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695" w:rsidRPr="005E1812" w:rsidRDefault="00246695" w:rsidP="007F1210">
      <w:pPr>
        <w:rPr>
          <w:rFonts w:eastAsia="Times New Roman" w:cs="Times New Roman"/>
          <w:b/>
          <w:bCs/>
          <w:sz w:val="28"/>
          <w:szCs w:val="28"/>
          <w:lang w:val="fr-FR"/>
        </w:rPr>
      </w:pPr>
      <w:r w:rsidRPr="005E1812">
        <w:rPr>
          <w:rFonts w:eastAsia="Times New Roman" w:cs="Times New Roman"/>
          <w:b/>
          <w:bCs/>
          <w:sz w:val="28"/>
          <w:szCs w:val="28"/>
          <w:lang w:val="fr-FR"/>
        </w:rPr>
        <w:t>Tuần 1</w:t>
      </w:r>
    </w:p>
    <w:p w:rsidR="0060003E" w:rsidRDefault="00976F90" w:rsidP="007F1210">
      <w:pPr>
        <w:rPr>
          <w:rFonts w:eastAsia="Times New Roman" w:cs="Times New Roman"/>
          <w:bCs/>
          <w:sz w:val="28"/>
          <w:szCs w:val="28"/>
          <w:lang w:val="fr-FR"/>
        </w:rPr>
      </w:pPr>
      <w:r>
        <w:rPr>
          <w:rFonts w:eastAsia="Times New Roman" w:cs="Times New Roman"/>
          <w:bCs/>
          <w:sz w:val="28"/>
          <w:szCs w:val="28"/>
          <w:lang w:val="fr-FR"/>
        </w:rPr>
        <w:t xml:space="preserve">Ngày soạn: </w:t>
      </w:r>
    </w:p>
    <w:p w:rsidR="00976F90" w:rsidRPr="005E1812" w:rsidRDefault="00976F90" w:rsidP="007F1210">
      <w:pPr>
        <w:rPr>
          <w:rFonts w:eastAsia="Times New Roman" w:cs="Times New Roman"/>
          <w:bCs/>
          <w:sz w:val="28"/>
          <w:szCs w:val="28"/>
          <w:lang w:val="fr-FR"/>
        </w:rPr>
      </w:pPr>
    </w:p>
    <w:p w:rsidR="00246695" w:rsidRPr="005E1812" w:rsidRDefault="00246695" w:rsidP="007F1210">
      <w:pPr>
        <w:rPr>
          <w:rFonts w:eastAsia="Times New Roman" w:cs="Times New Roman"/>
          <w:b/>
          <w:bCs/>
          <w:sz w:val="28"/>
          <w:szCs w:val="28"/>
          <w:lang w:val="fr-FR"/>
        </w:rPr>
      </w:pPr>
      <w:r w:rsidRPr="005E1812">
        <w:rPr>
          <w:rFonts w:eastAsia="Times New Roman" w:cs="Times New Roman"/>
          <w:b/>
          <w:bCs/>
          <w:sz w:val="28"/>
          <w:szCs w:val="28"/>
          <w:lang w:val="fr-FR"/>
        </w:rPr>
        <w:t>Ti</w:t>
      </w:r>
      <w:r w:rsidR="0060003E" w:rsidRPr="005E1812">
        <w:rPr>
          <w:rFonts w:eastAsia="Times New Roman" w:cs="Times New Roman"/>
          <w:b/>
          <w:bCs/>
          <w:sz w:val="28"/>
          <w:szCs w:val="28"/>
          <w:lang w:val="fr-FR"/>
        </w:rPr>
        <w:t xml:space="preserve">ết 1-2                </w:t>
      </w:r>
      <w:r w:rsidRPr="005E1812">
        <w:rPr>
          <w:rFonts w:eastAsia="Times New Roman" w:cs="Times New Roman"/>
          <w:b/>
          <w:bCs/>
          <w:sz w:val="28"/>
          <w:szCs w:val="28"/>
          <w:lang w:val="fr-FR"/>
        </w:rPr>
        <w:t xml:space="preserve">  Văn bản : PHONG CÁCH HỒ CHÍ MINH</w:t>
      </w:r>
    </w:p>
    <w:p w:rsidR="0060003E" w:rsidRPr="005E1812" w:rsidRDefault="0060003E" w:rsidP="007F1210">
      <w:pPr>
        <w:rPr>
          <w:rFonts w:eastAsia="Times New Roman" w:cs="Times New Roman"/>
          <w:b/>
          <w:bCs/>
          <w:sz w:val="28"/>
          <w:szCs w:val="28"/>
          <w:lang w:val="fr-FR"/>
        </w:rPr>
      </w:pPr>
    </w:p>
    <w:p w:rsidR="00246695" w:rsidRPr="005E1812" w:rsidRDefault="00246695" w:rsidP="007F1210">
      <w:pPr>
        <w:rPr>
          <w:rFonts w:eastAsia="Times New Roman" w:cs="Times New Roman"/>
          <w:bCs/>
          <w:sz w:val="28"/>
          <w:szCs w:val="28"/>
          <w:lang w:val="fr-FR"/>
        </w:rPr>
      </w:pPr>
      <w:r w:rsidRPr="005E1812">
        <w:rPr>
          <w:rFonts w:eastAsia="Times New Roman" w:cs="Times New Roman"/>
          <w:b/>
          <w:bCs/>
          <w:sz w:val="28"/>
          <w:szCs w:val="28"/>
          <w:lang w:val="fr-FR"/>
        </w:rPr>
        <w:t>I. Mục tiêu bài học</w:t>
      </w:r>
      <w:r w:rsidRPr="005E1812">
        <w:rPr>
          <w:rFonts w:eastAsia="Times New Roman" w:cs="Times New Roman"/>
          <w:bCs/>
          <w:sz w:val="28"/>
          <w:szCs w:val="28"/>
          <w:lang w:val="fr-FR"/>
        </w:rPr>
        <w:t>.</w:t>
      </w:r>
    </w:p>
    <w:p w:rsidR="00246695" w:rsidRPr="005E1812" w:rsidRDefault="00246695" w:rsidP="007F1210">
      <w:pPr>
        <w:jc w:val="both"/>
        <w:rPr>
          <w:rFonts w:eastAsia="Times New Roman" w:cs="Times New Roman"/>
          <w:sz w:val="28"/>
          <w:szCs w:val="28"/>
          <w:lang w:val="de-DE"/>
        </w:rPr>
      </w:pPr>
      <w:r w:rsidRPr="005E1812">
        <w:rPr>
          <w:rFonts w:eastAsia="Times New Roman" w:cs="Times New Roman"/>
          <w:sz w:val="28"/>
          <w:szCs w:val="28"/>
          <w:lang w:val="de-DE"/>
        </w:rPr>
        <w:t>1.Kiến thức</w:t>
      </w:r>
    </w:p>
    <w:p w:rsidR="00246695" w:rsidRPr="005E1812" w:rsidRDefault="00246695" w:rsidP="007F1210">
      <w:pPr>
        <w:jc w:val="both"/>
        <w:rPr>
          <w:rFonts w:eastAsia="Times New Roman" w:cs="Times New Roman"/>
          <w:sz w:val="28"/>
          <w:szCs w:val="28"/>
          <w:lang w:val="de-DE"/>
        </w:rPr>
      </w:pPr>
      <w:r w:rsidRPr="005E1812">
        <w:rPr>
          <w:rFonts w:eastAsia="Times New Roman" w:cs="Times New Roman"/>
          <w:iCs/>
          <w:sz w:val="28"/>
          <w:szCs w:val="28"/>
        </w:rPr>
        <w:t>- Một số biểu hiện trong phong cách Hồ Chí Minh trong đời sống và sinh hoạt.</w:t>
      </w:r>
    </w:p>
    <w:p w:rsidR="00246695" w:rsidRPr="005E1812" w:rsidRDefault="00246695" w:rsidP="007F1210">
      <w:pPr>
        <w:tabs>
          <w:tab w:val="left" w:pos="2160"/>
        </w:tabs>
        <w:jc w:val="both"/>
        <w:rPr>
          <w:rFonts w:eastAsia="Times New Roman" w:cs="Times New Roman"/>
          <w:iCs/>
          <w:sz w:val="28"/>
          <w:szCs w:val="28"/>
        </w:rPr>
      </w:pPr>
      <w:r w:rsidRPr="005E1812">
        <w:rPr>
          <w:rFonts w:eastAsia="Times New Roman" w:cs="Times New Roman"/>
          <w:iCs/>
          <w:sz w:val="28"/>
          <w:szCs w:val="28"/>
        </w:rPr>
        <w:t>- Ý nghĩa của phong cách Hồ Chí Minh trong việc giữ gìn bản sắc dân tộc.</w:t>
      </w:r>
    </w:p>
    <w:p w:rsidR="00246695" w:rsidRPr="005E1812" w:rsidRDefault="00246695" w:rsidP="007F1210">
      <w:pPr>
        <w:tabs>
          <w:tab w:val="left" w:pos="2160"/>
        </w:tabs>
        <w:jc w:val="both"/>
        <w:rPr>
          <w:rFonts w:eastAsia="Times New Roman" w:cs="Times New Roman"/>
          <w:iCs/>
          <w:sz w:val="28"/>
          <w:szCs w:val="28"/>
        </w:rPr>
      </w:pPr>
      <w:r w:rsidRPr="005E1812">
        <w:rPr>
          <w:rFonts w:eastAsia="Times New Roman" w:cs="Times New Roman"/>
          <w:iCs/>
          <w:sz w:val="28"/>
          <w:szCs w:val="28"/>
        </w:rPr>
        <w:t>- Đặc điểm của kiểu bài nghị luận qua một đoạn văn cụ thể</w:t>
      </w:r>
    </w:p>
    <w:p w:rsidR="00246695" w:rsidRPr="005E1812" w:rsidRDefault="00246695" w:rsidP="007F1210">
      <w:pPr>
        <w:tabs>
          <w:tab w:val="left" w:pos="2160"/>
        </w:tabs>
        <w:jc w:val="both"/>
        <w:rPr>
          <w:rFonts w:eastAsia="Times New Roman" w:cs="Times New Roman"/>
          <w:iCs/>
          <w:sz w:val="28"/>
          <w:szCs w:val="28"/>
          <w:lang w:val="vi-VN"/>
        </w:rPr>
      </w:pPr>
      <w:r w:rsidRPr="005E1812">
        <w:rPr>
          <w:rFonts w:eastAsia="Times New Roman" w:cs="Times New Roman"/>
          <w:iCs/>
          <w:sz w:val="28"/>
          <w:szCs w:val="28"/>
        </w:rPr>
        <w:t>2. Kĩ năng:</w:t>
      </w:r>
    </w:p>
    <w:p w:rsidR="00246695" w:rsidRPr="005E1812" w:rsidRDefault="00246695" w:rsidP="007F1210">
      <w:pPr>
        <w:tabs>
          <w:tab w:val="left" w:pos="2160"/>
        </w:tabs>
        <w:jc w:val="both"/>
        <w:rPr>
          <w:rFonts w:eastAsia="Times New Roman" w:cs="Times New Roman"/>
          <w:iCs/>
          <w:sz w:val="28"/>
          <w:szCs w:val="28"/>
        </w:rPr>
      </w:pPr>
      <w:r w:rsidRPr="005E1812">
        <w:rPr>
          <w:rFonts w:eastAsia="Times New Roman" w:cs="Times New Roman"/>
          <w:iCs/>
          <w:sz w:val="28"/>
          <w:szCs w:val="28"/>
          <w:lang w:val="vi-VN"/>
        </w:rPr>
        <w:t xml:space="preserve"> - </w:t>
      </w:r>
      <w:r w:rsidRPr="005E1812">
        <w:rPr>
          <w:rFonts w:eastAsia="Times New Roman" w:cs="Times New Roman"/>
          <w:iCs/>
          <w:sz w:val="28"/>
          <w:szCs w:val="28"/>
        </w:rPr>
        <w:t xml:space="preserve"> Nắm bắt nội dung văn bản nhật dụng thuộc chủ đề hội nhập với thế giới và bảo vệ bản sắc dân tộc.</w:t>
      </w:r>
    </w:p>
    <w:p w:rsidR="00246695" w:rsidRPr="005E1812" w:rsidRDefault="00246695" w:rsidP="007F1210">
      <w:pPr>
        <w:tabs>
          <w:tab w:val="left" w:pos="2160"/>
        </w:tabs>
        <w:jc w:val="both"/>
        <w:rPr>
          <w:rFonts w:eastAsia="Times New Roman" w:cs="Times New Roman"/>
          <w:iCs/>
          <w:sz w:val="28"/>
          <w:szCs w:val="28"/>
        </w:rPr>
      </w:pPr>
      <w:r w:rsidRPr="005E1812">
        <w:rPr>
          <w:rFonts w:eastAsia="Times New Roman" w:cs="Times New Roman"/>
          <w:iCs/>
          <w:sz w:val="28"/>
          <w:szCs w:val="28"/>
        </w:rPr>
        <w:t>- Vận dụng các biện pháp nghệ thuật trong việc viết văn bản về một vấn đề thuộc lĩnh vực văn hóa lối sống.</w:t>
      </w:r>
    </w:p>
    <w:p w:rsidR="00246695" w:rsidRPr="005E1812" w:rsidRDefault="00246695" w:rsidP="007F1210">
      <w:pPr>
        <w:tabs>
          <w:tab w:val="left" w:pos="2160"/>
        </w:tabs>
        <w:jc w:val="both"/>
        <w:rPr>
          <w:rFonts w:eastAsia="Times New Roman" w:cs="Times New Roman"/>
          <w:iCs/>
          <w:sz w:val="28"/>
          <w:szCs w:val="28"/>
        </w:rPr>
      </w:pPr>
      <w:r w:rsidRPr="005E1812">
        <w:rPr>
          <w:rFonts w:eastAsia="Times New Roman" w:cs="Times New Roman"/>
          <w:iCs/>
          <w:sz w:val="28"/>
          <w:szCs w:val="28"/>
        </w:rPr>
        <w:t xml:space="preserve">3. Thái độ: </w:t>
      </w:r>
    </w:p>
    <w:p w:rsidR="00246695" w:rsidRPr="005E1812" w:rsidRDefault="00246695" w:rsidP="007F1210">
      <w:pPr>
        <w:tabs>
          <w:tab w:val="left" w:pos="2160"/>
        </w:tabs>
        <w:rPr>
          <w:rFonts w:eastAsia="Times New Roman" w:cs="Times New Roman"/>
          <w:iCs/>
          <w:sz w:val="28"/>
          <w:szCs w:val="28"/>
        </w:rPr>
      </w:pPr>
      <w:r w:rsidRPr="005E1812">
        <w:rPr>
          <w:rFonts w:eastAsia="Times New Roman" w:cs="Times New Roman"/>
          <w:iCs/>
          <w:sz w:val="28"/>
          <w:szCs w:val="28"/>
        </w:rPr>
        <w:t xml:space="preserve"> - G</w:t>
      </w:r>
      <w:r w:rsidRPr="005E1812">
        <w:rPr>
          <w:rFonts w:eastAsia="Times New Roman" w:cs="Times New Roman"/>
          <w:iCs/>
          <w:sz w:val="28"/>
          <w:szCs w:val="28"/>
          <w:lang w:val="vi-VN"/>
        </w:rPr>
        <w:t>i</w:t>
      </w:r>
      <w:r w:rsidRPr="005E1812">
        <w:rPr>
          <w:rFonts w:eastAsia="Times New Roman" w:cs="Times New Roman"/>
          <w:iCs/>
          <w:sz w:val="28"/>
          <w:szCs w:val="28"/>
        </w:rPr>
        <w:t>á</w:t>
      </w:r>
      <w:r w:rsidRPr="005E1812">
        <w:rPr>
          <w:rFonts w:eastAsia="Times New Roman" w:cs="Times New Roman"/>
          <w:iCs/>
          <w:sz w:val="28"/>
          <w:szCs w:val="28"/>
          <w:lang w:val="vi-VN"/>
        </w:rPr>
        <w:t>o dục</w:t>
      </w:r>
      <w:r w:rsidRPr="005E1812">
        <w:rPr>
          <w:rFonts w:eastAsia="Times New Roman" w:cs="Times New Roman"/>
          <w:iCs/>
          <w:sz w:val="28"/>
          <w:szCs w:val="28"/>
        </w:rPr>
        <w:t>: ý thức tu dưỡng rèn luyện đạo</w:t>
      </w:r>
      <w:r w:rsidRPr="005E1812">
        <w:rPr>
          <w:rFonts w:eastAsia="Times New Roman" w:cs="Times New Roman"/>
          <w:iCs/>
          <w:sz w:val="28"/>
          <w:szCs w:val="28"/>
          <w:lang w:val="vi-VN"/>
        </w:rPr>
        <w:t xml:space="preserve"> đức.</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xml:space="preserve">4. Năng lực: </w:t>
      </w:r>
      <w:r w:rsidRPr="005E1812">
        <w:rPr>
          <w:rFonts w:eastAsia="Times New Roman" w:cs="Times New Roman"/>
          <w:sz w:val="28"/>
          <w:szCs w:val="28"/>
        </w:rPr>
        <w:t>Năng lực tự học;Năng lực giao tiếp; Năng lực tư duy; Năng lực hợp tác; Năng lực giải quyết vấn đề.</w:t>
      </w:r>
    </w:p>
    <w:p w:rsidR="00246695" w:rsidRPr="005E1812" w:rsidRDefault="00246695" w:rsidP="007F1210">
      <w:pPr>
        <w:jc w:val="both"/>
        <w:rPr>
          <w:rFonts w:eastAsia="Times New Roman" w:cs="Times New Roman"/>
          <w:b/>
          <w:bCs/>
          <w:sz w:val="28"/>
          <w:szCs w:val="28"/>
          <w:lang w:val="fr-FR"/>
        </w:rPr>
      </w:pPr>
      <w:r w:rsidRPr="005E1812">
        <w:rPr>
          <w:rFonts w:eastAsia="Times New Roman" w:cs="Times New Roman"/>
          <w:b/>
          <w:bCs/>
          <w:sz w:val="28"/>
          <w:szCs w:val="28"/>
          <w:lang w:val="fr-FR"/>
        </w:rPr>
        <w:t>II. Chuẩn  bị của giáo viên và học sinh</w:t>
      </w:r>
      <w:bookmarkStart w:id="0" w:name="_GoBack"/>
      <w:bookmarkEnd w:id="0"/>
    </w:p>
    <w:p w:rsidR="00246695" w:rsidRPr="005E1812" w:rsidRDefault="00246695" w:rsidP="007F1210">
      <w:pPr>
        <w:jc w:val="both"/>
        <w:rPr>
          <w:rFonts w:eastAsia="Times New Roman" w:cs="Times New Roman"/>
          <w:color w:val="000000"/>
          <w:sz w:val="28"/>
          <w:szCs w:val="28"/>
        </w:rPr>
      </w:pPr>
      <w:r w:rsidRPr="005E1812">
        <w:rPr>
          <w:rFonts w:eastAsia="Times New Roman" w:cs="Times New Roman"/>
          <w:sz w:val="28"/>
          <w:szCs w:val="28"/>
          <w:lang w:val="fr-FR"/>
        </w:rPr>
        <w:t xml:space="preserve">- GV : GA, tài liệu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-Tranh ảnh về nơi ở của Bác trong khuôn viên Phủ Chủ tịch</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-Chân dung Bác Hồ .</w:t>
      </w:r>
      <w:r w:rsidRPr="005E1812">
        <w:rPr>
          <w:rFonts w:eastAsia="Times New Roman" w:cs="Times New Roman"/>
          <w:sz w:val="28"/>
          <w:szCs w:val="28"/>
        </w:rPr>
        <w:tab/>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-Truyện "Chuyện kể về Bác Hồ"</w:t>
      </w:r>
    </w:p>
    <w:p w:rsidR="00246695" w:rsidRPr="005E1812" w:rsidRDefault="00246695" w:rsidP="007F1210">
      <w:pPr>
        <w:jc w:val="both"/>
        <w:rPr>
          <w:rFonts w:eastAsia="Times New Roman" w:cs="Times New Roman"/>
          <w:b/>
          <w:color w:val="000000"/>
          <w:sz w:val="28"/>
          <w:szCs w:val="28"/>
        </w:rPr>
      </w:pPr>
      <w:r w:rsidRPr="005E1812">
        <w:rPr>
          <w:rFonts w:eastAsia="Times New Roman" w:cs="Times New Roman"/>
          <w:b/>
          <w:color w:val="000000"/>
          <w:sz w:val="28"/>
          <w:szCs w:val="28"/>
        </w:rPr>
        <w:t xml:space="preserve">* Học sinh: </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HS :  Bài soạn, vở, dụng cụ học tập, tranh ảnh ngày khai trường.</w:t>
      </w:r>
    </w:p>
    <w:p w:rsidR="00246695" w:rsidRPr="005E1812" w:rsidRDefault="00246695" w:rsidP="007F1210">
      <w:pPr>
        <w:jc w:val="both"/>
        <w:rPr>
          <w:rFonts w:eastAsia="Times New Roman" w:cs="Times New Roman"/>
          <w:b/>
          <w:bCs/>
          <w:sz w:val="28"/>
          <w:szCs w:val="28"/>
          <w:lang w:val="fr-FR"/>
        </w:rPr>
      </w:pPr>
      <w:r w:rsidRPr="005E1812">
        <w:rPr>
          <w:rFonts w:eastAsia="Times New Roman" w:cs="Times New Roman"/>
          <w:b/>
          <w:bCs/>
          <w:sz w:val="28"/>
          <w:szCs w:val="28"/>
          <w:lang w:val="fr-FR"/>
        </w:rPr>
        <w:t>III. Tiến trình tiết học</w:t>
      </w:r>
    </w:p>
    <w:p w:rsidR="00246695" w:rsidRPr="005E1812" w:rsidRDefault="00246695" w:rsidP="007F1210">
      <w:pPr>
        <w:tabs>
          <w:tab w:val="left" w:pos="240"/>
        </w:tabs>
        <w:jc w:val="both"/>
        <w:rPr>
          <w:rFonts w:eastAsia="Times New Roman" w:cs="Times New Roman"/>
          <w:bCs/>
          <w:sz w:val="28"/>
          <w:szCs w:val="28"/>
          <w:lang w:val="fr-FR"/>
        </w:rPr>
      </w:pPr>
      <w:r w:rsidRPr="005E1812">
        <w:rPr>
          <w:rFonts w:eastAsia="Times New Roman" w:cs="Times New Roman"/>
          <w:bCs/>
          <w:sz w:val="28"/>
          <w:szCs w:val="28"/>
          <w:lang w:val="fr-FR"/>
        </w:rPr>
        <w:t xml:space="preserve">1. Ổn định lớp. </w:t>
      </w:r>
    </w:p>
    <w:p w:rsidR="00246695" w:rsidRPr="005E1812" w:rsidRDefault="00246695" w:rsidP="007F1210">
      <w:pPr>
        <w:jc w:val="both"/>
        <w:rPr>
          <w:rFonts w:eastAsia="Times New Roman" w:cs="Times New Roman"/>
          <w:bCs/>
          <w:sz w:val="28"/>
          <w:szCs w:val="28"/>
        </w:rPr>
      </w:pPr>
      <w:r w:rsidRPr="005E1812">
        <w:rPr>
          <w:rFonts w:eastAsia="Times New Roman" w:cs="Times New Roman"/>
          <w:bCs/>
          <w:sz w:val="28"/>
          <w:szCs w:val="28"/>
          <w:lang w:val="fr-FR"/>
        </w:rPr>
        <w:t xml:space="preserve">2. Kiểm tra bài cũ. </w:t>
      </w:r>
    </w:p>
    <w:p w:rsidR="00246695" w:rsidRPr="005E1812" w:rsidRDefault="00246695" w:rsidP="007F1210">
      <w:pPr>
        <w:tabs>
          <w:tab w:val="left" w:pos="260"/>
        </w:tabs>
        <w:jc w:val="both"/>
        <w:rPr>
          <w:rFonts w:eastAsia="Times New Roman" w:cs="Times New Roman"/>
          <w:bCs/>
          <w:sz w:val="28"/>
          <w:szCs w:val="28"/>
        </w:rPr>
      </w:pPr>
      <w:r w:rsidRPr="005E1812">
        <w:rPr>
          <w:rFonts w:eastAsia="Times New Roman" w:cs="Times New Roman"/>
          <w:bCs/>
          <w:sz w:val="28"/>
          <w:szCs w:val="28"/>
        </w:rPr>
        <w:tab/>
        <w:t>Kiểm tra  sự chuẩn bị của HS (SGK…)</w:t>
      </w:r>
    </w:p>
    <w:p w:rsidR="00246695" w:rsidRPr="005E1812" w:rsidRDefault="00246695" w:rsidP="007F1210">
      <w:pPr>
        <w:jc w:val="both"/>
        <w:rPr>
          <w:rFonts w:eastAsia="Times New Roman" w:cs="Times New Roman"/>
          <w:bCs/>
          <w:sz w:val="28"/>
          <w:szCs w:val="28"/>
          <w:lang w:val="fr-FR"/>
        </w:rPr>
      </w:pPr>
      <w:r w:rsidRPr="005E1812">
        <w:rPr>
          <w:rFonts w:eastAsia="Times New Roman" w:cs="Times New Roman"/>
          <w:sz w:val="28"/>
          <w:szCs w:val="28"/>
          <w:lang w:val="fr-FR"/>
        </w:rPr>
        <w:t xml:space="preserve">3. Bài mới: </w:t>
      </w:r>
    </w:p>
    <w:p w:rsidR="00246695" w:rsidRPr="005E1812" w:rsidRDefault="00246695" w:rsidP="007F1210">
      <w:pPr>
        <w:rPr>
          <w:rFonts w:eastAsia="Times New Roman" w:cs="Times New Roman"/>
          <w:b/>
          <w:sz w:val="28"/>
          <w:szCs w:val="28"/>
          <w:lang w:val="pt-BR"/>
        </w:rPr>
      </w:pPr>
      <w:r w:rsidRPr="005E1812">
        <w:rPr>
          <w:rFonts w:eastAsia="Times New Roman" w:cs="Times New Roman"/>
          <w:b/>
          <w:sz w:val="28"/>
          <w:szCs w:val="28"/>
          <w:lang w:val="pt-BR"/>
        </w:rPr>
        <w:t>HĐ1: Khởi động</w:t>
      </w:r>
    </w:p>
    <w:p w:rsidR="00246695" w:rsidRPr="005E1812" w:rsidRDefault="00246695" w:rsidP="007F1210">
      <w:pPr>
        <w:rPr>
          <w:rFonts w:eastAsia="Times New Roman" w:cs="Times New Roman"/>
          <w:sz w:val="28"/>
          <w:szCs w:val="28"/>
          <w:lang w:val="pt-BR"/>
        </w:rPr>
      </w:pPr>
      <w:r w:rsidRPr="005E1812">
        <w:rPr>
          <w:rFonts w:eastAsia="Times New Roman" w:cs="Times New Roman"/>
          <w:b/>
          <w:sz w:val="28"/>
          <w:szCs w:val="28"/>
          <w:lang w:val="pt-BR"/>
        </w:rPr>
        <w:t xml:space="preserve">* Mục tiêu : </w:t>
      </w:r>
      <w:r w:rsidRPr="005E1812">
        <w:rPr>
          <w:rFonts w:eastAsia="Times New Roman" w:cs="Times New Roman"/>
          <w:sz w:val="28"/>
          <w:szCs w:val="28"/>
          <w:lang w:val="pt-BR"/>
        </w:rPr>
        <w:t>Giới thiệu vấn đề tạo tình huống, tâm thế gây hứng thú cho HS.</w:t>
      </w:r>
    </w:p>
    <w:p w:rsidR="00246695" w:rsidRPr="005E1812" w:rsidRDefault="00246695" w:rsidP="007F1210">
      <w:pPr>
        <w:rPr>
          <w:rFonts w:eastAsia="Times New Roman" w:cs="Times New Roman"/>
          <w:sz w:val="28"/>
          <w:szCs w:val="28"/>
          <w:lang w:val="pt-BR"/>
        </w:rPr>
      </w:pPr>
      <w:r w:rsidRPr="005E1812">
        <w:rPr>
          <w:rFonts w:eastAsia="Times New Roman" w:cs="Times New Roman"/>
          <w:sz w:val="28"/>
          <w:szCs w:val="28"/>
          <w:lang w:val="pt-BR"/>
        </w:rPr>
        <w:t xml:space="preserve">    - Kiến thức: Giúp HS hiểu được việc làm to lớn của Bác với dân tộc VN</w:t>
      </w:r>
    </w:p>
    <w:p w:rsidR="00246695" w:rsidRPr="005E1812" w:rsidRDefault="00246695" w:rsidP="007F1210">
      <w:pPr>
        <w:rPr>
          <w:rFonts w:eastAsia="Times New Roman" w:cs="Times New Roman"/>
          <w:sz w:val="28"/>
          <w:szCs w:val="28"/>
          <w:lang w:val="pt-BR"/>
        </w:rPr>
      </w:pPr>
      <w:r w:rsidRPr="005E1812">
        <w:rPr>
          <w:rFonts w:eastAsia="Times New Roman" w:cs="Times New Roman"/>
          <w:sz w:val="28"/>
          <w:szCs w:val="28"/>
          <w:lang w:val="pt-BR"/>
        </w:rPr>
        <w:t>- Kỹ năng: Nghe, hiểu</w:t>
      </w:r>
      <w:r w:rsidRPr="005E1812">
        <w:rPr>
          <w:rFonts w:eastAsia="Times New Roman" w:cs="Times New Roman"/>
          <w:bCs/>
          <w:sz w:val="28"/>
          <w:szCs w:val="28"/>
          <w:lang w:val="fr-FR"/>
        </w:rPr>
        <w:t>, động não, suy nghĩ.</w:t>
      </w:r>
    </w:p>
    <w:p w:rsidR="00246695" w:rsidRPr="005E1812" w:rsidRDefault="00246695" w:rsidP="007F1210">
      <w:pPr>
        <w:rPr>
          <w:rFonts w:eastAsia="Times New Roman" w:cs="Times New Roman"/>
          <w:sz w:val="28"/>
          <w:szCs w:val="28"/>
          <w:lang w:val="pt-BR"/>
        </w:rPr>
      </w:pPr>
      <w:r w:rsidRPr="005E1812">
        <w:rPr>
          <w:rFonts w:eastAsia="Times New Roman" w:cs="Times New Roman"/>
          <w:sz w:val="28"/>
          <w:szCs w:val="28"/>
          <w:lang w:val="pt-BR"/>
        </w:rPr>
        <w:t xml:space="preserve">    - Thái độ: HS kính yêu Bác và Phải học tập làm sao xứng đáng với công lao của Bác cho dân tộc VN</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pt-BR"/>
        </w:rPr>
        <w:t xml:space="preserve">    - Năng lực: </w:t>
      </w:r>
      <w:r w:rsidRPr="005E1812">
        <w:rPr>
          <w:rFonts w:eastAsia="Times New Roman" w:cs="Times New Roman"/>
          <w:sz w:val="28"/>
          <w:szCs w:val="28"/>
        </w:rPr>
        <w:t>Năng lực tư duy; Năng lực hợp tác; Năng lực giải quyết vấn đề.</w:t>
      </w:r>
    </w:p>
    <w:p w:rsidR="00246695" w:rsidRPr="005E1812" w:rsidRDefault="00246695" w:rsidP="007F1210">
      <w:pPr>
        <w:rPr>
          <w:rFonts w:eastAsia="Times New Roman" w:cs="Times New Roman"/>
          <w:sz w:val="28"/>
          <w:szCs w:val="28"/>
          <w:lang w:val="pt-BR"/>
        </w:rPr>
      </w:pPr>
      <w:r w:rsidRPr="005E1812">
        <w:rPr>
          <w:rFonts w:eastAsia="Times New Roman" w:cs="Times New Roman"/>
          <w:sz w:val="28"/>
          <w:szCs w:val="28"/>
          <w:lang w:val="pt-BR"/>
        </w:rPr>
        <w:t>* Các bước thực hiện hoạt động</w:t>
      </w:r>
    </w:p>
    <w:p w:rsidR="00246695" w:rsidRPr="005E1812" w:rsidRDefault="00246695" w:rsidP="007F1210">
      <w:pPr>
        <w:jc w:val="both"/>
        <w:rPr>
          <w:rFonts w:eastAsia="Times New Roman" w:cs="Times New Roman"/>
          <w:color w:val="000000"/>
          <w:sz w:val="28"/>
          <w:szCs w:val="28"/>
          <w:lang w:val="it-IT"/>
        </w:rPr>
      </w:pPr>
      <w:r w:rsidRPr="005E1812">
        <w:rPr>
          <w:rFonts w:eastAsia="Times New Roman" w:cs="Times New Roman"/>
          <w:sz w:val="28"/>
          <w:szCs w:val="28"/>
          <w:lang w:val="pt-BR"/>
        </w:rPr>
        <w:t xml:space="preserve">    B1: HS Xem một đoạn </w:t>
      </w:r>
      <w:r w:rsidRPr="005E1812">
        <w:rPr>
          <w:rFonts w:eastAsia="Times New Roman" w:cs="Times New Roman"/>
          <w:color w:val="000000"/>
          <w:sz w:val="28"/>
          <w:szCs w:val="28"/>
          <w:lang w:val="it-IT"/>
        </w:rPr>
        <w:t>clip về cuộc đời hoạt động của Bác đi tìm đường cứu nước?</w:t>
      </w:r>
    </w:p>
    <w:p w:rsidR="00246695" w:rsidRPr="005E1812" w:rsidRDefault="00246695" w:rsidP="007F1210">
      <w:pPr>
        <w:jc w:val="both"/>
        <w:rPr>
          <w:rFonts w:eastAsia="Times New Roman" w:cs="Times New Roman"/>
          <w:bCs/>
          <w:color w:val="000000"/>
          <w:sz w:val="28"/>
          <w:szCs w:val="28"/>
          <w:lang w:val="it-IT"/>
        </w:rPr>
      </w:pPr>
      <w:r w:rsidRPr="005E1812">
        <w:rPr>
          <w:rFonts w:eastAsia="Times New Roman" w:cs="Times New Roman"/>
          <w:bCs/>
          <w:color w:val="000000"/>
          <w:sz w:val="28"/>
          <w:szCs w:val="28"/>
          <w:lang w:val="it-IT"/>
        </w:rPr>
        <w:t>? Những hình ảnh trong clip trên gợi cho em liên tưởng đến ai? Đó là một cuộc sống ntn?</w:t>
      </w:r>
    </w:p>
    <w:p w:rsidR="00246695" w:rsidRPr="005E1812" w:rsidRDefault="00246695" w:rsidP="007F1210">
      <w:pPr>
        <w:jc w:val="both"/>
        <w:rPr>
          <w:rFonts w:eastAsia="Times New Roman" w:cs="Times New Roman"/>
          <w:sz w:val="28"/>
          <w:szCs w:val="28"/>
          <w:lang w:val="pt-BR"/>
        </w:rPr>
      </w:pPr>
      <w:r w:rsidRPr="005E1812">
        <w:rPr>
          <w:rFonts w:eastAsia="Times New Roman" w:cs="Times New Roman"/>
          <w:sz w:val="28"/>
          <w:szCs w:val="28"/>
          <w:lang w:val="pt-BR"/>
        </w:rPr>
        <w:t xml:space="preserve"> B2: HS suy nghĩ, trao đổi</w:t>
      </w:r>
    </w:p>
    <w:p w:rsidR="00246695" w:rsidRPr="005E1812" w:rsidRDefault="00246695" w:rsidP="007F1210">
      <w:pPr>
        <w:jc w:val="both"/>
        <w:rPr>
          <w:rFonts w:eastAsia="Times New Roman" w:cs="Times New Roman"/>
          <w:sz w:val="28"/>
          <w:szCs w:val="28"/>
          <w:lang w:val="pt-BR"/>
        </w:rPr>
      </w:pPr>
      <w:r w:rsidRPr="005E1812">
        <w:rPr>
          <w:rFonts w:eastAsia="Times New Roman" w:cs="Times New Roman"/>
          <w:sz w:val="28"/>
          <w:szCs w:val="28"/>
          <w:lang w:val="pt-BR"/>
        </w:rPr>
        <w:lastRenderedPageBreak/>
        <w:t xml:space="preserve">  B3: HS trình bày</w:t>
      </w:r>
    </w:p>
    <w:p w:rsidR="00246695" w:rsidRPr="005E1812" w:rsidRDefault="00246695" w:rsidP="007F1210">
      <w:pPr>
        <w:jc w:val="both"/>
        <w:rPr>
          <w:rFonts w:eastAsia="Times New Roman" w:cs="Times New Roman"/>
          <w:sz w:val="28"/>
          <w:szCs w:val="28"/>
          <w:lang w:val="pt-BR"/>
        </w:rPr>
      </w:pPr>
      <w:r w:rsidRPr="005E1812">
        <w:rPr>
          <w:rFonts w:eastAsia="Times New Roman" w:cs="Times New Roman"/>
          <w:sz w:val="28"/>
          <w:szCs w:val="28"/>
          <w:lang w:val="pt-BR"/>
        </w:rPr>
        <w:t xml:space="preserve">  B4: GV chốt kiến thức, dẫn vào bài mới.</w:t>
      </w:r>
    </w:p>
    <w:p w:rsidR="00246695" w:rsidRPr="005E1812" w:rsidRDefault="00246695" w:rsidP="007F1210">
      <w:pPr>
        <w:jc w:val="both"/>
        <w:rPr>
          <w:rFonts w:eastAsia="Times New Roman" w:cs="Times New Roman"/>
          <w:b/>
          <w:sz w:val="28"/>
          <w:szCs w:val="28"/>
          <w:lang w:val="pt-BR"/>
        </w:rPr>
      </w:pPr>
      <w:r w:rsidRPr="005E1812">
        <w:rPr>
          <w:rFonts w:eastAsia="Times New Roman" w:cs="Times New Roman"/>
          <w:b/>
          <w:sz w:val="28"/>
          <w:szCs w:val="28"/>
          <w:lang w:val="pt-BR"/>
        </w:rPr>
        <w:t>HĐ 2: Hình thành kiến thức.</w:t>
      </w:r>
    </w:p>
    <w:tbl>
      <w:tblPr>
        <w:tblW w:w="93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0"/>
        <w:gridCol w:w="4395"/>
      </w:tblGrid>
      <w:tr w:rsidR="00246695" w:rsidRPr="005E1812" w:rsidTr="0098026C">
        <w:tc>
          <w:tcPr>
            <w:tcW w:w="4990" w:type="dxa"/>
            <w:tcBorders>
              <w:bottom w:val="single" w:sz="4" w:space="0" w:color="auto"/>
            </w:tcBorders>
          </w:tcPr>
          <w:p w:rsidR="00246695" w:rsidRPr="005E1812" w:rsidRDefault="00246695" w:rsidP="007F1210">
            <w:pPr>
              <w:ind w:right="-720"/>
              <w:jc w:val="center"/>
              <w:rPr>
                <w:rFonts w:eastAsia="Times New Roman" w:cs="Times New Roman"/>
                <w:b/>
                <w:sz w:val="28"/>
                <w:szCs w:val="28"/>
              </w:rPr>
            </w:pPr>
            <w:r w:rsidRPr="005E1812">
              <w:rPr>
                <w:rFonts w:eastAsia="Times New Roman" w:cs="Times New Roman"/>
                <w:b/>
                <w:sz w:val="28"/>
                <w:szCs w:val="28"/>
              </w:rPr>
              <w:t>Hoạt động của GV và HS</w:t>
            </w:r>
          </w:p>
        </w:tc>
        <w:tc>
          <w:tcPr>
            <w:tcW w:w="4395" w:type="dxa"/>
            <w:tcBorders>
              <w:bottom w:val="single" w:sz="4" w:space="0" w:color="auto"/>
            </w:tcBorders>
          </w:tcPr>
          <w:p w:rsidR="00246695" w:rsidRPr="005E1812" w:rsidRDefault="00246695" w:rsidP="007F1210">
            <w:pPr>
              <w:ind w:right="-720"/>
              <w:jc w:val="center"/>
              <w:rPr>
                <w:rFonts w:eastAsia="Times New Roman" w:cs="Times New Roman"/>
                <w:b/>
                <w:sz w:val="28"/>
                <w:szCs w:val="28"/>
              </w:rPr>
            </w:pPr>
            <w:r w:rsidRPr="005E1812">
              <w:rPr>
                <w:rFonts w:eastAsia="Times New Roman" w:cs="Times New Roman"/>
                <w:b/>
                <w:sz w:val="28"/>
                <w:szCs w:val="28"/>
              </w:rPr>
              <w:t>Nội dung cần đạt</w:t>
            </w:r>
          </w:p>
        </w:tc>
      </w:tr>
      <w:tr w:rsidR="00246695" w:rsidRPr="005E1812" w:rsidTr="000106BE">
        <w:trPr>
          <w:trHeight w:val="3688"/>
        </w:trPr>
        <w:tc>
          <w:tcPr>
            <w:tcW w:w="4990" w:type="dxa"/>
            <w:tcBorders>
              <w:top w:val="single" w:sz="4" w:space="0" w:color="auto"/>
              <w:bottom w:val="nil"/>
            </w:tcBorders>
          </w:tcPr>
          <w:p w:rsidR="00246695" w:rsidRPr="005E1812" w:rsidRDefault="00246695" w:rsidP="007F1210">
            <w:pPr>
              <w:jc w:val="both"/>
              <w:rPr>
                <w:rFonts w:eastAsia="Times New Roman" w:cs="Times New Roman"/>
                <w:b/>
                <w:bCs/>
                <w:sz w:val="28"/>
                <w:szCs w:val="28"/>
              </w:rPr>
            </w:pPr>
            <w:r w:rsidRPr="005E1812">
              <w:rPr>
                <w:rFonts w:eastAsia="Times New Roman" w:cs="Times New Roman"/>
                <w:b/>
                <w:sz w:val="28"/>
                <w:szCs w:val="28"/>
                <w:lang w:val="fr-FR"/>
              </w:rPr>
              <w:t>HĐ1 :  </w:t>
            </w:r>
            <w:r w:rsidRPr="005E1812">
              <w:rPr>
                <w:rFonts w:eastAsia="Times New Roman" w:cs="Times New Roman"/>
                <w:b/>
                <w:bCs/>
                <w:sz w:val="28"/>
                <w:szCs w:val="28"/>
              </w:rPr>
              <w:t>Giới thiệu VB</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xml:space="preserve">Hình thức tổ chức: HĐ cá nhân. </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Mục tiêu:HS nhận biết về tác giả, tác phẩm, thể loại, xuất xứ, bố cục của văn bản;</w:t>
            </w:r>
          </w:p>
          <w:p w:rsidR="00246695" w:rsidRPr="005E1812" w:rsidRDefault="00246695" w:rsidP="007F1210">
            <w:pPr>
              <w:rPr>
                <w:rFonts w:eastAsia="Times New Roman" w:cs="Times New Roman"/>
                <w:sz w:val="28"/>
                <w:szCs w:val="28"/>
                <w:lang w:val="pt-BR"/>
              </w:rPr>
            </w:pPr>
            <w:r w:rsidRPr="005E1812">
              <w:rPr>
                <w:rFonts w:eastAsia="Times New Roman" w:cs="Times New Roman"/>
                <w:sz w:val="28"/>
                <w:szCs w:val="28"/>
                <w:lang w:val="pt-BR"/>
              </w:rPr>
              <w:t>* Các bước thực hiện hoạt động</w:t>
            </w:r>
          </w:p>
          <w:p w:rsidR="00246695" w:rsidRPr="005E1812" w:rsidRDefault="00246695" w:rsidP="007F1210">
            <w:pPr>
              <w:jc w:val="both"/>
              <w:rPr>
                <w:rFonts w:eastAsia="Times New Roman" w:cs="Times New Roman"/>
                <w:sz w:val="28"/>
                <w:szCs w:val="28"/>
                <w:lang w:val="pt-BR"/>
              </w:rPr>
            </w:pPr>
            <w:r w:rsidRPr="005E1812">
              <w:rPr>
                <w:rFonts w:eastAsia="Times New Roman" w:cs="Times New Roman"/>
                <w:sz w:val="28"/>
                <w:szCs w:val="28"/>
                <w:lang w:val="pt-BR"/>
              </w:rPr>
              <w:t xml:space="preserve">  B1: GV giao nhiệm vụ</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Nêu hiểu biết của mình về tác giả</w:t>
            </w:r>
          </w:p>
          <w:p w:rsidR="00246695" w:rsidRPr="005E1812" w:rsidRDefault="00246695" w:rsidP="007F1210">
            <w:pPr>
              <w:jc w:val="both"/>
              <w:rPr>
                <w:rFonts w:eastAsia="Times New Roman" w:cs="Times New Roman"/>
                <w:color w:val="000000"/>
                <w:sz w:val="28"/>
                <w:szCs w:val="28"/>
                <w:lang w:val="pt-BR"/>
              </w:rPr>
            </w:pPr>
            <w:r w:rsidRPr="005E1812">
              <w:rPr>
                <w:rFonts w:eastAsia="Times New Roman" w:cs="Times New Roman"/>
                <w:color w:val="000000"/>
                <w:sz w:val="28"/>
                <w:szCs w:val="28"/>
                <w:lang w:val="pt-BR"/>
              </w:rPr>
              <w:t>? Đọc văn bản PCHCM?</w:t>
            </w:r>
          </w:p>
          <w:p w:rsidR="00246695" w:rsidRPr="005E1812" w:rsidRDefault="00246695" w:rsidP="007F1210">
            <w:pPr>
              <w:jc w:val="both"/>
              <w:rPr>
                <w:rFonts w:eastAsia="Times New Roman" w:cs="Times New Roman"/>
                <w:spacing w:val="-6"/>
                <w:sz w:val="28"/>
                <w:szCs w:val="28"/>
              </w:rPr>
            </w:pPr>
            <w:r w:rsidRPr="005E1812">
              <w:rPr>
                <w:rFonts w:eastAsia="Times New Roman" w:cs="Times New Roman"/>
                <w:color w:val="000000"/>
                <w:sz w:val="28"/>
                <w:szCs w:val="28"/>
                <w:lang w:val="pt-BR"/>
              </w:rPr>
              <w:t>? Giải thích các từ:</w:t>
            </w:r>
            <w:r w:rsidRPr="005E1812">
              <w:rPr>
                <w:rFonts w:eastAsia="Times New Roman" w:cs="Times New Roman"/>
                <w:spacing w:val="-6"/>
                <w:sz w:val="28"/>
                <w:szCs w:val="28"/>
                <w:lang w:val="fr-FR"/>
              </w:rPr>
              <w:t xml:space="preserve"> Phong cách ? Siêu phàm? </w:t>
            </w:r>
            <w:r w:rsidRPr="005E1812">
              <w:rPr>
                <w:rFonts w:eastAsia="Times New Roman" w:cs="Times New Roman"/>
                <w:spacing w:val="-6"/>
                <w:sz w:val="28"/>
                <w:szCs w:val="28"/>
              </w:rPr>
              <w:t xml:space="preserve">Hiền triết ? Danh nho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Văn bản thuộc kiểu văn bản nào?</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Phương thức biểu đạt chính của văn bản.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Văn bản có thể chia làm mấy phần? Nêu ý chính của mỗi phần.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Em thấy tác giả có vai trò gì trong văn bản này?</w:t>
            </w:r>
          </w:p>
          <w:p w:rsidR="00246695" w:rsidRPr="005E1812" w:rsidRDefault="00246695" w:rsidP="007F1210">
            <w:pPr>
              <w:jc w:val="both"/>
              <w:rPr>
                <w:rFonts w:eastAsia="Times New Roman" w:cs="Times New Roman"/>
                <w:sz w:val="28"/>
                <w:szCs w:val="28"/>
                <w:lang w:val="pt-BR"/>
              </w:rPr>
            </w:pPr>
            <w:r w:rsidRPr="005E1812">
              <w:rPr>
                <w:rFonts w:eastAsia="Times New Roman" w:cs="Times New Roman"/>
                <w:sz w:val="28"/>
                <w:szCs w:val="28"/>
                <w:lang w:val="pt-BR"/>
              </w:rPr>
              <w:t>B2: HS suy nghĩ, trao đổi</w:t>
            </w:r>
          </w:p>
          <w:p w:rsidR="00246695" w:rsidRPr="005E1812" w:rsidRDefault="00246695" w:rsidP="007F1210">
            <w:pPr>
              <w:jc w:val="both"/>
              <w:rPr>
                <w:rFonts w:eastAsia="Times New Roman" w:cs="Times New Roman"/>
                <w:sz w:val="28"/>
                <w:szCs w:val="28"/>
                <w:lang w:val="pt-BR"/>
              </w:rPr>
            </w:pPr>
            <w:r w:rsidRPr="005E1812">
              <w:rPr>
                <w:rFonts w:eastAsia="Times New Roman" w:cs="Times New Roman"/>
                <w:sz w:val="28"/>
                <w:szCs w:val="28"/>
                <w:lang w:val="pt-BR"/>
              </w:rPr>
              <w:t xml:space="preserve"> B3: HS trình bày, nhận xét, đánh giá</w:t>
            </w:r>
          </w:p>
          <w:p w:rsidR="00246695" w:rsidRPr="005E1812" w:rsidRDefault="00246695" w:rsidP="007F1210">
            <w:pPr>
              <w:jc w:val="both"/>
              <w:rPr>
                <w:rFonts w:eastAsia="Times New Roman" w:cs="Times New Roman"/>
                <w:sz w:val="28"/>
                <w:szCs w:val="28"/>
                <w:lang w:val="pt-BR"/>
              </w:rPr>
            </w:pPr>
            <w:r w:rsidRPr="005E1812">
              <w:rPr>
                <w:rFonts w:eastAsia="Times New Roman" w:cs="Times New Roman"/>
                <w:sz w:val="28"/>
                <w:szCs w:val="28"/>
                <w:lang w:val="pt-BR"/>
              </w:rPr>
              <w:t xml:space="preserve"> B4: GV chốt kiến thức</w:t>
            </w: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r w:rsidRPr="005E1812">
              <w:rPr>
                <w:rFonts w:eastAsia="Times New Roman" w:cs="Times New Roman"/>
                <w:b/>
                <w:sz w:val="28"/>
                <w:szCs w:val="28"/>
              </w:rPr>
              <w:t>HĐ tìm hiểu văn bản</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Hình thức tổ chức: HĐ cá nhân, trao đổi theo cặp đôi</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Mục tiêu: HS hiểu được con đường hình thành phong cách văn hóa HCM.</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Các bước thực hiện hoạt động:</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B1: GV giao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B2: HS thực hiện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B3: HS trình bày, nhận xét, đánh giá.</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pt-BR"/>
              </w:rPr>
              <w:t>- B4: GV chốt kiến thức</w:t>
            </w:r>
          </w:p>
          <w:p w:rsidR="00246695" w:rsidRPr="005E1812" w:rsidRDefault="00246695" w:rsidP="007F1210">
            <w:pPr>
              <w:jc w:val="both"/>
              <w:rPr>
                <w:rFonts w:eastAsia="Times New Roman" w:cs="Times New Roman"/>
                <w:b/>
                <w:color w:val="000000"/>
                <w:sz w:val="28"/>
                <w:szCs w:val="28"/>
                <w:lang w:val="pt-BR"/>
              </w:rPr>
            </w:pPr>
            <w:r w:rsidRPr="005E1812">
              <w:rPr>
                <w:rFonts w:eastAsia="Times New Roman" w:cs="Times New Roman"/>
                <w:sz w:val="28"/>
                <w:szCs w:val="28"/>
                <w:lang w:val="it-IT"/>
              </w:rPr>
              <w:t>? Theo dõi đoạn văn và tìm trong đó những câu văn tác giả sử dụng khái quát phong cách văn hóa HCM.</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lastRenderedPageBreak/>
              <w:t xml:space="preserve"> GV:Phong cách đó không phải là trời cho, không phải tự nhiên mà có được .Nó có được là do sự học tập và rèn luyện không ngừng trong suốt cuộc đời hoạt động CM đầy gian truân của Người Vốn tri thức văn hóa của Chủ tịch Hồ Chí Minh hết sức sâu rộng: ít có vị lãnh tụ nào lại am hiểu nhiều về các dân tộc và nhân dân thế giới, văn hóa thế giới sâu sắc như Bác Hồ. Cách viết so sánh bao quát để khẳng định giá trị của nhận định.</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Làm thế nào Người có được vốn văn hóa ấy? Người đã học tập và rèn luyện ntn?</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Ngôn ngữ là công cụ giao tiếp bậc nhất để tìm hiểu &amp;giao lưu văn hoá với các dân tộc trên thế giới  .</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G:Nhưng đi nhiều, tiếp xúc nhiều, biết nhiều ngoại ngữ đó mới chỉ là ĐK cần song chưa đủ để mở mang hiểu biết, thu lượm tri thức</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?Vậy HCM đã tận dụng những ĐK của mình ntn để có được vốn văn hoá ấy?</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Em hiểu " những ảnh hưởng quốc tế"và" cái gốc  văn hoá dân tộc "ở Bác ntn?</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xml:space="preserve"> -Bác tiếp thu những giá trị văn hoá của nhân loại -Bác giữ vững các  giá trị văn hoá nước nhà  </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xml:space="preserve"> ? Cách tiếp xúc văn hóa như thế đã cho thấy vẻ đẹp nào trong phong cách Hồ Chí Minh?</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xml:space="preserve">?Em hiểu ntn về" sự nhào nặn " của hai nguồn văn hoá quốc tế và dân tộc ở Bác ? Đó là sự đan xen, kết  hợp,  bổ sung, sáng tạo hài hoà hai nguồn văn hoá nhân loại và dân tộc ,truyền thống và hiện đại phương Đông và phương Tây  trong tri thức văn hoá HCM.Văn hoá của Bác mang đậm bản sắc dân tộc . </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Tác giả đã bình luận gì về những biểu hiện văn hóa đó của Bác?</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Nhưng điều kỳ lạ là … hiện đại.</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Theo em điều kỳ lạ nhất trong phong cách Hồ Chí Minh là gì?</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lastRenderedPageBreak/>
              <w:t>GV:Trong thực tế ,các yếu tố dân tộc và nhân loại truyền thống và hiện đại thường có xu hướng loại trừ nhau .Yếu tố này trội lên sẽ lấn át yếu tố kia .Sự kết hợp hài hoà của các yếu tố mang nhiều nét đối lập ấy trong một phong cách quả là kì diệu, chỉ có thể thực hiện được bởi một yếu tố vượt lên trên tất cả : đó là bản lĩnh, ý chí của một chiến sĩ cộng sản, là tình cảm CM được nung nấu bởi lòng yêu nước, thương dân vô bờ bến và tinh thần sẵn sàng quên mình vì sự nghiệp chung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Để làm rõ đặc điểm phong cách văn hóa Hồ Chí Minh, tác giả đã sử dụng những phương pháp thuyết minh nào?</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Các phương pháp thuyết minh này đem lại hiệu quả gì cho  phần đầu bài viết?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Ngoài sử dụng các phương pháp thuyết minh, tác giả còn sử dụng các phương th</w:t>
            </w:r>
            <w:r w:rsidRPr="005E1812">
              <w:rPr>
                <w:rFonts w:eastAsia="Times New Roman" w:cs="Times New Roman"/>
                <w:sz w:val="28"/>
                <w:szCs w:val="28"/>
                <w:lang w:val="vi-VN"/>
              </w:rPr>
              <w:t>ức</w:t>
            </w:r>
            <w:r w:rsidRPr="005E1812">
              <w:rPr>
                <w:rFonts w:eastAsia="Times New Roman" w:cs="Times New Roman"/>
                <w:sz w:val="28"/>
                <w:szCs w:val="28"/>
              </w:rPr>
              <w:t xml:space="preserve"> biểu đạt nào?</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rPr>
              <w:t>Như vậy, ở đoạn văn này, t/g đã nêu  lên tầm sâu rộng trong vốn tri thức văn hoá của HCM và quá trình tiếp thu văn hoá nhân loại của Người bằng cách gợi mở, dẫn dắt vấn đề rất tự nhiên và hiệu quả. Đó chính là công của tác giả Lê Anh Trà</w:t>
            </w:r>
          </w:p>
          <w:p w:rsidR="000106BE" w:rsidRPr="005E1812" w:rsidRDefault="000106BE" w:rsidP="007F1210">
            <w:pPr>
              <w:jc w:val="both"/>
              <w:rPr>
                <w:rFonts w:eastAsia="Times New Roman" w:cs="Times New Roman"/>
                <w:b/>
                <w:sz w:val="28"/>
                <w:szCs w:val="28"/>
              </w:rPr>
            </w:pPr>
            <w:r w:rsidRPr="005E1812">
              <w:rPr>
                <w:rFonts w:eastAsia="Times New Roman" w:cs="Times New Roman"/>
                <w:b/>
                <w:sz w:val="28"/>
                <w:szCs w:val="28"/>
              </w:rPr>
              <w:t>Tiết 2</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b/>
                <w:sz w:val="28"/>
                <w:szCs w:val="28"/>
              </w:rPr>
              <w:t>? KTBC:</w:t>
            </w:r>
            <w:r w:rsidRPr="005E1812">
              <w:rPr>
                <w:rFonts w:eastAsia="Times New Roman" w:cs="Times New Roman"/>
                <w:sz w:val="28"/>
                <w:szCs w:val="28"/>
                <w:lang w:val="fr-FR"/>
              </w:rPr>
              <w:t xml:space="preserve"> Vẻ đẹp trong phong  cách văn hóa được thể hiện như thế nào? Em học tập được gì qua tấm gương của Bác ở phần này.</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Tiếp xúc với văn hoá nhiều nước, nhiều vùng trên thế giới</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Nói và viết nhiều thứ tiếng ngoại quốc.</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Tìm hiểu học hỏi văn hoá nghệ thuật…uyên thâm.</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Tiếp thu cái hay, cái đẹp, phê phán cái tiêu cực.</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=&gt; Vốn văn hoá sâu sắc vừa truyền thống vừa hiện đại.</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xml:space="preserve">Học sinh có thể học tập được tinh thần học tập: Tích cực, say sưa để trau dồi vốn tri thức văn hóa, hiểu biết của mình…… </w:t>
            </w:r>
          </w:p>
          <w:p w:rsidR="00246695" w:rsidRPr="005E1812" w:rsidRDefault="00246695" w:rsidP="007F1210">
            <w:pPr>
              <w:rPr>
                <w:rFonts w:eastAsia="Times New Roman" w:cs="Times New Roman"/>
                <w:sz w:val="28"/>
                <w:szCs w:val="28"/>
                <w:lang w:val="fr-FR"/>
              </w:rPr>
            </w:pPr>
            <w:r w:rsidRPr="005E1812">
              <w:rPr>
                <w:rFonts w:eastAsia="Times New Roman" w:cs="Times New Roman"/>
                <w:b/>
                <w:bCs/>
                <w:sz w:val="28"/>
                <w:szCs w:val="28"/>
                <w:lang w:val="fr-FR"/>
              </w:rPr>
              <w:lastRenderedPageBreak/>
              <w:t>GV : </w:t>
            </w:r>
            <w:r w:rsidRPr="005E1812">
              <w:rPr>
                <w:rFonts w:eastAsia="Times New Roman" w:cs="Times New Roman"/>
                <w:sz w:val="28"/>
                <w:szCs w:val="28"/>
                <w:lang w:val="fr-FR"/>
              </w:rPr>
              <w:t xml:space="preserve">Vẻ đẹp phong cách Hồ Chí Minh không chỉ được thể hiện ở vốn văn hóa của Người mà còn được thể hiện rõ nhất trong phong cách sinh hoạt của Bác. Bài học hôm nay chúng ta cùng tìm hiểu tiếp. </w:t>
            </w:r>
          </w:p>
          <w:p w:rsidR="00246695" w:rsidRPr="005E1812" w:rsidRDefault="00246695" w:rsidP="007F1210">
            <w:pPr>
              <w:jc w:val="both"/>
              <w:rPr>
                <w:rFonts w:eastAsia="Times New Roman" w:cs="Times New Roman"/>
                <w:b/>
                <w:bCs/>
                <w:sz w:val="28"/>
                <w:szCs w:val="28"/>
              </w:rPr>
            </w:pPr>
            <w:r w:rsidRPr="005E1812">
              <w:rPr>
                <w:rFonts w:eastAsia="Times New Roman" w:cs="Times New Roman"/>
                <w:b/>
                <w:sz w:val="28"/>
                <w:szCs w:val="28"/>
              </w:rPr>
              <w:t>? HS tìm hiểu</w:t>
            </w:r>
            <w:r w:rsidRPr="005E1812">
              <w:rPr>
                <w:rFonts w:eastAsia="Times New Roman" w:cs="Times New Roman"/>
                <w:b/>
                <w:bCs/>
                <w:sz w:val="28"/>
                <w:szCs w:val="28"/>
              </w:rPr>
              <w:t xml:space="preserve"> về </w:t>
            </w:r>
            <w:r w:rsidRPr="005E1812">
              <w:rPr>
                <w:rFonts w:eastAsia="Times New Roman" w:cs="Times New Roman"/>
                <w:b/>
                <w:sz w:val="28"/>
                <w:szCs w:val="28"/>
              </w:rPr>
              <w:t>vẻ đẹp trong phong cách sống và làm việc của Bác.</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Hình thức tổ chức: HĐ cá nhân, trao đổi theo cặp đôi</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Mục tiêu: HS hiểu được vẻ đẹp trong phong cách sống và làm việc củaBác.</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Các bước thực hiện hoạt động:</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B1: GV giao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B2: HS thực hiện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B3: HS trình bày, nhận xét, đánh giá.</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xml:space="preserve">- </w:t>
            </w:r>
            <w:r w:rsidRPr="005E1812">
              <w:rPr>
                <w:rFonts w:eastAsia="Times New Roman" w:cs="Times New Roman"/>
                <w:sz w:val="28"/>
                <w:szCs w:val="28"/>
                <w:lang w:val="pt-BR"/>
              </w:rPr>
              <w:t>B4: GV chốt kiến thức</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Tác giả đã thuyết minh phong cách sinh hoạt của Bác Hồ trên những khía cạnh nào? Mỗi khía cạnh đó có những biểu hiện cụ thể nào?</w:t>
            </w:r>
          </w:p>
          <w:p w:rsidR="00246695" w:rsidRPr="005E1812" w:rsidRDefault="00246695" w:rsidP="007F1210">
            <w:pPr>
              <w:jc w:val="both"/>
              <w:rPr>
                <w:rFonts w:eastAsia="Times New Roman" w:cs="Times New Roman"/>
                <w:spacing w:val="-8"/>
                <w:sz w:val="28"/>
                <w:szCs w:val="28"/>
              </w:rPr>
            </w:pPr>
            <w:r w:rsidRPr="005E1812">
              <w:rPr>
                <w:rFonts w:eastAsia="Times New Roman" w:cs="Times New Roman"/>
                <w:spacing w:val="-8"/>
                <w:sz w:val="28"/>
                <w:szCs w:val="28"/>
                <w:lang w:val="it-IT"/>
              </w:rPr>
              <w:t xml:space="preserve">?Tất cả những biểu hiện đó được tác giả Lê Anh Trà kể bằng giọng văn ntn? </w:t>
            </w:r>
            <w:r w:rsidRPr="005E1812">
              <w:rPr>
                <w:rFonts w:eastAsia="Times New Roman" w:cs="Times New Roman"/>
                <w:spacing w:val="-8"/>
                <w:sz w:val="28"/>
                <w:szCs w:val="28"/>
              </w:rPr>
              <w:t xml:space="preserve">Thông qua những P </w:t>
            </w:r>
            <w:r w:rsidRPr="005E1812">
              <w:rPr>
                <w:rFonts w:eastAsia="Times New Roman" w:cs="Times New Roman"/>
                <w:spacing w:val="-8"/>
                <w:sz w:val="28"/>
                <w:szCs w:val="28"/>
                <w:vertAlign w:val="superscript"/>
              </w:rPr>
              <w:t xml:space="preserve">2 </w:t>
            </w:r>
            <w:r w:rsidRPr="005E1812">
              <w:rPr>
                <w:rFonts w:eastAsia="Times New Roman" w:cs="Times New Roman"/>
                <w:spacing w:val="-8"/>
                <w:sz w:val="28"/>
                <w:szCs w:val="28"/>
              </w:rPr>
              <w:t>thuyết minh nào?Tác dụng?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Từ đó, vẻ đẹp nào trong cách sống của Bác được làm sáng tỏ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?Em có thuộc những bài thơ, câu chuyện nào để thuyết minh cho cách sống bình dị ,trong sáng của Người?</w:t>
            </w:r>
          </w:p>
          <w:p w:rsidR="00246695" w:rsidRPr="005E1812" w:rsidRDefault="00246695" w:rsidP="007F1210">
            <w:pPr>
              <w:rPr>
                <w:rFonts w:eastAsia="Times New Roman" w:cs="Times New Roman"/>
                <w:bCs/>
                <w:iCs/>
                <w:sz w:val="28"/>
                <w:szCs w:val="28"/>
              </w:rPr>
            </w:pPr>
            <w:r w:rsidRPr="005E1812">
              <w:rPr>
                <w:rFonts w:eastAsia="Times New Roman" w:cs="Times New Roman"/>
                <w:bCs/>
                <w:iCs/>
                <w:sz w:val="28"/>
                <w:szCs w:val="28"/>
              </w:rPr>
              <w:t>? Cách sống đó gợi tình cảm nào trong chúng ta về Bác?</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xml:space="preserve">?  Phong cách của Bác có gì giống và khác các hiền triết xưa ? </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Giống danh nho xưa :Sống thanh cao đó là quan niệm thẩm mĩ .</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xml:space="preserve">- Khác : Xưa sống khổ hạnh để lánh mình , quên đi sự đời ; với Bác là đồng cam cộng khổ để di dưỡng tinh thần , lối sống hiện đại. </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Phương pháp liệt kê : Vừa liệt kê ,vừa bình luận , so sánh đối chiéu , nhận xét .</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xml:space="preserve"> Giúp người đọc thấy được sự giản dị ,trong sáng . Cảm phục thương mến về sự vĩ đại của Người</w:t>
            </w: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0106BE" w:rsidRPr="005E1812" w:rsidRDefault="000106BE"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bCs/>
                <w:sz w:val="28"/>
                <w:szCs w:val="28"/>
              </w:rPr>
            </w:pPr>
            <w:r w:rsidRPr="005E1812">
              <w:rPr>
                <w:rFonts w:eastAsia="Times New Roman" w:cs="Times New Roman"/>
                <w:b/>
                <w:sz w:val="28"/>
                <w:szCs w:val="28"/>
              </w:rPr>
              <w:t>? HS tìm hiểuÝ nghĩa phong cách Hồ Chí Minh</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Hình thức tổ chức: HĐ cá nhân, trao đổi theo cặp đôi</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Mục tiêu: HS hiểu được vẻ đẹp trong phong cách sống và làm việc củaBác.</w:t>
            </w:r>
          </w:p>
          <w:p w:rsidR="000106BE" w:rsidRPr="005E1812" w:rsidRDefault="000106BE" w:rsidP="007F1210">
            <w:pPr>
              <w:rPr>
                <w:rFonts w:eastAsia="Times New Roman" w:cs="Times New Roman"/>
                <w:sz w:val="28"/>
                <w:szCs w:val="28"/>
              </w:rPr>
            </w:pP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Các bước thực hiện hoạt động:</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B1: GV giao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B2: HS thực hiện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B3: HS trình bày, nhận xét, đánh giá.</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xml:space="preserve">- </w:t>
            </w:r>
            <w:r w:rsidRPr="005E1812">
              <w:rPr>
                <w:rFonts w:eastAsia="Times New Roman" w:cs="Times New Roman"/>
                <w:sz w:val="28"/>
                <w:szCs w:val="28"/>
                <w:lang w:val="pt-BR"/>
              </w:rPr>
              <w:t>B4: GV chốt kiến thức</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Em hiểu thế nào là cách sống không tự thần thánh hoá ,khác đời, hơn đời?</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Và tác giả khẳng định rằng lối sống của Bác có khả năng đem lại hạnh phúc thanh cao cho tâm hồn và thể xác.Theo em ,vì sao có thể khẳng định được như vậy ?</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Từ đó, em nhận thức ntn về ý nghĩa cái  đẹp trong phong cách của Hồ Chí Minh?</w:t>
            </w:r>
          </w:p>
          <w:p w:rsidR="00246695" w:rsidRPr="005E1812" w:rsidRDefault="00246695" w:rsidP="007F1210">
            <w:pPr>
              <w:jc w:val="both"/>
              <w:rPr>
                <w:rFonts w:eastAsia="Times New Roman" w:cs="Times New Roman"/>
                <w:sz w:val="28"/>
                <w:szCs w:val="28"/>
                <w:lang w:val="it-IT"/>
              </w:rPr>
            </w:pPr>
          </w:p>
          <w:p w:rsidR="00246695" w:rsidRPr="005E1812" w:rsidRDefault="00246695" w:rsidP="007F1210">
            <w:pPr>
              <w:jc w:val="both"/>
              <w:rPr>
                <w:rFonts w:eastAsia="Times New Roman" w:cs="Times New Roman"/>
                <w:b/>
                <w:sz w:val="28"/>
                <w:szCs w:val="28"/>
                <w:lang w:val="fr-FR"/>
              </w:rPr>
            </w:pPr>
          </w:p>
          <w:p w:rsidR="00246695" w:rsidRPr="005E1812" w:rsidRDefault="00246695" w:rsidP="007F1210">
            <w:pPr>
              <w:jc w:val="both"/>
              <w:rPr>
                <w:rFonts w:eastAsia="Times New Roman" w:cs="Times New Roman"/>
                <w:b/>
                <w:sz w:val="28"/>
                <w:szCs w:val="28"/>
                <w:lang w:val="fr-FR"/>
              </w:rPr>
            </w:pPr>
          </w:p>
          <w:p w:rsidR="00246695" w:rsidRPr="005E1812" w:rsidRDefault="00246695" w:rsidP="007F1210">
            <w:pPr>
              <w:jc w:val="both"/>
              <w:rPr>
                <w:rFonts w:eastAsia="Times New Roman" w:cs="Times New Roman"/>
                <w:b/>
                <w:sz w:val="28"/>
                <w:szCs w:val="28"/>
                <w:lang w:val="fr-FR"/>
              </w:rPr>
            </w:pPr>
          </w:p>
          <w:p w:rsidR="00246695" w:rsidRPr="005E1812" w:rsidRDefault="00246695" w:rsidP="007F1210">
            <w:pPr>
              <w:jc w:val="both"/>
              <w:rPr>
                <w:rFonts w:eastAsia="Times New Roman" w:cs="Times New Roman"/>
                <w:b/>
                <w:sz w:val="28"/>
                <w:szCs w:val="28"/>
                <w:lang w:val="fr-FR"/>
              </w:rPr>
            </w:pPr>
          </w:p>
          <w:p w:rsidR="00246695" w:rsidRPr="005E1812" w:rsidRDefault="00246695" w:rsidP="007F1210">
            <w:pPr>
              <w:jc w:val="both"/>
              <w:rPr>
                <w:rFonts w:eastAsia="Times New Roman" w:cs="Times New Roman"/>
                <w:b/>
                <w:sz w:val="28"/>
                <w:szCs w:val="28"/>
                <w:lang w:val="fr-FR"/>
              </w:rPr>
            </w:pPr>
          </w:p>
          <w:p w:rsidR="00246695" w:rsidRPr="005E1812" w:rsidRDefault="00246695" w:rsidP="007F1210">
            <w:pPr>
              <w:jc w:val="both"/>
              <w:rPr>
                <w:rFonts w:eastAsia="Times New Roman" w:cs="Times New Roman"/>
                <w:b/>
                <w:sz w:val="28"/>
                <w:szCs w:val="28"/>
                <w:lang w:val="fr-FR"/>
              </w:rPr>
            </w:pPr>
          </w:p>
          <w:p w:rsidR="00246695" w:rsidRPr="005E1812" w:rsidRDefault="00246695" w:rsidP="007F1210">
            <w:pPr>
              <w:jc w:val="both"/>
              <w:rPr>
                <w:rFonts w:eastAsia="Times New Roman" w:cs="Times New Roman"/>
                <w:b/>
                <w:sz w:val="28"/>
                <w:szCs w:val="28"/>
                <w:lang w:val="fr-FR"/>
              </w:rPr>
            </w:pPr>
            <w:r w:rsidRPr="005E1812">
              <w:rPr>
                <w:rFonts w:eastAsia="Times New Roman" w:cs="Times New Roman"/>
                <w:b/>
                <w:sz w:val="28"/>
                <w:szCs w:val="28"/>
                <w:lang w:val="fr-FR"/>
              </w:rPr>
              <w:t>? Tổng kết.</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Hình thức tổ chức: HĐ cá nhân.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Mục tiêu: HS nắm được đặc điểm NT và giá trị ND văn bản.</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lastRenderedPageBreak/>
              <w:t>* Các bước thực hiện hoạt động:</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B1: GV giao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Nêu đặc điểm NT của bài</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Em khái quát giá trị ND của văn bản</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B2: HS thực hiện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B3: HS trình bày, nhận xét, đánh giá.</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B4: GV chốt kiến thức.</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HS đọc ghi nhớ</w:t>
            </w:r>
          </w:p>
          <w:p w:rsidR="00246695" w:rsidRPr="005E1812" w:rsidRDefault="00246695" w:rsidP="007F1210">
            <w:pPr>
              <w:jc w:val="both"/>
              <w:rPr>
                <w:rFonts w:eastAsia="Times New Roman" w:cs="Times New Roman"/>
                <w:b/>
                <w:sz w:val="28"/>
                <w:szCs w:val="28"/>
                <w:lang w:val="fr-FR"/>
              </w:rPr>
            </w:pPr>
            <w:r w:rsidRPr="005E1812">
              <w:rPr>
                <w:rFonts w:eastAsia="Times New Roman" w:cs="Times New Roman"/>
                <w:b/>
                <w:sz w:val="28"/>
                <w:szCs w:val="28"/>
                <w:lang w:val="fr-FR"/>
              </w:rPr>
              <w:t xml:space="preserve">* Luyện tập: </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Hình thức tổ chức: HĐ cá nhân</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Mục tiêu: HS cảm nhận được vẻ đẹp trong PCHCM</w:t>
            </w:r>
          </w:p>
          <w:p w:rsidR="00246695" w:rsidRPr="005E1812" w:rsidRDefault="00246695" w:rsidP="007F1210">
            <w:pPr>
              <w:jc w:val="both"/>
              <w:rPr>
                <w:rFonts w:eastAsia="Times New Roman" w:cs="Times New Roman"/>
                <w:color w:val="000000"/>
                <w:sz w:val="28"/>
                <w:szCs w:val="28"/>
                <w:lang w:val="nl-NL"/>
              </w:rPr>
            </w:pPr>
            <w:r w:rsidRPr="005E1812">
              <w:rPr>
                <w:rFonts w:eastAsia="Times New Roman" w:cs="Times New Roman"/>
                <w:color w:val="000000"/>
                <w:sz w:val="28"/>
                <w:szCs w:val="28"/>
                <w:lang w:val="nl-NL"/>
              </w:rPr>
              <w:t>? Em cảm nhận ntn về vẻ đẹp trong PCHCM</w:t>
            </w:r>
          </w:p>
          <w:p w:rsidR="000106BE" w:rsidRPr="005E1812" w:rsidRDefault="000106BE" w:rsidP="007F1210">
            <w:pPr>
              <w:jc w:val="both"/>
              <w:rPr>
                <w:rFonts w:eastAsia="Times New Roman" w:cs="Times New Roman"/>
                <w:color w:val="000000"/>
                <w:sz w:val="28"/>
                <w:szCs w:val="28"/>
                <w:lang w:val="nl-NL"/>
              </w:rPr>
            </w:pPr>
          </w:p>
          <w:p w:rsidR="000106BE" w:rsidRPr="005E1812" w:rsidRDefault="000106BE" w:rsidP="007F1210">
            <w:pPr>
              <w:jc w:val="both"/>
              <w:rPr>
                <w:rFonts w:eastAsia="Times New Roman" w:cs="Times New Roman"/>
                <w:color w:val="000000"/>
                <w:sz w:val="28"/>
                <w:szCs w:val="28"/>
                <w:lang w:val="nl-NL"/>
              </w:rPr>
            </w:pPr>
          </w:p>
        </w:tc>
        <w:tc>
          <w:tcPr>
            <w:tcW w:w="4395" w:type="dxa"/>
            <w:tcBorders>
              <w:top w:val="single" w:sz="4" w:space="0" w:color="auto"/>
              <w:bottom w:val="nil"/>
            </w:tcBorders>
          </w:tcPr>
          <w:p w:rsidR="00246695" w:rsidRPr="005E1812" w:rsidRDefault="00246695" w:rsidP="007F1210">
            <w:pPr>
              <w:jc w:val="both"/>
              <w:rPr>
                <w:rFonts w:eastAsia="Times New Roman" w:cs="Times New Roman"/>
                <w:b/>
                <w:bCs/>
                <w:sz w:val="28"/>
                <w:szCs w:val="28"/>
              </w:rPr>
            </w:pPr>
            <w:r w:rsidRPr="005E1812">
              <w:rPr>
                <w:rFonts w:eastAsia="Times New Roman" w:cs="Times New Roman"/>
                <w:b/>
                <w:bCs/>
                <w:sz w:val="28"/>
                <w:szCs w:val="28"/>
              </w:rPr>
              <w:lastRenderedPageBreak/>
              <w:t>I. Đọc, tìm hiểu chung</w:t>
            </w:r>
          </w:p>
          <w:p w:rsidR="00246695" w:rsidRPr="005E1812" w:rsidRDefault="00246695" w:rsidP="007F1210">
            <w:pPr>
              <w:jc w:val="both"/>
              <w:rPr>
                <w:rFonts w:eastAsia="Times New Roman" w:cs="Times New Roman"/>
                <w:b/>
                <w:sz w:val="28"/>
                <w:szCs w:val="28"/>
              </w:rPr>
            </w:pPr>
            <w:r w:rsidRPr="005E1812">
              <w:rPr>
                <w:rFonts w:eastAsia="Times New Roman" w:cs="Times New Roman"/>
                <w:b/>
                <w:sz w:val="28"/>
                <w:szCs w:val="28"/>
              </w:rPr>
              <w:t>1. Tác giả:</w:t>
            </w: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r w:rsidRPr="005E1812">
              <w:rPr>
                <w:rFonts w:eastAsia="Times New Roman" w:cs="Times New Roman"/>
                <w:b/>
                <w:sz w:val="28"/>
                <w:szCs w:val="28"/>
              </w:rPr>
              <w:t xml:space="preserve">2. Văn bản: </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Đọc:</w:t>
            </w:r>
          </w:p>
          <w:p w:rsidR="00246695" w:rsidRPr="005E1812" w:rsidRDefault="00246695" w:rsidP="007F1210">
            <w:pPr>
              <w:jc w:val="both"/>
              <w:rPr>
                <w:rFonts w:eastAsia="Times New Roman" w:cs="Times New Roman"/>
                <w:sz w:val="28"/>
                <w:szCs w:val="28"/>
                <w:lang w:val="it-IT"/>
              </w:rPr>
            </w:pPr>
          </w:p>
          <w:p w:rsidR="00246695" w:rsidRPr="005E1812" w:rsidRDefault="00246695" w:rsidP="007F1210">
            <w:pPr>
              <w:jc w:val="both"/>
              <w:rPr>
                <w:rFonts w:eastAsia="Times New Roman" w:cs="Times New Roman"/>
                <w:sz w:val="28"/>
                <w:szCs w:val="28"/>
                <w:lang w:val="it-IT"/>
              </w:rPr>
            </w:pP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Chú thích:</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lang w:val="it-IT"/>
              </w:rPr>
              <w:t>- Trích từ bài viết: Phong cách Hồ Chí Minh cái vĩ đại gắn với cái giản dị.  trong “Hồ Chí Minh và văn hóa Việt Nam” của Lê Anh Trà.</w:t>
            </w:r>
          </w:p>
          <w:p w:rsidR="00246695" w:rsidRPr="005E1812" w:rsidRDefault="00246695" w:rsidP="007F1210">
            <w:pPr>
              <w:rPr>
                <w:rFonts w:eastAsia="Times New Roman" w:cs="Times New Roman"/>
                <w:sz w:val="28"/>
                <w:szCs w:val="28"/>
                <w:lang w:val="it-IT"/>
              </w:rPr>
            </w:pPr>
            <w:r w:rsidRPr="005E1812">
              <w:rPr>
                <w:rFonts w:eastAsia="Times New Roman" w:cs="Times New Roman"/>
                <w:sz w:val="28"/>
                <w:szCs w:val="28"/>
                <w:lang w:val="it-IT"/>
              </w:rPr>
              <w:t>* Kiểu loại văn bản:Văn bản nhật dụng.</w:t>
            </w:r>
          </w:p>
          <w:p w:rsidR="00246695" w:rsidRPr="005E1812" w:rsidRDefault="00246695" w:rsidP="007F1210">
            <w:pPr>
              <w:tabs>
                <w:tab w:val="left" w:pos="2551"/>
              </w:tabs>
              <w:rPr>
                <w:rFonts w:eastAsia="Times New Roman" w:cs="Times New Roman"/>
                <w:sz w:val="28"/>
                <w:szCs w:val="28"/>
              </w:rPr>
            </w:pPr>
            <w:r w:rsidRPr="005E1812">
              <w:rPr>
                <w:rFonts w:eastAsia="Times New Roman" w:cs="Times New Roman"/>
                <w:sz w:val="28"/>
                <w:szCs w:val="28"/>
                <w:lang w:val="it-IT"/>
              </w:rPr>
              <w:t>* Phương thức  biểu đạt: thuyết minh + lập luận</w:t>
            </w:r>
          </w:p>
          <w:p w:rsidR="00246695" w:rsidRPr="005E1812" w:rsidRDefault="00246695" w:rsidP="007F1210">
            <w:pPr>
              <w:rPr>
                <w:rFonts w:eastAsia="Times New Roman" w:cs="Times New Roman"/>
                <w:sz w:val="28"/>
                <w:szCs w:val="28"/>
                <w:lang w:val="it-IT"/>
              </w:rPr>
            </w:pPr>
            <w:r w:rsidRPr="005E1812">
              <w:rPr>
                <w:rFonts w:eastAsia="Times New Roman" w:cs="Times New Roman"/>
                <w:sz w:val="28"/>
                <w:szCs w:val="28"/>
                <w:lang w:val="it-IT"/>
              </w:rPr>
              <w:t>* Bố cục:3 phần.</w:t>
            </w:r>
          </w:p>
          <w:p w:rsidR="00246695" w:rsidRPr="005E1812" w:rsidRDefault="00246695" w:rsidP="007F1210">
            <w:pPr>
              <w:rPr>
                <w:rFonts w:eastAsia="Times New Roman" w:cs="Times New Roman"/>
                <w:sz w:val="28"/>
                <w:szCs w:val="28"/>
                <w:lang w:val="it-IT"/>
              </w:rPr>
            </w:pPr>
            <w:r w:rsidRPr="005E1812">
              <w:rPr>
                <w:rFonts w:eastAsia="Times New Roman" w:cs="Times New Roman"/>
                <w:sz w:val="28"/>
                <w:szCs w:val="28"/>
                <w:lang w:val="it-IT"/>
              </w:rPr>
              <w:t xml:space="preserve">- Phần 1: Từ đầu đến … hiện đại,, - </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Con đường hình thành phong cách văn hoá Hồ Chí Minh.</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Phần 2:Tiếp..."hạ tắm ao"  -  Vẻ đẹp trong phong cách Hồ Chí Minh.</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-Phần 3:Còn lại: Bình luận và khẳng định phong cách văn hoá Hồ Chí Minh</w:t>
            </w:r>
          </w:p>
          <w:p w:rsidR="00246695" w:rsidRPr="005E1812" w:rsidRDefault="00246695" w:rsidP="007F1210">
            <w:pPr>
              <w:jc w:val="both"/>
              <w:rPr>
                <w:rFonts w:eastAsia="Times New Roman" w:cs="Times New Roman"/>
                <w:b/>
                <w:sz w:val="28"/>
                <w:szCs w:val="28"/>
              </w:rPr>
            </w:pPr>
            <w:r w:rsidRPr="005E1812">
              <w:rPr>
                <w:rFonts w:eastAsia="Times New Roman" w:cs="Times New Roman"/>
                <w:b/>
                <w:sz w:val="28"/>
                <w:szCs w:val="28"/>
              </w:rPr>
              <w:t>II. Tìm hiểu chi tiết văn bản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1.Con đường hình thành phong cách văn hóa HCM.</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-"ít có vị lãnh tụ nào lại am hiểu nhiều về các dân tộc và nhân dân thế giới ,văn hoá thế giới sâu sắc như Bác Hồ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-"Một phong cách rất Việt Nam, một lối sống rất bình dị , rất Việt nam, rất phương Đông ,nhưng đồng thời  rất  mới , rất hiện đại "</w:t>
            </w:r>
          </w:p>
          <w:p w:rsidR="00246695" w:rsidRPr="005E1812" w:rsidRDefault="00246695" w:rsidP="007F1210">
            <w:pPr>
              <w:jc w:val="both"/>
              <w:rPr>
                <w:rFonts w:eastAsia="Times New Roman" w:cs="Times New Roman"/>
                <w:b/>
                <w:sz w:val="28"/>
                <w:szCs w:val="28"/>
                <w:u w:val="single"/>
              </w:rPr>
            </w:pPr>
          </w:p>
          <w:p w:rsidR="00246695" w:rsidRPr="005E1812" w:rsidRDefault="00246695" w:rsidP="007F1210">
            <w:pPr>
              <w:jc w:val="both"/>
              <w:rPr>
                <w:rFonts w:eastAsia="Times New Roman" w:cs="Times New Roman"/>
                <w:b/>
                <w:sz w:val="28"/>
                <w:szCs w:val="28"/>
                <w:u w:val="single"/>
              </w:rPr>
            </w:pP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lastRenderedPageBreak/>
              <w:t>=&gt;Cách so sánh bao quát để khẳng định vốn tri thức văn hoá của Chủ tịch Hồ Chí Minh hết sức sâu rộng</w:t>
            </w: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Trên con đường hoạt động cách mạng, Bác đi nhiều, tiếp xúc với văn hoá nhiều nước, nhiều dân tộc, nhiều vùng khác nhau trên thế giới  :Châu Phi, châu á, châu Mĩ....Anh ,Pháp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Nắm vững phương tiện giao tiếp là ngôn ngữ :nói và viết thạo nhiều thứ tiếng nước ngoài: Pháp, Anh, Hoa, Nga...(Người đã từng làm thơ bằng chữ Hán ,viết văn bằng tiếng Pháp...)</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-Học hỏi trong công việc, trong lao động, học hỏi  nghiêm túc.(đến đâu Người cũng cũng học hỏi ,tìm hiểu văn hoá ,nghệ thuật  đến mức khá uyên thâm)</w:t>
            </w: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Tiếp thu có định hướng,chọn lọc ,vừa tiếp thu tinh hoa vừa phê phán cái tiêu cực...</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-Trên nền tảng văn hoá dân tộc mà tiếp thu những ảnh hưởng quốc tế (tất cả những ảnh hưởng quốc tế đã được nhào nặn với cái gốc văn hoá dân tộc không gì lay chuyển được )</w:t>
            </w: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Có nhu cầu cao về văn hóa.</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Có năng lực văn hóa.</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Ham học hỏi, nghiêm túc trong tiếp cận văn hóa.</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Có quan điểm rõ ràng về văn hóa,biết kế thừa và phát huy các giá trị văn hoá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=&gt;Đó là kiểu mẫu của tư tưởng tiếp nhận văn hoá ở HCM</w:t>
            </w: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Những phương pháp thuyết minh</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So sánh</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-Liệt kê</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=&gt;Đảm bảo tính khách quan cho nội dung được trình bày - Khơi gợi ở người đọc cảm xúc tự hào , tin tưởng.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Kết hợp, đan xen giữa những lời kể là lời bình luận “Có thể nói … Hồ Chí Minh.  Quả như  … trong cổ tích.</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=&gt; Đó là nhờ thiên tài, nhờ Bác đã dày công học tập và rèn luyện không ngừng trong suốt bao nhiêu năm, suốt đời hoạt động cách mạng đầy gian truân.</w:t>
            </w: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p>
          <w:p w:rsidR="00246695" w:rsidRPr="005E1812" w:rsidRDefault="00246695" w:rsidP="007F1210">
            <w:pPr>
              <w:jc w:val="both"/>
              <w:rPr>
                <w:rFonts w:eastAsia="Times New Roman" w:cs="Times New Roman"/>
                <w:b/>
                <w:sz w:val="28"/>
                <w:szCs w:val="28"/>
              </w:rPr>
            </w:pPr>
            <w:r w:rsidRPr="005E1812">
              <w:rPr>
                <w:rFonts w:eastAsia="Times New Roman" w:cs="Times New Roman"/>
                <w:b/>
                <w:sz w:val="28"/>
                <w:szCs w:val="28"/>
              </w:rPr>
              <w:t>2. Vẻ đẹp trong phong cách sống và làm việc của Bác.</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Nơi ở và nơi làm việc: ngôi nhà sàn nhỏ bằng gỗ, chỉ vẻn vẹn có vài phòng tiếp khách, họp Bộ Chính trị, làm việc và ngủ.đồ đạc mộc mạc, đơn sơ.</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-Trang phục :hết sức giản dị-quần áo bà ba nâu,chiếc áo trấn thủ, đôi dép lốp</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-Tư trang: ít ỏi- chiếc va va li con với bộ quần áo, vài vật kỷ niệm …”.</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-ăn uống: đạm bạc. - Cá kho, rau luộc, dưa ghém, cà muối, cháo hoa.(Nhữngmón ăn bình dị, quen thuộc gần gũi với mọi người dân Việt Nam, những món ăn giản dị thân thương, đậm hương sắc quê nhà</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-&gt;</w:t>
            </w:r>
            <w:r w:rsidRPr="005E1812">
              <w:rPr>
                <w:rFonts w:eastAsia="Times New Roman" w:cs="Times New Roman"/>
                <w:bCs/>
                <w:iCs/>
                <w:sz w:val="28"/>
                <w:szCs w:val="28"/>
              </w:rPr>
              <w:t xml:space="preserve"> Cuộc sống bỡnh dị trong sỏng</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=&gt; Ngôn ngữ giản dị, , cách nói dân dã với những từ chỉ số lượng ít ỏi,từ ngữ câu văn gợi hình xen kẽ lời nhận xét,so sánh ý nhị cùng với phép  liệt kê các biểu hiện cụ thể, xác thực trong đời sống của Bác,tác giả đã dẫn dắt người đọc vào thăm nơi ăn ,chốn ở của HCM như vào một bảo tàng vừa bình dị ,vừa thiêng liêng</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=&gt;Phong cách sống bình dị, trong sángvà vô cùng cao đẹp ,lối sống rất dân tộc,rất Việt Nam trong phong cách HCM</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 Bác Hồ đó chiếc  áo nâu giản dị</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Màu quê hương bền bỉ, đậm đà"</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Nhớ ông cụ mắt sáng ngời</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áo nâu túi vải đẹp tươi lạ thường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Bác để tình thương cho chúng con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lastRenderedPageBreak/>
              <w:t>Một đời thanh bạch chẳng vàng son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Mong manh áo vải hồn muôn trượng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Hơn tượng đồng phơi những lối mòn.</w:t>
            </w:r>
          </w:p>
          <w:p w:rsidR="00246695" w:rsidRPr="005E1812" w:rsidRDefault="00246695" w:rsidP="007F1210">
            <w:pPr>
              <w:jc w:val="both"/>
              <w:rPr>
                <w:rFonts w:eastAsia="Times New Roman" w:cs="Times New Roman"/>
                <w:sz w:val="28"/>
                <w:szCs w:val="28"/>
                <w:lang w:val="it-IT"/>
              </w:rPr>
            </w:pPr>
            <w:r w:rsidRPr="005E1812">
              <w:rPr>
                <w:rFonts w:eastAsia="Times New Roman" w:cs="Times New Roman"/>
                <w:sz w:val="28"/>
                <w:szCs w:val="28"/>
                <w:lang w:val="it-IT"/>
              </w:rPr>
              <w:t>- Còn đôi dép cũ mòn quai gót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Bác vẫn thường đi giữa thế gian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-So sánh, liên tưởng: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Cách sống của lãnh tụ Hồ Chí Minh với lãnh tụ của các nước khác:"Tôi dám chắc... như vậy"</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Cách sống của Bác với các vị hiền triết xưa:"Ta nghĩ đến Nguyễn Trãi...tắm ao"</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=&gt; Làm sáng tỏ cách sống bình dị, trong sáng của Bác, thể hiện niềm cảm phục, tự hào của người viết.</w:t>
            </w:r>
          </w:p>
          <w:p w:rsidR="00246695" w:rsidRPr="005E1812" w:rsidRDefault="00246695" w:rsidP="007F1210">
            <w:pPr>
              <w:rPr>
                <w:rFonts w:eastAsia="Times New Roman" w:cs="Times New Roman"/>
                <w:b/>
                <w:sz w:val="28"/>
                <w:szCs w:val="28"/>
              </w:rPr>
            </w:pPr>
            <w:r w:rsidRPr="005E1812">
              <w:rPr>
                <w:rFonts w:eastAsia="Times New Roman" w:cs="Times New Roman"/>
                <w:b/>
                <w:sz w:val="28"/>
                <w:szCs w:val="28"/>
              </w:rPr>
              <w:t>3. Ý nghĩa phong cách Hồ Chí Minh.</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Không xem mình nằm ngoài nhân loại như các thánh nhân siêu phàm</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Không tự đề cao mình bởi sự khác mọi người ,hơn mọi người</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Đạm bạc chứ không phải khắc khổ," đạm" đi với "thanh" .Sự bình dị gắn với thanh cao ,trong sạch .Tâm hồn không phải chịu đựng những toan tính , vụ lợi =&gt; Tâm hồn được thanh cao, hạnh phúc.</w:t>
            </w:r>
          </w:p>
          <w:p w:rsidR="00246695" w:rsidRPr="005E1812" w:rsidRDefault="00246695" w:rsidP="007F1210">
            <w:pPr>
              <w:jc w:val="both"/>
              <w:rPr>
                <w:rFonts w:eastAsia="Times New Roman" w:cs="Times New Roman"/>
                <w:spacing w:val="-6"/>
                <w:sz w:val="28"/>
                <w:szCs w:val="28"/>
              </w:rPr>
            </w:pPr>
            <w:r w:rsidRPr="005E1812">
              <w:rPr>
                <w:rFonts w:eastAsia="Times New Roman" w:cs="Times New Roman"/>
                <w:sz w:val="28"/>
                <w:szCs w:val="28"/>
              </w:rPr>
              <w:t>- Sống thanh bạch, giản dị, thể xác không phải gánh chịu ham muốn, bệnh tật =&gt; thể xác được thanh cao, hạnh phúc.</w:t>
            </w:r>
            <w:r w:rsidRPr="005E1812">
              <w:rPr>
                <w:rFonts w:eastAsia="Times New Roman" w:cs="Times New Roman"/>
                <w:spacing w:val="-6"/>
                <w:sz w:val="28"/>
                <w:szCs w:val="28"/>
              </w:rPr>
              <w:t xml:space="preserve"> Cách sống giản dị,đạm bạc của Chủ tịch  Hồ Chí Minh  vô cùng thanh cao, sang trọng.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Là vẻ đẹp vốn có, tự nhiên, gần gũi, không xa lạ với mọi người, mọi người đều có thể học tập.</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Đâythực sự là một cách sống có văn hóa, đã trở thành một quan niệm thẩm mỹ: Cái đẹp là sự giản dị, tự nhiên.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xml:space="preserve">Vốn văn hoá sâu sắc,kết hợp dân tộc với hiện đại , cách sống bình dị trong sáng, đó là những nội dung trong phong cách Hồ Chí Minh.Phong cách </w:t>
            </w:r>
            <w:r w:rsidRPr="005E1812">
              <w:rPr>
                <w:rFonts w:eastAsia="Times New Roman" w:cs="Times New Roman"/>
                <w:sz w:val="28"/>
                <w:szCs w:val="28"/>
              </w:rPr>
              <w:lastRenderedPageBreak/>
              <w:t>ấy vừa mang vẻ đẹp của trí tuệ,vừa mang vẻ đẹp của đạo đức.</w:t>
            </w:r>
          </w:p>
          <w:p w:rsidR="00246695" w:rsidRPr="005E1812" w:rsidRDefault="00246695" w:rsidP="007F1210">
            <w:pPr>
              <w:jc w:val="both"/>
              <w:rPr>
                <w:rFonts w:eastAsia="Times New Roman" w:cs="Times New Roman"/>
                <w:b/>
                <w:sz w:val="28"/>
                <w:szCs w:val="28"/>
              </w:rPr>
            </w:pPr>
            <w:r w:rsidRPr="005E1812">
              <w:rPr>
                <w:rFonts w:eastAsia="Times New Roman" w:cs="Times New Roman"/>
                <w:b/>
                <w:sz w:val="28"/>
                <w:szCs w:val="28"/>
              </w:rPr>
              <w:t>III.Tổng kết: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Kết hợp giữa kể chuyện và phân tích, bình luận.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Chọn lọc những chi tiết tiêu biểu.</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So sánh với các bậc danh nho xưa, đối lập giữa các phẩm chất, khái niệm:Vĩ nhân mà giản dị gần gũi,am hiểu mọi nền văn hoá nhân loại mà hết sức dân tộc, hết sức VNam.</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Dẫn chứng thơ cổ, dùng từ Hán Việt.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Nội dung: (Ghi nhớ – SGK).</w:t>
            </w:r>
          </w:p>
          <w:p w:rsidR="000106BE" w:rsidRPr="005E1812" w:rsidRDefault="000106BE" w:rsidP="007F1210">
            <w:pPr>
              <w:jc w:val="both"/>
              <w:rPr>
                <w:rFonts w:eastAsia="Times New Roman" w:cs="Times New Roman"/>
                <w:sz w:val="28"/>
                <w:szCs w:val="28"/>
              </w:rPr>
            </w:pPr>
          </w:p>
        </w:tc>
      </w:tr>
      <w:tr w:rsidR="00246695" w:rsidRPr="005E1812" w:rsidTr="000106BE">
        <w:trPr>
          <w:trHeight w:val="72"/>
        </w:trPr>
        <w:tc>
          <w:tcPr>
            <w:tcW w:w="4990" w:type="dxa"/>
            <w:tcBorders>
              <w:top w:val="nil"/>
            </w:tcBorders>
          </w:tcPr>
          <w:p w:rsidR="00246695" w:rsidRPr="005E1812" w:rsidRDefault="00246695" w:rsidP="007F1210">
            <w:pPr>
              <w:tabs>
                <w:tab w:val="left" w:pos="1080"/>
              </w:tabs>
              <w:rPr>
                <w:rFonts w:eastAsia="Times New Roman" w:cs="Times New Roman"/>
                <w:sz w:val="28"/>
                <w:szCs w:val="28"/>
              </w:rPr>
            </w:pPr>
          </w:p>
        </w:tc>
        <w:tc>
          <w:tcPr>
            <w:tcW w:w="4395" w:type="dxa"/>
            <w:tcBorders>
              <w:top w:val="nil"/>
            </w:tcBorders>
          </w:tcPr>
          <w:p w:rsidR="00246695" w:rsidRPr="005E1812" w:rsidRDefault="00246695" w:rsidP="007F1210">
            <w:pPr>
              <w:jc w:val="both"/>
              <w:rPr>
                <w:rFonts w:eastAsia="Times New Roman" w:cs="Times New Roman"/>
                <w:sz w:val="28"/>
                <w:szCs w:val="28"/>
              </w:rPr>
            </w:pPr>
          </w:p>
        </w:tc>
      </w:tr>
    </w:tbl>
    <w:p w:rsidR="00246695" w:rsidRPr="005E1812" w:rsidRDefault="00246695" w:rsidP="007F1210">
      <w:pPr>
        <w:rPr>
          <w:rFonts w:eastAsia="Times New Roman" w:cs="Times New Roman"/>
          <w:b/>
          <w:sz w:val="28"/>
          <w:szCs w:val="28"/>
        </w:rPr>
      </w:pPr>
      <w:r w:rsidRPr="005E1812">
        <w:rPr>
          <w:rFonts w:eastAsia="Times New Roman" w:cs="Times New Roman"/>
          <w:b/>
          <w:sz w:val="28"/>
          <w:szCs w:val="28"/>
        </w:rPr>
        <w:t>Hoạt động 4: Vận dụng</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Hình thức tổ chức HĐ cá nhân, trao đổi theo cặp đôi</w:t>
      </w:r>
    </w:p>
    <w:p w:rsidR="00246695" w:rsidRPr="005E1812" w:rsidRDefault="000106BE" w:rsidP="007F1210">
      <w:pPr>
        <w:rPr>
          <w:rFonts w:eastAsia="Times New Roman" w:cs="Times New Roman"/>
          <w:sz w:val="28"/>
          <w:szCs w:val="28"/>
        </w:rPr>
      </w:pPr>
      <w:r w:rsidRPr="005E1812">
        <w:rPr>
          <w:rFonts w:eastAsia="Times New Roman" w:cs="Times New Roman"/>
          <w:sz w:val="28"/>
          <w:szCs w:val="28"/>
        </w:rPr>
        <w:t xml:space="preserve">* Mục tiêu: </w:t>
      </w:r>
      <w:r w:rsidR="00246695" w:rsidRPr="005E1812">
        <w:rPr>
          <w:rFonts w:eastAsia="Times New Roman" w:cs="Times New Roman"/>
          <w:sz w:val="28"/>
          <w:szCs w:val="28"/>
        </w:rPr>
        <w:t>HS học tập được những phẩm chất gì qua văn bản PCHCM</w:t>
      </w:r>
    </w:p>
    <w:p w:rsidR="00246695" w:rsidRPr="005E1812" w:rsidRDefault="00246695" w:rsidP="007F1210">
      <w:pPr>
        <w:rPr>
          <w:rFonts w:eastAsia="Times New Roman" w:cs="Times New Roman"/>
          <w:sz w:val="28"/>
          <w:szCs w:val="28"/>
          <w:lang w:val="fr-FR"/>
        </w:rPr>
      </w:pPr>
      <w:r w:rsidRPr="005E1812">
        <w:rPr>
          <w:rFonts w:eastAsia="Times New Roman" w:cs="Times New Roman"/>
          <w:sz w:val="28"/>
          <w:szCs w:val="28"/>
        </w:rPr>
        <w:t>* Các bước thực hiện hoạt động:</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ab/>
      </w:r>
      <w:r w:rsidRPr="005E1812">
        <w:rPr>
          <w:rFonts w:eastAsia="Times New Roman" w:cs="Times New Roman"/>
          <w:sz w:val="28"/>
          <w:szCs w:val="28"/>
        </w:rPr>
        <w:tab/>
        <w:t>- B1: GV giao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ab/>
      </w:r>
      <w:r w:rsidRPr="005E1812">
        <w:rPr>
          <w:rFonts w:eastAsia="Times New Roman" w:cs="Times New Roman"/>
          <w:sz w:val="28"/>
          <w:szCs w:val="28"/>
        </w:rPr>
        <w:tab/>
        <w:t>- B2: HS thực hiện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ab/>
      </w:r>
      <w:r w:rsidRPr="005E1812">
        <w:rPr>
          <w:rFonts w:eastAsia="Times New Roman" w:cs="Times New Roman"/>
          <w:sz w:val="28"/>
          <w:szCs w:val="28"/>
        </w:rPr>
        <w:tab/>
        <w:t>- B3: HS trình bày, nhận xét, đánh giá.</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ab/>
      </w:r>
      <w:r w:rsidRPr="005E1812">
        <w:rPr>
          <w:rFonts w:eastAsia="Times New Roman" w:cs="Times New Roman"/>
          <w:sz w:val="28"/>
          <w:szCs w:val="28"/>
        </w:rPr>
        <w:tab/>
        <w:t>- B4: GV chốt kiến thức.</w:t>
      </w:r>
    </w:p>
    <w:p w:rsidR="00246695" w:rsidRPr="005E1812" w:rsidRDefault="00246695" w:rsidP="007F1210">
      <w:pPr>
        <w:jc w:val="both"/>
        <w:rPr>
          <w:rFonts w:eastAsia="Times New Roman" w:cs="Times New Roman"/>
          <w:b/>
          <w:color w:val="000000"/>
          <w:sz w:val="28"/>
          <w:szCs w:val="28"/>
          <w:lang w:val="pt-BR"/>
        </w:rPr>
      </w:pPr>
      <w:r w:rsidRPr="005E1812">
        <w:rPr>
          <w:rFonts w:eastAsia="Times New Roman" w:cs="Times New Roman"/>
          <w:color w:val="000000"/>
          <w:sz w:val="28"/>
          <w:szCs w:val="28"/>
          <w:lang w:val="nl-NL"/>
        </w:rPr>
        <w:t xml:space="preserve">? Em </w:t>
      </w:r>
      <w:r w:rsidRPr="005E1812">
        <w:rPr>
          <w:rFonts w:eastAsia="Times New Roman" w:cs="Times New Roman"/>
          <w:color w:val="000000"/>
          <w:sz w:val="28"/>
          <w:szCs w:val="28"/>
          <w:lang w:val="pt-BR"/>
        </w:rPr>
        <w:t>rút ra bài học gì cho bản thân sau khi học xong văn bản ?</w:t>
      </w:r>
      <w:r w:rsidRPr="005E1812">
        <w:rPr>
          <w:rFonts w:eastAsia="Times New Roman" w:cs="Times New Roman"/>
          <w:color w:val="000000"/>
          <w:sz w:val="28"/>
          <w:szCs w:val="28"/>
          <w:lang w:val="pt-BR"/>
        </w:rPr>
        <w:tab/>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b/>
          <w:sz w:val="28"/>
          <w:szCs w:val="28"/>
        </w:rPr>
        <w:t xml:space="preserve">Hoạt động 5: Tìm tòi, mở rộng </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Hình thức tổ chức: HĐ cá nhân, trao đổi theo cặp đôi</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xml:space="preserve">* Mục tiêu : HS bộc lộ cảm xúc </w:t>
      </w:r>
      <w:r w:rsidRPr="005E1812">
        <w:rPr>
          <w:rFonts w:eastAsia="Times New Roman" w:cs="Times New Roman"/>
          <w:sz w:val="28"/>
          <w:szCs w:val="28"/>
          <w:lang w:val="fr-FR"/>
        </w:rPr>
        <w:t xml:space="preserve">suy nghĩ </w:t>
      </w:r>
      <w:r w:rsidRPr="005E1812">
        <w:rPr>
          <w:rFonts w:eastAsia="Times New Roman" w:cs="Times New Roman"/>
          <w:sz w:val="28"/>
          <w:szCs w:val="28"/>
        </w:rPr>
        <w:t>của mình về Bác HCM</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Các bước thực hiện hoạt động:</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ab/>
      </w:r>
      <w:r w:rsidRPr="005E1812">
        <w:rPr>
          <w:rFonts w:eastAsia="Times New Roman" w:cs="Times New Roman"/>
          <w:sz w:val="28"/>
          <w:szCs w:val="28"/>
        </w:rPr>
        <w:tab/>
        <w:t>- B1: GV giao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ab/>
      </w:r>
      <w:r w:rsidRPr="005E1812">
        <w:rPr>
          <w:rFonts w:eastAsia="Times New Roman" w:cs="Times New Roman"/>
          <w:sz w:val="28"/>
          <w:szCs w:val="28"/>
        </w:rPr>
        <w:tab/>
        <w:t>- B2: HS thực hiện nhiệm vụ.</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ab/>
      </w:r>
      <w:r w:rsidRPr="005E1812">
        <w:rPr>
          <w:rFonts w:eastAsia="Times New Roman" w:cs="Times New Roman"/>
          <w:sz w:val="28"/>
          <w:szCs w:val="28"/>
        </w:rPr>
        <w:tab/>
        <w:t>- B3: HS trình bày, nhận xét, đánh giá.</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ab/>
      </w:r>
      <w:r w:rsidRPr="005E1812">
        <w:rPr>
          <w:rFonts w:eastAsia="Times New Roman" w:cs="Times New Roman"/>
          <w:sz w:val="28"/>
          <w:szCs w:val="28"/>
        </w:rPr>
        <w:tab/>
        <w:t>- B4: GV chốt kiến thức.</w:t>
      </w:r>
    </w:p>
    <w:p w:rsidR="00246695" w:rsidRPr="005E1812" w:rsidRDefault="00246695" w:rsidP="007F1210">
      <w:pPr>
        <w:rPr>
          <w:rFonts w:eastAsia="Times New Roman" w:cs="Times New Roman"/>
          <w:sz w:val="28"/>
          <w:szCs w:val="28"/>
          <w:lang w:val="fr-FR"/>
        </w:rPr>
      </w:pPr>
      <w:r w:rsidRPr="005E1812">
        <w:rPr>
          <w:rFonts w:eastAsia="Times New Roman" w:cs="Times New Roman"/>
          <w:sz w:val="28"/>
          <w:szCs w:val="28"/>
          <w:lang w:val="fr-FR"/>
        </w:rPr>
        <w:t xml:space="preserve">? </w:t>
      </w:r>
      <w:r w:rsidRPr="005E1812">
        <w:rPr>
          <w:rFonts w:eastAsia="Times New Roman" w:cs="Times New Roman"/>
          <w:color w:val="000000"/>
          <w:sz w:val="28"/>
          <w:szCs w:val="28"/>
          <w:lang w:val="nl-NL"/>
        </w:rPr>
        <w:t>Sáng tác hoặc sưu tầm những  sáng tác thơ, bản nhạc về HCM ?</w:t>
      </w:r>
    </w:p>
    <w:p w:rsidR="00246695" w:rsidRPr="005E1812" w:rsidRDefault="00246695" w:rsidP="007F1210">
      <w:pPr>
        <w:tabs>
          <w:tab w:val="right" w:pos="9801"/>
        </w:tabs>
        <w:jc w:val="both"/>
        <w:rPr>
          <w:rFonts w:eastAsia="Times New Roman" w:cs="Times New Roman"/>
          <w:b/>
          <w:sz w:val="28"/>
          <w:szCs w:val="28"/>
          <w:lang w:val="fr-FR"/>
        </w:rPr>
      </w:pPr>
      <w:r w:rsidRPr="005E1812">
        <w:rPr>
          <w:rFonts w:eastAsia="Times New Roman" w:cs="Times New Roman"/>
          <w:b/>
          <w:sz w:val="28"/>
          <w:szCs w:val="28"/>
          <w:lang w:val="fr-FR"/>
        </w:rPr>
        <w:t>* Dặn dò :</w:t>
      </w:r>
      <w:r w:rsidRPr="005E1812">
        <w:rPr>
          <w:rFonts w:eastAsia="Times New Roman" w:cs="Times New Roman"/>
          <w:b/>
          <w:sz w:val="28"/>
          <w:szCs w:val="28"/>
          <w:lang w:val="fr-FR"/>
        </w:rPr>
        <w:tab/>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Học bài, làm bài 1, 2 SGK</w:t>
      </w:r>
    </w:p>
    <w:p w:rsidR="00246695" w:rsidRPr="005E1812" w:rsidRDefault="00246695" w:rsidP="007F1210">
      <w:pPr>
        <w:rPr>
          <w:rFonts w:eastAsia="Times New Roman" w:cs="Times New Roman"/>
          <w:b/>
          <w:sz w:val="28"/>
          <w:szCs w:val="28"/>
          <w:lang w:val="fr-FR"/>
        </w:rPr>
      </w:pPr>
      <w:r w:rsidRPr="005E1812">
        <w:rPr>
          <w:rFonts w:eastAsia="Times New Roman" w:cs="Times New Roman"/>
          <w:sz w:val="28"/>
          <w:szCs w:val="28"/>
          <w:lang w:val="fr-FR"/>
        </w:rPr>
        <w:t>- Soạn bài « Mẹ tôi ».</w:t>
      </w:r>
    </w:p>
    <w:p w:rsidR="00246695" w:rsidRPr="005E1812" w:rsidRDefault="00246695" w:rsidP="007F1210">
      <w:pPr>
        <w:rPr>
          <w:rFonts w:eastAsia="Times New Roman" w:cs="Times New Roman"/>
          <w:b/>
          <w:sz w:val="28"/>
          <w:szCs w:val="28"/>
          <w:lang w:val="fr-FR"/>
        </w:rPr>
      </w:pPr>
      <w:r w:rsidRPr="005E1812">
        <w:rPr>
          <w:rFonts w:eastAsia="Times New Roman" w:cs="Times New Roman"/>
          <w:b/>
          <w:sz w:val="28"/>
          <w:szCs w:val="28"/>
          <w:lang w:val="fr-FR"/>
        </w:rPr>
        <w:t>* Rút kinh nghiệm :</w:t>
      </w:r>
    </w:p>
    <w:p w:rsidR="00246695" w:rsidRPr="005E1812" w:rsidRDefault="00246695" w:rsidP="007F1210">
      <w:pPr>
        <w:rPr>
          <w:rFonts w:eastAsia="Times New Roman" w:cs="Times New Roman"/>
          <w:sz w:val="28"/>
          <w:szCs w:val="28"/>
          <w:lang w:val="fr-FR"/>
        </w:rPr>
      </w:pPr>
      <w:r w:rsidRPr="005E1812">
        <w:rPr>
          <w:rFonts w:eastAsia="Times New Roman" w:cs="Times New Roman"/>
          <w:sz w:val="28"/>
          <w:szCs w:val="28"/>
          <w:lang w:val="fr-FR"/>
        </w:rPr>
        <w:t>………………………………………………………………………………………………………………………………………………………………………………………………………………………………………………………………………</w:t>
      </w:r>
    </w:p>
    <w:p w:rsidR="00976F90" w:rsidRDefault="00976F90" w:rsidP="007F1210">
      <w:pPr>
        <w:outlineLvl w:val="0"/>
        <w:rPr>
          <w:rFonts w:eastAsia="Times New Roman" w:cs="Times New Roman"/>
          <w:b/>
          <w:bCs/>
          <w:sz w:val="28"/>
          <w:szCs w:val="28"/>
        </w:rPr>
      </w:pPr>
    </w:p>
    <w:p w:rsidR="00976F90" w:rsidRDefault="00976F90" w:rsidP="007F1210">
      <w:pPr>
        <w:outlineLvl w:val="0"/>
        <w:rPr>
          <w:rFonts w:eastAsia="Times New Roman" w:cs="Times New Roman"/>
          <w:b/>
          <w:bCs/>
          <w:sz w:val="28"/>
          <w:szCs w:val="28"/>
        </w:rPr>
      </w:pPr>
    </w:p>
    <w:p w:rsidR="00976F90" w:rsidRDefault="00976F90" w:rsidP="007F1210">
      <w:pPr>
        <w:outlineLvl w:val="0"/>
        <w:rPr>
          <w:rFonts w:eastAsia="Times New Roman" w:cs="Times New Roman"/>
          <w:b/>
          <w:bCs/>
          <w:sz w:val="28"/>
          <w:szCs w:val="28"/>
        </w:rPr>
      </w:pPr>
    </w:p>
    <w:p w:rsidR="00976F90" w:rsidRDefault="00976F90" w:rsidP="007F1210">
      <w:pPr>
        <w:outlineLvl w:val="0"/>
        <w:rPr>
          <w:rFonts w:eastAsia="Times New Roman" w:cs="Times New Roman"/>
          <w:b/>
          <w:bCs/>
          <w:sz w:val="28"/>
          <w:szCs w:val="28"/>
        </w:rPr>
      </w:pPr>
    </w:p>
    <w:p w:rsidR="00976F90" w:rsidRDefault="00976F90" w:rsidP="007F1210">
      <w:pPr>
        <w:outlineLvl w:val="0"/>
        <w:rPr>
          <w:rFonts w:eastAsia="Times New Roman" w:cs="Times New Roman"/>
          <w:b/>
          <w:bCs/>
          <w:sz w:val="28"/>
          <w:szCs w:val="28"/>
        </w:rPr>
      </w:pPr>
    </w:p>
    <w:p w:rsidR="00976F90" w:rsidRDefault="00976F90" w:rsidP="007F1210">
      <w:pPr>
        <w:outlineLvl w:val="0"/>
        <w:rPr>
          <w:rFonts w:eastAsia="Times New Roman" w:cs="Times New Roman"/>
          <w:b/>
          <w:bCs/>
          <w:sz w:val="28"/>
          <w:szCs w:val="28"/>
        </w:rPr>
      </w:pPr>
    </w:p>
    <w:p w:rsidR="00976F90" w:rsidRDefault="00976F90" w:rsidP="007F1210">
      <w:pPr>
        <w:outlineLvl w:val="0"/>
        <w:rPr>
          <w:rFonts w:eastAsia="Times New Roman" w:cs="Times New Roman"/>
          <w:b/>
          <w:bCs/>
          <w:sz w:val="28"/>
          <w:szCs w:val="28"/>
        </w:rPr>
      </w:pPr>
    </w:p>
    <w:p w:rsidR="00246695" w:rsidRPr="005E1812" w:rsidRDefault="00246695" w:rsidP="007F1210">
      <w:pPr>
        <w:outlineLvl w:val="0"/>
        <w:rPr>
          <w:rFonts w:eastAsia="Times New Roman" w:cs="Times New Roman"/>
          <w:b/>
          <w:bCs/>
          <w:sz w:val="28"/>
          <w:szCs w:val="28"/>
        </w:rPr>
      </w:pPr>
      <w:r w:rsidRPr="005E1812">
        <w:rPr>
          <w:rFonts w:eastAsia="Times New Roman" w:cs="Times New Roman"/>
          <w:b/>
          <w:bCs/>
          <w:sz w:val="28"/>
          <w:szCs w:val="28"/>
        </w:rPr>
        <w:t>Tiết 3:                               CÁC PHƯƠNG CHÂM HỘI THOẠI</w:t>
      </w:r>
    </w:p>
    <w:p w:rsidR="0001678A" w:rsidRPr="005E1812" w:rsidRDefault="00976F90" w:rsidP="007F1210">
      <w:pPr>
        <w:rPr>
          <w:rFonts w:eastAsia="Times New Roman" w:cs="Times New Roman"/>
          <w:bCs/>
          <w:sz w:val="28"/>
          <w:szCs w:val="28"/>
          <w:lang w:val="fr-FR"/>
        </w:rPr>
      </w:pPr>
      <w:r>
        <w:rPr>
          <w:rFonts w:eastAsia="Times New Roman" w:cs="Times New Roman"/>
          <w:bCs/>
          <w:sz w:val="28"/>
          <w:szCs w:val="28"/>
          <w:lang w:val="fr-FR"/>
        </w:rPr>
        <w:t xml:space="preserve">Ngày soạn: </w:t>
      </w:r>
    </w:p>
    <w:p w:rsidR="0001678A" w:rsidRPr="005E1812" w:rsidRDefault="0001678A" w:rsidP="007F1210">
      <w:pPr>
        <w:rPr>
          <w:rFonts w:eastAsia="Times New Roman" w:cs="Times New Roman"/>
          <w:bCs/>
          <w:sz w:val="28"/>
          <w:szCs w:val="28"/>
          <w:lang w:val="fr-FR"/>
        </w:rPr>
      </w:pPr>
    </w:p>
    <w:p w:rsidR="00246695" w:rsidRPr="005E1812" w:rsidRDefault="00246695" w:rsidP="007F1210">
      <w:pPr>
        <w:jc w:val="both"/>
        <w:outlineLvl w:val="0"/>
        <w:rPr>
          <w:rFonts w:eastAsia="Times New Roman" w:cs="Times New Roman"/>
          <w:b/>
          <w:bCs/>
          <w:sz w:val="28"/>
          <w:szCs w:val="28"/>
        </w:rPr>
      </w:pPr>
      <w:r w:rsidRPr="005E1812">
        <w:rPr>
          <w:rFonts w:eastAsia="Times New Roman" w:cs="Times New Roman"/>
          <w:b/>
          <w:bCs/>
          <w:sz w:val="28"/>
          <w:szCs w:val="28"/>
        </w:rPr>
        <w:t xml:space="preserve">I. Mục tiêu bài học: </w:t>
      </w:r>
    </w:p>
    <w:p w:rsidR="00246695" w:rsidRPr="005E1812" w:rsidRDefault="00246695" w:rsidP="007F1210">
      <w:pPr>
        <w:jc w:val="both"/>
        <w:rPr>
          <w:rFonts w:eastAsia="Times New Roman" w:cs="Times New Roman"/>
          <w:sz w:val="28"/>
          <w:szCs w:val="28"/>
        </w:rPr>
      </w:pPr>
      <w:r w:rsidRPr="005E1812">
        <w:rPr>
          <w:rFonts w:eastAsia="Times New Roman" w:cs="Times New Roman"/>
          <w:bCs/>
          <w:sz w:val="28"/>
          <w:szCs w:val="28"/>
        </w:rPr>
        <w:t>1. Kiến thức:</w:t>
      </w:r>
      <w:r w:rsidRPr="005E1812">
        <w:rPr>
          <w:rFonts w:eastAsia="Times New Roman" w:cs="Times New Roman"/>
          <w:sz w:val="28"/>
          <w:szCs w:val="28"/>
        </w:rPr>
        <w:t xml:space="preserve"> Giúp HS.</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Hiểu được nội dung, ý nghĩa các phương châm về lượng và phương châm về chất.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Củng cố kiến thức đã học về hội thoại ở lớp 8.</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Biết cách vận dụng những phương châm này trong giao tiếp.</w:t>
      </w:r>
    </w:p>
    <w:p w:rsidR="00246695" w:rsidRPr="005E1812" w:rsidRDefault="00246695" w:rsidP="007F1210">
      <w:pPr>
        <w:jc w:val="both"/>
        <w:rPr>
          <w:rFonts w:eastAsia="Times New Roman" w:cs="Times New Roman"/>
          <w:sz w:val="28"/>
          <w:szCs w:val="28"/>
        </w:rPr>
      </w:pPr>
      <w:r w:rsidRPr="005E1812">
        <w:rPr>
          <w:rFonts w:eastAsia="Times New Roman" w:cs="Times New Roman"/>
          <w:bCs/>
          <w:sz w:val="28"/>
          <w:szCs w:val="28"/>
        </w:rPr>
        <w:t>2. Kĩ năng: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Rèn luyện kĩ năng sử dụng các phương châm hội thoại để đạt hiệu quả trong giao tiếp.</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Rèn kĩ năng sống cho học sinh đặc biệt là kĩ năng giao tiếp.</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Rèn tư duy lô gích cho hs.</w:t>
      </w:r>
    </w:p>
    <w:p w:rsidR="00246695" w:rsidRPr="005E1812" w:rsidRDefault="00246695" w:rsidP="007F1210">
      <w:pPr>
        <w:jc w:val="both"/>
        <w:rPr>
          <w:rFonts w:eastAsia="Times New Roman" w:cs="Times New Roman"/>
          <w:sz w:val="28"/>
          <w:szCs w:val="28"/>
        </w:rPr>
      </w:pPr>
      <w:r w:rsidRPr="005E1812">
        <w:rPr>
          <w:rFonts w:eastAsia="Times New Roman" w:cs="Times New Roman"/>
          <w:bCs/>
          <w:sz w:val="28"/>
          <w:szCs w:val="28"/>
        </w:rPr>
        <w:t>3. Thái độ:</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Có thái độ sử dụng các phương châm hội thoại hiệu quả, văn minh.</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4. Định hướng năng lực :</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xml:space="preserve">  - Năng lực giao tiếp : Nghe, nói, đọc, viết.</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xml:space="preserve">  - Năng lực sử dụng ngôn ngữ.</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xml:space="preserve">  - Năng lực hợp tác, năng lực tự học.</w:t>
      </w:r>
    </w:p>
    <w:p w:rsidR="00246695" w:rsidRPr="005E1812" w:rsidRDefault="00246695" w:rsidP="007F1210">
      <w:pPr>
        <w:jc w:val="both"/>
        <w:outlineLvl w:val="0"/>
        <w:rPr>
          <w:rFonts w:eastAsia="Times New Roman" w:cs="Times New Roman"/>
          <w:b/>
          <w:bCs/>
          <w:sz w:val="28"/>
          <w:szCs w:val="28"/>
          <w:lang w:val="fr-FR"/>
        </w:rPr>
      </w:pPr>
      <w:r w:rsidRPr="005E1812">
        <w:rPr>
          <w:rFonts w:eastAsia="Times New Roman" w:cs="Times New Roman"/>
          <w:b/>
          <w:bCs/>
          <w:sz w:val="28"/>
          <w:szCs w:val="28"/>
          <w:lang w:val="fr-FR"/>
        </w:rPr>
        <w:t xml:space="preserve">II. Chuẩn bị: </w:t>
      </w:r>
    </w:p>
    <w:p w:rsidR="00246695" w:rsidRPr="005E1812" w:rsidRDefault="00246695" w:rsidP="007F1210">
      <w:pPr>
        <w:jc w:val="both"/>
        <w:rPr>
          <w:rFonts w:eastAsia="Times New Roman" w:cs="Times New Roman"/>
          <w:bCs/>
          <w:sz w:val="28"/>
          <w:szCs w:val="28"/>
          <w:lang w:val="fr-FR"/>
        </w:rPr>
      </w:pPr>
      <w:r w:rsidRPr="005E1812">
        <w:rPr>
          <w:rFonts w:eastAsia="Times New Roman" w:cs="Times New Roman"/>
          <w:b/>
          <w:bCs/>
          <w:sz w:val="28"/>
          <w:szCs w:val="28"/>
          <w:lang w:val="fr-FR"/>
        </w:rPr>
        <w:t>1</w:t>
      </w:r>
      <w:r w:rsidRPr="005E1812">
        <w:rPr>
          <w:rFonts w:eastAsia="Times New Roman" w:cs="Times New Roman"/>
          <w:bCs/>
          <w:sz w:val="28"/>
          <w:szCs w:val="28"/>
          <w:lang w:val="fr-FR"/>
        </w:rPr>
        <w:t xml:space="preserve">. Chuẩn bị của giáo viên: </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Đọc tài liệu, nghiên cứu soạn bài.</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Giáo cụ : Bảng phụ, giá đỡ.</w:t>
      </w:r>
    </w:p>
    <w:p w:rsidR="00246695" w:rsidRPr="005E1812" w:rsidRDefault="00246695" w:rsidP="007F1210">
      <w:pPr>
        <w:jc w:val="both"/>
        <w:rPr>
          <w:rFonts w:eastAsia="Times New Roman" w:cs="Times New Roman"/>
          <w:bCs/>
          <w:sz w:val="28"/>
          <w:szCs w:val="28"/>
          <w:lang w:val="fr-FR"/>
        </w:rPr>
      </w:pPr>
      <w:r w:rsidRPr="005E1812">
        <w:rPr>
          <w:rFonts w:eastAsia="Times New Roman" w:cs="Times New Roman"/>
          <w:bCs/>
          <w:sz w:val="28"/>
          <w:szCs w:val="28"/>
          <w:lang w:val="fr-FR"/>
        </w:rPr>
        <w:t xml:space="preserve">2. Chuẩn bị của học sinh: </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Đọc bài, trả lời các câu hỏi.</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Ôn tập lại kiến thức hội thoại ở lớp 8.</w:t>
      </w:r>
    </w:p>
    <w:p w:rsidR="00246695" w:rsidRPr="005E1812" w:rsidRDefault="00246695" w:rsidP="007F1210">
      <w:pPr>
        <w:jc w:val="both"/>
        <w:outlineLvl w:val="0"/>
        <w:rPr>
          <w:rFonts w:eastAsia="Times New Roman" w:cs="Times New Roman"/>
          <w:b/>
          <w:bCs/>
          <w:sz w:val="28"/>
          <w:szCs w:val="28"/>
          <w:lang w:val="fr-FR"/>
        </w:rPr>
      </w:pPr>
      <w:r w:rsidRPr="005E1812">
        <w:rPr>
          <w:rFonts w:eastAsia="Times New Roman" w:cs="Times New Roman"/>
          <w:b/>
          <w:bCs/>
          <w:sz w:val="28"/>
          <w:szCs w:val="28"/>
          <w:lang w:val="fr-FR"/>
        </w:rPr>
        <w:t>III. Tiến trình lên lớp :</w:t>
      </w:r>
    </w:p>
    <w:p w:rsidR="00246695" w:rsidRPr="005E1812" w:rsidRDefault="00246695" w:rsidP="007F1210">
      <w:pPr>
        <w:numPr>
          <w:ilvl w:val="0"/>
          <w:numId w:val="2"/>
        </w:numPr>
        <w:contextualSpacing/>
        <w:jc w:val="both"/>
        <w:rPr>
          <w:rFonts w:eastAsia="Times New Roman" w:cs="Times New Roman"/>
          <w:bCs/>
          <w:sz w:val="28"/>
          <w:szCs w:val="28"/>
          <w:lang w:val="fr-FR"/>
        </w:rPr>
      </w:pPr>
      <w:r w:rsidRPr="005E1812">
        <w:rPr>
          <w:rFonts w:eastAsia="Times New Roman" w:cs="Times New Roman"/>
          <w:bCs/>
          <w:sz w:val="28"/>
          <w:szCs w:val="28"/>
          <w:lang w:val="fr-FR"/>
        </w:rPr>
        <w:t>Ổn định tổ chức :</w:t>
      </w:r>
    </w:p>
    <w:p w:rsidR="00246695" w:rsidRPr="005E1812" w:rsidRDefault="00246695" w:rsidP="007F1210">
      <w:pPr>
        <w:numPr>
          <w:ilvl w:val="0"/>
          <w:numId w:val="2"/>
        </w:numPr>
        <w:contextualSpacing/>
        <w:jc w:val="both"/>
        <w:rPr>
          <w:rFonts w:eastAsia="Times New Roman" w:cs="Times New Roman"/>
          <w:sz w:val="28"/>
          <w:szCs w:val="28"/>
          <w:lang w:val="fr-FR"/>
        </w:rPr>
      </w:pPr>
      <w:r w:rsidRPr="005E1812">
        <w:rPr>
          <w:rFonts w:eastAsia="Times New Roman" w:cs="Times New Roman"/>
          <w:sz w:val="28"/>
          <w:szCs w:val="28"/>
          <w:lang w:val="fr-FR"/>
        </w:rPr>
        <w:t xml:space="preserve">Kiểm tra bài cũ </w:t>
      </w:r>
    </w:p>
    <w:p w:rsidR="00246695" w:rsidRPr="005E1812" w:rsidRDefault="00246695" w:rsidP="007F1210">
      <w:pPr>
        <w:jc w:val="both"/>
        <w:rPr>
          <w:rFonts w:eastAsia="Times New Roman" w:cs="Times New Roman"/>
          <w:sz w:val="28"/>
          <w:szCs w:val="28"/>
        </w:rPr>
      </w:pPr>
      <w:r w:rsidRPr="005E1812">
        <w:rPr>
          <w:rFonts w:eastAsia="Times New Roman" w:cs="Times New Roman"/>
          <w:bCs/>
          <w:sz w:val="28"/>
          <w:szCs w:val="28"/>
        </w:rPr>
        <w:t xml:space="preserve">     3. Bài mới:</w:t>
      </w:r>
    </w:p>
    <w:p w:rsidR="00246695" w:rsidRPr="005E1812" w:rsidRDefault="00246695" w:rsidP="007F1210">
      <w:pPr>
        <w:jc w:val="both"/>
        <w:rPr>
          <w:rFonts w:eastAsia="Times New Roman" w:cs="Times New Roman"/>
          <w:b/>
          <w:bCs/>
          <w:sz w:val="28"/>
          <w:szCs w:val="28"/>
        </w:rPr>
      </w:pPr>
      <w:r w:rsidRPr="005E1812">
        <w:rPr>
          <w:rFonts w:eastAsia="Times New Roman" w:cs="Times New Roman"/>
          <w:b/>
          <w:bCs/>
          <w:iCs/>
          <w:sz w:val="28"/>
          <w:szCs w:val="28"/>
          <w:lang w:val="vi-VN"/>
        </w:rPr>
        <w:t>Hoạt động 1</w:t>
      </w:r>
      <w:r w:rsidRPr="005E1812">
        <w:rPr>
          <w:rFonts w:eastAsia="Times New Roman" w:cs="Times New Roman"/>
          <w:b/>
          <w:bCs/>
          <w:sz w:val="28"/>
          <w:szCs w:val="28"/>
          <w:lang w:val="vi-VN"/>
        </w:rPr>
        <w:t> : Khởi động</w:t>
      </w:r>
    </w:p>
    <w:p w:rsidR="00246695" w:rsidRPr="005E1812" w:rsidRDefault="00246695" w:rsidP="007F1210">
      <w:pPr>
        <w:jc w:val="both"/>
        <w:rPr>
          <w:rFonts w:eastAsia="Times New Roman" w:cs="Times New Roman"/>
          <w:bCs/>
          <w:sz w:val="28"/>
          <w:szCs w:val="28"/>
        </w:rPr>
      </w:pPr>
      <w:r w:rsidRPr="005E1812">
        <w:rPr>
          <w:rFonts w:eastAsia="Times New Roman" w:cs="Times New Roman"/>
          <w:b/>
          <w:bCs/>
          <w:sz w:val="28"/>
          <w:szCs w:val="28"/>
        </w:rPr>
        <w:t>* Hình thức tổ chức</w:t>
      </w:r>
      <w:r w:rsidRPr="005E1812">
        <w:rPr>
          <w:rFonts w:eastAsia="Times New Roman" w:cs="Times New Roman"/>
          <w:bCs/>
          <w:sz w:val="28"/>
          <w:szCs w:val="28"/>
        </w:rPr>
        <w:t>: cá nhân</w:t>
      </w:r>
    </w:p>
    <w:p w:rsidR="0098026C" w:rsidRPr="005E1812" w:rsidRDefault="00246695" w:rsidP="007F1210">
      <w:pPr>
        <w:jc w:val="both"/>
        <w:rPr>
          <w:rFonts w:eastAsia="Times New Roman" w:cs="Times New Roman"/>
          <w:sz w:val="28"/>
          <w:szCs w:val="28"/>
          <w:lang w:val="pt-BR"/>
        </w:rPr>
      </w:pPr>
      <w:r w:rsidRPr="005E1812">
        <w:rPr>
          <w:rFonts w:eastAsia="Times New Roman" w:cs="Times New Roman"/>
          <w:b/>
          <w:bCs/>
          <w:sz w:val="28"/>
          <w:szCs w:val="28"/>
        </w:rPr>
        <w:t>* Mục tiêu:</w:t>
      </w:r>
      <w:r w:rsidR="0098026C" w:rsidRPr="005E1812">
        <w:rPr>
          <w:rFonts w:eastAsia="Times New Roman" w:cs="Times New Roman"/>
          <w:sz w:val="28"/>
          <w:szCs w:val="28"/>
          <w:lang w:val="pt-BR"/>
        </w:rPr>
        <w:t>Giới thiệu vấn đề tạo tình huống, tâm thế gây hứng thú cho HS</w:t>
      </w:r>
    </w:p>
    <w:p w:rsidR="00246695" w:rsidRPr="005E1812" w:rsidRDefault="0098026C" w:rsidP="007F1210">
      <w:pPr>
        <w:jc w:val="both"/>
        <w:rPr>
          <w:rFonts w:eastAsia="Times New Roman" w:cs="Times New Roman"/>
          <w:b/>
          <w:bCs/>
          <w:iCs/>
          <w:sz w:val="28"/>
          <w:szCs w:val="28"/>
        </w:rPr>
      </w:pPr>
      <w:r w:rsidRPr="005E1812">
        <w:rPr>
          <w:rFonts w:eastAsia="Times New Roman" w:cs="Times New Roman"/>
          <w:sz w:val="28"/>
          <w:szCs w:val="28"/>
          <w:lang w:val="pt-BR"/>
        </w:rPr>
        <w:t>- Kiến thức:</w:t>
      </w:r>
      <w:r w:rsidR="00246695" w:rsidRPr="005E1812">
        <w:rPr>
          <w:rFonts w:eastAsia="Times New Roman" w:cs="Times New Roman"/>
          <w:sz w:val="28"/>
          <w:szCs w:val="28"/>
        </w:rPr>
        <w:t>Củng cố kiến thức đã học về hội thoại ở lớp 8.</w:t>
      </w:r>
    </w:p>
    <w:p w:rsidR="0098026C" w:rsidRPr="005E1812" w:rsidRDefault="0098026C" w:rsidP="007F1210">
      <w:pPr>
        <w:rPr>
          <w:rFonts w:eastAsia="Times New Roman" w:cs="Times New Roman"/>
          <w:sz w:val="28"/>
          <w:szCs w:val="28"/>
          <w:lang w:val="pt-BR"/>
        </w:rPr>
      </w:pPr>
      <w:r w:rsidRPr="005E1812">
        <w:rPr>
          <w:rFonts w:eastAsia="Times New Roman" w:cs="Times New Roman"/>
          <w:sz w:val="28"/>
          <w:szCs w:val="28"/>
          <w:lang w:val="pt-BR"/>
        </w:rPr>
        <w:t>- Kỹ năng: Nghe, hiểu</w:t>
      </w:r>
      <w:r w:rsidRPr="005E1812">
        <w:rPr>
          <w:rFonts w:eastAsia="Times New Roman" w:cs="Times New Roman"/>
          <w:bCs/>
          <w:sz w:val="28"/>
          <w:szCs w:val="28"/>
          <w:lang w:val="fr-FR"/>
        </w:rPr>
        <w:t>, động não, suy nghĩ.</w:t>
      </w:r>
    </w:p>
    <w:p w:rsidR="0098026C" w:rsidRPr="005E1812" w:rsidRDefault="0098026C" w:rsidP="007F1210">
      <w:pPr>
        <w:rPr>
          <w:rFonts w:eastAsia="Times New Roman" w:cs="Times New Roman"/>
          <w:sz w:val="28"/>
          <w:szCs w:val="28"/>
          <w:lang w:val="pt-BR"/>
        </w:rPr>
      </w:pPr>
      <w:r w:rsidRPr="005E1812">
        <w:rPr>
          <w:rFonts w:eastAsia="Times New Roman" w:cs="Times New Roman"/>
          <w:sz w:val="28"/>
          <w:szCs w:val="28"/>
          <w:lang w:val="pt-BR"/>
        </w:rPr>
        <w:t xml:space="preserve"> - Thái độ: Giúp HS yêu thích bộ môn Văn học</w:t>
      </w:r>
    </w:p>
    <w:p w:rsidR="0098026C" w:rsidRPr="005E1812" w:rsidRDefault="0098026C" w:rsidP="007F1210">
      <w:pPr>
        <w:jc w:val="both"/>
        <w:rPr>
          <w:rFonts w:eastAsia="Times New Roman" w:cs="Times New Roman"/>
          <w:sz w:val="28"/>
          <w:szCs w:val="28"/>
          <w:lang w:val="fr-FR"/>
        </w:rPr>
      </w:pPr>
      <w:r w:rsidRPr="005E1812">
        <w:rPr>
          <w:rFonts w:eastAsia="Times New Roman" w:cs="Times New Roman"/>
          <w:sz w:val="28"/>
          <w:szCs w:val="28"/>
          <w:lang w:val="pt-BR"/>
        </w:rPr>
        <w:t xml:space="preserve"> - Năng lực: </w:t>
      </w:r>
      <w:r w:rsidRPr="005E1812">
        <w:rPr>
          <w:rFonts w:eastAsia="Times New Roman" w:cs="Times New Roman"/>
          <w:sz w:val="28"/>
          <w:szCs w:val="28"/>
        </w:rPr>
        <w:t>Năng lực tư duy; Năng lực hợp tác; Năng lực giải quyết vấn đề.</w:t>
      </w:r>
    </w:p>
    <w:p w:rsidR="0098026C" w:rsidRPr="005E1812" w:rsidRDefault="0098026C" w:rsidP="007F1210">
      <w:pPr>
        <w:rPr>
          <w:rFonts w:eastAsia="Times New Roman" w:cs="Times New Roman"/>
          <w:sz w:val="28"/>
          <w:szCs w:val="28"/>
          <w:lang w:val="pt-BR"/>
        </w:rPr>
      </w:pPr>
      <w:r w:rsidRPr="005E1812">
        <w:rPr>
          <w:rFonts w:eastAsia="Times New Roman" w:cs="Times New Roman"/>
          <w:sz w:val="28"/>
          <w:szCs w:val="28"/>
          <w:lang w:val="pt-BR"/>
        </w:rPr>
        <w:lastRenderedPageBreak/>
        <w:t>* Các bước thực hiện hoạt động</w:t>
      </w:r>
    </w:p>
    <w:p w:rsidR="00246695" w:rsidRPr="005E1812" w:rsidRDefault="00246695" w:rsidP="007F1210">
      <w:pPr>
        <w:jc w:val="both"/>
        <w:rPr>
          <w:rFonts w:eastAsia="Times New Roman" w:cs="Times New Roman"/>
          <w:b/>
          <w:sz w:val="28"/>
          <w:szCs w:val="28"/>
        </w:rPr>
      </w:pPr>
      <w:r w:rsidRPr="005E1812">
        <w:rPr>
          <w:rFonts w:eastAsia="Times New Roman" w:cs="Times New Roman"/>
          <w:b/>
          <w:sz w:val="28"/>
          <w:szCs w:val="28"/>
        </w:rPr>
        <w:t>* Các bước thực hiện</w:t>
      </w:r>
    </w:p>
    <w:p w:rsidR="00246695" w:rsidRPr="005E1812" w:rsidRDefault="00246695" w:rsidP="007F1210">
      <w:pPr>
        <w:jc w:val="both"/>
        <w:rPr>
          <w:rFonts w:eastAsia="Times New Roman" w:cs="Times New Roman"/>
          <w:b/>
          <w:bCs/>
          <w:iCs/>
          <w:sz w:val="28"/>
          <w:szCs w:val="28"/>
        </w:rPr>
      </w:pPr>
      <w:r w:rsidRPr="005E1812">
        <w:rPr>
          <w:rFonts w:eastAsia="Times New Roman" w:cs="Times New Roman"/>
          <w:bCs/>
          <w:sz w:val="28"/>
          <w:szCs w:val="28"/>
        </w:rPr>
        <w:t xml:space="preserve">- </w:t>
      </w:r>
      <w:r w:rsidRPr="005E1812">
        <w:rPr>
          <w:rFonts w:eastAsia="Times New Roman" w:cs="Times New Roman"/>
          <w:b/>
          <w:bCs/>
          <w:iCs/>
          <w:sz w:val="28"/>
          <w:szCs w:val="28"/>
          <w:lang w:val="vi-VN"/>
        </w:rPr>
        <w:t>Bước1</w:t>
      </w:r>
      <w:r w:rsidRPr="005E1812">
        <w:rPr>
          <w:rFonts w:eastAsia="Times New Roman" w:cs="Times New Roman"/>
          <w:bCs/>
          <w:iCs/>
          <w:sz w:val="28"/>
          <w:szCs w:val="28"/>
          <w:lang w:val="vi-VN"/>
        </w:rPr>
        <w:t>: Chuyển giao nhiệm vụ học tập.</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Kiến thức hội thoại ở lớp 8 đã học là gì.</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xml:space="preserve">         + Vai xã hội trong hội thoại.</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xml:space="preserve">         + Lượt lời trong hội thoại.</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Bước 2:</w:t>
      </w:r>
      <w:r w:rsidRPr="005E1812">
        <w:rPr>
          <w:rFonts w:eastAsia="Times New Roman" w:cs="Times New Roman"/>
          <w:bCs/>
          <w:iCs/>
          <w:sz w:val="28"/>
          <w:szCs w:val="28"/>
          <w:lang w:val="vi-VN"/>
        </w:rPr>
        <w:t xml:space="preserve"> Học sinh thực hiện nhiệm vụ được giao.</w:t>
      </w: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Bước 3</w:t>
      </w:r>
      <w:r w:rsidRPr="005E1812">
        <w:rPr>
          <w:rFonts w:eastAsia="Times New Roman" w:cs="Times New Roman"/>
          <w:bCs/>
          <w:iCs/>
          <w:sz w:val="28"/>
          <w:szCs w:val="28"/>
          <w:lang w:val="vi-VN"/>
        </w:rPr>
        <w:t>: Gọi học sinh trình bày- Học sinh khác nhận xét</w:t>
      </w:r>
      <w:r w:rsidRPr="005E1812">
        <w:rPr>
          <w:rFonts w:eastAsia="Times New Roman" w:cs="Times New Roman"/>
          <w:b/>
          <w:bCs/>
          <w:iCs/>
          <w:sz w:val="28"/>
          <w:szCs w:val="28"/>
          <w:lang w:val="vi-VN"/>
        </w:rPr>
        <w:t>.</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Bước 4: </w:t>
      </w:r>
      <w:r w:rsidRPr="005E1812">
        <w:rPr>
          <w:rFonts w:eastAsia="Times New Roman" w:cs="Times New Roman"/>
          <w:bCs/>
          <w:iCs/>
          <w:sz w:val="28"/>
          <w:szCs w:val="28"/>
          <w:lang w:val="vi-VN"/>
        </w:rPr>
        <w:t>Giáo viên chốt ý</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GV chỉ rõ nội dung kiến thức, đánh giá kết quả</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Trong giao tiếp có những quy định không nói ra thành lời nhưng khi tham gia giao tiếp cần phải tuân thủ. Những quy định đó được thể hiện ntn chúng ta cùng tìm hiểu nội dung bài học.</w:t>
      </w:r>
    </w:p>
    <w:tbl>
      <w:tblPr>
        <w:tblStyle w:val="TableGrid"/>
        <w:tblW w:w="0" w:type="auto"/>
        <w:tblLook w:val="04A0" w:firstRow="1" w:lastRow="0" w:firstColumn="1" w:lastColumn="0" w:noHBand="0" w:noVBand="1"/>
      </w:tblPr>
      <w:tblGrid>
        <w:gridCol w:w="4672"/>
        <w:gridCol w:w="4673"/>
      </w:tblGrid>
      <w:tr w:rsidR="00246695" w:rsidRPr="005E1812" w:rsidTr="0098026C">
        <w:tc>
          <w:tcPr>
            <w:tcW w:w="4672" w:type="dxa"/>
          </w:tcPr>
          <w:p w:rsidR="00246695" w:rsidRPr="005E1812" w:rsidRDefault="00246695" w:rsidP="007F1210">
            <w:pPr>
              <w:jc w:val="center"/>
              <w:rPr>
                <w:rFonts w:eastAsia="Times New Roman" w:cs="Times New Roman"/>
                <w:b/>
                <w:sz w:val="28"/>
                <w:szCs w:val="28"/>
              </w:rPr>
            </w:pPr>
            <w:r w:rsidRPr="005E1812">
              <w:rPr>
                <w:rFonts w:eastAsia="Times New Roman" w:cs="Times New Roman"/>
                <w:b/>
                <w:sz w:val="28"/>
                <w:szCs w:val="28"/>
              </w:rPr>
              <w:t>Hoạt động của GV và HS</w:t>
            </w:r>
          </w:p>
        </w:tc>
        <w:tc>
          <w:tcPr>
            <w:tcW w:w="4673" w:type="dxa"/>
          </w:tcPr>
          <w:p w:rsidR="00246695" w:rsidRPr="005E1812" w:rsidRDefault="00246695" w:rsidP="007F1210">
            <w:pPr>
              <w:jc w:val="center"/>
              <w:rPr>
                <w:rFonts w:eastAsia="Times New Roman" w:cs="Times New Roman"/>
                <w:b/>
                <w:sz w:val="28"/>
                <w:szCs w:val="28"/>
              </w:rPr>
            </w:pPr>
            <w:r w:rsidRPr="005E1812">
              <w:rPr>
                <w:rFonts w:eastAsia="Times New Roman" w:cs="Times New Roman"/>
                <w:b/>
                <w:sz w:val="28"/>
                <w:szCs w:val="28"/>
              </w:rPr>
              <w:t>Nội dung cần đạt</w:t>
            </w:r>
          </w:p>
        </w:tc>
      </w:tr>
      <w:tr w:rsidR="00246695" w:rsidRPr="005E1812" w:rsidTr="0098026C">
        <w:tc>
          <w:tcPr>
            <w:tcW w:w="4672" w:type="dxa"/>
          </w:tcPr>
          <w:p w:rsidR="00246695" w:rsidRPr="005E1812" w:rsidRDefault="00246695" w:rsidP="007F1210">
            <w:pPr>
              <w:jc w:val="both"/>
              <w:rPr>
                <w:rFonts w:eastAsia="Times New Roman" w:cs="Times New Roman"/>
                <w:b/>
                <w:bCs/>
                <w:sz w:val="28"/>
                <w:szCs w:val="28"/>
                <w:lang w:val="vi-VN"/>
              </w:rPr>
            </w:pPr>
            <w:r w:rsidRPr="005E1812">
              <w:rPr>
                <w:rFonts w:eastAsia="Times New Roman" w:cs="Times New Roman"/>
                <w:b/>
                <w:bCs/>
                <w:iCs/>
                <w:sz w:val="28"/>
                <w:szCs w:val="28"/>
                <w:lang w:val="vi-VN"/>
              </w:rPr>
              <w:t>Hoạt động 2</w:t>
            </w:r>
            <w:r w:rsidRPr="005E1812">
              <w:rPr>
                <w:rFonts w:eastAsia="Times New Roman" w:cs="Times New Roman"/>
                <w:b/>
                <w:bCs/>
                <w:sz w:val="28"/>
                <w:szCs w:val="28"/>
                <w:lang w:val="vi-VN"/>
              </w:rPr>
              <w:t>: Hình thành kiến thức</w:t>
            </w:r>
          </w:p>
          <w:p w:rsidR="000A35F3" w:rsidRPr="005E1812" w:rsidRDefault="000A35F3" w:rsidP="007F1210">
            <w:pPr>
              <w:rPr>
                <w:rFonts w:eastAsia="Times New Roman" w:cs="Times New Roman"/>
                <w:b/>
                <w:bCs/>
                <w:sz w:val="28"/>
                <w:szCs w:val="28"/>
                <w:lang w:val="vi-VN"/>
              </w:rPr>
            </w:pPr>
            <w:r w:rsidRPr="005E1812">
              <w:rPr>
                <w:rFonts w:eastAsia="Times New Roman" w:cs="Times New Roman"/>
                <w:b/>
                <w:bCs/>
                <w:sz w:val="28"/>
                <w:szCs w:val="28"/>
              </w:rPr>
              <w:t xml:space="preserve"> Phương châm về lượng</w:t>
            </w:r>
          </w:p>
          <w:p w:rsidR="000A35F3" w:rsidRPr="005E1812" w:rsidRDefault="000A35F3" w:rsidP="007F1210">
            <w:pPr>
              <w:rPr>
                <w:sz w:val="28"/>
                <w:szCs w:val="28"/>
              </w:rPr>
            </w:pPr>
            <w:r w:rsidRPr="005E1812">
              <w:rPr>
                <w:sz w:val="28"/>
                <w:szCs w:val="28"/>
              </w:rPr>
              <w:t>Hình thức tổ chức: HĐ nhóm</w:t>
            </w:r>
          </w:p>
          <w:p w:rsidR="000A35F3" w:rsidRPr="005E1812" w:rsidRDefault="000A35F3" w:rsidP="007F1210">
            <w:pPr>
              <w:rPr>
                <w:rFonts w:eastAsia="Times New Roman" w:cs="Times New Roman"/>
                <w:b/>
                <w:bCs/>
                <w:sz w:val="28"/>
                <w:szCs w:val="28"/>
                <w:lang w:val="vi-VN"/>
              </w:rPr>
            </w:pPr>
            <w:r w:rsidRPr="005E1812">
              <w:rPr>
                <w:sz w:val="28"/>
                <w:szCs w:val="28"/>
              </w:rPr>
              <w:t>* Mục tiêu:</w:t>
            </w:r>
            <w:r w:rsidRPr="005E1812">
              <w:rPr>
                <w:rFonts w:eastAsia="Times New Roman" w:cs="Times New Roman"/>
                <w:sz w:val="28"/>
                <w:szCs w:val="28"/>
                <w:lang w:val="vi-VN"/>
              </w:rPr>
              <w:t xml:space="preserve"> Hiểu được nội dung, ý nghĩa các phương châm về lượng </w:t>
            </w:r>
          </w:p>
          <w:p w:rsidR="000A35F3" w:rsidRPr="005E1812" w:rsidRDefault="000A35F3" w:rsidP="007F1210">
            <w:pPr>
              <w:rPr>
                <w:rFonts w:eastAsia="Times New Roman" w:cs="Times New Roman"/>
                <w:sz w:val="28"/>
                <w:szCs w:val="28"/>
                <w:lang w:val="vi-VN"/>
              </w:rPr>
            </w:pPr>
            <w:r w:rsidRPr="005E1812">
              <w:rPr>
                <w:rFonts w:eastAsia="Times New Roman" w:cs="Times New Roman"/>
                <w:sz w:val="28"/>
                <w:szCs w:val="28"/>
                <w:lang w:val="vi-VN"/>
              </w:rPr>
              <w:t>- Biết cách vận dụng những phương châm này trong giao tiếp.</w:t>
            </w:r>
          </w:p>
          <w:p w:rsidR="00246695" w:rsidRPr="005E1812" w:rsidRDefault="00246695" w:rsidP="007F1210">
            <w:pPr>
              <w:jc w:val="both"/>
              <w:rPr>
                <w:rFonts w:eastAsia="Times New Roman" w:cs="Times New Roman"/>
                <w:b/>
                <w:sz w:val="28"/>
                <w:szCs w:val="28"/>
                <w:lang w:val="vi-VN"/>
              </w:rPr>
            </w:pPr>
            <w:r w:rsidRPr="005E1812">
              <w:rPr>
                <w:rFonts w:eastAsia="Times New Roman" w:cs="Times New Roman"/>
                <w:b/>
                <w:sz w:val="28"/>
                <w:szCs w:val="28"/>
                <w:lang w:val="vi-VN"/>
              </w:rPr>
              <w:t>* Các bước thực hiện</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Bước 1: </w:t>
            </w:r>
            <w:r w:rsidRPr="005E1812">
              <w:rPr>
                <w:rFonts w:eastAsia="Times New Roman" w:cs="Times New Roman"/>
                <w:bCs/>
                <w:iCs/>
                <w:sz w:val="28"/>
                <w:szCs w:val="28"/>
                <w:lang w:val="vi-VN"/>
              </w:rPr>
              <w:t>Chuyển giao nhiệm vụ học tập.</w:t>
            </w: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rPr>
              <w:t>Nhóm 1:</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HS  quan sát ví dụ trên bảng phụ.</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Câu trả lời của Ba có làm cho An thoả mãn không? Vì sao.</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Muốn cho người nghe hiểu thì người nói phải nói điều gì.</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xml:space="preserve">?Em rút ra bài học gì khi giao tiếp. </w:t>
            </w:r>
          </w:p>
          <w:p w:rsidR="00246695" w:rsidRPr="005E1812" w:rsidRDefault="00246695" w:rsidP="007F1210">
            <w:pPr>
              <w:jc w:val="both"/>
              <w:rPr>
                <w:rFonts w:eastAsia="Times New Roman" w:cs="Times New Roman"/>
                <w:b/>
                <w:sz w:val="28"/>
                <w:szCs w:val="28"/>
              </w:rPr>
            </w:pPr>
            <w:r w:rsidRPr="005E1812">
              <w:rPr>
                <w:rFonts w:eastAsia="Times New Roman" w:cs="Times New Roman"/>
                <w:sz w:val="28"/>
                <w:szCs w:val="28"/>
              </w:rPr>
              <w:t>? Thế nào là phương châm về lượng</w:t>
            </w:r>
          </w:p>
          <w:p w:rsidR="00246695" w:rsidRPr="005E1812" w:rsidRDefault="00246695" w:rsidP="007F1210">
            <w:pPr>
              <w:jc w:val="both"/>
              <w:rPr>
                <w:rFonts w:eastAsia="Times New Roman" w:cs="Times New Roman"/>
                <w:b/>
                <w:sz w:val="28"/>
                <w:szCs w:val="28"/>
              </w:rPr>
            </w:pPr>
            <w:r w:rsidRPr="005E1812">
              <w:rPr>
                <w:rFonts w:eastAsia="Times New Roman" w:cs="Times New Roman"/>
                <w:b/>
                <w:sz w:val="28"/>
                <w:szCs w:val="28"/>
              </w:rPr>
              <w:t>Nhóm 2:</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HS đọc , kể ví dụ 2.</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Vì sao truỵên lại gây cười.</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Lẽ ra cả 2 anh cần nói ntn.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Qua đây, trong giao tiếp, người hỏi và người trả lời cần chú ý gì.</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Bước 2: </w:t>
            </w:r>
            <w:r w:rsidRPr="005E1812">
              <w:rPr>
                <w:rFonts w:eastAsia="Times New Roman" w:cs="Times New Roman"/>
                <w:bCs/>
                <w:iCs/>
                <w:sz w:val="28"/>
                <w:szCs w:val="28"/>
                <w:lang w:val="vi-VN"/>
              </w:rPr>
              <w:t>Học sinh thực hiện nhiệm vụ được giao.</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Bước 3</w:t>
            </w:r>
            <w:r w:rsidRPr="005E1812">
              <w:rPr>
                <w:rFonts w:eastAsia="Times New Roman" w:cs="Times New Roman"/>
                <w:bCs/>
                <w:iCs/>
                <w:sz w:val="28"/>
                <w:szCs w:val="28"/>
                <w:lang w:val="vi-VN"/>
              </w:rPr>
              <w:t>: Gọi học sinh trình bày kết quả- Học sinh khác nhận xét.</w:t>
            </w: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 xml:space="preserve">Bước 4: </w:t>
            </w:r>
            <w:r w:rsidRPr="005E1812">
              <w:rPr>
                <w:rFonts w:eastAsia="Times New Roman" w:cs="Times New Roman"/>
                <w:bCs/>
                <w:iCs/>
                <w:sz w:val="28"/>
                <w:szCs w:val="28"/>
                <w:lang w:val="vi-VN"/>
              </w:rPr>
              <w:t>Giáo viên chốt ý.</w:t>
            </w: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rPr>
              <w:lastRenderedPageBreak/>
              <w:t>Hoạt động : Tìm hiểu phương châm về chất.</w:t>
            </w:r>
          </w:p>
          <w:p w:rsidR="00246695" w:rsidRPr="005E1812" w:rsidRDefault="00246695" w:rsidP="007F1210">
            <w:pPr>
              <w:jc w:val="both"/>
              <w:rPr>
                <w:rFonts w:eastAsia="Times New Roman" w:cs="Times New Roman"/>
                <w:bCs/>
                <w:sz w:val="28"/>
                <w:szCs w:val="28"/>
              </w:rPr>
            </w:pPr>
            <w:r w:rsidRPr="005E1812">
              <w:rPr>
                <w:rFonts w:eastAsia="Times New Roman" w:cs="Times New Roman"/>
                <w:bCs/>
                <w:sz w:val="28"/>
                <w:szCs w:val="28"/>
              </w:rPr>
              <w:t>* Hình thức tổ chức: thảo luận chung</w:t>
            </w:r>
          </w:p>
          <w:p w:rsidR="00F3557C" w:rsidRPr="005E1812" w:rsidRDefault="000A35F3" w:rsidP="007F1210">
            <w:pPr>
              <w:rPr>
                <w:rFonts w:eastAsia="Times New Roman" w:cs="Times New Roman"/>
                <w:b/>
                <w:bCs/>
                <w:sz w:val="28"/>
                <w:szCs w:val="28"/>
              </w:rPr>
            </w:pPr>
            <w:r w:rsidRPr="005E1812">
              <w:rPr>
                <w:sz w:val="28"/>
                <w:szCs w:val="28"/>
              </w:rPr>
              <w:t>* Mục tiêu:</w:t>
            </w:r>
            <w:r w:rsidRPr="005E1812">
              <w:rPr>
                <w:rFonts w:eastAsia="Times New Roman" w:cs="Times New Roman"/>
                <w:sz w:val="28"/>
                <w:szCs w:val="28"/>
                <w:lang w:val="vi-VN"/>
              </w:rPr>
              <w:t xml:space="preserve"> Hiểu được nội dung, ý nghĩa các phương châm về chất</w:t>
            </w:r>
            <w:r w:rsidR="00F3557C" w:rsidRPr="005E1812">
              <w:rPr>
                <w:rFonts w:eastAsia="Times New Roman" w:cs="Times New Roman"/>
                <w:b/>
                <w:bCs/>
                <w:sz w:val="28"/>
                <w:szCs w:val="28"/>
              </w:rPr>
              <w:t>.</w:t>
            </w:r>
          </w:p>
          <w:p w:rsidR="000A35F3" w:rsidRPr="005E1812" w:rsidRDefault="000A35F3" w:rsidP="007F1210">
            <w:pPr>
              <w:rPr>
                <w:rFonts w:eastAsia="Times New Roman" w:cs="Times New Roman"/>
                <w:b/>
                <w:bCs/>
                <w:sz w:val="28"/>
                <w:szCs w:val="28"/>
                <w:lang w:val="vi-VN"/>
              </w:rPr>
            </w:pPr>
            <w:r w:rsidRPr="005E1812">
              <w:rPr>
                <w:rFonts w:eastAsia="Times New Roman" w:cs="Times New Roman"/>
                <w:sz w:val="28"/>
                <w:szCs w:val="28"/>
                <w:lang w:val="vi-VN"/>
              </w:rPr>
              <w:t xml:space="preserve"> Biết cách vận dụng những phương châm này trong giao tiếp.</w:t>
            </w:r>
          </w:p>
          <w:p w:rsidR="000A35F3" w:rsidRPr="005E1812" w:rsidRDefault="000A35F3" w:rsidP="007F1210">
            <w:pPr>
              <w:rPr>
                <w:rFonts w:eastAsia="Times New Roman" w:cs="Times New Roman"/>
                <w:b/>
                <w:bCs/>
                <w:iCs/>
                <w:sz w:val="28"/>
                <w:szCs w:val="28"/>
                <w:lang w:val="vi-VN"/>
              </w:rPr>
            </w:pPr>
            <w:r w:rsidRPr="005E1812">
              <w:rPr>
                <w:rFonts w:eastAsia="Times New Roman" w:cs="Times New Roman"/>
                <w:sz w:val="28"/>
                <w:szCs w:val="28"/>
                <w:lang w:val="pt-BR"/>
              </w:rPr>
              <w:t>* Các bước thực hiện hoạt động</w:t>
            </w:r>
          </w:p>
          <w:p w:rsidR="00246695" w:rsidRPr="005E1812" w:rsidRDefault="00246695" w:rsidP="007F1210">
            <w:pPr>
              <w:jc w:val="both"/>
              <w:rPr>
                <w:rFonts w:eastAsia="Times New Roman" w:cs="Times New Roman"/>
                <w:bCs/>
                <w:iCs/>
                <w:sz w:val="28"/>
                <w:szCs w:val="28"/>
              </w:rPr>
            </w:pPr>
            <w:r w:rsidRPr="005E1812">
              <w:rPr>
                <w:rFonts w:eastAsia="Times New Roman" w:cs="Times New Roman"/>
                <w:b/>
                <w:bCs/>
                <w:iCs/>
                <w:sz w:val="28"/>
                <w:szCs w:val="28"/>
                <w:lang w:val="vi-VN"/>
              </w:rPr>
              <w:t xml:space="preserve">Bước1: </w:t>
            </w:r>
            <w:r w:rsidRPr="005E1812">
              <w:rPr>
                <w:rFonts w:eastAsia="Times New Roman" w:cs="Times New Roman"/>
                <w:bCs/>
                <w:iCs/>
                <w:sz w:val="28"/>
                <w:szCs w:val="28"/>
                <w:lang w:val="vi-VN"/>
              </w:rPr>
              <w:t>Chuyển giao nhiệm vụ học tập.</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HS đọc văn bản trên bảng phụ.</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Truyện cười phê phán thói xấu gì.</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Em rút ra bài học gì trong giao tiếp.</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Bước 2: </w:t>
            </w:r>
            <w:r w:rsidRPr="005E1812">
              <w:rPr>
                <w:rFonts w:eastAsia="Times New Roman" w:cs="Times New Roman"/>
                <w:bCs/>
                <w:iCs/>
                <w:sz w:val="28"/>
                <w:szCs w:val="28"/>
                <w:lang w:val="vi-VN"/>
              </w:rPr>
              <w:t>Học sinh thực hiện nhiệm vụ được giao.</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Bước 3</w:t>
            </w:r>
            <w:r w:rsidRPr="005E1812">
              <w:rPr>
                <w:rFonts w:eastAsia="Times New Roman" w:cs="Times New Roman"/>
                <w:bCs/>
                <w:iCs/>
                <w:sz w:val="28"/>
                <w:szCs w:val="28"/>
                <w:lang w:val="vi-VN"/>
              </w:rPr>
              <w:t>: Gọi học sinh trình bày kết quả- Học sinh khác nhận xét.</w:t>
            </w: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 xml:space="preserve">Bước 4: </w:t>
            </w:r>
            <w:r w:rsidRPr="005E1812">
              <w:rPr>
                <w:rFonts w:eastAsia="Times New Roman" w:cs="Times New Roman"/>
                <w:bCs/>
                <w:iCs/>
                <w:sz w:val="28"/>
                <w:szCs w:val="28"/>
                <w:lang w:val="vi-VN"/>
              </w:rPr>
              <w:t>Giáo viên chốt ý.</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Thế nào là phương châm về chất.</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HS: trả lời.</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xml:space="preserve">GV: Kết luận. </w:t>
            </w: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Hoạt động 3: Luyện tập</w:t>
            </w:r>
          </w:p>
          <w:p w:rsidR="00246695" w:rsidRPr="005E1812" w:rsidRDefault="00246695" w:rsidP="007F1210">
            <w:pPr>
              <w:jc w:val="both"/>
              <w:rPr>
                <w:rFonts w:eastAsia="Times New Roman" w:cs="Times New Roman"/>
                <w:bCs/>
                <w:sz w:val="28"/>
                <w:szCs w:val="28"/>
                <w:lang w:val="vi-VN"/>
              </w:rPr>
            </w:pPr>
            <w:r w:rsidRPr="005E1812">
              <w:rPr>
                <w:rFonts w:eastAsia="Times New Roman" w:cs="Times New Roman"/>
                <w:b/>
                <w:bCs/>
                <w:sz w:val="28"/>
                <w:szCs w:val="28"/>
                <w:lang w:val="vi-VN"/>
              </w:rPr>
              <w:t>Hình thức tổ chức</w:t>
            </w:r>
            <w:r w:rsidRPr="005E1812">
              <w:rPr>
                <w:rFonts w:eastAsia="Times New Roman" w:cs="Times New Roman"/>
                <w:bCs/>
                <w:sz w:val="28"/>
                <w:szCs w:val="28"/>
                <w:lang w:val="vi-VN"/>
              </w:rPr>
              <w:t>: thảo luận nhóm</w:t>
            </w:r>
          </w:p>
          <w:p w:rsidR="00246695" w:rsidRPr="005E1812" w:rsidRDefault="00F3557C" w:rsidP="007F1210">
            <w:pPr>
              <w:jc w:val="both"/>
              <w:rPr>
                <w:rFonts w:eastAsia="Times New Roman" w:cs="Times New Roman"/>
                <w:b/>
                <w:bCs/>
                <w:sz w:val="28"/>
                <w:szCs w:val="28"/>
                <w:lang w:val="vi-VN"/>
              </w:rPr>
            </w:pPr>
            <w:r w:rsidRPr="005E1812">
              <w:rPr>
                <w:rFonts w:eastAsia="Times New Roman" w:cs="Times New Roman"/>
                <w:b/>
                <w:bCs/>
                <w:sz w:val="28"/>
                <w:szCs w:val="28"/>
                <w:lang w:val="vi-VN"/>
              </w:rPr>
              <w:t>* Mục tiêu:</w:t>
            </w:r>
            <w:r w:rsidR="00246695" w:rsidRPr="005E1812">
              <w:rPr>
                <w:rFonts w:eastAsia="Times New Roman" w:cs="Times New Roman"/>
                <w:bCs/>
                <w:sz w:val="28"/>
                <w:szCs w:val="28"/>
                <w:lang w:val="vi-VN"/>
              </w:rPr>
              <w:t xml:space="preserve"> Vận dụng kiến thức về phương châm hội thoại để làm bài tập.</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xml:space="preserve"> Biết cách vận dụng những phương châm này trong giao tiếp.</w:t>
            </w:r>
          </w:p>
          <w:p w:rsidR="00246695" w:rsidRPr="005E1812" w:rsidRDefault="00246695" w:rsidP="007F1210">
            <w:pPr>
              <w:jc w:val="both"/>
              <w:rPr>
                <w:rFonts w:eastAsia="Times New Roman" w:cs="Times New Roman"/>
                <w:b/>
                <w:sz w:val="28"/>
                <w:szCs w:val="28"/>
                <w:lang w:val="vi-VN"/>
              </w:rPr>
            </w:pPr>
            <w:r w:rsidRPr="005E1812">
              <w:rPr>
                <w:rFonts w:eastAsia="Times New Roman" w:cs="Times New Roman"/>
                <w:b/>
                <w:sz w:val="28"/>
                <w:szCs w:val="28"/>
                <w:lang w:val="vi-VN"/>
              </w:rPr>
              <w:t>* Các bước thực hiện</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Bước 1: </w:t>
            </w:r>
            <w:r w:rsidRPr="005E1812">
              <w:rPr>
                <w:rFonts w:eastAsia="Times New Roman" w:cs="Times New Roman"/>
                <w:bCs/>
                <w:iCs/>
                <w:sz w:val="28"/>
                <w:szCs w:val="28"/>
                <w:lang w:val="vi-VN"/>
              </w:rPr>
              <w:t>Chuyển giao nhiệm vụ học tập.</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Trong giao tiếp cần đảm bảo những yêu cầu gì.</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Nhóm 1: Làm bài tập 1</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Nhóm 2: Làm bài tập 2</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Nhóm 3: Làm bài tập 4</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Bước 2: </w:t>
            </w:r>
            <w:r w:rsidRPr="005E1812">
              <w:rPr>
                <w:rFonts w:eastAsia="Times New Roman" w:cs="Times New Roman"/>
                <w:bCs/>
                <w:iCs/>
                <w:sz w:val="28"/>
                <w:szCs w:val="28"/>
                <w:lang w:val="vi-VN"/>
              </w:rPr>
              <w:t>Học sinh thực hiện nhiệm vụ</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Bước 2: </w:t>
            </w:r>
            <w:r w:rsidRPr="005E1812">
              <w:rPr>
                <w:rFonts w:eastAsia="Times New Roman" w:cs="Times New Roman"/>
                <w:bCs/>
                <w:iCs/>
                <w:sz w:val="28"/>
                <w:szCs w:val="28"/>
                <w:lang w:val="vi-VN"/>
              </w:rPr>
              <w:t>Học sinh thực hiện nhiệm vụ</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Cs/>
                <w:iCs/>
                <w:sz w:val="28"/>
                <w:szCs w:val="28"/>
                <w:lang w:val="vi-VN"/>
              </w:rPr>
              <w:t>được giao.</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Bước 3</w:t>
            </w:r>
            <w:r w:rsidRPr="005E1812">
              <w:rPr>
                <w:rFonts w:eastAsia="Times New Roman" w:cs="Times New Roman"/>
                <w:bCs/>
                <w:iCs/>
                <w:sz w:val="28"/>
                <w:szCs w:val="28"/>
                <w:lang w:val="vi-VN"/>
              </w:rPr>
              <w:t>: Gọi học sinh trình bày kết quả- Học sinh khác nhận xét.</w:t>
            </w:r>
          </w:p>
          <w:p w:rsidR="00246695" w:rsidRPr="005E1812" w:rsidRDefault="00246695" w:rsidP="007F1210">
            <w:pPr>
              <w:jc w:val="both"/>
              <w:rPr>
                <w:rFonts w:eastAsia="Times New Roman" w:cs="Times New Roman"/>
                <w:sz w:val="28"/>
                <w:szCs w:val="28"/>
              </w:rPr>
            </w:pPr>
            <w:r w:rsidRPr="005E1812">
              <w:rPr>
                <w:rFonts w:eastAsia="Times New Roman" w:cs="Times New Roman"/>
                <w:b/>
                <w:bCs/>
                <w:iCs/>
                <w:sz w:val="28"/>
                <w:szCs w:val="28"/>
                <w:lang w:val="vi-VN"/>
              </w:rPr>
              <w:t xml:space="preserve">Bước 4: </w:t>
            </w:r>
            <w:r w:rsidRPr="005E1812">
              <w:rPr>
                <w:rFonts w:eastAsia="Times New Roman" w:cs="Times New Roman"/>
                <w:bCs/>
                <w:iCs/>
                <w:sz w:val="28"/>
                <w:szCs w:val="28"/>
                <w:lang w:val="vi-VN"/>
              </w:rPr>
              <w:t>Giáo viên chốt ý</w:t>
            </w:r>
          </w:p>
          <w:p w:rsidR="00246695" w:rsidRPr="005E1812" w:rsidRDefault="00246695" w:rsidP="007F1210">
            <w:pPr>
              <w:jc w:val="both"/>
              <w:rPr>
                <w:rFonts w:eastAsia="Times New Roman" w:cs="Times New Roman"/>
                <w:sz w:val="28"/>
                <w:szCs w:val="28"/>
                <w:lang w:val="vi-VN"/>
              </w:rPr>
            </w:pPr>
          </w:p>
        </w:tc>
        <w:tc>
          <w:tcPr>
            <w:tcW w:w="4673" w:type="dxa"/>
          </w:tcPr>
          <w:p w:rsidR="00246695" w:rsidRPr="005E1812" w:rsidRDefault="0098026C" w:rsidP="007F1210">
            <w:pPr>
              <w:jc w:val="both"/>
              <w:rPr>
                <w:rFonts w:eastAsia="Times New Roman" w:cs="Times New Roman"/>
                <w:b/>
                <w:bCs/>
                <w:sz w:val="28"/>
                <w:szCs w:val="28"/>
              </w:rPr>
            </w:pPr>
            <w:r w:rsidRPr="005E1812">
              <w:rPr>
                <w:rFonts w:eastAsia="Times New Roman" w:cs="Times New Roman"/>
                <w:b/>
                <w:bCs/>
                <w:sz w:val="28"/>
                <w:szCs w:val="28"/>
              </w:rPr>
              <w:lastRenderedPageBreak/>
              <w:t>I</w:t>
            </w:r>
            <w:r w:rsidR="00246695" w:rsidRPr="005E1812">
              <w:rPr>
                <w:rFonts w:eastAsia="Times New Roman" w:cs="Times New Roman"/>
                <w:b/>
                <w:bCs/>
                <w:sz w:val="28"/>
                <w:szCs w:val="28"/>
              </w:rPr>
              <w:t xml:space="preserve">. Phương châm về lượng: </w:t>
            </w: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rPr>
              <w:t>1. Tìm hiểu ví dụ.</w:t>
            </w:r>
            <w:r w:rsidRPr="005E1812">
              <w:rPr>
                <w:rFonts w:eastAsia="Times New Roman" w:cs="Times New Roman"/>
                <w:b/>
                <w:bCs/>
                <w:sz w:val="28"/>
                <w:szCs w:val="28"/>
              </w:rPr>
              <w:t xml:space="preserve">* </w:t>
            </w:r>
            <w:r w:rsidRPr="005E1812">
              <w:rPr>
                <w:rFonts w:eastAsia="Times New Roman" w:cs="Times New Roman"/>
                <w:sz w:val="28"/>
                <w:szCs w:val="28"/>
              </w:rPr>
              <w:t>Ví dụ 1 mục I</w:t>
            </w:r>
          </w:p>
          <w:p w:rsidR="00246695" w:rsidRPr="005E1812" w:rsidRDefault="00246695" w:rsidP="007F1210">
            <w:pPr>
              <w:jc w:val="both"/>
              <w:rPr>
                <w:rFonts w:eastAsia="Times New Roman" w:cs="Times New Roman"/>
                <w:iCs/>
                <w:sz w:val="28"/>
                <w:szCs w:val="28"/>
              </w:rPr>
            </w:pPr>
            <w:r w:rsidRPr="005E1812">
              <w:rPr>
                <w:rFonts w:eastAsia="Times New Roman" w:cs="Times New Roman"/>
                <w:iCs/>
                <w:sz w:val="28"/>
                <w:szCs w:val="28"/>
              </w:rPr>
              <w:t>a. Đoạn đối thoại.</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Câu trả lời thứ 2 của Ba không đáp ứng nội dung An cần biết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Cần trả lời : Ở bể bơi A, B...</w:t>
            </w: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-&gt; Khi giao tiếp không nên nói thiếu nội dung.</w:t>
            </w: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iCs/>
                <w:sz w:val="28"/>
                <w:szCs w:val="28"/>
              </w:rPr>
            </w:pPr>
            <w:r w:rsidRPr="005E1812">
              <w:rPr>
                <w:rFonts w:eastAsia="Times New Roman" w:cs="Times New Roman"/>
                <w:iCs/>
                <w:sz w:val="28"/>
                <w:szCs w:val="28"/>
              </w:rPr>
              <w:t>b. Truyện cười  «  Lợn cưới, áo mới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Các nhân vật khoe của mà đều nói thừa</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Chỉ cần: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Bác có thấy con lợn nào...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Tôi chẳng thấy con lợn nào.</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-&gt; Không nón núi nhiều hơn những gì cần nói.</w:t>
            </w: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rPr>
              <w:t>2. Kết luận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Khi giao tiếp cần nói cho có nội dung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Nội dung lời nói phải đáp ứng yêu cầu giao tiếp không thiếu, không thừa.</w:t>
            </w:r>
          </w:p>
          <w:p w:rsidR="000A35F3" w:rsidRPr="005E1812" w:rsidRDefault="000A35F3" w:rsidP="007F1210">
            <w:pPr>
              <w:jc w:val="both"/>
              <w:rPr>
                <w:rFonts w:eastAsia="Times New Roman" w:cs="Times New Roman"/>
                <w:b/>
                <w:bCs/>
                <w:sz w:val="28"/>
                <w:szCs w:val="28"/>
              </w:rPr>
            </w:pPr>
          </w:p>
          <w:p w:rsidR="000A35F3" w:rsidRPr="005E1812" w:rsidRDefault="000A35F3" w:rsidP="007F1210">
            <w:pPr>
              <w:jc w:val="both"/>
              <w:rPr>
                <w:rFonts w:eastAsia="Times New Roman" w:cs="Times New Roman"/>
                <w:b/>
                <w:bCs/>
                <w:sz w:val="28"/>
                <w:szCs w:val="28"/>
              </w:rPr>
            </w:pPr>
          </w:p>
          <w:p w:rsidR="000A35F3" w:rsidRPr="005E1812" w:rsidRDefault="000A35F3" w:rsidP="007F1210">
            <w:pPr>
              <w:jc w:val="both"/>
              <w:rPr>
                <w:rFonts w:eastAsia="Times New Roman" w:cs="Times New Roman"/>
                <w:b/>
                <w:bCs/>
                <w:sz w:val="28"/>
                <w:szCs w:val="28"/>
              </w:rPr>
            </w:pPr>
          </w:p>
          <w:p w:rsidR="000A35F3" w:rsidRPr="005E1812" w:rsidRDefault="000A35F3" w:rsidP="007F1210">
            <w:pPr>
              <w:jc w:val="both"/>
              <w:rPr>
                <w:rFonts w:eastAsia="Times New Roman" w:cs="Times New Roman"/>
                <w:b/>
                <w:bCs/>
                <w:sz w:val="28"/>
                <w:szCs w:val="28"/>
              </w:rPr>
            </w:pPr>
          </w:p>
          <w:p w:rsidR="000A35F3" w:rsidRPr="005E1812" w:rsidRDefault="000A35F3" w:rsidP="007F1210">
            <w:pPr>
              <w:jc w:val="both"/>
              <w:rPr>
                <w:rFonts w:eastAsia="Times New Roman" w:cs="Times New Roman"/>
                <w:b/>
                <w:bCs/>
                <w:sz w:val="28"/>
                <w:szCs w:val="28"/>
              </w:rPr>
            </w:pPr>
          </w:p>
          <w:p w:rsidR="00246695" w:rsidRPr="005E1812" w:rsidRDefault="000A35F3" w:rsidP="007F1210">
            <w:pPr>
              <w:jc w:val="both"/>
              <w:rPr>
                <w:rFonts w:eastAsia="Times New Roman" w:cs="Times New Roman"/>
                <w:b/>
                <w:bCs/>
                <w:sz w:val="28"/>
                <w:szCs w:val="28"/>
              </w:rPr>
            </w:pPr>
            <w:r w:rsidRPr="005E1812">
              <w:rPr>
                <w:rFonts w:eastAsia="Times New Roman" w:cs="Times New Roman"/>
                <w:b/>
                <w:bCs/>
                <w:sz w:val="28"/>
                <w:szCs w:val="28"/>
              </w:rPr>
              <w:t xml:space="preserve">II. Phương châm về chất: </w:t>
            </w: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rPr>
              <w:t>1. Ví dụ. Truyện cười  « Quả bí khổng lồ  </w:t>
            </w:r>
            <w:r w:rsidRPr="005E1812">
              <w:rPr>
                <w:rFonts w:eastAsia="Times New Roman" w:cs="Times New Roman"/>
                <w:iCs/>
                <w:sz w:val="28"/>
                <w:szCs w:val="28"/>
              </w:rPr>
              <w:t>»</w:t>
            </w:r>
            <w:r w:rsidRPr="005E1812">
              <w:rPr>
                <w:rFonts w:eastAsia="Times New Roman" w:cs="Times New Roman"/>
                <w:b/>
                <w:bCs/>
                <w:iCs/>
                <w:sz w:val="28"/>
                <w:szCs w:val="28"/>
              </w:rPr>
              <w: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Phê phán tính nói khoác của anh chàng khoe quả bí.</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Không nên nói những điều không có bằng chứng xác thực hoặc không tin là đúng.</w:t>
            </w:r>
          </w:p>
          <w:p w:rsidR="00246695" w:rsidRPr="005E1812" w:rsidRDefault="00246695" w:rsidP="007F1210">
            <w:pPr>
              <w:jc w:val="both"/>
              <w:rPr>
                <w:rFonts w:eastAsia="Times New Roman" w:cs="Times New Roman"/>
                <w:b/>
                <w:bCs/>
                <w:iCs/>
                <w:sz w:val="28"/>
                <w:szCs w:val="28"/>
              </w:rPr>
            </w:pP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rPr>
              <w:t>2. Kết luận :</w:t>
            </w:r>
          </w:p>
          <w:p w:rsidR="00246695" w:rsidRPr="005E1812" w:rsidRDefault="00246695" w:rsidP="007F1210">
            <w:pPr>
              <w:jc w:val="both"/>
              <w:rPr>
                <w:rFonts w:eastAsia="Times New Roman" w:cs="Times New Roman"/>
                <w:iCs/>
                <w:sz w:val="28"/>
                <w:szCs w:val="28"/>
              </w:rPr>
            </w:pPr>
            <w:r w:rsidRPr="005E1812">
              <w:rPr>
                <w:rFonts w:eastAsia="Times New Roman" w:cs="Times New Roman"/>
                <w:iCs/>
                <w:sz w:val="28"/>
                <w:szCs w:val="28"/>
              </w:rPr>
              <w:t>Khi giao tiếp đừng nói những điều mình không tin là đúng hay không có bằng chứng xác thực.</w:t>
            </w:r>
          </w:p>
          <w:p w:rsidR="00246695" w:rsidRPr="005E1812" w:rsidRDefault="00246695" w:rsidP="007F1210">
            <w:pPr>
              <w:jc w:val="both"/>
              <w:rPr>
                <w:rFonts w:eastAsia="Times New Roman" w:cs="Times New Roman"/>
                <w:b/>
                <w:bCs/>
                <w:sz w:val="28"/>
                <w:szCs w:val="28"/>
              </w:rPr>
            </w:pPr>
          </w:p>
          <w:p w:rsidR="00246695" w:rsidRPr="005E1812" w:rsidRDefault="00246695" w:rsidP="007F1210">
            <w:pPr>
              <w:jc w:val="both"/>
              <w:rPr>
                <w:rFonts w:eastAsia="Times New Roman" w:cs="Times New Roman"/>
                <w:b/>
                <w:bCs/>
                <w:sz w:val="28"/>
                <w:szCs w:val="28"/>
              </w:rPr>
            </w:pPr>
          </w:p>
          <w:p w:rsidR="00246695" w:rsidRPr="005E1812" w:rsidRDefault="00246695" w:rsidP="007F1210">
            <w:pPr>
              <w:jc w:val="both"/>
              <w:rPr>
                <w:rFonts w:eastAsia="Times New Roman" w:cs="Times New Roman"/>
                <w:b/>
                <w:bCs/>
                <w:sz w:val="28"/>
                <w:szCs w:val="28"/>
              </w:rPr>
            </w:pPr>
          </w:p>
          <w:p w:rsidR="00246695" w:rsidRPr="005E1812" w:rsidRDefault="00246695" w:rsidP="007F1210">
            <w:pPr>
              <w:jc w:val="both"/>
              <w:rPr>
                <w:rFonts w:eastAsia="Times New Roman" w:cs="Times New Roman"/>
                <w:b/>
                <w:bCs/>
                <w:sz w:val="28"/>
                <w:szCs w:val="28"/>
              </w:rPr>
            </w:pPr>
          </w:p>
          <w:p w:rsidR="00246695" w:rsidRPr="005E1812" w:rsidRDefault="00246695" w:rsidP="007F1210">
            <w:pPr>
              <w:jc w:val="both"/>
              <w:rPr>
                <w:rFonts w:eastAsia="Times New Roman" w:cs="Times New Roman"/>
                <w:b/>
                <w:bCs/>
                <w:sz w:val="28"/>
                <w:szCs w:val="28"/>
              </w:rPr>
            </w:pPr>
          </w:p>
          <w:p w:rsidR="00246695" w:rsidRPr="005E1812" w:rsidRDefault="00246695" w:rsidP="007F1210">
            <w:pPr>
              <w:jc w:val="both"/>
              <w:rPr>
                <w:rFonts w:eastAsia="Times New Roman" w:cs="Times New Roman"/>
                <w:b/>
                <w:bCs/>
                <w:sz w:val="28"/>
                <w:szCs w:val="28"/>
              </w:rPr>
            </w:pPr>
          </w:p>
          <w:p w:rsidR="00246695" w:rsidRPr="005E1812" w:rsidRDefault="00246695" w:rsidP="007F1210">
            <w:pPr>
              <w:jc w:val="both"/>
              <w:rPr>
                <w:rFonts w:eastAsia="Times New Roman" w:cs="Times New Roman"/>
                <w:b/>
                <w:bCs/>
                <w:sz w:val="28"/>
                <w:szCs w:val="28"/>
              </w:rPr>
            </w:pPr>
          </w:p>
          <w:p w:rsidR="00246695" w:rsidRPr="005E1812" w:rsidRDefault="00246695" w:rsidP="007F1210">
            <w:pPr>
              <w:jc w:val="both"/>
              <w:rPr>
                <w:rFonts w:eastAsia="Times New Roman" w:cs="Times New Roman"/>
                <w:b/>
                <w:bCs/>
                <w:sz w:val="28"/>
                <w:szCs w:val="28"/>
              </w:rPr>
            </w:pPr>
            <w:r w:rsidRPr="005E1812">
              <w:rPr>
                <w:rFonts w:eastAsia="Times New Roman" w:cs="Times New Roman"/>
                <w:b/>
                <w:bCs/>
                <w:sz w:val="28"/>
                <w:szCs w:val="28"/>
              </w:rPr>
              <w:t xml:space="preserve">III. Luyện tập : </w:t>
            </w:r>
          </w:p>
          <w:p w:rsidR="00246695" w:rsidRPr="005E1812" w:rsidRDefault="00246695" w:rsidP="007F1210">
            <w:pPr>
              <w:jc w:val="both"/>
              <w:rPr>
                <w:rFonts w:eastAsia="Times New Roman" w:cs="Times New Roman"/>
                <w:sz w:val="28"/>
                <w:szCs w:val="28"/>
              </w:rPr>
            </w:pPr>
            <w:r w:rsidRPr="005E1812">
              <w:rPr>
                <w:rFonts w:eastAsia="Times New Roman" w:cs="Times New Roman"/>
                <w:b/>
                <w:bCs/>
                <w:iCs/>
                <w:sz w:val="28"/>
                <w:szCs w:val="28"/>
              </w:rPr>
              <w:t xml:space="preserve"> Bài 1</w:t>
            </w:r>
            <w:r w:rsidRPr="005E1812">
              <w:rPr>
                <w:rFonts w:eastAsia="Times New Roman" w:cs="Times New Roman"/>
                <w:sz w:val="28"/>
                <w:szCs w:val="28"/>
              </w:rPr>
              <w:t> :</w:t>
            </w:r>
          </w:p>
          <w:p w:rsidR="00246695" w:rsidRPr="005E1812" w:rsidRDefault="00246695" w:rsidP="007F1210">
            <w:pPr>
              <w:tabs>
                <w:tab w:val="left" w:pos="2564"/>
              </w:tabs>
              <w:jc w:val="both"/>
              <w:rPr>
                <w:rFonts w:eastAsia="Times New Roman" w:cs="Times New Roman"/>
                <w:sz w:val="28"/>
                <w:szCs w:val="28"/>
              </w:rPr>
            </w:pPr>
            <w:r w:rsidRPr="005E1812">
              <w:rPr>
                <w:rFonts w:eastAsia="Times New Roman" w:cs="Times New Roman"/>
                <w:sz w:val="28"/>
                <w:szCs w:val="28"/>
              </w:rPr>
              <w:t>a. Thừa : nuôi ở nhà</w:t>
            </w:r>
            <w:r w:rsidRPr="005E1812">
              <w:rPr>
                <w:rFonts w:eastAsia="Times New Roman" w:cs="Times New Roman"/>
                <w:sz w:val="28"/>
                <w:szCs w:val="28"/>
              </w:rPr>
              <w:tab/>
            </w:r>
          </w:p>
          <w:p w:rsidR="00246695" w:rsidRPr="005E1812" w:rsidRDefault="00246695" w:rsidP="007F1210">
            <w:pPr>
              <w:tabs>
                <w:tab w:val="left" w:pos="2564"/>
              </w:tabs>
              <w:jc w:val="both"/>
              <w:rPr>
                <w:rFonts w:eastAsia="Times New Roman" w:cs="Times New Roman"/>
                <w:sz w:val="28"/>
                <w:szCs w:val="28"/>
              </w:rPr>
            </w:pPr>
            <w:r w:rsidRPr="005E1812">
              <w:rPr>
                <w:rFonts w:eastAsia="Times New Roman" w:cs="Times New Roman"/>
                <w:sz w:val="28"/>
                <w:szCs w:val="28"/>
              </w:rPr>
              <w:t>b. Thừa : có 2 cánh</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-&gt; Vi phạm phương châm về lượng</w:t>
            </w:r>
          </w:p>
          <w:p w:rsidR="00246695" w:rsidRPr="005E1812" w:rsidRDefault="00246695" w:rsidP="007F1210">
            <w:pPr>
              <w:jc w:val="both"/>
              <w:rPr>
                <w:rFonts w:eastAsia="Times New Roman" w:cs="Times New Roman"/>
                <w:sz w:val="28"/>
                <w:szCs w:val="28"/>
              </w:rPr>
            </w:pPr>
            <w:r w:rsidRPr="005E1812">
              <w:rPr>
                <w:rFonts w:eastAsia="Times New Roman" w:cs="Times New Roman"/>
                <w:b/>
                <w:bCs/>
                <w:iCs/>
                <w:sz w:val="28"/>
                <w:szCs w:val="28"/>
              </w:rPr>
              <w:t xml:space="preserve"> Bài 2</w:t>
            </w:r>
            <w:r w:rsidRPr="005E1812">
              <w:rPr>
                <w:rFonts w:eastAsia="Times New Roman" w:cs="Times New Roman"/>
                <w:sz w:val="28"/>
                <w:szCs w:val="28"/>
              </w:rPr>
              <w:t xml:space="preserve"> : </w:t>
            </w: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a. Nói có sách, mách có chứng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b. Nói dối</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c. Nói mũ</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d. Nói nhăng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e. Nói trạng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-&gt; Vi phạm phương châm về chất</w:t>
            </w:r>
          </w:p>
          <w:p w:rsidR="00246695" w:rsidRPr="005E1812" w:rsidRDefault="00246695" w:rsidP="007F1210">
            <w:pPr>
              <w:jc w:val="both"/>
              <w:rPr>
                <w:rFonts w:eastAsia="Times New Roman" w:cs="Times New Roman"/>
                <w:sz w:val="28"/>
                <w:szCs w:val="28"/>
              </w:rPr>
            </w:pP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rPr>
              <w:t xml:space="preserve"> Bài 4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a. Tuân thủ phương châm về chất lời nói có tính xác thực.</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b. Tuân thủ phương châm về lượng lời nói có nội dung.</w:t>
            </w:r>
          </w:p>
          <w:p w:rsidR="00246695" w:rsidRPr="005E1812" w:rsidRDefault="00246695" w:rsidP="007F1210">
            <w:pPr>
              <w:jc w:val="both"/>
              <w:rPr>
                <w:rFonts w:eastAsia="Times New Roman" w:cs="Times New Roman"/>
                <w:sz w:val="28"/>
                <w:szCs w:val="28"/>
                <w:lang w:val="vi-VN"/>
              </w:rPr>
            </w:pPr>
          </w:p>
          <w:p w:rsidR="00246695" w:rsidRPr="005E1812" w:rsidRDefault="00246695" w:rsidP="007F1210">
            <w:pPr>
              <w:jc w:val="both"/>
              <w:rPr>
                <w:rFonts w:eastAsia="Times New Roman" w:cs="Times New Roman"/>
                <w:sz w:val="28"/>
                <w:szCs w:val="28"/>
                <w:lang w:val="vi-VN"/>
              </w:rPr>
            </w:pPr>
          </w:p>
        </w:tc>
      </w:tr>
    </w:tbl>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lang w:val="vi-VN"/>
        </w:rPr>
        <w:lastRenderedPageBreak/>
        <w:t xml:space="preserve">* Hoạt động </w:t>
      </w:r>
      <w:r w:rsidRPr="005E1812">
        <w:rPr>
          <w:rFonts w:eastAsia="Times New Roman" w:cs="Times New Roman"/>
          <w:b/>
          <w:bCs/>
          <w:iCs/>
          <w:sz w:val="28"/>
          <w:szCs w:val="28"/>
        </w:rPr>
        <w:t>4</w:t>
      </w:r>
      <w:r w:rsidRPr="005E1812">
        <w:rPr>
          <w:rFonts w:eastAsia="Times New Roman" w:cs="Times New Roman"/>
          <w:b/>
          <w:bCs/>
          <w:iCs/>
          <w:sz w:val="28"/>
          <w:szCs w:val="28"/>
          <w:lang w:val="vi-VN"/>
        </w:rPr>
        <w:t>,</w:t>
      </w:r>
      <w:r w:rsidRPr="005E1812">
        <w:rPr>
          <w:rFonts w:eastAsia="Times New Roman" w:cs="Times New Roman"/>
          <w:b/>
          <w:bCs/>
          <w:iCs/>
          <w:sz w:val="28"/>
          <w:szCs w:val="28"/>
        </w:rPr>
        <w:t>5 :V</w:t>
      </w:r>
      <w:r w:rsidRPr="005E1812">
        <w:rPr>
          <w:rFonts w:eastAsia="Times New Roman" w:cs="Times New Roman"/>
          <w:b/>
          <w:bCs/>
          <w:iCs/>
          <w:sz w:val="28"/>
          <w:szCs w:val="28"/>
          <w:lang w:val="vi-VN"/>
        </w:rPr>
        <w:t>ận dụng – mở rộng</w:t>
      </w:r>
    </w:p>
    <w:p w:rsidR="00246695" w:rsidRPr="005E1812" w:rsidRDefault="00246695" w:rsidP="007F1210">
      <w:pPr>
        <w:jc w:val="both"/>
        <w:rPr>
          <w:rFonts w:eastAsia="Times New Roman" w:cs="Times New Roman"/>
          <w:bCs/>
          <w:sz w:val="28"/>
          <w:szCs w:val="28"/>
        </w:rPr>
      </w:pPr>
      <w:r w:rsidRPr="005E1812">
        <w:rPr>
          <w:rFonts w:eastAsia="Times New Roman" w:cs="Times New Roman"/>
          <w:b/>
          <w:bCs/>
          <w:sz w:val="28"/>
          <w:szCs w:val="28"/>
        </w:rPr>
        <w:lastRenderedPageBreak/>
        <w:t>*Hình thức tổ chức</w:t>
      </w:r>
      <w:r w:rsidRPr="005E1812">
        <w:rPr>
          <w:rFonts w:eastAsia="Times New Roman" w:cs="Times New Roman"/>
          <w:bCs/>
          <w:sz w:val="28"/>
          <w:szCs w:val="28"/>
        </w:rPr>
        <w:t>: cá nhân</w:t>
      </w:r>
    </w:p>
    <w:p w:rsidR="00246695" w:rsidRPr="005E1812" w:rsidRDefault="004576CB" w:rsidP="007F1210">
      <w:pPr>
        <w:jc w:val="both"/>
        <w:rPr>
          <w:rFonts w:eastAsia="Times New Roman" w:cs="Times New Roman"/>
          <w:b/>
          <w:bCs/>
          <w:sz w:val="28"/>
          <w:szCs w:val="28"/>
        </w:rPr>
      </w:pPr>
      <w:r w:rsidRPr="005E1812">
        <w:rPr>
          <w:rFonts w:eastAsia="Times New Roman" w:cs="Times New Roman"/>
          <w:b/>
          <w:bCs/>
          <w:sz w:val="28"/>
          <w:szCs w:val="28"/>
        </w:rPr>
        <w:t>* Mục tiêu:</w:t>
      </w:r>
      <w:r w:rsidR="00246695" w:rsidRPr="005E1812">
        <w:rPr>
          <w:rFonts w:eastAsia="Times New Roman" w:cs="Times New Roman"/>
          <w:sz w:val="28"/>
          <w:szCs w:val="28"/>
        </w:rPr>
        <w:t>Rèn kĩ năng sống cho học sinh đặc biệt là kĩ năng giao tiếp.</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Biết cách vận dụng những phương châm này trong giao tiếp.</w:t>
      </w: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sz w:val="28"/>
          <w:szCs w:val="28"/>
        </w:rPr>
        <w:t>* Các bước thực hiện</w:t>
      </w:r>
    </w:p>
    <w:p w:rsidR="00246695" w:rsidRPr="005E1812" w:rsidRDefault="00246695" w:rsidP="007F1210">
      <w:pPr>
        <w:jc w:val="both"/>
        <w:rPr>
          <w:rFonts w:eastAsia="Times New Roman" w:cs="Times New Roman"/>
          <w:bCs/>
          <w:iCs/>
          <w:sz w:val="28"/>
          <w:szCs w:val="28"/>
        </w:rPr>
      </w:pPr>
      <w:r w:rsidRPr="005E1812">
        <w:rPr>
          <w:rFonts w:eastAsia="Times New Roman" w:cs="Times New Roman"/>
          <w:bCs/>
          <w:iCs/>
          <w:sz w:val="28"/>
          <w:szCs w:val="28"/>
          <w:lang w:val="vi-VN"/>
        </w:rPr>
        <w:t>Bước 1: Chuyển giao nhiệm vụ</w:t>
      </w:r>
      <w:r w:rsidRPr="005E1812">
        <w:rPr>
          <w:rFonts w:eastAsia="Times New Roman" w:cs="Times New Roman"/>
          <w:sz w:val="28"/>
          <w:szCs w:val="28"/>
          <w:lang w:val="vi-VN"/>
        </w:rPr>
        <w:t xml:space="preserve"> học tập</w:t>
      </w:r>
      <w:r w:rsidRPr="005E1812">
        <w:rPr>
          <w:rFonts w:eastAsia="Times New Roman" w:cs="Times New Roman"/>
          <w:bCs/>
          <w:iCs/>
          <w:sz w:val="28"/>
          <w:szCs w:val="28"/>
          <w:lang w:val="vi-VN"/>
        </w:rPr>
        <w:t>.</w:t>
      </w:r>
    </w:p>
    <w:p w:rsidR="00246695" w:rsidRPr="005E1812" w:rsidRDefault="00246695" w:rsidP="007F1210">
      <w:pPr>
        <w:rPr>
          <w:rFonts w:eastAsia="Times New Roman" w:cs="Times New Roman"/>
          <w:bCs/>
          <w:iCs/>
          <w:sz w:val="28"/>
          <w:szCs w:val="28"/>
        </w:rPr>
      </w:pPr>
      <w:r w:rsidRPr="005E1812">
        <w:rPr>
          <w:rFonts w:eastAsia="Times New Roman" w:cs="Times New Roman"/>
          <w:b/>
          <w:bCs/>
          <w:iCs/>
          <w:color w:val="141414"/>
          <w:sz w:val="28"/>
          <w:szCs w:val="28"/>
          <w:shd w:val="clear" w:color="auto" w:fill="FCFCFF"/>
        </w:rPr>
        <w:t>Các câu sau không tuân thủ phương châm hội thoại nào?</w:t>
      </w:r>
      <w:r w:rsidRPr="005E1812">
        <w:rPr>
          <w:rFonts w:eastAsia="Times New Roman" w:cs="Times New Roman"/>
          <w:color w:val="141414"/>
          <w:sz w:val="28"/>
          <w:szCs w:val="28"/>
        </w:rPr>
        <w:br/>
      </w:r>
      <w:r w:rsidRPr="005E1812">
        <w:rPr>
          <w:rFonts w:eastAsia="Times New Roman" w:cs="Times New Roman"/>
          <w:color w:val="141414"/>
          <w:sz w:val="28"/>
          <w:szCs w:val="28"/>
          <w:shd w:val="clear" w:color="auto" w:fill="FCFCFF"/>
        </w:rPr>
        <w:t>a. Cô giáo nhìn em bằng đôi mắt.</w:t>
      </w:r>
      <w:r w:rsidRPr="005E1812">
        <w:rPr>
          <w:rFonts w:eastAsia="Times New Roman" w:cs="Times New Roman"/>
          <w:color w:val="141414"/>
          <w:sz w:val="28"/>
          <w:szCs w:val="28"/>
        </w:rPr>
        <w:br/>
      </w:r>
      <w:r w:rsidRPr="005E1812">
        <w:rPr>
          <w:rFonts w:eastAsia="Times New Roman" w:cs="Times New Roman"/>
          <w:color w:val="141414"/>
          <w:sz w:val="28"/>
          <w:szCs w:val="28"/>
          <w:shd w:val="clear" w:color="auto" w:fill="FCFCFF"/>
        </w:rPr>
        <w:t>b. Tôi nhìn thấy một con lợn to bằng con trâu</w:t>
      </w:r>
      <w:r w:rsidRPr="005E1812">
        <w:rPr>
          <w:rFonts w:eastAsia="Times New Roman" w:cs="Times New Roman"/>
          <w:color w:val="141414"/>
          <w:sz w:val="28"/>
          <w:szCs w:val="28"/>
        </w:rPr>
        <w:br/>
      </w:r>
      <w:r w:rsidRPr="005E1812">
        <w:rPr>
          <w:rFonts w:eastAsia="Times New Roman" w:cs="Times New Roman"/>
          <w:color w:val="141414"/>
          <w:sz w:val="28"/>
          <w:szCs w:val="28"/>
          <w:shd w:val="clear" w:color="auto" w:fill="FCFCFF"/>
        </w:rPr>
        <w:t>c. Bạn ấy đá bóng chỉ bằng chân</w:t>
      </w:r>
      <w:r w:rsidRPr="005E1812">
        <w:rPr>
          <w:rFonts w:ascii="Arial" w:eastAsia="Times New Roman" w:hAnsi="Arial" w:cs="Arial"/>
          <w:color w:val="141414"/>
          <w:sz w:val="28"/>
          <w:szCs w:val="28"/>
          <w:shd w:val="clear" w:color="auto" w:fill="FCFCFF"/>
        </w:rPr>
        <w:t>.</w:t>
      </w:r>
    </w:p>
    <w:p w:rsidR="004576CB" w:rsidRPr="005E1812" w:rsidRDefault="004576CB" w:rsidP="007F1210">
      <w:pPr>
        <w:jc w:val="both"/>
        <w:rPr>
          <w:rFonts w:eastAsia="Times New Roman" w:cs="Times New Roman"/>
          <w:bCs/>
          <w:iCs/>
          <w:sz w:val="28"/>
          <w:szCs w:val="28"/>
          <w:lang w:val="vi-VN"/>
        </w:rPr>
      </w:pPr>
      <w:r w:rsidRPr="005E1812">
        <w:rPr>
          <w:rFonts w:eastAsia="Times New Roman" w:cs="Times New Roman"/>
          <w:bCs/>
          <w:iCs/>
          <w:sz w:val="28"/>
          <w:szCs w:val="28"/>
          <w:lang w:val="vi-VN"/>
        </w:rPr>
        <w:t>Bước 2: Học sinh thực hiện nhiệm vụ</w:t>
      </w:r>
    </w:p>
    <w:p w:rsidR="004576CB" w:rsidRPr="005E1812" w:rsidRDefault="004576CB" w:rsidP="007F1210">
      <w:pPr>
        <w:jc w:val="both"/>
        <w:rPr>
          <w:rFonts w:eastAsia="Times New Roman" w:cs="Times New Roman"/>
          <w:bCs/>
          <w:iCs/>
          <w:sz w:val="28"/>
          <w:szCs w:val="28"/>
          <w:lang w:val="vi-VN"/>
        </w:rPr>
      </w:pPr>
      <w:r w:rsidRPr="005E1812">
        <w:rPr>
          <w:rFonts w:eastAsia="Times New Roman" w:cs="Times New Roman"/>
          <w:bCs/>
          <w:iCs/>
          <w:sz w:val="28"/>
          <w:szCs w:val="28"/>
          <w:lang w:val="vi-VN"/>
        </w:rPr>
        <w:t>được giao.</w:t>
      </w:r>
    </w:p>
    <w:p w:rsidR="004576CB" w:rsidRPr="005E1812" w:rsidRDefault="004576CB" w:rsidP="007F1210">
      <w:pPr>
        <w:jc w:val="both"/>
        <w:rPr>
          <w:rFonts w:eastAsia="Times New Roman" w:cs="Times New Roman"/>
          <w:bCs/>
          <w:iCs/>
          <w:sz w:val="28"/>
          <w:szCs w:val="28"/>
          <w:lang w:val="vi-VN"/>
        </w:rPr>
      </w:pPr>
      <w:r w:rsidRPr="005E1812">
        <w:rPr>
          <w:rFonts w:eastAsia="Times New Roman" w:cs="Times New Roman"/>
          <w:bCs/>
          <w:iCs/>
          <w:sz w:val="28"/>
          <w:szCs w:val="28"/>
          <w:lang w:val="vi-VN"/>
        </w:rPr>
        <w:t>Bước 3: Gọi học sinh trình bày kết quả- Học sinh khác nhận xét.</w:t>
      </w:r>
    </w:p>
    <w:p w:rsidR="004576CB" w:rsidRPr="005E1812" w:rsidRDefault="004576CB" w:rsidP="007F1210">
      <w:pPr>
        <w:jc w:val="both"/>
        <w:rPr>
          <w:rFonts w:eastAsia="Times New Roman" w:cs="Times New Roman"/>
          <w:sz w:val="28"/>
          <w:szCs w:val="28"/>
        </w:rPr>
      </w:pPr>
      <w:r w:rsidRPr="005E1812">
        <w:rPr>
          <w:rFonts w:eastAsia="Times New Roman" w:cs="Times New Roman"/>
          <w:bCs/>
          <w:iCs/>
          <w:sz w:val="28"/>
          <w:szCs w:val="28"/>
          <w:lang w:val="vi-VN"/>
        </w:rPr>
        <w:t>Bước 4: Giáo viên chốt ý</w:t>
      </w:r>
    </w:p>
    <w:p w:rsidR="00246695" w:rsidRPr="005E1812" w:rsidRDefault="004576CB" w:rsidP="007F1210">
      <w:pPr>
        <w:jc w:val="both"/>
        <w:rPr>
          <w:rFonts w:eastAsia="Times New Roman" w:cs="Times New Roman"/>
          <w:sz w:val="28"/>
          <w:szCs w:val="28"/>
        </w:rPr>
      </w:pPr>
      <w:r w:rsidRPr="005E1812">
        <w:rPr>
          <w:rFonts w:eastAsia="Times New Roman" w:cs="Times New Roman"/>
          <w:b/>
          <w:bCs/>
          <w:sz w:val="28"/>
          <w:szCs w:val="28"/>
        </w:rPr>
        <w:t>*</w:t>
      </w:r>
      <w:r w:rsidR="00246695" w:rsidRPr="005E1812">
        <w:rPr>
          <w:rFonts w:eastAsia="Times New Roman" w:cs="Times New Roman"/>
          <w:b/>
          <w:bCs/>
          <w:iCs/>
          <w:sz w:val="28"/>
          <w:szCs w:val="28"/>
        </w:rPr>
        <w:t>Hướng dẫn</w:t>
      </w:r>
      <w:r w:rsidR="00246695" w:rsidRPr="005E1812">
        <w:rPr>
          <w:rFonts w:eastAsia="Times New Roman" w:cs="Times New Roman"/>
          <w:sz w:val="28"/>
          <w:szCs w:val="28"/>
        </w:rPr>
        <w:t xml:space="preserve">: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Học thuộc phần ghi nhớ, làm  bài tập 3.</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Chuẩn bị bài: Sử dụng một số biện pháp nghệ thuật trong văn bản thuyết minh.</w:t>
      </w:r>
    </w:p>
    <w:p w:rsidR="00246695" w:rsidRPr="005E1812" w:rsidRDefault="00751AD7" w:rsidP="007F1210">
      <w:pPr>
        <w:jc w:val="both"/>
        <w:rPr>
          <w:b/>
          <w:bCs/>
          <w:sz w:val="28"/>
          <w:szCs w:val="28"/>
        </w:rPr>
      </w:pPr>
      <w:r w:rsidRPr="005E1812">
        <w:rPr>
          <w:rFonts w:eastAsia="Times New Roman" w:cs="Times New Roman"/>
          <w:b/>
          <w:bCs/>
          <w:sz w:val="28"/>
          <w:szCs w:val="28"/>
        </w:rPr>
        <w:t>*</w:t>
      </w:r>
      <w:r w:rsidR="00246695" w:rsidRPr="005E1812">
        <w:rPr>
          <w:b/>
          <w:bCs/>
          <w:sz w:val="28"/>
          <w:szCs w:val="28"/>
        </w:rPr>
        <w:t>Rút kinh nghiệm:</w:t>
      </w:r>
    </w:p>
    <w:p w:rsidR="00751AD7" w:rsidRPr="005E1812" w:rsidRDefault="00751AD7" w:rsidP="007F1210">
      <w:pPr>
        <w:rPr>
          <w:rFonts w:eastAsia="Times New Roman" w:cs="Times New Roman"/>
          <w:bCs/>
          <w:sz w:val="28"/>
          <w:szCs w:val="28"/>
        </w:rPr>
      </w:pPr>
      <w:r w:rsidRPr="005E1812">
        <w:rPr>
          <w:rFonts w:eastAsia="Times New Roman" w:cs="Times New Roman"/>
          <w:bCs/>
          <w:sz w:val="28"/>
          <w:szCs w:val="28"/>
        </w:rPr>
        <w:t>……………………………………………………………………………………………………………………………………………………………………………………………………………………………………………………………………….</w:t>
      </w: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976F90" w:rsidRDefault="00976F90" w:rsidP="007F1210">
      <w:pPr>
        <w:outlineLvl w:val="0"/>
        <w:rPr>
          <w:b/>
        </w:rPr>
      </w:pPr>
    </w:p>
    <w:p w:rsidR="00667C47" w:rsidRPr="005E1812" w:rsidRDefault="00667C47" w:rsidP="007F1210">
      <w:pPr>
        <w:outlineLvl w:val="0"/>
      </w:pPr>
      <w:r w:rsidRPr="00976F90">
        <w:rPr>
          <w:b/>
        </w:rPr>
        <w:t>Tiết 4 :</w:t>
      </w:r>
      <w:r w:rsidRPr="005E1812">
        <w:t xml:space="preserve">          </w:t>
      </w:r>
      <w:r w:rsidR="00976F90" w:rsidRPr="005E1812">
        <w:rPr>
          <w:rFonts w:eastAsia="Times New Roman" w:cs="Times New Roman"/>
          <w:b/>
          <w:bCs/>
          <w:sz w:val="28"/>
          <w:szCs w:val="28"/>
        </w:rPr>
        <w:t>CÁC PHƯƠNG CHÂM HỘI THOẠI</w:t>
      </w:r>
      <w:r w:rsidR="00976F90">
        <w:rPr>
          <w:rFonts w:eastAsia="Times New Roman" w:cs="Times New Roman"/>
          <w:b/>
          <w:bCs/>
          <w:sz w:val="28"/>
          <w:szCs w:val="28"/>
        </w:rPr>
        <w:t xml:space="preserve"> (Tiếp)</w:t>
      </w:r>
      <w:r w:rsidRPr="005E1812">
        <w:t xml:space="preserve">          </w:t>
      </w:r>
    </w:p>
    <w:p w:rsidR="00976F90" w:rsidRDefault="0001678A" w:rsidP="007F1210">
      <w:pPr>
        <w:rPr>
          <w:rFonts w:eastAsia="Times New Roman" w:cs="Times New Roman"/>
          <w:bCs/>
          <w:sz w:val="28"/>
          <w:szCs w:val="28"/>
          <w:lang w:val="fr-FR"/>
        </w:rPr>
      </w:pPr>
      <w:r w:rsidRPr="005E1812">
        <w:rPr>
          <w:rFonts w:eastAsia="Times New Roman" w:cs="Times New Roman"/>
          <w:bCs/>
          <w:sz w:val="28"/>
          <w:szCs w:val="28"/>
          <w:lang w:val="fr-FR"/>
        </w:rPr>
        <w:t xml:space="preserve">Ngày soạn: 12- 08- </w:t>
      </w:r>
      <w:r w:rsidR="00976F90">
        <w:rPr>
          <w:rFonts w:eastAsia="Times New Roman" w:cs="Times New Roman"/>
          <w:bCs/>
          <w:sz w:val="28"/>
          <w:szCs w:val="28"/>
          <w:lang w:val="fr-FR"/>
        </w:rPr>
        <w:t>2020</w:t>
      </w:r>
    </w:p>
    <w:p w:rsidR="00976F90" w:rsidRPr="005E1812" w:rsidRDefault="00976F90" w:rsidP="007F1210">
      <w:pPr>
        <w:rPr>
          <w:rFonts w:eastAsia="Times New Roman" w:cs="Times New Roman"/>
          <w:bCs/>
          <w:sz w:val="28"/>
          <w:szCs w:val="28"/>
          <w:lang w:val="fr-FR"/>
        </w:rPr>
      </w:pPr>
    </w:p>
    <w:p w:rsidR="00667C47" w:rsidRPr="005E1812" w:rsidRDefault="00667C47" w:rsidP="007F1210">
      <w:pPr>
        <w:jc w:val="both"/>
        <w:rPr>
          <w:b/>
          <w:sz w:val="28"/>
          <w:szCs w:val="28"/>
        </w:rPr>
      </w:pPr>
      <w:r w:rsidRPr="005E1812">
        <w:rPr>
          <w:b/>
          <w:sz w:val="28"/>
          <w:szCs w:val="28"/>
        </w:rPr>
        <w:t>I. Mục tiêu bài học:</w:t>
      </w:r>
    </w:p>
    <w:p w:rsidR="00667C47" w:rsidRPr="005E1812" w:rsidRDefault="00667C47" w:rsidP="007F1210">
      <w:pPr>
        <w:jc w:val="both"/>
        <w:rPr>
          <w:b/>
          <w:sz w:val="28"/>
          <w:szCs w:val="28"/>
        </w:rPr>
      </w:pPr>
      <w:r w:rsidRPr="005E1812">
        <w:rPr>
          <w:b/>
          <w:sz w:val="28"/>
          <w:szCs w:val="28"/>
        </w:rPr>
        <w:t xml:space="preserve">1. Kiến thức: </w:t>
      </w:r>
      <w:r w:rsidRPr="005E1812">
        <w:rPr>
          <w:sz w:val="28"/>
          <w:szCs w:val="28"/>
        </w:rPr>
        <w:t xml:space="preserve">Học sinh:  </w:t>
      </w:r>
    </w:p>
    <w:p w:rsidR="00667C47" w:rsidRPr="005E1812" w:rsidRDefault="00667C47" w:rsidP="007F1210">
      <w:pPr>
        <w:jc w:val="both"/>
        <w:rPr>
          <w:sz w:val="28"/>
          <w:szCs w:val="28"/>
        </w:rPr>
      </w:pPr>
      <w:r w:rsidRPr="005E1812">
        <w:rPr>
          <w:sz w:val="28"/>
          <w:szCs w:val="28"/>
        </w:rPr>
        <w:t>- Nắm được nội dung phương châm quan hệ, phương châm cách thức và phương châm lịch sự;</w:t>
      </w:r>
    </w:p>
    <w:p w:rsidR="00667C47" w:rsidRPr="005E1812" w:rsidRDefault="00667C47" w:rsidP="007F1210">
      <w:pPr>
        <w:jc w:val="both"/>
        <w:rPr>
          <w:sz w:val="28"/>
          <w:szCs w:val="28"/>
        </w:rPr>
      </w:pPr>
      <w:r w:rsidRPr="005E1812">
        <w:rPr>
          <w:sz w:val="28"/>
          <w:szCs w:val="28"/>
        </w:rPr>
        <w:t>- Biết vận dụng những phương châm này trong giao tiếp.</w:t>
      </w:r>
    </w:p>
    <w:p w:rsidR="00667C47" w:rsidRPr="005E1812" w:rsidRDefault="00667C47" w:rsidP="007F1210">
      <w:pPr>
        <w:jc w:val="both"/>
        <w:rPr>
          <w:sz w:val="28"/>
          <w:szCs w:val="28"/>
        </w:rPr>
      </w:pPr>
      <w:r w:rsidRPr="005E1812">
        <w:rPr>
          <w:b/>
          <w:bCs/>
          <w:sz w:val="28"/>
          <w:szCs w:val="28"/>
        </w:rPr>
        <w:t>2. Kĩ năng:</w:t>
      </w:r>
    </w:p>
    <w:p w:rsidR="00667C47" w:rsidRPr="005E1812" w:rsidRDefault="00667C47" w:rsidP="007F1210">
      <w:pPr>
        <w:jc w:val="both"/>
        <w:rPr>
          <w:sz w:val="28"/>
          <w:szCs w:val="28"/>
        </w:rPr>
      </w:pPr>
      <w:r w:rsidRPr="005E1812">
        <w:rPr>
          <w:sz w:val="28"/>
          <w:szCs w:val="28"/>
        </w:rPr>
        <w:t>-  Rèn luyện kĩ năng sử dụng các phương châm hội thoại để đạt hiệu quả trong giao tiếp.</w:t>
      </w:r>
    </w:p>
    <w:p w:rsidR="00667C47" w:rsidRPr="005E1812" w:rsidRDefault="00667C47" w:rsidP="007F1210">
      <w:pPr>
        <w:jc w:val="both"/>
        <w:rPr>
          <w:sz w:val="28"/>
          <w:szCs w:val="28"/>
        </w:rPr>
      </w:pPr>
      <w:r w:rsidRPr="005E1812">
        <w:rPr>
          <w:sz w:val="28"/>
          <w:szCs w:val="28"/>
        </w:rPr>
        <w:t>- Rèn kĩ năng sống cho học sinh đặc biệt là kĩ năng giao tiếp.</w:t>
      </w:r>
    </w:p>
    <w:p w:rsidR="00667C47" w:rsidRPr="005E1812" w:rsidRDefault="00667C47" w:rsidP="007F1210">
      <w:pPr>
        <w:jc w:val="both"/>
        <w:rPr>
          <w:sz w:val="28"/>
          <w:szCs w:val="28"/>
        </w:rPr>
      </w:pPr>
      <w:r w:rsidRPr="005E1812">
        <w:rPr>
          <w:sz w:val="28"/>
          <w:szCs w:val="28"/>
        </w:rPr>
        <w:t>- Rèn tư duy lô gích cho hs.</w:t>
      </w:r>
    </w:p>
    <w:p w:rsidR="00667C47" w:rsidRPr="005E1812" w:rsidRDefault="00667C47" w:rsidP="007F1210">
      <w:pPr>
        <w:jc w:val="both"/>
        <w:rPr>
          <w:sz w:val="28"/>
          <w:szCs w:val="28"/>
        </w:rPr>
      </w:pPr>
      <w:r w:rsidRPr="005E1812">
        <w:rPr>
          <w:b/>
          <w:bCs/>
          <w:sz w:val="28"/>
          <w:szCs w:val="28"/>
        </w:rPr>
        <w:t>3. Thái độ:</w:t>
      </w:r>
      <w:r w:rsidRPr="005E1812">
        <w:rPr>
          <w:sz w:val="28"/>
          <w:szCs w:val="28"/>
        </w:rPr>
        <w:t xml:space="preserve"> Có thái độ sử dụng các phương châm hội thoại hiệu quả, văn minh.</w:t>
      </w:r>
    </w:p>
    <w:p w:rsidR="00667C47" w:rsidRPr="005E1812" w:rsidRDefault="00667C47" w:rsidP="007F1210">
      <w:pPr>
        <w:jc w:val="both"/>
        <w:rPr>
          <w:sz w:val="28"/>
          <w:szCs w:val="28"/>
        </w:rPr>
      </w:pPr>
      <w:r w:rsidRPr="005E1812">
        <w:rPr>
          <w:b/>
          <w:sz w:val="28"/>
          <w:szCs w:val="28"/>
        </w:rPr>
        <w:t>4. Định hướng năng lực :</w:t>
      </w:r>
    </w:p>
    <w:p w:rsidR="00667C47" w:rsidRPr="005E1812" w:rsidRDefault="00667C47" w:rsidP="007F1210">
      <w:pPr>
        <w:jc w:val="both"/>
        <w:rPr>
          <w:sz w:val="28"/>
          <w:szCs w:val="28"/>
        </w:rPr>
      </w:pPr>
      <w:r w:rsidRPr="005E1812">
        <w:rPr>
          <w:sz w:val="28"/>
          <w:szCs w:val="28"/>
        </w:rPr>
        <w:t xml:space="preserve">         - Năng lực giao tiếp : Nghe, nói, đọc, viết.</w:t>
      </w:r>
    </w:p>
    <w:p w:rsidR="00667C47" w:rsidRPr="005E1812" w:rsidRDefault="00667C47" w:rsidP="007F1210">
      <w:pPr>
        <w:jc w:val="both"/>
        <w:rPr>
          <w:sz w:val="28"/>
          <w:szCs w:val="28"/>
        </w:rPr>
      </w:pPr>
      <w:r w:rsidRPr="005E1812">
        <w:rPr>
          <w:sz w:val="28"/>
          <w:szCs w:val="28"/>
        </w:rPr>
        <w:t xml:space="preserve">         - Năng lực sử dụng ngôn ngữ.</w:t>
      </w:r>
    </w:p>
    <w:p w:rsidR="00667C47" w:rsidRPr="005E1812" w:rsidRDefault="00667C47" w:rsidP="007F1210">
      <w:pPr>
        <w:jc w:val="both"/>
        <w:rPr>
          <w:sz w:val="28"/>
          <w:szCs w:val="28"/>
        </w:rPr>
      </w:pPr>
      <w:r w:rsidRPr="005E1812">
        <w:rPr>
          <w:sz w:val="28"/>
          <w:szCs w:val="28"/>
        </w:rPr>
        <w:t xml:space="preserve">          - Năng lực hợp tác, năng lực tự học.</w:t>
      </w:r>
    </w:p>
    <w:p w:rsidR="00667C47" w:rsidRPr="005E1812" w:rsidRDefault="00667C47" w:rsidP="007F1210">
      <w:pPr>
        <w:jc w:val="both"/>
        <w:outlineLvl w:val="0"/>
        <w:rPr>
          <w:b/>
          <w:bCs/>
          <w:sz w:val="28"/>
          <w:szCs w:val="28"/>
        </w:rPr>
      </w:pPr>
      <w:r w:rsidRPr="005E1812">
        <w:rPr>
          <w:b/>
          <w:bCs/>
          <w:sz w:val="28"/>
          <w:szCs w:val="28"/>
        </w:rPr>
        <w:t xml:space="preserve">II. Chuẩn bị: </w:t>
      </w:r>
    </w:p>
    <w:p w:rsidR="00667C47" w:rsidRPr="005E1812" w:rsidRDefault="00667C47" w:rsidP="007F1210">
      <w:pPr>
        <w:jc w:val="both"/>
        <w:rPr>
          <w:b/>
          <w:bCs/>
          <w:sz w:val="28"/>
          <w:szCs w:val="28"/>
        </w:rPr>
      </w:pPr>
      <w:r w:rsidRPr="005E1812">
        <w:rPr>
          <w:b/>
          <w:bCs/>
          <w:sz w:val="28"/>
          <w:szCs w:val="28"/>
        </w:rPr>
        <w:t xml:space="preserve">1. Chuẩn bị của giáo viên: </w:t>
      </w:r>
    </w:p>
    <w:p w:rsidR="00667C47" w:rsidRPr="005E1812" w:rsidRDefault="00667C47" w:rsidP="007F1210">
      <w:pPr>
        <w:ind w:firstLine="720"/>
        <w:jc w:val="both"/>
        <w:rPr>
          <w:sz w:val="28"/>
          <w:szCs w:val="28"/>
        </w:rPr>
      </w:pPr>
      <w:r w:rsidRPr="005E1812">
        <w:rPr>
          <w:sz w:val="28"/>
          <w:szCs w:val="28"/>
        </w:rPr>
        <w:t>- Đọc tài liệu, nghiên cứu soạn bài.</w:t>
      </w:r>
    </w:p>
    <w:p w:rsidR="00667C47" w:rsidRPr="005E1812" w:rsidRDefault="00667C47" w:rsidP="007F1210">
      <w:pPr>
        <w:ind w:firstLine="720"/>
        <w:jc w:val="both"/>
        <w:rPr>
          <w:sz w:val="28"/>
          <w:szCs w:val="28"/>
        </w:rPr>
      </w:pPr>
      <w:r w:rsidRPr="005E1812">
        <w:rPr>
          <w:sz w:val="28"/>
          <w:szCs w:val="28"/>
        </w:rPr>
        <w:t>- Giáo cụ : Bảng phụ, giá đỡ.</w:t>
      </w:r>
    </w:p>
    <w:p w:rsidR="00667C47" w:rsidRPr="005E1812" w:rsidRDefault="00667C47" w:rsidP="007F1210">
      <w:pPr>
        <w:jc w:val="both"/>
        <w:rPr>
          <w:b/>
          <w:bCs/>
          <w:sz w:val="28"/>
          <w:szCs w:val="28"/>
        </w:rPr>
      </w:pPr>
      <w:r w:rsidRPr="005E1812">
        <w:rPr>
          <w:b/>
          <w:bCs/>
          <w:sz w:val="28"/>
          <w:szCs w:val="28"/>
        </w:rPr>
        <w:t xml:space="preserve">2. Chuẩn bị của học sinh: </w:t>
      </w:r>
    </w:p>
    <w:p w:rsidR="00667C47" w:rsidRPr="005E1812" w:rsidRDefault="00667C47" w:rsidP="007F1210">
      <w:pPr>
        <w:ind w:firstLine="720"/>
        <w:jc w:val="both"/>
        <w:rPr>
          <w:sz w:val="28"/>
          <w:szCs w:val="28"/>
        </w:rPr>
      </w:pPr>
      <w:r w:rsidRPr="005E1812">
        <w:rPr>
          <w:sz w:val="28"/>
          <w:szCs w:val="28"/>
        </w:rPr>
        <w:t>- Đọc bài, trả lời các câu hỏi.</w:t>
      </w:r>
    </w:p>
    <w:p w:rsidR="00667C47" w:rsidRPr="005E1812" w:rsidRDefault="00667C47" w:rsidP="007F1210">
      <w:pPr>
        <w:jc w:val="both"/>
        <w:outlineLvl w:val="0"/>
        <w:rPr>
          <w:b/>
          <w:bCs/>
          <w:sz w:val="28"/>
          <w:szCs w:val="28"/>
        </w:rPr>
      </w:pPr>
      <w:r w:rsidRPr="005E1812">
        <w:rPr>
          <w:b/>
          <w:bCs/>
          <w:sz w:val="28"/>
          <w:szCs w:val="28"/>
        </w:rPr>
        <w:t>III. Tiến trình lên lớp :</w:t>
      </w:r>
    </w:p>
    <w:p w:rsidR="00667C47" w:rsidRPr="005E1812" w:rsidRDefault="00667C47" w:rsidP="007F1210">
      <w:pPr>
        <w:jc w:val="both"/>
        <w:rPr>
          <w:sz w:val="28"/>
          <w:szCs w:val="28"/>
        </w:rPr>
      </w:pPr>
      <w:r w:rsidRPr="005E1812">
        <w:rPr>
          <w:b/>
          <w:bCs/>
          <w:sz w:val="28"/>
          <w:szCs w:val="28"/>
        </w:rPr>
        <w:t>1. Ổn định tổ chức :</w:t>
      </w:r>
    </w:p>
    <w:p w:rsidR="00667C47" w:rsidRPr="005E1812" w:rsidRDefault="00667C47" w:rsidP="007F1210">
      <w:pPr>
        <w:jc w:val="both"/>
        <w:rPr>
          <w:b/>
          <w:bCs/>
          <w:sz w:val="28"/>
          <w:szCs w:val="28"/>
        </w:rPr>
      </w:pPr>
      <w:r w:rsidRPr="005E1812">
        <w:rPr>
          <w:b/>
          <w:bCs/>
          <w:sz w:val="28"/>
          <w:szCs w:val="28"/>
        </w:rPr>
        <w:t xml:space="preserve">2. Kiểm tra: </w:t>
      </w:r>
    </w:p>
    <w:p w:rsidR="00667C47" w:rsidRPr="005E1812" w:rsidRDefault="00667C47" w:rsidP="007F1210">
      <w:pPr>
        <w:jc w:val="both"/>
        <w:rPr>
          <w:sz w:val="28"/>
          <w:szCs w:val="28"/>
        </w:rPr>
      </w:pPr>
      <w:r w:rsidRPr="005E1812">
        <w:rPr>
          <w:sz w:val="28"/>
          <w:szCs w:val="28"/>
        </w:rPr>
        <w:t>- Thế nào là phương châm về lượng ? Phương châm về chất ?</w:t>
      </w:r>
    </w:p>
    <w:p w:rsidR="00667C47" w:rsidRPr="005E1812" w:rsidRDefault="00667C47" w:rsidP="007F1210">
      <w:pPr>
        <w:jc w:val="both"/>
        <w:rPr>
          <w:sz w:val="28"/>
          <w:szCs w:val="28"/>
        </w:rPr>
      </w:pPr>
      <w:r w:rsidRPr="005E1812">
        <w:rPr>
          <w:sz w:val="28"/>
          <w:szCs w:val="28"/>
        </w:rPr>
        <w:t>- Làm BT 4, 5.</w:t>
      </w:r>
    </w:p>
    <w:p w:rsidR="00667C47" w:rsidRPr="005E1812" w:rsidRDefault="00667C47" w:rsidP="007F1210">
      <w:pPr>
        <w:jc w:val="both"/>
        <w:rPr>
          <w:b/>
          <w:sz w:val="28"/>
          <w:szCs w:val="28"/>
        </w:rPr>
      </w:pPr>
      <w:r w:rsidRPr="005E1812">
        <w:rPr>
          <w:sz w:val="28"/>
          <w:szCs w:val="28"/>
        </w:rPr>
        <w:t xml:space="preserve">Chuẩn bị : Bảng phụ </w:t>
      </w:r>
    </w:p>
    <w:p w:rsidR="00667C47" w:rsidRPr="005E1812" w:rsidRDefault="00667C47" w:rsidP="007F1210">
      <w:pPr>
        <w:jc w:val="both"/>
        <w:rPr>
          <w:sz w:val="28"/>
          <w:szCs w:val="28"/>
        </w:rPr>
      </w:pPr>
      <w:r w:rsidRPr="005E1812">
        <w:rPr>
          <w:b/>
          <w:bCs/>
          <w:sz w:val="28"/>
          <w:szCs w:val="28"/>
        </w:rPr>
        <w:lastRenderedPageBreak/>
        <w:t>3. Bài mới:</w:t>
      </w:r>
    </w:p>
    <w:tbl>
      <w:tblPr>
        <w:tblStyle w:val="TableGrid"/>
        <w:tblW w:w="0" w:type="auto"/>
        <w:tblLook w:val="04A0" w:firstRow="1" w:lastRow="0" w:firstColumn="1" w:lastColumn="0" w:noHBand="0" w:noVBand="1"/>
      </w:tblPr>
      <w:tblGrid>
        <w:gridCol w:w="4672"/>
        <w:gridCol w:w="4673"/>
      </w:tblGrid>
      <w:tr w:rsidR="00667C47" w:rsidRPr="005E1812" w:rsidTr="00667C47">
        <w:tc>
          <w:tcPr>
            <w:tcW w:w="4672" w:type="dxa"/>
          </w:tcPr>
          <w:p w:rsidR="00667C47" w:rsidRPr="005E1812" w:rsidRDefault="00667C47" w:rsidP="007F1210">
            <w:pPr>
              <w:jc w:val="center"/>
              <w:rPr>
                <w:rFonts w:eastAsia="Times New Roman" w:cs="Times New Roman"/>
                <w:b/>
                <w:bCs/>
                <w:sz w:val="28"/>
                <w:szCs w:val="28"/>
              </w:rPr>
            </w:pPr>
            <w:r w:rsidRPr="005E1812">
              <w:rPr>
                <w:rFonts w:eastAsia="Times New Roman" w:cs="Times New Roman"/>
                <w:b/>
                <w:bCs/>
                <w:sz w:val="28"/>
                <w:szCs w:val="28"/>
              </w:rPr>
              <w:t>Hoạt động của GV và HS</w:t>
            </w:r>
          </w:p>
        </w:tc>
        <w:tc>
          <w:tcPr>
            <w:tcW w:w="4673" w:type="dxa"/>
          </w:tcPr>
          <w:p w:rsidR="00667C47" w:rsidRPr="005E1812" w:rsidRDefault="00667C47" w:rsidP="007F1210">
            <w:pPr>
              <w:jc w:val="center"/>
              <w:rPr>
                <w:rFonts w:eastAsia="Times New Roman" w:cs="Times New Roman"/>
                <w:b/>
                <w:bCs/>
                <w:sz w:val="28"/>
                <w:szCs w:val="28"/>
              </w:rPr>
            </w:pPr>
            <w:r w:rsidRPr="005E1812">
              <w:rPr>
                <w:rFonts w:eastAsia="Times New Roman" w:cs="Times New Roman"/>
                <w:b/>
                <w:bCs/>
                <w:sz w:val="28"/>
                <w:szCs w:val="28"/>
              </w:rPr>
              <w:t>Nội dung cần đạt</w:t>
            </w:r>
          </w:p>
        </w:tc>
      </w:tr>
      <w:tr w:rsidR="00667C47" w:rsidRPr="005E1812" w:rsidTr="00667C47">
        <w:tc>
          <w:tcPr>
            <w:tcW w:w="4672" w:type="dxa"/>
          </w:tcPr>
          <w:p w:rsidR="00667C47" w:rsidRPr="005E1812" w:rsidRDefault="00667C47" w:rsidP="007F1210">
            <w:pPr>
              <w:tabs>
                <w:tab w:val="center" w:pos="4844"/>
              </w:tabs>
              <w:rPr>
                <w:b/>
                <w:sz w:val="28"/>
                <w:szCs w:val="28"/>
              </w:rPr>
            </w:pPr>
            <w:r w:rsidRPr="005E1812">
              <w:rPr>
                <w:b/>
                <w:sz w:val="28"/>
                <w:szCs w:val="28"/>
              </w:rPr>
              <w:t>* Hoạt động 1: khởi động</w:t>
            </w:r>
          </w:p>
          <w:p w:rsidR="00667C47" w:rsidRPr="005E1812" w:rsidRDefault="00667C47" w:rsidP="007F1210">
            <w:pPr>
              <w:tabs>
                <w:tab w:val="center" w:pos="4844"/>
              </w:tabs>
              <w:jc w:val="both"/>
              <w:rPr>
                <w:sz w:val="28"/>
                <w:szCs w:val="28"/>
              </w:rPr>
            </w:pPr>
            <w:r w:rsidRPr="005E1812">
              <w:rPr>
                <w:b/>
                <w:sz w:val="28"/>
                <w:szCs w:val="28"/>
              </w:rPr>
              <w:t>Mục tiêu:</w:t>
            </w:r>
            <w:r w:rsidRPr="005E1812">
              <w:rPr>
                <w:sz w:val="28"/>
                <w:szCs w:val="28"/>
              </w:rPr>
              <w:t xml:space="preserve"> GV tạo sự chú ý và hứng khởi cho HS bằng cách đưa ra ví dụ để HS phát hiện và dẫn vào bài mới về các phương châm hội thoại trong bài học.</w:t>
            </w:r>
          </w:p>
          <w:p w:rsidR="00667C47" w:rsidRPr="005E1812" w:rsidRDefault="00667C47" w:rsidP="007F1210">
            <w:pPr>
              <w:tabs>
                <w:tab w:val="center" w:pos="4844"/>
              </w:tabs>
              <w:rPr>
                <w:sz w:val="28"/>
                <w:szCs w:val="28"/>
              </w:rPr>
            </w:pPr>
            <w:r w:rsidRPr="005E1812">
              <w:rPr>
                <w:b/>
                <w:sz w:val="28"/>
                <w:szCs w:val="28"/>
              </w:rPr>
              <w:t xml:space="preserve">Bước 1: </w:t>
            </w:r>
            <w:r w:rsidRPr="005E1812">
              <w:rPr>
                <w:sz w:val="28"/>
                <w:szCs w:val="28"/>
              </w:rPr>
              <w:t xml:space="preserve"> GV giao nhiệm vụ</w:t>
            </w:r>
          </w:p>
          <w:p w:rsidR="00667C47" w:rsidRPr="005E1812" w:rsidRDefault="00667C47" w:rsidP="007F1210">
            <w:pPr>
              <w:tabs>
                <w:tab w:val="center" w:pos="4844"/>
              </w:tabs>
              <w:rPr>
                <w:sz w:val="28"/>
                <w:szCs w:val="28"/>
              </w:rPr>
            </w:pPr>
            <w:r w:rsidRPr="005E1812">
              <w:rPr>
                <w:sz w:val="28"/>
                <w:szCs w:val="28"/>
              </w:rPr>
              <w:t>Hãy nêu cách hiểu của em về các câu sau:</w:t>
            </w:r>
          </w:p>
          <w:p w:rsidR="00667C47" w:rsidRPr="005E1812" w:rsidRDefault="00667C47" w:rsidP="007F1210">
            <w:pPr>
              <w:numPr>
                <w:ilvl w:val="0"/>
                <w:numId w:val="3"/>
              </w:numPr>
              <w:tabs>
                <w:tab w:val="center" w:pos="4844"/>
              </w:tabs>
              <w:rPr>
                <w:sz w:val="28"/>
                <w:szCs w:val="28"/>
              </w:rPr>
            </w:pPr>
            <w:r w:rsidRPr="005E1812">
              <w:rPr>
                <w:sz w:val="28"/>
                <w:szCs w:val="28"/>
              </w:rPr>
              <w:t>Cô ấy nói chuyện nửa úp nửa mở.</w:t>
            </w:r>
          </w:p>
          <w:p w:rsidR="00667C47" w:rsidRPr="005E1812" w:rsidRDefault="00667C47" w:rsidP="007F1210">
            <w:pPr>
              <w:numPr>
                <w:ilvl w:val="0"/>
                <w:numId w:val="3"/>
              </w:numPr>
              <w:tabs>
                <w:tab w:val="center" w:pos="4844"/>
              </w:tabs>
              <w:rPr>
                <w:sz w:val="28"/>
                <w:szCs w:val="28"/>
              </w:rPr>
            </w:pPr>
            <w:r w:rsidRPr="005E1812">
              <w:rPr>
                <w:sz w:val="28"/>
                <w:szCs w:val="28"/>
              </w:rPr>
              <w:t>Lời nói chẳng mất tiền mua</w:t>
            </w:r>
          </w:p>
          <w:p w:rsidR="00667C47" w:rsidRPr="005E1812" w:rsidRDefault="00667C47" w:rsidP="007F1210">
            <w:pPr>
              <w:tabs>
                <w:tab w:val="center" w:pos="4844"/>
              </w:tabs>
              <w:ind w:left="360"/>
              <w:rPr>
                <w:sz w:val="28"/>
                <w:szCs w:val="28"/>
              </w:rPr>
            </w:pPr>
            <w:r w:rsidRPr="005E1812">
              <w:rPr>
                <w:sz w:val="28"/>
                <w:szCs w:val="28"/>
              </w:rPr>
              <w:t>Lựa lời mà nói cho vừa lòng nhau</w:t>
            </w:r>
          </w:p>
          <w:p w:rsidR="00667C47" w:rsidRPr="005E1812" w:rsidRDefault="00667C47" w:rsidP="007F1210">
            <w:pPr>
              <w:tabs>
                <w:tab w:val="center" w:pos="4844"/>
              </w:tabs>
              <w:rPr>
                <w:b/>
                <w:sz w:val="28"/>
                <w:szCs w:val="28"/>
              </w:rPr>
            </w:pPr>
            <w:r w:rsidRPr="005E1812">
              <w:rPr>
                <w:b/>
                <w:sz w:val="28"/>
                <w:szCs w:val="28"/>
              </w:rPr>
              <w:t xml:space="preserve">Bước 2, 3: </w:t>
            </w:r>
            <w:r w:rsidRPr="005E1812">
              <w:rPr>
                <w:sz w:val="28"/>
                <w:szCs w:val="28"/>
              </w:rPr>
              <w:t>HS suy nghĩ, trả lời, nhận xét</w:t>
            </w:r>
          </w:p>
          <w:p w:rsidR="00667C47" w:rsidRPr="005E1812" w:rsidRDefault="00667C47" w:rsidP="007F1210">
            <w:pPr>
              <w:tabs>
                <w:tab w:val="center" w:pos="4844"/>
              </w:tabs>
              <w:rPr>
                <w:sz w:val="28"/>
                <w:szCs w:val="28"/>
              </w:rPr>
            </w:pPr>
            <w:r w:rsidRPr="005E1812">
              <w:rPr>
                <w:b/>
                <w:sz w:val="28"/>
                <w:szCs w:val="28"/>
              </w:rPr>
              <w:t xml:space="preserve">Bước 4: </w:t>
            </w:r>
            <w:r w:rsidRPr="005E1812">
              <w:rPr>
                <w:sz w:val="28"/>
                <w:szCs w:val="28"/>
              </w:rPr>
              <w:t xml:space="preserve">GV nhận xét và chốt ý </w:t>
            </w:r>
          </w:p>
          <w:p w:rsidR="00667C47" w:rsidRPr="005E1812" w:rsidRDefault="00667C47" w:rsidP="007F1210">
            <w:pPr>
              <w:tabs>
                <w:tab w:val="center" w:pos="4844"/>
              </w:tabs>
              <w:rPr>
                <w:sz w:val="28"/>
                <w:szCs w:val="28"/>
              </w:rPr>
            </w:pPr>
            <w:r w:rsidRPr="005E1812">
              <w:rPr>
                <w:b/>
                <w:sz w:val="28"/>
                <w:szCs w:val="28"/>
              </w:rPr>
              <w:t xml:space="preserve">* Hoạt động 2: Hình thành kiến thức </w:t>
            </w:r>
          </w:p>
          <w:p w:rsidR="00667C47" w:rsidRPr="005E1812" w:rsidRDefault="00667C47" w:rsidP="007F1210">
            <w:pPr>
              <w:jc w:val="both"/>
              <w:rPr>
                <w:sz w:val="28"/>
                <w:szCs w:val="28"/>
              </w:rPr>
            </w:pPr>
            <w:r w:rsidRPr="005E1812">
              <w:rPr>
                <w:b/>
                <w:sz w:val="28"/>
                <w:szCs w:val="28"/>
              </w:rPr>
              <w:t xml:space="preserve">Mục tiêu: </w:t>
            </w:r>
            <w:r w:rsidRPr="005E1812">
              <w:rPr>
                <w:sz w:val="28"/>
                <w:szCs w:val="28"/>
              </w:rPr>
              <w:t>HS hiểu được phương châm quan hệ để từ đó vận dụng vào trong giao tiếp hàng ngày để đạt hiệu quả cao.</w:t>
            </w:r>
          </w:p>
          <w:p w:rsidR="00667C47" w:rsidRPr="005E1812" w:rsidRDefault="00667C47" w:rsidP="007F1210">
            <w:pPr>
              <w:jc w:val="both"/>
              <w:rPr>
                <w:sz w:val="28"/>
                <w:szCs w:val="28"/>
              </w:rPr>
            </w:pPr>
            <w:r w:rsidRPr="005E1812">
              <w:rPr>
                <w:sz w:val="28"/>
                <w:szCs w:val="28"/>
              </w:rPr>
              <w:t>HS đọc ví dụ SGK</w:t>
            </w:r>
          </w:p>
          <w:p w:rsidR="00667C47" w:rsidRPr="005E1812" w:rsidRDefault="00667C47" w:rsidP="007F1210">
            <w:pPr>
              <w:jc w:val="both"/>
              <w:rPr>
                <w:sz w:val="28"/>
                <w:szCs w:val="28"/>
              </w:rPr>
            </w:pPr>
            <w:r w:rsidRPr="005E1812">
              <w:rPr>
                <w:b/>
                <w:sz w:val="28"/>
                <w:szCs w:val="28"/>
              </w:rPr>
              <w:t xml:space="preserve">Bước 1: </w:t>
            </w:r>
            <w:r w:rsidRPr="005E1812">
              <w:rPr>
                <w:sz w:val="28"/>
                <w:szCs w:val="28"/>
              </w:rPr>
              <w:t>GV giao nhiệm vụ</w:t>
            </w:r>
          </w:p>
          <w:p w:rsidR="00667C47" w:rsidRPr="005E1812" w:rsidRDefault="00667C47" w:rsidP="007F1210">
            <w:pPr>
              <w:jc w:val="both"/>
              <w:rPr>
                <w:sz w:val="28"/>
                <w:szCs w:val="28"/>
              </w:rPr>
            </w:pPr>
            <w:r w:rsidRPr="005E1812">
              <w:rPr>
                <w:sz w:val="28"/>
                <w:szCs w:val="28"/>
              </w:rPr>
              <w:t>? Thành ngữ" Ông nói gà, bà nói vịt"dùng để chỉ tình huống hội thoại như thế nào?</w:t>
            </w:r>
          </w:p>
          <w:p w:rsidR="00667C47" w:rsidRPr="005E1812" w:rsidRDefault="00667C47" w:rsidP="007F1210">
            <w:pPr>
              <w:jc w:val="both"/>
              <w:rPr>
                <w:sz w:val="28"/>
                <w:szCs w:val="28"/>
              </w:rPr>
            </w:pPr>
            <w:r w:rsidRPr="005E1812">
              <w:rPr>
                <w:sz w:val="28"/>
                <w:szCs w:val="28"/>
              </w:rPr>
              <w:t>? Thử tưởng tượng điều gì sẽ xảy ra nếu xuất hiện những tình huống hội thoại như vậy.</w:t>
            </w:r>
          </w:p>
          <w:p w:rsidR="00667C47" w:rsidRPr="005E1812" w:rsidRDefault="00667C47" w:rsidP="007F1210">
            <w:pPr>
              <w:jc w:val="both"/>
              <w:rPr>
                <w:sz w:val="28"/>
                <w:szCs w:val="28"/>
              </w:rPr>
            </w:pPr>
            <w:r w:rsidRPr="005E1812">
              <w:rPr>
                <w:sz w:val="28"/>
                <w:szCs w:val="28"/>
              </w:rPr>
              <w:t>? Qua đó có thể rút ra bài học gì trong giao tiếp.</w:t>
            </w:r>
          </w:p>
          <w:p w:rsidR="00667C47" w:rsidRPr="005E1812" w:rsidRDefault="00667C47" w:rsidP="007F1210">
            <w:pPr>
              <w:jc w:val="both"/>
              <w:rPr>
                <w:sz w:val="28"/>
                <w:szCs w:val="28"/>
              </w:rPr>
            </w:pPr>
            <w:r w:rsidRPr="005E1812">
              <w:rPr>
                <w:b/>
                <w:sz w:val="28"/>
                <w:szCs w:val="28"/>
              </w:rPr>
              <w:t>Bước 2,3</w:t>
            </w:r>
            <w:r w:rsidRPr="005E1812">
              <w:rPr>
                <w:sz w:val="28"/>
                <w:szCs w:val="28"/>
              </w:rPr>
              <w:t>: HS suy nghĩ, trình bày, hận xét</w:t>
            </w:r>
          </w:p>
          <w:p w:rsidR="00667C47" w:rsidRPr="005E1812" w:rsidRDefault="00667C47" w:rsidP="007F1210">
            <w:pPr>
              <w:jc w:val="both"/>
              <w:rPr>
                <w:sz w:val="28"/>
                <w:szCs w:val="28"/>
              </w:rPr>
            </w:pPr>
            <w:r w:rsidRPr="005E1812">
              <w:rPr>
                <w:b/>
                <w:sz w:val="28"/>
                <w:szCs w:val="28"/>
              </w:rPr>
              <w:t xml:space="preserve">Bước 4: </w:t>
            </w:r>
            <w:r w:rsidRPr="005E1812">
              <w:rPr>
                <w:sz w:val="28"/>
                <w:szCs w:val="28"/>
              </w:rPr>
              <w:t xml:space="preserve"> GV nhận xét, chốt ý</w:t>
            </w:r>
          </w:p>
          <w:p w:rsidR="00667C47" w:rsidRPr="005E1812" w:rsidRDefault="00667C47" w:rsidP="007F1210">
            <w:pPr>
              <w:jc w:val="center"/>
              <w:rPr>
                <w:sz w:val="28"/>
                <w:szCs w:val="28"/>
              </w:rPr>
            </w:pPr>
            <w:r w:rsidRPr="005E1812">
              <w:rPr>
                <w:sz w:val="28"/>
                <w:szCs w:val="28"/>
              </w:rPr>
              <w:t>(Học sinh đọc ghi nhớ.)</w:t>
            </w:r>
          </w:p>
          <w:p w:rsidR="00667C47" w:rsidRPr="005E1812" w:rsidRDefault="00667C47" w:rsidP="007F1210">
            <w:pPr>
              <w:jc w:val="both"/>
              <w:rPr>
                <w:sz w:val="28"/>
                <w:szCs w:val="28"/>
              </w:rPr>
            </w:pPr>
            <w:r w:rsidRPr="005E1812">
              <w:rPr>
                <w:b/>
                <w:sz w:val="28"/>
                <w:szCs w:val="28"/>
              </w:rPr>
              <w:t xml:space="preserve">- Mục tiêu: </w:t>
            </w:r>
            <w:r w:rsidRPr="005E1812">
              <w:rPr>
                <w:sz w:val="28"/>
                <w:szCs w:val="28"/>
              </w:rPr>
              <w:t>HS hiểu được phương châm cách thức, từ đó vận dụng vào giao tiếp hàng ngày cũng như việc viết văn đạt hiệu quả cao.</w:t>
            </w:r>
          </w:p>
          <w:p w:rsidR="00667C47" w:rsidRPr="005E1812" w:rsidRDefault="00667C47" w:rsidP="007F1210">
            <w:pPr>
              <w:jc w:val="both"/>
              <w:rPr>
                <w:b/>
                <w:sz w:val="28"/>
                <w:szCs w:val="28"/>
              </w:rPr>
            </w:pPr>
            <w:r w:rsidRPr="005E1812">
              <w:rPr>
                <w:b/>
                <w:sz w:val="28"/>
                <w:szCs w:val="28"/>
              </w:rPr>
              <w:t xml:space="preserve">Bước 1: </w:t>
            </w:r>
            <w:r w:rsidRPr="005E1812">
              <w:rPr>
                <w:sz w:val="28"/>
                <w:szCs w:val="28"/>
              </w:rPr>
              <w:t>HS đọc ví dụ SGK</w:t>
            </w:r>
          </w:p>
          <w:p w:rsidR="00667C47" w:rsidRPr="005E1812" w:rsidRDefault="00667C47" w:rsidP="007F1210">
            <w:pPr>
              <w:jc w:val="both"/>
              <w:rPr>
                <w:sz w:val="28"/>
                <w:szCs w:val="28"/>
              </w:rPr>
            </w:pPr>
            <w:r w:rsidRPr="005E1812">
              <w:rPr>
                <w:sz w:val="28"/>
                <w:szCs w:val="28"/>
              </w:rPr>
              <w:t>GV giao nhiệm vụ</w:t>
            </w:r>
          </w:p>
          <w:p w:rsidR="00667C47" w:rsidRPr="005E1812" w:rsidRDefault="00667C47" w:rsidP="007F1210">
            <w:pPr>
              <w:jc w:val="both"/>
              <w:rPr>
                <w:sz w:val="28"/>
                <w:szCs w:val="28"/>
              </w:rPr>
            </w:pPr>
            <w:r w:rsidRPr="005E1812">
              <w:rPr>
                <w:sz w:val="28"/>
                <w:szCs w:val="28"/>
              </w:rPr>
              <w:t>? Hai thành ngữ trên dùng để chỉ những cách nói như thế nào?</w:t>
            </w:r>
          </w:p>
          <w:p w:rsidR="00667C47" w:rsidRPr="005E1812" w:rsidRDefault="00667C47" w:rsidP="007F1210">
            <w:pPr>
              <w:jc w:val="both"/>
              <w:rPr>
                <w:sz w:val="28"/>
                <w:szCs w:val="28"/>
              </w:rPr>
            </w:pPr>
          </w:p>
          <w:p w:rsidR="00667C47" w:rsidRPr="005E1812" w:rsidRDefault="00667C47" w:rsidP="007F1210">
            <w:pPr>
              <w:jc w:val="both"/>
              <w:rPr>
                <w:sz w:val="28"/>
                <w:szCs w:val="28"/>
              </w:rPr>
            </w:pPr>
            <w:r w:rsidRPr="005E1812">
              <w:rPr>
                <w:sz w:val="28"/>
                <w:szCs w:val="28"/>
              </w:rPr>
              <w:t>? Những cách nói đó ảnh hưởng như thế nào đến giao tiếp? Hậu quả của những cách nói đó ?</w:t>
            </w:r>
          </w:p>
          <w:p w:rsidR="00667C47" w:rsidRPr="005E1812" w:rsidRDefault="00667C47" w:rsidP="007F1210">
            <w:pPr>
              <w:jc w:val="both"/>
              <w:rPr>
                <w:sz w:val="28"/>
                <w:szCs w:val="28"/>
              </w:rPr>
            </w:pPr>
            <w:r w:rsidRPr="005E1812">
              <w:rPr>
                <w:sz w:val="28"/>
                <w:szCs w:val="28"/>
              </w:rPr>
              <w:t>? Qua đó, emcó thể rút ra bài học gì trong giao tiếp?</w:t>
            </w:r>
          </w:p>
          <w:p w:rsidR="00667C47" w:rsidRPr="005E1812" w:rsidRDefault="00667C47" w:rsidP="007F1210">
            <w:pPr>
              <w:jc w:val="both"/>
              <w:rPr>
                <w:sz w:val="28"/>
                <w:szCs w:val="28"/>
              </w:rPr>
            </w:pPr>
            <w:r w:rsidRPr="005E1812">
              <w:rPr>
                <w:b/>
                <w:sz w:val="28"/>
                <w:szCs w:val="28"/>
              </w:rPr>
              <w:t xml:space="preserve">Bước 2,3: </w:t>
            </w:r>
            <w:r w:rsidRPr="005E1812">
              <w:rPr>
                <w:sz w:val="28"/>
                <w:szCs w:val="28"/>
              </w:rPr>
              <w:t>HS suy nghĩ, trình bày, nhận xét</w:t>
            </w:r>
          </w:p>
          <w:p w:rsidR="00667C47" w:rsidRPr="005E1812" w:rsidRDefault="00667C47" w:rsidP="007F1210">
            <w:pPr>
              <w:jc w:val="both"/>
              <w:rPr>
                <w:sz w:val="28"/>
                <w:szCs w:val="28"/>
              </w:rPr>
            </w:pPr>
            <w:r w:rsidRPr="005E1812">
              <w:rPr>
                <w:b/>
                <w:sz w:val="28"/>
                <w:szCs w:val="28"/>
              </w:rPr>
              <w:t xml:space="preserve">Bước 4: </w:t>
            </w:r>
            <w:r w:rsidRPr="005E1812">
              <w:rPr>
                <w:sz w:val="28"/>
                <w:szCs w:val="28"/>
              </w:rPr>
              <w:t>GV chốt ý</w:t>
            </w:r>
          </w:p>
          <w:p w:rsidR="00667C47" w:rsidRPr="005E1812" w:rsidRDefault="00667C47" w:rsidP="007F1210">
            <w:pPr>
              <w:jc w:val="both"/>
              <w:rPr>
                <w:sz w:val="28"/>
                <w:szCs w:val="28"/>
              </w:rPr>
            </w:pPr>
            <w:r w:rsidRPr="005E1812">
              <w:rPr>
                <w:sz w:val="28"/>
                <w:szCs w:val="28"/>
              </w:rPr>
              <w:t>VD2: Tôi đồng ý với những nhận địnhvề truyện ngắn của ông ấy.</w:t>
            </w:r>
          </w:p>
          <w:p w:rsidR="00667C47" w:rsidRPr="005E1812" w:rsidRDefault="00667C47" w:rsidP="007F1210">
            <w:pPr>
              <w:jc w:val="both"/>
              <w:rPr>
                <w:sz w:val="28"/>
                <w:szCs w:val="28"/>
              </w:rPr>
            </w:pPr>
            <w:r w:rsidRPr="005E1812">
              <w:rPr>
                <w:sz w:val="28"/>
                <w:szCs w:val="28"/>
              </w:rPr>
              <w:t>? Có thể hiểu câu "</w:t>
            </w:r>
            <w:r w:rsidRPr="005E1812">
              <w:rPr>
                <w:i/>
                <w:sz w:val="28"/>
                <w:szCs w:val="28"/>
              </w:rPr>
              <w:t>Tôi đồng ý ... ông ấy</w:t>
            </w:r>
            <w:r w:rsidRPr="005E1812">
              <w:rPr>
                <w:sz w:val="28"/>
                <w:szCs w:val="28"/>
              </w:rPr>
              <w:t>" theo mấy cách (2 cách).</w:t>
            </w:r>
          </w:p>
          <w:p w:rsidR="00667C47" w:rsidRPr="005E1812" w:rsidRDefault="00667C47" w:rsidP="007F1210">
            <w:pPr>
              <w:jc w:val="both"/>
              <w:rPr>
                <w:sz w:val="28"/>
                <w:szCs w:val="28"/>
              </w:rPr>
            </w:pPr>
            <w:r w:rsidRPr="005E1812">
              <w:rPr>
                <w:sz w:val="28"/>
                <w:szCs w:val="28"/>
              </w:rPr>
              <w:t xml:space="preserve">C1: Nếu </w:t>
            </w:r>
            <w:r w:rsidRPr="005E1812">
              <w:rPr>
                <w:i/>
                <w:sz w:val="28"/>
                <w:szCs w:val="28"/>
              </w:rPr>
              <w:t>"ông ấy</w:t>
            </w:r>
            <w:r w:rsidRPr="005E1812">
              <w:rPr>
                <w:sz w:val="28"/>
                <w:szCs w:val="28"/>
              </w:rPr>
              <w:t>" bổ nghĩa cho "</w:t>
            </w:r>
            <w:r w:rsidRPr="005E1812">
              <w:rPr>
                <w:i/>
                <w:sz w:val="28"/>
                <w:szCs w:val="28"/>
              </w:rPr>
              <w:t>nhận định</w:t>
            </w:r>
            <w:r w:rsidRPr="005E1812">
              <w:rPr>
                <w:sz w:val="28"/>
                <w:szCs w:val="28"/>
              </w:rPr>
              <w:t>" thì hiểu là: Tôi đồng ý với những nhận định của ông ấy về truyện ngắn.</w:t>
            </w:r>
          </w:p>
          <w:p w:rsidR="00667C47" w:rsidRPr="005E1812" w:rsidRDefault="00667C47" w:rsidP="007F1210">
            <w:pPr>
              <w:jc w:val="both"/>
              <w:rPr>
                <w:sz w:val="28"/>
                <w:szCs w:val="28"/>
              </w:rPr>
            </w:pPr>
            <w:r w:rsidRPr="005E1812">
              <w:rPr>
                <w:sz w:val="28"/>
                <w:szCs w:val="28"/>
              </w:rPr>
              <w:t xml:space="preserve">C2: Nếu </w:t>
            </w:r>
            <w:r w:rsidRPr="005E1812">
              <w:rPr>
                <w:i/>
                <w:sz w:val="28"/>
                <w:szCs w:val="28"/>
              </w:rPr>
              <w:t>"ông ấy</w:t>
            </w:r>
            <w:r w:rsidRPr="005E1812">
              <w:rPr>
                <w:sz w:val="28"/>
                <w:szCs w:val="28"/>
              </w:rPr>
              <w:t>" bổ nghĩa cho "</w:t>
            </w:r>
            <w:r w:rsidRPr="005E1812">
              <w:rPr>
                <w:i/>
                <w:sz w:val="28"/>
                <w:szCs w:val="28"/>
              </w:rPr>
              <w:t>truyện ngắn</w:t>
            </w:r>
            <w:r w:rsidRPr="005E1812">
              <w:rPr>
                <w:sz w:val="28"/>
                <w:szCs w:val="28"/>
              </w:rPr>
              <w:t>" thì hiểu là: Tôi đồng ý với những nhận định về truyện ngắn của ông ấy (do ông ấy sáng tác).</w:t>
            </w:r>
          </w:p>
          <w:p w:rsidR="00667C47" w:rsidRPr="005E1812" w:rsidRDefault="00667C47" w:rsidP="007F1210">
            <w:pPr>
              <w:jc w:val="both"/>
              <w:rPr>
                <w:sz w:val="28"/>
                <w:szCs w:val="28"/>
              </w:rPr>
            </w:pPr>
            <w:r w:rsidRPr="005E1812">
              <w:rPr>
                <w:sz w:val="28"/>
                <w:szCs w:val="28"/>
              </w:rPr>
              <w:t>? Để người nghe không hiểu lầm phải nói như thế nào?</w:t>
            </w:r>
          </w:p>
          <w:p w:rsidR="00667C47" w:rsidRPr="005E1812" w:rsidRDefault="00667C47" w:rsidP="007F1210">
            <w:pPr>
              <w:jc w:val="both"/>
              <w:rPr>
                <w:sz w:val="28"/>
                <w:szCs w:val="28"/>
              </w:rPr>
            </w:pPr>
            <w:r w:rsidRPr="005E1812">
              <w:rPr>
                <w:sz w:val="28"/>
                <w:szCs w:val="28"/>
              </w:rPr>
              <w:t>? Trong giao tiếp cần phải tuân thủ điều gì.</w:t>
            </w:r>
          </w:p>
          <w:p w:rsidR="00667C47" w:rsidRPr="005E1812" w:rsidRDefault="00667C47" w:rsidP="007F1210">
            <w:pPr>
              <w:jc w:val="both"/>
              <w:rPr>
                <w:sz w:val="28"/>
                <w:szCs w:val="28"/>
              </w:rPr>
            </w:pPr>
            <w:r w:rsidRPr="005E1812">
              <w:rPr>
                <w:sz w:val="28"/>
                <w:szCs w:val="28"/>
              </w:rPr>
              <w:t>? Khi giao tiếp cần chú ý điều gì để đáp ứng phương châm cách thức.</w:t>
            </w:r>
          </w:p>
          <w:p w:rsidR="00667C47" w:rsidRPr="005E1812" w:rsidRDefault="00667C47" w:rsidP="007F1210">
            <w:pPr>
              <w:jc w:val="center"/>
              <w:rPr>
                <w:sz w:val="28"/>
                <w:szCs w:val="28"/>
              </w:rPr>
            </w:pPr>
            <w:r w:rsidRPr="005E1812">
              <w:rPr>
                <w:sz w:val="28"/>
                <w:szCs w:val="28"/>
              </w:rPr>
              <w:t>(Học sinh đọc ghi nhớ - SGK.)</w:t>
            </w:r>
          </w:p>
          <w:p w:rsidR="00667C47" w:rsidRPr="005E1812" w:rsidRDefault="00667C47" w:rsidP="007F1210">
            <w:pPr>
              <w:jc w:val="both"/>
              <w:rPr>
                <w:sz w:val="28"/>
                <w:szCs w:val="28"/>
              </w:rPr>
            </w:pPr>
            <w:r w:rsidRPr="005E1812">
              <w:rPr>
                <w:b/>
                <w:sz w:val="28"/>
                <w:szCs w:val="28"/>
              </w:rPr>
              <w:t>- Mục tiêu:</w:t>
            </w:r>
            <w:r w:rsidRPr="005E1812">
              <w:rPr>
                <w:sz w:val="28"/>
                <w:szCs w:val="28"/>
              </w:rPr>
              <w:t xml:space="preserve"> HS hiểu được phương châm lịch sự và có sự khéo léo, tế nhị  và có văn hóa trong giao tiếp.</w:t>
            </w:r>
          </w:p>
          <w:p w:rsidR="00667C47" w:rsidRPr="005E1812" w:rsidRDefault="00667C47" w:rsidP="007F1210">
            <w:pPr>
              <w:jc w:val="both"/>
              <w:rPr>
                <w:spacing w:val="-4"/>
                <w:sz w:val="28"/>
                <w:szCs w:val="28"/>
              </w:rPr>
            </w:pPr>
            <w:r w:rsidRPr="005E1812">
              <w:rPr>
                <w:sz w:val="28"/>
                <w:szCs w:val="28"/>
              </w:rPr>
              <w:t>- Học sinh đọc truyện"Người ăn xin"</w:t>
            </w:r>
          </w:p>
          <w:p w:rsidR="00667C47" w:rsidRPr="005E1812" w:rsidRDefault="00667C47" w:rsidP="007F1210">
            <w:pPr>
              <w:jc w:val="both"/>
              <w:rPr>
                <w:sz w:val="28"/>
                <w:szCs w:val="28"/>
              </w:rPr>
            </w:pPr>
            <w:r w:rsidRPr="005E1812">
              <w:rPr>
                <w:b/>
                <w:sz w:val="28"/>
                <w:szCs w:val="28"/>
              </w:rPr>
              <w:t xml:space="preserve">Bước 1: </w:t>
            </w:r>
            <w:r w:rsidRPr="005E1812">
              <w:rPr>
                <w:sz w:val="28"/>
                <w:szCs w:val="28"/>
              </w:rPr>
              <w:t>GV giao nhiệm vụ</w:t>
            </w:r>
          </w:p>
          <w:p w:rsidR="00667C47" w:rsidRPr="005E1812" w:rsidRDefault="00667C47" w:rsidP="007F1210">
            <w:pPr>
              <w:jc w:val="both"/>
              <w:rPr>
                <w:spacing w:val="-4"/>
                <w:sz w:val="28"/>
                <w:szCs w:val="28"/>
              </w:rPr>
            </w:pPr>
            <w:r w:rsidRPr="005E1812">
              <w:rPr>
                <w:spacing w:val="-4"/>
                <w:sz w:val="28"/>
                <w:szCs w:val="28"/>
              </w:rPr>
              <w:t>? Vì sao người ăn xin và cậu bé trong truyện đều cảm thấy mình đã nhận được từ người kia một cái gì đó?</w:t>
            </w:r>
          </w:p>
          <w:p w:rsidR="00667C47" w:rsidRPr="005E1812" w:rsidRDefault="00667C47" w:rsidP="007F1210">
            <w:pPr>
              <w:jc w:val="both"/>
              <w:rPr>
                <w:sz w:val="28"/>
                <w:szCs w:val="28"/>
              </w:rPr>
            </w:pPr>
            <w:r w:rsidRPr="005E1812">
              <w:rPr>
                <w:sz w:val="28"/>
                <w:szCs w:val="28"/>
              </w:rPr>
              <w:t xml:space="preserve">  Cả hai tuy đều không có của cải, tiền bạc gì nhưng đều  nhận được tình cảm mà người kia dành cho mình, đặc biệt là tình cảm của cậu bé đối với ông lão ăn xin. Đối với một người ở hoàn cảnh bần cùng, cậu không hề tỏ ra khinh miệt, xa lánh mà vẫn có thái độ và lời nói hết sức </w:t>
            </w:r>
            <w:r w:rsidRPr="005E1812">
              <w:rPr>
                <w:sz w:val="28"/>
                <w:szCs w:val="28"/>
              </w:rPr>
              <w:lastRenderedPageBreak/>
              <w:t>chân thành, thể hiện sự tôn trọng và quan tâm đến người khác.</w:t>
            </w:r>
          </w:p>
          <w:p w:rsidR="00667C47" w:rsidRPr="005E1812" w:rsidRDefault="00667C47" w:rsidP="007F1210">
            <w:pPr>
              <w:jc w:val="both"/>
              <w:rPr>
                <w:spacing w:val="-6"/>
                <w:sz w:val="28"/>
                <w:szCs w:val="28"/>
              </w:rPr>
            </w:pPr>
            <w:r w:rsidRPr="005E1812">
              <w:rPr>
                <w:spacing w:val="-6"/>
                <w:sz w:val="28"/>
                <w:szCs w:val="28"/>
              </w:rPr>
              <w:t>? Có thể rút ra bài học gì từ truyện này?</w:t>
            </w:r>
          </w:p>
          <w:p w:rsidR="00667C47" w:rsidRPr="005E1812" w:rsidRDefault="00667C47" w:rsidP="007F1210">
            <w:pPr>
              <w:jc w:val="both"/>
              <w:rPr>
                <w:sz w:val="28"/>
                <w:szCs w:val="28"/>
              </w:rPr>
            </w:pPr>
            <w:r w:rsidRPr="005E1812">
              <w:rPr>
                <w:sz w:val="28"/>
                <w:szCs w:val="28"/>
              </w:rPr>
              <w:t>? Khi giao tiếp cần chú ý điều gì ?</w:t>
            </w:r>
          </w:p>
          <w:p w:rsidR="00667C47" w:rsidRPr="005E1812" w:rsidRDefault="00667C47" w:rsidP="007F1210">
            <w:pPr>
              <w:jc w:val="both"/>
              <w:rPr>
                <w:sz w:val="28"/>
                <w:szCs w:val="28"/>
              </w:rPr>
            </w:pPr>
            <w:r w:rsidRPr="005E1812">
              <w:rPr>
                <w:b/>
                <w:sz w:val="28"/>
                <w:szCs w:val="28"/>
              </w:rPr>
              <w:t xml:space="preserve">Bước 2,3: </w:t>
            </w:r>
            <w:r w:rsidRPr="005E1812">
              <w:rPr>
                <w:sz w:val="28"/>
                <w:szCs w:val="28"/>
              </w:rPr>
              <w:t>HS suy nghĩ, trình bày, nhận xét</w:t>
            </w:r>
          </w:p>
          <w:p w:rsidR="00667C47" w:rsidRPr="005E1812" w:rsidRDefault="00667C47" w:rsidP="007F1210">
            <w:pPr>
              <w:jc w:val="both"/>
              <w:rPr>
                <w:sz w:val="28"/>
                <w:szCs w:val="28"/>
              </w:rPr>
            </w:pPr>
            <w:r w:rsidRPr="005E1812">
              <w:rPr>
                <w:b/>
                <w:sz w:val="28"/>
                <w:szCs w:val="28"/>
              </w:rPr>
              <w:t xml:space="preserve">Bước 4: </w:t>
            </w:r>
            <w:r w:rsidRPr="005E1812">
              <w:rPr>
                <w:sz w:val="28"/>
                <w:szCs w:val="28"/>
              </w:rPr>
              <w:t>GV chốt ý</w:t>
            </w:r>
          </w:p>
          <w:p w:rsidR="00667C47" w:rsidRPr="005E1812" w:rsidRDefault="00667C47" w:rsidP="007F1210">
            <w:pPr>
              <w:rPr>
                <w:rFonts w:eastAsia="Times New Roman" w:cs="Times New Roman"/>
                <w:b/>
                <w:bCs/>
                <w:sz w:val="28"/>
                <w:szCs w:val="28"/>
              </w:rPr>
            </w:pPr>
            <w:r w:rsidRPr="005E1812">
              <w:rPr>
                <w:sz w:val="28"/>
                <w:szCs w:val="28"/>
              </w:rPr>
              <w:t>( Học sinh đọc ghi nhớ.)</w:t>
            </w:r>
          </w:p>
        </w:tc>
        <w:tc>
          <w:tcPr>
            <w:tcW w:w="4673" w:type="dxa"/>
          </w:tcPr>
          <w:p w:rsidR="00667C47" w:rsidRPr="005E1812" w:rsidRDefault="00667C47" w:rsidP="007F1210">
            <w:pPr>
              <w:rPr>
                <w:rFonts w:eastAsia="Times New Roman" w:cs="Times New Roman"/>
                <w:b/>
                <w:bCs/>
                <w:sz w:val="28"/>
                <w:szCs w:val="28"/>
              </w:rPr>
            </w:pPr>
          </w:p>
          <w:p w:rsidR="00667C47" w:rsidRPr="005E1812" w:rsidRDefault="00667C47" w:rsidP="007F1210">
            <w:pPr>
              <w:rPr>
                <w:rFonts w:eastAsia="Times New Roman" w:cs="Times New Roman"/>
                <w:b/>
                <w:bCs/>
                <w:sz w:val="28"/>
                <w:szCs w:val="28"/>
              </w:rPr>
            </w:pPr>
          </w:p>
          <w:p w:rsidR="00667C47" w:rsidRPr="005E1812" w:rsidRDefault="00667C47" w:rsidP="007F1210">
            <w:pPr>
              <w:rPr>
                <w:rFonts w:eastAsia="Times New Roman" w:cs="Times New Roman"/>
                <w:b/>
                <w:bCs/>
                <w:sz w:val="28"/>
                <w:szCs w:val="28"/>
              </w:rPr>
            </w:pPr>
          </w:p>
          <w:p w:rsidR="00667C47" w:rsidRPr="005E1812" w:rsidRDefault="00667C47" w:rsidP="007F1210">
            <w:pPr>
              <w:rPr>
                <w:rFonts w:eastAsia="Times New Roman" w:cs="Times New Roman"/>
                <w:b/>
                <w:bCs/>
                <w:sz w:val="28"/>
                <w:szCs w:val="28"/>
              </w:rPr>
            </w:pPr>
          </w:p>
          <w:p w:rsidR="00667C47" w:rsidRPr="005E1812" w:rsidRDefault="00667C47" w:rsidP="007F1210">
            <w:pPr>
              <w:rPr>
                <w:rFonts w:eastAsia="Times New Roman" w:cs="Times New Roman"/>
                <w:b/>
                <w:bCs/>
                <w:sz w:val="28"/>
                <w:szCs w:val="28"/>
              </w:rPr>
            </w:pPr>
          </w:p>
          <w:p w:rsidR="00667C47" w:rsidRPr="005E1812" w:rsidRDefault="00667C47" w:rsidP="007F1210">
            <w:pPr>
              <w:rPr>
                <w:rFonts w:eastAsia="Times New Roman" w:cs="Times New Roman"/>
                <w:b/>
                <w:bCs/>
                <w:sz w:val="28"/>
                <w:szCs w:val="28"/>
              </w:rPr>
            </w:pPr>
          </w:p>
          <w:p w:rsidR="00667C47" w:rsidRPr="005E1812" w:rsidRDefault="00667C47" w:rsidP="007F1210">
            <w:pPr>
              <w:rPr>
                <w:rFonts w:eastAsia="Times New Roman" w:cs="Times New Roman"/>
                <w:b/>
                <w:bCs/>
                <w:sz w:val="28"/>
                <w:szCs w:val="28"/>
              </w:rPr>
            </w:pPr>
          </w:p>
          <w:p w:rsidR="00667C47" w:rsidRPr="005E1812" w:rsidRDefault="00667C47" w:rsidP="007F1210">
            <w:pPr>
              <w:rPr>
                <w:rFonts w:eastAsia="Times New Roman" w:cs="Times New Roman"/>
                <w:b/>
                <w:bCs/>
                <w:sz w:val="28"/>
                <w:szCs w:val="28"/>
              </w:rPr>
            </w:pPr>
          </w:p>
          <w:p w:rsidR="00667C47" w:rsidRPr="005E1812" w:rsidRDefault="00667C47" w:rsidP="007F1210">
            <w:pPr>
              <w:rPr>
                <w:rFonts w:eastAsia="Times New Roman" w:cs="Times New Roman"/>
                <w:b/>
                <w:bCs/>
                <w:sz w:val="28"/>
                <w:szCs w:val="28"/>
              </w:rPr>
            </w:pPr>
          </w:p>
          <w:p w:rsidR="00667C47" w:rsidRPr="005E1812" w:rsidRDefault="00667C47" w:rsidP="007F1210">
            <w:pPr>
              <w:rPr>
                <w:rFonts w:eastAsia="Times New Roman" w:cs="Times New Roman"/>
                <w:b/>
                <w:bCs/>
                <w:sz w:val="28"/>
                <w:szCs w:val="28"/>
              </w:rPr>
            </w:pPr>
          </w:p>
          <w:p w:rsidR="00667C47" w:rsidRPr="005E1812" w:rsidRDefault="00667C47" w:rsidP="007F1210">
            <w:pPr>
              <w:jc w:val="both"/>
              <w:rPr>
                <w:b/>
                <w:sz w:val="28"/>
                <w:szCs w:val="28"/>
              </w:rPr>
            </w:pPr>
            <w:r w:rsidRPr="005E1812">
              <w:rPr>
                <w:b/>
                <w:sz w:val="28"/>
                <w:szCs w:val="28"/>
              </w:rPr>
              <w:t>I. Phương châm về quan hệ</w:t>
            </w:r>
          </w:p>
          <w:p w:rsidR="00667C47" w:rsidRPr="005E1812" w:rsidRDefault="00667C47" w:rsidP="007F1210">
            <w:pPr>
              <w:jc w:val="both"/>
              <w:rPr>
                <w:b/>
                <w:sz w:val="28"/>
                <w:szCs w:val="28"/>
              </w:rPr>
            </w:pPr>
          </w:p>
          <w:p w:rsidR="00667C47" w:rsidRPr="005E1812" w:rsidRDefault="00667C47" w:rsidP="007F1210">
            <w:pPr>
              <w:jc w:val="both"/>
              <w:rPr>
                <w:b/>
                <w:sz w:val="28"/>
                <w:szCs w:val="28"/>
              </w:rPr>
            </w:pPr>
          </w:p>
          <w:p w:rsidR="00667C47" w:rsidRPr="005E1812" w:rsidRDefault="00667C47" w:rsidP="007F1210">
            <w:pPr>
              <w:jc w:val="both"/>
              <w:rPr>
                <w:b/>
                <w:sz w:val="28"/>
                <w:szCs w:val="28"/>
              </w:rPr>
            </w:pPr>
            <w:r w:rsidRPr="005E1812">
              <w:rPr>
                <w:b/>
                <w:sz w:val="28"/>
                <w:szCs w:val="28"/>
              </w:rPr>
              <w:t xml:space="preserve">1. Ví dụ: </w:t>
            </w:r>
          </w:p>
          <w:p w:rsidR="00667C47" w:rsidRPr="005E1812" w:rsidRDefault="00667C47" w:rsidP="007F1210">
            <w:pPr>
              <w:jc w:val="both"/>
              <w:rPr>
                <w:sz w:val="28"/>
                <w:szCs w:val="28"/>
              </w:rPr>
            </w:pPr>
            <w:r w:rsidRPr="005E1812">
              <w:rPr>
                <w:sz w:val="28"/>
                <w:szCs w:val="28"/>
              </w:rPr>
              <w:t>- Thành ngữ: Ông nói gà, bà nói vịt.</w:t>
            </w:r>
          </w:p>
          <w:p w:rsidR="00667C47" w:rsidRPr="005E1812" w:rsidRDefault="00667C47" w:rsidP="007F1210">
            <w:pPr>
              <w:jc w:val="both"/>
              <w:rPr>
                <w:b/>
                <w:sz w:val="28"/>
                <w:szCs w:val="28"/>
              </w:rPr>
            </w:pPr>
            <w:r w:rsidRPr="005E1812">
              <w:rPr>
                <w:b/>
                <w:sz w:val="28"/>
                <w:szCs w:val="28"/>
              </w:rPr>
              <w:t xml:space="preserve">2. Nhận xét: </w:t>
            </w:r>
          </w:p>
          <w:p w:rsidR="00667C47" w:rsidRPr="005E1812" w:rsidRDefault="00667C47" w:rsidP="007F1210">
            <w:pPr>
              <w:jc w:val="both"/>
              <w:rPr>
                <w:sz w:val="28"/>
                <w:szCs w:val="28"/>
              </w:rPr>
            </w:pPr>
            <w:r w:rsidRPr="005E1812">
              <w:rPr>
                <w:sz w:val="28"/>
                <w:szCs w:val="28"/>
              </w:rPr>
              <w:t>-  Đó là tình huống hội thoại mà mỗi người nói về một đề tài khác nhau.</w:t>
            </w:r>
          </w:p>
          <w:p w:rsidR="00667C47" w:rsidRPr="005E1812" w:rsidRDefault="00667C47" w:rsidP="007F1210">
            <w:pPr>
              <w:jc w:val="both"/>
              <w:rPr>
                <w:sz w:val="28"/>
                <w:szCs w:val="28"/>
              </w:rPr>
            </w:pPr>
            <w:r w:rsidRPr="005E1812">
              <w:rPr>
                <w:sz w:val="28"/>
                <w:szCs w:val="28"/>
              </w:rPr>
              <w:t>- Hậu quả: Người nói và người nghe không hiểu nhau.</w:t>
            </w:r>
          </w:p>
          <w:p w:rsidR="00667C47" w:rsidRPr="005E1812" w:rsidRDefault="00667C47" w:rsidP="007F1210">
            <w:pPr>
              <w:jc w:val="both"/>
              <w:rPr>
                <w:sz w:val="28"/>
                <w:szCs w:val="28"/>
              </w:rPr>
            </w:pPr>
          </w:p>
          <w:p w:rsidR="00667C47" w:rsidRPr="005E1812" w:rsidRDefault="00667C47" w:rsidP="007F1210">
            <w:pPr>
              <w:jc w:val="both"/>
              <w:rPr>
                <w:sz w:val="28"/>
                <w:szCs w:val="28"/>
              </w:rPr>
            </w:pPr>
            <w:r w:rsidRPr="005E1812">
              <w:rPr>
                <w:sz w:val="28"/>
                <w:szCs w:val="28"/>
              </w:rPr>
              <w:t xml:space="preserve">=&gt; Khi giao tiếp phải nói đúng đề tài đang hội thoại.        </w:t>
            </w:r>
          </w:p>
          <w:p w:rsidR="00667C47" w:rsidRPr="005E1812" w:rsidRDefault="00667C47" w:rsidP="007F1210">
            <w:pPr>
              <w:jc w:val="both"/>
              <w:rPr>
                <w:b/>
                <w:sz w:val="28"/>
                <w:szCs w:val="28"/>
              </w:rPr>
            </w:pPr>
            <w:r w:rsidRPr="005E1812">
              <w:rPr>
                <w:b/>
                <w:sz w:val="28"/>
                <w:szCs w:val="28"/>
              </w:rPr>
              <w:t xml:space="preserve">3. Kết luận:     </w:t>
            </w:r>
          </w:p>
          <w:p w:rsidR="00667C47" w:rsidRPr="005E1812" w:rsidRDefault="00667C47" w:rsidP="007F1210">
            <w:pPr>
              <w:jc w:val="both"/>
              <w:rPr>
                <w:sz w:val="28"/>
                <w:szCs w:val="28"/>
              </w:rPr>
            </w:pPr>
            <w:r w:rsidRPr="005E1812">
              <w:rPr>
                <w:sz w:val="28"/>
                <w:szCs w:val="28"/>
              </w:rPr>
              <w:t xml:space="preserve">* Ghi nhớ: SGK. </w:t>
            </w:r>
          </w:p>
          <w:p w:rsidR="00667C47" w:rsidRPr="005E1812" w:rsidRDefault="00667C47" w:rsidP="007F1210">
            <w:pPr>
              <w:jc w:val="both"/>
              <w:rPr>
                <w:b/>
                <w:sz w:val="28"/>
                <w:szCs w:val="28"/>
              </w:rPr>
            </w:pPr>
          </w:p>
          <w:p w:rsidR="00667C47" w:rsidRPr="005E1812" w:rsidRDefault="00667C47" w:rsidP="007F1210">
            <w:pPr>
              <w:jc w:val="both"/>
              <w:rPr>
                <w:b/>
                <w:sz w:val="28"/>
                <w:szCs w:val="28"/>
              </w:rPr>
            </w:pPr>
            <w:r w:rsidRPr="005E1812">
              <w:rPr>
                <w:b/>
                <w:sz w:val="28"/>
                <w:szCs w:val="28"/>
              </w:rPr>
              <w:t>II. Phương châm về cách thức</w:t>
            </w:r>
          </w:p>
          <w:p w:rsidR="00667C47" w:rsidRPr="005E1812" w:rsidRDefault="00667C47" w:rsidP="007F1210">
            <w:pPr>
              <w:jc w:val="both"/>
              <w:rPr>
                <w:b/>
                <w:sz w:val="28"/>
                <w:szCs w:val="28"/>
              </w:rPr>
            </w:pPr>
          </w:p>
          <w:p w:rsidR="00667C47" w:rsidRPr="005E1812" w:rsidRDefault="00667C47" w:rsidP="007F1210">
            <w:pPr>
              <w:jc w:val="both"/>
              <w:rPr>
                <w:b/>
                <w:sz w:val="28"/>
                <w:szCs w:val="28"/>
              </w:rPr>
            </w:pPr>
          </w:p>
          <w:p w:rsidR="00667C47" w:rsidRPr="005E1812" w:rsidRDefault="00667C47" w:rsidP="007F1210">
            <w:pPr>
              <w:jc w:val="both"/>
              <w:rPr>
                <w:sz w:val="28"/>
                <w:szCs w:val="28"/>
              </w:rPr>
            </w:pPr>
            <w:r w:rsidRPr="005E1812">
              <w:rPr>
                <w:b/>
                <w:sz w:val="28"/>
                <w:szCs w:val="28"/>
              </w:rPr>
              <w:t xml:space="preserve">1. Ví dụ: </w:t>
            </w:r>
            <w:r w:rsidRPr="005E1812">
              <w:rPr>
                <w:sz w:val="28"/>
                <w:szCs w:val="28"/>
              </w:rPr>
              <w:t xml:space="preserve"> Thành ngữ:</w:t>
            </w:r>
          </w:p>
          <w:p w:rsidR="00667C47" w:rsidRPr="005E1812" w:rsidRDefault="00667C47" w:rsidP="007F1210">
            <w:pPr>
              <w:jc w:val="both"/>
              <w:rPr>
                <w:sz w:val="28"/>
                <w:szCs w:val="28"/>
              </w:rPr>
            </w:pPr>
            <w:r w:rsidRPr="005E1812">
              <w:rPr>
                <w:sz w:val="28"/>
                <w:szCs w:val="28"/>
              </w:rPr>
              <w:t>+ Dây cà ra dây muống.</w:t>
            </w:r>
          </w:p>
          <w:p w:rsidR="00667C47" w:rsidRPr="005E1812" w:rsidRDefault="00667C47" w:rsidP="007F1210">
            <w:pPr>
              <w:jc w:val="both"/>
              <w:rPr>
                <w:sz w:val="28"/>
                <w:szCs w:val="28"/>
              </w:rPr>
            </w:pPr>
            <w:r w:rsidRPr="005E1812">
              <w:rPr>
                <w:sz w:val="28"/>
                <w:szCs w:val="28"/>
              </w:rPr>
              <w:t>+ Lúng búng như ngậm hột thị.</w:t>
            </w:r>
          </w:p>
          <w:p w:rsidR="00667C47" w:rsidRPr="005E1812" w:rsidRDefault="00667C47" w:rsidP="007F1210">
            <w:pPr>
              <w:jc w:val="both"/>
              <w:rPr>
                <w:b/>
                <w:sz w:val="28"/>
                <w:szCs w:val="28"/>
              </w:rPr>
            </w:pPr>
            <w:r w:rsidRPr="005E1812">
              <w:rPr>
                <w:b/>
                <w:sz w:val="28"/>
                <w:szCs w:val="28"/>
              </w:rPr>
              <w:t xml:space="preserve">2. Nhận xét: </w:t>
            </w:r>
          </w:p>
          <w:p w:rsidR="00667C47" w:rsidRPr="005E1812" w:rsidRDefault="00667C47" w:rsidP="007F1210">
            <w:pPr>
              <w:jc w:val="both"/>
              <w:rPr>
                <w:sz w:val="28"/>
                <w:szCs w:val="28"/>
              </w:rPr>
            </w:pPr>
            <w:r w:rsidRPr="005E1812">
              <w:rPr>
                <w:sz w:val="28"/>
                <w:szCs w:val="28"/>
              </w:rPr>
              <w:t>- TN 1: nói năng dài dòng, rườm rà.</w:t>
            </w:r>
          </w:p>
          <w:p w:rsidR="00667C47" w:rsidRPr="005E1812" w:rsidRDefault="00667C47" w:rsidP="007F1210">
            <w:pPr>
              <w:jc w:val="both"/>
              <w:rPr>
                <w:sz w:val="28"/>
                <w:szCs w:val="28"/>
              </w:rPr>
            </w:pPr>
            <w:r w:rsidRPr="005E1812">
              <w:rPr>
                <w:sz w:val="28"/>
                <w:szCs w:val="28"/>
              </w:rPr>
              <w:t>- TN 2: nói năng ấp úng, không rành mạch, không thoát ý.</w:t>
            </w:r>
          </w:p>
          <w:p w:rsidR="00667C47" w:rsidRPr="005E1812" w:rsidRDefault="00667C47" w:rsidP="007F1210">
            <w:pPr>
              <w:jc w:val="both"/>
              <w:rPr>
                <w:sz w:val="28"/>
                <w:szCs w:val="28"/>
              </w:rPr>
            </w:pPr>
            <w:r w:rsidRPr="005E1812">
              <w:rPr>
                <w:sz w:val="28"/>
                <w:szCs w:val="28"/>
              </w:rPr>
              <w:t xml:space="preserve">=&gt;Người nghe không hiểu hoặc hiểu sai lạc ý của người nói .Người nghe bị ức chế ,không có thiện cảm với người nói </w:t>
            </w:r>
          </w:p>
          <w:p w:rsidR="00667C47" w:rsidRPr="005E1812" w:rsidRDefault="00667C47" w:rsidP="007F1210">
            <w:pPr>
              <w:jc w:val="both"/>
              <w:rPr>
                <w:sz w:val="28"/>
                <w:szCs w:val="28"/>
              </w:rPr>
            </w:pPr>
            <w:r w:rsidRPr="005E1812">
              <w:rPr>
                <w:sz w:val="28"/>
                <w:szCs w:val="28"/>
              </w:rPr>
              <w:lastRenderedPageBreak/>
              <w:t xml:space="preserve">=&gt;Trong giao tiếp, nói năng phải ngắn gọn, rõ ràng, rành mạch tạo được m.q.hệ tốt với người đối thoại </w:t>
            </w: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r w:rsidRPr="005E1812">
              <w:rPr>
                <w:sz w:val="28"/>
                <w:szCs w:val="28"/>
              </w:rPr>
              <w:t>- Tôi đồng ý với những nhận định của ông ấy về truyện ngắn.</w:t>
            </w:r>
          </w:p>
          <w:p w:rsidR="00667C47" w:rsidRPr="005E1812" w:rsidRDefault="00667C47" w:rsidP="007F1210">
            <w:pPr>
              <w:jc w:val="both"/>
              <w:rPr>
                <w:sz w:val="28"/>
                <w:szCs w:val="28"/>
              </w:rPr>
            </w:pPr>
            <w:r w:rsidRPr="005E1812">
              <w:rPr>
                <w:sz w:val="28"/>
                <w:szCs w:val="28"/>
              </w:rPr>
              <w:t xml:space="preserve"> - Tôi đồng ý với những nhận định  về truyện ngắn mà ông ấy sáng tác.</w:t>
            </w:r>
          </w:p>
          <w:p w:rsidR="00667C47" w:rsidRPr="005E1812" w:rsidRDefault="00667C47" w:rsidP="007F1210">
            <w:pPr>
              <w:jc w:val="both"/>
              <w:rPr>
                <w:spacing w:val="-6"/>
                <w:sz w:val="28"/>
                <w:szCs w:val="28"/>
              </w:rPr>
            </w:pPr>
            <w:r w:rsidRPr="005E1812">
              <w:rPr>
                <w:spacing w:val="-6"/>
                <w:sz w:val="28"/>
                <w:szCs w:val="28"/>
              </w:rPr>
              <w:t>* Không vì một lý do nào đó đặc biệt thì không nên nói những câu mơ hồ  mà người nghe có thể hiểu theo nhiều cách.</w:t>
            </w:r>
          </w:p>
          <w:p w:rsidR="00667C47" w:rsidRPr="005E1812" w:rsidRDefault="00667C47" w:rsidP="007F1210">
            <w:pPr>
              <w:jc w:val="both"/>
              <w:rPr>
                <w:b/>
                <w:sz w:val="28"/>
                <w:szCs w:val="28"/>
              </w:rPr>
            </w:pPr>
            <w:r w:rsidRPr="005E1812">
              <w:rPr>
                <w:b/>
                <w:sz w:val="28"/>
                <w:szCs w:val="28"/>
              </w:rPr>
              <w:t xml:space="preserve">3. Kết luận:  </w:t>
            </w:r>
          </w:p>
          <w:p w:rsidR="00667C47" w:rsidRPr="005E1812" w:rsidRDefault="00667C47" w:rsidP="007F1210">
            <w:pPr>
              <w:jc w:val="both"/>
              <w:rPr>
                <w:sz w:val="28"/>
                <w:szCs w:val="28"/>
              </w:rPr>
            </w:pPr>
            <w:r w:rsidRPr="005E1812">
              <w:rPr>
                <w:sz w:val="28"/>
                <w:szCs w:val="28"/>
              </w:rPr>
              <w:t xml:space="preserve">* Ghi nhớ: SGK. </w:t>
            </w:r>
          </w:p>
          <w:p w:rsidR="00667C47" w:rsidRPr="005E1812" w:rsidRDefault="00667C47" w:rsidP="007F1210">
            <w:pPr>
              <w:jc w:val="both"/>
              <w:rPr>
                <w:b/>
                <w:sz w:val="28"/>
                <w:szCs w:val="28"/>
              </w:rPr>
            </w:pPr>
          </w:p>
          <w:p w:rsidR="00667C47" w:rsidRPr="005E1812" w:rsidRDefault="00667C47" w:rsidP="007F1210">
            <w:pPr>
              <w:jc w:val="both"/>
              <w:rPr>
                <w:b/>
                <w:sz w:val="28"/>
                <w:szCs w:val="28"/>
              </w:rPr>
            </w:pPr>
          </w:p>
          <w:p w:rsidR="00667C47" w:rsidRPr="005E1812" w:rsidRDefault="00667C47" w:rsidP="007F1210">
            <w:pPr>
              <w:jc w:val="both"/>
              <w:rPr>
                <w:b/>
                <w:sz w:val="28"/>
                <w:szCs w:val="28"/>
              </w:rPr>
            </w:pPr>
          </w:p>
          <w:p w:rsidR="00667C47" w:rsidRPr="005E1812" w:rsidRDefault="00667C47" w:rsidP="007F1210">
            <w:pPr>
              <w:jc w:val="both"/>
              <w:rPr>
                <w:b/>
                <w:sz w:val="28"/>
                <w:szCs w:val="28"/>
              </w:rPr>
            </w:pPr>
            <w:r w:rsidRPr="005E1812">
              <w:rPr>
                <w:b/>
                <w:sz w:val="28"/>
                <w:szCs w:val="28"/>
              </w:rPr>
              <w:t>III. Phương châm về lich sự.</w:t>
            </w:r>
          </w:p>
          <w:p w:rsidR="00667C47" w:rsidRPr="005E1812" w:rsidRDefault="00667C47" w:rsidP="007F1210">
            <w:pPr>
              <w:jc w:val="both"/>
              <w:rPr>
                <w:b/>
                <w:sz w:val="28"/>
                <w:szCs w:val="28"/>
              </w:rPr>
            </w:pPr>
            <w:r w:rsidRPr="005E1812">
              <w:rPr>
                <w:b/>
                <w:sz w:val="28"/>
                <w:szCs w:val="28"/>
              </w:rPr>
              <w:t xml:space="preserve">1. Ví dụ: </w:t>
            </w:r>
          </w:p>
          <w:p w:rsidR="00667C47" w:rsidRPr="005E1812" w:rsidRDefault="00667C47" w:rsidP="007F1210">
            <w:pPr>
              <w:jc w:val="both"/>
              <w:rPr>
                <w:b/>
                <w:sz w:val="28"/>
                <w:szCs w:val="28"/>
              </w:rPr>
            </w:pPr>
            <w:r w:rsidRPr="005E1812">
              <w:rPr>
                <w:b/>
                <w:sz w:val="28"/>
                <w:szCs w:val="28"/>
              </w:rPr>
              <w:t xml:space="preserve">2. Nhận xét: </w:t>
            </w:r>
          </w:p>
          <w:p w:rsidR="00667C47" w:rsidRPr="005E1812" w:rsidRDefault="00667C47" w:rsidP="007F1210">
            <w:pPr>
              <w:jc w:val="both"/>
              <w:rPr>
                <w:sz w:val="28"/>
                <w:szCs w:val="28"/>
              </w:rPr>
            </w:pPr>
            <w:r w:rsidRPr="005E1812">
              <w:rPr>
                <w:sz w:val="28"/>
                <w:szCs w:val="28"/>
              </w:rPr>
              <w:t>-  Cả 2 đều cảm nhận được sự chân thành và tôn trọng nhau.</w:t>
            </w: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p>
          <w:p w:rsidR="00667C47" w:rsidRPr="005E1812" w:rsidRDefault="00667C47" w:rsidP="007F1210">
            <w:pPr>
              <w:jc w:val="both"/>
              <w:rPr>
                <w:sz w:val="28"/>
                <w:szCs w:val="28"/>
              </w:rPr>
            </w:pPr>
            <w:r w:rsidRPr="005E1812">
              <w:rPr>
                <w:sz w:val="28"/>
                <w:szCs w:val="28"/>
              </w:rPr>
              <w:t>- Bài học: Khi giao tiếp cần tôn trọng người đối thoại, không phân biệt sang - hèn, giàu - nghèo.</w:t>
            </w:r>
          </w:p>
          <w:p w:rsidR="00667C47" w:rsidRPr="005E1812" w:rsidRDefault="00667C47" w:rsidP="007F1210">
            <w:pPr>
              <w:jc w:val="both"/>
              <w:rPr>
                <w:b/>
                <w:sz w:val="28"/>
                <w:szCs w:val="28"/>
              </w:rPr>
            </w:pPr>
          </w:p>
          <w:p w:rsidR="00667C47" w:rsidRPr="005E1812" w:rsidRDefault="00667C47" w:rsidP="007F1210">
            <w:pPr>
              <w:jc w:val="both"/>
              <w:rPr>
                <w:b/>
                <w:sz w:val="28"/>
                <w:szCs w:val="28"/>
              </w:rPr>
            </w:pPr>
          </w:p>
          <w:p w:rsidR="00667C47" w:rsidRPr="005E1812" w:rsidRDefault="00667C47" w:rsidP="007F1210">
            <w:pPr>
              <w:jc w:val="both"/>
              <w:rPr>
                <w:b/>
                <w:sz w:val="28"/>
                <w:szCs w:val="28"/>
              </w:rPr>
            </w:pPr>
            <w:r w:rsidRPr="005E1812">
              <w:rPr>
                <w:b/>
                <w:sz w:val="28"/>
                <w:szCs w:val="28"/>
              </w:rPr>
              <w:t xml:space="preserve">3. Kết luận:     </w:t>
            </w:r>
          </w:p>
          <w:p w:rsidR="00667C47" w:rsidRPr="005E1812" w:rsidRDefault="00667C47" w:rsidP="007F1210">
            <w:pPr>
              <w:rPr>
                <w:rFonts w:eastAsia="Times New Roman" w:cs="Times New Roman"/>
                <w:b/>
                <w:bCs/>
                <w:sz w:val="28"/>
                <w:szCs w:val="28"/>
              </w:rPr>
            </w:pPr>
            <w:r w:rsidRPr="005E1812">
              <w:rPr>
                <w:sz w:val="28"/>
                <w:szCs w:val="28"/>
              </w:rPr>
              <w:t>* Ghi nhớ: SGK.</w:t>
            </w:r>
          </w:p>
          <w:p w:rsidR="00667C47" w:rsidRPr="005E1812" w:rsidRDefault="00667C47" w:rsidP="007F1210">
            <w:pPr>
              <w:rPr>
                <w:rFonts w:eastAsia="Times New Roman" w:cs="Times New Roman"/>
                <w:b/>
                <w:bCs/>
                <w:sz w:val="28"/>
                <w:szCs w:val="28"/>
              </w:rPr>
            </w:pPr>
          </w:p>
        </w:tc>
      </w:tr>
    </w:tbl>
    <w:p w:rsidR="00667C47" w:rsidRPr="005E1812" w:rsidRDefault="00667C47" w:rsidP="007F1210">
      <w:pPr>
        <w:jc w:val="both"/>
        <w:rPr>
          <w:b/>
          <w:sz w:val="28"/>
          <w:szCs w:val="28"/>
        </w:rPr>
      </w:pPr>
      <w:r w:rsidRPr="005E1812">
        <w:rPr>
          <w:b/>
          <w:sz w:val="28"/>
          <w:szCs w:val="28"/>
        </w:rPr>
        <w:lastRenderedPageBreak/>
        <w:t>Hoạt động 3: Luyện tập</w:t>
      </w:r>
    </w:p>
    <w:p w:rsidR="00667C47" w:rsidRPr="005E1812" w:rsidRDefault="00667C47" w:rsidP="007F1210">
      <w:pPr>
        <w:jc w:val="both"/>
        <w:rPr>
          <w:sz w:val="28"/>
          <w:szCs w:val="28"/>
        </w:rPr>
      </w:pPr>
      <w:r w:rsidRPr="005E1812">
        <w:rPr>
          <w:b/>
          <w:sz w:val="28"/>
          <w:szCs w:val="28"/>
        </w:rPr>
        <w:t>Mục tiêu:</w:t>
      </w:r>
      <w:r w:rsidRPr="005E1812">
        <w:rPr>
          <w:sz w:val="28"/>
          <w:szCs w:val="28"/>
        </w:rPr>
        <w:t xml:space="preserve"> Từ việc tìm hiểu lý thuyết HS áp dụng vào làm bài tập để củng cố và hiểu sâu hơn về các phương châm hội thoại trong bài.</w:t>
      </w:r>
    </w:p>
    <w:p w:rsidR="00667C47" w:rsidRPr="005E1812" w:rsidRDefault="00667C47" w:rsidP="007F1210">
      <w:pPr>
        <w:rPr>
          <w:sz w:val="28"/>
          <w:szCs w:val="28"/>
        </w:rPr>
      </w:pPr>
      <w:r w:rsidRPr="005E1812">
        <w:rPr>
          <w:b/>
          <w:sz w:val="28"/>
          <w:szCs w:val="28"/>
        </w:rPr>
        <w:t xml:space="preserve">Phương pháp chung: </w:t>
      </w:r>
    </w:p>
    <w:p w:rsidR="00667C47" w:rsidRPr="005E1812" w:rsidRDefault="00667C47" w:rsidP="007F1210">
      <w:pPr>
        <w:rPr>
          <w:sz w:val="28"/>
          <w:szCs w:val="28"/>
        </w:rPr>
      </w:pPr>
      <w:r w:rsidRPr="005E1812">
        <w:rPr>
          <w:sz w:val="28"/>
          <w:szCs w:val="28"/>
        </w:rPr>
        <w:t xml:space="preserve">   - HS đọc bài tập</w:t>
      </w:r>
    </w:p>
    <w:p w:rsidR="00667C47" w:rsidRPr="005E1812" w:rsidRDefault="00667C47" w:rsidP="007F1210">
      <w:pPr>
        <w:numPr>
          <w:ilvl w:val="0"/>
          <w:numId w:val="3"/>
        </w:numPr>
        <w:rPr>
          <w:sz w:val="28"/>
          <w:szCs w:val="28"/>
        </w:rPr>
      </w:pPr>
      <w:r w:rsidRPr="005E1812">
        <w:rPr>
          <w:sz w:val="28"/>
          <w:szCs w:val="28"/>
        </w:rPr>
        <w:t>Bước 1: GV giao nhiệm vụ cho HS</w:t>
      </w:r>
    </w:p>
    <w:p w:rsidR="00667C47" w:rsidRPr="005E1812" w:rsidRDefault="00667C47" w:rsidP="007F1210">
      <w:pPr>
        <w:numPr>
          <w:ilvl w:val="0"/>
          <w:numId w:val="3"/>
        </w:numPr>
        <w:rPr>
          <w:sz w:val="28"/>
          <w:szCs w:val="28"/>
        </w:rPr>
      </w:pPr>
      <w:r w:rsidRPr="005E1812">
        <w:rPr>
          <w:sz w:val="28"/>
          <w:szCs w:val="28"/>
        </w:rPr>
        <w:t>Bước 2,3: HS suy nghĩ, thảo luận và trình bày, nhẫn xét</w:t>
      </w:r>
    </w:p>
    <w:p w:rsidR="00667C47" w:rsidRPr="005E1812" w:rsidRDefault="00667C47" w:rsidP="007F1210">
      <w:pPr>
        <w:numPr>
          <w:ilvl w:val="0"/>
          <w:numId w:val="3"/>
        </w:numPr>
        <w:rPr>
          <w:sz w:val="28"/>
          <w:szCs w:val="28"/>
        </w:rPr>
      </w:pPr>
      <w:r w:rsidRPr="005E1812">
        <w:rPr>
          <w:sz w:val="28"/>
          <w:szCs w:val="28"/>
        </w:rPr>
        <w:t>Bước 4: GV nhận xét, chốt ý</w:t>
      </w:r>
    </w:p>
    <w:p w:rsidR="00667C47" w:rsidRPr="005E1812" w:rsidRDefault="00667C47" w:rsidP="007F1210">
      <w:pPr>
        <w:ind w:firstLine="720"/>
        <w:rPr>
          <w:sz w:val="28"/>
          <w:szCs w:val="28"/>
        </w:rPr>
      </w:pPr>
      <w:r w:rsidRPr="005E1812">
        <w:rPr>
          <w:b/>
          <w:sz w:val="28"/>
          <w:szCs w:val="28"/>
        </w:rPr>
        <w:t xml:space="preserve">Bài tập 1 </w:t>
      </w:r>
      <w:r w:rsidRPr="005E1812">
        <w:rPr>
          <w:sz w:val="28"/>
          <w:szCs w:val="28"/>
        </w:rPr>
        <w:t>(h/sinh lên bảng làm.)</w:t>
      </w:r>
    </w:p>
    <w:p w:rsidR="00667C47" w:rsidRPr="005E1812" w:rsidRDefault="00667C47" w:rsidP="007F1210">
      <w:pPr>
        <w:jc w:val="both"/>
        <w:rPr>
          <w:sz w:val="28"/>
          <w:szCs w:val="28"/>
        </w:rPr>
      </w:pPr>
      <w:r w:rsidRPr="005E1812">
        <w:rPr>
          <w:sz w:val="28"/>
          <w:szCs w:val="28"/>
        </w:rPr>
        <w:tab/>
        <w:t>Qua những câu ca dao, tục ngữ đó cha ông khuyên dạy chúng ta:</w:t>
      </w:r>
    </w:p>
    <w:p w:rsidR="00667C47" w:rsidRPr="005E1812" w:rsidRDefault="00667C47" w:rsidP="007F1210">
      <w:pPr>
        <w:jc w:val="both"/>
        <w:rPr>
          <w:sz w:val="28"/>
          <w:szCs w:val="28"/>
        </w:rPr>
      </w:pPr>
      <w:r w:rsidRPr="005E1812">
        <w:rPr>
          <w:sz w:val="28"/>
          <w:szCs w:val="28"/>
        </w:rPr>
        <w:tab/>
        <w:t>- Suy nghĩ, lựa chọn ngôn ngữ khi giao tiếp.</w:t>
      </w:r>
    </w:p>
    <w:p w:rsidR="00667C47" w:rsidRPr="005E1812" w:rsidRDefault="00667C47" w:rsidP="007F1210">
      <w:pPr>
        <w:jc w:val="both"/>
        <w:rPr>
          <w:sz w:val="28"/>
          <w:szCs w:val="28"/>
        </w:rPr>
      </w:pPr>
      <w:r w:rsidRPr="005E1812">
        <w:rPr>
          <w:sz w:val="28"/>
          <w:szCs w:val="28"/>
        </w:rPr>
        <w:tab/>
        <w:t>- Có thái độ tôn trọng, lịch sự với người đối thoại.</w:t>
      </w:r>
    </w:p>
    <w:p w:rsidR="00667C47" w:rsidRPr="005E1812" w:rsidRDefault="00667C47" w:rsidP="007F1210">
      <w:pPr>
        <w:jc w:val="both"/>
        <w:rPr>
          <w:sz w:val="28"/>
          <w:szCs w:val="28"/>
        </w:rPr>
      </w:pPr>
      <w:r w:rsidRPr="005E1812">
        <w:rPr>
          <w:sz w:val="28"/>
          <w:szCs w:val="28"/>
        </w:rPr>
        <w:tab/>
        <w:t>* Một số câu ca dao, tục ngữ có ND tương tự:</w:t>
      </w:r>
    </w:p>
    <w:p w:rsidR="00667C47" w:rsidRPr="005E1812" w:rsidRDefault="00667C47" w:rsidP="007F1210">
      <w:pPr>
        <w:jc w:val="both"/>
        <w:rPr>
          <w:sz w:val="28"/>
          <w:szCs w:val="28"/>
        </w:rPr>
      </w:pPr>
      <w:r w:rsidRPr="005E1812">
        <w:rPr>
          <w:sz w:val="28"/>
          <w:szCs w:val="28"/>
        </w:rPr>
        <w:tab/>
        <w:t>- Chó ba quanh mới nằm, người ba năm mới nói.</w:t>
      </w:r>
    </w:p>
    <w:p w:rsidR="00667C47" w:rsidRPr="005E1812" w:rsidRDefault="00667C47" w:rsidP="007F1210">
      <w:pPr>
        <w:jc w:val="both"/>
        <w:rPr>
          <w:sz w:val="28"/>
          <w:szCs w:val="28"/>
        </w:rPr>
      </w:pPr>
      <w:r w:rsidRPr="005E1812">
        <w:rPr>
          <w:sz w:val="28"/>
          <w:szCs w:val="28"/>
        </w:rPr>
        <w:tab/>
        <w:t>- Chim khôn kêu tiếng rảnh rang</w:t>
      </w:r>
    </w:p>
    <w:p w:rsidR="00667C47" w:rsidRPr="005E1812" w:rsidRDefault="00667C47" w:rsidP="007F1210">
      <w:pPr>
        <w:jc w:val="both"/>
        <w:rPr>
          <w:sz w:val="28"/>
          <w:szCs w:val="28"/>
        </w:rPr>
      </w:pPr>
      <w:r w:rsidRPr="005E1812">
        <w:rPr>
          <w:sz w:val="28"/>
          <w:szCs w:val="28"/>
        </w:rPr>
        <w:tab/>
        <w:t>Người khôn nói tiếng dịu dàng dễ nghe.</w:t>
      </w:r>
    </w:p>
    <w:p w:rsidR="00667C47" w:rsidRPr="005E1812" w:rsidRDefault="00667C47" w:rsidP="007F1210">
      <w:pPr>
        <w:jc w:val="both"/>
        <w:rPr>
          <w:sz w:val="28"/>
          <w:szCs w:val="28"/>
        </w:rPr>
      </w:pPr>
      <w:r w:rsidRPr="005E1812">
        <w:rPr>
          <w:sz w:val="28"/>
          <w:szCs w:val="28"/>
        </w:rPr>
        <w:tab/>
        <w:t>- Vàng thì thử lửa, thử than</w:t>
      </w:r>
    </w:p>
    <w:p w:rsidR="00667C47" w:rsidRPr="005E1812" w:rsidRDefault="00667C47" w:rsidP="007F1210">
      <w:pPr>
        <w:jc w:val="both"/>
        <w:rPr>
          <w:sz w:val="28"/>
          <w:szCs w:val="28"/>
        </w:rPr>
      </w:pPr>
      <w:r w:rsidRPr="005E1812">
        <w:rPr>
          <w:sz w:val="28"/>
          <w:szCs w:val="28"/>
        </w:rPr>
        <w:tab/>
        <w:t>Chuông kêu thử tiếng, người ngoan thử lời.</w:t>
      </w:r>
    </w:p>
    <w:p w:rsidR="00667C47" w:rsidRPr="005E1812" w:rsidRDefault="00667C47" w:rsidP="007F1210">
      <w:pPr>
        <w:jc w:val="both"/>
        <w:rPr>
          <w:sz w:val="28"/>
          <w:szCs w:val="28"/>
        </w:rPr>
      </w:pPr>
      <w:r w:rsidRPr="005E1812">
        <w:rPr>
          <w:sz w:val="28"/>
          <w:szCs w:val="28"/>
        </w:rPr>
        <w:tab/>
        <w:t>- Chẳng được miếng thịt, miếng xôi</w:t>
      </w:r>
    </w:p>
    <w:p w:rsidR="00667C47" w:rsidRPr="005E1812" w:rsidRDefault="00667C47" w:rsidP="007F1210">
      <w:pPr>
        <w:jc w:val="both"/>
        <w:rPr>
          <w:b/>
          <w:sz w:val="28"/>
          <w:szCs w:val="28"/>
        </w:rPr>
      </w:pPr>
      <w:r w:rsidRPr="005E1812">
        <w:rPr>
          <w:sz w:val="28"/>
          <w:szCs w:val="28"/>
        </w:rPr>
        <w:tab/>
        <w:t>Cũng được lời nói cho nguôi tấm lòng</w:t>
      </w:r>
    </w:p>
    <w:p w:rsidR="00667C47" w:rsidRPr="005E1812" w:rsidRDefault="00667C47" w:rsidP="007F1210">
      <w:pPr>
        <w:ind w:firstLine="720"/>
        <w:rPr>
          <w:sz w:val="28"/>
          <w:szCs w:val="28"/>
        </w:rPr>
      </w:pPr>
      <w:r w:rsidRPr="005E1812">
        <w:rPr>
          <w:b/>
          <w:sz w:val="28"/>
          <w:szCs w:val="28"/>
        </w:rPr>
        <w:t>Bài tập 2 :</w:t>
      </w:r>
    </w:p>
    <w:p w:rsidR="00667C47" w:rsidRPr="005E1812" w:rsidRDefault="00667C47" w:rsidP="007F1210">
      <w:pPr>
        <w:jc w:val="both"/>
        <w:rPr>
          <w:sz w:val="28"/>
          <w:szCs w:val="28"/>
        </w:rPr>
      </w:pPr>
      <w:r w:rsidRPr="005E1812">
        <w:rPr>
          <w:sz w:val="28"/>
          <w:szCs w:val="28"/>
        </w:rPr>
        <w:tab/>
        <w:t>Phép tu từ từ vựng có liên quan trực tiếp với phương châm lịch sự là phép nói giảm, nói tránh.</w:t>
      </w:r>
    </w:p>
    <w:p w:rsidR="00667C47" w:rsidRPr="005E1812" w:rsidRDefault="00667C47" w:rsidP="007F1210">
      <w:pPr>
        <w:jc w:val="both"/>
        <w:rPr>
          <w:sz w:val="28"/>
          <w:szCs w:val="28"/>
        </w:rPr>
      </w:pPr>
      <w:r w:rsidRPr="005E1812">
        <w:rPr>
          <w:sz w:val="28"/>
          <w:szCs w:val="28"/>
        </w:rPr>
        <w:tab/>
        <w:t>VD: Bạn hát cũng không đến nỗi nào.</w:t>
      </w:r>
    </w:p>
    <w:p w:rsidR="00667C47" w:rsidRPr="005E1812" w:rsidRDefault="00667C47" w:rsidP="007F1210">
      <w:pPr>
        <w:ind w:firstLine="720"/>
        <w:rPr>
          <w:sz w:val="28"/>
          <w:szCs w:val="28"/>
        </w:rPr>
      </w:pPr>
      <w:r w:rsidRPr="005E1812">
        <w:rPr>
          <w:b/>
          <w:sz w:val="28"/>
          <w:szCs w:val="28"/>
        </w:rPr>
        <w:t>Bài tập 3 :</w:t>
      </w:r>
      <w:r w:rsidRPr="005E1812">
        <w:rPr>
          <w:sz w:val="28"/>
          <w:szCs w:val="28"/>
        </w:rPr>
        <w:t xml:space="preserve">  (Học sinh đứng tại chỗ làm.)</w:t>
      </w:r>
    </w:p>
    <w:p w:rsidR="00667C47" w:rsidRPr="005E1812" w:rsidRDefault="00667C47" w:rsidP="007F1210">
      <w:pPr>
        <w:jc w:val="both"/>
        <w:rPr>
          <w:sz w:val="28"/>
          <w:szCs w:val="28"/>
          <w:lang w:val="pt-BR"/>
        </w:rPr>
      </w:pPr>
      <w:r w:rsidRPr="005E1812">
        <w:rPr>
          <w:sz w:val="28"/>
          <w:szCs w:val="28"/>
        </w:rPr>
        <w:tab/>
      </w:r>
      <w:r w:rsidRPr="005E1812">
        <w:rPr>
          <w:sz w:val="28"/>
          <w:szCs w:val="28"/>
          <w:lang w:val="pt-BR"/>
        </w:rPr>
        <w:t>a- Nói mát</w:t>
      </w:r>
      <w:r w:rsidRPr="005E1812">
        <w:rPr>
          <w:sz w:val="28"/>
          <w:szCs w:val="28"/>
          <w:lang w:val="pt-BR"/>
        </w:rPr>
        <w:tab/>
      </w:r>
      <w:r w:rsidRPr="005E1812">
        <w:rPr>
          <w:sz w:val="28"/>
          <w:szCs w:val="28"/>
          <w:lang w:val="pt-BR"/>
        </w:rPr>
        <w:tab/>
      </w:r>
      <w:r w:rsidRPr="005E1812">
        <w:rPr>
          <w:sz w:val="28"/>
          <w:szCs w:val="28"/>
          <w:lang w:val="pt-BR"/>
        </w:rPr>
        <w:tab/>
      </w:r>
      <w:r w:rsidRPr="005E1812">
        <w:rPr>
          <w:sz w:val="28"/>
          <w:szCs w:val="28"/>
          <w:lang w:val="pt-BR"/>
        </w:rPr>
        <w:tab/>
      </w:r>
      <w:r w:rsidRPr="005E1812">
        <w:rPr>
          <w:sz w:val="28"/>
          <w:szCs w:val="28"/>
          <w:lang w:val="pt-BR"/>
        </w:rPr>
        <w:tab/>
      </w:r>
      <w:r w:rsidRPr="005E1812">
        <w:rPr>
          <w:sz w:val="28"/>
          <w:szCs w:val="28"/>
          <w:lang w:val="pt-BR"/>
        </w:rPr>
        <w:tab/>
        <w:t>d- Nói leo</w:t>
      </w:r>
    </w:p>
    <w:p w:rsidR="00667C47" w:rsidRPr="005E1812" w:rsidRDefault="00667C47" w:rsidP="007F1210">
      <w:pPr>
        <w:jc w:val="both"/>
        <w:rPr>
          <w:sz w:val="28"/>
          <w:szCs w:val="28"/>
          <w:lang w:val="pt-BR"/>
        </w:rPr>
      </w:pPr>
      <w:r w:rsidRPr="005E1812">
        <w:rPr>
          <w:sz w:val="28"/>
          <w:szCs w:val="28"/>
          <w:lang w:val="pt-BR"/>
        </w:rPr>
        <w:tab/>
        <w:t>b- Nói hớt</w:t>
      </w:r>
      <w:r w:rsidRPr="005E1812">
        <w:rPr>
          <w:sz w:val="28"/>
          <w:szCs w:val="28"/>
          <w:lang w:val="pt-BR"/>
        </w:rPr>
        <w:tab/>
      </w:r>
      <w:r w:rsidRPr="005E1812">
        <w:rPr>
          <w:sz w:val="28"/>
          <w:szCs w:val="28"/>
          <w:lang w:val="pt-BR"/>
        </w:rPr>
        <w:tab/>
      </w:r>
      <w:r w:rsidRPr="005E1812">
        <w:rPr>
          <w:sz w:val="28"/>
          <w:szCs w:val="28"/>
          <w:lang w:val="pt-BR"/>
        </w:rPr>
        <w:tab/>
      </w:r>
      <w:r w:rsidRPr="005E1812">
        <w:rPr>
          <w:sz w:val="28"/>
          <w:szCs w:val="28"/>
          <w:lang w:val="pt-BR"/>
        </w:rPr>
        <w:tab/>
      </w:r>
      <w:r w:rsidRPr="005E1812">
        <w:rPr>
          <w:sz w:val="28"/>
          <w:szCs w:val="28"/>
          <w:lang w:val="pt-BR"/>
        </w:rPr>
        <w:tab/>
      </w:r>
      <w:r w:rsidRPr="005E1812">
        <w:rPr>
          <w:sz w:val="28"/>
          <w:szCs w:val="28"/>
          <w:lang w:val="pt-BR"/>
        </w:rPr>
        <w:tab/>
        <w:t>e- Nói ra đầu ra đũa</w:t>
      </w:r>
    </w:p>
    <w:p w:rsidR="00667C47" w:rsidRPr="005E1812" w:rsidRDefault="00667C47" w:rsidP="007F1210">
      <w:pPr>
        <w:jc w:val="both"/>
        <w:rPr>
          <w:sz w:val="28"/>
          <w:szCs w:val="28"/>
          <w:lang w:val="pt-BR"/>
        </w:rPr>
      </w:pPr>
      <w:r w:rsidRPr="005E1812">
        <w:rPr>
          <w:sz w:val="28"/>
          <w:szCs w:val="28"/>
          <w:lang w:val="pt-BR"/>
        </w:rPr>
        <w:tab/>
        <w:t>c- Nói móc</w:t>
      </w:r>
    </w:p>
    <w:p w:rsidR="00667C47" w:rsidRPr="005E1812" w:rsidRDefault="00667C47" w:rsidP="007F1210">
      <w:pPr>
        <w:jc w:val="both"/>
        <w:rPr>
          <w:sz w:val="28"/>
          <w:szCs w:val="28"/>
          <w:lang w:val="pt-BR"/>
        </w:rPr>
      </w:pPr>
      <w:r w:rsidRPr="005E1812">
        <w:rPr>
          <w:sz w:val="28"/>
          <w:szCs w:val="28"/>
          <w:lang w:val="pt-BR"/>
        </w:rPr>
        <w:tab/>
        <w:t>Các từ ngữ trên chỉ những cách nói liên quan đến phương châm lịch sự (a); (b); (c); (d) và phương châm cách thức (e).</w:t>
      </w:r>
    </w:p>
    <w:p w:rsidR="00667C47" w:rsidRPr="005E1812" w:rsidRDefault="00667C47" w:rsidP="007F1210">
      <w:pPr>
        <w:ind w:firstLine="720"/>
        <w:rPr>
          <w:sz w:val="28"/>
          <w:szCs w:val="28"/>
          <w:lang w:val="pt-BR"/>
        </w:rPr>
      </w:pPr>
      <w:r w:rsidRPr="005E1812">
        <w:rPr>
          <w:b/>
          <w:sz w:val="28"/>
          <w:szCs w:val="28"/>
          <w:lang w:val="pt-BR"/>
        </w:rPr>
        <w:t xml:space="preserve">Bài tập 4 </w:t>
      </w:r>
      <w:r w:rsidRPr="005E1812">
        <w:rPr>
          <w:sz w:val="28"/>
          <w:szCs w:val="28"/>
          <w:lang w:val="pt-BR"/>
        </w:rPr>
        <w:t>(h/sinh thảo luận nhóm - đại diện trình bày.)</w:t>
      </w:r>
    </w:p>
    <w:p w:rsidR="00667C47" w:rsidRPr="005E1812" w:rsidRDefault="00667C47" w:rsidP="007F1210">
      <w:pPr>
        <w:jc w:val="both"/>
        <w:rPr>
          <w:sz w:val="28"/>
          <w:szCs w:val="28"/>
          <w:lang w:val="pt-BR"/>
        </w:rPr>
      </w:pPr>
      <w:r w:rsidRPr="005E1812">
        <w:rPr>
          <w:sz w:val="28"/>
          <w:szCs w:val="28"/>
          <w:lang w:val="pt-BR"/>
        </w:rPr>
        <w:tab/>
        <w:t>a- Khi người nói chuẩn bị hỏi về một vấn đề không đúng vào đề tài mà hai người đang trao đổi, tránh để người nghe hiểu là mình không tuân thủ phương châm quan hệ, người nói dùng cách diễn đạt trên.</w:t>
      </w:r>
    </w:p>
    <w:p w:rsidR="00667C47" w:rsidRPr="005E1812" w:rsidRDefault="00667C47" w:rsidP="007F1210">
      <w:pPr>
        <w:jc w:val="both"/>
        <w:rPr>
          <w:sz w:val="28"/>
          <w:szCs w:val="28"/>
          <w:lang w:val="pt-BR"/>
        </w:rPr>
      </w:pPr>
      <w:r w:rsidRPr="005E1812">
        <w:rPr>
          <w:sz w:val="28"/>
          <w:szCs w:val="28"/>
          <w:lang w:val="pt-BR"/>
        </w:rPr>
        <w:lastRenderedPageBreak/>
        <w:tab/>
        <w:t>b- Trong giao tiếp, đôi khi vì một lý do nào đó, người nói phải nói một điều mà người đó nghĩ là sẽ làm tổn thương thể diện của người đối thoại. Để giảm nhẹ ảnh hưởng, tức là xuất phát từ việc chú ý tuân thủ phương châm lịch sự, người nói dùng những cách diễn đạt trên.</w:t>
      </w:r>
    </w:p>
    <w:p w:rsidR="00667C47" w:rsidRPr="005E1812" w:rsidRDefault="00667C47" w:rsidP="007F1210">
      <w:pPr>
        <w:jc w:val="both"/>
        <w:rPr>
          <w:sz w:val="28"/>
          <w:szCs w:val="28"/>
          <w:lang w:val="pt-BR"/>
        </w:rPr>
      </w:pPr>
      <w:r w:rsidRPr="005E1812">
        <w:rPr>
          <w:sz w:val="28"/>
          <w:szCs w:val="28"/>
          <w:lang w:val="pt-BR"/>
        </w:rPr>
        <w:tab/>
        <w:t>c- Những cách nói này báo hiệu cho người đối thoại biết là người đó đã không tuân thủ phương châm lịch sự và phải chấm dứt sự không tuân thủ đó.</w:t>
      </w:r>
    </w:p>
    <w:p w:rsidR="00667C47" w:rsidRPr="005E1812" w:rsidRDefault="00667C47" w:rsidP="007F1210">
      <w:pPr>
        <w:ind w:firstLine="720"/>
        <w:rPr>
          <w:sz w:val="28"/>
          <w:szCs w:val="28"/>
          <w:lang w:val="pt-BR"/>
        </w:rPr>
      </w:pPr>
      <w:r w:rsidRPr="005E1812">
        <w:rPr>
          <w:b/>
          <w:sz w:val="28"/>
          <w:szCs w:val="28"/>
          <w:lang w:val="pt-BR"/>
        </w:rPr>
        <w:t xml:space="preserve">Bài tập 5 </w:t>
      </w:r>
      <w:r w:rsidRPr="005E1812">
        <w:rPr>
          <w:sz w:val="28"/>
          <w:szCs w:val="28"/>
          <w:lang w:val="pt-BR"/>
        </w:rPr>
        <w:t>(Hướng dẫn về nhà)</w:t>
      </w:r>
    </w:p>
    <w:p w:rsidR="00667C47" w:rsidRPr="005E1812" w:rsidRDefault="00667C47" w:rsidP="007F1210">
      <w:pPr>
        <w:jc w:val="both"/>
        <w:rPr>
          <w:sz w:val="28"/>
          <w:szCs w:val="28"/>
          <w:lang w:val="pt-BR"/>
        </w:rPr>
      </w:pPr>
      <w:r w:rsidRPr="005E1812">
        <w:rPr>
          <w:sz w:val="28"/>
          <w:szCs w:val="28"/>
          <w:lang w:val="pt-BR"/>
        </w:rPr>
        <w:t>- Nói băm nói bổ: nói bốp chát, xỉa xói, thô bạo (phương châm lịch sự).</w:t>
      </w:r>
    </w:p>
    <w:p w:rsidR="00667C47" w:rsidRPr="005E1812" w:rsidRDefault="00667C47" w:rsidP="007F1210">
      <w:pPr>
        <w:jc w:val="both"/>
        <w:rPr>
          <w:sz w:val="28"/>
          <w:szCs w:val="28"/>
          <w:lang w:val="pt-BR"/>
        </w:rPr>
      </w:pPr>
      <w:r w:rsidRPr="005E1812">
        <w:rPr>
          <w:sz w:val="28"/>
          <w:szCs w:val="28"/>
          <w:lang w:val="pt-BR"/>
        </w:rPr>
        <w:t>- Nói như đấm vào tai: nói mạnh, trái ý người khác, khó tiếp thu (phương châm lịch sự).</w:t>
      </w:r>
    </w:p>
    <w:p w:rsidR="00667C47" w:rsidRPr="005E1812" w:rsidRDefault="00667C47" w:rsidP="007F1210">
      <w:pPr>
        <w:jc w:val="both"/>
        <w:rPr>
          <w:sz w:val="28"/>
          <w:szCs w:val="28"/>
          <w:lang w:val="pt-BR"/>
        </w:rPr>
      </w:pPr>
      <w:r w:rsidRPr="005E1812">
        <w:rPr>
          <w:sz w:val="28"/>
          <w:szCs w:val="28"/>
          <w:lang w:val="pt-BR"/>
        </w:rPr>
        <w:t>- Điều nặng tiếng nhẹ: nói trách móc, chì chiết (phương châm lịch sự).</w:t>
      </w:r>
    </w:p>
    <w:p w:rsidR="00667C47" w:rsidRPr="005E1812" w:rsidRDefault="00667C47" w:rsidP="007F1210">
      <w:pPr>
        <w:jc w:val="both"/>
        <w:rPr>
          <w:sz w:val="28"/>
          <w:szCs w:val="28"/>
          <w:lang w:val="pt-BR"/>
        </w:rPr>
      </w:pPr>
      <w:r w:rsidRPr="005E1812">
        <w:rPr>
          <w:sz w:val="28"/>
          <w:szCs w:val="28"/>
          <w:lang w:val="pt-BR"/>
        </w:rPr>
        <w:t>- Nửa úp nửa mở: nói mập mờ, ỡm ờ, không nói ra hết ý (phương châm cách thức).</w:t>
      </w:r>
    </w:p>
    <w:p w:rsidR="00667C47" w:rsidRPr="005E1812" w:rsidRDefault="00667C47" w:rsidP="007F1210">
      <w:pPr>
        <w:jc w:val="both"/>
        <w:rPr>
          <w:sz w:val="28"/>
          <w:szCs w:val="28"/>
          <w:lang w:val="pt-BR"/>
        </w:rPr>
      </w:pPr>
      <w:r w:rsidRPr="005E1812">
        <w:rPr>
          <w:sz w:val="28"/>
          <w:szCs w:val="28"/>
          <w:lang w:val="pt-BR"/>
        </w:rPr>
        <w:t>- Mồm loa mép dải: lắm lời, đanh đá, nói át người khác (phương châm lịch sự).</w:t>
      </w:r>
    </w:p>
    <w:p w:rsidR="00667C47" w:rsidRPr="005E1812" w:rsidRDefault="00667C47" w:rsidP="007F1210">
      <w:pPr>
        <w:jc w:val="both"/>
        <w:rPr>
          <w:sz w:val="28"/>
          <w:szCs w:val="28"/>
          <w:lang w:val="pt-BR"/>
        </w:rPr>
      </w:pPr>
      <w:r w:rsidRPr="005E1812">
        <w:rPr>
          <w:sz w:val="28"/>
          <w:szCs w:val="28"/>
          <w:lang w:val="pt-BR"/>
        </w:rPr>
        <w:t>- Đánh trống lảng: lảng ra, né tránh không muốn tham dự một việc nào đó, không muốn đề cập đến một vấn đề nào đó mà người đối thoại đang trao đổi (phương châm quan hệ).</w:t>
      </w:r>
    </w:p>
    <w:p w:rsidR="00667C47" w:rsidRPr="005E1812" w:rsidRDefault="00667C47" w:rsidP="007F1210">
      <w:pPr>
        <w:jc w:val="both"/>
        <w:rPr>
          <w:sz w:val="28"/>
          <w:szCs w:val="28"/>
          <w:lang w:val="pt-BR"/>
        </w:rPr>
      </w:pPr>
      <w:r w:rsidRPr="005E1812">
        <w:rPr>
          <w:sz w:val="28"/>
          <w:szCs w:val="28"/>
          <w:lang w:val="pt-BR"/>
        </w:rPr>
        <w:t>- Nói như dùi đục chấm mắm cáy: nói không khéo, thô tục, thiếu tế nhị (phương châm lịch sự).</w:t>
      </w:r>
    </w:p>
    <w:p w:rsidR="00667C47" w:rsidRPr="005E1812" w:rsidRDefault="00667C47" w:rsidP="007F1210">
      <w:pPr>
        <w:jc w:val="both"/>
        <w:rPr>
          <w:b/>
          <w:sz w:val="28"/>
          <w:szCs w:val="28"/>
          <w:lang w:val="pt-BR"/>
        </w:rPr>
      </w:pPr>
      <w:r w:rsidRPr="005E1812">
        <w:rPr>
          <w:b/>
          <w:sz w:val="28"/>
          <w:szCs w:val="28"/>
          <w:lang w:val="pt-BR"/>
        </w:rPr>
        <w:t>* Hoạt động 4,5: Vận dụng, mở rộng, phát triển ý (Về nhà)</w:t>
      </w:r>
    </w:p>
    <w:p w:rsidR="00667C47" w:rsidRPr="005E1812" w:rsidRDefault="00667C47" w:rsidP="007F1210">
      <w:pPr>
        <w:jc w:val="both"/>
        <w:rPr>
          <w:sz w:val="28"/>
          <w:szCs w:val="28"/>
          <w:lang w:val="pt-BR"/>
        </w:rPr>
      </w:pPr>
      <w:r w:rsidRPr="005E1812">
        <w:rPr>
          <w:b/>
          <w:sz w:val="28"/>
          <w:szCs w:val="28"/>
          <w:lang w:val="pt-BR"/>
        </w:rPr>
        <w:t xml:space="preserve">Mục tiêu: </w:t>
      </w:r>
      <w:r w:rsidRPr="005E1812">
        <w:rPr>
          <w:sz w:val="28"/>
          <w:szCs w:val="28"/>
          <w:lang w:val="pt-BR"/>
        </w:rPr>
        <w:t>Từ những kiến thức đã được học trong bài, HS được củng cố, tìm tòi và nâng cao, mở rộng thêm kiến thức về bài học.</w:t>
      </w:r>
    </w:p>
    <w:p w:rsidR="00667C47" w:rsidRPr="005E1812" w:rsidRDefault="00667C47" w:rsidP="007F1210">
      <w:pPr>
        <w:jc w:val="both"/>
        <w:rPr>
          <w:sz w:val="28"/>
          <w:szCs w:val="28"/>
          <w:lang w:val="pt-BR"/>
        </w:rPr>
      </w:pPr>
      <w:r w:rsidRPr="005E1812">
        <w:rPr>
          <w:sz w:val="28"/>
          <w:szCs w:val="28"/>
          <w:lang w:val="pt-BR"/>
        </w:rPr>
        <w:t>? Hãy sưu tầm những câu ca dao, thành ngữ và những câu chuyện có nội dung liên quan đến các phương châm hội thoại đã học.</w:t>
      </w:r>
    </w:p>
    <w:p w:rsidR="00667C47" w:rsidRPr="005E1812" w:rsidRDefault="00667C47" w:rsidP="007F1210">
      <w:pPr>
        <w:jc w:val="both"/>
        <w:rPr>
          <w:b/>
          <w:sz w:val="28"/>
          <w:szCs w:val="28"/>
          <w:lang w:val="fr-FR"/>
        </w:rPr>
      </w:pPr>
      <w:r w:rsidRPr="005E1812">
        <w:rPr>
          <w:b/>
          <w:sz w:val="28"/>
          <w:szCs w:val="28"/>
          <w:lang w:val="fr-FR"/>
        </w:rPr>
        <w:t>* Hướng dẫn về nhà :</w:t>
      </w:r>
    </w:p>
    <w:p w:rsidR="00667C47" w:rsidRPr="005E1812" w:rsidRDefault="00667C47" w:rsidP="007F1210">
      <w:pPr>
        <w:ind w:firstLine="720"/>
        <w:jc w:val="both"/>
        <w:rPr>
          <w:sz w:val="28"/>
          <w:szCs w:val="28"/>
          <w:lang w:val="fr-FR"/>
        </w:rPr>
      </w:pPr>
      <w:r w:rsidRPr="005E1812">
        <w:rPr>
          <w:sz w:val="28"/>
          <w:szCs w:val="28"/>
          <w:lang w:val="fr-FR"/>
        </w:rPr>
        <w:t>- Học và nắm được bài.</w:t>
      </w:r>
    </w:p>
    <w:p w:rsidR="00667C47" w:rsidRPr="005E1812" w:rsidRDefault="00667C47" w:rsidP="007F1210">
      <w:pPr>
        <w:ind w:firstLine="720"/>
        <w:jc w:val="both"/>
        <w:rPr>
          <w:spacing w:val="-4"/>
          <w:sz w:val="28"/>
          <w:szCs w:val="28"/>
          <w:lang w:val="fr-FR"/>
        </w:rPr>
      </w:pPr>
      <w:r w:rsidRPr="005E1812">
        <w:rPr>
          <w:sz w:val="28"/>
          <w:szCs w:val="28"/>
          <w:lang w:val="fr-FR"/>
        </w:rPr>
        <w:t>- Chuẩn bị bài : Sử dụng yếu tố miêu tả trong văn bản thuyết minh</w:t>
      </w:r>
    </w:p>
    <w:p w:rsidR="00667C47" w:rsidRPr="005E1812" w:rsidRDefault="00667C47" w:rsidP="007F1210">
      <w:pPr>
        <w:jc w:val="both"/>
        <w:rPr>
          <w:sz w:val="28"/>
          <w:szCs w:val="28"/>
          <w:lang w:val="pt-BR"/>
        </w:rPr>
      </w:pPr>
      <w:r w:rsidRPr="005E1812">
        <w:rPr>
          <w:sz w:val="28"/>
          <w:szCs w:val="28"/>
          <w:lang w:val="pt-BR"/>
        </w:rPr>
        <w:t>*</w:t>
      </w:r>
      <w:r w:rsidRPr="005E1812">
        <w:rPr>
          <w:b/>
          <w:spacing w:val="-4"/>
          <w:sz w:val="28"/>
          <w:szCs w:val="28"/>
          <w:lang w:val="fr-FR"/>
        </w:rPr>
        <w:t xml:space="preserve"> Rút kinh nghiệm:</w:t>
      </w:r>
    </w:p>
    <w:p w:rsidR="00667C47" w:rsidRPr="005E1812" w:rsidRDefault="00667C47" w:rsidP="007F1210">
      <w:pPr>
        <w:rPr>
          <w:spacing w:val="-4"/>
          <w:sz w:val="28"/>
          <w:szCs w:val="28"/>
          <w:lang w:val="fr-FR"/>
        </w:rPr>
      </w:pPr>
      <w:r w:rsidRPr="005E1812">
        <w:rPr>
          <w:spacing w:val="-4"/>
          <w:sz w:val="28"/>
          <w:szCs w:val="28"/>
          <w:lang w:val="fr-FR"/>
        </w:rPr>
        <w:t>………………………………………………………………………………………………………………………………………………………………………………………………………………………………………………………………………...</w:t>
      </w: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976F90" w:rsidRDefault="00976F90" w:rsidP="007F1210">
      <w:pPr>
        <w:rPr>
          <w:rFonts w:eastAsia="Times New Roman" w:cs="Times New Roman"/>
          <w:b/>
          <w:bCs/>
          <w:sz w:val="28"/>
          <w:szCs w:val="28"/>
        </w:rPr>
      </w:pPr>
    </w:p>
    <w:p w:rsidR="00246695" w:rsidRPr="005E1812" w:rsidRDefault="00667C47" w:rsidP="007F1210">
      <w:pPr>
        <w:rPr>
          <w:rFonts w:eastAsia="Times New Roman" w:cs="Times New Roman"/>
          <w:b/>
          <w:bCs/>
          <w:sz w:val="28"/>
          <w:szCs w:val="28"/>
        </w:rPr>
      </w:pPr>
      <w:r w:rsidRPr="005E1812">
        <w:rPr>
          <w:rFonts w:eastAsia="Times New Roman" w:cs="Times New Roman"/>
          <w:b/>
          <w:bCs/>
          <w:sz w:val="28"/>
          <w:szCs w:val="28"/>
        </w:rPr>
        <w:t>Tiết 5</w:t>
      </w:r>
      <w:r w:rsidR="00246695" w:rsidRPr="005E1812">
        <w:rPr>
          <w:rFonts w:eastAsia="Times New Roman" w:cs="Times New Roman"/>
          <w:b/>
          <w:bCs/>
          <w:sz w:val="28"/>
          <w:szCs w:val="28"/>
        </w:rPr>
        <w:t xml:space="preserve">:     SỬ DỤNG MỘT SỐ BIỆN PHÁP NGHỆ  THUẬT  TRONG VĂN </w:t>
      </w:r>
    </w:p>
    <w:p w:rsidR="00246695" w:rsidRPr="005E1812" w:rsidRDefault="00246695" w:rsidP="007F1210">
      <w:pPr>
        <w:rPr>
          <w:rFonts w:eastAsia="Times New Roman" w:cs="Times New Roman"/>
          <w:b/>
          <w:bCs/>
          <w:sz w:val="28"/>
          <w:szCs w:val="28"/>
        </w:rPr>
      </w:pPr>
      <w:r w:rsidRPr="005E1812">
        <w:rPr>
          <w:rFonts w:eastAsia="Times New Roman" w:cs="Times New Roman"/>
          <w:b/>
          <w:bCs/>
          <w:sz w:val="28"/>
          <w:szCs w:val="28"/>
        </w:rPr>
        <w:t xml:space="preserve">                                               BẢN  THUYẾT MINH </w:t>
      </w:r>
    </w:p>
    <w:p w:rsidR="0001678A" w:rsidRPr="005E1812" w:rsidRDefault="00976F90" w:rsidP="007F1210">
      <w:pPr>
        <w:rPr>
          <w:rFonts w:eastAsia="Times New Roman" w:cs="Times New Roman"/>
          <w:bCs/>
          <w:sz w:val="28"/>
          <w:szCs w:val="28"/>
          <w:lang w:val="fr-FR"/>
        </w:rPr>
      </w:pPr>
      <w:r>
        <w:rPr>
          <w:rFonts w:eastAsia="Times New Roman" w:cs="Times New Roman"/>
          <w:bCs/>
          <w:sz w:val="28"/>
          <w:szCs w:val="28"/>
          <w:lang w:val="fr-FR"/>
        </w:rPr>
        <w:t>Ngày soạn: 12- 08- 2020</w:t>
      </w:r>
    </w:p>
    <w:p w:rsidR="0001678A" w:rsidRPr="005E1812" w:rsidRDefault="0001678A" w:rsidP="007F1210">
      <w:pPr>
        <w:rPr>
          <w:rFonts w:eastAsia="Times New Roman" w:cs="Times New Roman"/>
          <w:bCs/>
          <w:sz w:val="28"/>
          <w:szCs w:val="28"/>
          <w:lang w:val="fr-FR"/>
        </w:rPr>
      </w:pPr>
      <w:r w:rsidRPr="005E1812">
        <w:rPr>
          <w:rFonts w:eastAsia="Times New Roman" w:cs="Times New Roman"/>
          <w:bCs/>
          <w:sz w:val="28"/>
          <w:szCs w:val="28"/>
          <w:lang w:val="fr-FR"/>
        </w:rPr>
        <w:t>Dạy tuần :</w:t>
      </w:r>
    </w:p>
    <w:p w:rsidR="00246695" w:rsidRPr="005E1812" w:rsidRDefault="00246695" w:rsidP="007F1210">
      <w:pPr>
        <w:jc w:val="both"/>
        <w:outlineLvl w:val="0"/>
        <w:rPr>
          <w:rFonts w:eastAsia="Times New Roman" w:cs="Times New Roman"/>
          <w:b/>
          <w:bCs/>
          <w:sz w:val="28"/>
          <w:szCs w:val="28"/>
        </w:rPr>
      </w:pPr>
      <w:r w:rsidRPr="005E1812">
        <w:rPr>
          <w:rFonts w:eastAsia="Times New Roman" w:cs="Times New Roman"/>
          <w:b/>
          <w:bCs/>
          <w:sz w:val="28"/>
          <w:szCs w:val="28"/>
        </w:rPr>
        <w:t xml:space="preserve">I. Mục tiêu cần đạt: </w:t>
      </w:r>
    </w:p>
    <w:p w:rsidR="00246695" w:rsidRPr="005E1812" w:rsidRDefault="00246695" w:rsidP="007F1210">
      <w:pPr>
        <w:jc w:val="both"/>
        <w:rPr>
          <w:rFonts w:eastAsia="Times New Roman" w:cs="Times New Roman"/>
          <w:sz w:val="28"/>
          <w:szCs w:val="28"/>
        </w:rPr>
      </w:pPr>
      <w:r w:rsidRPr="005E1812">
        <w:rPr>
          <w:rFonts w:eastAsia="Times New Roman" w:cs="Times New Roman"/>
          <w:b/>
          <w:bCs/>
          <w:sz w:val="28"/>
          <w:szCs w:val="28"/>
        </w:rPr>
        <w:t>1. Kiến thức:</w:t>
      </w:r>
      <w:r w:rsidRPr="005E1812">
        <w:rPr>
          <w:rFonts w:eastAsia="Times New Roman" w:cs="Times New Roman"/>
          <w:sz w:val="28"/>
          <w:szCs w:val="28"/>
        </w:rPr>
        <w:t xml:space="preserve"> Giúp học sinh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Ôn tập, củng cố hệ thống hoá các kiến thức về văn bản thuyết minh và các phương pháp thuyết minh.</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Nắm được một số biện pháp nghệ thuật trong văn bản thuyết minh và vai trò của các biện pháp đó</w:t>
      </w:r>
      <w:r w:rsidRPr="005E1812">
        <w:rPr>
          <w:rFonts w:ascii="Arial" w:eastAsia="Times New Roman" w:hAnsi="Arial" w:cs="Arial"/>
          <w:sz w:val="28"/>
          <w:szCs w:val="28"/>
        </w:rPr>
        <w:t> </w:t>
      </w:r>
      <w:r w:rsidRPr="005E1812">
        <w:rPr>
          <w:rFonts w:eastAsia="Times New Roman" w:cs="Times New Roman"/>
          <w:sz w:val="28"/>
          <w:szCs w:val="28"/>
        </w:rPr>
        <w:t>: làm cho văn bản thuyết minh thêm sinh động hấp dẫn.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Vận dụng vào việc tạo lập các văn bản thuyết minh trong đó có sử dụng một số biện pháp.</w:t>
      </w:r>
    </w:p>
    <w:p w:rsidR="00246695" w:rsidRPr="005E1812" w:rsidRDefault="00246695" w:rsidP="007F1210">
      <w:pPr>
        <w:jc w:val="both"/>
        <w:rPr>
          <w:rFonts w:eastAsia="Times New Roman" w:cs="Times New Roman"/>
          <w:sz w:val="28"/>
          <w:szCs w:val="28"/>
        </w:rPr>
      </w:pPr>
      <w:r w:rsidRPr="005E1812">
        <w:rPr>
          <w:rFonts w:eastAsia="Times New Roman" w:cs="Times New Roman"/>
          <w:b/>
          <w:bCs/>
          <w:sz w:val="28"/>
          <w:szCs w:val="28"/>
        </w:rPr>
        <w:t>2. Kĩ năng:</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Rèn kĩ năng nhận diện các biện pháp nghệ thuật được sử dụng trong các văn bản thuyết minh.</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Rèn luyện kĩ năng vận dụng một số biện pháp nghệ thuật trong văn bản thuyết minh.</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Rèn tư duy lô gíc cho học sinh khi viết bài văn thuyết minh.</w:t>
      </w:r>
    </w:p>
    <w:p w:rsidR="00246695" w:rsidRPr="005E1812" w:rsidRDefault="00246695" w:rsidP="007F1210">
      <w:pPr>
        <w:jc w:val="both"/>
        <w:rPr>
          <w:rFonts w:eastAsia="Times New Roman" w:cs="Times New Roman"/>
          <w:iCs/>
          <w:sz w:val="28"/>
          <w:szCs w:val="28"/>
        </w:rPr>
      </w:pPr>
      <w:r w:rsidRPr="005E1812">
        <w:rPr>
          <w:rFonts w:eastAsia="Times New Roman" w:cs="Times New Roman"/>
          <w:b/>
          <w:bCs/>
          <w:sz w:val="28"/>
          <w:szCs w:val="28"/>
        </w:rPr>
        <w:t>3. Thái độ</w:t>
      </w:r>
      <w:r w:rsidRPr="005E1812">
        <w:rPr>
          <w:rFonts w:ascii="Arial" w:eastAsia="Times New Roman" w:hAnsi="Arial" w:cs="Arial"/>
          <w:sz w:val="28"/>
          <w:szCs w:val="28"/>
        </w:rPr>
        <w:t>:</w:t>
      </w:r>
      <w:r w:rsidRPr="005E1812">
        <w:rPr>
          <w:rFonts w:eastAsia="Times New Roman" w:cs="Times New Roman"/>
          <w:sz w:val="28"/>
          <w:szCs w:val="28"/>
        </w:rPr>
        <w:t xml:space="preserve"> - Giáo dục ý thức sử dụng các biện pháp NT trong làm văn thuyết minh và các văn bản khác.</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b/>
          <w:sz w:val="28"/>
          <w:szCs w:val="28"/>
          <w:lang w:val="fr-FR"/>
        </w:rPr>
        <w:t>4. Định hướng năng lực :</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lastRenderedPageBreak/>
        <w:t xml:space="preserve">         - Năng lực giao tiếp : Nghe, nói, đọc, viết.</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xml:space="preserve">         - Năng lực sử dụng ngôn ngữ.</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xml:space="preserve">         - Năng lực hợp tác, năng lực tự học.</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b/>
          <w:bCs/>
          <w:sz w:val="28"/>
          <w:szCs w:val="28"/>
          <w:lang w:val="fr-FR"/>
        </w:rPr>
        <w:t xml:space="preserve">II. Chuẩn bị : </w:t>
      </w:r>
    </w:p>
    <w:p w:rsidR="00246695" w:rsidRPr="005E1812" w:rsidRDefault="00246695" w:rsidP="007F1210">
      <w:pPr>
        <w:jc w:val="both"/>
        <w:rPr>
          <w:rFonts w:eastAsia="Times New Roman" w:cs="Times New Roman"/>
          <w:b/>
          <w:bCs/>
          <w:iCs/>
          <w:sz w:val="28"/>
          <w:szCs w:val="28"/>
          <w:lang w:val="fr-FR"/>
        </w:rPr>
      </w:pPr>
      <w:r w:rsidRPr="005E1812">
        <w:rPr>
          <w:rFonts w:eastAsia="Times New Roman" w:cs="Times New Roman"/>
          <w:b/>
          <w:bCs/>
          <w:iCs/>
          <w:sz w:val="28"/>
          <w:szCs w:val="28"/>
          <w:lang w:val="fr-FR"/>
        </w:rPr>
        <w:t>1. Chuẩn bị của giáo viên:</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Đọc tài liệu, nghiên cứu soạn bài.</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Bảng phụ.</w:t>
      </w:r>
    </w:p>
    <w:p w:rsidR="00246695" w:rsidRPr="005E1812" w:rsidRDefault="00246695" w:rsidP="007F1210">
      <w:pPr>
        <w:jc w:val="both"/>
        <w:rPr>
          <w:rFonts w:eastAsia="Times New Roman" w:cs="Times New Roman"/>
          <w:b/>
          <w:bCs/>
          <w:iCs/>
          <w:sz w:val="28"/>
          <w:szCs w:val="28"/>
          <w:lang w:val="fr-FR"/>
        </w:rPr>
      </w:pPr>
      <w:r w:rsidRPr="005E1812">
        <w:rPr>
          <w:rFonts w:eastAsia="Times New Roman" w:cs="Times New Roman"/>
          <w:b/>
          <w:bCs/>
          <w:iCs/>
          <w:sz w:val="28"/>
          <w:szCs w:val="28"/>
          <w:lang w:val="fr-FR"/>
        </w:rPr>
        <w:t>2. Chuẩn bị của học sinh:</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Ôn tập lại các kiến thức về văn thuyết minh.</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Đọc bài và trả lời các câu hỏi.</w:t>
      </w:r>
    </w:p>
    <w:p w:rsidR="00246695" w:rsidRPr="005E1812" w:rsidRDefault="00246695" w:rsidP="007F1210">
      <w:pPr>
        <w:jc w:val="both"/>
        <w:outlineLvl w:val="0"/>
        <w:rPr>
          <w:rFonts w:eastAsia="Times New Roman" w:cs="Times New Roman"/>
          <w:b/>
          <w:bCs/>
          <w:sz w:val="28"/>
          <w:szCs w:val="28"/>
          <w:lang w:val="fr-FR"/>
        </w:rPr>
      </w:pPr>
      <w:r w:rsidRPr="005E1812">
        <w:rPr>
          <w:rFonts w:eastAsia="Times New Roman" w:cs="Times New Roman"/>
          <w:b/>
          <w:bCs/>
          <w:sz w:val="28"/>
          <w:szCs w:val="28"/>
          <w:lang w:val="fr-FR"/>
        </w:rPr>
        <w:t>III. Tiến trình dạy học :</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b/>
          <w:bCs/>
          <w:sz w:val="28"/>
          <w:szCs w:val="28"/>
          <w:lang w:val="fr-FR"/>
        </w:rPr>
        <w:t>1. Ổn định tổ chức :</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b/>
          <w:bCs/>
          <w:sz w:val="28"/>
          <w:szCs w:val="28"/>
          <w:lang w:val="fr-FR"/>
        </w:rPr>
        <w:t xml:space="preserve">2. Kiểm tra: </w:t>
      </w:r>
      <w:r w:rsidRPr="005E1812">
        <w:rPr>
          <w:rFonts w:eastAsia="Times New Roman" w:cs="Times New Roman"/>
          <w:sz w:val="28"/>
          <w:szCs w:val="28"/>
          <w:lang w:val="fr-FR"/>
        </w:rPr>
        <w:t xml:space="preserve">Phần chuẩn bị của học sinh  </w:t>
      </w:r>
    </w:p>
    <w:p w:rsidR="00246695" w:rsidRPr="005E1812" w:rsidRDefault="00246695" w:rsidP="007F1210">
      <w:pPr>
        <w:jc w:val="both"/>
        <w:rPr>
          <w:rFonts w:eastAsia="Times New Roman" w:cs="Times New Roman"/>
          <w:b/>
          <w:bCs/>
          <w:sz w:val="28"/>
          <w:szCs w:val="28"/>
          <w:lang w:val="fr-FR"/>
        </w:rPr>
      </w:pPr>
      <w:r w:rsidRPr="005E1812">
        <w:rPr>
          <w:rFonts w:eastAsia="Times New Roman" w:cs="Times New Roman"/>
          <w:b/>
          <w:bCs/>
          <w:sz w:val="28"/>
          <w:szCs w:val="28"/>
          <w:lang w:val="fr-FR"/>
        </w:rPr>
        <w:t xml:space="preserve">3. Bài mới: </w:t>
      </w:r>
    </w:p>
    <w:p w:rsidR="00246695" w:rsidRPr="005E1812" w:rsidRDefault="00246695" w:rsidP="007F1210">
      <w:pPr>
        <w:jc w:val="both"/>
        <w:rPr>
          <w:rFonts w:eastAsia="Times New Roman" w:cs="Times New Roman"/>
          <w:sz w:val="28"/>
          <w:szCs w:val="28"/>
          <w:lang w:val="fr-FR"/>
        </w:rPr>
      </w:pPr>
      <w:r w:rsidRPr="005E1812">
        <w:rPr>
          <w:rFonts w:eastAsia="Times New Roman" w:cs="Times New Roman"/>
          <w:sz w:val="28"/>
          <w:szCs w:val="28"/>
          <w:lang w:val="fr-FR"/>
        </w:rPr>
        <w:t xml:space="preserve">Chúng ta đã học văn bản thuyết minh, song để bài văn thuyết minh thêm sinh động hấp dẫn chúng ta có thể sử dụng một số biện pháp nghệ thuật. Hôm nay chúng ta cùng tìm hiểu về việc sử dụng một số biện pháp nghệ thuật trong văn bản thuyết minh thông qua giờ học. </w:t>
      </w:r>
    </w:p>
    <w:p w:rsidR="004576CB" w:rsidRPr="005E1812" w:rsidRDefault="004576CB" w:rsidP="007F1210">
      <w:pPr>
        <w:jc w:val="both"/>
        <w:rPr>
          <w:rFonts w:eastAsia="Times New Roman" w:cs="Times New Roman"/>
          <w:b/>
          <w:bCs/>
          <w:sz w:val="28"/>
          <w:szCs w:val="28"/>
        </w:rPr>
      </w:pPr>
      <w:r w:rsidRPr="005E1812">
        <w:rPr>
          <w:rFonts w:eastAsia="Times New Roman" w:cs="Times New Roman"/>
          <w:b/>
          <w:bCs/>
          <w:iCs/>
          <w:sz w:val="28"/>
          <w:szCs w:val="28"/>
          <w:lang w:val="vi-VN"/>
        </w:rPr>
        <w:t>Hoạt động 1</w:t>
      </w:r>
      <w:r w:rsidRPr="005E1812">
        <w:rPr>
          <w:rFonts w:eastAsia="Times New Roman" w:cs="Times New Roman"/>
          <w:b/>
          <w:bCs/>
          <w:sz w:val="28"/>
          <w:szCs w:val="28"/>
          <w:lang w:val="vi-VN"/>
        </w:rPr>
        <w:t> : Khởi động</w:t>
      </w:r>
    </w:p>
    <w:p w:rsidR="004576CB" w:rsidRPr="005E1812" w:rsidRDefault="004576CB" w:rsidP="007F1210">
      <w:pPr>
        <w:jc w:val="both"/>
        <w:rPr>
          <w:rFonts w:eastAsia="Times New Roman" w:cs="Times New Roman"/>
          <w:bCs/>
          <w:sz w:val="28"/>
          <w:szCs w:val="28"/>
        </w:rPr>
      </w:pPr>
      <w:r w:rsidRPr="005E1812">
        <w:rPr>
          <w:rFonts w:eastAsia="Times New Roman" w:cs="Times New Roman"/>
          <w:b/>
          <w:bCs/>
          <w:sz w:val="28"/>
          <w:szCs w:val="28"/>
        </w:rPr>
        <w:t>* Hình thức tổ chức</w:t>
      </w:r>
      <w:r w:rsidRPr="005E1812">
        <w:rPr>
          <w:rFonts w:eastAsia="Times New Roman" w:cs="Times New Roman"/>
          <w:bCs/>
          <w:sz w:val="28"/>
          <w:szCs w:val="28"/>
        </w:rPr>
        <w:t>: cá nhân</w:t>
      </w:r>
    </w:p>
    <w:p w:rsidR="004576CB" w:rsidRPr="005E1812" w:rsidRDefault="004576CB" w:rsidP="007F1210">
      <w:pPr>
        <w:jc w:val="both"/>
        <w:rPr>
          <w:rFonts w:eastAsia="Times New Roman" w:cs="Times New Roman"/>
          <w:b/>
          <w:bCs/>
          <w:iCs/>
          <w:sz w:val="28"/>
          <w:szCs w:val="28"/>
        </w:rPr>
      </w:pPr>
      <w:r w:rsidRPr="005E1812">
        <w:rPr>
          <w:rFonts w:eastAsia="Times New Roman" w:cs="Times New Roman"/>
          <w:b/>
          <w:bCs/>
          <w:sz w:val="28"/>
          <w:szCs w:val="28"/>
        </w:rPr>
        <w:t>* Mục tiêu:</w:t>
      </w:r>
      <w:r w:rsidRPr="005E1812">
        <w:rPr>
          <w:rFonts w:eastAsia="Times New Roman" w:cs="Times New Roman"/>
          <w:sz w:val="28"/>
          <w:szCs w:val="28"/>
        </w:rPr>
        <w:t xml:space="preserve"> Ôn tập, củng cố hệ thống hoá các kiến thức về văn bản thuyết minh và các phương pháp thuyết minh.</w:t>
      </w:r>
    </w:p>
    <w:p w:rsidR="004576CB" w:rsidRPr="005E1812" w:rsidRDefault="004576CB" w:rsidP="007F1210">
      <w:pPr>
        <w:jc w:val="both"/>
        <w:rPr>
          <w:rFonts w:eastAsia="Times New Roman" w:cs="Times New Roman"/>
          <w:b/>
          <w:sz w:val="28"/>
          <w:szCs w:val="28"/>
        </w:rPr>
      </w:pPr>
      <w:r w:rsidRPr="005E1812">
        <w:rPr>
          <w:rFonts w:eastAsia="Times New Roman" w:cs="Times New Roman"/>
          <w:b/>
          <w:sz w:val="28"/>
          <w:szCs w:val="28"/>
        </w:rPr>
        <w:t>* Các bước thực hiện</w:t>
      </w:r>
    </w:p>
    <w:p w:rsidR="004576CB" w:rsidRPr="005E1812" w:rsidRDefault="004576CB" w:rsidP="007F1210">
      <w:pPr>
        <w:jc w:val="both"/>
        <w:rPr>
          <w:rFonts w:eastAsia="Times New Roman" w:cs="Times New Roman"/>
          <w:b/>
          <w:bCs/>
          <w:iCs/>
          <w:sz w:val="28"/>
          <w:szCs w:val="28"/>
        </w:rPr>
      </w:pPr>
      <w:r w:rsidRPr="005E1812">
        <w:rPr>
          <w:rFonts w:eastAsia="Times New Roman" w:cs="Times New Roman"/>
          <w:bCs/>
          <w:sz w:val="28"/>
          <w:szCs w:val="28"/>
        </w:rPr>
        <w:t xml:space="preserve">- </w:t>
      </w:r>
      <w:r w:rsidRPr="005E1812">
        <w:rPr>
          <w:rFonts w:eastAsia="Times New Roman" w:cs="Times New Roman"/>
          <w:b/>
          <w:bCs/>
          <w:iCs/>
          <w:sz w:val="28"/>
          <w:szCs w:val="28"/>
          <w:lang w:val="vi-VN"/>
        </w:rPr>
        <w:t>B1</w:t>
      </w:r>
      <w:r w:rsidRPr="005E1812">
        <w:rPr>
          <w:rFonts w:eastAsia="Times New Roman" w:cs="Times New Roman"/>
          <w:bCs/>
          <w:iCs/>
          <w:sz w:val="28"/>
          <w:szCs w:val="28"/>
          <w:lang w:val="vi-VN"/>
        </w:rPr>
        <w:t>: Chuyển giao nhiệm vụ học tập.</w:t>
      </w:r>
    </w:p>
    <w:p w:rsidR="004576CB" w:rsidRPr="005E1812" w:rsidRDefault="004576CB" w:rsidP="007F1210">
      <w:pPr>
        <w:jc w:val="both"/>
        <w:rPr>
          <w:rFonts w:eastAsia="Times New Roman" w:cs="Times New Roman"/>
          <w:sz w:val="28"/>
          <w:szCs w:val="28"/>
        </w:rPr>
      </w:pPr>
      <w:r w:rsidRPr="005E1812">
        <w:rPr>
          <w:rFonts w:eastAsia="Times New Roman" w:cs="Times New Roman"/>
          <w:sz w:val="28"/>
          <w:szCs w:val="28"/>
        </w:rPr>
        <w:t>- GV cho hs gợi lại, ôn lại kiến thức đã học lớp 8.</w:t>
      </w:r>
    </w:p>
    <w:p w:rsidR="004576CB" w:rsidRPr="005E1812" w:rsidRDefault="004576CB" w:rsidP="007F1210">
      <w:pPr>
        <w:jc w:val="both"/>
        <w:rPr>
          <w:rFonts w:eastAsia="Times New Roman" w:cs="Times New Roman"/>
          <w:sz w:val="28"/>
          <w:szCs w:val="28"/>
        </w:rPr>
      </w:pPr>
      <w:r w:rsidRPr="005E1812">
        <w:rPr>
          <w:rFonts w:eastAsia="Times New Roman" w:cs="Times New Roman"/>
          <w:sz w:val="28"/>
          <w:szCs w:val="28"/>
        </w:rPr>
        <w:t>? Hãy  kể tên các văn bản thuyết minh đã học.</w:t>
      </w:r>
    </w:p>
    <w:p w:rsidR="004576CB" w:rsidRPr="005E1812" w:rsidRDefault="004576CB" w:rsidP="007F1210">
      <w:pPr>
        <w:jc w:val="both"/>
        <w:rPr>
          <w:rFonts w:eastAsia="Times New Roman" w:cs="Times New Roman"/>
          <w:sz w:val="28"/>
          <w:szCs w:val="28"/>
        </w:rPr>
      </w:pPr>
      <w:r w:rsidRPr="005E1812">
        <w:rPr>
          <w:rFonts w:eastAsia="Times New Roman" w:cs="Times New Roman"/>
          <w:sz w:val="28"/>
          <w:szCs w:val="28"/>
        </w:rPr>
        <w:t>- HS  liệt kê.</w:t>
      </w:r>
    </w:p>
    <w:p w:rsidR="004576CB" w:rsidRPr="005E1812" w:rsidRDefault="004576CB" w:rsidP="007F1210">
      <w:pPr>
        <w:jc w:val="both"/>
        <w:rPr>
          <w:rFonts w:eastAsia="Times New Roman" w:cs="Times New Roman"/>
          <w:sz w:val="28"/>
          <w:szCs w:val="28"/>
        </w:rPr>
      </w:pPr>
      <w:r w:rsidRPr="005E1812">
        <w:rPr>
          <w:rFonts w:eastAsia="Times New Roman" w:cs="Times New Roman"/>
          <w:sz w:val="28"/>
          <w:szCs w:val="28"/>
        </w:rPr>
        <w:t>? Cho biết thế nào là văn bản thuyết minh.</w:t>
      </w:r>
    </w:p>
    <w:p w:rsidR="004576CB" w:rsidRPr="005E1812" w:rsidRDefault="004576CB" w:rsidP="007F1210">
      <w:pPr>
        <w:jc w:val="both"/>
        <w:rPr>
          <w:rFonts w:eastAsia="Times New Roman" w:cs="Times New Roman"/>
          <w:sz w:val="28"/>
          <w:szCs w:val="28"/>
        </w:rPr>
      </w:pPr>
      <w:r w:rsidRPr="005E1812">
        <w:rPr>
          <w:rFonts w:eastAsia="Times New Roman" w:cs="Times New Roman"/>
          <w:sz w:val="28"/>
          <w:szCs w:val="28"/>
        </w:rPr>
        <w:t>? Văn bản thuyết minh được viết ra nhằm mục đích gì.</w:t>
      </w:r>
    </w:p>
    <w:p w:rsidR="004576CB" w:rsidRPr="005E1812" w:rsidRDefault="004576CB" w:rsidP="007F1210">
      <w:pPr>
        <w:jc w:val="both"/>
        <w:rPr>
          <w:rFonts w:eastAsia="Times New Roman" w:cs="Times New Roman"/>
          <w:sz w:val="28"/>
          <w:szCs w:val="28"/>
        </w:rPr>
      </w:pPr>
      <w:r w:rsidRPr="005E1812">
        <w:rPr>
          <w:rFonts w:eastAsia="Times New Roman" w:cs="Times New Roman"/>
          <w:sz w:val="28"/>
          <w:szCs w:val="28"/>
        </w:rPr>
        <w:t>? Trong chương trình lớp 8 các em đã được các phương pháp, biện pháp thuyết minh nào.</w:t>
      </w:r>
    </w:p>
    <w:p w:rsidR="004576CB" w:rsidRPr="005E1812" w:rsidRDefault="004576CB" w:rsidP="007F1210">
      <w:pPr>
        <w:jc w:val="both"/>
        <w:rPr>
          <w:rFonts w:eastAsia="Times New Roman" w:cs="Times New Roman"/>
          <w:sz w:val="28"/>
          <w:szCs w:val="28"/>
        </w:rPr>
      </w:pPr>
      <w:r w:rsidRPr="005E1812">
        <w:rPr>
          <w:rFonts w:eastAsia="Times New Roman" w:cs="Times New Roman"/>
          <w:sz w:val="28"/>
          <w:szCs w:val="28"/>
        </w:rPr>
        <w:t xml:space="preserve"> - HS liệt kê.</w:t>
      </w:r>
    </w:p>
    <w:p w:rsidR="004576CB" w:rsidRPr="005E1812" w:rsidRDefault="004576CB"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B 2:</w:t>
      </w:r>
      <w:r w:rsidRPr="005E1812">
        <w:rPr>
          <w:rFonts w:eastAsia="Times New Roman" w:cs="Times New Roman"/>
          <w:bCs/>
          <w:iCs/>
          <w:sz w:val="28"/>
          <w:szCs w:val="28"/>
          <w:lang w:val="vi-VN"/>
        </w:rPr>
        <w:t xml:space="preserve"> Học sinh thực hiện nhiệm vụ được giao.</w:t>
      </w:r>
    </w:p>
    <w:p w:rsidR="004576CB" w:rsidRPr="005E1812" w:rsidRDefault="004576CB"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B 3</w:t>
      </w:r>
      <w:r w:rsidRPr="005E1812">
        <w:rPr>
          <w:rFonts w:eastAsia="Times New Roman" w:cs="Times New Roman"/>
          <w:bCs/>
          <w:iCs/>
          <w:sz w:val="28"/>
          <w:szCs w:val="28"/>
          <w:lang w:val="vi-VN"/>
        </w:rPr>
        <w:t>: Gọi học sinh trình bày- Học sinh khác nhận xét</w:t>
      </w:r>
      <w:r w:rsidRPr="005E1812">
        <w:rPr>
          <w:rFonts w:eastAsia="Times New Roman" w:cs="Times New Roman"/>
          <w:b/>
          <w:bCs/>
          <w:iCs/>
          <w:sz w:val="28"/>
          <w:szCs w:val="28"/>
          <w:lang w:val="vi-VN"/>
        </w:rPr>
        <w:t>.</w:t>
      </w:r>
    </w:p>
    <w:p w:rsidR="004576CB" w:rsidRPr="005E1812" w:rsidRDefault="004576CB"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 4: </w:t>
      </w:r>
      <w:r w:rsidRPr="005E1812">
        <w:rPr>
          <w:rFonts w:eastAsia="Times New Roman" w:cs="Times New Roman"/>
          <w:bCs/>
          <w:iCs/>
          <w:sz w:val="28"/>
          <w:szCs w:val="28"/>
          <w:lang w:val="vi-VN"/>
        </w:rPr>
        <w:t>Giáo viên chốt ý</w:t>
      </w:r>
    </w:p>
    <w:p w:rsidR="00246695" w:rsidRPr="005E1812" w:rsidRDefault="00246695" w:rsidP="007F1210">
      <w:pPr>
        <w:jc w:val="both"/>
        <w:rPr>
          <w:rFonts w:eastAsia="Times New Roman" w:cs="Times New Roman"/>
          <w:sz w:val="28"/>
          <w:szCs w:val="28"/>
          <w:lang w:val="fr-FR"/>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7"/>
        <w:gridCol w:w="4556"/>
      </w:tblGrid>
      <w:tr w:rsidR="00246695" w:rsidRPr="005E1812" w:rsidTr="004576CB">
        <w:trPr>
          <w:trHeight w:val="389"/>
        </w:trPr>
        <w:tc>
          <w:tcPr>
            <w:tcW w:w="4687" w:type="dxa"/>
            <w:tcBorders>
              <w:top w:val="single" w:sz="4" w:space="0" w:color="auto"/>
              <w:left w:val="single" w:sz="4" w:space="0" w:color="auto"/>
              <w:bottom w:val="single" w:sz="4" w:space="0" w:color="auto"/>
              <w:right w:val="single" w:sz="4" w:space="0" w:color="auto"/>
            </w:tcBorders>
          </w:tcPr>
          <w:p w:rsidR="00246695" w:rsidRPr="005E1812" w:rsidRDefault="00246695" w:rsidP="007F1210">
            <w:pPr>
              <w:jc w:val="center"/>
              <w:rPr>
                <w:rFonts w:eastAsia="Times New Roman" w:cs="Times New Roman"/>
                <w:b/>
                <w:bCs/>
                <w:sz w:val="28"/>
                <w:szCs w:val="28"/>
                <w:lang w:val="fr-FR"/>
              </w:rPr>
            </w:pPr>
            <w:r w:rsidRPr="005E1812">
              <w:rPr>
                <w:rFonts w:eastAsia="Times New Roman" w:cs="Times New Roman"/>
                <w:b/>
                <w:bCs/>
                <w:sz w:val="28"/>
                <w:szCs w:val="28"/>
                <w:lang w:val="fr-FR"/>
              </w:rPr>
              <w:t>Hoạt động của thày và trò</w:t>
            </w:r>
          </w:p>
        </w:tc>
        <w:tc>
          <w:tcPr>
            <w:tcW w:w="4556" w:type="dxa"/>
            <w:tcBorders>
              <w:top w:val="single" w:sz="4" w:space="0" w:color="auto"/>
              <w:left w:val="single" w:sz="4" w:space="0" w:color="auto"/>
              <w:bottom w:val="single" w:sz="4" w:space="0" w:color="auto"/>
              <w:right w:val="single" w:sz="4" w:space="0" w:color="auto"/>
            </w:tcBorders>
          </w:tcPr>
          <w:p w:rsidR="00246695" w:rsidRPr="005E1812" w:rsidRDefault="00246695" w:rsidP="007F1210">
            <w:pPr>
              <w:jc w:val="center"/>
              <w:rPr>
                <w:rFonts w:eastAsia="Times New Roman" w:cs="Times New Roman"/>
                <w:b/>
                <w:bCs/>
                <w:sz w:val="28"/>
                <w:szCs w:val="28"/>
              </w:rPr>
            </w:pPr>
            <w:r w:rsidRPr="005E1812">
              <w:rPr>
                <w:rFonts w:eastAsia="Times New Roman" w:cs="Times New Roman"/>
                <w:b/>
                <w:bCs/>
                <w:sz w:val="28"/>
                <w:szCs w:val="28"/>
              </w:rPr>
              <w:t>Nội dung</w:t>
            </w:r>
          </w:p>
        </w:tc>
      </w:tr>
      <w:tr w:rsidR="00246695" w:rsidRPr="005E1812" w:rsidTr="004576CB">
        <w:tc>
          <w:tcPr>
            <w:tcW w:w="4687" w:type="dxa"/>
            <w:tcBorders>
              <w:top w:val="single" w:sz="4" w:space="0" w:color="auto"/>
              <w:left w:val="single" w:sz="4" w:space="0" w:color="auto"/>
              <w:bottom w:val="single" w:sz="4" w:space="0" w:color="auto"/>
              <w:right w:val="single" w:sz="4" w:space="0" w:color="auto"/>
            </w:tcBorders>
          </w:tcPr>
          <w:p w:rsidR="00246695" w:rsidRPr="005E1812" w:rsidRDefault="00246695" w:rsidP="007F1210">
            <w:pPr>
              <w:jc w:val="both"/>
              <w:rPr>
                <w:rFonts w:eastAsia="Times New Roman" w:cs="Times New Roman"/>
                <w:b/>
                <w:bCs/>
                <w:sz w:val="28"/>
                <w:szCs w:val="28"/>
                <w:lang w:val="vi-VN"/>
              </w:rPr>
            </w:pPr>
            <w:r w:rsidRPr="005E1812">
              <w:rPr>
                <w:rFonts w:eastAsia="Times New Roman" w:cs="Times New Roman"/>
                <w:b/>
                <w:bCs/>
                <w:iCs/>
                <w:sz w:val="28"/>
                <w:szCs w:val="28"/>
                <w:lang w:val="vi-VN"/>
              </w:rPr>
              <w:t>Hoạt động 2</w:t>
            </w:r>
            <w:r w:rsidRPr="005E1812">
              <w:rPr>
                <w:rFonts w:eastAsia="Times New Roman" w:cs="Times New Roman"/>
                <w:b/>
                <w:bCs/>
                <w:sz w:val="28"/>
                <w:szCs w:val="28"/>
                <w:lang w:val="vi-VN"/>
              </w:rPr>
              <w:t>: Hình thành kiến thức</w:t>
            </w: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Hoạt động: Tìm hiểu việc sử dụng 1 số BPNT trong VBTM</w:t>
            </w:r>
          </w:p>
          <w:p w:rsidR="00246695" w:rsidRPr="005E1812" w:rsidRDefault="00246695" w:rsidP="007F1210">
            <w:pPr>
              <w:jc w:val="both"/>
              <w:rPr>
                <w:rFonts w:eastAsia="Times New Roman" w:cs="Times New Roman"/>
                <w:bCs/>
                <w:sz w:val="28"/>
                <w:szCs w:val="28"/>
                <w:lang w:val="vi-VN"/>
              </w:rPr>
            </w:pPr>
            <w:r w:rsidRPr="005E1812">
              <w:rPr>
                <w:rFonts w:eastAsia="Times New Roman" w:cs="Times New Roman"/>
                <w:b/>
                <w:bCs/>
                <w:sz w:val="28"/>
                <w:szCs w:val="28"/>
                <w:lang w:val="vi-VN"/>
              </w:rPr>
              <w:t>* Hình thức tổ chức</w:t>
            </w:r>
            <w:r w:rsidRPr="005E1812">
              <w:rPr>
                <w:rFonts w:eastAsia="Times New Roman" w:cs="Times New Roman"/>
                <w:bCs/>
                <w:sz w:val="28"/>
                <w:szCs w:val="28"/>
                <w:lang w:val="vi-VN"/>
              </w:rPr>
              <w:t>: cá nhân</w:t>
            </w:r>
          </w:p>
          <w:p w:rsidR="00246695" w:rsidRPr="005E1812" w:rsidRDefault="004576CB" w:rsidP="007F1210">
            <w:pPr>
              <w:jc w:val="both"/>
              <w:rPr>
                <w:rFonts w:eastAsia="Times New Roman" w:cs="Times New Roman"/>
                <w:b/>
                <w:bCs/>
                <w:sz w:val="28"/>
                <w:szCs w:val="28"/>
                <w:lang w:val="vi-VN"/>
              </w:rPr>
            </w:pPr>
            <w:r w:rsidRPr="005E1812">
              <w:rPr>
                <w:rFonts w:eastAsia="Times New Roman" w:cs="Times New Roman"/>
                <w:b/>
                <w:bCs/>
                <w:sz w:val="28"/>
                <w:szCs w:val="28"/>
                <w:lang w:val="vi-VN"/>
              </w:rPr>
              <w:t>* Mục tiêu:</w:t>
            </w:r>
            <w:r w:rsidR="00246695" w:rsidRPr="005E1812">
              <w:rPr>
                <w:rFonts w:eastAsia="Times New Roman" w:cs="Times New Roman"/>
                <w:sz w:val="28"/>
                <w:szCs w:val="28"/>
                <w:lang w:val="vi-VN"/>
              </w:rPr>
              <w:t xml:space="preserve"> Nắm được một số biện pháp nghệ thuật trong văn bản thuyết minh và </w:t>
            </w:r>
            <w:r w:rsidR="00246695" w:rsidRPr="005E1812">
              <w:rPr>
                <w:rFonts w:eastAsia="Times New Roman" w:cs="Times New Roman"/>
                <w:sz w:val="28"/>
                <w:szCs w:val="28"/>
                <w:lang w:val="vi-VN"/>
              </w:rPr>
              <w:lastRenderedPageBreak/>
              <w:t>vai trò của các biện pháp đó</w:t>
            </w:r>
            <w:r w:rsidR="00246695" w:rsidRPr="005E1812">
              <w:rPr>
                <w:rFonts w:ascii="Arial" w:eastAsia="Times New Roman" w:hAnsi="Arial" w:cs="Arial"/>
                <w:sz w:val="28"/>
                <w:szCs w:val="28"/>
                <w:lang w:val="vi-VN"/>
              </w:rPr>
              <w:t> </w:t>
            </w:r>
            <w:r w:rsidR="00246695" w:rsidRPr="005E1812">
              <w:rPr>
                <w:rFonts w:eastAsia="Times New Roman" w:cs="Times New Roman"/>
                <w:sz w:val="28"/>
                <w:szCs w:val="28"/>
                <w:lang w:val="vi-VN"/>
              </w:rPr>
              <w:t>: làm cho văn bản thuyết minh thêm sinh động hấp dẫn.</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xml:space="preserve"> Rèn kĩ năng nhận diện các biện pháp nghệ thuật được sử dụng trong các văn bản thuyết minh.</w:t>
            </w:r>
          </w:p>
          <w:p w:rsidR="00246695" w:rsidRPr="005E1812" w:rsidRDefault="00246695" w:rsidP="007F1210">
            <w:pPr>
              <w:jc w:val="both"/>
              <w:rPr>
                <w:rFonts w:eastAsia="Times New Roman" w:cs="Times New Roman"/>
                <w:b/>
                <w:sz w:val="28"/>
                <w:szCs w:val="28"/>
                <w:lang w:val="vi-VN"/>
              </w:rPr>
            </w:pPr>
            <w:r w:rsidRPr="005E1812">
              <w:rPr>
                <w:rFonts w:eastAsia="Times New Roman" w:cs="Times New Roman"/>
                <w:b/>
                <w:sz w:val="28"/>
                <w:szCs w:val="28"/>
                <w:lang w:val="vi-VN"/>
              </w:rPr>
              <w:t>* Các bước thực hiện</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Bước 1: </w:t>
            </w:r>
            <w:r w:rsidRPr="005E1812">
              <w:rPr>
                <w:rFonts w:eastAsia="Times New Roman" w:cs="Times New Roman"/>
                <w:bCs/>
                <w:iCs/>
                <w:sz w:val="28"/>
                <w:szCs w:val="28"/>
                <w:lang w:val="vi-VN"/>
              </w:rPr>
              <w:t>Chuyển giao nhiệm vụ học tập.</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HS đọc văn bản .</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Văn bản trên thuyết minh về đối tượng nào.</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Thuyết minh những đặc điểm nào của đối tượng.</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Văn bản có cung cấp được tri thức khách quan về đối tượng không.</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Để bài thuyết minh thêm sinh động tác giả bài viết còn sử dụng các biện pháp, phương pháp  thuyết minh nào.</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HS trao đổi thảo luận.</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Đại  diện nhóm trình bầy và nhận xét lẫn nhau.</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Muốn cho bài văn thuyết minh được sinh động người ta có thể làm gì.</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Các biện pháp nghệ thuật đó cần được sử dụng như thế nào.</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Bước 2:</w:t>
            </w:r>
            <w:r w:rsidRPr="005E1812">
              <w:rPr>
                <w:rFonts w:eastAsia="Times New Roman" w:cs="Times New Roman"/>
                <w:bCs/>
                <w:iCs/>
                <w:sz w:val="28"/>
                <w:szCs w:val="28"/>
                <w:lang w:val="vi-VN"/>
              </w:rPr>
              <w:t xml:space="preserve"> Học sinh thực hiện nhiệm vụ được giao.</w:t>
            </w: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Bước 3</w:t>
            </w:r>
            <w:r w:rsidRPr="005E1812">
              <w:rPr>
                <w:rFonts w:eastAsia="Times New Roman" w:cs="Times New Roman"/>
                <w:bCs/>
                <w:iCs/>
                <w:sz w:val="28"/>
                <w:szCs w:val="28"/>
                <w:lang w:val="vi-VN"/>
              </w:rPr>
              <w:t>: Gọi học sinh trình bày- Học sinh khác nhận xét</w:t>
            </w:r>
            <w:r w:rsidRPr="005E1812">
              <w:rPr>
                <w:rFonts w:eastAsia="Times New Roman" w:cs="Times New Roman"/>
                <w:b/>
                <w:bCs/>
                <w:iCs/>
                <w:sz w:val="28"/>
                <w:szCs w:val="28"/>
                <w:lang w:val="vi-VN"/>
              </w:rPr>
              <w:t>.</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Bước 4: </w:t>
            </w:r>
            <w:r w:rsidRPr="005E1812">
              <w:rPr>
                <w:rFonts w:eastAsia="Times New Roman" w:cs="Times New Roman"/>
                <w:bCs/>
                <w:iCs/>
                <w:sz w:val="28"/>
                <w:szCs w:val="28"/>
                <w:lang w:val="vi-VN"/>
              </w:rPr>
              <w:t>Giáo viên chốt ý.</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HS đọc Ghi nhớ SGK.</w:t>
            </w: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751AD7" w:rsidRPr="005E1812" w:rsidRDefault="00751AD7" w:rsidP="007F1210">
            <w:pPr>
              <w:jc w:val="both"/>
              <w:rPr>
                <w:rFonts w:eastAsia="Times New Roman" w:cs="Times New Roman"/>
                <w:b/>
                <w:bCs/>
                <w:iCs/>
                <w:sz w:val="28"/>
                <w:szCs w:val="28"/>
                <w:lang w:val="vi-VN"/>
              </w:rPr>
            </w:pP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Hoạt động 3: Luyện tập</w:t>
            </w:r>
          </w:p>
          <w:p w:rsidR="00246695" w:rsidRPr="005E1812" w:rsidRDefault="00246695" w:rsidP="007F1210">
            <w:pPr>
              <w:jc w:val="both"/>
              <w:rPr>
                <w:rFonts w:eastAsia="Times New Roman" w:cs="Times New Roman"/>
                <w:bCs/>
                <w:sz w:val="28"/>
                <w:szCs w:val="28"/>
                <w:lang w:val="vi-VN"/>
              </w:rPr>
            </w:pPr>
            <w:r w:rsidRPr="005E1812">
              <w:rPr>
                <w:rFonts w:eastAsia="Times New Roman" w:cs="Times New Roman"/>
                <w:b/>
                <w:bCs/>
                <w:sz w:val="28"/>
                <w:szCs w:val="28"/>
                <w:lang w:val="vi-VN"/>
              </w:rPr>
              <w:t>* Hình thức tổ chức</w:t>
            </w:r>
            <w:r w:rsidRPr="005E1812">
              <w:rPr>
                <w:rFonts w:eastAsia="Times New Roman" w:cs="Times New Roman"/>
                <w:bCs/>
                <w:sz w:val="28"/>
                <w:szCs w:val="28"/>
                <w:lang w:val="vi-VN"/>
              </w:rPr>
              <w:t>: thảo luận nhóm</w:t>
            </w: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sz w:val="28"/>
                <w:szCs w:val="28"/>
                <w:lang w:val="vi-VN"/>
              </w:rPr>
              <w:t>* Mục tiêu:</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Vận dụng vào việc tạo lập các văn bản thuyết minh trong đó có sử dụng một số biện pháp.</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Rèn kĩ năng nhận diện các biện pháp nghệ thuật được sử dụng trong các văn bản thuyết minh.</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Rèn luyện kĩ năng vận dụng một số biện pháp nghệ thuật trong văn bản thuyết minh.</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Rèn tư duy lô gíc cho học sinh khi viết bài văn thuyết minh</w:t>
            </w:r>
          </w:p>
          <w:p w:rsidR="00246695" w:rsidRPr="005E1812" w:rsidRDefault="00246695" w:rsidP="007F1210">
            <w:pPr>
              <w:jc w:val="both"/>
              <w:rPr>
                <w:rFonts w:eastAsia="Times New Roman" w:cs="Times New Roman"/>
                <w:b/>
                <w:sz w:val="28"/>
                <w:szCs w:val="28"/>
                <w:lang w:val="vi-VN"/>
              </w:rPr>
            </w:pPr>
            <w:r w:rsidRPr="005E1812">
              <w:rPr>
                <w:rFonts w:eastAsia="Times New Roman" w:cs="Times New Roman"/>
                <w:b/>
                <w:sz w:val="28"/>
                <w:szCs w:val="28"/>
                <w:lang w:val="vi-VN"/>
              </w:rPr>
              <w:t>* Các bước thực hiện</w:t>
            </w:r>
          </w:p>
          <w:p w:rsidR="00246695" w:rsidRPr="005E1812" w:rsidRDefault="00246695" w:rsidP="007F1210">
            <w:pPr>
              <w:jc w:val="both"/>
              <w:rPr>
                <w:rFonts w:eastAsia="Times New Roman" w:cs="Times New Roman"/>
                <w:bCs/>
                <w:iCs/>
                <w:sz w:val="28"/>
                <w:szCs w:val="28"/>
                <w:lang w:val="vi-VN"/>
              </w:rPr>
            </w:pPr>
            <w:r w:rsidRPr="005E1812">
              <w:rPr>
                <w:rFonts w:eastAsia="Times New Roman" w:cs="Times New Roman"/>
                <w:bCs/>
                <w:sz w:val="28"/>
                <w:szCs w:val="28"/>
                <w:lang w:val="vi-VN"/>
              </w:rPr>
              <w:t xml:space="preserve">- </w:t>
            </w:r>
            <w:r w:rsidRPr="005E1812">
              <w:rPr>
                <w:rFonts w:eastAsia="Times New Roman" w:cs="Times New Roman"/>
                <w:b/>
                <w:bCs/>
                <w:iCs/>
                <w:sz w:val="28"/>
                <w:szCs w:val="28"/>
                <w:lang w:val="vi-VN"/>
              </w:rPr>
              <w:t>Bước 1</w:t>
            </w:r>
            <w:r w:rsidRPr="005E1812">
              <w:rPr>
                <w:rFonts w:eastAsia="Times New Roman" w:cs="Times New Roman"/>
                <w:bCs/>
                <w:iCs/>
                <w:sz w:val="28"/>
                <w:szCs w:val="28"/>
                <w:lang w:val="vi-VN"/>
              </w:rPr>
              <w:t>: Chuyển giao nhiệm vụ học tập.</w:t>
            </w: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Nhóm 1- 2</w:t>
            </w:r>
            <w:r w:rsidRPr="005E1812">
              <w:rPr>
                <w:rFonts w:eastAsia="Times New Roman" w:cs="Times New Roman"/>
                <w:bCs/>
                <w:iCs/>
                <w:sz w:val="28"/>
                <w:szCs w:val="28"/>
                <w:lang w:val="vi-VN"/>
              </w:rPr>
              <w:t>:</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iCs/>
                <w:sz w:val="28"/>
                <w:szCs w:val="28"/>
                <w:lang w:val="vi-VN"/>
              </w:rPr>
              <w:t>? Đọc văn bản: Ngọc Hoàng xử tội ruồi xanh.</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Xác định yêu cầu của bài tập.</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xml:space="preserve">? Văn bản trên có phải là văn bản thuyết minh không ? vì sao. </w:t>
            </w:r>
          </w:p>
          <w:p w:rsidR="00246695" w:rsidRPr="005E1812" w:rsidRDefault="00246695" w:rsidP="007F1210">
            <w:pPr>
              <w:jc w:val="both"/>
              <w:rPr>
                <w:rFonts w:eastAsia="Times New Roman" w:cs="Times New Roman"/>
                <w:sz w:val="28"/>
                <w:szCs w:val="28"/>
                <w:lang w:val="vi-VN"/>
              </w:rPr>
            </w:pP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Hãy tìm các phương pháp thuyết minh mà tác giả sử dụng .</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xml:space="preserve">? Hãy phân tích cụ thể các phương pháp thuyết minh trên. </w:t>
            </w:r>
          </w:p>
          <w:p w:rsidR="00246695" w:rsidRPr="005E1812" w:rsidRDefault="00246695" w:rsidP="007F1210">
            <w:pPr>
              <w:jc w:val="both"/>
              <w:rPr>
                <w:rFonts w:eastAsia="Times New Roman" w:cs="Times New Roman"/>
                <w:sz w:val="28"/>
                <w:szCs w:val="28"/>
                <w:lang w:val="vi-VN"/>
              </w:rPr>
            </w:pP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Văn bản này có nét gì đặc biệt.</w:t>
            </w:r>
          </w:p>
          <w:p w:rsidR="00246695" w:rsidRPr="005E1812" w:rsidRDefault="00246695" w:rsidP="007F1210">
            <w:pPr>
              <w:jc w:val="both"/>
              <w:rPr>
                <w:rFonts w:eastAsia="Times New Roman" w:cs="Times New Roman"/>
                <w:sz w:val="28"/>
                <w:szCs w:val="28"/>
                <w:lang w:val="vi-VN"/>
              </w:rPr>
            </w:pP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Các BPNT có tác dụng gì.</w:t>
            </w: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Nhóm 1- 2</w:t>
            </w:r>
            <w:r w:rsidRPr="005E1812">
              <w:rPr>
                <w:rFonts w:eastAsia="Times New Roman" w:cs="Times New Roman"/>
                <w:bCs/>
                <w:iCs/>
                <w:sz w:val="28"/>
                <w:szCs w:val="28"/>
                <w:lang w:val="vi-VN"/>
              </w:rPr>
              <w:t>: Bài tập 2</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HS đọc và xác định yêu cầu.</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Nội dung của đoạn văn.</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Các BPNT</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Hãy tìm các phương pháp thuyết minh mà tác giả sử dụng.</w:t>
            </w:r>
          </w:p>
          <w:p w:rsidR="00246695" w:rsidRPr="005E1812" w:rsidRDefault="00246695" w:rsidP="007F1210">
            <w:pPr>
              <w:jc w:val="both"/>
              <w:rPr>
                <w:rFonts w:eastAsia="Times New Roman" w:cs="Times New Roman"/>
                <w:sz w:val="28"/>
                <w:szCs w:val="28"/>
                <w:lang w:val="vi-VN"/>
              </w:rPr>
            </w:pPr>
          </w:p>
          <w:p w:rsidR="000106BE" w:rsidRPr="005E1812" w:rsidRDefault="000106BE"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lastRenderedPageBreak/>
              <w:t>Bước 2:</w:t>
            </w:r>
            <w:r w:rsidRPr="005E1812">
              <w:rPr>
                <w:rFonts w:eastAsia="Times New Roman" w:cs="Times New Roman"/>
                <w:bCs/>
                <w:iCs/>
                <w:sz w:val="28"/>
                <w:szCs w:val="28"/>
                <w:lang w:val="vi-VN"/>
              </w:rPr>
              <w:t xml:space="preserve"> Học sinh thực hiện nhiệm vụ được giao.</w:t>
            </w:r>
          </w:p>
          <w:p w:rsidR="000106BE" w:rsidRPr="005E1812" w:rsidRDefault="000106BE"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Bước 3</w:t>
            </w:r>
            <w:r w:rsidRPr="005E1812">
              <w:rPr>
                <w:rFonts w:eastAsia="Times New Roman" w:cs="Times New Roman"/>
                <w:bCs/>
                <w:iCs/>
                <w:sz w:val="28"/>
                <w:szCs w:val="28"/>
                <w:lang w:val="vi-VN"/>
              </w:rPr>
              <w:t>: Gọi học sinh trình bày- Học sinh khác nhận xét</w:t>
            </w:r>
            <w:r w:rsidRPr="005E1812">
              <w:rPr>
                <w:rFonts w:eastAsia="Times New Roman" w:cs="Times New Roman"/>
                <w:b/>
                <w:bCs/>
                <w:iCs/>
                <w:sz w:val="28"/>
                <w:szCs w:val="28"/>
                <w:lang w:val="vi-VN"/>
              </w:rPr>
              <w:t>.</w:t>
            </w:r>
          </w:p>
          <w:p w:rsidR="000106BE" w:rsidRPr="005E1812" w:rsidRDefault="000106BE" w:rsidP="007F1210">
            <w:pPr>
              <w:jc w:val="both"/>
              <w:rPr>
                <w:rFonts w:eastAsia="Times New Roman" w:cs="Times New Roman"/>
                <w:bCs/>
                <w:iCs/>
                <w:sz w:val="28"/>
                <w:szCs w:val="28"/>
                <w:lang w:val="vi-VN"/>
              </w:rPr>
            </w:pPr>
            <w:r w:rsidRPr="005E1812">
              <w:rPr>
                <w:rFonts w:eastAsia="Times New Roman" w:cs="Times New Roman"/>
                <w:b/>
                <w:bCs/>
                <w:iCs/>
                <w:sz w:val="28"/>
                <w:szCs w:val="28"/>
                <w:lang w:val="vi-VN"/>
              </w:rPr>
              <w:t xml:space="preserve">Bước 4: </w:t>
            </w:r>
            <w:r w:rsidRPr="005E1812">
              <w:rPr>
                <w:rFonts w:eastAsia="Times New Roman" w:cs="Times New Roman"/>
                <w:bCs/>
                <w:iCs/>
                <w:sz w:val="28"/>
                <w:szCs w:val="28"/>
                <w:lang w:val="vi-VN"/>
              </w:rPr>
              <w:t>Giáo viên chốt ý.</w:t>
            </w:r>
          </w:p>
          <w:p w:rsidR="00246695" w:rsidRPr="005E1812" w:rsidRDefault="00246695" w:rsidP="007F1210">
            <w:pPr>
              <w:jc w:val="both"/>
              <w:rPr>
                <w:rFonts w:eastAsia="Times New Roman" w:cs="Times New Roman"/>
                <w:sz w:val="28"/>
                <w:szCs w:val="28"/>
                <w:lang w:val="vi-VN"/>
              </w:rPr>
            </w:pPr>
          </w:p>
          <w:p w:rsidR="00246695" w:rsidRPr="005E1812" w:rsidRDefault="00246695" w:rsidP="007F1210">
            <w:pPr>
              <w:jc w:val="both"/>
              <w:rPr>
                <w:rFonts w:eastAsia="Times New Roman" w:cs="Times New Roman"/>
                <w:sz w:val="28"/>
                <w:szCs w:val="28"/>
                <w:lang w:val="vi-VN"/>
              </w:rPr>
            </w:pPr>
          </w:p>
        </w:tc>
        <w:tc>
          <w:tcPr>
            <w:tcW w:w="4556" w:type="dxa"/>
            <w:tcBorders>
              <w:top w:val="single" w:sz="4" w:space="0" w:color="auto"/>
              <w:left w:val="single" w:sz="4" w:space="0" w:color="auto"/>
              <w:bottom w:val="single" w:sz="4" w:space="0" w:color="auto"/>
              <w:right w:val="single" w:sz="4" w:space="0" w:color="auto"/>
            </w:tcBorders>
          </w:tcPr>
          <w:p w:rsidR="00246695" w:rsidRPr="005E1812" w:rsidRDefault="00246695" w:rsidP="007F1210">
            <w:pPr>
              <w:jc w:val="both"/>
              <w:rPr>
                <w:rFonts w:eastAsia="Times New Roman" w:cs="Times New Roman"/>
                <w:b/>
                <w:bCs/>
                <w:sz w:val="28"/>
                <w:szCs w:val="28"/>
                <w:lang w:val="vi-VN"/>
              </w:rPr>
            </w:pPr>
            <w:r w:rsidRPr="005E1812">
              <w:rPr>
                <w:rFonts w:eastAsia="Times New Roman" w:cs="Times New Roman"/>
                <w:b/>
                <w:bCs/>
                <w:sz w:val="28"/>
                <w:szCs w:val="28"/>
                <w:lang w:val="vi-VN"/>
              </w:rPr>
              <w:lastRenderedPageBreak/>
              <w:t xml:space="preserve">I. Tìm hiểu việc sử dụng 1 số BPNT trong vb thuyết minh : </w:t>
            </w:r>
          </w:p>
          <w:p w:rsidR="00246695" w:rsidRPr="005E1812" w:rsidRDefault="004576CB"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1. Ô</w:t>
            </w:r>
            <w:r w:rsidR="00246695" w:rsidRPr="005E1812">
              <w:rPr>
                <w:rFonts w:eastAsia="Times New Roman" w:cs="Times New Roman"/>
                <w:b/>
                <w:bCs/>
                <w:iCs/>
                <w:sz w:val="28"/>
                <w:szCs w:val="28"/>
                <w:lang w:val="vi-VN"/>
              </w:rPr>
              <w:t>n tập văn bản thuyết minh:</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xml:space="preserve">- Văn bản thuyết minh là kiểu văn bản thông dụng trong mọi lĩnh vực đời sống nhằm cung cấp những kiến thức khách </w:t>
            </w:r>
            <w:r w:rsidRPr="005E1812">
              <w:rPr>
                <w:rFonts w:eastAsia="Times New Roman" w:cs="Times New Roman"/>
                <w:sz w:val="28"/>
                <w:szCs w:val="28"/>
                <w:lang w:val="vi-VN"/>
              </w:rPr>
              <w:lastRenderedPageBreak/>
              <w:t>quan về đặc điểm, tính chất, nguyên nhân của các hiện tượng, sự vật trong đời sống xã hội bằng phương thức: giới thiệu, trình bầy, giải thích.</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Mục đích : Cung cấp những hiểu biết khách quan về những sự vật, hiện tượng được chọn làm đối tượng thuyết minh.</w:t>
            </w:r>
          </w:p>
          <w:p w:rsidR="0097147F"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Các phương pháp thuyết minh đã học: định nghĩa, ví dụ, liệt k</w:t>
            </w:r>
            <w:r w:rsidR="0097147F" w:rsidRPr="005E1812">
              <w:rPr>
                <w:rFonts w:eastAsia="Times New Roman" w:cs="Times New Roman"/>
                <w:sz w:val="28"/>
                <w:szCs w:val="28"/>
                <w:lang w:val="vi-VN"/>
              </w:rPr>
              <w:t>ê, số liệu, phân loại, so sánh.</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b/>
                <w:bCs/>
                <w:iCs/>
                <w:sz w:val="28"/>
                <w:szCs w:val="28"/>
                <w:lang w:val="vi-VN"/>
              </w:rPr>
              <w:t>2. Văn bản thuyết minh có sử dụng 1 số BPNT.</w:t>
            </w:r>
          </w:p>
          <w:p w:rsidR="00246695" w:rsidRPr="005E1812" w:rsidRDefault="00246695" w:rsidP="007F1210">
            <w:pPr>
              <w:jc w:val="both"/>
              <w:rPr>
                <w:rFonts w:eastAsia="Times New Roman" w:cs="Times New Roman"/>
                <w:b/>
                <w:bCs/>
                <w:sz w:val="28"/>
                <w:szCs w:val="28"/>
                <w:lang w:val="vi-VN"/>
              </w:rPr>
            </w:pPr>
            <w:r w:rsidRPr="005E1812">
              <w:rPr>
                <w:rFonts w:eastAsia="Times New Roman" w:cs="Times New Roman"/>
                <w:b/>
                <w:bCs/>
                <w:sz w:val="28"/>
                <w:szCs w:val="28"/>
                <w:lang w:val="vi-VN"/>
              </w:rPr>
              <w:t>a. Tìm hiểu vb “ Hạ Long - Đá và nước”:</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Đối tượng: Vịnh Hạ Long</w:t>
            </w:r>
          </w:p>
          <w:p w:rsidR="00246695" w:rsidRPr="005E1812" w:rsidRDefault="00246695" w:rsidP="007F1210">
            <w:pPr>
              <w:jc w:val="both"/>
              <w:rPr>
                <w:rFonts w:eastAsia="Times New Roman" w:cs="Times New Roman"/>
                <w:sz w:val="28"/>
                <w:szCs w:val="28"/>
                <w:lang w:val="vi-VN"/>
              </w:rPr>
            </w:pP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Đặc điểm: Vẻ đẹp kì thú, hấp dẫn do sự kết hợp tài tình của đá và nước.</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Cung cấp tri thức khách quan về đối tượng: Rất nhiều đá</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-&gt; Đặc điểm này có nhiều bài giới thiệu về Vịnh Hạ Long bằng những  số liệu chính xác</w:t>
            </w:r>
          </w:p>
          <w:p w:rsidR="00246695" w:rsidRPr="005E1812" w:rsidRDefault="00246695" w:rsidP="007F1210">
            <w:pPr>
              <w:jc w:val="both"/>
              <w:rPr>
                <w:rFonts w:eastAsia="Times New Roman" w:cs="Times New Roman"/>
                <w:sz w:val="28"/>
                <w:szCs w:val="28"/>
                <w:lang w:val="vi-VN"/>
              </w:rPr>
            </w:pP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Cách thuyết minh: Tưởng tượng và liên tưởng</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Tưởng tượng những cuộc dạo chơi (8 lần dùng “ có thể”)</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Khơi gợi những cảm giác có thể có (đột nhiên)</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Dùng phép nhân hoá khi tả các hòn đá.</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Câu văn “ Chính nước làm cho đá sống động...”</w:t>
            </w:r>
          </w:p>
          <w:p w:rsidR="00246695" w:rsidRPr="005E1812" w:rsidRDefault="00246695" w:rsidP="007F1210">
            <w:pPr>
              <w:jc w:val="both"/>
              <w:rPr>
                <w:rFonts w:eastAsia="Times New Roman" w:cs="Times New Roman"/>
                <w:b/>
                <w:bCs/>
                <w:sz w:val="28"/>
                <w:szCs w:val="28"/>
                <w:lang w:val="vi-VN"/>
              </w:rPr>
            </w:pPr>
            <w:r w:rsidRPr="005E1812">
              <w:rPr>
                <w:rFonts w:eastAsia="Times New Roman" w:cs="Times New Roman"/>
                <w:b/>
                <w:bCs/>
                <w:sz w:val="28"/>
                <w:szCs w:val="28"/>
                <w:lang w:val="vi-VN"/>
              </w:rPr>
              <w:t>b. Kết luận:</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Muốn cho bài văn thuyết minh được sinh động, hấp dẫn, người ta vận dụng thêm một số biện pháp nghệ thuật như kể chuyện, tự thuật, đối thoại theo lối ẩn dụ, nhân hóa hoặc các hình thức vè, diễn ca.</w:t>
            </w:r>
          </w:p>
          <w:p w:rsidR="00246695" w:rsidRPr="005E1812" w:rsidRDefault="00246695" w:rsidP="007F1210">
            <w:pPr>
              <w:jc w:val="both"/>
              <w:rPr>
                <w:rFonts w:eastAsia="Times New Roman" w:cs="Times New Roman"/>
                <w:b/>
                <w:bCs/>
                <w:sz w:val="28"/>
                <w:szCs w:val="28"/>
                <w:lang w:val="vi-VN"/>
              </w:rPr>
            </w:pPr>
            <w:r w:rsidRPr="005E1812">
              <w:rPr>
                <w:rFonts w:eastAsia="Times New Roman" w:cs="Times New Roman"/>
                <w:sz w:val="28"/>
                <w:szCs w:val="28"/>
                <w:lang w:val="vi-VN"/>
              </w:rPr>
              <w:lastRenderedPageBreak/>
              <w:t>- Các biện pháp nghệ thuật đó cần được sử dụng thích hợp góp phần làm nổi bật đặc điểm của đối tượng thuyết minh và gây hứng thú cho người đọc.</w:t>
            </w:r>
          </w:p>
          <w:p w:rsidR="00246695" w:rsidRPr="005E1812" w:rsidRDefault="00246695" w:rsidP="007F1210">
            <w:pPr>
              <w:jc w:val="both"/>
              <w:rPr>
                <w:rFonts w:eastAsia="Times New Roman" w:cs="Times New Roman"/>
                <w:b/>
                <w:bCs/>
                <w:sz w:val="28"/>
                <w:szCs w:val="28"/>
                <w:lang w:val="vi-VN"/>
              </w:rPr>
            </w:pPr>
          </w:p>
          <w:p w:rsidR="00246695" w:rsidRPr="005E1812" w:rsidRDefault="00246695" w:rsidP="007F1210">
            <w:pPr>
              <w:jc w:val="both"/>
              <w:rPr>
                <w:rFonts w:eastAsia="Times New Roman" w:cs="Times New Roman"/>
                <w:b/>
                <w:bCs/>
                <w:sz w:val="28"/>
                <w:szCs w:val="28"/>
                <w:lang w:val="vi-VN"/>
              </w:rPr>
            </w:pPr>
          </w:p>
          <w:p w:rsidR="00246695" w:rsidRPr="005E1812" w:rsidRDefault="000106BE" w:rsidP="007F1210">
            <w:pPr>
              <w:jc w:val="both"/>
              <w:rPr>
                <w:rFonts w:eastAsia="Times New Roman" w:cs="Times New Roman"/>
                <w:b/>
                <w:bCs/>
                <w:sz w:val="28"/>
                <w:szCs w:val="28"/>
                <w:lang w:val="vi-VN"/>
              </w:rPr>
            </w:pPr>
            <w:r w:rsidRPr="005E1812">
              <w:rPr>
                <w:rFonts w:eastAsia="Times New Roman" w:cs="Times New Roman"/>
                <w:b/>
                <w:bCs/>
                <w:sz w:val="28"/>
                <w:szCs w:val="28"/>
                <w:lang w:val="vi-VN"/>
              </w:rPr>
              <w:t xml:space="preserve">II. Luyện tập : </w:t>
            </w:r>
          </w:p>
          <w:p w:rsidR="00246695" w:rsidRPr="005E1812" w:rsidRDefault="00246695" w:rsidP="007F1210">
            <w:pPr>
              <w:jc w:val="both"/>
              <w:rPr>
                <w:rFonts w:eastAsia="Times New Roman" w:cs="Times New Roman"/>
                <w:b/>
                <w:bCs/>
                <w:iCs/>
                <w:sz w:val="28"/>
                <w:szCs w:val="28"/>
                <w:lang w:val="vi-VN"/>
              </w:rPr>
            </w:pPr>
            <w:r w:rsidRPr="005E1812">
              <w:rPr>
                <w:rFonts w:eastAsia="Times New Roman" w:cs="Times New Roman"/>
                <w:b/>
                <w:bCs/>
                <w:iCs/>
                <w:sz w:val="28"/>
                <w:szCs w:val="28"/>
                <w:lang w:val="vi-VN"/>
              </w:rPr>
              <w:t>1. Bài 1: “ Ngọc Hoàng xử tội ruồi xanh”</w:t>
            </w:r>
          </w:p>
          <w:p w:rsidR="00246695" w:rsidRPr="005E1812" w:rsidRDefault="00246695" w:rsidP="007F1210">
            <w:pPr>
              <w:jc w:val="both"/>
              <w:rPr>
                <w:rFonts w:eastAsia="Times New Roman" w:cs="Times New Roman"/>
                <w:iCs/>
                <w:sz w:val="28"/>
                <w:szCs w:val="28"/>
                <w:lang w:val="vi-VN"/>
              </w:rPr>
            </w:pPr>
            <w:r w:rsidRPr="005E1812">
              <w:rPr>
                <w:rFonts w:eastAsia="Times New Roman" w:cs="Times New Roman"/>
                <w:iCs/>
                <w:sz w:val="28"/>
                <w:szCs w:val="28"/>
                <w:lang w:val="vi-VN"/>
              </w:rPr>
              <w:t>a, VB có tính chất thuyết minh:</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Biểu hiện: Giải thích loài ruồi có hệ thống: họ, giống, loài, tập tính sinh sống, sinh đẻ, đặc điểm cơ thể...</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Văn bản thuyết minh vì đã cung cấp cho người đọc những kiến thức khách quan về loài ruồi.</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xml:space="preserve">- Các phương pháp thuyết minh : </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Định nghĩa.</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Phân loại.</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Số liệu.</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So sánh.</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Kể chuyện.</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Miêu tả.</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 ẩn dụ, nhân hóa.</w:t>
            </w:r>
          </w:p>
          <w:p w:rsidR="00246695" w:rsidRPr="005E1812" w:rsidRDefault="00246695" w:rsidP="007F1210">
            <w:pPr>
              <w:jc w:val="both"/>
              <w:rPr>
                <w:rFonts w:eastAsia="Times New Roman" w:cs="Times New Roman"/>
                <w:sz w:val="28"/>
                <w:szCs w:val="28"/>
                <w:lang w:val="vi-VN"/>
              </w:rPr>
            </w:pPr>
            <w:r w:rsidRPr="005E1812">
              <w:rPr>
                <w:rFonts w:eastAsia="Times New Roman" w:cs="Times New Roman"/>
                <w:sz w:val="28"/>
                <w:szCs w:val="28"/>
                <w:lang w:val="vi-VN"/>
              </w:rPr>
              <w:t>b, Nét đặc biệt: Giống như truyện ngắn, 1 truyện vui có tính chất TM hay là 1 VBTM có sử dụng một số biện pháp NT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c, BPNT: Gây hứng thú cho người đọc, người nghe.</w:t>
            </w: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rPr>
              <w:t>2. Bài tập 2/13:</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ND: Giới thiệu tập tính của loài chim cú</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Biện pháp:</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xml:space="preserve"> Lấy ngộ nhận lúc nhỏ làm đầu mối để giới thiệu đặc điểm của loài chim cú</w:t>
            </w:r>
          </w:p>
          <w:p w:rsidR="00246695" w:rsidRPr="005E1812" w:rsidRDefault="00246695" w:rsidP="007F1210">
            <w:pPr>
              <w:rPr>
                <w:rFonts w:eastAsia="Times New Roman" w:cs="Times New Roman"/>
                <w:sz w:val="28"/>
                <w:szCs w:val="28"/>
              </w:rPr>
            </w:pPr>
            <w:r w:rsidRPr="005E1812">
              <w:rPr>
                <w:rFonts w:eastAsia="Times New Roman" w:cs="Times New Roman"/>
                <w:sz w:val="28"/>
                <w:szCs w:val="28"/>
              </w:rPr>
              <w:t>- Phương pháp:</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Định nghĩa: Chim cú là loài chim ăn thịt.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Giải thích: Sở dĩ chim cú thường đến bãi tha ma là vì ở đó có lũ chuột đồng đào hang.</w:t>
            </w:r>
          </w:p>
        </w:tc>
      </w:tr>
    </w:tbl>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lang w:val="vi-VN"/>
        </w:rPr>
        <w:lastRenderedPageBreak/>
        <w:t xml:space="preserve">* Hoạt động </w:t>
      </w:r>
      <w:r w:rsidRPr="005E1812">
        <w:rPr>
          <w:rFonts w:eastAsia="Times New Roman" w:cs="Times New Roman"/>
          <w:b/>
          <w:bCs/>
          <w:iCs/>
          <w:sz w:val="28"/>
          <w:szCs w:val="28"/>
        </w:rPr>
        <w:t>4</w:t>
      </w:r>
      <w:r w:rsidRPr="005E1812">
        <w:rPr>
          <w:rFonts w:eastAsia="Times New Roman" w:cs="Times New Roman"/>
          <w:b/>
          <w:bCs/>
          <w:iCs/>
          <w:sz w:val="28"/>
          <w:szCs w:val="28"/>
          <w:lang w:val="vi-VN"/>
        </w:rPr>
        <w:t>,</w:t>
      </w:r>
      <w:r w:rsidRPr="005E1812">
        <w:rPr>
          <w:rFonts w:eastAsia="Times New Roman" w:cs="Times New Roman"/>
          <w:b/>
          <w:bCs/>
          <w:iCs/>
          <w:sz w:val="28"/>
          <w:szCs w:val="28"/>
        </w:rPr>
        <w:t>5 :V</w:t>
      </w:r>
      <w:r w:rsidRPr="005E1812">
        <w:rPr>
          <w:rFonts w:eastAsia="Times New Roman" w:cs="Times New Roman"/>
          <w:b/>
          <w:bCs/>
          <w:iCs/>
          <w:sz w:val="28"/>
          <w:szCs w:val="28"/>
          <w:lang w:val="vi-VN"/>
        </w:rPr>
        <w:t>ận dụng – mở rộng</w:t>
      </w:r>
    </w:p>
    <w:p w:rsidR="00246695" w:rsidRPr="005E1812" w:rsidRDefault="00246695" w:rsidP="007F1210">
      <w:pPr>
        <w:jc w:val="both"/>
        <w:rPr>
          <w:rFonts w:eastAsia="Times New Roman" w:cs="Times New Roman"/>
          <w:bCs/>
          <w:sz w:val="28"/>
          <w:szCs w:val="28"/>
        </w:rPr>
      </w:pPr>
      <w:r w:rsidRPr="005E1812">
        <w:rPr>
          <w:rFonts w:eastAsia="Times New Roman" w:cs="Times New Roman"/>
          <w:b/>
          <w:bCs/>
          <w:sz w:val="28"/>
          <w:szCs w:val="28"/>
        </w:rPr>
        <w:t>*Hình thức tổ chức</w:t>
      </w:r>
      <w:r w:rsidRPr="005E1812">
        <w:rPr>
          <w:rFonts w:eastAsia="Times New Roman" w:cs="Times New Roman"/>
          <w:bCs/>
          <w:sz w:val="28"/>
          <w:szCs w:val="28"/>
        </w:rPr>
        <w:t>: cá nhân</w:t>
      </w:r>
    </w:p>
    <w:p w:rsidR="00246695" w:rsidRPr="005E1812" w:rsidRDefault="00246695" w:rsidP="007F1210">
      <w:pPr>
        <w:jc w:val="both"/>
        <w:rPr>
          <w:rFonts w:eastAsia="Times New Roman" w:cs="Times New Roman"/>
          <w:sz w:val="28"/>
          <w:szCs w:val="28"/>
        </w:rPr>
      </w:pPr>
      <w:r w:rsidRPr="005E1812">
        <w:rPr>
          <w:rFonts w:eastAsia="Times New Roman" w:cs="Times New Roman"/>
          <w:b/>
          <w:bCs/>
          <w:sz w:val="28"/>
          <w:szCs w:val="28"/>
        </w:rPr>
        <w:t>* Mục tiêu:</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Rèn luyện kĩ năng vận dụng một số biện pháp nghệ thuật trong văn bản thuyết minh.</w:t>
      </w: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sz w:val="28"/>
          <w:szCs w:val="28"/>
        </w:rPr>
        <w:t>* Các bước thực hiện</w:t>
      </w:r>
    </w:p>
    <w:p w:rsidR="00246695" w:rsidRPr="005E1812" w:rsidRDefault="00246695" w:rsidP="007F1210">
      <w:pPr>
        <w:jc w:val="both"/>
        <w:rPr>
          <w:rFonts w:eastAsia="Times New Roman" w:cs="Times New Roman"/>
          <w:bCs/>
          <w:iCs/>
          <w:sz w:val="28"/>
          <w:szCs w:val="28"/>
        </w:rPr>
      </w:pPr>
      <w:r w:rsidRPr="005E1812">
        <w:rPr>
          <w:rFonts w:eastAsia="Times New Roman" w:cs="Times New Roman"/>
          <w:bCs/>
          <w:iCs/>
          <w:sz w:val="28"/>
          <w:szCs w:val="28"/>
          <w:lang w:val="vi-VN"/>
        </w:rPr>
        <w:t>Bước 1: Chuyển giao nhiệm vụ</w:t>
      </w:r>
      <w:r w:rsidRPr="005E1812">
        <w:rPr>
          <w:rFonts w:eastAsia="Times New Roman" w:cs="Times New Roman"/>
          <w:sz w:val="28"/>
          <w:szCs w:val="28"/>
          <w:lang w:val="vi-VN"/>
        </w:rPr>
        <w:t xml:space="preserve"> học tập</w:t>
      </w:r>
      <w:r w:rsidRPr="005E1812">
        <w:rPr>
          <w:rFonts w:eastAsia="Times New Roman" w:cs="Times New Roman"/>
          <w:bCs/>
          <w:iCs/>
          <w:sz w:val="28"/>
          <w:szCs w:val="28"/>
          <w:lang w:val="vi-VN"/>
        </w:rPr>
        <w:t>.</w:t>
      </w:r>
    </w:p>
    <w:p w:rsidR="00246695" w:rsidRPr="005E1812" w:rsidRDefault="00246695" w:rsidP="007F1210">
      <w:pPr>
        <w:jc w:val="both"/>
        <w:rPr>
          <w:rFonts w:eastAsia="Times New Roman" w:cs="Times New Roman"/>
          <w:b/>
          <w:bCs/>
          <w:iCs/>
          <w:sz w:val="28"/>
          <w:szCs w:val="28"/>
        </w:rPr>
      </w:pPr>
      <w:r w:rsidRPr="005E1812">
        <w:rPr>
          <w:rFonts w:eastAsia="Times New Roman" w:cs="Times New Roman"/>
          <w:b/>
          <w:bCs/>
          <w:iCs/>
          <w:sz w:val="28"/>
          <w:szCs w:val="28"/>
        </w:rPr>
        <w:t>Đề bài : Thuyết minh một trong các đồ vật sau: cái bút</w:t>
      </w:r>
    </w:p>
    <w:p w:rsidR="00246695" w:rsidRPr="005E1812" w:rsidRDefault="00246695" w:rsidP="007F1210">
      <w:pPr>
        <w:jc w:val="both"/>
        <w:rPr>
          <w:rFonts w:eastAsia="Times New Roman" w:cs="Times New Roman"/>
          <w:bCs/>
          <w:iCs/>
          <w:sz w:val="28"/>
          <w:szCs w:val="28"/>
        </w:rPr>
      </w:pPr>
      <w:r w:rsidRPr="005E1812">
        <w:rPr>
          <w:rFonts w:eastAsia="Times New Roman" w:cs="Times New Roman"/>
          <w:bCs/>
          <w:iCs/>
          <w:sz w:val="28"/>
          <w:szCs w:val="28"/>
          <w:lang w:val="vi-VN"/>
        </w:rPr>
        <w:t xml:space="preserve">Bước 2, 3 HS thực hiện nhiệm vụ học tập </w:t>
      </w:r>
      <w:r w:rsidRPr="005E1812">
        <w:rPr>
          <w:rFonts w:eastAsia="Times New Roman" w:cs="Times New Roman"/>
          <w:bCs/>
          <w:iCs/>
          <w:sz w:val="28"/>
          <w:szCs w:val="28"/>
        </w:rPr>
        <w:t xml:space="preserve"> ( giáo viên giao về nhà làm)</w:t>
      </w:r>
    </w:p>
    <w:p w:rsidR="00246695" w:rsidRPr="005E1812" w:rsidRDefault="00246695" w:rsidP="007F1210">
      <w:pPr>
        <w:jc w:val="both"/>
        <w:rPr>
          <w:rFonts w:eastAsia="Times New Roman" w:cs="Times New Roman"/>
          <w:bCs/>
          <w:iCs/>
          <w:sz w:val="28"/>
          <w:szCs w:val="28"/>
        </w:rPr>
      </w:pPr>
      <w:r w:rsidRPr="005E1812">
        <w:rPr>
          <w:rFonts w:eastAsia="Times New Roman" w:cs="Times New Roman"/>
          <w:bCs/>
          <w:iCs/>
          <w:sz w:val="28"/>
          <w:szCs w:val="28"/>
          <w:lang w:val="vi-VN"/>
        </w:rPr>
        <w:t>Bước 4: Giáo viên nhận xét và chốt ý</w:t>
      </w:r>
      <w:r w:rsidRPr="005E1812">
        <w:rPr>
          <w:rFonts w:eastAsia="Times New Roman" w:cs="Times New Roman"/>
          <w:bCs/>
          <w:iCs/>
          <w:sz w:val="28"/>
          <w:szCs w:val="28"/>
        </w:rPr>
        <w:t>.</w:t>
      </w:r>
    </w:p>
    <w:p w:rsidR="00246695" w:rsidRPr="005E1812" w:rsidRDefault="00246695" w:rsidP="007F1210">
      <w:pPr>
        <w:jc w:val="both"/>
        <w:rPr>
          <w:rFonts w:eastAsia="Times New Roman" w:cs="Times New Roman"/>
          <w:sz w:val="28"/>
          <w:szCs w:val="28"/>
        </w:rPr>
      </w:pPr>
      <w:r w:rsidRPr="005E1812">
        <w:rPr>
          <w:rFonts w:eastAsia="Times New Roman" w:cs="Times New Roman"/>
          <w:b/>
          <w:bCs/>
          <w:sz w:val="28"/>
          <w:szCs w:val="28"/>
        </w:rPr>
        <w:t>4.</w:t>
      </w:r>
      <w:r w:rsidRPr="005E1812">
        <w:rPr>
          <w:rFonts w:eastAsia="Times New Roman" w:cs="Times New Roman"/>
          <w:b/>
          <w:bCs/>
          <w:iCs/>
          <w:sz w:val="28"/>
          <w:szCs w:val="28"/>
        </w:rPr>
        <w:t>Hướng dẫn</w:t>
      </w:r>
      <w:r w:rsidRPr="005E1812">
        <w:rPr>
          <w:rFonts w:eastAsia="Times New Roman" w:cs="Times New Roman"/>
          <w:sz w:val="28"/>
          <w:szCs w:val="28"/>
        </w:rPr>
        <w:t xml:space="preserve">: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Học thuộc  phần ghi nhớ, làm lại các bài tập</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xml:space="preserve">+ Chuẩn bị bài: Luyện tập sử  dụng một số BPNT trong VBTM.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GV phân công các tổ lập dàn ý:</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xml:space="preserve">- Tổ1: Quạt. </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Tổ 2: Bút.</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Tổ 3: Kéo.</w:t>
      </w:r>
    </w:p>
    <w:p w:rsidR="00246695" w:rsidRPr="005E1812" w:rsidRDefault="00246695" w:rsidP="007F1210">
      <w:pPr>
        <w:jc w:val="both"/>
        <w:rPr>
          <w:rFonts w:eastAsia="Times New Roman" w:cs="Times New Roman"/>
          <w:sz w:val="28"/>
          <w:szCs w:val="28"/>
        </w:rPr>
      </w:pPr>
      <w:r w:rsidRPr="005E1812">
        <w:rPr>
          <w:rFonts w:eastAsia="Times New Roman" w:cs="Times New Roman"/>
          <w:sz w:val="28"/>
          <w:szCs w:val="28"/>
        </w:rPr>
        <w:t>- Tổ 4: Nón.</w:t>
      </w:r>
    </w:p>
    <w:p w:rsidR="00246695" w:rsidRPr="005E1812" w:rsidRDefault="000106BE" w:rsidP="007F1210">
      <w:pPr>
        <w:jc w:val="both"/>
        <w:rPr>
          <w:rFonts w:eastAsia="Times New Roman" w:cs="Times New Roman"/>
          <w:b/>
          <w:bCs/>
          <w:sz w:val="28"/>
          <w:szCs w:val="28"/>
        </w:rPr>
      </w:pPr>
      <w:r w:rsidRPr="005E1812">
        <w:rPr>
          <w:rFonts w:eastAsia="Times New Roman" w:cs="Times New Roman"/>
          <w:b/>
          <w:bCs/>
          <w:sz w:val="28"/>
          <w:szCs w:val="28"/>
        </w:rPr>
        <w:t>*</w:t>
      </w:r>
      <w:r w:rsidR="00246695" w:rsidRPr="005E1812">
        <w:rPr>
          <w:rFonts w:eastAsia="Times New Roman" w:cs="Times New Roman"/>
          <w:b/>
          <w:bCs/>
          <w:sz w:val="28"/>
          <w:szCs w:val="28"/>
        </w:rPr>
        <w:t xml:space="preserve"> Rút kinh nghiệm:</w:t>
      </w:r>
    </w:p>
    <w:p w:rsidR="000106BE" w:rsidRPr="005E1812" w:rsidRDefault="00751AD7" w:rsidP="007F1210">
      <w:pPr>
        <w:rPr>
          <w:rFonts w:eastAsia="Times New Roman" w:cs="Times New Roman"/>
          <w:bCs/>
          <w:sz w:val="28"/>
          <w:szCs w:val="28"/>
        </w:rPr>
      </w:pPr>
      <w:r w:rsidRPr="005E1812">
        <w:rPr>
          <w:rFonts w:eastAsia="Times New Roman" w:cs="Times New Roman"/>
          <w:bCs/>
          <w:sz w:val="28"/>
          <w:szCs w:val="28"/>
        </w:rPr>
        <w:t>……………………………………………………………………………………………………………………………………………………………………………………………………………………………………………………………………….</w:t>
      </w:r>
    </w:p>
    <w:p w:rsidR="009C085D" w:rsidRPr="00976F90" w:rsidRDefault="00976F90" w:rsidP="007F1210">
      <w:pPr>
        <w:rPr>
          <w:rFonts w:eastAsia="Times New Roman" w:cs="Times New Roman"/>
          <w:b/>
          <w:bCs/>
          <w:sz w:val="40"/>
          <w:szCs w:val="40"/>
          <w:lang w:val="fr-FR"/>
        </w:rPr>
      </w:pPr>
      <w:r w:rsidRPr="00976F90">
        <w:rPr>
          <w:rFonts w:eastAsia="Times New Roman" w:cs="Times New Roman"/>
          <w:b/>
          <w:bCs/>
          <w:sz w:val="40"/>
          <w:szCs w:val="40"/>
          <w:lang w:val="fr-FR"/>
        </w:rPr>
        <w:t>TUẦN</w:t>
      </w:r>
      <w:r w:rsidR="009C085D" w:rsidRPr="00976F90">
        <w:rPr>
          <w:rFonts w:eastAsia="Times New Roman" w:cs="Times New Roman"/>
          <w:b/>
          <w:bCs/>
          <w:sz w:val="40"/>
          <w:szCs w:val="40"/>
          <w:lang w:val="fr-FR"/>
        </w:rPr>
        <w:t xml:space="preserve"> 2</w:t>
      </w:r>
    </w:p>
    <w:p w:rsidR="009C085D" w:rsidRPr="005E1812" w:rsidRDefault="00976F90" w:rsidP="007F1210">
      <w:pPr>
        <w:rPr>
          <w:rFonts w:eastAsia="Times New Roman" w:cs="Times New Roman"/>
          <w:bCs/>
          <w:sz w:val="28"/>
          <w:szCs w:val="28"/>
          <w:lang w:val="fr-FR"/>
        </w:rPr>
      </w:pPr>
      <w:r>
        <w:rPr>
          <w:rFonts w:eastAsia="Times New Roman" w:cs="Times New Roman"/>
          <w:bCs/>
          <w:sz w:val="28"/>
          <w:szCs w:val="28"/>
          <w:lang w:val="fr-FR"/>
        </w:rPr>
        <w:t xml:space="preserve">Ngày soạn: </w:t>
      </w:r>
    </w:p>
    <w:p w:rsidR="009C085D" w:rsidRPr="005E1812" w:rsidRDefault="009C085D" w:rsidP="007F1210">
      <w:pPr>
        <w:rPr>
          <w:rFonts w:eastAsia="Times New Roman" w:cs="Times New Roman"/>
          <w:bCs/>
          <w:sz w:val="28"/>
          <w:szCs w:val="28"/>
          <w:lang w:val="fr-FR"/>
        </w:rPr>
      </w:pPr>
      <w:r w:rsidRPr="005E1812">
        <w:rPr>
          <w:rFonts w:eastAsia="Times New Roman" w:cs="Times New Roman"/>
          <w:bCs/>
          <w:sz w:val="28"/>
          <w:szCs w:val="28"/>
          <w:lang w:val="fr-FR"/>
        </w:rPr>
        <w:t>Dạy ngày :</w:t>
      </w:r>
    </w:p>
    <w:p w:rsidR="009C085D" w:rsidRPr="005E1812" w:rsidRDefault="009C085D" w:rsidP="007F1210">
      <w:pPr>
        <w:rPr>
          <w:b/>
          <w:sz w:val="28"/>
          <w:szCs w:val="28"/>
          <w:lang w:val="fr-FR"/>
        </w:rPr>
      </w:pPr>
      <w:r w:rsidRPr="005E1812">
        <w:rPr>
          <w:b/>
          <w:sz w:val="28"/>
          <w:szCs w:val="28"/>
          <w:lang w:val="fr-FR"/>
        </w:rPr>
        <w:t xml:space="preserve">Tiết 6 – 7       </w:t>
      </w:r>
      <w:r w:rsidR="000C4E81" w:rsidRPr="005E1812">
        <w:rPr>
          <w:b/>
          <w:sz w:val="28"/>
          <w:szCs w:val="28"/>
          <w:lang w:val="fr-FR"/>
        </w:rPr>
        <w:t xml:space="preserve">Văn bản : </w:t>
      </w:r>
      <w:r w:rsidRPr="005E1812">
        <w:rPr>
          <w:b/>
          <w:sz w:val="28"/>
          <w:szCs w:val="28"/>
          <w:lang w:val="fr-FR"/>
        </w:rPr>
        <w:t xml:space="preserve">ĐẤU TRANH CHO MỘT THẾ GIỚI HÒA BÌNH                          </w:t>
      </w:r>
    </w:p>
    <w:p w:rsidR="009C085D" w:rsidRPr="005E1812" w:rsidRDefault="009C085D" w:rsidP="007F1210">
      <w:pPr>
        <w:ind w:firstLine="720"/>
        <w:jc w:val="both"/>
        <w:rPr>
          <w:b/>
          <w:sz w:val="28"/>
          <w:szCs w:val="28"/>
          <w:u w:val="single"/>
          <w:lang w:val="fr-FR"/>
        </w:rPr>
      </w:pPr>
      <w:r w:rsidRPr="005E1812">
        <w:rPr>
          <w:sz w:val="28"/>
          <w:szCs w:val="28"/>
          <w:lang w:val="fr-FR"/>
        </w:rPr>
        <w:t xml:space="preserve">                                                                       (</w:t>
      </w:r>
      <w:r w:rsidRPr="005E1812">
        <w:rPr>
          <w:b/>
          <w:i/>
          <w:sz w:val="28"/>
          <w:szCs w:val="28"/>
          <w:lang w:val="fr-FR"/>
        </w:rPr>
        <w:t>Gác - xi - a  Mác – két)</w:t>
      </w:r>
    </w:p>
    <w:p w:rsidR="009C085D" w:rsidRPr="005E1812" w:rsidRDefault="009C085D" w:rsidP="007F1210">
      <w:pPr>
        <w:jc w:val="both"/>
        <w:rPr>
          <w:b/>
          <w:sz w:val="28"/>
          <w:szCs w:val="28"/>
          <w:lang w:val="fr-FR"/>
        </w:rPr>
      </w:pPr>
      <w:r w:rsidRPr="005E1812">
        <w:rPr>
          <w:b/>
          <w:sz w:val="28"/>
          <w:szCs w:val="28"/>
          <w:lang w:val="fr-FR"/>
        </w:rPr>
        <w:t>I. Mục tiêu bài học:</w:t>
      </w:r>
    </w:p>
    <w:p w:rsidR="009C085D" w:rsidRPr="005E1812" w:rsidRDefault="009C085D" w:rsidP="007F1210">
      <w:pPr>
        <w:jc w:val="both"/>
        <w:rPr>
          <w:sz w:val="28"/>
          <w:szCs w:val="28"/>
          <w:lang w:val="fr-FR"/>
        </w:rPr>
      </w:pPr>
      <w:r w:rsidRPr="005E1812">
        <w:rPr>
          <w:b/>
          <w:sz w:val="28"/>
          <w:szCs w:val="28"/>
          <w:lang w:val="fr-FR"/>
        </w:rPr>
        <w:t xml:space="preserve">1. Kiến thức: </w:t>
      </w:r>
      <w:r w:rsidRPr="005E1812">
        <w:rPr>
          <w:sz w:val="28"/>
          <w:szCs w:val="28"/>
          <w:lang w:val="fr-FR"/>
        </w:rPr>
        <w:t xml:space="preserve">Học sinh:  </w:t>
      </w:r>
    </w:p>
    <w:p w:rsidR="009C085D" w:rsidRPr="005E1812" w:rsidRDefault="009C085D" w:rsidP="007F1210">
      <w:pPr>
        <w:jc w:val="both"/>
        <w:rPr>
          <w:sz w:val="28"/>
          <w:szCs w:val="28"/>
          <w:lang w:val="fr-FR"/>
        </w:rPr>
      </w:pPr>
      <w:r w:rsidRPr="005E1812">
        <w:rPr>
          <w:sz w:val="28"/>
          <w:szCs w:val="28"/>
          <w:lang w:val="fr-FR"/>
        </w:rPr>
        <w:t>- Hiểu được nội dung vấn đề đặt ra trong văn bản: Nguy cơ chiến tranh hạt nhân đang đe dọa toàn bộ sự sống trên trái đất; nhiệm vụ cấp bách của toàn thể nhân loại là ngăn chặn nguy cơ đó, là đấu tranh cho một thế giới hòa bình.</w:t>
      </w:r>
    </w:p>
    <w:p w:rsidR="009C085D" w:rsidRPr="005E1812" w:rsidRDefault="009C085D" w:rsidP="007F1210">
      <w:pPr>
        <w:jc w:val="both"/>
        <w:rPr>
          <w:sz w:val="28"/>
          <w:szCs w:val="28"/>
          <w:lang w:val="fr-FR"/>
        </w:rPr>
      </w:pPr>
      <w:r w:rsidRPr="005E1812">
        <w:rPr>
          <w:sz w:val="28"/>
          <w:szCs w:val="28"/>
          <w:lang w:val="fr-FR"/>
        </w:rPr>
        <w:t>- Thấy được nghệ thuật nghị luận của tác giả: chứng cứ cụ thể xác thực, cách so sánh rõ ràng, giàu sức thuyết phục, lập luận chặt chẽ.</w:t>
      </w:r>
    </w:p>
    <w:p w:rsidR="009C085D" w:rsidRPr="005E1812" w:rsidRDefault="009C085D" w:rsidP="007F1210">
      <w:pPr>
        <w:jc w:val="both"/>
        <w:rPr>
          <w:b/>
          <w:sz w:val="28"/>
          <w:szCs w:val="28"/>
          <w:lang w:val="fr-FR"/>
        </w:rPr>
      </w:pPr>
      <w:r w:rsidRPr="005E1812">
        <w:rPr>
          <w:b/>
          <w:sz w:val="28"/>
          <w:szCs w:val="28"/>
          <w:lang w:val="fr-FR"/>
        </w:rPr>
        <w:t xml:space="preserve">2. Kĩ năng: </w:t>
      </w:r>
    </w:p>
    <w:p w:rsidR="009C085D" w:rsidRPr="005E1812" w:rsidRDefault="009C085D" w:rsidP="007F1210">
      <w:pPr>
        <w:jc w:val="both"/>
        <w:rPr>
          <w:sz w:val="28"/>
          <w:szCs w:val="28"/>
          <w:lang w:val="fr-FR"/>
        </w:rPr>
      </w:pPr>
      <w:r w:rsidRPr="005E1812">
        <w:rPr>
          <w:b/>
          <w:sz w:val="28"/>
          <w:szCs w:val="28"/>
          <w:lang w:val="fr-FR"/>
        </w:rPr>
        <w:t xml:space="preserve">- </w:t>
      </w:r>
      <w:r w:rsidRPr="005E1812">
        <w:rPr>
          <w:sz w:val="28"/>
          <w:szCs w:val="28"/>
          <w:lang w:val="fr-FR"/>
        </w:rPr>
        <w:t>Rèn kĩ năng đọc, tìm hiểu và phân tích luận điểm, luận cứ trong văn nghị luận chính trị xã hội.</w:t>
      </w:r>
    </w:p>
    <w:p w:rsidR="009C085D" w:rsidRPr="005E1812" w:rsidRDefault="009C085D" w:rsidP="007F1210">
      <w:pPr>
        <w:jc w:val="both"/>
        <w:rPr>
          <w:sz w:val="28"/>
          <w:szCs w:val="28"/>
          <w:lang w:val="fr-FR"/>
        </w:rPr>
      </w:pPr>
      <w:r w:rsidRPr="005E1812">
        <w:rPr>
          <w:sz w:val="28"/>
          <w:szCs w:val="28"/>
          <w:lang w:val="fr-FR"/>
        </w:rPr>
        <w:lastRenderedPageBreak/>
        <w:t>- Rèn kĩ năng viết văn nghị luận xã hội.</w:t>
      </w:r>
    </w:p>
    <w:p w:rsidR="009C085D" w:rsidRPr="005E1812" w:rsidRDefault="009C085D" w:rsidP="007F1210">
      <w:pPr>
        <w:jc w:val="both"/>
        <w:rPr>
          <w:b/>
          <w:bCs/>
          <w:sz w:val="28"/>
          <w:szCs w:val="28"/>
          <w:lang w:val="fr-FR"/>
        </w:rPr>
      </w:pPr>
      <w:r w:rsidRPr="005E1812">
        <w:rPr>
          <w:b/>
          <w:bCs/>
          <w:sz w:val="28"/>
          <w:szCs w:val="28"/>
          <w:lang w:val="fr-FR"/>
        </w:rPr>
        <w:t xml:space="preserve">3. Thái độ: </w:t>
      </w:r>
      <w:r w:rsidRPr="005E1812">
        <w:rPr>
          <w:sz w:val="28"/>
          <w:szCs w:val="28"/>
          <w:lang w:val="fr-FR"/>
        </w:rPr>
        <w:t>Giáo dục tình cảm  yêu mến hòa bình, có thái độ phê phán chiến tranh và bom nguyên tử hạt nhân, đồng thời có những việc làm thiết thực để bảo về hòa bình thế giới.</w:t>
      </w:r>
    </w:p>
    <w:p w:rsidR="009C085D" w:rsidRPr="005E1812" w:rsidRDefault="009C085D" w:rsidP="007F1210">
      <w:pPr>
        <w:jc w:val="both"/>
        <w:rPr>
          <w:sz w:val="28"/>
          <w:szCs w:val="28"/>
          <w:lang w:val="fr-FR"/>
        </w:rPr>
      </w:pPr>
      <w:r w:rsidRPr="005E1812">
        <w:rPr>
          <w:b/>
          <w:sz w:val="28"/>
          <w:szCs w:val="28"/>
          <w:lang w:val="fr-FR"/>
        </w:rPr>
        <w:t>4. Định hướng năng lực :</w:t>
      </w:r>
    </w:p>
    <w:p w:rsidR="009C085D" w:rsidRPr="005E1812" w:rsidRDefault="009C085D" w:rsidP="007F1210">
      <w:pPr>
        <w:jc w:val="both"/>
        <w:rPr>
          <w:sz w:val="28"/>
          <w:szCs w:val="28"/>
          <w:lang w:val="fr-FR"/>
        </w:rPr>
      </w:pPr>
      <w:r w:rsidRPr="005E1812">
        <w:rPr>
          <w:sz w:val="28"/>
          <w:szCs w:val="28"/>
          <w:lang w:val="fr-FR"/>
        </w:rPr>
        <w:t xml:space="preserve">         - Năng lực giao tiếp : Nghe, nói, đọc, viết.</w:t>
      </w:r>
    </w:p>
    <w:p w:rsidR="009C085D" w:rsidRPr="005E1812" w:rsidRDefault="009C085D" w:rsidP="007F1210">
      <w:pPr>
        <w:jc w:val="both"/>
        <w:rPr>
          <w:sz w:val="28"/>
          <w:szCs w:val="28"/>
          <w:lang w:val="fr-FR"/>
        </w:rPr>
      </w:pPr>
      <w:r w:rsidRPr="005E1812">
        <w:rPr>
          <w:sz w:val="28"/>
          <w:szCs w:val="28"/>
          <w:lang w:val="fr-FR"/>
        </w:rPr>
        <w:t xml:space="preserve">         - Năng lực sử dụng ngôn ngữ.</w:t>
      </w:r>
    </w:p>
    <w:p w:rsidR="009C085D" w:rsidRPr="005E1812" w:rsidRDefault="009C085D" w:rsidP="007F1210">
      <w:pPr>
        <w:jc w:val="both"/>
        <w:rPr>
          <w:sz w:val="28"/>
          <w:szCs w:val="28"/>
          <w:lang w:val="fr-FR"/>
        </w:rPr>
      </w:pPr>
      <w:r w:rsidRPr="005E1812">
        <w:rPr>
          <w:sz w:val="28"/>
          <w:szCs w:val="28"/>
          <w:lang w:val="fr-FR"/>
        </w:rPr>
        <w:t xml:space="preserve">         - Năng lực hợp tác, năng lực tự học.</w:t>
      </w:r>
    </w:p>
    <w:p w:rsidR="009C085D" w:rsidRPr="005E1812" w:rsidRDefault="009C085D" w:rsidP="007F1210">
      <w:pPr>
        <w:jc w:val="both"/>
        <w:rPr>
          <w:sz w:val="28"/>
          <w:szCs w:val="28"/>
          <w:lang w:val="fr-FR"/>
        </w:rPr>
      </w:pPr>
      <w:r w:rsidRPr="005E1812">
        <w:rPr>
          <w:b/>
          <w:sz w:val="28"/>
          <w:szCs w:val="28"/>
          <w:lang w:val="fr-FR"/>
        </w:rPr>
        <w:t>II. Chuẩn bị của giáo viên và học sinh:</w:t>
      </w:r>
    </w:p>
    <w:p w:rsidR="009C085D" w:rsidRPr="005E1812" w:rsidRDefault="009C085D" w:rsidP="007F1210">
      <w:pPr>
        <w:jc w:val="both"/>
        <w:rPr>
          <w:sz w:val="28"/>
          <w:szCs w:val="28"/>
          <w:lang w:val="fr-FR"/>
        </w:rPr>
      </w:pPr>
      <w:r w:rsidRPr="005E1812">
        <w:rPr>
          <w:sz w:val="28"/>
          <w:szCs w:val="28"/>
          <w:lang w:val="fr-FR"/>
        </w:rPr>
        <w:t>- GV: + Sưu tầm những hình ảnh và tin tức có liên quan đến vấn đề của bài học</w:t>
      </w:r>
    </w:p>
    <w:p w:rsidR="009C085D" w:rsidRPr="005E1812" w:rsidRDefault="009C085D" w:rsidP="007F1210">
      <w:pPr>
        <w:jc w:val="both"/>
        <w:rPr>
          <w:sz w:val="28"/>
          <w:szCs w:val="28"/>
          <w:lang w:val="fr-FR"/>
        </w:rPr>
      </w:pPr>
      <w:r w:rsidRPr="005E1812">
        <w:rPr>
          <w:sz w:val="28"/>
          <w:szCs w:val="28"/>
          <w:lang w:val="fr-FR"/>
        </w:rPr>
        <w:t xml:space="preserve">          + Bảng phụ.</w:t>
      </w:r>
    </w:p>
    <w:p w:rsidR="009C085D" w:rsidRPr="005E1812" w:rsidRDefault="009C085D" w:rsidP="007F1210">
      <w:pPr>
        <w:jc w:val="both"/>
        <w:rPr>
          <w:sz w:val="28"/>
          <w:szCs w:val="28"/>
          <w:lang w:val="fr-FR"/>
        </w:rPr>
      </w:pPr>
      <w:r w:rsidRPr="005E1812">
        <w:rPr>
          <w:sz w:val="28"/>
          <w:szCs w:val="28"/>
          <w:lang w:val="fr-FR"/>
        </w:rPr>
        <w:t>- HS: Soạn bài.</w:t>
      </w:r>
    </w:p>
    <w:p w:rsidR="009C085D" w:rsidRPr="005E1812" w:rsidRDefault="009C085D" w:rsidP="007F1210">
      <w:pPr>
        <w:jc w:val="both"/>
        <w:rPr>
          <w:b/>
          <w:sz w:val="28"/>
          <w:szCs w:val="28"/>
          <w:lang w:val="fr-FR"/>
        </w:rPr>
      </w:pPr>
      <w:r w:rsidRPr="005E1812">
        <w:rPr>
          <w:b/>
          <w:sz w:val="28"/>
          <w:szCs w:val="28"/>
          <w:lang w:val="fr-FR"/>
        </w:rPr>
        <w:t>III.  Tiến trình lên lớp:</w:t>
      </w:r>
    </w:p>
    <w:p w:rsidR="009C085D" w:rsidRPr="005E1812" w:rsidRDefault="009C085D" w:rsidP="007F1210">
      <w:pPr>
        <w:jc w:val="both"/>
        <w:rPr>
          <w:sz w:val="28"/>
          <w:szCs w:val="28"/>
          <w:lang w:val="fr-FR"/>
        </w:rPr>
      </w:pPr>
      <w:r w:rsidRPr="005E1812">
        <w:rPr>
          <w:sz w:val="28"/>
          <w:szCs w:val="28"/>
          <w:lang w:val="fr-FR"/>
        </w:rPr>
        <w:t>1. Ổn định tổ chức:</w:t>
      </w:r>
    </w:p>
    <w:p w:rsidR="009C085D" w:rsidRPr="005E1812" w:rsidRDefault="009C085D" w:rsidP="007F1210">
      <w:pPr>
        <w:jc w:val="both"/>
        <w:rPr>
          <w:sz w:val="28"/>
          <w:szCs w:val="28"/>
          <w:lang w:val="fr-FR"/>
        </w:rPr>
      </w:pPr>
      <w:r w:rsidRPr="005E1812">
        <w:rPr>
          <w:sz w:val="28"/>
          <w:szCs w:val="28"/>
          <w:lang w:val="fr-FR"/>
        </w:rPr>
        <w:t>2. Kiểm tra bài cũ:(Hình thức trắc nghiệm).</w:t>
      </w:r>
    </w:p>
    <w:p w:rsidR="009C085D" w:rsidRPr="005E1812" w:rsidRDefault="009C085D" w:rsidP="007F1210">
      <w:pPr>
        <w:jc w:val="both"/>
        <w:rPr>
          <w:b/>
          <w:sz w:val="28"/>
          <w:szCs w:val="28"/>
          <w:lang w:val="fr-FR"/>
        </w:rPr>
      </w:pPr>
      <w:r w:rsidRPr="005E1812">
        <w:rPr>
          <w:b/>
          <w:sz w:val="28"/>
          <w:szCs w:val="28"/>
          <w:lang w:val="fr-FR"/>
        </w:rPr>
        <w:t>1. Vốn tri thức văn hóa của Bác Hồ có được từ đâu ?</w:t>
      </w:r>
    </w:p>
    <w:p w:rsidR="009C085D" w:rsidRPr="005E1812" w:rsidRDefault="009C085D" w:rsidP="007F1210">
      <w:pPr>
        <w:jc w:val="both"/>
        <w:rPr>
          <w:sz w:val="28"/>
          <w:szCs w:val="28"/>
          <w:lang w:val="fr-FR"/>
        </w:rPr>
      </w:pPr>
      <w:r w:rsidRPr="005E1812">
        <w:rPr>
          <w:sz w:val="28"/>
          <w:szCs w:val="28"/>
          <w:lang w:val="fr-FR"/>
        </w:rPr>
        <w:t>A. Ghé lại nhiều hải cảng, thăm nhiều nước trên thế giới, trên những con tàu vượt trùng dương.</w:t>
      </w:r>
    </w:p>
    <w:p w:rsidR="009C085D" w:rsidRPr="005E1812" w:rsidRDefault="009C085D" w:rsidP="007F1210">
      <w:pPr>
        <w:jc w:val="both"/>
        <w:rPr>
          <w:sz w:val="28"/>
          <w:szCs w:val="28"/>
          <w:lang w:val="fr-FR"/>
        </w:rPr>
      </w:pPr>
      <w:r w:rsidRPr="005E1812">
        <w:rPr>
          <w:sz w:val="28"/>
          <w:szCs w:val="28"/>
          <w:lang w:val="fr-FR"/>
        </w:rPr>
        <w:t>B. Nhờ Bác biết nhiều tiếng nước ngoài.</w:t>
      </w:r>
    </w:p>
    <w:p w:rsidR="009C085D" w:rsidRPr="005E1812" w:rsidRDefault="009C085D" w:rsidP="007F1210">
      <w:pPr>
        <w:jc w:val="both"/>
        <w:rPr>
          <w:sz w:val="28"/>
          <w:szCs w:val="28"/>
          <w:lang w:val="fr-FR"/>
        </w:rPr>
      </w:pPr>
      <w:r w:rsidRPr="005E1812">
        <w:rPr>
          <w:sz w:val="28"/>
          <w:szCs w:val="28"/>
          <w:lang w:val="fr-FR"/>
        </w:rPr>
        <w:t>C. Nhờ đến đâu Bác cũng học hỏi, tìm hiểu văn hóa, nghệ thuật đến mức khá uyên thâm.</w:t>
      </w:r>
    </w:p>
    <w:p w:rsidR="009C085D" w:rsidRPr="005E1812" w:rsidRDefault="009C085D" w:rsidP="007F1210">
      <w:pPr>
        <w:jc w:val="both"/>
        <w:rPr>
          <w:sz w:val="28"/>
          <w:szCs w:val="28"/>
          <w:lang w:val="fr-FR"/>
        </w:rPr>
      </w:pPr>
      <w:r w:rsidRPr="005E1812">
        <w:rPr>
          <w:sz w:val="28"/>
          <w:szCs w:val="28"/>
          <w:lang w:val="fr-FR"/>
        </w:rPr>
        <w:t>D. Chịu ảnh hưởng của tất cả các nền văn hóa, tiếp thu cái hay, phê phán cái giở của chúng.</w:t>
      </w:r>
    </w:p>
    <w:p w:rsidR="009C085D" w:rsidRPr="005E1812" w:rsidRDefault="009C085D" w:rsidP="007F1210">
      <w:pPr>
        <w:jc w:val="both"/>
        <w:rPr>
          <w:b/>
          <w:sz w:val="28"/>
          <w:szCs w:val="28"/>
          <w:lang w:val="fr-FR"/>
        </w:rPr>
      </w:pPr>
      <w:r w:rsidRPr="005E1812">
        <w:rPr>
          <w:b/>
          <w:sz w:val="28"/>
          <w:szCs w:val="28"/>
          <w:lang w:val="fr-FR"/>
        </w:rPr>
        <w:t>2. Phong cách Hồ Chí Minh là gì ?</w:t>
      </w:r>
    </w:p>
    <w:p w:rsidR="009C085D" w:rsidRPr="005E1812" w:rsidRDefault="009C085D" w:rsidP="007F1210">
      <w:pPr>
        <w:jc w:val="both"/>
        <w:rPr>
          <w:sz w:val="28"/>
          <w:szCs w:val="28"/>
          <w:lang w:val="fr-FR"/>
        </w:rPr>
      </w:pPr>
      <w:r w:rsidRPr="005E1812">
        <w:rPr>
          <w:sz w:val="28"/>
          <w:szCs w:val="28"/>
          <w:lang w:val="fr-FR"/>
        </w:rPr>
        <w:t>A. Nhân cách rất Việt Nam.</w:t>
      </w:r>
    </w:p>
    <w:p w:rsidR="009C085D" w:rsidRPr="005E1812" w:rsidRDefault="009C085D" w:rsidP="007F1210">
      <w:pPr>
        <w:jc w:val="both"/>
        <w:rPr>
          <w:sz w:val="28"/>
          <w:szCs w:val="28"/>
          <w:lang w:val="fr-FR"/>
        </w:rPr>
      </w:pPr>
      <w:r w:rsidRPr="005E1812">
        <w:rPr>
          <w:sz w:val="28"/>
          <w:szCs w:val="28"/>
          <w:lang w:val="fr-FR"/>
        </w:rPr>
        <w:t>B. Lối sống rất Việt Nam.</w:t>
      </w:r>
    </w:p>
    <w:p w:rsidR="009C085D" w:rsidRPr="005E1812" w:rsidRDefault="009C085D" w:rsidP="007F1210">
      <w:pPr>
        <w:jc w:val="both"/>
        <w:rPr>
          <w:sz w:val="28"/>
          <w:szCs w:val="28"/>
          <w:lang w:val="fr-FR"/>
        </w:rPr>
      </w:pPr>
      <w:r w:rsidRPr="005E1812">
        <w:rPr>
          <w:sz w:val="28"/>
          <w:szCs w:val="28"/>
          <w:lang w:val="fr-FR"/>
        </w:rPr>
        <w:t>C. Gốc văn hóa dân tộc vô cùng vững chắc.</w:t>
      </w:r>
    </w:p>
    <w:p w:rsidR="009C085D" w:rsidRPr="005E1812" w:rsidRDefault="009C085D" w:rsidP="007F1210">
      <w:pPr>
        <w:jc w:val="both"/>
        <w:rPr>
          <w:sz w:val="28"/>
          <w:szCs w:val="28"/>
          <w:lang w:val="fr-FR"/>
        </w:rPr>
      </w:pPr>
      <w:r w:rsidRPr="005E1812">
        <w:rPr>
          <w:sz w:val="28"/>
          <w:szCs w:val="28"/>
          <w:lang w:val="fr-FR"/>
        </w:rPr>
        <w:t>D. Rất phương Đông đồng thời rất mới, rất hiện đại.</w:t>
      </w:r>
    </w:p>
    <w:p w:rsidR="009C085D" w:rsidRPr="005E1812" w:rsidRDefault="009C085D" w:rsidP="007F1210">
      <w:pPr>
        <w:jc w:val="both"/>
        <w:rPr>
          <w:b/>
          <w:sz w:val="28"/>
          <w:szCs w:val="28"/>
          <w:lang w:val="fr-FR"/>
        </w:rPr>
      </w:pPr>
      <w:r w:rsidRPr="005E1812">
        <w:rPr>
          <w:b/>
          <w:sz w:val="28"/>
          <w:szCs w:val="28"/>
          <w:lang w:val="fr-FR"/>
        </w:rPr>
        <w:t>3. Vẻ đẹp của phong cách Hồ Chí Minh là gì ?</w:t>
      </w:r>
    </w:p>
    <w:p w:rsidR="009C085D" w:rsidRPr="005E1812" w:rsidRDefault="009C085D" w:rsidP="007F1210">
      <w:pPr>
        <w:jc w:val="both"/>
        <w:rPr>
          <w:sz w:val="28"/>
          <w:szCs w:val="28"/>
          <w:lang w:val="fr-FR"/>
        </w:rPr>
      </w:pPr>
      <w:r w:rsidRPr="005E1812">
        <w:rPr>
          <w:sz w:val="28"/>
          <w:szCs w:val="28"/>
          <w:lang w:val="fr-FR"/>
        </w:rPr>
        <w:t>A. Truyền thống văn hóa dân tộc.</w:t>
      </w:r>
    </w:p>
    <w:p w:rsidR="009C085D" w:rsidRPr="005E1812" w:rsidRDefault="009C085D" w:rsidP="007F1210">
      <w:pPr>
        <w:jc w:val="both"/>
        <w:rPr>
          <w:sz w:val="28"/>
          <w:szCs w:val="28"/>
          <w:lang w:val="fr-FR"/>
        </w:rPr>
      </w:pPr>
      <w:r w:rsidRPr="005E1812">
        <w:rPr>
          <w:sz w:val="28"/>
          <w:szCs w:val="28"/>
          <w:lang w:val="fr-FR"/>
        </w:rPr>
        <w:t>B. Tinh  hoa văn hóa nhân loại.</w:t>
      </w:r>
    </w:p>
    <w:p w:rsidR="009C085D" w:rsidRPr="005E1812" w:rsidRDefault="009C085D" w:rsidP="007F1210">
      <w:pPr>
        <w:jc w:val="both"/>
        <w:rPr>
          <w:sz w:val="28"/>
          <w:szCs w:val="28"/>
          <w:lang w:val="fr-FR"/>
        </w:rPr>
      </w:pPr>
      <w:r w:rsidRPr="005E1812">
        <w:rPr>
          <w:sz w:val="28"/>
          <w:szCs w:val="28"/>
          <w:lang w:val="fr-FR"/>
        </w:rPr>
        <w:t>C. Vĩ đại và giản dị.</w:t>
      </w:r>
    </w:p>
    <w:p w:rsidR="009C085D" w:rsidRPr="005E1812" w:rsidRDefault="009C085D" w:rsidP="007F1210">
      <w:pPr>
        <w:jc w:val="both"/>
        <w:rPr>
          <w:sz w:val="28"/>
          <w:szCs w:val="28"/>
          <w:lang w:val="fr-FR"/>
        </w:rPr>
      </w:pPr>
      <w:r w:rsidRPr="005E1812">
        <w:rPr>
          <w:sz w:val="28"/>
          <w:szCs w:val="28"/>
          <w:lang w:val="fr-FR"/>
        </w:rPr>
        <w:t>D. Kết hợp hài hòa những vẻ đẹp đó.</w:t>
      </w:r>
    </w:p>
    <w:p w:rsidR="009C085D" w:rsidRPr="005E1812" w:rsidRDefault="009C085D" w:rsidP="007F1210">
      <w:pPr>
        <w:jc w:val="both"/>
        <w:rPr>
          <w:b/>
          <w:sz w:val="28"/>
          <w:szCs w:val="28"/>
          <w:lang w:val="fr-FR"/>
        </w:rPr>
      </w:pPr>
      <w:r w:rsidRPr="005E1812">
        <w:rPr>
          <w:b/>
          <w:sz w:val="28"/>
          <w:szCs w:val="28"/>
          <w:lang w:val="fr-FR"/>
        </w:rPr>
        <w:t>4. Học tập và rèn luyện theo phong cách của Bác Hồ, mỗi chúng ta cần làm gì ?</w:t>
      </w:r>
    </w:p>
    <w:p w:rsidR="009C085D" w:rsidRPr="005E1812" w:rsidRDefault="009C085D" w:rsidP="007F1210">
      <w:pPr>
        <w:jc w:val="both"/>
        <w:rPr>
          <w:sz w:val="28"/>
          <w:szCs w:val="28"/>
          <w:lang w:val="fr-FR"/>
        </w:rPr>
      </w:pPr>
      <w:r w:rsidRPr="005E1812">
        <w:rPr>
          <w:sz w:val="28"/>
          <w:szCs w:val="28"/>
          <w:lang w:val="fr-FR"/>
        </w:rPr>
        <w:t>A. Hiểu sâu sắc vẻ đẹp của phong cách Hồ Chí Minh.</w:t>
      </w:r>
    </w:p>
    <w:p w:rsidR="009C085D" w:rsidRPr="005E1812" w:rsidRDefault="009C085D" w:rsidP="007F1210">
      <w:pPr>
        <w:jc w:val="both"/>
        <w:rPr>
          <w:sz w:val="28"/>
          <w:szCs w:val="28"/>
          <w:lang w:val="fr-FR"/>
        </w:rPr>
      </w:pPr>
      <w:r w:rsidRPr="005E1812">
        <w:rPr>
          <w:sz w:val="28"/>
          <w:szCs w:val="28"/>
          <w:lang w:val="fr-FR"/>
        </w:rPr>
        <w:t>B. Làm tốt 5 điều Bác Hồ dạy.</w:t>
      </w:r>
    </w:p>
    <w:p w:rsidR="009C085D" w:rsidRPr="005E1812" w:rsidRDefault="009C085D" w:rsidP="007F1210">
      <w:pPr>
        <w:jc w:val="both"/>
        <w:rPr>
          <w:sz w:val="28"/>
          <w:szCs w:val="28"/>
          <w:lang w:val="fr-FR"/>
        </w:rPr>
      </w:pPr>
      <w:r w:rsidRPr="005E1812">
        <w:rPr>
          <w:sz w:val="28"/>
          <w:szCs w:val="28"/>
          <w:lang w:val="fr-FR"/>
        </w:rPr>
        <w:t>C. Sống thật trong sạch, giản dị và có ích.</w:t>
      </w:r>
    </w:p>
    <w:p w:rsidR="009C085D" w:rsidRPr="005E1812" w:rsidRDefault="009C085D" w:rsidP="007F1210">
      <w:pPr>
        <w:jc w:val="both"/>
        <w:rPr>
          <w:b/>
          <w:sz w:val="28"/>
          <w:szCs w:val="28"/>
          <w:lang w:val="fr-FR"/>
        </w:rPr>
      </w:pPr>
      <w:r w:rsidRPr="005E1812">
        <w:rPr>
          <w:sz w:val="28"/>
          <w:szCs w:val="28"/>
          <w:lang w:val="fr-FR"/>
        </w:rPr>
        <w:t>D. Làm nhiều việc tốt, giúp đỡ mọi người.</w:t>
      </w:r>
    </w:p>
    <w:p w:rsidR="009C085D" w:rsidRPr="005E1812" w:rsidRDefault="009C085D" w:rsidP="007F1210">
      <w:pPr>
        <w:jc w:val="both"/>
        <w:rPr>
          <w:b/>
          <w:sz w:val="28"/>
          <w:szCs w:val="28"/>
          <w:lang w:val="fr-FR"/>
        </w:rPr>
      </w:pPr>
      <w:r w:rsidRPr="005E1812">
        <w:rPr>
          <w:b/>
          <w:sz w:val="28"/>
          <w:szCs w:val="28"/>
          <w:lang w:val="fr-FR"/>
        </w:rPr>
        <w:t>3. Bài mới:</w:t>
      </w:r>
    </w:p>
    <w:p w:rsidR="009C085D" w:rsidRPr="005E1812" w:rsidRDefault="009C085D" w:rsidP="007F1210">
      <w:pPr>
        <w:jc w:val="both"/>
        <w:rPr>
          <w:b/>
          <w:sz w:val="28"/>
          <w:szCs w:val="28"/>
          <w:lang w:val="fr-FR"/>
        </w:rPr>
      </w:pPr>
      <w:r w:rsidRPr="005E1812">
        <w:rPr>
          <w:b/>
          <w:sz w:val="28"/>
          <w:szCs w:val="28"/>
          <w:lang w:val="fr-FR"/>
        </w:rPr>
        <w:t>Hoạt động 1: Khởi động</w:t>
      </w:r>
    </w:p>
    <w:p w:rsidR="009C085D" w:rsidRPr="005E1812" w:rsidRDefault="009C085D" w:rsidP="007F1210">
      <w:pPr>
        <w:jc w:val="both"/>
        <w:rPr>
          <w:sz w:val="28"/>
          <w:szCs w:val="28"/>
          <w:lang w:val="fr-FR"/>
        </w:rPr>
      </w:pPr>
      <w:r w:rsidRPr="005E1812">
        <w:rPr>
          <w:b/>
          <w:sz w:val="28"/>
          <w:szCs w:val="28"/>
          <w:lang w:val="fr-FR"/>
        </w:rPr>
        <w:t>* Hình thức tổ chức:</w:t>
      </w:r>
      <w:r w:rsidRPr="005E1812">
        <w:rPr>
          <w:sz w:val="28"/>
          <w:szCs w:val="28"/>
          <w:lang w:val="fr-FR"/>
        </w:rPr>
        <w:t xml:space="preserve"> thảo luận cặp đôi</w:t>
      </w:r>
    </w:p>
    <w:p w:rsidR="009C085D" w:rsidRPr="005E1812" w:rsidRDefault="009C085D" w:rsidP="007F1210">
      <w:pPr>
        <w:jc w:val="both"/>
        <w:rPr>
          <w:sz w:val="28"/>
          <w:szCs w:val="28"/>
          <w:lang w:val="fr-FR"/>
        </w:rPr>
      </w:pPr>
      <w:r w:rsidRPr="005E1812">
        <w:rPr>
          <w:b/>
          <w:sz w:val="28"/>
          <w:szCs w:val="28"/>
          <w:lang w:val="fr-FR"/>
        </w:rPr>
        <w:lastRenderedPageBreak/>
        <w:t xml:space="preserve">* Mục tiêu: </w:t>
      </w:r>
      <w:r w:rsidRPr="005E1812">
        <w:rPr>
          <w:sz w:val="28"/>
          <w:szCs w:val="28"/>
          <w:lang w:val="fr-FR"/>
        </w:rPr>
        <w:t xml:space="preserve"> Tạo sự hứng khởi cho học sinh đồng thời giúp cho các em nhớ lại kiến thức lịch sử về sự kiện Mĩ ném hai quả bom nguyên tử xuống hai thành phố của Nhật Bản trong Chiến tranh thế giới thứ hai.</w:t>
      </w:r>
    </w:p>
    <w:p w:rsidR="009C085D" w:rsidRPr="005E1812" w:rsidRDefault="009C085D" w:rsidP="007F1210">
      <w:pPr>
        <w:jc w:val="both"/>
        <w:rPr>
          <w:b/>
          <w:sz w:val="28"/>
          <w:szCs w:val="28"/>
          <w:lang w:val="fr-FR"/>
        </w:rPr>
      </w:pPr>
      <w:r w:rsidRPr="005E1812">
        <w:rPr>
          <w:b/>
          <w:sz w:val="28"/>
          <w:szCs w:val="28"/>
          <w:lang w:val="fr-FR"/>
        </w:rPr>
        <w:t>* Các bước hoạt động:</w:t>
      </w:r>
    </w:p>
    <w:p w:rsidR="009C085D" w:rsidRPr="005E1812" w:rsidRDefault="009C085D" w:rsidP="007F1210">
      <w:pPr>
        <w:jc w:val="both"/>
        <w:rPr>
          <w:sz w:val="28"/>
          <w:szCs w:val="28"/>
          <w:lang w:val="fr-FR"/>
        </w:rPr>
      </w:pPr>
      <w:r w:rsidRPr="005E1812">
        <w:rPr>
          <w:b/>
          <w:sz w:val="28"/>
          <w:szCs w:val="28"/>
          <w:lang w:val="fr-FR"/>
        </w:rPr>
        <w:t xml:space="preserve">Bước 1: </w:t>
      </w:r>
      <w:r w:rsidRPr="005E1812">
        <w:rPr>
          <w:sz w:val="28"/>
          <w:szCs w:val="28"/>
          <w:lang w:val="fr-FR"/>
        </w:rPr>
        <w:t>GV giao nhiệm vụ cho học sinh thảo luận:</w:t>
      </w:r>
    </w:p>
    <w:p w:rsidR="009C085D" w:rsidRPr="005E1812" w:rsidRDefault="009C085D" w:rsidP="007F1210">
      <w:pPr>
        <w:jc w:val="both"/>
        <w:rPr>
          <w:sz w:val="28"/>
          <w:szCs w:val="28"/>
          <w:lang w:val="fr-FR"/>
        </w:rPr>
      </w:pPr>
      <w:r w:rsidRPr="005E1812">
        <w:rPr>
          <w:sz w:val="28"/>
          <w:szCs w:val="28"/>
          <w:lang w:val="fr-FR"/>
        </w:rPr>
        <w:t>? Em hãy cho biết trong chiến tranh thế giới thứ hai Mĩ đã ném hai quả bom nguyên tử xuống hai thành phố nào của Nhạt Bản ? Hậu quả của việc ném bom ấy đối với hai thành phố này là gì ?</w:t>
      </w:r>
    </w:p>
    <w:p w:rsidR="009C085D" w:rsidRPr="005E1812" w:rsidRDefault="009C085D" w:rsidP="007F1210">
      <w:pPr>
        <w:jc w:val="both"/>
        <w:rPr>
          <w:sz w:val="28"/>
          <w:szCs w:val="28"/>
          <w:lang w:val="fr-FR"/>
        </w:rPr>
      </w:pPr>
      <w:r w:rsidRPr="005E1812">
        <w:rPr>
          <w:b/>
          <w:sz w:val="28"/>
          <w:szCs w:val="28"/>
          <w:lang w:val="fr-FR"/>
        </w:rPr>
        <w:t xml:space="preserve">Bước 2: </w:t>
      </w:r>
      <w:r w:rsidRPr="005E1812">
        <w:rPr>
          <w:sz w:val="28"/>
          <w:szCs w:val="28"/>
          <w:lang w:val="fr-FR"/>
        </w:rPr>
        <w:t>HS suy nghĩ, thảo luận, trả lời và nhận xét.</w:t>
      </w:r>
    </w:p>
    <w:p w:rsidR="009C085D" w:rsidRPr="005E1812" w:rsidRDefault="009C085D" w:rsidP="007F1210">
      <w:pPr>
        <w:jc w:val="both"/>
        <w:rPr>
          <w:b/>
          <w:sz w:val="28"/>
          <w:szCs w:val="28"/>
          <w:lang w:val="fr-FR"/>
        </w:rPr>
      </w:pPr>
      <w:r w:rsidRPr="005E1812">
        <w:rPr>
          <w:b/>
          <w:sz w:val="28"/>
          <w:szCs w:val="28"/>
          <w:lang w:val="fr-FR"/>
        </w:rPr>
        <w:t>-</w:t>
      </w:r>
      <w:r w:rsidRPr="005E1812">
        <w:rPr>
          <w:sz w:val="28"/>
          <w:szCs w:val="28"/>
          <w:lang w:val="fr-FR"/>
        </w:rPr>
        <w:t xml:space="preserve"> Đáp án:Mĩ ném hai quả bom nguyên tử xuống hai tp Hi-rô-xi-ma và Na-ga-xa-ki của Nhật Bản đã làm cho hai triệu người chết và phá hủy toàn bộ những thành tựu đã đạt được của hai thành phố này.</w:t>
      </w:r>
    </w:p>
    <w:p w:rsidR="009C085D" w:rsidRPr="005E1812" w:rsidRDefault="009C085D" w:rsidP="007F1210">
      <w:pPr>
        <w:jc w:val="both"/>
        <w:rPr>
          <w:sz w:val="28"/>
          <w:szCs w:val="28"/>
          <w:lang w:val="fr-FR"/>
        </w:rPr>
      </w:pPr>
      <w:r w:rsidRPr="005E1812">
        <w:rPr>
          <w:b/>
          <w:sz w:val="28"/>
          <w:szCs w:val="28"/>
          <w:lang w:val="fr-FR"/>
        </w:rPr>
        <w:t>Bước 4</w:t>
      </w:r>
      <w:r w:rsidRPr="005E1812">
        <w:rPr>
          <w:sz w:val="28"/>
          <w:szCs w:val="28"/>
          <w:lang w:val="fr-FR"/>
        </w:rPr>
        <w:t xml:space="preserve">: GV chốt ý </w:t>
      </w:r>
    </w:p>
    <w:p w:rsidR="009C085D" w:rsidRPr="005E1812" w:rsidRDefault="009C085D" w:rsidP="007F1210">
      <w:pPr>
        <w:jc w:val="both"/>
        <w:rPr>
          <w:sz w:val="28"/>
          <w:szCs w:val="28"/>
          <w:lang w:val="fr-FR"/>
        </w:rPr>
      </w:pPr>
      <w:r w:rsidRPr="005E1812">
        <w:rPr>
          <w:sz w:val="28"/>
          <w:szCs w:val="28"/>
          <w:lang w:val="fr-FR"/>
        </w:rPr>
        <w:t xml:space="preserve"> Những ngày đầu tháng 8/1945 chỉ với 2 quả bom nguyên tử đầu tiên ném xuống 2 thành phố Hi-rô-xi-ma và Na-ga-xa-ki, đế quốc Mỹ đã làm 2 triệu người Nhật Bản thiệt mạng và còn để lại di họa đến bây giờ. Thế kỷ XX, thế giới phát minh ra nguyên tử hạt nhân, đồng thời cũng phát minh ra những vũ khí hủy diệt, giết người hàng loạt khủng khiếp. Từ đó đến nay và cả trong tương lai nguy cơ một cuộc chiến tranh hạt nhân tiêu diệt cả thế giới luôn luôn tiềm ẩn và đe dọa nhân loại. Đấu tranh vì một thế giới hòa bình luôn là một trong những nhiệm vụ vẻ vang nhưng cũng khó khăn nhất của nhân dân các nước. Hôm nay chúng ta nghe tiếng nói của một nhà văn nổi tiếng Nam Mĩ (Cô-lôm-bi-a) giải thưởng Nô ben văn học, tác giả của những tiểu thuyết hiện thực huyền ảo lừng danh: Ga-bri-en Gác-xi-a Mác-két.</w:t>
      </w:r>
    </w:p>
    <w:tbl>
      <w:tblPr>
        <w:tblStyle w:val="TableGrid"/>
        <w:tblW w:w="0" w:type="auto"/>
        <w:tblLook w:val="04A0" w:firstRow="1" w:lastRow="0" w:firstColumn="1" w:lastColumn="0" w:noHBand="0" w:noVBand="1"/>
      </w:tblPr>
      <w:tblGrid>
        <w:gridCol w:w="4672"/>
        <w:gridCol w:w="4673"/>
      </w:tblGrid>
      <w:tr w:rsidR="009C085D" w:rsidRPr="005E1812" w:rsidTr="009C085D">
        <w:tc>
          <w:tcPr>
            <w:tcW w:w="4672" w:type="dxa"/>
          </w:tcPr>
          <w:p w:rsidR="009C085D" w:rsidRPr="005E1812" w:rsidRDefault="009C085D" w:rsidP="007F1210">
            <w:pPr>
              <w:jc w:val="center"/>
              <w:rPr>
                <w:b/>
                <w:sz w:val="28"/>
                <w:szCs w:val="28"/>
                <w:lang w:val="fr-FR"/>
              </w:rPr>
            </w:pPr>
            <w:r w:rsidRPr="005E1812">
              <w:rPr>
                <w:b/>
                <w:sz w:val="28"/>
                <w:szCs w:val="28"/>
                <w:lang w:val="fr-FR"/>
              </w:rPr>
              <w:t>Hoạt động của GV và HS</w:t>
            </w:r>
          </w:p>
        </w:tc>
        <w:tc>
          <w:tcPr>
            <w:tcW w:w="4673" w:type="dxa"/>
          </w:tcPr>
          <w:p w:rsidR="009C085D" w:rsidRPr="005E1812" w:rsidRDefault="009C085D" w:rsidP="007F1210">
            <w:pPr>
              <w:jc w:val="center"/>
              <w:rPr>
                <w:b/>
                <w:sz w:val="28"/>
                <w:szCs w:val="28"/>
                <w:lang w:val="fr-FR"/>
              </w:rPr>
            </w:pPr>
            <w:r w:rsidRPr="005E1812">
              <w:rPr>
                <w:b/>
                <w:sz w:val="28"/>
                <w:szCs w:val="28"/>
                <w:lang w:val="fr-FR"/>
              </w:rPr>
              <w:t>Nội dung, yêu cầu cần đạt</w:t>
            </w:r>
          </w:p>
        </w:tc>
      </w:tr>
      <w:tr w:rsidR="009C085D" w:rsidRPr="005E1812" w:rsidTr="009C085D">
        <w:tc>
          <w:tcPr>
            <w:tcW w:w="4672" w:type="dxa"/>
          </w:tcPr>
          <w:p w:rsidR="009C085D" w:rsidRPr="005E1812" w:rsidRDefault="009C085D" w:rsidP="007F1210">
            <w:pPr>
              <w:jc w:val="both"/>
              <w:rPr>
                <w:b/>
                <w:sz w:val="28"/>
                <w:szCs w:val="28"/>
                <w:lang w:val="fr-FR"/>
              </w:rPr>
            </w:pPr>
            <w:r w:rsidRPr="005E1812">
              <w:rPr>
                <w:b/>
                <w:sz w:val="28"/>
                <w:szCs w:val="28"/>
                <w:lang w:val="fr-FR"/>
              </w:rPr>
              <w:t xml:space="preserve">Hoạt động 2 : Hình thành kiến thức </w:t>
            </w:r>
          </w:p>
          <w:p w:rsidR="009C085D" w:rsidRPr="005E1812" w:rsidRDefault="009C085D" w:rsidP="007F1210">
            <w:pPr>
              <w:jc w:val="both"/>
              <w:rPr>
                <w:b/>
                <w:sz w:val="28"/>
                <w:szCs w:val="28"/>
                <w:lang w:val="fr-FR"/>
              </w:rPr>
            </w:pPr>
            <w:r w:rsidRPr="005E1812">
              <w:rPr>
                <w:b/>
                <w:sz w:val="28"/>
                <w:szCs w:val="28"/>
                <w:lang w:val="fr-FR"/>
              </w:rPr>
              <w:t>Hoạt động tìm hiểu tác giả, tác phẩm.</w:t>
            </w:r>
          </w:p>
          <w:p w:rsidR="009C085D" w:rsidRPr="005E1812" w:rsidRDefault="009C085D" w:rsidP="007F1210">
            <w:pPr>
              <w:jc w:val="both"/>
              <w:rPr>
                <w:sz w:val="28"/>
                <w:szCs w:val="28"/>
                <w:lang w:val="fr-FR"/>
              </w:rPr>
            </w:pPr>
            <w:r w:rsidRPr="005E1812">
              <w:rPr>
                <w:b/>
                <w:sz w:val="28"/>
                <w:szCs w:val="28"/>
                <w:lang w:val="fr-FR"/>
              </w:rPr>
              <w:t xml:space="preserve">- Hình thức: </w:t>
            </w:r>
            <w:r w:rsidRPr="005E1812">
              <w:rPr>
                <w:sz w:val="28"/>
                <w:szCs w:val="28"/>
                <w:lang w:val="fr-FR"/>
              </w:rPr>
              <w:t>tổ chức hoạt động cá nhân</w:t>
            </w:r>
          </w:p>
          <w:p w:rsidR="009C085D" w:rsidRPr="005E1812" w:rsidRDefault="009C085D" w:rsidP="007F1210">
            <w:pPr>
              <w:jc w:val="both"/>
              <w:rPr>
                <w:sz w:val="28"/>
                <w:szCs w:val="28"/>
                <w:lang w:val="fr-FR"/>
              </w:rPr>
            </w:pPr>
            <w:r w:rsidRPr="005E1812">
              <w:rPr>
                <w:b/>
                <w:sz w:val="28"/>
                <w:szCs w:val="28"/>
                <w:lang w:val="fr-FR"/>
              </w:rPr>
              <w:t>- Mục tiêu:</w:t>
            </w:r>
            <w:r w:rsidRPr="005E1812">
              <w:rPr>
                <w:sz w:val="28"/>
                <w:szCs w:val="28"/>
                <w:lang w:val="fr-FR"/>
              </w:rPr>
              <w:t xml:space="preserve"> Học sinh nắm được một số nét cơ bản về tác giả và tác phẩm, hoàn cảnh ra đời tác phẩm.</w:t>
            </w:r>
          </w:p>
          <w:p w:rsidR="009C085D" w:rsidRPr="005E1812" w:rsidRDefault="009C085D" w:rsidP="007F1210">
            <w:pPr>
              <w:jc w:val="both"/>
              <w:rPr>
                <w:sz w:val="28"/>
                <w:szCs w:val="28"/>
                <w:lang w:val="fr-FR"/>
              </w:rPr>
            </w:pPr>
            <w:r w:rsidRPr="005E1812">
              <w:rPr>
                <w:b/>
                <w:sz w:val="28"/>
                <w:szCs w:val="28"/>
                <w:lang w:val="fr-FR"/>
              </w:rPr>
              <w:t xml:space="preserve">Bước 1: </w:t>
            </w:r>
            <w:r w:rsidRPr="005E1812">
              <w:rPr>
                <w:sz w:val="28"/>
                <w:szCs w:val="28"/>
                <w:lang w:val="fr-FR"/>
              </w:rPr>
              <w:t xml:space="preserve">GV giao nhiệm vụ cho học sinh </w:t>
            </w:r>
          </w:p>
          <w:p w:rsidR="009C085D" w:rsidRPr="005E1812" w:rsidRDefault="009C085D" w:rsidP="007F1210">
            <w:pPr>
              <w:jc w:val="both"/>
              <w:rPr>
                <w:sz w:val="28"/>
                <w:szCs w:val="28"/>
                <w:lang w:val="fr-FR"/>
              </w:rPr>
            </w:pPr>
            <w:r w:rsidRPr="005E1812">
              <w:rPr>
                <w:sz w:val="28"/>
                <w:szCs w:val="28"/>
                <w:lang w:val="fr-FR"/>
              </w:rPr>
              <w:t>? Dựa vào phần chú thích em hãy giới thiệu vài nét chính về tác giả, tác phẩm ?</w:t>
            </w:r>
          </w:p>
          <w:p w:rsidR="009C085D" w:rsidRPr="005E1812" w:rsidRDefault="009C085D" w:rsidP="007F1210">
            <w:pPr>
              <w:jc w:val="both"/>
              <w:rPr>
                <w:sz w:val="28"/>
                <w:szCs w:val="28"/>
                <w:lang w:val="fr-FR"/>
              </w:rPr>
            </w:pPr>
            <w:r w:rsidRPr="005E1812">
              <w:rPr>
                <w:b/>
                <w:sz w:val="28"/>
                <w:szCs w:val="28"/>
                <w:lang w:val="fr-FR"/>
              </w:rPr>
              <w:t xml:space="preserve">Bước 2: </w:t>
            </w:r>
            <w:r w:rsidRPr="005E1812">
              <w:rPr>
                <w:sz w:val="28"/>
                <w:szCs w:val="28"/>
                <w:lang w:val="fr-FR"/>
              </w:rPr>
              <w:t>HS suy nghĩ, trả lời và nhận xét.</w:t>
            </w:r>
          </w:p>
          <w:p w:rsidR="009C085D" w:rsidRPr="005E1812" w:rsidRDefault="009C085D" w:rsidP="007F1210">
            <w:pPr>
              <w:jc w:val="both"/>
              <w:rPr>
                <w:sz w:val="28"/>
                <w:szCs w:val="28"/>
                <w:lang w:val="fr-FR"/>
              </w:rPr>
            </w:pPr>
            <w:r w:rsidRPr="005E1812">
              <w:rPr>
                <w:b/>
                <w:sz w:val="28"/>
                <w:szCs w:val="28"/>
                <w:lang w:val="fr-FR"/>
              </w:rPr>
              <w:t>Bước 4</w:t>
            </w:r>
            <w:r w:rsidRPr="005E1812">
              <w:rPr>
                <w:sz w:val="28"/>
                <w:szCs w:val="28"/>
                <w:lang w:val="fr-FR"/>
              </w:rPr>
              <w:t xml:space="preserve">: GV chốt ý </w:t>
            </w:r>
          </w:p>
          <w:p w:rsidR="009C085D" w:rsidRPr="005E1812" w:rsidRDefault="009C085D" w:rsidP="007F1210">
            <w:pPr>
              <w:jc w:val="both"/>
              <w:rPr>
                <w:b/>
                <w:sz w:val="28"/>
                <w:szCs w:val="28"/>
                <w:lang w:val="fr-FR"/>
              </w:rPr>
            </w:pPr>
            <w:r w:rsidRPr="005E1812">
              <w:rPr>
                <w:b/>
                <w:sz w:val="28"/>
                <w:szCs w:val="28"/>
                <w:lang w:val="fr-FR"/>
              </w:rPr>
              <w:t>Hoạt động đọc hiểu văn bản.</w:t>
            </w:r>
          </w:p>
          <w:p w:rsidR="009C085D" w:rsidRPr="005E1812" w:rsidRDefault="009C085D" w:rsidP="007F1210">
            <w:pPr>
              <w:jc w:val="both"/>
              <w:rPr>
                <w:sz w:val="28"/>
                <w:szCs w:val="28"/>
                <w:lang w:val="fr-FR"/>
              </w:rPr>
            </w:pPr>
            <w:r w:rsidRPr="005E1812">
              <w:rPr>
                <w:sz w:val="28"/>
                <w:szCs w:val="28"/>
                <w:lang w:val="fr-FR"/>
              </w:rPr>
              <w:t>* Hình thức : Cá nhân, thảo luận nhóm.</w:t>
            </w:r>
          </w:p>
          <w:p w:rsidR="009C085D" w:rsidRPr="005E1812" w:rsidRDefault="009C085D" w:rsidP="007F1210">
            <w:pPr>
              <w:jc w:val="both"/>
              <w:rPr>
                <w:sz w:val="28"/>
                <w:szCs w:val="28"/>
                <w:lang w:val="fr-FR"/>
              </w:rPr>
            </w:pPr>
            <w:r w:rsidRPr="005E1812">
              <w:rPr>
                <w:sz w:val="28"/>
                <w:szCs w:val="28"/>
                <w:lang w:val="fr-FR"/>
              </w:rPr>
              <w:t>* Mục tiêu : Rèn kĩ năng đọc, tiếp cận văn bản, phát hiện kiểu văn bản và chia bố cục của văn bản.</w:t>
            </w:r>
          </w:p>
          <w:p w:rsidR="009C085D" w:rsidRPr="005E1812" w:rsidRDefault="009C085D" w:rsidP="007F1210">
            <w:pPr>
              <w:jc w:val="both"/>
              <w:rPr>
                <w:sz w:val="28"/>
                <w:szCs w:val="28"/>
                <w:lang w:val="fr-FR"/>
              </w:rPr>
            </w:pPr>
            <w:r w:rsidRPr="005E1812">
              <w:rPr>
                <w:b/>
                <w:sz w:val="28"/>
                <w:szCs w:val="28"/>
                <w:lang w:val="fr-FR"/>
              </w:rPr>
              <w:t xml:space="preserve">- </w:t>
            </w:r>
            <w:r w:rsidRPr="005E1812">
              <w:rPr>
                <w:sz w:val="28"/>
                <w:szCs w:val="28"/>
                <w:lang w:val="fr-FR"/>
              </w:rPr>
              <w:t xml:space="preserve">G/v hướng dẫn học sinh: Văn bản đề cập đến nhiều lĩnh vực quân sự, chính </w:t>
            </w:r>
            <w:r w:rsidRPr="005E1812">
              <w:rPr>
                <w:sz w:val="28"/>
                <w:szCs w:val="28"/>
                <w:lang w:val="fr-FR"/>
              </w:rPr>
              <w:lastRenderedPageBreak/>
              <w:t>trị, KH địa chất, với nhiều thuật ngữ, tên gọi các loại vũ khí … nên khi đọc cần chú ý đọc chính xác, rõ ràng với giọng dứt khoát, đanh thép. Chú ý các từ phiên âm,các từ viết tắt, các con số, các thuật ngữ  làm rõ từng luận cứ của tác giả.</w:t>
            </w:r>
          </w:p>
          <w:p w:rsidR="009C085D" w:rsidRPr="005E1812" w:rsidRDefault="009C085D" w:rsidP="007F1210">
            <w:pPr>
              <w:jc w:val="both"/>
              <w:rPr>
                <w:sz w:val="28"/>
                <w:szCs w:val="28"/>
                <w:lang w:val="fr-FR"/>
              </w:rPr>
            </w:pPr>
            <w:r w:rsidRPr="005E1812">
              <w:rPr>
                <w:sz w:val="28"/>
                <w:szCs w:val="28"/>
                <w:lang w:val="fr-FR"/>
              </w:rPr>
              <w:t>- G/v đọc : Từ đầu đến "sống tốt đẹp hơn" và gọi hai học sinh đọc tiếp.</w:t>
            </w:r>
          </w:p>
          <w:p w:rsidR="009C085D" w:rsidRPr="005E1812" w:rsidRDefault="009C085D" w:rsidP="007F1210">
            <w:pPr>
              <w:jc w:val="both"/>
              <w:rPr>
                <w:sz w:val="28"/>
                <w:szCs w:val="28"/>
                <w:lang w:val="fr-FR"/>
              </w:rPr>
            </w:pPr>
            <w:r w:rsidRPr="005E1812">
              <w:rPr>
                <w:sz w:val="28"/>
                <w:szCs w:val="28"/>
                <w:lang w:val="fr-FR"/>
              </w:rPr>
              <w:t>- G/v cho học sinh giải nghĩa các từ: Dịch hạch, FAO, kỉ địa chất, thanh gươm Đa-mô-clét</w:t>
            </w:r>
          </w:p>
          <w:p w:rsidR="009C085D" w:rsidRPr="005E1812" w:rsidRDefault="009C085D" w:rsidP="007F1210">
            <w:pPr>
              <w:jc w:val="both"/>
              <w:rPr>
                <w:sz w:val="28"/>
                <w:szCs w:val="28"/>
                <w:lang w:val="fr-FR"/>
              </w:rPr>
            </w:pPr>
            <w:r w:rsidRPr="005E1812">
              <w:rPr>
                <w:sz w:val="28"/>
                <w:szCs w:val="28"/>
                <w:lang w:val="fr-FR"/>
              </w:rPr>
              <w:t>+ Chú ý thêm các từ: hạt nhân, nguyên tử.</w:t>
            </w:r>
          </w:p>
          <w:p w:rsidR="009C085D" w:rsidRPr="005E1812" w:rsidRDefault="009C085D" w:rsidP="007F1210">
            <w:pPr>
              <w:jc w:val="both"/>
              <w:rPr>
                <w:sz w:val="28"/>
                <w:szCs w:val="28"/>
                <w:lang w:val="fr-FR"/>
              </w:rPr>
            </w:pPr>
            <w:r w:rsidRPr="005E1812">
              <w:rPr>
                <w:b/>
                <w:sz w:val="28"/>
                <w:szCs w:val="28"/>
                <w:lang w:val="fr-FR"/>
              </w:rPr>
              <w:t xml:space="preserve">- Bước 1: </w:t>
            </w:r>
            <w:r w:rsidRPr="005E1812">
              <w:rPr>
                <w:sz w:val="28"/>
                <w:szCs w:val="28"/>
                <w:lang w:val="fr-FR"/>
              </w:rPr>
              <w:t>GV chia lớp thành 4 nhóm để học sinh thảo luận thời gian thảo luận 5 phút, sau đó đại diện từng nhóm lên trả lời.</w:t>
            </w:r>
          </w:p>
          <w:p w:rsidR="009C085D" w:rsidRPr="005E1812" w:rsidRDefault="009C085D" w:rsidP="007F1210">
            <w:pPr>
              <w:jc w:val="both"/>
              <w:rPr>
                <w:sz w:val="28"/>
                <w:szCs w:val="28"/>
                <w:lang w:val="fr-FR"/>
              </w:rPr>
            </w:pPr>
            <w:r w:rsidRPr="005E1812">
              <w:rPr>
                <w:b/>
                <w:sz w:val="28"/>
                <w:szCs w:val="28"/>
                <w:lang w:val="fr-FR"/>
              </w:rPr>
              <w:t>Nhóm 1</w:t>
            </w:r>
            <w:r w:rsidRPr="005E1812">
              <w:rPr>
                <w:sz w:val="28"/>
                <w:szCs w:val="28"/>
                <w:lang w:val="fr-FR"/>
              </w:rPr>
              <w:t>: Văn bản này thuộc kiểu văn bản nào ?</w:t>
            </w:r>
          </w:p>
          <w:p w:rsidR="009C085D" w:rsidRPr="005E1812" w:rsidRDefault="009C085D" w:rsidP="007F1210">
            <w:pPr>
              <w:jc w:val="both"/>
              <w:rPr>
                <w:sz w:val="28"/>
                <w:szCs w:val="28"/>
                <w:lang w:val="fr-FR"/>
              </w:rPr>
            </w:pPr>
            <w:r w:rsidRPr="005E1812">
              <w:rPr>
                <w:b/>
                <w:sz w:val="28"/>
                <w:szCs w:val="28"/>
                <w:lang w:val="fr-FR"/>
              </w:rPr>
              <w:t>Nhóm 2:</w:t>
            </w:r>
            <w:r w:rsidRPr="005E1812">
              <w:rPr>
                <w:sz w:val="28"/>
                <w:szCs w:val="28"/>
                <w:lang w:val="fr-FR"/>
              </w:rPr>
              <w:t xml:space="preserve"> Cho biết văn bản có thể chia làm mấy phần?</w:t>
            </w:r>
          </w:p>
          <w:p w:rsidR="009C085D" w:rsidRPr="005E1812" w:rsidRDefault="009C085D" w:rsidP="007F1210">
            <w:pPr>
              <w:jc w:val="both"/>
              <w:rPr>
                <w:sz w:val="28"/>
                <w:szCs w:val="28"/>
                <w:lang w:val="fr-FR"/>
              </w:rPr>
            </w:pPr>
            <w:r w:rsidRPr="005E1812">
              <w:rPr>
                <w:b/>
                <w:sz w:val="28"/>
                <w:szCs w:val="28"/>
                <w:lang w:val="fr-FR"/>
              </w:rPr>
              <w:t>Nhóm 3:</w:t>
            </w:r>
            <w:r w:rsidRPr="005E1812">
              <w:rPr>
                <w:sz w:val="28"/>
                <w:szCs w:val="28"/>
                <w:lang w:val="fr-FR"/>
              </w:rPr>
              <w:t xml:space="preserve"> Luận điểm chủ chốt mà tác giả nêu và tìm cách giải quyết trong VB này là gì? </w:t>
            </w:r>
          </w:p>
          <w:p w:rsidR="009C085D" w:rsidRPr="005E1812" w:rsidRDefault="009C085D" w:rsidP="007F1210">
            <w:pPr>
              <w:jc w:val="both"/>
              <w:rPr>
                <w:sz w:val="28"/>
                <w:szCs w:val="28"/>
                <w:lang w:val="fr-FR"/>
              </w:rPr>
            </w:pPr>
            <w:r w:rsidRPr="005E1812">
              <w:rPr>
                <w:b/>
                <w:sz w:val="28"/>
                <w:szCs w:val="28"/>
                <w:lang w:val="fr-FR"/>
              </w:rPr>
              <w:t>Nhóm 4</w:t>
            </w:r>
            <w:r w:rsidRPr="005E1812">
              <w:rPr>
                <w:sz w:val="28"/>
                <w:szCs w:val="28"/>
                <w:lang w:val="fr-FR"/>
              </w:rPr>
              <w:t> : Để triển khai luận điểm tác giả đã đưa ra các luận cứ nào ? Nêu nhận xét về cách trình bày luận cứ của tác giả ?</w:t>
            </w:r>
          </w:p>
          <w:p w:rsidR="009C085D" w:rsidRPr="005E1812" w:rsidRDefault="009C085D" w:rsidP="007F1210">
            <w:pPr>
              <w:jc w:val="both"/>
              <w:rPr>
                <w:sz w:val="28"/>
                <w:szCs w:val="28"/>
                <w:lang w:val="fr-FR"/>
              </w:rPr>
            </w:pPr>
            <w:r w:rsidRPr="005E1812">
              <w:rPr>
                <w:b/>
                <w:sz w:val="28"/>
                <w:szCs w:val="28"/>
                <w:lang w:val="fr-FR"/>
              </w:rPr>
              <w:t xml:space="preserve">- Bước 2: </w:t>
            </w:r>
            <w:r w:rsidRPr="005E1812">
              <w:rPr>
                <w:sz w:val="28"/>
                <w:szCs w:val="28"/>
                <w:lang w:val="fr-FR"/>
              </w:rPr>
              <w:t>HS suy nghĩ, thảo luận theo cặp, trả lời và nhận xét.</w:t>
            </w:r>
          </w:p>
          <w:p w:rsidR="009C085D" w:rsidRPr="005E1812" w:rsidRDefault="009C085D" w:rsidP="007F1210">
            <w:pPr>
              <w:jc w:val="both"/>
              <w:rPr>
                <w:sz w:val="28"/>
                <w:szCs w:val="28"/>
                <w:lang w:val="fr-FR"/>
              </w:rPr>
            </w:pPr>
            <w:r w:rsidRPr="005E1812">
              <w:rPr>
                <w:b/>
                <w:sz w:val="28"/>
                <w:szCs w:val="28"/>
                <w:lang w:val="fr-FR"/>
              </w:rPr>
              <w:t>- Bước 4</w:t>
            </w:r>
            <w:r w:rsidRPr="005E1812">
              <w:rPr>
                <w:sz w:val="28"/>
                <w:szCs w:val="28"/>
                <w:lang w:val="fr-FR"/>
              </w:rPr>
              <w:t xml:space="preserve">: GV chốt ý </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Hoạt động tìm hiểu văn bản</w:t>
            </w:r>
          </w:p>
          <w:p w:rsidR="009C085D" w:rsidRPr="005E1812" w:rsidRDefault="009C085D" w:rsidP="007F1210">
            <w:pPr>
              <w:jc w:val="both"/>
              <w:rPr>
                <w:sz w:val="28"/>
                <w:szCs w:val="28"/>
                <w:lang w:val="fr-FR"/>
              </w:rPr>
            </w:pPr>
            <w:r w:rsidRPr="005E1812">
              <w:rPr>
                <w:sz w:val="28"/>
                <w:szCs w:val="28"/>
                <w:lang w:val="fr-FR"/>
              </w:rPr>
              <w:t>* Hình thức : cá nhân, thảo luận nhóm</w:t>
            </w:r>
          </w:p>
          <w:p w:rsidR="009C085D" w:rsidRPr="005E1812" w:rsidRDefault="009C085D" w:rsidP="007F1210">
            <w:pPr>
              <w:jc w:val="both"/>
              <w:rPr>
                <w:sz w:val="28"/>
                <w:szCs w:val="28"/>
                <w:lang w:val="fr-FR"/>
              </w:rPr>
            </w:pPr>
            <w:r w:rsidRPr="005E1812">
              <w:rPr>
                <w:sz w:val="28"/>
                <w:szCs w:val="28"/>
                <w:lang w:val="fr-FR"/>
              </w:rPr>
              <w:t>* Mục tiêu : Học sinh hiểu được những nguy cơ của chiến tranh hạt nhân đe dọa sự sống trên Trái đất. Cuộc chạy đua vũ trang vô cùng tốn kém đã làm mất đi khả năng sống tốt đẹp của con người, nó phản lại sự tiến hóa của con người. Vì thế con người phải đoàn kết đấu tranh ngăn chặn chiến tranh hạt nhân vì một thế giới hòa bình.</w:t>
            </w:r>
          </w:p>
          <w:p w:rsidR="009C085D" w:rsidRPr="005E1812" w:rsidRDefault="009C085D" w:rsidP="007F1210">
            <w:pPr>
              <w:jc w:val="both"/>
              <w:rPr>
                <w:sz w:val="28"/>
                <w:szCs w:val="28"/>
                <w:lang w:val="fr-FR"/>
              </w:rPr>
            </w:pPr>
            <w:r w:rsidRPr="005E1812">
              <w:rPr>
                <w:sz w:val="28"/>
                <w:szCs w:val="28"/>
                <w:lang w:val="fr-FR"/>
              </w:rPr>
              <w:t>HS chú ý đoạn 1</w:t>
            </w:r>
          </w:p>
          <w:p w:rsidR="009C085D" w:rsidRPr="005E1812" w:rsidRDefault="009C085D" w:rsidP="007F1210">
            <w:pPr>
              <w:jc w:val="both"/>
              <w:rPr>
                <w:sz w:val="28"/>
                <w:szCs w:val="28"/>
                <w:lang w:val="fr-FR"/>
              </w:rPr>
            </w:pPr>
            <w:r w:rsidRPr="005E1812">
              <w:rPr>
                <w:sz w:val="28"/>
                <w:szCs w:val="28"/>
                <w:lang w:val="fr-FR"/>
              </w:rPr>
              <w:t>? Mở đầu bài viết tác giả đã giới thiệu vấn đề bằng cách nào ?</w:t>
            </w:r>
          </w:p>
          <w:p w:rsidR="009C085D" w:rsidRPr="005E1812" w:rsidRDefault="009C085D" w:rsidP="007F1210">
            <w:pPr>
              <w:jc w:val="both"/>
              <w:rPr>
                <w:sz w:val="28"/>
                <w:szCs w:val="28"/>
                <w:lang w:val="fr-FR"/>
              </w:rPr>
            </w:pPr>
            <w:r w:rsidRPr="005E1812">
              <w:rPr>
                <w:sz w:val="28"/>
                <w:szCs w:val="28"/>
                <w:lang w:val="fr-FR"/>
              </w:rPr>
              <w:t>? Nhận xét về cách mở đầu của tác giả?</w:t>
            </w:r>
          </w:p>
          <w:p w:rsidR="009C085D" w:rsidRPr="005E1812" w:rsidRDefault="009C085D" w:rsidP="007F1210">
            <w:pPr>
              <w:jc w:val="both"/>
              <w:rPr>
                <w:sz w:val="28"/>
                <w:szCs w:val="28"/>
                <w:lang w:val="fr-FR"/>
              </w:rPr>
            </w:pPr>
            <w:r w:rsidRPr="005E1812">
              <w:rPr>
                <w:sz w:val="28"/>
                <w:szCs w:val="28"/>
                <w:lang w:val="fr-FR"/>
              </w:rPr>
              <w:t>GV: Và trong câu trả lời của mình t/g đã chỉ rõ nguy cơ chiến tranh hạt nhân đe doạ loài người và toàn bộ sự sống trên trái đất .</w:t>
            </w:r>
          </w:p>
          <w:p w:rsidR="009C085D" w:rsidRPr="005E1812" w:rsidRDefault="009C085D" w:rsidP="007F1210">
            <w:pPr>
              <w:jc w:val="both"/>
              <w:rPr>
                <w:sz w:val="28"/>
                <w:szCs w:val="28"/>
                <w:lang w:val="fr-FR"/>
              </w:rPr>
            </w:pPr>
            <w:r w:rsidRPr="005E1812">
              <w:rPr>
                <w:sz w:val="28"/>
                <w:szCs w:val="28"/>
                <w:lang w:val="fr-FR"/>
              </w:rPr>
              <w:t>? Điều đó được tác giả chỉ ra cụ thể bằng cách lập luận ntn? Thông qua những lí lẽ và dẫn chứng nào?</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 Những lí lẽ này có ý nghĩa gì?</w:t>
            </w:r>
          </w:p>
          <w:p w:rsidR="009C085D" w:rsidRPr="005E1812" w:rsidRDefault="009C085D" w:rsidP="007F1210">
            <w:pPr>
              <w:jc w:val="both"/>
              <w:rPr>
                <w:sz w:val="28"/>
                <w:szCs w:val="28"/>
                <w:lang w:val="fr-FR"/>
              </w:rPr>
            </w:pPr>
            <w:r w:rsidRPr="005E1812">
              <w:rPr>
                <w:sz w:val="28"/>
                <w:szCs w:val="28"/>
                <w:lang w:val="fr-FR"/>
              </w:rPr>
              <w:t>? Chứng cớ nào làm em ngạc nhiên nhất?</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 xml:space="preserve"> ? Những chứng cớ t/g đưa ra có ý nghĩa ntn với người đọc ,người nghe ?</w:t>
            </w:r>
          </w:p>
          <w:p w:rsidR="009C085D" w:rsidRPr="005E1812" w:rsidRDefault="009C085D" w:rsidP="007F1210">
            <w:pPr>
              <w:jc w:val="both"/>
              <w:rPr>
                <w:sz w:val="28"/>
                <w:szCs w:val="28"/>
                <w:lang w:val="fr-FR"/>
              </w:rPr>
            </w:pPr>
            <w:r w:rsidRPr="005E1812">
              <w:rPr>
                <w:sz w:val="28"/>
                <w:szCs w:val="28"/>
                <w:lang w:val="fr-FR"/>
              </w:rPr>
              <w:t>? Theo em, cách đưa lí lẽ và chứng cớ trong đoạn văn bản này có gì đặc biệt?</w:t>
            </w:r>
          </w:p>
          <w:p w:rsidR="009C085D" w:rsidRPr="005E1812" w:rsidRDefault="009C085D" w:rsidP="007F1210">
            <w:pPr>
              <w:jc w:val="both"/>
              <w:rPr>
                <w:sz w:val="28"/>
                <w:szCs w:val="28"/>
                <w:lang w:val="fr-FR"/>
              </w:rPr>
            </w:pPr>
            <w:r w:rsidRPr="005E1812">
              <w:rPr>
                <w:sz w:val="28"/>
                <w:szCs w:val="28"/>
                <w:lang w:val="fr-FR"/>
              </w:rPr>
              <w:t>? Cùng với lí lẽ và chứng cớ, để lập luận, t/g còn sử dụng NT so sánh nhằm gây ấn tượng mạnh. Hãy chỉ rõ ?(cái chết và sự huỷ hoại có thể xảy ra bất cứ lúc nào )</w:t>
            </w:r>
          </w:p>
          <w:p w:rsidR="009C085D" w:rsidRPr="005E1812" w:rsidRDefault="009C085D" w:rsidP="007F1210">
            <w:pPr>
              <w:jc w:val="both"/>
              <w:rPr>
                <w:sz w:val="28"/>
                <w:szCs w:val="28"/>
                <w:lang w:val="fr-FR"/>
              </w:rPr>
            </w:pPr>
            <w:r w:rsidRPr="005E1812">
              <w:rPr>
                <w:sz w:val="28"/>
                <w:szCs w:val="28"/>
                <w:lang w:val="fr-FR"/>
              </w:rPr>
              <w:t>? Em hiểu ntn về" Thanh gươm Đa-mô-clét "và "dịch hạch"?</w:t>
            </w:r>
          </w:p>
          <w:p w:rsidR="009C085D" w:rsidRPr="005E1812" w:rsidRDefault="009C085D" w:rsidP="007F1210">
            <w:pPr>
              <w:jc w:val="both"/>
              <w:rPr>
                <w:sz w:val="28"/>
                <w:szCs w:val="28"/>
                <w:lang w:val="fr-FR"/>
              </w:rPr>
            </w:pPr>
            <w:r w:rsidRPr="005E1812">
              <w:rPr>
                <w:sz w:val="28"/>
                <w:szCs w:val="28"/>
                <w:lang w:val="fr-FR"/>
              </w:rPr>
              <w:lastRenderedPageBreak/>
              <w:t>? Như vậy, em có nhận xét gì về lí lẽ , chứng cớ cũng như cách lập luận của tác giả ? ý nghĩa của nó trong đoạn mở đầu này?</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 xml:space="preserve"> (? Những điều đó khiến đoạn văn mở đầu có sức tác động như thế nào đến người đọc, người nghe?)</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 Qua các phương tiện thông tin đại chúng (đài, báo), em có thêm chứng cớ nào về nguy cơ chiến tranh hạt nhân vẫn đe dọa cuộc sống trái đất.</w:t>
            </w:r>
          </w:p>
          <w:p w:rsidR="009C085D" w:rsidRPr="005E1812" w:rsidRDefault="009C085D" w:rsidP="007F1210">
            <w:pPr>
              <w:jc w:val="both"/>
              <w:rPr>
                <w:sz w:val="28"/>
                <w:szCs w:val="28"/>
                <w:lang w:val="fr-FR"/>
              </w:rPr>
            </w:pPr>
            <w:r w:rsidRPr="005E1812">
              <w:rPr>
                <w:sz w:val="28"/>
                <w:szCs w:val="28"/>
                <w:lang w:val="fr-FR"/>
              </w:rPr>
              <w:t>- Thử bom nguyên tử, lò phản ứng hạt nhân, tên lửa đạn đạo trên thế giới, …</w:t>
            </w:r>
          </w:p>
          <w:p w:rsidR="009C085D" w:rsidRPr="005E1812" w:rsidRDefault="009C085D" w:rsidP="007F1210">
            <w:pPr>
              <w:rPr>
                <w:b/>
                <w:sz w:val="28"/>
                <w:szCs w:val="28"/>
                <w:lang w:val="fr-FR"/>
              </w:rPr>
            </w:pPr>
            <w:r w:rsidRPr="005E1812">
              <w:rPr>
                <w:b/>
                <w:sz w:val="28"/>
                <w:szCs w:val="28"/>
                <w:lang w:val="fr-FR"/>
              </w:rPr>
              <w:t>Tiết 2.</w:t>
            </w:r>
          </w:p>
          <w:p w:rsidR="009C085D" w:rsidRPr="005E1812" w:rsidRDefault="009C085D" w:rsidP="007F1210">
            <w:pPr>
              <w:jc w:val="both"/>
              <w:rPr>
                <w:sz w:val="28"/>
                <w:szCs w:val="28"/>
                <w:lang w:val="fr-FR"/>
              </w:rPr>
            </w:pPr>
            <w:r w:rsidRPr="005E1812">
              <w:rPr>
                <w:sz w:val="28"/>
                <w:szCs w:val="28"/>
                <w:lang w:val="fr-FR"/>
              </w:rPr>
              <w:t xml:space="preserve">* </w:t>
            </w:r>
            <w:r w:rsidRPr="005E1812">
              <w:rPr>
                <w:b/>
                <w:sz w:val="28"/>
                <w:szCs w:val="28"/>
                <w:lang w:val="fr-FR"/>
              </w:rPr>
              <w:t>Kiểm tra bài cũ:</w:t>
            </w:r>
            <w:r w:rsidRPr="005E1812">
              <w:rPr>
                <w:sz w:val="28"/>
                <w:szCs w:val="28"/>
                <w:lang w:val="fr-FR"/>
              </w:rPr>
              <w:t xml:space="preserve"> Trình bày hiểu biết của em về tác giả và xuất xứ VB "Đấu tranh cho một thế giới hoà bình"?Nêu luận điểm và hệ thống luận cứ của VB?</w:t>
            </w:r>
          </w:p>
          <w:p w:rsidR="009C085D" w:rsidRPr="005E1812" w:rsidRDefault="009C085D" w:rsidP="007F1210">
            <w:pPr>
              <w:jc w:val="both"/>
              <w:rPr>
                <w:b/>
                <w:sz w:val="28"/>
                <w:szCs w:val="28"/>
                <w:lang w:val="fr-FR"/>
              </w:rPr>
            </w:pPr>
            <w:r w:rsidRPr="005E1812">
              <w:rPr>
                <w:sz w:val="28"/>
                <w:szCs w:val="28"/>
                <w:lang w:val="fr-FR"/>
              </w:rPr>
              <w:t xml:space="preserve">* </w:t>
            </w:r>
            <w:r w:rsidRPr="005E1812">
              <w:rPr>
                <w:b/>
                <w:sz w:val="28"/>
                <w:szCs w:val="28"/>
                <w:lang w:val="fr-FR"/>
              </w:rPr>
              <w:t>Bài mới:</w:t>
            </w:r>
          </w:p>
          <w:p w:rsidR="009C085D" w:rsidRPr="005E1812" w:rsidRDefault="009C085D" w:rsidP="007F1210">
            <w:pPr>
              <w:jc w:val="both"/>
              <w:rPr>
                <w:sz w:val="28"/>
                <w:szCs w:val="28"/>
                <w:lang w:val="fr-FR"/>
              </w:rPr>
            </w:pPr>
            <w:r w:rsidRPr="005E1812">
              <w:rPr>
                <w:sz w:val="28"/>
                <w:szCs w:val="28"/>
                <w:lang w:val="fr-FR"/>
              </w:rPr>
              <w:t>GV : Để làm rõ luận cứ này tác giả đã đưa ra những dẫn chứng thuộc các lĩnh vực : xã hội, y tế, tiếp tế thực phẩm, giáo dục.</w:t>
            </w:r>
          </w:p>
          <w:p w:rsidR="009C085D" w:rsidRPr="005E1812" w:rsidRDefault="009C085D" w:rsidP="007F1210">
            <w:pPr>
              <w:rPr>
                <w:sz w:val="28"/>
                <w:szCs w:val="28"/>
                <w:lang w:val="fr-FR"/>
              </w:rPr>
            </w:pPr>
            <w:r w:rsidRPr="005E1812">
              <w:rPr>
                <w:b/>
                <w:sz w:val="28"/>
                <w:szCs w:val="28"/>
                <w:lang w:val="fr-FR"/>
              </w:rPr>
              <w:t xml:space="preserve">Bước 1 : </w:t>
            </w:r>
            <w:r w:rsidRPr="005E1812">
              <w:rPr>
                <w:sz w:val="28"/>
                <w:szCs w:val="28"/>
                <w:lang w:val="fr-FR"/>
              </w:rPr>
              <w:t xml:space="preserve"> GV tổ chức chia lớp thành 4 nhóm cho HS thảo luận trong thời gian 5 phút đại diện từng nhóm lên trình bày (mỗi nhóm một bảng phụ)</w:t>
            </w:r>
          </w:p>
          <w:p w:rsidR="009C085D" w:rsidRPr="005E1812" w:rsidRDefault="009C085D" w:rsidP="007F1210">
            <w:pPr>
              <w:jc w:val="both"/>
              <w:rPr>
                <w:sz w:val="28"/>
                <w:szCs w:val="28"/>
                <w:lang w:val="fr-FR"/>
              </w:rPr>
            </w:pPr>
            <w:r w:rsidRPr="005E1812">
              <w:rPr>
                <w:sz w:val="28"/>
                <w:szCs w:val="28"/>
                <w:lang w:val="fr-FR"/>
              </w:rPr>
              <w:t>? Dựa vào các chứng cứ trong đoạn văn em hãy lập bảng so sánh các lĩnh vực đời sống với chi phí chuẩn bị chiến tranh hạt nhân.</w:t>
            </w:r>
          </w:p>
          <w:p w:rsidR="009C085D" w:rsidRPr="005E1812" w:rsidRDefault="009C085D" w:rsidP="007F1210">
            <w:pPr>
              <w:jc w:val="both"/>
              <w:rPr>
                <w:sz w:val="28"/>
                <w:szCs w:val="28"/>
                <w:lang w:val="fr-FR"/>
              </w:rPr>
            </w:pPr>
            <w:r w:rsidRPr="005E1812">
              <w:rPr>
                <w:b/>
                <w:sz w:val="28"/>
                <w:szCs w:val="28"/>
                <w:lang w:val="fr-FR"/>
              </w:rPr>
              <w:t xml:space="preserve">Nhóm 1 : </w:t>
            </w:r>
            <w:r w:rsidRPr="005E1812">
              <w:rPr>
                <w:sz w:val="28"/>
                <w:szCs w:val="28"/>
                <w:lang w:val="fr-FR"/>
              </w:rPr>
              <w:t>Lĩnh vực y tế</w:t>
            </w:r>
          </w:p>
          <w:p w:rsidR="009C085D" w:rsidRPr="005E1812" w:rsidRDefault="009C085D" w:rsidP="007F1210">
            <w:pPr>
              <w:jc w:val="both"/>
              <w:rPr>
                <w:b/>
                <w:sz w:val="28"/>
                <w:szCs w:val="28"/>
                <w:lang w:val="fr-FR"/>
              </w:rPr>
            </w:pPr>
            <w:r w:rsidRPr="005E1812">
              <w:rPr>
                <w:b/>
                <w:sz w:val="28"/>
                <w:szCs w:val="28"/>
                <w:lang w:val="fr-FR"/>
              </w:rPr>
              <w:t xml:space="preserve">Nhóm 2 : </w:t>
            </w:r>
            <w:r w:rsidRPr="005E1812">
              <w:rPr>
                <w:sz w:val="28"/>
                <w:szCs w:val="28"/>
                <w:lang w:val="fr-FR"/>
              </w:rPr>
              <w:t>Lĩnh vực giáo dục</w:t>
            </w:r>
          </w:p>
          <w:p w:rsidR="009C085D" w:rsidRPr="005E1812" w:rsidRDefault="009C085D" w:rsidP="007F1210">
            <w:pPr>
              <w:jc w:val="both"/>
              <w:rPr>
                <w:b/>
                <w:sz w:val="28"/>
                <w:szCs w:val="28"/>
                <w:lang w:val="fr-FR"/>
              </w:rPr>
            </w:pPr>
            <w:r w:rsidRPr="005E1812">
              <w:rPr>
                <w:b/>
                <w:sz w:val="28"/>
                <w:szCs w:val="28"/>
                <w:lang w:val="fr-FR"/>
              </w:rPr>
              <w:t xml:space="preserve">Nhóm 3 : </w:t>
            </w:r>
            <w:r w:rsidRPr="005E1812">
              <w:rPr>
                <w:sz w:val="28"/>
                <w:szCs w:val="28"/>
                <w:lang w:val="fr-FR"/>
              </w:rPr>
              <w:t>Vấn đề thực phẩm</w:t>
            </w:r>
          </w:p>
          <w:p w:rsidR="009C085D" w:rsidRPr="005E1812" w:rsidRDefault="009C085D" w:rsidP="007F1210">
            <w:pPr>
              <w:jc w:val="both"/>
              <w:rPr>
                <w:sz w:val="28"/>
                <w:szCs w:val="28"/>
                <w:lang w:val="fr-FR"/>
              </w:rPr>
            </w:pPr>
            <w:r w:rsidRPr="005E1812">
              <w:rPr>
                <w:b/>
                <w:sz w:val="28"/>
                <w:szCs w:val="28"/>
                <w:lang w:val="fr-FR"/>
              </w:rPr>
              <w:t xml:space="preserve">Nhóm 4 : </w:t>
            </w:r>
            <w:r w:rsidRPr="005E1812">
              <w:rPr>
                <w:sz w:val="28"/>
                <w:szCs w:val="28"/>
                <w:lang w:val="fr-FR"/>
              </w:rPr>
              <w:t xml:space="preserve">Theo dõi bảng so sánh, em hãy nhận xét và rút ra kết luận về cách đưa dẫn chứng và so sánh của t/g </w:t>
            </w:r>
          </w:p>
          <w:p w:rsidR="009C085D" w:rsidRPr="005E1812" w:rsidRDefault="009C085D" w:rsidP="007F1210">
            <w:pPr>
              <w:jc w:val="both"/>
              <w:rPr>
                <w:sz w:val="28"/>
                <w:szCs w:val="28"/>
                <w:lang w:val="fr-FR"/>
              </w:rPr>
            </w:pPr>
            <w:r w:rsidRPr="005E1812">
              <w:rPr>
                <w:sz w:val="28"/>
                <w:szCs w:val="28"/>
                <w:lang w:val="fr-FR"/>
              </w:rPr>
              <w:t>? Cách lập luận này tác dụng gì ?</w:t>
            </w:r>
          </w:p>
          <w:p w:rsidR="009C085D" w:rsidRPr="005E1812" w:rsidRDefault="009C085D" w:rsidP="007F1210">
            <w:pPr>
              <w:jc w:val="both"/>
              <w:rPr>
                <w:sz w:val="28"/>
                <w:szCs w:val="28"/>
                <w:lang w:val="fr-FR"/>
              </w:rPr>
            </w:pPr>
            <w:r w:rsidRPr="005E1812">
              <w:rPr>
                <w:b/>
                <w:sz w:val="28"/>
                <w:szCs w:val="28"/>
                <w:lang w:val="fr-FR"/>
              </w:rPr>
              <w:t xml:space="preserve">Bước 2, 3: </w:t>
            </w:r>
            <w:r w:rsidRPr="005E1812">
              <w:rPr>
                <w:sz w:val="28"/>
                <w:szCs w:val="28"/>
                <w:lang w:val="fr-FR"/>
              </w:rPr>
              <w:t xml:space="preserve">HS suy nghĩ thảo luận và tình bày, nhận xét </w:t>
            </w:r>
          </w:p>
          <w:p w:rsidR="009C085D" w:rsidRPr="005E1812" w:rsidRDefault="009C085D" w:rsidP="007F1210">
            <w:pPr>
              <w:jc w:val="both"/>
              <w:rPr>
                <w:sz w:val="28"/>
                <w:szCs w:val="28"/>
                <w:lang w:val="fr-FR"/>
              </w:rPr>
            </w:pPr>
            <w:r w:rsidRPr="005E1812">
              <w:rPr>
                <w:b/>
                <w:sz w:val="28"/>
                <w:szCs w:val="28"/>
                <w:lang w:val="fr-FR"/>
              </w:rPr>
              <w:t xml:space="preserve">Bước 4: </w:t>
            </w:r>
            <w:r w:rsidRPr="005E1812">
              <w:rPr>
                <w:sz w:val="28"/>
                <w:szCs w:val="28"/>
                <w:lang w:val="fr-FR"/>
              </w:rPr>
              <w:t xml:space="preserve"> GV chốt ý</w:t>
            </w:r>
          </w:p>
          <w:p w:rsidR="009C085D" w:rsidRPr="005E1812" w:rsidRDefault="009C085D" w:rsidP="007F1210">
            <w:pPr>
              <w:jc w:val="both"/>
              <w:rPr>
                <w:sz w:val="28"/>
                <w:szCs w:val="28"/>
                <w:lang w:val="fr-FR"/>
              </w:rPr>
            </w:pPr>
            <w:r w:rsidRPr="005E1812">
              <w:rPr>
                <w:sz w:val="28"/>
                <w:szCs w:val="28"/>
                <w:lang w:val="fr-FR"/>
              </w:rPr>
              <w:lastRenderedPageBreak/>
              <w:t>? Đoạn văn này gợi cho em cảm nghĩ gì về chiến tranh hạt nhân.</w:t>
            </w:r>
          </w:p>
          <w:p w:rsidR="009C085D" w:rsidRPr="005E1812" w:rsidRDefault="009C085D" w:rsidP="007F1210">
            <w:pPr>
              <w:jc w:val="both"/>
              <w:rPr>
                <w:sz w:val="28"/>
                <w:szCs w:val="28"/>
                <w:lang w:val="fr-FR"/>
              </w:rPr>
            </w:pPr>
            <w:r w:rsidRPr="005E1812">
              <w:rPr>
                <w:sz w:val="28"/>
                <w:szCs w:val="28"/>
                <w:lang w:val="fr-FR"/>
              </w:rPr>
              <w:t>? Em có biết nhân loại đã tìm cách nào để hạn chế chạy đua chiến tranh hạt nhân?</w:t>
            </w:r>
          </w:p>
          <w:p w:rsidR="009C085D" w:rsidRPr="005E1812" w:rsidRDefault="009C085D" w:rsidP="007F1210">
            <w:pPr>
              <w:jc w:val="both"/>
              <w:rPr>
                <w:sz w:val="28"/>
                <w:szCs w:val="28"/>
                <w:lang w:val="fr-FR"/>
              </w:rPr>
            </w:pPr>
            <w:r w:rsidRPr="005E1812">
              <w:rPr>
                <w:sz w:val="28"/>
                <w:szCs w:val="28"/>
                <w:lang w:val="fr-FR"/>
              </w:rPr>
              <w:t>- Hiệp ước cấm thử vũ khí hạt nhân.</w:t>
            </w:r>
          </w:p>
          <w:p w:rsidR="009C085D" w:rsidRPr="005E1812" w:rsidRDefault="009C085D" w:rsidP="007F1210">
            <w:pPr>
              <w:jc w:val="both"/>
              <w:rPr>
                <w:sz w:val="28"/>
                <w:szCs w:val="28"/>
                <w:lang w:val="fr-FR"/>
              </w:rPr>
            </w:pPr>
            <w:r w:rsidRPr="005E1812">
              <w:rPr>
                <w:sz w:val="28"/>
                <w:szCs w:val="28"/>
                <w:lang w:val="fr-FR"/>
              </w:rPr>
              <w:t>- Hạn chế số lượng đầu đạn hạt nhân …</w:t>
            </w:r>
          </w:p>
          <w:p w:rsidR="00127FA5" w:rsidRPr="005E1812" w:rsidRDefault="00127FA5" w:rsidP="007F1210">
            <w:pPr>
              <w:jc w:val="both"/>
              <w:rPr>
                <w:rFonts w:cs="Times New Roman"/>
                <w:sz w:val="28"/>
                <w:szCs w:val="28"/>
                <w:lang w:val="fr-FR"/>
              </w:rPr>
            </w:pPr>
            <w:r w:rsidRPr="005E1812">
              <w:rPr>
                <w:rFonts w:cs="Times New Roman"/>
                <w:sz w:val="28"/>
                <w:szCs w:val="28"/>
                <w:lang w:val="fr-FR"/>
              </w:rPr>
              <w:t xml:space="preserve">? Tìm hiểu </w:t>
            </w:r>
            <w:r w:rsidRPr="005E1812">
              <w:rPr>
                <w:rFonts w:cs="Times New Roman"/>
                <w:bCs/>
                <w:iCs/>
                <w:sz w:val="28"/>
                <w:szCs w:val="28"/>
              </w:rPr>
              <w:t>chiến tranh hạt nhân là hành động cực kì phi lí</w:t>
            </w:r>
          </w:p>
          <w:p w:rsidR="00127FA5" w:rsidRPr="005E1812" w:rsidRDefault="00127FA5" w:rsidP="007F1210">
            <w:pPr>
              <w:jc w:val="center"/>
              <w:rPr>
                <w:rFonts w:cs="Times New Roman"/>
                <w:sz w:val="28"/>
                <w:szCs w:val="28"/>
                <w:lang w:val="fr-FR"/>
              </w:rPr>
            </w:pPr>
            <w:r w:rsidRPr="005E1812">
              <w:rPr>
                <w:rFonts w:cs="Times New Roman"/>
                <w:sz w:val="28"/>
                <w:szCs w:val="28"/>
                <w:lang w:val="fr-FR"/>
              </w:rPr>
              <w:t>(Học sinh đọc đoạn :"Một nhà tiểu thuyết...điểm xuất phát của nó" )</w:t>
            </w:r>
          </w:p>
          <w:p w:rsidR="009C085D" w:rsidRPr="005E1812" w:rsidRDefault="009C085D" w:rsidP="007F1210">
            <w:pPr>
              <w:jc w:val="both"/>
              <w:rPr>
                <w:sz w:val="28"/>
                <w:szCs w:val="28"/>
                <w:lang w:val="fr-FR"/>
              </w:rPr>
            </w:pPr>
            <w:r w:rsidRPr="005E1812">
              <w:rPr>
                <w:sz w:val="28"/>
                <w:szCs w:val="28"/>
                <w:lang w:val="fr-FR"/>
              </w:rPr>
              <w:t>? Phần văn bản này có 3 đoạn văn, mỗi đoạn đều nói đến 2 chữ trái đất. Em đọc được cảm nghĩ của tác giả khi liên tục nhắc lại danh từ trái đất trong phần này.</w:t>
            </w:r>
          </w:p>
          <w:p w:rsidR="009C085D" w:rsidRPr="005E1812" w:rsidRDefault="009C085D" w:rsidP="007F1210">
            <w:pPr>
              <w:jc w:val="both"/>
              <w:rPr>
                <w:sz w:val="28"/>
                <w:szCs w:val="28"/>
                <w:lang w:val="fr-FR"/>
              </w:rPr>
            </w:pPr>
            <w:r w:rsidRPr="005E1812">
              <w:rPr>
                <w:sz w:val="28"/>
                <w:szCs w:val="28"/>
                <w:lang w:val="fr-FR"/>
              </w:rPr>
              <w:t>? Theo tác giả, trái đất chỉ là một cái làng nhỏ trong vũ trụ, nhưng lại là nơi độc nhất có phép màu của sự sống trong hệ mặt trời.</w:t>
            </w:r>
          </w:p>
          <w:p w:rsidR="009C085D" w:rsidRPr="005E1812" w:rsidRDefault="009C085D" w:rsidP="007F1210">
            <w:pPr>
              <w:jc w:val="both"/>
              <w:rPr>
                <w:sz w:val="28"/>
                <w:szCs w:val="28"/>
                <w:lang w:val="fr-FR"/>
              </w:rPr>
            </w:pPr>
            <w:r w:rsidRPr="005E1812">
              <w:rPr>
                <w:sz w:val="28"/>
                <w:szCs w:val="28"/>
                <w:lang w:val="fr-FR"/>
              </w:rPr>
              <w:t>Em hiểu như thế nào về ý nghĩ ấy?</w:t>
            </w:r>
          </w:p>
          <w:p w:rsidR="009C085D" w:rsidRPr="005E1812" w:rsidRDefault="009C085D" w:rsidP="007F1210">
            <w:pPr>
              <w:jc w:val="both"/>
              <w:rPr>
                <w:sz w:val="28"/>
                <w:szCs w:val="28"/>
                <w:lang w:val="fr-FR"/>
              </w:rPr>
            </w:pPr>
            <w:r w:rsidRPr="005E1812">
              <w:rPr>
                <w:b/>
                <w:sz w:val="28"/>
                <w:szCs w:val="28"/>
                <w:lang w:val="fr-FR"/>
              </w:rPr>
              <w:t>GV:</w:t>
            </w:r>
            <w:r w:rsidRPr="005E1812">
              <w:rPr>
                <w:sz w:val="28"/>
                <w:szCs w:val="28"/>
                <w:lang w:val="fr-FR"/>
              </w:rPr>
              <w:t xml:space="preserve"> Trong vũ trụ, trái đất chỉ là một hành tinh nhỏ, nhưng là hành tinh duy nhất có sự sống.</w:t>
            </w:r>
          </w:p>
          <w:p w:rsidR="009C085D" w:rsidRPr="005E1812" w:rsidRDefault="009C085D" w:rsidP="007F1210">
            <w:pPr>
              <w:jc w:val="both"/>
              <w:rPr>
                <w:sz w:val="28"/>
                <w:szCs w:val="28"/>
                <w:lang w:val="fr-FR"/>
              </w:rPr>
            </w:pPr>
            <w:r w:rsidRPr="005E1812">
              <w:rPr>
                <w:sz w:val="28"/>
                <w:szCs w:val="28"/>
                <w:lang w:val="fr-FR"/>
              </w:rPr>
              <w:t>- Khoa học vũ trụ chưa khám phá được sự sống ở nơi nào khác, ngoài trái đất.</w:t>
            </w:r>
          </w:p>
          <w:p w:rsidR="009C085D" w:rsidRPr="005E1812" w:rsidRDefault="009C085D" w:rsidP="007F1210">
            <w:pPr>
              <w:jc w:val="both"/>
              <w:rPr>
                <w:sz w:val="28"/>
                <w:szCs w:val="28"/>
                <w:lang w:val="fr-FR"/>
              </w:rPr>
            </w:pPr>
            <w:r w:rsidRPr="005E1812">
              <w:rPr>
                <w:sz w:val="28"/>
                <w:szCs w:val="28"/>
                <w:lang w:val="fr-FR"/>
              </w:rPr>
              <w:t>- Đó là sự thiêng liêng, kì diệu của trái đất nhỏ bé của chúng ta.</w:t>
            </w:r>
          </w:p>
          <w:p w:rsidR="009C085D" w:rsidRPr="005E1812" w:rsidRDefault="009C085D" w:rsidP="007F1210">
            <w:pPr>
              <w:jc w:val="both"/>
              <w:rPr>
                <w:sz w:val="28"/>
                <w:szCs w:val="28"/>
                <w:lang w:val="fr-FR"/>
              </w:rPr>
            </w:pPr>
            <w:r w:rsidRPr="005E1812">
              <w:rPr>
                <w:sz w:val="28"/>
                <w:szCs w:val="28"/>
                <w:lang w:val="fr-FR"/>
              </w:rPr>
              <w:t>? Quá trình sống trên trái đất đã được tác giả hình dung như thế nào?</w:t>
            </w:r>
          </w:p>
          <w:p w:rsidR="009C085D" w:rsidRPr="005E1812" w:rsidRDefault="009C085D" w:rsidP="007F1210">
            <w:pPr>
              <w:jc w:val="both"/>
              <w:rPr>
                <w:sz w:val="28"/>
                <w:szCs w:val="28"/>
                <w:lang w:val="fr-FR"/>
              </w:rPr>
            </w:pPr>
            <w:r w:rsidRPr="005E1812">
              <w:rPr>
                <w:sz w:val="28"/>
                <w:szCs w:val="28"/>
                <w:lang w:val="fr-FR"/>
              </w:rPr>
              <w:t>? Những con số chỉ thời gian đó cho em hiểu gì về sự sống trên trái đất?</w:t>
            </w:r>
          </w:p>
          <w:p w:rsidR="009C085D" w:rsidRPr="005E1812" w:rsidRDefault="009C085D" w:rsidP="007F1210">
            <w:pPr>
              <w:jc w:val="both"/>
              <w:rPr>
                <w:sz w:val="28"/>
                <w:szCs w:val="28"/>
                <w:lang w:val="fr-FR"/>
              </w:rPr>
            </w:pPr>
            <w:r w:rsidRPr="005E1812">
              <w:rPr>
                <w:sz w:val="28"/>
                <w:szCs w:val="28"/>
                <w:lang w:val="fr-FR"/>
              </w:rPr>
              <w:t>? Từ đó em hiểu gì về lời bình luận của tác giả: "Trong thời đại … xuất phát của nó</w:t>
            </w:r>
          </w:p>
          <w:p w:rsidR="009C085D" w:rsidRPr="005E1812" w:rsidRDefault="009C085D" w:rsidP="007F1210">
            <w:pPr>
              <w:jc w:val="both"/>
              <w:rPr>
                <w:sz w:val="28"/>
                <w:szCs w:val="28"/>
                <w:lang w:val="fr-FR"/>
              </w:rPr>
            </w:pPr>
            <w:r w:rsidRPr="005E1812">
              <w:rPr>
                <w:sz w:val="28"/>
                <w:szCs w:val="28"/>
                <w:lang w:val="fr-FR"/>
              </w:rPr>
              <w:t xml:space="preserve">  ? Từ đó ta có nhận thức như thế nào về tính chất phản tiến hóa, phản tự nhiên của chiến tranh hạt nhân.</w:t>
            </w:r>
          </w:p>
          <w:p w:rsidR="009C085D" w:rsidRPr="005E1812" w:rsidRDefault="009C085D" w:rsidP="007F1210">
            <w:pPr>
              <w:jc w:val="both"/>
              <w:rPr>
                <w:sz w:val="28"/>
                <w:szCs w:val="28"/>
                <w:lang w:val="fr-FR"/>
              </w:rPr>
            </w:pPr>
            <w:r w:rsidRPr="005E1812">
              <w:rPr>
                <w:b/>
                <w:sz w:val="28"/>
                <w:szCs w:val="28"/>
                <w:lang w:val="fr-FR"/>
              </w:rPr>
              <w:t>GV:</w:t>
            </w:r>
            <w:r w:rsidRPr="005E1812">
              <w:rPr>
                <w:sz w:val="28"/>
                <w:szCs w:val="28"/>
                <w:lang w:val="fr-FR"/>
              </w:rPr>
              <w:t xml:space="preserve"> Nếu nổ ra, nó sẽ đẩy lùi sự tiến hóa trở về điểm xuất phát ban đầu, tiêu hủy mọi thành quả của quá trình tiến hóa của sự sống trong tự nhiên.</w:t>
            </w:r>
          </w:p>
          <w:p w:rsidR="00127FA5" w:rsidRPr="005E1812" w:rsidRDefault="00127FA5" w:rsidP="007F1210">
            <w:pPr>
              <w:jc w:val="both"/>
              <w:rPr>
                <w:rFonts w:cs="Times New Roman"/>
                <w:sz w:val="28"/>
                <w:szCs w:val="28"/>
              </w:rPr>
            </w:pPr>
            <w:r w:rsidRPr="005E1812">
              <w:rPr>
                <w:rFonts w:cs="Times New Roman"/>
                <w:sz w:val="28"/>
                <w:szCs w:val="28"/>
              </w:rPr>
              <w:t xml:space="preserve">4.Tìm hiểu </w:t>
            </w:r>
            <w:r w:rsidRPr="005E1812">
              <w:rPr>
                <w:rFonts w:cs="Times New Roman"/>
                <w:bCs/>
                <w:sz w:val="28"/>
                <w:szCs w:val="28"/>
              </w:rPr>
              <w:t>thông điệp của tác giả</w:t>
            </w:r>
          </w:p>
          <w:p w:rsidR="00127FA5" w:rsidRPr="005E1812" w:rsidRDefault="00127FA5" w:rsidP="007F1210">
            <w:pPr>
              <w:rPr>
                <w:sz w:val="28"/>
                <w:szCs w:val="28"/>
                <w:lang w:val="fr-FR"/>
              </w:rPr>
            </w:pPr>
            <w:r w:rsidRPr="005E1812">
              <w:rPr>
                <w:sz w:val="28"/>
                <w:szCs w:val="28"/>
                <w:lang w:val="fr-FR"/>
              </w:rPr>
              <w:t>Học sinh đọc đoạn cuối.</w:t>
            </w:r>
          </w:p>
          <w:p w:rsidR="00127FA5" w:rsidRPr="005E1812" w:rsidRDefault="00127FA5" w:rsidP="007F1210">
            <w:pPr>
              <w:jc w:val="both"/>
              <w:rPr>
                <w:rFonts w:cs="Times New Roman"/>
                <w:sz w:val="28"/>
                <w:szCs w:val="28"/>
              </w:rPr>
            </w:pPr>
            <w:r w:rsidRPr="005E1812">
              <w:rPr>
                <w:rFonts w:cs="Times New Roman"/>
                <w:sz w:val="28"/>
                <w:szCs w:val="28"/>
              </w:rPr>
              <w:lastRenderedPageBreak/>
              <w:t>Mục tiêu: Hs thấy được nhiệm vụ và trách nhiệm của con người ngăn chặn chiến tranh hạt nhân</w:t>
            </w:r>
          </w:p>
          <w:p w:rsidR="009C085D" w:rsidRPr="005E1812" w:rsidRDefault="009C085D" w:rsidP="007F1210">
            <w:pPr>
              <w:jc w:val="both"/>
              <w:rPr>
                <w:sz w:val="28"/>
                <w:szCs w:val="28"/>
                <w:lang w:val="fr-FR"/>
              </w:rPr>
            </w:pPr>
            <w:r w:rsidRPr="005E1812">
              <w:rPr>
                <w:sz w:val="28"/>
                <w:szCs w:val="28"/>
                <w:lang w:val="fr-FR"/>
              </w:rPr>
              <w:t>? Em hiểu thế nào về “bản đồng ca của những người đòi hỏi một thế giới không có vũ khí và một cuộc sống hòa bình, công bằng”.</w:t>
            </w:r>
          </w:p>
          <w:p w:rsidR="009C085D" w:rsidRPr="005E1812" w:rsidRDefault="009C085D" w:rsidP="007F1210">
            <w:pPr>
              <w:jc w:val="both"/>
              <w:rPr>
                <w:sz w:val="28"/>
                <w:szCs w:val="28"/>
                <w:lang w:val="fr-FR"/>
              </w:rPr>
            </w:pPr>
            <w:r w:rsidRPr="005E1812">
              <w:rPr>
                <w:sz w:val="28"/>
                <w:szCs w:val="28"/>
                <w:lang w:val="fr-FR"/>
              </w:rPr>
              <w:t>? Có ý kiến cho rằng : Sau khi đã chỉ ra một cách hết sức rõ ràng về hiểm hoạ hạt nhân đang đe doạ loài người và sự sống trên trái đất, t/g không dẫn dắt người đọc đến sự lo âu mang tính bi quan mà hướng tới một thái độ tích cực. ý kiến của em ntn?</w:t>
            </w:r>
          </w:p>
          <w:p w:rsidR="009C085D" w:rsidRPr="005E1812" w:rsidRDefault="009C085D" w:rsidP="007F1210">
            <w:pPr>
              <w:jc w:val="both"/>
              <w:rPr>
                <w:sz w:val="28"/>
                <w:szCs w:val="28"/>
                <w:lang w:val="fr-FR"/>
              </w:rPr>
            </w:pPr>
            <w:r w:rsidRPr="005E1812">
              <w:rPr>
                <w:sz w:val="28"/>
                <w:szCs w:val="28"/>
                <w:lang w:val="fr-FR"/>
              </w:rPr>
              <w:t>? ý tưởng của tác giả về việc “mở ra một nhà băng lưu trữ trí nhớ có thể tồn tại được sau thảm họa hạt nhân” bao gồm những thông điệp gì?Thông điệp ấy có ý nghĩa ntn?</w:t>
            </w:r>
          </w:p>
          <w:p w:rsidR="009C085D" w:rsidRPr="005E1812" w:rsidRDefault="009C085D" w:rsidP="007F1210">
            <w:pPr>
              <w:jc w:val="both"/>
              <w:rPr>
                <w:sz w:val="28"/>
                <w:szCs w:val="28"/>
                <w:lang w:val="fr-FR"/>
              </w:rPr>
            </w:pPr>
            <w:r w:rsidRPr="005E1812">
              <w:rPr>
                <w:sz w:val="28"/>
                <w:szCs w:val="28"/>
                <w:lang w:val="fr-FR"/>
              </w:rPr>
              <w:t xml:space="preserve">GV: Đây chính là luận cứ kết bài và cũng là chủ đích của thông điệp mà t/g muốn gửi tới mọi người </w:t>
            </w:r>
          </w:p>
          <w:p w:rsidR="009C085D" w:rsidRPr="005E1812" w:rsidRDefault="009C085D" w:rsidP="007F1210">
            <w:pPr>
              <w:jc w:val="both"/>
              <w:rPr>
                <w:sz w:val="28"/>
                <w:szCs w:val="28"/>
                <w:lang w:val="fr-FR"/>
              </w:rPr>
            </w:pPr>
            <w:r w:rsidRPr="005E1812">
              <w:rPr>
                <w:sz w:val="28"/>
                <w:szCs w:val="28"/>
                <w:lang w:val="fr-FR"/>
              </w:rPr>
              <w:t>? Em hiểu gì về tác giả từ ý tưởng đó của ông?( Là người quan tâm sâu sắc đến vấn đề vũ khí hạt nhân với niềm lo lắng và công phẫn cao độ. Vô cùng yêu chuộng cuộc sống trên trái đất hòa bình.)</w:t>
            </w:r>
          </w:p>
          <w:p w:rsidR="009C085D" w:rsidRPr="005E1812" w:rsidRDefault="009C085D" w:rsidP="007F1210">
            <w:pPr>
              <w:jc w:val="both"/>
              <w:rPr>
                <w:sz w:val="28"/>
                <w:szCs w:val="28"/>
                <w:lang w:val="fr-FR"/>
              </w:rPr>
            </w:pPr>
            <w:r w:rsidRPr="005E1812">
              <w:rPr>
                <w:sz w:val="28"/>
                <w:szCs w:val="28"/>
                <w:lang w:val="fr-FR"/>
              </w:rPr>
              <w:t>? Nên hiểu ý tưởng này của nhà văn muốn nhấn mạnh điều gì?</w:t>
            </w:r>
          </w:p>
          <w:p w:rsidR="00AA477C" w:rsidRPr="005E1812" w:rsidRDefault="00AA477C" w:rsidP="007F1210">
            <w:pPr>
              <w:jc w:val="both"/>
              <w:rPr>
                <w:sz w:val="28"/>
                <w:szCs w:val="28"/>
                <w:lang w:val="fr-FR"/>
              </w:rPr>
            </w:pPr>
            <w:r w:rsidRPr="005E1812">
              <w:rPr>
                <w:sz w:val="28"/>
                <w:szCs w:val="28"/>
                <w:lang w:val="fr-FR"/>
              </w:rPr>
              <w:t>? Tìm hiểu phần Tổng kết</w:t>
            </w:r>
          </w:p>
          <w:p w:rsidR="009C085D" w:rsidRPr="005E1812" w:rsidRDefault="009C085D" w:rsidP="007F1210">
            <w:pPr>
              <w:jc w:val="both"/>
              <w:rPr>
                <w:sz w:val="28"/>
                <w:szCs w:val="28"/>
                <w:lang w:val="fr-FR"/>
              </w:rPr>
            </w:pPr>
            <w:r w:rsidRPr="005E1812">
              <w:rPr>
                <w:sz w:val="28"/>
                <w:szCs w:val="28"/>
                <w:lang w:val="fr-FR"/>
              </w:rPr>
              <w:t>? Những thông điệp nào được gửi tới chúng ta từ văn bản “Đấu tranh cho một thế giới hòa bình”.</w:t>
            </w:r>
          </w:p>
          <w:p w:rsidR="009C085D" w:rsidRPr="005E1812" w:rsidRDefault="009C085D" w:rsidP="007F1210">
            <w:pPr>
              <w:jc w:val="center"/>
              <w:rPr>
                <w:sz w:val="28"/>
                <w:szCs w:val="28"/>
                <w:lang w:val="fr-FR"/>
              </w:rPr>
            </w:pPr>
            <w:r w:rsidRPr="005E1812">
              <w:rPr>
                <w:sz w:val="28"/>
                <w:szCs w:val="28"/>
                <w:lang w:val="fr-FR"/>
              </w:rPr>
              <w:t>(Học sinh đọc ghi nhớ).</w:t>
            </w:r>
          </w:p>
          <w:p w:rsidR="009C085D" w:rsidRPr="005E1812" w:rsidRDefault="009C085D" w:rsidP="007F1210">
            <w:pPr>
              <w:jc w:val="both"/>
              <w:rPr>
                <w:b/>
                <w:sz w:val="28"/>
                <w:szCs w:val="28"/>
                <w:lang w:val="fr-FR"/>
              </w:rPr>
            </w:pPr>
            <w:r w:rsidRPr="005E1812">
              <w:rPr>
                <w:sz w:val="28"/>
                <w:szCs w:val="28"/>
                <w:lang w:val="fr-FR"/>
              </w:rPr>
              <w:t>? Em học tập được gì về cách viết văn nghị luận từ văn bản?</w:t>
            </w:r>
            <w:r w:rsidRPr="005E1812">
              <w:rPr>
                <w:sz w:val="28"/>
                <w:szCs w:val="28"/>
                <w:lang w:val="fr-FR"/>
              </w:rPr>
              <w:tab/>
            </w:r>
          </w:p>
        </w:tc>
        <w:tc>
          <w:tcPr>
            <w:tcW w:w="4673" w:type="dxa"/>
          </w:tcPr>
          <w:p w:rsidR="009C085D" w:rsidRPr="005E1812" w:rsidRDefault="009C085D" w:rsidP="007F1210">
            <w:pPr>
              <w:jc w:val="both"/>
              <w:rPr>
                <w:b/>
                <w:sz w:val="28"/>
                <w:szCs w:val="28"/>
                <w:lang w:val="fr-FR"/>
              </w:rPr>
            </w:pPr>
            <w:r w:rsidRPr="005E1812">
              <w:rPr>
                <w:b/>
                <w:sz w:val="28"/>
                <w:szCs w:val="28"/>
                <w:lang w:val="fr-FR"/>
              </w:rPr>
              <w:lastRenderedPageBreak/>
              <w:t>I. Giới thiệu tác giả, tác phẩm:</w:t>
            </w:r>
          </w:p>
          <w:p w:rsidR="009C085D" w:rsidRPr="005E1812" w:rsidRDefault="009C085D" w:rsidP="007F1210">
            <w:pPr>
              <w:rPr>
                <w:sz w:val="28"/>
                <w:szCs w:val="28"/>
                <w:lang w:val="fr-FR"/>
              </w:rPr>
            </w:pPr>
            <w:r w:rsidRPr="005E1812">
              <w:rPr>
                <w:b/>
                <w:sz w:val="28"/>
                <w:szCs w:val="28"/>
                <w:lang w:val="fr-FR"/>
              </w:rPr>
              <w:t xml:space="preserve">1. Tác giả: </w:t>
            </w:r>
            <w:r w:rsidRPr="005E1812">
              <w:rPr>
                <w:sz w:val="28"/>
                <w:szCs w:val="28"/>
                <w:lang w:val="fr-FR"/>
              </w:rPr>
              <w:t>(Sinh 1928)</w:t>
            </w:r>
          </w:p>
          <w:p w:rsidR="009C085D" w:rsidRPr="005E1812" w:rsidRDefault="009C085D" w:rsidP="007F1210">
            <w:pPr>
              <w:jc w:val="both"/>
              <w:rPr>
                <w:sz w:val="28"/>
                <w:szCs w:val="28"/>
                <w:lang w:val="fr-FR"/>
              </w:rPr>
            </w:pPr>
            <w:r w:rsidRPr="005E1812">
              <w:rPr>
                <w:sz w:val="28"/>
                <w:szCs w:val="28"/>
                <w:lang w:val="fr-FR"/>
              </w:rPr>
              <w:t>- Ga-bri-en Gác-xi-a Mác-két, nhà văn Cô-lôm-bi-a.</w:t>
            </w:r>
          </w:p>
          <w:p w:rsidR="009C085D" w:rsidRPr="005E1812" w:rsidRDefault="009C085D" w:rsidP="007F1210">
            <w:pPr>
              <w:jc w:val="both"/>
              <w:rPr>
                <w:sz w:val="28"/>
                <w:szCs w:val="28"/>
                <w:lang w:val="fr-FR"/>
              </w:rPr>
            </w:pPr>
            <w:r w:rsidRPr="005E1812">
              <w:rPr>
                <w:sz w:val="28"/>
                <w:szCs w:val="28"/>
                <w:lang w:val="fr-FR"/>
              </w:rPr>
              <w:t>- Được nhận giải thưởng Nô ben về văn học năm 1982.</w:t>
            </w:r>
          </w:p>
          <w:p w:rsidR="009C085D" w:rsidRPr="005E1812" w:rsidRDefault="009C085D" w:rsidP="007F1210">
            <w:pPr>
              <w:jc w:val="both"/>
              <w:rPr>
                <w:b/>
                <w:sz w:val="28"/>
                <w:szCs w:val="28"/>
                <w:lang w:val="fr-FR"/>
              </w:rPr>
            </w:pPr>
            <w:r w:rsidRPr="005E1812">
              <w:rPr>
                <w:b/>
                <w:sz w:val="28"/>
                <w:szCs w:val="28"/>
                <w:lang w:val="fr-FR"/>
              </w:rPr>
              <w:t xml:space="preserve">2. Tác phẩm: </w:t>
            </w:r>
          </w:p>
          <w:p w:rsidR="009C085D" w:rsidRPr="005E1812" w:rsidRDefault="009C085D" w:rsidP="007F1210">
            <w:pPr>
              <w:jc w:val="both"/>
              <w:rPr>
                <w:sz w:val="28"/>
                <w:szCs w:val="28"/>
                <w:lang w:val="fr-FR"/>
              </w:rPr>
            </w:pPr>
            <w:r w:rsidRPr="005E1812">
              <w:rPr>
                <w:sz w:val="28"/>
                <w:szCs w:val="28"/>
                <w:lang w:val="fr-FR"/>
              </w:rPr>
              <w:t>Trích từ tham luận tại hội nghị nguyên thủ quốc gia 6 nước( ấn Độ, Mê hi cô, Thụy Điển, ác-hen-ti-na, Hy lạp, Tan-da-ni-a) bàn về việc chống chiến tranh hạt nhân , bảo vệ hòa bình thế giới .</w:t>
            </w:r>
          </w:p>
          <w:p w:rsidR="009C085D" w:rsidRPr="005E1812" w:rsidRDefault="009C085D" w:rsidP="007F1210">
            <w:pPr>
              <w:jc w:val="both"/>
              <w:rPr>
                <w:b/>
                <w:sz w:val="28"/>
                <w:szCs w:val="28"/>
                <w:lang w:val="fr-FR"/>
              </w:rPr>
            </w:pPr>
            <w:r w:rsidRPr="005E1812">
              <w:rPr>
                <w:b/>
                <w:sz w:val="28"/>
                <w:szCs w:val="28"/>
                <w:lang w:val="fr-FR"/>
              </w:rPr>
              <w:t>II. Đọc, hiểu văn bản:</w:t>
            </w:r>
          </w:p>
          <w:p w:rsidR="009C085D" w:rsidRPr="005E1812" w:rsidRDefault="009C085D" w:rsidP="007F1210">
            <w:pPr>
              <w:jc w:val="both"/>
              <w:rPr>
                <w:b/>
                <w:sz w:val="28"/>
                <w:szCs w:val="28"/>
                <w:lang w:val="fr-FR"/>
              </w:rPr>
            </w:pPr>
            <w:r w:rsidRPr="005E1812">
              <w:rPr>
                <w:b/>
                <w:sz w:val="28"/>
                <w:szCs w:val="28"/>
                <w:lang w:val="fr-FR"/>
              </w:rPr>
              <w:t xml:space="preserve">1. Đọc: </w:t>
            </w:r>
          </w:p>
          <w:p w:rsidR="009C085D" w:rsidRPr="005E1812" w:rsidRDefault="009C085D" w:rsidP="007F1210">
            <w:pPr>
              <w:jc w:val="both"/>
              <w:rPr>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p>
          <w:p w:rsidR="009C085D" w:rsidRPr="005E1812" w:rsidRDefault="009C085D" w:rsidP="007F1210">
            <w:pPr>
              <w:jc w:val="both"/>
              <w:rPr>
                <w:sz w:val="28"/>
                <w:szCs w:val="28"/>
                <w:lang w:val="fr-FR"/>
              </w:rPr>
            </w:pPr>
            <w:r w:rsidRPr="005E1812">
              <w:rPr>
                <w:b/>
                <w:sz w:val="28"/>
                <w:szCs w:val="28"/>
                <w:lang w:val="fr-FR"/>
              </w:rPr>
              <w:t xml:space="preserve">2.  Thể loại : </w:t>
            </w:r>
            <w:r w:rsidRPr="005E1812">
              <w:rPr>
                <w:sz w:val="28"/>
                <w:szCs w:val="28"/>
                <w:lang w:val="fr-FR"/>
              </w:rPr>
              <w:t>VB nhật dụng - nghị luận chính trị xã hội.</w:t>
            </w:r>
          </w:p>
          <w:p w:rsidR="009C085D" w:rsidRPr="005E1812" w:rsidRDefault="009C085D" w:rsidP="007F1210">
            <w:pPr>
              <w:jc w:val="both"/>
              <w:rPr>
                <w:sz w:val="28"/>
                <w:szCs w:val="28"/>
                <w:lang w:val="fr-FR"/>
              </w:rPr>
            </w:pPr>
            <w:r w:rsidRPr="005E1812">
              <w:rPr>
                <w:b/>
                <w:sz w:val="28"/>
                <w:szCs w:val="28"/>
                <w:lang w:val="fr-FR"/>
              </w:rPr>
              <w:t xml:space="preserve">3. Bố cục :     </w:t>
            </w:r>
          </w:p>
          <w:p w:rsidR="009C085D" w:rsidRPr="005E1812" w:rsidRDefault="009C085D" w:rsidP="007F1210">
            <w:pPr>
              <w:jc w:val="both"/>
              <w:rPr>
                <w:sz w:val="28"/>
                <w:szCs w:val="28"/>
                <w:lang w:val="fr-FR"/>
              </w:rPr>
            </w:pPr>
            <w:r w:rsidRPr="005E1812">
              <w:rPr>
                <w:sz w:val="28"/>
                <w:szCs w:val="28"/>
                <w:lang w:val="fr-FR"/>
              </w:rPr>
              <w:t>- Bố cục: 3 phần.</w:t>
            </w:r>
          </w:p>
          <w:p w:rsidR="009C085D" w:rsidRPr="005E1812" w:rsidRDefault="009C085D" w:rsidP="007F1210">
            <w:pPr>
              <w:jc w:val="both"/>
              <w:rPr>
                <w:sz w:val="28"/>
                <w:szCs w:val="28"/>
                <w:lang w:val="fr-FR"/>
              </w:rPr>
            </w:pPr>
            <w:r w:rsidRPr="005E1812">
              <w:rPr>
                <w:sz w:val="28"/>
                <w:szCs w:val="28"/>
                <w:lang w:val="fr-FR"/>
              </w:rPr>
              <w:t xml:space="preserve"> -Từ đầu … “…sống tốt đẹp hơn ":Nguy cơ chiến tranh hạt nhân đang đe doạ trái đất </w:t>
            </w:r>
          </w:p>
          <w:p w:rsidR="009C085D" w:rsidRPr="005E1812" w:rsidRDefault="009C085D" w:rsidP="007F1210">
            <w:pPr>
              <w:jc w:val="both"/>
              <w:rPr>
                <w:sz w:val="28"/>
                <w:szCs w:val="28"/>
                <w:lang w:val="fr-FR"/>
              </w:rPr>
            </w:pPr>
            <w:r w:rsidRPr="005E1812">
              <w:rPr>
                <w:sz w:val="28"/>
                <w:szCs w:val="28"/>
                <w:lang w:val="fr-FR"/>
              </w:rPr>
              <w:t xml:space="preserve">-Tiếp …“xuất phát của nó.”: Chứng lí cho sự nguy hiểm và phi lí của chiến tranh hạt nhân </w:t>
            </w:r>
          </w:p>
          <w:p w:rsidR="009C085D" w:rsidRPr="005E1812" w:rsidRDefault="009C085D" w:rsidP="007F1210">
            <w:pPr>
              <w:jc w:val="both"/>
              <w:rPr>
                <w:sz w:val="28"/>
                <w:szCs w:val="28"/>
                <w:lang w:val="fr-FR"/>
              </w:rPr>
            </w:pPr>
            <w:r w:rsidRPr="005E1812">
              <w:rPr>
                <w:sz w:val="28"/>
                <w:szCs w:val="28"/>
                <w:lang w:val="fr-FR"/>
              </w:rPr>
              <w:t xml:space="preserve"> - Còn lại: Nhiệm vụ của chúng ta và đề nghị khiêm tốn của tác giả</w:t>
            </w:r>
          </w:p>
          <w:p w:rsidR="009C085D" w:rsidRPr="005E1812" w:rsidRDefault="009C085D" w:rsidP="007F1210">
            <w:pPr>
              <w:jc w:val="both"/>
              <w:rPr>
                <w:sz w:val="28"/>
                <w:szCs w:val="28"/>
                <w:lang w:val="fr-FR"/>
              </w:rPr>
            </w:pPr>
            <w:r w:rsidRPr="005E1812">
              <w:rPr>
                <w:b/>
                <w:sz w:val="28"/>
                <w:szCs w:val="28"/>
                <w:lang w:val="fr-FR"/>
              </w:rPr>
              <w:t xml:space="preserve">4. Tìm luận điểm và luận cứ:  </w:t>
            </w:r>
          </w:p>
          <w:p w:rsidR="009C085D" w:rsidRPr="005E1812" w:rsidRDefault="009C085D" w:rsidP="007F1210">
            <w:pPr>
              <w:jc w:val="both"/>
              <w:rPr>
                <w:sz w:val="28"/>
                <w:szCs w:val="28"/>
                <w:lang w:val="fr-FR"/>
              </w:rPr>
            </w:pPr>
            <w:r w:rsidRPr="005E1812">
              <w:rPr>
                <w:sz w:val="28"/>
                <w:szCs w:val="28"/>
                <w:lang w:val="fr-FR"/>
              </w:rPr>
              <w:t xml:space="preserve">* Luận điểm: Chiến tranh hạt nhân là một hiểm hoạ khủng khiếp đang đe doạ toàn thể loài người và mọi sự sống trên trái đất.Vì vậy, đấu tranh để loại bỏ nguy cơ ấy cho một TG hoà bình là nhiệm vụ cấp bách của toàn thể nhân loại     </w:t>
            </w:r>
          </w:p>
          <w:p w:rsidR="009C085D" w:rsidRPr="005E1812" w:rsidRDefault="009C085D" w:rsidP="007F1210">
            <w:pPr>
              <w:jc w:val="both"/>
              <w:rPr>
                <w:sz w:val="28"/>
                <w:szCs w:val="28"/>
                <w:lang w:val="fr-FR"/>
              </w:rPr>
            </w:pPr>
            <w:r w:rsidRPr="005E1812">
              <w:rPr>
                <w:sz w:val="28"/>
                <w:szCs w:val="28"/>
                <w:lang w:val="fr-FR"/>
              </w:rPr>
              <w:t xml:space="preserve">* Các luận cứ: </w:t>
            </w:r>
          </w:p>
          <w:p w:rsidR="009C085D" w:rsidRPr="005E1812" w:rsidRDefault="009C085D" w:rsidP="007F1210">
            <w:pPr>
              <w:jc w:val="both"/>
              <w:rPr>
                <w:sz w:val="28"/>
                <w:szCs w:val="28"/>
                <w:lang w:val="fr-FR"/>
              </w:rPr>
            </w:pPr>
            <w:r w:rsidRPr="005E1812">
              <w:rPr>
                <w:sz w:val="28"/>
                <w:szCs w:val="28"/>
                <w:lang w:val="fr-FR"/>
              </w:rPr>
              <w:t xml:space="preserve">- Kho vũ khí hạt nhân đang được tàng trữ có khả năng huỷ diệt cả trái đất và các hành tinh khác trong hệ mặt trời </w:t>
            </w:r>
          </w:p>
          <w:p w:rsidR="009C085D" w:rsidRPr="005E1812" w:rsidRDefault="009C085D" w:rsidP="007F1210">
            <w:pPr>
              <w:jc w:val="both"/>
              <w:rPr>
                <w:sz w:val="28"/>
                <w:szCs w:val="28"/>
                <w:lang w:val="fr-FR"/>
              </w:rPr>
            </w:pPr>
            <w:r w:rsidRPr="005E1812">
              <w:rPr>
                <w:sz w:val="28"/>
                <w:szCs w:val="28"/>
                <w:lang w:val="fr-FR"/>
              </w:rPr>
              <w:t xml:space="preserve">- Cuộc chạy đua vũ trang đã làm mất đi khả năng cải thiện đời sống cho hàng tỉ người, đặc biệt là vũ khí hạt nhân là vô cùng tốn kém và hết sức phi lí </w:t>
            </w:r>
          </w:p>
          <w:p w:rsidR="009C085D" w:rsidRPr="005E1812" w:rsidRDefault="009C085D" w:rsidP="007F1210">
            <w:pPr>
              <w:jc w:val="both"/>
              <w:rPr>
                <w:sz w:val="28"/>
                <w:szCs w:val="28"/>
                <w:lang w:val="fr-FR"/>
              </w:rPr>
            </w:pPr>
            <w:r w:rsidRPr="005E1812">
              <w:rPr>
                <w:sz w:val="28"/>
                <w:szCs w:val="28"/>
                <w:lang w:val="fr-FR"/>
              </w:rPr>
              <w:t>- Chiến tranh hạt nhân không chỉ đi ngược lại lí trí của loài người mà còn ngược với lí trí của tự nhiên, phản lại sự tiến hoá</w:t>
            </w:r>
          </w:p>
          <w:p w:rsidR="009C085D" w:rsidRPr="005E1812" w:rsidRDefault="009C085D" w:rsidP="007F1210">
            <w:pPr>
              <w:jc w:val="both"/>
              <w:rPr>
                <w:sz w:val="28"/>
                <w:szCs w:val="28"/>
                <w:lang w:val="fr-FR"/>
              </w:rPr>
            </w:pPr>
            <w:r w:rsidRPr="005E1812">
              <w:rPr>
                <w:sz w:val="28"/>
                <w:szCs w:val="28"/>
                <w:lang w:val="fr-FR"/>
              </w:rPr>
              <w:lastRenderedPageBreak/>
              <w:t xml:space="preserve">- Vì vậy tất cả chúng ta phải có nhiệm vụ ngăn chặn cuộc chến tranh hạt nhân, đấu tranh cho một thế giới hoà bình . </w:t>
            </w:r>
          </w:p>
          <w:p w:rsidR="009C085D" w:rsidRPr="005E1812" w:rsidRDefault="009C085D" w:rsidP="007F1210">
            <w:pPr>
              <w:jc w:val="both"/>
              <w:rPr>
                <w:sz w:val="28"/>
                <w:szCs w:val="28"/>
                <w:lang w:val="fr-FR"/>
              </w:rPr>
            </w:pPr>
            <w:r w:rsidRPr="005E1812">
              <w:rPr>
                <w:sz w:val="28"/>
                <w:szCs w:val="28"/>
                <w:lang w:val="fr-FR"/>
              </w:rPr>
              <w:t>=&gt;Các luận cứ mạch lạc, chặt chẽ, sâu sắc. Đó là bộ xương vững chắc của VB, tạo nên tính thuyết phục cơ bản của lập luận.</w:t>
            </w:r>
          </w:p>
          <w:p w:rsidR="009C085D" w:rsidRPr="005E1812" w:rsidRDefault="009C085D" w:rsidP="007F1210">
            <w:pPr>
              <w:jc w:val="both"/>
              <w:rPr>
                <w:b/>
                <w:sz w:val="28"/>
                <w:szCs w:val="28"/>
                <w:lang w:val="fr-FR"/>
              </w:rPr>
            </w:pPr>
            <w:r w:rsidRPr="005E1812">
              <w:rPr>
                <w:b/>
                <w:sz w:val="28"/>
                <w:szCs w:val="28"/>
                <w:lang w:val="fr-FR"/>
              </w:rPr>
              <w:t>III. Tìm hiểu chi tiết.</w:t>
            </w:r>
          </w:p>
          <w:p w:rsidR="009C085D" w:rsidRPr="005E1812" w:rsidRDefault="009C085D" w:rsidP="007F1210">
            <w:pPr>
              <w:jc w:val="both"/>
              <w:rPr>
                <w:b/>
                <w:sz w:val="28"/>
                <w:szCs w:val="28"/>
                <w:lang w:val="fr-FR"/>
              </w:rPr>
            </w:pPr>
            <w:r w:rsidRPr="005E1812">
              <w:rPr>
                <w:b/>
                <w:sz w:val="28"/>
                <w:szCs w:val="28"/>
                <w:lang w:val="fr-FR"/>
              </w:rPr>
              <w:t>1. Hiểm hoạ chiến tranh hạt nhân đe dọa sự sống trên trái đất:</w:t>
            </w:r>
          </w:p>
          <w:p w:rsidR="009C085D" w:rsidRPr="005E1812" w:rsidRDefault="009C085D" w:rsidP="007F1210">
            <w:pPr>
              <w:jc w:val="both"/>
              <w:rPr>
                <w:sz w:val="28"/>
                <w:szCs w:val="28"/>
                <w:lang w:val="fr-FR"/>
              </w:rPr>
            </w:pPr>
            <w:r w:rsidRPr="005E1812">
              <w:rPr>
                <w:sz w:val="28"/>
                <w:szCs w:val="28"/>
                <w:lang w:val="fr-FR"/>
              </w:rPr>
              <w:t xml:space="preserve"> - Mở đầu bằng một câu hỏi đầy ấn tượng,thu hút sự chú ý của mọi người, rồi tự trả lời câu hỏi ấy </w:t>
            </w:r>
          </w:p>
          <w:p w:rsidR="009C085D" w:rsidRPr="005E1812" w:rsidRDefault="009C085D" w:rsidP="007F1210">
            <w:pPr>
              <w:jc w:val="both"/>
              <w:rPr>
                <w:b/>
                <w:sz w:val="28"/>
                <w:szCs w:val="28"/>
                <w:lang w:val="fr-FR"/>
              </w:rPr>
            </w:pPr>
          </w:p>
          <w:p w:rsidR="009C085D" w:rsidRPr="005E1812" w:rsidRDefault="009C085D" w:rsidP="007F1210">
            <w:pPr>
              <w:jc w:val="both"/>
              <w:rPr>
                <w:b/>
                <w:sz w:val="28"/>
                <w:szCs w:val="28"/>
                <w:lang w:val="fr-FR"/>
              </w:rPr>
            </w:pPr>
            <w:r w:rsidRPr="005E1812">
              <w:rPr>
                <w:b/>
                <w:sz w:val="28"/>
                <w:szCs w:val="28"/>
                <w:lang w:val="fr-FR"/>
              </w:rPr>
              <w:t>* Lí lẽ:</w:t>
            </w:r>
          </w:p>
          <w:p w:rsidR="009C085D" w:rsidRPr="005E1812" w:rsidRDefault="009C085D" w:rsidP="007F1210">
            <w:pPr>
              <w:jc w:val="both"/>
              <w:rPr>
                <w:sz w:val="28"/>
                <w:szCs w:val="28"/>
                <w:lang w:val="fr-FR"/>
              </w:rPr>
            </w:pPr>
            <w:r w:rsidRPr="005E1812">
              <w:rPr>
                <w:sz w:val="28"/>
                <w:szCs w:val="28"/>
                <w:lang w:val="fr-FR"/>
              </w:rPr>
              <w:t>- Chiến tranh hạt nhân là sự tàn phá hủy diệt</w:t>
            </w:r>
          </w:p>
          <w:p w:rsidR="009C085D" w:rsidRPr="005E1812" w:rsidRDefault="009C085D" w:rsidP="007F1210">
            <w:pPr>
              <w:jc w:val="both"/>
              <w:rPr>
                <w:sz w:val="28"/>
                <w:szCs w:val="28"/>
                <w:lang w:val="fr-FR"/>
              </w:rPr>
            </w:pPr>
            <w:r w:rsidRPr="005E1812">
              <w:rPr>
                <w:sz w:val="28"/>
                <w:szCs w:val="28"/>
                <w:lang w:val="fr-FR"/>
              </w:rPr>
              <w:t xml:space="preserve"> - Phát minh hạt nhân quyết định sự sống còn của thế giới.</w:t>
            </w:r>
          </w:p>
          <w:p w:rsidR="009C085D" w:rsidRPr="005E1812" w:rsidRDefault="009C085D" w:rsidP="007F1210">
            <w:pPr>
              <w:jc w:val="both"/>
              <w:rPr>
                <w:sz w:val="28"/>
                <w:szCs w:val="28"/>
                <w:lang w:val="fr-FR"/>
              </w:rPr>
            </w:pPr>
            <w:r w:rsidRPr="005E1812">
              <w:rPr>
                <w:sz w:val="28"/>
                <w:szCs w:val="28"/>
                <w:lang w:val="fr-FR"/>
              </w:rPr>
              <w:t xml:space="preserve"> =&gt;Sắc bén  </w:t>
            </w:r>
          </w:p>
          <w:p w:rsidR="009C085D" w:rsidRPr="005E1812" w:rsidRDefault="009C085D" w:rsidP="007F1210">
            <w:pPr>
              <w:jc w:val="both"/>
              <w:rPr>
                <w:b/>
                <w:sz w:val="28"/>
                <w:szCs w:val="28"/>
                <w:lang w:val="fr-FR"/>
              </w:rPr>
            </w:pPr>
            <w:r w:rsidRPr="005E1812">
              <w:rPr>
                <w:b/>
                <w:sz w:val="28"/>
                <w:szCs w:val="28"/>
                <w:lang w:val="fr-FR"/>
              </w:rPr>
              <w:t>* Chứng cớ:</w:t>
            </w:r>
          </w:p>
          <w:p w:rsidR="009C085D" w:rsidRPr="005E1812" w:rsidRDefault="009C085D" w:rsidP="007F1210">
            <w:pPr>
              <w:jc w:val="both"/>
              <w:rPr>
                <w:sz w:val="28"/>
                <w:szCs w:val="28"/>
                <w:lang w:val="fr-FR"/>
              </w:rPr>
            </w:pPr>
            <w:r w:rsidRPr="005E1812">
              <w:rPr>
                <w:sz w:val="28"/>
                <w:szCs w:val="28"/>
                <w:lang w:val="fr-FR"/>
              </w:rPr>
              <w:t>- Ngày 08/08/1986  hơn 50.000 đầu đạn hạt nhân đã được bố trí khắp  hành tinh.</w:t>
            </w:r>
          </w:p>
          <w:p w:rsidR="009C085D" w:rsidRPr="005E1812" w:rsidRDefault="009C085D" w:rsidP="007F1210">
            <w:pPr>
              <w:jc w:val="both"/>
              <w:rPr>
                <w:sz w:val="28"/>
                <w:szCs w:val="28"/>
                <w:lang w:val="fr-FR"/>
              </w:rPr>
            </w:pPr>
            <w:r w:rsidRPr="005E1812">
              <w:rPr>
                <w:sz w:val="28"/>
                <w:szCs w:val="28"/>
                <w:lang w:val="fr-FR"/>
              </w:rPr>
              <w:t>- Tất cả mọi người, mỗi người đang ngồi trên một thùng 4 tấn thuốc nổ.</w:t>
            </w:r>
          </w:p>
          <w:p w:rsidR="009C085D" w:rsidRPr="005E1812" w:rsidRDefault="009C085D" w:rsidP="007F1210">
            <w:pPr>
              <w:jc w:val="both"/>
              <w:rPr>
                <w:sz w:val="28"/>
                <w:szCs w:val="28"/>
                <w:lang w:val="fr-FR"/>
              </w:rPr>
            </w:pPr>
            <w:r w:rsidRPr="005E1812">
              <w:rPr>
                <w:sz w:val="28"/>
                <w:szCs w:val="28"/>
                <w:lang w:val="fr-FR"/>
              </w:rPr>
              <w:t>- Tất cả chỗ đó nổ tung lên sẽ làm biến mất mọi dấu vết của sự sống trên trái đất.</w:t>
            </w:r>
          </w:p>
          <w:p w:rsidR="009C085D" w:rsidRPr="005E1812" w:rsidRDefault="009C085D" w:rsidP="007F1210">
            <w:pPr>
              <w:jc w:val="both"/>
              <w:rPr>
                <w:sz w:val="28"/>
                <w:szCs w:val="28"/>
                <w:lang w:val="fr-FR"/>
              </w:rPr>
            </w:pPr>
            <w:r w:rsidRPr="005E1812">
              <w:rPr>
                <w:sz w:val="28"/>
                <w:szCs w:val="28"/>
                <w:lang w:val="fr-FR"/>
              </w:rPr>
              <w:t>-&gt;Xác thực, khoa học</w:t>
            </w:r>
          </w:p>
          <w:p w:rsidR="009C085D" w:rsidRPr="005E1812" w:rsidRDefault="009C085D" w:rsidP="007F1210">
            <w:pPr>
              <w:jc w:val="both"/>
              <w:rPr>
                <w:sz w:val="28"/>
                <w:szCs w:val="28"/>
                <w:lang w:val="fr-FR"/>
              </w:rPr>
            </w:pPr>
            <w:r w:rsidRPr="005E1812">
              <w:rPr>
                <w:sz w:val="28"/>
                <w:szCs w:val="28"/>
                <w:lang w:val="fr-FR"/>
              </w:rPr>
              <w:t>=&gt; Nâng cao nhận thức cho mọi  người  về nguy cơ chiến tranh  hạt nhân và sự huỷ diệt khủng khiếp của chiến tranh hạt nhân .</w:t>
            </w:r>
          </w:p>
          <w:p w:rsidR="009C085D" w:rsidRPr="005E1812" w:rsidRDefault="009C085D" w:rsidP="007F1210">
            <w:pPr>
              <w:jc w:val="both"/>
              <w:rPr>
                <w:sz w:val="28"/>
                <w:szCs w:val="28"/>
                <w:lang w:val="fr-FR"/>
              </w:rPr>
            </w:pPr>
            <w:r w:rsidRPr="005E1812">
              <w:rPr>
                <w:sz w:val="28"/>
                <w:szCs w:val="28"/>
                <w:lang w:val="fr-FR"/>
              </w:rPr>
              <w:t xml:space="preserve"> -So sánh :Chiến tranh hạt nhân với điển tích Hi Lạp : Thanh gươm Đa-mô-clét và dịch hạch =&gt;có sức ám ảnh mạnh mẽ </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 xml:space="preserve"> -Lặp từ và lặp cấu trúc ngữ pháp =&gt; có tác dụng nhấn mạnh .</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 xml:space="preserve">=&gt;Lí lẽ kết hợp với chứng cớ cùng với  NT so sánh đã tác động vào nhận thức </w:t>
            </w:r>
            <w:r w:rsidRPr="005E1812">
              <w:rPr>
                <w:sz w:val="28"/>
                <w:szCs w:val="28"/>
                <w:lang w:val="fr-FR"/>
              </w:rPr>
              <w:lastRenderedPageBreak/>
              <w:t>của người đọc về sức mạnh ghê gớm của vũ khí hạt nhân, khơi gợi sự đồng tình với tác giả, làm cho tất cả những người đang sống và yêu quý sự sống không thể thờ ơ</w:t>
            </w:r>
          </w:p>
          <w:p w:rsidR="009C085D" w:rsidRPr="005E1812" w:rsidRDefault="009C085D" w:rsidP="007F1210">
            <w:pPr>
              <w:jc w:val="both"/>
              <w:rPr>
                <w:sz w:val="28"/>
                <w:szCs w:val="28"/>
                <w:lang w:val="fr-FR"/>
              </w:rPr>
            </w:pPr>
            <w:r w:rsidRPr="005E1812">
              <w:rPr>
                <w:sz w:val="28"/>
                <w:szCs w:val="28"/>
                <w:lang w:val="fr-FR"/>
              </w:rPr>
              <w:t xml:space="preserve"> Lí lẽ và chứng cớ đều dựa trên sự tính toán khoa học.</w:t>
            </w:r>
          </w:p>
          <w:p w:rsidR="009C085D" w:rsidRPr="005E1812" w:rsidRDefault="009C085D" w:rsidP="007F1210">
            <w:pPr>
              <w:jc w:val="both"/>
              <w:rPr>
                <w:sz w:val="28"/>
                <w:szCs w:val="28"/>
                <w:lang w:val="fr-FR"/>
              </w:rPr>
            </w:pPr>
            <w:r w:rsidRPr="005E1812">
              <w:rPr>
                <w:sz w:val="28"/>
                <w:szCs w:val="28"/>
                <w:lang w:val="fr-FR"/>
              </w:rPr>
              <w:t xml:space="preserve">   Lí lẽ và chứng cớ kết hợp với sự bộc lộ trực tiếp thái độ của tác giả.</w:t>
            </w:r>
          </w:p>
          <w:p w:rsidR="00AA477C" w:rsidRPr="005E1812" w:rsidRDefault="009C085D" w:rsidP="007F1210">
            <w:pPr>
              <w:jc w:val="both"/>
              <w:rPr>
                <w:sz w:val="28"/>
                <w:szCs w:val="28"/>
                <w:lang w:val="fr-FR"/>
              </w:rPr>
            </w:pPr>
            <w:r w:rsidRPr="005E1812">
              <w:rPr>
                <w:sz w:val="28"/>
                <w:szCs w:val="28"/>
                <w:lang w:val="fr-FR"/>
              </w:rPr>
              <w:t>- Cách vào đề trực tiếp và bằng những chứng cứ rất xác thực đã thu hút người đọc và gây ấn tượng mạnh mẽ về tính chất hệ trọng của vấn đề đang được nói tớ</w:t>
            </w:r>
            <w:r w:rsidR="00AA477C" w:rsidRPr="005E1812">
              <w:rPr>
                <w:sz w:val="28"/>
                <w:szCs w:val="28"/>
                <w:lang w:val="fr-FR"/>
              </w:rPr>
              <w:t>i.</w:t>
            </w:r>
          </w:p>
          <w:p w:rsidR="00AA477C" w:rsidRPr="005E1812" w:rsidRDefault="00AA477C" w:rsidP="007F1210">
            <w:pPr>
              <w:jc w:val="both"/>
              <w:rPr>
                <w:sz w:val="28"/>
                <w:szCs w:val="28"/>
                <w:lang w:val="fr-FR"/>
              </w:rPr>
            </w:pPr>
          </w:p>
          <w:p w:rsidR="00AA477C" w:rsidRPr="005E1812" w:rsidRDefault="00AA477C" w:rsidP="007F1210">
            <w:pPr>
              <w:jc w:val="both"/>
              <w:rPr>
                <w:sz w:val="28"/>
                <w:szCs w:val="28"/>
                <w:lang w:val="fr-FR"/>
              </w:rPr>
            </w:pPr>
          </w:p>
          <w:p w:rsidR="00AA477C" w:rsidRPr="005E1812" w:rsidRDefault="00AA477C" w:rsidP="007F1210">
            <w:pPr>
              <w:jc w:val="both"/>
              <w:rPr>
                <w:sz w:val="28"/>
                <w:szCs w:val="28"/>
                <w:lang w:val="fr-FR"/>
              </w:rPr>
            </w:pPr>
          </w:p>
          <w:p w:rsidR="00AA477C" w:rsidRPr="005E1812" w:rsidRDefault="00AA477C" w:rsidP="007F1210">
            <w:pPr>
              <w:jc w:val="both"/>
              <w:rPr>
                <w:sz w:val="28"/>
                <w:szCs w:val="28"/>
                <w:lang w:val="fr-FR"/>
              </w:rPr>
            </w:pPr>
          </w:p>
          <w:p w:rsidR="009C085D" w:rsidRPr="005E1812" w:rsidRDefault="00127FA5" w:rsidP="007F1210">
            <w:pPr>
              <w:jc w:val="both"/>
              <w:rPr>
                <w:sz w:val="28"/>
                <w:szCs w:val="28"/>
                <w:lang w:val="fr-FR"/>
              </w:rPr>
            </w:pPr>
            <w:r w:rsidRPr="005E1812">
              <w:rPr>
                <w:b/>
                <w:sz w:val="28"/>
                <w:szCs w:val="28"/>
                <w:lang w:val="fr-FR"/>
              </w:rPr>
              <w:t>2.</w:t>
            </w:r>
            <w:r w:rsidR="009C085D" w:rsidRPr="005E1812">
              <w:rPr>
                <w:b/>
                <w:sz w:val="28"/>
                <w:szCs w:val="28"/>
                <w:lang w:val="fr-FR"/>
              </w:rPr>
              <w:t xml:space="preserve"> Sự tốn kém và phi lí trong cuộc chạy đua vũ trang hạt nhân :</w:t>
            </w:r>
          </w:p>
          <w:p w:rsidR="009C085D" w:rsidRPr="005E1812" w:rsidRDefault="009C085D" w:rsidP="007F1210">
            <w:pPr>
              <w:jc w:val="both"/>
              <w:rPr>
                <w:sz w:val="28"/>
                <w:szCs w:val="28"/>
                <w:lang w:val="fr-FR"/>
              </w:rPr>
            </w:pPr>
            <w:r w:rsidRPr="005E1812">
              <w:rPr>
                <w:sz w:val="28"/>
                <w:szCs w:val="28"/>
                <w:lang w:val="fr-FR"/>
              </w:rPr>
              <w:t>* Y tế :</w:t>
            </w:r>
          </w:p>
          <w:p w:rsidR="009C085D" w:rsidRPr="005E1812" w:rsidRDefault="009C085D" w:rsidP="007F1210">
            <w:pPr>
              <w:jc w:val="both"/>
              <w:rPr>
                <w:sz w:val="28"/>
                <w:szCs w:val="28"/>
                <w:lang w:val="fr-FR"/>
              </w:rPr>
            </w:pPr>
            <w:r w:rsidRPr="005E1812">
              <w:rPr>
                <w:sz w:val="28"/>
                <w:szCs w:val="28"/>
                <w:lang w:val="fr-FR"/>
              </w:rPr>
              <w:t>* Giáo dục</w:t>
            </w:r>
          </w:p>
          <w:p w:rsidR="009C085D" w:rsidRPr="005E1812" w:rsidRDefault="009C085D" w:rsidP="007F1210">
            <w:pPr>
              <w:jc w:val="both"/>
              <w:rPr>
                <w:sz w:val="28"/>
                <w:szCs w:val="28"/>
                <w:lang w:val="fr-FR"/>
              </w:rPr>
            </w:pPr>
            <w:r w:rsidRPr="005E1812">
              <w:rPr>
                <w:sz w:val="28"/>
                <w:szCs w:val="28"/>
                <w:lang w:val="fr-FR"/>
              </w:rPr>
              <w:t>* Thực phẩm :</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 Cách đưa dẫn chứng toàn diện, cụ thể, đáng tin cậy</w:t>
            </w:r>
            <w:r w:rsidRPr="005E1812">
              <w:rPr>
                <w:spacing w:val="-4"/>
                <w:sz w:val="28"/>
                <w:szCs w:val="28"/>
                <w:lang w:val="fr-FR"/>
              </w:rPr>
              <w:t xml:space="preserve"> trên nhiều lĩnh vực(y tế,lương thực, giáo dục) bằng những con số biết nói</w:t>
            </w:r>
          </w:p>
          <w:p w:rsidR="009C085D" w:rsidRPr="005E1812" w:rsidRDefault="009C085D" w:rsidP="007F1210">
            <w:pPr>
              <w:jc w:val="both"/>
              <w:rPr>
                <w:sz w:val="28"/>
                <w:szCs w:val="28"/>
                <w:lang w:val="fr-FR"/>
              </w:rPr>
            </w:pPr>
            <w:r w:rsidRPr="005E1812">
              <w:rPr>
                <w:sz w:val="28"/>
                <w:szCs w:val="28"/>
                <w:lang w:val="fr-FR"/>
              </w:rPr>
              <w:t>- Dùng so sánh đối lập: Một bên chi phí nhằm tạo ra sức mạnh hủy diệt tương đương với một bên dùng chi phí đó để cứu hàng trăm triệu trẻ em nghèo khổ, hàng tỷ người được phòng bệnh, hàng trăm triệu người thiếu dinh dưỡng.</w:t>
            </w:r>
          </w:p>
          <w:p w:rsidR="009C085D" w:rsidRPr="005E1812" w:rsidRDefault="009C085D" w:rsidP="007F1210">
            <w:pPr>
              <w:jc w:val="both"/>
              <w:rPr>
                <w:sz w:val="28"/>
                <w:szCs w:val="28"/>
                <w:lang w:val="fr-FR"/>
              </w:rPr>
            </w:pPr>
            <w:r w:rsidRPr="005E1812">
              <w:rPr>
                <w:spacing w:val="-4"/>
                <w:sz w:val="28"/>
                <w:szCs w:val="28"/>
                <w:lang w:val="fr-FR"/>
              </w:rPr>
              <w:t>- Nghệ thuật lập luận của tác giả ở đoạn này thật đơn giản mà có sức thuyết phục cao</w:t>
            </w:r>
            <w:r w:rsidRPr="005E1812">
              <w:rPr>
                <w:sz w:val="28"/>
                <w:szCs w:val="28"/>
                <w:lang w:val="fr-FR"/>
              </w:rPr>
              <w:t>- Người đọc ngạc nhiên, bất ngờ trước những sự thật hiển nhiên mà rất phi lí.</w:t>
            </w:r>
          </w:p>
          <w:p w:rsidR="009C085D" w:rsidRPr="005E1812" w:rsidRDefault="009C085D" w:rsidP="007F1210">
            <w:pPr>
              <w:jc w:val="both"/>
              <w:rPr>
                <w:sz w:val="28"/>
                <w:szCs w:val="28"/>
                <w:lang w:val="fr-FR"/>
              </w:rPr>
            </w:pPr>
            <w:r w:rsidRPr="005E1812">
              <w:rPr>
                <w:sz w:val="28"/>
                <w:szCs w:val="28"/>
                <w:lang w:val="fr-FR"/>
              </w:rPr>
              <w:t xml:space="preserve">-&gt; Làm nổi bật sự tốn kém ghê gớm của cuộc chạy đua chiến tranh hạt nhân, nêu bật sự vô nhân đạo đó, đồng thời gợi </w:t>
            </w:r>
            <w:r w:rsidRPr="005E1812">
              <w:rPr>
                <w:sz w:val="28"/>
                <w:szCs w:val="28"/>
                <w:lang w:val="fr-FR"/>
              </w:rPr>
              <w:lastRenderedPageBreak/>
              <w:t>cảm xúc mỉa mai, châm biếm ở người đọc.</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=&gt; Cuộc chạy đua chiến tranh hạt nhân là cực kỳ vô lí vì tốn kém nhất, đắt đỏ nhất, vô nhân đạo nhất. Cuộc chạy đua vũ trang chuẩn bị cho chiến tranh hạt nhân đã và đang cướp đi của thế giới nhiều điều kiện để cải thiện cuộc sống của con người, nhất là ở các nước nghèo.</w:t>
            </w:r>
          </w:p>
          <w:p w:rsidR="009C085D" w:rsidRPr="005E1812" w:rsidRDefault="009C085D" w:rsidP="007F1210">
            <w:pPr>
              <w:jc w:val="both"/>
              <w:rPr>
                <w:sz w:val="28"/>
                <w:szCs w:val="28"/>
                <w:lang w:val="fr-FR"/>
              </w:rPr>
            </w:pPr>
            <w:r w:rsidRPr="005E1812">
              <w:rPr>
                <w:sz w:val="28"/>
                <w:szCs w:val="28"/>
                <w:lang w:val="fr-FR"/>
              </w:rPr>
              <w:t>- Cần loại bỏ chiến tranh hạt nhân vì cuộc sống hòa bình hạnh phúc trên thế giới này.</w:t>
            </w:r>
          </w:p>
          <w:p w:rsidR="009C085D" w:rsidRPr="005E1812" w:rsidRDefault="00127FA5" w:rsidP="007F1210">
            <w:pPr>
              <w:jc w:val="both"/>
              <w:rPr>
                <w:b/>
                <w:sz w:val="28"/>
                <w:szCs w:val="28"/>
                <w:lang w:val="fr-FR"/>
              </w:rPr>
            </w:pPr>
            <w:r w:rsidRPr="005E1812">
              <w:rPr>
                <w:b/>
                <w:sz w:val="28"/>
                <w:szCs w:val="28"/>
                <w:lang w:val="fr-FR"/>
              </w:rPr>
              <w:t>3.</w:t>
            </w:r>
            <w:r w:rsidR="009C085D" w:rsidRPr="005E1812">
              <w:rPr>
                <w:b/>
                <w:sz w:val="28"/>
                <w:szCs w:val="28"/>
                <w:lang w:val="fr-FR"/>
              </w:rPr>
              <w:t xml:space="preserve"> Chiến tranh hạt nhân là hành động cực kì phi lí:</w:t>
            </w:r>
          </w:p>
          <w:p w:rsidR="009C085D" w:rsidRPr="005E1812" w:rsidRDefault="009C085D" w:rsidP="007F1210">
            <w:pPr>
              <w:jc w:val="both"/>
              <w:rPr>
                <w:sz w:val="28"/>
                <w:szCs w:val="28"/>
                <w:lang w:val="fr-FR"/>
              </w:rPr>
            </w:pPr>
            <w:r w:rsidRPr="005E1812">
              <w:rPr>
                <w:sz w:val="28"/>
                <w:szCs w:val="28"/>
                <w:lang w:val="fr-FR"/>
              </w:rPr>
              <w:t>- Trái đất là thứ thiêng liêng cao quý hơn cả, đáng được chúng ta yêu quý trân trọng. Không được xâm phạm, hủy hoại trái đất.</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-380 triệu năm con bướm mới bay được</w:t>
            </w:r>
          </w:p>
          <w:p w:rsidR="009C085D" w:rsidRPr="005E1812" w:rsidRDefault="009C085D" w:rsidP="007F1210">
            <w:pPr>
              <w:jc w:val="both"/>
              <w:rPr>
                <w:sz w:val="28"/>
                <w:szCs w:val="28"/>
                <w:lang w:val="fr-FR"/>
              </w:rPr>
            </w:pPr>
            <w:r w:rsidRPr="005E1812">
              <w:rPr>
                <w:sz w:val="28"/>
                <w:szCs w:val="28"/>
                <w:lang w:val="fr-FR"/>
              </w:rPr>
              <w:t>- 180 triệu năm bông hồng mới nở</w:t>
            </w:r>
          </w:p>
          <w:p w:rsidR="009C085D" w:rsidRPr="005E1812" w:rsidRDefault="009C085D" w:rsidP="007F1210">
            <w:pPr>
              <w:jc w:val="both"/>
              <w:rPr>
                <w:sz w:val="28"/>
                <w:szCs w:val="28"/>
                <w:lang w:val="fr-FR"/>
              </w:rPr>
            </w:pPr>
            <w:r w:rsidRPr="005E1812">
              <w:rPr>
                <w:sz w:val="28"/>
                <w:szCs w:val="28"/>
                <w:lang w:val="fr-FR"/>
              </w:rPr>
              <w:t>-Trải qua bốn kỉ địa chất con người mới hát được …</w:t>
            </w:r>
          </w:p>
          <w:p w:rsidR="009C085D" w:rsidRPr="005E1812" w:rsidRDefault="009C085D" w:rsidP="007F1210">
            <w:pPr>
              <w:jc w:val="both"/>
              <w:rPr>
                <w:sz w:val="28"/>
                <w:szCs w:val="28"/>
                <w:lang w:val="fr-FR"/>
              </w:rPr>
            </w:pPr>
            <w:r w:rsidRPr="005E1812">
              <w:rPr>
                <w:sz w:val="28"/>
                <w:szCs w:val="28"/>
                <w:lang w:val="fr-FR"/>
              </w:rPr>
              <w:t>- Phải lâu dài lắm mới có được sự sống trên trái đất này. Mọi vẻ đẹp trên thế giới này không phải một sớm một chiều mà có được.</w:t>
            </w:r>
          </w:p>
          <w:p w:rsidR="009C085D" w:rsidRPr="005E1812" w:rsidRDefault="009C085D" w:rsidP="007F1210">
            <w:pPr>
              <w:jc w:val="both"/>
              <w:rPr>
                <w:sz w:val="28"/>
                <w:szCs w:val="28"/>
                <w:lang w:val="fr-FR"/>
              </w:rPr>
            </w:pPr>
            <w:r w:rsidRPr="005E1812">
              <w:rPr>
                <w:sz w:val="28"/>
                <w:szCs w:val="28"/>
                <w:lang w:val="fr-FR"/>
              </w:rPr>
              <w:t xml:space="preserve"> - Đưa ra những chứng cứ từ khoa học địa chất và cổ sinh học về nguồn gốc và sự tiến hóa trên trái đất.</w:t>
            </w:r>
          </w:p>
          <w:p w:rsidR="009C085D" w:rsidRPr="005E1812" w:rsidRDefault="009C085D" w:rsidP="007F1210">
            <w:pPr>
              <w:jc w:val="both"/>
              <w:rPr>
                <w:spacing w:val="-4"/>
                <w:sz w:val="28"/>
                <w:szCs w:val="28"/>
                <w:lang w:val="fr-FR"/>
              </w:rPr>
            </w:pPr>
            <w:r w:rsidRPr="005E1812">
              <w:rPr>
                <w:spacing w:val="-4"/>
                <w:sz w:val="28"/>
                <w:szCs w:val="28"/>
                <w:lang w:val="fr-FR"/>
              </w:rPr>
              <w:t>- Kết hợp lối biện luận tương phản với các hình ảnh sinh động.</w:t>
            </w:r>
          </w:p>
          <w:p w:rsidR="009C085D" w:rsidRPr="005E1812" w:rsidRDefault="009C085D" w:rsidP="007F1210">
            <w:pPr>
              <w:jc w:val="both"/>
              <w:rPr>
                <w:sz w:val="28"/>
                <w:szCs w:val="28"/>
                <w:lang w:val="fr-FR"/>
              </w:rPr>
            </w:pPr>
            <w:r w:rsidRPr="005E1812">
              <w:rPr>
                <w:sz w:val="28"/>
                <w:szCs w:val="28"/>
                <w:lang w:val="fr-FR"/>
              </w:rPr>
              <w:t>- Chiến tranh hạt nhân là hành động cực kì phi lí, ngu ngốc, man rợ, đáng xấu hổ, là đi ngược lại lí trí.</w:t>
            </w:r>
          </w:p>
          <w:p w:rsidR="009C085D" w:rsidRPr="005E1812" w:rsidRDefault="00127FA5" w:rsidP="007F1210">
            <w:pPr>
              <w:jc w:val="both"/>
              <w:rPr>
                <w:b/>
                <w:sz w:val="28"/>
                <w:szCs w:val="28"/>
                <w:lang w:val="fr-FR"/>
              </w:rPr>
            </w:pPr>
            <w:r w:rsidRPr="005E1812">
              <w:rPr>
                <w:b/>
                <w:sz w:val="28"/>
                <w:szCs w:val="28"/>
                <w:lang w:val="fr-FR"/>
              </w:rPr>
              <w:lastRenderedPageBreak/>
              <w:t>4.</w:t>
            </w:r>
            <w:r w:rsidR="009C085D" w:rsidRPr="005E1812">
              <w:rPr>
                <w:b/>
                <w:sz w:val="28"/>
                <w:szCs w:val="28"/>
                <w:lang w:val="fr-FR"/>
              </w:rPr>
              <w:t xml:space="preserve"> Nhiệm vụ đấu tranh ngăn chặn chiến tranh hạt nhân :(Thông điệp của tác giả)</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 Đó là tiếng nói của công luận thế giới chống chiến tranh.</w:t>
            </w:r>
          </w:p>
          <w:p w:rsidR="009C085D" w:rsidRPr="005E1812" w:rsidRDefault="009C085D" w:rsidP="007F1210">
            <w:pPr>
              <w:jc w:val="both"/>
              <w:rPr>
                <w:sz w:val="28"/>
                <w:szCs w:val="28"/>
                <w:lang w:val="fr-FR"/>
              </w:rPr>
            </w:pPr>
            <w:r w:rsidRPr="005E1812">
              <w:rPr>
                <w:sz w:val="28"/>
                <w:szCs w:val="28"/>
                <w:lang w:val="fr-FR"/>
              </w:rPr>
              <w:t>- Là tiếng nói yêu chuộng hòa bình trên trái đất của nhân dân thế giới.</w:t>
            </w:r>
          </w:p>
          <w:p w:rsidR="009C085D" w:rsidRPr="005E1812" w:rsidRDefault="009C085D" w:rsidP="007F1210">
            <w:pPr>
              <w:jc w:val="both"/>
              <w:rPr>
                <w:sz w:val="28"/>
                <w:szCs w:val="28"/>
                <w:lang w:val="fr-FR"/>
              </w:rPr>
            </w:pPr>
            <w:r w:rsidRPr="005E1812">
              <w:rPr>
                <w:sz w:val="28"/>
                <w:szCs w:val="28"/>
                <w:lang w:val="fr-FR"/>
              </w:rPr>
              <w:t>=&gt;Kêu gọi mọi người đoàn kết, xiết chặt đội ngũ đấu tranh vì một TG hoà bình, phản đối, ngăn chặn chạy đua vũ trang, tàng tích vũ khí hạt nhân</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r w:rsidRPr="005E1812">
              <w:rPr>
                <w:sz w:val="28"/>
                <w:szCs w:val="28"/>
                <w:lang w:val="fr-FR"/>
              </w:rPr>
              <w:t>- Thông điệp về một cuộc sống đã từng tồn tại trên trái đất.</w:t>
            </w:r>
          </w:p>
          <w:p w:rsidR="009C085D" w:rsidRPr="005E1812" w:rsidRDefault="009C085D" w:rsidP="007F1210">
            <w:pPr>
              <w:jc w:val="both"/>
              <w:rPr>
                <w:sz w:val="28"/>
                <w:szCs w:val="28"/>
                <w:lang w:val="fr-FR"/>
              </w:rPr>
            </w:pPr>
            <w:r w:rsidRPr="005E1812">
              <w:rPr>
                <w:sz w:val="28"/>
                <w:szCs w:val="28"/>
                <w:lang w:val="fr-FR"/>
              </w:rPr>
              <w:t>- Thông điệp về những kẻ đã xóa bỏ cuộc sống trên trái đất bằng vũ khí hạt nhân.</w:t>
            </w:r>
          </w:p>
          <w:p w:rsidR="009C085D" w:rsidRPr="005E1812" w:rsidRDefault="009C085D" w:rsidP="007F1210">
            <w:pPr>
              <w:jc w:val="both"/>
              <w:rPr>
                <w:sz w:val="28"/>
                <w:szCs w:val="28"/>
                <w:lang w:val="fr-FR"/>
              </w:rPr>
            </w:pPr>
            <w:r w:rsidRPr="005E1812">
              <w:rPr>
                <w:sz w:val="28"/>
                <w:szCs w:val="28"/>
                <w:lang w:val="fr-FR"/>
              </w:rPr>
              <w:t xml:space="preserve">=&gt;Thức tỉnh lương tri con người ,cảnh tỉnh,lên án  những kẻ hiếu chiến </w:t>
            </w: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sz w:val="28"/>
                <w:szCs w:val="28"/>
                <w:lang w:val="fr-FR"/>
              </w:rPr>
            </w:pPr>
          </w:p>
          <w:p w:rsidR="009C085D" w:rsidRPr="005E1812" w:rsidRDefault="009C085D" w:rsidP="007F1210">
            <w:pPr>
              <w:jc w:val="both"/>
              <w:rPr>
                <w:b/>
                <w:sz w:val="28"/>
                <w:szCs w:val="28"/>
                <w:lang w:val="fr-FR"/>
              </w:rPr>
            </w:pPr>
            <w:r w:rsidRPr="005E1812">
              <w:rPr>
                <w:sz w:val="28"/>
                <w:szCs w:val="28"/>
                <w:lang w:val="fr-FR"/>
              </w:rPr>
              <w:t xml:space="preserve">- Nhân loại cần giữ gìn kí ức của mình, lịch sử sẽ lên án những thế lực hiếu chiến đẩy nhân loại vào thảm họa hạt nhân. </w:t>
            </w:r>
          </w:p>
          <w:p w:rsidR="009C085D" w:rsidRPr="005E1812" w:rsidRDefault="00127FA5" w:rsidP="007F1210">
            <w:pPr>
              <w:jc w:val="both"/>
              <w:rPr>
                <w:sz w:val="28"/>
                <w:szCs w:val="28"/>
                <w:lang w:val="fr-FR"/>
              </w:rPr>
            </w:pPr>
            <w:r w:rsidRPr="005E1812">
              <w:rPr>
                <w:b/>
                <w:sz w:val="28"/>
                <w:szCs w:val="28"/>
                <w:lang w:val="fr-FR"/>
              </w:rPr>
              <w:t>IV.</w:t>
            </w:r>
            <w:r w:rsidR="009C085D" w:rsidRPr="005E1812">
              <w:rPr>
                <w:b/>
                <w:sz w:val="28"/>
                <w:szCs w:val="28"/>
                <w:lang w:val="fr-FR"/>
              </w:rPr>
              <w:t>Tổng kết:</w:t>
            </w:r>
          </w:p>
          <w:p w:rsidR="009C085D" w:rsidRPr="005E1812" w:rsidRDefault="009C085D" w:rsidP="007F1210">
            <w:pPr>
              <w:jc w:val="both"/>
              <w:rPr>
                <w:sz w:val="28"/>
                <w:szCs w:val="28"/>
                <w:lang w:val="fr-FR"/>
              </w:rPr>
            </w:pPr>
            <w:r w:rsidRPr="005E1812">
              <w:rPr>
                <w:sz w:val="28"/>
                <w:szCs w:val="28"/>
                <w:lang w:val="fr-FR"/>
              </w:rPr>
              <w:t xml:space="preserve">* Ghi nhớ: SGK </w:t>
            </w:r>
          </w:p>
          <w:p w:rsidR="009C085D" w:rsidRPr="005E1812" w:rsidRDefault="009C085D" w:rsidP="007F1210">
            <w:pPr>
              <w:jc w:val="both"/>
              <w:rPr>
                <w:b/>
                <w:sz w:val="28"/>
                <w:szCs w:val="28"/>
                <w:lang w:val="fr-FR"/>
              </w:rPr>
            </w:pPr>
            <w:r w:rsidRPr="005E1812">
              <w:rPr>
                <w:sz w:val="28"/>
                <w:szCs w:val="28"/>
                <w:lang w:val="fr-FR"/>
              </w:rPr>
              <w:t xml:space="preserve">- Luận điểm đúng đắn, hệ thống luận chứng rành mạch, đầy sức thuyết phục, cách so sánh bằng nhiều dẫn chứng toàn diện và tập trung, lời văn đầy nhiệt tình.         </w:t>
            </w:r>
          </w:p>
        </w:tc>
      </w:tr>
    </w:tbl>
    <w:p w:rsidR="00127FA5" w:rsidRPr="005E1812" w:rsidRDefault="00127FA5" w:rsidP="007F1210">
      <w:pPr>
        <w:rPr>
          <w:rFonts w:cs="Times New Roman"/>
          <w:b/>
          <w:sz w:val="28"/>
          <w:szCs w:val="28"/>
        </w:rPr>
      </w:pPr>
      <w:r w:rsidRPr="005E1812">
        <w:rPr>
          <w:rFonts w:cs="Times New Roman"/>
          <w:b/>
          <w:sz w:val="28"/>
          <w:szCs w:val="28"/>
        </w:rPr>
        <w:lastRenderedPageBreak/>
        <w:t>Hoạt động3,4,5:Luyện tập,vận dụng,mở rộng.</w:t>
      </w:r>
    </w:p>
    <w:p w:rsidR="00127FA5" w:rsidRPr="005E1812" w:rsidRDefault="00127FA5" w:rsidP="007F1210">
      <w:pPr>
        <w:jc w:val="both"/>
        <w:rPr>
          <w:rFonts w:cs="Times New Roman"/>
          <w:b/>
          <w:sz w:val="28"/>
          <w:szCs w:val="28"/>
          <w:lang w:val="fr-FR"/>
        </w:rPr>
      </w:pPr>
      <w:r w:rsidRPr="005E1812">
        <w:rPr>
          <w:rFonts w:cs="Times New Roman"/>
          <w:bCs/>
          <w:sz w:val="28"/>
          <w:szCs w:val="28"/>
          <w:lang w:val="fr-FR"/>
        </w:rPr>
        <w:t>Mục tiêu:Từ tìm hiểu bài học HS hiểu được sự nguy hiểm và hậu quả khôn lường của việc chạy đua vũ trang và có thái độ phê phán đẩy lùi việc chạy đua vũ trang giữa các nước trong bối cảnh hiện nay.</w:t>
      </w:r>
    </w:p>
    <w:p w:rsidR="00127FA5" w:rsidRPr="005E1812" w:rsidRDefault="00127FA5" w:rsidP="007F1210">
      <w:pPr>
        <w:jc w:val="both"/>
        <w:rPr>
          <w:rFonts w:cs="Times New Roman"/>
          <w:bCs/>
          <w:i/>
          <w:iCs/>
          <w:sz w:val="28"/>
          <w:szCs w:val="28"/>
          <w:lang w:val="fr-FR"/>
        </w:rPr>
      </w:pPr>
      <w:r w:rsidRPr="005E1812">
        <w:rPr>
          <w:rFonts w:cs="Times New Roman"/>
          <w:sz w:val="28"/>
          <w:szCs w:val="28"/>
          <w:lang w:val="fr-FR"/>
        </w:rPr>
        <w:lastRenderedPageBreak/>
        <w:t>* Các bước thực hiện</w:t>
      </w:r>
    </w:p>
    <w:p w:rsidR="00127FA5" w:rsidRPr="005E1812" w:rsidRDefault="00127FA5" w:rsidP="007F1210">
      <w:pPr>
        <w:jc w:val="both"/>
        <w:rPr>
          <w:rFonts w:cs="Times New Roman"/>
          <w:bCs/>
          <w:iCs/>
          <w:sz w:val="28"/>
          <w:szCs w:val="28"/>
        </w:rPr>
      </w:pPr>
      <w:r w:rsidRPr="005E1812">
        <w:rPr>
          <w:rFonts w:cs="Times New Roman"/>
          <w:bCs/>
          <w:iCs/>
          <w:sz w:val="28"/>
          <w:szCs w:val="28"/>
          <w:lang w:val="vi-VN"/>
        </w:rPr>
        <w:t>Bước 1: Chuyển giao nhiệm vụ</w:t>
      </w:r>
      <w:r w:rsidRPr="005E1812">
        <w:rPr>
          <w:rFonts w:cs="Times New Roman"/>
          <w:sz w:val="28"/>
          <w:szCs w:val="28"/>
          <w:lang w:val="vi-VN"/>
        </w:rPr>
        <w:t xml:space="preserve"> học tập</w:t>
      </w:r>
      <w:r w:rsidRPr="005E1812">
        <w:rPr>
          <w:rFonts w:cs="Times New Roman"/>
          <w:bCs/>
          <w:iCs/>
          <w:sz w:val="28"/>
          <w:szCs w:val="28"/>
          <w:lang w:val="vi-VN"/>
        </w:rPr>
        <w:t>.</w:t>
      </w:r>
    </w:p>
    <w:p w:rsidR="00127FA5" w:rsidRPr="005E1812" w:rsidRDefault="00127FA5" w:rsidP="007F1210">
      <w:pPr>
        <w:jc w:val="both"/>
        <w:rPr>
          <w:rFonts w:cs="Times New Roman"/>
          <w:sz w:val="28"/>
          <w:szCs w:val="28"/>
        </w:rPr>
      </w:pPr>
      <w:r w:rsidRPr="005E1812">
        <w:rPr>
          <w:rFonts w:cs="Times New Roman"/>
          <w:sz w:val="28"/>
          <w:szCs w:val="28"/>
        </w:rPr>
        <w:t>? Phát biểu cảm nghĩ của em sau khi học VB.</w:t>
      </w:r>
    </w:p>
    <w:p w:rsidR="00127FA5" w:rsidRPr="005E1812" w:rsidRDefault="00127FA5" w:rsidP="007F1210">
      <w:pPr>
        <w:jc w:val="both"/>
        <w:rPr>
          <w:rFonts w:cs="Times New Roman"/>
          <w:sz w:val="28"/>
          <w:szCs w:val="28"/>
          <w:lang w:val="fr-FR"/>
        </w:rPr>
      </w:pPr>
      <w:r w:rsidRPr="005E1812">
        <w:rPr>
          <w:rFonts w:cs="Times New Roman"/>
          <w:sz w:val="28"/>
          <w:szCs w:val="28"/>
          <w:lang w:val="fr-FR"/>
        </w:rPr>
        <w:t>? Em hãy trình bày những hiểu biết của em về vấn đề chạy đua vũ khí hạt nhân vũ khí hạt nhân trong thực tế hiện nay ? Em có thái độ như thế nào về vấn đề này ?</w:t>
      </w:r>
    </w:p>
    <w:p w:rsidR="00127FA5" w:rsidRPr="005E1812" w:rsidRDefault="00127FA5" w:rsidP="007F1210">
      <w:pPr>
        <w:jc w:val="both"/>
        <w:rPr>
          <w:rFonts w:cs="Times New Roman"/>
          <w:sz w:val="28"/>
          <w:szCs w:val="28"/>
          <w:lang w:val="fr-FR"/>
        </w:rPr>
      </w:pPr>
      <w:r w:rsidRPr="005E1812">
        <w:rPr>
          <w:rFonts w:cs="Times New Roman"/>
          <w:sz w:val="28"/>
          <w:szCs w:val="28"/>
          <w:lang w:val="fr-FR"/>
        </w:rPr>
        <w:t xml:space="preserve">? Em hãy sưu tầm những bài hát nói về tình yêu hòa bình, tình hữu nghị ?  </w:t>
      </w:r>
    </w:p>
    <w:p w:rsidR="00127FA5" w:rsidRPr="005E1812" w:rsidRDefault="00127FA5" w:rsidP="007F1210">
      <w:pPr>
        <w:jc w:val="both"/>
        <w:rPr>
          <w:rFonts w:cs="Times New Roman"/>
          <w:sz w:val="28"/>
          <w:szCs w:val="28"/>
          <w:lang w:val="fr-FR"/>
        </w:rPr>
      </w:pPr>
      <w:r w:rsidRPr="005E1812">
        <w:rPr>
          <w:rFonts w:cs="Times New Roman"/>
          <w:sz w:val="28"/>
          <w:szCs w:val="28"/>
          <w:lang w:val="fr-FR"/>
        </w:rPr>
        <w:t>Bước 2,3 : HS suy nghĩ, trình bày, nhận xét.</w:t>
      </w:r>
    </w:p>
    <w:p w:rsidR="00127FA5" w:rsidRPr="005E1812" w:rsidRDefault="00127FA5" w:rsidP="007F1210">
      <w:pPr>
        <w:jc w:val="both"/>
        <w:rPr>
          <w:rFonts w:cs="Times New Roman"/>
          <w:sz w:val="28"/>
          <w:szCs w:val="28"/>
          <w:lang w:val="fr-FR"/>
        </w:rPr>
      </w:pPr>
      <w:r w:rsidRPr="005E1812">
        <w:rPr>
          <w:rFonts w:cs="Times New Roman"/>
          <w:sz w:val="28"/>
          <w:szCs w:val="28"/>
          <w:lang w:val="fr-FR"/>
        </w:rPr>
        <w:t>Đáp án :</w:t>
      </w:r>
    </w:p>
    <w:p w:rsidR="00127FA5" w:rsidRPr="005E1812" w:rsidRDefault="00127FA5" w:rsidP="007F1210">
      <w:pPr>
        <w:jc w:val="both"/>
        <w:rPr>
          <w:rFonts w:cs="Times New Roman"/>
          <w:sz w:val="28"/>
          <w:szCs w:val="28"/>
          <w:lang w:val="fr-FR"/>
        </w:rPr>
      </w:pPr>
      <w:r w:rsidRPr="005E1812">
        <w:rPr>
          <w:rFonts w:cs="Times New Roman"/>
          <w:sz w:val="28"/>
          <w:szCs w:val="28"/>
          <w:lang w:val="fr-FR"/>
        </w:rPr>
        <w:t xml:space="preserve"> - Chạy đua vũ khí hạt nhân giữa Triều Tiên – Mĩ, căng thẳng trên bán đảo Triều Tiên ......</w:t>
      </w:r>
    </w:p>
    <w:p w:rsidR="00127FA5" w:rsidRPr="005E1812" w:rsidRDefault="00127FA5" w:rsidP="007F1210">
      <w:pPr>
        <w:jc w:val="both"/>
        <w:rPr>
          <w:rFonts w:cs="Times New Roman"/>
          <w:sz w:val="28"/>
          <w:szCs w:val="28"/>
          <w:lang w:val="fr-FR"/>
        </w:rPr>
      </w:pPr>
      <w:r w:rsidRPr="005E1812">
        <w:rPr>
          <w:rFonts w:cs="Times New Roman"/>
          <w:sz w:val="28"/>
          <w:szCs w:val="28"/>
          <w:lang w:val="fr-FR"/>
        </w:rPr>
        <w:t>- Những bài hát : Em như chim bồ câu trắng, Trái Đất này là của chúng mình...</w:t>
      </w:r>
    </w:p>
    <w:p w:rsidR="00127FA5" w:rsidRPr="005E1812" w:rsidRDefault="00127FA5" w:rsidP="007F1210">
      <w:pPr>
        <w:jc w:val="both"/>
        <w:rPr>
          <w:rFonts w:cs="Times New Roman"/>
          <w:sz w:val="28"/>
          <w:szCs w:val="28"/>
          <w:lang w:val="fr-FR"/>
        </w:rPr>
      </w:pPr>
      <w:r w:rsidRPr="005E1812">
        <w:rPr>
          <w:rFonts w:cs="Times New Roman"/>
          <w:sz w:val="28"/>
          <w:szCs w:val="28"/>
          <w:lang w:val="fr-FR"/>
        </w:rPr>
        <w:t>Bước 4 : GV chốt – nhận xét</w:t>
      </w:r>
    </w:p>
    <w:p w:rsidR="00127FA5" w:rsidRPr="005E1812" w:rsidRDefault="00127FA5" w:rsidP="007F1210">
      <w:pPr>
        <w:rPr>
          <w:rFonts w:cs="Times New Roman"/>
          <w:sz w:val="28"/>
          <w:szCs w:val="28"/>
        </w:rPr>
      </w:pPr>
      <w:r w:rsidRPr="005E1812">
        <w:rPr>
          <w:rFonts w:cs="Times New Roman"/>
          <w:b/>
          <w:sz w:val="28"/>
          <w:szCs w:val="28"/>
        </w:rPr>
        <w:t xml:space="preserve">* Dặn dò: </w:t>
      </w:r>
      <w:r w:rsidRPr="005E1812">
        <w:rPr>
          <w:rFonts w:cs="Times New Roman"/>
          <w:sz w:val="28"/>
          <w:szCs w:val="28"/>
        </w:rPr>
        <w:t>Học bài và làm bài phần luyện tập</w:t>
      </w:r>
    </w:p>
    <w:p w:rsidR="00127FA5" w:rsidRPr="005E1812" w:rsidRDefault="00127FA5" w:rsidP="007F1210">
      <w:pPr>
        <w:rPr>
          <w:rFonts w:cs="Times New Roman"/>
          <w:b/>
          <w:sz w:val="28"/>
          <w:szCs w:val="28"/>
        </w:rPr>
      </w:pPr>
      <w:r w:rsidRPr="005E1812">
        <w:rPr>
          <w:rFonts w:cs="Times New Roman"/>
          <w:sz w:val="28"/>
          <w:szCs w:val="28"/>
        </w:rPr>
        <w:t xml:space="preserve">                  Soạn bài: Sử dụng yếu tố miêu tả trong văn bản thuyết minh.</w:t>
      </w:r>
    </w:p>
    <w:p w:rsidR="00127FA5" w:rsidRPr="005E1812" w:rsidRDefault="00127FA5" w:rsidP="007F1210">
      <w:pPr>
        <w:rPr>
          <w:rFonts w:cs="Times New Roman"/>
          <w:b/>
          <w:sz w:val="28"/>
          <w:szCs w:val="28"/>
        </w:rPr>
      </w:pPr>
      <w:r w:rsidRPr="005E1812">
        <w:rPr>
          <w:rFonts w:cs="Times New Roman"/>
          <w:b/>
          <w:sz w:val="28"/>
          <w:szCs w:val="28"/>
        </w:rPr>
        <w:t>*Rút kinh nghiệm.</w:t>
      </w:r>
    </w:p>
    <w:p w:rsidR="00127FA5" w:rsidRPr="005E1812" w:rsidRDefault="00127FA5" w:rsidP="007F1210">
      <w:pPr>
        <w:rPr>
          <w:rFonts w:cs="Times New Roman"/>
          <w:sz w:val="28"/>
          <w:szCs w:val="28"/>
        </w:rPr>
      </w:pPr>
      <w:r w:rsidRPr="005E1812">
        <w:rPr>
          <w:rFonts w:cs="Times New Roman"/>
          <w:sz w:val="28"/>
          <w:szCs w:val="28"/>
        </w:rPr>
        <w:t>……………………………………………………………………………………………………………………………………………………………………………………………………………………………………………………………………….</w:t>
      </w: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AA477C" w:rsidRPr="005E1812" w:rsidRDefault="00AA477C" w:rsidP="007F1210">
      <w:pPr>
        <w:rPr>
          <w:rFonts w:cs="Times New Roman"/>
          <w:b/>
          <w:sz w:val="28"/>
          <w:szCs w:val="28"/>
        </w:rPr>
      </w:pPr>
      <w:r w:rsidRPr="005E1812">
        <w:rPr>
          <w:rFonts w:cs="Times New Roman"/>
          <w:b/>
          <w:sz w:val="28"/>
          <w:szCs w:val="28"/>
        </w:rPr>
        <w:t xml:space="preserve">Tiết </w:t>
      </w:r>
      <w:r w:rsidR="000C4E81" w:rsidRPr="005E1812">
        <w:rPr>
          <w:rFonts w:cs="Times New Roman"/>
          <w:b/>
          <w:sz w:val="28"/>
          <w:szCs w:val="28"/>
        </w:rPr>
        <w:t>8</w:t>
      </w:r>
      <w:r w:rsidR="00976F90">
        <w:rPr>
          <w:rFonts w:cs="Times New Roman"/>
          <w:b/>
          <w:sz w:val="28"/>
          <w:szCs w:val="28"/>
        </w:rPr>
        <w:t xml:space="preserve">     </w:t>
      </w:r>
      <w:r w:rsidRPr="005E1812">
        <w:rPr>
          <w:rFonts w:cs="Times New Roman"/>
          <w:b/>
          <w:sz w:val="28"/>
          <w:szCs w:val="28"/>
        </w:rPr>
        <w:t>SỬ DỤNG YẾU TỐ MIÊU TẢ TRONG VĂN BẢN THUYẾT MINH</w:t>
      </w:r>
    </w:p>
    <w:p w:rsidR="00976F90" w:rsidRPr="005E1812" w:rsidRDefault="00976F90" w:rsidP="007F1210">
      <w:pPr>
        <w:rPr>
          <w:rFonts w:eastAsia="Times New Roman" w:cs="Times New Roman"/>
          <w:bCs/>
          <w:sz w:val="28"/>
          <w:szCs w:val="28"/>
          <w:lang w:val="fr-FR"/>
        </w:rPr>
      </w:pPr>
      <w:r>
        <w:rPr>
          <w:rFonts w:eastAsia="Times New Roman" w:cs="Times New Roman"/>
          <w:bCs/>
          <w:sz w:val="28"/>
          <w:szCs w:val="28"/>
          <w:lang w:val="fr-FR"/>
        </w:rPr>
        <w:t>Ngày soạn: 22- 08- 2020</w:t>
      </w:r>
    </w:p>
    <w:p w:rsidR="00AA477C" w:rsidRPr="005E1812" w:rsidRDefault="00AA477C" w:rsidP="007F1210">
      <w:pPr>
        <w:rPr>
          <w:rFonts w:cs="Times New Roman"/>
          <w:sz w:val="28"/>
          <w:szCs w:val="28"/>
        </w:rPr>
      </w:pPr>
      <w:r w:rsidRPr="005E1812">
        <w:rPr>
          <w:rFonts w:cs="Times New Roman"/>
          <w:sz w:val="28"/>
          <w:szCs w:val="28"/>
        </w:rPr>
        <w:t xml:space="preserve">Ngày dạy: </w:t>
      </w:r>
    </w:p>
    <w:p w:rsidR="00AA477C" w:rsidRPr="005E1812" w:rsidRDefault="00AA477C" w:rsidP="007F1210">
      <w:pPr>
        <w:pStyle w:val="NoSpacing"/>
        <w:jc w:val="both"/>
        <w:rPr>
          <w:rFonts w:ascii="Times New Roman" w:hAnsi="Times New Roman"/>
          <w:b/>
          <w:iCs/>
          <w:sz w:val="28"/>
          <w:szCs w:val="28"/>
        </w:rPr>
      </w:pPr>
      <w:r w:rsidRPr="005E1812">
        <w:rPr>
          <w:rFonts w:ascii="Times New Roman" w:hAnsi="Times New Roman"/>
          <w:b/>
          <w:iCs/>
          <w:sz w:val="28"/>
          <w:szCs w:val="28"/>
        </w:rPr>
        <w:lastRenderedPageBreak/>
        <w:t>I.Mục tiêu bài học.</w:t>
      </w:r>
    </w:p>
    <w:p w:rsidR="00AA477C" w:rsidRPr="005E1812" w:rsidRDefault="00AA477C" w:rsidP="007F1210">
      <w:pPr>
        <w:tabs>
          <w:tab w:val="left" w:pos="2160"/>
        </w:tabs>
        <w:ind w:right="-108"/>
        <w:rPr>
          <w:rFonts w:cs="Times New Roman"/>
          <w:sz w:val="28"/>
          <w:szCs w:val="28"/>
          <w:lang w:val="vi-VN"/>
        </w:rPr>
      </w:pPr>
      <w:r w:rsidRPr="005E1812">
        <w:rPr>
          <w:rFonts w:cs="Times New Roman"/>
          <w:sz w:val="28"/>
          <w:szCs w:val="28"/>
        </w:rPr>
        <w:t>1. Kiến thức:</w:t>
      </w:r>
    </w:p>
    <w:p w:rsidR="00AA477C" w:rsidRPr="005E1812" w:rsidRDefault="00AA477C" w:rsidP="007F1210">
      <w:pPr>
        <w:tabs>
          <w:tab w:val="left" w:pos="2160"/>
        </w:tabs>
        <w:ind w:right="-108"/>
        <w:rPr>
          <w:rFonts w:cs="Times New Roman"/>
          <w:iCs/>
          <w:sz w:val="28"/>
          <w:szCs w:val="28"/>
        </w:rPr>
      </w:pPr>
      <w:r w:rsidRPr="005E1812">
        <w:rPr>
          <w:rFonts w:cs="Times New Roman"/>
          <w:iCs/>
          <w:sz w:val="28"/>
          <w:szCs w:val="28"/>
          <w:lang w:val="vi-VN"/>
        </w:rPr>
        <w:t xml:space="preserve">   - </w:t>
      </w:r>
      <w:r w:rsidRPr="005E1812">
        <w:rPr>
          <w:rFonts w:cs="Times New Roman"/>
          <w:iCs/>
          <w:sz w:val="28"/>
          <w:szCs w:val="28"/>
        </w:rPr>
        <w:t>Tác dụng của yếu tố miêu tả trong văn bản thuyết minh: Làm cho đối tượng thuyết minh hiện lên cụ thể, gần gũi, dễ cảm nhận hoặc làm nổi bật, gây ấn tượng.</w:t>
      </w:r>
    </w:p>
    <w:p w:rsidR="00AA477C" w:rsidRPr="005E1812" w:rsidRDefault="00AA477C" w:rsidP="007F1210">
      <w:pPr>
        <w:tabs>
          <w:tab w:val="left" w:pos="2160"/>
        </w:tabs>
        <w:ind w:right="-108"/>
        <w:rPr>
          <w:rFonts w:cs="Times New Roman"/>
          <w:iCs/>
          <w:sz w:val="28"/>
          <w:szCs w:val="28"/>
        </w:rPr>
      </w:pPr>
      <w:r w:rsidRPr="005E1812">
        <w:rPr>
          <w:rFonts w:cs="Times New Roman"/>
          <w:iCs/>
          <w:sz w:val="28"/>
          <w:szCs w:val="28"/>
        </w:rPr>
        <w:t>- Vai trò của miêu tả trong văn bản thuyết minh: Phụ trợ cho việc giới thiệu nhằm gợi lên hình ảnh cụ thể của đối tượng cần thuyết minh</w:t>
      </w:r>
    </w:p>
    <w:p w:rsidR="00AA477C" w:rsidRPr="005E1812" w:rsidRDefault="00AA477C" w:rsidP="007F1210">
      <w:pPr>
        <w:tabs>
          <w:tab w:val="left" w:pos="2160"/>
        </w:tabs>
        <w:ind w:right="-108"/>
        <w:rPr>
          <w:rFonts w:cs="Times New Roman"/>
          <w:iCs/>
          <w:sz w:val="28"/>
          <w:szCs w:val="28"/>
        </w:rPr>
      </w:pPr>
      <w:r w:rsidRPr="005E1812">
        <w:rPr>
          <w:rFonts w:cs="Times New Roman"/>
          <w:bCs/>
          <w:sz w:val="28"/>
          <w:szCs w:val="28"/>
        </w:rPr>
        <w:t xml:space="preserve">2. Kỹ năng: </w:t>
      </w:r>
    </w:p>
    <w:p w:rsidR="00AA477C" w:rsidRPr="005E1812" w:rsidRDefault="00AA477C" w:rsidP="007F1210">
      <w:pPr>
        <w:rPr>
          <w:rFonts w:cs="Times New Roman"/>
          <w:bCs/>
          <w:iCs/>
          <w:sz w:val="28"/>
          <w:szCs w:val="28"/>
        </w:rPr>
      </w:pPr>
      <w:r w:rsidRPr="005E1812">
        <w:rPr>
          <w:rFonts w:cs="Times New Roman"/>
          <w:bCs/>
          <w:iCs/>
          <w:sz w:val="28"/>
          <w:szCs w:val="28"/>
        </w:rPr>
        <w:t>- Sử dụng có hiệu quả các yêu tố miêu tả trong văn bản thuyết minh.</w:t>
      </w:r>
    </w:p>
    <w:p w:rsidR="00AA477C" w:rsidRPr="005E1812" w:rsidRDefault="00AA477C" w:rsidP="007F1210">
      <w:pPr>
        <w:outlineLvl w:val="0"/>
        <w:rPr>
          <w:rFonts w:cs="Times New Roman"/>
          <w:bCs/>
          <w:sz w:val="28"/>
          <w:szCs w:val="28"/>
        </w:rPr>
      </w:pPr>
      <w:r w:rsidRPr="005E1812">
        <w:rPr>
          <w:rFonts w:cs="Times New Roman"/>
          <w:bCs/>
          <w:sz w:val="28"/>
          <w:szCs w:val="28"/>
        </w:rPr>
        <w:t>3. Thái độ:</w:t>
      </w:r>
    </w:p>
    <w:p w:rsidR="00AA477C" w:rsidRPr="005E1812" w:rsidRDefault="00AA477C" w:rsidP="007F1210">
      <w:pPr>
        <w:rPr>
          <w:rFonts w:cs="Times New Roman"/>
          <w:bCs/>
          <w:iCs/>
          <w:sz w:val="28"/>
          <w:szCs w:val="28"/>
        </w:rPr>
      </w:pPr>
      <w:r w:rsidRPr="005E1812">
        <w:rPr>
          <w:rFonts w:cs="Times New Roman"/>
          <w:bCs/>
          <w:iCs/>
          <w:sz w:val="28"/>
          <w:szCs w:val="28"/>
        </w:rPr>
        <w:t>- Biết sử dụng yếu tố miêu tả trong văn bản thuyết minh.</w:t>
      </w:r>
    </w:p>
    <w:p w:rsidR="00AA477C" w:rsidRPr="005E1812" w:rsidRDefault="00AA477C" w:rsidP="007F1210">
      <w:pPr>
        <w:jc w:val="both"/>
        <w:rPr>
          <w:rFonts w:cs="Times New Roman"/>
          <w:sz w:val="28"/>
          <w:szCs w:val="28"/>
          <w:lang w:val="pt-BR"/>
        </w:rPr>
      </w:pPr>
      <w:r w:rsidRPr="005E1812">
        <w:rPr>
          <w:rFonts w:cs="Times New Roman"/>
          <w:sz w:val="28"/>
          <w:szCs w:val="28"/>
          <w:lang w:val="pt-BR"/>
        </w:rPr>
        <w:t>Học sinh có ý thức tích cực quan sát các sự vật hiện tượng để miêu tả.</w:t>
      </w:r>
    </w:p>
    <w:p w:rsidR="00AA477C" w:rsidRPr="005E1812" w:rsidRDefault="00AA477C" w:rsidP="007F1210">
      <w:pPr>
        <w:jc w:val="both"/>
        <w:rPr>
          <w:rFonts w:cs="Times New Roman"/>
          <w:b/>
          <w:sz w:val="28"/>
          <w:szCs w:val="28"/>
          <w:lang w:val="pt-BR"/>
        </w:rPr>
      </w:pPr>
      <w:r w:rsidRPr="005E1812">
        <w:rPr>
          <w:rFonts w:cs="Times New Roman"/>
          <w:b/>
          <w:sz w:val="28"/>
          <w:szCs w:val="28"/>
          <w:lang w:val="pt-BR"/>
        </w:rPr>
        <w:t>4. Định hướng năng lực:</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Năng lực giao tiếp : Nghe, nói, đọc, viết.</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Năng lực sử dụng ngôn ngữ.</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Năng lực hợp tác, năng lực tự học.</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Năng lực thẩm mĩ</w:t>
      </w:r>
    </w:p>
    <w:p w:rsidR="00AA477C" w:rsidRPr="005E1812" w:rsidRDefault="00AA477C" w:rsidP="007F1210">
      <w:pPr>
        <w:jc w:val="both"/>
        <w:rPr>
          <w:rFonts w:cs="Times New Roman"/>
          <w:b/>
          <w:sz w:val="28"/>
          <w:szCs w:val="28"/>
          <w:lang w:val="pt-BR"/>
        </w:rPr>
      </w:pPr>
      <w:r w:rsidRPr="005E1812">
        <w:rPr>
          <w:rFonts w:cs="Times New Roman"/>
          <w:b/>
          <w:sz w:val="28"/>
          <w:szCs w:val="28"/>
          <w:lang w:val="pt-BR"/>
        </w:rPr>
        <w:t>II. Chuẩn bị:</w:t>
      </w:r>
    </w:p>
    <w:p w:rsidR="00AA477C" w:rsidRPr="005E1812" w:rsidRDefault="00AA477C" w:rsidP="007F1210">
      <w:pPr>
        <w:jc w:val="both"/>
        <w:rPr>
          <w:rFonts w:cs="Times New Roman"/>
          <w:sz w:val="28"/>
          <w:szCs w:val="28"/>
          <w:lang w:val="pt-BR"/>
        </w:rPr>
      </w:pPr>
      <w:r w:rsidRPr="005E1812">
        <w:rPr>
          <w:rFonts w:cs="Times New Roman"/>
          <w:b/>
          <w:sz w:val="28"/>
          <w:szCs w:val="28"/>
          <w:lang w:val="pt-BR"/>
        </w:rPr>
        <w:t>- GV:</w:t>
      </w:r>
      <w:r w:rsidRPr="005E1812">
        <w:rPr>
          <w:rFonts w:cs="Times New Roman"/>
          <w:sz w:val="28"/>
          <w:szCs w:val="28"/>
          <w:lang w:val="pt-BR"/>
        </w:rPr>
        <w:t xml:space="preserve"> Nghiên cứu bài dạy</w:t>
      </w:r>
    </w:p>
    <w:p w:rsidR="00AA477C" w:rsidRPr="005E1812" w:rsidRDefault="00AA477C" w:rsidP="007F1210">
      <w:pPr>
        <w:jc w:val="both"/>
        <w:rPr>
          <w:rFonts w:cs="Times New Roman"/>
          <w:sz w:val="28"/>
          <w:szCs w:val="28"/>
          <w:lang w:val="pt-BR"/>
        </w:rPr>
      </w:pPr>
      <w:r w:rsidRPr="005E1812">
        <w:rPr>
          <w:rFonts w:cs="Times New Roman"/>
          <w:sz w:val="28"/>
          <w:szCs w:val="28"/>
          <w:lang w:val="pt-BR"/>
        </w:rPr>
        <w:t xml:space="preserve">- </w:t>
      </w:r>
      <w:r w:rsidRPr="005E1812">
        <w:rPr>
          <w:rFonts w:cs="Times New Roman"/>
          <w:b/>
          <w:sz w:val="28"/>
          <w:szCs w:val="28"/>
          <w:lang w:val="pt-BR"/>
        </w:rPr>
        <w:t xml:space="preserve">HS: </w:t>
      </w:r>
      <w:r w:rsidRPr="005E1812">
        <w:rPr>
          <w:rFonts w:cs="Times New Roman"/>
          <w:sz w:val="28"/>
          <w:szCs w:val="28"/>
          <w:lang w:val="pt-BR"/>
        </w:rPr>
        <w:t>Soạn bài</w:t>
      </w:r>
    </w:p>
    <w:p w:rsidR="00AA477C" w:rsidRPr="005E1812" w:rsidRDefault="00AA477C" w:rsidP="007F1210">
      <w:pPr>
        <w:jc w:val="both"/>
        <w:rPr>
          <w:rFonts w:cs="Times New Roman"/>
          <w:b/>
          <w:sz w:val="28"/>
          <w:szCs w:val="28"/>
          <w:lang w:val="pt-BR"/>
        </w:rPr>
      </w:pPr>
      <w:r w:rsidRPr="005E1812">
        <w:rPr>
          <w:rFonts w:cs="Times New Roman"/>
          <w:b/>
          <w:sz w:val="28"/>
          <w:szCs w:val="28"/>
          <w:lang w:val="pt-BR"/>
        </w:rPr>
        <w:t>III. Tiến trình lờn lớp</w:t>
      </w:r>
    </w:p>
    <w:p w:rsidR="00AA477C" w:rsidRPr="005E1812" w:rsidRDefault="00AA477C" w:rsidP="007F1210">
      <w:pPr>
        <w:tabs>
          <w:tab w:val="right" w:pos="10220"/>
        </w:tabs>
        <w:jc w:val="both"/>
        <w:rPr>
          <w:sz w:val="28"/>
          <w:szCs w:val="28"/>
          <w:lang w:val="pt-BR"/>
        </w:rPr>
      </w:pPr>
      <w:r w:rsidRPr="005E1812">
        <w:rPr>
          <w:rFonts w:cs="Times New Roman"/>
          <w:sz w:val="28"/>
          <w:szCs w:val="28"/>
          <w:lang w:val="pt-BR"/>
        </w:rPr>
        <w:t>1.Ổ</w:t>
      </w:r>
      <w:r w:rsidRPr="005E1812">
        <w:rPr>
          <w:sz w:val="28"/>
          <w:szCs w:val="28"/>
          <w:lang w:val="pt-BR"/>
        </w:rPr>
        <w:t>n đ</w:t>
      </w:r>
      <w:r w:rsidRPr="005E1812">
        <w:rPr>
          <w:rFonts w:cs="Times New Roman"/>
          <w:sz w:val="28"/>
          <w:szCs w:val="28"/>
          <w:lang w:val="pt-BR"/>
        </w:rPr>
        <w:t>ị</w:t>
      </w:r>
      <w:r w:rsidRPr="005E1812">
        <w:rPr>
          <w:sz w:val="28"/>
          <w:szCs w:val="28"/>
          <w:lang w:val="pt-BR"/>
        </w:rPr>
        <w:t>nh t</w:t>
      </w:r>
      <w:r w:rsidRPr="005E1812">
        <w:rPr>
          <w:rFonts w:cs="Times New Roman"/>
          <w:sz w:val="28"/>
          <w:szCs w:val="28"/>
          <w:lang w:val="pt-BR"/>
        </w:rPr>
        <w:t>ổ</w:t>
      </w:r>
      <w:r w:rsidRPr="005E1812">
        <w:rPr>
          <w:sz w:val="28"/>
          <w:szCs w:val="28"/>
          <w:lang w:val="pt-BR"/>
        </w:rPr>
        <w:t xml:space="preserve"> ch</w:t>
      </w:r>
      <w:r w:rsidRPr="005E1812">
        <w:rPr>
          <w:rFonts w:cs="Times New Roman"/>
          <w:sz w:val="28"/>
          <w:szCs w:val="28"/>
          <w:lang w:val="pt-BR"/>
        </w:rPr>
        <w:t>ứ</w:t>
      </w:r>
      <w:r w:rsidRPr="005E1812">
        <w:rPr>
          <w:sz w:val="28"/>
          <w:szCs w:val="28"/>
          <w:lang w:val="pt-BR"/>
        </w:rPr>
        <w:t>c:</w:t>
      </w:r>
    </w:p>
    <w:p w:rsidR="00AA477C" w:rsidRPr="005E1812" w:rsidRDefault="00AA477C" w:rsidP="007F1210">
      <w:pPr>
        <w:tabs>
          <w:tab w:val="right" w:pos="10220"/>
        </w:tabs>
        <w:jc w:val="both"/>
        <w:rPr>
          <w:rFonts w:cs="Times New Roman"/>
          <w:sz w:val="28"/>
          <w:szCs w:val="28"/>
          <w:lang w:val="pt-BR"/>
        </w:rPr>
      </w:pPr>
      <w:r w:rsidRPr="005E1812">
        <w:rPr>
          <w:rFonts w:cs="Times New Roman"/>
          <w:sz w:val="28"/>
          <w:szCs w:val="28"/>
          <w:lang w:val="pt-BR"/>
        </w:rPr>
        <w:t>- Ổn định trật tự</w:t>
      </w:r>
    </w:p>
    <w:p w:rsidR="00AA477C" w:rsidRPr="005E1812" w:rsidRDefault="00AA477C" w:rsidP="007F1210">
      <w:pPr>
        <w:tabs>
          <w:tab w:val="right" w:pos="10220"/>
        </w:tabs>
        <w:jc w:val="both"/>
        <w:rPr>
          <w:rFonts w:cs="Times New Roman"/>
          <w:sz w:val="28"/>
          <w:szCs w:val="28"/>
          <w:lang w:val="pt-BR"/>
        </w:rPr>
      </w:pPr>
      <w:r w:rsidRPr="005E1812">
        <w:rPr>
          <w:rFonts w:cs="Times New Roman"/>
          <w:sz w:val="28"/>
          <w:szCs w:val="28"/>
          <w:lang w:val="pt-BR"/>
        </w:rPr>
        <w:t>- Kiểm tra sĩ số</w:t>
      </w:r>
      <w:r w:rsidRPr="005E1812">
        <w:rPr>
          <w:sz w:val="28"/>
          <w:szCs w:val="28"/>
          <w:lang w:val="pt-BR"/>
        </w:rPr>
        <w:tab/>
      </w:r>
    </w:p>
    <w:p w:rsidR="00AA477C" w:rsidRPr="005E1812" w:rsidRDefault="00AA477C" w:rsidP="007F1210">
      <w:pPr>
        <w:tabs>
          <w:tab w:val="right" w:pos="10220"/>
        </w:tabs>
        <w:jc w:val="both"/>
        <w:rPr>
          <w:rFonts w:cs="Times New Roman"/>
          <w:sz w:val="28"/>
          <w:szCs w:val="28"/>
          <w:lang w:val="pt-BR"/>
        </w:rPr>
      </w:pPr>
      <w:r w:rsidRPr="005E1812">
        <w:rPr>
          <w:rFonts w:cs="Times New Roman"/>
          <w:sz w:val="28"/>
          <w:szCs w:val="28"/>
          <w:lang w:val="pt-BR"/>
        </w:rPr>
        <w:t>2. Kiểm tra bài cũ:</w:t>
      </w:r>
    </w:p>
    <w:p w:rsidR="00AA477C" w:rsidRPr="005E1812" w:rsidRDefault="00AA477C" w:rsidP="007F1210">
      <w:pPr>
        <w:jc w:val="both"/>
        <w:rPr>
          <w:rFonts w:cs="Times New Roman"/>
          <w:b/>
          <w:sz w:val="28"/>
          <w:szCs w:val="28"/>
          <w:lang w:val="pt-BR"/>
        </w:rPr>
      </w:pPr>
      <w:r w:rsidRPr="005E1812">
        <w:rPr>
          <w:rFonts w:cs="Times New Roman"/>
          <w:sz w:val="28"/>
          <w:szCs w:val="28"/>
          <w:lang w:val="pt-BR"/>
        </w:rPr>
        <w:t>? Sử dụng các yếu tố nghệ thuật trong văn bản thuyết minh như thế nào ?</w:t>
      </w:r>
    </w:p>
    <w:p w:rsidR="00AA477C" w:rsidRPr="005E1812" w:rsidRDefault="00AA477C" w:rsidP="007F1210">
      <w:pPr>
        <w:jc w:val="both"/>
        <w:rPr>
          <w:rFonts w:cs="Times New Roman"/>
          <w:sz w:val="28"/>
          <w:szCs w:val="28"/>
          <w:lang w:val="pt-BR"/>
        </w:rPr>
      </w:pPr>
      <w:r w:rsidRPr="005E1812">
        <w:rPr>
          <w:rFonts w:cs="Times New Roman"/>
          <w:sz w:val="28"/>
          <w:szCs w:val="28"/>
          <w:lang w:val="pt-BR"/>
        </w:rPr>
        <w:t>3. Bài mới:</w:t>
      </w:r>
    </w:p>
    <w:p w:rsidR="00AA477C" w:rsidRPr="005E1812" w:rsidRDefault="00AA477C" w:rsidP="007F1210">
      <w:pPr>
        <w:jc w:val="both"/>
        <w:rPr>
          <w:rFonts w:cs="Times New Roman"/>
          <w:b/>
          <w:sz w:val="28"/>
          <w:szCs w:val="28"/>
          <w:lang w:val="pt-BR"/>
        </w:rPr>
      </w:pPr>
      <w:r w:rsidRPr="005E1812">
        <w:rPr>
          <w:rFonts w:cs="Times New Roman"/>
          <w:b/>
          <w:sz w:val="28"/>
          <w:szCs w:val="28"/>
          <w:lang w:val="pt-BR"/>
        </w:rPr>
        <w:t>* Hoạt động 1: Khởi động</w:t>
      </w:r>
    </w:p>
    <w:p w:rsidR="00AA477C" w:rsidRPr="005E1812" w:rsidRDefault="00AA477C" w:rsidP="007F1210">
      <w:pPr>
        <w:jc w:val="both"/>
        <w:rPr>
          <w:rFonts w:cs="Times New Roman"/>
          <w:sz w:val="28"/>
          <w:szCs w:val="28"/>
          <w:lang w:val="pt-BR"/>
        </w:rPr>
      </w:pPr>
      <w:r w:rsidRPr="005E1812">
        <w:rPr>
          <w:rFonts w:cs="Times New Roman"/>
          <w:sz w:val="28"/>
          <w:szCs w:val="28"/>
          <w:lang w:val="pt-BR"/>
        </w:rPr>
        <w:t>Mục tiêu:  Để tạo sự hứng thú và sự tìm tòi hiểu biết của học sinh về hình ảnh cây chuối Việt Nam</w:t>
      </w:r>
    </w:p>
    <w:p w:rsidR="00AA477C" w:rsidRPr="005E1812" w:rsidRDefault="00AA477C" w:rsidP="007F1210">
      <w:pPr>
        <w:jc w:val="both"/>
        <w:rPr>
          <w:rFonts w:cs="Times New Roman"/>
          <w:sz w:val="28"/>
          <w:szCs w:val="28"/>
          <w:lang w:val="pt-BR"/>
        </w:rPr>
      </w:pPr>
      <w:r w:rsidRPr="005E1812">
        <w:rPr>
          <w:rFonts w:cs="Times New Roman"/>
          <w:sz w:val="28"/>
          <w:szCs w:val="28"/>
          <w:lang w:val="pt-BR"/>
        </w:rPr>
        <w:t>Bước 1: GV nêu nhiệm vụ</w:t>
      </w:r>
    </w:p>
    <w:p w:rsidR="00AA477C" w:rsidRPr="005E1812" w:rsidRDefault="00AA477C" w:rsidP="007F1210">
      <w:pPr>
        <w:jc w:val="both"/>
        <w:rPr>
          <w:rFonts w:cs="Times New Roman"/>
          <w:sz w:val="28"/>
          <w:szCs w:val="28"/>
          <w:lang w:val="pt-BR"/>
        </w:rPr>
      </w:pPr>
      <w:r w:rsidRPr="005E1812">
        <w:rPr>
          <w:rFonts w:cs="Times New Roman"/>
          <w:sz w:val="28"/>
          <w:szCs w:val="28"/>
          <w:lang w:val="pt-BR"/>
        </w:rPr>
        <w:t>? Em hãy đọc một bài thơ hay một câu ca dao nói về cây chuối?</w:t>
      </w:r>
    </w:p>
    <w:p w:rsidR="00AA477C" w:rsidRPr="005E1812" w:rsidRDefault="00AA477C" w:rsidP="007F1210">
      <w:pPr>
        <w:jc w:val="both"/>
        <w:rPr>
          <w:rFonts w:cs="Times New Roman"/>
          <w:sz w:val="28"/>
          <w:szCs w:val="28"/>
          <w:lang w:val="pt-BR"/>
        </w:rPr>
      </w:pPr>
      <w:r w:rsidRPr="005E1812">
        <w:rPr>
          <w:rFonts w:cs="Times New Roman"/>
          <w:sz w:val="28"/>
          <w:szCs w:val="28"/>
          <w:lang w:val="pt-BR"/>
        </w:rPr>
        <w:t>Bước 2,3: HS suy nghĩ – trình bày</w:t>
      </w:r>
    </w:p>
    <w:p w:rsidR="00AA477C" w:rsidRPr="005E1812" w:rsidRDefault="00AA477C" w:rsidP="007F1210">
      <w:pPr>
        <w:jc w:val="center"/>
        <w:rPr>
          <w:rFonts w:cs="Times New Roman"/>
          <w:bCs/>
          <w:i/>
          <w:color w:val="000000"/>
          <w:sz w:val="28"/>
          <w:szCs w:val="28"/>
          <w:lang w:val="pt-BR"/>
        </w:rPr>
      </w:pPr>
      <w:r w:rsidRPr="005E1812">
        <w:rPr>
          <w:rFonts w:cs="Times New Roman"/>
          <w:b/>
          <w:color w:val="000000"/>
          <w:sz w:val="28"/>
          <w:szCs w:val="28"/>
          <w:lang w:val="pt-BR"/>
        </w:rPr>
        <w:t>Cây chuối nhà em</w:t>
      </w:r>
      <w:r w:rsidRPr="005E1812">
        <w:rPr>
          <w:rFonts w:cs="Times New Roman"/>
          <w:b/>
          <w:color w:val="000000"/>
          <w:sz w:val="28"/>
          <w:szCs w:val="28"/>
          <w:lang w:val="pt-BR"/>
        </w:rPr>
        <w:br/>
      </w:r>
      <w:r w:rsidRPr="005E1812">
        <w:rPr>
          <w:rFonts w:cs="Times New Roman"/>
          <w:color w:val="000000"/>
          <w:sz w:val="28"/>
          <w:szCs w:val="28"/>
          <w:lang w:val="pt-BR"/>
        </w:rPr>
        <w:t>Sau vườn nhà em</w:t>
      </w:r>
      <w:r w:rsidRPr="005E1812">
        <w:rPr>
          <w:rStyle w:val="apple-converted-space"/>
          <w:color w:val="000000"/>
          <w:sz w:val="28"/>
          <w:szCs w:val="28"/>
          <w:lang w:val="pt-BR"/>
        </w:rPr>
        <w:t> </w:t>
      </w:r>
      <w:r w:rsidRPr="005E1812">
        <w:rPr>
          <w:rFonts w:cs="Times New Roman"/>
          <w:color w:val="000000"/>
          <w:sz w:val="28"/>
          <w:szCs w:val="28"/>
          <w:lang w:val="pt-BR"/>
        </w:rPr>
        <w:br/>
        <w:t>Có cây chuối già</w:t>
      </w:r>
      <w:r w:rsidRPr="005E1812">
        <w:rPr>
          <w:rFonts w:cs="Times New Roman"/>
          <w:color w:val="000000"/>
          <w:sz w:val="28"/>
          <w:szCs w:val="28"/>
          <w:lang w:val="pt-BR"/>
        </w:rPr>
        <w:br/>
        <w:t>Chỉ mới ra hoa</w:t>
      </w:r>
      <w:r w:rsidRPr="005E1812">
        <w:rPr>
          <w:rFonts w:cs="Times New Roman"/>
          <w:color w:val="000000"/>
          <w:sz w:val="28"/>
          <w:szCs w:val="28"/>
          <w:lang w:val="pt-BR"/>
        </w:rPr>
        <w:br/>
        <w:t>Nhưng mầm đã mọc</w:t>
      </w:r>
      <w:r w:rsidRPr="005E1812">
        <w:rPr>
          <w:rStyle w:val="apple-converted-space"/>
          <w:color w:val="000000"/>
          <w:sz w:val="28"/>
          <w:szCs w:val="28"/>
          <w:lang w:val="pt-BR"/>
        </w:rPr>
        <w:t> </w:t>
      </w:r>
      <w:r w:rsidRPr="005E1812">
        <w:rPr>
          <w:rFonts w:cs="Times New Roman"/>
          <w:color w:val="000000"/>
          <w:sz w:val="28"/>
          <w:szCs w:val="28"/>
          <w:lang w:val="pt-BR"/>
        </w:rPr>
        <w:br/>
        <w:t>Chuối ơi, chuối hỡi!</w:t>
      </w:r>
      <w:r w:rsidRPr="005E1812">
        <w:rPr>
          <w:rFonts w:cs="Times New Roman"/>
          <w:color w:val="000000"/>
          <w:sz w:val="28"/>
          <w:szCs w:val="28"/>
          <w:lang w:val="pt-BR"/>
        </w:rPr>
        <w:br/>
        <w:t>Sao quá lạ kì?</w:t>
      </w:r>
      <w:r w:rsidRPr="005E1812">
        <w:rPr>
          <w:rFonts w:cs="Times New Roman"/>
          <w:color w:val="000000"/>
          <w:sz w:val="28"/>
          <w:szCs w:val="28"/>
          <w:lang w:val="pt-BR"/>
        </w:rPr>
        <w:br/>
        <w:t>Chuối khẽ thầm thì:</w:t>
      </w:r>
      <w:r w:rsidRPr="005E1812">
        <w:rPr>
          <w:rFonts w:cs="Times New Roman"/>
          <w:color w:val="000000"/>
          <w:sz w:val="28"/>
          <w:szCs w:val="28"/>
          <w:lang w:val="pt-BR"/>
        </w:rPr>
        <w:br/>
        <w:t>“Nay tôi đã già</w:t>
      </w:r>
      <w:r w:rsidRPr="005E1812">
        <w:rPr>
          <w:rFonts w:cs="Times New Roman"/>
          <w:color w:val="000000"/>
          <w:sz w:val="28"/>
          <w:szCs w:val="28"/>
          <w:lang w:val="pt-BR"/>
        </w:rPr>
        <w:br/>
        <w:t>Con tôi đã mọc,</w:t>
      </w:r>
      <w:r w:rsidRPr="005E1812">
        <w:rPr>
          <w:rFonts w:cs="Times New Roman"/>
          <w:color w:val="000000"/>
          <w:sz w:val="28"/>
          <w:szCs w:val="28"/>
          <w:lang w:val="pt-BR"/>
        </w:rPr>
        <w:br/>
        <w:t>Đó là mầm xanh</w:t>
      </w:r>
      <w:r w:rsidRPr="005E1812">
        <w:rPr>
          <w:rStyle w:val="apple-converted-space"/>
          <w:color w:val="000000"/>
          <w:sz w:val="28"/>
          <w:szCs w:val="28"/>
          <w:lang w:val="pt-BR"/>
        </w:rPr>
        <w:t> </w:t>
      </w:r>
      <w:r w:rsidRPr="005E1812">
        <w:rPr>
          <w:rFonts w:cs="Times New Roman"/>
          <w:color w:val="000000"/>
          <w:sz w:val="28"/>
          <w:szCs w:val="28"/>
          <w:lang w:val="pt-BR"/>
        </w:rPr>
        <w:br/>
      </w:r>
      <w:r w:rsidRPr="005E1812">
        <w:rPr>
          <w:rFonts w:cs="Times New Roman"/>
          <w:color w:val="000000"/>
          <w:sz w:val="28"/>
          <w:szCs w:val="28"/>
          <w:lang w:val="pt-BR"/>
        </w:rPr>
        <w:lastRenderedPageBreak/>
        <w:t>Duy trì nòi giống”</w:t>
      </w:r>
      <w:r w:rsidRPr="005E1812">
        <w:rPr>
          <w:rFonts w:cs="Times New Roman"/>
          <w:color w:val="000000"/>
          <w:sz w:val="28"/>
          <w:szCs w:val="28"/>
          <w:lang w:val="pt-BR"/>
        </w:rPr>
        <w:br/>
      </w:r>
      <w:r w:rsidRPr="005E1812">
        <w:rPr>
          <w:rFonts w:cs="Times New Roman"/>
          <w:bCs/>
          <w:i/>
          <w:color w:val="000000"/>
          <w:sz w:val="28"/>
          <w:szCs w:val="28"/>
          <w:lang w:val="pt-BR"/>
        </w:rPr>
        <w:t>(Đoàn Lê Bích Phượng)</w:t>
      </w:r>
    </w:p>
    <w:p w:rsidR="00AA477C" w:rsidRPr="005E1812" w:rsidRDefault="00AA477C" w:rsidP="007F1210">
      <w:pPr>
        <w:rPr>
          <w:rFonts w:cs="Times New Roman"/>
          <w:sz w:val="28"/>
          <w:szCs w:val="28"/>
          <w:lang w:val="pt-BR"/>
        </w:rPr>
      </w:pPr>
      <w:r w:rsidRPr="005E1812">
        <w:rPr>
          <w:rFonts w:cs="Times New Roman"/>
          <w:sz w:val="28"/>
          <w:szCs w:val="28"/>
          <w:lang w:val="pt-BR"/>
        </w:rPr>
        <w:t>Bước 4:GV nhận xét và dẫn vào bài mới</w:t>
      </w:r>
    </w:p>
    <w:p w:rsidR="00AA477C" w:rsidRPr="005E1812" w:rsidRDefault="00AA477C" w:rsidP="007F1210">
      <w:pPr>
        <w:rPr>
          <w:rFonts w:cs="Times New Roman"/>
          <w:b/>
          <w:sz w:val="28"/>
          <w:szCs w:val="28"/>
          <w:lang w:val="pt-BR"/>
        </w:rPr>
      </w:pPr>
      <w:r w:rsidRPr="005E1812">
        <w:rPr>
          <w:rFonts w:cs="Times New Roman"/>
          <w:sz w:val="28"/>
          <w:szCs w:val="28"/>
          <w:lang w:val="pt-BR"/>
        </w:rPr>
        <w:t xml:space="preserve">* </w:t>
      </w:r>
      <w:r w:rsidRPr="005E1812">
        <w:rPr>
          <w:rFonts w:cs="Times New Roman"/>
          <w:b/>
          <w:sz w:val="28"/>
          <w:szCs w:val="28"/>
          <w:lang w:val="pt-BR"/>
        </w:rPr>
        <w:t>Hoạt động 2: Hình thành kiến thức mới</w:t>
      </w:r>
    </w:p>
    <w:p w:rsidR="00AA477C" w:rsidRPr="005E1812" w:rsidRDefault="00AA477C" w:rsidP="007F1210">
      <w:pPr>
        <w:rPr>
          <w:rFonts w:cs="Times New Roman"/>
          <w:b/>
          <w:sz w:val="28"/>
          <w:szCs w:val="28"/>
          <w:lang w:val="pt-BR"/>
        </w:rPr>
      </w:pPr>
    </w:p>
    <w:tbl>
      <w:tblPr>
        <w:tblStyle w:val="TableGrid"/>
        <w:tblW w:w="0" w:type="auto"/>
        <w:tblLook w:val="04A0" w:firstRow="1" w:lastRow="0" w:firstColumn="1" w:lastColumn="0" w:noHBand="0" w:noVBand="1"/>
      </w:tblPr>
      <w:tblGrid>
        <w:gridCol w:w="4804"/>
        <w:gridCol w:w="4825"/>
      </w:tblGrid>
      <w:tr w:rsidR="00AA477C" w:rsidRPr="005E1812" w:rsidTr="00987781">
        <w:tc>
          <w:tcPr>
            <w:tcW w:w="4932" w:type="dxa"/>
          </w:tcPr>
          <w:p w:rsidR="00AA477C" w:rsidRPr="005E1812" w:rsidRDefault="00AA477C" w:rsidP="007F1210">
            <w:pPr>
              <w:jc w:val="center"/>
              <w:rPr>
                <w:rFonts w:cs="Times New Roman"/>
                <w:b/>
                <w:sz w:val="28"/>
                <w:szCs w:val="28"/>
                <w:lang w:val="pt-BR"/>
              </w:rPr>
            </w:pPr>
            <w:r w:rsidRPr="005E1812">
              <w:rPr>
                <w:rFonts w:cs="Times New Roman"/>
                <w:b/>
                <w:sz w:val="28"/>
                <w:szCs w:val="28"/>
                <w:lang w:val="pt-BR"/>
              </w:rPr>
              <w:t>Hoạt động của GV và HS</w:t>
            </w:r>
          </w:p>
        </w:tc>
        <w:tc>
          <w:tcPr>
            <w:tcW w:w="4932" w:type="dxa"/>
          </w:tcPr>
          <w:p w:rsidR="00AA477C" w:rsidRPr="005E1812" w:rsidRDefault="00AA477C" w:rsidP="007F1210">
            <w:pPr>
              <w:jc w:val="center"/>
              <w:rPr>
                <w:rFonts w:cs="Times New Roman"/>
                <w:b/>
                <w:sz w:val="28"/>
                <w:szCs w:val="28"/>
                <w:lang w:val="pt-BR"/>
              </w:rPr>
            </w:pPr>
            <w:r w:rsidRPr="005E1812">
              <w:rPr>
                <w:rFonts w:cs="Times New Roman"/>
                <w:b/>
                <w:sz w:val="28"/>
                <w:szCs w:val="28"/>
                <w:lang w:val="pt-BR"/>
              </w:rPr>
              <w:t>Nội  dung cần đạt</w:t>
            </w:r>
          </w:p>
        </w:tc>
      </w:tr>
      <w:tr w:rsidR="00AA477C" w:rsidRPr="005E1812" w:rsidTr="00987781">
        <w:tc>
          <w:tcPr>
            <w:tcW w:w="4932" w:type="dxa"/>
          </w:tcPr>
          <w:p w:rsidR="00AA477C" w:rsidRPr="005E1812" w:rsidRDefault="00AA477C" w:rsidP="007F1210">
            <w:pPr>
              <w:jc w:val="both"/>
              <w:rPr>
                <w:rFonts w:cs="Times New Roman"/>
                <w:sz w:val="28"/>
                <w:szCs w:val="28"/>
                <w:lang w:val="pt-BR"/>
              </w:rPr>
            </w:pPr>
            <w:r w:rsidRPr="005E1812">
              <w:rPr>
                <w:rFonts w:cs="Times New Roman"/>
                <w:sz w:val="28"/>
                <w:szCs w:val="28"/>
                <w:lang w:val="pt-BR"/>
              </w:rPr>
              <w:t>*Mục tiêu: Qua văn bản “Cây chuối...” học sinh thấy được  vai trò và tác dụng của yếu tố miêu tả trong văn bản thuyết minh. Từ đó biết vận dụng yếu tố miêu tả trong khi viết văn thuyết minh và có kỹ năng đọc,quan sát,vận dụng để thực hành.</w:t>
            </w:r>
          </w:p>
          <w:p w:rsidR="00AA477C" w:rsidRPr="005E1812" w:rsidRDefault="00AA477C" w:rsidP="007F1210">
            <w:pPr>
              <w:jc w:val="both"/>
              <w:rPr>
                <w:rFonts w:cs="Times New Roman"/>
                <w:b/>
                <w:sz w:val="28"/>
                <w:szCs w:val="28"/>
                <w:lang w:val="pt-BR"/>
              </w:rPr>
            </w:pPr>
            <w:r w:rsidRPr="005E1812">
              <w:rPr>
                <w:rFonts w:cs="Times New Roman"/>
                <w:sz w:val="28"/>
                <w:szCs w:val="28"/>
                <w:lang w:val="pt-BR"/>
              </w:rPr>
              <w:t>* Các bước thực hiện:hoạt động cá nhân</w:t>
            </w:r>
          </w:p>
          <w:p w:rsidR="00AA477C" w:rsidRPr="005E1812" w:rsidRDefault="00AA477C" w:rsidP="007F1210">
            <w:pPr>
              <w:jc w:val="both"/>
              <w:rPr>
                <w:rFonts w:cs="Times New Roman"/>
                <w:sz w:val="28"/>
                <w:szCs w:val="28"/>
                <w:lang w:val="pt-BR"/>
              </w:rPr>
            </w:pPr>
            <w:r w:rsidRPr="005E1812">
              <w:rPr>
                <w:rFonts w:cs="Times New Roman"/>
                <w:sz w:val="28"/>
                <w:szCs w:val="28"/>
                <w:lang w:val="pt-BR"/>
              </w:rPr>
              <w:t xml:space="preserve">Bước 1: </w:t>
            </w:r>
          </w:p>
          <w:p w:rsidR="00AA477C" w:rsidRPr="005E1812" w:rsidRDefault="00AA477C" w:rsidP="007F1210">
            <w:pPr>
              <w:jc w:val="both"/>
              <w:rPr>
                <w:rFonts w:cs="Times New Roman"/>
                <w:sz w:val="28"/>
                <w:szCs w:val="28"/>
                <w:lang w:val="pt-BR"/>
              </w:rPr>
            </w:pPr>
            <w:r w:rsidRPr="005E1812">
              <w:rPr>
                <w:rFonts w:cs="Times New Roman"/>
                <w:sz w:val="28"/>
                <w:szCs w:val="28"/>
                <w:lang w:val="pt-BR"/>
              </w:rPr>
              <w:t>GV cho học sinh đọc văn bản</w:t>
            </w:r>
          </w:p>
          <w:p w:rsidR="00AA477C" w:rsidRPr="005E1812" w:rsidRDefault="00AA477C" w:rsidP="007F1210">
            <w:pPr>
              <w:jc w:val="both"/>
              <w:rPr>
                <w:rFonts w:cs="Times New Roman"/>
                <w:sz w:val="28"/>
                <w:szCs w:val="28"/>
                <w:lang w:val="pt-BR"/>
              </w:rPr>
            </w:pPr>
            <w:r w:rsidRPr="005E1812">
              <w:rPr>
                <w:rFonts w:cs="Times New Roman"/>
                <w:sz w:val="28"/>
                <w:szCs w:val="28"/>
                <w:lang w:val="pt-BR"/>
              </w:rPr>
              <w:t>“Cây chuối...” và giao nhiệm vụ:</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Nhan đề của văn bản có ý nghĩa gì?</w:t>
            </w:r>
          </w:p>
          <w:p w:rsidR="00AA477C" w:rsidRPr="005E1812" w:rsidRDefault="00AA477C" w:rsidP="007F1210">
            <w:pPr>
              <w:jc w:val="both"/>
              <w:rPr>
                <w:rFonts w:cs="Times New Roman"/>
                <w:sz w:val="28"/>
                <w:szCs w:val="28"/>
                <w:lang w:val="pt-BR"/>
              </w:rPr>
            </w:pPr>
            <w:r w:rsidRPr="005E1812">
              <w:rPr>
                <w:rFonts w:cs="Times New Roman"/>
                <w:sz w:val="28"/>
                <w:szCs w:val="28"/>
                <w:lang w:val="pt-BR"/>
              </w:rPr>
              <w:t>? Tìm những câu trong bài thuyết minh về đặc điểm tiêu biểu của cây chuối.</w:t>
            </w:r>
          </w:p>
          <w:p w:rsidR="00AA477C" w:rsidRPr="005E1812" w:rsidRDefault="00AA477C" w:rsidP="007F1210">
            <w:pPr>
              <w:jc w:val="both"/>
              <w:rPr>
                <w:rFonts w:eastAsia="Cambria" w:cs="Times New Roman"/>
                <w:sz w:val="28"/>
                <w:szCs w:val="28"/>
              </w:rPr>
            </w:pPr>
            <w:r w:rsidRPr="005E1812">
              <w:rPr>
                <w:rFonts w:eastAsia="Cambria" w:cs="Times New Roman"/>
                <w:sz w:val="28"/>
                <w:szCs w:val="28"/>
              </w:rPr>
              <w:t>- Hầu như ở nông thôn ... chú lũ.</w:t>
            </w:r>
          </w:p>
          <w:p w:rsidR="00AA477C" w:rsidRPr="005E1812" w:rsidRDefault="00AA477C" w:rsidP="007F1210">
            <w:pPr>
              <w:jc w:val="both"/>
              <w:rPr>
                <w:rFonts w:eastAsia="Cambria" w:cs="Times New Roman"/>
                <w:sz w:val="28"/>
                <w:szCs w:val="28"/>
              </w:rPr>
            </w:pPr>
            <w:r w:rsidRPr="005E1812">
              <w:rPr>
                <w:rFonts w:eastAsia="Cambria" w:cs="Times New Roman"/>
                <w:sz w:val="28"/>
                <w:szCs w:val="28"/>
              </w:rPr>
              <w:t>- Người phụ nữ nào  ... hoa quả.</w:t>
            </w:r>
          </w:p>
          <w:p w:rsidR="00AA477C" w:rsidRPr="005E1812" w:rsidRDefault="00AA477C" w:rsidP="007F1210">
            <w:pPr>
              <w:jc w:val="both"/>
              <w:rPr>
                <w:rFonts w:eastAsia="Cambria" w:cs="Times New Roman"/>
                <w:sz w:val="28"/>
                <w:szCs w:val="28"/>
              </w:rPr>
            </w:pPr>
            <w:r w:rsidRPr="005E1812">
              <w:rPr>
                <w:rFonts w:eastAsia="Cambria" w:cs="Times New Roman"/>
                <w:sz w:val="28"/>
                <w:szCs w:val="28"/>
              </w:rPr>
              <w:t>- Quả chuối ... hấp dẫn..</w:t>
            </w:r>
          </w:p>
          <w:p w:rsidR="00AA477C" w:rsidRPr="005E1812" w:rsidRDefault="00AA477C" w:rsidP="007F1210">
            <w:pPr>
              <w:jc w:val="both"/>
              <w:rPr>
                <w:rFonts w:cs="Times New Roman"/>
                <w:sz w:val="28"/>
                <w:szCs w:val="28"/>
                <w:lang w:val="pt-BR"/>
              </w:rPr>
            </w:pPr>
            <w:r w:rsidRPr="005E1812">
              <w:rPr>
                <w:rFonts w:eastAsia="Cambria" w:cs="Times New Roman"/>
                <w:sz w:val="28"/>
                <w:szCs w:val="28"/>
              </w:rPr>
              <w:t>- Mỗi cây chuối ... chuối chín.</w:t>
            </w:r>
          </w:p>
          <w:p w:rsidR="00AA477C" w:rsidRPr="005E1812" w:rsidRDefault="00AA477C" w:rsidP="007F1210">
            <w:pPr>
              <w:jc w:val="both"/>
              <w:rPr>
                <w:rFonts w:cs="Times New Roman"/>
                <w:sz w:val="28"/>
                <w:szCs w:val="28"/>
                <w:lang w:val="pt-BR"/>
              </w:rPr>
            </w:pPr>
            <w:r w:rsidRPr="005E1812">
              <w:rPr>
                <w:rFonts w:cs="Times New Roman"/>
                <w:sz w:val="28"/>
                <w:szCs w:val="28"/>
                <w:lang w:val="pt-BR"/>
              </w:rPr>
              <w:t>? Chỉ ra những câu văn có yếu tố miêu tả về cây chuối và cho biết tác dụng của yếu tố miêu tả?</w:t>
            </w:r>
          </w:p>
          <w:p w:rsidR="00AA477C" w:rsidRPr="005E1812" w:rsidRDefault="00AA477C" w:rsidP="007F1210">
            <w:pPr>
              <w:jc w:val="both"/>
              <w:rPr>
                <w:rFonts w:eastAsia="Cambria" w:cs="Times New Roman"/>
                <w:sz w:val="28"/>
                <w:szCs w:val="28"/>
              </w:rPr>
            </w:pPr>
            <w:r w:rsidRPr="005E1812">
              <w:rPr>
                <w:rFonts w:eastAsia="Cambria" w:cs="Times New Roman"/>
                <w:sz w:val="28"/>
                <w:szCs w:val="28"/>
              </w:rPr>
              <w:t>-Cây chuối thân mềm... núi rừng.</w:t>
            </w:r>
          </w:p>
          <w:p w:rsidR="00AA477C" w:rsidRPr="005E1812" w:rsidRDefault="00AA477C" w:rsidP="007F1210">
            <w:pPr>
              <w:jc w:val="both"/>
              <w:rPr>
                <w:rFonts w:eastAsia="Cambria" w:cs="Times New Roman"/>
                <w:sz w:val="28"/>
                <w:szCs w:val="28"/>
              </w:rPr>
            </w:pPr>
            <w:r w:rsidRPr="005E1812">
              <w:rPr>
                <w:rFonts w:eastAsia="Cambria" w:cs="Times New Roman"/>
                <w:sz w:val="28"/>
                <w:szCs w:val="28"/>
              </w:rPr>
              <w:t>- Chuối xanh có vị chát,để sống ...món gỏi</w:t>
            </w:r>
          </w:p>
          <w:p w:rsidR="00AA477C" w:rsidRPr="005E1812" w:rsidRDefault="00AA477C" w:rsidP="007F1210">
            <w:pPr>
              <w:jc w:val="both"/>
              <w:rPr>
                <w:rFonts w:cs="Times New Roman"/>
                <w:sz w:val="28"/>
                <w:szCs w:val="28"/>
                <w:lang w:val="pt-BR"/>
              </w:rPr>
            </w:pPr>
            <w:r w:rsidRPr="005E1812">
              <w:rPr>
                <w:rFonts w:cs="Times New Roman"/>
                <w:sz w:val="28"/>
                <w:szCs w:val="28"/>
                <w:lang w:val="pt-BR"/>
              </w:rPr>
              <w:t>? Theo yêu cầu của văn bản thuyết minh, bài này có thể bổ sung những gì?</w:t>
            </w:r>
          </w:p>
          <w:p w:rsidR="00AA477C" w:rsidRPr="005E1812" w:rsidRDefault="00AA477C" w:rsidP="007F1210">
            <w:pPr>
              <w:jc w:val="both"/>
              <w:rPr>
                <w:rFonts w:cs="Times New Roman"/>
                <w:sz w:val="28"/>
                <w:szCs w:val="28"/>
                <w:lang w:val="pt-BR"/>
              </w:rPr>
            </w:pPr>
            <w:r w:rsidRPr="005E1812">
              <w:rPr>
                <w:rFonts w:cs="Times New Roman"/>
                <w:sz w:val="28"/>
                <w:szCs w:val="28"/>
                <w:lang w:val="pt-BR"/>
              </w:rPr>
              <w:t>? Em hãy cho biết thêm công dụng của thân cây chuối, lá chuối, nõn chuối, bắp chuối.</w:t>
            </w:r>
          </w:p>
          <w:p w:rsidR="00AA477C" w:rsidRPr="005E1812" w:rsidRDefault="00AA477C" w:rsidP="007F1210">
            <w:pPr>
              <w:jc w:val="both"/>
              <w:rPr>
                <w:rFonts w:cs="Times New Roman"/>
                <w:sz w:val="28"/>
                <w:szCs w:val="28"/>
                <w:lang w:val="pt-BR"/>
              </w:rPr>
            </w:pPr>
            <w:r w:rsidRPr="005E1812">
              <w:rPr>
                <w:rFonts w:cs="Times New Roman"/>
                <w:sz w:val="28"/>
                <w:szCs w:val="28"/>
                <w:lang w:val="pt-BR"/>
              </w:rPr>
              <w:t>- Thân cây chuối có thể thái ghém làm rau sống, dùng làm "phao".</w:t>
            </w:r>
          </w:p>
          <w:p w:rsidR="00AA477C" w:rsidRPr="005E1812" w:rsidRDefault="00AA477C" w:rsidP="007F1210">
            <w:pPr>
              <w:jc w:val="both"/>
              <w:rPr>
                <w:rFonts w:cs="Times New Roman"/>
                <w:sz w:val="28"/>
                <w:szCs w:val="28"/>
                <w:lang w:val="pt-BR"/>
              </w:rPr>
            </w:pPr>
            <w:r w:rsidRPr="005E1812">
              <w:rPr>
                <w:rFonts w:cs="Times New Roman"/>
                <w:sz w:val="28"/>
                <w:szCs w:val="28"/>
                <w:lang w:val="pt-BR"/>
              </w:rPr>
              <w:t>- Hoa chuối làm món ăn.</w:t>
            </w:r>
          </w:p>
          <w:p w:rsidR="00AA477C" w:rsidRPr="005E1812" w:rsidRDefault="00AA477C" w:rsidP="007F1210">
            <w:pPr>
              <w:jc w:val="both"/>
              <w:rPr>
                <w:rFonts w:cs="Times New Roman"/>
                <w:sz w:val="28"/>
                <w:szCs w:val="28"/>
                <w:lang w:val="pt-BR"/>
              </w:rPr>
            </w:pPr>
            <w:r w:rsidRPr="005E1812">
              <w:rPr>
                <w:rFonts w:cs="Times New Roman"/>
                <w:sz w:val="28"/>
                <w:szCs w:val="28"/>
                <w:lang w:val="pt-BR"/>
              </w:rPr>
              <w:t>- Quả chuối ...</w:t>
            </w:r>
          </w:p>
          <w:p w:rsidR="00AA477C" w:rsidRPr="005E1812" w:rsidRDefault="00AA477C" w:rsidP="007F1210">
            <w:pPr>
              <w:jc w:val="both"/>
              <w:rPr>
                <w:rFonts w:cs="Times New Roman"/>
                <w:sz w:val="28"/>
                <w:szCs w:val="28"/>
                <w:lang w:val="pt-BR"/>
              </w:rPr>
            </w:pPr>
            <w:r w:rsidRPr="005E1812">
              <w:rPr>
                <w:rFonts w:cs="Times New Roman"/>
                <w:sz w:val="28"/>
                <w:szCs w:val="28"/>
                <w:lang w:val="pt-BR"/>
              </w:rPr>
              <w:t>- Lá chuối làm lá gói bánh.</w:t>
            </w:r>
          </w:p>
          <w:p w:rsidR="00AA477C" w:rsidRPr="005E1812" w:rsidRDefault="00AA477C" w:rsidP="007F1210">
            <w:pPr>
              <w:jc w:val="both"/>
              <w:rPr>
                <w:rFonts w:cs="Times New Roman"/>
                <w:b/>
                <w:sz w:val="28"/>
                <w:szCs w:val="28"/>
                <w:lang w:val="pt-BR"/>
              </w:rPr>
            </w:pPr>
            <w:r w:rsidRPr="005E1812">
              <w:rPr>
                <w:rFonts w:cs="Times New Roman"/>
                <w:sz w:val="28"/>
                <w:szCs w:val="28"/>
                <w:lang w:val="pt-BR"/>
              </w:rPr>
              <w:t>Bước 2,3:HS suy nghĩ – trình bày – nhận xét</w:t>
            </w:r>
          </w:p>
          <w:p w:rsidR="00AA477C" w:rsidRPr="005E1812" w:rsidRDefault="00AA477C" w:rsidP="007F1210">
            <w:pPr>
              <w:jc w:val="both"/>
              <w:rPr>
                <w:rFonts w:cs="Times New Roman"/>
                <w:sz w:val="28"/>
                <w:szCs w:val="28"/>
                <w:lang w:val="pt-BR"/>
              </w:rPr>
            </w:pPr>
            <w:r w:rsidRPr="005E1812">
              <w:rPr>
                <w:rFonts w:cs="Times New Roman"/>
                <w:sz w:val="28"/>
                <w:szCs w:val="28"/>
                <w:lang w:val="pt-BR"/>
              </w:rPr>
              <w:t>Dự kiến trả lời:</w:t>
            </w:r>
          </w:p>
          <w:p w:rsidR="00AA477C" w:rsidRPr="005E1812" w:rsidRDefault="00AA477C" w:rsidP="007F1210">
            <w:pPr>
              <w:jc w:val="both"/>
              <w:rPr>
                <w:rFonts w:cs="Times New Roman"/>
                <w:sz w:val="28"/>
                <w:szCs w:val="28"/>
                <w:lang w:val="pt-BR"/>
              </w:rPr>
            </w:pPr>
            <w:r w:rsidRPr="005E1812">
              <w:rPr>
                <w:rFonts w:cs="Times New Roman"/>
                <w:sz w:val="28"/>
                <w:szCs w:val="28"/>
                <w:lang w:val="pt-BR"/>
              </w:rPr>
              <w:lastRenderedPageBreak/>
              <w:t xml:space="preserve">- Những câu văn thuyết minh về đặc điểm tiêu biểu của cây chuối: </w:t>
            </w:r>
          </w:p>
          <w:p w:rsidR="00AA477C" w:rsidRPr="005E1812" w:rsidRDefault="00AA477C" w:rsidP="007F1210">
            <w:pPr>
              <w:jc w:val="both"/>
              <w:rPr>
                <w:rFonts w:cs="Times New Roman"/>
                <w:sz w:val="28"/>
                <w:szCs w:val="28"/>
                <w:lang w:val="pt-BR"/>
              </w:rPr>
            </w:pPr>
            <w:r w:rsidRPr="005E1812">
              <w:rPr>
                <w:rFonts w:cs="Times New Roman"/>
                <w:sz w:val="28"/>
                <w:szCs w:val="28"/>
                <w:lang w:val="pt-BR"/>
              </w:rPr>
              <w:t>+ Hầu như ở nông thôn ... chú lũ.</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Người phụ nữ nào  ... hoa quả.</w:t>
            </w:r>
          </w:p>
          <w:p w:rsidR="00AA477C" w:rsidRPr="005E1812" w:rsidRDefault="00AA477C" w:rsidP="007F1210">
            <w:pPr>
              <w:jc w:val="both"/>
              <w:rPr>
                <w:rFonts w:cs="Times New Roman"/>
                <w:sz w:val="28"/>
                <w:szCs w:val="28"/>
                <w:lang w:val="pt-BR"/>
              </w:rPr>
            </w:pPr>
            <w:r w:rsidRPr="005E1812">
              <w:rPr>
                <w:rFonts w:cs="Times New Roman"/>
                <w:sz w:val="28"/>
                <w:szCs w:val="28"/>
                <w:lang w:val="pt-BR"/>
              </w:rPr>
              <w:t>+ Quả chuối ... hấp dẫn..</w:t>
            </w:r>
          </w:p>
          <w:p w:rsidR="00AA477C" w:rsidRPr="005E1812" w:rsidRDefault="00AA477C" w:rsidP="007F1210">
            <w:pPr>
              <w:jc w:val="both"/>
              <w:rPr>
                <w:rFonts w:cs="Times New Roman"/>
                <w:sz w:val="28"/>
                <w:szCs w:val="28"/>
                <w:lang w:val="pt-BR"/>
              </w:rPr>
            </w:pPr>
            <w:r w:rsidRPr="005E1812">
              <w:rPr>
                <w:rFonts w:cs="Times New Roman"/>
                <w:sz w:val="28"/>
                <w:szCs w:val="28"/>
                <w:lang w:val="pt-BR"/>
              </w:rPr>
              <w:t>+ Mỗi cây chuối ... chuối chín.</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Những câu văn có yếu tố miêu tả về cây chuối:</w:t>
            </w:r>
          </w:p>
          <w:p w:rsidR="00AA477C" w:rsidRPr="005E1812" w:rsidRDefault="00AA477C" w:rsidP="007F1210">
            <w:pPr>
              <w:jc w:val="both"/>
              <w:rPr>
                <w:rFonts w:cs="Times New Roman"/>
                <w:sz w:val="28"/>
                <w:szCs w:val="28"/>
                <w:lang w:val="pt-BR"/>
              </w:rPr>
            </w:pPr>
            <w:r w:rsidRPr="005E1812">
              <w:rPr>
                <w:rFonts w:cs="Times New Roman"/>
                <w:sz w:val="28"/>
                <w:szCs w:val="28"/>
                <w:lang w:val="pt-BR"/>
              </w:rPr>
              <w:t>+ Cây chuối thân mềm... núi rừng.</w:t>
            </w:r>
          </w:p>
          <w:p w:rsidR="00AA477C" w:rsidRPr="005E1812" w:rsidRDefault="00AA477C" w:rsidP="007F1210">
            <w:pPr>
              <w:jc w:val="both"/>
              <w:rPr>
                <w:rFonts w:cs="Times New Roman"/>
                <w:sz w:val="28"/>
                <w:szCs w:val="28"/>
                <w:lang w:val="pt-BR"/>
              </w:rPr>
            </w:pPr>
            <w:r w:rsidRPr="005E1812">
              <w:rPr>
                <w:rFonts w:cs="Times New Roman"/>
                <w:sz w:val="28"/>
                <w:szCs w:val="28"/>
                <w:lang w:val="pt-BR"/>
              </w:rPr>
              <w:t>+ Chuối xanh có vị chát,để sống ...món gỏi</w:t>
            </w:r>
          </w:p>
          <w:p w:rsidR="00AA477C" w:rsidRPr="005E1812" w:rsidRDefault="00AA477C" w:rsidP="007F1210">
            <w:pPr>
              <w:jc w:val="both"/>
              <w:rPr>
                <w:rFonts w:cs="Times New Roman"/>
                <w:b/>
                <w:sz w:val="28"/>
                <w:szCs w:val="28"/>
                <w:lang w:val="pt-BR"/>
              </w:rPr>
            </w:pPr>
            <w:r w:rsidRPr="005E1812">
              <w:rPr>
                <w:rFonts w:cs="Times New Roman"/>
                <w:sz w:val="28"/>
                <w:szCs w:val="28"/>
                <w:lang w:val="pt-BR"/>
              </w:rPr>
              <w:t>Bước 4:GV nhận xét,chốt ý</w:t>
            </w:r>
          </w:p>
          <w:p w:rsidR="00AA477C" w:rsidRPr="005E1812" w:rsidRDefault="00AA477C" w:rsidP="007F1210">
            <w:pPr>
              <w:jc w:val="both"/>
              <w:rPr>
                <w:rFonts w:cs="Times New Roman"/>
                <w:b/>
                <w:sz w:val="28"/>
                <w:szCs w:val="28"/>
                <w:lang w:val="pt-BR"/>
              </w:rPr>
            </w:pPr>
          </w:p>
          <w:p w:rsidR="00AA477C" w:rsidRPr="005E1812" w:rsidRDefault="00AA477C" w:rsidP="007F1210">
            <w:pPr>
              <w:jc w:val="both"/>
              <w:rPr>
                <w:rFonts w:cs="Times New Roman"/>
                <w:spacing w:val="-4"/>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rPr>
                <w:rFonts w:cs="Times New Roman"/>
                <w:b/>
                <w:sz w:val="28"/>
                <w:szCs w:val="28"/>
                <w:lang w:val="pt-BR"/>
              </w:rPr>
            </w:pPr>
          </w:p>
          <w:p w:rsidR="00AA477C" w:rsidRPr="005E1812" w:rsidRDefault="00AA477C" w:rsidP="007F1210">
            <w:pPr>
              <w:jc w:val="both"/>
              <w:rPr>
                <w:rFonts w:eastAsia="Cambria" w:cs="Times New Roman"/>
                <w:spacing w:val="-4"/>
                <w:sz w:val="28"/>
                <w:szCs w:val="28"/>
              </w:rPr>
            </w:pPr>
            <w:r w:rsidRPr="005E1812">
              <w:rPr>
                <w:rFonts w:cs="Times New Roman"/>
                <w:spacing w:val="-4"/>
                <w:sz w:val="28"/>
                <w:szCs w:val="28"/>
              </w:rPr>
              <w:t xml:space="preserve">? </w:t>
            </w:r>
            <w:r w:rsidRPr="005E1812">
              <w:rPr>
                <w:rFonts w:eastAsia="Cambria" w:cs="Times New Roman"/>
                <w:spacing w:val="-4"/>
                <w:sz w:val="28"/>
                <w:szCs w:val="28"/>
              </w:rPr>
              <w:t>Để bài thuyết minh sinh động ngoài việc sử dụng các yếu tố NT có thể hợp yếu tố nào ? Tác dụng ?</w:t>
            </w:r>
          </w:p>
          <w:p w:rsidR="00AA477C" w:rsidRPr="005E1812" w:rsidRDefault="00AA477C" w:rsidP="007F1210">
            <w:pPr>
              <w:rPr>
                <w:rFonts w:cs="Times New Roman"/>
                <w:b/>
                <w:sz w:val="28"/>
                <w:szCs w:val="28"/>
                <w:lang w:val="pt-BR"/>
              </w:rPr>
            </w:pPr>
          </w:p>
        </w:tc>
        <w:tc>
          <w:tcPr>
            <w:tcW w:w="4932" w:type="dxa"/>
          </w:tcPr>
          <w:p w:rsidR="00AA477C" w:rsidRPr="005E1812" w:rsidRDefault="00AA477C" w:rsidP="007F1210">
            <w:pPr>
              <w:jc w:val="both"/>
              <w:rPr>
                <w:rFonts w:cs="Times New Roman"/>
                <w:b/>
                <w:bCs/>
                <w:sz w:val="28"/>
                <w:szCs w:val="28"/>
                <w:lang w:val="fr-FR"/>
              </w:rPr>
            </w:pPr>
            <w:r w:rsidRPr="005E1812">
              <w:rPr>
                <w:rFonts w:cs="Times New Roman"/>
                <w:b/>
                <w:bCs/>
                <w:sz w:val="28"/>
                <w:szCs w:val="28"/>
                <w:lang w:val="fr-FR"/>
              </w:rPr>
              <w:lastRenderedPageBreak/>
              <w:t>I.Tìm hiểu yếu tố miêu tả trong  văn bản thuyết minh:</w:t>
            </w:r>
          </w:p>
          <w:p w:rsidR="00AA477C" w:rsidRPr="005E1812" w:rsidRDefault="00AA477C" w:rsidP="007F1210">
            <w:pPr>
              <w:jc w:val="both"/>
              <w:rPr>
                <w:rFonts w:cs="Times New Roman"/>
                <w:bCs/>
                <w:sz w:val="28"/>
                <w:szCs w:val="28"/>
                <w:lang w:val="fr-FR"/>
              </w:rPr>
            </w:pPr>
          </w:p>
          <w:p w:rsidR="00AA477C" w:rsidRPr="005E1812" w:rsidRDefault="00AA477C" w:rsidP="007F1210">
            <w:pPr>
              <w:jc w:val="both"/>
              <w:rPr>
                <w:rFonts w:cs="Times New Roman"/>
                <w:bCs/>
                <w:sz w:val="28"/>
                <w:szCs w:val="28"/>
                <w:lang w:val="fr-FR"/>
              </w:rPr>
            </w:pPr>
          </w:p>
          <w:p w:rsidR="00AA477C" w:rsidRPr="005E1812" w:rsidRDefault="00AA477C" w:rsidP="007F1210">
            <w:pPr>
              <w:jc w:val="both"/>
              <w:rPr>
                <w:rFonts w:cs="Times New Roman"/>
                <w:b/>
                <w:bCs/>
                <w:sz w:val="28"/>
                <w:szCs w:val="28"/>
                <w:lang w:val="fr-FR"/>
              </w:rPr>
            </w:pPr>
            <w:r w:rsidRPr="005E1812">
              <w:rPr>
                <w:rFonts w:cs="Times New Roman"/>
                <w:b/>
                <w:bCs/>
                <w:sz w:val="28"/>
                <w:szCs w:val="28"/>
                <w:lang w:val="fr-FR"/>
              </w:rPr>
              <w:t xml:space="preserve">1.Tìm hiểu văn bản: </w:t>
            </w:r>
          </w:p>
          <w:p w:rsidR="00AA477C" w:rsidRPr="005E1812" w:rsidRDefault="00AA477C" w:rsidP="007F1210">
            <w:pPr>
              <w:ind w:left="-331"/>
              <w:jc w:val="center"/>
              <w:rPr>
                <w:rFonts w:cs="Times New Roman"/>
                <w:sz w:val="28"/>
                <w:szCs w:val="28"/>
                <w:lang w:val="fr-FR"/>
              </w:rPr>
            </w:pPr>
            <w:r w:rsidRPr="005E1812">
              <w:rPr>
                <w:rFonts w:cs="Times New Roman"/>
                <w:sz w:val="28"/>
                <w:szCs w:val="28"/>
                <w:lang w:val="fr-FR"/>
              </w:rPr>
              <w:t>"Cây chuối trong đời sống Việt Nam."</w:t>
            </w:r>
          </w:p>
          <w:p w:rsidR="00AA477C" w:rsidRPr="005E1812" w:rsidRDefault="00AA477C" w:rsidP="007F1210">
            <w:pPr>
              <w:ind w:right="732"/>
              <w:jc w:val="both"/>
              <w:rPr>
                <w:rFonts w:cs="Times New Roman"/>
                <w:sz w:val="28"/>
                <w:szCs w:val="28"/>
                <w:lang w:val="fr-FR"/>
              </w:rPr>
            </w:pPr>
            <w:r w:rsidRPr="005E1812">
              <w:rPr>
                <w:rFonts w:cs="Times New Roman"/>
                <w:sz w:val="28"/>
                <w:szCs w:val="28"/>
                <w:lang w:val="fr-FR"/>
              </w:rPr>
              <w:t>* Nhan đề của văn bản nhấn mạnh:</w:t>
            </w:r>
          </w:p>
          <w:p w:rsidR="00AA477C" w:rsidRPr="005E1812" w:rsidRDefault="00AA477C" w:rsidP="007F1210">
            <w:pPr>
              <w:jc w:val="both"/>
              <w:rPr>
                <w:rFonts w:cs="Times New Roman"/>
                <w:sz w:val="28"/>
                <w:szCs w:val="28"/>
                <w:lang w:val="fr-FR"/>
              </w:rPr>
            </w:pPr>
            <w:r w:rsidRPr="005E1812">
              <w:rPr>
                <w:rFonts w:cs="Times New Roman"/>
                <w:sz w:val="28"/>
                <w:szCs w:val="28"/>
                <w:lang w:val="fr-FR"/>
              </w:rPr>
              <w:t>- Vai trò của cây chuối đối với đời sống vật chất và tinh thần của người Việt Nam từ xưa tới nay.</w:t>
            </w:r>
          </w:p>
          <w:p w:rsidR="00AA477C" w:rsidRPr="005E1812" w:rsidRDefault="00AA477C" w:rsidP="007F1210">
            <w:pPr>
              <w:jc w:val="both"/>
              <w:rPr>
                <w:rFonts w:cs="Times New Roman"/>
                <w:sz w:val="28"/>
                <w:szCs w:val="28"/>
              </w:rPr>
            </w:pPr>
            <w:r w:rsidRPr="005E1812">
              <w:rPr>
                <w:rFonts w:cs="Times New Roman"/>
                <w:sz w:val="28"/>
                <w:szCs w:val="28"/>
              </w:rPr>
              <w:t xml:space="preserve">- Thái độ của con người trong việc nuôi trồng, chăm sóc </w:t>
            </w:r>
          </w:p>
          <w:p w:rsidR="00AA477C" w:rsidRPr="005E1812" w:rsidRDefault="00AA477C" w:rsidP="007F1210">
            <w:pPr>
              <w:jc w:val="both"/>
              <w:rPr>
                <w:rFonts w:cs="Times New Roman"/>
                <w:sz w:val="28"/>
                <w:szCs w:val="28"/>
              </w:rPr>
            </w:pPr>
            <w:r w:rsidRPr="005E1812">
              <w:rPr>
                <w:rFonts w:cs="Times New Roman"/>
                <w:sz w:val="28"/>
                <w:szCs w:val="28"/>
              </w:rPr>
              <w:t>và sử dụng có hiệu quả các giá trị của cây chuối.</w:t>
            </w:r>
          </w:p>
          <w:p w:rsidR="00AA477C" w:rsidRPr="005E1812" w:rsidRDefault="00AA477C" w:rsidP="007F1210">
            <w:pPr>
              <w:jc w:val="both"/>
              <w:rPr>
                <w:rFonts w:cs="Times New Roman"/>
                <w:sz w:val="28"/>
                <w:szCs w:val="28"/>
              </w:rPr>
            </w:pPr>
            <w:r w:rsidRPr="005E1812">
              <w:rPr>
                <w:rFonts w:cs="Times New Roman"/>
                <w:sz w:val="28"/>
                <w:szCs w:val="28"/>
              </w:rPr>
              <w:t>- Cây chuối thân  mềm, toả ra vòm lá xanh, mát rượi,  ...</w:t>
            </w:r>
          </w:p>
          <w:p w:rsidR="00AA477C" w:rsidRPr="005E1812" w:rsidRDefault="00AA477C" w:rsidP="007F1210">
            <w:pPr>
              <w:jc w:val="both"/>
              <w:rPr>
                <w:rFonts w:cs="Times New Roman"/>
                <w:sz w:val="28"/>
                <w:szCs w:val="28"/>
                <w:lang w:val="fr-FR"/>
              </w:rPr>
            </w:pPr>
            <w:r w:rsidRPr="005E1812">
              <w:rPr>
                <w:rFonts w:cs="Times New Roman"/>
                <w:sz w:val="28"/>
                <w:szCs w:val="28"/>
                <w:lang w:val="fr-FR"/>
              </w:rPr>
              <w:t>- Chuối ưa nước, phát triển nhanh.</w:t>
            </w:r>
          </w:p>
          <w:p w:rsidR="00AA477C" w:rsidRPr="005E1812" w:rsidRDefault="00AA477C" w:rsidP="007F1210">
            <w:pPr>
              <w:jc w:val="both"/>
              <w:rPr>
                <w:rFonts w:cs="Times New Roman"/>
                <w:sz w:val="28"/>
                <w:szCs w:val="28"/>
              </w:rPr>
            </w:pPr>
            <w:r w:rsidRPr="005E1812">
              <w:rPr>
                <w:rFonts w:cs="Times New Roman"/>
                <w:sz w:val="28"/>
                <w:szCs w:val="28"/>
              </w:rPr>
              <w:t>- Chuối là thức ăn thông dụng từ thân đến lá, từ hoa đến quả</w:t>
            </w:r>
          </w:p>
          <w:p w:rsidR="00AA477C" w:rsidRPr="005E1812" w:rsidRDefault="00AA477C" w:rsidP="007F1210">
            <w:pPr>
              <w:jc w:val="both"/>
              <w:rPr>
                <w:rFonts w:cs="Times New Roman"/>
                <w:sz w:val="28"/>
                <w:szCs w:val="28"/>
              </w:rPr>
            </w:pPr>
          </w:p>
          <w:p w:rsidR="00AA477C" w:rsidRPr="005E1812" w:rsidRDefault="00AA477C" w:rsidP="007F1210">
            <w:pPr>
              <w:jc w:val="both"/>
              <w:rPr>
                <w:rFonts w:cs="Times New Roman"/>
                <w:sz w:val="28"/>
                <w:szCs w:val="28"/>
              </w:rPr>
            </w:pPr>
          </w:p>
          <w:p w:rsidR="00AA477C" w:rsidRPr="005E1812" w:rsidRDefault="00AA477C" w:rsidP="007F1210">
            <w:pPr>
              <w:jc w:val="both"/>
              <w:rPr>
                <w:rFonts w:cs="Times New Roman"/>
                <w:sz w:val="28"/>
                <w:szCs w:val="28"/>
              </w:rPr>
            </w:pPr>
          </w:p>
          <w:p w:rsidR="00AA477C" w:rsidRPr="005E1812" w:rsidRDefault="00AA477C" w:rsidP="007F1210">
            <w:pPr>
              <w:jc w:val="both"/>
              <w:rPr>
                <w:rFonts w:cs="Times New Roman"/>
                <w:sz w:val="28"/>
                <w:szCs w:val="28"/>
              </w:rPr>
            </w:pPr>
          </w:p>
          <w:p w:rsidR="00AA477C" w:rsidRPr="005E1812" w:rsidRDefault="00AA477C" w:rsidP="007F1210">
            <w:pPr>
              <w:jc w:val="both"/>
              <w:rPr>
                <w:rFonts w:cs="Times New Roman"/>
                <w:spacing w:val="-6"/>
                <w:sz w:val="28"/>
                <w:szCs w:val="28"/>
              </w:rPr>
            </w:pPr>
            <w:r w:rsidRPr="005E1812">
              <w:rPr>
                <w:rFonts w:cs="Times New Roman"/>
                <w:spacing w:val="-6"/>
                <w:sz w:val="28"/>
                <w:szCs w:val="28"/>
              </w:rPr>
              <w:t>=&gt;Tác dụng : Làm nổi bật được đặc điểm của cây chuối và gây ấn tượng.</w:t>
            </w:r>
          </w:p>
          <w:p w:rsidR="00AA477C" w:rsidRPr="005E1812" w:rsidRDefault="00AA477C" w:rsidP="007F1210">
            <w:pPr>
              <w:jc w:val="both"/>
              <w:rPr>
                <w:rFonts w:cs="Times New Roman"/>
                <w:spacing w:val="-6"/>
                <w:sz w:val="28"/>
                <w:szCs w:val="28"/>
              </w:rPr>
            </w:pPr>
          </w:p>
          <w:p w:rsidR="00AA477C" w:rsidRPr="005E1812" w:rsidRDefault="00AA477C" w:rsidP="007F1210">
            <w:pPr>
              <w:jc w:val="both"/>
              <w:rPr>
                <w:rFonts w:cs="Times New Roman"/>
                <w:spacing w:val="-6"/>
                <w:sz w:val="28"/>
                <w:szCs w:val="28"/>
              </w:rPr>
            </w:pPr>
          </w:p>
          <w:p w:rsidR="00AA477C" w:rsidRPr="005E1812" w:rsidRDefault="00AA477C" w:rsidP="007F1210">
            <w:pPr>
              <w:jc w:val="both"/>
              <w:rPr>
                <w:rFonts w:cs="Times New Roman"/>
                <w:sz w:val="28"/>
                <w:szCs w:val="28"/>
              </w:rPr>
            </w:pPr>
            <w:r w:rsidRPr="005E1812">
              <w:rPr>
                <w:rFonts w:cs="Times New Roman"/>
                <w:sz w:val="28"/>
                <w:szCs w:val="28"/>
              </w:rPr>
              <w:t>- Bổ sung thêm một số công dụng của cây chuối,lá chuối ,hoa chuối...</w:t>
            </w:r>
          </w:p>
          <w:p w:rsidR="00AA477C" w:rsidRPr="005E1812" w:rsidRDefault="00AA477C" w:rsidP="007F1210">
            <w:pPr>
              <w:jc w:val="both"/>
              <w:rPr>
                <w:rFonts w:cs="Times New Roman"/>
                <w:sz w:val="28"/>
                <w:szCs w:val="28"/>
              </w:rPr>
            </w:pPr>
            <w:r w:rsidRPr="005E1812">
              <w:rPr>
                <w:rFonts w:cs="Times New Roman"/>
                <w:bCs/>
                <w:sz w:val="28"/>
                <w:szCs w:val="28"/>
              </w:rPr>
              <w:t>=&gt;Có thể TM:</w:t>
            </w:r>
          </w:p>
          <w:p w:rsidR="00AA477C" w:rsidRPr="005E1812" w:rsidRDefault="00AA477C" w:rsidP="007F1210">
            <w:pPr>
              <w:jc w:val="both"/>
              <w:rPr>
                <w:rFonts w:cs="Times New Roman"/>
                <w:sz w:val="28"/>
                <w:szCs w:val="28"/>
              </w:rPr>
            </w:pPr>
            <w:r w:rsidRPr="005E1812">
              <w:rPr>
                <w:rFonts w:cs="Times New Roman"/>
                <w:sz w:val="28"/>
                <w:szCs w:val="28"/>
              </w:rPr>
              <w:t>*Phân loại chuối: tây, hột, tiêu, ngự, rừng...</w:t>
            </w:r>
          </w:p>
          <w:p w:rsidR="00AA477C" w:rsidRPr="005E1812" w:rsidRDefault="00AA477C" w:rsidP="007F1210">
            <w:pPr>
              <w:jc w:val="both"/>
              <w:rPr>
                <w:rFonts w:cs="Times New Roman"/>
                <w:sz w:val="28"/>
                <w:szCs w:val="28"/>
              </w:rPr>
            </w:pPr>
            <w:r w:rsidRPr="005E1812">
              <w:rPr>
                <w:rFonts w:cs="Times New Roman"/>
                <w:sz w:val="28"/>
                <w:szCs w:val="28"/>
              </w:rPr>
              <w:t>*Cấu tạo:</w:t>
            </w:r>
          </w:p>
          <w:p w:rsidR="00AA477C" w:rsidRPr="005E1812" w:rsidRDefault="00AA477C" w:rsidP="007F1210">
            <w:pPr>
              <w:jc w:val="both"/>
              <w:rPr>
                <w:rFonts w:cs="Times New Roman"/>
                <w:sz w:val="28"/>
                <w:szCs w:val="28"/>
              </w:rPr>
            </w:pPr>
            <w:r w:rsidRPr="005E1812">
              <w:rPr>
                <w:rFonts w:cs="Times New Roman"/>
                <w:sz w:val="28"/>
                <w:szCs w:val="28"/>
              </w:rPr>
              <w:t>- Thân chuối :gồm nhiều lớp bẹ</w:t>
            </w:r>
          </w:p>
          <w:p w:rsidR="00AA477C" w:rsidRPr="005E1812" w:rsidRDefault="00AA477C" w:rsidP="007F1210">
            <w:pPr>
              <w:jc w:val="both"/>
              <w:rPr>
                <w:rFonts w:cs="Times New Roman"/>
                <w:sz w:val="28"/>
                <w:szCs w:val="28"/>
                <w:lang w:val="fr-FR"/>
              </w:rPr>
            </w:pPr>
            <w:r w:rsidRPr="005E1812">
              <w:rPr>
                <w:rFonts w:cs="Times New Roman"/>
                <w:sz w:val="28"/>
                <w:szCs w:val="28"/>
                <w:lang w:val="fr-FR"/>
              </w:rPr>
              <w:t>- Tàu chuối gồm các cuống lá và lá</w:t>
            </w:r>
          </w:p>
          <w:p w:rsidR="00AA477C" w:rsidRPr="005E1812" w:rsidRDefault="00AA477C" w:rsidP="007F1210">
            <w:pPr>
              <w:jc w:val="both"/>
              <w:rPr>
                <w:rFonts w:cs="Times New Roman"/>
                <w:sz w:val="28"/>
                <w:szCs w:val="28"/>
                <w:lang w:val="fr-FR"/>
              </w:rPr>
            </w:pPr>
            <w:r w:rsidRPr="005E1812">
              <w:rPr>
                <w:rFonts w:cs="Times New Roman"/>
                <w:sz w:val="28"/>
                <w:szCs w:val="28"/>
                <w:lang w:val="fr-FR"/>
              </w:rPr>
              <w:t>- Nõn chuối :xanh non</w:t>
            </w:r>
          </w:p>
          <w:p w:rsidR="00AA477C" w:rsidRPr="005E1812" w:rsidRDefault="00AA477C" w:rsidP="007F1210">
            <w:pPr>
              <w:jc w:val="both"/>
              <w:rPr>
                <w:rFonts w:cs="Times New Roman"/>
                <w:sz w:val="28"/>
                <w:szCs w:val="28"/>
                <w:lang w:val="fr-FR"/>
              </w:rPr>
            </w:pPr>
            <w:r w:rsidRPr="005E1812">
              <w:rPr>
                <w:rFonts w:cs="Times New Roman"/>
                <w:sz w:val="28"/>
                <w:szCs w:val="28"/>
                <w:lang w:val="fr-FR"/>
              </w:rPr>
              <w:lastRenderedPageBreak/>
              <w:t>- Hoa chuối: màu hồng tía, có nhiều lớp bẹ ,.</w:t>
            </w:r>
          </w:p>
          <w:p w:rsidR="00AA477C" w:rsidRPr="005E1812" w:rsidRDefault="00AA477C" w:rsidP="007F1210">
            <w:pPr>
              <w:jc w:val="both"/>
              <w:rPr>
                <w:rFonts w:cs="Times New Roman"/>
                <w:sz w:val="28"/>
                <w:szCs w:val="28"/>
                <w:lang w:val="fr-FR"/>
              </w:rPr>
            </w:pPr>
            <w:r w:rsidRPr="005E1812">
              <w:rPr>
                <w:rFonts w:cs="Times New Roman"/>
                <w:sz w:val="28"/>
                <w:szCs w:val="28"/>
                <w:lang w:val="fr-FR"/>
              </w:rPr>
              <w:t>- Gốc có củ và rễ.</w:t>
            </w:r>
          </w:p>
          <w:p w:rsidR="00AA477C" w:rsidRPr="005E1812" w:rsidRDefault="00AA477C" w:rsidP="007F1210">
            <w:pPr>
              <w:jc w:val="both"/>
              <w:rPr>
                <w:rFonts w:cs="Times New Roman"/>
                <w:bCs/>
                <w:sz w:val="28"/>
                <w:szCs w:val="28"/>
                <w:lang w:val="fr-FR"/>
              </w:rPr>
            </w:pPr>
            <w:r w:rsidRPr="005E1812">
              <w:rPr>
                <w:rFonts w:cs="Times New Roman"/>
                <w:bCs/>
                <w:sz w:val="28"/>
                <w:szCs w:val="28"/>
                <w:lang w:val="fr-FR"/>
              </w:rPr>
              <w:t>=&gt;Có thể miêu tả:</w:t>
            </w:r>
          </w:p>
          <w:p w:rsidR="00AA477C" w:rsidRPr="005E1812" w:rsidRDefault="00AA477C" w:rsidP="007F1210">
            <w:pPr>
              <w:jc w:val="both"/>
              <w:rPr>
                <w:rFonts w:cs="Times New Roman"/>
                <w:sz w:val="28"/>
                <w:szCs w:val="28"/>
                <w:lang w:val="fr-FR"/>
              </w:rPr>
            </w:pPr>
            <w:r w:rsidRPr="005E1812">
              <w:rPr>
                <w:rFonts w:cs="Times New Roman"/>
                <w:sz w:val="28"/>
                <w:szCs w:val="28"/>
                <w:lang w:val="fr-FR"/>
              </w:rPr>
              <w:t>- Thân tròn, mát rượi,mọng nước...</w:t>
            </w:r>
          </w:p>
          <w:p w:rsidR="00AA477C" w:rsidRPr="005E1812" w:rsidRDefault="00AA477C" w:rsidP="007F1210">
            <w:pPr>
              <w:ind w:left="32"/>
              <w:jc w:val="both"/>
              <w:rPr>
                <w:rFonts w:cs="Times New Roman"/>
                <w:sz w:val="28"/>
                <w:szCs w:val="28"/>
                <w:lang w:val="fr-FR"/>
              </w:rPr>
            </w:pPr>
            <w:r w:rsidRPr="005E1812">
              <w:rPr>
                <w:rFonts w:cs="Times New Roman"/>
                <w:sz w:val="28"/>
                <w:szCs w:val="28"/>
                <w:lang w:val="fr-FR"/>
              </w:rPr>
              <w:t xml:space="preserve">- Tàu lá xanh rờn... </w:t>
            </w:r>
          </w:p>
          <w:p w:rsidR="00AA477C" w:rsidRPr="005E1812" w:rsidRDefault="00AA477C" w:rsidP="007F1210">
            <w:pPr>
              <w:rPr>
                <w:rFonts w:cs="Times New Roman"/>
                <w:sz w:val="28"/>
                <w:szCs w:val="28"/>
                <w:lang w:val="fr-FR"/>
              </w:rPr>
            </w:pPr>
            <w:r w:rsidRPr="005E1812">
              <w:rPr>
                <w:rFonts w:cs="Times New Roman"/>
                <w:sz w:val="28"/>
                <w:szCs w:val="28"/>
                <w:lang w:val="fr-FR"/>
              </w:rPr>
              <w:t>- Củ chuối có thể gọt vỏ để thấy một màu trắng</w:t>
            </w:r>
          </w:p>
          <w:p w:rsidR="00AA477C" w:rsidRPr="005E1812" w:rsidRDefault="00AA477C" w:rsidP="007F1210">
            <w:pPr>
              <w:ind w:right="872"/>
              <w:rPr>
                <w:rFonts w:cs="Times New Roman"/>
                <w:sz w:val="28"/>
                <w:szCs w:val="28"/>
                <w:lang w:val="fr-FR"/>
              </w:rPr>
            </w:pPr>
            <w:r w:rsidRPr="005E1812">
              <w:rPr>
                <w:rFonts w:cs="Times New Roman"/>
                <w:sz w:val="28"/>
                <w:szCs w:val="28"/>
                <w:lang w:val="fr-FR"/>
              </w:rPr>
              <w:t>mỡ màng như màu củ đậu đã bóc vỏ</w:t>
            </w:r>
          </w:p>
          <w:p w:rsidR="00AA477C" w:rsidRPr="005E1812" w:rsidRDefault="00AA477C" w:rsidP="007F1210">
            <w:pPr>
              <w:ind w:right="872"/>
              <w:rPr>
                <w:rFonts w:cs="Times New Roman"/>
                <w:sz w:val="28"/>
                <w:szCs w:val="28"/>
                <w:lang w:val="fr-FR"/>
              </w:rPr>
            </w:pPr>
            <w:r w:rsidRPr="005E1812">
              <w:rPr>
                <w:rFonts w:cs="Times New Roman"/>
                <w:sz w:val="28"/>
                <w:szCs w:val="28"/>
                <w:lang w:val="fr-FR"/>
              </w:rPr>
              <w:t>*Công dụng:</w:t>
            </w:r>
          </w:p>
          <w:p w:rsidR="00AA477C" w:rsidRPr="005E1812" w:rsidRDefault="00AA477C" w:rsidP="007F1210">
            <w:pPr>
              <w:jc w:val="both"/>
              <w:rPr>
                <w:rFonts w:cs="Times New Roman"/>
                <w:sz w:val="28"/>
                <w:szCs w:val="28"/>
                <w:lang w:val="fr-FR"/>
              </w:rPr>
            </w:pPr>
            <w:r w:rsidRPr="005E1812">
              <w:rPr>
                <w:rFonts w:cs="Times New Roman"/>
                <w:sz w:val="28"/>
                <w:szCs w:val="28"/>
                <w:lang w:val="fr-FR"/>
              </w:rPr>
              <w:t>- Thân chuối có thể thái ghém làm rau sống, ăn rất mát, có tác dụng giải nhiệt</w:t>
            </w:r>
          </w:p>
          <w:p w:rsidR="00AA477C" w:rsidRPr="005E1812" w:rsidRDefault="00AA477C" w:rsidP="007F1210">
            <w:pPr>
              <w:jc w:val="both"/>
              <w:rPr>
                <w:rFonts w:cs="Times New Roman"/>
                <w:sz w:val="28"/>
                <w:szCs w:val="28"/>
                <w:lang w:val="fr-FR"/>
              </w:rPr>
            </w:pPr>
            <w:r w:rsidRPr="005E1812">
              <w:rPr>
                <w:rFonts w:cs="Times New Roman"/>
                <w:sz w:val="28"/>
                <w:szCs w:val="28"/>
                <w:lang w:val="fr-FR"/>
              </w:rPr>
              <w:t>- Hoa chuối tây có thể thái thành sợi nhỏ để ăn sống, xào, luộc, nộm...</w:t>
            </w:r>
          </w:p>
          <w:p w:rsidR="00AA477C" w:rsidRPr="005E1812" w:rsidRDefault="00AA477C" w:rsidP="007F1210">
            <w:pPr>
              <w:jc w:val="both"/>
              <w:rPr>
                <w:rFonts w:cs="Times New Roman"/>
                <w:sz w:val="28"/>
                <w:szCs w:val="28"/>
                <w:lang w:val="fr-FR"/>
              </w:rPr>
            </w:pPr>
            <w:r w:rsidRPr="005E1812">
              <w:rPr>
                <w:rFonts w:cs="Times New Roman"/>
                <w:sz w:val="28"/>
                <w:szCs w:val="28"/>
                <w:lang w:val="fr-FR"/>
              </w:rPr>
              <w:t>- Quả chuối tiêu xanh bẻ đôi lấy nhựa làm thuốc chữa hắc lào .Quả chuối hột xanh thái lát mỏng,phơi khô,sao vàng hạ thổ tán thành bột là vị thuốc quý trong đông y.</w:t>
            </w:r>
          </w:p>
          <w:p w:rsidR="00AA477C" w:rsidRPr="005E1812" w:rsidRDefault="00AA477C" w:rsidP="007F1210">
            <w:pPr>
              <w:jc w:val="both"/>
              <w:rPr>
                <w:rFonts w:cs="Times New Roman"/>
                <w:sz w:val="28"/>
                <w:szCs w:val="28"/>
                <w:lang w:val="fr-FR"/>
              </w:rPr>
            </w:pPr>
            <w:r w:rsidRPr="005E1812">
              <w:rPr>
                <w:rFonts w:cs="Times New Roman"/>
                <w:sz w:val="28"/>
                <w:szCs w:val="28"/>
                <w:lang w:val="fr-FR"/>
              </w:rPr>
              <w:t>-Nõn chuối tây có thể ăn sống rất mát</w:t>
            </w:r>
          </w:p>
          <w:p w:rsidR="00AA477C" w:rsidRPr="005E1812" w:rsidRDefault="00AA477C" w:rsidP="007F1210">
            <w:pPr>
              <w:jc w:val="both"/>
              <w:rPr>
                <w:rFonts w:cs="Times New Roman"/>
                <w:sz w:val="28"/>
                <w:szCs w:val="28"/>
                <w:lang w:val="fr-FR"/>
              </w:rPr>
            </w:pPr>
            <w:r w:rsidRPr="005E1812">
              <w:rPr>
                <w:rFonts w:cs="Times New Roman"/>
                <w:sz w:val="28"/>
                <w:szCs w:val="28"/>
                <w:lang w:val="fr-FR"/>
              </w:rPr>
              <w:t xml:space="preserve">-Lá chuối tươi có thể dùng để gói bánh chưng bánh nếp </w:t>
            </w:r>
          </w:p>
          <w:p w:rsidR="00AA477C" w:rsidRPr="005E1812" w:rsidRDefault="00AA477C" w:rsidP="007F1210">
            <w:pPr>
              <w:jc w:val="both"/>
              <w:rPr>
                <w:rFonts w:cs="Times New Roman"/>
                <w:sz w:val="28"/>
                <w:szCs w:val="28"/>
                <w:lang w:val="fr-FR"/>
              </w:rPr>
            </w:pPr>
            <w:r w:rsidRPr="005E1812">
              <w:rPr>
                <w:rFonts w:cs="Times New Roman"/>
                <w:sz w:val="28"/>
                <w:szCs w:val="28"/>
                <w:lang w:val="fr-FR"/>
              </w:rPr>
              <w:t>-Lá chuối khô có thể dùng để lót ổ trong mùa đông, gói hàng, gói bánh gai.</w:t>
            </w:r>
          </w:p>
          <w:p w:rsidR="00AA477C" w:rsidRPr="005E1812" w:rsidRDefault="00AA477C" w:rsidP="007F1210">
            <w:pPr>
              <w:jc w:val="both"/>
              <w:rPr>
                <w:rFonts w:cs="Times New Roman"/>
                <w:sz w:val="28"/>
                <w:szCs w:val="28"/>
                <w:lang w:val="fr-FR"/>
              </w:rPr>
            </w:pPr>
            <w:r w:rsidRPr="005E1812">
              <w:rPr>
                <w:rFonts w:cs="Times New Roman"/>
                <w:sz w:val="28"/>
                <w:szCs w:val="28"/>
                <w:lang w:val="fr-FR"/>
              </w:rPr>
              <w:t xml:space="preserve">-Củ chuối gọt vỏ, thái thành sợi nhỏ luộc bỏ nước chát sau đó có thể xào với thịt ếch, nấu với cá chạch là những món ăn đặc sản </w:t>
            </w:r>
          </w:p>
          <w:p w:rsidR="00AA477C" w:rsidRPr="005E1812" w:rsidRDefault="00AA477C" w:rsidP="007F1210">
            <w:pPr>
              <w:jc w:val="both"/>
              <w:rPr>
                <w:rFonts w:cs="Times New Roman"/>
                <w:b/>
                <w:bCs/>
                <w:sz w:val="28"/>
                <w:szCs w:val="28"/>
                <w:lang w:val="fr-FR"/>
              </w:rPr>
            </w:pPr>
            <w:r w:rsidRPr="005E1812">
              <w:rPr>
                <w:rFonts w:cs="Times New Roman"/>
                <w:b/>
                <w:bCs/>
                <w:sz w:val="28"/>
                <w:szCs w:val="28"/>
                <w:lang w:val="fr-FR"/>
              </w:rPr>
              <w:t xml:space="preserve">2. Kết luận:     </w:t>
            </w:r>
          </w:p>
          <w:p w:rsidR="00AA477C" w:rsidRPr="005E1812" w:rsidRDefault="00AA477C" w:rsidP="007F1210">
            <w:pPr>
              <w:jc w:val="both"/>
              <w:rPr>
                <w:rFonts w:cs="Times New Roman"/>
                <w:sz w:val="28"/>
                <w:szCs w:val="28"/>
                <w:lang w:val="fr-FR"/>
              </w:rPr>
            </w:pPr>
            <w:r w:rsidRPr="005E1812">
              <w:rPr>
                <w:rFonts w:cs="Times New Roman"/>
                <w:sz w:val="28"/>
                <w:szCs w:val="28"/>
                <w:lang w:val="fr-FR"/>
              </w:rPr>
              <w:t xml:space="preserve">* Ghi nhớ: SGK. </w:t>
            </w:r>
          </w:p>
        </w:tc>
      </w:tr>
    </w:tbl>
    <w:p w:rsidR="00AA477C" w:rsidRPr="005E1812" w:rsidRDefault="00AA477C" w:rsidP="007F1210">
      <w:pPr>
        <w:rPr>
          <w:rFonts w:cs="Times New Roman"/>
          <w:b/>
          <w:sz w:val="28"/>
          <w:szCs w:val="28"/>
          <w:lang w:val="pt-BR"/>
        </w:rPr>
      </w:pPr>
      <w:r w:rsidRPr="005E1812">
        <w:rPr>
          <w:rFonts w:cs="Times New Roman"/>
          <w:b/>
          <w:sz w:val="28"/>
          <w:szCs w:val="28"/>
          <w:lang w:val="pt-BR"/>
        </w:rPr>
        <w:lastRenderedPageBreak/>
        <w:t>*Hoạt động 3: Luyện tập</w:t>
      </w:r>
    </w:p>
    <w:p w:rsidR="00AA477C" w:rsidRPr="005E1812" w:rsidRDefault="00AA477C" w:rsidP="007F1210">
      <w:pPr>
        <w:rPr>
          <w:rFonts w:cs="Times New Roman"/>
          <w:sz w:val="28"/>
          <w:szCs w:val="28"/>
          <w:lang w:val="pt-BR"/>
        </w:rPr>
      </w:pPr>
      <w:r w:rsidRPr="005E1812">
        <w:rPr>
          <w:rFonts w:cs="Times New Roman"/>
          <w:sz w:val="28"/>
          <w:szCs w:val="28"/>
          <w:lang w:val="pt-BR"/>
        </w:rPr>
        <w:t>*Mục tiêu: Hs thấy được tác dụng của yếu tố miêu tả và biết bổ sung các yếu tố miêu tả vào việc giải quyết các bài tập 1,2,3</w:t>
      </w:r>
    </w:p>
    <w:p w:rsidR="00AA477C" w:rsidRPr="005E1812" w:rsidRDefault="00AA477C" w:rsidP="007F1210">
      <w:pPr>
        <w:rPr>
          <w:rFonts w:cs="Times New Roman"/>
          <w:sz w:val="28"/>
          <w:szCs w:val="28"/>
          <w:lang w:val="pt-BR"/>
        </w:rPr>
      </w:pPr>
      <w:r w:rsidRPr="005E1812">
        <w:rPr>
          <w:rFonts w:cs="Times New Roman"/>
          <w:sz w:val="28"/>
          <w:szCs w:val="28"/>
          <w:lang w:val="pt-BR"/>
        </w:rPr>
        <w:t>- Các bước thực hiện:</w:t>
      </w:r>
    </w:p>
    <w:p w:rsidR="00AA477C" w:rsidRPr="005E1812" w:rsidRDefault="00AA477C" w:rsidP="007F1210">
      <w:pPr>
        <w:rPr>
          <w:rFonts w:cs="Times New Roman"/>
          <w:sz w:val="28"/>
          <w:szCs w:val="28"/>
          <w:lang w:val="pt-BR"/>
        </w:rPr>
      </w:pPr>
      <w:r w:rsidRPr="005E1812">
        <w:rPr>
          <w:rFonts w:cs="Times New Roman"/>
          <w:sz w:val="28"/>
          <w:szCs w:val="28"/>
          <w:lang w:val="pt-BR"/>
        </w:rPr>
        <w:t>Bước 1: GV chia lớp làm ba nhóm để học sinh thảo luận: (trong thời gian 3 phút)</w:t>
      </w:r>
    </w:p>
    <w:p w:rsidR="00AA477C" w:rsidRPr="005E1812" w:rsidRDefault="00AA477C" w:rsidP="007F1210">
      <w:pPr>
        <w:rPr>
          <w:rFonts w:cs="Times New Roman"/>
          <w:sz w:val="28"/>
          <w:szCs w:val="28"/>
          <w:lang w:val="pt-BR"/>
        </w:rPr>
      </w:pPr>
      <w:r w:rsidRPr="005E1812">
        <w:rPr>
          <w:rFonts w:cs="Times New Roman"/>
          <w:sz w:val="28"/>
          <w:szCs w:val="28"/>
          <w:lang w:val="pt-BR"/>
        </w:rPr>
        <w:t xml:space="preserve">           Nhóm 1: Bổ sung yếu tố miêu tả về : thân cây chuối và lá chuối tươi</w:t>
      </w:r>
    </w:p>
    <w:p w:rsidR="00AA477C" w:rsidRPr="005E1812" w:rsidRDefault="00AA477C" w:rsidP="007F1210">
      <w:pPr>
        <w:rPr>
          <w:rFonts w:cs="Times New Roman"/>
          <w:sz w:val="28"/>
          <w:szCs w:val="28"/>
          <w:lang w:val="pt-BR"/>
        </w:rPr>
      </w:pPr>
      <w:r w:rsidRPr="005E1812">
        <w:rPr>
          <w:rFonts w:cs="Times New Roman"/>
          <w:sz w:val="28"/>
          <w:szCs w:val="28"/>
          <w:lang w:val="pt-BR"/>
        </w:rPr>
        <w:t xml:space="preserve">           Nhóm 2: Bổ sung yếu tố miêu tả về: lá chuối khô, nõn chuối </w:t>
      </w:r>
    </w:p>
    <w:p w:rsidR="00AA477C" w:rsidRPr="005E1812" w:rsidRDefault="00AA477C" w:rsidP="007F1210">
      <w:pPr>
        <w:ind w:firstLine="720"/>
        <w:rPr>
          <w:rFonts w:cs="Times New Roman"/>
          <w:sz w:val="28"/>
          <w:szCs w:val="28"/>
          <w:lang w:val="pt-BR"/>
        </w:rPr>
      </w:pPr>
      <w:r w:rsidRPr="005E1812">
        <w:rPr>
          <w:rFonts w:cs="Times New Roman"/>
          <w:sz w:val="28"/>
          <w:szCs w:val="28"/>
          <w:lang w:val="pt-BR"/>
        </w:rPr>
        <w:t>Nhóm 3: Bổ sung yếu tố miêu tả về : bắp chuối, quả chuối</w:t>
      </w:r>
    </w:p>
    <w:p w:rsidR="00AA477C" w:rsidRPr="005E1812" w:rsidRDefault="00AA477C" w:rsidP="007F1210">
      <w:pPr>
        <w:rPr>
          <w:rFonts w:cs="Times New Roman"/>
          <w:sz w:val="28"/>
          <w:szCs w:val="28"/>
          <w:lang w:val="pt-BR"/>
        </w:rPr>
      </w:pPr>
      <w:r w:rsidRPr="005E1812">
        <w:rPr>
          <w:rFonts w:cs="Times New Roman"/>
          <w:sz w:val="28"/>
          <w:szCs w:val="28"/>
          <w:lang w:val="pt-BR"/>
        </w:rPr>
        <w:t>Bước 2,3:HS thảo luận và đại diện nhóm trình bày – các nhóm khác nhận xét</w:t>
      </w:r>
    </w:p>
    <w:p w:rsidR="00AA477C" w:rsidRPr="005E1812" w:rsidRDefault="00AA477C" w:rsidP="007F1210">
      <w:pPr>
        <w:jc w:val="both"/>
        <w:rPr>
          <w:rFonts w:cs="Times New Roman"/>
          <w:sz w:val="28"/>
          <w:szCs w:val="28"/>
          <w:lang w:val="pt-BR"/>
        </w:rPr>
      </w:pPr>
      <w:r w:rsidRPr="005E1812">
        <w:rPr>
          <w:rFonts w:cs="Times New Roman"/>
          <w:sz w:val="28"/>
          <w:szCs w:val="28"/>
          <w:lang w:val="pt-BR"/>
        </w:rPr>
        <w:t>Dự kiến đáp án:</w:t>
      </w:r>
    </w:p>
    <w:p w:rsidR="00AA477C" w:rsidRPr="005E1812" w:rsidRDefault="00AA477C" w:rsidP="007F1210">
      <w:pPr>
        <w:jc w:val="both"/>
        <w:rPr>
          <w:rFonts w:cs="Times New Roman"/>
          <w:sz w:val="28"/>
          <w:szCs w:val="28"/>
          <w:lang w:val="pt-BR"/>
        </w:rPr>
      </w:pPr>
      <w:r w:rsidRPr="005E1812">
        <w:rPr>
          <w:rFonts w:cs="Times New Roman"/>
          <w:sz w:val="28"/>
          <w:szCs w:val="28"/>
          <w:lang w:val="pt-BR"/>
        </w:rPr>
        <w:t>Bài tập 1:</w:t>
      </w:r>
    </w:p>
    <w:p w:rsidR="00AA477C" w:rsidRPr="005E1812" w:rsidRDefault="00AA477C" w:rsidP="007F1210">
      <w:pPr>
        <w:jc w:val="both"/>
        <w:rPr>
          <w:rFonts w:cs="Times New Roman"/>
          <w:sz w:val="28"/>
          <w:szCs w:val="28"/>
          <w:lang w:val="pt-BR"/>
        </w:rPr>
      </w:pPr>
      <w:r w:rsidRPr="005E1812">
        <w:rPr>
          <w:rFonts w:cs="Times New Roman"/>
          <w:sz w:val="28"/>
          <w:szCs w:val="28"/>
          <w:lang w:val="pt-BR"/>
        </w:rPr>
        <w:lastRenderedPageBreak/>
        <w:t>- Thân cây chuối có hình dáng thẳng, tròn như một cái cột trụ, gồm nhiều lớp bẹ, mọng nước gợi ra cảm giác mát mẻ, dễ chịu.</w:t>
      </w:r>
    </w:p>
    <w:p w:rsidR="00AA477C" w:rsidRPr="005E1812" w:rsidRDefault="00AA477C" w:rsidP="007F1210">
      <w:pPr>
        <w:jc w:val="both"/>
        <w:rPr>
          <w:rFonts w:cs="Times New Roman"/>
          <w:sz w:val="28"/>
          <w:szCs w:val="28"/>
          <w:lang w:val="pt-BR"/>
        </w:rPr>
      </w:pPr>
      <w:r w:rsidRPr="005E1812">
        <w:rPr>
          <w:rFonts w:cs="Times New Roman"/>
          <w:sz w:val="28"/>
          <w:szCs w:val="28"/>
          <w:lang w:val="pt-BR"/>
        </w:rPr>
        <w:t>- Lá chuối tươi xanh rờn cong cong dưới ánh trăng, thỉnh thoảng lại vẫy lên phần phật như  mời gọi  ai  đó trong đêm khuya thanh vắng.</w:t>
      </w:r>
    </w:p>
    <w:p w:rsidR="00AA477C" w:rsidRPr="005E1812" w:rsidRDefault="00AA477C" w:rsidP="007F1210">
      <w:pPr>
        <w:jc w:val="both"/>
        <w:rPr>
          <w:rFonts w:cs="Times New Roman"/>
          <w:sz w:val="28"/>
          <w:szCs w:val="28"/>
          <w:lang w:val="pt-BR"/>
        </w:rPr>
      </w:pPr>
      <w:r w:rsidRPr="005E1812">
        <w:rPr>
          <w:rFonts w:cs="Times New Roman"/>
          <w:sz w:val="28"/>
          <w:szCs w:val="28"/>
          <w:lang w:val="pt-BR"/>
        </w:rPr>
        <w:t>- Lá chuối khô lót ổ nằm vừa mềm mại, vừa thoang thoảng mùi thơm dân dã cứ ám ảnh tâm trí những kẻ tha hương.</w:t>
      </w:r>
    </w:p>
    <w:p w:rsidR="00AA477C" w:rsidRPr="005E1812" w:rsidRDefault="00AA477C" w:rsidP="007F1210">
      <w:pPr>
        <w:jc w:val="both"/>
        <w:rPr>
          <w:rFonts w:cs="Times New Roman"/>
          <w:sz w:val="28"/>
          <w:szCs w:val="28"/>
          <w:lang w:val="pt-BR"/>
        </w:rPr>
      </w:pPr>
      <w:r w:rsidRPr="005E1812">
        <w:rPr>
          <w:rFonts w:cs="Times New Roman"/>
          <w:sz w:val="28"/>
          <w:szCs w:val="28"/>
          <w:lang w:val="pt-BR"/>
        </w:rPr>
        <w:t>- Quả chuối chín vàng vừa bắt mắt, vừa dậy lên một mùi thơm ngọt ngào quyến rũ.</w:t>
      </w:r>
    </w:p>
    <w:p w:rsidR="00AA477C" w:rsidRPr="005E1812" w:rsidRDefault="00AA477C" w:rsidP="007F1210">
      <w:pPr>
        <w:jc w:val="both"/>
        <w:rPr>
          <w:rFonts w:cs="Times New Roman"/>
          <w:sz w:val="28"/>
          <w:szCs w:val="28"/>
          <w:lang w:val="pt-BR"/>
        </w:rPr>
      </w:pPr>
      <w:r w:rsidRPr="005E1812">
        <w:rPr>
          <w:rFonts w:cs="Times New Roman"/>
          <w:sz w:val="28"/>
          <w:szCs w:val="28"/>
          <w:lang w:val="pt-BR"/>
        </w:rPr>
        <w:t>- Bắp chuối màu tím hồng đung đưa trong gió chiều nom giống như một cái búp lửa của thiên nhiên kì diệu.</w:t>
      </w:r>
    </w:p>
    <w:p w:rsidR="00AA477C" w:rsidRPr="005E1812" w:rsidRDefault="00AA477C" w:rsidP="007F1210">
      <w:pPr>
        <w:rPr>
          <w:rFonts w:cs="Times New Roman"/>
          <w:b/>
          <w:sz w:val="28"/>
          <w:szCs w:val="28"/>
          <w:lang w:val="pt-BR"/>
        </w:rPr>
      </w:pPr>
      <w:r w:rsidRPr="005E1812">
        <w:rPr>
          <w:rFonts w:cs="Times New Roman"/>
          <w:sz w:val="28"/>
          <w:szCs w:val="28"/>
          <w:lang w:val="pt-BR"/>
        </w:rPr>
        <w:t xml:space="preserve">- Nõn chuối màu xanh non cuốn tròn như một bức thư còn phong kín đang đợi gió mở ra. </w:t>
      </w:r>
    </w:p>
    <w:p w:rsidR="00AA477C" w:rsidRPr="005E1812" w:rsidRDefault="00AA477C" w:rsidP="007F1210">
      <w:pPr>
        <w:rPr>
          <w:rFonts w:cs="Times New Roman"/>
          <w:b/>
          <w:sz w:val="28"/>
          <w:szCs w:val="28"/>
          <w:lang w:val="pt-BR"/>
        </w:rPr>
      </w:pPr>
      <w:r w:rsidRPr="005E1812">
        <w:rPr>
          <w:rFonts w:cs="Times New Roman"/>
          <w:sz w:val="28"/>
          <w:szCs w:val="28"/>
          <w:lang w:val="pt-BR"/>
        </w:rPr>
        <w:t>Bước 4:GV nhận xét và chốt ý</w:t>
      </w:r>
    </w:p>
    <w:p w:rsidR="00AA477C" w:rsidRPr="005E1812" w:rsidRDefault="00AA477C" w:rsidP="007F1210">
      <w:pPr>
        <w:tabs>
          <w:tab w:val="left" w:pos="140"/>
          <w:tab w:val="left" w:pos="3500"/>
        </w:tabs>
        <w:ind w:right="-1008"/>
        <w:rPr>
          <w:rFonts w:cs="Times New Roman"/>
          <w:b/>
          <w:sz w:val="28"/>
          <w:szCs w:val="28"/>
          <w:lang w:val="pt-BR"/>
        </w:rPr>
      </w:pPr>
      <w:r w:rsidRPr="005E1812">
        <w:rPr>
          <w:rFonts w:cs="Times New Roman"/>
          <w:sz w:val="28"/>
          <w:szCs w:val="28"/>
          <w:lang w:val="pt-BR"/>
        </w:rPr>
        <w:t>Bài tập 2</w:t>
      </w:r>
      <w:r w:rsidRPr="005E1812">
        <w:rPr>
          <w:rFonts w:cs="Times New Roman"/>
          <w:b/>
          <w:sz w:val="28"/>
          <w:szCs w:val="28"/>
          <w:lang w:val="pt-BR"/>
        </w:rPr>
        <w:t>:</w:t>
      </w:r>
    </w:p>
    <w:p w:rsidR="00AA477C" w:rsidRPr="005E1812" w:rsidRDefault="00AA477C" w:rsidP="007F1210">
      <w:pPr>
        <w:tabs>
          <w:tab w:val="left" w:pos="140"/>
          <w:tab w:val="left" w:pos="3500"/>
        </w:tabs>
        <w:ind w:right="-1008"/>
        <w:rPr>
          <w:rFonts w:cs="Times New Roman"/>
          <w:sz w:val="28"/>
          <w:szCs w:val="28"/>
          <w:lang w:val="pt-BR"/>
        </w:rPr>
      </w:pPr>
      <w:r w:rsidRPr="005E1812">
        <w:rPr>
          <w:rFonts w:cs="Times New Roman"/>
          <w:sz w:val="28"/>
          <w:szCs w:val="28"/>
          <w:lang w:val="pt-BR"/>
        </w:rPr>
        <w:t>- Mục tiêu: HS chỉ ra được các yếu tố trong đoạn văn.</w:t>
      </w:r>
    </w:p>
    <w:p w:rsidR="00AA477C" w:rsidRPr="005E1812" w:rsidRDefault="00AA477C" w:rsidP="007F1210">
      <w:pPr>
        <w:tabs>
          <w:tab w:val="left" w:pos="140"/>
          <w:tab w:val="left" w:pos="3500"/>
        </w:tabs>
        <w:ind w:right="-1008"/>
        <w:rPr>
          <w:rFonts w:cs="Times New Roman"/>
          <w:sz w:val="28"/>
          <w:szCs w:val="28"/>
          <w:lang w:val="pt-BR"/>
        </w:rPr>
      </w:pPr>
      <w:r w:rsidRPr="005E1812">
        <w:rPr>
          <w:rFonts w:cs="Times New Roman"/>
          <w:sz w:val="28"/>
          <w:szCs w:val="28"/>
          <w:lang w:val="pt-BR"/>
        </w:rPr>
        <w:t>- Các bước thực hiện:</w:t>
      </w:r>
    </w:p>
    <w:p w:rsidR="00AA477C" w:rsidRPr="005E1812" w:rsidRDefault="00AA477C" w:rsidP="007F1210">
      <w:pPr>
        <w:tabs>
          <w:tab w:val="left" w:pos="140"/>
          <w:tab w:val="left" w:pos="3500"/>
        </w:tabs>
        <w:ind w:right="-1008"/>
        <w:rPr>
          <w:rFonts w:cs="Times New Roman"/>
          <w:sz w:val="28"/>
          <w:szCs w:val="28"/>
          <w:lang w:val="pt-BR"/>
        </w:rPr>
      </w:pPr>
      <w:r w:rsidRPr="005E1812">
        <w:rPr>
          <w:rFonts w:cs="Times New Roman"/>
          <w:sz w:val="28"/>
          <w:szCs w:val="28"/>
          <w:lang w:val="pt-BR"/>
        </w:rPr>
        <w:t>Bước 1: GV nêu nhiệm vụ: Hãy chỉ ra yếu tố miêu tả trong đoạn văn (bài tập 2 sgk/26)</w:t>
      </w:r>
    </w:p>
    <w:p w:rsidR="00AA477C" w:rsidRPr="005E1812" w:rsidRDefault="00AA477C" w:rsidP="007F1210">
      <w:pPr>
        <w:tabs>
          <w:tab w:val="left" w:pos="140"/>
          <w:tab w:val="left" w:pos="3500"/>
        </w:tabs>
        <w:ind w:right="-1008"/>
        <w:rPr>
          <w:rFonts w:cs="Times New Roman"/>
          <w:sz w:val="28"/>
          <w:szCs w:val="28"/>
          <w:lang w:val="pt-BR"/>
        </w:rPr>
      </w:pPr>
      <w:r w:rsidRPr="005E1812">
        <w:rPr>
          <w:rFonts w:cs="Times New Roman"/>
          <w:sz w:val="28"/>
          <w:szCs w:val="28"/>
          <w:lang w:val="pt-BR"/>
        </w:rPr>
        <w:t>Bước 2, 3:HS suy nghĩ – trình bày – nhận xét</w:t>
      </w:r>
    </w:p>
    <w:p w:rsidR="00AA477C" w:rsidRPr="005E1812" w:rsidRDefault="00AA477C" w:rsidP="007F1210">
      <w:pPr>
        <w:tabs>
          <w:tab w:val="left" w:pos="140"/>
          <w:tab w:val="left" w:pos="3500"/>
        </w:tabs>
        <w:ind w:right="-1008"/>
        <w:rPr>
          <w:rFonts w:cs="Times New Roman"/>
          <w:sz w:val="28"/>
          <w:szCs w:val="28"/>
          <w:lang w:val="pt-BR"/>
        </w:rPr>
      </w:pPr>
      <w:r w:rsidRPr="005E1812">
        <w:rPr>
          <w:rFonts w:cs="Times New Roman"/>
          <w:sz w:val="28"/>
          <w:szCs w:val="28"/>
          <w:lang w:val="pt-BR"/>
        </w:rPr>
        <w:t>Đáp án:</w:t>
      </w:r>
    </w:p>
    <w:p w:rsidR="00AA477C" w:rsidRPr="005E1812" w:rsidRDefault="00AA477C" w:rsidP="007F1210">
      <w:pPr>
        <w:tabs>
          <w:tab w:val="left" w:pos="140"/>
          <w:tab w:val="left" w:pos="3500"/>
        </w:tabs>
        <w:ind w:right="-1008"/>
        <w:rPr>
          <w:rFonts w:cs="Times New Roman"/>
          <w:sz w:val="28"/>
          <w:szCs w:val="28"/>
          <w:lang w:val="pt-BR"/>
        </w:rPr>
      </w:pPr>
      <w:r w:rsidRPr="005E1812">
        <w:rPr>
          <w:rFonts w:cs="Times New Roman"/>
          <w:sz w:val="28"/>
          <w:szCs w:val="28"/>
          <w:lang w:val="pt-BR"/>
        </w:rPr>
        <w:t>- Tách là loại chén uống nước của Tây, nó có tai.</w:t>
      </w:r>
    </w:p>
    <w:p w:rsidR="00AA477C" w:rsidRPr="005E1812" w:rsidRDefault="00AA477C" w:rsidP="007F1210">
      <w:pPr>
        <w:tabs>
          <w:tab w:val="left" w:pos="140"/>
          <w:tab w:val="left" w:pos="3500"/>
        </w:tabs>
        <w:ind w:right="-1008"/>
        <w:rPr>
          <w:rFonts w:cs="Times New Roman"/>
          <w:sz w:val="28"/>
          <w:szCs w:val="28"/>
          <w:lang w:val="fr-FR"/>
        </w:rPr>
      </w:pPr>
      <w:r w:rsidRPr="005E1812">
        <w:rPr>
          <w:rFonts w:cs="Times New Roman"/>
          <w:sz w:val="28"/>
          <w:szCs w:val="28"/>
          <w:lang w:val="fr-FR"/>
        </w:rPr>
        <w:t>- Chén của ta không có tai</w:t>
      </w:r>
    </w:p>
    <w:p w:rsidR="00AA477C" w:rsidRPr="005E1812" w:rsidRDefault="00AA477C" w:rsidP="007F1210">
      <w:pPr>
        <w:tabs>
          <w:tab w:val="left" w:pos="140"/>
          <w:tab w:val="left" w:pos="3500"/>
        </w:tabs>
        <w:ind w:right="-1008"/>
        <w:rPr>
          <w:rFonts w:cs="Times New Roman"/>
          <w:sz w:val="28"/>
          <w:szCs w:val="28"/>
          <w:lang w:val="fr-FR"/>
        </w:rPr>
      </w:pPr>
      <w:r w:rsidRPr="005E1812">
        <w:rPr>
          <w:rFonts w:cs="Times New Roman"/>
          <w:sz w:val="28"/>
          <w:szCs w:val="28"/>
          <w:lang w:val="fr-FR"/>
        </w:rPr>
        <w:t>- Khi mời... mà uống rất nóng.</w:t>
      </w:r>
    </w:p>
    <w:p w:rsidR="00AA477C" w:rsidRPr="005E1812" w:rsidRDefault="00AA477C" w:rsidP="007F1210">
      <w:pPr>
        <w:tabs>
          <w:tab w:val="left" w:pos="140"/>
          <w:tab w:val="left" w:pos="3500"/>
        </w:tabs>
        <w:ind w:right="-1008"/>
        <w:rPr>
          <w:rFonts w:cs="Times New Roman"/>
          <w:sz w:val="28"/>
          <w:szCs w:val="28"/>
          <w:lang w:val="fr-FR"/>
        </w:rPr>
      </w:pPr>
      <w:r w:rsidRPr="005E1812">
        <w:rPr>
          <w:rFonts w:cs="Times New Roman"/>
          <w:sz w:val="28"/>
          <w:szCs w:val="28"/>
          <w:lang w:val="fr-FR"/>
        </w:rPr>
        <w:t>Bước 4:GV nhận xét.</w:t>
      </w:r>
    </w:p>
    <w:p w:rsidR="00AA477C" w:rsidRPr="005E1812" w:rsidRDefault="00AA477C" w:rsidP="007F1210">
      <w:pPr>
        <w:tabs>
          <w:tab w:val="left" w:pos="140"/>
          <w:tab w:val="left" w:pos="3500"/>
        </w:tabs>
        <w:ind w:right="-1008"/>
        <w:rPr>
          <w:rFonts w:cs="Times New Roman"/>
          <w:sz w:val="28"/>
          <w:szCs w:val="28"/>
          <w:lang w:val="fr-FR"/>
        </w:rPr>
      </w:pPr>
      <w:r w:rsidRPr="005E1812">
        <w:rPr>
          <w:rFonts w:cs="Times New Roman"/>
          <w:sz w:val="28"/>
          <w:szCs w:val="28"/>
          <w:lang w:val="fr-FR"/>
        </w:rPr>
        <w:t>Bài tập 3(về nhà)</w:t>
      </w:r>
    </w:p>
    <w:p w:rsidR="00AA477C" w:rsidRPr="005E1812" w:rsidRDefault="00AA477C" w:rsidP="007F1210">
      <w:pPr>
        <w:tabs>
          <w:tab w:val="left" w:pos="140"/>
          <w:tab w:val="left" w:pos="3500"/>
        </w:tabs>
        <w:ind w:right="-1008"/>
        <w:rPr>
          <w:rFonts w:cs="Times New Roman"/>
          <w:b/>
          <w:sz w:val="28"/>
          <w:szCs w:val="28"/>
          <w:lang w:val="fr-FR"/>
        </w:rPr>
      </w:pPr>
      <w:r w:rsidRPr="005E1812">
        <w:rPr>
          <w:rFonts w:cs="Times New Roman"/>
          <w:b/>
          <w:sz w:val="28"/>
          <w:szCs w:val="28"/>
          <w:lang w:val="fr-FR"/>
        </w:rPr>
        <w:t xml:space="preserve">* Hoạt động 4,5 : Vận dụng, mở rộng </w:t>
      </w:r>
    </w:p>
    <w:p w:rsidR="00AA477C" w:rsidRPr="005E1812" w:rsidRDefault="00AA477C" w:rsidP="007F1210">
      <w:pPr>
        <w:tabs>
          <w:tab w:val="left" w:pos="140"/>
          <w:tab w:val="left" w:pos="3500"/>
        </w:tabs>
        <w:ind w:right="-1008"/>
        <w:rPr>
          <w:rFonts w:cs="Times New Roman"/>
          <w:sz w:val="28"/>
          <w:szCs w:val="28"/>
          <w:lang w:val="fr-FR"/>
        </w:rPr>
      </w:pPr>
      <w:r w:rsidRPr="005E1812">
        <w:rPr>
          <w:rFonts w:cs="Times New Roman"/>
          <w:sz w:val="28"/>
          <w:szCs w:val="28"/>
          <w:lang w:val="fr-FR"/>
        </w:rPr>
        <w:t>Bài tập về nhà :Hãy viết một đoạn văn ngắn thuyết minh một trò chơi dân gian trong</w:t>
      </w:r>
    </w:p>
    <w:p w:rsidR="00AA477C" w:rsidRPr="005E1812" w:rsidRDefault="00AA477C" w:rsidP="007F1210">
      <w:pPr>
        <w:tabs>
          <w:tab w:val="left" w:pos="140"/>
          <w:tab w:val="left" w:pos="3500"/>
        </w:tabs>
        <w:ind w:right="-1008"/>
        <w:rPr>
          <w:rFonts w:cs="Times New Roman"/>
          <w:sz w:val="28"/>
          <w:szCs w:val="28"/>
          <w:lang w:val="fr-FR"/>
        </w:rPr>
      </w:pPr>
      <w:r w:rsidRPr="005E1812">
        <w:rPr>
          <w:rFonts w:cs="Times New Roman"/>
          <w:sz w:val="28"/>
          <w:szCs w:val="28"/>
          <w:lang w:val="fr-FR"/>
        </w:rPr>
        <w:t xml:space="preserve"> đó có sử dụng yếu miêu tả.</w:t>
      </w:r>
    </w:p>
    <w:p w:rsidR="00AA477C" w:rsidRPr="005E1812" w:rsidRDefault="00AA477C" w:rsidP="007F1210">
      <w:pPr>
        <w:rPr>
          <w:rFonts w:cs="Times New Roman"/>
          <w:sz w:val="28"/>
          <w:szCs w:val="28"/>
          <w:lang w:val="fr-FR"/>
        </w:rPr>
      </w:pPr>
      <w:r w:rsidRPr="005E1812">
        <w:rPr>
          <w:rFonts w:cs="Times New Roman"/>
          <w:b/>
          <w:sz w:val="28"/>
          <w:szCs w:val="28"/>
          <w:lang w:val="fr-FR"/>
        </w:rPr>
        <w:t xml:space="preserve">* Dặn dò: </w:t>
      </w:r>
      <w:r w:rsidRPr="005E1812">
        <w:rPr>
          <w:rFonts w:cs="Times New Roman"/>
          <w:sz w:val="28"/>
          <w:szCs w:val="28"/>
          <w:lang w:val="fr-FR"/>
        </w:rPr>
        <w:t>Học bài và hoàn thiện các bài tập</w:t>
      </w:r>
    </w:p>
    <w:p w:rsidR="00AA477C" w:rsidRPr="005E1812" w:rsidRDefault="00AA477C" w:rsidP="007F1210">
      <w:pPr>
        <w:rPr>
          <w:rFonts w:cs="Times New Roman"/>
          <w:b/>
          <w:sz w:val="28"/>
          <w:szCs w:val="28"/>
          <w:lang w:val="fr-FR"/>
        </w:rPr>
      </w:pPr>
      <w:r w:rsidRPr="005E1812">
        <w:rPr>
          <w:rFonts w:cs="Times New Roman"/>
          <w:sz w:val="28"/>
          <w:szCs w:val="28"/>
          <w:lang w:val="fr-FR"/>
        </w:rPr>
        <w:t xml:space="preserve">                Soạn bài : Luyện tập sử dụng một số BPNT và yếu tố miêu tả trong văn bản TM</w:t>
      </w:r>
    </w:p>
    <w:p w:rsidR="00AA477C" w:rsidRPr="005E1812" w:rsidRDefault="00AA477C" w:rsidP="007F1210">
      <w:pPr>
        <w:rPr>
          <w:rFonts w:cs="Times New Roman"/>
          <w:b/>
          <w:sz w:val="28"/>
          <w:szCs w:val="28"/>
          <w:lang w:val="fr-FR"/>
        </w:rPr>
      </w:pPr>
      <w:r w:rsidRPr="005E1812">
        <w:rPr>
          <w:rFonts w:cs="Times New Roman"/>
          <w:b/>
          <w:sz w:val="28"/>
          <w:szCs w:val="28"/>
          <w:lang w:val="fr-FR"/>
        </w:rPr>
        <w:t>* Rút kinh nghiệm :</w:t>
      </w:r>
    </w:p>
    <w:p w:rsidR="00AA477C" w:rsidRPr="005E1812" w:rsidRDefault="00AA477C" w:rsidP="007F1210">
      <w:pPr>
        <w:rPr>
          <w:rFonts w:cs="Times New Roman"/>
          <w:sz w:val="28"/>
          <w:szCs w:val="28"/>
          <w:lang w:val="pt-BR"/>
        </w:rPr>
      </w:pPr>
      <w:r w:rsidRPr="005E1812">
        <w:rPr>
          <w:rFonts w:cs="Times New Roman"/>
          <w:sz w:val="28"/>
          <w:szCs w:val="28"/>
          <w:lang w:val="pt-BR"/>
        </w:rPr>
        <w:t>...................................................................................................................................</w:t>
      </w:r>
    </w:p>
    <w:p w:rsidR="00AA477C" w:rsidRPr="005E1812" w:rsidRDefault="00AA477C" w:rsidP="007F1210">
      <w:pPr>
        <w:rPr>
          <w:rFonts w:cs="Times New Roman"/>
          <w:sz w:val="28"/>
          <w:szCs w:val="28"/>
          <w:lang w:val="pt-BR"/>
        </w:rPr>
      </w:pPr>
      <w:r w:rsidRPr="005E1812">
        <w:rPr>
          <w:rFonts w:cs="Times New Roman"/>
          <w:sz w:val="28"/>
          <w:szCs w:val="28"/>
          <w:lang w:val="pt-BR"/>
        </w:rPr>
        <w:t>...................................................................................................................................</w:t>
      </w: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976F90" w:rsidRDefault="00976F90" w:rsidP="007F1210">
      <w:pPr>
        <w:jc w:val="center"/>
        <w:rPr>
          <w:rFonts w:cs="Times New Roman"/>
          <w:b/>
          <w:sz w:val="28"/>
          <w:szCs w:val="28"/>
        </w:rPr>
      </w:pPr>
    </w:p>
    <w:p w:rsidR="00AA477C" w:rsidRPr="005E1812" w:rsidRDefault="00AA477C" w:rsidP="007F1210">
      <w:pPr>
        <w:jc w:val="center"/>
        <w:rPr>
          <w:rFonts w:cs="Times New Roman"/>
          <w:b/>
          <w:sz w:val="28"/>
          <w:szCs w:val="28"/>
          <w:lang w:val="pt-BR"/>
        </w:rPr>
      </w:pPr>
      <w:r w:rsidRPr="005E1812">
        <w:rPr>
          <w:rFonts w:cs="Times New Roman"/>
          <w:b/>
          <w:sz w:val="28"/>
          <w:szCs w:val="28"/>
        </w:rPr>
        <w:t xml:space="preserve">Tiết 9:        </w:t>
      </w:r>
      <w:r w:rsidRPr="005E1812">
        <w:rPr>
          <w:rFonts w:cs="Times New Roman"/>
          <w:b/>
          <w:sz w:val="28"/>
          <w:szCs w:val="28"/>
          <w:lang w:val="pt-BR"/>
        </w:rPr>
        <w:t>LUYỆN TẬP SỬ DỤNG YẾU TỐ MIÊU TẢ TRONG VĂN             THUYẾT MIMH</w:t>
      </w:r>
    </w:p>
    <w:p w:rsidR="00976F90" w:rsidRDefault="00976F90" w:rsidP="007F1210">
      <w:pPr>
        <w:rPr>
          <w:rFonts w:eastAsia="Times New Roman" w:cs="Times New Roman"/>
          <w:bCs/>
          <w:sz w:val="28"/>
          <w:szCs w:val="28"/>
          <w:lang w:val="fr-FR"/>
        </w:rPr>
      </w:pPr>
      <w:r>
        <w:rPr>
          <w:rFonts w:eastAsia="Times New Roman" w:cs="Times New Roman"/>
          <w:bCs/>
          <w:sz w:val="28"/>
          <w:szCs w:val="28"/>
          <w:lang w:val="fr-FR"/>
        </w:rPr>
        <w:t>Ngày soạn: 22- 08- 2020</w:t>
      </w:r>
    </w:p>
    <w:p w:rsidR="00976F90" w:rsidRPr="005E1812" w:rsidRDefault="00976F90" w:rsidP="007F1210">
      <w:pPr>
        <w:rPr>
          <w:rFonts w:eastAsia="Times New Roman" w:cs="Times New Roman"/>
          <w:bCs/>
          <w:sz w:val="28"/>
          <w:szCs w:val="28"/>
          <w:lang w:val="fr-FR"/>
        </w:rPr>
      </w:pPr>
    </w:p>
    <w:p w:rsidR="00AA477C" w:rsidRPr="005E1812" w:rsidRDefault="00AA477C" w:rsidP="007F1210">
      <w:pPr>
        <w:rPr>
          <w:rFonts w:cs="Times New Roman"/>
          <w:b/>
          <w:sz w:val="28"/>
          <w:szCs w:val="28"/>
          <w:lang w:val="pt-BR"/>
        </w:rPr>
      </w:pPr>
      <w:r w:rsidRPr="005E1812">
        <w:rPr>
          <w:rFonts w:cs="Times New Roman"/>
          <w:b/>
          <w:sz w:val="28"/>
          <w:szCs w:val="28"/>
          <w:lang w:val="pt-BR"/>
        </w:rPr>
        <w:t>I. Mục tiêu bài học</w:t>
      </w:r>
    </w:p>
    <w:p w:rsidR="00AA477C" w:rsidRPr="005E1812" w:rsidRDefault="00AA477C" w:rsidP="007F1210">
      <w:pPr>
        <w:jc w:val="both"/>
        <w:rPr>
          <w:rFonts w:cs="Times New Roman"/>
          <w:sz w:val="28"/>
          <w:szCs w:val="28"/>
          <w:lang w:val="pt-BR"/>
        </w:rPr>
      </w:pPr>
      <w:r w:rsidRPr="005E1812">
        <w:rPr>
          <w:rFonts w:cs="Times New Roman"/>
          <w:sz w:val="28"/>
          <w:szCs w:val="28"/>
          <w:lang w:val="pt-BR"/>
        </w:rPr>
        <w:t>1. Kiên thức: Củng cố cho học sinh kiến thức về sử dụng yếu tố miêu tả trong bài văn thuyết minh và thấy được vai trò của yếu tố miêu tả trong văn bản thuyết minh</w:t>
      </w:r>
    </w:p>
    <w:p w:rsidR="00AA477C" w:rsidRPr="005E1812" w:rsidRDefault="00AA477C" w:rsidP="007F1210">
      <w:pPr>
        <w:jc w:val="both"/>
        <w:rPr>
          <w:rFonts w:cs="Times New Roman"/>
          <w:sz w:val="28"/>
          <w:szCs w:val="28"/>
          <w:lang w:val="pt-BR"/>
        </w:rPr>
      </w:pPr>
      <w:r w:rsidRPr="005E1812">
        <w:rPr>
          <w:rFonts w:cs="Times New Roman"/>
          <w:sz w:val="28"/>
          <w:szCs w:val="28"/>
          <w:lang w:val="pt-BR"/>
        </w:rPr>
        <w:t>2. Kĩ năng:  Rèn luyện kỹ năng viết đoạn văn, bài văn thuyết minh có sử dụng yếu tố miêu tả.</w:t>
      </w:r>
    </w:p>
    <w:p w:rsidR="00AA477C" w:rsidRPr="005E1812" w:rsidRDefault="00AA477C" w:rsidP="007F1210">
      <w:pPr>
        <w:jc w:val="both"/>
        <w:rPr>
          <w:rFonts w:cs="Times New Roman"/>
          <w:sz w:val="28"/>
          <w:szCs w:val="28"/>
          <w:lang w:val="pt-BR"/>
        </w:rPr>
      </w:pPr>
      <w:r w:rsidRPr="005E1812">
        <w:rPr>
          <w:rFonts w:cs="Times New Roman"/>
          <w:sz w:val="28"/>
          <w:szCs w:val="28"/>
          <w:lang w:val="pt-BR"/>
        </w:rPr>
        <w:t>3.Thái độ: Hs có thái độ tích cực học hỏi, lĩnh hội kiến thức.</w:t>
      </w:r>
    </w:p>
    <w:p w:rsidR="00AA477C" w:rsidRPr="005E1812" w:rsidRDefault="00AA477C" w:rsidP="007F1210">
      <w:pPr>
        <w:jc w:val="both"/>
        <w:rPr>
          <w:rFonts w:cs="Times New Roman"/>
          <w:sz w:val="28"/>
          <w:szCs w:val="28"/>
          <w:lang w:val="pt-BR"/>
        </w:rPr>
      </w:pPr>
      <w:r w:rsidRPr="005E1812">
        <w:rPr>
          <w:rFonts w:cs="Times New Roman"/>
          <w:sz w:val="28"/>
          <w:szCs w:val="28"/>
          <w:lang w:val="pt-BR"/>
        </w:rPr>
        <w:t>4.Định hướng năng lực</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Năng lực giao tiếp : Nghe, nói, đọc, viết.</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Năng lực sử dụng ngôn ngữ.</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Năng lực hợp tác, năng lực tự học.</w:t>
      </w:r>
    </w:p>
    <w:p w:rsidR="00AA477C" w:rsidRPr="005E1812" w:rsidRDefault="00AA477C" w:rsidP="007F1210">
      <w:pPr>
        <w:jc w:val="both"/>
        <w:rPr>
          <w:rFonts w:cs="Times New Roman"/>
          <w:sz w:val="28"/>
          <w:szCs w:val="28"/>
          <w:lang w:val="pt-BR"/>
        </w:rPr>
      </w:pPr>
      <w:r w:rsidRPr="005E1812">
        <w:rPr>
          <w:rFonts w:cs="Times New Roman"/>
          <w:sz w:val="28"/>
          <w:szCs w:val="28"/>
          <w:lang w:val="pt-BR"/>
        </w:rPr>
        <w:t>- Năng lực thẩm mĩ</w:t>
      </w:r>
    </w:p>
    <w:p w:rsidR="00AA477C" w:rsidRPr="005E1812" w:rsidRDefault="00AA477C" w:rsidP="007F1210">
      <w:pPr>
        <w:jc w:val="both"/>
        <w:rPr>
          <w:rFonts w:cs="Times New Roman"/>
          <w:b/>
          <w:sz w:val="28"/>
          <w:szCs w:val="28"/>
          <w:lang w:val="pt-BR"/>
        </w:rPr>
      </w:pPr>
      <w:r w:rsidRPr="005E1812">
        <w:rPr>
          <w:rFonts w:cs="Times New Roman"/>
          <w:b/>
          <w:sz w:val="28"/>
          <w:szCs w:val="28"/>
          <w:lang w:val="pt-BR"/>
        </w:rPr>
        <w:t>II.  Chuẩn bị:</w:t>
      </w:r>
    </w:p>
    <w:p w:rsidR="00AA477C" w:rsidRPr="005E1812" w:rsidRDefault="00AA477C" w:rsidP="007F1210">
      <w:pPr>
        <w:jc w:val="both"/>
        <w:rPr>
          <w:rFonts w:cs="Times New Roman"/>
          <w:sz w:val="28"/>
          <w:szCs w:val="28"/>
          <w:lang w:val="pt-BR"/>
        </w:rPr>
      </w:pPr>
      <w:r w:rsidRPr="005E1812">
        <w:rPr>
          <w:rFonts w:cs="Times New Roman"/>
          <w:b/>
          <w:sz w:val="28"/>
          <w:szCs w:val="28"/>
          <w:lang w:val="pt-BR"/>
        </w:rPr>
        <w:t xml:space="preserve">- GV: </w:t>
      </w:r>
      <w:r w:rsidRPr="005E1812">
        <w:rPr>
          <w:rFonts w:cs="Times New Roman"/>
          <w:sz w:val="28"/>
          <w:szCs w:val="28"/>
          <w:lang w:val="pt-BR"/>
        </w:rPr>
        <w:t>Sưu tầm một số hình ảnh và tài liệu viết về con trâu ở làng quê Việt Nam</w:t>
      </w:r>
    </w:p>
    <w:p w:rsidR="00AA477C" w:rsidRPr="005E1812" w:rsidRDefault="00AA477C" w:rsidP="007F1210">
      <w:pPr>
        <w:jc w:val="both"/>
        <w:rPr>
          <w:rFonts w:cs="Times New Roman"/>
          <w:sz w:val="28"/>
          <w:szCs w:val="28"/>
          <w:lang w:val="pt-BR"/>
        </w:rPr>
      </w:pPr>
      <w:r w:rsidRPr="005E1812">
        <w:rPr>
          <w:rFonts w:cs="Times New Roman"/>
          <w:sz w:val="28"/>
          <w:szCs w:val="28"/>
          <w:lang w:val="pt-BR"/>
        </w:rPr>
        <w:t xml:space="preserve">- </w:t>
      </w:r>
      <w:r w:rsidRPr="005E1812">
        <w:rPr>
          <w:rFonts w:cs="Times New Roman"/>
          <w:b/>
          <w:sz w:val="28"/>
          <w:szCs w:val="28"/>
          <w:lang w:val="pt-BR"/>
        </w:rPr>
        <w:t>HS:</w:t>
      </w:r>
      <w:r w:rsidRPr="005E1812">
        <w:rPr>
          <w:rFonts w:cs="Times New Roman"/>
          <w:sz w:val="28"/>
          <w:szCs w:val="28"/>
          <w:lang w:val="pt-BR"/>
        </w:rPr>
        <w:t xml:space="preserve"> Chuẩn bị đề bài: Con trâu ở làng quê Việt Nam.</w:t>
      </w:r>
    </w:p>
    <w:p w:rsidR="00AA477C" w:rsidRPr="005E1812" w:rsidRDefault="00AA477C" w:rsidP="007F1210">
      <w:pPr>
        <w:jc w:val="both"/>
        <w:rPr>
          <w:rFonts w:cs="Times New Roman"/>
          <w:b/>
          <w:sz w:val="28"/>
          <w:szCs w:val="28"/>
          <w:lang w:val="pt-BR"/>
        </w:rPr>
      </w:pPr>
      <w:r w:rsidRPr="005E1812">
        <w:rPr>
          <w:rFonts w:cs="Times New Roman"/>
          <w:b/>
          <w:sz w:val="28"/>
          <w:szCs w:val="28"/>
          <w:lang w:val="pt-BR"/>
        </w:rPr>
        <w:t>III. Tiến trình lên lớp:</w:t>
      </w:r>
    </w:p>
    <w:p w:rsidR="00AA477C" w:rsidRPr="005E1812" w:rsidRDefault="00AA477C" w:rsidP="007F1210">
      <w:pPr>
        <w:jc w:val="both"/>
        <w:rPr>
          <w:sz w:val="28"/>
          <w:szCs w:val="28"/>
          <w:lang w:val="pt-BR"/>
        </w:rPr>
      </w:pPr>
      <w:r w:rsidRPr="005E1812">
        <w:rPr>
          <w:rFonts w:cs="Times New Roman"/>
          <w:sz w:val="28"/>
          <w:szCs w:val="28"/>
          <w:lang w:val="pt-BR"/>
        </w:rPr>
        <w:t>1.Ổ</w:t>
      </w:r>
      <w:r w:rsidRPr="005E1812">
        <w:rPr>
          <w:sz w:val="28"/>
          <w:szCs w:val="28"/>
          <w:lang w:val="pt-BR"/>
        </w:rPr>
        <w:t>n đ</w:t>
      </w:r>
      <w:r w:rsidRPr="005E1812">
        <w:rPr>
          <w:rFonts w:cs="Times New Roman"/>
          <w:sz w:val="28"/>
          <w:szCs w:val="28"/>
          <w:lang w:val="pt-BR"/>
        </w:rPr>
        <w:t>ị</w:t>
      </w:r>
      <w:r w:rsidRPr="005E1812">
        <w:rPr>
          <w:sz w:val="28"/>
          <w:szCs w:val="28"/>
          <w:lang w:val="pt-BR"/>
        </w:rPr>
        <w:t>nh t</w:t>
      </w:r>
      <w:r w:rsidRPr="005E1812">
        <w:rPr>
          <w:rFonts w:cs="Times New Roman"/>
          <w:sz w:val="28"/>
          <w:szCs w:val="28"/>
          <w:lang w:val="pt-BR"/>
        </w:rPr>
        <w:t>ổ</w:t>
      </w:r>
      <w:r w:rsidRPr="005E1812">
        <w:rPr>
          <w:sz w:val="28"/>
          <w:szCs w:val="28"/>
          <w:lang w:val="pt-BR"/>
        </w:rPr>
        <w:t xml:space="preserve"> ch</w:t>
      </w:r>
      <w:r w:rsidRPr="005E1812">
        <w:rPr>
          <w:rFonts w:cs="Times New Roman"/>
          <w:sz w:val="28"/>
          <w:szCs w:val="28"/>
          <w:lang w:val="pt-BR"/>
        </w:rPr>
        <w:t>ứ</w:t>
      </w:r>
      <w:r w:rsidRPr="005E1812">
        <w:rPr>
          <w:sz w:val="28"/>
          <w:szCs w:val="28"/>
          <w:lang w:val="pt-BR"/>
        </w:rPr>
        <w:t>c:</w:t>
      </w:r>
    </w:p>
    <w:p w:rsidR="00AA477C" w:rsidRPr="005E1812" w:rsidRDefault="00AA477C" w:rsidP="007F1210">
      <w:pPr>
        <w:ind w:left="360"/>
        <w:jc w:val="both"/>
        <w:rPr>
          <w:rFonts w:cs="Times New Roman"/>
          <w:sz w:val="28"/>
          <w:szCs w:val="28"/>
          <w:lang w:val="pt-BR"/>
        </w:rPr>
      </w:pPr>
      <w:r w:rsidRPr="005E1812">
        <w:rPr>
          <w:sz w:val="28"/>
          <w:szCs w:val="28"/>
          <w:lang w:val="pt-BR"/>
        </w:rPr>
        <w:t xml:space="preserve">- </w:t>
      </w:r>
      <w:r w:rsidRPr="005E1812">
        <w:rPr>
          <w:rFonts w:cs="Times New Roman"/>
          <w:sz w:val="28"/>
          <w:szCs w:val="28"/>
          <w:lang w:val="pt-BR"/>
        </w:rPr>
        <w:t>Ổn định trật tự:</w:t>
      </w:r>
    </w:p>
    <w:p w:rsidR="00AA477C" w:rsidRPr="005E1812" w:rsidRDefault="00AA477C" w:rsidP="007F1210">
      <w:pPr>
        <w:ind w:left="360"/>
        <w:jc w:val="both"/>
        <w:rPr>
          <w:rFonts w:cs="Times New Roman"/>
          <w:sz w:val="28"/>
          <w:szCs w:val="28"/>
          <w:lang w:val="pt-BR"/>
        </w:rPr>
      </w:pPr>
      <w:r w:rsidRPr="005E1812">
        <w:rPr>
          <w:sz w:val="28"/>
          <w:szCs w:val="28"/>
          <w:lang w:val="pt-BR"/>
        </w:rPr>
        <w:t>-Ki</w:t>
      </w:r>
      <w:r w:rsidRPr="005E1812">
        <w:rPr>
          <w:rFonts w:cs="Times New Roman"/>
          <w:sz w:val="28"/>
          <w:szCs w:val="28"/>
          <w:lang w:val="pt-BR"/>
        </w:rPr>
        <w:t>ểm tra sĩ số</w:t>
      </w:r>
    </w:p>
    <w:p w:rsidR="00AA477C" w:rsidRPr="005E1812" w:rsidRDefault="00AA477C" w:rsidP="007F1210">
      <w:pPr>
        <w:jc w:val="both"/>
        <w:rPr>
          <w:rFonts w:cs="Times New Roman"/>
          <w:sz w:val="28"/>
          <w:szCs w:val="28"/>
          <w:lang w:val="pt-BR"/>
        </w:rPr>
      </w:pPr>
      <w:r w:rsidRPr="005E1812">
        <w:rPr>
          <w:rFonts w:cs="Times New Roman"/>
          <w:sz w:val="28"/>
          <w:szCs w:val="28"/>
          <w:lang w:val="pt-BR"/>
        </w:rPr>
        <w:t>2. Kiểm tra bài cũ:</w:t>
      </w:r>
    </w:p>
    <w:p w:rsidR="00AA477C" w:rsidRPr="005E1812" w:rsidRDefault="00AA477C" w:rsidP="007F1210">
      <w:pPr>
        <w:jc w:val="both"/>
        <w:rPr>
          <w:rFonts w:cs="Times New Roman"/>
          <w:sz w:val="28"/>
          <w:szCs w:val="28"/>
          <w:lang w:val="pt-BR"/>
        </w:rPr>
      </w:pPr>
      <w:r w:rsidRPr="005E1812">
        <w:rPr>
          <w:rFonts w:cs="Times New Roman"/>
          <w:sz w:val="28"/>
          <w:szCs w:val="28"/>
          <w:lang w:val="pt-BR"/>
        </w:rPr>
        <w:t>- Sử dụng yếu tố miêu tả trong văn bản thuyết minh có tác dụng gì ?</w:t>
      </w:r>
    </w:p>
    <w:p w:rsidR="00AA477C" w:rsidRPr="005E1812" w:rsidRDefault="00AA477C" w:rsidP="007F1210">
      <w:pPr>
        <w:jc w:val="both"/>
        <w:rPr>
          <w:rFonts w:cs="Times New Roman"/>
          <w:sz w:val="28"/>
          <w:szCs w:val="28"/>
        </w:rPr>
      </w:pPr>
      <w:r w:rsidRPr="005E1812">
        <w:rPr>
          <w:rFonts w:cs="Times New Roman"/>
          <w:sz w:val="28"/>
          <w:szCs w:val="28"/>
          <w:lang w:val="pt-BR"/>
        </w:rPr>
        <w:t>- Làm BT 4 - Sá</w:t>
      </w:r>
      <w:r w:rsidRPr="005E1812">
        <w:rPr>
          <w:rFonts w:cs="Times New Roman"/>
          <w:sz w:val="28"/>
          <w:szCs w:val="28"/>
        </w:rPr>
        <w:t>ch BT</w:t>
      </w:r>
    </w:p>
    <w:p w:rsidR="00AA477C" w:rsidRPr="005E1812" w:rsidRDefault="00AA477C" w:rsidP="007F1210">
      <w:pPr>
        <w:jc w:val="both"/>
        <w:rPr>
          <w:rFonts w:cs="Times New Roman"/>
          <w:sz w:val="28"/>
          <w:szCs w:val="28"/>
        </w:rPr>
      </w:pPr>
      <w:r w:rsidRPr="005E1812">
        <w:rPr>
          <w:rFonts w:cs="Times New Roman"/>
          <w:sz w:val="28"/>
          <w:szCs w:val="28"/>
        </w:rPr>
        <w:t xml:space="preserve">3. Bài mới:  </w:t>
      </w:r>
    </w:p>
    <w:p w:rsidR="00AA477C" w:rsidRPr="005E1812" w:rsidRDefault="00AA477C" w:rsidP="007F1210">
      <w:pPr>
        <w:jc w:val="both"/>
        <w:rPr>
          <w:rFonts w:cs="Times New Roman"/>
          <w:b/>
          <w:sz w:val="28"/>
          <w:szCs w:val="28"/>
        </w:rPr>
      </w:pPr>
      <w:r w:rsidRPr="005E1812">
        <w:rPr>
          <w:rFonts w:cs="Times New Roman"/>
          <w:b/>
          <w:sz w:val="28"/>
          <w:szCs w:val="28"/>
        </w:rPr>
        <w:t>* Hoạt động 1: Khởi động</w:t>
      </w:r>
    </w:p>
    <w:p w:rsidR="00AA477C" w:rsidRPr="005E1812" w:rsidRDefault="00AA477C" w:rsidP="007F1210">
      <w:pPr>
        <w:jc w:val="both"/>
        <w:rPr>
          <w:rFonts w:cs="Times New Roman"/>
          <w:sz w:val="28"/>
          <w:szCs w:val="28"/>
        </w:rPr>
      </w:pPr>
      <w:r w:rsidRPr="005E1812">
        <w:rPr>
          <w:rFonts w:cs="Times New Roman"/>
          <w:b/>
          <w:sz w:val="28"/>
          <w:szCs w:val="28"/>
        </w:rPr>
        <w:t>-</w:t>
      </w:r>
      <w:r w:rsidRPr="005E1812">
        <w:rPr>
          <w:rFonts w:cs="Times New Roman"/>
          <w:sz w:val="28"/>
          <w:szCs w:val="28"/>
        </w:rPr>
        <w:t xml:space="preserve"> Mục tiêu: HS tích cực, chủ động và tìm hiểu về mối quan hệ gắn bó thân thiết và vai trò của con trâu trong đời sống người Việt.</w:t>
      </w:r>
    </w:p>
    <w:p w:rsidR="00AA477C" w:rsidRPr="005E1812" w:rsidRDefault="00AA477C" w:rsidP="007F1210">
      <w:pPr>
        <w:jc w:val="both"/>
        <w:rPr>
          <w:rFonts w:cs="Times New Roman"/>
          <w:sz w:val="28"/>
          <w:szCs w:val="28"/>
        </w:rPr>
      </w:pPr>
      <w:r w:rsidRPr="005E1812">
        <w:rPr>
          <w:rFonts w:cs="Times New Roman"/>
          <w:sz w:val="28"/>
          <w:szCs w:val="28"/>
        </w:rPr>
        <w:t>- Các bước thực hiện:</w:t>
      </w:r>
    </w:p>
    <w:p w:rsidR="00AA477C" w:rsidRPr="005E1812" w:rsidRDefault="00AA477C" w:rsidP="007F1210">
      <w:pPr>
        <w:jc w:val="both"/>
        <w:rPr>
          <w:rFonts w:cs="Times New Roman"/>
          <w:sz w:val="28"/>
          <w:szCs w:val="28"/>
        </w:rPr>
      </w:pPr>
      <w:r w:rsidRPr="005E1812">
        <w:rPr>
          <w:rFonts w:cs="Times New Roman"/>
          <w:sz w:val="28"/>
          <w:szCs w:val="28"/>
        </w:rPr>
        <w:t>Bước 1: GV nêu nhiệm vụ: ? Em hãy đọc một số câu ca dao có hình ảnh con trâu</w:t>
      </w:r>
    </w:p>
    <w:p w:rsidR="00AA477C" w:rsidRPr="005E1812" w:rsidRDefault="00AA477C" w:rsidP="007F1210">
      <w:pPr>
        <w:jc w:val="both"/>
        <w:rPr>
          <w:rFonts w:cs="Times New Roman"/>
          <w:sz w:val="28"/>
          <w:szCs w:val="28"/>
        </w:rPr>
      </w:pPr>
      <w:r w:rsidRPr="005E1812">
        <w:rPr>
          <w:rFonts w:cs="Times New Roman"/>
          <w:sz w:val="28"/>
          <w:szCs w:val="28"/>
        </w:rPr>
        <w:t>Bước 2,3: HS suy nghĩ – trình bày – nhận xét</w:t>
      </w:r>
    </w:p>
    <w:p w:rsidR="00AA477C" w:rsidRPr="005E1812" w:rsidRDefault="00AA477C" w:rsidP="007F1210">
      <w:pPr>
        <w:jc w:val="both"/>
        <w:rPr>
          <w:rFonts w:cs="Times New Roman"/>
          <w:sz w:val="28"/>
          <w:szCs w:val="28"/>
        </w:rPr>
      </w:pPr>
      <w:r w:rsidRPr="005E1812">
        <w:rPr>
          <w:rFonts w:cs="Times New Roman"/>
          <w:sz w:val="28"/>
          <w:szCs w:val="28"/>
        </w:rPr>
        <w:t>Bước 4: GV chốt và vào bài mới.</w:t>
      </w:r>
    </w:p>
    <w:p w:rsidR="00AA477C" w:rsidRPr="005E1812" w:rsidRDefault="00AA477C" w:rsidP="007F1210">
      <w:pPr>
        <w:jc w:val="both"/>
        <w:rPr>
          <w:rFonts w:cs="Times New Roman"/>
          <w:b/>
          <w:sz w:val="28"/>
          <w:szCs w:val="28"/>
        </w:rPr>
      </w:pPr>
      <w:r w:rsidRPr="005E1812">
        <w:rPr>
          <w:rFonts w:cs="Times New Roman"/>
          <w:sz w:val="28"/>
          <w:szCs w:val="28"/>
        </w:rPr>
        <w:t>*</w:t>
      </w:r>
      <w:r w:rsidRPr="005E1812">
        <w:rPr>
          <w:rFonts w:cs="Times New Roman"/>
          <w:b/>
          <w:sz w:val="28"/>
          <w:szCs w:val="28"/>
        </w:rPr>
        <w:t xml:space="preserve"> Hoạt động 2: Hình thành kiến thức </w:t>
      </w:r>
    </w:p>
    <w:tbl>
      <w:tblPr>
        <w:tblStyle w:val="TableGrid"/>
        <w:tblW w:w="0" w:type="auto"/>
        <w:tblLook w:val="04A0" w:firstRow="1" w:lastRow="0" w:firstColumn="1" w:lastColumn="0" w:noHBand="0" w:noVBand="1"/>
      </w:tblPr>
      <w:tblGrid>
        <w:gridCol w:w="4810"/>
        <w:gridCol w:w="4819"/>
      </w:tblGrid>
      <w:tr w:rsidR="00AA477C" w:rsidRPr="005E1812" w:rsidTr="00987781">
        <w:tc>
          <w:tcPr>
            <w:tcW w:w="4932" w:type="dxa"/>
          </w:tcPr>
          <w:p w:rsidR="00AA477C" w:rsidRPr="005E1812" w:rsidRDefault="00AA477C" w:rsidP="007F1210">
            <w:pPr>
              <w:tabs>
                <w:tab w:val="left" w:pos="2160"/>
              </w:tabs>
              <w:ind w:right="-108"/>
              <w:jc w:val="center"/>
              <w:rPr>
                <w:rFonts w:cs="Times New Roman"/>
                <w:b/>
                <w:iCs/>
                <w:sz w:val="28"/>
                <w:szCs w:val="28"/>
              </w:rPr>
            </w:pPr>
            <w:r w:rsidRPr="005E1812">
              <w:rPr>
                <w:rFonts w:cs="Times New Roman"/>
                <w:b/>
                <w:iCs/>
                <w:sz w:val="28"/>
                <w:szCs w:val="28"/>
              </w:rPr>
              <w:t xml:space="preserve">Hoạt động của </w:t>
            </w:r>
            <w:r w:rsidR="0080211A" w:rsidRPr="005E1812">
              <w:rPr>
                <w:rFonts w:cs="Times New Roman"/>
                <w:b/>
                <w:iCs/>
                <w:sz w:val="28"/>
                <w:szCs w:val="28"/>
              </w:rPr>
              <w:t>GV và HS</w:t>
            </w:r>
          </w:p>
        </w:tc>
        <w:tc>
          <w:tcPr>
            <w:tcW w:w="4932" w:type="dxa"/>
          </w:tcPr>
          <w:p w:rsidR="00AA477C" w:rsidRPr="005E1812" w:rsidRDefault="00AA477C" w:rsidP="007F1210">
            <w:pPr>
              <w:tabs>
                <w:tab w:val="left" w:pos="2160"/>
              </w:tabs>
              <w:ind w:right="-108"/>
              <w:jc w:val="center"/>
              <w:rPr>
                <w:rFonts w:cs="Times New Roman"/>
                <w:b/>
                <w:iCs/>
                <w:sz w:val="28"/>
                <w:szCs w:val="28"/>
              </w:rPr>
            </w:pPr>
            <w:r w:rsidRPr="005E1812">
              <w:rPr>
                <w:rFonts w:cs="Times New Roman"/>
                <w:b/>
                <w:iCs/>
                <w:sz w:val="28"/>
                <w:szCs w:val="28"/>
              </w:rPr>
              <w:t>Nội dung</w:t>
            </w:r>
            <w:r w:rsidR="0080211A" w:rsidRPr="005E1812">
              <w:rPr>
                <w:rFonts w:cs="Times New Roman"/>
                <w:b/>
                <w:iCs/>
                <w:sz w:val="28"/>
                <w:szCs w:val="28"/>
              </w:rPr>
              <w:t xml:space="preserve"> cần đạt</w:t>
            </w:r>
          </w:p>
        </w:tc>
      </w:tr>
      <w:tr w:rsidR="00AA477C" w:rsidRPr="005E1812" w:rsidTr="00987781">
        <w:tc>
          <w:tcPr>
            <w:tcW w:w="4932" w:type="dxa"/>
          </w:tcPr>
          <w:p w:rsidR="00AA477C" w:rsidRPr="005E1812" w:rsidRDefault="00AA477C" w:rsidP="007F1210">
            <w:pPr>
              <w:jc w:val="both"/>
              <w:rPr>
                <w:rFonts w:cs="Times New Roman"/>
                <w:sz w:val="28"/>
                <w:szCs w:val="28"/>
              </w:rPr>
            </w:pPr>
            <w:r w:rsidRPr="005E1812">
              <w:rPr>
                <w:rFonts w:cs="Times New Roman"/>
                <w:sz w:val="28"/>
                <w:szCs w:val="28"/>
              </w:rPr>
              <w:lastRenderedPageBreak/>
              <w:t xml:space="preserve"> *Mục tiêu: Trước một đề bài HS biết cách tìm hiểu đề, tìm ý , lập dàn ý và viết một số đoạn văn trên cơ sở dàn ý. </w:t>
            </w:r>
          </w:p>
          <w:p w:rsidR="00AA477C" w:rsidRPr="005E1812" w:rsidRDefault="00AA477C" w:rsidP="007F1210">
            <w:pPr>
              <w:jc w:val="both"/>
              <w:rPr>
                <w:rFonts w:cs="Times New Roman"/>
                <w:sz w:val="28"/>
                <w:szCs w:val="28"/>
              </w:rPr>
            </w:pPr>
            <w:r w:rsidRPr="005E1812">
              <w:rPr>
                <w:rFonts w:cs="Times New Roman"/>
                <w:sz w:val="28"/>
                <w:szCs w:val="28"/>
              </w:rPr>
              <w:t>- Các bước thực hiện:</w:t>
            </w:r>
          </w:p>
          <w:p w:rsidR="00AA477C" w:rsidRPr="005E1812" w:rsidRDefault="00AA477C" w:rsidP="007F1210">
            <w:pPr>
              <w:jc w:val="both"/>
              <w:rPr>
                <w:rFonts w:cs="Times New Roman"/>
                <w:sz w:val="28"/>
                <w:szCs w:val="28"/>
              </w:rPr>
            </w:pPr>
            <w:r w:rsidRPr="005E1812">
              <w:rPr>
                <w:rFonts w:cs="Times New Roman"/>
                <w:sz w:val="28"/>
                <w:szCs w:val="28"/>
              </w:rPr>
              <w:t>Bước 1: GV nêu nhiệm vụ:</w:t>
            </w:r>
          </w:p>
          <w:p w:rsidR="00AA477C" w:rsidRPr="005E1812" w:rsidRDefault="00AA477C" w:rsidP="007F1210">
            <w:pPr>
              <w:jc w:val="both"/>
              <w:rPr>
                <w:rFonts w:cs="Times New Roman"/>
                <w:sz w:val="28"/>
                <w:szCs w:val="28"/>
              </w:rPr>
            </w:pPr>
            <w:r w:rsidRPr="005E1812">
              <w:rPr>
                <w:rFonts w:cs="Times New Roman"/>
                <w:sz w:val="28"/>
                <w:szCs w:val="28"/>
              </w:rPr>
              <w:t>? Đề yêu cầu trình bày vấn đề gì?</w:t>
            </w:r>
          </w:p>
          <w:p w:rsidR="00AA477C" w:rsidRPr="005E1812" w:rsidRDefault="00AA477C" w:rsidP="007F1210">
            <w:pPr>
              <w:jc w:val="both"/>
              <w:rPr>
                <w:rFonts w:cs="Times New Roman"/>
                <w:sz w:val="28"/>
                <w:szCs w:val="28"/>
                <w:lang w:val="it-IT"/>
              </w:rPr>
            </w:pPr>
            <w:r w:rsidRPr="005E1812">
              <w:rPr>
                <w:rFonts w:cs="Times New Roman"/>
                <w:sz w:val="28"/>
                <w:szCs w:val="28"/>
              </w:rPr>
              <w:t xml:space="preserve">? Với vấn đề trên, cần trình bày những </w:t>
            </w:r>
            <w:r w:rsidRPr="005E1812">
              <w:rPr>
                <w:rFonts w:cs="Times New Roman"/>
                <w:sz w:val="28"/>
                <w:szCs w:val="28"/>
                <w:lang w:val="it-IT"/>
              </w:rPr>
              <w:t>ý gì?</w:t>
            </w:r>
          </w:p>
          <w:p w:rsidR="00AA477C" w:rsidRPr="005E1812" w:rsidRDefault="00AA477C" w:rsidP="007F1210">
            <w:pPr>
              <w:jc w:val="both"/>
              <w:rPr>
                <w:rFonts w:cs="Times New Roman"/>
                <w:sz w:val="28"/>
                <w:szCs w:val="28"/>
                <w:lang w:val="it-IT"/>
              </w:rPr>
            </w:pPr>
            <w:r w:rsidRPr="005E1812">
              <w:rPr>
                <w:rFonts w:cs="Times New Roman"/>
                <w:sz w:val="28"/>
                <w:szCs w:val="28"/>
                <w:lang w:val="it-IT"/>
              </w:rPr>
              <w:t>? Phần mở bài như thế nào?</w:t>
            </w:r>
          </w:p>
          <w:p w:rsidR="00AA477C" w:rsidRPr="005E1812" w:rsidRDefault="00AA477C" w:rsidP="007F1210">
            <w:pPr>
              <w:jc w:val="both"/>
              <w:rPr>
                <w:rFonts w:cs="Times New Roman"/>
                <w:sz w:val="28"/>
                <w:szCs w:val="28"/>
                <w:lang w:val="it-IT"/>
              </w:rPr>
            </w:pPr>
            <w:r w:rsidRPr="005E1812">
              <w:rPr>
                <w:rFonts w:cs="Times New Roman"/>
                <w:sz w:val="28"/>
                <w:szCs w:val="28"/>
                <w:lang w:val="it-IT"/>
              </w:rPr>
              <w:t>? Phần thân bài cần phát triển những ý nào?</w:t>
            </w:r>
          </w:p>
          <w:p w:rsidR="00AA477C" w:rsidRPr="005E1812" w:rsidRDefault="00AA477C" w:rsidP="007F1210">
            <w:pPr>
              <w:jc w:val="both"/>
              <w:rPr>
                <w:rFonts w:cs="Times New Roman"/>
                <w:sz w:val="28"/>
                <w:szCs w:val="28"/>
                <w:lang w:val="it-IT"/>
              </w:rPr>
            </w:pPr>
            <w:r w:rsidRPr="005E1812">
              <w:rPr>
                <w:rFonts w:cs="Times New Roman"/>
                <w:sz w:val="28"/>
                <w:szCs w:val="28"/>
                <w:lang w:val="it-IT"/>
              </w:rPr>
              <w:t>? Phần kết bài có nội dung như thế nào?</w:t>
            </w:r>
          </w:p>
          <w:p w:rsidR="00AA477C" w:rsidRPr="005E1812" w:rsidRDefault="00AA477C" w:rsidP="007F1210">
            <w:pPr>
              <w:jc w:val="both"/>
              <w:rPr>
                <w:rFonts w:cs="Times New Roman"/>
                <w:sz w:val="28"/>
                <w:szCs w:val="28"/>
                <w:lang w:val="it-IT"/>
              </w:rPr>
            </w:pPr>
            <w:r w:rsidRPr="005E1812">
              <w:rPr>
                <w:rFonts w:cs="Times New Roman"/>
                <w:sz w:val="28"/>
                <w:szCs w:val="28"/>
                <w:lang w:val="it-IT"/>
              </w:rPr>
              <w:t>Bước 2,3: HS suy nghĩ – trả lời – nhận xét</w:t>
            </w:r>
          </w:p>
          <w:p w:rsidR="00AA477C" w:rsidRPr="005E1812" w:rsidRDefault="00AA477C" w:rsidP="007F1210">
            <w:pPr>
              <w:jc w:val="both"/>
              <w:rPr>
                <w:rFonts w:cs="Times New Roman"/>
                <w:sz w:val="28"/>
                <w:szCs w:val="28"/>
                <w:lang w:val="it-IT"/>
              </w:rPr>
            </w:pPr>
            <w:r w:rsidRPr="005E1812">
              <w:rPr>
                <w:rFonts w:cs="Times New Roman"/>
                <w:sz w:val="28"/>
                <w:szCs w:val="28"/>
                <w:lang w:val="it-IT"/>
              </w:rPr>
              <w:t>Bước 4: GV nhận xét</w:t>
            </w: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r w:rsidRPr="005E1812">
              <w:rPr>
                <w:rFonts w:cs="Times New Roman"/>
                <w:b/>
                <w:sz w:val="28"/>
                <w:szCs w:val="28"/>
                <w:lang w:val="it-IT"/>
              </w:rPr>
              <w:t xml:space="preserve">* Giáo viên </w:t>
            </w:r>
            <w:r w:rsidRPr="005E1812">
              <w:rPr>
                <w:rFonts w:cs="Times New Roman"/>
                <w:sz w:val="28"/>
                <w:szCs w:val="28"/>
                <w:lang w:val="it-IT"/>
              </w:rPr>
              <w:t>: Xây dựng đoạn mở bài vừa có nội dung thuyết minh vừa có yếu tố miêu tả con trâu ở làng quê Việt Nam.</w:t>
            </w:r>
          </w:p>
          <w:p w:rsidR="00AA477C" w:rsidRPr="005E1812" w:rsidRDefault="00AA477C" w:rsidP="007F1210">
            <w:pPr>
              <w:jc w:val="both"/>
              <w:rPr>
                <w:rFonts w:cs="Times New Roman"/>
                <w:sz w:val="28"/>
                <w:szCs w:val="28"/>
                <w:lang w:val="it-IT"/>
              </w:rPr>
            </w:pPr>
            <w:r w:rsidRPr="005E1812">
              <w:rPr>
                <w:rFonts w:cs="Times New Roman"/>
                <w:sz w:val="28"/>
                <w:szCs w:val="28"/>
                <w:lang w:val="it-IT"/>
              </w:rPr>
              <w:t>? Nội dung cần thuyết minh trong mở bài là gì?</w:t>
            </w:r>
          </w:p>
          <w:p w:rsidR="00AA477C" w:rsidRPr="005E1812" w:rsidRDefault="00AA477C" w:rsidP="007F1210">
            <w:pPr>
              <w:jc w:val="both"/>
              <w:rPr>
                <w:rFonts w:cs="Times New Roman"/>
                <w:sz w:val="28"/>
                <w:szCs w:val="28"/>
                <w:lang w:val="it-IT"/>
              </w:rPr>
            </w:pPr>
            <w:r w:rsidRPr="005E1812">
              <w:rPr>
                <w:rFonts w:cs="Times New Roman"/>
                <w:sz w:val="28"/>
                <w:szCs w:val="28"/>
                <w:lang w:val="it-IT"/>
              </w:rPr>
              <w:t>? Yếu tố miêu tả cần sử dụng là gì?</w:t>
            </w: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r w:rsidRPr="005E1812">
              <w:rPr>
                <w:rFonts w:cs="Times New Roman"/>
                <w:b/>
                <w:sz w:val="28"/>
                <w:szCs w:val="28"/>
                <w:lang w:val="it-IT"/>
              </w:rPr>
              <w:t>*G/v</w:t>
            </w:r>
            <w:r w:rsidRPr="005E1812">
              <w:rPr>
                <w:rFonts w:cs="Times New Roman"/>
                <w:sz w:val="28"/>
                <w:szCs w:val="28"/>
                <w:lang w:val="it-IT"/>
              </w:rPr>
              <w:t>: Thuyết minh trâu cày, bừa ruộng, kéo xe, chở lúa.</w:t>
            </w:r>
          </w:p>
          <w:p w:rsidR="00AA477C" w:rsidRPr="005E1812" w:rsidRDefault="00AA477C" w:rsidP="007F1210">
            <w:pPr>
              <w:jc w:val="both"/>
              <w:rPr>
                <w:rFonts w:cs="Times New Roman"/>
                <w:sz w:val="28"/>
                <w:szCs w:val="28"/>
                <w:lang w:val="it-IT"/>
              </w:rPr>
            </w:pPr>
            <w:r w:rsidRPr="005E1812">
              <w:rPr>
                <w:rFonts w:cs="Times New Roman"/>
                <w:sz w:val="28"/>
                <w:szCs w:val="28"/>
                <w:lang w:val="it-IT"/>
              </w:rPr>
              <w:t>(Học sinh viết, giáo viên gọi trình bày, sửa chữa, bổ sung.)</w:t>
            </w:r>
          </w:p>
          <w:p w:rsidR="00AA477C" w:rsidRPr="005E1812" w:rsidRDefault="00AA477C" w:rsidP="007F1210">
            <w:pPr>
              <w:jc w:val="both"/>
              <w:rPr>
                <w:rFonts w:cs="Times New Roman"/>
                <w:sz w:val="28"/>
                <w:szCs w:val="28"/>
                <w:lang w:val="it-IT"/>
              </w:rPr>
            </w:pPr>
            <w:r w:rsidRPr="005E1812">
              <w:rPr>
                <w:rFonts w:cs="Times New Roman"/>
                <w:b/>
                <w:sz w:val="28"/>
                <w:szCs w:val="28"/>
                <w:lang w:val="it-IT"/>
              </w:rPr>
              <w:lastRenderedPageBreak/>
              <w:t>* G/v</w:t>
            </w:r>
            <w:r w:rsidRPr="005E1812">
              <w:rPr>
                <w:rFonts w:cs="Times New Roman"/>
                <w:sz w:val="28"/>
                <w:szCs w:val="28"/>
                <w:lang w:val="it-IT"/>
              </w:rPr>
              <w:t>: cảnh chăn trâu, con trâu ung dung gặm cỏ là một hình ảnh đẹp của cuộc sống thanh bình ở làng quê Việt Nam. Hình ảnh những con trâu cần cù gặm cỏ.</w:t>
            </w:r>
          </w:p>
          <w:p w:rsidR="00AA477C" w:rsidRPr="005E1812" w:rsidRDefault="00AA477C" w:rsidP="007F1210">
            <w:pPr>
              <w:jc w:val="both"/>
              <w:rPr>
                <w:rFonts w:cs="Times New Roman"/>
                <w:sz w:val="28"/>
                <w:szCs w:val="28"/>
                <w:lang w:val="it-IT"/>
              </w:rPr>
            </w:pPr>
            <w:r w:rsidRPr="005E1812">
              <w:rPr>
                <w:rFonts w:cs="Times New Roman"/>
                <w:sz w:val="28"/>
                <w:szCs w:val="28"/>
                <w:lang w:val="it-IT"/>
              </w:rPr>
              <w:t>(Học sinh viết, giáo viên gọi trình bày, sửa chữa, bổ sung.)</w:t>
            </w:r>
          </w:p>
          <w:p w:rsidR="00AA477C" w:rsidRPr="005E1812" w:rsidRDefault="00AA477C" w:rsidP="007F1210">
            <w:pPr>
              <w:jc w:val="both"/>
              <w:rPr>
                <w:rFonts w:cs="Times New Roman"/>
                <w:sz w:val="28"/>
                <w:szCs w:val="28"/>
                <w:lang w:val="it-IT"/>
              </w:rPr>
            </w:pPr>
            <w:r w:rsidRPr="005E1812">
              <w:rPr>
                <w:rFonts w:cs="Times New Roman"/>
                <w:sz w:val="28"/>
                <w:szCs w:val="28"/>
                <w:lang w:val="it-IT"/>
              </w:rPr>
              <w:t>? Cần miêu tả hình ảnh gì?</w:t>
            </w: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p>
          <w:p w:rsidR="00AA477C" w:rsidRPr="005E1812" w:rsidRDefault="00AA477C" w:rsidP="007F1210">
            <w:pPr>
              <w:jc w:val="both"/>
              <w:rPr>
                <w:rFonts w:cs="Times New Roman"/>
                <w:sz w:val="28"/>
                <w:szCs w:val="28"/>
                <w:lang w:val="it-IT"/>
              </w:rPr>
            </w:pPr>
            <w:r w:rsidRPr="005E1812">
              <w:rPr>
                <w:rFonts w:cs="Times New Roman"/>
                <w:sz w:val="28"/>
                <w:szCs w:val="28"/>
                <w:lang w:val="it-IT"/>
              </w:rPr>
              <w:t>? Kết thúc cần nêu ý gì?</w:t>
            </w:r>
          </w:p>
          <w:p w:rsidR="00AA477C" w:rsidRPr="005E1812" w:rsidRDefault="00AA477C" w:rsidP="007F1210">
            <w:pPr>
              <w:jc w:val="both"/>
              <w:rPr>
                <w:rFonts w:cs="Times New Roman"/>
                <w:b/>
                <w:sz w:val="28"/>
                <w:szCs w:val="28"/>
                <w:lang w:val="it-IT"/>
              </w:rPr>
            </w:pPr>
            <w:r w:rsidRPr="005E1812">
              <w:rPr>
                <w:rFonts w:cs="Times New Roman"/>
                <w:sz w:val="28"/>
                <w:szCs w:val="28"/>
                <w:lang w:val="it-IT"/>
              </w:rPr>
              <w:t>(Học sinh viết, giáo viên gọi trình bày, sửa chữa, bổ sung.)</w:t>
            </w:r>
          </w:p>
        </w:tc>
        <w:tc>
          <w:tcPr>
            <w:tcW w:w="4932" w:type="dxa"/>
          </w:tcPr>
          <w:p w:rsidR="00AA477C" w:rsidRPr="005E1812" w:rsidRDefault="00AA477C" w:rsidP="007F1210">
            <w:pPr>
              <w:jc w:val="both"/>
              <w:rPr>
                <w:rFonts w:cs="Times New Roman"/>
                <w:b/>
                <w:sz w:val="28"/>
                <w:szCs w:val="28"/>
                <w:lang w:val="it-IT"/>
              </w:rPr>
            </w:pPr>
            <w:r w:rsidRPr="005E1812">
              <w:rPr>
                <w:rFonts w:cs="Times New Roman"/>
                <w:b/>
                <w:sz w:val="28"/>
                <w:szCs w:val="28"/>
                <w:lang w:val="it-IT"/>
              </w:rPr>
              <w:lastRenderedPageBreak/>
              <w:t>Đề bài : Con trâu ở làng quê Việt Nam</w:t>
            </w:r>
          </w:p>
          <w:p w:rsidR="00AA477C" w:rsidRPr="005E1812" w:rsidRDefault="00AA477C" w:rsidP="007F1210">
            <w:pPr>
              <w:jc w:val="both"/>
              <w:rPr>
                <w:rFonts w:cs="Times New Roman"/>
                <w:b/>
                <w:sz w:val="28"/>
                <w:szCs w:val="28"/>
                <w:lang w:val="it-IT"/>
              </w:rPr>
            </w:pPr>
            <w:r w:rsidRPr="005E1812">
              <w:rPr>
                <w:rFonts w:cs="Times New Roman"/>
                <w:b/>
                <w:sz w:val="28"/>
                <w:szCs w:val="28"/>
                <w:lang w:val="it-IT"/>
              </w:rPr>
              <w:t xml:space="preserve">1. Tìm hiểu đề: </w:t>
            </w:r>
          </w:p>
          <w:p w:rsidR="00AA477C" w:rsidRPr="005E1812" w:rsidRDefault="00AA477C" w:rsidP="007F1210">
            <w:pPr>
              <w:jc w:val="both"/>
              <w:rPr>
                <w:rFonts w:cs="Times New Roman"/>
                <w:sz w:val="28"/>
                <w:szCs w:val="28"/>
                <w:lang w:val="it-IT"/>
              </w:rPr>
            </w:pPr>
            <w:r w:rsidRPr="005E1812">
              <w:rPr>
                <w:rFonts w:cs="Times New Roman"/>
                <w:sz w:val="28"/>
                <w:szCs w:val="28"/>
                <w:lang w:val="it-IT"/>
              </w:rPr>
              <w:t>- Giới thiệu (thuyết minh) về con trâu ở làng quê Việt Nam.</w:t>
            </w:r>
          </w:p>
          <w:p w:rsidR="00AA477C" w:rsidRPr="005E1812" w:rsidRDefault="00AA477C" w:rsidP="007F1210">
            <w:pPr>
              <w:jc w:val="both"/>
              <w:rPr>
                <w:rFonts w:cs="Times New Roman"/>
                <w:sz w:val="28"/>
                <w:szCs w:val="28"/>
                <w:lang w:val="it-IT"/>
              </w:rPr>
            </w:pPr>
            <w:r w:rsidRPr="005E1812">
              <w:rPr>
                <w:rFonts w:cs="Times New Roman"/>
                <w:sz w:val="28"/>
                <w:szCs w:val="28"/>
                <w:lang w:val="it-IT"/>
              </w:rPr>
              <w:t>- Vai trò và vị trí của con trâu trong đời sống của người nông dân Việt Nam.</w:t>
            </w:r>
          </w:p>
          <w:p w:rsidR="00AA477C" w:rsidRPr="005E1812" w:rsidRDefault="00AA477C" w:rsidP="007F1210">
            <w:pPr>
              <w:jc w:val="both"/>
              <w:rPr>
                <w:rFonts w:cs="Times New Roman"/>
                <w:b/>
                <w:sz w:val="28"/>
                <w:szCs w:val="28"/>
                <w:lang w:val="it-IT"/>
              </w:rPr>
            </w:pPr>
            <w:r w:rsidRPr="005E1812">
              <w:rPr>
                <w:rFonts w:cs="Times New Roman"/>
                <w:b/>
                <w:sz w:val="28"/>
                <w:szCs w:val="28"/>
                <w:lang w:val="it-IT"/>
              </w:rPr>
              <w:t xml:space="preserve">2. Tìm ý: </w:t>
            </w:r>
          </w:p>
          <w:p w:rsidR="00AA477C" w:rsidRPr="005E1812" w:rsidRDefault="00AA477C" w:rsidP="007F1210">
            <w:pPr>
              <w:jc w:val="both"/>
              <w:rPr>
                <w:rFonts w:cs="Times New Roman"/>
                <w:sz w:val="28"/>
                <w:szCs w:val="28"/>
                <w:lang w:val="it-IT"/>
              </w:rPr>
            </w:pPr>
            <w:r w:rsidRPr="005E1812">
              <w:rPr>
                <w:rFonts w:cs="Times New Roman"/>
                <w:sz w:val="28"/>
                <w:szCs w:val="28"/>
                <w:lang w:val="it-IT"/>
              </w:rPr>
              <w:t xml:space="preserve">- Con trâu là sức kéo chủ yếu.       </w:t>
            </w:r>
          </w:p>
          <w:p w:rsidR="00AA477C" w:rsidRPr="005E1812" w:rsidRDefault="00AA477C" w:rsidP="007F1210">
            <w:pPr>
              <w:jc w:val="both"/>
              <w:rPr>
                <w:rFonts w:cs="Times New Roman"/>
                <w:sz w:val="28"/>
                <w:szCs w:val="28"/>
                <w:lang w:val="it-IT"/>
              </w:rPr>
            </w:pPr>
            <w:r w:rsidRPr="005E1812">
              <w:rPr>
                <w:rFonts w:cs="Times New Roman"/>
                <w:sz w:val="28"/>
                <w:szCs w:val="28"/>
                <w:lang w:val="it-IT"/>
              </w:rPr>
              <w:t>- Con trâu là tài sản lớn nhất.</w:t>
            </w:r>
          </w:p>
          <w:p w:rsidR="00AA477C" w:rsidRPr="005E1812" w:rsidRDefault="00AA477C" w:rsidP="007F1210">
            <w:pPr>
              <w:jc w:val="both"/>
              <w:rPr>
                <w:rFonts w:cs="Times New Roman"/>
                <w:sz w:val="28"/>
                <w:szCs w:val="28"/>
                <w:lang w:val="it-IT"/>
              </w:rPr>
            </w:pPr>
            <w:r w:rsidRPr="005E1812">
              <w:rPr>
                <w:rFonts w:cs="Times New Roman"/>
                <w:sz w:val="28"/>
                <w:szCs w:val="28"/>
                <w:lang w:val="it-IT"/>
              </w:rPr>
              <w:t>- Con trâu trong lễ hội, đình đám truyền thống.</w:t>
            </w:r>
          </w:p>
          <w:p w:rsidR="00AA477C" w:rsidRPr="005E1812" w:rsidRDefault="00AA477C" w:rsidP="007F1210">
            <w:pPr>
              <w:jc w:val="both"/>
              <w:rPr>
                <w:rFonts w:cs="Times New Roman"/>
                <w:sz w:val="28"/>
                <w:szCs w:val="28"/>
                <w:lang w:val="it-IT"/>
              </w:rPr>
            </w:pPr>
            <w:r w:rsidRPr="005E1812">
              <w:rPr>
                <w:rFonts w:cs="Times New Roman"/>
                <w:sz w:val="28"/>
                <w:szCs w:val="28"/>
                <w:lang w:val="it-IT"/>
              </w:rPr>
              <w:t>- Con trâu đối với tuổi thơ.</w:t>
            </w:r>
          </w:p>
          <w:p w:rsidR="00AA477C" w:rsidRPr="005E1812" w:rsidRDefault="00AA477C" w:rsidP="007F1210">
            <w:pPr>
              <w:jc w:val="both"/>
              <w:rPr>
                <w:rFonts w:cs="Times New Roman"/>
                <w:sz w:val="28"/>
                <w:szCs w:val="28"/>
                <w:lang w:val="it-IT"/>
              </w:rPr>
            </w:pPr>
            <w:r w:rsidRPr="005E1812">
              <w:rPr>
                <w:rFonts w:cs="Times New Roman"/>
                <w:sz w:val="28"/>
                <w:szCs w:val="28"/>
                <w:lang w:val="it-IT"/>
              </w:rPr>
              <w:t xml:space="preserve">- Con trâu đối với việc cung cấp thực phẩm và chế biến đồ mỹ nghệ.   </w:t>
            </w:r>
          </w:p>
          <w:p w:rsidR="00AA477C" w:rsidRPr="005E1812" w:rsidRDefault="00AA477C" w:rsidP="007F1210">
            <w:pPr>
              <w:jc w:val="both"/>
              <w:rPr>
                <w:rFonts w:cs="Times New Roman"/>
                <w:b/>
                <w:sz w:val="28"/>
                <w:szCs w:val="28"/>
                <w:lang w:val="it-IT"/>
              </w:rPr>
            </w:pPr>
            <w:r w:rsidRPr="005E1812">
              <w:rPr>
                <w:rFonts w:cs="Times New Roman"/>
                <w:b/>
                <w:sz w:val="28"/>
                <w:szCs w:val="28"/>
                <w:lang w:val="it-IT"/>
              </w:rPr>
              <w:t>3. Lập dàn ý:</w:t>
            </w:r>
          </w:p>
          <w:p w:rsidR="00AA477C" w:rsidRPr="005E1812" w:rsidRDefault="00AA477C" w:rsidP="007F1210">
            <w:pPr>
              <w:jc w:val="both"/>
              <w:rPr>
                <w:rFonts w:cs="Times New Roman"/>
                <w:b/>
                <w:i/>
                <w:sz w:val="28"/>
                <w:szCs w:val="28"/>
                <w:lang w:val="it-IT"/>
              </w:rPr>
            </w:pPr>
            <w:r w:rsidRPr="005E1812">
              <w:rPr>
                <w:rFonts w:cs="Times New Roman"/>
                <w:b/>
                <w:i/>
                <w:sz w:val="28"/>
                <w:szCs w:val="28"/>
                <w:lang w:val="it-IT"/>
              </w:rPr>
              <w:t>a, Mở bài:</w:t>
            </w:r>
          </w:p>
          <w:p w:rsidR="00AA477C" w:rsidRPr="005E1812" w:rsidRDefault="00AA477C" w:rsidP="007F1210">
            <w:pPr>
              <w:jc w:val="both"/>
              <w:rPr>
                <w:rFonts w:cs="Times New Roman"/>
                <w:sz w:val="28"/>
                <w:szCs w:val="28"/>
                <w:lang w:val="it-IT"/>
              </w:rPr>
            </w:pPr>
            <w:r w:rsidRPr="005E1812">
              <w:rPr>
                <w:rFonts w:cs="Times New Roman"/>
                <w:sz w:val="28"/>
                <w:szCs w:val="28"/>
                <w:lang w:val="it-IT"/>
              </w:rPr>
              <w:t xml:space="preserve"> Giới thiệu chung về con trâu trên đồng ruộng Việt Nam.</w:t>
            </w:r>
          </w:p>
          <w:p w:rsidR="00AA477C" w:rsidRPr="005E1812" w:rsidRDefault="00AA477C" w:rsidP="007F1210">
            <w:pPr>
              <w:jc w:val="both"/>
              <w:rPr>
                <w:rFonts w:cs="Times New Roman"/>
                <w:b/>
                <w:i/>
                <w:sz w:val="28"/>
                <w:szCs w:val="28"/>
                <w:lang w:val="it-IT"/>
              </w:rPr>
            </w:pPr>
            <w:r w:rsidRPr="005E1812">
              <w:rPr>
                <w:rFonts w:cs="Times New Roman"/>
                <w:b/>
                <w:i/>
                <w:sz w:val="28"/>
                <w:szCs w:val="28"/>
                <w:lang w:val="it-IT"/>
              </w:rPr>
              <w:t xml:space="preserve">b, Thân bài:   </w:t>
            </w:r>
          </w:p>
          <w:p w:rsidR="00AA477C" w:rsidRPr="005E1812" w:rsidRDefault="00AA477C" w:rsidP="007F1210">
            <w:pPr>
              <w:jc w:val="both"/>
              <w:rPr>
                <w:rFonts w:cs="Times New Roman"/>
                <w:sz w:val="28"/>
                <w:szCs w:val="28"/>
                <w:lang w:val="it-IT"/>
              </w:rPr>
            </w:pPr>
            <w:r w:rsidRPr="005E1812">
              <w:rPr>
                <w:rFonts w:cs="Times New Roman"/>
                <w:sz w:val="28"/>
                <w:szCs w:val="28"/>
                <w:lang w:val="it-IT"/>
              </w:rPr>
              <w:t>- Con trâu trong nghề làm ruộng: Là sức kéo để cày, bừa, kéo xe, trục lúa, ...</w:t>
            </w:r>
          </w:p>
          <w:p w:rsidR="00AA477C" w:rsidRPr="005E1812" w:rsidRDefault="00AA477C" w:rsidP="007F1210">
            <w:pPr>
              <w:jc w:val="both"/>
              <w:rPr>
                <w:rFonts w:cs="Times New Roman"/>
                <w:sz w:val="28"/>
                <w:szCs w:val="28"/>
                <w:lang w:val="it-IT"/>
              </w:rPr>
            </w:pPr>
            <w:r w:rsidRPr="005E1812">
              <w:rPr>
                <w:rFonts w:cs="Times New Roman"/>
                <w:sz w:val="28"/>
                <w:szCs w:val="28"/>
                <w:lang w:val="it-IT"/>
              </w:rPr>
              <w:t xml:space="preserve">- Con trâu trong lễ hội, đình đám: lễ hội đâm trâu ở  Tây Nguyên, lễ hội chọi trâu ở Đồ Sơn </w:t>
            </w:r>
          </w:p>
          <w:p w:rsidR="00AA477C" w:rsidRPr="005E1812" w:rsidRDefault="00AA477C" w:rsidP="007F1210">
            <w:pPr>
              <w:jc w:val="both"/>
              <w:rPr>
                <w:rFonts w:cs="Times New Roman"/>
                <w:sz w:val="28"/>
                <w:szCs w:val="28"/>
                <w:lang w:val="it-IT"/>
              </w:rPr>
            </w:pPr>
            <w:r w:rsidRPr="005E1812">
              <w:rPr>
                <w:rFonts w:cs="Times New Roman"/>
                <w:sz w:val="28"/>
                <w:szCs w:val="28"/>
                <w:lang w:val="it-IT"/>
              </w:rPr>
              <w:t>- Con trâu: nguồn cung cấp thịt, da để thuộc, sừng trâu dùng làm đồ mỹ nghệ.</w:t>
            </w:r>
          </w:p>
          <w:p w:rsidR="00AA477C" w:rsidRPr="005E1812" w:rsidRDefault="00AA477C" w:rsidP="007F1210">
            <w:pPr>
              <w:jc w:val="both"/>
              <w:rPr>
                <w:rFonts w:cs="Times New Roman"/>
                <w:sz w:val="28"/>
                <w:szCs w:val="28"/>
                <w:lang w:val="it-IT"/>
              </w:rPr>
            </w:pPr>
            <w:r w:rsidRPr="005E1812">
              <w:rPr>
                <w:rFonts w:cs="Times New Roman"/>
                <w:sz w:val="28"/>
                <w:szCs w:val="28"/>
                <w:lang w:val="it-IT"/>
              </w:rPr>
              <w:t>- Con trâu là tài sản lớn nhất của người nông dân Việt Nam.</w:t>
            </w:r>
          </w:p>
          <w:p w:rsidR="00AA477C" w:rsidRPr="005E1812" w:rsidRDefault="00AA477C" w:rsidP="007F1210">
            <w:pPr>
              <w:jc w:val="both"/>
              <w:rPr>
                <w:rFonts w:cs="Times New Roman"/>
                <w:sz w:val="28"/>
                <w:szCs w:val="28"/>
                <w:lang w:val="it-IT"/>
              </w:rPr>
            </w:pPr>
            <w:r w:rsidRPr="005E1812">
              <w:rPr>
                <w:rFonts w:cs="Times New Roman"/>
                <w:sz w:val="28"/>
                <w:szCs w:val="28"/>
                <w:lang w:val="it-IT"/>
              </w:rPr>
              <w:t>- Con trâu đối với tuổi thơ.</w:t>
            </w:r>
          </w:p>
          <w:p w:rsidR="00AA477C" w:rsidRPr="005E1812" w:rsidRDefault="00AA477C" w:rsidP="007F1210">
            <w:pPr>
              <w:jc w:val="both"/>
              <w:rPr>
                <w:rFonts w:cs="Times New Roman"/>
                <w:b/>
                <w:i/>
                <w:sz w:val="28"/>
                <w:szCs w:val="28"/>
                <w:lang w:val="it-IT"/>
              </w:rPr>
            </w:pPr>
            <w:r w:rsidRPr="005E1812">
              <w:rPr>
                <w:rFonts w:cs="Times New Roman"/>
                <w:b/>
                <w:i/>
                <w:sz w:val="28"/>
                <w:szCs w:val="28"/>
                <w:lang w:val="it-IT"/>
              </w:rPr>
              <w:t xml:space="preserve">c, Kết bài:   </w:t>
            </w:r>
          </w:p>
          <w:p w:rsidR="00AA477C" w:rsidRPr="005E1812" w:rsidRDefault="00AA477C" w:rsidP="007F1210">
            <w:pPr>
              <w:jc w:val="both"/>
              <w:rPr>
                <w:rFonts w:cs="Times New Roman"/>
                <w:b/>
                <w:i/>
                <w:sz w:val="28"/>
                <w:szCs w:val="28"/>
                <w:lang w:val="it-IT"/>
              </w:rPr>
            </w:pPr>
            <w:r w:rsidRPr="005E1812">
              <w:rPr>
                <w:rFonts w:cs="Times New Roman"/>
                <w:sz w:val="28"/>
                <w:szCs w:val="28"/>
                <w:lang w:val="it-IT"/>
              </w:rPr>
              <w:t xml:space="preserve">   Con trâu trong tình cảm của người nông dân Việt Nam</w:t>
            </w:r>
          </w:p>
          <w:p w:rsidR="00AA477C" w:rsidRPr="005E1812" w:rsidRDefault="00AA477C" w:rsidP="007F1210">
            <w:pPr>
              <w:jc w:val="both"/>
              <w:rPr>
                <w:rFonts w:cs="Times New Roman"/>
                <w:b/>
                <w:sz w:val="28"/>
                <w:szCs w:val="28"/>
                <w:lang w:val="it-IT"/>
              </w:rPr>
            </w:pPr>
            <w:r w:rsidRPr="005E1812">
              <w:rPr>
                <w:rFonts w:cs="Times New Roman"/>
                <w:b/>
                <w:sz w:val="28"/>
                <w:szCs w:val="28"/>
                <w:lang w:val="it-IT"/>
              </w:rPr>
              <w:t>4. Viết bài</w:t>
            </w:r>
          </w:p>
          <w:p w:rsidR="00AA477C" w:rsidRPr="005E1812" w:rsidRDefault="00AA477C" w:rsidP="007F1210">
            <w:pPr>
              <w:jc w:val="both"/>
              <w:rPr>
                <w:rFonts w:cs="Times New Roman"/>
                <w:b/>
                <w:sz w:val="28"/>
                <w:szCs w:val="28"/>
                <w:lang w:val="it-IT"/>
              </w:rPr>
            </w:pPr>
            <w:r w:rsidRPr="005E1812">
              <w:rPr>
                <w:rFonts w:cs="Times New Roman"/>
                <w:b/>
                <w:sz w:val="28"/>
                <w:szCs w:val="28"/>
                <w:lang w:val="it-IT"/>
              </w:rPr>
              <w:t xml:space="preserve">a. Viết đoạn mở bài: </w:t>
            </w:r>
          </w:p>
          <w:p w:rsidR="00AA477C" w:rsidRPr="005E1812" w:rsidRDefault="00AA477C" w:rsidP="007F1210">
            <w:pPr>
              <w:jc w:val="both"/>
              <w:rPr>
                <w:rFonts w:cs="Times New Roman"/>
                <w:sz w:val="28"/>
                <w:szCs w:val="28"/>
                <w:lang w:val="it-IT"/>
              </w:rPr>
            </w:pPr>
            <w:r w:rsidRPr="005E1812">
              <w:rPr>
                <w:rFonts w:cs="Times New Roman"/>
                <w:sz w:val="28"/>
                <w:szCs w:val="28"/>
                <w:lang w:val="it-IT"/>
              </w:rPr>
              <w:t>- VD: "Con trâu là đầu cơ nghiệp".</w:t>
            </w:r>
          </w:p>
          <w:p w:rsidR="00AA477C" w:rsidRPr="005E1812" w:rsidRDefault="00AA477C" w:rsidP="007F1210">
            <w:pPr>
              <w:jc w:val="both"/>
              <w:rPr>
                <w:rFonts w:cs="Times New Roman"/>
                <w:sz w:val="28"/>
                <w:szCs w:val="28"/>
                <w:lang w:val="it-IT"/>
              </w:rPr>
            </w:pPr>
            <w:r w:rsidRPr="005E1812">
              <w:rPr>
                <w:rFonts w:cs="Times New Roman"/>
                <w:sz w:val="28"/>
                <w:szCs w:val="28"/>
                <w:lang w:val="it-IT"/>
              </w:rPr>
              <w:t xml:space="preserve">  Bao đời nay, hình ảnh con trâu lầm lũi kéo cày trên đồng ruộng là hình ảnh rất quen thuộc, gần gũi đối với người nông dân Việt Nam.Vì thế,con trâu đã trở thành người bạn tâm tình của người nông dân:</w:t>
            </w:r>
          </w:p>
          <w:p w:rsidR="00AA477C" w:rsidRPr="005E1812" w:rsidRDefault="00AA477C" w:rsidP="007F1210">
            <w:pPr>
              <w:jc w:val="both"/>
              <w:rPr>
                <w:rFonts w:cs="Times New Roman"/>
                <w:sz w:val="28"/>
                <w:szCs w:val="28"/>
                <w:lang w:val="it-IT"/>
              </w:rPr>
            </w:pPr>
            <w:r w:rsidRPr="005E1812">
              <w:rPr>
                <w:rFonts w:cs="Times New Roman"/>
                <w:sz w:val="28"/>
                <w:szCs w:val="28"/>
                <w:lang w:val="it-IT"/>
              </w:rPr>
              <w:t xml:space="preserve">          Trâu ơi ta bảo trâu này</w:t>
            </w:r>
          </w:p>
          <w:p w:rsidR="00AA477C" w:rsidRPr="005E1812" w:rsidRDefault="00AA477C" w:rsidP="007F1210">
            <w:pPr>
              <w:jc w:val="both"/>
              <w:rPr>
                <w:rFonts w:cs="Times New Roman"/>
                <w:sz w:val="28"/>
                <w:szCs w:val="28"/>
                <w:lang w:val="it-IT"/>
              </w:rPr>
            </w:pPr>
            <w:r w:rsidRPr="005E1812">
              <w:rPr>
                <w:rFonts w:cs="Times New Roman"/>
                <w:sz w:val="28"/>
                <w:szCs w:val="28"/>
                <w:lang w:val="it-IT"/>
              </w:rPr>
              <w:t>Trâu ra ngoài ruộng trâu cày với ta</w:t>
            </w:r>
          </w:p>
          <w:p w:rsidR="00AA477C" w:rsidRPr="005E1812" w:rsidRDefault="00AA477C" w:rsidP="007F1210">
            <w:pPr>
              <w:jc w:val="both"/>
              <w:rPr>
                <w:rFonts w:cs="Times New Roman"/>
                <w:sz w:val="28"/>
                <w:szCs w:val="28"/>
                <w:lang w:val="it-IT"/>
              </w:rPr>
            </w:pPr>
            <w:r w:rsidRPr="005E1812">
              <w:rPr>
                <w:rFonts w:cs="Times New Roman"/>
                <w:sz w:val="28"/>
                <w:szCs w:val="28"/>
                <w:lang w:val="it-IT"/>
              </w:rPr>
              <w:lastRenderedPageBreak/>
              <w:t xml:space="preserve">            Cấy cày vốn nghiệp nông gia</w:t>
            </w:r>
          </w:p>
          <w:p w:rsidR="00AA477C" w:rsidRPr="005E1812" w:rsidRDefault="00AA477C" w:rsidP="007F1210">
            <w:pPr>
              <w:jc w:val="both"/>
              <w:rPr>
                <w:rFonts w:cs="Times New Roman"/>
                <w:sz w:val="28"/>
                <w:szCs w:val="28"/>
                <w:lang w:val="it-IT"/>
              </w:rPr>
            </w:pPr>
            <w:r w:rsidRPr="005E1812">
              <w:rPr>
                <w:rFonts w:cs="Times New Roman"/>
                <w:sz w:val="28"/>
                <w:szCs w:val="28"/>
                <w:lang w:val="it-IT"/>
              </w:rPr>
              <w:t xml:space="preserve">Ta đây, trâu đấy ai mà quản công ..... </w:t>
            </w:r>
          </w:p>
          <w:p w:rsidR="00AA477C" w:rsidRPr="005E1812" w:rsidRDefault="00AA477C" w:rsidP="007F1210">
            <w:pPr>
              <w:jc w:val="both"/>
              <w:rPr>
                <w:rFonts w:cs="Times New Roman"/>
                <w:b/>
                <w:sz w:val="28"/>
                <w:szCs w:val="28"/>
                <w:lang w:val="it-IT"/>
              </w:rPr>
            </w:pPr>
            <w:r w:rsidRPr="005E1812">
              <w:rPr>
                <w:rFonts w:cs="Times New Roman"/>
                <w:b/>
                <w:sz w:val="28"/>
                <w:szCs w:val="28"/>
                <w:lang w:val="it-IT"/>
              </w:rPr>
              <w:t xml:space="preserve">b. Viết đoạn thân bài: </w:t>
            </w:r>
          </w:p>
          <w:p w:rsidR="00AA477C" w:rsidRPr="005E1812" w:rsidRDefault="00AA477C" w:rsidP="007F1210">
            <w:pPr>
              <w:jc w:val="both"/>
              <w:rPr>
                <w:rFonts w:cs="Times New Roman"/>
                <w:sz w:val="28"/>
                <w:szCs w:val="28"/>
                <w:lang w:val="it-IT"/>
              </w:rPr>
            </w:pPr>
            <w:r w:rsidRPr="005E1812">
              <w:rPr>
                <w:rFonts w:cs="Times New Roman"/>
                <w:sz w:val="28"/>
                <w:szCs w:val="28"/>
                <w:lang w:val="it-IT"/>
              </w:rPr>
              <w:t xml:space="preserve">- Giới thiệu con trâu trong việc làm ruộng  </w:t>
            </w:r>
          </w:p>
          <w:p w:rsidR="00AA477C" w:rsidRPr="005E1812" w:rsidRDefault="00AA477C" w:rsidP="007F1210">
            <w:pPr>
              <w:jc w:val="both"/>
              <w:rPr>
                <w:rFonts w:cs="Times New Roman"/>
                <w:sz w:val="28"/>
                <w:szCs w:val="28"/>
                <w:lang w:val="it-IT"/>
              </w:rPr>
            </w:pPr>
            <w:r w:rsidRPr="005E1812">
              <w:rPr>
                <w:rFonts w:cs="Times New Roman"/>
                <w:sz w:val="28"/>
                <w:szCs w:val="28"/>
                <w:lang w:val="it-IT"/>
              </w:rPr>
              <w:t>- Con trâu với tuổi thơ ở nông thôn.</w:t>
            </w:r>
          </w:p>
          <w:p w:rsidR="00AA477C" w:rsidRPr="005E1812" w:rsidRDefault="00AA477C" w:rsidP="007F1210">
            <w:pPr>
              <w:jc w:val="both"/>
              <w:rPr>
                <w:rFonts w:cs="Times New Roman"/>
                <w:sz w:val="28"/>
                <w:szCs w:val="28"/>
                <w:lang w:val="it-IT"/>
              </w:rPr>
            </w:pPr>
            <w:r w:rsidRPr="005E1812">
              <w:rPr>
                <w:rFonts w:cs="Times New Roman"/>
                <w:sz w:val="28"/>
                <w:szCs w:val="28"/>
                <w:lang w:val="it-IT"/>
              </w:rPr>
              <w:t>VD : Chiều chiều, khi một ngày lao động đã tạm ngừng, con trâu được tháo cày và đủng đỉnh bước trên đường làng, miệng luôn" nhai trầu "bỏm  bẻm .Khi ấy, cái dáng đi khoan thai chậm  rãi của con trâu khiến cho người  ta có cảm giác không khí của làng quê Việt nam sao mà thanh bình và thân quen quá đỗi!</w:t>
            </w:r>
          </w:p>
          <w:p w:rsidR="00AA477C" w:rsidRPr="005E1812" w:rsidRDefault="00AA477C" w:rsidP="007F1210">
            <w:pPr>
              <w:jc w:val="both"/>
              <w:rPr>
                <w:rFonts w:cs="Times New Roman"/>
                <w:sz w:val="28"/>
                <w:szCs w:val="28"/>
                <w:lang w:val="it-IT"/>
              </w:rPr>
            </w:pPr>
            <w:r w:rsidRPr="005E1812">
              <w:rPr>
                <w:rFonts w:cs="Times New Roman"/>
                <w:sz w:val="28"/>
                <w:szCs w:val="28"/>
                <w:lang w:val="it-IT"/>
              </w:rPr>
              <w:t>-Con trâu không chỉ kéo cày, kéo xe, trục lúa...mà còn là một trong những vật tế thần trong lễ hội đâm trâu ở tây Nguyên; là "nhân vật"chính trong lễ hội chọi trâu ở Đồ Sơn.</w:t>
            </w:r>
          </w:p>
          <w:p w:rsidR="00AA477C" w:rsidRPr="005E1812" w:rsidRDefault="00AA477C" w:rsidP="007F1210">
            <w:pPr>
              <w:jc w:val="both"/>
              <w:rPr>
                <w:rFonts w:cs="Times New Roman"/>
                <w:sz w:val="28"/>
                <w:szCs w:val="28"/>
                <w:lang w:val="it-IT"/>
              </w:rPr>
            </w:pPr>
            <w:r w:rsidRPr="005E1812">
              <w:rPr>
                <w:rFonts w:cs="Times New Roman"/>
                <w:sz w:val="28"/>
                <w:szCs w:val="28"/>
                <w:lang w:val="it-IT"/>
              </w:rPr>
              <w:t>Không có ai sinh ra và lớn lên ở các làng quê Việt Nam mà lại không có tuổi thơ gắn bó với con trâu .Thuở nhỏ đưa cơm cho cha đi cày, mải mê ngắm nhìn con trâu được thả lỏng đang say sưa gặm cỏ một cách ngon lành. Lớn lên một chút, nghễu nghện cười trên lưng trâu trong những buổi chiều đi chăn trâu trở về.Cưỡi trâu ra đồng, cưỡi trâu lội xuống sông, cưỡi trâu thả diều ...Thú vị biết bao ! Con trâu hiền lành ,ngoan ngoãn đã để lại trong kí ức tuổi thơ của mỗi con người bao nhiêu kỉ niệm ngọt ngào!</w:t>
            </w:r>
          </w:p>
          <w:p w:rsidR="00AA477C" w:rsidRPr="005E1812" w:rsidRDefault="00AA477C" w:rsidP="007F1210">
            <w:pPr>
              <w:tabs>
                <w:tab w:val="left" w:pos="2160"/>
              </w:tabs>
              <w:ind w:right="-108"/>
              <w:rPr>
                <w:rFonts w:cs="Times New Roman"/>
                <w:b/>
                <w:iCs/>
                <w:sz w:val="28"/>
                <w:szCs w:val="28"/>
              </w:rPr>
            </w:pPr>
            <w:r w:rsidRPr="005E1812">
              <w:rPr>
                <w:rFonts w:cs="Times New Roman"/>
                <w:b/>
                <w:sz w:val="28"/>
                <w:szCs w:val="28"/>
                <w:lang w:val="it-IT"/>
              </w:rPr>
              <w:t>c. Viết đoạn kết bài:</w:t>
            </w:r>
          </w:p>
        </w:tc>
      </w:tr>
    </w:tbl>
    <w:p w:rsidR="00AA477C" w:rsidRPr="005E1812" w:rsidRDefault="00AA477C" w:rsidP="007F1210">
      <w:pPr>
        <w:jc w:val="both"/>
        <w:rPr>
          <w:rFonts w:cs="Times New Roman"/>
          <w:b/>
          <w:sz w:val="28"/>
          <w:szCs w:val="28"/>
          <w:lang w:val="it-IT"/>
        </w:rPr>
      </w:pPr>
      <w:r w:rsidRPr="005E1812">
        <w:rPr>
          <w:rFonts w:cs="Times New Roman"/>
          <w:b/>
          <w:sz w:val="28"/>
          <w:szCs w:val="28"/>
          <w:lang w:val="it-IT"/>
        </w:rPr>
        <w:lastRenderedPageBreak/>
        <w:t>* Hoạt động 4,5: Vận dụng, mở rộng</w:t>
      </w:r>
    </w:p>
    <w:p w:rsidR="00AA477C" w:rsidRPr="005E1812" w:rsidRDefault="00AA477C" w:rsidP="007F1210">
      <w:pPr>
        <w:jc w:val="both"/>
        <w:rPr>
          <w:rFonts w:cs="Times New Roman"/>
          <w:sz w:val="28"/>
          <w:szCs w:val="28"/>
          <w:lang w:val="it-IT"/>
        </w:rPr>
      </w:pPr>
      <w:r w:rsidRPr="005E1812">
        <w:rPr>
          <w:rFonts w:cs="Times New Roman"/>
          <w:sz w:val="28"/>
          <w:szCs w:val="28"/>
          <w:lang w:val="it-IT"/>
        </w:rPr>
        <w:t>Mục tiêu: giúp Hs có năng lực tạo lập văn bản thuyết minh có sử dụng yếu tố miêu tả.</w:t>
      </w:r>
    </w:p>
    <w:p w:rsidR="00AA477C" w:rsidRPr="005E1812" w:rsidRDefault="00AA477C" w:rsidP="007F1210">
      <w:pPr>
        <w:jc w:val="both"/>
        <w:rPr>
          <w:rFonts w:cs="Times New Roman"/>
          <w:sz w:val="28"/>
          <w:szCs w:val="28"/>
          <w:lang w:val="it-IT"/>
        </w:rPr>
      </w:pPr>
      <w:r w:rsidRPr="005E1812">
        <w:rPr>
          <w:rFonts w:cs="Times New Roman"/>
          <w:sz w:val="28"/>
          <w:szCs w:val="28"/>
          <w:lang w:val="it-IT"/>
        </w:rPr>
        <w:t>Bài tập về nhà: Hãy viết bài văn hoàn chỉnh cho đề bài trên</w:t>
      </w:r>
    </w:p>
    <w:p w:rsidR="0080211A" w:rsidRPr="005E1812" w:rsidRDefault="0080211A" w:rsidP="007F1210">
      <w:pPr>
        <w:tabs>
          <w:tab w:val="left" w:pos="2160"/>
        </w:tabs>
        <w:ind w:right="-108"/>
        <w:rPr>
          <w:rFonts w:cs="Times New Roman"/>
          <w:iCs/>
          <w:sz w:val="28"/>
          <w:szCs w:val="28"/>
        </w:rPr>
      </w:pPr>
      <w:r w:rsidRPr="005E1812">
        <w:rPr>
          <w:rFonts w:cs="Times New Roman"/>
          <w:b/>
          <w:iCs/>
          <w:sz w:val="28"/>
          <w:szCs w:val="28"/>
        </w:rPr>
        <w:t xml:space="preserve">* Dặn dò: </w:t>
      </w:r>
      <w:r w:rsidRPr="005E1812">
        <w:rPr>
          <w:rFonts w:cs="Times New Roman"/>
          <w:iCs/>
          <w:sz w:val="28"/>
          <w:szCs w:val="28"/>
        </w:rPr>
        <w:t>Học bài và viết hoàn thiện đề văn trên.</w:t>
      </w:r>
    </w:p>
    <w:p w:rsidR="0080211A" w:rsidRPr="005E1812" w:rsidRDefault="0080211A" w:rsidP="007F1210">
      <w:pPr>
        <w:tabs>
          <w:tab w:val="left" w:pos="2160"/>
        </w:tabs>
        <w:ind w:right="-108"/>
        <w:rPr>
          <w:rFonts w:cs="Times New Roman"/>
          <w:b/>
          <w:iCs/>
          <w:sz w:val="28"/>
          <w:szCs w:val="28"/>
        </w:rPr>
      </w:pPr>
      <w:r w:rsidRPr="005E1812">
        <w:rPr>
          <w:rFonts w:cs="Times New Roman"/>
          <w:iCs/>
          <w:sz w:val="28"/>
          <w:szCs w:val="28"/>
        </w:rPr>
        <w:t xml:space="preserve">                  Soạn bài: Xưng hô trong Hội thoại</w:t>
      </w:r>
    </w:p>
    <w:p w:rsidR="00AA477C" w:rsidRPr="005E1812" w:rsidRDefault="00AA477C" w:rsidP="007F1210">
      <w:pPr>
        <w:tabs>
          <w:tab w:val="left" w:pos="2160"/>
        </w:tabs>
        <w:ind w:right="-108"/>
        <w:rPr>
          <w:rFonts w:cs="Times New Roman"/>
          <w:b/>
          <w:iCs/>
          <w:sz w:val="28"/>
          <w:szCs w:val="28"/>
        </w:rPr>
      </w:pPr>
      <w:r w:rsidRPr="005E1812">
        <w:rPr>
          <w:rFonts w:cs="Times New Roman"/>
          <w:b/>
          <w:iCs/>
          <w:sz w:val="28"/>
          <w:szCs w:val="28"/>
        </w:rPr>
        <w:t xml:space="preserve">*Rút kinh nghiệm: </w:t>
      </w:r>
    </w:p>
    <w:p w:rsidR="00AA477C" w:rsidRPr="005E1812" w:rsidRDefault="0080211A" w:rsidP="007F1210">
      <w:pPr>
        <w:rPr>
          <w:rFonts w:cs="Times New Roman"/>
          <w:sz w:val="28"/>
          <w:szCs w:val="28"/>
        </w:rPr>
      </w:pPr>
      <w:r w:rsidRPr="005E1812">
        <w:rPr>
          <w:rFonts w:cs="Times New Roman"/>
          <w:sz w:val="28"/>
          <w:szCs w:val="28"/>
        </w:rPr>
        <w:t>……………………………………………………………………………………………………………………………………………………………………………….</w:t>
      </w: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976F90" w:rsidRDefault="00976F90" w:rsidP="007F1210">
      <w:pPr>
        <w:rPr>
          <w:rFonts w:cs="Times New Roman"/>
          <w:b/>
          <w:sz w:val="28"/>
          <w:szCs w:val="28"/>
        </w:rPr>
      </w:pPr>
    </w:p>
    <w:p w:rsidR="00AA477C" w:rsidRPr="005E1812" w:rsidRDefault="00B36669" w:rsidP="007F1210">
      <w:pPr>
        <w:rPr>
          <w:rFonts w:cs="Times New Roman"/>
          <w:b/>
          <w:sz w:val="28"/>
          <w:szCs w:val="28"/>
        </w:rPr>
      </w:pPr>
      <w:r w:rsidRPr="005E1812">
        <w:rPr>
          <w:rFonts w:cs="Times New Roman"/>
          <w:b/>
          <w:sz w:val="28"/>
          <w:szCs w:val="28"/>
        </w:rPr>
        <w:t>Tiết 10                            XƯNG HÔ TRONG HỘI THOẠI</w:t>
      </w:r>
    </w:p>
    <w:p w:rsidR="00127FA5" w:rsidRDefault="00B36669" w:rsidP="007F1210">
      <w:pPr>
        <w:jc w:val="both"/>
        <w:rPr>
          <w:rFonts w:cs="Times New Roman"/>
          <w:sz w:val="28"/>
          <w:szCs w:val="28"/>
        </w:rPr>
      </w:pPr>
      <w:r w:rsidRPr="005E1812">
        <w:rPr>
          <w:rFonts w:cs="Times New Roman"/>
          <w:sz w:val="28"/>
          <w:szCs w:val="28"/>
        </w:rPr>
        <w:t>Ngày soạ</w:t>
      </w:r>
      <w:r w:rsidR="00976F90">
        <w:rPr>
          <w:rFonts w:cs="Times New Roman"/>
          <w:sz w:val="28"/>
          <w:szCs w:val="28"/>
        </w:rPr>
        <w:t>n: 22/08/2020</w:t>
      </w:r>
    </w:p>
    <w:p w:rsidR="00976F90" w:rsidRDefault="00976F90" w:rsidP="007F1210">
      <w:pPr>
        <w:jc w:val="both"/>
        <w:rPr>
          <w:rFonts w:cs="Times New Roman"/>
          <w:sz w:val="28"/>
          <w:szCs w:val="28"/>
        </w:rPr>
      </w:pPr>
    </w:p>
    <w:p w:rsidR="00ED1A4B" w:rsidRPr="005E1812" w:rsidRDefault="00ED1A4B" w:rsidP="007F1210">
      <w:pPr>
        <w:jc w:val="both"/>
        <w:rPr>
          <w:b/>
          <w:sz w:val="28"/>
          <w:szCs w:val="28"/>
        </w:rPr>
      </w:pPr>
      <w:r w:rsidRPr="005E1812">
        <w:rPr>
          <w:b/>
          <w:sz w:val="28"/>
          <w:szCs w:val="28"/>
        </w:rPr>
        <w:t>I. Mục tiêu bài học:</w:t>
      </w:r>
    </w:p>
    <w:p w:rsidR="00ED1A4B" w:rsidRPr="005E1812" w:rsidRDefault="00ED1A4B" w:rsidP="007F1210">
      <w:pPr>
        <w:jc w:val="both"/>
        <w:rPr>
          <w:b/>
          <w:sz w:val="28"/>
          <w:szCs w:val="28"/>
        </w:rPr>
      </w:pPr>
      <w:r w:rsidRPr="005E1812">
        <w:rPr>
          <w:b/>
          <w:sz w:val="28"/>
          <w:szCs w:val="28"/>
        </w:rPr>
        <w:t xml:space="preserve">1. Kiến thức: </w:t>
      </w:r>
      <w:r w:rsidRPr="005E1812">
        <w:rPr>
          <w:sz w:val="28"/>
          <w:szCs w:val="28"/>
        </w:rPr>
        <w:t xml:space="preserve">Học sinh:  </w:t>
      </w:r>
    </w:p>
    <w:p w:rsidR="008508C4" w:rsidRPr="005E1812" w:rsidRDefault="00ED1A4B" w:rsidP="007F1210">
      <w:pPr>
        <w:tabs>
          <w:tab w:val="left" w:pos="2100"/>
        </w:tabs>
        <w:jc w:val="both"/>
        <w:rPr>
          <w:sz w:val="28"/>
          <w:szCs w:val="28"/>
          <w:lang w:val="fr-FR"/>
        </w:rPr>
      </w:pPr>
      <w:r w:rsidRPr="005E1812">
        <w:rPr>
          <w:sz w:val="28"/>
          <w:szCs w:val="28"/>
        </w:rPr>
        <w:t xml:space="preserve">- </w:t>
      </w:r>
      <w:r w:rsidR="008508C4" w:rsidRPr="005E1812">
        <w:rPr>
          <w:sz w:val="28"/>
          <w:szCs w:val="28"/>
          <w:lang w:val="fr-FR"/>
        </w:rPr>
        <w:t>Giúp HS :</w:t>
      </w:r>
    </w:p>
    <w:p w:rsidR="008508C4" w:rsidRPr="005E1812" w:rsidRDefault="008508C4" w:rsidP="007F1210">
      <w:pPr>
        <w:jc w:val="both"/>
        <w:rPr>
          <w:sz w:val="28"/>
          <w:szCs w:val="28"/>
          <w:lang w:val="fr-FR"/>
        </w:rPr>
      </w:pPr>
      <w:r w:rsidRPr="005E1812">
        <w:rPr>
          <w:sz w:val="28"/>
          <w:szCs w:val="28"/>
          <w:lang w:val="fr-FR"/>
        </w:rPr>
        <w:t xml:space="preserve">         - Hiểu được sự phong phú, tinh tế và giàu sắc thái biểu cảm của hệ thống các từ ngữ xưng hô trong TV.</w:t>
      </w:r>
    </w:p>
    <w:p w:rsidR="008508C4" w:rsidRPr="005E1812" w:rsidRDefault="008508C4" w:rsidP="007F1210">
      <w:pPr>
        <w:jc w:val="both"/>
        <w:rPr>
          <w:sz w:val="28"/>
          <w:szCs w:val="28"/>
          <w:lang w:val="fr-FR"/>
        </w:rPr>
      </w:pPr>
      <w:r w:rsidRPr="005E1812">
        <w:rPr>
          <w:sz w:val="28"/>
          <w:szCs w:val="28"/>
          <w:lang w:val="fr-FR"/>
        </w:rPr>
        <w:t xml:space="preserve">         - Hiểu rõ mối quan hệ chặt chẽ giữa việc sử dụng từ ngữ xưng hô với tình huống giao tiếp.</w:t>
      </w:r>
    </w:p>
    <w:p w:rsidR="00ED1A4B" w:rsidRPr="005E1812" w:rsidRDefault="00ED1A4B" w:rsidP="007F1210">
      <w:pPr>
        <w:jc w:val="both"/>
        <w:rPr>
          <w:sz w:val="28"/>
          <w:szCs w:val="28"/>
        </w:rPr>
      </w:pPr>
      <w:r w:rsidRPr="005E1812">
        <w:rPr>
          <w:b/>
          <w:bCs/>
          <w:sz w:val="28"/>
          <w:szCs w:val="28"/>
        </w:rPr>
        <w:t>2. Kĩ năng:</w:t>
      </w:r>
    </w:p>
    <w:p w:rsidR="00ED1A4B" w:rsidRPr="005E1812" w:rsidRDefault="00ED1A4B" w:rsidP="007F1210">
      <w:pPr>
        <w:jc w:val="both"/>
        <w:rPr>
          <w:sz w:val="28"/>
          <w:szCs w:val="28"/>
        </w:rPr>
      </w:pPr>
      <w:r w:rsidRPr="005E1812">
        <w:rPr>
          <w:sz w:val="28"/>
          <w:szCs w:val="28"/>
        </w:rPr>
        <w:t xml:space="preserve">-  Rèn luyện kĩ năng sử dụng </w:t>
      </w:r>
      <w:r w:rsidR="008508C4" w:rsidRPr="005E1812">
        <w:rPr>
          <w:sz w:val="28"/>
          <w:szCs w:val="28"/>
          <w:lang w:val="fr-FR"/>
        </w:rPr>
        <w:t xml:space="preserve">từ ngữ xưng hô </w:t>
      </w:r>
      <w:r w:rsidRPr="005E1812">
        <w:rPr>
          <w:sz w:val="28"/>
          <w:szCs w:val="28"/>
        </w:rPr>
        <w:t>để đạt hiệu quả trong giao tiếp.</w:t>
      </w:r>
    </w:p>
    <w:p w:rsidR="00ED1A4B" w:rsidRPr="005E1812" w:rsidRDefault="00ED1A4B" w:rsidP="007F1210">
      <w:pPr>
        <w:jc w:val="both"/>
        <w:rPr>
          <w:sz w:val="28"/>
          <w:szCs w:val="28"/>
        </w:rPr>
      </w:pPr>
      <w:r w:rsidRPr="005E1812">
        <w:rPr>
          <w:sz w:val="28"/>
          <w:szCs w:val="28"/>
        </w:rPr>
        <w:t>- Rèn kĩ năng sống cho học sinh đặc biệt là kĩ năng giao tiếp.</w:t>
      </w:r>
    </w:p>
    <w:p w:rsidR="00ED1A4B" w:rsidRPr="005E1812" w:rsidRDefault="00ED1A4B" w:rsidP="007F1210">
      <w:pPr>
        <w:jc w:val="both"/>
        <w:rPr>
          <w:sz w:val="28"/>
          <w:szCs w:val="28"/>
        </w:rPr>
      </w:pPr>
      <w:r w:rsidRPr="005E1812">
        <w:rPr>
          <w:sz w:val="28"/>
          <w:szCs w:val="28"/>
        </w:rPr>
        <w:t>- Rèn tư duy lô gích cho hs.</w:t>
      </w:r>
    </w:p>
    <w:p w:rsidR="00ED1A4B" w:rsidRPr="005E1812" w:rsidRDefault="00ED1A4B" w:rsidP="007F1210">
      <w:pPr>
        <w:jc w:val="both"/>
        <w:rPr>
          <w:sz w:val="28"/>
          <w:szCs w:val="28"/>
        </w:rPr>
      </w:pPr>
      <w:r w:rsidRPr="005E1812">
        <w:rPr>
          <w:b/>
          <w:bCs/>
          <w:sz w:val="28"/>
          <w:szCs w:val="28"/>
        </w:rPr>
        <w:t>3. Thái độ:</w:t>
      </w:r>
      <w:r w:rsidRPr="005E1812">
        <w:rPr>
          <w:sz w:val="28"/>
          <w:szCs w:val="28"/>
        </w:rPr>
        <w:t xml:space="preserve"> Có thái độ sử dụng </w:t>
      </w:r>
      <w:r w:rsidR="008508C4" w:rsidRPr="005E1812">
        <w:rPr>
          <w:sz w:val="28"/>
          <w:szCs w:val="28"/>
        </w:rPr>
        <w:t>t</w:t>
      </w:r>
      <w:r w:rsidR="008508C4" w:rsidRPr="005E1812">
        <w:rPr>
          <w:sz w:val="28"/>
          <w:szCs w:val="28"/>
          <w:lang w:val="fr-FR"/>
        </w:rPr>
        <w:t xml:space="preserve">ừ ngữ xưng hô </w:t>
      </w:r>
      <w:r w:rsidRPr="005E1812">
        <w:rPr>
          <w:sz w:val="28"/>
          <w:szCs w:val="28"/>
        </w:rPr>
        <w:t>hiệu quả, văn minh.</w:t>
      </w:r>
    </w:p>
    <w:p w:rsidR="00ED1A4B" w:rsidRPr="005E1812" w:rsidRDefault="00ED1A4B" w:rsidP="007F1210">
      <w:pPr>
        <w:jc w:val="both"/>
        <w:rPr>
          <w:sz w:val="28"/>
          <w:szCs w:val="28"/>
        </w:rPr>
      </w:pPr>
      <w:r w:rsidRPr="005E1812">
        <w:rPr>
          <w:b/>
          <w:sz w:val="28"/>
          <w:szCs w:val="28"/>
        </w:rPr>
        <w:t>4. Định hướng năng lực :</w:t>
      </w:r>
    </w:p>
    <w:p w:rsidR="00ED1A4B" w:rsidRPr="005E1812" w:rsidRDefault="00ED1A4B" w:rsidP="007F1210">
      <w:pPr>
        <w:jc w:val="both"/>
        <w:rPr>
          <w:sz w:val="28"/>
          <w:szCs w:val="28"/>
        </w:rPr>
      </w:pPr>
      <w:r w:rsidRPr="005E1812">
        <w:rPr>
          <w:sz w:val="28"/>
          <w:szCs w:val="28"/>
        </w:rPr>
        <w:t xml:space="preserve">         - Năng lực giao tiếp : Nghe, nói, đọc, viết.</w:t>
      </w:r>
    </w:p>
    <w:p w:rsidR="00ED1A4B" w:rsidRPr="005E1812" w:rsidRDefault="00ED1A4B" w:rsidP="007F1210">
      <w:pPr>
        <w:jc w:val="both"/>
        <w:rPr>
          <w:sz w:val="28"/>
          <w:szCs w:val="28"/>
        </w:rPr>
      </w:pPr>
      <w:r w:rsidRPr="005E1812">
        <w:rPr>
          <w:sz w:val="28"/>
          <w:szCs w:val="28"/>
        </w:rPr>
        <w:t xml:space="preserve">         - Năng lực sử dụng ngôn ngữ.</w:t>
      </w:r>
    </w:p>
    <w:p w:rsidR="00ED1A4B" w:rsidRPr="005E1812" w:rsidRDefault="00ED1A4B" w:rsidP="007F1210">
      <w:pPr>
        <w:jc w:val="both"/>
        <w:rPr>
          <w:sz w:val="28"/>
          <w:szCs w:val="28"/>
        </w:rPr>
      </w:pPr>
      <w:r w:rsidRPr="005E1812">
        <w:rPr>
          <w:sz w:val="28"/>
          <w:szCs w:val="28"/>
        </w:rPr>
        <w:t xml:space="preserve">          - Năng lực hợp tác, năng lực tự học.</w:t>
      </w:r>
    </w:p>
    <w:p w:rsidR="00ED1A4B" w:rsidRPr="005E1812" w:rsidRDefault="00ED1A4B" w:rsidP="007F1210">
      <w:pPr>
        <w:jc w:val="both"/>
        <w:outlineLvl w:val="0"/>
        <w:rPr>
          <w:b/>
          <w:bCs/>
          <w:sz w:val="28"/>
          <w:szCs w:val="28"/>
        </w:rPr>
      </w:pPr>
      <w:r w:rsidRPr="005E1812">
        <w:rPr>
          <w:b/>
          <w:bCs/>
          <w:sz w:val="28"/>
          <w:szCs w:val="28"/>
        </w:rPr>
        <w:t xml:space="preserve">II. Chuẩn bị: </w:t>
      </w:r>
    </w:p>
    <w:p w:rsidR="00ED1A4B" w:rsidRPr="005E1812" w:rsidRDefault="00ED1A4B" w:rsidP="007F1210">
      <w:pPr>
        <w:jc w:val="both"/>
        <w:rPr>
          <w:b/>
          <w:bCs/>
          <w:sz w:val="28"/>
          <w:szCs w:val="28"/>
        </w:rPr>
      </w:pPr>
      <w:r w:rsidRPr="005E1812">
        <w:rPr>
          <w:b/>
          <w:bCs/>
          <w:sz w:val="28"/>
          <w:szCs w:val="28"/>
        </w:rPr>
        <w:t xml:space="preserve">1. Chuẩn bị của giáo viên: </w:t>
      </w:r>
    </w:p>
    <w:p w:rsidR="00ED1A4B" w:rsidRPr="005E1812" w:rsidRDefault="00ED1A4B" w:rsidP="007F1210">
      <w:pPr>
        <w:ind w:firstLine="720"/>
        <w:jc w:val="both"/>
        <w:rPr>
          <w:sz w:val="28"/>
          <w:szCs w:val="28"/>
        </w:rPr>
      </w:pPr>
      <w:r w:rsidRPr="005E1812">
        <w:rPr>
          <w:sz w:val="28"/>
          <w:szCs w:val="28"/>
        </w:rPr>
        <w:t>- Đọc tài liệu, nghiên cứu soạn bài.</w:t>
      </w:r>
    </w:p>
    <w:p w:rsidR="00ED1A4B" w:rsidRPr="005E1812" w:rsidRDefault="00ED1A4B" w:rsidP="007F1210">
      <w:pPr>
        <w:ind w:firstLine="720"/>
        <w:jc w:val="both"/>
        <w:rPr>
          <w:sz w:val="28"/>
          <w:szCs w:val="28"/>
        </w:rPr>
      </w:pPr>
      <w:r w:rsidRPr="005E1812">
        <w:rPr>
          <w:sz w:val="28"/>
          <w:szCs w:val="28"/>
        </w:rPr>
        <w:t>- Giáo cụ : Bảng phụ, giá đỡ.</w:t>
      </w:r>
    </w:p>
    <w:p w:rsidR="00ED1A4B" w:rsidRPr="005E1812" w:rsidRDefault="00ED1A4B" w:rsidP="007F1210">
      <w:pPr>
        <w:jc w:val="both"/>
        <w:rPr>
          <w:b/>
          <w:bCs/>
          <w:sz w:val="28"/>
          <w:szCs w:val="28"/>
        </w:rPr>
      </w:pPr>
      <w:r w:rsidRPr="005E1812">
        <w:rPr>
          <w:b/>
          <w:bCs/>
          <w:sz w:val="28"/>
          <w:szCs w:val="28"/>
        </w:rPr>
        <w:t xml:space="preserve">2. Chuẩn bị của học sinh: </w:t>
      </w:r>
    </w:p>
    <w:p w:rsidR="00ED1A4B" w:rsidRPr="005E1812" w:rsidRDefault="00ED1A4B" w:rsidP="007F1210">
      <w:pPr>
        <w:ind w:firstLine="720"/>
        <w:jc w:val="both"/>
        <w:rPr>
          <w:sz w:val="28"/>
          <w:szCs w:val="28"/>
        </w:rPr>
      </w:pPr>
      <w:r w:rsidRPr="005E1812">
        <w:rPr>
          <w:sz w:val="28"/>
          <w:szCs w:val="28"/>
        </w:rPr>
        <w:t>- Đọc bài, trả lời các câu hỏi.</w:t>
      </w:r>
    </w:p>
    <w:p w:rsidR="00ED1A4B" w:rsidRPr="005E1812" w:rsidRDefault="00ED1A4B" w:rsidP="007F1210">
      <w:pPr>
        <w:jc w:val="both"/>
        <w:outlineLvl w:val="0"/>
        <w:rPr>
          <w:b/>
          <w:bCs/>
          <w:sz w:val="28"/>
          <w:szCs w:val="28"/>
        </w:rPr>
      </w:pPr>
      <w:r w:rsidRPr="005E1812">
        <w:rPr>
          <w:b/>
          <w:bCs/>
          <w:sz w:val="28"/>
          <w:szCs w:val="28"/>
        </w:rPr>
        <w:t>III. Tiến trình lên lớp :</w:t>
      </w:r>
    </w:p>
    <w:p w:rsidR="00ED1A4B" w:rsidRPr="005E1812" w:rsidRDefault="00ED1A4B" w:rsidP="007F1210">
      <w:pPr>
        <w:jc w:val="both"/>
        <w:rPr>
          <w:sz w:val="28"/>
          <w:szCs w:val="28"/>
        </w:rPr>
      </w:pPr>
      <w:r w:rsidRPr="005E1812">
        <w:rPr>
          <w:b/>
          <w:bCs/>
          <w:sz w:val="28"/>
          <w:szCs w:val="28"/>
        </w:rPr>
        <w:t>1. Ổn định tổ chức :</w:t>
      </w:r>
    </w:p>
    <w:p w:rsidR="00ED1A4B" w:rsidRPr="005E1812" w:rsidRDefault="00ED1A4B" w:rsidP="007F1210">
      <w:pPr>
        <w:jc w:val="both"/>
        <w:rPr>
          <w:b/>
          <w:bCs/>
          <w:sz w:val="28"/>
          <w:szCs w:val="28"/>
        </w:rPr>
      </w:pPr>
      <w:r w:rsidRPr="005E1812">
        <w:rPr>
          <w:b/>
          <w:bCs/>
          <w:sz w:val="28"/>
          <w:szCs w:val="28"/>
        </w:rPr>
        <w:t xml:space="preserve">2. Kiểm tra: </w:t>
      </w:r>
    </w:p>
    <w:p w:rsidR="008508C4" w:rsidRPr="005E1812" w:rsidRDefault="008508C4" w:rsidP="007F1210">
      <w:pPr>
        <w:jc w:val="both"/>
        <w:rPr>
          <w:sz w:val="28"/>
          <w:szCs w:val="28"/>
        </w:rPr>
      </w:pPr>
      <w:r w:rsidRPr="005E1812">
        <w:rPr>
          <w:sz w:val="28"/>
          <w:szCs w:val="28"/>
        </w:rPr>
        <w:t>- Hãy nêu quan hệ giữa p/c hội thoại với tình huống giao tiếp?</w:t>
      </w:r>
    </w:p>
    <w:p w:rsidR="008508C4" w:rsidRPr="005E1812" w:rsidRDefault="008508C4" w:rsidP="007F1210">
      <w:pPr>
        <w:jc w:val="both"/>
        <w:rPr>
          <w:sz w:val="28"/>
          <w:szCs w:val="28"/>
        </w:rPr>
      </w:pPr>
      <w:r w:rsidRPr="005E1812">
        <w:rPr>
          <w:sz w:val="28"/>
          <w:szCs w:val="28"/>
        </w:rPr>
        <w:lastRenderedPageBreak/>
        <w:t>- Trong các tình huống giao tiếp, chúng ta thường gặp những vai XH nào?</w:t>
      </w:r>
    </w:p>
    <w:p w:rsidR="008508C4" w:rsidRPr="005E1812" w:rsidRDefault="008508C4" w:rsidP="007F1210">
      <w:pPr>
        <w:jc w:val="both"/>
        <w:rPr>
          <w:sz w:val="28"/>
          <w:szCs w:val="28"/>
        </w:rPr>
      </w:pPr>
      <w:r w:rsidRPr="005E1812">
        <w:rPr>
          <w:sz w:val="28"/>
          <w:szCs w:val="28"/>
        </w:rPr>
        <w:t>+ Vai quan hệ thân tộc: ông - bà, cô - dì, chú - bác…</w:t>
      </w:r>
    </w:p>
    <w:p w:rsidR="008508C4" w:rsidRPr="005E1812" w:rsidRDefault="008508C4" w:rsidP="007F1210">
      <w:pPr>
        <w:jc w:val="both"/>
        <w:rPr>
          <w:sz w:val="28"/>
          <w:szCs w:val="28"/>
        </w:rPr>
      </w:pPr>
      <w:r w:rsidRPr="005E1812">
        <w:rPr>
          <w:sz w:val="28"/>
          <w:szCs w:val="28"/>
        </w:rPr>
        <w:t>+ Vai quan hệ bạn bè: Mày - tao, cậu - tớ…</w:t>
      </w:r>
    </w:p>
    <w:p w:rsidR="008508C4" w:rsidRPr="005E1812" w:rsidRDefault="008508C4" w:rsidP="007F1210">
      <w:pPr>
        <w:jc w:val="both"/>
        <w:rPr>
          <w:sz w:val="28"/>
          <w:szCs w:val="28"/>
          <w:lang w:val="fr-FR"/>
        </w:rPr>
      </w:pPr>
      <w:r w:rsidRPr="005E1812">
        <w:rPr>
          <w:sz w:val="28"/>
          <w:szCs w:val="28"/>
          <w:lang w:val="fr-FR"/>
        </w:rPr>
        <w:t>+ Vai quan hệ tuổi tác: Bác - cháu…</w:t>
      </w:r>
    </w:p>
    <w:p w:rsidR="008508C4" w:rsidRPr="005E1812" w:rsidRDefault="008508C4" w:rsidP="007F1210">
      <w:pPr>
        <w:jc w:val="both"/>
        <w:rPr>
          <w:sz w:val="28"/>
          <w:szCs w:val="28"/>
        </w:rPr>
      </w:pPr>
      <w:r w:rsidRPr="005E1812">
        <w:rPr>
          <w:sz w:val="28"/>
          <w:szCs w:val="28"/>
        </w:rPr>
        <w:t>+ Vai quan hệ theo chức vụ XH: Ngài - tôi…</w:t>
      </w:r>
    </w:p>
    <w:p w:rsidR="008508C4" w:rsidRPr="005E1812" w:rsidRDefault="008508C4" w:rsidP="007F1210">
      <w:pPr>
        <w:jc w:val="both"/>
        <w:rPr>
          <w:sz w:val="28"/>
          <w:szCs w:val="28"/>
        </w:rPr>
      </w:pPr>
      <w:r w:rsidRPr="005E1812">
        <w:rPr>
          <w:sz w:val="28"/>
          <w:szCs w:val="28"/>
        </w:rPr>
        <w:t>+ Vai quan hệ giới tính: ông - bà, anh - chị.</w:t>
      </w:r>
    </w:p>
    <w:p w:rsidR="00ED1A4B" w:rsidRPr="005E1812" w:rsidRDefault="00ED1A4B" w:rsidP="007F1210">
      <w:pPr>
        <w:jc w:val="both"/>
        <w:rPr>
          <w:sz w:val="28"/>
          <w:szCs w:val="28"/>
        </w:rPr>
      </w:pPr>
      <w:r w:rsidRPr="005E1812">
        <w:rPr>
          <w:b/>
          <w:bCs/>
          <w:sz w:val="28"/>
          <w:szCs w:val="28"/>
        </w:rPr>
        <w:t>3. Bài mới:</w:t>
      </w:r>
    </w:p>
    <w:p w:rsidR="008508C4" w:rsidRPr="005E1812" w:rsidRDefault="008508C4" w:rsidP="007F1210">
      <w:pPr>
        <w:jc w:val="both"/>
        <w:rPr>
          <w:rFonts w:cs="Times New Roman"/>
          <w:b/>
          <w:sz w:val="28"/>
          <w:szCs w:val="28"/>
        </w:rPr>
      </w:pPr>
      <w:r w:rsidRPr="005E1812">
        <w:rPr>
          <w:rFonts w:cs="Times New Roman"/>
          <w:b/>
          <w:sz w:val="28"/>
          <w:szCs w:val="28"/>
        </w:rPr>
        <w:t>* Hoạt động 1: Khởi động</w:t>
      </w:r>
    </w:p>
    <w:p w:rsidR="008508C4" w:rsidRPr="005E1812" w:rsidRDefault="008508C4" w:rsidP="007F1210">
      <w:pPr>
        <w:jc w:val="both"/>
        <w:rPr>
          <w:rFonts w:cs="Times New Roman"/>
          <w:sz w:val="28"/>
          <w:szCs w:val="28"/>
        </w:rPr>
      </w:pPr>
      <w:r w:rsidRPr="005E1812">
        <w:rPr>
          <w:rFonts w:cs="Times New Roman"/>
          <w:b/>
          <w:sz w:val="28"/>
          <w:szCs w:val="28"/>
        </w:rPr>
        <w:t>-</w:t>
      </w:r>
      <w:r w:rsidRPr="005E1812">
        <w:rPr>
          <w:rFonts w:cs="Times New Roman"/>
          <w:sz w:val="28"/>
          <w:szCs w:val="28"/>
        </w:rPr>
        <w:t xml:space="preserve"> Mục tiêu: HS tích cực, chủ động và tìm hiểu về cách sử dụng từ ngữ xưng hô trong giao tiếp.</w:t>
      </w:r>
    </w:p>
    <w:p w:rsidR="008508C4" w:rsidRPr="005E1812" w:rsidRDefault="008508C4" w:rsidP="007F1210">
      <w:pPr>
        <w:jc w:val="both"/>
        <w:rPr>
          <w:rFonts w:cs="Times New Roman"/>
          <w:sz w:val="28"/>
          <w:szCs w:val="28"/>
        </w:rPr>
      </w:pPr>
      <w:r w:rsidRPr="005E1812">
        <w:rPr>
          <w:rFonts w:cs="Times New Roman"/>
          <w:sz w:val="28"/>
          <w:szCs w:val="28"/>
        </w:rPr>
        <w:t>- Các bước thực hiện:</w:t>
      </w:r>
    </w:p>
    <w:p w:rsidR="008508C4" w:rsidRPr="005E1812" w:rsidRDefault="008508C4" w:rsidP="007F1210">
      <w:pPr>
        <w:jc w:val="both"/>
        <w:rPr>
          <w:rFonts w:cs="Times New Roman"/>
          <w:sz w:val="28"/>
          <w:szCs w:val="28"/>
        </w:rPr>
      </w:pPr>
      <w:r w:rsidRPr="005E1812">
        <w:rPr>
          <w:rFonts w:cs="Times New Roman"/>
          <w:sz w:val="28"/>
          <w:szCs w:val="28"/>
        </w:rPr>
        <w:t xml:space="preserve">Bước 1: GV nêu nhiệm vụ: </w:t>
      </w:r>
    </w:p>
    <w:p w:rsidR="00133DB0" w:rsidRPr="00976F90" w:rsidRDefault="008508C4" w:rsidP="007F1210">
      <w:pPr>
        <w:pStyle w:val="NormalWeb"/>
        <w:shd w:val="clear" w:color="auto" w:fill="FFFFFF"/>
        <w:spacing w:before="0" w:beforeAutospacing="0" w:after="0" w:afterAutospacing="0"/>
        <w:jc w:val="both"/>
        <w:rPr>
          <w:rFonts w:ascii="Helvetica" w:hAnsi="Helvetica"/>
          <w:b/>
          <w:sz w:val="28"/>
          <w:szCs w:val="28"/>
        </w:rPr>
      </w:pPr>
      <w:r w:rsidRPr="00976F90">
        <w:rPr>
          <w:sz w:val="28"/>
          <w:szCs w:val="28"/>
        </w:rPr>
        <w:t>?</w:t>
      </w:r>
      <w:r w:rsidR="00133DB0" w:rsidRPr="00976F90">
        <w:rPr>
          <w:rStyle w:val="Strong"/>
          <w:b w:val="0"/>
          <w:sz w:val="28"/>
          <w:szCs w:val="28"/>
        </w:rPr>
        <w:t>Hãy nêu một số từ ngữ dùng để xưng hô trong tiếng Việt và cho biết cách dùng những từ ngữ đó?</w:t>
      </w:r>
    </w:p>
    <w:p w:rsidR="00133DB0" w:rsidRPr="00976F90" w:rsidRDefault="00133DB0" w:rsidP="007F1210">
      <w:pPr>
        <w:pStyle w:val="NormalWeb"/>
        <w:shd w:val="clear" w:color="auto" w:fill="FFFFFF"/>
        <w:spacing w:before="0" w:beforeAutospacing="0" w:after="0" w:afterAutospacing="0"/>
        <w:jc w:val="both"/>
        <w:rPr>
          <w:rFonts w:ascii="Helvetica" w:hAnsi="Helvetica"/>
          <w:sz w:val="28"/>
          <w:szCs w:val="28"/>
        </w:rPr>
      </w:pPr>
      <w:r w:rsidRPr="00976F90">
        <w:rPr>
          <w:sz w:val="28"/>
          <w:szCs w:val="28"/>
        </w:rPr>
        <w:t>- Đại từ :  +Tôi, tao, tớ, mày, mi... (số ít)</w:t>
      </w:r>
    </w:p>
    <w:p w:rsidR="00133DB0" w:rsidRPr="00976F90" w:rsidRDefault="00133DB0" w:rsidP="007F1210">
      <w:pPr>
        <w:pStyle w:val="NormalWeb"/>
        <w:shd w:val="clear" w:color="auto" w:fill="FFFFFF"/>
        <w:spacing w:before="0" w:beforeAutospacing="0" w:after="0" w:afterAutospacing="0"/>
        <w:jc w:val="both"/>
        <w:rPr>
          <w:rFonts w:ascii="Helvetica" w:hAnsi="Helvetica"/>
          <w:sz w:val="28"/>
          <w:szCs w:val="28"/>
        </w:rPr>
      </w:pPr>
      <w:r w:rsidRPr="00976F90">
        <w:rPr>
          <w:sz w:val="28"/>
          <w:szCs w:val="28"/>
        </w:rPr>
        <w:t>                 +Chúng tôi, chúng tao, chúng mày, bọn.. (số nhiều)</w:t>
      </w:r>
    </w:p>
    <w:p w:rsidR="00133DB0" w:rsidRPr="00976F90" w:rsidRDefault="00133DB0" w:rsidP="007F1210">
      <w:pPr>
        <w:pStyle w:val="NormalWeb"/>
        <w:shd w:val="clear" w:color="auto" w:fill="FFFFFF"/>
        <w:spacing w:before="0" w:beforeAutospacing="0" w:after="0" w:afterAutospacing="0"/>
        <w:jc w:val="both"/>
        <w:rPr>
          <w:rFonts w:ascii="Helvetica" w:hAnsi="Helvetica"/>
          <w:sz w:val="28"/>
          <w:szCs w:val="28"/>
        </w:rPr>
      </w:pPr>
      <w:r w:rsidRPr="00976F90">
        <w:rPr>
          <w:sz w:val="28"/>
          <w:szCs w:val="28"/>
        </w:rPr>
        <w:t>- Danh từ: + Ông, bà, chú, bác, cô, anh, chị, em... ( quan hệ gia đình )</w:t>
      </w:r>
    </w:p>
    <w:p w:rsidR="00133DB0" w:rsidRPr="00976F90" w:rsidRDefault="00133DB0" w:rsidP="007F1210">
      <w:pPr>
        <w:pStyle w:val="NormalWeb"/>
        <w:shd w:val="clear" w:color="auto" w:fill="FFFFFF"/>
        <w:spacing w:before="0" w:beforeAutospacing="0" w:after="0" w:afterAutospacing="0"/>
        <w:jc w:val="both"/>
        <w:rPr>
          <w:rFonts w:ascii="Helvetica" w:hAnsi="Helvetica"/>
          <w:sz w:val="28"/>
          <w:szCs w:val="28"/>
        </w:rPr>
      </w:pPr>
      <w:r w:rsidRPr="00976F90">
        <w:rPr>
          <w:sz w:val="28"/>
          <w:szCs w:val="28"/>
        </w:rPr>
        <w:t>                + Thủ trưởng, Bác sĩ, gia sư, ( chức vụ, nghề nghiệp)</w:t>
      </w:r>
    </w:p>
    <w:p w:rsidR="00133DB0" w:rsidRPr="00976F90" w:rsidRDefault="00133DB0" w:rsidP="007F1210">
      <w:pPr>
        <w:pStyle w:val="NormalWeb"/>
        <w:shd w:val="clear" w:color="auto" w:fill="FFFFFF"/>
        <w:spacing w:before="0" w:beforeAutospacing="0" w:after="0" w:afterAutospacing="0"/>
        <w:jc w:val="both"/>
        <w:rPr>
          <w:rFonts w:ascii="Helvetica" w:hAnsi="Helvetica"/>
          <w:sz w:val="28"/>
          <w:szCs w:val="28"/>
        </w:rPr>
      </w:pPr>
      <w:r w:rsidRPr="00976F90">
        <w:rPr>
          <w:sz w:val="28"/>
          <w:szCs w:val="28"/>
        </w:rPr>
        <w:t>                + Bạn... ( quan hệ XH)</w:t>
      </w:r>
    </w:p>
    <w:p w:rsidR="00133DB0" w:rsidRPr="00976F90" w:rsidRDefault="00133DB0" w:rsidP="007F1210">
      <w:pPr>
        <w:pStyle w:val="NormalWeb"/>
        <w:shd w:val="clear" w:color="auto" w:fill="FFFFFF"/>
        <w:spacing w:before="0" w:beforeAutospacing="0" w:after="0" w:afterAutospacing="0"/>
        <w:jc w:val="both"/>
        <w:rPr>
          <w:rFonts w:ascii="Helvetica" w:hAnsi="Helvetica"/>
          <w:sz w:val="28"/>
          <w:szCs w:val="28"/>
        </w:rPr>
      </w:pPr>
      <w:r w:rsidRPr="00976F90">
        <w:rPr>
          <w:sz w:val="28"/>
          <w:szCs w:val="28"/>
        </w:rPr>
        <w:t>- DT riêng:  Trang, Hùng, Hoa…        xưng hô bằng tên  riêng</w:t>
      </w:r>
    </w:p>
    <w:p w:rsidR="008508C4" w:rsidRPr="00976F90" w:rsidRDefault="008508C4" w:rsidP="007F1210">
      <w:pPr>
        <w:jc w:val="both"/>
        <w:rPr>
          <w:rFonts w:cs="Times New Roman"/>
          <w:sz w:val="28"/>
          <w:szCs w:val="28"/>
        </w:rPr>
      </w:pPr>
      <w:r w:rsidRPr="00976F90">
        <w:rPr>
          <w:rFonts w:cs="Times New Roman"/>
          <w:sz w:val="28"/>
          <w:szCs w:val="28"/>
        </w:rPr>
        <w:t>Bước 2,3: HS suy nghĩ – trình bày – nhận xét</w:t>
      </w:r>
    </w:p>
    <w:p w:rsidR="008508C4" w:rsidRPr="005E1812" w:rsidRDefault="008508C4" w:rsidP="007F1210">
      <w:pPr>
        <w:jc w:val="both"/>
        <w:rPr>
          <w:rFonts w:cs="Times New Roman"/>
          <w:sz w:val="28"/>
          <w:szCs w:val="28"/>
        </w:rPr>
      </w:pPr>
      <w:r w:rsidRPr="005E1812">
        <w:rPr>
          <w:rFonts w:cs="Times New Roman"/>
          <w:sz w:val="28"/>
          <w:szCs w:val="28"/>
        </w:rPr>
        <w:t>Bước 4: GV chốt và vào bài mới.</w:t>
      </w:r>
    </w:p>
    <w:tbl>
      <w:tblPr>
        <w:tblStyle w:val="TableGrid"/>
        <w:tblW w:w="0" w:type="auto"/>
        <w:tblLook w:val="04A0" w:firstRow="1" w:lastRow="0" w:firstColumn="1" w:lastColumn="0" w:noHBand="0" w:noVBand="1"/>
      </w:tblPr>
      <w:tblGrid>
        <w:gridCol w:w="4672"/>
        <w:gridCol w:w="4673"/>
      </w:tblGrid>
      <w:tr w:rsidR="008508C4" w:rsidRPr="005E1812" w:rsidTr="008508C4">
        <w:tc>
          <w:tcPr>
            <w:tcW w:w="4672" w:type="dxa"/>
          </w:tcPr>
          <w:p w:rsidR="008508C4" w:rsidRPr="005E1812" w:rsidRDefault="008508C4" w:rsidP="007F1210">
            <w:pPr>
              <w:jc w:val="center"/>
              <w:rPr>
                <w:rFonts w:cs="Times New Roman"/>
                <w:b/>
                <w:sz w:val="28"/>
                <w:szCs w:val="28"/>
              </w:rPr>
            </w:pPr>
            <w:r w:rsidRPr="005E1812">
              <w:rPr>
                <w:rFonts w:cs="Times New Roman"/>
                <w:b/>
                <w:sz w:val="28"/>
                <w:szCs w:val="28"/>
              </w:rPr>
              <w:t>Hoạt động của GV và HS</w:t>
            </w:r>
          </w:p>
        </w:tc>
        <w:tc>
          <w:tcPr>
            <w:tcW w:w="4673" w:type="dxa"/>
          </w:tcPr>
          <w:p w:rsidR="008508C4" w:rsidRPr="005E1812" w:rsidRDefault="008508C4" w:rsidP="007F1210">
            <w:pPr>
              <w:jc w:val="center"/>
              <w:rPr>
                <w:rFonts w:cs="Times New Roman"/>
                <w:b/>
                <w:sz w:val="28"/>
                <w:szCs w:val="28"/>
              </w:rPr>
            </w:pPr>
            <w:r w:rsidRPr="005E1812">
              <w:rPr>
                <w:rFonts w:cs="Times New Roman"/>
                <w:b/>
                <w:sz w:val="28"/>
                <w:szCs w:val="28"/>
              </w:rPr>
              <w:t>Nội dung cần đạt</w:t>
            </w:r>
          </w:p>
        </w:tc>
      </w:tr>
      <w:tr w:rsidR="008508C4" w:rsidRPr="005E1812" w:rsidTr="008508C4">
        <w:tc>
          <w:tcPr>
            <w:tcW w:w="4672" w:type="dxa"/>
          </w:tcPr>
          <w:p w:rsidR="008508C4" w:rsidRPr="005E1812" w:rsidRDefault="008508C4" w:rsidP="007F1210">
            <w:pPr>
              <w:tabs>
                <w:tab w:val="center" w:pos="4844"/>
              </w:tabs>
              <w:rPr>
                <w:sz w:val="28"/>
                <w:szCs w:val="28"/>
              </w:rPr>
            </w:pPr>
            <w:r w:rsidRPr="005E1812">
              <w:rPr>
                <w:b/>
                <w:sz w:val="28"/>
                <w:szCs w:val="28"/>
              </w:rPr>
              <w:t xml:space="preserve">* Hoạt động 2: Hình thành kiến thức </w:t>
            </w:r>
          </w:p>
          <w:p w:rsidR="008508C4" w:rsidRPr="005E1812" w:rsidRDefault="008508C4" w:rsidP="007F1210">
            <w:pPr>
              <w:jc w:val="both"/>
              <w:rPr>
                <w:bCs/>
                <w:sz w:val="28"/>
                <w:szCs w:val="28"/>
              </w:rPr>
            </w:pPr>
            <w:r w:rsidRPr="005E1812">
              <w:rPr>
                <w:b/>
                <w:sz w:val="28"/>
                <w:szCs w:val="28"/>
              </w:rPr>
              <w:t xml:space="preserve">Mục tiêu: </w:t>
            </w:r>
            <w:r w:rsidRPr="005E1812">
              <w:rPr>
                <w:sz w:val="28"/>
                <w:szCs w:val="28"/>
              </w:rPr>
              <w:t xml:space="preserve">HS hiểu được </w:t>
            </w:r>
            <w:r w:rsidRPr="005E1812">
              <w:rPr>
                <w:bCs/>
                <w:sz w:val="28"/>
                <w:szCs w:val="28"/>
              </w:rPr>
              <w:t xml:space="preserve">Từ ngữ xưng hô và việc sử dụng từ ngữ xưng hô, </w:t>
            </w:r>
            <w:r w:rsidRPr="005E1812">
              <w:rPr>
                <w:sz w:val="28"/>
                <w:szCs w:val="28"/>
              </w:rPr>
              <w:t>vận dụng vào trong giao tiếp hàng ngày để đạt hiệu quả cao.</w:t>
            </w:r>
          </w:p>
          <w:p w:rsidR="00EA53D9" w:rsidRPr="005E1812" w:rsidRDefault="00EA53D9" w:rsidP="007F1210">
            <w:pPr>
              <w:jc w:val="both"/>
              <w:rPr>
                <w:sz w:val="28"/>
                <w:szCs w:val="28"/>
              </w:rPr>
            </w:pPr>
            <w:r w:rsidRPr="005E1812">
              <w:rPr>
                <w:sz w:val="28"/>
                <w:szCs w:val="28"/>
              </w:rPr>
              <w:t>Hình thức hoạt động: Cá nhân</w:t>
            </w:r>
          </w:p>
          <w:p w:rsidR="008508C4" w:rsidRPr="005E1812" w:rsidRDefault="008508C4" w:rsidP="007F1210">
            <w:pPr>
              <w:jc w:val="both"/>
              <w:rPr>
                <w:sz w:val="28"/>
                <w:szCs w:val="28"/>
              </w:rPr>
            </w:pPr>
            <w:r w:rsidRPr="005E1812">
              <w:rPr>
                <w:b/>
                <w:sz w:val="28"/>
                <w:szCs w:val="28"/>
              </w:rPr>
              <w:t xml:space="preserve">Bước 1: </w:t>
            </w:r>
            <w:r w:rsidRPr="005E1812">
              <w:rPr>
                <w:sz w:val="28"/>
                <w:szCs w:val="28"/>
              </w:rPr>
              <w:t>GV giao nhiệm vụ</w:t>
            </w:r>
          </w:p>
          <w:p w:rsidR="00133DB0" w:rsidRPr="005E1812" w:rsidRDefault="00133DB0" w:rsidP="007F1210">
            <w:pPr>
              <w:jc w:val="both"/>
              <w:rPr>
                <w:sz w:val="28"/>
                <w:szCs w:val="28"/>
              </w:rPr>
            </w:pPr>
            <w:r w:rsidRPr="005E1812">
              <w:rPr>
                <w:sz w:val="28"/>
                <w:szCs w:val="28"/>
              </w:rPr>
              <w:t>? Trong TV, chúng ta thường gặp những từ ngữ xưng hô nào?</w:t>
            </w:r>
          </w:p>
          <w:p w:rsidR="00133DB0" w:rsidRPr="005E1812" w:rsidRDefault="00133DB0" w:rsidP="007F1210">
            <w:pPr>
              <w:jc w:val="both"/>
              <w:rPr>
                <w:sz w:val="28"/>
                <w:szCs w:val="28"/>
              </w:rPr>
            </w:pPr>
            <w:r w:rsidRPr="005E1812">
              <w:rPr>
                <w:sz w:val="28"/>
                <w:szCs w:val="28"/>
              </w:rPr>
              <w:t>? Em hãy chia các từ ngữ xưng hô này thành các ngôi?</w:t>
            </w:r>
          </w:p>
          <w:p w:rsidR="00133DB0" w:rsidRPr="005E1812" w:rsidRDefault="00133DB0" w:rsidP="007F1210">
            <w:pPr>
              <w:jc w:val="both"/>
              <w:rPr>
                <w:sz w:val="28"/>
                <w:szCs w:val="28"/>
              </w:rPr>
            </w:pPr>
            <w:r w:rsidRPr="005E1812">
              <w:rPr>
                <w:sz w:val="28"/>
                <w:szCs w:val="28"/>
              </w:rPr>
              <w:t>? Cùng là ngôi thứ nhất, nhưng trong các tình huống giao tiếp khác nhau những từ ngữ này có thay thế cho nhau được không?</w:t>
            </w:r>
          </w:p>
          <w:p w:rsidR="00133DB0" w:rsidRPr="005E1812" w:rsidRDefault="00133DB0" w:rsidP="007F1210">
            <w:pPr>
              <w:jc w:val="both"/>
              <w:rPr>
                <w:sz w:val="28"/>
                <w:szCs w:val="28"/>
              </w:rPr>
            </w:pPr>
            <w:r w:rsidRPr="005E1812">
              <w:rPr>
                <w:sz w:val="28"/>
                <w:szCs w:val="28"/>
              </w:rPr>
              <w:t>?  Hãy so sánh sử dụng những từ ngữ xưng hô trong tiếng Anh mà các em đã học.</w:t>
            </w:r>
          </w:p>
          <w:p w:rsidR="00133DB0" w:rsidRPr="005E1812" w:rsidRDefault="00133DB0" w:rsidP="007F1210">
            <w:pPr>
              <w:jc w:val="both"/>
              <w:rPr>
                <w:sz w:val="28"/>
                <w:szCs w:val="28"/>
              </w:rPr>
            </w:pPr>
            <w:r w:rsidRPr="005E1812">
              <w:rPr>
                <w:sz w:val="28"/>
                <w:szCs w:val="28"/>
              </w:rPr>
              <w:t>? Trong giao tiếp đã bao giờ em gặp tình huống không biết xưng hô ntn chưa?</w:t>
            </w:r>
          </w:p>
          <w:p w:rsidR="00133DB0" w:rsidRPr="005E1812" w:rsidRDefault="00133DB0" w:rsidP="007F1210">
            <w:pPr>
              <w:jc w:val="both"/>
              <w:rPr>
                <w:rFonts w:cs="Times New Roman"/>
                <w:sz w:val="28"/>
                <w:szCs w:val="28"/>
              </w:rPr>
            </w:pPr>
            <w:r w:rsidRPr="005E1812">
              <w:rPr>
                <w:rFonts w:cs="Times New Roman"/>
                <w:sz w:val="28"/>
                <w:szCs w:val="28"/>
              </w:rPr>
              <w:lastRenderedPageBreak/>
              <w:t>Bước 2,3: HS suy nghĩ – trình bày – nhận xét</w:t>
            </w:r>
          </w:p>
          <w:p w:rsidR="00133DB0" w:rsidRPr="005E1812" w:rsidRDefault="00133DB0" w:rsidP="007F1210">
            <w:pPr>
              <w:jc w:val="both"/>
              <w:rPr>
                <w:rFonts w:cs="Times New Roman"/>
                <w:sz w:val="28"/>
                <w:szCs w:val="28"/>
              </w:rPr>
            </w:pPr>
            <w:r w:rsidRPr="005E1812">
              <w:rPr>
                <w:rFonts w:cs="Times New Roman"/>
                <w:sz w:val="28"/>
                <w:szCs w:val="28"/>
              </w:rPr>
              <w:t>Bước 4: GV chốt và vào bài mới.</w:t>
            </w:r>
          </w:p>
          <w:p w:rsidR="00133DB0" w:rsidRPr="005E1812" w:rsidRDefault="00133DB0" w:rsidP="007F1210">
            <w:pPr>
              <w:jc w:val="both"/>
              <w:rPr>
                <w:sz w:val="28"/>
                <w:szCs w:val="28"/>
              </w:rPr>
            </w:pPr>
            <w:r w:rsidRPr="005E1812">
              <w:rPr>
                <w:sz w:val="28"/>
                <w:szCs w:val="28"/>
              </w:rPr>
              <w:t>Gv: Như vậy TV có 1 hệ thống từ ngữ xưng hô rất phong phú, tinh tế và giàu sắc thái biểu cảm.</w:t>
            </w:r>
          </w:p>
          <w:p w:rsidR="00133DB0" w:rsidRPr="005E1812" w:rsidRDefault="00133DB0" w:rsidP="007F1210">
            <w:pPr>
              <w:jc w:val="both"/>
              <w:rPr>
                <w:sz w:val="28"/>
                <w:szCs w:val="28"/>
              </w:rPr>
            </w:pPr>
            <w:r w:rsidRPr="005E1812">
              <w:rPr>
                <w:sz w:val="28"/>
                <w:szCs w:val="28"/>
              </w:rPr>
              <w:t>? H/s đọc tiếp 2 đoạn trích SGK</w:t>
            </w:r>
          </w:p>
          <w:p w:rsidR="00133DB0" w:rsidRPr="005E1812" w:rsidRDefault="00133DB0" w:rsidP="007F1210">
            <w:pPr>
              <w:jc w:val="both"/>
              <w:rPr>
                <w:sz w:val="28"/>
                <w:szCs w:val="28"/>
              </w:rPr>
            </w:pPr>
            <w:r w:rsidRPr="005E1812">
              <w:rPr>
                <w:sz w:val="28"/>
                <w:szCs w:val="28"/>
              </w:rPr>
              <w:t>? Hai đoạn trích a, b trích trong VB nào? Của ai?</w:t>
            </w:r>
          </w:p>
          <w:p w:rsidR="00133DB0" w:rsidRPr="005E1812" w:rsidRDefault="00133DB0" w:rsidP="007F1210">
            <w:pPr>
              <w:jc w:val="both"/>
              <w:rPr>
                <w:sz w:val="28"/>
                <w:szCs w:val="28"/>
              </w:rPr>
            </w:pPr>
            <w:r w:rsidRPr="005E1812">
              <w:rPr>
                <w:sz w:val="28"/>
                <w:szCs w:val="28"/>
              </w:rPr>
              <w:t>? Đoạn trích a và b xuất hiện trong những hoàn cảnh giả thiết nào?</w:t>
            </w:r>
          </w:p>
          <w:p w:rsidR="00133DB0" w:rsidRPr="005E1812" w:rsidRDefault="00133DB0" w:rsidP="007F1210">
            <w:pPr>
              <w:jc w:val="both"/>
              <w:rPr>
                <w:sz w:val="28"/>
                <w:szCs w:val="28"/>
              </w:rPr>
            </w:pPr>
            <w:r w:rsidRPr="005E1812">
              <w:rPr>
                <w:sz w:val="28"/>
                <w:szCs w:val="28"/>
              </w:rPr>
              <w:t>? Hãy xác định từ ngữ xưng hô trong 2 đoạn trích trên.</w:t>
            </w:r>
          </w:p>
          <w:p w:rsidR="00133DB0" w:rsidRPr="005E1812" w:rsidRDefault="00133DB0" w:rsidP="007F1210">
            <w:pPr>
              <w:jc w:val="both"/>
              <w:rPr>
                <w:sz w:val="28"/>
                <w:szCs w:val="28"/>
              </w:rPr>
            </w:pPr>
            <w:r w:rsidRPr="005E1812">
              <w:rPr>
                <w:sz w:val="28"/>
                <w:szCs w:val="28"/>
              </w:rPr>
              <w:t>? Phân tích sự thay đổi trong cách xưng hô của DM và DC giải thích vì sao?</w:t>
            </w:r>
          </w:p>
          <w:p w:rsidR="00133DB0" w:rsidRPr="005E1812" w:rsidRDefault="00133DB0" w:rsidP="007F1210">
            <w:pPr>
              <w:jc w:val="both"/>
              <w:rPr>
                <w:sz w:val="28"/>
                <w:szCs w:val="28"/>
              </w:rPr>
            </w:pPr>
            <w:r w:rsidRPr="005E1812">
              <w:rPr>
                <w:sz w:val="28"/>
                <w:szCs w:val="28"/>
              </w:rPr>
              <w:t>?  ở lớp 8, em đã học 1 đoạn trích, trong đoạn đối thoại ngắn nhân vật đã thay đổi cách xưng hô 3 lần để nâng dần vị thế của mình lên so với người đối thoại. Đó là nhân vật nào? Trong đoạn trích nào? Của ai? Nhân vật đó xuất hiện trong tình huống giao tiếp nào? Cách xưng hô của nhân vật đó ntn?</w:t>
            </w:r>
          </w:p>
          <w:p w:rsidR="008508C4" w:rsidRPr="005E1812" w:rsidRDefault="00133DB0" w:rsidP="007F1210">
            <w:pPr>
              <w:jc w:val="both"/>
              <w:rPr>
                <w:sz w:val="28"/>
                <w:szCs w:val="28"/>
              </w:rPr>
            </w:pPr>
            <w:r w:rsidRPr="005E1812">
              <w:rPr>
                <w:sz w:val="28"/>
                <w:szCs w:val="28"/>
              </w:rPr>
              <w:t>? Vậy để xưng hô cho thích hợp trong các tình huống giả thiết, người nói cần căn cứ vào đâu?</w:t>
            </w:r>
          </w:p>
          <w:p w:rsidR="00133DB0" w:rsidRPr="005E1812" w:rsidRDefault="00133DB0" w:rsidP="007F1210">
            <w:pPr>
              <w:jc w:val="both"/>
              <w:rPr>
                <w:rFonts w:cs="Times New Roman"/>
                <w:sz w:val="28"/>
                <w:szCs w:val="28"/>
              </w:rPr>
            </w:pPr>
            <w:r w:rsidRPr="005E1812">
              <w:rPr>
                <w:rFonts w:cs="Times New Roman"/>
                <w:sz w:val="28"/>
                <w:szCs w:val="28"/>
              </w:rPr>
              <w:t>Bước 2,3: HS suy nghĩ – trình bày – nhận xét</w:t>
            </w:r>
          </w:p>
          <w:p w:rsidR="00133DB0" w:rsidRPr="005E1812" w:rsidRDefault="00133DB0" w:rsidP="007F1210">
            <w:pPr>
              <w:jc w:val="both"/>
              <w:rPr>
                <w:rFonts w:cs="Times New Roman"/>
                <w:sz w:val="28"/>
                <w:szCs w:val="28"/>
              </w:rPr>
            </w:pPr>
            <w:r w:rsidRPr="005E1812">
              <w:rPr>
                <w:rFonts w:cs="Times New Roman"/>
                <w:sz w:val="28"/>
                <w:szCs w:val="28"/>
              </w:rPr>
              <w:t>Bước 4: GV chốt và vào bài mới.</w:t>
            </w:r>
          </w:p>
          <w:p w:rsidR="00133DB0" w:rsidRPr="005E1812" w:rsidRDefault="00133DB0" w:rsidP="007F1210">
            <w:pPr>
              <w:jc w:val="both"/>
              <w:rPr>
                <w:rFonts w:cs="Times New Roman"/>
                <w:sz w:val="28"/>
                <w:szCs w:val="28"/>
              </w:rPr>
            </w:pPr>
          </w:p>
        </w:tc>
        <w:tc>
          <w:tcPr>
            <w:tcW w:w="4673" w:type="dxa"/>
          </w:tcPr>
          <w:p w:rsidR="008508C4" w:rsidRPr="005E1812" w:rsidRDefault="008508C4" w:rsidP="007F1210">
            <w:pPr>
              <w:jc w:val="both"/>
              <w:rPr>
                <w:b/>
                <w:bCs/>
                <w:sz w:val="28"/>
                <w:szCs w:val="28"/>
              </w:rPr>
            </w:pPr>
            <w:r w:rsidRPr="005E1812">
              <w:rPr>
                <w:b/>
                <w:bCs/>
                <w:sz w:val="28"/>
                <w:szCs w:val="28"/>
              </w:rPr>
              <w:lastRenderedPageBreak/>
              <w:t>I. Từ ngữ xưng hô và việc sử dụng từ ngữ xưng hô:</w:t>
            </w:r>
          </w:p>
          <w:p w:rsidR="008508C4" w:rsidRPr="005E1812" w:rsidRDefault="00133DB0" w:rsidP="007F1210">
            <w:pPr>
              <w:jc w:val="both"/>
              <w:rPr>
                <w:sz w:val="28"/>
                <w:szCs w:val="28"/>
              </w:rPr>
            </w:pPr>
            <w:r w:rsidRPr="005E1812">
              <w:rPr>
                <w:sz w:val="28"/>
                <w:szCs w:val="28"/>
              </w:rPr>
              <w:t>1.</w:t>
            </w:r>
            <w:r w:rsidR="00160981" w:rsidRPr="005E1812">
              <w:rPr>
                <w:sz w:val="28"/>
                <w:szCs w:val="28"/>
              </w:rPr>
              <w:t>VD</w:t>
            </w:r>
            <w:r w:rsidRPr="005E1812">
              <w:rPr>
                <w:sz w:val="28"/>
                <w:szCs w:val="28"/>
              </w:rPr>
              <w:t>.</w:t>
            </w:r>
          </w:p>
          <w:p w:rsidR="008508C4" w:rsidRPr="005E1812" w:rsidRDefault="008508C4" w:rsidP="007F1210">
            <w:pPr>
              <w:jc w:val="both"/>
              <w:rPr>
                <w:sz w:val="28"/>
                <w:szCs w:val="28"/>
              </w:rPr>
            </w:pPr>
            <w:r w:rsidRPr="005E1812">
              <w:rPr>
                <w:sz w:val="28"/>
                <w:szCs w:val="28"/>
              </w:rPr>
              <w:t>- Tôi, tao , tớ, mình, chúng tôi, chúng tao, mày, mi, nó, hắn, anh, em…</w:t>
            </w:r>
          </w:p>
          <w:p w:rsidR="008508C4" w:rsidRPr="005E1812" w:rsidRDefault="008508C4" w:rsidP="007F1210">
            <w:pPr>
              <w:jc w:val="both"/>
              <w:rPr>
                <w:sz w:val="28"/>
                <w:szCs w:val="28"/>
              </w:rPr>
            </w:pPr>
          </w:p>
          <w:p w:rsidR="008508C4" w:rsidRPr="005E1812" w:rsidRDefault="008508C4" w:rsidP="007F1210">
            <w:pPr>
              <w:jc w:val="both"/>
              <w:rPr>
                <w:sz w:val="28"/>
                <w:szCs w:val="28"/>
              </w:rPr>
            </w:pPr>
            <w:r w:rsidRPr="005E1812">
              <w:rPr>
                <w:sz w:val="28"/>
                <w:szCs w:val="28"/>
              </w:rPr>
              <w:t>- Ngôi thứ nhất: Tôi, tao… chúng tôi.</w:t>
            </w:r>
          </w:p>
          <w:p w:rsidR="008508C4" w:rsidRPr="005E1812" w:rsidRDefault="008508C4" w:rsidP="007F1210">
            <w:pPr>
              <w:jc w:val="both"/>
              <w:rPr>
                <w:sz w:val="28"/>
                <w:szCs w:val="28"/>
              </w:rPr>
            </w:pPr>
            <w:r w:rsidRPr="005E1812">
              <w:rPr>
                <w:sz w:val="28"/>
                <w:szCs w:val="28"/>
              </w:rPr>
              <w:t>- Ngôi thứ 2: mày, mi, chúng mày.</w:t>
            </w:r>
          </w:p>
          <w:p w:rsidR="008508C4" w:rsidRPr="005E1812" w:rsidRDefault="008508C4" w:rsidP="007F1210">
            <w:pPr>
              <w:jc w:val="both"/>
              <w:rPr>
                <w:sz w:val="28"/>
                <w:szCs w:val="28"/>
              </w:rPr>
            </w:pPr>
            <w:r w:rsidRPr="005E1812">
              <w:rPr>
                <w:sz w:val="28"/>
                <w:szCs w:val="28"/>
              </w:rPr>
              <w:t>- Ngôi thứ 3: nó, hắn, họ, chúng nó.</w:t>
            </w:r>
          </w:p>
          <w:p w:rsidR="008508C4" w:rsidRPr="005E1812" w:rsidRDefault="008508C4" w:rsidP="007F1210">
            <w:pPr>
              <w:jc w:val="both"/>
              <w:rPr>
                <w:sz w:val="28"/>
                <w:szCs w:val="28"/>
              </w:rPr>
            </w:pPr>
            <w:r w:rsidRPr="005E1812">
              <w:rPr>
                <w:sz w:val="28"/>
                <w:szCs w:val="28"/>
              </w:rPr>
              <w:t>- Suồng sã: Mày - tao</w:t>
            </w:r>
          </w:p>
          <w:p w:rsidR="008508C4" w:rsidRPr="005E1812" w:rsidRDefault="008508C4" w:rsidP="007F1210">
            <w:pPr>
              <w:jc w:val="both"/>
              <w:rPr>
                <w:sz w:val="28"/>
                <w:szCs w:val="28"/>
              </w:rPr>
            </w:pPr>
            <w:r w:rsidRPr="005E1812">
              <w:rPr>
                <w:sz w:val="28"/>
                <w:szCs w:val="28"/>
              </w:rPr>
              <w:t>- Thân mật: anh, chị - em,cậu- tớ.</w:t>
            </w:r>
          </w:p>
          <w:p w:rsidR="008508C4" w:rsidRPr="005E1812" w:rsidRDefault="008508C4" w:rsidP="007F1210">
            <w:pPr>
              <w:jc w:val="both"/>
              <w:rPr>
                <w:sz w:val="28"/>
                <w:szCs w:val="28"/>
              </w:rPr>
            </w:pPr>
            <w:r w:rsidRPr="005E1812">
              <w:rPr>
                <w:sz w:val="28"/>
                <w:szCs w:val="28"/>
              </w:rPr>
              <w:t>- Trang trọng: quý ông, quý bà,quý vị</w:t>
            </w:r>
          </w:p>
          <w:p w:rsidR="008508C4" w:rsidRPr="005E1812" w:rsidRDefault="008508C4" w:rsidP="007F1210">
            <w:pPr>
              <w:jc w:val="both"/>
              <w:rPr>
                <w:sz w:val="28"/>
                <w:szCs w:val="28"/>
              </w:rPr>
            </w:pPr>
            <w:r w:rsidRPr="005E1812">
              <w:rPr>
                <w:sz w:val="28"/>
                <w:szCs w:val="28"/>
              </w:rPr>
              <w:t>- Tiếng Anh:</w:t>
            </w:r>
          </w:p>
          <w:p w:rsidR="008508C4" w:rsidRPr="005E1812" w:rsidRDefault="008508C4" w:rsidP="007F1210">
            <w:pPr>
              <w:jc w:val="both"/>
              <w:rPr>
                <w:sz w:val="28"/>
                <w:szCs w:val="28"/>
              </w:rPr>
            </w:pPr>
            <w:r w:rsidRPr="005E1812">
              <w:rPr>
                <w:sz w:val="28"/>
                <w:szCs w:val="28"/>
              </w:rPr>
              <w:t>+ Ngôi thứ nhất: I (đơn) We (phức)</w:t>
            </w:r>
          </w:p>
          <w:p w:rsidR="008508C4" w:rsidRPr="005E1812" w:rsidRDefault="008508C4" w:rsidP="007F1210">
            <w:pPr>
              <w:jc w:val="both"/>
              <w:rPr>
                <w:sz w:val="28"/>
                <w:szCs w:val="28"/>
              </w:rPr>
            </w:pPr>
            <w:r w:rsidRPr="005E1812">
              <w:rPr>
                <w:sz w:val="28"/>
                <w:szCs w:val="28"/>
              </w:rPr>
              <w:t>+ Ngôi thứ 2: you (cả đơn và phức)</w:t>
            </w:r>
          </w:p>
          <w:p w:rsidR="008508C4" w:rsidRPr="005E1812" w:rsidRDefault="008508C4" w:rsidP="007F1210">
            <w:pPr>
              <w:jc w:val="both"/>
              <w:rPr>
                <w:sz w:val="28"/>
                <w:szCs w:val="28"/>
              </w:rPr>
            </w:pPr>
            <w:r w:rsidRPr="005E1812">
              <w:rPr>
                <w:sz w:val="28"/>
                <w:szCs w:val="28"/>
              </w:rPr>
              <w:t>+ Ngôi thứ 3: she (phụ nữ)</w:t>
            </w:r>
          </w:p>
          <w:p w:rsidR="008508C4" w:rsidRPr="005E1812" w:rsidRDefault="008508C4" w:rsidP="007F1210">
            <w:pPr>
              <w:jc w:val="both"/>
              <w:rPr>
                <w:sz w:val="28"/>
                <w:szCs w:val="28"/>
              </w:rPr>
            </w:pPr>
            <w:r w:rsidRPr="005E1812">
              <w:rPr>
                <w:sz w:val="28"/>
                <w:szCs w:val="28"/>
              </w:rPr>
              <w:t>VD:</w:t>
            </w:r>
          </w:p>
          <w:p w:rsidR="008508C4" w:rsidRPr="005E1812" w:rsidRDefault="008508C4" w:rsidP="007F1210">
            <w:pPr>
              <w:jc w:val="both"/>
              <w:rPr>
                <w:sz w:val="28"/>
                <w:szCs w:val="28"/>
              </w:rPr>
            </w:pPr>
            <w:r w:rsidRPr="005E1812">
              <w:rPr>
                <w:sz w:val="28"/>
                <w:szCs w:val="28"/>
              </w:rPr>
              <w:t>- Xưng hô với bố mẹ mình là thầy cô giáo ở trường, trước mặt các bạn.</w:t>
            </w:r>
          </w:p>
          <w:p w:rsidR="008508C4" w:rsidRPr="005E1812" w:rsidRDefault="008508C4" w:rsidP="007F1210">
            <w:pPr>
              <w:jc w:val="both"/>
              <w:rPr>
                <w:sz w:val="28"/>
                <w:szCs w:val="28"/>
              </w:rPr>
            </w:pPr>
            <w:r w:rsidRPr="005E1812">
              <w:rPr>
                <w:sz w:val="28"/>
                <w:szCs w:val="28"/>
              </w:rPr>
              <w:lastRenderedPageBreak/>
              <w:t>- Xưng hô với em họ, cháu họ nhiều tuổi.</w:t>
            </w:r>
          </w:p>
          <w:p w:rsidR="008508C4" w:rsidRPr="005E1812" w:rsidRDefault="008508C4" w:rsidP="007F1210">
            <w:pPr>
              <w:jc w:val="both"/>
              <w:rPr>
                <w:sz w:val="28"/>
                <w:szCs w:val="28"/>
              </w:rPr>
            </w:pPr>
            <w:r w:rsidRPr="005E1812">
              <w:rPr>
                <w:sz w:val="28"/>
                <w:szCs w:val="28"/>
              </w:rPr>
              <w:t>Vậy trong tình huống giao tiếp với mỗi mối quan hệ cần lựa chọn cách xưng hô cho phù hợp.</w:t>
            </w:r>
          </w:p>
          <w:p w:rsidR="008508C4" w:rsidRPr="005E1812" w:rsidRDefault="00133DB0" w:rsidP="007F1210">
            <w:pPr>
              <w:jc w:val="both"/>
              <w:rPr>
                <w:sz w:val="28"/>
                <w:szCs w:val="28"/>
              </w:rPr>
            </w:pPr>
            <w:r w:rsidRPr="005E1812">
              <w:rPr>
                <w:sz w:val="28"/>
                <w:szCs w:val="28"/>
              </w:rPr>
              <w:t xml:space="preserve">* </w:t>
            </w:r>
            <w:r w:rsidR="008508C4" w:rsidRPr="005E1812">
              <w:rPr>
                <w:sz w:val="28"/>
                <w:szCs w:val="28"/>
              </w:rPr>
              <w:t xml:space="preserve"> Ghi nhớ:</w:t>
            </w:r>
          </w:p>
          <w:p w:rsidR="008508C4" w:rsidRPr="005E1812" w:rsidRDefault="008508C4" w:rsidP="007F1210">
            <w:pPr>
              <w:jc w:val="both"/>
              <w:rPr>
                <w:sz w:val="28"/>
                <w:szCs w:val="28"/>
              </w:rPr>
            </w:pPr>
            <w:r w:rsidRPr="005E1812">
              <w:rPr>
                <w:sz w:val="28"/>
                <w:szCs w:val="28"/>
              </w:rPr>
              <w:t>- H/s đọc ghi nhớ trang 39.</w:t>
            </w:r>
          </w:p>
          <w:p w:rsidR="00133DB0" w:rsidRPr="005E1812" w:rsidRDefault="00133DB0" w:rsidP="007F1210">
            <w:pPr>
              <w:jc w:val="both"/>
              <w:rPr>
                <w:sz w:val="28"/>
                <w:szCs w:val="28"/>
              </w:rPr>
            </w:pPr>
            <w:r w:rsidRPr="005E1812">
              <w:rPr>
                <w:sz w:val="28"/>
                <w:szCs w:val="28"/>
              </w:rPr>
              <w:t>2.Ngữ liệ</w:t>
            </w:r>
            <w:r w:rsidR="00160981" w:rsidRPr="005E1812">
              <w:rPr>
                <w:sz w:val="28"/>
                <w:szCs w:val="28"/>
              </w:rPr>
              <w:t>u ( SGK)</w:t>
            </w:r>
            <w:r w:rsidRPr="005E1812">
              <w:rPr>
                <w:sz w:val="28"/>
                <w:szCs w:val="28"/>
              </w:rPr>
              <w:t>.</w:t>
            </w:r>
          </w:p>
          <w:p w:rsidR="00133DB0" w:rsidRPr="005E1812" w:rsidRDefault="00133DB0" w:rsidP="007F1210">
            <w:pPr>
              <w:jc w:val="both"/>
              <w:rPr>
                <w:sz w:val="28"/>
                <w:szCs w:val="28"/>
              </w:rPr>
            </w:pPr>
            <w:r w:rsidRPr="005E1812">
              <w:rPr>
                <w:sz w:val="28"/>
                <w:szCs w:val="28"/>
              </w:rPr>
              <w:t>* NX</w:t>
            </w:r>
          </w:p>
          <w:p w:rsidR="00133DB0" w:rsidRPr="005E1812" w:rsidRDefault="00133DB0" w:rsidP="007F1210">
            <w:pPr>
              <w:jc w:val="both"/>
              <w:rPr>
                <w:sz w:val="28"/>
                <w:szCs w:val="28"/>
              </w:rPr>
            </w:pPr>
            <w:r w:rsidRPr="005E1812">
              <w:rPr>
                <w:sz w:val="28"/>
                <w:szCs w:val="28"/>
              </w:rPr>
              <w:t>- Đoạn trích a: Dế choắt nhờ Dế mèn đào ngách, thoát, hộ nhưng DM kiêu căng</w:t>
            </w:r>
          </w:p>
          <w:p w:rsidR="00133DB0" w:rsidRPr="005E1812" w:rsidRDefault="00133DB0" w:rsidP="007F1210">
            <w:pPr>
              <w:jc w:val="both"/>
              <w:rPr>
                <w:sz w:val="28"/>
                <w:szCs w:val="28"/>
              </w:rPr>
            </w:pPr>
            <w:r w:rsidRPr="005E1812">
              <w:rPr>
                <w:sz w:val="28"/>
                <w:szCs w:val="28"/>
              </w:rPr>
              <w:t>- Đoạn trích b: DM hối hận vì tội ngông của mình còn DC đang hấp hối.</w:t>
            </w:r>
          </w:p>
          <w:p w:rsidR="00133DB0" w:rsidRPr="005E1812" w:rsidRDefault="00133DB0" w:rsidP="007F1210">
            <w:pPr>
              <w:jc w:val="both"/>
              <w:rPr>
                <w:sz w:val="28"/>
                <w:szCs w:val="28"/>
              </w:rPr>
            </w:pPr>
            <w:r w:rsidRPr="005E1812">
              <w:rPr>
                <w:sz w:val="28"/>
                <w:szCs w:val="28"/>
              </w:rPr>
              <w:t>a, Em - anh (DC với DM)</w:t>
            </w:r>
          </w:p>
          <w:p w:rsidR="00133DB0" w:rsidRPr="005E1812" w:rsidRDefault="00133DB0" w:rsidP="007F1210">
            <w:pPr>
              <w:jc w:val="both"/>
              <w:rPr>
                <w:sz w:val="28"/>
                <w:szCs w:val="28"/>
                <w:lang w:val="fr-FR"/>
              </w:rPr>
            </w:pPr>
            <w:r w:rsidRPr="005E1812">
              <w:rPr>
                <w:sz w:val="28"/>
                <w:szCs w:val="28"/>
                <w:lang w:val="fr-FR"/>
              </w:rPr>
              <w:t>Ta - chú mày (DM với DC)</w:t>
            </w:r>
          </w:p>
          <w:p w:rsidR="00133DB0" w:rsidRPr="005E1812" w:rsidRDefault="00133DB0" w:rsidP="007F1210">
            <w:pPr>
              <w:jc w:val="both"/>
              <w:rPr>
                <w:sz w:val="28"/>
                <w:szCs w:val="28"/>
              </w:rPr>
            </w:pPr>
            <w:r w:rsidRPr="005E1812">
              <w:rPr>
                <w:sz w:val="28"/>
                <w:szCs w:val="28"/>
              </w:rPr>
              <w:t>b, Tôi - anh (DM với DC và DC với DM.</w:t>
            </w:r>
          </w:p>
          <w:p w:rsidR="00133DB0" w:rsidRPr="005E1812" w:rsidRDefault="00133DB0" w:rsidP="007F1210">
            <w:pPr>
              <w:jc w:val="both"/>
              <w:rPr>
                <w:sz w:val="28"/>
                <w:szCs w:val="28"/>
              </w:rPr>
            </w:pPr>
            <w:r w:rsidRPr="005E1812">
              <w:rPr>
                <w:sz w:val="28"/>
                <w:szCs w:val="28"/>
              </w:rPr>
              <w:t>Đoạn a: Là cách xưng hô bình đẳng DM không còn ngạo mạn, hách dịch vì đã nhận ra "tội ác" của mình, còn DC thì hết mặc cảm hèn kém mà nói với DM theo tư cách 1 người bạn.</w:t>
            </w:r>
          </w:p>
          <w:p w:rsidR="00133DB0" w:rsidRPr="005E1812" w:rsidRDefault="00133DB0" w:rsidP="007F1210">
            <w:pPr>
              <w:jc w:val="both"/>
              <w:rPr>
                <w:sz w:val="28"/>
                <w:szCs w:val="28"/>
              </w:rPr>
            </w:pPr>
            <w:r w:rsidRPr="005E1812">
              <w:rPr>
                <w:sz w:val="28"/>
                <w:szCs w:val="28"/>
              </w:rPr>
              <w:t>- Cách xưng hô: - Cháu - ông</w:t>
            </w:r>
          </w:p>
          <w:p w:rsidR="00133DB0" w:rsidRPr="005E1812" w:rsidRDefault="00133DB0" w:rsidP="007F1210">
            <w:pPr>
              <w:jc w:val="both"/>
              <w:rPr>
                <w:sz w:val="28"/>
                <w:szCs w:val="28"/>
                <w:lang w:val="fr-FR"/>
              </w:rPr>
            </w:pPr>
            <w:r w:rsidRPr="005E1812">
              <w:rPr>
                <w:sz w:val="28"/>
                <w:szCs w:val="28"/>
                <w:lang w:val="fr-FR"/>
              </w:rPr>
              <w:t>- Tôi - ông</w:t>
            </w:r>
          </w:p>
          <w:p w:rsidR="00133DB0" w:rsidRPr="005E1812" w:rsidRDefault="00133DB0" w:rsidP="007F1210">
            <w:pPr>
              <w:jc w:val="both"/>
              <w:rPr>
                <w:sz w:val="28"/>
                <w:szCs w:val="28"/>
                <w:lang w:val="fr-FR"/>
              </w:rPr>
            </w:pPr>
            <w:r w:rsidRPr="005E1812">
              <w:rPr>
                <w:sz w:val="28"/>
                <w:szCs w:val="28"/>
                <w:lang w:val="fr-FR"/>
              </w:rPr>
              <w:t xml:space="preserve">                           - Bà - mày</w:t>
            </w:r>
          </w:p>
          <w:p w:rsidR="00133DB0" w:rsidRPr="005E1812" w:rsidRDefault="00133DB0" w:rsidP="007F1210">
            <w:pPr>
              <w:jc w:val="both"/>
              <w:rPr>
                <w:sz w:val="28"/>
                <w:szCs w:val="28"/>
                <w:lang w:val="fr-FR"/>
              </w:rPr>
            </w:pPr>
            <w:r w:rsidRPr="005E1812">
              <w:rPr>
                <w:sz w:val="28"/>
                <w:szCs w:val="28"/>
                <w:lang w:val="fr-FR"/>
              </w:rPr>
              <w:t>3. Ghi nhớ:</w:t>
            </w:r>
            <w:r w:rsidR="000D59BE" w:rsidRPr="005E1812">
              <w:rPr>
                <w:sz w:val="28"/>
                <w:szCs w:val="28"/>
                <w:lang w:val="fr-FR"/>
              </w:rPr>
              <w:t xml:space="preserve"> SGK</w:t>
            </w:r>
          </w:p>
          <w:p w:rsidR="008508C4" w:rsidRPr="005E1812" w:rsidRDefault="008508C4" w:rsidP="007F1210">
            <w:pPr>
              <w:jc w:val="both"/>
              <w:rPr>
                <w:rFonts w:cs="Times New Roman"/>
                <w:sz w:val="28"/>
                <w:szCs w:val="28"/>
              </w:rPr>
            </w:pPr>
          </w:p>
        </w:tc>
      </w:tr>
    </w:tbl>
    <w:p w:rsidR="00133DB0" w:rsidRPr="005E1812" w:rsidRDefault="00133DB0" w:rsidP="007F1210">
      <w:pPr>
        <w:jc w:val="both"/>
        <w:rPr>
          <w:b/>
          <w:sz w:val="28"/>
          <w:szCs w:val="28"/>
        </w:rPr>
      </w:pPr>
      <w:r w:rsidRPr="005E1812">
        <w:rPr>
          <w:b/>
          <w:sz w:val="28"/>
          <w:szCs w:val="28"/>
        </w:rPr>
        <w:lastRenderedPageBreak/>
        <w:t>Hoạt động 3: Luyện tập</w:t>
      </w:r>
    </w:p>
    <w:p w:rsidR="00133DB0" w:rsidRPr="005E1812" w:rsidRDefault="00133DB0" w:rsidP="007F1210">
      <w:pPr>
        <w:jc w:val="both"/>
        <w:rPr>
          <w:sz w:val="28"/>
          <w:szCs w:val="28"/>
        </w:rPr>
      </w:pPr>
      <w:r w:rsidRPr="005E1812">
        <w:rPr>
          <w:b/>
          <w:sz w:val="28"/>
          <w:szCs w:val="28"/>
        </w:rPr>
        <w:t>Mục tiêu:</w:t>
      </w:r>
      <w:r w:rsidRPr="005E1812">
        <w:rPr>
          <w:sz w:val="28"/>
          <w:szCs w:val="28"/>
        </w:rPr>
        <w:t xml:space="preserve"> Từ việc tìm hiểu lý thuyết HS áp dụng vào làm bài tập để củng cố và hiểu sâu hơn về </w:t>
      </w:r>
      <w:r w:rsidR="000D59BE" w:rsidRPr="005E1812">
        <w:rPr>
          <w:sz w:val="28"/>
          <w:szCs w:val="28"/>
        </w:rPr>
        <w:t>việc sử dụng từ ngữ xưng hô trong giao tiếp.</w:t>
      </w:r>
    </w:p>
    <w:p w:rsidR="00133DB0" w:rsidRPr="005E1812" w:rsidRDefault="00160981" w:rsidP="007F1210">
      <w:pPr>
        <w:rPr>
          <w:sz w:val="28"/>
          <w:szCs w:val="28"/>
        </w:rPr>
      </w:pPr>
      <w:r w:rsidRPr="005E1812">
        <w:rPr>
          <w:sz w:val="28"/>
          <w:szCs w:val="28"/>
        </w:rPr>
        <w:t>Phương pháp chung: HS đọc bài, làm bài, trình bày bài của mình.</w:t>
      </w:r>
    </w:p>
    <w:p w:rsidR="00EA53D9" w:rsidRPr="005E1812" w:rsidRDefault="00EA53D9" w:rsidP="007F1210">
      <w:pPr>
        <w:rPr>
          <w:sz w:val="28"/>
          <w:szCs w:val="28"/>
        </w:rPr>
      </w:pPr>
      <w:r w:rsidRPr="005E1812">
        <w:rPr>
          <w:sz w:val="28"/>
          <w:szCs w:val="28"/>
        </w:rPr>
        <w:t xml:space="preserve">  Hình thức hoạt động: Cá nhân, nhóm</w:t>
      </w:r>
    </w:p>
    <w:p w:rsidR="00133DB0" w:rsidRPr="005E1812" w:rsidRDefault="00EA53D9" w:rsidP="007F1210">
      <w:pPr>
        <w:rPr>
          <w:sz w:val="28"/>
          <w:szCs w:val="28"/>
        </w:rPr>
      </w:pPr>
      <w:r w:rsidRPr="005E1812">
        <w:rPr>
          <w:sz w:val="28"/>
          <w:szCs w:val="28"/>
        </w:rPr>
        <w:t xml:space="preserve"> ? </w:t>
      </w:r>
      <w:r w:rsidR="00133DB0" w:rsidRPr="005E1812">
        <w:rPr>
          <w:sz w:val="28"/>
          <w:szCs w:val="28"/>
        </w:rPr>
        <w:t xml:space="preserve"> HS đọc bài tập</w:t>
      </w:r>
    </w:p>
    <w:p w:rsidR="00133DB0" w:rsidRPr="005E1812" w:rsidRDefault="00133DB0" w:rsidP="007F1210">
      <w:pPr>
        <w:pStyle w:val="BodyTextIndent"/>
        <w:ind w:firstLine="0"/>
        <w:rPr>
          <w:iCs/>
        </w:rPr>
      </w:pPr>
      <w:r w:rsidRPr="005E1812">
        <w:rPr>
          <w:iCs/>
        </w:rPr>
        <w:t xml:space="preserve">Bài tập 1 : </w:t>
      </w:r>
    </w:p>
    <w:p w:rsidR="00133DB0" w:rsidRPr="005E1812" w:rsidRDefault="00133DB0" w:rsidP="007F1210">
      <w:pPr>
        <w:pStyle w:val="BodyTextIndent"/>
      </w:pPr>
      <w:r w:rsidRPr="005E1812">
        <w:t>- Nhầm chúng ta với chúng em ( chúng tôi ).</w:t>
      </w:r>
    </w:p>
    <w:p w:rsidR="00133DB0" w:rsidRPr="005E1812" w:rsidRDefault="00133DB0" w:rsidP="007F1210">
      <w:pPr>
        <w:pStyle w:val="BodyTextIndent"/>
      </w:pPr>
      <w:r w:rsidRPr="005E1812">
        <w:t>- Chúng ta gồm cả người nói và người nghe.</w:t>
      </w:r>
    </w:p>
    <w:p w:rsidR="00133DB0" w:rsidRPr="005E1812" w:rsidRDefault="00133DB0" w:rsidP="007F1210">
      <w:pPr>
        <w:pStyle w:val="BodyTextIndent"/>
      </w:pPr>
      <w:r w:rsidRPr="005E1812">
        <w:t>- Chúng em, chúng tôi : không bao gồm người nghe.</w:t>
      </w:r>
    </w:p>
    <w:p w:rsidR="00133DB0" w:rsidRPr="005E1812" w:rsidRDefault="00133DB0" w:rsidP="007F1210">
      <w:pPr>
        <w:pStyle w:val="BodyTextIndent"/>
        <w:ind w:firstLine="0"/>
        <w:rPr>
          <w:iCs/>
        </w:rPr>
      </w:pPr>
      <w:r w:rsidRPr="005E1812">
        <w:rPr>
          <w:iCs/>
        </w:rPr>
        <w:t>Bài tập 2 :</w:t>
      </w:r>
    </w:p>
    <w:p w:rsidR="00133DB0" w:rsidRPr="005E1812" w:rsidRDefault="00133DB0" w:rsidP="007F1210">
      <w:pPr>
        <w:pStyle w:val="BodyTextIndent"/>
      </w:pPr>
      <w:r w:rsidRPr="005E1812">
        <w:t>Khi một người xưng là " chúng tôi ", chứ không phải xưng là " tôi " là để thể hiện tính khách quan va sự khiêm tốn.</w:t>
      </w:r>
    </w:p>
    <w:p w:rsidR="00133DB0" w:rsidRPr="005E1812" w:rsidRDefault="00133DB0" w:rsidP="007F1210">
      <w:pPr>
        <w:pStyle w:val="BodyTextIndent"/>
        <w:ind w:firstLine="0"/>
        <w:rPr>
          <w:iCs/>
        </w:rPr>
      </w:pPr>
      <w:r w:rsidRPr="005E1812">
        <w:rPr>
          <w:iCs/>
        </w:rPr>
        <w:lastRenderedPageBreak/>
        <w:t>Bài tập 3 :</w:t>
      </w:r>
    </w:p>
    <w:p w:rsidR="00133DB0" w:rsidRPr="005E1812" w:rsidRDefault="00133DB0" w:rsidP="007F1210">
      <w:pPr>
        <w:pStyle w:val="BodyTextIndent"/>
      </w:pPr>
      <w:r w:rsidRPr="005E1812">
        <w:t>- Cách xưng hô của Thánh Gióng với mẹ là bình thường.</w:t>
      </w:r>
    </w:p>
    <w:p w:rsidR="00133DB0" w:rsidRPr="005E1812" w:rsidRDefault="00133DB0" w:rsidP="007F1210">
      <w:pPr>
        <w:pStyle w:val="BodyTextIndent"/>
      </w:pPr>
      <w:r w:rsidRPr="005E1812">
        <w:t>- Cách xưng hô của Thánh Gióng với xứ giả : Ta - Ông chứng tỏ Thánh Gióng là một đứa trẻ khác thường, mang màu sắc của truyền thuyết.</w:t>
      </w:r>
    </w:p>
    <w:p w:rsidR="00133DB0" w:rsidRPr="005E1812" w:rsidRDefault="00133DB0" w:rsidP="007F1210">
      <w:pPr>
        <w:pStyle w:val="BodyTextIndent"/>
        <w:ind w:firstLine="0"/>
      </w:pPr>
      <w:r w:rsidRPr="005E1812">
        <w:rPr>
          <w:iCs/>
        </w:rPr>
        <w:t>Bài tập 4 :</w:t>
      </w:r>
      <w:r w:rsidRPr="005E1812">
        <w:t xml:space="preserve"> Học sinh thảo luận nhóm, trình bày.</w:t>
      </w:r>
    </w:p>
    <w:p w:rsidR="00133DB0" w:rsidRPr="005E1812" w:rsidRDefault="00133DB0" w:rsidP="007F1210">
      <w:pPr>
        <w:pStyle w:val="BodyTextIndent"/>
      </w:pPr>
      <w:r w:rsidRPr="005E1812">
        <w:t>- Vị tướng là người tôn sư trọng đạo nên vẫn xưng hô với thầy giáo cũ là gọi thầy xưng con.</w:t>
      </w:r>
    </w:p>
    <w:p w:rsidR="00133DB0" w:rsidRPr="005E1812" w:rsidRDefault="00133DB0" w:rsidP="007F1210">
      <w:pPr>
        <w:pStyle w:val="BodyTextIndent"/>
      </w:pPr>
      <w:r w:rsidRPr="005E1812">
        <w:t>- Người thầy giáo cũ tôn trọng cương vị hiện tại của trò nên gọi vị tướng là ngài.</w:t>
      </w:r>
    </w:p>
    <w:p w:rsidR="00133DB0" w:rsidRPr="005E1812" w:rsidRDefault="00133DB0" w:rsidP="007F1210">
      <w:pPr>
        <w:pStyle w:val="BodyTextIndent"/>
      </w:pPr>
      <w:r w:rsidRPr="005E1812">
        <w:t>- Qua cách xưng hô của hai người, ta thấy cả hai người đối nhân xử thế rất thấu tình đạt lí.</w:t>
      </w:r>
    </w:p>
    <w:p w:rsidR="00133DB0" w:rsidRPr="005E1812" w:rsidRDefault="00133DB0" w:rsidP="007F1210">
      <w:pPr>
        <w:pStyle w:val="BodyTextIndent"/>
        <w:ind w:firstLine="0"/>
        <w:rPr>
          <w:iCs/>
        </w:rPr>
      </w:pPr>
      <w:r w:rsidRPr="005E1812">
        <w:rPr>
          <w:iCs/>
        </w:rPr>
        <w:t>Bài tập 5 :</w:t>
      </w:r>
    </w:p>
    <w:p w:rsidR="00133DB0" w:rsidRPr="005E1812" w:rsidRDefault="00133DB0" w:rsidP="007F1210">
      <w:pPr>
        <w:pStyle w:val="BodyTextIndent"/>
      </w:pPr>
      <w:r w:rsidRPr="005E1812">
        <w:t>- Trước năm 1945 nước  ta là  một  nước  phong  kiến  :  Vua  xưng " Trẫm " bọn thần dân là " quan lớn ", gọi nhân dân là " khố rách áo ôm ", vua gọi quan là " khanh ", nhân dân là " lệ dân, con dân, bách tính ".....-&gt; Thể hiện thái độ phân biệt ngôi thứ rõ rệt, thái độ miệt thị.</w:t>
      </w:r>
    </w:p>
    <w:p w:rsidR="00133DB0" w:rsidRPr="005E1812" w:rsidRDefault="00133DB0" w:rsidP="007F1210">
      <w:pPr>
        <w:pStyle w:val="BodyTextIndent"/>
      </w:pPr>
      <w:r w:rsidRPr="005E1812">
        <w:t>- Cách xưng hô của Bác Hồ gần gũi, thân mật, thể hiện sự thay đổi về chất trong mối quan hệ giữa lãnh tụ cách mạng và quần chúng cách mạng.</w:t>
      </w:r>
    </w:p>
    <w:p w:rsidR="00133DB0" w:rsidRPr="005E1812" w:rsidRDefault="00133DB0" w:rsidP="007F1210">
      <w:pPr>
        <w:pStyle w:val="BodyTextIndent"/>
        <w:ind w:firstLine="0"/>
        <w:rPr>
          <w:iCs/>
        </w:rPr>
      </w:pPr>
      <w:r w:rsidRPr="005E1812">
        <w:rPr>
          <w:iCs/>
        </w:rPr>
        <w:t xml:space="preserve">Bài 6 : </w:t>
      </w:r>
    </w:p>
    <w:p w:rsidR="00133DB0" w:rsidRPr="005E1812" w:rsidRDefault="00133DB0" w:rsidP="007F1210">
      <w:pPr>
        <w:pStyle w:val="BodyTextIndent"/>
      </w:pPr>
      <w:r w:rsidRPr="005E1812">
        <w:t xml:space="preserve">- Cai lệ là kẻ có quyền nên xưng hô trịch thượng, hống hách. </w:t>
      </w:r>
    </w:p>
    <w:p w:rsidR="00133DB0" w:rsidRPr="005E1812" w:rsidRDefault="00133DB0" w:rsidP="007F1210">
      <w:pPr>
        <w:pStyle w:val="BodyTextIndent"/>
      </w:pPr>
      <w:r w:rsidRPr="005E1812">
        <w:t>- Chị Dậu là người thấp cổ bé họng nên phải xưng hô một cách nhún nhường. Sự thay đổi cách xưng hô của chị Dậu phản ánh những sự thay đổi trong  hành vi ứng xử của nhân vật. Nó thể hiện sự phản kháng quyết liệt của một con người bị dồn đến bước đường cùng.</w:t>
      </w:r>
    </w:p>
    <w:p w:rsidR="00133DB0" w:rsidRPr="005E1812" w:rsidRDefault="00133DB0" w:rsidP="007F1210">
      <w:pPr>
        <w:jc w:val="both"/>
        <w:rPr>
          <w:b/>
          <w:sz w:val="28"/>
          <w:szCs w:val="28"/>
          <w:lang w:val="pt-BR"/>
        </w:rPr>
      </w:pPr>
      <w:r w:rsidRPr="005E1812">
        <w:rPr>
          <w:b/>
          <w:sz w:val="28"/>
          <w:szCs w:val="28"/>
          <w:lang w:val="pt-BR"/>
        </w:rPr>
        <w:t>* Hoạt động 4,5: Vận dụng, mở rộng.</w:t>
      </w:r>
    </w:p>
    <w:p w:rsidR="00127FA5" w:rsidRPr="005E1812" w:rsidRDefault="00133DB0" w:rsidP="007F1210">
      <w:pPr>
        <w:jc w:val="both"/>
        <w:rPr>
          <w:sz w:val="28"/>
          <w:szCs w:val="28"/>
          <w:lang w:val="pt-BR"/>
        </w:rPr>
      </w:pPr>
      <w:r w:rsidRPr="005E1812">
        <w:rPr>
          <w:b/>
          <w:sz w:val="28"/>
          <w:szCs w:val="28"/>
          <w:lang w:val="pt-BR"/>
        </w:rPr>
        <w:t xml:space="preserve">Mục tiêu: </w:t>
      </w:r>
      <w:r w:rsidRPr="005E1812">
        <w:rPr>
          <w:sz w:val="28"/>
          <w:szCs w:val="28"/>
          <w:lang w:val="pt-BR"/>
        </w:rPr>
        <w:t>Từ những kiến thức đã được học trong bài, HS được củng cố, tìm tòi và nâng cao, mở rộng thêm kiến thức về bài họ</w:t>
      </w:r>
      <w:r w:rsidR="00160981" w:rsidRPr="005E1812">
        <w:rPr>
          <w:sz w:val="28"/>
          <w:szCs w:val="28"/>
          <w:lang w:val="pt-BR"/>
        </w:rPr>
        <w:t>c.</w:t>
      </w:r>
    </w:p>
    <w:p w:rsidR="00E33C5F" w:rsidRPr="005E1812" w:rsidRDefault="00E33C5F" w:rsidP="007F1210">
      <w:pPr>
        <w:jc w:val="both"/>
        <w:rPr>
          <w:sz w:val="28"/>
          <w:szCs w:val="28"/>
          <w:lang w:val="pt-BR"/>
        </w:rPr>
      </w:pPr>
      <w:r w:rsidRPr="005E1812">
        <w:rPr>
          <w:sz w:val="28"/>
          <w:szCs w:val="28"/>
          <w:lang w:val="pt-BR"/>
        </w:rPr>
        <w:t>B1: GV giao nhiệm vụ:</w:t>
      </w:r>
    </w:p>
    <w:p w:rsidR="00E33C5F" w:rsidRPr="005E1812" w:rsidRDefault="00E33C5F" w:rsidP="007F1210">
      <w:pPr>
        <w:jc w:val="both"/>
        <w:rPr>
          <w:sz w:val="28"/>
          <w:szCs w:val="28"/>
          <w:lang w:val="pt-BR"/>
        </w:rPr>
      </w:pPr>
      <w:r w:rsidRPr="005E1812">
        <w:rPr>
          <w:sz w:val="28"/>
          <w:szCs w:val="28"/>
          <w:lang w:val="pt-BR"/>
        </w:rPr>
        <w:t>Cho tình huống</w:t>
      </w:r>
    </w:p>
    <w:p w:rsidR="00E33C5F" w:rsidRPr="005E1812" w:rsidRDefault="00E33C5F" w:rsidP="007F1210">
      <w:pPr>
        <w:jc w:val="both"/>
        <w:rPr>
          <w:sz w:val="28"/>
          <w:szCs w:val="28"/>
          <w:lang w:val="pt-BR"/>
        </w:rPr>
      </w:pPr>
      <w:r w:rsidRPr="005E1812">
        <w:rPr>
          <w:sz w:val="28"/>
          <w:szCs w:val="28"/>
          <w:lang w:val="pt-BR"/>
        </w:rPr>
        <w:t>? Trường em có một đoàn khách đến thăm. Em đã được gặp một vị khách trong đoàn. Vị khách đó muốn tìm hiểu về trường của em, em sx xưng hô và tỏ thái độ như thế nào để thể hiện mình là HS trường THCS Ninh Thành văn minh, thanh lịch.</w:t>
      </w:r>
    </w:p>
    <w:p w:rsidR="00E33C5F" w:rsidRPr="005E1812" w:rsidRDefault="00E33C5F" w:rsidP="007F1210">
      <w:pPr>
        <w:jc w:val="both"/>
        <w:rPr>
          <w:sz w:val="28"/>
          <w:szCs w:val="28"/>
          <w:lang w:val="pt-BR"/>
        </w:rPr>
      </w:pPr>
      <w:r w:rsidRPr="005E1812">
        <w:rPr>
          <w:sz w:val="28"/>
          <w:szCs w:val="28"/>
          <w:lang w:val="pt-BR"/>
        </w:rPr>
        <w:t>? Chú ruột của em đồ</w:t>
      </w:r>
      <w:r w:rsidR="0002638B" w:rsidRPr="005E1812">
        <w:rPr>
          <w:sz w:val="28"/>
          <w:szCs w:val="28"/>
          <w:lang w:val="pt-BR"/>
        </w:rPr>
        <w:t xml:space="preserve">ng thời </w:t>
      </w:r>
      <w:r w:rsidRPr="005E1812">
        <w:rPr>
          <w:sz w:val="28"/>
          <w:szCs w:val="28"/>
          <w:lang w:val="pt-BR"/>
        </w:rPr>
        <w:t xml:space="preserve">cũng là thầy giáo của em. Vậy khi ở trên lớp, em muốn hỏi chú về cách làm một bài toán khó, em sẽ nói như thế nào? Còn khi ở nhà em sẽ hỏi </w:t>
      </w:r>
      <w:r w:rsidR="00330A1E" w:rsidRPr="005E1812">
        <w:rPr>
          <w:sz w:val="28"/>
          <w:szCs w:val="28"/>
          <w:lang w:val="pt-BR"/>
        </w:rPr>
        <w:t xml:space="preserve">như thế nào? </w:t>
      </w:r>
    </w:p>
    <w:p w:rsidR="00330A1E" w:rsidRPr="005E1812" w:rsidRDefault="000D59BE" w:rsidP="007F1210">
      <w:pPr>
        <w:jc w:val="both"/>
        <w:rPr>
          <w:sz w:val="28"/>
          <w:szCs w:val="28"/>
          <w:lang w:val="pt-BR"/>
        </w:rPr>
      </w:pPr>
      <w:r w:rsidRPr="005E1812">
        <w:rPr>
          <w:sz w:val="28"/>
          <w:szCs w:val="28"/>
          <w:lang w:val="pt-BR"/>
        </w:rPr>
        <w:t>?HS</w:t>
      </w:r>
      <w:r w:rsidR="00330A1E" w:rsidRPr="005E1812">
        <w:rPr>
          <w:sz w:val="28"/>
          <w:szCs w:val="28"/>
          <w:lang w:val="pt-BR"/>
        </w:rPr>
        <w:t xml:space="preserve"> viết một doạn văn hội thoại trao đổi với bạn về phương pháp họ</w:t>
      </w:r>
      <w:r w:rsidRPr="005E1812">
        <w:rPr>
          <w:sz w:val="28"/>
          <w:szCs w:val="28"/>
          <w:lang w:val="pt-BR"/>
        </w:rPr>
        <w:t xml:space="preserve">c môn </w:t>
      </w:r>
      <w:r w:rsidR="00A23BC4" w:rsidRPr="005E1812">
        <w:rPr>
          <w:sz w:val="28"/>
          <w:szCs w:val="28"/>
          <w:lang w:val="pt-BR"/>
        </w:rPr>
        <w:t>toán.</w:t>
      </w:r>
    </w:p>
    <w:p w:rsidR="00A23BC4" w:rsidRPr="005E1812" w:rsidRDefault="00A23BC4" w:rsidP="007F1210">
      <w:pPr>
        <w:tabs>
          <w:tab w:val="left" w:pos="2160"/>
        </w:tabs>
        <w:ind w:right="-108"/>
        <w:rPr>
          <w:rFonts w:cs="Times New Roman"/>
          <w:iCs/>
          <w:sz w:val="28"/>
          <w:szCs w:val="28"/>
        </w:rPr>
      </w:pPr>
      <w:r w:rsidRPr="005E1812">
        <w:rPr>
          <w:rFonts w:cs="Times New Roman"/>
          <w:b/>
          <w:iCs/>
          <w:sz w:val="28"/>
          <w:szCs w:val="28"/>
        </w:rPr>
        <w:t xml:space="preserve">* Dặn dò: </w:t>
      </w:r>
      <w:r w:rsidRPr="005E1812">
        <w:rPr>
          <w:rFonts w:cs="Times New Roman"/>
          <w:iCs/>
          <w:sz w:val="28"/>
          <w:szCs w:val="28"/>
        </w:rPr>
        <w:t>Học bài và  làm các bài tập trên.</w:t>
      </w:r>
    </w:p>
    <w:p w:rsidR="00A23BC4" w:rsidRPr="005E1812" w:rsidRDefault="00A23BC4" w:rsidP="007F1210">
      <w:pPr>
        <w:tabs>
          <w:tab w:val="left" w:pos="2160"/>
        </w:tabs>
        <w:ind w:right="-108"/>
        <w:rPr>
          <w:rFonts w:cs="Times New Roman"/>
          <w:iCs/>
          <w:sz w:val="28"/>
          <w:szCs w:val="28"/>
        </w:rPr>
      </w:pPr>
      <w:r w:rsidRPr="005E1812">
        <w:rPr>
          <w:rFonts w:cs="Times New Roman"/>
          <w:iCs/>
          <w:sz w:val="28"/>
          <w:szCs w:val="28"/>
        </w:rPr>
        <w:t xml:space="preserve">  Soạn bài: </w:t>
      </w:r>
      <w:r w:rsidRPr="005E1812">
        <w:rPr>
          <w:bCs/>
          <w:iCs/>
          <w:sz w:val="28"/>
          <w:szCs w:val="28"/>
        </w:rPr>
        <w:t>Tuyên bố thế giới về sự sống còn quyền được bảo vệ và phát triển của trẻ em</w:t>
      </w:r>
    </w:p>
    <w:p w:rsidR="00A23BC4" w:rsidRPr="005E1812" w:rsidRDefault="00A23BC4" w:rsidP="007F1210">
      <w:pPr>
        <w:tabs>
          <w:tab w:val="left" w:pos="2160"/>
        </w:tabs>
        <w:ind w:right="-108"/>
        <w:rPr>
          <w:rFonts w:cs="Times New Roman"/>
          <w:b/>
          <w:iCs/>
          <w:sz w:val="28"/>
          <w:szCs w:val="28"/>
        </w:rPr>
      </w:pPr>
      <w:r w:rsidRPr="005E1812">
        <w:rPr>
          <w:rFonts w:cs="Times New Roman"/>
          <w:b/>
          <w:iCs/>
          <w:sz w:val="28"/>
          <w:szCs w:val="28"/>
        </w:rPr>
        <w:t xml:space="preserve">*Rút kinh nghiệm: </w:t>
      </w:r>
    </w:p>
    <w:p w:rsidR="00A23BC4" w:rsidRPr="005E1812" w:rsidRDefault="00A23BC4" w:rsidP="007F1210">
      <w:pPr>
        <w:rPr>
          <w:rFonts w:cs="Times New Roman"/>
          <w:sz w:val="28"/>
          <w:szCs w:val="28"/>
        </w:rPr>
      </w:pPr>
      <w:r w:rsidRPr="005E1812">
        <w:rPr>
          <w:rFonts w:cs="Times New Roman"/>
          <w:sz w:val="28"/>
          <w:szCs w:val="28"/>
        </w:rPr>
        <w:t>……………………………………………………………………………………………………………………………………………………………………………….</w:t>
      </w:r>
    </w:p>
    <w:p w:rsidR="00A23BC4" w:rsidRPr="005E1812" w:rsidRDefault="00A23BC4" w:rsidP="007F1210">
      <w:pPr>
        <w:jc w:val="both"/>
        <w:rPr>
          <w:sz w:val="28"/>
          <w:szCs w:val="28"/>
          <w:lang w:val="fr-FR"/>
        </w:rPr>
      </w:pPr>
      <w:r w:rsidRPr="005E1812">
        <w:rPr>
          <w:sz w:val="28"/>
          <w:szCs w:val="28"/>
          <w:lang w:val="fr-FR"/>
        </w:rPr>
        <w:t xml:space="preserve">                                                                                     BGH ký duyệt</w:t>
      </w:r>
    </w:p>
    <w:p w:rsidR="009C085D" w:rsidRPr="005E1812" w:rsidRDefault="009C085D" w:rsidP="007F1210">
      <w:pPr>
        <w:ind w:firstLine="720"/>
        <w:jc w:val="both"/>
        <w:rPr>
          <w:sz w:val="28"/>
          <w:szCs w:val="28"/>
          <w:lang w:val="fr-FR"/>
        </w:rPr>
      </w:pPr>
      <w:r w:rsidRPr="005E1812">
        <w:rPr>
          <w:sz w:val="28"/>
          <w:szCs w:val="28"/>
          <w:lang w:val="fr-FR"/>
        </w:rPr>
        <w:tab/>
      </w:r>
    </w:p>
    <w:p w:rsidR="000D59BE" w:rsidRPr="005E1812" w:rsidRDefault="000D59BE" w:rsidP="007F1210">
      <w:pPr>
        <w:ind w:firstLine="720"/>
        <w:jc w:val="both"/>
        <w:rPr>
          <w:sz w:val="28"/>
          <w:szCs w:val="28"/>
          <w:lang w:val="fr-FR"/>
        </w:rPr>
      </w:pPr>
    </w:p>
    <w:p w:rsidR="00A23BC4" w:rsidRPr="005E1812" w:rsidRDefault="00A23BC4"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ind w:firstLine="720"/>
        <w:jc w:val="both"/>
        <w:rPr>
          <w:sz w:val="28"/>
          <w:szCs w:val="28"/>
          <w:lang w:val="fr-FR"/>
        </w:rPr>
      </w:pPr>
    </w:p>
    <w:p w:rsidR="00987781" w:rsidRPr="005E1812" w:rsidRDefault="00987781" w:rsidP="007F1210">
      <w:pPr>
        <w:jc w:val="both"/>
        <w:rPr>
          <w:sz w:val="28"/>
          <w:szCs w:val="28"/>
          <w:lang w:val="fr-FR"/>
        </w:rPr>
      </w:pPr>
    </w:p>
    <w:p w:rsidR="00987781" w:rsidRPr="005E1812" w:rsidRDefault="00987781" w:rsidP="007F1210">
      <w:pPr>
        <w:jc w:val="both"/>
        <w:rPr>
          <w:sz w:val="28"/>
          <w:szCs w:val="28"/>
          <w:lang w:val="fr-FR"/>
        </w:rPr>
      </w:pPr>
    </w:p>
    <w:p w:rsidR="00987781" w:rsidRPr="005E1812" w:rsidRDefault="00987781" w:rsidP="007F1210">
      <w:pPr>
        <w:jc w:val="both"/>
        <w:rPr>
          <w:sz w:val="28"/>
          <w:szCs w:val="28"/>
          <w:lang w:val="fr-FR"/>
        </w:rPr>
      </w:pPr>
    </w:p>
    <w:p w:rsidR="00987781" w:rsidRPr="005E1812" w:rsidRDefault="00987781" w:rsidP="007F1210">
      <w:pPr>
        <w:jc w:val="both"/>
        <w:rPr>
          <w:sz w:val="28"/>
          <w:szCs w:val="28"/>
          <w:lang w:val="fr-FR"/>
        </w:rPr>
      </w:pPr>
    </w:p>
    <w:p w:rsidR="00987781" w:rsidRPr="005E1812" w:rsidRDefault="00987781" w:rsidP="007F1210">
      <w:pPr>
        <w:jc w:val="both"/>
        <w:rPr>
          <w:sz w:val="28"/>
          <w:szCs w:val="28"/>
          <w:lang w:val="fr-FR"/>
        </w:rPr>
      </w:pPr>
    </w:p>
    <w:p w:rsidR="00987781" w:rsidRPr="005E1812" w:rsidRDefault="00987781" w:rsidP="007F1210">
      <w:pPr>
        <w:jc w:val="both"/>
        <w:rPr>
          <w:sz w:val="28"/>
          <w:szCs w:val="28"/>
          <w:lang w:val="fr-FR"/>
        </w:rPr>
      </w:pPr>
    </w:p>
    <w:p w:rsidR="00987781" w:rsidRPr="005E1812" w:rsidRDefault="00987781" w:rsidP="007F1210">
      <w:pPr>
        <w:jc w:val="both"/>
        <w:rPr>
          <w:sz w:val="28"/>
          <w:szCs w:val="28"/>
          <w:lang w:val="fr-FR"/>
        </w:rPr>
      </w:pPr>
    </w:p>
    <w:p w:rsidR="00987781" w:rsidRPr="002169C7" w:rsidRDefault="00976F90" w:rsidP="007F1210">
      <w:pPr>
        <w:rPr>
          <w:rFonts w:eastAsia="Times New Roman" w:cs="Times New Roman"/>
          <w:b/>
          <w:bCs/>
          <w:sz w:val="40"/>
          <w:szCs w:val="40"/>
          <w:lang w:val="fr-FR"/>
        </w:rPr>
      </w:pPr>
      <w:r w:rsidRPr="002169C7">
        <w:rPr>
          <w:rFonts w:eastAsia="Times New Roman" w:cs="Times New Roman"/>
          <w:b/>
          <w:bCs/>
          <w:sz w:val="40"/>
          <w:szCs w:val="40"/>
          <w:lang w:val="fr-FR"/>
        </w:rPr>
        <w:t>TUẦN</w:t>
      </w:r>
      <w:r w:rsidR="00987781" w:rsidRPr="002169C7">
        <w:rPr>
          <w:rFonts w:eastAsia="Times New Roman" w:cs="Times New Roman"/>
          <w:b/>
          <w:bCs/>
          <w:sz w:val="40"/>
          <w:szCs w:val="40"/>
          <w:lang w:val="fr-FR"/>
        </w:rPr>
        <w:t xml:space="preserve"> 3</w:t>
      </w:r>
    </w:p>
    <w:p w:rsidR="00987781" w:rsidRPr="005E1812" w:rsidRDefault="002169C7" w:rsidP="007F1210">
      <w:pPr>
        <w:rPr>
          <w:rFonts w:eastAsia="Times New Roman" w:cs="Times New Roman"/>
          <w:bCs/>
          <w:sz w:val="28"/>
          <w:szCs w:val="28"/>
          <w:lang w:val="fr-FR"/>
        </w:rPr>
      </w:pPr>
      <w:r>
        <w:rPr>
          <w:rFonts w:eastAsia="Times New Roman" w:cs="Times New Roman"/>
          <w:bCs/>
          <w:sz w:val="28"/>
          <w:szCs w:val="28"/>
          <w:lang w:val="fr-FR"/>
        </w:rPr>
        <w:t>Ngày soạn: 28- 08- 2020</w:t>
      </w:r>
    </w:p>
    <w:p w:rsidR="00987781" w:rsidRPr="005E1812" w:rsidRDefault="00987781" w:rsidP="007F1210">
      <w:pPr>
        <w:rPr>
          <w:rFonts w:eastAsia="Times New Roman" w:cs="Times New Roman"/>
          <w:bCs/>
          <w:sz w:val="28"/>
          <w:szCs w:val="28"/>
          <w:lang w:val="fr-FR"/>
        </w:rPr>
      </w:pPr>
      <w:r w:rsidRPr="005E1812">
        <w:rPr>
          <w:rFonts w:eastAsia="Times New Roman" w:cs="Times New Roman"/>
          <w:bCs/>
          <w:sz w:val="28"/>
          <w:szCs w:val="28"/>
          <w:lang w:val="fr-FR"/>
        </w:rPr>
        <w:t>Dạy tuần :</w:t>
      </w:r>
    </w:p>
    <w:p w:rsidR="00987781" w:rsidRPr="005E1812" w:rsidRDefault="00987781" w:rsidP="007F1210">
      <w:pPr>
        <w:rPr>
          <w:rFonts w:cs="Times New Roman"/>
          <w:b/>
          <w:sz w:val="28"/>
          <w:szCs w:val="28"/>
          <w:lang w:val="vi-VN"/>
        </w:rPr>
      </w:pPr>
      <w:r w:rsidRPr="005E1812">
        <w:rPr>
          <w:rFonts w:eastAsia="Times New Roman" w:cs="Times New Roman"/>
          <w:b/>
          <w:bCs/>
          <w:sz w:val="28"/>
          <w:szCs w:val="28"/>
          <w:lang w:val="fr-FR"/>
        </w:rPr>
        <w:t xml:space="preserve">     Tiết 11-12 </w:t>
      </w:r>
      <w:r w:rsidR="00033A81" w:rsidRPr="005E1812">
        <w:rPr>
          <w:rFonts w:cs="Times New Roman"/>
          <w:color w:val="000000"/>
          <w:sz w:val="28"/>
          <w:szCs w:val="28"/>
        </w:rPr>
        <w:t xml:space="preserve">: </w:t>
      </w:r>
      <w:r w:rsidR="00033A81" w:rsidRPr="005E1812">
        <w:rPr>
          <w:rFonts w:cs="Times New Roman"/>
          <w:b/>
          <w:color w:val="000000"/>
          <w:sz w:val="28"/>
          <w:szCs w:val="28"/>
        </w:rPr>
        <w:t>Văn bản</w:t>
      </w:r>
      <w:r w:rsidR="00033A81" w:rsidRPr="005E1812">
        <w:rPr>
          <w:rFonts w:cs="Times New Roman"/>
          <w:color w:val="000000"/>
          <w:sz w:val="28"/>
          <w:szCs w:val="28"/>
        </w:rPr>
        <w:t xml:space="preserve">:  </w:t>
      </w:r>
      <w:r w:rsidRPr="005E1812">
        <w:rPr>
          <w:rFonts w:cs="Times New Roman"/>
          <w:b/>
          <w:sz w:val="28"/>
          <w:szCs w:val="28"/>
          <w:lang w:val="vi-VN"/>
        </w:rPr>
        <w:t xml:space="preserve">TUYÊN BỐ THẾ GIỚI VỀ SỰ SỐNG CÒN, </w:t>
      </w:r>
    </w:p>
    <w:p w:rsidR="00987781" w:rsidRPr="005E1812" w:rsidRDefault="00987781" w:rsidP="007F1210">
      <w:pPr>
        <w:rPr>
          <w:rFonts w:cs="Times New Roman"/>
          <w:color w:val="000000"/>
          <w:sz w:val="28"/>
          <w:szCs w:val="28"/>
        </w:rPr>
      </w:pPr>
      <w:r w:rsidRPr="005E1812">
        <w:rPr>
          <w:rFonts w:cs="Times New Roman"/>
          <w:b/>
          <w:sz w:val="28"/>
          <w:szCs w:val="28"/>
          <w:lang w:val="vi-VN"/>
        </w:rPr>
        <w:t>QUYỀN ĐƯỢC SÔNG VÀ PHÁT TRIỂN CỦA TRẺ EM</w:t>
      </w:r>
    </w:p>
    <w:p w:rsidR="00987781" w:rsidRDefault="00987781" w:rsidP="007F1210">
      <w:pPr>
        <w:jc w:val="center"/>
        <w:rPr>
          <w:rFonts w:cs="Times New Roman"/>
          <w:b/>
          <w:bCs/>
          <w:i/>
          <w:sz w:val="28"/>
          <w:szCs w:val="28"/>
        </w:rPr>
      </w:pPr>
      <w:r w:rsidRPr="005E1812">
        <w:rPr>
          <w:rFonts w:cs="Times New Roman"/>
          <w:b/>
          <w:bCs/>
          <w:i/>
          <w:sz w:val="28"/>
          <w:szCs w:val="28"/>
          <w:lang w:val="vi-VN"/>
        </w:rPr>
        <w:t>( Trích hội nghị cấp cao thế giới về trẻ em )</w:t>
      </w:r>
    </w:p>
    <w:p w:rsidR="002169C7" w:rsidRPr="002169C7" w:rsidRDefault="002169C7" w:rsidP="007F1210">
      <w:pPr>
        <w:jc w:val="center"/>
        <w:rPr>
          <w:rFonts w:cs="Times New Roman"/>
          <w:b/>
          <w:bCs/>
          <w:i/>
          <w:sz w:val="28"/>
          <w:szCs w:val="28"/>
        </w:rPr>
      </w:pPr>
    </w:p>
    <w:p w:rsidR="00987781" w:rsidRPr="005E1812" w:rsidRDefault="00987781" w:rsidP="007F1210">
      <w:pPr>
        <w:rPr>
          <w:rFonts w:cs="Times New Roman"/>
          <w:b/>
          <w:color w:val="000000"/>
          <w:sz w:val="28"/>
          <w:szCs w:val="28"/>
        </w:rPr>
      </w:pPr>
      <w:r w:rsidRPr="005E1812">
        <w:rPr>
          <w:rFonts w:cs="Times New Roman"/>
          <w:b/>
          <w:color w:val="000000"/>
          <w:sz w:val="28"/>
          <w:szCs w:val="28"/>
        </w:rPr>
        <w:t>I.Mục tiêu bài học</w:t>
      </w:r>
    </w:p>
    <w:p w:rsidR="00987781" w:rsidRPr="005E1812" w:rsidRDefault="00987781" w:rsidP="007F1210">
      <w:pPr>
        <w:jc w:val="both"/>
        <w:rPr>
          <w:rFonts w:cs="Times New Roman"/>
          <w:sz w:val="28"/>
          <w:szCs w:val="28"/>
          <w:lang w:val="vi-VN"/>
        </w:rPr>
      </w:pPr>
      <w:r w:rsidRPr="005E1812">
        <w:rPr>
          <w:rFonts w:cs="Times New Roman"/>
          <w:bCs/>
          <w:sz w:val="28"/>
          <w:szCs w:val="28"/>
        </w:rPr>
        <w:t>1.</w:t>
      </w:r>
      <w:r w:rsidRPr="005E1812">
        <w:rPr>
          <w:rFonts w:cs="Times New Roman"/>
          <w:bCs/>
          <w:sz w:val="28"/>
          <w:szCs w:val="28"/>
          <w:lang w:val="vi-VN"/>
        </w:rPr>
        <w:t xml:space="preserve"> Kiến thức:</w:t>
      </w:r>
      <w:r w:rsidRPr="005E1812">
        <w:rPr>
          <w:rFonts w:cs="Times New Roman"/>
          <w:sz w:val="28"/>
          <w:szCs w:val="28"/>
          <w:lang w:val="vi-VN"/>
        </w:rPr>
        <w:t xml:space="preserve"> Tiếp tục giúp học sinh</w:t>
      </w:r>
    </w:p>
    <w:p w:rsidR="00987781" w:rsidRPr="005E1812" w:rsidRDefault="00987781" w:rsidP="007F1210">
      <w:pPr>
        <w:ind w:firstLine="720"/>
        <w:jc w:val="both"/>
        <w:rPr>
          <w:rFonts w:cs="Times New Roman"/>
          <w:sz w:val="28"/>
          <w:szCs w:val="28"/>
          <w:lang w:val="vi-VN"/>
        </w:rPr>
      </w:pPr>
      <w:r w:rsidRPr="005E1812">
        <w:rPr>
          <w:rFonts w:cs="Times New Roman"/>
          <w:sz w:val="28"/>
          <w:szCs w:val="28"/>
          <w:lang w:val="vi-VN"/>
        </w:rPr>
        <w:t>- Thấy được phần nào thực trạng cuộc sống của trẻ em trên thế giới hiện nay và tầm quan trọng của vấn đề bảo vệ chăm sóc trẻ em, sự quan tâm của cộng đồng quốc tế đối với vấn đề này.</w:t>
      </w:r>
    </w:p>
    <w:p w:rsidR="00987781" w:rsidRPr="005E1812" w:rsidRDefault="00987781" w:rsidP="007F1210">
      <w:pPr>
        <w:ind w:firstLine="720"/>
        <w:jc w:val="both"/>
        <w:rPr>
          <w:rFonts w:cs="Times New Roman"/>
          <w:sz w:val="28"/>
          <w:szCs w:val="28"/>
          <w:lang w:val="vi-VN"/>
        </w:rPr>
      </w:pPr>
      <w:r w:rsidRPr="005E1812">
        <w:rPr>
          <w:rFonts w:cs="Times New Roman"/>
          <w:sz w:val="28"/>
          <w:szCs w:val="28"/>
          <w:lang w:val="vi-VN"/>
        </w:rPr>
        <w:t>- Hiểu nghệ thuật nghị luận chính trị xã hội trong văn bản nhật dụng.</w:t>
      </w:r>
    </w:p>
    <w:p w:rsidR="00987781" w:rsidRPr="005E1812" w:rsidRDefault="00987781" w:rsidP="007F1210">
      <w:pPr>
        <w:ind w:firstLine="720"/>
        <w:jc w:val="both"/>
        <w:rPr>
          <w:rFonts w:cs="Times New Roman"/>
          <w:sz w:val="28"/>
          <w:szCs w:val="28"/>
          <w:lang w:val="vi-VN"/>
        </w:rPr>
      </w:pPr>
      <w:r w:rsidRPr="005E1812">
        <w:rPr>
          <w:rFonts w:cs="Times New Roman"/>
          <w:sz w:val="28"/>
          <w:szCs w:val="28"/>
          <w:lang w:val="vi-VN"/>
        </w:rPr>
        <w:t>- Vận dụng kiến thức về quyền trẻ em để thực hiện tốt quyền và nghĩa vụ của mình trong đời sống hằng ngày.</w:t>
      </w:r>
    </w:p>
    <w:p w:rsidR="00987781" w:rsidRPr="005E1812" w:rsidRDefault="00987781" w:rsidP="007F1210">
      <w:pPr>
        <w:jc w:val="both"/>
        <w:rPr>
          <w:rFonts w:cs="Times New Roman"/>
          <w:sz w:val="28"/>
          <w:szCs w:val="28"/>
          <w:lang w:val="vi-VN"/>
        </w:rPr>
      </w:pPr>
      <w:r w:rsidRPr="005E1812">
        <w:rPr>
          <w:rFonts w:cs="Times New Roman"/>
          <w:bCs/>
          <w:sz w:val="28"/>
          <w:szCs w:val="28"/>
          <w:lang w:val="vi-VN"/>
        </w:rPr>
        <w:t>2. Kĩ năng:</w:t>
      </w:r>
    </w:p>
    <w:p w:rsidR="00987781" w:rsidRPr="005E1812" w:rsidRDefault="00987781" w:rsidP="007F1210">
      <w:pPr>
        <w:ind w:firstLine="720"/>
        <w:jc w:val="both"/>
        <w:rPr>
          <w:rFonts w:cs="Times New Roman"/>
          <w:sz w:val="28"/>
          <w:szCs w:val="28"/>
          <w:lang w:val="vi-VN"/>
        </w:rPr>
      </w:pPr>
      <w:r w:rsidRPr="005E1812">
        <w:rPr>
          <w:rFonts w:cs="Times New Roman"/>
          <w:sz w:val="28"/>
          <w:szCs w:val="28"/>
          <w:lang w:val="vi-VN"/>
        </w:rPr>
        <w:t xml:space="preserve">- Rèn luyện kĩ năng đọc, tìm hiểu và phân tích văn bản nhật dụng nghị luận - chính trị-  xã hội . </w:t>
      </w:r>
    </w:p>
    <w:p w:rsidR="00987781" w:rsidRPr="005E1812" w:rsidRDefault="00987781" w:rsidP="007F1210">
      <w:pPr>
        <w:jc w:val="both"/>
        <w:rPr>
          <w:rFonts w:cs="Times New Roman"/>
          <w:sz w:val="28"/>
          <w:szCs w:val="28"/>
          <w:lang w:val="vi-VN"/>
        </w:rPr>
      </w:pPr>
      <w:r w:rsidRPr="005E1812">
        <w:rPr>
          <w:rFonts w:cs="Times New Roman"/>
          <w:bCs/>
          <w:sz w:val="28"/>
          <w:szCs w:val="28"/>
          <w:lang w:val="vi-VN"/>
        </w:rPr>
        <w:t>3. Thái độ:</w:t>
      </w:r>
    </w:p>
    <w:p w:rsidR="00987781" w:rsidRPr="005E1812" w:rsidRDefault="00987781" w:rsidP="007F1210">
      <w:pPr>
        <w:ind w:firstLine="720"/>
        <w:jc w:val="both"/>
        <w:rPr>
          <w:rFonts w:cs="Times New Roman"/>
          <w:sz w:val="28"/>
          <w:szCs w:val="28"/>
          <w:lang w:val="vi-VN"/>
        </w:rPr>
      </w:pPr>
      <w:r w:rsidRPr="005E1812">
        <w:rPr>
          <w:rFonts w:cs="Times New Roman"/>
          <w:sz w:val="28"/>
          <w:szCs w:val="28"/>
          <w:lang w:val="vi-VN"/>
        </w:rPr>
        <w:t>- Giáo dục lòng nhân ái, tình cảm biết ơn, niền tin về cuộc sống tốt đẹp</w:t>
      </w:r>
    </w:p>
    <w:p w:rsidR="00987781" w:rsidRPr="005E1812" w:rsidRDefault="00987781" w:rsidP="007F1210">
      <w:pPr>
        <w:jc w:val="both"/>
        <w:rPr>
          <w:rFonts w:cs="Times New Roman"/>
          <w:sz w:val="28"/>
          <w:szCs w:val="28"/>
          <w:lang w:val="vi-VN"/>
        </w:rPr>
      </w:pPr>
      <w:r w:rsidRPr="005E1812">
        <w:rPr>
          <w:rFonts w:cs="Times New Roman"/>
          <w:bCs/>
          <w:sz w:val="28"/>
          <w:szCs w:val="28"/>
          <w:lang w:val="vi-VN"/>
        </w:rPr>
        <w:t>4. Định hướng năng lực :</w:t>
      </w:r>
    </w:p>
    <w:p w:rsidR="00987781" w:rsidRPr="005E1812" w:rsidRDefault="00987781" w:rsidP="007F1210">
      <w:pPr>
        <w:jc w:val="both"/>
        <w:rPr>
          <w:rFonts w:cs="Times New Roman"/>
          <w:sz w:val="28"/>
          <w:szCs w:val="28"/>
          <w:lang w:val="vi-VN"/>
        </w:rPr>
      </w:pPr>
      <w:r w:rsidRPr="005E1812">
        <w:rPr>
          <w:rFonts w:cs="Times New Roman"/>
          <w:sz w:val="28"/>
          <w:szCs w:val="28"/>
          <w:lang w:val="vi-VN"/>
        </w:rPr>
        <w:t xml:space="preserve">         - Năng lực giao tiếp : Nghe, nói, đọc, viết.</w:t>
      </w:r>
    </w:p>
    <w:p w:rsidR="00987781" w:rsidRPr="005E1812" w:rsidRDefault="00987781" w:rsidP="007F1210">
      <w:pPr>
        <w:jc w:val="both"/>
        <w:rPr>
          <w:rFonts w:cs="Times New Roman"/>
          <w:sz w:val="28"/>
          <w:szCs w:val="28"/>
          <w:lang w:val="vi-VN"/>
        </w:rPr>
      </w:pPr>
      <w:r w:rsidRPr="005E1812">
        <w:rPr>
          <w:rFonts w:cs="Times New Roman"/>
          <w:sz w:val="28"/>
          <w:szCs w:val="28"/>
          <w:lang w:val="vi-VN"/>
        </w:rPr>
        <w:t xml:space="preserve">         - Năng lực thẩm mĩ</w:t>
      </w:r>
    </w:p>
    <w:p w:rsidR="00987781" w:rsidRPr="005E1812" w:rsidRDefault="00987781" w:rsidP="007F1210">
      <w:pPr>
        <w:jc w:val="both"/>
        <w:rPr>
          <w:rFonts w:cs="Times New Roman"/>
          <w:sz w:val="28"/>
          <w:szCs w:val="28"/>
          <w:lang w:val="vi-VN"/>
        </w:rPr>
      </w:pPr>
      <w:r w:rsidRPr="005E1812">
        <w:rPr>
          <w:rFonts w:cs="Times New Roman"/>
          <w:sz w:val="28"/>
          <w:szCs w:val="28"/>
          <w:lang w:val="vi-VN"/>
        </w:rPr>
        <w:lastRenderedPageBreak/>
        <w:t xml:space="preserve">         - Năng lực hợp tác, năng lực tự học, năng lực thảo luận nhóm</w:t>
      </w:r>
    </w:p>
    <w:p w:rsidR="00987781" w:rsidRPr="005E1812" w:rsidRDefault="00987781" w:rsidP="007F1210">
      <w:pPr>
        <w:rPr>
          <w:rFonts w:cs="Times New Roman"/>
          <w:b/>
          <w:color w:val="000000"/>
          <w:sz w:val="28"/>
          <w:szCs w:val="28"/>
        </w:rPr>
      </w:pPr>
      <w:r w:rsidRPr="005E1812">
        <w:rPr>
          <w:rFonts w:cs="Times New Roman"/>
          <w:b/>
          <w:color w:val="000000"/>
          <w:sz w:val="28"/>
          <w:szCs w:val="28"/>
        </w:rPr>
        <w:t>II.Chuẩn bị.</w:t>
      </w:r>
    </w:p>
    <w:p w:rsidR="00987781" w:rsidRPr="005E1812" w:rsidRDefault="00987781" w:rsidP="007F1210">
      <w:pPr>
        <w:ind w:firstLine="720"/>
        <w:jc w:val="both"/>
        <w:rPr>
          <w:rFonts w:cs="Times New Roman"/>
          <w:sz w:val="28"/>
          <w:szCs w:val="28"/>
        </w:rPr>
      </w:pPr>
      <w:r w:rsidRPr="005E1812">
        <w:rPr>
          <w:rFonts w:cs="Times New Roman"/>
          <w:color w:val="000000"/>
          <w:sz w:val="28"/>
          <w:szCs w:val="28"/>
        </w:rPr>
        <w:t>Gv:</w:t>
      </w:r>
      <w:r w:rsidRPr="005E1812">
        <w:rPr>
          <w:rFonts w:cs="Times New Roman"/>
          <w:sz w:val="28"/>
          <w:szCs w:val="28"/>
          <w:lang w:val="vi-VN"/>
        </w:rPr>
        <w:t xml:space="preserve"> - Đọc tài liệu, nghiên cứu soạn bài. </w:t>
      </w:r>
    </w:p>
    <w:p w:rsidR="00987781" w:rsidRPr="005E1812" w:rsidRDefault="00987781" w:rsidP="007F1210">
      <w:pPr>
        <w:ind w:firstLine="720"/>
        <w:jc w:val="both"/>
        <w:rPr>
          <w:rFonts w:cs="Times New Roman"/>
          <w:sz w:val="28"/>
          <w:szCs w:val="28"/>
          <w:lang w:val="vi-VN"/>
        </w:rPr>
      </w:pPr>
      <w:r w:rsidRPr="005E1812">
        <w:rPr>
          <w:rFonts w:cs="Times New Roman"/>
          <w:sz w:val="28"/>
          <w:szCs w:val="28"/>
        </w:rPr>
        <w:t>Hs:</w:t>
      </w:r>
      <w:r w:rsidRPr="005E1812">
        <w:rPr>
          <w:rFonts w:cs="Times New Roman"/>
          <w:sz w:val="28"/>
          <w:szCs w:val="28"/>
          <w:lang w:val="vi-VN"/>
        </w:rPr>
        <w:t xml:space="preserve"> - Học bài cũ : Nắm được nội dung, ý nghĩa văn bản : Đấu tranh cho một thế giới hòa bình.</w:t>
      </w:r>
    </w:p>
    <w:p w:rsidR="00987781" w:rsidRPr="005E1812" w:rsidRDefault="00987781" w:rsidP="007F1210">
      <w:pPr>
        <w:ind w:firstLine="720"/>
        <w:jc w:val="both"/>
        <w:rPr>
          <w:rFonts w:cs="Times New Roman"/>
          <w:sz w:val="28"/>
          <w:szCs w:val="28"/>
          <w:lang w:val="vi-VN"/>
        </w:rPr>
      </w:pPr>
      <w:r w:rsidRPr="005E1812">
        <w:rPr>
          <w:rFonts w:cs="Times New Roman"/>
          <w:sz w:val="28"/>
          <w:szCs w:val="28"/>
          <w:lang w:val="vi-VN"/>
        </w:rPr>
        <w:t>-  Đọc bài mới, trả lời các câu hỏi.</w:t>
      </w:r>
    </w:p>
    <w:p w:rsidR="00987781" w:rsidRPr="005E1812" w:rsidRDefault="00987781" w:rsidP="007F1210">
      <w:pPr>
        <w:jc w:val="both"/>
        <w:rPr>
          <w:rFonts w:cs="Times New Roman"/>
          <w:b/>
          <w:sz w:val="28"/>
          <w:szCs w:val="28"/>
        </w:rPr>
      </w:pPr>
      <w:r w:rsidRPr="005E1812">
        <w:rPr>
          <w:rFonts w:cs="Times New Roman"/>
          <w:b/>
          <w:sz w:val="28"/>
          <w:szCs w:val="28"/>
        </w:rPr>
        <w:t>III.Tiến trình bài học.</w:t>
      </w:r>
    </w:p>
    <w:p w:rsidR="00987781" w:rsidRPr="005E1812" w:rsidRDefault="00987781" w:rsidP="007F1210">
      <w:pPr>
        <w:jc w:val="both"/>
        <w:rPr>
          <w:rFonts w:cs="Times New Roman"/>
          <w:sz w:val="28"/>
          <w:szCs w:val="28"/>
        </w:rPr>
      </w:pPr>
      <w:r w:rsidRPr="005E1812">
        <w:rPr>
          <w:rFonts w:cs="Times New Roman"/>
          <w:sz w:val="28"/>
          <w:szCs w:val="28"/>
        </w:rPr>
        <w:t>1.Ổn định tổ chức:</w:t>
      </w:r>
    </w:p>
    <w:p w:rsidR="00987781" w:rsidRPr="005E1812" w:rsidRDefault="00987781" w:rsidP="007F1210">
      <w:pPr>
        <w:jc w:val="both"/>
        <w:rPr>
          <w:rFonts w:cs="Times New Roman"/>
          <w:sz w:val="28"/>
          <w:szCs w:val="28"/>
        </w:rPr>
      </w:pPr>
      <w:r w:rsidRPr="005E1812">
        <w:rPr>
          <w:rFonts w:cs="Times New Roman"/>
          <w:sz w:val="28"/>
          <w:szCs w:val="28"/>
        </w:rPr>
        <w:t>-Ổn định trật tự</w:t>
      </w:r>
    </w:p>
    <w:p w:rsidR="00987781" w:rsidRPr="005E1812" w:rsidRDefault="00987781" w:rsidP="007F1210">
      <w:pPr>
        <w:jc w:val="both"/>
        <w:rPr>
          <w:rFonts w:cs="Times New Roman"/>
          <w:sz w:val="28"/>
          <w:szCs w:val="28"/>
        </w:rPr>
      </w:pPr>
      <w:r w:rsidRPr="005E1812">
        <w:rPr>
          <w:rFonts w:cs="Times New Roman"/>
          <w:sz w:val="28"/>
          <w:szCs w:val="28"/>
        </w:rPr>
        <w:t>-Kiểm tra sĩ số:</w:t>
      </w:r>
    </w:p>
    <w:p w:rsidR="00987781" w:rsidRPr="005E1812" w:rsidRDefault="00987781" w:rsidP="007F1210">
      <w:pPr>
        <w:jc w:val="both"/>
        <w:rPr>
          <w:rFonts w:cs="Times New Roman"/>
          <w:sz w:val="28"/>
          <w:szCs w:val="28"/>
        </w:rPr>
      </w:pPr>
      <w:r w:rsidRPr="005E1812">
        <w:rPr>
          <w:rFonts w:cs="Times New Roman"/>
          <w:sz w:val="28"/>
          <w:szCs w:val="28"/>
        </w:rPr>
        <w:t>2.Kiểm tra bài cũ(2</w:t>
      </w:r>
      <w:r w:rsidRPr="005E1812">
        <w:rPr>
          <w:rFonts w:cs="Times New Roman"/>
          <w:sz w:val="28"/>
          <w:szCs w:val="28"/>
          <w:vertAlign w:val="superscript"/>
        </w:rPr>
        <w:t>’</w:t>
      </w:r>
      <w:r w:rsidRPr="005E1812">
        <w:rPr>
          <w:rFonts w:cs="Times New Roman"/>
          <w:sz w:val="28"/>
          <w:szCs w:val="28"/>
        </w:rPr>
        <w:t>)</w:t>
      </w:r>
    </w:p>
    <w:p w:rsidR="00987781" w:rsidRPr="005E1812" w:rsidRDefault="00987781" w:rsidP="007F1210">
      <w:pPr>
        <w:jc w:val="both"/>
        <w:rPr>
          <w:rFonts w:cs="Times New Roman"/>
          <w:sz w:val="28"/>
          <w:szCs w:val="28"/>
        </w:rPr>
      </w:pPr>
      <w:r w:rsidRPr="005E1812">
        <w:rPr>
          <w:rFonts w:cs="Times New Roman"/>
          <w:sz w:val="28"/>
          <w:szCs w:val="28"/>
        </w:rPr>
        <w:t xml:space="preserve">? </w:t>
      </w:r>
      <w:r w:rsidRPr="005E1812">
        <w:rPr>
          <w:rFonts w:cs="Times New Roman"/>
          <w:sz w:val="28"/>
          <w:szCs w:val="28"/>
          <w:lang w:val="vi-VN"/>
        </w:rPr>
        <w:t>Phân tích luận điểm 1, 2 của VB   ‘‘Đấu tranh cho một thế giới hoà bình’’</w:t>
      </w:r>
    </w:p>
    <w:p w:rsidR="00987781" w:rsidRPr="005E1812" w:rsidRDefault="00987781" w:rsidP="007F1210">
      <w:pPr>
        <w:jc w:val="both"/>
        <w:rPr>
          <w:rFonts w:cs="Times New Roman"/>
          <w:sz w:val="28"/>
          <w:szCs w:val="28"/>
        </w:rPr>
      </w:pPr>
      <w:r w:rsidRPr="005E1812">
        <w:rPr>
          <w:rFonts w:cs="Times New Roman"/>
          <w:sz w:val="28"/>
          <w:szCs w:val="28"/>
        </w:rPr>
        <w:t>3.Dạy bài mới</w:t>
      </w:r>
    </w:p>
    <w:p w:rsidR="00987781" w:rsidRPr="005E1812" w:rsidRDefault="00987781" w:rsidP="007F1210">
      <w:pPr>
        <w:jc w:val="both"/>
        <w:rPr>
          <w:rFonts w:cs="Times New Roman"/>
          <w:b/>
          <w:sz w:val="28"/>
          <w:szCs w:val="28"/>
        </w:rPr>
      </w:pPr>
      <w:r w:rsidRPr="005E1812">
        <w:rPr>
          <w:rFonts w:cs="Times New Roman"/>
          <w:b/>
          <w:sz w:val="28"/>
          <w:szCs w:val="28"/>
        </w:rPr>
        <w:t>Hoạt động 1: Khởi động</w:t>
      </w:r>
      <w:r w:rsidR="00E779CF" w:rsidRPr="005E1812">
        <w:rPr>
          <w:rFonts w:cs="Times New Roman"/>
          <w:sz w:val="28"/>
          <w:szCs w:val="28"/>
        </w:rPr>
        <w:t>(5</w:t>
      </w:r>
      <w:r w:rsidRPr="005E1812">
        <w:rPr>
          <w:rFonts w:cs="Times New Roman"/>
          <w:sz w:val="28"/>
          <w:szCs w:val="28"/>
          <w:vertAlign w:val="superscript"/>
        </w:rPr>
        <w:t>’</w:t>
      </w:r>
      <w:r w:rsidRPr="005E1812">
        <w:rPr>
          <w:rFonts w:cs="Times New Roman"/>
          <w:sz w:val="28"/>
          <w:szCs w:val="28"/>
        </w:rPr>
        <w:t>)</w:t>
      </w:r>
    </w:p>
    <w:p w:rsidR="00987781" w:rsidRPr="005E1812" w:rsidRDefault="00987781" w:rsidP="007F1210">
      <w:pPr>
        <w:jc w:val="both"/>
        <w:rPr>
          <w:rFonts w:cs="Times New Roman"/>
          <w:sz w:val="28"/>
          <w:szCs w:val="28"/>
        </w:rPr>
      </w:pPr>
      <w:r w:rsidRPr="005E1812">
        <w:rPr>
          <w:rFonts w:cs="Times New Roman"/>
          <w:sz w:val="28"/>
          <w:szCs w:val="28"/>
        </w:rPr>
        <w:t>*Mục tiêu:tạo tâm thế hào hứng phấn khởi vào tiết học</w:t>
      </w:r>
    </w:p>
    <w:p w:rsidR="00987781" w:rsidRPr="005E1812" w:rsidRDefault="00987781" w:rsidP="007F1210">
      <w:pPr>
        <w:jc w:val="both"/>
        <w:rPr>
          <w:sz w:val="28"/>
          <w:szCs w:val="28"/>
        </w:rPr>
      </w:pPr>
      <w:r w:rsidRPr="005E1812">
        <w:rPr>
          <w:rFonts w:cs="Times New Roman"/>
          <w:sz w:val="28"/>
          <w:szCs w:val="28"/>
        </w:rPr>
        <w:t>Bước 1:Cho học sinh nghe bài hát:</w:t>
      </w:r>
      <w:r w:rsidRPr="005E1812">
        <w:rPr>
          <w:sz w:val="28"/>
          <w:szCs w:val="28"/>
        </w:rPr>
        <w:t xml:space="preserve"> Trẻ em hôm nay, thế giới ngày mai…</w:t>
      </w:r>
    </w:p>
    <w:p w:rsidR="00987781" w:rsidRPr="005E1812" w:rsidRDefault="00987781" w:rsidP="007F1210">
      <w:pPr>
        <w:jc w:val="both"/>
        <w:rPr>
          <w:sz w:val="28"/>
          <w:szCs w:val="28"/>
        </w:rPr>
      </w:pPr>
      <w:r w:rsidRPr="005E1812">
        <w:rPr>
          <w:sz w:val="28"/>
          <w:szCs w:val="28"/>
        </w:rPr>
        <w:t>?Trẻ em hiện nay có vai trò như thế nào đối với đất nước?</w:t>
      </w:r>
    </w:p>
    <w:p w:rsidR="00987781" w:rsidRPr="005E1812" w:rsidRDefault="00987781" w:rsidP="007F1210">
      <w:pPr>
        <w:jc w:val="both"/>
        <w:rPr>
          <w:rFonts w:cs="Times New Roman"/>
          <w:sz w:val="28"/>
          <w:szCs w:val="28"/>
          <w:lang w:val="it-IT"/>
        </w:rPr>
      </w:pPr>
      <w:r w:rsidRPr="005E1812">
        <w:rPr>
          <w:sz w:val="28"/>
          <w:szCs w:val="28"/>
        </w:rPr>
        <w:t>Bước 2,</w:t>
      </w:r>
      <w:r w:rsidRPr="005E1812">
        <w:rPr>
          <w:rFonts w:cs="Times New Roman"/>
          <w:sz w:val="28"/>
          <w:szCs w:val="28"/>
          <w:lang w:val="it-IT"/>
        </w:rPr>
        <w:t>3: HS suy nghĩ – trả lời – nhận xét</w:t>
      </w:r>
    </w:p>
    <w:p w:rsidR="00987781" w:rsidRPr="005E1812" w:rsidRDefault="00987781" w:rsidP="007F1210">
      <w:pPr>
        <w:jc w:val="both"/>
        <w:rPr>
          <w:rFonts w:cs="Times New Roman"/>
          <w:sz w:val="28"/>
          <w:szCs w:val="28"/>
          <w:lang w:val="it-IT"/>
        </w:rPr>
      </w:pPr>
      <w:r w:rsidRPr="005E1812">
        <w:rPr>
          <w:rFonts w:cs="Times New Roman"/>
          <w:sz w:val="28"/>
          <w:szCs w:val="28"/>
          <w:lang w:val="it-IT"/>
        </w:rPr>
        <w:t>Bước 4: GV nhận xét</w:t>
      </w:r>
    </w:p>
    <w:p w:rsidR="00987781" w:rsidRPr="005E1812" w:rsidRDefault="00987781" w:rsidP="007F1210">
      <w:pPr>
        <w:jc w:val="both"/>
        <w:rPr>
          <w:rFonts w:cs="Times New Roman"/>
          <w:sz w:val="28"/>
          <w:szCs w:val="28"/>
          <w:lang w:val="it-IT"/>
        </w:rPr>
      </w:pPr>
      <w:r w:rsidRPr="005E1812">
        <w:rPr>
          <w:sz w:val="28"/>
          <w:szCs w:val="28"/>
        </w:rPr>
        <w:t xml:space="preserve">câu hát giúp mỗi chúng ta ý thức rõ </w:t>
      </w:r>
      <w:r w:rsidRPr="005E1812">
        <w:rPr>
          <w:spacing w:val="2"/>
          <w:sz w:val="28"/>
          <w:szCs w:val="28"/>
        </w:rPr>
        <w:t xml:space="preserve">hơn về vai trò của trẻ em với đất nước, với nhân loại. Song, hiện nay vấn đề chăm </w:t>
      </w:r>
      <w:r w:rsidRPr="005E1812">
        <w:rPr>
          <w:spacing w:val="-2"/>
          <w:sz w:val="28"/>
          <w:szCs w:val="28"/>
        </w:rPr>
        <w:t>sóc,  nuôi dưỡng, giáo dục trẻ em bên cạnh những mặt thuận lợi còn đang gặp những</w:t>
      </w:r>
      <w:r w:rsidRPr="005E1812">
        <w:rPr>
          <w:sz w:val="28"/>
          <w:szCs w:val="28"/>
        </w:rPr>
        <w:t xml:space="preserve"> khó khăn, thách thức cản trở không nhỏ ảnh hưởng sấu đến tương lai phát triển của các em. Văn bản “Tuyên bố …” sẽ giúp chúng ta hiểu rõ hơn về vấn đề này.</w:t>
      </w:r>
    </w:p>
    <w:p w:rsidR="00987781" w:rsidRPr="005E1812" w:rsidRDefault="00987781" w:rsidP="007F1210">
      <w:pPr>
        <w:jc w:val="both"/>
        <w:rPr>
          <w:rFonts w:cs="Times New Roman"/>
          <w:b/>
          <w:sz w:val="28"/>
          <w:szCs w:val="28"/>
          <w:lang w:val="it-IT"/>
        </w:rPr>
      </w:pPr>
      <w:r w:rsidRPr="005E1812">
        <w:rPr>
          <w:rFonts w:cs="Times New Roman"/>
          <w:b/>
          <w:sz w:val="28"/>
          <w:szCs w:val="28"/>
          <w:lang w:val="it-IT"/>
        </w:rPr>
        <w:t>Hoạt động 2:Hình thành kiến thức</w:t>
      </w:r>
      <w:r w:rsidR="00E779CF" w:rsidRPr="005E1812">
        <w:rPr>
          <w:rFonts w:cs="Times New Roman"/>
          <w:sz w:val="28"/>
          <w:szCs w:val="28"/>
        </w:rPr>
        <w:t>(33</w:t>
      </w:r>
      <w:r w:rsidR="00E779CF" w:rsidRPr="005E1812">
        <w:rPr>
          <w:rFonts w:cs="Times New Roman"/>
          <w:sz w:val="28"/>
          <w:szCs w:val="28"/>
          <w:vertAlign w:val="superscript"/>
        </w:rPr>
        <w:t>’</w:t>
      </w:r>
      <w:r w:rsidR="00E779CF" w:rsidRPr="005E1812">
        <w:rPr>
          <w:rFonts w:cs="Times New Roman"/>
          <w:sz w:val="28"/>
          <w:szCs w:val="28"/>
        </w:rPr>
        <w:t>)</w:t>
      </w:r>
    </w:p>
    <w:tbl>
      <w:tblPr>
        <w:tblStyle w:val="TableGrid"/>
        <w:tblW w:w="0" w:type="auto"/>
        <w:tblLook w:val="04A0" w:firstRow="1" w:lastRow="0" w:firstColumn="1" w:lastColumn="0" w:noHBand="0" w:noVBand="1"/>
      </w:tblPr>
      <w:tblGrid>
        <w:gridCol w:w="5130"/>
        <w:gridCol w:w="4215"/>
      </w:tblGrid>
      <w:tr w:rsidR="00987781" w:rsidRPr="005E1812" w:rsidTr="00AB2110">
        <w:tc>
          <w:tcPr>
            <w:tcW w:w="5130" w:type="dxa"/>
          </w:tcPr>
          <w:p w:rsidR="00987781" w:rsidRPr="005E1812" w:rsidRDefault="00987781" w:rsidP="007F1210">
            <w:pPr>
              <w:jc w:val="center"/>
              <w:rPr>
                <w:rFonts w:cs="Times New Roman"/>
                <w:b/>
                <w:sz w:val="28"/>
                <w:szCs w:val="28"/>
              </w:rPr>
            </w:pPr>
            <w:r w:rsidRPr="005E1812">
              <w:rPr>
                <w:rFonts w:cs="Times New Roman"/>
                <w:b/>
                <w:sz w:val="28"/>
                <w:szCs w:val="28"/>
              </w:rPr>
              <w:t>Hoạt động của thày và trò</w:t>
            </w:r>
          </w:p>
        </w:tc>
        <w:tc>
          <w:tcPr>
            <w:tcW w:w="4215" w:type="dxa"/>
          </w:tcPr>
          <w:p w:rsidR="00987781" w:rsidRPr="005E1812" w:rsidRDefault="00987781" w:rsidP="007F1210">
            <w:pPr>
              <w:jc w:val="center"/>
              <w:rPr>
                <w:rFonts w:cs="Times New Roman"/>
                <w:b/>
                <w:sz w:val="28"/>
                <w:szCs w:val="28"/>
              </w:rPr>
            </w:pPr>
            <w:r w:rsidRPr="005E1812">
              <w:rPr>
                <w:rFonts w:cs="Times New Roman"/>
                <w:b/>
                <w:sz w:val="28"/>
                <w:szCs w:val="28"/>
              </w:rPr>
              <w:t>Nội dung</w:t>
            </w:r>
          </w:p>
        </w:tc>
      </w:tr>
      <w:tr w:rsidR="00987781" w:rsidRPr="005E1812" w:rsidTr="00AB2110">
        <w:tc>
          <w:tcPr>
            <w:tcW w:w="5130" w:type="dxa"/>
          </w:tcPr>
          <w:p w:rsidR="00AB2110" w:rsidRPr="005E1812" w:rsidRDefault="00AB2110" w:rsidP="007F1210">
            <w:pPr>
              <w:jc w:val="both"/>
              <w:rPr>
                <w:b/>
                <w:bCs/>
                <w:sz w:val="28"/>
                <w:szCs w:val="28"/>
                <w:lang w:val="vi-VN"/>
              </w:rPr>
            </w:pPr>
            <w:r w:rsidRPr="005E1812">
              <w:rPr>
                <w:b/>
                <w:bCs/>
                <w:sz w:val="28"/>
                <w:szCs w:val="28"/>
                <w:lang w:val="vi-VN"/>
              </w:rPr>
              <w:t>* Mục tiêu:</w:t>
            </w:r>
          </w:p>
          <w:p w:rsidR="00AB2110" w:rsidRPr="005E1812" w:rsidRDefault="00AB2110" w:rsidP="007F1210">
            <w:pPr>
              <w:jc w:val="both"/>
              <w:rPr>
                <w:bCs/>
                <w:sz w:val="28"/>
                <w:szCs w:val="28"/>
                <w:lang w:val="vi-VN"/>
              </w:rPr>
            </w:pPr>
            <w:r w:rsidRPr="005E1812">
              <w:rPr>
                <w:bCs/>
                <w:sz w:val="28"/>
                <w:szCs w:val="28"/>
                <w:lang w:val="vi-VN"/>
              </w:rPr>
              <w:t>- Nắm được một số nét cơ bản về tác phẩm.</w:t>
            </w:r>
          </w:p>
          <w:p w:rsidR="00AB2110" w:rsidRPr="005E1812" w:rsidRDefault="00AB2110" w:rsidP="007F1210">
            <w:pPr>
              <w:jc w:val="both"/>
              <w:rPr>
                <w:sz w:val="28"/>
                <w:szCs w:val="28"/>
                <w:lang w:val="vi-VN"/>
              </w:rPr>
            </w:pPr>
            <w:r w:rsidRPr="005E1812">
              <w:rPr>
                <w:sz w:val="28"/>
                <w:szCs w:val="28"/>
                <w:lang w:val="vi-VN"/>
              </w:rPr>
              <w:t>- Thấy được phần nào thực trạng cuộc sống của trẻ em trên thế giới hiện nay và tầm quan trọng của vấn đề bảo vệ chăm sóc trẻ em, sự quan tâm của cộng đồng quốc tế đối với vấn đề này.</w:t>
            </w:r>
          </w:p>
          <w:p w:rsidR="00AB2110" w:rsidRPr="005E1812" w:rsidRDefault="00AB2110" w:rsidP="007F1210">
            <w:pPr>
              <w:jc w:val="both"/>
              <w:rPr>
                <w:b/>
                <w:sz w:val="28"/>
                <w:szCs w:val="28"/>
                <w:lang w:val="vi-VN"/>
              </w:rPr>
            </w:pPr>
            <w:r w:rsidRPr="005E1812">
              <w:rPr>
                <w:b/>
                <w:sz w:val="28"/>
                <w:szCs w:val="28"/>
                <w:lang w:val="vi-VN"/>
              </w:rPr>
              <w:t>* Các bước thực hiện</w:t>
            </w:r>
          </w:p>
          <w:p w:rsidR="00AB2110" w:rsidRPr="005E1812" w:rsidRDefault="00AB2110" w:rsidP="007F1210">
            <w:pPr>
              <w:jc w:val="both"/>
              <w:rPr>
                <w:b/>
                <w:bCs/>
                <w:iCs/>
                <w:sz w:val="28"/>
                <w:szCs w:val="28"/>
                <w:lang w:val="vi-VN"/>
              </w:rPr>
            </w:pPr>
            <w:r w:rsidRPr="005E1812">
              <w:rPr>
                <w:bCs/>
                <w:sz w:val="28"/>
                <w:szCs w:val="28"/>
                <w:lang w:val="vi-VN"/>
              </w:rPr>
              <w:t xml:space="preserve">- </w:t>
            </w:r>
            <w:r w:rsidRPr="005E1812">
              <w:rPr>
                <w:b/>
                <w:bCs/>
                <w:iCs/>
                <w:sz w:val="28"/>
                <w:szCs w:val="28"/>
                <w:lang w:val="vi-VN"/>
              </w:rPr>
              <w:t>Bước 1</w:t>
            </w:r>
            <w:r w:rsidRPr="005E1812">
              <w:rPr>
                <w:bCs/>
                <w:iCs/>
                <w:sz w:val="28"/>
                <w:szCs w:val="28"/>
                <w:lang w:val="vi-VN"/>
              </w:rPr>
              <w:t>: Chuyển giao nhiệm vụ học tập.</w:t>
            </w:r>
          </w:p>
          <w:p w:rsidR="00AB2110" w:rsidRPr="005E1812" w:rsidRDefault="00AB2110" w:rsidP="007F1210">
            <w:pPr>
              <w:jc w:val="both"/>
              <w:rPr>
                <w:bCs/>
                <w:iCs/>
                <w:sz w:val="28"/>
                <w:szCs w:val="28"/>
                <w:lang w:val="vi-VN"/>
              </w:rPr>
            </w:pPr>
            <w:r w:rsidRPr="005E1812">
              <w:rPr>
                <w:b/>
                <w:bCs/>
                <w:iCs/>
                <w:sz w:val="28"/>
                <w:szCs w:val="28"/>
                <w:lang w:val="vi-VN"/>
              </w:rPr>
              <w:t>- Bước 2:</w:t>
            </w:r>
            <w:r w:rsidRPr="005E1812">
              <w:rPr>
                <w:bCs/>
                <w:iCs/>
                <w:sz w:val="28"/>
                <w:szCs w:val="28"/>
                <w:lang w:val="vi-VN"/>
              </w:rPr>
              <w:t xml:space="preserve"> Học sinh thực hiện nhiệm vụ được giao.</w:t>
            </w:r>
          </w:p>
          <w:p w:rsidR="00AB2110" w:rsidRPr="005E1812" w:rsidRDefault="00AB2110" w:rsidP="007F1210">
            <w:pPr>
              <w:jc w:val="both"/>
              <w:rPr>
                <w:b/>
                <w:bCs/>
                <w:iCs/>
                <w:sz w:val="28"/>
                <w:szCs w:val="28"/>
                <w:lang w:val="vi-VN"/>
              </w:rPr>
            </w:pPr>
            <w:r w:rsidRPr="005E1812">
              <w:rPr>
                <w:b/>
                <w:bCs/>
                <w:iCs/>
                <w:sz w:val="28"/>
                <w:szCs w:val="28"/>
                <w:lang w:val="vi-VN"/>
              </w:rPr>
              <w:t>- Bước 3</w:t>
            </w:r>
            <w:r w:rsidRPr="005E1812">
              <w:rPr>
                <w:bCs/>
                <w:iCs/>
                <w:sz w:val="28"/>
                <w:szCs w:val="28"/>
                <w:lang w:val="vi-VN"/>
              </w:rPr>
              <w:t>: Gọi học sinh trình bày- Học sinh khác nhận xét</w:t>
            </w:r>
            <w:r w:rsidRPr="005E1812">
              <w:rPr>
                <w:b/>
                <w:bCs/>
                <w:iCs/>
                <w:sz w:val="28"/>
                <w:szCs w:val="28"/>
                <w:lang w:val="vi-VN"/>
              </w:rPr>
              <w:t>.</w:t>
            </w:r>
          </w:p>
          <w:p w:rsidR="00AB2110" w:rsidRPr="005E1812" w:rsidRDefault="00AB2110" w:rsidP="007F1210">
            <w:pPr>
              <w:jc w:val="both"/>
              <w:rPr>
                <w:b/>
                <w:bCs/>
                <w:iCs/>
                <w:sz w:val="28"/>
                <w:szCs w:val="28"/>
                <w:lang w:val="vi-VN"/>
              </w:rPr>
            </w:pPr>
            <w:r w:rsidRPr="005E1812">
              <w:rPr>
                <w:b/>
                <w:bCs/>
                <w:iCs/>
                <w:sz w:val="28"/>
                <w:szCs w:val="28"/>
                <w:lang w:val="vi-VN"/>
              </w:rPr>
              <w:t xml:space="preserve">- Bước 4: </w:t>
            </w:r>
            <w:r w:rsidRPr="005E1812">
              <w:rPr>
                <w:bCs/>
                <w:iCs/>
                <w:sz w:val="28"/>
                <w:szCs w:val="28"/>
                <w:lang w:val="vi-VN"/>
              </w:rPr>
              <w:t>Giáo viên chốt ý.</w:t>
            </w:r>
          </w:p>
          <w:p w:rsidR="00AB2110" w:rsidRPr="005E1812" w:rsidRDefault="00AB2110" w:rsidP="007F1210">
            <w:pPr>
              <w:jc w:val="both"/>
              <w:rPr>
                <w:b/>
                <w:bCs/>
                <w:sz w:val="28"/>
                <w:szCs w:val="28"/>
                <w:lang w:val="vi-VN"/>
              </w:rPr>
            </w:pPr>
            <w:r w:rsidRPr="005E1812">
              <w:rPr>
                <w:b/>
                <w:bCs/>
                <w:sz w:val="28"/>
                <w:szCs w:val="28"/>
                <w:lang w:val="vi-VN"/>
              </w:rPr>
              <w:t>? Giới thiệu văn bản: 5’</w:t>
            </w:r>
          </w:p>
          <w:p w:rsidR="00AB2110" w:rsidRPr="005E1812" w:rsidRDefault="00AB2110" w:rsidP="007F1210">
            <w:pPr>
              <w:rPr>
                <w:sz w:val="28"/>
                <w:szCs w:val="28"/>
                <w:lang w:val="vi-VN"/>
              </w:rPr>
            </w:pPr>
            <w:r w:rsidRPr="005E1812">
              <w:rPr>
                <w:sz w:val="28"/>
                <w:szCs w:val="28"/>
                <w:lang w:val="vi-VN"/>
              </w:rPr>
              <w:t>? Nêu xuất xứ của văn bản.</w:t>
            </w:r>
          </w:p>
          <w:p w:rsidR="00AB2110" w:rsidRPr="005E1812" w:rsidRDefault="00AB2110" w:rsidP="007F1210">
            <w:pPr>
              <w:jc w:val="both"/>
              <w:rPr>
                <w:sz w:val="28"/>
                <w:szCs w:val="28"/>
                <w:lang w:val="vi-VN"/>
              </w:rPr>
            </w:pPr>
            <w:r w:rsidRPr="005E1812">
              <w:rPr>
                <w:sz w:val="28"/>
                <w:szCs w:val="28"/>
                <w:lang w:val="vi-VN"/>
              </w:rPr>
              <w:t>? Hoàn cảnh ra đời của văn bản.</w:t>
            </w:r>
          </w:p>
          <w:p w:rsidR="00AB2110" w:rsidRPr="005E1812" w:rsidRDefault="00AB2110" w:rsidP="007F1210">
            <w:pPr>
              <w:jc w:val="both"/>
              <w:rPr>
                <w:sz w:val="28"/>
                <w:szCs w:val="28"/>
                <w:lang w:val="vi-VN"/>
              </w:rPr>
            </w:pPr>
            <w:r w:rsidRPr="005E1812">
              <w:rPr>
                <w:sz w:val="28"/>
                <w:szCs w:val="28"/>
                <w:lang w:val="vi-VN"/>
              </w:rPr>
              <w:lastRenderedPageBreak/>
              <w:t>- Giáo viên giới thiệu bối cảnh thế giới mấy chục năm cuối TK XX: Thuận lợi, khó khăn.</w:t>
            </w:r>
          </w:p>
          <w:p w:rsidR="00AB2110" w:rsidRPr="005E1812" w:rsidRDefault="00AB2110" w:rsidP="007F1210">
            <w:pPr>
              <w:jc w:val="both"/>
              <w:rPr>
                <w:b/>
                <w:bCs/>
                <w:sz w:val="28"/>
                <w:szCs w:val="28"/>
                <w:lang w:val="vi-VN"/>
              </w:rPr>
            </w:pPr>
            <w:r w:rsidRPr="005E1812">
              <w:rPr>
                <w:b/>
                <w:bCs/>
                <w:sz w:val="28"/>
                <w:szCs w:val="28"/>
                <w:lang w:val="vi-VN"/>
              </w:rPr>
              <w:t>? Đọc,hiểu cấu trúc văn bản : (8’)</w:t>
            </w:r>
          </w:p>
          <w:p w:rsidR="00AB2110" w:rsidRPr="005E1812" w:rsidRDefault="00AB2110" w:rsidP="007F1210">
            <w:pPr>
              <w:jc w:val="both"/>
              <w:rPr>
                <w:sz w:val="28"/>
                <w:szCs w:val="28"/>
                <w:lang w:val="vi-VN"/>
              </w:rPr>
            </w:pPr>
            <w:r w:rsidRPr="005E1812">
              <w:rPr>
                <w:sz w:val="28"/>
                <w:szCs w:val="28"/>
                <w:lang w:val="vi-VN"/>
              </w:rPr>
              <w:t>GV : Đọc P1 và hướng dẫn HS đọc: to rõ ràng, dứt khoát, khúc triết.</w:t>
            </w:r>
          </w:p>
          <w:p w:rsidR="00AB2110" w:rsidRPr="005E1812" w:rsidRDefault="00AB2110" w:rsidP="007F1210">
            <w:pPr>
              <w:jc w:val="both"/>
              <w:rPr>
                <w:sz w:val="28"/>
                <w:szCs w:val="28"/>
                <w:lang w:val="vi-VN"/>
              </w:rPr>
            </w:pPr>
            <w:r w:rsidRPr="005E1812">
              <w:rPr>
                <w:sz w:val="28"/>
                <w:szCs w:val="28"/>
                <w:lang w:val="vi-VN"/>
              </w:rPr>
              <w:t>HS đọc phần còn lại.</w:t>
            </w:r>
          </w:p>
          <w:p w:rsidR="00AB2110" w:rsidRPr="005E1812" w:rsidRDefault="00AB2110" w:rsidP="007F1210">
            <w:pPr>
              <w:jc w:val="both"/>
              <w:rPr>
                <w:sz w:val="28"/>
                <w:szCs w:val="28"/>
                <w:lang w:val="vi-VN"/>
              </w:rPr>
            </w:pPr>
            <w:r w:rsidRPr="005E1812">
              <w:rPr>
                <w:sz w:val="28"/>
                <w:szCs w:val="28"/>
                <w:lang w:val="vi-VN"/>
              </w:rPr>
              <w:t>GV : Nhận xét, uốn nắn</w:t>
            </w:r>
          </w:p>
          <w:p w:rsidR="00AB2110" w:rsidRPr="005E1812" w:rsidRDefault="00AB2110" w:rsidP="007F1210">
            <w:pPr>
              <w:jc w:val="both"/>
              <w:rPr>
                <w:sz w:val="28"/>
                <w:szCs w:val="28"/>
                <w:lang w:val="vi-VN"/>
              </w:rPr>
            </w:pPr>
            <w:r w:rsidRPr="005E1812">
              <w:rPr>
                <w:sz w:val="28"/>
                <w:szCs w:val="28"/>
                <w:lang w:val="vi-VN"/>
              </w:rPr>
              <w:t>? Xác định kiểu văn bản ? Vì sao.</w:t>
            </w:r>
          </w:p>
          <w:p w:rsidR="00AB2110" w:rsidRPr="005E1812" w:rsidRDefault="00AB2110" w:rsidP="007F1210">
            <w:pPr>
              <w:jc w:val="both"/>
              <w:rPr>
                <w:sz w:val="28"/>
                <w:szCs w:val="28"/>
                <w:lang w:val="vi-VN"/>
              </w:rPr>
            </w:pPr>
            <w:r w:rsidRPr="005E1812">
              <w:rPr>
                <w:sz w:val="28"/>
                <w:szCs w:val="28"/>
                <w:lang w:val="vi-VN"/>
              </w:rPr>
              <w:t>GV: Nếu lược bỏ các con số và đề mục thì bản tuyên bố hoàn toàn được viết theo phương thức lập luận; triển khai lời tuyên bố bằng hệ thống lí lẽ, kết hợp với dẫn chứng. Bài viết được trình bày dưới dạng những con số, đề mục để dễ hiểu, dễ truyền bá.</w:t>
            </w:r>
          </w:p>
          <w:p w:rsidR="00AB2110" w:rsidRPr="005E1812" w:rsidRDefault="00AB2110" w:rsidP="007F1210">
            <w:pPr>
              <w:jc w:val="both"/>
              <w:rPr>
                <w:sz w:val="28"/>
                <w:szCs w:val="28"/>
                <w:lang w:val="vi-VN"/>
              </w:rPr>
            </w:pPr>
            <w:r w:rsidRPr="005E1812">
              <w:rPr>
                <w:sz w:val="28"/>
                <w:szCs w:val="28"/>
                <w:lang w:val="vi-VN"/>
              </w:rPr>
              <w:t>? Cho biết văn bản trên có thể chia làm mấy phần? Hãy xác định giới hạn và nội dung của từng phần.</w:t>
            </w:r>
          </w:p>
          <w:p w:rsidR="00AB2110" w:rsidRPr="005E1812" w:rsidRDefault="00AB2110" w:rsidP="007F1210">
            <w:pPr>
              <w:jc w:val="both"/>
              <w:rPr>
                <w:sz w:val="28"/>
                <w:szCs w:val="28"/>
                <w:lang w:val="vi-VN"/>
              </w:rPr>
            </w:pPr>
          </w:p>
          <w:p w:rsidR="00AB2110" w:rsidRPr="005E1812" w:rsidRDefault="00AB2110" w:rsidP="007F1210">
            <w:pPr>
              <w:jc w:val="both"/>
              <w:rPr>
                <w:sz w:val="28"/>
                <w:szCs w:val="28"/>
                <w:lang w:val="vi-VN"/>
              </w:rPr>
            </w:pPr>
          </w:p>
          <w:p w:rsidR="00AB2110" w:rsidRPr="005E1812" w:rsidRDefault="00AB2110" w:rsidP="007F1210">
            <w:pPr>
              <w:rPr>
                <w:b/>
                <w:bCs/>
                <w:i/>
                <w:iCs/>
                <w:sz w:val="28"/>
                <w:szCs w:val="28"/>
                <w:lang w:val="vi-VN"/>
              </w:rPr>
            </w:pPr>
          </w:p>
          <w:p w:rsidR="00AB2110" w:rsidRPr="005E1812" w:rsidRDefault="00AB2110" w:rsidP="007F1210">
            <w:pPr>
              <w:jc w:val="center"/>
              <w:rPr>
                <w:b/>
                <w:bCs/>
                <w:i/>
                <w:iCs/>
                <w:sz w:val="28"/>
                <w:szCs w:val="28"/>
                <w:lang w:val="vi-VN"/>
              </w:rPr>
            </w:pPr>
          </w:p>
          <w:p w:rsidR="00AB2110" w:rsidRPr="005E1812" w:rsidRDefault="00AB2110" w:rsidP="007F1210">
            <w:pPr>
              <w:jc w:val="both"/>
              <w:rPr>
                <w:sz w:val="28"/>
                <w:szCs w:val="28"/>
                <w:lang w:val="vi-VN"/>
              </w:rPr>
            </w:pPr>
            <w:r w:rsidRPr="005E1812">
              <w:rPr>
                <w:sz w:val="28"/>
                <w:szCs w:val="28"/>
              </w:rPr>
              <w:t xml:space="preserve">? </w:t>
            </w:r>
            <w:r w:rsidRPr="005E1812">
              <w:rPr>
                <w:sz w:val="28"/>
                <w:szCs w:val="28"/>
                <w:lang w:val="vi-VN"/>
              </w:rPr>
              <w:t>Hs đọc lại mục 1,2 của văn bản</w:t>
            </w:r>
          </w:p>
          <w:p w:rsidR="00AB2110" w:rsidRPr="005E1812" w:rsidRDefault="00AB2110" w:rsidP="007F1210">
            <w:pPr>
              <w:jc w:val="both"/>
              <w:rPr>
                <w:sz w:val="28"/>
                <w:szCs w:val="28"/>
                <w:lang w:val="vi-VN"/>
              </w:rPr>
            </w:pPr>
          </w:p>
          <w:p w:rsidR="00AB2110" w:rsidRPr="005E1812" w:rsidRDefault="00AB2110" w:rsidP="007F1210">
            <w:pPr>
              <w:jc w:val="both"/>
              <w:rPr>
                <w:sz w:val="28"/>
                <w:szCs w:val="28"/>
                <w:lang w:val="vi-VN"/>
              </w:rPr>
            </w:pPr>
            <w:r w:rsidRPr="005E1812">
              <w:rPr>
                <w:sz w:val="28"/>
                <w:szCs w:val="28"/>
                <w:lang w:val="vi-VN"/>
              </w:rPr>
              <w:t xml:space="preserve">? Mở đầu bản tuyên bố đã thể hiện cách nhìn  như thế nào về đặc điểm của trẻ. </w:t>
            </w:r>
          </w:p>
          <w:p w:rsidR="00AB2110" w:rsidRPr="005E1812" w:rsidRDefault="00AB2110" w:rsidP="007F1210">
            <w:pPr>
              <w:jc w:val="both"/>
              <w:rPr>
                <w:sz w:val="28"/>
                <w:szCs w:val="28"/>
                <w:lang w:val="vi-VN"/>
              </w:rPr>
            </w:pPr>
            <w:r w:rsidRPr="005E1812">
              <w:rPr>
                <w:sz w:val="28"/>
                <w:szCs w:val="28"/>
                <w:lang w:val="vi-VN"/>
              </w:rPr>
              <w:t>? Cộng đồng thế giới đã nhận thức như thế nào về trẻ em.</w:t>
            </w:r>
          </w:p>
          <w:p w:rsidR="00AB2110" w:rsidRPr="005E1812" w:rsidRDefault="00AB2110" w:rsidP="007F1210">
            <w:pPr>
              <w:jc w:val="both"/>
              <w:rPr>
                <w:sz w:val="28"/>
                <w:szCs w:val="28"/>
                <w:lang w:val="vi-VN"/>
              </w:rPr>
            </w:pPr>
          </w:p>
          <w:p w:rsidR="00AB2110" w:rsidRPr="005E1812" w:rsidRDefault="00AB2110" w:rsidP="007F1210">
            <w:pPr>
              <w:jc w:val="both"/>
              <w:rPr>
                <w:sz w:val="28"/>
                <w:szCs w:val="28"/>
                <w:lang w:val="vi-VN"/>
              </w:rPr>
            </w:pPr>
            <w:r w:rsidRPr="005E1812">
              <w:rPr>
                <w:sz w:val="28"/>
                <w:szCs w:val="28"/>
                <w:lang w:val="vi-VN"/>
              </w:rPr>
              <w:t>? Mở đầu bản tuyên bố cũng nêu lên quyền sống của trẻ em như  thế nào.</w:t>
            </w:r>
          </w:p>
          <w:p w:rsidR="00AB2110" w:rsidRPr="005E1812" w:rsidRDefault="00AB2110" w:rsidP="007F1210">
            <w:pPr>
              <w:jc w:val="both"/>
              <w:rPr>
                <w:sz w:val="28"/>
                <w:szCs w:val="28"/>
                <w:lang w:val="vi-VN"/>
              </w:rPr>
            </w:pPr>
          </w:p>
          <w:p w:rsidR="00AB2110" w:rsidRPr="005E1812" w:rsidRDefault="00AB2110" w:rsidP="007F1210">
            <w:pPr>
              <w:jc w:val="both"/>
              <w:rPr>
                <w:sz w:val="28"/>
                <w:szCs w:val="28"/>
                <w:lang w:val="vi-VN"/>
              </w:rPr>
            </w:pPr>
          </w:p>
          <w:p w:rsidR="00AB2110" w:rsidRPr="005E1812" w:rsidRDefault="00AB2110" w:rsidP="007F1210">
            <w:pPr>
              <w:jc w:val="both"/>
              <w:rPr>
                <w:sz w:val="28"/>
                <w:szCs w:val="28"/>
                <w:lang w:val="vi-VN"/>
              </w:rPr>
            </w:pPr>
          </w:p>
          <w:p w:rsidR="00AB2110" w:rsidRPr="005E1812" w:rsidRDefault="00AB2110" w:rsidP="007F1210">
            <w:pPr>
              <w:jc w:val="both"/>
              <w:rPr>
                <w:sz w:val="28"/>
                <w:szCs w:val="28"/>
                <w:lang w:val="vi-VN"/>
              </w:rPr>
            </w:pPr>
            <w:r w:rsidRPr="005E1812">
              <w:rPr>
                <w:sz w:val="28"/>
                <w:szCs w:val="28"/>
                <w:lang w:val="vi-VN"/>
              </w:rPr>
              <w:t>? Với cách trình bày của tác giả thì theo em trẻ em có quyền gì.</w:t>
            </w:r>
          </w:p>
          <w:p w:rsidR="00AB2110" w:rsidRPr="005E1812" w:rsidRDefault="00AB2110" w:rsidP="007F1210">
            <w:pPr>
              <w:jc w:val="both"/>
              <w:rPr>
                <w:sz w:val="28"/>
                <w:szCs w:val="28"/>
                <w:lang w:val="vi-VN"/>
              </w:rPr>
            </w:pPr>
          </w:p>
          <w:p w:rsidR="00AB2110" w:rsidRPr="005E1812" w:rsidRDefault="00AB2110" w:rsidP="007F1210">
            <w:pPr>
              <w:jc w:val="both"/>
              <w:rPr>
                <w:sz w:val="28"/>
                <w:szCs w:val="28"/>
                <w:lang w:val="vi-VN"/>
              </w:rPr>
            </w:pPr>
          </w:p>
          <w:p w:rsidR="00AB2110" w:rsidRPr="005E1812" w:rsidRDefault="00AB2110" w:rsidP="007F1210">
            <w:pPr>
              <w:jc w:val="both"/>
              <w:rPr>
                <w:sz w:val="28"/>
                <w:szCs w:val="28"/>
                <w:lang w:val="vi-VN"/>
              </w:rPr>
            </w:pPr>
            <w:r w:rsidRPr="005E1812">
              <w:rPr>
                <w:sz w:val="28"/>
                <w:szCs w:val="28"/>
                <w:lang w:val="vi-VN"/>
              </w:rPr>
              <w:t>? Nhận xét gì về cách nhìn của cộng đồng quốc tế về trẻ em và quyền sống của chúng.</w:t>
            </w:r>
          </w:p>
          <w:p w:rsidR="00AB2110" w:rsidRPr="005E1812" w:rsidRDefault="00AB2110" w:rsidP="007F1210">
            <w:pPr>
              <w:jc w:val="both"/>
              <w:rPr>
                <w:sz w:val="28"/>
                <w:szCs w:val="28"/>
                <w:lang w:val="vi-VN"/>
              </w:rPr>
            </w:pPr>
          </w:p>
          <w:p w:rsidR="00AB2110" w:rsidRPr="005E1812" w:rsidRDefault="00AB2110" w:rsidP="007F1210">
            <w:pPr>
              <w:jc w:val="both"/>
              <w:rPr>
                <w:sz w:val="28"/>
                <w:szCs w:val="28"/>
                <w:lang w:val="vi-VN"/>
              </w:rPr>
            </w:pPr>
            <w:r w:rsidRPr="005E1812">
              <w:rPr>
                <w:sz w:val="28"/>
                <w:szCs w:val="28"/>
                <w:lang w:val="vi-VN"/>
              </w:rPr>
              <w:t>GV : Nhấn mạnh vị trí, vai trò của trẻ em - thế hệ tương lai, chủ nhân của đất nước trong mỗi quốc gia.</w:t>
            </w:r>
          </w:p>
          <w:p w:rsidR="00AB2110" w:rsidRPr="005E1812" w:rsidRDefault="00AB2110" w:rsidP="007F1210">
            <w:pPr>
              <w:jc w:val="center"/>
              <w:rPr>
                <w:b/>
                <w:bCs/>
                <w:i/>
                <w:iCs/>
                <w:sz w:val="28"/>
                <w:szCs w:val="28"/>
                <w:lang w:val="vi-VN"/>
              </w:rPr>
            </w:pPr>
          </w:p>
          <w:p w:rsidR="00987781" w:rsidRPr="005E1812" w:rsidRDefault="00987781" w:rsidP="007F1210">
            <w:pPr>
              <w:jc w:val="both"/>
              <w:rPr>
                <w:rFonts w:cs="Times New Roman"/>
                <w:color w:val="000000"/>
                <w:sz w:val="28"/>
                <w:szCs w:val="28"/>
                <w:lang w:val="sv-SE"/>
              </w:rPr>
            </w:pPr>
          </w:p>
        </w:tc>
        <w:tc>
          <w:tcPr>
            <w:tcW w:w="4215" w:type="dxa"/>
          </w:tcPr>
          <w:p w:rsidR="00AB2110" w:rsidRPr="005E1812" w:rsidRDefault="00AB2110" w:rsidP="007F1210">
            <w:pPr>
              <w:jc w:val="both"/>
              <w:rPr>
                <w:b/>
                <w:bCs/>
                <w:sz w:val="28"/>
                <w:szCs w:val="28"/>
                <w:lang w:val="vi-VN"/>
              </w:rPr>
            </w:pPr>
            <w:r w:rsidRPr="005E1812">
              <w:rPr>
                <w:b/>
                <w:bCs/>
                <w:sz w:val="28"/>
                <w:szCs w:val="28"/>
                <w:lang w:val="vi-VN"/>
              </w:rPr>
              <w:lastRenderedPageBreak/>
              <w:t xml:space="preserve">I. Giới thiệu văn bản: </w:t>
            </w:r>
          </w:p>
          <w:p w:rsidR="00AB2110" w:rsidRPr="005E1812" w:rsidRDefault="00AB2110" w:rsidP="007F1210">
            <w:pPr>
              <w:jc w:val="both"/>
              <w:rPr>
                <w:b/>
                <w:bCs/>
                <w:i/>
                <w:iCs/>
                <w:sz w:val="28"/>
                <w:szCs w:val="28"/>
                <w:lang w:val="vi-VN"/>
              </w:rPr>
            </w:pPr>
            <w:r w:rsidRPr="005E1812">
              <w:rPr>
                <w:b/>
                <w:bCs/>
                <w:i/>
                <w:iCs/>
                <w:sz w:val="28"/>
                <w:szCs w:val="28"/>
                <w:lang w:val="vi-VN"/>
              </w:rPr>
              <w:t>1. Xuất xứ:</w:t>
            </w:r>
          </w:p>
          <w:p w:rsidR="00AB2110" w:rsidRPr="005E1812" w:rsidRDefault="00AB2110" w:rsidP="007F1210">
            <w:pPr>
              <w:jc w:val="both"/>
              <w:rPr>
                <w:sz w:val="28"/>
                <w:szCs w:val="28"/>
                <w:lang w:val="vi-VN"/>
              </w:rPr>
            </w:pPr>
            <w:r w:rsidRPr="005E1812">
              <w:rPr>
                <w:sz w:val="28"/>
                <w:szCs w:val="28"/>
                <w:lang w:val="vi-VN"/>
              </w:rPr>
              <w:t>- Trích trong “ Tuyên bố của hội nghị cấp cao thế giới về trẻ em” NXB chính trị quốc gia – Uỷ ban bảo vệ và chăm sóc trẻ em VN, Hà Nội 1997.</w:t>
            </w:r>
          </w:p>
          <w:p w:rsidR="00AB2110" w:rsidRPr="005E1812" w:rsidRDefault="00AB2110" w:rsidP="007F1210">
            <w:pPr>
              <w:jc w:val="both"/>
              <w:rPr>
                <w:b/>
                <w:bCs/>
                <w:i/>
                <w:iCs/>
                <w:sz w:val="28"/>
                <w:szCs w:val="28"/>
                <w:lang w:val="vi-VN"/>
              </w:rPr>
            </w:pPr>
            <w:r w:rsidRPr="005E1812">
              <w:rPr>
                <w:b/>
                <w:bCs/>
                <w:i/>
                <w:iCs/>
                <w:sz w:val="28"/>
                <w:szCs w:val="28"/>
                <w:lang w:val="vi-VN"/>
              </w:rPr>
              <w:t>2. Hoàn cảnh ra đời của bản tuyên ngôn:</w:t>
            </w:r>
          </w:p>
          <w:p w:rsidR="00AB2110" w:rsidRPr="005E1812" w:rsidRDefault="00AB2110" w:rsidP="007F1210">
            <w:pPr>
              <w:jc w:val="both"/>
              <w:rPr>
                <w:sz w:val="28"/>
                <w:szCs w:val="28"/>
                <w:lang w:val="vi-VN"/>
              </w:rPr>
            </w:pPr>
            <w:r w:rsidRPr="005E1812">
              <w:rPr>
                <w:sz w:val="28"/>
                <w:szCs w:val="28"/>
                <w:lang w:val="vi-VN"/>
              </w:rPr>
              <w:t>- Thuận lợi: KHKT phát triển, kinh tế tăng trưởng, quan hệ hợp tác quốc tế mở rộng có ĐK tốt để chăm sóc trẻ em.</w:t>
            </w:r>
          </w:p>
          <w:p w:rsidR="00AB2110" w:rsidRPr="005E1812" w:rsidRDefault="00AB2110" w:rsidP="007F1210">
            <w:pPr>
              <w:jc w:val="both"/>
              <w:rPr>
                <w:sz w:val="28"/>
                <w:szCs w:val="28"/>
                <w:u w:val="single"/>
                <w:lang w:val="vi-VN"/>
              </w:rPr>
            </w:pPr>
            <w:r w:rsidRPr="005E1812">
              <w:rPr>
                <w:sz w:val="28"/>
                <w:szCs w:val="28"/>
                <w:lang w:val="vi-VN"/>
              </w:rPr>
              <w:t>- Khó khăn: Phân hoá mức sống giàu nghèo, chiến tranh và bạo lực nhiều nơi, trẻ em tàn tật, thất học, lang thang tăng.</w:t>
            </w:r>
          </w:p>
          <w:p w:rsidR="00AB2110" w:rsidRPr="005E1812" w:rsidRDefault="00AB2110" w:rsidP="007F1210">
            <w:pPr>
              <w:jc w:val="both"/>
              <w:rPr>
                <w:b/>
                <w:bCs/>
                <w:sz w:val="28"/>
                <w:szCs w:val="28"/>
                <w:lang w:val="vi-VN"/>
              </w:rPr>
            </w:pPr>
            <w:r w:rsidRPr="005E1812">
              <w:rPr>
                <w:b/>
                <w:bCs/>
                <w:sz w:val="28"/>
                <w:szCs w:val="28"/>
                <w:lang w:val="vi-VN"/>
              </w:rPr>
              <w:lastRenderedPageBreak/>
              <w:t xml:space="preserve">II. Đọc – hiểu cấu trúc văn bản : </w:t>
            </w:r>
          </w:p>
          <w:p w:rsidR="00AB2110" w:rsidRPr="005E1812" w:rsidRDefault="00AB2110" w:rsidP="007F1210">
            <w:pPr>
              <w:jc w:val="both"/>
              <w:rPr>
                <w:i/>
                <w:iCs/>
                <w:sz w:val="28"/>
                <w:szCs w:val="28"/>
                <w:lang w:val="vi-VN"/>
              </w:rPr>
            </w:pPr>
          </w:p>
          <w:p w:rsidR="00AB2110" w:rsidRPr="005E1812" w:rsidRDefault="00AB2110" w:rsidP="007F1210">
            <w:pPr>
              <w:jc w:val="both"/>
              <w:rPr>
                <w:sz w:val="28"/>
                <w:szCs w:val="28"/>
                <w:lang w:val="vi-VN"/>
              </w:rPr>
            </w:pPr>
            <w:r w:rsidRPr="005E1812">
              <w:rPr>
                <w:i/>
                <w:iCs/>
                <w:sz w:val="28"/>
                <w:szCs w:val="28"/>
                <w:lang w:val="vi-VN"/>
              </w:rPr>
              <w:t>- Kiểu văn bản</w:t>
            </w:r>
            <w:r w:rsidRPr="005E1812">
              <w:rPr>
                <w:sz w:val="28"/>
                <w:szCs w:val="28"/>
                <w:lang w:val="vi-VN"/>
              </w:rPr>
              <w:t xml:space="preserve"> : Nhật dụng </w:t>
            </w:r>
          </w:p>
          <w:p w:rsidR="00AB2110" w:rsidRPr="005E1812" w:rsidRDefault="00AB2110" w:rsidP="007F1210">
            <w:pPr>
              <w:jc w:val="both"/>
              <w:rPr>
                <w:sz w:val="28"/>
                <w:szCs w:val="28"/>
                <w:lang w:val="vi-VN"/>
              </w:rPr>
            </w:pPr>
            <w:r w:rsidRPr="005E1812">
              <w:rPr>
                <w:i/>
                <w:iCs/>
                <w:sz w:val="28"/>
                <w:szCs w:val="28"/>
                <w:lang w:val="vi-VN"/>
              </w:rPr>
              <w:t>- Phương thức biểu đạt</w:t>
            </w:r>
            <w:r w:rsidRPr="005E1812">
              <w:rPr>
                <w:sz w:val="28"/>
                <w:szCs w:val="28"/>
                <w:lang w:val="vi-VN"/>
              </w:rPr>
              <w:t>: Nghị luận + TM</w:t>
            </w:r>
          </w:p>
          <w:p w:rsidR="00AB2110" w:rsidRPr="005E1812" w:rsidRDefault="00AB2110" w:rsidP="007F1210">
            <w:pPr>
              <w:jc w:val="both"/>
              <w:rPr>
                <w:b/>
                <w:bCs/>
                <w:i/>
                <w:iCs/>
                <w:sz w:val="28"/>
                <w:szCs w:val="28"/>
                <w:lang w:val="vi-VN"/>
              </w:rPr>
            </w:pPr>
          </w:p>
          <w:p w:rsidR="00AB2110" w:rsidRPr="005E1812" w:rsidRDefault="00AB2110" w:rsidP="007F1210">
            <w:pPr>
              <w:jc w:val="both"/>
              <w:rPr>
                <w:b/>
                <w:bCs/>
                <w:i/>
                <w:iCs/>
                <w:sz w:val="28"/>
                <w:szCs w:val="28"/>
                <w:lang w:val="vi-VN"/>
              </w:rPr>
            </w:pPr>
          </w:p>
          <w:p w:rsidR="00AB2110" w:rsidRPr="005E1812" w:rsidRDefault="00AB2110" w:rsidP="007F1210">
            <w:pPr>
              <w:jc w:val="both"/>
              <w:rPr>
                <w:b/>
                <w:bCs/>
                <w:i/>
                <w:iCs/>
                <w:sz w:val="28"/>
                <w:szCs w:val="28"/>
                <w:lang w:val="vi-VN"/>
              </w:rPr>
            </w:pPr>
          </w:p>
          <w:p w:rsidR="00AB2110" w:rsidRPr="005E1812" w:rsidRDefault="00AB2110" w:rsidP="007F1210">
            <w:pPr>
              <w:jc w:val="both"/>
              <w:rPr>
                <w:b/>
                <w:bCs/>
                <w:i/>
                <w:iCs/>
                <w:sz w:val="28"/>
                <w:szCs w:val="28"/>
                <w:lang w:val="vi-VN"/>
              </w:rPr>
            </w:pPr>
          </w:p>
          <w:p w:rsidR="00AB2110" w:rsidRPr="005E1812" w:rsidRDefault="00AB2110" w:rsidP="007F1210">
            <w:pPr>
              <w:jc w:val="both"/>
              <w:rPr>
                <w:b/>
                <w:bCs/>
                <w:i/>
                <w:iCs/>
                <w:sz w:val="28"/>
                <w:szCs w:val="28"/>
                <w:lang w:val="vi-VN"/>
              </w:rPr>
            </w:pPr>
          </w:p>
          <w:p w:rsidR="00AB2110" w:rsidRPr="005E1812" w:rsidRDefault="00AB2110" w:rsidP="007F1210">
            <w:pPr>
              <w:jc w:val="both"/>
              <w:rPr>
                <w:b/>
                <w:bCs/>
                <w:i/>
                <w:iCs/>
                <w:sz w:val="28"/>
                <w:szCs w:val="28"/>
                <w:lang w:val="vi-VN"/>
              </w:rPr>
            </w:pPr>
          </w:p>
          <w:p w:rsidR="00AB2110" w:rsidRPr="005E1812" w:rsidRDefault="00AB2110" w:rsidP="007F1210">
            <w:pPr>
              <w:jc w:val="both"/>
              <w:rPr>
                <w:b/>
                <w:bCs/>
                <w:i/>
                <w:iCs/>
                <w:sz w:val="28"/>
                <w:szCs w:val="28"/>
                <w:lang w:val="vi-VN"/>
              </w:rPr>
            </w:pPr>
          </w:p>
          <w:p w:rsidR="00AB2110" w:rsidRPr="005E1812" w:rsidRDefault="00AB2110" w:rsidP="007F1210">
            <w:pPr>
              <w:jc w:val="both"/>
              <w:rPr>
                <w:sz w:val="28"/>
                <w:szCs w:val="28"/>
                <w:lang w:val="vi-VN"/>
              </w:rPr>
            </w:pPr>
            <w:r w:rsidRPr="005E1812">
              <w:rPr>
                <w:i/>
                <w:iCs/>
                <w:sz w:val="28"/>
                <w:szCs w:val="28"/>
                <w:lang w:val="vi-VN"/>
              </w:rPr>
              <w:t>- Bố cục văn bản:</w:t>
            </w:r>
            <w:r w:rsidRPr="005E1812">
              <w:rPr>
                <w:sz w:val="28"/>
                <w:szCs w:val="28"/>
                <w:lang w:val="vi-VN"/>
              </w:rPr>
              <w:t xml:space="preserve"> 4 phần</w:t>
            </w:r>
          </w:p>
          <w:p w:rsidR="00AB2110" w:rsidRPr="005E1812" w:rsidRDefault="00AB2110" w:rsidP="007F1210">
            <w:pPr>
              <w:jc w:val="both"/>
              <w:rPr>
                <w:sz w:val="28"/>
                <w:szCs w:val="28"/>
                <w:lang w:val="vi-VN"/>
              </w:rPr>
            </w:pPr>
            <w:r w:rsidRPr="005E1812">
              <w:rPr>
                <w:sz w:val="28"/>
                <w:szCs w:val="28"/>
                <w:lang w:val="vi-VN"/>
              </w:rPr>
              <w:t>+ Phần 1 (Mục 1,2):  Nhận thức của cộng đồng quốc tế về quyền trẻ em.</w:t>
            </w:r>
          </w:p>
          <w:p w:rsidR="00AB2110" w:rsidRPr="005E1812" w:rsidRDefault="00AB2110" w:rsidP="007F1210">
            <w:pPr>
              <w:jc w:val="both"/>
              <w:rPr>
                <w:sz w:val="28"/>
                <w:szCs w:val="28"/>
                <w:lang w:val="vi-VN"/>
              </w:rPr>
            </w:pPr>
            <w:r w:rsidRPr="005E1812">
              <w:rPr>
                <w:sz w:val="28"/>
                <w:szCs w:val="28"/>
                <w:lang w:val="vi-VN"/>
              </w:rPr>
              <w:t>+ Phần 2</w:t>
            </w:r>
            <w:r w:rsidRPr="005E1812">
              <w:rPr>
                <w:rFonts w:ascii="Arial" w:hAnsi="Arial" w:cs="Arial"/>
                <w:sz w:val="28"/>
                <w:szCs w:val="28"/>
                <w:lang w:val="vi-VN"/>
              </w:rPr>
              <w:t> </w:t>
            </w:r>
            <w:r w:rsidRPr="005E1812">
              <w:rPr>
                <w:sz w:val="28"/>
                <w:szCs w:val="28"/>
                <w:lang w:val="vi-VN"/>
              </w:rPr>
              <w:t>:  Sự thách thức, thực trạng bất hạnh trong cuộc sống của trẻ em.</w:t>
            </w:r>
          </w:p>
          <w:p w:rsidR="00AB2110" w:rsidRPr="005E1812" w:rsidRDefault="00AB2110" w:rsidP="007F1210">
            <w:pPr>
              <w:jc w:val="both"/>
              <w:rPr>
                <w:sz w:val="28"/>
                <w:szCs w:val="28"/>
                <w:lang w:val="vi-VN"/>
              </w:rPr>
            </w:pPr>
            <w:r w:rsidRPr="005E1812">
              <w:rPr>
                <w:sz w:val="28"/>
                <w:szCs w:val="28"/>
                <w:lang w:val="vi-VN"/>
              </w:rPr>
              <w:t>+ Phần 3: Cơ hội, những điều kiện thuận lợi cơ bản để cộng đồng quốc tế chăm sóc, bảo về trẻ em.</w:t>
            </w:r>
          </w:p>
          <w:p w:rsidR="00AB2110" w:rsidRPr="005E1812" w:rsidRDefault="00AB2110" w:rsidP="007F1210">
            <w:pPr>
              <w:jc w:val="both"/>
              <w:rPr>
                <w:sz w:val="28"/>
                <w:szCs w:val="28"/>
                <w:lang w:val="vi-VN"/>
              </w:rPr>
            </w:pPr>
            <w:r w:rsidRPr="005E1812">
              <w:rPr>
                <w:sz w:val="28"/>
                <w:szCs w:val="28"/>
                <w:lang w:val="vi-VN"/>
              </w:rPr>
              <w:t>+ Phần 4 : Nhiệm vụ, giải pháp cụ thể.</w:t>
            </w:r>
          </w:p>
          <w:p w:rsidR="00AB2110" w:rsidRPr="005E1812" w:rsidRDefault="00AB2110" w:rsidP="007F1210">
            <w:pPr>
              <w:jc w:val="both"/>
              <w:rPr>
                <w:b/>
                <w:bCs/>
                <w:sz w:val="28"/>
                <w:szCs w:val="28"/>
                <w:lang w:val="vi-VN"/>
              </w:rPr>
            </w:pPr>
            <w:r w:rsidRPr="005E1812">
              <w:rPr>
                <w:b/>
                <w:bCs/>
                <w:sz w:val="28"/>
                <w:szCs w:val="28"/>
                <w:lang w:val="vi-VN"/>
              </w:rPr>
              <w:t xml:space="preserve">III. Đọc – hiểu văn bản: </w:t>
            </w:r>
          </w:p>
          <w:p w:rsidR="00AB2110" w:rsidRPr="005E1812" w:rsidRDefault="00AB2110" w:rsidP="007F1210">
            <w:pPr>
              <w:jc w:val="both"/>
              <w:rPr>
                <w:b/>
                <w:bCs/>
                <w:sz w:val="28"/>
                <w:szCs w:val="28"/>
                <w:lang w:val="vi-VN"/>
              </w:rPr>
            </w:pPr>
            <w:r w:rsidRPr="005E1812">
              <w:rPr>
                <w:b/>
                <w:bCs/>
                <w:sz w:val="28"/>
                <w:szCs w:val="28"/>
                <w:lang w:val="vi-VN"/>
              </w:rPr>
              <w:t>1. Nhận thức của cộng đồng quốc tế của trẻ em và quyền sống của chúng:</w:t>
            </w:r>
          </w:p>
          <w:p w:rsidR="00AB2110" w:rsidRPr="005E1812" w:rsidRDefault="00AB2110" w:rsidP="007F1210">
            <w:pPr>
              <w:jc w:val="both"/>
              <w:rPr>
                <w:sz w:val="28"/>
                <w:szCs w:val="28"/>
                <w:lang w:val="vi-VN"/>
              </w:rPr>
            </w:pPr>
            <w:r w:rsidRPr="005E1812">
              <w:rPr>
                <w:sz w:val="28"/>
                <w:szCs w:val="28"/>
                <w:lang w:val="vi-VN"/>
              </w:rPr>
              <w:t>- Trẻ em : trong trắng, hiểu biết, ham hoạt động, đầy ước vọng, dễ bị tổn thương và sống phụ thuộc.</w:t>
            </w:r>
          </w:p>
          <w:p w:rsidR="00AB2110" w:rsidRPr="005E1812" w:rsidRDefault="00AB2110" w:rsidP="007F1210">
            <w:pPr>
              <w:jc w:val="both"/>
              <w:rPr>
                <w:sz w:val="28"/>
                <w:szCs w:val="28"/>
                <w:lang w:val="vi-VN"/>
              </w:rPr>
            </w:pPr>
            <w:r w:rsidRPr="005E1812">
              <w:rPr>
                <w:sz w:val="28"/>
                <w:szCs w:val="28"/>
                <w:lang w:val="vi-VN"/>
              </w:rPr>
              <w:t>-&gt; Yếu đuối, không tự bảo vệ trước những bất hạnh.</w:t>
            </w:r>
          </w:p>
          <w:p w:rsidR="00AB2110" w:rsidRPr="005E1812" w:rsidRDefault="00AB2110" w:rsidP="007F1210">
            <w:pPr>
              <w:jc w:val="both"/>
              <w:rPr>
                <w:sz w:val="28"/>
                <w:szCs w:val="28"/>
                <w:lang w:val="vi-VN"/>
              </w:rPr>
            </w:pPr>
            <w:r w:rsidRPr="005E1812">
              <w:rPr>
                <w:sz w:val="28"/>
                <w:szCs w:val="28"/>
                <w:lang w:val="vi-VN"/>
              </w:rPr>
              <w:t>-  Quyền sống</w:t>
            </w:r>
            <w:r w:rsidRPr="005E1812">
              <w:rPr>
                <w:rFonts w:ascii="Arial" w:hAnsi="Arial" w:cs="Arial"/>
                <w:sz w:val="28"/>
                <w:szCs w:val="28"/>
                <w:lang w:val="vi-VN"/>
              </w:rPr>
              <w:t> </w:t>
            </w:r>
            <w:r w:rsidRPr="005E1812">
              <w:rPr>
                <w:sz w:val="28"/>
                <w:szCs w:val="28"/>
                <w:lang w:val="vi-VN"/>
              </w:rPr>
              <w:t xml:space="preserve">: </w:t>
            </w:r>
          </w:p>
          <w:p w:rsidR="00AB2110" w:rsidRPr="005E1812" w:rsidRDefault="00AB2110" w:rsidP="007F1210">
            <w:pPr>
              <w:jc w:val="both"/>
              <w:rPr>
                <w:sz w:val="28"/>
                <w:szCs w:val="28"/>
                <w:lang w:val="vi-VN"/>
              </w:rPr>
            </w:pPr>
            <w:r w:rsidRPr="005E1812">
              <w:rPr>
                <w:sz w:val="28"/>
                <w:szCs w:val="28"/>
                <w:lang w:val="vi-VN"/>
              </w:rPr>
              <w:t>+ Phải được sống trong vui tươi thanh bình, được chơi, học và phát triển.</w:t>
            </w:r>
          </w:p>
          <w:p w:rsidR="00AB2110" w:rsidRPr="005E1812" w:rsidRDefault="00AB2110" w:rsidP="007F1210">
            <w:pPr>
              <w:jc w:val="both"/>
              <w:rPr>
                <w:sz w:val="28"/>
                <w:szCs w:val="28"/>
                <w:lang w:val="vi-VN"/>
              </w:rPr>
            </w:pPr>
            <w:r w:rsidRPr="005E1812">
              <w:rPr>
                <w:sz w:val="28"/>
                <w:szCs w:val="28"/>
                <w:lang w:val="vi-VN"/>
              </w:rPr>
              <w:t>+ Tương lai được sống trong sự hoà hợp, tương trợ.</w:t>
            </w:r>
          </w:p>
          <w:p w:rsidR="00AB2110" w:rsidRPr="005E1812" w:rsidRDefault="00AB2110" w:rsidP="007F1210">
            <w:pPr>
              <w:jc w:val="both"/>
              <w:rPr>
                <w:sz w:val="28"/>
                <w:szCs w:val="28"/>
                <w:lang w:val="vi-VN"/>
              </w:rPr>
            </w:pPr>
            <w:r w:rsidRPr="005E1812">
              <w:rPr>
                <w:sz w:val="28"/>
                <w:szCs w:val="28"/>
                <w:lang w:val="vi-VN"/>
              </w:rPr>
              <w:t>-&gt; Trẻ em phải được bình đẳng, được giúp đỡ về mọi mặt.</w:t>
            </w:r>
          </w:p>
          <w:p w:rsidR="00AB2110" w:rsidRPr="005E1812" w:rsidRDefault="00AB2110" w:rsidP="007F1210">
            <w:pPr>
              <w:jc w:val="both"/>
              <w:rPr>
                <w:sz w:val="28"/>
                <w:szCs w:val="28"/>
                <w:lang w:val="vi-VN"/>
              </w:rPr>
            </w:pPr>
            <w:r w:rsidRPr="005E1812">
              <w:rPr>
                <w:sz w:val="28"/>
                <w:szCs w:val="28"/>
                <w:lang w:val="vi-VN"/>
              </w:rPr>
              <w:t>-&gt; Cách nhìn đầy thương yêu, trách nhiệm.</w:t>
            </w:r>
          </w:p>
          <w:p w:rsidR="00AB2110" w:rsidRPr="005E1812" w:rsidRDefault="00AB2110" w:rsidP="007F1210">
            <w:pPr>
              <w:jc w:val="both"/>
              <w:rPr>
                <w:sz w:val="28"/>
                <w:szCs w:val="28"/>
                <w:lang w:val="vi-VN"/>
              </w:rPr>
            </w:pPr>
            <w:r w:rsidRPr="005E1812">
              <w:rPr>
                <w:sz w:val="28"/>
                <w:szCs w:val="28"/>
                <w:lang w:val="vi-VN"/>
              </w:rPr>
              <w:t xml:space="preserve">=&gt; Quyền trẻ em là vấn đề quan trọng, cấp bách, cộng đồng quốc tế </w:t>
            </w:r>
            <w:r w:rsidRPr="005E1812">
              <w:rPr>
                <w:sz w:val="28"/>
                <w:szCs w:val="28"/>
                <w:lang w:val="vi-VN"/>
              </w:rPr>
              <w:lastRenderedPageBreak/>
              <w:t xml:space="preserve">đã có sự quan tâm đặc biệt đến vấn đề này </w:t>
            </w:r>
          </w:p>
          <w:p w:rsidR="00987781" w:rsidRPr="005E1812" w:rsidRDefault="00987781" w:rsidP="007F1210">
            <w:pPr>
              <w:jc w:val="both"/>
              <w:rPr>
                <w:rFonts w:cs="Times New Roman"/>
                <w:b/>
                <w:bCs/>
                <w:i/>
                <w:iCs/>
                <w:color w:val="000000"/>
                <w:sz w:val="28"/>
                <w:szCs w:val="28"/>
                <w:lang w:val="sv-SE"/>
              </w:rPr>
            </w:pPr>
          </w:p>
        </w:tc>
      </w:tr>
    </w:tbl>
    <w:p w:rsidR="00AB2110" w:rsidRPr="005E1812" w:rsidRDefault="00AB2110" w:rsidP="007F1210">
      <w:pPr>
        <w:jc w:val="both"/>
        <w:rPr>
          <w:b/>
          <w:bCs/>
          <w:iCs/>
          <w:sz w:val="28"/>
          <w:szCs w:val="28"/>
          <w:lang w:val="vi-VN"/>
        </w:rPr>
      </w:pPr>
      <w:r w:rsidRPr="005E1812">
        <w:rPr>
          <w:b/>
          <w:bCs/>
          <w:iCs/>
          <w:sz w:val="28"/>
          <w:szCs w:val="28"/>
          <w:lang w:val="vi-VN"/>
        </w:rPr>
        <w:lastRenderedPageBreak/>
        <w:t>Hoạt động 3 – 4- 5: Luyện tập - vận dụng – mở rộng</w:t>
      </w:r>
      <w:r w:rsidRPr="005E1812">
        <w:rPr>
          <w:rFonts w:cs="Times New Roman"/>
          <w:sz w:val="28"/>
          <w:szCs w:val="28"/>
        </w:rPr>
        <w:t>(5</w:t>
      </w:r>
      <w:r w:rsidRPr="005E1812">
        <w:rPr>
          <w:rFonts w:cs="Times New Roman"/>
          <w:sz w:val="28"/>
          <w:szCs w:val="28"/>
          <w:vertAlign w:val="superscript"/>
        </w:rPr>
        <w:t>’</w:t>
      </w:r>
      <w:r w:rsidRPr="005E1812">
        <w:rPr>
          <w:rFonts w:cs="Times New Roman"/>
          <w:sz w:val="28"/>
          <w:szCs w:val="28"/>
        </w:rPr>
        <w:t>)</w:t>
      </w:r>
    </w:p>
    <w:p w:rsidR="00AB2110" w:rsidRPr="005E1812" w:rsidRDefault="00AB2110" w:rsidP="007F1210">
      <w:pPr>
        <w:jc w:val="both"/>
        <w:rPr>
          <w:b/>
          <w:bCs/>
          <w:sz w:val="28"/>
          <w:szCs w:val="28"/>
          <w:lang w:val="vi-VN"/>
        </w:rPr>
      </w:pPr>
      <w:r w:rsidRPr="005E1812">
        <w:rPr>
          <w:b/>
          <w:bCs/>
          <w:sz w:val="28"/>
          <w:szCs w:val="28"/>
          <w:lang w:val="vi-VN"/>
        </w:rPr>
        <w:t>* Mục tiêu:</w:t>
      </w:r>
    </w:p>
    <w:p w:rsidR="00AB2110" w:rsidRPr="005E1812" w:rsidRDefault="00AB2110" w:rsidP="007F1210">
      <w:pPr>
        <w:tabs>
          <w:tab w:val="left" w:pos="1273"/>
        </w:tabs>
        <w:jc w:val="both"/>
        <w:rPr>
          <w:sz w:val="28"/>
          <w:szCs w:val="28"/>
          <w:lang w:val="vi-VN"/>
        </w:rPr>
      </w:pPr>
      <w:r w:rsidRPr="005E1812">
        <w:rPr>
          <w:sz w:val="28"/>
          <w:szCs w:val="28"/>
          <w:lang w:val="vi-VN"/>
        </w:rPr>
        <w:t>- Vận dụng những kiến thức của bài học vào thực tế học tập của bản thân và vận dụng luyện tập làm một số bài tập vận dụng và nâng cao</w:t>
      </w:r>
    </w:p>
    <w:p w:rsidR="00AB2110" w:rsidRPr="005E1812" w:rsidRDefault="00AB2110" w:rsidP="007F1210">
      <w:pPr>
        <w:jc w:val="both"/>
        <w:rPr>
          <w:sz w:val="28"/>
          <w:szCs w:val="28"/>
          <w:lang w:val="vi-VN"/>
        </w:rPr>
      </w:pPr>
      <w:r w:rsidRPr="005E1812">
        <w:rPr>
          <w:sz w:val="28"/>
          <w:szCs w:val="28"/>
          <w:lang w:val="vi-VN"/>
        </w:rPr>
        <w:t xml:space="preserve">- Vận dụng kiến thức về quyền trẻ em để thực hiện tốt quyền và nghĩa vụ trong đời sống hằng ngày. </w:t>
      </w:r>
    </w:p>
    <w:p w:rsidR="00AB2110" w:rsidRPr="005E1812" w:rsidRDefault="00AB2110" w:rsidP="007F1210">
      <w:pPr>
        <w:jc w:val="both"/>
        <w:rPr>
          <w:b/>
          <w:bCs/>
          <w:iCs/>
          <w:sz w:val="28"/>
          <w:szCs w:val="28"/>
          <w:lang w:val="vi-VN"/>
        </w:rPr>
      </w:pPr>
      <w:r w:rsidRPr="005E1812">
        <w:rPr>
          <w:b/>
          <w:sz w:val="28"/>
          <w:szCs w:val="28"/>
          <w:lang w:val="vi-VN"/>
        </w:rPr>
        <w:t>* Các bước thực hiện</w:t>
      </w:r>
    </w:p>
    <w:p w:rsidR="00AB2110" w:rsidRPr="005E1812" w:rsidRDefault="00AB2110" w:rsidP="007F1210">
      <w:pPr>
        <w:jc w:val="both"/>
        <w:rPr>
          <w:bCs/>
          <w:iCs/>
          <w:sz w:val="28"/>
          <w:szCs w:val="28"/>
          <w:lang w:val="vi-VN"/>
        </w:rPr>
      </w:pPr>
      <w:r w:rsidRPr="005E1812">
        <w:rPr>
          <w:bCs/>
          <w:sz w:val="28"/>
          <w:szCs w:val="28"/>
          <w:lang w:val="vi-VN"/>
        </w:rPr>
        <w:t xml:space="preserve">- </w:t>
      </w:r>
      <w:r w:rsidRPr="005E1812">
        <w:rPr>
          <w:bCs/>
          <w:iCs/>
          <w:sz w:val="28"/>
          <w:szCs w:val="28"/>
          <w:lang w:val="vi-VN"/>
        </w:rPr>
        <w:t>Bước 1: Chuyển giao nhiệm vụ học tập.</w:t>
      </w:r>
    </w:p>
    <w:p w:rsidR="00AB2110" w:rsidRPr="005E1812" w:rsidRDefault="00AB2110" w:rsidP="007F1210">
      <w:pPr>
        <w:jc w:val="both"/>
        <w:rPr>
          <w:bCs/>
          <w:iCs/>
          <w:sz w:val="28"/>
          <w:szCs w:val="28"/>
          <w:lang w:val="vi-VN"/>
        </w:rPr>
      </w:pPr>
      <w:r w:rsidRPr="005E1812">
        <w:rPr>
          <w:bCs/>
          <w:iCs/>
          <w:sz w:val="28"/>
          <w:szCs w:val="28"/>
          <w:lang w:val="vi-VN"/>
        </w:rPr>
        <w:t>- Bước 2: Học sinh thực hiện nhiệm vụ được giao.</w:t>
      </w:r>
    </w:p>
    <w:p w:rsidR="00AB2110" w:rsidRPr="005E1812" w:rsidRDefault="00AB2110" w:rsidP="007F1210">
      <w:pPr>
        <w:jc w:val="both"/>
        <w:rPr>
          <w:sz w:val="28"/>
          <w:szCs w:val="28"/>
          <w:lang w:val="vi-VN"/>
        </w:rPr>
      </w:pPr>
      <w:r w:rsidRPr="005E1812">
        <w:rPr>
          <w:sz w:val="28"/>
          <w:szCs w:val="28"/>
          <w:lang w:val="vi-VN"/>
        </w:rPr>
        <w:t>? Cộng đồng quốc tế đã nhận thức như thế nào về trẻ em và quyền sống của chúng.</w:t>
      </w:r>
    </w:p>
    <w:p w:rsidR="00AB2110" w:rsidRPr="005E1812" w:rsidRDefault="00AB2110" w:rsidP="007F1210">
      <w:pPr>
        <w:jc w:val="both"/>
        <w:rPr>
          <w:bCs/>
          <w:iCs/>
          <w:sz w:val="28"/>
          <w:szCs w:val="28"/>
          <w:lang w:val="vi-VN"/>
        </w:rPr>
      </w:pPr>
      <w:r w:rsidRPr="005E1812">
        <w:rPr>
          <w:bCs/>
          <w:iCs/>
          <w:sz w:val="28"/>
          <w:szCs w:val="28"/>
          <w:lang w:val="vi-VN"/>
        </w:rPr>
        <w:t>- Bước 3: Gọi học sinh trình bày- Học sinh khác nhận xét.</w:t>
      </w:r>
    </w:p>
    <w:p w:rsidR="00AB2110" w:rsidRPr="005E1812" w:rsidRDefault="00AB2110" w:rsidP="007F1210">
      <w:pPr>
        <w:jc w:val="both"/>
        <w:rPr>
          <w:bCs/>
          <w:iCs/>
          <w:sz w:val="28"/>
          <w:szCs w:val="28"/>
          <w:lang w:val="vi-VN"/>
        </w:rPr>
      </w:pPr>
      <w:r w:rsidRPr="005E1812">
        <w:rPr>
          <w:bCs/>
          <w:iCs/>
          <w:sz w:val="28"/>
          <w:szCs w:val="28"/>
          <w:lang w:val="vi-VN"/>
        </w:rPr>
        <w:t>- Bước 4: Giáo viên chốt ý,</w:t>
      </w:r>
    </w:p>
    <w:p w:rsidR="00AB2110" w:rsidRPr="005E1812" w:rsidRDefault="00AB2110" w:rsidP="007F1210">
      <w:pPr>
        <w:jc w:val="both"/>
        <w:rPr>
          <w:sz w:val="28"/>
          <w:szCs w:val="28"/>
          <w:lang w:val="vi-VN"/>
        </w:rPr>
      </w:pPr>
      <w:r w:rsidRPr="005E1812">
        <w:rPr>
          <w:bCs/>
          <w:sz w:val="28"/>
          <w:szCs w:val="28"/>
          <w:lang w:val="vi-VN"/>
        </w:rPr>
        <w:t xml:space="preserve">* Củng cố: </w:t>
      </w:r>
    </w:p>
    <w:p w:rsidR="00AB2110" w:rsidRPr="005E1812" w:rsidRDefault="00AB2110" w:rsidP="007F1210">
      <w:pPr>
        <w:ind w:firstLine="720"/>
        <w:jc w:val="both"/>
        <w:rPr>
          <w:sz w:val="28"/>
          <w:szCs w:val="28"/>
          <w:lang w:val="vi-VN"/>
        </w:rPr>
      </w:pPr>
      <w:r w:rsidRPr="005E1812">
        <w:rPr>
          <w:sz w:val="28"/>
          <w:szCs w:val="28"/>
          <w:lang w:val="vi-VN"/>
        </w:rPr>
        <w:t>GV sơ kết lại nội dung tiết học và gợi mở cho tiết 2.</w:t>
      </w:r>
    </w:p>
    <w:p w:rsidR="00AB2110" w:rsidRPr="005E1812" w:rsidRDefault="00AB2110" w:rsidP="007F1210">
      <w:pPr>
        <w:ind w:firstLine="720"/>
        <w:jc w:val="both"/>
        <w:rPr>
          <w:sz w:val="28"/>
          <w:szCs w:val="28"/>
          <w:lang w:val="vi-VN"/>
        </w:rPr>
      </w:pPr>
      <w:r w:rsidRPr="005E1812">
        <w:rPr>
          <w:sz w:val="28"/>
          <w:szCs w:val="28"/>
          <w:lang w:val="vi-VN"/>
        </w:rPr>
        <w:t>Giáo viên cho học sinh đọc lại văn bản.</w:t>
      </w:r>
    </w:p>
    <w:p w:rsidR="00AB2110" w:rsidRPr="005E1812" w:rsidRDefault="00AB2110" w:rsidP="007F1210">
      <w:pPr>
        <w:jc w:val="both"/>
        <w:rPr>
          <w:sz w:val="28"/>
          <w:szCs w:val="28"/>
          <w:lang w:val="vi-VN"/>
        </w:rPr>
      </w:pPr>
      <w:r w:rsidRPr="005E1812">
        <w:rPr>
          <w:b/>
          <w:bCs/>
          <w:sz w:val="28"/>
          <w:szCs w:val="28"/>
          <w:lang w:val="vi-VN"/>
        </w:rPr>
        <w:t xml:space="preserve">* Hướng dẫn: </w:t>
      </w:r>
    </w:p>
    <w:p w:rsidR="00AB2110" w:rsidRPr="005E1812" w:rsidRDefault="00AB2110" w:rsidP="007F1210">
      <w:pPr>
        <w:ind w:firstLine="720"/>
        <w:jc w:val="both"/>
        <w:rPr>
          <w:sz w:val="28"/>
          <w:szCs w:val="28"/>
          <w:lang w:val="vi-VN"/>
        </w:rPr>
      </w:pPr>
      <w:r w:rsidRPr="005E1812">
        <w:rPr>
          <w:sz w:val="28"/>
          <w:szCs w:val="28"/>
          <w:lang w:val="vi-VN"/>
        </w:rPr>
        <w:t>+ Đọc kĩ lại văn bản, nắm xuất xứ và hoàn cảnh sáng tác.</w:t>
      </w:r>
    </w:p>
    <w:p w:rsidR="00AB2110" w:rsidRPr="005E1812" w:rsidRDefault="00AB2110" w:rsidP="007F1210">
      <w:pPr>
        <w:ind w:firstLine="720"/>
        <w:jc w:val="both"/>
        <w:rPr>
          <w:sz w:val="28"/>
          <w:szCs w:val="28"/>
          <w:lang w:val="vi-VN"/>
        </w:rPr>
      </w:pPr>
      <w:r w:rsidRPr="005E1812">
        <w:rPr>
          <w:sz w:val="28"/>
          <w:szCs w:val="28"/>
          <w:lang w:val="vi-VN"/>
        </w:rPr>
        <w:t xml:space="preserve">+ Chuẩn bị tiếp phần: thách thức, cơ hội và giải pháp của bài “Tuyên bố thế giới về sự sống còn, quyền được bảo vệ và pháttriển của trẻ em” </w:t>
      </w:r>
    </w:p>
    <w:p w:rsidR="00AB2110" w:rsidRPr="005E1812" w:rsidRDefault="00AB2110" w:rsidP="007F1210">
      <w:pPr>
        <w:jc w:val="both"/>
        <w:outlineLvl w:val="0"/>
        <w:rPr>
          <w:b/>
          <w:bCs/>
          <w:sz w:val="28"/>
          <w:szCs w:val="28"/>
          <w:lang w:val="vi-VN"/>
        </w:rPr>
      </w:pPr>
      <w:r w:rsidRPr="005E1812">
        <w:rPr>
          <w:b/>
          <w:bCs/>
          <w:sz w:val="28"/>
          <w:szCs w:val="28"/>
          <w:lang w:val="vi-VN"/>
        </w:rPr>
        <w:t>* Rút kinh nghiệm</w:t>
      </w:r>
      <w:r w:rsidRPr="005E1812">
        <w:rPr>
          <w:rFonts w:ascii="Arial" w:hAnsi="Arial" w:cs="Arial"/>
          <w:b/>
          <w:bCs/>
          <w:sz w:val="28"/>
          <w:szCs w:val="28"/>
          <w:lang w:val="vi-VN"/>
        </w:rPr>
        <w:t> </w:t>
      </w:r>
      <w:r w:rsidRPr="005E1812">
        <w:rPr>
          <w:b/>
          <w:bCs/>
          <w:sz w:val="28"/>
          <w:szCs w:val="28"/>
          <w:lang w:val="vi-VN"/>
        </w:rPr>
        <w:t>:</w:t>
      </w:r>
    </w:p>
    <w:p w:rsidR="00AB2110" w:rsidRPr="005E1812" w:rsidRDefault="00E779CF" w:rsidP="007F1210">
      <w:pPr>
        <w:jc w:val="both"/>
        <w:rPr>
          <w:rFonts w:cs="Times New Roman"/>
          <w:sz w:val="28"/>
          <w:szCs w:val="28"/>
        </w:rPr>
      </w:pPr>
      <w:r w:rsidRPr="005E1812">
        <w:rPr>
          <w:rFonts w:cs="Times New Roman"/>
          <w:sz w:val="28"/>
          <w:szCs w:val="28"/>
        </w:rPr>
        <w:t>………………………………………………………………………………………………………………………………………………………………………………</w:t>
      </w: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2169C7" w:rsidRDefault="002169C7" w:rsidP="007F1210">
      <w:pPr>
        <w:jc w:val="both"/>
        <w:rPr>
          <w:b/>
          <w:bCs/>
          <w:sz w:val="28"/>
          <w:szCs w:val="28"/>
        </w:rPr>
      </w:pPr>
    </w:p>
    <w:p w:rsidR="00E779CF" w:rsidRPr="005E1812" w:rsidRDefault="00E779CF" w:rsidP="007F1210">
      <w:pPr>
        <w:jc w:val="both"/>
        <w:rPr>
          <w:b/>
          <w:bCs/>
          <w:sz w:val="28"/>
          <w:szCs w:val="28"/>
          <w:lang w:val="vi-VN"/>
        </w:rPr>
      </w:pPr>
      <w:r w:rsidRPr="005E1812">
        <w:rPr>
          <w:b/>
          <w:bCs/>
          <w:sz w:val="28"/>
          <w:szCs w:val="28"/>
          <w:lang w:val="vi-VN"/>
        </w:rPr>
        <w:t>Tiết 12</w:t>
      </w:r>
      <w:r w:rsidRPr="005E1812">
        <w:rPr>
          <w:rFonts w:ascii="Arial" w:hAnsi="Arial" w:cs="Arial"/>
          <w:b/>
          <w:bCs/>
          <w:sz w:val="28"/>
          <w:szCs w:val="28"/>
          <w:lang w:val="vi-VN"/>
        </w:rPr>
        <w:t> </w:t>
      </w:r>
      <w:r w:rsidRPr="005E1812">
        <w:rPr>
          <w:b/>
          <w:bCs/>
          <w:sz w:val="28"/>
          <w:szCs w:val="28"/>
          <w:lang w:val="vi-VN"/>
        </w:rPr>
        <w:t xml:space="preserve">: </w:t>
      </w:r>
    </w:p>
    <w:p w:rsidR="00E779CF" w:rsidRPr="005E1812" w:rsidRDefault="00E779CF" w:rsidP="007F1210">
      <w:pPr>
        <w:jc w:val="center"/>
        <w:rPr>
          <w:b/>
          <w:bCs/>
          <w:sz w:val="28"/>
          <w:szCs w:val="28"/>
          <w:lang w:val="vi-VN"/>
        </w:rPr>
      </w:pPr>
      <w:r w:rsidRPr="005E1812">
        <w:rPr>
          <w:b/>
          <w:bCs/>
          <w:sz w:val="28"/>
          <w:szCs w:val="28"/>
          <w:lang w:val="vi-VN"/>
        </w:rPr>
        <w:t xml:space="preserve">VĂN BẢN: </w:t>
      </w:r>
      <w:r w:rsidRPr="005E1812">
        <w:rPr>
          <w:b/>
          <w:sz w:val="28"/>
          <w:szCs w:val="28"/>
          <w:lang w:val="vi-VN"/>
        </w:rPr>
        <w:t>TUYÊN BỐ THẾ GIỚI VỀ SỰ SỐNG CÒN, QUYỀN ĐƯỢC SÔNG VÀ PHÁT TRIỂN CỦA TRẺ EM</w:t>
      </w:r>
    </w:p>
    <w:p w:rsidR="00E779CF" w:rsidRDefault="00E779CF" w:rsidP="007F1210">
      <w:pPr>
        <w:jc w:val="center"/>
        <w:rPr>
          <w:b/>
          <w:bCs/>
          <w:i/>
          <w:sz w:val="28"/>
          <w:szCs w:val="28"/>
        </w:rPr>
      </w:pPr>
      <w:r w:rsidRPr="005E1812">
        <w:rPr>
          <w:b/>
          <w:bCs/>
          <w:i/>
          <w:sz w:val="28"/>
          <w:szCs w:val="28"/>
          <w:lang w:val="vi-VN"/>
        </w:rPr>
        <w:t>( Trích hội nghị cấp cao thế giới về trẻ em )</w:t>
      </w:r>
    </w:p>
    <w:p w:rsidR="00BE532F" w:rsidRPr="00BE532F" w:rsidRDefault="00BE532F" w:rsidP="007F1210">
      <w:pPr>
        <w:rPr>
          <w:rFonts w:cs="Times New Roman"/>
          <w:b/>
          <w:i/>
          <w:sz w:val="28"/>
          <w:szCs w:val="28"/>
        </w:rPr>
      </w:pPr>
      <w:r w:rsidRPr="00BE532F">
        <w:rPr>
          <w:rFonts w:cs="Times New Roman"/>
          <w:b/>
          <w:i/>
          <w:sz w:val="28"/>
          <w:szCs w:val="28"/>
        </w:rPr>
        <w:t>Ngày soạn: 28/08/2020</w:t>
      </w:r>
    </w:p>
    <w:p w:rsidR="00BE532F" w:rsidRPr="00BE532F" w:rsidRDefault="00BE532F" w:rsidP="007F1210">
      <w:pPr>
        <w:rPr>
          <w:b/>
          <w:bCs/>
          <w:i/>
          <w:sz w:val="28"/>
          <w:szCs w:val="28"/>
        </w:rPr>
      </w:pPr>
    </w:p>
    <w:p w:rsidR="00E779CF" w:rsidRPr="005E1812" w:rsidRDefault="00E779CF" w:rsidP="007F1210">
      <w:pPr>
        <w:outlineLvl w:val="0"/>
        <w:rPr>
          <w:b/>
          <w:bCs/>
          <w:sz w:val="28"/>
          <w:szCs w:val="28"/>
          <w:lang w:val="vi-VN"/>
        </w:rPr>
      </w:pPr>
      <w:r w:rsidRPr="005E1812">
        <w:rPr>
          <w:b/>
          <w:bCs/>
          <w:sz w:val="28"/>
          <w:szCs w:val="28"/>
          <w:lang w:val="vi-VN"/>
        </w:rPr>
        <w:t xml:space="preserve">I. Mục tiêu bài  học: </w:t>
      </w:r>
    </w:p>
    <w:p w:rsidR="00E779CF" w:rsidRPr="005E1812" w:rsidRDefault="00E779CF" w:rsidP="007F1210">
      <w:pPr>
        <w:jc w:val="both"/>
        <w:rPr>
          <w:sz w:val="28"/>
          <w:szCs w:val="28"/>
          <w:lang w:val="vi-VN"/>
        </w:rPr>
      </w:pPr>
      <w:r w:rsidRPr="005E1812">
        <w:rPr>
          <w:bCs/>
          <w:sz w:val="28"/>
          <w:szCs w:val="28"/>
          <w:lang w:val="vi-VN"/>
        </w:rPr>
        <w:t>1. Kiến thức:</w:t>
      </w:r>
      <w:r w:rsidRPr="005E1812">
        <w:rPr>
          <w:sz w:val="28"/>
          <w:szCs w:val="28"/>
          <w:lang w:val="vi-VN"/>
        </w:rPr>
        <w:t xml:space="preserve"> Tiếp tục giúp học sinh</w:t>
      </w:r>
    </w:p>
    <w:p w:rsidR="00E779CF" w:rsidRPr="005E1812" w:rsidRDefault="00E779CF" w:rsidP="007F1210">
      <w:pPr>
        <w:ind w:firstLine="720"/>
        <w:jc w:val="both"/>
        <w:rPr>
          <w:sz w:val="28"/>
          <w:szCs w:val="28"/>
          <w:lang w:val="vi-VN"/>
        </w:rPr>
      </w:pPr>
      <w:r w:rsidRPr="005E1812">
        <w:rPr>
          <w:sz w:val="28"/>
          <w:szCs w:val="28"/>
          <w:lang w:val="vi-VN"/>
        </w:rPr>
        <w:t>- Thấy được phần nào thực trạng cuộc sống của trẻ em trên thế giới hiện nay và tầm quan trọng của vấn đề bảo vệ chăm sóc trẻ em, sự quan tâm của cộng đồng quốc tế đối với vấn đề này.</w:t>
      </w:r>
    </w:p>
    <w:p w:rsidR="00E779CF" w:rsidRPr="005E1812" w:rsidRDefault="00E779CF" w:rsidP="007F1210">
      <w:pPr>
        <w:ind w:firstLine="720"/>
        <w:jc w:val="both"/>
        <w:rPr>
          <w:sz w:val="28"/>
          <w:szCs w:val="28"/>
          <w:lang w:val="vi-VN"/>
        </w:rPr>
      </w:pPr>
      <w:r w:rsidRPr="005E1812">
        <w:rPr>
          <w:sz w:val="28"/>
          <w:szCs w:val="28"/>
          <w:lang w:val="vi-VN"/>
        </w:rPr>
        <w:t>- Hiểu nghệ thuật nghị luận chính trị xã hội trong văn bản nhật dụng.</w:t>
      </w:r>
    </w:p>
    <w:p w:rsidR="00E779CF" w:rsidRPr="005E1812" w:rsidRDefault="00E779CF" w:rsidP="007F1210">
      <w:pPr>
        <w:ind w:firstLine="720"/>
        <w:jc w:val="both"/>
        <w:rPr>
          <w:sz w:val="28"/>
          <w:szCs w:val="28"/>
          <w:lang w:val="vi-VN"/>
        </w:rPr>
      </w:pPr>
      <w:r w:rsidRPr="005E1812">
        <w:rPr>
          <w:sz w:val="28"/>
          <w:szCs w:val="28"/>
          <w:lang w:val="vi-VN"/>
        </w:rPr>
        <w:t>- Vận dụng kiến thức về quyền trẻ em để thực hiện tốt quyền và nghĩa vụ của mình trong đời sống hằng ngày.</w:t>
      </w:r>
    </w:p>
    <w:p w:rsidR="00E779CF" w:rsidRPr="005E1812" w:rsidRDefault="00E779CF" w:rsidP="007F1210">
      <w:pPr>
        <w:jc w:val="both"/>
        <w:rPr>
          <w:sz w:val="28"/>
          <w:szCs w:val="28"/>
          <w:lang w:val="vi-VN"/>
        </w:rPr>
      </w:pPr>
      <w:r w:rsidRPr="005E1812">
        <w:rPr>
          <w:bCs/>
          <w:sz w:val="28"/>
          <w:szCs w:val="28"/>
          <w:lang w:val="vi-VN"/>
        </w:rPr>
        <w:t>2. Kĩ năng:</w:t>
      </w:r>
    </w:p>
    <w:p w:rsidR="00E779CF" w:rsidRPr="005E1812" w:rsidRDefault="00E779CF" w:rsidP="007F1210">
      <w:pPr>
        <w:ind w:firstLine="720"/>
        <w:jc w:val="both"/>
        <w:rPr>
          <w:sz w:val="28"/>
          <w:szCs w:val="28"/>
          <w:lang w:val="vi-VN"/>
        </w:rPr>
      </w:pPr>
      <w:r w:rsidRPr="005E1812">
        <w:rPr>
          <w:sz w:val="28"/>
          <w:szCs w:val="28"/>
          <w:lang w:val="vi-VN"/>
        </w:rPr>
        <w:t xml:space="preserve">- Rèn luyện kĩ năng đọc, tìm hiểu và phân tích văn bản nhật dụng nghị luận - chính trị-  xã hội . </w:t>
      </w:r>
    </w:p>
    <w:p w:rsidR="00E779CF" w:rsidRPr="005E1812" w:rsidRDefault="00E779CF" w:rsidP="007F1210">
      <w:pPr>
        <w:jc w:val="both"/>
        <w:rPr>
          <w:sz w:val="28"/>
          <w:szCs w:val="28"/>
          <w:lang w:val="vi-VN"/>
        </w:rPr>
      </w:pPr>
      <w:r w:rsidRPr="005E1812">
        <w:rPr>
          <w:bCs/>
          <w:sz w:val="28"/>
          <w:szCs w:val="28"/>
          <w:lang w:val="vi-VN"/>
        </w:rPr>
        <w:t>3. Thái độ:</w:t>
      </w:r>
    </w:p>
    <w:p w:rsidR="00E779CF" w:rsidRPr="005E1812" w:rsidRDefault="00E779CF" w:rsidP="007F1210">
      <w:pPr>
        <w:ind w:firstLine="720"/>
        <w:jc w:val="both"/>
        <w:rPr>
          <w:sz w:val="28"/>
          <w:szCs w:val="28"/>
          <w:lang w:val="vi-VN"/>
        </w:rPr>
      </w:pPr>
      <w:r w:rsidRPr="005E1812">
        <w:rPr>
          <w:sz w:val="28"/>
          <w:szCs w:val="28"/>
          <w:lang w:val="vi-VN"/>
        </w:rPr>
        <w:t>- Giáo dục lòng nhân ái, tình cảm biết ơn, niền tin về cuộc sống tốt đẹp</w:t>
      </w:r>
    </w:p>
    <w:p w:rsidR="00E779CF" w:rsidRPr="005E1812" w:rsidRDefault="00E779CF" w:rsidP="007F1210">
      <w:pPr>
        <w:jc w:val="both"/>
        <w:rPr>
          <w:sz w:val="28"/>
          <w:szCs w:val="28"/>
          <w:lang w:val="vi-VN"/>
        </w:rPr>
      </w:pPr>
      <w:r w:rsidRPr="005E1812">
        <w:rPr>
          <w:bCs/>
          <w:sz w:val="28"/>
          <w:szCs w:val="28"/>
          <w:lang w:val="vi-VN"/>
        </w:rPr>
        <w:t>4. Định hướng năng lực :</w:t>
      </w:r>
    </w:p>
    <w:p w:rsidR="00E779CF" w:rsidRPr="005E1812" w:rsidRDefault="00E779CF" w:rsidP="007F1210">
      <w:pPr>
        <w:jc w:val="both"/>
        <w:rPr>
          <w:sz w:val="28"/>
          <w:szCs w:val="28"/>
          <w:lang w:val="vi-VN"/>
        </w:rPr>
      </w:pPr>
      <w:r w:rsidRPr="005E1812">
        <w:rPr>
          <w:sz w:val="28"/>
          <w:szCs w:val="28"/>
          <w:lang w:val="vi-VN"/>
        </w:rPr>
        <w:t xml:space="preserve">         - Năng lực giao tiếp : Nghe, nói, đọc, viết.</w:t>
      </w:r>
    </w:p>
    <w:p w:rsidR="00E779CF" w:rsidRPr="005E1812" w:rsidRDefault="00E779CF" w:rsidP="007F1210">
      <w:pPr>
        <w:jc w:val="both"/>
        <w:rPr>
          <w:sz w:val="28"/>
          <w:szCs w:val="28"/>
          <w:lang w:val="vi-VN"/>
        </w:rPr>
      </w:pPr>
      <w:r w:rsidRPr="005E1812">
        <w:rPr>
          <w:sz w:val="28"/>
          <w:szCs w:val="28"/>
          <w:lang w:val="vi-VN"/>
        </w:rPr>
        <w:t xml:space="preserve">         - Năng lực thẩm mĩ</w:t>
      </w:r>
    </w:p>
    <w:p w:rsidR="00E779CF" w:rsidRPr="005E1812" w:rsidRDefault="00E779CF" w:rsidP="007F1210">
      <w:pPr>
        <w:jc w:val="both"/>
        <w:rPr>
          <w:sz w:val="28"/>
          <w:szCs w:val="28"/>
          <w:lang w:val="vi-VN"/>
        </w:rPr>
      </w:pPr>
      <w:r w:rsidRPr="005E1812">
        <w:rPr>
          <w:sz w:val="28"/>
          <w:szCs w:val="28"/>
          <w:lang w:val="vi-VN"/>
        </w:rPr>
        <w:t xml:space="preserve">         - Năng lực hợp tác, năng lực tự học, năng lực thảo luận nhóm</w:t>
      </w:r>
    </w:p>
    <w:p w:rsidR="00E779CF" w:rsidRPr="005E1812" w:rsidRDefault="00E779CF" w:rsidP="007F1210">
      <w:pPr>
        <w:jc w:val="both"/>
        <w:outlineLvl w:val="0"/>
        <w:rPr>
          <w:b/>
          <w:bCs/>
          <w:sz w:val="28"/>
          <w:szCs w:val="28"/>
          <w:lang w:val="vi-VN"/>
        </w:rPr>
      </w:pPr>
      <w:r w:rsidRPr="005E1812">
        <w:rPr>
          <w:b/>
          <w:bCs/>
          <w:sz w:val="28"/>
          <w:szCs w:val="28"/>
          <w:lang w:val="vi-VN"/>
        </w:rPr>
        <w:t xml:space="preserve">II. Thiết bị, tài liệu dạy - học : </w:t>
      </w:r>
    </w:p>
    <w:p w:rsidR="00E779CF" w:rsidRPr="005E1812" w:rsidRDefault="00E779CF" w:rsidP="007F1210">
      <w:pPr>
        <w:jc w:val="both"/>
        <w:rPr>
          <w:bCs/>
          <w:sz w:val="28"/>
          <w:szCs w:val="28"/>
          <w:lang w:val="vi-VN"/>
        </w:rPr>
      </w:pPr>
      <w:r w:rsidRPr="005E1812">
        <w:rPr>
          <w:bCs/>
          <w:sz w:val="28"/>
          <w:szCs w:val="28"/>
          <w:lang w:val="vi-VN"/>
        </w:rPr>
        <w:t>1. Chuẩn bị của thày :</w:t>
      </w:r>
    </w:p>
    <w:p w:rsidR="00E779CF" w:rsidRPr="005E1812" w:rsidRDefault="00E779CF" w:rsidP="007F1210">
      <w:pPr>
        <w:ind w:firstLine="720"/>
        <w:jc w:val="both"/>
        <w:rPr>
          <w:sz w:val="28"/>
          <w:szCs w:val="28"/>
          <w:lang w:val="vi-VN"/>
        </w:rPr>
      </w:pPr>
      <w:r w:rsidRPr="005E1812">
        <w:rPr>
          <w:sz w:val="28"/>
          <w:szCs w:val="28"/>
          <w:lang w:val="vi-VN"/>
        </w:rPr>
        <w:t xml:space="preserve">- Đọc tài liệu, nghiên cứu soạn bài. </w:t>
      </w:r>
    </w:p>
    <w:p w:rsidR="00E779CF" w:rsidRPr="005E1812" w:rsidRDefault="00E779CF" w:rsidP="007F1210">
      <w:pPr>
        <w:jc w:val="both"/>
        <w:rPr>
          <w:bCs/>
          <w:sz w:val="28"/>
          <w:szCs w:val="28"/>
          <w:lang w:val="vi-VN"/>
        </w:rPr>
      </w:pPr>
      <w:r w:rsidRPr="005E1812">
        <w:rPr>
          <w:bCs/>
          <w:sz w:val="28"/>
          <w:szCs w:val="28"/>
          <w:lang w:val="vi-VN"/>
        </w:rPr>
        <w:t xml:space="preserve">2. Chuẩn bị của trò: </w:t>
      </w:r>
    </w:p>
    <w:p w:rsidR="00E779CF" w:rsidRPr="005E1812" w:rsidRDefault="00E779CF" w:rsidP="007F1210">
      <w:pPr>
        <w:ind w:firstLine="720"/>
        <w:jc w:val="both"/>
        <w:rPr>
          <w:sz w:val="28"/>
          <w:szCs w:val="28"/>
          <w:lang w:val="vi-VN"/>
        </w:rPr>
      </w:pPr>
      <w:r w:rsidRPr="005E1812">
        <w:rPr>
          <w:sz w:val="28"/>
          <w:szCs w:val="28"/>
          <w:lang w:val="vi-VN"/>
        </w:rPr>
        <w:t>- Học bài cũ</w:t>
      </w:r>
      <w:r w:rsidRPr="005E1812">
        <w:rPr>
          <w:rFonts w:ascii="Arial" w:hAnsi="Arial" w:cs="Arial"/>
          <w:sz w:val="28"/>
          <w:szCs w:val="28"/>
          <w:lang w:val="vi-VN"/>
        </w:rPr>
        <w:t> </w:t>
      </w:r>
      <w:r w:rsidRPr="005E1812">
        <w:rPr>
          <w:sz w:val="28"/>
          <w:szCs w:val="28"/>
          <w:lang w:val="vi-VN"/>
        </w:rPr>
        <w:t>: Nắm được xuất xứ, hoàn cảnh ra đời của văn bản</w:t>
      </w:r>
      <w:r w:rsidRPr="005E1812">
        <w:rPr>
          <w:rFonts w:ascii="Arial" w:hAnsi="Arial" w:cs="Arial"/>
          <w:sz w:val="28"/>
          <w:szCs w:val="28"/>
          <w:lang w:val="vi-VN"/>
        </w:rPr>
        <w:t> </w:t>
      </w:r>
      <w:r w:rsidRPr="005E1812">
        <w:rPr>
          <w:sz w:val="28"/>
          <w:szCs w:val="28"/>
          <w:lang w:val="vi-VN"/>
        </w:rPr>
        <w:t xml:space="preserve">: Tuyên bố thế giới về sự ……. của trẻ em. Hiểu được nội dung của phần 1 </w:t>
      </w:r>
    </w:p>
    <w:p w:rsidR="00E779CF" w:rsidRPr="005E1812" w:rsidRDefault="00E779CF" w:rsidP="007F1210">
      <w:pPr>
        <w:ind w:firstLine="720"/>
        <w:jc w:val="both"/>
        <w:rPr>
          <w:sz w:val="28"/>
          <w:szCs w:val="28"/>
          <w:lang w:val="vi-VN"/>
        </w:rPr>
      </w:pPr>
      <w:r w:rsidRPr="005E1812">
        <w:rPr>
          <w:sz w:val="28"/>
          <w:szCs w:val="28"/>
          <w:lang w:val="vi-VN"/>
        </w:rPr>
        <w:t>-  Chuẩn bị tiếp phần còn lại của văn bản..</w:t>
      </w:r>
    </w:p>
    <w:p w:rsidR="00E779CF" w:rsidRPr="005E1812" w:rsidRDefault="00E779CF" w:rsidP="007F1210">
      <w:pPr>
        <w:jc w:val="both"/>
        <w:outlineLvl w:val="0"/>
        <w:rPr>
          <w:b/>
          <w:bCs/>
          <w:sz w:val="28"/>
          <w:szCs w:val="28"/>
          <w:lang w:val="vi-VN"/>
        </w:rPr>
      </w:pPr>
      <w:r w:rsidRPr="005E1812">
        <w:rPr>
          <w:b/>
          <w:bCs/>
          <w:sz w:val="28"/>
          <w:szCs w:val="28"/>
          <w:lang w:val="vi-VN"/>
        </w:rPr>
        <w:t>III. Tiến trình dạy - học :</w:t>
      </w:r>
    </w:p>
    <w:p w:rsidR="00E779CF" w:rsidRPr="005E1812" w:rsidRDefault="00E779CF" w:rsidP="007F1210">
      <w:pPr>
        <w:jc w:val="both"/>
        <w:outlineLvl w:val="0"/>
        <w:rPr>
          <w:bCs/>
          <w:sz w:val="28"/>
          <w:szCs w:val="28"/>
          <w:lang w:val="vi-VN"/>
        </w:rPr>
      </w:pPr>
      <w:r w:rsidRPr="005E1812">
        <w:rPr>
          <w:bCs/>
          <w:sz w:val="28"/>
          <w:szCs w:val="28"/>
          <w:lang w:val="vi-VN"/>
        </w:rPr>
        <w:t>1.Ổn định tổ chức</w:t>
      </w:r>
      <w:r w:rsidRPr="005E1812">
        <w:rPr>
          <w:rFonts w:ascii="Arial" w:hAnsi="Arial" w:cs="Arial"/>
          <w:bCs/>
          <w:sz w:val="28"/>
          <w:szCs w:val="28"/>
          <w:lang w:val="vi-VN"/>
        </w:rPr>
        <w:t> </w:t>
      </w:r>
      <w:r w:rsidRPr="005E1812">
        <w:rPr>
          <w:bCs/>
          <w:sz w:val="28"/>
          <w:szCs w:val="28"/>
          <w:lang w:val="vi-VN"/>
        </w:rPr>
        <w:t xml:space="preserve">:  </w:t>
      </w:r>
    </w:p>
    <w:p w:rsidR="00E779CF" w:rsidRPr="005E1812" w:rsidRDefault="00E779CF" w:rsidP="007F1210">
      <w:pPr>
        <w:jc w:val="both"/>
        <w:outlineLvl w:val="0"/>
        <w:rPr>
          <w:bCs/>
          <w:sz w:val="28"/>
          <w:szCs w:val="28"/>
          <w:lang w:val="vi-VN"/>
        </w:rPr>
      </w:pPr>
      <w:r w:rsidRPr="005E1812">
        <w:rPr>
          <w:bCs/>
          <w:sz w:val="28"/>
          <w:szCs w:val="28"/>
          <w:lang w:val="vi-VN"/>
        </w:rPr>
        <w:t xml:space="preserve">2. Kiểm tra bài cũ: </w:t>
      </w:r>
    </w:p>
    <w:p w:rsidR="00E779CF" w:rsidRPr="005E1812" w:rsidRDefault="00E779CF" w:rsidP="007F1210">
      <w:pPr>
        <w:jc w:val="both"/>
        <w:rPr>
          <w:b/>
          <w:bCs/>
          <w:sz w:val="28"/>
          <w:szCs w:val="28"/>
          <w:lang w:val="vi-VN"/>
        </w:rPr>
      </w:pPr>
      <w:r w:rsidRPr="005E1812">
        <w:rPr>
          <w:b/>
          <w:bCs/>
          <w:iCs/>
          <w:sz w:val="28"/>
          <w:szCs w:val="28"/>
          <w:lang w:val="vi-VN"/>
        </w:rPr>
        <w:t>Hoạt động 1</w:t>
      </w:r>
      <w:r w:rsidRPr="005E1812">
        <w:rPr>
          <w:b/>
          <w:bCs/>
          <w:sz w:val="28"/>
          <w:szCs w:val="28"/>
          <w:lang w:val="vi-VN"/>
        </w:rPr>
        <w:t> : Khởi động( Kiểm tra bài cũ)</w:t>
      </w:r>
      <w:r w:rsidR="00B5172E" w:rsidRPr="005E1812">
        <w:rPr>
          <w:rFonts w:cs="Times New Roman"/>
          <w:sz w:val="28"/>
          <w:szCs w:val="28"/>
        </w:rPr>
        <w:t xml:space="preserve"> (5</w:t>
      </w:r>
      <w:r w:rsidR="00B5172E" w:rsidRPr="005E1812">
        <w:rPr>
          <w:rFonts w:cs="Times New Roman"/>
          <w:sz w:val="28"/>
          <w:szCs w:val="28"/>
          <w:vertAlign w:val="superscript"/>
        </w:rPr>
        <w:t>’</w:t>
      </w:r>
      <w:r w:rsidR="00B5172E" w:rsidRPr="005E1812">
        <w:rPr>
          <w:rFonts w:cs="Times New Roman"/>
          <w:sz w:val="28"/>
          <w:szCs w:val="28"/>
        </w:rPr>
        <w:t>)</w:t>
      </w:r>
    </w:p>
    <w:p w:rsidR="00E779CF" w:rsidRPr="005E1812" w:rsidRDefault="00E779CF" w:rsidP="007F1210">
      <w:pPr>
        <w:jc w:val="both"/>
        <w:rPr>
          <w:bCs/>
          <w:iCs/>
          <w:sz w:val="28"/>
          <w:szCs w:val="28"/>
          <w:lang w:val="vi-VN"/>
        </w:rPr>
      </w:pPr>
      <w:r w:rsidRPr="005E1812">
        <w:rPr>
          <w:bCs/>
          <w:sz w:val="28"/>
          <w:szCs w:val="28"/>
          <w:lang w:val="vi-VN"/>
        </w:rPr>
        <w:t>* Mục tiêu:</w:t>
      </w:r>
    </w:p>
    <w:p w:rsidR="00E779CF" w:rsidRPr="005E1812" w:rsidRDefault="00E779CF" w:rsidP="007F1210">
      <w:pPr>
        <w:jc w:val="both"/>
        <w:rPr>
          <w:sz w:val="28"/>
          <w:szCs w:val="28"/>
          <w:lang w:val="vi-VN"/>
        </w:rPr>
      </w:pPr>
      <w:r w:rsidRPr="005E1812">
        <w:rPr>
          <w:bCs/>
          <w:sz w:val="28"/>
          <w:szCs w:val="28"/>
          <w:lang w:val="vi-VN"/>
        </w:rPr>
        <w:t xml:space="preserve">- Giúp học sinh </w:t>
      </w:r>
      <w:r w:rsidRPr="005E1812">
        <w:rPr>
          <w:sz w:val="28"/>
          <w:szCs w:val="28"/>
          <w:lang w:val="vi-VN"/>
        </w:rPr>
        <w:t>: Nắm được xuất xứ, hoàn cảnh ra đời của văn bản</w:t>
      </w:r>
      <w:r w:rsidRPr="005E1812">
        <w:rPr>
          <w:rFonts w:ascii="Arial" w:hAnsi="Arial" w:cs="Arial"/>
          <w:sz w:val="28"/>
          <w:szCs w:val="28"/>
          <w:lang w:val="vi-VN"/>
        </w:rPr>
        <w:t> </w:t>
      </w:r>
      <w:r w:rsidRPr="005E1812">
        <w:rPr>
          <w:sz w:val="28"/>
          <w:szCs w:val="28"/>
          <w:lang w:val="vi-VN"/>
        </w:rPr>
        <w:t>: Tuyên bố thế giới về sự ……. của trẻ em. Hiểu được nội dung của phần 1</w:t>
      </w:r>
    </w:p>
    <w:p w:rsidR="00E779CF" w:rsidRPr="005E1812" w:rsidRDefault="00E779CF" w:rsidP="007F1210">
      <w:pPr>
        <w:jc w:val="both"/>
        <w:rPr>
          <w:sz w:val="28"/>
          <w:szCs w:val="28"/>
          <w:lang w:val="vi-VN"/>
        </w:rPr>
      </w:pPr>
      <w:r w:rsidRPr="005E1812">
        <w:rPr>
          <w:sz w:val="28"/>
          <w:szCs w:val="28"/>
          <w:lang w:val="vi-VN"/>
        </w:rPr>
        <w:t xml:space="preserve"> * Các bước thực hiện</w:t>
      </w:r>
    </w:p>
    <w:p w:rsidR="00E779CF" w:rsidRPr="005E1812" w:rsidRDefault="00E779CF" w:rsidP="007F1210">
      <w:pPr>
        <w:jc w:val="both"/>
        <w:rPr>
          <w:bCs/>
          <w:iCs/>
          <w:sz w:val="28"/>
          <w:szCs w:val="28"/>
          <w:lang w:val="vi-VN"/>
        </w:rPr>
      </w:pPr>
      <w:r w:rsidRPr="005E1812">
        <w:rPr>
          <w:bCs/>
          <w:sz w:val="28"/>
          <w:szCs w:val="28"/>
          <w:lang w:val="vi-VN"/>
        </w:rPr>
        <w:t xml:space="preserve">- </w:t>
      </w:r>
      <w:r w:rsidRPr="005E1812">
        <w:rPr>
          <w:bCs/>
          <w:iCs/>
          <w:sz w:val="28"/>
          <w:szCs w:val="28"/>
          <w:lang w:val="vi-VN"/>
        </w:rPr>
        <w:t>Bước 1: Chuyển giao nhiệm vụ học tập.</w:t>
      </w:r>
    </w:p>
    <w:p w:rsidR="00E779CF" w:rsidRPr="005E1812" w:rsidRDefault="00E779CF" w:rsidP="007F1210">
      <w:pPr>
        <w:ind w:firstLine="720"/>
        <w:jc w:val="both"/>
        <w:rPr>
          <w:sz w:val="28"/>
          <w:szCs w:val="28"/>
          <w:lang w:val="vi-VN"/>
        </w:rPr>
      </w:pPr>
      <w:r w:rsidRPr="005E1812">
        <w:rPr>
          <w:sz w:val="28"/>
          <w:szCs w:val="28"/>
          <w:lang w:val="vi-VN"/>
        </w:rPr>
        <w:lastRenderedPageBreak/>
        <w:t>? Trình bày xuất xứ, hoàn cảnh ra đời và các phần của bản tuyên bố.</w:t>
      </w:r>
    </w:p>
    <w:p w:rsidR="00E779CF" w:rsidRPr="005E1812" w:rsidRDefault="00E779CF" w:rsidP="007F1210">
      <w:pPr>
        <w:ind w:firstLine="720"/>
        <w:jc w:val="both"/>
        <w:rPr>
          <w:iCs/>
          <w:sz w:val="28"/>
          <w:szCs w:val="28"/>
          <w:lang w:val="vi-VN"/>
        </w:rPr>
      </w:pPr>
      <w:r w:rsidRPr="005E1812">
        <w:rPr>
          <w:sz w:val="28"/>
          <w:szCs w:val="28"/>
          <w:lang w:val="vi-VN"/>
        </w:rPr>
        <w:t>? Cộng đồng quốc tế đã nhận thức như thế nào về quyền trẻ em.</w:t>
      </w:r>
    </w:p>
    <w:p w:rsidR="00E779CF" w:rsidRPr="005E1812" w:rsidRDefault="00E779CF" w:rsidP="007F1210">
      <w:pPr>
        <w:jc w:val="both"/>
        <w:rPr>
          <w:bCs/>
          <w:iCs/>
          <w:sz w:val="28"/>
          <w:szCs w:val="28"/>
          <w:lang w:val="vi-VN"/>
        </w:rPr>
      </w:pPr>
      <w:r w:rsidRPr="005E1812">
        <w:rPr>
          <w:bCs/>
          <w:iCs/>
          <w:sz w:val="28"/>
          <w:szCs w:val="28"/>
          <w:lang w:val="vi-VN"/>
        </w:rPr>
        <w:t>Bước 2: Học sinh thực hiện nhiệm vụ được giao.</w:t>
      </w:r>
    </w:p>
    <w:p w:rsidR="00E779CF" w:rsidRPr="005E1812" w:rsidRDefault="00E779CF" w:rsidP="007F1210">
      <w:pPr>
        <w:jc w:val="both"/>
        <w:rPr>
          <w:bCs/>
          <w:iCs/>
          <w:sz w:val="28"/>
          <w:szCs w:val="28"/>
          <w:lang w:val="vi-VN"/>
        </w:rPr>
      </w:pPr>
      <w:r w:rsidRPr="005E1812">
        <w:rPr>
          <w:bCs/>
          <w:iCs/>
          <w:sz w:val="28"/>
          <w:szCs w:val="28"/>
          <w:lang w:val="vi-VN"/>
        </w:rPr>
        <w:t>Bước 3: Gọi học sinh trình bày- Học sinh khác nhận xét.</w:t>
      </w:r>
    </w:p>
    <w:p w:rsidR="00E779CF" w:rsidRPr="005E1812" w:rsidRDefault="00E779CF" w:rsidP="007F1210">
      <w:pPr>
        <w:jc w:val="both"/>
        <w:rPr>
          <w:bCs/>
          <w:iCs/>
          <w:sz w:val="28"/>
          <w:szCs w:val="28"/>
          <w:lang w:val="vi-VN"/>
        </w:rPr>
      </w:pPr>
      <w:r w:rsidRPr="005E1812">
        <w:rPr>
          <w:bCs/>
          <w:iCs/>
          <w:sz w:val="28"/>
          <w:szCs w:val="28"/>
          <w:lang w:val="vi-VN"/>
        </w:rPr>
        <w:t>Bước 4: Giáo viên chốt ý, dẫn vào bài mới</w:t>
      </w:r>
    </w:p>
    <w:p w:rsidR="00E779CF" w:rsidRPr="005E1812" w:rsidRDefault="00E779CF" w:rsidP="007F1210">
      <w:pPr>
        <w:jc w:val="both"/>
        <w:rPr>
          <w:iCs/>
          <w:sz w:val="28"/>
          <w:szCs w:val="28"/>
          <w:lang w:val="vi-VN"/>
        </w:rPr>
      </w:pPr>
      <w:r w:rsidRPr="005E1812">
        <w:rPr>
          <w:iCs/>
          <w:sz w:val="28"/>
          <w:szCs w:val="28"/>
          <w:lang w:val="vi-VN"/>
        </w:rPr>
        <w:t xml:space="preserve"> Trẻ em hôm nay thế giới ngày mai. Trẻ em có quyền được sống trong vui tương, thanh bình và được vui chơi, học hành, phát triển. Thế nhưng trong thực tế ở nhiều nơi trên thế giới, trẻ em phải chịu bất hạnh. Những bất hạnh đó là gì và giải pháp để thực hiện ra sao? Bài hôm nay chúng ta tìm hiểu tiếp.</w:t>
      </w:r>
    </w:p>
    <w:tbl>
      <w:tblPr>
        <w:tblStyle w:val="TableGrid"/>
        <w:tblW w:w="0" w:type="auto"/>
        <w:tblLook w:val="04A0" w:firstRow="1" w:lastRow="0" w:firstColumn="1" w:lastColumn="0" w:noHBand="0" w:noVBand="1"/>
      </w:tblPr>
      <w:tblGrid>
        <w:gridCol w:w="4672"/>
        <w:gridCol w:w="4673"/>
      </w:tblGrid>
      <w:tr w:rsidR="00E779CF" w:rsidRPr="005E1812" w:rsidTr="00E779CF">
        <w:tc>
          <w:tcPr>
            <w:tcW w:w="4672" w:type="dxa"/>
          </w:tcPr>
          <w:p w:rsidR="00E779CF" w:rsidRPr="005E1812" w:rsidRDefault="00E779CF" w:rsidP="007F1210">
            <w:pPr>
              <w:tabs>
                <w:tab w:val="left" w:pos="1273"/>
              </w:tabs>
              <w:jc w:val="center"/>
              <w:rPr>
                <w:b/>
                <w:bCs/>
                <w:iCs/>
                <w:sz w:val="28"/>
                <w:szCs w:val="28"/>
              </w:rPr>
            </w:pPr>
            <w:r w:rsidRPr="005E1812">
              <w:rPr>
                <w:b/>
                <w:bCs/>
                <w:iCs/>
                <w:sz w:val="28"/>
                <w:szCs w:val="28"/>
              </w:rPr>
              <w:t>Hoạt động của GV và HS</w:t>
            </w:r>
          </w:p>
        </w:tc>
        <w:tc>
          <w:tcPr>
            <w:tcW w:w="4673" w:type="dxa"/>
          </w:tcPr>
          <w:p w:rsidR="00E779CF" w:rsidRPr="005E1812" w:rsidRDefault="00E779CF" w:rsidP="007F1210">
            <w:pPr>
              <w:tabs>
                <w:tab w:val="left" w:pos="1273"/>
              </w:tabs>
              <w:jc w:val="center"/>
              <w:rPr>
                <w:b/>
                <w:bCs/>
                <w:iCs/>
                <w:sz w:val="28"/>
                <w:szCs w:val="28"/>
              </w:rPr>
            </w:pPr>
            <w:r w:rsidRPr="005E1812">
              <w:rPr>
                <w:b/>
                <w:bCs/>
                <w:iCs/>
                <w:sz w:val="28"/>
                <w:szCs w:val="28"/>
              </w:rPr>
              <w:t>Nội dung cần đạt</w:t>
            </w:r>
          </w:p>
        </w:tc>
      </w:tr>
      <w:tr w:rsidR="00E779CF" w:rsidRPr="005E1812" w:rsidTr="00E779CF">
        <w:tc>
          <w:tcPr>
            <w:tcW w:w="4672" w:type="dxa"/>
          </w:tcPr>
          <w:p w:rsidR="00E779CF" w:rsidRPr="005E1812" w:rsidRDefault="00B5172E" w:rsidP="007F1210">
            <w:pPr>
              <w:rPr>
                <w:b/>
                <w:bCs/>
                <w:sz w:val="28"/>
                <w:szCs w:val="28"/>
                <w:lang w:val="vi-VN"/>
              </w:rPr>
            </w:pPr>
            <w:r w:rsidRPr="005E1812">
              <w:rPr>
                <w:b/>
                <w:bCs/>
                <w:iCs/>
                <w:sz w:val="28"/>
                <w:szCs w:val="28"/>
              </w:rPr>
              <w:t>HĐ</w:t>
            </w:r>
            <w:r w:rsidR="00E779CF" w:rsidRPr="005E1812">
              <w:rPr>
                <w:b/>
                <w:bCs/>
                <w:iCs/>
                <w:sz w:val="28"/>
                <w:szCs w:val="28"/>
                <w:lang w:val="vi-VN"/>
              </w:rPr>
              <w:t xml:space="preserve"> 2</w:t>
            </w:r>
            <w:r w:rsidR="00E779CF" w:rsidRPr="005E1812">
              <w:rPr>
                <w:b/>
                <w:bCs/>
                <w:sz w:val="28"/>
                <w:szCs w:val="28"/>
                <w:lang w:val="vi-VN"/>
              </w:rPr>
              <w:t>: Hình thành kiến thức</w:t>
            </w:r>
            <w:r w:rsidRPr="005E1812">
              <w:rPr>
                <w:rFonts w:cs="Times New Roman"/>
                <w:sz w:val="28"/>
                <w:szCs w:val="28"/>
              </w:rPr>
              <w:t>(34</w:t>
            </w:r>
            <w:r w:rsidRPr="005E1812">
              <w:rPr>
                <w:rFonts w:cs="Times New Roman"/>
                <w:sz w:val="28"/>
                <w:szCs w:val="28"/>
                <w:vertAlign w:val="superscript"/>
              </w:rPr>
              <w:t>’</w:t>
            </w:r>
            <w:r w:rsidRPr="005E1812">
              <w:rPr>
                <w:rFonts w:cs="Times New Roman"/>
                <w:sz w:val="28"/>
                <w:szCs w:val="28"/>
              </w:rPr>
              <w:t>)</w:t>
            </w:r>
          </w:p>
          <w:p w:rsidR="00E779CF" w:rsidRPr="005E1812" w:rsidRDefault="00E779CF" w:rsidP="007F1210">
            <w:pPr>
              <w:jc w:val="both"/>
              <w:rPr>
                <w:bCs/>
                <w:sz w:val="28"/>
                <w:szCs w:val="28"/>
                <w:lang w:val="vi-VN"/>
              </w:rPr>
            </w:pPr>
            <w:r w:rsidRPr="005E1812">
              <w:rPr>
                <w:bCs/>
                <w:sz w:val="28"/>
                <w:szCs w:val="28"/>
                <w:lang w:val="vi-VN"/>
              </w:rPr>
              <w:t xml:space="preserve">* Mục tiêu: </w:t>
            </w:r>
          </w:p>
          <w:p w:rsidR="00E779CF" w:rsidRPr="005E1812" w:rsidRDefault="00E779CF" w:rsidP="007F1210">
            <w:pPr>
              <w:jc w:val="both"/>
              <w:rPr>
                <w:sz w:val="28"/>
                <w:szCs w:val="28"/>
                <w:lang w:val="vi-VN"/>
              </w:rPr>
            </w:pPr>
            <w:r w:rsidRPr="005E1812">
              <w:rPr>
                <w:sz w:val="28"/>
                <w:szCs w:val="28"/>
                <w:lang w:val="vi-VN"/>
              </w:rPr>
              <w:t>- Thấy được phần nào thực trạng cuộc sống của trẻ em trên thế giới hiện nay và tầm quan trọng của vấn đề bảo vệ chăm sóc trẻ em, sự quan tâm của cộng đồng quốc tế đối với vấn đề này.</w:t>
            </w:r>
          </w:p>
          <w:p w:rsidR="00E779CF" w:rsidRPr="005E1812" w:rsidRDefault="00E779CF" w:rsidP="007F1210">
            <w:pPr>
              <w:jc w:val="both"/>
              <w:rPr>
                <w:b/>
                <w:bCs/>
                <w:sz w:val="28"/>
                <w:szCs w:val="28"/>
                <w:lang w:val="vi-VN"/>
              </w:rPr>
            </w:pPr>
            <w:r w:rsidRPr="005E1812">
              <w:rPr>
                <w:b/>
                <w:bCs/>
                <w:sz w:val="28"/>
                <w:szCs w:val="28"/>
                <w:lang w:val="vi-VN"/>
              </w:rPr>
              <w:t>2. Thực trạng bất hạnh trong cuộc sống của trẻ em trên thế giới:</w:t>
            </w:r>
          </w:p>
          <w:p w:rsidR="00E779CF" w:rsidRPr="005E1812" w:rsidRDefault="00E779CF" w:rsidP="007F1210">
            <w:pPr>
              <w:jc w:val="both"/>
              <w:rPr>
                <w:sz w:val="28"/>
                <w:szCs w:val="28"/>
                <w:lang w:val="vi-VN"/>
              </w:rPr>
            </w:pPr>
            <w:r w:rsidRPr="005E1812">
              <w:rPr>
                <w:sz w:val="28"/>
                <w:szCs w:val="28"/>
                <w:lang w:val="vi-VN"/>
              </w:rPr>
              <w:t>* Các bước thực hiện</w:t>
            </w:r>
          </w:p>
          <w:p w:rsidR="00E779CF" w:rsidRPr="005E1812" w:rsidRDefault="00E779CF" w:rsidP="007F1210">
            <w:pPr>
              <w:rPr>
                <w:bCs/>
                <w:iCs/>
                <w:sz w:val="28"/>
                <w:szCs w:val="28"/>
                <w:lang w:val="vi-VN"/>
              </w:rPr>
            </w:pPr>
            <w:r w:rsidRPr="005E1812">
              <w:rPr>
                <w:bCs/>
                <w:sz w:val="28"/>
                <w:szCs w:val="28"/>
                <w:lang w:val="vi-VN"/>
              </w:rPr>
              <w:t xml:space="preserve">- </w:t>
            </w:r>
            <w:r w:rsidRPr="005E1812">
              <w:rPr>
                <w:bCs/>
                <w:iCs/>
                <w:sz w:val="28"/>
                <w:szCs w:val="28"/>
                <w:lang w:val="vi-VN"/>
              </w:rPr>
              <w:t>B 1: Chuyển giao nhiệm vụ học tập.</w:t>
            </w:r>
          </w:p>
          <w:p w:rsidR="00E779CF" w:rsidRPr="005E1812" w:rsidRDefault="00E779CF" w:rsidP="007F1210">
            <w:pPr>
              <w:jc w:val="both"/>
              <w:rPr>
                <w:sz w:val="28"/>
                <w:szCs w:val="28"/>
                <w:lang w:val="vi-VN"/>
              </w:rPr>
            </w:pPr>
            <w:r w:rsidRPr="005E1812">
              <w:rPr>
                <w:sz w:val="28"/>
                <w:szCs w:val="28"/>
                <w:lang w:val="vi-VN"/>
              </w:rPr>
              <w:t>? HS đọc lại phần 2</w:t>
            </w:r>
          </w:p>
          <w:p w:rsidR="00E779CF" w:rsidRPr="005E1812" w:rsidRDefault="00E779CF" w:rsidP="007F1210">
            <w:pPr>
              <w:jc w:val="both"/>
              <w:rPr>
                <w:sz w:val="28"/>
                <w:szCs w:val="28"/>
                <w:lang w:val="vi-VN"/>
              </w:rPr>
            </w:pPr>
            <w:r w:rsidRPr="005E1812">
              <w:rPr>
                <w:sz w:val="28"/>
                <w:szCs w:val="28"/>
                <w:lang w:val="vi-VN"/>
              </w:rPr>
              <w:t xml:space="preserve">? Phần văn bản này nói lên vấn đề gì? Em hiểu như thế nào về đề mục “ Sự thử thách” </w:t>
            </w:r>
          </w:p>
          <w:p w:rsidR="00E779CF" w:rsidRPr="005E1812" w:rsidRDefault="00E779CF" w:rsidP="007F1210">
            <w:pPr>
              <w:jc w:val="both"/>
              <w:rPr>
                <w:sz w:val="28"/>
                <w:szCs w:val="28"/>
                <w:lang w:val="vi-VN"/>
              </w:rPr>
            </w:pPr>
            <w:r w:rsidRPr="005E1812">
              <w:rPr>
                <w:sz w:val="28"/>
                <w:szCs w:val="28"/>
                <w:lang w:val="vi-VN"/>
              </w:rPr>
              <w:t xml:space="preserve">? Phần văn bản nêu lên những nỗi bất hạnh gì mà trẻ em phải chịu đựng </w:t>
            </w:r>
          </w:p>
          <w:p w:rsidR="00E779CF" w:rsidRPr="005E1812" w:rsidRDefault="00E779CF" w:rsidP="007F1210">
            <w:pPr>
              <w:jc w:val="both"/>
              <w:rPr>
                <w:sz w:val="28"/>
                <w:szCs w:val="28"/>
                <w:lang w:val="vi-VN"/>
              </w:rPr>
            </w:pPr>
            <w:r w:rsidRPr="005E1812">
              <w:rPr>
                <w:sz w:val="28"/>
                <w:szCs w:val="28"/>
                <w:lang w:val="vi-VN"/>
              </w:rPr>
              <w:t>GV : Liên hệ nạn buôn bán trẻ em, động đất, sóng thần, bão lụt...</w:t>
            </w:r>
          </w:p>
          <w:p w:rsidR="00E779CF" w:rsidRPr="005E1812" w:rsidRDefault="00E779CF" w:rsidP="007F1210">
            <w:pPr>
              <w:jc w:val="both"/>
              <w:rPr>
                <w:sz w:val="28"/>
                <w:szCs w:val="28"/>
                <w:lang w:val="vi-VN"/>
              </w:rPr>
            </w:pPr>
            <w:r w:rsidRPr="005E1812">
              <w:rPr>
                <w:sz w:val="28"/>
                <w:szCs w:val="28"/>
                <w:lang w:val="vi-VN"/>
              </w:rPr>
              <w:t>? Theo em những bất hạnh nào là lớn nhất.</w:t>
            </w:r>
          </w:p>
          <w:p w:rsidR="00E779CF" w:rsidRPr="005E1812" w:rsidRDefault="00E779CF" w:rsidP="007F1210">
            <w:pPr>
              <w:jc w:val="both"/>
              <w:rPr>
                <w:sz w:val="28"/>
                <w:szCs w:val="28"/>
                <w:lang w:val="vi-VN"/>
              </w:rPr>
            </w:pPr>
            <w:r w:rsidRPr="005E1812">
              <w:rPr>
                <w:sz w:val="28"/>
                <w:szCs w:val="28"/>
                <w:lang w:val="vi-VN"/>
              </w:rPr>
              <w:t>? Những bất hạnh đó có thể giải thoát bằng cách nào.</w:t>
            </w:r>
          </w:p>
          <w:p w:rsidR="00E779CF" w:rsidRPr="005E1812" w:rsidRDefault="00E779CF" w:rsidP="007F1210">
            <w:pPr>
              <w:jc w:val="both"/>
              <w:rPr>
                <w:sz w:val="28"/>
                <w:szCs w:val="28"/>
                <w:lang w:val="vi-VN"/>
              </w:rPr>
            </w:pPr>
            <w:r w:rsidRPr="005E1812">
              <w:rPr>
                <w:sz w:val="28"/>
                <w:szCs w:val="28"/>
                <w:lang w:val="vi-VN"/>
              </w:rPr>
              <w:t>HS thảo luận nhóm</w:t>
            </w:r>
          </w:p>
          <w:p w:rsidR="00E779CF" w:rsidRPr="005E1812" w:rsidRDefault="00E779CF" w:rsidP="007F1210">
            <w:pPr>
              <w:jc w:val="both"/>
              <w:rPr>
                <w:sz w:val="28"/>
                <w:szCs w:val="28"/>
                <w:lang w:val="vi-VN"/>
              </w:rPr>
            </w:pPr>
            <w:r w:rsidRPr="005E1812">
              <w:rPr>
                <w:sz w:val="28"/>
                <w:szCs w:val="28"/>
                <w:lang w:val="vi-VN"/>
              </w:rPr>
              <w:t>? Tại sao đó là thách thức mà những nhà  lãnh đạo phải  đáp ứng.</w:t>
            </w:r>
          </w:p>
          <w:p w:rsidR="00E779CF" w:rsidRPr="005E1812" w:rsidRDefault="00E779CF" w:rsidP="007F1210">
            <w:pPr>
              <w:jc w:val="both"/>
              <w:rPr>
                <w:sz w:val="28"/>
                <w:szCs w:val="28"/>
                <w:lang w:val="vi-VN"/>
              </w:rPr>
            </w:pPr>
            <w:r w:rsidRPr="005E1812">
              <w:rPr>
                <w:sz w:val="28"/>
                <w:szCs w:val="28"/>
                <w:lang w:val="vi-VN"/>
              </w:rPr>
              <w:t xml:space="preserve">? Em hiểu điều này như thế nào. </w:t>
            </w:r>
          </w:p>
          <w:p w:rsidR="00E779CF" w:rsidRPr="005E1812" w:rsidRDefault="00E779CF" w:rsidP="007F1210">
            <w:pPr>
              <w:jc w:val="both"/>
              <w:rPr>
                <w:sz w:val="28"/>
                <w:szCs w:val="28"/>
                <w:lang w:val="vi-VN"/>
              </w:rPr>
            </w:pPr>
            <w:r w:rsidRPr="005E1812">
              <w:rPr>
                <w:sz w:val="28"/>
                <w:szCs w:val="28"/>
                <w:lang w:val="vi-VN"/>
              </w:rPr>
              <w:t>? Từ đó em hiểu tổ chức liên hiệp quốc đã có thái độ như thế nào với quyền trẻ em.</w:t>
            </w:r>
          </w:p>
          <w:p w:rsidR="00E779CF" w:rsidRPr="005E1812" w:rsidRDefault="00E779CF" w:rsidP="007F1210">
            <w:pPr>
              <w:rPr>
                <w:bCs/>
                <w:iCs/>
                <w:sz w:val="28"/>
                <w:szCs w:val="28"/>
                <w:lang w:val="vi-VN"/>
              </w:rPr>
            </w:pPr>
            <w:r w:rsidRPr="005E1812">
              <w:rPr>
                <w:bCs/>
                <w:iCs/>
                <w:sz w:val="28"/>
                <w:szCs w:val="28"/>
                <w:lang w:val="vi-VN"/>
              </w:rPr>
              <w:t xml:space="preserve">- B 2: Học sinh thực hiện nhiệm vụ </w:t>
            </w:r>
          </w:p>
          <w:p w:rsidR="00E779CF" w:rsidRPr="005E1812" w:rsidRDefault="00E779CF" w:rsidP="007F1210">
            <w:pPr>
              <w:rPr>
                <w:bCs/>
                <w:iCs/>
                <w:sz w:val="28"/>
                <w:szCs w:val="28"/>
                <w:lang w:val="vi-VN"/>
              </w:rPr>
            </w:pPr>
            <w:r w:rsidRPr="005E1812">
              <w:rPr>
                <w:bCs/>
                <w:iCs/>
                <w:sz w:val="28"/>
                <w:szCs w:val="28"/>
                <w:lang w:val="vi-VN"/>
              </w:rPr>
              <w:t>- B3: Gọi học sinh trình bày, nhận xét, đánh giá</w:t>
            </w:r>
          </w:p>
          <w:p w:rsidR="00E779CF" w:rsidRPr="005E1812" w:rsidRDefault="00E779CF" w:rsidP="007F1210">
            <w:pPr>
              <w:rPr>
                <w:bCs/>
                <w:iCs/>
                <w:sz w:val="28"/>
                <w:szCs w:val="28"/>
                <w:lang w:val="vi-VN"/>
              </w:rPr>
            </w:pPr>
            <w:r w:rsidRPr="005E1812">
              <w:rPr>
                <w:bCs/>
                <w:iCs/>
                <w:sz w:val="28"/>
                <w:szCs w:val="28"/>
                <w:lang w:val="vi-VN"/>
              </w:rPr>
              <w:lastRenderedPageBreak/>
              <w:t>- B 4: Giáo viên chốt ý.</w:t>
            </w:r>
          </w:p>
          <w:p w:rsidR="00E779CF" w:rsidRPr="005E1812" w:rsidRDefault="00E779CF" w:rsidP="007F1210">
            <w:pPr>
              <w:jc w:val="both"/>
              <w:rPr>
                <w:b/>
                <w:sz w:val="28"/>
                <w:szCs w:val="28"/>
                <w:lang w:val="vi-VN"/>
              </w:rPr>
            </w:pPr>
            <w:r w:rsidRPr="005E1812">
              <w:rPr>
                <w:b/>
                <w:sz w:val="28"/>
                <w:szCs w:val="28"/>
                <w:lang w:val="vi-VN"/>
              </w:rPr>
              <w:t>? HS đọc phần “ Cơ hội”</w:t>
            </w:r>
          </w:p>
          <w:p w:rsidR="00E779CF" w:rsidRPr="005E1812" w:rsidRDefault="00E779CF" w:rsidP="007F1210">
            <w:pPr>
              <w:jc w:val="both"/>
              <w:rPr>
                <w:sz w:val="28"/>
                <w:szCs w:val="28"/>
              </w:rPr>
            </w:pPr>
            <w:r w:rsidRPr="005E1812">
              <w:rPr>
                <w:sz w:val="28"/>
                <w:szCs w:val="28"/>
              </w:rPr>
              <w:t>B1: Gv giao nhiệm vụ</w:t>
            </w:r>
          </w:p>
          <w:p w:rsidR="00E779CF" w:rsidRPr="005E1812" w:rsidRDefault="00E779CF" w:rsidP="007F1210">
            <w:pPr>
              <w:jc w:val="both"/>
              <w:rPr>
                <w:sz w:val="28"/>
                <w:szCs w:val="28"/>
                <w:lang w:val="vi-VN"/>
              </w:rPr>
            </w:pPr>
            <w:r w:rsidRPr="005E1812">
              <w:rPr>
                <w:sz w:val="28"/>
                <w:szCs w:val="28"/>
                <w:lang w:val="vi-VN"/>
              </w:rPr>
              <w:t xml:space="preserve">? Bản tuyên bố đưa ra những cơ hội nào có thể thực hiện được  cam kết về  trẻ em. </w:t>
            </w:r>
          </w:p>
          <w:p w:rsidR="00E779CF" w:rsidRPr="005E1812" w:rsidRDefault="00E779CF" w:rsidP="007F1210">
            <w:pPr>
              <w:jc w:val="both"/>
              <w:rPr>
                <w:sz w:val="28"/>
                <w:szCs w:val="28"/>
                <w:lang w:val="vi-VN"/>
              </w:rPr>
            </w:pPr>
          </w:p>
          <w:p w:rsidR="00E779CF" w:rsidRPr="005E1812" w:rsidRDefault="00E779CF" w:rsidP="007F1210">
            <w:pPr>
              <w:jc w:val="both"/>
              <w:rPr>
                <w:sz w:val="28"/>
                <w:szCs w:val="28"/>
                <w:lang w:val="vi-VN"/>
              </w:rPr>
            </w:pPr>
            <w:r w:rsidRPr="005E1812">
              <w:rPr>
                <w:sz w:val="28"/>
                <w:szCs w:val="28"/>
                <w:lang w:val="vi-VN"/>
              </w:rPr>
              <w:t>GV : HS cho biết Đảng và nhà nước ta đã và đang có sự quan tâm như thế  nào đối với trẻ em ?</w:t>
            </w:r>
          </w:p>
          <w:p w:rsidR="00B5172E" w:rsidRPr="005E1812" w:rsidRDefault="00E779CF" w:rsidP="007F1210">
            <w:pPr>
              <w:jc w:val="both"/>
              <w:rPr>
                <w:sz w:val="28"/>
                <w:szCs w:val="28"/>
                <w:lang w:val="vi-VN"/>
              </w:rPr>
            </w:pPr>
            <w:r w:rsidRPr="005E1812">
              <w:rPr>
                <w:sz w:val="28"/>
                <w:szCs w:val="28"/>
                <w:lang w:val="vi-VN"/>
              </w:rPr>
              <w:t>? Những cơ hội ấy ở Việt Nam như thế nào.</w:t>
            </w:r>
            <w:r w:rsidR="00B5172E" w:rsidRPr="005E1812">
              <w:rPr>
                <w:sz w:val="28"/>
                <w:szCs w:val="28"/>
                <w:lang w:val="vi-VN"/>
              </w:rPr>
              <w:t xml:space="preserve">  Cảm nghĩ của em về những cơ hội  này.</w:t>
            </w:r>
          </w:p>
          <w:p w:rsidR="00E779CF" w:rsidRPr="005E1812" w:rsidRDefault="00E779CF" w:rsidP="007F1210">
            <w:pPr>
              <w:jc w:val="both"/>
              <w:rPr>
                <w:sz w:val="28"/>
                <w:szCs w:val="28"/>
                <w:lang w:val="vi-VN"/>
              </w:rPr>
            </w:pPr>
            <w:r w:rsidRPr="005E1812">
              <w:rPr>
                <w:sz w:val="28"/>
                <w:szCs w:val="28"/>
                <w:lang w:val="vi-VN"/>
              </w:rPr>
              <w:t>HS thảo luận nhóm</w:t>
            </w:r>
          </w:p>
          <w:p w:rsidR="00E779CF" w:rsidRPr="005E1812" w:rsidRDefault="00E779CF" w:rsidP="007F1210">
            <w:pPr>
              <w:rPr>
                <w:bCs/>
                <w:iCs/>
                <w:sz w:val="28"/>
                <w:szCs w:val="28"/>
                <w:lang w:val="vi-VN"/>
              </w:rPr>
            </w:pPr>
            <w:r w:rsidRPr="005E1812">
              <w:rPr>
                <w:bCs/>
                <w:iCs/>
                <w:sz w:val="28"/>
                <w:szCs w:val="28"/>
                <w:lang w:val="vi-VN"/>
              </w:rPr>
              <w:t xml:space="preserve">- B 2: Học sinh thực hiện nhiệm vụ </w:t>
            </w:r>
          </w:p>
          <w:p w:rsidR="00E779CF" w:rsidRPr="005E1812" w:rsidRDefault="00E779CF" w:rsidP="007F1210">
            <w:pPr>
              <w:rPr>
                <w:bCs/>
                <w:iCs/>
                <w:sz w:val="28"/>
                <w:szCs w:val="28"/>
                <w:lang w:val="vi-VN"/>
              </w:rPr>
            </w:pPr>
            <w:r w:rsidRPr="005E1812">
              <w:rPr>
                <w:bCs/>
                <w:iCs/>
                <w:sz w:val="28"/>
                <w:szCs w:val="28"/>
                <w:lang w:val="vi-VN"/>
              </w:rPr>
              <w:t>- B3: Gọi học sinh trình bày, nhận xét, đánh giá</w:t>
            </w:r>
          </w:p>
          <w:p w:rsidR="00E779CF" w:rsidRPr="005E1812" w:rsidRDefault="00E779CF" w:rsidP="007F1210">
            <w:pPr>
              <w:rPr>
                <w:bCs/>
                <w:iCs/>
                <w:sz w:val="28"/>
                <w:szCs w:val="28"/>
              </w:rPr>
            </w:pPr>
            <w:r w:rsidRPr="005E1812">
              <w:rPr>
                <w:bCs/>
                <w:iCs/>
                <w:sz w:val="28"/>
                <w:szCs w:val="28"/>
                <w:lang w:val="vi-VN"/>
              </w:rPr>
              <w:t>- B 4: Giáo viên chố</w:t>
            </w:r>
            <w:r w:rsidRPr="005E1812">
              <w:rPr>
                <w:bCs/>
                <w:iCs/>
                <w:sz w:val="28"/>
                <w:szCs w:val="28"/>
              </w:rPr>
              <w:t>t KT</w:t>
            </w:r>
          </w:p>
          <w:p w:rsidR="00E779CF" w:rsidRPr="005E1812" w:rsidRDefault="00E779CF" w:rsidP="007F1210">
            <w:pPr>
              <w:rPr>
                <w:bCs/>
                <w:iCs/>
                <w:sz w:val="28"/>
                <w:szCs w:val="28"/>
              </w:rPr>
            </w:pPr>
            <w:r w:rsidRPr="005E1812">
              <w:rPr>
                <w:bCs/>
                <w:iCs/>
                <w:sz w:val="28"/>
                <w:szCs w:val="28"/>
              </w:rPr>
              <w:t xml:space="preserve">? </w:t>
            </w:r>
            <w:r w:rsidRPr="005E1812">
              <w:rPr>
                <w:bCs/>
                <w:iCs/>
                <w:sz w:val="28"/>
                <w:szCs w:val="28"/>
                <w:lang w:val="vi-VN"/>
              </w:rPr>
              <w:t>HS tìm hiểu về các giải pháp cụ thể</w:t>
            </w:r>
            <w:r w:rsidRPr="005E1812">
              <w:rPr>
                <w:bCs/>
                <w:iCs/>
                <w:sz w:val="28"/>
                <w:szCs w:val="28"/>
              </w:rPr>
              <w:t xml:space="preserve"> của cộng đồng quốc tế về quyền trẻ em.</w:t>
            </w:r>
          </w:p>
          <w:p w:rsidR="00E779CF" w:rsidRPr="005E1812" w:rsidRDefault="00B5172E" w:rsidP="007F1210">
            <w:pPr>
              <w:jc w:val="both"/>
              <w:rPr>
                <w:sz w:val="28"/>
                <w:szCs w:val="28"/>
              </w:rPr>
            </w:pPr>
            <w:r w:rsidRPr="005E1812">
              <w:rPr>
                <w:sz w:val="28"/>
                <w:szCs w:val="28"/>
              </w:rPr>
              <w:t>B1: GV giao nhiệm vụ</w:t>
            </w:r>
          </w:p>
          <w:p w:rsidR="00E779CF" w:rsidRPr="005E1812" w:rsidRDefault="00E779CF" w:rsidP="007F1210">
            <w:pPr>
              <w:jc w:val="both"/>
              <w:rPr>
                <w:sz w:val="28"/>
                <w:szCs w:val="28"/>
                <w:lang w:val="vi-VN"/>
              </w:rPr>
            </w:pPr>
            <w:r w:rsidRPr="005E1812">
              <w:rPr>
                <w:sz w:val="28"/>
                <w:szCs w:val="28"/>
                <w:lang w:val="vi-VN"/>
              </w:rPr>
              <w:t>? HS đọc phần “ Nhiệm vụ”</w:t>
            </w:r>
          </w:p>
          <w:p w:rsidR="00E779CF" w:rsidRPr="005E1812" w:rsidRDefault="00E779CF" w:rsidP="007F1210">
            <w:pPr>
              <w:jc w:val="both"/>
              <w:rPr>
                <w:sz w:val="28"/>
                <w:szCs w:val="28"/>
                <w:lang w:val="vi-VN"/>
              </w:rPr>
            </w:pPr>
            <w:r w:rsidRPr="005E1812">
              <w:rPr>
                <w:sz w:val="28"/>
                <w:szCs w:val="28"/>
                <w:lang w:val="vi-VN"/>
              </w:rPr>
              <w:t>? VB đã nêu những nhiệm vụ cụ thể nào.</w:t>
            </w:r>
          </w:p>
          <w:p w:rsidR="00E779CF" w:rsidRPr="005E1812" w:rsidRDefault="00E779CF" w:rsidP="007F1210">
            <w:pPr>
              <w:jc w:val="both"/>
              <w:rPr>
                <w:sz w:val="28"/>
                <w:szCs w:val="28"/>
                <w:lang w:val="vi-VN"/>
              </w:rPr>
            </w:pPr>
            <w:r w:rsidRPr="005E1812">
              <w:rPr>
                <w:sz w:val="28"/>
                <w:szCs w:val="28"/>
                <w:lang w:val="vi-VN"/>
              </w:rPr>
              <w:t>? Trong đó nhiệm vụ nào là quan trọng nhất? Vì sao.</w:t>
            </w:r>
          </w:p>
          <w:p w:rsidR="00E779CF" w:rsidRPr="005E1812" w:rsidRDefault="00E779CF" w:rsidP="007F1210">
            <w:pPr>
              <w:jc w:val="both"/>
              <w:rPr>
                <w:sz w:val="28"/>
                <w:szCs w:val="28"/>
                <w:lang w:val="vi-VN"/>
              </w:rPr>
            </w:pPr>
            <w:r w:rsidRPr="005E1812">
              <w:rPr>
                <w:sz w:val="28"/>
                <w:szCs w:val="28"/>
                <w:lang w:val="vi-VN"/>
              </w:rPr>
              <w:t>HS thảo luận nhóm</w:t>
            </w:r>
          </w:p>
          <w:p w:rsidR="00E779CF" w:rsidRPr="005E1812" w:rsidRDefault="00E779CF" w:rsidP="007F1210">
            <w:pPr>
              <w:jc w:val="both"/>
              <w:rPr>
                <w:sz w:val="28"/>
                <w:szCs w:val="28"/>
                <w:lang w:val="vi-VN"/>
              </w:rPr>
            </w:pPr>
          </w:p>
          <w:p w:rsidR="00E779CF" w:rsidRPr="005E1812" w:rsidRDefault="00E779CF" w:rsidP="007F1210">
            <w:pPr>
              <w:jc w:val="both"/>
              <w:rPr>
                <w:sz w:val="28"/>
                <w:szCs w:val="28"/>
                <w:lang w:val="vi-VN"/>
              </w:rPr>
            </w:pPr>
          </w:p>
          <w:p w:rsidR="00E779CF" w:rsidRPr="005E1812" w:rsidRDefault="00E779CF" w:rsidP="007F1210">
            <w:pPr>
              <w:jc w:val="both"/>
              <w:rPr>
                <w:sz w:val="28"/>
                <w:szCs w:val="28"/>
                <w:lang w:val="vi-VN"/>
              </w:rPr>
            </w:pPr>
            <w:r w:rsidRPr="005E1812">
              <w:rPr>
                <w:sz w:val="28"/>
                <w:szCs w:val="28"/>
                <w:lang w:val="vi-VN"/>
              </w:rPr>
              <w:t>? Bản tuyên bố đã nêu những biện pháp cụ thể nào.</w:t>
            </w:r>
          </w:p>
          <w:p w:rsidR="00E779CF" w:rsidRPr="005E1812" w:rsidRDefault="00E779CF" w:rsidP="007F1210">
            <w:pPr>
              <w:jc w:val="both"/>
              <w:rPr>
                <w:sz w:val="28"/>
                <w:szCs w:val="28"/>
                <w:lang w:val="vi-VN"/>
              </w:rPr>
            </w:pPr>
            <w:r w:rsidRPr="005E1812">
              <w:rPr>
                <w:sz w:val="28"/>
                <w:szCs w:val="28"/>
                <w:lang w:val="vi-VN"/>
              </w:rPr>
              <w:t xml:space="preserve">? Trong đó, trẻ em VN được hưởng những quyền lợi gì từ những nỗ lực của Đảng và Nhà nước. </w:t>
            </w:r>
          </w:p>
          <w:p w:rsidR="00E779CF" w:rsidRPr="005E1812" w:rsidRDefault="00E779CF" w:rsidP="007F1210">
            <w:pPr>
              <w:jc w:val="both"/>
              <w:rPr>
                <w:sz w:val="28"/>
                <w:szCs w:val="28"/>
                <w:lang w:val="vi-VN"/>
              </w:rPr>
            </w:pPr>
            <w:r w:rsidRPr="005E1812">
              <w:rPr>
                <w:sz w:val="28"/>
                <w:szCs w:val="28"/>
                <w:lang w:val="vi-VN"/>
              </w:rPr>
              <w:t xml:space="preserve">- Hs thảo luận </w:t>
            </w:r>
          </w:p>
          <w:p w:rsidR="00B5172E" w:rsidRPr="005E1812" w:rsidRDefault="00E779CF" w:rsidP="007F1210">
            <w:pPr>
              <w:jc w:val="both"/>
              <w:rPr>
                <w:sz w:val="28"/>
                <w:szCs w:val="28"/>
                <w:lang w:val="vi-VN"/>
              </w:rPr>
            </w:pPr>
            <w:r w:rsidRPr="005E1812">
              <w:rPr>
                <w:sz w:val="28"/>
                <w:szCs w:val="28"/>
                <w:lang w:val="vi-VN"/>
              </w:rPr>
              <w:t>- VD: Luật giáo dục tiểu họ</w:t>
            </w:r>
            <w:r w:rsidR="00B5172E" w:rsidRPr="005E1812">
              <w:rPr>
                <w:sz w:val="28"/>
                <w:szCs w:val="28"/>
                <w:lang w:val="vi-VN"/>
              </w:rPr>
              <w:t>c…</w:t>
            </w:r>
          </w:p>
          <w:p w:rsidR="00B5172E" w:rsidRPr="005E1812" w:rsidRDefault="00B5172E" w:rsidP="007F1210">
            <w:pPr>
              <w:rPr>
                <w:bCs/>
                <w:iCs/>
                <w:sz w:val="28"/>
                <w:szCs w:val="28"/>
                <w:lang w:val="vi-VN"/>
              </w:rPr>
            </w:pPr>
            <w:r w:rsidRPr="005E1812">
              <w:rPr>
                <w:bCs/>
                <w:iCs/>
                <w:sz w:val="28"/>
                <w:szCs w:val="28"/>
                <w:lang w:val="vi-VN"/>
              </w:rPr>
              <w:t xml:space="preserve">- B 2: Học sinh thực hiện nhiệm vụ </w:t>
            </w:r>
          </w:p>
          <w:p w:rsidR="00B5172E" w:rsidRPr="005E1812" w:rsidRDefault="00B5172E" w:rsidP="007F1210">
            <w:pPr>
              <w:rPr>
                <w:bCs/>
                <w:iCs/>
                <w:sz w:val="28"/>
                <w:szCs w:val="28"/>
                <w:lang w:val="vi-VN"/>
              </w:rPr>
            </w:pPr>
            <w:r w:rsidRPr="005E1812">
              <w:rPr>
                <w:bCs/>
                <w:iCs/>
                <w:sz w:val="28"/>
                <w:szCs w:val="28"/>
                <w:lang w:val="vi-VN"/>
              </w:rPr>
              <w:t>- B3: Gọi học sinh trình bày, nhận xét, đánh giá</w:t>
            </w:r>
          </w:p>
          <w:p w:rsidR="00B5172E" w:rsidRPr="005E1812" w:rsidRDefault="00B5172E" w:rsidP="007F1210">
            <w:pPr>
              <w:rPr>
                <w:bCs/>
                <w:iCs/>
                <w:sz w:val="28"/>
                <w:szCs w:val="28"/>
              </w:rPr>
            </w:pPr>
            <w:r w:rsidRPr="005E1812">
              <w:rPr>
                <w:bCs/>
                <w:iCs/>
                <w:sz w:val="28"/>
                <w:szCs w:val="28"/>
                <w:lang w:val="vi-VN"/>
              </w:rPr>
              <w:t>- B 4: Giáo viên chố</w:t>
            </w:r>
            <w:r w:rsidRPr="005E1812">
              <w:rPr>
                <w:bCs/>
                <w:iCs/>
                <w:sz w:val="28"/>
                <w:szCs w:val="28"/>
              </w:rPr>
              <w:t>t KT</w:t>
            </w:r>
          </w:p>
          <w:p w:rsidR="00B5172E" w:rsidRPr="005E1812" w:rsidRDefault="00B5172E" w:rsidP="007F1210">
            <w:pPr>
              <w:jc w:val="both"/>
              <w:rPr>
                <w:sz w:val="28"/>
                <w:szCs w:val="28"/>
              </w:rPr>
            </w:pPr>
            <w:r w:rsidRPr="005E1812">
              <w:rPr>
                <w:sz w:val="28"/>
                <w:szCs w:val="28"/>
              </w:rPr>
              <w:t>? HS tổng kết noi dung bài học</w:t>
            </w:r>
          </w:p>
          <w:p w:rsidR="00B5172E" w:rsidRPr="005E1812" w:rsidRDefault="00B5172E" w:rsidP="007F1210">
            <w:pPr>
              <w:jc w:val="both"/>
              <w:rPr>
                <w:sz w:val="28"/>
                <w:szCs w:val="28"/>
              </w:rPr>
            </w:pPr>
            <w:r w:rsidRPr="005E1812">
              <w:rPr>
                <w:sz w:val="28"/>
                <w:szCs w:val="28"/>
              </w:rPr>
              <w:t>B1: GV giao nhiệm vụ</w:t>
            </w:r>
          </w:p>
          <w:p w:rsidR="00E779CF" w:rsidRPr="005E1812" w:rsidRDefault="00E779CF" w:rsidP="007F1210">
            <w:pPr>
              <w:jc w:val="both"/>
              <w:rPr>
                <w:sz w:val="28"/>
                <w:szCs w:val="28"/>
                <w:lang w:val="vi-VN"/>
              </w:rPr>
            </w:pPr>
            <w:r w:rsidRPr="005E1812">
              <w:rPr>
                <w:sz w:val="28"/>
                <w:szCs w:val="28"/>
                <w:lang w:val="vi-VN"/>
              </w:rPr>
              <w:lastRenderedPageBreak/>
              <w:t>? Qua bản tuyên bố, em nhận thức như thế nào về tầm quan trọng của vấn đề chăm sóc, bảo về, giáo dục trẻ em.</w:t>
            </w:r>
          </w:p>
          <w:p w:rsidR="00E779CF" w:rsidRPr="005E1812" w:rsidRDefault="00E779CF" w:rsidP="007F1210">
            <w:pPr>
              <w:jc w:val="both"/>
              <w:rPr>
                <w:sz w:val="28"/>
                <w:szCs w:val="28"/>
                <w:lang w:val="vi-VN"/>
              </w:rPr>
            </w:pPr>
            <w:r w:rsidRPr="005E1812">
              <w:rPr>
                <w:sz w:val="28"/>
                <w:szCs w:val="28"/>
                <w:lang w:val="vi-VN"/>
              </w:rPr>
              <w:t>? Để xứng đáng với sự quan tâm của cộng đồng quốc tế, của Đảng và nhà nước em tự nhận thấy phải làm gì.</w:t>
            </w:r>
          </w:p>
          <w:p w:rsidR="00B5172E" w:rsidRPr="005E1812" w:rsidRDefault="00B5172E" w:rsidP="007F1210">
            <w:pPr>
              <w:rPr>
                <w:bCs/>
                <w:iCs/>
                <w:sz w:val="28"/>
                <w:szCs w:val="28"/>
                <w:lang w:val="vi-VN"/>
              </w:rPr>
            </w:pPr>
            <w:r w:rsidRPr="005E1812">
              <w:rPr>
                <w:bCs/>
                <w:iCs/>
                <w:sz w:val="28"/>
                <w:szCs w:val="28"/>
                <w:lang w:val="vi-VN"/>
              </w:rPr>
              <w:t xml:space="preserve">- B 2: Học sinh thực hiện nhiệm vụ </w:t>
            </w:r>
          </w:p>
          <w:p w:rsidR="00B5172E" w:rsidRPr="005E1812" w:rsidRDefault="00B5172E" w:rsidP="007F1210">
            <w:pPr>
              <w:rPr>
                <w:bCs/>
                <w:iCs/>
                <w:sz w:val="28"/>
                <w:szCs w:val="28"/>
                <w:lang w:val="vi-VN"/>
              </w:rPr>
            </w:pPr>
            <w:r w:rsidRPr="005E1812">
              <w:rPr>
                <w:bCs/>
                <w:iCs/>
                <w:sz w:val="28"/>
                <w:szCs w:val="28"/>
                <w:lang w:val="vi-VN"/>
              </w:rPr>
              <w:t>- B3: Gọi học sinh trình bày, nhận xét, đánh giá</w:t>
            </w:r>
          </w:p>
          <w:p w:rsidR="00B5172E" w:rsidRPr="005E1812" w:rsidRDefault="00B5172E" w:rsidP="007F1210">
            <w:pPr>
              <w:rPr>
                <w:bCs/>
                <w:iCs/>
                <w:sz w:val="28"/>
                <w:szCs w:val="28"/>
              </w:rPr>
            </w:pPr>
            <w:r w:rsidRPr="005E1812">
              <w:rPr>
                <w:bCs/>
                <w:iCs/>
                <w:sz w:val="28"/>
                <w:szCs w:val="28"/>
                <w:lang w:val="vi-VN"/>
              </w:rPr>
              <w:t>- B 4: Giáo viên chố</w:t>
            </w:r>
            <w:r w:rsidRPr="005E1812">
              <w:rPr>
                <w:bCs/>
                <w:iCs/>
                <w:sz w:val="28"/>
                <w:szCs w:val="28"/>
              </w:rPr>
              <w:t>t KT</w:t>
            </w:r>
          </w:p>
          <w:p w:rsidR="00E779CF" w:rsidRPr="005E1812" w:rsidRDefault="00E779CF" w:rsidP="007F1210">
            <w:pPr>
              <w:jc w:val="both"/>
              <w:rPr>
                <w:sz w:val="28"/>
                <w:szCs w:val="28"/>
                <w:lang w:val="vi-VN"/>
              </w:rPr>
            </w:pPr>
            <w:r w:rsidRPr="005E1812">
              <w:rPr>
                <w:sz w:val="28"/>
                <w:szCs w:val="28"/>
                <w:lang w:val="vi-VN"/>
              </w:rPr>
              <w:t>? HS đọc ghi nhớ trang 35</w:t>
            </w:r>
          </w:p>
          <w:p w:rsidR="00E779CF" w:rsidRPr="005E1812" w:rsidRDefault="00E779CF" w:rsidP="007F1210">
            <w:pPr>
              <w:jc w:val="both"/>
              <w:rPr>
                <w:sz w:val="28"/>
                <w:szCs w:val="28"/>
                <w:lang w:val="fr-FR"/>
              </w:rPr>
            </w:pPr>
            <w:r w:rsidRPr="005E1812">
              <w:rPr>
                <w:sz w:val="28"/>
                <w:szCs w:val="28"/>
                <w:lang w:val="fr-FR"/>
              </w:rPr>
              <w:t>- Học sinh tự bộc lộ</w:t>
            </w:r>
          </w:p>
          <w:p w:rsidR="00E779CF" w:rsidRPr="005E1812" w:rsidRDefault="00E779CF" w:rsidP="007F1210">
            <w:pPr>
              <w:tabs>
                <w:tab w:val="left" w:pos="1273"/>
              </w:tabs>
              <w:jc w:val="both"/>
              <w:rPr>
                <w:bCs/>
                <w:iCs/>
                <w:sz w:val="28"/>
                <w:szCs w:val="28"/>
                <w:lang w:val="vi-VN"/>
              </w:rPr>
            </w:pPr>
          </w:p>
        </w:tc>
        <w:tc>
          <w:tcPr>
            <w:tcW w:w="4673" w:type="dxa"/>
          </w:tcPr>
          <w:p w:rsidR="00E779CF" w:rsidRPr="005E1812" w:rsidRDefault="00E779CF" w:rsidP="007F1210">
            <w:pPr>
              <w:jc w:val="both"/>
              <w:rPr>
                <w:b/>
                <w:bCs/>
                <w:sz w:val="28"/>
                <w:szCs w:val="28"/>
              </w:rPr>
            </w:pPr>
          </w:p>
          <w:p w:rsidR="00E779CF" w:rsidRPr="005E1812" w:rsidRDefault="00E779CF" w:rsidP="007F1210">
            <w:pPr>
              <w:jc w:val="both"/>
              <w:rPr>
                <w:b/>
                <w:bCs/>
                <w:sz w:val="28"/>
                <w:szCs w:val="28"/>
              </w:rPr>
            </w:pPr>
          </w:p>
          <w:p w:rsidR="00E779CF" w:rsidRPr="005E1812" w:rsidRDefault="00E779CF" w:rsidP="007F1210">
            <w:pPr>
              <w:jc w:val="both"/>
              <w:rPr>
                <w:b/>
                <w:bCs/>
                <w:sz w:val="28"/>
                <w:szCs w:val="28"/>
              </w:rPr>
            </w:pPr>
          </w:p>
          <w:p w:rsidR="00E779CF" w:rsidRPr="005E1812" w:rsidRDefault="00E779CF" w:rsidP="007F1210">
            <w:pPr>
              <w:jc w:val="both"/>
              <w:rPr>
                <w:b/>
                <w:bCs/>
                <w:sz w:val="28"/>
                <w:szCs w:val="28"/>
              </w:rPr>
            </w:pPr>
          </w:p>
          <w:p w:rsidR="00E779CF" w:rsidRPr="005E1812" w:rsidRDefault="00E779CF" w:rsidP="007F1210">
            <w:pPr>
              <w:jc w:val="both"/>
              <w:rPr>
                <w:b/>
                <w:bCs/>
                <w:sz w:val="28"/>
                <w:szCs w:val="28"/>
              </w:rPr>
            </w:pPr>
          </w:p>
          <w:p w:rsidR="00E779CF" w:rsidRPr="005E1812" w:rsidRDefault="00E779CF" w:rsidP="007F1210">
            <w:pPr>
              <w:jc w:val="both"/>
              <w:rPr>
                <w:b/>
                <w:bCs/>
                <w:sz w:val="28"/>
                <w:szCs w:val="28"/>
              </w:rPr>
            </w:pPr>
          </w:p>
          <w:p w:rsidR="00E779CF" w:rsidRPr="005E1812" w:rsidRDefault="00E779CF" w:rsidP="007F1210">
            <w:pPr>
              <w:jc w:val="both"/>
              <w:rPr>
                <w:b/>
                <w:bCs/>
                <w:iCs/>
                <w:sz w:val="28"/>
                <w:szCs w:val="28"/>
              </w:rPr>
            </w:pPr>
            <w:r w:rsidRPr="005E1812">
              <w:rPr>
                <w:b/>
                <w:bCs/>
                <w:sz w:val="28"/>
                <w:szCs w:val="28"/>
              </w:rPr>
              <w:t xml:space="preserve">2. Thực trạng bất hạnh trong cuộc sống của trẻ em trên thế giới: </w:t>
            </w:r>
          </w:p>
          <w:p w:rsidR="00E779CF" w:rsidRPr="005E1812" w:rsidRDefault="00E779CF" w:rsidP="007F1210">
            <w:pPr>
              <w:jc w:val="both"/>
              <w:rPr>
                <w:b/>
                <w:bCs/>
                <w:iCs/>
                <w:sz w:val="28"/>
                <w:szCs w:val="28"/>
              </w:rPr>
            </w:pPr>
            <w:r w:rsidRPr="005E1812">
              <w:rPr>
                <w:b/>
                <w:bCs/>
                <w:iCs/>
                <w:sz w:val="28"/>
                <w:szCs w:val="28"/>
              </w:rPr>
              <w:t>* Những bất hạnh của trẻ em</w:t>
            </w:r>
          </w:p>
          <w:p w:rsidR="00E779CF" w:rsidRPr="005E1812" w:rsidRDefault="00E779CF" w:rsidP="007F1210">
            <w:pPr>
              <w:jc w:val="both"/>
              <w:rPr>
                <w:sz w:val="28"/>
                <w:szCs w:val="28"/>
              </w:rPr>
            </w:pPr>
          </w:p>
          <w:p w:rsidR="00E779CF" w:rsidRPr="005E1812" w:rsidRDefault="00E779CF" w:rsidP="007F1210">
            <w:pPr>
              <w:jc w:val="both"/>
              <w:rPr>
                <w:sz w:val="28"/>
                <w:szCs w:val="28"/>
              </w:rPr>
            </w:pPr>
          </w:p>
          <w:p w:rsidR="00E779CF" w:rsidRPr="005E1812" w:rsidRDefault="00E779CF" w:rsidP="007F1210">
            <w:pPr>
              <w:jc w:val="both"/>
              <w:rPr>
                <w:sz w:val="28"/>
                <w:szCs w:val="28"/>
              </w:rPr>
            </w:pPr>
          </w:p>
          <w:p w:rsidR="00E779CF" w:rsidRPr="005E1812" w:rsidRDefault="00E779CF" w:rsidP="007F1210">
            <w:pPr>
              <w:jc w:val="both"/>
              <w:rPr>
                <w:sz w:val="28"/>
                <w:szCs w:val="28"/>
              </w:rPr>
            </w:pPr>
            <w:r w:rsidRPr="005E1812">
              <w:rPr>
                <w:sz w:val="28"/>
                <w:szCs w:val="28"/>
              </w:rPr>
              <w:t>- Là nạn nhân của chiến tranh, phân biệt chủng tộc, sự chiếm đóng, thôn tính của nước ngoài.</w:t>
            </w:r>
          </w:p>
          <w:p w:rsidR="00E779CF" w:rsidRPr="005E1812" w:rsidRDefault="00E779CF" w:rsidP="007F1210">
            <w:pPr>
              <w:jc w:val="both"/>
              <w:rPr>
                <w:sz w:val="28"/>
                <w:szCs w:val="28"/>
              </w:rPr>
            </w:pPr>
            <w:r w:rsidRPr="005E1812">
              <w:rPr>
                <w:sz w:val="28"/>
                <w:szCs w:val="28"/>
              </w:rPr>
              <w:t>- Là nạn nhân của đói nghèo, khủng hoảng kinh tế, vô gia cư.</w:t>
            </w:r>
          </w:p>
          <w:p w:rsidR="00E779CF" w:rsidRPr="005E1812" w:rsidRDefault="00E779CF" w:rsidP="007F1210">
            <w:pPr>
              <w:jc w:val="both"/>
              <w:rPr>
                <w:sz w:val="28"/>
                <w:szCs w:val="28"/>
              </w:rPr>
            </w:pPr>
            <w:r w:rsidRPr="005E1812">
              <w:rPr>
                <w:sz w:val="28"/>
                <w:szCs w:val="28"/>
              </w:rPr>
              <w:t>- Là nạn nhân của dịch bệnh, mù chữ, suy dinh dưỡng chết chóc.</w:t>
            </w:r>
          </w:p>
          <w:p w:rsidR="00E779CF" w:rsidRPr="005E1812" w:rsidRDefault="00E779CF" w:rsidP="007F1210">
            <w:pPr>
              <w:jc w:val="both"/>
              <w:rPr>
                <w:sz w:val="28"/>
                <w:szCs w:val="28"/>
              </w:rPr>
            </w:pPr>
          </w:p>
          <w:p w:rsidR="00E779CF" w:rsidRPr="005E1812" w:rsidRDefault="00E779CF" w:rsidP="007F1210">
            <w:pPr>
              <w:jc w:val="both"/>
              <w:rPr>
                <w:sz w:val="28"/>
                <w:szCs w:val="28"/>
              </w:rPr>
            </w:pPr>
          </w:p>
          <w:p w:rsidR="00E779CF" w:rsidRPr="005E1812" w:rsidRDefault="00E779CF" w:rsidP="007F1210">
            <w:pPr>
              <w:jc w:val="both"/>
              <w:rPr>
                <w:b/>
                <w:bCs/>
                <w:iCs/>
                <w:sz w:val="28"/>
                <w:szCs w:val="28"/>
              </w:rPr>
            </w:pPr>
          </w:p>
          <w:p w:rsidR="00E779CF" w:rsidRPr="005E1812" w:rsidRDefault="00E779CF" w:rsidP="007F1210">
            <w:pPr>
              <w:jc w:val="both"/>
              <w:rPr>
                <w:b/>
                <w:bCs/>
                <w:iCs/>
                <w:sz w:val="28"/>
                <w:szCs w:val="28"/>
              </w:rPr>
            </w:pPr>
            <w:r w:rsidRPr="005E1812">
              <w:rPr>
                <w:b/>
                <w:bCs/>
                <w:iCs/>
                <w:sz w:val="28"/>
                <w:szCs w:val="28"/>
              </w:rPr>
              <w:t>* Đó là thách thức mà những nhà  lãnh đạo chính trị  phải  đáp ứng.</w:t>
            </w:r>
          </w:p>
          <w:p w:rsidR="00E779CF" w:rsidRPr="005E1812" w:rsidRDefault="00E779CF" w:rsidP="007F1210">
            <w:pPr>
              <w:jc w:val="both"/>
              <w:rPr>
                <w:b/>
                <w:bCs/>
                <w:iCs/>
                <w:sz w:val="28"/>
                <w:szCs w:val="28"/>
              </w:rPr>
            </w:pPr>
          </w:p>
          <w:p w:rsidR="00E779CF" w:rsidRPr="005E1812" w:rsidRDefault="00E779CF" w:rsidP="007F1210">
            <w:pPr>
              <w:jc w:val="both"/>
              <w:rPr>
                <w:b/>
                <w:bCs/>
                <w:sz w:val="28"/>
                <w:szCs w:val="28"/>
              </w:rPr>
            </w:pPr>
          </w:p>
          <w:p w:rsidR="00E779CF" w:rsidRPr="005E1812" w:rsidRDefault="00E779CF" w:rsidP="007F1210">
            <w:pPr>
              <w:jc w:val="both"/>
              <w:rPr>
                <w:sz w:val="28"/>
                <w:szCs w:val="28"/>
              </w:rPr>
            </w:pPr>
            <w:r w:rsidRPr="005E1812">
              <w:rPr>
                <w:sz w:val="28"/>
                <w:szCs w:val="28"/>
              </w:rPr>
              <w:t>-&gt; Liên hiệp quốc tế nhận thức rõ thực trạng bất hạnh trong cuộc sống của trẻ em, quyết tâm giúp các em vượt qua những nỗi bất hạnh này.</w:t>
            </w:r>
          </w:p>
          <w:p w:rsidR="00E779CF" w:rsidRPr="005E1812" w:rsidRDefault="00E779CF" w:rsidP="007F1210">
            <w:pPr>
              <w:jc w:val="both"/>
              <w:rPr>
                <w:sz w:val="28"/>
                <w:szCs w:val="28"/>
              </w:rPr>
            </w:pPr>
          </w:p>
          <w:p w:rsidR="00E779CF" w:rsidRPr="005E1812" w:rsidRDefault="00E779CF" w:rsidP="007F1210">
            <w:pPr>
              <w:jc w:val="both"/>
              <w:rPr>
                <w:b/>
                <w:bCs/>
                <w:sz w:val="28"/>
                <w:szCs w:val="28"/>
              </w:rPr>
            </w:pPr>
            <w:r w:rsidRPr="005E1812">
              <w:rPr>
                <w:b/>
                <w:bCs/>
                <w:sz w:val="28"/>
                <w:szCs w:val="28"/>
              </w:rPr>
              <w:t xml:space="preserve">3. Khả năng của cộng đồng quốc tế có thể thực hiện được: </w:t>
            </w:r>
          </w:p>
          <w:p w:rsidR="00E779CF" w:rsidRPr="005E1812" w:rsidRDefault="00E779CF" w:rsidP="007F1210">
            <w:pPr>
              <w:jc w:val="both"/>
              <w:rPr>
                <w:b/>
                <w:bCs/>
                <w:iCs/>
                <w:sz w:val="28"/>
                <w:szCs w:val="28"/>
              </w:rPr>
            </w:pPr>
            <w:r w:rsidRPr="005E1812">
              <w:rPr>
                <w:b/>
                <w:bCs/>
                <w:iCs/>
                <w:sz w:val="28"/>
                <w:szCs w:val="28"/>
              </w:rPr>
              <w:lastRenderedPageBreak/>
              <w:t xml:space="preserve">* Cơ hội của cộng đồng quốc tế: </w:t>
            </w:r>
          </w:p>
          <w:p w:rsidR="00E779CF" w:rsidRPr="005E1812" w:rsidRDefault="00E779CF" w:rsidP="007F1210">
            <w:pPr>
              <w:jc w:val="both"/>
              <w:rPr>
                <w:sz w:val="28"/>
                <w:szCs w:val="28"/>
              </w:rPr>
            </w:pPr>
            <w:r w:rsidRPr="005E1812">
              <w:rPr>
                <w:sz w:val="28"/>
                <w:szCs w:val="28"/>
              </w:rPr>
              <w:t>- Các nước phải có đủ phương tiện  và kiến thức</w:t>
            </w:r>
          </w:p>
          <w:p w:rsidR="00E779CF" w:rsidRPr="005E1812" w:rsidRDefault="00E779CF" w:rsidP="007F1210">
            <w:pPr>
              <w:jc w:val="both"/>
              <w:rPr>
                <w:sz w:val="28"/>
                <w:szCs w:val="28"/>
              </w:rPr>
            </w:pPr>
            <w:r w:rsidRPr="005E1812">
              <w:rPr>
                <w:sz w:val="28"/>
                <w:szCs w:val="28"/>
              </w:rPr>
              <w:t>- Công ước về quyền của trẻ em tạo ra cơ hội để trẻ em được quan tâm.</w:t>
            </w:r>
          </w:p>
          <w:p w:rsidR="00E779CF" w:rsidRPr="005E1812" w:rsidRDefault="00E779CF" w:rsidP="007F1210">
            <w:pPr>
              <w:jc w:val="both"/>
              <w:rPr>
                <w:sz w:val="28"/>
                <w:szCs w:val="28"/>
              </w:rPr>
            </w:pPr>
            <w:r w:rsidRPr="005E1812">
              <w:rPr>
                <w:sz w:val="28"/>
                <w:szCs w:val="28"/>
              </w:rPr>
              <w:t>- Bầu không khí chính trị được cải thiện : hợp tác, đoàn kết  quốc tế .</w:t>
            </w:r>
          </w:p>
          <w:p w:rsidR="00E779CF" w:rsidRPr="005E1812" w:rsidRDefault="00E779CF" w:rsidP="007F1210">
            <w:pPr>
              <w:jc w:val="both"/>
              <w:rPr>
                <w:b/>
                <w:bCs/>
                <w:iCs/>
                <w:sz w:val="28"/>
                <w:szCs w:val="28"/>
              </w:rPr>
            </w:pPr>
            <w:r w:rsidRPr="005E1812">
              <w:rPr>
                <w:b/>
                <w:bCs/>
                <w:iCs/>
                <w:sz w:val="28"/>
                <w:szCs w:val="28"/>
              </w:rPr>
              <w:t>* Đối với Việt Nam:</w:t>
            </w:r>
          </w:p>
          <w:p w:rsidR="00E779CF" w:rsidRPr="005E1812" w:rsidRDefault="00E779CF" w:rsidP="007F1210">
            <w:pPr>
              <w:jc w:val="both"/>
              <w:rPr>
                <w:sz w:val="28"/>
                <w:szCs w:val="28"/>
              </w:rPr>
            </w:pPr>
            <w:r w:rsidRPr="005E1812">
              <w:rPr>
                <w:sz w:val="28"/>
                <w:szCs w:val="28"/>
              </w:rPr>
              <w:t>- Có đủ phương tiện  và kiến thức (y tế giáo dục, thông tin, kinh tế…)</w:t>
            </w:r>
          </w:p>
          <w:p w:rsidR="00E779CF" w:rsidRPr="005E1812" w:rsidRDefault="00E779CF" w:rsidP="007F1210">
            <w:pPr>
              <w:jc w:val="both"/>
              <w:rPr>
                <w:sz w:val="28"/>
                <w:szCs w:val="28"/>
              </w:rPr>
            </w:pPr>
            <w:r w:rsidRPr="005E1812">
              <w:rPr>
                <w:sz w:val="28"/>
                <w:szCs w:val="28"/>
              </w:rPr>
              <w:t>- Trẻ em được tôn trong và chăm sóc.</w:t>
            </w:r>
          </w:p>
          <w:p w:rsidR="00E779CF" w:rsidRPr="005E1812" w:rsidRDefault="00E779CF" w:rsidP="007F1210">
            <w:pPr>
              <w:jc w:val="both"/>
              <w:rPr>
                <w:sz w:val="28"/>
                <w:szCs w:val="28"/>
              </w:rPr>
            </w:pPr>
            <w:r w:rsidRPr="005E1812">
              <w:rPr>
                <w:sz w:val="28"/>
                <w:szCs w:val="28"/>
              </w:rPr>
              <w:t>- Chính trị ổn định, kinh tế tăng trưởng, hợp tác quốc tế được mở rộng.</w:t>
            </w:r>
          </w:p>
          <w:p w:rsidR="00E779CF" w:rsidRPr="005E1812" w:rsidRDefault="00E779CF" w:rsidP="007F1210">
            <w:pPr>
              <w:jc w:val="both"/>
              <w:rPr>
                <w:sz w:val="28"/>
                <w:szCs w:val="28"/>
              </w:rPr>
            </w:pPr>
          </w:p>
          <w:p w:rsidR="00E779CF" w:rsidRPr="005E1812" w:rsidRDefault="00E779CF" w:rsidP="007F1210">
            <w:pPr>
              <w:jc w:val="both"/>
              <w:rPr>
                <w:sz w:val="28"/>
                <w:szCs w:val="28"/>
              </w:rPr>
            </w:pPr>
            <w:r w:rsidRPr="005E1812">
              <w:rPr>
                <w:sz w:val="28"/>
                <w:szCs w:val="28"/>
              </w:rPr>
              <w:t>-&gt; Tin tưởng, phấn khởi về sự quan tâm của cộng đồng quốc tế , của nước ta.</w:t>
            </w:r>
          </w:p>
          <w:p w:rsidR="00E779CF" w:rsidRPr="005E1812" w:rsidRDefault="00E779CF" w:rsidP="007F1210">
            <w:pPr>
              <w:jc w:val="both"/>
              <w:rPr>
                <w:b/>
                <w:bCs/>
                <w:sz w:val="28"/>
                <w:szCs w:val="28"/>
              </w:rPr>
            </w:pPr>
            <w:r w:rsidRPr="005E1812">
              <w:rPr>
                <w:b/>
                <w:bCs/>
                <w:sz w:val="28"/>
                <w:szCs w:val="28"/>
              </w:rPr>
              <w:t xml:space="preserve">4. Các giải pháp cụ thể của cộng đồng quốc tế về quyền trẻ em: </w:t>
            </w:r>
          </w:p>
          <w:p w:rsidR="00E779CF" w:rsidRPr="005E1812" w:rsidRDefault="00E779CF" w:rsidP="007F1210">
            <w:pPr>
              <w:jc w:val="both"/>
              <w:rPr>
                <w:b/>
                <w:bCs/>
                <w:iCs/>
                <w:sz w:val="28"/>
                <w:szCs w:val="28"/>
              </w:rPr>
            </w:pPr>
            <w:r w:rsidRPr="005E1812">
              <w:rPr>
                <w:b/>
                <w:bCs/>
                <w:iCs/>
                <w:sz w:val="28"/>
                <w:szCs w:val="28"/>
              </w:rPr>
              <w:t xml:space="preserve">* Nêu nhiệm vụ cụ thể: </w:t>
            </w:r>
          </w:p>
          <w:p w:rsidR="00E779CF" w:rsidRPr="005E1812" w:rsidRDefault="00E779CF" w:rsidP="007F1210">
            <w:pPr>
              <w:jc w:val="both"/>
              <w:rPr>
                <w:sz w:val="28"/>
                <w:szCs w:val="28"/>
              </w:rPr>
            </w:pPr>
            <w:r w:rsidRPr="005E1812">
              <w:rPr>
                <w:sz w:val="28"/>
                <w:szCs w:val="28"/>
              </w:rPr>
              <w:t>- Tăng cường sức khoẻ và chế độ dinh dưỡng cụ thể.</w:t>
            </w:r>
          </w:p>
          <w:p w:rsidR="00E779CF" w:rsidRPr="005E1812" w:rsidRDefault="00E779CF" w:rsidP="007F1210">
            <w:pPr>
              <w:jc w:val="both"/>
              <w:rPr>
                <w:sz w:val="28"/>
                <w:szCs w:val="28"/>
              </w:rPr>
            </w:pPr>
            <w:r w:rsidRPr="005E1812">
              <w:rPr>
                <w:sz w:val="28"/>
                <w:szCs w:val="28"/>
              </w:rPr>
              <w:t>- Quan tâm đến trẻ em tàn tật và có hoàn  cảnh đặc biệt khó khăn.</w:t>
            </w:r>
          </w:p>
          <w:p w:rsidR="00E779CF" w:rsidRPr="005E1812" w:rsidRDefault="00E779CF" w:rsidP="007F1210">
            <w:pPr>
              <w:jc w:val="both"/>
              <w:rPr>
                <w:sz w:val="28"/>
                <w:szCs w:val="28"/>
              </w:rPr>
            </w:pPr>
            <w:r w:rsidRPr="005E1812">
              <w:rPr>
                <w:sz w:val="28"/>
                <w:szCs w:val="28"/>
              </w:rPr>
              <w:t>- Đảm bảo quyền bình đẳng giữa em trai và em gái.</w:t>
            </w:r>
          </w:p>
          <w:p w:rsidR="00E779CF" w:rsidRPr="005E1812" w:rsidRDefault="00E779CF" w:rsidP="007F1210">
            <w:pPr>
              <w:jc w:val="both"/>
              <w:rPr>
                <w:sz w:val="28"/>
                <w:szCs w:val="28"/>
              </w:rPr>
            </w:pPr>
            <w:r w:rsidRPr="005E1812">
              <w:rPr>
                <w:sz w:val="28"/>
                <w:szCs w:val="28"/>
              </w:rPr>
              <w:t>- Đảm bảo cho trẻ được giáo dục hết tiểu học.</w:t>
            </w:r>
          </w:p>
          <w:p w:rsidR="00E779CF" w:rsidRPr="005E1812" w:rsidRDefault="00E779CF" w:rsidP="007F1210">
            <w:pPr>
              <w:jc w:val="both"/>
              <w:rPr>
                <w:sz w:val="28"/>
                <w:szCs w:val="28"/>
              </w:rPr>
            </w:pPr>
            <w:r w:rsidRPr="005E1812">
              <w:rPr>
                <w:sz w:val="28"/>
                <w:szCs w:val="28"/>
              </w:rPr>
              <w:t>- Đảm bảo an toàn cho bà mẹ mang thai và sinh đẻ.</w:t>
            </w:r>
          </w:p>
          <w:p w:rsidR="00E779CF" w:rsidRPr="005E1812" w:rsidRDefault="00E779CF" w:rsidP="007F1210">
            <w:pPr>
              <w:jc w:val="both"/>
              <w:rPr>
                <w:sz w:val="28"/>
                <w:szCs w:val="28"/>
              </w:rPr>
            </w:pPr>
            <w:r w:rsidRPr="005E1812">
              <w:rPr>
                <w:sz w:val="28"/>
                <w:szCs w:val="28"/>
              </w:rPr>
              <w:t>- Tạo cơ hội cho trẻ lang thang biết được nguồn gốc, lai lịch của chúng.</w:t>
            </w:r>
          </w:p>
          <w:p w:rsidR="00E779CF" w:rsidRPr="005E1812" w:rsidRDefault="00E779CF" w:rsidP="007F1210">
            <w:pPr>
              <w:jc w:val="both"/>
              <w:rPr>
                <w:b/>
                <w:bCs/>
                <w:iCs/>
                <w:sz w:val="28"/>
                <w:szCs w:val="28"/>
              </w:rPr>
            </w:pPr>
            <w:r w:rsidRPr="005E1812">
              <w:rPr>
                <w:b/>
                <w:bCs/>
                <w:iCs/>
                <w:sz w:val="28"/>
                <w:szCs w:val="28"/>
              </w:rPr>
              <w:t>* Biện pháp cụ thể:</w:t>
            </w:r>
          </w:p>
          <w:p w:rsidR="00E779CF" w:rsidRPr="005E1812" w:rsidRDefault="00E779CF" w:rsidP="007F1210">
            <w:pPr>
              <w:jc w:val="both"/>
              <w:rPr>
                <w:sz w:val="28"/>
                <w:szCs w:val="28"/>
              </w:rPr>
            </w:pPr>
            <w:r w:rsidRPr="005E1812">
              <w:rPr>
                <w:sz w:val="28"/>
                <w:szCs w:val="28"/>
              </w:rPr>
              <w:t>- Tăng trưởng kinh tế</w:t>
            </w:r>
          </w:p>
          <w:p w:rsidR="00E779CF" w:rsidRPr="005E1812" w:rsidRDefault="00E779CF" w:rsidP="007F1210">
            <w:pPr>
              <w:jc w:val="both"/>
              <w:rPr>
                <w:sz w:val="28"/>
                <w:szCs w:val="28"/>
              </w:rPr>
            </w:pPr>
            <w:r w:rsidRPr="005E1812">
              <w:rPr>
                <w:sz w:val="28"/>
                <w:szCs w:val="28"/>
              </w:rPr>
              <w:t>- Các nước có sự phối hợp hành động vì trẻ.</w:t>
            </w:r>
          </w:p>
          <w:p w:rsidR="00E779CF" w:rsidRPr="005E1812" w:rsidRDefault="00E779CF" w:rsidP="007F1210">
            <w:pPr>
              <w:jc w:val="both"/>
              <w:rPr>
                <w:b/>
                <w:bCs/>
                <w:sz w:val="28"/>
                <w:szCs w:val="28"/>
              </w:rPr>
            </w:pPr>
          </w:p>
          <w:p w:rsidR="00B5172E" w:rsidRPr="005E1812" w:rsidRDefault="00B5172E" w:rsidP="007F1210">
            <w:pPr>
              <w:jc w:val="both"/>
              <w:rPr>
                <w:b/>
                <w:bCs/>
                <w:sz w:val="28"/>
                <w:szCs w:val="28"/>
              </w:rPr>
            </w:pPr>
          </w:p>
          <w:p w:rsidR="00B5172E" w:rsidRPr="005E1812" w:rsidRDefault="00B5172E" w:rsidP="007F1210">
            <w:pPr>
              <w:jc w:val="both"/>
              <w:rPr>
                <w:b/>
                <w:bCs/>
                <w:sz w:val="28"/>
                <w:szCs w:val="28"/>
              </w:rPr>
            </w:pPr>
          </w:p>
          <w:p w:rsidR="00B5172E" w:rsidRPr="005E1812" w:rsidRDefault="00B5172E" w:rsidP="007F1210">
            <w:pPr>
              <w:jc w:val="both"/>
              <w:rPr>
                <w:b/>
                <w:bCs/>
                <w:sz w:val="28"/>
                <w:szCs w:val="28"/>
              </w:rPr>
            </w:pPr>
          </w:p>
          <w:p w:rsidR="00B5172E" w:rsidRPr="005E1812" w:rsidRDefault="00B5172E" w:rsidP="007F1210">
            <w:pPr>
              <w:jc w:val="both"/>
              <w:rPr>
                <w:b/>
                <w:bCs/>
                <w:sz w:val="28"/>
                <w:szCs w:val="28"/>
              </w:rPr>
            </w:pPr>
          </w:p>
          <w:p w:rsidR="00B5172E" w:rsidRPr="005E1812" w:rsidRDefault="00B5172E" w:rsidP="007F1210">
            <w:pPr>
              <w:jc w:val="both"/>
              <w:rPr>
                <w:b/>
                <w:bCs/>
                <w:sz w:val="28"/>
                <w:szCs w:val="28"/>
              </w:rPr>
            </w:pPr>
          </w:p>
          <w:p w:rsidR="00E779CF" w:rsidRPr="005E1812" w:rsidRDefault="00E779CF" w:rsidP="007F1210">
            <w:pPr>
              <w:jc w:val="both"/>
              <w:rPr>
                <w:b/>
                <w:bCs/>
                <w:sz w:val="28"/>
                <w:szCs w:val="28"/>
              </w:rPr>
            </w:pPr>
            <w:r w:rsidRPr="005E1812">
              <w:rPr>
                <w:b/>
                <w:bCs/>
                <w:sz w:val="28"/>
                <w:szCs w:val="28"/>
              </w:rPr>
              <w:t>III. Tổng kết:</w:t>
            </w:r>
          </w:p>
          <w:p w:rsidR="00E779CF" w:rsidRPr="005E1812" w:rsidRDefault="00E779CF" w:rsidP="007F1210">
            <w:pPr>
              <w:jc w:val="both"/>
              <w:rPr>
                <w:b/>
                <w:bCs/>
                <w:sz w:val="28"/>
                <w:szCs w:val="28"/>
              </w:rPr>
            </w:pPr>
          </w:p>
          <w:p w:rsidR="00E779CF" w:rsidRPr="005E1812" w:rsidRDefault="00E779CF" w:rsidP="007F1210">
            <w:pPr>
              <w:jc w:val="both"/>
              <w:rPr>
                <w:sz w:val="28"/>
                <w:szCs w:val="28"/>
              </w:rPr>
            </w:pPr>
            <w:r w:rsidRPr="005E1812">
              <w:rPr>
                <w:sz w:val="28"/>
                <w:szCs w:val="28"/>
              </w:rPr>
              <w:lastRenderedPageBreak/>
              <w:t xml:space="preserve">- Bảo vệ, chăm lo cho sự phát triển của trẻ em là một trong những vấn đề quan trọng nhất, có ý nghĩa toàn cầu. Bản tuyên bố chứng tỏ sự quan tâm đặc biệt của cộng đồng quốc đối với trẻ em. </w:t>
            </w:r>
          </w:p>
          <w:p w:rsidR="00E779CF" w:rsidRPr="005E1812" w:rsidRDefault="00E779CF" w:rsidP="007F1210">
            <w:pPr>
              <w:tabs>
                <w:tab w:val="left" w:pos="1273"/>
              </w:tabs>
              <w:jc w:val="both"/>
              <w:rPr>
                <w:bCs/>
                <w:iCs/>
                <w:sz w:val="28"/>
                <w:szCs w:val="28"/>
                <w:lang w:val="vi-VN"/>
              </w:rPr>
            </w:pPr>
          </w:p>
        </w:tc>
      </w:tr>
    </w:tbl>
    <w:p w:rsidR="00987781" w:rsidRPr="005E1812" w:rsidRDefault="00987781" w:rsidP="007F1210">
      <w:pPr>
        <w:jc w:val="both"/>
        <w:rPr>
          <w:rFonts w:cs="Times New Roman"/>
          <w:b/>
          <w:sz w:val="28"/>
          <w:szCs w:val="28"/>
        </w:rPr>
      </w:pPr>
      <w:r w:rsidRPr="005E1812">
        <w:rPr>
          <w:rFonts w:cs="Times New Roman"/>
          <w:b/>
          <w:sz w:val="28"/>
          <w:szCs w:val="28"/>
        </w:rPr>
        <w:lastRenderedPageBreak/>
        <w:t>*Hoạt động 3 : Luyện tập</w:t>
      </w:r>
      <w:r w:rsidR="00B5172E" w:rsidRPr="005E1812">
        <w:rPr>
          <w:rFonts w:cs="Times New Roman"/>
          <w:sz w:val="28"/>
          <w:szCs w:val="28"/>
        </w:rPr>
        <w:t>(3</w:t>
      </w:r>
      <w:r w:rsidR="00B5172E" w:rsidRPr="005E1812">
        <w:rPr>
          <w:rFonts w:cs="Times New Roman"/>
          <w:sz w:val="28"/>
          <w:szCs w:val="28"/>
          <w:vertAlign w:val="superscript"/>
        </w:rPr>
        <w:t>’</w:t>
      </w:r>
      <w:r w:rsidR="00B5172E" w:rsidRPr="005E1812">
        <w:rPr>
          <w:rFonts w:cs="Times New Roman"/>
          <w:sz w:val="28"/>
          <w:szCs w:val="28"/>
        </w:rPr>
        <w:t>)</w:t>
      </w:r>
    </w:p>
    <w:p w:rsidR="00987781" w:rsidRPr="005E1812" w:rsidRDefault="00987781" w:rsidP="007F1210">
      <w:pPr>
        <w:jc w:val="both"/>
        <w:rPr>
          <w:rFonts w:cs="Times New Roman"/>
          <w:sz w:val="28"/>
          <w:szCs w:val="28"/>
        </w:rPr>
      </w:pPr>
      <w:r w:rsidRPr="005E1812">
        <w:rPr>
          <w:rFonts w:cs="Times New Roman"/>
          <w:sz w:val="28"/>
          <w:szCs w:val="28"/>
        </w:rPr>
        <w:t xml:space="preserve">Mục tiêu:Hs thấy được </w:t>
      </w:r>
      <w:r w:rsidRPr="005E1812">
        <w:rPr>
          <w:rFonts w:cs="Times New Roman"/>
          <w:color w:val="000000"/>
          <w:sz w:val="28"/>
          <w:szCs w:val="28"/>
          <w:lang w:val="sv-SE"/>
        </w:rPr>
        <w:t>tình trạng trẻ em trên thế giới và trong nước và những việc cần làm của cá nhân và xã hội để góp phần cải thiện tình trạng của trẻ em hiện nay.</w:t>
      </w:r>
    </w:p>
    <w:p w:rsidR="00987781" w:rsidRPr="005E1812" w:rsidRDefault="00987781" w:rsidP="007F1210">
      <w:pPr>
        <w:jc w:val="both"/>
        <w:rPr>
          <w:rFonts w:cs="Times New Roman"/>
          <w:bCs/>
          <w:iCs/>
          <w:sz w:val="28"/>
          <w:szCs w:val="28"/>
          <w:lang w:val="vi-VN"/>
        </w:rPr>
      </w:pPr>
      <w:r w:rsidRPr="005E1812">
        <w:rPr>
          <w:rFonts w:cs="Times New Roman"/>
          <w:bCs/>
          <w:sz w:val="28"/>
          <w:szCs w:val="28"/>
          <w:lang w:val="vi-VN"/>
        </w:rPr>
        <w:t xml:space="preserve">- </w:t>
      </w:r>
      <w:r w:rsidRPr="005E1812">
        <w:rPr>
          <w:rFonts w:cs="Times New Roman"/>
          <w:bCs/>
          <w:iCs/>
          <w:sz w:val="28"/>
          <w:szCs w:val="28"/>
          <w:lang w:val="vi-VN"/>
        </w:rPr>
        <w:t>Bước 1: Chuyển giao nhiệm vụ học tập.</w:t>
      </w:r>
    </w:p>
    <w:p w:rsidR="00987781" w:rsidRPr="005E1812" w:rsidRDefault="00987781" w:rsidP="007F1210">
      <w:pPr>
        <w:jc w:val="both"/>
        <w:rPr>
          <w:rFonts w:cs="Times New Roman"/>
          <w:bCs/>
          <w:iCs/>
          <w:sz w:val="28"/>
          <w:szCs w:val="28"/>
          <w:lang w:val="vi-VN"/>
        </w:rPr>
      </w:pPr>
      <w:r w:rsidRPr="005E1812">
        <w:rPr>
          <w:rFonts w:cs="Times New Roman"/>
          <w:bCs/>
          <w:iCs/>
          <w:sz w:val="28"/>
          <w:szCs w:val="28"/>
          <w:lang w:val="vi-VN"/>
        </w:rPr>
        <w:t>- Bước 2: Học sinh thực hiện nhiệm vụ được giao.</w:t>
      </w:r>
    </w:p>
    <w:p w:rsidR="00987781" w:rsidRPr="005E1812" w:rsidRDefault="00987781" w:rsidP="007F1210">
      <w:pPr>
        <w:jc w:val="both"/>
        <w:rPr>
          <w:rFonts w:cs="Times New Roman"/>
          <w:bCs/>
          <w:iCs/>
          <w:sz w:val="28"/>
          <w:szCs w:val="28"/>
        </w:rPr>
      </w:pPr>
      <w:r w:rsidRPr="005E1812">
        <w:rPr>
          <w:rFonts w:cs="Times New Roman"/>
          <w:bCs/>
          <w:iCs/>
          <w:sz w:val="28"/>
          <w:szCs w:val="28"/>
          <w:lang w:val="vi-VN"/>
        </w:rPr>
        <w:t>- Bước 3: Gọi học sinh trình bày- Học sinh khác nhận xét.</w:t>
      </w:r>
    </w:p>
    <w:p w:rsidR="00987781" w:rsidRPr="005E1812" w:rsidRDefault="00987781" w:rsidP="007F1210">
      <w:pPr>
        <w:jc w:val="both"/>
        <w:rPr>
          <w:rFonts w:cs="Times New Roman"/>
          <w:color w:val="000000"/>
          <w:sz w:val="28"/>
          <w:szCs w:val="28"/>
          <w:lang w:val="sv-SE"/>
        </w:rPr>
      </w:pPr>
      <w:r w:rsidRPr="005E1812">
        <w:rPr>
          <w:rFonts w:cs="Times New Roman"/>
          <w:color w:val="000000"/>
          <w:sz w:val="28"/>
          <w:szCs w:val="28"/>
          <w:lang w:val="sv-SE"/>
        </w:rPr>
        <w:t>? Từ góc độ cá nhân, em hiểu gì về thực trạng của trẻ em hiện nay</w:t>
      </w:r>
    </w:p>
    <w:p w:rsidR="00987781" w:rsidRPr="005E1812" w:rsidRDefault="00987781" w:rsidP="007F1210">
      <w:pPr>
        <w:jc w:val="both"/>
        <w:rPr>
          <w:rFonts w:cs="Times New Roman"/>
          <w:color w:val="000000"/>
          <w:sz w:val="28"/>
          <w:szCs w:val="28"/>
          <w:lang w:val="sv-SE"/>
        </w:rPr>
      </w:pPr>
      <w:r w:rsidRPr="005E1812">
        <w:rPr>
          <w:rFonts w:cs="Times New Roman"/>
          <w:color w:val="000000"/>
          <w:sz w:val="28"/>
          <w:szCs w:val="28"/>
          <w:lang w:val="sv-SE"/>
        </w:rPr>
        <w:t>? Em có thể làm gì để góp phần cải thiện tình trạng của trẻ em hiện nay.</w:t>
      </w:r>
    </w:p>
    <w:p w:rsidR="00987781" w:rsidRPr="005E1812" w:rsidRDefault="00987781" w:rsidP="007F1210">
      <w:pPr>
        <w:jc w:val="both"/>
        <w:rPr>
          <w:rFonts w:cs="Times New Roman"/>
          <w:b/>
          <w:sz w:val="28"/>
          <w:szCs w:val="28"/>
        </w:rPr>
      </w:pPr>
      <w:r w:rsidRPr="005E1812">
        <w:rPr>
          <w:rFonts w:cs="Times New Roman"/>
          <w:color w:val="000000"/>
          <w:sz w:val="28"/>
          <w:szCs w:val="28"/>
          <w:lang w:val="sv-SE"/>
        </w:rPr>
        <w:t>- HS trình bày  ý kiến của cá nhân và bổ sung ý kiến của bạn.</w:t>
      </w:r>
    </w:p>
    <w:p w:rsidR="00987781" w:rsidRPr="005E1812" w:rsidRDefault="00987781" w:rsidP="007F1210">
      <w:pPr>
        <w:jc w:val="both"/>
        <w:rPr>
          <w:rFonts w:cs="Times New Roman"/>
          <w:sz w:val="28"/>
          <w:szCs w:val="28"/>
        </w:rPr>
      </w:pPr>
      <w:r w:rsidRPr="005E1812">
        <w:rPr>
          <w:rFonts w:cs="Times New Roman"/>
          <w:bCs/>
          <w:iCs/>
          <w:sz w:val="28"/>
          <w:szCs w:val="28"/>
          <w:lang w:val="vi-VN"/>
        </w:rPr>
        <w:t>Bước 4: Giáo viên chốt ý</w:t>
      </w:r>
      <w:r w:rsidRPr="005E1812">
        <w:rPr>
          <w:rFonts w:cs="Times New Roman"/>
          <w:bCs/>
          <w:iCs/>
          <w:sz w:val="28"/>
          <w:szCs w:val="28"/>
        </w:rPr>
        <w:t>,liên hệ.</w:t>
      </w:r>
    </w:p>
    <w:p w:rsidR="00987781" w:rsidRPr="005E1812" w:rsidRDefault="00987781" w:rsidP="007F1210">
      <w:pPr>
        <w:jc w:val="both"/>
        <w:rPr>
          <w:rFonts w:cs="Times New Roman"/>
          <w:b/>
          <w:sz w:val="28"/>
          <w:szCs w:val="28"/>
        </w:rPr>
      </w:pPr>
      <w:r w:rsidRPr="005E1812">
        <w:rPr>
          <w:rFonts w:cs="Times New Roman"/>
          <w:b/>
          <w:sz w:val="28"/>
          <w:szCs w:val="28"/>
        </w:rPr>
        <w:t>*Hoạt động 4,5:Vận dụng tìm tòi mở rộng( ( ở nhà)</w:t>
      </w:r>
      <w:r w:rsidRPr="005E1812">
        <w:rPr>
          <w:rFonts w:cs="Times New Roman"/>
          <w:sz w:val="28"/>
          <w:szCs w:val="28"/>
        </w:rPr>
        <w:t xml:space="preserve"> (3</w:t>
      </w:r>
      <w:r w:rsidRPr="005E1812">
        <w:rPr>
          <w:rFonts w:cs="Times New Roman"/>
          <w:sz w:val="28"/>
          <w:szCs w:val="28"/>
          <w:vertAlign w:val="superscript"/>
        </w:rPr>
        <w:t>’</w:t>
      </w:r>
      <w:r w:rsidRPr="005E1812">
        <w:rPr>
          <w:rFonts w:cs="Times New Roman"/>
          <w:sz w:val="28"/>
          <w:szCs w:val="28"/>
        </w:rPr>
        <w:t>)</w:t>
      </w:r>
    </w:p>
    <w:p w:rsidR="00987781" w:rsidRPr="005E1812" w:rsidRDefault="00987781" w:rsidP="007F1210">
      <w:pPr>
        <w:jc w:val="both"/>
        <w:rPr>
          <w:rFonts w:cs="Times New Roman"/>
          <w:color w:val="000000"/>
          <w:sz w:val="28"/>
          <w:szCs w:val="28"/>
          <w:lang w:val="sv-SE"/>
        </w:rPr>
      </w:pPr>
      <w:r w:rsidRPr="005E1812">
        <w:rPr>
          <w:rFonts w:cs="Times New Roman"/>
          <w:sz w:val="28"/>
          <w:szCs w:val="28"/>
        </w:rPr>
        <w:t>Mục tiêu:giúp hs thấy được</w:t>
      </w:r>
      <w:r w:rsidRPr="005E1812">
        <w:rPr>
          <w:rFonts w:cs="Times New Roman"/>
          <w:color w:val="000000"/>
          <w:sz w:val="28"/>
          <w:szCs w:val="28"/>
          <w:lang w:val="sv-SE"/>
        </w:rPr>
        <w:t>tầm quan trọng của vấn đề bảo vệ và chăm sóc trẻ em</w:t>
      </w:r>
    </w:p>
    <w:p w:rsidR="00987781" w:rsidRPr="005E1812" w:rsidRDefault="00987781" w:rsidP="007F1210">
      <w:pPr>
        <w:ind w:firstLine="720"/>
        <w:jc w:val="both"/>
        <w:rPr>
          <w:rFonts w:cs="Times New Roman"/>
          <w:sz w:val="28"/>
          <w:szCs w:val="28"/>
          <w:lang w:val="vi-VN"/>
        </w:rPr>
      </w:pPr>
      <w:r w:rsidRPr="005E1812">
        <w:rPr>
          <w:rFonts w:cs="Times New Roman"/>
          <w:sz w:val="28"/>
          <w:szCs w:val="28"/>
          <w:lang w:val="vi-VN"/>
        </w:rPr>
        <w:t xml:space="preserve">Vận dụng kiến thức về quyền trẻ em để thực hiện tốt quyền và nghĩa vụ của mình trong đời sống hằng ngày. </w:t>
      </w:r>
    </w:p>
    <w:p w:rsidR="00987781" w:rsidRPr="005E1812" w:rsidRDefault="00987781" w:rsidP="007F1210">
      <w:pPr>
        <w:jc w:val="both"/>
        <w:rPr>
          <w:rFonts w:cs="Times New Roman"/>
          <w:bCs/>
          <w:iCs/>
          <w:sz w:val="28"/>
          <w:szCs w:val="28"/>
          <w:lang w:val="vi-VN"/>
        </w:rPr>
      </w:pPr>
      <w:r w:rsidRPr="005E1812">
        <w:rPr>
          <w:rFonts w:cs="Times New Roman"/>
          <w:bCs/>
          <w:sz w:val="28"/>
          <w:szCs w:val="28"/>
          <w:lang w:val="vi-VN"/>
        </w:rPr>
        <w:t xml:space="preserve">- </w:t>
      </w:r>
      <w:r w:rsidRPr="005E1812">
        <w:rPr>
          <w:rFonts w:cs="Times New Roman"/>
          <w:bCs/>
          <w:iCs/>
          <w:sz w:val="28"/>
          <w:szCs w:val="28"/>
          <w:lang w:val="vi-VN"/>
        </w:rPr>
        <w:t>Bước 1: Chuyển giao nhiệm vụ học tập.</w:t>
      </w:r>
    </w:p>
    <w:p w:rsidR="00987781" w:rsidRPr="005E1812" w:rsidRDefault="00987781" w:rsidP="007F1210">
      <w:pPr>
        <w:jc w:val="both"/>
        <w:rPr>
          <w:rFonts w:cs="Times New Roman"/>
          <w:sz w:val="28"/>
          <w:szCs w:val="28"/>
          <w:lang w:val="vi-VN"/>
        </w:rPr>
      </w:pPr>
      <w:r w:rsidRPr="005E1812">
        <w:rPr>
          <w:rFonts w:cs="Times New Roman"/>
          <w:sz w:val="28"/>
          <w:szCs w:val="28"/>
          <w:lang w:val="vi-VN"/>
        </w:rPr>
        <w:t>? Hãy nêu những chủ trương, việc làm của đảng và nhà nước, chính quyền địa phương thể hiện sự quan tâm đến trẻ em.</w:t>
      </w:r>
    </w:p>
    <w:p w:rsidR="00987781" w:rsidRPr="005E1812" w:rsidRDefault="00987781" w:rsidP="007F1210">
      <w:pPr>
        <w:jc w:val="both"/>
        <w:rPr>
          <w:rFonts w:cs="Times New Roman"/>
          <w:color w:val="000000"/>
          <w:sz w:val="28"/>
          <w:szCs w:val="28"/>
          <w:lang w:val="sv-SE"/>
        </w:rPr>
      </w:pPr>
      <w:r w:rsidRPr="005E1812">
        <w:rPr>
          <w:rFonts w:cs="Times New Roman"/>
          <w:color w:val="000000"/>
          <w:sz w:val="28"/>
          <w:szCs w:val="28"/>
          <w:lang w:val="sv-SE"/>
        </w:rPr>
        <w:t>? Em nhận thức như thế nào về tầm quan trọng của vấn đề bảo vệ và chăm sóc trẻ em?</w:t>
      </w:r>
    </w:p>
    <w:p w:rsidR="00987781" w:rsidRPr="005E1812" w:rsidRDefault="00987781" w:rsidP="007F1210">
      <w:pPr>
        <w:jc w:val="both"/>
        <w:rPr>
          <w:rFonts w:cs="Times New Roman"/>
          <w:color w:val="000000"/>
          <w:sz w:val="28"/>
          <w:szCs w:val="28"/>
          <w:lang w:val="sv-SE"/>
        </w:rPr>
      </w:pPr>
      <w:r w:rsidRPr="005E1812">
        <w:rPr>
          <w:rFonts w:cs="Times New Roman"/>
          <w:color w:val="000000"/>
          <w:sz w:val="28"/>
          <w:szCs w:val="28"/>
          <w:lang w:val="sv-SE"/>
        </w:rPr>
        <w:t xml:space="preserve">? Nêu những cảm nhận của cá nhân sau khi đọc văn bản? </w:t>
      </w:r>
    </w:p>
    <w:p w:rsidR="00987781" w:rsidRPr="005E1812" w:rsidRDefault="00987781" w:rsidP="007F1210">
      <w:pPr>
        <w:jc w:val="both"/>
        <w:rPr>
          <w:rFonts w:cs="Times New Roman"/>
          <w:color w:val="000000"/>
          <w:sz w:val="28"/>
          <w:szCs w:val="28"/>
          <w:lang w:val="sv-SE"/>
        </w:rPr>
      </w:pPr>
      <w:r w:rsidRPr="005E1812">
        <w:rPr>
          <w:rFonts w:cs="Times New Roman"/>
          <w:color w:val="000000"/>
          <w:sz w:val="28"/>
          <w:szCs w:val="28"/>
          <w:lang w:val="sv-SE"/>
        </w:rPr>
        <w:t>Thể hiện bằng các hình thức: minh họa bằng tranh ảnh về thực trạng trẻ em hiện nay. Hoặc phát biểu ý kiến của em về sự quan tâm, chăm sóc của chính quyền địa phương, các tổ chức xã hội nơi em ở hiện nay đối với trẻ em .</w:t>
      </w:r>
    </w:p>
    <w:p w:rsidR="00987781" w:rsidRPr="005E1812" w:rsidRDefault="00987781" w:rsidP="007F1210">
      <w:pPr>
        <w:jc w:val="both"/>
        <w:rPr>
          <w:rFonts w:cs="Times New Roman"/>
          <w:bCs/>
          <w:iCs/>
          <w:sz w:val="28"/>
          <w:szCs w:val="28"/>
        </w:rPr>
      </w:pPr>
      <w:r w:rsidRPr="005E1812">
        <w:rPr>
          <w:rFonts w:cs="Times New Roman"/>
          <w:bCs/>
          <w:iCs/>
          <w:sz w:val="28"/>
          <w:szCs w:val="28"/>
        </w:rPr>
        <w:t>GV gợi ý cách làm cho HS</w:t>
      </w:r>
    </w:p>
    <w:p w:rsidR="00987781" w:rsidRPr="005E1812" w:rsidRDefault="00987781" w:rsidP="007F1210">
      <w:pPr>
        <w:jc w:val="both"/>
        <w:rPr>
          <w:rFonts w:cs="Times New Roman"/>
          <w:b/>
          <w:bCs/>
          <w:iCs/>
          <w:sz w:val="28"/>
          <w:szCs w:val="28"/>
        </w:rPr>
      </w:pPr>
      <w:r w:rsidRPr="005E1812">
        <w:rPr>
          <w:rFonts w:cs="Times New Roman"/>
          <w:b/>
          <w:bCs/>
          <w:iCs/>
          <w:sz w:val="28"/>
          <w:szCs w:val="28"/>
        </w:rPr>
        <w:t>* Dặn dò:</w:t>
      </w:r>
    </w:p>
    <w:p w:rsidR="00987781" w:rsidRPr="005E1812" w:rsidRDefault="00987781" w:rsidP="007F1210">
      <w:pPr>
        <w:jc w:val="both"/>
        <w:rPr>
          <w:rFonts w:cs="Times New Roman"/>
          <w:color w:val="000000"/>
          <w:sz w:val="28"/>
          <w:szCs w:val="28"/>
          <w:lang w:val="de-DE"/>
        </w:rPr>
      </w:pPr>
      <w:r w:rsidRPr="005E1812">
        <w:rPr>
          <w:rFonts w:cs="Times New Roman"/>
          <w:color w:val="000000"/>
          <w:sz w:val="28"/>
          <w:szCs w:val="28"/>
          <w:lang w:val="sv-SE"/>
        </w:rPr>
        <w:t xml:space="preserve">- Chuẩn bị bài tiếp theo: “Người con gái Nam Xương". </w:t>
      </w:r>
      <w:r w:rsidRPr="005E1812">
        <w:rPr>
          <w:rFonts w:cs="Times New Roman"/>
          <w:color w:val="000000"/>
          <w:sz w:val="28"/>
          <w:szCs w:val="28"/>
          <w:lang w:val="de-DE"/>
        </w:rPr>
        <w:t>Tập tóm tắt truyện.</w:t>
      </w:r>
      <w:r w:rsidR="0092121B" w:rsidRPr="005E1812">
        <w:rPr>
          <w:rFonts w:cs="Times New Roman"/>
          <w:color w:val="000000"/>
          <w:sz w:val="28"/>
          <w:szCs w:val="28"/>
          <w:lang w:val="de-DE"/>
        </w:rPr>
        <w:t>(V</w:t>
      </w:r>
      <w:r w:rsidRPr="005E1812">
        <w:rPr>
          <w:rFonts w:cs="Times New Roman"/>
          <w:color w:val="000000"/>
          <w:sz w:val="28"/>
          <w:szCs w:val="28"/>
          <w:lang w:val="de-DE"/>
        </w:rPr>
        <w:t>ề nhà)</w:t>
      </w:r>
    </w:p>
    <w:p w:rsidR="00987781" w:rsidRPr="005E1812" w:rsidRDefault="00987781" w:rsidP="007F1210">
      <w:pPr>
        <w:jc w:val="both"/>
        <w:rPr>
          <w:rFonts w:cs="Times New Roman"/>
          <w:color w:val="000000"/>
          <w:sz w:val="28"/>
          <w:szCs w:val="28"/>
          <w:lang w:val="de-DE"/>
        </w:rPr>
      </w:pPr>
      <w:r w:rsidRPr="005E1812">
        <w:rPr>
          <w:rFonts w:cs="Times New Roman"/>
          <w:color w:val="000000"/>
          <w:sz w:val="28"/>
          <w:szCs w:val="28"/>
          <w:lang w:val="de-DE"/>
        </w:rPr>
        <w:t>- Đọc và chuẩn bị</w:t>
      </w:r>
      <w:r w:rsidR="0092121B" w:rsidRPr="005E1812">
        <w:rPr>
          <w:rFonts w:cs="Times New Roman"/>
          <w:color w:val="000000"/>
          <w:sz w:val="28"/>
          <w:szCs w:val="28"/>
          <w:lang w:val="de-DE"/>
        </w:rPr>
        <w:t xml:space="preserve"> bài: Cách dẫn trực tiếp và cách dẫn gián tiếp</w:t>
      </w:r>
    </w:p>
    <w:p w:rsidR="00987781" w:rsidRPr="005E1812" w:rsidRDefault="00987781" w:rsidP="007F1210">
      <w:pPr>
        <w:rPr>
          <w:rFonts w:cs="Times New Roman"/>
          <w:b/>
          <w:color w:val="000000"/>
          <w:sz w:val="28"/>
          <w:szCs w:val="28"/>
          <w:lang w:val="sv-SE"/>
        </w:rPr>
      </w:pPr>
      <w:r w:rsidRPr="005E1812">
        <w:rPr>
          <w:rFonts w:cs="Times New Roman"/>
          <w:b/>
          <w:bCs/>
          <w:color w:val="000000"/>
          <w:sz w:val="28"/>
          <w:szCs w:val="28"/>
          <w:lang w:val="sv-SE"/>
        </w:rPr>
        <w:t xml:space="preserve"> *Rút kinh nghiệm:</w:t>
      </w:r>
      <w:r w:rsidR="0092121B" w:rsidRPr="005E1812">
        <w:rPr>
          <w:rFonts w:cs="Times New Roman"/>
          <w:b/>
          <w:color w:val="000000"/>
          <w:sz w:val="28"/>
          <w:szCs w:val="28"/>
          <w:lang w:val="sv-SE"/>
        </w:rPr>
        <w:tab/>
      </w:r>
    </w:p>
    <w:p w:rsidR="00987781" w:rsidRPr="005E1812" w:rsidRDefault="0092121B" w:rsidP="007F1210">
      <w:pPr>
        <w:rPr>
          <w:rFonts w:cs="Times New Roman"/>
          <w:color w:val="000000"/>
          <w:sz w:val="28"/>
          <w:szCs w:val="28"/>
        </w:rPr>
      </w:pPr>
      <w:r w:rsidRPr="005E1812">
        <w:rPr>
          <w:rFonts w:cs="Times New Roman"/>
          <w:color w:val="000000"/>
          <w:sz w:val="28"/>
          <w:szCs w:val="28"/>
        </w:rPr>
        <w:t>……………………………………………………………………………………….</w:t>
      </w:r>
    </w:p>
    <w:p w:rsidR="00987781" w:rsidRPr="005E1812" w:rsidRDefault="00987781" w:rsidP="007F1210">
      <w:pPr>
        <w:rPr>
          <w:rFonts w:cs="Times New Roman"/>
          <w:color w:val="000000"/>
          <w:sz w:val="28"/>
          <w:szCs w:val="28"/>
        </w:rPr>
      </w:pPr>
      <w:r w:rsidRPr="005E1812">
        <w:rPr>
          <w:rFonts w:cs="Times New Roman"/>
          <w:color w:val="000000"/>
          <w:sz w:val="28"/>
          <w:szCs w:val="28"/>
        </w:rPr>
        <w:t xml:space="preserve">………………………………………………………………………………………              </w:t>
      </w: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2169C7" w:rsidRDefault="002169C7" w:rsidP="007F1210">
      <w:pPr>
        <w:jc w:val="both"/>
        <w:rPr>
          <w:rFonts w:cs="Times New Roman"/>
          <w:b/>
          <w:sz w:val="28"/>
          <w:szCs w:val="28"/>
        </w:rPr>
      </w:pPr>
    </w:p>
    <w:p w:rsidR="00987781" w:rsidRDefault="00987781" w:rsidP="007F1210">
      <w:pPr>
        <w:jc w:val="both"/>
        <w:rPr>
          <w:b/>
          <w:bCs/>
          <w:color w:val="000000"/>
          <w:sz w:val="28"/>
          <w:szCs w:val="28"/>
          <w:lang w:val="sv-SE"/>
        </w:rPr>
      </w:pPr>
      <w:r w:rsidRPr="005E1812">
        <w:rPr>
          <w:rFonts w:cs="Times New Roman"/>
          <w:b/>
          <w:sz w:val="28"/>
          <w:szCs w:val="28"/>
        </w:rPr>
        <w:t>Tiế</w:t>
      </w:r>
      <w:r w:rsidR="0092121B" w:rsidRPr="005E1812">
        <w:rPr>
          <w:rFonts w:cs="Times New Roman"/>
          <w:b/>
          <w:sz w:val="28"/>
          <w:szCs w:val="28"/>
        </w:rPr>
        <w:t>t:13</w:t>
      </w:r>
      <w:r w:rsidR="00BE532F">
        <w:rPr>
          <w:rFonts w:cs="Times New Roman"/>
          <w:b/>
          <w:sz w:val="28"/>
          <w:szCs w:val="28"/>
        </w:rPr>
        <w:t xml:space="preserve">             </w:t>
      </w:r>
      <w:r w:rsidRPr="005E1812">
        <w:rPr>
          <w:b/>
          <w:bCs/>
          <w:color w:val="000000"/>
          <w:sz w:val="28"/>
          <w:szCs w:val="28"/>
          <w:lang w:val="sv-SE"/>
        </w:rPr>
        <w:t>CÁC</w:t>
      </w:r>
      <w:r w:rsidR="0092121B" w:rsidRPr="005E1812">
        <w:rPr>
          <w:b/>
          <w:bCs/>
          <w:color w:val="000000"/>
          <w:sz w:val="28"/>
          <w:szCs w:val="28"/>
          <w:lang w:val="sv-SE"/>
        </w:rPr>
        <w:t>H DẪN TRỰC TIẾP VÀ CÁCH DẪN GIÁN TIẾP</w:t>
      </w:r>
    </w:p>
    <w:p w:rsidR="00BE532F" w:rsidRPr="00BE532F" w:rsidRDefault="00BE532F" w:rsidP="007F1210">
      <w:pPr>
        <w:rPr>
          <w:rFonts w:cs="Times New Roman"/>
          <w:b/>
          <w:i/>
          <w:sz w:val="28"/>
          <w:szCs w:val="28"/>
        </w:rPr>
      </w:pPr>
      <w:r w:rsidRPr="00BE532F">
        <w:rPr>
          <w:rFonts w:cs="Times New Roman"/>
          <w:b/>
          <w:i/>
          <w:sz w:val="28"/>
          <w:szCs w:val="28"/>
        </w:rPr>
        <w:t>Ngày soạn: 28/08/2020</w:t>
      </w:r>
    </w:p>
    <w:p w:rsidR="00BE532F" w:rsidRPr="005E1812" w:rsidRDefault="00BE532F" w:rsidP="007F1210">
      <w:pPr>
        <w:jc w:val="both"/>
        <w:rPr>
          <w:rFonts w:cs="Times New Roman"/>
          <w:sz w:val="28"/>
          <w:szCs w:val="28"/>
        </w:rPr>
      </w:pPr>
    </w:p>
    <w:p w:rsidR="00987781" w:rsidRPr="005E1812" w:rsidRDefault="00987781" w:rsidP="007F1210">
      <w:pPr>
        <w:rPr>
          <w:rFonts w:cs="Times New Roman"/>
          <w:b/>
          <w:bCs/>
          <w:i/>
          <w:iCs/>
          <w:sz w:val="28"/>
          <w:szCs w:val="28"/>
          <w:lang w:val="vi-VN"/>
        </w:rPr>
      </w:pPr>
      <w:r w:rsidRPr="005E1812">
        <w:rPr>
          <w:rFonts w:cs="Times New Roman"/>
          <w:b/>
          <w:bCs/>
          <w:sz w:val="28"/>
          <w:szCs w:val="28"/>
          <w:lang w:val="vi-VN"/>
        </w:rPr>
        <w:t xml:space="preserve">I. Mục tiêu bài học: </w:t>
      </w:r>
    </w:p>
    <w:p w:rsidR="0092121B" w:rsidRPr="005E1812" w:rsidRDefault="0092121B" w:rsidP="007F1210">
      <w:pPr>
        <w:tabs>
          <w:tab w:val="left" w:pos="540"/>
        </w:tabs>
        <w:jc w:val="both"/>
        <w:rPr>
          <w:color w:val="000000"/>
          <w:sz w:val="28"/>
          <w:szCs w:val="28"/>
          <w:lang w:val="de-DE"/>
        </w:rPr>
      </w:pPr>
      <w:r w:rsidRPr="005E1812">
        <w:rPr>
          <w:color w:val="000000"/>
          <w:sz w:val="28"/>
          <w:szCs w:val="28"/>
          <w:lang w:val="de-DE"/>
        </w:rPr>
        <w:t>1.Kiến thức</w:t>
      </w:r>
    </w:p>
    <w:p w:rsidR="0092121B" w:rsidRPr="005E1812" w:rsidRDefault="0092121B" w:rsidP="007F1210">
      <w:pPr>
        <w:tabs>
          <w:tab w:val="left" w:pos="540"/>
        </w:tabs>
        <w:jc w:val="both"/>
        <w:rPr>
          <w:color w:val="000000"/>
          <w:sz w:val="28"/>
          <w:szCs w:val="28"/>
          <w:lang w:val="de-DE"/>
        </w:rPr>
      </w:pPr>
      <w:r w:rsidRPr="005E1812">
        <w:rPr>
          <w:color w:val="000000"/>
          <w:sz w:val="28"/>
          <w:szCs w:val="28"/>
          <w:lang w:val="de-DE"/>
        </w:rPr>
        <w:t>- Nắm được cách dẫn trực tiếp và cách dẫn gián tiếp trong khi viết văn bản.</w:t>
      </w:r>
    </w:p>
    <w:p w:rsidR="0092121B" w:rsidRPr="005E1812" w:rsidRDefault="0092121B" w:rsidP="007F1210">
      <w:pPr>
        <w:jc w:val="both"/>
        <w:rPr>
          <w:i/>
          <w:iCs/>
          <w:color w:val="000000"/>
          <w:sz w:val="28"/>
          <w:szCs w:val="28"/>
          <w:lang w:val="de-DE"/>
        </w:rPr>
      </w:pPr>
      <w:r w:rsidRPr="005E1812">
        <w:rPr>
          <w:color w:val="000000"/>
          <w:sz w:val="28"/>
          <w:szCs w:val="28"/>
          <w:lang w:val="de-DE"/>
        </w:rPr>
        <w:t xml:space="preserve">- Tích hợp với Văn qua văn bản </w:t>
      </w:r>
      <w:r w:rsidRPr="005E1812">
        <w:rPr>
          <w:i/>
          <w:iCs/>
          <w:color w:val="000000"/>
          <w:sz w:val="28"/>
          <w:szCs w:val="28"/>
          <w:lang w:val="de-DE"/>
        </w:rPr>
        <w:t>"Chuyện người con gái Nam Xương"</w:t>
      </w:r>
      <w:r w:rsidRPr="005E1812">
        <w:rPr>
          <w:color w:val="000000"/>
          <w:sz w:val="28"/>
          <w:szCs w:val="28"/>
          <w:lang w:val="de-DE"/>
        </w:rPr>
        <w:t xml:space="preserve">, với tập làm văn ở bài </w:t>
      </w:r>
      <w:r w:rsidRPr="005E1812">
        <w:rPr>
          <w:i/>
          <w:iCs/>
          <w:color w:val="000000"/>
          <w:sz w:val="28"/>
          <w:szCs w:val="28"/>
          <w:lang w:val="de-DE"/>
        </w:rPr>
        <w:t>"Luyện tập tóm tắt văn bản tự sự".</w:t>
      </w:r>
    </w:p>
    <w:p w:rsidR="0092121B" w:rsidRPr="005E1812" w:rsidRDefault="0092121B" w:rsidP="007F1210">
      <w:pPr>
        <w:tabs>
          <w:tab w:val="left" w:pos="540"/>
        </w:tabs>
        <w:jc w:val="both"/>
        <w:rPr>
          <w:color w:val="000000"/>
          <w:sz w:val="28"/>
          <w:szCs w:val="28"/>
          <w:lang w:val="de-DE"/>
        </w:rPr>
      </w:pPr>
      <w:r w:rsidRPr="005E1812">
        <w:rPr>
          <w:color w:val="000000"/>
          <w:sz w:val="28"/>
          <w:szCs w:val="28"/>
          <w:lang w:val="de-DE"/>
        </w:rPr>
        <w:t>2.Kĩ năng: Rèn luyện kĩ năng trích dẫn khi viết văn bản cho học sinh.</w:t>
      </w:r>
    </w:p>
    <w:p w:rsidR="0092121B" w:rsidRPr="005E1812" w:rsidRDefault="0092121B" w:rsidP="007F1210">
      <w:pPr>
        <w:tabs>
          <w:tab w:val="left" w:pos="540"/>
        </w:tabs>
        <w:jc w:val="both"/>
        <w:rPr>
          <w:color w:val="000000"/>
          <w:sz w:val="28"/>
          <w:szCs w:val="28"/>
          <w:lang w:val="de-DE"/>
        </w:rPr>
      </w:pPr>
      <w:r w:rsidRPr="005E1812">
        <w:rPr>
          <w:color w:val="000000"/>
          <w:sz w:val="28"/>
          <w:szCs w:val="28"/>
          <w:lang w:val="de-DE"/>
        </w:rPr>
        <w:lastRenderedPageBreak/>
        <w:t>3.Thái độ. Giáo dục ý thức sử dụng lời bình, lời nhận xét của một số nhà văn khi xây dựng văn bản.</w:t>
      </w:r>
    </w:p>
    <w:p w:rsidR="00987781" w:rsidRPr="005E1812" w:rsidRDefault="00987781" w:rsidP="007F1210">
      <w:pPr>
        <w:jc w:val="both"/>
        <w:rPr>
          <w:rFonts w:cs="Times New Roman"/>
          <w:sz w:val="28"/>
          <w:szCs w:val="28"/>
          <w:lang w:val="vi-VN"/>
        </w:rPr>
      </w:pPr>
      <w:r w:rsidRPr="005E1812">
        <w:rPr>
          <w:rFonts w:cs="Times New Roman"/>
          <w:bCs/>
          <w:sz w:val="28"/>
          <w:szCs w:val="28"/>
          <w:lang w:val="vi-VN"/>
        </w:rPr>
        <w:t>4. Định hướng năng lực :</w:t>
      </w:r>
    </w:p>
    <w:p w:rsidR="00987781" w:rsidRPr="005E1812" w:rsidRDefault="00987781" w:rsidP="007F1210">
      <w:pPr>
        <w:jc w:val="both"/>
        <w:rPr>
          <w:rFonts w:cs="Times New Roman"/>
          <w:sz w:val="28"/>
          <w:szCs w:val="28"/>
          <w:lang w:val="vi-VN"/>
        </w:rPr>
      </w:pPr>
      <w:r w:rsidRPr="005E1812">
        <w:rPr>
          <w:rFonts w:cs="Times New Roman"/>
          <w:sz w:val="28"/>
          <w:szCs w:val="28"/>
          <w:lang w:val="vi-VN"/>
        </w:rPr>
        <w:t xml:space="preserve">         - Năng lực giao tiếp : Nghe, nói, đọc, viết.</w:t>
      </w:r>
    </w:p>
    <w:p w:rsidR="00987781" w:rsidRPr="005E1812" w:rsidRDefault="00987781" w:rsidP="007F1210">
      <w:pPr>
        <w:jc w:val="both"/>
        <w:rPr>
          <w:rFonts w:cs="Times New Roman"/>
          <w:sz w:val="28"/>
          <w:szCs w:val="28"/>
          <w:lang w:val="vi-VN"/>
        </w:rPr>
      </w:pPr>
      <w:r w:rsidRPr="005E1812">
        <w:rPr>
          <w:rFonts w:cs="Times New Roman"/>
          <w:sz w:val="28"/>
          <w:szCs w:val="28"/>
          <w:lang w:val="vi-VN"/>
        </w:rPr>
        <w:t xml:space="preserve">         - Năng lực thẩm mĩ</w:t>
      </w:r>
    </w:p>
    <w:p w:rsidR="00987781" w:rsidRPr="005E1812" w:rsidRDefault="00987781" w:rsidP="007F1210">
      <w:pPr>
        <w:jc w:val="both"/>
        <w:rPr>
          <w:rFonts w:cs="Times New Roman"/>
          <w:sz w:val="28"/>
          <w:szCs w:val="28"/>
          <w:lang w:val="vi-VN"/>
        </w:rPr>
      </w:pPr>
      <w:r w:rsidRPr="005E1812">
        <w:rPr>
          <w:rFonts w:cs="Times New Roman"/>
          <w:sz w:val="28"/>
          <w:szCs w:val="28"/>
          <w:lang w:val="vi-VN"/>
        </w:rPr>
        <w:t xml:space="preserve">         - Năng lực hợp tác, năng lực tự học, năng lực thảo luận nhóm</w:t>
      </w:r>
    </w:p>
    <w:p w:rsidR="00987781" w:rsidRPr="005E1812" w:rsidRDefault="00987781" w:rsidP="007F1210">
      <w:pPr>
        <w:rPr>
          <w:rFonts w:cs="Times New Roman"/>
          <w:b/>
          <w:bCs/>
          <w:sz w:val="28"/>
          <w:szCs w:val="28"/>
        </w:rPr>
      </w:pPr>
      <w:r w:rsidRPr="005E1812">
        <w:rPr>
          <w:rFonts w:cs="Times New Roman"/>
          <w:b/>
          <w:bCs/>
          <w:sz w:val="28"/>
          <w:szCs w:val="28"/>
        </w:rPr>
        <w:t>II.Chuẩn bị</w:t>
      </w:r>
    </w:p>
    <w:p w:rsidR="00987781" w:rsidRPr="005E1812" w:rsidRDefault="00987781" w:rsidP="007F1210">
      <w:pPr>
        <w:rPr>
          <w:rFonts w:cs="Times New Roman"/>
          <w:bCs/>
          <w:sz w:val="28"/>
          <w:szCs w:val="28"/>
        </w:rPr>
      </w:pPr>
      <w:r w:rsidRPr="005E1812">
        <w:rPr>
          <w:rFonts w:cs="Times New Roman"/>
          <w:bCs/>
          <w:sz w:val="28"/>
          <w:szCs w:val="28"/>
        </w:rPr>
        <w:t>*Giáo viên</w:t>
      </w:r>
      <w:r w:rsidR="00B866D1" w:rsidRPr="005E1812">
        <w:rPr>
          <w:rFonts w:cs="Times New Roman"/>
          <w:bCs/>
          <w:sz w:val="28"/>
          <w:szCs w:val="28"/>
        </w:rPr>
        <w:t>:</w:t>
      </w:r>
      <w:r w:rsidRPr="005E1812">
        <w:rPr>
          <w:rFonts w:cs="Times New Roman"/>
          <w:sz w:val="28"/>
          <w:szCs w:val="28"/>
          <w:lang w:val="vi-VN"/>
        </w:rPr>
        <w:t xml:space="preserve">  Đọc tài liệu, nghiên cứu soạn bài, </w:t>
      </w:r>
    </w:p>
    <w:p w:rsidR="00987781" w:rsidRPr="005E1812" w:rsidRDefault="00987781" w:rsidP="007F1210">
      <w:pPr>
        <w:ind w:firstLine="720"/>
        <w:rPr>
          <w:rFonts w:cs="Times New Roman"/>
          <w:sz w:val="28"/>
          <w:szCs w:val="28"/>
          <w:lang w:val="vi-VN"/>
        </w:rPr>
      </w:pPr>
      <w:r w:rsidRPr="005E1812">
        <w:rPr>
          <w:rFonts w:cs="Times New Roman"/>
          <w:sz w:val="28"/>
          <w:szCs w:val="28"/>
          <w:lang w:val="vi-VN"/>
        </w:rPr>
        <w:t>- Bảng phụ.</w:t>
      </w:r>
    </w:p>
    <w:p w:rsidR="00987781" w:rsidRPr="005E1812" w:rsidRDefault="00987781" w:rsidP="007F1210">
      <w:pPr>
        <w:rPr>
          <w:rFonts w:cs="Times New Roman"/>
          <w:bCs/>
          <w:sz w:val="28"/>
          <w:szCs w:val="28"/>
          <w:lang w:val="vi-VN"/>
        </w:rPr>
      </w:pPr>
      <w:r w:rsidRPr="005E1812">
        <w:rPr>
          <w:rFonts w:cs="Times New Roman"/>
          <w:bCs/>
          <w:sz w:val="28"/>
          <w:szCs w:val="28"/>
        </w:rPr>
        <w:t>*Học sinh</w:t>
      </w:r>
      <w:r w:rsidR="00B866D1" w:rsidRPr="005E1812">
        <w:rPr>
          <w:rFonts w:cs="Times New Roman"/>
          <w:bCs/>
          <w:sz w:val="28"/>
          <w:szCs w:val="28"/>
          <w:lang w:val="vi-VN"/>
        </w:rPr>
        <w:t>:</w:t>
      </w:r>
      <w:r w:rsidRPr="005E1812">
        <w:rPr>
          <w:rFonts w:cs="Times New Roman"/>
          <w:sz w:val="28"/>
          <w:szCs w:val="28"/>
          <w:lang w:val="vi-VN"/>
        </w:rPr>
        <w:t xml:space="preserve"> Chuẩn bị bài mới: Đọc kĩ nội dung SGK và trả lời các câu hỏi.</w:t>
      </w:r>
    </w:p>
    <w:p w:rsidR="00987781" w:rsidRPr="005E1812" w:rsidRDefault="00987781" w:rsidP="007F1210">
      <w:pPr>
        <w:rPr>
          <w:rFonts w:cs="Times New Roman"/>
          <w:bCs/>
          <w:sz w:val="28"/>
          <w:szCs w:val="28"/>
          <w:lang w:val="vi-VN"/>
        </w:rPr>
      </w:pPr>
      <w:r w:rsidRPr="005E1812">
        <w:rPr>
          <w:rFonts w:cs="Times New Roman"/>
          <w:b/>
          <w:bCs/>
          <w:sz w:val="28"/>
          <w:szCs w:val="28"/>
          <w:lang w:val="vi-VN"/>
        </w:rPr>
        <w:t>III. Tiế</w:t>
      </w:r>
      <w:r w:rsidR="00B866D1" w:rsidRPr="005E1812">
        <w:rPr>
          <w:rFonts w:cs="Times New Roman"/>
          <w:b/>
          <w:bCs/>
          <w:sz w:val="28"/>
          <w:szCs w:val="28"/>
          <w:lang w:val="vi-VN"/>
        </w:rPr>
        <w:t>n trình bài học</w:t>
      </w:r>
      <w:r w:rsidRPr="005E1812">
        <w:rPr>
          <w:rFonts w:cs="Times New Roman"/>
          <w:bCs/>
          <w:sz w:val="28"/>
          <w:szCs w:val="28"/>
          <w:lang w:val="vi-VN"/>
        </w:rPr>
        <w:t>:</w:t>
      </w:r>
    </w:p>
    <w:p w:rsidR="00987781" w:rsidRPr="005E1812" w:rsidRDefault="00987781" w:rsidP="007F1210">
      <w:pPr>
        <w:rPr>
          <w:rFonts w:cs="Times New Roman"/>
          <w:bCs/>
          <w:sz w:val="28"/>
          <w:szCs w:val="28"/>
        </w:rPr>
      </w:pPr>
      <w:r w:rsidRPr="005E1812">
        <w:rPr>
          <w:rFonts w:cs="Times New Roman"/>
          <w:bCs/>
          <w:sz w:val="28"/>
          <w:szCs w:val="28"/>
          <w:lang w:val="vi-VN"/>
        </w:rPr>
        <w:t xml:space="preserve">1.Ổn định tổ chức: </w:t>
      </w:r>
      <w:r w:rsidRPr="005E1812">
        <w:rPr>
          <w:rFonts w:cs="Times New Roman"/>
          <w:sz w:val="28"/>
          <w:szCs w:val="28"/>
        </w:rPr>
        <w:t>Kiểm tra sĩ số:</w:t>
      </w:r>
    </w:p>
    <w:p w:rsidR="00987781" w:rsidRPr="005E1812" w:rsidRDefault="00987781" w:rsidP="007F1210">
      <w:pPr>
        <w:rPr>
          <w:rFonts w:cs="Times New Roman"/>
          <w:sz w:val="28"/>
          <w:szCs w:val="28"/>
          <w:lang w:val="vi-VN"/>
        </w:rPr>
      </w:pPr>
      <w:r w:rsidRPr="005E1812">
        <w:rPr>
          <w:rFonts w:cs="Times New Roman"/>
          <w:bCs/>
          <w:sz w:val="28"/>
          <w:szCs w:val="28"/>
          <w:lang w:val="vi-VN"/>
        </w:rPr>
        <w:t xml:space="preserve">2. Kiểm tra bài cũ: </w:t>
      </w:r>
    </w:p>
    <w:p w:rsidR="00987781" w:rsidRPr="005E1812" w:rsidRDefault="00987781" w:rsidP="007F1210">
      <w:pPr>
        <w:rPr>
          <w:rFonts w:cs="Times New Roman"/>
          <w:bCs/>
          <w:sz w:val="28"/>
          <w:szCs w:val="28"/>
          <w:lang w:val="vi-VN"/>
        </w:rPr>
      </w:pPr>
      <w:r w:rsidRPr="005E1812">
        <w:rPr>
          <w:rFonts w:cs="Times New Roman"/>
          <w:bCs/>
          <w:sz w:val="28"/>
          <w:szCs w:val="28"/>
          <w:lang w:val="vi-VN"/>
        </w:rPr>
        <w:t>3. Bài mới:</w:t>
      </w:r>
    </w:p>
    <w:p w:rsidR="00987781" w:rsidRPr="005E1812" w:rsidRDefault="00987781" w:rsidP="007F1210">
      <w:pPr>
        <w:jc w:val="both"/>
        <w:rPr>
          <w:rFonts w:cs="Times New Roman"/>
          <w:bCs/>
          <w:sz w:val="28"/>
          <w:szCs w:val="28"/>
          <w:lang w:val="vi-VN"/>
        </w:rPr>
      </w:pPr>
      <w:r w:rsidRPr="005E1812">
        <w:rPr>
          <w:rFonts w:cs="Times New Roman"/>
          <w:bCs/>
          <w:iCs/>
          <w:sz w:val="28"/>
          <w:szCs w:val="28"/>
          <w:lang w:val="vi-VN"/>
        </w:rPr>
        <w:t>Hoạt động 1</w:t>
      </w:r>
      <w:r w:rsidRPr="005E1812">
        <w:rPr>
          <w:rFonts w:cs="Times New Roman"/>
          <w:bCs/>
          <w:sz w:val="28"/>
          <w:szCs w:val="28"/>
          <w:lang w:val="vi-VN"/>
        </w:rPr>
        <w:t> : Khởi động</w:t>
      </w:r>
      <w:r w:rsidR="0018306B" w:rsidRPr="005E1812">
        <w:rPr>
          <w:rFonts w:cs="Times New Roman"/>
          <w:b/>
          <w:bCs/>
          <w:sz w:val="28"/>
          <w:szCs w:val="28"/>
        </w:rPr>
        <w:t>( 5</w:t>
      </w:r>
      <w:r w:rsidR="0018306B" w:rsidRPr="005E1812">
        <w:rPr>
          <w:rFonts w:cs="Times New Roman"/>
          <w:b/>
          <w:bCs/>
          <w:sz w:val="28"/>
          <w:szCs w:val="28"/>
          <w:vertAlign w:val="superscript"/>
        </w:rPr>
        <w:t>’</w:t>
      </w:r>
      <w:r w:rsidR="0018306B" w:rsidRPr="005E1812">
        <w:rPr>
          <w:rFonts w:cs="Times New Roman"/>
          <w:b/>
          <w:bCs/>
          <w:sz w:val="28"/>
          <w:szCs w:val="28"/>
        </w:rPr>
        <w:t>)</w:t>
      </w:r>
    </w:p>
    <w:p w:rsidR="00965B07" w:rsidRPr="005E1812" w:rsidRDefault="00987781" w:rsidP="007F1210">
      <w:pPr>
        <w:jc w:val="both"/>
        <w:rPr>
          <w:rFonts w:cs="Times New Roman"/>
          <w:sz w:val="28"/>
          <w:szCs w:val="28"/>
        </w:rPr>
      </w:pPr>
      <w:r w:rsidRPr="005E1812">
        <w:rPr>
          <w:rFonts w:cs="Times New Roman"/>
          <w:bCs/>
          <w:sz w:val="28"/>
          <w:szCs w:val="28"/>
          <w:lang w:val="vi-VN"/>
        </w:rPr>
        <w:t xml:space="preserve">* Mục tiêu: Giúp học sinh nhớ lại </w:t>
      </w:r>
      <w:r w:rsidR="00965B07" w:rsidRPr="005E1812">
        <w:rPr>
          <w:rFonts w:cs="Times New Roman"/>
          <w:sz w:val="28"/>
          <w:szCs w:val="28"/>
          <w:lang w:val="vi-VN"/>
        </w:rPr>
        <w:t>KT về từ ngữ xưng hô trong hội thoại</w:t>
      </w:r>
      <w:r w:rsidR="00965B07" w:rsidRPr="005E1812">
        <w:rPr>
          <w:rFonts w:cs="Times New Roman"/>
          <w:sz w:val="28"/>
          <w:szCs w:val="28"/>
        </w:rPr>
        <w:t>? lấy VD</w:t>
      </w:r>
    </w:p>
    <w:p w:rsidR="00987781" w:rsidRPr="005E1812" w:rsidRDefault="00987781" w:rsidP="007F1210">
      <w:pPr>
        <w:jc w:val="both"/>
        <w:rPr>
          <w:rFonts w:cs="Times New Roman"/>
          <w:bCs/>
          <w:iCs/>
          <w:sz w:val="28"/>
          <w:szCs w:val="28"/>
          <w:lang w:val="vi-VN"/>
        </w:rPr>
      </w:pPr>
      <w:r w:rsidRPr="005E1812">
        <w:rPr>
          <w:rFonts w:cs="Times New Roman"/>
          <w:bCs/>
          <w:iCs/>
          <w:sz w:val="28"/>
          <w:szCs w:val="28"/>
          <w:lang w:val="vi-VN"/>
        </w:rPr>
        <w:t xml:space="preserve">Bước 1: </w:t>
      </w:r>
      <w:r w:rsidRPr="005E1812">
        <w:rPr>
          <w:rFonts w:cs="Times New Roman"/>
          <w:bCs/>
          <w:iCs/>
          <w:sz w:val="28"/>
          <w:szCs w:val="28"/>
        </w:rPr>
        <w:t>G</w:t>
      </w:r>
      <w:r w:rsidRPr="005E1812">
        <w:rPr>
          <w:rFonts w:cs="Times New Roman"/>
          <w:bCs/>
          <w:iCs/>
          <w:sz w:val="28"/>
          <w:szCs w:val="28"/>
          <w:lang w:val="vi-VN"/>
        </w:rPr>
        <w:t>iao nhiệm vụ học tập.</w:t>
      </w:r>
    </w:p>
    <w:p w:rsidR="00965B07" w:rsidRPr="005E1812" w:rsidRDefault="00B866D1" w:rsidP="007F1210">
      <w:pPr>
        <w:jc w:val="both"/>
        <w:rPr>
          <w:spacing w:val="6"/>
          <w:sz w:val="28"/>
          <w:szCs w:val="28"/>
          <w:lang w:val="fr-FR"/>
        </w:rPr>
      </w:pPr>
      <w:r w:rsidRPr="005E1812">
        <w:rPr>
          <w:color w:val="000000"/>
          <w:sz w:val="28"/>
          <w:szCs w:val="28"/>
          <w:lang w:val="de-DE"/>
        </w:rPr>
        <w:t>?</w:t>
      </w:r>
      <w:r w:rsidR="00965B07" w:rsidRPr="005E1812">
        <w:rPr>
          <w:sz w:val="28"/>
          <w:szCs w:val="28"/>
          <w:lang w:val="fr-FR"/>
        </w:rPr>
        <w:t xml:space="preserve"> Hệ thống từ ngữ xưng hô và cách s</w:t>
      </w:r>
      <w:r w:rsidR="00965B07" w:rsidRPr="005E1812">
        <w:rPr>
          <w:spacing w:val="-4"/>
          <w:sz w:val="28"/>
          <w:szCs w:val="28"/>
          <w:lang w:val="fr-FR"/>
        </w:rPr>
        <w:t xml:space="preserve">ử dụng ? </w:t>
      </w:r>
      <w:r w:rsidR="00965B07" w:rsidRPr="005E1812">
        <w:rPr>
          <w:spacing w:val="6"/>
          <w:sz w:val="28"/>
          <w:szCs w:val="28"/>
          <w:lang w:val="fr-FR"/>
        </w:rPr>
        <w:t>cho ví dụ minh họa?</w:t>
      </w:r>
    </w:p>
    <w:p w:rsidR="00965B07" w:rsidRPr="005E1812" w:rsidRDefault="00965B07" w:rsidP="007F1210">
      <w:pPr>
        <w:ind w:right="72"/>
        <w:jc w:val="both"/>
        <w:rPr>
          <w:sz w:val="28"/>
          <w:szCs w:val="28"/>
          <w:lang w:val="fr-FR"/>
        </w:rPr>
      </w:pPr>
      <w:r w:rsidRPr="005E1812">
        <w:rPr>
          <w:sz w:val="28"/>
          <w:szCs w:val="28"/>
          <w:lang w:val="fr-FR"/>
        </w:rPr>
        <w:t>? Tìm VD về việc lựa chọn từ ngữ xưng hô khiêm nhường tôn trọng người đối thoại trong giao tiếp?</w:t>
      </w:r>
    </w:p>
    <w:p w:rsidR="00965B07" w:rsidRPr="005E1812" w:rsidRDefault="00965B07" w:rsidP="007F1210">
      <w:pPr>
        <w:ind w:right="72"/>
        <w:jc w:val="both"/>
        <w:rPr>
          <w:sz w:val="28"/>
          <w:szCs w:val="28"/>
          <w:lang w:val="fr-FR"/>
        </w:rPr>
      </w:pPr>
      <w:r w:rsidRPr="005E1812">
        <w:rPr>
          <w:rFonts w:cs="Times New Roman"/>
          <w:bCs/>
          <w:iCs/>
          <w:sz w:val="28"/>
          <w:szCs w:val="28"/>
          <w:lang w:val="vi-VN"/>
        </w:rPr>
        <w:t>Bước 2: Học sinh thực hiện nhiệm vụ được giao.</w:t>
      </w:r>
    </w:p>
    <w:p w:rsidR="00965B07" w:rsidRPr="005E1812" w:rsidRDefault="00965B07" w:rsidP="007F1210">
      <w:pPr>
        <w:jc w:val="both"/>
        <w:rPr>
          <w:rFonts w:cs="Times New Roman"/>
          <w:bCs/>
          <w:iCs/>
          <w:sz w:val="28"/>
          <w:szCs w:val="28"/>
          <w:lang w:val="vi-VN"/>
        </w:rPr>
      </w:pPr>
      <w:r w:rsidRPr="005E1812">
        <w:rPr>
          <w:rFonts w:cs="Times New Roman"/>
          <w:bCs/>
          <w:iCs/>
          <w:sz w:val="28"/>
          <w:szCs w:val="28"/>
          <w:lang w:val="vi-VN"/>
        </w:rPr>
        <w:t>Bước 3: Gọi học sinh trình bày- Học sinh khác nhận xét.</w:t>
      </w:r>
    </w:p>
    <w:p w:rsidR="00965B07" w:rsidRPr="005E1812" w:rsidRDefault="00965B07" w:rsidP="007F1210">
      <w:pPr>
        <w:tabs>
          <w:tab w:val="left" w:pos="1273"/>
        </w:tabs>
        <w:jc w:val="both"/>
        <w:rPr>
          <w:rFonts w:cs="Times New Roman"/>
          <w:bCs/>
          <w:iCs/>
          <w:sz w:val="28"/>
          <w:szCs w:val="28"/>
        </w:rPr>
      </w:pPr>
      <w:r w:rsidRPr="005E1812">
        <w:rPr>
          <w:rFonts w:cs="Times New Roman"/>
          <w:bCs/>
          <w:iCs/>
          <w:sz w:val="28"/>
          <w:szCs w:val="28"/>
          <w:lang w:val="vi-VN"/>
        </w:rPr>
        <w:t>Bước 4: Giáo viên chốt ý, dẫn vào bài mới</w:t>
      </w:r>
    </w:p>
    <w:p w:rsidR="00965B07" w:rsidRPr="005E1812" w:rsidRDefault="00965B07" w:rsidP="007F1210">
      <w:pPr>
        <w:jc w:val="both"/>
        <w:rPr>
          <w:color w:val="000000"/>
          <w:spacing w:val="-2"/>
          <w:sz w:val="28"/>
          <w:szCs w:val="28"/>
          <w:lang w:val="fr-FR"/>
        </w:rPr>
      </w:pPr>
      <w:r w:rsidRPr="005E1812">
        <w:rPr>
          <w:iCs/>
          <w:color w:val="000000"/>
          <w:sz w:val="28"/>
          <w:szCs w:val="28"/>
          <w:lang w:val="fr-FR"/>
        </w:rPr>
        <w:t xml:space="preserve">Trong hội thoại người ta có thể dẫn lại lời nói hay ý nghĩ của một ngườihay của nhân vật mà lời nói là ý nghĩ được nói ra,ý nghĩ là lời nói bên trong chưa đượcnói ra. Có khi lời nói bên trong đúng, nghiêm túc nhưng nếu biến nó thành lời bên ngoài thì không thích hợp ví dụ như truyện cười Sgk. Khi tạo tập văn bản viết, ta thường dẫn lời nói hay ý nghĩ của một người, một nhân vật. Song cách dẫn đó của ta đã đúng hay chưa? Có những cách dẫn nào; để tìm </w:t>
      </w:r>
      <w:r w:rsidRPr="005E1812">
        <w:rPr>
          <w:iCs/>
          <w:color w:val="000000"/>
          <w:spacing w:val="-2"/>
          <w:sz w:val="28"/>
          <w:szCs w:val="28"/>
          <w:lang w:val="fr-FR"/>
        </w:rPr>
        <w:t>hiểu về vấn đề này, mời các em sẽ tìm hiểu bài học hôm nay</w:t>
      </w:r>
      <w:r w:rsidRPr="005E1812">
        <w:rPr>
          <w:color w:val="000000"/>
          <w:spacing w:val="-2"/>
          <w:sz w:val="28"/>
          <w:szCs w:val="28"/>
          <w:lang w:val="fr-FR"/>
        </w:rPr>
        <w:t>.</w:t>
      </w:r>
    </w:p>
    <w:p w:rsidR="00987781" w:rsidRPr="005E1812" w:rsidRDefault="00987781" w:rsidP="007F1210">
      <w:pPr>
        <w:rPr>
          <w:color w:val="000000"/>
          <w:sz w:val="28"/>
          <w:szCs w:val="28"/>
          <w:lang w:val="de-DE"/>
        </w:rPr>
      </w:pPr>
      <w:r w:rsidRPr="005E1812">
        <w:rPr>
          <w:rFonts w:cs="Times New Roman"/>
          <w:b/>
          <w:bCs/>
          <w:iCs/>
          <w:sz w:val="28"/>
          <w:szCs w:val="28"/>
          <w:lang w:val="vi-VN"/>
        </w:rPr>
        <w:t>Hoạt động 2</w:t>
      </w:r>
      <w:r w:rsidRPr="005E1812">
        <w:rPr>
          <w:rFonts w:cs="Times New Roman"/>
          <w:b/>
          <w:bCs/>
          <w:sz w:val="28"/>
          <w:szCs w:val="28"/>
          <w:lang w:val="vi-VN"/>
        </w:rPr>
        <w:t>: Hình thành kiến thức</w:t>
      </w:r>
      <w:r w:rsidR="0018306B" w:rsidRPr="005E1812">
        <w:rPr>
          <w:rFonts w:cs="Times New Roman"/>
          <w:b/>
          <w:bCs/>
          <w:sz w:val="28"/>
          <w:szCs w:val="28"/>
        </w:rPr>
        <w:t>( 20</w:t>
      </w:r>
      <w:r w:rsidR="0018306B" w:rsidRPr="005E1812">
        <w:rPr>
          <w:rFonts w:cs="Times New Roman"/>
          <w:b/>
          <w:bCs/>
          <w:sz w:val="28"/>
          <w:szCs w:val="28"/>
          <w:vertAlign w:val="superscript"/>
        </w:rPr>
        <w:t>’</w:t>
      </w:r>
      <w:r w:rsidR="0018306B" w:rsidRPr="005E1812">
        <w:rPr>
          <w:rFonts w:cs="Times New Roman"/>
          <w:b/>
          <w:bCs/>
          <w:sz w:val="28"/>
          <w:szCs w:val="28"/>
        </w:rPr>
        <w:t>)</w:t>
      </w:r>
    </w:p>
    <w:p w:rsidR="00987781" w:rsidRPr="005E1812" w:rsidRDefault="00987781" w:rsidP="007F1210">
      <w:pPr>
        <w:jc w:val="both"/>
        <w:rPr>
          <w:rFonts w:cs="Times New Roman"/>
          <w:bCs/>
          <w:sz w:val="28"/>
          <w:szCs w:val="28"/>
        </w:rPr>
      </w:pPr>
    </w:p>
    <w:tbl>
      <w:tblPr>
        <w:tblStyle w:val="TableGrid"/>
        <w:tblW w:w="0" w:type="auto"/>
        <w:tblLook w:val="04A0" w:firstRow="1" w:lastRow="0" w:firstColumn="1" w:lastColumn="0" w:noHBand="0" w:noVBand="1"/>
      </w:tblPr>
      <w:tblGrid>
        <w:gridCol w:w="4811"/>
        <w:gridCol w:w="4818"/>
      </w:tblGrid>
      <w:tr w:rsidR="00987781" w:rsidRPr="005E1812" w:rsidTr="00987781">
        <w:trPr>
          <w:trHeight w:val="404"/>
        </w:trPr>
        <w:tc>
          <w:tcPr>
            <w:tcW w:w="4932" w:type="dxa"/>
          </w:tcPr>
          <w:p w:rsidR="00987781" w:rsidRPr="005E1812" w:rsidRDefault="00987781" w:rsidP="007F1210">
            <w:pPr>
              <w:jc w:val="center"/>
              <w:rPr>
                <w:rFonts w:cs="Times New Roman"/>
                <w:b/>
                <w:bCs/>
                <w:sz w:val="28"/>
                <w:szCs w:val="28"/>
              </w:rPr>
            </w:pPr>
            <w:r w:rsidRPr="005E1812">
              <w:rPr>
                <w:rFonts w:cs="Times New Roman"/>
                <w:b/>
                <w:bCs/>
                <w:sz w:val="28"/>
                <w:szCs w:val="28"/>
              </w:rPr>
              <w:t>Hoạt động của thày và trò</w:t>
            </w:r>
          </w:p>
        </w:tc>
        <w:tc>
          <w:tcPr>
            <w:tcW w:w="4932" w:type="dxa"/>
          </w:tcPr>
          <w:p w:rsidR="00987781" w:rsidRPr="005E1812" w:rsidRDefault="00987781" w:rsidP="007F1210">
            <w:pPr>
              <w:jc w:val="center"/>
              <w:rPr>
                <w:rFonts w:cs="Times New Roman"/>
                <w:b/>
                <w:bCs/>
                <w:sz w:val="28"/>
                <w:szCs w:val="28"/>
              </w:rPr>
            </w:pPr>
            <w:r w:rsidRPr="005E1812">
              <w:rPr>
                <w:rFonts w:cs="Times New Roman"/>
                <w:b/>
                <w:bCs/>
                <w:sz w:val="28"/>
                <w:szCs w:val="28"/>
              </w:rPr>
              <w:t>Nội dung</w:t>
            </w:r>
            <w:r w:rsidR="00B866D1" w:rsidRPr="005E1812">
              <w:rPr>
                <w:rFonts w:cs="Times New Roman"/>
                <w:b/>
                <w:bCs/>
                <w:sz w:val="28"/>
                <w:szCs w:val="28"/>
              </w:rPr>
              <w:t xml:space="preserve"> cần đạt</w:t>
            </w:r>
          </w:p>
        </w:tc>
      </w:tr>
      <w:tr w:rsidR="00987781" w:rsidRPr="005E1812" w:rsidTr="00987781">
        <w:tc>
          <w:tcPr>
            <w:tcW w:w="4932" w:type="dxa"/>
          </w:tcPr>
          <w:p w:rsidR="00B866D1" w:rsidRPr="005E1812" w:rsidRDefault="00987781" w:rsidP="007F1210">
            <w:pPr>
              <w:jc w:val="both"/>
              <w:rPr>
                <w:rFonts w:cs="Times New Roman"/>
                <w:iCs/>
                <w:color w:val="000000"/>
                <w:sz w:val="28"/>
                <w:szCs w:val="28"/>
              </w:rPr>
            </w:pPr>
            <w:r w:rsidRPr="005E1812">
              <w:rPr>
                <w:rFonts w:cs="Times New Roman"/>
                <w:bCs/>
                <w:sz w:val="28"/>
                <w:szCs w:val="28"/>
              </w:rPr>
              <w:t>HĐ:</w:t>
            </w:r>
            <w:r w:rsidRPr="005E1812">
              <w:rPr>
                <w:rFonts w:cs="Times New Roman"/>
                <w:iCs/>
                <w:color w:val="000000"/>
                <w:sz w:val="28"/>
                <w:szCs w:val="28"/>
              </w:rPr>
              <w:t xml:space="preserve"> Tìm hiể</w:t>
            </w:r>
            <w:r w:rsidR="00B866D1" w:rsidRPr="005E1812">
              <w:rPr>
                <w:rFonts w:cs="Times New Roman"/>
                <w:iCs/>
                <w:color w:val="000000"/>
                <w:sz w:val="28"/>
                <w:szCs w:val="28"/>
              </w:rPr>
              <w:t xml:space="preserve">u: </w:t>
            </w:r>
            <w:r w:rsidR="00B866D1" w:rsidRPr="005E1812">
              <w:rPr>
                <w:sz w:val="28"/>
                <w:szCs w:val="28"/>
                <w:lang w:val="it-IT"/>
              </w:rPr>
              <w:t>Cách dẫn trực tiếp</w:t>
            </w:r>
          </w:p>
          <w:p w:rsidR="00987781" w:rsidRPr="005E1812" w:rsidRDefault="00987781" w:rsidP="007F1210">
            <w:pPr>
              <w:jc w:val="both"/>
              <w:rPr>
                <w:rFonts w:cs="Times New Roman"/>
                <w:bCs/>
                <w:sz w:val="28"/>
                <w:szCs w:val="28"/>
                <w:lang w:val="vi-VN"/>
              </w:rPr>
            </w:pPr>
            <w:r w:rsidRPr="005E1812">
              <w:rPr>
                <w:rFonts w:cs="Times New Roman"/>
                <w:bCs/>
                <w:sz w:val="28"/>
                <w:szCs w:val="28"/>
                <w:lang w:val="vi-VN"/>
              </w:rPr>
              <w:t>* Mục tiêu:</w:t>
            </w:r>
            <w:r w:rsidR="00B866D1" w:rsidRPr="005E1812">
              <w:rPr>
                <w:bCs/>
                <w:color w:val="000000"/>
                <w:sz w:val="28"/>
                <w:szCs w:val="28"/>
                <w:lang w:val="pt-BR"/>
              </w:rPr>
              <w:t xml:space="preserve"> HS hiểu được Cách dẫn trực tiếp trong giao tiế</w:t>
            </w:r>
            <w:r w:rsidR="003E7518" w:rsidRPr="005E1812">
              <w:rPr>
                <w:bCs/>
                <w:color w:val="000000"/>
                <w:sz w:val="28"/>
                <w:szCs w:val="28"/>
                <w:lang w:val="pt-BR"/>
              </w:rPr>
              <w:t>p? Nhận diện được cách dẫn TT trong văn bản.</w:t>
            </w:r>
            <w:r w:rsidR="00B866D1" w:rsidRPr="005E1812">
              <w:rPr>
                <w:bCs/>
                <w:color w:val="000000"/>
                <w:sz w:val="28"/>
                <w:szCs w:val="28"/>
                <w:lang w:val="pt-BR"/>
              </w:rPr>
              <w:t>HS lấy ví dụ</w:t>
            </w:r>
          </w:p>
          <w:p w:rsidR="00B866D1" w:rsidRPr="005E1812" w:rsidRDefault="00B866D1" w:rsidP="007F1210">
            <w:pPr>
              <w:jc w:val="both"/>
              <w:rPr>
                <w:sz w:val="28"/>
                <w:szCs w:val="28"/>
                <w:lang w:val="fr-FR"/>
              </w:rPr>
            </w:pPr>
            <w:r w:rsidRPr="005E1812">
              <w:rPr>
                <w:sz w:val="28"/>
                <w:szCs w:val="28"/>
                <w:lang w:val="fr-FR"/>
              </w:rPr>
              <w:t>- Hình thức : HĐ cá nhân</w:t>
            </w:r>
          </w:p>
          <w:p w:rsidR="00B866D1" w:rsidRPr="005E1812" w:rsidRDefault="00B866D1" w:rsidP="007F1210">
            <w:pPr>
              <w:jc w:val="both"/>
              <w:rPr>
                <w:sz w:val="28"/>
                <w:szCs w:val="28"/>
                <w:lang w:val="fr-FR"/>
              </w:rPr>
            </w:pPr>
            <w:r w:rsidRPr="005E1812">
              <w:rPr>
                <w:sz w:val="28"/>
                <w:szCs w:val="28"/>
                <w:lang w:val="fr-FR"/>
              </w:rPr>
              <w:t>B1 : GV giao nhiệm vụ</w:t>
            </w:r>
          </w:p>
          <w:p w:rsidR="00B866D1" w:rsidRPr="005E1812" w:rsidRDefault="00B866D1" w:rsidP="007F1210">
            <w:pPr>
              <w:jc w:val="both"/>
              <w:rPr>
                <w:sz w:val="28"/>
                <w:szCs w:val="28"/>
                <w:lang w:val="fr-FR"/>
              </w:rPr>
            </w:pPr>
            <w:r w:rsidRPr="005E1812">
              <w:rPr>
                <w:sz w:val="28"/>
                <w:szCs w:val="28"/>
                <w:lang w:val="fr-FR"/>
              </w:rPr>
              <w:t>? Học sinh đọc ví dụ a, b trên bảng phụ.</w:t>
            </w:r>
          </w:p>
          <w:p w:rsidR="00B866D1" w:rsidRPr="005E1812" w:rsidRDefault="00B866D1" w:rsidP="007F1210">
            <w:pPr>
              <w:jc w:val="both"/>
              <w:rPr>
                <w:sz w:val="28"/>
                <w:szCs w:val="28"/>
                <w:lang w:val="fr-FR"/>
              </w:rPr>
            </w:pPr>
            <w:r w:rsidRPr="005E1812">
              <w:rPr>
                <w:sz w:val="28"/>
                <w:szCs w:val="28"/>
                <w:lang w:val="fr-FR"/>
              </w:rPr>
              <w:t xml:space="preserve">? Phần in đậm ở ví dụ a là lời nói hay ý nghĩ của một nhân vật? </w:t>
            </w:r>
          </w:p>
          <w:p w:rsidR="00B866D1" w:rsidRPr="005E1812" w:rsidRDefault="00B866D1" w:rsidP="007F1210">
            <w:pPr>
              <w:jc w:val="both"/>
              <w:rPr>
                <w:sz w:val="28"/>
                <w:szCs w:val="28"/>
                <w:lang w:val="fr-FR"/>
              </w:rPr>
            </w:pPr>
            <w:r w:rsidRPr="005E1812">
              <w:rPr>
                <w:sz w:val="28"/>
                <w:szCs w:val="28"/>
                <w:lang w:val="fr-FR"/>
              </w:rPr>
              <w:lastRenderedPageBreak/>
              <w:t>? Nó được ngăn cách với một bộ phận đứng trước bằng những dấu gì ?</w:t>
            </w:r>
          </w:p>
          <w:p w:rsidR="00B866D1" w:rsidRPr="005E1812" w:rsidRDefault="00B866D1" w:rsidP="007F1210">
            <w:pPr>
              <w:jc w:val="both"/>
              <w:rPr>
                <w:sz w:val="28"/>
                <w:szCs w:val="28"/>
                <w:lang w:val="fr-FR"/>
              </w:rPr>
            </w:pPr>
          </w:p>
          <w:p w:rsidR="00B866D1" w:rsidRPr="005E1812" w:rsidRDefault="00B866D1" w:rsidP="007F1210">
            <w:pPr>
              <w:jc w:val="both"/>
              <w:rPr>
                <w:sz w:val="28"/>
                <w:szCs w:val="28"/>
                <w:lang w:val="fr-FR"/>
              </w:rPr>
            </w:pPr>
            <w:r w:rsidRPr="005E1812">
              <w:rPr>
                <w:sz w:val="28"/>
                <w:szCs w:val="28"/>
                <w:lang w:val="fr-FR"/>
              </w:rPr>
              <w:t>? Phần in đậm ở ví dụ b là lời nói hay ý nghĩ của nhân vật?</w:t>
            </w:r>
          </w:p>
          <w:p w:rsidR="00B866D1" w:rsidRPr="005E1812" w:rsidRDefault="00B866D1" w:rsidP="007F1210">
            <w:pPr>
              <w:jc w:val="both"/>
              <w:rPr>
                <w:sz w:val="28"/>
                <w:szCs w:val="28"/>
                <w:lang w:val="fr-FR"/>
              </w:rPr>
            </w:pPr>
            <w:r w:rsidRPr="005E1812">
              <w:rPr>
                <w:sz w:val="28"/>
                <w:szCs w:val="28"/>
                <w:lang w:val="fr-FR"/>
              </w:rPr>
              <w:t>( Giáo viên nói để học sinh hiểu khái niệm lời nói và ý nghĩ bằng một tình huống cụ thể )</w:t>
            </w:r>
          </w:p>
          <w:p w:rsidR="00B866D1" w:rsidRPr="005E1812" w:rsidRDefault="00B866D1" w:rsidP="007F1210">
            <w:pPr>
              <w:jc w:val="both"/>
              <w:rPr>
                <w:sz w:val="28"/>
                <w:szCs w:val="28"/>
                <w:lang w:val="fr-FR"/>
              </w:rPr>
            </w:pPr>
            <w:r w:rsidRPr="005E1812">
              <w:rPr>
                <w:sz w:val="28"/>
                <w:szCs w:val="28"/>
                <w:lang w:val="fr-FR"/>
              </w:rPr>
              <w:t>? Nó được ngăn cách với bộ phận đứng trước bằng những dấu gì ?</w:t>
            </w:r>
          </w:p>
          <w:p w:rsidR="00B866D1" w:rsidRPr="005E1812" w:rsidRDefault="00B866D1" w:rsidP="007F1210">
            <w:pPr>
              <w:jc w:val="both"/>
              <w:rPr>
                <w:sz w:val="28"/>
                <w:szCs w:val="28"/>
                <w:lang w:val="fr-FR"/>
              </w:rPr>
            </w:pPr>
            <w:r w:rsidRPr="005E1812">
              <w:rPr>
                <w:sz w:val="28"/>
                <w:szCs w:val="28"/>
                <w:lang w:val="fr-FR"/>
              </w:rPr>
              <w:t>? Có thể đảo vị trí của phần in đậm lên phía trước được không ? Khi đảo hai bộ phận sẽ được ngăn cách bằng dấu gì ?</w:t>
            </w:r>
          </w:p>
          <w:p w:rsidR="00B866D1" w:rsidRPr="005E1812" w:rsidRDefault="00B866D1" w:rsidP="007F1210">
            <w:pPr>
              <w:jc w:val="both"/>
              <w:rPr>
                <w:sz w:val="28"/>
                <w:szCs w:val="28"/>
                <w:lang w:val="fr-FR"/>
              </w:rPr>
            </w:pPr>
            <w:r w:rsidRPr="005E1812">
              <w:rPr>
                <w:sz w:val="28"/>
                <w:szCs w:val="28"/>
                <w:lang w:val="fr-FR"/>
              </w:rPr>
              <w:t>? Em hiểu thế nào là cách dẫn trực tiếp.</w:t>
            </w:r>
          </w:p>
          <w:p w:rsidR="00B866D1" w:rsidRPr="005E1812" w:rsidRDefault="00B866D1"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B866D1" w:rsidRPr="005E1812" w:rsidRDefault="00B866D1" w:rsidP="007F1210">
            <w:pPr>
              <w:jc w:val="both"/>
              <w:rPr>
                <w:rFonts w:cs="Times New Roman"/>
                <w:bCs/>
                <w:iCs/>
                <w:sz w:val="28"/>
                <w:szCs w:val="28"/>
                <w:lang w:val="vi-VN"/>
              </w:rPr>
            </w:pPr>
            <w:r w:rsidRPr="005E1812">
              <w:rPr>
                <w:rFonts w:cs="Times New Roman"/>
                <w:bCs/>
                <w:iCs/>
                <w:sz w:val="28"/>
                <w:szCs w:val="28"/>
                <w:lang w:val="vi-VN"/>
              </w:rPr>
              <w:t>Bước 3: Gọi học sinh trình bày- Học sinh khác nhận xét.</w:t>
            </w:r>
          </w:p>
          <w:p w:rsidR="00B866D1" w:rsidRPr="005E1812" w:rsidRDefault="00B866D1" w:rsidP="007F1210">
            <w:pPr>
              <w:pStyle w:val="BodyText"/>
              <w:spacing w:after="0"/>
              <w:rPr>
                <w:sz w:val="28"/>
                <w:szCs w:val="28"/>
                <w:lang w:val="fr-FR"/>
              </w:rPr>
            </w:pPr>
            <w:r w:rsidRPr="005E1812">
              <w:rPr>
                <w:rFonts w:cs="Times New Roman"/>
                <w:bCs/>
                <w:iCs/>
                <w:sz w:val="28"/>
                <w:szCs w:val="28"/>
                <w:lang w:val="vi-VN"/>
              </w:rPr>
              <w:t>Bước 4: Giáo viên chốt ý</w:t>
            </w:r>
          </w:p>
          <w:p w:rsidR="00B866D1" w:rsidRPr="005E1812" w:rsidRDefault="00B866D1" w:rsidP="007F1210">
            <w:pPr>
              <w:jc w:val="both"/>
              <w:rPr>
                <w:sz w:val="28"/>
                <w:szCs w:val="28"/>
                <w:lang w:val="fr-FR"/>
              </w:rPr>
            </w:pPr>
            <w:r w:rsidRPr="005E1812">
              <w:rPr>
                <w:sz w:val="28"/>
                <w:szCs w:val="28"/>
                <w:lang w:val="fr-FR"/>
              </w:rPr>
              <w:t>HS tìm hiểu cách dẫn gián tiếp</w:t>
            </w:r>
          </w:p>
          <w:p w:rsidR="00B866D1" w:rsidRPr="005E1812" w:rsidRDefault="00B866D1" w:rsidP="007F1210">
            <w:pPr>
              <w:jc w:val="both"/>
              <w:rPr>
                <w:sz w:val="28"/>
                <w:szCs w:val="28"/>
                <w:lang w:val="fr-FR"/>
              </w:rPr>
            </w:pPr>
            <w:r w:rsidRPr="005E1812">
              <w:rPr>
                <w:sz w:val="28"/>
                <w:szCs w:val="28"/>
                <w:lang w:val="fr-FR"/>
              </w:rPr>
              <w:t>Học sinh đọc ví dụ a, b ở mục II.</w:t>
            </w:r>
          </w:p>
          <w:p w:rsidR="003E7518" w:rsidRPr="005E1812" w:rsidRDefault="00B866D1" w:rsidP="007F1210">
            <w:pPr>
              <w:jc w:val="both"/>
              <w:rPr>
                <w:rFonts w:cs="Times New Roman"/>
                <w:bCs/>
                <w:sz w:val="28"/>
                <w:szCs w:val="28"/>
                <w:lang w:val="vi-VN"/>
              </w:rPr>
            </w:pPr>
            <w:r w:rsidRPr="005E1812">
              <w:rPr>
                <w:rFonts w:cs="Times New Roman"/>
                <w:bCs/>
                <w:sz w:val="28"/>
                <w:szCs w:val="28"/>
                <w:lang w:val="vi-VN"/>
              </w:rPr>
              <w:t>* Mục tiêu:</w:t>
            </w:r>
            <w:r w:rsidRPr="005E1812">
              <w:rPr>
                <w:bCs/>
                <w:color w:val="000000"/>
                <w:sz w:val="28"/>
                <w:szCs w:val="28"/>
                <w:lang w:val="pt-BR"/>
              </w:rPr>
              <w:t xml:space="preserve"> HS hiểu được Cách dẫn gián tiếp trong giao tiếp?</w:t>
            </w:r>
            <w:r w:rsidR="003E7518" w:rsidRPr="005E1812">
              <w:rPr>
                <w:bCs/>
                <w:color w:val="000000"/>
                <w:sz w:val="28"/>
                <w:szCs w:val="28"/>
                <w:lang w:val="pt-BR"/>
              </w:rPr>
              <w:t xml:space="preserve"> Nhận diện được cách dẫn TT trong văn bản. HS lấy ví dụ</w:t>
            </w:r>
          </w:p>
          <w:p w:rsidR="003E7518" w:rsidRPr="005E1812" w:rsidRDefault="003E7518" w:rsidP="007F1210">
            <w:pPr>
              <w:jc w:val="both"/>
              <w:rPr>
                <w:sz w:val="28"/>
                <w:szCs w:val="28"/>
                <w:lang w:val="fr-FR"/>
              </w:rPr>
            </w:pPr>
            <w:r w:rsidRPr="005E1812">
              <w:rPr>
                <w:sz w:val="28"/>
                <w:szCs w:val="28"/>
                <w:lang w:val="fr-FR"/>
              </w:rPr>
              <w:t>- Hình thức : HĐ cá nhân</w:t>
            </w:r>
          </w:p>
          <w:p w:rsidR="00B866D1" w:rsidRPr="005E1812" w:rsidRDefault="00B866D1" w:rsidP="007F1210">
            <w:pPr>
              <w:jc w:val="both"/>
              <w:rPr>
                <w:rFonts w:cs="Times New Roman"/>
                <w:bCs/>
                <w:sz w:val="28"/>
                <w:szCs w:val="28"/>
                <w:lang w:val="vi-VN"/>
              </w:rPr>
            </w:pPr>
            <w:r w:rsidRPr="005E1812">
              <w:rPr>
                <w:bCs/>
                <w:color w:val="000000"/>
                <w:sz w:val="28"/>
                <w:szCs w:val="28"/>
                <w:lang w:val="pt-BR"/>
              </w:rPr>
              <w:t xml:space="preserve"> HS lấy ví dụ</w:t>
            </w:r>
          </w:p>
          <w:p w:rsidR="00B866D1" w:rsidRPr="005E1812" w:rsidRDefault="00B866D1" w:rsidP="007F1210">
            <w:pPr>
              <w:jc w:val="both"/>
              <w:rPr>
                <w:sz w:val="28"/>
                <w:szCs w:val="28"/>
                <w:lang w:val="fr-FR"/>
              </w:rPr>
            </w:pPr>
            <w:r w:rsidRPr="005E1812">
              <w:rPr>
                <w:sz w:val="28"/>
                <w:szCs w:val="28"/>
                <w:lang w:val="fr-FR"/>
              </w:rPr>
              <w:t>- Hình thức : HĐ cá nhân</w:t>
            </w:r>
          </w:p>
          <w:p w:rsidR="00B866D1" w:rsidRPr="005E1812" w:rsidRDefault="00B866D1" w:rsidP="007F1210">
            <w:pPr>
              <w:jc w:val="both"/>
              <w:rPr>
                <w:sz w:val="28"/>
                <w:szCs w:val="28"/>
                <w:lang w:val="fr-FR"/>
              </w:rPr>
            </w:pPr>
            <w:r w:rsidRPr="005E1812">
              <w:rPr>
                <w:sz w:val="28"/>
                <w:szCs w:val="28"/>
                <w:lang w:val="fr-FR"/>
              </w:rPr>
              <w:t>B1 : GV giao nhiệm vụ</w:t>
            </w:r>
          </w:p>
          <w:p w:rsidR="00B866D1" w:rsidRPr="005E1812" w:rsidRDefault="00B866D1" w:rsidP="007F1210">
            <w:pPr>
              <w:jc w:val="both"/>
              <w:rPr>
                <w:sz w:val="28"/>
                <w:szCs w:val="28"/>
                <w:lang w:val="fr-FR"/>
              </w:rPr>
            </w:pPr>
            <w:r w:rsidRPr="005E1812">
              <w:rPr>
                <w:sz w:val="28"/>
                <w:szCs w:val="28"/>
                <w:lang w:val="fr-FR"/>
              </w:rPr>
              <w:t>? Phần in đậm ở ví dụ a là lời nói hay ý nghĩ ?</w:t>
            </w:r>
          </w:p>
          <w:p w:rsidR="00B866D1" w:rsidRPr="005E1812" w:rsidRDefault="00B866D1" w:rsidP="007F1210">
            <w:pPr>
              <w:jc w:val="both"/>
              <w:rPr>
                <w:sz w:val="28"/>
                <w:szCs w:val="28"/>
                <w:lang w:val="fr-FR"/>
              </w:rPr>
            </w:pPr>
            <w:r w:rsidRPr="005E1812">
              <w:rPr>
                <w:sz w:val="28"/>
                <w:szCs w:val="28"/>
                <w:lang w:val="fr-FR"/>
              </w:rPr>
              <w:t>? Phần in đậm ở ví dụ b là lời nói hay là ý nghĩ ?</w:t>
            </w:r>
          </w:p>
          <w:p w:rsidR="00B866D1" w:rsidRPr="005E1812" w:rsidRDefault="00B866D1" w:rsidP="007F1210">
            <w:pPr>
              <w:jc w:val="both"/>
              <w:rPr>
                <w:sz w:val="28"/>
                <w:szCs w:val="28"/>
                <w:lang w:val="fr-FR"/>
              </w:rPr>
            </w:pPr>
            <w:r w:rsidRPr="005E1812">
              <w:rPr>
                <w:sz w:val="28"/>
                <w:szCs w:val="28"/>
                <w:lang w:val="fr-FR"/>
              </w:rPr>
              <w:t>? Nó được ngăn cách với bộ phận đứng trước bằng dấu gì ?</w:t>
            </w:r>
          </w:p>
          <w:p w:rsidR="00B866D1" w:rsidRPr="005E1812" w:rsidRDefault="00B866D1" w:rsidP="007F1210">
            <w:pPr>
              <w:jc w:val="both"/>
              <w:rPr>
                <w:sz w:val="28"/>
                <w:szCs w:val="28"/>
                <w:lang w:val="fr-FR"/>
              </w:rPr>
            </w:pPr>
            <w:r w:rsidRPr="005E1812">
              <w:rPr>
                <w:sz w:val="28"/>
                <w:szCs w:val="28"/>
                <w:lang w:val="fr-FR"/>
              </w:rPr>
              <w:t>? Có thể thay từ "rằng" bằng từ gì ?</w:t>
            </w:r>
          </w:p>
          <w:p w:rsidR="00B866D1" w:rsidRPr="005E1812" w:rsidRDefault="00B866D1" w:rsidP="007F1210">
            <w:pPr>
              <w:jc w:val="both"/>
              <w:rPr>
                <w:sz w:val="28"/>
                <w:szCs w:val="28"/>
                <w:lang w:val="fr-FR"/>
              </w:rPr>
            </w:pPr>
            <w:r w:rsidRPr="005E1812">
              <w:rPr>
                <w:sz w:val="28"/>
                <w:szCs w:val="28"/>
                <w:lang w:val="fr-FR"/>
              </w:rPr>
              <w:t>? Em hiểu thế nào là cách dẫn gián tiếp.</w:t>
            </w:r>
          </w:p>
          <w:p w:rsidR="00B866D1" w:rsidRPr="005E1812" w:rsidRDefault="00B866D1"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B866D1" w:rsidRPr="005E1812" w:rsidRDefault="00B866D1" w:rsidP="007F1210">
            <w:pPr>
              <w:jc w:val="both"/>
              <w:rPr>
                <w:rFonts w:cs="Times New Roman"/>
                <w:bCs/>
                <w:iCs/>
                <w:sz w:val="28"/>
                <w:szCs w:val="28"/>
                <w:lang w:val="vi-VN"/>
              </w:rPr>
            </w:pPr>
            <w:r w:rsidRPr="005E1812">
              <w:rPr>
                <w:rFonts w:cs="Times New Roman"/>
                <w:bCs/>
                <w:iCs/>
                <w:sz w:val="28"/>
                <w:szCs w:val="28"/>
                <w:lang w:val="vi-VN"/>
              </w:rPr>
              <w:t>Bước 3: Gọi học sinh trình bày- Học sinh khác nhận xét.</w:t>
            </w:r>
          </w:p>
          <w:p w:rsidR="00B866D1" w:rsidRPr="005E1812" w:rsidRDefault="00B866D1" w:rsidP="007F1210">
            <w:pPr>
              <w:pStyle w:val="BodyText"/>
              <w:spacing w:after="0"/>
              <w:rPr>
                <w:sz w:val="28"/>
                <w:szCs w:val="28"/>
                <w:lang w:val="fr-FR"/>
              </w:rPr>
            </w:pPr>
            <w:r w:rsidRPr="005E1812">
              <w:rPr>
                <w:rFonts w:cs="Times New Roman"/>
                <w:bCs/>
                <w:iCs/>
                <w:sz w:val="28"/>
                <w:szCs w:val="28"/>
                <w:lang w:val="vi-VN"/>
              </w:rPr>
              <w:t>Bước 4: Giáo viên chốt ý</w:t>
            </w:r>
          </w:p>
          <w:p w:rsidR="00B866D1" w:rsidRPr="005E1812" w:rsidRDefault="00B866D1" w:rsidP="007F1210">
            <w:pPr>
              <w:jc w:val="both"/>
              <w:rPr>
                <w:sz w:val="28"/>
                <w:szCs w:val="28"/>
                <w:lang w:val="it-IT"/>
              </w:rPr>
            </w:pPr>
            <w:r w:rsidRPr="005E1812">
              <w:rPr>
                <w:sz w:val="28"/>
                <w:szCs w:val="28"/>
                <w:lang w:val="it-IT"/>
              </w:rPr>
              <w:t xml:space="preserve">HS tìm hiểu chuyển </w:t>
            </w:r>
            <w:r w:rsidRPr="005E1812">
              <w:rPr>
                <w:bCs/>
                <w:sz w:val="28"/>
                <w:szCs w:val="28"/>
                <w:lang w:val="it-IT"/>
              </w:rPr>
              <w:t>lời dẫn trực tiếp sang lời dẫn gián tiếp sang lời dẫn gián tiếp</w:t>
            </w:r>
            <w:r w:rsidRPr="005E1812">
              <w:rPr>
                <w:sz w:val="28"/>
                <w:szCs w:val="28"/>
                <w:lang w:val="it-IT"/>
              </w:rPr>
              <w:t>.</w:t>
            </w:r>
          </w:p>
          <w:p w:rsidR="00B866D1" w:rsidRPr="005E1812" w:rsidRDefault="00B866D1" w:rsidP="007F1210">
            <w:pPr>
              <w:jc w:val="both"/>
              <w:rPr>
                <w:rFonts w:cs="Times New Roman"/>
                <w:bCs/>
                <w:sz w:val="28"/>
                <w:szCs w:val="28"/>
                <w:lang w:val="vi-VN"/>
              </w:rPr>
            </w:pPr>
            <w:r w:rsidRPr="005E1812">
              <w:rPr>
                <w:rFonts w:cs="Times New Roman"/>
                <w:bCs/>
                <w:sz w:val="28"/>
                <w:szCs w:val="28"/>
                <w:lang w:val="vi-VN"/>
              </w:rPr>
              <w:lastRenderedPageBreak/>
              <w:t>* Mục tiêu:</w:t>
            </w:r>
            <w:r w:rsidRPr="005E1812">
              <w:rPr>
                <w:bCs/>
                <w:color w:val="000000"/>
                <w:sz w:val="28"/>
                <w:szCs w:val="28"/>
                <w:lang w:val="pt-BR"/>
              </w:rPr>
              <w:t xml:space="preserve"> HS hiểu được Cách</w:t>
            </w:r>
            <w:r w:rsidR="005550A4" w:rsidRPr="005E1812">
              <w:rPr>
                <w:bCs/>
                <w:color w:val="000000"/>
                <w:sz w:val="28"/>
                <w:szCs w:val="28"/>
                <w:lang w:val="pt-BR"/>
              </w:rPr>
              <w:t xml:space="preserve"> chuyển lời dẫn trực tiếp sang lời dẫn gián </w:t>
            </w:r>
            <w:r w:rsidRPr="005E1812">
              <w:rPr>
                <w:bCs/>
                <w:color w:val="000000"/>
                <w:sz w:val="28"/>
                <w:szCs w:val="28"/>
                <w:lang w:val="pt-BR"/>
              </w:rPr>
              <w:t>tiếp? HS lấy ví dụ</w:t>
            </w:r>
            <w:r w:rsidR="005550A4" w:rsidRPr="005E1812">
              <w:rPr>
                <w:bCs/>
                <w:color w:val="000000"/>
                <w:sz w:val="28"/>
                <w:szCs w:val="28"/>
                <w:lang w:val="pt-BR"/>
              </w:rPr>
              <w:t>.</w:t>
            </w:r>
          </w:p>
          <w:p w:rsidR="00B866D1" w:rsidRPr="005E1812" w:rsidRDefault="00B866D1" w:rsidP="007F1210">
            <w:pPr>
              <w:jc w:val="both"/>
              <w:rPr>
                <w:sz w:val="28"/>
                <w:szCs w:val="28"/>
                <w:lang w:val="fr-FR"/>
              </w:rPr>
            </w:pPr>
            <w:r w:rsidRPr="005E1812">
              <w:rPr>
                <w:sz w:val="28"/>
                <w:szCs w:val="28"/>
                <w:lang w:val="fr-FR"/>
              </w:rPr>
              <w:t>- Hình thức : HĐ cá nhân</w:t>
            </w:r>
          </w:p>
          <w:p w:rsidR="00B866D1" w:rsidRPr="005E1812" w:rsidRDefault="00B866D1" w:rsidP="007F1210">
            <w:pPr>
              <w:jc w:val="both"/>
              <w:rPr>
                <w:sz w:val="28"/>
                <w:szCs w:val="28"/>
                <w:lang w:val="fr-FR"/>
              </w:rPr>
            </w:pPr>
            <w:r w:rsidRPr="005E1812">
              <w:rPr>
                <w:sz w:val="28"/>
                <w:szCs w:val="28"/>
                <w:lang w:val="fr-FR"/>
              </w:rPr>
              <w:t>B1 : GV giao nhiệm vụ</w:t>
            </w:r>
          </w:p>
          <w:p w:rsidR="00B866D1" w:rsidRPr="005E1812" w:rsidRDefault="00B866D1" w:rsidP="007F1210">
            <w:pPr>
              <w:jc w:val="both"/>
              <w:rPr>
                <w:sz w:val="28"/>
                <w:szCs w:val="28"/>
                <w:lang w:val="it-IT"/>
              </w:rPr>
            </w:pPr>
          </w:p>
          <w:p w:rsidR="00B866D1" w:rsidRPr="005E1812" w:rsidRDefault="00B866D1" w:rsidP="007F1210">
            <w:pPr>
              <w:jc w:val="both"/>
              <w:rPr>
                <w:sz w:val="28"/>
                <w:szCs w:val="28"/>
                <w:lang w:val="it-IT"/>
              </w:rPr>
            </w:pPr>
            <w:r w:rsidRPr="005E1812">
              <w:rPr>
                <w:sz w:val="28"/>
                <w:szCs w:val="28"/>
                <w:lang w:val="it-IT"/>
              </w:rPr>
              <w:t>Giáo viên chiếu ví dụ lên máy chiếu :</w:t>
            </w:r>
          </w:p>
          <w:p w:rsidR="00B866D1" w:rsidRPr="005E1812" w:rsidRDefault="005550A4" w:rsidP="007F1210">
            <w:pPr>
              <w:jc w:val="both"/>
              <w:rPr>
                <w:sz w:val="28"/>
                <w:szCs w:val="28"/>
                <w:lang w:val="it-IT"/>
              </w:rPr>
            </w:pPr>
            <w:r w:rsidRPr="005E1812">
              <w:rPr>
                <w:sz w:val="28"/>
                <w:szCs w:val="28"/>
                <w:lang w:val="it-IT"/>
              </w:rPr>
              <w:t>a.</w:t>
            </w:r>
            <w:r w:rsidR="00B866D1" w:rsidRPr="005E1812">
              <w:rPr>
                <w:sz w:val="28"/>
                <w:szCs w:val="28"/>
                <w:lang w:val="it-IT"/>
              </w:rPr>
              <w:t xml:space="preserve"> Hôm qua, nó quả quyết với tôi rằng : " Ngày mai tôi sẽ đến nhà anh chơi ".</w:t>
            </w:r>
          </w:p>
          <w:p w:rsidR="00B866D1" w:rsidRPr="005E1812" w:rsidRDefault="005550A4" w:rsidP="007F1210">
            <w:pPr>
              <w:jc w:val="both"/>
              <w:rPr>
                <w:sz w:val="28"/>
                <w:szCs w:val="28"/>
                <w:lang w:val="it-IT"/>
              </w:rPr>
            </w:pPr>
            <w:r w:rsidRPr="005E1812">
              <w:rPr>
                <w:sz w:val="28"/>
                <w:szCs w:val="28"/>
                <w:lang w:val="it-IT"/>
              </w:rPr>
              <w:t xml:space="preserve">b. </w:t>
            </w:r>
            <w:r w:rsidR="00B866D1" w:rsidRPr="005E1812">
              <w:rPr>
                <w:sz w:val="28"/>
                <w:szCs w:val="28"/>
                <w:lang w:val="it-IT"/>
              </w:rPr>
              <w:t>Hôm qua nó quả quyết với tôi rằnghôm nay nó đến nhà tôi chơi.</w:t>
            </w:r>
          </w:p>
          <w:p w:rsidR="00B866D1" w:rsidRPr="005E1812" w:rsidRDefault="00B866D1" w:rsidP="007F1210">
            <w:pPr>
              <w:jc w:val="both"/>
              <w:rPr>
                <w:sz w:val="28"/>
                <w:szCs w:val="28"/>
                <w:lang w:val="it-IT"/>
              </w:rPr>
            </w:pPr>
            <w:r w:rsidRPr="005E1812">
              <w:rPr>
                <w:sz w:val="28"/>
                <w:szCs w:val="28"/>
                <w:lang w:val="it-IT"/>
              </w:rPr>
              <w:t>? Hãy xác định lời dẫn trực tiếp, lời dẫn gián tiếp trong các ví dụ trên.</w:t>
            </w:r>
          </w:p>
          <w:p w:rsidR="00B866D1" w:rsidRPr="005E1812" w:rsidRDefault="00B866D1" w:rsidP="007F1210">
            <w:pPr>
              <w:jc w:val="both"/>
              <w:rPr>
                <w:sz w:val="28"/>
                <w:szCs w:val="28"/>
                <w:lang w:val="it-IT"/>
              </w:rPr>
            </w:pPr>
            <w:r w:rsidRPr="005E1812">
              <w:rPr>
                <w:sz w:val="28"/>
                <w:szCs w:val="28"/>
                <w:lang w:val="it-IT"/>
              </w:rPr>
              <w:t>? Em có nhận xét gì về 2 cách diễn đạt trên ?</w:t>
            </w:r>
          </w:p>
          <w:p w:rsidR="00B866D1" w:rsidRPr="005E1812" w:rsidRDefault="00B866D1" w:rsidP="007F1210">
            <w:pPr>
              <w:jc w:val="both"/>
              <w:rPr>
                <w:sz w:val="28"/>
                <w:szCs w:val="28"/>
                <w:lang w:val="it-IT"/>
              </w:rPr>
            </w:pPr>
            <w:r w:rsidRPr="005E1812">
              <w:rPr>
                <w:sz w:val="28"/>
                <w:szCs w:val="28"/>
                <w:lang w:val="it-IT"/>
              </w:rPr>
              <w:t>? Từ đó em rút ra kết luận gì khi chuyển lời dẫn gián tiếp sang lời dẫn trực tiếp ?</w:t>
            </w:r>
          </w:p>
          <w:p w:rsidR="00B866D1" w:rsidRPr="005E1812" w:rsidRDefault="00B866D1" w:rsidP="007F1210">
            <w:pPr>
              <w:jc w:val="both"/>
              <w:rPr>
                <w:rFonts w:cs="Times New Roman"/>
                <w:sz w:val="28"/>
                <w:szCs w:val="28"/>
                <w:lang w:val="vi-VN"/>
              </w:rPr>
            </w:pPr>
            <w:r w:rsidRPr="005E1812">
              <w:rPr>
                <w:sz w:val="28"/>
                <w:szCs w:val="28"/>
                <w:lang w:val="it-IT"/>
              </w:rPr>
              <w:t>Học sinh phát biểu, giáo viên kết luận</w:t>
            </w:r>
          </w:p>
          <w:p w:rsidR="005550A4" w:rsidRPr="005E1812" w:rsidRDefault="005550A4"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5550A4" w:rsidRPr="005E1812" w:rsidRDefault="005550A4" w:rsidP="007F1210">
            <w:pPr>
              <w:jc w:val="both"/>
              <w:rPr>
                <w:rFonts w:cs="Times New Roman"/>
                <w:bCs/>
                <w:iCs/>
                <w:sz w:val="28"/>
                <w:szCs w:val="28"/>
                <w:lang w:val="vi-VN"/>
              </w:rPr>
            </w:pPr>
            <w:r w:rsidRPr="005E1812">
              <w:rPr>
                <w:rFonts w:cs="Times New Roman"/>
                <w:bCs/>
                <w:iCs/>
                <w:sz w:val="28"/>
                <w:szCs w:val="28"/>
                <w:lang w:val="vi-VN"/>
              </w:rPr>
              <w:t>Bước 3: Gọi học sinh trình bày- Học sinh khác nhận xét.</w:t>
            </w:r>
          </w:p>
          <w:p w:rsidR="005550A4" w:rsidRPr="005E1812" w:rsidRDefault="005550A4" w:rsidP="007F1210">
            <w:pPr>
              <w:pStyle w:val="BodyText"/>
              <w:spacing w:after="0"/>
              <w:rPr>
                <w:sz w:val="28"/>
                <w:szCs w:val="28"/>
                <w:lang w:val="fr-FR"/>
              </w:rPr>
            </w:pPr>
            <w:r w:rsidRPr="005E1812">
              <w:rPr>
                <w:rFonts w:cs="Times New Roman"/>
                <w:bCs/>
                <w:iCs/>
                <w:sz w:val="28"/>
                <w:szCs w:val="28"/>
                <w:lang w:val="vi-VN"/>
              </w:rPr>
              <w:t>Bước 4: Giáo viên chốt ý</w:t>
            </w:r>
          </w:p>
          <w:p w:rsidR="00987781" w:rsidRPr="005E1812" w:rsidRDefault="00987781" w:rsidP="007F1210">
            <w:pPr>
              <w:jc w:val="both"/>
              <w:rPr>
                <w:rFonts w:cs="Times New Roman"/>
                <w:bCs/>
                <w:sz w:val="28"/>
                <w:szCs w:val="28"/>
              </w:rPr>
            </w:pPr>
          </w:p>
        </w:tc>
        <w:tc>
          <w:tcPr>
            <w:tcW w:w="4932" w:type="dxa"/>
          </w:tcPr>
          <w:p w:rsidR="00B866D1" w:rsidRPr="005E1812" w:rsidRDefault="00B866D1" w:rsidP="007F1210">
            <w:pPr>
              <w:pStyle w:val="BodyText"/>
              <w:spacing w:after="0"/>
              <w:rPr>
                <w:b/>
                <w:sz w:val="28"/>
                <w:szCs w:val="28"/>
                <w:lang w:val="it-IT"/>
              </w:rPr>
            </w:pPr>
            <w:r w:rsidRPr="005E1812">
              <w:rPr>
                <w:b/>
                <w:sz w:val="28"/>
                <w:szCs w:val="28"/>
                <w:lang w:val="it-IT"/>
              </w:rPr>
              <w:lastRenderedPageBreak/>
              <w:t xml:space="preserve">I. Cách dẫn trực tiếp </w:t>
            </w:r>
          </w:p>
          <w:p w:rsidR="00B866D1" w:rsidRPr="005E1812" w:rsidRDefault="00B866D1" w:rsidP="007F1210">
            <w:pPr>
              <w:jc w:val="both"/>
              <w:rPr>
                <w:sz w:val="28"/>
                <w:szCs w:val="28"/>
                <w:lang w:val="it-IT"/>
              </w:rPr>
            </w:pPr>
          </w:p>
          <w:p w:rsidR="00B866D1" w:rsidRPr="005E1812" w:rsidRDefault="00B866D1" w:rsidP="007F1210">
            <w:pPr>
              <w:jc w:val="both"/>
              <w:rPr>
                <w:sz w:val="28"/>
                <w:szCs w:val="28"/>
                <w:lang w:val="it-IT"/>
              </w:rPr>
            </w:pPr>
            <w:r w:rsidRPr="005E1812">
              <w:rPr>
                <w:sz w:val="28"/>
                <w:szCs w:val="28"/>
                <w:lang w:val="it-IT"/>
              </w:rPr>
              <w:t>* Ví dụ a :</w:t>
            </w:r>
          </w:p>
          <w:p w:rsidR="00B866D1" w:rsidRPr="005E1812" w:rsidRDefault="00B866D1" w:rsidP="007F1210">
            <w:pPr>
              <w:jc w:val="both"/>
              <w:rPr>
                <w:sz w:val="28"/>
                <w:szCs w:val="28"/>
                <w:lang w:val="it-IT"/>
              </w:rPr>
            </w:pPr>
            <w:r w:rsidRPr="005E1812">
              <w:rPr>
                <w:sz w:val="28"/>
                <w:szCs w:val="28"/>
                <w:lang w:val="it-IT"/>
              </w:rPr>
              <w:t>- Cháu nói : "  Đấy, bác.........là gì!"</w:t>
            </w:r>
          </w:p>
          <w:p w:rsidR="00B866D1" w:rsidRPr="005E1812" w:rsidRDefault="00B866D1" w:rsidP="007F1210">
            <w:pPr>
              <w:jc w:val="both"/>
              <w:rPr>
                <w:sz w:val="28"/>
                <w:szCs w:val="28"/>
                <w:lang w:val="it-IT"/>
              </w:rPr>
            </w:pPr>
            <w:r w:rsidRPr="005E1812">
              <w:rPr>
                <w:sz w:val="28"/>
                <w:szCs w:val="28"/>
                <w:lang w:val="it-IT"/>
              </w:rPr>
              <w:t>-&gt;  Đây  là  lời  nói  vì  trước  đó  có  từ " nói " trong phần lời của người dẫn.</w:t>
            </w:r>
          </w:p>
          <w:p w:rsidR="00B866D1" w:rsidRPr="005E1812" w:rsidRDefault="00B866D1" w:rsidP="007F1210">
            <w:pPr>
              <w:jc w:val="both"/>
              <w:rPr>
                <w:sz w:val="28"/>
                <w:szCs w:val="28"/>
                <w:lang w:val="it-IT"/>
              </w:rPr>
            </w:pPr>
            <w:r w:rsidRPr="005E1812">
              <w:rPr>
                <w:sz w:val="28"/>
                <w:szCs w:val="28"/>
                <w:lang w:val="it-IT"/>
              </w:rPr>
              <w:t>-&gt; Nó được ngăn cách với bộ phận đứng trước bằng dấu 2 chấm và dấu ngoặc kép.</w:t>
            </w:r>
          </w:p>
          <w:p w:rsidR="00B866D1" w:rsidRPr="005E1812" w:rsidRDefault="00B866D1" w:rsidP="007F1210">
            <w:pPr>
              <w:jc w:val="both"/>
              <w:rPr>
                <w:sz w:val="28"/>
                <w:szCs w:val="28"/>
                <w:lang w:val="it-IT"/>
              </w:rPr>
            </w:pPr>
            <w:r w:rsidRPr="005E1812">
              <w:rPr>
                <w:sz w:val="28"/>
                <w:szCs w:val="28"/>
                <w:lang w:val="it-IT"/>
              </w:rPr>
              <w:t>* Ví dụ b :</w:t>
            </w:r>
          </w:p>
          <w:p w:rsidR="00B866D1" w:rsidRPr="005E1812" w:rsidRDefault="00B866D1" w:rsidP="007F1210">
            <w:pPr>
              <w:jc w:val="both"/>
              <w:rPr>
                <w:sz w:val="28"/>
                <w:szCs w:val="28"/>
                <w:lang w:val="it-IT"/>
              </w:rPr>
            </w:pPr>
            <w:r w:rsidRPr="005E1812">
              <w:rPr>
                <w:sz w:val="28"/>
                <w:szCs w:val="28"/>
                <w:lang w:val="it-IT"/>
              </w:rPr>
              <w:lastRenderedPageBreak/>
              <w:t>- Hoạ sĩ nghĩ thầm : " Khách ..... chẳng hạn ".-&gt; Đây là ý nghĩ vì trước đó có từ " nghĩ ".</w:t>
            </w:r>
          </w:p>
          <w:p w:rsidR="00B866D1" w:rsidRPr="005E1812" w:rsidRDefault="00B866D1" w:rsidP="007F1210">
            <w:pPr>
              <w:jc w:val="both"/>
              <w:rPr>
                <w:sz w:val="28"/>
                <w:szCs w:val="28"/>
                <w:lang w:val="it-IT"/>
              </w:rPr>
            </w:pPr>
          </w:p>
          <w:p w:rsidR="00B866D1" w:rsidRPr="005E1812" w:rsidRDefault="00B866D1" w:rsidP="007F1210">
            <w:pPr>
              <w:jc w:val="both"/>
              <w:rPr>
                <w:sz w:val="28"/>
                <w:szCs w:val="28"/>
                <w:lang w:val="it-IT"/>
              </w:rPr>
            </w:pPr>
            <w:r w:rsidRPr="005E1812">
              <w:rPr>
                <w:sz w:val="28"/>
                <w:szCs w:val="28"/>
                <w:lang w:val="it-IT"/>
              </w:rPr>
              <w:t>- Dấu hiệu tách hai phần câu cũng là dấu hai chấm và dấu ngoặc kép.</w:t>
            </w:r>
          </w:p>
          <w:p w:rsidR="00B866D1" w:rsidRPr="005E1812" w:rsidRDefault="00B866D1" w:rsidP="007F1210">
            <w:pPr>
              <w:jc w:val="both"/>
              <w:rPr>
                <w:sz w:val="28"/>
                <w:szCs w:val="28"/>
                <w:lang w:val="it-IT"/>
              </w:rPr>
            </w:pPr>
            <w:r w:rsidRPr="005E1812">
              <w:rPr>
                <w:sz w:val="28"/>
                <w:szCs w:val="28"/>
                <w:lang w:val="it-IT"/>
              </w:rPr>
              <w:t>-&gt; Có thể đảo được. Khi đảo cần thêm dấu gạch ngang để ngăn cách hai phần.</w:t>
            </w:r>
          </w:p>
          <w:p w:rsidR="00B866D1" w:rsidRPr="005E1812" w:rsidRDefault="00B866D1" w:rsidP="007F1210">
            <w:pPr>
              <w:jc w:val="both"/>
              <w:rPr>
                <w:sz w:val="28"/>
                <w:szCs w:val="28"/>
                <w:lang w:val="it-IT"/>
              </w:rPr>
            </w:pPr>
          </w:p>
          <w:p w:rsidR="00B866D1" w:rsidRPr="005E1812" w:rsidRDefault="00B866D1" w:rsidP="007F1210">
            <w:pPr>
              <w:jc w:val="both"/>
              <w:rPr>
                <w:sz w:val="28"/>
                <w:szCs w:val="28"/>
                <w:lang w:val="it-IT"/>
              </w:rPr>
            </w:pPr>
            <w:r w:rsidRPr="005E1812">
              <w:rPr>
                <w:sz w:val="28"/>
                <w:szCs w:val="28"/>
                <w:lang w:val="it-IT"/>
              </w:rPr>
              <w:t>=&gt; Cách dẫn trực tiếp là nhắc lại nguyên văn lời nói hay ý nghĩ của người hoặc nhân vật; lời dẫn trực tiếp được đặt trong dấu ngoặc kép.</w:t>
            </w:r>
          </w:p>
          <w:p w:rsidR="00B866D1" w:rsidRPr="005E1812" w:rsidRDefault="00B866D1" w:rsidP="007F1210">
            <w:pPr>
              <w:pStyle w:val="BodyText"/>
              <w:spacing w:after="0"/>
              <w:rPr>
                <w:b/>
                <w:sz w:val="28"/>
                <w:szCs w:val="28"/>
                <w:lang w:val="it-IT"/>
              </w:rPr>
            </w:pPr>
          </w:p>
          <w:p w:rsidR="00B866D1" w:rsidRPr="005E1812" w:rsidRDefault="00B866D1" w:rsidP="007F1210">
            <w:pPr>
              <w:pStyle w:val="BodyText"/>
              <w:spacing w:after="0"/>
              <w:rPr>
                <w:b/>
                <w:sz w:val="28"/>
                <w:szCs w:val="28"/>
                <w:lang w:val="it-IT"/>
              </w:rPr>
            </w:pPr>
            <w:r w:rsidRPr="005E1812">
              <w:rPr>
                <w:b/>
                <w:sz w:val="28"/>
                <w:szCs w:val="28"/>
                <w:lang w:val="it-IT"/>
              </w:rPr>
              <w:t>II. Cách dẫn gián tiếp :</w:t>
            </w:r>
          </w:p>
          <w:p w:rsidR="00B866D1" w:rsidRPr="005E1812" w:rsidRDefault="00B866D1" w:rsidP="007F1210">
            <w:pPr>
              <w:jc w:val="both"/>
              <w:rPr>
                <w:sz w:val="28"/>
                <w:szCs w:val="28"/>
                <w:lang w:val="it-IT"/>
              </w:rPr>
            </w:pPr>
            <w:r w:rsidRPr="005E1812">
              <w:rPr>
                <w:sz w:val="28"/>
                <w:szCs w:val="28"/>
                <w:lang w:val="it-IT"/>
              </w:rPr>
              <w:t xml:space="preserve">* Ví dụ : </w:t>
            </w:r>
          </w:p>
          <w:p w:rsidR="00B866D1" w:rsidRPr="005E1812" w:rsidRDefault="00B866D1" w:rsidP="007F1210">
            <w:pPr>
              <w:jc w:val="both"/>
              <w:rPr>
                <w:sz w:val="28"/>
                <w:szCs w:val="28"/>
                <w:lang w:val="it-IT"/>
              </w:rPr>
            </w:pPr>
            <w:r w:rsidRPr="005E1812">
              <w:rPr>
                <w:sz w:val="28"/>
                <w:szCs w:val="28"/>
                <w:lang w:val="it-IT"/>
              </w:rPr>
              <w:t>a, Phần in đậm ở ví dụ a là lời nói.</w:t>
            </w:r>
          </w:p>
          <w:p w:rsidR="00B866D1" w:rsidRPr="005E1812" w:rsidRDefault="00B866D1" w:rsidP="007F1210">
            <w:pPr>
              <w:jc w:val="both"/>
              <w:rPr>
                <w:sz w:val="28"/>
                <w:szCs w:val="28"/>
                <w:lang w:val="it-IT"/>
              </w:rPr>
            </w:pPr>
            <w:r w:rsidRPr="005E1812">
              <w:rPr>
                <w:sz w:val="28"/>
                <w:szCs w:val="28"/>
                <w:lang w:val="it-IT"/>
              </w:rPr>
              <w:t>b, Phần in đậm ở ví dụ b là ý nghĩ.</w:t>
            </w:r>
          </w:p>
          <w:p w:rsidR="00B866D1" w:rsidRPr="005E1812" w:rsidRDefault="00B866D1" w:rsidP="007F1210">
            <w:pPr>
              <w:jc w:val="both"/>
              <w:rPr>
                <w:sz w:val="28"/>
                <w:szCs w:val="28"/>
                <w:lang w:val="it-IT"/>
              </w:rPr>
            </w:pPr>
          </w:p>
          <w:p w:rsidR="00B866D1" w:rsidRPr="005E1812" w:rsidRDefault="00B866D1" w:rsidP="007F1210">
            <w:pPr>
              <w:jc w:val="both"/>
              <w:rPr>
                <w:sz w:val="28"/>
                <w:szCs w:val="28"/>
                <w:lang w:val="it-IT"/>
              </w:rPr>
            </w:pPr>
            <w:r w:rsidRPr="005E1812">
              <w:rPr>
                <w:sz w:val="28"/>
                <w:szCs w:val="28"/>
                <w:lang w:val="it-IT"/>
              </w:rPr>
              <w:t>- Nó được ngăn cách với bộ phận trước bởi từ " rằng " ở ví dụ B. Chuẩn bị của thầy trò:</w:t>
            </w:r>
          </w:p>
          <w:p w:rsidR="00B866D1" w:rsidRPr="005E1812" w:rsidRDefault="00B866D1" w:rsidP="007F1210">
            <w:pPr>
              <w:jc w:val="both"/>
              <w:rPr>
                <w:sz w:val="28"/>
                <w:szCs w:val="28"/>
                <w:lang w:val="it-IT"/>
              </w:rPr>
            </w:pPr>
            <w:r w:rsidRPr="005E1812">
              <w:rPr>
                <w:sz w:val="28"/>
                <w:szCs w:val="28"/>
                <w:lang w:val="it-IT"/>
              </w:rPr>
              <w:t>- Có thể thay từ " rằng " bằng từ " là ".</w:t>
            </w:r>
          </w:p>
          <w:p w:rsidR="00B866D1" w:rsidRPr="005E1812" w:rsidRDefault="00B866D1" w:rsidP="007F1210">
            <w:pPr>
              <w:jc w:val="both"/>
              <w:rPr>
                <w:sz w:val="28"/>
                <w:szCs w:val="28"/>
                <w:lang w:val="it-IT"/>
              </w:rPr>
            </w:pPr>
            <w:r w:rsidRPr="005E1812">
              <w:rPr>
                <w:sz w:val="28"/>
                <w:szCs w:val="28"/>
                <w:lang w:val="it-IT"/>
              </w:rPr>
              <w:t>=&gt; Dẫn gián tiếp là nhắc lại lời hay ý của người hoặc nhân vật theo kiểu thuật lại, không giữ nguyên văn.</w:t>
            </w:r>
          </w:p>
          <w:p w:rsidR="00B866D1" w:rsidRPr="005E1812" w:rsidRDefault="00B866D1" w:rsidP="007F1210">
            <w:pPr>
              <w:jc w:val="both"/>
              <w:rPr>
                <w:sz w:val="28"/>
                <w:szCs w:val="28"/>
                <w:lang w:val="it-IT"/>
              </w:rPr>
            </w:pPr>
            <w:r w:rsidRPr="005E1812">
              <w:rPr>
                <w:sz w:val="28"/>
                <w:szCs w:val="28"/>
                <w:lang w:val="it-IT"/>
              </w:rPr>
              <w:t>* Ghi nhớ : SGK.</w:t>
            </w:r>
          </w:p>
          <w:p w:rsidR="00B866D1" w:rsidRPr="005E1812" w:rsidRDefault="00B866D1" w:rsidP="007F1210">
            <w:pPr>
              <w:jc w:val="both"/>
              <w:rPr>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5550A4" w:rsidRPr="005E1812" w:rsidRDefault="005550A4" w:rsidP="007F1210">
            <w:pPr>
              <w:jc w:val="both"/>
              <w:rPr>
                <w:bCs/>
                <w:sz w:val="28"/>
                <w:szCs w:val="28"/>
                <w:lang w:val="it-IT"/>
              </w:rPr>
            </w:pPr>
          </w:p>
          <w:p w:rsidR="00B866D1" w:rsidRPr="005E1812" w:rsidRDefault="00B866D1" w:rsidP="007F1210">
            <w:pPr>
              <w:jc w:val="both"/>
              <w:rPr>
                <w:b/>
                <w:sz w:val="28"/>
                <w:szCs w:val="28"/>
                <w:lang w:val="it-IT"/>
              </w:rPr>
            </w:pPr>
            <w:r w:rsidRPr="005E1812">
              <w:rPr>
                <w:b/>
                <w:bCs/>
                <w:sz w:val="28"/>
                <w:szCs w:val="28"/>
                <w:lang w:val="it-IT"/>
              </w:rPr>
              <w:t>III. Chuyển lời dẫn trực tiếp sang lời dẫn gián tiếp sang lời dẫn gián tiếp</w:t>
            </w:r>
            <w:r w:rsidRPr="005E1812">
              <w:rPr>
                <w:b/>
                <w:sz w:val="28"/>
                <w:szCs w:val="28"/>
                <w:lang w:val="it-IT"/>
              </w:rPr>
              <w:t>.</w:t>
            </w:r>
          </w:p>
          <w:p w:rsidR="00B866D1" w:rsidRPr="005E1812" w:rsidRDefault="00B866D1" w:rsidP="007F1210">
            <w:pPr>
              <w:jc w:val="both"/>
              <w:rPr>
                <w:sz w:val="28"/>
                <w:szCs w:val="28"/>
                <w:lang w:val="fr-FR"/>
              </w:rPr>
            </w:pPr>
            <w:r w:rsidRPr="005E1812">
              <w:rPr>
                <w:sz w:val="28"/>
                <w:szCs w:val="28"/>
                <w:lang w:val="fr-FR"/>
              </w:rPr>
              <w:t xml:space="preserve">* Ví dụ : </w:t>
            </w:r>
          </w:p>
          <w:p w:rsidR="00B866D1" w:rsidRPr="005E1812" w:rsidRDefault="005550A4" w:rsidP="007F1210">
            <w:pPr>
              <w:jc w:val="both"/>
              <w:rPr>
                <w:sz w:val="28"/>
                <w:szCs w:val="28"/>
                <w:lang w:val="fr-FR"/>
              </w:rPr>
            </w:pPr>
            <w:r w:rsidRPr="005E1812">
              <w:rPr>
                <w:sz w:val="28"/>
                <w:szCs w:val="28"/>
                <w:lang w:val="fr-FR"/>
              </w:rPr>
              <w:lastRenderedPageBreak/>
              <w:t>a.</w:t>
            </w:r>
            <w:r w:rsidR="00B866D1" w:rsidRPr="005E1812">
              <w:rPr>
                <w:sz w:val="28"/>
                <w:szCs w:val="28"/>
                <w:lang w:val="fr-FR"/>
              </w:rPr>
              <w:t xml:space="preserve"> Đây là lời dẫn trực tiếp.</w:t>
            </w:r>
          </w:p>
          <w:p w:rsidR="00B866D1" w:rsidRPr="005E1812" w:rsidRDefault="00B866D1" w:rsidP="007F1210">
            <w:pPr>
              <w:jc w:val="both"/>
              <w:rPr>
                <w:sz w:val="28"/>
                <w:szCs w:val="28"/>
                <w:lang w:val="fr-FR"/>
              </w:rPr>
            </w:pPr>
          </w:p>
          <w:p w:rsidR="00B866D1" w:rsidRPr="005E1812" w:rsidRDefault="005550A4" w:rsidP="007F1210">
            <w:pPr>
              <w:pStyle w:val="BodyText3"/>
              <w:spacing w:after="0"/>
              <w:rPr>
                <w:sz w:val="28"/>
                <w:szCs w:val="28"/>
                <w:lang w:val="fr-FR"/>
              </w:rPr>
            </w:pPr>
            <w:r w:rsidRPr="005E1812">
              <w:rPr>
                <w:sz w:val="28"/>
                <w:szCs w:val="28"/>
                <w:lang w:val="fr-FR"/>
              </w:rPr>
              <w:t>b.</w:t>
            </w:r>
            <w:r w:rsidR="00B866D1" w:rsidRPr="005E1812">
              <w:rPr>
                <w:sz w:val="28"/>
                <w:szCs w:val="28"/>
                <w:lang w:val="fr-FR"/>
              </w:rPr>
              <w:t xml:space="preserve"> Đây là lời dẫn gián tiếp.</w:t>
            </w:r>
          </w:p>
          <w:p w:rsidR="00B866D1" w:rsidRPr="005E1812" w:rsidRDefault="00B866D1" w:rsidP="007F1210">
            <w:pPr>
              <w:jc w:val="both"/>
              <w:rPr>
                <w:sz w:val="28"/>
                <w:szCs w:val="28"/>
                <w:lang w:val="fr-FR"/>
              </w:rPr>
            </w:pPr>
            <w:r w:rsidRPr="005E1812">
              <w:rPr>
                <w:sz w:val="28"/>
                <w:szCs w:val="28"/>
                <w:lang w:val="fr-FR"/>
              </w:rPr>
              <w:t>- Xét về nội dung 2 cách diễn đạt trên giống nhau, nhưng khác về cấu trúc ngữ pháp, từ ngữ có sự thay đổ</w:t>
            </w:r>
            <w:r w:rsidR="005550A4" w:rsidRPr="005E1812">
              <w:rPr>
                <w:sz w:val="28"/>
                <w:szCs w:val="28"/>
                <w:lang w:val="fr-FR"/>
              </w:rPr>
              <w:t>i.</w:t>
            </w:r>
            <w:r w:rsidRPr="005E1812">
              <w:rPr>
                <w:sz w:val="28"/>
                <w:szCs w:val="28"/>
                <w:lang w:val="fr-FR"/>
              </w:rPr>
              <w:t>( ở ví dụ</w:t>
            </w:r>
            <w:r w:rsidR="005550A4" w:rsidRPr="005E1812">
              <w:rPr>
                <w:sz w:val="28"/>
                <w:szCs w:val="28"/>
                <w:lang w:val="fr-FR"/>
              </w:rPr>
              <w:t xml:space="preserve"> b) </w:t>
            </w:r>
          </w:p>
          <w:p w:rsidR="00B866D1" w:rsidRPr="005E1812" w:rsidRDefault="00B866D1" w:rsidP="007F1210">
            <w:pPr>
              <w:jc w:val="both"/>
              <w:rPr>
                <w:sz w:val="28"/>
                <w:szCs w:val="28"/>
                <w:lang w:val="fr-FR"/>
              </w:rPr>
            </w:pPr>
            <w:r w:rsidRPr="005E1812">
              <w:rPr>
                <w:sz w:val="28"/>
                <w:szCs w:val="28"/>
                <w:lang w:val="fr-FR"/>
              </w:rPr>
              <w:t xml:space="preserve">* Kết luận : Khi chuyển lời dẫn trực tiếp sang lời dẫn gián tiếp, cần chú ý các bước sau : </w:t>
            </w:r>
          </w:p>
          <w:p w:rsidR="00B866D1" w:rsidRPr="005E1812" w:rsidRDefault="00B866D1" w:rsidP="007F1210">
            <w:pPr>
              <w:jc w:val="both"/>
              <w:rPr>
                <w:sz w:val="28"/>
                <w:szCs w:val="28"/>
                <w:lang w:val="fr-FR"/>
              </w:rPr>
            </w:pPr>
            <w:r w:rsidRPr="005E1812">
              <w:rPr>
                <w:sz w:val="28"/>
                <w:szCs w:val="28"/>
                <w:lang w:val="fr-FR"/>
              </w:rPr>
              <w:t>- Bỏ dấu hai chấm và dấu ngoặc kép .</w:t>
            </w:r>
          </w:p>
          <w:p w:rsidR="00B866D1" w:rsidRPr="005E1812" w:rsidRDefault="00B866D1" w:rsidP="007F1210">
            <w:pPr>
              <w:jc w:val="both"/>
              <w:rPr>
                <w:sz w:val="28"/>
                <w:szCs w:val="28"/>
                <w:lang w:val="fr-FR"/>
              </w:rPr>
            </w:pPr>
            <w:r w:rsidRPr="005E1812">
              <w:rPr>
                <w:sz w:val="28"/>
                <w:szCs w:val="28"/>
                <w:lang w:val="fr-FR"/>
              </w:rPr>
              <w:t xml:space="preserve">- Chuyển chủ ngữ ở lời dẫn trực tiếp sang ngôi thích hợp ( đại từ ngôi thứ 3 </w:t>
            </w:r>
          </w:p>
          <w:p w:rsidR="00987781" w:rsidRPr="005E1812" w:rsidRDefault="00B866D1" w:rsidP="007F1210">
            <w:pPr>
              <w:jc w:val="both"/>
              <w:rPr>
                <w:rFonts w:cs="Times New Roman"/>
                <w:bCs/>
                <w:sz w:val="28"/>
                <w:szCs w:val="28"/>
              </w:rPr>
            </w:pPr>
            <w:r w:rsidRPr="005E1812">
              <w:rPr>
                <w:sz w:val="28"/>
                <w:szCs w:val="28"/>
                <w:lang w:val="fr-FR"/>
              </w:rPr>
              <w:t>- Thay đổi các từ định vị thời gian cho thích hợp.</w:t>
            </w:r>
          </w:p>
          <w:p w:rsidR="00987781" w:rsidRPr="005E1812" w:rsidRDefault="00987781" w:rsidP="007F1210">
            <w:pPr>
              <w:jc w:val="both"/>
              <w:rPr>
                <w:rFonts w:cs="Times New Roman"/>
                <w:bCs/>
                <w:sz w:val="28"/>
                <w:szCs w:val="28"/>
              </w:rPr>
            </w:pPr>
          </w:p>
          <w:p w:rsidR="00987781" w:rsidRPr="005E1812" w:rsidRDefault="00987781" w:rsidP="007F1210">
            <w:pPr>
              <w:jc w:val="both"/>
              <w:rPr>
                <w:rFonts w:cs="Times New Roman"/>
                <w:bCs/>
                <w:sz w:val="28"/>
                <w:szCs w:val="28"/>
              </w:rPr>
            </w:pPr>
          </w:p>
          <w:p w:rsidR="00987781" w:rsidRPr="005E1812" w:rsidRDefault="00987781" w:rsidP="007F1210">
            <w:pPr>
              <w:jc w:val="both"/>
              <w:rPr>
                <w:rFonts w:cs="Times New Roman"/>
                <w:bCs/>
                <w:sz w:val="28"/>
                <w:szCs w:val="28"/>
              </w:rPr>
            </w:pPr>
          </w:p>
          <w:p w:rsidR="00987781" w:rsidRPr="005E1812" w:rsidRDefault="00987781" w:rsidP="007F1210">
            <w:pPr>
              <w:jc w:val="both"/>
              <w:rPr>
                <w:rFonts w:cs="Times New Roman"/>
                <w:bCs/>
                <w:sz w:val="28"/>
                <w:szCs w:val="28"/>
              </w:rPr>
            </w:pPr>
          </w:p>
          <w:p w:rsidR="00987781" w:rsidRPr="005E1812" w:rsidRDefault="00987781" w:rsidP="007F1210">
            <w:pPr>
              <w:jc w:val="both"/>
              <w:rPr>
                <w:rFonts w:cs="Times New Roman"/>
                <w:bCs/>
                <w:sz w:val="28"/>
                <w:szCs w:val="28"/>
              </w:rPr>
            </w:pPr>
          </w:p>
          <w:p w:rsidR="00987781" w:rsidRPr="005E1812" w:rsidRDefault="00987781" w:rsidP="007F1210">
            <w:pPr>
              <w:jc w:val="both"/>
              <w:rPr>
                <w:rFonts w:cs="Times New Roman"/>
                <w:bCs/>
                <w:sz w:val="28"/>
                <w:szCs w:val="28"/>
              </w:rPr>
            </w:pPr>
          </w:p>
        </w:tc>
      </w:tr>
    </w:tbl>
    <w:p w:rsidR="005550A4" w:rsidRPr="005E1812" w:rsidRDefault="005550A4" w:rsidP="007F1210">
      <w:pPr>
        <w:jc w:val="both"/>
        <w:rPr>
          <w:rFonts w:cs="Times New Roman"/>
          <w:b/>
          <w:sz w:val="28"/>
          <w:szCs w:val="28"/>
        </w:rPr>
      </w:pPr>
      <w:r w:rsidRPr="005E1812">
        <w:rPr>
          <w:rFonts w:cs="Times New Roman"/>
          <w:b/>
          <w:sz w:val="28"/>
          <w:szCs w:val="28"/>
        </w:rPr>
        <w:lastRenderedPageBreak/>
        <w:t>Hoạt động 3 : Luyện tập</w:t>
      </w:r>
      <w:r w:rsidRPr="005E1812">
        <w:rPr>
          <w:rFonts w:cs="Times New Roman"/>
          <w:sz w:val="28"/>
          <w:szCs w:val="28"/>
        </w:rPr>
        <w:t>(</w:t>
      </w:r>
      <w:r w:rsidR="0018306B" w:rsidRPr="005E1812">
        <w:rPr>
          <w:rFonts w:cs="Times New Roman"/>
          <w:sz w:val="28"/>
          <w:szCs w:val="28"/>
        </w:rPr>
        <w:t>23</w:t>
      </w:r>
      <w:r w:rsidRPr="005E1812">
        <w:rPr>
          <w:rFonts w:cs="Times New Roman"/>
          <w:sz w:val="28"/>
          <w:szCs w:val="28"/>
          <w:vertAlign w:val="superscript"/>
        </w:rPr>
        <w:t>’</w:t>
      </w:r>
      <w:r w:rsidRPr="005E1812">
        <w:rPr>
          <w:rFonts w:cs="Times New Roman"/>
          <w:sz w:val="28"/>
          <w:szCs w:val="28"/>
        </w:rPr>
        <w:t>)</w:t>
      </w:r>
    </w:p>
    <w:p w:rsidR="005550A4" w:rsidRPr="005E1812" w:rsidRDefault="005550A4" w:rsidP="007F1210">
      <w:pPr>
        <w:jc w:val="both"/>
        <w:rPr>
          <w:rFonts w:cs="Times New Roman"/>
          <w:sz w:val="28"/>
          <w:szCs w:val="28"/>
        </w:rPr>
      </w:pPr>
      <w:r w:rsidRPr="005E1812">
        <w:rPr>
          <w:rFonts w:cs="Times New Roman"/>
          <w:sz w:val="28"/>
          <w:szCs w:val="28"/>
        </w:rPr>
        <w:t xml:space="preserve">*Mục tiêu:Hs củng cố, khắc sâu kiến thức, dựa vào cách dẫn TT và cách dẫn GT để vào làm bài tập.  </w:t>
      </w:r>
    </w:p>
    <w:p w:rsidR="005550A4" w:rsidRPr="005E1812" w:rsidRDefault="005550A4" w:rsidP="007F1210">
      <w:pPr>
        <w:jc w:val="both"/>
        <w:rPr>
          <w:rFonts w:cs="Times New Roman"/>
          <w:sz w:val="28"/>
          <w:szCs w:val="28"/>
        </w:rPr>
      </w:pPr>
      <w:r w:rsidRPr="005E1812">
        <w:rPr>
          <w:rFonts w:cs="Times New Roman"/>
          <w:sz w:val="28"/>
          <w:szCs w:val="28"/>
        </w:rPr>
        <w:t xml:space="preserve"> Hình thức: HĐ cá nhân, HĐ nhóm</w:t>
      </w:r>
    </w:p>
    <w:p w:rsidR="005550A4" w:rsidRPr="005E1812" w:rsidRDefault="005550A4" w:rsidP="007F1210">
      <w:pPr>
        <w:jc w:val="both"/>
        <w:rPr>
          <w:rFonts w:cs="Times New Roman"/>
          <w:sz w:val="28"/>
          <w:szCs w:val="28"/>
        </w:rPr>
      </w:pPr>
      <w:r w:rsidRPr="005E1812">
        <w:rPr>
          <w:rFonts w:cs="Times New Roman"/>
          <w:sz w:val="28"/>
          <w:szCs w:val="28"/>
        </w:rPr>
        <w:t>* Các bước thực hiện</w:t>
      </w:r>
    </w:p>
    <w:p w:rsidR="005550A4" w:rsidRPr="005E1812" w:rsidRDefault="005550A4" w:rsidP="007F1210">
      <w:pPr>
        <w:jc w:val="both"/>
        <w:rPr>
          <w:rFonts w:cs="Times New Roman"/>
          <w:bCs/>
          <w:iCs/>
          <w:sz w:val="28"/>
          <w:szCs w:val="28"/>
          <w:lang w:val="vi-VN"/>
        </w:rPr>
      </w:pPr>
      <w:r w:rsidRPr="005E1812">
        <w:rPr>
          <w:rFonts w:cs="Times New Roman"/>
          <w:bCs/>
          <w:sz w:val="28"/>
          <w:szCs w:val="28"/>
          <w:lang w:val="vi-VN"/>
        </w:rPr>
        <w:t xml:space="preserve">- </w:t>
      </w:r>
      <w:r w:rsidRPr="005E1812">
        <w:rPr>
          <w:rFonts w:cs="Times New Roman"/>
          <w:bCs/>
          <w:iCs/>
          <w:sz w:val="28"/>
          <w:szCs w:val="28"/>
          <w:lang w:val="vi-VN"/>
        </w:rPr>
        <w:t>Bước 1: Chuyển giao nhiệm vụ học tập.</w:t>
      </w:r>
    </w:p>
    <w:p w:rsidR="005550A4" w:rsidRPr="005E1812" w:rsidRDefault="005550A4" w:rsidP="007F1210">
      <w:pPr>
        <w:jc w:val="both"/>
        <w:rPr>
          <w:sz w:val="28"/>
          <w:szCs w:val="28"/>
          <w:lang w:val="fr-FR"/>
        </w:rPr>
      </w:pPr>
      <w:r w:rsidRPr="005E1812">
        <w:rPr>
          <w:iCs/>
          <w:sz w:val="28"/>
          <w:szCs w:val="28"/>
          <w:lang w:val="fr-FR"/>
        </w:rPr>
        <w:t>Bài tập 1</w:t>
      </w:r>
      <w:r w:rsidRPr="005E1812">
        <w:rPr>
          <w:sz w:val="28"/>
          <w:szCs w:val="28"/>
          <w:lang w:val="fr-FR"/>
        </w:rPr>
        <w:t xml:space="preserve"> : Yêu cầu học sinh nhận diện cách dẫn và lời dẫn.</w:t>
      </w:r>
    </w:p>
    <w:p w:rsidR="005550A4" w:rsidRPr="005E1812" w:rsidRDefault="005550A4" w:rsidP="007F1210">
      <w:pPr>
        <w:jc w:val="both"/>
        <w:rPr>
          <w:sz w:val="28"/>
          <w:szCs w:val="28"/>
          <w:lang w:val="fr-FR"/>
        </w:rPr>
      </w:pPr>
      <w:r w:rsidRPr="005E1812">
        <w:rPr>
          <w:sz w:val="28"/>
          <w:szCs w:val="28"/>
          <w:lang w:val="fr-FR"/>
        </w:rPr>
        <w:t>- Cách dẫn trong các câu ở a, b đều là dẫn trực tiếp.</w:t>
      </w:r>
    </w:p>
    <w:p w:rsidR="005550A4" w:rsidRPr="005E1812" w:rsidRDefault="005550A4" w:rsidP="007F1210">
      <w:pPr>
        <w:pStyle w:val="BodyTextIndent"/>
        <w:ind w:firstLine="0"/>
        <w:rPr>
          <w:lang w:val="fr-FR"/>
        </w:rPr>
      </w:pPr>
      <w:r w:rsidRPr="005E1812">
        <w:rPr>
          <w:lang w:val="fr-FR"/>
        </w:rPr>
        <w:t>- Câu a : Lời dẫn bắt đầu từ " A! lão già....". Đó là ý nghĩ mà nhân vật gán cho con chó.</w:t>
      </w:r>
    </w:p>
    <w:p w:rsidR="005550A4" w:rsidRPr="005E1812" w:rsidRDefault="005550A4" w:rsidP="007F1210">
      <w:pPr>
        <w:jc w:val="both"/>
        <w:rPr>
          <w:sz w:val="28"/>
          <w:szCs w:val="28"/>
          <w:lang w:val="fr-FR"/>
        </w:rPr>
      </w:pPr>
      <w:r w:rsidRPr="005E1812">
        <w:rPr>
          <w:sz w:val="28"/>
          <w:szCs w:val="28"/>
          <w:lang w:val="fr-FR"/>
        </w:rPr>
        <w:t>- Câu b : Lời dẫn bắt đầu từ " Cái vườn là ...". Đó là ý nghĩ của nhân vật ( lão tự bảo rằng )</w:t>
      </w:r>
    </w:p>
    <w:p w:rsidR="005550A4" w:rsidRPr="005E1812" w:rsidRDefault="005550A4" w:rsidP="007F1210">
      <w:pPr>
        <w:jc w:val="both"/>
        <w:rPr>
          <w:sz w:val="28"/>
          <w:szCs w:val="28"/>
          <w:lang w:val="fr-FR"/>
        </w:rPr>
      </w:pPr>
      <w:r w:rsidRPr="005E1812">
        <w:rPr>
          <w:iCs/>
          <w:sz w:val="28"/>
          <w:szCs w:val="28"/>
          <w:lang w:val="fr-FR"/>
        </w:rPr>
        <w:t>Bài tập2</w:t>
      </w:r>
      <w:r w:rsidRPr="005E1812">
        <w:rPr>
          <w:sz w:val="28"/>
          <w:szCs w:val="28"/>
          <w:lang w:val="fr-FR"/>
        </w:rPr>
        <w:t xml:space="preserve"> : Yêu cầu học sinh thực hành tạo câu có chứa lời dẫn theo mẫu gợi ý đẫ cho. ( Học sinh làm theo 3 nhóm)</w:t>
      </w:r>
      <w:r w:rsidR="00DC582B" w:rsidRPr="005E1812">
        <w:rPr>
          <w:rFonts w:cs="Times New Roman"/>
          <w:sz w:val="28"/>
          <w:szCs w:val="28"/>
        </w:rPr>
        <w:t>(7</w:t>
      </w:r>
      <w:r w:rsidR="00DC582B" w:rsidRPr="005E1812">
        <w:rPr>
          <w:rFonts w:cs="Times New Roman"/>
          <w:sz w:val="28"/>
          <w:szCs w:val="28"/>
          <w:vertAlign w:val="superscript"/>
        </w:rPr>
        <w:t>’</w:t>
      </w:r>
      <w:r w:rsidR="00DC582B" w:rsidRPr="005E1812">
        <w:rPr>
          <w:rFonts w:cs="Times New Roman"/>
          <w:sz w:val="28"/>
          <w:szCs w:val="28"/>
        </w:rPr>
        <w:t>)</w:t>
      </w:r>
    </w:p>
    <w:p w:rsidR="005550A4" w:rsidRPr="005E1812" w:rsidRDefault="005550A4" w:rsidP="007F1210">
      <w:pPr>
        <w:jc w:val="both"/>
        <w:rPr>
          <w:sz w:val="28"/>
          <w:szCs w:val="28"/>
          <w:lang w:val="fr-FR"/>
        </w:rPr>
      </w:pPr>
      <w:r w:rsidRPr="005E1812">
        <w:rPr>
          <w:sz w:val="28"/>
          <w:szCs w:val="28"/>
          <w:lang w:val="fr-FR"/>
        </w:rPr>
        <w:t>Hs cử nhóm trưởng. HS làm việc cá nhân. HS tổng hợp kết quả cho nhóm trưởng</w:t>
      </w:r>
    </w:p>
    <w:p w:rsidR="005550A4" w:rsidRPr="005E1812" w:rsidRDefault="005550A4" w:rsidP="007F1210">
      <w:pPr>
        <w:ind w:firstLine="560"/>
        <w:jc w:val="both"/>
        <w:rPr>
          <w:sz w:val="28"/>
          <w:szCs w:val="28"/>
          <w:lang w:val="fr-FR"/>
        </w:rPr>
      </w:pPr>
      <w:r w:rsidRPr="005E1812">
        <w:rPr>
          <w:sz w:val="28"/>
          <w:szCs w:val="28"/>
          <w:lang w:val="fr-FR"/>
        </w:rPr>
        <w:t>Câu a : - Dẫn trực tiếp :</w:t>
      </w:r>
    </w:p>
    <w:p w:rsidR="005550A4" w:rsidRPr="005E1812" w:rsidRDefault="005550A4" w:rsidP="007F1210">
      <w:pPr>
        <w:ind w:firstLine="560"/>
        <w:jc w:val="both"/>
        <w:rPr>
          <w:sz w:val="28"/>
          <w:szCs w:val="28"/>
          <w:lang w:val="it-IT"/>
        </w:rPr>
      </w:pPr>
      <w:r w:rsidRPr="005E1812">
        <w:rPr>
          <w:sz w:val="28"/>
          <w:szCs w:val="28"/>
          <w:lang w:val="it-IT"/>
        </w:rPr>
        <w:t xml:space="preserve">Trong " Báo cáo chính trị.... của Đảng ", Chủ  tịch  Hồ  Chí  Minh  nêu  rõ  :  " Chúng ta phải....." </w:t>
      </w:r>
    </w:p>
    <w:p w:rsidR="005550A4" w:rsidRPr="005E1812" w:rsidRDefault="005550A4" w:rsidP="007F1210">
      <w:pPr>
        <w:ind w:firstLine="560"/>
        <w:jc w:val="both"/>
        <w:rPr>
          <w:sz w:val="28"/>
          <w:szCs w:val="28"/>
          <w:lang w:val="it-IT"/>
        </w:rPr>
      </w:pPr>
      <w:r w:rsidRPr="005E1812">
        <w:rPr>
          <w:sz w:val="28"/>
          <w:szCs w:val="28"/>
          <w:lang w:val="it-IT"/>
        </w:rPr>
        <w:t>- Dẫn gián tiếp :</w:t>
      </w:r>
    </w:p>
    <w:p w:rsidR="005550A4" w:rsidRPr="005E1812" w:rsidRDefault="005550A4" w:rsidP="007F1210">
      <w:pPr>
        <w:ind w:firstLine="560"/>
        <w:jc w:val="both"/>
        <w:rPr>
          <w:sz w:val="28"/>
          <w:szCs w:val="28"/>
          <w:lang w:val="it-IT"/>
        </w:rPr>
      </w:pPr>
      <w:r w:rsidRPr="005E1812">
        <w:rPr>
          <w:sz w:val="28"/>
          <w:szCs w:val="28"/>
          <w:lang w:val="it-IT"/>
        </w:rPr>
        <w:lastRenderedPageBreak/>
        <w:t>Trong " Báo cáo chíng trị .....của Đảng " Chủ tịch Hồ Chí Minh khẳng định rằng chúng ta phải ....</w:t>
      </w:r>
    </w:p>
    <w:p w:rsidR="005550A4" w:rsidRPr="005E1812" w:rsidRDefault="005550A4" w:rsidP="007F1210">
      <w:pPr>
        <w:ind w:firstLine="560"/>
        <w:jc w:val="both"/>
        <w:rPr>
          <w:sz w:val="28"/>
          <w:szCs w:val="28"/>
          <w:lang w:val="it-IT"/>
        </w:rPr>
      </w:pPr>
      <w:r w:rsidRPr="005E1812">
        <w:rPr>
          <w:sz w:val="28"/>
          <w:szCs w:val="28"/>
          <w:lang w:val="it-IT"/>
        </w:rPr>
        <w:t>Câu b : - Dẫn trực tiếp Trong cuốn sách " Chủ tịch Hồ Chí Minh, tinh hoa....thời đại", đồng chí Phạm Văn Đồng viết " Giản dị trong đời sống .....làm được ".</w:t>
      </w:r>
    </w:p>
    <w:p w:rsidR="005550A4" w:rsidRPr="005E1812" w:rsidRDefault="005550A4" w:rsidP="007F1210">
      <w:pPr>
        <w:ind w:firstLine="560"/>
        <w:jc w:val="both"/>
        <w:rPr>
          <w:sz w:val="28"/>
          <w:szCs w:val="28"/>
          <w:lang w:val="it-IT"/>
        </w:rPr>
      </w:pPr>
      <w:r w:rsidRPr="005E1812">
        <w:rPr>
          <w:sz w:val="28"/>
          <w:szCs w:val="28"/>
          <w:lang w:val="it-IT"/>
        </w:rPr>
        <w:t>- Dẫn gián tiếp :</w:t>
      </w:r>
    </w:p>
    <w:p w:rsidR="005550A4" w:rsidRPr="005E1812" w:rsidRDefault="005550A4" w:rsidP="007F1210">
      <w:pPr>
        <w:ind w:firstLine="560"/>
        <w:jc w:val="both"/>
        <w:rPr>
          <w:sz w:val="28"/>
          <w:szCs w:val="28"/>
          <w:lang w:val="it-IT"/>
        </w:rPr>
      </w:pPr>
      <w:r w:rsidRPr="005E1812">
        <w:rPr>
          <w:sz w:val="28"/>
          <w:szCs w:val="28"/>
          <w:lang w:val="it-IT"/>
        </w:rPr>
        <w:t>Trong cuốn sách " Chủ tich Hồ Chí Minh ....thời đại " đồng chí Phạm Văn Đồng khẳng định rằng Hồ Chủ Tịch là một con người giản dị....làm được.</w:t>
      </w:r>
    </w:p>
    <w:p w:rsidR="005550A4" w:rsidRPr="005E1812" w:rsidRDefault="005550A4" w:rsidP="007F1210">
      <w:pPr>
        <w:pStyle w:val="BodyTextIndent"/>
        <w:rPr>
          <w:lang w:val="fr-FR"/>
        </w:rPr>
      </w:pPr>
      <w:r w:rsidRPr="005E1812">
        <w:rPr>
          <w:lang w:val="fr-FR"/>
        </w:rPr>
        <w:t>Câu c : - Dẫn trực tiếp :</w:t>
      </w:r>
    </w:p>
    <w:p w:rsidR="005550A4" w:rsidRPr="005E1812" w:rsidRDefault="005550A4" w:rsidP="007F1210">
      <w:pPr>
        <w:ind w:firstLine="560"/>
        <w:jc w:val="both"/>
        <w:rPr>
          <w:sz w:val="28"/>
          <w:szCs w:val="28"/>
          <w:lang w:val="fr-FR"/>
        </w:rPr>
      </w:pPr>
      <w:r w:rsidRPr="005E1812">
        <w:rPr>
          <w:sz w:val="28"/>
          <w:szCs w:val="28"/>
          <w:lang w:val="fr-FR"/>
        </w:rPr>
        <w:t>Trong cuốn sách " Tiếng Việt..... dân tộc " ông Đặng Thai Mai khẳng định :</w:t>
      </w:r>
    </w:p>
    <w:p w:rsidR="005550A4" w:rsidRPr="005E1812" w:rsidRDefault="005550A4" w:rsidP="007F1210">
      <w:pPr>
        <w:ind w:firstLine="560"/>
        <w:jc w:val="both"/>
        <w:rPr>
          <w:sz w:val="28"/>
          <w:szCs w:val="28"/>
          <w:lang w:val="fr-FR"/>
        </w:rPr>
      </w:pPr>
      <w:r w:rsidRPr="005E1812">
        <w:rPr>
          <w:sz w:val="28"/>
          <w:szCs w:val="28"/>
          <w:lang w:val="fr-FR"/>
        </w:rPr>
        <w:t>" Người Việt nam ngày nay....... của mình"</w:t>
      </w:r>
    </w:p>
    <w:p w:rsidR="005550A4" w:rsidRPr="005E1812" w:rsidRDefault="005550A4" w:rsidP="007F1210">
      <w:pPr>
        <w:ind w:firstLine="560"/>
        <w:jc w:val="both"/>
        <w:rPr>
          <w:sz w:val="28"/>
          <w:szCs w:val="28"/>
          <w:lang w:val="fr-FR"/>
        </w:rPr>
      </w:pPr>
      <w:r w:rsidRPr="005E1812">
        <w:rPr>
          <w:sz w:val="28"/>
          <w:szCs w:val="28"/>
          <w:lang w:val="fr-FR"/>
        </w:rPr>
        <w:t xml:space="preserve">- Dẫn gián tiếp : </w:t>
      </w:r>
    </w:p>
    <w:p w:rsidR="005550A4" w:rsidRPr="005E1812" w:rsidRDefault="005550A4" w:rsidP="007F1210">
      <w:pPr>
        <w:ind w:firstLine="560"/>
        <w:jc w:val="both"/>
        <w:rPr>
          <w:sz w:val="28"/>
          <w:szCs w:val="28"/>
          <w:lang w:val="fr-FR"/>
        </w:rPr>
      </w:pPr>
      <w:r w:rsidRPr="005E1812">
        <w:rPr>
          <w:sz w:val="28"/>
          <w:szCs w:val="28"/>
          <w:lang w:val="fr-FR"/>
        </w:rPr>
        <w:t>Trong cuốn sách " Tiếng Việt ......dân tộc " ông Đặng Thai Mai khẳng điịnh rằng người Việt Nam.....của mình.</w:t>
      </w:r>
    </w:p>
    <w:p w:rsidR="005550A4" w:rsidRPr="005E1812" w:rsidRDefault="005550A4" w:rsidP="007F1210">
      <w:pPr>
        <w:jc w:val="both"/>
        <w:rPr>
          <w:sz w:val="28"/>
          <w:szCs w:val="28"/>
          <w:lang w:val="it-IT"/>
        </w:rPr>
      </w:pPr>
      <w:r w:rsidRPr="005E1812">
        <w:rPr>
          <w:iCs/>
          <w:sz w:val="28"/>
          <w:szCs w:val="28"/>
          <w:lang w:val="it-IT"/>
        </w:rPr>
        <w:t>Bài tập 3</w:t>
      </w:r>
      <w:r w:rsidRPr="005E1812">
        <w:rPr>
          <w:sz w:val="28"/>
          <w:szCs w:val="28"/>
          <w:lang w:val="it-IT"/>
        </w:rPr>
        <w:t xml:space="preserve"> : Giáo viên hướng dẫn cho học sinh :</w:t>
      </w:r>
    </w:p>
    <w:p w:rsidR="005550A4" w:rsidRPr="005E1812" w:rsidRDefault="005550A4" w:rsidP="007F1210">
      <w:pPr>
        <w:ind w:firstLine="560"/>
        <w:jc w:val="both"/>
        <w:rPr>
          <w:sz w:val="28"/>
          <w:szCs w:val="28"/>
          <w:lang w:val="it-IT"/>
        </w:rPr>
      </w:pPr>
      <w:r w:rsidRPr="005E1812">
        <w:rPr>
          <w:sz w:val="28"/>
          <w:szCs w:val="28"/>
          <w:lang w:val="it-IT"/>
        </w:rPr>
        <w:t>- Yêu cầu : Chuyển lời dẫn trực tiếp sang lời dẫn gián tiếp trong một tình huống cho sẵn với số lượng người tham gia có thể gây nhầm lẫn.</w:t>
      </w:r>
    </w:p>
    <w:p w:rsidR="005550A4" w:rsidRPr="005E1812" w:rsidRDefault="005550A4" w:rsidP="007F1210">
      <w:pPr>
        <w:ind w:firstLine="560"/>
        <w:jc w:val="both"/>
        <w:rPr>
          <w:sz w:val="28"/>
          <w:szCs w:val="28"/>
          <w:lang w:val="it-IT"/>
        </w:rPr>
      </w:pPr>
      <w:r w:rsidRPr="005E1812">
        <w:rPr>
          <w:sz w:val="28"/>
          <w:szCs w:val="28"/>
          <w:lang w:val="it-IT"/>
        </w:rPr>
        <w:t>- Cần chú ý :</w:t>
      </w:r>
    </w:p>
    <w:p w:rsidR="005550A4" w:rsidRPr="005E1812" w:rsidRDefault="005550A4" w:rsidP="007F1210">
      <w:pPr>
        <w:ind w:firstLine="560"/>
        <w:jc w:val="both"/>
        <w:rPr>
          <w:sz w:val="28"/>
          <w:szCs w:val="28"/>
          <w:lang w:val="it-IT"/>
        </w:rPr>
      </w:pPr>
      <w:r w:rsidRPr="005E1812">
        <w:rPr>
          <w:sz w:val="28"/>
          <w:szCs w:val="28"/>
          <w:lang w:val="it-IT"/>
        </w:rPr>
        <w:t>+ Phân biệt rõ lời thoại là của ai, đang nói với ai, trong đó có phần nào mà người nghe cần chuyển đến người thứ ba, người thứ ba đó là ai.</w:t>
      </w:r>
    </w:p>
    <w:p w:rsidR="005550A4" w:rsidRPr="005E1812" w:rsidRDefault="005550A4" w:rsidP="007F1210">
      <w:pPr>
        <w:ind w:firstLine="560"/>
        <w:jc w:val="both"/>
        <w:rPr>
          <w:sz w:val="28"/>
          <w:szCs w:val="28"/>
          <w:lang w:val="it-IT"/>
        </w:rPr>
      </w:pPr>
      <w:r w:rsidRPr="005E1812">
        <w:rPr>
          <w:sz w:val="28"/>
          <w:szCs w:val="28"/>
          <w:lang w:val="it-IT"/>
        </w:rPr>
        <w:t xml:space="preserve">+ Thêm vào trong câu những từ ngữ thích hợp để mạch ý của câu rõ : </w:t>
      </w:r>
    </w:p>
    <w:p w:rsidR="005550A4" w:rsidRPr="005E1812" w:rsidRDefault="005550A4" w:rsidP="007F1210">
      <w:pPr>
        <w:ind w:firstLine="560"/>
        <w:jc w:val="both"/>
        <w:rPr>
          <w:sz w:val="28"/>
          <w:szCs w:val="28"/>
          <w:lang w:val="it-IT"/>
        </w:rPr>
      </w:pPr>
      <w:r w:rsidRPr="005E1812">
        <w:rPr>
          <w:sz w:val="28"/>
          <w:szCs w:val="28"/>
          <w:lang w:val="it-IT"/>
        </w:rPr>
        <w:t>Vũ Nương nhân đó cũng đưa gửi một chiếc hoa vàng và dặn Phan nói hộ với chàng Trương rằng nếu chàng còn nhớ chút tình xưa nghĩa cũ, thì xin lập một đàn giải oan ở bến sông, đốt cây đèn thần chiếu xuống nước, Vũ Nương sẽ trở về.</w:t>
      </w:r>
    </w:p>
    <w:p w:rsidR="005550A4" w:rsidRPr="005E1812" w:rsidRDefault="005550A4" w:rsidP="007F1210">
      <w:pPr>
        <w:jc w:val="both"/>
        <w:rPr>
          <w:rFonts w:cs="Times New Roman"/>
          <w:bCs/>
          <w:iCs/>
          <w:sz w:val="28"/>
          <w:szCs w:val="28"/>
          <w:lang w:val="vi-VN"/>
        </w:rPr>
      </w:pPr>
      <w:r w:rsidRPr="005E1812">
        <w:rPr>
          <w:rFonts w:cs="Times New Roman"/>
          <w:bCs/>
          <w:iCs/>
          <w:sz w:val="28"/>
          <w:szCs w:val="28"/>
          <w:lang w:val="vi-VN"/>
        </w:rPr>
        <w:t>- Bước 2: Học sinh thực hiện nhiệm vụ được giao.</w:t>
      </w:r>
    </w:p>
    <w:p w:rsidR="005550A4" w:rsidRPr="005E1812" w:rsidRDefault="005550A4" w:rsidP="007F1210">
      <w:pPr>
        <w:jc w:val="both"/>
        <w:rPr>
          <w:rFonts w:cs="Times New Roman"/>
          <w:bCs/>
          <w:iCs/>
          <w:sz w:val="28"/>
          <w:szCs w:val="28"/>
        </w:rPr>
      </w:pPr>
      <w:r w:rsidRPr="005E1812">
        <w:rPr>
          <w:rFonts w:cs="Times New Roman"/>
          <w:bCs/>
          <w:iCs/>
          <w:sz w:val="28"/>
          <w:szCs w:val="28"/>
          <w:lang w:val="vi-VN"/>
        </w:rPr>
        <w:t>- Bước 3: Gọi học sinh trình bày- Học sinh khác nhận xét.</w:t>
      </w:r>
    </w:p>
    <w:p w:rsidR="005550A4" w:rsidRPr="005E1812" w:rsidRDefault="00DC582B" w:rsidP="007F1210">
      <w:pPr>
        <w:jc w:val="both"/>
        <w:rPr>
          <w:rFonts w:cs="Times New Roman"/>
          <w:bCs/>
          <w:sz w:val="28"/>
          <w:szCs w:val="28"/>
        </w:rPr>
      </w:pPr>
      <w:r w:rsidRPr="005E1812">
        <w:rPr>
          <w:rFonts w:cs="Times New Roman"/>
          <w:bCs/>
          <w:sz w:val="28"/>
          <w:szCs w:val="28"/>
        </w:rPr>
        <w:t>- Bước 4: GV chốt kiến thức</w:t>
      </w:r>
    </w:p>
    <w:p w:rsidR="00987781" w:rsidRPr="005E1812" w:rsidRDefault="00987781" w:rsidP="007F1210">
      <w:pPr>
        <w:jc w:val="both"/>
        <w:rPr>
          <w:rFonts w:cs="Times New Roman"/>
          <w:b/>
          <w:bCs/>
          <w:sz w:val="28"/>
          <w:szCs w:val="28"/>
        </w:rPr>
      </w:pPr>
      <w:r w:rsidRPr="005E1812">
        <w:rPr>
          <w:rFonts w:cs="Times New Roman"/>
          <w:b/>
          <w:bCs/>
          <w:sz w:val="28"/>
          <w:szCs w:val="28"/>
        </w:rPr>
        <w:t>Hoạt động 4,5:Vận dụng, mở rộng.</w:t>
      </w:r>
      <w:r w:rsidR="00DC582B" w:rsidRPr="005E1812">
        <w:rPr>
          <w:rFonts w:cs="Times New Roman"/>
          <w:b/>
          <w:bCs/>
          <w:sz w:val="28"/>
          <w:szCs w:val="28"/>
        </w:rPr>
        <w:t>( ở nhà)</w:t>
      </w:r>
      <w:r w:rsidR="0018306B" w:rsidRPr="005E1812">
        <w:rPr>
          <w:rFonts w:cs="Times New Roman"/>
          <w:b/>
          <w:bCs/>
          <w:sz w:val="28"/>
          <w:szCs w:val="28"/>
        </w:rPr>
        <w:t>( 2</w:t>
      </w:r>
      <w:r w:rsidR="0018306B" w:rsidRPr="005E1812">
        <w:rPr>
          <w:rFonts w:cs="Times New Roman"/>
          <w:b/>
          <w:bCs/>
          <w:sz w:val="28"/>
          <w:szCs w:val="28"/>
          <w:vertAlign w:val="superscript"/>
        </w:rPr>
        <w:t>’</w:t>
      </w:r>
      <w:r w:rsidR="0018306B" w:rsidRPr="005E1812">
        <w:rPr>
          <w:rFonts w:cs="Times New Roman"/>
          <w:b/>
          <w:bCs/>
          <w:sz w:val="28"/>
          <w:szCs w:val="28"/>
        </w:rPr>
        <w:t>)</w:t>
      </w:r>
    </w:p>
    <w:p w:rsidR="00987781" w:rsidRPr="005E1812" w:rsidRDefault="00987781" w:rsidP="007F1210">
      <w:pPr>
        <w:rPr>
          <w:rFonts w:cs="Times New Roman"/>
          <w:sz w:val="28"/>
          <w:szCs w:val="28"/>
        </w:rPr>
      </w:pPr>
      <w:r w:rsidRPr="005E1812">
        <w:rPr>
          <w:rFonts w:cs="Times New Roman"/>
          <w:sz w:val="28"/>
          <w:szCs w:val="28"/>
        </w:rPr>
        <w:t>-Mục tiêu:</w:t>
      </w:r>
      <w:r w:rsidRPr="005E1812">
        <w:rPr>
          <w:rFonts w:cs="Times New Roman"/>
          <w:sz w:val="28"/>
          <w:szCs w:val="28"/>
          <w:lang w:val="vi-VN"/>
        </w:rPr>
        <w:t>Vận dụng những kiến thức của bài họclàm một số bài tập vận dụng và nâng cao</w:t>
      </w:r>
    </w:p>
    <w:p w:rsidR="00987781" w:rsidRPr="005E1812" w:rsidRDefault="00987781" w:rsidP="007F1210">
      <w:pPr>
        <w:jc w:val="both"/>
        <w:rPr>
          <w:rFonts w:cs="Times New Roman"/>
          <w:sz w:val="28"/>
          <w:szCs w:val="28"/>
          <w:lang w:val="vi-VN"/>
        </w:rPr>
      </w:pPr>
      <w:r w:rsidRPr="005E1812">
        <w:rPr>
          <w:rFonts w:cs="Times New Roman"/>
          <w:sz w:val="28"/>
          <w:szCs w:val="28"/>
          <w:lang w:val="vi-VN"/>
        </w:rPr>
        <w:t>-Vận dụng các tình huống giao tiếp đã học trong cuộc sống hàng ngày.</w:t>
      </w:r>
    </w:p>
    <w:p w:rsidR="00DC582B" w:rsidRPr="005E1812" w:rsidRDefault="00DC582B" w:rsidP="007F1210">
      <w:pPr>
        <w:jc w:val="both"/>
        <w:rPr>
          <w:rFonts w:cs="Times New Roman"/>
          <w:bCs/>
          <w:sz w:val="28"/>
          <w:szCs w:val="28"/>
        </w:rPr>
      </w:pPr>
      <w:r w:rsidRPr="005E1812">
        <w:rPr>
          <w:rFonts w:cs="Times New Roman"/>
          <w:bCs/>
          <w:sz w:val="28"/>
          <w:szCs w:val="28"/>
        </w:rPr>
        <w:t>- Hình thức : HĐ cá nhân</w:t>
      </w:r>
    </w:p>
    <w:p w:rsidR="00987781" w:rsidRPr="005E1812" w:rsidRDefault="00987781" w:rsidP="007F1210">
      <w:pPr>
        <w:jc w:val="both"/>
        <w:rPr>
          <w:rFonts w:cs="Times New Roman"/>
          <w:bCs/>
          <w:iCs/>
          <w:sz w:val="28"/>
          <w:szCs w:val="28"/>
          <w:lang w:val="vi-VN"/>
        </w:rPr>
      </w:pPr>
      <w:r w:rsidRPr="005E1812">
        <w:rPr>
          <w:rFonts w:cs="Times New Roman"/>
          <w:bCs/>
          <w:sz w:val="28"/>
          <w:szCs w:val="28"/>
          <w:lang w:val="vi-VN"/>
        </w:rPr>
        <w:t xml:space="preserve">- </w:t>
      </w:r>
      <w:r w:rsidRPr="005E1812">
        <w:rPr>
          <w:rFonts w:cs="Times New Roman"/>
          <w:bCs/>
          <w:iCs/>
          <w:sz w:val="28"/>
          <w:szCs w:val="28"/>
          <w:lang w:val="vi-VN"/>
        </w:rPr>
        <w:t>Bước 1: Chuyển giao nhiệm vụ học tập.</w:t>
      </w:r>
    </w:p>
    <w:p w:rsidR="00DC582B" w:rsidRPr="005E1812" w:rsidRDefault="00DC582B" w:rsidP="007F1210">
      <w:pPr>
        <w:jc w:val="both"/>
        <w:rPr>
          <w:rFonts w:cs="Times New Roman"/>
          <w:bCs/>
          <w:iCs/>
          <w:sz w:val="28"/>
          <w:szCs w:val="28"/>
          <w:lang w:val="vi-VN"/>
        </w:rPr>
      </w:pPr>
      <w:r w:rsidRPr="005E1812">
        <w:rPr>
          <w:color w:val="000000"/>
          <w:sz w:val="28"/>
          <w:szCs w:val="28"/>
          <w:lang w:val="fr-FR"/>
        </w:rPr>
        <w:t>?  Phân biệt lời dẫn trực tiếp với lời dẫn gián tiếp</w:t>
      </w:r>
    </w:p>
    <w:p w:rsidR="00DC582B" w:rsidRPr="005E1812" w:rsidRDefault="00DC582B" w:rsidP="007F1210">
      <w:pPr>
        <w:jc w:val="both"/>
        <w:rPr>
          <w:rFonts w:cs="Times New Roman"/>
          <w:bCs/>
          <w:iCs/>
          <w:sz w:val="28"/>
          <w:szCs w:val="28"/>
          <w:lang w:val="vi-VN"/>
        </w:rPr>
      </w:pPr>
      <w:r w:rsidRPr="005E1812">
        <w:rPr>
          <w:color w:val="000000"/>
          <w:sz w:val="28"/>
          <w:szCs w:val="28"/>
          <w:lang w:val="it-IT"/>
        </w:rPr>
        <w:t>? Tìm những lời dẫn gián tiếp trong truyện người con gái NX của Nguyễn Dữ</w:t>
      </w:r>
    </w:p>
    <w:p w:rsidR="00DC582B" w:rsidRPr="005E1812" w:rsidRDefault="00DC582B" w:rsidP="007F1210">
      <w:pPr>
        <w:jc w:val="both"/>
        <w:rPr>
          <w:bCs/>
          <w:sz w:val="28"/>
          <w:szCs w:val="28"/>
        </w:rPr>
      </w:pPr>
      <w:r w:rsidRPr="005E1812">
        <w:rPr>
          <w:b/>
          <w:bCs/>
          <w:sz w:val="28"/>
          <w:szCs w:val="28"/>
        </w:rPr>
        <w:t>* Dặn dò</w:t>
      </w:r>
      <w:r w:rsidRPr="005E1812">
        <w:rPr>
          <w:bCs/>
          <w:sz w:val="28"/>
          <w:szCs w:val="28"/>
        </w:rPr>
        <w:t>: Học bài và hoàn thiện bài tập còn lại</w:t>
      </w:r>
    </w:p>
    <w:p w:rsidR="00DC582B" w:rsidRPr="005E1812" w:rsidRDefault="00DC582B" w:rsidP="007F1210">
      <w:pPr>
        <w:jc w:val="both"/>
        <w:rPr>
          <w:bCs/>
          <w:sz w:val="28"/>
          <w:szCs w:val="28"/>
        </w:rPr>
      </w:pPr>
      <w:r w:rsidRPr="005E1812">
        <w:rPr>
          <w:bCs/>
          <w:sz w:val="28"/>
          <w:szCs w:val="28"/>
        </w:rPr>
        <w:t xml:space="preserve">                - Ôn tập kỹ văn thuyết minh để giờ sau viết bài</w:t>
      </w:r>
    </w:p>
    <w:p w:rsidR="00987781" w:rsidRPr="005E1812" w:rsidRDefault="00987781" w:rsidP="007F1210">
      <w:pPr>
        <w:jc w:val="both"/>
        <w:rPr>
          <w:bCs/>
          <w:sz w:val="28"/>
          <w:szCs w:val="28"/>
        </w:rPr>
      </w:pPr>
      <w:r w:rsidRPr="005E1812">
        <w:rPr>
          <w:b/>
          <w:bCs/>
          <w:sz w:val="28"/>
          <w:szCs w:val="28"/>
        </w:rPr>
        <w:t>*Rút kinh nghi</w:t>
      </w:r>
      <w:r w:rsidRPr="005E1812">
        <w:rPr>
          <w:rFonts w:cs="Times New Roman"/>
          <w:b/>
          <w:bCs/>
          <w:sz w:val="28"/>
          <w:szCs w:val="28"/>
        </w:rPr>
        <w:t>ệ</w:t>
      </w:r>
      <w:r w:rsidRPr="005E1812">
        <w:rPr>
          <w:b/>
          <w:bCs/>
          <w:sz w:val="28"/>
          <w:szCs w:val="28"/>
        </w:rPr>
        <w:t>m</w:t>
      </w:r>
      <w:r w:rsidR="00DC582B" w:rsidRPr="005E1812">
        <w:rPr>
          <w:b/>
          <w:bCs/>
          <w:sz w:val="28"/>
          <w:szCs w:val="28"/>
        </w:rPr>
        <w:t>:</w:t>
      </w:r>
    </w:p>
    <w:p w:rsidR="00987781" w:rsidRPr="005E1812" w:rsidRDefault="00DC582B" w:rsidP="007F1210">
      <w:pPr>
        <w:jc w:val="both"/>
        <w:rPr>
          <w:bCs/>
          <w:sz w:val="28"/>
          <w:szCs w:val="28"/>
        </w:rPr>
      </w:pPr>
      <w:r w:rsidRPr="005E1812">
        <w:rPr>
          <w:bCs/>
          <w:sz w:val="28"/>
          <w:szCs w:val="28"/>
        </w:rPr>
        <w:t>………………………………………………………………………………………………………………………………………………………………………………</w:t>
      </w:r>
    </w:p>
    <w:p w:rsidR="00BE532F" w:rsidRDefault="00BE532F" w:rsidP="007F1210">
      <w:pPr>
        <w:rPr>
          <w:rFonts w:cs="Times New Roman"/>
          <w:b/>
          <w:bCs/>
          <w:sz w:val="28"/>
          <w:szCs w:val="28"/>
        </w:rPr>
      </w:pPr>
    </w:p>
    <w:p w:rsidR="00BE532F" w:rsidRDefault="00BE532F" w:rsidP="007F1210">
      <w:pPr>
        <w:rPr>
          <w:rFonts w:cs="Times New Roman"/>
          <w:b/>
          <w:bCs/>
          <w:sz w:val="28"/>
          <w:szCs w:val="28"/>
        </w:rPr>
      </w:pPr>
    </w:p>
    <w:p w:rsidR="00BE532F" w:rsidRDefault="00BE532F" w:rsidP="007F1210">
      <w:pPr>
        <w:rPr>
          <w:rFonts w:cs="Times New Roman"/>
          <w:b/>
          <w:bCs/>
          <w:sz w:val="28"/>
          <w:szCs w:val="28"/>
        </w:rPr>
      </w:pPr>
    </w:p>
    <w:p w:rsidR="00987781" w:rsidRPr="005E1812" w:rsidRDefault="00987781" w:rsidP="007F1210">
      <w:pPr>
        <w:rPr>
          <w:rFonts w:cs="Times New Roman"/>
          <w:b/>
          <w:bCs/>
          <w:sz w:val="28"/>
          <w:szCs w:val="28"/>
        </w:rPr>
      </w:pPr>
      <w:r w:rsidRPr="005E1812">
        <w:rPr>
          <w:rFonts w:cs="Times New Roman"/>
          <w:b/>
          <w:bCs/>
          <w:sz w:val="28"/>
          <w:szCs w:val="28"/>
        </w:rPr>
        <w:t>Tiế</w:t>
      </w:r>
      <w:r w:rsidR="00DC582B" w:rsidRPr="005E1812">
        <w:rPr>
          <w:rFonts w:cs="Times New Roman"/>
          <w:b/>
          <w:bCs/>
          <w:sz w:val="28"/>
          <w:szCs w:val="28"/>
        </w:rPr>
        <w:t xml:space="preserve">t  14- 15             </w:t>
      </w:r>
      <w:r w:rsidRPr="005E1812">
        <w:rPr>
          <w:rFonts w:cs="Times New Roman"/>
          <w:b/>
          <w:bCs/>
          <w:sz w:val="28"/>
          <w:szCs w:val="28"/>
          <w:lang w:val="vi-VN"/>
        </w:rPr>
        <w:t>VIẾT BÀI TẬP LÀM VĂN SỐ 1</w:t>
      </w:r>
    </w:p>
    <w:p w:rsidR="00987781" w:rsidRPr="00BE532F" w:rsidRDefault="00DC582B" w:rsidP="007F1210">
      <w:pPr>
        <w:rPr>
          <w:rFonts w:cs="Times New Roman"/>
          <w:b/>
          <w:i/>
          <w:sz w:val="28"/>
          <w:szCs w:val="28"/>
        </w:rPr>
      </w:pPr>
      <w:r w:rsidRPr="00BE532F">
        <w:rPr>
          <w:rFonts w:cs="Times New Roman"/>
          <w:b/>
          <w:i/>
          <w:sz w:val="28"/>
          <w:szCs w:val="28"/>
        </w:rPr>
        <w:lastRenderedPageBreak/>
        <w:t>Ngày soạ</w:t>
      </w:r>
      <w:r w:rsidR="00BE532F" w:rsidRPr="00BE532F">
        <w:rPr>
          <w:rFonts w:cs="Times New Roman"/>
          <w:b/>
          <w:i/>
          <w:sz w:val="28"/>
          <w:szCs w:val="28"/>
        </w:rPr>
        <w:t>n: 28/08/2020</w:t>
      </w:r>
    </w:p>
    <w:p w:rsidR="00DC582B" w:rsidRPr="005E1812" w:rsidRDefault="00DC582B" w:rsidP="007F1210">
      <w:pPr>
        <w:rPr>
          <w:rFonts w:cs="Times New Roman"/>
          <w:sz w:val="28"/>
          <w:szCs w:val="28"/>
        </w:rPr>
      </w:pPr>
      <w:r w:rsidRPr="005E1812">
        <w:rPr>
          <w:rFonts w:cs="Times New Roman"/>
          <w:sz w:val="28"/>
          <w:szCs w:val="28"/>
        </w:rPr>
        <w:t xml:space="preserve">Ngày dạy: </w:t>
      </w:r>
    </w:p>
    <w:p w:rsidR="00987781" w:rsidRPr="005E1812" w:rsidRDefault="00987781" w:rsidP="007F1210">
      <w:pPr>
        <w:jc w:val="both"/>
        <w:outlineLvl w:val="0"/>
        <w:rPr>
          <w:rFonts w:cs="Times New Roman"/>
          <w:b/>
          <w:bCs/>
          <w:sz w:val="28"/>
          <w:szCs w:val="28"/>
          <w:lang w:val="vi-VN"/>
        </w:rPr>
      </w:pPr>
      <w:r w:rsidRPr="005E1812">
        <w:rPr>
          <w:rFonts w:cs="Times New Roman"/>
          <w:b/>
          <w:bCs/>
          <w:sz w:val="28"/>
          <w:szCs w:val="28"/>
          <w:lang w:val="vi-VN"/>
        </w:rPr>
        <w:t xml:space="preserve">I. Mục tiêu bài học: </w:t>
      </w:r>
    </w:p>
    <w:p w:rsidR="00987781" w:rsidRPr="005E1812" w:rsidRDefault="00987781" w:rsidP="007F1210">
      <w:pPr>
        <w:jc w:val="both"/>
        <w:rPr>
          <w:rFonts w:cs="Times New Roman"/>
          <w:sz w:val="28"/>
          <w:szCs w:val="28"/>
          <w:lang w:val="vi-VN"/>
        </w:rPr>
      </w:pPr>
      <w:r w:rsidRPr="005E1812">
        <w:rPr>
          <w:rFonts w:cs="Times New Roman"/>
          <w:bCs/>
          <w:sz w:val="28"/>
          <w:szCs w:val="28"/>
          <w:lang w:val="vi-VN"/>
        </w:rPr>
        <w:t>1. Kiến thức:</w:t>
      </w:r>
      <w:r w:rsidRPr="005E1812">
        <w:rPr>
          <w:rFonts w:cs="Times New Roman"/>
          <w:sz w:val="28"/>
          <w:szCs w:val="28"/>
          <w:lang w:val="vi-VN"/>
        </w:rPr>
        <w:t xml:space="preserve"> Giúp học sinh</w:t>
      </w:r>
    </w:p>
    <w:p w:rsidR="00987781" w:rsidRPr="005E1812" w:rsidRDefault="00987781" w:rsidP="007F1210">
      <w:pPr>
        <w:jc w:val="both"/>
        <w:rPr>
          <w:rFonts w:cs="Times New Roman"/>
          <w:sz w:val="28"/>
          <w:szCs w:val="28"/>
          <w:lang w:val="vi-VN"/>
        </w:rPr>
      </w:pPr>
      <w:r w:rsidRPr="005E1812">
        <w:rPr>
          <w:rFonts w:cs="Times New Roman"/>
          <w:sz w:val="28"/>
          <w:szCs w:val="28"/>
          <w:lang w:val="vi-VN"/>
        </w:rPr>
        <w:t>- Hiểu được phương pháp làm bài văn thuyết minh có kết hợp với các biện pháp nghệ thuật và yếu tố miêu tả.</w:t>
      </w:r>
    </w:p>
    <w:p w:rsidR="00987781" w:rsidRPr="005E1812" w:rsidRDefault="00987781" w:rsidP="007F1210">
      <w:pPr>
        <w:jc w:val="both"/>
        <w:rPr>
          <w:rFonts w:cs="Times New Roman"/>
          <w:sz w:val="28"/>
          <w:szCs w:val="28"/>
          <w:lang w:val="vi-VN"/>
        </w:rPr>
      </w:pPr>
      <w:r w:rsidRPr="005E1812">
        <w:rPr>
          <w:rFonts w:cs="Times New Roman"/>
          <w:sz w:val="28"/>
          <w:szCs w:val="28"/>
          <w:lang w:val="vi-VN"/>
        </w:rPr>
        <w:t>- Biết sử dụng các biện pháp nghệ thuật, các yếu tố miêu tả trong bài viết.</w:t>
      </w:r>
    </w:p>
    <w:p w:rsidR="00987781" w:rsidRPr="005E1812" w:rsidRDefault="00987781" w:rsidP="007F1210">
      <w:pPr>
        <w:jc w:val="both"/>
        <w:rPr>
          <w:rFonts w:cs="Times New Roman"/>
          <w:sz w:val="28"/>
          <w:szCs w:val="28"/>
          <w:lang w:val="vi-VN"/>
        </w:rPr>
      </w:pPr>
      <w:r w:rsidRPr="005E1812">
        <w:rPr>
          <w:rFonts w:cs="Times New Roman"/>
          <w:sz w:val="28"/>
          <w:szCs w:val="28"/>
          <w:lang w:val="vi-VN"/>
        </w:rPr>
        <w:t>- Vận dụng kiến thức đã học để viết bài văn thuyết minh hoàn chỉnh đạt hiệu quả.</w:t>
      </w:r>
    </w:p>
    <w:p w:rsidR="00987781" w:rsidRPr="005E1812" w:rsidRDefault="00987781" w:rsidP="007F1210">
      <w:pPr>
        <w:jc w:val="both"/>
        <w:rPr>
          <w:rFonts w:cs="Times New Roman"/>
          <w:sz w:val="28"/>
          <w:szCs w:val="28"/>
          <w:lang w:val="vi-VN"/>
        </w:rPr>
      </w:pPr>
      <w:r w:rsidRPr="005E1812">
        <w:rPr>
          <w:rFonts w:cs="Times New Roman"/>
          <w:bCs/>
          <w:sz w:val="28"/>
          <w:szCs w:val="28"/>
          <w:lang w:val="vi-VN"/>
        </w:rPr>
        <w:t>2. Kĩ năng:</w:t>
      </w:r>
      <w:r w:rsidRPr="005E1812">
        <w:rPr>
          <w:rFonts w:cs="Times New Roman"/>
          <w:sz w:val="28"/>
          <w:szCs w:val="28"/>
          <w:lang w:val="vi-VN"/>
        </w:rPr>
        <w:t xml:space="preserve"> Rèn luyện kĩ năng làm bài văn thuyết minh có kết hợp với các biện pháp nghệ thuật và yếu tố miêu tả.</w:t>
      </w:r>
    </w:p>
    <w:p w:rsidR="00987781" w:rsidRPr="005E1812" w:rsidRDefault="00987781" w:rsidP="007F1210">
      <w:pPr>
        <w:jc w:val="both"/>
        <w:rPr>
          <w:rFonts w:cs="Times New Roman"/>
          <w:bCs/>
          <w:sz w:val="28"/>
          <w:szCs w:val="28"/>
          <w:lang w:val="vi-VN"/>
        </w:rPr>
      </w:pPr>
      <w:r w:rsidRPr="005E1812">
        <w:rPr>
          <w:rFonts w:cs="Times New Roman"/>
          <w:bCs/>
          <w:sz w:val="28"/>
          <w:szCs w:val="28"/>
          <w:lang w:val="vi-VN"/>
        </w:rPr>
        <w:t>3. Thái độ</w:t>
      </w:r>
      <w:r w:rsidR="00DC582B" w:rsidRPr="005E1812">
        <w:rPr>
          <w:rFonts w:cs="Times New Roman"/>
          <w:bCs/>
          <w:sz w:val="28"/>
          <w:szCs w:val="28"/>
          <w:lang w:val="vi-VN"/>
        </w:rPr>
        <w:t>:</w:t>
      </w:r>
      <w:r w:rsidRPr="005E1812">
        <w:rPr>
          <w:rFonts w:cs="Times New Roman"/>
          <w:sz w:val="28"/>
          <w:szCs w:val="28"/>
          <w:lang w:val="vi-VN"/>
        </w:rPr>
        <w:t xml:space="preserve"> Giáo dục học sinh tình cảm đối với quê hương, đất nước, trân trọng  những giá trị tinh thần của dân tộc.</w:t>
      </w:r>
    </w:p>
    <w:p w:rsidR="00987781" w:rsidRPr="005E1812" w:rsidRDefault="00987781" w:rsidP="007F1210">
      <w:pPr>
        <w:ind w:firstLine="720"/>
        <w:jc w:val="both"/>
        <w:rPr>
          <w:rFonts w:cs="Times New Roman"/>
          <w:sz w:val="28"/>
          <w:szCs w:val="28"/>
          <w:lang w:val="vi-VN"/>
        </w:rPr>
      </w:pPr>
      <w:r w:rsidRPr="005E1812">
        <w:rPr>
          <w:rFonts w:cs="Times New Roman"/>
          <w:sz w:val="28"/>
          <w:szCs w:val="28"/>
          <w:lang w:val="vi-VN"/>
        </w:rPr>
        <w:t xml:space="preserve">-  Có ý thức tự lực khi làm bài. </w:t>
      </w:r>
    </w:p>
    <w:p w:rsidR="00987781" w:rsidRPr="005E1812" w:rsidRDefault="00987781" w:rsidP="007F1210">
      <w:pPr>
        <w:jc w:val="both"/>
        <w:rPr>
          <w:rFonts w:cs="Times New Roman"/>
          <w:sz w:val="28"/>
          <w:szCs w:val="28"/>
          <w:lang w:val="vi-VN"/>
        </w:rPr>
      </w:pPr>
      <w:r w:rsidRPr="005E1812">
        <w:rPr>
          <w:rFonts w:cs="Times New Roman"/>
          <w:bCs/>
          <w:sz w:val="28"/>
          <w:szCs w:val="28"/>
          <w:lang w:val="vi-VN"/>
        </w:rPr>
        <w:t>4. Định hướng năng lực :</w:t>
      </w:r>
    </w:p>
    <w:p w:rsidR="00987781" w:rsidRPr="005E1812" w:rsidRDefault="00987781" w:rsidP="007F1210">
      <w:pPr>
        <w:jc w:val="both"/>
        <w:rPr>
          <w:rFonts w:cs="Times New Roman"/>
          <w:sz w:val="28"/>
          <w:szCs w:val="28"/>
          <w:lang w:val="vi-VN"/>
        </w:rPr>
      </w:pPr>
      <w:r w:rsidRPr="005E1812">
        <w:rPr>
          <w:rFonts w:cs="Times New Roman"/>
          <w:sz w:val="28"/>
          <w:szCs w:val="28"/>
          <w:lang w:val="vi-VN"/>
        </w:rPr>
        <w:t xml:space="preserve">         - Năng lực giao tiếp : Nghe, nói, đọc, viết.</w:t>
      </w:r>
    </w:p>
    <w:p w:rsidR="00987781" w:rsidRPr="005E1812" w:rsidRDefault="00987781" w:rsidP="007F1210">
      <w:pPr>
        <w:jc w:val="both"/>
        <w:rPr>
          <w:rFonts w:cs="Times New Roman"/>
          <w:sz w:val="28"/>
          <w:szCs w:val="28"/>
          <w:lang w:val="vi-VN"/>
        </w:rPr>
      </w:pPr>
      <w:r w:rsidRPr="005E1812">
        <w:rPr>
          <w:rFonts w:cs="Times New Roman"/>
          <w:sz w:val="28"/>
          <w:szCs w:val="28"/>
          <w:lang w:val="vi-VN"/>
        </w:rPr>
        <w:t xml:space="preserve">         - Năng lực thẩm mĩ</w:t>
      </w:r>
    </w:p>
    <w:p w:rsidR="00987781" w:rsidRPr="005E1812" w:rsidRDefault="00987781" w:rsidP="007F1210">
      <w:pPr>
        <w:jc w:val="both"/>
        <w:rPr>
          <w:rFonts w:cs="Times New Roman"/>
          <w:sz w:val="28"/>
          <w:szCs w:val="28"/>
          <w:lang w:val="vi-VN"/>
        </w:rPr>
      </w:pPr>
      <w:r w:rsidRPr="005E1812">
        <w:rPr>
          <w:rFonts w:cs="Times New Roman"/>
          <w:sz w:val="28"/>
          <w:szCs w:val="28"/>
          <w:lang w:val="vi-VN"/>
        </w:rPr>
        <w:t xml:space="preserve">         - Năng lực hợp tác, năng lực tự học, năng lực thảo luận nhóm</w:t>
      </w:r>
    </w:p>
    <w:p w:rsidR="00987781" w:rsidRPr="005E1812" w:rsidRDefault="00987781" w:rsidP="007F1210">
      <w:pPr>
        <w:jc w:val="both"/>
        <w:outlineLvl w:val="0"/>
        <w:rPr>
          <w:rFonts w:cs="Times New Roman"/>
          <w:b/>
          <w:bCs/>
          <w:sz w:val="28"/>
          <w:szCs w:val="28"/>
        </w:rPr>
      </w:pPr>
      <w:r w:rsidRPr="005E1812">
        <w:rPr>
          <w:rFonts w:cs="Times New Roman"/>
          <w:b/>
          <w:bCs/>
          <w:sz w:val="28"/>
          <w:szCs w:val="28"/>
          <w:lang w:val="vi-VN"/>
        </w:rPr>
        <w:t>II.</w:t>
      </w:r>
      <w:r w:rsidRPr="005E1812">
        <w:rPr>
          <w:rFonts w:cs="Times New Roman"/>
          <w:b/>
          <w:bCs/>
          <w:sz w:val="28"/>
          <w:szCs w:val="28"/>
        </w:rPr>
        <w:t>Chuẩn bị</w:t>
      </w:r>
    </w:p>
    <w:p w:rsidR="00987781" w:rsidRPr="005E1812" w:rsidRDefault="00987781" w:rsidP="007F1210">
      <w:pPr>
        <w:jc w:val="both"/>
        <w:rPr>
          <w:rFonts w:cs="Times New Roman"/>
          <w:b/>
          <w:bCs/>
          <w:sz w:val="28"/>
          <w:szCs w:val="28"/>
        </w:rPr>
      </w:pPr>
      <w:r w:rsidRPr="005E1812">
        <w:rPr>
          <w:rFonts w:cs="Times New Roman"/>
          <w:bCs/>
          <w:sz w:val="28"/>
          <w:szCs w:val="28"/>
        </w:rPr>
        <w:t>Gv:</w:t>
      </w:r>
      <w:r w:rsidRPr="005E1812">
        <w:rPr>
          <w:rFonts w:cs="Times New Roman"/>
          <w:sz w:val="28"/>
          <w:szCs w:val="28"/>
          <w:lang w:val="vi-VN"/>
        </w:rPr>
        <w:t>Ra đề kiểm tra, đáp án, biểu điểm.</w:t>
      </w:r>
    </w:p>
    <w:p w:rsidR="00987781" w:rsidRPr="005E1812" w:rsidRDefault="00987781" w:rsidP="007F1210">
      <w:pPr>
        <w:jc w:val="both"/>
        <w:rPr>
          <w:rFonts w:cs="Times New Roman"/>
          <w:sz w:val="28"/>
          <w:szCs w:val="28"/>
          <w:lang w:val="vi-VN"/>
        </w:rPr>
      </w:pPr>
      <w:r w:rsidRPr="005E1812">
        <w:rPr>
          <w:rFonts w:cs="Times New Roman"/>
          <w:bCs/>
          <w:sz w:val="28"/>
          <w:szCs w:val="28"/>
        </w:rPr>
        <w:t>Hs:</w:t>
      </w:r>
      <w:r w:rsidRPr="005E1812">
        <w:rPr>
          <w:rFonts w:cs="Times New Roman"/>
          <w:sz w:val="28"/>
          <w:szCs w:val="28"/>
          <w:lang w:val="vi-VN"/>
        </w:rPr>
        <w:t>Học bài, chuẩn bị vở viết văn.</w:t>
      </w:r>
    </w:p>
    <w:p w:rsidR="00987781" w:rsidRPr="005E1812" w:rsidRDefault="00987781" w:rsidP="007F1210">
      <w:pPr>
        <w:jc w:val="both"/>
        <w:outlineLvl w:val="0"/>
        <w:rPr>
          <w:rFonts w:cs="Times New Roman"/>
          <w:b/>
          <w:bCs/>
          <w:sz w:val="28"/>
          <w:szCs w:val="28"/>
          <w:lang w:val="vi-VN"/>
        </w:rPr>
      </w:pPr>
      <w:r w:rsidRPr="005E1812">
        <w:rPr>
          <w:rFonts w:cs="Times New Roman"/>
          <w:b/>
          <w:bCs/>
          <w:sz w:val="28"/>
          <w:szCs w:val="28"/>
          <w:lang w:val="vi-VN"/>
        </w:rPr>
        <w:t xml:space="preserve">III. Tiến trình </w:t>
      </w:r>
      <w:r w:rsidRPr="005E1812">
        <w:rPr>
          <w:rFonts w:cs="Times New Roman"/>
          <w:b/>
          <w:bCs/>
          <w:sz w:val="28"/>
          <w:szCs w:val="28"/>
        </w:rPr>
        <w:t>bài</w:t>
      </w:r>
      <w:r w:rsidRPr="005E1812">
        <w:rPr>
          <w:rFonts w:cs="Times New Roman"/>
          <w:b/>
          <w:bCs/>
          <w:sz w:val="28"/>
          <w:szCs w:val="28"/>
          <w:lang w:val="vi-VN"/>
        </w:rPr>
        <w:t xml:space="preserve"> học:</w:t>
      </w:r>
    </w:p>
    <w:p w:rsidR="00987781" w:rsidRPr="005E1812" w:rsidRDefault="00987781" w:rsidP="007F1210">
      <w:pPr>
        <w:jc w:val="both"/>
        <w:rPr>
          <w:rFonts w:cs="Times New Roman"/>
          <w:bCs/>
          <w:sz w:val="28"/>
          <w:szCs w:val="28"/>
          <w:lang w:val="vi-VN"/>
        </w:rPr>
      </w:pPr>
      <w:r w:rsidRPr="005E1812">
        <w:rPr>
          <w:rFonts w:cs="Times New Roman"/>
          <w:bCs/>
          <w:sz w:val="28"/>
          <w:szCs w:val="28"/>
          <w:lang w:val="vi-VN"/>
        </w:rPr>
        <w:t xml:space="preserve">1.Ổn định tổ chức : </w:t>
      </w:r>
    </w:p>
    <w:p w:rsidR="00987781" w:rsidRPr="005E1812" w:rsidRDefault="00987781" w:rsidP="007F1210">
      <w:pPr>
        <w:jc w:val="both"/>
        <w:rPr>
          <w:rFonts w:cs="Times New Roman"/>
          <w:bCs/>
          <w:sz w:val="28"/>
          <w:szCs w:val="28"/>
          <w:lang w:val="vi-VN"/>
        </w:rPr>
      </w:pPr>
      <w:r w:rsidRPr="005E1812">
        <w:rPr>
          <w:rFonts w:cs="Times New Roman"/>
          <w:bCs/>
          <w:sz w:val="28"/>
          <w:szCs w:val="28"/>
          <w:lang w:val="vi-VN"/>
        </w:rPr>
        <w:t xml:space="preserve">2. Kiểm tra: </w:t>
      </w:r>
    </w:p>
    <w:p w:rsidR="00987781" w:rsidRPr="005E1812" w:rsidRDefault="00987781" w:rsidP="007F1210">
      <w:pPr>
        <w:ind w:firstLine="720"/>
        <w:jc w:val="both"/>
        <w:outlineLvl w:val="0"/>
        <w:rPr>
          <w:rFonts w:cs="Times New Roman"/>
          <w:sz w:val="28"/>
          <w:szCs w:val="28"/>
          <w:lang w:val="vi-VN"/>
        </w:rPr>
      </w:pPr>
      <w:r w:rsidRPr="005E1812">
        <w:rPr>
          <w:rFonts w:cs="Times New Roman"/>
          <w:sz w:val="28"/>
          <w:szCs w:val="28"/>
          <w:lang w:val="vi-VN"/>
        </w:rPr>
        <w:t>Kiểm tra sự chuẩn bị của học sinh.</w:t>
      </w:r>
    </w:p>
    <w:p w:rsidR="00987781" w:rsidRPr="005E1812" w:rsidRDefault="00987781" w:rsidP="007F1210">
      <w:pPr>
        <w:jc w:val="both"/>
        <w:outlineLvl w:val="0"/>
        <w:rPr>
          <w:rFonts w:cs="Times New Roman"/>
          <w:sz w:val="28"/>
          <w:szCs w:val="28"/>
          <w:lang w:val="vi-VN"/>
        </w:rPr>
      </w:pPr>
      <w:r w:rsidRPr="005E1812">
        <w:rPr>
          <w:rFonts w:cs="Times New Roman"/>
          <w:bCs/>
          <w:sz w:val="28"/>
          <w:szCs w:val="28"/>
          <w:lang w:val="vi-VN"/>
        </w:rPr>
        <w:t>3. Bài mới:</w:t>
      </w:r>
    </w:p>
    <w:p w:rsidR="00987781" w:rsidRPr="005E1812" w:rsidRDefault="00987781" w:rsidP="007F1210">
      <w:pPr>
        <w:rPr>
          <w:rFonts w:cs="Times New Roman"/>
          <w:color w:val="000000"/>
          <w:sz w:val="28"/>
          <w:szCs w:val="28"/>
          <w:lang w:val="es-BO"/>
        </w:rPr>
      </w:pPr>
      <w:r w:rsidRPr="005E1812">
        <w:rPr>
          <w:rFonts w:cs="Times New Roman"/>
          <w:color w:val="000000"/>
          <w:sz w:val="28"/>
          <w:szCs w:val="28"/>
          <w:lang w:val="es-BO"/>
        </w:rPr>
        <w:t>GV đọc - chép đề bài lên bảng. HS chép đề vào giấy kiểm tra.</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1. Đề bài: Giới thiệu về cây lúa Việt Nam.</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 xml:space="preserve">2. Dàn bài </w:t>
      </w:r>
    </w:p>
    <w:p w:rsidR="00987781" w:rsidRPr="005E1812" w:rsidRDefault="00DC582B"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 xml:space="preserve">a. </w:t>
      </w:r>
      <w:r w:rsidR="00987781" w:rsidRPr="005E1812">
        <w:rPr>
          <w:rFonts w:cs="Times New Roman"/>
          <w:color w:val="000000"/>
          <w:sz w:val="28"/>
          <w:szCs w:val="28"/>
          <w:lang w:val="es-BO"/>
        </w:rPr>
        <w:t>Mở bài :  Giới thiệu chung về cây lúa Việt Nam.(Diễn đạt bằng một đoạn văn mượt mà diễn cảm, không mắc lỗi chính tả).</w:t>
      </w:r>
    </w:p>
    <w:p w:rsidR="00987781" w:rsidRPr="005E1812" w:rsidRDefault="00DC582B"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 xml:space="preserve">b. </w:t>
      </w:r>
      <w:r w:rsidR="00987781" w:rsidRPr="005E1812">
        <w:rPr>
          <w:rFonts w:cs="Times New Roman"/>
          <w:color w:val="000000"/>
          <w:sz w:val="28"/>
          <w:szCs w:val="28"/>
          <w:lang w:val="es-BO"/>
        </w:rPr>
        <w:t>Thân bài : Đảm bảo các ý sau :</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-Ý 1: Quá trình hình thành, nguồn gốc cây lúa: gắn liền với con người VN, lúa là cây lương thực chủ yếu không thể thiếu được đối với chúng ta.</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-Ý 2: Quá trình phát triển cây lúa: cây mạ -cây lúa non –lúa con gái- trỗ đòng-lúa chín...( Có yếu tố miêu tả)</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-Ý 3: đặc điểm của cây lúa:</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 Thân: mềm, mọc thẳng, từng khóm,rễ chùm.Là cây có một lá mầm.</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 Lá: phiến dài, mỏng, lá mọc bao quanh thân.Tuỳ từng thời kì sinh trưởng mà lá lúa có màu khác nhau.Lúc còn non, màu lá xanh mỡn,phất phơ dưới ánh nắng ban  mai trông như thảm cỏ bạt ngàn thật thích mắt.</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 Trỗ đòng: mỗi khóm lúa hàng chục bắp đòng thẳng tắp vươn lên rất đỗi hùng dũng...</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 Hạt thóc: tròn mẩy,có màu vàng xuộm.</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 xml:space="preserve">-Ý 4: Tác dụng cây lúa trong đời sống VN:  Rơm, rạ. Gạo </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lastRenderedPageBreak/>
        <w:t>-Ý 5: sức sống mãnh liệt của cây lúa trong sống của người Việt.</w:t>
      </w:r>
    </w:p>
    <w:p w:rsidR="00987781" w:rsidRPr="005E1812" w:rsidRDefault="00987781"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ab/>
        <w:t>Hình ảnh cây lúa đã ăn sâu vào tiềm thức của con người Việt Nam.</w:t>
      </w:r>
    </w:p>
    <w:p w:rsidR="00987781" w:rsidRPr="005E1812" w:rsidRDefault="00DC582B" w:rsidP="007F1210">
      <w:pPr>
        <w:tabs>
          <w:tab w:val="left" w:pos="540"/>
        </w:tabs>
        <w:jc w:val="both"/>
        <w:rPr>
          <w:rFonts w:cs="Times New Roman"/>
          <w:color w:val="000000"/>
          <w:sz w:val="28"/>
          <w:szCs w:val="28"/>
          <w:lang w:val="es-BO"/>
        </w:rPr>
      </w:pPr>
      <w:r w:rsidRPr="005E1812">
        <w:rPr>
          <w:rFonts w:cs="Times New Roman"/>
          <w:color w:val="000000"/>
          <w:sz w:val="28"/>
          <w:szCs w:val="28"/>
          <w:lang w:val="es-BO"/>
        </w:rPr>
        <w:t xml:space="preserve">c. </w:t>
      </w:r>
      <w:r w:rsidR="00987781" w:rsidRPr="005E1812">
        <w:rPr>
          <w:rFonts w:cs="Times New Roman"/>
          <w:color w:val="000000"/>
          <w:sz w:val="28"/>
          <w:szCs w:val="28"/>
          <w:lang w:val="es-BO"/>
        </w:rPr>
        <w:t>Kết bài: khẳng định giá trị của cây lúa trong đời sống chúng ta.</w:t>
      </w:r>
    </w:p>
    <w:p w:rsidR="00987781" w:rsidRPr="005E1812" w:rsidRDefault="00987781" w:rsidP="007F1210">
      <w:pPr>
        <w:jc w:val="both"/>
        <w:rPr>
          <w:rFonts w:cs="Times New Roman"/>
          <w:b/>
          <w:bCs/>
          <w:color w:val="000000"/>
          <w:sz w:val="28"/>
          <w:szCs w:val="28"/>
          <w:lang w:val="es-BO"/>
        </w:rPr>
      </w:pPr>
      <w:r w:rsidRPr="005E1812">
        <w:rPr>
          <w:rFonts w:cs="Times New Roman"/>
          <w:color w:val="000000"/>
          <w:sz w:val="28"/>
          <w:szCs w:val="28"/>
          <w:lang w:val="es-BO"/>
        </w:rPr>
        <w:t>3. Hướng dẫn chấm-thang điểm.</w:t>
      </w:r>
    </w:p>
    <w:p w:rsidR="00987781" w:rsidRPr="005E1812" w:rsidRDefault="00987781" w:rsidP="007F1210">
      <w:pPr>
        <w:jc w:val="both"/>
        <w:rPr>
          <w:rFonts w:cs="Times New Roman"/>
          <w:iCs/>
          <w:color w:val="000000"/>
          <w:sz w:val="28"/>
          <w:szCs w:val="28"/>
          <w:lang w:val="es-BO"/>
        </w:rPr>
      </w:pPr>
      <w:r w:rsidRPr="005E1812">
        <w:rPr>
          <w:rFonts w:cs="Times New Roman"/>
          <w:color w:val="000000"/>
          <w:sz w:val="28"/>
          <w:szCs w:val="28"/>
          <w:lang w:val="es-BO"/>
        </w:rPr>
        <w:t>+</w:t>
      </w:r>
      <w:r w:rsidRPr="005E1812">
        <w:rPr>
          <w:rFonts w:cs="Times New Roman"/>
          <w:b/>
          <w:bCs/>
          <w:color w:val="000000"/>
          <w:sz w:val="28"/>
          <w:szCs w:val="28"/>
          <w:lang w:val="es-BO"/>
        </w:rPr>
        <w:t xml:space="preserve"> Hình thức:</w:t>
      </w:r>
      <w:r w:rsidRPr="005E1812">
        <w:rPr>
          <w:rFonts w:cs="Times New Roman"/>
          <w:color w:val="000000"/>
          <w:sz w:val="28"/>
          <w:szCs w:val="28"/>
          <w:lang w:val="es-BO"/>
        </w:rPr>
        <w:t xml:space="preserve"> Yêu cầu viết đúng thể loại. Bố cục mạch lạc, rõ ràng.</w:t>
      </w:r>
    </w:p>
    <w:p w:rsidR="00987781" w:rsidRPr="005E1812" w:rsidRDefault="00987781" w:rsidP="007F1210">
      <w:pPr>
        <w:jc w:val="both"/>
        <w:rPr>
          <w:rFonts w:cs="Times New Roman"/>
          <w:iCs/>
          <w:color w:val="000000"/>
          <w:sz w:val="28"/>
          <w:szCs w:val="28"/>
          <w:lang w:val="es-BO"/>
        </w:rPr>
      </w:pPr>
      <w:r w:rsidRPr="005E1812">
        <w:rPr>
          <w:rFonts w:cs="Times New Roman"/>
          <w:color w:val="000000"/>
          <w:sz w:val="28"/>
          <w:szCs w:val="28"/>
          <w:lang w:val="es-BO"/>
        </w:rPr>
        <w:t xml:space="preserve">+ </w:t>
      </w:r>
      <w:r w:rsidRPr="005E1812">
        <w:rPr>
          <w:rFonts w:cs="Times New Roman"/>
          <w:b/>
          <w:bCs/>
          <w:color w:val="000000"/>
          <w:sz w:val="28"/>
          <w:szCs w:val="28"/>
          <w:lang w:val="es-BO"/>
        </w:rPr>
        <w:t>Nội dung:</w:t>
      </w:r>
    </w:p>
    <w:p w:rsidR="00987781" w:rsidRPr="005E1812" w:rsidRDefault="00987781" w:rsidP="007F1210">
      <w:pPr>
        <w:jc w:val="both"/>
        <w:rPr>
          <w:rFonts w:cs="Times New Roman"/>
          <w:color w:val="000000"/>
          <w:sz w:val="28"/>
          <w:szCs w:val="28"/>
          <w:lang w:val="es-BO"/>
        </w:rPr>
      </w:pPr>
      <w:r w:rsidRPr="005E1812">
        <w:rPr>
          <w:rFonts w:cs="Times New Roman"/>
          <w:color w:val="000000"/>
          <w:sz w:val="28"/>
          <w:szCs w:val="28"/>
          <w:lang w:val="es-BO"/>
        </w:rPr>
        <w:t xml:space="preserve">- </w:t>
      </w:r>
      <w:r w:rsidRPr="005E1812">
        <w:rPr>
          <w:rFonts w:cs="Times New Roman"/>
          <w:iCs/>
          <w:color w:val="000000"/>
          <w:sz w:val="28"/>
          <w:szCs w:val="28"/>
          <w:lang w:val="es-BO"/>
        </w:rPr>
        <w:t>Điểm 9:</w:t>
      </w:r>
      <w:r w:rsidRPr="005E1812">
        <w:rPr>
          <w:rFonts w:cs="Times New Roman"/>
          <w:color w:val="000000"/>
          <w:sz w:val="28"/>
          <w:szCs w:val="28"/>
          <w:lang w:val="es-BO"/>
        </w:rPr>
        <w:t xml:space="preserve"> Đảm bảo đủ các nội dung trên, văn viết lưu loát, bố cục rõ ràng, sai một vài lỗi chính tả, ngữ pháp.</w:t>
      </w:r>
    </w:p>
    <w:p w:rsidR="00987781" w:rsidRPr="005E1812" w:rsidRDefault="00987781" w:rsidP="007F1210">
      <w:pPr>
        <w:jc w:val="both"/>
        <w:rPr>
          <w:rFonts w:cs="Times New Roman"/>
          <w:color w:val="000000"/>
          <w:sz w:val="28"/>
          <w:szCs w:val="28"/>
          <w:lang w:val="es-BO"/>
        </w:rPr>
      </w:pPr>
      <w:r w:rsidRPr="005E1812">
        <w:rPr>
          <w:rFonts w:cs="Times New Roman"/>
          <w:iCs/>
          <w:color w:val="000000"/>
          <w:sz w:val="28"/>
          <w:szCs w:val="28"/>
          <w:lang w:val="es-BO"/>
        </w:rPr>
        <w:t>- Điểm 7- 8:</w:t>
      </w:r>
      <w:r w:rsidRPr="005E1812">
        <w:rPr>
          <w:rFonts w:cs="Times New Roman"/>
          <w:color w:val="000000"/>
          <w:sz w:val="28"/>
          <w:szCs w:val="28"/>
          <w:lang w:val="es-BO"/>
        </w:rPr>
        <w:t xml:space="preserve"> Đảm bảo đủ các nội dung trên, bố cục rõ ràng, sai 3- 4  lỗi chính tả, ngữ pháp.</w:t>
      </w:r>
    </w:p>
    <w:p w:rsidR="00987781" w:rsidRPr="005E1812" w:rsidRDefault="00987781" w:rsidP="007F1210">
      <w:pPr>
        <w:jc w:val="both"/>
        <w:rPr>
          <w:rFonts w:cs="Times New Roman"/>
          <w:color w:val="000000"/>
          <w:sz w:val="28"/>
          <w:szCs w:val="28"/>
          <w:lang w:val="es-BO"/>
        </w:rPr>
      </w:pPr>
      <w:r w:rsidRPr="005E1812">
        <w:rPr>
          <w:rFonts w:cs="Times New Roman"/>
          <w:iCs/>
          <w:color w:val="000000"/>
          <w:sz w:val="28"/>
          <w:szCs w:val="28"/>
          <w:lang w:val="es-BO"/>
        </w:rPr>
        <w:t>- Điểm 5 - 6:</w:t>
      </w:r>
      <w:r w:rsidRPr="005E1812">
        <w:rPr>
          <w:rFonts w:cs="Times New Roman"/>
          <w:color w:val="000000"/>
          <w:sz w:val="28"/>
          <w:szCs w:val="28"/>
          <w:lang w:val="es-BO"/>
        </w:rPr>
        <w:t xml:space="preserve"> Đảm bảo 2/3  nội dung trên, bố cục tương đối  rõ ràng, sai 5- 6  lỗi chính tả, ngữ pháp.</w:t>
      </w:r>
    </w:p>
    <w:p w:rsidR="00987781" w:rsidRPr="005E1812" w:rsidRDefault="00987781" w:rsidP="007F1210">
      <w:pPr>
        <w:jc w:val="both"/>
        <w:rPr>
          <w:rFonts w:cs="Times New Roman"/>
          <w:color w:val="000000"/>
          <w:sz w:val="28"/>
          <w:szCs w:val="28"/>
          <w:lang w:val="es-BO"/>
        </w:rPr>
      </w:pPr>
      <w:r w:rsidRPr="005E1812">
        <w:rPr>
          <w:rFonts w:cs="Times New Roman"/>
          <w:color w:val="000000"/>
          <w:sz w:val="28"/>
          <w:szCs w:val="28"/>
          <w:lang w:val="es-BO"/>
        </w:rPr>
        <w:t xml:space="preserve">- </w:t>
      </w:r>
      <w:r w:rsidRPr="005E1812">
        <w:rPr>
          <w:rFonts w:cs="Times New Roman"/>
          <w:iCs/>
          <w:color w:val="000000"/>
          <w:sz w:val="28"/>
          <w:szCs w:val="28"/>
          <w:lang w:val="es-BO"/>
        </w:rPr>
        <w:t>Điểm 3 - 4:</w:t>
      </w:r>
      <w:r w:rsidRPr="005E1812">
        <w:rPr>
          <w:rFonts w:cs="Times New Roman"/>
          <w:color w:val="000000"/>
          <w:sz w:val="28"/>
          <w:szCs w:val="28"/>
          <w:lang w:val="es-BO"/>
        </w:rPr>
        <w:t xml:space="preserve"> Đảm bảo 1/2 nội dung trên, bố cục chưa rõ ràng, sai nhiều lỗi chính tả, ngữ pháp.</w:t>
      </w:r>
    </w:p>
    <w:p w:rsidR="00987781" w:rsidRPr="005E1812" w:rsidRDefault="00987781" w:rsidP="007F1210">
      <w:pPr>
        <w:jc w:val="both"/>
        <w:rPr>
          <w:rFonts w:cs="Times New Roman"/>
          <w:color w:val="000000"/>
          <w:sz w:val="28"/>
          <w:szCs w:val="28"/>
          <w:lang w:val="es-BO"/>
        </w:rPr>
      </w:pPr>
      <w:r w:rsidRPr="005E1812">
        <w:rPr>
          <w:rFonts w:cs="Times New Roman"/>
          <w:iCs/>
          <w:color w:val="000000"/>
          <w:sz w:val="28"/>
          <w:szCs w:val="28"/>
          <w:lang w:val="es-BO"/>
        </w:rPr>
        <w:t>- Điểm 1- 2:</w:t>
      </w:r>
      <w:r w:rsidR="00DC582B" w:rsidRPr="005E1812">
        <w:rPr>
          <w:rFonts w:cs="Times New Roman"/>
          <w:color w:val="000000"/>
          <w:sz w:val="28"/>
          <w:szCs w:val="28"/>
          <w:lang w:val="es-BO"/>
        </w:rPr>
        <w:t xml:space="preserve">Bài </w:t>
      </w:r>
      <w:r w:rsidRPr="005E1812">
        <w:rPr>
          <w:rFonts w:cs="Times New Roman"/>
          <w:color w:val="000000"/>
          <w:sz w:val="28"/>
          <w:szCs w:val="28"/>
          <w:lang w:val="es-BO"/>
        </w:rPr>
        <w:t>viết lan man, không rõ ý,  sai nhiều lỗi chính tả, ngữ pháp.</w:t>
      </w:r>
    </w:p>
    <w:p w:rsidR="00987781" w:rsidRPr="005E1812" w:rsidRDefault="00987781" w:rsidP="007F1210">
      <w:pPr>
        <w:jc w:val="both"/>
        <w:rPr>
          <w:rFonts w:cs="Times New Roman"/>
          <w:bCs/>
          <w:sz w:val="28"/>
          <w:szCs w:val="28"/>
          <w:lang w:val="vi-VN"/>
        </w:rPr>
      </w:pPr>
      <w:r w:rsidRPr="005E1812">
        <w:rPr>
          <w:rFonts w:cs="Times New Roman"/>
          <w:bCs/>
          <w:sz w:val="28"/>
          <w:szCs w:val="28"/>
          <w:lang w:val="vi-VN"/>
        </w:rPr>
        <w:t>* GV nêu yêu cầu, học sinh làm bài :</w:t>
      </w:r>
    </w:p>
    <w:p w:rsidR="00987781" w:rsidRPr="005E1812" w:rsidRDefault="00987781" w:rsidP="007F1210">
      <w:pPr>
        <w:rPr>
          <w:rFonts w:cs="Times New Roman"/>
          <w:color w:val="000000"/>
          <w:sz w:val="28"/>
          <w:szCs w:val="28"/>
          <w:lang w:val="es-BO"/>
        </w:rPr>
      </w:pPr>
      <w:r w:rsidRPr="005E1812">
        <w:rPr>
          <w:rFonts w:cs="Times New Roman"/>
          <w:color w:val="000000"/>
          <w:sz w:val="28"/>
          <w:szCs w:val="28"/>
          <w:lang w:val="es-BO"/>
        </w:rPr>
        <w:t>4.</w:t>
      </w:r>
      <w:r w:rsidRPr="005E1812">
        <w:rPr>
          <w:rFonts w:cs="Times New Roman"/>
          <w:bCs/>
          <w:iCs/>
          <w:color w:val="000000"/>
          <w:sz w:val="28"/>
          <w:szCs w:val="28"/>
          <w:lang w:val="es-BO"/>
        </w:rPr>
        <w:t xml:space="preserve"> Củng cố bài : </w:t>
      </w:r>
    </w:p>
    <w:p w:rsidR="00987781" w:rsidRPr="005E1812" w:rsidRDefault="00987781" w:rsidP="007F1210">
      <w:pPr>
        <w:rPr>
          <w:rFonts w:cs="Times New Roman"/>
          <w:b/>
          <w:bCs/>
          <w:iCs/>
          <w:color w:val="000000"/>
          <w:sz w:val="28"/>
          <w:szCs w:val="28"/>
          <w:lang w:val="es-BO"/>
        </w:rPr>
      </w:pPr>
      <w:r w:rsidRPr="005E1812">
        <w:rPr>
          <w:rFonts w:cs="Times New Roman"/>
          <w:color w:val="000000"/>
          <w:sz w:val="28"/>
          <w:szCs w:val="28"/>
          <w:lang w:val="es-BO"/>
        </w:rPr>
        <w:t>GV thu bài để chấm</w:t>
      </w:r>
      <w:r w:rsidR="00DC582B" w:rsidRPr="005E1812">
        <w:rPr>
          <w:rFonts w:cs="Times New Roman"/>
          <w:color w:val="000000"/>
          <w:sz w:val="28"/>
          <w:szCs w:val="28"/>
          <w:lang w:val="es-BO"/>
        </w:rPr>
        <w:t>. GV nhận xét giờ làm bài của HS</w:t>
      </w:r>
      <w:r w:rsidRPr="005E1812">
        <w:rPr>
          <w:rFonts w:cs="Times New Roman"/>
          <w:color w:val="000000"/>
          <w:sz w:val="28"/>
          <w:szCs w:val="28"/>
          <w:lang w:val="es-BO"/>
        </w:rPr>
        <w:t xml:space="preserve"> .</w:t>
      </w:r>
    </w:p>
    <w:p w:rsidR="00DC582B" w:rsidRPr="005E1812" w:rsidRDefault="00DC582B" w:rsidP="007F1210">
      <w:pPr>
        <w:rPr>
          <w:rFonts w:cs="Times New Roman"/>
          <w:color w:val="000000"/>
          <w:sz w:val="28"/>
          <w:szCs w:val="28"/>
          <w:lang w:val="es-BO"/>
        </w:rPr>
      </w:pPr>
      <w:r w:rsidRPr="005E1812">
        <w:rPr>
          <w:rFonts w:cs="Times New Roman"/>
          <w:b/>
          <w:color w:val="000000"/>
          <w:sz w:val="28"/>
          <w:szCs w:val="28"/>
          <w:lang w:val="es-BO"/>
        </w:rPr>
        <w:t>* Dặn dò:</w:t>
      </w:r>
      <w:r w:rsidRPr="005E1812">
        <w:rPr>
          <w:rFonts w:cs="Times New Roman"/>
          <w:color w:val="000000"/>
          <w:sz w:val="28"/>
          <w:szCs w:val="28"/>
          <w:lang w:val="es-BO"/>
        </w:rPr>
        <w:t xml:space="preserve"> học bài, viết lại bài văn vào vở soạn</w:t>
      </w:r>
    </w:p>
    <w:p w:rsidR="00987781" w:rsidRPr="005E1812" w:rsidRDefault="00987781" w:rsidP="007F1210">
      <w:pPr>
        <w:rPr>
          <w:rFonts w:cs="Times New Roman"/>
          <w:color w:val="000000"/>
          <w:sz w:val="28"/>
          <w:szCs w:val="28"/>
          <w:lang w:val="es-BO"/>
        </w:rPr>
      </w:pPr>
      <w:r w:rsidRPr="005E1812">
        <w:rPr>
          <w:rFonts w:cs="Times New Roman"/>
          <w:color w:val="000000"/>
          <w:sz w:val="28"/>
          <w:szCs w:val="28"/>
          <w:lang w:val="es-BO"/>
        </w:rPr>
        <w:t>Soạn</w:t>
      </w:r>
      <w:r w:rsidR="00DC582B" w:rsidRPr="005E1812">
        <w:rPr>
          <w:rFonts w:cs="Times New Roman"/>
          <w:color w:val="000000"/>
          <w:sz w:val="28"/>
          <w:szCs w:val="28"/>
          <w:lang w:val="es-BO"/>
        </w:rPr>
        <w:t xml:space="preserve"> bài:</w:t>
      </w:r>
      <w:r w:rsidRPr="005E1812">
        <w:rPr>
          <w:rFonts w:cs="Times New Roman"/>
          <w:iCs/>
          <w:color w:val="000000"/>
          <w:sz w:val="28"/>
          <w:szCs w:val="28"/>
          <w:lang w:val="es-BO"/>
        </w:rPr>
        <w:t>"Chuyện người con gái Nam Xương’’</w:t>
      </w:r>
    </w:p>
    <w:p w:rsidR="00987781" w:rsidRPr="005E1812" w:rsidRDefault="00DC582B" w:rsidP="007F1210">
      <w:pPr>
        <w:jc w:val="both"/>
        <w:rPr>
          <w:b/>
          <w:bCs/>
          <w:color w:val="000000"/>
          <w:sz w:val="28"/>
          <w:szCs w:val="28"/>
          <w:lang w:val="de-DE"/>
        </w:rPr>
      </w:pPr>
      <w:r w:rsidRPr="005E1812">
        <w:rPr>
          <w:rFonts w:cs="Times New Roman"/>
          <w:b/>
          <w:bCs/>
          <w:color w:val="000000"/>
          <w:sz w:val="28"/>
          <w:szCs w:val="28"/>
          <w:lang w:val="de-DE"/>
        </w:rPr>
        <w:t>*</w:t>
      </w:r>
      <w:r w:rsidR="00987781" w:rsidRPr="005E1812">
        <w:rPr>
          <w:b/>
          <w:bCs/>
          <w:color w:val="000000"/>
          <w:sz w:val="28"/>
          <w:szCs w:val="28"/>
          <w:lang w:val="de-DE"/>
        </w:rPr>
        <w:t>Rút kinh nghiệm:</w:t>
      </w:r>
    </w:p>
    <w:p w:rsidR="00DC582B" w:rsidRPr="005E1812" w:rsidRDefault="00DC582B" w:rsidP="007F1210">
      <w:pPr>
        <w:jc w:val="both"/>
        <w:rPr>
          <w:color w:val="000000"/>
          <w:sz w:val="28"/>
          <w:szCs w:val="28"/>
          <w:lang w:val="de-DE"/>
        </w:rPr>
      </w:pPr>
      <w:r w:rsidRPr="005E1812">
        <w:rPr>
          <w:bCs/>
          <w:color w:val="000000"/>
          <w:sz w:val="28"/>
          <w:szCs w:val="28"/>
          <w:lang w:val="de-DE"/>
        </w:rPr>
        <w:t>...............................................................................................................................................................................................................................................................................................................................................................................................................</w:t>
      </w:r>
    </w:p>
    <w:p w:rsidR="00987781" w:rsidRPr="005E1812" w:rsidRDefault="00987781" w:rsidP="007F1210">
      <w:pPr>
        <w:jc w:val="both"/>
        <w:rPr>
          <w:rFonts w:cs="Times New Roman"/>
          <w:bCs/>
          <w:sz w:val="28"/>
          <w:szCs w:val="28"/>
        </w:rPr>
      </w:pPr>
    </w:p>
    <w:p w:rsidR="00987781" w:rsidRPr="005E1812" w:rsidRDefault="00987781"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0D6EE0" w:rsidP="007F1210">
      <w:pPr>
        <w:jc w:val="both"/>
        <w:rPr>
          <w:rFonts w:cs="Times New Roman"/>
          <w:bCs/>
          <w:sz w:val="28"/>
          <w:szCs w:val="28"/>
        </w:rPr>
      </w:pPr>
    </w:p>
    <w:p w:rsidR="000D6EE0" w:rsidRPr="005E1812" w:rsidRDefault="00BE532F" w:rsidP="007F1210">
      <w:pPr>
        <w:rPr>
          <w:rFonts w:eastAsia="Times New Roman" w:cs="Times New Roman"/>
          <w:b/>
          <w:bCs/>
          <w:sz w:val="28"/>
          <w:szCs w:val="28"/>
          <w:lang w:val="fr-FR"/>
        </w:rPr>
      </w:pPr>
      <w:r>
        <w:rPr>
          <w:rFonts w:eastAsia="Times New Roman" w:cs="Times New Roman"/>
          <w:b/>
          <w:bCs/>
          <w:sz w:val="28"/>
          <w:szCs w:val="28"/>
          <w:lang w:val="fr-FR"/>
        </w:rPr>
        <w:t>TUẦN</w:t>
      </w:r>
      <w:r w:rsidR="000D6EE0" w:rsidRPr="005E1812">
        <w:rPr>
          <w:rFonts w:eastAsia="Times New Roman" w:cs="Times New Roman"/>
          <w:b/>
          <w:bCs/>
          <w:sz w:val="28"/>
          <w:szCs w:val="28"/>
          <w:lang w:val="fr-FR"/>
        </w:rPr>
        <w:t xml:space="preserve"> 4</w:t>
      </w:r>
    </w:p>
    <w:p w:rsidR="000D6EE0" w:rsidRPr="005E1812" w:rsidRDefault="000D6EE0" w:rsidP="007F1210">
      <w:pPr>
        <w:rPr>
          <w:rFonts w:eastAsia="Times New Roman" w:cs="Times New Roman"/>
          <w:b/>
          <w:bCs/>
          <w:sz w:val="28"/>
          <w:szCs w:val="28"/>
          <w:lang w:val="fr-FR"/>
        </w:rPr>
      </w:pPr>
      <w:r w:rsidRPr="005E1812">
        <w:rPr>
          <w:rFonts w:eastAsia="Times New Roman" w:cs="Times New Roman"/>
          <w:b/>
          <w:bCs/>
          <w:sz w:val="28"/>
          <w:szCs w:val="28"/>
          <w:lang w:val="fr-FR"/>
        </w:rPr>
        <w:t>Tiết 16-17-18  Văn bản : CHUYỆN NGƯỜI CON GÁI NAM XƯƠNG</w:t>
      </w:r>
    </w:p>
    <w:p w:rsidR="000D6EE0" w:rsidRPr="005E1812" w:rsidRDefault="000D6EE0" w:rsidP="007F1210">
      <w:pPr>
        <w:rPr>
          <w:rFonts w:eastAsia="Times New Roman" w:cs="Times New Roman"/>
          <w:bCs/>
          <w:sz w:val="28"/>
          <w:szCs w:val="28"/>
          <w:lang w:val="fr-FR"/>
        </w:rPr>
      </w:pPr>
      <w:r w:rsidRPr="00BE532F">
        <w:rPr>
          <w:rFonts w:eastAsia="Times New Roman" w:cs="Times New Roman"/>
          <w:b/>
          <w:bCs/>
          <w:i/>
          <w:sz w:val="28"/>
          <w:szCs w:val="28"/>
          <w:lang w:val="fr-FR"/>
        </w:rPr>
        <w:t>Ngày soạn: 07- 09- 20</w:t>
      </w:r>
      <w:r w:rsidR="00BE532F" w:rsidRPr="00BE532F">
        <w:rPr>
          <w:rFonts w:eastAsia="Times New Roman" w:cs="Times New Roman"/>
          <w:b/>
          <w:bCs/>
          <w:i/>
          <w:sz w:val="28"/>
          <w:szCs w:val="28"/>
          <w:lang w:val="fr-FR"/>
        </w:rPr>
        <w:t>20</w:t>
      </w:r>
      <w:r w:rsidRPr="005E1812">
        <w:rPr>
          <w:rFonts w:eastAsia="Times New Roman" w:cs="Times New Roman"/>
          <w:b/>
          <w:bCs/>
          <w:sz w:val="28"/>
          <w:szCs w:val="28"/>
          <w:lang w:val="fr-FR"/>
        </w:rPr>
        <w:t xml:space="preserve">                                                     ( Nguyễn Dữ)</w:t>
      </w:r>
    </w:p>
    <w:p w:rsidR="000D6EE0" w:rsidRPr="005E1812" w:rsidRDefault="000D6EE0" w:rsidP="007F1210">
      <w:pPr>
        <w:rPr>
          <w:rFonts w:eastAsia="Times New Roman" w:cs="Times New Roman"/>
          <w:bCs/>
          <w:sz w:val="28"/>
          <w:szCs w:val="28"/>
          <w:lang w:val="fr-FR"/>
        </w:rPr>
      </w:pPr>
      <w:r w:rsidRPr="005E1812">
        <w:rPr>
          <w:rFonts w:eastAsia="Times New Roman" w:cs="Times New Roman"/>
          <w:bCs/>
          <w:sz w:val="28"/>
          <w:szCs w:val="28"/>
          <w:lang w:val="fr-FR"/>
        </w:rPr>
        <w:t>Ngày dạy :</w:t>
      </w:r>
    </w:p>
    <w:p w:rsidR="000D6EE0" w:rsidRPr="005E1812" w:rsidRDefault="000D6EE0" w:rsidP="007F1210">
      <w:pPr>
        <w:rPr>
          <w:rFonts w:cs="Times New Roman"/>
          <w:b/>
          <w:bCs/>
          <w:sz w:val="28"/>
          <w:szCs w:val="28"/>
        </w:rPr>
      </w:pPr>
      <w:r w:rsidRPr="005E1812">
        <w:rPr>
          <w:rFonts w:cs="Times New Roman"/>
          <w:b/>
          <w:bCs/>
          <w:sz w:val="28"/>
          <w:szCs w:val="28"/>
        </w:rPr>
        <w:t>I.Mục tiêu bài học:</w:t>
      </w:r>
    </w:p>
    <w:p w:rsidR="000D6EE0" w:rsidRPr="005E1812" w:rsidRDefault="000D6EE0" w:rsidP="007F1210">
      <w:pPr>
        <w:rPr>
          <w:rFonts w:cs="Times New Roman"/>
          <w:bCs/>
          <w:sz w:val="28"/>
          <w:szCs w:val="28"/>
        </w:rPr>
      </w:pPr>
      <w:r w:rsidRPr="005E1812">
        <w:rPr>
          <w:rFonts w:cs="Times New Roman"/>
          <w:bCs/>
          <w:sz w:val="28"/>
          <w:szCs w:val="28"/>
        </w:rPr>
        <w:t>1. Kiến thứ</w:t>
      </w:r>
      <w:r w:rsidRPr="005E1812">
        <w:rPr>
          <w:rFonts w:cs="Times New Roman"/>
          <w:bCs/>
          <w:sz w:val="28"/>
          <w:szCs w:val="28"/>
          <w:lang w:val="vi-VN"/>
        </w:rPr>
        <w:t>c</w:t>
      </w:r>
    </w:p>
    <w:p w:rsidR="000D6EE0" w:rsidRPr="005E1812" w:rsidRDefault="000D6EE0" w:rsidP="007F1210">
      <w:pPr>
        <w:rPr>
          <w:rFonts w:cs="Times New Roman"/>
          <w:bCs/>
          <w:sz w:val="28"/>
          <w:szCs w:val="28"/>
          <w:lang w:val="vi-VN"/>
        </w:rPr>
      </w:pPr>
      <w:r w:rsidRPr="005E1812">
        <w:rPr>
          <w:rFonts w:cs="Times New Roman"/>
          <w:iCs/>
          <w:sz w:val="28"/>
          <w:szCs w:val="28"/>
          <w:lang w:val="vi-VN"/>
        </w:rPr>
        <w:t xml:space="preserve"> - </w:t>
      </w:r>
      <w:r w:rsidRPr="005E1812">
        <w:rPr>
          <w:rFonts w:cs="Times New Roman"/>
          <w:iCs/>
          <w:sz w:val="28"/>
          <w:szCs w:val="28"/>
        </w:rPr>
        <w:t xml:space="preserve">Cốt truyện, nhân vật, sự kiện trong tác phẩm truyện truyền kì. </w:t>
      </w:r>
    </w:p>
    <w:p w:rsidR="000D6EE0" w:rsidRPr="005E1812" w:rsidRDefault="000D6EE0" w:rsidP="007F1210">
      <w:pPr>
        <w:tabs>
          <w:tab w:val="left" w:pos="2160"/>
        </w:tabs>
        <w:ind w:right="-108"/>
        <w:rPr>
          <w:rFonts w:cs="Times New Roman"/>
          <w:iCs/>
          <w:sz w:val="28"/>
          <w:szCs w:val="28"/>
        </w:rPr>
      </w:pPr>
      <w:r w:rsidRPr="005E1812">
        <w:rPr>
          <w:rFonts w:cs="Times New Roman"/>
          <w:iCs/>
          <w:sz w:val="28"/>
          <w:szCs w:val="28"/>
        </w:rPr>
        <w:t>- Hiện thực về số phận của người phụ nữ Việt Nam dưới chế độ cũ và vẻ đệp truyện thống của họ.</w:t>
      </w:r>
    </w:p>
    <w:p w:rsidR="000D6EE0" w:rsidRPr="005E1812" w:rsidRDefault="000D6EE0" w:rsidP="007F1210">
      <w:pPr>
        <w:tabs>
          <w:tab w:val="left" w:pos="2160"/>
        </w:tabs>
        <w:ind w:right="-108"/>
        <w:rPr>
          <w:rFonts w:cs="Times New Roman"/>
          <w:iCs/>
          <w:sz w:val="28"/>
          <w:szCs w:val="28"/>
        </w:rPr>
      </w:pPr>
      <w:r w:rsidRPr="005E1812">
        <w:rPr>
          <w:rFonts w:cs="Times New Roman"/>
          <w:bCs/>
          <w:sz w:val="28"/>
          <w:szCs w:val="28"/>
          <w:lang w:val="fr-FR"/>
        </w:rPr>
        <w:t>2. Kỹ năng:</w:t>
      </w:r>
    </w:p>
    <w:p w:rsidR="000D6EE0" w:rsidRPr="005E1812" w:rsidRDefault="000D6EE0" w:rsidP="007F1210">
      <w:pPr>
        <w:tabs>
          <w:tab w:val="left" w:pos="2160"/>
        </w:tabs>
        <w:jc w:val="both"/>
        <w:rPr>
          <w:rFonts w:cs="Times New Roman"/>
          <w:iCs/>
          <w:sz w:val="28"/>
          <w:szCs w:val="28"/>
        </w:rPr>
      </w:pPr>
      <w:r w:rsidRPr="005E1812">
        <w:rPr>
          <w:rFonts w:cs="Times New Roman"/>
          <w:iCs/>
          <w:sz w:val="28"/>
          <w:szCs w:val="28"/>
          <w:lang w:val="vi-VN"/>
        </w:rPr>
        <w:t xml:space="preserve">- </w:t>
      </w:r>
      <w:r w:rsidRPr="005E1812">
        <w:rPr>
          <w:rFonts w:cs="Times New Roman"/>
          <w:iCs/>
          <w:sz w:val="28"/>
          <w:szCs w:val="28"/>
        </w:rPr>
        <w:t>Vận dụng kiến thức đó học để đọc - hiểu tác phẩm viết theo thể loại truyền kì.</w:t>
      </w:r>
    </w:p>
    <w:p w:rsidR="000D6EE0" w:rsidRPr="005E1812" w:rsidRDefault="000D6EE0" w:rsidP="007F1210">
      <w:pPr>
        <w:tabs>
          <w:tab w:val="left" w:pos="2160"/>
        </w:tabs>
        <w:jc w:val="both"/>
        <w:rPr>
          <w:rFonts w:cs="Times New Roman"/>
          <w:iCs/>
          <w:sz w:val="28"/>
          <w:szCs w:val="28"/>
        </w:rPr>
      </w:pPr>
      <w:r w:rsidRPr="005E1812">
        <w:rPr>
          <w:rFonts w:cs="Times New Roman"/>
          <w:iCs/>
          <w:sz w:val="28"/>
          <w:szCs w:val="28"/>
        </w:rPr>
        <w:t>- Cảm nhận được những chi tiết nghệ thuật độc đáo trong tác phẩm tự sự của nguồn gốc dân gian.</w:t>
      </w:r>
    </w:p>
    <w:p w:rsidR="000D6EE0" w:rsidRPr="005E1812" w:rsidRDefault="000D6EE0" w:rsidP="007F1210">
      <w:pPr>
        <w:tabs>
          <w:tab w:val="left" w:pos="2160"/>
        </w:tabs>
        <w:jc w:val="both"/>
        <w:rPr>
          <w:rFonts w:cs="Times New Roman"/>
          <w:iCs/>
          <w:sz w:val="28"/>
          <w:szCs w:val="28"/>
        </w:rPr>
      </w:pPr>
      <w:r w:rsidRPr="005E1812">
        <w:rPr>
          <w:rFonts w:cs="Times New Roman"/>
          <w:bCs/>
          <w:sz w:val="28"/>
          <w:szCs w:val="28"/>
          <w:lang w:val="fr-FR"/>
        </w:rPr>
        <w:t xml:space="preserve">3. Thái độ: </w:t>
      </w:r>
    </w:p>
    <w:p w:rsidR="000D6EE0" w:rsidRPr="005E1812" w:rsidRDefault="000D6EE0" w:rsidP="007F1210">
      <w:pPr>
        <w:rPr>
          <w:rFonts w:cs="Times New Roman"/>
          <w:bCs/>
          <w:iCs/>
          <w:sz w:val="28"/>
          <w:szCs w:val="28"/>
          <w:lang w:val="fr-FR"/>
        </w:rPr>
      </w:pPr>
      <w:r w:rsidRPr="005E1812">
        <w:rPr>
          <w:rFonts w:cs="Times New Roman"/>
          <w:bCs/>
          <w:iCs/>
          <w:sz w:val="28"/>
          <w:szCs w:val="28"/>
          <w:lang w:val="fr-FR"/>
        </w:rPr>
        <w:t>- Thấy rõ được số phân oan trái của người phụ nữ dưới chế độ phong kiến từ đó liên hệ với xã hội đương thời biết bênh vực kẻ yếu và phụ nữ.</w:t>
      </w:r>
    </w:p>
    <w:p w:rsidR="000D6EE0" w:rsidRPr="005E1812" w:rsidRDefault="000D6EE0" w:rsidP="007F1210">
      <w:pPr>
        <w:jc w:val="both"/>
        <w:rPr>
          <w:rFonts w:cs="Times New Roman"/>
          <w:sz w:val="28"/>
          <w:szCs w:val="28"/>
        </w:rPr>
      </w:pPr>
      <w:r w:rsidRPr="005E1812">
        <w:rPr>
          <w:rFonts w:cs="Times New Roman"/>
          <w:bCs/>
          <w:sz w:val="28"/>
          <w:szCs w:val="28"/>
          <w:lang w:val="vi-VN"/>
        </w:rPr>
        <w:t>4. Định hướng năng lực :</w:t>
      </w:r>
    </w:p>
    <w:p w:rsidR="000D6EE0" w:rsidRPr="005E1812" w:rsidRDefault="000D6EE0" w:rsidP="007F1210">
      <w:pPr>
        <w:jc w:val="both"/>
        <w:rPr>
          <w:rFonts w:cs="Times New Roman"/>
          <w:sz w:val="28"/>
          <w:szCs w:val="28"/>
          <w:lang w:val="vi-VN"/>
        </w:rPr>
      </w:pPr>
      <w:r w:rsidRPr="005E1812">
        <w:rPr>
          <w:rFonts w:cs="Times New Roman"/>
          <w:sz w:val="28"/>
          <w:szCs w:val="28"/>
          <w:lang w:val="vi-VN"/>
        </w:rPr>
        <w:t xml:space="preserve"> - Năng lực giao tiếp : Nghe, nói, đọc, viết.</w:t>
      </w:r>
    </w:p>
    <w:p w:rsidR="000D6EE0" w:rsidRPr="005E1812" w:rsidRDefault="000D6EE0" w:rsidP="007F1210">
      <w:pPr>
        <w:jc w:val="both"/>
        <w:rPr>
          <w:rFonts w:cs="Times New Roman"/>
          <w:sz w:val="28"/>
          <w:szCs w:val="28"/>
          <w:lang w:val="vi-VN"/>
        </w:rPr>
      </w:pPr>
      <w:r w:rsidRPr="005E1812">
        <w:rPr>
          <w:rFonts w:cs="Times New Roman"/>
          <w:sz w:val="28"/>
          <w:szCs w:val="28"/>
          <w:lang w:val="vi-VN"/>
        </w:rPr>
        <w:t>- Năng lực thẩm mĩ</w:t>
      </w:r>
    </w:p>
    <w:p w:rsidR="000D6EE0" w:rsidRPr="005E1812" w:rsidRDefault="000D6EE0" w:rsidP="007F1210">
      <w:pPr>
        <w:jc w:val="both"/>
        <w:rPr>
          <w:rFonts w:cs="Times New Roman"/>
          <w:sz w:val="28"/>
          <w:szCs w:val="28"/>
          <w:lang w:val="vi-VN"/>
        </w:rPr>
      </w:pPr>
      <w:r w:rsidRPr="005E1812">
        <w:rPr>
          <w:rFonts w:cs="Times New Roman"/>
          <w:sz w:val="28"/>
          <w:szCs w:val="28"/>
          <w:lang w:val="vi-VN"/>
        </w:rPr>
        <w:t>- Năng lực hợp tác, năng lực tự học, năng lực thảo luận nhóm</w:t>
      </w:r>
    </w:p>
    <w:p w:rsidR="000D6EE0" w:rsidRPr="005E1812" w:rsidRDefault="000D6EE0" w:rsidP="007F1210">
      <w:pPr>
        <w:rPr>
          <w:rFonts w:cs="Times New Roman"/>
          <w:b/>
          <w:bCs/>
          <w:sz w:val="28"/>
          <w:szCs w:val="28"/>
        </w:rPr>
      </w:pPr>
      <w:r w:rsidRPr="005E1812">
        <w:rPr>
          <w:rFonts w:cs="Times New Roman"/>
          <w:b/>
          <w:bCs/>
          <w:sz w:val="28"/>
          <w:szCs w:val="28"/>
        </w:rPr>
        <w:t>II. Chuẩn bị.</w:t>
      </w:r>
    </w:p>
    <w:p w:rsidR="000D6EE0" w:rsidRPr="005E1812" w:rsidRDefault="000D6EE0" w:rsidP="007F1210">
      <w:pPr>
        <w:jc w:val="both"/>
        <w:rPr>
          <w:rFonts w:eastAsia="Cambria" w:cs="Times New Roman"/>
          <w:bCs/>
          <w:sz w:val="28"/>
          <w:szCs w:val="28"/>
        </w:rPr>
      </w:pPr>
      <w:r w:rsidRPr="005E1812">
        <w:rPr>
          <w:rFonts w:cs="Times New Roman"/>
          <w:bCs/>
          <w:sz w:val="28"/>
          <w:szCs w:val="28"/>
        </w:rPr>
        <w:t>1.Gv:Giáo án,</w:t>
      </w:r>
      <w:r w:rsidRPr="005E1812">
        <w:rPr>
          <w:rFonts w:eastAsia="Cambria" w:cs="Times New Roman"/>
          <w:bCs/>
          <w:sz w:val="28"/>
          <w:szCs w:val="28"/>
        </w:rPr>
        <w:t>Tác phẩm “Truyền kì mạn lụ</w:t>
      </w:r>
      <w:r w:rsidR="00ED09B7" w:rsidRPr="005E1812">
        <w:rPr>
          <w:rFonts w:eastAsia="Cambria" w:cs="Times New Roman"/>
          <w:bCs/>
          <w:sz w:val="28"/>
          <w:szCs w:val="28"/>
        </w:rPr>
        <w:t>c”</w:t>
      </w:r>
    </w:p>
    <w:p w:rsidR="000D6EE0" w:rsidRPr="005E1812" w:rsidRDefault="00ED09B7" w:rsidP="007F1210">
      <w:pPr>
        <w:jc w:val="both"/>
        <w:rPr>
          <w:rFonts w:eastAsia="Cambria" w:cs="Times New Roman"/>
          <w:bCs/>
          <w:sz w:val="28"/>
          <w:szCs w:val="28"/>
        </w:rPr>
      </w:pPr>
      <w:r w:rsidRPr="005E1812">
        <w:rPr>
          <w:rFonts w:eastAsia="Cambria" w:cs="Times New Roman"/>
          <w:bCs/>
          <w:sz w:val="28"/>
          <w:szCs w:val="28"/>
        </w:rPr>
        <w:t xml:space="preserve">        -</w:t>
      </w:r>
      <w:r w:rsidR="000D6EE0" w:rsidRPr="005E1812">
        <w:rPr>
          <w:rFonts w:eastAsia="Cambria" w:cs="Times New Roman"/>
          <w:bCs/>
          <w:sz w:val="28"/>
          <w:szCs w:val="28"/>
        </w:rPr>
        <w:t xml:space="preserve"> Phiếu học tập</w:t>
      </w:r>
    </w:p>
    <w:p w:rsidR="000D6EE0" w:rsidRPr="005E1812" w:rsidRDefault="000D6EE0" w:rsidP="007F1210">
      <w:pPr>
        <w:rPr>
          <w:rFonts w:cs="Times New Roman"/>
          <w:bCs/>
          <w:iCs/>
          <w:sz w:val="28"/>
          <w:szCs w:val="28"/>
        </w:rPr>
      </w:pPr>
      <w:r w:rsidRPr="005E1812">
        <w:rPr>
          <w:rFonts w:cs="Times New Roman"/>
          <w:bCs/>
          <w:sz w:val="28"/>
          <w:szCs w:val="28"/>
        </w:rPr>
        <w:t>2. Hs:</w:t>
      </w:r>
      <w:r w:rsidRPr="005E1812">
        <w:rPr>
          <w:rFonts w:cs="Times New Roman"/>
          <w:bCs/>
          <w:iCs/>
          <w:sz w:val="28"/>
          <w:szCs w:val="28"/>
          <w:lang w:val="vi-VN"/>
        </w:rPr>
        <w:t>SGK, Vở ghi, Vở soạn</w:t>
      </w:r>
    </w:p>
    <w:p w:rsidR="000D6EE0" w:rsidRPr="005E1812" w:rsidRDefault="000D6EE0" w:rsidP="007F1210">
      <w:pPr>
        <w:rPr>
          <w:rFonts w:cs="Times New Roman"/>
          <w:b/>
          <w:bCs/>
          <w:iCs/>
          <w:sz w:val="28"/>
          <w:szCs w:val="28"/>
        </w:rPr>
      </w:pPr>
      <w:r w:rsidRPr="005E1812">
        <w:rPr>
          <w:rFonts w:cs="Times New Roman"/>
          <w:b/>
          <w:bCs/>
          <w:iCs/>
          <w:sz w:val="28"/>
          <w:szCs w:val="28"/>
        </w:rPr>
        <w:t>III. Tiến trình bài học.</w:t>
      </w:r>
    </w:p>
    <w:p w:rsidR="000D6EE0" w:rsidRPr="005E1812" w:rsidRDefault="000D6EE0" w:rsidP="007F1210">
      <w:pPr>
        <w:rPr>
          <w:rFonts w:cs="Times New Roman"/>
          <w:bCs/>
          <w:iCs/>
          <w:sz w:val="28"/>
          <w:szCs w:val="28"/>
        </w:rPr>
      </w:pPr>
      <w:r w:rsidRPr="005E1812">
        <w:rPr>
          <w:rFonts w:cs="Times New Roman"/>
          <w:bCs/>
          <w:iCs/>
          <w:sz w:val="28"/>
          <w:szCs w:val="28"/>
        </w:rPr>
        <w:t>1.Ổn định tổ chức:(1 phút|)</w:t>
      </w:r>
    </w:p>
    <w:p w:rsidR="000D6EE0" w:rsidRPr="005E1812" w:rsidRDefault="000D6EE0" w:rsidP="007F1210">
      <w:pPr>
        <w:jc w:val="both"/>
        <w:rPr>
          <w:rFonts w:cs="Times New Roman"/>
          <w:sz w:val="28"/>
          <w:szCs w:val="28"/>
        </w:rPr>
      </w:pPr>
      <w:r w:rsidRPr="005E1812">
        <w:rPr>
          <w:rFonts w:cs="Times New Roman"/>
          <w:sz w:val="28"/>
          <w:szCs w:val="28"/>
        </w:rPr>
        <w:t>-Ổn định trật tự</w:t>
      </w:r>
    </w:p>
    <w:p w:rsidR="000D6EE0" w:rsidRPr="005E1812" w:rsidRDefault="000D6EE0" w:rsidP="007F1210">
      <w:pPr>
        <w:jc w:val="both"/>
        <w:rPr>
          <w:rFonts w:cs="Times New Roman"/>
          <w:sz w:val="28"/>
          <w:szCs w:val="28"/>
        </w:rPr>
      </w:pPr>
      <w:r w:rsidRPr="005E1812">
        <w:rPr>
          <w:rFonts w:cs="Times New Roman"/>
          <w:sz w:val="28"/>
          <w:szCs w:val="28"/>
        </w:rPr>
        <w:t>-Kiểm tra sĩ số:</w:t>
      </w:r>
    </w:p>
    <w:p w:rsidR="000D6EE0" w:rsidRPr="005E1812" w:rsidRDefault="000D6EE0" w:rsidP="007F1210">
      <w:pPr>
        <w:rPr>
          <w:rFonts w:cs="Times New Roman"/>
          <w:sz w:val="28"/>
          <w:szCs w:val="28"/>
          <w:lang w:val="vi-VN"/>
        </w:rPr>
      </w:pPr>
      <w:r w:rsidRPr="005E1812">
        <w:rPr>
          <w:rFonts w:cs="Times New Roman"/>
          <w:bCs/>
          <w:sz w:val="28"/>
          <w:szCs w:val="28"/>
          <w:lang w:val="vi-VN"/>
        </w:rPr>
        <w:t>2. Kiểm tra bài cũ: (3 phút)</w:t>
      </w:r>
    </w:p>
    <w:p w:rsidR="000D6EE0" w:rsidRPr="005E1812" w:rsidRDefault="000D6EE0" w:rsidP="007F1210">
      <w:pPr>
        <w:rPr>
          <w:rFonts w:cs="Times New Roman"/>
          <w:bCs/>
          <w:sz w:val="28"/>
          <w:szCs w:val="28"/>
        </w:rPr>
      </w:pPr>
      <w:r w:rsidRPr="005E1812">
        <w:rPr>
          <w:rFonts w:cs="Times New Roman"/>
          <w:bCs/>
          <w:sz w:val="28"/>
          <w:szCs w:val="28"/>
        </w:rPr>
        <w:t>3.Dạy bài mới</w:t>
      </w:r>
    </w:p>
    <w:p w:rsidR="000D6EE0" w:rsidRPr="005E1812" w:rsidRDefault="000D6EE0" w:rsidP="007F1210">
      <w:pPr>
        <w:rPr>
          <w:rFonts w:cs="Times New Roman"/>
          <w:b/>
          <w:bCs/>
          <w:sz w:val="28"/>
          <w:szCs w:val="28"/>
        </w:rPr>
      </w:pPr>
      <w:r w:rsidRPr="005E1812">
        <w:rPr>
          <w:rFonts w:cs="Times New Roman"/>
          <w:b/>
          <w:bCs/>
          <w:sz w:val="28"/>
          <w:szCs w:val="28"/>
        </w:rPr>
        <w:t>Hoạt động 1:Khởi động.</w:t>
      </w:r>
    </w:p>
    <w:p w:rsidR="000D6EE0" w:rsidRPr="005E1812" w:rsidRDefault="000D6EE0" w:rsidP="007F1210">
      <w:pPr>
        <w:rPr>
          <w:rFonts w:cs="Times New Roman"/>
          <w:bCs/>
          <w:sz w:val="28"/>
          <w:szCs w:val="28"/>
        </w:rPr>
      </w:pPr>
      <w:r w:rsidRPr="005E1812">
        <w:rPr>
          <w:rFonts w:cs="Times New Roman"/>
          <w:bCs/>
          <w:sz w:val="28"/>
          <w:szCs w:val="28"/>
        </w:rPr>
        <w:t>-Mục tiêu: tạo tình huống có vấn đề gây hứng thú học tập.</w:t>
      </w:r>
    </w:p>
    <w:p w:rsidR="000D6EE0" w:rsidRPr="005E1812" w:rsidRDefault="000D6EE0" w:rsidP="007F1210">
      <w:pPr>
        <w:jc w:val="both"/>
        <w:rPr>
          <w:rFonts w:cs="Times New Roman"/>
          <w:bCs/>
          <w:iCs/>
          <w:sz w:val="28"/>
          <w:szCs w:val="28"/>
        </w:rPr>
      </w:pPr>
      <w:r w:rsidRPr="005E1812">
        <w:rPr>
          <w:rFonts w:cs="Times New Roman"/>
          <w:bCs/>
          <w:iCs/>
          <w:sz w:val="28"/>
          <w:szCs w:val="28"/>
        </w:rPr>
        <w:t>-</w:t>
      </w: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0D6EE0" w:rsidRPr="005E1812" w:rsidRDefault="000D6EE0" w:rsidP="007F1210">
      <w:pPr>
        <w:rPr>
          <w:rFonts w:cs="Times New Roman"/>
          <w:bCs/>
          <w:sz w:val="28"/>
          <w:szCs w:val="28"/>
        </w:rPr>
      </w:pPr>
      <w:r w:rsidRPr="005E1812">
        <w:rPr>
          <w:rFonts w:cs="Times New Roman"/>
          <w:bCs/>
          <w:sz w:val="28"/>
          <w:szCs w:val="28"/>
        </w:rPr>
        <w:t xml:space="preserve">?  </w:t>
      </w:r>
      <w:r w:rsidRPr="005E1812">
        <w:rPr>
          <w:sz w:val="28"/>
          <w:szCs w:val="28"/>
        </w:rPr>
        <w:t>Em hãy kể tên một số truyện cổ dân gian viết về số phận người phụ nữ trong xã hội cũ.</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 Bước 2: Học sinh thực hiện nhiệm vụ được giao.</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 Bước 3: Gọi học sinh trình bày- Học sinh khác nhận xét.</w:t>
      </w:r>
    </w:p>
    <w:p w:rsidR="000D6EE0" w:rsidRPr="005E1812" w:rsidRDefault="000D6EE0" w:rsidP="007F1210">
      <w:pPr>
        <w:jc w:val="both"/>
        <w:rPr>
          <w:rFonts w:cs="Times New Roman"/>
          <w:sz w:val="28"/>
          <w:szCs w:val="28"/>
        </w:rPr>
      </w:pPr>
      <w:r w:rsidRPr="005E1812">
        <w:rPr>
          <w:rFonts w:cs="Times New Roman"/>
          <w:bCs/>
          <w:iCs/>
          <w:sz w:val="28"/>
          <w:szCs w:val="28"/>
          <w:lang w:val="vi-VN"/>
        </w:rPr>
        <w:t>Bước 4: Giáo viên chốt ý</w:t>
      </w:r>
    </w:p>
    <w:p w:rsidR="000D6EE0" w:rsidRPr="005E1812" w:rsidRDefault="000D6EE0" w:rsidP="007F1210">
      <w:pPr>
        <w:pStyle w:val="BodyText"/>
        <w:spacing w:after="0"/>
        <w:rPr>
          <w:sz w:val="28"/>
          <w:szCs w:val="28"/>
          <w:lang w:val="pt-BR"/>
        </w:rPr>
      </w:pPr>
      <w:r w:rsidRPr="005E1812">
        <w:rPr>
          <w:sz w:val="28"/>
          <w:szCs w:val="28"/>
          <w:lang w:val="pt-BR"/>
        </w:rPr>
        <w:t>GV đọc câu ca dao:</w:t>
      </w:r>
    </w:p>
    <w:p w:rsidR="000D6EE0" w:rsidRPr="005E1812" w:rsidRDefault="000D6EE0" w:rsidP="007F1210">
      <w:pPr>
        <w:pStyle w:val="BodyText"/>
        <w:spacing w:after="0"/>
        <w:jc w:val="center"/>
        <w:outlineLvl w:val="0"/>
        <w:rPr>
          <w:b/>
          <w:i/>
          <w:sz w:val="28"/>
          <w:szCs w:val="28"/>
          <w:lang w:val="pt-BR"/>
        </w:rPr>
      </w:pPr>
      <w:r w:rsidRPr="005E1812">
        <w:rPr>
          <w:b/>
          <w:i/>
          <w:sz w:val="28"/>
          <w:szCs w:val="28"/>
          <w:lang w:val="pt-BR"/>
        </w:rPr>
        <w:t>“Thân em như hạt mưa sa”</w:t>
      </w:r>
    </w:p>
    <w:p w:rsidR="000D6EE0" w:rsidRPr="005E1812" w:rsidRDefault="000D6EE0" w:rsidP="007F1210">
      <w:pPr>
        <w:pStyle w:val="BodyText"/>
        <w:spacing w:after="0"/>
        <w:jc w:val="center"/>
        <w:rPr>
          <w:b/>
          <w:i/>
          <w:sz w:val="28"/>
          <w:szCs w:val="28"/>
          <w:lang w:val="pt-BR"/>
        </w:rPr>
      </w:pPr>
      <w:r w:rsidRPr="005E1812">
        <w:rPr>
          <w:b/>
          <w:i/>
          <w:sz w:val="28"/>
          <w:szCs w:val="28"/>
          <w:lang w:val="pt-BR"/>
        </w:rPr>
        <w:t>Hạt vào đài các hạt ra ruộng cày</w:t>
      </w:r>
    </w:p>
    <w:p w:rsidR="000D6EE0" w:rsidRPr="005E1812" w:rsidRDefault="000D6EE0" w:rsidP="007F1210">
      <w:pPr>
        <w:jc w:val="both"/>
        <w:rPr>
          <w:rFonts w:cs="Times New Roman"/>
          <w:color w:val="000000"/>
          <w:sz w:val="28"/>
          <w:szCs w:val="28"/>
          <w:lang w:val="sv-SE"/>
        </w:rPr>
      </w:pPr>
      <w:r w:rsidRPr="005E1812">
        <w:rPr>
          <w:rFonts w:cs="Times New Roman"/>
          <w:color w:val="000000"/>
          <w:sz w:val="28"/>
          <w:szCs w:val="28"/>
          <w:lang w:val="sv-SE"/>
        </w:rPr>
        <w:lastRenderedPageBreak/>
        <w:t>Viết về người phụ nữ là một đề tài phổ biến của văn học trung đại, có nhiều tác giả quan tâm và viết thành công. Một trong các tác giả đó là nhà văn Nguyễn Dữ với tậ</w:t>
      </w:r>
      <w:r w:rsidR="00ED09B7" w:rsidRPr="005E1812">
        <w:rPr>
          <w:rFonts w:cs="Times New Roman"/>
          <w:color w:val="000000"/>
          <w:sz w:val="28"/>
          <w:szCs w:val="28"/>
          <w:lang w:val="sv-SE"/>
        </w:rPr>
        <w:t>p:</w:t>
      </w:r>
      <w:r w:rsidRPr="005E1812">
        <w:rPr>
          <w:rFonts w:cs="Times New Roman"/>
          <w:color w:val="000000"/>
          <w:sz w:val="28"/>
          <w:szCs w:val="28"/>
          <w:lang w:val="sv-SE"/>
        </w:rPr>
        <w:t xml:space="preserve"> Truyền kì mạn lục – Một tập truyện được đánh giá là : Thiên cổ kì bút. Đây là tập truyện có nhiều giá trị cả về nội dung lẫn nghệ thuật. Nổi bật trong tập truyện đó là câu chuyện: Chuyện người con gái Nam Xương.</w:t>
      </w:r>
    </w:p>
    <w:p w:rsidR="000D6EE0" w:rsidRPr="005E1812" w:rsidRDefault="000D6EE0" w:rsidP="007F1210">
      <w:pPr>
        <w:rPr>
          <w:rFonts w:cs="Times New Roman"/>
          <w:b/>
          <w:bCs/>
          <w:sz w:val="28"/>
          <w:szCs w:val="28"/>
        </w:rPr>
      </w:pPr>
      <w:r w:rsidRPr="005E1812">
        <w:rPr>
          <w:rFonts w:cs="Times New Roman"/>
          <w:b/>
          <w:bCs/>
          <w:sz w:val="28"/>
          <w:szCs w:val="28"/>
        </w:rPr>
        <w:t>Hoạt động 2: Hình thành kiến thức</w:t>
      </w:r>
    </w:p>
    <w:tbl>
      <w:tblPr>
        <w:tblStyle w:val="TableGrid"/>
        <w:tblW w:w="9493" w:type="dxa"/>
        <w:tblLook w:val="04A0" w:firstRow="1" w:lastRow="0" w:firstColumn="1" w:lastColumn="0" w:noHBand="0" w:noVBand="1"/>
      </w:tblPr>
      <w:tblGrid>
        <w:gridCol w:w="5058"/>
        <w:gridCol w:w="4435"/>
      </w:tblGrid>
      <w:tr w:rsidR="000D6EE0" w:rsidRPr="005E1812" w:rsidTr="00910631">
        <w:tc>
          <w:tcPr>
            <w:tcW w:w="5058" w:type="dxa"/>
          </w:tcPr>
          <w:p w:rsidR="000D6EE0" w:rsidRPr="005E1812" w:rsidRDefault="000D6EE0" w:rsidP="007F1210">
            <w:pPr>
              <w:jc w:val="center"/>
              <w:rPr>
                <w:rFonts w:cs="Times New Roman"/>
                <w:b/>
                <w:bCs/>
                <w:sz w:val="28"/>
                <w:szCs w:val="28"/>
              </w:rPr>
            </w:pPr>
            <w:r w:rsidRPr="005E1812">
              <w:rPr>
                <w:rFonts w:cs="Times New Roman"/>
                <w:b/>
                <w:bCs/>
                <w:sz w:val="28"/>
                <w:szCs w:val="28"/>
              </w:rPr>
              <w:t>Hoạt động của thày và trò</w:t>
            </w:r>
          </w:p>
        </w:tc>
        <w:tc>
          <w:tcPr>
            <w:tcW w:w="4435" w:type="dxa"/>
          </w:tcPr>
          <w:p w:rsidR="000D6EE0" w:rsidRPr="005E1812" w:rsidRDefault="000D6EE0" w:rsidP="007F1210">
            <w:pPr>
              <w:jc w:val="center"/>
              <w:rPr>
                <w:rFonts w:cs="Times New Roman"/>
                <w:b/>
                <w:bCs/>
                <w:sz w:val="28"/>
                <w:szCs w:val="28"/>
              </w:rPr>
            </w:pPr>
            <w:r w:rsidRPr="005E1812">
              <w:rPr>
                <w:rFonts w:cs="Times New Roman"/>
                <w:b/>
                <w:bCs/>
                <w:sz w:val="28"/>
                <w:szCs w:val="28"/>
              </w:rPr>
              <w:t>Nội dung</w:t>
            </w:r>
          </w:p>
        </w:tc>
      </w:tr>
      <w:tr w:rsidR="000D6EE0" w:rsidRPr="005E1812" w:rsidTr="00910631">
        <w:tc>
          <w:tcPr>
            <w:tcW w:w="5058" w:type="dxa"/>
          </w:tcPr>
          <w:p w:rsidR="000D6EE0" w:rsidRPr="005E1812" w:rsidRDefault="000D6EE0" w:rsidP="007F1210">
            <w:pPr>
              <w:rPr>
                <w:rFonts w:cs="Times New Roman"/>
                <w:bCs/>
                <w:sz w:val="28"/>
                <w:szCs w:val="28"/>
              </w:rPr>
            </w:pPr>
            <w:r w:rsidRPr="005E1812">
              <w:rPr>
                <w:rFonts w:cs="Times New Roman"/>
                <w:bCs/>
                <w:sz w:val="28"/>
                <w:szCs w:val="28"/>
              </w:rPr>
              <w:t>HĐ 1: Tìm hiểu chung về tác giả</w:t>
            </w:r>
          </w:p>
          <w:p w:rsidR="000D6EE0" w:rsidRPr="005E1812" w:rsidRDefault="000D6EE0" w:rsidP="007F1210">
            <w:pPr>
              <w:rPr>
                <w:rFonts w:cs="Times New Roman"/>
                <w:bCs/>
                <w:sz w:val="28"/>
                <w:szCs w:val="28"/>
              </w:rPr>
            </w:pPr>
            <w:r w:rsidRPr="005E1812">
              <w:rPr>
                <w:rFonts w:cs="Times New Roman"/>
                <w:bCs/>
                <w:sz w:val="28"/>
                <w:szCs w:val="28"/>
              </w:rPr>
              <w:t>-Mục tiêu: Giới thiệu khái quát về tác giả và tác phẩm truyền kì mạn lục</w:t>
            </w:r>
          </w:p>
          <w:p w:rsidR="000D6EE0" w:rsidRPr="005E1812" w:rsidRDefault="000D6EE0" w:rsidP="007F1210">
            <w:pPr>
              <w:rPr>
                <w:rFonts w:cs="Times New Roman"/>
                <w:bCs/>
                <w:sz w:val="28"/>
                <w:szCs w:val="28"/>
              </w:rPr>
            </w:pPr>
            <w:r w:rsidRPr="005E1812">
              <w:rPr>
                <w:rFonts w:cs="Times New Roman"/>
                <w:bCs/>
                <w:sz w:val="28"/>
                <w:szCs w:val="28"/>
              </w:rPr>
              <w:t>Hình thúc hoạt động nhóm</w:t>
            </w:r>
          </w:p>
          <w:p w:rsidR="000D6EE0" w:rsidRPr="005E1812" w:rsidRDefault="000D6EE0" w:rsidP="007F1210">
            <w:pPr>
              <w:jc w:val="both"/>
              <w:rPr>
                <w:rFonts w:cs="Times New Roman"/>
                <w:bCs/>
                <w:iCs/>
                <w:sz w:val="28"/>
                <w:szCs w:val="28"/>
              </w:rPr>
            </w:pPr>
            <w:r w:rsidRPr="005E1812">
              <w:rPr>
                <w:rFonts w:cs="Times New Roman"/>
                <w:bCs/>
                <w:iCs/>
                <w:sz w:val="28"/>
                <w:szCs w:val="28"/>
              </w:rPr>
              <w:t>-</w:t>
            </w: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0D6EE0" w:rsidRPr="005E1812" w:rsidRDefault="000D6EE0" w:rsidP="007F1210">
            <w:pPr>
              <w:rPr>
                <w:rFonts w:cs="Times New Roman"/>
                <w:sz w:val="28"/>
                <w:szCs w:val="28"/>
                <w:lang w:val="fr-FR"/>
              </w:rPr>
            </w:pPr>
            <w:r w:rsidRPr="005E1812">
              <w:rPr>
                <w:rFonts w:cs="Times New Roman"/>
                <w:bCs/>
                <w:sz w:val="28"/>
                <w:szCs w:val="28"/>
              </w:rPr>
              <w:t>N1:</w:t>
            </w:r>
            <w:r w:rsidRPr="005E1812">
              <w:rPr>
                <w:rFonts w:cs="Times New Roman"/>
                <w:sz w:val="28"/>
                <w:szCs w:val="28"/>
                <w:lang w:val="fr-FR"/>
              </w:rPr>
              <w:t xml:space="preserve"> Trình bày hiểu biết của em về tác giả ?</w:t>
            </w:r>
          </w:p>
          <w:p w:rsidR="000D6EE0" w:rsidRPr="005E1812" w:rsidRDefault="000D6EE0" w:rsidP="007F1210">
            <w:pPr>
              <w:jc w:val="both"/>
              <w:rPr>
                <w:rFonts w:cs="Times New Roman"/>
                <w:sz w:val="28"/>
                <w:szCs w:val="28"/>
                <w:lang w:val="fr-FR"/>
              </w:rPr>
            </w:pPr>
            <w:r w:rsidRPr="005E1812">
              <w:rPr>
                <w:rFonts w:cs="Times New Roman"/>
                <w:bCs/>
                <w:sz w:val="28"/>
                <w:szCs w:val="28"/>
              </w:rPr>
              <w:t>N2:</w:t>
            </w:r>
            <w:r w:rsidRPr="005E1812">
              <w:rPr>
                <w:rFonts w:cs="Times New Roman"/>
                <w:sz w:val="28"/>
                <w:szCs w:val="28"/>
                <w:lang w:val="fr-FR"/>
              </w:rPr>
              <w:t xml:space="preserve"> Em hiểu thế nào là "</w:t>
            </w:r>
            <w:r w:rsidRPr="005E1812">
              <w:rPr>
                <w:rFonts w:cs="Times New Roman"/>
                <w:i/>
                <w:iCs/>
                <w:sz w:val="28"/>
                <w:szCs w:val="28"/>
                <w:lang w:val="fr-FR"/>
              </w:rPr>
              <w:t>Truyền kì mạn lục</w:t>
            </w:r>
            <w:r w:rsidRPr="005E1812">
              <w:rPr>
                <w:rFonts w:cs="Times New Roman"/>
                <w:sz w:val="28"/>
                <w:szCs w:val="28"/>
                <w:lang w:val="fr-FR"/>
              </w:rPr>
              <w:t>" ?</w:t>
            </w:r>
          </w:p>
          <w:p w:rsidR="000D6EE0" w:rsidRPr="005E1812" w:rsidRDefault="000D6EE0" w:rsidP="007F1210">
            <w:pPr>
              <w:jc w:val="both"/>
              <w:rPr>
                <w:rFonts w:cs="Times New Roman"/>
                <w:sz w:val="28"/>
                <w:szCs w:val="28"/>
                <w:lang w:val="fr-FR"/>
              </w:rPr>
            </w:pPr>
            <w:r w:rsidRPr="005E1812">
              <w:rPr>
                <w:rFonts w:cs="Times New Roman"/>
                <w:sz w:val="28"/>
                <w:szCs w:val="28"/>
                <w:lang w:val="fr-FR"/>
              </w:rPr>
              <w:t>? Trình bày hiểu biết của em về tác phẩm "</w:t>
            </w:r>
            <w:r w:rsidRPr="005E1812">
              <w:rPr>
                <w:rFonts w:cs="Times New Roman"/>
                <w:i/>
                <w:iCs/>
                <w:sz w:val="28"/>
                <w:szCs w:val="28"/>
                <w:lang w:val="fr-FR"/>
              </w:rPr>
              <w:t>Truyền kì mạn lục</w:t>
            </w:r>
            <w:r w:rsidRPr="005E1812">
              <w:rPr>
                <w:rFonts w:cs="Times New Roman"/>
                <w:sz w:val="28"/>
                <w:szCs w:val="28"/>
                <w:lang w:val="fr-FR"/>
              </w:rPr>
              <w:t>" của Nguyễn Dữ ?</w:t>
            </w:r>
          </w:p>
          <w:p w:rsidR="000D6EE0" w:rsidRPr="005E1812" w:rsidRDefault="000D6EE0" w:rsidP="007F1210">
            <w:pPr>
              <w:jc w:val="both"/>
              <w:rPr>
                <w:rFonts w:cs="Times New Roman"/>
                <w:sz w:val="28"/>
                <w:szCs w:val="28"/>
                <w:lang w:val="fr-FR"/>
              </w:rPr>
            </w:pPr>
            <w:r w:rsidRPr="005E1812">
              <w:rPr>
                <w:rFonts w:cs="Times New Roman"/>
                <w:sz w:val="28"/>
                <w:szCs w:val="28"/>
                <w:lang w:val="fr-FR"/>
              </w:rPr>
              <w:t>? Truyện "Người con gái Nam Xương" có vị trí như thế nào trong tác phẩm.</w:t>
            </w:r>
          </w:p>
          <w:p w:rsidR="000D6EE0" w:rsidRPr="005E1812" w:rsidRDefault="000D6EE0" w:rsidP="007F1210">
            <w:pPr>
              <w:jc w:val="both"/>
              <w:rPr>
                <w:rFonts w:cs="Times New Roman"/>
                <w:sz w:val="28"/>
                <w:szCs w:val="28"/>
              </w:rPr>
            </w:pPr>
            <w:r w:rsidRPr="005E1812">
              <w:rPr>
                <w:rFonts w:cs="Times New Roman"/>
                <w:bCs/>
                <w:sz w:val="28"/>
                <w:szCs w:val="28"/>
              </w:rPr>
              <w:t>N3:</w:t>
            </w:r>
            <w:r w:rsidRPr="005E1812">
              <w:rPr>
                <w:rFonts w:cs="Times New Roman"/>
                <w:sz w:val="28"/>
                <w:szCs w:val="28"/>
              </w:rPr>
              <w:t xml:space="preserve"> Truyện có những sự việc chính nào ?</w:t>
            </w:r>
          </w:p>
          <w:p w:rsidR="000D6EE0" w:rsidRPr="005E1812" w:rsidRDefault="000D6EE0" w:rsidP="007F1210">
            <w:pPr>
              <w:jc w:val="both"/>
              <w:rPr>
                <w:rFonts w:cs="Times New Roman"/>
                <w:sz w:val="28"/>
                <w:szCs w:val="28"/>
              </w:rPr>
            </w:pPr>
            <w:r w:rsidRPr="005E1812">
              <w:rPr>
                <w:rFonts w:cs="Times New Roman"/>
                <w:sz w:val="28"/>
                <w:szCs w:val="28"/>
                <w:lang w:val="fr-FR"/>
              </w:rPr>
              <w:t>? Em hãy tóm tắt câu chuyện.</w:t>
            </w:r>
          </w:p>
          <w:p w:rsidR="000D6EE0" w:rsidRPr="005E1812" w:rsidRDefault="000D6EE0" w:rsidP="007F1210">
            <w:pPr>
              <w:jc w:val="both"/>
              <w:rPr>
                <w:rFonts w:cs="Times New Roman"/>
                <w:sz w:val="28"/>
                <w:szCs w:val="28"/>
              </w:rPr>
            </w:pPr>
            <w:r w:rsidRPr="005E1812">
              <w:rPr>
                <w:rFonts w:cs="Times New Roman"/>
                <w:bCs/>
                <w:sz w:val="28"/>
                <w:szCs w:val="28"/>
              </w:rPr>
              <w:t>N4:</w:t>
            </w:r>
            <w:r w:rsidRPr="005E1812">
              <w:rPr>
                <w:rFonts w:cs="Times New Roman"/>
                <w:sz w:val="28"/>
                <w:szCs w:val="28"/>
                <w:lang w:val="vi-VN"/>
              </w:rPr>
              <w:t xml:space="preserve"> VB có thể chia làm mấy đoạn? Nêu giới hạn &amp; ND của từng đoạn?</w:t>
            </w:r>
            <w:r w:rsidRPr="005E1812">
              <w:rPr>
                <w:rFonts w:cs="Times New Roman"/>
                <w:color w:val="000000"/>
                <w:sz w:val="28"/>
                <w:szCs w:val="28"/>
                <w:lang w:val="pt-BR"/>
              </w:rPr>
              <w:t xml:space="preserve">Trong truyện có những nhân vật nào. </w:t>
            </w:r>
            <w:r w:rsidRPr="005E1812">
              <w:rPr>
                <w:rFonts w:cs="Times New Roman"/>
                <w:color w:val="000000"/>
                <w:sz w:val="28"/>
                <w:szCs w:val="28"/>
                <w:lang w:val="fr-FR"/>
              </w:rPr>
              <w:t>Ai là nhân vật chính.</w:t>
            </w:r>
          </w:p>
          <w:p w:rsidR="000D6EE0" w:rsidRPr="005E1812" w:rsidRDefault="000D6EE0" w:rsidP="007F1210">
            <w:pPr>
              <w:rPr>
                <w:rFonts w:cs="Times New Roman"/>
                <w:sz w:val="28"/>
                <w:szCs w:val="28"/>
              </w:rPr>
            </w:pPr>
            <w:r w:rsidRPr="005E1812">
              <w:rPr>
                <w:rFonts w:cs="Times New Roman"/>
                <w:color w:val="000000"/>
                <w:sz w:val="28"/>
                <w:szCs w:val="28"/>
                <w:lang w:val="fr-FR"/>
              </w:rPr>
              <w:t xml:space="preserve">?Nêu nội dung chính của "Người con gái Nam Xương" ? </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 Bước 2: Học sinh thực hiện nhiệm vụ được giao.</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 Bước 3: Gọi học sinh trình bày- Học sinh khác nhận xét.</w:t>
            </w:r>
          </w:p>
          <w:p w:rsidR="000D6EE0" w:rsidRPr="005E1812" w:rsidRDefault="000D6EE0" w:rsidP="007F1210">
            <w:pPr>
              <w:jc w:val="both"/>
              <w:rPr>
                <w:rFonts w:cs="Times New Roman"/>
                <w:sz w:val="28"/>
                <w:szCs w:val="28"/>
                <w:lang w:val="fr-FR"/>
              </w:rPr>
            </w:pPr>
            <w:r w:rsidRPr="005E1812">
              <w:rPr>
                <w:rFonts w:cs="Times New Roman"/>
                <w:sz w:val="28"/>
                <w:szCs w:val="28"/>
                <w:lang w:val="fr-FR"/>
              </w:rPr>
              <w:t xml:space="preserve">N1 : Nguyễn Dữ sống ở thế kỷ XVI:giai đoạn CĐPK đang ở đỉnh cao thịnh vượng bắt đầu suy yếu.Các tập đoàn phong kiến Lê - Trịnh -Mạc gây loạn lạc liên miên.Thân sinh ông đỗ tiến sĩ . Bản thân ông là học trò xuất sắc của Nguyễn Bỉnh Khiêm chịu ảnh hưởng của Nguyễn Bỉnh Khiêm, chịu ảnh hưởng của thày. Ông làm quan một năm -&gt; ở ẩn -&gt; gần gũi với thôn quê và người lao động. Tác phẩm của ông luôn quan tâm đến xã hội và con người, phản ánh số phận con người, chủ yếu là người phụ nữ. Nhờ đó mà Nguyễn Dữ mở đầu cho CN nhân văn trong </w:t>
            </w:r>
            <w:r w:rsidRPr="005E1812">
              <w:rPr>
                <w:rFonts w:cs="Times New Roman"/>
                <w:sz w:val="28"/>
                <w:szCs w:val="28"/>
                <w:lang w:val="fr-FR"/>
              </w:rPr>
              <w:lastRenderedPageBreak/>
              <w:t>XH trung đại. Thông qua số phận nhân vật, Nguyễn Dữ đi tìm giải đáp xã hội: Con người phải sống ra sao để có hạnh phúc ? Làm thế nào để nắm bắt hạnh phúc ? Hạnh phúc tồn tại ở thế giới nào ? Cõi tiên, cõi trần, thế giới bên kia ? Nguyễn Dữ đưa ra nhiều giả thiết nhưng tất cả đều bế tắc. Đó là thông điệp cuối cùng ông để lại cho người đời qua hình tượng NT của "</w:t>
            </w:r>
            <w:r w:rsidRPr="005E1812">
              <w:rPr>
                <w:rFonts w:cs="Times New Roman"/>
                <w:i/>
                <w:iCs/>
                <w:sz w:val="28"/>
                <w:szCs w:val="28"/>
                <w:lang w:val="fr-FR"/>
              </w:rPr>
              <w:t>Truyền kì mạn lục</w:t>
            </w:r>
            <w:r w:rsidRPr="005E1812">
              <w:rPr>
                <w:rFonts w:cs="Times New Roman"/>
                <w:sz w:val="28"/>
                <w:szCs w:val="28"/>
                <w:lang w:val="fr-FR"/>
              </w:rPr>
              <w:t>". Ông là người đầu tiên dùng thuật ngữ" đặt tên cho tác phẩm của mình. Ông được coi là cha đẻ của loại hình truyền kì Việt Nam.</w:t>
            </w:r>
          </w:p>
          <w:p w:rsidR="000D6EE0" w:rsidRPr="005E1812" w:rsidRDefault="000D6EE0" w:rsidP="007F1210">
            <w:pPr>
              <w:jc w:val="both"/>
              <w:rPr>
                <w:rFonts w:cs="Times New Roman"/>
                <w:sz w:val="28"/>
                <w:szCs w:val="28"/>
              </w:rPr>
            </w:pPr>
            <w:r w:rsidRPr="005E1812">
              <w:rPr>
                <w:rFonts w:cs="Times New Roman"/>
                <w:sz w:val="28"/>
                <w:szCs w:val="28"/>
              </w:rPr>
              <w:t>N2: *Truyền kì:Thể loại truyện ngắn viết về những điều kì lạ .</w:t>
            </w:r>
          </w:p>
          <w:p w:rsidR="000D6EE0" w:rsidRPr="005E1812" w:rsidRDefault="000D6EE0" w:rsidP="007F1210">
            <w:pPr>
              <w:jc w:val="both"/>
              <w:rPr>
                <w:rFonts w:cs="Times New Roman"/>
                <w:sz w:val="28"/>
                <w:szCs w:val="28"/>
                <w:lang w:val="fr-FR"/>
              </w:rPr>
            </w:pPr>
            <w:r w:rsidRPr="005E1812">
              <w:rPr>
                <w:rFonts w:cs="Times New Roman"/>
                <w:sz w:val="28"/>
                <w:szCs w:val="28"/>
                <w:lang w:val="fr-FR"/>
              </w:rPr>
              <w:t xml:space="preserve">-Mạn :tản mạn    </w:t>
            </w:r>
          </w:p>
          <w:p w:rsidR="000D6EE0" w:rsidRPr="005E1812" w:rsidRDefault="000D6EE0" w:rsidP="007F1210">
            <w:pPr>
              <w:jc w:val="both"/>
              <w:rPr>
                <w:rFonts w:cs="Times New Roman"/>
                <w:sz w:val="28"/>
                <w:szCs w:val="28"/>
                <w:lang w:val="fr-FR"/>
              </w:rPr>
            </w:pPr>
            <w:r w:rsidRPr="005E1812">
              <w:rPr>
                <w:rFonts w:cs="Times New Roman"/>
                <w:sz w:val="28"/>
                <w:szCs w:val="28"/>
                <w:lang w:val="fr-FR"/>
              </w:rPr>
              <w:t>-Lục :ghi chép</w:t>
            </w:r>
          </w:p>
          <w:p w:rsidR="000D6EE0" w:rsidRPr="005E1812" w:rsidRDefault="000D6EE0" w:rsidP="007F1210">
            <w:pPr>
              <w:jc w:val="both"/>
              <w:rPr>
                <w:rFonts w:cs="Times New Roman"/>
                <w:sz w:val="28"/>
                <w:szCs w:val="28"/>
              </w:rPr>
            </w:pPr>
            <w:r w:rsidRPr="005E1812">
              <w:rPr>
                <w:rFonts w:cs="Times New Roman"/>
                <w:sz w:val="28"/>
                <w:szCs w:val="28"/>
              </w:rPr>
              <w:t>=&gt;Truyện ghi chép những điều kì lạ trong dân gian</w:t>
            </w:r>
          </w:p>
          <w:p w:rsidR="000D6EE0" w:rsidRPr="005E1812" w:rsidRDefault="000D6EE0" w:rsidP="007F1210">
            <w:pPr>
              <w:jc w:val="both"/>
              <w:rPr>
                <w:rFonts w:cs="Times New Roman"/>
                <w:sz w:val="28"/>
                <w:szCs w:val="28"/>
              </w:rPr>
            </w:pPr>
            <w:r w:rsidRPr="005E1812">
              <w:rPr>
                <w:rFonts w:cs="Times New Roman"/>
                <w:sz w:val="28"/>
                <w:szCs w:val="28"/>
              </w:rPr>
              <w:t>-&gt; "</w:t>
            </w:r>
            <w:r w:rsidRPr="005E1812">
              <w:rPr>
                <w:rFonts w:cs="Times New Roman"/>
                <w:i/>
                <w:iCs/>
                <w:sz w:val="28"/>
                <w:szCs w:val="28"/>
              </w:rPr>
              <w:t>Truyền kì mạn lục</w:t>
            </w:r>
            <w:r w:rsidRPr="005E1812">
              <w:rPr>
                <w:rFonts w:cs="Times New Roman"/>
                <w:sz w:val="28"/>
                <w:szCs w:val="28"/>
              </w:rPr>
              <w:t>" từng được đánh giá là "</w:t>
            </w:r>
            <w:r w:rsidRPr="005E1812">
              <w:rPr>
                <w:rFonts w:cs="Times New Roman"/>
                <w:i/>
                <w:iCs/>
                <w:sz w:val="28"/>
                <w:szCs w:val="28"/>
              </w:rPr>
              <w:t>thiên cổ kì bút</w:t>
            </w:r>
            <w:r w:rsidRPr="005E1812">
              <w:rPr>
                <w:rFonts w:cs="Times New Roman"/>
                <w:sz w:val="28"/>
                <w:szCs w:val="28"/>
              </w:rPr>
              <w:t>"(áng văn hay của nghìn đời) gồm 20 truyện nội dung phong phú, đậm tinh thần nhân văn - nhân đạo. Hầu hết các nhân vật đều là người Việt và sự việc đều diễn ra ở nước ta.</w:t>
            </w:r>
          </w:p>
          <w:p w:rsidR="000D6EE0" w:rsidRPr="005E1812" w:rsidRDefault="000D6EE0" w:rsidP="007F1210">
            <w:pPr>
              <w:jc w:val="both"/>
              <w:rPr>
                <w:rFonts w:cs="Times New Roman"/>
                <w:sz w:val="28"/>
                <w:szCs w:val="28"/>
              </w:rPr>
            </w:pPr>
            <w:r w:rsidRPr="005E1812">
              <w:rPr>
                <w:rFonts w:cs="Times New Roman"/>
                <w:sz w:val="28"/>
                <w:szCs w:val="28"/>
              </w:rPr>
              <w:t>- Truyện thứ 16/20 truyện, có nguồn gốc từ truyện dân gian "</w:t>
            </w:r>
            <w:r w:rsidRPr="005E1812">
              <w:rPr>
                <w:rFonts w:cs="Times New Roman"/>
                <w:i/>
                <w:iCs/>
                <w:sz w:val="28"/>
                <w:szCs w:val="28"/>
              </w:rPr>
              <w:t>Vợ chàng Trương</w:t>
            </w:r>
            <w:r w:rsidRPr="005E1812">
              <w:rPr>
                <w:rFonts w:cs="Times New Roman"/>
                <w:sz w:val="28"/>
                <w:szCs w:val="28"/>
              </w:rPr>
              <w:t>", Nguyễn Dữ đã sáng tác thành truyện truyền kì chữ Hán do Trúc Khê Ngô Văn Triện dịch.</w:t>
            </w:r>
          </w:p>
          <w:p w:rsidR="000D6EE0" w:rsidRPr="005E1812" w:rsidRDefault="000D6EE0" w:rsidP="007F1210">
            <w:pPr>
              <w:jc w:val="both"/>
              <w:rPr>
                <w:rFonts w:cs="Times New Roman"/>
                <w:sz w:val="28"/>
                <w:szCs w:val="28"/>
              </w:rPr>
            </w:pPr>
            <w:r w:rsidRPr="005E1812">
              <w:rPr>
                <w:rFonts w:cs="Times New Roman"/>
                <w:sz w:val="28"/>
                <w:szCs w:val="28"/>
              </w:rPr>
              <w:t>- Truyện một mặt ngợi ca và cảm thương số phận một người đàn bà trinh tiết mà bất hạnh, mặt khác chê trách người đàn ông ghen tuông, cố chấp đã đẩy vợ đến chỗ đường cùng, tự mình tước đi hạnh phúc của chính mình.</w:t>
            </w:r>
          </w:p>
          <w:p w:rsidR="000D6EE0" w:rsidRPr="005E1812" w:rsidRDefault="000D6EE0" w:rsidP="007F1210">
            <w:pPr>
              <w:jc w:val="both"/>
              <w:rPr>
                <w:rFonts w:cs="Times New Roman"/>
                <w:bCs/>
                <w:sz w:val="28"/>
                <w:szCs w:val="28"/>
                <w:lang w:val="fr-FR"/>
              </w:rPr>
            </w:pPr>
            <w:r w:rsidRPr="005E1812">
              <w:rPr>
                <w:rFonts w:cs="Times New Roman"/>
                <w:bCs/>
                <w:sz w:val="28"/>
                <w:szCs w:val="28"/>
                <w:lang w:val="fr-FR"/>
              </w:rPr>
              <w:t>N3 : Sự việc chính:</w:t>
            </w:r>
          </w:p>
          <w:p w:rsidR="000D6EE0" w:rsidRPr="005E1812" w:rsidRDefault="000D6EE0" w:rsidP="007F1210">
            <w:pPr>
              <w:jc w:val="both"/>
              <w:rPr>
                <w:rFonts w:cs="Times New Roman"/>
                <w:spacing w:val="-4"/>
                <w:sz w:val="28"/>
                <w:szCs w:val="28"/>
                <w:lang w:val="fr-FR"/>
              </w:rPr>
            </w:pPr>
            <w:r w:rsidRPr="005E1812">
              <w:rPr>
                <w:rFonts w:cs="Times New Roman"/>
                <w:spacing w:val="-4"/>
                <w:sz w:val="28"/>
                <w:szCs w:val="28"/>
                <w:lang w:val="fr-FR"/>
              </w:rPr>
              <w:t>- Cuộc hôn nhân giữa Trương Sinh và Vũ Nương, sự xa cách vì chiến tranh và phẩm hạnh của nàng trong thời gian xa cách.</w:t>
            </w:r>
          </w:p>
          <w:p w:rsidR="000D6EE0" w:rsidRPr="005E1812" w:rsidRDefault="000D6EE0" w:rsidP="007F1210">
            <w:pPr>
              <w:jc w:val="both"/>
              <w:rPr>
                <w:rFonts w:cs="Times New Roman"/>
                <w:sz w:val="28"/>
                <w:szCs w:val="28"/>
              </w:rPr>
            </w:pPr>
            <w:r w:rsidRPr="005E1812">
              <w:rPr>
                <w:rFonts w:cs="Times New Roman"/>
                <w:sz w:val="28"/>
                <w:szCs w:val="28"/>
              </w:rPr>
              <w:t>- Nỗi oan khuất và cái chết bi thảm của Vũ Nương.</w:t>
            </w:r>
          </w:p>
          <w:p w:rsidR="000D6EE0" w:rsidRPr="005E1812" w:rsidRDefault="000D6EE0" w:rsidP="007F1210">
            <w:pPr>
              <w:jc w:val="both"/>
              <w:rPr>
                <w:rFonts w:cs="Times New Roman"/>
                <w:sz w:val="28"/>
                <w:szCs w:val="28"/>
              </w:rPr>
            </w:pPr>
            <w:r w:rsidRPr="005E1812">
              <w:rPr>
                <w:rFonts w:cs="Times New Roman"/>
                <w:sz w:val="28"/>
                <w:szCs w:val="28"/>
              </w:rPr>
              <w:lastRenderedPageBreak/>
              <w:t xml:space="preserve">- Cuộc gặp gỡ giữa Phan Lang và Vũ Nương trong động Linh Phi. Vũ Nương được giải oan. </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pt-BR"/>
              </w:rPr>
              <w:t>Ở huyện Nam Xương có nàng Vũ Thị Thiết xinh đẹp, thùy mị, nết na lấy chàng Trương ít học, tính đa nghi. Trương Sinh phải đi lính, Vũ Nương một tay quán xuyến việc nhà, chăm sóc mẹ chồng, nuôi dạy con thơ, một lòng chung thuỷ chờ chồng. Gần hai năm sau, Trương Sinh trở về thì mẹ đã qua đời, con vừa học nói. Chàng bế con đi thăm mộ mẹ. Chỉ vì nghe lời con nhỏ chàng đã nghi oan cho vợ mình thất tiết về nhà la um lên và một mực đánh đuổi vợ đi. Thanh minh không được Vũ Nương đã ra bến sông Hoàng Giang tự vẫn. Sau đó chàng Trương hiểu ra được nỗi oan của vợ nhưng đã quá muộn. Phan Lang- người cùng làng chết đuối được Linh Phi cứu sống đưa về thuỷ cung - tình cờ gặp Vũ Nương cũng được Linh Phi cứu. Khi Phan Lang trở về, Vũ Nương đã gửi chiếc hoa vàng, nhắn chồng giải oan cho mình. Nhưng khi chàng Trương lập đàn tràng ở bờ sông thì nàng chỉ ngồi trên kiệu hoa ẩn hiện giữa dòng, nói vọng vào lời từ biệt rồi biến mất.</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N4- Đoạn 1: Từ đầu "... cha mẹ đẻ mình": Cuộc hôn nhân giữa Trương Sinh và Vũ Nương ...</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Đoạn 2: Tiếp "... qua rồi": Nỗi oan khuất và cái chết bi thảm của Vũ Nương.</w:t>
            </w:r>
          </w:p>
          <w:p w:rsidR="000D6EE0" w:rsidRPr="005E1812" w:rsidRDefault="000D6EE0" w:rsidP="007F1210">
            <w:pPr>
              <w:jc w:val="both"/>
              <w:rPr>
                <w:rFonts w:cs="Times New Roman"/>
                <w:color w:val="000000"/>
                <w:spacing w:val="-8"/>
                <w:sz w:val="28"/>
                <w:szCs w:val="28"/>
                <w:lang w:val="it-IT"/>
              </w:rPr>
            </w:pPr>
            <w:r w:rsidRPr="005E1812">
              <w:rPr>
                <w:rFonts w:cs="Times New Roman"/>
                <w:color w:val="000000"/>
                <w:spacing w:val="-8"/>
                <w:sz w:val="28"/>
                <w:szCs w:val="28"/>
                <w:lang w:val="it-IT"/>
              </w:rPr>
              <w:t>- Đoạn 3: Còn lại: Vũ Nương được giải oan.</w:t>
            </w:r>
          </w:p>
          <w:p w:rsidR="000D6EE0" w:rsidRPr="005E1812" w:rsidRDefault="000D6EE0" w:rsidP="007F1210">
            <w:pPr>
              <w:jc w:val="both"/>
              <w:rPr>
                <w:rFonts w:cs="Times New Roman"/>
                <w:sz w:val="28"/>
                <w:szCs w:val="28"/>
              </w:rPr>
            </w:pPr>
            <w:r w:rsidRPr="005E1812">
              <w:rPr>
                <w:rFonts w:cs="Times New Roman"/>
                <w:color w:val="000000"/>
                <w:sz w:val="28"/>
                <w:szCs w:val="28"/>
                <w:lang w:val="fr-FR"/>
              </w:rPr>
              <w:t xml:space="preserve">-  </w:t>
            </w:r>
            <w:r w:rsidRPr="005E1812">
              <w:rPr>
                <w:rFonts w:cs="Times New Roman"/>
                <w:bCs/>
                <w:iCs/>
                <w:sz w:val="28"/>
                <w:szCs w:val="28"/>
                <w:lang w:val="vi-VN"/>
              </w:rPr>
              <w:t xml:space="preserve">Bước 4: Giáo viên chốt </w:t>
            </w:r>
            <w:r w:rsidRPr="005E1812">
              <w:rPr>
                <w:rFonts w:cs="Times New Roman"/>
                <w:bCs/>
                <w:iCs/>
                <w:sz w:val="28"/>
                <w:szCs w:val="28"/>
              </w:rPr>
              <w:t>kiến thức.</w:t>
            </w:r>
          </w:p>
          <w:p w:rsidR="000D6EE0" w:rsidRPr="005E1812" w:rsidRDefault="000D6EE0" w:rsidP="007F1210">
            <w:pPr>
              <w:rPr>
                <w:rFonts w:cs="Times New Roman"/>
                <w:b/>
                <w:bCs/>
                <w:sz w:val="28"/>
                <w:szCs w:val="28"/>
              </w:rPr>
            </w:pPr>
            <w:r w:rsidRPr="005E1812">
              <w:rPr>
                <w:rFonts w:cs="Times New Roman"/>
                <w:b/>
                <w:bCs/>
                <w:sz w:val="28"/>
                <w:szCs w:val="28"/>
              </w:rPr>
              <w:t>HĐ 2: Tìm hiểu chi tiết văn bản</w:t>
            </w:r>
          </w:p>
          <w:p w:rsidR="000D6EE0" w:rsidRPr="005E1812" w:rsidRDefault="000D6EE0" w:rsidP="007F1210">
            <w:pPr>
              <w:rPr>
                <w:rFonts w:cs="Times New Roman"/>
                <w:bCs/>
                <w:sz w:val="28"/>
                <w:szCs w:val="28"/>
              </w:rPr>
            </w:pPr>
            <w:r w:rsidRPr="005E1812">
              <w:rPr>
                <w:rFonts w:cs="Times New Roman"/>
                <w:bCs/>
                <w:sz w:val="28"/>
                <w:szCs w:val="28"/>
              </w:rPr>
              <w:t>-Mục tiêu: Hs thấy được vẻ đẹp tâm hồn cảu người phụ nữ trong xh cũ và số phận oan nghiệt của họ.</w:t>
            </w:r>
          </w:p>
          <w:p w:rsidR="000D6EE0" w:rsidRPr="005E1812" w:rsidRDefault="000D6EE0" w:rsidP="007F1210">
            <w:pPr>
              <w:rPr>
                <w:rFonts w:cs="Times New Roman"/>
                <w:bCs/>
                <w:sz w:val="28"/>
                <w:szCs w:val="28"/>
              </w:rPr>
            </w:pPr>
            <w:r w:rsidRPr="005E1812">
              <w:rPr>
                <w:rFonts w:cs="Times New Roman"/>
                <w:bCs/>
                <w:sz w:val="28"/>
                <w:szCs w:val="28"/>
              </w:rPr>
              <w:t>Hình thức hoạt động cá nhân</w:t>
            </w:r>
          </w:p>
          <w:p w:rsidR="000D6EE0" w:rsidRPr="005E1812" w:rsidRDefault="000D6EE0" w:rsidP="007F1210">
            <w:pPr>
              <w:rPr>
                <w:rFonts w:cs="Times New Roman"/>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 Bước 3: Gọi học sinh trình bày- Học sinh khác nhận xét.</w:t>
            </w:r>
          </w:p>
          <w:p w:rsidR="00CA4004" w:rsidRPr="005E1812" w:rsidRDefault="00CA4004" w:rsidP="007F1210">
            <w:pPr>
              <w:jc w:val="both"/>
              <w:rPr>
                <w:rFonts w:cs="Times New Roman"/>
                <w:bCs/>
                <w:iCs/>
                <w:sz w:val="28"/>
                <w:szCs w:val="28"/>
              </w:rPr>
            </w:pPr>
            <w:r w:rsidRPr="005E1812">
              <w:rPr>
                <w:rFonts w:cs="Times New Roman"/>
                <w:color w:val="000000"/>
                <w:sz w:val="28"/>
                <w:szCs w:val="28"/>
                <w:lang w:val="fr-FR"/>
              </w:rPr>
              <w:lastRenderedPageBreak/>
              <w:t xml:space="preserve">-  </w:t>
            </w:r>
            <w:r w:rsidRPr="005E1812">
              <w:rPr>
                <w:rFonts w:cs="Times New Roman"/>
                <w:bCs/>
                <w:iCs/>
                <w:sz w:val="28"/>
                <w:szCs w:val="28"/>
                <w:lang w:val="vi-VN"/>
              </w:rPr>
              <w:t xml:space="preserve">Bước 4: Giáo viên chốt </w:t>
            </w:r>
            <w:r w:rsidRPr="005E1812">
              <w:rPr>
                <w:rFonts w:cs="Times New Roman"/>
                <w:bCs/>
                <w:iCs/>
                <w:sz w:val="28"/>
                <w:szCs w:val="28"/>
              </w:rPr>
              <w:t>kiến thức.</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Học sinh đọc thầm: từ đầu đến "... quan san".</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Đoạn văn có nội dung như thế nào  ?</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Ngay từ đầu tác phẩm, Vũ Nương được giới thiệu là con người như thế nào ?</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"Tư dung" nghĩa là gì -&gt; Vẻ người, sắc mặt.</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Qua cách giới thiệu em thấy Vũ Nương là người ntn -&gt; Là cô gái hoàn hảo của làng quê, mang cái đẹp của bông hoa đồng nội.</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xml:space="preserve">? Theo em đức tính gì là nổi bật ở nàng </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-&gt; Đức hạnh</w:t>
            </w:r>
          </w:p>
          <w:p w:rsidR="000D6EE0" w:rsidRPr="005E1812" w:rsidRDefault="000D6EE0" w:rsidP="007F1210">
            <w:pPr>
              <w:jc w:val="both"/>
              <w:rPr>
                <w:rFonts w:cs="Times New Roman"/>
                <w:color w:val="000000"/>
                <w:sz w:val="28"/>
                <w:szCs w:val="28"/>
                <w:lang w:val="pt-BR"/>
              </w:rPr>
            </w:pPr>
            <w:r w:rsidRPr="005E1812">
              <w:rPr>
                <w:rFonts w:cs="Times New Roman"/>
                <w:bCs/>
                <w:color w:val="000000"/>
                <w:sz w:val="28"/>
                <w:szCs w:val="28"/>
                <w:lang w:val="pt-BR"/>
              </w:rPr>
              <w:t>GV</w:t>
            </w:r>
            <w:r w:rsidRPr="005E1812">
              <w:rPr>
                <w:rFonts w:cs="Times New Roman"/>
                <w:color w:val="000000"/>
                <w:sz w:val="28"/>
                <w:szCs w:val="28"/>
                <w:lang w:val="pt-BR"/>
              </w:rPr>
              <w:t>: Chính vì vậy Trương Sinh đã dám bỏ ra cả trăm lạng vàng cưới nàng về làm vợ.</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Trương Sinh được giới thiệu là người ntn.</w:t>
            </w:r>
          </w:p>
          <w:p w:rsidR="000D6EE0" w:rsidRPr="005E1812" w:rsidRDefault="000D6EE0" w:rsidP="007F1210">
            <w:pPr>
              <w:tabs>
                <w:tab w:val="left" w:pos="540"/>
              </w:tabs>
              <w:jc w:val="both"/>
              <w:rPr>
                <w:rFonts w:cs="Times New Roman"/>
                <w:color w:val="000000"/>
                <w:sz w:val="28"/>
                <w:szCs w:val="28"/>
                <w:lang w:val="pt-BR"/>
              </w:rPr>
            </w:pPr>
            <w:r w:rsidRPr="005E1812">
              <w:rPr>
                <w:rFonts w:cs="Times New Roman"/>
                <w:color w:val="000000"/>
                <w:sz w:val="28"/>
                <w:szCs w:val="28"/>
                <w:lang w:val="pt-BR"/>
              </w:rPr>
              <w:t>? Trong những ngày đầu làm vợ chàng Trương, đức hạnh của nàng được thể hiện như thế nào?</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Em có nhận xét gì về cuộc sống của gia đình Vũ Nương -&gt; Cuộc sống khá hạnh phúc.</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Có được cuộc sống hạnh phúc đó là do đâu.</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-&gt; Do sự cố gắng  và khéo léo của Vũ Nương.</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Qua đây em có nhận xét gì về cách giới thiệu nhân vật của tác giả.</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-&gt; Cách giới thiệu nhân vật ngắn gọn, hợp logic. Cuộc sống gia đình Vũ Nương đã hé mở sự mâu thuẫn giữa tính cách hai người. Nhược điểm hay ghen, đa nghi của Trương Sinh đã ủ sẵn mầm mống của những bi kịch có thể xảy đến khi có biến cố. Và điều đó đã đến: triều đình gọi lính, Trương Sinh ít học, phải đi ngay đợt đầu.</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Học sinh đọc đoạn tiễn chồng đi lính.</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Thái độ, cách cư xử của Vũ Nương khi chồng đi lính như thế nào ?</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Việc làm: Rót chén rượu đầy.</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Lời nói: Chàng đi chuyến này chẳng dám mong đeo ấn phong hầu. Chỉ xin ngày về mang theo 2 chữ "bình yên".</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lastRenderedPageBreak/>
              <w:t xml:space="preserve">? Em hiểu </w:t>
            </w:r>
            <w:r w:rsidRPr="005E1812">
              <w:rPr>
                <w:rFonts w:cs="Times New Roman"/>
                <w:i/>
                <w:iCs/>
                <w:color w:val="000000"/>
                <w:sz w:val="28"/>
                <w:szCs w:val="28"/>
                <w:lang w:val="it-IT"/>
              </w:rPr>
              <w:t>"đeo ấn phong hầu, mặc áo gấm</w:t>
            </w:r>
            <w:r w:rsidRPr="005E1812">
              <w:rPr>
                <w:rFonts w:cs="Times New Roman"/>
                <w:color w:val="000000"/>
                <w:sz w:val="28"/>
                <w:szCs w:val="28"/>
                <w:lang w:val="it-IT"/>
              </w:rPr>
              <w:t>" là gì -&gt; Được làm quan to, được ban ấn và may áo bằng gấm quý.</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Vũ Nương là người như thế nào qua lời dặn dò đó.</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Gv: Câu văn, nhịp nhàng, uyển chuyển, lối biền ngẫu, hình ảnh ước lệ …Lời lẽ của VN với chồng từ tốn và hết sức chân thành.</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Qua lời dặn dò của Vũ Nương, em thấy Vũ Nương mong mỏi điều gì .</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-&gt; Không màng cao sang, chỉ mong giặc tan, chồng sớm trở về sống hạnh phúc với gia đình.</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Theo em cái nàng cần, cái nàng coi trọng là gì -&gt;  Là tình cảm vợ chồng.</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Em có  nhận xét gì về ước nguyện của nàng.</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-&gt; Nguyện ước của một người phụ nữ bình thường, một nguyện ước dễ hiểu.</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Qua đó chứng tỏ Vũ Nương là người vợ ntn.</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Học sinh theo dõi đoạn tiếp ...cha mẹ đẻ".</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Thời gian chồng vắng nhà, Vũ Nương đã sống như thế nào -&gt; Vũ nương là người vợ thủy chung, yêu chồng tha thiết, luôn nhớ đến chồng.</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Tìm những chi tiết thể hiện Vũ Nương luôn nhớ đến chồng ?</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"Ngày qua tháng lại ... ngăn được".</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Gv: Chi tiết trên là những hình ảnh ước lệ, mượn cảnh vật thiên nhiên để diễn tả sự trôi chảy của thời gian.</w:t>
            </w:r>
          </w:p>
          <w:p w:rsidR="000D6EE0" w:rsidRPr="005E1812" w:rsidRDefault="000D6EE0" w:rsidP="007F1210">
            <w:pPr>
              <w:tabs>
                <w:tab w:val="left" w:pos="540"/>
              </w:tabs>
              <w:jc w:val="both"/>
              <w:rPr>
                <w:rFonts w:cs="Times New Roman"/>
                <w:color w:val="000000"/>
                <w:sz w:val="28"/>
                <w:szCs w:val="28"/>
                <w:lang w:val="it-IT"/>
              </w:rPr>
            </w:pPr>
            <w:r w:rsidRPr="005E1812">
              <w:rPr>
                <w:rFonts w:cs="Times New Roman"/>
                <w:color w:val="000000"/>
                <w:sz w:val="28"/>
                <w:szCs w:val="28"/>
                <w:lang w:val="it-IT"/>
              </w:rPr>
              <w:t>? Với con, nàng là người mẹ như thế nào?</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-&gt; Làm lụng nuôi con, ân cần, trìu mến với con. Chăm sóc, nuôi nấng, chu đáo, dạy con khôn lớn.</w:t>
            </w:r>
          </w:p>
          <w:p w:rsidR="000D6EE0" w:rsidRPr="005E1812" w:rsidRDefault="000D6EE0" w:rsidP="007F1210">
            <w:pPr>
              <w:tabs>
                <w:tab w:val="left" w:pos="540"/>
              </w:tabs>
              <w:jc w:val="both"/>
              <w:rPr>
                <w:rFonts w:cs="Times New Roman"/>
                <w:color w:val="000000"/>
                <w:sz w:val="28"/>
                <w:szCs w:val="28"/>
                <w:lang w:val="it-IT"/>
              </w:rPr>
            </w:pPr>
            <w:r w:rsidRPr="005E1812">
              <w:rPr>
                <w:rFonts w:cs="Times New Roman"/>
                <w:color w:val="000000"/>
                <w:sz w:val="28"/>
                <w:szCs w:val="28"/>
                <w:lang w:val="it-IT"/>
              </w:rPr>
              <w:t>? Nàng đối xử với mẹ chồng ntn?</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-&gt; Chăm sóc mẹ chồng ân cần, dịu dàng, chân thành như với mẹ đẻ.</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Học sinh đọc lời trăng trối của người mẹ chồng.</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Lời trăng trối của bà mẹ chồng giúp ta hiểu rõ thêm điều gì về Vũ Nương?</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lastRenderedPageBreak/>
              <w:t>-&gt; Lời trăng trối của bà mẹ chồng đã ghi nhận nhân cách và đánh giá cao công lao của nàng đối với gia đình nhà chồng. Đó là cách đánh giá thật xác đáng và khách quan. Rõ ràng đó là người phụ nữ hiền thục, lo toan tình nghĩa vẹn cả đôi bề. Bà đã nhìn thấy, đã hiểu được công là và đức độ của con dâu mình. Chỉ tiếc rằng mong ước của bà không những không được thực hiện mà tai  họa ấp đến con dâu cũng tại từ chính đứa con trai đa nghi và độc đoán của bà.</w:t>
            </w:r>
          </w:p>
          <w:p w:rsidR="004451E5" w:rsidRPr="005E1812" w:rsidRDefault="004451E5" w:rsidP="007F1210">
            <w:pPr>
              <w:tabs>
                <w:tab w:val="left" w:pos="540"/>
              </w:tabs>
              <w:jc w:val="both"/>
              <w:rPr>
                <w:color w:val="000000"/>
                <w:sz w:val="28"/>
                <w:szCs w:val="28"/>
                <w:lang w:val="it-IT"/>
              </w:rPr>
            </w:pPr>
            <w:r w:rsidRPr="005E1812">
              <w:rPr>
                <w:color w:val="000000"/>
                <w:sz w:val="28"/>
                <w:szCs w:val="28"/>
                <w:lang w:val="it-IT"/>
              </w:rPr>
              <w:t>? Với con, nàng là người mẹ như thế nào?</w:t>
            </w:r>
          </w:p>
          <w:p w:rsidR="004451E5" w:rsidRPr="005E1812" w:rsidRDefault="004451E5" w:rsidP="007F1210">
            <w:pPr>
              <w:jc w:val="both"/>
              <w:rPr>
                <w:color w:val="000000"/>
                <w:sz w:val="28"/>
                <w:szCs w:val="28"/>
                <w:lang w:val="it-IT"/>
              </w:rPr>
            </w:pPr>
            <w:r w:rsidRPr="005E1812">
              <w:rPr>
                <w:color w:val="000000"/>
                <w:sz w:val="28"/>
                <w:szCs w:val="28"/>
                <w:lang w:val="it-IT"/>
              </w:rPr>
              <w:t>-&gt; Làm lụng nuôi con, ân cần, trìu mến với con. Chăm sóc, nuôi nấng, chu đáo, dạy con khôn lớn.</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Qua phần tìm hiểu, em thấy Vũ Nương là người phụ nữ như thế nào ?</w:t>
            </w:r>
          </w:p>
          <w:p w:rsidR="000D6EE0" w:rsidRPr="005E1812" w:rsidRDefault="000D6EE0" w:rsidP="007F1210">
            <w:pPr>
              <w:rPr>
                <w:rFonts w:cs="Times New Roman"/>
                <w:color w:val="000000"/>
                <w:sz w:val="28"/>
                <w:szCs w:val="28"/>
                <w:lang w:val="it-IT"/>
              </w:rPr>
            </w:pPr>
            <w:r w:rsidRPr="005E1812">
              <w:rPr>
                <w:rFonts w:cs="Times New Roman"/>
                <w:color w:val="000000"/>
                <w:sz w:val="28"/>
                <w:szCs w:val="28"/>
                <w:lang w:val="it-IT"/>
              </w:rPr>
              <w:t>Gv: Đó là một người phụ nữ xinh đẹp, nết na, hiền thục lại đảm đang tháo vát, thờ kính mẹ chồng rất mực hiếu thảo, một dạ thuỷ chung với chồng, hết lòng vun đắp hạnh phúc gia đình. Nàng là đại diện cho người phụ nữ trong xã hội xưa, và ngày nay người phụ nữ vẫn luôn giữ được những phẩm chất tốt đẹp đó.</w:t>
            </w:r>
          </w:p>
          <w:p w:rsidR="000D6EE0" w:rsidRPr="005E1812" w:rsidRDefault="000D6EE0" w:rsidP="007F1210">
            <w:pPr>
              <w:jc w:val="both"/>
              <w:rPr>
                <w:rFonts w:cs="Times New Roman"/>
                <w:bCs/>
                <w:iCs/>
                <w:sz w:val="28"/>
                <w:szCs w:val="28"/>
              </w:rPr>
            </w:pPr>
            <w:r w:rsidRPr="005E1812">
              <w:rPr>
                <w:rFonts w:cs="Times New Roman"/>
                <w:color w:val="000000"/>
                <w:sz w:val="28"/>
                <w:szCs w:val="28"/>
                <w:lang w:val="fr-FR"/>
              </w:rPr>
              <w:t xml:space="preserve">-  </w:t>
            </w:r>
            <w:r w:rsidRPr="005E1812">
              <w:rPr>
                <w:rFonts w:cs="Times New Roman"/>
                <w:bCs/>
                <w:iCs/>
                <w:sz w:val="28"/>
                <w:szCs w:val="28"/>
                <w:lang w:val="vi-VN"/>
              </w:rPr>
              <w:t xml:space="preserve">Bước 4: Giáo viên chốt </w:t>
            </w:r>
            <w:r w:rsidRPr="005E1812">
              <w:rPr>
                <w:rFonts w:cs="Times New Roman"/>
                <w:bCs/>
                <w:iCs/>
                <w:sz w:val="28"/>
                <w:szCs w:val="28"/>
              </w:rPr>
              <w:t>kiến thức.</w:t>
            </w:r>
          </w:p>
          <w:p w:rsidR="000D6EE0" w:rsidRPr="005E1812" w:rsidRDefault="000D6EE0" w:rsidP="007F1210">
            <w:pPr>
              <w:jc w:val="both"/>
              <w:rPr>
                <w:rFonts w:cs="Times New Roman"/>
                <w:bCs/>
                <w:iCs/>
                <w:sz w:val="28"/>
                <w:szCs w:val="28"/>
              </w:rPr>
            </w:pPr>
            <w:r w:rsidRPr="005E1812">
              <w:rPr>
                <w:rFonts w:cs="Times New Roman"/>
                <w:bCs/>
                <w:iCs/>
                <w:sz w:val="28"/>
                <w:szCs w:val="28"/>
              </w:rPr>
              <w:t>Hình thức hoạt động cá nhân.</w:t>
            </w:r>
          </w:p>
          <w:p w:rsidR="00CA4004" w:rsidRPr="005E1812" w:rsidRDefault="00CA4004" w:rsidP="007F1210">
            <w:pPr>
              <w:jc w:val="both"/>
              <w:rPr>
                <w:b/>
                <w:color w:val="000000"/>
                <w:sz w:val="28"/>
                <w:szCs w:val="28"/>
                <w:lang w:val="sv-SE"/>
              </w:rPr>
            </w:pPr>
            <w:r w:rsidRPr="005E1812">
              <w:rPr>
                <w:b/>
                <w:color w:val="000000"/>
                <w:sz w:val="28"/>
                <w:szCs w:val="28"/>
                <w:lang w:val="sv-SE"/>
              </w:rPr>
              <w:t>Kiểm tra 15</w:t>
            </w:r>
            <w:r w:rsidRPr="005E1812">
              <w:rPr>
                <w:b/>
                <w:color w:val="000000"/>
                <w:sz w:val="28"/>
                <w:szCs w:val="28"/>
                <w:vertAlign w:val="superscript"/>
                <w:lang w:val="sv-SE"/>
              </w:rPr>
              <w:t>’</w:t>
            </w:r>
          </w:p>
          <w:p w:rsidR="00CA4004" w:rsidRPr="005E1812" w:rsidRDefault="00CA4004" w:rsidP="007F1210">
            <w:pPr>
              <w:jc w:val="both"/>
              <w:rPr>
                <w:b/>
                <w:bCs/>
                <w:color w:val="000000"/>
                <w:sz w:val="28"/>
                <w:szCs w:val="28"/>
                <w:lang w:val="sv-SE"/>
              </w:rPr>
            </w:pPr>
            <w:r w:rsidRPr="005E1812">
              <w:rPr>
                <w:color w:val="000000"/>
                <w:sz w:val="28"/>
                <w:szCs w:val="28"/>
                <w:lang w:val="sv-SE"/>
              </w:rPr>
              <w:t>? Qua phần một của“</w:t>
            </w:r>
            <w:r w:rsidRPr="005E1812">
              <w:rPr>
                <w:i/>
                <w:iCs/>
                <w:color w:val="000000"/>
                <w:sz w:val="28"/>
                <w:szCs w:val="28"/>
                <w:lang w:val="sv-SE"/>
              </w:rPr>
              <w:t xml:space="preserve">Chuyên người con gái Nam xương”, </w:t>
            </w:r>
            <w:r w:rsidRPr="005E1812">
              <w:rPr>
                <w:color w:val="000000"/>
                <w:sz w:val="28"/>
                <w:szCs w:val="28"/>
                <w:lang w:val="sv-SE"/>
              </w:rPr>
              <w:t xml:space="preserve">hãy làm sáng tỏ: Nhân vật Vũ Nương là người con gái đẹp người, đẹp nết. </w:t>
            </w:r>
          </w:p>
          <w:p w:rsidR="00CA4004" w:rsidRPr="005E1812" w:rsidRDefault="00CA4004" w:rsidP="007F1210">
            <w:pPr>
              <w:jc w:val="both"/>
              <w:rPr>
                <w:color w:val="000000"/>
                <w:sz w:val="28"/>
                <w:szCs w:val="28"/>
                <w:lang w:val="es-BO"/>
              </w:rPr>
            </w:pPr>
            <w:r w:rsidRPr="005E1812">
              <w:rPr>
                <w:color w:val="000000"/>
                <w:sz w:val="28"/>
                <w:szCs w:val="28"/>
                <w:lang w:val="es-BO"/>
              </w:rPr>
              <w:t xml:space="preserve">Về Nội dung: Phân tích rõ được mối quan hệ giữa Vũ Nương đối với chồng và mẹ chồng: </w:t>
            </w:r>
          </w:p>
          <w:p w:rsidR="00CA4004" w:rsidRPr="005E1812" w:rsidRDefault="00CA4004" w:rsidP="007F1210">
            <w:pPr>
              <w:jc w:val="both"/>
              <w:rPr>
                <w:color w:val="000000"/>
                <w:sz w:val="28"/>
                <w:szCs w:val="28"/>
                <w:lang w:val="es-BO"/>
              </w:rPr>
            </w:pPr>
            <w:r w:rsidRPr="005E1812">
              <w:rPr>
                <w:color w:val="000000"/>
                <w:sz w:val="28"/>
                <w:szCs w:val="28"/>
                <w:lang w:val="it-IT"/>
              </w:rPr>
              <w:t>- Tính thùy mị, nết na, tư dung tốt đẹp -&gt;</w:t>
            </w:r>
            <w:r w:rsidRPr="005E1812">
              <w:rPr>
                <w:color w:val="000000"/>
                <w:sz w:val="28"/>
                <w:szCs w:val="28"/>
                <w:lang w:val="es-BO"/>
              </w:rPr>
              <w:t xml:space="preserve"> Đẹp người, đẹp nết.</w:t>
            </w:r>
          </w:p>
          <w:p w:rsidR="00CA4004" w:rsidRPr="005E1812" w:rsidRDefault="00CA4004" w:rsidP="007F1210">
            <w:pPr>
              <w:jc w:val="both"/>
              <w:rPr>
                <w:color w:val="000000"/>
                <w:sz w:val="28"/>
                <w:szCs w:val="28"/>
                <w:lang w:val="es-BO"/>
              </w:rPr>
            </w:pPr>
            <w:r w:rsidRPr="005E1812">
              <w:rPr>
                <w:color w:val="000000"/>
                <w:sz w:val="28"/>
                <w:szCs w:val="28"/>
                <w:lang w:val="es-BO"/>
              </w:rPr>
              <w:t xml:space="preserve">+ Với chồng: </w:t>
            </w:r>
          </w:p>
          <w:p w:rsidR="00CA4004" w:rsidRPr="005E1812" w:rsidRDefault="00CA4004" w:rsidP="007F1210">
            <w:pPr>
              <w:jc w:val="both"/>
              <w:rPr>
                <w:color w:val="000000"/>
                <w:sz w:val="28"/>
                <w:szCs w:val="28"/>
                <w:lang w:val="es-BO"/>
              </w:rPr>
            </w:pPr>
            <w:r w:rsidRPr="005E1812">
              <w:rPr>
                <w:color w:val="000000"/>
                <w:sz w:val="28"/>
                <w:szCs w:val="28"/>
                <w:lang w:val="es-BO"/>
              </w:rPr>
              <w:t>- Ngày mới chung sống biết giữ gìn khuôn phép.</w:t>
            </w:r>
          </w:p>
          <w:p w:rsidR="00CA4004" w:rsidRPr="005E1812" w:rsidRDefault="00CA4004" w:rsidP="007F1210">
            <w:pPr>
              <w:jc w:val="both"/>
              <w:rPr>
                <w:color w:val="000000"/>
                <w:sz w:val="28"/>
                <w:szCs w:val="28"/>
                <w:lang w:val="es-BO"/>
              </w:rPr>
            </w:pPr>
            <w:r w:rsidRPr="005E1812">
              <w:rPr>
                <w:color w:val="000000"/>
                <w:sz w:val="28"/>
                <w:szCs w:val="28"/>
                <w:lang w:val="es-BO"/>
              </w:rPr>
              <w:t>- Ngày tiễn chồng: Tình cảm đằm thắm, dịu dàng, mong ước bình dị..</w:t>
            </w:r>
          </w:p>
          <w:p w:rsidR="00CA4004" w:rsidRPr="005E1812" w:rsidRDefault="00CA4004" w:rsidP="007F1210">
            <w:pPr>
              <w:jc w:val="both"/>
              <w:rPr>
                <w:color w:val="000000"/>
                <w:sz w:val="28"/>
                <w:szCs w:val="28"/>
                <w:lang w:val="es-BO"/>
              </w:rPr>
            </w:pPr>
            <w:r w:rsidRPr="005E1812">
              <w:rPr>
                <w:color w:val="000000"/>
                <w:sz w:val="28"/>
                <w:szCs w:val="28"/>
                <w:lang w:val="es-BO"/>
              </w:rPr>
              <w:t>- Ngày xa chồng: Thương nhớ khôn nguôi, thuỷ chung chờ đợi.</w:t>
            </w:r>
          </w:p>
          <w:p w:rsidR="00CA4004" w:rsidRPr="005E1812" w:rsidRDefault="00CA4004" w:rsidP="007F1210">
            <w:pPr>
              <w:jc w:val="both"/>
              <w:rPr>
                <w:color w:val="000000"/>
                <w:sz w:val="28"/>
                <w:szCs w:val="28"/>
                <w:lang w:val="es-BO"/>
              </w:rPr>
            </w:pPr>
            <w:r w:rsidRPr="005E1812">
              <w:rPr>
                <w:color w:val="000000"/>
                <w:sz w:val="28"/>
                <w:szCs w:val="28"/>
                <w:lang w:val="es-BO"/>
              </w:rPr>
              <w:lastRenderedPageBreak/>
              <w:t xml:space="preserve">+ Với mẹ chồng: </w:t>
            </w:r>
          </w:p>
          <w:p w:rsidR="00CA4004" w:rsidRPr="005E1812" w:rsidRDefault="00CA4004" w:rsidP="007F1210">
            <w:pPr>
              <w:jc w:val="both"/>
              <w:rPr>
                <w:color w:val="000000"/>
                <w:sz w:val="28"/>
                <w:szCs w:val="28"/>
                <w:lang w:val="es-BO"/>
              </w:rPr>
            </w:pPr>
            <w:r w:rsidRPr="005E1812">
              <w:rPr>
                <w:color w:val="000000"/>
                <w:sz w:val="28"/>
                <w:szCs w:val="28"/>
                <w:lang w:val="es-BO"/>
              </w:rPr>
              <w:t>- Khi ốm: chăm sóc, thuốc thang chạy chữa, lấy lời ngọt ngào khuyên lơn, lễ bái thần phật.</w:t>
            </w:r>
          </w:p>
          <w:p w:rsidR="00CA4004" w:rsidRPr="005E1812" w:rsidRDefault="00CA4004" w:rsidP="007F1210">
            <w:pPr>
              <w:jc w:val="both"/>
              <w:rPr>
                <w:color w:val="000000"/>
                <w:sz w:val="28"/>
                <w:szCs w:val="28"/>
                <w:lang w:val="es-BO"/>
              </w:rPr>
            </w:pPr>
            <w:r w:rsidRPr="005E1812">
              <w:rPr>
                <w:color w:val="000000"/>
                <w:sz w:val="28"/>
                <w:szCs w:val="28"/>
                <w:lang w:val="es-BO"/>
              </w:rPr>
              <w:t xml:space="preserve">     - Khi mẹ chết: Ma chay, tế lễ chu toàn như đối với cha mẹ đẻ.</w:t>
            </w:r>
          </w:p>
          <w:p w:rsidR="00CA4004" w:rsidRPr="005E1812" w:rsidRDefault="00CA4004" w:rsidP="007F1210">
            <w:pPr>
              <w:jc w:val="both"/>
              <w:rPr>
                <w:color w:val="000000"/>
                <w:sz w:val="28"/>
                <w:szCs w:val="28"/>
                <w:lang w:val="es-BO"/>
              </w:rPr>
            </w:pPr>
            <w:r w:rsidRPr="005E1812">
              <w:rPr>
                <w:color w:val="000000"/>
                <w:sz w:val="28"/>
                <w:szCs w:val="28"/>
                <w:lang w:val="es-BO"/>
              </w:rPr>
              <w:t>-&gt; Nàng là người vợ thuỷ chung, yêu thương chồng, người con dâu hiếu thảo.</w:t>
            </w:r>
          </w:p>
          <w:p w:rsidR="00CA4004" w:rsidRPr="005E1812" w:rsidRDefault="00CA4004" w:rsidP="007F1210">
            <w:pPr>
              <w:jc w:val="both"/>
              <w:rPr>
                <w:color w:val="000000"/>
                <w:sz w:val="28"/>
                <w:szCs w:val="28"/>
                <w:lang w:val="es-BO"/>
              </w:rPr>
            </w:pPr>
            <w:r w:rsidRPr="005E1812">
              <w:rPr>
                <w:color w:val="000000"/>
                <w:sz w:val="28"/>
                <w:szCs w:val="28"/>
                <w:lang w:val="es-BO"/>
              </w:rPr>
              <w:t>Về hình thức : yêu cầu diễn đạt mạch lạc, lưu loát, đủ dẫn chứng, trình bày đẹp.</w:t>
            </w:r>
          </w:p>
          <w:p w:rsidR="00CA4004" w:rsidRPr="005E1812" w:rsidRDefault="00CA4004" w:rsidP="007F1210">
            <w:pPr>
              <w:rPr>
                <w:b/>
                <w:bCs/>
                <w:iCs/>
                <w:color w:val="000000"/>
                <w:sz w:val="28"/>
                <w:szCs w:val="28"/>
                <w:lang w:val="es-BO"/>
              </w:rPr>
            </w:pPr>
            <w:r w:rsidRPr="005E1812">
              <w:rPr>
                <w:b/>
                <w:bCs/>
                <w:iCs/>
                <w:color w:val="000000"/>
                <w:sz w:val="28"/>
                <w:szCs w:val="28"/>
                <w:lang w:val="es-BO"/>
              </w:rPr>
              <w:t xml:space="preserve">GV: </w:t>
            </w:r>
            <w:r w:rsidRPr="005E1812">
              <w:rPr>
                <w:color w:val="000000"/>
                <w:sz w:val="28"/>
                <w:szCs w:val="28"/>
                <w:lang w:val="es-BO"/>
              </w:rPr>
              <w:t>Qua nội dung tiết 1 của truyên: Chuyện người con gái NX, các em đã thấy được VN là một người phụ nữ có những phẩm chất đẹp đẽ, đáng trân trọng. Vậy người phụ nữ nết na, đức hạnh ấy cuộc đời có được hạnh phúc không ? Số phận nàng sẽ ra sao khi chồng nàng trở về? Nội dung tiết học hôm nay chúng ta cùng tìm hiểu.</w:t>
            </w:r>
          </w:p>
          <w:p w:rsidR="000D6EE0" w:rsidRPr="005E1812" w:rsidRDefault="000D6EE0" w:rsidP="007F1210">
            <w:pPr>
              <w:rPr>
                <w:rFonts w:cs="Times New Roman"/>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 Bước 3: Gọi học sinh trình bày- Học sinh khác nhận xét.</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t>HS đọc tiếp "</w:t>
            </w:r>
            <w:r w:rsidRPr="005E1812">
              <w:rPr>
                <w:rFonts w:cs="Times New Roman"/>
                <w:i/>
                <w:iCs/>
                <w:color w:val="000000"/>
                <w:sz w:val="28"/>
                <w:szCs w:val="28"/>
              </w:rPr>
              <w:t>Qua năm sau.......đã trót qua rồi"</w:t>
            </w:r>
            <w:r w:rsidRPr="005E1812">
              <w:rPr>
                <w:rFonts w:cs="Times New Roman"/>
                <w:color w:val="000000"/>
                <w:sz w:val="28"/>
                <w:szCs w:val="28"/>
              </w:rPr>
              <w:t>.</w:t>
            </w:r>
          </w:p>
          <w:p w:rsidR="000D6EE0" w:rsidRPr="005E1812" w:rsidRDefault="000D6EE0" w:rsidP="007F1210">
            <w:pPr>
              <w:jc w:val="both"/>
              <w:rPr>
                <w:rFonts w:cs="Times New Roman"/>
                <w:b/>
                <w:color w:val="000000"/>
                <w:sz w:val="28"/>
                <w:szCs w:val="28"/>
              </w:rPr>
            </w:pPr>
            <w:r w:rsidRPr="005E1812">
              <w:rPr>
                <w:rFonts w:cs="Times New Roman"/>
                <w:color w:val="000000"/>
                <w:sz w:val="28"/>
                <w:szCs w:val="28"/>
              </w:rPr>
              <w:t>? Ngày Trương Sinh trở về không khí gia đình ntn -&gt; Mẹ mất, con vừa học nói. Buồn, ngậm ngùi.</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t>? Trong không khí không vui đó lại thêm câu nói của đứa trẻ thơ ngây. Đứa trẻ nói gì?</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t>- HS đọc lời của bé Đản.</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t>? Em có nhận xét gì về lời nói của bé Đản.</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t xml:space="preserve">-&gt; Gieo vào đầu óc người cha mối nghi ngờ. </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t>? Câu nói của đứa con dễ làm cho người nghe hiểu lầm nhưng có phải đó là tất cả nguyên nhân của nỗi oan khuất của Vũ Nương hay còn do nguyên nhân nào nữa ?</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t>- Tính đa nghi của Trương Sinh (nguồn gốc của nỗi oan khuất).</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t>? Chi tiết nào làm cho mối nghi ngờ ngày càng sâu không gỡ ra được.</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t>- "</w:t>
            </w:r>
            <w:r w:rsidRPr="005E1812">
              <w:rPr>
                <w:rFonts w:cs="Times New Roman"/>
                <w:i/>
                <w:iCs/>
                <w:color w:val="000000"/>
                <w:sz w:val="28"/>
                <w:szCs w:val="28"/>
              </w:rPr>
              <w:t>Trước đây có người đàn ông..."</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lastRenderedPageBreak/>
              <w:t xml:space="preserve">Gv: Trẻ con bao giờ cũng ngây thơ, chỉ biết nói thật. Tục ngữ có câu: </w:t>
            </w:r>
            <w:r w:rsidRPr="005E1812">
              <w:rPr>
                <w:rFonts w:cs="Times New Roman"/>
                <w:i/>
                <w:color w:val="000000"/>
                <w:sz w:val="28"/>
                <w:szCs w:val="28"/>
              </w:rPr>
              <w:t>Đi hỏi già, về nhà hỏi trẻ</w:t>
            </w:r>
            <w:r w:rsidRPr="005E1812">
              <w:rPr>
                <w:rFonts w:cs="Times New Roman"/>
                <w:color w:val="000000"/>
                <w:sz w:val="28"/>
                <w:szCs w:val="28"/>
              </w:rPr>
              <w:t>. Với câu nói của bé Đản, điều đó quá đủ để cho người không ghen tuông cũng phải nghi ngờ</w:t>
            </w:r>
          </w:p>
          <w:p w:rsidR="000D6EE0" w:rsidRPr="005E1812" w:rsidRDefault="000D6EE0" w:rsidP="007F1210">
            <w:pPr>
              <w:jc w:val="both"/>
              <w:rPr>
                <w:rFonts w:cs="Times New Roman"/>
                <w:color w:val="000000"/>
                <w:sz w:val="28"/>
                <w:szCs w:val="28"/>
              </w:rPr>
            </w:pPr>
            <w:r w:rsidRPr="005E1812">
              <w:rPr>
                <w:rFonts w:cs="Times New Roman"/>
                <w:color w:val="000000"/>
                <w:sz w:val="28"/>
                <w:szCs w:val="28"/>
              </w:rPr>
              <w:t>? Khi nghe con nói, với bản tính hay ghen Trương Sinh có thái độ gì với vợ.</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La um cho hả giận.</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Bỏ ngoài tai mọi lời phân trần của vợ và của hàng xóm, mắng nhiếc và đánh đuổi vợ, ..</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xml:space="preserve">? Em hiểu </w:t>
            </w:r>
            <w:r w:rsidRPr="005E1812">
              <w:rPr>
                <w:rFonts w:cs="Times New Roman"/>
                <w:i/>
                <w:iCs/>
                <w:color w:val="000000"/>
                <w:sz w:val="28"/>
                <w:szCs w:val="28"/>
                <w:lang w:val="pt-BR"/>
              </w:rPr>
              <w:t>"đinh ninh"</w:t>
            </w:r>
            <w:r w:rsidRPr="005E1812">
              <w:rPr>
                <w:rFonts w:cs="Times New Roman"/>
                <w:color w:val="000000"/>
                <w:sz w:val="28"/>
                <w:szCs w:val="28"/>
                <w:lang w:val="pt-BR"/>
              </w:rPr>
              <w:t xml:space="preserve"> là gì.</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-&gt;  Sự khẳng định chắc chắn...</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Em có suy nghĩ gì về cách cư xử của Trương Sinh ?</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Em có nhận xét gì về cách xây dựng truyện</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GV:Cách xây dựng truyện đầy kịch tính, các chi tiết nối tiếp, đẩy nhân vật vào mâu thuẫn đỉnh điểm.</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Thuỷ chung là vậy song bị chồng ruồng rẫy  Vũ Nương đã  cởi bỏ oan trái của mình ntn.</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xml:space="preserve"> -&gt; HS đọc 3 lời thoại của Vũ Nương.</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xml:space="preserve"> ? Qua lời thoại thứ nhất em hiểu Vũ Nương muốn nói điều gì.</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Lời thoại thứ 2 Vũ Nương nói đến điều gì.</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Khi giãi bày không được nàng đã quyết định ntn. Tai sao nàng phải chọn cái chết.</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-&gt; Thất vọng đến tột cùng, cuộc hôn nhân đã đến độ không thể hàn gắn được, Vũ Nương đành mượn dòng sông quê hương để giãi bày tấm lòng trong trắng của mình.</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Đọc lời thoại thứ 3 ( lời thề của Vũ Nương) em hiểu gì về lời thề đó.</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-&gt; Lời than như một lời nguyền, xin thần sông chứng giám nỗi oan khuất của nàng. Điều đó càng khẳng định nàng là người thuỷ chung trong trắng.</w:t>
            </w:r>
          </w:p>
          <w:p w:rsidR="000D6EE0" w:rsidRPr="005E1812" w:rsidRDefault="000D6EE0" w:rsidP="007F1210">
            <w:pPr>
              <w:jc w:val="both"/>
              <w:rPr>
                <w:rFonts w:cs="Times New Roman"/>
                <w:color w:val="000000"/>
                <w:sz w:val="28"/>
                <w:szCs w:val="28"/>
                <w:lang w:val="pt-BR"/>
              </w:rPr>
            </w:pPr>
            <w:r w:rsidRPr="005E1812">
              <w:rPr>
                <w:rFonts w:cs="Times New Roman"/>
                <w:color w:val="000000"/>
                <w:spacing w:val="-6"/>
                <w:sz w:val="28"/>
                <w:szCs w:val="28"/>
                <w:lang w:val="pt-BR"/>
              </w:rPr>
              <w:t>Gv: Bi kịch tâm hồn: Cuộc đời người phụ nữ khi mất đi 2 điều ý nghĩa thiêng liêng là chồng con và danh tiết</w:t>
            </w:r>
          </w:p>
          <w:p w:rsidR="000D6EE0" w:rsidRPr="005E1812" w:rsidRDefault="000D6EE0" w:rsidP="007F1210">
            <w:pPr>
              <w:jc w:val="both"/>
              <w:rPr>
                <w:rFonts w:cs="Times New Roman"/>
                <w:bCs/>
                <w:iCs/>
                <w:sz w:val="28"/>
                <w:szCs w:val="28"/>
              </w:rPr>
            </w:pPr>
            <w:r w:rsidRPr="005E1812">
              <w:rPr>
                <w:rFonts w:cs="Times New Roman"/>
                <w:color w:val="000000"/>
                <w:sz w:val="28"/>
                <w:szCs w:val="28"/>
                <w:lang w:val="fr-FR"/>
              </w:rPr>
              <w:t xml:space="preserve">-  </w:t>
            </w:r>
            <w:r w:rsidRPr="005E1812">
              <w:rPr>
                <w:rFonts w:cs="Times New Roman"/>
                <w:bCs/>
                <w:iCs/>
                <w:sz w:val="28"/>
                <w:szCs w:val="28"/>
                <w:lang w:val="vi-VN"/>
              </w:rPr>
              <w:t xml:space="preserve">Bước 4: Giáo viên chốt </w:t>
            </w:r>
            <w:r w:rsidRPr="005E1812">
              <w:rPr>
                <w:rFonts w:cs="Times New Roman"/>
                <w:bCs/>
                <w:iCs/>
                <w:sz w:val="28"/>
                <w:szCs w:val="28"/>
              </w:rPr>
              <w:t>kiến thức.</w:t>
            </w:r>
          </w:p>
          <w:p w:rsidR="000D6EE0" w:rsidRPr="005E1812" w:rsidRDefault="000D6EE0" w:rsidP="007F1210">
            <w:pPr>
              <w:ind w:right="-108"/>
              <w:jc w:val="both"/>
              <w:rPr>
                <w:rFonts w:cs="Times New Roman"/>
                <w:sz w:val="28"/>
                <w:szCs w:val="28"/>
              </w:rPr>
            </w:pPr>
            <w:r w:rsidRPr="005E1812">
              <w:rPr>
                <w:rFonts w:cs="Times New Roman"/>
                <w:sz w:val="28"/>
                <w:szCs w:val="28"/>
              </w:rPr>
              <w:lastRenderedPageBreak/>
              <w:t>? Qua các tình huống trên đây, em có nhận xét gì về tính cách của Vũ Nương?</w:t>
            </w:r>
          </w:p>
          <w:p w:rsidR="000D6EE0" w:rsidRPr="005E1812" w:rsidRDefault="000D6EE0" w:rsidP="007F1210">
            <w:pPr>
              <w:jc w:val="both"/>
              <w:rPr>
                <w:rFonts w:cs="Times New Roman"/>
                <w:color w:val="000000"/>
                <w:sz w:val="28"/>
                <w:szCs w:val="28"/>
                <w:lang w:val="pt-BR"/>
              </w:rPr>
            </w:pPr>
            <w:r w:rsidRPr="005E1812">
              <w:rPr>
                <w:rFonts w:cs="Times New Roman"/>
                <w:sz w:val="28"/>
                <w:szCs w:val="28"/>
              </w:rPr>
              <w:t>?</w:t>
            </w:r>
            <w:r w:rsidRPr="005E1812">
              <w:rPr>
                <w:rFonts w:cs="Times New Roman"/>
                <w:color w:val="000000"/>
                <w:sz w:val="28"/>
                <w:szCs w:val="28"/>
                <w:lang w:val="pt-BR"/>
              </w:rPr>
              <w:t xml:space="preserve"> Như vậy nguyên nhân nỗi oan của Vũ Nương là do đâu?</w:t>
            </w:r>
          </w:p>
          <w:p w:rsidR="000D6EE0" w:rsidRPr="005E1812" w:rsidRDefault="000D6EE0" w:rsidP="007F1210">
            <w:pPr>
              <w:tabs>
                <w:tab w:val="left" w:pos="540"/>
              </w:tabs>
              <w:jc w:val="both"/>
              <w:rPr>
                <w:rFonts w:cs="Times New Roman"/>
                <w:color w:val="000000"/>
                <w:sz w:val="28"/>
                <w:szCs w:val="28"/>
                <w:lang w:val="pt-BR"/>
              </w:rPr>
            </w:pPr>
            <w:r w:rsidRPr="005E1812">
              <w:rPr>
                <w:rFonts w:cs="Times New Roman"/>
                <w:color w:val="000000"/>
                <w:sz w:val="28"/>
                <w:szCs w:val="28"/>
                <w:lang w:val="pt-BR"/>
              </w:rPr>
              <w:t>-&gt; Và do chiến tranh phong kiến nên vợ chồng cách xa.</w:t>
            </w:r>
          </w:p>
          <w:p w:rsidR="000D6EE0" w:rsidRPr="005E1812" w:rsidRDefault="000D6EE0" w:rsidP="007F1210">
            <w:pPr>
              <w:ind w:firstLine="108"/>
              <w:jc w:val="both"/>
              <w:rPr>
                <w:rFonts w:cs="Times New Roman"/>
                <w:color w:val="000000"/>
                <w:sz w:val="28"/>
                <w:szCs w:val="28"/>
                <w:lang w:val="pt-BR"/>
              </w:rPr>
            </w:pPr>
          </w:p>
          <w:p w:rsidR="000D6EE0" w:rsidRPr="005E1812" w:rsidRDefault="000D6EE0" w:rsidP="007F1210">
            <w:pPr>
              <w:ind w:right="-1131"/>
              <w:jc w:val="both"/>
              <w:rPr>
                <w:rFonts w:cs="Times New Roman"/>
                <w:sz w:val="28"/>
                <w:szCs w:val="28"/>
              </w:rPr>
            </w:pPr>
            <w:r w:rsidRPr="005E1812">
              <w:rPr>
                <w:rFonts w:cs="Times New Roman"/>
                <w:sz w:val="28"/>
                <w:szCs w:val="28"/>
              </w:rPr>
              <w:t xml:space="preserve">Nàng Vũ Nương bị nghi oan là không </w:t>
            </w:r>
          </w:p>
          <w:p w:rsidR="000D6EE0" w:rsidRPr="005E1812" w:rsidRDefault="000D6EE0" w:rsidP="007F1210">
            <w:pPr>
              <w:ind w:right="-1131"/>
              <w:jc w:val="both"/>
              <w:rPr>
                <w:rFonts w:cs="Times New Roman"/>
                <w:sz w:val="28"/>
                <w:szCs w:val="28"/>
              </w:rPr>
            </w:pPr>
            <w:r w:rsidRPr="005E1812">
              <w:rPr>
                <w:rFonts w:cs="Times New Roman"/>
                <w:sz w:val="28"/>
                <w:szCs w:val="28"/>
              </w:rPr>
              <w:t xml:space="preserve"> chung thuỷ với chồng. Hãy tìm </w:t>
            </w:r>
          </w:p>
          <w:p w:rsidR="000D6EE0" w:rsidRPr="005E1812" w:rsidRDefault="000D6EE0" w:rsidP="007F1210">
            <w:pPr>
              <w:ind w:right="-1131"/>
              <w:jc w:val="both"/>
              <w:rPr>
                <w:rFonts w:cs="Times New Roman"/>
                <w:sz w:val="28"/>
                <w:szCs w:val="28"/>
              </w:rPr>
            </w:pPr>
            <w:r w:rsidRPr="005E1812">
              <w:rPr>
                <w:rFonts w:cs="Times New Roman"/>
                <w:sz w:val="28"/>
                <w:szCs w:val="28"/>
              </w:rPr>
              <w:t>những nguyên nhân dẫn tới việc này?</w:t>
            </w:r>
          </w:p>
          <w:p w:rsidR="000D6EE0" w:rsidRPr="005E1812" w:rsidRDefault="000D6EE0" w:rsidP="007F1210">
            <w:pPr>
              <w:ind w:right="-108"/>
              <w:rPr>
                <w:rFonts w:cs="Times New Roman"/>
                <w:spacing w:val="-6"/>
                <w:sz w:val="28"/>
                <w:szCs w:val="28"/>
              </w:rPr>
            </w:pPr>
            <w:r w:rsidRPr="005E1812">
              <w:rPr>
                <w:rFonts w:cs="Times New Roman"/>
                <w:sz w:val="28"/>
                <w:szCs w:val="28"/>
              </w:rPr>
              <w:t xml:space="preserve">? Cuộc hôn nhân giữa Trương Sinh </w:t>
            </w:r>
            <w:r w:rsidRPr="005E1812">
              <w:rPr>
                <w:rFonts w:cs="Times New Roman"/>
                <w:spacing w:val="-4"/>
                <w:sz w:val="28"/>
                <w:szCs w:val="28"/>
              </w:rPr>
              <w:t xml:space="preserve">và  Vũ Nương có điều gì cần lưu ý? </w:t>
            </w:r>
            <w:r w:rsidRPr="005E1812">
              <w:rPr>
                <w:rFonts w:cs="Times New Roman"/>
                <w:spacing w:val="-6"/>
                <w:sz w:val="28"/>
                <w:szCs w:val="28"/>
              </w:rPr>
              <w:t xml:space="preserve">Vì sao em biết? </w:t>
            </w:r>
          </w:p>
          <w:p w:rsidR="000D6EE0" w:rsidRPr="005E1812" w:rsidRDefault="000D6EE0" w:rsidP="007F1210">
            <w:pPr>
              <w:ind w:right="-108"/>
              <w:rPr>
                <w:rFonts w:cs="Times New Roman"/>
                <w:spacing w:val="-6"/>
                <w:sz w:val="28"/>
                <w:szCs w:val="28"/>
              </w:rPr>
            </w:pPr>
          </w:p>
          <w:p w:rsidR="000D6EE0" w:rsidRPr="005E1812" w:rsidRDefault="000D6EE0" w:rsidP="007F1210">
            <w:pPr>
              <w:ind w:right="-108"/>
              <w:rPr>
                <w:rFonts w:cs="Times New Roman"/>
                <w:spacing w:val="-6"/>
                <w:sz w:val="28"/>
                <w:szCs w:val="28"/>
              </w:rPr>
            </w:pPr>
          </w:p>
          <w:p w:rsidR="000D6EE0" w:rsidRPr="005E1812" w:rsidRDefault="000D6EE0" w:rsidP="007F1210">
            <w:pPr>
              <w:ind w:right="-108"/>
              <w:rPr>
                <w:rFonts w:cs="Times New Roman"/>
                <w:sz w:val="28"/>
                <w:szCs w:val="28"/>
              </w:rPr>
            </w:pPr>
            <w:r w:rsidRPr="005E1812">
              <w:rPr>
                <w:rFonts w:cs="Times New Roman"/>
                <w:spacing w:val="-6"/>
                <w:sz w:val="28"/>
                <w:szCs w:val="28"/>
              </w:rPr>
              <w:t>? Cuộc hôn này có gì</w:t>
            </w:r>
            <w:r w:rsidRPr="005E1812">
              <w:rPr>
                <w:rFonts w:cs="Times New Roman"/>
                <w:spacing w:val="-4"/>
                <w:sz w:val="28"/>
                <w:szCs w:val="28"/>
              </w:rPr>
              <w:t>khó khăn cho nhân vật Vũ Nương?</w:t>
            </w:r>
          </w:p>
          <w:p w:rsidR="000D6EE0" w:rsidRPr="005E1812" w:rsidRDefault="000D6EE0" w:rsidP="007F1210">
            <w:pPr>
              <w:ind w:right="-108"/>
              <w:jc w:val="both"/>
              <w:rPr>
                <w:rFonts w:cs="Times New Roman"/>
                <w:sz w:val="28"/>
                <w:szCs w:val="28"/>
              </w:rPr>
            </w:pPr>
            <w:r w:rsidRPr="005E1812">
              <w:rPr>
                <w:rFonts w:cs="Times New Roman"/>
                <w:sz w:val="28"/>
                <w:szCs w:val="28"/>
              </w:rPr>
              <w:t>? Theo em tính cách của Trương Sinh có phải là nguyên nhân dẫn tới nỗi oan của vợ chàng? Tính cách đó ntn?</w:t>
            </w:r>
          </w:p>
          <w:p w:rsidR="000D6EE0" w:rsidRPr="005E1812" w:rsidRDefault="000D6EE0" w:rsidP="007F1210">
            <w:pPr>
              <w:ind w:right="-108"/>
              <w:jc w:val="both"/>
              <w:rPr>
                <w:rFonts w:cs="Times New Roman"/>
                <w:sz w:val="28"/>
                <w:szCs w:val="28"/>
              </w:rPr>
            </w:pPr>
          </w:p>
          <w:p w:rsidR="000D6EE0" w:rsidRPr="005E1812" w:rsidRDefault="000D6EE0" w:rsidP="007F1210">
            <w:pPr>
              <w:ind w:right="-108"/>
              <w:jc w:val="both"/>
              <w:rPr>
                <w:rFonts w:cs="Times New Roman"/>
                <w:sz w:val="28"/>
                <w:szCs w:val="28"/>
              </w:rPr>
            </w:pPr>
            <w:r w:rsidRPr="005E1812">
              <w:rPr>
                <w:rFonts w:cs="Times New Roman"/>
                <w:sz w:val="28"/>
                <w:szCs w:val="28"/>
              </w:rPr>
              <w:t>? Còn nguyên nhân nào dẫn tới nỗi oan của Vũ Nương?</w:t>
            </w:r>
          </w:p>
          <w:p w:rsidR="000D6EE0" w:rsidRPr="005E1812" w:rsidRDefault="000D6EE0" w:rsidP="007F1210">
            <w:pPr>
              <w:ind w:right="-1131"/>
              <w:jc w:val="both"/>
              <w:rPr>
                <w:rFonts w:cs="Times New Roman"/>
                <w:spacing w:val="-4"/>
                <w:sz w:val="28"/>
                <w:szCs w:val="28"/>
              </w:rPr>
            </w:pPr>
          </w:p>
          <w:p w:rsidR="000D6EE0" w:rsidRPr="005E1812" w:rsidRDefault="000D6EE0" w:rsidP="007F1210">
            <w:pPr>
              <w:ind w:right="-1131"/>
              <w:jc w:val="both"/>
              <w:rPr>
                <w:rFonts w:cs="Times New Roman"/>
                <w:spacing w:val="-4"/>
                <w:sz w:val="28"/>
                <w:szCs w:val="28"/>
              </w:rPr>
            </w:pPr>
          </w:p>
          <w:p w:rsidR="000D6EE0" w:rsidRPr="005E1812" w:rsidRDefault="000D6EE0" w:rsidP="007F1210">
            <w:pPr>
              <w:ind w:right="-1131"/>
              <w:jc w:val="both"/>
              <w:rPr>
                <w:rFonts w:cs="Times New Roman"/>
                <w:spacing w:val="-4"/>
                <w:sz w:val="28"/>
                <w:szCs w:val="28"/>
              </w:rPr>
            </w:pPr>
            <w:r w:rsidRPr="005E1812">
              <w:rPr>
                <w:rFonts w:cs="Times New Roman"/>
                <w:spacing w:val="-4"/>
                <w:sz w:val="28"/>
                <w:szCs w:val="28"/>
              </w:rPr>
              <w:t>? Nhận xét gì về nguyên nhân này?</w:t>
            </w:r>
          </w:p>
          <w:p w:rsidR="000D6EE0" w:rsidRPr="005E1812" w:rsidRDefault="000D6EE0" w:rsidP="007F1210">
            <w:pPr>
              <w:ind w:right="-1131"/>
              <w:jc w:val="both"/>
              <w:rPr>
                <w:rFonts w:cs="Times New Roman"/>
                <w:sz w:val="28"/>
                <w:szCs w:val="28"/>
              </w:rPr>
            </w:pPr>
          </w:p>
          <w:p w:rsidR="000D6EE0" w:rsidRPr="005E1812" w:rsidRDefault="000D6EE0" w:rsidP="007F1210">
            <w:pPr>
              <w:ind w:right="-1131"/>
              <w:jc w:val="both"/>
              <w:rPr>
                <w:rFonts w:cs="Times New Roman"/>
                <w:sz w:val="28"/>
                <w:szCs w:val="28"/>
              </w:rPr>
            </w:pPr>
          </w:p>
          <w:p w:rsidR="000D6EE0" w:rsidRPr="005E1812" w:rsidRDefault="000D6EE0" w:rsidP="007F1210">
            <w:pPr>
              <w:ind w:right="-1131"/>
              <w:jc w:val="both"/>
              <w:rPr>
                <w:rFonts w:cs="Times New Roman"/>
                <w:sz w:val="28"/>
                <w:szCs w:val="28"/>
              </w:rPr>
            </w:pPr>
          </w:p>
          <w:p w:rsidR="000D6EE0" w:rsidRPr="005E1812" w:rsidRDefault="000D6EE0" w:rsidP="007F1210">
            <w:pPr>
              <w:ind w:right="-1131"/>
              <w:jc w:val="both"/>
              <w:rPr>
                <w:rFonts w:cs="Times New Roman"/>
                <w:sz w:val="28"/>
                <w:szCs w:val="28"/>
              </w:rPr>
            </w:pPr>
            <w:r w:rsidRPr="005E1812">
              <w:rPr>
                <w:rFonts w:cs="Times New Roman"/>
                <w:sz w:val="28"/>
                <w:szCs w:val="28"/>
              </w:rPr>
              <w:t xml:space="preserve">? Bên cạnh các nguyên nhân trên </w:t>
            </w:r>
            <w:r w:rsidRPr="005E1812">
              <w:rPr>
                <w:rFonts w:cs="Times New Roman"/>
                <w:spacing w:val="-4"/>
                <w:sz w:val="28"/>
                <w:szCs w:val="28"/>
              </w:rPr>
              <w:t xml:space="preserve">theo </w:t>
            </w:r>
          </w:p>
          <w:p w:rsidR="000D6EE0" w:rsidRPr="005E1812" w:rsidRDefault="000D6EE0" w:rsidP="007F1210">
            <w:pPr>
              <w:ind w:right="-1131"/>
              <w:jc w:val="both"/>
              <w:rPr>
                <w:rFonts w:cs="Times New Roman"/>
                <w:spacing w:val="-4"/>
                <w:sz w:val="28"/>
                <w:szCs w:val="28"/>
              </w:rPr>
            </w:pPr>
            <w:r w:rsidRPr="005E1812">
              <w:rPr>
                <w:rFonts w:cs="Times New Roman"/>
                <w:spacing w:val="-4"/>
                <w:sz w:val="28"/>
                <w:szCs w:val="28"/>
              </w:rPr>
              <w:t>em còn nguyên nhân nào nữa?</w:t>
            </w:r>
          </w:p>
          <w:p w:rsidR="000D6EE0" w:rsidRPr="005E1812" w:rsidRDefault="000D6EE0" w:rsidP="007F1210">
            <w:pPr>
              <w:ind w:right="-1131"/>
              <w:jc w:val="both"/>
              <w:rPr>
                <w:rFonts w:cs="Times New Roman"/>
                <w:spacing w:val="-4"/>
                <w:sz w:val="28"/>
                <w:szCs w:val="28"/>
              </w:rPr>
            </w:pPr>
          </w:p>
          <w:p w:rsidR="000D6EE0" w:rsidRPr="005E1812" w:rsidRDefault="000D6EE0" w:rsidP="007F1210">
            <w:pPr>
              <w:ind w:right="-1131"/>
              <w:jc w:val="both"/>
              <w:rPr>
                <w:rFonts w:cs="Times New Roman"/>
                <w:spacing w:val="-4"/>
                <w:sz w:val="28"/>
                <w:szCs w:val="28"/>
              </w:rPr>
            </w:pPr>
          </w:p>
          <w:p w:rsidR="000D6EE0" w:rsidRPr="005E1812" w:rsidRDefault="000D6EE0" w:rsidP="007F1210">
            <w:pPr>
              <w:rPr>
                <w:rFonts w:cs="Times New Roman"/>
                <w:sz w:val="28"/>
                <w:szCs w:val="28"/>
              </w:rPr>
            </w:pPr>
            <w:r w:rsidRPr="005E1812">
              <w:rPr>
                <w:rFonts w:cs="Times New Roman"/>
                <w:sz w:val="28"/>
                <w:szCs w:val="28"/>
                <w:lang w:val="vi-VN"/>
              </w:rPr>
              <w:t xml:space="preserve">? Em có nhận xét về tình cảm của Vũ Nương qua câu nói sau của nàng: “-Có lẽ không thể gửi…có ngày”, ”-Thiếp cảm ơn đức Linh Phi, đã thề sống chết cũng không bỏ. Đa tạ tình chàng, thiếp </w:t>
            </w:r>
          </w:p>
          <w:p w:rsidR="000D6EE0" w:rsidRPr="005E1812" w:rsidRDefault="000D6EE0" w:rsidP="007F1210">
            <w:pPr>
              <w:tabs>
                <w:tab w:val="left" w:pos="432"/>
              </w:tabs>
              <w:ind w:right="72"/>
              <w:jc w:val="both"/>
              <w:rPr>
                <w:rFonts w:cs="Times New Roman"/>
                <w:sz w:val="28"/>
                <w:szCs w:val="28"/>
                <w:lang w:val="vi-VN"/>
              </w:rPr>
            </w:pPr>
            <w:r w:rsidRPr="005E1812">
              <w:rPr>
                <w:rFonts w:cs="Times New Roman"/>
                <w:sz w:val="28"/>
                <w:szCs w:val="28"/>
                <w:lang w:val="vi-VN"/>
              </w:rPr>
              <w:t>chẳng thể trở về nhân gian được nữa.”</w:t>
            </w:r>
          </w:p>
          <w:p w:rsidR="000D6EE0" w:rsidRPr="005E1812" w:rsidRDefault="000D6EE0" w:rsidP="007F1210">
            <w:pPr>
              <w:pStyle w:val="BodyText"/>
              <w:spacing w:after="0"/>
              <w:rPr>
                <w:sz w:val="28"/>
                <w:szCs w:val="28"/>
                <w:lang w:val="vi-VN"/>
              </w:rPr>
            </w:pPr>
            <w:r w:rsidRPr="005E1812">
              <w:rPr>
                <w:sz w:val="28"/>
                <w:szCs w:val="28"/>
              </w:rPr>
              <w:t>?</w:t>
            </w:r>
            <w:r w:rsidRPr="005E1812">
              <w:rPr>
                <w:sz w:val="28"/>
                <w:szCs w:val="28"/>
                <w:lang w:val="vi-VN"/>
              </w:rPr>
              <w:t xml:space="preserve"> Suy nghĩ về số phận của người phụ nữ trong xã hội xưa? </w:t>
            </w:r>
          </w:p>
          <w:p w:rsidR="000D6EE0" w:rsidRPr="005E1812" w:rsidRDefault="000D6EE0" w:rsidP="007F1210">
            <w:pPr>
              <w:tabs>
                <w:tab w:val="left" w:pos="540"/>
              </w:tabs>
              <w:jc w:val="both"/>
              <w:rPr>
                <w:rFonts w:cs="Times New Roman"/>
                <w:color w:val="000000"/>
                <w:sz w:val="28"/>
                <w:szCs w:val="28"/>
                <w:lang w:val="pt-BR"/>
              </w:rPr>
            </w:pPr>
            <w:r w:rsidRPr="005E1812">
              <w:rPr>
                <w:rFonts w:cs="Times New Roman"/>
                <w:color w:val="000000"/>
                <w:sz w:val="28"/>
                <w:szCs w:val="28"/>
                <w:lang w:val="pt-BR"/>
              </w:rPr>
              <w:t xml:space="preserve">? Mâu thuẫn câu chuyện lên tới đỉnh điểm: VN chết mà chưa được minh oan. Vậy câu chuyện được gỡ nút ở chi tiết nào? </w:t>
            </w:r>
          </w:p>
          <w:p w:rsidR="000D6EE0" w:rsidRPr="005E1812" w:rsidRDefault="000D6EE0" w:rsidP="007F1210">
            <w:pPr>
              <w:tabs>
                <w:tab w:val="left" w:pos="540"/>
              </w:tabs>
              <w:jc w:val="both"/>
              <w:rPr>
                <w:rFonts w:cs="Times New Roman"/>
                <w:color w:val="000000"/>
                <w:sz w:val="28"/>
                <w:szCs w:val="28"/>
                <w:lang w:val="pt-BR"/>
              </w:rPr>
            </w:pPr>
            <w:r w:rsidRPr="005E1812">
              <w:rPr>
                <w:rFonts w:cs="Times New Roman"/>
                <w:color w:val="000000"/>
                <w:sz w:val="28"/>
                <w:szCs w:val="28"/>
                <w:lang w:val="pt-BR"/>
              </w:rPr>
              <w:lastRenderedPageBreak/>
              <w:t>-&gt; Con nói cái bóng của cha trên tường ....</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xml:space="preserve">? Em có nhận xét gì </w:t>
            </w:r>
            <w:r w:rsidRPr="005E1812">
              <w:rPr>
                <w:rFonts w:cs="Times New Roman"/>
                <w:i/>
                <w:iCs/>
                <w:color w:val="000000"/>
                <w:sz w:val="28"/>
                <w:szCs w:val="28"/>
                <w:lang w:val="pt-BR"/>
              </w:rPr>
              <w:t>"cái bóng</w:t>
            </w:r>
            <w:r w:rsidRPr="005E1812">
              <w:rPr>
                <w:rFonts w:cs="Times New Roman"/>
                <w:color w:val="000000"/>
                <w:sz w:val="28"/>
                <w:szCs w:val="28"/>
                <w:lang w:val="pt-BR"/>
              </w:rPr>
              <w:t>" trong truyện.</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Cái bóng - gây ra nỗi oan cho Vũ Nương.</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Cái bóng- giải oan cho nàng -&gt; gắn liền với sự chung thuỷ.</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 Hình dung tâm trạng của T.Sinh khi đã hiểu ra sự thật ?</w:t>
            </w:r>
          </w:p>
          <w:p w:rsidR="000D6EE0" w:rsidRPr="005E1812" w:rsidRDefault="000D6EE0" w:rsidP="007F1210">
            <w:pPr>
              <w:tabs>
                <w:tab w:val="left" w:pos="540"/>
              </w:tabs>
              <w:jc w:val="both"/>
              <w:rPr>
                <w:rFonts w:cs="Times New Roman"/>
                <w:color w:val="000000"/>
                <w:sz w:val="28"/>
                <w:szCs w:val="28"/>
                <w:lang w:val="pt-BR"/>
              </w:rPr>
            </w:pPr>
            <w:r w:rsidRPr="005E1812">
              <w:rPr>
                <w:rFonts w:cs="Times New Roman"/>
                <w:color w:val="000000"/>
                <w:sz w:val="28"/>
                <w:szCs w:val="28"/>
                <w:lang w:val="pt-BR"/>
              </w:rPr>
              <w:t>-&gt; Ân hận đau khổ vì tất cả chỉ là một trò đùa, Chàng hối hận nhưng việc đã rồi.</w:t>
            </w:r>
          </w:p>
          <w:p w:rsidR="000D6EE0" w:rsidRPr="005E1812" w:rsidRDefault="000D6EE0" w:rsidP="007F1210">
            <w:pPr>
              <w:jc w:val="both"/>
              <w:rPr>
                <w:rFonts w:cs="Times New Roman"/>
                <w:color w:val="000000"/>
                <w:sz w:val="28"/>
                <w:szCs w:val="28"/>
                <w:lang w:val="pt-BR"/>
              </w:rPr>
            </w:pPr>
            <w:r w:rsidRPr="005E1812">
              <w:rPr>
                <w:rFonts w:cs="Times New Roman"/>
                <w:color w:val="000000"/>
                <w:sz w:val="28"/>
                <w:szCs w:val="28"/>
                <w:lang w:val="pt-BR"/>
              </w:rPr>
              <w:t>Gv: Qua đây, chúng ta nên cẩn thận trong cư xử, đừng để việc xảy ra rồi hối cũng đã muộn.</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xml:space="preserve">? Câu chuyện kết thúc ở đây được chưa?Vì sao? </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Gv: Cái chết đã đẩy bi kịch đến đỉnh điểm, làm cho người đọc càng xót thương người phụ nữ đức hạnh càng oán giận XHPK.</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GV : Là nhà văn nhân đạo, tác giả không muốn Vũ Nương phải chết thảm thương nên đã tưởng tượng ra sự hồi sinh của nàng dưới thuỷ cung.</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Tóm tắt những sự việc chính ở phần này?</w:t>
            </w:r>
          </w:p>
          <w:p w:rsidR="000D6EE0" w:rsidRPr="005E1812" w:rsidRDefault="000D6EE0" w:rsidP="007F1210">
            <w:pPr>
              <w:ind w:right="-1131"/>
              <w:jc w:val="both"/>
              <w:rPr>
                <w:rFonts w:cs="Times New Roman"/>
                <w:sz w:val="28"/>
                <w:szCs w:val="28"/>
              </w:rPr>
            </w:pPr>
            <w:r w:rsidRPr="005E1812">
              <w:rPr>
                <w:rFonts w:cs="Times New Roman"/>
                <w:sz w:val="28"/>
                <w:szCs w:val="28"/>
              </w:rPr>
              <w:t>- Phan Lang nằm mộng rồi thả rùa.</w:t>
            </w:r>
          </w:p>
          <w:p w:rsidR="000D6EE0" w:rsidRPr="005E1812" w:rsidRDefault="000D6EE0" w:rsidP="007F1210">
            <w:pPr>
              <w:ind w:right="-1131"/>
              <w:jc w:val="both"/>
              <w:rPr>
                <w:rFonts w:cs="Times New Roman"/>
                <w:sz w:val="28"/>
                <w:szCs w:val="28"/>
              </w:rPr>
            </w:pPr>
            <w:r w:rsidRPr="005E1812">
              <w:rPr>
                <w:rFonts w:cs="Times New Roman"/>
                <w:sz w:val="28"/>
                <w:szCs w:val="28"/>
              </w:rPr>
              <w:t>- Phan Lang lạc vào động rùa của Linh Phi …</w:t>
            </w:r>
          </w:p>
          <w:p w:rsidR="000D6EE0" w:rsidRPr="005E1812" w:rsidRDefault="000D6EE0" w:rsidP="007F1210">
            <w:pPr>
              <w:ind w:right="-1131"/>
              <w:jc w:val="both"/>
              <w:rPr>
                <w:rFonts w:cs="Times New Roman"/>
                <w:sz w:val="28"/>
                <w:szCs w:val="28"/>
              </w:rPr>
            </w:pPr>
            <w:r w:rsidRPr="005E1812">
              <w:rPr>
                <w:rFonts w:cs="Times New Roman"/>
                <w:sz w:val="28"/>
                <w:szCs w:val="28"/>
              </w:rPr>
              <w:t>gặp Vũ Nương … được đưa về dương thế.</w:t>
            </w:r>
          </w:p>
          <w:p w:rsidR="000D6EE0" w:rsidRPr="005E1812" w:rsidRDefault="000D6EE0" w:rsidP="007F1210">
            <w:pPr>
              <w:ind w:right="-1131"/>
              <w:jc w:val="both"/>
              <w:rPr>
                <w:rFonts w:cs="Times New Roman"/>
                <w:sz w:val="28"/>
                <w:szCs w:val="28"/>
              </w:rPr>
            </w:pPr>
            <w:r w:rsidRPr="005E1812">
              <w:rPr>
                <w:rFonts w:cs="Times New Roman"/>
                <w:sz w:val="28"/>
                <w:szCs w:val="28"/>
              </w:rPr>
              <w:t xml:space="preserve">- Hình ảnh Vũ Nương hiện ra sau khi Trương </w:t>
            </w:r>
          </w:p>
          <w:p w:rsidR="000D6EE0" w:rsidRPr="005E1812" w:rsidRDefault="000D6EE0" w:rsidP="007F1210">
            <w:pPr>
              <w:ind w:right="-1131"/>
              <w:jc w:val="both"/>
              <w:rPr>
                <w:rFonts w:cs="Times New Roman"/>
                <w:sz w:val="28"/>
                <w:szCs w:val="28"/>
              </w:rPr>
            </w:pPr>
            <w:r w:rsidRPr="005E1812">
              <w:rPr>
                <w:rFonts w:cs="Times New Roman"/>
                <w:sz w:val="28"/>
                <w:szCs w:val="28"/>
              </w:rPr>
              <w:t>Sinh lập đàn tràng giải nỗi oan cho nàng ở bến</w:t>
            </w:r>
          </w:p>
          <w:p w:rsidR="000D6EE0" w:rsidRPr="005E1812" w:rsidRDefault="000D6EE0" w:rsidP="007F1210">
            <w:pPr>
              <w:ind w:right="-1131"/>
              <w:jc w:val="both"/>
              <w:rPr>
                <w:rFonts w:cs="Times New Roman"/>
                <w:sz w:val="28"/>
                <w:szCs w:val="28"/>
              </w:rPr>
            </w:pPr>
            <w:r w:rsidRPr="005E1812">
              <w:rPr>
                <w:rFonts w:cs="Times New Roman"/>
                <w:sz w:val="28"/>
                <w:szCs w:val="28"/>
              </w:rPr>
              <w:t>Hoàng Giang.</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Cảnh Vũ Nương sống dưới thuỷ cung được miêu tả ntn.. Tại sao yếu tố hoang đường lại được miêu tả kĩ như vậy.</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-&gt; Gây ấn tượng đó là sự thật làm rõ cái khác thường của thế giới thần tiên.</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Qua cuộc nói chuyện với Phan Lang em thấy ở chốn làn mây cung nước Vũ Nương có ý định trở về không. Tìm chi tiết nói lên điều đó -&gt; Nàng vẫn muốn trở về.</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Lời nói của Vũ Nương mong muốn (đòi hỏi) điều gì. -&gt; đòi minh oan</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xml:space="preserve">Gv: Làm hoàn chỉnh thêm nét đẹp của tính cách Vũ Nương: Con người ấy dù chết, bản chất tốt đẹp vẫn không chết, vẫn nặng tình </w:t>
            </w:r>
            <w:r w:rsidRPr="005E1812">
              <w:rPr>
                <w:rFonts w:cs="Times New Roman"/>
                <w:color w:val="000000"/>
                <w:sz w:val="28"/>
                <w:szCs w:val="28"/>
                <w:lang w:val="es-BO"/>
              </w:rPr>
              <w:lastRenderedPageBreak/>
              <w:t>với quê hương, chồng con, mộ phần cha mẹ, vẫn khao khát được trả lại danh dự.</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Vũ Nương đòi minh oan ntn?</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Lập đàn giải oan ở bến sông... -&gt; công khai.</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Vũ Nương trở về trong trạng thái ntn.</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-&gt;  Kiệu hoa, võng lọng, rực rỡ, uy nghi.</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Chi tiết đó chứng tỏ điều gì.</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-&gt; Nơi thuỷ cung nàng được đối xử đúng với phẩm giá .</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Lời nói cuối cùng của Vũ Nương có ý nghĩa gì.</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xml:space="preserve">-&gt; Vũ Nương hiện về lộng lẫy, sang trọng nhưng vẫn xa cách vì chỉ trong thoáng chốc với lời từ biệt </w:t>
            </w:r>
            <w:r w:rsidRPr="005E1812">
              <w:rPr>
                <w:rFonts w:cs="Times New Roman"/>
                <w:i/>
                <w:iCs/>
                <w:color w:val="000000"/>
                <w:sz w:val="28"/>
                <w:szCs w:val="28"/>
                <w:lang w:val="es-BO"/>
              </w:rPr>
              <w:t>"đa tạ tình chàng..."</w:t>
            </w:r>
            <w:r w:rsidRPr="005E1812">
              <w:rPr>
                <w:rFonts w:cs="Times New Roman"/>
                <w:color w:val="000000"/>
                <w:sz w:val="28"/>
                <w:szCs w:val="28"/>
                <w:lang w:val="es-BO"/>
              </w:rPr>
              <w:t xml:space="preserve"> có ý nghĩa thức tỉnh người đọc. Tất cả mọi sự tốt đẹp trên kia chỉ là ảo ảnh, bóng nàng </w:t>
            </w:r>
            <w:r w:rsidRPr="005E1812">
              <w:rPr>
                <w:rFonts w:cs="Times New Roman"/>
                <w:i/>
                <w:iCs/>
                <w:color w:val="000000"/>
                <w:sz w:val="28"/>
                <w:szCs w:val="28"/>
                <w:lang w:val="es-BO"/>
              </w:rPr>
              <w:t>"loang loáng"</w:t>
            </w:r>
            <w:r w:rsidRPr="005E1812">
              <w:rPr>
                <w:rFonts w:cs="Times New Roman"/>
                <w:color w:val="000000"/>
                <w:sz w:val="28"/>
                <w:szCs w:val="28"/>
                <w:lang w:val="es-BO"/>
              </w:rPr>
              <w:t xml:space="preserve"> trên sông, là giấc mơ mà thôi.</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 Theo em vì sao Vũ Nương không thể trở về được nữa.</w:t>
            </w:r>
          </w:p>
          <w:p w:rsidR="000D6EE0" w:rsidRPr="005E1812" w:rsidRDefault="000D6EE0" w:rsidP="007F1210">
            <w:pPr>
              <w:jc w:val="both"/>
              <w:rPr>
                <w:rFonts w:cs="Times New Roman"/>
                <w:color w:val="000000"/>
                <w:sz w:val="28"/>
                <w:szCs w:val="28"/>
                <w:lang w:val="es-BO"/>
              </w:rPr>
            </w:pPr>
            <w:r w:rsidRPr="005E1812">
              <w:rPr>
                <w:rFonts w:cs="Times New Roman"/>
                <w:color w:val="000000"/>
                <w:sz w:val="28"/>
                <w:szCs w:val="28"/>
                <w:lang w:val="es-BO"/>
              </w:rPr>
              <w:t>-&gt;Vì mọi sự đều đã lỡ: Người đã chết, hạnh phúc gia đình tan vỡ không có cách gì hàn gắn được nữa.</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es-BO"/>
              </w:rPr>
              <w:t xml:space="preserve">? Những chi tiết kì lạ này có ý nghĩa gì? </w:t>
            </w:r>
            <w:r w:rsidRPr="005E1812">
              <w:rPr>
                <w:rFonts w:cs="Times New Roman"/>
                <w:color w:val="000000"/>
                <w:sz w:val="28"/>
                <w:szCs w:val="28"/>
                <w:lang w:val="de-DE"/>
              </w:rPr>
              <w:t>Dụng ý của tác giả?</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Nhưng tại sao t/g không để Vũ Nương trở về với chồng con như kết thúc truyện cổ tích?</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xml:space="preserve">Gv: Phù hợp với tâm trạng và tính cách của nàng, cách kết thúc vừa có hậu vừa không công thức, li kì hấp dẫn, bất ngờ gieo vào lòng người đọc nhiều thương cảm mà không làm mất đi tính bi kịch của thiên truyện </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Qua đoạn trích phần này em hiểu thêm điều gì về Vũ Nương -&gt; Là người chung thuỷ, nặng tình với quê hương.</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Gv: Tuy nỗi oan được giải, danh dự được trả lại nhưng cuộc đời Vũ Nương vẫn là cuộc đời chịu nhiều mất mát.</w:t>
            </w:r>
          </w:p>
          <w:p w:rsidR="000D6EE0" w:rsidRPr="005E1812" w:rsidRDefault="000D6EE0" w:rsidP="007F1210">
            <w:pPr>
              <w:tabs>
                <w:tab w:val="left" w:pos="540"/>
              </w:tabs>
              <w:jc w:val="both"/>
              <w:rPr>
                <w:rFonts w:cs="Times New Roman"/>
                <w:color w:val="000000"/>
                <w:sz w:val="28"/>
                <w:szCs w:val="28"/>
                <w:lang w:val="de-DE"/>
              </w:rPr>
            </w:pPr>
            <w:r w:rsidRPr="005E1812">
              <w:rPr>
                <w:rFonts w:cs="Times New Roman"/>
                <w:color w:val="000000"/>
                <w:sz w:val="28"/>
                <w:szCs w:val="28"/>
                <w:lang w:val="de-DE"/>
              </w:rPr>
              <w:t>? Theo em, khi xây dựng nhân vật Vũ Nương tác giả có đưa yếu tố kì ảo không? Tác dụng?</w:t>
            </w:r>
          </w:p>
          <w:p w:rsidR="000D6EE0" w:rsidRPr="005E1812" w:rsidRDefault="000D6EE0" w:rsidP="007F1210">
            <w:pPr>
              <w:tabs>
                <w:tab w:val="left" w:pos="540"/>
              </w:tabs>
              <w:jc w:val="both"/>
              <w:rPr>
                <w:rFonts w:cs="Times New Roman"/>
                <w:color w:val="000000"/>
                <w:sz w:val="28"/>
                <w:szCs w:val="28"/>
                <w:lang w:val="de-DE"/>
              </w:rPr>
            </w:pPr>
            <w:r w:rsidRPr="005E1812">
              <w:rPr>
                <w:rFonts w:cs="Times New Roman"/>
                <w:color w:val="000000"/>
                <w:sz w:val="28"/>
                <w:szCs w:val="28"/>
                <w:lang w:val="de-DE"/>
              </w:rPr>
              <w:lastRenderedPageBreak/>
              <w:t>-&gt; Phan Lang chết được Linh Phi cứu sống. Vũ Nương được sống dưới thủy cung, gặp Phan Lang trong bữa tiệc, gửi chiếc hoa vàng về cho T. Sinh đề nghị chàng lập đàn giải oan; Vũ Nương hiện về trên chiếc kiệu hoa giữa dòng sông nói lời từ biệt rồi biến mất.</w:t>
            </w:r>
          </w:p>
          <w:p w:rsidR="000D6EE0" w:rsidRPr="005E1812" w:rsidRDefault="000D6EE0" w:rsidP="007F1210">
            <w:pPr>
              <w:tabs>
                <w:tab w:val="left" w:pos="540"/>
              </w:tabs>
              <w:jc w:val="both"/>
              <w:rPr>
                <w:rFonts w:cs="Times New Roman"/>
                <w:color w:val="000000"/>
                <w:sz w:val="28"/>
                <w:szCs w:val="28"/>
                <w:lang w:val="de-DE"/>
              </w:rPr>
            </w:pPr>
            <w:r w:rsidRPr="005E1812">
              <w:rPr>
                <w:rFonts w:cs="Times New Roman"/>
                <w:color w:val="000000"/>
                <w:sz w:val="28"/>
                <w:szCs w:val="28"/>
                <w:lang w:val="de-DE"/>
              </w:rPr>
              <w:t>-&gt; Tố cáo xã hội phong kiến, cảm thông số phận oan khuất của người phụ nữ đương thời. Đồng thời thể hiện khát vọng của nhân dân: người bị oan phải được giải oan.</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Qua cách kết thúc ấy em thấy thái độ của tác giả như thế nào?</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GV: Tác giả cảm thông, trân trọng với nhân vật. ước mơ sự thật phải được sáng tỏ, người hiền phải được đền đáp, mặt khác sự thật vẫn là sự thật: đoàn tụ là ảo ảnh, chia li là vĩnh viễn, người chết không thể sống lại được -&gt; hiện thực đắng cay được khắc sâu. Phê phán hiện thực xã hội phong kiến.</w:t>
            </w:r>
          </w:p>
          <w:p w:rsidR="000D6EE0" w:rsidRPr="005E1812" w:rsidRDefault="000D6EE0" w:rsidP="007F1210">
            <w:pPr>
              <w:jc w:val="both"/>
              <w:rPr>
                <w:rFonts w:cs="Times New Roman"/>
                <w:bCs/>
                <w:iCs/>
                <w:sz w:val="28"/>
                <w:szCs w:val="28"/>
              </w:rPr>
            </w:pPr>
            <w:r w:rsidRPr="005E1812">
              <w:rPr>
                <w:rFonts w:cs="Times New Roman"/>
                <w:bCs/>
                <w:iCs/>
                <w:sz w:val="28"/>
                <w:szCs w:val="28"/>
                <w:lang w:val="vi-VN"/>
              </w:rPr>
              <w:t xml:space="preserve">Bước 4: Giáo viên chốt </w:t>
            </w:r>
            <w:r w:rsidRPr="005E1812">
              <w:rPr>
                <w:rFonts w:cs="Times New Roman"/>
                <w:bCs/>
                <w:iCs/>
                <w:sz w:val="28"/>
                <w:szCs w:val="28"/>
              </w:rPr>
              <w:t>kiến thức.</w:t>
            </w:r>
          </w:p>
          <w:p w:rsidR="000D6EE0" w:rsidRPr="005E1812" w:rsidRDefault="000D6EE0" w:rsidP="007F1210">
            <w:pPr>
              <w:jc w:val="both"/>
              <w:rPr>
                <w:rFonts w:cs="Times New Roman"/>
                <w:sz w:val="28"/>
                <w:szCs w:val="28"/>
              </w:rPr>
            </w:pPr>
            <w:r w:rsidRPr="005E1812">
              <w:rPr>
                <w:rFonts w:cs="Times New Roman"/>
                <w:sz w:val="28"/>
                <w:szCs w:val="28"/>
              </w:rPr>
              <w:t>HĐ: Hướng dẫn tổng kết.</w:t>
            </w:r>
          </w:p>
          <w:p w:rsidR="000D6EE0" w:rsidRPr="005E1812" w:rsidRDefault="000D6EE0" w:rsidP="007F1210">
            <w:pPr>
              <w:jc w:val="both"/>
              <w:rPr>
                <w:rFonts w:cs="Times New Roman"/>
                <w:sz w:val="28"/>
                <w:szCs w:val="28"/>
              </w:rPr>
            </w:pPr>
            <w:r w:rsidRPr="005E1812">
              <w:rPr>
                <w:rFonts w:cs="Times New Roman"/>
                <w:sz w:val="28"/>
                <w:szCs w:val="28"/>
              </w:rPr>
              <w:t>Hình thức hoạt độn nhóm.</w:t>
            </w:r>
          </w:p>
          <w:p w:rsidR="000D6EE0" w:rsidRPr="005E1812" w:rsidRDefault="000D6EE0" w:rsidP="007F1210">
            <w:pPr>
              <w:rPr>
                <w:rFonts w:cs="Times New Roman"/>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0D6EE0" w:rsidRPr="005E1812" w:rsidRDefault="000D6EE0" w:rsidP="007F1210">
            <w:pPr>
              <w:ind w:right="-1131"/>
              <w:rPr>
                <w:rFonts w:cs="Times New Roman"/>
                <w:sz w:val="28"/>
                <w:szCs w:val="28"/>
                <w:lang w:val="vi-VN"/>
              </w:rPr>
            </w:pPr>
            <w:r w:rsidRPr="005E1812">
              <w:rPr>
                <w:rFonts w:cs="Times New Roman"/>
                <w:sz w:val="28"/>
                <w:szCs w:val="28"/>
              </w:rPr>
              <w:t>N1:</w:t>
            </w:r>
            <w:r w:rsidRPr="005E1812">
              <w:rPr>
                <w:rFonts w:cs="Times New Roman"/>
                <w:sz w:val="28"/>
                <w:szCs w:val="28"/>
                <w:lang w:val="vi-VN"/>
              </w:rPr>
              <w:t xml:space="preserve"> Những đặc sắc về nghệ thuật của</w:t>
            </w:r>
          </w:p>
          <w:p w:rsidR="000D6EE0" w:rsidRPr="005E1812" w:rsidRDefault="000D6EE0" w:rsidP="007F1210">
            <w:pPr>
              <w:ind w:right="-1131"/>
              <w:jc w:val="both"/>
              <w:rPr>
                <w:rFonts w:cs="Times New Roman"/>
                <w:sz w:val="28"/>
                <w:szCs w:val="28"/>
              </w:rPr>
            </w:pPr>
            <w:r w:rsidRPr="005E1812">
              <w:rPr>
                <w:rFonts w:cs="Times New Roman"/>
                <w:sz w:val="28"/>
                <w:szCs w:val="28"/>
                <w:lang w:val="vi-VN"/>
              </w:rPr>
              <w:t>văn bản?</w:t>
            </w:r>
          </w:p>
          <w:p w:rsidR="000D6EE0" w:rsidRPr="005E1812" w:rsidRDefault="000D6EE0" w:rsidP="007F1210">
            <w:pPr>
              <w:ind w:right="-1131"/>
              <w:jc w:val="both"/>
              <w:rPr>
                <w:rFonts w:cs="Times New Roman"/>
                <w:spacing w:val="-4"/>
                <w:sz w:val="28"/>
                <w:szCs w:val="28"/>
              </w:rPr>
            </w:pPr>
            <w:r w:rsidRPr="005E1812">
              <w:rPr>
                <w:rFonts w:cs="Times New Roman"/>
                <w:spacing w:val="-4"/>
                <w:sz w:val="28"/>
                <w:szCs w:val="28"/>
              </w:rPr>
              <w:t>N2:</w:t>
            </w:r>
            <w:r w:rsidRPr="005E1812">
              <w:rPr>
                <w:rFonts w:cs="Times New Roman"/>
                <w:spacing w:val="-4"/>
                <w:sz w:val="28"/>
                <w:szCs w:val="28"/>
                <w:lang w:val="vi-VN"/>
              </w:rPr>
              <w:t xml:space="preserve"> Nêu nội dung chính của văn bản?</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 Bước 3: Gọi học sinh trình bày- Học sinh khác nhận xét.</w:t>
            </w:r>
          </w:p>
          <w:p w:rsidR="000D6EE0" w:rsidRPr="005E1812" w:rsidRDefault="000D6EE0" w:rsidP="007F1210">
            <w:pPr>
              <w:jc w:val="both"/>
              <w:rPr>
                <w:rFonts w:cs="Times New Roman"/>
                <w:bCs/>
                <w:iCs/>
                <w:sz w:val="28"/>
                <w:szCs w:val="28"/>
              </w:rPr>
            </w:pPr>
            <w:r w:rsidRPr="005E1812">
              <w:rPr>
                <w:rFonts w:cs="Times New Roman"/>
                <w:color w:val="000000"/>
                <w:sz w:val="28"/>
                <w:szCs w:val="28"/>
                <w:lang w:val="fr-FR"/>
              </w:rPr>
              <w:t xml:space="preserve">-  </w:t>
            </w:r>
            <w:r w:rsidRPr="005E1812">
              <w:rPr>
                <w:rFonts w:cs="Times New Roman"/>
                <w:bCs/>
                <w:iCs/>
                <w:sz w:val="28"/>
                <w:szCs w:val="28"/>
                <w:lang w:val="vi-VN"/>
              </w:rPr>
              <w:t xml:space="preserve">Bước 4: Giáo viên chốt </w:t>
            </w:r>
            <w:r w:rsidRPr="005E1812">
              <w:rPr>
                <w:rFonts w:cs="Times New Roman"/>
                <w:bCs/>
                <w:iCs/>
                <w:sz w:val="28"/>
                <w:szCs w:val="28"/>
              </w:rPr>
              <w:t>kiến thức.</w:t>
            </w:r>
          </w:p>
        </w:tc>
        <w:tc>
          <w:tcPr>
            <w:tcW w:w="4435" w:type="dxa"/>
          </w:tcPr>
          <w:p w:rsidR="000D6EE0" w:rsidRPr="005E1812" w:rsidRDefault="000D6EE0" w:rsidP="007F1210">
            <w:pPr>
              <w:rPr>
                <w:rFonts w:cs="Times New Roman"/>
                <w:b/>
                <w:bCs/>
                <w:sz w:val="28"/>
                <w:szCs w:val="28"/>
              </w:rPr>
            </w:pPr>
            <w:r w:rsidRPr="005E1812">
              <w:rPr>
                <w:rFonts w:cs="Times New Roman"/>
                <w:b/>
                <w:bCs/>
                <w:sz w:val="28"/>
                <w:szCs w:val="28"/>
              </w:rPr>
              <w:lastRenderedPageBreak/>
              <w:t>I.Đọc hiểu chung</w:t>
            </w:r>
          </w:p>
          <w:p w:rsidR="000D6EE0" w:rsidRPr="005E1812" w:rsidRDefault="000D6EE0" w:rsidP="007F1210">
            <w:pPr>
              <w:rPr>
                <w:rFonts w:cs="Times New Roman"/>
                <w:bCs/>
                <w:sz w:val="28"/>
                <w:szCs w:val="28"/>
              </w:rPr>
            </w:pPr>
            <w:r w:rsidRPr="005E1812">
              <w:rPr>
                <w:rFonts w:cs="Times New Roman"/>
                <w:bCs/>
                <w:sz w:val="28"/>
                <w:szCs w:val="28"/>
              </w:rPr>
              <w:t>1.Tác giả</w:t>
            </w:r>
          </w:p>
          <w:p w:rsidR="000D6EE0" w:rsidRPr="005E1812" w:rsidRDefault="000D6EE0" w:rsidP="007F1210">
            <w:pPr>
              <w:rPr>
                <w:rFonts w:cs="Times New Roman"/>
                <w:sz w:val="28"/>
                <w:szCs w:val="28"/>
                <w:lang w:val="vi-VN"/>
              </w:rPr>
            </w:pPr>
            <w:r w:rsidRPr="005E1812">
              <w:rPr>
                <w:rFonts w:cs="Times New Roman"/>
                <w:sz w:val="28"/>
                <w:szCs w:val="28"/>
                <w:lang w:val="vi-VN"/>
              </w:rPr>
              <w:t>Nguyễn Dữ sống ở thế kỉ XVI, người huyện Trường Tân, tỉnh Hải Dương. Tuy học rộng, tài cao nhưng Nguyễn Dữ tránh vòng danh lợi, chỉ làm quan một năm rồi về sống ẩn dật ở quê nhà. Sáng tác của Nguyễn Dữ thể hiện cái nhìn tích cực của ông đối với văn học dân gian.</w:t>
            </w:r>
          </w:p>
          <w:p w:rsidR="000D6EE0" w:rsidRPr="005E1812" w:rsidRDefault="000D6EE0" w:rsidP="007F1210">
            <w:pPr>
              <w:rPr>
                <w:rFonts w:cs="Times New Roman"/>
                <w:sz w:val="28"/>
                <w:szCs w:val="28"/>
                <w:lang w:val="vi-VN"/>
              </w:rPr>
            </w:pPr>
            <w:r w:rsidRPr="005E1812">
              <w:rPr>
                <w:rFonts w:cs="Times New Roman"/>
                <w:sz w:val="28"/>
                <w:szCs w:val="28"/>
                <w:lang w:val="vi-VN"/>
              </w:rPr>
              <w:t>2. Tác phẩm:</w:t>
            </w:r>
          </w:p>
          <w:p w:rsidR="000D6EE0" w:rsidRPr="005E1812" w:rsidRDefault="000D6EE0" w:rsidP="007F1210">
            <w:pPr>
              <w:rPr>
                <w:rFonts w:cs="Times New Roman"/>
                <w:sz w:val="28"/>
                <w:szCs w:val="28"/>
                <w:lang w:val="vi-VN"/>
              </w:rPr>
            </w:pPr>
            <w:r w:rsidRPr="005E1812">
              <w:rPr>
                <w:rFonts w:cs="Times New Roman"/>
                <w:sz w:val="28"/>
                <w:szCs w:val="28"/>
                <w:lang w:val="vi-VN"/>
              </w:rPr>
              <w:t xml:space="preserve"> - Truyền kì mạn lục: Ghi chép tản mạn những điều kì lạ vẫn được lưu truyền</w:t>
            </w:r>
          </w:p>
          <w:p w:rsidR="000D6EE0" w:rsidRPr="005E1812" w:rsidRDefault="000D6EE0" w:rsidP="007F1210">
            <w:pPr>
              <w:rPr>
                <w:rFonts w:cs="Times New Roman"/>
                <w:sz w:val="28"/>
                <w:szCs w:val="28"/>
                <w:lang w:val="vi-VN"/>
              </w:rPr>
            </w:pPr>
            <w:r w:rsidRPr="005E1812">
              <w:rPr>
                <w:rFonts w:cs="Times New Roman"/>
                <w:sz w:val="28"/>
                <w:szCs w:val="28"/>
                <w:lang w:val="vi-VN"/>
              </w:rPr>
              <w:t>-Nguồn gốc của các truyện trong tác phẩm: Từ các truyện cổ dân gian và các truyền thuyết lịch sử, dã sử của Việt Nam.</w:t>
            </w:r>
          </w:p>
          <w:p w:rsidR="000D6EE0" w:rsidRPr="005E1812" w:rsidRDefault="000D6EE0" w:rsidP="007F1210">
            <w:pPr>
              <w:rPr>
                <w:rFonts w:cs="Times New Roman"/>
                <w:sz w:val="28"/>
                <w:szCs w:val="28"/>
                <w:lang w:val="vi-VN"/>
              </w:rPr>
            </w:pPr>
            <w:r w:rsidRPr="005E1812">
              <w:rPr>
                <w:rFonts w:cs="Times New Roman"/>
                <w:sz w:val="28"/>
                <w:szCs w:val="28"/>
                <w:lang w:val="vi-VN"/>
              </w:rPr>
              <w:t>-Nhân vật mà Nguyễn Dữ chọn để kể là những người phụ nữ, trí thức.</w:t>
            </w:r>
          </w:p>
          <w:p w:rsidR="000D6EE0" w:rsidRPr="005E1812" w:rsidRDefault="000D6EE0" w:rsidP="007F1210">
            <w:pPr>
              <w:rPr>
                <w:rFonts w:cs="Times New Roman"/>
                <w:sz w:val="28"/>
                <w:szCs w:val="28"/>
                <w:lang w:val="vi-VN"/>
              </w:rPr>
            </w:pPr>
            <w:r w:rsidRPr="005E1812">
              <w:rPr>
                <w:rFonts w:cs="Times New Roman"/>
                <w:sz w:val="28"/>
                <w:szCs w:val="28"/>
                <w:lang w:val="vi-VN"/>
              </w:rPr>
              <w:t>-Hình thức nghệ thuật: viết bằng chữ Hán, sáng tạo lại câu chuyện dân gian.</w:t>
            </w:r>
          </w:p>
          <w:p w:rsidR="000D6EE0" w:rsidRPr="005E1812" w:rsidRDefault="000D6EE0" w:rsidP="007F1210">
            <w:pPr>
              <w:rPr>
                <w:rFonts w:cs="Times New Roman"/>
                <w:sz w:val="28"/>
                <w:szCs w:val="28"/>
                <w:lang w:val="vi-VN"/>
              </w:rPr>
            </w:pPr>
            <w:r w:rsidRPr="005E1812">
              <w:rPr>
                <w:rFonts w:cs="Times New Roman"/>
                <w:sz w:val="28"/>
                <w:szCs w:val="28"/>
              </w:rPr>
              <w:t>-&gt;</w:t>
            </w:r>
            <w:r w:rsidRPr="005E1812">
              <w:rPr>
                <w:rFonts w:cs="Times New Roman"/>
                <w:sz w:val="28"/>
                <w:szCs w:val="28"/>
                <w:lang w:val="vi-VN"/>
              </w:rPr>
              <w:t>Vũ Khâm Lân “Truyền kỳ mạn lục là thiên cổ kỳ bút”</w:t>
            </w:r>
          </w:p>
          <w:p w:rsidR="000D6EE0" w:rsidRPr="005E1812" w:rsidRDefault="000D6EE0" w:rsidP="007F1210">
            <w:pPr>
              <w:rPr>
                <w:rFonts w:cs="Times New Roman"/>
                <w:sz w:val="28"/>
                <w:szCs w:val="28"/>
              </w:rPr>
            </w:pPr>
            <w:r w:rsidRPr="005E1812">
              <w:rPr>
                <w:rFonts w:cs="Times New Roman"/>
                <w:sz w:val="28"/>
                <w:szCs w:val="28"/>
                <w:lang w:val="vi-VN"/>
              </w:rPr>
              <w:t>-Xuất xứ văn bản: Là một trong hai mươi truyện (truyên thứ 16) của tác phẩm Truyền kì mạn lục được tác giả sáng tạo từ truyện dân gian Vợ chàng Trương.</w:t>
            </w:r>
          </w:p>
          <w:p w:rsidR="000D6EE0" w:rsidRPr="005E1812" w:rsidRDefault="000D6EE0" w:rsidP="007F1210">
            <w:pPr>
              <w:rPr>
                <w:rFonts w:cs="Times New Roman"/>
                <w:sz w:val="28"/>
                <w:szCs w:val="28"/>
              </w:rPr>
            </w:pPr>
            <w:r w:rsidRPr="005E1812">
              <w:rPr>
                <w:rFonts w:cs="Times New Roman"/>
                <w:sz w:val="28"/>
                <w:szCs w:val="28"/>
              </w:rPr>
              <w:t>3. Tóm tắt</w:t>
            </w:r>
          </w:p>
          <w:p w:rsidR="000D6EE0" w:rsidRPr="005E1812" w:rsidRDefault="000D6EE0" w:rsidP="007F1210">
            <w:pPr>
              <w:rPr>
                <w:rFonts w:cs="Times New Roman"/>
                <w:sz w:val="28"/>
                <w:szCs w:val="28"/>
                <w:lang w:val="vi-VN"/>
              </w:rPr>
            </w:pPr>
            <w:r w:rsidRPr="005E1812">
              <w:rPr>
                <w:rFonts w:cs="Times New Roman"/>
                <w:sz w:val="28"/>
                <w:szCs w:val="28"/>
              </w:rPr>
              <w:t>4</w:t>
            </w:r>
            <w:r w:rsidRPr="005E1812">
              <w:rPr>
                <w:rFonts w:cs="Times New Roman"/>
                <w:sz w:val="28"/>
                <w:szCs w:val="28"/>
                <w:lang w:val="vi-VN"/>
              </w:rPr>
              <w:t>.Bố cục. 3 đoạn.</w:t>
            </w:r>
          </w:p>
          <w:p w:rsidR="000D6EE0" w:rsidRPr="005E1812" w:rsidRDefault="000D6EE0" w:rsidP="007F1210">
            <w:pPr>
              <w:rPr>
                <w:rFonts w:cs="Times New Roman"/>
                <w:sz w:val="28"/>
                <w:szCs w:val="28"/>
                <w:lang w:val="vi-VN"/>
              </w:rPr>
            </w:pPr>
            <w:r w:rsidRPr="005E1812">
              <w:rPr>
                <w:rFonts w:cs="Times New Roman"/>
                <w:sz w:val="28"/>
                <w:szCs w:val="28"/>
                <w:lang w:val="vi-VN"/>
              </w:rPr>
              <w:t>Đ1: Từ đầu đến mẹ đẻ mình:VN lây chồng &amp; c/s của nàng khi TS đi lính.</w:t>
            </w:r>
          </w:p>
          <w:p w:rsidR="000D6EE0" w:rsidRPr="005E1812" w:rsidRDefault="000D6EE0" w:rsidP="007F1210">
            <w:pPr>
              <w:rPr>
                <w:rFonts w:cs="Times New Roman"/>
                <w:sz w:val="28"/>
                <w:szCs w:val="28"/>
                <w:lang w:val="vi-VN"/>
              </w:rPr>
            </w:pPr>
            <w:r w:rsidRPr="005E1812">
              <w:rPr>
                <w:rFonts w:cs="Times New Roman"/>
                <w:sz w:val="28"/>
                <w:szCs w:val="28"/>
                <w:lang w:val="vi-VN"/>
              </w:rPr>
              <w:t>Đ2.  Tiếp đến đã qua rồi: Nỗi oan khuất của VN.</w:t>
            </w:r>
          </w:p>
          <w:p w:rsidR="000D6EE0" w:rsidRPr="005E1812" w:rsidRDefault="000D6EE0" w:rsidP="007F1210">
            <w:pPr>
              <w:rPr>
                <w:rFonts w:cs="Times New Roman"/>
                <w:sz w:val="28"/>
                <w:szCs w:val="28"/>
                <w:lang w:val="vi-VN"/>
              </w:rPr>
            </w:pPr>
            <w:r w:rsidRPr="005E1812">
              <w:rPr>
                <w:rFonts w:cs="Times New Roman"/>
                <w:sz w:val="28"/>
                <w:szCs w:val="28"/>
                <w:lang w:val="vi-VN"/>
              </w:rPr>
              <w:lastRenderedPageBreak/>
              <w:t>Đ3. Còn lại. Cuộc gặp gỡ giữa P.Lang &amp; VN. VN đc giải oan.</w:t>
            </w: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p>
          <w:p w:rsidR="000D6EE0" w:rsidRPr="005E1812" w:rsidRDefault="000D6EE0" w:rsidP="007F1210">
            <w:pPr>
              <w:rPr>
                <w:rFonts w:cs="Times New Roman"/>
                <w:b/>
                <w:bCs/>
                <w:sz w:val="28"/>
                <w:szCs w:val="28"/>
              </w:rPr>
            </w:pPr>
            <w:r w:rsidRPr="005E1812">
              <w:rPr>
                <w:rFonts w:cs="Times New Roman"/>
                <w:b/>
                <w:bCs/>
                <w:sz w:val="28"/>
                <w:szCs w:val="28"/>
              </w:rPr>
              <w:t>II. Đọc hiểu chung</w:t>
            </w:r>
          </w:p>
          <w:p w:rsidR="000D6EE0" w:rsidRPr="005E1812" w:rsidRDefault="00910631" w:rsidP="007F1210">
            <w:pPr>
              <w:rPr>
                <w:rFonts w:cs="Times New Roman"/>
                <w:b/>
                <w:sz w:val="28"/>
                <w:szCs w:val="28"/>
                <w:lang w:val="vi-VN"/>
              </w:rPr>
            </w:pPr>
            <w:r w:rsidRPr="005E1812">
              <w:rPr>
                <w:rFonts w:cs="Times New Roman"/>
                <w:b/>
                <w:bCs/>
                <w:sz w:val="28"/>
                <w:szCs w:val="28"/>
                <w:lang w:val="vi-VN"/>
              </w:rPr>
              <w:t>1.</w:t>
            </w:r>
            <w:r w:rsidRPr="005E1812">
              <w:rPr>
                <w:rFonts w:cs="Times New Roman"/>
                <w:b/>
                <w:bCs/>
                <w:iCs/>
                <w:sz w:val="28"/>
                <w:szCs w:val="28"/>
                <w:lang w:val="vi-VN"/>
              </w:rPr>
              <w:t>Những phẩm chất tốt đẹp của</w:t>
            </w:r>
            <w:r w:rsidR="000D6EE0" w:rsidRPr="005E1812">
              <w:rPr>
                <w:rFonts w:cs="Times New Roman"/>
                <w:b/>
                <w:bCs/>
                <w:sz w:val="28"/>
                <w:szCs w:val="28"/>
                <w:lang w:val="vi-VN"/>
              </w:rPr>
              <w:t>Vũ Nương:</w:t>
            </w:r>
          </w:p>
          <w:p w:rsidR="00910631" w:rsidRPr="005E1812" w:rsidRDefault="000D6EE0" w:rsidP="007F1210">
            <w:pPr>
              <w:ind w:right="-1131"/>
              <w:rPr>
                <w:rFonts w:cs="Times New Roman"/>
                <w:color w:val="000000"/>
                <w:sz w:val="28"/>
                <w:szCs w:val="28"/>
                <w:lang w:val="it-IT"/>
              </w:rPr>
            </w:pPr>
            <w:r w:rsidRPr="005E1812">
              <w:rPr>
                <w:rFonts w:cs="Times New Roman"/>
                <w:bCs/>
                <w:iCs/>
                <w:sz w:val="28"/>
                <w:szCs w:val="28"/>
                <w:lang w:val="vi-VN"/>
              </w:rPr>
              <w:t>a</w:t>
            </w:r>
            <w:r w:rsidRPr="005E1812">
              <w:rPr>
                <w:rFonts w:cs="Times New Roman"/>
                <w:bCs/>
                <w:iCs/>
                <w:sz w:val="28"/>
                <w:szCs w:val="28"/>
              </w:rPr>
              <w:t>.</w:t>
            </w:r>
            <w:r w:rsidRPr="005E1812">
              <w:rPr>
                <w:rFonts w:cs="Times New Roman"/>
                <w:bCs/>
                <w:color w:val="000000"/>
                <w:sz w:val="28"/>
                <w:szCs w:val="28"/>
                <w:lang w:val="it-IT"/>
              </w:rPr>
              <w:t>Khi ở nhà</w:t>
            </w:r>
            <w:r w:rsidRPr="005E1812">
              <w:rPr>
                <w:rFonts w:cs="Times New Roman"/>
                <w:color w:val="000000"/>
                <w:sz w:val="28"/>
                <w:szCs w:val="28"/>
                <w:lang w:val="it-IT"/>
              </w:rPr>
              <w:t>: Tính thùy mị, nết na,</w:t>
            </w:r>
          </w:p>
          <w:p w:rsidR="000D6EE0" w:rsidRPr="005E1812" w:rsidRDefault="000D6EE0" w:rsidP="007F1210">
            <w:pPr>
              <w:ind w:right="-1131"/>
              <w:rPr>
                <w:rFonts w:cs="Times New Roman"/>
                <w:bCs/>
                <w:sz w:val="28"/>
                <w:szCs w:val="28"/>
                <w:lang w:val="vi-VN"/>
              </w:rPr>
            </w:pPr>
            <w:r w:rsidRPr="005E1812">
              <w:rPr>
                <w:rFonts w:cs="Times New Roman"/>
                <w:color w:val="000000"/>
                <w:sz w:val="28"/>
                <w:szCs w:val="28"/>
                <w:lang w:val="it-IT"/>
              </w:rPr>
              <w:t xml:space="preserve"> tư dung tốt đẹp.</w:t>
            </w:r>
          </w:p>
          <w:p w:rsidR="000D6EE0" w:rsidRPr="005E1812" w:rsidRDefault="000D6EE0" w:rsidP="007F1210">
            <w:pPr>
              <w:rPr>
                <w:rFonts w:cs="Times New Roman"/>
                <w:color w:val="000000"/>
                <w:sz w:val="28"/>
                <w:szCs w:val="28"/>
                <w:lang w:val="it-IT"/>
              </w:rPr>
            </w:pPr>
            <w:r w:rsidRPr="005E1812">
              <w:rPr>
                <w:rFonts w:cs="Times New Roman"/>
                <w:color w:val="000000"/>
                <w:sz w:val="28"/>
                <w:szCs w:val="28"/>
                <w:lang w:val="it-IT"/>
              </w:rPr>
              <w:t>-&gt; Đẹp người, đẹp nết vừa có nhan sắc vừa có đức hạnh.</w:t>
            </w: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910631" w:rsidP="007F1210">
            <w:pPr>
              <w:rPr>
                <w:rFonts w:cs="Times New Roman"/>
                <w:color w:val="000000"/>
                <w:sz w:val="28"/>
                <w:szCs w:val="28"/>
                <w:lang w:val="it-IT"/>
              </w:rPr>
            </w:pPr>
            <w:r w:rsidRPr="005E1812">
              <w:rPr>
                <w:rFonts w:cs="Times New Roman"/>
                <w:bCs/>
                <w:color w:val="000000"/>
                <w:sz w:val="28"/>
                <w:szCs w:val="28"/>
                <w:lang w:val="it-IT"/>
              </w:rPr>
              <w:t>b.Khi m</w:t>
            </w:r>
            <w:r w:rsidR="000D6EE0" w:rsidRPr="005E1812">
              <w:rPr>
                <w:rFonts w:cs="Times New Roman"/>
                <w:bCs/>
                <w:color w:val="000000"/>
                <w:sz w:val="28"/>
                <w:szCs w:val="28"/>
                <w:lang w:val="it-IT"/>
              </w:rPr>
              <w:t>ới về nhà chồng</w:t>
            </w:r>
            <w:r w:rsidR="000D6EE0" w:rsidRPr="005E1812">
              <w:rPr>
                <w:rFonts w:cs="Times New Roman"/>
                <w:color w:val="000000"/>
                <w:sz w:val="28"/>
                <w:szCs w:val="28"/>
                <w:lang w:val="it-IT"/>
              </w:rPr>
              <w:t xml:space="preserve">: </w:t>
            </w:r>
          </w:p>
          <w:p w:rsidR="000D6EE0" w:rsidRPr="005E1812" w:rsidRDefault="000D6EE0" w:rsidP="007F1210">
            <w:pPr>
              <w:rPr>
                <w:rFonts w:cs="Times New Roman"/>
                <w:color w:val="000000"/>
                <w:sz w:val="28"/>
                <w:szCs w:val="28"/>
                <w:lang w:val="it-IT"/>
              </w:rPr>
            </w:pPr>
            <w:r w:rsidRPr="005E1812">
              <w:rPr>
                <w:rFonts w:cs="Times New Roman"/>
                <w:color w:val="000000"/>
                <w:sz w:val="28"/>
                <w:szCs w:val="28"/>
                <w:lang w:val="it-IT"/>
              </w:rPr>
              <w:t>- Trương Sinh: Tính đa nghi, không có học, phòng ngừa quá sức.</w:t>
            </w:r>
          </w:p>
          <w:p w:rsidR="000D6EE0" w:rsidRPr="005E1812" w:rsidRDefault="000D6EE0" w:rsidP="007F1210">
            <w:pPr>
              <w:rPr>
                <w:rFonts w:cs="Times New Roman"/>
                <w:color w:val="000000"/>
                <w:sz w:val="28"/>
                <w:szCs w:val="28"/>
                <w:lang w:val="it-IT"/>
              </w:rPr>
            </w:pPr>
            <w:r w:rsidRPr="005E1812">
              <w:rPr>
                <w:rFonts w:cs="Times New Roman"/>
                <w:color w:val="000000"/>
                <w:sz w:val="28"/>
                <w:szCs w:val="28"/>
                <w:lang w:val="it-IT"/>
              </w:rPr>
              <w:t>- Nàng "</w:t>
            </w:r>
            <w:r w:rsidRPr="005E1812">
              <w:rPr>
                <w:rFonts w:cs="Times New Roman"/>
                <w:i/>
                <w:iCs/>
                <w:color w:val="000000"/>
                <w:sz w:val="28"/>
                <w:szCs w:val="28"/>
                <w:lang w:val="it-IT"/>
              </w:rPr>
              <w:t>giữ gìn khuôn phép</w:t>
            </w:r>
            <w:r w:rsidRPr="005E1812">
              <w:rPr>
                <w:rFonts w:cs="Times New Roman"/>
                <w:color w:val="000000"/>
                <w:sz w:val="28"/>
                <w:szCs w:val="28"/>
                <w:lang w:val="it-IT"/>
              </w:rPr>
              <w:t>" không làm gì để xảy ra cảnh vợ chồng "</w:t>
            </w:r>
            <w:r w:rsidRPr="005E1812">
              <w:rPr>
                <w:rFonts w:cs="Times New Roman"/>
                <w:i/>
                <w:iCs/>
                <w:color w:val="000000"/>
                <w:sz w:val="28"/>
                <w:szCs w:val="28"/>
                <w:lang w:val="it-IT"/>
              </w:rPr>
              <w:t>thất hòa</w:t>
            </w:r>
            <w:r w:rsidRPr="005E1812">
              <w:rPr>
                <w:rFonts w:cs="Times New Roman"/>
                <w:color w:val="000000"/>
                <w:sz w:val="28"/>
                <w:szCs w:val="28"/>
                <w:lang w:val="it-IT"/>
              </w:rPr>
              <w:t>".</w:t>
            </w: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b/>
                <w:bCs/>
                <w:color w:val="000000"/>
                <w:sz w:val="28"/>
                <w:szCs w:val="28"/>
                <w:lang w:val="it-IT"/>
              </w:rPr>
            </w:pPr>
          </w:p>
          <w:p w:rsidR="00910631" w:rsidRPr="005E1812" w:rsidRDefault="000D6EE0" w:rsidP="007F1210">
            <w:pPr>
              <w:ind w:right="-1131"/>
              <w:rPr>
                <w:rFonts w:cs="Times New Roman"/>
                <w:sz w:val="28"/>
                <w:szCs w:val="28"/>
                <w:lang w:val="vi-VN"/>
              </w:rPr>
            </w:pPr>
            <w:r w:rsidRPr="005E1812">
              <w:rPr>
                <w:rFonts w:cs="Times New Roman"/>
                <w:sz w:val="28"/>
                <w:szCs w:val="28"/>
              </w:rPr>
              <w:t>-&gt;</w:t>
            </w:r>
            <w:r w:rsidRPr="005E1812">
              <w:rPr>
                <w:rFonts w:cs="Times New Roman"/>
                <w:sz w:val="28"/>
                <w:szCs w:val="28"/>
                <w:lang w:val="vi-VN"/>
              </w:rPr>
              <w:t xml:space="preserve"> Lời kể ngắn nhưng tỏ th</w:t>
            </w:r>
            <w:r w:rsidRPr="005E1812">
              <w:rPr>
                <w:rFonts w:cs="Times New Roman"/>
                <w:sz w:val="28"/>
                <w:szCs w:val="28"/>
              </w:rPr>
              <w:t>ái</w:t>
            </w:r>
            <w:r w:rsidRPr="005E1812">
              <w:rPr>
                <w:rFonts w:cs="Times New Roman"/>
                <w:sz w:val="28"/>
                <w:szCs w:val="28"/>
                <w:lang w:val="vi-VN"/>
              </w:rPr>
              <w:t xml:space="preserve"> độ trân </w:t>
            </w:r>
          </w:p>
          <w:p w:rsidR="000D6EE0" w:rsidRPr="005E1812" w:rsidRDefault="000D6EE0" w:rsidP="007F1210">
            <w:pPr>
              <w:ind w:right="-1131" w:hanging="209"/>
              <w:rPr>
                <w:rFonts w:cs="Times New Roman"/>
                <w:sz w:val="28"/>
                <w:szCs w:val="28"/>
                <w:lang w:val="vi-VN"/>
              </w:rPr>
            </w:pPr>
            <w:r w:rsidRPr="005E1812">
              <w:rPr>
                <w:rFonts w:cs="Times New Roman"/>
                <w:sz w:val="28"/>
                <w:szCs w:val="28"/>
                <w:lang w:val="vi-VN"/>
              </w:rPr>
              <w:t>trọng củatác giả.</w:t>
            </w: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0D6EE0" w:rsidP="007F1210">
            <w:pPr>
              <w:rPr>
                <w:rFonts w:cs="Times New Roman"/>
                <w:b/>
                <w:bCs/>
                <w:color w:val="000000"/>
                <w:sz w:val="28"/>
                <w:szCs w:val="28"/>
                <w:lang w:val="it-IT"/>
              </w:rPr>
            </w:pPr>
          </w:p>
          <w:p w:rsidR="000D6EE0" w:rsidRPr="005E1812" w:rsidRDefault="00910631" w:rsidP="007F1210">
            <w:pPr>
              <w:rPr>
                <w:rFonts w:cs="Times New Roman"/>
                <w:bCs/>
                <w:color w:val="000000"/>
                <w:sz w:val="28"/>
                <w:szCs w:val="28"/>
                <w:lang w:val="it-IT"/>
              </w:rPr>
            </w:pPr>
            <w:r w:rsidRPr="005E1812">
              <w:rPr>
                <w:rFonts w:cs="Times New Roman"/>
                <w:bCs/>
                <w:color w:val="000000"/>
                <w:sz w:val="28"/>
                <w:szCs w:val="28"/>
                <w:lang w:val="it-IT"/>
              </w:rPr>
              <w:t xml:space="preserve"> c.</w:t>
            </w:r>
            <w:r w:rsidR="000D6EE0" w:rsidRPr="005E1812">
              <w:rPr>
                <w:rFonts w:cs="Times New Roman"/>
                <w:bCs/>
                <w:color w:val="000000"/>
                <w:sz w:val="28"/>
                <w:szCs w:val="28"/>
                <w:lang w:val="it-IT"/>
              </w:rPr>
              <w:t xml:space="preserve"> Khi chồng đi lính</w:t>
            </w:r>
          </w:p>
          <w:p w:rsidR="000D6EE0" w:rsidRPr="005E1812" w:rsidRDefault="000D6EE0" w:rsidP="007F1210">
            <w:pPr>
              <w:ind w:right="-1131"/>
              <w:rPr>
                <w:rFonts w:cs="Times New Roman"/>
                <w:sz w:val="28"/>
                <w:szCs w:val="28"/>
                <w:lang w:val="vi-VN"/>
              </w:rPr>
            </w:pPr>
            <w:r w:rsidRPr="005E1812">
              <w:rPr>
                <w:rFonts w:cs="Times New Roman"/>
                <w:color w:val="000000"/>
                <w:sz w:val="28"/>
                <w:szCs w:val="28"/>
                <w:lang w:val="it-IT"/>
              </w:rPr>
              <w:t xml:space="preserve">- Tình cảm đằm thắm thiết tha, không trông mong vinh hiển mà chỉ cầu cho chồng được </w:t>
            </w:r>
            <w:r w:rsidRPr="005E1812">
              <w:rPr>
                <w:rFonts w:cs="Times New Roman"/>
                <w:color w:val="000000"/>
                <w:sz w:val="28"/>
                <w:szCs w:val="28"/>
                <w:lang w:val="it-IT"/>
              </w:rPr>
              <w:lastRenderedPageBreak/>
              <w:t>bình an trở về:</w:t>
            </w:r>
            <w:r w:rsidRPr="005E1812">
              <w:rPr>
                <w:rFonts w:cs="Times New Roman"/>
                <w:sz w:val="28"/>
                <w:szCs w:val="28"/>
                <w:lang w:val="vi-VN"/>
              </w:rPr>
              <w:t xml:space="preserve"> Không mong vinh hiển, áo gấm phong hầu.</w:t>
            </w:r>
          </w:p>
          <w:p w:rsidR="000D6EE0" w:rsidRPr="005E1812" w:rsidRDefault="000D6EE0" w:rsidP="007F1210">
            <w:pPr>
              <w:ind w:right="79"/>
              <w:rPr>
                <w:rFonts w:cs="Times New Roman"/>
                <w:sz w:val="28"/>
                <w:szCs w:val="28"/>
              </w:rPr>
            </w:pPr>
            <w:r w:rsidRPr="005E1812">
              <w:rPr>
                <w:rFonts w:cs="Times New Roman"/>
                <w:sz w:val="28"/>
                <w:szCs w:val="28"/>
              </w:rPr>
              <w:t>Mong chồng được bình an trở về.</w:t>
            </w:r>
          </w:p>
          <w:p w:rsidR="000D6EE0" w:rsidRPr="005E1812" w:rsidRDefault="000D6EE0" w:rsidP="007F1210">
            <w:pPr>
              <w:rPr>
                <w:rFonts w:cs="Times New Roman"/>
                <w:color w:val="000000"/>
                <w:sz w:val="28"/>
                <w:szCs w:val="28"/>
                <w:lang w:val="it-IT"/>
              </w:rPr>
            </w:pPr>
            <w:r w:rsidRPr="005E1812">
              <w:rPr>
                <w:rFonts w:cs="Times New Roman"/>
                <w:color w:val="000000"/>
                <w:sz w:val="28"/>
                <w:szCs w:val="28"/>
                <w:lang w:val="it-IT"/>
              </w:rPr>
              <w:t>- Cảm thông trước những nỗi vất vả, gian lao mà chồng sẽ phải chịu đựng.</w:t>
            </w:r>
          </w:p>
          <w:p w:rsidR="000D6EE0" w:rsidRPr="005E1812" w:rsidRDefault="000D6EE0" w:rsidP="007F1210">
            <w:pPr>
              <w:tabs>
                <w:tab w:val="left" w:pos="540"/>
              </w:tabs>
              <w:rPr>
                <w:rFonts w:cs="Times New Roman"/>
                <w:color w:val="000000"/>
                <w:sz w:val="28"/>
                <w:szCs w:val="28"/>
                <w:lang w:val="it-IT"/>
              </w:rPr>
            </w:pPr>
            <w:r w:rsidRPr="005E1812">
              <w:rPr>
                <w:rFonts w:cs="Times New Roman"/>
                <w:color w:val="000000"/>
                <w:sz w:val="28"/>
                <w:szCs w:val="28"/>
                <w:lang w:val="it-IT"/>
              </w:rPr>
              <w:t>-</w:t>
            </w:r>
            <w:r w:rsidRPr="005E1812">
              <w:rPr>
                <w:rFonts w:cs="Times New Roman"/>
                <w:sz w:val="28"/>
                <w:szCs w:val="28"/>
              </w:rPr>
              <w:t xml:space="preserve"> Nói lên nỗi k</w:t>
            </w:r>
            <w:r w:rsidRPr="005E1812">
              <w:rPr>
                <w:rFonts w:cs="Times New Roman"/>
                <w:color w:val="000000"/>
                <w:sz w:val="28"/>
                <w:szCs w:val="28"/>
                <w:lang w:val="it-IT"/>
              </w:rPr>
              <w:t>hắc khoải nhớ nhung</w:t>
            </w:r>
            <w:r w:rsidRPr="005E1812">
              <w:rPr>
                <w:rFonts w:cs="Times New Roman"/>
                <w:sz w:val="28"/>
                <w:szCs w:val="28"/>
              </w:rPr>
              <w:t xml:space="preserve"> của mình</w:t>
            </w:r>
            <w:r w:rsidRPr="005E1812">
              <w:rPr>
                <w:rFonts w:cs="Times New Roman"/>
                <w:color w:val="000000"/>
                <w:sz w:val="28"/>
                <w:szCs w:val="28"/>
                <w:lang w:val="it-IT"/>
              </w:rPr>
              <w:t>, ứa hai hàng lệ.</w:t>
            </w: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r w:rsidRPr="005E1812">
              <w:rPr>
                <w:rFonts w:cs="Times New Roman"/>
                <w:spacing w:val="-8"/>
                <w:sz w:val="28"/>
                <w:szCs w:val="28"/>
              </w:rPr>
              <w:t>-&gt;Những lời nói ân tình, đằm thắm,yêu thương</w:t>
            </w: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r w:rsidRPr="005E1812">
              <w:rPr>
                <w:rFonts w:cs="Times New Roman"/>
                <w:color w:val="000000"/>
                <w:sz w:val="28"/>
                <w:szCs w:val="28"/>
                <w:lang w:val="it-IT"/>
              </w:rPr>
              <w:t>-&gt; Là người vợ yêu thương chồng thiết tha, mong muốn cuộc sống bình yên (khát vọng bình dị, mộc mạc)</w:t>
            </w: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r w:rsidRPr="005E1812">
              <w:rPr>
                <w:rFonts w:cs="Times New Roman"/>
                <w:bCs/>
                <w:color w:val="000000"/>
                <w:sz w:val="28"/>
                <w:szCs w:val="28"/>
                <w:lang w:val="it-IT"/>
              </w:rPr>
              <w:t>* Chồng đi vắng</w:t>
            </w:r>
            <w:r w:rsidRPr="005E1812">
              <w:rPr>
                <w:rFonts w:cs="Times New Roman"/>
                <w:color w:val="000000"/>
                <w:sz w:val="28"/>
                <w:szCs w:val="28"/>
                <w:lang w:val="it-IT"/>
              </w:rPr>
              <w:t xml:space="preserve">: </w:t>
            </w: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r w:rsidRPr="005E1812">
              <w:rPr>
                <w:rFonts w:cs="Times New Roman"/>
                <w:color w:val="000000"/>
                <w:sz w:val="28"/>
                <w:szCs w:val="28"/>
                <w:lang w:val="it-IT"/>
              </w:rPr>
              <w:t>+Với chồng:</w:t>
            </w:r>
          </w:p>
          <w:p w:rsidR="00910631" w:rsidRPr="005E1812" w:rsidRDefault="000D6EE0" w:rsidP="007F1210">
            <w:pPr>
              <w:ind w:right="-1131"/>
              <w:rPr>
                <w:rFonts w:cs="Times New Roman"/>
                <w:sz w:val="28"/>
                <w:szCs w:val="28"/>
              </w:rPr>
            </w:pPr>
            <w:r w:rsidRPr="005E1812">
              <w:rPr>
                <w:rFonts w:cs="Times New Roman"/>
                <w:sz w:val="28"/>
                <w:szCs w:val="28"/>
              </w:rPr>
              <w:t xml:space="preserve">- Nỗi buồn nhớ chồng dài theo năm </w:t>
            </w:r>
          </w:p>
          <w:p w:rsidR="00910631" w:rsidRPr="005E1812" w:rsidRDefault="000D6EE0" w:rsidP="007F1210">
            <w:pPr>
              <w:ind w:right="-1131"/>
              <w:rPr>
                <w:rFonts w:cs="Times New Roman"/>
                <w:sz w:val="28"/>
                <w:szCs w:val="28"/>
              </w:rPr>
            </w:pPr>
            <w:r w:rsidRPr="005E1812">
              <w:rPr>
                <w:rFonts w:cs="Times New Roman"/>
                <w:sz w:val="28"/>
                <w:szCs w:val="28"/>
              </w:rPr>
              <w:t xml:space="preserve">tháng “mỗikhi thấy bướm lượn đầy </w:t>
            </w:r>
          </w:p>
          <w:p w:rsidR="000D6EE0" w:rsidRPr="005E1812" w:rsidRDefault="000D6EE0" w:rsidP="007F1210">
            <w:pPr>
              <w:ind w:right="-1131"/>
              <w:rPr>
                <w:rFonts w:cs="Times New Roman"/>
                <w:sz w:val="28"/>
                <w:szCs w:val="28"/>
              </w:rPr>
            </w:pPr>
            <w:r w:rsidRPr="005E1812">
              <w:rPr>
                <w:rFonts w:cs="Times New Roman"/>
                <w:sz w:val="28"/>
                <w:szCs w:val="28"/>
              </w:rPr>
              <w:t>vườn,…... ngăn được”.</w:t>
            </w:r>
          </w:p>
          <w:p w:rsidR="000D6EE0" w:rsidRPr="005E1812" w:rsidRDefault="000D6EE0" w:rsidP="007F1210">
            <w:pPr>
              <w:rPr>
                <w:rFonts w:cs="Times New Roman"/>
                <w:color w:val="000000"/>
                <w:sz w:val="28"/>
                <w:szCs w:val="28"/>
                <w:lang w:val="it-IT"/>
              </w:rPr>
            </w:pPr>
            <w:r w:rsidRPr="005E1812">
              <w:rPr>
                <w:rFonts w:cs="Times New Roman"/>
                <w:color w:val="000000"/>
                <w:sz w:val="28"/>
                <w:szCs w:val="28"/>
                <w:lang w:val="it-IT"/>
              </w:rPr>
              <w:t xml:space="preserve"> -&gt;Nàng là người vợ thủy chung yêu chồng tha thiết.</w:t>
            </w:r>
          </w:p>
          <w:p w:rsidR="000D6EE0" w:rsidRPr="005E1812" w:rsidRDefault="000D6EE0" w:rsidP="007F1210">
            <w:pPr>
              <w:tabs>
                <w:tab w:val="left" w:pos="540"/>
              </w:tabs>
              <w:rPr>
                <w:rFonts w:cs="Times New Roman"/>
                <w:color w:val="000000"/>
                <w:sz w:val="28"/>
                <w:szCs w:val="28"/>
                <w:lang w:val="it-IT"/>
              </w:rPr>
            </w:pPr>
            <w:r w:rsidRPr="005E1812">
              <w:rPr>
                <w:rFonts w:cs="Times New Roman"/>
                <w:color w:val="000000"/>
                <w:sz w:val="28"/>
                <w:szCs w:val="28"/>
                <w:lang w:val="it-IT"/>
              </w:rPr>
              <w:t>+ Với con:</w:t>
            </w:r>
            <w:r w:rsidRPr="005E1812">
              <w:rPr>
                <w:rFonts w:cs="Times New Roman"/>
                <w:sz w:val="28"/>
                <w:szCs w:val="28"/>
              </w:rPr>
              <w:t xml:space="preserve"> Một mình chăm con nhỏ</w:t>
            </w:r>
          </w:p>
          <w:p w:rsidR="000D6EE0" w:rsidRPr="005E1812" w:rsidRDefault="000D6EE0" w:rsidP="007F1210">
            <w:pPr>
              <w:tabs>
                <w:tab w:val="left" w:pos="540"/>
              </w:tabs>
              <w:rPr>
                <w:rFonts w:cs="Times New Roman"/>
                <w:color w:val="000000"/>
                <w:sz w:val="28"/>
                <w:szCs w:val="28"/>
                <w:lang w:val="it-IT"/>
              </w:rPr>
            </w:pPr>
            <w:r w:rsidRPr="005E1812">
              <w:rPr>
                <w:rFonts w:cs="Times New Roman"/>
                <w:color w:val="000000"/>
                <w:sz w:val="28"/>
                <w:szCs w:val="28"/>
                <w:lang w:val="it-IT"/>
              </w:rPr>
              <w:t>-&gt;người mẹ hiền ân cần, trìu mến, là người mẹ nhân hậu</w:t>
            </w: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p>
          <w:p w:rsidR="000D6EE0" w:rsidRPr="005E1812" w:rsidRDefault="000D6EE0" w:rsidP="007F1210">
            <w:pPr>
              <w:rPr>
                <w:rFonts w:cs="Times New Roman"/>
                <w:color w:val="000000"/>
                <w:sz w:val="28"/>
                <w:szCs w:val="28"/>
                <w:lang w:val="it-IT"/>
              </w:rPr>
            </w:pPr>
            <w:r w:rsidRPr="005E1812">
              <w:rPr>
                <w:rFonts w:cs="Times New Roman"/>
                <w:color w:val="000000"/>
                <w:sz w:val="28"/>
                <w:szCs w:val="28"/>
                <w:lang w:val="it-IT"/>
              </w:rPr>
              <w:t xml:space="preserve">+Với mẹ chồng: </w:t>
            </w:r>
          </w:p>
          <w:p w:rsidR="000D6EE0" w:rsidRPr="005E1812" w:rsidRDefault="000D6EE0" w:rsidP="007F1210">
            <w:pPr>
              <w:rPr>
                <w:rFonts w:cs="Times New Roman"/>
                <w:color w:val="000000"/>
                <w:sz w:val="28"/>
                <w:szCs w:val="28"/>
                <w:lang w:val="es-BO"/>
              </w:rPr>
            </w:pPr>
            <w:r w:rsidRPr="005E1812">
              <w:rPr>
                <w:rFonts w:cs="Times New Roman"/>
                <w:color w:val="000000"/>
                <w:sz w:val="28"/>
                <w:szCs w:val="28"/>
                <w:lang w:val="it-IT"/>
              </w:rPr>
              <w:lastRenderedPageBreak/>
              <w:t>-</w:t>
            </w:r>
            <w:r w:rsidRPr="005E1812">
              <w:rPr>
                <w:rFonts w:cs="Times New Roman"/>
                <w:color w:val="000000"/>
                <w:sz w:val="28"/>
                <w:szCs w:val="28"/>
                <w:lang w:val="es-BO"/>
              </w:rPr>
              <w:t xml:space="preserve"> Khi ốm: chăm sóc, thuốc thang chạy chữa, lấy lời ngọt ngào khuyên lơn, lễ bái thần phật.</w:t>
            </w:r>
          </w:p>
          <w:p w:rsidR="000D6EE0" w:rsidRPr="005E1812" w:rsidRDefault="000D6EE0" w:rsidP="007F1210">
            <w:pPr>
              <w:rPr>
                <w:rFonts w:cs="Times New Roman"/>
                <w:color w:val="000000"/>
                <w:sz w:val="28"/>
                <w:szCs w:val="28"/>
                <w:lang w:val="es-BO"/>
              </w:rPr>
            </w:pPr>
            <w:r w:rsidRPr="005E1812">
              <w:rPr>
                <w:rFonts w:cs="Times New Roman"/>
                <w:color w:val="000000"/>
                <w:sz w:val="28"/>
                <w:szCs w:val="28"/>
                <w:lang w:val="es-BO"/>
              </w:rPr>
              <w:t>-Khi mẹ chết: Ma chay, tế lễ chu toàn  như đối với cha mẹ đẻ.</w:t>
            </w:r>
          </w:p>
          <w:p w:rsidR="000D6EE0" w:rsidRPr="005E1812" w:rsidRDefault="000D6EE0" w:rsidP="007F1210">
            <w:pPr>
              <w:tabs>
                <w:tab w:val="left" w:pos="540"/>
              </w:tabs>
              <w:rPr>
                <w:rFonts w:cs="Times New Roman"/>
                <w:color w:val="000000"/>
                <w:sz w:val="28"/>
                <w:szCs w:val="28"/>
                <w:lang w:val="it-IT"/>
              </w:rPr>
            </w:pPr>
            <w:r w:rsidRPr="005E1812">
              <w:rPr>
                <w:rFonts w:cs="Times New Roman"/>
                <w:color w:val="000000"/>
                <w:sz w:val="28"/>
                <w:szCs w:val="28"/>
                <w:lang w:val="es-BO"/>
              </w:rPr>
              <w:t>-&gt;</w:t>
            </w:r>
            <w:r w:rsidRPr="005E1812">
              <w:rPr>
                <w:rFonts w:cs="Times New Roman"/>
                <w:color w:val="000000"/>
                <w:sz w:val="28"/>
                <w:szCs w:val="28"/>
                <w:lang w:val="it-IT"/>
              </w:rPr>
              <w:t>Nàng là người con dâu hiếu thảo.</w:t>
            </w: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4451E5" w:rsidRPr="005E1812" w:rsidRDefault="004451E5" w:rsidP="007F1210">
            <w:pPr>
              <w:tabs>
                <w:tab w:val="left" w:pos="540"/>
              </w:tabs>
              <w:rPr>
                <w:rFonts w:cs="Times New Roman"/>
                <w:color w:val="000000"/>
                <w:sz w:val="28"/>
                <w:szCs w:val="28"/>
                <w:lang w:val="it-IT"/>
              </w:rPr>
            </w:pPr>
          </w:p>
          <w:p w:rsidR="004451E5" w:rsidRPr="005E1812" w:rsidRDefault="004451E5"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p>
          <w:p w:rsidR="000D6EE0" w:rsidRPr="005E1812" w:rsidRDefault="000D6EE0" w:rsidP="007F1210">
            <w:pPr>
              <w:tabs>
                <w:tab w:val="left" w:pos="540"/>
              </w:tabs>
              <w:rPr>
                <w:rFonts w:cs="Times New Roman"/>
                <w:color w:val="000000"/>
                <w:sz w:val="28"/>
                <w:szCs w:val="28"/>
                <w:lang w:val="it-IT"/>
              </w:rPr>
            </w:pPr>
            <w:r w:rsidRPr="005E1812">
              <w:rPr>
                <w:rFonts w:cs="Times New Roman"/>
                <w:bCs/>
                <w:color w:val="000000"/>
                <w:sz w:val="28"/>
                <w:szCs w:val="28"/>
                <w:lang w:val="it-IT"/>
              </w:rPr>
              <w:t>=&gt; Vũ Nương</w:t>
            </w:r>
            <w:r w:rsidRPr="005E1812">
              <w:rPr>
                <w:rFonts w:cs="Times New Roman"/>
                <w:color w:val="000000"/>
                <w:sz w:val="28"/>
                <w:szCs w:val="28"/>
                <w:lang w:val="it-IT"/>
              </w:rPr>
              <w:t>: Một người phụ nữ hiền thục,đẹp người, đẹp nết: đảm đang, tình nghĩa, hiếu thảo, chung thủy và trong trắng.</w:t>
            </w:r>
          </w:p>
          <w:p w:rsidR="00CA4004" w:rsidRPr="005E1812" w:rsidRDefault="00CA4004" w:rsidP="007F1210">
            <w:pPr>
              <w:rPr>
                <w:rFonts w:cs="Times New Roman"/>
                <w:b/>
                <w:color w:val="000000"/>
                <w:sz w:val="28"/>
                <w:szCs w:val="28"/>
                <w:lang w:val="de-DE"/>
              </w:rPr>
            </w:pPr>
          </w:p>
          <w:p w:rsidR="00CA4004" w:rsidRPr="005E1812" w:rsidRDefault="00CA4004" w:rsidP="007F1210">
            <w:pPr>
              <w:rPr>
                <w:rFonts w:cs="Times New Roman"/>
                <w:b/>
                <w:color w:val="000000"/>
                <w:sz w:val="28"/>
                <w:szCs w:val="28"/>
                <w:lang w:val="de-DE"/>
              </w:rPr>
            </w:pPr>
          </w:p>
          <w:p w:rsidR="00CA4004" w:rsidRPr="005E1812" w:rsidRDefault="00CA4004" w:rsidP="007F1210">
            <w:pPr>
              <w:rPr>
                <w:rFonts w:cs="Times New Roman"/>
                <w:b/>
                <w:color w:val="000000"/>
                <w:sz w:val="28"/>
                <w:szCs w:val="28"/>
                <w:lang w:val="de-DE"/>
              </w:rPr>
            </w:pPr>
          </w:p>
          <w:p w:rsidR="00CA4004" w:rsidRPr="005E1812" w:rsidRDefault="00CA4004" w:rsidP="007F1210">
            <w:pPr>
              <w:rPr>
                <w:rFonts w:cs="Times New Roman"/>
                <w:b/>
                <w:color w:val="000000"/>
                <w:sz w:val="28"/>
                <w:szCs w:val="28"/>
                <w:lang w:val="de-DE"/>
              </w:rPr>
            </w:pPr>
          </w:p>
          <w:p w:rsidR="00CA4004" w:rsidRPr="005E1812" w:rsidRDefault="00CA4004" w:rsidP="007F1210">
            <w:pPr>
              <w:rPr>
                <w:rFonts w:cs="Times New Roman"/>
                <w:b/>
                <w:color w:val="000000"/>
                <w:sz w:val="28"/>
                <w:szCs w:val="28"/>
                <w:lang w:val="de-DE"/>
              </w:rPr>
            </w:pPr>
          </w:p>
          <w:p w:rsidR="00CA4004" w:rsidRPr="005E1812" w:rsidRDefault="00CA4004" w:rsidP="007F1210">
            <w:pPr>
              <w:rPr>
                <w:rFonts w:cs="Times New Roman"/>
                <w:b/>
                <w:color w:val="000000"/>
                <w:sz w:val="28"/>
                <w:szCs w:val="28"/>
                <w:lang w:val="de-DE"/>
              </w:rPr>
            </w:pPr>
          </w:p>
          <w:p w:rsidR="00CA4004" w:rsidRPr="005E1812" w:rsidRDefault="00CA4004"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910631" w:rsidRPr="005E1812" w:rsidRDefault="00910631" w:rsidP="007F1210">
            <w:pPr>
              <w:rPr>
                <w:rFonts w:cs="Times New Roman"/>
                <w:b/>
                <w:color w:val="000000"/>
                <w:sz w:val="28"/>
                <w:szCs w:val="28"/>
                <w:lang w:val="de-DE"/>
              </w:rPr>
            </w:pPr>
          </w:p>
          <w:p w:rsidR="000D6EE0" w:rsidRPr="005E1812" w:rsidRDefault="000D6EE0" w:rsidP="007F1210">
            <w:pPr>
              <w:rPr>
                <w:rFonts w:cs="Times New Roman"/>
                <w:b/>
                <w:color w:val="000000"/>
                <w:sz w:val="28"/>
                <w:szCs w:val="28"/>
                <w:lang w:val="de-DE"/>
              </w:rPr>
            </w:pPr>
            <w:r w:rsidRPr="005E1812">
              <w:rPr>
                <w:rFonts w:cs="Times New Roman"/>
                <w:b/>
                <w:color w:val="000000"/>
                <w:sz w:val="28"/>
                <w:szCs w:val="28"/>
                <w:lang w:val="de-DE"/>
              </w:rPr>
              <w:t>2. Nỗi oan của Vũ Nương</w:t>
            </w:r>
          </w:p>
          <w:p w:rsidR="000D6EE0" w:rsidRPr="005E1812" w:rsidRDefault="000D6EE0" w:rsidP="007F1210">
            <w:pPr>
              <w:rPr>
                <w:rFonts w:cs="Times New Roman"/>
                <w:color w:val="000000"/>
                <w:sz w:val="28"/>
                <w:szCs w:val="28"/>
                <w:lang w:val="de-DE"/>
              </w:rPr>
            </w:pPr>
            <w:r w:rsidRPr="005E1812">
              <w:rPr>
                <w:rFonts w:cs="Times New Roman"/>
                <w:color w:val="000000"/>
                <w:sz w:val="28"/>
                <w:szCs w:val="28"/>
                <w:lang w:val="de-DE"/>
              </w:rPr>
              <w:t>- Bắt đầu từ câu nói của đứa con "</w:t>
            </w:r>
            <w:r w:rsidRPr="005E1812">
              <w:rPr>
                <w:rFonts w:cs="Times New Roman"/>
                <w:i/>
                <w:iCs/>
                <w:color w:val="000000"/>
                <w:sz w:val="28"/>
                <w:szCs w:val="28"/>
                <w:lang w:val="de-DE"/>
              </w:rPr>
              <w:t>Thế ra ông cũng là cha tôi ư .</w:t>
            </w:r>
            <w:r w:rsidRPr="005E1812">
              <w:rPr>
                <w:rFonts w:cs="Times New Roman"/>
                <w:color w:val="000000"/>
                <w:sz w:val="28"/>
                <w:szCs w:val="28"/>
                <w:lang w:val="de-DE"/>
              </w:rPr>
              <w:t>..</w:t>
            </w:r>
          </w:p>
          <w:p w:rsidR="000D6EE0" w:rsidRPr="005E1812" w:rsidRDefault="000D6EE0" w:rsidP="007F1210">
            <w:pPr>
              <w:rPr>
                <w:rFonts w:cs="Times New Roman"/>
                <w:color w:val="000000"/>
                <w:sz w:val="28"/>
                <w:szCs w:val="28"/>
                <w:lang w:val="de-DE"/>
              </w:rPr>
            </w:pPr>
            <w:r w:rsidRPr="005E1812">
              <w:rPr>
                <w:rFonts w:cs="Times New Roman"/>
                <w:color w:val="000000"/>
                <w:sz w:val="28"/>
                <w:szCs w:val="28"/>
                <w:lang w:val="de-DE"/>
              </w:rPr>
              <w:t>=&gt; Chi tiết NT thành công, chi tiết buộc chặt nỗi oan của Vũ Nương.(thát nút câu chuyện)</w:t>
            </w: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r w:rsidRPr="005E1812">
              <w:rPr>
                <w:rFonts w:cs="Times New Roman"/>
                <w:color w:val="000000"/>
                <w:sz w:val="28"/>
                <w:szCs w:val="28"/>
                <w:lang w:val="de-DE"/>
              </w:rPr>
              <w:t>- Trương Sinh: Nghe con nói: Đinh ninh là vợ thất tiết, đánh đuổi vợ đi.</w:t>
            </w: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r w:rsidRPr="005E1812">
              <w:rPr>
                <w:rFonts w:cs="Times New Roman"/>
                <w:color w:val="000000"/>
                <w:sz w:val="28"/>
                <w:szCs w:val="28"/>
                <w:lang w:val="de-DE"/>
              </w:rPr>
              <w:t>-&gt; Đa nghi làm cho mù quáng, uy quyền của người đàn ông trong gia đình và ít học.</w:t>
            </w: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r w:rsidRPr="005E1812">
              <w:rPr>
                <w:rFonts w:cs="Times New Roman"/>
                <w:color w:val="000000"/>
                <w:sz w:val="28"/>
                <w:szCs w:val="28"/>
                <w:lang w:val="de-DE"/>
              </w:rPr>
              <w:t>- Vũ Nương khóc, một mực giãi bày.</w:t>
            </w:r>
          </w:p>
          <w:p w:rsidR="000D6EE0" w:rsidRPr="005E1812" w:rsidRDefault="000D6EE0" w:rsidP="007F1210">
            <w:pPr>
              <w:rPr>
                <w:rFonts w:cs="Times New Roman"/>
                <w:color w:val="000000"/>
                <w:spacing w:val="-4"/>
                <w:sz w:val="28"/>
                <w:szCs w:val="28"/>
                <w:lang w:val="de-DE"/>
              </w:rPr>
            </w:pPr>
            <w:r w:rsidRPr="005E1812">
              <w:rPr>
                <w:rFonts w:cs="Times New Roman"/>
                <w:color w:val="000000"/>
                <w:spacing w:val="-4"/>
                <w:sz w:val="28"/>
                <w:szCs w:val="28"/>
                <w:lang w:val="de-DE"/>
              </w:rPr>
              <w:t>+ Lời thoại 1: Phân trần để chồng hiểu rõ tấm lòng mình. Vũ Nương nói đến thân phận mình, khẳng định lòng thủy chung =&gt; hết lòng tìm cách hàn gắn hạnh phúc gia đình đang có nguy cơ tan vỡ.</w:t>
            </w:r>
          </w:p>
          <w:p w:rsidR="000D6EE0" w:rsidRPr="005E1812" w:rsidRDefault="000D6EE0" w:rsidP="007F1210">
            <w:pPr>
              <w:rPr>
                <w:rFonts w:cs="Times New Roman"/>
                <w:color w:val="000000"/>
                <w:sz w:val="28"/>
                <w:szCs w:val="28"/>
                <w:lang w:val="de-DE"/>
              </w:rPr>
            </w:pPr>
            <w:r w:rsidRPr="005E1812">
              <w:rPr>
                <w:rFonts w:cs="Times New Roman"/>
                <w:color w:val="000000"/>
                <w:sz w:val="28"/>
                <w:szCs w:val="28"/>
                <w:lang w:val="de-DE"/>
              </w:rPr>
              <w:t>+ Lời thoại 2: Nỗi đau đớn, thất vọng khi bị đối xử bất công, tất cả những điều ý nghĩa đã không còn - Vũ Nương mất tất cả.</w:t>
            </w: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Default="000D6EE0" w:rsidP="007F1210">
            <w:pPr>
              <w:rPr>
                <w:rFonts w:cs="Times New Roman"/>
                <w:color w:val="000000"/>
                <w:sz w:val="28"/>
                <w:szCs w:val="28"/>
                <w:lang w:val="de-DE"/>
              </w:rPr>
            </w:pPr>
          </w:p>
          <w:p w:rsidR="00BE532F" w:rsidRDefault="00BE532F" w:rsidP="007F1210">
            <w:pPr>
              <w:rPr>
                <w:rFonts w:cs="Times New Roman"/>
                <w:color w:val="000000"/>
                <w:sz w:val="28"/>
                <w:szCs w:val="28"/>
                <w:lang w:val="de-DE"/>
              </w:rPr>
            </w:pPr>
          </w:p>
          <w:p w:rsidR="00BE532F" w:rsidRDefault="00BE532F" w:rsidP="007F1210">
            <w:pPr>
              <w:rPr>
                <w:rFonts w:cs="Times New Roman"/>
                <w:color w:val="000000"/>
                <w:sz w:val="28"/>
                <w:szCs w:val="28"/>
                <w:lang w:val="de-DE"/>
              </w:rPr>
            </w:pPr>
          </w:p>
          <w:p w:rsidR="00BE532F" w:rsidRDefault="00BE532F" w:rsidP="007F1210">
            <w:pPr>
              <w:rPr>
                <w:rFonts w:cs="Times New Roman"/>
                <w:color w:val="000000"/>
                <w:sz w:val="28"/>
                <w:szCs w:val="28"/>
                <w:lang w:val="de-DE"/>
              </w:rPr>
            </w:pPr>
          </w:p>
          <w:p w:rsidR="00BE532F" w:rsidRDefault="00BE532F" w:rsidP="007F1210">
            <w:pPr>
              <w:rPr>
                <w:rFonts w:cs="Times New Roman"/>
                <w:color w:val="000000"/>
                <w:sz w:val="28"/>
                <w:szCs w:val="28"/>
                <w:lang w:val="de-DE"/>
              </w:rPr>
            </w:pPr>
          </w:p>
          <w:p w:rsidR="00BE532F" w:rsidRDefault="00BE532F" w:rsidP="007F1210">
            <w:pPr>
              <w:rPr>
                <w:rFonts w:cs="Times New Roman"/>
                <w:color w:val="000000"/>
                <w:sz w:val="28"/>
                <w:szCs w:val="28"/>
                <w:lang w:val="de-DE"/>
              </w:rPr>
            </w:pPr>
          </w:p>
          <w:p w:rsidR="00BE532F" w:rsidRDefault="00BE532F" w:rsidP="007F1210">
            <w:pPr>
              <w:rPr>
                <w:rFonts w:cs="Times New Roman"/>
                <w:color w:val="000000"/>
                <w:sz w:val="28"/>
                <w:szCs w:val="28"/>
                <w:lang w:val="de-DE"/>
              </w:rPr>
            </w:pPr>
          </w:p>
          <w:p w:rsidR="00BE532F" w:rsidRPr="005E1812" w:rsidRDefault="00BE532F"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p>
          <w:p w:rsidR="000D6EE0" w:rsidRPr="005E1812" w:rsidRDefault="000D6EE0" w:rsidP="007F1210">
            <w:pPr>
              <w:rPr>
                <w:rFonts w:cs="Times New Roman"/>
                <w:color w:val="000000"/>
                <w:sz w:val="28"/>
                <w:szCs w:val="28"/>
                <w:lang w:val="de-DE"/>
              </w:rPr>
            </w:pPr>
            <w:r w:rsidRPr="005E1812">
              <w:rPr>
                <w:rFonts w:cs="Times New Roman"/>
                <w:color w:val="000000"/>
                <w:sz w:val="28"/>
                <w:szCs w:val="28"/>
                <w:lang w:val="de-DE"/>
              </w:rPr>
              <w:lastRenderedPageBreak/>
              <w:t>+ Lời thoại 3: Thất vọng tột cùng, lời than như một lời nguyền.</w:t>
            </w:r>
          </w:p>
          <w:p w:rsidR="000D6EE0" w:rsidRPr="005E1812" w:rsidRDefault="000D6EE0" w:rsidP="007F1210">
            <w:pPr>
              <w:rPr>
                <w:rFonts w:cs="Times New Roman"/>
                <w:color w:val="000000"/>
                <w:spacing w:val="-6"/>
                <w:sz w:val="28"/>
                <w:szCs w:val="28"/>
                <w:lang w:val="de-DE"/>
              </w:rPr>
            </w:pPr>
            <w:r w:rsidRPr="005E1812">
              <w:rPr>
                <w:rFonts w:cs="Times New Roman"/>
                <w:color w:val="000000"/>
                <w:spacing w:val="-6"/>
                <w:sz w:val="28"/>
                <w:szCs w:val="28"/>
                <w:lang w:val="de-DE"/>
              </w:rPr>
              <w:t>-&gt;Tìm đến cái chết, bảo toàn danh dự.</w:t>
            </w:r>
          </w:p>
          <w:p w:rsidR="000D6EE0" w:rsidRPr="005E1812" w:rsidRDefault="000D6EE0" w:rsidP="007F1210">
            <w:pPr>
              <w:rPr>
                <w:rFonts w:cs="Times New Roman"/>
                <w:color w:val="000000"/>
                <w:spacing w:val="-6"/>
                <w:sz w:val="28"/>
                <w:szCs w:val="28"/>
                <w:lang w:val="de-DE"/>
              </w:rPr>
            </w:pPr>
          </w:p>
          <w:p w:rsidR="000D6EE0" w:rsidRPr="005E1812" w:rsidRDefault="000D6EE0" w:rsidP="007F1210">
            <w:pPr>
              <w:ind w:right="-1131"/>
              <w:jc w:val="both"/>
              <w:rPr>
                <w:rFonts w:cs="Times New Roman"/>
                <w:sz w:val="28"/>
                <w:szCs w:val="28"/>
              </w:rPr>
            </w:pPr>
            <w:r w:rsidRPr="005E1812">
              <w:rPr>
                <w:rFonts w:cs="Times New Roman"/>
                <w:sz w:val="28"/>
                <w:szCs w:val="28"/>
              </w:rPr>
              <w:t>=&gt;Vũ Nương: Một người phụ nữ xinh đẹp, nết</w:t>
            </w:r>
          </w:p>
          <w:p w:rsidR="00910631" w:rsidRPr="005E1812" w:rsidRDefault="000D6EE0" w:rsidP="007F1210">
            <w:pPr>
              <w:ind w:right="-1131"/>
              <w:jc w:val="both"/>
              <w:rPr>
                <w:rFonts w:cs="Times New Roman"/>
                <w:sz w:val="28"/>
                <w:szCs w:val="28"/>
              </w:rPr>
            </w:pPr>
            <w:r w:rsidRPr="005E1812">
              <w:rPr>
                <w:rFonts w:cs="Times New Roman"/>
                <w:sz w:val="28"/>
                <w:szCs w:val="28"/>
              </w:rPr>
              <w:t xml:space="preserve">na, hiền thục, lại đảm đang, tháo vát, </w:t>
            </w:r>
          </w:p>
          <w:p w:rsidR="00910631" w:rsidRPr="005E1812" w:rsidRDefault="000D6EE0" w:rsidP="007F1210">
            <w:pPr>
              <w:ind w:right="-1131"/>
              <w:jc w:val="both"/>
              <w:rPr>
                <w:rFonts w:cs="Times New Roman"/>
                <w:spacing w:val="-4"/>
                <w:sz w:val="28"/>
                <w:szCs w:val="28"/>
              </w:rPr>
            </w:pPr>
            <w:r w:rsidRPr="005E1812">
              <w:rPr>
                <w:rFonts w:cs="Times New Roman"/>
                <w:sz w:val="28"/>
                <w:szCs w:val="28"/>
              </w:rPr>
              <w:t>thờ kính</w:t>
            </w:r>
            <w:r w:rsidRPr="005E1812">
              <w:rPr>
                <w:rFonts w:cs="Times New Roman"/>
                <w:spacing w:val="-4"/>
                <w:sz w:val="28"/>
                <w:szCs w:val="28"/>
              </w:rPr>
              <w:t xml:space="preserve">mẹ chồng, rất mực hiếu thảo, </w:t>
            </w:r>
          </w:p>
          <w:p w:rsidR="000D6EE0" w:rsidRPr="005E1812" w:rsidRDefault="000D6EE0" w:rsidP="007F1210">
            <w:pPr>
              <w:ind w:right="-1131"/>
              <w:jc w:val="both"/>
              <w:rPr>
                <w:rFonts w:cs="Times New Roman"/>
                <w:sz w:val="28"/>
                <w:szCs w:val="28"/>
              </w:rPr>
            </w:pPr>
            <w:r w:rsidRPr="005E1812">
              <w:rPr>
                <w:rFonts w:cs="Times New Roman"/>
                <w:spacing w:val="-4"/>
                <w:sz w:val="28"/>
                <w:szCs w:val="28"/>
              </w:rPr>
              <w:t>một dạ thuỷ chung</w:t>
            </w:r>
          </w:p>
          <w:p w:rsidR="00910631" w:rsidRPr="005E1812" w:rsidRDefault="000D6EE0" w:rsidP="007F1210">
            <w:pPr>
              <w:ind w:right="-1131"/>
              <w:jc w:val="both"/>
              <w:rPr>
                <w:rFonts w:cs="Times New Roman"/>
                <w:spacing w:val="-4"/>
                <w:sz w:val="28"/>
                <w:szCs w:val="28"/>
              </w:rPr>
            </w:pPr>
            <w:r w:rsidRPr="005E1812">
              <w:rPr>
                <w:rFonts w:cs="Times New Roman"/>
                <w:spacing w:val="-4"/>
                <w:sz w:val="28"/>
                <w:szCs w:val="28"/>
              </w:rPr>
              <w:t>với chồng, hết lòng vun đắp hạnh phúc</w:t>
            </w:r>
          </w:p>
          <w:p w:rsidR="00910631" w:rsidRPr="005E1812" w:rsidRDefault="000D6EE0" w:rsidP="007F1210">
            <w:pPr>
              <w:ind w:right="-1131"/>
              <w:jc w:val="both"/>
              <w:rPr>
                <w:rFonts w:cs="Times New Roman"/>
                <w:sz w:val="28"/>
                <w:szCs w:val="28"/>
              </w:rPr>
            </w:pPr>
            <w:r w:rsidRPr="005E1812">
              <w:rPr>
                <w:rFonts w:cs="Times New Roman"/>
                <w:spacing w:val="-4"/>
                <w:sz w:val="28"/>
                <w:szCs w:val="28"/>
              </w:rPr>
              <w:t xml:space="preserve"> gia đình,</w:t>
            </w:r>
            <w:r w:rsidRPr="005E1812">
              <w:rPr>
                <w:rFonts w:cs="Times New Roman"/>
                <w:sz w:val="28"/>
                <w:szCs w:val="28"/>
              </w:rPr>
              <w:t>song lại phải chết một cách</w:t>
            </w:r>
          </w:p>
          <w:p w:rsidR="000D6EE0" w:rsidRPr="005E1812" w:rsidRDefault="000D6EE0" w:rsidP="007F1210">
            <w:pPr>
              <w:ind w:right="-1131"/>
              <w:jc w:val="both"/>
              <w:rPr>
                <w:rFonts w:cs="Times New Roman"/>
                <w:spacing w:val="-4"/>
                <w:sz w:val="28"/>
                <w:szCs w:val="28"/>
              </w:rPr>
            </w:pPr>
            <w:r w:rsidRPr="005E1812">
              <w:rPr>
                <w:rFonts w:cs="Times New Roman"/>
                <w:sz w:val="28"/>
                <w:szCs w:val="28"/>
              </w:rPr>
              <w:t xml:space="preserve"> oan uổng, đau đớn.</w:t>
            </w:r>
          </w:p>
          <w:p w:rsidR="000D6EE0" w:rsidRPr="005E1812" w:rsidRDefault="000D6EE0" w:rsidP="007F1210">
            <w:pPr>
              <w:rPr>
                <w:rFonts w:cs="Times New Roman"/>
                <w:color w:val="000000"/>
                <w:spacing w:val="-6"/>
                <w:sz w:val="28"/>
                <w:szCs w:val="28"/>
                <w:lang w:val="de-DE"/>
              </w:rPr>
            </w:pPr>
            <w:r w:rsidRPr="005E1812">
              <w:rPr>
                <w:rFonts w:cs="Times New Roman"/>
                <w:color w:val="000000"/>
                <w:spacing w:val="-6"/>
                <w:sz w:val="28"/>
                <w:szCs w:val="28"/>
                <w:lang w:val="de-DE"/>
              </w:rPr>
              <w:t>* Nguyên nhân nỗi oan:</w:t>
            </w:r>
          </w:p>
          <w:p w:rsidR="00910631" w:rsidRPr="005E1812" w:rsidRDefault="000D6EE0" w:rsidP="007F1210">
            <w:pPr>
              <w:ind w:right="-1131"/>
              <w:rPr>
                <w:rFonts w:cs="Times New Roman"/>
                <w:spacing w:val="-4"/>
                <w:sz w:val="28"/>
                <w:szCs w:val="28"/>
              </w:rPr>
            </w:pPr>
            <w:r w:rsidRPr="005E1812">
              <w:rPr>
                <w:rFonts w:cs="Times New Roman"/>
                <w:spacing w:val="-4"/>
                <w:sz w:val="28"/>
                <w:szCs w:val="28"/>
              </w:rPr>
              <w:t xml:space="preserve">- Cuộc hôn nhân giữa Trương Sinh và </w:t>
            </w:r>
          </w:p>
          <w:p w:rsidR="000D6EE0" w:rsidRPr="005E1812" w:rsidRDefault="000D6EE0" w:rsidP="007F1210">
            <w:pPr>
              <w:ind w:right="-1131"/>
              <w:rPr>
                <w:rFonts w:cs="Times New Roman"/>
                <w:spacing w:val="-4"/>
                <w:sz w:val="28"/>
                <w:szCs w:val="28"/>
              </w:rPr>
            </w:pPr>
            <w:r w:rsidRPr="005E1812">
              <w:rPr>
                <w:rFonts w:cs="Times New Roman"/>
                <w:spacing w:val="-4"/>
                <w:sz w:val="28"/>
                <w:szCs w:val="28"/>
              </w:rPr>
              <w:t>Vũ Nương</w:t>
            </w:r>
          </w:p>
          <w:p w:rsidR="000D6EE0" w:rsidRPr="005E1812" w:rsidRDefault="000D6EE0" w:rsidP="007F1210">
            <w:pPr>
              <w:ind w:right="-1131"/>
              <w:rPr>
                <w:rFonts w:cs="Times New Roman"/>
                <w:sz w:val="28"/>
                <w:szCs w:val="28"/>
              </w:rPr>
            </w:pPr>
            <w:r w:rsidRPr="005E1812">
              <w:rPr>
                <w:rFonts w:cs="Times New Roman"/>
                <w:sz w:val="28"/>
                <w:szCs w:val="28"/>
              </w:rPr>
              <w:t>có phần không bình đẳng:</w:t>
            </w:r>
          </w:p>
          <w:p w:rsidR="00910631" w:rsidRPr="005E1812" w:rsidRDefault="000D6EE0" w:rsidP="007F1210">
            <w:pPr>
              <w:ind w:right="-1131"/>
              <w:rPr>
                <w:rFonts w:cs="Times New Roman"/>
                <w:sz w:val="28"/>
                <w:szCs w:val="28"/>
              </w:rPr>
            </w:pPr>
            <w:r w:rsidRPr="005E1812">
              <w:rPr>
                <w:rFonts w:cs="Times New Roman"/>
                <w:sz w:val="28"/>
                <w:szCs w:val="28"/>
              </w:rPr>
              <w:t xml:space="preserve">+ Trương Sinh xin với mẹ đem trăm </w:t>
            </w:r>
          </w:p>
          <w:p w:rsidR="000D6EE0" w:rsidRPr="005E1812" w:rsidRDefault="000D6EE0" w:rsidP="007F1210">
            <w:pPr>
              <w:ind w:right="-1131"/>
              <w:rPr>
                <w:rFonts w:cs="Times New Roman"/>
                <w:sz w:val="28"/>
                <w:szCs w:val="28"/>
              </w:rPr>
            </w:pPr>
            <w:r w:rsidRPr="005E1812">
              <w:rPr>
                <w:rFonts w:cs="Times New Roman"/>
                <w:sz w:val="28"/>
                <w:szCs w:val="28"/>
              </w:rPr>
              <w:t>lạng vàng</w:t>
            </w:r>
          </w:p>
          <w:p w:rsidR="000D6EE0" w:rsidRPr="005E1812" w:rsidRDefault="000D6EE0" w:rsidP="007F1210">
            <w:pPr>
              <w:ind w:right="-1131"/>
              <w:rPr>
                <w:rFonts w:cs="Times New Roman"/>
                <w:sz w:val="28"/>
                <w:szCs w:val="28"/>
              </w:rPr>
            </w:pPr>
            <w:r w:rsidRPr="005E1812">
              <w:rPr>
                <w:rFonts w:cs="Times New Roman"/>
                <w:sz w:val="28"/>
                <w:szCs w:val="28"/>
              </w:rPr>
              <w:t>cưới về.</w:t>
            </w:r>
          </w:p>
          <w:p w:rsidR="000D6EE0" w:rsidRPr="005E1812" w:rsidRDefault="000D6EE0" w:rsidP="007F1210">
            <w:pPr>
              <w:ind w:right="-1131"/>
              <w:rPr>
                <w:rFonts w:cs="Times New Roman"/>
                <w:sz w:val="28"/>
                <w:szCs w:val="28"/>
              </w:rPr>
            </w:pPr>
            <w:r w:rsidRPr="005E1812">
              <w:rPr>
                <w:rFonts w:cs="Times New Roman"/>
                <w:sz w:val="28"/>
                <w:szCs w:val="28"/>
              </w:rPr>
              <w:t>+ Lời của Vũ Nương: “Thiếp vốn con kẻ khó,</w:t>
            </w:r>
          </w:p>
          <w:p w:rsidR="000D6EE0" w:rsidRPr="005E1812" w:rsidRDefault="000D6EE0" w:rsidP="007F1210">
            <w:pPr>
              <w:ind w:right="-1131"/>
              <w:rPr>
                <w:rFonts w:cs="Times New Roman"/>
                <w:sz w:val="28"/>
                <w:szCs w:val="28"/>
              </w:rPr>
            </w:pPr>
            <w:r w:rsidRPr="005E1812">
              <w:rPr>
                <w:rFonts w:cs="Times New Roman"/>
                <w:sz w:val="28"/>
                <w:szCs w:val="28"/>
              </w:rPr>
              <w:t>được nương tựa nhà giàu”.</w:t>
            </w:r>
          </w:p>
          <w:p w:rsidR="00910631" w:rsidRPr="005E1812" w:rsidRDefault="000D6EE0" w:rsidP="007F1210">
            <w:pPr>
              <w:ind w:right="-1131"/>
              <w:rPr>
                <w:rFonts w:cs="Times New Roman"/>
                <w:sz w:val="28"/>
                <w:szCs w:val="28"/>
              </w:rPr>
            </w:pPr>
            <w:r w:rsidRPr="005E1812">
              <w:rPr>
                <w:rFonts w:cs="Times New Roman"/>
                <w:sz w:val="28"/>
                <w:szCs w:val="28"/>
              </w:rPr>
              <w:t xml:space="preserve">-&gt; Tạo cho Trương Sinh một cái thế: </w:t>
            </w:r>
          </w:p>
          <w:p w:rsidR="00910631" w:rsidRPr="005E1812" w:rsidRDefault="000D6EE0" w:rsidP="007F1210">
            <w:pPr>
              <w:ind w:right="-1131"/>
              <w:rPr>
                <w:rFonts w:cs="Times New Roman"/>
                <w:sz w:val="28"/>
                <w:szCs w:val="28"/>
              </w:rPr>
            </w:pPr>
            <w:r w:rsidRPr="005E1812">
              <w:rPr>
                <w:rFonts w:cs="Times New Roman"/>
                <w:sz w:val="28"/>
                <w:szCs w:val="28"/>
              </w:rPr>
              <w:t xml:space="preserve">Có tiền +Có quyền (Cái thế của người chồng trong giađình, người đàn ông dưới chế độ </w:t>
            </w:r>
          </w:p>
          <w:p w:rsidR="000D6EE0" w:rsidRPr="005E1812" w:rsidRDefault="000D6EE0" w:rsidP="007F1210">
            <w:pPr>
              <w:ind w:right="-1131"/>
              <w:rPr>
                <w:rFonts w:cs="Times New Roman"/>
                <w:sz w:val="28"/>
                <w:szCs w:val="28"/>
              </w:rPr>
            </w:pPr>
            <w:r w:rsidRPr="005E1812">
              <w:rPr>
                <w:rFonts w:cs="Times New Roman"/>
                <w:sz w:val="28"/>
                <w:szCs w:val="28"/>
              </w:rPr>
              <w:t>phong kiến).</w:t>
            </w:r>
          </w:p>
          <w:p w:rsidR="000D6EE0" w:rsidRPr="005E1812" w:rsidRDefault="00910631" w:rsidP="007F1210">
            <w:pPr>
              <w:ind w:right="-1131"/>
              <w:rPr>
                <w:rFonts w:cs="Times New Roman"/>
                <w:sz w:val="28"/>
                <w:szCs w:val="28"/>
              </w:rPr>
            </w:pPr>
            <w:r w:rsidRPr="005E1812">
              <w:rPr>
                <w:rFonts w:cs="Times New Roman"/>
                <w:sz w:val="28"/>
                <w:szCs w:val="28"/>
              </w:rPr>
              <w:t>-</w:t>
            </w:r>
            <w:r w:rsidR="000D6EE0" w:rsidRPr="005E1812">
              <w:rPr>
                <w:rFonts w:cs="Times New Roman"/>
                <w:sz w:val="28"/>
                <w:szCs w:val="28"/>
              </w:rPr>
              <w:t>Tính cách của Trương Sinh: “Đa nghi, đối với</w:t>
            </w:r>
          </w:p>
          <w:p w:rsidR="00910631" w:rsidRPr="005E1812" w:rsidRDefault="000D6EE0" w:rsidP="007F1210">
            <w:pPr>
              <w:ind w:right="-1131"/>
              <w:rPr>
                <w:rFonts w:cs="Times New Roman"/>
                <w:sz w:val="28"/>
                <w:szCs w:val="28"/>
              </w:rPr>
            </w:pPr>
            <w:r w:rsidRPr="005E1812">
              <w:rPr>
                <w:rFonts w:cs="Times New Roman"/>
                <w:sz w:val="28"/>
                <w:szCs w:val="28"/>
              </w:rPr>
              <w:t xml:space="preserve">vợ phòng ngừa quá sức” .Tâm trạng </w:t>
            </w:r>
          </w:p>
          <w:p w:rsidR="00910631" w:rsidRPr="005E1812" w:rsidRDefault="000D6EE0" w:rsidP="007F1210">
            <w:pPr>
              <w:ind w:right="-1131"/>
              <w:rPr>
                <w:rFonts w:cs="Times New Roman"/>
                <w:spacing w:val="-6"/>
                <w:sz w:val="28"/>
                <w:szCs w:val="28"/>
              </w:rPr>
            </w:pPr>
            <w:r w:rsidRPr="005E1812">
              <w:rPr>
                <w:rFonts w:cs="Times New Roman"/>
                <w:sz w:val="28"/>
                <w:szCs w:val="28"/>
              </w:rPr>
              <w:t>khi trở về</w:t>
            </w:r>
            <w:r w:rsidRPr="005E1812">
              <w:rPr>
                <w:rFonts w:cs="Times New Roman"/>
                <w:spacing w:val="-6"/>
                <w:sz w:val="28"/>
                <w:szCs w:val="28"/>
              </w:rPr>
              <w:t>có phần nặng nề không vui</w:t>
            </w:r>
          </w:p>
          <w:p w:rsidR="000D6EE0" w:rsidRPr="005E1812" w:rsidRDefault="000D6EE0" w:rsidP="007F1210">
            <w:pPr>
              <w:ind w:right="-1131"/>
              <w:rPr>
                <w:rFonts w:cs="Times New Roman"/>
                <w:sz w:val="28"/>
                <w:szCs w:val="28"/>
              </w:rPr>
            </w:pPr>
            <w:r w:rsidRPr="005E1812">
              <w:rPr>
                <w:rFonts w:cs="Times New Roman"/>
                <w:spacing w:val="-6"/>
                <w:sz w:val="28"/>
                <w:szCs w:val="28"/>
              </w:rPr>
              <w:t xml:space="preserve"> “Cha về, bà đã mất…”</w:t>
            </w:r>
          </w:p>
          <w:p w:rsidR="000D6EE0" w:rsidRPr="005E1812" w:rsidRDefault="00910631" w:rsidP="007F1210">
            <w:pPr>
              <w:ind w:right="-1131"/>
              <w:rPr>
                <w:rFonts w:cs="Times New Roman"/>
                <w:sz w:val="28"/>
                <w:szCs w:val="28"/>
              </w:rPr>
            </w:pPr>
            <w:r w:rsidRPr="005E1812">
              <w:rPr>
                <w:rFonts w:cs="Times New Roman"/>
                <w:sz w:val="28"/>
                <w:szCs w:val="28"/>
              </w:rPr>
              <w:t>-</w:t>
            </w:r>
            <w:r w:rsidR="000D6EE0" w:rsidRPr="005E1812">
              <w:rPr>
                <w:rFonts w:cs="Times New Roman"/>
                <w:sz w:val="28"/>
                <w:szCs w:val="28"/>
              </w:rPr>
              <w:t>Lời nói của đứa con ngây thơ: “Ô hay! Thế ra</w:t>
            </w:r>
          </w:p>
          <w:p w:rsidR="00910631" w:rsidRPr="005E1812" w:rsidRDefault="000D6EE0" w:rsidP="007F1210">
            <w:pPr>
              <w:ind w:right="-1131"/>
              <w:rPr>
                <w:rFonts w:cs="Times New Roman"/>
                <w:sz w:val="28"/>
                <w:szCs w:val="28"/>
              </w:rPr>
            </w:pPr>
            <w:r w:rsidRPr="005E1812">
              <w:rPr>
                <w:rFonts w:cs="Times New Roman"/>
                <w:sz w:val="28"/>
                <w:szCs w:val="28"/>
              </w:rPr>
              <w:t>ông cũng là cha tôi ư! …không như</w:t>
            </w:r>
          </w:p>
          <w:p w:rsidR="000D6EE0" w:rsidRPr="005E1812" w:rsidRDefault="000D6EE0" w:rsidP="007F1210">
            <w:pPr>
              <w:ind w:right="-1131"/>
              <w:rPr>
                <w:rFonts w:cs="Times New Roman"/>
                <w:sz w:val="28"/>
                <w:szCs w:val="28"/>
              </w:rPr>
            </w:pPr>
            <w:r w:rsidRPr="005E1812">
              <w:rPr>
                <w:rFonts w:cs="Times New Roman"/>
                <w:sz w:val="28"/>
                <w:szCs w:val="28"/>
              </w:rPr>
              <w:t>cha tôi. trướ</w:t>
            </w:r>
            <w:r w:rsidR="00910631" w:rsidRPr="005E1812">
              <w:rPr>
                <w:rFonts w:cs="Times New Roman"/>
                <w:sz w:val="28"/>
                <w:szCs w:val="28"/>
              </w:rPr>
              <w:t>c kia..”.</w:t>
            </w:r>
            <w:r w:rsidRPr="005E1812">
              <w:rPr>
                <w:rFonts w:cs="Times New Roman"/>
                <w:sz w:val="28"/>
                <w:szCs w:val="28"/>
              </w:rPr>
              <w:t>“Trước đâythường có một ngườiđàn ông … Đản cả”</w:t>
            </w:r>
          </w:p>
          <w:p w:rsidR="00910631" w:rsidRPr="005E1812" w:rsidRDefault="000D6EE0" w:rsidP="007F1210">
            <w:pPr>
              <w:ind w:right="-1131"/>
              <w:rPr>
                <w:rFonts w:cs="Times New Roman"/>
                <w:sz w:val="28"/>
                <w:szCs w:val="28"/>
              </w:rPr>
            </w:pPr>
            <w:r w:rsidRPr="005E1812">
              <w:rPr>
                <w:rFonts w:cs="Times New Roman"/>
                <w:sz w:val="28"/>
                <w:szCs w:val="28"/>
              </w:rPr>
              <w:t xml:space="preserve">-&gt; Thông tin rất đáng tin, ngày một </w:t>
            </w:r>
          </w:p>
          <w:p w:rsidR="00910631" w:rsidRPr="005E1812" w:rsidRDefault="000D6EE0" w:rsidP="007F1210">
            <w:pPr>
              <w:ind w:right="-1131"/>
              <w:rPr>
                <w:rFonts w:cs="Times New Roman"/>
                <w:sz w:val="28"/>
                <w:szCs w:val="28"/>
              </w:rPr>
            </w:pPr>
            <w:r w:rsidRPr="005E1812">
              <w:rPr>
                <w:rFonts w:cs="Times New Roman"/>
                <w:sz w:val="28"/>
                <w:szCs w:val="28"/>
              </w:rPr>
              <w:t xml:space="preserve">gay cấn:Như đổ thêm dầu vào lửa, </w:t>
            </w:r>
          </w:p>
          <w:p w:rsidR="000D6EE0" w:rsidRPr="005E1812" w:rsidRDefault="000D6EE0" w:rsidP="007F1210">
            <w:pPr>
              <w:ind w:right="-1131"/>
              <w:rPr>
                <w:rFonts w:cs="Times New Roman"/>
                <w:sz w:val="28"/>
                <w:szCs w:val="28"/>
              </w:rPr>
            </w:pPr>
            <w:r w:rsidRPr="005E1812">
              <w:rPr>
                <w:rFonts w:cs="Times New Roman"/>
                <w:sz w:val="28"/>
                <w:szCs w:val="28"/>
              </w:rPr>
              <w:t>tính đa nghi đã đến độ cao trào, chàng “đinh ninh là vợ hư”.</w:t>
            </w:r>
          </w:p>
          <w:p w:rsidR="000D6EE0" w:rsidRPr="005E1812" w:rsidRDefault="000D6EE0" w:rsidP="007F1210">
            <w:pPr>
              <w:ind w:right="-1131"/>
              <w:rPr>
                <w:rFonts w:cs="Times New Roman"/>
                <w:sz w:val="28"/>
                <w:szCs w:val="28"/>
              </w:rPr>
            </w:pPr>
            <w:r w:rsidRPr="005E1812">
              <w:rPr>
                <w:rFonts w:cs="Times New Roman"/>
                <w:sz w:val="28"/>
                <w:szCs w:val="28"/>
              </w:rPr>
              <w:t>=&gt; Đây là tình huống bất ngờ.</w:t>
            </w:r>
          </w:p>
          <w:p w:rsidR="000D6EE0" w:rsidRPr="005E1812" w:rsidRDefault="000D6EE0" w:rsidP="007F1210">
            <w:pPr>
              <w:rPr>
                <w:rFonts w:cs="Times New Roman"/>
                <w:sz w:val="28"/>
                <w:szCs w:val="28"/>
              </w:rPr>
            </w:pPr>
            <w:r w:rsidRPr="005E1812">
              <w:rPr>
                <w:rFonts w:cs="Times New Roman"/>
                <w:sz w:val="28"/>
                <w:szCs w:val="28"/>
              </w:rPr>
              <w:t>- Cách cư xử hồ đồ, độc đoán của Trương Sinh:</w:t>
            </w:r>
          </w:p>
          <w:p w:rsidR="00910631" w:rsidRPr="005E1812" w:rsidRDefault="000D6EE0" w:rsidP="007F1210">
            <w:pPr>
              <w:ind w:right="-1131"/>
              <w:rPr>
                <w:rFonts w:cs="Times New Roman"/>
                <w:spacing w:val="-6"/>
                <w:sz w:val="28"/>
                <w:szCs w:val="28"/>
              </w:rPr>
            </w:pPr>
            <w:r w:rsidRPr="005E1812">
              <w:rPr>
                <w:rFonts w:cs="Times New Roman"/>
                <w:spacing w:val="-6"/>
                <w:sz w:val="28"/>
                <w:szCs w:val="28"/>
              </w:rPr>
              <w:t xml:space="preserve">+ Không đủ bình tĩnh để phán đoán, </w:t>
            </w:r>
          </w:p>
          <w:p w:rsidR="00910631" w:rsidRPr="005E1812" w:rsidRDefault="000D6EE0" w:rsidP="007F1210">
            <w:pPr>
              <w:ind w:right="-1131"/>
              <w:rPr>
                <w:rFonts w:cs="Times New Roman"/>
                <w:spacing w:val="-6"/>
                <w:sz w:val="28"/>
                <w:szCs w:val="28"/>
              </w:rPr>
            </w:pPr>
            <w:r w:rsidRPr="005E1812">
              <w:rPr>
                <w:rFonts w:cs="Times New Roman"/>
                <w:spacing w:val="-6"/>
                <w:sz w:val="28"/>
                <w:szCs w:val="28"/>
              </w:rPr>
              <w:t xml:space="preserve">nghe lời con trẻ và không đủ bình tĩnh </w:t>
            </w:r>
          </w:p>
          <w:p w:rsidR="000D6EE0" w:rsidRPr="005E1812" w:rsidRDefault="000D6EE0" w:rsidP="007F1210">
            <w:pPr>
              <w:ind w:right="-1131"/>
              <w:rPr>
                <w:rFonts w:cs="Times New Roman"/>
                <w:spacing w:val="-6"/>
                <w:sz w:val="28"/>
                <w:szCs w:val="28"/>
              </w:rPr>
            </w:pPr>
            <w:r w:rsidRPr="005E1812">
              <w:rPr>
                <w:rFonts w:cs="Times New Roman"/>
                <w:spacing w:val="-6"/>
                <w:sz w:val="28"/>
                <w:szCs w:val="28"/>
              </w:rPr>
              <w:t>để phân tích đúng, sai.</w:t>
            </w:r>
          </w:p>
          <w:p w:rsidR="000D6EE0" w:rsidRPr="005E1812" w:rsidRDefault="000D6EE0" w:rsidP="007F1210">
            <w:pPr>
              <w:ind w:right="-1131"/>
              <w:rPr>
                <w:rFonts w:cs="Times New Roman"/>
                <w:sz w:val="28"/>
                <w:szCs w:val="28"/>
              </w:rPr>
            </w:pPr>
            <w:r w:rsidRPr="005E1812">
              <w:rPr>
                <w:rFonts w:cs="Times New Roman"/>
                <w:sz w:val="28"/>
                <w:szCs w:val="28"/>
              </w:rPr>
              <w:t>+ Bỏ ngoài tai những lời phân trần của vợ.</w:t>
            </w:r>
          </w:p>
          <w:p w:rsidR="000D6EE0" w:rsidRPr="005E1812" w:rsidRDefault="000D6EE0" w:rsidP="007F1210">
            <w:pPr>
              <w:ind w:right="-1131"/>
              <w:rPr>
                <w:rFonts w:cs="Times New Roman"/>
                <w:sz w:val="28"/>
                <w:szCs w:val="28"/>
              </w:rPr>
            </w:pPr>
            <w:r w:rsidRPr="005E1812">
              <w:rPr>
                <w:rFonts w:cs="Times New Roman"/>
                <w:sz w:val="28"/>
                <w:szCs w:val="28"/>
              </w:rPr>
              <w:lastRenderedPageBreak/>
              <w:t>+ Không tin cả những nhân chứng bênh vực cho</w:t>
            </w:r>
          </w:p>
          <w:p w:rsidR="000D6EE0" w:rsidRPr="005E1812" w:rsidRDefault="000D6EE0" w:rsidP="007F1210">
            <w:pPr>
              <w:ind w:right="-1131"/>
              <w:rPr>
                <w:rFonts w:cs="Times New Roman"/>
                <w:sz w:val="28"/>
                <w:szCs w:val="28"/>
              </w:rPr>
            </w:pPr>
            <w:r w:rsidRPr="005E1812">
              <w:rPr>
                <w:rFonts w:cs="Times New Roman"/>
                <w:sz w:val="28"/>
                <w:szCs w:val="28"/>
              </w:rPr>
              <w:t>nàng (Họ hàng, làng xóm).</w:t>
            </w:r>
          </w:p>
          <w:p w:rsidR="00910631" w:rsidRPr="005E1812" w:rsidRDefault="000D6EE0" w:rsidP="007F1210">
            <w:pPr>
              <w:ind w:right="-1131"/>
              <w:rPr>
                <w:rFonts w:cs="Times New Roman"/>
                <w:sz w:val="28"/>
                <w:szCs w:val="28"/>
              </w:rPr>
            </w:pPr>
            <w:r w:rsidRPr="005E1812">
              <w:rPr>
                <w:rFonts w:cs="Times New Roman"/>
                <w:sz w:val="28"/>
                <w:szCs w:val="28"/>
              </w:rPr>
              <w:t>+ Nhất quyết không nói duyên cớ để</w:t>
            </w:r>
          </w:p>
          <w:p w:rsidR="000D6EE0" w:rsidRPr="005E1812" w:rsidRDefault="000D6EE0" w:rsidP="007F1210">
            <w:pPr>
              <w:ind w:right="-1131"/>
              <w:rPr>
                <w:rFonts w:cs="Times New Roman"/>
                <w:sz w:val="28"/>
                <w:szCs w:val="28"/>
              </w:rPr>
            </w:pPr>
            <w:r w:rsidRPr="005E1812">
              <w:rPr>
                <w:rFonts w:cs="Times New Roman"/>
                <w:sz w:val="28"/>
                <w:szCs w:val="28"/>
              </w:rPr>
              <w:t xml:space="preserve"> vợ có cơhội minh oan.</w:t>
            </w:r>
          </w:p>
          <w:p w:rsidR="000D6EE0" w:rsidRPr="005E1812" w:rsidRDefault="000D6EE0" w:rsidP="007F1210">
            <w:pPr>
              <w:ind w:right="-1131"/>
              <w:rPr>
                <w:rFonts w:cs="Times New Roman"/>
                <w:sz w:val="28"/>
                <w:szCs w:val="28"/>
              </w:rPr>
            </w:pPr>
            <w:r w:rsidRPr="005E1812">
              <w:rPr>
                <w:rFonts w:cs="Times New Roman"/>
                <w:sz w:val="28"/>
                <w:szCs w:val="28"/>
              </w:rPr>
              <w:t>- Do hoàn cảnh xã hội lúc bấy giờ:</w:t>
            </w:r>
          </w:p>
          <w:p w:rsidR="000D6EE0" w:rsidRPr="005E1812" w:rsidRDefault="000D6EE0" w:rsidP="007F1210">
            <w:pPr>
              <w:ind w:right="-1131"/>
              <w:rPr>
                <w:rFonts w:cs="Times New Roman"/>
                <w:sz w:val="28"/>
                <w:szCs w:val="28"/>
              </w:rPr>
            </w:pPr>
            <w:r w:rsidRPr="005E1812">
              <w:rPr>
                <w:rFonts w:cs="Times New Roman"/>
                <w:sz w:val="28"/>
                <w:szCs w:val="28"/>
              </w:rPr>
              <w:t>+ Xã hội trọng nam, khinh nữ.</w:t>
            </w:r>
          </w:p>
          <w:p w:rsidR="000D6EE0" w:rsidRPr="005E1812" w:rsidRDefault="000D6EE0" w:rsidP="007F1210">
            <w:pPr>
              <w:ind w:right="-1131"/>
              <w:rPr>
                <w:rFonts w:cs="Times New Roman"/>
                <w:sz w:val="28"/>
                <w:szCs w:val="28"/>
              </w:rPr>
            </w:pPr>
            <w:r w:rsidRPr="005E1812">
              <w:rPr>
                <w:rFonts w:cs="Times New Roman"/>
                <w:sz w:val="28"/>
                <w:szCs w:val="28"/>
              </w:rPr>
              <w:t>+ Đất nước có chiến tranh.</w:t>
            </w:r>
          </w:p>
          <w:p w:rsidR="000D6EE0" w:rsidRPr="005E1812" w:rsidRDefault="000D6EE0" w:rsidP="007F1210">
            <w:pPr>
              <w:rPr>
                <w:rFonts w:cs="Times New Roman"/>
                <w:color w:val="000000"/>
                <w:spacing w:val="-6"/>
                <w:sz w:val="28"/>
                <w:szCs w:val="28"/>
                <w:lang w:val="de-DE"/>
              </w:rPr>
            </w:pPr>
          </w:p>
          <w:p w:rsidR="000D6EE0" w:rsidRPr="005E1812" w:rsidRDefault="000D6EE0" w:rsidP="007F1210">
            <w:pPr>
              <w:ind w:right="-1131"/>
              <w:jc w:val="both"/>
              <w:rPr>
                <w:rFonts w:cs="Times New Roman"/>
                <w:spacing w:val="-4"/>
                <w:sz w:val="28"/>
                <w:szCs w:val="28"/>
              </w:rPr>
            </w:pPr>
            <w:r w:rsidRPr="005E1812">
              <w:rPr>
                <w:rFonts w:cs="Times New Roman"/>
                <w:spacing w:val="-4"/>
                <w:sz w:val="28"/>
                <w:szCs w:val="28"/>
              </w:rPr>
              <w:t>Nghệ thuật tạo tình huống, xung đột, sắp xếp</w:t>
            </w:r>
          </w:p>
          <w:p w:rsidR="00910631" w:rsidRPr="005E1812" w:rsidRDefault="000D6EE0" w:rsidP="007F1210">
            <w:pPr>
              <w:ind w:right="-1131"/>
              <w:jc w:val="both"/>
              <w:rPr>
                <w:rFonts w:cs="Times New Roman"/>
                <w:spacing w:val="-4"/>
                <w:sz w:val="28"/>
                <w:szCs w:val="28"/>
              </w:rPr>
            </w:pPr>
            <w:r w:rsidRPr="005E1812">
              <w:rPr>
                <w:rFonts w:cs="Times New Roman"/>
                <w:spacing w:val="-4"/>
                <w:sz w:val="28"/>
                <w:szCs w:val="28"/>
              </w:rPr>
              <w:t xml:space="preserve">lại một số tình tiết, thêm bớt hoặc tô </w:t>
            </w:r>
          </w:p>
          <w:p w:rsidR="000D6EE0" w:rsidRPr="005E1812" w:rsidRDefault="000D6EE0" w:rsidP="007F1210">
            <w:pPr>
              <w:ind w:right="-1131"/>
              <w:jc w:val="both"/>
              <w:rPr>
                <w:rFonts w:cs="Times New Roman"/>
                <w:sz w:val="28"/>
                <w:szCs w:val="28"/>
              </w:rPr>
            </w:pPr>
            <w:r w:rsidRPr="005E1812">
              <w:rPr>
                <w:rFonts w:cs="Times New Roman"/>
                <w:spacing w:val="-4"/>
                <w:sz w:val="28"/>
                <w:szCs w:val="28"/>
              </w:rPr>
              <w:t>đậm những</w:t>
            </w:r>
            <w:r w:rsidRPr="005E1812">
              <w:rPr>
                <w:rFonts w:cs="Times New Roman"/>
                <w:sz w:val="28"/>
                <w:szCs w:val="28"/>
              </w:rPr>
              <w:t>tình tiết có ý nghĩa, có tính chất quyết định đến</w:t>
            </w:r>
            <w:r w:rsidRPr="005E1812">
              <w:rPr>
                <w:rFonts w:cs="Times New Roman"/>
                <w:spacing w:val="-4"/>
                <w:sz w:val="28"/>
                <w:szCs w:val="28"/>
              </w:rPr>
              <w:t>quá trình của truyện cho hợp lý, tăng cường tính</w:t>
            </w:r>
          </w:p>
          <w:p w:rsidR="000D6EE0" w:rsidRPr="005E1812" w:rsidRDefault="000D6EE0" w:rsidP="007F1210">
            <w:pPr>
              <w:ind w:right="-1131"/>
              <w:jc w:val="both"/>
              <w:rPr>
                <w:rFonts w:cs="Times New Roman"/>
                <w:sz w:val="28"/>
                <w:szCs w:val="28"/>
              </w:rPr>
            </w:pPr>
            <w:r w:rsidRPr="005E1812">
              <w:rPr>
                <w:rFonts w:cs="Times New Roman"/>
                <w:sz w:val="28"/>
                <w:szCs w:val="28"/>
              </w:rPr>
              <w:t xml:space="preserve">bi kịch và cũng làm cho truyện trở nên hấp dẫn, </w:t>
            </w:r>
          </w:p>
          <w:p w:rsidR="000D6EE0" w:rsidRPr="005E1812" w:rsidRDefault="000D6EE0" w:rsidP="007F1210">
            <w:pPr>
              <w:ind w:right="-1131"/>
              <w:jc w:val="both"/>
              <w:rPr>
                <w:rFonts w:cs="Times New Roman"/>
                <w:sz w:val="28"/>
                <w:szCs w:val="28"/>
              </w:rPr>
            </w:pPr>
            <w:r w:rsidRPr="005E1812">
              <w:rPr>
                <w:rFonts w:cs="Times New Roman"/>
                <w:sz w:val="28"/>
                <w:szCs w:val="28"/>
              </w:rPr>
              <w:t>sinh động hơn.</w:t>
            </w:r>
          </w:p>
          <w:p w:rsidR="00910631" w:rsidRPr="005E1812" w:rsidRDefault="000D6EE0" w:rsidP="007F1210">
            <w:pPr>
              <w:ind w:right="-1131"/>
              <w:jc w:val="both"/>
              <w:rPr>
                <w:rFonts w:cs="Times New Roman"/>
                <w:sz w:val="28"/>
                <w:szCs w:val="28"/>
              </w:rPr>
            </w:pPr>
            <w:r w:rsidRPr="005E1812">
              <w:rPr>
                <w:rFonts w:cs="Times New Roman"/>
                <w:sz w:val="28"/>
                <w:szCs w:val="28"/>
              </w:rPr>
              <w:t xml:space="preserve">=&gt; Bi kịch của Vũ Nương là một lời </w:t>
            </w:r>
          </w:p>
          <w:p w:rsidR="00910631" w:rsidRPr="005E1812" w:rsidRDefault="000D6EE0" w:rsidP="007F1210">
            <w:pPr>
              <w:ind w:right="-1131"/>
              <w:jc w:val="both"/>
              <w:rPr>
                <w:rFonts w:cs="Times New Roman"/>
                <w:sz w:val="28"/>
                <w:szCs w:val="28"/>
              </w:rPr>
            </w:pPr>
            <w:r w:rsidRPr="005E1812">
              <w:rPr>
                <w:rFonts w:cs="Times New Roman"/>
                <w:sz w:val="28"/>
                <w:szCs w:val="28"/>
              </w:rPr>
              <w:t>tố cáo xãhội phong kiến. Xem trọng</w:t>
            </w:r>
          </w:p>
          <w:p w:rsidR="000D6EE0" w:rsidRPr="005E1812" w:rsidRDefault="000D6EE0" w:rsidP="007F1210">
            <w:pPr>
              <w:ind w:right="-1131"/>
              <w:jc w:val="both"/>
              <w:rPr>
                <w:rFonts w:cs="Times New Roman"/>
                <w:sz w:val="28"/>
                <w:szCs w:val="28"/>
              </w:rPr>
            </w:pPr>
            <w:r w:rsidRPr="005E1812">
              <w:rPr>
                <w:rFonts w:cs="Times New Roman"/>
                <w:sz w:val="28"/>
                <w:szCs w:val="28"/>
              </w:rPr>
              <w:t xml:space="preserve"> quyền uy của kẻ giàu và của người đàn ông trong gia đình, đồng</w:t>
            </w:r>
          </w:p>
          <w:p w:rsidR="00910631" w:rsidRPr="005E1812" w:rsidRDefault="000D6EE0" w:rsidP="007F1210">
            <w:pPr>
              <w:ind w:right="-1131"/>
              <w:jc w:val="both"/>
              <w:rPr>
                <w:rFonts w:cs="Times New Roman"/>
                <w:spacing w:val="-2"/>
                <w:sz w:val="28"/>
                <w:szCs w:val="28"/>
              </w:rPr>
            </w:pPr>
            <w:r w:rsidRPr="005E1812">
              <w:rPr>
                <w:rFonts w:cs="Times New Roman"/>
                <w:spacing w:val="-2"/>
                <w:sz w:val="28"/>
                <w:szCs w:val="28"/>
              </w:rPr>
              <w:t>thời bày tỏ niềm cảm thương của tác</w:t>
            </w:r>
          </w:p>
          <w:p w:rsidR="00910631" w:rsidRPr="005E1812" w:rsidRDefault="000D6EE0" w:rsidP="007F1210">
            <w:pPr>
              <w:ind w:right="-1131"/>
              <w:jc w:val="both"/>
              <w:rPr>
                <w:rFonts w:cs="Times New Roman"/>
                <w:sz w:val="28"/>
                <w:szCs w:val="28"/>
              </w:rPr>
            </w:pPr>
            <w:r w:rsidRPr="005E1812">
              <w:rPr>
                <w:rFonts w:cs="Times New Roman"/>
                <w:spacing w:val="-2"/>
                <w:sz w:val="28"/>
                <w:szCs w:val="28"/>
              </w:rPr>
              <w:t xml:space="preserve"> giả đối với</w:t>
            </w:r>
            <w:r w:rsidRPr="005E1812">
              <w:rPr>
                <w:rFonts w:cs="Times New Roman"/>
                <w:sz w:val="28"/>
                <w:szCs w:val="28"/>
              </w:rPr>
              <w:t xml:space="preserve">số phận oan nghiệt của </w:t>
            </w:r>
          </w:p>
          <w:p w:rsidR="000D6EE0" w:rsidRPr="005E1812" w:rsidRDefault="00910631" w:rsidP="007F1210">
            <w:pPr>
              <w:ind w:right="-1131"/>
              <w:jc w:val="both"/>
              <w:rPr>
                <w:rFonts w:cs="Times New Roman"/>
                <w:spacing w:val="-2"/>
                <w:sz w:val="28"/>
                <w:szCs w:val="28"/>
              </w:rPr>
            </w:pPr>
            <w:r w:rsidRPr="005E1812">
              <w:rPr>
                <w:rFonts w:cs="Times New Roman"/>
                <w:sz w:val="28"/>
                <w:szCs w:val="28"/>
              </w:rPr>
              <w:t>n</w:t>
            </w:r>
            <w:r w:rsidR="000D6EE0" w:rsidRPr="005E1812">
              <w:rPr>
                <w:rFonts w:cs="Times New Roman"/>
                <w:sz w:val="28"/>
                <w:szCs w:val="28"/>
              </w:rPr>
              <w:t>gười phụ nữ.</w:t>
            </w:r>
          </w:p>
          <w:p w:rsidR="000D6EE0" w:rsidRPr="005E1812" w:rsidRDefault="000D6EE0" w:rsidP="007F1210">
            <w:pPr>
              <w:jc w:val="both"/>
              <w:rPr>
                <w:rFonts w:cs="Times New Roman"/>
                <w:sz w:val="28"/>
                <w:szCs w:val="28"/>
              </w:rPr>
            </w:pPr>
            <w:r w:rsidRPr="005E1812">
              <w:rPr>
                <w:rFonts w:cs="Times New Roman"/>
                <w:sz w:val="28"/>
                <w:szCs w:val="28"/>
              </w:rPr>
              <w:t>-&gt;</w:t>
            </w:r>
            <w:r w:rsidRPr="005E1812">
              <w:rPr>
                <w:rFonts w:cs="Times New Roman"/>
                <w:sz w:val="28"/>
                <w:szCs w:val="28"/>
                <w:lang w:val="vi-VN"/>
              </w:rPr>
              <w:t>Bao dung, vị tha, nặng tình với gia đình.</w:t>
            </w:r>
          </w:p>
          <w:p w:rsidR="000D6EE0" w:rsidRPr="005E1812" w:rsidRDefault="000D6EE0" w:rsidP="007F1210">
            <w:pPr>
              <w:jc w:val="both"/>
              <w:rPr>
                <w:rFonts w:cs="Times New Roman"/>
                <w:iCs/>
                <w:color w:val="000000"/>
                <w:sz w:val="28"/>
                <w:szCs w:val="28"/>
                <w:lang w:val="de-DE"/>
              </w:rPr>
            </w:pPr>
            <w:r w:rsidRPr="005E1812">
              <w:rPr>
                <w:rFonts w:cs="Times New Roman"/>
                <w:iCs/>
                <w:color w:val="000000"/>
                <w:sz w:val="28"/>
                <w:szCs w:val="28"/>
                <w:lang w:val="de-DE"/>
              </w:rPr>
              <w:t>* Nỗi oan được giải.</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Con nói bóng cha ở trên vách.</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Cái bóng: Là khát khao mong chờ của người vợ. Là sự ngộ nhận của đứa con. Gây hiểu lầm, tạo nỗi oan -&gt; giải oan.</w:t>
            </w: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ED09B7" w:rsidP="007F1210">
            <w:pPr>
              <w:jc w:val="both"/>
              <w:rPr>
                <w:rFonts w:cs="Times New Roman"/>
                <w:b/>
                <w:color w:val="000000"/>
                <w:sz w:val="28"/>
                <w:szCs w:val="28"/>
                <w:lang w:val="de-DE"/>
              </w:rPr>
            </w:pPr>
            <w:r w:rsidRPr="005E1812">
              <w:rPr>
                <w:rFonts w:cs="Times New Roman"/>
                <w:b/>
                <w:bCs/>
                <w:iCs/>
                <w:color w:val="000000"/>
                <w:sz w:val="28"/>
                <w:szCs w:val="28"/>
                <w:lang w:val="de-DE"/>
              </w:rPr>
              <w:t>3.</w:t>
            </w:r>
            <w:r w:rsidR="000D6EE0" w:rsidRPr="005E1812">
              <w:rPr>
                <w:rFonts w:cs="Times New Roman"/>
                <w:b/>
                <w:bCs/>
                <w:iCs/>
                <w:color w:val="000000"/>
                <w:sz w:val="28"/>
                <w:szCs w:val="28"/>
                <w:lang w:val="de-DE"/>
              </w:rPr>
              <w:t xml:space="preserve">Câu chuyện về Vũ Nương sau khi chết      </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-Vũ Nương không chết -&gt;xuống thủy cung</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xml:space="preserve">Gặp Phan Lang -&gt;Phan Lang trở về nói chuyện </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T.Sinh lập đàn giải oan -&gt;Vũ Nương trở về từ biệt rồi trở lại thủy cung</w:t>
            </w: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bCs/>
                <w:color w:val="000000"/>
                <w:sz w:val="28"/>
                <w:szCs w:val="28"/>
                <w:lang w:val="de-DE"/>
              </w:rPr>
            </w:pPr>
            <w:r w:rsidRPr="005E1812">
              <w:rPr>
                <w:rFonts w:cs="Times New Roman"/>
                <w:color w:val="000000"/>
                <w:sz w:val="28"/>
                <w:szCs w:val="28"/>
                <w:lang w:val="de-DE"/>
              </w:rPr>
              <w:t xml:space="preserve">+ ý </w:t>
            </w:r>
            <w:r w:rsidRPr="005E1812">
              <w:rPr>
                <w:rFonts w:cs="Times New Roman"/>
                <w:bCs/>
                <w:iCs/>
                <w:color w:val="000000"/>
                <w:sz w:val="28"/>
                <w:szCs w:val="28"/>
                <w:lang w:val="de-DE"/>
              </w:rPr>
              <w:t>nghĩa:</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Khát khao về một cuộc sống công bằng, hạnh phúc cho người tốt</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Ước mơ về sự bất tử của cái thiện, cái đẹp.</w:t>
            </w: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=&gt; Người phụ nữ xinh đẹp, đức hạnh mà vô cùng bất hạnh, nạn nhân thê thảm của chế độ phong kiến phụ quyền.</w:t>
            </w:r>
          </w:p>
          <w:p w:rsidR="000D6EE0" w:rsidRPr="005E1812" w:rsidRDefault="000D6EE0" w:rsidP="007F1210">
            <w:pPr>
              <w:jc w:val="both"/>
              <w:rPr>
                <w:rFonts w:cs="Times New Roman"/>
                <w:color w:val="000000"/>
                <w:sz w:val="28"/>
                <w:szCs w:val="28"/>
                <w:lang w:val="de-DE"/>
              </w:rPr>
            </w:pPr>
          </w:p>
          <w:p w:rsidR="000D6EE0" w:rsidRPr="005E1812" w:rsidRDefault="000D6EE0" w:rsidP="007F1210">
            <w:pPr>
              <w:jc w:val="both"/>
              <w:rPr>
                <w:rFonts w:cs="Times New Roman"/>
                <w:color w:val="000000"/>
                <w:sz w:val="28"/>
                <w:szCs w:val="28"/>
                <w:lang w:val="de-DE"/>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Cs/>
                <w:sz w:val="28"/>
                <w:szCs w:val="28"/>
              </w:rPr>
            </w:pPr>
          </w:p>
          <w:p w:rsidR="000D6EE0" w:rsidRPr="005E1812" w:rsidRDefault="000D6EE0" w:rsidP="007F1210">
            <w:pPr>
              <w:tabs>
                <w:tab w:val="left" w:pos="540"/>
              </w:tabs>
              <w:rPr>
                <w:rFonts w:cs="Times New Roman"/>
                <w:b/>
                <w:bCs/>
                <w:sz w:val="28"/>
                <w:szCs w:val="28"/>
              </w:rPr>
            </w:pPr>
            <w:r w:rsidRPr="005E1812">
              <w:rPr>
                <w:rFonts w:cs="Times New Roman"/>
                <w:b/>
                <w:bCs/>
                <w:sz w:val="28"/>
                <w:szCs w:val="28"/>
              </w:rPr>
              <w:t>III.Tổng kết.</w:t>
            </w:r>
          </w:p>
          <w:p w:rsidR="000D6EE0" w:rsidRPr="005E1812" w:rsidRDefault="000D6EE0" w:rsidP="007F1210">
            <w:pPr>
              <w:jc w:val="both"/>
              <w:rPr>
                <w:rFonts w:cs="Times New Roman"/>
                <w:iCs/>
                <w:color w:val="000000"/>
                <w:sz w:val="28"/>
                <w:szCs w:val="28"/>
                <w:lang w:val="de-DE"/>
              </w:rPr>
            </w:pPr>
            <w:r w:rsidRPr="005E1812">
              <w:rPr>
                <w:rFonts w:cs="Times New Roman"/>
                <w:iCs/>
                <w:color w:val="000000"/>
                <w:sz w:val="28"/>
                <w:szCs w:val="28"/>
                <w:lang w:val="de-DE"/>
              </w:rPr>
              <w:t>1. Nội dung:</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xml:space="preserve">- Tác phẩm là bản án đanh thép tố cáo bản chất vô nhân đạo của xã hội phong kiến . </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Ngợi ca phẩm chất, tâm hồn cao đẹp của người  phụ nữ.</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xml:space="preserve">- Thái độ cảm thông chân thành của nhà văn. </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rPr>
              <w:t>-&gt;</w:t>
            </w:r>
            <w:r w:rsidRPr="005E1812">
              <w:rPr>
                <w:rFonts w:cs="Times New Roman"/>
                <w:color w:val="000000"/>
                <w:sz w:val="28"/>
                <w:szCs w:val="28"/>
                <w:lang w:val="de-DE"/>
              </w:rPr>
              <w:t xml:space="preserve"> Giá trị nhân đạo của tác phẩm.</w:t>
            </w:r>
          </w:p>
          <w:p w:rsidR="000D6EE0" w:rsidRPr="005E1812" w:rsidRDefault="000D6EE0" w:rsidP="007F1210">
            <w:pPr>
              <w:jc w:val="both"/>
              <w:rPr>
                <w:rFonts w:cs="Times New Roman"/>
                <w:iCs/>
                <w:color w:val="000000"/>
                <w:sz w:val="28"/>
                <w:szCs w:val="28"/>
                <w:lang w:val="de-DE"/>
              </w:rPr>
            </w:pPr>
            <w:r w:rsidRPr="005E1812">
              <w:rPr>
                <w:rFonts w:cs="Times New Roman"/>
                <w:iCs/>
                <w:color w:val="000000"/>
                <w:sz w:val="28"/>
                <w:szCs w:val="28"/>
                <w:lang w:val="de-DE"/>
              </w:rPr>
              <w:t>2. Nghệ thuật:</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Dẫn dắt tình tiết truyện khéo léo, bất ngờ.</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Miêu tả tâm lí nhân vật phù hợp.</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Kết hợp yếu tố tự sự và trữ tình.</w:t>
            </w:r>
          </w:p>
          <w:p w:rsidR="000D6EE0" w:rsidRPr="005E1812" w:rsidRDefault="000D6EE0" w:rsidP="007F1210">
            <w:pPr>
              <w:jc w:val="both"/>
              <w:rPr>
                <w:rFonts w:cs="Times New Roman"/>
                <w:color w:val="000000"/>
                <w:sz w:val="28"/>
                <w:szCs w:val="28"/>
                <w:lang w:val="de-DE"/>
              </w:rPr>
            </w:pPr>
            <w:r w:rsidRPr="005E1812">
              <w:rPr>
                <w:rFonts w:cs="Times New Roman"/>
                <w:color w:val="000000"/>
                <w:sz w:val="28"/>
                <w:szCs w:val="28"/>
                <w:lang w:val="de-DE"/>
              </w:rPr>
              <w:t>- Sử dụng thành công yếu tố kì ảo hoang đường.</w:t>
            </w:r>
          </w:p>
        </w:tc>
      </w:tr>
    </w:tbl>
    <w:p w:rsidR="000D6EE0" w:rsidRPr="005E1812" w:rsidRDefault="000D6EE0" w:rsidP="007F1210">
      <w:pPr>
        <w:rPr>
          <w:rFonts w:cs="Times New Roman"/>
          <w:b/>
          <w:bCs/>
          <w:sz w:val="28"/>
          <w:szCs w:val="28"/>
        </w:rPr>
      </w:pPr>
      <w:r w:rsidRPr="005E1812">
        <w:rPr>
          <w:rFonts w:cs="Times New Roman"/>
          <w:b/>
          <w:bCs/>
          <w:sz w:val="28"/>
          <w:szCs w:val="28"/>
        </w:rPr>
        <w:lastRenderedPageBreak/>
        <w:t>Hoạt độ</w:t>
      </w:r>
      <w:r w:rsidR="00ED09B7" w:rsidRPr="005E1812">
        <w:rPr>
          <w:rFonts w:cs="Times New Roman"/>
          <w:b/>
          <w:bCs/>
          <w:sz w:val="28"/>
          <w:szCs w:val="28"/>
        </w:rPr>
        <w:t xml:space="preserve">ng 3- </w:t>
      </w:r>
      <w:r w:rsidRPr="005E1812">
        <w:rPr>
          <w:rFonts w:cs="Times New Roman"/>
          <w:b/>
          <w:bCs/>
          <w:sz w:val="28"/>
          <w:szCs w:val="28"/>
        </w:rPr>
        <w:t>4:Luyện tập,vận dụng</w:t>
      </w:r>
    </w:p>
    <w:p w:rsidR="000D6EE0" w:rsidRPr="005E1812" w:rsidRDefault="000D6EE0" w:rsidP="007F1210">
      <w:pPr>
        <w:rPr>
          <w:rFonts w:cs="Times New Roman"/>
          <w:bCs/>
          <w:sz w:val="28"/>
          <w:szCs w:val="28"/>
        </w:rPr>
      </w:pPr>
      <w:r w:rsidRPr="005E1812">
        <w:rPr>
          <w:rFonts w:cs="Times New Roman"/>
          <w:bCs/>
          <w:sz w:val="28"/>
          <w:szCs w:val="28"/>
        </w:rPr>
        <w:lastRenderedPageBreak/>
        <w:t>-Mục tiêu:củng cố khắc sâu kiến thức về vẻ đẹp của người phụ nữ vừa có nhan sắc vừa có đức hạnh.Vai trò của yếu tố kì ảo trong truyện truyền kì.</w:t>
      </w:r>
    </w:p>
    <w:p w:rsidR="000D6EE0" w:rsidRPr="005E1812" w:rsidRDefault="000D6EE0" w:rsidP="007F1210">
      <w:pPr>
        <w:rPr>
          <w:rFonts w:cs="Times New Roman"/>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0D6EE0" w:rsidRPr="005E1812" w:rsidRDefault="000D6EE0" w:rsidP="007F1210">
      <w:pPr>
        <w:jc w:val="both"/>
        <w:rPr>
          <w:rFonts w:cs="Times New Roman"/>
          <w:b/>
          <w:bCs/>
          <w:i/>
          <w:iCs/>
          <w:color w:val="000000"/>
          <w:sz w:val="28"/>
          <w:szCs w:val="28"/>
          <w:lang w:val="it-IT"/>
        </w:rPr>
      </w:pPr>
      <w:r w:rsidRPr="005E1812">
        <w:rPr>
          <w:rFonts w:cs="Times New Roman"/>
          <w:b/>
          <w:bCs/>
          <w:i/>
          <w:iCs/>
          <w:color w:val="000000"/>
          <w:sz w:val="28"/>
          <w:szCs w:val="28"/>
          <w:lang w:val="it-IT"/>
        </w:rPr>
        <w:t>Hãy chọn phương án trả lời đúng cho các câu hỏi sau:</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1.Truyền kì mạn lục được viết bằng</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A.Chữ Hán                B.Chữ Nôm                      C.Chữ quốc ngữ</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2. Em hiểu thế nào về tên tác phẩm “Truyền kì mạn lục ,, của Nguyễn Dữ?</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A.Những câu chuyện hoang đường</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B.Ghi chép lại những câu chuyện kì lạ</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 xml:space="preserve">C.Ghi chép lại những câu chuyện kì lạ được lưu truyền </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D.Ghi chép tản mạn những câu chuyện kì lạ được lưu truyền (trong dân gian)</w:t>
      </w:r>
    </w:p>
    <w:p w:rsidR="000D6EE0" w:rsidRPr="005E1812" w:rsidRDefault="000D6EE0" w:rsidP="007F1210">
      <w:pPr>
        <w:jc w:val="both"/>
        <w:rPr>
          <w:rFonts w:cs="Times New Roman"/>
          <w:b/>
          <w:bCs/>
          <w:i/>
          <w:iCs/>
          <w:color w:val="000000"/>
          <w:sz w:val="28"/>
          <w:szCs w:val="28"/>
          <w:lang w:val="it-IT"/>
        </w:rPr>
      </w:pPr>
      <w:r w:rsidRPr="005E1812">
        <w:rPr>
          <w:rFonts w:cs="Times New Roman"/>
          <w:color w:val="000000"/>
          <w:sz w:val="28"/>
          <w:szCs w:val="28"/>
          <w:lang w:val="it-IT"/>
        </w:rPr>
        <w:t xml:space="preserve">3.Câu văn sau đây nói lên mong ước gì của Vũ Nương khi tiễn chồng ra trận : </w:t>
      </w:r>
      <w:r w:rsidRPr="005E1812">
        <w:rPr>
          <w:rFonts w:cs="Times New Roman"/>
          <w:b/>
          <w:bCs/>
          <w:i/>
          <w:iCs/>
          <w:color w:val="000000"/>
          <w:sz w:val="28"/>
          <w:szCs w:val="28"/>
          <w:lang w:val="it-IT"/>
        </w:rPr>
        <w:t>“Chàng đi chuyến này thiếp chẳng dám mong đeo được ấn phong hầu, mặc áo gấm trở về quê cũ, chỉ xin ngày về mang theo được hai chữ bình yên, thế là đủ rồi,,</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A.Vũ Nương không màng công danh phú quý</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B.Vũ Nương chỉ cầu mong ngày chồng trở về bình yên</w:t>
      </w:r>
    </w:p>
    <w:p w:rsidR="000D6EE0" w:rsidRPr="005E1812" w:rsidRDefault="000D6EE0" w:rsidP="007F1210">
      <w:pPr>
        <w:jc w:val="both"/>
        <w:rPr>
          <w:rFonts w:cs="Times New Roman"/>
          <w:color w:val="000000"/>
          <w:sz w:val="28"/>
          <w:szCs w:val="28"/>
          <w:lang w:val="it-IT"/>
        </w:rPr>
      </w:pPr>
      <w:r w:rsidRPr="005E1812">
        <w:rPr>
          <w:rFonts w:cs="Times New Roman"/>
          <w:color w:val="000000"/>
          <w:sz w:val="28"/>
          <w:szCs w:val="28"/>
          <w:lang w:val="it-IT"/>
        </w:rPr>
        <w:t>C.Cả A và B</w:t>
      </w:r>
    </w:p>
    <w:p w:rsidR="000D6EE0" w:rsidRPr="005E1812" w:rsidRDefault="000D6EE0" w:rsidP="007F1210">
      <w:pPr>
        <w:jc w:val="both"/>
        <w:rPr>
          <w:rFonts w:cs="Times New Roman"/>
          <w:b/>
          <w:bCs/>
          <w:i/>
          <w:iCs/>
          <w:color w:val="000000"/>
          <w:sz w:val="28"/>
          <w:szCs w:val="28"/>
          <w:lang w:val="pt-BR"/>
        </w:rPr>
      </w:pPr>
      <w:r w:rsidRPr="005E1812">
        <w:rPr>
          <w:rFonts w:cs="Times New Roman"/>
          <w:b/>
          <w:bCs/>
          <w:i/>
          <w:iCs/>
          <w:color w:val="000000"/>
          <w:sz w:val="28"/>
          <w:szCs w:val="28"/>
          <w:lang w:val="pt-BR"/>
        </w:rPr>
        <w:t>4.Vai trò những lời đối thoại trong truyện có tác dụng gì ?</w:t>
      </w:r>
    </w:p>
    <w:p w:rsidR="000D6EE0" w:rsidRPr="005E1812" w:rsidRDefault="000D6EE0" w:rsidP="007F1210">
      <w:pPr>
        <w:rPr>
          <w:rFonts w:cs="Times New Roman"/>
          <w:bCs/>
          <w:sz w:val="28"/>
          <w:szCs w:val="28"/>
        </w:rPr>
      </w:pPr>
      <w:r w:rsidRPr="005E1812">
        <w:rPr>
          <w:rFonts w:cs="Times New Roman"/>
          <w:color w:val="000000"/>
          <w:sz w:val="28"/>
          <w:szCs w:val="28"/>
          <w:lang w:val="pt-BR"/>
        </w:rPr>
        <w:t xml:space="preserve"> Được sắp xếp rất đúng chỗ, làm cho câu chuyện trở nên sinh động, góp phần không nhỏ vào việc khắc họa diễn  biến tâm lý và tính cách nhân vật.</w:t>
      </w:r>
    </w:p>
    <w:p w:rsidR="000D6EE0" w:rsidRPr="005E1812" w:rsidRDefault="000D6EE0" w:rsidP="007F1210">
      <w:pPr>
        <w:jc w:val="both"/>
        <w:rPr>
          <w:rFonts w:cs="Times New Roman"/>
          <w:b/>
          <w:bCs/>
          <w:i/>
          <w:color w:val="000000"/>
          <w:sz w:val="28"/>
          <w:szCs w:val="28"/>
          <w:lang w:val="sv-SE"/>
        </w:rPr>
      </w:pPr>
      <w:r w:rsidRPr="005E1812">
        <w:rPr>
          <w:rFonts w:cs="Times New Roman"/>
          <w:b/>
          <w:bCs/>
          <w:i/>
          <w:sz w:val="28"/>
          <w:szCs w:val="28"/>
        </w:rPr>
        <w:t>5.</w:t>
      </w:r>
      <w:r w:rsidRPr="005E1812">
        <w:rPr>
          <w:rFonts w:cs="Times New Roman"/>
          <w:b/>
          <w:i/>
          <w:color w:val="000000"/>
          <w:sz w:val="28"/>
          <w:szCs w:val="28"/>
          <w:lang w:val="sv-SE"/>
        </w:rPr>
        <w:t xml:space="preserve"> Qua phần một của“</w:t>
      </w:r>
      <w:r w:rsidRPr="005E1812">
        <w:rPr>
          <w:rFonts w:cs="Times New Roman"/>
          <w:b/>
          <w:i/>
          <w:iCs/>
          <w:color w:val="000000"/>
          <w:sz w:val="28"/>
          <w:szCs w:val="28"/>
          <w:lang w:val="sv-SE"/>
        </w:rPr>
        <w:t xml:space="preserve">Chuyên người con gái Nam xương”, </w:t>
      </w:r>
      <w:r w:rsidRPr="005E1812">
        <w:rPr>
          <w:rFonts w:cs="Times New Roman"/>
          <w:b/>
          <w:i/>
          <w:color w:val="000000"/>
          <w:sz w:val="28"/>
          <w:szCs w:val="28"/>
          <w:lang w:val="sv-SE"/>
        </w:rPr>
        <w:t xml:space="preserve">hãy làm sáng tỏ: Nhân vật Vũ Nương là người con gái đẹp người, đẹp nết </w:t>
      </w:r>
      <w:r w:rsidRPr="005E1812">
        <w:rPr>
          <w:rFonts w:cs="Times New Roman"/>
          <w:b/>
          <w:bCs/>
          <w:i/>
          <w:color w:val="000000"/>
          <w:sz w:val="28"/>
          <w:szCs w:val="28"/>
          <w:lang w:val="sv-SE"/>
        </w:rPr>
        <w:t>?</w:t>
      </w:r>
    </w:p>
    <w:p w:rsidR="000D6EE0" w:rsidRPr="005E1812" w:rsidRDefault="000D6EE0" w:rsidP="007F1210">
      <w:pPr>
        <w:jc w:val="both"/>
        <w:rPr>
          <w:rFonts w:cs="Times New Roman"/>
          <w:bCs/>
          <w:iCs/>
          <w:sz w:val="28"/>
          <w:szCs w:val="28"/>
          <w:lang w:val="vi-VN"/>
        </w:rPr>
      </w:pPr>
      <w:r w:rsidRPr="005E1812">
        <w:rPr>
          <w:rFonts w:cs="Times New Roman"/>
          <w:bCs/>
          <w:iCs/>
          <w:sz w:val="28"/>
          <w:szCs w:val="28"/>
        </w:rPr>
        <w:t>-</w:t>
      </w:r>
      <w:r w:rsidRPr="005E1812">
        <w:rPr>
          <w:rFonts w:cs="Times New Roman"/>
          <w:bCs/>
          <w:iCs/>
          <w:sz w:val="28"/>
          <w:szCs w:val="28"/>
          <w:lang w:val="vi-VN"/>
        </w:rPr>
        <w:t>Bước 2: Học sinh thực hiện nhiệm vụ được giao.</w:t>
      </w:r>
    </w:p>
    <w:p w:rsidR="000D6EE0" w:rsidRPr="005E1812" w:rsidRDefault="000D6EE0" w:rsidP="007F1210">
      <w:pPr>
        <w:jc w:val="both"/>
        <w:rPr>
          <w:rFonts w:cs="Times New Roman"/>
          <w:bCs/>
          <w:iCs/>
          <w:sz w:val="28"/>
          <w:szCs w:val="28"/>
          <w:lang w:val="vi-VN"/>
        </w:rPr>
      </w:pPr>
      <w:r w:rsidRPr="005E1812">
        <w:rPr>
          <w:rFonts w:cs="Times New Roman"/>
          <w:bCs/>
          <w:iCs/>
          <w:sz w:val="28"/>
          <w:szCs w:val="28"/>
          <w:lang w:val="vi-VN"/>
        </w:rPr>
        <w:t>-Bước 3: Gọi học sinh trình bày- Học sinh khác nhận xét.</w:t>
      </w:r>
    </w:p>
    <w:p w:rsidR="000D6EE0" w:rsidRPr="005E1812" w:rsidRDefault="000D6EE0" w:rsidP="007F1210">
      <w:pPr>
        <w:rPr>
          <w:rFonts w:cs="Times New Roman"/>
          <w:b/>
          <w:bCs/>
          <w:sz w:val="28"/>
          <w:szCs w:val="28"/>
        </w:rPr>
      </w:pPr>
      <w:r w:rsidRPr="005E1812">
        <w:rPr>
          <w:rFonts w:cs="Times New Roman"/>
          <w:color w:val="000000"/>
          <w:sz w:val="28"/>
          <w:szCs w:val="28"/>
          <w:lang w:val="fr-FR"/>
        </w:rPr>
        <w:t>-</w:t>
      </w:r>
      <w:r w:rsidRPr="005E1812">
        <w:rPr>
          <w:rFonts w:cs="Times New Roman"/>
          <w:bCs/>
          <w:iCs/>
          <w:sz w:val="28"/>
          <w:szCs w:val="28"/>
          <w:lang w:val="vi-VN"/>
        </w:rPr>
        <w:t xml:space="preserve">Bước 4: Giáo viên chốt </w:t>
      </w:r>
      <w:r w:rsidRPr="005E1812">
        <w:rPr>
          <w:rFonts w:cs="Times New Roman"/>
          <w:bCs/>
          <w:iCs/>
          <w:sz w:val="28"/>
          <w:szCs w:val="28"/>
        </w:rPr>
        <w:t>kiến thức.</w:t>
      </w:r>
    </w:p>
    <w:p w:rsidR="000D6EE0" w:rsidRPr="005E1812" w:rsidRDefault="000D6EE0" w:rsidP="007F1210">
      <w:pPr>
        <w:rPr>
          <w:rFonts w:cs="Times New Roman"/>
          <w:b/>
          <w:bCs/>
          <w:sz w:val="28"/>
          <w:szCs w:val="28"/>
        </w:rPr>
      </w:pPr>
      <w:r w:rsidRPr="005E1812">
        <w:rPr>
          <w:rFonts w:cs="Times New Roman"/>
          <w:b/>
          <w:bCs/>
          <w:sz w:val="28"/>
          <w:szCs w:val="28"/>
        </w:rPr>
        <w:t>Hoạt động 5: Mở rộ</w:t>
      </w:r>
      <w:r w:rsidR="00CA181E" w:rsidRPr="005E1812">
        <w:rPr>
          <w:rFonts w:cs="Times New Roman"/>
          <w:b/>
          <w:bCs/>
          <w:sz w:val="28"/>
          <w:szCs w:val="28"/>
        </w:rPr>
        <w:t>ng( ở nhà)</w:t>
      </w:r>
    </w:p>
    <w:p w:rsidR="000D6EE0" w:rsidRPr="005E1812" w:rsidRDefault="000D6EE0" w:rsidP="007F1210">
      <w:pPr>
        <w:rPr>
          <w:rFonts w:cs="Times New Roman"/>
          <w:bCs/>
          <w:sz w:val="28"/>
          <w:szCs w:val="28"/>
        </w:rPr>
      </w:pPr>
      <w:r w:rsidRPr="005E1812">
        <w:rPr>
          <w:rFonts w:cs="Times New Roman"/>
          <w:bCs/>
          <w:sz w:val="28"/>
          <w:szCs w:val="28"/>
        </w:rPr>
        <w:t>Mục tiêu:tìm hiểu sâu hơn thể loại truyện truyền kì và các câu truyện trong tập truyền kì  mạn lục.</w:t>
      </w:r>
    </w:p>
    <w:p w:rsidR="000D6EE0" w:rsidRPr="005E1812" w:rsidRDefault="000D6EE0" w:rsidP="007F1210">
      <w:pPr>
        <w:rPr>
          <w:rFonts w:cs="Times New Roman"/>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0D6EE0" w:rsidRPr="005E1812" w:rsidRDefault="00ED09B7" w:rsidP="007F1210">
      <w:pPr>
        <w:rPr>
          <w:rFonts w:cs="Times New Roman"/>
          <w:bCs/>
          <w:sz w:val="28"/>
          <w:szCs w:val="28"/>
        </w:rPr>
      </w:pPr>
      <w:r w:rsidRPr="005E1812">
        <w:rPr>
          <w:rFonts w:cs="Times New Roman"/>
          <w:bCs/>
          <w:sz w:val="28"/>
          <w:szCs w:val="28"/>
        </w:rPr>
        <w:t xml:space="preserve">? </w:t>
      </w:r>
      <w:r w:rsidR="000D6EE0" w:rsidRPr="005E1812">
        <w:rPr>
          <w:rFonts w:cs="Times New Roman"/>
          <w:bCs/>
          <w:sz w:val="28"/>
          <w:szCs w:val="28"/>
        </w:rPr>
        <w:t>Sưu tầm và tìm đọc các câu truyện trong tập truyền kì  mạn lục.</w:t>
      </w:r>
    </w:p>
    <w:p w:rsidR="000D6EE0" w:rsidRPr="005E1812" w:rsidRDefault="00ED09B7" w:rsidP="007F1210">
      <w:pPr>
        <w:rPr>
          <w:rFonts w:cs="Times New Roman"/>
          <w:bCs/>
          <w:sz w:val="28"/>
          <w:szCs w:val="28"/>
        </w:rPr>
      </w:pPr>
      <w:r w:rsidRPr="005E1812">
        <w:rPr>
          <w:rFonts w:cs="Times New Roman"/>
          <w:bCs/>
          <w:sz w:val="28"/>
          <w:szCs w:val="28"/>
        </w:rPr>
        <w:t xml:space="preserve">? </w:t>
      </w:r>
      <w:r w:rsidR="000D6EE0" w:rsidRPr="005E1812">
        <w:rPr>
          <w:rFonts w:cs="Times New Roman"/>
          <w:bCs/>
          <w:sz w:val="28"/>
          <w:szCs w:val="28"/>
        </w:rPr>
        <w:t>Ý nghĩa của câu chuyện,đặc điểm của một số kiểu nhân vật.</w:t>
      </w:r>
    </w:p>
    <w:p w:rsidR="000D6EE0" w:rsidRPr="005E1812" w:rsidRDefault="00CA181E" w:rsidP="007F1210">
      <w:pPr>
        <w:jc w:val="both"/>
        <w:rPr>
          <w:rFonts w:cs="Times New Roman"/>
          <w:bCs/>
          <w:sz w:val="28"/>
          <w:szCs w:val="28"/>
        </w:rPr>
      </w:pPr>
      <w:r w:rsidRPr="005E1812">
        <w:rPr>
          <w:rFonts w:cs="Times New Roman"/>
          <w:bCs/>
          <w:sz w:val="28"/>
          <w:szCs w:val="28"/>
        </w:rPr>
        <w:t>GV gợi ý hS làm bài tập.</w:t>
      </w:r>
    </w:p>
    <w:p w:rsidR="00CA181E" w:rsidRPr="005E1812" w:rsidRDefault="00CA181E" w:rsidP="007F1210">
      <w:pPr>
        <w:rPr>
          <w:rFonts w:cs="Times New Roman"/>
          <w:color w:val="000000"/>
          <w:sz w:val="28"/>
          <w:szCs w:val="28"/>
          <w:lang w:val="es-BO"/>
        </w:rPr>
      </w:pPr>
      <w:r w:rsidRPr="005E1812">
        <w:rPr>
          <w:rFonts w:cs="Times New Roman"/>
          <w:b/>
          <w:color w:val="000000"/>
          <w:sz w:val="28"/>
          <w:szCs w:val="28"/>
          <w:lang w:val="es-BO"/>
        </w:rPr>
        <w:t>* Dặn dò:</w:t>
      </w:r>
      <w:r w:rsidRPr="005E1812">
        <w:rPr>
          <w:rFonts w:cs="Times New Roman"/>
          <w:color w:val="000000"/>
          <w:sz w:val="28"/>
          <w:szCs w:val="28"/>
          <w:lang w:val="es-BO"/>
        </w:rPr>
        <w:t xml:space="preserve"> học bài và làm bài tập vào vở</w:t>
      </w:r>
    </w:p>
    <w:p w:rsidR="00CA181E" w:rsidRPr="005E1812" w:rsidRDefault="00CA181E" w:rsidP="007F1210">
      <w:pPr>
        <w:rPr>
          <w:rFonts w:cs="Times New Roman"/>
          <w:color w:val="000000"/>
          <w:sz w:val="28"/>
          <w:szCs w:val="28"/>
          <w:lang w:val="es-BO"/>
        </w:rPr>
      </w:pPr>
      <w:r w:rsidRPr="005E1812">
        <w:rPr>
          <w:rFonts w:cs="Times New Roman"/>
          <w:color w:val="000000"/>
          <w:sz w:val="28"/>
          <w:szCs w:val="28"/>
          <w:lang w:val="es-BO"/>
        </w:rPr>
        <w:t xml:space="preserve">             Soạn bài: </w:t>
      </w:r>
      <w:r w:rsidRPr="005E1812">
        <w:rPr>
          <w:rFonts w:cs="Times New Roman"/>
          <w:iCs/>
          <w:color w:val="000000"/>
          <w:sz w:val="28"/>
          <w:szCs w:val="28"/>
          <w:lang w:val="es-BO"/>
        </w:rPr>
        <w:t>Luyện tập tóm tắt văn bản tự sự</w:t>
      </w:r>
    </w:p>
    <w:p w:rsidR="00CA181E" w:rsidRPr="005E1812" w:rsidRDefault="00CA181E" w:rsidP="007F1210">
      <w:pPr>
        <w:jc w:val="both"/>
        <w:rPr>
          <w:b/>
          <w:bCs/>
          <w:color w:val="000000"/>
          <w:sz w:val="28"/>
          <w:szCs w:val="28"/>
          <w:lang w:val="de-DE"/>
        </w:rPr>
      </w:pPr>
      <w:r w:rsidRPr="005E1812">
        <w:rPr>
          <w:rFonts w:cs="Times New Roman"/>
          <w:b/>
          <w:bCs/>
          <w:color w:val="000000"/>
          <w:sz w:val="28"/>
          <w:szCs w:val="28"/>
          <w:lang w:val="de-DE"/>
        </w:rPr>
        <w:t>*</w:t>
      </w:r>
      <w:r w:rsidRPr="005E1812">
        <w:rPr>
          <w:b/>
          <w:bCs/>
          <w:color w:val="000000"/>
          <w:sz w:val="28"/>
          <w:szCs w:val="28"/>
          <w:lang w:val="de-DE"/>
        </w:rPr>
        <w:t xml:space="preserve"> Rút kinh nghiệm:</w:t>
      </w:r>
    </w:p>
    <w:p w:rsidR="00CA181E" w:rsidRPr="005E1812" w:rsidRDefault="00CA181E" w:rsidP="007F1210">
      <w:pPr>
        <w:jc w:val="both"/>
        <w:rPr>
          <w:color w:val="000000"/>
          <w:sz w:val="28"/>
          <w:szCs w:val="28"/>
          <w:lang w:val="de-DE"/>
        </w:rPr>
      </w:pPr>
      <w:r w:rsidRPr="005E1812">
        <w:rPr>
          <w:bCs/>
          <w:color w:val="000000"/>
          <w:sz w:val="28"/>
          <w:szCs w:val="28"/>
          <w:lang w:val="de-DE"/>
        </w:rPr>
        <w:t>...............................................................................................................................................................................................................................................................................................................................................................................................................</w:t>
      </w: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9C28CA" w:rsidRDefault="009C28CA" w:rsidP="007F1210">
      <w:pPr>
        <w:jc w:val="both"/>
        <w:rPr>
          <w:rFonts w:cs="Times New Roman"/>
          <w:b/>
          <w:bCs/>
          <w:sz w:val="28"/>
          <w:szCs w:val="28"/>
        </w:rPr>
      </w:pPr>
    </w:p>
    <w:p w:rsidR="00CA181E" w:rsidRDefault="00CA181E" w:rsidP="007F1210">
      <w:pPr>
        <w:jc w:val="both"/>
        <w:rPr>
          <w:rFonts w:cs="Times New Roman"/>
          <w:b/>
          <w:bCs/>
          <w:sz w:val="28"/>
          <w:szCs w:val="28"/>
        </w:rPr>
      </w:pPr>
      <w:r w:rsidRPr="005E1812">
        <w:rPr>
          <w:rFonts w:cs="Times New Roman"/>
          <w:b/>
          <w:bCs/>
          <w:sz w:val="28"/>
          <w:szCs w:val="28"/>
        </w:rPr>
        <w:t>Tiết 19  Tự học có hướng dẫn: LUYỆN TẬP TÓM TẮT VĂN BẢN TỰ SỰ</w:t>
      </w:r>
    </w:p>
    <w:p w:rsidR="009C28CA" w:rsidRPr="005E1812" w:rsidRDefault="009C28CA" w:rsidP="007F1210">
      <w:pPr>
        <w:jc w:val="both"/>
        <w:rPr>
          <w:rFonts w:cs="Times New Roman"/>
          <w:b/>
          <w:bCs/>
          <w:sz w:val="28"/>
          <w:szCs w:val="28"/>
        </w:rPr>
      </w:pPr>
    </w:p>
    <w:p w:rsidR="009C28CA" w:rsidRDefault="009C28CA" w:rsidP="007F1210">
      <w:pPr>
        <w:jc w:val="both"/>
        <w:rPr>
          <w:rFonts w:eastAsia="Times New Roman" w:cs="Times New Roman"/>
          <w:b/>
          <w:bCs/>
          <w:sz w:val="28"/>
          <w:szCs w:val="28"/>
          <w:lang w:val="fr-FR"/>
        </w:rPr>
      </w:pPr>
      <w:r w:rsidRPr="00BE532F">
        <w:rPr>
          <w:rFonts w:eastAsia="Times New Roman" w:cs="Times New Roman"/>
          <w:b/>
          <w:bCs/>
          <w:i/>
          <w:sz w:val="28"/>
          <w:szCs w:val="28"/>
          <w:lang w:val="fr-FR"/>
        </w:rPr>
        <w:t>Ngày soạn: 07- 09- 2020</w:t>
      </w:r>
      <w:r w:rsidRPr="005E1812">
        <w:rPr>
          <w:rFonts w:eastAsia="Times New Roman" w:cs="Times New Roman"/>
          <w:b/>
          <w:bCs/>
          <w:sz w:val="28"/>
          <w:szCs w:val="28"/>
          <w:lang w:val="fr-FR"/>
        </w:rPr>
        <w:t xml:space="preserve">                                                     </w:t>
      </w:r>
    </w:p>
    <w:p w:rsidR="00CA181E" w:rsidRPr="005E1812" w:rsidRDefault="00CA181E" w:rsidP="007F1210">
      <w:pPr>
        <w:jc w:val="both"/>
        <w:rPr>
          <w:rFonts w:cs="Times New Roman"/>
          <w:bCs/>
          <w:sz w:val="28"/>
          <w:szCs w:val="28"/>
        </w:rPr>
      </w:pPr>
      <w:r w:rsidRPr="005E1812">
        <w:rPr>
          <w:rFonts w:cs="Times New Roman"/>
          <w:bCs/>
          <w:sz w:val="28"/>
          <w:szCs w:val="28"/>
        </w:rPr>
        <w:t xml:space="preserve">Ngày dạy: </w:t>
      </w:r>
    </w:p>
    <w:p w:rsidR="00984BD6" w:rsidRPr="005E1812" w:rsidRDefault="00984BD6" w:rsidP="007F1210">
      <w:pPr>
        <w:jc w:val="both"/>
        <w:rPr>
          <w:b/>
          <w:sz w:val="28"/>
          <w:szCs w:val="28"/>
        </w:rPr>
      </w:pPr>
      <w:r w:rsidRPr="005E1812">
        <w:rPr>
          <w:rFonts w:cs="Times New Roman"/>
          <w:b/>
          <w:sz w:val="28"/>
          <w:szCs w:val="28"/>
        </w:rPr>
        <w:t>I.Mục tiêu  bài học</w:t>
      </w:r>
    </w:p>
    <w:p w:rsidR="00984BD6" w:rsidRPr="005E1812" w:rsidRDefault="00984BD6" w:rsidP="007F1210">
      <w:pPr>
        <w:jc w:val="both"/>
        <w:rPr>
          <w:rFonts w:cs="Times New Roman"/>
          <w:sz w:val="28"/>
          <w:szCs w:val="28"/>
          <w:lang w:val="vi-VN"/>
        </w:rPr>
      </w:pPr>
      <w:r w:rsidRPr="005E1812">
        <w:rPr>
          <w:sz w:val="28"/>
          <w:szCs w:val="28"/>
          <w:lang w:val="vi-VN"/>
        </w:rPr>
        <w:t>1</w:t>
      </w:r>
      <w:r w:rsidRPr="005E1812">
        <w:rPr>
          <w:rFonts w:cs="Times New Roman"/>
          <w:sz w:val="28"/>
          <w:szCs w:val="28"/>
          <w:lang w:val="vi-VN"/>
        </w:rPr>
        <w:t>.Kiến thức:</w:t>
      </w:r>
    </w:p>
    <w:p w:rsidR="00984BD6" w:rsidRPr="005E1812" w:rsidRDefault="00984BD6" w:rsidP="007F1210">
      <w:pPr>
        <w:jc w:val="both"/>
        <w:rPr>
          <w:rFonts w:cs="Times New Roman"/>
          <w:sz w:val="28"/>
          <w:szCs w:val="28"/>
          <w:lang w:val="vi-VN"/>
        </w:rPr>
      </w:pPr>
      <w:r w:rsidRPr="005E1812">
        <w:rPr>
          <w:rFonts w:cs="Times New Roman"/>
          <w:sz w:val="28"/>
          <w:szCs w:val="28"/>
          <w:lang w:val="vi-VN"/>
        </w:rPr>
        <w:t>-Các yếu tố của thể loại tự sự (nhân vật, sự việc, cốt truyện,…)</w:t>
      </w:r>
    </w:p>
    <w:p w:rsidR="00984BD6" w:rsidRPr="005E1812" w:rsidRDefault="00984BD6" w:rsidP="007F1210">
      <w:pPr>
        <w:jc w:val="both"/>
        <w:rPr>
          <w:rFonts w:cs="Times New Roman"/>
          <w:sz w:val="28"/>
          <w:szCs w:val="28"/>
          <w:lang w:val="vi-VN"/>
        </w:rPr>
      </w:pPr>
      <w:r w:rsidRPr="005E1812">
        <w:rPr>
          <w:rFonts w:cs="Times New Roman"/>
          <w:sz w:val="28"/>
          <w:szCs w:val="28"/>
          <w:lang w:val="vi-VN"/>
        </w:rPr>
        <w:t>-Yêu cầu cần đạt của một văn bản tóm tắt tác phẩm tự sự.</w:t>
      </w:r>
    </w:p>
    <w:p w:rsidR="00984BD6" w:rsidRPr="005E1812" w:rsidRDefault="00984BD6" w:rsidP="007F1210">
      <w:pPr>
        <w:jc w:val="both"/>
        <w:rPr>
          <w:rFonts w:cs="Times New Roman"/>
          <w:sz w:val="28"/>
          <w:szCs w:val="28"/>
          <w:lang w:val="vi-VN"/>
        </w:rPr>
      </w:pPr>
      <w:r w:rsidRPr="005E1812">
        <w:rPr>
          <w:rFonts w:cs="Times New Roman"/>
          <w:sz w:val="28"/>
          <w:szCs w:val="28"/>
          <w:lang w:val="vi-VN"/>
        </w:rPr>
        <w:t>2.Kĩ năng:</w:t>
      </w:r>
    </w:p>
    <w:p w:rsidR="00984BD6" w:rsidRPr="005E1812" w:rsidRDefault="00984BD6" w:rsidP="007F1210">
      <w:pPr>
        <w:jc w:val="both"/>
        <w:rPr>
          <w:rFonts w:cs="Times New Roman"/>
          <w:sz w:val="28"/>
          <w:szCs w:val="28"/>
          <w:lang w:val="vi-VN"/>
        </w:rPr>
      </w:pPr>
      <w:r w:rsidRPr="005E1812">
        <w:rPr>
          <w:rFonts w:cs="Times New Roman"/>
          <w:sz w:val="28"/>
          <w:szCs w:val="28"/>
          <w:lang w:val="vi-VN"/>
        </w:rPr>
        <w:t>Tóm tắt một văn bản tự sự theo các mục đích khác nhau.</w:t>
      </w:r>
    </w:p>
    <w:p w:rsidR="00984BD6" w:rsidRPr="005E1812" w:rsidRDefault="00984BD6" w:rsidP="007F1210">
      <w:pPr>
        <w:jc w:val="both"/>
        <w:rPr>
          <w:rFonts w:cs="Times New Roman"/>
          <w:sz w:val="28"/>
          <w:szCs w:val="28"/>
          <w:lang w:val="vi-VN"/>
        </w:rPr>
      </w:pPr>
      <w:r w:rsidRPr="005E1812">
        <w:rPr>
          <w:rFonts w:cs="Times New Roman"/>
          <w:sz w:val="28"/>
          <w:szCs w:val="28"/>
          <w:lang w:val="vi-VN"/>
        </w:rPr>
        <w:t xml:space="preserve">3.Thái độ: </w:t>
      </w:r>
    </w:p>
    <w:p w:rsidR="00984BD6" w:rsidRPr="005E1812" w:rsidRDefault="00984BD6" w:rsidP="007F1210">
      <w:pPr>
        <w:jc w:val="both"/>
        <w:rPr>
          <w:rFonts w:cs="Times New Roman"/>
          <w:sz w:val="28"/>
          <w:szCs w:val="28"/>
        </w:rPr>
      </w:pPr>
      <w:r w:rsidRPr="005E1812">
        <w:rPr>
          <w:rFonts w:cs="Times New Roman"/>
          <w:sz w:val="28"/>
          <w:szCs w:val="28"/>
          <w:lang w:val="vi-VN"/>
        </w:rPr>
        <w:t xml:space="preserve">Yêu thích kể chuyện </w:t>
      </w:r>
    </w:p>
    <w:p w:rsidR="00984BD6" w:rsidRPr="005E1812" w:rsidRDefault="00984BD6" w:rsidP="007F1210">
      <w:pPr>
        <w:jc w:val="both"/>
        <w:rPr>
          <w:rFonts w:cs="Times New Roman"/>
          <w:sz w:val="28"/>
          <w:szCs w:val="28"/>
          <w:lang w:val="vi-VN"/>
        </w:rPr>
      </w:pPr>
      <w:r w:rsidRPr="005E1812">
        <w:rPr>
          <w:rFonts w:cs="Times New Roman"/>
          <w:bCs/>
          <w:sz w:val="28"/>
          <w:szCs w:val="28"/>
        </w:rPr>
        <w:t>4.</w:t>
      </w:r>
      <w:r w:rsidRPr="005E1812">
        <w:rPr>
          <w:rFonts w:cs="Times New Roman"/>
          <w:bCs/>
          <w:sz w:val="28"/>
          <w:szCs w:val="28"/>
          <w:lang w:val="vi-VN"/>
        </w:rPr>
        <w:t>Định hướng năng lực :</w:t>
      </w:r>
    </w:p>
    <w:p w:rsidR="00984BD6" w:rsidRPr="005E1812" w:rsidRDefault="00984BD6" w:rsidP="007F1210">
      <w:pPr>
        <w:jc w:val="both"/>
        <w:rPr>
          <w:rFonts w:cs="Times New Roman"/>
          <w:sz w:val="28"/>
          <w:szCs w:val="28"/>
        </w:rPr>
      </w:pPr>
      <w:r w:rsidRPr="005E1812">
        <w:rPr>
          <w:rFonts w:cs="Times New Roman"/>
          <w:sz w:val="28"/>
          <w:szCs w:val="28"/>
          <w:lang w:val="vi-VN"/>
        </w:rPr>
        <w:t>- Năng lực giao tiếp : Nghe, nói, đọc, viết.</w:t>
      </w:r>
    </w:p>
    <w:p w:rsidR="00984BD6" w:rsidRPr="005E1812" w:rsidRDefault="00984BD6" w:rsidP="007F1210">
      <w:pPr>
        <w:jc w:val="both"/>
        <w:rPr>
          <w:rFonts w:cs="Times New Roman"/>
          <w:sz w:val="28"/>
          <w:szCs w:val="28"/>
          <w:lang w:val="vi-VN"/>
        </w:rPr>
      </w:pPr>
      <w:r w:rsidRPr="005E1812">
        <w:rPr>
          <w:rFonts w:cs="Times New Roman"/>
          <w:sz w:val="28"/>
          <w:szCs w:val="28"/>
          <w:lang w:val="vi-VN"/>
        </w:rPr>
        <w:t xml:space="preserve"> - Năng lực thẩm mĩ</w:t>
      </w:r>
    </w:p>
    <w:p w:rsidR="00984BD6" w:rsidRPr="005E1812" w:rsidRDefault="00984BD6" w:rsidP="007F1210">
      <w:pPr>
        <w:jc w:val="both"/>
        <w:rPr>
          <w:rFonts w:cs="Times New Roman"/>
          <w:sz w:val="28"/>
          <w:szCs w:val="28"/>
        </w:rPr>
      </w:pPr>
      <w:r w:rsidRPr="005E1812">
        <w:rPr>
          <w:rFonts w:cs="Times New Roman"/>
          <w:sz w:val="28"/>
          <w:szCs w:val="28"/>
          <w:lang w:val="vi-VN"/>
        </w:rPr>
        <w:t xml:space="preserve"> - Năng lực hợp tác, năng lực tự học, năng lực thảo luận nhóm</w:t>
      </w:r>
    </w:p>
    <w:p w:rsidR="00984BD6" w:rsidRPr="005E1812" w:rsidRDefault="00984BD6" w:rsidP="007F1210">
      <w:pPr>
        <w:jc w:val="both"/>
        <w:rPr>
          <w:rFonts w:cs="Times New Roman"/>
          <w:b/>
          <w:sz w:val="28"/>
          <w:szCs w:val="28"/>
        </w:rPr>
      </w:pPr>
      <w:r w:rsidRPr="005E1812">
        <w:rPr>
          <w:rFonts w:cs="Times New Roman"/>
          <w:b/>
          <w:sz w:val="28"/>
          <w:szCs w:val="28"/>
          <w:lang w:val="vi-VN"/>
        </w:rPr>
        <w:t>II.</w:t>
      </w:r>
      <w:r w:rsidRPr="005E1812">
        <w:rPr>
          <w:rFonts w:cs="Times New Roman"/>
          <w:b/>
          <w:sz w:val="28"/>
          <w:szCs w:val="28"/>
        </w:rPr>
        <w:t>Chuẩn bị:</w:t>
      </w:r>
    </w:p>
    <w:p w:rsidR="00984BD6" w:rsidRPr="005E1812" w:rsidRDefault="00984BD6" w:rsidP="007F1210">
      <w:pPr>
        <w:jc w:val="both"/>
        <w:rPr>
          <w:rFonts w:cs="Times New Roman"/>
          <w:sz w:val="28"/>
          <w:szCs w:val="28"/>
          <w:lang w:val="vi-VN"/>
        </w:rPr>
      </w:pPr>
      <w:r w:rsidRPr="005E1812">
        <w:rPr>
          <w:rFonts w:cs="Times New Roman"/>
          <w:sz w:val="28"/>
          <w:szCs w:val="28"/>
          <w:lang w:val="vi-VN"/>
        </w:rPr>
        <w:t>-GV: Sách GK, giáo án</w:t>
      </w:r>
    </w:p>
    <w:p w:rsidR="00984BD6" w:rsidRPr="005E1812" w:rsidRDefault="00984BD6" w:rsidP="007F1210">
      <w:pPr>
        <w:jc w:val="both"/>
        <w:rPr>
          <w:rFonts w:cs="Times New Roman"/>
          <w:sz w:val="28"/>
          <w:szCs w:val="28"/>
          <w:lang w:val="vi-VN"/>
        </w:rPr>
      </w:pPr>
      <w:r w:rsidRPr="005E1812">
        <w:rPr>
          <w:rFonts w:cs="Times New Roman"/>
          <w:sz w:val="28"/>
          <w:szCs w:val="28"/>
          <w:lang w:val="vi-VN"/>
        </w:rPr>
        <w:t>-HS: học bài, đọc trước bài, soạn bài trả lời các câu hỏi SGK.</w:t>
      </w:r>
    </w:p>
    <w:p w:rsidR="00984BD6" w:rsidRPr="005E1812" w:rsidRDefault="00984BD6" w:rsidP="007F1210">
      <w:pPr>
        <w:jc w:val="both"/>
        <w:rPr>
          <w:rFonts w:cs="Times New Roman"/>
          <w:b/>
          <w:sz w:val="28"/>
          <w:szCs w:val="28"/>
        </w:rPr>
      </w:pPr>
      <w:r w:rsidRPr="005E1812">
        <w:rPr>
          <w:rFonts w:cs="Times New Roman"/>
          <w:b/>
          <w:sz w:val="28"/>
          <w:szCs w:val="28"/>
          <w:lang w:val="vi-VN"/>
        </w:rPr>
        <w:t>III.</w:t>
      </w:r>
      <w:r w:rsidRPr="005E1812">
        <w:rPr>
          <w:rFonts w:cs="Times New Roman"/>
          <w:b/>
          <w:sz w:val="28"/>
          <w:szCs w:val="28"/>
        </w:rPr>
        <w:t>Tiến trình bài học</w:t>
      </w:r>
    </w:p>
    <w:p w:rsidR="00984BD6" w:rsidRPr="005E1812" w:rsidRDefault="00984BD6" w:rsidP="007F1210">
      <w:pPr>
        <w:jc w:val="both"/>
        <w:rPr>
          <w:rFonts w:cs="Times New Roman"/>
          <w:sz w:val="28"/>
          <w:szCs w:val="28"/>
          <w:lang w:val="vi-VN"/>
        </w:rPr>
      </w:pPr>
      <w:r w:rsidRPr="005E1812">
        <w:rPr>
          <w:rFonts w:cs="Times New Roman"/>
          <w:sz w:val="28"/>
          <w:szCs w:val="28"/>
          <w:lang w:val="vi-VN"/>
        </w:rPr>
        <w:t>1.Ổn định tổ chức:</w:t>
      </w:r>
    </w:p>
    <w:p w:rsidR="00984BD6" w:rsidRPr="005E1812" w:rsidRDefault="00984BD6" w:rsidP="007F1210">
      <w:pPr>
        <w:rPr>
          <w:rFonts w:cs="Times New Roman"/>
          <w:sz w:val="28"/>
          <w:szCs w:val="28"/>
        </w:rPr>
      </w:pPr>
      <w:r w:rsidRPr="005E1812">
        <w:rPr>
          <w:rFonts w:cs="Times New Roman"/>
          <w:sz w:val="28"/>
          <w:szCs w:val="28"/>
        </w:rPr>
        <w:t>Ổn định trật tự</w:t>
      </w:r>
    </w:p>
    <w:p w:rsidR="00984BD6" w:rsidRPr="005E1812" w:rsidRDefault="00984BD6" w:rsidP="007F1210">
      <w:pPr>
        <w:rPr>
          <w:rFonts w:cs="Times New Roman"/>
          <w:sz w:val="28"/>
          <w:szCs w:val="28"/>
        </w:rPr>
      </w:pPr>
      <w:r w:rsidRPr="005E1812">
        <w:rPr>
          <w:rFonts w:cs="Times New Roman"/>
          <w:sz w:val="28"/>
          <w:szCs w:val="28"/>
        </w:rPr>
        <w:t>Kiểm tra sĩ số:</w:t>
      </w:r>
    </w:p>
    <w:p w:rsidR="00984BD6" w:rsidRPr="005E1812" w:rsidRDefault="00984BD6" w:rsidP="007F1210">
      <w:pPr>
        <w:rPr>
          <w:rFonts w:cs="Times New Roman"/>
          <w:sz w:val="28"/>
          <w:szCs w:val="28"/>
        </w:rPr>
      </w:pPr>
      <w:r w:rsidRPr="005E1812">
        <w:rPr>
          <w:rFonts w:cs="Times New Roman"/>
          <w:sz w:val="28"/>
          <w:szCs w:val="28"/>
        </w:rPr>
        <w:t>2.Bài mới</w:t>
      </w:r>
    </w:p>
    <w:p w:rsidR="00984BD6" w:rsidRPr="005E1812" w:rsidRDefault="00984BD6" w:rsidP="007F1210">
      <w:pPr>
        <w:rPr>
          <w:rFonts w:cs="Times New Roman"/>
          <w:b/>
          <w:sz w:val="28"/>
          <w:szCs w:val="28"/>
        </w:rPr>
      </w:pPr>
      <w:r w:rsidRPr="005E1812">
        <w:rPr>
          <w:rFonts w:cs="Times New Roman"/>
          <w:b/>
          <w:sz w:val="28"/>
          <w:szCs w:val="28"/>
        </w:rPr>
        <w:t>Hoạt động 1:Khởi động</w:t>
      </w:r>
      <w:r w:rsidR="004B2E07" w:rsidRPr="005E1812">
        <w:rPr>
          <w:rFonts w:cs="Times New Roman"/>
          <w:bCs/>
          <w:sz w:val="28"/>
          <w:szCs w:val="28"/>
        </w:rPr>
        <w:t>(5</w:t>
      </w:r>
      <w:r w:rsidR="004B2E07" w:rsidRPr="005E1812">
        <w:rPr>
          <w:rFonts w:cs="Times New Roman"/>
          <w:bCs/>
          <w:sz w:val="28"/>
          <w:szCs w:val="28"/>
          <w:vertAlign w:val="superscript"/>
        </w:rPr>
        <w:t>’</w:t>
      </w:r>
      <w:r w:rsidR="004B2E07" w:rsidRPr="005E1812">
        <w:rPr>
          <w:rFonts w:cs="Times New Roman"/>
          <w:bCs/>
          <w:sz w:val="28"/>
          <w:szCs w:val="28"/>
        </w:rPr>
        <w:t>)</w:t>
      </w:r>
    </w:p>
    <w:p w:rsidR="00984BD6" w:rsidRPr="005E1812" w:rsidRDefault="00984BD6" w:rsidP="007F1210">
      <w:pPr>
        <w:rPr>
          <w:rFonts w:cs="Times New Roman"/>
          <w:sz w:val="28"/>
          <w:szCs w:val="28"/>
        </w:rPr>
      </w:pPr>
      <w:r w:rsidRPr="005E1812">
        <w:rPr>
          <w:rFonts w:cs="Times New Roman"/>
          <w:sz w:val="28"/>
          <w:szCs w:val="28"/>
        </w:rPr>
        <w:t>Mục tiêu:Tạo t/h từ kiến thức TLV lớp 8</w:t>
      </w:r>
    </w:p>
    <w:p w:rsidR="00984BD6" w:rsidRPr="005E1812" w:rsidRDefault="00984BD6" w:rsidP="007F1210">
      <w:pPr>
        <w:rPr>
          <w:rFonts w:cs="Times New Roman"/>
          <w:bCs/>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984BD6" w:rsidRPr="005E1812" w:rsidRDefault="00984BD6" w:rsidP="007F1210">
      <w:pPr>
        <w:jc w:val="both"/>
        <w:rPr>
          <w:rFonts w:eastAsia="Cambria" w:cs="Times New Roman"/>
          <w:sz w:val="28"/>
          <w:szCs w:val="28"/>
          <w:lang w:val="it-IT"/>
        </w:rPr>
      </w:pPr>
      <w:r w:rsidRPr="005E1812">
        <w:rPr>
          <w:rFonts w:eastAsia="Cambria" w:cs="Times New Roman"/>
          <w:sz w:val="28"/>
          <w:szCs w:val="28"/>
          <w:lang w:val="it-IT"/>
        </w:rPr>
        <w:t>? Thế nào là tóm tắt một văn bản tự sự .</w:t>
      </w:r>
    </w:p>
    <w:p w:rsidR="00984BD6" w:rsidRPr="005E1812" w:rsidRDefault="00984BD6" w:rsidP="007F1210">
      <w:pPr>
        <w:jc w:val="both"/>
        <w:rPr>
          <w:rFonts w:cs="Times New Roman"/>
          <w:sz w:val="28"/>
          <w:szCs w:val="28"/>
          <w:lang w:val="fr-FR"/>
        </w:rPr>
      </w:pPr>
      <w:r w:rsidRPr="005E1812">
        <w:rPr>
          <w:rFonts w:eastAsia="Cambria" w:cs="Times New Roman"/>
          <w:sz w:val="28"/>
          <w:szCs w:val="28"/>
          <w:lang w:val="fr-FR"/>
        </w:rPr>
        <w:t>? Cách tóm tắt văn bản tự sự .</w:t>
      </w:r>
    </w:p>
    <w:p w:rsidR="00984BD6" w:rsidRPr="005E1812" w:rsidRDefault="00984BD6"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984BD6" w:rsidRPr="005E1812" w:rsidRDefault="00984BD6"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984BD6" w:rsidRPr="005E1812" w:rsidRDefault="00984BD6" w:rsidP="007F1210">
      <w:pPr>
        <w:ind w:firstLine="720"/>
        <w:jc w:val="both"/>
        <w:rPr>
          <w:rFonts w:eastAsia="Cambria" w:cs="Times New Roman"/>
          <w:sz w:val="28"/>
          <w:szCs w:val="28"/>
          <w:lang w:val="fr-FR"/>
        </w:rPr>
      </w:pPr>
      <w:r w:rsidRPr="005E1812">
        <w:rPr>
          <w:rFonts w:eastAsia="Cambria" w:cs="Times New Roman"/>
          <w:sz w:val="28"/>
          <w:szCs w:val="28"/>
          <w:lang w:val="fr-FR"/>
        </w:rPr>
        <w:t>Yêu cầu :</w:t>
      </w:r>
    </w:p>
    <w:p w:rsidR="00984BD6" w:rsidRPr="005E1812" w:rsidRDefault="00984BD6" w:rsidP="007F1210">
      <w:pPr>
        <w:ind w:firstLine="720"/>
        <w:jc w:val="both"/>
        <w:rPr>
          <w:rFonts w:eastAsia="Cambria" w:cs="Times New Roman"/>
          <w:sz w:val="28"/>
          <w:szCs w:val="28"/>
          <w:lang w:val="fr-FR"/>
        </w:rPr>
      </w:pPr>
      <w:r w:rsidRPr="005E1812">
        <w:rPr>
          <w:rFonts w:eastAsia="Cambria" w:cs="Times New Roman"/>
          <w:sz w:val="28"/>
          <w:szCs w:val="28"/>
          <w:lang w:val="fr-FR"/>
        </w:rPr>
        <w:t>- Tóm tắt văn bản tự sự là kể lại một cốt truyện để người đọc hiểu được nội dung cơ bản của tác phẩm ấy.</w:t>
      </w:r>
    </w:p>
    <w:p w:rsidR="00984BD6" w:rsidRPr="005E1812" w:rsidRDefault="00984BD6" w:rsidP="007F1210">
      <w:pPr>
        <w:ind w:firstLine="720"/>
        <w:jc w:val="both"/>
        <w:rPr>
          <w:rFonts w:eastAsia="Cambria" w:cs="Times New Roman"/>
          <w:sz w:val="28"/>
          <w:szCs w:val="28"/>
          <w:lang w:val="fr-FR"/>
        </w:rPr>
      </w:pPr>
      <w:r w:rsidRPr="005E1812">
        <w:rPr>
          <w:rFonts w:eastAsia="Cambria" w:cs="Times New Roman"/>
          <w:sz w:val="28"/>
          <w:szCs w:val="28"/>
          <w:lang w:val="fr-FR"/>
        </w:rPr>
        <w:lastRenderedPageBreak/>
        <w:t>- Khi tóm tắt cần chú ý :</w:t>
      </w:r>
    </w:p>
    <w:p w:rsidR="00984BD6" w:rsidRPr="005E1812" w:rsidRDefault="00984BD6" w:rsidP="007F1210">
      <w:pPr>
        <w:ind w:firstLine="720"/>
        <w:jc w:val="both"/>
        <w:rPr>
          <w:rFonts w:eastAsia="Cambria" w:cs="Times New Roman"/>
          <w:sz w:val="28"/>
          <w:szCs w:val="28"/>
          <w:lang w:val="fr-FR"/>
        </w:rPr>
      </w:pPr>
      <w:r w:rsidRPr="005E1812">
        <w:rPr>
          <w:rFonts w:eastAsia="Cambria" w:cs="Times New Roman"/>
          <w:sz w:val="28"/>
          <w:szCs w:val="28"/>
          <w:lang w:val="fr-FR"/>
        </w:rPr>
        <w:t>+ Phải căn cứ vào những yếu tố quan trọng nhất của tác phẩm : sự việc và nhân vật chính ( hoặc cốt truyện và nhân vật chính )</w:t>
      </w:r>
    </w:p>
    <w:p w:rsidR="00984BD6" w:rsidRPr="005E1812" w:rsidRDefault="00984BD6" w:rsidP="007F1210">
      <w:pPr>
        <w:ind w:firstLine="720"/>
        <w:jc w:val="both"/>
        <w:rPr>
          <w:rFonts w:cs="Times New Roman"/>
          <w:sz w:val="28"/>
          <w:szCs w:val="28"/>
          <w:lang w:val="fr-FR"/>
        </w:rPr>
      </w:pPr>
      <w:r w:rsidRPr="005E1812">
        <w:rPr>
          <w:rFonts w:eastAsia="Cambria" w:cs="Times New Roman"/>
          <w:sz w:val="28"/>
          <w:szCs w:val="28"/>
          <w:lang w:val="fr-FR"/>
        </w:rPr>
        <w:t>+ Có thể xen kẽ có mật độ những yếu tố bổ trợ : các chi tiết, nhân vật phụ miêu tả, biểu cảm, đối thoại, độc thoại nội tâm.</w:t>
      </w:r>
    </w:p>
    <w:p w:rsidR="00984BD6" w:rsidRPr="005E1812" w:rsidRDefault="00984BD6" w:rsidP="007F1210">
      <w:pPr>
        <w:rPr>
          <w:rFonts w:eastAsia="Cambria" w:cs="Times New Roman"/>
          <w:bCs/>
          <w:iCs/>
          <w:sz w:val="28"/>
          <w:szCs w:val="28"/>
        </w:rPr>
      </w:pPr>
      <w:r w:rsidRPr="005E1812">
        <w:rPr>
          <w:rFonts w:cs="Times New Roman"/>
          <w:bCs/>
          <w:iCs/>
          <w:sz w:val="28"/>
          <w:szCs w:val="28"/>
          <w:lang w:val="vi-VN"/>
        </w:rPr>
        <w:t xml:space="preserve">Bước 4: Giáo viên chốt </w:t>
      </w:r>
      <w:r w:rsidRPr="005E1812">
        <w:rPr>
          <w:rFonts w:cs="Times New Roman"/>
          <w:bCs/>
          <w:iCs/>
          <w:sz w:val="28"/>
          <w:szCs w:val="28"/>
        </w:rPr>
        <w:t>kiến thức.</w:t>
      </w:r>
    </w:p>
    <w:p w:rsidR="00984BD6" w:rsidRPr="005E1812" w:rsidRDefault="00984BD6" w:rsidP="007F1210">
      <w:pPr>
        <w:jc w:val="both"/>
        <w:rPr>
          <w:rFonts w:cs="Times New Roman"/>
          <w:sz w:val="28"/>
          <w:szCs w:val="28"/>
        </w:rPr>
      </w:pPr>
      <w:r w:rsidRPr="005E1812">
        <w:rPr>
          <w:rFonts w:cs="Times New Roman"/>
          <w:sz w:val="28"/>
          <w:szCs w:val="28"/>
          <w:lang w:val="vi-VN"/>
        </w:rPr>
        <w:t>Ở lớp 8 các em  đã học tóm tắt VB tự sự. Vậy thế nào là tóm tắt VB tự sự : dùng lời văn của mình để trình bày một cách ngắn gọn nội dung chính ( bao gồm sự việc tiêu biểu và n/v quan trọng ) của VB</w:t>
      </w:r>
      <w:r w:rsidRPr="005E1812">
        <w:rPr>
          <w:rFonts w:cs="Times New Roman"/>
          <w:sz w:val="28"/>
          <w:szCs w:val="28"/>
        </w:rPr>
        <w:t xml:space="preserve"> để nắm vững hơn việc </w:t>
      </w:r>
      <w:r w:rsidRPr="005E1812">
        <w:rPr>
          <w:rFonts w:cs="Times New Roman"/>
          <w:sz w:val="28"/>
          <w:szCs w:val="28"/>
          <w:lang w:val="vi-VN"/>
        </w:rPr>
        <w:t>là tóm tắt VB tự sự</w:t>
      </w:r>
      <w:r w:rsidRPr="005E1812">
        <w:rPr>
          <w:rFonts w:cs="Times New Roman"/>
          <w:sz w:val="28"/>
          <w:szCs w:val="28"/>
        </w:rPr>
        <w:t xml:space="preserve"> cô trò chúng ta cùng tìm hiểu tiếp trong tiết học này.</w:t>
      </w:r>
    </w:p>
    <w:tbl>
      <w:tblPr>
        <w:tblStyle w:val="TableGrid"/>
        <w:tblW w:w="0" w:type="auto"/>
        <w:tblLook w:val="04A0" w:firstRow="1" w:lastRow="0" w:firstColumn="1" w:lastColumn="0" w:noHBand="0" w:noVBand="1"/>
      </w:tblPr>
      <w:tblGrid>
        <w:gridCol w:w="4816"/>
        <w:gridCol w:w="4813"/>
      </w:tblGrid>
      <w:tr w:rsidR="00984BD6" w:rsidRPr="005E1812" w:rsidTr="001B2FE6">
        <w:tc>
          <w:tcPr>
            <w:tcW w:w="4932" w:type="dxa"/>
          </w:tcPr>
          <w:p w:rsidR="00984BD6" w:rsidRPr="005E1812" w:rsidRDefault="00984BD6" w:rsidP="007F1210">
            <w:pPr>
              <w:jc w:val="center"/>
              <w:rPr>
                <w:rFonts w:cs="Times New Roman"/>
                <w:b/>
                <w:sz w:val="28"/>
                <w:szCs w:val="28"/>
              </w:rPr>
            </w:pPr>
            <w:r w:rsidRPr="005E1812">
              <w:rPr>
                <w:rFonts w:cs="Times New Roman"/>
                <w:b/>
                <w:sz w:val="28"/>
                <w:szCs w:val="28"/>
              </w:rPr>
              <w:t>Hoạt động của thày và trò</w:t>
            </w:r>
          </w:p>
        </w:tc>
        <w:tc>
          <w:tcPr>
            <w:tcW w:w="4932" w:type="dxa"/>
          </w:tcPr>
          <w:p w:rsidR="00984BD6" w:rsidRPr="005E1812" w:rsidRDefault="00984BD6" w:rsidP="007F1210">
            <w:pPr>
              <w:jc w:val="center"/>
              <w:rPr>
                <w:rFonts w:cs="Times New Roman"/>
                <w:b/>
                <w:sz w:val="28"/>
                <w:szCs w:val="28"/>
              </w:rPr>
            </w:pPr>
            <w:r w:rsidRPr="005E1812">
              <w:rPr>
                <w:rFonts w:cs="Times New Roman"/>
                <w:b/>
                <w:sz w:val="28"/>
                <w:szCs w:val="28"/>
              </w:rPr>
              <w:t>Nội dung</w:t>
            </w:r>
          </w:p>
        </w:tc>
      </w:tr>
      <w:tr w:rsidR="00984BD6" w:rsidRPr="005E1812" w:rsidTr="001B2FE6">
        <w:tc>
          <w:tcPr>
            <w:tcW w:w="4932" w:type="dxa"/>
          </w:tcPr>
          <w:p w:rsidR="00984BD6" w:rsidRPr="005E1812" w:rsidRDefault="00984BD6" w:rsidP="007F1210">
            <w:pPr>
              <w:pStyle w:val="BodyTextIndent"/>
              <w:ind w:firstLine="0"/>
              <w:rPr>
                <w:b/>
              </w:rPr>
            </w:pPr>
            <w:r w:rsidRPr="005E1812">
              <w:rPr>
                <w:b/>
              </w:rPr>
              <w:t>HĐ 2: Sự cần thiết của việc tóm tắt văn bản tự sự:</w:t>
            </w:r>
            <w:r w:rsidR="004B2E07" w:rsidRPr="005E1812">
              <w:rPr>
                <w:bCs/>
              </w:rPr>
              <w:t xml:space="preserve"> (15</w:t>
            </w:r>
            <w:r w:rsidR="004B2E07" w:rsidRPr="005E1812">
              <w:rPr>
                <w:bCs/>
                <w:vertAlign w:val="superscript"/>
              </w:rPr>
              <w:t>’</w:t>
            </w:r>
            <w:r w:rsidR="004B2E07" w:rsidRPr="005E1812">
              <w:rPr>
                <w:bCs/>
              </w:rPr>
              <w:t>)</w:t>
            </w:r>
          </w:p>
          <w:p w:rsidR="00984BD6" w:rsidRPr="005E1812" w:rsidRDefault="00984BD6" w:rsidP="007F1210">
            <w:pPr>
              <w:jc w:val="both"/>
              <w:rPr>
                <w:rFonts w:cs="Times New Roman"/>
                <w:sz w:val="28"/>
                <w:szCs w:val="28"/>
              </w:rPr>
            </w:pPr>
            <w:r w:rsidRPr="005E1812">
              <w:rPr>
                <w:rFonts w:cs="Times New Roman"/>
                <w:sz w:val="28"/>
                <w:szCs w:val="28"/>
              </w:rPr>
              <w:t>-Mục tiêu:tìm hiểu tình huống cần tóm tắt vb.</w:t>
            </w:r>
          </w:p>
          <w:p w:rsidR="00984BD6" w:rsidRPr="005E1812" w:rsidRDefault="00984BD6" w:rsidP="007F1210">
            <w:pPr>
              <w:jc w:val="both"/>
              <w:rPr>
                <w:rFonts w:cs="Times New Roman"/>
                <w:sz w:val="28"/>
                <w:szCs w:val="28"/>
              </w:rPr>
            </w:pPr>
            <w:r w:rsidRPr="005E1812">
              <w:rPr>
                <w:rFonts w:cs="Times New Roman"/>
                <w:sz w:val="28"/>
                <w:szCs w:val="28"/>
              </w:rPr>
              <w:t>Hình thức hoạt đông cá nhân.</w:t>
            </w:r>
          </w:p>
          <w:p w:rsidR="00984BD6" w:rsidRPr="005E1812" w:rsidRDefault="00984BD6" w:rsidP="007F1210">
            <w:pPr>
              <w:jc w:val="both"/>
              <w:rPr>
                <w:rFonts w:eastAsia="Cambria" w:cs="Times New Roman"/>
                <w:sz w:val="28"/>
                <w:szCs w:val="28"/>
              </w:rPr>
            </w:pPr>
            <w:r w:rsidRPr="005E1812">
              <w:rPr>
                <w:rFonts w:eastAsia="Cambria" w:cs="Times New Roman"/>
                <w:sz w:val="28"/>
                <w:szCs w:val="28"/>
              </w:rPr>
              <w:t>Cho học sinh các tình huống trong SGK, trao đổi để rút ra nhận xét về sự cần thiết phải tóm tắt văn bản tự sự .</w:t>
            </w:r>
          </w:p>
          <w:p w:rsidR="00984BD6" w:rsidRPr="005E1812" w:rsidRDefault="00984BD6" w:rsidP="007F1210">
            <w:pPr>
              <w:jc w:val="both"/>
              <w:rPr>
                <w:rFonts w:eastAsia="Cambria" w:cs="Times New Roman"/>
                <w:sz w:val="28"/>
                <w:szCs w:val="28"/>
              </w:rPr>
            </w:pPr>
            <w:r w:rsidRPr="005E1812">
              <w:rPr>
                <w:rFonts w:eastAsia="Cambria" w:cs="Times New Roman"/>
                <w:sz w:val="28"/>
                <w:szCs w:val="28"/>
              </w:rPr>
              <w:t>? Qua các tình huống trên, em thấy việc tóm tắt văn bản tự sự có vai trò như thế nào trong cuộc sống.</w:t>
            </w:r>
          </w:p>
          <w:p w:rsidR="00984BD6" w:rsidRPr="005E1812" w:rsidRDefault="00984BD6" w:rsidP="007F1210">
            <w:pPr>
              <w:jc w:val="both"/>
              <w:rPr>
                <w:rFonts w:eastAsia="Cambria" w:cs="Times New Roman"/>
                <w:sz w:val="28"/>
                <w:szCs w:val="28"/>
              </w:rPr>
            </w:pPr>
            <w:r w:rsidRPr="005E1812">
              <w:rPr>
                <w:rFonts w:eastAsia="Cambria" w:cs="Times New Roman"/>
                <w:sz w:val="28"/>
                <w:szCs w:val="28"/>
              </w:rPr>
              <w:t>? Từ đó hãy nêu ra các tình huống khác mà phải vận dụng kĩ năng tóm tắt văn bản tự sự.</w:t>
            </w:r>
          </w:p>
          <w:p w:rsidR="00984BD6" w:rsidRPr="005E1812" w:rsidRDefault="00984BD6" w:rsidP="007F1210">
            <w:pPr>
              <w:pStyle w:val="BodyTextIndent"/>
              <w:ind w:firstLine="0"/>
            </w:pPr>
            <w:r w:rsidRPr="005E1812">
              <w:t>*Tìm hiểu tình huống: Tóm tắt:</w:t>
            </w:r>
          </w:p>
          <w:p w:rsidR="00984BD6" w:rsidRPr="005E1812" w:rsidRDefault="00984BD6" w:rsidP="007F1210">
            <w:pPr>
              <w:pStyle w:val="BodyTextIndent"/>
            </w:pPr>
            <w:r w:rsidRPr="005E1812">
              <w:t>- Chiếc lá cuối cùng</w:t>
            </w:r>
          </w:p>
          <w:p w:rsidR="00984BD6" w:rsidRPr="005E1812" w:rsidRDefault="00984BD6" w:rsidP="007F1210">
            <w:pPr>
              <w:pStyle w:val="BodyTextIndent"/>
            </w:pPr>
            <w:r w:rsidRPr="005E1812">
              <w:t>- Chuyện người con gái Nam Xương</w:t>
            </w:r>
          </w:p>
          <w:p w:rsidR="00984BD6" w:rsidRPr="005E1812" w:rsidRDefault="00984BD6" w:rsidP="007F1210">
            <w:pPr>
              <w:pStyle w:val="BodyTextIndent"/>
            </w:pPr>
            <w:r w:rsidRPr="005E1812">
              <w:t>- Tóm tắt VB Lão Hạc.</w:t>
            </w:r>
          </w:p>
          <w:p w:rsidR="00984BD6" w:rsidRPr="005E1812" w:rsidRDefault="00984BD6" w:rsidP="007F1210">
            <w:pPr>
              <w:pStyle w:val="BodyTextIndent"/>
            </w:pPr>
            <w:r w:rsidRPr="005E1812">
              <w:t>=&gt;Giúp người đọc, nghe nắm được ND chính của câu chuyện hay của VB, sự việc...</w:t>
            </w:r>
          </w:p>
          <w:p w:rsidR="00984BD6" w:rsidRPr="005E1812" w:rsidRDefault="00984BD6" w:rsidP="007F1210">
            <w:pPr>
              <w:pStyle w:val="BodyTextIndent"/>
            </w:pPr>
            <w:r w:rsidRPr="005E1812">
              <w:t>=&gt;Các tình huống khác.</w:t>
            </w:r>
          </w:p>
          <w:p w:rsidR="00984BD6" w:rsidRPr="005E1812" w:rsidRDefault="00984BD6" w:rsidP="007F1210">
            <w:pPr>
              <w:pStyle w:val="BodyTextIndent"/>
            </w:pPr>
            <w:r w:rsidRPr="005E1812">
              <w:t xml:space="preserve">- Con kể cho mẹ nghe về 1 việc làm tốt </w:t>
            </w:r>
          </w:p>
          <w:p w:rsidR="00984BD6" w:rsidRPr="005E1812" w:rsidRDefault="00984BD6" w:rsidP="007F1210">
            <w:pPr>
              <w:pStyle w:val="BodyTextIndent"/>
            </w:pPr>
            <w:r w:rsidRPr="005E1812">
              <w:t>- Chú bộ đội kể lại 1 trận đánh</w:t>
            </w:r>
          </w:p>
          <w:p w:rsidR="00984BD6" w:rsidRPr="005E1812" w:rsidRDefault="00984BD6" w:rsidP="007F1210">
            <w:pPr>
              <w:pStyle w:val="BodyTextIndent"/>
            </w:pPr>
            <w:r w:rsidRPr="005E1812">
              <w:t>- Kể lại 1 vụ tai nạn …</w:t>
            </w:r>
          </w:p>
          <w:p w:rsidR="00984BD6" w:rsidRPr="005E1812" w:rsidRDefault="00984BD6" w:rsidP="007F1210">
            <w:pPr>
              <w:pStyle w:val="BodyTextIndent"/>
              <w:ind w:firstLine="0"/>
            </w:pPr>
            <w:r w:rsidRPr="005E1812">
              <w:rPr>
                <w:b/>
              </w:rPr>
              <w:t xml:space="preserve">Hoạt động 2.2: </w:t>
            </w:r>
            <w:r w:rsidRPr="005E1812">
              <w:t>Thực hành( Luyện tập</w:t>
            </w:r>
            <w:r w:rsidR="001B2FE6" w:rsidRPr="005E1812">
              <w:t>, vận dụng</w:t>
            </w:r>
            <w:r w:rsidRPr="005E1812">
              <w:t>)</w:t>
            </w:r>
            <w:r w:rsidR="004B2E07" w:rsidRPr="005E1812">
              <w:rPr>
                <w:bCs/>
              </w:rPr>
              <w:t xml:space="preserve"> (23</w:t>
            </w:r>
            <w:r w:rsidR="004B2E07" w:rsidRPr="005E1812">
              <w:rPr>
                <w:bCs/>
                <w:vertAlign w:val="superscript"/>
              </w:rPr>
              <w:t>’</w:t>
            </w:r>
            <w:r w:rsidR="004B2E07" w:rsidRPr="005E1812">
              <w:rPr>
                <w:bCs/>
              </w:rPr>
              <w:t>)</w:t>
            </w:r>
          </w:p>
          <w:p w:rsidR="00984BD6" w:rsidRPr="005E1812" w:rsidRDefault="00984BD6" w:rsidP="007F1210">
            <w:pPr>
              <w:pStyle w:val="BodyTextIndent"/>
              <w:ind w:firstLine="0"/>
            </w:pPr>
            <w:r w:rsidRPr="005E1812">
              <w:t>Mục tiêu: rèn kĩ năng tóm tắt văn bản tự sự.</w:t>
            </w:r>
          </w:p>
          <w:p w:rsidR="00984BD6" w:rsidRPr="005E1812" w:rsidRDefault="00984BD6" w:rsidP="007F1210">
            <w:pPr>
              <w:pStyle w:val="BodyText"/>
              <w:spacing w:after="0"/>
              <w:rPr>
                <w:sz w:val="28"/>
                <w:szCs w:val="28"/>
              </w:rPr>
            </w:pPr>
            <w:r w:rsidRPr="005E1812">
              <w:rPr>
                <w:sz w:val="28"/>
                <w:szCs w:val="28"/>
                <w:lang w:val="vi-VN"/>
              </w:rPr>
              <w:t>*Bước 1: Xác định sự việc chính:</w:t>
            </w:r>
          </w:p>
          <w:p w:rsidR="00984BD6" w:rsidRPr="005E1812" w:rsidRDefault="00984BD6" w:rsidP="007F1210">
            <w:pPr>
              <w:pStyle w:val="BodyText"/>
              <w:spacing w:after="0"/>
              <w:rPr>
                <w:sz w:val="28"/>
                <w:szCs w:val="28"/>
              </w:rPr>
            </w:pPr>
            <w:r w:rsidRPr="005E1812">
              <w:rPr>
                <w:sz w:val="28"/>
                <w:szCs w:val="28"/>
              </w:rPr>
              <w:t xml:space="preserve">? </w:t>
            </w:r>
            <w:r w:rsidRPr="005E1812">
              <w:rPr>
                <w:sz w:val="28"/>
                <w:szCs w:val="28"/>
                <w:lang w:val="vi-VN"/>
              </w:rPr>
              <w:t>Các sự việc chính đã nêu đầy đủ chưa</w:t>
            </w:r>
            <w:r w:rsidRPr="005E1812">
              <w:rPr>
                <w:sz w:val="28"/>
                <w:szCs w:val="28"/>
              </w:rPr>
              <w:t>.</w:t>
            </w:r>
          </w:p>
          <w:p w:rsidR="00984BD6" w:rsidRPr="005E1812" w:rsidRDefault="00984BD6" w:rsidP="007F1210">
            <w:pPr>
              <w:pStyle w:val="BodyText"/>
              <w:spacing w:after="0"/>
              <w:rPr>
                <w:sz w:val="28"/>
                <w:szCs w:val="28"/>
              </w:rPr>
            </w:pPr>
            <w:r w:rsidRPr="005E1812">
              <w:rPr>
                <w:sz w:val="28"/>
                <w:szCs w:val="28"/>
                <w:lang w:val="vi-VN"/>
              </w:rPr>
              <w:lastRenderedPageBreak/>
              <w:t>?  Cần bổ sung sự việc nào?</w:t>
            </w:r>
          </w:p>
          <w:p w:rsidR="00984BD6" w:rsidRPr="005E1812" w:rsidRDefault="00984BD6" w:rsidP="007F1210">
            <w:pPr>
              <w:pStyle w:val="BodyText"/>
              <w:spacing w:after="0"/>
              <w:rPr>
                <w:sz w:val="28"/>
                <w:szCs w:val="28"/>
                <w:lang w:val="vi-VN"/>
              </w:rPr>
            </w:pPr>
            <w:r w:rsidRPr="005E1812">
              <w:rPr>
                <w:sz w:val="28"/>
                <w:szCs w:val="28"/>
                <w:lang w:val="vi-VN"/>
              </w:rPr>
              <w:t>Bước 2: Tóm tắt văn bản bằng lời văn của mình.</w:t>
            </w:r>
          </w:p>
          <w:p w:rsidR="00984BD6" w:rsidRPr="005E1812" w:rsidRDefault="00984BD6" w:rsidP="007F1210">
            <w:pPr>
              <w:pStyle w:val="BodyText"/>
              <w:spacing w:after="0"/>
              <w:rPr>
                <w:sz w:val="28"/>
                <w:szCs w:val="28"/>
                <w:lang w:val="vi-VN"/>
              </w:rPr>
            </w:pPr>
            <w:r w:rsidRPr="005E1812">
              <w:rPr>
                <w:sz w:val="28"/>
                <w:szCs w:val="28"/>
                <w:lang w:val="vi-VN"/>
              </w:rPr>
              <w:t>GV chia nhóm cho các em thảo luận và sắp xếp các sự việc theo trình tự hợp lí và viết thành văn bản tóm tắt.</w:t>
            </w:r>
          </w:p>
          <w:p w:rsidR="00984BD6" w:rsidRPr="005E1812" w:rsidRDefault="00984BD6" w:rsidP="007F1210">
            <w:pPr>
              <w:pStyle w:val="BodyText"/>
              <w:spacing w:after="0"/>
              <w:rPr>
                <w:sz w:val="28"/>
                <w:szCs w:val="28"/>
                <w:lang w:val="vi-VN"/>
              </w:rPr>
            </w:pPr>
            <w:r w:rsidRPr="005E1812">
              <w:rPr>
                <w:sz w:val="28"/>
                <w:szCs w:val="28"/>
                <w:lang w:val="vi-VN"/>
              </w:rPr>
              <w:t>*Bước 3: rút gọn văn bản.</w:t>
            </w:r>
          </w:p>
          <w:p w:rsidR="00984BD6" w:rsidRPr="005E1812" w:rsidRDefault="00984BD6" w:rsidP="007F1210">
            <w:pPr>
              <w:pStyle w:val="BodyTextIndent"/>
              <w:rPr>
                <w:lang w:val="vi-VN"/>
              </w:rPr>
            </w:pPr>
            <w:r w:rsidRPr="005E1812">
              <w:rPr>
                <w:lang w:val="vi-VN"/>
              </w:rPr>
              <w:t>+ Bổ sung sự việc 7: Một đêm, Trương Sinh cùng con trai ngồi bên ngọn đèn, đứa con chỉ đúng chiếc bóng trên tường và nói đó là người cha hay đến... Trương sinh mới hiểu vợ mình bị oan nhưng sự việc đã rồi</w:t>
            </w:r>
          </w:p>
          <w:p w:rsidR="00984BD6" w:rsidRPr="005E1812" w:rsidRDefault="00984BD6" w:rsidP="007F1210">
            <w:pPr>
              <w:pStyle w:val="BodyTextIndent"/>
              <w:rPr>
                <w:lang w:val="vi-VN"/>
              </w:rPr>
            </w:pPr>
            <w:r w:rsidRPr="005E1812">
              <w:rPr>
                <w:lang w:val="vi-VN"/>
              </w:rPr>
              <w:t>+ Sự việc 8.</w:t>
            </w:r>
          </w:p>
          <w:p w:rsidR="00984BD6" w:rsidRPr="005E1812" w:rsidRDefault="00984BD6" w:rsidP="007F1210">
            <w:pPr>
              <w:pStyle w:val="BodyTextIndent"/>
              <w:rPr>
                <w:lang w:val="vi-VN"/>
              </w:rPr>
            </w:pPr>
            <w:r w:rsidRPr="005E1812">
              <w:rPr>
                <w:lang w:val="vi-VN"/>
              </w:rPr>
              <w:t>? Vậy tóm tắt văn bản tự sự có ý nghĩa như thế nào và cần phải đáp ứng yêu cầu gì? ghi nhớ (SGK)</w:t>
            </w:r>
          </w:p>
          <w:p w:rsidR="00984BD6" w:rsidRPr="005E1812" w:rsidRDefault="00984BD6" w:rsidP="007F1210">
            <w:pPr>
              <w:jc w:val="both"/>
              <w:rPr>
                <w:rFonts w:cs="Times New Roman"/>
                <w:sz w:val="28"/>
                <w:szCs w:val="28"/>
              </w:rPr>
            </w:pPr>
          </w:p>
          <w:p w:rsidR="00984BD6" w:rsidRPr="005E1812" w:rsidRDefault="00984BD6" w:rsidP="007F1210">
            <w:pPr>
              <w:jc w:val="both"/>
              <w:rPr>
                <w:rFonts w:cs="Times New Roman"/>
                <w:sz w:val="28"/>
                <w:szCs w:val="28"/>
              </w:rPr>
            </w:pPr>
          </w:p>
        </w:tc>
        <w:tc>
          <w:tcPr>
            <w:tcW w:w="4932" w:type="dxa"/>
          </w:tcPr>
          <w:p w:rsidR="00984BD6" w:rsidRPr="005E1812" w:rsidRDefault="00984BD6" w:rsidP="007F1210">
            <w:pPr>
              <w:pStyle w:val="BodyText"/>
              <w:spacing w:after="0"/>
              <w:rPr>
                <w:b/>
                <w:sz w:val="28"/>
                <w:szCs w:val="28"/>
              </w:rPr>
            </w:pPr>
            <w:r w:rsidRPr="005E1812">
              <w:rPr>
                <w:b/>
                <w:sz w:val="28"/>
                <w:szCs w:val="28"/>
              </w:rPr>
              <w:lastRenderedPageBreak/>
              <w:t>I. Sự cần thiết của việc tóm tắt văn bản tự sự</w:t>
            </w:r>
            <w:r w:rsidRPr="005E1812">
              <w:rPr>
                <w:sz w:val="28"/>
                <w:szCs w:val="28"/>
              </w:rPr>
              <w:t xml:space="preserve"> .</w:t>
            </w:r>
          </w:p>
          <w:p w:rsidR="00984BD6" w:rsidRPr="005E1812" w:rsidRDefault="00984BD6" w:rsidP="007F1210">
            <w:pPr>
              <w:jc w:val="both"/>
              <w:rPr>
                <w:rFonts w:eastAsia="Cambria" w:cs="Times New Roman"/>
                <w:sz w:val="28"/>
                <w:szCs w:val="28"/>
              </w:rPr>
            </w:pPr>
            <w:r w:rsidRPr="005E1812">
              <w:rPr>
                <w:rFonts w:eastAsia="Cambria" w:cs="Times New Roman"/>
                <w:sz w:val="28"/>
                <w:szCs w:val="28"/>
              </w:rPr>
              <w:t>- Trong thực tế, không phải lúc nào chúng ta cũng có thời gian và điều kiện để trực tiếp đọc nguyên văn tác phẩm văn học hoặc xem phim vì vậy tóm tắt văn bản tự sự là một nhu cầu thiết yếu do cuộc sống đặt ra.</w:t>
            </w:r>
          </w:p>
          <w:p w:rsidR="00984BD6" w:rsidRPr="005E1812" w:rsidRDefault="00984BD6" w:rsidP="007F1210">
            <w:pPr>
              <w:jc w:val="both"/>
              <w:rPr>
                <w:rFonts w:eastAsia="Cambria" w:cs="Times New Roman"/>
                <w:sz w:val="28"/>
                <w:szCs w:val="28"/>
              </w:rPr>
            </w:pPr>
            <w:r w:rsidRPr="005E1812">
              <w:rPr>
                <w:rFonts w:cs="Times New Roman"/>
                <w:sz w:val="28"/>
                <w:szCs w:val="28"/>
              </w:rPr>
              <w:t>=&gt;</w:t>
            </w:r>
            <w:r w:rsidRPr="005E1812">
              <w:rPr>
                <w:rFonts w:eastAsia="Cambria" w:cs="Times New Roman"/>
                <w:sz w:val="28"/>
                <w:szCs w:val="28"/>
              </w:rPr>
              <w:t xml:space="preserve"> Tóm tắt văn bản giúp người đọc và người nghe dễ nắm được nội dung chính của một chuyện.Văn bản tóm tắt thường ngắn gọn dễ nhớ.</w:t>
            </w:r>
          </w:p>
          <w:p w:rsidR="00984BD6" w:rsidRPr="005E1812" w:rsidRDefault="00984BD6" w:rsidP="007F1210">
            <w:pPr>
              <w:pStyle w:val="BodyTextIndent"/>
              <w:rPr>
                <w:lang w:val="vi-VN"/>
              </w:rPr>
            </w:pPr>
            <w:r w:rsidRPr="005E1812">
              <w:t>-</w:t>
            </w:r>
            <w:r w:rsidRPr="005E1812">
              <w:rPr>
                <w:lang w:val="vi-VN"/>
              </w:rPr>
              <w:t xml:space="preserve"> Các tình huống khác:</w:t>
            </w:r>
          </w:p>
          <w:p w:rsidR="00984BD6" w:rsidRPr="005E1812" w:rsidRDefault="00984BD6" w:rsidP="007F1210">
            <w:pPr>
              <w:pStyle w:val="BodyTextIndent"/>
              <w:rPr>
                <w:lang w:val="vi-VN"/>
              </w:rPr>
            </w:pPr>
            <w:r w:rsidRPr="005E1812">
              <w:rPr>
                <w:lang w:val="vi-VN"/>
              </w:rPr>
              <w:t>Con kể cho mẹ nghe về 1 việc làm tốt; Chú bộ đội kể lại 1 trận đánh…</w:t>
            </w:r>
          </w:p>
          <w:p w:rsidR="00984BD6" w:rsidRPr="005E1812" w:rsidRDefault="00984BD6" w:rsidP="007F1210">
            <w:pPr>
              <w:jc w:val="both"/>
              <w:rPr>
                <w:rFonts w:cs="Times New Roman"/>
                <w:b/>
                <w:sz w:val="28"/>
                <w:szCs w:val="28"/>
                <w:lang w:val="vi-VN"/>
              </w:rPr>
            </w:pPr>
          </w:p>
          <w:p w:rsidR="00984BD6" w:rsidRPr="005E1812" w:rsidRDefault="00984BD6" w:rsidP="007F1210">
            <w:pPr>
              <w:jc w:val="both"/>
              <w:rPr>
                <w:rFonts w:cs="Times New Roman"/>
                <w:sz w:val="28"/>
                <w:szCs w:val="28"/>
              </w:rPr>
            </w:pPr>
          </w:p>
          <w:p w:rsidR="00984BD6" w:rsidRPr="005E1812" w:rsidRDefault="00984BD6" w:rsidP="007F1210">
            <w:pPr>
              <w:jc w:val="both"/>
              <w:rPr>
                <w:rFonts w:cs="Times New Roman"/>
                <w:sz w:val="28"/>
                <w:szCs w:val="28"/>
              </w:rPr>
            </w:pPr>
          </w:p>
          <w:p w:rsidR="00984BD6" w:rsidRPr="005E1812" w:rsidRDefault="00984BD6" w:rsidP="007F1210">
            <w:pPr>
              <w:jc w:val="both"/>
              <w:rPr>
                <w:rFonts w:cs="Times New Roman"/>
                <w:sz w:val="28"/>
                <w:szCs w:val="28"/>
              </w:rPr>
            </w:pPr>
          </w:p>
          <w:p w:rsidR="00984BD6" w:rsidRPr="005E1812" w:rsidRDefault="00984BD6" w:rsidP="007F1210">
            <w:pPr>
              <w:jc w:val="both"/>
              <w:rPr>
                <w:rFonts w:cs="Times New Roman"/>
                <w:sz w:val="28"/>
                <w:szCs w:val="28"/>
              </w:rPr>
            </w:pPr>
          </w:p>
          <w:p w:rsidR="00984BD6" w:rsidRPr="005E1812" w:rsidRDefault="00984BD6" w:rsidP="007F1210">
            <w:pPr>
              <w:jc w:val="both"/>
              <w:rPr>
                <w:rFonts w:cs="Times New Roman"/>
                <w:sz w:val="28"/>
                <w:szCs w:val="28"/>
              </w:rPr>
            </w:pPr>
          </w:p>
          <w:p w:rsidR="00984BD6" w:rsidRPr="005E1812" w:rsidRDefault="00984BD6" w:rsidP="007F1210">
            <w:pPr>
              <w:jc w:val="both"/>
              <w:rPr>
                <w:rFonts w:cs="Times New Roman"/>
                <w:sz w:val="28"/>
                <w:szCs w:val="28"/>
              </w:rPr>
            </w:pPr>
          </w:p>
          <w:p w:rsidR="00984BD6" w:rsidRPr="005E1812" w:rsidRDefault="00984BD6" w:rsidP="007F1210">
            <w:pPr>
              <w:jc w:val="both"/>
              <w:rPr>
                <w:rFonts w:cs="Times New Roman"/>
                <w:sz w:val="28"/>
                <w:szCs w:val="28"/>
              </w:rPr>
            </w:pPr>
          </w:p>
          <w:p w:rsidR="00984BD6" w:rsidRPr="005E1812" w:rsidRDefault="00984BD6" w:rsidP="007F1210">
            <w:pPr>
              <w:rPr>
                <w:rFonts w:cs="Times New Roman"/>
                <w:b/>
                <w:sz w:val="28"/>
                <w:szCs w:val="28"/>
                <w:lang w:val="vi-VN"/>
              </w:rPr>
            </w:pPr>
            <w:r w:rsidRPr="005E1812">
              <w:rPr>
                <w:rFonts w:cs="Times New Roman"/>
                <w:b/>
                <w:sz w:val="28"/>
                <w:szCs w:val="28"/>
              </w:rPr>
              <w:t>II.</w:t>
            </w:r>
            <w:r w:rsidRPr="005E1812">
              <w:rPr>
                <w:rFonts w:cs="Times New Roman"/>
                <w:b/>
                <w:sz w:val="28"/>
                <w:szCs w:val="28"/>
                <w:lang w:val="vi-VN"/>
              </w:rPr>
              <w:t xml:space="preserve"> Thực hành tóm tắt một văn bản tự sự:</w:t>
            </w:r>
          </w:p>
          <w:p w:rsidR="00984BD6" w:rsidRPr="005E1812" w:rsidRDefault="00984BD6" w:rsidP="007F1210">
            <w:pPr>
              <w:jc w:val="both"/>
              <w:rPr>
                <w:rFonts w:cs="Times New Roman"/>
                <w:bCs/>
                <w:sz w:val="28"/>
                <w:szCs w:val="28"/>
                <w:lang w:val="vi-VN"/>
              </w:rPr>
            </w:pPr>
            <w:r w:rsidRPr="005E1812">
              <w:rPr>
                <w:rFonts w:cs="Times New Roman"/>
                <w:bCs/>
                <w:sz w:val="28"/>
                <w:szCs w:val="28"/>
                <w:lang w:val="vi-VN"/>
              </w:rPr>
              <w:t>1. Ví dụ: SGK</w:t>
            </w:r>
          </w:p>
          <w:p w:rsidR="00984BD6" w:rsidRPr="005E1812" w:rsidRDefault="00984BD6" w:rsidP="007F1210">
            <w:pPr>
              <w:jc w:val="both"/>
              <w:rPr>
                <w:rFonts w:cs="Times New Roman"/>
                <w:bCs/>
                <w:sz w:val="28"/>
                <w:szCs w:val="28"/>
                <w:lang w:val="vi-VN"/>
              </w:rPr>
            </w:pPr>
            <w:r w:rsidRPr="005E1812">
              <w:rPr>
                <w:rFonts w:cs="Times New Roman"/>
                <w:bCs/>
                <w:sz w:val="28"/>
                <w:szCs w:val="28"/>
                <w:lang w:val="vi-VN"/>
              </w:rPr>
              <w:t>2. Nhận xét:</w:t>
            </w:r>
          </w:p>
          <w:p w:rsidR="00984BD6" w:rsidRPr="005E1812" w:rsidRDefault="00984BD6" w:rsidP="007F1210">
            <w:pPr>
              <w:jc w:val="both"/>
              <w:rPr>
                <w:rFonts w:cs="Times New Roman"/>
                <w:iCs/>
                <w:sz w:val="28"/>
                <w:szCs w:val="28"/>
                <w:lang w:val="vi-VN"/>
              </w:rPr>
            </w:pPr>
            <w:r w:rsidRPr="005E1812">
              <w:rPr>
                <w:rFonts w:cs="Times New Roman"/>
                <w:iCs/>
                <w:sz w:val="28"/>
                <w:szCs w:val="28"/>
                <w:lang w:val="vi-VN"/>
              </w:rPr>
              <w:t xml:space="preserve">a. VD 1: </w:t>
            </w:r>
          </w:p>
          <w:p w:rsidR="00984BD6" w:rsidRPr="005E1812" w:rsidRDefault="00984BD6" w:rsidP="007F1210">
            <w:pPr>
              <w:jc w:val="both"/>
              <w:rPr>
                <w:rFonts w:cs="Times New Roman"/>
                <w:sz w:val="28"/>
                <w:szCs w:val="28"/>
                <w:lang w:val="vi-VN"/>
              </w:rPr>
            </w:pPr>
            <w:r w:rsidRPr="005E1812">
              <w:rPr>
                <w:rFonts w:cs="Times New Roman"/>
                <w:sz w:val="28"/>
                <w:szCs w:val="28"/>
                <w:lang w:val="vi-VN"/>
              </w:rPr>
              <w:t>- Các sự việc chính chưa đầy đủ</w:t>
            </w:r>
          </w:p>
          <w:p w:rsidR="00984BD6" w:rsidRPr="005E1812" w:rsidRDefault="00984BD6" w:rsidP="007F1210">
            <w:pPr>
              <w:jc w:val="both"/>
              <w:rPr>
                <w:rFonts w:cs="Times New Roman"/>
                <w:sz w:val="28"/>
                <w:szCs w:val="28"/>
                <w:lang w:val="vi-VN"/>
              </w:rPr>
            </w:pPr>
            <w:r w:rsidRPr="005E1812">
              <w:rPr>
                <w:rFonts w:cs="Times New Roman"/>
                <w:sz w:val="28"/>
                <w:szCs w:val="28"/>
                <w:lang w:val="vi-VN"/>
              </w:rPr>
              <w:t>- Thiếu sự việc : hai cha con ngồi với nhau, TS hiểu ra nỗi oan của vợ</w:t>
            </w:r>
          </w:p>
          <w:p w:rsidR="00984BD6" w:rsidRPr="005E1812" w:rsidRDefault="00984BD6" w:rsidP="007F1210">
            <w:pPr>
              <w:jc w:val="both"/>
              <w:rPr>
                <w:rFonts w:cs="Times New Roman"/>
                <w:sz w:val="28"/>
                <w:szCs w:val="28"/>
                <w:lang w:val="vi-VN"/>
              </w:rPr>
            </w:pPr>
            <w:r w:rsidRPr="005E1812">
              <w:rPr>
                <w:rFonts w:cs="Times New Roman"/>
                <w:sz w:val="28"/>
                <w:szCs w:val="28"/>
              </w:rPr>
              <w:lastRenderedPageBreak/>
              <w:t>-&gt;</w:t>
            </w:r>
            <w:r w:rsidRPr="005E1812">
              <w:rPr>
                <w:rFonts w:cs="Times New Roman"/>
                <w:sz w:val="28"/>
                <w:szCs w:val="28"/>
                <w:lang w:val="vi-VN"/>
              </w:rPr>
              <w:t xml:space="preserve"> Đó là sự việc quan trọng vì nó chứng tỏ TS hiểu ra nỗi oan từ lúc đó chứ không phải đến khi Phan Lang trở về</w:t>
            </w:r>
          </w:p>
          <w:p w:rsidR="00984BD6" w:rsidRPr="005E1812" w:rsidRDefault="00984BD6" w:rsidP="007F1210">
            <w:pPr>
              <w:jc w:val="both"/>
              <w:rPr>
                <w:rFonts w:cs="Times New Roman"/>
                <w:iCs/>
                <w:sz w:val="28"/>
                <w:szCs w:val="28"/>
                <w:lang w:val="vi-VN"/>
              </w:rPr>
            </w:pPr>
            <w:r w:rsidRPr="005E1812">
              <w:rPr>
                <w:rFonts w:cs="Times New Roman"/>
                <w:iCs/>
                <w:sz w:val="28"/>
                <w:szCs w:val="28"/>
                <w:lang w:val="vi-VN"/>
              </w:rPr>
              <w:t>b. VD 2:</w:t>
            </w:r>
          </w:p>
          <w:p w:rsidR="00984BD6" w:rsidRPr="005E1812" w:rsidRDefault="00984BD6" w:rsidP="007F1210">
            <w:pPr>
              <w:jc w:val="both"/>
              <w:rPr>
                <w:rFonts w:cs="Times New Roman"/>
                <w:sz w:val="28"/>
                <w:szCs w:val="28"/>
                <w:lang w:val="vi-VN"/>
              </w:rPr>
            </w:pPr>
            <w:r w:rsidRPr="005E1812">
              <w:rPr>
                <w:rFonts w:cs="Times New Roman"/>
                <w:sz w:val="28"/>
                <w:szCs w:val="28"/>
                <w:lang w:val="vi-VN"/>
              </w:rPr>
              <w:t xml:space="preserve"> - </w:t>
            </w:r>
            <w:r w:rsidRPr="005E1812">
              <w:rPr>
                <w:rFonts w:cs="Times New Roman"/>
                <w:color w:val="000000"/>
                <w:sz w:val="28"/>
                <w:szCs w:val="28"/>
                <w:lang w:val="vi-VN"/>
              </w:rPr>
              <w:t>Sự việc 7</w:t>
            </w:r>
            <w:r w:rsidRPr="005E1812">
              <w:rPr>
                <w:rFonts w:cs="Times New Roman"/>
                <w:sz w:val="28"/>
                <w:szCs w:val="28"/>
                <w:lang w:val="vi-VN"/>
              </w:rPr>
              <w:t xml:space="preserve"> chưa hợp lý</w:t>
            </w:r>
          </w:p>
          <w:p w:rsidR="00984BD6" w:rsidRPr="005E1812" w:rsidRDefault="00984BD6" w:rsidP="007F1210">
            <w:pPr>
              <w:jc w:val="both"/>
              <w:rPr>
                <w:rFonts w:cs="Times New Roman"/>
                <w:sz w:val="28"/>
                <w:szCs w:val="28"/>
                <w:lang w:val="vi-VN"/>
              </w:rPr>
            </w:pPr>
            <w:r w:rsidRPr="005E1812">
              <w:rPr>
                <w:rFonts w:cs="Times New Roman"/>
                <w:sz w:val="28"/>
                <w:szCs w:val="28"/>
                <w:lang w:val="vi-VN"/>
              </w:rPr>
              <w:t xml:space="preserve"> - Cần sửa lại : TS nghe Phan Lang kể bèn lập đàn giải oan.</w:t>
            </w:r>
          </w:p>
          <w:p w:rsidR="00984BD6" w:rsidRPr="005E1812" w:rsidRDefault="00984BD6" w:rsidP="007F1210">
            <w:pPr>
              <w:jc w:val="both"/>
              <w:rPr>
                <w:rFonts w:cs="Times New Roman"/>
                <w:bCs/>
                <w:iCs/>
                <w:sz w:val="28"/>
                <w:szCs w:val="28"/>
              </w:rPr>
            </w:pPr>
          </w:p>
          <w:p w:rsidR="00984BD6" w:rsidRPr="005E1812" w:rsidRDefault="00984BD6" w:rsidP="007F1210">
            <w:pPr>
              <w:jc w:val="both"/>
              <w:rPr>
                <w:rFonts w:cs="Times New Roman"/>
                <w:bCs/>
                <w:iCs/>
                <w:sz w:val="28"/>
                <w:szCs w:val="28"/>
              </w:rPr>
            </w:pPr>
          </w:p>
          <w:p w:rsidR="00984BD6" w:rsidRPr="005E1812" w:rsidRDefault="00984BD6" w:rsidP="007F1210">
            <w:pPr>
              <w:jc w:val="both"/>
              <w:rPr>
                <w:rFonts w:cs="Times New Roman"/>
                <w:bCs/>
                <w:iCs/>
                <w:sz w:val="28"/>
                <w:szCs w:val="28"/>
              </w:rPr>
            </w:pPr>
          </w:p>
          <w:p w:rsidR="00984BD6" w:rsidRPr="005E1812" w:rsidRDefault="00984BD6" w:rsidP="007F1210">
            <w:pPr>
              <w:jc w:val="both"/>
              <w:rPr>
                <w:rFonts w:cs="Times New Roman"/>
                <w:bCs/>
                <w:iCs/>
                <w:sz w:val="28"/>
                <w:szCs w:val="28"/>
              </w:rPr>
            </w:pPr>
          </w:p>
          <w:p w:rsidR="00984BD6" w:rsidRPr="005E1812" w:rsidRDefault="00984BD6" w:rsidP="007F1210">
            <w:pPr>
              <w:jc w:val="both"/>
              <w:rPr>
                <w:rFonts w:cs="Times New Roman"/>
                <w:bCs/>
                <w:iCs/>
                <w:sz w:val="28"/>
                <w:szCs w:val="28"/>
              </w:rPr>
            </w:pPr>
          </w:p>
          <w:p w:rsidR="00984BD6" w:rsidRPr="005E1812" w:rsidRDefault="00984BD6" w:rsidP="007F1210">
            <w:pPr>
              <w:jc w:val="both"/>
              <w:rPr>
                <w:rFonts w:cs="Times New Roman"/>
                <w:bCs/>
                <w:iCs/>
                <w:sz w:val="28"/>
                <w:szCs w:val="28"/>
              </w:rPr>
            </w:pPr>
          </w:p>
          <w:p w:rsidR="00984BD6" w:rsidRPr="005E1812" w:rsidRDefault="00984BD6" w:rsidP="007F1210">
            <w:pPr>
              <w:jc w:val="both"/>
              <w:rPr>
                <w:rFonts w:cs="Times New Roman"/>
                <w:bCs/>
                <w:iCs/>
                <w:sz w:val="28"/>
                <w:szCs w:val="28"/>
              </w:rPr>
            </w:pPr>
          </w:p>
          <w:p w:rsidR="00984BD6" w:rsidRPr="005E1812" w:rsidRDefault="00984BD6" w:rsidP="007F1210">
            <w:pPr>
              <w:jc w:val="both"/>
              <w:rPr>
                <w:rFonts w:cs="Times New Roman"/>
                <w:bCs/>
                <w:iCs/>
                <w:sz w:val="28"/>
                <w:szCs w:val="28"/>
              </w:rPr>
            </w:pPr>
          </w:p>
          <w:p w:rsidR="00984BD6" w:rsidRPr="005E1812" w:rsidRDefault="00984BD6" w:rsidP="007F1210">
            <w:pPr>
              <w:jc w:val="both"/>
              <w:rPr>
                <w:rFonts w:cs="Times New Roman"/>
                <w:bCs/>
                <w:iCs/>
                <w:sz w:val="28"/>
                <w:szCs w:val="28"/>
              </w:rPr>
            </w:pPr>
          </w:p>
          <w:p w:rsidR="00984BD6" w:rsidRPr="005E1812" w:rsidRDefault="00984BD6" w:rsidP="007F1210">
            <w:pPr>
              <w:jc w:val="both"/>
              <w:rPr>
                <w:rFonts w:cs="Times New Roman"/>
                <w:bCs/>
                <w:iCs/>
                <w:sz w:val="28"/>
                <w:szCs w:val="28"/>
              </w:rPr>
            </w:pPr>
          </w:p>
          <w:p w:rsidR="00984BD6" w:rsidRPr="005E1812" w:rsidRDefault="00984BD6" w:rsidP="007F1210">
            <w:pPr>
              <w:jc w:val="both"/>
              <w:rPr>
                <w:rFonts w:cs="Times New Roman"/>
                <w:sz w:val="28"/>
                <w:szCs w:val="28"/>
                <w:lang w:val="vi-VN"/>
              </w:rPr>
            </w:pPr>
            <w:r w:rsidRPr="005E1812">
              <w:rPr>
                <w:rFonts w:cs="Times New Roman"/>
                <w:bCs/>
                <w:iCs/>
                <w:sz w:val="28"/>
                <w:szCs w:val="28"/>
                <w:lang w:val="vi-VN"/>
              </w:rPr>
              <w:t>3. Ghi nhớ</w:t>
            </w:r>
            <w:r w:rsidRPr="005E1812">
              <w:rPr>
                <w:rFonts w:cs="Times New Roman"/>
                <w:sz w:val="28"/>
                <w:szCs w:val="28"/>
                <w:lang w:val="vi-VN"/>
              </w:rPr>
              <w:t xml:space="preserve"> - Tóm tắt một văn bản tự sự:</w:t>
            </w:r>
          </w:p>
          <w:p w:rsidR="00984BD6" w:rsidRPr="005E1812" w:rsidRDefault="00984BD6" w:rsidP="007F1210">
            <w:pPr>
              <w:jc w:val="both"/>
              <w:rPr>
                <w:rFonts w:cs="Times New Roman"/>
                <w:sz w:val="28"/>
                <w:szCs w:val="28"/>
                <w:lang w:val="vi-VN"/>
              </w:rPr>
            </w:pPr>
            <w:r w:rsidRPr="005E1812">
              <w:rPr>
                <w:rFonts w:cs="Times New Roman"/>
                <w:sz w:val="28"/>
                <w:szCs w:val="28"/>
                <w:lang w:val="vi-VN"/>
              </w:rPr>
              <w:t>- Mục đích tóm tắt : giúp người đọc nắm được nội dung chính của VB</w:t>
            </w:r>
          </w:p>
          <w:p w:rsidR="00984BD6" w:rsidRPr="005E1812" w:rsidRDefault="00984BD6" w:rsidP="007F1210">
            <w:pPr>
              <w:jc w:val="both"/>
              <w:rPr>
                <w:rFonts w:cs="Times New Roman"/>
                <w:sz w:val="28"/>
                <w:szCs w:val="28"/>
                <w:lang w:val="pt-BR"/>
              </w:rPr>
            </w:pPr>
            <w:r w:rsidRPr="005E1812">
              <w:rPr>
                <w:rFonts w:cs="Times New Roman"/>
                <w:sz w:val="28"/>
                <w:szCs w:val="28"/>
                <w:lang w:val="vi-VN"/>
              </w:rPr>
              <w:t xml:space="preserve">- Yêu cầu : ngắn gọn nhưng đầy đủ n/v sự việc chính.  </w:t>
            </w:r>
            <w:r w:rsidRPr="005E1812">
              <w:rPr>
                <w:rFonts w:cs="Times New Roman"/>
                <w:sz w:val="28"/>
                <w:szCs w:val="28"/>
                <w:lang w:val="pt-BR"/>
              </w:rPr>
              <w:t>Không nêu cảm xúc.</w:t>
            </w:r>
          </w:p>
        </w:tc>
      </w:tr>
    </w:tbl>
    <w:p w:rsidR="00984BD6" w:rsidRPr="005E1812" w:rsidRDefault="001B2FE6" w:rsidP="007F1210">
      <w:pPr>
        <w:pStyle w:val="BodyText"/>
        <w:spacing w:after="0"/>
        <w:rPr>
          <w:bCs/>
          <w:sz w:val="28"/>
          <w:szCs w:val="28"/>
          <w:lang w:val="pt-BR"/>
        </w:rPr>
      </w:pPr>
      <w:r w:rsidRPr="005E1812">
        <w:rPr>
          <w:bCs/>
          <w:sz w:val="28"/>
          <w:szCs w:val="28"/>
          <w:lang w:val="pt-BR"/>
        </w:rPr>
        <w:lastRenderedPageBreak/>
        <w:t>HĐ Luyện tập, vận dụng</w:t>
      </w:r>
    </w:p>
    <w:p w:rsidR="00984BD6" w:rsidRPr="005E1812" w:rsidRDefault="00984BD6" w:rsidP="007F1210">
      <w:pPr>
        <w:pStyle w:val="BodyText"/>
        <w:spacing w:after="0"/>
        <w:rPr>
          <w:bCs/>
          <w:sz w:val="28"/>
          <w:szCs w:val="28"/>
          <w:lang w:val="pt-BR"/>
        </w:rPr>
      </w:pPr>
      <w:r w:rsidRPr="005E1812">
        <w:rPr>
          <w:bCs/>
          <w:sz w:val="28"/>
          <w:szCs w:val="28"/>
          <w:lang w:val="pt-BR"/>
        </w:rPr>
        <w:t>Hình thức hoạt động nhóm</w:t>
      </w:r>
    </w:p>
    <w:p w:rsidR="00984BD6" w:rsidRPr="005E1812" w:rsidRDefault="00984BD6" w:rsidP="007F1210">
      <w:pPr>
        <w:rPr>
          <w:rFonts w:cs="Times New Roman"/>
          <w:bCs/>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984BD6" w:rsidRPr="005E1812" w:rsidRDefault="00984BD6" w:rsidP="007F1210">
      <w:pPr>
        <w:pStyle w:val="BodyText"/>
        <w:spacing w:after="0"/>
        <w:rPr>
          <w:bCs/>
          <w:sz w:val="28"/>
          <w:szCs w:val="28"/>
          <w:lang w:val="pt-BR"/>
        </w:rPr>
      </w:pPr>
      <w:r w:rsidRPr="005E1812">
        <w:rPr>
          <w:bCs/>
          <w:sz w:val="28"/>
          <w:szCs w:val="28"/>
          <w:lang w:val="pt-BR"/>
        </w:rPr>
        <w:t>BT 1. Tóm tắt Vb Lão Hạc.</w:t>
      </w:r>
    </w:p>
    <w:p w:rsidR="00984BD6" w:rsidRPr="005E1812" w:rsidRDefault="00984BD6" w:rsidP="007F1210">
      <w:pPr>
        <w:pStyle w:val="BodyText"/>
        <w:spacing w:after="0"/>
        <w:rPr>
          <w:bCs/>
          <w:sz w:val="28"/>
          <w:szCs w:val="28"/>
          <w:lang w:val="pt-BR"/>
        </w:rPr>
      </w:pPr>
      <w:r w:rsidRPr="005E1812">
        <w:rPr>
          <w:rFonts w:cs="Times New Roman"/>
          <w:bCs/>
          <w:iCs/>
          <w:sz w:val="28"/>
          <w:szCs w:val="28"/>
          <w:lang w:val="vi-VN"/>
        </w:rPr>
        <w:t>Bước 2: Học sinh thực hiện nhiệm vụ được giao.</w:t>
      </w:r>
    </w:p>
    <w:p w:rsidR="00984BD6" w:rsidRPr="005E1812" w:rsidRDefault="00984BD6"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984BD6" w:rsidRPr="005E1812" w:rsidRDefault="00984BD6" w:rsidP="007F1210">
      <w:pPr>
        <w:rPr>
          <w:rFonts w:eastAsia="Cambria" w:cs="Times New Roman"/>
          <w:bCs/>
          <w:iCs/>
          <w:sz w:val="28"/>
          <w:szCs w:val="28"/>
        </w:rPr>
      </w:pPr>
      <w:r w:rsidRPr="005E1812">
        <w:rPr>
          <w:rFonts w:cs="Times New Roman"/>
          <w:bCs/>
          <w:iCs/>
          <w:sz w:val="28"/>
          <w:szCs w:val="28"/>
          <w:lang w:val="vi-VN"/>
        </w:rPr>
        <w:t xml:space="preserve">Bước 4: Giáo viên chốt </w:t>
      </w:r>
      <w:r w:rsidRPr="005E1812">
        <w:rPr>
          <w:rFonts w:cs="Times New Roman"/>
          <w:bCs/>
          <w:iCs/>
          <w:sz w:val="28"/>
          <w:szCs w:val="28"/>
        </w:rPr>
        <w:t>kiến thức.</w:t>
      </w:r>
    </w:p>
    <w:p w:rsidR="00984BD6" w:rsidRPr="005E1812" w:rsidRDefault="00984BD6" w:rsidP="007F1210">
      <w:pPr>
        <w:pStyle w:val="BodyText"/>
        <w:spacing w:after="0"/>
        <w:rPr>
          <w:bCs/>
          <w:sz w:val="28"/>
          <w:szCs w:val="28"/>
          <w:lang w:val="pt-BR"/>
        </w:rPr>
      </w:pPr>
      <w:r w:rsidRPr="005E1812">
        <w:rPr>
          <w:bCs/>
          <w:sz w:val="28"/>
          <w:szCs w:val="28"/>
          <w:lang w:val="pt-BR"/>
        </w:rPr>
        <w:t>Lão Hạc có 1 đứa con trai, 1 mảnh vườn và 1 con chó.</w:t>
      </w:r>
    </w:p>
    <w:p w:rsidR="00984BD6" w:rsidRPr="005E1812" w:rsidRDefault="00984BD6" w:rsidP="007F1210">
      <w:pPr>
        <w:pStyle w:val="BodyText"/>
        <w:numPr>
          <w:ilvl w:val="0"/>
          <w:numId w:val="4"/>
        </w:numPr>
        <w:spacing w:after="0"/>
        <w:rPr>
          <w:bCs/>
          <w:sz w:val="28"/>
          <w:szCs w:val="28"/>
          <w:lang w:val="pt-BR"/>
        </w:rPr>
      </w:pPr>
      <w:r w:rsidRPr="005E1812">
        <w:rPr>
          <w:bCs/>
          <w:sz w:val="28"/>
          <w:szCs w:val="28"/>
          <w:lang w:val="pt-BR"/>
        </w:rPr>
        <w:t>Con trai LH không lấy đc vợ bỏ đi đồn điền cao su.</w:t>
      </w:r>
    </w:p>
    <w:p w:rsidR="00984BD6" w:rsidRPr="005E1812" w:rsidRDefault="00984BD6" w:rsidP="007F1210">
      <w:pPr>
        <w:pStyle w:val="BodyText"/>
        <w:numPr>
          <w:ilvl w:val="0"/>
          <w:numId w:val="4"/>
        </w:numPr>
        <w:spacing w:after="0"/>
        <w:rPr>
          <w:bCs/>
          <w:sz w:val="28"/>
          <w:szCs w:val="28"/>
          <w:lang w:val="pt-BR"/>
        </w:rPr>
      </w:pPr>
      <w:r w:rsidRPr="005E1812">
        <w:rPr>
          <w:bCs/>
          <w:sz w:val="28"/>
          <w:szCs w:val="28"/>
          <w:lang w:val="pt-BR"/>
        </w:rPr>
        <w:t>Lão làm thuê dành dụm tiền gửi ông giáo cả mảnh vườn cho con.</w:t>
      </w:r>
    </w:p>
    <w:p w:rsidR="00984BD6" w:rsidRPr="005E1812" w:rsidRDefault="00984BD6" w:rsidP="007F1210">
      <w:pPr>
        <w:pStyle w:val="BodyText"/>
        <w:numPr>
          <w:ilvl w:val="0"/>
          <w:numId w:val="4"/>
        </w:numPr>
        <w:spacing w:after="0"/>
        <w:rPr>
          <w:bCs/>
          <w:sz w:val="28"/>
          <w:szCs w:val="28"/>
          <w:lang w:val="pt-BR"/>
        </w:rPr>
      </w:pPr>
      <w:r w:rsidRPr="005E1812">
        <w:rPr>
          <w:bCs/>
          <w:sz w:val="28"/>
          <w:szCs w:val="28"/>
          <w:lang w:val="pt-BR"/>
        </w:rPr>
        <w:t>Sau trận ốm lão không kiếm đc việc làm nên phải bán chó, lão kiếm đc gì ăn nấy.</w:t>
      </w:r>
    </w:p>
    <w:p w:rsidR="00984BD6" w:rsidRPr="005E1812" w:rsidRDefault="00984BD6" w:rsidP="007F1210">
      <w:pPr>
        <w:pStyle w:val="BodyText"/>
        <w:numPr>
          <w:ilvl w:val="0"/>
          <w:numId w:val="4"/>
        </w:numPr>
        <w:spacing w:after="0"/>
        <w:rPr>
          <w:bCs/>
          <w:sz w:val="28"/>
          <w:szCs w:val="28"/>
          <w:lang w:val="pt-BR"/>
        </w:rPr>
      </w:pPr>
      <w:r w:rsidRPr="005E1812">
        <w:rPr>
          <w:bCs/>
          <w:sz w:val="28"/>
          <w:szCs w:val="28"/>
          <w:lang w:val="pt-BR"/>
        </w:rPr>
        <w:t>Lão xi Binh Tư ít bả chó .</w:t>
      </w:r>
    </w:p>
    <w:p w:rsidR="00984BD6" w:rsidRPr="005E1812" w:rsidRDefault="00984BD6" w:rsidP="007F1210">
      <w:pPr>
        <w:pStyle w:val="BodyText"/>
        <w:numPr>
          <w:ilvl w:val="0"/>
          <w:numId w:val="4"/>
        </w:numPr>
        <w:spacing w:after="0"/>
        <w:rPr>
          <w:bCs/>
          <w:sz w:val="28"/>
          <w:szCs w:val="28"/>
          <w:lang w:val="pt-BR"/>
        </w:rPr>
      </w:pPr>
      <w:r w:rsidRPr="005E1812">
        <w:rPr>
          <w:bCs/>
          <w:sz w:val="28"/>
          <w:szCs w:val="28"/>
          <w:lang w:val="pt-BR"/>
        </w:rPr>
        <w:t>Lão đột ngột chết không ai hiểu vì sao</w:t>
      </w:r>
    </w:p>
    <w:p w:rsidR="00984BD6" w:rsidRPr="005E1812" w:rsidRDefault="00984BD6" w:rsidP="007F1210">
      <w:pPr>
        <w:pStyle w:val="BodyText"/>
        <w:numPr>
          <w:ilvl w:val="0"/>
          <w:numId w:val="4"/>
        </w:numPr>
        <w:spacing w:after="0"/>
        <w:rPr>
          <w:bCs/>
          <w:sz w:val="28"/>
          <w:szCs w:val="28"/>
          <w:lang w:val="pt-BR"/>
        </w:rPr>
      </w:pPr>
      <w:r w:rsidRPr="005E1812">
        <w:rPr>
          <w:bCs/>
          <w:sz w:val="28"/>
          <w:szCs w:val="28"/>
          <w:lang w:val="pt-BR"/>
        </w:rPr>
        <w:t>Chỉ có ông giáo hiểu và buồn.</w:t>
      </w:r>
    </w:p>
    <w:p w:rsidR="00984BD6" w:rsidRPr="005E1812" w:rsidRDefault="00984BD6" w:rsidP="007F1210">
      <w:pPr>
        <w:rPr>
          <w:bCs/>
          <w:sz w:val="28"/>
          <w:szCs w:val="28"/>
        </w:rPr>
      </w:pPr>
      <w:r w:rsidRPr="005E1812">
        <w:rPr>
          <w:bCs/>
          <w:iCs/>
          <w:sz w:val="28"/>
          <w:szCs w:val="28"/>
          <w:lang w:val="vi-VN"/>
        </w:rPr>
        <w:t>B</w:t>
      </w:r>
      <w:r w:rsidRPr="005E1812">
        <w:rPr>
          <w:rFonts w:cs="Times New Roman"/>
          <w:bCs/>
          <w:iCs/>
          <w:sz w:val="28"/>
          <w:szCs w:val="28"/>
          <w:lang w:val="vi-VN"/>
        </w:rPr>
        <w:t>ướ</w:t>
      </w:r>
      <w:r w:rsidRPr="005E1812">
        <w:rPr>
          <w:bCs/>
          <w:iCs/>
          <w:sz w:val="28"/>
          <w:szCs w:val="28"/>
          <w:lang w:val="vi-VN"/>
        </w:rPr>
        <w:t xml:space="preserve">c 1: </w:t>
      </w:r>
      <w:r w:rsidRPr="005E1812">
        <w:rPr>
          <w:bCs/>
          <w:iCs/>
          <w:sz w:val="28"/>
          <w:szCs w:val="28"/>
        </w:rPr>
        <w:t>Giao</w:t>
      </w:r>
      <w:r w:rsidRPr="005E1812">
        <w:rPr>
          <w:bCs/>
          <w:iCs/>
          <w:sz w:val="28"/>
          <w:szCs w:val="28"/>
          <w:lang w:val="vi-VN"/>
        </w:rPr>
        <w:t xml:space="preserve"> nhi</w:t>
      </w:r>
      <w:r w:rsidRPr="005E1812">
        <w:rPr>
          <w:rFonts w:cs="Times New Roman"/>
          <w:bCs/>
          <w:iCs/>
          <w:sz w:val="28"/>
          <w:szCs w:val="28"/>
          <w:lang w:val="vi-VN"/>
        </w:rPr>
        <w:t>ệ</w:t>
      </w:r>
      <w:r w:rsidRPr="005E1812">
        <w:rPr>
          <w:bCs/>
          <w:iCs/>
          <w:sz w:val="28"/>
          <w:szCs w:val="28"/>
          <w:lang w:val="vi-VN"/>
        </w:rPr>
        <w:t>m v</w:t>
      </w:r>
      <w:r w:rsidRPr="005E1812">
        <w:rPr>
          <w:rFonts w:cs="Times New Roman"/>
          <w:bCs/>
          <w:iCs/>
          <w:sz w:val="28"/>
          <w:szCs w:val="28"/>
          <w:lang w:val="vi-VN"/>
        </w:rPr>
        <w:t>ụ</w:t>
      </w:r>
      <w:r w:rsidRPr="005E1812">
        <w:rPr>
          <w:bCs/>
          <w:iCs/>
          <w:sz w:val="28"/>
          <w:szCs w:val="28"/>
          <w:lang w:val="vi-VN"/>
        </w:rPr>
        <w:t xml:space="preserve"> h</w:t>
      </w:r>
      <w:r w:rsidRPr="005E1812">
        <w:rPr>
          <w:rFonts w:cs="Times New Roman"/>
          <w:bCs/>
          <w:iCs/>
          <w:sz w:val="28"/>
          <w:szCs w:val="28"/>
          <w:lang w:val="vi-VN"/>
        </w:rPr>
        <w:t>ọ</w:t>
      </w:r>
      <w:r w:rsidRPr="005E1812">
        <w:rPr>
          <w:bCs/>
          <w:iCs/>
          <w:sz w:val="28"/>
          <w:szCs w:val="28"/>
          <w:lang w:val="vi-VN"/>
        </w:rPr>
        <w:t>c t</w:t>
      </w:r>
      <w:r w:rsidRPr="005E1812">
        <w:rPr>
          <w:rFonts w:cs="Times New Roman"/>
          <w:bCs/>
          <w:iCs/>
          <w:sz w:val="28"/>
          <w:szCs w:val="28"/>
          <w:lang w:val="vi-VN"/>
        </w:rPr>
        <w:t>ậ</w:t>
      </w:r>
      <w:r w:rsidRPr="005E1812">
        <w:rPr>
          <w:bCs/>
          <w:iCs/>
          <w:sz w:val="28"/>
          <w:szCs w:val="28"/>
          <w:lang w:val="vi-VN"/>
        </w:rPr>
        <w:t>p</w:t>
      </w:r>
      <w:r w:rsidRPr="005E1812">
        <w:rPr>
          <w:bCs/>
          <w:iCs/>
          <w:sz w:val="28"/>
          <w:szCs w:val="28"/>
        </w:rPr>
        <w:t xml:space="preserve"> cho h/s</w:t>
      </w:r>
      <w:r w:rsidRPr="005E1812">
        <w:rPr>
          <w:bCs/>
          <w:iCs/>
          <w:sz w:val="28"/>
          <w:szCs w:val="28"/>
          <w:lang w:val="vi-VN"/>
        </w:rPr>
        <w:t>.</w:t>
      </w:r>
    </w:p>
    <w:p w:rsidR="00984BD6" w:rsidRPr="005E1812" w:rsidRDefault="00984BD6" w:rsidP="007F1210">
      <w:pPr>
        <w:pStyle w:val="BodyText"/>
        <w:spacing w:after="0"/>
        <w:rPr>
          <w:sz w:val="28"/>
          <w:szCs w:val="28"/>
          <w:lang w:val="pt-BR"/>
        </w:rPr>
      </w:pPr>
      <w:r w:rsidRPr="005E1812">
        <w:rPr>
          <w:bCs/>
          <w:sz w:val="28"/>
          <w:szCs w:val="28"/>
          <w:lang w:val="pt-BR"/>
        </w:rPr>
        <w:t>BT 2:</w:t>
      </w:r>
      <w:r w:rsidRPr="005E1812">
        <w:rPr>
          <w:sz w:val="28"/>
          <w:szCs w:val="28"/>
          <w:lang w:val="pt-BR"/>
        </w:rPr>
        <w:t>Hs làm bài tập 2:</w:t>
      </w:r>
    </w:p>
    <w:p w:rsidR="00984BD6" w:rsidRPr="005E1812" w:rsidRDefault="00984BD6"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984BD6" w:rsidRPr="005E1812" w:rsidRDefault="00984BD6"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984BD6" w:rsidRPr="005E1812" w:rsidRDefault="00984BD6" w:rsidP="007F1210">
      <w:pPr>
        <w:rPr>
          <w:rFonts w:eastAsia="Cambria" w:cs="Times New Roman"/>
          <w:bCs/>
          <w:iCs/>
          <w:sz w:val="28"/>
          <w:szCs w:val="28"/>
        </w:rPr>
      </w:pPr>
      <w:r w:rsidRPr="005E1812">
        <w:rPr>
          <w:rFonts w:cs="Times New Roman"/>
          <w:bCs/>
          <w:iCs/>
          <w:sz w:val="28"/>
          <w:szCs w:val="28"/>
          <w:lang w:val="vi-VN"/>
        </w:rPr>
        <w:t xml:space="preserve">Bước 4: Giáo viên chốt </w:t>
      </w:r>
      <w:r w:rsidRPr="005E1812">
        <w:rPr>
          <w:rFonts w:cs="Times New Roman"/>
          <w:bCs/>
          <w:iCs/>
          <w:sz w:val="28"/>
          <w:szCs w:val="28"/>
        </w:rPr>
        <w:t>kiến thức.</w:t>
      </w:r>
    </w:p>
    <w:p w:rsidR="00984BD6" w:rsidRPr="005E1812" w:rsidRDefault="00984BD6" w:rsidP="007F1210">
      <w:pPr>
        <w:pStyle w:val="BodyText"/>
        <w:spacing w:after="0"/>
        <w:rPr>
          <w:sz w:val="28"/>
          <w:szCs w:val="28"/>
          <w:lang w:val="pt-BR"/>
        </w:rPr>
      </w:pPr>
      <w:r w:rsidRPr="005E1812">
        <w:rPr>
          <w:sz w:val="28"/>
          <w:szCs w:val="28"/>
          <w:lang w:val="pt-BR"/>
        </w:rPr>
        <w:lastRenderedPageBreak/>
        <w:t xml:space="preserve"> Xưa có chàng Trương Sinh, vừa cưới vợ ít lâu đã phải đi lính để lại mẹ già và người vợ trẻ đẹp người đẹp nết tên gọi Vũ Nương đang bụng mang dạ chửa. Mẹ chàng Trương vì thương nhớ con nên ốm nặng rồi qua đời, Vũ Nương lo ma chay chu tất. Giặc tan, Trương Sinh trở về, nghe lời con dại, TS nghi vợ mình không chung thuỷ. Vũ Nương không tự mình oan cho mình nên trẫm mình xuống sông Hoàng Giang. Sau khi vợ mất, một đêm, TS cùng con ngồi bên ngọn đèn dầu, đứa bé chỉ chiếc bóng của cha và cho TS biết đó là cha nó thường đến với mẹ con nó đêm đêm khiến cho TS ân hận vô cùng. Phan Lang là người cùng làng với VN, do cứu thần Rùa nên khi chạy nạn chết đuối đã được Linh Phi đền ơn. Phan Lang gặp lại VN trong động của Linh Phi. Hai người nhận ra nhau. Phan Lang trở về trần gian, VN gửi chiếc hoa vàng cùng lời nhắn cho TS. TS nghe kể, thương nhớ vợ, bèn lập đàn giải oan bên sông. VN trở về ngồi trên kiệu hoa lúc ẩn lúc hiện. </w:t>
      </w:r>
    </w:p>
    <w:p w:rsidR="00984BD6" w:rsidRPr="005E1812" w:rsidRDefault="00984BD6" w:rsidP="007F1210">
      <w:pPr>
        <w:rPr>
          <w:rFonts w:cs="Times New Roman"/>
          <w:bCs/>
          <w:iCs/>
          <w:sz w:val="28"/>
          <w:szCs w:val="28"/>
        </w:rPr>
      </w:pPr>
      <w:r w:rsidRPr="005E1812">
        <w:rPr>
          <w:sz w:val="28"/>
          <w:szCs w:val="28"/>
          <w:lang w:val="pt-BR"/>
        </w:rPr>
        <w:t>Bài tập 3</w:t>
      </w:r>
    </w:p>
    <w:p w:rsidR="00984BD6" w:rsidRPr="005E1812" w:rsidRDefault="00984BD6" w:rsidP="007F1210">
      <w:pPr>
        <w:rPr>
          <w:rFonts w:cs="Times New Roman"/>
          <w:bCs/>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984BD6" w:rsidRPr="005E1812" w:rsidRDefault="00984BD6" w:rsidP="007F1210">
      <w:pPr>
        <w:pStyle w:val="BodyText"/>
        <w:spacing w:after="0"/>
        <w:rPr>
          <w:sz w:val="28"/>
          <w:szCs w:val="28"/>
          <w:lang w:val="pt-BR"/>
        </w:rPr>
      </w:pPr>
      <w:r w:rsidRPr="005E1812">
        <w:rPr>
          <w:sz w:val="28"/>
          <w:szCs w:val="28"/>
          <w:lang w:val="pt-BR"/>
        </w:rPr>
        <w:t>GV yêu cầu HS làm bài tập 3: Rút gọn văn bản tóm tắt “ Chuyện người con gái Nam Xương”.</w:t>
      </w:r>
    </w:p>
    <w:p w:rsidR="00984BD6" w:rsidRPr="005E1812" w:rsidRDefault="00984BD6"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984BD6" w:rsidRPr="005E1812" w:rsidRDefault="00984BD6"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984BD6" w:rsidRPr="005E1812" w:rsidRDefault="00984BD6" w:rsidP="007F1210">
      <w:pPr>
        <w:pStyle w:val="BodyText"/>
        <w:spacing w:after="0"/>
        <w:rPr>
          <w:sz w:val="28"/>
          <w:szCs w:val="28"/>
          <w:lang w:val="pt-BR"/>
        </w:rPr>
      </w:pPr>
      <w:r w:rsidRPr="005E1812">
        <w:rPr>
          <w:bCs/>
          <w:iCs/>
          <w:sz w:val="28"/>
          <w:szCs w:val="28"/>
          <w:lang w:val="vi-VN"/>
        </w:rPr>
        <w:t xml:space="preserve">Bước 4: Giáo viên chốt </w:t>
      </w:r>
      <w:r w:rsidRPr="005E1812">
        <w:rPr>
          <w:bCs/>
          <w:iCs/>
          <w:sz w:val="28"/>
          <w:szCs w:val="28"/>
        </w:rPr>
        <w:t>kiến thức.</w:t>
      </w:r>
    </w:p>
    <w:p w:rsidR="00984BD6" w:rsidRPr="005E1812" w:rsidRDefault="00984BD6" w:rsidP="007F1210">
      <w:pPr>
        <w:pStyle w:val="BodyText"/>
        <w:spacing w:after="0"/>
        <w:rPr>
          <w:sz w:val="28"/>
          <w:szCs w:val="28"/>
          <w:lang w:val="pt-BR"/>
        </w:rPr>
      </w:pPr>
      <w:r w:rsidRPr="005E1812">
        <w:rPr>
          <w:sz w:val="28"/>
          <w:szCs w:val="28"/>
          <w:lang w:val="pt-BR"/>
        </w:rPr>
        <w:t>Xưa có chàng TS, vừa cưới vợ ít lâu đã phải đi lính. Khi trở về nghe lời con dại, nghi là vợ hư . Vũ Nương bị oan nên gieo mình xuống sông Hoàng Giang. Mọt hôm, cùng con ngồi bên đèn, thấy con chỉ chiếc bóng gọi cha, TS mới biết vợ bị oan. Phan Lang gặp VN dưới thuỷ cung khi trở về đem kỉ vật của VN trao lại cho TS cùng lời nhắn. TS lập dàn giải oan cho vợ. Vũ Nương ngồi trên kiệu hoa thấp thoáng hiện lên giữa dòng sông.</w:t>
      </w:r>
    </w:p>
    <w:p w:rsidR="00984BD6" w:rsidRPr="005E1812" w:rsidRDefault="001B2FE6" w:rsidP="007F1210">
      <w:pPr>
        <w:rPr>
          <w:rFonts w:cs="Times New Roman"/>
          <w:bCs/>
          <w:sz w:val="28"/>
          <w:szCs w:val="28"/>
        </w:rPr>
      </w:pPr>
      <w:r w:rsidRPr="005E1812">
        <w:rPr>
          <w:rFonts w:cs="Times New Roman"/>
          <w:b/>
          <w:bCs/>
          <w:sz w:val="28"/>
          <w:szCs w:val="28"/>
        </w:rPr>
        <w:t>HĐ 5: Mở rộng</w:t>
      </w:r>
      <w:r w:rsidRPr="005E1812">
        <w:rPr>
          <w:rFonts w:cs="Times New Roman"/>
          <w:bCs/>
          <w:sz w:val="28"/>
          <w:szCs w:val="28"/>
        </w:rPr>
        <w:t>( ở nhà)</w:t>
      </w:r>
      <w:r w:rsidR="004B2E07" w:rsidRPr="005E1812">
        <w:rPr>
          <w:rFonts w:cs="Times New Roman"/>
          <w:bCs/>
          <w:sz w:val="28"/>
          <w:szCs w:val="28"/>
        </w:rPr>
        <w:t>(2</w:t>
      </w:r>
      <w:r w:rsidR="004B2E07" w:rsidRPr="005E1812">
        <w:rPr>
          <w:rFonts w:cs="Times New Roman"/>
          <w:bCs/>
          <w:sz w:val="28"/>
          <w:szCs w:val="28"/>
          <w:vertAlign w:val="superscript"/>
        </w:rPr>
        <w:t>’</w:t>
      </w:r>
      <w:r w:rsidR="004B2E07" w:rsidRPr="005E1812">
        <w:rPr>
          <w:rFonts w:cs="Times New Roman"/>
          <w:bCs/>
          <w:sz w:val="28"/>
          <w:szCs w:val="28"/>
        </w:rPr>
        <w:t>)</w:t>
      </w:r>
    </w:p>
    <w:p w:rsidR="001B2FE6" w:rsidRPr="005E1812" w:rsidRDefault="001B2FE6" w:rsidP="007F1210">
      <w:pPr>
        <w:jc w:val="both"/>
        <w:rPr>
          <w:rFonts w:cs="Times New Roman"/>
          <w:sz w:val="28"/>
          <w:szCs w:val="28"/>
        </w:rPr>
      </w:pPr>
      <w:r w:rsidRPr="005E1812">
        <w:rPr>
          <w:rFonts w:cs="Times New Roman"/>
          <w:sz w:val="28"/>
          <w:szCs w:val="28"/>
        </w:rPr>
        <w:t xml:space="preserve">Mục tiêu: </w:t>
      </w:r>
      <w:r w:rsidRPr="005E1812">
        <w:rPr>
          <w:rFonts w:cs="Times New Roman"/>
          <w:sz w:val="28"/>
          <w:szCs w:val="28"/>
          <w:lang w:val="vi-VN"/>
        </w:rPr>
        <w:t xml:space="preserve">Vận dụng kiến thức </w:t>
      </w:r>
      <w:r w:rsidRPr="005E1812">
        <w:rPr>
          <w:rFonts w:cs="Times New Roman"/>
          <w:sz w:val="28"/>
          <w:szCs w:val="28"/>
        </w:rPr>
        <w:t>đã học để tóm tắt một văn bản</w:t>
      </w:r>
    </w:p>
    <w:p w:rsidR="001B2FE6" w:rsidRPr="005E1812" w:rsidRDefault="001B2FE6" w:rsidP="007F1210">
      <w:pPr>
        <w:jc w:val="both"/>
        <w:rPr>
          <w:rFonts w:cs="Times New Roman"/>
          <w:bCs/>
          <w:iCs/>
          <w:sz w:val="28"/>
          <w:szCs w:val="28"/>
          <w:lang w:val="vi-VN"/>
        </w:rPr>
      </w:pPr>
      <w:r w:rsidRPr="005E1812">
        <w:rPr>
          <w:rFonts w:cs="Times New Roman"/>
          <w:bCs/>
          <w:sz w:val="28"/>
          <w:szCs w:val="28"/>
          <w:lang w:val="vi-VN"/>
        </w:rPr>
        <w:t xml:space="preserve">- </w:t>
      </w:r>
      <w:r w:rsidRPr="005E1812">
        <w:rPr>
          <w:rFonts w:cs="Times New Roman"/>
          <w:bCs/>
          <w:iCs/>
          <w:sz w:val="28"/>
          <w:szCs w:val="28"/>
          <w:lang w:val="vi-VN"/>
        </w:rPr>
        <w:t>Bước 1: Chuyển giao nhiệm vụ học tập.</w:t>
      </w:r>
    </w:p>
    <w:p w:rsidR="001B2FE6" w:rsidRPr="005E1812" w:rsidRDefault="001B2FE6" w:rsidP="007F1210">
      <w:pPr>
        <w:pStyle w:val="BodyText"/>
        <w:spacing w:after="0"/>
        <w:rPr>
          <w:sz w:val="28"/>
          <w:szCs w:val="28"/>
        </w:rPr>
      </w:pPr>
      <w:r w:rsidRPr="005E1812">
        <w:rPr>
          <w:sz w:val="28"/>
          <w:szCs w:val="28"/>
        </w:rPr>
        <w:t>?Đọc lại văn bản “ Lão Hạc” và tóm tắt ngắn gọn.</w:t>
      </w:r>
      <w:r w:rsidRPr="005E1812">
        <w:rPr>
          <w:rFonts w:cs="Times New Roman"/>
          <w:bCs/>
          <w:sz w:val="28"/>
          <w:szCs w:val="28"/>
        </w:rPr>
        <w:t>GV gợi ý hS làm bài tập.</w:t>
      </w:r>
    </w:p>
    <w:p w:rsidR="001B2FE6" w:rsidRPr="005E1812" w:rsidRDefault="001B2FE6" w:rsidP="007F1210">
      <w:pPr>
        <w:rPr>
          <w:rFonts w:cs="Times New Roman"/>
          <w:color w:val="000000"/>
          <w:sz w:val="28"/>
          <w:szCs w:val="28"/>
          <w:lang w:val="es-BO"/>
        </w:rPr>
      </w:pPr>
      <w:r w:rsidRPr="005E1812">
        <w:rPr>
          <w:rFonts w:cs="Times New Roman"/>
          <w:b/>
          <w:color w:val="000000"/>
          <w:sz w:val="28"/>
          <w:szCs w:val="28"/>
          <w:lang w:val="es-BO"/>
        </w:rPr>
        <w:t>* Dặn dò:</w:t>
      </w:r>
      <w:r w:rsidRPr="005E1812">
        <w:rPr>
          <w:rFonts w:cs="Times New Roman"/>
          <w:color w:val="000000"/>
          <w:sz w:val="28"/>
          <w:szCs w:val="28"/>
          <w:lang w:val="es-BO"/>
        </w:rPr>
        <w:t xml:space="preserve"> học bài và làm bài tập vào vở</w:t>
      </w:r>
    </w:p>
    <w:p w:rsidR="001B2FE6" w:rsidRPr="005E1812" w:rsidRDefault="001B2FE6" w:rsidP="007F1210">
      <w:pPr>
        <w:rPr>
          <w:rFonts w:cs="Times New Roman"/>
          <w:color w:val="000000"/>
          <w:sz w:val="28"/>
          <w:szCs w:val="28"/>
          <w:lang w:val="es-BO"/>
        </w:rPr>
      </w:pPr>
      <w:r w:rsidRPr="005E1812">
        <w:rPr>
          <w:rFonts w:cs="Times New Roman"/>
          <w:color w:val="000000"/>
          <w:sz w:val="28"/>
          <w:szCs w:val="28"/>
          <w:lang w:val="es-BO"/>
        </w:rPr>
        <w:t xml:space="preserve">             Soạn</w:t>
      </w:r>
      <w:r w:rsidR="00F538A0" w:rsidRPr="005E1812">
        <w:rPr>
          <w:rFonts w:cs="Times New Roman"/>
          <w:color w:val="000000"/>
          <w:sz w:val="28"/>
          <w:szCs w:val="28"/>
          <w:lang w:val="es-BO"/>
        </w:rPr>
        <w:t xml:space="preserve"> bài: Sự phát triển của từ vựng</w:t>
      </w:r>
    </w:p>
    <w:p w:rsidR="001B2FE6" w:rsidRPr="005E1812" w:rsidRDefault="001B2FE6" w:rsidP="007F1210">
      <w:pPr>
        <w:jc w:val="both"/>
        <w:rPr>
          <w:b/>
          <w:bCs/>
          <w:color w:val="000000"/>
          <w:sz w:val="28"/>
          <w:szCs w:val="28"/>
          <w:lang w:val="de-DE"/>
        </w:rPr>
      </w:pPr>
      <w:r w:rsidRPr="005E1812">
        <w:rPr>
          <w:rFonts w:cs="Times New Roman"/>
          <w:b/>
          <w:bCs/>
          <w:color w:val="000000"/>
          <w:sz w:val="28"/>
          <w:szCs w:val="28"/>
          <w:lang w:val="de-DE"/>
        </w:rPr>
        <w:t>*</w:t>
      </w:r>
      <w:r w:rsidRPr="005E1812">
        <w:rPr>
          <w:b/>
          <w:bCs/>
          <w:color w:val="000000"/>
          <w:sz w:val="28"/>
          <w:szCs w:val="28"/>
          <w:lang w:val="de-DE"/>
        </w:rPr>
        <w:t xml:space="preserve"> Rút kinh nghiệm:</w:t>
      </w:r>
    </w:p>
    <w:p w:rsidR="001B2FE6" w:rsidRPr="005E1812" w:rsidRDefault="001B2FE6" w:rsidP="007F1210">
      <w:pPr>
        <w:jc w:val="both"/>
        <w:rPr>
          <w:bCs/>
          <w:color w:val="000000"/>
          <w:sz w:val="28"/>
          <w:szCs w:val="28"/>
          <w:lang w:val="de-DE"/>
        </w:rPr>
      </w:pPr>
      <w:r w:rsidRPr="005E1812">
        <w:rPr>
          <w:bCs/>
          <w:color w:val="000000"/>
          <w:sz w:val="28"/>
          <w:szCs w:val="28"/>
          <w:lang w:val="de-DE"/>
        </w:rPr>
        <w:t>.....................................................................................................................................</w:t>
      </w:r>
    </w:p>
    <w:p w:rsidR="001B2FE6" w:rsidRPr="005E1812" w:rsidRDefault="001B2FE6" w:rsidP="007F1210">
      <w:pPr>
        <w:jc w:val="both"/>
        <w:rPr>
          <w:b/>
          <w:bCs/>
          <w:color w:val="000000"/>
          <w:sz w:val="28"/>
          <w:szCs w:val="28"/>
          <w:lang w:val="de-DE"/>
        </w:rPr>
      </w:pPr>
      <w:r w:rsidRPr="005E1812">
        <w:rPr>
          <w:bCs/>
          <w:color w:val="000000"/>
          <w:sz w:val="28"/>
          <w:szCs w:val="28"/>
          <w:lang w:val="de-DE"/>
        </w:rPr>
        <w:t>.........................................................................................................................................................................................................................................................................</w:t>
      </w:r>
    </w:p>
    <w:p w:rsidR="00987781" w:rsidRPr="005E1812" w:rsidRDefault="001B2FE6" w:rsidP="007F1210">
      <w:pPr>
        <w:rPr>
          <w:b/>
          <w:sz w:val="28"/>
          <w:szCs w:val="28"/>
          <w:lang w:val="fr-FR"/>
        </w:rPr>
      </w:pPr>
      <w:r w:rsidRPr="005E1812">
        <w:rPr>
          <w:b/>
          <w:bCs/>
          <w:color w:val="000000"/>
          <w:sz w:val="28"/>
          <w:szCs w:val="28"/>
          <w:lang w:val="de-DE"/>
        </w:rPr>
        <w:t>Tiết 20                        SỰ PHÁT TRIỂN CỦA TỪ VỰNG</w:t>
      </w:r>
    </w:p>
    <w:p w:rsidR="00604405" w:rsidRDefault="00604405" w:rsidP="007F1210">
      <w:pPr>
        <w:jc w:val="both"/>
        <w:rPr>
          <w:rFonts w:eastAsia="Times New Roman" w:cs="Times New Roman"/>
          <w:b/>
          <w:bCs/>
          <w:sz w:val="28"/>
          <w:szCs w:val="28"/>
          <w:lang w:val="fr-FR"/>
        </w:rPr>
      </w:pPr>
      <w:r w:rsidRPr="00BE532F">
        <w:rPr>
          <w:rFonts w:eastAsia="Times New Roman" w:cs="Times New Roman"/>
          <w:b/>
          <w:bCs/>
          <w:i/>
          <w:sz w:val="28"/>
          <w:szCs w:val="28"/>
          <w:lang w:val="fr-FR"/>
        </w:rPr>
        <w:t>Ngày soạn: 07- 09- 2020</w:t>
      </w:r>
      <w:r w:rsidRPr="005E1812">
        <w:rPr>
          <w:rFonts w:eastAsia="Times New Roman" w:cs="Times New Roman"/>
          <w:b/>
          <w:bCs/>
          <w:sz w:val="28"/>
          <w:szCs w:val="28"/>
          <w:lang w:val="fr-FR"/>
        </w:rPr>
        <w:t xml:space="preserve"> </w:t>
      </w:r>
    </w:p>
    <w:p w:rsidR="00604405" w:rsidRDefault="00604405" w:rsidP="007F1210">
      <w:pPr>
        <w:jc w:val="both"/>
        <w:rPr>
          <w:sz w:val="28"/>
          <w:szCs w:val="28"/>
          <w:lang w:val="fr-FR"/>
        </w:rPr>
      </w:pPr>
      <w:r w:rsidRPr="005E1812">
        <w:rPr>
          <w:rFonts w:eastAsia="Times New Roman" w:cs="Times New Roman"/>
          <w:b/>
          <w:bCs/>
          <w:sz w:val="28"/>
          <w:szCs w:val="28"/>
          <w:lang w:val="fr-FR"/>
        </w:rPr>
        <w:t xml:space="preserve">                                                    </w:t>
      </w:r>
    </w:p>
    <w:p w:rsidR="001B2FE6" w:rsidRPr="005E1812" w:rsidRDefault="001B2FE6" w:rsidP="007F1210">
      <w:pPr>
        <w:tabs>
          <w:tab w:val="center" w:pos="4795"/>
        </w:tabs>
        <w:outlineLvl w:val="0"/>
        <w:rPr>
          <w:b/>
          <w:bCs/>
          <w:i/>
          <w:iCs/>
          <w:color w:val="000000"/>
          <w:sz w:val="28"/>
          <w:szCs w:val="28"/>
          <w:lang w:val="pt-BR"/>
        </w:rPr>
      </w:pPr>
      <w:r w:rsidRPr="005E1812">
        <w:rPr>
          <w:b/>
          <w:bCs/>
          <w:color w:val="000000"/>
          <w:sz w:val="28"/>
          <w:szCs w:val="28"/>
          <w:lang w:val="pt-BR"/>
        </w:rPr>
        <w:t>I. Mục tiêu bài học:</w:t>
      </w:r>
      <w:r w:rsidRPr="005E1812">
        <w:rPr>
          <w:b/>
          <w:bCs/>
          <w:color w:val="000000"/>
          <w:sz w:val="28"/>
          <w:szCs w:val="28"/>
          <w:lang w:val="pt-BR"/>
        </w:rPr>
        <w:tab/>
      </w:r>
    </w:p>
    <w:p w:rsidR="001B2FE6" w:rsidRPr="005E1812" w:rsidRDefault="001B2FE6" w:rsidP="007F1210">
      <w:pPr>
        <w:tabs>
          <w:tab w:val="center" w:pos="4795"/>
        </w:tabs>
        <w:outlineLvl w:val="0"/>
        <w:rPr>
          <w:color w:val="000000"/>
          <w:sz w:val="28"/>
          <w:szCs w:val="28"/>
          <w:lang w:val="pt-BR"/>
        </w:rPr>
      </w:pPr>
      <w:r w:rsidRPr="005E1812">
        <w:rPr>
          <w:b/>
          <w:bCs/>
          <w:color w:val="000000"/>
          <w:sz w:val="28"/>
          <w:szCs w:val="28"/>
          <w:lang w:val="pt-BR"/>
        </w:rPr>
        <w:t>1. Kiến thức:</w:t>
      </w:r>
      <w:r w:rsidRPr="005E1812">
        <w:rPr>
          <w:color w:val="000000"/>
          <w:sz w:val="28"/>
          <w:szCs w:val="28"/>
          <w:lang w:val="pt-BR"/>
        </w:rPr>
        <w:t xml:space="preserve">  Giúp HS nắm được:</w:t>
      </w:r>
    </w:p>
    <w:p w:rsidR="001B2FE6" w:rsidRPr="005E1812" w:rsidRDefault="001B2FE6" w:rsidP="007F1210">
      <w:pPr>
        <w:rPr>
          <w:color w:val="000000"/>
          <w:sz w:val="28"/>
          <w:szCs w:val="28"/>
          <w:lang w:val="pt-BR"/>
        </w:rPr>
      </w:pPr>
      <w:r w:rsidRPr="005E1812">
        <w:rPr>
          <w:color w:val="000000"/>
          <w:sz w:val="28"/>
          <w:szCs w:val="28"/>
          <w:lang w:val="pt-BR"/>
        </w:rPr>
        <w:t>- Từ vựng của một ngôn ngữ không ngừng phát triển.</w:t>
      </w:r>
    </w:p>
    <w:p w:rsidR="001B2FE6" w:rsidRPr="005E1812" w:rsidRDefault="001B2FE6" w:rsidP="007F1210">
      <w:pPr>
        <w:jc w:val="both"/>
        <w:rPr>
          <w:color w:val="000000"/>
          <w:sz w:val="28"/>
          <w:szCs w:val="28"/>
          <w:lang w:val="pt-BR"/>
        </w:rPr>
      </w:pPr>
      <w:r w:rsidRPr="005E1812">
        <w:rPr>
          <w:color w:val="000000"/>
          <w:sz w:val="28"/>
          <w:szCs w:val="28"/>
          <w:lang w:val="pt-BR"/>
        </w:rPr>
        <w:lastRenderedPageBreak/>
        <w:t>- Sự phát triển của một từ vựng diễn ra trước hết theo cách phát triển nghĩa của từ thành nhiều nghĩa trên cơ sở nghĩa gốc. Hai phương thức chủ yếu phát triển nghĩa là ẩn dụ và hoán dụ.</w:t>
      </w:r>
    </w:p>
    <w:p w:rsidR="001B2FE6" w:rsidRPr="005E1812" w:rsidRDefault="001B2FE6" w:rsidP="007F1210">
      <w:pPr>
        <w:rPr>
          <w:color w:val="000000"/>
          <w:sz w:val="28"/>
          <w:szCs w:val="28"/>
          <w:lang w:val="pt-BR"/>
        </w:rPr>
      </w:pPr>
      <w:r w:rsidRPr="005E1812">
        <w:rPr>
          <w:color w:val="000000"/>
          <w:sz w:val="28"/>
          <w:szCs w:val="28"/>
          <w:lang w:val="pt-BR"/>
        </w:rPr>
        <w:t>- Vận dụng kiến thức để làm bài tập.</w:t>
      </w:r>
    </w:p>
    <w:p w:rsidR="001B2FE6" w:rsidRPr="005E1812" w:rsidRDefault="001B2FE6" w:rsidP="007F1210">
      <w:pPr>
        <w:rPr>
          <w:b/>
          <w:bCs/>
          <w:color w:val="000000"/>
          <w:sz w:val="28"/>
          <w:szCs w:val="28"/>
          <w:lang w:val="pt-BR"/>
        </w:rPr>
      </w:pPr>
      <w:r w:rsidRPr="005E1812">
        <w:rPr>
          <w:b/>
          <w:bCs/>
          <w:color w:val="000000"/>
          <w:sz w:val="28"/>
          <w:szCs w:val="28"/>
          <w:lang w:val="pt-BR"/>
        </w:rPr>
        <w:t xml:space="preserve">2. Kỹ năng: </w:t>
      </w:r>
      <w:r w:rsidRPr="005E1812">
        <w:rPr>
          <w:color w:val="000000"/>
          <w:sz w:val="28"/>
          <w:szCs w:val="28"/>
          <w:lang w:val="pt-BR"/>
        </w:rPr>
        <w:t xml:space="preserve"> Rèn kỹ năng sử dụng từ ngữ cho học sinh đạt hiệu quả giao tiếp.</w:t>
      </w:r>
    </w:p>
    <w:p w:rsidR="001B2FE6" w:rsidRPr="005E1812" w:rsidRDefault="001B2FE6" w:rsidP="007F1210">
      <w:pPr>
        <w:rPr>
          <w:b/>
          <w:bCs/>
          <w:color w:val="000000"/>
          <w:sz w:val="28"/>
          <w:szCs w:val="28"/>
          <w:lang w:val="pt-BR"/>
        </w:rPr>
      </w:pPr>
      <w:r w:rsidRPr="005E1812">
        <w:rPr>
          <w:b/>
          <w:bCs/>
          <w:color w:val="000000"/>
          <w:sz w:val="28"/>
          <w:szCs w:val="28"/>
          <w:lang w:val="pt-BR"/>
        </w:rPr>
        <w:t xml:space="preserve">3. Thái độ: </w:t>
      </w:r>
      <w:r w:rsidRPr="005E1812">
        <w:rPr>
          <w:color w:val="000000"/>
          <w:sz w:val="28"/>
          <w:szCs w:val="28"/>
          <w:lang w:val="pt-BR"/>
        </w:rPr>
        <w:t xml:space="preserve">Giáo dục ý thức không ngừng học tập và trau dồi ngôn ngữ tiếng Việt. </w:t>
      </w:r>
    </w:p>
    <w:p w:rsidR="001B2FE6" w:rsidRPr="005E1812" w:rsidRDefault="001B2FE6" w:rsidP="007F1210">
      <w:pPr>
        <w:rPr>
          <w:color w:val="000000"/>
          <w:sz w:val="28"/>
          <w:szCs w:val="28"/>
          <w:lang w:val="vi-VN"/>
        </w:rPr>
      </w:pPr>
      <w:r w:rsidRPr="005E1812">
        <w:rPr>
          <w:b/>
          <w:color w:val="000000"/>
          <w:sz w:val="28"/>
          <w:szCs w:val="28"/>
          <w:lang w:val="vi-VN"/>
        </w:rPr>
        <w:t>4. Định hướng năng lực</w:t>
      </w:r>
      <w:r w:rsidRPr="005E1812">
        <w:rPr>
          <w:color w:val="000000"/>
          <w:sz w:val="28"/>
          <w:szCs w:val="28"/>
          <w:lang w:val="vi-VN"/>
        </w:rPr>
        <w:t>:Năng lực hợp tác, năng lực tư học, năng lực học nhóm, năng lực giao tiếp</w:t>
      </w:r>
    </w:p>
    <w:p w:rsidR="001B2FE6" w:rsidRPr="005E1812" w:rsidRDefault="001B2FE6" w:rsidP="007F1210">
      <w:pPr>
        <w:outlineLvl w:val="0"/>
        <w:rPr>
          <w:b/>
          <w:bCs/>
          <w:color w:val="000000"/>
          <w:sz w:val="28"/>
          <w:szCs w:val="28"/>
          <w:lang w:val="vi-VN"/>
        </w:rPr>
      </w:pPr>
      <w:r w:rsidRPr="005E1812">
        <w:rPr>
          <w:b/>
          <w:bCs/>
          <w:color w:val="000000"/>
          <w:sz w:val="28"/>
          <w:szCs w:val="28"/>
          <w:lang w:val="vi-VN"/>
        </w:rPr>
        <w:t>II. Chuẩn bị:</w:t>
      </w:r>
    </w:p>
    <w:p w:rsidR="001B2FE6" w:rsidRPr="005E1812" w:rsidRDefault="001B2FE6" w:rsidP="007F1210">
      <w:pPr>
        <w:rPr>
          <w:color w:val="000000"/>
          <w:sz w:val="28"/>
          <w:szCs w:val="28"/>
          <w:lang w:val="vi-VN"/>
        </w:rPr>
      </w:pPr>
      <w:r w:rsidRPr="005E1812">
        <w:rPr>
          <w:bCs/>
          <w:color w:val="000000"/>
          <w:sz w:val="28"/>
          <w:szCs w:val="28"/>
          <w:lang w:val="vi-VN"/>
        </w:rPr>
        <w:t xml:space="preserve">1. Giáo viên: </w:t>
      </w:r>
      <w:r w:rsidRPr="005E1812">
        <w:rPr>
          <w:color w:val="000000"/>
          <w:sz w:val="28"/>
          <w:szCs w:val="28"/>
          <w:lang w:val="vi-VN"/>
        </w:rPr>
        <w:t>Nghiên cứu, soạn giáo án điện tử hoặc viết bảng phụ.</w:t>
      </w:r>
    </w:p>
    <w:p w:rsidR="001B2FE6" w:rsidRPr="005E1812" w:rsidRDefault="001B2FE6" w:rsidP="007F1210">
      <w:pPr>
        <w:rPr>
          <w:color w:val="000000"/>
          <w:sz w:val="28"/>
          <w:szCs w:val="28"/>
          <w:lang w:val="vi-VN"/>
        </w:rPr>
      </w:pPr>
      <w:r w:rsidRPr="005E1812">
        <w:rPr>
          <w:bCs/>
          <w:color w:val="000000"/>
          <w:sz w:val="28"/>
          <w:szCs w:val="28"/>
          <w:lang w:val="vi-VN"/>
        </w:rPr>
        <w:t>2. Học sinh</w:t>
      </w:r>
      <w:r w:rsidRPr="005E1812">
        <w:rPr>
          <w:b/>
          <w:bCs/>
          <w:color w:val="000000"/>
          <w:sz w:val="28"/>
          <w:szCs w:val="28"/>
          <w:lang w:val="vi-VN"/>
        </w:rPr>
        <w:t xml:space="preserve">:  </w:t>
      </w:r>
      <w:r w:rsidRPr="005E1812">
        <w:rPr>
          <w:color w:val="000000"/>
          <w:sz w:val="28"/>
          <w:szCs w:val="28"/>
          <w:lang w:val="vi-VN"/>
        </w:rPr>
        <w:t>Học bài cũ, làm bài tập, đọc trước bài mới .</w:t>
      </w:r>
    </w:p>
    <w:p w:rsidR="001B2FE6" w:rsidRPr="005E1812" w:rsidRDefault="001B2FE6" w:rsidP="007F1210">
      <w:pPr>
        <w:outlineLvl w:val="0"/>
        <w:rPr>
          <w:color w:val="000000"/>
          <w:sz w:val="28"/>
          <w:szCs w:val="28"/>
          <w:lang w:val="vi-VN"/>
        </w:rPr>
      </w:pPr>
      <w:r w:rsidRPr="005E1812">
        <w:rPr>
          <w:b/>
          <w:bCs/>
          <w:color w:val="000000"/>
          <w:sz w:val="28"/>
          <w:szCs w:val="28"/>
          <w:lang w:val="vi-VN"/>
        </w:rPr>
        <w:t>III. Tiến trình bài học:</w:t>
      </w:r>
    </w:p>
    <w:p w:rsidR="001B2FE6" w:rsidRPr="005E1812" w:rsidRDefault="001B2FE6" w:rsidP="007F1210">
      <w:pPr>
        <w:jc w:val="both"/>
        <w:rPr>
          <w:rFonts w:cs="Times New Roman"/>
          <w:sz w:val="28"/>
          <w:szCs w:val="28"/>
          <w:lang w:val="vi-VN"/>
        </w:rPr>
      </w:pPr>
      <w:r w:rsidRPr="005E1812">
        <w:rPr>
          <w:rFonts w:cs="Times New Roman"/>
          <w:sz w:val="28"/>
          <w:szCs w:val="28"/>
          <w:lang w:val="vi-VN"/>
        </w:rPr>
        <w:t>1.Ổn định tổ chức:</w:t>
      </w:r>
    </w:p>
    <w:p w:rsidR="001B2FE6" w:rsidRPr="005E1812" w:rsidRDefault="001B2FE6" w:rsidP="007F1210">
      <w:pPr>
        <w:rPr>
          <w:rFonts w:cs="Times New Roman"/>
          <w:sz w:val="28"/>
          <w:szCs w:val="28"/>
        </w:rPr>
      </w:pPr>
      <w:r w:rsidRPr="005E1812">
        <w:rPr>
          <w:rFonts w:cs="Times New Roman"/>
          <w:sz w:val="28"/>
          <w:szCs w:val="28"/>
        </w:rPr>
        <w:t>Ổn định trật tự</w:t>
      </w:r>
    </w:p>
    <w:p w:rsidR="001B2FE6" w:rsidRPr="005E1812" w:rsidRDefault="001B2FE6" w:rsidP="007F1210">
      <w:pPr>
        <w:rPr>
          <w:rFonts w:cs="Times New Roman"/>
          <w:sz w:val="28"/>
          <w:szCs w:val="28"/>
        </w:rPr>
      </w:pPr>
      <w:r w:rsidRPr="005E1812">
        <w:rPr>
          <w:rFonts w:cs="Times New Roman"/>
          <w:sz w:val="28"/>
          <w:szCs w:val="28"/>
        </w:rPr>
        <w:t>Kiểm tra sĩ số:</w:t>
      </w:r>
    </w:p>
    <w:p w:rsidR="001B2FE6" w:rsidRPr="005E1812" w:rsidRDefault="001B2FE6" w:rsidP="007F1210">
      <w:pPr>
        <w:rPr>
          <w:rFonts w:cs="Times New Roman"/>
          <w:sz w:val="28"/>
          <w:szCs w:val="28"/>
        </w:rPr>
      </w:pPr>
      <w:r w:rsidRPr="005E1812">
        <w:rPr>
          <w:rFonts w:cs="Times New Roman"/>
          <w:sz w:val="28"/>
          <w:szCs w:val="28"/>
        </w:rPr>
        <w:t>2.Bài mới</w:t>
      </w:r>
    </w:p>
    <w:p w:rsidR="001B2FE6" w:rsidRPr="005E1812" w:rsidRDefault="001B2FE6" w:rsidP="007F1210">
      <w:pPr>
        <w:rPr>
          <w:rFonts w:cs="Times New Roman"/>
          <w:b/>
          <w:sz w:val="28"/>
          <w:szCs w:val="28"/>
        </w:rPr>
      </w:pPr>
      <w:r w:rsidRPr="005E1812">
        <w:rPr>
          <w:rFonts w:cs="Times New Roman"/>
          <w:b/>
          <w:sz w:val="28"/>
          <w:szCs w:val="28"/>
        </w:rPr>
        <w:t>Hoạt động 1:Khởi động</w:t>
      </w:r>
      <w:r w:rsidR="004B2E07" w:rsidRPr="005E1812">
        <w:rPr>
          <w:rFonts w:cs="Times New Roman"/>
          <w:bCs/>
          <w:sz w:val="28"/>
          <w:szCs w:val="28"/>
        </w:rPr>
        <w:t>(3</w:t>
      </w:r>
      <w:r w:rsidR="004B2E07" w:rsidRPr="005E1812">
        <w:rPr>
          <w:rFonts w:cs="Times New Roman"/>
          <w:bCs/>
          <w:sz w:val="28"/>
          <w:szCs w:val="28"/>
          <w:vertAlign w:val="superscript"/>
        </w:rPr>
        <w:t>’</w:t>
      </w:r>
      <w:r w:rsidR="004B2E07" w:rsidRPr="005E1812">
        <w:rPr>
          <w:rFonts w:cs="Times New Roman"/>
          <w:bCs/>
          <w:sz w:val="28"/>
          <w:szCs w:val="28"/>
        </w:rPr>
        <w:t>)</w:t>
      </w:r>
    </w:p>
    <w:p w:rsidR="001B2FE6" w:rsidRPr="005E1812" w:rsidRDefault="001B2FE6" w:rsidP="007F1210">
      <w:pPr>
        <w:rPr>
          <w:rFonts w:cs="Times New Roman"/>
          <w:sz w:val="28"/>
          <w:szCs w:val="28"/>
        </w:rPr>
      </w:pPr>
      <w:r w:rsidRPr="005E1812">
        <w:rPr>
          <w:rFonts w:cs="Times New Roman"/>
          <w:sz w:val="28"/>
          <w:szCs w:val="28"/>
        </w:rPr>
        <w:t>Mục tiêu:</w:t>
      </w:r>
      <w:r w:rsidR="00F538A0" w:rsidRPr="005E1812">
        <w:rPr>
          <w:rFonts w:cs="Times New Roman"/>
          <w:sz w:val="28"/>
          <w:szCs w:val="28"/>
        </w:rPr>
        <w:t xml:space="preserve"> HS phân biệt cách dẫn trực tiếp và cách dẫn gián tiếp.</w:t>
      </w:r>
    </w:p>
    <w:p w:rsidR="00F538A0" w:rsidRPr="005E1812" w:rsidRDefault="00F538A0" w:rsidP="007F1210">
      <w:pPr>
        <w:jc w:val="both"/>
        <w:rPr>
          <w:bCs/>
          <w:iCs/>
          <w:color w:val="000000"/>
          <w:sz w:val="28"/>
          <w:szCs w:val="28"/>
          <w:lang w:val="vi-VN"/>
        </w:rPr>
      </w:pPr>
      <w:r w:rsidRPr="005E1812">
        <w:rPr>
          <w:bCs/>
          <w:iCs/>
          <w:color w:val="000000"/>
          <w:sz w:val="28"/>
          <w:szCs w:val="28"/>
          <w:lang w:val="vi-VN"/>
        </w:rPr>
        <w:t>- Hình thức học tập cá nhân</w:t>
      </w:r>
    </w:p>
    <w:p w:rsidR="001B2FE6" w:rsidRPr="005E1812" w:rsidRDefault="001B2FE6" w:rsidP="007F1210">
      <w:pPr>
        <w:jc w:val="both"/>
        <w:rPr>
          <w:bCs/>
          <w:iCs/>
          <w:color w:val="000000"/>
          <w:sz w:val="28"/>
          <w:szCs w:val="28"/>
          <w:lang w:val="vi-VN"/>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F538A0" w:rsidRPr="005E1812" w:rsidRDefault="00F538A0" w:rsidP="007F1210">
      <w:pPr>
        <w:jc w:val="both"/>
        <w:rPr>
          <w:rFonts w:eastAsia="Cambria" w:cs="Times New Roman"/>
          <w:sz w:val="28"/>
          <w:szCs w:val="28"/>
          <w:lang w:val="it-IT"/>
        </w:rPr>
      </w:pPr>
      <w:r w:rsidRPr="005E1812">
        <w:rPr>
          <w:color w:val="000000"/>
          <w:sz w:val="28"/>
          <w:szCs w:val="28"/>
          <w:lang w:val="it-IT"/>
        </w:rPr>
        <w:t>? Phân biệt cách dẫn trực tiếp và cách dẫn gián tiếp? VD.</w:t>
      </w:r>
    </w:p>
    <w:p w:rsidR="001B2FE6" w:rsidRPr="005E1812" w:rsidRDefault="001B2FE6"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1B2FE6" w:rsidRPr="005E1812" w:rsidRDefault="001B2FE6"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1B2FE6" w:rsidRPr="005E1812" w:rsidRDefault="001B2FE6" w:rsidP="007F1210">
      <w:pPr>
        <w:jc w:val="both"/>
        <w:rPr>
          <w:rFonts w:eastAsia="Cambria" w:cs="Times New Roman"/>
          <w:sz w:val="28"/>
          <w:szCs w:val="28"/>
          <w:lang w:val="fr-FR"/>
        </w:rPr>
      </w:pPr>
      <w:r w:rsidRPr="005E1812">
        <w:rPr>
          <w:rFonts w:eastAsia="Cambria" w:cs="Times New Roman"/>
          <w:sz w:val="28"/>
          <w:szCs w:val="28"/>
          <w:lang w:val="fr-FR"/>
        </w:rPr>
        <w:t>Yêu cầu :</w:t>
      </w:r>
    </w:p>
    <w:p w:rsidR="00F538A0" w:rsidRPr="005E1812" w:rsidRDefault="00F538A0" w:rsidP="007F1210">
      <w:pPr>
        <w:jc w:val="both"/>
        <w:rPr>
          <w:color w:val="000000"/>
          <w:sz w:val="28"/>
          <w:szCs w:val="28"/>
          <w:lang w:val="it-IT"/>
        </w:rPr>
      </w:pPr>
      <w:r w:rsidRPr="005E1812">
        <w:rPr>
          <w:color w:val="000000"/>
          <w:sz w:val="28"/>
          <w:szCs w:val="28"/>
          <w:lang w:val="it-IT"/>
        </w:rPr>
        <w:t>- Dẫn trực tiếp tức là nhắc lại nguyên văn lời nói hay ý nghĩ của người hoặc  nhân vật; lời dẫn trực tiếp được đặt trong dấu ngoặc kép.</w:t>
      </w:r>
    </w:p>
    <w:p w:rsidR="00F538A0" w:rsidRPr="005E1812" w:rsidRDefault="00F538A0" w:rsidP="007F1210">
      <w:pPr>
        <w:jc w:val="both"/>
        <w:rPr>
          <w:color w:val="000000"/>
          <w:sz w:val="28"/>
          <w:szCs w:val="28"/>
          <w:lang w:val="it-IT"/>
        </w:rPr>
      </w:pPr>
      <w:r w:rsidRPr="005E1812">
        <w:rPr>
          <w:color w:val="000000"/>
          <w:sz w:val="28"/>
          <w:szCs w:val="28"/>
          <w:lang w:val="it-IT"/>
        </w:rPr>
        <w:t xml:space="preserve"> - Dẫn gián tiếp tức là thuật lại lời nói hay ý nghĩ của người hoặc nhân vật có điều chỉnh cho thích hợp; lời dẫn gián tiếp không đặt trong dấu ngoặc kép.</w:t>
      </w:r>
    </w:p>
    <w:p w:rsidR="001B2FE6" w:rsidRPr="005E1812" w:rsidRDefault="001B2FE6" w:rsidP="007F1210">
      <w:pPr>
        <w:rPr>
          <w:rFonts w:eastAsia="Cambria" w:cs="Times New Roman"/>
          <w:bCs/>
          <w:iCs/>
          <w:sz w:val="28"/>
          <w:szCs w:val="28"/>
        </w:rPr>
      </w:pPr>
      <w:r w:rsidRPr="005E1812">
        <w:rPr>
          <w:rFonts w:cs="Times New Roman"/>
          <w:bCs/>
          <w:iCs/>
          <w:sz w:val="28"/>
          <w:szCs w:val="28"/>
          <w:lang w:val="vi-VN"/>
        </w:rPr>
        <w:t xml:space="preserve">Bước 4: Giáo viên chốt </w:t>
      </w:r>
      <w:r w:rsidRPr="005E1812">
        <w:rPr>
          <w:rFonts w:cs="Times New Roman"/>
          <w:bCs/>
          <w:iCs/>
          <w:sz w:val="28"/>
          <w:szCs w:val="28"/>
        </w:rPr>
        <w:t>kiến thức.</w:t>
      </w:r>
    </w:p>
    <w:p w:rsidR="001B2FE6" w:rsidRPr="005E1812" w:rsidRDefault="001B2FE6" w:rsidP="007F1210">
      <w:pPr>
        <w:jc w:val="both"/>
        <w:rPr>
          <w:b/>
          <w:bCs/>
          <w:color w:val="000000"/>
          <w:sz w:val="28"/>
          <w:szCs w:val="28"/>
          <w:lang w:val="sv-SE"/>
        </w:rPr>
      </w:pPr>
      <w:r w:rsidRPr="005E1812">
        <w:rPr>
          <w:color w:val="000000"/>
          <w:sz w:val="28"/>
          <w:szCs w:val="28"/>
          <w:lang w:val="sv-SE"/>
        </w:rPr>
        <w:t>Cùng với sự phát triển của xã hội, nghĩa của từ vựng không ngừng biến đổi và phát triển. Vậy có những cách nào phát triển nghĩa của từ vựng? Đò là những cách nào? Tiết học hôm nay sẽ giúp các em hiểu rõ.</w:t>
      </w:r>
    </w:p>
    <w:tbl>
      <w:tblPr>
        <w:tblStyle w:val="TableGrid"/>
        <w:tblW w:w="0" w:type="auto"/>
        <w:tblLook w:val="04A0" w:firstRow="1" w:lastRow="0" w:firstColumn="1" w:lastColumn="0" w:noHBand="0" w:noVBand="1"/>
      </w:tblPr>
      <w:tblGrid>
        <w:gridCol w:w="4672"/>
        <w:gridCol w:w="4673"/>
      </w:tblGrid>
      <w:tr w:rsidR="00F538A0" w:rsidRPr="005E1812" w:rsidTr="00F538A0">
        <w:tc>
          <w:tcPr>
            <w:tcW w:w="4672" w:type="dxa"/>
          </w:tcPr>
          <w:p w:rsidR="00F538A0" w:rsidRPr="005E1812" w:rsidRDefault="00F538A0" w:rsidP="007F1210">
            <w:pPr>
              <w:jc w:val="center"/>
              <w:rPr>
                <w:b/>
                <w:sz w:val="28"/>
                <w:szCs w:val="28"/>
                <w:lang w:val="fr-FR"/>
              </w:rPr>
            </w:pPr>
            <w:r w:rsidRPr="005E1812">
              <w:rPr>
                <w:b/>
                <w:sz w:val="28"/>
                <w:szCs w:val="28"/>
                <w:lang w:val="fr-FR"/>
              </w:rPr>
              <w:t>Hoạt động của GV và HS</w:t>
            </w:r>
          </w:p>
        </w:tc>
        <w:tc>
          <w:tcPr>
            <w:tcW w:w="4673" w:type="dxa"/>
          </w:tcPr>
          <w:p w:rsidR="00F538A0" w:rsidRPr="005E1812" w:rsidRDefault="00F538A0" w:rsidP="007F1210">
            <w:pPr>
              <w:jc w:val="center"/>
              <w:rPr>
                <w:b/>
                <w:sz w:val="28"/>
                <w:szCs w:val="28"/>
                <w:lang w:val="fr-FR"/>
              </w:rPr>
            </w:pPr>
            <w:r w:rsidRPr="005E1812">
              <w:rPr>
                <w:b/>
                <w:sz w:val="28"/>
                <w:szCs w:val="28"/>
                <w:lang w:val="fr-FR"/>
              </w:rPr>
              <w:t>Nội dung cần đạt</w:t>
            </w:r>
          </w:p>
        </w:tc>
      </w:tr>
      <w:tr w:rsidR="00F538A0" w:rsidRPr="005E1812" w:rsidTr="00F538A0">
        <w:tc>
          <w:tcPr>
            <w:tcW w:w="4672" w:type="dxa"/>
          </w:tcPr>
          <w:p w:rsidR="00F538A0" w:rsidRPr="005E1812" w:rsidRDefault="00F538A0" w:rsidP="007F1210">
            <w:pPr>
              <w:jc w:val="both"/>
              <w:rPr>
                <w:b/>
                <w:bCs/>
                <w:iCs/>
                <w:color w:val="000000"/>
                <w:sz w:val="28"/>
                <w:szCs w:val="28"/>
                <w:lang w:val="vi-VN"/>
              </w:rPr>
            </w:pPr>
            <w:r w:rsidRPr="005E1812">
              <w:rPr>
                <w:b/>
                <w:bCs/>
                <w:iCs/>
                <w:color w:val="000000"/>
                <w:sz w:val="28"/>
                <w:szCs w:val="28"/>
                <w:lang w:val="vi-VN"/>
              </w:rPr>
              <w:t xml:space="preserve">Hoạt động 2: Hình thành kiến thức </w:t>
            </w:r>
            <w:r w:rsidR="004B2E07" w:rsidRPr="005E1812">
              <w:rPr>
                <w:rFonts w:cs="Times New Roman"/>
                <w:bCs/>
                <w:sz w:val="28"/>
                <w:szCs w:val="28"/>
              </w:rPr>
              <w:t>(15</w:t>
            </w:r>
            <w:r w:rsidR="004B2E07" w:rsidRPr="005E1812">
              <w:rPr>
                <w:rFonts w:cs="Times New Roman"/>
                <w:bCs/>
                <w:sz w:val="28"/>
                <w:szCs w:val="28"/>
                <w:vertAlign w:val="superscript"/>
              </w:rPr>
              <w:t>’</w:t>
            </w:r>
            <w:r w:rsidR="004B2E07" w:rsidRPr="005E1812">
              <w:rPr>
                <w:rFonts w:cs="Times New Roman"/>
                <w:bCs/>
                <w:sz w:val="28"/>
                <w:szCs w:val="28"/>
              </w:rPr>
              <w:t>)</w:t>
            </w:r>
          </w:p>
          <w:p w:rsidR="00F538A0" w:rsidRPr="005E1812" w:rsidRDefault="00F538A0" w:rsidP="007F1210">
            <w:pPr>
              <w:jc w:val="both"/>
              <w:rPr>
                <w:color w:val="000000"/>
                <w:sz w:val="28"/>
                <w:szCs w:val="28"/>
                <w:lang w:val="vi-VN"/>
              </w:rPr>
            </w:pPr>
            <w:r w:rsidRPr="005E1812">
              <w:rPr>
                <w:b/>
                <w:bCs/>
                <w:iCs/>
                <w:color w:val="000000"/>
                <w:sz w:val="28"/>
                <w:szCs w:val="28"/>
                <w:lang w:val="vi-VN"/>
              </w:rPr>
              <w:t xml:space="preserve">- </w:t>
            </w:r>
            <w:r w:rsidRPr="005E1812">
              <w:rPr>
                <w:bCs/>
                <w:iCs/>
                <w:color w:val="000000"/>
                <w:sz w:val="28"/>
                <w:szCs w:val="28"/>
                <w:lang w:val="vi-VN"/>
              </w:rPr>
              <w:t>Mục tiêu:HS hiểu được s</w:t>
            </w:r>
            <w:r w:rsidRPr="005E1812">
              <w:rPr>
                <w:bCs/>
                <w:color w:val="000000"/>
                <w:sz w:val="28"/>
                <w:szCs w:val="28"/>
                <w:lang w:val="vi-VN"/>
              </w:rPr>
              <w:t xml:space="preserve">ự biến đổi và phát triển nghĩa của từ ngữ. Nghĩa của từ ngữ </w:t>
            </w:r>
            <w:r w:rsidRPr="005E1812">
              <w:rPr>
                <w:color w:val="000000"/>
                <w:sz w:val="28"/>
                <w:szCs w:val="28"/>
                <w:lang w:val="vi-VN"/>
              </w:rPr>
              <w:t>có thể thay đổi theo thời gian, có những nghĩa cũ bị mất đi và có những nghĩa mới được hình thành.</w:t>
            </w:r>
          </w:p>
          <w:p w:rsidR="00F538A0" w:rsidRPr="005E1812" w:rsidRDefault="00F538A0" w:rsidP="007F1210">
            <w:pPr>
              <w:jc w:val="both"/>
              <w:rPr>
                <w:iCs/>
                <w:color w:val="000000"/>
                <w:sz w:val="28"/>
                <w:szCs w:val="28"/>
                <w:lang w:val="vi-VN"/>
              </w:rPr>
            </w:pPr>
            <w:r w:rsidRPr="005E1812">
              <w:rPr>
                <w:b/>
                <w:bCs/>
                <w:iCs/>
                <w:color w:val="000000"/>
                <w:sz w:val="28"/>
                <w:szCs w:val="28"/>
                <w:lang w:val="vi-VN"/>
              </w:rPr>
              <w:t xml:space="preserve">Bước 1: </w:t>
            </w:r>
            <w:r w:rsidRPr="005E1812">
              <w:rPr>
                <w:iCs/>
                <w:color w:val="000000"/>
                <w:sz w:val="28"/>
                <w:szCs w:val="28"/>
                <w:lang w:val="vi-VN"/>
              </w:rPr>
              <w:t>Gv chiếu và cho hs hoạt động theo nhóm, mỗi nhóm thực hiện 1vd</w:t>
            </w:r>
          </w:p>
          <w:p w:rsidR="00F538A0" w:rsidRPr="005E1812" w:rsidRDefault="00F538A0" w:rsidP="007F1210">
            <w:pPr>
              <w:jc w:val="both"/>
              <w:rPr>
                <w:iCs/>
                <w:color w:val="000000"/>
                <w:sz w:val="28"/>
                <w:szCs w:val="28"/>
                <w:lang w:val="vi-VN"/>
              </w:rPr>
            </w:pPr>
            <w:r w:rsidRPr="005E1812">
              <w:rPr>
                <w:iCs/>
                <w:color w:val="000000"/>
                <w:sz w:val="28"/>
                <w:szCs w:val="28"/>
                <w:lang w:val="vi-VN"/>
              </w:rPr>
              <w:t>Sile 1</w:t>
            </w:r>
            <w:r w:rsidRPr="005E1812">
              <w:rPr>
                <w:rFonts w:ascii="Arial" w:hAnsi="Arial" w:cs="Arial"/>
                <w:iCs/>
                <w:color w:val="000000"/>
                <w:sz w:val="28"/>
                <w:szCs w:val="28"/>
                <w:lang w:val="vi-VN"/>
              </w:rPr>
              <w:t> </w:t>
            </w:r>
            <w:r w:rsidRPr="005E1812">
              <w:rPr>
                <w:iCs/>
                <w:color w:val="000000"/>
                <w:sz w:val="28"/>
                <w:szCs w:val="28"/>
                <w:lang w:val="vi-VN"/>
              </w:rPr>
              <w:t xml:space="preserve">: </w:t>
            </w:r>
          </w:p>
          <w:p w:rsidR="00F538A0" w:rsidRPr="005E1812" w:rsidRDefault="00F538A0" w:rsidP="007F1210">
            <w:pPr>
              <w:jc w:val="both"/>
              <w:rPr>
                <w:color w:val="000000"/>
                <w:sz w:val="28"/>
                <w:szCs w:val="28"/>
                <w:lang w:val="vi-VN"/>
              </w:rPr>
            </w:pPr>
            <w:r w:rsidRPr="005E1812">
              <w:rPr>
                <w:color w:val="000000"/>
                <w:sz w:val="28"/>
                <w:szCs w:val="28"/>
                <w:lang w:val="vi-VN"/>
              </w:rPr>
              <w:lastRenderedPageBreak/>
              <w:t xml:space="preserve">     Bủa tay ôm chặt bồ kinh tế</w:t>
            </w:r>
          </w:p>
          <w:p w:rsidR="00F538A0" w:rsidRPr="005E1812" w:rsidRDefault="00F538A0" w:rsidP="007F1210">
            <w:pPr>
              <w:jc w:val="both"/>
              <w:rPr>
                <w:color w:val="000000"/>
                <w:sz w:val="28"/>
                <w:szCs w:val="28"/>
                <w:lang w:val="vi-VN"/>
              </w:rPr>
            </w:pPr>
            <w:r w:rsidRPr="005E1812">
              <w:rPr>
                <w:color w:val="000000"/>
                <w:sz w:val="28"/>
                <w:szCs w:val="28"/>
                <w:lang w:val="vi-VN"/>
              </w:rPr>
              <w:t>( Vào nhà ngục Quảng Đông cảm tác – Ngữ văn 8, tập 1)</w:t>
            </w:r>
          </w:p>
          <w:p w:rsidR="00F538A0" w:rsidRPr="005E1812" w:rsidRDefault="00F538A0" w:rsidP="007F1210">
            <w:pPr>
              <w:jc w:val="both"/>
              <w:rPr>
                <w:color w:val="000000"/>
                <w:sz w:val="28"/>
                <w:szCs w:val="28"/>
                <w:lang w:val="vi-VN"/>
              </w:rPr>
            </w:pPr>
            <w:r w:rsidRPr="005E1812">
              <w:rPr>
                <w:color w:val="000000"/>
                <w:sz w:val="28"/>
                <w:szCs w:val="28"/>
                <w:lang w:val="vi-VN"/>
              </w:rPr>
              <w:t>? Đọc VD1 trang 55, mục I.1</w:t>
            </w:r>
          </w:p>
          <w:p w:rsidR="00F538A0" w:rsidRPr="005E1812" w:rsidRDefault="00F538A0" w:rsidP="007F1210">
            <w:pPr>
              <w:jc w:val="both"/>
              <w:rPr>
                <w:color w:val="000000"/>
                <w:sz w:val="28"/>
                <w:szCs w:val="28"/>
                <w:lang w:val="vi-VN"/>
              </w:rPr>
            </w:pPr>
            <w:r w:rsidRPr="005E1812">
              <w:rPr>
                <w:color w:val="000000"/>
                <w:sz w:val="28"/>
                <w:szCs w:val="28"/>
                <w:lang w:val="vi-VN"/>
              </w:rPr>
              <w:t>? Từ kinh tế trong câu thơ có ý nghĩa gì.</w:t>
            </w:r>
          </w:p>
          <w:p w:rsidR="00F538A0" w:rsidRPr="005E1812" w:rsidRDefault="00F538A0" w:rsidP="007F1210">
            <w:pPr>
              <w:jc w:val="both"/>
              <w:rPr>
                <w:color w:val="000000"/>
                <w:sz w:val="28"/>
                <w:szCs w:val="28"/>
                <w:lang w:val="vi-VN"/>
              </w:rPr>
            </w:pPr>
            <w:r w:rsidRPr="005E1812">
              <w:rPr>
                <w:color w:val="000000"/>
                <w:sz w:val="28"/>
                <w:szCs w:val="28"/>
                <w:lang w:val="vi-VN"/>
              </w:rPr>
              <w:t>? Ngày nay chúng ta có hiểu từ “kinh tế” theo nghĩa ấy không? Vậy hiểu ntn.</w:t>
            </w:r>
          </w:p>
          <w:p w:rsidR="00F538A0" w:rsidRPr="005E1812" w:rsidRDefault="00F538A0" w:rsidP="007F1210">
            <w:pPr>
              <w:jc w:val="both"/>
              <w:rPr>
                <w:color w:val="000000"/>
                <w:sz w:val="28"/>
                <w:szCs w:val="28"/>
                <w:lang w:val="vi-VN"/>
              </w:rPr>
            </w:pPr>
            <w:r w:rsidRPr="005E1812">
              <w:rPr>
                <w:color w:val="000000"/>
                <w:sz w:val="28"/>
                <w:szCs w:val="28"/>
                <w:lang w:val="vi-VN"/>
              </w:rPr>
              <w:t>? Nhận xét gì về nghĩa của từ trong sự phát triển của XH.</w:t>
            </w:r>
          </w:p>
          <w:p w:rsidR="00F538A0" w:rsidRPr="005E1812" w:rsidRDefault="00F538A0" w:rsidP="007F1210">
            <w:pPr>
              <w:jc w:val="both"/>
              <w:rPr>
                <w:color w:val="000000"/>
                <w:sz w:val="28"/>
                <w:szCs w:val="28"/>
                <w:lang w:val="vi-VN"/>
              </w:rPr>
            </w:pPr>
            <w:r w:rsidRPr="005E1812">
              <w:rPr>
                <w:i/>
                <w:iCs/>
                <w:color w:val="000000"/>
                <w:sz w:val="28"/>
                <w:szCs w:val="28"/>
                <w:lang w:val="vi-VN"/>
              </w:rPr>
              <w:t>Sile2</w:t>
            </w:r>
            <w:r w:rsidRPr="005E1812">
              <w:rPr>
                <w:rFonts w:ascii="Arial" w:hAnsi="Arial" w:cs="Arial"/>
                <w:i/>
                <w:iCs/>
                <w:color w:val="000000"/>
                <w:sz w:val="28"/>
                <w:szCs w:val="28"/>
                <w:lang w:val="vi-VN"/>
              </w:rPr>
              <w:t> </w:t>
            </w:r>
            <w:r w:rsidRPr="005E1812">
              <w:rPr>
                <w:color w:val="000000"/>
                <w:sz w:val="28"/>
                <w:szCs w:val="28"/>
                <w:lang w:val="vi-VN"/>
              </w:rPr>
              <w:t>:Đọc kĩ các câu thơ sau chú ý những từ in đậm.</w:t>
            </w:r>
          </w:p>
          <w:p w:rsidR="00F538A0" w:rsidRPr="005E1812" w:rsidRDefault="00F538A0" w:rsidP="007F1210">
            <w:pPr>
              <w:jc w:val="both"/>
              <w:rPr>
                <w:color w:val="000000"/>
                <w:sz w:val="28"/>
                <w:szCs w:val="28"/>
                <w:lang w:val="vi-VN"/>
              </w:rPr>
            </w:pPr>
            <w:r w:rsidRPr="005E1812">
              <w:rPr>
                <w:color w:val="000000"/>
                <w:sz w:val="28"/>
                <w:szCs w:val="28"/>
                <w:lang w:val="vi-VN"/>
              </w:rPr>
              <w:t>a. -   Gần xa nô nức yến anh,</w:t>
            </w:r>
          </w:p>
          <w:p w:rsidR="00F538A0" w:rsidRPr="005E1812" w:rsidRDefault="00F538A0" w:rsidP="007F1210">
            <w:pPr>
              <w:jc w:val="both"/>
              <w:rPr>
                <w:color w:val="000000"/>
                <w:sz w:val="28"/>
                <w:szCs w:val="28"/>
                <w:lang w:val="vi-VN"/>
              </w:rPr>
            </w:pPr>
            <w:r w:rsidRPr="005E1812">
              <w:rPr>
                <w:color w:val="000000"/>
                <w:sz w:val="28"/>
                <w:szCs w:val="28"/>
                <w:lang w:val="vi-VN"/>
              </w:rPr>
              <w:t xml:space="preserve">Chị em sắm sửa bộ hành chơi </w:t>
            </w:r>
            <w:r w:rsidRPr="005E1812">
              <w:rPr>
                <w:b/>
                <w:bCs/>
                <w:color w:val="000000"/>
                <w:sz w:val="28"/>
                <w:szCs w:val="28"/>
                <w:lang w:val="vi-VN"/>
              </w:rPr>
              <w:t>xuân</w:t>
            </w:r>
            <w:r w:rsidRPr="005E1812">
              <w:rPr>
                <w:color w:val="000000"/>
                <w:sz w:val="28"/>
                <w:szCs w:val="28"/>
                <w:lang w:val="vi-VN"/>
              </w:rPr>
              <w:t>.</w:t>
            </w:r>
          </w:p>
          <w:p w:rsidR="00F538A0" w:rsidRPr="005E1812" w:rsidRDefault="00F538A0" w:rsidP="007F1210">
            <w:pPr>
              <w:jc w:val="both"/>
              <w:rPr>
                <w:color w:val="000000"/>
                <w:sz w:val="28"/>
                <w:szCs w:val="28"/>
                <w:lang w:val="vi-VN"/>
              </w:rPr>
            </w:pPr>
            <w:r w:rsidRPr="005E1812">
              <w:rPr>
                <w:color w:val="000000"/>
                <w:sz w:val="28"/>
                <w:szCs w:val="28"/>
                <w:lang w:val="vi-VN"/>
              </w:rPr>
              <w:t xml:space="preserve">         Dập dìu tài tử giai nhân,</w:t>
            </w:r>
          </w:p>
          <w:p w:rsidR="00F538A0" w:rsidRPr="005E1812" w:rsidRDefault="00F538A0" w:rsidP="007F1210">
            <w:pPr>
              <w:jc w:val="both"/>
              <w:rPr>
                <w:color w:val="000000"/>
                <w:sz w:val="28"/>
                <w:szCs w:val="28"/>
                <w:lang w:val="vi-VN"/>
              </w:rPr>
            </w:pPr>
            <w:r w:rsidRPr="005E1812">
              <w:rPr>
                <w:color w:val="000000"/>
                <w:sz w:val="28"/>
                <w:szCs w:val="28"/>
                <w:lang w:val="vi-VN"/>
              </w:rPr>
              <w:t>Ngựa xe như nước áo quần như nêm.</w:t>
            </w:r>
          </w:p>
          <w:p w:rsidR="00F538A0" w:rsidRPr="005E1812" w:rsidRDefault="00F538A0" w:rsidP="007F1210">
            <w:pPr>
              <w:jc w:val="both"/>
              <w:rPr>
                <w:color w:val="000000"/>
                <w:sz w:val="28"/>
                <w:szCs w:val="28"/>
                <w:lang w:val="vi-VN"/>
              </w:rPr>
            </w:pPr>
            <w:r w:rsidRPr="005E1812">
              <w:rPr>
                <w:color w:val="000000"/>
                <w:sz w:val="28"/>
                <w:szCs w:val="28"/>
                <w:lang w:val="vi-VN"/>
              </w:rPr>
              <w:t xml:space="preserve"> -   Ngày </w:t>
            </w:r>
            <w:r w:rsidRPr="005E1812">
              <w:rPr>
                <w:b/>
                <w:bCs/>
                <w:color w:val="000000"/>
                <w:sz w:val="28"/>
                <w:szCs w:val="28"/>
                <w:lang w:val="vi-VN"/>
              </w:rPr>
              <w:t>xuân</w:t>
            </w:r>
            <w:r w:rsidRPr="005E1812">
              <w:rPr>
                <w:color w:val="000000"/>
                <w:sz w:val="28"/>
                <w:szCs w:val="28"/>
                <w:lang w:val="vi-VN"/>
              </w:rPr>
              <w:t xml:space="preserve"> em hãy còn dài,</w:t>
            </w:r>
          </w:p>
          <w:p w:rsidR="00F538A0" w:rsidRPr="005E1812" w:rsidRDefault="00F538A0" w:rsidP="007F1210">
            <w:pPr>
              <w:jc w:val="both"/>
              <w:rPr>
                <w:color w:val="000000"/>
                <w:sz w:val="28"/>
                <w:szCs w:val="28"/>
                <w:lang w:val="vi-VN"/>
              </w:rPr>
            </w:pPr>
            <w:r w:rsidRPr="005E1812">
              <w:rPr>
                <w:color w:val="000000"/>
                <w:sz w:val="28"/>
                <w:szCs w:val="28"/>
                <w:lang w:val="vi-VN"/>
              </w:rPr>
              <w:t>Xót tình máu mủ thay lời nước non.</w:t>
            </w:r>
          </w:p>
          <w:p w:rsidR="00F538A0" w:rsidRPr="005E1812" w:rsidRDefault="00F538A0" w:rsidP="007F1210">
            <w:pPr>
              <w:jc w:val="both"/>
              <w:rPr>
                <w:color w:val="000000"/>
                <w:sz w:val="28"/>
                <w:szCs w:val="28"/>
                <w:lang w:val="vi-VN"/>
              </w:rPr>
            </w:pPr>
            <w:r w:rsidRPr="005E1812">
              <w:rPr>
                <w:color w:val="000000"/>
                <w:sz w:val="28"/>
                <w:szCs w:val="28"/>
                <w:lang w:val="vi-VN"/>
              </w:rPr>
              <w:t xml:space="preserve">  b.  -  Được lời như cởi tấm lòng,</w:t>
            </w:r>
          </w:p>
          <w:p w:rsidR="00F538A0" w:rsidRPr="005E1812" w:rsidRDefault="00F538A0" w:rsidP="007F1210">
            <w:pPr>
              <w:jc w:val="both"/>
              <w:rPr>
                <w:color w:val="000000"/>
                <w:sz w:val="28"/>
                <w:szCs w:val="28"/>
                <w:lang w:val="vi-VN"/>
              </w:rPr>
            </w:pPr>
            <w:r w:rsidRPr="005E1812">
              <w:rPr>
                <w:color w:val="000000"/>
                <w:sz w:val="28"/>
                <w:szCs w:val="28"/>
                <w:lang w:val="vi-VN"/>
              </w:rPr>
              <w:t xml:space="preserve">Giở kim thoa với khăn hồng trao </w:t>
            </w:r>
            <w:r w:rsidRPr="005E1812">
              <w:rPr>
                <w:b/>
                <w:bCs/>
                <w:color w:val="000000"/>
                <w:sz w:val="28"/>
                <w:szCs w:val="28"/>
                <w:lang w:val="vi-VN"/>
              </w:rPr>
              <w:t>tay</w:t>
            </w:r>
            <w:r w:rsidRPr="005E1812">
              <w:rPr>
                <w:color w:val="000000"/>
                <w:sz w:val="28"/>
                <w:szCs w:val="28"/>
                <w:lang w:val="vi-VN"/>
              </w:rPr>
              <w:t>.</w:t>
            </w:r>
          </w:p>
          <w:p w:rsidR="00F538A0" w:rsidRPr="005E1812" w:rsidRDefault="00F538A0" w:rsidP="007F1210">
            <w:pPr>
              <w:jc w:val="both"/>
              <w:rPr>
                <w:color w:val="000000"/>
                <w:sz w:val="28"/>
                <w:szCs w:val="28"/>
                <w:lang w:val="vi-VN"/>
              </w:rPr>
            </w:pPr>
            <w:r w:rsidRPr="005E1812">
              <w:rPr>
                <w:color w:val="000000"/>
                <w:sz w:val="28"/>
                <w:szCs w:val="28"/>
                <w:lang w:val="vi-VN"/>
              </w:rPr>
              <w:t xml:space="preserve">   -  Cũng nhà hành viện xưa nay,</w:t>
            </w:r>
          </w:p>
          <w:p w:rsidR="00F538A0" w:rsidRPr="005E1812" w:rsidRDefault="00F538A0" w:rsidP="007F1210">
            <w:pPr>
              <w:rPr>
                <w:color w:val="000000"/>
                <w:sz w:val="28"/>
                <w:szCs w:val="28"/>
                <w:lang w:val="vi-VN"/>
              </w:rPr>
            </w:pPr>
            <w:r w:rsidRPr="005E1812">
              <w:rPr>
                <w:color w:val="000000"/>
                <w:sz w:val="28"/>
                <w:szCs w:val="28"/>
                <w:lang w:val="vi-VN"/>
              </w:rPr>
              <w:t xml:space="preserve">Cũng phường bán thịt cũng </w:t>
            </w:r>
            <w:r w:rsidRPr="005E1812">
              <w:rPr>
                <w:b/>
                <w:bCs/>
                <w:color w:val="000000"/>
                <w:sz w:val="28"/>
                <w:szCs w:val="28"/>
                <w:lang w:val="vi-VN"/>
              </w:rPr>
              <w:t>tay</w:t>
            </w:r>
            <w:r w:rsidRPr="005E1812">
              <w:rPr>
                <w:color w:val="000000"/>
                <w:sz w:val="28"/>
                <w:szCs w:val="28"/>
                <w:lang w:val="vi-VN"/>
              </w:rPr>
              <w:t xml:space="preserve"> buôn người. </w:t>
            </w:r>
          </w:p>
          <w:p w:rsidR="00F538A0" w:rsidRPr="005E1812" w:rsidRDefault="00F538A0" w:rsidP="007F1210">
            <w:pPr>
              <w:jc w:val="both"/>
              <w:rPr>
                <w:color w:val="000000"/>
                <w:sz w:val="28"/>
                <w:szCs w:val="28"/>
                <w:lang w:val="vi-VN"/>
              </w:rPr>
            </w:pPr>
            <w:r w:rsidRPr="005E1812">
              <w:rPr>
                <w:color w:val="000000"/>
                <w:sz w:val="28"/>
                <w:szCs w:val="28"/>
                <w:lang w:val="vi-VN"/>
              </w:rPr>
              <w:t xml:space="preserve">    (Trích từ </w:t>
            </w:r>
            <w:r w:rsidRPr="005E1812">
              <w:rPr>
                <w:i/>
                <w:color w:val="000000"/>
                <w:sz w:val="28"/>
                <w:szCs w:val="28"/>
                <w:lang w:val="vi-VN"/>
              </w:rPr>
              <w:t>Truyện Kiều</w:t>
            </w:r>
            <w:r w:rsidRPr="005E1812">
              <w:rPr>
                <w:color w:val="000000"/>
                <w:sz w:val="28"/>
                <w:szCs w:val="28"/>
                <w:lang w:val="vi-VN"/>
              </w:rPr>
              <w:t xml:space="preserve"> của Nguyễn Du)</w:t>
            </w:r>
          </w:p>
          <w:p w:rsidR="00F538A0" w:rsidRPr="005E1812" w:rsidRDefault="00F538A0" w:rsidP="007F1210">
            <w:pPr>
              <w:jc w:val="both"/>
              <w:rPr>
                <w:color w:val="000000"/>
                <w:sz w:val="28"/>
                <w:szCs w:val="28"/>
                <w:lang w:val="vi-VN"/>
              </w:rPr>
            </w:pPr>
            <w:r w:rsidRPr="005E1812">
              <w:rPr>
                <w:color w:val="000000"/>
                <w:sz w:val="28"/>
                <w:szCs w:val="28"/>
                <w:lang w:val="vi-VN"/>
              </w:rPr>
              <w:t>? Tra từ điển TV cho biết nghĩa của từ “Xuân” trong 2 VD.</w:t>
            </w:r>
          </w:p>
          <w:p w:rsidR="00F538A0" w:rsidRPr="005E1812" w:rsidRDefault="00F538A0" w:rsidP="007F1210">
            <w:pPr>
              <w:jc w:val="both"/>
              <w:rPr>
                <w:color w:val="000000"/>
                <w:sz w:val="28"/>
                <w:szCs w:val="28"/>
                <w:lang w:val="vi-VN"/>
              </w:rPr>
            </w:pPr>
            <w:r w:rsidRPr="005E1812">
              <w:rPr>
                <w:color w:val="000000"/>
                <w:sz w:val="28"/>
                <w:szCs w:val="28"/>
                <w:lang w:val="vi-VN"/>
              </w:rPr>
              <w:t>? Nghĩa nào là nghĩa gốc, nghĩa nào là nghĩa chuyển.</w:t>
            </w:r>
          </w:p>
          <w:p w:rsidR="00F538A0" w:rsidRPr="005E1812" w:rsidRDefault="00F538A0" w:rsidP="007F1210">
            <w:pPr>
              <w:jc w:val="both"/>
              <w:rPr>
                <w:color w:val="000000"/>
                <w:sz w:val="28"/>
                <w:szCs w:val="28"/>
              </w:rPr>
            </w:pPr>
            <w:r w:rsidRPr="005E1812">
              <w:rPr>
                <w:color w:val="000000"/>
                <w:sz w:val="28"/>
                <w:szCs w:val="28"/>
              </w:rPr>
              <w:t>? Nghĩa của từ “tay” trong 2 VD.</w:t>
            </w:r>
          </w:p>
          <w:p w:rsidR="00F538A0" w:rsidRPr="005E1812" w:rsidRDefault="00F538A0" w:rsidP="007F1210">
            <w:pPr>
              <w:jc w:val="both"/>
              <w:rPr>
                <w:color w:val="000000"/>
                <w:sz w:val="28"/>
                <w:szCs w:val="28"/>
              </w:rPr>
            </w:pPr>
            <w:r w:rsidRPr="005E1812">
              <w:rPr>
                <w:color w:val="000000"/>
                <w:sz w:val="28"/>
                <w:szCs w:val="28"/>
              </w:rPr>
              <w:t>? Nghĩa nào là nghĩa gốc, nghĩa nào là nghĩa chuyển.</w:t>
            </w:r>
          </w:p>
          <w:p w:rsidR="00F538A0" w:rsidRPr="005E1812" w:rsidRDefault="00F538A0" w:rsidP="007F1210">
            <w:pPr>
              <w:jc w:val="both"/>
              <w:rPr>
                <w:color w:val="000000"/>
                <w:sz w:val="28"/>
                <w:szCs w:val="28"/>
              </w:rPr>
            </w:pPr>
            <w:r w:rsidRPr="005E1812">
              <w:rPr>
                <w:color w:val="000000"/>
                <w:sz w:val="28"/>
                <w:szCs w:val="28"/>
              </w:rPr>
              <w:t>? Các nghĩa của từ “xuân” 2, “tay” 2? đựơc hình thành theo phương thức chuyển nghĩa nào.</w:t>
            </w:r>
          </w:p>
          <w:p w:rsidR="00F538A0" w:rsidRPr="005E1812" w:rsidRDefault="00F538A0" w:rsidP="007F1210">
            <w:pPr>
              <w:jc w:val="both"/>
              <w:rPr>
                <w:color w:val="000000"/>
                <w:sz w:val="28"/>
                <w:szCs w:val="28"/>
              </w:rPr>
            </w:pPr>
            <w:r w:rsidRPr="005E1812">
              <w:rPr>
                <w:color w:val="000000"/>
                <w:sz w:val="28"/>
                <w:szCs w:val="28"/>
              </w:rPr>
              <w:t>? Nhận xét gì về sự phát triển của từ vựng.</w:t>
            </w:r>
          </w:p>
          <w:p w:rsidR="00F538A0" w:rsidRPr="005E1812" w:rsidRDefault="00F538A0" w:rsidP="007F1210">
            <w:pPr>
              <w:jc w:val="both"/>
              <w:rPr>
                <w:bCs/>
                <w:iCs/>
                <w:color w:val="000000"/>
                <w:sz w:val="28"/>
                <w:szCs w:val="28"/>
                <w:lang w:val="vi-VN"/>
              </w:rPr>
            </w:pPr>
            <w:r w:rsidRPr="005E1812">
              <w:rPr>
                <w:b/>
                <w:bCs/>
                <w:iCs/>
                <w:color w:val="000000"/>
                <w:sz w:val="28"/>
                <w:szCs w:val="28"/>
                <w:lang w:val="vi-VN"/>
              </w:rPr>
              <w:t xml:space="preserve">Bước 2,3: </w:t>
            </w:r>
            <w:r w:rsidRPr="005E1812">
              <w:rPr>
                <w:bCs/>
                <w:iCs/>
                <w:color w:val="000000"/>
                <w:sz w:val="28"/>
                <w:szCs w:val="28"/>
                <w:lang w:val="vi-VN"/>
              </w:rPr>
              <w:t>Học sinh suy nghĩ – trình bày – nhận xét.</w:t>
            </w:r>
          </w:p>
          <w:p w:rsidR="00F538A0" w:rsidRPr="005E1812" w:rsidRDefault="00F538A0" w:rsidP="007F1210">
            <w:pPr>
              <w:jc w:val="both"/>
              <w:rPr>
                <w:b/>
                <w:bCs/>
                <w:iCs/>
                <w:color w:val="000000"/>
                <w:sz w:val="28"/>
                <w:szCs w:val="28"/>
                <w:lang w:val="vi-VN"/>
              </w:rPr>
            </w:pPr>
            <w:r w:rsidRPr="005E1812">
              <w:rPr>
                <w:b/>
                <w:bCs/>
                <w:iCs/>
                <w:color w:val="000000"/>
                <w:sz w:val="28"/>
                <w:szCs w:val="28"/>
                <w:lang w:val="vi-VN"/>
              </w:rPr>
              <w:t xml:space="preserve">Bước 4: </w:t>
            </w:r>
            <w:r w:rsidRPr="005E1812">
              <w:rPr>
                <w:bCs/>
                <w:iCs/>
                <w:color w:val="000000"/>
                <w:sz w:val="28"/>
                <w:szCs w:val="28"/>
                <w:lang w:val="vi-VN"/>
              </w:rPr>
              <w:t>Giáo viên chốt ý.</w:t>
            </w:r>
          </w:p>
          <w:p w:rsidR="00F538A0" w:rsidRPr="005E1812" w:rsidRDefault="00F538A0" w:rsidP="007F1210">
            <w:pPr>
              <w:jc w:val="both"/>
              <w:rPr>
                <w:color w:val="000000"/>
                <w:sz w:val="28"/>
                <w:szCs w:val="28"/>
                <w:lang w:val="vi-VN"/>
              </w:rPr>
            </w:pPr>
            <w:r w:rsidRPr="005E1812">
              <w:rPr>
                <w:color w:val="000000"/>
                <w:sz w:val="28"/>
                <w:szCs w:val="28"/>
                <w:lang w:val="vi-VN"/>
              </w:rPr>
              <w:t xml:space="preserve">GV chiếu </w:t>
            </w:r>
            <w:r w:rsidRPr="005E1812">
              <w:rPr>
                <w:iCs/>
                <w:color w:val="000000"/>
                <w:sz w:val="28"/>
                <w:szCs w:val="28"/>
                <w:lang w:val="vi-VN"/>
              </w:rPr>
              <w:t xml:space="preserve">Sile4 phần </w:t>
            </w:r>
            <w:r w:rsidRPr="005E1812">
              <w:rPr>
                <w:color w:val="000000"/>
                <w:sz w:val="28"/>
                <w:szCs w:val="28"/>
                <w:lang w:val="vi-VN"/>
              </w:rPr>
              <w:t>ghi nhớ- HS đọc .</w:t>
            </w:r>
          </w:p>
        </w:tc>
        <w:tc>
          <w:tcPr>
            <w:tcW w:w="4673" w:type="dxa"/>
          </w:tcPr>
          <w:p w:rsidR="00F538A0" w:rsidRPr="005E1812" w:rsidRDefault="00F538A0" w:rsidP="007F1210">
            <w:pPr>
              <w:jc w:val="both"/>
              <w:rPr>
                <w:b/>
                <w:bCs/>
                <w:color w:val="000000"/>
                <w:sz w:val="28"/>
                <w:szCs w:val="28"/>
                <w:lang w:val="vi-VN"/>
              </w:rPr>
            </w:pPr>
            <w:r w:rsidRPr="005E1812">
              <w:rPr>
                <w:b/>
                <w:bCs/>
                <w:color w:val="000000"/>
                <w:sz w:val="28"/>
                <w:szCs w:val="28"/>
                <w:lang w:val="vi-VN"/>
              </w:rPr>
              <w:lastRenderedPageBreak/>
              <w:t xml:space="preserve">I. Sự biến đổi và phát triển nghĩa của từ ngữ: </w:t>
            </w:r>
          </w:p>
          <w:p w:rsidR="00F538A0" w:rsidRPr="005E1812" w:rsidRDefault="00F538A0" w:rsidP="007F1210">
            <w:pPr>
              <w:jc w:val="both"/>
              <w:rPr>
                <w:b/>
                <w:bCs/>
                <w:i/>
                <w:iCs/>
                <w:color w:val="000000"/>
                <w:sz w:val="28"/>
                <w:szCs w:val="28"/>
                <w:lang w:val="vi-VN"/>
              </w:rPr>
            </w:pPr>
            <w:r w:rsidRPr="005E1812">
              <w:rPr>
                <w:b/>
                <w:bCs/>
                <w:i/>
                <w:iCs/>
                <w:color w:val="000000"/>
                <w:sz w:val="28"/>
                <w:szCs w:val="28"/>
                <w:lang w:val="vi-VN"/>
              </w:rPr>
              <w:t>1. Xét ví dụ:</w:t>
            </w: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r w:rsidRPr="005E1812">
              <w:rPr>
                <w:color w:val="000000"/>
                <w:sz w:val="28"/>
                <w:szCs w:val="28"/>
                <w:lang w:val="vi-VN"/>
              </w:rPr>
              <w:t>* Ví dụ 1: “ Bủa tay ôm chặt bồ kinh tế”</w:t>
            </w: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r w:rsidRPr="005E1812">
              <w:rPr>
                <w:color w:val="000000"/>
                <w:sz w:val="28"/>
                <w:szCs w:val="28"/>
                <w:lang w:val="vi-VN"/>
              </w:rPr>
              <w:t>- Kinh tế (PBC): kinh bang tế thế (trị nước, cứu đời)</w:t>
            </w:r>
          </w:p>
          <w:p w:rsidR="00F538A0" w:rsidRPr="005E1812" w:rsidRDefault="00F538A0" w:rsidP="007F1210">
            <w:pPr>
              <w:jc w:val="both"/>
              <w:rPr>
                <w:color w:val="000000"/>
                <w:sz w:val="28"/>
                <w:szCs w:val="28"/>
                <w:lang w:val="vi-VN"/>
              </w:rPr>
            </w:pPr>
            <w:r w:rsidRPr="005E1812">
              <w:rPr>
                <w:color w:val="000000"/>
                <w:sz w:val="28"/>
                <w:szCs w:val="28"/>
                <w:lang w:val="vi-VN"/>
              </w:rPr>
              <w:t>- Kinh tế (ngày nay): toàn bộ hoạt động của con người trong LĐSX, trao đổi, phân phối và sử dụng của cải vật chất làm ra.</w:t>
            </w:r>
          </w:p>
          <w:p w:rsidR="00F538A0" w:rsidRPr="005E1812" w:rsidRDefault="00F538A0" w:rsidP="007F1210">
            <w:pPr>
              <w:jc w:val="both"/>
              <w:rPr>
                <w:color w:val="000000"/>
                <w:sz w:val="28"/>
                <w:szCs w:val="28"/>
                <w:lang w:val="vi-VN"/>
              </w:rPr>
            </w:pPr>
            <w:r w:rsidRPr="005E1812">
              <w:rPr>
                <w:color w:val="000000"/>
                <w:sz w:val="28"/>
                <w:szCs w:val="28"/>
                <w:lang w:val="vi-VN"/>
              </w:rPr>
              <w:t>-&gt; Nghĩa của từ không phải bất biến. Nó có thể thay đổi theo thời gian, có những nghĩa cũ bị mất đi và có những nghĩa mới được hình thành.</w:t>
            </w: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p>
          <w:p w:rsidR="00F538A0" w:rsidRPr="005E1812" w:rsidRDefault="00F538A0" w:rsidP="007F1210">
            <w:pPr>
              <w:jc w:val="both"/>
              <w:rPr>
                <w:color w:val="000000"/>
                <w:sz w:val="28"/>
                <w:szCs w:val="28"/>
                <w:lang w:val="vi-VN"/>
              </w:rPr>
            </w:pPr>
            <w:r w:rsidRPr="005E1812">
              <w:rPr>
                <w:color w:val="000000"/>
                <w:sz w:val="28"/>
                <w:szCs w:val="28"/>
                <w:lang w:val="vi-VN"/>
              </w:rPr>
              <w:t>* Ví dụ 2</w:t>
            </w:r>
          </w:p>
          <w:p w:rsidR="00F538A0" w:rsidRPr="005E1812" w:rsidRDefault="00F538A0" w:rsidP="007F1210">
            <w:pPr>
              <w:jc w:val="both"/>
              <w:rPr>
                <w:color w:val="000000"/>
                <w:sz w:val="28"/>
                <w:szCs w:val="28"/>
                <w:lang w:val="vi-VN"/>
              </w:rPr>
            </w:pPr>
            <w:r w:rsidRPr="005E1812">
              <w:rPr>
                <w:color w:val="000000"/>
                <w:sz w:val="28"/>
                <w:szCs w:val="28"/>
                <w:lang w:val="vi-VN"/>
              </w:rPr>
              <w:t xml:space="preserve">  a.</w:t>
            </w:r>
          </w:p>
          <w:p w:rsidR="00F538A0" w:rsidRPr="005E1812" w:rsidRDefault="00F538A0" w:rsidP="007F1210">
            <w:pPr>
              <w:jc w:val="both"/>
              <w:rPr>
                <w:color w:val="000000"/>
                <w:sz w:val="28"/>
                <w:szCs w:val="28"/>
                <w:lang w:val="vi-VN"/>
              </w:rPr>
            </w:pPr>
            <w:r w:rsidRPr="005E1812">
              <w:rPr>
                <w:color w:val="000000"/>
                <w:sz w:val="28"/>
                <w:szCs w:val="28"/>
                <w:lang w:val="vi-VN"/>
              </w:rPr>
              <w:t>-Xuân 1: Mùa chuyển từ đông -&gt; hạ, thời tiết ấm lên, coi là mở đầu 1 năm (nghĩa gốc)</w:t>
            </w:r>
          </w:p>
          <w:p w:rsidR="00F538A0" w:rsidRPr="005E1812" w:rsidRDefault="00F538A0" w:rsidP="007F1210">
            <w:pPr>
              <w:jc w:val="both"/>
              <w:rPr>
                <w:color w:val="000000"/>
                <w:sz w:val="28"/>
                <w:szCs w:val="28"/>
                <w:lang w:val="vi-VN"/>
              </w:rPr>
            </w:pPr>
            <w:r w:rsidRPr="005E1812">
              <w:rPr>
                <w:color w:val="000000"/>
                <w:sz w:val="28"/>
                <w:szCs w:val="28"/>
                <w:lang w:val="vi-VN"/>
              </w:rPr>
              <w:t>- Xuân 2: thuộc về tuổi trẻ ( nghĩa chuyển)</w:t>
            </w:r>
          </w:p>
          <w:p w:rsidR="00F538A0" w:rsidRPr="005E1812" w:rsidRDefault="00F538A0" w:rsidP="007F1210">
            <w:pPr>
              <w:jc w:val="both"/>
              <w:rPr>
                <w:color w:val="000000"/>
                <w:sz w:val="28"/>
                <w:szCs w:val="28"/>
                <w:lang w:val="vi-VN"/>
              </w:rPr>
            </w:pPr>
            <w:r w:rsidRPr="005E1812">
              <w:rPr>
                <w:color w:val="000000"/>
                <w:sz w:val="28"/>
                <w:szCs w:val="28"/>
                <w:lang w:val="vi-VN"/>
              </w:rPr>
              <w:t xml:space="preserve">b. </w:t>
            </w:r>
          </w:p>
          <w:p w:rsidR="00F538A0" w:rsidRPr="005E1812" w:rsidRDefault="00F538A0" w:rsidP="007F1210">
            <w:pPr>
              <w:jc w:val="both"/>
              <w:rPr>
                <w:color w:val="000000"/>
                <w:sz w:val="28"/>
                <w:szCs w:val="28"/>
                <w:lang w:val="vi-VN"/>
              </w:rPr>
            </w:pPr>
            <w:r w:rsidRPr="005E1812">
              <w:rPr>
                <w:color w:val="000000"/>
                <w:sz w:val="28"/>
                <w:szCs w:val="28"/>
                <w:lang w:val="vi-VN"/>
              </w:rPr>
              <w:t>- Tay 1: bộ phận cơ thể con người ( nghĩa gốc)</w:t>
            </w:r>
          </w:p>
          <w:p w:rsidR="00F538A0" w:rsidRPr="005E1812" w:rsidRDefault="00F538A0" w:rsidP="007F1210">
            <w:pPr>
              <w:jc w:val="both"/>
              <w:rPr>
                <w:color w:val="000000"/>
                <w:sz w:val="28"/>
                <w:szCs w:val="28"/>
                <w:lang w:val="vi-VN"/>
              </w:rPr>
            </w:pPr>
            <w:r w:rsidRPr="005E1812">
              <w:rPr>
                <w:color w:val="000000"/>
                <w:sz w:val="28"/>
                <w:szCs w:val="28"/>
                <w:lang w:val="vi-VN"/>
              </w:rPr>
              <w:t>- Tay 2: Người chuyên hoạt động, giỏi về 1 môn, 1 nghề (nghĩa chuyển)</w:t>
            </w:r>
          </w:p>
          <w:p w:rsidR="00F538A0" w:rsidRPr="005E1812" w:rsidRDefault="00F538A0" w:rsidP="007F1210">
            <w:pPr>
              <w:jc w:val="both"/>
              <w:rPr>
                <w:color w:val="000000"/>
                <w:sz w:val="28"/>
                <w:szCs w:val="28"/>
                <w:lang w:val="vi-VN"/>
              </w:rPr>
            </w:pPr>
            <w:r w:rsidRPr="005E1812">
              <w:rPr>
                <w:color w:val="000000"/>
                <w:sz w:val="28"/>
                <w:szCs w:val="28"/>
                <w:lang w:val="vi-VN"/>
              </w:rPr>
              <w:t>* P/thức chuyển nghĩa:</w:t>
            </w:r>
          </w:p>
          <w:p w:rsidR="00F538A0" w:rsidRPr="005E1812" w:rsidRDefault="00F538A0" w:rsidP="007F1210">
            <w:pPr>
              <w:jc w:val="both"/>
              <w:rPr>
                <w:color w:val="000000"/>
                <w:sz w:val="28"/>
                <w:szCs w:val="28"/>
                <w:lang w:val="vi-VN"/>
              </w:rPr>
            </w:pPr>
            <w:r w:rsidRPr="005E1812">
              <w:rPr>
                <w:color w:val="000000"/>
                <w:sz w:val="28"/>
                <w:szCs w:val="28"/>
                <w:lang w:val="vi-VN"/>
              </w:rPr>
              <w:t>- Xuân 2: Chuyển nghĩa theo p.thức ẩn dụ.</w:t>
            </w:r>
          </w:p>
          <w:p w:rsidR="00F538A0" w:rsidRPr="005E1812" w:rsidRDefault="00F538A0" w:rsidP="007F1210">
            <w:pPr>
              <w:jc w:val="both"/>
              <w:rPr>
                <w:color w:val="000000"/>
                <w:sz w:val="28"/>
                <w:szCs w:val="28"/>
                <w:lang w:val="vi-VN"/>
              </w:rPr>
            </w:pPr>
            <w:r w:rsidRPr="005E1812">
              <w:rPr>
                <w:color w:val="000000"/>
                <w:sz w:val="28"/>
                <w:szCs w:val="28"/>
                <w:lang w:val="vi-VN"/>
              </w:rPr>
              <w:t>- Tay 2: Chuyển nghĩa theo p.thức hoán dụ</w:t>
            </w:r>
          </w:p>
          <w:p w:rsidR="00F538A0" w:rsidRPr="005E1812" w:rsidRDefault="00F538A0" w:rsidP="007F1210">
            <w:pPr>
              <w:jc w:val="both"/>
              <w:rPr>
                <w:b/>
                <w:bCs/>
                <w:i/>
                <w:iCs/>
                <w:color w:val="000000"/>
                <w:sz w:val="28"/>
                <w:szCs w:val="28"/>
                <w:lang w:val="vi-VN"/>
              </w:rPr>
            </w:pPr>
            <w:r w:rsidRPr="005E1812">
              <w:rPr>
                <w:b/>
                <w:bCs/>
                <w:i/>
                <w:iCs/>
                <w:color w:val="000000"/>
                <w:sz w:val="28"/>
                <w:szCs w:val="28"/>
                <w:lang w:val="vi-VN"/>
              </w:rPr>
              <w:t xml:space="preserve">2. Kết luận: </w:t>
            </w:r>
            <w:r w:rsidRPr="005E1812">
              <w:rPr>
                <w:bCs/>
                <w:i/>
                <w:iCs/>
                <w:color w:val="000000"/>
                <w:sz w:val="28"/>
                <w:szCs w:val="28"/>
                <w:lang w:val="vi-VN"/>
              </w:rPr>
              <w:t>(Ghi nhớ sgk)</w:t>
            </w:r>
          </w:p>
          <w:p w:rsidR="00F538A0" w:rsidRPr="005E1812" w:rsidRDefault="00F538A0" w:rsidP="007F1210">
            <w:pPr>
              <w:jc w:val="both"/>
              <w:rPr>
                <w:color w:val="000000"/>
                <w:sz w:val="28"/>
                <w:szCs w:val="28"/>
                <w:lang w:val="vi-VN"/>
              </w:rPr>
            </w:pPr>
            <w:r w:rsidRPr="005E1812">
              <w:rPr>
                <w:color w:val="000000"/>
                <w:sz w:val="28"/>
                <w:szCs w:val="28"/>
                <w:lang w:val="vi-VN"/>
              </w:rPr>
              <w:t>- Cùng sự phátt triển của XH, từ vựng của 1 ngôn ngữ cũng không ngừng phát triển.</w:t>
            </w:r>
          </w:p>
          <w:p w:rsidR="00F538A0" w:rsidRPr="005E1812" w:rsidRDefault="00F538A0" w:rsidP="007F1210">
            <w:pPr>
              <w:jc w:val="both"/>
              <w:rPr>
                <w:color w:val="000000"/>
                <w:sz w:val="28"/>
                <w:szCs w:val="28"/>
                <w:lang w:val="vi-VN"/>
              </w:rPr>
            </w:pPr>
            <w:r w:rsidRPr="005E1812">
              <w:rPr>
                <w:color w:val="000000"/>
                <w:sz w:val="28"/>
                <w:szCs w:val="28"/>
                <w:lang w:val="vi-VN"/>
              </w:rPr>
              <w:t>- Có 2 p.thức chủ yếu phát triển nghĩa của từ : ẩn dụ và hoán dụ.</w:t>
            </w:r>
          </w:p>
        </w:tc>
      </w:tr>
    </w:tbl>
    <w:p w:rsidR="00F538A0" w:rsidRPr="005E1812" w:rsidRDefault="00F538A0" w:rsidP="007F1210">
      <w:pPr>
        <w:jc w:val="both"/>
        <w:rPr>
          <w:b/>
          <w:bCs/>
          <w:iCs/>
          <w:color w:val="000000"/>
          <w:sz w:val="28"/>
          <w:szCs w:val="28"/>
          <w:lang w:val="vi-VN"/>
        </w:rPr>
      </w:pPr>
      <w:r w:rsidRPr="005E1812">
        <w:rPr>
          <w:b/>
          <w:bCs/>
          <w:iCs/>
          <w:color w:val="000000"/>
          <w:sz w:val="28"/>
          <w:szCs w:val="28"/>
          <w:lang w:val="vi-VN"/>
        </w:rPr>
        <w:lastRenderedPageBreak/>
        <w:t xml:space="preserve">Hoạt động 3, 4, 5: Luyện tập- Vận dụng- Mở rộng </w:t>
      </w:r>
      <w:r w:rsidR="004B2E07" w:rsidRPr="005E1812">
        <w:rPr>
          <w:rFonts w:cs="Times New Roman"/>
          <w:bCs/>
          <w:sz w:val="28"/>
          <w:szCs w:val="28"/>
        </w:rPr>
        <w:t>(25</w:t>
      </w:r>
      <w:r w:rsidR="004B2E07" w:rsidRPr="005E1812">
        <w:rPr>
          <w:rFonts w:cs="Times New Roman"/>
          <w:bCs/>
          <w:sz w:val="28"/>
          <w:szCs w:val="28"/>
          <w:vertAlign w:val="superscript"/>
        </w:rPr>
        <w:t>’</w:t>
      </w:r>
      <w:r w:rsidR="004B2E07" w:rsidRPr="005E1812">
        <w:rPr>
          <w:rFonts w:cs="Times New Roman"/>
          <w:bCs/>
          <w:sz w:val="28"/>
          <w:szCs w:val="28"/>
        </w:rPr>
        <w:t>)</w:t>
      </w:r>
    </w:p>
    <w:p w:rsidR="004B2E07" w:rsidRPr="005E1812" w:rsidRDefault="004B2E07" w:rsidP="007F1210">
      <w:pPr>
        <w:jc w:val="both"/>
        <w:rPr>
          <w:b/>
          <w:bCs/>
          <w:color w:val="000000"/>
          <w:sz w:val="28"/>
          <w:szCs w:val="28"/>
          <w:lang w:val="vi-VN"/>
        </w:rPr>
      </w:pPr>
      <w:r w:rsidRPr="005E1812">
        <w:rPr>
          <w:b/>
          <w:bCs/>
          <w:color w:val="000000"/>
          <w:sz w:val="28"/>
          <w:szCs w:val="28"/>
          <w:lang w:val="vi-VN"/>
        </w:rPr>
        <w:t xml:space="preserve">II. Luyện tập: </w:t>
      </w:r>
    </w:p>
    <w:p w:rsidR="00F538A0" w:rsidRPr="005E1812" w:rsidRDefault="00F538A0" w:rsidP="007F1210">
      <w:pPr>
        <w:jc w:val="both"/>
        <w:rPr>
          <w:b/>
          <w:bCs/>
          <w:iCs/>
          <w:color w:val="000000"/>
          <w:sz w:val="28"/>
          <w:szCs w:val="28"/>
          <w:lang w:val="vi-VN"/>
        </w:rPr>
      </w:pPr>
      <w:r w:rsidRPr="005E1812">
        <w:rPr>
          <w:bCs/>
          <w:iCs/>
          <w:color w:val="000000"/>
          <w:sz w:val="28"/>
          <w:szCs w:val="28"/>
          <w:lang w:val="vi-VN"/>
        </w:rPr>
        <w:t>Mục tiêu: HS củng cố được kiến thức đã học, đồng thời tìm tòi mở rộng kiến thức bài học.</w:t>
      </w:r>
    </w:p>
    <w:p w:rsidR="004B2E07" w:rsidRPr="005E1812" w:rsidRDefault="004B2E07" w:rsidP="007F1210">
      <w:pPr>
        <w:jc w:val="both"/>
        <w:rPr>
          <w:bCs/>
          <w:iCs/>
          <w:color w:val="000000"/>
          <w:sz w:val="28"/>
          <w:szCs w:val="28"/>
        </w:rPr>
      </w:pPr>
      <w:r w:rsidRPr="005E1812">
        <w:rPr>
          <w:bCs/>
          <w:iCs/>
          <w:color w:val="000000"/>
          <w:sz w:val="28"/>
          <w:szCs w:val="28"/>
        </w:rPr>
        <w:t>HĐ nhóm: GV cử nhóm trưởng, cá nhân làm bài trình bày K/q cho nhóm trưởng. Nhóm trưởng tổng hợp k/q báo cáo.</w:t>
      </w:r>
    </w:p>
    <w:p w:rsidR="00F538A0" w:rsidRPr="005E1812" w:rsidRDefault="00F538A0" w:rsidP="007F1210">
      <w:pPr>
        <w:jc w:val="both"/>
        <w:rPr>
          <w:bCs/>
          <w:iCs/>
          <w:color w:val="000000"/>
          <w:sz w:val="28"/>
          <w:szCs w:val="28"/>
          <w:lang w:val="vi-VN"/>
        </w:rPr>
      </w:pPr>
      <w:r w:rsidRPr="005E1812">
        <w:rPr>
          <w:b/>
          <w:bCs/>
          <w:iCs/>
          <w:color w:val="000000"/>
          <w:sz w:val="28"/>
          <w:szCs w:val="28"/>
          <w:lang w:val="vi-VN"/>
        </w:rPr>
        <w:t xml:space="preserve">Bước 1: </w:t>
      </w:r>
      <w:r w:rsidRPr="005E1812">
        <w:rPr>
          <w:bCs/>
          <w:iCs/>
          <w:color w:val="000000"/>
          <w:sz w:val="28"/>
          <w:szCs w:val="28"/>
          <w:lang w:val="vi-VN"/>
        </w:rPr>
        <w:t>GV cho HS đọc các bài tập 1,2,3 và và nêu yêu cầu của bài tập</w:t>
      </w:r>
    </w:p>
    <w:p w:rsidR="00F538A0" w:rsidRPr="005E1812" w:rsidRDefault="00F538A0" w:rsidP="007F1210">
      <w:pPr>
        <w:jc w:val="both"/>
        <w:rPr>
          <w:bCs/>
          <w:iCs/>
          <w:color w:val="000000"/>
          <w:sz w:val="28"/>
          <w:szCs w:val="28"/>
          <w:lang w:val="vi-VN"/>
        </w:rPr>
      </w:pPr>
      <w:r w:rsidRPr="005E1812">
        <w:rPr>
          <w:bCs/>
          <w:iCs/>
          <w:color w:val="000000"/>
          <w:sz w:val="28"/>
          <w:szCs w:val="28"/>
          <w:lang w:val="vi-VN"/>
        </w:rPr>
        <w:t>- Nhóm 1: Làm bài tập 1</w:t>
      </w:r>
    </w:p>
    <w:p w:rsidR="00F538A0" w:rsidRPr="005E1812" w:rsidRDefault="00F538A0" w:rsidP="007F1210">
      <w:pPr>
        <w:jc w:val="both"/>
        <w:rPr>
          <w:b/>
          <w:bCs/>
          <w:iCs/>
          <w:color w:val="000000"/>
          <w:sz w:val="28"/>
          <w:szCs w:val="28"/>
          <w:lang w:val="vi-VN"/>
        </w:rPr>
      </w:pPr>
      <w:r w:rsidRPr="005E1812">
        <w:rPr>
          <w:bCs/>
          <w:iCs/>
          <w:color w:val="000000"/>
          <w:sz w:val="28"/>
          <w:szCs w:val="28"/>
          <w:lang w:val="vi-VN"/>
        </w:rPr>
        <w:t>- Nhóm 2: Làm bài tập 2</w:t>
      </w:r>
    </w:p>
    <w:p w:rsidR="00F538A0" w:rsidRPr="005E1812" w:rsidRDefault="00F538A0" w:rsidP="007F1210">
      <w:pPr>
        <w:jc w:val="both"/>
        <w:rPr>
          <w:b/>
          <w:bCs/>
          <w:iCs/>
          <w:color w:val="000000"/>
          <w:sz w:val="28"/>
          <w:szCs w:val="28"/>
          <w:lang w:val="vi-VN"/>
        </w:rPr>
      </w:pPr>
      <w:r w:rsidRPr="005E1812">
        <w:rPr>
          <w:bCs/>
          <w:iCs/>
          <w:color w:val="000000"/>
          <w:sz w:val="28"/>
          <w:szCs w:val="28"/>
          <w:lang w:val="vi-VN"/>
        </w:rPr>
        <w:t>- Nhóm 3: Làm bài tập 3</w:t>
      </w:r>
    </w:p>
    <w:p w:rsidR="00F538A0" w:rsidRPr="005E1812" w:rsidRDefault="00F538A0" w:rsidP="007F1210">
      <w:pPr>
        <w:jc w:val="both"/>
        <w:rPr>
          <w:b/>
          <w:bCs/>
          <w:iCs/>
          <w:color w:val="000000"/>
          <w:sz w:val="28"/>
          <w:szCs w:val="28"/>
          <w:lang w:val="vi-VN"/>
        </w:rPr>
      </w:pPr>
      <w:r w:rsidRPr="005E1812">
        <w:rPr>
          <w:bCs/>
          <w:iCs/>
          <w:color w:val="000000"/>
          <w:sz w:val="28"/>
          <w:szCs w:val="28"/>
          <w:lang w:val="vi-VN"/>
        </w:rPr>
        <w:t>- Nhóm 4: Làm bài tập 4</w:t>
      </w:r>
    </w:p>
    <w:p w:rsidR="00F538A0" w:rsidRPr="005E1812" w:rsidRDefault="00F538A0" w:rsidP="007F1210">
      <w:pPr>
        <w:jc w:val="both"/>
        <w:rPr>
          <w:bCs/>
          <w:iCs/>
          <w:color w:val="000000"/>
          <w:sz w:val="28"/>
          <w:szCs w:val="28"/>
          <w:lang w:val="vi-VN"/>
        </w:rPr>
      </w:pPr>
      <w:r w:rsidRPr="005E1812">
        <w:rPr>
          <w:b/>
          <w:bCs/>
          <w:iCs/>
          <w:color w:val="000000"/>
          <w:sz w:val="28"/>
          <w:szCs w:val="28"/>
          <w:lang w:val="vi-VN"/>
        </w:rPr>
        <w:t xml:space="preserve">Bước 2,3: </w:t>
      </w:r>
      <w:r w:rsidRPr="005E1812">
        <w:rPr>
          <w:bCs/>
          <w:iCs/>
          <w:color w:val="000000"/>
          <w:sz w:val="28"/>
          <w:szCs w:val="28"/>
          <w:lang w:val="vi-VN"/>
        </w:rPr>
        <w:t>Học sinh – suy nghĩ - trình bày-  nhận xét.</w:t>
      </w:r>
    </w:p>
    <w:p w:rsidR="00F538A0" w:rsidRPr="005E1812" w:rsidRDefault="00F538A0" w:rsidP="007F1210">
      <w:pPr>
        <w:jc w:val="both"/>
        <w:rPr>
          <w:bCs/>
          <w:iCs/>
          <w:color w:val="000000"/>
          <w:sz w:val="28"/>
          <w:szCs w:val="28"/>
          <w:lang w:val="vi-VN"/>
        </w:rPr>
      </w:pPr>
      <w:r w:rsidRPr="005E1812">
        <w:rPr>
          <w:b/>
          <w:bCs/>
          <w:iCs/>
          <w:color w:val="000000"/>
          <w:sz w:val="28"/>
          <w:szCs w:val="28"/>
          <w:lang w:val="vi-VN"/>
        </w:rPr>
        <w:t xml:space="preserve">Bước 4: </w:t>
      </w:r>
      <w:r w:rsidRPr="005E1812">
        <w:rPr>
          <w:bCs/>
          <w:iCs/>
          <w:color w:val="000000"/>
          <w:sz w:val="28"/>
          <w:szCs w:val="28"/>
          <w:lang w:val="vi-VN"/>
        </w:rPr>
        <w:t>Giáo viên chốt ý.</w:t>
      </w:r>
    </w:p>
    <w:p w:rsidR="00F538A0" w:rsidRPr="005E1812" w:rsidRDefault="00F538A0" w:rsidP="007F1210">
      <w:pPr>
        <w:jc w:val="both"/>
        <w:rPr>
          <w:color w:val="000000"/>
          <w:sz w:val="28"/>
          <w:szCs w:val="28"/>
          <w:lang w:val="vi-VN"/>
        </w:rPr>
      </w:pPr>
      <w:r w:rsidRPr="005E1812">
        <w:rPr>
          <w:color w:val="000000"/>
          <w:sz w:val="28"/>
          <w:szCs w:val="28"/>
          <w:lang w:val="vi-VN"/>
        </w:rPr>
        <w:t>Bài 1:</w:t>
      </w:r>
    </w:p>
    <w:p w:rsidR="00F538A0" w:rsidRPr="005E1812" w:rsidRDefault="00F538A0" w:rsidP="007F1210">
      <w:pPr>
        <w:jc w:val="both"/>
        <w:rPr>
          <w:color w:val="000000"/>
          <w:sz w:val="28"/>
          <w:szCs w:val="28"/>
          <w:lang w:val="vi-VN"/>
        </w:rPr>
      </w:pPr>
      <w:r w:rsidRPr="005E1812">
        <w:rPr>
          <w:color w:val="000000"/>
          <w:sz w:val="28"/>
          <w:szCs w:val="28"/>
          <w:lang w:val="vi-VN"/>
        </w:rPr>
        <w:t xml:space="preserve">Chân a: nghĩa gốc; </w:t>
      </w:r>
    </w:p>
    <w:p w:rsidR="00F538A0" w:rsidRPr="005E1812" w:rsidRDefault="00F538A0" w:rsidP="007F1210">
      <w:pPr>
        <w:jc w:val="both"/>
        <w:rPr>
          <w:color w:val="000000"/>
          <w:sz w:val="28"/>
          <w:szCs w:val="28"/>
          <w:lang w:val="vi-VN"/>
        </w:rPr>
      </w:pPr>
      <w:r w:rsidRPr="005E1812">
        <w:rPr>
          <w:color w:val="000000"/>
          <w:sz w:val="28"/>
          <w:szCs w:val="28"/>
          <w:lang w:val="vi-VN"/>
        </w:rPr>
        <w:t>chân b: nghĩa chuyển, p.thức hoán dụ; chân c: chuyển ẩn dụ.</w:t>
      </w:r>
    </w:p>
    <w:p w:rsidR="00F538A0" w:rsidRPr="005E1812" w:rsidRDefault="00F538A0" w:rsidP="007F1210">
      <w:pPr>
        <w:jc w:val="both"/>
        <w:rPr>
          <w:color w:val="000000"/>
          <w:sz w:val="28"/>
          <w:szCs w:val="28"/>
          <w:lang w:val="vi-VN"/>
        </w:rPr>
      </w:pPr>
      <w:r w:rsidRPr="005E1812">
        <w:rPr>
          <w:color w:val="000000"/>
          <w:sz w:val="28"/>
          <w:szCs w:val="28"/>
          <w:lang w:val="vi-VN"/>
        </w:rPr>
        <w:t>Bài 2:</w:t>
      </w:r>
    </w:p>
    <w:p w:rsidR="00F538A0" w:rsidRPr="005E1812" w:rsidRDefault="00F538A0" w:rsidP="007F1210">
      <w:pPr>
        <w:jc w:val="both"/>
        <w:rPr>
          <w:color w:val="000000"/>
          <w:sz w:val="28"/>
          <w:szCs w:val="28"/>
          <w:lang w:val="vi-VN"/>
        </w:rPr>
      </w:pPr>
      <w:r w:rsidRPr="005E1812">
        <w:rPr>
          <w:color w:val="000000"/>
          <w:sz w:val="28"/>
          <w:szCs w:val="28"/>
          <w:lang w:val="vi-VN"/>
        </w:rPr>
        <w:t xml:space="preserve">Trà A tisô, trà Hà thủ ô, trà Linh chi... nghĩa chuyển ẩn dụ </w:t>
      </w:r>
    </w:p>
    <w:p w:rsidR="00F538A0" w:rsidRPr="005E1812" w:rsidRDefault="00F538A0" w:rsidP="007F1210">
      <w:pPr>
        <w:jc w:val="both"/>
        <w:rPr>
          <w:color w:val="000000"/>
          <w:sz w:val="28"/>
          <w:szCs w:val="28"/>
          <w:lang w:val="vi-VN"/>
        </w:rPr>
      </w:pPr>
      <w:r w:rsidRPr="005E1812">
        <w:rPr>
          <w:color w:val="000000"/>
          <w:sz w:val="28"/>
          <w:szCs w:val="28"/>
          <w:lang w:val="vi-VN"/>
        </w:rPr>
        <w:t>-&gt; sản phẩm từ thực vật làm ra được chế biến thành dạng khô, pha nước uống, giống như “trà” từ cây “chè”.</w:t>
      </w:r>
    </w:p>
    <w:p w:rsidR="00F538A0" w:rsidRPr="005E1812" w:rsidRDefault="00F538A0" w:rsidP="007F1210">
      <w:pPr>
        <w:jc w:val="both"/>
        <w:rPr>
          <w:color w:val="000000"/>
          <w:sz w:val="28"/>
          <w:szCs w:val="28"/>
          <w:lang w:val="vi-VN"/>
        </w:rPr>
      </w:pPr>
      <w:r w:rsidRPr="005E1812">
        <w:rPr>
          <w:color w:val="000000"/>
          <w:sz w:val="28"/>
          <w:szCs w:val="28"/>
          <w:lang w:val="vi-VN"/>
        </w:rPr>
        <w:t>Bài 3</w:t>
      </w:r>
    </w:p>
    <w:p w:rsidR="00F538A0" w:rsidRPr="005E1812" w:rsidRDefault="00F538A0" w:rsidP="007F1210">
      <w:pPr>
        <w:jc w:val="both"/>
        <w:rPr>
          <w:color w:val="000000"/>
          <w:sz w:val="28"/>
          <w:szCs w:val="28"/>
          <w:lang w:val="vi-VN"/>
        </w:rPr>
      </w:pPr>
      <w:r w:rsidRPr="005E1812">
        <w:rPr>
          <w:color w:val="000000"/>
          <w:sz w:val="28"/>
          <w:szCs w:val="28"/>
          <w:lang w:val="vi-VN"/>
        </w:rPr>
        <w:t>Đồng hồ điện, đồng hồ xăng -&gt; đồng hồ: nghĩa chuyển, ẩn dụ</w:t>
      </w:r>
    </w:p>
    <w:p w:rsidR="00F538A0" w:rsidRPr="005E1812" w:rsidRDefault="00F538A0" w:rsidP="007F1210">
      <w:pPr>
        <w:jc w:val="both"/>
        <w:rPr>
          <w:color w:val="000000"/>
          <w:sz w:val="28"/>
          <w:szCs w:val="28"/>
          <w:lang w:val="vi-VN"/>
        </w:rPr>
      </w:pPr>
      <w:r w:rsidRPr="005E1812">
        <w:rPr>
          <w:color w:val="000000"/>
          <w:sz w:val="28"/>
          <w:szCs w:val="28"/>
        </w:rPr>
        <w:t>-&gt;</w:t>
      </w:r>
      <w:r w:rsidRPr="005E1812">
        <w:rPr>
          <w:color w:val="000000"/>
          <w:sz w:val="28"/>
          <w:szCs w:val="28"/>
          <w:lang w:val="vi-VN"/>
        </w:rPr>
        <w:t xml:space="preserve"> chỉ những khí cụ dùng để đo có bề ngoài giống đồng hồ.</w:t>
      </w:r>
    </w:p>
    <w:p w:rsidR="00F538A0" w:rsidRPr="005E1812" w:rsidRDefault="00F538A0" w:rsidP="007F1210">
      <w:pPr>
        <w:pStyle w:val="BodyTextIndent"/>
        <w:ind w:firstLine="0"/>
      </w:pPr>
      <w:r w:rsidRPr="005E1812">
        <w:rPr>
          <w:b/>
        </w:rPr>
        <w:t>Bài 4:</w:t>
      </w:r>
      <w:r w:rsidRPr="005E1812">
        <w:t xml:space="preserve"> Tìm ví dụ để chứng minh các từ đã dẫn là từ nhiều nghĩa:</w:t>
      </w:r>
    </w:p>
    <w:p w:rsidR="004B2E07" w:rsidRPr="005E1812" w:rsidRDefault="004B2E07" w:rsidP="007F1210">
      <w:pPr>
        <w:jc w:val="both"/>
        <w:rPr>
          <w:bCs/>
          <w:iCs/>
          <w:color w:val="000000"/>
          <w:sz w:val="28"/>
          <w:szCs w:val="28"/>
          <w:lang w:val="vi-VN"/>
        </w:rPr>
      </w:pPr>
      <w:r w:rsidRPr="005E1812">
        <w:rPr>
          <w:bCs/>
          <w:iCs/>
          <w:color w:val="000000"/>
          <w:sz w:val="28"/>
          <w:szCs w:val="28"/>
          <w:lang w:val="vi-VN"/>
        </w:rPr>
        <w:t>- Bài tập 4: GV chia lớp thành 4 nhóm thảo luận trong thời gian 5 phút. Sau 5 phút đại diện các nhóm lên trình bày, các nhóm khác nhận xét.</w:t>
      </w:r>
    </w:p>
    <w:p w:rsidR="004B2E07" w:rsidRPr="005E1812" w:rsidRDefault="004B2E07" w:rsidP="007F1210">
      <w:pPr>
        <w:pStyle w:val="BodyTextIndent"/>
        <w:ind w:firstLine="0"/>
      </w:pPr>
    </w:p>
    <w:p w:rsidR="00F538A0" w:rsidRPr="005E1812" w:rsidRDefault="00F538A0" w:rsidP="007F1210">
      <w:pPr>
        <w:pStyle w:val="BodyTextIndent"/>
      </w:pPr>
      <w:r w:rsidRPr="005E1812">
        <w:t>a.Hội chứng có nghĩa gốc là: tập hợp nhiều triệu chứng cùng xuất hiện của bệnh. VD: Hội chứng viêm đường hô hấp cấp.</w:t>
      </w:r>
    </w:p>
    <w:p w:rsidR="00F538A0" w:rsidRPr="005E1812" w:rsidRDefault="00F538A0" w:rsidP="007F1210">
      <w:pPr>
        <w:pStyle w:val="BodyTextIndent"/>
      </w:pPr>
      <w:r w:rsidRPr="005E1812">
        <w:t>-Nghĩa chuyển: tập hợp nhiều hiện tượng, sự kiện biểu hiện một tình trạng, một vấn đề xã hội, cùng xuất hiện ở nhiều nơi. VD: Lạm phát, thất nghiệp là hội chứng của tình trạng suy thoái kinh tế.</w:t>
      </w:r>
    </w:p>
    <w:p w:rsidR="00F538A0" w:rsidRPr="005E1812" w:rsidRDefault="00F538A0" w:rsidP="007F1210">
      <w:pPr>
        <w:pStyle w:val="BodyTextIndent"/>
      </w:pPr>
      <w:r w:rsidRPr="005E1812">
        <w:t>b.Ngân hàng có nghĩa gốc là: tổ chức kinh tế hoạt động trong lĩnh vực kinh doanh và quản lí các nghiệp vụ tiền tệ, tín dụng. VD: NHNN&amp;PTNT Việt Nam</w:t>
      </w:r>
    </w:p>
    <w:p w:rsidR="00F538A0" w:rsidRPr="005E1812" w:rsidRDefault="00F538A0" w:rsidP="007F1210">
      <w:pPr>
        <w:pStyle w:val="BodyTextIndent"/>
      </w:pPr>
      <w:r w:rsidRPr="005E1812">
        <w:t>-Nghĩa chuyển: kho lưu trữ những thành phần, bộ phận cơ thể để sử dụng khi cần như ngân hàng máu…hay tập hợp các dữ liệu liên quan tới một lĩnh vực, một tổ chức để tiện tra cứu, sử dụng như ngân hàng dữ liệu, ngân hàng đề thi. Trong những trường hợp này, nét nghĩa “tiền bạc” trong nghĩa gốc bị mất đi, chỉ còn nét nghĩa “tập hợp, lưu trữ, bảo quản”.</w:t>
      </w:r>
    </w:p>
    <w:p w:rsidR="00F538A0" w:rsidRPr="005E1812" w:rsidRDefault="00F538A0" w:rsidP="007F1210">
      <w:pPr>
        <w:pStyle w:val="BodyTextIndent"/>
      </w:pPr>
      <w:r w:rsidRPr="005E1812">
        <w:t>c.Sốt có nghĩa gốc là tăng nhiệt độ cơ thể lên quá mức bình thường do bị bệnh. VD: Anh ấy bị sốt  đến 40 độ.</w:t>
      </w:r>
    </w:p>
    <w:p w:rsidR="00F538A0" w:rsidRPr="005E1812" w:rsidRDefault="00F538A0" w:rsidP="007F1210">
      <w:pPr>
        <w:pStyle w:val="BodyTextIndent"/>
      </w:pPr>
      <w:r w:rsidRPr="005E1812">
        <w:t>-Nghĩa chuyển:Ở trạng thái tăng đột ngột về nhu cầu, khiến hàng trở nên khan hiếm, tăng giá nhanh. VD: cơn sốt đốt, cơn sốt gạo…</w:t>
      </w:r>
    </w:p>
    <w:p w:rsidR="00F538A0" w:rsidRPr="005E1812" w:rsidRDefault="00F538A0" w:rsidP="007F1210">
      <w:pPr>
        <w:pStyle w:val="BodyTextIndent"/>
      </w:pPr>
      <w:r w:rsidRPr="005E1812">
        <w:lastRenderedPageBreak/>
        <w:t>d.Vua có nghĩa gốc là người đứng đầu nhà nước quân chủ. VD: Vua Lí Thái Tổ.</w:t>
      </w:r>
    </w:p>
    <w:p w:rsidR="00F538A0" w:rsidRPr="005E1812" w:rsidRDefault="00F538A0" w:rsidP="007F1210">
      <w:pPr>
        <w:pStyle w:val="BodyTextIndent"/>
      </w:pPr>
      <w:r w:rsidRPr="005E1812">
        <w:t>-Nghĩa chuyển: người được coi là nhất trong một lĩnh vực nhất định thường là sản xuất kinh doanh, thể thao, nghệ thuật. VD: vua bóng đá, vua dầu hoả, vua nhạc rốc. Thường dùng với phái nam, phái nữ dùng từ nữ hoàng. VD: nữ hoàng nhạc nhẹ, nữ hoàng sắc đẹp.</w:t>
      </w:r>
    </w:p>
    <w:p w:rsidR="00F538A0" w:rsidRPr="005E1812" w:rsidRDefault="00F538A0" w:rsidP="007F1210">
      <w:pPr>
        <w:jc w:val="both"/>
        <w:rPr>
          <w:color w:val="000000"/>
          <w:sz w:val="28"/>
          <w:szCs w:val="28"/>
          <w:lang w:val="vi-VN"/>
        </w:rPr>
      </w:pPr>
      <w:r w:rsidRPr="005E1812">
        <w:rPr>
          <w:b/>
          <w:sz w:val="28"/>
          <w:szCs w:val="28"/>
        </w:rPr>
        <w:t>BT5:</w:t>
      </w:r>
      <w:r w:rsidRPr="005E1812">
        <w:rPr>
          <w:sz w:val="28"/>
          <w:szCs w:val="28"/>
        </w:rPr>
        <w:t xml:space="preserve"> Từ mặt trời trong câu thứ hai được sử dụng theo phép tu từ ẩn dụ. Tác giả gọi Bác Hồ là mặt trời dựa trên mối quan hệ tương đồng giữa hai đối tượng được hình thành theo cảm nhận của nhà thơ. Đây không phải là hiện tượng phát triển nghĩa của từ, bởi sự chuyển nghĩa này chỉ có tính chất lâm thời, không làm cho từ này có thêm nghĩa mới, không thể đưa vào từ điển để giải thích.</w:t>
      </w:r>
    </w:p>
    <w:p w:rsidR="00D43D31" w:rsidRPr="005E1812" w:rsidRDefault="00D43D31" w:rsidP="007F1210">
      <w:pPr>
        <w:rPr>
          <w:rFonts w:cs="Times New Roman"/>
          <w:bCs/>
          <w:sz w:val="28"/>
          <w:szCs w:val="28"/>
        </w:rPr>
      </w:pPr>
      <w:r w:rsidRPr="005E1812">
        <w:rPr>
          <w:rFonts w:cs="Times New Roman"/>
          <w:b/>
          <w:bCs/>
          <w:sz w:val="28"/>
          <w:szCs w:val="28"/>
        </w:rPr>
        <w:t>HĐ 5: Mở rộng</w:t>
      </w:r>
      <w:r w:rsidRPr="005E1812">
        <w:rPr>
          <w:rFonts w:cs="Times New Roman"/>
          <w:bCs/>
          <w:sz w:val="28"/>
          <w:szCs w:val="28"/>
        </w:rPr>
        <w:t>( ở nhà)</w:t>
      </w:r>
      <w:r w:rsidR="004B2E07" w:rsidRPr="005E1812">
        <w:rPr>
          <w:rFonts w:cs="Times New Roman"/>
          <w:bCs/>
          <w:sz w:val="28"/>
          <w:szCs w:val="28"/>
        </w:rPr>
        <w:t xml:space="preserve"> (2</w:t>
      </w:r>
      <w:r w:rsidR="004B2E07" w:rsidRPr="005E1812">
        <w:rPr>
          <w:rFonts w:cs="Times New Roman"/>
          <w:bCs/>
          <w:sz w:val="28"/>
          <w:szCs w:val="28"/>
          <w:vertAlign w:val="superscript"/>
        </w:rPr>
        <w:t>’</w:t>
      </w:r>
      <w:r w:rsidR="004B2E07" w:rsidRPr="005E1812">
        <w:rPr>
          <w:rFonts w:cs="Times New Roman"/>
          <w:bCs/>
          <w:sz w:val="28"/>
          <w:szCs w:val="28"/>
        </w:rPr>
        <w:t>)</w:t>
      </w:r>
    </w:p>
    <w:p w:rsidR="004B2E07" w:rsidRPr="005E1812" w:rsidRDefault="00D43D31" w:rsidP="007F1210">
      <w:pPr>
        <w:jc w:val="both"/>
        <w:rPr>
          <w:rFonts w:cs="Times New Roman"/>
          <w:bCs/>
          <w:iCs/>
          <w:sz w:val="28"/>
          <w:szCs w:val="28"/>
          <w:lang w:val="vi-VN"/>
        </w:rPr>
      </w:pPr>
      <w:r w:rsidRPr="005E1812">
        <w:rPr>
          <w:rFonts w:cs="Times New Roman"/>
          <w:sz w:val="28"/>
          <w:szCs w:val="28"/>
        </w:rPr>
        <w:t xml:space="preserve">Mục tiêu: </w:t>
      </w:r>
      <w:r w:rsidRPr="005E1812">
        <w:rPr>
          <w:rFonts w:cs="Times New Roman"/>
          <w:sz w:val="28"/>
          <w:szCs w:val="28"/>
          <w:lang w:val="vi-VN"/>
        </w:rPr>
        <w:t xml:space="preserve">Vận dụng kiến thức </w:t>
      </w:r>
      <w:r w:rsidR="004B2E07" w:rsidRPr="005E1812">
        <w:rPr>
          <w:rFonts w:cs="Times New Roman"/>
          <w:sz w:val="28"/>
          <w:szCs w:val="28"/>
        </w:rPr>
        <w:t>về từ vựng để lấy thêm ví dụ? Xác định hiện tượng chuyển nghĩa trong một số câu thơ.</w:t>
      </w:r>
    </w:p>
    <w:p w:rsidR="004B2E07" w:rsidRPr="005E1812" w:rsidRDefault="004B2E07" w:rsidP="007F1210">
      <w:pPr>
        <w:jc w:val="both"/>
        <w:rPr>
          <w:rFonts w:cs="Times New Roman"/>
          <w:bCs/>
          <w:iCs/>
          <w:sz w:val="28"/>
          <w:szCs w:val="28"/>
        </w:rPr>
      </w:pPr>
      <w:r w:rsidRPr="005E1812">
        <w:rPr>
          <w:rFonts w:cs="Times New Roman"/>
          <w:bCs/>
          <w:iCs/>
          <w:sz w:val="28"/>
          <w:szCs w:val="28"/>
        </w:rPr>
        <w:t xml:space="preserve">? </w:t>
      </w:r>
      <w:r w:rsidRPr="005E1812">
        <w:rPr>
          <w:color w:val="000000"/>
          <w:sz w:val="28"/>
          <w:szCs w:val="28"/>
          <w:lang w:val="es-MX"/>
        </w:rPr>
        <w:t>Tìm VD có từ nghĩa gốc và nghĩa chuyển.</w:t>
      </w:r>
    </w:p>
    <w:p w:rsidR="004B2E07" w:rsidRPr="005E1812" w:rsidRDefault="004B2E07" w:rsidP="007F1210">
      <w:pPr>
        <w:jc w:val="both"/>
        <w:rPr>
          <w:color w:val="000000"/>
          <w:sz w:val="28"/>
          <w:szCs w:val="28"/>
          <w:lang w:val="es-MX"/>
        </w:rPr>
      </w:pPr>
      <w:r w:rsidRPr="005E1812">
        <w:rPr>
          <w:b/>
          <w:bCs/>
          <w:color w:val="000000"/>
          <w:sz w:val="28"/>
          <w:szCs w:val="28"/>
          <w:lang w:val="es-MX"/>
        </w:rPr>
        <w:t xml:space="preserve">* Bài tập: </w:t>
      </w:r>
      <w:r w:rsidRPr="005E1812">
        <w:rPr>
          <w:color w:val="000000"/>
          <w:sz w:val="28"/>
          <w:szCs w:val="28"/>
          <w:lang w:val="es-MX"/>
        </w:rPr>
        <w:t xml:space="preserve">? Tìm một số câu thơ trong </w:t>
      </w:r>
      <w:r w:rsidRPr="005E1812">
        <w:rPr>
          <w:i/>
          <w:iCs/>
          <w:color w:val="000000"/>
          <w:sz w:val="28"/>
          <w:szCs w:val="28"/>
          <w:lang w:val="es-MX"/>
        </w:rPr>
        <w:t xml:space="preserve">"Truyện Kiều" </w:t>
      </w:r>
      <w:r w:rsidRPr="005E1812">
        <w:rPr>
          <w:color w:val="000000"/>
          <w:sz w:val="28"/>
          <w:szCs w:val="28"/>
          <w:lang w:val="es-MX"/>
        </w:rPr>
        <w:t>có hiện tượng chuyển nghĩa theo phương thức ẩn dụ hoặc hoán dụ.</w:t>
      </w:r>
    </w:p>
    <w:p w:rsidR="00D43D31" w:rsidRPr="005E1812" w:rsidRDefault="00D43D31" w:rsidP="007F1210">
      <w:pPr>
        <w:rPr>
          <w:rFonts w:cs="Times New Roman"/>
          <w:color w:val="000000"/>
          <w:sz w:val="28"/>
          <w:szCs w:val="28"/>
          <w:lang w:val="es-BO"/>
        </w:rPr>
      </w:pPr>
      <w:r w:rsidRPr="005E1812">
        <w:rPr>
          <w:rFonts w:cs="Times New Roman"/>
          <w:b/>
          <w:color w:val="000000"/>
          <w:sz w:val="28"/>
          <w:szCs w:val="28"/>
          <w:lang w:val="es-BO"/>
        </w:rPr>
        <w:t>* Dặn dò:</w:t>
      </w:r>
      <w:r w:rsidRPr="005E1812">
        <w:rPr>
          <w:rFonts w:cs="Times New Roman"/>
          <w:color w:val="000000"/>
          <w:sz w:val="28"/>
          <w:szCs w:val="28"/>
          <w:lang w:val="es-BO"/>
        </w:rPr>
        <w:t xml:space="preserve"> học bài và làm bài tập vào vở</w:t>
      </w:r>
    </w:p>
    <w:p w:rsidR="00D43D31" w:rsidRPr="005E1812" w:rsidRDefault="00D43D31" w:rsidP="007F1210">
      <w:pPr>
        <w:rPr>
          <w:rFonts w:cs="Times New Roman"/>
          <w:color w:val="000000"/>
          <w:sz w:val="28"/>
          <w:szCs w:val="28"/>
          <w:lang w:val="es-BO"/>
        </w:rPr>
      </w:pPr>
      <w:r w:rsidRPr="005E1812">
        <w:rPr>
          <w:rFonts w:cs="Times New Roman"/>
          <w:color w:val="000000"/>
          <w:sz w:val="28"/>
          <w:szCs w:val="28"/>
          <w:lang w:val="es-BO"/>
        </w:rPr>
        <w:t xml:space="preserve">             Soạn bài: Sự phát triển của từ vựng</w:t>
      </w:r>
    </w:p>
    <w:p w:rsidR="00D43D31" w:rsidRPr="005E1812" w:rsidRDefault="00D43D31" w:rsidP="007F1210">
      <w:pPr>
        <w:jc w:val="both"/>
        <w:rPr>
          <w:b/>
          <w:bCs/>
          <w:color w:val="000000"/>
          <w:sz w:val="28"/>
          <w:szCs w:val="28"/>
          <w:lang w:val="de-DE"/>
        </w:rPr>
      </w:pPr>
      <w:r w:rsidRPr="005E1812">
        <w:rPr>
          <w:rFonts w:cs="Times New Roman"/>
          <w:b/>
          <w:bCs/>
          <w:color w:val="000000"/>
          <w:sz w:val="28"/>
          <w:szCs w:val="28"/>
          <w:lang w:val="de-DE"/>
        </w:rPr>
        <w:t>*</w:t>
      </w:r>
      <w:r w:rsidRPr="005E1812">
        <w:rPr>
          <w:b/>
          <w:bCs/>
          <w:color w:val="000000"/>
          <w:sz w:val="28"/>
          <w:szCs w:val="28"/>
          <w:lang w:val="de-DE"/>
        </w:rPr>
        <w:t xml:space="preserve"> Rút kinh nghiệm:</w:t>
      </w:r>
    </w:p>
    <w:p w:rsidR="00D43D31" w:rsidRPr="005E1812" w:rsidRDefault="00D43D31" w:rsidP="007F1210">
      <w:pPr>
        <w:jc w:val="both"/>
        <w:rPr>
          <w:bCs/>
          <w:color w:val="000000"/>
          <w:sz w:val="28"/>
          <w:szCs w:val="28"/>
          <w:lang w:val="de-DE"/>
        </w:rPr>
      </w:pPr>
      <w:r w:rsidRPr="005E1812">
        <w:rPr>
          <w:bCs/>
          <w:color w:val="000000"/>
          <w:sz w:val="28"/>
          <w:szCs w:val="28"/>
          <w:lang w:val="de-DE"/>
        </w:rPr>
        <w:t>.....................................................................................................................................</w:t>
      </w:r>
    </w:p>
    <w:p w:rsidR="00D43D31" w:rsidRPr="005E1812" w:rsidRDefault="00D43D31" w:rsidP="007F1210">
      <w:pPr>
        <w:jc w:val="both"/>
        <w:rPr>
          <w:b/>
          <w:bCs/>
          <w:color w:val="000000"/>
          <w:sz w:val="28"/>
          <w:szCs w:val="28"/>
          <w:lang w:val="de-DE"/>
        </w:rPr>
      </w:pPr>
      <w:r w:rsidRPr="005E1812">
        <w:rPr>
          <w:bCs/>
          <w:color w:val="000000"/>
          <w:sz w:val="28"/>
          <w:szCs w:val="28"/>
          <w:lang w:val="de-DE"/>
        </w:rPr>
        <w:t>.........................................................................................................................................................................................................................................................................</w:t>
      </w:r>
    </w:p>
    <w:p w:rsidR="001B2FE6" w:rsidRPr="005E1812" w:rsidRDefault="001B2FE6"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2167E2" w:rsidRPr="005E1812" w:rsidRDefault="002167E2" w:rsidP="007F1210">
      <w:pPr>
        <w:jc w:val="both"/>
        <w:rPr>
          <w:sz w:val="28"/>
          <w:szCs w:val="28"/>
          <w:lang w:val="fr-FR"/>
        </w:rPr>
      </w:pPr>
    </w:p>
    <w:p w:rsidR="00884DA6" w:rsidRDefault="00884DA6" w:rsidP="007F1210">
      <w:pPr>
        <w:jc w:val="both"/>
        <w:rPr>
          <w:b/>
          <w:sz w:val="28"/>
          <w:szCs w:val="28"/>
          <w:lang w:val="fr-FR"/>
        </w:rPr>
      </w:pPr>
    </w:p>
    <w:p w:rsidR="00884DA6" w:rsidRDefault="00884DA6" w:rsidP="007F1210">
      <w:pPr>
        <w:jc w:val="both"/>
        <w:rPr>
          <w:b/>
          <w:sz w:val="28"/>
          <w:szCs w:val="28"/>
          <w:lang w:val="fr-FR"/>
        </w:rPr>
      </w:pPr>
    </w:p>
    <w:p w:rsidR="00884DA6" w:rsidRDefault="00884DA6" w:rsidP="007F1210">
      <w:pPr>
        <w:jc w:val="both"/>
        <w:rPr>
          <w:b/>
          <w:sz w:val="28"/>
          <w:szCs w:val="28"/>
          <w:lang w:val="fr-FR"/>
        </w:rPr>
      </w:pPr>
    </w:p>
    <w:p w:rsidR="00884DA6" w:rsidRDefault="00884DA6" w:rsidP="007F1210">
      <w:pPr>
        <w:jc w:val="both"/>
        <w:rPr>
          <w:b/>
          <w:sz w:val="28"/>
          <w:szCs w:val="28"/>
          <w:lang w:val="fr-FR"/>
        </w:rPr>
      </w:pPr>
    </w:p>
    <w:p w:rsidR="00884DA6" w:rsidRDefault="00884DA6" w:rsidP="007F1210">
      <w:pPr>
        <w:jc w:val="both"/>
        <w:rPr>
          <w:b/>
          <w:sz w:val="28"/>
          <w:szCs w:val="28"/>
          <w:lang w:val="fr-FR"/>
        </w:rPr>
      </w:pPr>
    </w:p>
    <w:p w:rsidR="00884DA6" w:rsidRDefault="00884DA6" w:rsidP="007F1210">
      <w:pPr>
        <w:jc w:val="both"/>
        <w:rPr>
          <w:b/>
          <w:sz w:val="28"/>
          <w:szCs w:val="28"/>
          <w:lang w:val="fr-FR"/>
        </w:rPr>
      </w:pPr>
    </w:p>
    <w:p w:rsidR="00884DA6" w:rsidRDefault="00884DA6" w:rsidP="007F1210">
      <w:pPr>
        <w:jc w:val="both"/>
        <w:rPr>
          <w:b/>
          <w:sz w:val="28"/>
          <w:szCs w:val="28"/>
          <w:lang w:val="fr-FR"/>
        </w:rPr>
      </w:pPr>
    </w:p>
    <w:p w:rsidR="00884DA6" w:rsidRDefault="00884DA6" w:rsidP="007F1210">
      <w:pPr>
        <w:jc w:val="both"/>
        <w:rPr>
          <w:b/>
          <w:sz w:val="28"/>
          <w:szCs w:val="28"/>
          <w:lang w:val="fr-FR"/>
        </w:rPr>
      </w:pPr>
    </w:p>
    <w:p w:rsidR="002167E2" w:rsidRPr="005E1812" w:rsidRDefault="002167E2" w:rsidP="007F1210">
      <w:pPr>
        <w:jc w:val="both"/>
        <w:rPr>
          <w:b/>
          <w:sz w:val="28"/>
          <w:szCs w:val="28"/>
          <w:lang w:val="fr-FR"/>
        </w:rPr>
      </w:pPr>
      <w:r w:rsidRPr="005E1812">
        <w:rPr>
          <w:b/>
          <w:sz w:val="28"/>
          <w:szCs w:val="28"/>
          <w:lang w:val="fr-FR"/>
        </w:rPr>
        <w:lastRenderedPageBreak/>
        <w:t xml:space="preserve">Tuần 5 </w:t>
      </w:r>
      <w:r w:rsidR="00A61744">
        <w:rPr>
          <w:b/>
          <w:sz w:val="28"/>
          <w:szCs w:val="28"/>
          <w:lang w:val="fr-FR"/>
        </w:rPr>
        <w:t>- 6</w:t>
      </w:r>
    </w:p>
    <w:p w:rsidR="002167E2" w:rsidRPr="005E1812" w:rsidRDefault="002167E2" w:rsidP="007F1210">
      <w:pPr>
        <w:outlineLvl w:val="0"/>
        <w:rPr>
          <w:b/>
          <w:bCs/>
          <w:color w:val="000000"/>
          <w:sz w:val="28"/>
          <w:szCs w:val="28"/>
          <w:lang w:val="vi-VN"/>
        </w:rPr>
      </w:pPr>
      <w:r w:rsidRPr="005E1812">
        <w:rPr>
          <w:b/>
          <w:sz w:val="28"/>
          <w:szCs w:val="28"/>
          <w:lang w:val="fr-FR"/>
        </w:rPr>
        <w:t>Tiết 21</w:t>
      </w:r>
      <w:r w:rsidR="00884DA6">
        <w:rPr>
          <w:b/>
          <w:bCs/>
          <w:color w:val="000000"/>
          <w:sz w:val="28"/>
          <w:szCs w:val="28"/>
          <w:lang w:val="vi-VN"/>
        </w:rPr>
        <w:t xml:space="preserve">:     </w:t>
      </w:r>
      <w:r w:rsidRPr="005E1812">
        <w:rPr>
          <w:b/>
          <w:bCs/>
          <w:color w:val="000000"/>
          <w:sz w:val="28"/>
          <w:szCs w:val="28"/>
          <w:lang w:val="vi-VN"/>
        </w:rPr>
        <w:t>Hướng dẫn đọc thêm: CHUYỆN CŨ TRONG PHỦ CHÚA TRỊNH</w:t>
      </w:r>
    </w:p>
    <w:p w:rsidR="00604405" w:rsidRPr="005E1812" w:rsidRDefault="00604405" w:rsidP="007F1210">
      <w:pPr>
        <w:rPr>
          <w:b/>
          <w:bCs/>
          <w:i/>
          <w:iCs/>
          <w:color w:val="000000"/>
          <w:sz w:val="28"/>
          <w:szCs w:val="28"/>
          <w:lang w:val="vi-VN"/>
        </w:rPr>
      </w:pPr>
      <w:r>
        <w:rPr>
          <w:b/>
          <w:bCs/>
          <w:i/>
          <w:iCs/>
          <w:color w:val="000000"/>
          <w:sz w:val="28"/>
          <w:szCs w:val="28"/>
        </w:rPr>
        <w:t xml:space="preserve">                                                </w:t>
      </w:r>
      <w:r w:rsidRPr="005E1812">
        <w:rPr>
          <w:b/>
          <w:bCs/>
          <w:i/>
          <w:iCs/>
          <w:color w:val="000000"/>
          <w:sz w:val="28"/>
          <w:szCs w:val="28"/>
          <w:lang w:val="vi-VN"/>
        </w:rPr>
        <w:t>(Trích “ Vũ trung tuỳ bút - Phạm Đình Hổ)</w:t>
      </w:r>
    </w:p>
    <w:p w:rsidR="00604405" w:rsidRDefault="00604405" w:rsidP="007F1210">
      <w:pPr>
        <w:rPr>
          <w:sz w:val="28"/>
          <w:szCs w:val="28"/>
          <w:lang w:val="fr-FR"/>
        </w:rPr>
      </w:pPr>
    </w:p>
    <w:p w:rsidR="00604405" w:rsidRDefault="002167E2" w:rsidP="007F1210">
      <w:pPr>
        <w:rPr>
          <w:sz w:val="28"/>
          <w:szCs w:val="28"/>
          <w:lang w:val="fr-FR"/>
        </w:rPr>
      </w:pPr>
      <w:r w:rsidRPr="005E1812">
        <w:rPr>
          <w:sz w:val="28"/>
          <w:szCs w:val="28"/>
          <w:lang w:val="fr-FR"/>
        </w:rPr>
        <w:t>Ngày soạ</w:t>
      </w:r>
      <w:r w:rsidR="00604405">
        <w:rPr>
          <w:sz w:val="28"/>
          <w:szCs w:val="28"/>
          <w:lang w:val="fr-FR"/>
        </w:rPr>
        <w:t>n: 20/9/2020</w:t>
      </w:r>
      <w:r w:rsidRPr="005E1812">
        <w:rPr>
          <w:sz w:val="28"/>
          <w:szCs w:val="28"/>
          <w:lang w:val="fr-FR"/>
        </w:rPr>
        <w:t xml:space="preserve"> </w:t>
      </w:r>
    </w:p>
    <w:p w:rsidR="002167E2" w:rsidRDefault="002167E2" w:rsidP="007F1210">
      <w:pPr>
        <w:rPr>
          <w:bCs/>
          <w:color w:val="000000"/>
          <w:sz w:val="28"/>
          <w:szCs w:val="28"/>
        </w:rPr>
      </w:pPr>
      <w:r w:rsidRPr="005E1812">
        <w:rPr>
          <w:sz w:val="28"/>
          <w:szCs w:val="28"/>
          <w:lang w:val="fr-FR"/>
        </w:rPr>
        <w:t>Ngày</w:t>
      </w:r>
      <w:r w:rsidRPr="005E1812">
        <w:rPr>
          <w:bCs/>
          <w:color w:val="000000"/>
          <w:sz w:val="28"/>
          <w:szCs w:val="28"/>
        </w:rPr>
        <w:t>dạy:</w:t>
      </w:r>
    </w:p>
    <w:p w:rsidR="00604405" w:rsidRPr="005E1812" w:rsidRDefault="00604405" w:rsidP="007F1210">
      <w:pPr>
        <w:rPr>
          <w:b/>
          <w:bCs/>
          <w:i/>
          <w:iCs/>
          <w:color w:val="000000"/>
          <w:sz w:val="28"/>
          <w:szCs w:val="28"/>
          <w:lang w:val="vi-VN"/>
        </w:rPr>
      </w:pPr>
    </w:p>
    <w:p w:rsidR="002167E2" w:rsidRPr="005E1812" w:rsidRDefault="002167E2" w:rsidP="007F1210">
      <w:pPr>
        <w:outlineLvl w:val="0"/>
        <w:rPr>
          <w:b/>
          <w:bCs/>
          <w:color w:val="000000"/>
          <w:sz w:val="28"/>
          <w:szCs w:val="28"/>
          <w:lang w:val="vi-VN"/>
        </w:rPr>
      </w:pPr>
      <w:r w:rsidRPr="005E1812">
        <w:rPr>
          <w:b/>
          <w:bCs/>
          <w:color w:val="000000"/>
          <w:sz w:val="28"/>
          <w:szCs w:val="28"/>
          <w:lang w:val="vi-VN"/>
        </w:rPr>
        <w:t xml:space="preserve">I. Mục tiêu cần đạt: </w:t>
      </w:r>
    </w:p>
    <w:p w:rsidR="002167E2" w:rsidRPr="005E1812" w:rsidRDefault="002167E2" w:rsidP="007F1210">
      <w:pPr>
        <w:jc w:val="both"/>
        <w:rPr>
          <w:color w:val="000000"/>
          <w:sz w:val="28"/>
          <w:szCs w:val="28"/>
          <w:lang w:val="vi-VN"/>
        </w:rPr>
      </w:pPr>
      <w:r w:rsidRPr="005E1812">
        <w:rPr>
          <w:bCs/>
          <w:color w:val="000000"/>
          <w:sz w:val="28"/>
          <w:szCs w:val="28"/>
          <w:lang w:val="vi-VN"/>
        </w:rPr>
        <w:t>1. Kiến thức:</w:t>
      </w:r>
      <w:r w:rsidRPr="005E1812">
        <w:rPr>
          <w:color w:val="000000"/>
          <w:sz w:val="28"/>
          <w:szCs w:val="28"/>
          <w:lang w:val="vi-VN"/>
        </w:rPr>
        <w:t xml:space="preserve"> Giúp học sinh.</w:t>
      </w:r>
    </w:p>
    <w:p w:rsidR="002167E2" w:rsidRPr="005E1812" w:rsidRDefault="002167E2" w:rsidP="007F1210">
      <w:pPr>
        <w:jc w:val="both"/>
        <w:rPr>
          <w:color w:val="000000"/>
          <w:sz w:val="28"/>
          <w:szCs w:val="28"/>
          <w:lang w:val="vi-VN"/>
        </w:rPr>
      </w:pPr>
      <w:r w:rsidRPr="005E1812">
        <w:rPr>
          <w:color w:val="000000"/>
          <w:sz w:val="28"/>
          <w:szCs w:val="28"/>
          <w:lang w:val="vi-VN"/>
        </w:rPr>
        <w:t>- Học sinh hiểu được cuộc sống xa hoa, lối ăn chơi vô độ của bọn vua chúa quan lại dưới thời Lê Trịnh và thái độ phê phán của tác giả.</w:t>
      </w:r>
    </w:p>
    <w:p w:rsidR="002167E2" w:rsidRPr="005E1812" w:rsidRDefault="002167E2" w:rsidP="007F1210">
      <w:pPr>
        <w:jc w:val="both"/>
        <w:rPr>
          <w:color w:val="000000"/>
          <w:sz w:val="28"/>
          <w:szCs w:val="28"/>
        </w:rPr>
      </w:pPr>
      <w:r w:rsidRPr="005E1812">
        <w:rPr>
          <w:color w:val="000000"/>
          <w:sz w:val="28"/>
          <w:szCs w:val="28"/>
          <w:lang w:val="vi-VN"/>
        </w:rPr>
        <w:t>-  Bước đầu nắm được nét chính của thể loại tuỳ bút.</w:t>
      </w:r>
    </w:p>
    <w:p w:rsidR="002167E2" w:rsidRPr="005E1812" w:rsidRDefault="002167E2" w:rsidP="007F1210">
      <w:pPr>
        <w:jc w:val="both"/>
        <w:rPr>
          <w:color w:val="000000"/>
          <w:sz w:val="28"/>
          <w:szCs w:val="28"/>
          <w:lang w:val="vi-VN"/>
        </w:rPr>
      </w:pPr>
      <w:r w:rsidRPr="005E1812">
        <w:rPr>
          <w:color w:val="000000"/>
          <w:sz w:val="28"/>
          <w:szCs w:val="28"/>
          <w:lang w:val="vi-VN"/>
        </w:rPr>
        <w:t>- Vận dụng vào việc phân tích văn bản tự sự thể tuỳ bút.</w:t>
      </w:r>
    </w:p>
    <w:p w:rsidR="002167E2" w:rsidRPr="005E1812" w:rsidRDefault="002167E2" w:rsidP="007F1210">
      <w:pPr>
        <w:rPr>
          <w:color w:val="000000"/>
          <w:sz w:val="28"/>
          <w:szCs w:val="28"/>
          <w:lang w:val="vi-VN"/>
        </w:rPr>
      </w:pPr>
      <w:r w:rsidRPr="005E1812">
        <w:rPr>
          <w:bCs/>
          <w:color w:val="000000"/>
          <w:sz w:val="28"/>
          <w:szCs w:val="28"/>
          <w:lang w:val="vi-VN"/>
        </w:rPr>
        <w:t>2. Kĩ năng:</w:t>
      </w:r>
      <w:r w:rsidRPr="005E1812">
        <w:rPr>
          <w:color w:val="000000"/>
          <w:sz w:val="28"/>
          <w:szCs w:val="28"/>
          <w:lang w:val="vi-VN"/>
        </w:rPr>
        <w:t xml:space="preserve">  Rèn luyện kĩ năng đọc, phân tích thể loại tuỳ bút qua tác phẩm cụ thể.</w:t>
      </w:r>
    </w:p>
    <w:p w:rsidR="002167E2" w:rsidRPr="005E1812" w:rsidRDefault="002167E2" w:rsidP="007F1210">
      <w:pPr>
        <w:rPr>
          <w:color w:val="000000"/>
          <w:sz w:val="28"/>
          <w:szCs w:val="28"/>
          <w:lang w:val="vi-VN"/>
        </w:rPr>
      </w:pPr>
      <w:r w:rsidRPr="005E1812">
        <w:rPr>
          <w:bCs/>
          <w:color w:val="000000"/>
          <w:sz w:val="28"/>
          <w:szCs w:val="28"/>
          <w:lang w:val="vi-VN"/>
        </w:rPr>
        <w:t>3. Thái độ:</w:t>
      </w:r>
      <w:r w:rsidRPr="005E1812">
        <w:rPr>
          <w:color w:val="000000"/>
          <w:sz w:val="28"/>
          <w:szCs w:val="28"/>
          <w:lang w:val="vi-VN"/>
        </w:rPr>
        <w:t xml:space="preserve"> Giáo dục học sinh có thái độ đúng đắn, phê phán bất bình đối với thói ăn chơi, xa hoa vộ độ của bọn quan lại thời Lê – Trịnh. Từ đó phần nào thông cảm hiểu được nỗi khổ của người dân dưới chế độ đó.</w:t>
      </w:r>
    </w:p>
    <w:p w:rsidR="002167E2" w:rsidRPr="005E1812" w:rsidRDefault="002167E2" w:rsidP="007F1210">
      <w:pPr>
        <w:rPr>
          <w:color w:val="000000"/>
          <w:sz w:val="28"/>
          <w:szCs w:val="28"/>
          <w:lang w:val="vi-VN"/>
        </w:rPr>
      </w:pPr>
      <w:r w:rsidRPr="005E1812">
        <w:rPr>
          <w:color w:val="000000"/>
          <w:sz w:val="28"/>
          <w:szCs w:val="28"/>
          <w:lang w:val="vi-VN"/>
        </w:rPr>
        <w:t xml:space="preserve"> 4. Định hướng năng lực: Năng lực hợp tác, năng lực tư học, năng lực học nhóm, năng lực giao tiếp</w:t>
      </w:r>
    </w:p>
    <w:p w:rsidR="002167E2" w:rsidRPr="005E1812" w:rsidRDefault="002167E2" w:rsidP="007F1210">
      <w:pPr>
        <w:outlineLvl w:val="0"/>
        <w:rPr>
          <w:b/>
          <w:bCs/>
          <w:color w:val="000000"/>
          <w:sz w:val="28"/>
          <w:szCs w:val="28"/>
        </w:rPr>
      </w:pPr>
      <w:r w:rsidRPr="005E1812">
        <w:rPr>
          <w:b/>
          <w:bCs/>
          <w:color w:val="000000"/>
          <w:sz w:val="28"/>
          <w:szCs w:val="28"/>
          <w:lang w:val="vi-VN"/>
        </w:rPr>
        <w:t xml:space="preserve">II. Chuẩn bị bài học: </w:t>
      </w:r>
    </w:p>
    <w:p w:rsidR="002167E2" w:rsidRPr="005E1812" w:rsidRDefault="002167E2" w:rsidP="007F1210">
      <w:pPr>
        <w:rPr>
          <w:b/>
          <w:bCs/>
          <w:color w:val="000000"/>
          <w:sz w:val="28"/>
          <w:szCs w:val="28"/>
          <w:lang w:val="vi-VN"/>
        </w:rPr>
      </w:pPr>
      <w:r w:rsidRPr="005E1812">
        <w:rPr>
          <w:b/>
          <w:bCs/>
          <w:color w:val="000000"/>
          <w:sz w:val="28"/>
          <w:szCs w:val="28"/>
          <w:lang w:val="vi-VN"/>
        </w:rPr>
        <w:t>1. GV:</w:t>
      </w:r>
      <w:r w:rsidRPr="005E1812">
        <w:rPr>
          <w:color w:val="000000"/>
          <w:sz w:val="28"/>
          <w:szCs w:val="28"/>
          <w:lang w:val="vi-VN"/>
        </w:rPr>
        <w:t xml:space="preserve">  Đọc tài liệu: tác phẩm Vũ trung tùy bút</w:t>
      </w:r>
    </w:p>
    <w:p w:rsidR="002167E2" w:rsidRPr="005E1812" w:rsidRDefault="002167E2" w:rsidP="007F1210">
      <w:pPr>
        <w:rPr>
          <w:color w:val="000000"/>
          <w:sz w:val="28"/>
          <w:szCs w:val="28"/>
          <w:lang w:val="vi-VN"/>
        </w:rPr>
      </w:pPr>
      <w:r w:rsidRPr="005E1812">
        <w:rPr>
          <w:color w:val="000000"/>
          <w:sz w:val="28"/>
          <w:szCs w:val="28"/>
          <w:lang w:val="vi-VN"/>
        </w:rPr>
        <w:t>- Nghiên cứu soạn bài, bảng phụ.</w:t>
      </w:r>
    </w:p>
    <w:p w:rsidR="002167E2" w:rsidRPr="005E1812" w:rsidRDefault="002167E2" w:rsidP="007F1210">
      <w:pPr>
        <w:rPr>
          <w:b/>
          <w:bCs/>
          <w:color w:val="000000"/>
          <w:sz w:val="28"/>
          <w:szCs w:val="28"/>
          <w:lang w:val="vi-VN"/>
        </w:rPr>
      </w:pPr>
      <w:r w:rsidRPr="005E1812">
        <w:rPr>
          <w:b/>
          <w:bCs/>
          <w:color w:val="000000"/>
          <w:sz w:val="28"/>
          <w:szCs w:val="28"/>
          <w:lang w:val="vi-VN"/>
        </w:rPr>
        <w:t xml:space="preserve">2. HS: </w:t>
      </w:r>
      <w:r w:rsidRPr="005E1812">
        <w:rPr>
          <w:color w:val="000000"/>
          <w:sz w:val="28"/>
          <w:szCs w:val="28"/>
          <w:lang w:val="vi-VN"/>
        </w:rPr>
        <w:t xml:space="preserve"> Học bài cũ: Tóm tắt và phân tích được văn bản: Chuyện người con gái Nam Xương.</w:t>
      </w:r>
    </w:p>
    <w:p w:rsidR="002167E2" w:rsidRPr="005E1812" w:rsidRDefault="002167E2" w:rsidP="007F1210">
      <w:pPr>
        <w:rPr>
          <w:color w:val="000000"/>
          <w:sz w:val="28"/>
          <w:szCs w:val="28"/>
          <w:lang w:val="vi-VN"/>
        </w:rPr>
      </w:pPr>
      <w:r w:rsidRPr="005E1812">
        <w:rPr>
          <w:color w:val="000000"/>
          <w:sz w:val="28"/>
          <w:szCs w:val="28"/>
          <w:lang w:val="vi-VN"/>
        </w:rPr>
        <w:t>- Soạn bài mới: Đọc kĩ văn bản và trả lời các câu hỏi.</w:t>
      </w:r>
    </w:p>
    <w:p w:rsidR="00177E69" w:rsidRPr="005E1812" w:rsidRDefault="00177E69" w:rsidP="007F1210">
      <w:pPr>
        <w:rPr>
          <w:rFonts w:cs="Times New Roman"/>
          <w:b/>
          <w:color w:val="000000"/>
          <w:sz w:val="28"/>
          <w:szCs w:val="28"/>
          <w:lang w:val="it-IT"/>
        </w:rPr>
      </w:pPr>
      <w:r w:rsidRPr="005E1812">
        <w:rPr>
          <w:rFonts w:cs="Times New Roman"/>
          <w:b/>
          <w:bCs/>
          <w:color w:val="000000"/>
          <w:sz w:val="28"/>
          <w:szCs w:val="28"/>
          <w:lang w:val="it-IT"/>
        </w:rPr>
        <w:t>III.Tiến trình bài học</w:t>
      </w:r>
    </w:p>
    <w:p w:rsidR="00177E69" w:rsidRPr="005E1812" w:rsidRDefault="00177E69" w:rsidP="007F1210">
      <w:pPr>
        <w:rPr>
          <w:rFonts w:cs="Times New Roman"/>
          <w:bCs/>
          <w:iCs/>
          <w:color w:val="000000"/>
          <w:sz w:val="28"/>
          <w:szCs w:val="28"/>
          <w:lang w:val="it-IT"/>
        </w:rPr>
      </w:pPr>
      <w:r w:rsidRPr="005E1812">
        <w:rPr>
          <w:rFonts w:cs="Times New Roman"/>
          <w:bCs/>
          <w:color w:val="000000"/>
          <w:sz w:val="28"/>
          <w:szCs w:val="28"/>
          <w:lang w:val="it-IT"/>
        </w:rPr>
        <w:t>1.</w:t>
      </w:r>
      <w:r w:rsidRPr="005E1812">
        <w:rPr>
          <w:rFonts w:cs="Times New Roman"/>
          <w:bCs/>
          <w:iCs/>
          <w:color w:val="000000"/>
          <w:sz w:val="28"/>
          <w:szCs w:val="28"/>
          <w:lang w:val="it-IT"/>
        </w:rPr>
        <w:t xml:space="preserve">Ổn định tổ chức. </w:t>
      </w:r>
    </w:p>
    <w:p w:rsidR="00177E69" w:rsidRPr="005E1812" w:rsidRDefault="00177E69" w:rsidP="007F1210">
      <w:pPr>
        <w:rPr>
          <w:rFonts w:cs="Times New Roman"/>
          <w:bCs/>
          <w:iCs/>
          <w:color w:val="000000"/>
          <w:sz w:val="28"/>
          <w:szCs w:val="28"/>
          <w:lang w:val="it-IT"/>
        </w:rPr>
      </w:pPr>
      <w:r w:rsidRPr="005E1812">
        <w:rPr>
          <w:rFonts w:cs="Times New Roman"/>
          <w:bCs/>
          <w:color w:val="000000"/>
          <w:sz w:val="28"/>
          <w:szCs w:val="28"/>
          <w:lang w:val="it-IT"/>
        </w:rPr>
        <w:t>2</w:t>
      </w:r>
      <w:r w:rsidRPr="005E1812">
        <w:rPr>
          <w:rFonts w:cs="Times New Roman"/>
          <w:bCs/>
          <w:iCs/>
          <w:color w:val="000000"/>
          <w:sz w:val="28"/>
          <w:szCs w:val="28"/>
          <w:lang w:val="it-IT"/>
        </w:rPr>
        <w:t xml:space="preserve">. Kiểm tra bài cũ. </w:t>
      </w:r>
      <w:r w:rsidR="00884DA6" w:rsidRPr="00D45776">
        <w:rPr>
          <w:b/>
          <w:lang w:val="fr-FR"/>
        </w:rPr>
        <w:t>(2’)</w:t>
      </w:r>
    </w:p>
    <w:p w:rsidR="00177E69" w:rsidRPr="005E1812" w:rsidRDefault="00177E69" w:rsidP="007F1210">
      <w:pPr>
        <w:jc w:val="both"/>
        <w:rPr>
          <w:rFonts w:cs="Times New Roman"/>
          <w:color w:val="000000"/>
          <w:sz w:val="28"/>
          <w:szCs w:val="28"/>
          <w:lang w:val="it-IT"/>
        </w:rPr>
      </w:pPr>
      <w:r w:rsidRPr="005E1812">
        <w:rPr>
          <w:rFonts w:cs="Times New Roman"/>
          <w:color w:val="000000"/>
          <w:sz w:val="28"/>
          <w:szCs w:val="28"/>
          <w:lang w:val="it-IT"/>
        </w:rPr>
        <w:t>? Tóm tắt ngắn gọn  truyện ''Chuyện người con gái Nam Xương". Nêu những nét phẩm chất chính của nhân vật Vũ Nương.</w:t>
      </w:r>
    </w:p>
    <w:p w:rsidR="00177E69" w:rsidRPr="005E1812" w:rsidRDefault="00177E69" w:rsidP="007F1210">
      <w:pPr>
        <w:rPr>
          <w:rFonts w:cs="Times New Roman"/>
          <w:b/>
          <w:bCs/>
          <w:iCs/>
          <w:color w:val="000000"/>
          <w:sz w:val="28"/>
          <w:szCs w:val="28"/>
          <w:lang w:val="es-MX"/>
        </w:rPr>
      </w:pPr>
      <w:r w:rsidRPr="005E1812">
        <w:rPr>
          <w:rFonts w:cs="Times New Roman"/>
          <w:b/>
          <w:bCs/>
          <w:iCs/>
          <w:color w:val="000000"/>
          <w:sz w:val="28"/>
          <w:szCs w:val="28"/>
          <w:lang w:val="es-MX"/>
        </w:rPr>
        <w:t>Hoạt động 1: Khởi độ</w:t>
      </w:r>
      <w:r w:rsidR="00884DA6">
        <w:rPr>
          <w:rFonts w:cs="Times New Roman"/>
          <w:b/>
          <w:bCs/>
          <w:iCs/>
          <w:color w:val="000000"/>
          <w:sz w:val="28"/>
          <w:szCs w:val="28"/>
          <w:lang w:val="es-MX"/>
        </w:rPr>
        <w:t xml:space="preserve">ng </w:t>
      </w:r>
      <w:r w:rsidR="00884DA6">
        <w:rPr>
          <w:b/>
          <w:lang w:val="fr-FR"/>
        </w:rPr>
        <w:t>(3</w:t>
      </w:r>
      <w:r w:rsidR="00884DA6" w:rsidRPr="00D45776">
        <w:rPr>
          <w:b/>
          <w:lang w:val="fr-FR"/>
        </w:rPr>
        <w:t>’)</w:t>
      </w:r>
    </w:p>
    <w:p w:rsidR="00177E69" w:rsidRPr="005E1812" w:rsidRDefault="00177E69" w:rsidP="007F1210">
      <w:pPr>
        <w:rPr>
          <w:rFonts w:cs="Times New Roman"/>
          <w:bCs/>
          <w:iCs/>
          <w:color w:val="000000"/>
          <w:sz w:val="28"/>
          <w:szCs w:val="28"/>
          <w:lang w:val="es-MX"/>
        </w:rPr>
      </w:pPr>
      <w:r w:rsidRPr="005E1812">
        <w:rPr>
          <w:rFonts w:cs="Times New Roman"/>
          <w:bCs/>
          <w:iCs/>
          <w:color w:val="000000"/>
          <w:sz w:val="28"/>
          <w:szCs w:val="28"/>
          <w:lang w:val="es-MX"/>
        </w:rPr>
        <w:t>Mục tiêu:tạo tình huống qua việc quan sát tranh thấy được sự khủng hoảng trầm trọng của XHPK tk 16-17 dẫn vào bài học.</w:t>
      </w:r>
    </w:p>
    <w:p w:rsidR="00177E69" w:rsidRPr="005E1812" w:rsidRDefault="00177E69" w:rsidP="007F1210">
      <w:pPr>
        <w:rPr>
          <w:rFonts w:cs="Times New Roman"/>
          <w:bCs/>
          <w:iCs/>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p>
    <w:p w:rsidR="00177E69" w:rsidRPr="005E1812" w:rsidRDefault="00177E69" w:rsidP="007F1210">
      <w:pPr>
        <w:rPr>
          <w:rFonts w:cs="Times New Roman"/>
          <w:bCs/>
          <w:iCs/>
          <w:color w:val="000000"/>
          <w:sz w:val="28"/>
          <w:szCs w:val="28"/>
          <w:lang w:val="es-MX"/>
        </w:rPr>
      </w:pPr>
      <w:r w:rsidRPr="005E1812">
        <w:rPr>
          <w:rFonts w:cs="Times New Roman"/>
          <w:bCs/>
          <w:iCs/>
          <w:color w:val="000000"/>
          <w:sz w:val="28"/>
          <w:szCs w:val="28"/>
          <w:lang w:val="es-MX"/>
        </w:rPr>
        <w:t>Quan sát các bức tranh trên màn chiếu và cho biết:</w:t>
      </w:r>
    </w:p>
    <w:p w:rsidR="00177E69" w:rsidRPr="005E1812" w:rsidRDefault="00177E69" w:rsidP="007F1210">
      <w:pPr>
        <w:rPr>
          <w:rFonts w:cs="Times New Roman"/>
          <w:bCs/>
          <w:iCs/>
          <w:color w:val="000000"/>
          <w:sz w:val="28"/>
          <w:szCs w:val="28"/>
          <w:lang w:val="es-MX"/>
        </w:rPr>
      </w:pPr>
      <w:r w:rsidRPr="005E1812">
        <w:rPr>
          <w:rFonts w:cs="Times New Roman"/>
          <w:bCs/>
          <w:iCs/>
          <w:color w:val="000000"/>
          <w:sz w:val="28"/>
          <w:szCs w:val="28"/>
          <w:lang w:val="es-MX"/>
        </w:rPr>
        <w:t xml:space="preserve"> ? Các bức tranh đó thuộc kiểu tranh gì:?Đề cập tới đối tượng nào trong xh?</w:t>
      </w:r>
    </w:p>
    <w:p w:rsidR="00177E69" w:rsidRPr="005E1812" w:rsidRDefault="00177E69"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177E69" w:rsidRPr="005E1812" w:rsidRDefault="00177E69"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177E69" w:rsidRPr="005E1812" w:rsidRDefault="00177E69" w:rsidP="007F1210">
      <w:pPr>
        <w:pStyle w:val="BodyText"/>
        <w:spacing w:after="0"/>
        <w:rPr>
          <w:sz w:val="28"/>
          <w:szCs w:val="28"/>
          <w:lang w:val="pt-BR"/>
        </w:rPr>
      </w:pPr>
      <w:r w:rsidRPr="005E1812">
        <w:rPr>
          <w:bCs/>
          <w:iCs/>
          <w:sz w:val="28"/>
          <w:szCs w:val="28"/>
          <w:lang w:val="vi-VN"/>
        </w:rPr>
        <w:t xml:space="preserve">Bước 4: Giáo viên chốt </w:t>
      </w:r>
      <w:r w:rsidRPr="005E1812">
        <w:rPr>
          <w:bCs/>
          <w:iCs/>
          <w:sz w:val="28"/>
          <w:szCs w:val="28"/>
        </w:rPr>
        <w:t>kiến thức.</w:t>
      </w:r>
    </w:p>
    <w:p w:rsidR="00177E69" w:rsidRPr="005E1812" w:rsidRDefault="00177E69" w:rsidP="007F1210">
      <w:pPr>
        <w:ind w:firstLine="720"/>
        <w:jc w:val="both"/>
        <w:rPr>
          <w:rFonts w:cs="Times New Roman"/>
          <w:i/>
          <w:iCs/>
          <w:color w:val="000000"/>
          <w:sz w:val="28"/>
          <w:szCs w:val="28"/>
          <w:lang w:val="it-IT"/>
        </w:rPr>
      </w:pPr>
      <w:r w:rsidRPr="005E1812">
        <w:rPr>
          <w:rFonts w:cs="Times New Roman"/>
          <w:color w:val="000000"/>
          <w:sz w:val="28"/>
          <w:szCs w:val="28"/>
          <w:lang w:val="it-IT"/>
        </w:rPr>
        <w:t xml:space="preserve">Cùng phản ánh về những năm tháng cuối cùng của triều đại Lê - Trịnh, cùng phê phán sự xa hoa, hưởng lạc của vua chúa, sự tham nhũng, lộng hành, thối nát của đám quan lại thưa cơ đục nước béo cò, nếu </w:t>
      </w:r>
      <w:r w:rsidRPr="005E1812">
        <w:rPr>
          <w:rFonts w:cs="Times New Roman"/>
          <w:i/>
          <w:iCs/>
          <w:color w:val="000000"/>
          <w:sz w:val="28"/>
          <w:szCs w:val="28"/>
          <w:lang w:val="it-IT"/>
        </w:rPr>
        <w:t>Hoàng Lê nhất thống chí</w:t>
      </w:r>
      <w:r w:rsidRPr="005E1812">
        <w:rPr>
          <w:rFonts w:cs="Times New Roman"/>
          <w:color w:val="000000"/>
          <w:sz w:val="28"/>
          <w:szCs w:val="28"/>
          <w:lang w:val="it-IT"/>
        </w:rPr>
        <w:t xml:space="preserve"> chọn thể loại tiểu thuyết lịch sử, Lê Hữu Trác chọn thể kí sự </w:t>
      </w:r>
      <w:r w:rsidRPr="005E1812">
        <w:rPr>
          <w:rFonts w:cs="Times New Roman"/>
          <w:i/>
          <w:iCs/>
          <w:color w:val="000000"/>
          <w:sz w:val="28"/>
          <w:szCs w:val="28"/>
          <w:lang w:val="it-IT"/>
        </w:rPr>
        <w:t>Thượng kinh kí sự</w:t>
      </w:r>
      <w:r w:rsidRPr="005E1812">
        <w:rPr>
          <w:rFonts w:cs="Times New Roman"/>
          <w:color w:val="000000"/>
          <w:sz w:val="28"/>
          <w:szCs w:val="28"/>
          <w:lang w:val="it-IT"/>
        </w:rPr>
        <w:t xml:space="preserve"> thì Pham Đình Hổ chọn </w:t>
      </w:r>
      <w:r w:rsidRPr="005E1812">
        <w:rPr>
          <w:rFonts w:cs="Times New Roman"/>
          <w:color w:val="000000"/>
          <w:sz w:val="28"/>
          <w:szCs w:val="28"/>
          <w:lang w:val="it-IT"/>
        </w:rPr>
        <w:lastRenderedPageBreak/>
        <w:t xml:space="preserve">thể tuỳ bút với cốt truyện đơn giản, kết cấu, bố cục tự do tuỳ theo cảm xúc mà ghi chép những điều mắt thấy tai nghe. </w:t>
      </w:r>
      <w:r w:rsidRPr="005E1812">
        <w:rPr>
          <w:rFonts w:cs="Times New Roman"/>
          <w:i/>
          <w:iCs/>
          <w:color w:val="000000"/>
          <w:sz w:val="28"/>
          <w:szCs w:val="28"/>
          <w:lang w:val="it-IT"/>
        </w:rPr>
        <w:t>Chuyện cũ trong phủ chúa Trịnh</w:t>
      </w:r>
      <w:r w:rsidRPr="005E1812">
        <w:rPr>
          <w:rFonts w:cs="Times New Roman"/>
          <w:color w:val="000000"/>
          <w:sz w:val="28"/>
          <w:szCs w:val="28"/>
          <w:lang w:val="it-IT"/>
        </w:rPr>
        <w:t xml:space="preserve"> là một trong 88 mẩu truyện nhỏ, thoải mái, chân thực chi tiết xen những lời bình ngắn gọn. Hôm nay chúng ta cùng đọc thêm để tìm hiểu giá trị của văn bản này.</w:t>
      </w:r>
    </w:p>
    <w:p w:rsidR="002167E2" w:rsidRPr="005E1812" w:rsidRDefault="00177E69" w:rsidP="007F1210">
      <w:pPr>
        <w:jc w:val="both"/>
        <w:rPr>
          <w:b/>
          <w:bCs/>
          <w:color w:val="000000"/>
          <w:sz w:val="28"/>
          <w:szCs w:val="28"/>
        </w:rPr>
      </w:pPr>
      <w:r w:rsidRPr="005E1812">
        <w:rPr>
          <w:b/>
          <w:bCs/>
          <w:color w:val="000000"/>
          <w:sz w:val="28"/>
          <w:szCs w:val="28"/>
        </w:rPr>
        <w:t>HĐ hình thành kiến thức</w:t>
      </w:r>
      <w:r w:rsidR="00884DA6">
        <w:rPr>
          <w:b/>
          <w:lang w:val="fr-FR"/>
        </w:rPr>
        <w:t>(36</w:t>
      </w:r>
      <w:r w:rsidR="00884DA6" w:rsidRPr="00D45776">
        <w:rPr>
          <w:b/>
          <w:lang w:val="fr-FR"/>
        </w:rPr>
        <w:t>’)</w:t>
      </w:r>
    </w:p>
    <w:tbl>
      <w:tblPr>
        <w:tblStyle w:val="TableGrid"/>
        <w:tblW w:w="9209" w:type="dxa"/>
        <w:tblLook w:val="01E0" w:firstRow="1" w:lastRow="1" w:firstColumn="1" w:lastColumn="1" w:noHBand="0" w:noVBand="0"/>
      </w:tblPr>
      <w:tblGrid>
        <w:gridCol w:w="4673"/>
        <w:gridCol w:w="4536"/>
      </w:tblGrid>
      <w:tr w:rsidR="002167E2" w:rsidRPr="005E1812" w:rsidTr="002167E2">
        <w:tc>
          <w:tcPr>
            <w:tcW w:w="4673" w:type="dxa"/>
            <w:tcBorders>
              <w:top w:val="single" w:sz="4" w:space="0" w:color="auto"/>
              <w:left w:val="single" w:sz="4" w:space="0" w:color="auto"/>
              <w:bottom w:val="single" w:sz="4" w:space="0" w:color="auto"/>
              <w:right w:val="single" w:sz="4" w:space="0" w:color="auto"/>
            </w:tcBorders>
          </w:tcPr>
          <w:p w:rsidR="002167E2" w:rsidRPr="005E1812" w:rsidRDefault="002167E2" w:rsidP="007F1210">
            <w:pPr>
              <w:jc w:val="center"/>
              <w:rPr>
                <w:b/>
                <w:bCs/>
                <w:color w:val="000000"/>
                <w:sz w:val="28"/>
                <w:szCs w:val="28"/>
                <w:lang w:val="vi-VN"/>
              </w:rPr>
            </w:pPr>
            <w:r w:rsidRPr="005E1812">
              <w:rPr>
                <w:b/>
                <w:bCs/>
                <w:color w:val="000000"/>
                <w:sz w:val="28"/>
                <w:szCs w:val="28"/>
                <w:lang w:val="vi-VN"/>
              </w:rPr>
              <w:t>Hoạt động của thày và trò</w:t>
            </w:r>
          </w:p>
        </w:tc>
        <w:tc>
          <w:tcPr>
            <w:tcW w:w="4536" w:type="dxa"/>
            <w:tcBorders>
              <w:top w:val="single" w:sz="4" w:space="0" w:color="auto"/>
              <w:left w:val="single" w:sz="4" w:space="0" w:color="auto"/>
              <w:bottom w:val="single" w:sz="4" w:space="0" w:color="auto"/>
              <w:right w:val="single" w:sz="4" w:space="0" w:color="auto"/>
            </w:tcBorders>
          </w:tcPr>
          <w:p w:rsidR="002167E2" w:rsidRPr="005E1812" w:rsidRDefault="002167E2" w:rsidP="007F1210">
            <w:pPr>
              <w:jc w:val="center"/>
              <w:rPr>
                <w:b/>
                <w:bCs/>
                <w:color w:val="000000"/>
                <w:sz w:val="28"/>
                <w:szCs w:val="28"/>
                <w:lang w:val="vi-VN"/>
              </w:rPr>
            </w:pPr>
            <w:r w:rsidRPr="005E1812">
              <w:rPr>
                <w:b/>
                <w:bCs/>
                <w:color w:val="000000"/>
                <w:sz w:val="28"/>
                <w:szCs w:val="28"/>
                <w:lang w:val="vi-VN"/>
              </w:rPr>
              <w:t>Nội dung cầu cần đạt</w:t>
            </w:r>
          </w:p>
        </w:tc>
      </w:tr>
      <w:tr w:rsidR="002167E2" w:rsidRPr="005E1812" w:rsidTr="002167E2">
        <w:tc>
          <w:tcPr>
            <w:tcW w:w="4673" w:type="dxa"/>
            <w:tcBorders>
              <w:top w:val="single" w:sz="4" w:space="0" w:color="auto"/>
              <w:left w:val="single" w:sz="4" w:space="0" w:color="auto"/>
              <w:bottom w:val="single" w:sz="4" w:space="0" w:color="auto"/>
              <w:right w:val="single" w:sz="4" w:space="0" w:color="auto"/>
            </w:tcBorders>
          </w:tcPr>
          <w:p w:rsidR="00177E69" w:rsidRPr="005E1812" w:rsidRDefault="00177E69" w:rsidP="007F1210">
            <w:pPr>
              <w:rPr>
                <w:rFonts w:cs="Times New Roman"/>
                <w:bCs/>
                <w:iCs/>
                <w:color w:val="000000"/>
                <w:sz w:val="28"/>
                <w:szCs w:val="28"/>
                <w:lang w:val="es-MX"/>
              </w:rPr>
            </w:pPr>
            <w:r w:rsidRPr="005E1812">
              <w:rPr>
                <w:rFonts w:cs="Times New Roman"/>
                <w:bCs/>
                <w:iCs/>
                <w:color w:val="000000"/>
                <w:sz w:val="28"/>
                <w:szCs w:val="28"/>
                <w:lang w:val="es-MX"/>
              </w:rPr>
              <w:t>HĐ:Hướng dẫn tìm hiểu khái quát về tác giả và tác phẩm.12p</w:t>
            </w:r>
          </w:p>
          <w:p w:rsidR="00177E69" w:rsidRPr="005E1812" w:rsidRDefault="00177E69" w:rsidP="007F1210">
            <w:pPr>
              <w:rPr>
                <w:rFonts w:cs="Times New Roman"/>
                <w:bCs/>
                <w:iCs/>
                <w:color w:val="000000"/>
                <w:sz w:val="28"/>
                <w:szCs w:val="28"/>
                <w:lang w:val="es-MX"/>
              </w:rPr>
            </w:pPr>
            <w:r w:rsidRPr="005E1812">
              <w:rPr>
                <w:rFonts w:cs="Times New Roman"/>
                <w:bCs/>
                <w:iCs/>
                <w:color w:val="000000"/>
                <w:sz w:val="28"/>
                <w:szCs w:val="28"/>
                <w:lang w:val="es-MX"/>
              </w:rPr>
              <w:t>-Mục tiêu: giúp hs nắm được những nét cơ bản về tác giả,tác phẩm.</w:t>
            </w:r>
          </w:p>
          <w:p w:rsidR="00177E69" w:rsidRPr="005E1812" w:rsidRDefault="00177E69" w:rsidP="007F1210">
            <w:pPr>
              <w:rPr>
                <w:rFonts w:cs="Times New Roman"/>
                <w:bCs/>
                <w:iCs/>
                <w:color w:val="000000"/>
                <w:sz w:val="28"/>
                <w:szCs w:val="28"/>
                <w:lang w:val="es-MX"/>
              </w:rPr>
            </w:pPr>
            <w:r w:rsidRPr="005E1812">
              <w:rPr>
                <w:rFonts w:cs="Times New Roman"/>
                <w:bCs/>
                <w:iCs/>
                <w:color w:val="000000"/>
                <w:sz w:val="28"/>
                <w:szCs w:val="28"/>
                <w:lang w:val="es-MX"/>
              </w:rPr>
              <w:t>Hình thức hoạt động nhóm:</w:t>
            </w:r>
          </w:p>
          <w:p w:rsidR="00177E69" w:rsidRPr="005E1812" w:rsidRDefault="00177E69" w:rsidP="007F1210">
            <w:pPr>
              <w:rPr>
                <w:rFonts w:cs="Times New Roman"/>
                <w:bCs/>
                <w:iCs/>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p>
          <w:p w:rsidR="00177E69" w:rsidRPr="005E1812" w:rsidRDefault="00177E69" w:rsidP="007F1210">
            <w:pPr>
              <w:jc w:val="both"/>
              <w:rPr>
                <w:rFonts w:cs="Times New Roman"/>
                <w:color w:val="000000"/>
                <w:sz w:val="28"/>
                <w:szCs w:val="28"/>
              </w:rPr>
            </w:pPr>
            <w:r w:rsidRPr="005E1812">
              <w:rPr>
                <w:rFonts w:cs="Times New Roman"/>
                <w:bCs/>
                <w:iCs/>
                <w:color w:val="000000"/>
                <w:sz w:val="28"/>
                <w:szCs w:val="28"/>
                <w:lang w:val="es-MX"/>
              </w:rPr>
              <w:t>N1:</w:t>
            </w:r>
            <w:r w:rsidRPr="005E1812">
              <w:rPr>
                <w:rFonts w:cs="Times New Roman"/>
                <w:color w:val="000000"/>
                <w:sz w:val="28"/>
                <w:szCs w:val="28"/>
              </w:rPr>
              <w:t xml:space="preserve"> ? Nêu những hiểu biết của em về tác giả.</w:t>
            </w:r>
          </w:p>
          <w:p w:rsidR="00177E69" w:rsidRPr="005E1812" w:rsidRDefault="00177E69" w:rsidP="007F1210">
            <w:pPr>
              <w:jc w:val="both"/>
              <w:rPr>
                <w:rFonts w:cs="Times New Roman"/>
                <w:sz w:val="28"/>
                <w:szCs w:val="28"/>
              </w:rPr>
            </w:pPr>
            <w:r w:rsidRPr="005E1812">
              <w:rPr>
                <w:rFonts w:cs="Times New Roman"/>
                <w:color w:val="000000"/>
                <w:sz w:val="28"/>
                <w:szCs w:val="28"/>
              </w:rPr>
              <w:t>N2: ? Em hiểu gì về tác phẩm ''Vũ trung tuỳ bút''?</w:t>
            </w:r>
            <w:r w:rsidRPr="005E1812">
              <w:rPr>
                <w:rFonts w:cs="Times New Roman"/>
                <w:sz w:val="28"/>
                <w:szCs w:val="28"/>
              </w:rPr>
              <w:t xml:space="preserve"> Xuất xứ của văn bản?</w:t>
            </w:r>
          </w:p>
          <w:p w:rsidR="00177E69" w:rsidRPr="005E1812" w:rsidRDefault="00177E69" w:rsidP="007F1210">
            <w:pPr>
              <w:jc w:val="both"/>
              <w:rPr>
                <w:rFonts w:cs="Times New Roman"/>
                <w:sz w:val="28"/>
                <w:szCs w:val="28"/>
              </w:rPr>
            </w:pPr>
            <w:r w:rsidRPr="005E1812">
              <w:rPr>
                <w:rFonts w:cs="Times New Roman"/>
                <w:sz w:val="28"/>
                <w:szCs w:val="28"/>
              </w:rPr>
              <w:t xml:space="preserve">N3: ? </w:t>
            </w:r>
            <w:r w:rsidRPr="005E1812">
              <w:rPr>
                <w:rFonts w:cs="Times New Roman"/>
                <w:sz w:val="28"/>
                <w:szCs w:val="28"/>
                <w:lang w:val="vi-VN"/>
              </w:rPr>
              <w:t>Tác giả tập trung vào những sự việc nào? mỗi nội dung tương ứng với đoạn nào trong văn bản?</w:t>
            </w:r>
          </w:p>
          <w:p w:rsidR="00177E69" w:rsidRPr="005E1812" w:rsidRDefault="00177E69"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177E69" w:rsidRPr="005E1812" w:rsidRDefault="00177E69"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177E69" w:rsidRPr="005E1812" w:rsidRDefault="00177E69" w:rsidP="007F1210">
            <w:pPr>
              <w:jc w:val="both"/>
              <w:rPr>
                <w:rFonts w:cs="Times New Roman"/>
                <w:color w:val="000000"/>
                <w:sz w:val="28"/>
                <w:szCs w:val="28"/>
              </w:rPr>
            </w:pPr>
            <w:r w:rsidRPr="005E1812">
              <w:rPr>
                <w:rFonts w:cs="Times New Roman"/>
                <w:color w:val="000000"/>
                <w:sz w:val="28"/>
                <w:szCs w:val="28"/>
              </w:rPr>
              <w:t>N1:Ông sinh trưởng trong một gia đình khoa bảng, cha từng đỗ cử nhân, làm quan dưới triều nhà Lê. Từ nhỏ ông đã từng ôm ấp mộng văn chương. Cuối đời Lê Chiêu Thống, ông vào học trường Quốc Tử Giám, thi đỗ sinh đồ, nhưng gặp lúc thời thế không yên nên phải lánh về quê dạy học. Năm 1821 được bổ dụng làm quan. Được một thời gian ông xin nghỉ việc. Năm 1826 ông lại được vua Minh Mạng mời làm Tế Tửu Quốc Tử Giám rồi Thị giảng học sĩ.</w:t>
            </w:r>
          </w:p>
          <w:p w:rsidR="00177E69" w:rsidRPr="005E1812" w:rsidRDefault="00177E69" w:rsidP="007F1210">
            <w:pPr>
              <w:jc w:val="both"/>
              <w:rPr>
                <w:rFonts w:cs="Times New Roman"/>
                <w:color w:val="000000"/>
                <w:sz w:val="28"/>
                <w:szCs w:val="28"/>
                <w:lang w:val="de-DE"/>
              </w:rPr>
            </w:pPr>
            <w:r w:rsidRPr="005E1812">
              <w:rPr>
                <w:rFonts w:cs="Times New Roman"/>
                <w:color w:val="000000"/>
                <w:sz w:val="28"/>
                <w:szCs w:val="28"/>
              </w:rPr>
              <w:t xml:space="preserve">N2:Là tác phẩm văn xuôi ghi lại một cách sinh động, hấp dẫn hiện thực đen tối của lịch sử nước ta thời đó, cung cấp những kiến thức về văn hoá truyền thống, về phong tục, xã hội lịch sử.Với lối ghi chép rất thoải mái, tự nhiên, những chi tiết hiện thực chân thực được miêu tả tỉ mỉ mà không nhàm chán, xen kẽ những lời bình ngắn gọn mà đầy cảm </w:t>
            </w:r>
            <w:r w:rsidRPr="005E1812">
              <w:rPr>
                <w:rFonts w:cs="Times New Roman"/>
                <w:color w:val="000000"/>
                <w:sz w:val="28"/>
                <w:szCs w:val="28"/>
              </w:rPr>
              <w:lastRenderedPageBreak/>
              <w:t>xúc, đôi lúc rất kín đáo của tác giả càng làm tăng sức hấp dẫn.</w:t>
            </w:r>
          </w:p>
          <w:p w:rsidR="00177E69" w:rsidRPr="005E1812" w:rsidRDefault="00177E69" w:rsidP="007F1210">
            <w:pPr>
              <w:jc w:val="both"/>
              <w:rPr>
                <w:rFonts w:cs="Times New Roman"/>
                <w:color w:val="000000"/>
                <w:sz w:val="28"/>
                <w:szCs w:val="28"/>
                <w:lang w:val="de-DE"/>
              </w:rPr>
            </w:pPr>
            <w:r w:rsidRPr="005E1812">
              <w:rPr>
                <w:rFonts w:cs="Times New Roman"/>
                <w:color w:val="000000"/>
                <w:sz w:val="28"/>
                <w:szCs w:val="28"/>
                <w:lang w:val="de-DE"/>
              </w:rPr>
              <w:t>-&gt; là 1 trong 88 mẩu chuyện nhỏ mà tác giả tuỳ theo ngọn bút viết trong mưa một cách tự nhiên</w:t>
            </w:r>
          </w:p>
          <w:p w:rsidR="00177E69" w:rsidRPr="005E1812" w:rsidRDefault="00177E69" w:rsidP="007F1210">
            <w:pPr>
              <w:jc w:val="both"/>
              <w:rPr>
                <w:rFonts w:cs="Times New Roman"/>
                <w:color w:val="000000"/>
                <w:sz w:val="28"/>
                <w:szCs w:val="28"/>
                <w:lang w:val="de-DE"/>
              </w:rPr>
            </w:pPr>
            <w:r w:rsidRPr="005E1812">
              <w:rPr>
                <w:rFonts w:cs="Times New Roman"/>
                <w:color w:val="000000"/>
                <w:sz w:val="28"/>
                <w:szCs w:val="28"/>
                <w:lang w:val="de-DE"/>
              </w:rPr>
              <w:t>N3:</w:t>
            </w:r>
          </w:p>
          <w:p w:rsidR="00177E69" w:rsidRPr="005E1812" w:rsidRDefault="00177E69" w:rsidP="007F1210">
            <w:pPr>
              <w:jc w:val="both"/>
              <w:rPr>
                <w:rFonts w:cs="Times New Roman"/>
                <w:iCs/>
                <w:color w:val="000000"/>
                <w:sz w:val="28"/>
                <w:szCs w:val="28"/>
                <w:lang w:val="it-IT"/>
              </w:rPr>
            </w:pPr>
            <w:r w:rsidRPr="005E1812">
              <w:rPr>
                <w:rFonts w:cs="Times New Roman"/>
                <w:color w:val="000000"/>
                <w:sz w:val="28"/>
                <w:szCs w:val="28"/>
                <w:lang w:val="it-IT"/>
              </w:rPr>
              <w:t xml:space="preserve">+ Phần 1: </w:t>
            </w:r>
            <w:r w:rsidRPr="005E1812">
              <w:rPr>
                <w:rFonts w:cs="Times New Roman"/>
                <w:iCs/>
                <w:color w:val="000000"/>
                <w:sz w:val="28"/>
                <w:szCs w:val="28"/>
                <w:lang w:val="it-IT"/>
              </w:rPr>
              <w:t>Cuộc sống xa hoa, hưởng lạc của Thịnh Vương Trịnh Sâm.</w:t>
            </w:r>
          </w:p>
          <w:p w:rsidR="00177E69" w:rsidRPr="005E1812" w:rsidRDefault="00177E69" w:rsidP="007F1210">
            <w:pPr>
              <w:jc w:val="both"/>
              <w:rPr>
                <w:rFonts w:cs="Times New Roman"/>
                <w:color w:val="000000"/>
                <w:sz w:val="28"/>
                <w:szCs w:val="28"/>
                <w:lang w:val="it-IT"/>
              </w:rPr>
            </w:pPr>
            <w:r w:rsidRPr="005E1812">
              <w:rPr>
                <w:rFonts w:cs="Times New Roman"/>
                <w:iCs/>
                <w:color w:val="000000"/>
                <w:sz w:val="28"/>
                <w:szCs w:val="28"/>
                <w:lang w:val="it-IT"/>
              </w:rPr>
              <w:t xml:space="preserve">+ </w:t>
            </w:r>
            <w:r w:rsidRPr="005E1812">
              <w:rPr>
                <w:rFonts w:cs="Times New Roman"/>
                <w:color w:val="000000"/>
                <w:sz w:val="28"/>
                <w:szCs w:val="28"/>
                <w:lang w:val="it-IT"/>
              </w:rPr>
              <w:t xml:space="preserve">Phần 2: </w:t>
            </w:r>
          </w:p>
          <w:p w:rsidR="00177E69" w:rsidRPr="005E1812" w:rsidRDefault="00177E69" w:rsidP="007F1210">
            <w:pPr>
              <w:jc w:val="both"/>
              <w:rPr>
                <w:rFonts w:cs="Times New Roman"/>
                <w:color w:val="000000"/>
                <w:sz w:val="28"/>
                <w:szCs w:val="28"/>
                <w:lang w:val="it-IT"/>
              </w:rPr>
            </w:pPr>
            <w:r w:rsidRPr="005E1812">
              <w:rPr>
                <w:rFonts w:cs="Times New Roman"/>
                <w:color w:val="000000"/>
                <w:sz w:val="28"/>
                <w:szCs w:val="28"/>
                <w:lang w:val="it-IT"/>
              </w:rPr>
              <w:t>Sự tham lam nhũng nhiễu của quan lại trong phủ chúa.</w:t>
            </w:r>
          </w:p>
          <w:p w:rsidR="00177E69" w:rsidRPr="005E1812" w:rsidRDefault="00177E69" w:rsidP="007F1210">
            <w:pPr>
              <w:jc w:val="both"/>
              <w:rPr>
                <w:rFonts w:cs="Times New Roman"/>
                <w:color w:val="000000"/>
                <w:sz w:val="28"/>
                <w:szCs w:val="28"/>
                <w:lang w:val="de-DE"/>
              </w:rPr>
            </w:pPr>
            <w:r w:rsidRPr="005E1812">
              <w:rPr>
                <w:rFonts w:cs="Times New Roman"/>
                <w:color w:val="000000"/>
                <w:sz w:val="28"/>
                <w:szCs w:val="28"/>
                <w:lang w:val="de-DE"/>
              </w:rPr>
              <w:t>Phản ánh thói ăn chơi xa xỉ của chúa Trịnh và các quan lại hầu cận cùng với những thủ đoạn nhũng nhiễu của bọn quan lại.</w:t>
            </w:r>
          </w:p>
          <w:p w:rsidR="005E1812" w:rsidRPr="005E1812" w:rsidRDefault="00177E69" w:rsidP="007F1210">
            <w:pPr>
              <w:pStyle w:val="BodyText"/>
              <w:spacing w:after="0"/>
              <w:rPr>
                <w:bCs/>
                <w:iCs/>
                <w:sz w:val="28"/>
                <w:szCs w:val="28"/>
              </w:rPr>
            </w:pPr>
            <w:r w:rsidRPr="005E1812">
              <w:rPr>
                <w:bCs/>
                <w:iCs/>
                <w:sz w:val="28"/>
                <w:szCs w:val="28"/>
                <w:lang w:val="vi-VN"/>
              </w:rPr>
              <w:t xml:space="preserve">Bước 4: Giáo viên chốt </w:t>
            </w:r>
            <w:r w:rsidRPr="005E1812">
              <w:rPr>
                <w:bCs/>
                <w:iCs/>
                <w:sz w:val="28"/>
                <w:szCs w:val="28"/>
              </w:rPr>
              <w:t>kiến thức</w:t>
            </w:r>
          </w:p>
          <w:p w:rsidR="00177E69" w:rsidRPr="005E1812" w:rsidRDefault="00177E69" w:rsidP="007F1210">
            <w:pPr>
              <w:pStyle w:val="BodyText"/>
              <w:spacing w:after="0"/>
              <w:rPr>
                <w:sz w:val="28"/>
                <w:szCs w:val="28"/>
                <w:lang w:val="pt-BR"/>
              </w:rPr>
            </w:pPr>
            <w:r w:rsidRPr="005E1812">
              <w:rPr>
                <w:rFonts w:cs="Times New Roman"/>
                <w:color w:val="000000"/>
                <w:sz w:val="28"/>
                <w:szCs w:val="28"/>
                <w:lang w:val="de-DE"/>
              </w:rPr>
              <w:t>HĐ:tìm hiểu chi tiết văn bản.</w:t>
            </w:r>
          </w:p>
          <w:p w:rsidR="00177E69" w:rsidRPr="005E1812" w:rsidRDefault="00177E69" w:rsidP="007F1210">
            <w:pPr>
              <w:jc w:val="both"/>
              <w:rPr>
                <w:rFonts w:cs="Times New Roman"/>
                <w:color w:val="000000"/>
                <w:sz w:val="28"/>
                <w:szCs w:val="28"/>
                <w:lang w:val="de-DE"/>
              </w:rPr>
            </w:pPr>
            <w:r w:rsidRPr="005E1812">
              <w:rPr>
                <w:rFonts w:cs="Times New Roman"/>
                <w:color w:val="000000"/>
                <w:sz w:val="28"/>
                <w:szCs w:val="28"/>
                <w:lang w:val="de-DE"/>
              </w:rPr>
              <w:t>*Mục tiêu: Hs có những hiểu biết về cs hưởng thụ của chua Trịnh và những thủ đoạn của bọn hoạn quan.</w:t>
            </w:r>
          </w:p>
          <w:p w:rsidR="00177E69" w:rsidRPr="005E1812" w:rsidRDefault="00177E69" w:rsidP="007F1210">
            <w:pPr>
              <w:jc w:val="both"/>
              <w:rPr>
                <w:rFonts w:cs="Times New Roman"/>
                <w:color w:val="000000"/>
                <w:sz w:val="28"/>
                <w:szCs w:val="28"/>
                <w:lang w:val="de-DE"/>
              </w:rPr>
            </w:pPr>
            <w:r w:rsidRPr="005E1812">
              <w:rPr>
                <w:rFonts w:cs="Times New Roman"/>
                <w:color w:val="000000"/>
                <w:sz w:val="28"/>
                <w:szCs w:val="28"/>
                <w:lang w:val="de-DE"/>
              </w:rPr>
              <w:t>*Hình thức hđ nhóm</w:t>
            </w:r>
          </w:p>
          <w:p w:rsidR="00177E69" w:rsidRPr="005E1812" w:rsidRDefault="00177E69" w:rsidP="007F1210">
            <w:pPr>
              <w:rPr>
                <w:rFonts w:cs="Times New Roman"/>
                <w:bCs/>
                <w:iCs/>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p>
          <w:p w:rsidR="00177E69" w:rsidRPr="005E1812" w:rsidRDefault="00177E69" w:rsidP="007F1210">
            <w:pPr>
              <w:tabs>
                <w:tab w:val="left" w:pos="432"/>
              </w:tabs>
              <w:ind w:right="72"/>
              <w:jc w:val="both"/>
              <w:rPr>
                <w:rFonts w:cs="Times New Roman"/>
                <w:sz w:val="28"/>
                <w:szCs w:val="28"/>
              </w:rPr>
            </w:pPr>
            <w:r w:rsidRPr="005E1812">
              <w:rPr>
                <w:rFonts w:cs="Times New Roman"/>
                <w:sz w:val="28"/>
                <w:szCs w:val="28"/>
              </w:rPr>
              <w:t>N1:? Em hãy cho biết tác giả đã miêu tả thú chơi đèn đuốc của Trịnh Sâm như thế nào?</w:t>
            </w:r>
            <w:r w:rsidRPr="005E1812">
              <w:rPr>
                <w:rFonts w:cs="Times New Roman"/>
                <w:color w:val="000000"/>
                <w:sz w:val="28"/>
                <w:szCs w:val="28"/>
                <w:lang w:val="it-IT"/>
              </w:rPr>
              <w:t xml:space="preserve"> Em nghĩ gì về cách hưởng thụ đó?</w:t>
            </w:r>
          </w:p>
          <w:p w:rsidR="00177E69" w:rsidRPr="005E1812" w:rsidRDefault="00177E69" w:rsidP="007F1210">
            <w:pPr>
              <w:pStyle w:val="BodyText"/>
              <w:spacing w:after="0"/>
              <w:rPr>
                <w:sz w:val="28"/>
                <w:szCs w:val="28"/>
              </w:rPr>
            </w:pPr>
            <w:r w:rsidRPr="005E1812">
              <w:rPr>
                <w:sz w:val="28"/>
                <w:szCs w:val="28"/>
              </w:rPr>
              <w:t>N2:?Em hãy cho biết tác giả đã miêu tả thú chơi cây cảnh của Trịnh Sâm như thế nào?</w:t>
            </w:r>
            <w:r w:rsidRPr="005E1812">
              <w:rPr>
                <w:sz w:val="28"/>
                <w:szCs w:val="28"/>
                <w:lang w:val="vi-VN"/>
              </w:rPr>
              <w:t xml:space="preserve"> Em suy nghĩ gì về mục đích và cách thức thực hiện thú chơi cây cảnh của chúa?</w:t>
            </w:r>
          </w:p>
          <w:p w:rsidR="00177E69" w:rsidRPr="005E1812" w:rsidRDefault="00177E69" w:rsidP="007F1210">
            <w:pPr>
              <w:jc w:val="both"/>
              <w:rPr>
                <w:rFonts w:cs="Times New Roman"/>
                <w:bCs/>
                <w:iCs/>
                <w:sz w:val="28"/>
                <w:szCs w:val="28"/>
                <w:lang w:val="vi-VN"/>
              </w:rPr>
            </w:pPr>
            <w:r w:rsidRPr="005E1812">
              <w:rPr>
                <w:rFonts w:cs="Times New Roman"/>
                <w:bCs/>
                <w:iCs/>
                <w:sz w:val="28"/>
                <w:szCs w:val="28"/>
                <w:lang w:val="vi-VN"/>
              </w:rPr>
              <w:t>Bước 2: Học sinh thực hiện nhiệm vụ được giao.</w:t>
            </w:r>
          </w:p>
          <w:p w:rsidR="00177E69" w:rsidRPr="005E1812" w:rsidRDefault="00177E69"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177E69" w:rsidRPr="005E1812" w:rsidRDefault="00177E69" w:rsidP="007F1210">
            <w:pPr>
              <w:jc w:val="both"/>
              <w:rPr>
                <w:rFonts w:cs="Times New Roman"/>
                <w:sz w:val="28"/>
                <w:szCs w:val="28"/>
                <w:lang w:val="it-IT"/>
              </w:rPr>
            </w:pPr>
            <w:r w:rsidRPr="005E1812">
              <w:rPr>
                <w:rFonts w:cs="Times New Roman"/>
                <w:sz w:val="28"/>
                <w:szCs w:val="28"/>
                <w:lang w:val="it-IT"/>
              </w:rPr>
              <w:t>N1- Cho xây dựng nhiều cung điện, đình đài liên miên, đi chơi liên miên -&gt; hao tài tốn của, huy động nhiều sức dân.</w:t>
            </w:r>
          </w:p>
          <w:p w:rsidR="00177E69" w:rsidRPr="005E1812" w:rsidRDefault="00177E69" w:rsidP="007F1210">
            <w:pPr>
              <w:jc w:val="both"/>
              <w:rPr>
                <w:rFonts w:cs="Times New Roman"/>
                <w:sz w:val="28"/>
                <w:szCs w:val="28"/>
                <w:lang w:val="it-IT"/>
              </w:rPr>
            </w:pPr>
            <w:r w:rsidRPr="005E1812">
              <w:rPr>
                <w:rFonts w:cs="Times New Roman"/>
                <w:sz w:val="28"/>
                <w:szCs w:val="28"/>
                <w:lang w:val="it-IT"/>
              </w:rPr>
              <w:t>- Những cuộc dạo chơi ở Tây Hồ diễn ra thường xuyên, huy độn rất nhiều người hầu hạ, bày đặt những trò giải trí lố lăng và tốn kém.</w:t>
            </w:r>
          </w:p>
          <w:p w:rsidR="00177E69" w:rsidRPr="005E1812" w:rsidRDefault="00177E69" w:rsidP="007F1210">
            <w:pPr>
              <w:jc w:val="both"/>
              <w:rPr>
                <w:rFonts w:cs="Times New Roman"/>
                <w:sz w:val="28"/>
                <w:szCs w:val="28"/>
                <w:lang w:val="it-IT"/>
              </w:rPr>
            </w:pPr>
            <w:r w:rsidRPr="005E1812">
              <w:rPr>
                <w:rFonts w:cs="Times New Roman"/>
                <w:sz w:val="28"/>
                <w:szCs w:val="28"/>
                <w:lang w:val="it-IT"/>
              </w:rPr>
              <w:t xml:space="preserve">N2- Việc tìm thu vật " phụng thủ "- thực chất là cướp đoạt của quý trong thiên hạ </w:t>
            </w:r>
            <w:r w:rsidRPr="005E1812">
              <w:rPr>
                <w:rFonts w:cs="Times New Roman"/>
                <w:sz w:val="28"/>
                <w:szCs w:val="28"/>
                <w:lang w:val="it-IT"/>
              </w:rPr>
              <w:lastRenderedPageBreak/>
              <w:t>( Chim quý, thú lạ, cây cổ thụ, những hòn đá hình dáng kì lạ, chậu hoa cây cảnh ) về tô điểm cho nơi ở của chúa. Tác giả miêu tả kĩ việc công phu đưa một cây đa cổ thụ....phải một cơ binh hàng trăm người mới tin nổi.</w:t>
            </w:r>
          </w:p>
          <w:p w:rsidR="00177E69" w:rsidRPr="005E1812" w:rsidRDefault="00177E69" w:rsidP="007F1210">
            <w:pPr>
              <w:jc w:val="both"/>
              <w:rPr>
                <w:rFonts w:cs="Times New Roman"/>
                <w:sz w:val="28"/>
                <w:szCs w:val="28"/>
                <w:lang w:val="it-IT"/>
              </w:rPr>
            </w:pPr>
            <w:r w:rsidRPr="005E1812">
              <w:rPr>
                <w:rFonts w:cs="Times New Roman"/>
                <w:sz w:val="28"/>
                <w:szCs w:val="28"/>
                <w:lang w:val="it-IT"/>
              </w:rPr>
              <w:t>-&gt; Tác giả miêu tả các sự việc một cách cụ thể, chân thực, khách quan, không lời bình, có lời kể có miêu tả tỉ mỉ vài sự kiện để khắc hoạ ấn tượng.</w:t>
            </w:r>
          </w:p>
          <w:p w:rsidR="00177E69" w:rsidRPr="005E1812" w:rsidRDefault="00177E69" w:rsidP="007F1210">
            <w:pPr>
              <w:jc w:val="both"/>
              <w:rPr>
                <w:rFonts w:cs="Times New Roman"/>
                <w:sz w:val="28"/>
                <w:szCs w:val="28"/>
                <w:lang w:val="it-IT"/>
              </w:rPr>
            </w:pPr>
            <w:r w:rsidRPr="005E1812">
              <w:rPr>
                <w:rFonts w:cs="Times New Roman"/>
                <w:sz w:val="28"/>
                <w:szCs w:val="28"/>
                <w:lang w:val="it-IT"/>
              </w:rPr>
              <w:t>=&gt; Làm nổi bật bức tranh phồn hoa mà giả dối, tưởng chỉ ghi chép, không một lời bình mà sự việc nó cứ tự phơi bày những nét rởm hợm, nực cười đáng chê trách.</w:t>
            </w:r>
          </w:p>
          <w:p w:rsidR="00177E69" w:rsidRPr="005E1812" w:rsidRDefault="00177E69" w:rsidP="007F1210">
            <w:pPr>
              <w:pStyle w:val="BodyText"/>
              <w:spacing w:after="0"/>
              <w:rPr>
                <w:sz w:val="28"/>
                <w:szCs w:val="28"/>
                <w:lang w:val="pt-BR"/>
              </w:rPr>
            </w:pPr>
            <w:r w:rsidRPr="005E1812">
              <w:rPr>
                <w:bCs/>
                <w:iCs/>
                <w:sz w:val="28"/>
                <w:szCs w:val="28"/>
                <w:lang w:val="vi-VN"/>
              </w:rPr>
              <w:t xml:space="preserve">Bước 4: Giáo viên chốt </w:t>
            </w:r>
            <w:r w:rsidRPr="005E1812">
              <w:rPr>
                <w:bCs/>
                <w:iCs/>
                <w:sz w:val="28"/>
                <w:szCs w:val="28"/>
              </w:rPr>
              <w:t>kiến thức.</w:t>
            </w:r>
          </w:p>
          <w:p w:rsidR="00177E69" w:rsidRPr="005E1812" w:rsidRDefault="00177E69" w:rsidP="007F1210">
            <w:pPr>
              <w:jc w:val="both"/>
              <w:rPr>
                <w:rFonts w:cs="Times New Roman"/>
                <w:color w:val="000000"/>
                <w:sz w:val="28"/>
                <w:szCs w:val="28"/>
                <w:lang w:val="de-DE"/>
              </w:rPr>
            </w:pPr>
            <w:r w:rsidRPr="005E1812">
              <w:rPr>
                <w:rFonts w:cs="Times New Roman"/>
                <w:color w:val="000000"/>
                <w:sz w:val="28"/>
                <w:szCs w:val="28"/>
                <w:lang w:val="de-DE"/>
              </w:rPr>
              <w:t>? Thông qua chi tiết trên, em hiểu gì cách sống của vua chúa thời p/k suy tàn?</w:t>
            </w:r>
          </w:p>
          <w:p w:rsidR="00177E69" w:rsidRPr="005E1812" w:rsidRDefault="00177E69" w:rsidP="007F1210">
            <w:pPr>
              <w:jc w:val="both"/>
              <w:rPr>
                <w:rFonts w:cs="Times New Roman"/>
                <w:i/>
                <w:iCs/>
                <w:color w:val="000000"/>
                <w:sz w:val="28"/>
                <w:szCs w:val="28"/>
                <w:lang w:val="it-IT"/>
              </w:rPr>
            </w:pPr>
            <w:r w:rsidRPr="005E1812">
              <w:rPr>
                <w:rFonts w:cs="Times New Roman"/>
                <w:color w:val="000000"/>
                <w:sz w:val="28"/>
                <w:szCs w:val="28"/>
                <w:lang w:val="it-IT"/>
              </w:rPr>
              <w:t xml:space="preserve">HS đọc đoạn </w:t>
            </w:r>
            <w:r w:rsidRPr="005E1812">
              <w:rPr>
                <w:rFonts w:cs="Times New Roman"/>
                <w:i/>
                <w:iCs/>
                <w:color w:val="000000"/>
                <w:sz w:val="28"/>
                <w:szCs w:val="28"/>
                <w:lang w:val="it-IT"/>
              </w:rPr>
              <w:t>''Mỗi khi đêm thanh....... triệu bất tường.</w:t>
            </w:r>
          </w:p>
          <w:p w:rsidR="00177E69" w:rsidRPr="005E1812" w:rsidRDefault="00177E69" w:rsidP="007F1210">
            <w:pPr>
              <w:jc w:val="both"/>
              <w:rPr>
                <w:rFonts w:cs="Times New Roman"/>
                <w:color w:val="000000"/>
                <w:sz w:val="28"/>
                <w:szCs w:val="28"/>
                <w:lang w:val="it-IT"/>
              </w:rPr>
            </w:pPr>
            <w:r w:rsidRPr="005E1812">
              <w:rPr>
                <w:rFonts w:cs="Times New Roman"/>
                <w:color w:val="000000"/>
                <w:sz w:val="28"/>
                <w:szCs w:val="28"/>
                <w:lang w:val="it-IT"/>
              </w:rPr>
              <w:t xml:space="preserve">? Em hiểu </w:t>
            </w:r>
            <w:r w:rsidRPr="005E1812">
              <w:rPr>
                <w:rFonts w:cs="Times New Roman"/>
                <w:i/>
                <w:iCs/>
                <w:color w:val="000000"/>
                <w:sz w:val="28"/>
                <w:szCs w:val="28"/>
                <w:lang w:val="it-IT"/>
              </w:rPr>
              <w:t>''triệu bất tường''</w:t>
            </w:r>
            <w:r w:rsidRPr="005E1812">
              <w:rPr>
                <w:rFonts w:cs="Times New Roman"/>
                <w:color w:val="000000"/>
                <w:sz w:val="28"/>
                <w:szCs w:val="28"/>
                <w:lang w:val="it-IT"/>
              </w:rPr>
              <w:t xml:space="preserve"> là gì, ''kẻ thức giả'' là gì.</w:t>
            </w:r>
          </w:p>
          <w:p w:rsidR="00177E69" w:rsidRPr="005E1812" w:rsidRDefault="00177E69" w:rsidP="007F1210">
            <w:pPr>
              <w:jc w:val="both"/>
              <w:rPr>
                <w:rFonts w:cs="Times New Roman"/>
                <w:color w:val="000000"/>
                <w:sz w:val="28"/>
                <w:szCs w:val="28"/>
                <w:lang w:val="it-IT"/>
              </w:rPr>
            </w:pPr>
            <w:r w:rsidRPr="005E1812">
              <w:rPr>
                <w:rFonts w:cs="Times New Roman"/>
                <w:color w:val="000000"/>
                <w:sz w:val="28"/>
                <w:szCs w:val="28"/>
                <w:lang w:val="it-IT"/>
              </w:rPr>
              <w:t xml:space="preserve">- </w:t>
            </w:r>
            <w:r w:rsidRPr="005E1812">
              <w:rPr>
                <w:rFonts w:cs="Times New Roman"/>
                <w:i/>
                <w:iCs/>
                <w:color w:val="000000"/>
                <w:sz w:val="28"/>
                <w:szCs w:val="28"/>
                <w:lang w:val="it-IT"/>
              </w:rPr>
              <w:t>''Kẻ thức giả''</w:t>
            </w:r>
            <w:r w:rsidRPr="005E1812">
              <w:rPr>
                <w:rFonts w:cs="Times New Roman"/>
                <w:color w:val="000000"/>
                <w:sz w:val="28"/>
                <w:szCs w:val="28"/>
                <w:lang w:val="it-IT"/>
              </w:rPr>
              <w:t>: người có học vấn, có kiến thức.</w:t>
            </w:r>
          </w:p>
          <w:p w:rsidR="00177E69" w:rsidRPr="005E1812" w:rsidRDefault="00177E69" w:rsidP="007F1210">
            <w:pPr>
              <w:jc w:val="both"/>
              <w:rPr>
                <w:rFonts w:cs="Times New Roman"/>
                <w:color w:val="000000"/>
                <w:sz w:val="28"/>
                <w:szCs w:val="28"/>
                <w:lang w:val="it-IT"/>
              </w:rPr>
            </w:pPr>
            <w:r w:rsidRPr="005E1812">
              <w:rPr>
                <w:rFonts w:cs="Times New Roman"/>
                <w:color w:val="000000"/>
                <w:sz w:val="28"/>
                <w:szCs w:val="28"/>
                <w:lang w:val="it-IT"/>
              </w:rPr>
              <w:t>-</w:t>
            </w:r>
            <w:r w:rsidRPr="005E1812">
              <w:rPr>
                <w:rFonts w:cs="Times New Roman"/>
                <w:i/>
                <w:iCs/>
                <w:color w:val="000000"/>
                <w:sz w:val="28"/>
                <w:szCs w:val="28"/>
                <w:lang w:val="it-IT"/>
              </w:rPr>
              <w:t>''Triệu bất tường''</w:t>
            </w:r>
            <w:r w:rsidRPr="005E1812">
              <w:rPr>
                <w:rFonts w:cs="Times New Roman"/>
                <w:color w:val="000000"/>
                <w:sz w:val="28"/>
                <w:szCs w:val="28"/>
                <w:lang w:val="it-IT"/>
              </w:rPr>
              <w:t>: dấu hiệu không lành, điềm gở.</w:t>
            </w:r>
          </w:p>
          <w:p w:rsidR="00177E69" w:rsidRPr="005E1812" w:rsidRDefault="00177E69" w:rsidP="007F1210">
            <w:pPr>
              <w:jc w:val="both"/>
              <w:rPr>
                <w:rFonts w:cs="Times New Roman"/>
                <w:color w:val="000000"/>
                <w:sz w:val="28"/>
                <w:szCs w:val="28"/>
                <w:lang w:val="it-IT"/>
              </w:rPr>
            </w:pPr>
            <w:r w:rsidRPr="005E1812">
              <w:rPr>
                <w:rFonts w:cs="Times New Roman"/>
                <w:color w:val="000000"/>
                <w:sz w:val="28"/>
                <w:szCs w:val="28"/>
                <w:lang w:val="it-IT"/>
              </w:rPr>
              <w:t>? Âm thanh của tiếng chim kêu vượn hót ran khắp....... vỡ tổ tan đàn'' gợi cảm giác gì.</w:t>
            </w:r>
          </w:p>
          <w:p w:rsidR="00177E69" w:rsidRPr="005E1812" w:rsidRDefault="00177E69" w:rsidP="007F1210">
            <w:pPr>
              <w:jc w:val="both"/>
              <w:rPr>
                <w:rFonts w:cs="Times New Roman"/>
                <w:color w:val="000000"/>
                <w:sz w:val="28"/>
                <w:szCs w:val="28"/>
                <w:lang w:val="it-IT"/>
              </w:rPr>
            </w:pPr>
            <w:r w:rsidRPr="005E1812">
              <w:rPr>
                <w:rFonts w:cs="Times New Roman"/>
                <w:color w:val="000000"/>
                <w:sz w:val="28"/>
                <w:szCs w:val="28"/>
                <w:lang w:val="it-IT"/>
              </w:rPr>
              <w:t>-&gt; Gợi cảm giác ghê rợn trước một cái gì đang tan tác, đau thương chứ không phải trước cảnh đẹp yên bình, phồn thịnh.</w:t>
            </w:r>
          </w:p>
          <w:p w:rsidR="00177E69" w:rsidRPr="005E1812" w:rsidRDefault="00177E69" w:rsidP="007F1210">
            <w:pPr>
              <w:jc w:val="both"/>
              <w:rPr>
                <w:rFonts w:cs="Times New Roman"/>
                <w:color w:val="000000"/>
                <w:sz w:val="28"/>
                <w:szCs w:val="28"/>
                <w:lang w:val="it-IT"/>
              </w:rPr>
            </w:pPr>
            <w:r w:rsidRPr="005E1812">
              <w:rPr>
                <w:rFonts w:cs="Times New Roman"/>
                <w:color w:val="000000"/>
                <w:sz w:val="28"/>
                <w:szCs w:val="28"/>
                <w:lang w:val="it-IT"/>
              </w:rPr>
              <w:t xml:space="preserve">? Em hiểu gì qua câu nói của tác giả  </w:t>
            </w:r>
            <w:r w:rsidRPr="005E1812">
              <w:rPr>
                <w:rFonts w:cs="Times New Roman"/>
                <w:i/>
                <w:iCs/>
                <w:color w:val="000000"/>
                <w:sz w:val="28"/>
                <w:szCs w:val="28"/>
                <w:lang w:val="it-IT"/>
              </w:rPr>
              <w:t>''kẻ thức giả biết đó là triệu bất tường''</w:t>
            </w:r>
            <w:r w:rsidRPr="005E1812">
              <w:rPr>
                <w:rFonts w:cs="Times New Roman"/>
                <w:color w:val="000000"/>
                <w:sz w:val="28"/>
                <w:szCs w:val="28"/>
                <w:lang w:val="it-IT"/>
              </w:rPr>
              <w:t>.</w:t>
            </w:r>
          </w:p>
          <w:p w:rsidR="00177E69" w:rsidRPr="005E1812" w:rsidRDefault="00177E69" w:rsidP="007F1210">
            <w:pPr>
              <w:jc w:val="both"/>
              <w:rPr>
                <w:rFonts w:cs="Times New Roman"/>
                <w:color w:val="000000"/>
                <w:sz w:val="28"/>
                <w:szCs w:val="28"/>
                <w:lang w:val="it-IT"/>
              </w:rPr>
            </w:pPr>
            <w:r w:rsidRPr="005E1812">
              <w:rPr>
                <w:rFonts w:cs="Times New Roman"/>
                <w:color w:val="000000"/>
                <w:sz w:val="28"/>
                <w:szCs w:val="28"/>
                <w:lang w:val="it-IT"/>
              </w:rPr>
              <w:t>-&gt; Nó như một lời dự báo trước sự suy vong tất yếu của một triều đình chỉ biết chăm lo đến chuyện ăn chơi hưởng lạc trên mồ hôi, nước mắt và xương máu của dân lành.</w:t>
            </w:r>
          </w:p>
          <w:p w:rsidR="00177E69" w:rsidRPr="005E1812" w:rsidRDefault="00177E69" w:rsidP="007F1210">
            <w:pPr>
              <w:jc w:val="both"/>
              <w:rPr>
                <w:rFonts w:cs="Times New Roman"/>
                <w:color w:val="000000"/>
                <w:sz w:val="28"/>
                <w:szCs w:val="28"/>
                <w:lang w:val="it-IT"/>
              </w:rPr>
            </w:pPr>
            <w:r w:rsidRPr="005E1812">
              <w:rPr>
                <w:rFonts w:cs="Times New Roman"/>
                <w:color w:val="000000"/>
                <w:sz w:val="28"/>
                <w:szCs w:val="28"/>
                <w:lang w:val="it-IT"/>
              </w:rPr>
              <w:t xml:space="preserve">-&gt; Âm thanh đó chính là lời ca thán căm thù của nhân dân đối với ngai vàng mục nát của vua Lê- Chúa Trịnh. Và quả thực </w:t>
            </w:r>
            <w:r w:rsidRPr="005E1812">
              <w:rPr>
                <w:rFonts w:cs="Times New Roman"/>
                <w:color w:val="000000"/>
                <w:sz w:val="28"/>
                <w:szCs w:val="28"/>
                <w:lang w:val="it-IT"/>
              </w:rPr>
              <w:lastRenderedPageBreak/>
              <w:t>điều tai hoạ cũng đã xảy ra không lâu sau khi Thịnh Vương mất: loạn kiêu binh, Nguyễn Huệ ra Bắc Hà lần thứ nhất (1788), Lê Chiêu Thống rước 29 vạn quân Thanh sang xâm lược nước ta và bị đánh tan tành.</w:t>
            </w:r>
          </w:p>
          <w:p w:rsidR="00177E69" w:rsidRPr="005E1812" w:rsidRDefault="00177E69" w:rsidP="007F1210">
            <w:pPr>
              <w:jc w:val="both"/>
              <w:rPr>
                <w:rFonts w:cs="Times New Roman"/>
                <w:color w:val="000000"/>
                <w:sz w:val="28"/>
                <w:szCs w:val="28"/>
                <w:lang w:val="de-DE"/>
              </w:rPr>
            </w:pPr>
            <w:r w:rsidRPr="005E1812">
              <w:rPr>
                <w:rFonts w:cs="Times New Roman"/>
                <w:color w:val="000000"/>
                <w:sz w:val="28"/>
                <w:szCs w:val="28"/>
                <w:lang w:val="de-DE"/>
              </w:rPr>
              <w:t>*Hình thức hoạt động cá nhân.</w:t>
            </w:r>
          </w:p>
          <w:p w:rsidR="00177E69" w:rsidRPr="005E1812" w:rsidRDefault="00177E69" w:rsidP="007F1210">
            <w:pPr>
              <w:rPr>
                <w:rFonts w:cs="Times New Roman"/>
                <w:bCs/>
                <w:iCs/>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p>
          <w:p w:rsidR="00177E69" w:rsidRPr="005E1812" w:rsidRDefault="00177E69" w:rsidP="007F1210">
            <w:pPr>
              <w:rPr>
                <w:rFonts w:cs="Times New Roman"/>
                <w:sz w:val="28"/>
                <w:szCs w:val="28"/>
              </w:rPr>
            </w:pPr>
            <w:r w:rsidRPr="005E1812">
              <w:rPr>
                <w:rFonts w:cs="Times New Roman"/>
                <w:bCs/>
                <w:iCs/>
                <w:sz w:val="28"/>
                <w:szCs w:val="28"/>
                <w:lang w:val="vi-VN"/>
              </w:rPr>
              <w:t xml:space="preserve">Bước 2: Học sinh thực hiện nhiệm vụ </w:t>
            </w:r>
            <w:r w:rsidRPr="005E1812">
              <w:rPr>
                <w:rFonts w:cs="Times New Roman"/>
                <w:bCs/>
                <w:iCs/>
                <w:sz w:val="28"/>
                <w:szCs w:val="28"/>
              </w:rPr>
              <w:t>được giao</w:t>
            </w:r>
          </w:p>
          <w:p w:rsidR="00177E69" w:rsidRPr="005E1812" w:rsidRDefault="00177E69"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177E69" w:rsidRPr="005E1812" w:rsidRDefault="00177E69" w:rsidP="007F1210">
            <w:pPr>
              <w:pStyle w:val="BodyText"/>
              <w:spacing w:after="0"/>
              <w:rPr>
                <w:sz w:val="28"/>
                <w:szCs w:val="28"/>
                <w:lang w:val="pt-BR"/>
              </w:rPr>
            </w:pPr>
            <w:r w:rsidRPr="005E1812">
              <w:rPr>
                <w:bCs/>
                <w:iCs/>
                <w:sz w:val="28"/>
                <w:szCs w:val="28"/>
                <w:lang w:val="vi-VN"/>
              </w:rPr>
              <w:t xml:space="preserve">Bước 4: Giáo viên chốt </w:t>
            </w:r>
            <w:r w:rsidRPr="005E1812">
              <w:rPr>
                <w:bCs/>
                <w:iCs/>
                <w:sz w:val="28"/>
                <w:szCs w:val="28"/>
              </w:rPr>
              <w:t>kiến thức</w:t>
            </w:r>
          </w:p>
          <w:p w:rsidR="00177E69" w:rsidRPr="005E1812" w:rsidRDefault="00177E69" w:rsidP="007F1210">
            <w:pPr>
              <w:jc w:val="both"/>
              <w:rPr>
                <w:rFonts w:cs="Times New Roman"/>
                <w:sz w:val="28"/>
                <w:szCs w:val="28"/>
                <w:lang w:val="it-IT"/>
              </w:rPr>
            </w:pPr>
            <w:r w:rsidRPr="005E1812">
              <w:rPr>
                <w:rFonts w:cs="Times New Roman"/>
                <w:sz w:val="28"/>
                <w:szCs w:val="28"/>
                <w:lang w:val="it-IT"/>
              </w:rPr>
              <w:t>? Bọn hoạn quan đã nhũng nhiễu dân bằng những thủ đoạn nào?</w:t>
            </w:r>
          </w:p>
          <w:p w:rsidR="00177E69" w:rsidRPr="005E1812" w:rsidRDefault="00177E69" w:rsidP="007F1210">
            <w:pPr>
              <w:jc w:val="both"/>
              <w:rPr>
                <w:rFonts w:cs="Times New Roman"/>
                <w:sz w:val="28"/>
                <w:szCs w:val="28"/>
                <w:lang w:val="it-IT"/>
              </w:rPr>
            </w:pPr>
          </w:p>
          <w:p w:rsidR="00177E69" w:rsidRPr="005E1812" w:rsidRDefault="00177E69" w:rsidP="007F1210">
            <w:pPr>
              <w:jc w:val="both"/>
              <w:rPr>
                <w:rFonts w:cs="Times New Roman"/>
                <w:sz w:val="28"/>
                <w:szCs w:val="28"/>
                <w:lang w:val="it-IT"/>
              </w:rPr>
            </w:pPr>
          </w:p>
          <w:p w:rsidR="00177E69" w:rsidRPr="005E1812" w:rsidRDefault="00177E69" w:rsidP="007F1210">
            <w:pPr>
              <w:jc w:val="both"/>
              <w:rPr>
                <w:rFonts w:cs="Times New Roman"/>
                <w:sz w:val="28"/>
                <w:szCs w:val="28"/>
                <w:lang w:val="it-IT"/>
              </w:rPr>
            </w:pPr>
          </w:p>
          <w:p w:rsidR="00177E69" w:rsidRPr="005E1812" w:rsidRDefault="00177E69" w:rsidP="007F1210">
            <w:pPr>
              <w:jc w:val="both"/>
              <w:rPr>
                <w:rFonts w:cs="Times New Roman"/>
                <w:sz w:val="28"/>
                <w:szCs w:val="28"/>
                <w:lang w:val="it-IT"/>
              </w:rPr>
            </w:pPr>
          </w:p>
          <w:p w:rsidR="00177E69" w:rsidRPr="005E1812" w:rsidRDefault="00177E69" w:rsidP="007F1210">
            <w:pPr>
              <w:jc w:val="both"/>
              <w:rPr>
                <w:rFonts w:cs="Times New Roman"/>
                <w:sz w:val="28"/>
                <w:szCs w:val="28"/>
                <w:lang w:val="it-IT"/>
              </w:rPr>
            </w:pPr>
            <w:r w:rsidRPr="005E1812">
              <w:rPr>
                <w:rFonts w:cs="Times New Roman"/>
                <w:sz w:val="28"/>
                <w:szCs w:val="28"/>
                <w:lang w:val="it-IT"/>
              </w:rPr>
              <w:t>? Hậu quả của những thủ đoạn này là gì?</w:t>
            </w:r>
          </w:p>
          <w:p w:rsidR="00177E69" w:rsidRPr="005E1812" w:rsidRDefault="00177E69" w:rsidP="007F1210">
            <w:pPr>
              <w:jc w:val="both"/>
              <w:rPr>
                <w:rFonts w:cs="Times New Roman"/>
                <w:sz w:val="28"/>
                <w:szCs w:val="28"/>
                <w:lang w:val="it-IT"/>
              </w:rPr>
            </w:pPr>
            <w:r w:rsidRPr="005E1812">
              <w:rPr>
                <w:rFonts w:cs="Times New Roman"/>
                <w:sz w:val="28"/>
                <w:szCs w:val="28"/>
                <w:lang w:val="it-IT"/>
              </w:rPr>
              <w:t>Giáo viên bình.</w:t>
            </w:r>
          </w:p>
          <w:p w:rsidR="00177E69" w:rsidRPr="005E1812" w:rsidRDefault="00177E69" w:rsidP="007F1210">
            <w:pPr>
              <w:pStyle w:val="BodyText"/>
              <w:spacing w:after="0"/>
              <w:rPr>
                <w:sz w:val="28"/>
                <w:szCs w:val="28"/>
                <w:lang w:val="vi-VN"/>
              </w:rPr>
            </w:pPr>
            <w:r w:rsidRPr="005E1812">
              <w:rPr>
                <w:sz w:val="28"/>
                <w:szCs w:val="28"/>
                <w:lang w:val="vi-VN"/>
              </w:rPr>
              <w:t>?Trước hậu hoạ đó, người dân đã phải đối phó như thế nào? Điều đó gợi cho em suy nghĩ gì? - Phá cây cảnh…-&gt; thủ tiêu một nét đẹp , một thú chơi tao nhã …</w:t>
            </w:r>
          </w:p>
          <w:p w:rsidR="00177E69" w:rsidRPr="005E1812" w:rsidRDefault="00177E69" w:rsidP="007F1210">
            <w:pPr>
              <w:pStyle w:val="BodyText"/>
              <w:spacing w:after="0"/>
              <w:rPr>
                <w:sz w:val="28"/>
                <w:szCs w:val="28"/>
                <w:lang w:val="vi-VN"/>
              </w:rPr>
            </w:pPr>
            <w:r w:rsidRPr="005E1812">
              <w:rPr>
                <w:sz w:val="28"/>
                <w:szCs w:val="28"/>
                <w:lang w:val="vi-VN"/>
              </w:rPr>
              <w:t>?Theo em tại sao bọn quan lại trong phủ chúa lại lộng hành như vậy? -  Vì chúa Trịnh làm ngơ trước hành động trắng trợn của quan lại trong phủ của mình.</w:t>
            </w:r>
          </w:p>
          <w:p w:rsidR="00177E69" w:rsidRPr="005E1812" w:rsidRDefault="00177E69" w:rsidP="007F1210">
            <w:pPr>
              <w:pStyle w:val="BodyText"/>
              <w:spacing w:after="0"/>
              <w:rPr>
                <w:sz w:val="28"/>
                <w:szCs w:val="28"/>
                <w:lang w:val="vi-VN"/>
              </w:rPr>
            </w:pPr>
            <w:r w:rsidRPr="005E1812">
              <w:rPr>
                <w:sz w:val="28"/>
                <w:szCs w:val="28"/>
                <w:lang w:val="vi-VN"/>
              </w:rPr>
              <w:t>?Qua đó, em hiểu thêm gì về chế độ phong kiến đương thời? -&gt; Chủ nào tớ ấy? Sự tham lam vô độ, sự thối nát của tập đoàn chúa Trịnh…</w:t>
            </w:r>
          </w:p>
          <w:p w:rsidR="00177E69" w:rsidRPr="005E1812" w:rsidRDefault="00177E69" w:rsidP="007F1210">
            <w:pPr>
              <w:pStyle w:val="BodyText"/>
              <w:spacing w:after="0"/>
              <w:rPr>
                <w:sz w:val="28"/>
                <w:szCs w:val="28"/>
                <w:lang w:val="vi-VN"/>
              </w:rPr>
            </w:pPr>
            <w:r w:rsidRPr="005E1812">
              <w:rPr>
                <w:sz w:val="28"/>
                <w:szCs w:val="28"/>
                <w:lang w:val="vi-VN"/>
              </w:rPr>
              <w:t>? Kết thúc bài tuỳ bút tác giả ghi lại sự việc gì?</w:t>
            </w:r>
          </w:p>
          <w:p w:rsidR="00177E69" w:rsidRPr="005E1812" w:rsidRDefault="00177E69" w:rsidP="007F1210">
            <w:pPr>
              <w:tabs>
                <w:tab w:val="left" w:pos="432"/>
              </w:tabs>
              <w:ind w:right="72"/>
              <w:jc w:val="both"/>
              <w:rPr>
                <w:rFonts w:cs="Times New Roman"/>
                <w:sz w:val="28"/>
                <w:szCs w:val="28"/>
                <w:lang w:val="vi-VN"/>
              </w:rPr>
            </w:pPr>
            <w:r w:rsidRPr="00506C86">
              <w:rPr>
                <w:rFonts w:cs="Times New Roman"/>
                <w:b/>
                <w:sz w:val="28"/>
                <w:szCs w:val="28"/>
                <w:lang w:val="vi-VN"/>
              </w:rPr>
              <w:t xml:space="preserve">H: Dụng ý </w:t>
            </w:r>
            <w:r w:rsidRPr="005E1812">
              <w:rPr>
                <w:rFonts w:cs="Times New Roman"/>
                <w:sz w:val="28"/>
                <w:szCs w:val="28"/>
                <w:lang w:val="vi-VN"/>
              </w:rPr>
              <w:t>của tác giả khi kể lại sự việc đó?</w:t>
            </w:r>
          </w:p>
          <w:p w:rsidR="00177E69" w:rsidRPr="005E1812" w:rsidRDefault="00177E69" w:rsidP="007F1210">
            <w:pPr>
              <w:pStyle w:val="BodyText"/>
              <w:spacing w:after="0"/>
              <w:rPr>
                <w:sz w:val="28"/>
                <w:szCs w:val="28"/>
                <w:lang w:val="vi-VN"/>
              </w:rPr>
            </w:pPr>
            <w:r w:rsidRPr="005E1812">
              <w:rPr>
                <w:sz w:val="28"/>
                <w:szCs w:val="28"/>
                <w:lang w:val="vi-VN"/>
              </w:rPr>
              <w:t>- Việc gia đình tác giả đã phải chặt cây lê, cây lựu …</w:t>
            </w:r>
          </w:p>
          <w:p w:rsidR="00177E69" w:rsidRPr="005E1812" w:rsidRDefault="00177E69" w:rsidP="007F1210">
            <w:pPr>
              <w:pStyle w:val="BodyText"/>
              <w:spacing w:after="0"/>
              <w:rPr>
                <w:sz w:val="28"/>
                <w:szCs w:val="28"/>
                <w:lang w:val="vi-VN"/>
              </w:rPr>
            </w:pPr>
            <w:r w:rsidRPr="005E1812">
              <w:rPr>
                <w:sz w:val="28"/>
                <w:szCs w:val="28"/>
                <w:lang w:val="vi-VN"/>
              </w:rPr>
              <w:t>- Gia đình quan lại ngay sát phủ chúa còn bị hoành hành</w:t>
            </w:r>
            <w:r w:rsidRPr="005E1812">
              <w:rPr>
                <w:sz w:val="28"/>
                <w:szCs w:val="28"/>
              </w:rPr>
              <w:t>-&gt;</w:t>
            </w:r>
            <w:r w:rsidRPr="005E1812">
              <w:rPr>
                <w:sz w:val="28"/>
                <w:szCs w:val="28"/>
                <w:lang w:val="vi-VN"/>
              </w:rPr>
              <w:t xml:space="preserve"> khẳng định sự thật được ghi trong bài viết.</w:t>
            </w:r>
          </w:p>
          <w:p w:rsidR="00177E69" w:rsidRPr="005E1812" w:rsidRDefault="00177E69" w:rsidP="007F1210">
            <w:pPr>
              <w:tabs>
                <w:tab w:val="left" w:pos="432"/>
              </w:tabs>
              <w:ind w:right="72"/>
              <w:jc w:val="both"/>
              <w:rPr>
                <w:rFonts w:cs="Times New Roman"/>
                <w:sz w:val="28"/>
                <w:szCs w:val="28"/>
                <w:lang w:val="vi-VN"/>
              </w:rPr>
            </w:pPr>
            <w:r w:rsidRPr="005E1812">
              <w:rPr>
                <w:rFonts w:cs="Times New Roman"/>
                <w:sz w:val="28"/>
                <w:szCs w:val="28"/>
                <w:lang w:val="vi-VN"/>
              </w:rPr>
              <w:lastRenderedPageBreak/>
              <w:t>?Qua giọng điệu, cách dùng từ ngữ, tác giả đã thể hiện thái độ gì?</w:t>
            </w:r>
          </w:p>
          <w:p w:rsidR="00177E69" w:rsidRPr="005E1812" w:rsidRDefault="00177E69" w:rsidP="007F1210">
            <w:pPr>
              <w:jc w:val="both"/>
              <w:rPr>
                <w:rFonts w:cs="Times New Roman"/>
                <w:color w:val="000000"/>
                <w:sz w:val="28"/>
                <w:szCs w:val="28"/>
                <w:lang w:val="de-DE"/>
              </w:rPr>
            </w:pPr>
            <w:r w:rsidRPr="005E1812">
              <w:rPr>
                <w:rFonts w:cs="Times New Roman"/>
                <w:color w:val="000000"/>
                <w:sz w:val="28"/>
                <w:szCs w:val="28"/>
                <w:lang w:val="de-DE"/>
              </w:rPr>
              <w:t>? Đoạn trích giúp ta hiểu được những gì về cuộc sống  của vua Lê chúa Trịnh thời trước?</w:t>
            </w:r>
          </w:p>
          <w:p w:rsidR="002167E2" w:rsidRPr="005E1812" w:rsidRDefault="00177E69" w:rsidP="007F1210">
            <w:pPr>
              <w:jc w:val="both"/>
              <w:rPr>
                <w:rFonts w:cs="Times New Roman"/>
                <w:color w:val="000000"/>
                <w:sz w:val="28"/>
                <w:szCs w:val="28"/>
                <w:lang w:val="de-DE"/>
              </w:rPr>
            </w:pPr>
            <w:r w:rsidRPr="005E1812">
              <w:rPr>
                <w:rFonts w:cs="Times New Roman"/>
                <w:color w:val="000000"/>
                <w:sz w:val="28"/>
                <w:szCs w:val="28"/>
                <w:lang w:val="de-DE"/>
              </w:rPr>
              <w:t>? Những nét đặc sắc về nghệ thuật trong đoạn trích?</w:t>
            </w:r>
          </w:p>
        </w:tc>
        <w:tc>
          <w:tcPr>
            <w:tcW w:w="4536" w:type="dxa"/>
            <w:tcBorders>
              <w:top w:val="single" w:sz="4" w:space="0" w:color="auto"/>
              <w:left w:val="single" w:sz="4" w:space="0" w:color="auto"/>
              <w:bottom w:val="single" w:sz="4" w:space="0" w:color="auto"/>
              <w:right w:val="single" w:sz="4" w:space="0" w:color="auto"/>
            </w:tcBorders>
          </w:tcPr>
          <w:p w:rsidR="005E1812" w:rsidRPr="005E1812" w:rsidRDefault="005E1812" w:rsidP="007F1210">
            <w:pPr>
              <w:rPr>
                <w:rFonts w:cs="Times New Roman"/>
                <w:bCs/>
                <w:iCs/>
                <w:color w:val="000000"/>
                <w:sz w:val="28"/>
                <w:szCs w:val="28"/>
                <w:lang w:val="es-MX"/>
              </w:rPr>
            </w:pPr>
            <w:r w:rsidRPr="005E1812">
              <w:rPr>
                <w:rFonts w:cs="Times New Roman"/>
                <w:b/>
                <w:bCs/>
                <w:iCs/>
                <w:color w:val="000000"/>
                <w:sz w:val="28"/>
                <w:szCs w:val="28"/>
                <w:lang w:val="es-MX"/>
              </w:rPr>
              <w:lastRenderedPageBreak/>
              <w:t>I.Đọc hiểu chung</w:t>
            </w:r>
          </w:p>
          <w:p w:rsidR="005E1812" w:rsidRPr="005E1812" w:rsidRDefault="005E1812" w:rsidP="007F1210">
            <w:pPr>
              <w:rPr>
                <w:rFonts w:cs="Times New Roman"/>
                <w:bCs/>
                <w:iCs/>
                <w:color w:val="000000"/>
                <w:sz w:val="28"/>
                <w:szCs w:val="28"/>
                <w:lang w:val="es-MX"/>
              </w:rPr>
            </w:pPr>
            <w:r w:rsidRPr="005E1812">
              <w:rPr>
                <w:rFonts w:cs="Times New Roman"/>
                <w:bCs/>
                <w:iCs/>
                <w:color w:val="000000"/>
                <w:sz w:val="28"/>
                <w:szCs w:val="28"/>
                <w:lang w:val="es-MX"/>
              </w:rPr>
              <w:t>1.Tác giả</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Phạm Đình Hổ ((1768 - 1839) còn gọi là Chiêu Hộ</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Quê xã Nhân Quyền, huyện Bình Giang Hải Dương, từng là sinh đồ Quốc tử giám.</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Thời vua Minh Mạng có ra làm quan rồi lại mấy lần từ quan.</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Ông để lại nhiều công trình biên soạn thuộc nhiều lĩnh vực văn hoá văn học bằng chữ Hán.</w:t>
            </w:r>
          </w:p>
          <w:p w:rsidR="005E1812" w:rsidRPr="005E1812" w:rsidRDefault="005E1812" w:rsidP="007F1210">
            <w:pPr>
              <w:jc w:val="both"/>
              <w:rPr>
                <w:rFonts w:cs="Times New Roman"/>
                <w:color w:val="000000"/>
                <w:sz w:val="28"/>
                <w:szCs w:val="28"/>
                <w:lang w:val="de-DE"/>
              </w:rPr>
            </w:pPr>
          </w:p>
          <w:p w:rsidR="005E1812" w:rsidRPr="005E1812" w:rsidRDefault="005E1812" w:rsidP="007F1210">
            <w:pPr>
              <w:jc w:val="both"/>
              <w:rPr>
                <w:rFonts w:cs="Times New Roman"/>
                <w:bCs/>
                <w:iCs/>
                <w:color w:val="000000"/>
                <w:sz w:val="28"/>
                <w:szCs w:val="28"/>
                <w:lang w:val="de-DE"/>
              </w:rPr>
            </w:pPr>
            <w:r w:rsidRPr="005E1812">
              <w:rPr>
                <w:rFonts w:cs="Times New Roman"/>
                <w:bCs/>
                <w:iCs/>
                <w:color w:val="000000"/>
                <w:sz w:val="28"/>
                <w:szCs w:val="28"/>
                <w:lang w:val="de-DE"/>
              </w:rPr>
              <w:t>2. Tác phẩm:</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xml:space="preserve">- ''Vũ trung tuỳ bút'' Là tác phẩm đặc sắc viết khoảng đầu đời Nguyễn (TKXIX), </w:t>
            </w:r>
            <w:r w:rsidRPr="005E1812">
              <w:rPr>
                <w:rFonts w:cs="Times New Roman"/>
                <w:i/>
                <w:iCs/>
                <w:color w:val="000000"/>
                <w:sz w:val="28"/>
                <w:szCs w:val="28"/>
                <w:lang w:val="de-DE"/>
              </w:rPr>
              <w:t>Chuyện cũ trong phủ chúa Trịnh</w:t>
            </w:r>
            <w:r w:rsidRPr="005E1812">
              <w:rPr>
                <w:rFonts w:cs="Times New Roman"/>
                <w:color w:val="000000"/>
                <w:sz w:val="28"/>
                <w:szCs w:val="28"/>
                <w:lang w:val="de-DE"/>
              </w:rPr>
              <w:t xml:space="preserve"> là 1 trong 88 mẩu chuyện nhỏ  viết theo thể tuỳ bút.</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Ghi chép về cuộc sống và sinh hoạt ở phủ chúa thời Thịnh Vương Trịnh Sâm (1742 - 1782), một vị chúa nổi tiếng thông minh, kiêu căng, xa xỉ.</w:t>
            </w:r>
          </w:p>
          <w:p w:rsidR="005E1812" w:rsidRPr="005E1812" w:rsidRDefault="005E1812" w:rsidP="007F1210">
            <w:pPr>
              <w:jc w:val="both"/>
              <w:rPr>
                <w:rFonts w:cs="Times New Roman"/>
                <w:i/>
                <w:iCs/>
                <w:color w:val="000000"/>
                <w:sz w:val="28"/>
                <w:szCs w:val="28"/>
                <w:lang w:val="de-DE"/>
              </w:rPr>
            </w:pPr>
          </w:p>
          <w:p w:rsidR="005E1812" w:rsidRPr="005E1812" w:rsidRDefault="005E1812" w:rsidP="007F1210">
            <w:pPr>
              <w:jc w:val="both"/>
              <w:rPr>
                <w:rFonts w:cs="Times New Roman"/>
                <w:i/>
                <w:iCs/>
                <w:color w:val="000000"/>
                <w:sz w:val="28"/>
                <w:szCs w:val="28"/>
                <w:lang w:val="de-DE"/>
              </w:rPr>
            </w:pPr>
          </w:p>
          <w:p w:rsidR="005E1812" w:rsidRPr="005E1812" w:rsidRDefault="005E1812" w:rsidP="007F1210">
            <w:pPr>
              <w:jc w:val="both"/>
              <w:rPr>
                <w:rFonts w:cs="Times New Roman"/>
                <w:i/>
                <w:iCs/>
                <w:color w:val="000000"/>
                <w:sz w:val="28"/>
                <w:szCs w:val="28"/>
                <w:lang w:val="de-DE"/>
              </w:rPr>
            </w:pPr>
          </w:p>
          <w:p w:rsidR="005E1812" w:rsidRPr="005E1812" w:rsidRDefault="005E1812" w:rsidP="007F1210">
            <w:pPr>
              <w:jc w:val="both"/>
              <w:rPr>
                <w:rFonts w:cs="Times New Roman"/>
                <w:i/>
                <w:iCs/>
                <w:color w:val="000000"/>
                <w:sz w:val="28"/>
                <w:szCs w:val="28"/>
                <w:lang w:val="de-DE"/>
              </w:rPr>
            </w:pPr>
          </w:p>
          <w:p w:rsidR="005E1812" w:rsidRPr="005E1812" w:rsidRDefault="005E1812" w:rsidP="007F1210">
            <w:pPr>
              <w:jc w:val="both"/>
              <w:rPr>
                <w:rFonts w:cs="Times New Roman"/>
                <w:i/>
                <w:iCs/>
                <w:color w:val="000000"/>
                <w:sz w:val="28"/>
                <w:szCs w:val="28"/>
                <w:lang w:val="de-DE"/>
              </w:rPr>
            </w:pPr>
          </w:p>
          <w:p w:rsidR="005E1812" w:rsidRPr="005E1812" w:rsidRDefault="005E1812" w:rsidP="007F1210">
            <w:pPr>
              <w:jc w:val="both"/>
              <w:rPr>
                <w:rFonts w:cs="Times New Roman"/>
                <w:i/>
                <w:iCs/>
                <w:color w:val="000000"/>
                <w:sz w:val="28"/>
                <w:szCs w:val="28"/>
                <w:lang w:val="de-DE"/>
              </w:rPr>
            </w:pPr>
          </w:p>
          <w:p w:rsidR="005E1812" w:rsidRPr="005E1812" w:rsidRDefault="005E1812" w:rsidP="007F1210">
            <w:pPr>
              <w:jc w:val="both"/>
              <w:rPr>
                <w:rFonts w:cs="Times New Roman"/>
                <w:i/>
                <w:iCs/>
                <w:color w:val="000000"/>
                <w:sz w:val="28"/>
                <w:szCs w:val="28"/>
                <w:lang w:val="de-DE"/>
              </w:rPr>
            </w:pPr>
          </w:p>
          <w:p w:rsidR="005E1812" w:rsidRPr="005E1812" w:rsidRDefault="005E1812" w:rsidP="007F1210">
            <w:pPr>
              <w:jc w:val="both"/>
              <w:rPr>
                <w:rFonts w:cs="Times New Roman"/>
                <w:i/>
                <w:iCs/>
                <w:color w:val="000000"/>
                <w:sz w:val="28"/>
                <w:szCs w:val="28"/>
                <w:lang w:val="de-DE"/>
              </w:rPr>
            </w:pPr>
          </w:p>
          <w:p w:rsidR="005E1812" w:rsidRPr="005E1812" w:rsidRDefault="005E1812" w:rsidP="007F1210">
            <w:pPr>
              <w:jc w:val="both"/>
              <w:rPr>
                <w:rFonts w:cs="Times New Roman"/>
                <w:i/>
                <w:iCs/>
                <w:color w:val="000000"/>
                <w:sz w:val="28"/>
                <w:szCs w:val="28"/>
                <w:lang w:val="de-DE"/>
              </w:rPr>
            </w:pPr>
          </w:p>
          <w:p w:rsidR="005E1812" w:rsidRPr="005E1812" w:rsidRDefault="005E1812" w:rsidP="007F1210">
            <w:pPr>
              <w:jc w:val="both"/>
              <w:rPr>
                <w:rFonts w:cs="Times New Roman"/>
                <w:i/>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r w:rsidRPr="005E1812">
              <w:rPr>
                <w:rFonts w:cs="Times New Roman"/>
                <w:iCs/>
                <w:color w:val="000000"/>
                <w:sz w:val="28"/>
                <w:szCs w:val="28"/>
                <w:lang w:val="de-DE"/>
              </w:rPr>
              <w:t>* Nội dung:</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xml:space="preserve">- Phản ánh thói ăn chơi xa xỉ của chúa Trịnh và các quan lại hầu cận cùng với </w:t>
            </w:r>
            <w:r w:rsidRPr="005E1812">
              <w:rPr>
                <w:rFonts w:cs="Times New Roman"/>
                <w:color w:val="000000"/>
                <w:sz w:val="28"/>
                <w:szCs w:val="28"/>
                <w:lang w:val="de-DE"/>
              </w:rPr>
              <w:lastRenderedPageBreak/>
              <w:t>những thủ đoạn nhũng nhiễu của bọn quan lại.</w:t>
            </w:r>
          </w:p>
          <w:p w:rsidR="005E1812" w:rsidRPr="005E1812" w:rsidRDefault="005E1812" w:rsidP="007F1210">
            <w:pPr>
              <w:jc w:val="both"/>
              <w:rPr>
                <w:rFonts w:cs="Times New Roman"/>
                <w:color w:val="000000"/>
                <w:sz w:val="28"/>
                <w:szCs w:val="28"/>
                <w:lang w:val="de-DE"/>
              </w:rPr>
            </w:pPr>
          </w:p>
          <w:p w:rsidR="005E1812" w:rsidRPr="005E1812" w:rsidRDefault="005E1812" w:rsidP="007F1210">
            <w:pPr>
              <w:jc w:val="both"/>
              <w:rPr>
                <w:rFonts w:cs="Times New Roman"/>
                <w:color w:val="000000"/>
                <w:sz w:val="28"/>
                <w:szCs w:val="28"/>
                <w:lang w:val="de-DE"/>
              </w:rPr>
            </w:pPr>
          </w:p>
          <w:p w:rsidR="005E1812" w:rsidRPr="005E1812" w:rsidRDefault="005E1812" w:rsidP="007F1210">
            <w:pPr>
              <w:jc w:val="both"/>
              <w:rPr>
                <w:rFonts w:cs="Times New Roman"/>
                <w:color w:val="000000"/>
                <w:sz w:val="28"/>
                <w:szCs w:val="28"/>
                <w:lang w:val="de-DE"/>
              </w:rPr>
            </w:pPr>
          </w:p>
          <w:p w:rsidR="005E1812" w:rsidRPr="005E1812" w:rsidRDefault="005E1812" w:rsidP="007F1210">
            <w:pPr>
              <w:jc w:val="both"/>
              <w:rPr>
                <w:rFonts w:cs="Times New Roman"/>
                <w:iCs/>
                <w:color w:val="000000"/>
                <w:sz w:val="28"/>
                <w:szCs w:val="28"/>
                <w:lang w:val="de-DE"/>
              </w:rPr>
            </w:pPr>
            <w:r w:rsidRPr="005E1812">
              <w:rPr>
                <w:rFonts w:cs="Times New Roman"/>
                <w:iCs/>
                <w:color w:val="000000"/>
                <w:sz w:val="28"/>
                <w:szCs w:val="28"/>
                <w:lang w:val="de-DE"/>
              </w:rPr>
              <w:t>3. Bố cục:</w:t>
            </w:r>
            <w:r w:rsidRPr="005E1812">
              <w:rPr>
                <w:rFonts w:cs="Times New Roman"/>
                <w:color w:val="000000"/>
                <w:sz w:val="28"/>
                <w:szCs w:val="28"/>
                <w:lang w:val="it-IT"/>
              </w:rPr>
              <w:t xml:space="preserve"> 2 phần:</w:t>
            </w:r>
          </w:p>
          <w:p w:rsidR="005E1812" w:rsidRPr="005E1812" w:rsidRDefault="005E1812" w:rsidP="007F1210">
            <w:pPr>
              <w:jc w:val="both"/>
              <w:rPr>
                <w:rFonts w:cs="Times New Roman"/>
                <w:color w:val="000000"/>
                <w:sz w:val="28"/>
                <w:szCs w:val="28"/>
                <w:lang w:val="it-IT"/>
              </w:rPr>
            </w:pPr>
            <w:r w:rsidRPr="005E1812">
              <w:rPr>
                <w:rFonts w:cs="Times New Roman"/>
                <w:color w:val="000000"/>
                <w:sz w:val="28"/>
                <w:szCs w:val="28"/>
                <w:lang w:val="it-IT"/>
              </w:rPr>
              <w:t>- Từ đầu -&gt; bất thường: Thú ăn chơi của chúa Trịnh.</w:t>
            </w:r>
          </w:p>
          <w:p w:rsidR="005E1812" w:rsidRPr="005E1812" w:rsidRDefault="005E1812" w:rsidP="007F1210">
            <w:pPr>
              <w:jc w:val="both"/>
              <w:rPr>
                <w:rFonts w:cs="Times New Roman"/>
                <w:color w:val="000000"/>
                <w:sz w:val="28"/>
                <w:szCs w:val="28"/>
                <w:lang w:val="it-IT"/>
              </w:rPr>
            </w:pPr>
            <w:r w:rsidRPr="005E1812">
              <w:rPr>
                <w:rFonts w:cs="Times New Roman"/>
                <w:color w:val="000000"/>
                <w:sz w:val="28"/>
                <w:szCs w:val="28"/>
                <w:lang w:val="it-IT"/>
              </w:rPr>
              <w:t>- Còn lại: Sự tham lam nhũng nhiễu của quan lại trong phủ chúa.</w:t>
            </w:r>
          </w:p>
          <w:p w:rsidR="005E1812" w:rsidRPr="005E1812" w:rsidRDefault="005E1812" w:rsidP="007F1210">
            <w:pPr>
              <w:jc w:val="both"/>
              <w:rPr>
                <w:rFonts w:cs="Times New Roman"/>
                <w:bCs/>
                <w:color w:val="000000"/>
                <w:sz w:val="28"/>
                <w:szCs w:val="28"/>
                <w:u w:val="single"/>
                <w:lang w:val="it-IT"/>
              </w:rPr>
            </w:pPr>
          </w:p>
          <w:p w:rsidR="005E1812" w:rsidRPr="005E1812" w:rsidRDefault="005E1812" w:rsidP="007F1210">
            <w:pPr>
              <w:jc w:val="both"/>
              <w:rPr>
                <w:rFonts w:cs="Times New Roman"/>
                <w:bCs/>
                <w:color w:val="000000"/>
                <w:sz w:val="28"/>
                <w:szCs w:val="28"/>
                <w:u w:val="single"/>
                <w:lang w:val="it-IT"/>
              </w:rPr>
            </w:pPr>
          </w:p>
          <w:p w:rsidR="005E1812" w:rsidRPr="005E1812" w:rsidRDefault="005E1812" w:rsidP="007F1210">
            <w:pPr>
              <w:jc w:val="both"/>
              <w:rPr>
                <w:rFonts w:cs="Times New Roman"/>
                <w:bCs/>
                <w:color w:val="000000"/>
                <w:sz w:val="28"/>
                <w:szCs w:val="28"/>
                <w:u w:val="single"/>
                <w:lang w:val="it-IT"/>
              </w:rPr>
            </w:pPr>
          </w:p>
          <w:p w:rsidR="005E1812" w:rsidRPr="005E1812" w:rsidRDefault="005E1812" w:rsidP="007F1210">
            <w:pPr>
              <w:rPr>
                <w:rFonts w:cs="Times New Roman"/>
                <w:bCs/>
                <w:iCs/>
                <w:color w:val="000000"/>
                <w:sz w:val="28"/>
                <w:szCs w:val="28"/>
                <w:lang w:val="es-MX"/>
              </w:rPr>
            </w:pPr>
          </w:p>
          <w:p w:rsidR="005E1812" w:rsidRPr="005E1812" w:rsidRDefault="005E1812" w:rsidP="007F1210">
            <w:pPr>
              <w:rPr>
                <w:rFonts w:cs="Times New Roman"/>
                <w:bCs/>
                <w:iCs/>
                <w:color w:val="000000"/>
                <w:sz w:val="28"/>
                <w:szCs w:val="28"/>
                <w:lang w:val="es-MX"/>
              </w:rPr>
            </w:pPr>
          </w:p>
          <w:p w:rsidR="005E1812" w:rsidRPr="005E1812" w:rsidRDefault="005E1812" w:rsidP="007F1210">
            <w:pPr>
              <w:rPr>
                <w:rFonts w:cs="Times New Roman"/>
                <w:bCs/>
                <w:iCs/>
                <w:color w:val="000000"/>
                <w:sz w:val="28"/>
                <w:szCs w:val="28"/>
                <w:lang w:val="es-MX"/>
              </w:rPr>
            </w:pPr>
          </w:p>
          <w:p w:rsidR="005E1812" w:rsidRPr="005E1812" w:rsidRDefault="005E1812" w:rsidP="007F1210">
            <w:pPr>
              <w:rPr>
                <w:rFonts w:cs="Times New Roman"/>
                <w:b/>
                <w:bCs/>
                <w:iCs/>
                <w:color w:val="000000"/>
                <w:sz w:val="28"/>
                <w:szCs w:val="28"/>
                <w:lang w:val="es-MX"/>
              </w:rPr>
            </w:pPr>
            <w:r w:rsidRPr="005E1812">
              <w:rPr>
                <w:rFonts w:cs="Times New Roman"/>
                <w:b/>
                <w:bCs/>
                <w:iCs/>
                <w:color w:val="000000"/>
                <w:sz w:val="28"/>
                <w:szCs w:val="28"/>
                <w:lang w:val="es-MX"/>
              </w:rPr>
              <w:t>II.Đọc hiểu chi tiết.</w:t>
            </w:r>
          </w:p>
          <w:p w:rsidR="005E1812" w:rsidRPr="005E1812" w:rsidRDefault="005E1812" w:rsidP="007F1210">
            <w:pPr>
              <w:rPr>
                <w:rFonts w:cs="Times New Roman"/>
                <w:sz w:val="28"/>
                <w:szCs w:val="28"/>
              </w:rPr>
            </w:pPr>
            <w:r w:rsidRPr="00506C86">
              <w:rPr>
                <w:rFonts w:cs="Times New Roman"/>
                <w:b/>
                <w:bCs/>
                <w:iCs/>
                <w:color w:val="000000"/>
                <w:sz w:val="28"/>
                <w:szCs w:val="28"/>
                <w:lang w:val="es-MX"/>
              </w:rPr>
              <w:t>1.</w:t>
            </w:r>
            <w:r w:rsidRPr="00506C86">
              <w:rPr>
                <w:rFonts w:cs="Times New Roman"/>
                <w:b/>
                <w:sz w:val="28"/>
                <w:szCs w:val="28"/>
                <w:lang w:val="vi-VN"/>
              </w:rPr>
              <w:t>Cuộc sống hưởng thụ của Trịnh Sâm</w:t>
            </w:r>
            <w:r w:rsidRPr="005E1812">
              <w:rPr>
                <w:rFonts w:cs="Times New Roman"/>
                <w:sz w:val="28"/>
                <w:szCs w:val="28"/>
                <w:lang w:val="vi-VN"/>
              </w:rPr>
              <w:t>:</w:t>
            </w:r>
          </w:p>
          <w:p w:rsidR="005E1812" w:rsidRPr="005E1812" w:rsidRDefault="005E1812" w:rsidP="007F1210">
            <w:pPr>
              <w:rPr>
                <w:rFonts w:cs="Times New Roman"/>
                <w:bCs/>
                <w:iCs/>
                <w:color w:val="000000"/>
                <w:sz w:val="28"/>
                <w:szCs w:val="28"/>
              </w:rPr>
            </w:pPr>
            <w:r w:rsidRPr="005E1812">
              <w:rPr>
                <w:rFonts w:cs="Times New Roman"/>
                <w:bCs/>
                <w:iCs/>
                <w:color w:val="000000"/>
                <w:sz w:val="28"/>
                <w:szCs w:val="28"/>
              </w:rPr>
              <w:t>*Thú chơi đèn đuốc:</w:t>
            </w:r>
          </w:p>
          <w:p w:rsidR="005E1812" w:rsidRPr="005E1812" w:rsidRDefault="005E1812" w:rsidP="007F1210">
            <w:pPr>
              <w:jc w:val="both"/>
              <w:rPr>
                <w:rFonts w:cs="Times New Roman"/>
                <w:color w:val="000000"/>
                <w:sz w:val="28"/>
                <w:szCs w:val="28"/>
                <w:lang w:val="it-IT"/>
              </w:rPr>
            </w:pPr>
            <w:r w:rsidRPr="005E1812">
              <w:rPr>
                <w:rFonts w:cs="Times New Roman"/>
                <w:color w:val="000000"/>
                <w:sz w:val="28"/>
                <w:szCs w:val="28"/>
                <w:lang w:val="it-IT"/>
              </w:rPr>
              <w:t>- Cho xây dựng nhiều cung điện, đình đài ở các nơi để thoả ý ''thích chơi đèn đuốc'', ngắm cảnh đẹp….</w:t>
            </w:r>
          </w:p>
          <w:p w:rsidR="005E1812" w:rsidRPr="005E1812" w:rsidRDefault="005E1812" w:rsidP="007F1210">
            <w:pPr>
              <w:jc w:val="both"/>
              <w:rPr>
                <w:rFonts w:cs="Times New Roman"/>
                <w:color w:val="000000"/>
                <w:sz w:val="28"/>
                <w:szCs w:val="28"/>
                <w:lang w:val="it-IT"/>
              </w:rPr>
            </w:pPr>
            <w:r w:rsidRPr="005E1812">
              <w:rPr>
                <w:rFonts w:cs="Times New Roman"/>
                <w:color w:val="000000"/>
                <w:sz w:val="28"/>
                <w:szCs w:val="28"/>
                <w:lang w:val="it-IT"/>
              </w:rPr>
              <w:t xml:space="preserve">- Những cuộc dạo chơi diễn ra thường xuyên, </w:t>
            </w:r>
          </w:p>
          <w:p w:rsidR="005E1812" w:rsidRPr="005E1812" w:rsidRDefault="005E1812" w:rsidP="007F1210">
            <w:pPr>
              <w:jc w:val="both"/>
              <w:rPr>
                <w:rFonts w:cs="Times New Roman"/>
                <w:color w:val="000000"/>
                <w:sz w:val="28"/>
                <w:szCs w:val="28"/>
                <w:lang w:val="it-IT"/>
              </w:rPr>
            </w:pPr>
            <w:r w:rsidRPr="005E1812">
              <w:rPr>
                <w:rFonts w:cs="Times New Roman"/>
                <w:color w:val="000000"/>
                <w:sz w:val="28"/>
                <w:szCs w:val="28"/>
                <w:lang w:val="it-IT"/>
              </w:rPr>
              <w:t>- Bày đặt nhiều trò giải trí lố lăng….</w:t>
            </w:r>
          </w:p>
          <w:p w:rsidR="005E1812" w:rsidRPr="005E1812" w:rsidRDefault="005E1812" w:rsidP="007F1210">
            <w:pPr>
              <w:jc w:val="both"/>
              <w:rPr>
                <w:rFonts w:cs="Times New Roman"/>
                <w:color w:val="000000"/>
                <w:sz w:val="28"/>
                <w:szCs w:val="28"/>
                <w:lang w:val="it-IT"/>
              </w:rPr>
            </w:pPr>
            <w:r w:rsidRPr="005E1812">
              <w:rPr>
                <w:rFonts w:cs="Times New Roman"/>
                <w:color w:val="000000"/>
                <w:sz w:val="28"/>
                <w:szCs w:val="28"/>
                <w:lang w:val="sv-SE"/>
              </w:rPr>
              <w:t xml:space="preserve">-&gt; Tốn kém,  </w:t>
            </w:r>
            <w:r w:rsidRPr="005E1812">
              <w:rPr>
                <w:rFonts w:cs="Times New Roman"/>
                <w:color w:val="000000"/>
                <w:sz w:val="28"/>
                <w:szCs w:val="28"/>
                <w:lang w:val="it-IT"/>
              </w:rPr>
              <w:t xml:space="preserve">huy động rất đông người phục dịch, </w:t>
            </w:r>
            <w:r w:rsidRPr="005E1812">
              <w:rPr>
                <w:rFonts w:cs="Times New Roman"/>
                <w:color w:val="000000"/>
                <w:sz w:val="28"/>
                <w:szCs w:val="28"/>
                <w:lang w:val="sv-SE"/>
              </w:rPr>
              <w:t>thiếu văn hoá.</w:t>
            </w:r>
          </w:p>
          <w:p w:rsidR="005E1812" w:rsidRPr="005E1812" w:rsidRDefault="005E1812" w:rsidP="007F1210">
            <w:pPr>
              <w:rPr>
                <w:rFonts w:cs="Times New Roman"/>
                <w:bCs/>
                <w:iCs/>
                <w:color w:val="000000"/>
                <w:sz w:val="28"/>
                <w:szCs w:val="28"/>
              </w:rPr>
            </w:pPr>
            <w:r w:rsidRPr="005E1812">
              <w:rPr>
                <w:rFonts w:cs="Times New Roman"/>
                <w:bCs/>
                <w:iCs/>
                <w:color w:val="000000"/>
                <w:sz w:val="28"/>
                <w:szCs w:val="28"/>
              </w:rPr>
              <w:t>*Thú chơi cây cảnh.</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Ra sức thu lấy chim quý, thú lạ, cây cổ thụ...  ở ngoài kinh thành về tô điểm cho nơi ở của chúa.</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Trong phủ bày vẽ nhiều hình núi non bộ trông như bến bể đầu non.</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rPr>
              <w:sym w:font="Symbol" w:char="F0AE"/>
            </w:r>
            <w:r w:rsidRPr="005E1812">
              <w:rPr>
                <w:rFonts w:cs="Times New Roman"/>
                <w:color w:val="000000"/>
                <w:sz w:val="28"/>
                <w:szCs w:val="28"/>
                <w:lang w:val="sv-SE"/>
              </w:rPr>
              <w:t xml:space="preserve"> Đó không phải là sự hưởng thụ cái đẹp chính đáng. Đó là dùng quyền lực để chiếm đoạt.</w:t>
            </w:r>
          </w:p>
          <w:p w:rsidR="005E1812" w:rsidRPr="005E1812" w:rsidRDefault="005E1812" w:rsidP="007F1210">
            <w:pPr>
              <w:jc w:val="both"/>
              <w:rPr>
                <w:rFonts w:cs="Times New Roman"/>
                <w:color w:val="000000"/>
                <w:sz w:val="28"/>
                <w:szCs w:val="28"/>
                <w:lang w:val="sv-SE"/>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=&gt;Chỉ lo ăn chơi xa xỉ, hưởng lạc trên mồ hôi xương máu của dân lành, không lo việc nước, ăn chơi bằng quyền lực và hết sức tham lam.</w:t>
            </w: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06C86" w:rsidRDefault="005E1812" w:rsidP="007F1210">
            <w:pPr>
              <w:rPr>
                <w:rFonts w:cs="Times New Roman"/>
                <w:b/>
                <w:iCs/>
                <w:sz w:val="28"/>
                <w:szCs w:val="28"/>
                <w:lang w:val="it-IT"/>
              </w:rPr>
            </w:pPr>
            <w:r w:rsidRPr="00506C86">
              <w:rPr>
                <w:rFonts w:cs="Times New Roman"/>
                <w:b/>
                <w:iCs/>
                <w:sz w:val="28"/>
                <w:szCs w:val="28"/>
                <w:lang w:val="it-IT"/>
              </w:rPr>
              <w:t>2. Thủ đoạn nhũng nhiễu dân của bọn hoạn quan cung giám.</w:t>
            </w:r>
          </w:p>
          <w:p w:rsidR="005E1812" w:rsidRPr="005E1812" w:rsidRDefault="005E1812" w:rsidP="007F1210">
            <w:pPr>
              <w:jc w:val="both"/>
              <w:rPr>
                <w:rFonts w:cs="Times New Roman"/>
                <w:sz w:val="28"/>
                <w:szCs w:val="28"/>
                <w:lang w:val="it-IT"/>
              </w:rPr>
            </w:pPr>
            <w:r w:rsidRPr="005E1812">
              <w:rPr>
                <w:rFonts w:cs="Times New Roman"/>
                <w:sz w:val="28"/>
                <w:szCs w:val="28"/>
                <w:lang w:val="it-IT"/>
              </w:rPr>
              <w:t>* Thủ đoạ</w:t>
            </w:r>
            <w:r w:rsidR="00506C86">
              <w:rPr>
                <w:rFonts w:cs="Times New Roman"/>
                <w:sz w:val="28"/>
                <w:szCs w:val="28"/>
                <w:lang w:val="it-IT"/>
              </w:rPr>
              <w:t>n</w:t>
            </w:r>
            <w:r w:rsidRPr="005E1812">
              <w:rPr>
                <w:rFonts w:cs="Times New Roman"/>
                <w:sz w:val="28"/>
                <w:szCs w:val="28"/>
                <w:lang w:val="it-IT"/>
              </w:rPr>
              <w:t>:mượn gió bẻ măng,vu khống.</w:t>
            </w:r>
          </w:p>
          <w:p w:rsidR="005E1812" w:rsidRPr="005E1812" w:rsidRDefault="005E1812" w:rsidP="007F1210">
            <w:pPr>
              <w:jc w:val="both"/>
              <w:rPr>
                <w:rFonts w:cs="Times New Roman"/>
                <w:sz w:val="28"/>
                <w:szCs w:val="28"/>
                <w:lang w:val="it-IT"/>
              </w:rPr>
            </w:pPr>
            <w:r w:rsidRPr="005E1812">
              <w:rPr>
                <w:rFonts w:cs="Times New Roman"/>
                <w:sz w:val="28"/>
                <w:szCs w:val="28"/>
                <w:lang w:val="it-IT"/>
              </w:rPr>
              <w:t>- Ban ngày đi dò la xem nhà ai có chậu hoa cây cảnh, chim hót khiếu hay biên hai chữ " phụng thủ" vào những vật ấy.</w:t>
            </w:r>
          </w:p>
          <w:p w:rsidR="005E1812" w:rsidRPr="005E1812" w:rsidRDefault="005E1812" w:rsidP="007F1210">
            <w:pPr>
              <w:jc w:val="both"/>
              <w:rPr>
                <w:rFonts w:cs="Times New Roman"/>
                <w:sz w:val="28"/>
                <w:szCs w:val="28"/>
                <w:lang w:val="it-IT"/>
              </w:rPr>
            </w:pPr>
            <w:r w:rsidRPr="005E1812">
              <w:rPr>
                <w:rFonts w:cs="Times New Roman"/>
                <w:sz w:val="28"/>
                <w:szCs w:val="28"/>
                <w:lang w:val="it-IT"/>
              </w:rPr>
              <w:t>- Đêm đến : Cho quan lính lấy rồi vu cho chủ  nhà giấu vật cung phụng để doạ lấy tiền.</w:t>
            </w:r>
          </w:p>
          <w:p w:rsidR="005E1812" w:rsidRPr="005E1812" w:rsidRDefault="005E1812" w:rsidP="007F1210">
            <w:pPr>
              <w:jc w:val="both"/>
              <w:rPr>
                <w:rFonts w:cs="Times New Roman"/>
                <w:sz w:val="28"/>
                <w:szCs w:val="28"/>
                <w:lang w:val="fr-FR"/>
              </w:rPr>
            </w:pPr>
            <w:r w:rsidRPr="005E1812">
              <w:rPr>
                <w:rFonts w:cs="Times New Roman"/>
                <w:sz w:val="28"/>
                <w:szCs w:val="28"/>
                <w:lang w:val="fr-FR"/>
              </w:rPr>
              <w:t>- Vật to quá : bắt phá tường để đem ra...</w:t>
            </w:r>
          </w:p>
          <w:p w:rsidR="005E1812" w:rsidRPr="005E1812" w:rsidRDefault="005E1812" w:rsidP="007F1210">
            <w:pPr>
              <w:jc w:val="both"/>
              <w:rPr>
                <w:rFonts w:cs="Times New Roman"/>
                <w:sz w:val="28"/>
                <w:szCs w:val="28"/>
                <w:lang w:val="fr-FR"/>
              </w:rPr>
            </w:pPr>
            <w:r w:rsidRPr="005E1812">
              <w:rPr>
                <w:rFonts w:cs="Times New Roman"/>
                <w:sz w:val="28"/>
                <w:szCs w:val="28"/>
                <w:lang w:val="fr-FR"/>
              </w:rPr>
              <w:t>-&gt; Đây là hành động vừa ăn cướp vừa la làng,dọa dẫm,cướp, tống tiền -&gt; thật vô lý, bất công.</w:t>
            </w:r>
          </w:p>
          <w:p w:rsidR="005E1812" w:rsidRPr="005E1812" w:rsidRDefault="005E1812" w:rsidP="007F1210">
            <w:pPr>
              <w:jc w:val="both"/>
              <w:rPr>
                <w:rFonts w:cs="Times New Roman"/>
                <w:sz w:val="28"/>
                <w:szCs w:val="28"/>
                <w:lang w:val="fr-FR"/>
              </w:rPr>
            </w:pPr>
            <w:r w:rsidRPr="005E1812">
              <w:rPr>
                <w:rFonts w:cs="Times New Roman"/>
                <w:sz w:val="28"/>
                <w:szCs w:val="28"/>
                <w:lang w:val="fr-FR"/>
              </w:rPr>
              <w:t>* Hậu quả : Nhiều nhà giàu bị vu oan, phải bỏ tiền ra kêu oan hoặc phải tự tay huỷ bỏ của quý của mình.</w:t>
            </w:r>
          </w:p>
          <w:p w:rsidR="005E1812" w:rsidRPr="005E1812" w:rsidRDefault="005E1812" w:rsidP="007F1210">
            <w:pPr>
              <w:jc w:val="both"/>
              <w:rPr>
                <w:rFonts w:cs="Times New Roman"/>
                <w:sz w:val="28"/>
                <w:szCs w:val="28"/>
                <w:lang w:val="fr-FR"/>
              </w:rPr>
            </w:pPr>
            <w:r w:rsidRPr="005E1812">
              <w:rPr>
                <w:rFonts w:cs="Times New Roman"/>
                <w:sz w:val="28"/>
                <w:szCs w:val="28"/>
                <w:lang w:val="fr-FR"/>
              </w:rPr>
              <w:t>- Chính mẹ tác giả cũng phải chặt bỏ một cây lê và hai cây lựu quý rất đẹp trong vườn nhà mình để tránh tai hoạ.</w:t>
            </w:r>
          </w:p>
          <w:p w:rsidR="005E1812" w:rsidRPr="005E1812" w:rsidRDefault="005E1812" w:rsidP="007F1210">
            <w:pPr>
              <w:pStyle w:val="BodyText3"/>
              <w:spacing w:after="0"/>
              <w:rPr>
                <w:b/>
                <w:sz w:val="28"/>
                <w:szCs w:val="28"/>
                <w:lang w:val="fr-FR"/>
              </w:rPr>
            </w:pPr>
          </w:p>
          <w:p w:rsidR="005E1812" w:rsidRPr="005E1812" w:rsidRDefault="005E1812" w:rsidP="007F1210">
            <w:pPr>
              <w:pStyle w:val="BodyText3"/>
              <w:spacing w:after="0"/>
              <w:rPr>
                <w:b/>
                <w:sz w:val="28"/>
                <w:szCs w:val="28"/>
                <w:lang w:val="fr-FR"/>
              </w:rPr>
            </w:pPr>
          </w:p>
          <w:p w:rsidR="005E1812" w:rsidRPr="005E1812" w:rsidRDefault="005E1812" w:rsidP="007F1210">
            <w:pPr>
              <w:pStyle w:val="BodyText3"/>
              <w:spacing w:after="0"/>
              <w:rPr>
                <w:b/>
                <w:sz w:val="28"/>
                <w:szCs w:val="28"/>
                <w:lang w:val="fr-FR"/>
              </w:rPr>
            </w:pPr>
          </w:p>
          <w:p w:rsidR="005E1812" w:rsidRPr="005E1812" w:rsidRDefault="005E1812" w:rsidP="007F1210">
            <w:pPr>
              <w:pStyle w:val="BodyText3"/>
              <w:spacing w:after="0"/>
              <w:rPr>
                <w:b/>
                <w:sz w:val="28"/>
                <w:szCs w:val="28"/>
                <w:lang w:val="fr-FR"/>
              </w:rPr>
            </w:pPr>
          </w:p>
          <w:p w:rsidR="005E1812" w:rsidRPr="005E1812" w:rsidRDefault="005E1812" w:rsidP="007F1210">
            <w:pPr>
              <w:rPr>
                <w:rFonts w:cs="Times New Roman"/>
                <w:bCs/>
                <w:iCs/>
                <w:color w:val="000000"/>
                <w:sz w:val="28"/>
                <w:szCs w:val="28"/>
              </w:rPr>
            </w:pPr>
          </w:p>
          <w:p w:rsidR="005E1812" w:rsidRPr="005E1812" w:rsidRDefault="005E1812" w:rsidP="007F1210">
            <w:pPr>
              <w:pStyle w:val="BodyText"/>
              <w:spacing w:after="0"/>
              <w:rPr>
                <w:sz w:val="28"/>
                <w:szCs w:val="28"/>
                <w:lang w:val="vi-VN"/>
              </w:rPr>
            </w:pPr>
            <w:r w:rsidRPr="005E1812">
              <w:rPr>
                <w:sz w:val="28"/>
                <w:szCs w:val="28"/>
                <w:lang w:val="vi-VN"/>
              </w:rPr>
              <w:t>=&gt; Sự tham lam vô độ, sự thối nát của tập đoàn chúa Trịnh…</w:t>
            </w:r>
          </w:p>
          <w:p w:rsidR="005E1812" w:rsidRPr="00506C86" w:rsidRDefault="005E1812" w:rsidP="007F1210">
            <w:pPr>
              <w:jc w:val="both"/>
              <w:rPr>
                <w:rFonts w:cs="Times New Roman"/>
                <w:b/>
                <w:sz w:val="28"/>
                <w:szCs w:val="28"/>
                <w:lang w:val="vi-VN"/>
              </w:rPr>
            </w:pPr>
            <w:r w:rsidRPr="00506C86">
              <w:rPr>
                <w:rFonts w:cs="Times New Roman"/>
                <w:b/>
                <w:bCs/>
                <w:iCs/>
                <w:color w:val="000000"/>
                <w:sz w:val="28"/>
                <w:szCs w:val="28"/>
              </w:rPr>
              <w:t>3.</w:t>
            </w:r>
            <w:r w:rsidRPr="00506C86">
              <w:rPr>
                <w:rFonts w:cs="Times New Roman"/>
                <w:b/>
                <w:sz w:val="28"/>
                <w:szCs w:val="28"/>
                <w:lang w:val="vi-VN"/>
              </w:rPr>
              <w:t>Thái độ của tác giả:</w:t>
            </w:r>
          </w:p>
          <w:p w:rsidR="005E1812" w:rsidRPr="005E1812" w:rsidRDefault="005E1812" w:rsidP="007F1210">
            <w:pPr>
              <w:jc w:val="both"/>
              <w:rPr>
                <w:rFonts w:ascii=".VnTime" w:hAnsi=".VnTime" w:cs="Times New Roman"/>
                <w:sz w:val="28"/>
                <w:szCs w:val="28"/>
                <w:lang w:val="vi-VN"/>
              </w:rPr>
            </w:pPr>
            <w:r w:rsidRPr="005E1812">
              <w:rPr>
                <w:rFonts w:ascii=".VnTime" w:hAnsi=".VnTime" w:cs="Times New Roman"/>
                <w:sz w:val="28"/>
                <w:szCs w:val="28"/>
                <w:lang w:val="vi-VN"/>
              </w:rPr>
              <w:t>- Tè c¸o, khinh bØ bän quan l¹i vµ chóa TrÞnh trong phñ chóa (ph­¬ng ph¸p kÝn ®¸o)</w:t>
            </w:r>
          </w:p>
          <w:p w:rsidR="005E1812" w:rsidRPr="005E1812" w:rsidRDefault="005E1812" w:rsidP="007F1210">
            <w:pPr>
              <w:jc w:val="both"/>
              <w:rPr>
                <w:rFonts w:ascii=".VnTime" w:hAnsi=".VnTime" w:cs="Times New Roman"/>
                <w:sz w:val="28"/>
                <w:szCs w:val="28"/>
              </w:rPr>
            </w:pPr>
            <w:r w:rsidRPr="005E1812">
              <w:rPr>
                <w:rFonts w:ascii=".VnTime" w:hAnsi=".VnTime" w:cs="Times New Roman"/>
                <w:sz w:val="28"/>
                <w:szCs w:val="28"/>
                <w:lang w:val="vi-VN"/>
              </w:rPr>
              <w:t>- T¸c gi¶ xem ®ã lµ: TriÖu bÊt t­êng.</w:t>
            </w:r>
          </w:p>
          <w:p w:rsidR="005E1812" w:rsidRPr="005E1812" w:rsidRDefault="005E1812" w:rsidP="007F1210">
            <w:pPr>
              <w:jc w:val="both"/>
              <w:rPr>
                <w:rFonts w:cs="Times New Roman"/>
                <w:sz w:val="28"/>
                <w:szCs w:val="28"/>
                <w:lang w:val="vi-VN"/>
              </w:rPr>
            </w:pPr>
            <w:r w:rsidRPr="005E1812">
              <w:rPr>
                <w:rFonts w:cs="Times New Roman"/>
                <w:sz w:val="28"/>
                <w:szCs w:val="28"/>
                <w:lang w:val="vi-VN"/>
              </w:rPr>
              <w:t>Qua giọng điệu, qua một số từ ngữ lột tả bản chất của bọn quan lại. từ ngữ, tác giả đã lột tả bản chất của bọn quan lại.</w:t>
            </w:r>
          </w:p>
          <w:p w:rsidR="005E1812" w:rsidRPr="005E1812" w:rsidRDefault="005E1812" w:rsidP="007F1210">
            <w:pPr>
              <w:pStyle w:val="BodyText"/>
              <w:spacing w:after="0"/>
              <w:rPr>
                <w:sz w:val="28"/>
                <w:szCs w:val="28"/>
                <w:lang w:val="vi-VN"/>
              </w:rPr>
            </w:pPr>
            <w:r w:rsidRPr="005E1812">
              <w:rPr>
                <w:sz w:val="28"/>
                <w:szCs w:val="28"/>
                <w:lang w:val="vi-VN"/>
              </w:rPr>
              <w:lastRenderedPageBreak/>
              <w:t xml:space="preserve"> =&gt; Sự cảm thông, thương xót trước cảnh khốn cùng của người dân </w:t>
            </w:r>
          </w:p>
          <w:p w:rsidR="005E1812" w:rsidRPr="005E1812" w:rsidRDefault="005E1812" w:rsidP="007F1210">
            <w:pPr>
              <w:rPr>
                <w:rFonts w:cs="Times New Roman"/>
                <w:bCs/>
                <w:iCs/>
                <w:color w:val="000000"/>
                <w:sz w:val="28"/>
                <w:szCs w:val="28"/>
              </w:rPr>
            </w:pPr>
          </w:p>
          <w:p w:rsidR="005E1812" w:rsidRPr="005E1812" w:rsidRDefault="005E1812" w:rsidP="007F1210">
            <w:pPr>
              <w:rPr>
                <w:rFonts w:cs="Times New Roman"/>
                <w:bCs/>
                <w:iCs/>
                <w:color w:val="000000"/>
                <w:sz w:val="28"/>
                <w:szCs w:val="28"/>
              </w:rPr>
            </w:pPr>
          </w:p>
          <w:p w:rsidR="005E1812" w:rsidRPr="00506C86" w:rsidRDefault="005E1812" w:rsidP="007F1210">
            <w:pPr>
              <w:jc w:val="both"/>
              <w:rPr>
                <w:rFonts w:cs="Times New Roman"/>
                <w:b/>
                <w:bCs/>
                <w:color w:val="000000"/>
                <w:sz w:val="28"/>
                <w:szCs w:val="28"/>
                <w:lang w:val="it-IT"/>
              </w:rPr>
            </w:pPr>
            <w:r w:rsidRPr="00506C86">
              <w:rPr>
                <w:rFonts w:cs="Times New Roman"/>
                <w:b/>
                <w:bCs/>
                <w:color w:val="000000"/>
                <w:sz w:val="28"/>
                <w:szCs w:val="28"/>
                <w:lang w:val="it-IT"/>
              </w:rPr>
              <w:t>III. Tổng kết:</w:t>
            </w:r>
          </w:p>
          <w:p w:rsidR="005E1812" w:rsidRPr="005E1812" w:rsidRDefault="005E1812" w:rsidP="007F1210">
            <w:pPr>
              <w:jc w:val="both"/>
              <w:rPr>
                <w:rFonts w:cs="Times New Roman"/>
                <w:bCs/>
                <w:iCs/>
                <w:color w:val="000000"/>
                <w:sz w:val="28"/>
                <w:szCs w:val="28"/>
                <w:lang w:val="it-IT"/>
              </w:rPr>
            </w:pPr>
            <w:r w:rsidRPr="005E1812">
              <w:rPr>
                <w:rFonts w:cs="Times New Roman"/>
                <w:bCs/>
                <w:iCs/>
                <w:color w:val="000000"/>
                <w:sz w:val="28"/>
                <w:szCs w:val="28"/>
                <w:lang w:val="it-IT"/>
              </w:rPr>
              <w:t>1. Nội dung:</w:t>
            </w:r>
          </w:p>
          <w:p w:rsidR="005E1812" w:rsidRPr="005E1812" w:rsidRDefault="005E1812" w:rsidP="007F1210">
            <w:pPr>
              <w:jc w:val="both"/>
              <w:rPr>
                <w:rFonts w:cs="Times New Roman"/>
                <w:color w:val="000000"/>
                <w:sz w:val="28"/>
                <w:szCs w:val="28"/>
                <w:lang w:val="it-IT"/>
              </w:rPr>
            </w:pPr>
            <w:r w:rsidRPr="005E1812">
              <w:rPr>
                <w:rFonts w:cs="Times New Roman"/>
                <w:color w:val="000000"/>
                <w:sz w:val="28"/>
                <w:szCs w:val="28"/>
                <w:lang w:val="it-IT"/>
              </w:rPr>
              <w:t>- Phản ánh thói ăn chơi xa xỉ của chúa Trịnh và các quan lại hầu cận cùng với những thủ đoạn nhũng nhiễu của bọn quan lại.</w:t>
            </w:r>
          </w:p>
          <w:p w:rsidR="005E1812" w:rsidRPr="005E1812" w:rsidRDefault="005E1812" w:rsidP="007F1210">
            <w:pPr>
              <w:jc w:val="both"/>
              <w:rPr>
                <w:rFonts w:cs="Times New Roman"/>
                <w:bCs/>
                <w:iCs/>
                <w:color w:val="000000"/>
                <w:sz w:val="28"/>
                <w:szCs w:val="28"/>
                <w:lang w:val="it-IT"/>
              </w:rPr>
            </w:pPr>
            <w:r w:rsidRPr="005E1812">
              <w:rPr>
                <w:rFonts w:cs="Times New Roman"/>
                <w:bCs/>
                <w:iCs/>
                <w:color w:val="000000"/>
                <w:sz w:val="28"/>
                <w:szCs w:val="28"/>
                <w:lang w:val="it-IT"/>
              </w:rPr>
              <w:t>2. Nghệ thuật:</w:t>
            </w:r>
          </w:p>
          <w:p w:rsidR="005E1812" w:rsidRPr="005E1812" w:rsidRDefault="005E1812" w:rsidP="007F1210">
            <w:pPr>
              <w:jc w:val="both"/>
              <w:rPr>
                <w:rFonts w:cs="Times New Roman"/>
                <w:color w:val="000000"/>
                <w:sz w:val="28"/>
                <w:szCs w:val="28"/>
                <w:lang w:val="it-IT"/>
              </w:rPr>
            </w:pPr>
            <w:r w:rsidRPr="005E1812">
              <w:rPr>
                <w:rFonts w:cs="Times New Roman"/>
                <w:color w:val="000000"/>
                <w:sz w:val="28"/>
                <w:szCs w:val="28"/>
                <w:lang w:val="it-IT"/>
              </w:rPr>
              <w:t>- Lối văn ghi chép sự việc cụ thể, chân thực, sinh động.</w:t>
            </w:r>
          </w:p>
          <w:p w:rsidR="005E1812" w:rsidRPr="005E1812" w:rsidRDefault="005E1812" w:rsidP="007F1210">
            <w:pPr>
              <w:jc w:val="both"/>
              <w:rPr>
                <w:rFonts w:cs="Times New Roman"/>
                <w:bCs/>
                <w:color w:val="000000"/>
                <w:sz w:val="28"/>
                <w:szCs w:val="28"/>
                <w:lang w:val="it-IT"/>
              </w:rPr>
            </w:pPr>
            <w:r w:rsidRPr="005E1812">
              <w:rPr>
                <w:rFonts w:cs="Times New Roman"/>
                <w:bCs/>
                <w:color w:val="000000"/>
                <w:sz w:val="28"/>
                <w:szCs w:val="28"/>
                <w:lang w:val="it-IT"/>
              </w:rPr>
              <w:t>* Ghi nhớ: (SGK)</w:t>
            </w:r>
          </w:p>
          <w:p w:rsidR="002167E2" w:rsidRPr="005E1812" w:rsidRDefault="002167E2" w:rsidP="007F1210">
            <w:pPr>
              <w:jc w:val="both"/>
              <w:rPr>
                <w:color w:val="000000"/>
                <w:sz w:val="28"/>
                <w:szCs w:val="28"/>
                <w:lang w:val="vi-VN"/>
              </w:rPr>
            </w:pPr>
          </w:p>
        </w:tc>
      </w:tr>
    </w:tbl>
    <w:p w:rsidR="00311A15" w:rsidRPr="005E1812" w:rsidRDefault="00311A15" w:rsidP="007F1210">
      <w:pPr>
        <w:rPr>
          <w:rFonts w:cs="Times New Roman"/>
          <w:b/>
          <w:bCs/>
          <w:sz w:val="28"/>
          <w:szCs w:val="28"/>
        </w:rPr>
      </w:pPr>
      <w:r w:rsidRPr="005E1812">
        <w:rPr>
          <w:rFonts w:cs="Times New Roman"/>
          <w:b/>
          <w:bCs/>
          <w:sz w:val="28"/>
          <w:szCs w:val="28"/>
        </w:rPr>
        <w:lastRenderedPageBreak/>
        <w:t>Hoạt động 3- 4:Luyện tập,vận dụng</w:t>
      </w:r>
      <w:r w:rsidR="00884DA6">
        <w:rPr>
          <w:b/>
          <w:lang w:val="fr-FR"/>
        </w:rPr>
        <w:t>(3</w:t>
      </w:r>
      <w:r w:rsidR="00884DA6" w:rsidRPr="00D45776">
        <w:rPr>
          <w:b/>
          <w:lang w:val="fr-FR"/>
        </w:rPr>
        <w:t>’)</w:t>
      </w:r>
    </w:p>
    <w:p w:rsidR="00311A15" w:rsidRPr="005E1812" w:rsidRDefault="00311A15" w:rsidP="007F1210">
      <w:pPr>
        <w:rPr>
          <w:bCs/>
          <w:sz w:val="28"/>
          <w:szCs w:val="28"/>
        </w:rPr>
      </w:pPr>
      <w:r w:rsidRPr="005E1812">
        <w:rPr>
          <w:rFonts w:cs="Times New Roman"/>
          <w:bCs/>
          <w:sz w:val="28"/>
          <w:szCs w:val="28"/>
        </w:rPr>
        <w:t>-</w:t>
      </w:r>
      <w:r w:rsidRPr="005E1812">
        <w:rPr>
          <w:bCs/>
          <w:sz w:val="28"/>
          <w:szCs w:val="28"/>
        </w:rPr>
        <w:t xml:space="preserve"> Mục tiêu: HS củng cố, khắc sâu kiến thức nội dung bài học </w:t>
      </w:r>
    </w:p>
    <w:p w:rsidR="00311A15" w:rsidRPr="005E1812" w:rsidRDefault="00311A15" w:rsidP="007F1210">
      <w:pPr>
        <w:rPr>
          <w:bCs/>
          <w:sz w:val="28"/>
          <w:szCs w:val="28"/>
        </w:rPr>
      </w:pPr>
      <w:r w:rsidRPr="005E1812">
        <w:rPr>
          <w:bCs/>
          <w:sz w:val="28"/>
          <w:szCs w:val="28"/>
        </w:rPr>
        <w:t>- HĐ cá nhân:</w:t>
      </w:r>
    </w:p>
    <w:p w:rsidR="00311A15" w:rsidRPr="005E1812" w:rsidRDefault="00311A15" w:rsidP="007F1210">
      <w:pPr>
        <w:rPr>
          <w:rFonts w:cs="Times New Roman"/>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r w:rsidRPr="005E1812">
        <w:rPr>
          <w:rFonts w:cs="Times New Roman"/>
          <w:bCs/>
          <w:iCs/>
          <w:sz w:val="28"/>
          <w:szCs w:val="28"/>
          <w:lang w:val="vi-VN"/>
        </w:rPr>
        <w:t>.</w:t>
      </w:r>
    </w:p>
    <w:p w:rsidR="00311A15" w:rsidRPr="005E1812" w:rsidRDefault="00311A15" w:rsidP="007F1210">
      <w:pPr>
        <w:jc w:val="both"/>
        <w:rPr>
          <w:color w:val="000000"/>
          <w:sz w:val="28"/>
          <w:szCs w:val="28"/>
          <w:lang w:val="vi-VN"/>
        </w:rPr>
      </w:pPr>
      <w:r w:rsidRPr="005E1812">
        <w:rPr>
          <w:color w:val="000000"/>
          <w:sz w:val="28"/>
          <w:szCs w:val="28"/>
          <w:lang w:val="vi-VN"/>
        </w:rPr>
        <w:t>? Theo em, thể văn tuỳ bút ở VB này có gì khác so với thể VB ở các truyện đã học ở bài trước “Chuyện người..... Nam Xương”</w:t>
      </w:r>
    </w:p>
    <w:p w:rsidR="00311A15" w:rsidRPr="005E1812" w:rsidRDefault="00311A15" w:rsidP="007F1210">
      <w:pPr>
        <w:jc w:val="both"/>
        <w:rPr>
          <w:color w:val="000000"/>
          <w:sz w:val="28"/>
          <w:szCs w:val="28"/>
          <w:lang w:val="vi-VN"/>
        </w:rPr>
      </w:pPr>
      <w:r w:rsidRPr="005E1812">
        <w:rPr>
          <w:color w:val="000000"/>
          <w:sz w:val="28"/>
          <w:szCs w:val="28"/>
          <w:lang w:val="vi-VN"/>
        </w:rPr>
        <w:t>? Qua văn bản em có nhận xét gì về tình hình đất nước ta cuối thế kỷ 18</w:t>
      </w:r>
    </w:p>
    <w:p w:rsidR="00311A15" w:rsidRPr="005E1812" w:rsidRDefault="00311A15" w:rsidP="007F1210">
      <w:pPr>
        <w:rPr>
          <w:sz w:val="28"/>
          <w:szCs w:val="28"/>
        </w:rPr>
      </w:pPr>
      <w:r w:rsidRPr="005E1812">
        <w:rPr>
          <w:sz w:val="28"/>
          <w:szCs w:val="28"/>
        </w:rPr>
        <w:t>- B2: HS thực hiện nhiệm vụ.</w:t>
      </w:r>
    </w:p>
    <w:p w:rsidR="00311A15" w:rsidRPr="005E1812" w:rsidRDefault="00311A15" w:rsidP="007F1210">
      <w:pPr>
        <w:rPr>
          <w:sz w:val="28"/>
          <w:szCs w:val="28"/>
        </w:rPr>
      </w:pPr>
      <w:r w:rsidRPr="005E1812">
        <w:rPr>
          <w:sz w:val="28"/>
          <w:szCs w:val="28"/>
        </w:rPr>
        <w:t>- B3: HS trình bày, nhận xét, đánh giá.</w:t>
      </w:r>
    </w:p>
    <w:p w:rsidR="00311A15" w:rsidRPr="005E1812" w:rsidRDefault="00311A15" w:rsidP="007F1210">
      <w:pPr>
        <w:pStyle w:val="Aaa"/>
        <w:spacing w:before="0" w:after="0" w:line="240" w:lineRule="auto"/>
        <w:rPr>
          <w:rFonts w:ascii="Times New Roman" w:hAnsi="Times New Roman"/>
          <w:b w:val="0"/>
          <w:noProof/>
          <w:color w:val="000000"/>
          <w:sz w:val="28"/>
          <w:szCs w:val="28"/>
          <w:lang w:val="vi-VN" w:eastAsia="en-US"/>
        </w:rPr>
      </w:pPr>
      <w:r w:rsidRPr="005E1812">
        <w:rPr>
          <w:rFonts w:ascii="Times New Roman" w:hAnsi="Times New Roman"/>
          <w:b w:val="0"/>
          <w:sz w:val="28"/>
          <w:szCs w:val="28"/>
        </w:rPr>
        <w:t>- B4: GV chốt kiến thức</w:t>
      </w:r>
    </w:p>
    <w:p w:rsidR="005E1812" w:rsidRPr="005E1812" w:rsidRDefault="005E1812" w:rsidP="007F1210">
      <w:pPr>
        <w:tabs>
          <w:tab w:val="left" w:pos="1395"/>
        </w:tabs>
        <w:jc w:val="both"/>
        <w:rPr>
          <w:rFonts w:cs="Times New Roman"/>
          <w:b/>
          <w:bCs/>
          <w:iCs/>
          <w:sz w:val="28"/>
          <w:szCs w:val="28"/>
          <w:lang w:val="fr-FR"/>
        </w:rPr>
      </w:pPr>
      <w:r w:rsidRPr="005E1812">
        <w:rPr>
          <w:rFonts w:cs="Times New Roman"/>
          <w:b/>
          <w:bCs/>
          <w:iCs/>
          <w:sz w:val="28"/>
          <w:szCs w:val="28"/>
          <w:lang w:val="fr-FR"/>
        </w:rPr>
        <w:t>Tuỳ Bút.</w:t>
      </w:r>
    </w:p>
    <w:p w:rsidR="005E1812" w:rsidRPr="005E1812" w:rsidRDefault="005E1812" w:rsidP="007F1210">
      <w:pPr>
        <w:jc w:val="both"/>
        <w:rPr>
          <w:rFonts w:cs="Times New Roman"/>
          <w:sz w:val="28"/>
          <w:szCs w:val="28"/>
          <w:lang w:val="fr-FR"/>
        </w:rPr>
      </w:pPr>
      <w:r w:rsidRPr="005E1812">
        <w:rPr>
          <w:rFonts w:cs="Times New Roman"/>
          <w:sz w:val="28"/>
          <w:szCs w:val="28"/>
          <w:lang w:val="fr-FR"/>
        </w:rPr>
        <w:t>- Cốt truyện đơn giản, mờ nhạt hoặc không có cốt truyện.</w:t>
      </w:r>
    </w:p>
    <w:p w:rsidR="005E1812" w:rsidRPr="005E1812" w:rsidRDefault="005E1812" w:rsidP="007F1210">
      <w:pPr>
        <w:jc w:val="both"/>
        <w:rPr>
          <w:rFonts w:cs="Times New Roman"/>
          <w:sz w:val="28"/>
          <w:szCs w:val="28"/>
          <w:lang w:val="fr-FR"/>
        </w:rPr>
      </w:pPr>
      <w:r w:rsidRPr="005E1812">
        <w:rPr>
          <w:rFonts w:cs="Times New Roman"/>
          <w:sz w:val="28"/>
          <w:szCs w:val="28"/>
          <w:lang w:val="fr-FR"/>
        </w:rPr>
        <w:t>- Kết cấu tự do, lỏng lẻo, có khi tản mạn, tuỳ theo cảm xúc người viết.</w:t>
      </w:r>
    </w:p>
    <w:p w:rsidR="005E1812" w:rsidRPr="005E1812" w:rsidRDefault="005E1812" w:rsidP="007F1210">
      <w:pPr>
        <w:jc w:val="both"/>
        <w:rPr>
          <w:rFonts w:cs="Times New Roman"/>
          <w:sz w:val="28"/>
          <w:szCs w:val="28"/>
          <w:lang w:val="fr-FR"/>
        </w:rPr>
      </w:pPr>
      <w:r w:rsidRPr="005E1812">
        <w:rPr>
          <w:rFonts w:cs="Times New Roman"/>
          <w:sz w:val="28"/>
          <w:szCs w:val="28"/>
          <w:lang w:val="fr-FR"/>
        </w:rPr>
        <w:t xml:space="preserve">- Giàu tính cảm xúc, chủ quan ( chất trữ tình) </w:t>
      </w:r>
    </w:p>
    <w:p w:rsidR="005E1812" w:rsidRPr="005E1812" w:rsidRDefault="005E1812" w:rsidP="007F1210">
      <w:pPr>
        <w:rPr>
          <w:rFonts w:cs="Times New Roman"/>
          <w:bCs/>
          <w:i/>
          <w:iCs/>
          <w:sz w:val="28"/>
          <w:szCs w:val="28"/>
          <w:lang w:val="fr-FR"/>
        </w:rPr>
      </w:pPr>
      <w:r w:rsidRPr="005E1812">
        <w:rPr>
          <w:rFonts w:cs="Times New Roman"/>
          <w:sz w:val="28"/>
          <w:szCs w:val="28"/>
          <w:lang w:val="fr-FR"/>
        </w:rPr>
        <w:t>- Chi tiết, sự việc chân thực có khi từ những điều mắt thấy tai nghe trong thực tiễn cuộc sống.</w:t>
      </w:r>
      <w:r w:rsidRPr="005E1812">
        <w:rPr>
          <w:rFonts w:cs="Times New Roman"/>
          <w:bCs/>
          <w:i/>
          <w:iCs/>
          <w:sz w:val="28"/>
          <w:szCs w:val="28"/>
          <w:lang w:val="fr-FR"/>
        </w:rPr>
        <w:t>.</w:t>
      </w:r>
    </w:p>
    <w:p w:rsidR="005E1812" w:rsidRPr="005E1812" w:rsidRDefault="005E1812" w:rsidP="007F1210">
      <w:pPr>
        <w:rPr>
          <w:rFonts w:cs="Times New Roman"/>
          <w:b/>
          <w:bCs/>
          <w:iCs/>
          <w:color w:val="000000"/>
          <w:sz w:val="28"/>
          <w:szCs w:val="28"/>
        </w:rPr>
      </w:pPr>
      <w:r w:rsidRPr="005E1812">
        <w:rPr>
          <w:rFonts w:cs="Times New Roman"/>
          <w:b/>
          <w:iCs/>
          <w:sz w:val="28"/>
          <w:szCs w:val="28"/>
          <w:lang w:val="fr-FR"/>
        </w:rPr>
        <w:t xml:space="preserve"> Truyện</w:t>
      </w:r>
    </w:p>
    <w:p w:rsidR="005E1812" w:rsidRPr="005E1812" w:rsidRDefault="005E1812" w:rsidP="007F1210">
      <w:pPr>
        <w:pStyle w:val="BodyText3"/>
        <w:spacing w:after="0"/>
        <w:rPr>
          <w:b/>
          <w:sz w:val="28"/>
          <w:szCs w:val="28"/>
          <w:lang w:val="fr-FR"/>
        </w:rPr>
      </w:pPr>
      <w:r w:rsidRPr="005E1812">
        <w:rPr>
          <w:sz w:val="28"/>
          <w:szCs w:val="28"/>
          <w:lang w:val="fr-FR"/>
        </w:rPr>
        <w:t>- Thuộc loại tự sự, văn xuôi, có chi tiết, sự việc, cảm xúc nhân vật.</w:t>
      </w:r>
    </w:p>
    <w:p w:rsidR="005E1812" w:rsidRPr="005E1812" w:rsidRDefault="005E1812" w:rsidP="007F1210">
      <w:pPr>
        <w:pStyle w:val="BodyText3"/>
        <w:spacing w:after="0"/>
        <w:rPr>
          <w:b/>
          <w:sz w:val="28"/>
          <w:szCs w:val="28"/>
          <w:lang w:val="fr-FR"/>
        </w:rPr>
      </w:pPr>
      <w:r w:rsidRPr="005E1812">
        <w:rPr>
          <w:sz w:val="28"/>
          <w:szCs w:val="28"/>
          <w:lang w:val="fr-FR"/>
        </w:rPr>
        <w:t>- Cốt truyện nhất thiết phải có, có khi lắt léo, phức tạp.</w:t>
      </w:r>
    </w:p>
    <w:p w:rsidR="005E1812" w:rsidRPr="005E1812" w:rsidRDefault="005E1812" w:rsidP="007F1210">
      <w:pPr>
        <w:pStyle w:val="BodyText3"/>
        <w:spacing w:after="0"/>
        <w:rPr>
          <w:b/>
          <w:sz w:val="28"/>
          <w:szCs w:val="28"/>
          <w:lang w:val="fr-FR"/>
        </w:rPr>
      </w:pPr>
      <w:r w:rsidRPr="005E1812">
        <w:rPr>
          <w:sz w:val="28"/>
          <w:szCs w:val="28"/>
          <w:lang w:val="fr-FR"/>
        </w:rPr>
        <w:t>- Kết cấu chặt chẽ, sắp đặt đầy dụng ý nghệ thuật của người viết.</w:t>
      </w:r>
    </w:p>
    <w:p w:rsidR="005E1812" w:rsidRPr="005E1812" w:rsidRDefault="005E1812" w:rsidP="007F1210">
      <w:pPr>
        <w:pStyle w:val="BodyText3"/>
        <w:spacing w:after="0"/>
        <w:rPr>
          <w:b/>
          <w:sz w:val="28"/>
          <w:szCs w:val="28"/>
          <w:lang w:val="fr-FR"/>
        </w:rPr>
      </w:pPr>
      <w:r w:rsidRPr="005E1812">
        <w:rPr>
          <w:sz w:val="28"/>
          <w:szCs w:val="28"/>
          <w:lang w:val="fr-FR"/>
        </w:rPr>
        <w:t>- Tính cảm xúc chủ quan được thể hiện kín đáo qua nhân vật, sự việc.</w:t>
      </w:r>
    </w:p>
    <w:p w:rsidR="005E1812" w:rsidRPr="005E1812" w:rsidRDefault="005E1812" w:rsidP="007F1210">
      <w:pPr>
        <w:pStyle w:val="BodyText3"/>
        <w:spacing w:after="0"/>
        <w:rPr>
          <w:b/>
          <w:sz w:val="28"/>
          <w:szCs w:val="28"/>
          <w:lang w:val="fr-FR"/>
        </w:rPr>
      </w:pPr>
      <w:r w:rsidRPr="005E1812">
        <w:rPr>
          <w:sz w:val="28"/>
          <w:szCs w:val="28"/>
          <w:lang w:val="fr-FR"/>
        </w:rPr>
        <w:t>- Chi tiết sự việc phần nhiều được hư cấu, sáng tạo.</w:t>
      </w:r>
    </w:p>
    <w:p w:rsidR="005E1812" w:rsidRPr="005E1812" w:rsidRDefault="005E1812" w:rsidP="007F1210">
      <w:pPr>
        <w:jc w:val="both"/>
        <w:rPr>
          <w:color w:val="000000"/>
          <w:sz w:val="28"/>
          <w:szCs w:val="28"/>
          <w:lang w:val="vi-VN"/>
        </w:rPr>
      </w:pPr>
      <w:r w:rsidRPr="005E1812">
        <w:rPr>
          <w:rFonts w:cs="Times New Roman"/>
          <w:sz w:val="28"/>
          <w:szCs w:val="28"/>
        </w:rPr>
        <w:t>- Hoàn thành phần luyện tập soạn bài tiếp theo.</w:t>
      </w:r>
    </w:p>
    <w:p w:rsidR="00311A15" w:rsidRPr="005E1812" w:rsidRDefault="00311A15" w:rsidP="007F1210">
      <w:pPr>
        <w:jc w:val="both"/>
        <w:rPr>
          <w:color w:val="000000"/>
          <w:sz w:val="28"/>
          <w:szCs w:val="28"/>
          <w:lang w:val="de-DE"/>
        </w:rPr>
      </w:pPr>
      <w:r w:rsidRPr="005E1812">
        <w:rPr>
          <w:b/>
          <w:sz w:val="28"/>
          <w:szCs w:val="28"/>
        </w:rPr>
        <w:t xml:space="preserve">Hoạt động 5: Mở rộng. </w:t>
      </w:r>
      <w:r w:rsidR="00884DA6">
        <w:rPr>
          <w:sz w:val="28"/>
          <w:szCs w:val="28"/>
        </w:rPr>
        <w:t>(1</w:t>
      </w:r>
      <w:r w:rsidRPr="005E1812">
        <w:rPr>
          <w:sz w:val="28"/>
          <w:szCs w:val="28"/>
          <w:vertAlign w:val="superscript"/>
        </w:rPr>
        <w:t>’</w:t>
      </w:r>
      <w:r w:rsidRPr="005E1812">
        <w:rPr>
          <w:sz w:val="28"/>
          <w:szCs w:val="28"/>
        </w:rPr>
        <w:t>)( ở nhà)</w:t>
      </w:r>
    </w:p>
    <w:p w:rsidR="00311A15" w:rsidRPr="005E1812" w:rsidRDefault="00311A15" w:rsidP="007F1210">
      <w:pPr>
        <w:rPr>
          <w:sz w:val="28"/>
          <w:szCs w:val="28"/>
        </w:rPr>
      </w:pPr>
      <w:r w:rsidRPr="005E1812">
        <w:rPr>
          <w:sz w:val="28"/>
          <w:szCs w:val="28"/>
        </w:rPr>
        <w:t xml:space="preserve">* Mục tiêu: </w:t>
      </w:r>
      <w:r w:rsidRPr="005E1812">
        <w:rPr>
          <w:color w:val="000000"/>
          <w:sz w:val="28"/>
          <w:szCs w:val="28"/>
          <w:lang w:val="fr-FR"/>
        </w:rPr>
        <w:t>Nhằm củng cố, hệ thống hóa, hoàn thiện kiến thức mà học sinh đã được lĩnh hội ở hoạt động hình thành kiến thức, đồng thời vận dụng kiến thức để làm bài tập.</w:t>
      </w:r>
    </w:p>
    <w:p w:rsidR="00311A15" w:rsidRPr="005E1812" w:rsidRDefault="00311A15" w:rsidP="007F1210">
      <w:pPr>
        <w:tabs>
          <w:tab w:val="left" w:pos="-1800"/>
        </w:tabs>
        <w:jc w:val="both"/>
        <w:rPr>
          <w:sz w:val="28"/>
          <w:szCs w:val="28"/>
        </w:rPr>
      </w:pPr>
      <w:r w:rsidRPr="005E1812">
        <w:rPr>
          <w:sz w:val="28"/>
          <w:szCs w:val="28"/>
        </w:rPr>
        <w:t>- HĐ cá nhân</w:t>
      </w:r>
    </w:p>
    <w:p w:rsidR="00311A15" w:rsidRPr="005E1812" w:rsidRDefault="00311A15" w:rsidP="007F1210">
      <w:pPr>
        <w:rPr>
          <w:sz w:val="28"/>
          <w:szCs w:val="28"/>
        </w:rPr>
      </w:pPr>
      <w:r w:rsidRPr="005E1812">
        <w:rPr>
          <w:sz w:val="28"/>
          <w:szCs w:val="28"/>
        </w:rPr>
        <w:lastRenderedPageBreak/>
        <w:t>* Các bước thực hiện hoạt động:</w:t>
      </w:r>
    </w:p>
    <w:p w:rsidR="00311A15" w:rsidRPr="005E1812" w:rsidRDefault="00311A15" w:rsidP="007F1210">
      <w:pPr>
        <w:jc w:val="both"/>
        <w:rPr>
          <w:sz w:val="28"/>
          <w:szCs w:val="28"/>
        </w:rPr>
      </w:pPr>
      <w:r w:rsidRPr="005E1812">
        <w:rPr>
          <w:sz w:val="28"/>
          <w:szCs w:val="28"/>
        </w:rPr>
        <w:t>B1: GV giao nhiệm vụ</w:t>
      </w:r>
    </w:p>
    <w:p w:rsidR="00311A15" w:rsidRPr="005E1812" w:rsidRDefault="00311A15" w:rsidP="007F1210">
      <w:pPr>
        <w:jc w:val="both"/>
        <w:rPr>
          <w:color w:val="000000"/>
          <w:sz w:val="28"/>
          <w:szCs w:val="28"/>
          <w:lang w:val="de-DE"/>
        </w:rPr>
      </w:pPr>
      <w:r w:rsidRPr="005E1812">
        <w:rPr>
          <w:color w:val="000000"/>
          <w:sz w:val="28"/>
          <w:szCs w:val="28"/>
          <w:lang w:val="de-DE"/>
        </w:rPr>
        <w:t>? Viết đoạn vẳn trình bày những điều em nhận thức được về tình trạng đất nước ta thời vua Lê, chúa trịnh</w:t>
      </w:r>
      <w:r w:rsidR="00A56EFB" w:rsidRPr="005E1812">
        <w:rPr>
          <w:color w:val="000000"/>
          <w:sz w:val="28"/>
          <w:szCs w:val="28"/>
          <w:lang w:val="de-DE"/>
        </w:rPr>
        <w:t>.</w:t>
      </w:r>
    </w:p>
    <w:p w:rsidR="00311A15" w:rsidRPr="005E1812" w:rsidRDefault="00311A15" w:rsidP="007F1210">
      <w:pPr>
        <w:rPr>
          <w:rFonts w:eastAsia="Times New Roman" w:cs="Times New Roman"/>
          <w:sz w:val="28"/>
          <w:szCs w:val="28"/>
        </w:rPr>
      </w:pPr>
      <w:r w:rsidRPr="005E1812">
        <w:rPr>
          <w:rFonts w:eastAsia="Times New Roman" w:cs="Times New Roman"/>
          <w:sz w:val="28"/>
          <w:szCs w:val="28"/>
        </w:rPr>
        <w:t>Gv gợi ý cách làm cho HS</w:t>
      </w:r>
    </w:p>
    <w:p w:rsidR="00311A15" w:rsidRPr="005E1812" w:rsidRDefault="00311A15" w:rsidP="007F1210">
      <w:pPr>
        <w:ind w:right="-540"/>
        <w:rPr>
          <w:rFonts w:eastAsia="Times New Roman" w:cs="Times New Roman"/>
          <w:b/>
          <w:sz w:val="28"/>
          <w:szCs w:val="28"/>
        </w:rPr>
      </w:pPr>
      <w:r w:rsidRPr="005E1812">
        <w:rPr>
          <w:rFonts w:eastAsia="Times New Roman" w:cs="Times New Roman"/>
          <w:b/>
          <w:sz w:val="28"/>
          <w:szCs w:val="28"/>
        </w:rPr>
        <w:t>* Dặn dò:</w:t>
      </w:r>
    </w:p>
    <w:p w:rsidR="00311A15" w:rsidRPr="005E1812" w:rsidRDefault="00311A15" w:rsidP="007F1210">
      <w:pPr>
        <w:ind w:right="-58"/>
        <w:rPr>
          <w:sz w:val="28"/>
          <w:szCs w:val="28"/>
        </w:rPr>
      </w:pPr>
      <w:r w:rsidRPr="005E1812">
        <w:rPr>
          <w:sz w:val="28"/>
          <w:szCs w:val="28"/>
        </w:rPr>
        <w:t>- Học bài và làm bài tập</w:t>
      </w:r>
    </w:p>
    <w:p w:rsidR="00311A15" w:rsidRPr="005E1812" w:rsidRDefault="00311A15" w:rsidP="007F1210">
      <w:pPr>
        <w:rPr>
          <w:bCs/>
          <w:color w:val="000000"/>
          <w:sz w:val="28"/>
          <w:szCs w:val="28"/>
          <w:lang w:val="sv-SE"/>
        </w:rPr>
      </w:pPr>
      <w:r w:rsidRPr="005E1812">
        <w:rPr>
          <w:sz w:val="28"/>
          <w:szCs w:val="28"/>
        </w:rPr>
        <w:t xml:space="preserve">- Soạn bài: </w:t>
      </w:r>
      <w:r w:rsidR="0098028E" w:rsidRPr="005E1812">
        <w:rPr>
          <w:sz w:val="28"/>
          <w:szCs w:val="28"/>
        </w:rPr>
        <w:t>H</w:t>
      </w:r>
      <w:r w:rsidR="005E1812" w:rsidRPr="005E1812">
        <w:rPr>
          <w:sz w:val="28"/>
          <w:szCs w:val="28"/>
        </w:rPr>
        <w:t>o</w:t>
      </w:r>
      <w:r w:rsidR="0098028E" w:rsidRPr="005E1812">
        <w:rPr>
          <w:sz w:val="28"/>
          <w:szCs w:val="28"/>
        </w:rPr>
        <w:t>àng lê nhất thống chí</w:t>
      </w:r>
    </w:p>
    <w:p w:rsidR="00311A15" w:rsidRPr="005E1812" w:rsidRDefault="00311A15" w:rsidP="007F1210">
      <w:pPr>
        <w:ind w:right="-540"/>
        <w:rPr>
          <w:rFonts w:eastAsia="Times New Roman" w:cs="Times New Roman"/>
          <w:b/>
          <w:sz w:val="28"/>
          <w:szCs w:val="28"/>
        </w:rPr>
      </w:pPr>
      <w:r w:rsidRPr="005E1812">
        <w:rPr>
          <w:rFonts w:eastAsia="Times New Roman" w:cs="Times New Roman"/>
          <w:b/>
          <w:sz w:val="28"/>
          <w:szCs w:val="28"/>
        </w:rPr>
        <w:t>* Rút kinh nghiệm:</w:t>
      </w:r>
    </w:p>
    <w:p w:rsidR="00311A15" w:rsidRPr="005E1812" w:rsidRDefault="00311A15" w:rsidP="007F1210">
      <w:pPr>
        <w:rPr>
          <w:rFonts w:eastAsia="Times New Roman" w:cs="Times New Roman"/>
          <w:color w:val="404040"/>
          <w:sz w:val="28"/>
          <w:szCs w:val="28"/>
          <w:lang w:val="pt-BR"/>
        </w:rPr>
      </w:pPr>
      <w:r w:rsidRPr="005E1812">
        <w:rPr>
          <w:rFonts w:eastAsia="Times New Roman" w:cs="Times New Roman"/>
          <w:color w:val="404040"/>
          <w:sz w:val="28"/>
          <w:szCs w:val="28"/>
          <w:lang w:val="pt-BR"/>
        </w:rPr>
        <w:t>...............................................................................................................................................................................................................................................................................................................................................................................................................</w:t>
      </w: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604405" w:rsidRDefault="00604405" w:rsidP="007F1210">
      <w:pPr>
        <w:outlineLvl w:val="0"/>
        <w:rPr>
          <w:b/>
          <w:color w:val="000000"/>
          <w:sz w:val="28"/>
          <w:szCs w:val="28"/>
        </w:rPr>
      </w:pPr>
    </w:p>
    <w:p w:rsidR="00A56EFB" w:rsidRPr="00884DA6" w:rsidRDefault="00A56EFB" w:rsidP="007F1210">
      <w:pPr>
        <w:outlineLvl w:val="0"/>
        <w:rPr>
          <w:b/>
          <w:bCs/>
          <w:color w:val="000000"/>
          <w:sz w:val="28"/>
          <w:szCs w:val="28"/>
        </w:rPr>
      </w:pPr>
      <w:r w:rsidRPr="005E1812">
        <w:rPr>
          <w:b/>
          <w:color w:val="000000"/>
          <w:sz w:val="28"/>
          <w:szCs w:val="28"/>
        </w:rPr>
        <w:t>Tiết 22- 23</w:t>
      </w:r>
      <w:r w:rsidR="00C76100">
        <w:rPr>
          <w:b/>
          <w:color w:val="000000"/>
          <w:sz w:val="28"/>
          <w:szCs w:val="28"/>
        </w:rPr>
        <w:t xml:space="preserve">    </w:t>
      </w:r>
      <w:r w:rsidRPr="005E1812">
        <w:rPr>
          <w:b/>
          <w:bCs/>
          <w:color w:val="000000"/>
          <w:sz w:val="28"/>
          <w:szCs w:val="28"/>
          <w:lang w:val="vi-VN"/>
        </w:rPr>
        <w:t>Văn bản : HOÀNG LÊ NHẤT THỐNG CHÍ</w:t>
      </w:r>
      <w:r w:rsidR="00884DA6">
        <w:rPr>
          <w:b/>
          <w:bCs/>
          <w:color w:val="000000"/>
          <w:sz w:val="28"/>
          <w:szCs w:val="28"/>
        </w:rPr>
        <w:t>( Hồi 14)</w:t>
      </w:r>
    </w:p>
    <w:p w:rsidR="00A56EFB" w:rsidRPr="005E1812" w:rsidRDefault="00A56EFB" w:rsidP="007F1210">
      <w:pPr>
        <w:rPr>
          <w:b/>
          <w:bCs/>
          <w:i/>
          <w:iCs/>
          <w:color w:val="000000"/>
          <w:sz w:val="28"/>
          <w:szCs w:val="28"/>
          <w:lang w:val="vi-VN"/>
        </w:rPr>
      </w:pPr>
      <w:r w:rsidRPr="00C76100">
        <w:rPr>
          <w:b/>
          <w:bCs/>
          <w:i/>
          <w:iCs/>
          <w:color w:val="000000"/>
          <w:sz w:val="28"/>
          <w:szCs w:val="28"/>
        </w:rPr>
        <w:t>Ngày soạ</w:t>
      </w:r>
      <w:r w:rsidR="00604405" w:rsidRPr="00C76100">
        <w:rPr>
          <w:b/>
          <w:bCs/>
          <w:i/>
          <w:iCs/>
          <w:color w:val="000000"/>
          <w:sz w:val="28"/>
          <w:szCs w:val="28"/>
        </w:rPr>
        <w:t>n: 20/9/2020</w:t>
      </w:r>
      <w:r w:rsidRPr="005E1812">
        <w:rPr>
          <w:bCs/>
          <w:iCs/>
          <w:color w:val="000000"/>
          <w:sz w:val="28"/>
          <w:szCs w:val="28"/>
        </w:rPr>
        <w:t xml:space="preserve">                      </w:t>
      </w:r>
      <w:r w:rsidRPr="005E1812">
        <w:rPr>
          <w:b/>
          <w:bCs/>
          <w:i/>
          <w:iCs/>
          <w:color w:val="000000"/>
          <w:sz w:val="28"/>
          <w:szCs w:val="28"/>
          <w:lang w:val="vi-VN"/>
        </w:rPr>
        <w:t>(Trích - Ngô Gia Văn Phái)</w:t>
      </w:r>
    </w:p>
    <w:p w:rsidR="00A56EFB" w:rsidRDefault="00A56EFB" w:rsidP="007F1210">
      <w:pPr>
        <w:rPr>
          <w:bCs/>
          <w:iCs/>
          <w:color w:val="000000"/>
          <w:sz w:val="28"/>
          <w:szCs w:val="28"/>
        </w:rPr>
      </w:pPr>
      <w:r w:rsidRPr="005E1812">
        <w:rPr>
          <w:bCs/>
          <w:iCs/>
          <w:color w:val="000000"/>
          <w:sz w:val="28"/>
          <w:szCs w:val="28"/>
        </w:rPr>
        <w:t>Ngày dạy</w:t>
      </w:r>
      <w:r w:rsidR="00604405">
        <w:rPr>
          <w:bCs/>
          <w:iCs/>
          <w:color w:val="000000"/>
          <w:sz w:val="28"/>
          <w:szCs w:val="28"/>
        </w:rPr>
        <w:t>:</w:t>
      </w:r>
    </w:p>
    <w:p w:rsidR="00604405" w:rsidRPr="005E1812" w:rsidRDefault="00604405" w:rsidP="007F1210">
      <w:pPr>
        <w:rPr>
          <w:b/>
          <w:bCs/>
          <w:i/>
          <w:iCs/>
          <w:color w:val="000000"/>
          <w:sz w:val="28"/>
          <w:szCs w:val="28"/>
          <w:lang w:val="vi-VN"/>
        </w:rPr>
      </w:pPr>
    </w:p>
    <w:p w:rsidR="00A56EFB" w:rsidRPr="005E1812" w:rsidRDefault="00A56EFB" w:rsidP="007F1210">
      <w:pPr>
        <w:rPr>
          <w:b/>
          <w:bCs/>
          <w:i/>
          <w:iCs/>
          <w:color w:val="000000"/>
          <w:sz w:val="28"/>
          <w:szCs w:val="28"/>
          <w:lang w:val="vi-VN"/>
        </w:rPr>
      </w:pPr>
      <w:r w:rsidRPr="005E1812">
        <w:rPr>
          <w:b/>
          <w:bCs/>
          <w:color w:val="000000"/>
          <w:sz w:val="28"/>
          <w:szCs w:val="28"/>
          <w:lang w:val="vi-VN"/>
        </w:rPr>
        <w:t xml:space="preserve">I. Mục tiêu bài học: </w:t>
      </w:r>
    </w:p>
    <w:p w:rsidR="00A56EFB" w:rsidRPr="005E1812" w:rsidRDefault="00A56EFB" w:rsidP="007F1210">
      <w:pPr>
        <w:rPr>
          <w:color w:val="000000"/>
          <w:sz w:val="28"/>
          <w:szCs w:val="28"/>
          <w:lang w:val="vi-VN"/>
        </w:rPr>
      </w:pPr>
      <w:r w:rsidRPr="005E1812">
        <w:rPr>
          <w:bCs/>
          <w:color w:val="000000"/>
          <w:sz w:val="28"/>
          <w:szCs w:val="28"/>
          <w:lang w:val="vi-VN"/>
        </w:rPr>
        <w:t>1. Kiến thức:</w:t>
      </w:r>
    </w:p>
    <w:p w:rsidR="00A56EFB" w:rsidRPr="005E1812" w:rsidRDefault="00A56EFB" w:rsidP="007F1210">
      <w:pPr>
        <w:jc w:val="both"/>
        <w:rPr>
          <w:color w:val="000000"/>
          <w:sz w:val="28"/>
          <w:szCs w:val="28"/>
          <w:lang w:val="vi-VN"/>
        </w:rPr>
      </w:pPr>
      <w:r w:rsidRPr="005E1812">
        <w:rPr>
          <w:color w:val="000000"/>
          <w:sz w:val="28"/>
          <w:szCs w:val="28"/>
          <w:lang w:val="vi-VN"/>
        </w:rPr>
        <w:t xml:space="preserve">- Học sinh nắm được vẻ đẹp của người anh hùng Nguyễn Huệ trong chiến công hiển hách đại phá quân Thanh. </w:t>
      </w:r>
    </w:p>
    <w:p w:rsidR="00A56EFB" w:rsidRPr="005E1812" w:rsidRDefault="00A56EFB" w:rsidP="007F1210">
      <w:pPr>
        <w:jc w:val="both"/>
        <w:rPr>
          <w:color w:val="000000"/>
          <w:sz w:val="28"/>
          <w:szCs w:val="28"/>
          <w:lang w:val="vi-VN"/>
        </w:rPr>
      </w:pPr>
      <w:r w:rsidRPr="005E1812">
        <w:rPr>
          <w:color w:val="000000"/>
          <w:sz w:val="28"/>
          <w:szCs w:val="28"/>
          <w:lang w:val="vi-VN"/>
        </w:rPr>
        <w:t>- Sự thất bại thải hại của quân xâm lược Tôn Sĩ Nghị cùng bọn vua quan bán nước.</w:t>
      </w:r>
    </w:p>
    <w:p w:rsidR="00A56EFB" w:rsidRPr="005E1812" w:rsidRDefault="00A56EFB" w:rsidP="007F1210">
      <w:pPr>
        <w:rPr>
          <w:color w:val="000000"/>
          <w:sz w:val="28"/>
          <w:szCs w:val="28"/>
          <w:lang w:val="vi-VN"/>
        </w:rPr>
      </w:pPr>
      <w:r w:rsidRPr="005E1812">
        <w:rPr>
          <w:color w:val="000000"/>
          <w:sz w:val="28"/>
          <w:szCs w:val="28"/>
          <w:lang w:val="vi-VN"/>
        </w:rPr>
        <w:t>- Hiểu sơ bộ về tiểu thuyết lịch sử.</w:t>
      </w:r>
    </w:p>
    <w:p w:rsidR="00A56EFB" w:rsidRPr="005E1812" w:rsidRDefault="00A56EFB" w:rsidP="007F1210">
      <w:pPr>
        <w:rPr>
          <w:color w:val="000000"/>
          <w:sz w:val="28"/>
          <w:szCs w:val="28"/>
          <w:lang w:val="vi-VN"/>
        </w:rPr>
      </w:pPr>
      <w:r w:rsidRPr="005E1812">
        <w:rPr>
          <w:bCs/>
          <w:color w:val="000000"/>
          <w:sz w:val="28"/>
          <w:szCs w:val="28"/>
          <w:lang w:val="vi-VN"/>
        </w:rPr>
        <w:t>2. Kĩ năng:</w:t>
      </w:r>
    </w:p>
    <w:p w:rsidR="00A56EFB" w:rsidRPr="005E1812" w:rsidRDefault="00A56EFB" w:rsidP="007F1210">
      <w:pPr>
        <w:jc w:val="both"/>
        <w:rPr>
          <w:color w:val="000000"/>
          <w:sz w:val="28"/>
          <w:szCs w:val="28"/>
          <w:lang w:val="vi-VN"/>
        </w:rPr>
      </w:pPr>
      <w:r w:rsidRPr="005E1812">
        <w:rPr>
          <w:color w:val="000000"/>
          <w:sz w:val="28"/>
          <w:szCs w:val="28"/>
          <w:lang w:val="vi-VN"/>
        </w:rPr>
        <w:t>- Rèn luyện kĩ năng đọc, tìm hiểu, phân tích nhân vật trong tiểu thuyết chương hồi.</w:t>
      </w:r>
    </w:p>
    <w:p w:rsidR="00A56EFB" w:rsidRPr="005E1812" w:rsidRDefault="00A56EFB" w:rsidP="007F1210">
      <w:pPr>
        <w:rPr>
          <w:color w:val="000000"/>
          <w:sz w:val="28"/>
          <w:szCs w:val="28"/>
          <w:lang w:val="vi-VN"/>
        </w:rPr>
      </w:pPr>
      <w:r w:rsidRPr="005E1812">
        <w:rPr>
          <w:bCs/>
          <w:color w:val="000000"/>
          <w:sz w:val="28"/>
          <w:szCs w:val="28"/>
          <w:lang w:val="vi-VN"/>
        </w:rPr>
        <w:t>3. Thái độ:</w:t>
      </w:r>
    </w:p>
    <w:p w:rsidR="00A56EFB" w:rsidRPr="005E1812" w:rsidRDefault="00A56EFB" w:rsidP="007F1210">
      <w:pPr>
        <w:rPr>
          <w:color w:val="000000"/>
          <w:sz w:val="28"/>
          <w:szCs w:val="28"/>
          <w:lang w:val="vi-VN"/>
        </w:rPr>
      </w:pPr>
      <w:r w:rsidRPr="005E1812">
        <w:rPr>
          <w:color w:val="000000"/>
          <w:sz w:val="28"/>
          <w:szCs w:val="28"/>
          <w:lang w:val="vi-VN"/>
        </w:rPr>
        <w:t>-  Giáo dục tinh thần yêu nước, lòng tự hào dân tộc.</w:t>
      </w:r>
    </w:p>
    <w:p w:rsidR="00A56EFB" w:rsidRPr="005E1812" w:rsidRDefault="00A56EFB" w:rsidP="007F1210">
      <w:pPr>
        <w:jc w:val="both"/>
        <w:rPr>
          <w:color w:val="000000"/>
          <w:sz w:val="28"/>
          <w:szCs w:val="28"/>
          <w:lang w:val="vi-VN"/>
        </w:rPr>
      </w:pPr>
      <w:r w:rsidRPr="005E1812">
        <w:rPr>
          <w:color w:val="000000"/>
          <w:sz w:val="28"/>
          <w:szCs w:val="28"/>
          <w:lang w:val="vi-VN"/>
        </w:rPr>
        <w:t>- Giáo dục thái độ sống “uống nước nhớ nguồn” biết ơn các anh hùng liệt sĩ.</w:t>
      </w:r>
    </w:p>
    <w:p w:rsidR="00A56EFB" w:rsidRPr="005E1812" w:rsidRDefault="00A56EFB" w:rsidP="007F1210">
      <w:pPr>
        <w:rPr>
          <w:color w:val="000000"/>
          <w:sz w:val="28"/>
          <w:szCs w:val="28"/>
          <w:lang w:val="vi-VN"/>
        </w:rPr>
      </w:pPr>
      <w:r w:rsidRPr="005E1812">
        <w:rPr>
          <w:color w:val="000000"/>
          <w:sz w:val="28"/>
          <w:szCs w:val="28"/>
          <w:lang w:val="vi-VN"/>
        </w:rPr>
        <w:t xml:space="preserve"> 4. Định hướng năng lực: Năng lực hợp tác, năng lực tư học, năng lực học nhóm, năng lực giao tiếp</w:t>
      </w:r>
    </w:p>
    <w:p w:rsidR="005E1812" w:rsidRPr="005E1812" w:rsidRDefault="005E1812" w:rsidP="007F1210">
      <w:pPr>
        <w:pStyle w:val="BodyText"/>
        <w:spacing w:after="0"/>
        <w:rPr>
          <w:b/>
          <w:sz w:val="28"/>
          <w:szCs w:val="28"/>
        </w:rPr>
      </w:pPr>
      <w:r w:rsidRPr="005E1812">
        <w:rPr>
          <w:b/>
          <w:sz w:val="28"/>
          <w:szCs w:val="28"/>
        </w:rPr>
        <w:t>II.Chuẩn bị</w:t>
      </w:r>
    </w:p>
    <w:p w:rsidR="005E1812" w:rsidRPr="005E1812" w:rsidRDefault="005E1812" w:rsidP="007F1210">
      <w:pPr>
        <w:jc w:val="both"/>
        <w:rPr>
          <w:rFonts w:cs="Times New Roman"/>
          <w:color w:val="000000"/>
          <w:sz w:val="28"/>
          <w:szCs w:val="28"/>
          <w:lang w:val="sv-SE"/>
        </w:rPr>
      </w:pPr>
      <w:r w:rsidRPr="005E1812">
        <w:rPr>
          <w:rFonts w:cs="Times New Roman"/>
          <w:i/>
          <w:iCs/>
          <w:color w:val="000000"/>
          <w:sz w:val="28"/>
          <w:szCs w:val="28"/>
          <w:lang w:val="it-IT"/>
        </w:rPr>
        <w:t xml:space="preserve">- </w:t>
      </w:r>
      <w:r w:rsidRPr="005E1812">
        <w:rPr>
          <w:rFonts w:cs="Times New Roman"/>
          <w:iCs/>
          <w:color w:val="000000"/>
          <w:sz w:val="28"/>
          <w:szCs w:val="28"/>
          <w:lang w:val="sv-SE"/>
        </w:rPr>
        <w:t>GV</w:t>
      </w:r>
      <w:r w:rsidRPr="005E1812">
        <w:rPr>
          <w:rFonts w:cs="Times New Roman"/>
          <w:i/>
          <w:iCs/>
          <w:color w:val="000000"/>
          <w:sz w:val="28"/>
          <w:szCs w:val="28"/>
          <w:lang w:val="sv-SE"/>
        </w:rPr>
        <w:t xml:space="preserve"> :- </w:t>
      </w:r>
      <w:r w:rsidRPr="005E1812">
        <w:rPr>
          <w:rFonts w:cs="Times New Roman"/>
          <w:iCs/>
          <w:color w:val="000000"/>
          <w:sz w:val="28"/>
          <w:szCs w:val="28"/>
          <w:lang w:val="sv-SE"/>
        </w:rPr>
        <w:t>Tác phẩm</w:t>
      </w:r>
      <w:r w:rsidRPr="005E1812">
        <w:rPr>
          <w:rFonts w:cs="Times New Roman"/>
          <w:color w:val="000000"/>
          <w:sz w:val="28"/>
          <w:szCs w:val="28"/>
          <w:lang w:val="sv-SE"/>
        </w:rPr>
        <w:t>: Hoàng Lê nhất thống chí, soạn bài.</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xml:space="preserve">          - Lược đồ chiến dịch Tây Sơn đại phá quân Thanh</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HS:  - Đọc kĩ văn bản, chuẩn bị kĩ hình tượng anh hùng Nguyễn Huệ.</w:t>
      </w:r>
    </w:p>
    <w:p w:rsidR="005E1812" w:rsidRPr="005E1812" w:rsidRDefault="005E1812" w:rsidP="007F1210">
      <w:pPr>
        <w:pStyle w:val="BodyText"/>
        <w:spacing w:after="0"/>
        <w:rPr>
          <w:b/>
          <w:sz w:val="28"/>
          <w:szCs w:val="28"/>
        </w:rPr>
      </w:pPr>
      <w:r w:rsidRPr="005E1812">
        <w:rPr>
          <w:b/>
          <w:sz w:val="28"/>
          <w:szCs w:val="28"/>
        </w:rPr>
        <w:t>III.Tiến trình bài học.</w:t>
      </w:r>
    </w:p>
    <w:p w:rsidR="005E1812" w:rsidRPr="005E1812" w:rsidRDefault="005E1812" w:rsidP="007F1210">
      <w:pPr>
        <w:pStyle w:val="BodyText"/>
        <w:spacing w:after="0"/>
        <w:rPr>
          <w:sz w:val="28"/>
          <w:szCs w:val="28"/>
        </w:rPr>
      </w:pPr>
      <w:r w:rsidRPr="005E1812">
        <w:rPr>
          <w:sz w:val="28"/>
          <w:szCs w:val="28"/>
        </w:rPr>
        <w:t>1.Ổn định tổ chức.1p</w:t>
      </w:r>
    </w:p>
    <w:p w:rsidR="005E1812" w:rsidRPr="005E1812" w:rsidRDefault="005E1812" w:rsidP="007F1210">
      <w:pPr>
        <w:pStyle w:val="BodyText"/>
        <w:spacing w:after="0"/>
        <w:rPr>
          <w:sz w:val="28"/>
          <w:szCs w:val="28"/>
        </w:rPr>
      </w:pPr>
      <w:r w:rsidRPr="005E1812">
        <w:rPr>
          <w:sz w:val="28"/>
          <w:szCs w:val="28"/>
        </w:rPr>
        <w:t>Ổn định trật tự</w:t>
      </w:r>
    </w:p>
    <w:p w:rsidR="005E1812" w:rsidRPr="005E1812" w:rsidRDefault="005E1812" w:rsidP="007F1210">
      <w:pPr>
        <w:pStyle w:val="BodyText"/>
        <w:spacing w:after="0"/>
        <w:rPr>
          <w:sz w:val="28"/>
          <w:szCs w:val="28"/>
        </w:rPr>
      </w:pPr>
      <w:r w:rsidRPr="005E1812">
        <w:rPr>
          <w:sz w:val="28"/>
          <w:szCs w:val="28"/>
        </w:rPr>
        <w:t>Kiểm tra sĩ số.</w:t>
      </w:r>
    </w:p>
    <w:p w:rsidR="005E1812" w:rsidRPr="005E1812" w:rsidRDefault="005E1812" w:rsidP="007F1210">
      <w:pPr>
        <w:pStyle w:val="BodyText"/>
        <w:spacing w:after="0"/>
        <w:rPr>
          <w:sz w:val="28"/>
          <w:szCs w:val="28"/>
        </w:rPr>
      </w:pPr>
      <w:r w:rsidRPr="005E1812">
        <w:rPr>
          <w:sz w:val="28"/>
          <w:szCs w:val="28"/>
        </w:rPr>
        <w:t>2.Kiể</w:t>
      </w:r>
      <w:r w:rsidR="00884DA6">
        <w:rPr>
          <w:sz w:val="28"/>
          <w:szCs w:val="28"/>
        </w:rPr>
        <w:t>m tra bài cũ.</w:t>
      </w:r>
      <w:r w:rsidR="00884DA6" w:rsidRPr="00D45776">
        <w:rPr>
          <w:b/>
          <w:lang w:val="fr-FR"/>
        </w:rPr>
        <w:t>(2’)</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Nêu những chi tiết thể hiện sự ăn chơi xa xỉ của chúa Trịnh và bọn cận thần. Những đặc sắc về nghệ thuật của đoạn trích.</w:t>
      </w:r>
    </w:p>
    <w:p w:rsidR="005E1812" w:rsidRPr="005E1812" w:rsidRDefault="005E1812" w:rsidP="007F1210">
      <w:pPr>
        <w:pStyle w:val="BodyText"/>
        <w:spacing w:after="0"/>
        <w:rPr>
          <w:sz w:val="28"/>
          <w:szCs w:val="28"/>
        </w:rPr>
      </w:pPr>
      <w:r w:rsidRPr="005E1812">
        <w:rPr>
          <w:sz w:val="28"/>
          <w:szCs w:val="28"/>
        </w:rPr>
        <w:t>3.Dạy bài mới.</w:t>
      </w:r>
    </w:p>
    <w:p w:rsidR="005E1812" w:rsidRPr="005E1812" w:rsidRDefault="005E1812" w:rsidP="007F1210">
      <w:pPr>
        <w:pStyle w:val="BodyText"/>
        <w:spacing w:after="0"/>
        <w:rPr>
          <w:b/>
          <w:sz w:val="28"/>
          <w:szCs w:val="28"/>
        </w:rPr>
      </w:pPr>
      <w:r w:rsidRPr="005E1812">
        <w:rPr>
          <w:b/>
          <w:sz w:val="28"/>
          <w:szCs w:val="28"/>
        </w:rPr>
        <w:t>Hoạt động 1:Khởi động.</w:t>
      </w:r>
      <w:r w:rsidR="00884DA6">
        <w:rPr>
          <w:b/>
          <w:lang w:val="fr-FR"/>
        </w:rPr>
        <w:t>(3</w:t>
      </w:r>
      <w:r w:rsidR="00884DA6" w:rsidRPr="00D45776">
        <w:rPr>
          <w:b/>
          <w:lang w:val="fr-FR"/>
        </w:rPr>
        <w:t>’)</w:t>
      </w:r>
    </w:p>
    <w:p w:rsidR="005E1812" w:rsidRPr="005E1812" w:rsidRDefault="005E1812" w:rsidP="007F1210">
      <w:pPr>
        <w:pStyle w:val="BodyText"/>
        <w:spacing w:after="0"/>
        <w:rPr>
          <w:sz w:val="28"/>
          <w:szCs w:val="28"/>
        </w:rPr>
      </w:pPr>
      <w:r w:rsidRPr="005E1812">
        <w:rPr>
          <w:sz w:val="28"/>
          <w:szCs w:val="28"/>
        </w:rPr>
        <w:t>Mục tiêu: Tạo tình huống có vấn đề gây hứng thú cho tiết học.</w:t>
      </w:r>
    </w:p>
    <w:p w:rsidR="005E1812" w:rsidRPr="005E1812" w:rsidRDefault="005E1812" w:rsidP="007F1210">
      <w:pPr>
        <w:rPr>
          <w:rFonts w:cs="Times New Roman"/>
          <w:bCs/>
          <w:iCs/>
          <w:sz w:val="28"/>
          <w:szCs w:val="28"/>
        </w:rPr>
      </w:pPr>
      <w:r w:rsidRPr="005E1812">
        <w:rPr>
          <w:color w:val="000000"/>
          <w:sz w:val="28"/>
          <w:szCs w:val="28"/>
          <w:lang w:val="de-DE"/>
        </w:rPr>
        <w:t>?</w:t>
      </w:r>
      <w:r w:rsidRPr="005E1812">
        <w:rPr>
          <w:rFonts w:cs="Times New Roman"/>
          <w:bCs/>
          <w:iCs/>
          <w:sz w:val="28"/>
          <w:szCs w:val="28"/>
          <w:lang w:val="vi-VN"/>
        </w:rPr>
        <w:t xml:space="preserve"> 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p>
    <w:p w:rsidR="005E1812" w:rsidRPr="005E1812" w:rsidRDefault="005E1812" w:rsidP="007F1210">
      <w:pPr>
        <w:pStyle w:val="BodyText"/>
        <w:spacing w:after="0"/>
        <w:rPr>
          <w:sz w:val="28"/>
          <w:szCs w:val="28"/>
        </w:rPr>
      </w:pPr>
      <w:r w:rsidRPr="005E1812">
        <w:rPr>
          <w:sz w:val="28"/>
          <w:szCs w:val="28"/>
        </w:rPr>
        <w:lastRenderedPageBreak/>
        <w:t>Quan sát các bức ảnh trên máy chiếu và choa biết Ông là ai?Tên tuổi ông gắn với chiến công hiển hách nào của lịch sử dt chống ngoại xâm?</w:t>
      </w:r>
    </w:p>
    <w:p w:rsidR="005E1812" w:rsidRPr="005E1812" w:rsidRDefault="005E1812" w:rsidP="007F1210">
      <w:pPr>
        <w:rPr>
          <w:rFonts w:cs="Times New Roman"/>
          <w:sz w:val="28"/>
          <w:szCs w:val="28"/>
        </w:rPr>
      </w:pPr>
      <w:r w:rsidRPr="005E1812">
        <w:rPr>
          <w:rFonts w:cs="Times New Roman"/>
          <w:bCs/>
          <w:iCs/>
          <w:sz w:val="28"/>
          <w:szCs w:val="28"/>
          <w:lang w:val="vi-VN"/>
        </w:rPr>
        <w:t xml:space="preserve">Bước 2: Học sinh thực hiện nhiệm vụ </w:t>
      </w:r>
      <w:r w:rsidRPr="005E1812">
        <w:rPr>
          <w:rFonts w:cs="Times New Roman"/>
          <w:bCs/>
          <w:iCs/>
          <w:sz w:val="28"/>
          <w:szCs w:val="28"/>
        </w:rPr>
        <w:t>được giao</w:t>
      </w:r>
    </w:p>
    <w:p w:rsidR="005E1812" w:rsidRPr="005E1812" w:rsidRDefault="005E1812"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5E1812" w:rsidRPr="005E1812" w:rsidRDefault="005E1812" w:rsidP="007F1210">
      <w:pPr>
        <w:pStyle w:val="BodyText"/>
        <w:spacing w:after="0"/>
        <w:rPr>
          <w:bCs/>
          <w:iCs/>
          <w:sz w:val="28"/>
          <w:szCs w:val="28"/>
        </w:rPr>
      </w:pPr>
      <w:r w:rsidRPr="005E1812">
        <w:rPr>
          <w:bCs/>
          <w:iCs/>
          <w:sz w:val="28"/>
          <w:szCs w:val="28"/>
          <w:lang w:val="vi-VN"/>
        </w:rPr>
        <w:t xml:space="preserve">Bước 4: Giáo viên chốt </w:t>
      </w:r>
      <w:r w:rsidRPr="005E1812">
        <w:rPr>
          <w:bCs/>
          <w:iCs/>
          <w:sz w:val="28"/>
          <w:szCs w:val="28"/>
        </w:rPr>
        <w:t>kiến thức</w:t>
      </w:r>
      <w:r w:rsidR="00EF4C65">
        <w:rPr>
          <w:bCs/>
          <w:iCs/>
          <w:sz w:val="28"/>
          <w:szCs w:val="28"/>
        </w:rPr>
        <w:t>, dẫn vào bài mới</w:t>
      </w:r>
    </w:p>
    <w:p w:rsidR="005E1812" w:rsidRPr="005E1812" w:rsidRDefault="005E1812" w:rsidP="007F1210">
      <w:pPr>
        <w:pStyle w:val="BodyText"/>
        <w:spacing w:after="0"/>
        <w:rPr>
          <w:sz w:val="28"/>
          <w:szCs w:val="28"/>
          <w:lang w:val="pt-BR"/>
        </w:rPr>
      </w:pPr>
      <w:r w:rsidRPr="005E1812">
        <w:rPr>
          <w:bCs/>
          <w:iCs/>
          <w:sz w:val="28"/>
          <w:szCs w:val="28"/>
        </w:rPr>
        <w:t xml:space="preserve">Các em ạ người anh hùng dân tộc ấy đã được nhóm tg </w:t>
      </w:r>
      <w:r w:rsidRPr="005E1812">
        <w:rPr>
          <w:color w:val="000000"/>
          <w:sz w:val="28"/>
          <w:szCs w:val="28"/>
          <w:lang w:val="es-BO"/>
        </w:rPr>
        <w:t xml:space="preserve">Ngô gia văn phái tái hiện lại một cách chân thực và sinh động một giai đoạn lịch sử nước nhà trong cuốn tiểu thuyết </w:t>
      </w:r>
      <w:r w:rsidRPr="005E1812">
        <w:rPr>
          <w:i/>
          <w:iCs/>
          <w:color w:val="000000"/>
          <w:sz w:val="28"/>
          <w:szCs w:val="28"/>
          <w:lang w:val="es-BO"/>
        </w:rPr>
        <w:t>Hoàng lê nhất thống chí</w:t>
      </w:r>
      <w:r w:rsidRPr="005E1812">
        <w:rPr>
          <w:color w:val="000000"/>
          <w:sz w:val="28"/>
          <w:szCs w:val="28"/>
          <w:lang w:val="es-BO"/>
        </w:rPr>
        <w:t xml:space="preserve">. Trong văn học VN trung đại, </w:t>
      </w:r>
      <w:r w:rsidRPr="005E1812">
        <w:rPr>
          <w:i/>
          <w:iCs/>
          <w:color w:val="000000"/>
          <w:sz w:val="28"/>
          <w:szCs w:val="28"/>
          <w:lang w:val="es-BO"/>
        </w:rPr>
        <w:t>Hoàng Lê nhất thống chí</w:t>
      </w:r>
      <w:r w:rsidRPr="005E1812">
        <w:rPr>
          <w:color w:val="000000"/>
          <w:sz w:val="28"/>
          <w:szCs w:val="28"/>
          <w:lang w:val="es-BO"/>
        </w:rPr>
        <w:t xml:space="preserve"> là tác phẩm văn xuôi chữ Hán có qui mô lớn nhất và đạt những thành công xuất sắc về nghệ thuật tiểu thuyết. Hồi thứ 14 kể chuyện vua Quang Trung đại phá quân thanh một cách thật chân thực và hào hùng. Tiết học hôm nay chúng ta sẽ cùng nhau tìm hiểu văn bản đó.</w:t>
      </w:r>
    </w:p>
    <w:p w:rsidR="005E1812" w:rsidRPr="005E1812" w:rsidRDefault="005E1812" w:rsidP="007F1210">
      <w:pPr>
        <w:pStyle w:val="BodyText"/>
        <w:spacing w:after="0"/>
        <w:rPr>
          <w:b/>
          <w:sz w:val="28"/>
          <w:szCs w:val="28"/>
        </w:rPr>
      </w:pPr>
      <w:r w:rsidRPr="005E1812">
        <w:rPr>
          <w:b/>
          <w:sz w:val="28"/>
          <w:szCs w:val="28"/>
        </w:rPr>
        <w:t>Hoạt động 2: Hình thành kiến thức.</w:t>
      </w:r>
    </w:p>
    <w:tbl>
      <w:tblPr>
        <w:tblStyle w:val="TableGrid"/>
        <w:tblW w:w="0" w:type="auto"/>
        <w:tblLook w:val="04A0" w:firstRow="1" w:lastRow="0" w:firstColumn="1" w:lastColumn="0" w:noHBand="0" w:noVBand="1"/>
      </w:tblPr>
      <w:tblGrid>
        <w:gridCol w:w="4817"/>
        <w:gridCol w:w="4812"/>
      </w:tblGrid>
      <w:tr w:rsidR="005E1812" w:rsidRPr="005E1812" w:rsidTr="00EF4C65">
        <w:tc>
          <w:tcPr>
            <w:tcW w:w="4932" w:type="dxa"/>
          </w:tcPr>
          <w:p w:rsidR="005E1812" w:rsidRPr="005E1812" w:rsidRDefault="005E1812" w:rsidP="007F1210">
            <w:pPr>
              <w:pStyle w:val="BodyText"/>
              <w:spacing w:after="0"/>
              <w:jc w:val="center"/>
              <w:rPr>
                <w:b/>
                <w:sz w:val="28"/>
                <w:szCs w:val="28"/>
              </w:rPr>
            </w:pPr>
            <w:r w:rsidRPr="005E1812">
              <w:rPr>
                <w:b/>
                <w:sz w:val="28"/>
                <w:szCs w:val="28"/>
              </w:rPr>
              <w:t>Hoạt động của thày và trò</w:t>
            </w:r>
          </w:p>
        </w:tc>
        <w:tc>
          <w:tcPr>
            <w:tcW w:w="4932" w:type="dxa"/>
          </w:tcPr>
          <w:p w:rsidR="005E1812" w:rsidRPr="005E1812" w:rsidRDefault="005E1812" w:rsidP="007F1210">
            <w:pPr>
              <w:pStyle w:val="BodyText"/>
              <w:spacing w:after="0"/>
              <w:jc w:val="center"/>
              <w:rPr>
                <w:b/>
                <w:sz w:val="28"/>
                <w:szCs w:val="28"/>
              </w:rPr>
            </w:pPr>
            <w:r w:rsidRPr="005E1812">
              <w:rPr>
                <w:b/>
                <w:sz w:val="28"/>
                <w:szCs w:val="28"/>
              </w:rPr>
              <w:t>Nội dung</w:t>
            </w:r>
            <w:r w:rsidR="00A61744">
              <w:rPr>
                <w:b/>
                <w:sz w:val="28"/>
                <w:szCs w:val="28"/>
              </w:rPr>
              <w:t xml:space="preserve"> cần đạt</w:t>
            </w:r>
          </w:p>
        </w:tc>
      </w:tr>
      <w:tr w:rsidR="005E1812" w:rsidRPr="005E1812" w:rsidTr="00EF4C65">
        <w:tc>
          <w:tcPr>
            <w:tcW w:w="4932" w:type="dxa"/>
          </w:tcPr>
          <w:p w:rsidR="005E1812" w:rsidRPr="005E1812" w:rsidRDefault="005E1812" w:rsidP="007F1210">
            <w:pPr>
              <w:pStyle w:val="BodyText"/>
              <w:spacing w:after="0"/>
              <w:rPr>
                <w:sz w:val="28"/>
                <w:szCs w:val="28"/>
              </w:rPr>
            </w:pPr>
            <w:r w:rsidRPr="005E1812">
              <w:rPr>
                <w:sz w:val="28"/>
                <w:szCs w:val="28"/>
              </w:rPr>
              <w:t>HĐ:Tìm hiểu khái quát về tg và tp.</w:t>
            </w:r>
            <w:r w:rsidR="00884DA6">
              <w:rPr>
                <w:b/>
                <w:lang w:val="fr-FR"/>
              </w:rPr>
              <w:t>(15</w:t>
            </w:r>
            <w:r w:rsidR="00884DA6" w:rsidRPr="00D45776">
              <w:rPr>
                <w:b/>
                <w:lang w:val="fr-FR"/>
              </w:rPr>
              <w:t>’)</w:t>
            </w:r>
          </w:p>
          <w:p w:rsidR="005E1812" w:rsidRPr="005E1812" w:rsidRDefault="005E1812" w:rsidP="007F1210">
            <w:pPr>
              <w:pStyle w:val="BodyText"/>
              <w:spacing w:after="0"/>
              <w:rPr>
                <w:sz w:val="28"/>
                <w:szCs w:val="28"/>
              </w:rPr>
            </w:pPr>
            <w:r w:rsidRPr="005E1812">
              <w:rPr>
                <w:sz w:val="28"/>
                <w:szCs w:val="28"/>
              </w:rPr>
              <w:t>Mục tiêu:Hs nhận biết những nét cơ bản về tg,tp.</w:t>
            </w:r>
          </w:p>
          <w:p w:rsidR="005E1812" w:rsidRPr="005E1812" w:rsidRDefault="005E1812" w:rsidP="007F1210">
            <w:pPr>
              <w:pStyle w:val="BodyText"/>
              <w:spacing w:after="0"/>
              <w:rPr>
                <w:sz w:val="28"/>
                <w:szCs w:val="28"/>
              </w:rPr>
            </w:pPr>
            <w:r w:rsidRPr="005E1812">
              <w:rPr>
                <w:sz w:val="28"/>
                <w:szCs w:val="28"/>
              </w:rPr>
              <w:t>Hình thức hoạt động nhóm.</w:t>
            </w:r>
          </w:p>
          <w:p w:rsidR="005E1812" w:rsidRPr="005E1812" w:rsidRDefault="005E1812" w:rsidP="007F1210">
            <w:pPr>
              <w:rPr>
                <w:rFonts w:cs="Times New Roman"/>
                <w:bCs/>
                <w:iCs/>
                <w:sz w:val="28"/>
                <w:szCs w:val="28"/>
              </w:rPr>
            </w:pPr>
            <w:r w:rsidRPr="005E1812">
              <w:rPr>
                <w:rFonts w:cs="Times New Roman"/>
                <w:color w:val="000000"/>
                <w:sz w:val="28"/>
                <w:szCs w:val="28"/>
                <w:lang w:val="de-DE"/>
              </w:rPr>
              <w:t>?</w:t>
            </w:r>
            <w:r w:rsidRPr="005E1812">
              <w:rPr>
                <w:rFonts w:cs="Times New Roman"/>
                <w:bCs/>
                <w:iCs/>
                <w:sz w:val="28"/>
                <w:szCs w:val="28"/>
                <w:lang w:val="vi-VN"/>
              </w:rPr>
              <w:t xml:space="preserve"> 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N1: Nêu những hiểu biết của em về tác giả qua đọc chú thích.</w:t>
            </w:r>
          </w:p>
          <w:p w:rsidR="005E1812" w:rsidRPr="005E1812" w:rsidRDefault="005E1812" w:rsidP="007F1210">
            <w:pPr>
              <w:jc w:val="both"/>
              <w:rPr>
                <w:rFonts w:cs="Times New Roman"/>
                <w:sz w:val="28"/>
                <w:szCs w:val="28"/>
              </w:rPr>
            </w:pPr>
            <w:r w:rsidRPr="005E1812">
              <w:rPr>
                <w:rFonts w:cs="Times New Roman"/>
                <w:sz w:val="28"/>
                <w:szCs w:val="28"/>
              </w:rPr>
              <w:t>N2: Cho biết thể loại của tác phẩm?Nêu hiểu biết của em về  tiểu thuyết này?Xuất xứ của văn bản?</w:t>
            </w:r>
          </w:p>
          <w:p w:rsidR="005E1812" w:rsidRPr="005E1812" w:rsidRDefault="005E1812" w:rsidP="007F1210">
            <w:pPr>
              <w:pStyle w:val="BodyText"/>
              <w:spacing w:after="0"/>
              <w:rPr>
                <w:sz w:val="28"/>
                <w:szCs w:val="28"/>
                <w:lang w:val="vi-VN"/>
              </w:rPr>
            </w:pPr>
            <w:r w:rsidRPr="005E1812">
              <w:rPr>
                <w:sz w:val="28"/>
                <w:szCs w:val="28"/>
              </w:rPr>
              <w:t xml:space="preserve">N3: </w:t>
            </w:r>
            <w:r w:rsidRPr="005E1812">
              <w:rPr>
                <w:sz w:val="28"/>
                <w:szCs w:val="28"/>
                <w:lang w:val="vi-VN"/>
              </w:rPr>
              <w:t>Văn bản có bố cục gồm mấy phần? Mỗi phần ghi lại sự việc gì? Tương ứng với các đoạn văn bản nào?</w:t>
            </w:r>
          </w:p>
          <w:p w:rsidR="005E1812" w:rsidRPr="005E1812" w:rsidRDefault="005E1812" w:rsidP="007F1210">
            <w:pPr>
              <w:rPr>
                <w:rFonts w:cs="Times New Roman"/>
                <w:sz w:val="28"/>
                <w:szCs w:val="28"/>
              </w:rPr>
            </w:pPr>
            <w:r w:rsidRPr="005E1812">
              <w:rPr>
                <w:rFonts w:cs="Times New Roman"/>
                <w:bCs/>
                <w:iCs/>
                <w:sz w:val="28"/>
                <w:szCs w:val="28"/>
                <w:lang w:val="vi-VN"/>
              </w:rPr>
              <w:t xml:space="preserve">Bước 2: Học sinh thực hiện nhiệm vụ </w:t>
            </w:r>
            <w:r w:rsidRPr="005E1812">
              <w:rPr>
                <w:rFonts w:cs="Times New Roman"/>
                <w:bCs/>
                <w:iCs/>
                <w:sz w:val="28"/>
                <w:szCs w:val="28"/>
              </w:rPr>
              <w:t>được giao</w:t>
            </w:r>
          </w:p>
          <w:p w:rsidR="005E1812" w:rsidRPr="005E1812" w:rsidRDefault="005E1812"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N1:TP do một số người cùng dòng họ Ngô Thì viết và viết trong nhiều thời điểm khác nhau. Có 2 tác giả chính là Ngô Thì Chí và em ruột Ngô Thì Nhậm làm quan dưới chiều Lê Chiêu Thống. Và Ngô Thì Du(1772- 1840) anh em chú bác ruột với  Ngô Thì Chí, học giỏi nhưng không dự khoa thi nào. Khi vua Gia Lonh xuống chiếu cù hiền tài ông được bổ làm đốc học Hải Dương, ít lâu sau lui về quê làm ruộng.. Ông là tác giả bảy hồi tiếp theo của TP.</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lastRenderedPageBreak/>
              <w:t>Còn lại 3 hồi cuối có thể do một người khác viết vào khoảng đầu triều Nguyễn.</w:t>
            </w:r>
          </w:p>
          <w:p w:rsidR="005E1812" w:rsidRPr="005E1812" w:rsidRDefault="005E1812" w:rsidP="007F1210">
            <w:pPr>
              <w:rPr>
                <w:rFonts w:cs="Times New Roman"/>
                <w:sz w:val="28"/>
                <w:szCs w:val="28"/>
              </w:rPr>
            </w:pPr>
            <w:r w:rsidRPr="005E1812">
              <w:rPr>
                <w:rFonts w:cs="Times New Roman"/>
                <w:sz w:val="28"/>
                <w:szCs w:val="28"/>
              </w:rPr>
              <w:t>N2:</w:t>
            </w:r>
            <w:r w:rsidRPr="005E1812">
              <w:rPr>
                <w:rFonts w:cs="Times New Roman"/>
                <w:color w:val="000000"/>
                <w:sz w:val="28"/>
                <w:szCs w:val="28"/>
                <w:lang w:val="de-DE"/>
              </w:rPr>
              <w:t xml:space="preserve"> Viết bằng chữ Hán theo lối chương hồi.Đoạn trích là Hồi 14 kể về Quang Trung đại phá quân Thanh mùa xuân 1789.</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Sự thống nhất của vương triều nhà Lê vào thời điểm Tây Sơn diệt Trịnh trả lại Bắc Hà cho vua Lê. ''Chí'' là lối văn ghi chép sự vật, sự việc.</w:t>
            </w:r>
          </w:p>
          <w:p w:rsidR="005E1812" w:rsidRPr="005E1812" w:rsidRDefault="005E1812" w:rsidP="007F1210">
            <w:pPr>
              <w:rPr>
                <w:rFonts w:cs="Times New Roman"/>
                <w:sz w:val="28"/>
                <w:szCs w:val="28"/>
              </w:rPr>
            </w:pPr>
            <w:r w:rsidRPr="005E1812">
              <w:rPr>
                <w:rFonts w:cs="Times New Roman"/>
                <w:color w:val="000000"/>
                <w:sz w:val="28"/>
                <w:szCs w:val="28"/>
              </w:rPr>
              <w:t xml:space="preserve">Ghi chép về sự thống nhất của vương triều nhà Lê đồng thời tái hiện một giai đoạn lịch sử đầy biến động của xã hội Phong kiến Việt Nam vào khoảng 30 năm đầu thế kỉ </w:t>
            </w:r>
          </w:p>
          <w:p w:rsidR="005E1812" w:rsidRPr="005E1812" w:rsidRDefault="005E1812" w:rsidP="007F1210">
            <w:pPr>
              <w:rPr>
                <w:rFonts w:cs="Times New Roman"/>
                <w:color w:val="000000"/>
                <w:sz w:val="28"/>
                <w:szCs w:val="28"/>
                <w:lang w:val="de-DE"/>
              </w:rPr>
            </w:pPr>
            <w:r w:rsidRPr="005E1812">
              <w:rPr>
                <w:rFonts w:cs="Times New Roman"/>
                <w:color w:val="000000"/>
                <w:sz w:val="28"/>
                <w:szCs w:val="28"/>
                <w:lang w:val="de-DE"/>
              </w:rPr>
              <w:t>Tác phẩm là bức tranh hiện thực rộng lớn về  xã hội pk Việt Nam khoảng 30 năm cuối thế kỉ XVIII khi Gia Long Nguyễn ánh đánh bại quân Tây Sơn thống nhất đất nư</w:t>
            </w:r>
            <w:r w:rsidRPr="005E1812">
              <w:rPr>
                <w:rFonts w:cs="Times New Roman"/>
                <w:color w:val="000000"/>
                <w:sz w:val="28"/>
                <w:szCs w:val="28"/>
                <w:lang w:val="de-DE"/>
              </w:rPr>
              <w:softHyphen/>
              <w:t xml:space="preserve">ớc 1802. </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xml:space="preserve">N3: - Đoạn 1: </w:t>
            </w:r>
            <w:r w:rsidRPr="005E1812">
              <w:rPr>
                <w:rFonts w:cs="Times New Roman"/>
                <w:i/>
                <w:iCs/>
                <w:color w:val="000000"/>
                <w:sz w:val="28"/>
                <w:szCs w:val="28"/>
                <w:lang w:val="de-DE"/>
              </w:rPr>
              <w:t>Từ đầu -&gt; "nhằm vào tháng chạp năm Mậu Thân(1788):</w:t>
            </w:r>
            <w:r w:rsidRPr="005E1812">
              <w:rPr>
                <w:rFonts w:cs="Times New Roman"/>
                <w:color w:val="000000"/>
                <w:sz w:val="28"/>
                <w:szCs w:val="28"/>
                <w:lang w:val="de-DE"/>
              </w:rPr>
              <w:t xml:space="preserve"> Được tin báo quân Thanh đã chiếm Thăng Long, Nguyễn Huệ lên ngôi Hoàng đế và thân chinh cầm quân dẹp giặc.</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xml:space="preserve">  - Đoạn 2: </w:t>
            </w:r>
            <w:r w:rsidRPr="005E1812">
              <w:rPr>
                <w:rFonts w:cs="Times New Roman"/>
                <w:i/>
                <w:iCs/>
                <w:color w:val="000000"/>
                <w:sz w:val="28"/>
                <w:szCs w:val="28"/>
                <w:lang w:val="de-DE"/>
              </w:rPr>
              <w:t>Tiếp -&gt; Kéo vào thành:</w:t>
            </w:r>
            <w:r w:rsidRPr="005E1812">
              <w:rPr>
                <w:rFonts w:cs="Times New Roman"/>
                <w:color w:val="000000"/>
                <w:sz w:val="28"/>
                <w:szCs w:val="28"/>
                <w:lang w:val="de-DE"/>
              </w:rPr>
              <w:t xml:space="preserve"> Cuộc hành quân thần tốc và chiến thắng lẫy lừng của vua Quang Trung.</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xml:space="preserve">  - Đoạn 3: </w:t>
            </w:r>
            <w:r w:rsidRPr="005E1812">
              <w:rPr>
                <w:rFonts w:cs="Times New Roman"/>
                <w:i/>
                <w:iCs/>
                <w:color w:val="000000"/>
                <w:sz w:val="28"/>
                <w:szCs w:val="28"/>
                <w:lang w:val="de-DE"/>
              </w:rPr>
              <w:t>Tiếp -&gt; hết:</w:t>
            </w:r>
            <w:r w:rsidRPr="005E1812">
              <w:rPr>
                <w:rFonts w:cs="Times New Roman"/>
                <w:color w:val="000000"/>
                <w:sz w:val="28"/>
                <w:szCs w:val="28"/>
                <w:lang w:val="de-DE"/>
              </w:rPr>
              <w:t xml:space="preserve"> Sự đại bại của quân tướng nhà Thanh và tình trạng thảm bại của vua tôi Lê Chiêu Thống.</w:t>
            </w:r>
          </w:p>
          <w:p w:rsidR="005E1812" w:rsidRPr="005E1812" w:rsidRDefault="005E1812" w:rsidP="007F1210">
            <w:pPr>
              <w:pStyle w:val="BodyText"/>
              <w:spacing w:after="0"/>
              <w:rPr>
                <w:bCs/>
                <w:iCs/>
                <w:sz w:val="28"/>
                <w:szCs w:val="28"/>
              </w:rPr>
            </w:pPr>
            <w:r w:rsidRPr="005E1812">
              <w:rPr>
                <w:bCs/>
                <w:iCs/>
                <w:sz w:val="28"/>
                <w:szCs w:val="28"/>
                <w:lang w:val="vi-VN"/>
              </w:rPr>
              <w:t xml:space="preserve">Bước 4: Giáo viên chốt </w:t>
            </w:r>
            <w:r w:rsidRPr="005E1812">
              <w:rPr>
                <w:bCs/>
                <w:iCs/>
                <w:sz w:val="28"/>
                <w:szCs w:val="28"/>
              </w:rPr>
              <w:t>kiến thức</w:t>
            </w:r>
          </w:p>
          <w:p w:rsidR="005E1812" w:rsidRPr="005E1812" w:rsidRDefault="005E1812" w:rsidP="007F1210">
            <w:pPr>
              <w:pStyle w:val="BodyText"/>
              <w:spacing w:after="0"/>
              <w:rPr>
                <w:sz w:val="28"/>
                <w:szCs w:val="28"/>
              </w:rPr>
            </w:pPr>
            <w:r w:rsidRPr="005E1812">
              <w:rPr>
                <w:sz w:val="28"/>
                <w:szCs w:val="28"/>
              </w:rPr>
              <w:t>HĐ:Tìm hiểu chi tiết</w:t>
            </w:r>
            <w:r w:rsidR="00884DA6">
              <w:rPr>
                <w:b/>
                <w:lang w:val="fr-FR"/>
              </w:rPr>
              <w:t>(20</w:t>
            </w:r>
            <w:r w:rsidR="00884DA6" w:rsidRPr="00D45776">
              <w:rPr>
                <w:b/>
                <w:lang w:val="fr-FR"/>
              </w:rPr>
              <w:t>’)</w:t>
            </w:r>
          </w:p>
          <w:p w:rsidR="005E1812" w:rsidRPr="005E1812" w:rsidRDefault="005E1812" w:rsidP="007F1210">
            <w:pPr>
              <w:rPr>
                <w:rFonts w:cs="Times New Roman"/>
                <w:sz w:val="28"/>
                <w:szCs w:val="28"/>
              </w:rPr>
            </w:pPr>
            <w:r w:rsidRPr="005E1812">
              <w:rPr>
                <w:rFonts w:cs="Times New Roman"/>
                <w:sz w:val="28"/>
                <w:szCs w:val="28"/>
              </w:rPr>
              <w:t>Mục tiêu:Hs cảm nhận được vẻ đẹp của người anh hùng Nguyễn Huệ:</w:t>
            </w:r>
            <w:r w:rsidRPr="005E1812">
              <w:rPr>
                <w:rFonts w:cs="Times New Roman"/>
                <w:sz w:val="28"/>
                <w:szCs w:val="28"/>
                <w:lang w:val="it-IT"/>
              </w:rPr>
              <w:t xml:space="preserve"> hành động mạnh mẽ, quyết đoán, xông xáo, nhanh gọn, quả quyết </w:t>
            </w:r>
            <w:r w:rsidRPr="005E1812">
              <w:rPr>
                <w:rFonts w:cs="Times New Roman"/>
                <w:sz w:val="28"/>
                <w:szCs w:val="28"/>
              </w:rPr>
              <w:t>,</w:t>
            </w:r>
            <w:r w:rsidRPr="005E1812">
              <w:rPr>
                <w:rFonts w:cs="Times New Roman"/>
                <w:sz w:val="28"/>
                <w:szCs w:val="28"/>
                <w:lang w:val="it-IT"/>
              </w:rPr>
              <w:t>trí tuệ sáng suốt, nhạy bén,tài dụng binh như thần</w:t>
            </w:r>
            <w:r w:rsidRPr="005E1812">
              <w:rPr>
                <w:rFonts w:cs="Times New Roman"/>
                <w:sz w:val="28"/>
                <w:szCs w:val="28"/>
              </w:rPr>
              <w:t>,Ýchí quyết thắng, tinh thần dũng cảm trong chiến trận.</w:t>
            </w:r>
          </w:p>
          <w:p w:rsidR="005E1812" w:rsidRPr="005E1812" w:rsidRDefault="005E1812" w:rsidP="007F1210">
            <w:pPr>
              <w:rPr>
                <w:rFonts w:cs="Times New Roman"/>
                <w:sz w:val="28"/>
                <w:szCs w:val="28"/>
              </w:rPr>
            </w:pPr>
            <w:r w:rsidRPr="005E1812">
              <w:rPr>
                <w:rFonts w:cs="Times New Roman"/>
                <w:sz w:val="28"/>
                <w:szCs w:val="28"/>
              </w:rPr>
              <w:t>Hình thức hoạt động cá nhân.</w:t>
            </w:r>
          </w:p>
          <w:p w:rsidR="005E1812" w:rsidRPr="005E1812" w:rsidRDefault="005E1812" w:rsidP="007F1210">
            <w:pPr>
              <w:rPr>
                <w:rFonts w:cs="Times New Roman"/>
                <w:bCs/>
                <w:iCs/>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p>
          <w:p w:rsidR="005E1812" w:rsidRPr="005E1812" w:rsidRDefault="005E1812" w:rsidP="007F1210">
            <w:pPr>
              <w:rPr>
                <w:rFonts w:cs="Times New Roman"/>
                <w:sz w:val="28"/>
                <w:szCs w:val="28"/>
              </w:rPr>
            </w:pPr>
            <w:r w:rsidRPr="005E1812">
              <w:rPr>
                <w:rFonts w:cs="Times New Roman"/>
                <w:bCs/>
                <w:iCs/>
                <w:sz w:val="28"/>
                <w:szCs w:val="28"/>
                <w:lang w:val="vi-VN"/>
              </w:rPr>
              <w:lastRenderedPageBreak/>
              <w:t xml:space="preserve">Bước 2: Học sinh thực hiện nhiệm vụ </w:t>
            </w:r>
            <w:r w:rsidRPr="005E1812">
              <w:rPr>
                <w:rFonts w:cs="Times New Roman"/>
                <w:bCs/>
                <w:iCs/>
                <w:sz w:val="28"/>
                <w:szCs w:val="28"/>
              </w:rPr>
              <w:t>được giao</w:t>
            </w:r>
          </w:p>
          <w:p w:rsidR="005E1812" w:rsidRPr="005E1812" w:rsidRDefault="005E1812"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5E1812" w:rsidRPr="005E1812" w:rsidRDefault="005E1812" w:rsidP="007F1210">
            <w:pPr>
              <w:pStyle w:val="BodyText"/>
              <w:spacing w:after="0"/>
              <w:rPr>
                <w:bCs/>
                <w:iCs/>
                <w:sz w:val="28"/>
                <w:szCs w:val="28"/>
              </w:rPr>
            </w:pPr>
            <w:r w:rsidRPr="005E1812">
              <w:rPr>
                <w:bCs/>
                <w:iCs/>
                <w:sz w:val="28"/>
                <w:szCs w:val="28"/>
                <w:lang w:val="vi-VN"/>
              </w:rPr>
              <w:t xml:space="preserve">Bước 4: Giáo viên chốt </w:t>
            </w:r>
            <w:r w:rsidRPr="005E1812">
              <w:rPr>
                <w:bCs/>
                <w:iCs/>
                <w:sz w:val="28"/>
                <w:szCs w:val="28"/>
              </w:rPr>
              <w:t>kiến thức</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Trong khoảng thời gian không dài từ 20-11</w:t>
            </w:r>
            <w:r w:rsidRPr="005E1812">
              <w:rPr>
                <w:rFonts w:cs="Times New Roman"/>
                <w:color w:val="000000"/>
                <w:sz w:val="28"/>
                <w:szCs w:val="28"/>
              </w:rPr>
              <w:sym w:font="Wingdings" w:char="F0E0"/>
            </w:r>
            <w:r w:rsidRPr="005E1812">
              <w:rPr>
                <w:rFonts w:cs="Times New Roman"/>
                <w:color w:val="000000"/>
                <w:sz w:val="28"/>
                <w:szCs w:val="28"/>
                <w:lang w:val="de-DE"/>
              </w:rPr>
              <w:t xml:space="preserve"> 30-11-1788, khi nhận đư</w:t>
            </w:r>
            <w:r w:rsidRPr="005E1812">
              <w:rPr>
                <w:rFonts w:cs="Times New Roman"/>
                <w:color w:val="000000"/>
                <w:sz w:val="28"/>
                <w:szCs w:val="28"/>
                <w:lang w:val="de-DE"/>
              </w:rPr>
              <w:softHyphen/>
              <w:t>ợc tin cấp báo của đô đốc Nguyễn Văn Tuyết. Nguyễn Huệ đã có thái độ và quyết định nh</w:t>
            </w:r>
            <w:r w:rsidRPr="005E1812">
              <w:rPr>
                <w:rFonts w:cs="Times New Roman"/>
                <w:color w:val="000000"/>
                <w:sz w:val="28"/>
                <w:szCs w:val="28"/>
                <w:lang w:val="de-DE"/>
              </w:rPr>
              <w:softHyphen/>
              <w:t>ư thế nào?</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HS: Phát hiện.</w:t>
            </w:r>
          </w:p>
          <w:p w:rsidR="005E1812" w:rsidRPr="005E1812" w:rsidRDefault="00884DA6" w:rsidP="007F1210">
            <w:pPr>
              <w:rPr>
                <w:rFonts w:cs="Times New Roman"/>
                <w:color w:val="000000"/>
                <w:sz w:val="28"/>
                <w:szCs w:val="28"/>
                <w:lang w:val="de-DE"/>
              </w:rPr>
            </w:pPr>
            <w:r>
              <w:rPr>
                <w:rFonts w:cs="Times New Roman"/>
                <w:color w:val="000000"/>
                <w:sz w:val="28"/>
                <w:szCs w:val="28"/>
                <w:lang w:val="de-DE"/>
              </w:rPr>
              <w:t>? Ông đã lam</w:t>
            </w:r>
            <w:r w:rsidR="005E1812" w:rsidRPr="005E1812">
              <w:rPr>
                <w:rFonts w:cs="Times New Roman"/>
                <w:color w:val="000000"/>
                <w:sz w:val="28"/>
                <w:szCs w:val="28"/>
                <w:lang w:val="de-DE"/>
              </w:rPr>
              <w:t xml:space="preserve"> đ</w:t>
            </w:r>
            <w:r w:rsidR="005E1812" w:rsidRPr="005E1812">
              <w:rPr>
                <w:rFonts w:cs="Times New Roman"/>
                <w:color w:val="000000"/>
                <w:sz w:val="28"/>
                <w:szCs w:val="28"/>
                <w:lang w:val="de-DE"/>
              </w:rPr>
              <w:softHyphen/>
              <w:t>ược những việc gì?</w:t>
            </w:r>
            <w:r w:rsidR="005E1812" w:rsidRPr="005E1812">
              <w:rPr>
                <w:rFonts w:cs="Times New Roman"/>
                <w:color w:val="000000"/>
                <w:sz w:val="28"/>
                <w:szCs w:val="28"/>
                <w:lang w:val="de-DE"/>
              </w:rPr>
              <w:br/>
              <w:t>HS: Trả lời.</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Qua đây em thấy Nguyễn Huệ có những phẩm chất nào đáng quý.</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HS: Nhận xét.</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GV: Trí tuệ sáng suốt, nhạy bén trong việc phân tích thời cuộc và thế tương quan giữa ta và địch.</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HS đọc ''Quân Thanh.......nói trước".</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Quang Trung đã có lời dụ với các tướng sĩ như</w:t>
            </w:r>
            <w:r w:rsidRPr="005E1812">
              <w:rPr>
                <w:rFonts w:cs="Times New Roman"/>
                <w:color w:val="000000"/>
                <w:sz w:val="28"/>
                <w:szCs w:val="28"/>
                <w:lang w:val="de-DE"/>
              </w:rPr>
              <w:softHyphen/>
              <w:t xml:space="preserve"> thế  nào? Điều đó có ý nghĩa gì?</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HS: Phân tích.</w:t>
            </w:r>
          </w:p>
          <w:p w:rsidR="005E1812" w:rsidRPr="005E1812" w:rsidRDefault="005E1812" w:rsidP="007F1210">
            <w:pPr>
              <w:tabs>
                <w:tab w:val="left" w:pos="540"/>
              </w:tabs>
              <w:jc w:val="both"/>
              <w:rPr>
                <w:rFonts w:cs="Times New Roman"/>
                <w:color w:val="000000"/>
                <w:sz w:val="28"/>
                <w:szCs w:val="28"/>
                <w:lang w:val="de-DE"/>
              </w:rPr>
            </w:pPr>
            <w:r w:rsidRPr="005E1812">
              <w:rPr>
                <w:rFonts w:cs="Times New Roman"/>
                <w:color w:val="000000"/>
                <w:sz w:val="28"/>
                <w:szCs w:val="28"/>
                <w:lang w:val="de-DE"/>
              </w:rPr>
              <w:t>Gv: Lời hịch ngắn gọn, dễ hiểu, dễ thuyết phục lòng tướng sĩ, đông thời kích động tâm can quân lính, làm cho họ thêm phấn khích, thêm tự hào và quyết tâm chiến đấu dưới ngọn cờ của vua Quang Trung đánh đuổi quân xâm lược.</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Khi Sở và Lân ra đón và mang gươm ra chịu tội ông đã đối sử với họ ntn mặc dù họ đã không hoàn thành nhiệm vụ.</w:t>
            </w:r>
          </w:p>
          <w:p w:rsidR="005E1812" w:rsidRPr="005E1812" w:rsidRDefault="005E1812" w:rsidP="007F1210">
            <w:pPr>
              <w:tabs>
                <w:tab w:val="left" w:pos="540"/>
              </w:tabs>
              <w:jc w:val="both"/>
              <w:rPr>
                <w:rFonts w:cs="Times New Roman"/>
                <w:color w:val="000000"/>
                <w:sz w:val="28"/>
                <w:szCs w:val="28"/>
                <w:lang w:val="de-DE"/>
              </w:rPr>
            </w:pPr>
            <w:r w:rsidRPr="005E1812">
              <w:rPr>
                <w:rFonts w:cs="Times New Roman"/>
                <w:color w:val="000000"/>
                <w:sz w:val="28"/>
                <w:szCs w:val="28"/>
                <w:lang w:val="de-DE"/>
              </w:rPr>
              <w:t>-&gt; Vừa mắng vừa khen.</w:t>
            </w:r>
          </w:p>
          <w:p w:rsidR="005E1812" w:rsidRPr="005E1812" w:rsidRDefault="005E1812" w:rsidP="007F1210">
            <w:pPr>
              <w:tabs>
                <w:tab w:val="left" w:pos="540"/>
              </w:tabs>
              <w:jc w:val="both"/>
              <w:rPr>
                <w:rFonts w:cs="Times New Roman"/>
                <w:color w:val="000000"/>
                <w:sz w:val="28"/>
                <w:szCs w:val="28"/>
                <w:lang w:val="de-DE"/>
              </w:rPr>
            </w:pPr>
            <w:r w:rsidRPr="005E1812">
              <w:rPr>
                <w:rFonts w:cs="Times New Roman"/>
                <w:color w:val="000000"/>
                <w:sz w:val="28"/>
                <w:szCs w:val="28"/>
                <w:lang w:val="de-DE"/>
              </w:rPr>
              <w:t>+Mắng: “các ngươi....vạn lần”</w:t>
            </w:r>
          </w:p>
          <w:p w:rsidR="005E1812" w:rsidRPr="005E1812" w:rsidRDefault="005E1812" w:rsidP="007F1210">
            <w:pPr>
              <w:tabs>
                <w:tab w:val="left" w:pos="540"/>
              </w:tabs>
              <w:jc w:val="both"/>
              <w:rPr>
                <w:rFonts w:cs="Times New Roman"/>
                <w:color w:val="000000"/>
                <w:sz w:val="28"/>
                <w:szCs w:val="28"/>
                <w:lang w:val="fr-FR"/>
              </w:rPr>
            </w:pPr>
            <w:r w:rsidRPr="005E1812">
              <w:rPr>
                <w:rFonts w:cs="Times New Roman"/>
                <w:color w:val="000000"/>
                <w:sz w:val="28"/>
                <w:szCs w:val="28"/>
                <w:lang w:val="fr-FR"/>
              </w:rPr>
              <w:t>+Khen: “song ta nghĩ....có tài”</w:t>
            </w:r>
          </w:p>
          <w:p w:rsidR="005E1812" w:rsidRPr="005E1812" w:rsidRDefault="005E1812" w:rsidP="007F1210">
            <w:pPr>
              <w:jc w:val="both"/>
              <w:rPr>
                <w:rFonts w:cs="Times New Roman"/>
                <w:color w:val="000000"/>
                <w:sz w:val="28"/>
                <w:szCs w:val="28"/>
                <w:lang w:val="fr-FR"/>
              </w:rPr>
            </w:pPr>
            <w:r w:rsidRPr="005E1812">
              <w:rPr>
                <w:rFonts w:cs="Times New Roman"/>
                <w:color w:val="000000"/>
                <w:sz w:val="28"/>
                <w:szCs w:val="28"/>
                <w:lang w:val="fr-FR"/>
              </w:rPr>
              <w:t>Gv : Vẫn tiếp tục trọng dụng.</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Điều đó càng chứng tỏ ở con ngư</w:t>
            </w:r>
            <w:r w:rsidRPr="005E1812">
              <w:rPr>
                <w:rFonts w:cs="Times New Roman"/>
                <w:color w:val="000000"/>
                <w:sz w:val="28"/>
                <w:szCs w:val="28"/>
                <w:lang w:val="de-DE"/>
              </w:rPr>
              <w:softHyphen/>
              <w:t>ời naỳ phẩm chất gì đáng trân trọng ?</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-&gt; Sáng suốt và nhạy bén trong việc dùng người. Ông rất hiểu sở trường, sở đoản của các tướng sĩ, khen chê đúng người, đúng việc. Có ý chí quyết thắng, có tầm nhìn xa trông rộng.</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Hs đọc đoạn “lần này ta ra...sợ gì chúng”</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lastRenderedPageBreak/>
              <w:t xml:space="preserve">? Qua lời nói,  Nguyễn Huệ còn chứng tỏ mình là người ntn </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Gv: ý chí quyết thắng và tầm nhìn xa  của Quang Trung thật là sâu rộng, ông đã nhìn thấy từ rất sớm, ngay từ khi mới khởi binh đã biết trước sẽ thắng, qua mười ngày đuổi được giặc, hẹn ngày vào Thăng Long ăn mừng chiến thắng, lại tính cả hậu chiến, một mặt giao hoà với nhà Thanh, mặt khác tích cực nuôi dưỡng lực lượng xây dựng đất nước giàu mạnh để bảo vệ hoà bình lâu dài.</w:t>
            </w:r>
          </w:p>
          <w:p w:rsidR="00884DA6" w:rsidRDefault="00884DA6" w:rsidP="007F1210">
            <w:pPr>
              <w:jc w:val="both"/>
              <w:rPr>
                <w:rFonts w:cs="Times New Roman"/>
                <w:color w:val="000000"/>
                <w:sz w:val="28"/>
                <w:szCs w:val="28"/>
              </w:rPr>
            </w:pPr>
            <w:r>
              <w:rPr>
                <w:rFonts w:cs="Times New Roman"/>
                <w:color w:val="000000"/>
                <w:sz w:val="28"/>
                <w:szCs w:val="28"/>
              </w:rPr>
              <w:t>GV khái quát h/ảnh NH qua h/ động dụ dỗ quân giặc.</w:t>
            </w:r>
          </w:p>
          <w:p w:rsidR="00884DA6" w:rsidRDefault="00884DA6" w:rsidP="007F1210">
            <w:pPr>
              <w:jc w:val="both"/>
              <w:rPr>
                <w:rFonts w:cs="Times New Roman"/>
                <w:color w:val="000000"/>
                <w:sz w:val="28"/>
                <w:szCs w:val="28"/>
              </w:rPr>
            </w:pPr>
            <w:r w:rsidRPr="00292E12">
              <w:rPr>
                <w:rFonts w:cs="Times New Roman"/>
                <w:b/>
                <w:color w:val="000000"/>
                <w:sz w:val="28"/>
                <w:szCs w:val="28"/>
              </w:rPr>
              <w:t>HĐLT:</w:t>
            </w:r>
            <w:r w:rsidR="00292E12">
              <w:rPr>
                <w:b/>
                <w:lang w:val="fr-FR"/>
              </w:rPr>
              <w:t xml:space="preserve"> (5</w:t>
            </w:r>
            <w:r w:rsidR="00292E12" w:rsidRPr="00D45776">
              <w:rPr>
                <w:b/>
                <w:lang w:val="fr-FR"/>
              </w:rPr>
              <w:t>’)</w:t>
            </w:r>
          </w:p>
          <w:p w:rsidR="00884DA6" w:rsidRDefault="00884DA6" w:rsidP="007F1210">
            <w:pPr>
              <w:jc w:val="both"/>
              <w:rPr>
                <w:rFonts w:cs="Times New Roman"/>
                <w:sz w:val="28"/>
                <w:szCs w:val="28"/>
                <w:lang w:val="vi-VN"/>
              </w:rPr>
            </w:pPr>
            <w:r w:rsidRPr="005E1812">
              <w:rPr>
                <w:rFonts w:cs="Times New Roman"/>
                <w:sz w:val="28"/>
                <w:szCs w:val="28"/>
                <w:lang w:val="vi-VN"/>
              </w:rPr>
              <w:t xml:space="preserve">? Tóm tắt lại nội dung  đoạn trích ? </w:t>
            </w:r>
          </w:p>
          <w:p w:rsidR="00292E12" w:rsidRPr="00C657CF" w:rsidRDefault="00292E12" w:rsidP="007F1210">
            <w:pPr>
              <w:rPr>
                <w:sz w:val="28"/>
                <w:szCs w:val="28"/>
              </w:rPr>
            </w:pPr>
            <w:r w:rsidRPr="00C657CF">
              <w:rPr>
                <w:sz w:val="28"/>
                <w:szCs w:val="28"/>
              </w:rPr>
              <w:t>- B2: HS thực hiện nhiệm vụ.</w:t>
            </w:r>
          </w:p>
          <w:p w:rsidR="00292E12" w:rsidRPr="00C657CF" w:rsidRDefault="00292E12" w:rsidP="007F1210">
            <w:pPr>
              <w:rPr>
                <w:sz w:val="28"/>
                <w:szCs w:val="28"/>
              </w:rPr>
            </w:pPr>
            <w:r w:rsidRPr="00C657CF">
              <w:rPr>
                <w:sz w:val="28"/>
                <w:szCs w:val="28"/>
              </w:rPr>
              <w:t>- B3: HS trình bày, nhận xét, đánh giá.</w:t>
            </w:r>
          </w:p>
          <w:p w:rsidR="00292E12" w:rsidRPr="00C657CF" w:rsidRDefault="00292E12" w:rsidP="007F1210">
            <w:pPr>
              <w:pStyle w:val="Aaa"/>
              <w:spacing w:before="0" w:after="0" w:line="240" w:lineRule="auto"/>
              <w:rPr>
                <w:rFonts w:ascii="Times New Roman" w:hAnsi="Times New Roman"/>
                <w:b w:val="0"/>
                <w:noProof/>
                <w:color w:val="000000"/>
                <w:sz w:val="28"/>
                <w:szCs w:val="28"/>
                <w:lang w:val="vi-VN" w:eastAsia="en-US"/>
              </w:rPr>
            </w:pPr>
            <w:r w:rsidRPr="00C657CF">
              <w:rPr>
                <w:rFonts w:ascii="Times New Roman" w:hAnsi="Times New Roman"/>
                <w:b w:val="0"/>
                <w:sz w:val="28"/>
                <w:szCs w:val="28"/>
              </w:rPr>
              <w:t>- B4: GV chốt kiến thức</w:t>
            </w:r>
          </w:p>
          <w:p w:rsidR="00884DA6" w:rsidRPr="008C6370" w:rsidRDefault="00884DA6" w:rsidP="007F1210">
            <w:pPr>
              <w:jc w:val="both"/>
              <w:rPr>
                <w:rFonts w:cs="Times New Roman"/>
                <w:b/>
                <w:color w:val="000000"/>
                <w:sz w:val="28"/>
                <w:szCs w:val="28"/>
              </w:rPr>
            </w:pPr>
            <w:r w:rsidRPr="008C6370">
              <w:rPr>
                <w:rFonts w:cs="Times New Roman"/>
                <w:b/>
                <w:color w:val="000000"/>
                <w:sz w:val="28"/>
                <w:szCs w:val="28"/>
              </w:rPr>
              <w:t>Tiết 2:</w:t>
            </w:r>
          </w:p>
          <w:p w:rsidR="00884DA6" w:rsidRPr="005E1812" w:rsidRDefault="00884DA6" w:rsidP="007F1210">
            <w:pPr>
              <w:jc w:val="both"/>
              <w:rPr>
                <w:rFonts w:cs="Times New Roman"/>
                <w:sz w:val="28"/>
                <w:szCs w:val="28"/>
              </w:rPr>
            </w:pPr>
            <w:r w:rsidRPr="008C6370">
              <w:rPr>
                <w:rFonts w:cs="Times New Roman"/>
                <w:b/>
                <w:color w:val="000000"/>
                <w:sz w:val="28"/>
                <w:szCs w:val="28"/>
              </w:rPr>
              <w:t>KTBC</w:t>
            </w:r>
            <w:r>
              <w:rPr>
                <w:rFonts w:cs="Times New Roman"/>
                <w:color w:val="000000"/>
                <w:sz w:val="28"/>
                <w:szCs w:val="28"/>
              </w:rPr>
              <w:t>:</w:t>
            </w:r>
            <w:r w:rsidRPr="005E1812">
              <w:rPr>
                <w:rFonts w:cs="Times New Roman"/>
                <w:sz w:val="28"/>
                <w:szCs w:val="28"/>
                <w:lang w:val="vi-VN"/>
              </w:rPr>
              <w:t>? Tóm tắt lại nội dung  đoạn trích</w:t>
            </w:r>
            <w:r w:rsidR="008C6370">
              <w:rPr>
                <w:rFonts w:cs="Times New Roman"/>
                <w:sz w:val="28"/>
                <w:szCs w:val="28"/>
              </w:rPr>
              <w:t>:</w:t>
            </w:r>
            <w:r w:rsidR="008C6370" w:rsidRPr="005E1812">
              <w:rPr>
                <w:sz w:val="28"/>
                <w:szCs w:val="28"/>
              </w:rPr>
              <w:t xml:space="preserve"> Hoàng lê nhất thống chí</w:t>
            </w:r>
            <w:r w:rsidR="008C6370">
              <w:rPr>
                <w:rFonts w:cs="Times New Roman"/>
                <w:sz w:val="28"/>
                <w:szCs w:val="28"/>
                <w:lang w:val="vi-VN"/>
              </w:rPr>
              <w:t>( Hồi 14)</w:t>
            </w:r>
            <w:r w:rsidRPr="005E1812">
              <w:rPr>
                <w:rFonts w:cs="Times New Roman"/>
                <w:sz w:val="28"/>
                <w:szCs w:val="28"/>
                <w:lang w:val="vi-VN"/>
              </w:rPr>
              <w:t>?</w:t>
            </w:r>
            <w:r w:rsidR="00292E12">
              <w:rPr>
                <w:b/>
                <w:lang w:val="fr-FR"/>
              </w:rPr>
              <w:t xml:space="preserve"> (3</w:t>
            </w:r>
            <w:r w:rsidR="00292E12" w:rsidRPr="00D45776">
              <w:rPr>
                <w:b/>
                <w:lang w:val="fr-FR"/>
              </w:rPr>
              <w:t>’)</w:t>
            </w:r>
          </w:p>
          <w:p w:rsidR="008C6370" w:rsidRPr="00C657CF" w:rsidRDefault="008C6370" w:rsidP="007F1210">
            <w:pPr>
              <w:rPr>
                <w:sz w:val="28"/>
                <w:szCs w:val="28"/>
              </w:rPr>
            </w:pPr>
            <w:r w:rsidRPr="00C657CF">
              <w:rPr>
                <w:sz w:val="28"/>
                <w:szCs w:val="28"/>
              </w:rPr>
              <w:t>- B2: HS thực hiện nhiệm vụ.</w:t>
            </w:r>
          </w:p>
          <w:p w:rsidR="008C6370" w:rsidRPr="00C657CF" w:rsidRDefault="008C6370" w:rsidP="007F1210">
            <w:pPr>
              <w:rPr>
                <w:sz w:val="28"/>
                <w:szCs w:val="28"/>
              </w:rPr>
            </w:pPr>
            <w:r w:rsidRPr="00C657CF">
              <w:rPr>
                <w:sz w:val="28"/>
                <w:szCs w:val="28"/>
              </w:rPr>
              <w:t>- B3: HS trình bày, nhận xét, đánh giá.</w:t>
            </w:r>
          </w:p>
          <w:p w:rsidR="00884DA6" w:rsidRDefault="008C6370" w:rsidP="007F1210">
            <w:pPr>
              <w:pStyle w:val="Aaa"/>
              <w:spacing w:before="0" w:after="0" w:line="240" w:lineRule="auto"/>
              <w:jc w:val="left"/>
              <w:rPr>
                <w:rFonts w:ascii="Times New Roman" w:hAnsi="Times New Roman"/>
                <w:b w:val="0"/>
                <w:noProof/>
                <w:color w:val="000000"/>
                <w:sz w:val="28"/>
                <w:szCs w:val="28"/>
                <w:lang w:val="vi-VN" w:eastAsia="en-US"/>
              </w:rPr>
            </w:pPr>
            <w:r w:rsidRPr="00C657CF">
              <w:rPr>
                <w:rFonts w:ascii="Times New Roman" w:hAnsi="Times New Roman"/>
                <w:b w:val="0"/>
                <w:sz w:val="28"/>
                <w:szCs w:val="28"/>
              </w:rPr>
              <w:t>- B4: GV chốt kiến thức</w:t>
            </w:r>
            <w:r>
              <w:rPr>
                <w:rFonts w:ascii="Times New Roman" w:hAnsi="Times New Roman"/>
                <w:b w:val="0"/>
                <w:noProof/>
                <w:color w:val="000000"/>
                <w:sz w:val="28"/>
                <w:szCs w:val="28"/>
                <w:lang w:val="vi-VN" w:eastAsia="en-US"/>
              </w:rPr>
              <w:t>, dẫn vào bài.</w:t>
            </w:r>
          </w:p>
          <w:p w:rsidR="008C6370" w:rsidRPr="008C6370" w:rsidRDefault="008C6370" w:rsidP="007F1210">
            <w:pPr>
              <w:pStyle w:val="Aaa"/>
              <w:spacing w:before="0" w:after="0" w:line="240" w:lineRule="auto"/>
              <w:jc w:val="left"/>
              <w:rPr>
                <w:rFonts w:ascii="Times New Roman" w:hAnsi="Times New Roman"/>
                <w:noProof/>
                <w:color w:val="000000"/>
                <w:sz w:val="28"/>
                <w:szCs w:val="28"/>
                <w:lang w:val="en-US" w:eastAsia="en-US"/>
              </w:rPr>
            </w:pPr>
            <w:r w:rsidRPr="008C6370">
              <w:rPr>
                <w:rFonts w:ascii="Times New Roman" w:hAnsi="Times New Roman"/>
                <w:noProof/>
                <w:color w:val="000000"/>
                <w:sz w:val="28"/>
                <w:szCs w:val="28"/>
                <w:lang w:val="en-US" w:eastAsia="en-US"/>
              </w:rPr>
              <w:t>Tìm hiểu về h/ảnh NH trong chiến đấu.</w:t>
            </w:r>
            <w:r w:rsidR="00292E12">
              <w:rPr>
                <w:b w:val="0"/>
                <w:lang w:val="fr-FR"/>
              </w:rPr>
              <w:t xml:space="preserve"> (15</w:t>
            </w:r>
            <w:r w:rsidR="00292E12" w:rsidRPr="00D45776">
              <w:rPr>
                <w:b w:val="0"/>
                <w:lang w:val="fr-FR"/>
              </w:rPr>
              <w:t>’)</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 Trong chiến đấu Nguyễn Huệ đã chỉ huy ntn ? thể hiện qua chi tiết nào ?</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GV : HS lần l</w:t>
            </w:r>
            <w:r w:rsidRPr="005E1812">
              <w:rPr>
                <w:rFonts w:cs="Times New Roman"/>
                <w:color w:val="000000"/>
                <w:sz w:val="28"/>
                <w:szCs w:val="28"/>
              </w:rPr>
              <w:softHyphen/>
              <w:t>ượt liệt kê.</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Gv: Cuộc hành binh thần tốc từ Nam ra Bắc làm cho người đời sau phải kinh ngạc vì một đạo quân đông lại đi nhanh và an toàn đảm bảo bí mật đến nơi tập kích đã đợi mà phương tiện hành quân chủ yếu bằng đôi chân, ngựa voi, xe kéo....và chỉ 4 ngày(từ 25=&gt;29) vượt qua 350 cây số đường núi đèo, vừa tuyển binh, duyệt binh. Chỉ 1 ngày sau đã vượt 150 km đến Tam Điệp. Dự định vào Thăng Long 7/1 nhưng trong thực tế đã vượt trước 2 ngày. Chiều 5/1 đoàn quân áo đỏ đã tiến vào kinh thành Thăng Long.</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lastRenderedPageBreak/>
              <w:t>? Qua tóm tắt diến biến cuộc hành quân thần tốc của Quang Trung em có nhận  xét gì về tài năng của ông trong việc dùng binh.</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 Trong chiến trận ông hiện ra là người ntn.</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Hs tìm</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Gv: Vua Quang Trung thân chinh cầm quân không chỉ trên danh nghĩa mà là một tổng chỉ huy thực sự, định ra kế hoạch tiến đánh cả chiến dịch và từng trận. Hình ảnh Quang Trung trên bành voi, chiến bào đỏ, sạm đen vì khói súng, dẫn đầu đoàn quân tiến vào Thăng Long quả thật lậm liệt và oai hùng hiếm có trong lịch sử</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 Từ đó em rút ra nhận xét chung gì về tình hình tượng người anh hùng Nguyễn Huệ.</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Gv: Ông là một tổng chỉ huy chiến dịch thực sự: hoạch định phương lựơc tiến đánh, tổ chức quân sĩ, tự mình thống lĩnh một mũi tiến công, cưỡi voi đi đốc thúc, xông pha ra trận, bày mưu tính kế...</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 Để khắc hoạ được hình tượng nhân vật Quang Trung một cách nổi bật tác giả chủ yếu sử dụng cách viết ntn.</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-&gt; Sử dụng lối văn trần thuật kết hợp với miêu tả.</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GV: Trong văn tự sự yếu tố miêu tả đóng vai trò  rất quan trọng -&gt; tìm hiểu kĩ ở bài sau.</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 Theo em nguồn cảm hứng nào đã chi phối tác giả khi tạo dựng  hình ảnh người anh hùng dân tộc này.</w:t>
            </w:r>
          </w:p>
          <w:p w:rsidR="005E1812" w:rsidRPr="005E1812" w:rsidRDefault="005E1812" w:rsidP="007F1210">
            <w:pPr>
              <w:jc w:val="both"/>
              <w:rPr>
                <w:rFonts w:cs="Times New Roman"/>
                <w:color w:val="000000"/>
                <w:sz w:val="28"/>
                <w:szCs w:val="28"/>
              </w:rPr>
            </w:pPr>
            <w:r w:rsidRPr="005E1812">
              <w:rPr>
                <w:rFonts w:cs="Times New Roman"/>
                <w:color w:val="000000"/>
                <w:sz w:val="28"/>
                <w:szCs w:val="28"/>
              </w:rPr>
              <w:t xml:space="preserve">- Quan điểm phản ánh  hiện thực của các tác giả là tôn trọng sự thật lịch sử và ý thức dân tộc ở những người trí thức. Mặc dù các tác giả là những cựu thần, chịu ơn sâu nghĩa nặng của nhà Lê nhưng họ đã không thể bỏ qua sự thực là ông vua nhà Lê hèn yếu đã cõng rắn cắn gà nhà và chiến công lừng lẫy của vua Quang Trung là niềm tự hào lớn lao của cả dân tộc. Bởi </w:t>
            </w:r>
            <w:r w:rsidRPr="005E1812">
              <w:rPr>
                <w:rFonts w:cs="Times New Roman"/>
                <w:color w:val="000000"/>
                <w:sz w:val="28"/>
                <w:szCs w:val="28"/>
              </w:rPr>
              <w:lastRenderedPageBreak/>
              <w:t>thế họ vẫn có thể viết thực và hay như vậy về người anh hùng Nguyễn Huệ.</w:t>
            </w:r>
          </w:p>
          <w:p w:rsidR="005E1812" w:rsidRPr="008C6370" w:rsidRDefault="005E1812" w:rsidP="007F1210">
            <w:pPr>
              <w:jc w:val="both"/>
              <w:rPr>
                <w:rFonts w:cs="Times New Roman"/>
                <w:b/>
                <w:bCs/>
                <w:iCs/>
                <w:color w:val="000000"/>
                <w:sz w:val="28"/>
                <w:szCs w:val="28"/>
                <w:lang w:val="pt-BR"/>
              </w:rPr>
            </w:pPr>
            <w:r w:rsidRPr="008C6370">
              <w:rPr>
                <w:b/>
                <w:sz w:val="28"/>
                <w:szCs w:val="28"/>
              </w:rPr>
              <w:t xml:space="preserve">HĐ: hs thấy được sự thảm bại của </w:t>
            </w:r>
            <w:r w:rsidRPr="008C6370">
              <w:rPr>
                <w:rFonts w:cs="Times New Roman"/>
                <w:b/>
                <w:bCs/>
                <w:iCs/>
                <w:color w:val="000000"/>
                <w:sz w:val="28"/>
                <w:szCs w:val="28"/>
                <w:lang w:val="pt-BR"/>
              </w:rPr>
              <w:t>quân tướng nhà Thanh và sự nhục nhã đê hèn của bọn bán nước.</w:t>
            </w:r>
            <w:r w:rsidR="00292E12">
              <w:rPr>
                <w:b/>
                <w:lang w:val="fr-FR"/>
              </w:rPr>
              <w:t xml:space="preserve"> (15</w:t>
            </w:r>
            <w:r w:rsidR="00292E12" w:rsidRPr="00D45776">
              <w:rPr>
                <w:b/>
                <w:lang w:val="fr-FR"/>
              </w:rPr>
              <w:t>’)</w:t>
            </w:r>
          </w:p>
          <w:p w:rsidR="005E1812" w:rsidRPr="005E1812" w:rsidRDefault="005E1812" w:rsidP="007F1210">
            <w:pPr>
              <w:jc w:val="both"/>
              <w:rPr>
                <w:rFonts w:cs="Times New Roman"/>
                <w:iCs/>
                <w:color w:val="000000"/>
                <w:sz w:val="28"/>
                <w:szCs w:val="28"/>
                <w:lang w:val="pt-BR"/>
              </w:rPr>
            </w:pPr>
            <w:r w:rsidRPr="005E1812">
              <w:rPr>
                <w:rFonts w:cs="Times New Roman"/>
                <w:iCs/>
                <w:color w:val="000000"/>
                <w:sz w:val="28"/>
                <w:szCs w:val="28"/>
                <w:lang w:val="pt-BR"/>
              </w:rPr>
              <w:t>Hình thức hđ nhóm.</w:t>
            </w:r>
          </w:p>
          <w:p w:rsidR="005E1812" w:rsidRPr="005E1812" w:rsidRDefault="005E1812" w:rsidP="007F1210">
            <w:pPr>
              <w:rPr>
                <w:rFonts w:cs="Times New Roman"/>
                <w:bCs/>
                <w:iCs/>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p>
          <w:p w:rsidR="005E1812" w:rsidRPr="005E1812" w:rsidRDefault="005E1812" w:rsidP="007F1210">
            <w:pPr>
              <w:tabs>
                <w:tab w:val="left" w:pos="432"/>
              </w:tabs>
              <w:ind w:right="72"/>
              <w:jc w:val="both"/>
              <w:rPr>
                <w:rFonts w:cs="Times New Roman"/>
                <w:sz w:val="28"/>
                <w:szCs w:val="28"/>
                <w:lang w:val="vi-VN"/>
              </w:rPr>
            </w:pPr>
            <w:r w:rsidRPr="005E1812">
              <w:rPr>
                <w:rFonts w:cs="Times New Roman"/>
                <w:sz w:val="28"/>
                <w:szCs w:val="28"/>
              </w:rPr>
              <w:t>N1</w:t>
            </w:r>
            <w:r w:rsidRPr="005E1812">
              <w:rPr>
                <w:rFonts w:cs="Times New Roman"/>
                <w:sz w:val="28"/>
                <w:szCs w:val="28"/>
                <w:lang w:val="vi-VN"/>
              </w:rPr>
              <w:t>?Khi kéo sang nước ta, bọn tướng lĩnh nhà Thanhcó thái độ ntn?</w:t>
            </w:r>
          </w:p>
          <w:p w:rsidR="005E1812" w:rsidRPr="005E1812" w:rsidRDefault="005E1812" w:rsidP="007F1210">
            <w:pPr>
              <w:tabs>
                <w:tab w:val="left" w:pos="432"/>
              </w:tabs>
              <w:ind w:right="72"/>
              <w:jc w:val="both"/>
              <w:rPr>
                <w:rFonts w:cs="Times New Roman"/>
                <w:sz w:val="28"/>
                <w:szCs w:val="28"/>
                <w:lang w:val="vi-VN"/>
              </w:rPr>
            </w:pPr>
            <w:r w:rsidRPr="005E1812">
              <w:rPr>
                <w:rFonts w:cs="Times New Roman"/>
                <w:sz w:val="28"/>
                <w:szCs w:val="28"/>
                <w:lang w:val="vi-VN"/>
              </w:rPr>
              <w:t>?Nhưng trước sức tấn công mãnh liệt của quân Tây Sơn, thì kết quả của chúng như thế nào?</w:t>
            </w:r>
          </w:p>
          <w:p w:rsidR="005E1812" w:rsidRPr="005E1812" w:rsidRDefault="005E1812" w:rsidP="007F1210">
            <w:pPr>
              <w:tabs>
                <w:tab w:val="left" w:pos="432"/>
              </w:tabs>
              <w:ind w:right="72"/>
              <w:jc w:val="both"/>
              <w:rPr>
                <w:rFonts w:cs="Times New Roman"/>
                <w:sz w:val="28"/>
                <w:szCs w:val="28"/>
                <w:lang w:val="vi-VN"/>
              </w:rPr>
            </w:pPr>
          </w:p>
          <w:p w:rsidR="005E1812" w:rsidRPr="005E1812" w:rsidRDefault="005E1812" w:rsidP="007F1210">
            <w:pPr>
              <w:pStyle w:val="BodyText"/>
              <w:spacing w:after="0"/>
              <w:rPr>
                <w:sz w:val="28"/>
                <w:szCs w:val="28"/>
                <w:lang w:val="vi-VN"/>
              </w:rPr>
            </w:pPr>
            <w:r w:rsidRPr="005E1812">
              <w:rPr>
                <w:sz w:val="28"/>
                <w:szCs w:val="28"/>
              </w:rPr>
              <w:t>N2</w:t>
            </w:r>
            <w:r w:rsidRPr="005E1812">
              <w:rPr>
                <w:sz w:val="28"/>
                <w:szCs w:val="28"/>
                <w:lang w:val="vi-VN"/>
              </w:rPr>
              <w:t xml:space="preserve">?Khi nghe tin đồn Ngọc Hồi thất thủ, vua tôi Lê Chiêu Thống có hđ như thế nào? </w:t>
            </w:r>
          </w:p>
          <w:p w:rsidR="005E1812" w:rsidRPr="005E1812" w:rsidRDefault="005E1812" w:rsidP="007F1210">
            <w:pPr>
              <w:pStyle w:val="BodyText"/>
              <w:spacing w:after="0"/>
              <w:rPr>
                <w:sz w:val="28"/>
                <w:szCs w:val="28"/>
                <w:lang w:val="vi-VN"/>
              </w:rPr>
            </w:pPr>
            <w:r w:rsidRPr="005E1812">
              <w:rPr>
                <w:sz w:val="28"/>
                <w:szCs w:val="28"/>
                <w:lang w:val="vi-VN"/>
              </w:rPr>
              <w:t>- Cướp thuyền của người đánh cá để chạy.</w:t>
            </w:r>
          </w:p>
          <w:p w:rsidR="005E1812" w:rsidRPr="005E1812" w:rsidRDefault="005E1812" w:rsidP="007F1210">
            <w:pPr>
              <w:pStyle w:val="BodyText"/>
              <w:spacing w:after="0"/>
              <w:rPr>
                <w:sz w:val="28"/>
                <w:szCs w:val="28"/>
                <w:lang w:val="vi-VN"/>
              </w:rPr>
            </w:pPr>
            <w:r w:rsidRPr="005E1812">
              <w:rPr>
                <w:sz w:val="28"/>
                <w:szCs w:val="28"/>
                <w:lang w:val="vi-VN"/>
              </w:rPr>
              <w:t>- Đuổi theo quân Thanh để mong được che chở.</w:t>
            </w:r>
          </w:p>
          <w:p w:rsidR="005E1812" w:rsidRPr="005E1812" w:rsidRDefault="005E1812" w:rsidP="007F1210">
            <w:pPr>
              <w:pStyle w:val="BodyText"/>
              <w:spacing w:after="0"/>
              <w:rPr>
                <w:sz w:val="28"/>
                <w:szCs w:val="28"/>
                <w:lang w:val="vi-VN"/>
              </w:rPr>
            </w:pPr>
            <w:r w:rsidRPr="005E1812">
              <w:rPr>
                <w:sz w:val="28"/>
                <w:szCs w:val="28"/>
                <w:lang w:val="vi-VN"/>
              </w:rPr>
              <w:t>? Hành động đó gợi cho em suy nghĩ gì về hành động và thái độ của nhà Lê Chiêu Thống</w:t>
            </w:r>
          </w:p>
          <w:p w:rsidR="005E1812" w:rsidRPr="005E1812" w:rsidRDefault="005E1812" w:rsidP="007F1210">
            <w:pPr>
              <w:tabs>
                <w:tab w:val="left" w:pos="432"/>
              </w:tabs>
              <w:ind w:right="72"/>
              <w:jc w:val="both"/>
              <w:rPr>
                <w:rFonts w:cs="Times New Roman"/>
                <w:sz w:val="28"/>
                <w:szCs w:val="28"/>
                <w:lang w:val="vi-VN"/>
              </w:rPr>
            </w:pPr>
            <w:r w:rsidRPr="005E1812">
              <w:rPr>
                <w:rFonts w:cs="Times New Roman"/>
                <w:sz w:val="28"/>
                <w:szCs w:val="28"/>
                <w:lang w:val="vi-VN"/>
              </w:rPr>
              <w:t>?Hình ảnh vua Lê như thế nào?</w:t>
            </w:r>
          </w:p>
          <w:p w:rsidR="005E1812" w:rsidRPr="005E1812" w:rsidRDefault="005E1812" w:rsidP="007F1210">
            <w:pPr>
              <w:tabs>
                <w:tab w:val="left" w:pos="432"/>
              </w:tabs>
              <w:ind w:right="72"/>
              <w:jc w:val="both"/>
              <w:rPr>
                <w:rFonts w:cs="Times New Roman"/>
                <w:sz w:val="28"/>
                <w:szCs w:val="28"/>
                <w:lang w:val="vi-VN"/>
              </w:rPr>
            </w:pPr>
            <w:r w:rsidRPr="005E1812">
              <w:rPr>
                <w:rFonts w:cs="Times New Roman"/>
                <w:sz w:val="28"/>
                <w:szCs w:val="28"/>
                <w:lang w:val="vi-VN"/>
              </w:rPr>
              <w:t>(Khi giặc Thanh sang xâm lược, khi quân Thanh tháo chạy)</w:t>
            </w:r>
          </w:p>
          <w:p w:rsidR="005E1812" w:rsidRPr="005E1812" w:rsidRDefault="005E1812" w:rsidP="007F1210">
            <w:pPr>
              <w:rPr>
                <w:rFonts w:cs="Times New Roman"/>
                <w:sz w:val="28"/>
                <w:szCs w:val="28"/>
              </w:rPr>
            </w:pPr>
            <w:r w:rsidRPr="005E1812">
              <w:rPr>
                <w:rFonts w:cs="Times New Roman"/>
                <w:bCs/>
                <w:iCs/>
                <w:sz w:val="28"/>
                <w:szCs w:val="28"/>
                <w:lang w:val="vi-VN"/>
              </w:rPr>
              <w:t xml:space="preserve">Bước 2: Học sinh thực hiện nhiệm vụ </w:t>
            </w:r>
            <w:r w:rsidRPr="005E1812">
              <w:rPr>
                <w:rFonts w:cs="Times New Roman"/>
                <w:bCs/>
                <w:iCs/>
                <w:sz w:val="28"/>
                <w:szCs w:val="28"/>
              </w:rPr>
              <w:t>được giao</w:t>
            </w:r>
          </w:p>
          <w:p w:rsidR="005E1812" w:rsidRPr="005E1812" w:rsidRDefault="005E1812"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5E1812" w:rsidRPr="005E1812" w:rsidRDefault="005E1812" w:rsidP="007F1210">
            <w:pPr>
              <w:jc w:val="both"/>
              <w:rPr>
                <w:rFonts w:cs="Times New Roman"/>
                <w:color w:val="000000"/>
                <w:sz w:val="28"/>
                <w:szCs w:val="28"/>
                <w:lang w:val="pt-BR"/>
              </w:rPr>
            </w:pPr>
            <w:r w:rsidRPr="005E1812">
              <w:rPr>
                <w:rFonts w:cs="Times New Roman"/>
                <w:iCs/>
                <w:color w:val="000000"/>
                <w:sz w:val="28"/>
                <w:szCs w:val="28"/>
                <w:lang w:val="pt-BR"/>
              </w:rPr>
              <w:t>N1</w:t>
            </w:r>
            <w:r w:rsidRPr="005E1812">
              <w:rPr>
                <w:rFonts w:cs="Times New Roman"/>
                <w:color w:val="000000"/>
                <w:sz w:val="28"/>
                <w:szCs w:val="28"/>
                <w:lang w:val="pt-BR"/>
              </w:rPr>
              <w:t>- Mấy ngày tết chỉ chăm chú vào yến tiệc, vui chơi, không đề phòng cảnh giác.</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Tướng: sợ mất mật, ngựa không kịp đóng yên, người không kịp mặc áo giáp…chuồn trước qua cầu phao.</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Quân: Tan tác bỏ chạy, tranh nhau qua cầu sang sông, xô đẩy nhau rơi xuống chết rất nhiều, sông Nhị Hà tắc nghẽn.</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N2:</w:t>
            </w:r>
            <w:r w:rsidRPr="005E1812">
              <w:rPr>
                <w:rFonts w:cs="Times New Roman"/>
                <w:color w:val="000000"/>
                <w:sz w:val="28"/>
                <w:szCs w:val="28"/>
                <w:lang w:val="sv-SE"/>
              </w:rPr>
              <w:t>Chạy bán sống bán chết, khi chạy sang TQ vua tôi nhà Lê Chiêu Thống phải cạo trọc đầu, tết tóc, ăn mặc giống người Mãn Thanh và cuối cùng phải gửi  nắm xương tàn nơi đất khách quê người</w:t>
            </w:r>
          </w:p>
          <w:p w:rsidR="005E1812" w:rsidRPr="005E1812" w:rsidRDefault="005E1812" w:rsidP="007F1210">
            <w:pPr>
              <w:pStyle w:val="BodyText"/>
              <w:spacing w:after="0"/>
              <w:rPr>
                <w:bCs/>
                <w:iCs/>
                <w:sz w:val="28"/>
                <w:szCs w:val="28"/>
              </w:rPr>
            </w:pPr>
            <w:r w:rsidRPr="005E1812">
              <w:rPr>
                <w:bCs/>
                <w:iCs/>
                <w:sz w:val="28"/>
                <w:szCs w:val="28"/>
                <w:lang w:val="vi-VN"/>
              </w:rPr>
              <w:t xml:space="preserve">Bước 4: Giáo viên chốt </w:t>
            </w:r>
            <w:r w:rsidRPr="005E1812">
              <w:rPr>
                <w:bCs/>
                <w:iCs/>
                <w:sz w:val="28"/>
                <w:szCs w:val="28"/>
              </w:rPr>
              <w:t>kiến thức</w:t>
            </w:r>
          </w:p>
          <w:p w:rsidR="00292E12" w:rsidRDefault="00292E12" w:rsidP="007F1210">
            <w:pPr>
              <w:jc w:val="both"/>
              <w:rPr>
                <w:rFonts w:cs="Times New Roman"/>
                <w:color w:val="000000"/>
                <w:sz w:val="28"/>
                <w:szCs w:val="28"/>
                <w:lang w:val="sv-SE"/>
              </w:rPr>
            </w:pPr>
            <w:r>
              <w:rPr>
                <w:rFonts w:cs="Times New Roman"/>
                <w:color w:val="000000"/>
                <w:sz w:val="28"/>
                <w:szCs w:val="28"/>
                <w:lang w:val="sv-SE"/>
              </w:rPr>
              <w:lastRenderedPageBreak/>
              <w:t>HĐ tổng kết</w:t>
            </w:r>
            <w:r>
              <w:rPr>
                <w:b/>
                <w:lang w:val="fr-FR"/>
              </w:rPr>
              <w:t>(5</w:t>
            </w:r>
            <w:r w:rsidRPr="00D45776">
              <w:rPr>
                <w:b/>
                <w:lang w:val="fr-FR"/>
              </w:rPr>
              <w:t>’)</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Nêu những nét đặc sắc về nghệ thuật của đoạn trích.</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Nêu những thành công chính về nội dung  của đoạn trích.</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xml:space="preserve"> - Ngợi ca ng</w:t>
            </w:r>
            <w:r w:rsidRPr="005E1812">
              <w:rPr>
                <w:rFonts w:cs="Times New Roman"/>
                <w:color w:val="000000"/>
                <w:sz w:val="28"/>
                <w:szCs w:val="28"/>
                <w:lang w:val="sv-SE"/>
              </w:rPr>
              <w:softHyphen/>
              <w:t>ợi anh hùng dân tộc Nguyễn Huệ, đồng thời lên án, phên phán sự thốt nát của triều đình nhà Lê.</w:t>
            </w:r>
          </w:p>
        </w:tc>
        <w:tc>
          <w:tcPr>
            <w:tcW w:w="4932" w:type="dxa"/>
          </w:tcPr>
          <w:p w:rsidR="005E1812" w:rsidRPr="00506C86" w:rsidRDefault="005E1812" w:rsidP="007F1210">
            <w:pPr>
              <w:jc w:val="both"/>
              <w:rPr>
                <w:rFonts w:cs="Times New Roman"/>
                <w:b/>
                <w:bCs/>
                <w:iCs/>
                <w:color w:val="000000"/>
                <w:sz w:val="28"/>
                <w:szCs w:val="28"/>
                <w:lang w:val="de-DE"/>
              </w:rPr>
            </w:pPr>
            <w:r w:rsidRPr="00506C86">
              <w:rPr>
                <w:rFonts w:cs="Times New Roman"/>
                <w:b/>
                <w:bCs/>
                <w:iCs/>
                <w:color w:val="000000"/>
                <w:sz w:val="28"/>
                <w:szCs w:val="28"/>
                <w:lang w:val="de-DE"/>
              </w:rPr>
              <w:lastRenderedPageBreak/>
              <w:t>I.Đọc hiểu chung</w:t>
            </w:r>
          </w:p>
          <w:p w:rsidR="005E1812" w:rsidRPr="005E1812" w:rsidRDefault="005E1812" w:rsidP="007F1210">
            <w:pPr>
              <w:jc w:val="both"/>
              <w:rPr>
                <w:rFonts w:cs="Times New Roman"/>
                <w:bCs/>
                <w:iCs/>
                <w:color w:val="000000"/>
                <w:sz w:val="28"/>
                <w:szCs w:val="28"/>
                <w:lang w:val="de-DE"/>
              </w:rPr>
            </w:pPr>
            <w:r w:rsidRPr="005E1812">
              <w:rPr>
                <w:rFonts w:cs="Times New Roman"/>
                <w:bCs/>
                <w:iCs/>
                <w:color w:val="000000"/>
                <w:sz w:val="28"/>
                <w:szCs w:val="28"/>
                <w:lang w:val="de-DE"/>
              </w:rPr>
              <w:t>1. Tác giả:</w:t>
            </w:r>
          </w:p>
          <w:p w:rsidR="005E1812" w:rsidRPr="005E1812" w:rsidRDefault="005E1812" w:rsidP="007F1210">
            <w:pPr>
              <w:jc w:val="both"/>
              <w:rPr>
                <w:rFonts w:cs="Times New Roman"/>
                <w:sz w:val="28"/>
                <w:szCs w:val="28"/>
                <w:lang w:val="vi-VN"/>
              </w:rPr>
            </w:pPr>
            <w:r w:rsidRPr="005E1812">
              <w:rPr>
                <w:rFonts w:cs="Times New Roman"/>
                <w:color w:val="000000"/>
                <w:sz w:val="28"/>
                <w:szCs w:val="28"/>
                <w:lang w:val="de-DE"/>
              </w:rPr>
              <w:t>- Ngô Gia Văn Phái - Dòng họ: Ngô Thì Chí, Ngô Thì Du...</w:t>
            </w:r>
            <w:r w:rsidRPr="005E1812">
              <w:rPr>
                <w:rFonts w:cs="Times New Roman"/>
                <w:sz w:val="28"/>
                <w:szCs w:val="28"/>
                <w:lang w:val="vi-VN"/>
              </w:rPr>
              <w:t xml:space="preserve"> dòng họ nổi tiếng về văn học lúc bấy giờ-ở làng Tả Thanh Oai, huyện Thanh Oai (Hà Nội)</w:t>
            </w:r>
            <w:r w:rsidRPr="005E1812">
              <w:rPr>
                <w:rFonts w:cs="Times New Roman"/>
                <w:color w:val="000000"/>
                <w:sz w:val="28"/>
                <w:szCs w:val="28"/>
                <w:lang w:val="de-DE"/>
              </w:rPr>
              <w:t>sống ở thế kỉ XVIII- XIX.</w:t>
            </w: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iCs/>
                <w:color w:val="000000"/>
                <w:sz w:val="28"/>
                <w:szCs w:val="28"/>
                <w:lang w:val="de-DE"/>
              </w:rPr>
            </w:pPr>
            <w:r w:rsidRPr="005E1812">
              <w:rPr>
                <w:rFonts w:cs="Times New Roman"/>
                <w:iCs/>
                <w:color w:val="000000"/>
                <w:sz w:val="28"/>
                <w:szCs w:val="28"/>
                <w:lang w:val="de-DE"/>
              </w:rPr>
              <w:t>2. Tác phẩm:</w:t>
            </w:r>
          </w:p>
          <w:p w:rsidR="005E1812" w:rsidRPr="005E1812" w:rsidRDefault="005E1812" w:rsidP="007F1210">
            <w:pPr>
              <w:jc w:val="both"/>
              <w:rPr>
                <w:rFonts w:cs="Times New Roman"/>
                <w:sz w:val="28"/>
                <w:szCs w:val="28"/>
              </w:rPr>
            </w:pPr>
            <w:r w:rsidRPr="005E1812">
              <w:rPr>
                <w:rFonts w:cs="Times New Roman"/>
                <w:sz w:val="28"/>
                <w:szCs w:val="28"/>
                <w:lang w:val="vi-VN"/>
              </w:rPr>
              <w:t>-Thể loại: tiểu thuyết chương hồi</w:t>
            </w:r>
            <w:r w:rsidRPr="005E1812">
              <w:rPr>
                <w:rFonts w:cs="Times New Roman"/>
                <w:color w:val="000000"/>
                <w:sz w:val="28"/>
                <w:szCs w:val="28"/>
                <w:lang w:val="de-DE"/>
              </w:rPr>
              <w:t>viết bằng chữ Hán</w:t>
            </w:r>
          </w:p>
          <w:p w:rsidR="005E1812" w:rsidRPr="005E1812" w:rsidRDefault="005E1812" w:rsidP="007F1210">
            <w:pPr>
              <w:jc w:val="both"/>
              <w:rPr>
                <w:rFonts w:cs="Times New Roman"/>
                <w:sz w:val="28"/>
                <w:szCs w:val="28"/>
                <w:lang w:val="vi-VN"/>
              </w:rPr>
            </w:pPr>
            <w:r w:rsidRPr="005E1812">
              <w:rPr>
                <w:rFonts w:cs="Times New Roman"/>
                <w:sz w:val="28"/>
                <w:szCs w:val="28"/>
                <w:lang w:val="vi-VN"/>
              </w:rPr>
              <w:t>-Là cuốn tiểu thuyết lịch sử có quy mô lớn, phản ánh những biến động nước nhà từ cuối thế kỉ XVIII đến những năm đầu thế kỉ XIX, gồm 17 hồi.</w:t>
            </w:r>
          </w:p>
          <w:p w:rsidR="005E1812" w:rsidRPr="005E1812" w:rsidRDefault="005E1812" w:rsidP="007F1210">
            <w:pPr>
              <w:jc w:val="both"/>
              <w:rPr>
                <w:rFonts w:cs="Times New Roman"/>
                <w:sz w:val="28"/>
                <w:szCs w:val="28"/>
                <w:lang w:val="vi-VN"/>
              </w:rPr>
            </w:pPr>
            <w:r w:rsidRPr="005E1812">
              <w:rPr>
                <w:rFonts w:cs="Times New Roman"/>
                <w:sz w:val="28"/>
                <w:szCs w:val="28"/>
                <w:lang w:val="vi-VN"/>
              </w:rPr>
              <w:t>-Xuất xứ văn bản: Đoạn trích nằm ở hồi thứ mười bốn.</w:t>
            </w:r>
          </w:p>
          <w:p w:rsidR="005E1812" w:rsidRPr="005E1812" w:rsidRDefault="005E1812" w:rsidP="007F1210">
            <w:pPr>
              <w:pStyle w:val="BodyText"/>
              <w:spacing w:after="0"/>
              <w:outlineLvl w:val="0"/>
              <w:rPr>
                <w:sz w:val="28"/>
                <w:szCs w:val="28"/>
              </w:rPr>
            </w:pPr>
          </w:p>
          <w:p w:rsidR="005E1812" w:rsidRPr="005E1812" w:rsidRDefault="005E1812" w:rsidP="007F1210">
            <w:pPr>
              <w:pStyle w:val="BodyText"/>
              <w:spacing w:after="0"/>
              <w:outlineLvl w:val="0"/>
              <w:rPr>
                <w:sz w:val="28"/>
                <w:szCs w:val="28"/>
              </w:rPr>
            </w:pPr>
          </w:p>
          <w:p w:rsidR="005E1812" w:rsidRPr="005E1812" w:rsidRDefault="005E1812" w:rsidP="007F1210">
            <w:pPr>
              <w:pStyle w:val="BodyText"/>
              <w:spacing w:after="0"/>
              <w:outlineLvl w:val="0"/>
              <w:rPr>
                <w:sz w:val="28"/>
                <w:szCs w:val="28"/>
              </w:rPr>
            </w:pPr>
          </w:p>
          <w:p w:rsidR="005E1812" w:rsidRPr="005E1812" w:rsidRDefault="005E1812" w:rsidP="007F1210">
            <w:pPr>
              <w:pStyle w:val="BodyText"/>
              <w:spacing w:after="0"/>
              <w:outlineLvl w:val="0"/>
              <w:rPr>
                <w:sz w:val="28"/>
                <w:szCs w:val="28"/>
              </w:rPr>
            </w:pPr>
          </w:p>
          <w:p w:rsidR="005E1812" w:rsidRPr="005E1812" w:rsidRDefault="005E1812" w:rsidP="007F1210">
            <w:pPr>
              <w:pStyle w:val="BodyText"/>
              <w:spacing w:after="0"/>
              <w:outlineLvl w:val="0"/>
              <w:rPr>
                <w:sz w:val="28"/>
                <w:szCs w:val="28"/>
              </w:rPr>
            </w:pPr>
          </w:p>
          <w:p w:rsidR="005E1812" w:rsidRPr="005E1812" w:rsidRDefault="005E1812" w:rsidP="007F1210">
            <w:pPr>
              <w:pStyle w:val="BodyText"/>
              <w:spacing w:after="0"/>
              <w:outlineLvl w:val="0"/>
              <w:rPr>
                <w:sz w:val="28"/>
                <w:szCs w:val="28"/>
              </w:rPr>
            </w:pPr>
          </w:p>
          <w:p w:rsidR="005E1812" w:rsidRPr="005E1812" w:rsidRDefault="005E1812" w:rsidP="007F1210">
            <w:pPr>
              <w:pStyle w:val="BodyText"/>
              <w:spacing w:after="0"/>
              <w:outlineLvl w:val="0"/>
              <w:rPr>
                <w:sz w:val="28"/>
                <w:szCs w:val="28"/>
              </w:rPr>
            </w:pPr>
            <w:r w:rsidRPr="005E1812">
              <w:rPr>
                <w:sz w:val="28"/>
                <w:szCs w:val="28"/>
              </w:rPr>
              <w:t>3.Bố cục</w:t>
            </w:r>
          </w:p>
          <w:p w:rsidR="005E1812" w:rsidRPr="005E1812" w:rsidRDefault="005E1812" w:rsidP="007F1210">
            <w:pPr>
              <w:pStyle w:val="BodyText"/>
              <w:spacing w:after="0"/>
              <w:outlineLvl w:val="0"/>
              <w:rPr>
                <w:sz w:val="28"/>
                <w:szCs w:val="28"/>
                <w:lang w:val="vi-VN"/>
              </w:rPr>
            </w:pPr>
            <w:r w:rsidRPr="005E1812">
              <w:rPr>
                <w:sz w:val="28"/>
                <w:szCs w:val="28"/>
              </w:rPr>
              <w:t>-</w:t>
            </w:r>
            <w:r w:rsidRPr="005E1812">
              <w:rPr>
                <w:sz w:val="28"/>
                <w:szCs w:val="28"/>
                <w:lang w:val="vi-VN"/>
              </w:rPr>
              <w:t>Từ đầu-&gt; ra Bắc: Quang Trung chuẩn bị tiến quân ra Bắc.</w:t>
            </w:r>
          </w:p>
          <w:p w:rsidR="005E1812" w:rsidRPr="005E1812" w:rsidRDefault="005E1812" w:rsidP="007F1210">
            <w:pPr>
              <w:pStyle w:val="BodyText"/>
              <w:spacing w:after="0"/>
              <w:rPr>
                <w:sz w:val="28"/>
                <w:szCs w:val="28"/>
                <w:lang w:val="vi-VN"/>
              </w:rPr>
            </w:pPr>
            <w:r w:rsidRPr="005E1812">
              <w:rPr>
                <w:sz w:val="28"/>
                <w:szCs w:val="28"/>
              </w:rPr>
              <w:t>-</w:t>
            </w:r>
            <w:r w:rsidRPr="005E1812">
              <w:rPr>
                <w:sz w:val="28"/>
                <w:szCs w:val="28"/>
                <w:lang w:val="vi-VN"/>
              </w:rPr>
              <w:t xml:space="preserve"> Tiếp -&gt; vào thành: Quang Trung đại phá quân Thanh.</w:t>
            </w:r>
          </w:p>
          <w:p w:rsidR="005E1812" w:rsidRPr="005E1812" w:rsidRDefault="005E1812" w:rsidP="007F1210">
            <w:pPr>
              <w:pStyle w:val="BodyText"/>
              <w:spacing w:after="0"/>
              <w:rPr>
                <w:sz w:val="28"/>
                <w:szCs w:val="28"/>
                <w:lang w:val="vi-VN"/>
              </w:rPr>
            </w:pPr>
            <w:r w:rsidRPr="005E1812">
              <w:rPr>
                <w:sz w:val="28"/>
                <w:szCs w:val="28"/>
              </w:rPr>
              <w:t>-</w:t>
            </w:r>
            <w:r w:rsidRPr="005E1812">
              <w:rPr>
                <w:sz w:val="28"/>
                <w:szCs w:val="28"/>
                <w:lang w:val="vi-VN"/>
              </w:rPr>
              <w:t xml:space="preserve"> Còn lại: Số phận của bọn bán nước và cướp nước.</w:t>
            </w:r>
          </w:p>
          <w:p w:rsidR="005E1812" w:rsidRPr="005E1812" w:rsidRDefault="005E1812" w:rsidP="007F1210">
            <w:pPr>
              <w:jc w:val="both"/>
              <w:rPr>
                <w:rFonts w:cs="Times New Roman"/>
                <w:iCs/>
                <w:color w:val="000000"/>
                <w:sz w:val="28"/>
                <w:szCs w:val="28"/>
                <w:lang w:val="de-DE"/>
              </w:rPr>
            </w:pPr>
          </w:p>
          <w:p w:rsidR="005E1812" w:rsidRPr="005E1812" w:rsidRDefault="005E1812" w:rsidP="007F1210">
            <w:pPr>
              <w:jc w:val="both"/>
              <w:rPr>
                <w:rFonts w:cs="Times New Roman"/>
                <w:bCs/>
                <w:color w:val="000000"/>
                <w:sz w:val="28"/>
                <w:szCs w:val="28"/>
                <w:lang w:val="de-DE"/>
              </w:rPr>
            </w:pPr>
          </w:p>
          <w:p w:rsidR="005E1812" w:rsidRPr="005E1812" w:rsidRDefault="005E1812" w:rsidP="007F1210">
            <w:pPr>
              <w:jc w:val="both"/>
              <w:rPr>
                <w:rFonts w:cs="Times New Roman"/>
                <w:bCs/>
                <w:color w:val="000000"/>
                <w:sz w:val="28"/>
                <w:szCs w:val="28"/>
                <w:lang w:val="de-DE"/>
              </w:rPr>
            </w:pPr>
          </w:p>
          <w:p w:rsidR="005E1812" w:rsidRPr="005E1812" w:rsidRDefault="005E1812" w:rsidP="007F1210">
            <w:pPr>
              <w:jc w:val="both"/>
              <w:rPr>
                <w:rFonts w:cs="Times New Roman"/>
                <w:bCs/>
                <w:color w:val="000000"/>
                <w:sz w:val="28"/>
                <w:szCs w:val="28"/>
                <w:lang w:val="de-DE"/>
              </w:rPr>
            </w:pPr>
          </w:p>
          <w:p w:rsidR="005E1812" w:rsidRPr="005E1812" w:rsidRDefault="005E1812" w:rsidP="007F1210">
            <w:pPr>
              <w:jc w:val="both"/>
              <w:rPr>
                <w:rFonts w:cs="Times New Roman"/>
                <w:bCs/>
                <w:color w:val="000000"/>
                <w:sz w:val="28"/>
                <w:szCs w:val="28"/>
                <w:lang w:val="de-DE"/>
              </w:rPr>
            </w:pPr>
          </w:p>
          <w:p w:rsidR="005E1812" w:rsidRPr="005E1812" w:rsidRDefault="005E1812" w:rsidP="007F1210">
            <w:pPr>
              <w:jc w:val="both"/>
              <w:rPr>
                <w:rFonts w:cs="Times New Roman"/>
                <w:bCs/>
                <w:color w:val="000000"/>
                <w:sz w:val="28"/>
                <w:szCs w:val="28"/>
                <w:lang w:val="de-DE"/>
              </w:rPr>
            </w:pPr>
          </w:p>
          <w:p w:rsidR="005E1812" w:rsidRPr="005E1812" w:rsidRDefault="005E1812" w:rsidP="007F1210">
            <w:pPr>
              <w:jc w:val="both"/>
              <w:rPr>
                <w:rFonts w:cs="Times New Roman"/>
                <w:bCs/>
                <w:color w:val="000000"/>
                <w:sz w:val="28"/>
                <w:szCs w:val="28"/>
                <w:lang w:val="de-DE"/>
              </w:rPr>
            </w:pPr>
          </w:p>
          <w:p w:rsidR="005E1812" w:rsidRPr="005E1812" w:rsidRDefault="005E1812" w:rsidP="007F1210">
            <w:pPr>
              <w:jc w:val="both"/>
              <w:rPr>
                <w:rFonts w:cs="Times New Roman"/>
                <w:bCs/>
                <w:color w:val="000000"/>
                <w:sz w:val="28"/>
                <w:szCs w:val="28"/>
                <w:lang w:val="de-DE"/>
              </w:rPr>
            </w:pPr>
          </w:p>
          <w:p w:rsidR="005E1812" w:rsidRPr="005E1812" w:rsidRDefault="005E1812" w:rsidP="007F1210">
            <w:pPr>
              <w:jc w:val="both"/>
              <w:rPr>
                <w:rFonts w:cs="Times New Roman"/>
                <w:bCs/>
                <w:color w:val="000000"/>
                <w:sz w:val="28"/>
                <w:szCs w:val="28"/>
                <w:lang w:val="de-DE"/>
              </w:rPr>
            </w:pPr>
          </w:p>
          <w:p w:rsidR="005E1812" w:rsidRPr="005E1812" w:rsidRDefault="005E1812" w:rsidP="007F1210">
            <w:pPr>
              <w:jc w:val="both"/>
              <w:rPr>
                <w:rFonts w:cs="Times New Roman"/>
                <w:bCs/>
                <w:color w:val="000000"/>
                <w:sz w:val="28"/>
                <w:szCs w:val="28"/>
                <w:lang w:val="de-DE"/>
              </w:rPr>
            </w:pPr>
          </w:p>
          <w:p w:rsidR="005E1812" w:rsidRPr="005E1812" w:rsidRDefault="005E1812" w:rsidP="007F1210">
            <w:pPr>
              <w:pStyle w:val="BodyText"/>
              <w:spacing w:after="0"/>
              <w:rPr>
                <w:sz w:val="28"/>
                <w:szCs w:val="28"/>
              </w:rPr>
            </w:pPr>
          </w:p>
          <w:p w:rsidR="005E1812" w:rsidRPr="005E1812" w:rsidRDefault="005E1812" w:rsidP="007F1210">
            <w:pPr>
              <w:pStyle w:val="BodyText"/>
              <w:spacing w:after="0"/>
              <w:rPr>
                <w:sz w:val="28"/>
                <w:szCs w:val="28"/>
              </w:rPr>
            </w:pPr>
          </w:p>
          <w:p w:rsidR="005E1812" w:rsidRPr="005E1812" w:rsidRDefault="005E1812" w:rsidP="007F1210">
            <w:pPr>
              <w:pStyle w:val="BodyText"/>
              <w:spacing w:after="0"/>
              <w:rPr>
                <w:sz w:val="28"/>
                <w:szCs w:val="28"/>
              </w:rPr>
            </w:pPr>
          </w:p>
          <w:p w:rsidR="005E1812" w:rsidRPr="005E1812" w:rsidRDefault="005E1812" w:rsidP="007F1210">
            <w:pPr>
              <w:pStyle w:val="BodyText"/>
              <w:spacing w:after="0"/>
              <w:rPr>
                <w:sz w:val="28"/>
                <w:szCs w:val="28"/>
              </w:rPr>
            </w:pPr>
          </w:p>
          <w:p w:rsidR="005E1812" w:rsidRPr="005E1812" w:rsidRDefault="005E1812" w:rsidP="007F1210">
            <w:pPr>
              <w:pStyle w:val="BodyText"/>
              <w:spacing w:after="0"/>
              <w:rPr>
                <w:sz w:val="28"/>
                <w:szCs w:val="28"/>
              </w:rPr>
            </w:pPr>
          </w:p>
          <w:p w:rsidR="005E1812" w:rsidRPr="005E1812" w:rsidRDefault="005E1812" w:rsidP="007F1210">
            <w:pPr>
              <w:pStyle w:val="BodyText"/>
              <w:spacing w:after="0"/>
              <w:rPr>
                <w:sz w:val="28"/>
                <w:szCs w:val="28"/>
              </w:rPr>
            </w:pPr>
          </w:p>
          <w:p w:rsidR="005E1812" w:rsidRPr="005E1812" w:rsidRDefault="005E1812" w:rsidP="007F1210">
            <w:pPr>
              <w:pStyle w:val="BodyText"/>
              <w:spacing w:after="0"/>
              <w:rPr>
                <w:sz w:val="28"/>
                <w:szCs w:val="28"/>
              </w:rPr>
            </w:pPr>
          </w:p>
          <w:p w:rsidR="005E1812" w:rsidRPr="005E1812" w:rsidRDefault="005E1812" w:rsidP="007F1210">
            <w:pPr>
              <w:pStyle w:val="BodyText"/>
              <w:spacing w:after="0"/>
              <w:rPr>
                <w:sz w:val="28"/>
                <w:szCs w:val="28"/>
              </w:rPr>
            </w:pPr>
          </w:p>
          <w:p w:rsidR="005E1812" w:rsidRPr="005E1812" w:rsidRDefault="005E1812" w:rsidP="007F1210">
            <w:pPr>
              <w:pStyle w:val="BodyText"/>
              <w:spacing w:after="0"/>
              <w:rPr>
                <w:sz w:val="28"/>
                <w:szCs w:val="28"/>
              </w:rPr>
            </w:pPr>
          </w:p>
          <w:p w:rsidR="005E1812" w:rsidRPr="00506C86" w:rsidRDefault="005E1812" w:rsidP="007F1210">
            <w:pPr>
              <w:pStyle w:val="BodyText"/>
              <w:spacing w:after="0"/>
              <w:rPr>
                <w:b/>
                <w:sz w:val="28"/>
                <w:szCs w:val="28"/>
              </w:rPr>
            </w:pPr>
            <w:r w:rsidRPr="00506C86">
              <w:rPr>
                <w:b/>
                <w:sz w:val="28"/>
                <w:szCs w:val="28"/>
              </w:rPr>
              <w:t>II.Đọc hiểu chi tiết.</w:t>
            </w:r>
          </w:p>
          <w:p w:rsidR="005E1812" w:rsidRPr="00506C86" w:rsidRDefault="005E1812" w:rsidP="007F1210">
            <w:pPr>
              <w:jc w:val="both"/>
              <w:rPr>
                <w:rFonts w:cs="Times New Roman"/>
                <w:b/>
                <w:bCs/>
                <w:color w:val="000000"/>
                <w:sz w:val="28"/>
                <w:szCs w:val="28"/>
                <w:lang w:val="de-DE"/>
              </w:rPr>
            </w:pPr>
            <w:r w:rsidRPr="00506C86">
              <w:rPr>
                <w:rFonts w:cs="Times New Roman"/>
                <w:b/>
                <w:bCs/>
                <w:color w:val="000000"/>
                <w:sz w:val="28"/>
                <w:szCs w:val="28"/>
                <w:lang w:val="de-DE"/>
              </w:rPr>
              <w:t>1.Hình tượng người anh hùng Nguyễn Huệ</w:t>
            </w:r>
          </w:p>
          <w:p w:rsidR="005E1812" w:rsidRPr="005E1812" w:rsidRDefault="005E1812" w:rsidP="007F1210">
            <w:pPr>
              <w:jc w:val="both"/>
              <w:rPr>
                <w:rFonts w:cs="Times New Roman"/>
                <w:bCs/>
                <w:iCs/>
                <w:color w:val="000000"/>
                <w:sz w:val="28"/>
                <w:szCs w:val="28"/>
                <w:lang w:val="de-DE"/>
              </w:rPr>
            </w:pPr>
            <w:r w:rsidRPr="005E1812">
              <w:rPr>
                <w:rFonts w:cs="Times New Roman"/>
                <w:bCs/>
                <w:iCs/>
                <w:color w:val="000000"/>
                <w:sz w:val="28"/>
                <w:szCs w:val="28"/>
                <w:lang w:val="de-DE"/>
              </w:rPr>
              <w:t>* Nhận được tin cấp báo:</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Giận lắm, định thân chinh cầm quân đi đánh.</w:t>
            </w:r>
          </w:p>
          <w:p w:rsidR="005E1812" w:rsidRPr="005E1812" w:rsidRDefault="005E1812" w:rsidP="007F1210">
            <w:pPr>
              <w:jc w:val="both"/>
              <w:rPr>
                <w:rFonts w:cs="Times New Roman"/>
                <w:color w:val="000000"/>
                <w:sz w:val="28"/>
                <w:szCs w:val="28"/>
                <w:lang w:val="de-DE"/>
              </w:rPr>
            </w:pP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Tế cáo trời đất, lên ngôi hoàng đế, đốc quân ra Bắc.</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Tuyển binh, duyệt binh lớn ở Nghệ An.</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Định kế hoạch hành quân đánh giặc.</w:t>
            </w: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r w:rsidRPr="005E1812">
              <w:rPr>
                <w:rFonts w:cs="Times New Roman"/>
                <w:bCs/>
                <w:iCs/>
                <w:color w:val="000000"/>
                <w:sz w:val="28"/>
                <w:szCs w:val="28"/>
                <w:lang w:val="de-DE"/>
              </w:rPr>
              <w:lastRenderedPageBreak/>
              <w:t xml:space="preserve">-&gt; Con người </w:t>
            </w:r>
            <w:r w:rsidRPr="005E1812">
              <w:rPr>
                <w:rFonts w:cs="Times New Roman"/>
                <w:color w:val="000000"/>
                <w:sz w:val="28"/>
                <w:szCs w:val="28"/>
                <w:lang w:val="de-DE"/>
              </w:rPr>
              <w:t>hành động</w:t>
            </w:r>
            <w:r w:rsidRPr="005E1812">
              <w:rPr>
                <w:rFonts w:cs="Times New Roman"/>
                <w:bCs/>
                <w:iCs/>
                <w:color w:val="000000"/>
                <w:sz w:val="28"/>
                <w:szCs w:val="28"/>
                <w:lang w:val="de-DE"/>
              </w:rPr>
              <w:t xml:space="preserve"> mạnh mẽ, quyết đoán. </w:t>
            </w:r>
            <w:r w:rsidRPr="005E1812">
              <w:rPr>
                <w:rFonts w:cs="Times New Roman"/>
                <w:color w:val="000000"/>
                <w:sz w:val="28"/>
                <w:szCs w:val="28"/>
                <w:lang w:val="de-DE"/>
              </w:rPr>
              <w:t>Đó là người chỉ huy quân sự cực kì sắc sảo nhạy bén,tự tin.</w:t>
            </w: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p>
          <w:p w:rsidR="005E1812" w:rsidRPr="005E1812" w:rsidRDefault="005E1812" w:rsidP="007F1210">
            <w:pPr>
              <w:jc w:val="both"/>
              <w:rPr>
                <w:rFonts w:cs="Times New Roman"/>
                <w:bCs/>
                <w:iCs/>
                <w:color w:val="000000"/>
                <w:sz w:val="28"/>
                <w:szCs w:val="28"/>
                <w:lang w:val="de-DE"/>
              </w:rPr>
            </w:pPr>
            <w:r w:rsidRPr="005E1812">
              <w:rPr>
                <w:rFonts w:cs="Times New Roman"/>
                <w:bCs/>
                <w:iCs/>
                <w:color w:val="000000"/>
                <w:sz w:val="28"/>
                <w:szCs w:val="28"/>
                <w:lang w:val="de-DE"/>
              </w:rPr>
              <w:t>*Lời dụ của Quang Trung</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Khẳng định chủ quyền dân tộc " đất nào sao ấy"</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Nêu bật giã tâm của giặc và nhắc lại truyền thống chống giặc của ta.</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Kêu gọi quân lính đồng tâm hiệp lực, ra kỉ luật nghiêm, thống nhất ý chí.</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 Nêu bật chính nghĩa của ta – phi nghĩa của địch.</w:t>
            </w:r>
          </w:p>
          <w:p w:rsidR="005E1812" w:rsidRPr="005E1812" w:rsidRDefault="005E1812" w:rsidP="007F1210">
            <w:pPr>
              <w:jc w:val="both"/>
              <w:rPr>
                <w:rFonts w:cs="Times New Roman"/>
                <w:color w:val="000000"/>
                <w:sz w:val="28"/>
                <w:szCs w:val="28"/>
                <w:lang w:val="de-DE"/>
              </w:rPr>
            </w:pPr>
            <w:r w:rsidRPr="005E1812">
              <w:rPr>
                <w:rFonts w:cs="Times New Roman"/>
                <w:color w:val="000000"/>
                <w:sz w:val="28"/>
                <w:szCs w:val="28"/>
                <w:lang w:val="de-DE"/>
              </w:rPr>
              <w:t>-&gt; Lời dụ giống như 1 lời hịch ngắn gọn mà hào hùng, kích thích lòng yêu nước, truyền thống quật cường của dân tộc thu phục quân lính khiến họ 1 lòng đồng tâm hiệp lực, không dám ăn ở hai lòng.</w:t>
            </w:r>
          </w:p>
          <w:p w:rsidR="005E1812" w:rsidRPr="005E1812" w:rsidRDefault="005E1812" w:rsidP="007F1210">
            <w:pPr>
              <w:pStyle w:val="BodyText"/>
              <w:spacing w:after="0"/>
              <w:rPr>
                <w:color w:val="000000"/>
                <w:sz w:val="28"/>
                <w:szCs w:val="28"/>
                <w:lang w:val="de-DE"/>
              </w:rPr>
            </w:pPr>
          </w:p>
          <w:p w:rsidR="005E1812" w:rsidRPr="005E1812" w:rsidRDefault="005E1812" w:rsidP="007F1210">
            <w:pPr>
              <w:pStyle w:val="BodyText"/>
              <w:spacing w:after="0"/>
              <w:rPr>
                <w:color w:val="000000"/>
                <w:sz w:val="28"/>
                <w:szCs w:val="28"/>
                <w:lang w:val="de-DE"/>
              </w:rPr>
            </w:pPr>
          </w:p>
          <w:p w:rsidR="005E1812" w:rsidRPr="005E1812" w:rsidRDefault="005E1812" w:rsidP="007F1210">
            <w:pPr>
              <w:pStyle w:val="BodyText"/>
              <w:spacing w:after="0"/>
              <w:rPr>
                <w:color w:val="000000"/>
                <w:sz w:val="28"/>
                <w:szCs w:val="28"/>
                <w:lang w:val="de-DE"/>
              </w:rPr>
            </w:pPr>
          </w:p>
          <w:p w:rsidR="005E1812" w:rsidRPr="005E1812" w:rsidRDefault="005E1812" w:rsidP="007F1210">
            <w:pPr>
              <w:pStyle w:val="BodyText"/>
              <w:spacing w:after="0"/>
              <w:rPr>
                <w:color w:val="000000"/>
                <w:sz w:val="28"/>
                <w:szCs w:val="28"/>
                <w:lang w:val="de-DE"/>
              </w:rPr>
            </w:pPr>
          </w:p>
          <w:p w:rsidR="005E1812" w:rsidRPr="005E1812" w:rsidRDefault="005E1812" w:rsidP="007F1210">
            <w:pPr>
              <w:pStyle w:val="BodyText"/>
              <w:spacing w:after="0"/>
              <w:rPr>
                <w:color w:val="000000"/>
                <w:sz w:val="28"/>
                <w:szCs w:val="28"/>
                <w:lang w:val="de-DE"/>
              </w:rPr>
            </w:pPr>
          </w:p>
          <w:p w:rsidR="005E1812" w:rsidRPr="005E1812" w:rsidRDefault="005E1812" w:rsidP="007F1210">
            <w:pPr>
              <w:pStyle w:val="BodyText"/>
              <w:spacing w:after="0"/>
              <w:rPr>
                <w:color w:val="000000"/>
                <w:sz w:val="28"/>
                <w:szCs w:val="28"/>
                <w:lang w:val="de-DE"/>
              </w:rPr>
            </w:pPr>
          </w:p>
          <w:p w:rsidR="005E1812" w:rsidRPr="005E1812" w:rsidRDefault="005E1812" w:rsidP="007F1210">
            <w:pPr>
              <w:pStyle w:val="BodyText"/>
              <w:spacing w:after="0"/>
              <w:rPr>
                <w:color w:val="000000"/>
                <w:sz w:val="28"/>
                <w:szCs w:val="28"/>
                <w:lang w:val="de-DE"/>
              </w:rPr>
            </w:pPr>
          </w:p>
          <w:p w:rsidR="005E1812" w:rsidRPr="005E1812" w:rsidRDefault="005E1812" w:rsidP="007F1210">
            <w:pPr>
              <w:pStyle w:val="BodyText"/>
              <w:spacing w:after="0"/>
              <w:rPr>
                <w:color w:val="000000"/>
                <w:sz w:val="28"/>
                <w:szCs w:val="28"/>
                <w:lang w:val="de-DE"/>
              </w:rPr>
            </w:pPr>
            <w:r w:rsidRPr="005E1812">
              <w:rPr>
                <w:color w:val="000000"/>
                <w:sz w:val="28"/>
                <w:szCs w:val="28"/>
                <w:lang w:val="de-DE"/>
              </w:rPr>
              <w:t>-&gt; Sáng suốt trong việc dùng người và nhận định tình hình, có tầm nhìn xa, trông rộng.</w:t>
            </w:r>
          </w:p>
          <w:p w:rsidR="005E1812" w:rsidRPr="005E1812" w:rsidRDefault="005E1812" w:rsidP="007F1210">
            <w:pPr>
              <w:jc w:val="both"/>
              <w:rPr>
                <w:rFonts w:cs="Times New Roman"/>
                <w:color w:val="000000"/>
                <w:sz w:val="28"/>
                <w:szCs w:val="28"/>
                <w:lang w:val="sv-SE"/>
              </w:rPr>
            </w:pPr>
          </w:p>
          <w:p w:rsidR="005E1812" w:rsidRPr="005E1812" w:rsidRDefault="005E1812" w:rsidP="007F1210">
            <w:pPr>
              <w:jc w:val="both"/>
              <w:rPr>
                <w:rFonts w:cs="Times New Roman"/>
                <w:color w:val="000000"/>
                <w:sz w:val="28"/>
                <w:szCs w:val="28"/>
                <w:lang w:val="sv-SE"/>
              </w:rPr>
            </w:pPr>
          </w:p>
          <w:p w:rsidR="005E1812" w:rsidRPr="005E1812" w:rsidRDefault="005E1812" w:rsidP="007F1210">
            <w:pPr>
              <w:jc w:val="both"/>
              <w:rPr>
                <w:rFonts w:cs="Times New Roman"/>
                <w:color w:val="000000"/>
                <w:sz w:val="28"/>
                <w:szCs w:val="28"/>
                <w:lang w:val="sv-SE"/>
              </w:rPr>
            </w:pPr>
          </w:p>
          <w:p w:rsidR="005E1812" w:rsidRPr="005E1812" w:rsidRDefault="005E1812" w:rsidP="007F1210">
            <w:pPr>
              <w:jc w:val="both"/>
              <w:rPr>
                <w:rFonts w:cs="Times New Roman"/>
                <w:color w:val="000000"/>
                <w:sz w:val="28"/>
                <w:szCs w:val="28"/>
                <w:lang w:val="sv-SE"/>
              </w:rPr>
            </w:pPr>
          </w:p>
          <w:p w:rsidR="005E1812" w:rsidRPr="005E1812" w:rsidRDefault="005E1812" w:rsidP="007F1210">
            <w:pPr>
              <w:jc w:val="both"/>
              <w:rPr>
                <w:rFonts w:cs="Times New Roman"/>
                <w:color w:val="000000"/>
                <w:sz w:val="28"/>
                <w:szCs w:val="28"/>
                <w:lang w:val="sv-SE"/>
              </w:rPr>
            </w:pPr>
          </w:p>
          <w:p w:rsidR="005E1812" w:rsidRPr="005E1812" w:rsidRDefault="005E1812" w:rsidP="007F1210">
            <w:pPr>
              <w:jc w:val="both"/>
              <w:rPr>
                <w:rFonts w:cs="Times New Roman"/>
                <w:color w:val="000000"/>
                <w:sz w:val="28"/>
                <w:szCs w:val="28"/>
                <w:lang w:val="sv-SE"/>
              </w:rPr>
            </w:pPr>
          </w:p>
          <w:p w:rsidR="005E1812" w:rsidRPr="005E1812" w:rsidRDefault="005E1812" w:rsidP="007F1210">
            <w:pPr>
              <w:jc w:val="both"/>
              <w:rPr>
                <w:rFonts w:cs="Times New Roman"/>
                <w:color w:val="000000"/>
                <w:sz w:val="28"/>
                <w:szCs w:val="28"/>
                <w:lang w:val="sv-SE"/>
              </w:rPr>
            </w:pPr>
          </w:p>
          <w:p w:rsidR="005E1812" w:rsidRPr="005E1812" w:rsidRDefault="005E1812" w:rsidP="007F1210">
            <w:pPr>
              <w:jc w:val="both"/>
              <w:rPr>
                <w:rFonts w:cs="Times New Roman"/>
                <w:color w:val="000000"/>
                <w:sz w:val="28"/>
                <w:szCs w:val="28"/>
                <w:lang w:val="sv-SE"/>
              </w:rPr>
            </w:pPr>
          </w:p>
          <w:p w:rsidR="005E1812" w:rsidRPr="005E1812" w:rsidRDefault="005E1812"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8C6370" w:rsidRDefault="008C6370" w:rsidP="007F1210">
            <w:pPr>
              <w:jc w:val="both"/>
              <w:rPr>
                <w:rFonts w:cs="Times New Roman"/>
                <w:color w:val="000000"/>
                <w:sz w:val="28"/>
                <w:szCs w:val="28"/>
                <w:lang w:val="sv-SE"/>
              </w:rPr>
            </w:pPr>
          </w:p>
          <w:p w:rsidR="005E1812" w:rsidRPr="005E1812" w:rsidRDefault="005E1812" w:rsidP="007F1210">
            <w:pPr>
              <w:jc w:val="both"/>
              <w:rPr>
                <w:rFonts w:cs="Times New Roman"/>
                <w:iCs/>
                <w:color w:val="000000"/>
                <w:sz w:val="28"/>
                <w:szCs w:val="28"/>
                <w:lang w:val="sv-SE"/>
              </w:rPr>
            </w:pPr>
            <w:r w:rsidRPr="005E1812">
              <w:rPr>
                <w:rFonts w:cs="Times New Roman"/>
                <w:color w:val="000000"/>
                <w:sz w:val="28"/>
                <w:szCs w:val="28"/>
                <w:lang w:val="sv-SE"/>
              </w:rPr>
              <w:t xml:space="preserve">* </w:t>
            </w:r>
            <w:r w:rsidRPr="005E1812">
              <w:rPr>
                <w:rFonts w:cs="Times New Roman"/>
                <w:iCs/>
                <w:color w:val="000000"/>
                <w:sz w:val="28"/>
                <w:szCs w:val="28"/>
                <w:lang w:val="sv-SE"/>
              </w:rPr>
              <w:t>Trong chiến đấu :</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Tài dụng binh như thần:</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Hành quân rất thần tốc mà đội quân vẫn chỉnh tề.</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Đi đến đâu tuyển quân đến đó.</w:t>
            </w:r>
          </w:p>
          <w:p w:rsidR="005E1812" w:rsidRPr="005E1812" w:rsidRDefault="005E1812" w:rsidP="007F1210">
            <w:pPr>
              <w:tabs>
                <w:tab w:val="left" w:pos="540"/>
              </w:tabs>
              <w:jc w:val="both"/>
              <w:rPr>
                <w:rFonts w:cs="Times New Roman"/>
                <w:color w:val="000000"/>
                <w:sz w:val="28"/>
                <w:szCs w:val="28"/>
                <w:lang w:val="sv-SE"/>
              </w:rPr>
            </w:pPr>
            <w:r w:rsidRPr="005E1812">
              <w:rPr>
                <w:rFonts w:cs="Times New Roman"/>
                <w:color w:val="000000"/>
                <w:sz w:val="28"/>
                <w:szCs w:val="28"/>
                <w:lang w:val="sv-SE"/>
              </w:rPr>
              <w:t>- Đích thân chỉ huy, vạch kế hoạch cho chiến dịch và từng trận đánh</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rPr>
              <w:sym w:font="Symbol" w:char="F0AE"/>
            </w:r>
            <w:r w:rsidRPr="005E1812">
              <w:rPr>
                <w:rFonts w:cs="Times New Roman"/>
                <w:color w:val="000000"/>
                <w:sz w:val="28"/>
                <w:szCs w:val="28"/>
                <w:lang w:val="sv-SE"/>
              </w:rPr>
              <w:t xml:space="preserve"> Quang Trung là vị vua yêu nước, sáng suốt có tài cầm quân.</w:t>
            </w:r>
          </w:p>
          <w:p w:rsidR="005E1812" w:rsidRPr="005E1812" w:rsidRDefault="005E1812" w:rsidP="007F1210">
            <w:pPr>
              <w:jc w:val="both"/>
              <w:rPr>
                <w:rFonts w:cs="Times New Roman"/>
                <w:color w:val="000000"/>
                <w:sz w:val="28"/>
                <w:szCs w:val="28"/>
                <w:lang w:val="sv-SE"/>
              </w:rPr>
            </w:pPr>
            <w:r w:rsidRPr="005E1812">
              <w:rPr>
                <w:rFonts w:cs="Times New Roman"/>
                <w:bCs/>
                <w:iCs/>
                <w:color w:val="000000"/>
                <w:sz w:val="28"/>
                <w:szCs w:val="28"/>
                <w:lang w:val="sv-SE"/>
              </w:rPr>
              <w:t>*</w:t>
            </w:r>
            <w:r w:rsidRPr="005E1812">
              <w:rPr>
                <w:rFonts w:cs="Times New Roman"/>
                <w:color w:val="000000"/>
                <w:sz w:val="28"/>
                <w:szCs w:val="28"/>
                <w:lang w:val="sv-SE"/>
              </w:rPr>
              <w:t>Có nhiều mưu kế đánh giặc:</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Bắt gọn quân do thám.</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Đánh nghi binh.</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Dùng đội quân cảm tử khiêng ván</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Lùa voi dày đạp.</w:t>
            </w: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xml:space="preserve">-&gt; Hình ảnh người anh hùng được khắc hoạ khá đậm nét với tính cách quả cảm, mạnh mẽ, tài dụng binh như thần, là </w:t>
            </w:r>
            <w:r w:rsidRPr="005E1812">
              <w:rPr>
                <w:rFonts w:cs="Times New Roman"/>
                <w:color w:val="000000"/>
                <w:sz w:val="28"/>
                <w:szCs w:val="28"/>
                <w:lang w:val="pt-BR"/>
              </w:rPr>
              <w:lastRenderedPageBreak/>
              <w:t>người tổ chức và là linh hồn của chiến công vĩ đại.</w:t>
            </w: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8C6370" w:rsidRDefault="008C6370" w:rsidP="007F1210">
            <w:pPr>
              <w:jc w:val="both"/>
              <w:rPr>
                <w:rFonts w:cs="Times New Roman"/>
                <w:bCs/>
                <w:color w:val="000000"/>
                <w:sz w:val="28"/>
                <w:szCs w:val="28"/>
                <w:lang w:val="pt-BR"/>
              </w:rPr>
            </w:pPr>
          </w:p>
          <w:p w:rsidR="008C6370" w:rsidRDefault="008C6370" w:rsidP="007F1210">
            <w:pPr>
              <w:jc w:val="both"/>
              <w:rPr>
                <w:rFonts w:cs="Times New Roman"/>
                <w:bCs/>
                <w:color w:val="000000"/>
                <w:sz w:val="28"/>
                <w:szCs w:val="28"/>
                <w:lang w:val="pt-BR"/>
              </w:rPr>
            </w:pPr>
          </w:p>
          <w:p w:rsidR="008C6370" w:rsidRDefault="008C6370" w:rsidP="007F1210">
            <w:pPr>
              <w:jc w:val="both"/>
              <w:rPr>
                <w:rFonts w:cs="Times New Roman"/>
                <w:bCs/>
                <w:color w:val="000000"/>
                <w:sz w:val="28"/>
                <w:szCs w:val="28"/>
                <w:lang w:val="pt-BR"/>
              </w:rPr>
            </w:pPr>
          </w:p>
          <w:p w:rsidR="008C6370" w:rsidRDefault="008C6370" w:rsidP="007F1210">
            <w:pPr>
              <w:jc w:val="both"/>
              <w:rPr>
                <w:rFonts w:cs="Times New Roman"/>
                <w:bCs/>
                <w:color w:val="000000"/>
                <w:sz w:val="28"/>
                <w:szCs w:val="28"/>
                <w:lang w:val="pt-BR"/>
              </w:rPr>
            </w:pPr>
          </w:p>
          <w:p w:rsidR="008C6370" w:rsidRDefault="008C6370" w:rsidP="007F1210">
            <w:pPr>
              <w:jc w:val="both"/>
              <w:rPr>
                <w:rFonts w:cs="Times New Roman"/>
                <w:bCs/>
                <w:color w:val="000000"/>
                <w:sz w:val="28"/>
                <w:szCs w:val="28"/>
                <w:lang w:val="pt-BR"/>
              </w:rPr>
            </w:pPr>
          </w:p>
          <w:p w:rsidR="008C6370" w:rsidRDefault="008C6370" w:rsidP="007F1210">
            <w:pPr>
              <w:jc w:val="both"/>
              <w:rPr>
                <w:rFonts w:cs="Times New Roman"/>
                <w:bCs/>
                <w:color w:val="000000"/>
                <w:sz w:val="28"/>
                <w:szCs w:val="28"/>
                <w:lang w:val="pt-BR"/>
              </w:rPr>
            </w:pPr>
          </w:p>
          <w:p w:rsidR="005E1812" w:rsidRPr="005E1812" w:rsidRDefault="005E1812" w:rsidP="007F1210">
            <w:pPr>
              <w:jc w:val="both"/>
              <w:rPr>
                <w:rFonts w:cs="Times New Roman"/>
                <w:color w:val="000000"/>
                <w:sz w:val="28"/>
                <w:szCs w:val="28"/>
                <w:lang w:val="pt-BR"/>
              </w:rPr>
            </w:pPr>
            <w:r w:rsidRPr="00506C86">
              <w:rPr>
                <w:rFonts w:cs="Times New Roman"/>
                <w:b/>
                <w:bCs/>
                <w:color w:val="000000"/>
                <w:sz w:val="28"/>
                <w:szCs w:val="28"/>
                <w:lang w:val="pt-BR"/>
              </w:rPr>
              <w:t>2.Hình ảnh bọn cướp nước và bán nước</w:t>
            </w:r>
            <w:r w:rsidRPr="005E1812">
              <w:rPr>
                <w:rFonts w:cs="Times New Roman"/>
                <w:color w:val="000000"/>
                <w:sz w:val="28"/>
                <w:szCs w:val="28"/>
                <w:lang w:val="pt-BR"/>
              </w:rPr>
              <w:t>.</w:t>
            </w:r>
          </w:p>
          <w:p w:rsidR="005E1812" w:rsidRPr="005E1812" w:rsidRDefault="005E1812" w:rsidP="007F1210">
            <w:pPr>
              <w:jc w:val="both"/>
              <w:rPr>
                <w:rFonts w:cs="Times New Roman"/>
                <w:iCs/>
                <w:color w:val="000000"/>
                <w:sz w:val="28"/>
                <w:szCs w:val="28"/>
                <w:lang w:val="pt-BR"/>
              </w:rPr>
            </w:pPr>
            <w:r w:rsidRPr="005E1812">
              <w:rPr>
                <w:rFonts w:cs="Times New Roman"/>
                <w:bCs/>
                <w:iCs/>
                <w:color w:val="000000"/>
                <w:sz w:val="28"/>
                <w:szCs w:val="28"/>
                <w:lang w:val="pt-BR"/>
              </w:rPr>
              <w:t>a. Sự thảm bại của quân tướng nhà Thanh</w:t>
            </w:r>
            <w:r w:rsidRPr="005E1812">
              <w:rPr>
                <w:rFonts w:cs="Times New Roman"/>
                <w:iCs/>
                <w:color w:val="000000"/>
                <w:sz w:val="28"/>
                <w:szCs w:val="28"/>
                <w:lang w:val="pt-BR"/>
              </w:rPr>
              <w:t>.</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Mấy ngày tết chỉ chăm chú vào yến tiệc, vui chơi, không đề phòng cảnh giác.</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Tướng: sợ mất mật, ngựa không kịp đóng yên, người không kịp mặc áo giáp…chuồn trước qua cầu phao.</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Quân: Tan tác bỏ chạy, tranh nhau qua cầu sang sông, xô đẩy nhau rơi xuống chết rất nhiều, sông Nhị Hà tắc nghẽn.</w:t>
            </w:r>
          </w:p>
          <w:p w:rsidR="005E1812" w:rsidRPr="005E1812" w:rsidRDefault="005E1812" w:rsidP="007F1210">
            <w:pPr>
              <w:tabs>
                <w:tab w:val="left" w:pos="540"/>
              </w:tabs>
              <w:jc w:val="both"/>
              <w:rPr>
                <w:rFonts w:cs="Times New Roman"/>
                <w:color w:val="000000"/>
                <w:sz w:val="28"/>
                <w:szCs w:val="28"/>
                <w:lang w:val="pt-BR"/>
              </w:rPr>
            </w:pPr>
            <w:r w:rsidRPr="005E1812">
              <w:rPr>
                <w:rFonts w:cs="Times New Roman"/>
                <w:color w:val="000000"/>
                <w:sz w:val="28"/>
                <w:szCs w:val="28"/>
                <w:lang w:val="pt-BR"/>
              </w:rPr>
              <w:t>=&gt;Bất tài, không biết người biết mình, kiêu căng chủ quan, thua trận nhục nhã.</w:t>
            </w:r>
          </w:p>
          <w:p w:rsidR="005E1812" w:rsidRPr="005E1812" w:rsidRDefault="005E1812" w:rsidP="007F1210">
            <w:pPr>
              <w:jc w:val="both"/>
              <w:rPr>
                <w:rFonts w:cs="Times New Roman"/>
                <w:bCs/>
                <w:iCs/>
                <w:color w:val="000000"/>
                <w:sz w:val="28"/>
                <w:szCs w:val="28"/>
                <w:lang w:val="pt-BR"/>
              </w:rPr>
            </w:pPr>
            <w:r w:rsidRPr="005E1812">
              <w:rPr>
                <w:rFonts w:cs="Times New Roman"/>
                <w:bCs/>
                <w:iCs/>
                <w:color w:val="000000"/>
                <w:sz w:val="28"/>
                <w:szCs w:val="28"/>
                <w:lang w:val="pt-BR"/>
              </w:rPr>
              <w:t>b. Số phận thảm hại của bọn vua tôi phản nước, hại dân.</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Vội vã rời bỏ cung điện đem mẹ chạy theo Tôn Sĩ Nghị, cướp cả thuyền của dân để qua sông.</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Bị Nghị bỏ rơi</w:t>
            </w: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 Thu nhặt tàn quân kéo về.</w:t>
            </w: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lang w:val="pt-BR"/>
              </w:rPr>
              <w:t>-&gt; Bản chất đê hèn, chạy trốn 1 cách mù quáng nhục nhã, rước voi về giày mả tổ</w:t>
            </w: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r w:rsidRPr="005E1812">
              <w:rPr>
                <w:rFonts w:cs="Times New Roman"/>
                <w:color w:val="000000"/>
                <w:sz w:val="28"/>
                <w:szCs w:val="28"/>
              </w:rPr>
              <w:sym w:font="Symbol" w:char="F0AE"/>
            </w:r>
            <w:r w:rsidRPr="005E1812">
              <w:rPr>
                <w:rFonts w:cs="Times New Roman"/>
                <w:color w:val="000000"/>
                <w:sz w:val="28"/>
                <w:szCs w:val="28"/>
                <w:lang w:val="pt-BR"/>
              </w:rPr>
              <w:t xml:space="preserve"> Kể chuyện xen kẽ miêu tả 1 cách sinh động.</w:t>
            </w:r>
          </w:p>
          <w:p w:rsidR="005E1812" w:rsidRPr="005E1812" w:rsidRDefault="005E1812" w:rsidP="007F1210">
            <w:pPr>
              <w:jc w:val="both"/>
              <w:rPr>
                <w:rFonts w:cs="Times New Roman"/>
                <w:bCs/>
                <w:iCs/>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E1812" w:rsidRDefault="005E1812" w:rsidP="007F1210">
            <w:pPr>
              <w:jc w:val="both"/>
              <w:rPr>
                <w:rFonts w:cs="Times New Roman"/>
                <w:color w:val="000000"/>
                <w:sz w:val="28"/>
                <w:szCs w:val="28"/>
                <w:lang w:val="pt-BR"/>
              </w:rPr>
            </w:pPr>
          </w:p>
          <w:p w:rsidR="005E1812" w:rsidRPr="00506C86" w:rsidRDefault="005E1812" w:rsidP="007F1210">
            <w:pPr>
              <w:jc w:val="both"/>
              <w:rPr>
                <w:rFonts w:cs="Times New Roman"/>
                <w:b/>
                <w:bCs/>
                <w:color w:val="000000"/>
                <w:sz w:val="28"/>
                <w:szCs w:val="28"/>
                <w:lang w:val="sv-SE"/>
              </w:rPr>
            </w:pPr>
            <w:r w:rsidRPr="00506C86">
              <w:rPr>
                <w:rFonts w:cs="Times New Roman"/>
                <w:b/>
                <w:bCs/>
                <w:color w:val="000000"/>
                <w:sz w:val="28"/>
                <w:szCs w:val="28"/>
                <w:lang w:val="sv-SE"/>
              </w:rPr>
              <w:t>III.Tổng kết:</w:t>
            </w:r>
          </w:p>
          <w:p w:rsidR="005E1812" w:rsidRPr="005E1812" w:rsidRDefault="005E1812" w:rsidP="007F1210">
            <w:pPr>
              <w:jc w:val="both"/>
              <w:rPr>
                <w:rFonts w:cs="Times New Roman"/>
                <w:bCs/>
                <w:iCs/>
                <w:color w:val="000000"/>
                <w:sz w:val="28"/>
                <w:szCs w:val="28"/>
                <w:lang w:val="sv-SE"/>
              </w:rPr>
            </w:pPr>
            <w:r w:rsidRPr="005E1812">
              <w:rPr>
                <w:rFonts w:cs="Times New Roman"/>
                <w:bCs/>
                <w:iCs/>
                <w:color w:val="000000"/>
                <w:sz w:val="28"/>
                <w:szCs w:val="28"/>
                <w:lang w:val="sv-SE"/>
              </w:rPr>
              <w:t>1.Nghệ thuật:</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lastRenderedPageBreak/>
              <w:t>- Kể chuyện xen kẽ miêu tả cụ thể, sinh động.</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Ngòi bút miêu tả khách quan, chân thực.</w:t>
            </w:r>
          </w:p>
          <w:p w:rsidR="005E1812" w:rsidRPr="005E1812" w:rsidRDefault="005E1812" w:rsidP="007F1210">
            <w:pPr>
              <w:jc w:val="both"/>
              <w:rPr>
                <w:rFonts w:cs="Times New Roman"/>
                <w:bCs/>
                <w:iCs/>
                <w:color w:val="000000"/>
                <w:sz w:val="28"/>
                <w:szCs w:val="28"/>
                <w:lang w:val="sv-SE"/>
              </w:rPr>
            </w:pPr>
            <w:r w:rsidRPr="005E1812">
              <w:rPr>
                <w:rFonts w:cs="Times New Roman"/>
                <w:bCs/>
                <w:iCs/>
                <w:color w:val="000000"/>
                <w:sz w:val="28"/>
                <w:szCs w:val="28"/>
                <w:lang w:val="sv-SE"/>
              </w:rPr>
              <w:t>2. Nội dung:</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Tái hiện chân thực hình ảnh người anh hùng dân tộc Nguyễn Huệ qua chiến công thần tốc đại phá quân Thanh.</w:t>
            </w:r>
          </w:p>
          <w:p w:rsidR="005E1812" w:rsidRPr="005E1812" w:rsidRDefault="005E1812" w:rsidP="007F1210">
            <w:pPr>
              <w:jc w:val="both"/>
              <w:rPr>
                <w:rFonts w:cs="Times New Roman"/>
                <w:color w:val="000000"/>
                <w:sz w:val="28"/>
                <w:szCs w:val="28"/>
                <w:lang w:val="sv-SE"/>
              </w:rPr>
            </w:pPr>
            <w:r w:rsidRPr="005E1812">
              <w:rPr>
                <w:rFonts w:cs="Times New Roman"/>
                <w:color w:val="000000"/>
                <w:sz w:val="28"/>
                <w:szCs w:val="28"/>
                <w:lang w:val="sv-SE"/>
              </w:rPr>
              <w:t>- Sự thất bại thảm hại của quân tướng nhà Thanh và số phận bi đát của vua tôi Lê Chiêu Thống.</w:t>
            </w:r>
          </w:p>
          <w:p w:rsidR="005E1812" w:rsidRPr="005E1812" w:rsidRDefault="005E1812" w:rsidP="007F1210">
            <w:pPr>
              <w:pStyle w:val="BodyText"/>
              <w:spacing w:after="0"/>
              <w:rPr>
                <w:sz w:val="28"/>
                <w:szCs w:val="28"/>
              </w:rPr>
            </w:pPr>
          </w:p>
        </w:tc>
      </w:tr>
    </w:tbl>
    <w:p w:rsidR="005E1812" w:rsidRPr="003B2633" w:rsidRDefault="005E1812" w:rsidP="007F1210">
      <w:pPr>
        <w:pStyle w:val="BodyText"/>
        <w:spacing w:after="0"/>
        <w:rPr>
          <w:b/>
          <w:sz w:val="28"/>
          <w:szCs w:val="28"/>
        </w:rPr>
      </w:pPr>
      <w:r w:rsidRPr="003B2633">
        <w:rPr>
          <w:b/>
          <w:sz w:val="28"/>
          <w:szCs w:val="28"/>
        </w:rPr>
        <w:lastRenderedPageBreak/>
        <w:t>Hoạt động 3,4,5: Luyện tập, vận dụng và mở rộng</w:t>
      </w:r>
      <w:r w:rsidR="00292E12">
        <w:rPr>
          <w:b/>
          <w:lang w:val="fr-FR"/>
        </w:rPr>
        <w:t>(5</w:t>
      </w:r>
      <w:r w:rsidR="00292E12" w:rsidRPr="00D45776">
        <w:rPr>
          <w:b/>
          <w:lang w:val="fr-FR"/>
        </w:rPr>
        <w:t>’)</w:t>
      </w:r>
    </w:p>
    <w:p w:rsidR="005E1812" w:rsidRPr="005E1812" w:rsidRDefault="005E1812" w:rsidP="007F1210">
      <w:pPr>
        <w:pStyle w:val="BodyText"/>
        <w:spacing w:after="0"/>
        <w:rPr>
          <w:sz w:val="28"/>
          <w:szCs w:val="28"/>
        </w:rPr>
      </w:pPr>
      <w:r w:rsidRPr="005E1812">
        <w:rPr>
          <w:sz w:val="28"/>
          <w:szCs w:val="28"/>
        </w:rPr>
        <w:t>Mục tiêu: Củng cố khắc sâu và mở rộng kiến thức về Người anh hùng dân tộc: Nguyễn Huệ.</w:t>
      </w:r>
    </w:p>
    <w:p w:rsidR="005E1812" w:rsidRPr="005E1812" w:rsidRDefault="005E1812" w:rsidP="007F1210">
      <w:pPr>
        <w:rPr>
          <w:rFonts w:cs="Times New Roman"/>
          <w:bCs/>
          <w:iCs/>
          <w:sz w:val="28"/>
          <w:szCs w:val="28"/>
        </w:rPr>
      </w:pPr>
      <w:r w:rsidRPr="005E1812">
        <w:rPr>
          <w:rFonts w:cs="Times New Roman"/>
          <w:bCs/>
          <w:iCs/>
          <w:sz w:val="28"/>
          <w:szCs w:val="28"/>
          <w:lang w:val="vi-VN"/>
        </w:rPr>
        <w:t xml:space="preserve">Bước 1: </w:t>
      </w:r>
      <w:r w:rsidRPr="005E1812">
        <w:rPr>
          <w:rFonts w:cs="Times New Roman"/>
          <w:bCs/>
          <w:iCs/>
          <w:sz w:val="28"/>
          <w:szCs w:val="28"/>
        </w:rPr>
        <w:t>Giao</w:t>
      </w:r>
      <w:r w:rsidRPr="005E1812">
        <w:rPr>
          <w:rFonts w:cs="Times New Roman"/>
          <w:bCs/>
          <w:iCs/>
          <w:sz w:val="28"/>
          <w:szCs w:val="28"/>
          <w:lang w:val="vi-VN"/>
        </w:rPr>
        <w:t xml:space="preserve"> nhiệm vụ học tập</w:t>
      </w:r>
      <w:r w:rsidRPr="005E1812">
        <w:rPr>
          <w:rFonts w:cs="Times New Roman"/>
          <w:bCs/>
          <w:iCs/>
          <w:sz w:val="28"/>
          <w:szCs w:val="28"/>
        </w:rPr>
        <w:t xml:space="preserve"> cho h/s</w:t>
      </w:r>
    </w:p>
    <w:p w:rsidR="005E1812" w:rsidRPr="005E1812" w:rsidRDefault="005E1812" w:rsidP="007F1210">
      <w:pPr>
        <w:jc w:val="both"/>
        <w:rPr>
          <w:rFonts w:cs="Times New Roman"/>
          <w:sz w:val="28"/>
          <w:szCs w:val="28"/>
        </w:rPr>
      </w:pPr>
      <w:r w:rsidRPr="005E1812">
        <w:rPr>
          <w:rFonts w:cs="Times New Roman"/>
          <w:sz w:val="28"/>
          <w:szCs w:val="28"/>
          <w:lang w:val="vi-VN"/>
        </w:rPr>
        <w:t xml:space="preserve">? Tóm tắt lại nội dung  đoạn trích ? </w:t>
      </w:r>
    </w:p>
    <w:p w:rsidR="005E1812" w:rsidRPr="005E1812" w:rsidRDefault="005E1812" w:rsidP="007F1210">
      <w:pPr>
        <w:jc w:val="both"/>
        <w:rPr>
          <w:rFonts w:cs="Times New Roman"/>
          <w:sz w:val="28"/>
          <w:szCs w:val="28"/>
          <w:lang w:val="vi-VN"/>
        </w:rPr>
      </w:pPr>
      <w:r w:rsidRPr="005E1812">
        <w:rPr>
          <w:rFonts w:cs="Times New Roman"/>
          <w:sz w:val="28"/>
          <w:szCs w:val="28"/>
        </w:rPr>
        <w:t xml:space="preserve">? </w:t>
      </w:r>
      <w:r w:rsidRPr="005E1812">
        <w:rPr>
          <w:rFonts w:cs="Times New Roman"/>
          <w:sz w:val="28"/>
          <w:szCs w:val="28"/>
          <w:lang w:val="vi-VN"/>
        </w:rPr>
        <w:t>Nhận xét khái quát hình ảnh người anh hùng Nguyễn Huệ.</w:t>
      </w:r>
    </w:p>
    <w:p w:rsidR="005E1812" w:rsidRPr="005E1812" w:rsidRDefault="005E1812" w:rsidP="007F1210">
      <w:pPr>
        <w:ind w:left="720" w:firstLine="720"/>
        <w:jc w:val="both"/>
        <w:rPr>
          <w:rFonts w:cs="Times New Roman"/>
          <w:iCs/>
          <w:sz w:val="28"/>
          <w:szCs w:val="28"/>
          <w:lang w:val="vi-VN"/>
        </w:rPr>
      </w:pPr>
      <w:r w:rsidRPr="005E1812">
        <w:rPr>
          <w:rFonts w:cs="Times New Roman"/>
          <w:iCs/>
          <w:sz w:val="28"/>
          <w:szCs w:val="28"/>
          <w:lang w:val="vi-VN"/>
        </w:rPr>
        <w:t>a. Là người hành động mạnh mẽ và quyết đoán:</w:t>
      </w:r>
    </w:p>
    <w:p w:rsidR="005E1812" w:rsidRPr="005E1812" w:rsidRDefault="005E1812" w:rsidP="007F1210">
      <w:pPr>
        <w:ind w:left="720" w:firstLine="720"/>
        <w:jc w:val="both"/>
        <w:rPr>
          <w:rFonts w:cs="Times New Roman"/>
          <w:iCs/>
          <w:sz w:val="28"/>
          <w:szCs w:val="28"/>
          <w:lang w:val="vi-VN"/>
        </w:rPr>
      </w:pPr>
      <w:r w:rsidRPr="005E1812">
        <w:rPr>
          <w:rFonts w:cs="Times New Roman"/>
          <w:iCs/>
          <w:sz w:val="28"/>
          <w:szCs w:val="28"/>
          <w:lang w:val="vi-VN"/>
        </w:rPr>
        <w:t>b. Là con người có trí tuệ sáng suốt, nhạy bén:</w:t>
      </w:r>
    </w:p>
    <w:p w:rsidR="005E1812" w:rsidRPr="005E1812" w:rsidRDefault="005E1812" w:rsidP="007F1210">
      <w:pPr>
        <w:ind w:left="720" w:firstLine="720"/>
        <w:rPr>
          <w:rFonts w:cs="Times New Roman"/>
          <w:iCs/>
          <w:sz w:val="28"/>
          <w:szCs w:val="28"/>
          <w:lang w:val="vi-VN"/>
        </w:rPr>
      </w:pPr>
      <w:r w:rsidRPr="005E1812">
        <w:rPr>
          <w:rFonts w:cs="Times New Roman"/>
          <w:iCs/>
          <w:sz w:val="28"/>
          <w:szCs w:val="28"/>
          <w:lang w:val="vi-VN"/>
        </w:rPr>
        <w:t>c. Có ý chí quyết thắng và tầm nhìn xa trông rộng</w:t>
      </w:r>
    </w:p>
    <w:p w:rsidR="005E1812" w:rsidRPr="005E1812" w:rsidRDefault="005E1812" w:rsidP="007F1210">
      <w:pPr>
        <w:ind w:left="720" w:firstLine="720"/>
        <w:jc w:val="both"/>
        <w:rPr>
          <w:rFonts w:cs="Times New Roman"/>
          <w:iCs/>
          <w:sz w:val="28"/>
          <w:szCs w:val="28"/>
          <w:lang w:val="vi-VN"/>
        </w:rPr>
      </w:pPr>
      <w:r w:rsidRPr="005E1812">
        <w:rPr>
          <w:rFonts w:cs="Times New Roman"/>
          <w:iCs/>
          <w:sz w:val="28"/>
          <w:szCs w:val="28"/>
          <w:lang w:val="vi-VN"/>
        </w:rPr>
        <w:t>d. Có tài dùng binh như thần:</w:t>
      </w:r>
    </w:p>
    <w:p w:rsidR="005E1812" w:rsidRPr="005E1812" w:rsidRDefault="005E1812" w:rsidP="007F1210">
      <w:pPr>
        <w:ind w:left="720" w:firstLine="720"/>
        <w:jc w:val="both"/>
        <w:rPr>
          <w:rFonts w:cs="Times New Roman"/>
          <w:iCs/>
          <w:sz w:val="28"/>
          <w:szCs w:val="28"/>
          <w:lang w:val="vi-VN"/>
        </w:rPr>
      </w:pPr>
      <w:r w:rsidRPr="005E1812">
        <w:rPr>
          <w:rFonts w:cs="Times New Roman"/>
          <w:iCs/>
          <w:sz w:val="28"/>
          <w:szCs w:val="28"/>
          <w:lang w:val="vi-VN"/>
        </w:rPr>
        <w:t xml:space="preserve">đ. Hình ảnh QT lẫm liệt trong chiến trận </w:t>
      </w:r>
    </w:p>
    <w:p w:rsidR="005E1812" w:rsidRPr="005E1812" w:rsidRDefault="005E1812" w:rsidP="007F1210">
      <w:pPr>
        <w:jc w:val="both"/>
        <w:rPr>
          <w:rFonts w:cs="Times New Roman"/>
          <w:b/>
          <w:bCs/>
          <w:iCs/>
          <w:sz w:val="28"/>
          <w:szCs w:val="28"/>
          <w:lang w:val="vi-VN"/>
        </w:rPr>
      </w:pPr>
      <w:r w:rsidRPr="005E1812">
        <w:rPr>
          <w:rFonts w:cs="Times New Roman"/>
          <w:sz w:val="28"/>
          <w:szCs w:val="28"/>
          <w:lang w:val="vi-VN"/>
        </w:rPr>
        <w:t>? Dựa theo TP viết một đoạn văn miêu tả lại cuộc tấn công thần tốc từ 30 tết đến mồng 5 tháng giêng năm kỉ dậu 1789</w:t>
      </w:r>
    </w:p>
    <w:p w:rsidR="00EF4C65" w:rsidRPr="005E1812" w:rsidRDefault="00EF4C65" w:rsidP="007F1210">
      <w:pPr>
        <w:rPr>
          <w:rFonts w:cs="Times New Roman"/>
          <w:sz w:val="28"/>
          <w:szCs w:val="28"/>
        </w:rPr>
      </w:pPr>
      <w:r w:rsidRPr="005E1812">
        <w:rPr>
          <w:rFonts w:cs="Times New Roman"/>
          <w:bCs/>
          <w:iCs/>
          <w:sz w:val="28"/>
          <w:szCs w:val="28"/>
          <w:lang w:val="vi-VN"/>
        </w:rPr>
        <w:t xml:space="preserve">Bước 2: Học sinh thực hiện nhiệm vụ </w:t>
      </w:r>
      <w:r w:rsidRPr="005E1812">
        <w:rPr>
          <w:rFonts w:cs="Times New Roman"/>
          <w:bCs/>
          <w:iCs/>
          <w:sz w:val="28"/>
          <w:szCs w:val="28"/>
        </w:rPr>
        <w:t>được giao</w:t>
      </w:r>
    </w:p>
    <w:p w:rsidR="00EF4C65" w:rsidRPr="005E1812" w:rsidRDefault="00EF4C65" w:rsidP="007F1210">
      <w:pPr>
        <w:jc w:val="both"/>
        <w:rPr>
          <w:rFonts w:eastAsia="Cambria" w:cs="Times New Roman"/>
          <w:sz w:val="28"/>
          <w:szCs w:val="28"/>
          <w:lang w:val="fr-FR"/>
        </w:rPr>
      </w:pPr>
      <w:r w:rsidRPr="005E1812">
        <w:rPr>
          <w:rFonts w:cs="Times New Roman"/>
          <w:bCs/>
          <w:iCs/>
          <w:sz w:val="28"/>
          <w:szCs w:val="28"/>
          <w:lang w:val="vi-VN"/>
        </w:rPr>
        <w:t>Bước 3: Gọi học sinh trình bày</w:t>
      </w:r>
    </w:p>
    <w:p w:rsidR="005E1812" w:rsidRPr="005E1812" w:rsidRDefault="00EF4C65" w:rsidP="007F1210">
      <w:pPr>
        <w:ind w:right="-540"/>
        <w:rPr>
          <w:rFonts w:eastAsia="Times New Roman" w:cs="Times New Roman"/>
          <w:b/>
          <w:sz w:val="28"/>
          <w:szCs w:val="28"/>
        </w:rPr>
      </w:pPr>
      <w:r w:rsidRPr="005E1812">
        <w:rPr>
          <w:bCs/>
          <w:iCs/>
          <w:sz w:val="28"/>
          <w:szCs w:val="28"/>
          <w:lang w:val="vi-VN"/>
        </w:rPr>
        <w:t xml:space="preserve">Bước 4: Giáo viên chốt </w:t>
      </w:r>
      <w:r w:rsidRPr="005E1812">
        <w:rPr>
          <w:bCs/>
          <w:iCs/>
          <w:sz w:val="28"/>
          <w:szCs w:val="28"/>
        </w:rPr>
        <w:t>kiến thức</w:t>
      </w:r>
    </w:p>
    <w:p w:rsidR="005E1812" w:rsidRPr="005E1812" w:rsidRDefault="005E1812" w:rsidP="007F1210">
      <w:pPr>
        <w:ind w:right="-540"/>
        <w:rPr>
          <w:rFonts w:eastAsia="Times New Roman" w:cs="Times New Roman"/>
          <w:b/>
          <w:sz w:val="28"/>
          <w:szCs w:val="28"/>
        </w:rPr>
      </w:pPr>
      <w:r w:rsidRPr="005E1812">
        <w:rPr>
          <w:rFonts w:eastAsia="Times New Roman" w:cs="Times New Roman"/>
          <w:b/>
          <w:sz w:val="28"/>
          <w:szCs w:val="28"/>
        </w:rPr>
        <w:t>* Dặn dò:</w:t>
      </w:r>
    </w:p>
    <w:p w:rsidR="005E1812" w:rsidRPr="005E1812" w:rsidRDefault="005E1812" w:rsidP="007F1210">
      <w:pPr>
        <w:ind w:right="-58"/>
        <w:rPr>
          <w:sz w:val="28"/>
          <w:szCs w:val="28"/>
        </w:rPr>
      </w:pPr>
      <w:r w:rsidRPr="005E1812">
        <w:rPr>
          <w:sz w:val="28"/>
          <w:szCs w:val="28"/>
        </w:rPr>
        <w:t>- Học bài và làm bài tập</w:t>
      </w:r>
    </w:p>
    <w:p w:rsidR="005E1812" w:rsidRPr="005E1812" w:rsidRDefault="005E1812" w:rsidP="007F1210">
      <w:pPr>
        <w:rPr>
          <w:bCs/>
          <w:color w:val="000000"/>
          <w:sz w:val="28"/>
          <w:szCs w:val="28"/>
          <w:lang w:val="sv-SE"/>
        </w:rPr>
      </w:pPr>
      <w:r w:rsidRPr="005E1812">
        <w:rPr>
          <w:sz w:val="28"/>
          <w:szCs w:val="28"/>
        </w:rPr>
        <w:t>- Soạn bài: Sự phát triển của từ vựng( Tiếp)</w:t>
      </w:r>
    </w:p>
    <w:p w:rsidR="005E1812" w:rsidRPr="005E1812" w:rsidRDefault="005E1812" w:rsidP="007F1210">
      <w:pPr>
        <w:ind w:right="-540"/>
        <w:rPr>
          <w:rFonts w:eastAsia="Times New Roman" w:cs="Times New Roman"/>
          <w:b/>
          <w:sz w:val="28"/>
          <w:szCs w:val="28"/>
        </w:rPr>
      </w:pPr>
      <w:r w:rsidRPr="005E1812">
        <w:rPr>
          <w:rFonts w:eastAsia="Times New Roman" w:cs="Times New Roman"/>
          <w:b/>
          <w:sz w:val="28"/>
          <w:szCs w:val="28"/>
        </w:rPr>
        <w:t>* Rút kinh nghiệm:</w:t>
      </w:r>
    </w:p>
    <w:p w:rsidR="005E1812" w:rsidRPr="005E1812" w:rsidRDefault="005E1812" w:rsidP="007F1210">
      <w:pPr>
        <w:rPr>
          <w:rFonts w:eastAsia="Times New Roman" w:cs="Times New Roman"/>
          <w:color w:val="404040"/>
          <w:sz w:val="28"/>
          <w:szCs w:val="28"/>
          <w:lang w:val="pt-BR"/>
        </w:rPr>
      </w:pPr>
      <w:r w:rsidRPr="005E1812">
        <w:rPr>
          <w:rFonts w:eastAsia="Times New Roman" w:cs="Times New Roman"/>
          <w:color w:val="404040"/>
          <w:sz w:val="28"/>
          <w:szCs w:val="28"/>
          <w:lang w:val="pt-BR"/>
        </w:rPr>
        <w:t>...............................................................................................................................................................................................................................................................................................................................................................................................................</w:t>
      </w: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C76100" w:rsidRDefault="00C76100" w:rsidP="007F1210">
      <w:pPr>
        <w:rPr>
          <w:rFonts w:cs="Times New Roman"/>
          <w:b/>
          <w:bCs/>
          <w:sz w:val="28"/>
          <w:szCs w:val="28"/>
        </w:rPr>
      </w:pPr>
    </w:p>
    <w:p w:rsidR="00EF4C65" w:rsidRPr="008A38B4" w:rsidRDefault="00EF4C65" w:rsidP="007F1210">
      <w:pPr>
        <w:rPr>
          <w:rFonts w:cs="Times New Roman"/>
          <w:b/>
          <w:bCs/>
          <w:sz w:val="28"/>
          <w:szCs w:val="28"/>
          <w:lang w:val="es-BO"/>
        </w:rPr>
      </w:pPr>
      <w:r w:rsidRPr="00EF4C65">
        <w:rPr>
          <w:rFonts w:cs="Times New Roman"/>
          <w:b/>
          <w:bCs/>
          <w:sz w:val="28"/>
          <w:szCs w:val="28"/>
        </w:rPr>
        <w:t>Tiết 24</w:t>
      </w:r>
      <w:r w:rsidR="00C76100">
        <w:rPr>
          <w:rFonts w:cs="Times New Roman"/>
          <w:b/>
          <w:bCs/>
          <w:sz w:val="28"/>
          <w:szCs w:val="28"/>
        </w:rPr>
        <w:t xml:space="preserve">                   </w:t>
      </w:r>
      <w:r w:rsidRPr="008A38B4">
        <w:rPr>
          <w:rFonts w:cs="Times New Roman"/>
          <w:b/>
          <w:bCs/>
          <w:sz w:val="28"/>
          <w:szCs w:val="28"/>
          <w:lang w:val="es-BO"/>
        </w:rPr>
        <w:t>SỰ PHÁT TRIỂN CỦA TỪ VỰNG</w:t>
      </w:r>
    </w:p>
    <w:p w:rsidR="00EF4C65" w:rsidRDefault="00EF4C65" w:rsidP="007F1210">
      <w:pPr>
        <w:jc w:val="both"/>
        <w:rPr>
          <w:rFonts w:cs="Times New Roman"/>
          <w:sz w:val="28"/>
          <w:szCs w:val="28"/>
          <w:lang w:val="es-BO"/>
        </w:rPr>
      </w:pPr>
      <w:r w:rsidRPr="00EF4C65">
        <w:rPr>
          <w:rFonts w:cs="Times New Roman"/>
          <w:sz w:val="28"/>
          <w:szCs w:val="28"/>
          <w:lang w:val="es-BO"/>
        </w:rPr>
        <w:t xml:space="preserve">                                                         </w:t>
      </w:r>
      <w:r w:rsidR="00C76100">
        <w:rPr>
          <w:rFonts w:cs="Times New Roman"/>
          <w:sz w:val="28"/>
          <w:szCs w:val="28"/>
          <w:lang w:val="es-BO"/>
        </w:rPr>
        <w:t xml:space="preserve">                      </w:t>
      </w:r>
      <w:r w:rsidRPr="00EF4C65">
        <w:rPr>
          <w:rFonts w:cs="Times New Roman"/>
          <w:sz w:val="28"/>
          <w:szCs w:val="28"/>
          <w:lang w:val="es-BO"/>
        </w:rPr>
        <w:t xml:space="preserve"> ( Tiết 2)</w:t>
      </w:r>
    </w:p>
    <w:p w:rsidR="00C76100" w:rsidRDefault="00C76100" w:rsidP="007F1210">
      <w:pPr>
        <w:jc w:val="both"/>
        <w:rPr>
          <w:rFonts w:cs="Times New Roman"/>
          <w:sz w:val="28"/>
          <w:szCs w:val="28"/>
          <w:lang w:val="es-BO"/>
        </w:rPr>
      </w:pPr>
      <w:r w:rsidRPr="00C76100">
        <w:rPr>
          <w:b/>
          <w:bCs/>
          <w:i/>
          <w:iCs/>
          <w:color w:val="000000"/>
          <w:sz w:val="28"/>
          <w:szCs w:val="28"/>
        </w:rPr>
        <w:t>Ngày soạn: 20/9/2020</w:t>
      </w:r>
      <w:r w:rsidRPr="005E1812">
        <w:rPr>
          <w:bCs/>
          <w:iCs/>
          <w:color w:val="000000"/>
          <w:sz w:val="28"/>
          <w:szCs w:val="28"/>
        </w:rPr>
        <w:t xml:space="preserve">                      </w:t>
      </w:r>
    </w:p>
    <w:p w:rsidR="00EF4C65" w:rsidRPr="00C76100" w:rsidRDefault="00EF4C65" w:rsidP="007F1210">
      <w:pPr>
        <w:jc w:val="both"/>
        <w:rPr>
          <w:rFonts w:cs="Times New Roman"/>
          <w:b/>
          <w:bCs/>
          <w:i/>
          <w:sz w:val="28"/>
          <w:szCs w:val="28"/>
          <w:lang w:val="es-BO"/>
        </w:rPr>
      </w:pPr>
      <w:r w:rsidRPr="00C76100">
        <w:rPr>
          <w:rFonts w:cs="Times New Roman"/>
          <w:b/>
          <w:bCs/>
          <w:i/>
          <w:sz w:val="28"/>
          <w:szCs w:val="28"/>
          <w:lang w:val="es-BO"/>
        </w:rPr>
        <w:t>Ngày dạy:</w:t>
      </w:r>
    </w:p>
    <w:p w:rsidR="00EF4C65" w:rsidRPr="008A38B4" w:rsidRDefault="00EF4C65" w:rsidP="007F1210">
      <w:pPr>
        <w:jc w:val="both"/>
        <w:rPr>
          <w:rFonts w:cs="Times New Roman"/>
          <w:b/>
          <w:bCs/>
          <w:sz w:val="28"/>
          <w:szCs w:val="28"/>
          <w:lang w:val="es-BO"/>
        </w:rPr>
      </w:pPr>
      <w:r w:rsidRPr="008A38B4">
        <w:rPr>
          <w:rFonts w:cs="Times New Roman"/>
          <w:b/>
          <w:bCs/>
          <w:sz w:val="28"/>
          <w:szCs w:val="28"/>
          <w:lang w:val="es-BO"/>
        </w:rPr>
        <w:t>I. Mục tiêu bài học</w:t>
      </w:r>
    </w:p>
    <w:p w:rsidR="00EF4C65" w:rsidRPr="008A38B4" w:rsidRDefault="00EF4C65" w:rsidP="007F1210">
      <w:pPr>
        <w:jc w:val="both"/>
        <w:rPr>
          <w:rFonts w:cs="Times New Roman"/>
          <w:sz w:val="28"/>
          <w:szCs w:val="28"/>
          <w:lang w:val="es-BO"/>
        </w:rPr>
      </w:pPr>
      <w:r w:rsidRPr="008A38B4">
        <w:rPr>
          <w:rFonts w:cs="Times New Roman"/>
          <w:bCs/>
          <w:sz w:val="28"/>
          <w:szCs w:val="28"/>
          <w:lang w:val="es-BO"/>
        </w:rPr>
        <w:t>1. Kiến thức</w:t>
      </w:r>
      <w:r w:rsidRPr="008A38B4">
        <w:rPr>
          <w:rFonts w:cs="Times New Roman"/>
          <w:sz w:val="28"/>
          <w:szCs w:val="28"/>
          <w:lang w:val="es-BO"/>
        </w:rPr>
        <w:t> :</w:t>
      </w:r>
    </w:p>
    <w:p w:rsidR="00EF4C65" w:rsidRPr="008A38B4" w:rsidRDefault="00EF4C65" w:rsidP="007F1210">
      <w:pPr>
        <w:jc w:val="both"/>
        <w:rPr>
          <w:rFonts w:cs="Times New Roman"/>
          <w:sz w:val="28"/>
          <w:szCs w:val="28"/>
          <w:lang w:val="es-BO"/>
        </w:rPr>
      </w:pPr>
      <w:r w:rsidRPr="008A38B4">
        <w:rPr>
          <w:rFonts w:cs="Times New Roman"/>
          <w:sz w:val="28"/>
          <w:szCs w:val="28"/>
          <w:lang w:val="es-BO"/>
        </w:rPr>
        <w:t>- Cung cấp kiến thức về cách mở rộng vốn từ và chính xác hoá vốn từ.</w:t>
      </w:r>
    </w:p>
    <w:p w:rsidR="00EF4C65" w:rsidRPr="008A38B4" w:rsidRDefault="00EF4C65" w:rsidP="007F1210">
      <w:pPr>
        <w:jc w:val="both"/>
        <w:rPr>
          <w:rFonts w:cs="Times New Roman"/>
          <w:sz w:val="28"/>
          <w:szCs w:val="28"/>
          <w:lang w:val="es-BO"/>
        </w:rPr>
      </w:pPr>
      <w:r w:rsidRPr="008A38B4">
        <w:rPr>
          <w:rFonts w:cs="Times New Roman"/>
          <w:sz w:val="28"/>
          <w:szCs w:val="28"/>
          <w:lang w:val="es-BO"/>
        </w:rPr>
        <w:t>- Học sinh hiểu được tạo từ ngữ mới và mượn tiếng nước ngoài cũng là cách để mở rộng vốn từ.</w:t>
      </w:r>
    </w:p>
    <w:p w:rsidR="00EF4C65" w:rsidRPr="008A38B4" w:rsidRDefault="00EF4C65" w:rsidP="007F1210">
      <w:pPr>
        <w:jc w:val="both"/>
        <w:rPr>
          <w:rFonts w:cs="Times New Roman"/>
          <w:sz w:val="28"/>
          <w:szCs w:val="28"/>
          <w:lang w:val="es-BO"/>
        </w:rPr>
      </w:pPr>
      <w:r w:rsidRPr="008A38B4">
        <w:rPr>
          <w:rFonts w:cs="Times New Roman"/>
          <w:sz w:val="28"/>
          <w:szCs w:val="28"/>
          <w:lang w:val="es-BO"/>
        </w:rPr>
        <w:t>- Học sinh biết vận dụng đúng từ ngữ mới, và từ mượn trong giao tiếp.</w:t>
      </w:r>
    </w:p>
    <w:p w:rsidR="00EF4C65" w:rsidRPr="008A38B4" w:rsidRDefault="00EF4C65" w:rsidP="007F1210">
      <w:pPr>
        <w:jc w:val="both"/>
        <w:rPr>
          <w:rFonts w:cs="Times New Roman"/>
          <w:sz w:val="28"/>
          <w:szCs w:val="28"/>
          <w:lang w:val="es-BO"/>
        </w:rPr>
      </w:pPr>
      <w:r w:rsidRPr="008A38B4">
        <w:rPr>
          <w:rFonts w:cs="Times New Roman"/>
          <w:bCs/>
          <w:sz w:val="28"/>
          <w:szCs w:val="28"/>
          <w:lang w:val="es-BO"/>
        </w:rPr>
        <w:t>2. Kĩ năng</w:t>
      </w:r>
      <w:r w:rsidRPr="008A38B4">
        <w:rPr>
          <w:rFonts w:cs="Times New Roman"/>
          <w:sz w:val="28"/>
          <w:szCs w:val="28"/>
          <w:lang w:val="es-BO"/>
        </w:rPr>
        <w:t xml:space="preserve"> : </w:t>
      </w:r>
    </w:p>
    <w:p w:rsidR="00EF4C65" w:rsidRPr="008A38B4" w:rsidRDefault="00EF4C65" w:rsidP="007F1210">
      <w:pPr>
        <w:jc w:val="both"/>
        <w:rPr>
          <w:rFonts w:cs="Times New Roman"/>
          <w:color w:val="000000"/>
          <w:sz w:val="28"/>
          <w:szCs w:val="28"/>
          <w:lang w:val="es-BO"/>
        </w:rPr>
      </w:pPr>
      <w:r w:rsidRPr="008A38B4">
        <w:rPr>
          <w:rFonts w:cs="Times New Roman"/>
          <w:color w:val="000000"/>
          <w:sz w:val="28"/>
          <w:szCs w:val="28"/>
          <w:lang w:val="es-BO"/>
        </w:rPr>
        <w:t>- Rèn kĩ năng mở rộng vốn từ và giải thích ý nghĩa của từ ngữ mới.</w:t>
      </w:r>
    </w:p>
    <w:p w:rsidR="00EF4C65" w:rsidRPr="008A38B4" w:rsidRDefault="00EF4C65" w:rsidP="007F1210">
      <w:pPr>
        <w:jc w:val="both"/>
        <w:rPr>
          <w:rFonts w:cs="Times New Roman"/>
          <w:color w:val="000000"/>
          <w:sz w:val="28"/>
          <w:szCs w:val="28"/>
          <w:lang w:val="es-BO"/>
        </w:rPr>
      </w:pPr>
      <w:r w:rsidRPr="008A38B4">
        <w:rPr>
          <w:rFonts w:cs="Times New Roman"/>
          <w:color w:val="000000"/>
          <w:sz w:val="28"/>
          <w:szCs w:val="28"/>
          <w:lang w:val="es-BO"/>
        </w:rPr>
        <w:t xml:space="preserve">- </w:t>
      </w:r>
      <w:r w:rsidRPr="008A38B4">
        <w:rPr>
          <w:rFonts w:cs="Times New Roman"/>
          <w:iCs/>
          <w:color w:val="000000"/>
          <w:sz w:val="28"/>
          <w:szCs w:val="28"/>
          <w:lang w:val="es-BO"/>
        </w:rPr>
        <w:t xml:space="preserve">Gia quyết định: </w:t>
      </w:r>
      <w:r w:rsidRPr="008A38B4">
        <w:rPr>
          <w:rFonts w:cs="Times New Roman"/>
          <w:color w:val="000000"/>
          <w:sz w:val="28"/>
          <w:szCs w:val="28"/>
          <w:lang w:val="es-BO"/>
        </w:rPr>
        <w:t>lựa chọn và sử dụng từ phù hợp với mục đích giao tiếp.</w:t>
      </w:r>
    </w:p>
    <w:p w:rsidR="00EF4C65" w:rsidRPr="008A38B4" w:rsidRDefault="00EF4C65" w:rsidP="007F1210">
      <w:pPr>
        <w:jc w:val="both"/>
        <w:rPr>
          <w:rFonts w:cs="Times New Roman"/>
          <w:color w:val="000000"/>
          <w:sz w:val="28"/>
          <w:szCs w:val="28"/>
          <w:lang w:val="es-BO"/>
        </w:rPr>
      </w:pPr>
      <w:r w:rsidRPr="008A38B4">
        <w:rPr>
          <w:rFonts w:cs="Times New Roman"/>
          <w:color w:val="000000"/>
          <w:sz w:val="28"/>
          <w:szCs w:val="28"/>
          <w:lang w:val="es-BO"/>
        </w:rPr>
        <w:t xml:space="preserve">- </w:t>
      </w:r>
      <w:r w:rsidRPr="008A38B4">
        <w:rPr>
          <w:rFonts w:cs="Times New Roman"/>
          <w:iCs/>
          <w:color w:val="000000"/>
          <w:sz w:val="28"/>
          <w:szCs w:val="28"/>
          <w:lang w:val="es-BO"/>
        </w:rPr>
        <w:t>Giao tiếp:</w:t>
      </w:r>
      <w:r w:rsidRPr="008A38B4">
        <w:rPr>
          <w:rFonts w:cs="Times New Roman"/>
          <w:color w:val="000000"/>
          <w:sz w:val="28"/>
          <w:szCs w:val="28"/>
          <w:lang w:val="es-BO"/>
        </w:rPr>
        <w:t xml:space="preserve"> trao đổi về sự phát triển của từ vựng tiếng Việt, tầm quan trọng của việc trau dồi vốn từ và hệ thống hóa những vấn đề cơ bản của từ vựng tiếng Việt.</w:t>
      </w:r>
    </w:p>
    <w:p w:rsidR="00EF4C65" w:rsidRPr="008A38B4" w:rsidRDefault="00EF4C65" w:rsidP="007F1210">
      <w:pPr>
        <w:jc w:val="both"/>
        <w:rPr>
          <w:rFonts w:cs="Times New Roman"/>
          <w:sz w:val="28"/>
          <w:szCs w:val="28"/>
          <w:lang w:val="es-BO"/>
        </w:rPr>
      </w:pPr>
      <w:r w:rsidRPr="008A38B4">
        <w:rPr>
          <w:rFonts w:cs="Times New Roman"/>
          <w:bCs/>
          <w:sz w:val="28"/>
          <w:szCs w:val="28"/>
          <w:lang w:val="es-BO"/>
        </w:rPr>
        <w:t>3. Thái độ</w:t>
      </w:r>
      <w:r w:rsidRPr="008A38B4">
        <w:rPr>
          <w:rFonts w:cs="Times New Roman"/>
          <w:sz w:val="28"/>
          <w:szCs w:val="28"/>
          <w:lang w:val="es-BO"/>
        </w:rPr>
        <w:t xml:space="preserve"> : Tự hào, yêu quí tiếng Việt. </w:t>
      </w:r>
      <w:r w:rsidRPr="008A38B4">
        <w:rPr>
          <w:rFonts w:cs="Times New Roman"/>
          <w:color w:val="000000"/>
          <w:sz w:val="28"/>
          <w:szCs w:val="28"/>
          <w:lang w:val="es-BO"/>
        </w:rPr>
        <w:t>Có ý thức trau dồi và mở rộng vốn từ.</w:t>
      </w:r>
    </w:p>
    <w:p w:rsidR="00EF4C65" w:rsidRPr="008A38B4" w:rsidRDefault="00EF4C65" w:rsidP="007F1210">
      <w:pPr>
        <w:jc w:val="both"/>
        <w:rPr>
          <w:rFonts w:cs="Times New Roman"/>
          <w:bCs/>
          <w:sz w:val="28"/>
          <w:szCs w:val="28"/>
          <w:lang w:val="es-BO"/>
        </w:rPr>
      </w:pPr>
      <w:r w:rsidRPr="008A38B4">
        <w:rPr>
          <w:rFonts w:cs="Times New Roman"/>
          <w:bCs/>
          <w:sz w:val="28"/>
          <w:szCs w:val="28"/>
          <w:lang w:val="es-BO"/>
        </w:rPr>
        <w:t>4. Định hướng năng lực;</w:t>
      </w:r>
    </w:p>
    <w:p w:rsidR="00EF4C65" w:rsidRPr="008A38B4" w:rsidRDefault="00EF4C65" w:rsidP="007F1210">
      <w:pPr>
        <w:jc w:val="both"/>
        <w:rPr>
          <w:rFonts w:cs="Times New Roman"/>
          <w:sz w:val="28"/>
          <w:szCs w:val="28"/>
          <w:lang w:val="es-BO"/>
        </w:rPr>
      </w:pPr>
      <w:r w:rsidRPr="008A38B4">
        <w:rPr>
          <w:rFonts w:cs="Times New Roman"/>
          <w:sz w:val="28"/>
          <w:szCs w:val="28"/>
          <w:lang w:val="es-BO"/>
        </w:rPr>
        <w:t xml:space="preserve"> - Năng lực giao tiếp: Nghe, nói, đọc, viết</w:t>
      </w:r>
    </w:p>
    <w:p w:rsidR="00EF4C65" w:rsidRPr="008A38B4" w:rsidRDefault="00EF4C65" w:rsidP="007F1210">
      <w:pPr>
        <w:jc w:val="both"/>
        <w:rPr>
          <w:rFonts w:cs="Times New Roman"/>
          <w:sz w:val="28"/>
          <w:szCs w:val="28"/>
          <w:lang w:val="es-BO"/>
        </w:rPr>
      </w:pPr>
      <w:r w:rsidRPr="008A38B4">
        <w:rPr>
          <w:rFonts w:cs="Times New Roman"/>
          <w:sz w:val="28"/>
          <w:szCs w:val="28"/>
          <w:lang w:val="es-BO"/>
        </w:rPr>
        <w:t xml:space="preserve"> - Năng lực thẩm mĩ</w:t>
      </w:r>
    </w:p>
    <w:p w:rsidR="00EF4C65" w:rsidRPr="008A38B4" w:rsidRDefault="00EF4C65" w:rsidP="007F1210">
      <w:pPr>
        <w:jc w:val="both"/>
        <w:rPr>
          <w:rFonts w:cs="Times New Roman"/>
          <w:sz w:val="28"/>
          <w:szCs w:val="28"/>
          <w:lang w:val="es-BO"/>
        </w:rPr>
      </w:pPr>
      <w:r w:rsidRPr="008A38B4">
        <w:rPr>
          <w:rFonts w:cs="Times New Roman"/>
          <w:sz w:val="28"/>
          <w:szCs w:val="28"/>
          <w:lang w:val="es-BO"/>
        </w:rPr>
        <w:t xml:space="preserve"> - Năng lực hợp tác nhóm</w:t>
      </w:r>
    </w:p>
    <w:p w:rsidR="00EF4C65" w:rsidRPr="008A38B4" w:rsidRDefault="00EF4C65" w:rsidP="007F1210">
      <w:pPr>
        <w:jc w:val="both"/>
        <w:rPr>
          <w:rFonts w:cs="Times New Roman"/>
          <w:sz w:val="28"/>
          <w:szCs w:val="28"/>
          <w:lang w:val="es-BO"/>
        </w:rPr>
      </w:pPr>
      <w:r w:rsidRPr="008A38B4">
        <w:rPr>
          <w:rFonts w:cs="Times New Roman"/>
          <w:sz w:val="28"/>
          <w:szCs w:val="28"/>
          <w:lang w:val="es-BO"/>
        </w:rPr>
        <w:t xml:space="preserve"> - Năng lực tự học</w:t>
      </w:r>
    </w:p>
    <w:p w:rsidR="00EF4C65" w:rsidRPr="008A38B4" w:rsidRDefault="00EF4C65" w:rsidP="007F1210">
      <w:pPr>
        <w:jc w:val="both"/>
        <w:rPr>
          <w:rFonts w:cs="Times New Roman"/>
          <w:b/>
          <w:sz w:val="28"/>
          <w:szCs w:val="28"/>
          <w:lang w:val="es-BO"/>
        </w:rPr>
      </w:pPr>
      <w:r w:rsidRPr="008A38B4">
        <w:rPr>
          <w:rFonts w:cs="Times New Roman"/>
          <w:b/>
          <w:bCs/>
          <w:sz w:val="28"/>
          <w:szCs w:val="28"/>
          <w:lang w:val="es-BO"/>
        </w:rPr>
        <w:t xml:space="preserve">II. Chuẩn bị. </w:t>
      </w:r>
    </w:p>
    <w:p w:rsidR="00EF4C65" w:rsidRPr="008A38B4" w:rsidRDefault="00EF4C65" w:rsidP="007F1210">
      <w:pPr>
        <w:jc w:val="both"/>
        <w:rPr>
          <w:rFonts w:cs="Times New Roman"/>
          <w:sz w:val="28"/>
          <w:szCs w:val="28"/>
          <w:lang w:val="es-BO"/>
        </w:rPr>
      </w:pPr>
      <w:r>
        <w:rPr>
          <w:rFonts w:cs="Times New Roman"/>
          <w:sz w:val="28"/>
          <w:szCs w:val="28"/>
          <w:lang w:val="es-BO"/>
        </w:rPr>
        <w:t xml:space="preserve"> - GV :</w:t>
      </w:r>
      <w:r w:rsidRPr="008A38B4">
        <w:rPr>
          <w:rFonts w:cs="Times New Roman"/>
          <w:sz w:val="28"/>
          <w:szCs w:val="28"/>
          <w:lang w:val="es-BO"/>
        </w:rPr>
        <w:t xml:space="preserve"> Soạn bài, bảng phụ.</w:t>
      </w:r>
    </w:p>
    <w:p w:rsidR="00EF4C65" w:rsidRPr="008A38B4" w:rsidRDefault="00EF4C65" w:rsidP="007F1210">
      <w:pPr>
        <w:jc w:val="both"/>
        <w:rPr>
          <w:rFonts w:cs="Times New Roman"/>
          <w:sz w:val="28"/>
          <w:szCs w:val="28"/>
          <w:lang w:val="es-BO"/>
        </w:rPr>
      </w:pPr>
      <w:r>
        <w:rPr>
          <w:rFonts w:cs="Times New Roman"/>
          <w:sz w:val="28"/>
          <w:szCs w:val="28"/>
          <w:lang w:val="es-BO"/>
        </w:rPr>
        <w:t xml:space="preserve"> -  HS :</w:t>
      </w:r>
      <w:r w:rsidRPr="008A38B4">
        <w:rPr>
          <w:rFonts w:cs="Times New Roman"/>
          <w:sz w:val="28"/>
          <w:szCs w:val="28"/>
          <w:lang w:val="es-BO"/>
        </w:rPr>
        <w:t xml:space="preserve"> Chuẩn bị bài theo câu hỏi ở SGK, tìm hiểu thêm trong thực tế.</w:t>
      </w:r>
    </w:p>
    <w:p w:rsidR="00EF4C65" w:rsidRPr="008A38B4" w:rsidRDefault="00EF4C65" w:rsidP="007F1210">
      <w:pPr>
        <w:pStyle w:val="BodyText"/>
        <w:spacing w:after="0"/>
        <w:rPr>
          <w:b/>
          <w:sz w:val="28"/>
          <w:szCs w:val="28"/>
        </w:rPr>
      </w:pPr>
      <w:r w:rsidRPr="008A38B4">
        <w:rPr>
          <w:b/>
          <w:sz w:val="28"/>
          <w:szCs w:val="28"/>
        </w:rPr>
        <w:t>III. Tiến trình bài học.</w:t>
      </w:r>
    </w:p>
    <w:p w:rsidR="00EF4C65" w:rsidRDefault="00EF4C65" w:rsidP="007F1210">
      <w:pPr>
        <w:pStyle w:val="BodyText"/>
        <w:spacing w:after="0"/>
        <w:rPr>
          <w:sz w:val="28"/>
          <w:szCs w:val="28"/>
        </w:rPr>
      </w:pPr>
      <w:r>
        <w:rPr>
          <w:sz w:val="28"/>
          <w:szCs w:val="28"/>
        </w:rPr>
        <w:t>1.Ổn  định tổ chức:</w:t>
      </w:r>
    </w:p>
    <w:p w:rsidR="00EF4C65" w:rsidRDefault="00EF4C65" w:rsidP="007F1210">
      <w:pPr>
        <w:pStyle w:val="BodyText"/>
        <w:spacing w:after="0"/>
        <w:rPr>
          <w:sz w:val="28"/>
          <w:szCs w:val="28"/>
        </w:rPr>
      </w:pPr>
      <w:r>
        <w:rPr>
          <w:sz w:val="28"/>
          <w:szCs w:val="28"/>
        </w:rPr>
        <w:t>Ổn định trật tự</w:t>
      </w:r>
    </w:p>
    <w:p w:rsidR="00EF4C65" w:rsidRDefault="00EF4C65" w:rsidP="007F1210">
      <w:pPr>
        <w:pStyle w:val="BodyText"/>
        <w:spacing w:after="0"/>
        <w:rPr>
          <w:sz w:val="28"/>
          <w:szCs w:val="28"/>
        </w:rPr>
      </w:pPr>
      <w:r>
        <w:rPr>
          <w:sz w:val="28"/>
          <w:szCs w:val="28"/>
        </w:rPr>
        <w:t>2.Kiểm tra bài cũ:</w:t>
      </w:r>
    </w:p>
    <w:p w:rsidR="00EF4C65" w:rsidRDefault="00EF4C65" w:rsidP="007F1210">
      <w:pPr>
        <w:pStyle w:val="BodyText"/>
        <w:spacing w:after="0"/>
        <w:rPr>
          <w:b/>
          <w:sz w:val="28"/>
          <w:szCs w:val="28"/>
        </w:rPr>
      </w:pPr>
      <w:r w:rsidRPr="00B278F6">
        <w:rPr>
          <w:b/>
          <w:sz w:val="28"/>
          <w:szCs w:val="28"/>
        </w:rPr>
        <w:t>Hoạt động 1: Khởi động.</w:t>
      </w:r>
      <w:r w:rsidR="00292E12">
        <w:rPr>
          <w:b/>
          <w:lang w:val="fr-FR"/>
        </w:rPr>
        <w:t>(5</w:t>
      </w:r>
      <w:r w:rsidR="00292E12" w:rsidRPr="00D45776">
        <w:rPr>
          <w:b/>
          <w:lang w:val="fr-FR"/>
        </w:rPr>
        <w:t>’)</w:t>
      </w:r>
    </w:p>
    <w:p w:rsidR="00EF4C65" w:rsidRPr="00B278F6" w:rsidRDefault="00EF4C65" w:rsidP="007F1210">
      <w:pPr>
        <w:pStyle w:val="BodyText"/>
        <w:spacing w:after="0"/>
        <w:rPr>
          <w:sz w:val="28"/>
          <w:szCs w:val="28"/>
        </w:rPr>
      </w:pPr>
      <w:r w:rsidRPr="00B278F6">
        <w:rPr>
          <w:sz w:val="28"/>
          <w:szCs w:val="28"/>
        </w:rPr>
        <w:t>Mục tiêu:</w:t>
      </w:r>
      <w:r>
        <w:rPr>
          <w:sz w:val="28"/>
          <w:szCs w:val="28"/>
        </w:rPr>
        <w:t>Tạo tình huống về sự phát triển của từ vựng TV có các cách khác nhau.</w:t>
      </w:r>
    </w:p>
    <w:p w:rsidR="00EF4C65" w:rsidRPr="00B278F6" w:rsidRDefault="00EF4C65" w:rsidP="007F1210">
      <w:pPr>
        <w:jc w:val="both"/>
        <w:rPr>
          <w:rFonts w:cs="Times New Roman"/>
          <w:sz w:val="28"/>
          <w:szCs w:val="28"/>
        </w:rPr>
      </w:pPr>
      <w:r w:rsidRPr="00B278F6">
        <w:rPr>
          <w:rFonts w:cs="Times New Roman"/>
          <w:sz w:val="28"/>
          <w:szCs w:val="28"/>
        </w:rPr>
        <w:t>- Hình thức: hoạt động cá nhân</w:t>
      </w:r>
    </w:p>
    <w:p w:rsidR="00EF4C65" w:rsidRPr="00B278F6" w:rsidRDefault="00EF4C65" w:rsidP="007F1210">
      <w:pPr>
        <w:jc w:val="both"/>
        <w:rPr>
          <w:rFonts w:cs="Times New Roman"/>
          <w:sz w:val="28"/>
          <w:szCs w:val="28"/>
        </w:rPr>
      </w:pPr>
      <w:r w:rsidRPr="00B278F6">
        <w:rPr>
          <w:rFonts w:cs="Times New Roman"/>
          <w:sz w:val="28"/>
          <w:szCs w:val="28"/>
        </w:rPr>
        <w:t>Bước 1: GV:  Yêu cầu học sinh quan sát bảng phụ và thực hiện yêu cầu sau:</w:t>
      </w:r>
    </w:p>
    <w:p w:rsidR="00EF4C65" w:rsidRPr="00B278F6" w:rsidRDefault="00292E12" w:rsidP="007F1210">
      <w:pPr>
        <w:jc w:val="both"/>
        <w:rPr>
          <w:rFonts w:cs="Times New Roman"/>
          <w:sz w:val="28"/>
          <w:szCs w:val="28"/>
        </w:rPr>
      </w:pPr>
      <w:r>
        <w:rPr>
          <w:rFonts w:cs="Times New Roman"/>
          <w:sz w:val="28"/>
          <w:szCs w:val="28"/>
        </w:rPr>
        <w:t xml:space="preserve">? </w:t>
      </w:r>
      <w:r w:rsidR="00EF4C65" w:rsidRPr="00B278F6">
        <w:rPr>
          <w:rFonts w:cs="Times New Roman"/>
          <w:sz w:val="28"/>
          <w:szCs w:val="28"/>
        </w:rPr>
        <w:t>Nhận định sau đây đúng hay sai?</w:t>
      </w:r>
    </w:p>
    <w:p w:rsidR="00EF4C65" w:rsidRPr="00B278F6" w:rsidRDefault="00EF4C65" w:rsidP="007F1210">
      <w:pPr>
        <w:jc w:val="both"/>
        <w:rPr>
          <w:rFonts w:cs="Times New Roman"/>
          <w:sz w:val="28"/>
          <w:szCs w:val="28"/>
        </w:rPr>
      </w:pPr>
      <w:r w:rsidRPr="00B278F6">
        <w:rPr>
          <w:rFonts w:cs="Times New Roman"/>
          <w:sz w:val="28"/>
          <w:szCs w:val="28"/>
        </w:rPr>
        <w:t>- Từ vựng của một ngôn ngữ không bao giờ thay đổi</w:t>
      </w:r>
    </w:p>
    <w:p w:rsidR="00EF4C65" w:rsidRPr="00B278F6" w:rsidRDefault="00EF4C65" w:rsidP="007F1210">
      <w:pPr>
        <w:jc w:val="both"/>
        <w:rPr>
          <w:rFonts w:cs="Times New Roman"/>
          <w:sz w:val="28"/>
          <w:szCs w:val="28"/>
        </w:rPr>
      </w:pPr>
      <w:r w:rsidRPr="00B278F6">
        <w:rPr>
          <w:rFonts w:cs="Times New Roman"/>
          <w:sz w:val="28"/>
          <w:szCs w:val="28"/>
        </w:rPr>
        <w:t>- Một trong những cách phát triển của từ vựng là phát triển nghĩa của từ ngữ trên cơ sở nghĩa gốc</w:t>
      </w:r>
    </w:p>
    <w:p w:rsidR="00EF4C65" w:rsidRPr="00B278F6" w:rsidRDefault="00292E12" w:rsidP="007F1210">
      <w:pPr>
        <w:jc w:val="both"/>
        <w:rPr>
          <w:rFonts w:cs="Times New Roman"/>
          <w:sz w:val="28"/>
          <w:szCs w:val="28"/>
        </w:rPr>
      </w:pPr>
      <w:r>
        <w:rPr>
          <w:rFonts w:cs="Times New Roman"/>
          <w:sz w:val="28"/>
          <w:szCs w:val="28"/>
        </w:rPr>
        <w:t>?</w:t>
      </w:r>
      <w:r w:rsidR="00EF4C65" w:rsidRPr="00B278F6">
        <w:rPr>
          <w:rFonts w:cs="Times New Roman"/>
          <w:sz w:val="28"/>
          <w:szCs w:val="28"/>
        </w:rPr>
        <w:t xml:space="preserve"> Hoàn thành sơ đồ tư duy phát triển nghĩa của từ ngữ</w:t>
      </w:r>
    </w:p>
    <w:p w:rsidR="00EF4C65" w:rsidRPr="00B278F6" w:rsidRDefault="00EF4C65" w:rsidP="007F1210">
      <w:pPr>
        <w:jc w:val="both"/>
        <w:rPr>
          <w:rFonts w:cs="Times New Roman"/>
          <w:sz w:val="28"/>
          <w:szCs w:val="28"/>
        </w:rPr>
      </w:pPr>
      <w:r w:rsidRPr="00B278F6">
        <w:rPr>
          <w:rFonts w:cs="Times New Roman"/>
          <w:sz w:val="28"/>
          <w:szCs w:val="28"/>
        </w:rPr>
        <w:lastRenderedPageBreak/>
        <w:t>Bước 2: HS thực hiện yêu cầu</w:t>
      </w:r>
    </w:p>
    <w:p w:rsidR="00EF4C65" w:rsidRPr="00B278F6" w:rsidRDefault="00EF4C65" w:rsidP="007F1210">
      <w:pPr>
        <w:jc w:val="both"/>
        <w:rPr>
          <w:rFonts w:cs="Times New Roman"/>
          <w:sz w:val="28"/>
          <w:szCs w:val="28"/>
        </w:rPr>
      </w:pPr>
      <w:r w:rsidRPr="00B278F6">
        <w:rPr>
          <w:rFonts w:cs="Times New Roman"/>
          <w:sz w:val="28"/>
          <w:szCs w:val="28"/>
        </w:rPr>
        <w:t xml:space="preserve">Bước 3: HS trình bày </w:t>
      </w:r>
    </w:p>
    <w:p w:rsidR="00EF4C65" w:rsidRDefault="00EF4C65" w:rsidP="007F1210">
      <w:pPr>
        <w:jc w:val="both"/>
        <w:rPr>
          <w:rFonts w:cs="Times New Roman"/>
          <w:sz w:val="28"/>
          <w:szCs w:val="28"/>
        </w:rPr>
      </w:pPr>
      <w:r w:rsidRPr="00B278F6">
        <w:rPr>
          <w:rFonts w:cs="Times New Roman"/>
          <w:sz w:val="28"/>
          <w:szCs w:val="28"/>
        </w:rPr>
        <w:t>Bước 4: GV chốt lại và dẫn chuyển vào bài</w:t>
      </w:r>
      <w:r>
        <w:rPr>
          <w:rFonts w:cs="Times New Roman"/>
          <w:sz w:val="28"/>
          <w:szCs w:val="28"/>
        </w:rPr>
        <w:t>.</w:t>
      </w:r>
    </w:p>
    <w:p w:rsidR="00EF4C65" w:rsidRPr="00B278F6" w:rsidRDefault="00EF4C65" w:rsidP="007F1210">
      <w:pPr>
        <w:jc w:val="both"/>
        <w:rPr>
          <w:rFonts w:cs="Times New Roman"/>
          <w:b/>
          <w:bCs/>
          <w:sz w:val="28"/>
          <w:szCs w:val="28"/>
          <w:lang w:val="sv-SE"/>
        </w:rPr>
      </w:pPr>
      <w:r w:rsidRPr="00B278F6">
        <w:rPr>
          <w:rFonts w:cs="Times New Roman"/>
          <w:b/>
          <w:bCs/>
          <w:sz w:val="28"/>
          <w:szCs w:val="28"/>
          <w:lang w:val="sv-SE"/>
        </w:rPr>
        <w:t>Hoạt động 2: Hình thành kiến thức mới</w:t>
      </w:r>
      <w:r w:rsidR="00292E12">
        <w:rPr>
          <w:b/>
          <w:lang w:val="fr-FR"/>
        </w:rPr>
        <w:t>(18</w:t>
      </w:r>
      <w:r w:rsidR="00292E12" w:rsidRPr="00D45776">
        <w:rPr>
          <w:b/>
          <w:lang w:val="fr-FR"/>
        </w:rPr>
        <w:t>’)</w:t>
      </w:r>
    </w:p>
    <w:p w:rsidR="00EF4C65" w:rsidRPr="00B278F6" w:rsidRDefault="00EF4C65" w:rsidP="007F1210">
      <w:pPr>
        <w:jc w:val="both"/>
        <w:rPr>
          <w:rFonts w:cs="Times New Roman"/>
          <w:color w:val="000000"/>
          <w:sz w:val="28"/>
          <w:szCs w:val="28"/>
          <w:lang w:val="sv-SE"/>
        </w:rPr>
      </w:pPr>
      <w:r w:rsidRPr="00B278F6">
        <w:rPr>
          <w:rFonts w:cs="Times New Roman"/>
          <w:color w:val="000000"/>
          <w:sz w:val="28"/>
          <w:szCs w:val="28"/>
          <w:lang w:val="sv-SE"/>
        </w:rPr>
        <w:t>Trong tiết học trước, các em đã được biết một trong cách phát triển từ vựng là dựa trên cơ sở nghĩa gốc của từ. Tiết học này, các em sẽ được biết thêm một cách phát triển từ vựng nữa là làm tăng vốn từ.</w:t>
      </w:r>
    </w:p>
    <w:tbl>
      <w:tblPr>
        <w:tblStyle w:val="TableGrid"/>
        <w:tblW w:w="0" w:type="auto"/>
        <w:tblLook w:val="04A0" w:firstRow="1" w:lastRow="0" w:firstColumn="1" w:lastColumn="0" w:noHBand="0" w:noVBand="1"/>
      </w:tblPr>
      <w:tblGrid>
        <w:gridCol w:w="4813"/>
        <w:gridCol w:w="4816"/>
      </w:tblGrid>
      <w:tr w:rsidR="00EF4C65" w:rsidTr="00EF4C65">
        <w:tc>
          <w:tcPr>
            <w:tcW w:w="4932" w:type="dxa"/>
          </w:tcPr>
          <w:p w:rsidR="00EF4C65" w:rsidRDefault="00EF4C65" w:rsidP="007F1210">
            <w:pPr>
              <w:pStyle w:val="BodyText"/>
              <w:spacing w:after="0"/>
              <w:jc w:val="center"/>
              <w:rPr>
                <w:b/>
                <w:sz w:val="28"/>
                <w:szCs w:val="28"/>
              </w:rPr>
            </w:pPr>
            <w:r>
              <w:rPr>
                <w:b/>
                <w:sz w:val="28"/>
                <w:szCs w:val="28"/>
              </w:rPr>
              <w:t>Hoạt động của thày và trò</w:t>
            </w:r>
          </w:p>
        </w:tc>
        <w:tc>
          <w:tcPr>
            <w:tcW w:w="4932" w:type="dxa"/>
          </w:tcPr>
          <w:p w:rsidR="00EF4C65" w:rsidRDefault="00EF4C65" w:rsidP="007F1210">
            <w:pPr>
              <w:pStyle w:val="BodyText"/>
              <w:spacing w:after="0"/>
              <w:jc w:val="center"/>
              <w:rPr>
                <w:b/>
                <w:sz w:val="28"/>
                <w:szCs w:val="28"/>
              </w:rPr>
            </w:pPr>
            <w:r>
              <w:rPr>
                <w:b/>
                <w:sz w:val="28"/>
                <w:szCs w:val="28"/>
              </w:rPr>
              <w:t>Nội dung</w:t>
            </w:r>
            <w:r w:rsidR="00A61744">
              <w:rPr>
                <w:b/>
                <w:sz w:val="28"/>
                <w:szCs w:val="28"/>
              </w:rPr>
              <w:t xml:space="preserve"> cần đạt</w:t>
            </w:r>
          </w:p>
        </w:tc>
      </w:tr>
      <w:tr w:rsidR="00EF4C65" w:rsidTr="00EF4C65">
        <w:tc>
          <w:tcPr>
            <w:tcW w:w="4932" w:type="dxa"/>
          </w:tcPr>
          <w:p w:rsidR="00EF4C65" w:rsidRPr="00B278F6" w:rsidRDefault="00EF4C65" w:rsidP="007F1210">
            <w:pPr>
              <w:jc w:val="both"/>
              <w:rPr>
                <w:rFonts w:cs="Times New Roman"/>
                <w:bCs/>
                <w:sz w:val="28"/>
                <w:szCs w:val="28"/>
                <w:lang w:val="es-BO"/>
              </w:rPr>
            </w:pPr>
            <w:r>
              <w:rPr>
                <w:rFonts w:cs="Times New Roman"/>
                <w:bCs/>
                <w:sz w:val="28"/>
                <w:szCs w:val="28"/>
                <w:lang w:val="sv-SE"/>
              </w:rPr>
              <w:t>HĐ:</w:t>
            </w:r>
            <w:r w:rsidRPr="00B278F6">
              <w:rPr>
                <w:rFonts w:cs="Times New Roman"/>
                <w:bCs/>
                <w:sz w:val="28"/>
                <w:szCs w:val="28"/>
                <w:lang w:val="es-BO"/>
              </w:rPr>
              <w:t xml:space="preserve"> Phát triển từ vựng bằng cách tạo từ ngữ mới:  </w:t>
            </w:r>
          </w:p>
          <w:p w:rsidR="00EF4C65" w:rsidRDefault="00EF4C65" w:rsidP="007F1210">
            <w:pPr>
              <w:jc w:val="both"/>
              <w:rPr>
                <w:rFonts w:cs="Times New Roman"/>
                <w:bCs/>
                <w:sz w:val="28"/>
                <w:szCs w:val="28"/>
                <w:lang w:val="es-BO"/>
              </w:rPr>
            </w:pPr>
            <w:r>
              <w:rPr>
                <w:rFonts w:cs="Times New Roman"/>
                <w:bCs/>
                <w:sz w:val="28"/>
                <w:szCs w:val="28"/>
                <w:lang w:val="es-BO"/>
              </w:rPr>
              <w:t>Mục tiêu:HS thấy được sự pt từ vựng TV bằng cách làm tăng số lượng vốn từ.</w:t>
            </w:r>
          </w:p>
          <w:p w:rsidR="00EF4C65" w:rsidRDefault="00EF4C65" w:rsidP="007F1210">
            <w:pPr>
              <w:jc w:val="both"/>
              <w:rPr>
                <w:rFonts w:cs="Times New Roman"/>
                <w:sz w:val="28"/>
                <w:szCs w:val="28"/>
                <w:lang w:val="es-BO"/>
              </w:rPr>
            </w:pPr>
            <w:r w:rsidRPr="00B278F6">
              <w:rPr>
                <w:rFonts w:cs="Times New Roman"/>
                <w:bCs/>
                <w:sz w:val="28"/>
                <w:szCs w:val="28"/>
                <w:lang w:val="es-BO"/>
              </w:rPr>
              <w:t>Bước 1:</w:t>
            </w:r>
            <w:r w:rsidRPr="00B278F6">
              <w:rPr>
                <w:rFonts w:cs="Times New Roman"/>
                <w:sz w:val="28"/>
                <w:szCs w:val="28"/>
                <w:lang w:val="es-BO"/>
              </w:rPr>
              <w:t xml:space="preserve">  GV chia lớp thành 2 nhóm, </w:t>
            </w:r>
          </w:p>
          <w:p w:rsidR="00EF4C65" w:rsidRPr="00B278F6" w:rsidRDefault="00EF4C65" w:rsidP="007F1210">
            <w:pPr>
              <w:jc w:val="both"/>
              <w:rPr>
                <w:rFonts w:cs="Times New Roman"/>
                <w:sz w:val="28"/>
                <w:szCs w:val="28"/>
                <w:lang w:val="es-BO"/>
              </w:rPr>
            </w:pPr>
            <w:r w:rsidRPr="00B278F6">
              <w:rPr>
                <w:rFonts w:cs="Times New Roman"/>
                <w:sz w:val="28"/>
                <w:szCs w:val="28"/>
                <w:lang w:val="es-BO"/>
              </w:rPr>
              <w:t>Yêu cầu: quan sát ví dụ và trả lời câu hỏi</w:t>
            </w:r>
          </w:p>
          <w:p w:rsidR="00EF4C65" w:rsidRPr="00B278F6" w:rsidRDefault="00EF4C65" w:rsidP="007F1210">
            <w:pPr>
              <w:jc w:val="both"/>
              <w:rPr>
                <w:rFonts w:cs="Times New Roman"/>
                <w:bCs/>
                <w:sz w:val="28"/>
                <w:szCs w:val="28"/>
                <w:lang w:val="es-BO"/>
              </w:rPr>
            </w:pPr>
            <w:r w:rsidRPr="00B278F6">
              <w:rPr>
                <w:rFonts w:cs="Times New Roman"/>
                <w:bCs/>
                <w:sz w:val="28"/>
                <w:szCs w:val="28"/>
                <w:lang w:val="es-BO"/>
              </w:rPr>
              <w:t>Nhóm 1:  Mẫu X+Y- gói câu hỏi 1</w:t>
            </w:r>
          </w:p>
          <w:p w:rsidR="00EF4C65" w:rsidRPr="00B278F6" w:rsidRDefault="00EF4C65" w:rsidP="007F1210">
            <w:pPr>
              <w:jc w:val="both"/>
              <w:rPr>
                <w:rFonts w:cs="Times New Roman"/>
                <w:sz w:val="28"/>
                <w:szCs w:val="28"/>
                <w:lang w:val="es-BO"/>
              </w:rPr>
            </w:pPr>
            <w:r w:rsidRPr="00B278F6">
              <w:rPr>
                <w:rFonts w:cs="Times New Roman"/>
                <w:sz w:val="28"/>
                <w:szCs w:val="28"/>
                <w:lang w:val="es-BO"/>
              </w:rPr>
              <w:t>1. Hãy cho biết trong thời gian gần đây có những từ ngữ nào mới được cấu tạo trên cơ sở các từ sau: Điện thoại, kinh tế, di động, trí thức, đặc khu kinh tế, sở hữu trí tuệ?</w:t>
            </w:r>
          </w:p>
          <w:p w:rsidR="00EF4C65" w:rsidRPr="00B278F6" w:rsidRDefault="00EF4C65" w:rsidP="007F1210">
            <w:pPr>
              <w:jc w:val="both"/>
              <w:rPr>
                <w:rFonts w:cs="Times New Roman"/>
                <w:sz w:val="28"/>
                <w:szCs w:val="28"/>
                <w:lang w:val="es-BO"/>
              </w:rPr>
            </w:pPr>
            <w:r w:rsidRPr="00B278F6">
              <w:rPr>
                <w:rFonts w:cs="Times New Roman"/>
                <w:sz w:val="28"/>
                <w:szCs w:val="28"/>
                <w:lang w:val="es-BO"/>
              </w:rPr>
              <w:t>2. Giải thích nghĩa của những từ ngữ mới cấu tạo đó?</w:t>
            </w:r>
          </w:p>
          <w:p w:rsidR="00EF4C65" w:rsidRPr="00B278F6" w:rsidRDefault="00EF4C65" w:rsidP="007F1210">
            <w:pPr>
              <w:jc w:val="both"/>
              <w:rPr>
                <w:rFonts w:cs="Times New Roman"/>
                <w:sz w:val="28"/>
                <w:szCs w:val="28"/>
                <w:lang w:val="es-BO"/>
              </w:rPr>
            </w:pPr>
            <w:r w:rsidRPr="00B278F6">
              <w:rPr>
                <w:rFonts w:cs="Times New Roman"/>
                <w:sz w:val="28"/>
                <w:szCs w:val="28"/>
                <w:lang w:val="es-BO"/>
              </w:rPr>
              <w:t>3. Đặt câu với mỗi từ mới cấu tạo đó?</w:t>
            </w:r>
          </w:p>
          <w:p w:rsidR="00EF4C65" w:rsidRPr="00B278F6" w:rsidRDefault="00EF4C65" w:rsidP="007F1210">
            <w:pPr>
              <w:jc w:val="both"/>
              <w:rPr>
                <w:rFonts w:cs="Times New Roman"/>
                <w:bCs/>
                <w:sz w:val="28"/>
                <w:szCs w:val="28"/>
                <w:lang w:val="es-BO"/>
              </w:rPr>
            </w:pPr>
            <w:r w:rsidRPr="00B278F6">
              <w:rPr>
                <w:rFonts w:cs="Times New Roman"/>
                <w:bCs/>
                <w:sz w:val="28"/>
                <w:szCs w:val="28"/>
                <w:lang w:val="es-BO"/>
              </w:rPr>
              <w:t>Nhóm 2: Mẫu X+ tặc – gói câu hỏi 2</w:t>
            </w:r>
          </w:p>
          <w:p w:rsidR="00EF4C65" w:rsidRPr="00B278F6" w:rsidRDefault="00EF4C65" w:rsidP="007F1210">
            <w:pPr>
              <w:jc w:val="both"/>
              <w:rPr>
                <w:rFonts w:cs="Times New Roman"/>
                <w:sz w:val="28"/>
                <w:szCs w:val="28"/>
                <w:lang w:val="es-BO"/>
              </w:rPr>
            </w:pPr>
            <w:r w:rsidRPr="00B278F6">
              <w:rPr>
                <w:rFonts w:cs="Times New Roman"/>
                <w:sz w:val="28"/>
                <w:szCs w:val="28"/>
                <w:lang w:val="es-BO"/>
              </w:rPr>
              <w:t>1.Tìm những từ ngữ mới cáu tạo theo mô hình đó?</w:t>
            </w:r>
          </w:p>
          <w:p w:rsidR="00EF4C65" w:rsidRPr="00B278F6" w:rsidRDefault="00EF4C65" w:rsidP="007F1210">
            <w:pPr>
              <w:jc w:val="both"/>
              <w:rPr>
                <w:rFonts w:cs="Times New Roman"/>
                <w:sz w:val="28"/>
                <w:szCs w:val="28"/>
                <w:lang w:val="es-BO"/>
              </w:rPr>
            </w:pPr>
            <w:r w:rsidRPr="00B278F6">
              <w:rPr>
                <w:rFonts w:cs="Times New Roman"/>
                <w:sz w:val="28"/>
                <w:szCs w:val="28"/>
                <w:lang w:val="es-BO"/>
              </w:rPr>
              <w:t>2. Giải nghĩa các từ  ngữ theo cấu tạo đó.</w:t>
            </w:r>
          </w:p>
          <w:p w:rsidR="00EF4C65" w:rsidRPr="00B278F6" w:rsidRDefault="00EF4C65" w:rsidP="007F1210">
            <w:pPr>
              <w:jc w:val="both"/>
              <w:rPr>
                <w:rFonts w:cs="Times New Roman"/>
                <w:sz w:val="28"/>
                <w:szCs w:val="28"/>
                <w:lang w:val="es-BO"/>
              </w:rPr>
            </w:pPr>
            <w:r w:rsidRPr="00B278F6">
              <w:rPr>
                <w:rFonts w:cs="Times New Roman"/>
                <w:sz w:val="28"/>
                <w:szCs w:val="28"/>
                <w:lang w:val="es-BO"/>
              </w:rPr>
              <w:t>3 Đặt câu với mỗi từ đó?</w:t>
            </w:r>
          </w:p>
          <w:p w:rsidR="00EF4C65" w:rsidRPr="00B278F6" w:rsidRDefault="00EF4C65" w:rsidP="007F1210">
            <w:pPr>
              <w:jc w:val="both"/>
              <w:rPr>
                <w:rFonts w:cs="Times New Roman"/>
                <w:sz w:val="28"/>
                <w:szCs w:val="28"/>
                <w:lang w:val="es-BO"/>
              </w:rPr>
            </w:pPr>
            <w:r w:rsidRPr="00B278F6">
              <w:rPr>
                <w:rFonts w:cs="Times New Roman"/>
                <w:sz w:val="28"/>
                <w:szCs w:val="28"/>
                <w:lang w:val="es-BO"/>
              </w:rPr>
              <w:t>Bước 2: học sinh nhận phiếu học tập, thực hiện nhiệm vụ</w:t>
            </w:r>
          </w:p>
          <w:p w:rsidR="00EF4C65" w:rsidRPr="00B278F6" w:rsidRDefault="00EF4C65" w:rsidP="007F1210">
            <w:pPr>
              <w:jc w:val="both"/>
              <w:rPr>
                <w:rFonts w:cs="Times New Roman"/>
                <w:sz w:val="28"/>
                <w:szCs w:val="28"/>
                <w:lang w:val="es-BO"/>
              </w:rPr>
            </w:pPr>
            <w:r w:rsidRPr="00B278F6">
              <w:rPr>
                <w:rFonts w:cs="Times New Roman"/>
                <w:bCs/>
                <w:sz w:val="28"/>
                <w:szCs w:val="28"/>
                <w:lang w:val="es-BO"/>
              </w:rPr>
              <w:t>Bước 3</w:t>
            </w:r>
            <w:r w:rsidRPr="00B278F6">
              <w:rPr>
                <w:rFonts w:cs="Times New Roman"/>
                <w:sz w:val="28"/>
                <w:szCs w:val="28"/>
                <w:lang w:val="es-BO"/>
              </w:rPr>
              <w:t>: Các nhóm lần lượt trình bày kết quả thảo luận, các nhóm khác bổ xung, nhận xét</w:t>
            </w:r>
          </w:p>
          <w:p w:rsidR="00EF4C65" w:rsidRPr="00B278F6" w:rsidRDefault="00EF4C65" w:rsidP="007F1210">
            <w:pPr>
              <w:jc w:val="both"/>
              <w:rPr>
                <w:rFonts w:cs="Times New Roman"/>
                <w:sz w:val="28"/>
                <w:szCs w:val="28"/>
                <w:lang w:val="es-BO"/>
              </w:rPr>
            </w:pPr>
            <w:r w:rsidRPr="00B278F6">
              <w:rPr>
                <w:rFonts w:cs="Times New Roman"/>
                <w:bCs/>
                <w:sz w:val="28"/>
                <w:szCs w:val="28"/>
                <w:lang w:val="es-BO"/>
              </w:rPr>
              <w:t>Bước 4</w:t>
            </w:r>
            <w:r w:rsidRPr="00B278F6">
              <w:rPr>
                <w:rFonts w:cs="Times New Roman"/>
                <w:sz w:val="28"/>
                <w:szCs w:val="28"/>
                <w:lang w:val="es-BO"/>
              </w:rPr>
              <w:t>: GV chốt ý</w:t>
            </w:r>
          </w:p>
          <w:p w:rsidR="00EF4C65" w:rsidRPr="00B278F6" w:rsidRDefault="00EF4C65" w:rsidP="007F1210">
            <w:pPr>
              <w:jc w:val="both"/>
              <w:rPr>
                <w:rFonts w:cs="Times New Roman"/>
                <w:bCs/>
                <w:sz w:val="28"/>
                <w:szCs w:val="28"/>
                <w:lang w:val="es-BO"/>
              </w:rPr>
            </w:pPr>
            <w:r w:rsidRPr="00B278F6">
              <w:rPr>
                <w:rFonts w:cs="Times New Roman"/>
                <w:bCs/>
                <w:sz w:val="28"/>
                <w:szCs w:val="28"/>
                <w:lang w:val="es-BO"/>
              </w:rPr>
              <w:t xml:space="preserve">- Nhóm 1: </w:t>
            </w:r>
          </w:p>
          <w:p w:rsidR="00EF4C65" w:rsidRPr="00B278F6" w:rsidRDefault="00EF4C65" w:rsidP="007F1210">
            <w:pPr>
              <w:jc w:val="both"/>
              <w:rPr>
                <w:rFonts w:cs="Times New Roman"/>
                <w:sz w:val="28"/>
                <w:szCs w:val="28"/>
                <w:lang w:val="es-BO"/>
              </w:rPr>
            </w:pPr>
            <w:r w:rsidRPr="00B278F6">
              <w:rPr>
                <w:rFonts w:cs="Times New Roman"/>
                <w:sz w:val="28"/>
                <w:szCs w:val="28"/>
                <w:lang w:val="es-BO"/>
              </w:rPr>
              <w:t>Mẫu: x+y (x và y là các từ ghép)</w:t>
            </w:r>
          </w:p>
          <w:p w:rsidR="00EF4C65" w:rsidRPr="00B278F6" w:rsidRDefault="00EF4C65" w:rsidP="007F1210">
            <w:pPr>
              <w:jc w:val="both"/>
              <w:rPr>
                <w:rFonts w:cs="Times New Roman"/>
                <w:sz w:val="28"/>
                <w:szCs w:val="28"/>
                <w:lang w:val="es-BO"/>
              </w:rPr>
            </w:pPr>
            <w:r w:rsidRPr="00B278F6">
              <w:rPr>
                <w:rFonts w:cs="Times New Roman"/>
                <w:sz w:val="28"/>
                <w:szCs w:val="28"/>
                <w:lang w:val="es-BO"/>
              </w:rPr>
              <w:t>+ Các từ ngữ được tạo theo mẫu mới:</w:t>
            </w:r>
          </w:p>
          <w:p w:rsidR="00EF4C65" w:rsidRPr="00B278F6" w:rsidRDefault="00EF4C65" w:rsidP="007F1210">
            <w:pPr>
              <w:jc w:val="both"/>
              <w:rPr>
                <w:rFonts w:cs="Times New Roman"/>
                <w:sz w:val="28"/>
                <w:szCs w:val="28"/>
                <w:lang w:val="es-BO"/>
              </w:rPr>
            </w:pPr>
            <w:r w:rsidRPr="00B278F6">
              <w:rPr>
                <w:rFonts w:cs="Times New Roman"/>
                <w:sz w:val="28"/>
                <w:szCs w:val="28"/>
                <w:lang w:val="es-BO"/>
              </w:rPr>
              <w:t>- Điện thoại di động, kinh tế tri thức, đặc khu kinh tế, sở hữu trí tuệ...</w:t>
            </w:r>
          </w:p>
          <w:p w:rsidR="00EF4C65" w:rsidRPr="00B278F6" w:rsidRDefault="00EF4C65" w:rsidP="007F1210">
            <w:pPr>
              <w:jc w:val="both"/>
              <w:rPr>
                <w:rFonts w:cs="Times New Roman"/>
                <w:sz w:val="28"/>
                <w:szCs w:val="28"/>
                <w:lang w:val="es-BO"/>
              </w:rPr>
            </w:pPr>
            <w:r w:rsidRPr="00B278F6">
              <w:rPr>
                <w:rFonts w:cs="Times New Roman"/>
                <w:sz w:val="28"/>
                <w:szCs w:val="28"/>
                <w:lang w:val="es-BO"/>
              </w:rPr>
              <w:t>+ Giải thích nghĩa các từ đó:</w:t>
            </w:r>
          </w:p>
          <w:p w:rsidR="00EF4C65" w:rsidRPr="00B278F6" w:rsidRDefault="00EF4C65" w:rsidP="007F1210">
            <w:pPr>
              <w:jc w:val="both"/>
              <w:rPr>
                <w:rFonts w:cs="Times New Roman"/>
                <w:sz w:val="28"/>
                <w:szCs w:val="28"/>
                <w:lang w:val="es-BO"/>
              </w:rPr>
            </w:pPr>
            <w:r w:rsidRPr="00B278F6">
              <w:rPr>
                <w:rFonts w:cs="Times New Roman"/>
                <w:sz w:val="28"/>
                <w:szCs w:val="28"/>
                <w:lang w:val="es-BO"/>
              </w:rPr>
              <w:t>- Điện thoại di động: Điện thoại vô tuyến nhỏ mang theo người, được sử dụng trong vùng phủ sóng của cơ sở cho thuê bao.</w:t>
            </w:r>
          </w:p>
          <w:p w:rsidR="00EF4C65" w:rsidRPr="00B278F6" w:rsidRDefault="00EF4C65" w:rsidP="007F1210">
            <w:pPr>
              <w:jc w:val="both"/>
              <w:rPr>
                <w:rFonts w:cs="Times New Roman"/>
                <w:sz w:val="28"/>
                <w:szCs w:val="28"/>
                <w:lang w:val="es-BO"/>
              </w:rPr>
            </w:pPr>
            <w:r w:rsidRPr="00B278F6">
              <w:rPr>
                <w:rFonts w:cs="Times New Roman"/>
                <w:sz w:val="28"/>
                <w:szCs w:val="28"/>
                <w:lang w:val="es-BO"/>
              </w:rPr>
              <w:lastRenderedPageBreak/>
              <w:t>- Kinh tế trí thức: Nền kinh tế dựa chủ yếu vào việc sản xuất, lưu thông, phân phối các sản phẩm có hàm lượng tri thức cao.</w:t>
            </w:r>
          </w:p>
          <w:p w:rsidR="00EF4C65" w:rsidRPr="00B278F6" w:rsidRDefault="00EF4C65" w:rsidP="007F1210">
            <w:pPr>
              <w:jc w:val="both"/>
              <w:rPr>
                <w:rFonts w:cs="Times New Roman"/>
                <w:sz w:val="28"/>
                <w:szCs w:val="28"/>
                <w:lang w:val="es-BO"/>
              </w:rPr>
            </w:pPr>
            <w:r w:rsidRPr="00B278F6">
              <w:rPr>
                <w:rFonts w:cs="Times New Roman"/>
                <w:sz w:val="28"/>
                <w:szCs w:val="28"/>
                <w:lang w:val="es-BO"/>
              </w:rPr>
              <w:t>- Đặc khu kinh tế: khu vực dành riêng để thu hút vốn và công nghệ nước ngoài với những chính sách ưu đãi.</w:t>
            </w:r>
          </w:p>
          <w:p w:rsidR="00EF4C65" w:rsidRPr="00B278F6" w:rsidRDefault="00EF4C65" w:rsidP="007F1210">
            <w:pPr>
              <w:jc w:val="both"/>
              <w:rPr>
                <w:rFonts w:cs="Times New Roman"/>
                <w:sz w:val="28"/>
                <w:szCs w:val="28"/>
                <w:lang w:val="es-BO"/>
              </w:rPr>
            </w:pPr>
            <w:r w:rsidRPr="00B278F6">
              <w:rPr>
                <w:rFonts w:cs="Times New Roman"/>
                <w:sz w:val="28"/>
                <w:szCs w:val="28"/>
                <w:lang w:val="es-BO"/>
              </w:rPr>
              <w:t>- Sở hữu trí tuệ: Quyền sở hữu với những sản phẩm do hoạt động trí tuệ mang lại được pháp luật bảo  hộ như quyền tác gia, quyền đối với sáng chế...</w:t>
            </w:r>
          </w:p>
          <w:p w:rsidR="00EF4C65" w:rsidRPr="00B278F6" w:rsidRDefault="00EF4C65" w:rsidP="007F1210">
            <w:pPr>
              <w:jc w:val="both"/>
              <w:rPr>
                <w:rFonts w:cs="Times New Roman"/>
                <w:sz w:val="28"/>
                <w:szCs w:val="28"/>
                <w:lang w:val="es-BO"/>
              </w:rPr>
            </w:pPr>
            <w:r w:rsidRPr="00B278F6">
              <w:rPr>
                <w:rFonts w:cs="Times New Roman"/>
                <w:sz w:val="28"/>
                <w:szCs w:val="28"/>
                <w:lang w:val="es-BO"/>
              </w:rPr>
              <w:t>+ Vận dụng các từ ngữ đó đặt câu;</w:t>
            </w:r>
          </w:p>
          <w:p w:rsidR="00EF4C65" w:rsidRPr="00B278F6" w:rsidRDefault="00EF4C65" w:rsidP="007F1210">
            <w:pPr>
              <w:jc w:val="both"/>
              <w:rPr>
                <w:rFonts w:cs="Times New Roman"/>
                <w:sz w:val="28"/>
                <w:szCs w:val="28"/>
                <w:lang w:val="es-BO"/>
              </w:rPr>
            </w:pPr>
            <w:r w:rsidRPr="00B278F6">
              <w:rPr>
                <w:rFonts w:cs="Times New Roman"/>
                <w:sz w:val="28"/>
                <w:szCs w:val="28"/>
                <w:lang w:val="es-BO"/>
              </w:rPr>
              <w:t>VD: Chiếc điện thoại di động này có nhiều chức năng.</w:t>
            </w:r>
          </w:p>
          <w:p w:rsidR="00EF4C65" w:rsidRPr="00B278F6" w:rsidRDefault="00EF4C65" w:rsidP="007F1210">
            <w:pPr>
              <w:jc w:val="both"/>
              <w:rPr>
                <w:rFonts w:cs="Times New Roman"/>
                <w:sz w:val="28"/>
                <w:szCs w:val="28"/>
                <w:lang w:val="es-BO"/>
              </w:rPr>
            </w:pPr>
            <w:r w:rsidRPr="00B278F6">
              <w:rPr>
                <w:rFonts w:cs="Times New Roman"/>
                <w:sz w:val="28"/>
                <w:szCs w:val="28"/>
                <w:lang w:val="es-BO"/>
              </w:rPr>
              <w:t>- Nhóm 2:</w:t>
            </w:r>
          </w:p>
          <w:p w:rsidR="00EF4C65" w:rsidRPr="00B278F6" w:rsidRDefault="00EF4C65" w:rsidP="007F1210">
            <w:pPr>
              <w:jc w:val="both"/>
              <w:rPr>
                <w:rFonts w:cs="Times New Roman"/>
                <w:sz w:val="28"/>
                <w:szCs w:val="28"/>
                <w:lang w:val="es-BO"/>
              </w:rPr>
            </w:pPr>
            <w:r w:rsidRPr="00B278F6">
              <w:rPr>
                <w:rFonts w:cs="Times New Roman"/>
                <w:sz w:val="28"/>
                <w:szCs w:val="28"/>
                <w:lang w:val="es-BO"/>
              </w:rPr>
              <w:t>+ Tìm các từ theo mấu:</w:t>
            </w:r>
          </w:p>
          <w:p w:rsidR="00EF4C65" w:rsidRPr="00B278F6" w:rsidRDefault="00EF4C65" w:rsidP="007F1210">
            <w:pPr>
              <w:jc w:val="both"/>
              <w:rPr>
                <w:rFonts w:cs="Times New Roman"/>
                <w:sz w:val="28"/>
                <w:szCs w:val="28"/>
                <w:lang w:val="es-BO"/>
              </w:rPr>
            </w:pPr>
            <w:r w:rsidRPr="00B278F6">
              <w:rPr>
                <w:rFonts w:cs="Times New Roman"/>
                <w:sz w:val="28"/>
                <w:szCs w:val="28"/>
                <w:lang w:val="es-BO"/>
              </w:rPr>
              <w:t>- Hải tặc, lâm tặc, không tặc, nghích tặc…</w:t>
            </w:r>
          </w:p>
          <w:p w:rsidR="00EF4C65" w:rsidRPr="00B278F6" w:rsidRDefault="00EF4C65" w:rsidP="007F1210">
            <w:pPr>
              <w:jc w:val="both"/>
              <w:rPr>
                <w:rFonts w:cs="Times New Roman"/>
                <w:sz w:val="28"/>
                <w:szCs w:val="28"/>
                <w:lang w:val="es-BO"/>
              </w:rPr>
            </w:pPr>
            <w:r w:rsidRPr="00B278F6">
              <w:rPr>
                <w:rFonts w:cs="Times New Roman"/>
                <w:sz w:val="28"/>
                <w:szCs w:val="28"/>
                <w:lang w:val="es-BO"/>
              </w:rPr>
              <w:t>+ Giải nghĩa các từ đó:</w:t>
            </w:r>
          </w:p>
          <w:p w:rsidR="00EF4C65" w:rsidRPr="00B278F6" w:rsidRDefault="00EF4C65" w:rsidP="007F1210">
            <w:pPr>
              <w:jc w:val="both"/>
              <w:rPr>
                <w:rFonts w:cs="Times New Roman"/>
                <w:sz w:val="28"/>
                <w:szCs w:val="28"/>
                <w:lang w:val="es-BO"/>
              </w:rPr>
            </w:pPr>
            <w:r w:rsidRPr="00B278F6">
              <w:rPr>
                <w:rFonts w:cs="Times New Roman"/>
                <w:sz w:val="28"/>
                <w:szCs w:val="28"/>
                <w:lang w:val="es-BO"/>
              </w:rPr>
              <w:t>- Hải tặc: Những kẻ chuyên cướp trên tàu biển.</w:t>
            </w:r>
          </w:p>
          <w:p w:rsidR="00EF4C65" w:rsidRPr="00B278F6" w:rsidRDefault="00EF4C65" w:rsidP="007F1210">
            <w:pPr>
              <w:jc w:val="both"/>
              <w:rPr>
                <w:rFonts w:cs="Times New Roman"/>
                <w:sz w:val="28"/>
                <w:szCs w:val="28"/>
                <w:lang w:val="es-BO"/>
              </w:rPr>
            </w:pPr>
            <w:r w:rsidRPr="00B278F6">
              <w:rPr>
                <w:rFonts w:cs="Times New Roman"/>
                <w:sz w:val="28"/>
                <w:szCs w:val="28"/>
                <w:lang w:val="es-BO"/>
              </w:rPr>
              <w:t>- Lâm tặc: Những kẻ khai thác bất hợp pháp tài nguyên rừng.</w:t>
            </w:r>
          </w:p>
          <w:p w:rsidR="00EF4C65" w:rsidRPr="00B278F6" w:rsidRDefault="00EF4C65" w:rsidP="007F1210">
            <w:pPr>
              <w:jc w:val="both"/>
              <w:rPr>
                <w:rFonts w:cs="Times New Roman"/>
                <w:sz w:val="28"/>
                <w:szCs w:val="28"/>
                <w:lang w:val="es-BO"/>
              </w:rPr>
            </w:pPr>
            <w:r w:rsidRPr="00B278F6">
              <w:rPr>
                <w:rFonts w:cs="Times New Roman"/>
                <w:sz w:val="28"/>
                <w:szCs w:val="28"/>
                <w:lang w:val="es-BO"/>
              </w:rPr>
              <w:t>- Không tặc: Những kẻ chuyên cướp trên máy bay.</w:t>
            </w:r>
          </w:p>
          <w:p w:rsidR="00EF4C65" w:rsidRPr="00B278F6" w:rsidRDefault="00EF4C65" w:rsidP="007F1210">
            <w:pPr>
              <w:jc w:val="both"/>
              <w:rPr>
                <w:rFonts w:cs="Times New Roman"/>
                <w:sz w:val="28"/>
                <w:szCs w:val="28"/>
                <w:lang w:val="es-BO"/>
              </w:rPr>
            </w:pPr>
            <w:r w:rsidRPr="00B278F6">
              <w:rPr>
                <w:rFonts w:cs="Times New Roman"/>
                <w:sz w:val="28"/>
                <w:szCs w:val="28"/>
                <w:lang w:val="es-BO"/>
              </w:rPr>
              <w:t>- Nghịch tặc: Kẻ phản bội làm giặc.</w:t>
            </w:r>
          </w:p>
          <w:p w:rsidR="00EF4C65" w:rsidRPr="00B278F6" w:rsidRDefault="00EF4C65" w:rsidP="007F1210">
            <w:pPr>
              <w:jc w:val="both"/>
              <w:rPr>
                <w:rFonts w:cs="Times New Roman"/>
                <w:sz w:val="28"/>
                <w:szCs w:val="28"/>
                <w:lang w:val="es-BO"/>
              </w:rPr>
            </w:pPr>
            <w:r w:rsidRPr="00B278F6">
              <w:rPr>
                <w:rFonts w:cs="Times New Roman"/>
                <w:sz w:val="28"/>
                <w:szCs w:val="28"/>
                <w:lang w:val="es-BO"/>
              </w:rPr>
              <w:t>+  Đặt câu:  Bọn lâm tặc ngày càng hoành hành.</w:t>
            </w:r>
          </w:p>
          <w:p w:rsidR="00EF4C65" w:rsidRPr="00B278F6" w:rsidRDefault="00EF4C65" w:rsidP="007F1210">
            <w:pPr>
              <w:jc w:val="both"/>
              <w:rPr>
                <w:rFonts w:cs="Times New Roman"/>
                <w:bCs/>
                <w:sz w:val="28"/>
                <w:szCs w:val="28"/>
                <w:lang w:val="es-BO"/>
              </w:rPr>
            </w:pPr>
            <w:r>
              <w:rPr>
                <w:rFonts w:cs="Times New Roman"/>
                <w:bCs/>
                <w:sz w:val="28"/>
                <w:szCs w:val="28"/>
                <w:lang w:val="es-BO"/>
              </w:rPr>
              <w:t>GV</w:t>
            </w:r>
            <w:r w:rsidRPr="00B278F6">
              <w:rPr>
                <w:rFonts w:cs="Times New Roman"/>
                <w:bCs/>
                <w:sz w:val="28"/>
                <w:szCs w:val="28"/>
                <w:lang w:val="es-BO"/>
              </w:rPr>
              <w:t>.Hệ thống hóa kiến thứcvà củng cố kiến thức</w:t>
            </w:r>
          </w:p>
          <w:p w:rsidR="00EF4C65" w:rsidRPr="00B278F6" w:rsidRDefault="00EF4C65" w:rsidP="007F1210">
            <w:pPr>
              <w:jc w:val="both"/>
              <w:rPr>
                <w:rFonts w:cs="Times New Roman"/>
                <w:sz w:val="28"/>
                <w:szCs w:val="28"/>
                <w:lang w:val="es-BO"/>
              </w:rPr>
            </w:pPr>
            <w:r w:rsidRPr="00B278F6">
              <w:rPr>
                <w:rFonts w:cs="Times New Roman"/>
                <w:sz w:val="28"/>
                <w:szCs w:val="28"/>
                <w:lang w:val="es-BO"/>
              </w:rPr>
              <w:t>- Hình thức: Học sinh hoạt động cá nhân, theo nhóm.</w:t>
            </w:r>
          </w:p>
          <w:p w:rsidR="00EF4C65" w:rsidRPr="00B278F6" w:rsidRDefault="00EF4C65" w:rsidP="007F1210">
            <w:pPr>
              <w:jc w:val="both"/>
              <w:rPr>
                <w:rFonts w:cs="Times New Roman"/>
                <w:sz w:val="28"/>
                <w:szCs w:val="28"/>
                <w:lang w:val="es-BO"/>
              </w:rPr>
            </w:pPr>
            <w:r w:rsidRPr="00B278F6">
              <w:rPr>
                <w:rFonts w:cs="Times New Roman"/>
                <w:sz w:val="28"/>
                <w:szCs w:val="28"/>
                <w:lang w:val="es-BO"/>
              </w:rPr>
              <w:t>- Kĩ thuật: Đặt câu hỏi, trò chơi, chia nhóm.</w:t>
            </w:r>
          </w:p>
          <w:p w:rsidR="00EF4C65" w:rsidRPr="00B278F6" w:rsidRDefault="00EF4C65" w:rsidP="007F1210">
            <w:pPr>
              <w:jc w:val="both"/>
              <w:rPr>
                <w:rFonts w:cs="Times New Roman"/>
                <w:sz w:val="28"/>
                <w:szCs w:val="28"/>
                <w:lang w:val="es-BO"/>
              </w:rPr>
            </w:pPr>
            <w:r w:rsidRPr="00B278F6">
              <w:rPr>
                <w:rFonts w:cs="Times New Roman"/>
                <w:sz w:val="28"/>
                <w:szCs w:val="28"/>
                <w:lang w:val="es-BO"/>
              </w:rPr>
              <w:t>- GV yêu cầu học sinh quan sát SGK phần ghi nhớ, kết hợp với kiến thức vừa tìm hiểu ở ví dụ và trả lời câu hỏi:</w:t>
            </w:r>
          </w:p>
          <w:p w:rsidR="00EF4C65" w:rsidRPr="00B278F6" w:rsidRDefault="00EF4C65" w:rsidP="007F1210">
            <w:pPr>
              <w:jc w:val="both"/>
              <w:rPr>
                <w:rFonts w:cs="Times New Roman"/>
                <w:sz w:val="28"/>
                <w:szCs w:val="28"/>
                <w:lang w:val="es-BO"/>
              </w:rPr>
            </w:pPr>
            <w:r w:rsidRPr="00B278F6">
              <w:rPr>
                <w:rFonts w:cs="Times New Roman"/>
                <w:sz w:val="28"/>
                <w:szCs w:val="28"/>
                <w:lang w:val="es-BO"/>
              </w:rPr>
              <w:t>? Có mấy hình thức tạo từ ngữ mới?</w:t>
            </w:r>
          </w:p>
          <w:p w:rsidR="00EF4C65" w:rsidRPr="00B278F6" w:rsidRDefault="00EF4C65" w:rsidP="007F1210">
            <w:pPr>
              <w:jc w:val="both"/>
              <w:rPr>
                <w:rFonts w:cs="Times New Roman"/>
                <w:sz w:val="28"/>
                <w:szCs w:val="28"/>
                <w:lang w:val="es-BO"/>
              </w:rPr>
            </w:pPr>
            <w:r w:rsidRPr="00B278F6">
              <w:rPr>
                <w:rFonts w:cs="Times New Roman"/>
                <w:sz w:val="28"/>
                <w:szCs w:val="28"/>
                <w:lang w:val="es-BO"/>
              </w:rPr>
              <w:t>? Tạo từ ngữ mới trong tiếng việt như vậy nhằm mục đích gì?</w:t>
            </w:r>
          </w:p>
          <w:p w:rsidR="00EF4C65" w:rsidRPr="00B278F6" w:rsidRDefault="00EF4C65" w:rsidP="007F1210">
            <w:pPr>
              <w:jc w:val="both"/>
              <w:rPr>
                <w:rFonts w:cs="Times New Roman"/>
                <w:sz w:val="28"/>
                <w:szCs w:val="28"/>
                <w:lang w:val="es-BO"/>
              </w:rPr>
            </w:pPr>
            <w:r w:rsidRPr="00B278F6">
              <w:rPr>
                <w:rFonts w:cs="Times New Roman"/>
                <w:sz w:val="28"/>
                <w:szCs w:val="28"/>
                <w:lang w:val="es-BO"/>
              </w:rPr>
              <w:t>Để củng cố kiến thức gv cho học sinh chơi trò chơi: ai nhanh hơn.</w:t>
            </w:r>
          </w:p>
          <w:p w:rsidR="00EF4C65" w:rsidRPr="00B278F6" w:rsidRDefault="00EF4C65" w:rsidP="007F1210">
            <w:pPr>
              <w:jc w:val="both"/>
              <w:rPr>
                <w:rFonts w:cs="Times New Roman"/>
                <w:sz w:val="28"/>
                <w:szCs w:val="28"/>
                <w:lang w:val="es-BO"/>
              </w:rPr>
            </w:pPr>
            <w:r w:rsidRPr="00B278F6">
              <w:rPr>
                <w:rFonts w:cs="Times New Roman"/>
                <w:sz w:val="28"/>
                <w:szCs w:val="28"/>
                <w:lang w:val="es-BO"/>
              </w:rPr>
              <w:t xml:space="preserve">Bước 1: gv phổ biến cách chơi: lớp tiếp tục chia thành 2 nhóm. Mỗi nhóm sẽ lên </w:t>
            </w:r>
            <w:r w:rsidRPr="00B278F6">
              <w:rPr>
                <w:rFonts w:cs="Times New Roman"/>
                <w:sz w:val="28"/>
                <w:szCs w:val="28"/>
                <w:lang w:val="es-BO"/>
              </w:rPr>
              <w:lastRenderedPageBreak/>
              <w:t>bảng tìm thêm các từ ngữ được tạo theo 2 mẫu mới  theo hình thức tiếp sức. Nhóm nào tìm được nhiều từ hơn, nhanh hơn sẽ thắng.</w:t>
            </w:r>
          </w:p>
          <w:p w:rsidR="00EF4C65" w:rsidRPr="00B278F6" w:rsidRDefault="00EF4C65" w:rsidP="007F1210">
            <w:pPr>
              <w:jc w:val="both"/>
              <w:rPr>
                <w:rFonts w:cs="Times New Roman"/>
                <w:sz w:val="28"/>
                <w:szCs w:val="28"/>
                <w:lang w:val="es-BO"/>
              </w:rPr>
            </w:pPr>
            <w:r w:rsidRPr="00B278F6">
              <w:rPr>
                <w:rFonts w:cs="Times New Roman"/>
                <w:sz w:val="28"/>
                <w:szCs w:val="28"/>
                <w:lang w:val="es-BO"/>
              </w:rPr>
              <w:t>Bước 2:  các nhóm thảo luận, trao đổi.</w:t>
            </w:r>
          </w:p>
          <w:p w:rsidR="00EF4C65" w:rsidRPr="00B278F6" w:rsidRDefault="00EF4C65" w:rsidP="007F1210">
            <w:pPr>
              <w:jc w:val="both"/>
              <w:rPr>
                <w:rFonts w:cs="Times New Roman"/>
                <w:sz w:val="28"/>
                <w:szCs w:val="28"/>
                <w:lang w:val="es-BO"/>
              </w:rPr>
            </w:pPr>
            <w:r w:rsidRPr="00B278F6">
              <w:rPr>
                <w:rFonts w:cs="Times New Roman"/>
                <w:sz w:val="28"/>
                <w:szCs w:val="28"/>
                <w:lang w:val="es-BO"/>
              </w:rPr>
              <w:t>Bước 3; Các nhóm cử đại diện lên bảng viết ra các từ tìm được, nhóm nào tìm được nhiều từ hơn và nhanh hơn sẽ nhận được tràng pháo tay.</w:t>
            </w:r>
          </w:p>
          <w:p w:rsidR="00EF4C65" w:rsidRPr="00B278F6" w:rsidRDefault="00EF4C65" w:rsidP="007F1210">
            <w:pPr>
              <w:jc w:val="both"/>
              <w:rPr>
                <w:rFonts w:cs="Times New Roman"/>
                <w:sz w:val="28"/>
                <w:szCs w:val="28"/>
                <w:lang w:val="es-BO"/>
              </w:rPr>
            </w:pPr>
            <w:r w:rsidRPr="00B278F6">
              <w:rPr>
                <w:rFonts w:cs="Times New Roman"/>
                <w:sz w:val="28"/>
                <w:szCs w:val="28"/>
                <w:lang w:val="es-BO"/>
              </w:rPr>
              <w:t>Bước 4: GV nhận xét hoạt động của các nhóm.</w:t>
            </w:r>
          </w:p>
          <w:p w:rsidR="00EF4C65" w:rsidRPr="00B278F6" w:rsidRDefault="00EF4C65" w:rsidP="007F1210">
            <w:pPr>
              <w:jc w:val="both"/>
              <w:rPr>
                <w:rFonts w:cs="Times New Roman"/>
                <w:bCs/>
                <w:sz w:val="28"/>
                <w:szCs w:val="28"/>
                <w:lang w:val="es-BO"/>
              </w:rPr>
            </w:pPr>
            <w:r>
              <w:rPr>
                <w:rFonts w:cs="Times New Roman"/>
                <w:bCs/>
                <w:sz w:val="28"/>
                <w:szCs w:val="28"/>
                <w:lang w:val="es-BO"/>
              </w:rPr>
              <w:t>HĐ:</w:t>
            </w:r>
            <w:r w:rsidRPr="00B278F6">
              <w:rPr>
                <w:rFonts w:cs="Times New Roman"/>
                <w:bCs/>
                <w:sz w:val="28"/>
                <w:szCs w:val="28"/>
                <w:lang w:val="es-BO"/>
              </w:rPr>
              <w:t xml:space="preserve"> Mở rộng vốn từ bằng cách mượn từ ngữ nước ngoài</w:t>
            </w:r>
          </w:p>
          <w:p w:rsidR="00EF4C65" w:rsidRPr="00B278F6" w:rsidRDefault="00EF4C65" w:rsidP="007F1210">
            <w:pPr>
              <w:jc w:val="both"/>
              <w:rPr>
                <w:rFonts w:cs="Times New Roman"/>
                <w:sz w:val="28"/>
                <w:szCs w:val="28"/>
                <w:lang w:val="es-BO"/>
              </w:rPr>
            </w:pPr>
            <w:r>
              <w:rPr>
                <w:rFonts w:cs="Times New Roman"/>
                <w:sz w:val="28"/>
                <w:szCs w:val="28"/>
                <w:lang w:val="es-BO"/>
              </w:rPr>
              <w:t>-</w:t>
            </w:r>
            <w:r w:rsidRPr="00B278F6">
              <w:rPr>
                <w:rFonts w:cs="Times New Roman"/>
                <w:sz w:val="28"/>
                <w:szCs w:val="28"/>
                <w:lang w:val="es-BO"/>
              </w:rPr>
              <w:t>Hình thức: học sinh hoạt động theo nhóm</w:t>
            </w:r>
          </w:p>
          <w:p w:rsidR="00EF4C65" w:rsidRPr="00B278F6" w:rsidRDefault="00EF4C65" w:rsidP="007F1210">
            <w:pPr>
              <w:jc w:val="both"/>
              <w:rPr>
                <w:rFonts w:cs="Times New Roman"/>
                <w:sz w:val="28"/>
                <w:szCs w:val="28"/>
                <w:lang w:val="es-BO"/>
              </w:rPr>
            </w:pPr>
            <w:r w:rsidRPr="00B278F6">
              <w:rPr>
                <w:rFonts w:cs="Times New Roman"/>
                <w:sz w:val="28"/>
                <w:szCs w:val="28"/>
                <w:lang w:val="es-BO"/>
              </w:rPr>
              <w:t>- Kĩ thuật:  Đặt câu hỏi, chia nhóm.</w:t>
            </w:r>
          </w:p>
          <w:p w:rsidR="00EF4C65" w:rsidRPr="00B278F6" w:rsidRDefault="00EF4C65" w:rsidP="007F1210">
            <w:pPr>
              <w:jc w:val="both"/>
              <w:rPr>
                <w:rFonts w:cs="Times New Roman"/>
                <w:sz w:val="28"/>
                <w:szCs w:val="28"/>
                <w:lang w:val="es-BO"/>
              </w:rPr>
            </w:pPr>
            <w:r w:rsidRPr="00B278F6">
              <w:rPr>
                <w:rFonts w:cs="Times New Roman"/>
                <w:sz w:val="28"/>
                <w:szCs w:val="28"/>
                <w:lang w:val="es-BO"/>
              </w:rPr>
              <w:t xml:space="preserve">Bước 1: </w:t>
            </w:r>
            <w:r>
              <w:rPr>
                <w:rFonts w:cs="Times New Roman"/>
                <w:sz w:val="28"/>
                <w:szCs w:val="28"/>
                <w:lang w:val="es-BO"/>
              </w:rPr>
              <w:t>Giao nv học tập cho hs.</w:t>
            </w:r>
          </w:p>
          <w:p w:rsidR="00EF4C65" w:rsidRPr="00B278F6" w:rsidRDefault="00EF4C65" w:rsidP="007F1210">
            <w:pPr>
              <w:jc w:val="both"/>
              <w:rPr>
                <w:rFonts w:cs="Times New Roman"/>
                <w:sz w:val="28"/>
                <w:szCs w:val="28"/>
              </w:rPr>
            </w:pPr>
            <w:r w:rsidRPr="00B278F6">
              <w:rPr>
                <w:rFonts w:cs="Times New Roman"/>
                <w:sz w:val="28"/>
                <w:szCs w:val="28"/>
              </w:rPr>
              <w:t>- Thời gian thảo luận 5 phút.</w:t>
            </w:r>
          </w:p>
          <w:p w:rsidR="00EF4C65" w:rsidRPr="00B278F6" w:rsidRDefault="00EF4C65" w:rsidP="007F1210">
            <w:pPr>
              <w:jc w:val="both"/>
              <w:rPr>
                <w:rFonts w:cs="Times New Roman"/>
                <w:sz w:val="28"/>
                <w:szCs w:val="28"/>
              </w:rPr>
            </w:pPr>
            <w:r w:rsidRPr="00B278F6">
              <w:rPr>
                <w:rFonts w:cs="Times New Roman"/>
                <w:sz w:val="28"/>
                <w:szCs w:val="28"/>
              </w:rPr>
              <w:t>- yêu cầu học sinh quan sát ngữ liêu SGK</w:t>
            </w:r>
          </w:p>
          <w:p w:rsidR="00EF4C65" w:rsidRPr="00B278F6" w:rsidRDefault="00EF4C65" w:rsidP="007F1210">
            <w:pPr>
              <w:jc w:val="both"/>
              <w:rPr>
                <w:rFonts w:cs="Times New Roman"/>
                <w:sz w:val="28"/>
                <w:szCs w:val="28"/>
              </w:rPr>
            </w:pPr>
            <w:r>
              <w:rPr>
                <w:rFonts w:cs="Times New Roman"/>
                <w:sz w:val="28"/>
                <w:szCs w:val="28"/>
              </w:rPr>
              <w:t>N1</w:t>
            </w:r>
            <w:r w:rsidRPr="00B278F6">
              <w:rPr>
                <w:rFonts w:cs="Times New Roman"/>
                <w:sz w:val="28"/>
                <w:szCs w:val="28"/>
              </w:rPr>
              <w:t>? Tìm các từ hán Việt trong các ngữ liệu?</w:t>
            </w:r>
          </w:p>
          <w:p w:rsidR="00EF4C65" w:rsidRPr="00B278F6" w:rsidRDefault="00EF4C65" w:rsidP="007F1210">
            <w:pPr>
              <w:jc w:val="both"/>
              <w:rPr>
                <w:rFonts w:cs="Times New Roman"/>
                <w:sz w:val="28"/>
                <w:szCs w:val="28"/>
              </w:rPr>
            </w:pPr>
            <w:r w:rsidRPr="00B278F6">
              <w:rPr>
                <w:rFonts w:cs="Times New Roman"/>
                <w:sz w:val="28"/>
                <w:szCs w:val="28"/>
              </w:rPr>
              <w:t>? Giải nghĩa các từ HV vừa tìm được?</w:t>
            </w:r>
          </w:p>
          <w:p w:rsidR="00EF4C65" w:rsidRPr="00B278F6" w:rsidRDefault="00EF4C65" w:rsidP="007F1210">
            <w:pPr>
              <w:jc w:val="both"/>
              <w:rPr>
                <w:rFonts w:cs="Times New Roman"/>
                <w:bCs/>
                <w:sz w:val="28"/>
                <w:szCs w:val="28"/>
              </w:rPr>
            </w:pPr>
            <w:r>
              <w:rPr>
                <w:rFonts w:cs="Times New Roman"/>
                <w:sz w:val="28"/>
                <w:szCs w:val="28"/>
              </w:rPr>
              <w:t>N2? C</w:t>
            </w:r>
            <w:r w:rsidRPr="00B278F6">
              <w:rPr>
                <w:rFonts w:cs="Times New Roman"/>
                <w:sz w:val="28"/>
                <w:szCs w:val="28"/>
              </w:rPr>
              <w:t>ho biết những từ nào để những khái niệm nêu ra ở mục 2.a,  2.b.</w:t>
            </w:r>
          </w:p>
          <w:p w:rsidR="00EF4C65" w:rsidRPr="00B278F6" w:rsidRDefault="00EF4C65" w:rsidP="007F1210">
            <w:pPr>
              <w:jc w:val="both"/>
              <w:rPr>
                <w:rFonts w:cs="Times New Roman"/>
                <w:sz w:val="28"/>
                <w:szCs w:val="28"/>
              </w:rPr>
            </w:pPr>
            <w:r>
              <w:rPr>
                <w:rFonts w:cs="Times New Roman"/>
                <w:sz w:val="28"/>
                <w:szCs w:val="28"/>
              </w:rPr>
              <w:t>?</w:t>
            </w:r>
            <w:r w:rsidRPr="00B278F6">
              <w:rPr>
                <w:rFonts w:cs="Times New Roman"/>
                <w:sz w:val="28"/>
                <w:szCs w:val="28"/>
              </w:rPr>
              <w:t>Những từ này có nguồn gốc từ đâu?</w:t>
            </w:r>
          </w:p>
          <w:p w:rsidR="00EF4C65" w:rsidRPr="00B278F6" w:rsidRDefault="00EF4C65" w:rsidP="007F1210">
            <w:pPr>
              <w:jc w:val="both"/>
              <w:rPr>
                <w:rFonts w:cs="Times New Roman"/>
                <w:sz w:val="28"/>
                <w:szCs w:val="28"/>
              </w:rPr>
            </w:pPr>
            <w:r w:rsidRPr="00B278F6">
              <w:rPr>
                <w:rFonts w:cs="Times New Roman"/>
                <w:sz w:val="28"/>
                <w:szCs w:val="28"/>
              </w:rPr>
              <w:t>Bước 2: học sinh và thảo luận theo nhóm.</w:t>
            </w:r>
          </w:p>
          <w:p w:rsidR="00EF4C65" w:rsidRPr="00B278F6" w:rsidRDefault="00EF4C65" w:rsidP="007F1210">
            <w:pPr>
              <w:jc w:val="both"/>
              <w:rPr>
                <w:rFonts w:cs="Times New Roman"/>
                <w:sz w:val="28"/>
                <w:szCs w:val="28"/>
              </w:rPr>
            </w:pPr>
            <w:r w:rsidRPr="00B278F6">
              <w:rPr>
                <w:rFonts w:cs="Times New Roman"/>
                <w:sz w:val="28"/>
                <w:szCs w:val="28"/>
              </w:rPr>
              <w:t xml:space="preserve">Bước 3: học sinh tứng nhóm trình bày kết quả và nhận xét bổ </w:t>
            </w:r>
            <w:r>
              <w:rPr>
                <w:rFonts w:cs="Times New Roman"/>
                <w:sz w:val="28"/>
                <w:szCs w:val="28"/>
              </w:rPr>
              <w:t>s</w:t>
            </w:r>
            <w:r w:rsidRPr="00B278F6">
              <w:rPr>
                <w:rFonts w:cs="Times New Roman"/>
                <w:sz w:val="28"/>
                <w:szCs w:val="28"/>
              </w:rPr>
              <w:t>ung cho nhau.</w:t>
            </w:r>
          </w:p>
          <w:p w:rsidR="00EF4C65" w:rsidRPr="00B278F6" w:rsidRDefault="00EF4C65" w:rsidP="007F1210">
            <w:pPr>
              <w:jc w:val="both"/>
              <w:rPr>
                <w:rFonts w:cs="Times New Roman"/>
                <w:sz w:val="28"/>
                <w:szCs w:val="28"/>
              </w:rPr>
            </w:pPr>
            <w:r w:rsidRPr="00B278F6">
              <w:rPr>
                <w:rFonts w:cs="Times New Roman"/>
                <w:sz w:val="28"/>
                <w:szCs w:val="28"/>
              </w:rPr>
              <w:t>Bước 4: GV  chốt lại:</w:t>
            </w:r>
          </w:p>
          <w:p w:rsidR="00EF4C65" w:rsidRPr="00B278F6" w:rsidRDefault="00EF4C65" w:rsidP="007F1210">
            <w:pPr>
              <w:jc w:val="both"/>
              <w:rPr>
                <w:rFonts w:cs="Times New Roman"/>
                <w:bCs/>
                <w:sz w:val="28"/>
                <w:szCs w:val="28"/>
              </w:rPr>
            </w:pPr>
            <w:r>
              <w:rPr>
                <w:rFonts w:cs="Times New Roman"/>
                <w:bCs/>
                <w:sz w:val="28"/>
                <w:szCs w:val="28"/>
              </w:rPr>
              <w:t>N1:</w:t>
            </w:r>
            <w:r w:rsidRPr="00B278F6">
              <w:rPr>
                <w:rFonts w:cs="Times New Roman"/>
                <w:bCs/>
                <w:sz w:val="28"/>
                <w:szCs w:val="28"/>
              </w:rPr>
              <w:t>Các từ Hán việt là:</w:t>
            </w:r>
          </w:p>
          <w:p w:rsidR="00EF4C65" w:rsidRPr="00B278F6" w:rsidRDefault="00EF4C65" w:rsidP="007F1210">
            <w:pPr>
              <w:jc w:val="both"/>
              <w:rPr>
                <w:rFonts w:cs="Times New Roman"/>
                <w:sz w:val="28"/>
                <w:szCs w:val="28"/>
              </w:rPr>
            </w:pPr>
            <w:r w:rsidRPr="00B278F6">
              <w:rPr>
                <w:rFonts w:cs="Times New Roman"/>
                <w:sz w:val="28"/>
                <w:szCs w:val="28"/>
              </w:rPr>
              <w:t>a. Thanh minh, lễ, tiết, tảo mộ, hội đạp thanh.</w:t>
            </w:r>
          </w:p>
          <w:p w:rsidR="00EF4C65" w:rsidRPr="00B278F6" w:rsidRDefault="00EF4C65" w:rsidP="007F1210">
            <w:pPr>
              <w:jc w:val="both"/>
              <w:rPr>
                <w:rFonts w:cs="Times New Roman"/>
                <w:sz w:val="28"/>
                <w:szCs w:val="28"/>
              </w:rPr>
            </w:pPr>
            <w:r w:rsidRPr="00B278F6">
              <w:rPr>
                <w:rFonts w:cs="Times New Roman"/>
                <w:sz w:val="28"/>
                <w:szCs w:val="28"/>
              </w:rPr>
              <w:t>b. Bạc mệnh, duyên, phận, thần, linh, chứng giám.</w:t>
            </w:r>
          </w:p>
          <w:p w:rsidR="00EF4C65" w:rsidRPr="00B278F6" w:rsidRDefault="00EF4C65" w:rsidP="007F1210">
            <w:pPr>
              <w:jc w:val="both"/>
              <w:rPr>
                <w:rFonts w:cs="Times New Roman"/>
                <w:sz w:val="28"/>
                <w:szCs w:val="28"/>
              </w:rPr>
            </w:pPr>
            <w:r w:rsidRPr="00B278F6">
              <w:rPr>
                <w:rFonts w:cs="Times New Roman"/>
                <w:sz w:val="28"/>
                <w:szCs w:val="28"/>
              </w:rPr>
              <w:t>+ Giải nghĩa: Các từ trên</w:t>
            </w:r>
          </w:p>
          <w:p w:rsidR="00EF4C65" w:rsidRPr="00B278F6" w:rsidRDefault="00EF4C65" w:rsidP="007F1210">
            <w:pPr>
              <w:jc w:val="both"/>
              <w:rPr>
                <w:rFonts w:cs="Times New Roman"/>
                <w:sz w:val="28"/>
                <w:szCs w:val="28"/>
              </w:rPr>
            </w:pPr>
            <w:r>
              <w:rPr>
                <w:rFonts w:cs="Times New Roman"/>
                <w:bCs/>
                <w:sz w:val="28"/>
                <w:szCs w:val="28"/>
              </w:rPr>
              <w:t>N2</w:t>
            </w:r>
            <w:r w:rsidRPr="00B278F6">
              <w:rPr>
                <w:rFonts w:cs="Times New Roman"/>
                <w:bCs/>
                <w:sz w:val="28"/>
                <w:szCs w:val="28"/>
              </w:rPr>
              <w:t>:  Các từ</w:t>
            </w:r>
            <w:r w:rsidRPr="00B278F6">
              <w:rPr>
                <w:rFonts w:cs="Times New Roman"/>
                <w:sz w:val="28"/>
                <w:szCs w:val="28"/>
              </w:rPr>
              <w:t>:</w:t>
            </w:r>
          </w:p>
          <w:p w:rsidR="00EF4C65" w:rsidRPr="00B278F6" w:rsidRDefault="00EF4C65" w:rsidP="007F1210">
            <w:pPr>
              <w:jc w:val="both"/>
              <w:rPr>
                <w:rFonts w:cs="Times New Roman"/>
                <w:sz w:val="28"/>
                <w:szCs w:val="28"/>
                <w:lang w:val="fr-FR"/>
              </w:rPr>
            </w:pPr>
            <w:r w:rsidRPr="00B278F6">
              <w:rPr>
                <w:rFonts w:cs="Times New Roman"/>
                <w:sz w:val="28"/>
                <w:szCs w:val="28"/>
                <w:lang w:val="fr-FR"/>
              </w:rPr>
              <w:t>a. AIDS, đọc là "ết"</w:t>
            </w:r>
          </w:p>
          <w:p w:rsidR="00EF4C65" w:rsidRPr="00B278F6" w:rsidRDefault="00EF4C65" w:rsidP="007F1210">
            <w:pPr>
              <w:jc w:val="both"/>
              <w:rPr>
                <w:rFonts w:cs="Times New Roman"/>
                <w:sz w:val="28"/>
                <w:szCs w:val="28"/>
                <w:lang w:val="fr-FR"/>
              </w:rPr>
            </w:pPr>
            <w:r w:rsidRPr="00B278F6">
              <w:rPr>
                <w:rFonts w:cs="Times New Roman"/>
                <w:sz w:val="28"/>
                <w:szCs w:val="28"/>
                <w:lang w:val="fr-FR"/>
              </w:rPr>
              <w:t>b. Ma - két - tinh.</w:t>
            </w:r>
          </w:p>
          <w:p w:rsidR="00EF4C65" w:rsidRDefault="00EF4C65" w:rsidP="007F1210">
            <w:pPr>
              <w:jc w:val="both"/>
              <w:rPr>
                <w:rFonts w:cs="Times New Roman"/>
                <w:sz w:val="28"/>
                <w:szCs w:val="28"/>
                <w:lang w:val="fr-FR"/>
              </w:rPr>
            </w:pPr>
            <w:r w:rsidRPr="00B278F6">
              <w:rPr>
                <w:rFonts w:cs="Times New Roman"/>
                <w:sz w:val="28"/>
                <w:szCs w:val="28"/>
                <w:lang w:val="fr-FR"/>
              </w:rPr>
              <w:t>- &gt; Từ mượn của tiếng nước ngoài.</w:t>
            </w:r>
          </w:p>
          <w:p w:rsidR="00EF4C65" w:rsidRPr="00C961A2" w:rsidRDefault="00EF4C65" w:rsidP="007F1210">
            <w:pPr>
              <w:jc w:val="both"/>
              <w:rPr>
                <w:rFonts w:cs="Times New Roman"/>
                <w:sz w:val="28"/>
                <w:szCs w:val="28"/>
                <w:lang w:val="es-BO"/>
              </w:rPr>
            </w:pPr>
            <w:r w:rsidRPr="00B278F6">
              <w:rPr>
                <w:rFonts w:cs="Times New Roman"/>
                <w:sz w:val="28"/>
                <w:szCs w:val="28"/>
                <w:lang w:val="es-BO"/>
              </w:rPr>
              <w:t>Bước 4: GV nhận xét hoạt động củ</w:t>
            </w:r>
            <w:r>
              <w:rPr>
                <w:rFonts w:cs="Times New Roman"/>
                <w:sz w:val="28"/>
                <w:szCs w:val="28"/>
                <w:lang w:val="es-BO"/>
              </w:rPr>
              <w:t>a các nhóm.</w:t>
            </w:r>
          </w:p>
          <w:p w:rsidR="00EF4C65" w:rsidRPr="00B278F6" w:rsidRDefault="00EF4C65" w:rsidP="007F1210">
            <w:pPr>
              <w:jc w:val="both"/>
              <w:rPr>
                <w:rFonts w:cs="Times New Roman"/>
                <w:sz w:val="28"/>
                <w:szCs w:val="28"/>
                <w:lang w:val="fr-FR"/>
              </w:rPr>
            </w:pPr>
            <w:r w:rsidRPr="00B278F6">
              <w:rPr>
                <w:rFonts w:cs="Times New Roman"/>
                <w:sz w:val="28"/>
                <w:szCs w:val="28"/>
                <w:lang w:val="fr-FR"/>
              </w:rPr>
              <w:t>? Vậy muốn phát triển từ vựng, ngoài cách tạo từ ngữ mới, ta còn có cách nào?</w:t>
            </w:r>
          </w:p>
          <w:p w:rsidR="00EF4C65" w:rsidRPr="00B278F6" w:rsidRDefault="00EF4C65" w:rsidP="007F1210">
            <w:pPr>
              <w:jc w:val="both"/>
              <w:rPr>
                <w:rFonts w:cs="Times New Roman"/>
                <w:sz w:val="28"/>
                <w:szCs w:val="28"/>
                <w:lang w:val="fr-FR"/>
              </w:rPr>
            </w:pPr>
            <w:r w:rsidRPr="00B278F6">
              <w:rPr>
                <w:rFonts w:cs="Times New Roman"/>
                <w:sz w:val="28"/>
                <w:szCs w:val="28"/>
                <w:lang w:val="fr-FR"/>
              </w:rPr>
              <w:lastRenderedPageBreak/>
              <w:t>? Bộ phận từ mượn quan trọng nhất trong tiếng Việt là loại từ nào?</w:t>
            </w:r>
          </w:p>
          <w:p w:rsidR="00EF4C65" w:rsidRPr="00B278F6" w:rsidRDefault="00EF4C65" w:rsidP="007F1210">
            <w:pPr>
              <w:jc w:val="both"/>
              <w:rPr>
                <w:rFonts w:cs="Times New Roman"/>
                <w:sz w:val="28"/>
                <w:szCs w:val="28"/>
                <w:lang w:val="fr-FR"/>
              </w:rPr>
            </w:pPr>
            <w:r w:rsidRPr="00B278F6">
              <w:rPr>
                <w:rFonts w:cs="Times New Roman"/>
                <w:sz w:val="28"/>
                <w:szCs w:val="28"/>
                <w:lang w:val="fr-FR"/>
              </w:rPr>
              <w:t>- Để củng cố kiến thức gv cho học sinh tìm thêm một số từ mượn của nước ngoài: châu âu, hán việt.</w:t>
            </w:r>
          </w:p>
          <w:p w:rsidR="00EF4C65" w:rsidRDefault="00EF4C65" w:rsidP="007F1210">
            <w:pPr>
              <w:jc w:val="both"/>
              <w:rPr>
                <w:rFonts w:cs="Times New Roman"/>
                <w:b/>
                <w:bCs/>
                <w:sz w:val="28"/>
                <w:szCs w:val="28"/>
                <w:lang w:val="fr-FR"/>
              </w:rPr>
            </w:pPr>
            <w:r w:rsidRPr="00C961A2">
              <w:rPr>
                <w:rFonts w:cs="Times New Roman"/>
                <w:b/>
                <w:bCs/>
                <w:sz w:val="28"/>
                <w:szCs w:val="28"/>
                <w:lang w:val="fr-FR"/>
              </w:rPr>
              <w:t>*Hoạt động 3: Luyện tập</w:t>
            </w:r>
            <w:r w:rsidR="00292E12">
              <w:rPr>
                <w:b/>
                <w:lang w:val="fr-FR"/>
              </w:rPr>
              <w:t>(20</w:t>
            </w:r>
            <w:r w:rsidR="00292E12" w:rsidRPr="00D45776">
              <w:rPr>
                <w:b/>
                <w:lang w:val="fr-FR"/>
              </w:rPr>
              <w:t>’)</w:t>
            </w:r>
          </w:p>
          <w:p w:rsidR="00EF4C65" w:rsidRPr="00AC6B0D" w:rsidRDefault="00EF4C65" w:rsidP="007F1210">
            <w:pPr>
              <w:jc w:val="both"/>
              <w:rPr>
                <w:rFonts w:cs="Times New Roman"/>
                <w:bCs/>
                <w:sz w:val="28"/>
                <w:szCs w:val="28"/>
                <w:lang w:val="fr-FR"/>
              </w:rPr>
            </w:pPr>
            <w:r w:rsidRPr="00AC6B0D">
              <w:rPr>
                <w:rFonts w:cs="Times New Roman"/>
                <w:bCs/>
                <w:sz w:val="28"/>
                <w:szCs w:val="28"/>
                <w:lang w:val="fr-FR"/>
              </w:rPr>
              <w:t>Mục tiêu :</w:t>
            </w:r>
            <w:r>
              <w:rPr>
                <w:rFonts w:cs="Times New Roman"/>
                <w:bCs/>
                <w:sz w:val="28"/>
                <w:szCs w:val="28"/>
                <w:lang w:val="fr-FR"/>
              </w:rPr>
              <w:t>vận dụng lý thuyết vào làm bài tập thục hành.</w:t>
            </w:r>
          </w:p>
          <w:p w:rsidR="00EF4C65" w:rsidRPr="00B278F6" w:rsidRDefault="00EF4C65" w:rsidP="007F1210">
            <w:pPr>
              <w:jc w:val="both"/>
              <w:rPr>
                <w:rFonts w:cs="Times New Roman"/>
                <w:sz w:val="28"/>
                <w:szCs w:val="28"/>
                <w:lang w:val="fr-FR"/>
              </w:rPr>
            </w:pPr>
            <w:r w:rsidRPr="00B278F6">
              <w:rPr>
                <w:rFonts w:cs="Times New Roman"/>
                <w:sz w:val="28"/>
                <w:szCs w:val="28"/>
                <w:lang w:val="fr-FR"/>
              </w:rPr>
              <w:t>- Hình thức:  hoạt động nhóm</w:t>
            </w:r>
          </w:p>
          <w:p w:rsidR="00EF4C65" w:rsidRPr="00B278F6" w:rsidRDefault="00EF4C65" w:rsidP="007F1210">
            <w:pPr>
              <w:jc w:val="both"/>
              <w:rPr>
                <w:rFonts w:cs="Times New Roman"/>
                <w:sz w:val="28"/>
                <w:szCs w:val="28"/>
                <w:lang w:val="fr-FR"/>
              </w:rPr>
            </w:pPr>
            <w:r w:rsidRPr="00B278F6">
              <w:rPr>
                <w:rFonts w:cs="Times New Roman"/>
                <w:sz w:val="28"/>
                <w:szCs w:val="28"/>
                <w:lang w:val="fr-FR"/>
              </w:rPr>
              <w:t>- kĩ thuật: Đặt câu hỏi, chia nhóm</w:t>
            </w:r>
          </w:p>
          <w:p w:rsidR="00EF4C65" w:rsidRPr="00B278F6" w:rsidRDefault="00EF4C65" w:rsidP="007F1210">
            <w:pPr>
              <w:jc w:val="both"/>
              <w:rPr>
                <w:rFonts w:cs="Times New Roman"/>
                <w:sz w:val="28"/>
                <w:szCs w:val="28"/>
                <w:lang w:val="fr-FR"/>
              </w:rPr>
            </w:pPr>
            <w:r w:rsidRPr="00B278F6">
              <w:rPr>
                <w:rFonts w:cs="Times New Roman"/>
                <w:sz w:val="28"/>
                <w:szCs w:val="28"/>
                <w:lang w:val="fr-FR"/>
              </w:rPr>
              <w:t>Bước 1: GV chia lớp thành 3 nhóm</w:t>
            </w:r>
          </w:p>
          <w:p w:rsidR="00EF4C65" w:rsidRPr="00B278F6" w:rsidRDefault="00EF4C65" w:rsidP="007F1210">
            <w:pPr>
              <w:jc w:val="both"/>
              <w:rPr>
                <w:rFonts w:cs="Times New Roman"/>
                <w:sz w:val="28"/>
                <w:szCs w:val="28"/>
                <w:lang w:val="fr-FR"/>
              </w:rPr>
            </w:pPr>
            <w:r w:rsidRPr="00B278F6">
              <w:rPr>
                <w:rFonts w:cs="Times New Roman"/>
                <w:sz w:val="28"/>
                <w:szCs w:val="28"/>
                <w:lang w:val="fr-FR"/>
              </w:rPr>
              <w:t>- thời gian thảo luận: 5p</w:t>
            </w:r>
          </w:p>
          <w:p w:rsidR="00EF4C65" w:rsidRPr="00B278F6" w:rsidRDefault="00EF4C65" w:rsidP="007F1210">
            <w:pPr>
              <w:jc w:val="both"/>
              <w:rPr>
                <w:rFonts w:cs="Times New Roman"/>
                <w:sz w:val="28"/>
                <w:szCs w:val="28"/>
                <w:lang w:val="fr-FR"/>
              </w:rPr>
            </w:pPr>
            <w:r w:rsidRPr="00B278F6">
              <w:rPr>
                <w:rFonts w:cs="Times New Roman"/>
                <w:sz w:val="28"/>
                <w:szCs w:val="28"/>
                <w:lang w:val="fr-FR"/>
              </w:rPr>
              <w:t>- Phương tiện: Bảng phụ</w:t>
            </w:r>
          </w:p>
          <w:p w:rsidR="00EF4C65" w:rsidRPr="00B278F6" w:rsidRDefault="00EF4C65" w:rsidP="007F1210">
            <w:pPr>
              <w:jc w:val="both"/>
              <w:rPr>
                <w:rFonts w:cs="Times New Roman"/>
                <w:sz w:val="28"/>
                <w:szCs w:val="28"/>
                <w:lang w:val="fr-FR"/>
              </w:rPr>
            </w:pPr>
            <w:r w:rsidRPr="00B278F6">
              <w:rPr>
                <w:rFonts w:cs="Times New Roman"/>
                <w:sz w:val="28"/>
                <w:szCs w:val="28"/>
                <w:lang w:val="fr-FR"/>
              </w:rPr>
              <w:t>+ nhóm 1:  Bài tập 1 SGK</w:t>
            </w:r>
          </w:p>
          <w:p w:rsidR="00EF4C65" w:rsidRPr="00B278F6" w:rsidRDefault="00EF4C65" w:rsidP="007F1210">
            <w:pPr>
              <w:jc w:val="both"/>
              <w:rPr>
                <w:rFonts w:cs="Times New Roman"/>
                <w:sz w:val="28"/>
                <w:szCs w:val="28"/>
                <w:lang w:val="fr-FR"/>
              </w:rPr>
            </w:pPr>
            <w:r w:rsidRPr="00B278F6">
              <w:rPr>
                <w:rFonts w:cs="Times New Roman"/>
                <w:sz w:val="28"/>
                <w:szCs w:val="28"/>
                <w:lang w:val="fr-FR"/>
              </w:rPr>
              <w:t xml:space="preserve">+ nhóm 2; bài tập 2 SGK </w:t>
            </w:r>
          </w:p>
          <w:p w:rsidR="00EF4C65" w:rsidRPr="00B278F6" w:rsidRDefault="00EF4C65" w:rsidP="007F1210">
            <w:pPr>
              <w:jc w:val="both"/>
              <w:rPr>
                <w:rFonts w:cs="Times New Roman"/>
                <w:sz w:val="28"/>
                <w:szCs w:val="28"/>
                <w:lang w:val="fr-FR"/>
              </w:rPr>
            </w:pPr>
            <w:r w:rsidRPr="00B278F6">
              <w:rPr>
                <w:rFonts w:cs="Times New Roman"/>
                <w:sz w:val="28"/>
                <w:szCs w:val="28"/>
                <w:lang w:val="fr-FR"/>
              </w:rPr>
              <w:t>+ nhóm 3: bài tập 3 SGK</w:t>
            </w:r>
          </w:p>
          <w:p w:rsidR="00EF4C65" w:rsidRPr="00B278F6" w:rsidRDefault="00EF4C65" w:rsidP="007F1210">
            <w:pPr>
              <w:jc w:val="both"/>
              <w:rPr>
                <w:rFonts w:cs="Times New Roman"/>
                <w:sz w:val="28"/>
                <w:szCs w:val="28"/>
                <w:lang w:val="fr-FR"/>
              </w:rPr>
            </w:pPr>
            <w:r w:rsidRPr="00B278F6">
              <w:rPr>
                <w:rFonts w:cs="Times New Roman"/>
                <w:sz w:val="28"/>
                <w:szCs w:val="28"/>
                <w:lang w:val="fr-FR"/>
              </w:rPr>
              <w:t>Bước 2,3 học sinh các nhóm thảo luận  sau đó từng nhóm trình bày kết quả, các nhóm nhậ</w:t>
            </w:r>
            <w:r>
              <w:rPr>
                <w:rFonts w:cs="Times New Roman"/>
                <w:sz w:val="28"/>
                <w:szCs w:val="28"/>
                <w:lang w:val="fr-FR"/>
              </w:rPr>
              <w:t>n xét.</w:t>
            </w:r>
          </w:p>
          <w:p w:rsidR="00EF4C65" w:rsidRPr="00B278F6" w:rsidRDefault="00EF4C65" w:rsidP="007F1210">
            <w:pPr>
              <w:jc w:val="both"/>
              <w:rPr>
                <w:rFonts w:cs="Times New Roman"/>
                <w:sz w:val="28"/>
                <w:szCs w:val="28"/>
                <w:lang w:val="fr-FR"/>
              </w:rPr>
            </w:pPr>
            <w:r w:rsidRPr="00B278F6">
              <w:rPr>
                <w:rFonts w:cs="Times New Roman"/>
                <w:sz w:val="28"/>
                <w:szCs w:val="28"/>
                <w:lang w:val="fr-FR"/>
              </w:rPr>
              <w:t xml:space="preserve">Bước 4: GV Nhận xét kết quả từng nhóm và bổ </w:t>
            </w:r>
            <w:r>
              <w:rPr>
                <w:rFonts w:cs="Times New Roman"/>
                <w:sz w:val="28"/>
                <w:szCs w:val="28"/>
                <w:lang w:val="fr-FR"/>
              </w:rPr>
              <w:t>s</w:t>
            </w:r>
            <w:r w:rsidRPr="00B278F6">
              <w:rPr>
                <w:rFonts w:cs="Times New Roman"/>
                <w:sz w:val="28"/>
                <w:szCs w:val="28"/>
                <w:lang w:val="fr-FR"/>
              </w:rPr>
              <w:t>ung</w:t>
            </w:r>
          </w:p>
          <w:p w:rsidR="00EF4C65" w:rsidRPr="00B278F6" w:rsidRDefault="00EF4C65" w:rsidP="007F1210">
            <w:pPr>
              <w:jc w:val="both"/>
              <w:rPr>
                <w:rFonts w:cs="Times New Roman"/>
                <w:sz w:val="28"/>
                <w:szCs w:val="28"/>
                <w:lang w:val="fr-FR"/>
              </w:rPr>
            </w:pPr>
            <w:r w:rsidRPr="00B278F6">
              <w:rPr>
                <w:rFonts w:cs="Times New Roman"/>
                <w:bCs/>
                <w:sz w:val="28"/>
                <w:szCs w:val="28"/>
                <w:lang w:val="fr-FR"/>
              </w:rPr>
              <w:t xml:space="preserve"> Bài tập 1</w:t>
            </w:r>
            <w:r w:rsidRPr="00B278F6">
              <w:rPr>
                <w:rFonts w:cs="Times New Roman"/>
                <w:sz w:val="28"/>
                <w:szCs w:val="28"/>
                <w:lang w:val="fr-FR"/>
              </w:rPr>
              <w:t xml:space="preserve"> (T74)</w:t>
            </w:r>
          </w:p>
          <w:p w:rsidR="00EF4C65" w:rsidRPr="00B278F6" w:rsidRDefault="00EF4C65" w:rsidP="007F1210">
            <w:pPr>
              <w:jc w:val="both"/>
              <w:rPr>
                <w:rFonts w:cs="Times New Roman"/>
                <w:sz w:val="28"/>
                <w:szCs w:val="28"/>
                <w:lang w:val="fr-FR"/>
              </w:rPr>
            </w:pPr>
            <w:r w:rsidRPr="00B278F6">
              <w:rPr>
                <w:rFonts w:cs="Times New Roman"/>
                <w:sz w:val="28"/>
                <w:szCs w:val="28"/>
                <w:lang w:val="fr-FR"/>
              </w:rPr>
              <w:t>a. x+tập: học tập, kiến tập, sưu tập, luyện tập…</w:t>
            </w:r>
          </w:p>
          <w:p w:rsidR="00EF4C65" w:rsidRPr="00B278F6" w:rsidRDefault="00EF4C65" w:rsidP="007F1210">
            <w:pPr>
              <w:jc w:val="both"/>
              <w:rPr>
                <w:rFonts w:cs="Times New Roman"/>
                <w:sz w:val="28"/>
                <w:szCs w:val="28"/>
                <w:lang w:val="fr-FR"/>
              </w:rPr>
            </w:pPr>
            <w:r w:rsidRPr="00B278F6">
              <w:rPr>
                <w:rFonts w:cs="Times New Roman"/>
                <w:sz w:val="28"/>
                <w:szCs w:val="28"/>
                <w:lang w:val="fr-FR"/>
              </w:rPr>
              <w:t>b. x+tập: học tập, kiến tập, sưu tập, luyện tập…</w:t>
            </w:r>
          </w:p>
          <w:p w:rsidR="00EF4C65" w:rsidRPr="00B278F6" w:rsidRDefault="00EF4C65" w:rsidP="007F1210">
            <w:pPr>
              <w:jc w:val="both"/>
              <w:rPr>
                <w:rFonts w:cs="Times New Roman"/>
                <w:sz w:val="28"/>
                <w:szCs w:val="28"/>
                <w:lang w:val="fr-FR"/>
              </w:rPr>
            </w:pPr>
            <w:r w:rsidRPr="00B278F6">
              <w:rPr>
                <w:rFonts w:cs="Times New Roman"/>
                <w:bCs/>
                <w:sz w:val="28"/>
                <w:szCs w:val="28"/>
                <w:lang w:val="fr-FR"/>
              </w:rPr>
              <w:t>Bài tập 2</w:t>
            </w:r>
            <w:r w:rsidRPr="00B278F6">
              <w:rPr>
                <w:rFonts w:cs="Times New Roman"/>
                <w:sz w:val="28"/>
                <w:szCs w:val="28"/>
                <w:lang w:val="fr-FR"/>
              </w:rPr>
              <w:t xml:space="preserve"> (T 74)</w:t>
            </w:r>
          </w:p>
          <w:p w:rsidR="00EF4C65" w:rsidRPr="00B278F6" w:rsidRDefault="00EF4C65" w:rsidP="007F1210">
            <w:pPr>
              <w:jc w:val="both"/>
              <w:rPr>
                <w:rFonts w:cs="Times New Roman"/>
                <w:sz w:val="28"/>
                <w:szCs w:val="28"/>
                <w:lang w:val="fr-FR"/>
              </w:rPr>
            </w:pPr>
            <w:r w:rsidRPr="00B278F6">
              <w:rPr>
                <w:rFonts w:cs="Times New Roman"/>
                <w:sz w:val="28"/>
                <w:szCs w:val="28"/>
                <w:lang w:val="fr-FR"/>
              </w:rPr>
              <w:t>- Cầu truyền hình: hình thức truyền hình tại chỗ cuộc giao lưu, đối thoại trực tiếp với nhau qua hệ thống (camera) giữa các địa điểm cách xa nhau.</w:t>
            </w:r>
          </w:p>
          <w:p w:rsidR="00EF4C65" w:rsidRPr="00B278F6" w:rsidRDefault="00EF4C65" w:rsidP="007F1210">
            <w:pPr>
              <w:jc w:val="both"/>
              <w:rPr>
                <w:rFonts w:cs="Times New Roman"/>
                <w:sz w:val="28"/>
                <w:szCs w:val="28"/>
                <w:lang w:val="fr-FR"/>
              </w:rPr>
            </w:pPr>
            <w:r w:rsidRPr="00B278F6">
              <w:rPr>
                <w:rFonts w:cs="Times New Roman"/>
                <w:sz w:val="28"/>
                <w:szCs w:val="28"/>
                <w:lang w:val="fr-FR"/>
              </w:rPr>
              <w:t>- Cơm bụi: cơm giá rẻ, thường bán trong hàng quán nhỏ.</w:t>
            </w:r>
          </w:p>
          <w:p w:rsidR="00EF4C65" w:rsidRPr="00B278F6" w:rsidRDefault="00EF4C65" w:rsidP="007F1210">
            <w:pPr>
              <w:jc w:val="both"/>
              <w:rPr>
                <w:rFonts w:cs="Times New Roman"/>
                <w:sz w:val="28"/>
                <w:szCs w:val="28"/>
                <w:lang w:val="fr-FR"/>
              </w:rPr>
            </w:pPr>
            <w:r w:rsidRPr="00B278F6">
              <w:rPr>
                <w:rFonts w:cs="Times New Roman"/>
                <w:sz w:val="28"/>
                <w:szCs w:val="28"/>
                <w:lang w:val="fr-FR"/>
              </w:rPr>
              <w:t>- Công viên nước: Công viên trong đó chủ yếu là những trò chơi dưới nước như: trượt nước, bơi thuyền, tắm biển nhân tạo</w:t>
            </w:r>
          </w:p>
          <w:p w:rsidR="00EF4C65" w:rsidRPr="00B278F6" w:rsidRDefault="00EF4C65" w:rsidP="007F1210">
            <w:pPr>
              <w:jc w:val="both"/>
              <w:rPr>
                <w:rFonts w:cs="Times New Roman"/>
                <w:sz w:val="28"/>
                <w:szCs w:val="28"/>
                <w:lang w:val="fr-FR"/>
              </w:rPr>
            </w:pPr>
            <w:r w:rsidRPr="00B278F6">
              <w:rPr>
                <w:rFonts w:cs="Times New Roman"/>
                <w:sz w:val="28"/>
                <w:szCs w:val="28"/>
                <w:lang w:val="fr-FR"/>
              </w:rPr>
              <w:t>- Đường cao tốc: đường xây dựng theo tiêu chuẩn chất lượng cao dành cho các loại xe cơ giới chạy với tốc độ cao (khoảng 100km/h)</w:t>
            </w:r>
          </w:p>
          <w:p w:rsidR="00EF4C65" w:rsidRPr="00B278F6" w:rsidRDefault="00EF4C65" w:rsidP="007F1210">
            <w:pPr>
              <w:jc w:val="both"/>
              <w:rPr>
                <w:rFonts w:cs="Times New Roman"/>
                <w:sz w:val="28"/>
                <w:szCs w:val="28"/>
                <w:lang w:val="fr-FR"/>
              </w:rPr>
            </w:pPr>
            <w:r w:rsidRPr="00B278F6">
              <w:rPr>
                <w:rFonts w:cs="Times New Roman"/>
                <w:bCs/>
                <w:sz w:val="28"/>
                <w:szCs w:val="28"/>
                <w:lang w:val="fr-FR"/>
              </w:rPr>
              <w:t>Bài tập 3</w:t>
            </w:r>
            <w:r w:rsidRPr="00B278F6">
              <w:rPr>
                <w:rFonts w:cs="Times New Roman"/>
                <w:sz w:val="28"/>
                <w:szCs w:val="28"/>
                <w:lang w:val="fr-FR"/>
              </w:rPr>
              <w:t xml:space="preserve"> (T74)</w:t>
            </w:r>
          </w:p>
          <w:p w:rsidR="00EF4C65" w:rsidRPr="00B278F6" w:rsidRDefault="00EF4C65" w:rsidP="007F1210">
            <w:pPr>
              <w:jc w:val="both"/>
              <w:rPr>
                <w:rFonts w:cs="Times New Roman"/>
                <w:bCs/>
                <w:i/>
                <w:iCs/>
                <w:sz w:val="28"/>
                <w:szCs w:val="28"/>
                <w:lang w:val="fr-FR"/>
              </w:rPr>
            </w:pPr>
            <w:r w:rsidRPr="00B278F6">
              <w:rPr>
                <w:rFonts w:cs="Times New Roman"/>
                <w:bCs/>
                <w:i/>
                <w:iCs/>
                <w:sz w:val="28"/>
                <w:szCs w:val="28"/>
                <w:lang w:val="fr-FR"/>
              </w:rPr>
              <w:t>a. Từ mượn của tiếng Hán.</w:t>
            </w:r>
          </w:p>
          <w:p w:rsidR="00EF4C65" w:rsidRPr="00B278F6" w:rsidRDefault="00EF4C65" w:rsidP="007F1210">
            <w:pPr>
              <w:jc w:val="both"/>
              <w:rPr>
                <w:rFonts w:cs="Times New Roman"/>
                <w:sz w:val="28"/>
                <w:szCs w:val="28"/>
                <w:lang w:val="fr-FR"/>
              </w:rPr>
            </w:pPr>
            <w:r w:rsidRPr="00B278F6">
              <w:rPr>
                <w:rFonts w:cs="Times New Roman"/>
                <w:sz w:val="28"/>
                <w:szCs w:val="28"/>
                <w:lang w:val="fr-FR"/>
              </w:rPr>
              <w:lastRenderedPageBreak/>
              <w:t>- Măng xà, biên phòng, tham ô, tô thuế phê bình, phê phán, ca sĩ, nô lệ.</w:t>
            </w:r>
          </w:p>
          <w:p w:rsidR="00EF4C65" w:rsidRPr="00B278F6" w:rsidRDefault="00EF4C65" w:rsidP="007F1210">
            <w:pPr>
              <w:jc w:val="both"/>
              <w:rPr>
                <w:rFonts w:cs="Times New Roman"/>
                <w:bCs/>
                <w:i/>
                <w:iCs/>
                <w:sz w:val="28"/>
                <w:szCs w:val="28"/>
                <w:lang w:val="fr-FR"/>
              </w:rPr>
            </w:pPr>
            <w:r w:rsidRPr="00B278F6">
              <w:rPr>
                <w:rFonts w:cs="Times New Roman"/>
                <w:bCs/>
                <w:i/>
                <w:iCs/>
                <w:sz w:val="28"/>
                <w:szCs w:val="28"/>
                <w:lang w:val="fr-FR"/>
              </w:rPr>
              <w:t>b. Từ mượn của các ngôn ngữ châu Âu:</w:t>
            </w:r>
          </w:p>
          <w:p w:rsidR="00EF4C65" w:rsidRPr="00432ADD" w:rsidRDefault="00EF4C65" w:rsidP="007F1210">
            <w:pPr>
              <w:jc w:val="both"/>
              <w:rPr>
                <w:rFonts w:cs="Times New Roman"/>
                <w:sz w:val="28"/>
                <w:szCs w:val="28"/>
                <w:lang w:val="fr-FR"/>
              </w:rPr>
            </w:pPr>
            <w:r w:rsidRPr="00B278F6">
              <w:rPr>
                <w:rFonts w:cs="Times New Roman"/>
                <w:sz w:val="28"/>
                <w:szCs w:val="28"/>
                <w:lang w:val="fr-FR"/>
              </w:rPr>
              <w:t>- Xà phòng, ô tô, ra đi ô, cà phê, ca nô.</w:t>
            </w:r>
          </w:p>
        </w:tc>
        <w:tc>
          <w:tcPr>
            <w:tcW w:w="4932" w:type="dxa"/>
          </w:tcPr>
          <w:p w:rsidR="00EF4C65" w:rsidRPr="00506C86" w:rsidRDefault="00EF4C65" w:rsidP="007F1210">
            <w:pPr>
              <w:jc w:val="both"/>
              <w:rPr>
                <w:rFonts w:cs="Times New Roman"/>
                <w:b/>
                <w:bCs/>
                <w:sz w:val="28"/>
                <w:szCs w:val="28"/>
                <w:lang w:val="es-BO"/>
              </w:rPr>
            </w:pPr>
            <w:r w:rsidRPr="00506C86">
              <w:rPr>
                <w:rFonts w:cs="Times New Roman"/>
                <w:b/>
                <w:bCs/>
                <w:sz w:val="28"/>
                <w:szCs w:val="28"/>
                <w:lang w:val="es-BO"/>
              </w:rPr>
              <w:lastRenderedPageBreak/>
              <w:t xml:space="preserve">I. Phát triển từ vựng bằng cách tạo từ ngữ mới:  </w:t>
            </w:r>
          </w:p>
          <w:p w:rsidR="00EF4C65" w:rsidRPr="00F23238" w:rsidRDefault="00EF4C65" w:rsidP="007F1210">
            <w:pPr>
              <w:jc w:val="both"/>
              <w:rPr>
                <w:rFonts w:cs="Times New Roman"/>
                <w:bCs/>
                <w:sz w:val="28"/>
                <w:szCs w:val="28"/>
                <w:lang w:val="es-BO"/>
              </w:rPr>
            </w:pPr>
            <w:r w:rsidRPr="00F23238">
              <w:rPr>
                <w:rFonts w:cs="Times New Roman"/>
                <w:bCs/>
                <w:sz w:val="28"/>
                <w:szCs w:val="28"/>
                <w:lang w:val="es-BO"/>
              </w:rPr>
              <w:t>1. Ví dụ:</w:t>
            </w:r>
          </w:p>
          <w:p w:rsidR="00EF4C65" w:rsidRPr="00F23238" w:rsidRDefault="00EF4C65" w:rsidP="007F1210">
            <w:pPr>
              <w:jc w:val="both"/>
              <w:rPr>
                <w:rFonts w:cs="Times New Roman"/>
                <w:sz w:val="28"/>
                <w:szCs w:val="28"/>
                <w:lang w:val="es-BO"/>
              </w:rPr>
            </w:pPr>
            <w:r w:rsidRPr="00F23238">
              <w:rPr>
                <w:rFonts w:cs="Times New Roman"/>
                <w:sz w:val="28"/>
                <w:szCs w:val="28"/>
                <w:lang w:val="fr-FR"/>
              </w:rPr>
              <w:t xml:space="preserve">* </w:t>
            </w:r>
            <w:r w:rsidRPr="00F23238">
              <w:rPr>
                <w:rFonts w:cs="Times New Roman"/>
                <w:sz w:val="28"/>
                <w:szCs w:val="28"/>
                <w:lang w:val="es-BO"/>
              </w:rPr>
              <w:t>Mẫu: x + y (x và y là các từ ghép)</w:t>
            </w:r>
          </w:p>
          <w:p w:rsidR="00EF4C65" w:rsidRPr="00F23238" w:rsidRDefault="00EF4C65" w:rsidP="007F1210">
            <w:pPr>
              <w:jc w:val="both"/>
              <w:rPr>
                <w:rFonts w:cs="Times New Roman"/>
                <w:sz w:val="28"/>
                <w:szCs w:val="28"/>
                <w:lang w:val="es-BO"/>
              </w:rPr>
            </w:pPr>
            <w:r w:rsidRPr="00F23238">
              <w:rPr>
                <w:rFonts w:cs="Times New Roman"/>
                <w:sz w:val="28"/>
                <w:szCs w:val="28"/>
                <w:lang w:val="es-BO"/>
              </w:rPr>
              <w:t>* Mẫu x + tặc:</w:t>
            </w:r>
          </w:p>
          <w:p w:rsidR="00EF4C65" w:rsidRPr="00F23238" w:rsidRDefault="00EF4C65" w:rsidP="007F1210">
            <w:pPr>
              <w:jc w:val="both"/>
              <w:rPr>
                <w:rFonts w:cs="Times New Roman"/>
                <w:sz w:val="28"/>
                <w:szCs w:val="28"/>
                <w:lang w:val="es-BO"/>
              </w:rPr>
            </w:pPr>
            <w:r>
              <w:rPr>
                <w:rFonts w:cs="Times New Roman"/>
                <w:sz w:val="28"/>
                <w:szCs w:val="28"/>
                <w:lang w:val="es-BO"/>
              </w:rPr>
              <w:t>=&gt;</w:t>
            </w:r>
            <w:r w:rsidRPr="00F23238">
              <w:rPr>
                <w:rFonts w:cs="Times New Roman"/>
                <w:sz w:val="28"/>
                <w:szCs w:val="28"/>
                <w:lang w:val="es-BO"/>
              </w:rPr>
              <w:t>Làm cho vốn từ ngữ tăng lên.</w:t>
            </w:r>
          </w:p>
          <w:p w:rsidR="00EF4C65" w:rsidRPr="00F23238" w:rsidRDefault="00EF4C65" w:rsidP="007F1210">
            <w:pPr>
              <w:jc w:val="both"/>
              <w:rPr>
                <w:rFonts w:cs="Times New Roman"/>
                <w:sz w:val="28"/>
                <w:szCs w:val="28"/>
                <w:lang w:val="es-BO"/>
              </w:rPr>
            </w:pPr>
          </w:p>
          <w:p w:rsidR="00EF4C65" w:rsidRPr="00F23238"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Pr="00F23238" w:rsidRDefault="00EF4C65" w:rsidP="007F1210">
            <w:pPr>
              <w:jc w:val="both"/>
              <w:rPr>
                <w:rFonts w:cs="Times New Roman"/>
                <w:sz w:val="28"/>
                <w:szCs w:val="28"/>
                <w:lang w:val="es-BO"/>
              </w:rPr>
            </w:pPr>
          </w:p>
          <w:p w:rsidR="00EF4C65" w:rsidRPr="00F23238" w:rsidRDefault="00EF4C65" w:rsidP="007F1210">
            <w:pPr>
              <w:jc w:val="both"/>
              <w:rPr>
                <w:rFonts w:cs="Times New Roman"/>
                <w:bCs/>
                <w:sz w:val="28"/>
                <w:szCs w:val="28"/>
                <w:lang w:val="es-BO"/>
              </w:rPr>
            </w:pPr>
            <w:r w:rsidRPr="00F23238">
              <w:rPr>
                <w:rFonts w:cs="Times New Roman"/>
                <w:sz w:val="28"/>
                <w:szCs w:val="28"/>
                <w:lang w:val="es-BO"/>
              </w:rPr>
              <w:t>2.</w:t>
            </w:r>
            <w:r w:rsidRPr="00F23238">
              <w:rPr>
                <w:rFonts w:cs="Times New Roman"/>
                <w:bCs/>
                <w:sz w:val="28"/>
                <w:szCs w:val="28"/>
                <w:lang w:val="es-BO"/>
              </w:rPr>
              <w:t xml:space="preserve">Bài học : </w:t>
            </w:r>
          </w:p>
          <w:p w:rsidR="00EF4C65" w:rsidRPr="00B278F6" w:rsidRDefault="00EF4C65" w:rsidP="007F1210">
            <w:pPr>
              <w:jc w:val="both"/>
              <w:rPr>
                <w:rFonts w:cs="Times New Roman"/>
                <w:sz w:val="28"/>
                <w:szCs w:val="28"/>
                <w:lang w:val="es-BO"/>
              </w:rPr>
            </w:pPr>
            <w:r w:rsidRPr="00B278F6">
              <w:rPr>
                <w:rFonts w:cs="Times New Roman"/>
                <w:sz w:val="28"/>
                <w:szCs w:val="28"/>
                <w:lang w:val="es-BO"/>
              </w:rPr>
              <w:t>Tạo từ ngữ mới để làm cho vốn từ ngữ tăng lên cũng là một cách để phát triển từ vựng tiếng việt.</w:t>
            </w:r>
          </w:p>
          <w:p w:rsidR="00EF4C65" w:rsidRPr="00B278F6"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Default="00EF4C65" w:rsidP="007F1210">
            <w:pPr>
              <w:jc w:val="both"/>
              <w:rPr>
                <w:rFonts w:cs="Times New Roman"/>
                <w:sz w:val="28"/>
                <w:szCs w:val="28"/>
                <w:lang w:val="es-BO"/>
              </w:rPr>
            </w:pPr>
          </w:p>
          <w:p w:rsidR="00EF4C65" w:rsidRPr="00506C86" w:rsidRDefault="00EF4C65" w:rsidP="007F1210">
            <w:pPr>
              <w:jc w:val="both"/>
              <w:rPr>
                <w:rFonts w:cs="Times New Roman"/>
                <w:b/>
                <w:bCs/>
                <w:sz w:val="28"/>
                <w:szCs w:val="28"/>
                <w:lang w:val="es-BO"/>
              </w:rPr>
            </w:pPr>
            <w:r w:rsidRPr="00506C86">
              <w:rPr>
                <w:rFonts w:cs="Times New Roman"/>
                <w:b/>
                <w:bCs/>
                <w:sz w:val="28"/>
                <w:szCs w:val="28"/>
                <w:lang w:val="es-BO"/>
              </w:rPr>
              <w:t>II. Mở rộng vốn từ bằng cách mượn từ ngữ của tiếng nước ngoài</w:t>
            </w:r>
            <w:r w:rsidRPr="00506C86">
              <w:rPr>
                <w:rFonts w:cs="Times New Roman"/>
                <w:b/>
                <w:sz w:val="28"/>
                <w:szCs w:val="28"/>
                <w:lang w:val="es-BO"/>
              </w:rPr>
              <w:t xml:space="preserve">.  </w:t>
            </w:r>
          </w:p>
          <w:p w:rsidR="00EF4C65" w:rsidRPr="00F23238" w:rsidRDefault="00EF4C65" w:rsidP="007F1210">
            <w:pPr>
              <w:jc w:val="both"/>
              <w:rPr>
                <w:rFonts w:cs="Times New Roman"/>
                <w:sz w:val="28"/>
                <w:szCs w:val="28"/>
              </w:rPr>
            </w:pPr>
            <w:r w:rsidRPr="00CC5BE3">
              <w:rPr>
                <w:sz w:val="26"/>
                <w:szCs w:val="26"/>
              </w:rPr>
              <w:t>1</w:t>
            </w:r>
            <w:r w:rsidRPr="00F23238">
              <w:rPr>
                <w:rFonts w:cs="Times New Roman"/>
                <w:sz w:val="28"/>
                <w:szCs w:val="28"/>
              </w:rPr>
              <w:t>.Từ Hán Việt</w:t>
            </w:r>
          </w:p>
          <w:p w:rsidR="00EF4C65" w:rsidRPr="00646B88" w:rsidRDefault="00EF4C65" w:rsidP="007F1210">
            <w:pPr>
              <w:jc w:val="both"/>
              <w:rPr>
                <w:rFonts w:cs="Times New Roman"/>
                <w:sz w:val="28"/>
                <w:szCs w:val="28"/>
              </w:rPr>
            </w:pPr>
            <w:r w:rsidRPr="00646B88">
              <w:rPr>
                <w:rFonts w:cs="Times New Roman"/>
                <w:sz w:val="28"/>
                <w:szCs w:val="28"/>
              </w:rPr>
              <w:t>a. Thanh minh, tiết, lễ, tảo mộ, hội, đạp thanh, yến anh, bộ hành, xuân, tài tử, giai nhân.</w:t>
            </w:r>
          </w:p>
          <w:p w:rsidR="00EF4C65" w:rsidRPr="00646B88" w:rsidRDefault="00EF4C65" w:rsidP="007F1210">
            <w:pPr>
              <w:jc w:val="both"/>
              <w:rPr>
                <w:rFonts w:cs="Times New Roman"/>
                <w:b/>
                <w:bCs/>
                <w:sz w:val="28"/>
                <w:szCs w:val="28"/>
              </w:rPr>
            </w:pPr>
            <w:r w:rsidRPr="00646B88">
              <w:rPr>
                <w:rFonts w:cs="Times New Roman"/>
                <w:sz w:val="28"/>
                <w:szCs w:val="28"/>
              </w:rPr>
              <w:t>b. Bạc mệnh, duyên phận, thần linh, chứng giám, đoan trang</w:t>
            </w:r>
          </w:p>
          <w:p w:rsidR="00EF4C65" w:rsidRPr="00F23238" w:rsidRDefault="00EF4C65" w:rsidP="007F1210">
            <w:pPr>
              <w:jc w:val="both"/>
              <w:rPr>
                <w:rFonts w:cs="Times New Roman"/>
                <w:b/>
                <w:sz w:val="28"/>
                <w:szCs w:val="28"/>
              </w:rPr>
            </w:pPr>
          </w:p>
          <w:p w:rsidR="00EF4C65" w:rsidRPr="00F23238" w:rsidRDefault="00EF4C65" w:rsidP="007F1210">
            <w:pPr>
              <w:jc w:val="both"/>
              <w:rPr>
                <w:rFonts w:cs="Times New Roman"/>
                <w:b/>
                <w:sz w:val="28"/>
                <w:szCs w:val="28"/>
              </w:rPr>
            </w:pPr>
          </w:p>
          <w:p w:rsidR="00EF4C65" w:rsidRPr="00F23238" w:rsidRDefault="00EF4C65" w:rsidP="007F1210">
            <w:pPr>
              <w:jc w:val="both"/>
              <w:rPr>
                <w:rFonts w:cs="Times New Roman"/>
                <w:b/>
                <w:sz w:val="28"/>
                <w:szCs w:val="28"/>
              </w:rPr>
            </w:pPr>
          </w:p>
          <w:p w:rsidR="00EF4C65" w:rsidRPr="00F23238" w:rsidRDefault="00EF4C65" w:rsidP="007F1210">
            <w:pPr>
              <w:jc w:val="both"/>
              <w:rPr>
                <w:rFonts w:cs="Times New Roman"/>
                <w:sz w:val="28"/>
                <w:szCs w:val="28"/>
              </w:rPr>
            </w:pPr>
            <w:r w:rsidRPr="00F23238">
              <w:rPr>
                <w:rFonts w:cs="Times New Roman"/>
                <w:sz w:val="28"/>
                <w:szCs w:val="28"/>
              </w:rPr>
              <w:t>2.Mượn từ tiếng Anh:</w:t>
            </w:r>
          </w:p>
          <w:p w:rsidR="00EF4C65" w:rsidRPr="00F23238" w:rsidRDefault="00EF4C65" w:rsidP="007F1210">
            <w:pPr>
              <w:rPr>
                <w:rFonts w:cs="Times New Roman"/>
                <w:sz w:val="28"/>
                <w:szCs w:val="28"/>
              </w:rPr>
            </w:pPr>
            <w:r w:rsidRPr="00F23238">
              <w:rPr>
                <w:rFonts w:cs="Times New Roman"/>
                <w:sz w:val="28"/>
                <w:szCs w:val="28"/>
              </w:rPr>
              <w:t>AIDS, Ma-két-ting</w:t>
            </w: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
                <w:sz w:val="28"/>
                <w:szCs w:val="28"/>
              </w:rPr>
            </w:pPr>
          </w:p>
          <w:p w:rsidR="00EF4C65" w:rsidRDefault="00EF4C65" w:rsidP="007F1210">
            <w:pPr>
              <w:jc w:val="both"/>
              <w:rPr>
                <w:rFonts w:cs="Times New Roman"/>
                <w:bCs/>
                <w:iCs/>
                <w:sz w:val="28"/>
                <w:szCs w:val="28"/>
              </w:rPr>
            </w:pPr>
            <w:r w:rsidRPr="00646B88">
              <w:rPr>
                <w:rFonts w:cs="Times New Roman"/>
                <w:bCs/>
                <w:iCs/>
                <w:sz w:val="28"/>
                <w:szCs w:val="28"/>
              </w:rPr>
              <w:t>2. Kết luận:</w:t>
            </w:r>
          </w:p>
          <w:p w:rsidR="00EF4C65" w:rsidRPr="00646B88" w:rsidRDefault="00EF4C65" w:rsidP="007F1210">
            <w:pPr>
              <w:jc w:val="both"/>
              <w:rPr>
                <w:rFonts w:cs="Times New Roman"/>
                <w:bCs/>
                <w:iCs/>
                <w:sz w:val="28"/>
                <w:szCs w:val="28"/>
              </w:rPr>
            </w:pPr>
            <w:r w:rsidRPr="00646B88">
              <w:rPr>
                <w:rFonts w:cs="Times New Roman"/>
                <w:sz w:val="28"/>
                <w:szCs w:val="28"/>
              </w:rPr>
              <w:t>Mượn TN của tiếng nước ngoài cũng là một cách để làm phong phú thêm TV. BP mượn quan trọng nhất là mượn tiếng Hán</w:t>
            </w:r>
          </w:p>
          <w:p w:rsidR="00506C86" w:rsidRDefault="00506C86" w:rsidP="007F1210">
            <w:pPr>
              <w:jc w:val="both"/>
              <w:rPr>
                <w:rFonts w:cs="Times New Roman"/>
                <w:b/>
                <w:sz w:val="28"/>
                <w:szCs w:val="28"/>
              </w:rPr>
            </w:pPr>
          </w:p>
          <w:p w:rsidR="00506C86" w:rsidRDefault="00506C86" w:rsidP="007F1210">
            <w:pPr>
              <w:jc w:val="both"/>
              <w:rPr>
                <w:rFonts w:cs="Times New Roman"/>
                <w:b/>
                <w:sz w:val="28"/>
                <w:szCs w:val="28"/>
              </w:rPr>
            </w:pPr>
          </w:p>
          <w:p w:rsidR="00506C86" w:rsidRDefault="00506C86" w:rsidP="007F1210">
            <w:pPr>
              <w:jc w:val="both"/>
              <w:rPr>
                <w:rFonts w:cs="Times New Roman"/>
                <w:b/>
                <w:sz w:val="28"/>
                <w:szCs w:val="28"/>
              </w:rPr>
            </w:pPr>
          </w:p>
          <w:p w:rsidR="00506C86" w:rsidRDefault="00506C86" w:rsidP="007F1210">
            <w:pPr>
              <w:jc w:val="both"/>
              <w:rPr>
                <w:rFonts w:cs="Times New Roman"/>
                <w:b/>
                <w:sz w:val="28"/>
                <w:szCs w:val="28"/>
              </w:rPr>
            </w:pPr>
          </w:p>
          <w:p w:rsidR="00506C86" w:rsidRDefault="00506C86" w:rsidP="007F1210">
            <w:pPr>
              <w:jc w:val="both"/>
              <w:rPr>
                <w:rFonts w:cs="Times New Roman"/>
                <w:b/>
                <w:sz w:val="28"/>
                <w:szCs w:val="28"/>
              </w:rPr>
            </w:pPr>
          </w:p>
          <w:p w:rsidR="00506C86" w:rsidRDefault="00506C86" w:rsidP="007F1210">
            <w:pPr>
              <w:jc w:val="both"/>
              <w:rPr>
                <w:rFonts w:cs="Times New Roman"/>
                <w:b/>
                <w:sz w:val="28"/>
                <w:szCs w:val="28"/>
              </w:rPr>
            </w:pPr>
          </w:p>
          <w:p w:rsidR="00506C86" w:rsidRDefault="00506C86" w:rsidP="007F1210">
            <w:pPr>
              <w:jc w:val="both"/>
              <w:rPr>
                <w:rFonts w:cs="Times New Roman"/>
                <w:b/>
                <w:sz w:val="28"/>
                <w:szCs w:val="28"/>
              </w:rPr>
            </w:pPr>
          </w:p>
          <w:p w:rsidR="00506C86" w:rsidRDefault="00506C86" w:rsidP="007F1210">
            <w:pPr>
              <w:jc w:val="both"/>
              <w:rPr>
                <w:rFonts w:cs="Times New Roman"/>
                <w:b/>
                <w:sz w:val="28"/>
                <w:szCs w:val="28"/>
              </w:rPr>
            </w:pPr>
          </w:p>
          <w:p w:rsidR="00506C86" w:rsidRDefault="00506C86" w:rsidP="007F1210">
            <w:pPr>
              <w:jc w:val="both"/>
              <w:rPr>
                <w:rFonts w:cs="Times New Roman"/>
                <w:b/>
                <w:sz w:val="28"/>
                <w:szCs w:val="28"/>
              </w:rPr>
            </w:pPr>
          </w:p>
          <w:p w:rsidR="00506C86" w:rsidRDefault="00506C86" w:rsidP="007F1210">
            <w:pPr>
              <w:jc w:val="both"/>
              <w:rPr>
                <w:rFonts w:cs="Times New Roman"/>
                <w:b/>
                <w:sz w:val="28"/>
                <w:szCs w:val="28"/>
              </w:rPr>
            </w:pPr>
          </w:p>
          <w:p w:rsidR="00EF4C65" w:rsidRPr="00506C86" w:rsidRDefault="00EF4C65" w:rsidP="007F1210">
            <w:pPr>
              <w:jc w:val="both"/>
              <w:rPr>
                <w:rFonts w:cs="Times New Roman"/>
                <w:b/>
                <w:sz w:val="28"/>
                <w:szCs w:val="28"/>
              </w:rPr>
            </w:pPr>
            <w:r w:rsidRPr="00506C86">
              <w:rPr>
                <w:rFonts w:cs="Times New Roman"/>
                <w:b/>
                <w:sz w:val="28"/>
                <w:szCs w:val="28"/>
              </w:rPr>
              <w:t>III.Luyện tập</w:t>
            </w:r>
          </w:p>
          <w:p w:rsidR="00EF4C65" w:rsidRDefault="00EF4C65" w:rsidP="007F1210">
            <w:pPr>
              <w:jc w:val="both"/>
              <w:rPr>
                <w:rFonts w:cs="Times New Roman"/>
                <w:sz w:val="28"/>
                <w:szCs w:val="28"/>
              </w:rPr>
            </w:pPr>
          </w:p>
          <w:p w:rsidR="00EF4C65" w:rsidRPr="001370CE" w:rsidRDefault="00EF4C65" w:rsidP="007F1210">
            <w:pPr>
              <w:jc w:val="both"/>
              <w:rPr>
                <w:rFonts w:cs="Times New Roman"/>
                <w:sz w:val="28"/>
                <w:szCs w:val="28"/>
              </w:rPr>
            </w:pPr>
            <w:r>
              <w:rPr>
                <w:rFonts w:cs="Times New Roman"/>
                <w:sz w:val="28"/>
                <w:szCs w:val="28"/>
              </w:rPr>
              <w:t>1.</w:t>
            </w:r>
            <w:r w:rsidRPr="001370CE">
              <w:rPr>
                <w:rFonts w:cs="Times New Roman"/>
                <w:sz w:val="28"/>
                <w:szCs w:val="28"/>
              </w:rPr>
              <w:t>BT1:</w:t>
            </w:r>
          </w:p>
          <w:p w:rsidR="00EF4C65" w:rsidRPr="001370CE" w:rsidRDefault="00EF4C65" w:rsidP="007F1210">
            <w:pPr>
              <w:jc w:val="both"/>
              <w:rPr>
                <w:rFonts w:cs="Times New Roman"/>
                <w:sz w:val="28"/>
                <w:szCs w:val="28"/>
              </w:rPr>
            </w:pPr>
            <w:r w:rsidRPr="001370CE">
              <w:rPr>
                <w:rFonts w:cs="Times New Roman"/>
                <w:sz w:val="28"/>
                <w:szCs w:val="28"/>
              </w:rPr>
              <w:t>-X+trường</w:t>
            </w:r>
          </w:p>
          <w:p w:rsidR="00EF4C65" w:rsidRPr="001370CE" w:rsidRDefault="00EF4C65" w:rsidP="007F1210">
            <w:pPr>
              <w:jc w:val="both"/>
              <w:rPr>
                <w:rFonts w:cs="Times New Roman"/>
                <w:sz w:val="28"/>
                <w:szCs w:val="28"/>
              </w:rPr>
            </w:pPr>
            <w:r w:rsidRPr="001370CE">
              <w:rPr>
                <w:rFonts w:cs="Times New Roman"/>
                <w:sz w:val="28"/>
                <w:szCs w:val="28"/>
              </w:rPr>
              <w:t>-X+hoá</w:t>
            </w: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Pr="001370CE" w:rsidRDefault="00EF4C65" w:rsidP="007F1210">
            <w:pPr>
              <w:jc w:val="both"/>
              <w:rPr>
                <w:rFonts w:cs="Times New Roman"/>
                <w:sz w:val="28"/>
                <w:szCs w:val="28"/>
              </w:rPr>
            </w:pPr>
            <w:r>
              <w:rPr>
                <w:rFonts w:cs="Times New Roman"/>
                <w:sz w:val="28"/>
                <w:szCs w:val="28"/>
              </w:rPr>
              <w:t>2.</w:t>
            </w:r>
            <w:r w:rsidRPr="001370CE">
              <w:rPr>
                <w:rFonts w:cs="Times New Roman"/>
                <w:sz w:val="28"/>
                <w:szCs w:val="28"/>
              </w:rPr>
              <w:t>BT2: Tìm từ mới: thương hiệu…</w:t>
            </w:r>
          </w:p>
          <w:p w:rsidR="00EF4C65" w:rsidRPr="001370CE"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Pr="001370CE" w:rsidRDefault="00EF4C65" w:rsidP="007F1210">
            <w:pPr>
              <w:jc w:val="both"/>
              <w:rPr>
                <w:rFonts w:cs="Times New Roman"/>
                <w:sz w:val="28"/>
                <w:szCs w:val="28"/>
              </w:rPr>
            </w:pPr>
          </w:p>
          <w:p w:rsidR="00EF4C65" w:rsidRPr="001370CE" w:rsidRDefault="00EF4C65" w:rsidP="007F1210">
            <w:pPr>
              <w:jc w:val="both"/>
              <w:rPr>
                <w:rFonts w:cs="Times New Roman"/>
                <w:sz w:val="28"/>
                <w:szCs w:val="28"/>
              </w:rPr>
            </w:pPr>
            <w:r>
              <w:rPr>
                <w:rFonts w:cs="Times New Roman"/>
                <w:sz w:val="28"/>
                <w:szCs w:val="28"/>
              </w:rPr>
              <w:t>3.</w:t>
            </w:r>
            <w:r w:rsidRPr="001370CE">
              <w:rPr>
                <w:rFonts w:cs="Times New Roman"/>
                <w:sz w:val="28"/>
                <w:szCs w:val="28"/>
              </w:rPr>
              <w:t>BT3: Tìm từ gốc Hán, Ấn-Âu</w:t>
            </w: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Default="00EF4C65" w:rsidP="007F1210">
            <w:pPr>
              <w:jc w:val="both"/>
              <w:rPr>
                <w:rFonts w:cs="Times New Roman"/>
                <w:sz w:val="28"/>
                <w:szCs w:val="28"/>
              </w:rPr>
            </w:pPr>
          </w:p>
          <w:p w:rsidR="00EF4C65" w:rsidRPr="00AC6B0D" w:rsidRDefault="00EF4C65" w:rsidP="007F1210">
            <w:pPr>
              <w:jc w:val="both"/>
              <w:rPr>
                <w:rFonts w:cs="Times New Roman"/>
                <w:sz w:val="28"/>
                <w:szCs w:val="28"/>
              </w:rPr>
            </w:pPr>
          </w:p>
        </w:tc>
      </w:tr>
    </w:tbl>
    <w:p w:rsidR="003B2633" w:rsidRPr="005E1812" w:rsidRDefault="003B2633" w:rsidP="007F1210">
      <w:pPr>
        <w:jc w:val="both"/>
        <w:rPr>
          <w:color w:val="000000"/>
          <w:sz w:val="28"/>
          <w:szCs w:val="28"/>
          <w:lang w:val="de-DE"/>
        </w:rPr>
      </w:pPr>
      <w:r w:rsidRPr="005E1812">
        <w:rPr>
          <w:b/>
          <w:sz w:val="28"/>
          <w:szCs w:val="28"/>
        </w:rPr>
        <w:lastRenderedPageBreak/>
        <w:t xml:space="preserve">Hoạt động 5: Mở rộng. </w:t>
      </w:r>
      <w:r w:rsidRPr="005E1812">
        <w:rPr>
          <w:sz w:val="28"/>
          <w:szCs w:val="28"/>
        </w:rPr>
        <w:t>(2</w:t>
      </w:r>
      <w:r w:rsidRPr="005E1812">
        <w:rPr>
          <w:sz w:val="28"/>
          <w:szCs w:val="28"/>
          <w:vertAlign w:val="superscript"/>
        </w:rPr>
        <w:t>’</w:t>
      </w:r>
      <w:r w:rsidRPr="005E1812">
        <w:rPr>
          <w:sz w:val="28"/>
          <w:szCs w:val="28"/>
        </w:rPr>
        <w:t>)( ở nhà)</w:t>
      </w:r>
    </w:p>
    <w:p w:rsidR="003B2633" w:rsidRPr="005E1812" w:rsidRDefault="003B2633" w:rsidP="007F1210">
      <w:pPr>
        <w:rPr>
          <w:sz w:val="28"/>
          <w:szCs w:val="28"/>
        </w:rPr>
      </w:pPr>
      <w:r w:rsidRPr="005E1812">
        <w:rPr>
          <w:sz w:val="28"/>
          <w:szCs w:val="28"/>
        </w:rPr>
        <w:t xml:space="preserve">* Mục tiêu: </w:t>
      </w:r>
      <w:r w:rsidRPr="005E1812">
        <w:rPr>
          <w:color w:val="000000"/>
          <w:sz w:val="28"/>
          <w:szCs w:val="28"/>
          <w:lang w:val="fr-FR"/>
        </w:rPr>
        <w:t>Nhằm củng cố, hệ thống hóa, hoàn thiện kiến thức mà học sinh đã được lĩnh hội ở hoạt động hình thành kiến thức, đồng thời vận dụng kiến thức để làm bài tập.</w:t>
      </w:r>
    </w:p>
    <w:p w:rsidR="003B2633" w:rsidRPr="005E1812" w:rsidRDefault="003B2633" w:rsidP="007F1210">
      <w:pPr>
        <w:tabs>
          <w:tab w:val="left" w:pos="-1800"/>
        </w:tabs>
        <w:jc w:val="both"/>
        <w:rPr>
          <w:sz w:val="28"/>
          <w:szCs w:val="28"/>
        </w:rPr>
      </w:pPr>
      <w:r w:rsidRPr="005E1812">
        <w:rPr>
          <w:sz w:val="28"/>
          <w:szCs w:val="28"/>
        </w:rPr>
        <w:t>- HĐ cá nhân</w:t>
      </w:r>
    </w:p>
    <w:p w:rsidR="003B2633" w:rsidRPr="005E1812" w:rsidRDefault="003B2633" w:rsidP="007F1210">
      <w:pPr>
        <w:rPr>
          <w:sz w:val="28"/>
          <w:szCs w:val="28"/>
        </w:rPr>
      </w:pPr>
      <w:r w:rsidRPr="005E1812">
        <w:rPr>
          <w:sz w:val="28"/>
          <w:szCs w:val="28"/>
        </w:rPr>
        <w:t>* Các bước thực hiện hoạt động:</w:t>
      </w:r>
    </w:p>
    <w:p w:rsidR="003B2633" w:rsidRPr="005E1812" w:rsidRDefault="003B2633" w:rsidP="007F1210">
      <w:pPr>
        <w:jc w:val="both"/>
        <w:rPr>
          <w:sz w:val="28"/>
          <w:szCs w:val="28"/>
        </w:rPr>
      </w:pPr>
      <w:r w:rsidRPr="005E1812">
        <w:rPr>
          <w:sz w:val="28"/>
          <w:szCs w:val="28"/>
        </w:rPr>
        <w:t>B1: GV giao nhiệm vụ</w:t>
      </w:r>
    </w:p>
    <w:p w:rsidR="00EF4C65" w:rsidRPr="00B278F6" w:rsidRDefault="00EF4C65" w:rsidP="007F1210">
      <w:pPr>
        <w:jc w:val="both"/>
        <w:rPr>
          <w:rFonts w:cs="Times New Roman"/>
          <w:sz w:val="28"/>
          <w:szCs w:val="28"/>
          <w:lang w:val="fr-FR"/>
        </w:rPr>
      </w:pPr>
      <w:r>
        <w:rPr>
          <w:rFonts w:cs="Times New Roman"/>
          <w:sz w:val="28"/>
          <w:szCs w:val="28"/>
          <w:lang w:val="fr-FR"/>
        </w:rPr>
        <w:t>?</w:t>
      </w:r>
      <w:r w:rsidR="00DB3C7C">
        <w:rPr>
          <w:rFonts w:cs="Times New Roman"/>
          <w:sz w:val="28"/>
          <w:szCs w:val="28"/>
          <w:lang w:val="fr-FR"/>
        </w:rPr>
        <w:t xml:space="preserve"> V</w:t>
      </w:r>
      <w:r w:rsidRPr="00B278F6">
        <w:rPr>
          <w:rFonts w:cs="Times New Roman"/>
          <w:sz w:val="28"/>
          <w:szCs w:val="28"/>
          <w:lang w:val="fr-FR"/>
        </w:rPr>
        <w:t xml:space="preserve">iết một đoạn văn sử dụng từ HV </w:t>
      </w:r>
    </w:p>
    <w:p w:rsidR="00EF4C65" w:rsidRDefault="003B2633" w:rsidP="007F1210">
      <w:pPr>
        <w:pStyle w:val="BodyText"/>
        <w:spacing w:after="0"/>
        <w:rPr>
          <w:sz w:val="28"/>
          <w:szCs w:val="28"/>
          <w:lang w:val="fr-FR"/>
        </w:rPr>
      </w:pPr>
      <w:r>
        <w:rPr>
          <w:sz w:val="28"/>
          <w:szCs w:val="28"/>
          <w:lang w:val="fr-FR"/>
        </w:rPr>
        <w:t>?</w:t>
      </w:r>
      <w:r w:rsidR="00EF4C65" w:rsidRPr="00B278F6">
        <w:rPr>
          <w:sz w:val="28"/>
          <w:szCs w:val="28"/>
          <w:lang w:val="fr-FR"/>
        </w:rPr>
        <w:t xml:space="preserve"> Sáng tác</w:t>
      </w:r>
      <w:r w:rsidR="00EF4C65">
        <w:rPr>
          <w:sz w:val="28"/>
          <w:szCs w:val="28"/>
          <w:lang w:val="fr-FR"/>
        </w:rPr>
        <w:t>,sưu tầm</w:t>
      </w:r>
      <w:r w:rsidR="00EF4C65" w:rsidRPr="00B278F6">
        <w:rPr>
          <w:sz w:val="28"/>
          <w:szCs w:val="28"/>
          <w:lang w:val="fr-FR"/>
        </w:rPr>
        <w:t xml:space="preserve"> một số c</w:t>
      </w:r>
      <w:r w:rsidR="00EF4C65">
        <w:rPr>
          <w:sz w:val="28"/>
          <w:szCs w:val="28"/>
          <w:lang w:val="fr-FR"/>
        </w:rPr>
        <w:t>â</w:t>
      </w:r>
      <w:r w:rsidR="00EF4C65" w:rsidRPr="00B278F6">
        <w:rPr>
          <w:sz w:val="28"/>
          <w:szCs w:val="28"/>
          <w:lang w:val="fr-FR"/>
        </w:rPr>
        <w:t>u thơ có sử dụng từ Hán việt</w:t>
      </w:r>
      <w:r w:rsidR="00EF4C65">
        <w:rPr>
          <w:sz w:val="28"/>
          <w:szCs w:val="28"/>
          <w:lang w:val="fr-FR"/>
        </w:rPr>
        <w:t>.</w:t>
      </w:r>
    </w:p>
    <w:p w:rsidR="003B2633" w:rsidRPr="005E1812" w:rsidRDefault="003B2633" w:rsidP="007F1210">
      <w:pPr>
        <w:rPr>
          <w:rFonts w:eastAsia="Times New Roman" w:cs="Times New Roman"/>
          <w:sz w:val="28"/>
          <w:szCs w:val="28"/>
        </w:rPr>
      </w:pPr>
      <w:r w:rsidRPr="005E1812">
        <w:rPr>
          <w:rFonts w:eastAsia="Times New Roman" w:cs="Times New Roman"/>
          <w:sz w:val="28"/>
          <w:szCs w:val="28"/>
        </w:rPr>
        <w:t>Gv gợi ý cách làm cho HS</w:t>
      </w:r>
    </w:p>
    <w:p w:rsidR="003B2633" w:rsidRPr="005E1812" w:rsidRDefault="003B2633" w:rsidP="007F1210">
      <w:pPr>
        <w:ind w:right="-540"/>
        <w:rPr>
          <w:rFonts w:eastAsia="Times New Roman" w:cs="Times New Roman"/>
          <w:b/>
          <w:sz w:val="28"/>
          <w:szCs w:val="28"/>
        </w:rPr>
      </w:pPr>
      <w:r w:rsidRPr="005E1812">
        <w:rPr>
          <w:rFonts w:eastAsia="Times New Roman" w:cs="Times New Roman"/>
          <w:b/>
          <w:sz w:val="28"/>
          <w:szCs w:val="28"/>
        </w:rPr>
        <w:t>* Dặn dò:</w:t>
      </w:r>
    </w:p>
    <w:p w:rsidR="003B2633" w:rsidRPr="005E1812" w:rsidRDefault="003B2633" w:rsidP="007F1210">
      <w:pPr>
        <w:ind w:right="-58"/>
        <w:rPr>
          <w:sz w:val="28"/>
          <w:szCs w:val="28"/>
        </w:rPr>
      </w:pPr>
      <w:r w:rsidRPr="005E1812">
        <w:rPr>
          <w:sz w:val="28"/>
          <w:szCs w:val="28"/>
        </w:rPr>
        <w:t>- Học bài và làm bài tập</w:t>
      </w:r>
    </w:p>
    <w:p w:rsidR="003B2633" w:rsidRPr="005E1812" w:rsidRDefault="003B2633" w:rsidP="007F1210">
      <w:pPr>
        <w:rPr>
          <w:bCs/>
          <w:color w:val="000000"/>
          <w:sz w:val="28"/>
          <w:szCs w:val="28"/>
          <w:lang w:val="sv-SE"/>
        </w:rPr>
      </w:pPr>
      <w:r w:rsidRPr="005E1812">
        <w:rPr>
          <w:sz w:val="28"/>
          <w:szCs w:val="28"/>
        </w:rPr>
        <w:t xml:space="preserve">- Soạn bài: </w:t>
      </w:r>
      <w:r>
        <w:rPr>
          <w:sz w:val="28"/>
          <w:szCs w:val="28"/>
        </w:rPr>
        <w:t>Truyện Kiều của Nguyễn Du</w:t>
      </w:r>
    </w:p>
    <w:p w:rsidR="003B2633" w:rsidRPr="005E1812" w:rsidRDefault="003B2633" w:rsidP="007F1210">
      <w:pPr>
        <w:ind w:right="-540"/>
        <w:rPr>
          <w:rFonts w:eastAsia="Times New Roman" w:cs="Times New Roman"/>
          <w:b/>
          <w:sz w:val="28"/>
          <w:szCs w:val="28"/>
        </w:rPr>
      </w:pPr>
      <w:r w:rsidRPr="005E1812">
        <w:rPr>
          <w:rFonts w:eastAsia="Times New Roman" w:cs="Times New Roman"/>
          <w:b/>
          <w:sz w:val="28"/>
          <w:szCs w:val="28"/>
        </w:rPr>
        <w:t>* Rút kinh nghiệm:</w:t>
      </w:r>
    </w:p>
    <w:p w:rsidR="003B2633" w:rsidRPr="005E1812" w:rsidRDefault="003B2633" w:rsidP="007F1210">
      <w:pPr>
        <w:rPr>
          <w:rFonts w:eastAsia="Times New Roman" w:cs="Times New Roman"/>
          <w:color w:val="404040"/>
          <w:sz w:val="28"/>
          <w:szCs w:val="28"/>
          <w:lang w:val="pt-BR"/>
        </w:rPr>
      </w:pPr>
      <w:r w:rsidRPr="005E1812">
        <w:rPr>
          <w:rFonts w:eastAsia="Times New Roman" w:cs="Times New Roman"/>
          <w:color w:val="404040"/>
          <w:sz w:val="28"/>
          <w:szCs w:val="28"/>
          <w:lang w:val="pt-BR"/>
        </w:rPr>
        <w:t>...............................................................................................................................................................................................................................................................................................................................................................................................................</w:t>
      </w: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A07CDB" w:rsidRPr="00FF12D2" w:rsidRDefault="003B2633" w:rsidP="007F1210">
      <w:pPr>
        <w:jc w:val="both"/>
        <w:rPr>
          <w:b/>
          <w:color w:val="000000"/>
          <w:sz w:val="40"/>
          <w:szCs w:val="40"/>
        </w:rPr>
      </w:pPr>
      <w:r w:rsidRPr="003B2633">
        <w:rPr>
          <w:rFonts w:cs="Times New Roman"/>
          <w:b/>
          <w:bCs/>
          <w:sz w:val="28"/>
          <w:szCs w:val="28"/>
        </w:rPr>
        <w:t>Tiết 25-26-27</w:t>
      </w:r>
      <w:r w:rsidR="00C76100">
        <w:rPr>
          <w:rFonts w:cs="Times New Roman"/>
          <w:b/>
          <w:bCs/>
          <w:sz w:val="28"/>
          <w:szCs w:val="28"/>
        </w:rPr>
        <w:t xml:space="preserve">             </w:t>
      </w:r>
      <w:r w:rsidR="00A07CDB" w:rsidRPr="00FF12D2">
        <w:rPr>
          <w:b/>
          <w:color w:val="000000"/>
          <w:sz w:val="40"/>
          <w:szCs w:val="40"/>
        </w:rPr>
        <w:t xml:space="preserve">CHỦ ĐỀ </w:t>
      </w:r>
    </w:p>
    <w:p w:rsidR="00A07CDB" w:rsidRPr="00E40A5D" w:rsidRDefault="00A07CDB" w:rsidP="007F1210">
      <w:pPr>
        <w:rPr>
          <w:b/>
          <w:i/>
          <w:color w:val="000000"/>
          <w:lang w:val="nl-NL"/>
        </w:rPr>
      </w:pPr>
    </w:p>
    <w:p w:rsidR="00A07CDB" w:rsidRPr="00E40A5D" w:rsidRDefault="00A07CDB" w:rsidP="007F1210">
      <w:pPr>
        <w:rPr>
          <w:b/>
          <w:i/>
          <w:color w:val="000000"/>
          <w:lang w:val="nl-NL" w:eastAsia="ja-JP"/>
        </w:rPr>
      </w:pPr>
    </w:p>
    <w:p w:rsidR="00A07CDB" w:rsidRPr="00E40A5D" w:rsidRDefault="00A07CDB" w:rsidP="007F1210">
      <w:pPr>
        <w:jc w:val="center"/>
        <w:rPr>
          <w:b/>
          <w:color w:val="000000"/>
          <w:lang w:val="es-MX"/>
        </w:rPr>
      </w:pPr>
    </w:p>
    <w:p w:rsidR="00A07CDB" w:rsidRPr="00FF12D2" w:rsidRDefault="00A07CDB" w:rsidP="007F1210">
      <w:pPr>
        <w:jc w:val="center"/>
        <w:rPr>
          <w:b/>
          <w:color w:val="000000"/>
          <w:sz w:val="40"/>
          <w:szCs w:val="40"/>
          <w:lang w:val="es-VE"/>
        </w:rPr>
      </w:pPr>
      <w:r w:rsidRPr="00FF12D2">
        <w:rPr>
          <w:b/>
          <w:color w:val="000000"/>
          <w:sz w:val="40"/>
          <w:szCs w:val="40"/>
          <w:lang w:val="es-MX"/>
        </w:rPr>
        <w:t>CH</w:t>
      </w:r>
      <w:r w:rsidRPr="00FF12D2">
        <w:rPr>
          <w:b/>
          <w:color w:val="000000"/>
          <w:sz w:val="40"/>
          <w:szCs w:val="40"/>
          <w:lang w:val="es-VE" w:eastAsia="ja-JP"/>
        </w:rPr>
        <w:t xml:space="preserve">Ủ </w:t>
      </w:r>
      <w:r w:rsidRPr="00FF12D2">
        <w:rPr>
          <w:b/>
          <w:color w:val="000000"/>
          <w:sz w:val="40"/>
          <w:szCs w:val="40"/>
          <w:lang w:val="es-MX"/>
        </w:rPr>
        <w:t xml:space="preserve">ĐỀ:  </w:t>
      </w:r>
      <w:r w:rsidRPr="00FF12D2">
        <w:rPr>
          <w:b/>
          <w:color w:val="000000"/>
          <w:sz w:val="40"/>
          <w:szCs w:val="40"/>
          <w:lang w:val="es-VE"/>
        </w:rPr>
        <w:t>TRUY</w:t>
      </w:r>
      <w:r w:rsidRPr="00FF12D2">
        <w:rPr>
          <w:b/>
          <w:color w:val="000000"/>
          <w:sz w:val="40"/>
          <w:szCs w:val="40"/>
          <w:lang w:val="es-MX"/>
        </w:rPr>
        <w:t>ỆN</w:t>
      </w:r>
      <w:r w:rsidRPr="00FF12D2">
        <w:rPr>
          <w:b/>
          <w:color w:val="000000"/>
          <w:sz w:val="40"/>
          <w:szCs w:val="40"/>
          <w:lang w:val="es-VE"/>
        </w:rPr>
        <w:t xml:space="preserve"> KIỀU</w:t>
      </w:r>
      <w:r w:rsidRPr="00FF12D2">
        <w:rPr>
          <w:b/>
          <w:color w:val="000000"/>
          <w:sz w:val="40"/>
          <w:szCs w:val="40"/>
          <w:lang w:val="es-VE" w:eastAsia="ja-JP"/>
        </w:rPr>
        <w:t xml:space="preserve"> CỦA </w:t>
      </w:r>
      <w:r w:rsidRPr="00FF12D2">
        <w:rPr>
          <w:b/>
          <w:color w:val="000000"/>
          <w:sz w:val="40"/>
          <w:szCs w:val="40"/>
          <w:lang w:val="es-VE"/>
        </w:rPr>
        <w:t>NGUYỄN DU</w:t>
      </w:r>
    </w:p>
    <w:p w:rsidR="00A07CDB" w:rsidRPr="00367184" w:rsidRDefault="00A07CDB" w:rsidP="007F1210">
      <w:pPr>
        <w:rPr>
          <w:color w:val="000000"/>
          <w:sz w:val="28"/>
          <w:szCs w:val="28"/>
          <w:lang w:val="es-VE"/>
        </w:rPr>
      </w:pPr>
    </w:p>
    <w:p w:rsidR="00A07CDB" w:rsidRPr="00367184" w:rsidRDefault="00A07CDB" w:rsidP="007F1210">
      <w:pPr>
        <w:rPr>
          <w:b/>
          <w:color w:val="000000"/>
          <w:sz w:val="28"/>
          <w:szCs w:val="28"/>
          <w:lang w:val="es-VE"/>
        </w:rPr>
      </w:pPr>
      <w:r w:rsidRPr="00367184">
        <w:rPr>
          <w:b/>
          <w:color w:val="000000"/>
          <w:sz w:val="28"/>
          <w:szCs w:val="28"/>
          <w:lang w:val="es-VE"/>
        </w:rPr>
        <w:t>1.Mục tiêu chủ đề:</w:t>
      </w:r>
    </w:p>
    <w:p w:rsidR="00A07CDB" w:rsidRPr="00367184" w:rsidRDefault="00A07CDB" w:rsidP="007F1210">
      <w:pPr>
        <w:rPr>
          <w:b/>
          <w:i/>
          <w:color w:val="000000"/>
          <w:sz w:val="28"/>
          <w:szCs w:val="28"/>
          <w:lang w:val="es-VE"/>
        </w:rPr>
      </w:pPr>
      <w:r w:rsidRPr="00367184">
        <w:rPr>
          <w:b/>
          <w:i/>
          <w:color w:val="000000"/>
          <w:sz w:val="28"/>
          <w:szCs w:val="28"/>
          <w:lang w:val="es-VE"/>
        </w:rPr>
        <w:t>1.1. Kiến thức:</w:t>
      </w:r>
    </w:p>
    <w:p w:rsidR="00A07CDB" w:rsidRPr="00367184" w:rsidRDefault="00A07CDB" w:rsidP="007F1210">
      <w:pPr>
        <w:rPr>
          <w:color w:val="000000"/>
          <w:sz w:val="28"/>
          <w:szCs w:val="28"/>
          <w:lang w:val="es-VE"/>
        </w:rPr>
      </w:pPr>
      <w:r w:rsidRPr="00367184">
        <w:rPr>
          <w:b/>
          <w:i/>
          <w:color w:val="000000"/>
          <w:sz w:val="28"/>
          <w:szCs w:val="28"/>
          <w:lang w:val="es-VE"/>
        </w:rPr>
        <w:t>-</w:t>
      </w:r>
      <w:r w:rsidRPr="00367184">
        <w:rPr>
          <w:color w:val="000000"/>
          <w:sz w:val="28"/>
          <w:szCs w:val="28"/>
          <w:lang w:val="es-VE"/>
        </w:rPr>
        <w:t xml:space="preserve"> Hiểu tác giả Nguyễn Du: cuộc đời và sự nghiệp văn học.</w:t>
      </w:r>
    </w:p>
    <w:p w:rsidR="00A07CDB" w:rsidRPr="00367184" w:rsidRDefault="00A07CDB" w:rsidP="007F1210">
      <w:pPr>
        <w:rPr>
          <w:color w:val="000000"/>
          <w:sz w:val="28"/>
          <w:szCs w:val="28"/>
          <w:lang w:val="es-VE"/>
        </w:rPr>
      </w:pPr>
      <w:r w:rsidRPr="00367184">
        <w:rPr>
          <w:color w:val="000000"/>
          <w:sz w:val="28"/>
          <w:szCs w:val="28"/>
          <w:lang w:val="es-VE"/>
        </w:rPr>
        <w:t>- Hiểu được giá trị nội dung và giá trị nghệ thuật của Truyện Kiều.</w:t>
      </w:r>
    </w:p>
    <w:p w:rsidR="00A07CDB" w:rsidRPr="00367184" w:rsidRDefault="00A07CDB" w:rsidP="007F1210">
      <w:pPr>
        <w:rPr>
          <w:i/>
          <w:color w:val="000000"/>
          <w:sz w:val="28"/>
          <w:szCs w:val="28"/>
          <w:lang w:val="es-VE"/>
        </w:rPr>
      </w:pPr>
      <w:r w:rsidRPr="00367184">
        <w:rPr>
          <w:color w:val="000000"/>
          <w:sz w:val="28"/>
          <w:szCs w:val="28"/>
          <w:lang w:val="es-VE"/>
        </w:rPr>
        <w:t xml:space="preserve">- Hiểu được giá  trị của các đoạn trích: </w:t>
      </w:r>
      <w:r w:rsidRPr="00367184">
        <w:rPr>
          <w:i/>
          <w:color w:val="000000"/>
          <w:sz w:val="28"/>
          <w:szCs w:val="28"/>
          <w:lang w:val="es-VE"/>
        </w:rPr>
        <w:t>Chị em Thúy Kiều, Kiều ở lầu Ngưng Bích.</w:t>
      </w:r>
    </w:p>
    <w:p w:rsidR="00A07CDB" w:rsidRPr="00367184" w:rsidRDefault="00A07CDB" w:rsidP="007F1210">
      <w:pPr>
        <w:rPr>
          <w:color w:val="000000"/>
          <w:sz w:val="28"/>
          <w:szCs w:val="28"/>
          <w:lang w:val="es-VE"/>
        </w:rPr>
      </w:pPr>
      <w:r w:rsidRPr="00367184">
        <w:rPr>
          <w:color w:val="000000"/>
          <w:sz w:val="28"/>
          <w:szCs w:val="28"/>
          <w:lang w:val="es-VE"/>
        </w:rPr>
        <w:lastRenderedPageBreak/>
        <w:t>- Hiểu, cảm nhận được những nét đặc sắc nghệ thuật của truyện và trong từng trích đoạn: tả cảnh ngụ tình, ước lệ tượng trưng…..</w:t>
      </w:r>
    </w:p>
    <w:p w:rsidR="00A07CDB" w:rsidRPr="00367184" w:rsidRDefault="00A07CDB" w:rsidP="007F1210">
      <w:pPr>
        <w:rPr>
          <w:color w:val="000000"/>
          <w:sz w:val="28"/>
          <w:szCs w:val="28"/>
          <w:lang w:val="es-VE"/>
        </w:rPr>
      </w:pPr>
      <w:r w:rsidRPr="00367184">
        <w:rPr>
          <w:color w:val="000000"/>
          <w:sz w:val="28"/>
          <w:szCs w:val="28"/>
          <w:lang w:val="es-VE"/>
        </w:rPr>
        <w:t>- Biết đọc- hiểu truyện trung đại theo đặc trưng thể loại</w:t>
      </w:r>
    </w:p>
    <w:p w:rsidR="00A07CDB" w:rsidRPr="00367184" w:rsidRDefault="00A07CDB" w:rsidP="007F1210">
      <w:pPr>
        <w:rPr>
          <w:color w:val="000000"/>
          <w:sz w:val="28"/>
          <w:szCs w:val="28"/>
          <w:lang w:val="es-VE" w:eastAsia="ja-JP"/>
        </w:rPr>
      </w:pPr>
      <w:r w:rsidRPr="00367184">
        <w:rPr>
          <w:color w:val="000000"/>
          <w:sz w:val="28"/>
          <w:szCs w:val="28"/>
          <w:lang w:val="es-VE"/>
        </w:rPr>
        <w:t>- Nắm được các nội dung chính của truyện</w:t>
      </w:r>
      <w:r w:rsidRPr="00367184">
        <w:rPr>
          <w:color w:val="000000"/>
          <w:sz w:val="28"/>
          <w:szCs w:val="28"/>
          <w:lang w:val="es-VE" w:eastAsia="ja-JP"/>
        </w:rPr>
        <w:t>.</w:t>
      </w:r>
    </w:p>
    <w:p w:rsidR="00A07CDB" w:rsidRPr="00367184" w:rsidRDefault="00A07CDB" w:rsidP="007F1210">
      <w:pPr>
        <w:rPr>
          <w:color w:val="000000"/>
          <w:sz w:val="28"/>
          <w:szCs w:val="28"/>
          <w:lang w:val="nl-NL" w:eastAsia="ja-JP"/>
        </w:rPr>
      </w:pPr>
      <w:r w:rsidRPr="00367184">
        <w:rPr>
          <w:color w:val="000000"/>
          <w:sz w:val="28"/>
          <w:szCs w:val="28"/>
          <w:lang w:val="es-VE" w:eastAsia="ja-JP"/>
        </w:rPr>
        <w:t xml:space="preserve">- </w:t>
      </w:r>
      <w:r w:rsidRPr="00367184">
        <w:rPr>
          <w:color w:val="000000"/>
          <w:sz w:val="28"/>
          <w:szCs w:val="28"/>
          <w:lang w:val="nl-NL"/>
        </w:rPr>
        <w:t>Thấy được vai trò, tác dụng của yếu tố miêu tả hành động, sự việc, cảnh vật và con người trong văn bản tự sự . Hiểu được vai trò của miêu tả nội tâm và mối quan hệ giữa nội tâm với ngoại hình trong khi kể chuyện.</w:t>
      </w:r>
    </w:p>
    <w:p w:rsidR="00A07CDB" w:rsidRPr="00367184" w:rsidRDefault="00A07CDB" w:rsidP="007F1210">
      <w:pPr>
        <w:rPr>
          <w:color w:val="000000"/>
          <w:sz w:val="28"/>
          <w:szCs w:val="28"/>
          <w:lang w:val="es-VE"/>
        </w:rPr>
      </w:pPr>
      <w:r w:rsidRPr="00367184">
        <w:rPr>
          <w:b/>
          <w:i/>
          <w:color w:val="000000"/>
          <w:sz w:val="28"/>
          <w:szCs w:val="28"/>
          <w:lang w:val="es-VE"/>
        </w:rPr>
        <w:t xml:space="preserve">1.2. Kĩ năng: </w:t>
      </w:r>
    </w:p>
    <w:p w:rsidR="00A07CDB" w:rsidRPr="00367184" w:rsidRDefault="00A07CDB" w:rsidP="007F1210">
      <w:pPr>
        <w:rPr>
          <w:color w:val="000000"/>
          <w:sz w:val="28"/>
          <w:szCs w:val="28"/>
          <w:lang w:val="es-VE"/>
        </w:rPr>
      </w:pPr>
      <w:r w:rsidRPr="00367184">
        <w:rPr>
          <w:color w:val="000000"/>
          <w:sz w:val="28"/>
          <w:szCs w:val="28"/>
          <w:lang w:val="es-VE"/>
        </w:rPr>
        <w:t>- Phân tích được một số chi tiết nghệ thuật tiêu biểu.</w:t>
      </w:r>
    </w:p>
    <w:p w:rsidR="00A07CDB" w:rsidRPr="00367184" w:rsidRDefault="00A07CDB" w:rsidP="007F1210">
      <w:pPr>
        <w:rPr>
          <w:color w:val="000000"/>
          <w:sz w:val="28"/>
          <w:szCs w:val="28"/>
          <w:lang w:val="es-VE"/>
        </w:rPr>
      </w:pPr>
      <w:r w:rsidRPr="00367184">
        <w:rPr>
          <w:color w:val="000000"/>
          <w:sz w:val="28"/>
          <w:szCs w:val="28"/>
          <w:lang w:val="es-VE"/>
        </w:rPr>
        <w:t>- Biết bình giảng các câu thơ hay.</w:t>
      </w:r>
    </w:p>
    <w:p w:rsidR="00A07CDB" w:rsidRPr="00367184" w:rsidRDefault="00A07CDB" w:rsidP="007F1210">
      <w:pPr>
        <w:rPr>
          <w:b/>
          <w:i/>
          <w:color w:val="000000"/>
          <w:sz w:val="28"/>
          <w:szCs w:val="28"/>
          <w:lang w:val="es-VE"/>
        </w:rPr>
      </w:pPr>
      <w:r w:rsidRPr="00367184">
        <w:rPr>
          <w:b/>
          <w:i/>
          <w:color w:val="000000"/>
          <w:sz w:val="28"/>
          <w:szCs w:val="28"/>
          <w:lang w:val="es-VE"/>
        </w:rPr>
        <w:t>1.3. Thái độ:</w:t>
      </w:r>
    </w:p>
    <w:p w:rsidR="00A07CDB" w:rsidRPr="00367184" w:rsidRDefault="00A07CDB" w:rsidP="007F1210">
      <w:pPr>
        <w:rPr>
          <w:color w:val="000000"/>
          <w:sz w:val="28"/>
          <w:szCs w:val="28"/>
          <w:lang w:val="es-VE"/>
        </w:rPr>
      </w:pPr>
      <w:r w:rsidRPr="00367184">
        <w:rPr>
          <w:color w:val="000000"/>
          <w:sz w:val="28"/>
          <w:szCs w:val="28"/>
          <w:lang w:val="es-VE"/>
        </w:rPr>
        <w:t>- Tích cực học tập chủ đề.</w:t>
      </w:r>
    </w:p>
    <w:p w:rsidR="00A07CDB" w:rsidRPr="00367184" w:rsidRDefault="00A07CDB" w:rsidP="007F1210">
      <w:pPr>
        <w:rPr>
          <w:b/>
          <w:i/>
          <w:color w:val="000000"/>
          <w:sz w:val="28"/>
          <w:szCs w:val="28"/>
          <w:lang w:val="es-VE"/>
        </w:rPr>
      </w:pPr>
      <w:r w:rsidRPr="00367184">
        <w:rPr>
          <w:b/>
          <w:i/>
          <w:color w:val="000000"/>
          <w:sz w:val="28"/>
          <w:szCs w:val="28"/>
          <w:lang w:val="es-VE"/>
        </w:rPr>
        <w:t>2. Định hướng năng lực cần hướng tới.</w:t>
      </w:r>
    </w:p>
    <w:p w:rsidR="00A07CDB" w:rsidRPr="00367184" w:rsidRDefault="00A07CDB" w:rsidP="007F1210">
      <w:pPr>
        <w:rPr>
          <w:color w:val="000000"/>
          <w:sz w:val="28"/>
          <w:szCs w:val="28"/>
          <w:lang w:val="es-VE"/>
        </w:rPr>
      </w:pPr>
      <w:r w:rsidRPr="00367184">
        <w:rPr>
          <w:color w:val="000000"/>
          <w:sz w:val="28"/>
          <w:szCs w:val="28"/>
          <w:lang w:val="es-VE"/>
        </w:rPr>
        <w:t>- Năng lực tự học</w:t>
      </w:r>
    </w:p>
    <w:p w:rsidR="00A07CDB" w:rsidRPr="00367184" w:rsidRDefault="00A07CDB" w:rsidP="007F1210">
      <w:pPr>
        <w:rPr>
          <w:color w:val="000000"/>
          <w:sz w:val="28"/>
          <w:szCs w:val="28"/>
          <w:lang w:val="es-VE"/>
        </w:rPr>
      </w:pPr>
      <w:r w:rsidRPr="00367184">
        <w:rPr>
          <w:color w:val="000000"/>
          <w:sz w:val="28"/>
          <w:szCs w:val="28"/>
          <w:lang w:val="es-VE"/>
        </w:rPr>
        <w:t>- Năng lực giải quyết vấn đề</w:t>
      </w:r>
    </w:p>
    <w:p w:rsidR="00A07CDB" w:rsidRPr="00367184" w:rsidRDefault="00A07CDB" w:rsidP="007F1210">
      <w:pPr>
        <w:rPr>
          <w:color w:val="000000"/>
          <w:sz w:val="28"/>
          <w:szCs w:val="28"/>
          <w:lang w:val="es-VE"/>
        </w:rPr>
      </w:pPr>
      <w:r w:rsidRPr="00367184">
        <w:rPr>
          <w:color w:val="000000"/>
          <w:sz w:val="28"/>
          <w:szCs w:val="28"/>
          <w:lang w:val="es-VE"/>
        </w:rPr>
        <w:t>- Năng lực sáng tạo</w:t>
      </w:r>
    </w:p>
    <w:p w:rsidR="00A07CDB" w:rsidRPr="00367184" w:rsidRDefault="00A07CDB" w:rsidP="007F1210">
      <w:pPr>
        <w:rPr>
          <w:color w:val="000000"/>
          <w:sz w:val="28"/>
          <w:szCs w:val="28"/>
          <w:lang w:val="es-VE"/>
        </w:rPr>
      </w:pPr>
      <w:r w:rsidRPr="00367184">
        <w:rPr>
          <w:color w:val="000000"/>
          <w:sz w:val="28"/>
          <w:szCs w:val="28"/>
          <w:lang w:val="es-VE"/>
        </w:rPr>
        <w:t>- Năng lực quản lí bản thân</w:t>
      </w:r>
    </w:p>
    <w:p w:rsidR="00A07CDB" w:rsidRPr="00367184" w:rsidRDefault="00A07CDB" w:rsidP="007F1210">
      <w:pPr>
        <w:rPr>
          <w:color w:val="000000"/>
          <w:sz w:val="28"/>
          <w:szCs w:val="28"/>
          <w:lang w:val="es-VE"/>
        </w:rPr>
      </w:pPr>
      <w:r w:rsidRPr="00367184">
        <w:rPr>
          <w:color w:val="000000"/>
          <w:sz w:val="28"/>
          <w:szCs w:val="28"/>
          <w:lang w:val="es-VE"/>
        </w:rPr>
        <w:t>- Năng lực giao tiếp</w:t>
      </w:r>
    </w:p>
    <w:p w:rsidR="00A07CDB" w:rsidRPr="00367184" w:rsidRDefault="00A07CDB" w:rsidP="007F1210">
      <w:pPr>
        <w:rPr>
          <w:color w:val="000000"/>
          <w:sz w:val="28"/>
          <w:szCs w:val="28"/>
          <w:lang w:val="es-VE"/>
        </w:rPr>
      </w:pPr>
      <w:r w:rsidRPr="00367184">
        <w:rPr>
          <w:color w:val="000000"/>
          <w:sz w:val="28"/>
          <w:szCs w:val="28"/>
          <w:lang w:val="es-VE"/>
        </w:rPr>
        <w:t>- Năng lực hợp tác</w:t>
      </w:r>
    </w:p>
    <w:p w:rsidR="00A07CDB" w:rsidRPr="00367184" w:rsidRDefault="00A07CDB" w:rsidP="007F1210">
      <w:pPr>
        <w:rPr>
          <w:color w:val="000000"/>
          <w:sz w:val="28"/>
          <w:szCs w:val="28"/>
          <w:lang w:val="es-VE"/>
        </w:rPr>
      </w:pPr>
      <w:r w:rsidRPr="00367184">
        <w:rPr>
          <w:color w:val="000000"/>
          <w:sz w:val="28"/>
          <w:szCs w:val="28"/>
          <w:lang w:val="es-VE"/>
        </w:rPr>
        <w:t>- Năng lực sử dụng ngôn ngữ tiếng viết</w:t>
      </w:r>
    </w:p>
    <w:p w:rsidR="00A07CDB" w:rsidRPr="00367184" w:rsidRDefault="00A07CDB" w:rsidP="007F1210">
      <w:pPr>
        <w:rPr>
          <w:color w:val="000000"/>
          <w:sz w:val="28"/>
          <w:szCs w:val="28"/>
          <w:lang w:val="es-VE"/>
        </w:rPr>
      </w:pPr>
      <w:r w:rsidRPr="00367184">
        <w:rPr>
          <w:color w:val="000000"/>
          <w:sz w:val="28"/>
          <w:szCs w:val="28"/>
          <w:lang w:val="es-VE"/>
        </w:rPr>
        <w:t>- Năng lực thưởng thức văn học</w:t>
      </w:r>
    </w:p>
    <w:p w:rsidR="00A07CDB" w:rsidRPr="00367184" w:rsidRDefault="00A07CDB" w:rsidP="007F1210">
      <w:pPr>
        <w:rPr>
          <w:b/>
          <w:color w:val="000000"/>
          <w:sz w:val="28"/>
          <w:szCs w:val="28"/>
          <w:lang w:val="es-VE"/>
        </w:rPr>
      </w:pPr>
      <w:r w:rsidRPr="00367184">
        <w:rPr>
          <w:b/>
          <w:color w:val="000000"/>
          <w:sz w:val="28"/>
          <w:szCs w:val="28"/>
          <w:lang w:val="es-VE"/>
        </w:rPr>
        <w:t>3. Bảng mô tả các mức độ đánh giá theo định hướng năng lực.</w:t>
      </w:r>
    </w:p>
    <w:p w:rsidR="00A07CDB" w:rsidRPr="00367184" w:rsidRDefault="00A07CDB" w:rsidP="007F1210">
      <w:pPr>
        <w:rPr>
          <w:b/>
          <w:color w:val="000000"/>
          <w:sz w:val="28"/>
          <w:szCs w:val="28"/>
          <w:lang w:val="es-VE"/>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1"/>
        <w:gridCol w:w="2160"/>
        <w:gridCol w:w="2160"/>
        <w:gridCol w:w="2016"/>
        <w:gridCol w:w="2124"/>
      </w:tblGrid>
      <w:tr w:rsidR="00A07CDB" w:rsidRPr="00367184" w:rsidTr="00A07CDB">
        <w:tc>
          <w:tcPr>
            <w:tcW w:w="871" w:type="dxa"/>
            <w:vMerge w:val="restart"/>
            <w:shd w:val="clear" w:color="auto" w:fill="auto"/>
            <w:vAlign w:val="center"/>
          </w:tcPr>
          <w:p w:rsidR="00A07CDB" w:rsidRPr="00367184" w:rsidRDefault="00A07CDB" w:rsidP="007F1210">
            <w:pPr>
              <w:jc w:val="center"/>
              <w:rPr>
                <w:color w:val="000000"/>
                <w:sz w:val="28"/>
                <w:szCs w:val="28"/>
              </w:rPr>
            </w:pPr>
            <w:r w:rsidRPr="00367184">
              <w:rPr>
                <w:color w:val="000000"/>
                <w:sz w:val="28"/>
                <w:szCs w:val="28"/>
              </w:rPr>
              <w:t>Nội dung</w:t>
            </w:r>
          </w:p>
        </w:tc>
        <w:tc>
          <w:tcPr>
            <w:tcW w:w="8460" w:type="dxa"/>
            <w:gridSpan w:val="4"/>
            <w:shd w:val="clear" w:color="auto" w:fill="auto"/>
            <w:vAlign w:val="center"/>
          </w:tcPr>
          <w:p w:rsidR="00A07CDB" w:rsidRPr="00367184" w:rsidRDefault="00A07CDB" w:rsidP="007F1210">
            <w:pPr>
              <w:jc w:val="center"/>
              <w:rPr>
                <w:b/>
                <w:color w:val="000000"/>
                <w:sz w:val="28"/>
                <w:szCs w:val="28"/>
              </w:rPr>
            </w:pPr>
            <w:r w:rsidRPr="00367184">
              <w:rPr>
                <w:b/>
                <w:color w:val="000000"/>
                <w:sz w:val="28"/>
                <w:szCs w:val="28"/>
              </w:rPr>
              <w:t>Các mức độ đánh giá</w:t>
            </w:r>
          </w:p>
        </w:tc>
      </w:tr>
      <w:tr w:rsidR="00A07CDB" w:rsidRPr="00367184" w:rsidTr="00A07CDB">
        <w:tc>
          <w:tcPr>
            <w:tcW w:w="871" w:type="dxa"/>
            <w:vMerge/>
            <w:shd w:val="clear" w:color="auto" w:fill="auto"/>
            <w:vAlign w:val="center"/>
          </w:tcPr>
          <w:p w:rsidR="00A07CDB" w:rsidRPr="00367184" w:rsidRDefault="00A07CDB" w:rsidP="007F1210">
            <w:pPr>
              <w:jc w:val="center"/>
              <w:rPr>
                <w:color w:val="000000"/>
                <w:sz w:val="28"/>
                <w:szCs w:val="28"/>
              </w:rPr>
            </w:pPr>
          </w:p>
        </w:tc>
        <w:tc>
          <w:tcPr>
            <w:tcW w:w="2160" w:type="dxa"/>
            <w:shd w:val="clear" w:color="auto" w:fill="auto"/>
            <w:vAlign w:val="center"/>
          </w:tcPr>
          <w:p w:rsidR="00A07CDB" w:rsidRPr="00367184" w:rsidRDefault="00A07CDB" w:rsidP="007F1210">
            <w:pPr>
              <w:jc w:val="center"/>
              <w:rPr>
                <w:b/>
                <w:color w:val="000000"/>
                <w:sz w:val="28"/>
                <w:szCs w:val="28"/>
              </w:rPr>
            </w:pPr>
            <w:r w:rsidRPr="00367184">
              <w:rPr>
                <w:b/>
                <w:color w:val="000000"/>
                <w:sz w:val="28"/>
                <w:szCs w:val="28"/>
              </w:rPr>
              <w:t>Nhận biết</w:t>
            </w:r>
          </w:p>
        </w:tc>
        <w:tc>
          <w:tcPr>
            <w:tcW w:w="2160" w:type="dxa"/>
            <w:shd w:val="clear" w:color="auto" w:fill="auto"/>
            <w:vAlign w:val="center"/>
          </w:tcPr>
          <w:p w:rsidR="00A07CDB" w:rsidRPr="00367184" w:rsidRDefault="00A07CDB" w:rsidP="007F1210">
            <w:pPr>
              <w:jc w:val="center"/>
              <w:rPr>
                <w:b/>
                <w:color w:val="000000"/>
                <w:sz w:val="28"/>
                <w:szCs w:val="28"/>
              </w:rPr>
            </w:pPr>
            <w:r w:rsidRPr="00367184">
              <w:rPr>
                <w:b/>
                <w:color w:val="000000"/>
                <w:sz w:val="28"/>
                <w:szCs w:val="28"/>
              </w:rPr>
              <w:t>Thông hiểu</w:t>
            </w:r>
          </w:p>
        </w:tc>
        <w:tc>
          <w:tcPr>
            <w:tcW w:w="2016" w:type="dxa"/>
            <w:shd w:val="clear" w:color="auto" w:fill="auto"/>
            <w:vAlign w:val="center"/>
          </w:tcPr>
          <w:p w:rsidR="00A07CDB" w:rsidRPr="00367184" w:rsidRDefault="00A07CDB" w:rsidP="007F1210">
            <w:pPr>
              <w:jc w:val="center"/>
              <w:rPr>
                <w:b/>
                <w:color w:val="000000"/>
                <w:sz w:val="28"/>
                <w:szCs w:val="28"/>
              </w:rPr>
            </w:pPr>
            <w:r w:rsidRPr="00367184">
              <w:rPr>
                <w:b/>
                <w:color w:val="000000"/>
                <w:sz w:val="28"/>
                <w:szCs w:val="28"/>
              </w:rPr>
              <w:t>Vận dụng thấp</w:t>
            </w:r>
          </w:p>
        </w:tc>
        <w:tc>
          <w:tcPr>
            <w:tcW w:w="2124" w:type="dxa"/>
            <w:shd w:val="clear" w:color="auto" w:fill="auto"/>
            <w:vAlign w:val="center"/>
          </w:tcPr>
          <w:p w:rsidR="00A07CDB" w:rsidRPr="00367184" w:rsidRDefault="00A07CDB" w:rsidP="007F1210">
            <w:pPr>
              <w:jc w:val="center"/>
              <w:rPr>
                <w:b/>
                <w:color w:val="000000"/>
                <w:sz w:val="28"/>
                <w:szCs w:val="28"/>
              </w:rPr>
            </w:pPr>
            <w:r w:rsidRPr="00367184">
              <w:rPr>
                <w:b/>
                <w:color w:val="000000"/>
                <w:sz w:val="28"/>
                <w:szCs w:val="28"/>
              </w:rPr>
              <w:t>Vận dụng cao</w:t>
            </w:r>
          </w:p>
        </w:tc>
      </w:tr>
      <w:tr w:rsidR="00A07CDB" w:rsidRPr="00367184" w:rsidTr="00A07CDB">
        <w:tc>
          <w:tcPr>
            <w:tcW w:w="871" w:type="dxa"/>
            <w:shd w:val="clear" w:color="auto" w:fill="auto"/>
            <w:vAlign w:val="center"/>
          </w:tcPr>
          <w:p w:rsidR="00A07CDB" w:rsidRPr="00367184" w:rsidRDefault="00A07CDB" w:rsidP="007F1210">
            <w:pPr>
              <w:jc w:val="center"/>
              <w:rPr>
                <w:color w:val="000000"/>
                <w:sz w:val="28"/>
                <w:szCs w:val="28"/>
              </w:rPr>
            </w:pPr>
            <w:r w:rsidRPr="00367184">
              <w:rPr>
                <w:color w:val="000000"/>
                <w:sz w:val="28"/>
                <w:szCs w:val="28"/>
              </w:rPr>
              <w:t>Tác giả</w:t>
            </w:r>
          </w:p>
        </w:tc>
        <w:tc>
          <w:tcPr>
            <w:tcW w:w="2160" w:type="dxa"/>
            <w:shd w:val="clear" w:color="auto" w:fill="auto"/>
          </w:tcPr>
          <w:p w:rsidR="00A07CDB" w:rsidRPr="00367184" w:rsidRDefault="00A07CDB" w:rsidP="007F1210">
            <w:pPr>
              <w:jc w:val="both"/>
              <w:rPr>
                <w:color w:val="000000"/>
                <w:sz w:val="28"/>
                <w:szCs w:val="28"/>
              </w:rPr>
            </w:pPr>
            <w:r w:rsidRPr="00367184">
              <w:rPr>
                <w:color w:val="000000"/>
                <w:sz w:val="28"/>
                <w:szCs w:val="28"/>
              </w:rPr>
              <w:t>- Nhớ được thông tin về tác giả.</w:t>
            </w:r>
          </w:p>
          <w:p w:rsidR="00A07CDB" w:rsidRPr="00367184" w:rsidRDefault="00A07CDB" w:rsidP="007F1210">
            <w:pPr>
              <w:jc w:val="both"/>
              <w:rPr>
                <w:color w:val="000000"/>
                <w:sz w:val="28"/>
                <w:szCs w:val="28"/>
              </w:rPr>
            </w:pPr>
            <w:r w:rsidRPr="00367184">
              <w:rPr>
                <w:color w:val="000000"/>
                <w:sz w:val="28"/>
                <w:szCs w:val="28"/>
              </w:rPr>
              <w:t>- Nhận biết được hoàn cảnh thời đại mà tác giả sống.</w:t>
            </w:r>
          </w:p>
        </w:tc>
        <w:tc>
          <w:tcPr>
            <w:tcW w:w="2160" w:type="dxa"/>
            <w:shd w:val="clear" w:color="auto" w:fill="auto"/>
          </w:tcPr>
          <w:p w:rsidR="00A07CDB" w:rsidRPr="00367184" w:rsidRDefault="00A07CDB" w:rsidP="007F1210">
            <w:pPr>
              <w:jc w:val="both"/>
              <w:rPr>
                <w:color w:val="000000"/>
                <w:sz w:val="28"/>
                <w:szCs w:val="28"/>
              </w:rPr>
            </w:pPr>
            <w:r w:rsidRPr="00367184">
              <w:rPr>
                <w:color w:val="000000"/>
                <w:sz w:val="28"/>
                <w:szCs w:val="28"/>
              </w:rPr>
              <w:t>- Hiểu và phân biệt được sự sáng tạo của Nguyễn Du.</w:t>
            </w:r>
          </w:p>
          <w:p w:rsidR="00A07CDB" w:rsidRPr="00367184" w:rsidRDefault="00A07CDB" w:rsidP="007F1210">
            <w:pPr>
              <w:jc w:val="both"/>
              <w:rPr>
                <w:color w:val="000000"/>
                <w:sz w:val="28"/>
                <w:szCs w:val="28"/>
              </w:rPr>
            </w:pPr>
            <w:r w:rsidRPr="00367184">
              <w:rPr>
                <w:color w:val="000000"/>
                <w:sz w:val="28"/>
                <w:szCs w:val="28"/>
              </w:rPr>
              <w:t>- Hiểu ý nghĩa sâu sắc của truyện  đối với đời sống con người, tên gọi tác phẩm</w:t>
            </w:r>
          </w:p>
        </w:tc>
        <w:tc>
          <w:tcPr>
            <w:tcW w:w="2016" w:type="dxa"/>
            <w:shd w:val="clear" w:color="auto" w:fill="auto"/>
          </w:tcPr>
          <w:p w:rsidR="00A07CDB" w:rsidRPr="00367184" w:rsidRDefault="00A07CDB" w:rsidP="007F1210">
            <w:pPr>
              <w:jc w:val="both"/>
              <w:rPr>
                <w:color w:val="000000"/>
                <w:sz w:val="28"/>
                <w:szCs w:val="28"/>
              </w:rPr>
            </w:pPr>
          </w:p>
        </w:tc>
        <w:tc>
          <w:tcPr>
            <w:tcW w:w="2124" w:type="dxa"/>
            <w:shd w:val="clear" w:color="auto" w:fill="auto"/>
          </w:tcPr>
          <w:p w:rsidR="00A07CDB" w:rsidRPr="00367184" w:rsidRDefault="00A07CDB" w:rsidP="007F1210">
            <w:pPr>
              <w:jc w:val="both"/>
              <w:rPr>
                <w:color w:val="000000"/>
                <w:sz w:val="28"/>
                <w:szCs w:val="28"/>
              </w:rPr>
            </w:pPr>
            <w:r w:rsidRPr="00367184">
              <w:rPr>
                <w:color w:val="000000"/>
                <w:sz w:val="28"/>
                <w:szCs w:val="28"/>
              </w:rPr>
              <w:t>- Vận dụng hiểu biết về truyện Kiều  để phân tích lí giải giá trị nội dung, nghệ thuật của các đoạn trích</w:t>
            </w:r>
          </w:p>
        </w:tc>
      </w:tr>
      <w:tr w:rsidR="00A07CDB" w:rsidRPr="00367184" w:rsidTr="00A07CDB">
        <w:tc>
          <w:tcPr>
            <w:tcW w:w="871" w:type="dxa"/>
            <w:shd w:val="clear" w:color="auto" w:fill="auto"/>
            <w:vAlign w:val="center"/>
          </w:tcPr>
          <w:p w:rsidR="00A07CDB" w:rsidRPr="00367184" w:rsidRDefault="00A07CDB" w:rsidP="007F1210">
            <w:pPr>
              <w:jc w:val="center"/>
              <w:rPr>
                <w:color w:val="000000"/>
                <w:sz w:val="28"/>
                <w:szCs w:val="28"/>
              </w:rPr>
            </w:pPr>
            <w:r w:rsidRPr="00367184">
              <w:rPr>
                <w:color w:val="000000"/>
                <w:sz w:val="28"/>
                <w:szCs w:val="28"/>
              </w:rPr>
              <w:t>Giá trị nội dung</w:t>
            </w:r>
          </w:p>
        </w:tc>
        <w:tc>
          <w:tcPr>
            <w:tcW w:w="2160" w:type="dxa"/>
            <w:shd w:val="clear" w:color="auto" w:fill="auto"/>
          </w:tcPr>
          <w:p w:rsidR="00A07CDB" w:rsidRPr="00367184" w:rsidRDefault="00A07CDB" w:rsidP="007F1210">
            <w:pPr>
              <w:jc w:val="both"/>
              <w:rPr>
                <w:color w:val="000000"/>
                <w:sz w:val="28"/>
                <w:szCs w:val="28"/>
              </w:rPr>
            </w:pPr>
            <w:r w:rsidRPr="00367184">
              <w:rPr>
                <w:color w:val="000000"/>
                <w:sz w:val="28"/>
                <w:szCs w:val="28"/>
              </w:rPr>
              <w:t>- Nhận diện được nội dung của truyện</w:t>
            </w:r>
          </w:p>
          <w:p w:rsidR="00A07CDB" w:rsidRPr="00367184" w:rsidRDefault="00A07CDB" w:rsidP="007F1210">
            <w:pPr>
              <w:jc w:val="both"/>
              <w:rPr>
                <w:color w:val="000000"/>
                <w:sz w:val="28"/>
                <w:szCs w:val="28"/>
              </w:rPr>
            </w:pPr>
          </w:p>
        </w:tc>
        <w:tc>
          <w:tcPr>
            <w:tcW w:w="2160" w:type="dxa"/>
            <w:shd w:val="clear" w:color="auto" w:fill="auto"/>
          </w:tcPr>
          <w:p w:rsidR="00A07CDB" w:rsidRPr="00367184" w:rsidRDefault="00A07CDB" w:rsidP="007F1210">
            <w:pPr>
              <w:jc w:val="both"/>
              <w:rPr>
                <w:color w:val="000000"/>
                <w:sz w:val="28"/>
                <w:szCs w:val="28"/>
              </w:rPr>
            </w:pPr>
            <w:r w:rsidRPr="00367184">
              <w:rPr>
                <w:color w:val="000000"/>
                <w:sz w:val="28"/>
                <w:szCs w:val="28"/>
              </w:rPr>
              <w:t>- Hiểu được hàm ý sâu xa của truyện ngụ ngôn, ý nghĩa truyện cười.</w:t>
            </w:r>
          </w:p>
          <w:p w:rsidR="00A07CDB" w:rsidRPr="00367184" w:rsidRDefault="00A07CDB" w:rsidP="007F1210">
            <w:pPr>
              <w:jc w:val="both"/>
              <w:rPr>
                <w:color w:val="000000"/>
                <w:sz w:val="28"/>
                <w:szCs w:val="28"/>
              </w:rPr>
            </w:pPr>
            <w:r w:rsidRPr="00367184">
              <w:rPr>
                <w:color w:val="000000"/>
                <w:sz w:val="28"/>
                <w:szCs w:val="28"/>
              </w:rPr>
              <w:t xml:space="preserve">- Hiểu những hiện tượng đáng phê phán trong </w:t>
            </w:r>
            <w:r w:rsidRPr="00367184">
              <w:rPr>
                <w:color w:val="000000"/>
                <w:sz w:val="28"/>
                <w:szCs w:val="28"/>
              </w:rPr>
              <w:lastRenderedPageBreak/>
              <w:t>xã hội; thái độ với những thói hư, tật xấu đó.</w:t>
            </w:r>
          </w:p>
        </w:tc>
        <w:tc>
          <w:tcPr>
            <w:tcW w:w="2016" w:type="dxa"/>
            <w:shd w:val="clear" w:color="auto" w:fill="auto"/>
          </w:tcPr>
          <w:p w:rsidR="00A07CDB" w:rsidRPr="00367184" w:rsidRDefault="00A07CDB" w:rsidP="007F1210">
            <w:pPr>
              <w:jc w:val="both"/>
              <w:rPr>
                <w:color w:val="000000"/>
                <w:sz w:val="28"/>
                <w:szCs w:val="28"/>
              </w:rPr>
            </w:pPr>
            <w:r w:rsidRPr="00367184">
              <w:rPr>
                <w:color w:val="000000"/>
                <w:sz w:val="28"/>
                <w:szCs w:val="28"/>
              </w:rPr>
              <w:lastRenderedPageBreak/>
              <w:t>- Phân tích, trình bày suy nghĩ cảm nhận được nội dung ý nghĩa của các đoạn trích đã học.</w:t>
            </w:r>
          </w:p>
          <w:p w:rsidR="00A07CDB" w:rsidRPr="00367184" w:rsidRDefault="00A07CDB" w:rsidP="007F1210">
            <w:pPr>
              <w:jc w:val="both"/>
              <w:rPr>
                <w:color w:val="000000"/>
                <w:sz w:val="28"/>
                <w:szCs w:val="28"/>
              </w:rPr>
            </w:pPr>
            <w:r w:rsidRPr="00367184">
              <w:rPr>
                <w:color w:val="000000"/>
                <w:sz w:val="28"/>
                <w:szCs w:val="28"/>
              </w:rPr>
              <w:lastRenderedPageBreak/>
              <w:t>- Sưu tầm các bài truyện  cùng chủ đề.</w:t>
            </w:r>
          </w:p>
          <w:p w:rsidR="00A07CDB" w:rsidRPr="00367184" w:rsidRDefault="00A07CDB" w:rsidP="007F1210">
            <w:pPr>
              <w:jc w:val="both"/>
              <w:rPr>
                <w:color w:val="000000"/>
                <w:sz w:val="28"/>
                <w:szCs w:val="28"/>
              </w:rPr>
            </w:pPr>
            <w:r w:rsidRPr="00367184">
              <w:rPr>
                <w:color w:val="000000"/>
                <w:sz w:val="28"/>
                <w:szCs w:val="28"/>
              </w:rPr>
              <w:t xml:space="preserve"> </w:t>
            </w:r>
          </w:p>
        </w:tc>
        <w:tc>
          <w:tcPr>
            <w:tcW w:w="2124" w:type="dxa"/>
            <w:shd w:val="clear" w:color="auto" w:fill="auto"/>
          </w:tcPr>
          <w:p w:rsidR="00A07CDB" w:rsidRPr="00367184" w:rsidRDefault="00A07CDB" w:rsidP="007F1210">
            <w:pPr>
              <w:jc w:val="both"/>
              <w:rPr>
                <w:color w:val="000000"/>
                <w:sz w:val="28"/>
                <w:szCs w:val="28"/>
              </w:rPr>
            </w:pPr>
            <w:r w:rsidRPr="00367184">
              <w:rPr>
                <w:color w:val="000000"/>
                <w:sz w:val="28"/>
                <w:szCs w:val="28"/>
              </w:rPr>
              <w:lastRenderedPageBreak/>
              <w:t xml:space="preserve">- Trình bày được những suy nghĩ ,kiến giải riêng về giá trị nội dung của văn bản, từ đó tạo lập được một văn bản cảm nhận, </w:t>
            </w:r>
            <w:r w:rsidRPr="00367184">
              <w:rPr>
                <w:color w:val="000000"/>
                <w:sz w:val="28"/>
                <w:szCs w:val="28"/>
              </w:rPr>
              <w:lastRenderedPageBreak/>
              <w:t>suy nghĩ về truyện.</w:t>
            </w:r>
          </w:p>
          <w:p w:rsidR="00A07CDB" w:rsidRPr="00367184" w:rsidRDefault="00A07CDB" w:rsidP="007F1210">
            <w:pPr>
              <w:jc w:val="both"/>
              <w:rPr>
                <w:color w:val="000000"/>
                <w:sz w:val="28"/>
                <w:szCs w:val="28"/>
              </w:rPr>
            </w:pPr>
            <w:r w:rsidRPr="00367184">
              <w:rPr>
                <w:color w:val="000000"/>
                <w:sz w:val="28"/>
                <w:szCs w:val="28"/>
              </w:rPr>
              <w:t>- Kiến tạo những giá trị sống của bản thân góp phần giải quyết một vấn đề trong đời sống thực tiễn.</w:t>
            </w:r>
          </w:p>
        </w:tc>
      </w:tr>
      <w:tr w:rsidR="00A07CDB" w:rsidRPr="00367184" w:rsidTr="00A07CDB">
        <w:tc>
          <w:tcPr>
            <w:tcW w:w="871" w:type="dxa"/>
            <w:shd w:val="clear" w:color="auto" w:fill="auto"/>
            <w:vAlign w:val="center"/>
          </w:tcPr>
          <w:p w:rsidR="00A07CDB" w:rsidRPr="00367184" w:rsidRDefault="00A07CDB" w:rsidP="007F1210">
            <w:pPr>
              <w:jc w:val="center"/>
              <w:rPr>
                <w:color w:val="000000"/>
                <w:sz w:val="28"/>
                <w:szCs w:val="28"/>
              </w:rPr>
            </w:pPr>
            <w:r w:rsidRPr="00367184">
              <w:rPr>
                <w:color w:val="000000"/>
                <w:sz w:val="28"/>
                <w:szCs w:val="28"/>
              </w:rPr>
              <w:lastRenderedPageBreak/>
              <w:t>Giá trị nghệ thuật</w:t>
            </w:r>
          </w:p>
        </w:tc>
        <w:tc>
          <w:tcPr>
            <w:tcW w:w="2160" w:type="dxa"/>
            <w:shd w:val="clear" w:color="auto" w:fill="auto"/>
          </w:tcPr>
          <w:p w:rsidR="00A07CDB" w:rsidRPr="00367184" w:rsidRDefault="00A07CDB" w:rsidP="007F1210">
            <w:pPr>
              <w:jc w:val="both"/>
              <w:rPr>
                <w:color w:val="000000"/>
                <w:sz w:val="28"/>
                <w:szCs w:val="28"/>
              </w:rPr>
            </w:pPr>
            <w:r w:rsidRPr="00367184">
              <w:rPr>
                <w:color w:val="000000"/>
                <w:sz w:val="28"/>
                <w:szCs w:val="28"/>
              </w:rPr>
              <w:t>- Nhận diện được các hình thức nghệ thuật trong trích đoạn.</w:t>
            </w:r>
          </w:p>
          <w:p w:rsidR="00A07CDB" w:rsidRPr="00367184" w:rsidRDefault="00A07CDB" w:rsidP="007F1210">
            <w:pPr>
              <w:jc w:val="both"/>
              <w:rPr>
                <w:color w:val="000000"/>
                <w:sz w:val="28"/>
                <w:szCs w:val="28"/>
              </w:rPr>
            </w:pPr>
            <w:r w:rsidRPr="00367184">
              <w:rPr>
                <w:color w:val="000000"/>
                <w:sz w:val="28"/>
                <w:szCs w:val="28"/>
              </w:rPr>
              <w:t>- Nhận diện thể loại truyện.</w:t>
            </w:r>
          </w:p>
        </w:tc>
        <w:tc>
          <w:tcPr>
            <w:tcW w:w="2160" w:type="dxa"/>
            <w:shd w:val="clear" w:color="auto" w:fill="auto"/>
          </w:tcPr>
          <w:p w:rsidR="00A07CDB" w:rsidRPr="00367184" w:rsidRDefault="00A07CDB" w:rsidP="007F1210">
            <w:pPr>
              <w:jc w:val="both"/>
              <w:rPr>
                <w:color w:val="000000"/>
                <w:sz w:val="28"/>
                <w:szCs w:val="28"/>
              </w:rPr>
            </w:pPr>
            <w:r w:rsidRPr="00367184">
              <w:rPr>
                <w:color w:val="000000"/>
                <w:sz w:val="28"/>
                <w:szCs w:val="28"/>
              </w:rPr>
              <w:t>- Hiểu được những nét đặc sắc và tác dụng của các hình thức nghệ thuật, cách thức diễn đạt trong những trích đoạn đã học.</w:t>
            </w:r>
          </w:p>
        </w:tc>
        <w:tc>
          <w:tcPr>
            <w:tcW w:w="2016" w:type="dxa"/>
            <w:shd w:val="clear" w:color="auto" w:fill="auto"/>
          </w:tcPr>
          <w:p w:rsidR="00A07CDB" w:rsidRPr="00367184" w:rsidRDefault="00A07CDB" w:rsidP="007F1210">
            <w:pPr>
              <w:jc w:val="both"/>
              <w:rPr>
                <w:color w:val="000000"/>
                <w:sz w:val="28"/>
                <w:szCs w:val="28"/>
              </w:rPr>
            </w:pPr>
            <w:r w:rsidRPr="00367184">
              <w:rPr>
                <w:color w:val="000000"/>
                <w:sz w:val="28"/>
                <w:szCs w:val="28"/>
              </w:rPr>
              <w:t>- Vận dụng thông hiểu để tạo lập đoạn văn phân tích, cảm nhận những nét đặc sắc về nghệ thuật trong truyện</w:t>
            </w:r>
          </w:p>
        </w:tc>
        <w:tc>
          <w:tcPr>
            <w:tcW w:w="2124" w:type="dxa"/>
            <w:shd w:val="clear" w:color="auto" w:fill="auto"/>
          </w:tcPr>
          <w:p w:rsidR="00A07CDB" w:rsidRPr="00367184" w:rsidRDefault="00A07CDB" w:rsidP="007F1210">
            <w:pPr>
              <w:jc w:val="both"/>
              <w:rPr>
                <w:color w:val="000000"/>
                <w:sz w:val="28"/>
                <w:szCs w:val="28"/>
              </w:rPr>
            </w:pPr>
            <w:r w:rsidRPr="00367184">
              <w:rPr>
                <w:color w:val="000000"/>
                <w:sz w:val="28"/>
                <w:szCs w:val="28"/>
              </w:rPr>
              <w:t>- So sánh cách diễn đạt của các câu chuyện cùng một chủ đề.</w:t>
            </w:r>
          </w:p>
          <w:p w:rsidR="00A07CDB" w:rsidRPr="00367184" w:rsidRDefault="00A07CDB" w:rsidP="007F1210">
            <w:pPr>
              <w:jc w:val="both"/>
              <w:rPr>
                <w:color w:val="000000"/>
                <w:sz w:val="28"/>
                <w:szCs w:val="28"/>
              </w:rPr>
            </w:pPr>
            <w:r w:rsidRPr="00367184">
              <w:rPr>
                <w:color w:val="000000"/>
                <w:sz w:val="28"/>
                <w:szCs w:val="28"/>
              </w:rPr>
              <w:t>- Chuyển thể văn bản truyện</w:t>
            </w:r>
          </w:p>
          <w:p w:rsidR="00A07CDB" w:rsidRPr="00367184" w:rsidRDefault="00A07CDB" w:rsidP="007F1210">
            <w:pPr>
              <w:jc w:val="both"/>
              <w:rPr>
                <w:color w:val="000000"/>
                <w:sz w:val="28"/>
                <w:szCs w:val="28"/>
              </w:rPr>
            </w:pPr>
            <w:r w:rsidRPr="00367184">
              <w:rPr>
                <w:color w:val="000000"/>
                <w:sz w:val="28"/>
                <w:szCs w:val="28"/>
              </w:rPr>
              <w:t>(vẽ tranh, kịch)</w:t>
            </w:r>
          </w:p>
        </w:tc>
      </w:tr>
      <w:tr w:rsidR="00A07CDB" w:rsidRPr="00367184" w:rsidTr="00A07CDB">
        <w:tc>
          <w:tcPr>
            <w:tcW w:w="871" w:type="dxa"/>
            <w:shd w:val="clear" w:color="auto" w:fill="auto"/>
            <w:vAlign w:val="center"/>
          </w:tcPr>
          <w:p w:rsidR="00A07CDB" w:rsidRPr="00367184" w:rsidRDefault="00A07CDB" w:rsidP="007F1210">
            <w:pPr>
              <w:jc w:val="center"/>
              <w:rPr>
                <w:color w:val="000000"/>
                <w:sz w:val="28"/>
                <w:szCs w:val="28"/>
              </w:rPr>
            </w:pPr>
            <w:r w:rsidRPr="00367184">
              <w:rPr>
                <w:color w:val="000000"/>
                <w:sz w:val="28"/>
                <w:szCs w:val="28"/>
              </w:rPr>
              <w:t>Chị em Thúy Kiều</w:t>
            </w:r>
          </w:p>
        </w:tc>
        <w:tc>
          <w:tcPr>
            <w:tcW w:w="2160" w:type="dxa"/>
            <w:shd w:val="clear" w:color="auto" w:fill="auto"/>
          </w:tcPr>
          <w:p w:rsidR="00A07CDB" w:rsidRPr="00367184" w:rsidRDefault="00A07CDB" w:rsidP="007F1210">
            <w:pPr>
              <w:jc w:val="both"/>
              <w:rPr>
                <w:color w:val="000000"/>
                <w:sz w:val="28"/>
                <w:szCs w:val="28"/>
              </w:rPr>
            </w:pPr>
            <w:r w:rsidRPr="00367184">
              <w:rPr>
                <w:color w:val="000000"/>
                <w:sz w:val="28"/>
                <w:szCs w:val="28"/>
              </w:rPr>
              <w:t>- Nhận biết trình tự miêu tả nhân vật.</w:t>
            </w:r>
          </w:p>
        </w:tc>
        <w:tc>
          <w:tcPr>
            <w:tcW w:w="2160" w:type="dxa"/>
            <w:shd w:val="clear" w:color="auto" w:fill="auto"/>
          </w:tcPr>
          <w:p w:rsidR="00A07CDB" w:rsidRPr="00367184" w:rsidRDefault="00A07CDB" w:rsidP="007F1210">
            <w:pPr>
              <w:jc w:val="both"/>
              <w:rPr>
                <w:color w:val="000000"/>
                <w:sz w:val="28"/>
                <w:szCs w:val="28"/>
              </w:rPr>
            </w:pPr>
            <w:r w:rsidRPr="00367184">
              <w:rPr>
                <w:color w:val="000000"/>
                <w:sz w:val="28"/>
                <w:szCs w:val="28"/>
              </w:rPr>
              <w:t>- Hiểu dụng ý nghệ thuật trong cách miêu tả</w:t>
            </w:r>
          </w:p>
        </w:tc>
        <w:tc>
          <w:tcPr>
            <w:tcW w:w="2016" w:type="dxa"/>
            <w:shd w:val="clear" w:color="auto" w:fill="auto"/>
          </w:tcPr>
          <w:p w:rsidR="00A07CDB" w:rsidRPr="00367184" w:rsidRDefault="00A07CDB" w:rsidP="007F1210">
            <w:pPr>
              <w:jc w:val="both"/>
              <w:rPr>
                <w:color w:val="000000"/>
                <w:sz w:val="28"/>
                <w:szCs w:val="28"/>
                <w:lang w:eastAsia="ja-JP"/>
              </w:rPr>
            </w:pPr>
          </w:p>
          <w:p w:rsidR="00A07CDB" w:rsidRPr="00367184" w:rsidRDefault="00A07CDB" w:rsidP="007F1210">
            <w:pPr>
              <w:jc w:val="both"/>
              <w:rPr>
                <w:color w:val="000000"/>
                <w:sz w:val="28"/>
                <w:szCs w:val="28"/>
              </w:rPr>
            </w:pPr>
          </w:p>
        </w:tc>
        <w:tc>
          <w:tcPr>
            <w:tcW w:w="2124" w:type="dxa"/>
            <w:shd w:val="clear" w:color="auto" w:fill="auto"/>
          </w:tcPr>
          <w:p w:rsidR="00A07CDB" w:rsidRPr="00367184" w:rsidRDefault="00A07CDB" w:rsidP="007F1210">
            <w:pPr>
              <w:jc w:val="both"/>
              <w:rPr>
                <w:color w:val="000000"/>
                <w:sz w:val="28"/>
                <w:szCs w:val="28"/>
              </w:rPr>
            </w:pPr>
            <w:r w:rsidRPr="00367184">
              <w:rPr>
                <w:color w:val="000000"/>
                <w:sz w:val="28"/>
                <w:szCs w:val="28"/>
              </w:rPr>
              <w:t>Tạo lập văn bản phân tích vẻ đẹp của Kiều.</w:t>
            </w:r>
          </w:p>
        </w:tc>
      </w:tr>
      <w:tr w:rsidR="00A07CDB" w:rsidRPr="00367184" w:rsidTr="00A07CDB">
        <w:tc>
          <w:tcPr>
            <w:tcW w:w="871" w:type="dxa"/>
            <w:shd w:val="clear" w:color="auto" w:fill="auto"/>
            <w:vAlign w:val="center"/>
          </w:tcPr>
          <w:p w:rsidR="00A07CDB" w:rsidRPr="00367184" w:rsidRDefault="00A07CDB" w:rsidP="007F1210">
            <w:pPr>
              <w:jc w:val="center"/>
              <w:rPr>
                <w:color w:val="000000"/>
                <w:sz w:val="28"/>
                <w:szCs w:val="28"/>
              </w:rPr>
            </w:pPr>
            <w:r w:rsidRPr="00367184">
              <w:rPr>
                <w:color w:val="000000"/>
                <w:sz w:val="28"/>
                <w:szCs w:val="28"/>
              </w:rPr>
              <w:t>Kiều ở lầu Ngưng Bích</w:t>
            </w:r>
          </w:p>
        </w:tc>
        <w:tc>
          <w:tcPr>
            <w:tcW w:w="2160" w:type="dxa"/>
            <w:shd w:val="clear" w:color="auto" w:fill="auto"/>
          </w:tcPr>
          <w:p w:rsidR="00A07CDB" w:rsidRPr="00367184" w:rsidRDefault="00A07CDB" w:rsidP="007F1210">
            <w:pPr>
              <w:jc w:val="both"/>
              <w:rPr>
                <w:color w:val="000000"/>
                <w:sz w:val="28"/>
                <w:szCs w:val="28"/>
              </w:rPr>
            </w:pPr>
            <w:r w:rsidRPr="00367184">
              <w:rPr>
                <w:color w:val="000000"/>
                <w:sz w:val="28"/>
                <w:szCs w:val="28"/>
              </w:rPr>
              <w:t>- Nhận biết bút pháp nghệ thuật tiêu biểu của đoạn trích.</w:t>
            </w:r>
          </w:p>
        </w:tc>
        <w:tc>
          <w:tcPr>
            <w:tcW w:w="2160" w:type="dxa"/>
            <w:shd w:val="clear" w:color="auto" w:fill="auto"/>
          </w:tcPr>
          <w:p w:rsidR="00A07CDB" w:rsidRPr="00367184" w:rsidRDefault="00A07CDB" w:rsidP="007F1210">
            <w:pPr>
              <w:jc w:val="both"/>
              <w:rPr>
                <w:color w:val="000000"/>
                <w:sz w:val="28"/>
                <w:szCs w:val="28"/>
              </w:rPr>
            </w:pPr>
            <w:r w:rsidRPr="00367184">
              <w:rPr>
                <w:color w:val="000000"/>
                <w:sz w:val="28"/>
                <w:szCs w:val="28"/>
              </w:rPr>
              <w:t>- Lí giải được nội dung trích đoạn, nghệ thuật tiêu biểu , điển tích văn học.</w:t>
            </w:r>
          </w:p>
        </w:tc>
        <w:tc>
          <w:tcPr>
            <w:tcW w:w="2016" w:type="dxa"/>
            <w:shd w:val="clear" w:color="auto" w:fill="auto"/>
          </w:tcPr>
          <w:p w:rsidR="00A07CDB" w:rsidRPr="00367184" w:rsidRDefault="00A07CDB" w:rsidP="007F1210">
            <w:pPr>
              <w:jc w:val="both"/>
              <w:rPr>
                <w:color w:val="000000"/>
                <w:sz w:val="28"/>
                <w:szCs w:val="28"/>
              </w:rPr>
            </w:pPr>
          </w:p>
        </w:tc>
        <w:tc>
          <w:tcPr>
            <w:tcW w:w="2124" w:type="dxa"/>
            <w:shd w:val="clear" w:color="auto" w:fill="auto"/>
          </w:tcPr>
          <w:p w:rsidR="00A07CDB" w:rsidRPr="00367184" w:rsidRDefault="00A07CDB" w:rsidP="007F1210">
            <w:pPr>
              <w:jc w:val="both"/>
              <w:rPr>
                <w:color w:val="000000"/>
                <w:sz w:val="28"/>
                <w:szCs w:val="28"/>
              </w:rPr>
            </w:pPr>
            <w:r w:rsidRPr="00367184">
              <w:rPr>
                <w:color w:val="000000"/>
                <w:sz w:val="28"/>
                <w:szCs w:val="28"/>
              </w:rPr>
              <w:t>Tạo lập văn bản phân tích tâm trạng nhân vật trong đoạn trích.</w:t>
            </w:r>
          </w:p>
        </w:tc>
      </w:tr>
      <w:tr w:rsidR="00A07CDB" w:rsidRPr="00367184" w:rsidTr="00A07CDB">
        <w:tc>
          <w:tcPr>
            <w:tcW w:w="871" w:type="dxa"/>
            <w:shd w:val="clear" w:color="auto" w:fill="auto"/>
            <w:vAlign w:val="center"/>
          </w:tcPr>
          <w:p w:rsidR="00A07CDB" w:rsidRPr="00367184" w:rsidRDefault="00A07CDB" w:rsidP="007F1210">
            <w:pPr>
              <w:jc w:val="center"/>
              <w:rPr>
                <w:color w:val="000000"/>
                <w:sz w:val="28"/>
                <w:szCs w:val="28"/>
                <w:lang w:eastAsia="ja-JP"/>
              </w:rPr>
            </w:pPr>
            <w:r w:rsidRPr="00367184">
              <w:rPr>
                <w:color w:val="000000"/>
                <w:sz w:val="28"/>
                <w:szCs w:val="28"/>
                <w:lang w:eastAsia="ja-JP"/>
              </w:rPr>
              <w:t>Miêu tả , miêu tả nội tâm trong văn bản tự sự.</w:t>
            </w:r>
          </w:p>
        </w:tc>
        <w:tc>
          <w:tcPr>
            <w:tcW w:w="2160" w:type="dxa"/>
            <w:shd w:val="clear" w:color="auto" w:fill="auto"/>
          </w:tcPr>
          <w:p w:rsidR="00A07CDB" w:rsidRPr="00367184" w:rsidRDefault="00A07CDB" w:rsidP="007F1210">
            <w:pPr>
              <w:jc w:val="both"/>
              <w:rPr>
                <w:color w:val="000000"/>
                <w:sz w:val="28"/>
                <w:szCs w:val="28"/>
                <w:lang w:eastAsia="ja-JP"/>
              </w:rPr>
            </w:pPr>
            <w:r w:rsidRPr="00367184">
              <w:rPr>
                <w:color w:val="000000"/>
                <w:sz w:val="28"/>
                <w:szCs w:val="28"/>
              </w:rPr>
              <w:t>- Nhận biết</w:t>
            </w:r>
            <w:r w:rsidRPr="00367184">
              <w:rPr>
                <w:color w:val="000000"/>
                <w:sz w:val="28"/>
                <w:szCs w:val="28"/>
                <w:lang w:eastAsia="ja-JP"/>
              </w:rPr>
              <w:t xml:space="preserve"> yêú tố</w:t>
            </w:r>
          </w:p>
          <w:p w:rsidR="00A07CDB" w:rsidRPr="00367184" w:rsidRDefault="00A07CDB" w:rsidP="007F1210">
            <w:pPr>
              <w:jc w:val="both"/>
              <w:rPr>
                <w:color w:val="000000"/>
                <w:sz w:val="28"/>
                <w:szCs w:val="28"/>
                <w:lang w:eastAsia="ja-JP"/>
              </w:rPr>
            </w:pPr>
            <w:r w:rsidRPr="00367184">
              <w:rPr>
                <w:color w:val="000000"/>
                <w:sz w:val="28"/>
                <w:szCs w:val="28"/>
                <w:lang w:eastAsia="ja-JP"/>
              </w:rPr>
              <w:t>miêu tả, miêu tả  nội tâm trong văn bản tự sự.</w:t>
            </w:r>
          </w:p>
        </w:tc>
        <w:tc>
          <w:tcPr>
            <w:tcW w:w="2160" w:type="dxa"/>
            <w:shd w:val="clear" w:color="auto" w:fill="auto"/>
          </w:tcPr>
          <w:p w:rsidR="00A07CDB" w:rsidRPr="00367184" w:rsidRDefault="00A07CDB" w:rsidP="007F1210">
            <w:pPr>
              <w:jc w:val="both"/>
              <w:rPr>
                <w:color w:val="000000"/>
                <w:sz w:val="28"/>
                <w:szCs w:val="28"/>
                <w:lang w:eastAsia="ja-JP"/>
              </w:rPr>
            </w:pPr>
            <w:r w:rsidRPr="00367184">
              <w:rPr>
                <w:color w:val="000000"/>
                <w:sz w:val="28"/>
                <w:szCs w:val="28"/>
                <w:lang w:eastAsia="ja-JP"/>
              </w:rPr>
              <w:t>Hiểu được vai trò ý nghĩa của yếu tố miêu tả trong văn bản tự sự</w:t>
            </w:r>
          </w:p>
        </w:tc>
        <w:tc>
          <w:tcPr>
            <w:tcW w:w="2016" w:type="dxa"/>
            <w:shd w:val="clear" w:color="auto" w:fill="auto"/>
          </w:tcPr>
          <w:p w:rsidR="00A07CDB" w:rsidRPr="00367184" w:rsidRDefault="00A07CDB" w:rsidP="007F1210">
            <w:pPr>
              <w:jc w:val="both"/>
              <w:rPr>
                <w:color w:val="000000"/>
                <w:sz w:val="28"/>
                <w:szCs w:val="28"/>
                <w:lang w:eastAsia="ja-JP"/>
              </w:rPr>
            </w:pPr>
            <w:r w:rsidRPr="00367184">
              <w:rPr>
                <w:color w:val="000000"/>
                <w:sz w:val="28"/>
                <w:szCs w:val="28"/>
                <w:lang w:eastAsia="ja-JP"/>
              </w:rPr>
              <w:t>Viết đoạn văn tự sự có sử dụng yếu tố miêu tả, miêu tả nội tâm trong văn bản tự sự.</w:t>
            </w:r>
          </w:p>
        </w:tc>
        <w:tc>
          <w:tcPr>
            <w:tcW w:w="2124" w:type="dxa"/>
            <w:shd w:val="clear" w:color="auto" w:fill="auto"/>
          </w:tcPr>
          <w:p w:rsidR="00A07CDB" w:rsidRPr="00367184" w:rsidRDefault="00A07CDB" w:rsidP="007F1210">
            <w:pPr>
              <w:jc w:val="both"/>
              <w:rPr>
                <w:color w:val="000000"/>
                <w:sz w:val="28"/>
                <w:szCs w:val="28"/>
                <w:lang w:eastAsia="ja-JP"/>
              </w:rPr>
            </w:pPr>
            <w:r w:rsidRPr="00367184">
              <w:rPr>
                <w:color w:val="000000"/>
                <w:sz w:val="28"/>
                <w:szCs w:val="28"/>
                <w:lang w:eastAsia="ja-JP"/>
              </w:rPr>
              <w:t>Tạo lập văn bản tự sự có sử dụng yếu tố miêu tả, miêu tả nội tâm trong văn bản tự sự.</w:t>
            </w:r>
          </w:p>
        </w:tc>
      </w:tr>
    </w:tbl>
    <w:p w:rsidR="00A07CDB" w:rsidRPr="00367184" w:rsidRDefault="00A07CDB" w:rsidP="007F1210">
      <w:pPr>
        <w:jc w:val="both"/>
        <w:rPr>
          <w:b/>
          <w:color w:val="000000"/>
          <w:sz w:val="28"/>
          <w:szCs w:val="28"/>
        </w:rPr>
      </w:pPr>
      <w:r w:rsidRPr="00367184">
        <w:rPr>
          <w:b/>
          <w:color w:val="000000"/>
          <w:sz w:val="28"/>
          <w:szCs w:val="28"/>
          <w:lang w:val="vi-VN"/>
        </w:rPr>
        <w:t>4</w:t>
      </w:r>
      <w:r w:rsidRPr="00367184">
        <w:rPr>
          <w:b/>
          <w:color w:val="000000"/>
          <w:sz w:val="28"/>
          <w:szCs w:val="28"/>
        </w:rPr>
        <w:t xml:space="preserve">. </w:t>
      </w:r>
      <w:r w:rsidRPr="00367184">
        <w:rPr>
          <w:b/>
          <w:color w:val="000000"/>
          <w:sz w:val="28"/>
          <w:szCs w:val="28"/>
          <w:lang w:val="vi-VN"/>
        </w:rPr>
        <w:t>Xây dựng c</w:t>
      </w:r>
      <w:r w:rsidRPr="00367184">
        <w:rPr>
          <w:b/>
          <w:color w:val="000000"/>
          <w:sz w:val="28"/>
          <w:szCs w:val="28"/>
        </w:rPr>
        <w:t>âu hỏi, bài tập</w:t>
      </w:r>
      <w:r w:rsidRPr="00367184">
        <w:rPr>
          <w:b/>
          <w:color w:val="000000"/>
          <w:sz w:val="28"/>
          <w:szCs w:val="28"/>
          <w:lang w:val="vi-VN"/>
        </w:rPr>
        <w:t xml:space="preserve"> kiểm tra, đánh giá chuyên đề</w:t>
      </w:r>
      <w:r w:rsidRPr="00367184">
        <w:rPr>
          <w:b/>
          <w:color w:val="000000"/>
          <w:sz w:val="28"/>
          <w:szCs w:val="28"/>
        </w:rPr>
        <w:t xml:space="preserve">: </w:t>
      </w:r>
    </w:p>
    <w:p w:rsidR="00A07CDB" w:rsidRPr="00367184" w:rsidRDefault="00A07CDB" w:rsidP="007F1210">
      <w:pPr>
        <w:jc w:val="both"/>
        <w:rPr>
          <w:b/>
          <w:color w:val="000000"/>
          <w:sz w:val="28"/>
          <w:szCs w:val="28"/>
        </w:rPr>
      </w:pPr>
      <w:r w:rsidRPr="00367184">
        <w:rPr>
          <w:b/>
          <w:color w:val="000000"/>
          <w:sz w:val="28"/>
          <w:szCs w:val="28"/>
        </w:rPr>
        <w:t xml:space="preserve">                                               Mức độ nhận biết</w:t>
      </w:r>
    </w:p>
    <w:p w:rsidR="00A07CDB" w:rsidRPr="00367184" w:rsidRDefault="00A07CDB" w:rsidP="007F1210">
      <w:pPr>
        <w:jc w:val="both"/>
        <w:rPr>
          <w:b/>
          <w:color w:val="000000"/>
          <w:sz w:val="28"/>
          <w:szCs w:val="28"/>
        </w:rPr>
      </w:pPr>
      <w:r w:rsidRPr="00367184">
        <w:rPr>
          <w:b/>
          <w:color w:val="000000"/>
          <w:sz w:val="28"/>
          <w:szCs w:val="28"/>
        </w:rPr>
        <w:t>Câu 1: Truyện Kiều còn có tên gọi nào?</w:t>
      </w:r>
    </w:p>
    <w:p w:rsidR="00A07CDB" w:rsidRPr="00367184" w:rsidRDefault="00A07CDB" w:rsidP="007F1210">
      <w:pPr>
        <w:ind w:left="360"/>
        <w:jc w:val="both"/>
        <w:rPr>
          <w:b/>
          <w:color w:val="000000"/>
          <w:sz w:val="28"/>
          <w:szCs w:val="28"/>
        </w:rPr>
      </w:pPr>
    </w:p>
    <w:p w:rsidR="00A07CDB" w:rsidRPr="00367184" w:rsidRDefault="00A07CDB" w:rsidP="007F1210">
      <w:pPr>
        <w:ind w:left="360"/>
        <w:jc w:val="both"/>
        <w:rPr>
          <w:color w:val="000000"/>
          <w:sz w:val="28"/>
          <w:szCs w:val="28"/>
        </w:rPr>
      </w:pPr>
      <w:r w:rsidRPr="00367184">
        <w:rPr>
          <w:color w:val="000000"/>
          <w:sz w:val="28"/>
          <w:szCs w:val="28"/>
        </w:rPr>
        <w:t>A. Đoạn trường tân thanh.</w:t>
      </w:r>
    </w:p>
    <w:p w:rsidR="00A07CDB" w:rsidRPr="00367184" w:rsidRDefault="00A07CDB" w:rsidP="007F1210">
      <w:pPr>
        <w:ind w:left="360"/>
        <w:jc w:val="both"/>
        <w:rPr>
          <w:color w:val="000000"/>
          <w:sz w:val="28"/>
          <w:szCs w:val="28"/>
        </w:rPr>
      </w:pPr>
      <w:r w:rsidRPr="00367184">
        <w:rPr>
          <w:color w:val="000000"/>
          <w:sz w:val="28"/>
          <w:szCs w:val="28"/>
        </w:rPr>
        <w:t>B.Thúy Kiều.</w:t>
      </w:r>
    </w:p>
    <w:p w:rsidR="00A07CDB" w:rsidRPr="00367184" w:rsidRDefault="00A07CDB" w:rsidP="007F1210">
      <w:pPr>
        <w:ind w:left="360"/>
        <w:jc w:val="both"/>
        <w:rPr>
          <w:color w:val="000000"/>
          <w:sz w:val="28"/>
          <w:szCs w:val="28"/>
        </w:rPr>
      </w:pPr>
      <w:r w:rsidRPr="00367184">
        <w:rPr>
          <w:color w:val="000000"/>
          <w:sz w:val="28"/>
          <w:szCs w:val="28"/>
        </w:rPr>
        <w:t>C.Kim Vân Kiều truyện</w:t>
      </w:r>
    </w:p>
    <w:p w:rsidR="00A07CDB" w:rsidRPr="00367184" w:rsidRDefault="00A07CDB" w:rsidP="007F1210">
      <w:pPr>
        <w:ind w:left="360"/>
        <w:jc w:val="both"/>
        <w:rPr>
          <w:color w:val="000000"/>
          <w:sz w:val="28"/>
          <w:szCs w:val="28"/>
        </w:rPr>
      </w:pPr>
      <w:r w:rsidRPr="00367184">
        <w:rPr>
          <w:color w:val="000000"/>
          <w:sz w:val="28"/>
          <w:szCs w:val="28"/>
        </w:rPr>
        <w:t>D.Không có tên nào khác</w:t>
      </w:r>
    </w:p>
    <w:p w:rsidR="00A07CDB" w:rsidRPr="00367184" w:rsidRDefault="00A07CDB" w:rsidP="007F1210">
      <w:pPr>
        <w:ind w:left="360"/>
        <w:jc w:val="both"/>
        <w:rPr>
          <w:i/>
          <w:color w:val="000000"/>
          <w:sz w:val="28"/>
          <w:szCs w:val="28"/>
        </w:rPr>
      </w:pPr>
    </w:p>
    <w:p w:rsidR="00A07CDB" w:rsidRPr="00367184" w:rsidRDefault="00A07CDB" w:rsidP="007F1210">
      <w:pPr>
        <w:ind w:left="360"/>
        <w:jc w:val="both"/>
        <w:rPr>
          <w:i/>
          <w:color w:val="000000"/>
          <w:sz w:val="28"/>
          <w:szCs w:val="28"/>
        </w:rPr>
      </w:pPr>
      <w:r w:rsidRPr="00367184">
        <w:rPr>
          <w:i/>
          <w:color w:val="000000"/>
          <w:sz w:val="28"/>
          <w:szCs w:val="28"/>
        </w:rPr>
        <w:t xml:space="preserve">Hướng dẫn chấm: </w:t>
      </w:r>
    </w:p>
    <w:p w:rsidR="00A07CDB" w:rsidRPr="00367184" w:rsidRDefault="00A07CDB" w:rsidP="007F1210">
      <w:pPr>
        <w:ind w:left="360"/>
        <w:jc w:val="both"/>
        <w:rPr>
          <w:color w:val="000000"/>
          <w:sz w:val="28"/>
          <w:szCs w:val="28"/>
        </w:rPr>
      </w:pPr>
      <w:r w:rsidRPr="00367184">
        <w:rPr>
          <w:b/>
          <w:color w:val="000000"/>
          <w:sz w:val="28"/>
          <w:szCs w:val="28"/>
        </w:rPr>
        <w:t>+ Mức độ tối đa</w:t>
      </w:r>
      <w:r w:rsidRPr="00367184">
        <w:rPr>
          <w:color w:val="000000"/>
          <w:sz w:val="28"/>
          <w:szCs w:val="28"/>
        </w:rPr>
        <w:t>: Phương án A</w:t>
      </w:r>
    </w:p>
    <w:p w:rsidR="00A07CDB" w:rsidRPr="00367184" w:rsidRDefault="00A07CDB" w:rsidP="007F1210">
      <w:pPr>
        <w:ind w:left="360"/>
        <w:jc w:val="both"/>
        <w:rPr>
          <w:color w:val="000000"/>
          <w:sz w:val="28"/>
          <w:szCs w:val="28"/>
        </w:rPr>
      </w:pPr>
      <w:r w:rsidRPr="00367184">
        <w:rPr>
          <w:b/>
          <w:color w:val="000000"/>
          <w:sz w:val="28"/>
          <w:szCs w:val="28"/>
        </w:rPr>
        <w:t>+ Không đạt:</w:t>
      </w:r>
      <w:r w:rsidRPr="00367184">
        <w:rPr>
          <w:color w:val="000000"/>
          <w:sz w:val="28"/>
          <w:szCs w:val="28"/>
        </w:rPr>
        <w:t xml:space="preserve"> Lựa chọn phương án khác hoặc không trả lời</w:t>
      </w:r>
    </w:p>
    <w:p w:rsidR="00A07CDB" w:rsidRPr="00367184" w:rsidRDefault="00A07CDB" w:rsidP="007F1210">
      <w:pPr>
        <w:jc w:val="both"/>
        <w:rPr>
          <w:b/>
          <w:color w:val="000000"/>
          <w:sz w:val="28"/>
          <w:szCs w:val="28"/>
        </w:rPr>
      </w:pPr>
    </w:p>
    <w:p w:rsidR="00A07CDB" w:rsidRPr="00367184" w:rsidRDefault="00A07CDB" w:rsidP="007F1210">
      <w:pPr>
        <w:jc w:val="both"/>
        <w:rPr>
          <w:b/>
          <w:color w:val="000000"/>
          <w:sz w:val="28"/>
          <w:szCs w:val="28"/>
        </w:rPr>
      </w:pPr>
      <w:r w:rsidRPr="00367184">
        <w:rPr>
          <w:b/>
          <w:color w:val="000000"/>
          <w:sz w:val="28"/>
          <w:szCs w:val="28"/>
        </w:rPr>
        <w:t>Câu 2: Truyện Kiều được viết bằng thể thơ nào?</w:t>
      </w:r>
    </w:p>
    <w:p w:rsidR="00A07CDB" w:rsidRPr="00367184" w:rsidRDefault="00A07CDB" w:rsidP="00B32A2A">
      <w:pPr>
        <w:numPr>
          <w:ilvl w:val="0"/>
          <w:numId w:val="24"/>
        </w:numPr>
        <w:jc w:val="both"/>
        <w:rPr>
          <w:color w:val="000000"/>
          <w:sz w:val="28"/>
          <w:szCs w:val="28"/>
        </w:rPr>
      </w:pPr>
      <w:r w:rsidRPr="00367184">
        <w:rPr>
          <w:color w:val="000000"/>
          <w:sz w:val="28"/>
          <w:szCs w:val="28"/>
        </w:rPr>
        <w:t>Thể tự do.</w:t>
      </w:r>
    </w:p>
    <w:p w:rsidR="00A07CDB" w:rsidRPr="00367184" w:rsidRDefault="00A07CDB" w:rsidP="00B32A2A">
      <w:pPr>
        <w:numPr>
          <w:ilvl w:val="0"/>
          <w:numId w:val="24"/>
        </w:numPr>
        <w:jc w:val="both"/>
        <w:rPr>
          <w:b/>
          <w:color w:val="000000"/>
          <w:sz w:val="28"/>
          <w:szCs w:val="28"/>
        </w:rPr>
      </w:pPr>
      <w:r w:rsidRPr="00367184">
        <w:rPr>
          <w:color w:val="000000"/>
          <w:sz w:val="28"/>
          <w:szCs w:val="28"/>
        </w:rPr>
        <w:t>Thể lục bát.</w:t>
      </w:r>
    </w:p>
    <w:p w:rsidR="00A07CDB" w:rsidRPr="00367184" w:rsidRDefault="00A07CDB" w:rsidP="00B32A2A">
      <w:pPr>
        <w:numPr>
          <w:ilvl w:val="0"/>
          <w:numId w:val="24"/>
        </w:numPr>
        <w:jc w:val="both"/>
        <w:rPr>
          <w:b/>
          <w:color w:val="000000"/>
          <w:sz w:val="28"/>
          <w:szCs w:val="28"/>
        </w:rPr>
      </w:pPr>
      <w:r w:rsidRPr="00367184">
        <w:rPr>
          <w:color w:val="000000"/>
          <w:sz w:val="28"/>
          <w:szCs w:val="28"/>
        </w:rPr>
        <w:t>Song thất lục bát.</w:t>
      </w:r>
    </w:p>
    <w:p w:rsidR="00A07CDB" w:rsidRPr="00367184" w:rsidRDefault="00A07CDB" w:rsidP="00B32A2A">
      <w:pPr>
        <w:numPr>
          <w:ilvl w:val="0"/>
          <w:numId w:val="24"/>
        </w:numPr>
        <w:jc w:val="both"/>
        <w:rPr>
          <w:b/>
          <w:color w:val="000000"/>
          <w:sz w:val="28"/>
          <w:szCs w:val="28"/>
        </w:rPr>
      </w:pPr>
      <w:r w:rsidRPr="00367184">
        <w:rPr>
          <w:color w:val="000000"/>
          <w:sz w:val="28"/>
          <w:szCs w:val="28"/>
        </w:rPr>
        <w:t>Đường luật.</w:t>
      </w:r>
    </w:p>
    <w:p w:rsidR="00A07CDB" w:rsidRPr="00367184" w:rsidRDefault="00A07CDB" w:rsidP="007F1210">
      <w:pPr>
        <w:ind w:left="360"/>
        <w:jc w:val="both"/>
        <w:rPr>
          <w:color w:val="000000"/>
          <w:sz w:val="28"/>
          <w:szCs w:val="28"/>
        </w:rPr>
      </w:pPr>
    </w:p>
    <w:p w:rsidR="00A07CDB" w:rsidRPr="00367184" w:rsidRDefault="00A07CDB" w:rsidP="007F1210">
      <w:pPr>
        <w:ind w:left="360"/>
        <w:jc w:val="both"/>
        <w:rPr>
          <w:i/>
          <w:color w:val="000000"/>
          <w:sz w:val="28"/>
          <w:szCs w:val="28"/>
        </w:rPr>
      </w:pPr>
      <w:r w:rsidRPr="00367184">
        <w:rPr>
          <w:i/>
          <w:color w:val="000000"/>
          <w:sz w:val="28"/>
          <w:szCs w:val="28"/>
        </w:rPr>
        <w:t xml:space="preserve">Hướng dẫn chấm: </w:t>
      </w:r>
    </w:p>
    <w:p w:rsidR="00A07CDB" w:rsidRPr="00367184" w:rsidRDefault="00A07CDB" w:rsidP="007F1210">
      <w:pPr>
        <w:ind w:left="360"/>
        <w:jc w:val="both"/>
        <w:rPr>
          <w:color w:val="000000"/>
          <w:sz w:val="28"/>
          <w:szCs w:val="28"/>
        </w:rPr>
      </w:pPr>
      <w:r w:rsidRPr="00367184">
        <w:rPr>
          <w:b/>
          <w:color w:val="000000"/>
          <w:sz w:val="28"/>
          <w:szCs w:val="28"/>
        </w:rPr>
        <w:t>+ Mức độ tối đa:</w:t>
      </w:r>
      <w:r w:rsidRPr="00367184">
        <w:rPr>
          <w:color w:val="000000"/>
          <w:sz w:val="28"/>
          <w:szCs w:val="28"/>
        </w:rPr>
        <w:t xml:space="preserve"> Phương án B</w:t>
      </w:r>
    </w:p>
    <w:p w:rsidR="00A07CDB" w:rsidRPr="00367184" w:rsidRDefault="00A07CDB" w:rsidP="007F1210">
      <w:pPr>
        <w:ind w:left="360"/>
        <w:jc w:val="both"/>
        <w:rPr>
          <w:color w:val="000000"/>
          <w:sz w:val="28"/>
          <w:szCs w:val="28"/>
        </w:rPr>
      </w:pPr>
      <w:r w:rsidRPr="00367184">
        <w:rPr>
          <w:b/>
          <w:color w:val="000000"/>
          <w:sz w:val="28"/>
          <w:szCs w:val="28"/>
        </w:rPr>
        <w:t>+ Không đạt:</w:t>
      </w:r>
      <w:r w:rsidRPr="00367184">
        <w:rPr>
          <w:color w:val="000000"/>
          <w:sz w:val="28"/>
          <w:szCs w:val="28"/>
        </w:rPr>
        <w:t xml:space="preserve"> Lựa chọn phương án khác hoặc không trả lời</w:t>
      </w:r>
    </w:p>
    <w:p w:rsidR="00A07CDB" w:rsidRPr="00367184" w:rsidRDefault="00A07CDB" w:rsidP="007F1210">
      <w:pPr>
        <w:ind w:left="360"/>
        <w:jc w:val="both"/>
        <w:rPr>
          <w:b/>
          <w:color w:val="000000"/>
          <w:sz w:val="28"/>
          <w:szCs w:val="28"/>
        </w:rPr>
      </w:pPr>
    </w:p>
    <w:p w:rsidR="00A07CDB" w:rsidRPr="00367184" w:rsidRDefault="00A07CDB" w:rsidP="007F1210">
      <w:pPr>
        <w:jc w:val="both"/>
        <w:rPr>
          <w:b/>
          <w:color w:val="000000"/>
          <w:sz w:val="28"/>
          <w:szCs w:val="28"/>
        </w:rPr>
      </w:pPr>
      <w:r w:rsidRPr="00367184">
        <w:rPr>
          <w:b/>
          <w:color w:val="000000"/>
          <w:sz w:val="28"/>
          <w:szCs w:val="28"/>
        </w:rPr>
        <w:t>Câu 3 : Đoạn trích “ Chị em Thúy Kiều” thuộc phần nào cảu truyện?</w:t>
      </w:r>
    </w:p>
    <w:p w:rsidR="00A07CDB" w:rsidRPr="00367184" w:rsidRDefault="00A07CDB" w:rsidP="007F1210">
      <w:pPr>
        <w:ind w:left="360"/>
        <w:jc w:val="both"/>
        <w:rPr>
          <w:color w:val="000000"/>
          <w:sz w:val="28"/>
          <w:szCs w:val="28"/>
        </w:rPr>
      </w:pPr>
      <w:r w:rsidRPr="00367184">
        <w:rPr>
          <w:b/>
          <w:color w:val="000000"/>
          <w:sz w:val="28"/>
          <w:szCs w:val="28"/>
        </w:rPr>
        <w:t>A.</w:t>
      </w:r>
      <w:r w:rsidRPr="00367184">
        <w:rPr>
          <w:color w:val="000000"/>
          <w:sz w:val="28"/>
          <w:szCs w:val="28"/>
        </w:rPr>
        <w:t>Gia biến và lưu lạc.</w:t>
      </w:r>
    </w:p>
    <w:p w:rsidR="00A07CDB" w:rsidRPr="00367184" w:rsidRDefault="00A07CDB" w:rsidP="007F1210">
      <w:pPr>
        <w:ind w:left="360"/>
        <w:jc w:val="both"/>
        <w:rPr>
          <w:color w:val="000000"/>
          <w:sz w:val="28"/>
          <w:szCs w:val="28"/>
        </w:rPr>
      </w:pPr>
      <w:r w:rsidRPr="00367184">
        <w:rPr>
          <w:b/>
          <w:color w:val="000000"/>
          <w:sz w:val="28"/>
          <w:szCs w:val="28"/>
        </w:rPr>
        <w:t>B.</w:t>
      </w:r>
      <w:r w:rsidRPr="00367184">
        <w:rPr>
          <w:color w:val="000000"/>
          <w:sz w:val="28"/>
          <w:szCs w:val="28"/>
        </w:rPr>
        <w:t xml:space="preserve"> Đoàn viên.</w:t>
      </w:r>
    </w:p>
    <w:p w:rsidR="00A07CDB" w:rsidRPr="00367184" w:rsidRDefault="00A07CDB" w:rsidP="007F1210">
      <w:pPr>
        <w:ind w:left="360"/>
        <w:jc w:val="both"/>
        <w:rPr>
          <w:color w:val="000000"/>
          <w:sz w:val="28"/>
          <w:szCs w:val="28"/>
        </w:rPr>
      </w:pPr>
      <w:r w:rsidRPr="00367184">
        <w:rPr>
          <w:b/>
          <w:color w:val="000000"/>
          <w:sz w:val="28"/>
          <w:szCs w:val="28"/>
        </w:rPr>
        <w:t>C.</w:t>
      </w:r>
      <w:r w:rsidRPr="00367184">
        <w:rPr>
          <w:color w:val="000000"/>
          <w:sz w:val="28"/>
          <w:szCs w:val="28"/>
        </w:rPr>
        <w:t xml:space="preserve"> Gặp gỡ và đính ước.</w:t>
      </w:r>
    </w:p>
    <w:p w:rsidR="00A07CDB" w:rsidRPr="00367184" w:rsidRDefault="00A07CDB" w:rsidP="007F1210">
      <w:pPr>
        <w:ind w:left="360"/>
        <w:jc w:val="both"/>
        <w:rPr>
          <w:color w:val="000000"/>
          <w:sz w:val="28"/>
          <w:szCs w:val="28"/>
        </w:rPr>
      </w:pPr>
      <w:r w:rsidRPr="00367184">
        <w:rPr>
          <w:b/>
          <w:color w:val="000000"/>
          <w:sz w:val="28"/>
          <w:szCs w:val="28"/>
        </w:rPr>
        <w:t>D.</w:t>
      </w:r>
      <w:r w:rsidRPr="00367184">
        <w:rPr>
          <w:color w:val="000000"/>
          <w:sz w:val="28"/>
          <w:szCs w:val="28"/>
        </w:rPr>
        <w:t xml:space="preserve"> Không nằm trong phần nào.</w:t>
      </w:r>
    </w:p>
    <w:p w:rsidR="00A07CDB" w:rsidRPr="00367184" w:rsidRDefault="00A07CDB" w:rsidP="007F1210">
      <w:pPr>
        <w:jc w:val="both"/>
        <w:rPr>
          <w:b/>
          <w:i/>
          <w:color w:val="000000"/>
          <w:sz w:val="28"/>
          <w:szCs w:val="28"/>
        </w:rPr>
      </w:pPr>
    </w:p>
    <w:p w:rsidR="00A07CDB" w:rsidRPr="00367184" w:rsidRDefault="00A07CDB" w:rsidP="007F1210">
      <w:pPr>
        <w:jc w:val="both"/>
        <w:rPr>
          <w:i/>
          <w:color w:val="000000"/>
          <w:sz w:val="28"/>
          <w:szCs w:val="28"/>
        </w:rPr>
      </w:pPr>
      <w:r w:rsidRPr="00367184">
        <w:rPr>
          <w:i/>
          <w:color w:val="000000"/>
          <w:sz w:val="28"/>
          <w:szCs w:val="28"/>
        </w:rPr>
        <w:t>Hướng dẫn chấm:</w:t>
      </w:r>
    </w:p>
    <w:p w:rsidR="00A07CDB" w:rsidRPr="00367184" w:rsidRDefault="00A07CDB" w:rsidP="007F1210">
      <w:pPr>
        <w:jc w:val="both"/>
        <w:rPr>
          <w:color w:val="000000"/>
          <w:sz w:val="28"/>
          <w:szCs w:val="28"/>
        </w:rPr>
      </w:pPr>
      <w:r w:rsidRPr="00367184">
        <w:rPr>
          <w:b/>
          <w:i/>
          <w:color w:val="000000"/>
          <w:sz w:val="28"/>
          <w:szCs w:val="28"/>
        </w:rPr>
        <w:t xml:space="preserve">+ </w:t>
      </w:r>
      <w:r w:rsidRPr="00367184">
        <w:rPr>
          <w:b/>
          <w:color w:val="000000"/>
          <w:sz w:val="28"/>
          <w:szCs w:val="28"/>
        </w:rPr>
        <w:t>Mức tối đa: C</w:t>
      </w:r>
      <w:r w:rsidRPr="00367184">
        <w:rPr>
          <w:i/>
          <w:color w:val="000000"/>
          <w:sz w:val="28"/>
          <w:szCs w:val="28"/>
        </w:rPr>
        <w:t xml:space="preserve"> </w:t>
      </w:r>
    </w:p>
    <w:p w:rsidR="00A07CDB" w:rsidRPr="00367184" w:rsidRDefault="00A07CDB" w:rsidP="007F1210">
      <w:pPr>
        <w:jc w:val="both"/>
        <w:rPr>
          <w:color w:val="000000"/>
          <w:sz w:val="28"/>
          <w:szCs w:val="28"/>
        </w:rPr>
      </w:pPr>
      <w:r w:rsidRPr="00367184">
        <w:rPr>
          <w:b/>
          <w:color w:val="000000"/>
          <w:sz w:val="28"/>
          <w:szCs w:val="28"/>
        </w:rPr>
        <w:t>+ Không đạt:</w:t>
      </w:r>
      <w:r w:rsidRPr="00367184">
        <w:rPr>
          <w:color w:val="000000"/>
          <w:sz w:val="28"/>
          <w:szCs w:val="28"/>
        </w:rPr>
        <w:t xml:space="preserve"> Lựa chọn phương án khác hoặc không trả lời</w:t>
      </w:r>
    </w:p>
    <w:p w:rsidR="00A07CDB" w:rsidRPr="00367184" w:rsidRDefault="00A07CDB" w:rsidP="007F1210">
      <w:pPr>
        <w:jc w:val="both"/>
        <w:rPr>
          <w:color w:val="000000"/>
          <w:sz w:val="28"/>
          <w:szCs w:val="28"/>
        </w:rPr>
      </w:pPr>
    </w:p>
    <w:p w:rsidR="00A07CDB" w:rsidRPr="00367184" w:rsidRDefault="00A07CDB" w:rsidP="007F1210">
      <w:pPr>
        <w:jc w:val="both"/>
        <w:rPr>
          <w:color w:val="000000"/>
          <w:sz w:val="28"/>
          <w:szCs w:val="28"/>
        </w:rPr>
      </w:pPr>
      <w:r w:rsidRPr="00367184">
        <w:rPr>
          <w:b/>
          <w:color w:val="000000"/>
          <w:sz w:val="28"/>
          <w:szCs w:val="28"/>
        </w:rPr>
        <w:t>Câu 4</w:t>
      </w:r>
      <w:r w:rsidRPr="00367184">
        <w:rPr>
          <w:color w:val="000000"/>
          <w:sz w:val="28"/>
          <w:szCs w:val="28"/>
        </w:rPr>
        <w:t>:  Trong đoạn trích “ Chị em Thúy Kiều”, sau đoạn tả vẻ đẹp chung, nhà thơ miêu tả ai trước?</w:t>
      </w:r>
    </w:p>
    <w:p w:rsidR="00A07CDB" w:rsidRPr="00367184" w:rsidRDefault="00A07CDB" w:rsidP="00B32A2A">
      <w:pPr>
        <w:numPr>
          <w:ilvl w:val="0"/>
          <w:numId w:val="25"/>
        </w:numPr>
        <w:jc w:val="both"/>
        <w:rPr>
          <w:color w:val="000000"/>
          <w:sz w:val="28"/>
          <w:szCs w:val="28"/>
        </w:rPr>
      </w:pPr>
      <w:r w:rsidRPr="00367184">
        <w:rPr>
          <w:color w:val="000000"/>
          <w:sz w:val="28"/>
          <w:szCs w:val="28"/>
        </w:rPr>
        <w:t>Tả Kiều trước, Vân sau.</w:t>
      </w:r>
    </w:p>
    <w:p w:rsidR="00A07CDB" w:rsidRPr="00367184" w:rsidRDefault="00A07CDB" w:rsidP="00B32A2A">
      <w:pPr>
        <w:numPr>
          <w:ilvl w:val="0"/>
          <w:numId w:val="25"/>
        </w:numPr>
        <w:jc w:val="both"/>
        <w:rPr>
          <w:color w:val="000000"/>
          <w:sz w:val="28"/>
          <w:szCs w:val="28"/>
        </w:rPr>
      </w:pPr>
      <w:r w:rsidRPr="00367184">
        <w:rPr>
          <w:color w:val="000000"/>
          <w:sz w:val="28"/>
          <w:szCs w:val="28"/>
        </w:rPr>
        <w:t>Tả Vân trước, Kiều sau.</w:t>
      </w:r>
    </w:p>
    <w:p w:rsidR="00A07CDB" w:rsidRPr="00367184" w:rsidRDefault="00A07CDB" w:rsidP="00B32A2A">
      <w:pPr>
        <w:numPr>
          <w:ilvl w:val="0"/>
          <w:numId w:val="25"/>
        </w:numPr>
        <w:jc w:val="both"/>
        <w:rPr>
          <w:color w:val="000000"/>
          <w:sz w:val="28"/>
          <w:szCs w:val="28"/>
        </w:rPr>
      </w:pPr>
      <w:r w:rsidRPr="00367184">
        <w:rPr>
          <w:color w:val="000000"/>
          <w:sz w:val="28"/>
          <w:szCs w:val="28"/>
        </w:rPr>
        <w:t>Cùng tả hai chị em.</w:t>
      </w:r>
    </w:p>
    <w:p w:rsidR="00A07CDB" w:rsidRPr="00367184" w:rsidRDefault="00A07CDB" w:rsidP="007F1210">
      <w:pPr>
        <w:jc w:val="both"/>
        <w:rPr>
          <w:i/>
          <w:color w:val="000000"/>
          <w:sz w:val="28"/>
          <w:szCs w:val="28"/>
        </w:rPr>
      </w:pPr>
      <w:r w:rsidRPr="00367184">
        <w:rPr>
          <w:i/>
          <w:color w:val="000000"/>
          <w:sz w:val="28"/>
          <w:szCs w:val="28"/>
        </w:rPr>
        <w:t>Hướng dẫn chấm</w:t>
      </w:r>
    </w:p>
    <w:p w:rsidR="00A07CDB" w:rsidRPr="00367184" w:rsidRDefault="00A07CDB" w:rsidP="007F1210">
      <w:pPr>
        <w:jc w:val="both"/>
        <w:rPr>
          <w:b/>
          <w:color w:val="000000"/>
          <w:sz w:val="28"/>
          <w:szCs w:val="28"/>
        </w:rPr>
      </w:pPr>
      <w:r w:rsidRPr="00367184">
        <w:rPr>
          <w:b/>
          <w:color w:val="000000"/>
          <w:sz w:val="28"/>
          <w:szCs w:val="28"/>
        </w:rPr>
        <w:t xml:space="preserve">+ Mức tối đa: </w:t>
      </w:r>
      <w:r w:rsidRPr="00367184">
        <w:rPr>
          <w:color w:val="000000"/>
          <w:sz w:val="28"/>
          <w:szCs w:val="28"/>
        </w:rPr>
        <w:t>Phương án C</w:t>
      </w:r>
    </w:p>
    <w:p w:rsidR="00A07CDB" w:rsidRPr="00367184" w:rsidRDefault="00A07CDB" w:rsidP="007F1210">
      <w:pPr>
        <w:jc w:val="both"/>
        <w:rPr>
          <w:color w:val="000000"/>
          <w:sz w:val="28"/>
          <w:szCs w:val="28"/>
        </w:rPr>
      </w:pPr>
      <w:r w:rsidRPr="00367184">
        <w:rPr>
          <w:b/>
          <w:color w:val="000000"/>
          <w:sz w:val="28"/>
          <w:szCs w:val="28"/>
        </w:rPr>
        <w:t xml:space="preserve">+ Không đạt: </w:t>
      </w:r>
      <w:r w:rsidRPr="00367184">
        <w:rPr>
          <w:color w:val="000000"/>
          <w:sz w:val="28"/>
          <w:szCs w:val="28"/>
        </w:rPr>
        <w:t>Lựa chọn phương án khác hoặc không trả lời</w:t>
      </w:r>
    </w:p>
    <w:p w:rsidR="00A07CDB" w:rsidRPr="00367184" w:rsidRDefault="00A07CDB" w:rsidP="007F1210">
      <w:pPr>
        <w:jc w:val="both"/>
        <w:rPr>
          <w:color w:val="000000"/>
          <w:sz w:val="28"/>
          <w:szCs w:val="28"/>
        </w:rPr>
      </w:pPr>
    </w:p>
    <w:p w:rsidR="00A07CDB" w:rsidRPr="00367184" w:rsidRDefault="00A07CDB" w:rsidP="007F1210">
      <w:pPr>
        <w:jc w:val="both"/>
        <w:rPr>
          <w:b/>
          <w:color w:val="000000"/>
          <w:sz w:val="28"/>
          <w:szCs w:val="28"/>
        </w:rPr>
      </w:pPr>
      <w:r w:rsidRPr="00367184">
        <w:rPr>
          <w:b/>
          <w:color w:val="000000"/>
          <w:sz w:val="28"/>
          <w:szCs w:val="28"/>
        </w:rPr>
        <w:t>Câu 5: Trích đoạn “ Kiều ở lầu Ngưng Bích” tiêu biểu cho bút pháp nghệ thuật nào?</w:t>
      </w:r>
    </w:p>
    <w:p w:rsidR="00A07CDB" w:rsidRPr="00367184" w:rsidRDefault="00A07CDB" w:rsidP="00B32A2A">
      <w:pPr>
        <w:numPr>
          <w:ilvl w:val="0"/>
          <w:numId w:val="26"/>
        </w:numPr>
        <w:jc w:val="both"/>
        <w:rPr>
          <w:color w:val="000000"/>
          <w:sz w:val="28"/>
          <w:szCs w:val="28"/>
        </w:rPr>
      </w:pPr>
      <w:r w:rsidRPr="00367184">
        <w:rPr>
          <w:color w:val="000000"/>
          <w:sz w:val="28"/>
          <w:szCs w:val="28"/>
        </w:rPr>
        <w:t>Tả cảnh ngụ tình.</w:t>
      </w:r>
    </w:p>
    <w:p w:rsidR="00A07CDB" w:rsidRPr="00367184" w:rsidRDefault="00A07CDB" w:rsidP="007F1210">
      <w:pPr>
        <w:ind w:left="180"/>
        <w:jc w:val="both"/>
        <w:rPr>
          <w:color w:val="000000"/>
          <w:sz w:val="28"/>
          <w:szCs w:val="28"/>
        </w:rPr>
      </w:pPr>
      <w:r w:rsidRPr="00367184">
        <w:rPr>
          <w:color w:val="000000"/>
          <w:sz w:val="28"/>
          <w:szCs w:val="28"/>
        </w:rPr>
        <w:t>B.Ước lệ tượng trưng.</w:t>
      </w:r>
    </w:p>
    <w:p w:rsidR="00A07CDB" w:rsidRPr="00367184" w:rsidRDefault="00A07CDB" w:rsidP="007F1210">
      <w:pPr>
        <w:ind w:left="180"/>
        <w:jc w:val="both"/>
        <w:rPr>
          <w:color w:val="000000"/>
          <w:sz w:val="28"/>
          <w:szCs w:val="28"/>
        </w:rPr>
      </w:pPr>
      <w:r w:rsidRPr="00367184">
        <w:rPr>
          <w:color w:val="000000"/>
          <w:sz w:val="28"/>
          <w:szCs w:val="28"/>
        </w:rPr>
        <w:t>C. Đòn bẩy.</w:t>
      </w:r>
    </w:p>
    <w:p w:rsidR="00A07CDB" w:rsidRPr="00367184" w:rsidRDefault="00A07CDB" w:rsidP="007F1210">
      <w:pPr>
        <w:ind w:left="180"/>
        <w:jc w:val="both"/>
        <w:rPr>
          <w:color w:val="000000"/>
          <w:sz w:val="28"/>
          <w:szCs w:val="28"/>
        </w:rPr>
      </w:pPr>
      <w:r w:rsidRPr="00367184">
        <w:rPr>
          <w:color w:val="000000"/>
          <w:sz w:val="28"/>
          <w:szCs w:val="28"/>
        </w:rPr>
        <w:t>D.Khoa trương.</w:t>
      </w:r>
    </w:p>
    <w:p w:rsidR="00A07CDB" w:rsidRPr="00367184" w:rsidRDefault="00A07CDB" w:rsidP="007F1210">
      <w:pPr>
        <w:jc w:val="both"/>
        <w:rPr>
          <w:i/>
          <w:color w:val="000000"/>
          <w:sz w:val="28"/>
          <w:szCs w:val="28"/>
        </w:rPr>
      </w:pPr>
      <w:r w:rsidRPr="00367184">
        <w:rPr>
          <w:i/>
          <w:color w:val="000000"/>
          <w:sz w:val="28"/>
          <w:szCs w:val="28"/>
        </w:rPr>
        <w:t>Hướng dẫn chấm:</w:t>
      </w:r>
    </w:p>
    <w:p w:rsidR="00A07CDB" w:rsidRPr="00367184" w:rsidRDefault="00A07CDB" w:rsidP="007F1210">
      <w:pPr>
        <w:jc w:val="both"/>
        <w:rPr>
          <w:color w:val="000000"/>
          <w:sz w:val="28"/>
          <w:szCs w:val="28"/>
        </w:rPr>
      </w:pPr>
      <w:r w:rsidRPr="00367184">
        <w:rPr>
          <w:b/>
          <w:color w:val="000000"/>
          <w:sz w:val="28"/>
          <w:szCs w:val="28"/>
        </w:rPr>
        <w:t xml:space="preserve">+ Mức tối đa: : </w:t>
      </w:r>
      <w:r w:rsidRPr="00367184">
        <w:rPr>
          <w:color w:val="000000"/>
          <w:sz w:val="28"/>
          <w:szCs w:val="28"/>
        </w:rPr>
        <w:t>Phương án A</w:t>
      </w:r>
    </w:p>
    <w:p w:rsidR="00A07CDB" w:rsidRPr="00367184" w:rsidRDefault="00A07CDB" w:rsidP="007F1210">
      <w:pPr>
        <w:jc w:val="both"/>
        <w:rPr>
          <w:color w:val="000000"/>
          <w:sz w:val="28"/>
          <w:szCs w:val="28"/>
        </w:rPr>
      </w:pPr>
      <w:r w:rsidRPr="00367184">
        <w:rPr>
          <w:b/>
          <w:color w:val="000000"/>
          <w:sz w:val="28"/>
          <w:szCs w:val="28"/>
        </w:rPr>
        <w:t xml:space="preserve"> + Không đạt: </w:t>
      </w:r>
      <w:r w:rsidRPr="00367184">
        <w:rPr>
          <w:color w:val="000000"/>
          <w:sz w:val="28"/>
          <w:szCs w:val="28"/>
        </w:rPr>
        <w:t>Lựa chọn phương án khác hoặc không trả lời</w:t>
      </w:r>
    </w:p>
    <w:p w:rsidR="00A07CDB" w:rsidRPr="00367184" w:rsidRDefault="00A07CDB" w:rsidP="007F1210">
      <w:pPr>
        <w:jc w:val="both"/>
        <w:rPr>
          <w:b/>
          <w:color w:val="000000"/>
          <w:sz w:val="28"/>
          <w:szCs w:val="28"/>
        </w:rPr>
      </w:pPr>
      <w:r w:rsidRPr="00367184">
        <w:rPr>
          <w:b/>
          <w:color w:val="000000"/>
          <w:sz w:val="28"/>
          <w:szCs w:val="28"/>
        </w:rPr>
        <w:lastRenderedPageBreak/>
        <w:t xml:space="preserve">                             Câu hỏi, bài tập: Mức độ thông hiểu</w:t>
      </w:r>
    </w:p>
    <w:p w:rsidR="00A07CDB" w:rsidRPr="00367184" w:rsidRDefault="00A07CDB" w:rsidP="007F1210">
      <w:pPr>
        <w:jc w:val="both"/>
        <w:rPr>
          <w:b/>
          <w:color w:val="000000"/>
          <w:sz w:val="28"/>
          <w:szCs w:val="28"/>
        </w:rPr>
      </w:pPr>
    </w:p>
    <w:p w:rsidR="00A07CDB" w:rsidRPr="00367184" w:rsidRDefault="00A07CDB" w:rsidP="007F1210">
      <w:pPr>
        <w:jc w:val="both"/>
        <w:rPr>
          <w:b/>
          <w:color w:val="000000"/>
          <w:sz w:val="28"/>
          <w:szCs w:val="28"/>
        </w:rPr>
      </w:pPr>
      <w:r w:rsidRPr="00367184">
        <w:rPr>
          <w:b/>
          <w:color w:val="000000"/>
          <w:sz w:val="28"/>
          <w:szCs w:val="28"/>
        </w:rPr>
        <w:t>Câu 1: Vì sao khi tả Kiều, Nguyễn Du tập trung tả đôi mắt?</w:t>
      </w:r>
    </w:p>
    <w:p w:rsidR="00A07CDB" w:rsidRPr="00367184" w:rsidRDefault="00A07CDB" w:rsidP="007F1210">
      <w:pPr>
        <w:ind w:left="360"/>
        <w:jc w:val="both"/>
        <w:rPr>
          <w:color w:val="000000"/>
          <w:sz w:val="28"/>
          <w:szCs w:val="28"/>
        </w:rPr>
      </w:pPr>
      <w:r w:rsidRPr="00367184">
        <w:rPr>
          <w:color w:val="000000"/>
          <w:sz w:val="28"/>
          <w:szCs w:val="28"/>
        </w:rPr>
        <w:t>A.Vì Kiều chỉ đẹp ở đôi mắt.</w:t>
      </w:r>
    </w:p>
    <w:p w:rsidR="00A07CDB" w:rsidRPr="00367184" w:rsidRDefault="00A07CDB" w:rsidP="007F1210">
      <w:pPr>
        <w:ind w:left="180"/>
        <w:jc w:val="both"/>
        <w:rPr>
          <w:color w:val="000000"/>
          <w:sz w:val="28"/>
          <w:szCs w:val="28"/>
        </w:rPr>
      </w:pPr>
      <w:r w:rsidRPr="00367184">
        <w:rPr>
          <w:color w:val="000000"/>
          <w:sz w:val="28"/>
          <w:szCs w:val="28"/>
        </w:rPr>
        <w:t xml:space="preserve">   B.Vì đôi mắt là cửa sổ tâm hồn, nơi tập trung sự tinh anh của trí tuệ.</w:t>
      </w:r>
    </w:p>
    <w:p w:rsidR="00A07CDB" w:rsidRPr="00367184" w:rsidRDefault="00A07CDB" w:rsidP="007F1210">
      <w:pPr>
        <w:ind w:left="180"/>
        <w:jc w:val="both"/>
        <w:rPr>
          <w:color w:val="000000"/>
          <w:sz w:val="28"/>
          <w:szCs w:val="28"/>
        </w:rPr>
      </w:pPr>
      <w:r w:rsidRPr="00367184">
        <w:rPr>
          <w:color w:val="000000"/>
          <w:sz w:val="28"/>
          <w:szCs w:val="28"/>
        </w:rPr>
        <w:t xml:space="preserve">   C.Vì Kiều không đẹp bằng Vân.</w:t>
      </w:r>
    </w:p>
    <w:p w:rsidR="00A07CDB" w:rsidRPr="00367184" w:rsidRDefault="00A07CDB" w:rsidP="007F1210">
      <w:pPr>
        <w:ind w:left="180"/>
        <w:jc w:val="both"/>
        <w:rPr>
          <w:color w:val="000000"/>
          <w:sz w:val="28"/>
          <w:szCs w:val="28"/>
        </w:rPr>
      </w:pPr>
      <w:r w:rsidRPr="00367184">
        <w:rPr>
          <w:color w:val="000000"/>
          <w:sz w:val="28"/>
          <w:szCs w:val="28"/>
        </w:rPr>
        <w:t xml:space="preserve">    D.Vì Nguyễn Du muốn tập trung làm nổi bật tài năng của Kiều.</w:t>
      </w:r>
    </w:p>
    <w:p w:rsidR="00A07CDB" w:rsidRPr="00367184" w:rsidRDefault="00A07CDB" w:rsidP="007F1210">
      <w:pPr>
        <w:jc w:val="both"/>
        <w:rPr>
          <w:i/>
          <w:color w:val="000000"/>
          <w:sz w:val="28"/>
          <w:szCs w:val="28"/>
        </w:rPr>
      </w:pPr>
      <w:r w:rsidRPr="00367184">
        <w:rPr>
          <w:i/>
          <w:color w:val="000000"/>
          <w:sz w:val="28"/>
          <w:szCs w:val="28"/>
        </w:rPr>
        <w:t>Hướng dẫn chấm:</w:t>
      </w:r>
    </w:p>
    <w:p w:rsidR="00A07CDB" w:rsidRPr="00367184" w:rsidRDefault="00A07CDB" w:rsidP="007F1210">
      <w:pPr>
        <w:jc w:val="both"/>
        <w:rPr>
          <w:color w:val="000000"/>
          <w:sz w:val="28"/>
          <w:szCs w:val="28"/>
        </w:rPr>
      </w:pPr>
      <w:r w:rsidRPr="00367184">
        <w:rPr>
          <w:b/>
          <w:color w:val="000000"/>
          <w:sz w:val="28"/>
          <w:szCs w:val="28"/>
        </w:rPr>
        <w:t xml:space="preserve">+ Mức tối đa: : </w:t>
      </w:r>
      <w:r w:rsidRPr="00367184">
        <w:rPr>
          <w:color w:val="000000"/>
          <w:sz w:val="28"/>
          <w:szCs w:val="28"/>
        </w:rPr>
        <w:t>Phương án B</w:t>
      </w:r>
    </w:p>
    <w:p w:rsidR="00A07CDB" w:rsidRPr="00367184" w:rsidRDefault="00A07CDB" w:rsidP="007F1210">
      <w:pPr>
        <w:jc w:val="both"/>
        <w:rPr>
          <w:color w:val="000000"/>
          <w:sz w:val="28"/>
          <w:szCs w:val="28"/>
        </w:rPr>
      </w:pPr>
      <w:r w:rsidRPr="00367184">
        <w:rPr>
          <w:b/>
          <w:color w:val="000000"/>
          <w:sz w:val="28"/>
          <w:szCs w:val="28"/>
        </w:rPr>
        <w:t xml:space="preserve"> + Không đạt: </w:t>
      </w:r>
      <w:r w:rsidRPr="00367184">
        <w:rPr>
          <w:color w:val="000000"/>
          <w:sz w:val="28"/>
          <w:szCs w:val="28"/>
        </w:rPr>
        <w:t>Lựa chọn phương án khác hoặc không trả lời</w:t>
      </w:r>
    </w:p>
    <w:p w:rsidR="00A07CDB" w:rsidRPr="00367184" w:rsidRDefault="00A07CDB" w:rsidP="007F1210">
      <w:pPr>
        <w:jc w:val="both"/>
        <w:rPr>
          <w:color w:val="000000"/>
          <w:sz w:val="28"/>
          <w:szCs w:val="28"/>
        </w:rPr>
      </w:pPr>
    </w:p>
    <w:p w:rsidR="00A07CDB" w:rsidRPr="00367184" w:rsidRDefault="00A07CDB" w:rsidP="007F1210">
      <w:pPr>
        <w:jc w:val="both"/>
        <w:rPr>
          <w:b/>
          <w:color w:val="000000"/>
          <w:sz w:val="28"/>
          <w:szCs w:val="28"/>
          <w:lang w:val="pl-PL"/>
        </w:rPr>
      </w:pPr>
      <w:r w:rsidRPr="00367184">
        <w:rPr>
          <w:b/>
          <w:color w:val="000000"/>
          <w:sz w:val="28"/>
          <w:szCs w:val="28"/>
          <w:lang w:val="pl-PL"/>
        </w:rPr>
        <w:t xml:space="preserve">Câu 2: Vì sao Thúy Kiều lại nhớ Kim Trọng trước cha mẹ nàng? </w:t>
      </w:r>
    </w:p>
    <w:p w:rsidR="00A07CDB" w:rsidRPr="00367184" w:rsidRDefault="00A07CDB" w:rsidP="007F1210">
      <w:pPr>
        <w:jc w:val="both"/>
        <w:rPr>
          <w:color w:val="000000"/>
          <w:sz w:val="28"/>
          <w:szCs w:val="28"/>
          <w:lang w:val="pl-PL"/>
        </w:rPr>
      </w:pPr>
      <w:r w:rsidRPr="00367184">
        <w:rPr>
          <w:b/>
          <w:color w:val="000000"/>
          <w:sz w:val="28"/>
          <w:szCs w:val="28"/>
          <w:lang w:val="pl-PL"/>
        </w:rPr>
        <w:t xml:space="preserve">A. </w:t>
      </w:r>
      <w:r w:rsidRPr="00367184">
        <w:rPr>
          <w:color w:val="000000"/>
          <w:sz w:val="28"/>
          <w:szCs w:val="28"/>
          <w:lang w:val="pl-PL"/>
        </w:rPr>
        <w:t>Vì nàng đặt chữ tình lên trên chữ hiếu.</w:t>
      </w:r>
    </w:p>
    <w:p w:rsidR="00A07CDB" w:rsidRPr="00367184" w:rsidRDefault="00A07CDB" w:rsidP="007F1210">
      <w:pPr>
        <w:jc w:val="both"/>
        <w:rPr>
          <w:color w:val="000000"/>
          <w:sz w:val="28"/>
          <w:szCs w:val="28"/>
          <w:lang w:val="pl-PL"/>
        </w:rPr>
      </w:pPr>
      <w:r w:rsidRPr="00367184">
        <w:rPr>
          <w:color w:val="000000"/>
          <w:sz w:val="28"/>
          <w:szCs w:val="28"/>
          <w:lang w:val="pl-PL"/>
        </w:rPr>
        <w:t>B. Vì nàng nghĩ cha mẹ đã có hai em chăm sóc.</w:t>
      </w:r>
    </w:p>
    <w:p w:rsidR="00A07CDB" w:rsidRPr="00367184" w:rsidRDefault="00A07CDB" w:rsidP="007F1210">
      <w:pPr>
        <w:jc w:val="both"/>
        <w:rPr>
          <w:color w:val="000000"/>
          <w:sz w:val="28"/>
          <w:szCs w:val="28"/>
          <w:lang w:val="pl-PL"/>
        </w:rPr>
      </w:pPr>
      <w:r w:rsidRPr="00367184">
        <w:rPr>
          <w:color w:val="000000"/>
          <w:sz w:val="28"/>
          <w:szCs w:val="28"/>
          <w:lang w:val="pl-PL"/>
        </w:rPr>
        <w:t>C.Vì với Kim Trọng nàng là người có lỗi còn cha mẹ phần nào nàng đã đền đáp ơn sinh thành nuôi dưỡng.</w:t>
      </w:r>
    </w:p>
    <w:p w:rsidR="00A07CDB" w:rsidRPr="00367184" w:rsidRDefault="00A07CDB" w:rsidP="007F1210">
      <w:pPr>
        <w:jc w:val="both"/>
        <w:rPr>
          <w:color w:val="000000"/>
          <w:sz w:val="28"/>
          <w:szCs w:val="28"/>
          <w:lang w:val="pl-PL"/>
        </w:rPr>
      </w:pPr>
      <w:r w:rsidRPr="00367184">
        <w:rPr>
          <w:color w:val="000000"/>
          <w:sz w:val="28"/>
          <w:szCs w:val="28"/>
          <w:lang w:val="pl-PL"/>
        </w:rPr>
        <w:t>D.Vì nàng còn trẻ,</w:t>
      </w:r>
    </w:p>
    <w:p w:rsidR="00A07CDB" w:rsidRPr="00367184" w:rsidRDefault="00A07CDB" w:rsidP="007F1210">
      <w:pPr>
        <w:jc w:val="both"/>
        <w:rPr>
          <w:b/>
          <w:color w:val="000000"/>
          <w:sz w:val="28"/>
          <w:szCs w:val="28"/>
          <w:lang w:val="pl-PL"/>
        </w:rPr>
      </w:pPr>
      <w:r w:rsidRPr="00367184">
        <w:rPr>
          <w:b/>
          <w:color w:val="000000"/>
          <w:sz w:val="28"/>
          <w:szCs w:val="28"/>
          <w:lang w:val="pl-PL"/>
        </w:rPr>
        <w:t xml:space="preserve">+ Mức tối đa:  </w:t>
      </w:r>
      <w:r w:rsidRPr="00367184">
        <w:rPr>
          <w:color w:val="000000"/>
          <w:sz w:val="28"/>
          <w:szCs w:val="28"/>
          <w:lang w:val="pl-PL"/>
        </w:rPr>
        <w:t>C</w:t>
      </w:r>
    </w:p>
    <w:p w:rsidR="00A07CDB" w:rsidRPr="00367184" w:rsidRDefault="00A07CDB" w:rsidP="007F1210">
      <w:pPr>
        <w:jc w:val="both"/>
        <w:rPr>
          <w:color w:val="000000"/>
          <w:sz w:val="28"/>
          <w:szCs w:val="28"/>
          <w:lang w:val="pl-PL"/>
        </w:rPr>
      </w:pPr>
      <w:r w:rsidRPr="00367184">
        <w:rPr>
          <w:b/>
          <w:color w:val="000000"/>
          <w:sz w:val="28"/>
          <w:szCs w:val="28"/>
          <w:lang w:val="pl-PL"/>
        </w:rPr>
        <w:t xml:space="preserve">+ Không đạt: </w:t>
      </w:r>
      <w:r w:rsidRPr="00367184">
        <w:rPr>
          <w:color w:val="000000"/>
          <w:sz w:val="28"/>
          <w:szCs w:val="28"/>
          <w:lang w:val="pl-PL"/>
        </w:rPr>
        <w:t xml:space="preserve"> Trả lời chưa đầy đủ ý trên, trả lời sai; hoặc không trả lời.</w:t>
      </w:r>
    </w:p>
    <w:p w:rsidR="00A07CDB" w:rsidRPr="00367184" w:rsidRDefault="00A07CDB" w:rsidP="007F1210">
      <w:pPr>
        <w:jc w:val="both"/>
        <w:rPr>
          <w:color w:val="000000"/>
          <w:sz w:val="28"/>
          <w:szCs w:val="28"/>
          <w:lang w:val="pl-PL"/>
        </w:rPr>
      </w:pPr>
    </w:p>
    <w:p w:rsidR="00A07CDB" w:rsidRPr="00367184" w:rsidRDefault="00A07CDB" w:rsidP="007F1210">
      <w:pPr>
        <w:jc w:val="both"/>
        <w:rPr>
          <w:color w:val="000000"/>
          <w:sz w:val="28"/>
          <w:szCs w:val="28"/>
          <w:lang w:val="pl-PL"/>
        </w:rPr>
      </w:pPr>
    </w:p>
    <w:p w:rsidR="00A07CDB" w:rsidRPr="00367184" w:rsidRDefault="00A07CDB" w:rsidP="007F1210">
      <w:pPr>
        <w:jc w:val="both"/>
        <w:rPr>
          <w:b/>
          <w:i/>
          <w:color w:val="000000"/>
          <w:sz w:val="28"/>
          <w:szCs w:val="28"/>
          <w:lang w:val="pl-PL"/>
        </w:rPr>
      </w:pPr>
      <w:r w:rsidRPr="00367184">
        <w:rPr>
          <w:b/>
          <w:color w:val="000000"/>
          <w:sz w:val="28"/>
          <w:szCs w:val="28"/>
          <w:lang w:val="pl-PL"/>
        </w:rPr>
        <w:t xml:space="preserve">Câu 3: Vì sao Nguyễn Du lại sử dụng điệp ngữ </w:t>
      </w:r>
      <w:r w:rsidRPr="00367184">
        <w:rPr>
          <w:b/>
          <w:i/>
          <w:color w:val="000000"/>
          <w:sz w:val="28"/>
          <w:szCs w:val="28"/>
          <w:lang w:val="pl-PL"/>
        </w:rPr>
        <w:t xml:space="preserve">Buồn trông </w:t>
      </w:r>
      <w:r w:rsidRPr="00367184">
        <w:rPr>
          <w:b/>
          <w:color w:val="000000"/>
          <w:sz w:val="28"/>
          <w:szCs w:val="28"/>
          <w:lang w:val="pl-PL"/>
        </w:rPr>
        <w:t xml:space="preserve">ở đoạn cuối của </w:t>
      </w:r>
      <w:r w:rsidRPr="00367184">
        <w:rPr>
          <w:b/>
          <w:i/>
          <w:color w:val="000000"/>
          <w:sz w:val="28"/>
          <w:szCs w:val="28"/>
          <w:lang w:val="pl-PL"/>
        </w:rPr>
        <w:t>Kiều ở lầu Ngưng Bích?</w:t>
      </w:r>
    </w:p>
    <w:p w:rsidR="00A07CDB" w:rsidRPr="00367184" w:rsidRDefault="00A07CDB" w:rsidP="007F1210">
      <w:pPr>
        <w:ind w:left="360"/>
        <w:jc w:val="both"/>
        <w:rPr>
          <w:color w:val="000000"/>
          <w:sz w:val="28"/>
          <w:szCs w:val="28"/>
          <w:lang w:val="pl-PL"/>
        </w:rPr>
      </w:pPr>
      <w:r w:rsidRPr="00367184">
        <w:rPr>
          <w:color w:val="000000"/>
          <w:sz w:val="28"/>
          <w:szCs w:val="28"/>
          <w:lang w:val="pl-PL"/>
        </w:rPr>
        <w:t>A.Tạo nhịp điệp cho đoạn thơ.</w:t>
      </w:r>
    </w:p>
    <w:p w:rsidR="00A07CDB" w:rsidRPr="00367184" w:rsidRDefault="00A07CDB" w:rsidP="007F1210">
      <w:pPr>
        <w:jc w:val="both"/>
        <w:rPr>
          <w:color w:val="000000"/>
          <w:sz w:val="28"/>
          <w:szCs w:val="28"/>
          <w:lang w:val="pl-PL"/>
        </w:rPr>
      </w:pPr>
      <w:r w:rsidRPr="00367184">
        <w:rPr>
          <w:color w:val="000000"/>
          <w:sz w:val="28"/>
          <w:szCs w:val="28"/>
          <w:lang w:val="pl-PL"/>
        </w:rPr>
        <w:t xml:space="preserve">      B.Nhấn mạnh tâm trạng của Kiều.</w:t>
      </w:r>
    </w:p>
    <w:p w:rsidR="00A07CDB" w:rsidRPr="00367184" w:rsidRDefault="00A07CDB" w:rsidP="007F1210">
      <w:pPr>
        <w:ind w:left="180"/>
        <w:jc w:val="both"/>
        <w:rPr>
          <w:color w:val="000000"/>
          <w:sz w:val="28"/>
          <w:szCs w:val="28"/>
          <w:lang w:val="pl-PL"/>
        </w:rPr>
      </w:pPr>
      <w:r w:rsidRPr="00367184">
        <w:rPr>
          <w:color w:val="000000"/>
          <w:sz w:val="28"/>
          <w:szCs w:val="28"/>
          <w:lang w:val="pl-PL"/>
        </w:rPr>
        <w:t xml:space="preserve">   C.Thể hiện vị trí, tư thế của Kiều trước lầu Ngưng Bích.</w:t>
      </w:r>
    </w:p>
    <w:p w:rsidR="00A07CDB" w:rsidRPr="00367184" w:rsidRDefault="00A07CDB" w:rsidP="007F1210">
      <w:pPr>
        <w:ind w:left="180"/>
        <w:jc w:val="both"/>
        <w:rPr>
          <w:color w:val="000000"/>
          <w:sz w:val="28"/>
          <w:szCs w:val="28"/>
          <w:lang w:val="pl-PL"/>
        </w:rPr>
      </w:pPr>
      <w:r w:rsidRPr="00367184">
        <w:rPr>
          <w:color w:val="000000"/>
          <w:sz w:val="28"/>
          <w:szCs w:val="28"/>
          <w:lang w:val="pl-PL"/>
        </w:rPr>
        <w:t xml:space="preserve">   D.Vừa tạo nhịp điệu cho đoạn thơ vừa thể hiện nỗi cô đơn, lo sợ của Kiều. </w:t>
      </w:r>
      <w:r w:rsidRPr="00367184">
        <w:rPr>
          <w:b/>
          <w:color w:val="000000"/>
          <w:sz w:val="28"/>
          <w:szCs w:val="28"/>
          <w:lang w:val="pl-PL"/>
        </w:rPr>
        <w:t xml:space="preserve">  </w:t>
      </w:r>
    </w:p>
    <w:p w:rsidR="00A07CDB" w:rsidRPr="00367184" w:rsidRDefault="00A07CDB" w:rsidP="007F1210">
      <w:pPr>
        <w:jc w:val="both"/>
        <w:rPr>
          <w:color w:val="000000"/>
          <w:sz w:val="28"/>
          <w:szCs w:val="28"/>
          <w:lang w:val="pl-PL"/>
        </w:rPr>
      </w:pPr>
    </w:p>
    <w:p w:rsidR="00A07CDB" w:rsidRPr="00367184" w:rsidRDefault="00A07CDB" w:rsidP="007F1210">
      <w:pPr>
        <w:jc w:val="both"/>
        <w:rPr>
          <w:i/>
          <w:color w:val="000000"/>
          <w:sz w:val="28"/>
          <w:szCs w:val="28"/>
          <w:lang w:val="pl-PL"/>
        </w:rPr>
      </w:pPr>
      <w:r w:rsidRPr="00367184">
        <w:rPr>
          <w:i/>
          <w:color w:val="000000"/>
          <w:sz w:val="28"/>
          <w:szCs w:val="28"/>
          <w:lang w:val="pl-PL"/>
        </w:rPr>
        <w:t>Hướng dẫn chấm:</w:t>
      </w:r>
    </w:p>
    <w:p w:rsidR="00A07CDB" w:rsidRPr="00367184" w:rsidRDefault="00A07CDB" w:rsidP="007F1210">
      <w:pPr>
        <w:jc w:val="both"/>
        <w:rPr>
          <w:color w:val="000000"/>
          <w:sz w:val="28"/>
          <w:szCs w:val="28"/>
          <w:lang w:val="pl-PL"/>
        </w:rPr>
      </w:pPr>
      <w:r w:rsidRPr="00367184">
        <w:rPr>
          <w:b/>
          <w:color w:val="000000"/>
          <w:sz w:val="28"/>
          <w:szCs w:val="28"/>
          <w:lang w:val="pl-PL"/>
        </w:rPr>
        <w:t xml:space="preserve">+ Mức tối đa: : </w:t>
      </w:r>
      <w:r w:rsidRPr="00367184">
        <w:rPr>
          <w:color w:val="000000"/>
          <w:sz w:val="28"/>
          <w:szCs w:val="28"/>
          <w:lang w:val="pl-PL"/>
        </w:rPr>
        <w:t>Phương án D</w:t>
      </w:r>
    </w:p>
    <w:p w:rsidR="00A07CDB" w:rsidRPr="00367184" w:rsidRDefault="00A07CDB" w:rsidP="007F1210">
      <w:pPr>
        <w:jc w:val="both"/>
        <w:rPr>
          <w:color w:val="000000"/>
          <w:sz w:val="28"/>
          <w:szCs w:val="28"/>
          <w:lang w:val="pl-PL"/>
        </w:rPr>
      </w:pPr>
      <w:r w:rsidRPr="00367184">
        <w:rPr>
          <w:b/>
          <w:color w:val="000000"/>
          <w:sz w:val="28"/>
          <w:szCs w:val="28"/>
          <w:lang w:val="pl-PL"/>
        </w:rPr>
        <w:t xml:space="preserve"> + Không đạt: </w:t>
      </w:r>
      <w:r w:rsidRPr="00367184">
        <w:rPr>
          <w:color w:val="000000"/>
          <w:sz w:val="28"/>
          <w:szCs w:val="28"/>
          <w:lang w:val="pl-PL"/>
        </w:rPr>
        <w:t>Lựa chọn phương án khác hoặc không trả lời.</w:t>
      </w:r>
    </w:p>
    <w:p w:rsidR="00A07CDB" w:rsidRPr="00367184" w:rsidRDefault="00A07CDB" w:rsidP="007F1210">
      <w:pPr>
        <w:jc w:val="both"/>
        <w:rPr>
          <w:color w:val="000000"/>
          <w:sz w:val="28"/>
          <w:szCs w:val="28"/>
          <w:lang w:val="pl-PL"/>
        </w:rPr>
      </w:pPr>
    </w:p>
    <w:p w:rsidR="00A07CDB" w:rsidRPr="00367184" w:rsidRDefault="00A07CDB" w:rsidP="007F1210">
      <w:pPr>
        <w:jc w:val="both"/>
        <w:rPr>
          <w:color w:val="000000"/>
          <w:sz w:val="28"/>
          <w:szCs w:val="28"/>
          <w:lang w:val="pl-PL"/>
        </w:rPr>
      </w:pPr>
      <w:r w:rsidRPr="00367184">
        <w:rPr>
          <w:b/>
          <w:color w:val="000000"/>
          <w:sz w:val="28"/>
          <w:szCs w:val="28"/>
          <w:lang w:val="pl-PL"/>
        </w:rPr>
        <w:t xml:space="preserve">Câu 4: Cụm từ </w:t>
      </w:r>
      <w:r w:rsidRPr="00367184">
        <w:rPr>
          <w:b/>
          <w:i/>
          <w:color w:val="000000"/>
          <w:sz w:val="28"/>
          <w:szCs w:val="28"/>
          <w:lang w:val="pl-PL"/>
        </w:rPr>
        <w:t>Quạt nồng ấp lạnh</w:t>
      </w:r>
      <w:r w:rsidRPr="00367184">
        <w:rPr>
          <w:b/>
          <w:color w:val="000000"/>
          <w:sz w:val="28"/>
          <w:szCs w:val="28"/>
          <w:lang w:val="pl-PL"/>
        </w:rPr>
        <w:t xml:space="preserve"> trong câu </w:t>
      </w:r>
      <w:r w:rsidRPr="00367184">
        <w:rPr>
          <w:b/>
          <w:i/>
          <w:color w:val="000000"/>
          <w:sz w:val="28"/>
          <w:szCs w:val="28"/>
          <w:lang w:val="pl-PL"/>
        </w:rPr>
        <w:t>Quạt nồng ấp lạnh những ai đó giờ</w:t>
      </w:r>
      <w:r w:rsidRPr="00367184">
        <w:rPr>
          <w:b/>
          <w:color w:val="000000"/>
          <w:sz w:val="28"/>
          <w:szCs w:val="28"/>
          <w:lang w:val="pl-PL"/>
        </w:rPr>
        <w:t xml:space="preserve"> có nghĩa là gì?</w:t>
      </w:r>
    </w:p>
    <w:p w:rsidR="00A07CDB" w:rsidRPr="00367184" w:rsidRDefault="00A07CDB" w:rsidP="00B32A2A">
      <w:pPr>
        <w:numPr>
          <w:ilvl w:val="0"/>
          <w:numId w:val="27"/>
        </w:numPr>
        <w:jc w:val="both"/>
        <w:rPr>
          <w:color w:val="000000"/>
          <w:sz w:val="28"/>
          <w:szCs w:val="28"/>
          <w:lang w:val="pl-PL"/>
        </w:rPr>
      </w:pPr>
      <w:r w:rsidRPr="00367184">
        <w:rPr>
          <w:color w:val="000000"/>
          <w:sz w:val="28"/>
          <w:szCs w:val="28"/>
          <w:lang w:val="pl-PL"/>
        </w:rPr>
        <w:t>Lấy từ tích xưa, cha mẹ già con cái thường nằm ủ ấm chỗ cho cha mẹ.</w:t>
      </w:r>
    </w:p>
    <w:p w:rsidR="00A07CDB" w:rsidRPr="00367184" w:rsidRDefault="00A07CDB" w:rsidP="007F1210">
      <w:pPr>
        <w:ind w:left="360"/>
        <w:jc w:val="both"/>
        <w:rPr>
          <w:color w:val="000000"/>
          <w:sz w:val="28"/>
          <w:szCs w:val="28"/>
          <w:lang w:val="pl-PL"/>
        </w:rPr>
      </w:pPr>
      <w:r w:rsidRPr="00367184">
        <w:rPr>
          <w:color w:val="000000"/>
          <w:sz w:val="28"/>
          <w:szCs w:val="28"/>
          <w:lang w:val="pl-PL"/>
        </w:rPr>
        <w:t xml:space="preserve">B. Không ai quan tâm tới cha mẹ. </w:t>
      </w:r>
    </w:p>
    <w:p w:rsidR="00A07CDB" w:rsidRPr="00367184" w:rsidRDefault="00A07CDB" w:rsidP="007F1210">
      <w:pPr>
        <w:ind w:left="360"/>
        <w:jc w:val="both"/>
        <w:rPr>
          <w:color w:val="000000"/>
          <w:sz w:val="28"/>
          <w:szCs w:val="28"/>
          <w:lang w:val="pl-PL"/>
        </w:rPr>
      </w:pPr>
      <w:r w:rsidRPr="00367184">
        <w:rPr>
          <w:color w:val="000000"/>
          <w:sz w:val="28"/>
          <w:szCs w:val="28"/>
          <w:lang w:val="pl-PL"/>
        </w:rPr>
        <w:t>C.Thúy Kiều lo cho cha mẹ.</w:t>
      </w:r>
    </w:p>
    <w:p w:rsidR="00A07CDB" w:rsidRPr="00367184" w:rsidRDefault="00A07CDB" w:rsidP="007F1210">
      <w:pPr>
        <w:ind w:left="360"/>
        <w:jc w:val="both"/>
        <w:rPr>
          <w:color w:val="000000"/>
          <w:sz w:val="28"/>
          <w:szCs w:val="28"/>
          <w:lang w:val="pl-PL"/>
        </w:rPr>
      </w:pPr>
      <w:r w:rsidRPr="00367184">
        <w:rPr>
          <w:color w:val="000000"/>
          <w:sz w:val="28"/>
          <w:szCs w:val="28"/>
          <w:lang w:val="pl-PL"/>
        </w:rPr>
        <w:t>D.Thúy Kiều thương cho chính mình</w:t>
      </w:r>
    </w:p>
    <w:p w:rsidR="00A07CDB" w:rsidRPr="00367184" w:rsidRDefault="00A07CDB" w:rsidP="007F1210">
      <w:pPr>
        <w:jc w:val="both"/>
        <w:rPr>
          <w:i/>
          <w:color w:val="000000"/>
          <w:sz w:val="28"/>
          <w:szCs w:val="28"/>
          <w:lang w:val="pl-PL"/>
        </w:rPr>
      </w:pPr>
      <w:r w:rsidRPr="00367184">
        <w:rPr>
          <w:i/>
          <w:color w:val="000000"/>
          <w:sz w:val="28"/>
          <w:szCs w:val="28"/>
          <w:lang w:val="pl-PL"/>
        </w:rPr>
        <w:t>Hướng dẫn chấm:</w:t>
      </w:r>
    </w:p>
    <w:p w:rsidR="00A07CDB" w:rsidRPr="00367184" w:rsidRDefault="00A07CDB" w:rsidP="007F1210">
      <w:pPr>
        <w:jc w:val="both"/>
        <w:rPr>
          <w:color w:val="000000"/>
          <w:sz w:val="28"/>
          <w:szCs w:val="28"/>
          <w:lang w:val="pl-PL"/>
        </w:rPr>
      </w:pPr>
      <w:r w:rsidRPr="00367184">
        <w:rPr>
          <w:b/>
          <w:color w:val="000000"/>
          <w:sz w:val="28"/>
          <w:szCs w:val="28"/>
          <w:lang w:val="pl-PL"/>
        </w:rPr>
        <w:t xml:space="preserve">+ Mức tối đa: : </w:t>
      </w:r>
      <w:r w:rsidRPr="00367184">
        <w:rPr>
          <w:color w:val="000000"/>
          <w:sz w:val="28"/>
          <w:szCs w:val="28"/>
          <w:lang w:val="pl-PL"/>
        </w:rPr>
        <w:t>Phương án A</w:t>
      </w:r>
    </w:p>
    <w:p w:rsidR="00A07CDB" w:rsidRPr="00367184" w:rsidRDefault="00A07CDB" w:rsidP="007F1210">
      <w:pPr>
        <w:jc w:val="both"/>
        <w:rPr>
          <w:color w:val="000000"/>
          <w:sz w:val="28"/>
          <w:szCs w:val="28"/>
          <w:lang w:val="pl-PL"/>
        </w:rPr>
      </w:pPr>
      <w:r w:rsidRPr="00367184">
        <w:rPr>
          <w:b/>
          <w:color w:val="000000"/>
          <w:sz w:val="28"/>
          <w:szCs w:val="28"/>
          <w:lang w:val="pl-PL"/>
        </w:rPr>
        <w:t xml:space="preserve"> + Không đạt: </w:t>
      </w:r>
      <w:r w:rsidRPr="00367184">
        <w:rPr>
          <w:color w:val="000000"/>
          <w:sz w:val="28"/>
          <w:szCs w:val="28"/>
          <w:lang w:val="pl-PL"/>
        </w:rPr>
        <w:t>Lựa chọn phương án khác hoặc không trả lời.</w:t>
      </w:r>
    </w:p>
    <w:p w:rsidR="00A07CDB" w:rsidRPr="00367184" w:rsidRDefault="00A07CDB" w:rsidP="007F1210">
      <w:pPr>
        <w:jc w:val="both"/>
        <w:rPr>
          <w:color w:val="000000"/>
          <w:sz w:val="28"/>
          <w:szCs w:val="28"/>
          <w:lang w:val="pl-PL"/>
        </w:rPr>
      </w:pPr>
    </w:p>
    <w:p w:rsidR="00A07CDB" w:rsidRPr="00367184" w:rsidRDefault="00A07CDB" w:rsidP="007F1210">
      <w:pPr>
        <w:jc w:val="both"/>
        <w:rPr>
          <w:b/>
          <w:color w:val="000000"/>
          <w:sz w:val="28"/>
          <w:szCs w:val="28"/>
          <w:lang w:val="pl-PL"/>
        </w:rPr>
      </w:pPr>
      <w:r w:rsidRPr="00367184">
        <w:rPr>
          <w:b/>
          <w:color w:val="000000"/>
          <w:sz w:val="28"/>
          <w:szCs w:val="28"/>
          <w:lang w:val="pl-PL"/>
        </w:rPr>
        <w:t xml:space="preserve">Câu 5: Em hiểu tên gọi </w:t>
      </w:r>
      <w:r w:rsidRPr="00367184">
        <w:rPr>
          <w:b/>
          <w:i/>
          <w:color w:val="000000"/>
          <w:sz w:val="28"/>
          <w:szCs w:val="28"/>
          <w:lang w:val="pl-PL"/>
        </w:rPr>
        <w:t>Đoạn trường tân thanh</w:t>
      </w:r>
      <w:r w:rsidRPr="00367184">
        <w:rPr>
          <w:b/>
          <w:color w:val="000000"/>
          <w:sz w:val="28"/>
          <w:szCs w:val="28"/>
          <w:lang w:val="pl-PL"/>
        </w:rPr>
        <w:t xml:space="preserve"> có nghĩa là?</w:t>
      </w:r>
    </w:p>
    <w:p w:rsidR="00A07CDB" w:rsidRPr="00367184" w:rsidRDefault="00A07CDB" w:rsidP="00B32A2A">
      <w:pPr>
        <w:numPr>
          <w:ilvl w:val="0"/>
          <w:numId w:val="28"/>
        </w:numPr>
        <w:jc w:val="both"/>
        <w:rPr>
          <w:color w:val="000000"/>
          <w:sz w:val="28"/>
          <w:szCs w:val="28"/>
          <w:lang w:val="pl-PL"/>
        </w:rPr>
      </w:pPr>
      <w:r w:rsidRPr="00367184">
        <w:rPr>
          <w:color w:val="000000"/>
          <w:sz w:val="28"/>
          <w:szCs w:val="28"/>
          <w:lang w:val="pl-PL"/>
        </w:rPr>
        <w:lastRenderedPageBreak/>
        <w:t>Chỉ cuộc đời của Thúy Kiều.</w:t>
      </w:r>
    </w:p>
    <w:p w:rsidR="00A07CDB" w:rsidRPr="00367184" w:rsidRDefault="00A07CDB" w:rsidP="00B32A2A">
      <w:pPr>
        <w:numPr>
          <w:ilvl w:val="0"/>
          <w:numId w:val="28"/>
        </w:numPr>
        <w:jc w:val="both"/>
        <w:rPr>
          <w:color w:val="000000"/>
          <w:sz w:val="28"/>
          <w:szCs w:val="28"/>
          <w:lang w:val="pl-PL"/>
        </w:rPr>
      </w:pPr>
      <w:r w:rsidRPr="00367184">
        <w:rPr>
          <w:color w:val="000000"/>
          <w:sz w:val="28"/>
          <w:szCs w:val="28"/>
          <w:lang w:val="pl-PL"/>
        </w:rPr>
        <w:t>Chỉ sự thương cảm của nhà thơ.</w:t>
      </w:r>
    </w:p>
    <w:p w:rsidR="00A07CDB" w:rsidRPr="00367184" w:rsidRDefault="00A07CDB" w:rsidP="00B32A2A">
      <w:pPr>
        <w:numPr>
          <w:ilvl w:val="0"/>
          <w:numId w:val="28"/>
        </w:numPr>
        <w:jc w:val="both"/>
        <w:rPr>
          <w:color w:val="000000"/>
          <w:sz w:val="28"/>
          <w:szCs w:val="28"/>
          <w:lang w:val="pl-PL"/>
        </w:rPr>
      </w:pPr>
      <w:r w:rsidRPr="00367184">
        <w:rPr>
          <w:color w:val="000000"/>
          <w:sz w:val="28"/>
          <w:szCs w:val="28"/>
          <w:lang w:val="pl-PL"/>
        </w:rPr>
        <w:t>Nghĩa là tiếng kêu mời làm đau đến đứt ruột gan.</w:t>
      </w:r>
    </w:p>
    <w:p w:rsidR="00A07CDB" w:rsidRPr="00367184" w:rsidRDefault="00A07CDB" w:rsidP="00B32A2A">
      <w:pPr>
        <w:numPr>
          <w:ilvl w:val="0"/>
          <w:numId w:val="28"/>
        </w:numPr>
        <w:jc w:val="both"/>
        <w:rPr>
          <w:color w:val="000000"/>
          <w:sz w:val="28"/>
          <w:szCs w:val="28"/>
          <w:lang w:val="pl-PL"/>
        </w:rPr>
      </w:pPr>
      <w:r w:rsidRPr="00367184">
        <w:rPr>
          <w:color w:val="000000"/>
          <w:sz w:val="28"/>
          <w:szCs w:val="28"/>
          <w:lang w:val="pl-PL"/>
        </w:rPr>
        <w:t>Không có nghĩa gì.</w:t>
      </w:r>
    </w:p>
    <w:p w:rsidR="00A07CDB" w:rsidRPr="00367184" w:rsidRDefault="00A07CDB" w:rsidP="007F1210">
      <w:pPr>
        <w:jc w:val="both"/>
        <w:rPr>
          <w:i/>
          <w:color w:val="000000"/>
          <w:sz w:val="28"/>
          <w:szCs w:val="28"/>
          <w:lang w:val="pl-PL"/>
        </w:rPr>
      </w:pPr>
      <w:r w:rsidRPr="00367184">
        <w:rPr>
          <w:i/>
          <w:color w:val="000000"/>
          <w:sz w:val="28"/>
          <w:szCs w:val="28"/>
          <w:lang w:val="pl-PL"/>
        </w:rPr>
        <w:t>Hướng dẫn chấm:</w:t>
      </w:r>
    </w:p>
    <w:p w:rsidR="00A07CDB" w:rsidRPr="00367184" w:rsidRDefault="00A07CDB" w:rsidP="007F1210">
      <w:pPr>
        <w:jc w:val="both"/>
        <w:rPr>
          <w:color w:val="000000"/>
          <w:sz w:val="28"/>
          <w:szCs w:val="28"/>
          <w:lang w:val="pl-PL"/>
        </w:rPr>
      </w:pPr>
      <w:r w:rsidRPr="00367184">
        <w:rPr>
          <w:b/>
          <w:color w:val="000000"/>
          <w:sz w:val="28"/>
          <w:szCs w:val="28"/>
          <w:lang w:val="pl-PL"/>
        </w:rPr>
        <w:t xml:space="preserve">+ Mức tối đa: : </w:t>
      </w:r>
      <w:r w:rsidRPr="00367184">
        <w:rPr>
          <w:color w:val="000000"/>
          <w:sz w:val="28"/>
          <w:szCs w:val="28"/>
          <w:lang w:val="pl-PL"/>
        </w:rPr>
        <w:t>Phương án C</w:t>
      </w:r>
    </w:p>
    <w:p w:rsidR="00A07CDB" w:rsidRPr="00367184" w:rsidRDefault="00A07CDB" w:rsidP="007F1210">
      <w:pPr>
        <w:jc w:val="both"/>
        <w:rPr>
          <w:color w:val="000000"/>
          <w:sz w:val="28"/>
          <w:szCs w:val="28"/>
          <w:lang w:val="pl-PL"/>
        </w:rPr>
      </w:pPr>
      <w:r w:rsidRPr="00367184">
        <w:rPr>
          <w:b/>
          <w:color w:val="000000"/>
          <w:sz w:val="28"/>
          <w:szCs w:val="28"/>
          <w:lang w:val="pl-PL"/>
        </w:rPr>
        <w:t xml:space="preserve"> + Không đạt: </w:t>
      </w:r>
      <w:r w:rsidRPr="00367184">
        <w:rPr>
          <w:color w:val="000000"/>
          <w:sz w:val="28"/>
          <w:szCs w:val="28"/>
          <w:lang w:val="pl-PL"/>
        </w:rPr>
        <w:t>Lựa chọn phương án khác hoặc không trả lời.</w:t>
      </w:r>
    </w:p>
    <w:p w:rsidR="00A07CDB" w:rsidRPr="00367184" w:rsidRDefault="00A07CDB" w:rsidP="007F1210">
      <w:pPr>
        <w:jc w:val="both"/>
        <w:rPr>
          <w:b/>
          <w:color w:val="000000"/>
          <w:sz w:val="28"/>
          <w:szCs w:val="28"/>
          <w:lang w:val="pl-PL"/>
        </w:rPr>
      </w:pPr>
      <w:r w:rsidRPr="00367184">
        <w:rPr>
          <w:b/>
          <w:color w:val="000000"/>
          <w:sz w:val="28"/>
          <w:szCs w:val="28"/>
          <w:lang w:val="pl-PL"/>
        </w:rPr>
        <w:t xml:space="preserve">              </w:t>
      </w:r>
    </w:p>
    <w:p w:rsidR="00A07CDB" w:rsidRPr="00367184" w:rsidRDefault="00A07CDB" w:rsidP="007F1210">
      <w:pPr>
        <w:jc w:val="both"/>
        <w:rPr>
          <w:b/>
          <w:color w:val="000000"/>
          <w:sz w:val="28"/>
          <w:szCs w:val="28"/>
          <w:lang w:val="pl-PL"/>
        </w:rPr>
      </w:pPr>
      <w:r w:rsidRPr="00367184">
        <w:rPr>
          <w:b/>
          <w:color w:val="000000"/>
          <w:sz w:val="28"/>
          <w:szCs w:val="28"/>
          <w:lang w:val="pl-PL"/>
        </w:rPr>
        <w:t xml:space="preserve"> Câu hỏi, bài tập: Vận dụng mức độ thấp</w:t>
      </w:r>
    </w:p>
    <w:p w:rsidR="00A07CDB" w:rsidRPr="00367184" w:rsidRDefault="00A07CDB" w:rsidP="007F1210">
      <w:pPr>
        <w:jc w:val="both"/>
        <w:rPr>
          <w:b/>
          <w:color w:val="000000"/>
          <w:sz w:val="28"/>
          <w:szCs w:val="28"/>
          <w:lang w:val="pl-PL"/>
        </w:rPr>
      </w:pPr>
      <w:r w:rsidRPr="00367184">
        <w:rPr>
          <w:b/>
          <w:color w:val="000000"/>
          <w:sz w:val="28"/>
          <w:szCs w:val="28"/>
          <w:lang w:val="pl-PL"/>
        </w:rPr>
        <w:t xml:space="preserve">Câu 1: Viết đoạn văn </w:t>
      </w:r>
      <w:r w:rsidRPr="00367184">
        <w:rPr>
          <w:b/>
          <w:color w:val="000000"/>
          <w:sz w:val="28"/>
          <w:szCs w:val="28"/>
          <w:lang w:val="pl-PL" w:eastAsia="ja-JP"/>
        </w:rPr>
        <w:t xml:space="preserve">kể về chị em Thúy Kiều qua đoạn trích Chị em Thúy Kiều. Trong đó có sử dụng yếu tố miêu tả </w:t>
      </w:r>
      <w:r w:rsidRPr="00367184">
        <w:rPr>
          <w:b/>
          <w:color w:val="000000"/>
          <w:sz w:val="28"/>
          <w:szCs w:val="28"/>
          <w:lang w:val="pl-PL"/>
        </w:rPr>
        <w:t>:</w:t>
      </w:r>
    </w:p>
    <w:p w:rsidR="00A07CDB" w:rsidRPr="00367184" w:rsidRDefault="00A07CDB" w:rsidP="007F1210">
      <w:pPr>
        <w:jc w:val="both"/>
        <w:rPr>
          <w:i/>
          <w:color w:val="000000"/>
          <w:sz w:val="28"/>
          <w:szCs w:val="28"/>
          <w:lang w:val="pl-PL"/>
        </w:rPr>
      </w:pPr>
      <w:r w:rsidRPr="00367184">
        <w:rPr>
          <w:i/>
          <w:color w:val="000000"/>
          <w:sz w:val="28"/>
          <w:szCs w:val="28"/>
          <w:lang w:val="pl-PL"/>
        </w:rPr>
        <w:t>Hướng dẫn chấm:</w:t>
      </w:r>
    </w:p>
    <w:p w:rsidR="00A07CDB" w:rsidRPr="00367184" w:rsidRDefault="00A07CDB" w:rsidP="007F1210">
      <w:pPr>
        <w:jc w:val="both"/>
        <w:rPr>
          <w:b/>
          <w:color w:val="000000"/>
          <w:sz w:val="28"/>
          <w:szCs w:val="28"/>
          <w:lang w:val="pl-PL"/>
        </w:rPr>
      </w:pPr>
      <w:r w:rsidRPr="00367184">
        <w:rPr>
          <w:b/>
          <w:color w:val="000000"/>
          <w:sz w:val="28"/>
          <w:szCs w:val="28"/>
          <w:lang w:val="pl-PL"/>
        </w:rPr>
        <w:t xml:space="preserve">- Mức độ tối đa: </w:t>
      </w:r>
    </w:p>
    <w:p w:rsidR="00A07CDB" w:rsidRPr="00367184" w:rsidRDefault="00A07CDB" w:rsidP="007F1210">
      <w:pPr>
        <w:jc w:val="both"/>
        <w:rPr>
          <w:color w:val="000000"/>
          <w:sz w:val="28"/>
          <w:szCs w:val="28"/>
          <w:lang w:val="pl-PL" w:eastAsia="ja-JP"/>
        </w:rPr>
      </w:pPr>
      <w:r w:rsidRPr="00367184">
        <w:rPr>
          <w:b/>
          <w:color w:val="000000"/>
          <w:sz w:val="28"/>
          <w:szCs w:val="28"/>
          <w:lang w:val="pl-PL" w:eastAsia="ja-JP"/>
        </w:rPr>
        <w:t xml:space="preserve"> </w:t>
      </w:r>
      <w:r w:rsidRPr="00367184">
        <w:rPr>
          <w:color w:val="000000"/>
          <w:sz w:val="28"/>
          <w:szCs w:val="28"/>
          <w:lang w:val="pl-PL" w:eastAsia="ja-JP"/>
        </w:rPr>
        <w:t>HS v</w:t>
      </w:r>
      <w:r w:rsidRPr="00367184">
        <w:rPr>
          <w:color w:val="000000"/>
          <w:sz w:val="28"/>
          <w:szCs w:val="28"/>
          <w:lang w:val="pl-PL"/>
        </w:rPr>
        <w:t xml:space="preserve">iết đoạn văn </w:t>
      </w:r>
      <w:r w:rsidRPr="00367184">
        <w:rPr>
          <w:color w:val="000000"/>
          <w:sz w:val="28"/>
          <w:szCs w:val="28"/>
          <w:lang w:val="pl-PL" w:eastAsia="ja-JP"/>
        </w:rPr>
        <w:t>kể về chị em Thúy Kiều qua đoạn trích Chị em Thúy Kiều. Trong đó có sử dụng yếu tố miêu tả.</w:t>
      </w:r>
    </w:p>
    <w:p w:rsidR="00A07CDB" w:rsidRPr="00367184" w:rsidRDefault="00A07CDB" w:rsidP="007F1210">
      <w:pPr>
        <w:jc w:val="both"/>
        <w:rPr>
          <w:b/>
          <w:color w:val="000000"/>
          <w:sz w:val="28"/>
          <w:szCs w:val="28"/>
          <w:lang w:val="pl-PL"/>
        </w:rPr>
      </w:pPr>
      <w:r w:rsidRPr="00367184">
        <w:rPr>
          <w:b/>
          <w:color w:val="000000"/>
          <w:sz w:val="28"/>
          <w:szCs w:val="28"/>
          <w:lang w:val="pl-PL"/>
        </w:rPr>
        <w:t>- Mức độ chưa tối đa:</w:t>
      </w:r>
    </w:p>
    <w:p w:rsidR="00A07CDB" w:rsidRPr="00367184" w:rsidRDefault="00A07CDB" w:rsidP="007F1210">
      <w:pPr>
        <w:jc w:val="both"/>
        <w:rPr>
          <w:color w:val="000000"/>
          <w:sz w:val="28"/>
          <w:szCs w:val="28"/>
          <w:lang w:val="pl-PL"/>
        </w:rPr>
      </w:pPr>
      <w:r w:rsidRPr="00367184">
        <w:rPr>
          <w:color w:val="000000"/>
          <w:sz w:val="28"/>
          <w:szCs w:val="28"/>
          <w:lang w:val="pl-PL"/>
        </w:rPr>
        <w:t xml:space="preserve">  Trả lời chưa đầy đủ các nội dung trên.</w:t>
      </w:r>
    </w:p>
    <w:p w:rsidR="00A07CDB" w:rsidRPr="00367184" w:rsidRDefault="00A07CDB" w:rsidP="007F1210">
      <w:pPr>
        <w:jc w:val="both"/>
        <w:rPr>
          <w:b/>
          <w:color w:val="000000"/>
          <w:sz w:val="28"/>
          <w:szCs w:val="28"/>
          <w:lang w:val="pl-PL"/>
        </w:rPr>
      </w:pPr>
      <w:r w:rsidRPr="00367184">
        <w:rPr>
          <w:b/>
          <w:color w:val="000000"/>
          <w:sz w:val="28"/>
          <w:szCs w:val="28"/>
          <w:lang w:val="pl-PL"/>
        </w:rPr>
        <w:t>- Mức độ không đạt.</w:t>
      </w:r>
    </w:p>
    <w:p w:rsidR="00A07CDB" w:rsidRPr="00367184" w:rsidRDefault="00A07CDB" w:rsidP="007F1210">
      <w:pPr>
        <w:jc w:val="both"/>
        <w:rPr>
          <w:color w:val="000000"/>
          <w:sz w:val="28"/>
          <w:szCs w:val="28"/>
          <w:lang w:val="pl-PL"/>
        </w:rPr>
      </w:pPr>
      <w:r w:rsidRPr="00367184">
        <w:rPr>
          <w:color w:val="000000"/>
          <w:sz w:val="28"/>
          <w:szCs w:val="28"/>
          <w:lang w:val="pl-PL"/>
        </w:rPr>
        <w:t>Trả lời sai hoặc không trả lời.</w:t>
      </w:r>
    </w:p>
    <w:p w:rsidR="00A07CDB" w:rsidRPr="00367184" w:rsidRDefault="00A07CDB" w:rsidP="007F1210">
      <w:pPr>
        <w:jc w:val="both"/>
        <w:rPr>
          <w:b/>
          <w:color w:val="000000"/>
          <w:sz w:val="28"/>
          <w:szCs w:val="28"/>
          <w:lang w:val="pl-PL" w:eastAsia="ja-JP"/>
        </w:rPr>
      </w:pPr>
      <w:r w:rsidRPr="00367184">
        <w:rPr>
          <w:b/>
          <w:color w:val="000000"/>
          <w:sz w:val="28"/>
          <w:szCs w:val="28"/>
          <w:lang w:val="pl-PL"/>
        </w:rPr>
        <w:t xml:space="preserve">Câu 2: Phân tích giá trị việc sử dụng </w:t>
      </w:r>
      <w:r w:rsidRPr="00367184">
        <w:rPr>
          <w:b/>
          <w:color w:val="000000"/>
          <w:sz w:val="28"/>
          <w:szCs w:val="28"/>
          <w:lang w:val="pl-PL" w:eastAsia="ja-JP"/>
        </w:rPr>
        <w:t xml:space="preserve">điệp ngữ, </w:t>
      </w:r>
      <w:r w:rsidRPr="00367184">
        <w:rPr>
          <w:b/>
          <w:color w:val="000000"/>
          <w:sz w:val="28"/>
          <w:szCs w:val="28"/>
          <w:lang w:val="pl-PL"/>
        </w:rPr>
        <w:t xml:space="preserve">từ láy trong </w:t>
      </w:r>
      <w:r w:rsidRPr="00367184">
        <w:rPr>
          <w:b/>
          <w:color w:val="000000"/>
          <w:sz w:val="28"/>
          <w:szCs w:val="28"/>
          <w:lang w:val="pl-PL" w:eastAsia="ja-JP"/>
        </w:rPr>
        <w:t>8 câu</w:t>
      </w:r>
      <w:r w:rsidRPr="00367184">
        <w:rPr>
          <w:b/>
          <w:color w:val="000000"/>
          <w:sz w:val="28"/>
          <w:szCs w:val="28"/>
          <w:lang w:val="pl-PL"/>
        </w:rPr>
        <w:t xml:space="preserve"> thơ </w:t>
      </w:r>
      <w:r w:rsidRPr="00367184">
        <w:rPr>
          <w:b/>
          <w:color w:val="000000"/>
          <w:sz w:val="28"/>
          <w:szCs w:val="28"/>
          <w:lang w:val="pl-PL" w:eastAsia="ja-JP"/>
        </w:rPr>
        <w:t xml:space="preserve">cuối của đoạn trích </w:t>
      </w:r>
      <w:r w:rsidRPr="00367184">
        <w:rPr>
          <w:b/>
          <w:i/>
          <w:color w:val="000000"/>
          <w:sz w:val="28"/>
          <w:szCs w:val="28"/>
          <w:lang w:val="pl-PL" w:eastAsia="ja-JP"/>
        </w:rPr>
        <w:t>Kiều ở lầu Ngưng Bích</w:t>
      </w:r>
      <w:r w:rsidRPr="00367184">
        <w:rPr>
          <w:i/>
          <w:color w:val="000000"/>
          <w:sz w:val="28"/>
          <w:szCs w:val="28"/>
          <w:lang w:val="pl-PL"/>
        </w:rPr>
        <w:t xml:space="preserve"> ( Truyện Kiều, Nguyền Du</w:t>
      </w:r>
      <w:r w:rsidRPr="00367184">
        <w:rPr>
          <w:i/>
          <w:color w:val="000000"/>
          <w:sz w:val="28"/>
          <w:szCs w:val="28"/>
          <w:lang w:val="pl-PL" w:eastAsia="ja-JP"/>
        </w:rPr>
        <w:t>.</w:t>
      </w:r>
    </w:p>
    <w:p w:rsidR="00A07CDB" w:rsidRPr="00367184" w:rsidRDefault="00A07CDB" w:rsidP="007F1210">
      <w:pPr>
        <w:jc w:val="both"/>
        <w:rPr>
          <w:i/>
          <w:color w:val="000000"/>
          <w:sz w:val="28"/>
          <w:szCs w:val="28"/>
          <w:lang w:val="pl-PL"/>
        </w:rPr>
      </w:pPr>
      <w:r w:rsidRPr="00367184">
        <w:rPr>
          <w:i/>
          <w:color w:val="000000"/>
          <w:sz w:val="28"/>
          <w:szCs w:val="28"/>
          <w:lang w:val="pl-PL"/>
        </w:rPr>
        <w:t>Hướng dẫn chấm:</w:t>
      </w:r>
    </w:p>
    <w:p w:rsidR="00A07CDB" w:rsidRPr="00367184" w:rsidRDefault="00A07CDB" w:rsidP="007F1210">
      <w:pPr>
        <w:jc w:val="both"/>
        <w:rPr>
          <w:b/>
          <w:color w:val="000000"/>
          <w:sz w:val="28"/>
          <w:szCs w:val="28"/>
          <w:lang w:val="pl-PL"/>
        </w:rPr>
      </w:pPr>
      <w:r w:rsidRPr="00367184">
        <w:rPr>
          <w:b/>
          <w:color w:val="000000"/>
          <w:sz w:val="28"/>
          <w:szCs w:val="28"/>
          <w:lang w:val="pl-PL"/>
        </w:rPr>
        <w:t>-Mức độ tối đa:</w:t>
      </w:r>
    </w:p>
    <w:p w:rsidR="00A07CDB" w:rsidRPr="00367184" w:rsidRDefault="00A07CDB" w:rsidP="007F1210">
      <w:pPr>
        <w:jc w:val="both"/>
        <w:rPr>
          <w:color w:val="000000"/>
          <w:sz w:val="28"/>
          <w:szCs w:val="28"/>
          <w:lang w:val="pl-PL"/>
        </w:rPr>
      </w:pPr>
      <w:r w:rsidRPr="00367184">
        <w:rPr>
          <w:color w:val="000000"/>
          <w:sz w:val="28"/>
          <w:szCs w:val="28"/>
          <w:lang w:val="pl-PL"/>
        </w:rPr>
        <w:t>Trong tám câu thơ cuối bài </w:t>
      </w:r>
      <w:hyperlink r:id="rId7" w:history="1">
        <w:r w:rsidRPr="00367184">
          <w:rPr>
            <w:rStyle w:val="Strong"/>
            <w:i/>
            <w:iCs/>
            <w:color w:val="000000"/>
            <w:sz w:val="28"/>
            <w:szCs w:val="28"/>
            <w:lang w:val="pl-PL"/>
          </w:rPr>
          <w:t>Kiều ở lầu Ngưng Bích</w:t>
        </w:r>
      </w:hyperlink>
      <w:r w:rsidRPr="00367184">
        <w:rPr>
          <w:color w:val="000000"/>
          <w:sz w:val="28"/>
          <w:szCs w:val="28"/>
          <w:lang w:val="pl-PL"/>
        </w:rPr>
        <w:t>, tác giả sử dụng bốn lần điệp ngữ "buồn trông" ở những hoàn cảnh khác nhau nhằm biểu đạt cảm xúc, tâm trạng của nhân vật Thuý Kiều.</w:t>
      </w:r>
    </w:p>
    <w:p w:rsidR="00A07CDB" w:rsidRPr="00367184" w:rsidRDefault="00A07CDB" w:rsidP="007F1210">
      <w:pPr>
        <w:jc w:val="both"/>
        <w:rPr>
          <w:color w:val="000000"/>
          <w:sz w:val="28"/>
          <w:szCs w:val="28"/>
          <w:lang w:val="pl-PL" w:eastAsia="ja-JP"/>
        </w:rPr>
      </w:pPr>
      <w:r w:rsidRPr="00367184">
        <w:rPr>
          <w:color w:val="000000"/>
          <w:sz w:val="28"/>
          <w:szCs w:val="28"/>
          <w:lang w:val="pl-PL"/>
        </w:rPr>
        <w:t>Các điệp ngữ còn kết hợp với các từ láy: </w:t>
      </w:r>
      <w:r w:rsidRPr="00367184">
        <w:rPr>
          <w:rStyle w:val="Emphasis"/>
          <w:color w:val="000000"/>
          <w:sz w:val="28"/>
          <w:szCs w:val="28"/>
          <w:lang w:val="pl-PL"/>
        </w:rPr>
        <w:t>thấp thoáng, xa xa, man mác, rầu rầu, xanh xanh, ầm ầm</w:t>
      </w:r>
      <w:r w:rsidRPr="00367184">
        <w:rPr>
          <w:color w:val="000000"/>
          <w:sz w:val="28"/>
          <w:szCs w:val="28"/>
          <w:lang w:val="pl-PL"/>
        </w:rPr>
        <w:t> tạo nên nhịp điệu ào ạt của cơn sóng lòng, khi trầm buồn, khi dữ dội, xô nỗi buồn đến tuyệt vọng.</w:t>
      </w:r>
    </w:p>
    <w:p w:rsidR="00A07CDB" w:rsidRPr="00367184" w:rsidRDefault="00A07CDB" w:rsidP="007F1210">
      <w:pPr>
        <w:jc w:val="both"/>
        <w:rPr>
          <w:color w:val="000000"/>
          <w:sz w:val="28"/>
          <w:szCs w:val="28"/>
          <w:lang w:val="pl-PL"/>
        </w:rPr>
      </w:pPr>
      <w:r w:rsidRPr="00367184">
        <w:rPr>
          <w:color w:val="000000"/>
          <w:sz w:val="28"/>
          <w:szCs w:val="28"/>
          <w:lang w:val="pl-PL"/>
        </w:rPr>
        <w:t>=&gt; Phép điệp tu từ lặp lại một yếu tố diễn đạt (vần, nhịp, từ, cụm từ, câu) nhằm nhấn mạnh, biểu đạt cảm xúc và ý nghĩa, có khả năng gợi hình tượng nghệ thuật và tạo nhịp điệu cho câu thơ, tác động mạnh mẽ tới cảm xúc người đọc.</w:t>
      </w:r>
    </w:p>
    <w:p w:rsidR="00A07CDB" w:rsidRPr="00367184" w:rsidRDefault="00A07CDB" w:rsidP="007F1210">
      <w:pPr>
        <w:jc w:val="both"/>
        <w:rPr>
          <w:color w:val="000000"/>
          <w:sz w:val="28"/>
          <w:szCs w:val="28"/>
          <w:lang w:val="pl-PL"/>
        </w:rPr>
      </w:pPr>
      <w:r w:rsidRPr="00367184">
        <w:rPr>
          <w:b/>
          <w:color w:val="000000"/>
          <w:sz w:val="28"/>
          <w:szCs w:val="28"/>
          <w:lang w:val="pl-PL"/>
        </w:rPr>
        <w:t>- Mức độ chưa tối đa:</w:t>
      </w:r>
    </w:p>
    <w:p w:rsidR="00A07CDB" w:rsidRPr="00367184" w:rsidRDefault="00A07CDB" w:rsidP="007F1210">
      <w:pPr>
        <w:jc w:val="both"/>
        <w:rPr>
          <w:color w:val="000000"/>
          <w:sz w:val="28"/>
          <w:szCs w:val="28"/>
          <w:lang w:val="pl-PL"/>
        </w:rPr>
      </w:pPr>
      <w:r w:rsidRPr="00367184">
        <w:rPr>
          <w:color w:val="000000"/>
          <w:sz w:val="28"/>
          <w:szCs w:val="28"/>
          <w:lang w:val="pl-PL"/>
        </w:rPr>
        <w:t>Trả lời chưa đầy đủ những nội dung trên.</w:t>
      </w:r>
    </w:p>
    <w:p w:rsidR="00A07CDB" w:rsidRPr="00367184" w:rsidRDefault="00A07CDB" w:rsidP="007F1210">
      <w:pPr>
        <w:jc w:val="both"/>
        <w:rPr>
          <w:b/>
          <w:color w:val="000000"/>
          <w:sz w:val="28"/>
          <w:szCs w:val="28"/>
          <w:lang w:val="pl-PL"/>
        </w:rPr>
      </w:pPr>
      <w:r w:rsidRPr="00367184">
        <w:rPr>
          <w:b/>
          <w:color w:val="000000"/>
          <w:sz w:val="28"/>
          <w:szCs w:val="28"/>
          <w:lang w:val="pl-PL"/>
        </w:rPr>
        <w:t>- Mức độ chưa đạt:</w:t>
      </w:r>
    </w:p>
    <w:p w:rsidR="00A07CDB" w:rsidRPr="00367184" w:rsidRDefault="00A07CDB" w:rsidP="007F1210">
      <w:pPr>
        <w:jc w:val="both"/>
        <w:rPr>
          <w:color w:val="000000"/>
          <w:sz w:val="28"/>
          <w:szCs w:val="28"/>
          <w:lang w:val="pl-PL"/>
        </w:rPr>
      </w:pPr>
      <w:r w:rsidRPr="00367184">
        <w:rPr>
          <w:color w:val="000000"/>
          <w:sz w:val="28"/>
          <w:szCs w:val="28"/>
          <w:lang w:val="pl-PL"/>
        </w:rPr>
        <w:t>Trả lời không đúng hoặc không trả lời.</w:t>
      </w:r>
    </w:p>
    <w:p w:rsidR="00A07CDB" w:rsidRPr="00367184" w:rsidRDefault="00A07CDB" w:rsidP="007F1210">
      <w:pPr>
        <w:jc w:val="both"/>
        <w:rPr>
          <w:color w:val="000000"/>
          <w:sz w:val="28"/>
          <w:szCs w:val="28"/>
          <w:lang w:val="pl-PL"/>
        </w:rPr>
      </w:pPr>
      <w:r w:rsidRPr="00367184">
        <w:rPr>
          <w:b/>
          <w:color w:val="000000"/>
          <w:sz w:val="28"/>
          <w:szCs w:val="28"/>
          <w:lang w:val="pl-PL"/>
        </w:rPr>
        <w:t xml:space="preserve">Câu 3: </w:t>
      </w:r>
      <w:r w:rsidRPr="00367184">
        <w:rPr>
          <w:color w:val="000000"/>
          <w:sz w:val="28"/>
          <w:szCs w:val="28"/>
          <w:lang w:val="pl-PL"/>
        </w:rPr>
        <w:t>Nhận xét cách miêu tả của Nguyễn Du trong việc miêu tả Thúy Kiều và Thúy Vân</w:t>
      </w:r>
    </w:p>
    <w:p w:rsidR="00A07CDB" w:rsidRPr="00367184" w:rsidRDefault="00A07CDB" w:rsidP="007F1210">
      <w:pPr>
        <w:jc w:val="both"/>
        <w:rPr>
          <w:i/>
          <w:color w:val="000000"/>
          <w:sz w:val="28"/>
          <w:szCs w:val="28"/>
          <w:lang w:val="pl-PL"/>
        </w:rPr>
      </w:pPr>
      <w:r w:rsidRPr="00367184">
        <w:rPr>
          <w:color w:val="000000"/>
          <w:sz w:val="28"/>
          <w:szCs w:val="28"/>
          <w:lang w:val="pl-PL"/>
        </w:rPr>
        <w:t xml:space="preserve">  </w:t>
      </w:r>
      <w:r w:rsidRPr="00367184">
        <w:rPr>
          <w:i/>
          <w:color w:val="000000"/>
          <w:sz w:val="28"/>
          <w:szCs w:val="28"/>
          <w:lang w:val="pl-PL"/>
        </w:rPr>
        <w:t>Hướng dẫn chấm:</w:t>
      </w:r>
    </w:p>
    <w:p w:rsidR="00A07CDB" w:rsidRPr="00367184" w:rsidRDefault="00A07CDB" w:rsidP="007F1210">
      <w:pPr>
        <w:jc w:val="both"/>
        <w:rPr>
          <w:b/>
          <w:color w:val="000000"/>
          <w:sz w:val="28"/>
          <w:szCs w:val="28"/>
          <w:lang w:val="pl-PL"/>
        </w:rPr>
      </w:pPr>
      <w:r w:rsidRPr="00367184">
        <w:rPr>
          <w:b/>
          <w:color w:val="000000"/>
          <w:sz w:val="28"/>
          <w:szCs w:val="28"/>
          <w:lang w:val="pl-PL"/>
        </w:rPr>
        <w:t>- Mức độ tối đa:</w:t>
      </w:r>
    </w:p>
    <w:p w:rsidR="00A07CDB" w:rsidRPr="00367184" w:rsidRDefault="00A07CDB" w:rsidP="007F1210">
      <w:pPr>
        <w:jc w:val="both"/>
        <w:rPr>
          <w:color w:val="000000"/>
          <w:sz w:val="28"/>
          <w:szCs w:val="28"/>
          <w:lang w:val="pl-PL"/>
        </w:rPr>
      </w:pPr>
      <w:r w:rsidRPr="00367184">
        <w:rPr>
          <w:b/>
          <w:color w:val="000000"/>
          <w:sz w:val="28"/>
          <w:szCs w:val="28"/>
          <w:lang w:val="pl-PL"/>
        </w:rPr>
        <w:t xml:space="preserve">- </w:t>
      </w:r>
      <w:r w:rsidRPr="00367184">
        <w:rPr>
          <w:color w:val="000000"/>
          <w:sz w:val="28"/>
          <w:szCs w:val="28"/>
          <w:lang w:val="pl-PL"/>
        </w:rPr>
        <w:t>Nguyễn Du đều sử dụng bút pháp miêu tả ước lệ tượng trưng để miêu tả nhân vật kết hợp với nghệ thuật đòn bẩy trong khi miêu tả.</w:t>
      </w:r>
    </w:p>
    <w:p w:rsidR="00A07CDB" w:rsidRPr="00367184" w:rsidRDefault="00A07CDB" w:rsidP="007F1210">
      <w:pPr>
        <w:jc w:val="both"/>
        <w:rPr>
          <w:color w:val="000000"/>
          <w:sz w:val="28"/>
          <w:szCs w:val="28"/>
          <w:lang w:val="pl-PL"/>
        </w:rPr>
      </w:pPr>
      <w:r w:rsidRPr="00367184">
        <w:rPr>
          <w:color w:val="000000"/>
          <w:sz w:val="28"/>
          <w:szCs w:val="28"/>
          <w:lang w:val="pl-PL"/>
        </w:rPr>
        <w:lastRenderedPageBreak/>
        <w:t xml:space="preserve">   + Tả Vân, Nguyễn Du chủ tập trung tả nhan sắc ngoại hình nhân vật theo lối liệt kê ( khuân mặt, nụ cười, giọng nói, tóc, nước da....). Qua đó để dự báo về một cuộc đời bình yên, hạnh phúc.</w:t>
      </w:r>
    </w:p>
    <w:p w:rsidR="00A07CDB" w:rsidRPr="00367184" w:rsidRDefault="00A07CDB" w:rsidP="007F1210">
      <w:pPr>
        <w:jc w:val="both"/>
        <w:rPr>
          <w:b/>
          <w:color w:val="000000"/>
          <w:sz w:val="28"/>
          <w:szCs w:val="28"/>
          <w:lang w:val="pl-PL"/>
        </w:rPr>
      </w:pPr>
      <w:r w:rsidRPr="00367184">
        <w:rPr>
          <w:color w:val="000000"/>
          <w:sz w:val="28"/>
          <w:szCs w:val="28"/>
          <w:lang w:val="pl-PL"/>
        </w:rPr>
        <w:t xml:space="preserve">    + Tả Kiều nhà thơ tập trung chỉ tả đôi mắt, đặc biệt là giới thiệu tài năng của nàng ( hội họa, làm thơ, chơi đàn, sáng tác nhạc...). Qua đó để dự báo về một cuộc đời sẽ gặp nhiều gian truân, vất vả.</w:t>
      </w:r>
    </w:p>
    <w:p w:rsidR="00A07CDB" w:rsidRPr="00367184" w:rsidRDefault="00A07CDB" w:rsidP="007F1210">
      <w:pPr>
        <w:jc w:val="both"/>
        <w:rPr>
          <w:color w:val="000000"/>
          <w:sz w:val="28"/>
          <w:szCs w:val="28"/>
          <w:lang w:val="pl-PL"/>
        </w:rPr>
      </w:pPr>
      <w:r w:rsidRPr="00367184">
        <w:rPr>
          <w:b/>
          <w:color w:val="000000"/>
          <w:sz w:val="28"/>
          <w:szCs w:val="28"/>
          <w:lang w:val="pl-PL"/>
        </w:rPr>
        <w:t>- Mức độ chưa tối đa</w:t>
      </w:r>
      <w:r w:rsidRPr="00367184">
        <w:rPr>
          <w:color w:val="000000"/>
          <w:sz w:val="28"/>
          <w:szCs w:val="28"/>
          <w:lang w:val="pl-PL"/>
        </w:rPr>
        <w:t>:</w:t>
      </w:r>
    </w:p>
    <w:p w:rsidR="00A07CDB" w:rsidRPr="00367184" w:rsidRDefault="00A07CDB" w:rsidP="007F1210">
      <w:pPr>
        <w:jc w:val="both"/>
        <w:rPr>
          <w:color w:val="000000"/>
          <w:sz w:val="28"/>
          <w:szCs w:val="28"/>
          <w:lang w:val="pl-PL"/>
        </w:rPr>
      </w:pPr>
      <w:r w:rsidRPr="00367184">
        <w:rPr>
          <w:color w:val="000000"/>
          <w:sz w:val="28"/>
          <w:szCs w:val="28"/>
          <w:lang w:val="pl-PL"/>
        </w:rPr>
        <w:t>Trả lời chưa đầy đủ các nội dung trên.</w:t>
      </w:r>
    </w:p>
    <w:p w:rsidR="00A07CDB" w:rsidRPr="00367184" w:rsidRDefault="00A07CDB" w:rsidP="007F1210">
      <w:pPr>
        <w:jc w:val="both"/>
        <w:rPr>
          <w:color w:val="000000"/>
          <w:sz w:val="28"/>
          <w:szCs w:val="28"/>
          <w:lang w:val="pl-PL"/>
        </w:rPr>
      </w:pPr>
      <w:r w:rsidRPr="00367184">
        <w:rPr>
          <w:b/>
          <w:color w:val="000000"/>
          <w:sz w:val="28"/>
          <w:szCs w:val="28"/>
          <w:lang w:val="pl-PL"/>
        </w:rPr>
        <w:t>- Mức độ không đạt</w:t>
      </w:r>
      <w:r w:rsidRPr="00367184">
        <w:rPr>
          <w:color w:val="000000"/>
          <w:sz w:val="28"/>
          <w:szCs w:val="28"/>
          <w:lang w:val="pl-PL"/>
        </w:rPr>
        <w:t>:</w:t>
      </w:r>
    </w:p>
    <w:p w:rsidR="00A07CDB" w:rsidRPr="00367184" w:rsidRDefault="00A07CDB" w:rsidP="007F1210">
      <w:pPr>
        <w:jc w:val="both"/>
        <w:rPr>
          <w:color w:val="000000"/>
          <w:sz w:val="28"/>
          <w:szCs w:val="28"/>
          <w:lang w:val="pl-PL"/>
        </w:rPr>
      </w:pPr>
      <w:r w:rsidRPr="00367184">
        <w:rPr>
          <w:color w:val="000000"/>
          <w:sz w:val="28"/>
          <w:szCs w:val="28"/>
          <w:lang w:val="pl-PL"/>
        </w:rPr>
        <w:t>Trả lời sai hoặc không trả lời.</w:t>
      </w:r>
    </w:p>
    <w:p w:rsidR="00A07CDB" w:rsidRPr="00367184" w:rsidRDefault="00A07CDB" w:rsidP="007F1210">
      <w:pPr>
        <w:jc w:val="both"/>
        <w:rPr>
          <w:color w:val="000000"/>
          <w:sz w:val="28"/>
          <w:szCs w:val="28"/>
          <w:lang w:val="pl-PL"/>
        </w:rPr>
      </w:pPr>
    </w:p>
    <w:p w:rsidR="00A07CDB" w:rsidRPr="00367184" w:rsidRDefault="00A07CDB" w:rsidP="007F1210">
      <w:pPr>
        <w:jc w:val="both"/>
        <w:rPr>
          <w:b/>
          <w:color w:val="000000"/>
          <w:sz w:val="28"/>
          <w:szCs w:val="28"/>
          <w:lang w:val="pl-PL"/>
        </w:rPr>
      </w:pPr>
      <w:r w:rsidRPr="00367184">
        <w:rPr>
          <w:b/>
          <w:color w:val="000000"/>
          <w:sz w:val="28"/>
          <w:szCs w:val="28"/>
          <w:lang w:val="pl-PL"/>
        </w:rPr>
        <w:t xml:space="preserve">                          Câu hỏi, bài tập: Mức độ vận dụng cao.</w:t>
      </w:r>
    </w:p>
    <w:p w:rsidR="00A07CDB" w:rsidRPr="00367184" w:rsidRDefault="00A07CDB" w:rsidP="007F1210">
      <w:pPr>
        <w:jc w:val="both"/>
        <w:rPr>
          <w:b/>
          <w:color w:val="000000"/>
          <w:sz w:val="28"/>
          <w:szCs w:val="28"/>
          <w:lang w:val="pl-PL"/>
        </w:rPr>
      </w:pPr>
    </w:p>
    <w:p w:rsidR="00A07CDB" w:rsidRPr="00367184" w:rsidRDefault="00A07CDB" w:rsidP="007F1210">
      <w:pPr>
        <w:tabs>
          <w:tab w:val="left" w:pos="4536"/>
        </w:tabs>
        <w:jc w:val="both"/>
        <w:rPr>
          <w:b/>
          <w:i/>
          <w:color w:val="000000"/>
          <w:sz w:val="28"/>
          <w:szCs w:val="28"/>
          <w:lang w:val="pl-PL"/>
        </w:rPr>
      </w:pPr>
      <w:r w:rsidRPr="00367184">
        <w:rPr>
          <w:b/>
          <w:color w:val="000000"/>
          <w:sz w:val="28"/>
          <w:szCs w:val="28"/>
          <w:lang w:val="pl-PL"/>
        </w:rPr>
        <w:t xml:space="preserve">Câu 1: Phân tích tâm trạng của Thúy Kiều trong trích đoạn: </w:t>
      </w:r>
      <w:r w:rsidRPr="00367184">
        <w:rPr>
          <w:b/>
          <w:i/>
          <w:color w:val="000000"/>
          <w:sz w:val="28"/>
          <w:szCs w:val="28"/>
          <w:lang w:val="pl-PL"/>
        </w:rPr>
        <w:t>Kiều ở lầu Ngưng Bích</w:t>
      </w:r>
    </w:p>
    <w:p w:rsidR="00A07CDB" w:rsidRPr="00367184" w:rsidRDefault="00A07CDB" w:rsidP="007F1210">
      <w:pPr>
        <w:tabs>
          <w:tab w:val="left" w:pos="4536"/>
        </w:tabs>
        <w:jc w:val="both"/>
        <w:rPr>
          <w:b/>
          <w:color w:val="000000"/>
          <w:sz w:val="28"/>
          <w:szCs w:val="28"/>
          <w:lang w:val="pl-PL"/>
        </w:rPr>
      </w:pPr>
      <w:r w:rsidRPr="00367184">
        <w:rPr>
          <w:b/>
          <w:color w:val="000000"/>
          <w:sz w:val="28"/>
          <w:szCs w:val="28"/>
          <w:lang w:val="pl-PL"/>
        </w:rPr>
        <w:t>+ Mức độ tối đa:</w:t>
      </w:r>
    </w:p>
    <w:p w:rsidR="00A07CDB" w:rsidRPr="00367184" w:rsidRDefault="00A07CDB" w:rsidP="007F1210">
      <w:pPr>
        <w:tabs>
          <w:tab w:val="left" w:pos="1455"/>
        </w:tabs>
        <w:jc w:val="both"/>
        <w:rPr>
          <w:color w:val="000000"/>
          <w:sz w:val="28"/>
          <w:szCs w:val="28"/>
          <w:lang w:val="es-MX"/>
        </w:rPr>
      </w:pPr>
      <w:r w:rsidRPr="00367184">
        <w:rPr>
          <w:b/>
          <w:color w:val="000000"/>
          <w:sz w:val="28"/>
          <w:szCs w:val="28"/>
          <w:lang w:val="es-MX"/>
        </w:rPr>
        <w:t xml:space="preserve">a. MB: </w:t>
      </w:r>
      <w:r w:rsidRPr="00367184">
        <w:rPr>
          <w:color w:val="000000"/>
          <w:sz w:val="28"/>
          <w:szCs w:val="28"/>
          <w:lang w:val="es-MX"/>
        </w:rPr>
        <w:t>Giới thiệu và dẫn dắt vấn đề.</w:t>
      </w:r>
    </w:p>
    <w:p w:rsidR="00A07CDB" w:rsidRPr="00367184" w:rsidRDefault="00A07CDB" w:rsidP="007F1210">
      <w:pPr>
        <w:jc w:val="both"/>
        <w:rPr>
          <w:color w:val="000000"/>
          <w:sz w:val="28"/>
          <w:szCs w:val="28"/>
          <w:lang w:val="es-MX"/>
        </w:rPr>
      </w:pPr>
      <w:r w:rsidRPr="00367184">
        <w:rPr>
          <w:b/>
          <w:color w:val="000000"/>
          <w:sz w:val="28"/>
          <w:szCs w:val="28"/>
          <w:lang w:val="es-MX"/>
        </w:rPr>
        <w:t xml:space="preserve">b. TB: </w:t>
      </w:r>
      <w:r w:rsidRPr="00367184">
        <w:rPr>
          <w:color w:val="000000"/>
          <w:sz w:val="28"/>
          <w:szCs w:val="28"/>
          <w:lang w:val="es-MX"/>
        </w:rPr>
        <w:t>Phân tích để làm sáng tỏ các luận điểm:</w:t>
      </w:r>
    </w:p>
    <w:p w:rsidR="00A07CDB" w:rsidRPr="00367184" w:rsidRDefault="00A07CDB" w:rsidP="007F1210">
      <w:pPr>
        <w:tabs>
          <w:tab w:val="left" w:pos="4536"/>
        </w:tabs>
        <w:jc w:val="both"/>
        <w:rPr>
          <w:color w:val="000000"/>
          <w:sz w:val="28"/>
          <w:szCs w:val="28"/>
          <w:lang w:val="pl-PL"/>
        </w:rPr>
      </w:pPr>
      <w:r w:rsidRPr="00367184">
        <w:rPr>
          <w:color w:val="000000"/>
          <w:sz w:val="28"/>
          <w:szCs w:val="28"/>
          <w:lang w:val="pl-PL"/>
        </w:rPr>
        <w:t>Tâm trạng cô đơn, lẻ loi, trống trải của Thúy Kiều trước cảnh lầu Ngưng Bích:</w:t>
      </w:r>
    </w:p>
    <w:p w:rsidR="00A07CDB" w:rsidRPr="00367184" w:rsidRDefault="00A07CDB" w:rsidP="007F1210">
      <w:pPr>
        <w:tabs>
          <w:tab w:val="left" w:pos="4536"/>
        </w:tabs>
        <w:jc w:val="both"/>
        <w:rPr>
          <w:color w:val="000000"/>
          <w:sz w:val="28"/>
          <w:szCs w:val="28"/>
          <w:lang w:val="pl-PL"/>
        </w:rPr>
      </w:pPr>
      <w:r w:rsidRPr="00367184">
        <w:rPr>
          <w:color w:val="000000"/>
          <w:sz w:val="28"/>
          <w:szCs w:val="28"/>
          <w:lang w:val="pl-PL"/>
        </w:rPr>
        <w:t xml:space="preserve">         ( Phân tích dẫn chứng trong sáu câu thơ đầu đoạn trích)</w:t>
      </w:r>
    </w:p>
    <w:p w:rsidR="00A07CDB" w:rsidRPr="00367184" w:rsidRDefault="00A07CDB" w:rsidP="007F1210">
      <w:pPr>
        <w:tabs>
          <w:tab w:val="left" w:pos="4536"/>
        </w:tabs>
        <w:jc w:val="both"/>
        <w:rPr>
          <w:color w:val="000000"/>
          <w:sz w:val="28"/>
          <w:szCs w:val="28"/>
          <w:lang w:val="pl-PL"/>
        </w:rPr>
      </w:pPr>
      <w:r w:rsidRPr="00367184">
        <w:rPr>
          <w:color w:val="000000"/>
          <w:sz w:val="28"/>
          <w:szCs w:val="28"/>
          <w:lang w:val="pl-PL"/>
        </w:rPr>
        <w:t xml:space="preserve">  Nỗi nhớ người yêu và người thân của Thúy Kiều</w:t>
      </w:r>
    </w:p>
    <w:p w:rsidR="00A07CDB" w:rsidRPr="00367184" w:rsidRDefault="00A07CDB" w:rsidP="007F1210">
      <w:pPr>
        <w:tabs>
          <w:tab w:val="left" w:pos="4536"/>
        </w:tabs>
        <w:jc w:val="both"/>
        <w:rPr>
          <w:color w:val="000000"/>
          <w:sz w:val="28"/>
          <w:szCs w:val="28"/>
          <w:lang w:val="pl-PL"/>
        </w:rPr>
      </w:pPr>
      <w:r w:rsidRPr="00367184">
        <w:rPr>
          <w:color w:val="000000"/>
          <w:sz w:val="28"/>
          <w:szCs w:val="28"/>
          <w:lang w:val="pl-PL"/>
        </w:rPr>
        <w:t xml:space="preserve">          ( Phân tích 8 câu thơ tiếp theo)</w:t>
      </w:r>
    </w:p>
    <w:p w:rsidR="00A07CDB" w:rsidRPr="00367184" w:rsidRDefault="00A07CDB" w:rsidP="007F1210">
      <w:pPr>
        <w:tabs>
          <w:tab w:val="left" w:pos="4536"/>
        </w:tabs>
        <w:jc w:val="both"/>
        <w:rPr>
          <w:color w:val="000000"/>
          <w:sz w:val="28"/>
          <w:szCs w:val="28"/>
          <w:lang w:val="pl-PL"/>
        </w:rPr>
      </w:pPr>
      <w:r w:rsidRPr="00367184">
        <w:rPr>
          <w:color w:val="000000"/>
          <w:sz w:val="28"/>
          <w:szCs w:val="28"/>
          <w:lang w:val="pl-PL"/>
        </w:rPr>
        <w:t xml:space="preserve">  Nỗi lo sợ, kinh hoàng trước cuộc đời đầy song gió</w:t>
      </w:r>
    </w:p>
    <w:p w:rsidR="00A07CDB" w:rsidRPr="00367184" w:rsidRDefault="00A07CDB" w:rsidP="007F1210">
      <w:pPr>
        <w:tabs>
          <w:tab w:val="left" w:pos="4536"/>
        </w:tabs>
        <w:jc w:val="both"/>
        <w:rPr>
          <w:color w:val="000000"/>
          <w:sz w:val="28"/>
          <w:szCs w:val="28"/>
          <w:lang w:val="pl-PL"/>
        </w:rPr>
      </w:pPr>
      <w:r w:rsidRPr="00367184">
        <w:rPr>
          <w:color w:val="000000"/>
          <w:sz w:val="28"/>
          <w:szCs w:val="28"/>
          <w:lang w:val="pl-PL"/>
        </w:rPr>
        <w:t xml:space="preserve">            ( Phân tích 8 câu thơ cuối)</w:t>
      </w:r>
    </w:p>
    <w:p w:rsidR="00A07CDB" w:rsidRPr="00367184" w:rsidRDefault="00A07CDB" w:rsidP="007F1210">
      <w:pPr>
        <w:tabs>
          <w:tab w:val="left" w:pos="4536"/>
        </w:tabs>
        <w:jc w:val="both"/>
        <w:rPr>
          <w:color w:val="000000"/>
          <w:sz w:val="28"/>
          <w:szCs w:val="28"/>
          <w:lang w:val="pl-PL"/>
        </w:rPr>
      </w:pPr>
      <w:r w:rsidRPr="00367184">
        <w:rPr>
          <w:b/>
          <w:color w:val="000000"/>
          <w:sz w:val="28"/>
          <w:szCs w:val="28"/>
          <w:lang w:val="nl-NL"/>
        </w:rPr>
        <w:t xml:space="preserve">c. Kết bài: </w:t>
      </w:r>
      <w:r w:rsidRPr="00367184">
        <w:rPr>
          <w:color w:val="000000"/>
          <w:sz w:val="28"/>
          <w:szCs w:val="28"/>
          <w:lang w:val="nl-NL"/>
        </w:rPr>
        <w:t xml:space="preserve">Khẳng định, đánh giá vấn đề. </w:t>
      </w:r>
    </w:p>
    <w:p w:rsidR="00A07CDB" w:rsidRPr="00367184" w:rsidRDefault="00A07CDB" w:rsidP="007F1210">
      <w:pPr>
        <w:tabs>
          <w:tab w:val="left" w:pos="4536"/>
        </w:tabs>
        <w:jc w:val="both"/>
        <w:rPr>
          <w:color w:val="000000"/>
          <w:sz w:val="28"/>
          <w:szCs w:val="28"/>
          <w:lang w:val="pl-PL"/>
        </w:rPr>
      </w:pPr>
      <w:r w:rsidRPr="00367184">
        <w:rPr>
          <w:color w:val="000000"/>
          <w:sz w:val="28"/>
          <w:szCs w:val="28"/>
          <w:lang w:val="pl-PL"/>
        </w:rPr>
        <w:t>- HS biết cách làm bài nghị luận về một vấn đề văn học</w:t>
      </w:r>
    </w:p>
    <w:p w:rsidR="00A07CDB" w:rsidRPr="00367184" w:rsidRDefault="00A07CDB" w:rsidP="007F1210">
      <w:pPr>
        <w:tabs>
          <w:tab w:val="left" w:pos="4536"/>
        </w:tabs>
        <w:jc w:val="both"/>
        <w:rPr>
          <w:color w:val="000000"/>
          <w:sz w:val="28"/>
          <w:szCs w:val="28"/>
          <w:lang w:val="pl-PL"/>
        </w:rPr>
      </w:pPr>
      <w:r w:rsidRPr="00367184">
        <w:rPr>
          <w:color w:val="000000"/>
          <w:sz w:val="28"/>
          <w:szCs w:val="28"/>
          <w:lang w:val="pl-PL"/>
        </w:rPr>
        <w:t xml:space="preserve">+ </w:t>
      </w:r>
      <w:r w:rsidRPr="00367184">
        <w:rPr>
          <w:b/>
          <w:color w:val="000000"/>
          <w:sz w:val="28"/>
          <w:szCs w:val="28"/>
          <w:lang w:val="pl-PL"/>
        </w:rPr>
        <w:t xml:space="preserve">Mức độ chưa tối đa: </w:t>
      </w:r>
      <w:r w:rsidRPr="00367184">
        <w:rPr>
          <w:color w:val="000000"/>
          <w:sz w:val="28"/>
          <w:szCs w:val="28"/>
          <w:lang w:val="pl-PL"/>
        </w:rPr>
        <w:t>làm được một trong ba yêu cầu trên. Hoặc phân tích còn sơ sài, diễn đạt vụng.</w:t>
      </w:r>
    </w:p>
    <w:p w:rsidR="00A07CDB" w:rsidRPr="00367184" w:rsidRDefault="00A07CDB" w:rsidP="007F1210">
      <w:pPr>
        <w:tabs>
          <w:tab w:val="left" w:pos="4536"/>
        </w:tabs>
        <w:jc w:val="both"/>
        <w:rPr>
          <w:color w:val="000000"/>
          <w:sz w:val="28"/>
          <w:szCs w:val="28"/>
          <w:lang w:val="pl-PL"/>
        </w:rPr>
      </w:pPr>
      <w:r w:rsidRPr="00367184">
        <w:rPr>
          <w:b/>
          <w:color w:val="000000"/>
          <w:sz w:val="28"/>
          <w:szCs w:val="28"/>
          <w:lang w:val="pl-PL"/>
        </w:rPr>
        <w:t>+ Không đạt:</w:t>
      </w:r>
      <w:r w:rsidRPr="00367184">
        <w:rPr>
          <w:color w:val="000000"/>
          <w:sz w:val="28"/>
          <w:szCs w:val="28"/>
          <w:lang w:val="pl-PL"/>
        </w:rPr>
        <w:t xml:space="preserve"> Làm  sai hoặc không làm bài</w:t>
      </w:r>
    </w:p>
    <w:p w:rsidR="00A07CDB" w:rsidRPr="00367184" w:rsidRDefault="00A07CDB" w:rsidP="007F1210">
      <w:pPr>
        <w:tabs>
          <w:tab w:val="left" w:pos="4536"/>
        </w:tabs>
        <w:jc w:val="both"/>
        <w:rPr>
          <w:color w:val="000000"/>
          <w:sz w:val="28"/>
          <w:szCs w:val="28"/>
          <w:lang w:val="pl-PL"/>
        </w:rPr>
      </w:pPr>
    </w:p>
    <w:p w:rsidR="00A07CDB" w:rsidRPr="00367184" w:rsidRDefault="00A07CDB" w:rsidP="007F1210">
      <w:pPr>
        <w:tabs>
          <w:tab w:val="left" w:pos="4536"/>
        </w:tabs>
        <w:jc w:val="both"/>
        <w:rPr>
          <w:b/>
          <w:color w:val="000000"/>
          <w:sz w:val="28"/>
          <w:szCs w:val="28"/>
          <w:lang w:val="pl-PL"/>
        </w:rPr>
      </w:pPr>
      <w:r w:rsidRPr="00367184">
        <w:rPr>
          <w:b/>
          <w:color w:val="000000"/>
          <w:sz w:val="28"/>
          <w:szCs w:val="28"/>
          <w:lang w:val="pl-PL"/>
        </w:rPr>
        <w:t xml:space="preserve">Câu 2: Phân tích vẻ đẹp của Thúy Kiều trong trích đoạn: </w:t>
      </w:r>
      <w:r w:rsidRPr="00367184">
        <w:rPr>
          <w:b/>
          <w:i/>
          <w:color w:val="000000"/>
          <w:sz w:val="28"/>
          <w:szCs w:val="28"/>
          <w:lang w:val="pl-PL"/>
        </w:rPr>
        <w:t>Chị em Thúy Kiều</w:t>
      </w:r>
      <w:r w:rsidRPr="00367184">
        <w:rPr>
          <w:b/>
          <w:color w:val="000000"/>
          <w:sz w:val="28"/>
          <w:szCs w:val="28"/>
          <w:lang w:val="pl-PL"/>
        </w:rPr>
        <w:t xml:space="preserve"> </w:t>
      </w:r>
    </w:p>
    <w:p w:rsidR="00A07CDB" w:rsidRPr="00367184" w:rsidRDefault="00A07CDB" w:rsidP="007F1210">
      <w:pPr>
        <w:tabs>
          <w:tab w:val="left" w:pos="1455"/>
        </w:tabs>
        <w:jc w:val="both"/>
        <w:rPr>
          <w:i/>
          <w:color w:val="000000"/>
          <w:sz w:val="28"/>
          <w:szCs w:val="28"/>
          <w:lang w:val="es-MX"/>
        </w:rPr>
      </w:pPr>
    </w:p>
    <w:p w:rsidR="00A07CDB" w:rsidRPr="00367184" w:rsidRDefault="00A07CDB" w:rsidP="007F1210">
      <w:pPr>
        <w:tabs>
          <w:tab w:val="left" w:pos="4536"/>
        </w:tabs>
        <w:jc w:val="both"/>
        <w:rPr>
          <w:i/>
          <w:color w:val="000000"/>
          <w:sz w:val="28"/>
          <w:szCs w:val="28"/>
          <w:lang w:val="es-MX"/>
        </w:rPr>
      </w:pPr>
      <w:r w:rsidRPr="00367184">
        <w:rPr>
          <w:i/>
          <w:color w:val="000000"/>
          <w:sz w:val="28"/>
          <w:szCs w:val="28"/>
          <w:lang w:val="es-MX"/>
        </w:rPr>
        <w:t>Hướng dẫn chấm:</w:t>
      </w:r>
    </w:p>
    <w:p w:rsidR="00A07CDB" w:rsidRPr="00367184" w:rsidRDefault="00A07CDB" w:rsidP="007F1210">
      <w:pPr>
        <w:tabs>
          <w:tab w:val="left" w:pos="4536"/>
        </w:tabs>
        <w:jc w:val="both"/>
        <w:rPr>
          <w:b/>
          <w:color w:val="000000"/>
          <w:sz w:val="28"/>
          <w:szCs w:val="28"/>
          <w:lang w:val="es-MX"/>
        </w:rPr>
      </w:pPr>
      <w:r w:rsidRPr="00367184">
        <w:rPr>
          <w:b/>
          <w:color w:val="000000"/>
          <w:sz w:val="28"/>
          <w:szCs w:val="28"/>
          <w:lang w:val="es-MX"/>
        </w:rPr>
        <w:t xml:space="preserve">+ Mức độ tối đa: </w:t>
      </w:r>
    </w:p>
    <w:p w:rsidR="00A07CDB" w:rsidRPr="00367184" w:rsidRDefault="00A07CDB" w:rsidP="007F1210">
      <w:pPr>
        <w:tabs>
          <w:tab w:val="left" w:pos="1455"/>
        </w:tabs>
        <w:jc w:val="both"/>
        <w:rPr>
          <w:color w:val="000000"/>
          <w:sz w:val="28"/>
          <w:szCs w:val="28"/>
          <w:lang w:val="es-MX"/>
        </w:rPr>
      </w:pPr>
      <w:r w:rsidRPr="00367184">
        <w:rPr>
          <w:b/>
          <w:color w:val="000000"/>
          <w:sz w:val="28"/>
          <w:szCs w:val="28"/>
          <w:lang w:val="es-MX"/>
        </w:rPr>
        <w:t xml:space="preserve">a. Mở bài: </w:t>
      </w:r>
      <w:r w:rsidRPr="00367184">
        <w:rPr>
          <w:color w:val="000000"/>
          <w:sz w:val="28"/>
          <w:szCs w:val="28"/>
          <w:lang w:val="es-MX"/>
        </w:rPr>
        <w:t>Giới thiệu và dẫn dắt vấn đề.</w:t>
      </w:r>
    </w:p>
    <w:p w:rsidR="00A07CDB" w:rsidRPr="00367184" w:rsidRDefault="00A07CDB" w:rsidP="007F1210">
      <w:pPr>
        <w:jc w:val="both"/>
        <w:rPr>
          <w:color w:val="000000"/>
          <w:sz w:val="28"/>
          <w:szCs w:val="28"/>
          <w:lang w:val="es-MX"/>
        </w:rPr>
      </w:pPr>
      <w:r w:rsidRPr="00367184">
        <w:rPr>
          <w:b/>
          <w:color w:val="000000"/>
          <w:sz w:val="28"/>
          <w:szCs w:val="28"/>
          <w:lang w:val="es-MX"/>
        </w:rPr>
        <w:t xml:space="preserve">b. Thân bài: </w:t>
      </w:r>
      <w:r w:rsidRPr="00367184">
        <w:rPr>
          <w:color w:val="000000"/>
          <w:sz w:val="28"/>
          <w:szCs w:val="28"/>
          <w:lang w:val="es-MX"/>
        </w:rPr>
        <w:t>Phân tích để làm sáng tỏ các luận điểm:</w:t>
      </w:r>
    </w:p>
    <w:p w:rsidR="00A07CDB" w:rsidRPr="00367184" w:rsidRDefault="00A07CDB" w:rsidP="007F1210">
      <w:pPr>
        <w:jc w:val="both"/>
        <w:rPr>
          <w:color w:val="000000"/>
          <w:sz w:val="28"/>
          <w:szCs w:val="28"/>
          <w:lang w:val="es-MX"/>
        </w:rPr>
      </w:pPr>
      <w:r w:rsidRPr="00367184">
        <w:rPr>
          <w:color w:val="000000"/>
          <w:sz w:val="28"/>
          <w:szCs w:val="28"/>
          <w:lang w:val="es-MX"/>
        </w:rPr>
        <w:t xml:space="preserve">  - Vẻ đẹp về nhan sắc: Kiều đẹp một cách hoàn hảo, nổi trội khiến thiên nhiên, tạo hóa cũng phải ghen tị. ( Phân tích dẫn chứng)</w:t>
      </w:r>
    </w:p>
    <w:p w:rsidR="00A07CDB" w:rsidRPr="00367184" w:rsidRDefault="00A07CDB" w:rsidP="007F1210">
      <w:pPr>
        <w:jc w:val="both"/>
        <w:rPr>
          <w:color w:val="000000"/>
          <w:sz w:val="28"/>
          <w:szCs w:val="28"/>
          <w:lang w:val="es-MX"/>
        </w:rPr>
      </w:pPr>
      <w:r w:rsidRPr="00367184">
        <w:rPr>
          <w:color w:val="000000"/>
          <w:sz w:val="28"/>
          <w:szCs w:val="28"/>
          <w:lang w:val="es-MX"/>
        </w:rPr>
        <w:t xml:space="preserve">  - Vẻ đẹp tài năng: Kiều là người con gái đa tài: sáng tác thơ, tài chơi đàn, tài hội họa và cả sáng tác nhạc nhưng là bản nhạc buồn. ( Phân tích dẫn chứng)</w:t>
      </w:r>
    </w:p>
    <w:p w:rsidR="00A07CDB" w:rsidRPr="00367184" w:rsidRDefault="00A07CDB" w:rsidP="007F1210">
      <w:pPr>
        <w:tabs>
          <w:tab w:val="left" w:pos="1455"/>
        </w:tabs>
        <w:jc w:val="both"/>
        <w:rPr>
          <w:b/>
          <w:i/>
          <w:color w:val="000000"/>
          <w:sz w:val="28"/>
          <w:szCs w:val="28"/>
          <w:lang w:val="nl-NL"/>
        </w:rPr>
      </w:pPr>
      <w:r w:rsidRPr="00367184">
        <w:rPr>
          <w:color w:val="000000"/>
          <w:sz w:val="28"/>
          <w:szCs w:val="28"/>
          <w:lang w:val="nl-NL"/>
        </w:rPr>
        <w:t xml:space="preserve"> -  Vẻ đẹp về gia phong, lối sống, nề nếp: Lối sống đứng đắn, nghiêm túc mặc dù đang trong độ tuổi trẻ trung, yêu đương.( Phân tích dẫn chứng)</w:t>
      </w:r>
    </w:p>
    <w:p w:rsidR="00A07CDB" w:rsidRPr="00367184" w:rsidRDefault="00A07CDB" w:rsidP="007F1210">
      <w:pPr>
        <w:tabs>
          <w:tab w:val="left" w:pos="4536"/>
        </w:tabs>
        <w:jc w:val="both"/>
        <w:rPr>
          <w:color w:val="000000"/>
          <w:sz w:val="28"/>
          <w:szCs w:val="28"/>
          <w:lang w:val="nl-NL"/>
        </w:rPr>
      </w:pPr>
      <w:r w:rsidRPr="00367184">
        <w:rPr>
          <w:b/>
          <w:color w:val="000000"/>
          <w:sz w:val="28"/>
          <w:szCs w:val="28"/>
          <w:lang w:val="nl-NL"/>
        </w:rPr>
        <w:lastRenderedPageBreak/>
        <w:t xml:space="preserve">c. Kết bài: </w:t>
      </w:r>
      <w:r w:rsidRPr="00367184">
        <w:rPr>
          <w:color w:val="000000"/>
          <w:sz w:val="28"/>
          <w:szCs w:val="28"/>
          <w:lang w:val="nl-NL"/>
        </w:rPr>
        <w:t>Khẳng định, đánh giá vấn đề. Có thể so sánh, mở rộng với vẻ đẹp nhân vật Thúy Vân.</w:t>
      </w:r>
    </w:p>
    <w:p w:rsidR="00A07CDB" w:rsidRPr="00367184" w:rsidRDefault="00A07CDB" w:rsidP="007F1210">
      <w:pPr>
        <w:tabs>
          <w:tab w:val="left" w:pos="4536"/>
        </w:tabs>
        <w:jc w:val="both"/>
        <w:rPr>
          <w:color w:val="000000"/>
          <w:sz w:val="28"/>
          <w:szCs w:val="28"/>
          <w:lang w:val="nl-NL"/>
        </w:rPr>
      </w:pPr>
      <w:r w:rsidRPr="00367184">
        <w:rPr>
          <w:color w:val="000000"/>
          <w:sz w:val="28"/>
          <w:szCs w:val="28"/>
          <w:lang w:val="nl-NL"/>
        </w:rPr>
        <w:t xml:space="preserve">  Bài viết đủ luận điểm, phân tích hay, khai thác tín hiệu nghệ thuật. Thuộc dẫn chứng.</w:t>
      </w:r>
    </w:p>
    <w:p w:rsidR="00A07CDB" w:rsidRPr="00367184" w:rsidRDefault="00A07CDB" w:rsidP="007F1210">
      <w:pPr>
        <w:tabs>
          <w:tab w:val="left" w:pos="4536"/>
        </w:tabs>
        <w:jc w:val="both"/>
        <w:rPr>
          <w:color w:val="000000"/>
          <w:sz w:val="28"/>
          <w:szCs w:val="28"/>
          <w:lang w:val="nl-NL"/>
        </w:rPr>
      </w:pPr>
      <w:r w:rsidRPr="00367184">
        <w:rPr>
          <w:color w:val="000000"/>
          <w:sz w:val="28"/>
          <w:szCs w:val="28"/>
          <w:lang w:val="nl-NL"/>
        </w:rPr>
        <w:t xml:space="preserve">+ </w:t>
      </w:r>
      <w:r w:rsidRPr="00367184">
        <w:rPr>
          <w:b/>
          <w:color w:val="000000"/>
          <w:sz w:val="28"/>
          <w:szCs w:val="28"/>
          <w:lang w:val="nl-NL"/>
        </w:rPr>
        <w:t xml:space="preserve">Mức độ chưa tối đa: </w:t>
      </w:r>
      <w:r w:rsidRPr="00367184">
        <w:rPr>
          <w:color w:val="000000"/>
          <w:sz w:val="28"/>
          <w:szCs w:val="28"/>
          <w:lang w:val="nl-NL"/>
        </w:rPr>
        <w:t>trả lời chưa đầy đủ các nội dung. Phân tích chưa đủ ý, diễn dạt còn vụng.</w:t>
      </w:r>
    </w:p>
    <w:p w:rsidR="00A07CDB" w:rsidRPr="00367184" w:rsidRDefault="00A07CDB" w:rsidP="007F1210">
      <w:pPr>
        <w:tabs>
          <w:tab w:val="left" w:pos="4536"/>
        </w:tabs>
        <w:jc w:val="both"/>
        <w:rPr>
          <w:color w:val="000000"/>
          <w:sz w:val="28"/>
          <w:szCs w:val="28"/>
          <w:lang w:val="nl-NL"/>
        </w:rPr>
      </w:pPr>
      <w:r w:rsidRPr="00367184">
        <w:rPr>
          <w:b/>
          <w:color w:val="000000"/>
          <w:sz w:val="28"/>
          <w:szCs w:val="28"/>
          <w:lang w:val="nl-NL"/>
        </w:rPr>
        <w:t>+ Không đạt:</w:t>
      </w:r>
      <w:r w:rsidRPr="00367184">
        <w:rPr>
          <w:color w:val="000000"/>
          <w:sz w:val="28"/>
          <w:szCs w:val="28"/>
          <w:lang w:val="nl-NL"/>
        </w:rPr>
        <w:t xml:space="preserve"> Không viết bài hoặc lạc đề.</w:t>
      </w:r>
      <w:r w:rsidRPr="00367184">
        <w:rPr>
          <w:color w:val="000000"/>
          <w:sz w:val="28"/>
          <w:szCs w:val="28"/>
          <w:lang w:val="nl-NL"/>
        </w:rPr>
        <w:tab/>
      </w:r>
    </w:p>
    <w:p w:rsidR="00A07CDB" w:rsidRPr="00367184" w:rsidRDefault="00A07CDB" w:rsidP="007F1210">
      <w:pPr>
        <w:jc w:val="both"/>
        <w:rPr>
          <w:b/>
          <w:color w:val="000000"/>
          <w:sz w:val="28"/>
          <w:szCs w:val="28"/>
          <w:lang w:val="nl-NL"/>
        </w:rPr>
      </w:pPr>
      <w:r w:rsidRPr="00367184">
        <w:rPr>
          <w:b/>
          <w:color w:val="000000"/>
          <w:sz w:val="28"/>
          <w:szCs w:val="28"/>
          <w:lang w:val="nl-NL"/>
        </w:rPr>
        <w:t>5. Tổ chức thực hiện chủ đề:</w:t>
      </w:r>
    </w:p>
    <w:p w:rsidR="00A07CDB" w:rsidRPr="00367184" w:rsidRDefault="00A07CDB" w:rsidP="007F1210">
      <w:pPr>
        <w:jc w:val="both"/>
        <w:rPr>
          <w:b/>
          <w:color w:val="000000"/>
          <w:sz w:val="28"/>
          <w:szCs w:val="28"/>
          <w:lang w:val="nl-NL"/>
        </w:rPr>
      </w:pPr>
      <w:r w:rsidRPr="00367184">
        <w:rPr>
          <w:b/>
          <w:color w:val="000000"/>
          <w:sz w:val="28"/>
          <w:szCs w:val="28"/>
          <w:lang w:val="nl-NL"/>
        </w:rPr>
        <w:t>5.1. Phương pháp dạy học: Phân tích, vấn đáp, nhóm....</w:t>
      </w:r>
    </w:p>
    <w:p w:rsidR="00A07CDB" w:rsidRPr="00367184" w:rsidRDefault="00A07CDB" w:rsidP="007F1210">
      <w:pPr>
        <w:jc w:val="both"/>
        <w:rPr>
          <w:color w:val="000000"/>
          <w:sz w:val="28"/>
          <w:szCs w:val="28"/>
          <w:lang w:val="nl-NL"/>
        </w:rPr>
      </w:pPr>
      <w:r w:rsidRPr="00367184">
        <w:rPr>
          <w:b/>
          <w:color w:val="000000"/>
          <w:sz w:val="28"/>
          <w:szCs w:val="28"/>
          <w:lang w:val="nl-NL"/>
        </w:rPr>
        <w:t>5.2. Hình thức dạy học:</w:t>
      </w:r>
      <w:r w:rsidRPr="00367184">
        <w:rPr>
          <w:color w:val="000000"/>
          <w:sz w:val="28"/>
          <w:szCs w:val="28"/>
          <w:lang w:val="nl-NL"/>
        </w:rPr>
        <w:t xml:space="preserve"> Trên lớp.</w:t>
      </w:r>
    </w:p>
    <w:p w:rsidR="00A07CDB" w:rsidRPr="00367184" w:rsidRDefault="00A07CDB" w:rsidP="007F1210">
      <w:pPr>
        <w:jc w:val="both"/>
        <w:rPr>
          <w:b/>
          <w:color w:val="000000"/>
          <w:sz w:val="28"/>
          <w:szCs w:val="28"/>
          <w:lang w:val="nl-NL"/>
        </w:rPr>
      </w:pPr>
      <w:r w:rsidRPr="00367184">
        <w:rPr>
          <w:b/>
          <w:color w:val="000000"/>
          <w:sz w:val="28"/>
          <w:szCs w:val="28"/>
          <w:lang w:val="nl-NL"/>
        </w:rPr>
        <w:t>5.3. Chuẩn bị của thầy và trò:</w:t>
      </w:r>
    </w:p>
    <w:p w:rsidR="00A07CDB" w:rsidRPr="00367184" w:rsidRDefault="00A07CDB" w:rsidP="007F1210">
      <w:pPr>
        <w:jc w:val="both"/>
        <w:rPr>
          <w:color w:val="000000"/>
          <w:sz w:val="28"/>
          <w:szCs w:val="28"/>
          <w:lang w:val="nl-NL"/>
        </w:rPr>
      </w:pPr>
      <w:r w:rsidRPr="00367184">
        <w:rPr>
          <w:b/>
          <w:color w:val="000000"/>
          <w:sz w:val="28"/>
          <w:szCs w:val="28"/>
          <w:lang w:val="nl-NL"/>
        </w:rPr>
        <w:t xml:space="preserve">   GV</w:t>
      </w:r>
      <w:r w:rsidRPr="00367184">
        <w:rPr>
          <w:color w:val="000000"/>
          <w:sz w:val="28"/>
          <w:szCs w:val="28"/>
          <w:lang w:val="nl-NL"/>
        </w:rPr>
        <w:t>: Tài liệu liên quan tới chuyên đề</w:t>
      </w:r>
    </w:p>
    <w:p w:rsidR="00A07CDB" w:rsidRPr="00367184" w:rsidRDefault="00A07CDB" w:rsidP="007F1210">
      <w:pPr>
        <w:jc w:val="both"/>
        <w:rPr>
          <w:b/>
          <w:color w:val="000000"/>
          <w:sz w:val="28"/>
          <w:szCs w:val="28"/>
          <w:lang w:val="nl-NL"/>
        </w:rPr>
      </w:pPr>
      <w:r w:rsidRPr="00367184">
        <w:rPr>
          <w:b/>
          <w:color w:val="000000"/>
          <w:sz w:val="28"/>
          <w:szCs w:val="28"/>
          <w:lang w:val="nl-NL"/>
        </w:rPr>
        <w:t xml:space="preserve">   HS:</w:t>
      </w:r>
    </w:p>
    <w:p w:rsidR="00A07CDB" w:rsidRPr="00367184" w:rsidRDefault="00A07CDB" w:rsidP="007F1210">
      <w:pPr>
        <w:jc w:val="both"/>
        <w:rPr>
          <w:b/>
          <w:color w:val="000000"/>
          <w:sz w:val="28"/>
          <w:szCs w:val="28"/>
          <w:lang w:val="nl-NL"/>
        </w:rPr>
      </w:pPr>
      <w:r w:rsidRPr="00367184">
        <w:rPr>
          <w:b/>
          <w:color w:val="000000"/>
          <w:sz w:val="28"/>
          <w:szCs w:val="28"/>
          <w:lang w:val="nl-NL"/>
        </w:rPr>
        <w:t>5.4. Tiến trình thực hiện:</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6"/>
        <w:gridCol w:w="4746"/>
      </w:tblGrid>
      <w:tr w:rsidR="00A07CDB" w:rsidRPr="00367184" w:rsidTr="00A07CDB">
        <w:tc>
          <w:tcPr>
            <w:tcW w:w="4795" w:type="dxa"/>
            <w:tcBorders>
              <w:top w:val="single" w:sz="4" w:space="0" w:color="auto"/>
              <w:left w:val="single" w:sz="4" w:space="0" w:color="auto"/>
              <w:bottom w:val="single" w:sz="4" w:space="0" w:color="auto"/>
              <w:right w:val="single" w:sz="4" w:space="0" w:color="auto"/>
            </w:tcBorders>
          </w:tcPr>
          <w:p w:rsidR="00A07CDB" w:rsidRPr="00367184" w:rsidRDefault="00A07CDB" w:rsidP="007F1210">
            <w:pPr>
              <w:tabs>
                <w:tab w:val="center" w:pos="4320"/>
                <w:tab w:val="right" w:pos="8640"/>
              </w:tabs>
              <w:jc w:val="both"/>
              <w:rPr>
                <w:b/>
                <w:bCs/>
                <w:color w:val="000000"/>
                <w:sz w:val="28"/>
                <w:szCs w:val="28"/>
                <w:lang w:val="es-MX"/>
              </w:rPr>
            </w:pPr>
            <w:r w:rsidRPr="00367184">
              <w:rPr>
                <w:b/>
                <w:bCs/>
                <w:color w:val="000000"/>
                <w:sz w:val="28"/>
                <w:szCs w:val="28"/>
                <w:lang w:val="es-MX"/>
              </w:rPr>
              <w:t>Hệ thống câu hỏi</w:t>
            </w:r>
          </w:p>
          <w:p w:rsidR="00A07CDB" w:rsidRPr="00367184" w:rsidRDefault="00A07CDB" w:rsidP="007F1210">
            <w:pPr>
              <w:tabs>
                <w:tab w:val="center" w:pos="4320"/>
                <w:tab w:val="right" w:pos="8640"/>
              </w:tabs>
              <w:jc w:val="both"/>
              <w:rPr>
                <w:color w:val="000000"/>
                <w:sz w:val="28"/>
                <w:szCs w:val="28"/>
                <w:lang w:val="es-MX"/>
              </w:rPr>
            </w:pPr>
            <w:r w:rsidRPr="00367184">
              <w:rPr>
                <w:color w:val="000000"/>
                <w:sz w:val="28"/>
                <w:szCs w:val="28"/>
                <w:lang w:val="es-MX"/>
              </w:rPr>
              <w:t>- HS đọc phần giới thiệu t/ giả Nguyễn Du?</w:t>
            </w:r>
          </w:p>
          <w:p w:rsidR="00A07CDB" w:rsidRPr="00367184" w:rsidRDefault="00A07CDB" w:rsidP="007F1210">
            <w:pPr>
              <w:tabs>
                <w:tab w:val="center" w:pos="4320"/>
                <w:tab w:val="right" w:pos="8640"/>
              </w:tabs>
              <w:jc w:val="both"/>
              <w:rPr>
                <w:color w:val="000000"/>
                <w:sz w:val="28"/>
                <w:szCs w:val="28"/>
                <w:lang w:val="es-MX"/>
              </w:rPr>
            </w:pPr>
            <w:r w:rsidRPr="00367184">
              <w:rPr>
                <w:color w:val="000000"/>
                <w:sz w:val="28"/>
                <w:szCs w:val="28"/>
                <w:lang w:val="es-MX"/>
              </w:rPr>
              <w:t>- Đoạn trích cho em biết về những vấn đề gì trong cuộc đời của t/g?</w:t>
            </w:r>
          </w:p>
          <w:p w:rsidR="00A07CDB" w:rsidRPr="00367184" w:rsidRDefault="00A07CDB" w:rsidP="007F1210">
            <w:pPr>
              <w:tabs>
                <w:tab w:val="center" w:pos="4320"/>
                <w:tab w:val="right" w:pos="8640"/>
              </w:tabs>
              <w:jc w:val="both"/>
              <w:rPr>
                <w:color w:val="000000"/>
                <w:sz w:val="28"/>
                <w:szCs w:val="28"/>
                <w:lang w:val="es-MX"/>
              </w:rPr>
            </w:pPr>
            <w:r w:rsidRPr="00367184">
              <w:rPr>
                <w:color w:val="000000"/>
                <w:sz w:val="28"/>
                <w:szCs w:val="28"/>
                <w:lang w:val="es-MX"/>
              </w:rPr>
              <w:t>( HV: nhấn mạnh những điểm quan trọng)</w:t>
            </w:r>
          </w:p>
          <w:p w:rsidR="00A07CDB" w:rsidRPr="00367184" w:rsidRDefault="00A07CDB" w:rsidP="007F1210">
            <w:pPr>
              <w:tabs>
                <w:tab w:val="center" w:pos="4320"/>
                <w:tab w:val="right" w:pos="8640"/>
              </w:tabs>
              <w:jc w:val="both"/>
              <w:rPr>
                <w:color w:val="000000"/>
                <w:sz w:val="28"/>
                <w:szCs w:val="28"/>
                <w:lang w:val="es-MX"/>
              </w:rPr>
            </w:pPr>
            <w:r w:rsidRPr="00367184">
              <w:rPr>
                <w:color w:val="000000"/>
                <w:sz w:val="28"/>
                <w:szCs w:val="28"/>
                <w:lang w:val="es-MX"/>
              </w:rPr>
              <w:t>( XHPKVN khủng hoảng sâu sắc, phong trào nông dân liên tục, Tây Sơn 1 phen thay đổi sơ hà- thất bại- Nguyễn )</w:t>
            </w:r>
          </w:p>
          <w:p w:rsidR="00A07CDB" w:rsidRPr="00367184" w:rsidRDefault="00A07CDB" w:rsidP="007F1210">
            <w:pPr>
              <w:tabs>
                <w:tab w:val="center" w:pos="4320"/>
                <w:tab w:val="right" w:pos="8640"/>
              </w:tabs>
              <w:jc w:val="both"/>
              <w:rPr>
                <w:color w:val="000000"/>
                <w:sz w:val="28"/>
                <w:szCs w:val="28"/>
                <w:lang w:val="es-MX"/>
              </w:rPr>
            </w:pPr>
            <w:r w:rsidRPr="00367184">
              <w:rPr>
                <w:color w:val="000000"/>
                <w:sz w:val="28"/>
                <w:szCs w:val="28"/>
                <w:lang w:val="es-MX"/>
              </w:rPr>
              <w:t>( cha, anh đỗ tiến sỹ làm chức tể tướng.</w:t>
            </w:r>
          </w:p>
          <w:p w:rsidR="00A07CDB" w:rsidRPr="00367184" w:rsidRDefault="00A07CDB" w:rsidP="007F1210">
            <w:pPr>
              <w:jc w:val="both"/>
              <w:rPr>
                <w:color w:val="000000"/>
                <w:sz w:val="28"/>
                <w:szCs w:val="28"/>
                <w:lang w:val="es-MX"/>
              </w:rPr>
            </w:pPr>
            <w:r w:rsidRPr="00367184">
              <w:rPr>
                <w:color w:val="000000"/>
                <w:sz w:val="28"/>
                <w:szCs w:val="28"/>
                <w:lang w:val="es-MX"/>
              </w:rPr>
              <w:t>“ Bao giớ Ngàn Hống..Sông Lam...quan”</w:t>
            </w:r>
          </w:p>
          <w:p w:rsidR="00A07CDB" w:rsidRPr="00367184" w:rsidRDefault="00A07CDB" w:rsidP="007F1210">
            <w:pPr>
              <w:jc w:val="both"/>
              <w:rPr>
                <w:color w:val="000000"/>
                <w:sz w:val="28"/>
                <w:szCs w:val="28"/>
                <w:lang w:val="es-MX"/>
              </w:rPr>
            </w:pPr>
            <w:r w:rsidRPr="00367184">
              <w:rPr>
                <w:color w:val="000000"/>
                <w:sz w:val="28"/>
                <w:szCs w:val="28"/>
                <w:lang w:val="es-MX"/>
              </w:rPr>
              <w:t>( Phiêu bạt 10 năm đất Bắc, đói rét,bệnh,ở ẩn quê nghèo khổ- làm quan bất đắc dĩ)</w:t>
            </w:r>
          </w:p>
          <w:p w:rsidR="00A07CDB" w:rsidRPr="00367184" w:rsidRDefault="00A07CDB" w:rsidP="007F1210">
            <w:pPr>
              <w:jc w:val="both"/>
              <w:rPr>
                <w:color w:val="000000"/>
                <w:sz w:val="28"/>
                <w:szCs w:val="28"/>
                <w:lang w:val="es-MX"/>
              </w:rPr>
            </w:pPr>
          </w:p>
          <w:p w:rsidR="00A07CDB" w:rsidRPr="00367184" w:rsidRDefault="00A07CDB" w:rsidP="007F1210">
            <w:pPr>
              <w:jc w:val="both"/>
              <w:rPr>
                <w:color w:val="000000"/>
                <w:sz w:val="28"/>
                <w:szCs w:val="28"/>
                <w:lang w:val="sv-SE"/>
              </w:rPr>
            </w:pPr>
            <w:r w:rsidRPr="00367184">
              <w:rPr>
                <w:color w:val="000000"/>
                <w:sz w:val="28"/>
                <w:szCs w:val="28"/>
                <w:lang w:val="sv-SE"/>
              </w:rPr>
              <w:t>(“ chữ tâm kia mới bằng ba chữ tài”</w:t>
            </w:r>
          </w:p>
          <w:p w:rsidR="00A07CDB" w:rsidRPr="00367184" w:rsidRDefault="00A07CDB" w:rsidP="007F1210">
            <w:pPr>
              <w:jc w:val="both"/>
              <w:rPr>
                <w:color w:val="000000"/>
                <w:sz w:val="28"/>
                <w:szCs w:val="28"/>
                <w:lang w:val="sv-SE"/>
              </w:rPr>
            </w:pPr>
            <w:r w:rsidRPr="00367184">
              <w:rPr>
                <w:color w:val="000000"/>
                <w:sz w:val="28"/>
                <w:szCs w:val="28"/>
                <w:lang w:val="sv-SE"/>
              </w:rPr>
              <w:t>Mộng L.Đường “ Lời văn tả ra hình như máu chảy ở đầu ngọn bút, nước mắt thấm trên tờ giấy khiến ai đọc đến cũng phải thấm thía ngậm ngùi, đau đớn đến đứt ruột…Nếu không phải có con mắt thông thấu cả sáu cõi, tấm lòng nghĩ suốt cả nghìn đời thì tài nào có cái bút lực ấy” )</w:t>
            </w:r>
          </w:p>
          <w:p w:rsidR="00A07CDB" w:rsidRPr="00367184" w:rsidRDefault="00A07CDB" w:rsidP="007F1210">
            <w:pPr>
              <w:jc w:val="both"/>
              <w:rPr>
                <w:color w:val="000000"/>
                <w:sz w:val="28"/>
                <w:szCs w:val="28"/>
                <w:lang w:val="sv-SE"/>
              </w:rPr>
            </w:pPr>
            <w:r w:rsidRPr="00367184">
              <w:rPr>
                <w:color w:val="000000"/>
                <w:sz w:val="28"/>
                <w:szCs w:val="28"/>
                <w:lang w:val="sv-SE"/>
              </w:rPr>
              <w:t>- Sự nghiệp VH của ND có những điểm gì đáng chú ý?</w:t>
            </w:r>
          </w:p>
          <w:p w:rsidR="00A07CDB" w:rsidRPr="00367184" w:rsidRDefault="00A07CDB" w:rsidP="007F1210">
            <w:pPr>
              <w:jc w:val="both"/>
              <w:rPr>
                <w:color w:val="000000"/>
                <w:sz w:val="28"/>
                <w:szCs w:val="28"/>
                <w:lang w:val="sv-SE"/>
              </w:rPr>
            </w:pPr>
            <w:r w:rsidRPr="00367184">
              <w:rPr>
                <w:color w:val="000000"/>
                <w:sz w:val="28"/>
                <w:szCs w:val="28"/>
                <w:lang w:val="sv-SE"/>
              </w:rPr>
              <w:t>( GV giới thiệu thêm 1 số sáng tác lớn của ND)</w:t>
            </w:r>
          </w:p>
          <w:p w:rsidR="00A07CDB" w:rsidRPr="00367184" w:rsidRDefault="00A07CDB" w:rsidP="007F1210">
            <w:pPr>
              <w:jc w:val="both"/>
              <w:rPr>
                <w:color w:val="000000"/>
                <w:sz w:val="28"/>
                <w:szCs w:val="28"/>
                <w:lang w:val="sv-SE"/>
              </w:rPr>
            </w:pPr>
            <w:r w:rsidRPr="00367184">
              <w:rPr>
                <w:color w:val="000000"/>
                <w:sz w:val="28"/>
                <w:szCs w:val="28"/>
                <w:lang w:val="sv-SE"/>
              </w:rPr>
              <w:lastRenderedPageBreak/>
              <w:t xml:space="preserve">- Thuyết trình cho HS hiểu về nguồn gốc t/p- khẳng định sự sáng tạo của ND </w:t>
            </w:r>
          </w:p>
          <w:p w:rsidR="00A07CDB" w:rsidRPr="00367184" w:rsidRDefault="00A07CDB" w:rsidP="007F1210">
            <w:pPr>
              <w:jc w:val="both"/>
              <w:rPr>
                <w:color w:val="000000"/>
                <w:sz w:val="28"/>
                <w:szCs w:val="28"/>
                <w:lang w:val="sv-SE"/>
              </w:rPr>
            </w:pPr>
            <w:r w:rsidRPr="00367184">
              <w:rPr>
                <w:color w:val="000000"/>
                <w:sz w:val="28"/>
                <w:szCs w:val="28"/>
                <w:lang w:val="sv-SE"/>
              </w:rPr>
              <w:t>( GV kể thêm sự sáng tạo ND: thêm, bớt)</w:t>
            </w:r>
          </w:p>
          <w:p w:rsidR="00A07CDB" w:rsidRPr="00367184" w:rsidRDefault="00A07CDB" w:rsidP="007F1210">
            <w:pPr>
              <w:jc w:val="both"/>
              <w:rPr>
                <w:color w:val="000000"/>
                <w:sz w:val="28"/>
                <w:szCs w:val="28"/>
                <w:lang w:val="sv-SE"/>
              </w:rPr>
            </w:pPr>
            <w:r w:rsidRPr="00367184">
              <w:rPr>
                <w:color w:val="000000"/>
                <w:sz w:val="28"/>
                <w:szCs w:val="28"/>
                <w:lang w:val="sv-SE"/>
              </w:rPr>
              <w:t>Tự sự – kể chuyện bằng thơ; Nghệ thuật XD nhân vật miêu tả TN…</w:t>
            </w:r>
          </w:p>
          <w:p w:rsidR="00A07CDB" w:rsidRPr="00367184" w:rsidRDefault="00A07CDB" w:rsidP="007F1210">
            <w:pPr>
              <w:jc w:val="both"/>
              <w:rPr>
                <w:color w:val="000000"/>
                <w:sz w:val="28"/>
                <w:szCs w:val="28"/>
                <w:lang w:val="sv-SE"/>
              </w:rPr>
            </w:pPr>
            <w:r w:rsidRPr="00367184">
              <w:rPr>
                <w:color w:val="000000"/>
                <w:sz w:val="28"/>
                <w:szCs w:val="28"/>
                <w:lang w:val="sv-SE"/>
              </w:rPr>
              <w:t>- HS đọc phần tóm tắt?</w:t>
            </w:r>
          </w:p>
          <w:p w:rsidR="00A07CDB" w:rsidRPr="00367184" w:rsidRDefault="00A07CDB" w:rsidP="007F1210">
            <w:pPr>
              <w:jc w:val="both"/>
              <w:rPr>
                <w:color w:val="000000"/>
                <w:sz w:val="28"/>
                <w:szCs w:val="28"/>
                <w:lang w:val="sv-SE"/>
              </w:rPr>
            </w:pPr>
            <w:r w:rsidRPr="00367184">
              <w:rPr>
                <w:color w:val="000000"/>
                <w:sz w:val="28"/>
                <w:szCs w:val="28"/>
                <w:lang w:val="sv-SE"/>
              </w:rPr>
              <w:t>- 3em lên tóm tắt 3 phần?</w:t>
            </w:r>
          </w:p>
          <w:p w:rsidR="00A07CDB" w:rsidRPr="00367184" w:rsidRDefault="00A07CDB" w:rsidP="007F1210">
            <w:pPr>
              <w:jc w:val="both"/>
              <w:rPr>
                <w:color w:val="000000"/>
                <w:sz w:val="28"/>
                <w:szCs w:val="28"/>
                <w:lang w:val="sv-SE"/>
              </w:rPr>
            </w:pPr>
            <w:r w:rsidRPr="00367184">
              <w:rPr>
                <w:color w:val="000000"/>
                <w:sz w:val="28"/>
                <w:szCs w:val="28"/>
                <w:lang w:val="sv-SE"/>
              </w:rPr>
              <w:t xml:space="preserve">- 1 em tóm tắt toàn bộ </w:t>
            </w:r>
          </w:p>
          <w:p w:rsidR="00A07CDB" w:rsidRPr="00367184" w:rsidRDefault="00A07CDB" w:rsidP="007F1210">
            <w:pPr>
              <w:jc w:val="both"/>
              <w:rPr>
                <w:color w:val="000000"/>
                <w:sz w:val="28"/>
                <w:szCs w:val="28"/>
                <w:lang w:val="sv-SE"/>
              </w:rPr>
            </w:pPr>
            <w:r w:rsidRPr="00367184">
              <w:rPr>
                <w:color w:val="000000"/>
                <w:sz w:val="28"/>
                <w:szCs w:val="28"/>
                <w:lang w:val="sv-SE"/>
              </w:rPr>
              <w:t>( GV có thể đan xen những câu Kiều phù hợp)</w:t>
            </w:r>
          </w:p>
          <w:p w:rsidR="00A07CDB" w:rsidRPr="00367184" w:rsidRDefault="00A07CDB" w:rsidP="007F1210">
            <w:pPr>
              <w:jc w:val="both"/>
              <w:rPr>
                <w:color w:val="000000"/>
                <w:sz w:val="28"/>
                <w:szCs w:val="28"/>
                <w:lang w:val="sv-SE"/>
              </w:rPr>
            </w:pPr>
            <w:r w:rsidRPr="00367184">
              <w:rPr>
                <w:color w:val="000000"/>
                <w:sz w:val="28"/>
                <w:szCs w:val="28"/>
                <w:lang w:val="sv-SE"/>
              </w:rPr>
              <w:t>- Theo em truyện Kiều có những giá trị lớn?</w:t>
            </w:r>
          </w:p>
          <w:p w:rsidR="00A07CDB" w:rsidRPr="00367184" w:rsidRDefault="00A07CDB" w:rsidP="007F1210">
            <w:pPr>
              <w:jc w:val="both"/>
              <w:rPr>
                <w:color w:val="000000"/>
                <w:sz w:val="28"/>
                <w:szCs w:val="28"/>
                <w:lang w:val="sv-SE"/>
              </w:rPr>
            </w:pPr>
            <w:r w:rsidRPr="00367184">
              <w:rPr>
                <w:color w:val="000000"/>
                <w:sz w:val="28"/>
                <w:szCs w:val="28"/>
                <w:lang w:val="sv-SE"/>
              </w:rPr>
              <w:t>- Qua phần tóm tắt t/p em hình dung XH được p/a trong truyện Kiều là XH ntn?</w:t>
            </w:r>
          </w:p>
          <w:p w:rsidR="00A07CDB" w:rsidRPr="00367184" w:rsidRDefault="00A07CDB" w:rsidP="007F1210">
            <w:pPr>
              <w:jc w:val="both"/>
              <w:rPr>
                <w:color w:val="000000"/>
                <w:sz w:val="28"/>
                <w:szCs w:val="28"/>
                <w:lang w:val="sv-SE"/>
              </w:rPr>
            </w:pPr>
            <w:r w:rsidRPr="00367184">
              <w:rPr>
                <w:color w:val="000000"/>
                <w:sz w:val="28"/>
                <w:szCs w:val="28"/>
                <w:lang w:val="sv-SE"/>
              </w:rPr>
              <w:t>- Những nhân vật: MGS, HTH, BBà, BHạnh, Sở Khanh….là những kẻ ntn?</w:t>
            </w:r>
          </w:p>
          <w:p w:rsidR="00A07CDB" w:rsidRPr="00367184" w:rsidRDefault="00A07CDB" w:rsidP="007F1210">
            <w:pPr>
              <w:jc w:val="both"/>
              <w:rPr>
                <w:color w:val="000000"/>
                <w:sz w:val="28"/>
                <w:szCs w:val="28"/>
                <w:lang w:val="sv-SE"/>
              </w:rPr>
            </w:pPr>
            <w:r w:rsidRPr="00367184">
              <w:rPr>
                <w:color w:val="000000"/>
                <w:sz w:val="28"/>
                <w:szCs w:val="28"/>
                <w:lang w:val="sv-SE"/>
              </w:rPr>
              <w:t>- Cảm nhận của em về c/s, thân phận của TK cũng như của người phụ nữ trong XH cũ?</w:t>
            </w: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p>
          <w:p w:rsidR="00A07CDB" w:rsidRPr="00367184" w:rsidRDefault="00A07CDB" w:rsidP="007F1210">
            <w:pPr>
              <w:jc w:val="both"/>
              <w:rPr>
                <w:color w:val="000000"/>
                <w:sz w:val="28"/>
                <w:szCs w:val="28"/>
                <w:lang w:val="sv-SE"/>
              </w:rPr>
            </w:pPr>
            <w:r w:rsidRPr="00367184">
              <w:rPr>
                <w:color w:val="000000"/>
                <w:sz w:val="28"/>
                <w:szCs w:val="28"/>
                <w:lang w:val="sv-SE"/>
              </w:rPr>
              <w:t>- Theo em giá trị nhân đạo của 1 t/p thường được thể hiện qua những nội dung nào?</w:t>
            </w:r>
          </w:p>
          <w:p w:rsidR="00A07CDB" w:rsidRPr="00367184" w:rsidRDefault="00A07CDB" w:rsidP="007F1210">
            <w:pPr>
              <w:jc w:val="both"/>
              <w:rPr>
                <w:color w:val="000000"/>
                <w:sz w:val="28"/>
                <w:szCs w:val="28"/>
                <w:lang w:val="sv-SE"/>
              </w:rPr>
            </w:pPr>
            <w:r w:rsidRPr="00367184">
              <w:rPr>
                <w:color w:val="000000"/>
                <w:sz w:val="28"/>
                <w:szCs w:val="28"/>
                <w:lang w:val="sv-SE"/>
              </w:rPr>
              <w:t>Việc khắc hoạ nhân vật MSG, Hồ Tôn Hiến trong cách miêu tả nhà thơ biểu hiện thái độ ntn?</w:t>
            </w:r>
          </w:p>
          <w:p w:rsidR="00A07CDB" w:rsidRPr="00367184" w:rsidRDefault="00A07CDB" w:rsidP="007F1210">
            <w:pPr>
              <w:jc w:val="both"/>
              <w:rPr>
                <w:color w:val="000000"/>
                <w:sz w:val="28"/>
                <w:szCs w:val="28"/>
                <w:lang w:val="pl-PL"/>
              </w:rPr>
            </w:pPr>
            <w:r w:rsidRPr="00367184">
              <w:rPr>
                <w:color w:val="000000"/>
                <w:sz w:val="28"/>
                <w:szCs w:val="28"/>
                <w:lang w:val="pl-PL"/>
              </w:rPr>
              <w:t>( GV: Đưa 1 số VD miêu tả về Hồ Tôn Hiến, MGS)</w:t>
            </w:r>
          </w:p>
          <w:p w:rsidR="00A07CDB" w:rsidRPr="00367184" w:rsidRDefault="00A07CDB" w:rsidP="007F1210">
            <w:pPr>
              <w:jc w:val="both"/>
              <w:rPr>
                <w:color w:val="000000"/>
                <w:sz w:val="28"/>
                <w:szCs w:val="28"/>
                <w:lang w:val="pt-BR"/>
              </w:rPr>
            </w:pPr>
            <w:r w:rsidRPr="00367184">
              <w:rPr>
                <w:color w:val="000000"/>
                <w:sz w:val="28"/>
                <w:szCs w:val="28"/>
                <w:lang w:val="pl-PL"/>
              </w:rPr>
              <w:t xml:space="preserve">- ND xây dựng trong t/p 1nhân vật anh hùng là ai? </w:t>
            </w:r>
            <w:r w:rsidRPr="00367184">
              <w:rPr>
                <w:color w:val="000000"/>
                <w:sz w:val="28"/>
                <w:szCs w:val="28"/>
                <w:lang w:val="pt-BR"/>
              </w:rPr>
              <w:t>Mục đích?</w:t>
            </w:r>
          </w:p>
          <w:p w:rsidR="00A07CDB" w:rsidRPr="00367184" w:rsidRDefault="00A07CDB" w:rsidP="007F1210">
            <w:pPr>
              <w:jc w:val="both"/>
              <w:rPr>
                <w:color w:val="000000"/>
                <w:sz w:val="28"/>
                <w:szCs w:val="28"/>
                <w:lang w:val="pt-BR"/>
              </w:rPr>
            </w:pPr>
            <w:r w:rsidRPr="00367184">
              <w:rPr>
                <w:color w:val="000000"/>
                <w:sz w:val="28"/>
                <w:szCs w:val="28"/>
                <w:lang w:val="pt-BR"/>
              </w:rPr>
              <w:t>- Cảnh TK báo ân, báo oán thể hiện tư tưởng gì của t/p?</w:t>
            </w: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r w:rsidRPr="00367184">
              <w:rPr>
                <w:color w:val="000000"/>
                <w:sz w:val="28"/>
                <w:szCs w:val="28"/>
                <w:lang w:val="pt-BR"/>
              </w:rPr>
              <w:t>( Gv thuyết trình 2 thanh tựu lớn về nghệ thuật)</w:t>
            </w: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r w:rsidRPr="00367184">
              <w:rPr>
                <w:color w:val="000000"/>
                <w:sz w:val="28"/>
                <w:szCs w:val="28"/>
                <w:lang w:val="pt-BR"/>
              </w:rPr>
              <w:t>GV minh hoạ cách sử dụng ng</w:t>
            </w:r>
            <w:r w:rsidRPr="00367184">
              <w:rPr>
                <w:color w:val="000000"/>
                <w:sz w:val="28"/>
                <w:szCs w:val="28"/>
                <w:vertAlign w:val="superscript"/>
                <w:lang w:val="pt-BR"/>
              </w:rPr>
              <w:t>2</w:t>
            </w:r>
            <w:r w:rsidRPr="00367184">
              <w:rPr>
                <w:color w:val="000000"/>
                <w:sz w:val="28"/>
                <w:szCs w:val="28"/>
                <w:lang w:val="pt-BR"/>
              </w:rPr>
              <w:t>, tả cảnh TN..</w:t>
            </w:r>
          </w:p>
          <w:p w:rsidR="00A07CDB" w:rsidRPr="00367184" w:rsidRDefault="00A07CDB" w:rsidP="007F1210">
            <w:pPr>
              <w:jc w:val="both"/>
              <w:rPr>
                <w:color w:val="000000"/>
                <w:sz w:val="28"/>
                <w:szCs w:val="28"/>
                <w:lang w:val="pt-BR"/>
              </w:rPr>
            </w:pPr>
            <w:r w:rsidRPr="00367184">
              <w:rPr>
                <w:color w:val="000000"/>
                <w:sz w:val="28"/>
                <w:szCs w:val="28"/>
                <w:lang w:val="pt-BR"/>
              </w:rPr>
              <w:t>( Đặc trưng thể loại truyện thơ )</w:t>
            </w: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r w:rsidRPr="00367184">
              <w:rPr>
                <w:color w:val="000000"/>
                <w:sz w:val="28"/>
                <w:szCs w:val="28"/>
                <w:lang w:val="pt-BR"/>
              </w:rPr>
              <w:t>Đọc ghi nhớ?</w:t>
            </w:r>
          </w:p>
          <w:p w:rsidR="00A07CDB" w:rsidRPr="00367184" w:rsidRDefault="00A07CDB" w:rsidP="007F1210">
            <w:pPr>
              <w:tabs>
                <w:tab w:val="center" w:pos="4320"/>
                <w:tab w:val="right" w:pos="8640"/>
              </w:tabs>
              <w:jc w:val="both"/>
              <w:rPr>
                <w:color w:val="000000"/>
                <w:sz w:val="28"/>
                <w:szCs w:val="28"/>
              </w:rPr>
            </w:pPr>
            <w:r w:rsidRPr="00367184">
              <w:rPr>
                <w:color w:val="000000"/>
                <w:sz w:val="28"/>
                <w:szCs w:val="28"/>
                <w:lang w:val="pt-BR"/>
              </w:rPr>
              <w:t xml:space="preserve">                                         </w:t>
            </w:r>
          </w:p>
        </w:tc>
        <w:tc>
          <w:tcPr>
            <w:tcW w:w="4687" w:type="dxa"/>
            <w:tcBorders>
              <w:top w:val="single" w:sz="4" w:space="0" w:color="auto"/>
              <w:left w:val="single" w:sz="4" w:space="0" w:color="auto"/>
              <w:bottom w:val="single" w:sz="4" w:space="0" w:color="auto"/>
              <w:right w:val="single" w:sz="4" w:space="0" w:color="auto"/>
            </w:tcBorders>
          </w:tcPr>
          <w:p w:rsidR="00A07CDB" w:rsidRPr="00367184" w:rsidRDefault="00A07CDB" w:rsidP="007F1210">
            <w:pPr>
              <w:tabs>
                <w:tab w:val="center" w:pos="4320"/>
                <w:tab w:val="right" w:pos="8640"/>
              </w:tabs>
              <w:jc w:val="both"/>
              <w:rPr>
                <w:b/>
                <w:bCs/>
                <w:color w:val="000000"/>
                <w:sz w:val="28"/>
                <w:szCs w:val="28"/>
                <w:u w:val="single"/>
                <w:lang w:val="it-IT"/>
              </w:rPr>
            </w:pPr>
            <w:r w:rsidRPr="00367184">
              <w:rPr>
                <w:b/>
                <w:bCs/>
                <w:color w:val="000000"/>
                <w:sz w:val="28"/>
                <w:szCs w:val="28"/>
                <w:u w:val="single"/>
                <w:lang w:val="it-IT"/>
              </w:rPr>
              <w:lastRenderedPageBreak/>
              <w:t>I-Cuộc đời và sự nghiệp:</w:t>
            </w:r>
          </w:p>
          <w:p w:rsidR="00A07CDB" w:rsidRPr="00367184" w:rsidRDefault="00A07CDB" w:rsidP="007F1210">
            <w:pPr>
              <w:tabs>
                <w:tab w:val="center" w:pos="4320"/>
                <w:tab w:val="right" w:pos="8640"/>
              </w:tabs>
              <w:jc w:val="both"/>
              <w:rPr>
                <w:color w:val="000000"/>
                <w:sz w:val="28"/>
                <w:szCs w:val="28"/>
                <w:lang w:val="fr-FR"/>
              </w:rPr>
            </w:pPr>
            <w:r w:rsidRPr="00367184">
              <w:rPr>
                <w:b/>
                <w:bCs/>
                <w:color w:val="000000"/>
                <w:sz w:val="28"/>
                <w:szCs w:val="28"/>
                <w:u w:val="single"/>
                <w:lang w:val="fr-FR"/>
              </w:rPr>
              <w:t>1-Tác giả Nguyễn Du</w:t>
            </w:r>
            <w:r w:rsidRPr="00367184">
              <w:rPr>
                <w:color w:val="000000"/>
                <w:sz w:val="28"/>
                <w:szCs w:val="28"/>
                <w:lang w:val="fr-FR"/>
              </w:rPr>
              <w:t>: ( 1765-1820)</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xml:space="preserve">+, Sinh trưởng trong 1 thời đại có nhiều biến động dữ dội </w:t>
            </w:r>
            <w:r w:rsidRPr="00367184">
              <w:rPr>
                <w:color w:val="000000"/>
                <w:sz w:val="28"/>
                <w:szCs w:val="28"/>
              </w:rPr>
              <w:sym w:font="Symbol" w:char="F0AE"/>
            </w:r>
            <w:r w:rsidRPr="00367184">
              <w:rPr>
                <w:color w:val="000000"/>
                <w:sz w:val="28"/>
                <w:szCs w:val="28"/>
                <w:lang w:val="fr-FR"/>
              </w:rPr>
              <w:t xml:space="preserve"> tác động tới tình cảm, nhận thức của Nguyễn Du </w:t>
            </w:r>
            <w:r w:rsidRPr="00367184">
              <w:rPr>
                <w:color w:val="000000"/>
                <w:sz w:val="28"/>
                <w:szCs w:val="28"/>
              </w:rPr>
              <w:sym w:font="Symbol" w:char="F0AE"/>
            </w:r>
            <w:r w:rsidRPr="00367184">
              <w:rPr>
                <w:color w:val="000000"/>
                <w:sz w:val="28"/>
                <w:szCs w:val="28"/>
                <w:lang w:val="fr-FR"/>
              </w:rPr>
              <w:t xml:space="preserve">hướng ngòi bút vào hiện thực </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xml:space="preserve">+, Gia đình Nguyễn Du là gia đình đại quý tộc, nhiều đời làm quan, có truyền thống văn học; Nhỏ sống vinh hoa phú quý </w:t>
            </w:r>
            <w:r w:rsidRPr="00367184">
              <w:rPr>
                <w:color w:val="000000"/>
                <w:sz w:val="28"/>
                <w:szCs w:val="28"/>
              </w:rPr>
              <w:sym w:font="Symbol" w:char="F0AE"/>
            </w:r>
            <w:r w:rsidRPr="00367184">
              <w:rPr>
                <w:color w:val="000000"/>
                <w:sz w:val="28"/>
                <w:szCs w:val="28"/>
                <w:lang w:val="fr-FR"/>
              </w:rPr>
              <w:t xml:space="preserve">  9 tuổi mồ côi cha, 12 tuổi mồ côi mẹ </w:t>
            </w:r>
            <w:r w:rsidRPr="00367184">
              <w:rPr>
                <w:color w:val="000000"/>
                <w:sz w:val="28"/>
                <w:szCs w:val="28"/>
              </w:rPr>
              <w:sym w:font="Symbol" w:char="F0AE"/>
            </w:r>
            <w:r w:rsidRPr="00367184">
              <w:rPr>
                <w:color w:val="000000"/>
                <w:sz w:val="28"/>
                <w:szCs w:val="28"/>
                <w:lang w:val="fr-FR"/>
              </w:rPr>
              <w:t xml:space="preserve">  Tácđộng lớn đến sáng tác</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Bản thân: Học giỏi nhưng nhiều lận đận bôn ba nhiều nơi, tiếp xúc nhiêù vùng văn hoá khác, nhiều cảnh đời số phận khác</w:t>
            </w:r>
            <w:r w:rsidRPr="00367184">
              <w:rPr>
                <w:color w:val="000000"/>
                <w:sz w:val="28"/>
                <w:szCs w:val="28"/>
              </w:rPr>
              <w:sym w:font="Symbol" w:char="F0AE"/>
            </w:r>
            <w:r w:rsidRPr="00367184">
              <w:rPr>
                <w:color w:val="000000"/>
                <w:sz w:val="28"/>
                <w:szCs w:val="28"/>
                <w:lang w:val="fr-FR"/>
              </w:rPr>
              <w:t>ẩnh hưởng  đến sáng tác.</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Là người có trái tim giàu yêu thương</w:t>
            </w:r>
          </w:p>
          <w:p w:rsidR="00A07CDB" w:rsidRPr="00367184" w:rsidRDefault="00A07CDB" w:rsidP="007F1210">
            <w:pPr>
              <w:tabs>
                <w:tab w:val="center" w:pos="4320"/>
                <w:tab w:val="right" w:pos="8640"/>
              </w:tabs>
              <w:jc w:val="both"/>
              <w:rPr>
                <w:color w:val="000000"/>
                <w:sz w:val="28"/>
                <w:szCs w:val="28"/>
                <w:lang w:val="fr-FR"/>
              </w:rPr>
            </w:pPr>
            <w:r w:rsidRPr="00367184">
              <w:rPr>
                <w:noProof/>
                <w:color w:val="000000"/>
                <w:sz w:val="28"/>
                <w:szCs w:val="28"/>
              </w:rPr>
              <w:drawing>
                <wp:inline distT="0" distB="0" distL="0" distR="0">
                  <wp:extent cx="2876550" cy="1590675"/>
                  <wp:effectExtent l="0" t="0" r="0" b="0"/>
                  <wp:docPr id="4" name="Picture 4"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p w:rsidR="00A07CDB" w:rsidRPr="00367184" w:rsidRDefault="00A07CDB" w:rsidP="007F1210">
            <w:pPr>
              <w:tabs>
                <w:tab w:val="center" w:pos="4320"/>
                <w:tab w:val="right" w:pos="8640"/>
              </w:tabs>
              <w:jc w:val="both"/>
              <w:rPr>
                <w:color w:val="000000"/>
                <w:sz w:val="28"/>
                <w:szCs w:val="28"/>
                <w:u w:val="single"/>
                <w:lang w:val="pt-BR"/>
              </w:rPr>
            </w:pPr>
            <w:r w:rsidRPr="00367184">
              <w:rPr>
                <w:b/>
                <w:bCs/>
                <w:color w:val="000000"/>
                <w:sz w:val="28"/>
                <w:szCs w:val="28"/>
                <w:u w:val="single"/>
                <w:lang w:val="pt-BR"/>
              </w:rPr>
              <w:t>2,Những sáng tác văn học</w:t>
            </w:r>
            <w:r w:rsidRPr="00367184">
              <w:rPr>
                <w:color w:val="000000"/>
                <w:sz w:val="28"/>
                <w:szCs w:val="28"/>
                <w:u w:val="single"/>
                <w:lang w:val="pt-BR"/>
              </w:rPr>
              <w:t>.</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Chữ Hán: 243bài với 3tập thơ</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“Thanh Hiên Thi tập”</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Nam trung tạp ngâm”</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Băc hành tạp lục”</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Chữ nôm:</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lastRenderedPageBreak/>
              <w:t>- “ Truyện Kiều” ( Đoạn trường tân thanh)</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Văn chiêu hồn”</w:t>
            </w:r>
          </w:p>
          <w:p w:rsidR="00A07CDB" w:rsidRPr="00367184" w:rsidRDefault="00A07CDB" w:rsidP="007F1210">
            <w:pPr>
              <w:tabs>
                <w:tab w:val="center" w:pos="4320"/>
                <w:tab w:val="right" w:pos="8640"/>
              </w:tabs>
              <w:jc w:val="both"/>
              <w:rPr>
                <w:b/>
                <w:bCs/>
                <w:color w:val="000000"/>
                <w:sz w:val="28"/>
                <w:szCs w:val="28"/>
                <w:u w:val="single"/>
                <w:lang w:val="pt-BR"/>
              </w:rPr>
            </w:pPr>
            <w:r w:rsidRPr="00367184">
              <w:rPr>
                <w:b/>
                <w:bCs/>
                <w:color w:val="000000"/>
                <w:sz w:val="28"/>
                <w:szCs w:val="28"/>
                <w:u w:val="single"/>
                <w:lang w:val="pt-BR"/>
              </w:rPr>
              <w:t xml:space="preserve">II- Truyện  Kiều </w:t>
            </w:r>
          </w:p>
          <w:p w:rsidR="00A07CDB" w:rsidRPr="00367184" w:rsidRDefault="00A07CDB" w:rsidP="007F1210">
            <w:pPr>
              <w:tabs>
                <w:tab w:val="center" w:pos="4320"/>
                <w:tab w:val="right" w:pos="8640"/>
              </w:tabs>
              <w:jc w:val="both"/>
              <w:rPr>
                <w:b/>
                <w:bCs/>
                <w:color w:val="000000"/>
                <w:sz w:val="28"/>
                <w:szCs w:val="28"/>
                <w:u w:val="single"/>
                <w:lang w:val="pt-BR"/>
              </w:rPr>
            </w:pPr>
            <w:r w:rsidRPr="00367184">
              <w:rPr>
                <w:b/>
                <w:bCs/>
                <w:color w:val="000000"/>
                <w:sz w:val="28"/>
                <w:szCs w:val="28"/>
                <w:u w:val="single"/>
                <w:lang w:val="pt-BR"/>
              </w:rPr>
              <w:t>1, Nguồn gốc tác phẩm</w:t>
            </w:r>
          </w:p>
          <w:p w:rsidR="00A07CDB" w:rsidRPr="00367184" w:rsidRDefault="00A07CDB" w:rsidP="007F1210">
            <w:pPr>
              <w:tabs>
                <w:tab w:val="center" w:pos="4320"/>
                <w:tab w:val="right" w:pos="8640"/>
              </w:tabs>
              <w:jc w:val="both"/>
              <w:rPr>
                <w:b/>
                <w:bCs/>
                <w:color w:val="000000"/>
                <w:sz w:val="28"/>
                <w:szCs w:val="28"/>
                <w:u w:val="single"/>
                <w:lang w:val="pt-BR"/>
              </w:rPr>
            </w:pPr>
            <w:r w:rsidRPr="00367184">
              <w:rPr>
                <w:b/>
                <w:bCs/>
                <w:noProof/>
                <w:color w:val="000000"/>
                <w:sz w:val="28"/>
                <w:szCs w:val="28"/>
                <w:u w:val="single"/>
              </w:rPr>
              <w:drawing>
                <wp:inline distT="0" distB="0" distL="0" distR="0">
                  <wp:extent cx="2647950" cy="2038350"/>
                  <wp:effectExtent l="0" t="0" r="0" b="0"/>
                  <wp:docPr id="3" name="Picture 3"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038350"/>
                          </a:xfrm>
                          <a:prstGeom prst="rect">
                            <a:avLst/>
                          </a:prstGeom>
                          <a:noFill/>
                          <a:ln>
                            <a:noFill/>
                          </a:ln>
                        </pic:spPr>
                      </pic:pic>
                    </a:graphicData>
                  </a:graphic>
                </wp:inline>
              </w:drawing>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-Từ 1 tác phẩm văn học Trung Quốc” Kim Vân Kiều truyện” Nguyễn Du đã sáng tạo nên kiệt tác văn học Việt Nam</w:t>
            </w:r>
          </w:p>
          <w:p w:rsidR="00A07CDB" w:rsidRPr="00367184" w:rsidRDefault="00A07CDB" w:rsidP="007F1210">
            <w:pPr>
              <w:tabs>
                <w:tab w:val="center" w:pos="4320"/>
                <w:tab w:val="right" w:pos="8640"/>
              </w:tabs>
              <w:jc w:val="both"/>
              <w:rPr>
                <w:color w:val="000000"/>
                <w:sz w:val="28"/>
                <w:szCs w:val="28"/>
                <w:lang w:val="fr-FR"/>
              </w:rPr>
            </w:pPr>
            <w:r w:rsidRPr="00367184">
              <w:rPr>
                <w:b/>
                <w:bCs/>
                <w:color w:val="000000"/>
                <w:sz w:val="28"/>
                <w:szCs w:val="28"/>
                <w:u w:val="single"/>
                <w:lang w:val="fr-FR"/>
              </w:rPr>
              <w:t>2, Tóm tắt</w:t>
            </w:r>
            <w:r w:rsidRPr="00367184">
              <w:rPr>
                <w:color w:val="000000"/>
                <w:sz w:val="28"/>
                <w:szCs w:val="28"/>
                <w:lang w:val="fr-FR"/>
              </w:rPr>
              <w:t xml:space="preserve"> tác phẩm</w:t>
            </w:r>
            <w:r w:rsidRPr="00367184">
              <w:rPr>
                <w:b/>
                <w:bCs/>
                <w:color w:val="000000"/>
                <w:sz w:val="28"/>
                <w:szCs w:val="28"/>
                <w:u w:val="single"/>
                <w:lang w:val="fr-FR"/>
              </w:rPr>
              <w:t xml:space="preserve"> </w:t>
            </w:r>
            <w:r w:rsidRPr="00367184">
              <w:rPr>
                <w:color w:val="000000"/>
                <w:sz w:val="28"/>
                <w:szCs w:val="28"/>
                <w:lang w:val="fr-FR"/>
              </w:rPr>
              <w:t>: 3 phần</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Gặp gỡ và đính ước</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Gia biến và lưu lạc</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Đoàn tụ.</w:t>
            </w:r>
          </w:p>
          <w:p w:rsidR="00A07CDB" w:rsidRPr="00367184" w:rsidRDefault="00A07CDB" w:rsidP="007F1210">
            <w:pPr>
              <w:tabs>
                <w:tab w:val="center" w:pos="4320"/>
                <w:tab w:val="right" w:pos="8640"/>
              </w:tabs>
              <w:jc w:val="both"/>
              <w:rPr>
                <w:b/>
                <w:bCs/>
                <w:color w:val="000000"/>
                <w:sz w:val="28"/>
                <w:szCs w:val="28"/>
                <w:u w:val="single"/>
                <w:lang w:val="fr-FR"/>
              </w:rPr>
            </w:pPr>
            <w:r w:rsidRPr="00367184">
              <w:rPr>
                <w:b/>
                <w:bCs/>
                <w:color w:val="000000"/>
                <w:sz w:val="28"/>
                <w:szCs w:val="28"/>
                <w:u w:val="single"/>
                <w:lang w:val="fr-FR"/>
              </w:rPr>
              <w:t>3, Giá trị nội dung và nghệ thuật.</w:t>
            </w:r>
          </w:p>
          <w:p w:rsidR="00A07CDB" w:rsidRPr="00367184" w:rsidRDefault="00A07CDB" w:rsidP="007F1210">
            <w:pPr>
              <w:tabs>
                <w:tab w:val="center" w:pos="4320"/>
                <w:tab w:val="right" w:pos="8640"/>
              </w:tabs>
              <w:jc w:val="both"/>
              <w:rPr>
                <w:b/>
                <w:bCs/>
                <w:color w:val="000000"/>
                <w:sz w:val="28"/>
                <w:szCs w:val="28"/>
                <w:u w:val="single"/>
                <w:lang w:val="fr-FR"/>
              </w:rPr>
            </w:pPr>
            <w:r w:rsidRPr="00367184">
              <w:rPr>
                <w:b/>
                <w:bCs/>
                <w:color w:val="000000"/>
                <w:sz w:val="28"/>
                <w:szCs w:val="28"/>
                <w:u w:val="single"/>
                <w:lang w:val="fr-FR"/>
              </w:rPr>
              <w:t>a,Giá trị nội dung</w:t>
            </w:r>
          </w:p>
          <w:p w:rsidR="00A07CDB" w:rsidRPr="00367184" w:rsidRDefault="00A07CDB" w:rsidP="007F1210">
            <w:pPr>
              <w:tabs>
                <w:tab w:val="center" w:pos="4320"/>
                <w:tab w:val="right" w:pos="8640"/>
              </w:tabs>
              <w:jc w:val="both"/>
              <w:rPr>
                <w:b/>
                <w:color w:val="000000"/>
                <w:sz w:val="28"/>
                <w:szCs w:val="28"/>
                <w:lang w:val="fr-FR"/>
              </w:rPr>
            </w:pPr>
            <w:r w:rsidRPr="00367184">
              <w:rPr>
                <w:b/>
                <w:color w:val="000000"/>
                <w:sz w:val="28"/>
                <w:szCs w:val="28"/>
                <w:lang w:val="fr-FR"/>
              </w:rPr>
              <w:t>a1.Giá trị hiện thực</w:t>
            </w:r>
          </w:p>
          <w:p w:rsidR="00A07CDB" w:rsidRPr="00367184" w:rsidRDefault="00A07CDB" w:rsidP="007F1210">
            <w:pPr>
              <w:jc w:val="both"/>
              <w:rPr>
                <w:color w:val="000000"/>
                <w:sz w:val="28"/>
                <w:szCs w:val="28"/>
                <w:lang w:val="fr-FR"/>
              </w:rPr>
            </w:pPr>
            <w:r w:rsidRPr="00367184">
              <w:rPr>
                <w:color w:val="000000"/>
                <w:sz w:val="28"/>
                <w:szCs w:val="28"/>
                <w:lang w:val="fr-FR"/>
              </w:rPr>
              <w:t xml:space="preserve">* Phản ánh xã hội đương thời qua những bộ mặt tà bạo của tầng lớp thống trị: </w:t>
            </w:r>
            <w:r w:rsidRPr="00367184">
              <w:rPr>
                <w:bCs/>
                <w:color w:val="000000"/>
                <w:sz w:val="28"/>
                <w:szCs w:val="28"/>
                <w:lang w:val="pt-BR"/>
              </w:rPr>
              <w:t>Những thế lực bạo tàn.</w:t>
            </w:r>
          </w:p>
          <w:p w:rsidR="00A07CDB" w:rsidRPr="00367184" w:rsidRDefault="00A07CDB" w:rsidP="007F1210">
            <w:pPr>
              <w:jc w:val="both"/>
              <w:rPr>
                <w:color w:val="000000"/>
                <w:sz w:val="28"/>
                <w:szCs w:val="28"/>
                <w:lang w:val="pt-BR"/>
              </w:rPr>
            </w:pPr>
            <w:r w:rsidRPr="00367184">
              <w:rPr>
                <w:color w:val="000000"/>
                <w:sz w:val="28"/>
                <w:szCs w:val="28"/>
                <w:lang w:val="pt-BR"/>
              </w:rPr>
              <w:t>- Trước hết là viên quan xử kiện Vương Ông, chẳng cần điều tra hắn chỉ cần tiền “ Có ba trăm lạng việc này mới xuôi ” đã đẩy gia đình Kiều vào cảnh tan nát.</w:t>
            </w:r>
          </w:p>
          <w:p w:rsidR="00A07CDB" w:rsidRPr="00367184" w:rsidRDefault="00A07CDB" w:rsidP="007F1210">
            <w:pPr>
              <w:jc w:val="both"/>
              <w:rPr>
                <w:color w:val="000000"/>
                <w:sz w:val="28"/>
                <w:szCs w:val="28"/>
                <w:lang w:val="pt-BR"/>
              </w:rPr>
            </w:pPr>
            <w:r w:rsidRPr="00367184">
              <w:rPr>
                <w:color w:val="000000"/>
                <w:sz w:val="28"/>
                <w:szCs w:val="28"/>
                <w:lang w:val="pt-BR"/>
              </w:rPr>
              <w:t>- Tên quan xử vụ kiện Thúc Ông và Thúc Sinh cũng đã đẩy Kiều vào cuộc sống lầu xanh nếu Kiều không có tài thơ phú.</w:t>
            </w:r>
          </w:p>
          <w:p w:rsidR="00A07CDB" w:rsidRPr="00367184" w:rsidRDefault="00A07CDB" w:rsidP="007F1210">
            <w:pPr>
              <w:jc w:val="both"/>
              <w:rPr>
                <w:color w:val="000000"/>
                <w:sz w:val="28"/>
                <w:szCs w:val="28"/>
                <w:lang w:val="pt-BR"/>
              </w:rPr>
            </w:pPr>
            <w:r w:rsidRPr="00367184">
              <w:rPr>
                <w:color w:val="000000"/>
                <w:sz w:val="28"/>
                <w:szCs w:val="28"/>
                <w:lang w:val="pt-BR"/>
              </w:rPr>
              <w:t>- Đặc biệt là Hồ Tôn Hiến chẳng đủ tài trí để đọ với Từ Hải hắn đàng dở dã tấm cháo chở giết xong Từ Hải rồi dở trò với Thuý Kiều</w:t>
            </w:r>
          </w:p>
          <w:p w:rsidR="00A07CDB" w:rsidRPr="00367184" w:rsidRDefault="00F570FD" w:rsidP="007F1210">
            <w:pPr>
              <w:jc w:val="both"/>
              <w:rPr>
                <w:color w:val="000000"/>
                <w:sz w:val="28"/>
                <w:szCs w:val="28"/>
                <w:lang w:val="pt-BR"/>
              </w:rPr>
            </w:pPr>
            <w:r>
              <w:rPr>
                <w:noProof/>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-17780</wp:posOffset>
                      </wp:positionH>
                      <wp:positionV relativeFrom="paragraph">
                        <wp:posOffset>109220</wp:posOffset>
                      </wp:positionV>
                      <wp:extent cx="266700" cy="0"/>
                      <wp:effectExtent l="10795" t="61595" r="17780" b="52705"/>
                      <wp:wrapNone/>
                      <wp:docPr id="2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67007" id="Line 2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8.6pt" to="19.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Q6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">
                      <v:stroke endarrow="block"/>
                    </v:line>
                  </w:pict>
                </mc:Fallback>
              </mc:AlternateContent>
            </w:r>
            <w:r w:rsidR="00A07CDB" w:rsidRPr="00367184">
              <w:rPr>
                <w:color w:val="000000"/>
                <w:sz w:val="28"/>
                <w:szCs w:val="28"/>
                <w:lang w:val="pt-BR"/>
              </w:rPr>
              <w:t xml:space="preserve">        Gia cấp phong kiến kẻ tự sưng là cha mẹ dân xuất hiện trong truyện Kiều là một lũ lưu manh hoành hành làm hại người lương thiện.</w:t>
            </w:r>
          </w:p>
          <w:p w:rsidR="00A07CDB" w:rsidRPr="00367184" w:rsidRDefault="00A07CDB" w:rsidP="007F1210">
            <w:pPr>
              <w:jc w:val="both"/>
              <w:rPr>
                <w:color w:val="000000"/>
                <w:sz w:val="28"/>
                <w:szCs w:val="28"/>
                <w:lang w:val="pt-BR"/>
              </w:rPr>
            </w:pPr>
            <w:r w:rsidRPr="00367184">
              <w:rPr>
                <w:color w:val="000000"/>
                <w:sz w:val="28"/>
                <w:szCs w:val="28"/>
                <w:lang w:val="pt-BR"/>
              </w:rPr>
              <w:lastRenderedPageBreak/>
              <w:t>- Một loạt các loại người lừa đảo lưu manh như: Tú Bà, Sở Khanh, Mã Giám Sinh, Bạc Bà, ...</w:t>
            </w:r>
          </w:p>
          <w:p w:rsidR="00A07CDB" w:rsidRPr="00367184" w:rsidRDefault="00A07CDB" w:rsidP="007F1210">
            <w:pPr>
              <w:jc w:val="both"/>
              <w:rPr>
                <w:color w:val="000000"/>
                <w:sz w:val="28"/>
                <w:szCs w:val="28"/>
                <w:lang w:val="pt-BR"/>
              </w:rPr>
            </w:pPr>
            <w:r w:rsidRPr="00367184">
              <w:rPr>
                <w:color w:val="000000"/>
                <w:sz w:val="28"/>
                <w:szCs w:val="28"/>
                <w:lang w:val="pt-BR"/>
              </w:rPr>
              <w:t>- Đồng tiền có một sức mạnh ghê ghớm và ma quái khiến bọn lưu manh, quan lại chà đạp lên dân lành: “Một ngày lạ thói sai nha; làm cho khốc hại chẳng qua vì tiền ”.</w:t>
            </w: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jc w:val="both"/>
              <w:rPr>
                <w:b/>
                <w:bCs/>
                <w:color w:val="000000"/>
                <w:sz w:val="28"/>
                <w:szCs w:val="28"/>
                <w:lang w:val="pt-BR"/>
              </w:rPr>
            </w:pPr>
            <w:r w:rsidRPr="00367184">
              <w:rPr>
                <w:color w:val="000000"/>
                <w:sz w:val="28"/>
                <w:szCs w:val="28"/>
                <w:lang w:val="fr-FR"/>
              </w:rPr>
              <w:t>* P/a số phận những con người bị áp bức đau khổ đặc biệt là số phận bi kịch của người phụ nữ.</w:t>
            </w:r>
          </w:p>
          <w:p w:rsidR="00A07CDB" w:rsidRPr="00367184" w:rsidRDefault="00A07CDB" w:rsidP="007F1210">
            <w:pPr>
              <w:jc w:val="both"/>
              <w:rPr>
                <w:color w:val="000000"/>
                <w:sz w:val="28"/>
                <w:szCs w:val="28"/>
                <w:lang w:val="pt-BR"/>
              </w:rPr>
            </w:pPr>
            <w:r w:rsidRPr="00367184">
              <w:rPr>
                <w:color w:val="000000"/>
                <w:sz w:val="28"/>
                <w:szCs w:val="28"/>
                <w:lang w:val="pt-BR"/>
              </w:rPr>
              <w:t>- Thân thế cuộc đời Kiều: là một kết quả tất yếu do những thế lực hắc ám thống trị. Kiều tan vỡ mối tình đầu sống cuộc đời ô nhục cũng là vì thế</w:t>
            </w:r>
          </w:p>
          <w:p w:rsidR="00A07CDB" w:rsidRPr="00367184" w:rsidRDefault="00A07CDB" w:rsidP="007F1210">
            <w:pPr>
              <w:jc w:val="both"/>
              <w:rPr>
                <w:color w:val="000000"/>
                <w:sz w:val="28"/>
                <w:szCs w:val="28"/>
                <w:lang w:val="pt-BR"/>
              </w:rPr>
            </w:pPr>
            <w:r w:rsidRPr="00367184">
              <w:rPr>
                <w:color w:val="000000"/>
                <w:sz w:val="28"/>
                <w:szCs w:val="28"/>
                <w:lang w:val="pt-BR"/>
              </w:rPr>
              <w:t>- Chế độ đa thê sản phẩm của gia cấp phong kiến cũng không thể bảo vệ hạnh phúc cho nàng.</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Và khi Từ Hải chết cũng là lúc mọi hy vọng của cuộc đời nàng tắt ngấm. Cuối cùng được cứu sống, được đoàn tụ, được gặp lại người yêu nhưng cũng chỉ là một cuộc sống không hương không sắc.</w:t>
            </w:r>
          </w:p>
          <w:p w:rsidR="00A07CDB" w:rsidRPr="00367184" w:rsidRDefault="00A07CDB" w:rsidP="007F1210">
            <w:pPr>
              <w:jc w:val="both"/>
              <w:rPr>
                <w:b/>
                <w:bCs/>
                <w:color w:val="000000"/>
                <w:sz w:val="28"/>
                <w:szCs w:val="28"/>
                <w:lang w:val="pt-BR"/>
              </w:rPr>
            </w:pPr>
            <w:r w:rsidRPr="00367184">
              <w:rPr>
                <w:b/>
                <w:bCs/>
                <w:color w:val="000000"/>
                <w:sz w:val="28"/>
                <w:szCs w:val="28"/>
                <w:lang w:val="pt-BR"/>
              </w:rPr>
              <w:t xml:space="preserve">a2. </w:t>
            </w:r>
            <w:r w:rsidRPr="00367184">
              <w:rPr>
                <w:b/>
                <w:bCs/>
                <w:color w:val="000000"/>
                <w:sz w:val="28"/>
                <w:szCs w:val="28"/>
                <w:u w:val="single"/>
                <w:lang w:val="pt-BR"/>
              </w:rPr>
              <w:t>Truyện Kiều là tiếng nói nhân đạo biểu hiện những khát vọng giải phóng và ca ngợi những giá trị phẩm chất đẹp đẽ của con người bị áp bức đặc biệt là phụ nữ</w:t>
            </w:r>
            <w:r w:rsidRPr="00367184">
              <w:rPr>
                <w:b/>
                <w:bCs/>
                <w:color w:val="000000"/>
                <w:sz w:val="28"/>
                <w:szCs w:val="28"/>
                <w:lang w:val="pt-BR"/>
              </w:rPr>
              <w:t>:</w:t>
            </w:r>
          </w:p>
          <w:p w:rsidR="00A07CDB" w:rsidRPr="00367184" w:rsidRDefault="00A07CDB" w:rsidP="007F1210">
            <w:pPr>
              <w:jc w:val="both"/>
              <w:rPr>
                <w:color w:val="000000"/>
                <w:sz w:val="28"/>
                <w:szCs w:val="28"/>
                <w:lang w:val="pt-BR"/>
              </w:rPr>
            </w:pPr>
            <w:r w:rsidRPr="00367184">
              <w:rPr>
                <w:color w:val="000000"/>
                <w:sz w:val="28"/>
                <w:szCs w:val="28"/>
                <w:lang w:val="pt-BR"/>
              </w:rPr>
              <w:t xml:space="preserve">- Nhiều lần Nguyễn Du đã ca ngợi những nhan sắc của Kiều nhưng ông còn tìm thấy cả vẻ đẹp tinh thần ẩn dấu trong con người ấy đó là: trí tuệ sự thông minh, sắc sảo. </w:t>
            </w:r>
          </w:p>
          <w:p w:rsidR="00A07CDB" w:rsidRPr="00367184" w:rsidRDefault="00A07CDB" w:rsidP="007F1210">
            <w:pPr>
              <w:jc w:val="both"/>
              <w:rPr>
                <w:color w:val="000000"/>
                <w:sz w:val="28"/>
                <w:szCs w:val="28"/>
                <w:lang w:val="pt-BR"/>
              </w:rPr>
            </w:pPr>
            <w:r w:rsidRPr="00367184">
              <w:rPr>
                <w:color w:val="000000"/>
                <w:sz w:val="28"/>
                <w:szCs w:val="28"/>
                <w:lang w:val="pt-BR"/>
              </w:rPr>
              <w:t>- Phẩm chất của Kiều tiêu biểu ở thái độ chống lễ giáo phong kiến dám vươn lên để tìm hạnh phúc, mạnh dạn nhận lời chủ động đến với người yêu</w:t>
            </w:r>
          </w:p>
          <w:p w:rsidR="00A07CDB" w:rsidRPr="00367184" w:rsidRDefault="00A07CDB" w:rsidP="007F1210">
            <w:pPr>
              <w:jc w:val="both"/>
              <w:rPr>
                <w:color w:val="000000"/>
                <w:sz w:val="28"/>
                <w:szCs w:val="28"/>
                <w:lang w:val="pt-BR"/>
              </w:rPr>
            </w:pPr>
            <w:r w:rsidRPr="00367184">
              <w:rPr>
                <w:color w:val="000000"/>
                <w:sz w:val="28"/>
                <w:szCs w:val="28"/>
                <w:lang w:val="pt-BR"/>
              </w:rPr>
              <w:t>- Tiếng nói nhân đạo còn được biểu hiện ở thái độ trống đối của Từ Hái với trật tự phong kiến phản ánh ước mơ tự do và công lí của con người.</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pt-BR"/>
              </w:rPr>
              <w:lastRenderedPageBreak/>
              <w:t>- Từ Hải đến với Kiều vừa là một ân nhân xong cũng đủ sức mạnh để giúp Kiều báo ân báo oán</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Cảm thương sâu sắc trước những khổ đau của con người.</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xml:space="preserve">- Lên án, tố cáo những thế lực tàn bạo </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xml:space="preserve">- Trân trọng, đề cao con người từ vẻ đẹp hình thức, phẩm chất </w:t>
            </w:r>
            <w:r w:rsidRPr="00367184">
              <w:rPr>
                <w:color w:val="000000"/>
                <w:sz w:val="28"/>
                <w:szCs w:val="28"/>
              </w:rPr>
              <w:sym w:font="Symbol" w:char="F0AE"/>
            </w:r>
            <w:r w:rsidRPr="00367184">
              <w:rPr>
                <w:color w:val="000000"/>
                <w:sz w:val="28"/>
                <w:szCs w:val="28"/>
                <w:lang w:val="pt-BR"/>
              </w:rPr>
              <w:t xml:space="preserve"> ước mơ khát vọng chân chính.</w:t>
            </w:r>
          </w:p>
          <w:p w:rsidR="00A07CDB" w:rsidRPr="00367184" w:rsidRDefault="00A07CDB" w:rsidP="007F1210">
            <w:pPr>
              <w:tabs>
                <w:tab w:val="center" w:pos="4320"/>
                <w:tab w:val="right" w:pos="8640"/>
              </w:tabs>
              <w:jc w:val="both"/>
              <w:rPr>
                <w:color w:val="000000"/>
                <w:sz w:val="28"/>
                <w:szCs w:val="28"/>
                <w:lang w:val="pt-BR"/>
              </w:rPr>
            </w:pPr>
            <w:r w:rsidRPr="00367184">
              <w:rPr>
                <w:b/>
                <w:bCs/>
                <w:color w:val="000000"/>
                <w:sz w:val="28"/>
                <w:szCs w:val="28"/>
                <w:u w:val="single"/>
                <w:lang w:val="pt-BR"/>
              </w:rPr>
              <w:t>b Giá trị nghệ thuật</w:t>
            </w:r>
            <w:r w:rsidRPr="00367184">
              <w:rPr>
                <w:b/>
                <w:bCs/>
                <w:color w:val="000000"/>
                <w:sz w:val="28"/>
                <w:szCs w:val="28"/>
                <w:lang w:val="pt-BR"/>
              </w:rPr>
              <w:t xml:space="preserve">:( </w:t>
            </w:r>
            <w:r w:rsidRPr="00367184">
              <w:rPr>
                <w:color w:val="000000"/>
                <w:sz w:val="28"/>
                <w:szCs w:val="28"/>
                <w:lang w:val="pt-BR"/>
              </w:rPr>
              <w:t>ngôn ngữ và thể loại )</w:t>
            </w:r>
          </w:p>
          <w:p w:rsidR="00A07CDB" w:rsidRPr="00367184" w:rsidRDefault="00A07CDB" w:rsidP="007F1210">
            <w:pPr>
              <w:jc w:val="both"/>
              <w:rPr>
                <w:b/>
                <w:bCs/>
                <w:color w:val="000000"/>
                <w:sz w:val="28"/>
                <w:szCs w:val="28"/>
                <w:lang w:val="pt-BR"/>
              </w:rPr>
            </w:pPr>
            <w:r w:rsidRPr="00367184">
              <w:rPr>
                <w:b/>
                <w:bCs/>
                <w:color w:val="000000"/>
                <w:sz w:val="28"/>
                <w:szCs w:val="28"/>
                <w:lang w:val="pt-BR"/>
              </w:rPr>
              <w:t>b1.</w:t>
            </w:r>
            <w:r w:rsidRPr="00367184">
              <w:rPr>
                <w:b/>
                <w:bCs/>
                <w:color w:val="000000"/>
                <w:sz w:val="28"/>
                <w:szCs w:val="28"/>
                <w:u w:val="single"/>
                <w:lang w:val="pt-BR"/>
              </w:rPr>
              <w:t xml:space="preserve"> Nghệ thuật xây dựng nhân vật</w:t>
            </w:r>
            <w:r w:rsidRPr="00367184">
              <w:rPr>
                <w:b/>
                <w:bCs/>
                <w:color w:val="000000"/>
                <w:sz w:val="28"/>
                <w:szCs w:val="28"/>
                <w:lang w:val="pt-BR"/>
              </w:rPr>
              <w:t>.</w:t>
            </w:r>
          </w:p>
          <w:p w:rsidR="00A07CDB" w:rsidRPr="00367184" w:rsidRDefault="00A07CDB" w:rsidP="007F1210">
            <w:pPr>
              <w:jc w:val="both"/>
              <w:rPr>
                <w:b/>
                <w:bCs/>
                <w:color w:val="000000"/>
                <w:sz w:val="28"/>
                <w:szCs w:val="28"/>
                <w:lang w:val="pt-BR"/>
              </w:rPr>
            </w:pPr>
            <w:r w:rsidRPr="00367184">
              <w:rPr>
                <w:b/>
                <w:bCs/>
                <w:color w:val="000000"/>
                <w:sz w:val="28"/>
                <w:szCs w:val="28"/>
                <w:lang w:val="pt-BR"/>
              </w:rPr>
              <w:t xml:space="preserve">b1.1 </w:t>
            </w:r>
            <w:r w:rsidRPr="00367184">
              <w:rPr>
                <w:b/>
                <w:bCs/>
                <w:color w:val="000000"/>
                <w:sz w:val="28"/>
                <w:szCs w:val="28"/>
                <w:u w:val="single"/>
                <w:lang w:val="pt-BR"/>
              </w:rPr>
              <w:t>Miêu tả ngoại hình nhân vật</w:t>
            </w:r>
            <w:r w:rsidRPr="00367184">
              <w:rPr>
                <w:b/>
                <w:bCs/>
                <w:color w:val="000000"/>
                <w:sz w:val="28"/>
                <w:szCs w:val="28"/>
                <w:lang w:val="pt-BR"/>
              </w:rPr>
              <w:t>.</w:t>
            </w:r>
          </w:p>
          <w:p w:rsidR="00A07CDB" w:rsidRPr="00367184" w:rsidRDefault="00A07CDB" w:rsidP="007F1210">
            <w:pPr>
              <w:jc w:val="both"/>
              <w:rPr>
                <w:color w:val="000000"/>
                <w:sz w:val="28"/>
                <w:szCs w:val="28"/>
                <w:lang w:val="pt-BR"/>
              </w:rPr>
            </w:pPr>
            <w:r w:rsidRPr="00367184">
              <w:rPr>
                <w:color w:val="000000"/>
                <w:sz w:val="28"/>
                <w:szCs w:val="28"/>
                <w:lang w:val="pt-BR"/>
              </w:rPr>
              <w:t>- Những yếu tố ước lệ, công thức của bút pháp phong kiến biểu hiện trong tả ngoại hình của nhân vật chính diện. Như một Thuý Kiều có “ làn thu thuỷ nét xuân sơn” , Thuý Vân “ Hoa cười ngọc thốt” …</w:t>
            </w:r>
          </w:p>
          <w:p w:rsidR="00A07CDB" w:rsidRPr="00367184" w:rsidRDefault="00A07CDB" w:rsidP="007F1210">
            <w:pPr>
              <w:jc w:val="both"/>
              <w:rPr>
                <w:color w:val="000000"/>
                <w:sz w:val="28"/>
                <w:szCs w:val="28"/>
                <w:lang w:val="pt-BR"/>
              </w:rPr>
            </w:pPr>
            <w:r w:rsidRPr="00367184">
              <w:rPr>
                <w:color w:val="000000"/>
                <w:sz w:val="28"/>
                <w:szCs w:val="28"/>
                <w:lang w:val="pt-BR"/>
              </w:rPr>
              <w:t>- Những nhân vật phản diện cũng được tác giả chú ý: Một Mã Giám Sinh “ mày râu nhắn nhụi” , Sở Khanh, Tú Bà …</w:t>
            </w:r>
          </w:p>
          <w:p w:rsidR="00A07CDB" w:rsidRPr="00367184" w:rsidRDefault="00A07CDB" w:rsidP="007F1210">
            <w:pPr>
              <w:jc w:val="both"/>
              <w:rPr>
                <w:b/>
                <w:bCs/>
                <w:color w:val="000000"/>
                <w:sz w:val="28"/>
                <w:szCs w:val="28"/>
                <w:lang w:val="pt-BR"/>
              </w:rPr>
            </w:pPr>
            <w:r w:rsidRPr="00367184">
              <w:rPr>
                <w:b/>
                <w:bCs/>
                <w:color w:val="000000"/>
                <w:sz w:val="28"/>
                <w:szCs w:val="28"/>
                <w:lang w:val="pt-BR"/>
              </w:rPr>
              <w:t xml:space="preserve">b1.2. </w:t>
            </w:r>
            <w:r w:rsidRPr="00367184">
              <w:rPr>
                <w:b/>
                <w:bCs/>
                <w:color w:val="000000"/>
                <w:sz w:val="28"/>
                <w:szCs w:val="28"/>
                <w:u w:val="single"/>
                <w:lang w:val="pt-BR"/>
              </w:rPr>
              <w:t>Miêu tả nội tâm nhân vật</w:t>
            </w:r>
            <w:r w:rsidRPr="00367184">
              <w:rPr>
                <w:b/>
                <w:bCs/>
                <w:color w:val="000000"/>
                <w:sz w:val="28"/>
                <w:szCs w:val="28"/>
                <w:lang w:val="pt-BR"/>
              </w:rPr>
              <w:t>.</w:t>
            </w:r>
          </w:p>
          <w:p w:rsidR="00A07CDB" w:rsidRPr="00367184" w:rsidRDefault="00A07CDB" w:rsidP="007F1210">
            <w:pPr>
              <w:jc w:val="both"/>
              <w:rPr>
                <w:color w:val="000000"/>
                <w:sz w:val="28"/>
                <w:szCs w:val="28"/>
                <w:lang w:val="pt-BR"/>
              </w:rPr>
            </w:pPr>
            <w:r w:rsidRPr="00367184">
              <w:rPr>
                <w:color w:val="000000"/>
                <w:sz w:val="28"/>
                <w:szCs w:val="28"/>
                <w:lang w:val="pt-BR"/>
              </w:rPr>
              <w:t>- Lấy bản chất nhân vật làm yếu tố trung tâm xây dựng nhân vật. Nguyễn Du phác hoạ những nét tâm lý tính cách rất xinh động.</w:t>
            </w:r>
          </w:p>
          <w:p w:rsidR="00A07CDB" w:rsidRPr="00367184" w:rsidRDefault="00A07CDB" w:rsidP="007F1210">
            <w:pPr>
              <w:jc w:val="both"/>
              <w:rPr>
                <w:color w:val="000000"/>
                <w:sz w:val="28"/>
                <w:szCs w:val="28"/>
                <w:lang w:val="pt-BR"/>
              </w:rPr>
            </w:pPr>
            <w:r w:rsidRPr="00367184">
              <w:rPr>
                <w:color w:val="000000"/>
                <w:sz w:val="28"/>
                <w:szCs w:val="28"/>
                <w:lang w:val="pt-BR"/>
              </w:rPr>
              <w:t>- Tả cảnh cũng là một phương tiện nghệ thuật đắc lực với nhiều nét ước lệ công thức như: Phong hoa tuyết nguyệt rồ ý tứ lời lẽ của cổ thi. Cảnh thiên nhiên đều là một bức tranh diễm lệ nhưng luôn có cáI thần. Thiên nhiên gắn với tình người.</w:t>
            </w:r>
          </w:p>
          <w:p w:rsidR="00A07CDB" w:rsidRPr="00367184" w:rsidRDefault="00A07CDB" w:rsidP="007F1210">
            <w:pPr>
              <w:jc w:val="both"/>
              <w:rPr>
                <w:color w:val="000000"/>
                <w:sz w:val="28"/>
                <w:szCs w:val="28"/>
                <w:lang w:val="pt-BR"/>
              </w:rPr>
            </w:pPr>
            <w:r w:rsidRPr="00367184">
              <w:rPr>
                <w:b/>
                <w:bCs/>
                <w:color w:val="000000"/>
                <w:sz w:val="28"/>
                <w:szCs w:val="28"/>
                <w:lang w:val="pt-BR"/>
              </w:rPr>
              <w:t xml:space="preserve">b2. </w:t>
            </w:r>
            <w:r w:rsidRPr="00367184">
              <w:rPr>
                <w:b/>
                <w:bCs/>
                <w:color w:val="000000"/>
                <w:sz w:val="28"/>
                <w:szCs w:val="28"/>
                <w:u w:val="single"/>
                <w:lang w:val="pt-BR"/>
              </w:rPr>
              <w:t>Ngôn ngữ của truyện Kiều</w:t>
            </w:r>
            <w:r w:rsidRPr="00367184">
              <w:rPr>
                <w:b/>
                <w:bCs/>
                <w:color w:val="000000"/>
                <w:sz w:val="28"/>
                <w:szCs w:val="28"/>
                <w:lang w:val="pt-BR"/>
              </w:rPr>
              <w:t>.</w:t>
            </w:r>
          </w:p>
          <w:p w:rsidR="00A07CDB" w:rsidRPr="00367184" w:rsidRDefault="00A07CDB" w:rsidP="007F1210">
            <w:pPr>
              <w:jc w:val="both"/>
              <w:rPr>
                <w:color w:val="000000"/>
                <w:sz w:val="28"/>
                <w:szCs w:val="28"/>
                <w:lang w:val="pt-BR"/>
              </w:rPr>
            </w:pPr>
            <w:r w:rsidRPr="00367184">
              <w:rPr>
                <w:color w:val="000000"/>
                <w:sz w:val="28"/>
                <w:szCs w:val="28"/>
                <w:lang w:val="pt-BR"/>
              </w:rPr>
              <w:t>- Mang tính chính xác cao có từ Hán Việt, từ thuần Việt được dùng đúng chỗ đúng người.</w:t>
            </w:r>
          </w:p>
          <w:p w:rsidR="00A07CDB" w:rsidRPr="00367184" w:rsidRDefault="00A07CDB" w:rsidP="007F1210">
            <w:pPr>
              <w:jc w:val="both"/>
              <w:rPr>
                <w:color w:val="000000"/>
                <w:sz w:val="28"/>
                <w:szCs w:val="28"/>
                <w:lang w:val="pt-BR"/>
              </w:rPr>
            </w:pPr>
            <w:r w:rsidRPr="00367184">
              <w:rPr>
                <w:color w:val="000000"/>
                <w:sz w:val="28"/>
                <w:szCs w:val="28"/>
                <w:lang w:val="pt-BR"/>
              </w:rPr>
              <w:t>- Vận dụng ngôn ngữ thơ ca và học tập ngôn ngữ văn học Trung Quốc.</w:t>
            </w:r>
          </w:p>
          <w:p w:rsidR="00A07CDB" w:rsidRPr="00367184" w:rsidRDefault="00A07CDB" w:rsidP="007F1210">
            <w:pPr>
              <w:jc w:val="both"/>
              <w:rPr>
                <w:color w:val="000000"/>
                <w:sz w:val="28"/>
                <w:szCs w:val="28"/>
                <w:lang w:val="pt-BR"/>
              </w:rPr>
            </w:pPr>
            <w:r w:rsidRPr="00367184">
              <w:rPr>
                <w:color w:val="000000"/>
                <w:sz w:val="28"/>
                <w:szCs w:val="28"/>
                <w:lang w:val="pt-BR"/>
              </w:rPr>
              <w:t>- Vận dụng khá nhiều khẩu ngữ, tục ngữ, thành ngữ, ca dao … Kiến bò miệng chén ; Chưa thăm ván đã bán thuyền</w:t>
            </w:r>
          </w:p>
          <w:p w:rsidR="00A07CDB" w:rsidRPr="00367184" w:rsidRDefault="00A07CDB" w:rsidP="007F1210">
            <w:pPr>
              <w:jc w:val="both"/>
              <w:rPr>
                <w:b/>
                <w:bCs/>
                <w:color w:val="000000"/>
                <w:sz w:val="28"/>
                <w:szCs w:val="28"/>
                <w:lang w:val="pt-BR"/>
              </w:rPr>
            </w:pPr>
            <w:r w:rsidRPr="00367184">
              <w:rPr>
                <w:b/>
                <w:bCs/>
                <w:color w:val="000000"/>
                <w:sz w:val="28"/>
                <w:szCs w:val="28"/>
                <w:lang w:val="pt-BR"/>
              </w:rPr>
              <w:t xml:space="preserve">b3. </w:t>
            </w:r>
            <w:r w:rsidRPr="00367184">
              <w:rPr>
                <w:b/>
                <w:bCs/>
                <w:color w:val="000000"/>
                <w:sz w:val="28"/>
                <w:szCs w:val="28"/>
                <w:u w:val="single"/>
                <w:lang w:val="pt-BR"/>
              </w:rPr>
              <w:t>Thể thơ lục bát</w:t>
            </w:r>
            <w:r w:rsidRPr="00367184">
              <w:rPr>
                <w:b/>
                <w:bCs/>
                <w:color w:val="000000"/>
                <w:sz w:val="28"/>
                <w:szCs w:val="28"/>
                <w:lang w:val="pt-BR"/>
              </w:rPr>
              <w:t>.</w:t>
            </w:r>
          </w:p>
          <w:p w:rsidR="00A07CDB" w:rsidRPr="00367184" w:rsidRDefault="00A07CDB" w:rsidP="007F1210">
            <w:pPr>
              <w:jc w:val="both"/>
              <w:rPr>
                <w:color w:val="000000"/>
                <w:sz w:val="28"/>
                <w:szCs w:val="28"/>
                <w:lang w:val="pt-BR"/>
              </w:rPr>
            </w:pPr>
            <w:r w:rsidRPr="00367184">
              <w:rPr>
                <w:color w:val="000000"/>
                <w:sz w:val="28"/>
                <w:szCs w:val="28"/>
                <w:lang w:val="pt-BR"/>
              </w:rPr>
              <w:lastRenderedPageBreak/>
              <w:t>- Nguyễn Du sử dụng thơ lục bát có tính chất dân tộc hết sức sinh động đa dạng, hấp dẫn.</w:t>
            </w:r>
          </w:p>
          <w:p w:rsidR="00A07CDB" w:rsidRPr="00367184" w:rsidRDefault="00A07CDB" w:rsidP="007F1210">
            <w:pPr>
              <w:jc w:val="both"/>
              <w:rPr>
                <w:color w:val="000000"/>
                <w:sz w:val="28"/>
                <w:szCs w:val="28"/>
                <w:lang w:val="pt-BR"/>
              </w:rPr>
            </w:pPr>
            <w:r w:rsidRPr="00367184">
              <w:rPr>
                <w:color w:val="000000"/>
                <w:sz w:val="28"/>
                <w:szCs w:val="28"/>
                <w:lang w:val="pt-BR"/>
              </w:rPr>
              <w:t>- Nhịp thơ uyển chuyển dịu dàng phục vụ phang cách trữ tình của tác phẩm</w:t>
            </w:r>
          </w:p>
          <w:p w:rsidR="00A07CDB" w:rsidRPr="00367184" w:rsidRDefault="00A07CDB" w:rsidP="007F1210">
            <w:pPr>
              <w:tabs>
                <w:tab w:val="center" w:pos="4320"/>
                <w:tab w:val="right" w:pos="8640"/>
              </w:tabs>
              <w:jc w:val="both"/>
              <w:rPr>
                <w:color w:val="000000"/>
                <w:sz w:val="28"/>
                <w:szCs w:val="28"/>
                <w:lang w:val="pt-BR"/>
              </w:rPr>
            </w:pPr>
            <w:r w:rsidRPr="00367184">
              <w:rPr>
                <w:b/>
                <w:bCs/>
                <w:color w:val="000000"/>
                <w:sz w:val="28"/>
                <w:szCs w:val="28"/>
                <w:lang w:val="pt-BR"/>
              </w:rPr>
              <w:t xml:space="preserve">*Ghi nhớ: </w:t>
            </w:r>
            <w:r w:rsidRPr="00367184">
              <w:rPr>
                <w:color w:val="000000"/>
                <w:sz w:val="28"/>
                <w:szCs w:val="28"/>
                <w:lang w:val="pt-BR"/>
              </w:rPr>
              <w:t>SGK- 80</w:t>
            </w:r>
          </w:p>
          <w:p w:rsidR="00A07CDB" w:rsidRPr="00367184" w:rsidRDefault="00A07CDB" w:rsidP="007F1210">
            <w:pPr>
              <w:tabs>
                <w:tab w:val="center" w:pos="4320"/>
                <w:tab w:val="right" w:pos="8640"/>
              </w:tabs>
              <w:jc w:val="both"/>
              <w:rPr>
                <w:b/>
                <w:bCs/>
                <w:color w:val="000000"/>
                <w:sz w:val="28"/>
                <w:szCs w:val="28"/>
                <w:u w:val="single"/>
                <w:lang w:val="pt-BR"/>
              </w:rPr>
            </w:pPr>
            <w:r w:rsidRPr="00367184">
              <w:rPr>
                <w:b/>
                <w:bCs/>
                <w:color w:val="000000"/>
                <w:sz w:val="28"/>
                <w:szCs w:val="28"/>
                <w:u w:val="single"/>
                <w:lang w:val="pt-BR"/>
              </w:rPr>
              <w:t>Luyện tập</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Tóm tắt ngắn gọn truyện Kiều.</w:t>
            </w:r>
          </w:p>
          <w:p w:rsidR="00A07CDB" w:rsidRPr="00367184" w:rsidRDefault="00A07CDB" w:rsidP="007F1210">
            <w:pPr>
              <w:tabs>
                <w:tab w:val="center" w:pos="4320"/>
                <w:tab w:val="right" w:pos="8640"/>
              </w:tabs>
              <w:jc w:val="both"/>
              <w:rPr>
                <w:color w:val="000000"/>
                <w:sz w:val="28"/>
                <w:szCs w:val="28"/>
                <w:lang w:val="pt-BR"/>
              </w:rPr>
            </w:pPr>
          </w:p>
        </w:tc>
      </w:tr>
    </w:tbl>
    <w:p w:rsidR="00A07CDB" w:rsidRPr="00367184" w:rsidRDefault="00A07CDB" w:rsidP="007F1210">
      <w:pPr>
        <w:tabs>
          <w:tab w:val="center" w:pos="4320"/>
          <w:tab w:val="right" w:pos="8640"/>
        </w:tabs>
        <w:jc w:val="both"/>
        <w:rPr>
          <w:b/>
          <w:bCs/>
          <w:color w:val="000000"/>
          <w:sz w:val="28"/>
          <w:szCs w:val="28"/>
          <w:u w:val="single"/>
          <w:lang w:val="pt-BR"/>
        </w:rPr>
      </w:pPr>
      <w:r w:rsidRPr="00367184">
        <w:rPr>
          <w:b/>
          <w:bCs/>
          <w:color w:val="000000"/>
          <w:sz w:val="28"/>
          <w:szCs w:val="28"/>
          <w:u w:val="single"/>
          <w:lang w:val="pt-BR"/>
        </w:rPr>
        <w:lastRenderedPageBreak/>
        <w:t>Củng cố- dặn dò</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Củng cố: chốt lại những nội dung chính.</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Dặn dò : Học bài. Nắm chắc nội dung, nghệ thuật truyện Kiều.</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xml:space="preserve">        Vì sao nói Nguyễn Du có công sáng tạo lớn trong truyện Kiều?</w:t>
      </w:r>
    </w:p>
    <w:p w:rsidR="00A07CDB" w:rsidRPr="00367184" w:rsidRDefault="00A07CDB" w:rsidP="007F1210">
      <w:pPr>
        <w:jc w:val="both"/>
        <w:rPr>
          <w:color w:val="000000"/>
          <w:sz w:val="28"/>
          <w:szCs w:val="28"/>
          <w:lang w:val="pt-BR"/>
        </w:rPr>
      </w:pPr>
      <w:r w:rsidRPr="00367184">
        <w:rPr>
          <w:color w:val="000000"/>
          <w:sz w:val="28"/>
          <w:szCs w:val="28"/>
          <w:lang w:val="pt-BR"/>
        </w:rPr>
        <w:t>Soạn : “ Chị em Thuý Kiều”</w:t>
      </w:r>
    </w:p>
    <w:p w:rsidR="00A07CDB" w:rsidRPr="00367184" w:rsidRDefault="00A07CDB" w:rsidP="007F1210">
      <w:pPr>
        <w:jc w:val="both"/>
        <w:rPr>
          <w:b/>
          <w:color w:val="000000"/>
          <w:sz w:val="28"/>
          <w:szCs w:val="28"/>
          <w:u w:val="single"/>
          <w:lang w:val="pt-BR"/>
        </w:rPr>
      </w:pPr>
    </w:p>
    <w:p w:rsidR="00A07CDB" w:rsidRPr="00367184" w:rsidRDefault="00A07CDB" w:rsidP="007F1210">
      <w:pPr>
        <w:jc w:val="both"/>
        <w:rPr>
          <w:b/>
          <w:color w:val="000000"/>
          <w:sz w:val="28"/>
          <w:szCs w:val="28"/>
          <w:u w:val="single"/>
          <w:lang w:val="pt-BR"/>
        </w:rPr>
      </w:pPr>
      <w:r w:rsidRPr="00367184">
        <w:rPr>
          <w:b/>
          <w:color w:val="000000"/>
          <w:sz w:val="28"/>
          <w:szCs w:val="28"/>
          <w:u w:val="single"/>
          <w:lang w:val="pt-BR"/>
        </w:rPr>
        <w:t>III. MỘT SỐ TRÍCH ĐOẠN TIÊU BIỂU CỦA TRUYỆN KIỀU:</w:t>
      </w:r>
    </w:p>
    <w:p w:rsidR="00A07CDB" w:rsidRPr="00367184" w:rsidRDefault="00A07CDB" w:rsidP="007F1210">
      <w:pPr>
        <w:rPr>
          <w:color w:val="000000"/>
          <w:sz w:val="28"/>
          <w:szCs w:val="28"/>
          <w:lang w:val="pt-BR"/>
        </w:rPr>
      </w:pPr>
      <w:r w:rsidRPr="00367184">
        <w:rPr>
          <w:color w:val="000000"/>
          <w:sz w:val="28"/>
          <w:szCs w:val="28"/>
          <w:lang w:val="pt-BR"/>
        </w:rPr>
        <w:t xml:space="preserve">                                               1. CHỊ EM THÚY KIỀU.</w:t>
      </w:r>
    </w:p>
    <w:p w:rsidR="00A07CDB" w:rsidRPr="00367184" w:rsidRDefault="00A07CDB" w:rsidP="007F1210">
      <w:pPr>
        <w:jc w:val="center"/>
        <w:rPr>
          <w:color w:val="000000"/>
          <w:sz w:val="28"/>
          <w:szCs w:val="28"/>
          <w:lang w:val="pt-BR"/>
        </w:rPr>
      </w:pPr>
      <w:r w:rsidRPr="00367184">
        <w:rPr>
          <w:color w:val="000000"/>
          <w:sz w:val="28"/>
          <w:szCs w:val="28"/>
          <w:lang w:val="pt-BR"/>
        </w:rPr>
        <w:t>(TRÍCH "TRUYỆN KIỀU" CỦA NGUYỄN DU)</w:t>
      </w:r>
    </w:p>
    <w:p w:rsidR="00A07CDB" w:rsidRPr="00367184" w:rsidRDefault="00A07CDB" w:rsidP="007F1210">
      <w:pPr>
        <w:jc w:val="center"/>
        <w:rPr>
          <w:color w:val="000000"/>
          <w:sz w:val="28"/>
          <w:szCs w:val="28"/>
          <w:lang w:val="pt-BR"/>
        </w:rPr>
      </w:pPr>
      <w:r w:rsidRPr="00367184">
        <w:rPr>
          <w:noProof/>
          <w:color w:val="000000"/>
          <w:sz w:val="28"/>
          <w:szCs w:val="28"/>
        </w:rPr>
        <w:drawing>
          <wp:inline distT="0" distB="0" distL="0" distR="0">
            <wp:extent cx="3009900" cy="3257550"/>
            <wp:effectExtent l="0" t="0" r="0" b="0"/>
            <wp:docPr id="2" name="Picture 2" descr="truyen-kieu-nguye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en-kieu-nguyen-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3257550"/>
                    </a:xfrm>
                    <a:prstGeom prst="rect">
                      <a:avLst/>
                    </a:prstGeom>
                    <a:noFill/>
                    <a:ln>
                      <a:noFill/>
                    </a:ln>
                  </pic:spPr>
                </pic:pic>
              </a:graphicData>
            </a:graphic>
          </wp:inline>
        </w:drawing>
      </w:r>
    </w:p>
    <w:p w:rsidR="00A07CDB" w:rsidRPr="00367184" w:rsidRDefault="00A07CDB" w:rsidP="007F1210">
      <w:pPr>
        <w:rPr>
          <w:b/>
          <w:color w:val="000000"/>
          <w:sz w:val="28"/>
          <w:szCs w:val="28"/>
          <w:lang w:val="pt-BR"/>
        </w:rPr>
      </w:pP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5"/>
        <w:gridCol w:w="4687"/>
      </w:tblGrid>
      <w:tr w:rsidR="00A07CDB" w:rsidRPr="00367184" w:rsidTr="00A07CDB">
        <w:tc>
          <w:tcPr>
            <w:tcW w:w="4795" w:type="dxa"/>
            <w:tcBorders>
              <w:top w:val="single" w:sz="4" w:space="0" w:color="auto"/>
              <w:left w:val="single" w:sz="4" w:space="0" w:color="auto"/>
              <w:bottom w:val="single" w:sz="4" w:space="0" w:color="auto"/>
              <w:right w:val="single" w:sz="4" w:space="0" w:color="auto"/>
            </w:tcBorders>
          </w:tcPr>
          <w:p w:rsidR="00A07CDB" w:rsidRPr="00367184" w:rsidRDefault="00A07CDB" w:rsidP="007F1210">
            <w:pPr>
              <w:tabs>
                <w:tab w:val="center" w:pos="4320"/>
                <w:tab w:val="right" w:pos="8640"/>
              </w:tabs>
              <w:jc w:val="both"/>
              <w:rPr>
                <w:b/>
                <w:bCs/>
                <w:color w:val="000000"/>
                <w:sz w:val="28"/>
                <w:szCs w:val="28"/>
                <w:u w:val="single"/>
                <w:lang w:val="pt-BR"/>
              </w:rPr>
            </w:pPr>
            <w:r w:rsidRPr="00367184">
              <w:rPr>
                <w:b/>
                <w:bCs/>
                <w:color w:val="000000"/>
                <w:sz w:val="28"/>
                <w:szCs w:val="28"/>
                <w:u w:val="single"/>
                <w:lang w:val="pt-BR"/>
              </w:rPr>
              <w:t>Hệ thống câu hỏi</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Gv đọc mẫu, nêu yêu cầu đọc: Miêu tả 2nhân vật bằng thái độ ngợi ca( giọng trân trọng )</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Gọi HS đọc ? Vị trí đoạn trích?</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Kiểm tra việc tìm hiểu chú thích ở 1 số chú thích:1,2,5,9,14?</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Đoạn trích chia làm mấy phần ?</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t-BR"/>
              </w:rPr>
              <w:lastRenderedPageBreak/>
              <w:t xml:space="preserve"> </w:t>
            </w:r>
            <w:r w:rsidRPr="00367184">
              <w:rPr>
                <w:color w:val="000000"/>
                <w:sz w:val="28"/>
                <w:szCs w:val="28"/>
                <w:lang w:val="pl-PL"/>
              </w:rPr>
              <w:t>Trình tự miêu tả ?</w:t>
            </w:r>
          </w:p>
          <w:p w:rsidR="00A07CDB" w:rsidRPr="00367184" w:rsidRDefault="00A07CDB" w:rsidP="007F1210">
            <w:pPr>
              <w:tabs>
                <w:tab w:val="center" w:pos="4320"/>
                <w:tab w:val="right" w:pos="8640"/>
              </w:tabs>
              <w:jc w:val="both"/>
              <w:rPr>
                <w:color w:val="000000"/>
                <w:sz w:val="28"/>
                <w:szCs w:val="28"/>
                <w:lang w:val="pl-PL"/>
              </w:rPr>
            </w:pP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Nêu đại ý của đọan trích?</w:t>
            </w: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Đọc đoạn 1? Vẻ đẹp 2 chị em TK được giới thiệu bằng hình ảnh nào? T/g sd nghệ thuật gì khi miêu tả, giới thiệu nhân vật?</w:t>
            </w: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Nhận xét câu thơ cuối đoạn ?( câu thơ ngắn gọn có t/d gì?)</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Nhận xét về cách giới thiệu 2 chị em của t/g?</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Đọc đoạn 2 : 4 câu tiếp?</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Những hình ảnh nghệ thuật nào mang tính ước lệ khi gợi tả vẻ đẹp của Thuý Vân?</w:t>
            </w:r>
          </w:p>
          <w:p w:rsidR="00A07CDB" w:rsidRPr="00367184" w:rsidRDefault="00A07CDB" w:rsidP="007F1210">
            <w:pPr>
              <w:tabs>
                <w:tab w:val="center" w:pos="4320"/>
                <w:tab w:val="right" w:pos="8640"/>
              </w:tabs>
              <w:jc w:val="both"/>
              <w:rPr>
                <w:color w:val="000000"/>
                <w:sz w:val="28"/>
                <w:szCs w:val="28"/>
                <w:lang w:val="sv-SE"/>
              </w:rPr>
            </w:pPr>
            <w:r w:rsidRPr="00367184">
              <w:rPr>
                <w:color w:val="000000"/>
                <w:sz w:val="28"/>
                <w:szCs w:val="28"/>
                <w:lang w:val="sv-SE"/>
              </w:rPr>
              <w:t>- Từ “ trang trọng” gợi vẻ đẹp ntn?</w:t>
            </w:r>
          </w:p>
          <w:p w:rsidR="00A07CDB" w:rsidRPr="00367184" w:rsidRDefault="00A07CDB" w:rsidP="007F1210">
            <w:pPr>
              <w:tabs>
                <w:tab w:val="center" w:pos="4320"/>
                <w:tab w:val="right" w:pos="8640"/>
              </w:tabs>
              <w:jc w:val="both"/>
              <w:rPr>
                <w:color w:val="000000"/>
                <w:sz w:val="28"/>
                <w:szCs w:val="28"/>
                <w:lang w:val="sv-SE"/>
              </w:rPr>
            </w:pPr>
            <w:r w:rsidRPr="00367184">
              <w:rPr>
                <w:color w:val="000000"/>
                <w:sz w:val="28"/>
                <w:szCs w:val="28"/>
                <w:lang w:val="sv-SE"/>
              </w:rPr>
              <w:t>- Những đường nét nào của TV được t/g nhắc tới?</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BP nghệ thuật nào được sử dụng khi miêu tả TV?</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t-BR"/>
              </w:rPr>
              <w:t xml:space="preserve">- Nhận xét về những hình ảnh AD ? </w:t>
            </w:r>
            <w:r w:rsidRPr="00367184">
              <w:rPr>
                <w:color w:val="000000"/>
                <w:sz w:val="28"/>
                <w:szCs w:val="28"/>
                <w:lang w:val="pl-PL"/>
              </w:rPr>
              <w:t>Diễn xuôi ý 2 câu thơ. Vì sao tả TV trước.</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Cảm nhận về vẻ đẹp của TV qua những yếu tố nghệ thuật đó? Chân dung Thuý Vân gợi tính cách, số phận ntn?</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Mây thua, tuyết nhường).</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Đọc đoạn 3?</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Câu thơ đầu tiên thể hiện ý gì?</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Khi gợi tả vẻ đẹp TK t/g cũng sd những nghệ thuật mang tính ước lệ, có những điểm nào giống và khác khi miêu tả TV? ( Tại sao: Mắt?)</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thể hiện phần tinh anh của tâm hồn,trí tuệ)</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Hình ảnh AD “ làn thu thuỷ” gợi vẻ đẹp gì?</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 Nét xuân sơn” gợi tả vẻ đẹp?</w:t>
            </w: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t-BR"/>
              </w:rPr>
              <w:t xml:space="preserve">- T/g tả bao nhiêu câu thơ cho sắc của nàng? Còn tả vẻ đẹp gì của TK? </w:t>
            </w:r>
            <w:r w:rsidRPr="00367184">
              <w:rPr>
                <w:color w:val="000000"/>
                <w:sz w:val="28"/>
                <w:szCs w:val="28"/>
                <w:lang w:val="pl-PL"/>
              </w:rPr>
              <w:t xml:space="preserve">Những tài của Kiều? Mục đích miêu tả tài của TK? Tài nào được tả sâu, kỹ? </w:t>
            </w:r>
          </w:p>
          <w:p w:rsidR="00A07CDB" w:rsidRPr="00367184" w:rsidRDefault="00A07CDB" w:rsidP="007F1210">
            <w:pPr>
              <w:tabs>
                <w:tab w:val="center" w:pos="4320"/>
                <w:tab w:val="right" w:pos="8640"/>
              </w:tabs>
              <w:jc w:val="both"/>
              <w:rPr>
                <w:color w:val="000000"/>
                <w:sz w:val="28"/>
                <w:szCs w:val="28"/>
                <w:lang w:val="pl-PL"/>
              </w:rPr>
            </w:pPr>
          </w:p>
          <w:p w:rsidR="00A07CDB" w:rsidRPr="00367184" w:rsidRDefault="00A07CDB" w:rsidP="007F1210">
            <w:pPr>
              <w:tabs>
                <w:tab w:val="center" w:pos="4320"/>
                <w:tab w:val="right" w:pos="8640"/>
              </w:tabs>
              <w:jc w:val="both"/>
              <w:rPr>
                <w:color w:val="000000"/>
                <w:sz w:val="28"/>
                <w:szCs w:val="28"/>
                <w:lang w:val="pl-PL"/>
              </w:rPr>
            </w:pPr>
          </w:p>
          <w:p w:rsidR="00A07CDB" w:rsidRPr="00367184" w:rsidRDefault="00A07CDB" w:rsidP="007F1210">
            <w:pPr>
              <w:tabs>
                <w:tab w:val="center" w:pos="4320"/>
                <w:tab w:val="right" w:pos="8640"/>
              </w:tabs>
              <w:jc w:val="both"/>
              <w:rPr>
                <w:color w:val="000000"/>
                <w:sz w:val="28"/>
                <w:szCs w:val="28"/>
                <w:lang w:val="pl-PL"/>
              </w:rPr>
            </w:pPr>
          </w:p>
          <w:p w:rsidR="00A07CDB" w:rsidRPr="00367184" w:rsidRDefault="00A07CDB" w:rsidP="007F1210">
            <w:pPr>
              <w:tabs>
                <w:tab w:val="center" w:pos="4320"/>
                <w:tab w:val="right" w:pos="8640"/>
              </w:tabs>
              <w:jc w:val="both"/>
              <w:rPr>
                <w:color w:val="000000"/>
                <w:sz w:val="28"/>
                <w:szCs w:val="28"/>
                <w:lang w:val="pl-PL"/>
              </w:rPr>
            </w:pP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l-PL"/>
              </w:rPr>
              <w:t xml:space="preserve">Chân dung của Kiều dự cảm số phận ntn? </w:t>
            </w:r>
            <w:r w:rsidRPr="00367184">
              <w:rPr>
                <w:color w:val="000000"/>
                <w:sz w:val="28"/>
                <w:szCs w:val="28"/>
                <w:lang w:val="pt-BR"/>
              </w:rPr>
              <w:t>Dựa vào câu thơ nào?</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 ghen, hờn; Bạc mệnh” )</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Em nhận xét gì về vẻ đẹp của TK?</w:t>
            </w:r>
          </w:p>
          <w:p w:rsidR="00A07CDB" w:rsidRPr="00367184" w:rsidRDefault="00A07CDB" w:rsidP="007F1210">
            <w:pPr>
              <w:tabs>
                <w:tab w:val="center" w:pos="4320"/>
                <w:tab w:val="right" w:pos="8640"/>
              </w:tabs>
              <w:jc w:val="both"/>
              <w:rPr>
                <w:color w:val="000000"/>
                <w:sz w:val="28"/>
                <w:szCs w:val="28"/>
                <w:lang w:val="pt-BR"/>
              </w:rPr>
            </w:pP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Cảm hứng nhân đạo trong đoạn trích ?</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Cảm hứng nhân đạo của t/p TK: đề cao giá trị con người; nhân phẩm, tài năng, khát vọng, ý thức về thân phận cá nhân …</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NT ước lệ cổ điển mang đặc điểm gì?</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Thái độ t/g khi miêu tả 2 nhân vật?</w:t>
            </w:r>
          </w:p>
          <w:p w:rsidR="00A07CDB" w:rsidRPr="00367184" w:rsidRDefault="00A07CDB" w:rsidP="007F1210">
            <w:pPr>
              <w:tabs>
                <w:tab w:val="center" w:pos="4320"/>
                <w:tab w:val="right" w:pos="8640"/>
              </w:tabs>
              <w:jc w:val="both"/>
              <w:rPr>
                <w:color w:val="000000"/>
                <w:sz w:val="28"/>
                <w:szCs w:val="28"/>
                <w:lang w:val="pl-PL"/>
              </w:rPr>
            </w:pP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-Đọc ghi nhớ</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xml:space="preserve">                                        * </w:t>
            </w:r>
            <w:r w:rsidRPr="00367184">
              <w:rPr>
                <w:b/>
                <w:bCs/>
                <w:color w:val="000000"/>
                <w:sz w:val="28"/>
                <w:szCs w:val="28"/>
                <w:u w:val="single"/>
                <w:lang w:val="pl-PL"/>
              </w:rPr>
              <w:t>Hoạt động 3</w:t>
            </w:r>
            <w:r w:rsidRPr="00367184">
              <w:rPr>
                <w:color w:val="000000"/>
                <w:sz w:val="28"/>
                <w:szCs w:val="28"/>
                <w:lang w:val="pl-PL"/>
              </w:rPr>
              <w:t xml:space="preserve">: </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Đọc BT 1?</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xml:space="preserve">Cho hs thảo luận </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Gv hướng dẫn trả lời câu 2</w:t>
            </w:r>
          </w:p>
          <w:p w:rsidR="00A07CDB" w:rsidRPr="00367184" w:rsidRDefault="00A07CDB" w:rsidP="007F1210">
            <w:pPr>
              <w:tabs>
                <w:tab w:val="center" w:pos="4320"/>
                <w:tab w:val="right" w:pos="8640"/>
              </w:tabs>
              <w:jc w:val="both"/>
              <w:rPr>
                <w:color w:val="000000"/>
                <w:sz w:val="28"/>
                <w:szCs w:val="28"/>
                <w:lang w:val="pl-PL"/>
              </w:rPr>
            </w:pP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xml:space="preserve">                                     </w:t>
            </w:r>
          </w:p>
        </w:tc>
        <w:tc>
          <w:tcPr>
            <w:tcW w:w="4687" w:type="dxa"/>
            <w:tcBorders>
              <w:top w:val="single" w:sz="4" w:space="0" w:color="auto"/>
              <w:left w:val="single" w:sz="4" w:space="0" w:color="auto"/>
              <w:bottom w:val="single" w:sz="4" w:space="0" w:color="auto"/>
              <w:right w:val="single" w:sz="4" w:space="0" w:color="auto"/>
            </w:tcBorders>
          </w:tcPr>
          <w:p w:rsidR="00A07CDB" w:rsidRPr="00367184" w:rsidRDefault="00A07CDB" w:rsidP="007F1210">
            <w:pPr>
              <w:tabs>
                <w:tab w:val="center" w:pos="4320"/>
                <w:tab w:val="right" w:pos="8640"/>
              </w:tabs>
              <w:jc w:val="both"/>
              <w:rPr>
                <w:b/>
                <w:bCs/>
                <w:color w:val="000000"/>
                <w:sz w:val="28"/>
                <w:szCs w:val="28"/>
                <w:u w:val="single"/>
                <w:lang w:val="pl-PL"/>
              </w:rPr>
            </w:pPr>
            <w:r w:rsidRPr="00367184">
              <w:rPr>
                <w:b/>
                <w:bCs/>
                <w:color w:val="000000"/>
                <w:sz w:val="28"/>
                <w:szCs w:val="28"/>
                <w:u w:val="single"/>
                <w:lang w:val="pl-PL"/>
              </w:rPr>
              <w:lastRenderedPageBreak/>
              <w:t>I. Tiếp xúc văn bản:</w:t>
            </w:r>
          </w:p>
          <w:p w:rsidR="00A07CDB" w:rsidRPr="00367184" w:rsidRDefault="00A07CDB" w:rsidP="007F1210">
            <w:pPr>
              <w:tabs>
                <w:tab w:val="center" w:pos="4320"/>
                <w:tab w:val="right" w:pos="8640"/>
              </w:tabs>
              <w:jc w:val="both"/>
              <w:rPr>
                <w:b/>
                <w:bCs/>
                <w:i/>
                <w:iCs/>
                <w:color w:val="000000"/>
                <w:sz w:val="28"/>
                <w:szCs w:val="28"/>
                <w:u w:val="single"/>
                <w:lang w:val="pl-PL"/>
              </w:rPr>
            </w:pPr>
            <w:r w:rsidRPr="00367184">
              <w:rPr>
                <w:b/>
                <w:bCs/>
                <w:i/>
                <w:iCs/>
                <w:color w:val="000000"/>
                <w:sz w:val="28"/>
                <w:szCs w:val="28"/>
                <w:u w:val="single"/>
                <w:lang w:val="pl-PL"/>
              </w:rPr>
              <w:t>1, Đọc.</w:t>
            </w:r>
          </w:p>
          <w:p w:rsidR="00A07CDB" w:rsidRPr="00367184" w:rsidRDefault="00A07CDB" w:rsidP="007F1210">
            <w:pPr>
              <w:tabs>
                <w:tab w:val="center" w:pos="4320"/>
                <w:tab w:val="right" w:pos="8640"/>
              </w:tabs>
              <w:jc w:val="both"/>
              <w:rPr>
                <w:color w:val="000000"/>
                <w:sz w:val="28"/>
                <w:szCs w:val="28"/>
                <w:lang w:val="pl-PL"/>
              </w:rPr>
            </w:pPr>
            <w:r w:rsidRPr="00367184">
              <w:rPr>
                <w:b/>
                <w:bCs/>
                <w:i/>
                <w:iCs/>
                <w:color w:val="000000"/>
                <w:sz w:val="28"/>
                <w:szCs w:val="28"/>
                <w:u w:val="single"/>
                <w:lang w:val="pl-PL"/>
              </w:rPr>
              <w:t>2, Tìm hiểu chú thích</w:t>
            </w:r>
            <w:r w:rsidRPr="00367184">
              <w:rPr>
                <w:color w:val="000000"/>
                <w:sz w:val="28"/>
                <w:szCs w:val="28"/>
                <w:lang w:val="pl-PL"/>
              </w:rPr>
              <w:t xml:space="preserve"> .</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Vị trí đoạn trích : phần đầu t/p</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giới thiệu gia cảnh nhà Vương viên ngoại)</w:t>
            </w:r>
          </w:p>
          <w:p w:rsidR="00A07CDB" w:rsidRPr="00367184" w:rsidRDefault="00A07CDB" w:rsidP="007F1210">
            <w:pPr>
              <w:tabs>
                <w:tab w:val="center" w:pos="4320"/>
                <w:tab w:val="right" w:pos="8640"/>
              </w:tabs>
              <w:jc w:val="both"/>
              <w:rPr>
                <w:b/>
                <w:bCs/>
                <w:i/>
                <w:iCs/>
                <w:color w:val="000000"/>
                <w:sz w:val="28"/>
                <w:szCs w:val="28"/>
                <w:u w:val="single"/>
                <w:lang w:val="pl-PL"/>
              </w:rPr>
            </w:pPr>
            <w:r w:rsidRPr="00367184">
              <w:rPr>
                <w:b/>
                <w:bCs/>
                <w:i/>
                <w:iCs/>
                <w:color w:val="000000"/>
                <w:sz w:val="28"/>
                <w:szCs w:val="28"/>
                <w:u w:val="single"/>
                <w:lang w:val="pl-PL"/>
              </w:rPr>
              <w:t xml:space="preserve">3, Bố cục </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xml:space="preserve">4 câu đầu:Giới thiệu khái quát 2 chị em </w:t>
            </w:r>
          </w:p>
          <w:p w:rsidR="00A07CDB" w:rsidRPr="00367184" w:rsidRDefault="00A07CDB" w:rsidP="007F1210">
            <w:pPr>
              <w:tabs>
                <w:tab w:val="center" w:pos="4320"/>
                <w:tab w:val="right" w:pos="8640"/>
              </w:tabs>
              <w:jc w:val="both"/>
              <w:rPr>
                <w:color w:val="000000"/>
                <w:sz w:val="28"/>
                <w:szCs w:val="28"/>
                <w:lang w:val="nl-NL"/>
              </w:rPr>
            </w:pPr>
            <w:r w:rsidRPr="00367184">
              <w:rPr>
                <w:color w:val="000000"/>
                <w:sz w:val="28"/>
                <w:szCs w:val="28"/>
                <w:lang w:val="nl-NL"/>
              </w:rPr>
              <w:lastRenderedPageBreak/>
              <w:t>4câu tiếp: Tả vẻ đẹp Thuý Vân</w:t>
            </w:r>
          </w:p>
          <w:p w:rsidR="00A07CDB" w:rsidRPr="00367184" w:rsidRDefault="00A07CDB" w:rsidP="007F1210">
            <w:pPr>
              <w:tabs>
                <w:tab w:val="center" w:pos="4320"/>
                <w:tab w:val="right" w:pos="8640"/>
              </w:tabs>
              <w:jc w:val="both"/>
              <w:rPr>
                <w:color w:val="000000"/>
                <w:sz w:val="28"/>
                <w:szCs w:val="28"/>
                <w:lang w:val="nl-NL"/>
              </w:rPr>
            </w:pPr>
            <w:r w:rsidRPr="00367184">
              <w:rPr>
                <w:color w:val="000000"/>
                <w:sz w:val="28"/>
                <w:szCs w:val="28"/>
                <w:lang w:val="nl-NL"/>
              </w:rPr>
              <w:t>12 câu tiếp: Tả vẻ đẹp của Thuý Kiều</w:t>
            </w:r>
          </w:p>
          <w:p w:rsidR="00A07CDB" w:rsidRPr="00367184" w:rsidRDefault="00A07CDB" w:rsidP="007F1210">
            <w:pPr>
              <w:tabs>
                <w:tab w:val="center" w:pos="4320"/>
                <w:tab w:val="right" w:pos="8640"/>
              </w:tabs>
              <w:jc w:val="both"/>
              <w:rPr>
                <w:color w:val="000000"/>
                <w:sz w:val="28"/>
                <w:szCs w:val="28"/>
                <w:lang w:val="nl-NL"/>
              </w:rPr>
            </w:pPr>
            <w:r w:rsidRPr="00367184">
              <w:rPr>
                <w:color w:val="000000"/>
                <w:sz w:val="28"/>
                <w:szCs w:val="28"/>
                <w:lang w:val="nl-NL"/>
              </w:rPr>
              <w:t xml:space="preserve">4 câu cuối: Nhận xét về cuộc sống 2 chị em </w:t>
            </w:r>
          </w:p>
          <w:p w:rsidR="00A07CDB" w:rsidRPr="00367184" w:rsidRDefault="00A07CDB" w:rsidP="007F1210">
            <w:pPr>
              <w:tabs>
                <w:tab w:val="center" w:pos="4320"/>
                <w:tab w:val="right" w:pos="8640"/>
              </w:tabs>
              <w:jc w:val="both"/>
              <w:rPr>
                <w:color w:val="000000"/>
                <w:sz w:val="28"/>
                <w:szCs w:val="28"/>
                <w:lang w:val="pt-BR"/>
              </w:rPr>
            </w:pPr>
            <w:r w:rsidRPr="00367184">
              <w:rPr>
                <w:b/>
                <w:bCs/>
                <w:i/>
                <w:iCs/>
                <w:color w:val="000000"/>
                <w:sz w:val="28"/>
                <w:szCs w:val="28"/>
                <w:u w:val="single"/>
                <w:lang w:val="nl-NL"/>
              </w:rPr>
              <w:t>4, Đại ý</w:t>
            </w:r>
            <w:r w:rsidRPr="00367184">
              <w:rPr>
                <w:color w:val="000000"/>
                <w:sz w:val="28"/>
                <w:szCs w:val="28"/>
                <w:lang w:val="nl-NL"/>
              </w:rPr>
              <w:t xml:space="preserve">: Giới thiệu vẻ đẹp của 2 chị em Thuý </w:t>
            </w:r>
            <w:r w:rsidRPr="00367184">
              <w:rPr>
                <w:color w:val="000000"/>
                <w:sz w:val="28"/>
                <w:szCs w:val="28"/>
                <w:lang w:val="pt-BR"/>
              </w:rPr>
              <w:t>Kiều</w:t>
            </w:r>
          </w:p>
          <w:p w:rsidR="00A07CDB" w:rsidRPr="00367184" w:rsidRDefault="00A07CDB" w:rsidP="007F1210">
            <w:pPr>
              <w:tabs>
                <w:tab w:val="center" w:pos="4320"/>
                <w:tab w:val="right" w:pos="8640"/>
              </w:tabs>
              <w:jc w:val="both"/>
              <w:rPr>
                <w:b/>
                <w:bCs/>
                <w:color w:val="000000"/>
                <w:sz w:val="28"/>
                <w:szCs w:val="28"/>
                <w:u w:val="single"/>
                <w:lang w:val="pt-BR"/>
              </w:rPr>
            </w:pPr>
            <w:r w:rsidRPr="00367184">
              <w:rPr>
                <w:b/>
                <w:bCs/>
                <w:color w:val="000000"/>
                <w:sz w:val="28"/>
                <w:szCs w:val="28"/>
                <w:u w:val="single"/>
                <w:lang w:val="pt-BR"/>
              </w:rPr>
              <w:t>II- Phân tích văn bản:</w:t>
            </w:r>
          </w:p>
          <w:p w:rsidR="00A07CDB" w:rsidRPr="00367184" w:rsidRDefault="00A07CDB" w:rsidP="007F1210">
            <w:pPr>
              <w:tabs>
                <w:tab w:val="center" w:pos="4320"/>
                <w:tab w:val="right" w:pos="8640"/>
              </w:tabs>
              <w:jc w:val="both"/>
              <w:rPr>
                <w:b/>
                <w:bCs/>
                <w:i/>
                <w:iCs/>
                <w:color w:val="000000"/>
                <w:sz w:val="28"/>
                <w:szCs w:val="28"/>
                <w:u w:val="single"/>
                <w:lang w:val="pt-BR"/>
              </w:rPr>
            </w:pPr>
            <w:r w:rsidRPr="00367184">
              <w:rPr>
                <w:b/>
                <w:bCs/>
                <w:i/>
                <w:iCs/>
                <w:color w:val="000000"/>
                <w:sz w:val="28"/>
                <w:szCs w:val="28"/>
                <w:u w:val="single"/>
                <w:lang w:val="pt-BR"/>
              </w:rPr>
              <w:t xml:space="preserve">1, Giới thiệu vẻ đẹp 2 chị em: </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Tố Nga” cô gái đẹp</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xml:space="preserve">“ Mai tuyết”: Ước lệ </w:t>
            </w:r>
            <w:r w:rsidRPr="00367184">
              <w:rPr>
                <w:b/>
                <w:bCs/>
                <w:color w:val="000000"/>
                <w:sz w:val="28"/>
                <w:szCs w:val="28"/>
              </w:rPr>
              <w:sym w:font="Symbol" w:char="F0AE"/>
            </w:r>
            <w:r w:rsidRPr="00367184">
              <w:rPr>
                <w:b/>
                <w:bCs/>
                <w:color w:val="000000"/>
                <w:sz w:val="28"/>
                <w:szCs w:val="28"/>
                <w:lang w:val="pt-BR"/>
              </w:rPr>
              <w:t xml:space="preserve"> </w:t>
            </w:r>
            <w:r w:rsidRPr="00367184">
              <w:rPr>
                <w:color w:val="000000"/>
                <w:sz w:val="28"/>
                <w:szCs w:val="28"/>
                <w:lang w:val="pt-BR"/>
              </w:rPr>
              <w:t>vẻ đẹp thanh cao, duyên dáng, trong trắng.</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Mười phân…” khái quát vẻ đẹp chung và vẻ đẹp riêng “ mỗi người một vẻ”</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rPr>
              <w:sym w:font="Symbol" w:char="F0AE"/>
            </w:r>
            <w:r w:rsidRPr="00367184">
              <w:rPr>
                <w:color w:val="000000"/>
                <w:sz w:val="28"/>
                <w:szCs w:val="28"/>
                <w:lang w:val="pt-BR"/>
              </w:rPr>
              <w:t xml:space="preserve"> Cách giới thiệu ngắn gọn nhưng nổi bật đặc điểm của 2 chị em</w:t>
            </w:r>
          </w:p>
          <w:p w:rsidR="00A07CDB" w:rsidRPr="00367184" w:rsidRDefault="00A07CDB" w:rsidP="007F1210">
            <w:pPr>
              <w:tabs>
                <w:tab w:val="center" w:pos="4320"/>
                <w:tab w:val="right" w:pos="8640"/>
              </w:tabs>
              <w:jc w:val="both"/>
              <w:rPr>
                <w:b/>
                <w:bCs/>
                <w:i/>
                <w:iCs/>
                <w:color w:val="000000"/>
                <w:sz w:val="28"/>
                <w:szCs w:val="28"/>
                <w:u w:val="single"/>
                <w:lang w:val="pt-BR"/>
              </w:rPr>
            </w:pPr>
            <w:r w:rsidRPr="00367184">
              <w:rPr>
                <w:b/>
                <w:bCs/>
                <w:i/>
                <w:iCs/>
                <w:color w:val="000000"/>
                <w:sz w:val="28"/>
                <w:szCs w:val="28"/>
                <w:u w:val="single"/>
                <w:lang w:val="pt-BR"/>
              </w:rPr>
              <w:t>2,Vẻ đẹp của Thuý Vân:</w:t>
            </w:r>
          </w:p>
          <w:p w:rsidR="00A07CDB" w:rsidRPr="00367184" w:rsidRDefault="00A07CDB" w:rsidP="007F1210">
            <w:pPr>
              <w:tabs>
                <w:tab w:val="center" w:pos="4320"/>
                <w:tab w:val="right" w:pos="8640"/>
              </w:tabs>
              <w:jc w:val="both"/>
              <w:rPr>
                <w:color w:val="000000"/>
                <w:sz w:val="28"/>
                <w:szCs w:val="28"/>
                <w:lang w:val="sv-SE"/>
              </w:rPr>
            </w:pPr>
            <w:r w:rsidRPr="00367184">
              <w:rPr>
                <w:color w:val="000000"/>
                <w:sz w:val="28"/>
                <w:szCs w:val="28"/>
                <w:lang w:val="sv-SE"/>
              </w:rPr>
              <w:t>- “ trang trọng” gợi cao sang, quí phái.</w:t>
            </w:r>
          </w:p>
          <w:p w:rsidR="00A07CDB" w:rsidRPr="00367184" w:rsidRDefault="00A07CDB" w:rsidP="007F1210">
            <w:pPr>
              <w:tabs>
                <w:tab w:val="center" w:pos="4320"/>
                <w:tab w:val="right" w:pos="8640"/>
              </w:tabs>
              <w:jc w:val="both"/>
              <w:rPr>
                <w:color w:val="000000"/>
                <w:sz w:val="28"/>
                <w:szCs w:val="28"/>
                <w:lang w:val="sv-SE"/>
              </w:rPr>
            </w:pPr>
            <w:r w:rsidRPr="00367184">
              <w:rPr>
                <w:color w:val="000000"/>
                <w:sz w:val="28"/>
                <w:szCs w:val="28"/>
                <w:lang w:val="sv-SE"/>
              </w:rPr>
              <w:t xml:space="preserve">- Các đường nét: khuôn mặt, mái tóc, làn da,nụ cười, giọng nói </w:t>
            </w:r>
            <w:r w:rsidRPr="00367184">
              <w:rPr>
                <w:color w:val="000000"/>
                <w:sz w:val="28"/>
                <w:szCs w:val="28"/>
              </w:rPr>
              <w:sym w:font="Symbol" w:char="F0AE"/>
            </w:r>
            <w:r w:rsidRPr="00367184">
              <w:rPr>
                <w:color w:val="000000"/>
                <w:sz w:val="28"/>
                <w:szCs w:val="28"/>
                <w:lang w:val="sv-SE"/>
              </w:rPr>
              <w:t xml:space="preserve"> so sánh ( hình ảnh ẩn dụ) với cao đẹp nhất của tự nhiên: Trăng, mây, hoa,tuyết, ngọc.</w:t>
            </w:r>
          </w:p>
          <w:p w:rsidR="00A07CDB" w:rsidRPr="00367184" w:rsidRDefault="00A07CDB" w:rsidP="007F1210">
            <w:pPr>
              <w:tabs>
                <w:tab w:val="center" w:pos="4320"/>
                <w:tab w:val="right" w:pos="8640"/>
              </w:tabs>
              <w:jc w:val="both"/>
              <w:rPr>
                <w:color w:val="000000"/>
                <w:sz w:val="28"/>
                <w:szCs w:val="28"/>
                <w:lang w:val="sv-SE"/>
              </w:rPr>
            </w:pPr>
          </w:p>
          <w:p w:rsidR="00A07CDB" w:rsidRPr="00367184" w:rsidRDefault="00A07CDB" w:rsidP="007F1210">
            <w:pPr>
              <w:tabs>
                <w:tab w:val="center" w:pos="4320"/>
                <w:tab w:val="right" w:pos="8640"/>
              </w:tabs>
              <w:jc w:val="both"/>
              <w:rPr>
                <w:color w:val="000000"/>
                <w:sz w:val="28"/>
                <w:szCs w:val="28"/>
                <w:lang w:val="sv-SE"/>
              </w:rPr>
            </w:pPr>
          </w:p>
          <w:p w:rsidR="00A07CDB" w:rsidRPr="00367184" w:rsidRDefault="00A07CDB" w:rsidP="007F1210">
            <w:pPr>
              <w:tabs>
                <w:tab w:val="center" w:pos="4320"/>
                <w:tab w:val="right" w:pos="8640"/>
              </w:tabs>
              <w:jc w:val="both"/>
              <w:rPr>
                <w:color w:val="000000"/>
                <w:sz w:val="28"/>
                <w:szCs w:val="28"/>
                <w:lang w:val="sv-SE"/>
              </w:rPr>
            </w:pPr>
            <w:r w:rsidRPr="00367184">
              <w:rPr>
                <w:color w:val="000000"/>
                <w:sz w:val="28"/>
                <w:szCs w:val="28"/>
                <w:lang w:val="sv-SE"/>
              </w:rPr>
              <w:t>- Vẻ đẹp trung thực, phúc hậu, quý phái</w:t>
            </w:r>
          </w:p>
          <w:p w:rsidR="00A07CDB" w:rsidRPr="00367184" w:rsidRDefault="00A07CDB" w:rsidP="007F1210">
            <w:pPr>
              <w:tabs>
                <w:tab w:val="center" w:pos="4320"/>
                <w:tab w:val="right" w:pos="8640"/>
              </w:tabs>
              <w:jc w:val="both"/>
              <w:rPr>
                <w:color w:val="000000"/>
                <w:sz w:val="28"/>
                <w:szCs w:val="28"/>
                <w:lang w:val="sv-SE"/>
              </w:rPr>
            </w:pPr>
          </w:p>
          <w:p w:rsidR="00A07CDB" w:rsidRPr="00367184" w:rsidRDefault="00A07CDB" w:rsidP="007F1210">
            <w:pPr>
              <w:tabs>
                <w:tab w:val="center" w:pos="4320"/>
                <w:tab w:val="right" w:pos="8640"/>
              </w:tabs>
              <w:jc w:val="both"/>
              <w:rPr>
                <w:color w:val="000000"/>
                <w:sz w:val="28"/>
                <w:szCs w:val="28"/>
                <w:lang w:val="sv-SE"/>
              </w:rPr>
            </w:pPr>
          </w:p>
          <w:p w:rsidR="00A07CDB" w:rsidRPr="00367184" w:rsidRDefault="00A07CDB" w:rsidP="007F1210">
            <w:pPr>
              <w:tabs>
                <w:tab w:val="center" w:pos="4320"/>
                <w:tab w:val="right" w:pos="8640"/>
              </w:tabs>
              <w:jc w:val="both"/>
              <w:rPr>
                <w:color w:val="000000"/>
                <w:sz w:val="28"/>
                <w:szCs w:val="28"/>
                <w:lang w:val="sv-SE"/>
              </w:rPr>
            </w:pPr>
          </w:p>
          <w:p w:rsidR="00A07CDB" w:rsidRPr="00367184" w:rsidRDefault="00A07CDB" w:rsidP="007F1210">
            <w:pPr>
              <w:tabs>
                <w:tab w:val="center" w:pos="4320"/>
                <w:tab w:val="right" w:pos="8640"/>
              </w:tabs>
              <w:jc w:val="both"/>
              <w:rPr>
                <w:color w:val="000000"/>
                <w:sz w:val="28"/>
                <w:szCs w:val="28"/>
                <w:lang w:val="sv-SE"/>
              </w:rPr>
            </w:pPr>
            <w:r w:rsidRPr="00367184">
              <w:rPr>
                <w:color w:val="000000"/>
                <w:sz w:val="28"/>
                <w:szCs w:val="28"/>
                <w:lang w:val="sv-SE"/>
              </w:rPr>
              <w:t>- Vẻ đẹp hài  hoà êm đềm với xung quanh</w:t>
            </w:r>
            <w:r w:rsidRPr="00367184">
              <w:rPr>
                <w:b/>
                <w:bCs/>
                <w:color w:val="000000"/>
                <w:sz w:val="28"/>
                <w:szCs w:val="28"/>
              </w:rPr>
              <w:sym w:font="Symbol" w:char="F0AE"/>
            </w:r>
            <w:r w:rsidRPr="00367184">
              <w:rPr>
                <w:b/>
                <w:bCs/>
                <w:color w:val="000000"/>
                <w:sz w:val="28"/>
                <w:szCs w:val="28"/>
                <w:lang w:val="sv-SE"/>
              </w:rPr>
              <w:t xml:space="preserve"> </w:t>
            </w:r>
            <w:r w:rsidRPr="00367184">
              <w:rPr>
                <w:color w:val="000000"/>
                <w:sz w:val="28"/>
                <w:szCs w:val="28"/>
                <w:lang w:val="sv-SE"/>
              </w:rPr>
              <w:t>cuộc đời bình lặng, suôn sẻ.</w:t>
            </w:r>
          </w:p>
          <w:p w:rsidR="00A07CDB" w:rsidRPr="00367184" w:rsidRDefault="00A07CDB" w:rsidP="007F1210">
            <w:pPr>
              <w:tabs>
                <w:tab w:val="center" w:pos="4320"/>
                <w:tab w:val="right" w:pos="8640"/>
              </w:tabs>
              <w:jc w:val="both"/>
              <w:rPr>
                <w:b/>
                <w:bCs/>
                <w:i/>
                <w:iCs/>
                <w:color w:val="000000"/>
                <w:sz w:val="28"/>
                <w:szCs w:val="28"/>
                <w:u w:val="single"/>
                <w:lang w:val="sv-SE"/>
              </w:rPr>
            </w:pPr>
          </w:p>
          <w:p w:rsidR="00A07CDB" w:rsidRPr="00367184" w:rsidRDefault="00A07CDB" w:rsidP="007F1210">
            <w:pPr>
              <w:tabs>
                <w:tab w:val="center" w:pos="4320"/>
                <w:tab w:val="right" w:pos="8640"/>
              </w:tabs>
              <w:jc w:val="both"/>
              <w:rPr>
                <w:b/>
                <w:bCs/>
                <w:i/>
                <w:iCs/>
                <w:color w:val="000000"/>
                <w:sz w:val="28"/>
                <w:szCs w:val="28"/>
                <w:u w:val="single"/>
                <w:lang w:val="sv-SE"/>
              </w:rPr>
            </w:pPr>
            <w:r w:rsidRPr="00367184">
              <w:rPr>
                <w:b/>
                <w:bCs/>
                <w:i/>
                <w:iCs/>
                <w:color w:val="000000"/>
                <w:sz w:val="28"/>
                <w:szCs w:val="28"/>
                <w:u w:val="single"/>
                <w:lang w:val="sv-SE"/>
              </w:rPr>
              <w:t>3,Vẻ đẹp Thuý Kiều</w:t>
            </w:r>
          </w:p>
          <w:p w:rsidR="00A07CDB" w:rsidRPr="00367184" w:rsidRDefault="00A07CDB" w:rsidP="007F1210">
            <w:pPr>
              <w:tabs>
                <w:tab w:val="center" w:pos="4320"/>
                <w:tab w:val="right" w:pos="8640"/>
              </w:tabs>
              <w:jc w:val="both"/>
              <w:rPr>
                <w:color w:val="000000"/>
                <w:sz w:val="28"/>
                <w:szCs w:val="28"/>
                <w:lang w:val="sv-SE"/>
              </w:rPr>
            </w:pPr>
            <w:r w:rsidRPr="00367184">
              <w:rPr>
                <w:color w:val="000000"/>
                <w:sz w:val="28"/>
                <w:szCs w:val="28"/>
                <w:lang w:val="sv-SE"/>
              </w:rPr>
              <w:t>- Khái quát đặc điểm nhân vật: sắc sảo. mặn mà.</w:t>
            </w:r>
          </w:p>
          <w:p w:rsidR="00A07CDB" w:rsidRPr="00367184" w:rsidRDefault="00A07CDB" w:rsidP="007F1210">
            <w:pPr>
              <w:tabs>
                <w:tab w:val="center" w:pos="4320"/>
                <w:tab w:val="right" w:pos="8640"/>
              </w:tabs>
              <w:jc w:val="both"/>
              <w:rPr>
                <w:color w:val="000000"/>
                <w:sz w:val="28"/>
                <w:szCs w:val="28"/>
                <w:lang w:val="sv-SE"/>
              </w:rPr>
            </w:pPr>
            <w:r w:rsidRPr="00367184">
              <w:rPr>
                <w:color w:val="000000"/>
                <w:sz w:val="28"/>
                <w:szCs w:val="28"/>
                <w:lang w:val="sv-SE"/>
              </w:rPr>
              <w:t>( So sánh về trí tuệ, mặn mà về tâm hồn)</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Thu thuỷ.. xuân sơn” : ước lệ( giống)</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xml:space="preserve">+ Không miêu tả tỉ mỉ </w:t>
            </w:r>
            <w:r w:rsidRPr="00367184">
              <w:rPr>
                <w:color w:val="000000"/>
                <w:sz w:val="28"/>
                <w:szCs w:val="28"/>
              </w:rPr>
              <w:sym w:font="Symbol" w:char="F0AE"/>
            </w:r>
            <w:r w:rsidRPr="00367184">
              <w:rPr>
                <w:color w:val="000000"/>
                <w:sz w:val="28"/>
                <w:szCs w:val="28"/>
                <w:lang w:val="pt-BR"/>
              </w:rPr>
              <w:t xml:space="preserve"> tập trung đôi mắt</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xml:space="preserve">+ Hình ảnh làn nước mùa thu dợn sóng </w:t>
            </w:r>
            <w:r w:rsidRPr="00367184">
              <w:rPr>
                <w:color w:val="000000"/>
                <w:sz w:val="28"/>
                <w:szCs w:val="28"/>
              </w:rPr>
              <w:sym w:font="Symbol" w:char="F0AE"/>
            </w:r>
            <w:r w:rsidRPr="00367184">
              <w:rPr>
                <w:color w:val="000000"/>
                <w:sz w:val="28"/>
                <w:szCs w:val="28"/>
                <w:lang w:val="pt-BR"/>
              </w:rPr>
              <w:t xml:space="preserve"> gợi lên sống động vẻ đẹp đôi mắt sáng trong, long lanh, linh hoạt</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 Hình ảnh “ nét xuân sơn” ( nét núi mùa xuân) gợi đôi lông mày thanh tú trên gương mặt trẻ trung</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lastRenderedPageBreak/>
              <w:t>+“ Một hai…thành” điển cố(thành ngữ)</w:t>
            </w:r>
            <w:r w:rsidRPr="00367184">
              <w:rPr>
                <w:color w:val="000000"/>
                <w:sz w:val="28"/>
                <w:szCs w:val="28"/>
              </w:rPr>
              <w:sym w:font="Symbol" w:char="F0AE"/>
            </w:r>
            <w:r w:rsidRPr="00367184">
              <w:rPr>
                <w:color w:val="000000"/>
                <w:sz w:val="28"/>
                <w:szCs w:val="28"/>
                <w:lang w:val="pt-BR"/>
              </w:rPr>
              <w:t>giai nhân</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rPr>
              <w:sym w:font="Symbol" w:char="F0AE"/>
            </w:r>
            <w:r w:rsidRPr="00367184">
              <w:rPr>
                <w:color w:val="000000"/>
                <w:sz w:val="28"/>
                <w:szCs w:val="28"/>
                <w:lang w:val="pl-PL"/>
              </w:rPr>
              <w:t xml:space="preserve"> vẻ đẹp sắc sảo, trẻ trung, sống động.</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xml:space="preserve">- Tài: Đa tài </w:t>
            </w:r>
            <w:r w:rsidRPr="00367184">
              <w:rPr>
                <w:color w:val="000000"/>
                <w:sz w:val="28"/>
                <w:szCs w:val="28"/>
              </w:rPr>
              <w:sym w:font="Symbol" w:char="F0AE"/>
            </w:r>
            <w:r w:rsidRPr="00367184">
              <w:rPr>
                <w:color w:val="000000"/>
                <w:sz w:val="28"/>
                <w:szCs w:val="28"/>
                <w:lang w:val="pl-PL"/>
              </w:rPr>
              <w:t xml:space="preserve"> đạt đến mức lí tưởng</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xml:space="preserve">+, Cầm, kỳ, thi, hoạ </w:t>
            </w:r>
            <w:r w:rsidRPr="00367184">
              <w:rPr>
                <w:color w:val="000000"/>
                <w:sz w:val="28"/>
                <w:szCs w:val="28"/>
              </w:rPr>
              <w:sym w:font="Symbol" w:char="F0AE"/>
            </w:r>
            <w:r w:rsidRPr="00367184">
              <w:rPr>
                <w:color w:val="000000"/>
                <w:sz w:val="28"/>
                <w:szCs w:val="28"/>
                <w:lang w:val="pl-PL"/>
              </w:rPr>
              <w:t xml:space="preserve"> đều giỏi </w:t>
            </w:r>
            <w:r w:rsidRPr="00367184">
              <w:rPr>
                <w:color w:val="000000"/>
                <w:sz w:val="28"/>
                <w:szCs w:val="28"/>
              </w:rPr>
              <w:sym w:font="Symbol" w:char="F0AE"/>
            </w:r>
            <w:r w:rsidRPr="00367184">
              <w:rPr>
                <w:color w:val="000000"/>
                <w:sz w:val="28"/>
                <w:szCs w:val="28"/>
                <w:lang w:val="pl-PL"/>
              </w:rPr>
              <w:t xml:space="preserve"> ca ngợi cái tâm đặc biệt của Thuý Kiều.</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Đặc biệt tài đàn: là sở trường, năng khiếu</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Nghề riêng): Vượt lên trên mọi người ( ăn đứt)</w:t>
            </w:r>
          </w:p>
          <w:p w:rsidR="00A07CDB" w:rsidRPr="00367184" w:rsidRDefault="00A07CDB" w:rsidP="007F1210">
            <w:pPr>
              <w:tabs>
                <w:tab w:val="center" w:pos="4320"/>
                <w:tab w:val="right" w:pos="8640"/>
              </w:tabs>
              <w:jc w:val="both"/>
              <w:rPr>
                <w:color w:val="000000"/>
                <w:sz w:val="28"/>
                <w:szCs w:val="28"/>
                <w:lang w:val="pl-PL"/>
              </w:rPr>
            </w:pPr>
            <w:r w:rsidRPr="00367184">
              <w:rPr>
                <w:color w:val="000000"/>
                <w:sz w:val="28"/>
                <w:szCs w:val="28"/>
                <w:lang w:val="pl-PL"/>
              </w:rPr>
              <w:t xml:space="preserve">+, Cung “ Bạc mệnh” Kiều sáng tác </w:t>
            </w:r>
            <w:r w:rsidRPr="00367184">
              <w:rPr>
                <w:color w:val="000000"/>
                <w:sz w:val="28"/>
                <w:szCs w:val="28"/>
              </w:rPr>
              <w:sym w:font="Symbol" w:char="F0AE"/>
            </w:r>
            <w:r w:rsidRPr="00367184">
              <w:rPr>
                <w:color w:val="000000"/>
                <w:sz w:val="28"/>
                <w:szCs w:val="28"/>
                <w:lang w:val="pl-PL"/>
              </w:rPr>
              <w:t xml:space="preserve"> ghi lại tiếng lòng 1 trái tim đa sầu đa cảm.</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rPr>
              <w:sym w:font="Symbol" w:char="F0AE"/>
            </w:r>
            <w:r w:rsidRPr="00367184">
              <w:rPr>
                <w:color w:val="000000"/>
                <w:sz w:val="28"/>
                <w:szCs w:val="28"/>
                <w:lang w:val="fr-FR"/>
              </w:rPr>
              <w:t xml:space="preserve"> Dự báo số phận éo le, đau khổ.</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xml:space="preserve">KL: Kiều đẹp toàn diện cả nhan sắc, tài năng, tâm hồn </w:t>
            </w:r>
          </w:p>
          <w:p w:rsidR="00A07CDB" w:rsidRPr="00367184" w:rsidRDefault="00A07CDB" w:rsidP="007F1210">
            <w:pPr>
              <w:tabs>
                <w:tab w:val="center" w:pos="4320"/>
                <w:tab w:val="right" w:pos="8640"/>
              </w:tabs>
              <w:jc w:val="both"/>
              <w:rPr>
                <w:b/>
                <w:bCs/>
                <w:i/>
                <w:iCs/>
                <w:color w:val="000000"/>
                <w:sz w:val="28"/>
                <w:szCs w:val="28"/>
                <w:u w:val="single"/>
                <w:lang w:val="fr-FR"/>
              </w:rPr>
            </w:pPr>
            <w:r w:rsidRPr="00367184">
              <w:rPr>
                <w:b/>
                <w:bCs/>
                <w:i/>
                <w:iCs/>
                <w:color w:val="000000"/>
                <w:sz w:val="28"/>
                <w:szCs w:val="28"/>
                <w:u w:val="single"/>
                <w:lang w:val="fr-FR"/>
              </w:rPr>
              <w:t>4,Cảm hứng nhân đạo của Nguyễn Du</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xml:space="preserve">- Trân trọng,đề cao vẻ đẹp của con người </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Nghệ thuật lí tưởng hóa phù hợp với cảm hứng ngưỡng mộ, ngợi ca con người)</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Tổng kết : Nghệ thuật: lấy vẻ đẹp thiên nhiên gợi tả vẻ đẹp con người</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Nguyễn Du Trân trọng ngợi ca vẻ đẹp con người ; gửi gắm quan niệm “ Tài – mệnh”</w:t>
            </w:r>
          </w:p>
          <w:p w:rsidR="00A07CDB" w:rsidRPr="00367184" w:rsidRDefault="00A07CDB" w:rsidP="007F1210">
            <w:pPr>
              <w:tabs>
                <w:tab w:val="center" w:pos="4320"/>
                <w:tab w:val="right" w:pos="8640"/>
              </w:tabs>
              <w:jc w:val="both"/>
              <w:rPr>
                <w:color w:val="000000"/>
                <w:sz w:val="28"/>
                <w:szCs w:val="28"/>
                <w:lang w:val="fr-FR"/>
              </w:rPr>
            </w:pPr>
            <w:r w:rsidRPr="00367184">
              <w:rPr>
                <w:b/>
                <w:bCs/>
                <w:color w:val="000000"/>
                <w:sz w:val="28"/>
                <w:szCs w:val="28"/>
                <w:lang w:val="fr-FR"/>
              </w:rPr>
              <w:t>*ghi nhớ :</w:t>
            </w:r>
            <w:r w:rsidRPr="00367184">
              <w:rPr>
                <w:color w:val="000000"/>
                <w:sz w:val="28"/>
                <w:szCs w:val="28"/>
                <w:lang w:val="fr-FR"/>
              </w:rPr>
              <w:t xml:space="preserve"> SGK - 83  </w:t>
            </w:r>
          </w:p>
          <w:p w:rsidR="00A07CDB" w:rsidRPr="00367184" w:rsidRDefault="00A07CDB" w:rsidP="007F1210">
            <w:pPr>
              <w:tabs>
                <w:tab w:val="center" w:pos="4320"/>
                <w:tab w:val="right" w:pos="8640"/>
              </w:tabs>
              <w:jc w:val="both"/>
              <w:rPr>
                <w:b/>
                <w:bCs/>
                <w:color w:val="000000"/>
                <w:sz w:val="28"/>
                <w:szCs w:val="28"/>
                <w:lang w:val="fr-FR"/>
              </w:rPr>
            </w:pPr>
            <w:r w:rsidRPr="00367184">
              <w:rPr>
                <w:b/>
                <w:bCs/>
                <w:color w:val="000000"/>
                <w:sz w:val="28"/>
                <w:szCs w:val="28"/>
                <w:lang w:val="fr-FR"/>
              </w:rPr>
              <w:t>Luyện tập:</w:t>
            </w:r>
          </w:p>
          <w:p w:rsidR="00A07CDB" w:rsidRPr="00367184" w:rsidRDefault="00A07CDB" w:rsidP="007F1210">
            <w:pPr>
              <w:tabs>
                <w:tab w:val="center" w:pos="4320"/>
                <w:tab w:val="right" w:pos="8640"/>
              </w:tabs>
              <w:jc w:val="both"/>
              <w:rPr>
                <w:color w:val="000000"/>
                <w:sz w:val="28"/>
                <w:szCs w:val="28"/>
                <w:lang w:val="pt-BR"/>
              </w:rPr>
            </w:pPr>
            <w:r w:rsidRPr="00367184">
              <w:rPr>
                <w:color w:val="000000"/>
                <w:sz w:val="28"/>
                <w:szCs w:val="28"/>
                <w:lang w:val="pt-BR"/>
              </w:rPr>
              <w:t>Cảm hứng nhân văn</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Tả vẻ đẹp TVân</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Tả vẻ đẹp TKiều</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rPr>
              <w:sym w:font="Symbol" w:char="F0AE"/>
            </w:r>
            <w:r w:rsidRPr="00367184">
              <w:rPr>
                <w:color w:val="000000"/>
                <w:sz w:val="28"/>
                <w:szCs w:val="28"/>
                <w:lang w:val="fr-FR"/>
              </w:rPr>
              <w:t>Trân trọng đề ca gợi con người</w:t>
            </w:r>
          </w:p>
          <w:p w:rsidR="00A07CDB" w:rsidRPr="00367184" w:rsidRDefault="00A07CDB" w:rsidP="007F1210">
            <w:pPr>
              <w:tabs>
                <w:tab w:val="center" w:pos="4320"/>
                <w:tab w:val="right" w:pos="8640"/>
              </w:tabs>
              <w:jc w:val="both"/>
              <w:rPr>
                <w:color w:val="000000"/>
                <w:sz w:val="28"/>
                <w:szCs w:val="28"/>
                <w:lang w:val="fr-FR"/>
              </w:rPr>
            </w:pPr>
          </w:p>
        </w:tc>
      </w:tr>
    </w:tbl>
    <w:p w:rsidR="00A07CDB" w:rsidRPr="00367184" w:rsidRDefault="00A07CDB" w:rsidP="007F1210">
      <w:pPr>
        <w:tabs>
          <w:tab w:val="center" w:pos="4320"/>
          <w:tab w:val="right" w:pos="8640"/>
        </w:tabs>
        <w:jc w:val="both"/>
        <w:rPr>
          <w:b/>
          <w:bCs/>
          <w:color w:val="000000"/>
          <w:sz w:val="28"/>
          <w:szCs w:val="28"/>
          <w:lang w:val="fr-FR"/>
        </w:rPr>
      </w:pPr>
      <w:r w:rsidRPr="00367184">
        <w:rPr>
          <w:b/>
          <w:bCs/>
          <w:color w:val="000000"/>
          <w:sz w:val="28"/>
          <w:szCs w:val="28"/>
          <w:lang w:val="fr-FR"/>
        </w:rPr>
        <w:lastRenderedPageBreak/>
        <w:t>Củng cố-dặn dò:</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 xml:space="preserve">-Đọc thêm; đọc ghi nhớ </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-Nắm chắc NT ước lệ cổ điển</w:t>
      </w:r>
    </w:p>
    <w:p w:rsidR="00A07CDB" w:rsidRPr="00367184" w:rsidRDefault="00A07CDB" w:rsidP="007F1210">
      <w:pPr>
        <w:tabs>
          <w:tab w:val="center" w:pos="4320"/>
          <w:tab w:val="right" w:pos="8640"/>
        </w:tabs>
        <w:jc w:val="both"/>
        <w:rPr>
          <w:color w:val="000000"/>
          <w:sz w:val="28"/>
          <w:szCs w:val="28"/>
          <w:lang w:val="fr-FR"/>
        </w:rPr>
      </w:pPr>
      <w:r w:rsidRPr="00367184">
        <w:rPr>
          <w:color w:val="000000"/>
          <w:sz w:val="28"/>
          <w:szCs w:val="28"/>
          <w:lang w:val="fr-FR"/>
        </w:rPr>
        <w:t>-Học thuộc lòng, học bài</w:t>
      </w:r>
    </w:p>
    <w:p w:rsidR="00A07CDB" w:rsidRPr="00367184" w:rsidRDefault="00A07CDB" w:rsidP="007F1210">
      <w:pPr>
        <w:rPr>
          <w:color w:val="000000"/>
          <w:sz w:val="28"/>
          <w:szCs w:val="28"/>
          <w:lang w:val="fr-FR"/>
        </w:rPr>
      </w:pPr>
      <w:r w:rsidRPr="00367184">
        <w:rPr>
          <w:color w:val="000000"/>
          <w:sz w:val="28"/>
          <w:szCs w:val="28"/>
          <w:lang w:val="fr-FR"/>
        </w:rPr>
        <w:t>-Soạn: “ Cảnh ngày xuân </w:t>
      </w:r>
    </w:p>
    <w:p w:rsidR="00A07CDB" w:rsidRPr="00367184" w:rsidRDefault="00A07CDB" w:rsidP="007F1210">
      <w:pPr>
        <w:rPr>
          <w:color w:val="000000"/>
          <w:sz w:val="28"/>
          <w:szCs w:val="28"/>
          <w:lang w:val="fr-FR"/>
        </w:rPr>
      </w:pPr>
    </w:p>
    <w:p w:rsidR="00A07CDB" w:rsidRPr="00367184" w:rsidRDefault="00A07CDB" w:rsidP="007F1210">
      <w:pPr>
        <w:rPr>
          <w:color w:val="000000"/>
          <w:sz w:val="28"/>
          <w:szCs w:val="28"/>
          <w:lang w:val="fr-FR"/>
        </w:rPr>
      </w:pPr>
    </w:p>
    <w:p w:rsidR="00A07CDB" w:rsidRPr="00367184" w:rsidRDefault="00A07CDB" w:rsidP="007F1210">
      <w:pPr>
        <w:rPr>
          <w:color w:val="000000"/>
          <w:sz w:val="28"/>
          <w:szCs w:val="28"/>
          <w:lang w:val="fr-FR"/>
        </w:rPr>
      </w:pPr>
    </w:p>
    <w:p w:rsidR="00A07CDB" w:rsidRPr="00367184" w:rsidRDefault="00A07CDB" w:rsidP="007F1210">
      <w:pPr>
        <w:rPr>
          <w:color w:val="000000"/>
          <w:sz w:val="28"/>
          <w:szCs w:val="28"/>
          <w:lang w:val="fr-FR"/>
        </w:rPr>
      </w:pPr>
    </w:p>
    <w:p w:rsidR="00A07CDB" w:rsidRPr="00367184" w:rsidRDefault="00A07CDB" w:rsidP="007F1210">
      <w:pPr>
        <w:rPr>
          <w:color w:val="000000"/>
          <w:sz w:val="28"/>
          <w:szCs w:val="28"/>
          <w:lang w:val="fr-FR"/>
        </w:rPr>
      </w:pPr>
    </w:p>
    <w:p w:rsidR="00A07CDB" w:rsidRPr="00367184" w:rsidRDefault="00A07CDB" w:rsidP="007F1210">
      <w:pPr>
        <w:rPr>
          <w:color w:val="000000"/>
          <w:sz w:val="28"/>
          <w:szCs w:val="28"/>
          <w:lang w:val="fr-FR"/>
        </w:rPr>
      </w:pPr>
    </w:p>
    <w:p w:rsidR="00A07CDB" w:rsidRPr="00367184" w:rsidRDefault="00A07CDB" w:rsidP="007F1210">
      <w:pPr>
        <w:rPr>
          <w:color w:val="000000"/>
          <w:sz w:val="28"/>
          <w:szCs w:val="28"/>
          <w:lang w:val="fr-FR"/>
        </w:rPr>
      </w:pPr>
    </w:p>
    <w:p w:rsidR="00A07CDB" w:rsidRPr="00367184" w:rsidRDefault="00A07CDB" w:rsidP="007F1210">
      <w:pPr>
        <w:rPr>
          <w:color w:val="000000"/>
          <w:sz w:val="28"/>
          <w:szCs w:val="28"/>
          <w:lang w:val="fr-FR"/>
        </w:rPr>
      </w:pPr>
    </w:p>
    <w:p w:rsidR="00A07CDB" w:rsidRPr="00367184" w:rsidRDefault="00A07CDB" w:rsidP="007F1210">
      <w:pPr>
        <w:rPr>
          <w:b/>
          <w:color w:val="000000"/>
          <w:sz w:val="28"/>
          <w:szCs w:val="28"/>
          <w:lang w:val="fr-FR"/>
        </w:rPr>
      </w:pPr>
      <w:r w:rsidRPr="00367184">
        <w:rPr>
          <w:color w:val="000000"/>
          <w:sz w:val="28"/>
          <w:szCs w:val="28"/>
          <w:lang w:val="fr-FR"/>
        </w:rPr>
        <w:t xml:space="preserve">                                                        </w:t>
      </w:r>
    </w:p>
    <w:p w:rsidR="00A07CDB" w:rsidRPr="00367184" w:rsidRDefault="00A07CDB" w:rsidP="007F1210">
      <w:pPr>
        <w:rPr>
          <w:b/>
          <w:color w:val="000000"/>
          <w:sz w:val="28"/>
          <w:szCs w:val="28"/>
          <w:lang w:val="fr-FR"/>
        </w:rPr>
      </w:pPr>
      <w:r w:rsidRPr="00367184">
        <w:rPr>
          <w:b/>
          <w:color w:val="000000"/>
          <w:sz w:val="28"/>
          <w:szCs w:val="28"/>
          <w:lang w:val="fr-FR"/>
        </w:rPr>
        <w:t xml:space="preserve">                                 </w:t>
      </w:r>
      <w:r w:rsidRPr="00367184">
        <w:rPr>
          <w:b/>
          <w:color w:val="000000"/>
          <w:sz w:val="28"/>
          <w:szCs w:val="28"/>
          <w:lang w:val="fr-FR" w:eastAsia="ja-JP"/>
        </w:rPr>
        <w:t>2</w:t>
      </w:r>
      <w:r w:rsidRPr="00367184">
        <w:rPr>
          <w:b/>
          <w:color w:val="000000"/>
          <w:sz w:val="28"/>
          <w:szCs w:val="28"/>
          <w:lang w:val="fr-FR"/>
        </w:rPr>
        <w:t>. KIỀU Ở LẦU NGƯNG BÍCH.</w:t>
      </w:r>
    </w:p>
    <w:p w:rsidR="00A07CDB" w:rsidRPr="00367184" w:rsidRDefault="00A07CDB" w:rsidP="007F1210">
      <w:pPr>
        <w:jc w:val="center"/>
        <w:rPr>
          <w:color w:val="000000"/>
          <w:sz w:val="28"/>
          <w:szCs w:val="28"/>
          <w:lang w:val="pt-BR"/>
        </w:rPr>
      </w:pPr>
      <w:r w:rsidRPr="00367184">
        <w:rPr>
          <w:color w:val="000000"/>
          <w:sz w:val="28"/>
          <w:szCs w:val="28"/>
          <w:lang w:val="pt-BR"/>
        </w:rPr>
        <w:t>(TRÍCH "TRUYỆN KIỀU" CỦA NGUYỄN DU)</w:t>
      </w:r>
    </w:p>
    <w:p w:rsidR="00A07CDB" w:rsidRPr="00367184" w:rsidRDefault="00A07CDB" w:rsidP="007F1210">
      <w:pPr>
        <w:jc w:val="center"/>
        <w:rPr>
          <w:color w:val="000000"/>
          <w:sz w:val="28"/>
          <w:szCs w:val="28"/>
          <w:lang w:val="pt-BR"/>
        </w:rPr>
      </w:pPr>
      <w:r w:rsidRPr="00367184">
        <w:rPr>
          <w:noProof/>
          <w:color w:val="000000"/>
          <w:sz w:val="28"/>
          <w:szCs w:val="28"/>
        </w:rPr>
        <w:drawing>
          <wp:inline distT="0" distB="0" distL="0" distR="0">
            <wp:extent cx="1781175" cy="2562225"/>
            <wp:effectExtent l="0" t="0" r="0" b="0"/>
            <wp:docPr id="1" name="Picture 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562225"/>
                    </a:xfrm>
                    <a:prstGeom prst="rect">
                      <a:avLst/>
                    </a:prstGeom>
                    <a:noFill/>
                    <a:ln>
                      <a:noFill/>
                    </a:ln>
                  </pic:spPr>
                </pic:pic>
              </a:graphicData>
            </a:graphic>
          </wp:inline>
        </w:drawing>
      </w:r>
    </w:p>
    <w:tbl>
      <w:tblPr>
        <w:tblW w:w="937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968"/>
        <w:gridCol w:w="4405"/>
      </w:tblGrid>
      <w:tr w:rsidR="00A07CDB" w:rsidRPr="00367184" w:rsidTr="00A07CDB">
        <w:tc>
          <w:tcPr>
            <w:tcW w:w="4968" w:type="dxa"/>
            <w:tcBorders>
              <w:top w:val="single" w:sz="4" w:space="0" w:color="auto"/>
              <w:left w:val="single" w:sz="4" w:space="0" w:color="auto"/>
              <w:right w:val="single" w:sz="4" w:space="0" w:color="auto"/>
            </w:tcBorders>
          </w:tcPr>
          <w:p w:rsidR="00A07CDB" w:rsidRPr="00367184" w:rsidRDefault="00A07CDB" w:rsidP="007F1210">
            <w:pPr>
              <w:jc w:val="both"/>
              <w:rPr>
                <w:b/>
                <w:bCs/>
                <w:color w:val="000000"/>
                <w:sz w:val="28"/>
                <w:szCs w:val="28"/>
                <w:lang w:val="fr-FR"/>
              </w:rPr>
            </w:pPr>
          </w:p>
        </w:tc>
        <w:tc>
          <w:tcPr>
            <w:tcW w:w="4405" w:type="dxa"/>
            <w:tcBorders>
              <w:top w:val="single" w:sz="4" w:space="0" w:color="auto"/>
              <w:left w:val="single" w:sz="4" w:space="0" w:color="auto"/>
              <w:right w:val="single" w:sz="4" w:space="0" w:color="auto"/>
            </w:tcBorders>
          </w:tcPr>
          <w:p w:rsidR="00A07CDB" w:rsidRPr="00367184" w:rsidRDefault="00A07CDB" w:rsidP="007F1210">
            <w:pPr>
              <w:jc w:val="both"/>
              <w:rPr>
                <w:b/>
                <w:bCs/>
                <w:color w:val="000000"/>
                <w:sz w:val="28"/>
                <w:szCs w:val="28"/>
                <w:u w:val="single"/>
                <w:lang w:val="pt-BR"/>
              </w:rPr>
            </w:pPr>
            <w:r w:rsidRPr="00367184">
              <w:rPr>
                <w:b/>
                <w:bCs/>
                <w:color w:val="000000"/>
                <w:sz w:val="28"/>
                <w:szCs w:val="28"/>
                <w:u w:val="single"/>
                <w:lang w:val="pt-BR"/>
              </w:rPr>
              <w:t>I-Tiếp xúc văn bản:</w:t>
            </w:r>
          </w:p>
        </w:tc>
      </w:tr>
      <w:tr w:rsidR="00A07CDB" w:rsidRPr="00367184" w:rsidTr="00A07CDB">
        <w:tc>
          <w:tcPr>
            <w:tcW w:w="4968" w:type="dxa"/>
            <w:tcBorders>
              <w:left w:val="single" w:sz="4" w:space="0" w:color="auto"/>
              <w:right w:val="single" w:sz="4" w:space="0" w:color="auto"/>
            </w:tcBorders>
          </w:tcPr>
          <w:p w:rsidR="00A07CDB" w:rsidRPr="00367184" w:rsidRDefault="00A07CDB" w:rsidP="007F1210">
            <w:pPr>
              <w:jc w:val="both"/>
              <w:rPr>
                <w:color w:val="000000"/>
                <w:sz w:val="28"/>
                <w:szCs w:val="28"/>
                <w:lang w:val="pt-BR"/>
              </w:rPr>
            </w:pPr>
            <w:r w:rsidRPr="00367184">
              <w:rPr>
                <w:color w:val="000000"/>
                <w:sz w:val="28"/>
                <w:szCs w:val="28"/>
                <w:lang w:val="pt-BR"/>
              </w:rPr>
              <w:t>GV giới thiệu đoạn trích. Đọc mẫu</w:t>
            </w:r>
          </w:p>
          <w:p w:rsidR="00A07CDB" w:rsidRPr="00367184" w:rsidRDefault="00A07CDB" w:rsidP="007F1210">
            <w:pPr>
              <w:jc w:val="both"/>
              <w:rPr>
                <w:color w:val="000000"/>
                <w:sz w:val="28"/>
                <w:szCs w:val="28"/>
                <w:lang w:val="pt-BR"/>
              </w:rPr>
            </w:pPr>
            <w:r w:rsidRPr="00367184">
              <w:rPr>
                <w:color w:val="000000"/>
                <w:sz w:val="28"/>
                <w:szCs w:val="28"/>
                <w:lang w:val="pt-BR"/>
              </w:rPr>
              <w:t>Hướng dẫn đọc, gọi HS đọc tiếp?</w:t>
            </w:r>
          </w:p>
          <w:p w:rsidR="00A07CDB" w:rsidRPr="00367184" w:rsidRDefault="00A07CDB" w:rsidP="007F1210">
            <w:pPr>
              <w:jc w:val="both"/>
              <w:rPr>
                <w:color w:val="000000"/>
                <w:sz w:val="28"/>
                <w:szCs w:val="28"/>
                <w:lang w:val="pt-BR"/>
              </w:rPr>
            </w:pPr>
            <w:r w:rsidRPr="00367184">
              <w:rPr>
                <w:color w:val="000000"/>
                <w:sz w:val="28"/>
                <w:szCs w:val="28"/>
                <w:lang w:val="pt-BR"/>
              </w:rPr>
              <w:t>Kiểm tra việc hiểu 1 số chú thích?</w:t>
            </w:r>
          </w:p>
          <w:p w:rsidR="00A07CDB" w:rsidRPr="00367184" w:rsidRDefault="00A07CDB" w:rsidP="007F1210">
            <w:pPr>
              <w:jc w:val="both"/>
              <w:rPr>
                <w:color w:val="000000"/>
                <w:sz w:val="28"/>
                <w:szCs w:val="28"/>
                <w:lang w:val="pt-BR"/>
              </w:rPr>
            </w:pPr>
            <w:r w:rsidRPr="00367184">
              <w:rPr>
                <w:color w:val="000000"/>
                <w:sz w:val="28"/>
                <w:szCs w:val="28"/>
                <w:lang w:val="pt-BR"/>
              </w:rPr>
              <w:t>Đoạn trích nằm ở phần nào?</w:t>
            </w:r>
          </w:p>
        </w:tc>
        <w:tc>
          <w:tcPr>
            <w:tcW w:w="4405" w:type="dxa"/>
            <w:tcBorders>
              <w:left w:val="single" w:sz="4" w:space="0" w:color="auto"/>
              <w:right w:val="single" w:sz="4" w:space="0" w:color="auto"/>
            </w:tcBorders>
          </w:tcPr>
          <w:p w:rsidR="00A07CDB" w:rsidRPr="00367184" w:rsidRDefault="00A07CDB" w:rsidP="007F1210">
            <w:pPr>
              <w:jc w:val="both"/>
              <w:rPr>
                <w:b/>
                <w:bCs/>
                <w:color w:val="000000"/>
                <w:sz w:val="28"/>
                <w:szCs w:val="28"/>
                <w:u w:val="single"/>
                <w:lang w:val="pt-BR"/>
              </w:rPr>
            </w:pPr>
            <w:r w:rsidRPr="00367184">
              <w:rPr>
                <w:b/>
                <w:bCs/>
                <w:color w:val="000000"/>
                <w:sz w:val="28"/>
                <w:szCs w:val="28"/>
                <w:u w:val="single"/>
                <w:lang w:val="pt-BR"/>
              </w:rPr>
              <w:t>1.Đọc</w:t>
            </w:r>
          </w:p>
          <w:p w:rsidR="00A07CDB" w:rsidRPr="00367184" w:rsidRDefault="00A07CDB" w:rsidP="007F1210">
            <w:pPr>
              <w:jc w:val="both"/>
              <w:rPr>
                <w:b/>
                <w:bCs/>
                <w:color w:val="000000"/>
                <w:sz w:val="28"/>
                <w:szCs w:val="28"/>
                <w:u w:val="single"/>
                <w:lang w:val="pt-BR"/>
              </w:rPr>
            </w:pPr>
            <w:r w:rsidRPr="00367184">
              <w:rPr>
                <w:b/>
                <w:bCs/>
                <w:color w:val="000000"/>
                <w:sz w:val="28"/>
                <w:szCs w:val="28"/>
                <w:u w:val="single"/>
                <w:lang w:val="pt-BR"/>
              </w:rPr>
              <w:t>2.Tìm hiểu chú thích</w:t>
            </w:r>
          </w:p>
          <w:p w:rsidR="00A07CDB" w:rsidRPr="00367184" w:rsidRDefault="00A07CDB" w:rsidP="007F1210">
            <w:pPr>
              <w:jc w:val="both"/>
              <w:rPr>
                <w:color w:val="000000"/>
                <w:sz w:val="28"/>
                <w:szCs w:val="28"/>
                <w:u w:val="single"/>
                <w:lang w:val="pt-BR"/>
              </w:rPr>
            </w:pPr>
            <w:r w:rsidRPr="00367184">
              <w:rPr>
                <w:b/>
                <w:bCs/>
                <w:color w:val="000000"/>
                <w:sz w:val="28"/>
                <w:szCs w:val="28"/>
                <w:u w:val="single"/>
                <w:lang w:val="pt-BR"/>
              </w:rPr>
              <w:t>3.Xuất xứ</w:t>
            </w:r>
            <w:r w:rsidRPr="00367184">
              <w:rPr>
                <w:b/>
                <w:bCs/>
                <w:color w:val="000000"/>
                <w:sz w:val="28"/>
                <w:szCs w:val="28"/>
                <w:lang w:val="pt-BR"/>
              </w:rPr>
              <w:t>:</w:t>
            </w:r>
            <w:r w:rsidRPr="00367184">
              <w:rPr>
                <w:color w:val="000000"/>
                <w:sz w:val="28"/>
                <w:szCs w:val="28"/>
                <w:lang w:val="pt-BR"/>
              </w:rPr>
              <w:t xml:space="preserve"> Sau đoạn Mã Giám Sinhlừa Kiều, bị nhốt ở lầu xanh</w:t>
            </w:r>
          </w:p>
        </w:tc>
      </w:tr>
      <w:tr w:rsidR="00A07CDB" w:rsidRPr="00367184" w:rsidTr="00A07CDB">
        <w:tc>
          <w:tcPr>
            <w:tcW w:w="4968" w:type="dxa"/>
            <w:tcBorders>
              <w:left w:val="single" w:sz="4" w:space="0" w:color="auto"/>
              <w:right w:val="single" w:sz="4" w:space="0" w:color="auto"/>
            </w:tcBorders>
          </w:tcPr>
          <w:p w:rsidR="00A07CDB" w:rsidRPr="00367184" w:rsidRDefault="00A07CDB" w:rsidP="007F1210">
            <w:pPr>
              <w:jc w:val="both"/>
              <w:rPr>
                <w:color w:val="000000"/>
                <w:sz w:val="28"/>
                <w:szCs w:val="28"/>
                <w:lang w:val="pt-BR"/>
              </w:rPr>
            </w:pPr>
            <w:r w:rsidRPr="00367184">
              <w:rPr>
                <w:color w:val="000000"/>
                <w:sz w:val="28"/>
                <w:szCs w:val="28"/>
                <w:lang w:val="pt-BR"/>
              </w:rPr>
              <w:t>Đại ý của đoạn trích?</w:t>
            </w:r>
          </w:p>
        </w:tc>
        <w:tc>
          <w:tcPr>
            <w:tcW w:w="4405" w:type="dxa"/>
            <w:tcBorders>
              <w:left w:val="single" w:sz="4" w:space="0" w:color="auto"/>
              <w:right w:val="single" w:sz="4" w:space="0" w:color="auto"/>
            </w:tcBorders>
          </w:tcPr>
          <w:p w:rsidR="00A07CDB" w:rsidRPr="00367184" w:rsidRDefault="00A07CDB" w:rsidP="007F1210">
            <w:pPr>
              <w:jc w:val="both"/>
              <w:rPr>
                <w:color w:val="000000"/>
                <w:sz w:val="28"/>
                <w:szCs w:val="28"/>
                <w:lang w:val="pt-BR"/>
              </w:rPr>
            </w:pPr>
            <w:r w:rsidRPr="00367184">
              <w:rPr>
                <w:b/>
                <w:bCs/>
                <w:color w:val="000000"/>
                <w:sz w:val="28"/>
                <w:szCs w:val="28"/>
                <w:u w:val="single"/>
                <w:lang w:val="pt-BR"/>
              </w:rPr>
              <w:t>4.Đại ý</w:t>
            </w:r>
            <w:r w:rsidRPr="00367184">
              <w:rPr>
                <w:b/>
                <w:bCs/>
                <w:color w:val="000000"/>
                <w:sz w:val="28"/>
                <w:szCs w:val="28"/>
                <w:lang w:val="pt-BR"/>
              </w:rPr>
              <w:t>:</w:t>
            </w:r>
            <w:r w:rsidRPr="00367184">
              <w:rPr>
                <w:color w:val="000000"/>
                <w:sz w:val="28"/>
                <w:szCs w:val="28"/>
                <w:lang w:val="pt-BR"/>
              </w:rPr>
              <w:t xml:space="preserve"> Đoạn trích miêu tả tâm trạng Thuý Kiều trong cảnh bị giam lỏng ở lầu Ngưng Bích</w:t>
            </w:r>
          </w:p>
        </w:tc>
      </w:tr>
      <w:tr w:rsidR="00A07CDB" w:rsidRPr="00367184" w:rsidTr="00A07CDB">
        <w:tc>
          <w:tcPr>
            <w:tcW w:w="4968" w:type="dxa"/>
            <w:tcBorders>
              <w:left w:val="single" w:sz="4" w:space="0" w:color="auto"/>
              <w:right w:val="single" w:sz="4" w:space="0" w:color="auto"/>
            </w:tcBorders>
          </w:tcPr>
          <w:p w:rsidR="00A07CDB" w:rsidRPr="00367184" w:rsidRDefault="00A07CDB" w:rsidP="007F1210">
            <w:pPr>
              <w:jc w:val="both"/>
              <w:rPr>
                <w:color w:val="000000"/>
                <w:sz w:val="28"/>
                <w:szCs w:val="28"/>
                <w:lang w:val="nl-NL"/>
              </w:rPr>
            </w:pPr>
            <w:r w:rsidRPr="00367184">
              <w:rPr>
                <w:color w:val="000000"/>
                <w:sz w:val="28"/>
                <w:szCs w:val="28"/>
                <w:lang w:val="pt-BR"/>
              </w:rPr>
              <w:t xml:space="preserve">Bố cục đoạn trích? </w:t>
            </w:r>
            <w:r w:rsidRPr="00367184">
              <w:rPr>
                <w:color w:val="000000"/>
                <w:sz w:val="28"/>
                <w:szCs w:val="28"/>
                <w:lang w:val="nl-NL"/>
              </w:rPr>
              <w:t>ND từng phần?</w:t>
            </w:r>
          </w:p>
          <w:p w:rsidR="00A07CDB" w:rsidRPr="00367184" w:rsidRDefault="00A07CDB" w:rsidP="007F1210">
            <w:pPr>
              <w:jc w:val="both"/>
              <w:rPr>
                <w:color w:val="000000"/>
                <w:sz w:val="28"/>
                <w:szCs w:val="28"/>
                <w:lang w:val="nl-NL"/>
              </w:rPr>
            </w:pPr>
            <w:r w:rsidRPr="00367184">
              <w:rPr>
                <w:color w:val="000000"/>
                <w:sz w:val="28"/>
                <w:szCs w:val="28"/>
                <w:lang w:val="nl-NL"/>
              </w:rPr>
              <w:t>- Đọc 6 câu đầu? Khoá xuân? (sự giả dối; thực chất giam lỏng)</w:t>
            </w:r>
          </w:p>
          <w:p w:rsidR="00A07CDB" w:rsidRPr="00367184" w:rsidRDefault="00A07CDB" w:rsidP="007F1210">
            <w:pPr>
              <w:jc w:val="both"/>
              <w:rPr>
                <w:color w:val="000000"/>
                <w:sz w:val="28"/>
                <w:szCs w:val="28"/>
                <w:lang w:val="pt-BR"/>
              </w:rPr>
            </w:pPr>
            <w:r w:rsidRPr="00367184">
              <w:rPr>
                <w:color w:val="000000"/>
                <w:sz w:val="28"/>
                <w:szCs w:val="28"/>
                <w:lang w:val="nl-NL"/>
              </w:rPr>
              <w:t xml:space="preserve">Khung cảnh TN được nhìn qua con mắt của ai? </w:t>
            </w:r>
            <w:r w:rsidRPr="00367184">
              <w:rPr>
                <w:color w:val="000000"/>
                <w:sz w:val="28"/>
                <w:szCs w:val="28"/>
                <w:lang w:val="pt-BR"/>
              </w:rPr>
              <w:t>được gọi ra bằng những hình ảnh nào?</w:t>
            </w:r>
          </w:p>
          <w:p w:rsidR="00A07CDB" w:rsidRPr="00367184" w:rsidRDefault="00A07CDB" w:rsidP="007F1210">
            <w:pPr>
              <w:jc w:val="both"/>
              <w:rPr>
                <w:color w:val="000000"/>
                <w:sz w:val="28"/>
                <w:szCs w:val="28"/>
                <w:lang w:val="pt-BR"/>
              </w:rPr>
            </w:pPr>
            <w:r w:rsidRPr="00367184">
              <w:rPr>
                <w:color w:val="000000"/>
                <w:sz w:val="28"/>
                <w:szCs w:val="28"/>
                <w:lang w:val="pt-BR"/>
              </w:rPr>
              <w:t>Những H/a gợi cảnh TN? con người như thế nào? (H/a “non xa, trăng gần, cát vàng, bụi hồng” có thể là cảnh thực, có thể là H/a ước lệ gợi sự mênh mông rợn gợp không gian -&gt; diễn tả tâm trạng cô đơn của TK).</w:t>
            </w:r>
          </w:p>
        </w:tc>
        <w:tc>
          <w:tcPr>
            <w:tcW w:w="4405" w:type="dxa"/>
            <w:tcBorders>
              <w:left w:val="single" w:sz="4" w:space="0" w:color="auto"/>
              <w:right w:val="single" w:sz="4" w:space="0" w:color="auto"/>
            </w:tcBorders>
          </w:tcPr>
          <w:p w:rsidR="00A07CDB" w:rsidRPr="00367184" w:rsidRDefault="00A07CDB" w:rsidP="007F1210">
            <w:pPr>
              <w:jc w:val="both"/>
              <w:rPr>
                <w:color w:val="000000"/>
                <w:sz w:val="28"/>
                <w:szCs w:val="28"/>
                <w:lang w:val="pt-BR"/>
              </w:rPr>
            </w:pPr>
            <w:r w:rsidRPr="00367184">
              <w:rPr>
                <w:b/>
                <w:bCs/>
                <w:color w:val="000000"/>
                <w:sz w:val="28"/>
                <w:szCs w:val="28"/>
                <w:u w:val="single"/>
                <w:lang w:val="pt-BR"/>
              </w:rPr>
              <w:t>5.Bố cục:</w:t>
            </w:r>
            <w:r w:rsidRPr="00367184">
              <w:rPr>
                <w:color w:val="000000"/>
                <w:sz w:val="28"/>
                <w:szCs w:val="28"/>
                <w:u w:val="single"/>
                <w:lang w:val="pt-BR"/>
              </w:rPr>
              <w:t xml:space="preserve"> </w:t>
            </w:r>
            <w:r w:rsidRPr="00367184">
              <w:rPr>
                <w:color w:val="000000"/>
                <w:sz w:val="28"/>
                <w:szCs w:val="28"/>
                <w:lang w:val="pt-BR"/>
              </w:rPr>
              <w:t>3 phần</w:t>
            </w:r>
          </w:p>
          <w:p w:rsidR="00A07CDB" w:rsidRPr="00367184" w:rsidRDefault="00A07CDB" w:rsidP="007F1210">
            <w:pPr>
              <w:jc w:val="both"/>
              <w:rPr>
                <w:b/>
                <w:bCs/>
                <w:color w:val="000000"/>
                <w:sz w:val="28"/>
                <w:szCs w:val="28"/>
                <w:u w:val="single"/>
                <w:lang w:val="pt-BR"/>
              </w:rPr>
            </w:pPr>
            <w:r w:rsidRPr="00367184">
              <w:rPr>
                <w:b/>
                <w:bCs/>
                <w:color w:val="000000"/>
                <w:sz w:val="28"/>
                <w:szCs w:val="28"/>
                <w:u w:val="single"/>
                <w:lang w:val="pt-BR"/>
              </w:rPr>
              <w:t>II.Phân tích văn bản:</w:t>
            </w:r>
          </w:p>
          <w:p w:rsidR="00A07CDB" w:rsidRPr="00367184" w:rsidRDefault="00A07CDB" w:rsidP="007F1210">
            <w:pPr>
              <w:jc w:val="both"/>
              <w:rPr>
                <w:b/>
                <w:bCs/>
                <w:color w:val="000000"/>
                <w:sz w:val="28"/>
                <w:szCs w:val="28"/>
                <w:u w:val="single"/>
                <w:lang w:val="pt-BR"/>
              </w:rPr>
            </w:pPr>
            <w:r w:rsidRPr="00367184">
              <w:rPr>
                <w:b/>
                <w:bCs/>
                <w:color w:val="000000"/>
                <w:sz w:val="28"/>
                <w:szCs w:val="28"/>
                <w:u w:val="single"/>
                <w:lang w:val="pt-BR"/>
              </w:rPr>
              <w:t>1.Hoàn cảnh cô đơn tội nghiệp của Kiều:</w:t>
            </w:r>
          </w:p>
          <w:p w:rsidR="00A07CDB" w:rsidRPr="00367184" w:rsidRDefault="00A07CDB" w:rsidP="007F1210">
            <w:pPr>
              <w:jc w:val="both"/>
              <w:rPr>
                <w:color w:val="000000"/>
                <w:sz w:val="28"/>
                <w:szCs w:val="28"/>
                <w:lang w:val="pt-BR"/>
              </w:rPr>
            </w:pPr>
            <w:r w:rsidRPr="00367184">
              <w:rPr>
                <w:color w:val="000000"/>
                <w:sz w:val="28"/>
                <w:szCs w:val="28"/>
                <w:lang w:val="pt-BR"/>
              </w:rPr>
              <w:t>- Cảnh: Bát ngát, cát vàng, bụi bay, dãy núi mờ xa</w:t>
            </w:r>
          </w:p>
          <w:p w:rsidR="00A07CDB" w:rsidRPr="00367184" w:rsidRDefault="00A07CDB" w:rsidP="007F1210">
            <w:pPr>
              <w:jc w:val="both"/>
              <w:rPr>
                <w:color w:val="000000"/>
                <w:sz w:val="28"/>
                <w:szCs w:val="28"/>
                <w:lang w:val="pt-BR"/>
              </w:rPr>
            </w:pPr>
            <w:r w:rsidRPr="00367184">
              <w:rPr>
                <w:color w:val="000000"/>
                <w:sz w:val="28"/>
                <w:szCs w:val="28"/>
                <w:lang w:val="pt-BR"/>
              </w:rPr>
              <w:t>-&gt; không gian rộng lớn, hoang vắng, cảnh vật trơ trọi -&gt; lầu Ngưng Bích chơ vơ -&gt; con người càng lẻ loi.</w:t>
            </w:r>
          </w:p>
        </w:tc>
      </w:tr>
      <w:tr w:rsidR="00A07CDB" w:rsidRPr="00367184" w:rsidTr="00A07CDB">
        <w:tc>
          <w:tcPr>
            <w:tcW w:w="4968" w:type="dxa"/>
            <w:tcBorders>
              <w:left w:val="single" w:sz="4" w:space="0" w:color="auto"/>
              <w:right w:val="single" w:sz="4" w:space="0" w:color="auto"/>
            </w:tcBorders>
          </w:tcPr>
          <w:p w:rsidR="00A07CDB" w:rsidRPr="00367184" w:rsidRDefault="00A07CDB" w:rsidP="007F1210">
            <w:pPr>
              <w:jc w:val="both"/>
              <w:rPr>
                <w:color w:val="000000"/>
                <w:sz w:val="28"/>
                <w:szCs w:val="28"/>
                <w:lang w:val="pt-BR"/>
              </w:rPr>
            </w:pPr>
            <w:r w:rsidRPr="00367184">
              <w:rPr>
                <w:color w:val="000000"/>
                <w:sz w:val="28"/>
                <w:szCs w:val="28"/>
                <w:lang w:val="pt-BR"/>
              </w:rPr>
              <w:t>- H/a “Mây sớm đèn khuya” gợi tính chất gì của TG? H/a đó góp phần diễn tả tâm trạng của Kiều như thế nào?</w:t>
            </w:r>
          </w:p>
          <w:p w:rsidR="00A07CDB" w:rsidRPr="00367184" w:rsidRDefault="00A07CDB" w:rsidP="007F1210">
            <w:pPr>
              <w:jc w:val="both"/>
              <w:rPr>
                <w:color w:val="000000"/>
                <w:sz w:val="28"/>
                <w:szCs w:val="28"/>
                <w:lang w:val="pt-BR"/>
              </w:rPr>
            </w:pPr>
            <w:r w:rsidRPr="00367184">
              <w:rPr>
                <w:color w:val="000000"/>
                <w:sz w:val="28"/>
                <w:szCs w:val="28"/>
                <w:lang w:val="pt-BR"/>
              </w:rPr>
              <w:lastRenderedPageBreak/>
              <w:t>TL 6 câu đầu diễn tả hoàn cảnh Kiều ở lầu?</w:t>
            </w:r>
          </w:p>
          <w:p w:rsidR="00A07CDB" w:rsidRPr="00367184" w:rsidRDefault="00A07CDB" w:rsidP="007F1210">
            <w:pPr>
              <w:jc w:val="both"/>
              <w:rPr>
                <w:color w:val="000000"/>
                <w:sz w:val="28"/>
                <w:szCs w:val="28"/>
                <w:lang w:val="pt-BR"/>
              </w:rPr>
            </w:pPr>
            <w:r w:rsidRPr="00367184">
              <w:rPr>
                <w:color w:val="000000"/>
                <w:sz w:val="28"/>
                <w:szCs w:val="28"/>
                <w:lang w:val="pt-BR"/>
              </w:rPr>
              <w:t>- Đọc 8 câu tiếp?</w:t>
            </w:r>
          </w:p>
          <w:p w:rsidR="00A07CDB" w:rsidRPr="00367184" w:rsidRDefault="00A07CDB" w:rsidP="007F1210">
            <w:pPr>
              <w:jc w:val="both"/>
              <w:rPr>
                <w:color w:val="000000"/>
                <w:sz w:val="28"/>
                <w:szCs w:val="28"/>
                <w:lang w:val="pt-BR"/>
              </w:rPr>
            </w:pPr>
            <w:r w:rsidRPr="00367184">
              <w:rPr>
                <w:color w:val="000000"/>
                <w:sz w:val="28"/>
                <w:szCs w:val="28"/>
                <w:lang w:val="pt-BR"/>
              </w:rPr>
              <w:t>- Lời đoạn thơ của ai? NT độc thoại có ý nghĩa gì?</w:t>
            </w:r>
          </w:p>
          <w:p w:rsidR="00A07CDB" w:rsidRPr="00367184" w:rsidRDefault="00A07CDB" w:rsidP="007F1210">
            <w:pPr>
              <w:jc w:val="both"/>
              <w:rPr>
                <w:color w:val="000000"/>
                <w:sz w:val="28"/>
                <w:szCs w:val="28"/>
                <w:lang w:val="pt-BR"/>
              </w:rPr>
            </w:pPr>
            <w:r w:rsidRPr="00367184">
              <w:rPr>
                <w:color w:val="000000"/>
                <w:sz w:val="28"/>
                <w:szCs w:val="28"/>
                <w:lang w:val="pt-BR"/>
              </w:rPr>
              <w:t>- Kiều nhớ tới ai? NHớ ai trước, ai sau? có hợp lý không? Vì sao? (phù hợp tâm lý, tinh tế: H/a trăng -&gt; nhớ người yêu)</w:t>
            </w:r>
          </w:p>
          <w:p w:rsidR="00A07CDB" w:rsidRPr="00367184" w:rsidRDefault="00A07CDB" w:rsidP="007F1210">
            <w:pPr>
              <w:jc w:val="both"/>
              <w:rPr>
                <w:color w:val="000000"/>
                <w:sz w:val="28"/>
                <w:szCs w:val="28"/>
                <w:lang w:val="pt-BR"/>
              </w:rPr>
            </w:pPr>
            <w:r w:rsidRPr="00367184">
              <w:rPr>
                <w:color w:val="000000"/>
                <w:sz w:val="28"/>
                <w:szCs w:val="28"/>
                <w:lang w:val="pt-BR"/>
              </w:rPr>
              <w:t>- Kiều nhớ Kim Trọng như thế nào?</w:t>
            </w:r>
          </w:p>
          <w:p w:rsidR="00A07CDB" w:rsidRPr="00367184" w:rsidRDefault="00A07CDB" w:rsidP="007F1210">
            <w:pPr>
              <w:jc w:val="both"/>
              <w:rPr>
                <w:color w:val="000000"/>
                <w:sz w:val="28"/>
                <w:szCs w:val="28"/>
                <w:lang w:val="pt-BR"/>
              </w:rPr>
            </w:pPr>
            <w:r w:rsidRPr="00367184">
              <w:rPr>
                <w:color w:val="000000"/>
                <w:sz w:val="28"/>
                <w:szCs w:val="28"/>
                <w:lang w:val="pt-BR"/>
              </w:rPr>
              <w:t>- Em hiểu “tấm son.. phai” như thế nào?</w:t>
            </w:r>
          </w:p>
        </w:tc>
        <w:tc>
          <w:tcPr>
            <w:tcW w:w="4405" w:type="dxa"/>
            <w:tcBorders>
              <w:left w:val="single" w:sz="4" w:space="0" w:color="auto"/>
              <w:right w:val="single" w:sz="4" w:space="0" w:color="auto"/>
            </w:tcBorders>
          </w:tcPr>
          <w:p w:rsidR="00A07CDB" w:rsidRPr="00367184" w:rsidRDefault="00A07CDB" w:rsidP="007F1210">
            <w:pPr>
              <w:jc w:val="both"/>
              <w:rPr>
                <w:color w:val="000000"/>
                <w:sz w:val="28"/>
                <w:szCs w:val="28"/>
                <w:lang w:val="pt-BR"/>
              </w:rPr>
            </w:pPr>
            <w:r w:rsidRPr="00367184">
              <w:rPr>
                <w:color w:val="000000"/>
                <w:sz w:val="28"/>
                <w:szCs w:val="28"/>
                <w:lang w:val="pt-BR"/>
              </w:rPr>
              <w:lastRenderedPageBreak/>
              <w:t xml:space="preserve">- TG: “Mây sớm đèn khuyan” -&gt; sụ tuần  hoàn khép kín -&gt; Kiều bị giam </w:t>
            </w:r>
            <w:r w:rsidRPr="00367184">
              <w:rPr>
                <w:color w:val="000000"/>
                <w:sz w:val="28"/>
                <w:szCs w:val="28"/>
                <w:lang w:val="pt-BR"/>
              </w:rPr>
              <w:lastRenderedPageBreak/>
              <w:t>hãm, cô đơn (ngày đêm thui thủi quê người 1 thân)</w:t>
            </w:r>
          </w:p>
          <w:p w:rsidR="00A07CDB" w:rsidRPr="00367184" w:rsidRDefault="00A07CDB" w:rsidP="007F1210">
            <w:pPr>
              <w:jc w:val="both"/>
              <w:rPr>
                <w:color w:val="000000"/>
                <w:sz w:val="28"/>
                <w:szCs w:val="28"/>
                <w:lang w:val="pt-BR"/>
              </w:rPr>
            </w:pPr>
            <w:r w:rsidRPr="00367184">
              <w:rPr>
                <w:color w:val="000000"/>
                <w:sz w:val="28"/>
                <w:szCs w:val="28"/>
                <w:lang w:val="pt-BR"/>
              </w:rPr>
              <w:t>=&gt; Nàng Kiều rơi vào cảnh cô đơn, cô độc hoàn toàn</w:t>
            </w:r>
          </w:p>
          <w:p w:rsidR="00A07CDB" w:rsidRPr="00367184" w:rsidRDefault="00A07CDB" w:rsidP="007F1210">
            <w:pPr>
              <w:jc w:val="both"/>
              <w:rPr>
                <w:b/>
                <w:bCs/>
                <w:color w:val="000000"/>
                <w:sz w:val="28"/>
                <w:szCs w:val="28"/>
                <w:u w:val="single"/>
                <w:lang w:val="pt-BR"/>
              </w:rPr>
            </w:pPr>
            <w:r w:rsidRPr="00367184">
              <w:rPr>
                <w:b/>
                <w:bCs/>
                <w:color w:val="000000"/>
                <w:sz w:val="28"/>
                <w:szCs w:val="28"/>
                <w:u w:val="single"/>
                <w:lang w:val="pt-BR"/>
              </w:rPr>
              <w:t>2.Nỗi lòng thương nhớ người thân, người yêu:</w:t>
            </w:r>
          </w:p>
          <w:p w:rsidR="00A07CDB" w:rsidRPr="00367184" w:rsidRDefault="00A07CDB" w:rsidP="007F1210">
            <w:pPr>
              <w:jc w:val="both"/>
              <w:rPr>
                <w:b/>
                <w:bCs/>
                <w:i/>
                <w:iCs/>
                <w:color w:val="000000"/>
                <w:sz w:val="28"/>
                <w:szCs w:val="28"/>
                <w:lang w:val="pt-BR"/>
              </w:rPr>
            </w:pPr>
            <w:r w:rsidRPr="00367184">
              <w:rPr>
                <w:b/>
                <w:bCs/>
                <w:i/>
                <w:iCs/>
                <w:color w:val="000000"/>
                <w:sz w:val="28"/>
                <w:szCs w:val="28"/>
                <w:lang w:val="pt-BR"/>
              </w:rPr>
              <w:t>a.Kiều nhớ Kim Trọng:</w:t>
            </w:r>
          </w:p>
          <w:p w:rsidR="00A07CDB" w:rsidRPr="00367184" w:rsidRDefault="00A07CDB" w:rsidP="007F1210">
            <w:pPr>
              <w:jc w:val="both"/>
              <w:rPr>
                <w:color w:val="000000"/>
                <w:sz w:val="28"/>
                <w:szCs w:val="28"/>
                <w:lang w:val="pt-BR"/>
              </w:rPr>
            </w:pPr>
            <w:r w:rsidRPr="00367184">
              <w:rPr>
                <w:color w:val="000000"/>
                <w:sz w:val="28"/>
                <w:szCs w:val="28"/>
                <w:lang w:val="pt-BR"/>
              </w:rPr>
              <w:t>- Nhớ buổi thề nguyền đính ước</w:t>
            </w:r>
          </w:p>
          <w:p w:rsidR="00A07CDB" w:rsidRPr="00367184" w:rsidRDefault="00A07CDB" w:rsidP="007F1210">
            <w:pPr>
              <w:jc w:val="both"/>
              <w:rPr>
                <w:color w:val="000000"/>
                <w:sz w:val="28"/>
                <w:szCs w:val="28"/>
                <w:lang w:val="pt-BR"/>
              </w:rPr>
            </w:pPr>
            <w:r w:rsidRPr="00367184">
              <w:rPr>
                <w:color w:val="000000"/>
                <w:sz w:val="28"/>
                <w:szCs w:val="28"/>
                <w:lang w:val="pt-BR"/>
              </w:rPr>
              <w:t>- Tưởng tượng Kim Trọng đang nhớ về mình vô vọng</w:t>
            </w:r>
          </w:p>
          <w:p w:rsidR="00A07CDB" w:rsidRPr="00367184" w:rsidRDefault="00A07CDB" w:rsidP="007F1210">
            <w:pPr>
              <w:jc w:val="both"/>
              <w:rPr>
                <w:color w:val="000000"/>
                <w:sz w:val="28"/>
                <w:szCs w:val="28"/>
                <w:lang w:val="pt-BR"/>
              </w:rPr>
            </w:pPr>
            <w:r w:rsidRPr="00367184">
              <w:rPr>
                <w:color w:val="000000"/>
                <w:sz w:val="28"/>
                <w:szCs w:val="28"/>
                <w:lang w:val="pt-BR"/>
              </w:rPr>
              <w:t xml:space="preserve">- “Tấm son... phai” </w:t>
            </w:r>
          </w:p>
          <w:p w:rsidR="00A07CDB" w:rsidRPr="00367184" w:rsidRDefault="00A07CDB" w:rsidP="007F1210">
            <w:pPr>
              <w:jc w:val="both"/>
              <w:rPr>
                <w:color w:val="000000"/>
                <w:sz w:val="28"/>
                <w:szCs w:val="28"/>
                <w:lang w:val="pt-BR"/>
              </w:rPr>
            </w:pPr>
            <w:r w:rsidRPr="00367184">
              <w:rPr>
                <w:color w:val="000000"/>
                <w:sz w:val="28"/>
                <w:szCs w:val="28"/>
                <w:lang w:val="pt-BR"/>
              </w:rPr>
              <w:t>-&gt; Tấm lòng son của Kiều bị vùi dập hoen ố biết bao giờ gột rửa được</w:t>
            </w:r>
          </w:p>
          <w:p w:rsidR="00A07CDB" w:rsidRPr="00367184" w:rsidRDefault="00A07CDB" w:rsidP="007F1210">
            <w:pPr>
              <w:jc w:val="both"/>
              <w:rPr>
                <w:color w:val="000000"/>
                <w:sz w:val="28"/>
                <w:szCs w:val="28"/>
                <w:lang w:val="pt-BR"/>
              </w:rPr>
            </w:pPr>
            <w:r w:rsidRPr="00367184">
              <w:rPr>
                <w:color w:val="000000"/>
                <w:sz w:val="28"/>
                <w:szCs w:val="28"/>
                <w:lang w:val="pt-BR"/>
              </w:rPr>
              <w:t>=&gt; Nhớ Kim Trọng với nỗi đau đớn xót xa, khẳng định lòng chung thuỷ son sắt</w:t>
            </w:r>
          </w:p>
        </w:tc>
      </w:tr>
      <w:tr w:rsidR="00A07CDB" w:rsidRPr="00367184" w:rsidTr="00A07CDB">
        <w:tc>
          <w:tcPr>
            <w:tcW w:w="4968" w:type="dxa"/>
            <w:tcBorders>
              <w:left w:val="single" w:sz="4" w:space="0" w:color="auto"/>
              <w:right w:val="single" w:sz="4" w:space="0" w:color="auto"/>
            </w:tcBorders>
          </w:tcPr>
          <w:p w:rsidR="00A07CDB" w:rsidRPr="00367184" w:rsidRDefault="00A07CDB" w:rsidP="007F1210">
            <w:pPr>
              <w:jc w:val="both"/>
              <w:rPr>
                <w:color w:val="000000"/>
                <w:sz w:val="28"/>
                <w:szCs w:val="28"/>
                <w:lang w:val="pt-BR"/>
              </w:rPr>
            </w:pPr>
            <w:r w:rsidRPr="00367184">
              <w:rPr>
                <w:color w:val="000000"/>
                <w:sz w:val="28"/>
                <w:szCs w:val="28"/>
                <w:lang w:val="pt-BR"/>
              </w:rPr>
              <w:lastRenderedPageBreak/>
              <w:t>Nỗi nhớ cha mẹ có gì khác với cách thể hiện nỗi nhỡ người yêu? (Tưởng – xót)</w:t>
            </w:r>
          </w:p>
          <w:p w:rsidR="00A07CDB" w:rsidRPr="00367184" w:rsidRDefault="00A07CDB" w:rsidP="007F1210">
            <w:pPr>
              <w:jc w:val="both"/>
              <w:rPr>
                <w:color w:val="000000"/>
                <w:sz w:val="28"/>
                <w:szCs w:val="28"/>
                <w:lang w:val="pt-BR"/>
              </w:rPr>
            </w:pPr>
            <w:r w:rsidRPr="00367184">
              <w:rPr>
                <w:color w:val="000000"/>
                <w:sz w:val="28"/>
                <w:szCs w:val="28"/>
                <w:lang w:val="pt-BR"/>
              </w:rPr>
              <w:t>- Những thành ngữ? Điển cố?</w:t>
            </w: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p>
          <w:p w:rsidR="00A07CDB" w:rsidRPr="00367184" w:rsidRDefault="00A07CDB" w:rsidP="007F1210">
            <w:pPr>
              <w:jc w:val="both"/>
              <w:rPr>
                <w:color w:val="000000"/>
                <w:sz w:val="28"/>
                <w:szCs w:val="28"/>
                <w:lang w:val="pt-BR"/>
              </w:rPr>
            </w:pPr>
            <w:r w:rsidRPr="00367184">
              <w:rPr>
                <w:color w:val="000000"/>
                <w:sz w:val="28"/>
                <w:szCs w:val="28"/>
                <w:lang w:val="pt-BR"/>
              </w:rPr>
              <w:t>Trong cảnh ngộ ở lầu NB, Kiều là người đáng thương nhất nhưng nàng quên cảnh ngộ bản thân để nhớ thương, xót xa đến cha mẹ, người yêu -&gt; Kiều là người ?</w:t>
            </w:r>
          </w:p>
        </w:tc>
        <w:tc>
          <w:tcPr>
            <w:tcW w:w="4405" w:type="dxa"/>
            <w:tcBorders>
              <w:left w:val="single" w:sz="4" w:space="0" w:color="auto"/>
              <w:right w:val="single" w:sz="4" w:space="0" w:color="auto"/>
            </w:tcBorders>
          </w:tcPr>
          <w:p w:rsidR="00A07CDB" w:rsidRPr="00367184" w:rsidRDefault="00A07CDB" w:rsidP="007F1210">
            <w:pPr>
              <w:jc w:val="both"/>
              <w:rPr>
                <w:b/>
                <w:bCs/>
                <w:i/>
                <w:iCs/>
                <w:color w:val="000000"/>
                <w:sz w:val="28"/>
                <w:szCs w:val="28"/>
                <w:lang w:val="pt-BR"/>
              </w:rPr>
            </w:pPr>
            <w:r w:rsidRPr="00367184">
              <w:rPr>
                <w:b/>
                <w:bCs/>
                <w:i/>
                <w:iCs/>
                <w:color w:val="000000"/>
                <w:sz w:val="28"/>
                <w:szCs w:val="28"/>
                <w:lang w:val="pt-BR"/>
              </w:rPr>
              <w:t>b. Nhớ cha mẹ:</w:t>
            </w:r>
          </w:p>
          <w:p w:rsidR="00A07CDB" w:rsidRPr="00367184" w:rsidRDefault="00A07CDB" w:rsidP="007F1210">
            <w:pPr>
              <w:jc w:val="both"/>
              <w:rPr>
                <w:color w:val="000000"/>
                <w:sz w:val="28"/>
                <w:szCs w:val="28"/>
                <w:lang w:val="pt-BR"/>
              </w:rPr>
            </w:pPr>
            <w:r w:rsidRPr="00367184">
              <w:rPr>
                <w:color w:val="000000"/>
                <w:sz w:val="28"/>
                <w:szCs w:val="28"/>
                <w:lang w:val="pt-BR"/>
              </w:rPr>
              <w:t>- Thương và xót cha mẹ</w:t>
            </w:r>
          </w:p>
          <w:p w:rsidR="00A07CDB" w:rsidRPr="00367184" w:rsidRDefault="00A07CDB" w:rsidP="007F1210">
            <w:pPr>
              <w:jc w:val="both"/>
              <w:rPr>
                <w:color w:val="000000"/>
                <w:sz w:val="28"/>
                <w:szCs w:val="28"/>
                <w:lang w:val="pt-BR"/>
              </w:rPr>
            </w:pPr>
            <w:r w:rsidRPr="00367184">
              <w:rPr>
                <w:color w:val="000000"/>
                <w:sz w:val="28"/>
                <w:szCs w:val="28"/>
                <w:lang w:val="pt-BR"/>
              </w:rPr>
              <w:t>+ Sớm chiều tựa cửa trông con</w:t>
            </w:r>
          </w:p>
          <w:p w:rsidR="00A07CDB" w:rsidRPr="00367184" w:rsidRDefault="00A07CDB" w:rsidP="007F1210">
            <w:pPr>
              <w:jc w:val="both"/>
              <w:rPr>
                <w:color w:val="000000"/>
                <w:sz w:val="28"/>
                <w:szCs w:val="28"/>
                <w:lang w:val="pt-BR"/>
              </w:rPr>
            </w:pPr>
            <w:r w:rsidRPr="00367184">
              <w:rPr>
                <w:color w:val="000000"/>
                <w:sz w:val="28"/>
                <w:szCs w:val="28"/>
                <w:lang w:val="pt-BR"/>
              </w:rPr>
              <w:t>+ Tuổi già sức yếu không người chăm sóc</w:t>
            </w:r>
          </w:p>
          <w:p w:rsidR="00A07CDB" w:rsidRPr="00367184" w:rsidRDefault="00A07CDB" w:rsidP="007F1210">
            <w:pPr>
              <w:jc w:val="both"/>
              <w:rPr>
                <w:color w:val="000000"/>
                <w:sz w:val="28"/>
                <w:szCs w:val="28"/>
                <w:lang w:val="pt-BR"/>
              </w:rPr>
            </w:pPr>
            <w:r w:rsidRPr="00367184">
              <w:rPr>
                <w:color w:val="000000"/>
                <w:sz w:val="28"/>
                <w:szCs w:val="28"/>
                <w:lang w:val="pt-BR"/>
              </w:rPr>
              <w:t>- Thành ngữ, điển cố: “Quạt nồng ấp lạnh”, “Sân lai, gốc tử”</w:t>
            </w:r>
          </w:p>
          <w:p w:rsidR="00A07CDB" w:rsidRPr="00367184" w:rsidRDefault="00A07CDB" w:rsidP="007F1210">
            <w:pPr>
              <w:jc w:val="both"/>
              <w:rPr>
                <w:color w:val="000000"/>
                <w:sz w:val="28"/>
                <w:szCs w:val="28"/>
                <w:lang w:val="pt-BR"/>
              </w:rPr>
            </w:pPr>
            <w:r w:rsidRPr="00367184">
              <w:rPr>
                <w:color w:val="000000"/>
                <w:sz w:val="28"/>
                <w:szCs w:val="28"/>
                <w:lang w:val="pt-BR"/>
              </w:rPr>
              <w:t>-&gt; Tâm trạng nhớ thương, tấm lòng hiếu thảo của Kiều</w:t>
            </w:r>
          </w:p>
          <w:p w:rsidR="00A07CDB" w:rsidRPr="00367184" w:rsidRDefault="00A07CDB" w:rsidP="007F1210">
            <w:pPr>
              <w:jc w:val="both"/>
              <w:rPr>
                <w:color w:val="000000"/>
                <w:sz w:val="28"/>
                <w:szCs w:val="28"/>
                <w:lang w:val="pt-BR"/>
              </w:rPr>
            </w:pPr>
            <w:r w:rsidRPr="00367184">
              <w:rPr>
                <w:b/>
                <w:bCs/>
                <w:color w:val="000000"/>
                <w:sz w:val="28"/>
                <w:szCs w:val="28"/>
                <w:u w:val="single"/>
                <w:lang w:val="pt-BR"/>
              </w:rPr>
              <w:t xml:space="preserve">TL: </w:t>
            </w:r>
            <w:r w:rsidRPr="00367184">
              <w:rPr>
                <w:color w:val="000000"/>
                <w:sz w:val="28"/>
                <w:szCs w:val="28"/>
                <w:lang w:val="pt-BR"/>
              </w:rPr>
              <w:t>Kiều là người tình thuỷ chung, người con hiếu thảo -&gt; có lòng vị tha</w:t>
            </w:r>
          </w:p>
        </w:tc>
      </w:tr>
      <w:tr w:rsidR="00A07CDB" w:rsidRPr="00367184" w:rsidTr="00A07CDB">
        <w:tc>
          <w:tcPr>
            <w:tcW w:w="4968" w:type="dxa"/>
            <w:tcBorders>
              <w:left w:val="single" w:sz="4" w:space="0" w:color="auto"/>
              <w:right w:val="single" w:sz="4" w:space="0" w:color="auto"/>
            </w:tcBorders>
          </w:tcPr>
          <w:p w:rsidR="00A07CDB" w:rsidRPr="00367184" w:rsidRDefault="00A07CDB" w:rsidP="007F1210">
            <w:pPr>
              <w:jc w:val="both"/>
              <w:rPr>
                <w:color w:val="000000"/>
                <w:sz w:val="28"/>
                <w:szCs w:val="28"/>
                <w:lang w:val="pt-BR"/>
              </w:rPr>
            </w:pPr>
            <w:r w:rsidRPr="00367184">
              <w:rPr>
                <w:color w:val="000000"/>
                <w:sz w:val="28"/>
                <w:szCs w:val="28"/>
                <w:lang w:val="pt-BR"/>
              </w:rPr>
              <w:t>- Đọc đoạn cuối? Cảnh là thực hay hư?</w:t>
            </w:r>
          </w:p>
          <w:p w:rsidR="00A07CDB" w:rsidRPr="00367184" w:rsidRDefault="00A07CDB" w:rsidP="007F1210">
            <w:pPr>
              <w:jc w:val="both"/>
              <w:rPr>
                <w:color w:val="000000"/>
                <w:sz w:val="28"/>
                <w:szCs w:val="28"/>
                <w:lang w:val="pt-BR"/>
              </w:rPr>
            </w:pPr>
            <w:r w:rsidRPr="00367184">
              <w:rPr>
                <w:color w:val="000000"/>
                <w:sz w:val="28"/>
                <w:szCs w:val="28"/>
                <w:lang w:val="pt-BR"/>
              </w:rPr>
              <w:t>- Mỗi cảnh vật đều có nét riêng nhưng lại có nét chung để diễn tả tâm trạng Kiều. Em hãy phân tích và chứng minh điều đó?</w:t>
            </w:r>
          </w:p>
          <w:p w:rsidR="00A07CDB" w:rsidRPr="00367184" w:rsidRDefault="00A07CDB" w:rsidP="007F1210">
            <w:pPr>
              <w:jc w:val="both"/>
              <w:rPr>
                <w:color w:val="000000"/>
                <w:sz w:val="28"/>
                <w:szCs w:val="28"/>
                <w:lang w:val="pt-BR"/>
              </w:rPr>
            </w:pPr>
            <w:r w:rsidRPr="00367184">
              <w:rPr>
                <w:color w:val="000000"/>
                <w:sz w:val="28"/>
                <w:szCs w:val="28"/>
                <w:lang w:val="pt-BR"/>
              </w:rPr>
              <w:t>(Tình trong cảnh ấy, cảnh trong tình này)</w:t>
            </w:r>
          </w:p>
          <w:p w:rsidR="00A07CDB" w:rsidRPr="00367184" w:rsidRDefault="00A07CDB" w:rsidP="007F1210">
            <w:pPr>
              <w:jc w:val="both"/>
              <w:rPr>
                <w:color w:val="000000"/>
                <w:sz w:val="28"/>
                <w:szCs w:val="28"/>
                <w:lang w:val="pt-BR"/>
              </w:rPr>
            </w:pPr>
            <w:r w:rsidRPr="00367184">
              <w:rPr>
                <w:color w:val="000000"/>
                <w:sz w:val="28"/>
                <w:szCs w:val="28"/>
                <w:lang w:val="pt-BR"/>
              </w:rPr>
              <w:t>(Sắc cỏ “dầu dầu” ấy nàng đã 1 lần nhìn thấy ngày nào trên mộ Đạm Tiên: “Sè sè... dầu dầu...” (Nhìn xa -&gt; gần vừa buồn trông vừa lằng nghe...)</w:t>
            </w:r>
          </w:p>
          <w:p w:rsidR="00A07CDB" w:rsidRPr="00367184" w:rsidRDefault="00A07CDB" w:rsidP="007F1210">
            <w:pPr>
              <w:jc w:val="both"/>
              <w:rPr>
                <w:color w:val="000000"/>
                <w:sz w:val="28"/>
                <w:szCs w:val="28"/>
                <w:lang w:val="pt-BR"/>
              </w:rPr>
            </w:pPr>
            <w:r w:rsidRPr="00367184">
              <w:rPr>
                <w:color w:val="000000"/>
                <w:sz w:val="28"/>
                <w:szCs w:val="28"/>
                <w:lang w:val="pt-BR"/>
              </w:rPr>
              <w:t>Tiếng sóng vỗ khác sóng kêu?</w:t>
            </w:r>
          </w:p>
          <w:p w:rsidR="00A07CDB" w:rsidRPr="00367184" w:rsidRDefault="00A07CDB" w:rsidP="007F1210">
            <w:pPr>
              <w:jc w:val="both"/>
              <w:rPr>
                <w:color w:val="000000"/>
                <w:sz w:val="28"/>
                <w:szCs w:val="28"/>
                <w:lang w:val="pt-BR"/>
              </w:rPr>
            </w:pPr>
            <w:r w:rsidRPr="00367184">
              <w:rPr>
                <w:color w:val="000000"/>
                <w:sz w:val="28"/>
                <w:szCs w:val="28"/>
                <w:lang w:val="pt-BR"/>
              </w:rPr>
              <w:t xml:space="preserve">(Những chặng đường đầy cạm bẫy, nhiều máu và nước mắt có “ma đưa lối, quỷ dẫn đường” với Kiều đang ở phía trước đoạn thơ Kiều ở lầu NB như chứa đầy lệ: lệ của người con gái lưu lạc, đau khổ vì cô đơn lẻ loi, buồn thương chua xót vì mối tình đầu </w:t>
            </w:r>
            <w:r w:rsidRPr="00367184">
              <w:rPr>
                <w:color w:val="000000"/>
                <w:sz w:val="28"/>
                <w:szCs w:val="28"/>
                <w:lang w:val="pt-BR"/>
              </w:rPr>
              <w:lastRenderedPageBreak/>
              <w:t>tan vỡ, xót xa nhớ thương cha mẹ, lo sợ cho thân phận số phận mình; lệ của nhà thơ, 1 trái tim nhân đạo bao la đồng cảm, xót thương cho người thiếu nữ tài sắc hiếu thảo mà bạc mệnh)</w:t>
            </w:r>
          </w:p>
          <w:p w:rsidR="00A07CDB" w:rsidRPr="00367184" w:rsidRDefault="00A07CDB" w:rsidP="007F1210">
            <w:pPr>
              <w:jc w:val="both"/>
              <w:rPr>
                <w:color w:val="000000"/>
                <w:sz w:val="28"/>
                <w:szCs w:val="28"/>
                <w:lang w:val="pt-BR"/>
              </w:rPr>
            </w:pPr>
            <w:r w:rsidRPr="00367184">
              <w:rPr>
                <w:color w:val="000000"/>
                <w:sz w:val="28"/>
                <w:szCs w:val="28"/>
                <w:lang w:val="pt-BR"/>
              </w:rPr>
              <w:t>- NX cách dùng điệp ngữ, từ láy, Câu hỏi tu từ trong đoạn cuối? Cách dùng nghệ thuật đó có tác dụng như thế nào trong việc diễn tả tâm trạng nhân vật?</w:t>
            </w:r>
          </w:p>
          <w:p w:rsidR="00A07CDB" w:rsidRPr="00367184" w:rsidRDefault="00A07CDB" w:rsidP="007F1210">
            <w:pPr>
              <w:jc w:val="both"/>
              <w:rPr>
                <w:color w:val="000000"/>
                <w:sz w:val="28"/>
                <w:szCs w:val="28"/>
                <w:lang w:val="pt-BR"/>
              </w:rPr>
            </w:pPr>
            <w:r w:rsidRPr="00367184">
              <w:rPr>
                <w:color w:val="000000"/>
                <w:sz w:val="28"/>
                <w:szCs w:val="28"/>
                <w:lang w:val="pt-BR"/>
              </w:rPr>
              <w:t>- Em cảm nhận như thế nào về nghệ thuật đoạn trích?</w:t>
            </w:r>
          </w:p>
          <w:p w:rsidR="00A07CDB" w:rsidRPr="00367184" w:rsidRDefault="00A07CDB" w:rsidP="007F1210">
            <w:pPr>
              <w:jc w:val="both"/>
              <w:rPr>
                <w:color w:val="000000"/>
                <w:sz w:val="28"/>
                <w:szCs w:val="28"/>
                <w:lang w:val="pt-BR"/>
              </w:rPr>
            </w:pPr>
            <w:r w:rsidRPr="00367184">
              <w:rPr>
                <w:color w:val="000000"/>
                <w:sz w:val="28"/>
                <w:szCs w:val="28"/>
                <w:lang w:val="pt-BR"/>
              </w:rPr>
              <w:t>- Thái độ, tình cảm của Nguyễn Du với nhân vật như thế nào?</w:t>
            </w:r>
          </w:p>
          <w:p w:rsidR="00A07CDB" w:rsidRPr="00367184" w:rsidRDefault="00A07CDB" w:rsidP="007F1210">
            <w:pPr>
              <w:jc w:val="both"/>
              <w:rPr>
                <w:color w:val="000000"/>
                <w:sz w:val="28"/>
                <w:szCs w:val="28"/>
              </w:rPr>
            </w:pPr>
            <w:r w:rsidRPr="00367184">
              <w:rPr>
                <w:color w:val="000000"/>
                <w:sz w:val="28"/>
                <w:szCs w:val="28"/>
              </w:rPr>
              <w:t>- Đọc ghi nhớ</w:t>
            </w:r>
          </w:p>
        </w:tc>
        <w:tc>
          <w:tcPr>
            <w:tcW w:w="4405" w:type="dxa"/>
            <w:tcBorders>
              <w:left w:val="single" w:sz="4" w:space="0" w:color="auto"/>
              <w:right w:val="single" w:sz="4" w:space="0" w:color="auto"/>
            </w:tcBorders>
          </w:tcPr>
          <w:p w:rsidR="00A07CDB" w:rsidRPr="00367184" w:rsidRDefault="00A07CDB" w:rsidP="007F1210">
            <w:pPr>
              <w:jc w:val="both"/>
              <w:rPr>
                <w:b/>
                <w:bCs/>
                <w:color w:val="000000"/>
                <w:sz w:val="28"/>
                <w:szCs w:val="28"/>
                <w:u w:val="single"/>
              </w:rPr>
            </w:pPr>
            <w:r w:rsidRPr="00367184">
              <w:rPr>
                <w:b/>
                <w:bCs/>
                <w:color w:val="000000"/>
                <w:sz w:val="28"/>
                <w:szCs w:val="28"/>
                <w:u w:val="single"/>
              </w:rPr>
              <w:lastRenderedPageBreak/>
              <w:t>3.Tâm trạng buồn lo, tuyệt vọng:</w:t>
            </w:r>
          </w:p>
          <w:p w:rsidR="00A07CDB" w:rsidRPr="00367184" w:rsidRDefault="00A07CDB" w:rsidP="007F1210">
            <w:pPr>
              <w:jc w:val="both"/>
              <w:rPr>
                <w:color w:val="000000"/>
                <w:sz w:val="28"/>
                <w:szCs w:val="28"/>
              </w:rPr>
            </w:pPr>
            <w:r w:rsidRPr="00367184">
              <w:rPr>
                <w:color w:val="000000"/>
                <w:sz w:val="28"/>
                <w:szCs w:val="28"/>
              </w:rPr>
              <w:t>- Tả cảnh ngụ tình: Buồn lo</w:t>
            </w:r>
          </w:p>
          <w:p w:rsidR="00A07CDB" w:rsidRPr="00367184" w:rsidRDefault="00A07CDB" w:rsidP="007F1210">
            <w:pPr>
              <w:jc w:val="both"/>
              <w:rPr>
                <w:color w:val="000000"/>
                <w:sz w:val="28"/>
                <w:szCs w:val="28"/>
              </w:rPr>
            </w:pPr>
            <w:r w:rsidRPr="00367184">
              <w:rPr>
                <w:color w:val="000000"/>
                <w:sz w:val="28"/>
                <w:szCs w:val="28"/>
              </w:rPr>
              <w:t>- Mỗi cặp câu -&gt; một nỗi nhớ, nỗi buồn</w:t>
            </w:r>
          </w:p>
          <w:p w:rsidR="00A07CDB" w:rsidRPr="00367184" w:rsidRDefault="00A07CDB" w:rsidP="007F1210">
            <w:pPr>
              <w:jc w:val="both"/>
              <w:rPr>
                <w:color w:val="000000"/>
                <w:sz w:val="28"/>
                <w:szCs w:val="28"/>
              </w:rPr>
            </w:pPr>
            <w:r w:rsidRPr="00367184">
              <w:rPr>
                <w:color w:val="000000"/>
                <w:sz w:val="28"/>
                <w:szCs w:val="28"/>
              </w:rPr>
              <w:t>+ “Thuyền... thấp thoáng... xa xa” -&gt; thân phận bơ vơ nơi đất khách</w:t>
            </w:r>
          </w:p>
          <w:p w:rsidR="00A07CDB" w:rsidRPr="00367184" w:rsidRDefault="00A07CDB" w:rsidP="007F1210">
            <w:pPr>
              <w:jc w:val="both"/>
              <w:rPr>
                <w:color w:val="000000"/>
                <w:sz w:val="28"/>
                <w:szCs w:val="28"/>
              </w:rPr>
            </w:pPr>
            <w:r w:rsidRPr="00367184">
              <w:rPr>
                <w:color w:val="000000"/>
                <w:sz w:val="28"/>
                <w:szCs w:val="28"/>
              </w:rPr>
              <w:t>+ “Cánh hoa trôi... biết là về đau” -&gt; số phận chìm nổi long đong vô định</w:t>
            </w:r>
          </w:p>
          <w:p w:rsidR="00A07CDB" w:rsidRPr="00367184" w:rsidRDefault="00A07CDB" w:rsidP="007F1210">
            <w:pPr>
              <w:jc w:val="both"/>
              <w:rPr>
                <w:color w:val="000000"/>
                <w:sz w:val="28"/>
                <w:szCs w:val="28"/>
              </w:rPr>
            </w:pPr>
            <w:r w:rsidRPr="00367184">
              <w:rPr>
                <w:color w:val="000000"/>
                <w:sz w:val="28"/>
                <w:szCs w:val="28"/>
              </w:rPr>
              <w:t>+ Khắc “Chân mây mặt đất” -&gt; xanh xanh, dầu dầu, tê tái, héo úa, mịt mờ  -&gt; nỗi đau tê tái</w:t>
            </w:r>
          </w:p>
          <w:p w:rsidR="00A07CDB" w:rsidRPr="00367184" w:rsidRDefault="00A07CDB" w:rsidP="007F1210">
            <w:pPr>
              <w:jc w:val="both"/>
              <w:rPr>
                <w:color w:val="000000"/>
                <w:sz w:val="28"/>
                <w:szCs w:val="28"/>
              </w:rPr>
            </w:pPr>
            <w:r w:rsidRPr="00367184">
              <w:rPr>
                <w:color w:val="000000"/>
                <w:sz w:val="28"/>
                <w:szCs w:val="28"/>
              </w:rPr>
              <w:t>+ Tiếng gió, tiếng sóng kêu quanh “ghế ngồi” -&gt; âm thanh dữ dội -&gt; biểu tượng tai hoạ khủng khiếp sắp giáng xuống -&gt; Kiều lo âu sợ hãi</w:t>
            </w:r>
          </w:p>
          <w:p w:rsidR="00A07CDB" w:rsidRPr="00367184" w:rsidRDefault="00A07CDB" w:rsidP="007F1210">
            <w:pPr>
              <w:jc w:val="both"/>
              <w:rPr>
                <w:b/>
                <w:bCs/>
                <w:i/>
                <w:iCs/>
                <w:color w:val="000000"/>
                <w:sz w:val="28"/>
                <w:szCs w:val="28"/>
              </w:rPr>
            </w:pPr>
            <w:r w:rsidRPr="00367184">
              <w:rPr>
                <w:b/>
                <w:bCs/>
                <w:i/>
                <w:iCs/>
                <w:color w:val="000000"/>
                <w:sz w:val="28"/>
                <w:szCs w:val="28"/>
              </w:rPr>
              <w:t>*Nghệ thuật:</w:t>
            </w:r>
          </w:p>
          <w:p w:rsidR="00A07CDB" w:rsidRPr="00367184" w:rsidRDefault="00A07CDB" w:rsidP="007F1210">
            <w:pPr>
              <w:jc w:val="both"/>
              <w:rPr>
                <w:color w:val="000000"/>
                <w:sz w:val="28"/>
                <w:szCs w:val="28"/>
              </w:rPr>
            </w:pPr>
            <w:r w:rsidRPr="00367184">
              <w:rPr>
                <w:color w:val="000000"/>
                <w:sz w:val="28"/>
                <w:szCs w:val="28"/>
              </w:rPr>
              <w:lastRenderedPageBreak/>
              <w:t>- Láy:</w:t>
            </w:r>
          </w:p>
          <w:p w:rsidR="00A07CDB" w:rsidRPr="00367184" w:rsidRDefault="00A07CDB" w:rsidP="007F1210">
            <w:pPr>
              <w:jc w:val="both"/>
              <w:rPr>
                <w:color w:val="000000"/>
                <w:sz w:val="28"/>
                <w:szCs w:val="28"/>
              </w:rPr>
            </w:pPr>
            <w:r w:rsidRPr="00367184">
              <w:rPr>
                <w:color w:val="000000"/>
                <w:sz w:val="28"/>
                <w:szCs w:val="28"/>
              </w:rPr>
              <w:t>+ Cảnh xa - gần; màu sắc: đậm – nhạt; âm thanh: tĩnh - động</w:t>
            </w:r>
          </w:p>
          <w:p w:rsidR="00A07CDB" w:rsidRPr="00367184" w:rsidRDefault="00A07CDB" w:rsidP="007F1210">
            <w:pPr>
              <w:jc w:val="both"/>
              <w:rPr>
                <w:color w:val="000000"/>
                <w:sz w:val="28"/>
                <w:szCs w:val="28"/>
                <w:lang w:val="es-MX"/>
              </w:rPr>
            </w:pPr>
            <w:r w:rsidRPr="00367184">
              <w:rPr>
                <w:color w:val="000000"/>
                <w:sz w:val="28"/>
                <w:szCs w:val="28"/>
                <w:lang w:val="es-MX"/>
              </w:rPr>
              <w:t>-&gt; Nỗi lo âu kinh sợ Kiều ngày 1 tăng</w:t>
            </w:r>
          </w:p>
          <w:p w:rsidR="00A07CDB" w:rsidRPr="00367184" w:rsidRDefault="00A07CDB" w:rsidP="007F1210">
            <w:pPr>
              <w:jc w:val="both"/>
              <w:rPr>
                <w:color w:val="000000"/>
                <w:sz w:val="28"/>
                <w:szCs w:val="28"/>
                <w:lang w:val="es-MX"/>
              </w:rPr>
            </w:pPr>
            <w:r w:rsidRPr="00367184">
              <w:rPr>
                <w:color w:val="000000"/>
                <w:sz w:val="28"/>
                <w:szCs w:val="28"/>
                <w:lang w:val="es-MX"/>
              </w:rPr>
              <w:t>- Điệp: “Buồn trông” -&gt; điệp khúc của tâm trạng</w:t>
            </w:r>
          </w:p>
          <w:p w:rsidR="00A07CDB" w:rsidRPr="00367184" w:rsidRDefault="00A07CDB" w:rsidP="007F1210">
            <w:pPr>
              <w:jc w:val="both"/>
              <w:rPr>
                <w:color w:val="000000"/>
                <w:sz w:val="28"/>
                <w:szCs w:val="28"/>
                <w:lang w:val="es-MX"/>
              </w:rPr>
            </w:pPr>
            <w:r w:rsidRPr="00367184">
              <w:rPr>
                <w:color w:val="000000"/>
                <w:sz w:val="28"/>
                <w:szCs w:val="28"/>
                <w:lang w:val="es-MX"/>
              </w:rPr>
              <w:t>- Câu hỏi tu từ không trả lời -&gt; sự bế tắc, tuyệt vọng</w:t>
            </w:r>
          </w:p>
          <w:p w:rsidR="00A07CDB" w:rsidRPr="00367184" w:rsidRDefault="00A07CDB" w:rsidP="007F1210">
            <w:pPr>
              <w:jc w:val="both"/>
              <w:rPr>
                <w:color w:val="000000"/>
                <w:sz w:val="28"/>
                <w:szCs w:val="28"/>
                <w:lang w:val="es-MX"/>
              </w:rPr>
            </w:pPr>
            <w:r w:rsidRPr="00367184">
              <w:rPr>
                <w:b/>
                <w:bCs/>
                <w:color w:val="000000"/>
                <w:sz w:val="28"/>
                <w:szCs w:val="28"/>
                <w:u w:val="single"/>
                <w:lang w:val="es-MX"/>
              </w:rPr>
              <w:t>TL:</w:t>
            </w:r>
            <w:r w:rsidRPr="00367184">
              <w:rPr>
                <w:color w:val="000000"/>
                <w:sz w:val="28"/>
                <w:szCs w:val="28"/>
                <w:lang w:val="es-MX"/>
              </w:rPr>
              <w:t xml:space="preserve"> Tâm trạng Kiều buồn cô đơn, xót xa, lo âu, sợ hãi -&gt; bế tắc, tuyệt vọng</w:t>
            </w:r>
          </w:p>
          <w:p w:rsidR="00A07CDB" w:rsidRPr="00367184" w:rsidRDefault="00A07CDB" w:rsidP="007F1210">
            <w:pPr>
              <w:jc w:val="both"/>
              <w:rPr>
                <w:b/>
                <w:bCs/>
                <w:color w:val="000000"/>
                <w:sz w:val="28"/>
                <w:szCs w:val="28"/>
                <w:u w:val="single"/>
                <w:lang w:val="es-MX"/>
              </w:rPr>
            </w:pPr>
            <w:r w:rsidRPr="00367184">
              <w:rPr>
                <w:b/>
                <w:bCs/>
                <w:color w:val="000000"/>
                <w:sz w:val="28"/>
                <w:szCs w:val="28"/>
                <w:u w:val="single"/>
                <w:lang w:val="es-MX"/>
              </w:rPr>
              <w:t>4.Tổng kết – Ghi nhớ:</w:t>
            </w:r>
          </w:p>
          <w:p w:rsidR="00A07CDB" w:rsidRPr="00367184" w:rsidRDefault="00A07CDB" w:rsidP="007F1210">
            <w:pPr>
              <w:jc w:val="both"/>
              <w:rPr>
                <w:color w:val="000000"/>
                <w:sz w:val="28"/>
                <w:szCs w:val="28"/>
                <w:lang w:val="es-MX"/>
              </w:rPr>
            </w:pPr>
            <w:r w:rsidRPr="00367184">
              <w:rPr>
                <w:color w:val="000000"/>
                <w:sz w:val="28"/>
                <w:szCs w:val="28"/>
                <w:lang w:val="es-MX"/>
              </w:rPr>
              <w:t>- Nghệ thuật: Miêu tả nội tâm nhân vật: Diễn biến tâm trạng qua (ngôn ngữ độc thoại, nghệ thuật tả cảnh ngụ tình)</w:t>
            </w:r>
          </w:p>
          <w:p w:rsidR="00A07CDB" w:rsidRPr="00367184" w:rsidRDefault="00A07CDB" w:rsidP="007F1210">
            <w:pPr>
              <w:jc w:val="both"/>
              <w:rPr>
                <w:color w:val="000000"/>
                <w:sz w:val="28"/>
                <w:szCs w:val="28"/>
                <w:lang w:val="es-MX"/>
              </w:rPr>
            </w:pPr>
            <w:r w:rsidRPr="00367184">
              <w:rPr>
                <w:color w:val="000000"/>
                <w:sz w:val="28"/>
                <w:szCs w:val="28"/>
                <w:lang w:val="es-MX"/>
              </w:rPr>
              <w:t>- Nội dung: Thương cảm cảnh ngộ Thuý Kiều; ngợi ca vẻ đẹp thuỷ chung, nhân hậu của Thuý Kiều</w:t>
            </w:r>
          </w:p>
          <w:p w:rsidR="00A07CDB" w:rsidRPr="00367184" w:rsidRDefault="00A07CDB" w:rsidP="007F1210">
            <w:pPr>
              <w:jc w:val="both"/>
              <w:rPr>
                <w:color w:val="000000"/>
                <w:sz w:val="28"/>
                <w:szCs w:val="28"/>
              </w:rPr>
            </w:pPr>
            <w:r w:rsidRPr="00367184">
              <w:rPr>
                <w:b/>
                <w:bCs/>
                <w:i/>
                <w:iCs/>
                <w:color w:val="000000"/>
                <w:sz w:val="28"/>
                <w:szCs w:val="28"/>
              </w:rPr>
              <w:t xml:space="preserve">* </w:t>
            </w:r>
            <w:r w:rsidRPr="00367184">
              <w:rPr>
                <w:b/>
                <w:bCs/>
                <w:i/>
                <w:iCs/>
                <w:color w:val="000000"/>
                <w:sz w:val="28"/>
                <w:szCs w:val="28"/>
                <w:u w:val="single"/>
              </w:rPr>
              <w:t>Ghi nhớ:</w:t>
            </w:r>
            <w:r w:rsidRPr="00367184">
              <w:rPr>
                <w:color w:val="000000"/>
                <w:sz w:val="28"/>
                <w:szCs w:val="28"/>
              </w:rPr>
              <w:t xml:space="preserve"> SGK – 96</w:t>
            </w:r>
          </w:p>
        </w:tc>
      </w:tr>
      <w:tr w:rsidR="00A07CDB" w:rsidRPr="00367184" w:rsidTr="00A07CDB">
        <w:trPr>
          <w:cantSplit/>
        </w:trPr>
        <w:tc>
          <w:tcPr>
            <w:tcW w:w="9373" w:type="dxa"/>
            <w:gridSpan w:val="2"/>
            <w:tcBorders>
              <w:left w:val="single" w:sz="4" w:space="0" w:color="auto"/>
              <w:right w:val="single" w:sz="4" w:space="0" w:color="auto"/>
            </w:tcBorders>
          </w:tcPr>
          <w:p w:rsidR="00A07CDB" w:rsidRPr="00367184" w:rsidRDefault="00A07CDB" w:rsidP="007F1210">
            <w:pPr>
              <w:jc w:val="both"/>
              <w:rPr>
                <w:b/>
                <w:bCs/>
                <w:color w:val="000000"/>
                <w:sz w:val="28"/>
                <w:szCs w:val="28"/>
                <w:lang w:val="fr-FR"/>
              </w:rPr>
            </w:pPr>
            <w:r w:rsidRPr="00367184">
              <w:rPr>
                <w:i/>
                <w:iCs/>
                <w:color w:val="000000"/>
                <w:sz w:val="28"/>
                <w:szCs w:val="28"/>
                <w:lang w:val="fr-FR"/>
              </w:rPr>
              <w:lastRenderedPageBreak/>
              <w:tab/>
            </w:r>
            <w:r w:rsidRPr="00367184">
              <w:rPr>
                <w:b/>
                <w:bCs/>
                <w:color w:val="000000"/>
                <w:sz w:val="28"/>
                <w:szCs w:val="28"/>
                <w:lang w:val="fr-FR"/>
              </w:rPr>
              <w:t xml:space="preserve">                                    *Hoạt động 3 – Luyện tập:</w:t>
            </w:r>
          </w:p>
        </w:tc>
      </w:tr>
      <w:tr w:rsidR="00A07CDB" w:rsidRPr="00367184" w:rsidTr="00A07CDB">
        <w:tc>
          <w:tcPr>
            <w:tcW w:w="4968" w:type="dxa"/>
            <w:tcBorders>
              <w:left w:val="single" w:sz="4" w:space="0" w:color="auto"/>
              <w:right w:val="single" w:sz="4" w:space="0" w:color="auto"/>
            </w:tcBorders>
          </w:tcPr>
          <w:p w:rsidR="00A07CDB" w:rsidRPr="00367184" w:rsidRDefault="00A07CDB" w:rsidP="007F1210">
            <w:pPr>
              <w:jc w:val="both"/>
              <w:rPr>
                <w:color w:val="000000"/>
                <w:sz w:val="28"/>
                <w:szCs w:val="28"/>
                <w:lang w:val="fr-FR"/>
              </w:rPr>
            </w:pPr>
            <w:r w:rsidRPr="00367184">
              <w:rPr>
                <w:color w:val="000000"/>
                <w:sz w:val="28"/>
                <w:szCs w:val="28"/>
                <w:lang w:val="fr-FR"/>
              </w:rPr>
              <w:t>Em hiểu thế nào là nghệ thuật tả cảnh ngụ tình?</w:t>
            </w:r>
          </w:p>
        </w:tc>
        <w:tc>
          <w:tcPr>
            <w:tcW w:w="4405" w:type="dxa"/>
            <w:tcBorders>
              <w:left w:val="single" w:sz="4" w:space="0" w:color="auto"/>
              <w:right w:val="single" w:sz="4" w:space="0" w:color="auto"/>
            </w:tcBorders>
          </w:tcPr>
          <w:p w:rsidR="00A07CDB" w:rsidRPr="00367184" w:rsidRDefault="00A07CDB" w:rsidP="007F1210">
            <w:pPr>
              <w:jc w:val="both"/>
              <w:rPr>
                <w:b/>
                <w:bCs/>
                <w:color w:val="000000"/>
                <w:sz w:val="28"/>
                <w:szCs w:val="28"/>
                <w:lang w:val="fr-FR"/>
              </w:rPr>
            </w:pPr>
            <w:r w:rsidRPr="00367184">
              <w:rPr>
                <w:b/>
                <w:bCs/>
                <w:color w:val="000000"/>
                <w:sz w:val="28"/>
                <w:szCs w:val="28"/>
                <w:lang w:val="fr-FR"/>
              </w:rPr>
              <w:t>.Nghệ thuật tả cảnh ngụ tình?</w:t>
            </w:r>
          </w:p>
          <w:p w:rsidR="00A07CDB" w:rsidRPr="00367184" w:rsidRDefault="00A07CDB" w:rsidP="007F1210">
            <w:pPr>
              <w:jc w:val="both"/>
              <w:rPr>
                <w:color w:val="000000"/>
                <w:sz w:val="28"/>
                <w:szCs w:val="28"/>
                <w:lang w:val="fr-FR"/>
              </w:rPr>
            </w:pPr>
            <w:r w:rsidRPr="00367184">
              <w:rPr>
                <w:color w:val="000000"/>
                <w:sz w:val="28"/>
                <w:szCs w:val="28"/>
                <w:lang w:val="fr-FR"/>
              </w:rPr>
              <w:t>Miêu tả cảnh qua cái nhìn của nhân vật -&gt; diễn tả tâm trạng nhân vật</w:t>
            </w:r>
          </w:p>
          <w:p w:rsidR="00A07CDB" w:rsidRPr="00367184" w:rsidRDefault="00A07CDB" w:rsidP="007F1210">
            <w:pPr>
              <w:jc w:val="both"/>
              <w:rPr>
                <w:color w:val="000000"/>
                <w:sz w:val="28"/>
                <w:szCs w:val="28"/>
                <w:lang w:val="pt-BR"/>
              </w:rPr>
            </w:pPr>
            <w:r w:rsidRPr="00367184">
              <w:rPr>
                <w:i/>
                <w:iCs/>
                <w:color w:val="000000"/>
                <w:sz w:val="28"/>
                <w:szCs w:val="28"/>
                <w:lang w:val="pt-BR"/>
              </w:rPr>
              <w:t>VD:</w:t>
            </w:r>
            <w:r w:rsidRPr="00367184">
              <w:rPr>
                <w:color w:val="000000"/>
                <w:sz w:val="28"/>
                <w:szCs w:val="28"/>
                <w:lang w:val="pt-BR"/>
              </w:rPr>
              <w:t xml:space="preserve"> 1 số đoạn trong Thuý Kiều</w:t>
            </w:r>
          </w:p>
          <w:p w:rsidR="00A07CDB" w:rsidRPr="00367184" w:rsidRDefault="00A07CDB" w:rsidP="007F1210">
            <w:pPr>
              <w:jc w:val="both"/>
              <w:rPr>
                <w:color w:val="000000"/>
                <w:sz w:val="28"/>
                <w:szCs w:val="28"/>
                <w:lang w:val="pt-BR"/>
              </w:rPr>
            </w:pPr>
            <w:r w:rsidRPr="00367184">
              <w:rPr>
                <w:color w:val="000000"/>
                <w:sz w:val="28"/>
                <w:szCs w:val="28"/>
                <w:lang w:val="pt-BR"/>
              </w:rPr>
              <w:t>+ Người lên ngựa... Rừng phong thu đã nhuốm màu quan san</w:t>
            </w:r>
          </w:p>
          <w:p w:rsidR="00A07CDB" w:rsidRPr="00367184" w:rsidRDefault="00A07CDB" w:rsidP="007F1210">
            <w:pPr>
              <w:jc w:val="both"/>
              <w:rPr>
                <w:color w:val="000000"/>
                <w:sz w:val="28"/>
                <w:szCs w:val="28"/>
                <w:lang w:val="pt-BR"/>
              </w:rPr>
            </w:pPr>
            <w:r w:rsidRPr="00367184">
              <w:rPr>
                <w:color w:val="000000"/>
                <w:sz w:val="28"/>
                <w:szCs w:val="28"/>
                <w:lang w:val="pt-BR"/>
              </w:rPr>
              <w:t>+ Dưới cầu nước chảy trong veo...</w:t>
            </w:r>
          </w:p>
          <w:p w:rsidR="00A07CDB" w:rsidRPr="00367184" w:rsidRDefault="00A07CDB" w:rsidP="007F1210">
            <w:pPr>
              <w:jc w:val="both"/>
              <w:rPr>
                <w:b/>
                <w:bCs/>
                <w:color w:val="000000"/>
                <w:sz w:val="28"/>
                <w:szCs w:val="28"/>
                <w:lang w:val="pt-BR"/>
              </w:rPr>
            </w:pPr>
            <w:r w:rsidRPr="00367184">
              <w:rPr>
                <w:color w:val="000000"/>
                <w:sz w:val="28"/>
                <w:szCs w:val="28"/>
                <w:lang w:val="pt-BR"/>
              </w:rPr>
              <w:t>+ 8 câu cuối đoạn trích</w:t>
            </w:r>
          </w:p>
        </w:tc>
      </w:tr>
    </w:tbl>
    <w:p w:rsidR="00A07CDB" w:rsidRPr="00367184" w:rsidRDefault="00A07CDB" w:rsidP="007F1210">
      <w:pPr>
        <w:jc w:val="center"/>
        <w:rPr>
          <w:b/>
          <w:color w:val="000000"/>
          <w:sz w:val="28"/>
          <w:szCs w:val="28"/>
          <w:lang w:val="nl-NL"/>
        </w:rPr>
      </w:pPr>
      <w:r w:rsidRPr="00367184">
        <w:rPr>
          <w:b/>
          <w:color w:val="000000"/>
          <w:sz w:val="28"/>
          <w:szCs w:val="28"/>
          <w:lang w:val="nl-NL" w:eastAsia="ja-JP"/>
        </w:rPr>
        <w:t xml:space="preserve">III. MIÊU TẢ, </w:t>
      </w:r>
      <w:r w:rsidRPr="00367184">
        <w:rPr>
          <w:b/>
          <w:color w:val="000000"/>
          <w:sz w:val="28"/>
          <w:szCs w:val="28"/>
          <w:lang w:val="nl-NL"/>
        </w:rPr>
        <w:t>MIÊU TẢ NỘI TÂM TRONG VĂN BẢN TỰ SỰ</w:t>
      </w:r>
    </w:p>
    <w:p w:rsidR="00A07CDB" w:rsidRPr="00367184" w:rsidRDefault="00A07CDB" w:rsidP="007F1210">
      <w:pPr>
        <w:rPr>
          <w:b/>
          <w:color w:val="000000"/>
          <w:sz w:val="28"/>
          <w:szCs w:val="28"/>
          <w:lang w:val="nl-NL" w:eastAsia="ja-JP"/>
        </w:rPr>
      </w:pP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080"/>
      </w:tblGrid>
      <w:tr w:rsidR="00A07CDB" w:rsidRPr="00367184" w:rsidTr="00A07CDB">
        <w:tc>
          <w:tcPr>
            <w:tcW w:w="6345" w:type="dxa"/>
            <w:shd w:val="clear" w:color="auto" w:fill="auto"/>
            <w:vAlign w:val="center"/>
          </w:tcPr>
          <w:p w:rsidR="00A07CDB" w:rsidRPr="00367184" w:rsidRDefault="00A07CDB" w:rsidP="007F1210">
            <w:pPr>
              <w:jc w:val="center"/>
              <w:rPr>
                <w:color w:val="000000"/>
                <w:sz w:val="28"/>
                <w:szCs w:val="28"/>
                <w:lang w:val="it-IT"/>
              </w:rPr>
            </w:pPr>
            <w:r w:rsidRPr="00367184">
              <w:rPr>
                <w:b/>
                <w:bCs/>
                <w:color w:val="000000"/>
                <w:sz w:val="28"/>
                <w:szCs w:val="28"/>
                <w:lang w:val="it-IT"/>
              </w:rPr>
              <w:t>Hoạt động của thầy và trò</w:t>
            </w:r>
          </w:p>
        </w:tc>
        <w:tc>
          <w:tcPr>
            <w:tcW w:w="3080" w:type="dxa"/>
            <w:shd w:val="clear" w:color="auto" w:fill="auto"/>
            <w:vAlign w:val="center"/>
          </w:tcPr>
          <w:p w:rsidR="00A07CDB" w:rsidRPr="00367184" w:rsidRDefault="00A07CDB" w:rsidP="007F1210">
            <w:pPr>
              <w:jc w:val="center"/>
              <w:rPr>
                <w:color w:val="000000"/>
                <w:sz w:val="28"/>
                <w:szCs w:val="28"/>
                <w:lang w:val="pt-BR"/>
              </w:rPr>
            </w:pPr>
            <w:r w:rsidRPr="00367184">
              <w:rPr>
                <w:b/>
                <w:color w:val="000000"/>
                <w:sz w:val="28"/>
                <w:szCs w:val="28"/>
                <w:lang w:val="pt-BR"/>
              </w:rPr>
              <w:t>Nội dung cần đạt</w:t>
            </w:r>
          </w:p>
        </w:tc>
      </w:tr>
      <w:tr w:rsidR="00A07CDB" w:rsidRPr="00367184" w:rsidTr="00A07CDB">
        <w:tc>
          <w:tcPr>
            <w:tcW w:w="6345" w:type="dxa"/>
            <w:shd w:val="clear" w:color="auto" w:fill="auto"/>
          </w:tcPr>
          <w:p w:rsidR="00A07CDB" w:rsidRPr="00367184" w:rsidRDefault="00A07CDB" w:rsidP="007F1210">
            <w:pPr>
              <w:tabs>
                <w:tab w:val="left" w:pos="201"/>
                <w:tab w:val="left" w:pos="2612"/>
              </w:tabs>
              <w:jc w:val="both"/>
              <w:rPr>
                <w:color w:val="000000"/>
                <w:sz w:val="28"/>
                <w:szCs w:val="28"/>
                <w:lang w:val="pt-BR"/>
              </w:rPr>
            </w:pPr>
            <w:r w:rsidRPr="00367184">
              <w:rPr>
                <w:color w:val="000000"/>
                <w:sz w:val="28"/>
                <w:szCs w:val="28"/>
                <w:lang w:val="pt-BR"/>
              </w:rPr>
              <w:t xml:space="preserve">   * HS đọc phần trích (SGK)</w:t>
            </w:r>
          </w:p>
          <w:p w:rsidR="00A07CDB" w:rsidRPr="00367184" w:rsidRDefault="00A07CDB" w:rsidP="007F1210">
            <w:pPr>
              <w:tabs>
                <w:tab w:val="left" w:pos="0"/>
              </w:tabs>
              <w:jc w:val="both"/>
              <w:rPr>
                <w:b/>
                <w:i/>
                <w:color w:val="000000"/>
                <w:sz w:val="28"/>
                <w:szCs w:val="28"/>
                <w:lang w:val="pt-BR"/>
              </w:rPr>
            </w:pPr>
            <w:r w:rsidRPr="00367184">
              <w:rPr>
                <w:b/>
                <w:i/>
                <w:color w:val="000000"/>
                <w:sz w:val="28"/>
                <w:szCs w:val="28"/>
                <w:lang w:val="pt-BR"/>
              </w:rPr>
              <w:t>?  Đoạn trích kể về trận đánh nào ? Của ai?</w:t>
            </w:r>
          </w:p>
          <w:p w:rsidR="00A07CDB" w:rsidRPr="00367184" w:rsidRDefault="00A07CDB" w:rsidP="007F1210">
            <w:pPr>
              <w:tabs>
                <w:tab w:val="left" w:pos="0"/>
              </w:tabs>
              <w:jc w:val="both"/>
              <w:rPr>
                <w:b/>
                <w:i/>
                <w:color w:val="000000"/>
                <w:sz w:val="28"/>
                <w:szCs w:val="28"/>
                <w:lang w:val="pt-BR"/>
              </w:rPr>
            </w:pPr>
            <w:r w:rsidRPr="00367184">
              <w:rPr>
                <w:b/>
                <w:i/>
                <w:color w:val="000000"/>
                <w:sz w:val="28"/>
                <w:szCs w:val="28"/>
                <w:lang w:val="pt-BR"/>
              </w:rPr>
              <w:t>? Trong trận đánh đó, nhân vật vua Quang Trung làm gì, xuất hiện như thế nào ?</w:t>
            </w:r>
          </w:p>
          <w:p w:rsidR="00A07CDB" w:rsidRPr="00367184" w:rsidRDefault="00A07CDB" w:rsidP="007F1210">
            <w:pPr>
              <w:tabs>
                <w:tab w:val="left" w:pos="0"/>
              </w:tabs>
              <w:jc w:val="both"/>
              <w:rPr>
                <w:b/>
                <w:color w:val="000000"/>
                <w:sz w:val="28"/>
                <w:szCs w:val="28"/>
                <w:lang w:val="pt-BR"/>
              </w:rPr>
            </w:pPr>
            <w:r w:rsidRPr="00367184">
              <w:rPr>
                <w:b/>
                <w:color w:val="000000"/>
                <w:sz w:val="28"/>
                <w:szCs w:val="28"/>
                <w:lang w:val="pt-BR"/>
              </w:rPr>
              <w:t xml:space="preserve">- </w:t>
            </w:r>
            <w:r w:rsidRPr="00367184">
              <w:rPr>
                <w:color w:val="000000"/>
                <w:sz w:val="28"/>
                <w:szCs w:val="28"/>
                <w:lang w:val="pt-BR"/>
              </w:rPr>
              <w:t>Truyền lệnh chỉ huy trận đánh.</w:t>
            </w:r>
          </w:p>
          <w:p w:rsidR="00A07CDB" w:rsidRPr="00367184" w:rsidRDefault="00A07CDB" w:rsidP="007F1210">
            <w:pPr>
              <w:tabs>
                <w:tab w:val="left" w:pos="0"/>
              </w:tabs>
              <w:jc w:val="both"/>
              <w:rPr>
                <w:color w:val="000000"/>
                <w:sz w:val="28"/>
                <w:szCs w:val="28"/>
                <w:lang w:val="pt-BR"/>
              </w:rPr>
            </w:pPr>
            <w:r w:rsidRPr="00367184">
              <w:rPr>
                <w:b/>
                <w:color w:val="000000"/>
                <w:sz w:val="28"/>
                <w:szCs w:val="28"/>
                <w:lang w:val="pt-BR"/>
              </w:rPr>
              <w:t xml:space="preserve">- </w:t>
            </w:r>
            <w:r w:rsidRPr="00367184">
              <w:rPr>
                <w:color w:val="000000"/>
                <w:sz w:val="28"/>
                <w:szCs w:val="28"/>
                <w:lang w:val="pt-BR"/>
              </w:rPr>
              <w:t>Quang Trung “cưỡi voi đi đốc thúc” chỉ huy trực tiếp nghĩa quân Tây Sơn. Nhà vua ra lệnh ghép ván có phủ rơm dấp nước để chống đạn và súng phun lửa. Những người khỏe khiêng ván đi trước , hai chục người cầm binh khí theo sau để đánh giáp lá cà.</w:t>
            </w:r>
          </w:p>
          <w:p w:rsidR="00A07CDB" w:rsidRPr="00367184" w:rsidRDefault="00A07CDB" w:rsidP="007F1210">
            <w:pPr>
              <w:tabs>
                <w:tab w:val="left" w:pos="0"/>
              </w:tabs>
              <w:jc w:val="both"/>
              <w:rPr>
                <w:color w:val="000000"/>
                <w:sz w:val="28"/>
                <w:szCs w:val="28"/>
                <w:lang w:val="pt-BR"/>
              </w:rPr>
            </w:pPr>
            <w:r w:rsidRPr="00367184">
              <w:rPr>
                <w:color w:val="000000"/>
                <w:sz w:val="28"/>
                <w:szCs w:val="28"/>
                <w:lang w:val="pt-BR"/>
              </w:rPr>
              <w:lastRenderedPageBreak/>
              <w:t>- QT xuất hiện vào mờ sáng ngày mồng 5 tiến sát đồn Ngọc Hồi -&gt; xuất hiện bất ngờ “tướng từ trên trời xuống, quân từ dưới đất lên”.</w:t>
            </w:r>
          </w:p>
          <w:p w:rsidR="00A07CDB" w:rsidRPr="00367184" w:rsidRDefault="00A07CDB" w:rsidP="007F1210">
            <w:pPr>
              <w:tabs>
                <w:tab w:val="left" w:pos="0"/>
              </w:tabs>
              <w:jc w:val="both"/>
              <w:rPr>
                <w:b/>
                <w:i/>
                <w:color w:val="000000"/>
                <w:sz w:val="28"/>
                <w:szCs w:val="28"/>
                <w:lang w:val="pt-BR"/>
              </w:rPr>
            </w:pPr>
            <w:r w:rsidRPr="00367184">
              <w:rPr>
                <w:b/>
                <w:i/>
                <w:color w:val="000000"/>
                <w:sz w:val="28"/>
                <w:szCs w:val="28"/>
                <w:lang w:val="pt-BR"/>
              </w:rPr>
              <w:t xml:space="preserve">? Sự việc diễn ra ntn?   </w:t>
            </w:r>
            <w:r w:rsidRPr="00367184">
              <w:rPr>
                <w:color w:val="000000"/>
                <w:sz w:val="28"/>
                <w:szCs w:val="28"/>
                <w:lang w:val="pt-BR"/>
              </w:rPr>
              <w:t>(SGK T91).</w:t>
            </w:r>
          </w:p>
          <w:p w:rsidR="00A07CDB" w:rsidRPr="00367184" w:rsidRDefault="00A07CDB" w:rsidP="007F1210">
            <w:pPr>
              <w:tabs>
                <w:tab w:val="left" w:pos="0"/>
              </w:tabs>
              <w:jc w:val="both"/>
              <w:rPr>
                <w:color w:val="000000"/>
                <w:sz w:val="28"/>
                <w:szCs w:val="28"/>
                <w:lang w:val="pt-BR"/>
              </w:rPr>
            </w:pPr>
            <w:r w:rsidRPr="00367184">
              <w:rPr>
                <w:color w:val="000000"/>
                <w:sz w:val="28"/>
                <w:szCs w:val="28"/>
                <w:lang w:val="pt-BR"/>
              </w:rPr>
              <w:t xml:space="preserve">* </w:t>
            </w:r>
            <w:r w:rsidRPr="00367184">
              <w:rPr>
                <w:b/>
                <w:color w:val="000000"/>
                <w:sz w:val="28"/>
                <w:szCs w:val="28"/>
                <w:lang w:val="pt-BR"/>
              </w:rPr>
              <w:t>HS thảo luận nhóm (phiếu 1) : cặp đôi(4p)</w:t>
            </w:r>
          </w:p>
          <w:p w:rsidR="00A07CDB" w:rsidRPr="00367184" w:rsidRDefault="00A07CDB" w:rsidP="007F1210">
            <w:pPr>
              <w:tabs>
                <w:tab w:val="left" w:pos="0"/>
              </w:tabs>
              <w:jc w:val="both"/>
              <w:rPr>
                <w:b/>
                <w:i/>
                <w:color w:val="000000"/>
                <w:sz w:val="28"/>
                <w:szCs w:val="28"/>
                <w:lang w:val="pt-BR"/>
              </w:rPr>
            </w:pPr>
            <w:r w:rsidRPr="00367184">
              <w:rPr>
                <w:b/>
                <w:i/>
                <w:color w:val="000000"/>
                <w:sz w:val="28"/>
                <w:szCs w:val="28"/>
                <w:lang w:val="pt-BR"/>
              </w:rPr>
              <w:t>? Chỉ ra các chi tiết miêu tả trong đoạn trích? Các chi tiết miêu tả ấy thể hiện những đối tượng nào ?</w:t>
            </w:r>
          </w:p>
          <w:p w:rsidR="00A07CDB" w:rsidRPr="00367184" w:rsidRDefault="00A07CDB" w:rsidP="007F1210">
            <w:pPr>
              <w:pStyle w:val="BodyTextIndent"/>
              <w:rPr>
                <w:bCs/>
                <w:color w:val="000000"/>
                <w:lang w:val="pt-BR"/>
              </w:rPr>
            </w:pPr>
            <w:r w:rsidRPr="00367184">
              <w:rPr>
                <w:bCs/>
                <w:color w:val="000000"/>
                <w:lang w:val="pt-BR"/>
              </w:rPr>
              <w:t>- Cứ ghép liền ba tấm làm một bức, bên ngoài lấy rơm dấp nước phủ kín ;</w:t>
            </w:r>
          </w:p>
          <w:p w:rsidR="00A07CDB" w:rsidRPr="00367184" w:rsidRDefault="00A07CDB" w:rsidP="007F1210">
            <w:pPr>
              <w:pStyle w:val="BodyTextIndent"/>
              <w:rPr>
                <w:bCs/>
                <w:color w:val="000000"/>
                <w:lang w:val="pt-BR"/>
              </w:rPr>
            </w:pPr>
            <w:r w:rsidRPr="00367184">
              <w:rPr>
                <w:bCs/>
                <w:color w:val="000000"/>
                <w:lang w:val="pt-BR"/>
              </w:rPr>
              <w:t>- lưng giắt dao ngắn, hai mươi người khác đều cầm binh khí theo sau, dàn thành trận chữ nhất</w:t>
            </w:r>
          </w:p>
          <w:p w:rsidR="00A07CDB" w:rsidRPr="00367184" w:rsidRDefault="00A07CDB" w:rsidP="007F1210">
            <w:pPr>
              <w:pStyle w:val="BodyTextIndent"/>
              <w:rPr>
                <w:bCs/>
                <w:color w:val="000000"/>
                <w:lang w:val="pt-BR"/>
              </w:rPr>
            </w:pPr>
            <w:r w:rsidRPr="00367184">
              <w:rPr>
                <w:bCs/>
                <w:color w:val="000000"/>
                <w:lang w:val="pt-BR"/>
              </w:rPr>
              <w:t>- khói tỏa mù trời, cách gang tấc không thấy gì, không ngờ trong chốc lát trời bỗng trở gió nam.</w:t>
            </w:r>
          </w:p>
          <w:p w:rsidR="00A07CDB" w:rsidRPr="00367184" w:rsidRDefault="00A07CDB" w:rsidP="007F1210">
            <w:pPr>
              <w:pStyle w:val="BodyTextIndent"/>
              <w:rPr>
                <w:bCs/>
                <w:color w:val="000000"/>
                <w:lang w:val="pt-BR"/>
              </w:rPr>
            </w:pPr>
            <w:r w:rsidRPr="00367184">
              <w:rPr>
                <w:bCs/>
                <w:color w:val="000000"/>
                <w:lang w:val="pt-BR"/>
              </w:rPr>
              <w:t>- Đội khiêng ván vừa che vừa xông thẳng lên trước. Khi gươm giáo của hai bên đã chạm nhau thì quăng ván xuống đất, ai nấy cầm dao ngắn chém bừa, những người cầm binh khí theo sau cũng nhất tề xông tới mà đánh.</w:t>
            </w:r>
          </w:p>
          <w:p w:rsidR="00A07CDB" w:rsidRPr="00367184" w:rsidRDefault="00A07CDB" w:rsidP="007F1210">
            <w:pPr>
              <w:tabs>
                <w:tab w:val="left" w:pos="0"/>
              </w:tabs>
              <w:jc w:val="both"/>
              <w:rPr>
                <w:color w:val="000000"/>
                <w:sz w:val="28"/>
                <w:szCs w:val="28"/>
                <w:lang w:val="pt-BR"/>
              </w:rPr>
            </w:pPr>
            <w:r w:rsidRPr="00367184">
              <w:rPr>
                <w:color w:val="000000"/>
                <w:sz w:val="28"/>
                <w:szCs w:val="28"/>
                <w:lang w:val="pt-BR"/>
              </w:rPr>
              <w:t>- Quân Thanh bỏ chạy tán loạn, giầy xéo lên nhau mà chết. Quân Tây Sơn thừa thế chém giết lung tung, thây nằm đầy đồng, máu chảy thành suối.</w:t>
            </w:r>
          </w:p>
          <w:p w:rsidR="00A07CDB" w:rsidRPr="00367184" w:rsidRDefault="00A07CDB" w:rsidP="007F1210">
            <w:pPr>
              <w:pStyle w:val="BodyText3"/>
              <w:spacing w:after="0"/>
              <w:rPr>
                <w:b/>
                <w:bCs/>
                <w:i/>
                <w:iCs/>
                <w:color w:val="000000"/>
                <w:sz w:val="28"/>
                <w:szCs w:val="28"/>
              </w:rPr>
            </w:pPr>
            <w:r w:rsidRPr="00367184">
              <w:rPr>
                <w:i/>
                <w:iCs/>
                <w:color w:val="000000"/>
                <w:sz w:val="28"/>
                <w:szCs w:val="28"/>
                <w:lang w:val="pt-BR"/>
              </w:rPr>
              <w:t xml:space="preserve"> </w:t>
            </w:r>
            <w:r w:rsidRPr="00367184">
              <w:rPr>
                <w:i/>
                <w:iCs/>
                <w:color w:val="000000"/>
                <w:sz w:val="28"/>
                <w:szCs w:val="28"/>
              </w:rPr>
              <w:t>*GV cho HS đọc phần (c) trong SGK.</w:t>
            </w:r>
          </w:p>
          <w:p w:rsidR="00A07CDB" w:rsidRPr="00367184" w:rsidRDefault="00A07CDB" w:rsidP="007F1210">
            <w:pPr>
              <w:tabs>
                <w:tab w:val="left" w:pos="0"/>
              </w:tabs>
              <w:jc w:val="both"/>
              <w:rPr>
                <w:b/>
                <w:i/>
                <w:color w:val="000000"/>
                <w:sz w:val="28"/>
                <w:szCs w:val="28"/>
              </w:rPr>
            </w:pPr>
            <w:r w:rsidRPr="00367184">
              <w:rPr>
                <w:b/>
                <w:i/>
                <w:color w:val="000000"/>
                <w:sz w:val="28"/>
                <w:szCs w:val="28"/>
              </w:rPr>
              <w:t xml:space="preserve">  Kể lại nội dung đoạn trên, có bạn nêu ra các sự việc sau đây : sgk/ 91</w:t>
            </w:r>
          </w:p>
          <w:p w:rsidR="00A07CDB" w:rsidRPr="00367184" w:rsidRDefault="00A07CDB" w:rsidP="007F1210">
            <w:pPr>
              <w:tabs>
                <w:tab w:val="left" w:pos="0"/>
              </w:tabs>
              <w:jc w:val="both"/>
              <w:rPr>
                <w:b/>
                <w:i/>
                <w:color w:val="000000"/>
                <w:sz w:val="28"/>
                <w:szCs w:val="28"/>
              </w:rPr>
            </w:pPr>
            <w:r w:rsidRPr="00367184">
              <w:rPr>
                <w:b/>
                <w:i/>
                <w:color w:val="000000"/>
                <w:sz w:val="28"/>
                <w:szCs w:val="28"/>
              </w:rPr>
              <w:t>? Hãy nối các sv đó thành đv?</w:t>
            </w:r>
          </w:p>
          <w:p w:rsidR="00A07CDB" w:rsidRPr="00367184" w:rsidRDefault="00A07CDB" w:rsidP="007F1210">
            <w:pPr>
              <w:tabs>
                <w:tab w:val="left" w:pos="0"/>
              </w:tabs>
              <w:jc w:val="both"/>
              <w:rPr>
                <w:color w:val="000000"/>
                <w:sz w:val="28"/>
                <w:szCs w:val="28"/>
              </w:rPr>
            </w:pPr>
            <w:r w:rsidRPr="00367184">
              <w:rPr>
                <w:color w:val="000000"/>
                <w:sz w:val="28"/>
                <w:szCs w:val="28"/>
              </w:rPr>
              <w:t xml:space="preserve">* </w:t>
            </w:r>
            <w:r w:rsidRPr="00367184">
              <w:rPr>
                <w:b/>
                <w:color w:val="000000"/>
                <w:sz w:val="28"/>
                <w:szCs w:val="28"/>
              </w:rPr>
              <w:t>HS thảo luận nhóm (phiếu 2) – theo bàn (3p)</w:t>
            </w:r>
          </w:p>
          <w:p w:rsidR="00A07CDB" w:rsidRPr="00367184" w:rsidRDefault="00A07CDB" w:rsidP="007F1210">
            <w:pPr>
              <w:tabs>
                <w:tab w:val="left" w:pos="0"/>
              </w:tabs>
              <w:jc w:val="both"/>
              <w:rPr>
                <w:b/>
                <w:i/>
                <w:color w:val="000000"/>
                <w:sz w:val="28"/>
                <w:szCs w:val="28"/>
              </w:rPr>
            </w:pPr>
            <w:r w:rsidRPr="00367184">
              <w:rPr>
                <w:b/>
                <w:i/>
                <w:color w:val="000000"/>
                <w:sz w:val="28"/>
                <w:szCs w:val="28"/>
              </w:rPr>
              <w:t>? Nếu chỉ kể sự việc diễn ra như thế thì nhân vật vua Quang Trung có nổi bật không ? Trận đánh có sinh động không ? Tại sao ?</w:t>
            </w:r>
          </w:p>
          <w:p w:rsidR="00A07CDB" w:rsidRPr="00367184" w:rsidRDefault="00A07CDB" w:rsidP="007F1210">
            <w:pPr>
              <w:tabs>
                <w:tab w:val="left" w:pos="0"/>
              </w:tabs>
              <w:jc w:val="both"/>
              <w:rPr>
                <w:color w:val="000000"/>
                <w:sz w:val="28"/>
                <w:szCs w:val="28"/>
              </w:rPr>
            </w:pPr>
            <w:r w:rsidRPr="00367184">
              <w:rPr>
                <w:b/>
                <w:color w:val="000000"/>
                <w:sz w:val="28"/>
                <w:szCs w:val="28"/>
              </w:rPr>
              <w:t xml:space="preserve"> * </w:t>
            </w:r>
            <w:r w:rsidRPr="00367184">
              <w:rPr>
                <w:color w:val="000000"/>
                <w:sz w:val="28"/>
                <w:szCs w:val="28"/>
              </w:rPr>
              <w:t>GV gọi đại diện 1 số nhóm trình bày( nhóm khác nghe- nx, bổ sung).</w:t>
            </w:r>
          </w:p>
          <w:p w:rsidR="00A07CDB" w:rsidRPr="00367184" w:rsidRDefault="00A07CDB" w:rsidP="007F1210">
            <w:pPr>
              <w:tabs>
                <w:tab w:val="left" w:pos="0"/>
              </w:tabs>
              <w:jc w:val="both"/>
              <w:rPr>
                <w:b/>
                <w:color w:val="000000"/>
                <w:sz w:val="28"/>
                <w:szCs w:val="28"/>
              </w:rPr>
            </w:pPr>
            <w:r w:rsidRPr="00367184">
              <w:rPr>
                <w:b/>
                <w:color w:val="000000"/>
                <w:sz w:val="28"/>
                <w:szCs w:val="28"/>
              </w:rPr>
              <w:t>* GV</w:t>
            </w:r>
            <w:r w:rsidRPr="00367184">
              <w:rPr>
                <w:color w:val="000000"/>
                <w:sz w:val="28"/>
                <w:szCs w:val="28"/>
              </w:rPr>
              <w:t>: chốt, pt</w:t>
            </w:r>
          </w:p>
          <w:p w:rsidR="00A07CDB" w:rsidRPr="00367184" w:rsidRDefault="00A07CDB" w:rsidP="007F1210">
            <w:pPr>
              <w:tabs>
                <w:tab w:val="left" w:pos="0"/>
              </w:tabs>
              <w:jc w:val="both"/>
              <w:rPr>
                <w:color w:val="000000"/>
                <w:sz w:val="28"/>
                <w:szCs w:val="28"/>
              </w:rPr>
            </w:pPr>
            <w:r w:rsidRPr="00367184">
              <w:rPr>
                <w:color w:val="000000"/>
                <w:sz w:val="28"/>
                <w:szCs w:val="28"/>
              </w:rPr>
              <w:t xml:space="preserve">- Nếu chỉ kể sự việc diễn ra như thế thì nhân vật vua Quang Trung không nổi bật. Trận đánh cũng không  sinh động. Bởi vì không có chi tiết cụ thể, làm rõ các đối tượng trận đánh, diễn biến của trận đánh. Rõ ràng, yếu tố miêu tả có vai trò quan trọng trong văn bản tự sự. Nếu không có nó, văn bản chỉ gồm các sự việc trần trụi, khô khan ghép lại với nhau.  </w:t>
            </w:r>
          </w:p>
          <w:p w:rsidR="00A07CDB" w:rsidRPr="00367184" w:rsidRDefault="00A07CDB" w:rsidP="007F1210">
            <w:pPr>
              <w:tabs>
                <w:tab w:val="left" w:pos="0"/>
              </w:tabs>
              <w:jc w:val="both"/>
              <w:rPr>
                <w:b/>
                <w:i/>
                <w:color w:val="000000"/>
                <w:sz w:val="28"/>
                <w:szCs w:val="28"/>
              </w:rPr>
            </w:pPr>
            <w:r w:rsidRPr="00367184">
              <w:rPr>
                <w:b/>
                <w:i/>
                <w:color w:val="000000"/>
                <w:sz w:val="28"/>
                <w:szCs w:val="28"/>
              </w:rPr>
              <w:t>? So sánh các sự việc chính mà bạn đó đã nêu với đoạn trích để có thể rút ra nhận xét : Yếu tố miêu tả có vai trò như thế nào đối với văn bản tự sự ?</w:t>
            </w:r>
          </w:p>
          <w:p w:rsidR="00A07CDB" w:rsidRPr="00367184" w:rsidRDefault="00A07CDB" w:rsidP="007F1210">
            <w:pPr>
              <w:jc w:val="both"/>
              <w:rPr>
                <w:color w:val="000000"/>
                <w:sz w:val="28"/>
                <w:szCs w:val="28"/>
              </w:rPr>
            </w:pPr>
            <w:r w:rsidRPr="00367184">
              <w:rPr>
                <w:color w:val="000000"/>
                <w:sz w:val="28"/>
                <w:szCs w:val="28"/>
              </w:rPr>
              <w:lastRenderedPageBreak/>
              <w:t>- Trong văn bản tự sự, sự miêu tả cụ thể, chi tiết về cảnh vật và sự việc có tác dụng làm cho câu chuyện trở nên hấp dẫn, gợi cảm sinh động.</w:t>
            </w:r>
          </w:p>
          <w:p w:rsidR="00A07CDB" w:rsidRPr="00367184" w:rsidRDefault="00A07CDB" w:rsidP="007F1210">
            <w:pPr>
              <w:ind w:firstLine="150"/>
              <w:jc w:val="both"/>
              <w:rPr>
                <w:color w:val="000000"/>
                <w:sz w:val="28"/>
                <w:szCs w:val="28"/>
                <w:lang w:eastAsia="ja-JP"/>
              </w:rPr>
            </w:pPr>
            <w:r w:rsidRPr="00367184">
              <w:rPr>
                <w:b/>
                <w:color w:val="000000"/>
                <w:sz w:val="28"/>
                <w:szCs w:val="28"/>
              </w:rPr>
              <w:t xml:space="preserve">* Lưu ý: </w:t>
            </w:r>
            <w:r w:rsidRPr="00367184">
              <w:rPr>
                <w:color w:val="000000"/>
                <w:sz w:val="28"/>
                <w:szCs w:val="28"/>
              </w:rPr>
              <w:t>y/tố m/tả trong vb tự sự chỉ là yếu tố phụ( bổ trợ). Vì vậy m/tả không đc lấn át lời kể làm chìm cốt truyện.</w:t>
            </w:r>
          </w:p>
          <w:p w:rsidR="00A07CDB" w:rsidRPr="00367184" w:rsidRDefault="00A07CDB" w:rsidP="007F1210">
            <w:pPr>
              <w:jc w:val="both"/>
              <w:rPr>
                <w:b/>
                <w:i/>
                <w:color w:val="000000"/>
                <w:sz w:val="28"/>
                <w:szCs w:val="28"/>
                <w:lang w:val="pt-BR"/>
              </w:rPr>
            </w:pPr>
            <w:r w:rsidRPr="00367184">
              <w:rPr>
                <w:color w:val="000000"/>
                <w:sz w:val="28"/>
                <w:szCs w:val="28"/>
                <w:lang w:val="pt-BR"/>
              </w:rPr>
              <w:t xml:space="preserve">*GV cho HS đọc đoạn trích “ </w:t>
            </w:r>
            <w:r w:rsidRPr="00367184">
              <w:rPr>
                <w:b/>
                <w:i/>
                <w:color w:val="000000"/>
                <w:sz w:val="28"/>
                <w:szCs w:val="28"/>
                <w:lang w:val="pt-BR"/>
              </w:rPr>
              <w:t>Kiều ở lầu Ngưng Bích”.</w:t>
            </w:r>
          </w:p>
          <w:p w:rsidR="00A07CDB" w:rsidRPr="00367184" w:rsidRDefault="00A07CDB" w:rsidP="007F1210">
            <w:pPr>
              <w:jc w:val="both"/>
              <w:rPr>
                <w:color w:val="000000"/>
                <w:sz w:val="28"/>
                <w:szCs w:val="28"/>
                <w:lang w:val="pt-BR"/>
              </w:rPr>
            </w:pPr>
            <w:r w:rsidRPr="00367184">
              <w:rPr>
                <w:color w:val="000000"/>
                <w:sz w:val="28"/>
                <w:szCs w:val="28"/>
                <w:lang w:val="pt-BR"/>
              </w:rPr>
              <w:t>* GV: Chia lớp thành 4 nhóm, phát phiếu học tập.</w:t>
            </w:r>
          </w:p>
          <w:p w:rsidR="00A07CDB" w:rsidRPr="00367184" w:rsidRDefault="00A07CDB" w:rsidP="007F1210">
            <w:pPr>
              <w:jc w:val="both"/>
              <w:rPr>
                <w:b/>
                <w:color w:val="000000"/>
                <w:sz w:val="28"/>
                <w:szCs w:val="28"/>
                <w:lang w:val="pt-BR"/>
              </w:rPr>
            </w:pPr>
            <w:r w:rsidRPr="00367184">
              <w:rPr>
                <w:b/>
                <w:color w:val="000000"/>
                <w:sz w:val="28"/>
                <w:szCs w:val="28"/>
                <w:lang w:val="pt-BR"/>
              </w:rPr>
              <w:t>* HS: Tạo nhóm, thảo luận (3 p)</w:t>
            </w:r>
          </w:p>
          <w:p w:rsidR="00A07CDB" w:rsidRPr="00367184" w:rsidRDefault="00A07CDB" w:rsidP="007F1210">
            <w:pPr>
              <w:jc w:val="both"/>
              <w:rPr>
                <w:b/>
                <w:i/>
                <w:color w:val="000000"/>
                <w:sz w:val="28"/>
                <w:szCs w:val="28"/>
                <w:lang w:val="fr-FR"/>
              </w:rPr>
            </w:pPr>
            <w:r w:rsidRPr="00367184">
              <w:rPr>
                <w:b/>
                <w:i/>
                <w:color w:val="000000"/>
                <w:sz w:val="28"/>
                <w:szCs w:val="28"/>
                <w:lang w:val="fr-FR"/>
              </w:rPr>
              <w:t xml:space="preserve"> - N1 : Em hãy tìm những câu thơ tả cảnh ?</w:t>
            </w:r>
          </w:p>
          <w:p w:rsidR="00A07CDB" w:rsidRPr="00367184" w:rsidRDefault="00A07CDB" w:rsidP="007F1210">
            <w:pPr>
              <w:jc w:val="both"/>
              <w:rPr>
                <w:b/>
                <w:i/>
                <w:color w:val="000000"/>
                <w:sz w:val="28"/>
                <w:szCs w:val="28"/>
                <w:lang w:val="fr-FR"/>
              </w:rPr>
            </w:pPr>
            <w:r w:rsidRPr="00367184">
              <w:rPr>
                <w:b/>
                <w:i/>
                <w:color w:val="000000"/>
                <w:sz w:val="28"/>
                <w:szCs w:val="28"/>
                <w:lang w:val="fr-FR"/>
              </w:rPr>
              <w:t>? Những dấu hiệu của cảnh vật ?</w:t>
            </w:r>
          </w:p>
          <w:p w:rsidR="00A07CDB" w:rsidRPr="00367184" w:rsidRDefault="00A07CDB" w:rsidP="007F1210">
            <w:pPr>
              <w:jc w:val="both"/>
              <w:rPr>
                <w:color w:val="000000"/>
                <w:sz w:val="28"/>
                <w:szCs w:val="28"/>
                <w:lang w:val="fr-FR"/>
              </w:rPr>
            </w:pPr>
            <w:r w:rsidRPr="00367184">
              <w:rPr>
                <w:color w:val="000000"/>
                <w:sz w:val="28"/>
                <w:szCs w:val="28"/>
                <w:lang w:val="fr-FR"/>
              </w:rPr>
              <w:t>- Miêu tả ca</w:t>
            </w:r>
            <w:r w:rsidRPr="00367184">
              <w:rPr>
                <w:color w:val="000000"/>
                <w:sz w:val="28"/>
                <w:szCs w:val="28"/>
                <w:lang w:val="vi-VN"/>
              </w:rPr>
              <w:t>̉nh vật mà n</w:t>
            </w:r>
            <w:r w:rsidRPr="00367184">
              <w:rPr>
                <w:color w:val="000000"/>
                <w:sz w:val="28"/>
                <w:szCs w:val="28"/>
                <w:lang w:val="fr-FR"/>
              </w:rPr>
              <w:t>à</w:t>
            </w:r>
            <w:r w:rsidRPr="00367184">
              <w:rPr>
                <w:color w:val="000000"/>
                <w:sz w:val="28"/>
                <w:szCs w:val="28"/>
                <w:lang w:val="vi-VN"/>
              </w:rPr>
              <w:t>ng Kiều đã quan sát được :</w:t>
            </w:r>
            <w:r w:rsidRPr="00367184">
              <w:rPr>
                <w:color w:val="000000"/>
                <w:sz w:val="28"/>
                <w:szCs w:val="28"/>
                <w:lang w:val="fr-FR"/>
              </w:rPr>
              <w:t xml:space="preserve"> núi, trăng, cát vàng, bụi hồng (4 câu thơ đầu) =&gt; Miêu ta</w:t>
            </w:r>
            <w:r w:rsidRPr="00367184">
              <w:rPr>
                <w:color w:val="000000"/>
                <w:sz w:val="28"/>
                <w:szCs w:val="28"/>
                <w:lang w:val="vi-VN"/>
              </w:rPr>
              <w:t xml:space="preserve">̉ nội tâm </w:t>
            </w:r>
            <w:r w:rsidRPr="00367184">
              <w:rPr>
                <w:color w:val="000000"/>
                <w:sz w:val="28"/>
                <w:szCs w:val="28"/>
                <w:lang w:val="fr-FR"/>
              </w:rPr>
              <w:t>trực</w:t>
            </w:r>
            <w:r w:rsidRPr="00367184">
              <w:rPr>
                <w:color w:val="000000"/>
                <w:sz w:val="28"/>
                <w:szCs w:val="28"/>
                <w:lang w:val="vi-VN"/>
              </w:rPr>
              <w:t xml:space="preserve"> tiếp</w:t>
            </w:r>
            <w:r w:rsidRPr="00367184">
              <w:rPr>
                <w:color w:val="000000"/>
                <w:sz w:val="28"/>
                <w:szCs w:val="28"/>
                <w:lang w:val="fr-FR"/>
              </w:rPr>
              <w:t>.</w:t>
            </w:r>
          </w:p>
          <w:p w:rsidR="00A07CDB" w:rsidRPr="00367184" w:rsidRDefault="00A07CDB" w:rsidP="007F1210">
            <w:pPr>
              <w:jc w:val="both"/>
              <w:rPr>
                <w:b/>
                <w:i/>
                <w:color w:val="000000"/>
                <w:sz w:val="28"/>
                <w:szCs w:val="28"/>
                <w:lang w:val="fr-FR"/>
              </w:rPr>
            </w:pPr>
            <w:r w:rsidRPr="00367184">
              <w:rPr>
                <w:b/>
                <w:i/>
                <w:color w:val="000000"/>
                <w:sz w:val="28"/>
                <w:szCs w:val="28"/>
                <w:lang w:val="fr-FR"/>
              </w:rPr>
              <w:t xml:space="preserve"> - N2 : Tìm những câu thơ tả tâm trạng Thuý Kiều qua cảnh ?  </w:t>
            </w:r>
          </w:p>
          <w:p w:rsidR="00A07CDB" w:rsidRPr="00367184" w:rsidRDefault="00A07CDB" w:rsidP="007F1210">
            <w:pPr>
              <w:jc w:val="both"/>
              <w:rPr>
                <w:b/>
                <w:i/>
                <w:color w:val="000000"/>
                <w:sz w:val="28"/>
                <w:szCs w:val="28"/>
                <w:lang w:val="fr-FR"/>
              </w:rPr>
            </w:pPr>
            <w:r w:rsidRPr="00367184">
              <w:rPr>
                <w:b/>
                <w:i/>
                <w:color w:val="000000"/>
                <w:sz w:val="28"/>
                <w:szCs w:val="28"/>
                <w:lang w:val="fr-FR"/>
              </w:rPr>
              <w:t xml:space="preserve">? Dấu hiệu nào cho em biết điều đó? </w:t>
            </w:r>
          </w:p>
          <w:p w:rsidR="00A07CDB" w:rsidRPr="00367184" w:rsidRDefault="00A07CDB" w:rsidP="007F1210">
            <w:pPr>
              <w:jc w:val="both"/>
              <w:rPr>
                <w:b/>
                <w:i/>
                <w:color w:val="000000"/>
                <w:sz w:val="28"/>
                <w:szCs w:val="28"/>
                <w:lang w:val="fr-FR"/>
              </w:rPr>
            </w:pPr>
            <w:r w:rsidRPr="00367184">
              <w:rPr>
                <w:b/>
                <w:i/>
                <w:color w:val="000000"/>
                <w:sz w:val="28"/>
                <w:szCs w:val="28"/>
                <w:lang w:val="fr-FR"/>
              </w:rPr>
              <w:t>- N3 : Tìm những câu thơ tả tâm trạng Thuý Kiều? Tại sao em biết ?</w:t>
            </w:r>
          </w:p>
          <w:p w:rsidR="00A07CDB" w:rsidRPr="00367184" w:rsidRDefault="00A07CDB" w:rsidP="007F1210">
            <w:pPr>
              <w:jc w:val="both"/>
              <w:rPr>
                <w:color w:val="000000"/>
                <w:sz w:val="28"/>
                <w:szCs w:val="28"/>
                <w:lang w:val="fr-FR"/>
              </w:rPr>
            </w:pPr>
            <w:r w:rsidRPr="00367184">
              <w:rPr>
                <w:b/>
                <w:i/>
                <w:color w:val="000000"/>
                <w:sz w:val="28"/>
                <w:szCs w:val="28"/>
                <w:lang w:val="fr-FR"/>
              </w:rPr>
              <w:t xml:space="preserve"> </w:t>
            </w:r>
            <w:r w:rsidRPr="00367184">
              <w:rPr>
                <w:color w:val="000000"/>
                <w:sz w:val="28"/>
                <w:szCs w:val="28"/>
                <w:lang w:val="fr-FR"/>
              </w:rPr>
              <w:t>- Miêu tả suy nghĩ của Kiều : nghi</w:t>
            </w:r>
            <w:r w:rsidRPr="00367184">
              <w:rPr>
                <w:color w:val="000000"/>
                <w:sz w:val="28"/>
                <w:szCs w:val="28"/>
                <w:lang w:val="vi-VN"/>
              </w:rPr>
              <w:t xml:space="preserve">̃ thầm </w:t>
            </w:r>
            <w:r w:rsidRPr="00367184">
              <w:rPr>
                <w:color w:val="000000"/>
                <w:sz w:val="28"/>
                <w:szCs w:val="28"/>
                <w:lang w:val="fr-FR"/>
              </w:rPr>
              <w:t>về thân phận cô đơn, bơ vơ nơi đất khách nghĩ về Kim Tro</w:t>
            </w:r>
            <w:r w:rsidRPr="00367184">
              <w:rPr>
                <w:color w:val="000000"/>
                <w:sz w:val="28"/>
                <w:szCs w:val="28"/>
                <w:lang w:val="vi-VN"/>
              </w:rPr>
              <w:t>̣ng …</w:t>
            </w:r>
            <w:r w:rsidRPr="00367184">
              <w:rPr>
                <w:color w:val="000000"/>
                <w:sz w:val="28"/>
                <w:szCs w:val="28"/>
                <w:lang w:val="fr-FR"/>
              </w:rPr>
              <w:t xml:space="preserve"> cha mẹ chốn quê nhà ai chăm sóc phụng dưỡng lúc tuổi già ?</w:t>
            </w:r>
          </w:p>
          <w:p w:rsidR="00A07CDB" w:rsidRPr="00367184" w:rsidRDefault="00A07CDB" w:rsidP="007F1210">
            <w:pPr>
              <w:jc w:val="both"/>
              <w:rPr>
                <w:b/>
                <w:i/>
                <w:color w:val="000000"/>
                <w:sz w:val="28"/>
                <w:szCs w:val="28"/>
                <w:lang w:val="fr-FR"/>
              </w:rPr>
            </w:pPr>
            <w:r w:rsidRPr="00367184">
              <w:rPr>
                <w:b/>
                <w:i/>
                <w:color w:val="000000"/>
                <w:sz w:val="28"/>
                <w:szCs w:val="28"/>
                <w:lang w:val="fr-FR"/>
              </w:rPr>
              <w:t xml:space="preserve">- N4 : Tìm những câu thơ tả cảnh vật qua tâm trạng Thuý Kiều?   </w:t>
            </w:r>
          </w:p>
          <w:p w:rsidR="00A07CDB" w:rsidRPr="00367184" w:rsidRDefault="00A07CDB" w:rsidP="007F1210">
            <w:pPr>
              <w:jc w:val="both"/>
              <w:rPr>
                <w:b/>
                <w:i/>
                <w:color w:val="000000"/>
                <w:sz w:val="28"/>
                <w:szCs w:val="28"/>
                <w:lang w:val="fr-FR"/>
              </w:rPr>
            </w:pPr>
            <w:r w:rsidRPr="00367184">
              <w:rPr>
                <w:b/>
                <w:i/>
                <w:color w:val="000000"/>
                <w:sz w:val="28"/>
                <w:szCs w:val="28"/>
                <w:lang w:val="fr-FR"/>
              </w:rPr>
              <w:t xml:space="preserve">? Đọc những câu thơ tả cảnh qua tâm trạng ? </w:t>
            </w:r>
          </w:p>
          <w:p w:rsidR="00A07CDB" w:rsidRPr="00367184" w:rsidRDefault="00A07CDB" w:rsidP="007F1210">
            <w:pPr>
              <w:jc w:val="both"/>
              <w:rPr>
                <w:b/>
                <w:i/>
                <w:color w:val="000000"/>
                <w:sz w:val="28"/>
                <w:szCs w:val="28"/>
                <w:lang w:val="fr-FR"/>
              </w:rPr>
            </w:pPr>
            <w:r w:rsidRPr="00367184">
              <w:rPr>
                <w:b/>
                <w:i/>
                <w:color w:val="000000"/>
                <w:sz w:val="28"/>
                <w:szCs w:val="28"/>
                <w:lang w:val="fr-FR"/>
              </w:rPr>
              <w:t>? Trong những câu thơ đó thì đâu là tả cảnh và đâu là tả nội tâm?</w:t>
            </w:r>
          </w:p>
          <w:p w:rsidR="00A07CDB" w:rsidRPr="00367184" w:rsidRDefault="00A07CDB" w:rsidP="007F1210">
            <w:pPr>
              <w:jc w:val="both"/>
              <w:rPr>
                <w:b/>
                <w:i/>
                <w:color w:val="000000"/>
                <w:sz w:val="28"/>
                <w:szCs w:val="28"/>
                <w:lang w:val="fr-FR"/>
              </w:rPr>
            </w:pPr>
            <w:r w:rsidRPr="00367184">
              <w:rPr>
                <w:b/>
                <w:i/>
                <w:color w:val="000000"/>
                <w:sz w:val="28"/>
                <w:szCs w:val="28"/>
                <w:lang w:val="fr-FR"/>
              </w:rPr>
              <w:t>? Dấu hiệu nào giúp em nhận thấy điều đó ?</w:t>
            </w:r>
          </w:p>
          <w:p w:rsidR="00A07CDB" w:rsidRPr="00367184" w:rsidRDefault="00A07CDB" w:rsidP="007F1210">
            <w:pPr>
              <w:jc w:val="both"/>
              <w:rPr>
                <w:color w:val="000000"/>
                <w:sz w:val="28"/>
                <w:szCs w:val="28"/>
                <w:lang w:val="fr-FR"/>
              </w:rPr>
            </w:pPr>
            <w:r w:rsidRPr="00367184">
              <w:rPr>
                <w:b/>
                <w:i/>
                <w:color w:val="000000"/>
                <w:sz w:val="28"/>
                <w:szCs w:val="28"/>
                <w:lang w:val="fr-FR"/>
              </w:rPr>
              <w:t xml:space="preserve">  </w:t>
            </w:r>
            <w:r w:rsidRPr="00367184">
              <w:rPr>
                <w:color w:val="000000"/>
                <w:sz w:val="28"/>
                <w:szCs w:val="28"/>
                <w:lang w:val="fr-FR"/>
              </w:rPr>
              <w:t>( SGV T123)</w:t>
            </w:r>
          </w:p>
          <w:p w:rsidR="00A07CDB" w:rsidRPr="00367184" w:rsidRDefault="00A07CDB" w:rsidP="007F1210">
            <w:pPr>
              <w:jc w:val="both"/>
              <w:rPr>
                <w:b/>
                <w:i/>
                <w:color w:val="000000"/>
                <w:sz w:val="28"/>
                <w:szCs w:val="28"/>
                <w:lang w:val="fr-FR"/>
              </w:rPr>
            </w:pPr>
            <w:r w:rsidRPr="00367184">
              <w:rPr>
                <w:b/>
                <w:i/>
                <w:color w:val="000000"/>
                <w:sz w:val="28"/>
                <w:szCs w:val="28"/>
                <w:lang w:val="fr-FR"/>
              </w:rPr>
              <w:t>? Những câu thơ tả cảnh có mối quan hệ như thế nào với việc thể hiện nội tâm nhân vật ?</w:t>
            </w:r>
          </w:p>
          <w:p w:rsidR="00A07CDB" w:rsidRPr="00367184" w:rsidRDefault="00A07CDB" w:rsidP="007F1210">
            <w:pPr>
              <w:jc w:val="both"/>
              <w:rPr>
                <w:color w:val="000000"/>
                <w:sz w:val="28"/>
                <w:szCs w:val="28"/>
                <w:lang w:val="fr-FR"/>
              </w:rPr>
            </w:pPr>
            <w:r w:rsidRPr="00367184">
              <w:rPr>
                <w:color w:val="000000"/>
                <w:sz w:val="28"/>
                <w:szCs w:val="28"/>
                <w:lang w:val="fr-FR"/>
              </w:rPr>
              <w:t>- Thông qua cảnh vật bộc lộ nội tâm nhân vật.</w:t>
            </w:r>
          </w:p>
          <w:p w:rsidR="00A07CDB" w:rsidRPr="00367184" w:rsidRDefault="00A07CDB" w:rsidP="007F1210">
            <w:pPr>
              <w:jc w:val="both"/>
              <w:rPr>
                <w:color w:val="000000"/>
                <w:sz w:val="28"/>
                <w:szCs w:val="28"/>
                <w:lang w:val="fr-FR"/>
              </w:rPr>
            </w:pPr>
            <w:r w:rsidRPr="00367184">
              <w:rPr>
                <w:color w:val="000000"/>
                <w:sz w:val="28"/>
                <w:szCs w:val="28"/>
                <w:lang w:val="fr-FR"/>
              </w:rPr>
              <w:t>-&gt; M/tả gián tiếp.</w:t>
            </w:r>
          </w:p>
          <w:p w:rsidR="00A07CDB" w:rsidRPr="00367184" w:rsidRDefault="00A07CDB" w:rsidP="007F1210">
            <w:pPr>
              <w:jc w:val="both"/>
              <w:rPr>
                <w:b/>
                <w:i/>
                <w:color w:val="000000"/>
                <w:sz w:val="28"/>
                <w:szCs w:val="28"/>
                <w:lang w:val="fr-FR"/>
              </w:rPr>
            </w:pPr>
            <w:r w:rsidRPr="00367184">
              <w:rPr>
                <w:b/>
                <w:i/>
                <w:color w:val="000000"/>
                <w:sz w:val="28"/>
                <w:szCs w:val="28"/>
                <w:lang w:val="fr-FR"/>
              </w:rPr>
              <w:t>? Qua vd ta thấy có mấy cách m/tả?</w:t>
            </w:r>
          </w:p>
          <w:p w:rsidR="00A07CDB" w:rsidRPr="00367184" w:rsidRDefault="00A07CDB" w:rsidP="007F1210">
            <w:pPr>
              <w:jc w:val="both"/>
              <w:rPr>
                <w:color w:val="000000"/>
                <w:sz w:val="28"/>
                <w:szCs w:val="28"/>
                <w:lang w:val="fr-FR"/>
              </w:rPr>
            </w:pPr>
            <w:r w:rsidRPr="00367184">
              <w:rPr>
                <w:color w:val="000000"/>
                <w:sz w:val="28"/>
                <w:szCs w:val="28"/>
                <w:lang w:val="fr-FR"/>
              </w:rPr>
              <w:t>=&gt; Có 2 cách.</w:t>
            </w:r>
          </w:p>
          <w:p w:rsidR="00A07CDB" w:rsidRPr="00367184" w:rsidRDefault="00A07CDB" w:rsidP="007F1210">
            <w:pPr>
              <w:jc w:val="both"/>
              <w:rPr>
                <w:color w:val="000000"/>
                <w:sz w:val="28"/>
                <w:szCs w:val="28"/>
                <w:lang w:val="fr-FR"/>
              </w:rPr>
            </w:pPr>
            <w:r w:rsidRPr="00367184">
              <w:rPr>
                <w:color w:val="000000"/>
                <w:sz w:val="28"/>
                <w:szCs w:val="28"/>
                <w:lang w:val="fr-FR"/>
              </w:rPr>
              <w:t>? Hãy phân biệt ?</w:t>
            </w:r>
          </w:p>
          <w:p w:rsidR="00A07CDB" w:rsidRPr="00367184" w:rsidRDefault="00A07CDB" w:rsidP="007F1210">
            <w:pPr>
              <w:jc w:val="both"/>
              <w:rPr>
                <w:color w:val="000000"/>
                <w:sz w:val="28"/>
                <w:szCs w:val="28"/>
                <w:lang w:val="fr-FR"/>
              </w:rPr>
            </w:pPr>
            <w:r w:rsidRPr="00367184">
              <w:rPr>
                <w:color w:val="000000"/>
                <w:sz w:val="28"/>
                <w:szCs w:val="28"/>
                <w:lang w:val="fr-FR"/>
              </w:rPr>
              <w:t>* HS đọc đv (SGK) T117.</w:t>
            </w:r>
          </w:p>
          <w:p w:rsidR="00A07CDB" w:rsidRPr="00367184" w:rsidRDefault="00A07CDB" w:rsidP="007F1210">
            <w:pPr>
              <w:jc w:val="both"/>
              <w:rPr>
                <w:color w:val="000000"/>
                <w:sz w:val="28"/>
                <w:szCs w:val="28"/>
                <w:lang w:val="fr-FR"/>
              </w:rPr>
            </w:pPr>
            <w:r w:rsidRPr="00367184">
              <w:rPr>
                <w:color w:val="000000"/>
                <w:sz w:val="28"/>
                <w:szCs w:val="28"/>
                <w:lang w:val="fr-FR"/>
              </w:rPr>
              <w:t>? Nd của đv ?</w:t>
            </w:r>
          </w:p>
          <w:p w:rsidR="00A07CDB" w:rsidRPr="00367184" w:rsidRDefault="00A07CDB" w:rsidP="007F1210">
            <w:pPr>
              <w:jc w:val="both"/>
              <w:rPr>
                <w:b/>
                <w:i/>
                <w:color w:val="000000"/>
                <w:sz w:val="28"/>
                <w:szCs w:val="28"/>
                <w:lang w:val="pt-BR"/>
              </w:rPr>
            </w:pPr>
            <w:r w:rsidRPr="00367184">
              <w:rPr>
                <w:b/>
                <w:i/>
                <w:color w:val="000000"/>
                <w:sz w:val="28"/>
                <w:szCs w:val="28"/>
                <w:lang w:val="pt-BR"/>
              </w:rPr>
              <w:t>? Đoạn văn được viết theo phương thức biểu đạt nào ?</w:t>
            </w:r>
          </w:p>
          <w:p w:rsidR="00A07CDB" w:rsidRPr="00367184" w:rsidRDefault="00A07CDB" w:rsidP="007F1210">
            <w:pPr>
              <w:jc w:val="both"/>
              <w:rPr>
                <w:color w:val="000000"/>
                <w:sz w:val="28"/>
                <w:szCs w:val="28"/>
                <w:lang w:val="it-IT"/>
              </w:rPr>
            </w:pPr>
            <w:r w:rsidRPr="00367184">
              <w:rPr>
                <w:color w:val="000000"/>
                <w:sz w:val="28"/>
                <w:szCs w:val="28"/>
                <w:lang w:val="it-IT"/>
              </w:rPr>
              <w:t>- Miêu tả</w:t>
            </w:r>
          </w:p>
          <w:p w:rsidR="00A07CDB" w:rsidRPr="00367184" w:rsidRDefault="00A07CDB" w:rsidP="007F1210">
            <w:pPr>
              <w:jc w:val="both"/>
              <w:rPr>
                <w:b/>
                <w:i/>
                <w:color w:val="000000"/>
                <w:sz w:val="28"/>
                <w:szCs w:val="28"/>
                <w:lang w:val="it-IT"/>
              </w:rPr>
            </w:pPr>
            <w:r w:rsidRPr="00367184">
              <w:rPr>
                <w:b/>
                <w:i/>
                <w:color w:val="000000"/>
                <w:sz w:val="28"/>
                <w:szCs w:val="28"/>
                <w:lang w:val="it-IT"/>
              </w:rPr>
              <w:t xml:space="preserve">? Đối tượng được miêu tả trong đoạn văn là ai </w:t>
            </w:r>
          </w:p>
          <w:p w:rsidR="00A07CDB" w:rsidRPr="00367184" w:rsidRDefault="00A07CDB" w:rsidP="007F1210">
            <w:pPr>
              <w:jc w:val="both"/>
              <w:rPr>
                <w:color w:val="000000"/>
                <w:sz w:val="28"/>
                <w:szCs w:val="28"/>
                <w:lang w:val="pt-BR"/>
              </w:rPr>
            </w:pPr>
            <w:r w:rsidRPr="00367184">
              <w:rPr>
                <w:color w:val="000000"/>
                <w:sz w:val="28"/>
                <w:szCs w:val="28"/>
                <w:lang w:val="pt-BR"/>
              </w:rPr>
              <w:lastRenderedPageBreak/>
              <w:t>- Lão Hạc</w:t>
            </w:r>
          </w:p>
          <w:p w:rsidR="00A07CDB" w:rsidRPr="00367184" w:rsidRDefault="00A07CDB" w:rsidP="007F1210">
            <w:pPr>
              <w:jc w:val="both"/>
              <w:rPr>
                <w:b/>
                <w:i/>
                <w:color w:val="000000"/>
                <w:sz w:val="28"/>
                <w:szCs w:val="28"/>
                <w:lang w:val="pt-BR"/>
              </w:rPr>
            </w:pPr>
            <w:r w:rsidRPr="00367184">
              <w:rPr>
                <w:b/>
                <w:i/>
                <w:color w:val="000000"/>
                <w:sz w:val="28"/>
                <w:szCs w:val="28"/>
                <w:lang w:val="pt-BR"/>
              </w:rPr>
              <w:t>? Nhân vật lão Hạc được miêu tả như thế nào?</w:t>
            </w:r>
          </w:p>
          <w:p w:rsidR="00A07CDB" w:rsidRPr="00367184" w:rsidRDefault="00A07CDB" w:rsidP="007F1210">
            <w:pPr>
              <w:jc w:val="both"/>
              <w:rPr>
                <w:b/>
                <w:i/>
                <w:color w:val="000000"/>
                <w:sz w:val="28"/>
                <w:szCs w:val="28"/>
                <w:lang w:val="fr-FR"/>
              </w:rPr>
            </w:pPr>
            <w:r w:rsidRPr="00367184">
              <w:rPr>
                <w:b/>
                <w:i/>
                <w:color w:val="000000"/>
                <w:sz w:val="28"/>
                <w:szCs w:val="28"/>
                <w:lang w:val="fr-FR"/>
              </w:rPr>
              <w:t>? Từ nét mặt, cử chỉ của LH giúp em hiểu gì về tâm trạng của lão ?</w:t>
            </w:r>
          </w:p>
          <w:p w:rsidR="00A07CDB" w:rsidRPr="00367184" w:rsidRDefault="00A07CDB" w:rsidP="007F1210">
            <w:pPr>
              <w:jc w:val="both"/>
              <w:rPr>
                <w:color w:val="000000"/>
                <w:sz w:val="28"/>
                <w:szCs w:val="28"/>
                <w:lang w:val="fr-FR"/>
              </w:rPr>
            </w:pPr>
            <w:r w:rsidRPr="00367184">
              <w:rPr>
                <w:color w:val="000000"/>
                <w:sz w:val="28"/>
                <w:szCs w:val="28"/>
                <w:lang w:val="fr-FR"/>
              </w:rPr>
              <w:t>-&gt; Đau đớn, xót xa, ân hận.</w:t>
            </w:r>
          </w:p>
          <w:p w:rsidR="00A07CDB" w:rsidRPr="00367184" w:rsidRDefault="00A07CDB" w:rsidP="007F1210">
            <w:pPr>
              <w:jc w:val="both"/>
              <w:rPr>
                <w:b/>
                <w:i/>
                <w:color w:val="000000"/>
                <w:sz w:val="28"/>
                <w:szCs w:val="28"/>
                <w:lang w:val="fr-FR"/>
              </w:rPr>
            </w:pPr>
            <w:r w:rsidRPr="00367184">
              <w:rPr>
                <w:b/>
                <w:i/>
                <w:color w:val="000000"/>
                <w:sz w:val="28"/>
                <w:szCs w:val="28"/>
                <w:lang w:val="fr-FR"/>
              </w:rPr>
              <w:t>? Đây là đv m/tả ngoại hình hay nội tâm nv ?</w:t>
            </w:r>
          </w:p>
          <w:p w:rsidR="00A07CDB" w:rsidRPr="00367184" w:rsidRDefault="00A07CDB" w:rsidP="007F1210">
            <w:pPr>
              <w:jc w:val="both"/>
              <w:rPr>
                <w:b/>
                <w:i/>
                <w:color w:val="000000"/>
                <w:sz w:val="28"/>
                <w:szCs w:val="28"/>
                <w:lang w:val="fr-FR"/>
              </w:rPr>
            </w:pPr>
            <w:r w:rsidRPr="00367184">
              <w:rPr>
                <w:b/>
                <w:i/>
                <w:color w:val="000000"/>
                <w:sz w:val="28"/>
                <w:szCs w:val="28"/>
                <w:lang w:val="fr-FR"/>
              </w:rPr>
              <w:t>? T/g m/tả bg cách nào ? Vì sao em biết ?</w:t>
            </w:r>
          </w:p>
          <w:p w:rsidR="00A07CDB" w:rsidRPr="00367184" w:rsidRDefault="00A07CDB" w:rsidP="007F1210">
            <w:pPr>
              <w:jc w:val="both"/>
              <w:rPr>
                <w:b/>
                <w:i/>
                <w:color w:val="000000"/>
                <w:sz w:val="28"/>
                <w:szCs w:val="28"/>
                <w:lang w:val="fr-FR"/>
              </w:rPr>
            </w:pPr>
            <w:r w:rsidRPr="00367184">
              <w:rPr>
                <w:b/>
                <w:i/>
                <w:color w:val="000000"/>
                <w:sz w:val="28"/>
                <w:szCs w:val="28"/>
                <w:lang w:val="fr-FR"/>
              </w:rPr>
              <w:t xml:space="preserve">-&gt; </w:t>
            </w:r>
            <w:r w:rsidRPr="00367184">
              <w:rPr>
                <w:color w:val="000000"/>
                <w:sz w:val="28"/>
                <w:szCs w:val="28"/>
                <w:lang w:val="fr-FR"/>
              </w:rPr>
              <w:t>Tả gián tiếp. Vì tả nét mặt, cử chỉ...-&gt;nỗi đau đớn, xót xa của nv.</w:t>
            </w:r>
          </w:p>
          <w:p w:rsidR="00A07CDB" w:rsidRPr="00367184" w:rsidRDefault="00A07CDB" w:rsidP="007F1210">
            <w:pPr>
              <w:jc w:val="both"/>
              <w:rPr>
                <w:color w:val="000000"/>
                <w:sz w:val="28"/>
                <w:szCs w:val="28"/>
                <w:lang w:val="de-DE"/>
              </w:rPr>
            </w:pPr>
            <w:r w:rsidRPr="00367184">
              <w:rPr>
                <w:color w:val="000000"/>
                <w:sz w:val="28"/>
                <w:szCs w:val="28"/>
                <w:lang w:val="de-DE"/>
              </w:rPr>
              <w:t>- Sự phân biệt miêu tả ngoại hỡnh và nội tâm chỉ là tương đối.</w:t>
            </w:r>
          </w:p>
          <w:p w:rsidR="00A07CDB" w:rsidRPr="00367184" w:rsidRDefault="00A07CDB" w:rsidP="007F1210">
            <w:pPr>
              <w:jc w:val="both"/>
              <w:rPr>
                <w:color w:val="000000"/>
                <w:sz w:val="28"/>
                <w:szCs w:val="28"/>
                <w:lang w:val="de-DE"/>
              </w:rPr>
            </w:pPr>
            <w:r w:rsidRPr="00367184">
              <w:rPr>
                <w:color w:val="000000"/>
                <w:sz w:val="28"/>
                <w:szCs w:val="28"/>
                <w:lang w:val="de-DE"/>
              </w:rPr>
              <w:t>- Nhân vật là yếu tố quan trọng của văn bản tự sự. Để dựng nhân vật tác giả thường miêu tả ngoại hình và nội tâm.</w:t>
            </w:r>
          </w:p>
          <w:p w:rsidR="00A07CDB" w:rsidRPr="00367184" w:rsidRDefault="00A07CDB" w:rsidP="007F1210">
            <w:pPr>
              <w:jc w:val="both"/>
              <w:rPr>
                <w:b/>
                <w:color w:val="000000"/>
                <w:sz w:val="28"/>
                <w:szCs w:val="28"/>
                <w:lang w:val="de-DE"/>
              </w:rPr>
            </w:pPr>
            <w:r w:rsidRPr="00367184">
              <w:rPr>
                <w:b/>
                <w:color w:val="000000"/>
                <w:sz w:val="28"/>
                <w:szCs w:val="28"/>
                <w:lang w:val="de-DE"/>
              </w:rPr>
              <w:t>* HS thảo luận nhóm (cặp đôi) -3p-</w:t>
            </w:r>
          </w:p>
          <w:p w:rsidR="00A07CDB" w:rsidRPr="00367184" w:rsidRDefault="00A07CDB" w:rsidP="007F1210">
            <w:pPr>
              <w:jc w:val="both"/>
              <w:rPr>
                <w:b/>
                <w:i/>
                <w:color w:val="000000"/>
                <w:sz w:val="28"/>
                <w:szCs w:val="28"/>
                <w:lang w:val="de-DE"/>
              </w:rPr>
            </w:pPr>
            <w:r w:rsidRPr="00367184">
              <w:rPr>
                <w:b/>
                <w:i/>
                <w:color w:val="000000"/>
                <w:sz w:val="28"/>
                <w:szCs w:val="28"/>
                <w:lang w:val="de-DE"/>
              </w:rPr>
              <w:t>? Phân biệt tả ngoại hình với tả nội tâm?</w:t>
            </w:r>
          </w:p>
          <w:p w:rsidR="00A07CDB" w:rsidRPr="00367184" w:rsidRDefault="00A07CDB" w:rsidP="007F1210">
            <w:pPr>
              <w:jc w:val="both"/>
              <w:rPr>
                <w:color w:val="000000"/>
                <w:sz w:val="28"/>
                <w:szCs w:val="28"/>
                <w:lang w:val="de-DE"/>
              </w:rPr>
            </w:pPr>
            <w:r w:rsidRPr="00367184">
              <w:rPr>
                <w:b/>
                <w:color w:val="000000"/>
                <w:sz w:val="28"/>
                <w:szCs w:val="28"/>
                <w:lang w:val="de-DE"/>
              </w:rPr>
              <w:t xml:space="preserve">- </w:t>
            </w:r>
            <w:r w:rsidRPr="00367184">
              <w:rPr>
                <w:color w:val="000000"/>
                <w:sz w:val="28"/>
                <w:szCs w:val="28"/>
                <w:lang w:val="de-DE"/>
              </w:rPr>
              <w:t>Tả bên ngoài: chân dung, hình dáng, ngôn ngữ, h/đ hay màu sắc (cảnh vật) qua quan sát trực tiếp.</w:t>
            </w:r>
          </w:p>
          <w:p w:rsidR="00A07CDB" w:rsidRPr="00367184" w:rsidRDefault="00A07CDB" w:rsidP="007F1210">
            <w:pPr>
              <w:jc w:val="both"/>
              <w:rPr>
                <w:color w:val="000000"/>
                <w:sz w:val="28"/>
                <w:szCs w:val="28"/>
                <w:lang w:val="de-DE"/>
              </w:rPr>
            </w:pPr>
            <w:r w:rsidRPr="00367184">
              <w:rPr>
                <w:color w:val="000000"/>
                <w:sz w:val="28"/>
                <w:szCs w:val="28"/>
                <w:lang w:val="de-DE"/>
              </w:rPr>
              <w:t>- Miêu tả nội tâm nhằm khắc hoạ “chân dung tinh thần” của nhân vật, tái hiện la</w:t>
            </w:r>
            <w:r w:rsidRPr="00367184">
              <w:rPr>
                <w:color w:val="000000"/>
                <w:sz w:val="28"/>
                <w:szCs w:val="28"/>
                <w:lang w:val="vi-VN"/>
              </w:rPr>
              <w:t xml:space="preserve">̣i </w:t>
            </w:r>
            <w:r w:rsidRPr="00367184">
              <w:rPr>
                <w:color w:val="000000"/>
                <w:sz w:val="28"/>
                <w:szCs w:val="28"/>
                <w:lang w:val="de-DE"/>
              </w:rPr>
              <w:t>những trăn trở, dằn vặt, những rung động tinh vi trong suy nghĩ tình cảm,diễn biến tâm trạng, tư tưởng cu</w:t>
            </w:r>
            <w:r w:rsidRPr="00367184">
              <w:rPr>
                <w:color w:val="000000"/>
                <w:sz w:val="28"/>
                <w:szCs w:val="28"/>
                <w:lang w:val="vi-VN"/>
              </w:rPr>
              <w:t>̉a</w:t>
            </w:r>
            <w:r w:rsidRPr="00367184">
              <w:rPr>
                <w:color w:val="000000"/>
                <w:sz w:val="28"/>
                <w:szCs w:val="28"/>
                <w:lang w:val="de-DE"/>
              </w:rPr>
              <w:t xml:space="preserve"> nhân vật ( nh</w:t>
            </w:r>
            <w:r w:rsidRPr="00367184">
              <w:rPr>
                <w:color w:val="000000"/>
                <w:sz w:val="28"/>
                <w:szCs w:val="28"/>
                <w:lang w:val="vi-VN"/>
              </w:rPr>
              <w:t>ững y</w:t>
            </w:r>
            <w:r w:rsidRPr="00367184">
              <w:rPr>
                <w:color w:val="000000"/>
                <w:sz w:val="28"/>
                <w:szCs w:val="28"/>
                <w:lang w:val="de-DE"/>
              </w:rPr>
              <w:t>ếu tè nµy nhiề</w:t>
            </w:r>
            <w:r w:rsidRPr="00367184">
              <w:rPr>
                <w:color w:val="000000"/>
                <w:sz w:val="28"/>
                <w:szCs w:val="28"/>
                <w:lang w:val="vi-VN"/>
              </w:rPr>
              <w:t xml:space="preserve">u khi </w:t>
            </w:r>
            <w:r w:rsidRPr="00367184">
              <w:rPr>
                <w:color w:val="000000"/>
                <w:sz w:val="28"/>
                <w:szCs w:val="28"/>
                <w:lang w:val="de-DE"/>
              </w:rPr>
              <w:t>không tái hiện được bằng miêu tả ngoại hình).</w:t>
            </w:r>
          </w:p>
          <w:p w:rsidR="00A07CDB" w:rsidRPr="00367184" w:rsidRDefault="00A07CDB" w:rsidP="007F1210">
            <w:pPr>
              <w:jc w:val="both"/>
              <w:rPr>
                <w:color w:val="000000"/>
                <w:sz w:val="28"/>
                <w:szCs w:val="28"/>
                <w:lang w:val="de-DE"/>
              </w:rPr>
            </w:pPr>
            <w:r w:rsidRPr="00367184">
              <w:rPr>
                <w:color w:val="000000"/>
                <w:sz w:val="28"/>
                <w:szCs w:val="28"/>
                <w:lang w:val="de-DE"/>
              </w:rPr>
              <w:t>GV giu</w:t>
            </w:r>
            <w:r w:rsidRPr="00367184">
              <w:rPr>
                <w:color w:val="000000"/>
                <w:sz w:val="28"/>
                <w:szCs w:val="28"/>
                <w:lang w:val="vi-VN"/>
              </w:rPr>
              <w:t>́p HS rút ra cách miêu tả nội tâm trực tiếp, gián tiếp.</w:t>
            </w:r>
          </w:p>
          <w:p w:rsidR="00A07CDB" w:rsidRPr="00367184" w:rsidRDefault="00A07CDB" w:rsidP="007F1210">
            <w:pPr>
              <w:jc w:val="both"/>
              <w:rPr>
                <w:b/>
                <w:i/>
                <w:color w:val="000000"/>
                <w:sz w:val="28"/>
                <w:szCs w:val="28"/>
                <w:lang w:val="fr-FR"/>
              </w:rPr>
            </w:pPr>
            <w:r w:rsidRPr="00367184">
              <w:rPr>
                <w:b/>
                <w:i/>
                <w:color w:val="000000"/>
                <w:sz w:val="28"/>
                <w:szCs w:val="28"/>
                <w:lang w:val="fr-FR"/>
              </w:rPr>
              <w:t>? Nhận xét cách miêu tả nội tâm nhân vật của tác giả.</w:t>
            </w:r>
          </w:p>
          <w:p w:rsidR="00A07CDB" w:rsidRPr="00367184" w:rsidRDefault="00A07CDB" w:rsidP="007F1210">
            <w:pPr>
              <w:jc w:val="both"/>
              <w:rPr>
                <w:color w:val="000000"/>
                <w:sz w:val="28"/>
                <w:szCs w:val="28"/>
                <w:lang w:val="fr-FR"/>
              </w:rPr>
            </w:pPr>
            <w:r w:rsidRPr="00367184">
              <w:rPr>
                <w:color w:val="000000"/>
                <w:sz w:val="28"/>
                <w:szCs w:val="28"/>
                <w:lang w:val="fr-FR"/>
              </w:rPr>
              <w:t>- Miêu tả nội tâm nhằm khắc hoạ “chân dung tinh thần” của nhân vật, tái hiện la</w:t>
            </w:r>
            <w:r w:rsidRPr="00367184">
              <w:rPr>
                <w:color w:val="000000"/>
                <w:sz w:val="28"/>
                <w:szCs w:val="28"/>
                <w:lang w:val="vi-VN"/>
              </w:rPr>
              <w:t xml:space="preserve">̣i </w:t>
            </w:r>
            <w:r w:rsidRPr="00367184">
              <w:rPr>
                <w:color w:val="000000"/>
                <w:sz w:val="28"/>
                <w:szCs w:val="28"/>
                <w:lang w:val="fr-FR"/>
              </w:rPr>
              <w:t>những trăn trở, dằn vặt, những rung động tinh vi trong tình cảm, tư tưởng cu</w:t>
            </w:r>
            <w:r w:rsidRPr="00367184">
              <w:rPr>
                <w:color w:val="000000"/>
                <w:sz w:val="28"/>
                <w:szCs w:val="28"/>
                <w:lang w:val="vi-VN"/>
              </w:rPr>
              <w:t>̉a</w:t>
            </w:r>
            <w:r w:rsidRPr="00367184">
              <w:rPr>
                <w:color w:val="000000"/>
                <w:sz w:val="28"/>
                <w:szCs w:val="28"/>
                <w:lang w:val="fr-FR"/>
              </w:rPr>
              <w:t xml:space="preserve"> nhân vật. Vì thế miêu tả nội tâm có vai trò và tác du</w:t>
            </w:r>
            <w:r w:rsidRPr="00367184">
              <w:rPr>
                <w:color w:val="000000"/>
                <w:sz w:val="28"/>
                <w:szCs w:val="28"/>
                <w:lang w:val="vi-VN"/>
              </w:rPr>
              <w:t>̣</w:t>
            </w:r>
            <w:r w:rsidRPr="00367184">
              <w:rPr>
                <w:color w:val="000000"/>
                <w:sz w:val="28"/>
                <w:szCs w:val="28"/>
                <w:lang w:val="fr-FR"/>
              </w:rPr>
              <w:t>ng rất to lớn trong việc khắc họa đặc điểm, tính cách nhân vật.</w:t>
            </w:r>
          </w:p>
          <w:p w:rsidR="00A07CDB" w:rsidRPr="00367184" w:rsidRDefault="00A07CDB" w:rsidP="007F1210">
            <w:pPr>
              <w:jc w:val="both"/>
              <w:rPr>
                <w:b/>
                <w:i/>
                <w:color w:val="000000"/>
                <w:sz w:val="28"/>
                <w:szCs w:val="28"/>
                <w:lang w:val="fr-FR"/>
              </w:rPr>
            </w:pPr>
            <w:r w:rsidRPr="00367184">
              <w:rPr>
                <w:b/>
                <w:i/>
                <w:color w:val="000000"/>
                <w:sz w:val="28"/>
                <w:szCs w:val="28"/>
                <w:lang w:val="fr-FR"/>
              </w:rPr>
              <w:t>? Vậy thế nào là miêu tả nội tâm trong VB tự sự. Người ta miêu tả nội tâm bằng cách nào ?</w:t>
            </w:r>
          </w:p>
          <w:p w:rsidR="00A07CDB" w:rsidRPr="00367184" w:rsidRDefault="00A07CDB" w:rsidP="007F1210">
            <w:pPr>
              <w:jc w:val="both"/>
              <w:rPr>
                <w:b/>
                <w:i/>
                <w:color w:val="000000"/>
                <w:sz w:val="28"/>
                <w:szCs w:val="28"/>
                <w:lang w:val="fr-FR"/>
              </w:rPr>
            </w:pPr>
            <w:r w:rsidRPr="00367184">
              <w:rPr>
                <w:b/>
                <w:i/>
                <w:color w:val="000000"/>
                <w:sz w:val="28"/>
                <w:szCs w:val="28"/>
                <w:lang w:val="fr-FR"/>
              </w:rPr>
              <w:t>? Miêu tả nội tâm có tác dụng như thế nào đối với việc khắc hoạ nhân vật trong VB tự sự ?</w:t>
            </w:r>
          </w:p>
          <w:p w:rsidR="00A07CDB" w:rsidRPr="00367184" w:rsidRDefault="00A07CDB" w:rsidP="007F1210">
            <w:pPr>
              <w:ind w:firstLine="150"/>
              <w:jc w:val="both"/>
              <w:rPr>
                <w:b/>
                <w:color w:val="000000"/>
                <w:sz w:val="28"/>
                <w:szCs w:val="28"/>
                <w:lang w:val="fr-FR" w:eastAsia="ja-JP"/>
              </w:rPr>
            </w:pPr>
            <w:r w:rsidRPr="00367184">
              <w:rPr>
                <w:b/>
                <w:i/>
                <w:color w:val="000000"/>
                <w:sz w:val="28"/>
                <w:szCs w:val="28"/>
                <w:lang w:val="fr-FR"/>
              </w:rPr>
              <w:t>? Từ đó em rút ra kết luận gì về cách miêu tả nội tâm trong văn bản tự sự ?</w:t>
            </w:r>
          </w:p>
        </w:tc>
        <w:tc>
          <w:tcPr>
            <w:tcW w:w="3080" w:type="dxa"/>
            <w:shd w:val="clear" w:color="auto" w:fill="auto"/>
          </w:tcPr>
          <w:p w:rsidR="00A07CDB" w:rsidRPr="00367184" w:rsidRDefault="00A07CDB" w:rsidP="007F1210">
            <w:pPr>
              <w:tabs>
                <w:tab w:val="left" w:pos="201"/>
                <w:tab w:val="left" w:pos="2612"/>
              </w:tabs>
              <w:rPr>
                <w:b/>
                <w:color w:val="000000"/>
                <w:sz w:val="28"/>
                <w:szCs w:val="28"/>
              </w:rPr>
            </w:pPr>
            <w:r w:rsidRPr="00367184">
              <w:rPr>
                <w:b/>
                <w:color w:val="000000"/>
                <w:sz w:val="28"/>
                <w:szCs w:val="28"/>
              </w:rPr>
              <w:lastRenderedPageBreak/>
              <w:t xml:space="preserve">I. </w:t>
            </w:r>
            <w:r w:rsidRPr="00367184">
              <w:rPr>
                <w:b/>
                <w:color w:val="000000"/>
                <w:sz w:val="28"/>
                <w:szCs w:val="28"/>
                <w:u w:val="single"/>
              </w:rPr>
              <w:t>Vai trò của yếu tố miêu tả trong văn bản tự sự:</w:t>
            </w:r>
          </w:p>
          <w:p w:rsidR="00A07CDB" w:rsidRPr="00367184" w:rsidRDefault="00A07CDB" w:rsidP="007F1210">
            <w:pPr>
              <w:tabs>
                <w:tab w:val="left" w:pos="201"/>
                <w:tab w:val="left" w:pos="2612"/>
              </w:tabs>
              <w:jc w:val="both"/>
              <w:rPr>
                <w:b/>
                <w:color w:val="000000"/>
                <w:sz w:val="28"/>
                <w:szCs w:val="28"/>
                <w:lang w:val="vi-VN"/>
              </w:rPr>
            </w:pPr>
            <w:r w:rsidRPr="00367184">
              <w:rPr>
                <w:b/>
                <w:color w:val="000000"/>
                <w:sz w:val="28"/>
                <w:szCs w:val="28"/>
                <w:lang w:val="vi-VN"/>
              </w:rPr>
              <w:t>1. Ví dụ : sgk/ 91</w:t>
            </w:r>
          </w:p>
          <w:p w:rsidR="00A07CDB" w:rsidRPr="00367184" w:rsidRDefault="00A07CDB" w:rsidP="007F1210">
            <w:pPr>
              <w:tabs>
                <w:tab w:val="left" w:pos="201"/>
                <w:tab w:val="left" w:pos="2612"/>
              </w:tabs>
              <w:jc w:val="both"/>
              <w:rPr>
                <w:color w:val="000000"/>
                <w:sz w:val="28"/>
                <w:szCs w:val="28"/>
                <w:lang w:val="vi-VN"/>
              </w:rPr>
            </w:pPr>
            <w:r w:rsidRPr="00367184">
              <w:rPr>
                <w:color w:val="000000"/>
                <w:sz w:val="28"/>
                <w:szCs w:val="28"/>
              </w:rPr>
              <w:t xml:space="preserve">  Kể lại diễn biến trận</w:t>
            </w:r>
            <w:r w:rsidRPr="00367184">
              <w:rPr>
                <w:color w:val="000000"/>
                <w:sz w:val="28"/>
                <w:szCs w:val="28"/>
                <w:lang w:val="vi-VN"/>
              </w:rPr>
              <w:t xml:space="preserve"> đánh đồn Ngọc Hồi của </w:t>
            </w:r>
            <w:r w:rsidRPr="00367184">
              <w:rPr>
                <w:color w:val="000000"/>
                <w:sz w:val="28"/>
                <w:szCs w:val="28"/>
              </w:rPr>
              <w:t>vua Quang Trung</w:t>
            </w:r>
            <w:r w:rsidRPr="00367184">
              <w:rPr>
                <w:color w:val="000000"/>
                <w:sz w:val="28"/>
                <w:szCs w:val="28"/>
                <w:lang w:val="vi-VN"/>
              </w:rPr>
              <w:t>.</w:t>
            </w: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b/>
                <w:i/>
                <w:color w:val="000000"/>
                <w:sz w:val="28"/>
                <w:szCs w:val="28"/>
                <w:lang w:val="vi-VN"/>
              </w:rPr>
            </w:pPr>
            <w:r w:rsidRPr="00367184">
              <w:rPr>
                <w:b/>
                <w:i/>
                <w:color w:val="000000"/>
                <w:sz w:val="28"/>
                <w:szCs w:val="28"/>
                <w:lang w:val="vi-VN"/>
              </w:rPr>
              <w:t>- Những đối tượng miêu tả :</w:t>
            </w:r>
          </w:p>
          <w:p w:rsidR="00A07CDB" w:rsidRPr="00367184" w:rsidRDefault="00A07CDB" w:rsidP="007F1210">
            <w:pPr>
              <w:tabs>
                <w:tab w:val="left" w:pos="201"/>
                <w:tab w:val="left" w:pos="2612"/>
              </w:tabs>
              <w:jc w:val="both"/>
              <w:rPr>
                <w:color w:val="000000"/>
                <w:sz w:val="28"/>
                <w:szCs w:val="28"/>
                <w:lang w:val="vi-VN"/>
              </w:rPr>
            </w:pPr>
            <w:r w:rsidRPr="00367184">
              <w:rPr>
                <w:color w:val="000000"/>
                <w:sz w:val="28"/>
                <w:szCs w:val="28"/>
                <w:lang w:val="vi-VN"/>
              </w:rPr>
              <w:t>+ Quân Tây Sơn</w:t>
            </w:r>
          </w:p>
          <w:p w:rsidR="00A07CDB" w:rsidRPr="00367184" w:rsidRDefault="00A07CDB" w:rsidP="007F1210">
            <w:pPr>
              <w:tabs>
                <w:tab w:val="left" w:pos="201"/>
                <w:tab w:val="left" w:pos="2612"/>
              </w:tabs>
              <w:jc w:val="both"/>
              <w:rPr>
                <w:color w:val="000000"/>
                <w:sz w:val="28"/>
                <w:szCs w:val="28"/>
                <w:lang w:val="vi-VN"/>
              </w:rPr>
            </w:pPr>
            <w:r w:rsidRPr="00367184">
              <w:rPr>
                <w:color w:val="000000"/>
                <w:sz w:val="28"/>
                <w:szCs w:val="28"/>
                <w:lang w:val="vi-VN"/>
              </w:rPr>
              <w:t>+ Vua Quang Trung</w:t>
            </w:r>
          </w:p>
          <w:p w:rsidR="00A07CDB" w:rsidRPr="00367184" w:rsidRDefault="00A07CDB" w:rsidP="007F1210">
            <w:pPr>
              <w:tabs>
                <w:tab w:val="left" w:pos="201"/>
                <w:tab w:val="left" w:pos="2612"/>
              </w:tabs>
              <w:jc w:val="both"/>
              <w:rPr>
                <w:color w:val="000000"/>
                <w:sz w:val="28"/>
                <w:szCs w:val="28"/>
                <w:lang w:val="vi-VN"/>
              </w:rPr>
            </w:pPr>
            <w:r w:rsidRPr="00367184">
              <w:rPr>
                <w:color w:val="000000"/>
                <w:sz w:val="28"/>
                <w:szCs w:val="28"/>
                <w:lang w:val="vi-VN"/>
              </w:rPr>
              <w:t>+ Quân xâm lược Thanh</w:t>
            </w: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color w:val="000000"/>
                <w:sz w:val="28"/>
                <w:szCs w:val="28"/>
                <w:lang w:val="vi-VN"/>
              </w:rPr>
            </w:pPr>
          </w:p>
          <w:p w:rsidR="00A07CDB" w:rsidRPr="00367184" w:rsidRDefault="00A07CDB" w:rsidP="007F1210">
            <w:pPr>
              <w:tabs>
                <w:tab w:val="left" w:pos="201"/>
                <w:tab w:val="left" w:pos="2612"/>
              </w:tabs>
              <w:jc w:val="both"/>
              <w:rPr>
                <w:b/>
                <w:color w:val="000000"/>
                <w:sz w:val="28"/>
                <w:szCs w:val="28"/>
                <w:lang w:val="vi-VN"/>
              </w:rPr>
            </w:pPr>
          </w:p>
          <w:p w:rsidR="00A07CDB" w:rsidRPr="00367184" w:rsidRDefault="00A07CDB" w:rsidP="007F1210">
            <w:pPr>
              <w:tabs>
                <w:tab w:val="left" w:pos="201"/>
                <w:tab w:val="left" w:pos="2612"/>
              </w:tabs>
              <w:jc w:val="both"/>
              <w:rPr>
                <w:b/>
                <w:color w:val="000000"/>
                <w:sz w:val="28"/>
                <w:szCs w:val="28"/>
                <w:lang w:val="vi-VN"/>
              </w:rPr>
            </w:pPr>
          </w:p>
          <w:p w:rsidR="00A07CDB" w:rsidRPr="00367184" w:rsidRDefault="00A07CDB" w:rsidP="007F1210">
            <w:pPr>
              <w:tabs>
                <w:tab w:val="left" w:pos="201"/>
                <w:tab w:val="left" w:pos="2612"/>
              </w:tabs>
              <w:jc w:val="both"/>
              <w:rPr>
                <w:b/>
                <w:color w:val="000000"/>
                <w:sz w:val="28"/>
                <w:szCs w:val="28"/>
                <w:lang w:val="vi-VN"/>
              </w:rPr>
            </w:pPr>
            <w:r w:rsidRPr="00367184">
              <w:rPr>
                <w:b/>
                <w:color w:val="000000"/>
                <w:sz w:val="28"/>
                <w:szCs w:val="28"/>
                <w:lang w:val="vi-VN"/>
              </w:rPr>
              <w:t>2. Ghi nhớ : sgk/ 92</w:t>
            </w:r>
          </w:p>
          <w:p w:rsidR="00A07CDB" w:rsidRPr="00367184" w:rsidRDefault="00A07CDB" w:rsidP="007F1210">
            <w:pPr>
              <w:tabs>
                <w:tab w:val="left" w:pos="201"/>
                <w:tab w:val="left" w:pos="2612"/>
              </w:tabs>
              <w:jc w:val="both"/>
              <w:rPr>
                <w:b/>
                <w:color w:val="000000"/>
                <w:sz w:val="28"/>
                <w:szCs w:val="28"/>
                <w:lang w:val="vi-VN" w:eastAsia="ja-JP"/>
              </w:rPr>
            </w:pPr>
          </w:p>
          <w:p w:rsidR="00A07CDB" w:rsidRPr="00367184" w:rsidRDefault="00A07CDB" w:rsidP="007F1210">
            <w:pPr>
              <w:tabs>
                <w:tab w:val="left" w:pos="201"/>
                <w:tab w:val="left" w:pos="2612"/>
              </w:tabs>
              <w:jc w:val="both"/>
              <w:rPr>
                <w:b/>
                <w:color w:val="000000"/>
                <w:sz w:val="28"/>
                <w:szCs w:val="28"/>
                <w:lang w:val="vi-VN" w:eastAsia="ja-JP"/>
              </w:rPr>
            </w:pPr>
          </w:p>
          <w:p w:rsidR="00A07CDB" w:rsidRPr="00367184" w:rsidRDefault="00A07CDB" w:rsidP="007F1210">
            <w:pPr>
              <w:tabs>
                <w:tab w:val="left" w:pos="201"/>
                <w:tab w:val="left" w:pos="2612"/>
              </w:tabs>
              <w:jc w:val="both"/>
              <w:rPr>
                <w:b/>
                <w:color w:val="000000"/>
                <w:sz w:val="28"/>
                <w:szCs w:val="28"/>
                <w:lang w:val="vi-VN" w:eastAsia="ja-JP"/>
              </w:rPr>
            </w:pPr>
          </w:p>
          <w:p w:rsidR="00A07CDB" w:rsidRPr="00367184" w:rsidRDefault="00A07CDB" w:rsidP="007F1210">
            <w:pPr>
              <w:jc w:val="both"/>
              <w:rPr>
                <w:b/>
                <w:color w:val="000000"/>
                <w:sz w:val="28"/>
                <w:szCs w:val="28"/>
                <w:lang w:val="fr-FR"/>
              </w:rPr>
            </w:pPr>
            <w:r w:rsidRPr="00367184">
              <w:rPr>
                <w:b/>
                <w:color w:val="000000"/>
                <w:sz w:val="28"/>
                <w:szCs w:val="28"/>
                <w:lang w:val="fr-FR"/>
              </w:rPr>
              <w:t xml:space="preserve">I. </w:t>
            </w:r>
            <w:r w:rsidRPr="00367184">
              <w:rPr>
                <w:b/>
                <w:color w:val="000000"/>
                <w:sz w:val="28"/>
                <w:szCs w:val="28"/>
                <w:u w:val="single"/>
                <w:lang w:val="fr-FR"/>
              </w:rPr>
              <w:t>Tìm hiểu yếu tố miêu tả nội tâm trong văn bản tự sự</w:t>
            </w:r>
            <w:r w:rsidRPr="00367184">
              <w:rPr>
                <w:b/>
                <w:color w:val="000000"/>
                <w:sz w:val="28"/>
                <w:szCs w:val="28"/>
                <w:lang w:val="fr-FR"/>
              </w:rPr>
              <w:t> :</w:t>
            </w:r>
          </w:p>
          <w:p w:rsidR="00A07CDB" w:rsidRPr="00367184" w:rsidRDefault="00A07CDB" w:rsidP="007F1210">
            <w:pPr>
              <w:jc w:val="both"/>
              <w:rPr>
                <w:b/>
                <w:color w:val="000000"/>
                <w:sz w:val="28"/>
                <w:szCs w:val="28"/>
                <w:lang w:val="fr-FR"/>
              </w:rPr>
            </w:pPr>
            <w:r w:rsidRPr="00367184">
              <w:rPr>
                <w:b/>
                <w:color w:val="000000"/>
                <w:sz w:val="28"/>
                <w:szCs w:val="28"/>
                <w:lang w:val="fr-FR"/>
              </w:rPr>
              <w:t>1. Ví dụ :</w:t>
            </w:r>
          </w:p>
          <w:p w:rsidR="00A07CDB" w:rsidRPr="00367184" w:rsidRDefault="00A07CDB" w:rsidP="007F1210">
            <w:pPr>
              <w:jc w:val="both"/>
              <w:rPr>
                <w:b/>
                <w:color w:val="000000"/>
                <w:sz w:val="28"/>
                <w:szCs w:val="28"/>
                <w:lang w:val="fr-FR"/>
              </w:rPr>
            </w:pPr>
            <w:r w:rsidRPr="00367184">
              <w:rPr>
                <w:b/>
                <w:color w:val="000000"/>
                <w:sz w:val="28"/>
                <w:szCs w:val="28"/>
                <w:lang w:val="fr-FR"/>
              </w:rPr>
              <w:t xml:space="preserve">  a. Tìm hiểu đoạn trích « Kiều ở lầu Ngưng Bích » </w:t>
            </w:r>
          </w:p>
          <w:p w:rsidR="00A07CDB" w:rsidRPr="00367184" w:rsidRDefault="00A07CDB" w:rsidP="007F1210">
            <w:pPr>
              <w:jc w:val="both"/>
              <w:rPr>
                <w:b/>
                <w:color w:val="000000"/>
                <w:sz w:val="28"/>
                <w:szCs w:val="28"/>
                <w:lang w:val="fr-FR"/>
              </w:rPr>
            </w:pPr>
            <w:r w:rsidRPr="00367184">
              <w:rPr>
                <w:b/>
                <w:color w:val="000000"/>
                <w:sz w:val="28"/>
                <w:szCs w:val="28"/>
                <w:lang w:val="fr-FR"/>
              </w:rPr>
              <w:t>* Nhận xét :</w:t>
            </w:r>
          </w:p>
          <w:p w:rsidR="00A07CDB" w:rsidRPr="00367184" w:rsidRDefault="00A07CDB" w:rsidP="007F1210">
            <w:pPr>
              <w:jc w:val="both"/>
              <w:rPr>
                <w:color w:val="000000"/>
                <w:sz w:val="28"/>
                <w:szCs w:val="28"/>
                <w:lang w:val="fr-FR"/>
              </w:rPr>
            </w:pPr>
            <w:r w:rsidRPr="00367184">
              <w:rPr>
                <w:color w:val="000000"/>
                <w:sz w:val="28"/>
                <w:szCs w:val="28"/>
                <w:lang w:val="fr-FR"/>
              </w:rPr>
              <w:t>+ Câu thơ tả cảnh: 4 câu thơ đầu</w:t>
            </w:r>
          </w:p>
          <w:p w:rsidR="00A07CDB" w:rsidRPr="00367184" w:rsidRDefault="00A07CDB" w:rsidP="007F1210">
            <w:pPr>
              <w:jc w:val="both"/>
              <w:rPr>
                <w:color w:val="000000"/>
                <w:sz w:val="28"/>
                <w:szCs w:val="28"/>
                <w:lang w:val="fr-FR"/>
              </w:rPr>
            </w:pPr>
            <w:r w:rsidRPr="00367184">
              <w:rPr>
                <w:color w:val="000000"/>
                <w:sz w:val="28"/>
                <w:szCs w:val="28"/>
                <w:lang w:val="fr-FR"/>
              </w:rPr>
              <w:t>=&gt; Miêu ta</w:t>
            </w:r>
            <w:r w:rsidRPr="00367184">
              <w:rPr>
                <w:color w:val="000000"/>
                <w:sz w:val="28"/>
                <w:szCs w:val="28"/>
                <w:lang w:val="vi-VN"/>
              </w:rPr>
              <w:t xml:space="preserve">̉ nội tâm </w:t>
            </w:r>
            <w:r w:rsidRPr="00367184">
              <w:rPr>
                <w:color w:val="000000"/>
                <w:sz w:val="28"/>
                <w:szCs w:val="28"/>
                <w:lang w:val="fr-FR"/>
              </w:rPr>
              <w:t>trực</w:t>
            </w:r>
            <w:r w:rsidRPr="00367184">
              <w:rPr>
                <w:color w:val="000000"/>
                <w:sz w:val="28"/>
                <w:szCs w:val="28"/>
                <w:lang w:val="vi-VN"/>
              </w:rPr>
              <w:t xml:space="preserve"> tiếp</w:t>
            </w:r>
            <w:r w:rsidRPr="00367184">
              <w:rPr>
                <w:color w:val="000000"/>
                <w:sz w:val="28"/>
                <w:szCs w:val="28"/>
                <w:lang w:val="fr-FR"/>
              </w:rPr>
              <w:t>.</w:t>
            </w:r>
          </w:p>
          <w:p w:rsidR="00A07CDB" w:rsidRPr="00367184" w:rsidRDefault="00A07CDB" w:rsidP="007F1210">
            <w:pPr>
              <w:jc w:val="both"/>
              <w:rPr>
                <w:color w:val="000000"/>
                <w:sz w:val="28"/>
                <w:szCs w:val="28"/>
                <w:lang w:val="fr-FR"/>
              </w:rPr>
            </w:pPr>
            <w:r w:rsidRPr="00367184">
              <w:rPr>
                <w:color w:val="000000"/>
                <w:sz w:val="28"/>
                <w:szCs w:val="28"/>
                <w:lang w:val="fr-FR"/>
              </w:rPr>
              <w:t xml:space="preserve"> </w:t>
            </w:r>
          </w:p>
          <w:p w:rsidR="00A07CDB" w:rsidRPr="00367184" w:rsidRDefault="00A07CDB" w:rsidP="007F1210">
            <w:pPr>
              <w:jc w:val="both"/>
              <w:rPr>
                <w:color w:val="000000"/>
                <w:sz w:val="28"/>
                <w:szCs w:val="28"/>
                <w:lang w:val="fr-FR"/>
              </w:rPr>
            </w:pPr>
            <w:r w:rsidRPr="00367184">
              <w:rPr>
                <w:color w:val="000000"/>
                <w:sz w:val="28"/>
                <w:szCs w:val="28"/>
                <w:lang w:val="fr-FR"/>
              </w:rPr>
              <w:t>+ Câu thơ miêu tả tâm trạng qua cảnh: “Bẽ bàng.... tấm lòng „</w:t>
            </w:r>
          </w:p>
          <w:p w:rsidR="00A07CDB" w:rsidRPr="00367184" w:rsidRDefault="00A07CDB" w:rsidP="007F1210">
            <w:pPr>
              <w:jc w:val="both"/>
              <w:rPr>
                <w:color w:val="000000"/>
                <w:sz w:val="28"/>
                <w:szCs w:val="28"/>
                <w:lang w:val="fr-FR"/>
              </w:rPr>
            </w:pPr>
            <w:r w:rsidRPr="00367184">
              <w:rPr>
                <w:color w:val="000000"/>
                <w:sz w:val="28"/>
                <w:szCs w:val="28"/>
                <w:lang w:val="fr-FR"/>
              </w:rPr>
              <w:t>+ Câu thơ miêu tả tâm trạng:</w:t>
            </w:r>
          </w:p>
          <w:p w:rsidR="00A07CDB" w:rsidRPr="00367184" w:rsidRDefault="00A07CDB" w:rsidP="007F1210">
            <w:pPr>
              <w:jc w:val="both"/>
              <w:rPr>
                <w:i/>
                <w:color w:val="000000"/>
                <w:sz w:val="28"/>
                <w:szCs w:val="28"/>
                <w:lang w:val="fr-FR"/>
              </w:rPr>
            </w:pPr>
            <w:r w:rsidRPr="00367184">
              <w:rPr>
                <w:color w:val="000000"/>
                <w:sz w:val="28"/>
                <w:szCs w:val="28"/>
                <w:lang w:val="fr-FR"/>
              </w:rPr>
              <w:t xml:space="preserve">  </w:t>
            </w:r>
            <w:r w:rsidRPr="00367184">
              <w:rPr>
                <w:i/>
                <w:color w:val="000000"/>
                <w:sz w:val="28"/>
                <w:szCs w:val="28"/>
                <w:lang w:val="fr-FR"/>
              </w:rPr>
              <w:t xml:space="preserve">Tưởng người dưới nguyệt chén đồng...     </w:t>
            </w:r>
          </w:p>
          <w:p w:rsidR="00A07CDB" w:rsidRPr="00367184" w:rsidRDefault="00A07CDB" w:rsidP="007F1210">
            <w:pPr>
              <w:jc w:val="both"/>
              <w:rPr>
                <w:i/>
                <w:color w:val="000000"/>
                <w:sz w:val="28"/>
                <w:szCs w:val="28"/>
                <w:lang w:val="fr-FR"/>
              </w:rPr>
            </w:pPr>
            <w:r w:rsidRPr="00367184">
              <w:rPr>
                <w:i/>
                <w:color w:val="000000"/>
                <w:sz w:val="28"/>
                <w:szCs w:val="28"/>
                <w:lang w:val="fr-FR"/>
              </w:rPr>
              <w:t>....Có khi gốc tử đã vừa người ôm</w:t>
            </w:r>
          </w:p>
          <w:p w:rsidR="00A07CDB" w:rsidRPr="00367184" w:rsidRDefault="00A07CDB" w:rsidP="007F1210">
            <w:pPr>
              <w:jc w:val="both"/>
              <w:rPr>
                <w:color w:val="000000"/>
                <w:sz w:val="28"/>
                <w:szCs w:val="28"/>
                <w:lang w:val="fr-FR"/>
              </w:rPr>
            </w:pPr>
            <w:r w:rsidRPr="00367184">
              <w:rPr>
                <w:color w:val="000000"/>
                <w:sz w:val="28"/>
                <w:szCs w:val="28"/>
                <w:lang w:val="fr-FR"/>
              </w:rPr>
              <w:t>+ Câu thơ miêu tả cảnh vật qua tâm trạng:“Buồn trông... ghế ngồi „</w:t>
            </w:r>
          </w:p>
          <w:p w:rsidR="00A07CDB" w:rsidRPr="00367184" w:rsidRDefault="00A07CDB" w:rsidP="007F1210">
            <w:pPr>
              <w:jc w:val="both"/>
              <w:rPr>
                <w:color w:val="000000"/>
                <w:sz w:val="28"/>
                <w:szCs w:val="28"/>
                <w:lang w:val="fr-FR"/>
              </w:rPr>
            </w:pPr>
            <w:r w:rsidRPr="00367184">
              <w:rPr>
                <w:color w:val="000000"/>
                <w:sz w:val="28"/>
                <w:szCs w:val="28"/>
                <w:lang w:val="fr-FR"/>
              </w:rPr>
              <w:t xml:space="preserve">=&gt;Miêu tả gián tiếp. </w:t>
            </w:r>
          </w:p>
          <w:p w:rsidR="00A07CDB" w:rsidRPr="00367184" w:rsidRDefault="00A07CDB" w:rsidP="007F1210">
            <w:pPr>
              <w:jc w:val="both"/>
              <w:rPr>
                <w:color w:val="000000"/>
                <w:sz w:val="28"/>
                <w:szCs w:val="28"/>
                <w:lang w:val="fr-FR"/>
              </w:rPr>
            </w:pPr>
          </w:p>
          <w:p w:rsidR="00A07CDB" w:rsidRPr="00367184" w:rsidRDefault="00A07CDB" w:rsidP="007F1210">
            <w:pPr>
              <w:jc w:val="both"/>
              <w:rPr>
                <w:color w:val="000000"/>
                <w:sz w:val="28"/>
                <w:szCs w:val="28"/>
                <w:lang w:val="fr-FR"/>
              </w:rPr>
            </w:pPr>
          </w:p>
          <w:p w:rsidR="00A07CDB" w:rsidRPr="00367184" w:rsidRDefault="00A07CDB" w:rsidP="007F1210">
            <w:pPr>
              <w:jc w:val="both"/>
              <w:rPr>
                <w:color w:val="000000"/>
                <w:sz w:val="28"/>
                <w:szCs w:val="28"/>
                <w:lang w:val="fr-FR"/>
              </w:rPr>
            </w:pPr>
          </w:p>
          <w:p w:rsidR="00A07CDB" w:rsidRPr="00367184" w:rsidRDefault="00A07CDB" w:rsidP="007F1210">
            <w:pPr>
              <w:jc w:val="both"/>
              <w:rPr>
                <w:color w:val="000000"/>
                <w:sz w:val="28"/>
                <w:szCs w:val="28"/>
                <w:lang w:val="fr-FR"/>
              </w:rPr>
            </w:pPr>
          </w:p>
          <w:p w:rsidR="00A07CDB" w:rsidRPr="00367184" w:rsidRDefault="00A07CDB" w:rsidP="007F1210">
            <w:pPr>
              <w:jc w:val="both"/>
              <w:rPr>
                <w:color w:val="000000"/>
                <w:sz w:val="28"/>
                <w:szCs w:val="28"/>
                <w:lang w:val="fr-FR"/>
              </w:rPr>
            </w:pPr>
          </w:p>
          <w:p w:rsidR="00A07CDB" w:rsidRPr="00367184" w:rsidRDefault="00A07CDB" w:rsidP="007F1210">
            <w:pPr>
              <w:jc w:val="both"/>
              <w:rPr>
                <w:color w:val="000000"/>
                <w:sz w:val="28"/>
                <w:szCs w:val="28"/>
                <w:lang w:val="fr-FR"/>
              </w:rPr>
            </w:pPr>
          </w:p>
          <w:p w:rsidR="00A07CDB" w:rsidRPr="00367184" w:rsidRDefault="00A07CDB" w:rsidP="007F1210">
            <w:pPr>
              <w:jc w:val="both"/>
              <w:rPr>
                <w:color w:val="000000"/>
                <w:sz w:val="28"/>
                <w:szCs w:val="28"/>
                <w:lang w:val="fr-FR"/>
              </w:rPr>
            </w:pPr>
          </w:p>
          <w:p w:rsidR="00A07CDB" w:rsidRPr="00367184" w:rsidRDefault="00A07CDB" w:rsidP="007F1210">
            <w:pPr>
              <w:jc w:val="both"/>
              <w:rPr>
                <w:color w:val="000000"/>
                <w:sz w:val="28"/>
                <w:szCs w:val="28"/>
                <w:lang w:val="fr-FR"/>
              </w:rPr>
            </w:pPr>
          </w:p>
          <w:p w:rsidR="00A07CDB" w:rsidRPr="00367184" w:rsidRDefault="00A07CDB" w:rsidP="007F1210">
            <w:pPr>
              <w:jc w:val="both"/>
              <w:rPr>
                <w:b/>
                <w:color w:val="000000"/>
                <w:sz w:val="28"/>
                <w:szCs w:val="28"/>
                <w:lang w:val="fr-FR"/>
              </w:rPr>
            </w:pPr>
          </w:p>
          <w:p w:rsidR="00A07CDB" w:rsidRPr="00367184" w:rsidRDefault="00A07CDB" w:rsidP="007F1210">
            <w:pPr>
              <w:jc w:val="both"/>
              <w:rPr>
                <w:b/>
                <w:color w:val="000000"/>
                <w:sz w:val="28"/>
                <w:szCs w:val="28"/>
                <w:lang w:val="fr-FR"/>
              </w:rPr>
            </w:pPr>
            <w:r w:rsidRPr="00367184">
              <w:rPr>
                <w:b/>
                <w:color w:val="000000"/>
                <w:sz w:val="28"/>
                <w:szCs w:val="28"/>
                <w:lang w:val="fr-FR"/>
              </w:rPr>
              <w:t>b. Tìm hiểu đoạn văn của Nam Cao:</w:t>
            </w:r>
          </w:p>
          <w:p w:rsidR="00A07CDB" w:rsidRPr="00367184" w:rsidRDefault="00A07CDB" w:rsidP="007F1210">
            <w:pPr>
              <w:jc w:val="both"/>
              <w:rPr>
                <w:color w:val="000000"/>
                <w:sz w:val="28"/>
                <w:szCs w:val="28"/>
                <w:lang w:val="fr-FR"/>
              </w:rPr>
            </w:pPr>
          </w:p>
          <w:p w:rsidR="00A07CDB" w:rsidRPr="00367184" w:rsidRDefault="00A07CDB" w:rsidP="007F1210">
            <w:pPr>
              <w:jc w:val="both"/>
              <w:rPr>
                <w:color w:val="000000"/>
                <w:sz w:val="28"/>
                <w:szCs w:val="28"/>
                <w:lang w:val="fr-FR"/>
              </w:rPr>
            </w:pPr>
            <w:r w:rsidRPr="00367184">
              <w:rPr>
                <w:color w:val="000000"/>
                <w:sz w:val="28"/>
                <w:szCs w:val="28"/>
                <w:lang w:val="fr-FR"/>
              </w:rPr>
              <w:t>* Nhận xét:</w:t>
            </w:r>
          </w:p>
          <w:p w:rsidR="00A07CDB" w:rsidRPr="00367184" w:rsidRDefault="00A07CDB" w:rsidP="007F1210">
            <w:pPr>
              <w:jc w:val="both"/>
              <w:rPr>
                <w:color w:val="000000"/>
                <w:sz w:val="28"/>
                <w:szCs w:val="28"/>
                <w:lang w:val="fr-FR"/>
              </w:rPr>
            </w:pPr>
          </w:p>
          <w:p w:rsidR="00A07CDB" w:rsidRPr="00367184" w:rsidRDefault="00A07CDB" w:rsidP="007F1210">
            <w:pPr>
              <w:jc w:val="both"/>
              <w:rPr>
                <w:color w:val="000000"/>
                <w:sz w:val="28"/>
                <w:szCs w:val="28"/>
                <w:lang w:val="fr-FR"/>
              </w:rPr>
            </w:pPr>
            <w:r w:rsidRPr="00367184">
              <w:rPr>
                <w:color w:val="000000"/>
                <w:sz w:val="28"/>
                <w:szCs w:val="28"/>
                <w:lang w:val="fr-FR"/>
              </w:rPr>
              <w:t xml:space="preserve">- Miêu tả nét mặt : co rúm, vết nhăn xô, nước </w:t>
            </w:r>
            <w:r w:rsidRPr="00367184">
              <w:rPr>
                <w:color w:val="000000"/>
                <w:sz w:val="28"/>
                <w:szCs w:val="28"/>
                <w:lang w:val="fr-FR"/>
              </w:rPr>
              <w:lastRenderedPageBreak/>
              <w:t>mắt chảy, đõ</w:t>
            </w:r>
            <w:r w:rsidRPr="00367184">
              <w:rPr>
                <w:color w:val="000000"/>
                <w:sz w:val="28"/>
                <w:szCs w:val="28"/>
                <w:lang w:val="vi-VN"/>
              </w:rPr>
              <w:t>̀</w:t>
            </w:r>
            <w:r w:rsidRPr="00367184">
              <w:rPr>
                <w:color w:val="000000"/>
                <w:sz w:val="28"/>
                <w:szCs w:val="28"/>
                <w:lang w:val="fr-FR"/>
              </w:rPr>
              <w:t>u ngoẹo, miệng mếu.</w:t>
            </w:r>
          </w:p>
          <w:p w:rsidR="00A07CDB" w:rsidRPr="00367184" w:rsidRDefault="00A07CDB" w:rsidP="007F1210">
            <w:pPr>
              <w:jc w:val="both"/>
              <w:rPr>
                <w:color w:val="000000"/>
                <w:sz w:val="28"/>
                <w:szCs w:val="28"/>
                <w:lang w:val="pt-BR"/>
              </w:rPr>
            </w:pPr>
            <w:r w:rsidRPr="00367184">
              <w:rPr>
                <w:color w:val="000000"/>
                <w:sz w:val="28"/>
                <w:szCs w:val="28"/>
                <w:lang w:val="pt-BR"/>
              </w:rPr>
              <w:t>-&gt; Khắc họa nội tâm của lão Hạc : đau đớn, xót xa, ân hận... khi phải bán con chó.</w:t>
            </w: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b/>
                <w:color w:val="000000"/>
                <w:sz w:val="28"/>
                <w:szCs w:val="28"/>
                <w:lang w:val="pt-BR"/>
              </w:rPr>
            </w:pPr>
          </w:p>
          <w:p w:rsidR="00A07CDB" w:rsidRPr="00367184" w:rsidRDefault="00A07CDB" w:rsidP="007F1210">
            <w:pPr>
              <w:jc w:val="both"/>
              <w:rPr>
                <w:color w:val="000000"/>
                <w:sz w:val="28"/>
                <w:szCs w:val="28"/>
                <w:lang w:val="fr-FR"/>
              </w:rPr>
            </w:pPr>
            <w:r w:rsidRPr="00367184">
              <w:rPr>
                <w:b/>
                <w:color w:val="000000"/>
                <w:sz w:val="28"/>
                <w:szCs w:val="28"/>
                <w:lang w:val="fr-FR"/>
              </w:rPr>
              <w:t xml:space="preserve">3. </w:t>
            </w:r>
            <w:r w:rsidRPr="00367184">
              <w:rPr>
                <w:b/>
                <w:color w:val="000000"/>
                <w:sz w:val="28"/>
                <w:szCs w:val="28"/>
                <w:u w:val="single"/>
                <w:lang w:val="fr-FR"/>
              </w:rPr>
              <w:t>Ghi nhớ</w:t>
            </w:r>
            <w:r w:rsidRPr="00367184">
              <w:rPr>
                <w:b/>
                <w:color w:val="000000"/>
                <w:sz w:val="28"/>
                <w:szCs w:val="28"/>
                <w:lang w:val="fr-FR"/>
              </w:rPr>
              <w:t>:</w:t>
            </w:r>
            <w:r w:rsidRPr="00367184">
              <w:rPr>
                <w:color w:val="000000"/>
                <w:sz w:val="28"/>
                <w:szCs w:val="28"/>
                <w:lang w:val="fr-FR"/>
              </w:rPr>
              <w:t xml:space="preserve"> </w:t>
            </w:r>
            <w:r w:rsidRPr="00367184">
              <w:rPr>
                <w:b/>
                <w:color w:val="000000"/>
                <w:sz w:val="28"/>
                <w:szCs w:val="28"/>
                <w:lang w:val="fr-FR"/>
              </w:rPr>
              <w:t>SGK/ 117</w:t>
            </w:r>
          </w:p>
          <w:p w:rsidR="00A07CDB" w:rsidRPr="00367184" w:rsidRDefault="00A07CDB" w:rsidP="007F1210">
            <w:pPr>
              <w:keepNext/>
              <w:jc w:val="both"/>
              <w:rPr>
                <w:b/>
                <w:color w:val="000000"/>
                <w:sz w:val="28"/>
                <w:szCs w:val="28"/>
                <w:lang w:val="fr-FR"/>
              </w:rPr>
            </w:pPr>
          </w:p>
          <w:p w:rsidR="00A07CDB" w:rsidRPr="00367184" w:rsidRDefault="00A07CDB" w:rsidP="007F1210">
            <w:pPr>
              <w:tabs>
                <w:tab w:val="left" w:pos="201"/>
                <w:tab w:val="left" w:pos="2612"/>
              </w:tabs>
              <w:jc w:val="both"/>
              <w:rPr>
                <w:b/>
                <w:color w:val="000000"/>
                <w:sz w:val="28"/>
                <w:szCs w:val="28"/>
                <w:lang w:val="vi-VN" w:eastAsia="ja-JP"/>
              </w:rPr>
            </w:pPr>
          </w:p>
          <w:p w:rsidR="00A07CDB" w:rsidRPr="00367184" w:rsidRDefault="00A07CDB" w:rsidP="007F1210">
            <w:pPr>
              <w:tabs>
                <w:tab w:val="left" w:pos="201"/>
                <w:tab w:val="left" w:pos="2612"/>
              </w:tabs>
              <w:jc w:val="both"/>
              <w:rPr>
                <w:b/>
                <w:color w:val="000000"/>
                <w:sz w:val="28"/>
                <w:szCs w:val="28"/>
                <w:lang w:val="vi-VN" w:eastAsia="ja-JP"/>
              </w:rPr>
            </w:pPr>
          </w:p>
          <w:p w:rsidR="00A07CDB" w:rsidRPr="00367184" w:rsidRDefault="00A07CDB" w:rsidP="007F1210">
            <w:pPr>
              <w:tabs>
                <w:tab w:val="left" w:pos="201"/>
                <w:tab w:val="left" w:pos="2612"/>
              </w:tabs>
              <w:jc w:val="both"/>
              <w:rPr>
                <w:b/>
                <w:color w:val="000000"/>
                <w:sz w:val="28"/>
                <w:szCs w:val="28"/>
                <w:lang w:val="vi-VN" w:eastAsia="ja-JP"/>
              </w:rPr>
            </w:pPr>
          </w:p>
          <w:p w:rsidR="00A07CDB" w:rsidRPr="00367184" w:rsidRDefault="00A07CDB" w:rsidP="007F1210">
            <w:pPr>
              <w:tabs>
                <w:tab w:val="left" w:pos="201"/>
                <w:tab w:val="left" w:pos="2612"/>
              </w:tabs>
              <w:jc w:val="both"/>
              <w:rPr>
                <w:b/>
                <w:color w:val="000000"/>
                <w:sz w:val="28"/>
                <w:szCs w:val="28"/>
                <w:lang w:val="vi-VN" w:eastAsia="ja-JP"/>
              </w:rPr>
            </w:pPr>
          </w:p>
        </w:tc>
      </w:tr>
    </w:tbl>
    <w:p w:rsidR="00A07CDB" w:rsidRPr="00367184" w:rsidRDefault="00A07CDB" w:rsidP="007F1210">
      <w:pPr>
        <w:jc w:val="center"/>
        <w:rPr>
          <w:b/>
          <w:color w:val="000000"/>
          <w:sz w:val="28"/>
          <w:szCs w:val="28"/>
        </w:rPr>
      </w:pPr>
    </w:p>
    <w:p w:rsidR="00A07CDB" w:rsidRPr="00367184" w:rsidRDefault="00A07CDB" w:rsidP="007F1210">
      <w:pPr>
        <w:jc w:val="center"/>
        <w:rPr>
          <w:b/>
          <w:color w:val="000000"/>
          <w:sz w:val="28"/>
          <w:szCs w:val="28"/>
        </w:rPr>
      </w:pPr>
    </w:p>
    <w:p w:rsidR="00A07CDB" w:rsidRPr="00367184" w:rsidRDefault="00A07CDB" w:rsidP="007F1210">
      <w:pPr>
        <w:jc w:val="center"/>
        <w:rPr>
          <w:b/>
          <w:color w:val="000000"/>
          <w:sz w:val="28"/>
          <w:szCs w:val="28"/>
          <w:lang w:val="vi-VN" w:eastAsia="ja-JP"/>
        </w:rPr>
      </w:pPr>
      <w:r w:rsidRPr="00367184">
        <w:rPr>
          <w:b/>
          <w:color w:val="000000"/>
          <w:sz w:val="28"/>
          <w:szCs w:val="28"/>
          <w:lang w:val="vi-VN"/>
        </w:rPr>
        <w:t>Hoạt động luyện tập</w:t>
      </w:r>
    </w:p>
    <w:p w:rsidR="00A07CDB" w:rsidRPr="00367184" w:rsidRDefault="00A07CDB" w:rsidP="007F1210">
      <w:pPr>
        <w:tabs>
          <w:tab w:val="left" w:pos="201"/>
          <w:tab w:val="left" w:pos="2612"/>
        </w:tabs>
        <w:jc w:val="both"/>
        <w:rPr>
          <w:b/>
          <w:color w:val="000000"/>
          <w:sz w:val="28"/>
          <w:szCs w:val="28"/>
          <w:lang w:val="vi-VN"/>
        </w:rPr>
      </w:pPr>
      <w:r w:rsidRPr="00367184">
        <w:rPr>
          <w:b/>
          <w:color w:val="000000"/>
          <w:sz w:val="28"/>
          <w:szCs w:val="28"/>
          <w:lang w:val="vi-VN"/>
        </w:rPr>
        <w:t>1. Bài tập 1</w:t>
      </w:r>
    </w:p>
    <w:p w:rsidR="00A07CDB" w:rsidRPr="00367184" w:rsidRDefault="00A07CDB" w:rsidP="007F1210">
      <w:pPr>
        <w:pStyle w:val="BodyText3"/>
        <w:spacing w:after="0"/>
        <w:rPr>
          <w:color w:val="000000"/>
          <w:sz w:val="28"/>
          <w:szCs w:val="28"/>
          <w:lang w:val="vi-VN"/>
        </w:rPr>
      </w:pPr>
      <w:r w:rsidRPr="00367184">
        <w:rPr>
          <w:color w:val="000000"/>
          <w:sz w:val="28"/>
          <w:szCs w:val="28"/>
          <w:lang w:val="vi-VN"/>
        </w:rPr>
        <w:t>* GV giao bt, hg dẫn h/s làm.</w:t>
      </w:r>
    </w:p>
    <w:p w:rsidR="00A07CDB" w:rsidRPr="00367184" w:rsidRDefault="00A07CDB" w:rsidP="007F1210">
      <w:pPr>
        <w:pStyle w:val="BodyText3"/>
        <w:spacing w:after="0"/>
        <w:rPr>
          <w:color w:val="000000"/>
          <w:sz w:val="28"/>
          <w:szCs w:val="28"/>
          <w:lang w:val="vi-VN"/>
        </w:rPr>
      </w:pPr>
      <w:r w:rsidRPr="00367184">
        <w:rPr>
          <w:color w:val="000000"/>
          <w:sz w:val="28"/>
          <w:szCs w:val="28"/>
          <w:lang w:val="vi-VN"/>
        </w:rPr>
        <w:lastRenderedPageBreak/>
        <w:t>* HS làm bt theo nhóm ( bài tập 1); làm độc lập các bài khác.</w:t>
      </w:r>
    </w:p>
    <w:p w:rsidR="00A07CDB" w:rsidRPr="00367184" w:rsidRDefault="00A07CDB" w:rsidP="007F1210">
      <w:pPr>
        <w:pStyle w:val="BodyText3"/>
        <w:spacing w:after="0"/>
        <w:rPr>
          <w:color w:val="000000"/>
          <w:sz w:val="28"/>
          <w:szCs w:val="28"/>
          <w:lang w:val="vi-VN"/>
        </w:rPr>
      </w:pPr>
      <w:r w:rsidRPr="00367184">
        <w:rPr>
          <w:i/>
          <w:color w:val="000000"/>
          <w:sz w:val="28"/>
          <w:szCs w:val="28"/>
          <w:lang w:val="vi-VN"/>
        </w:rPr>
        <w:t>?</w:t>
      </w:r>
      <w:r w:rsidRPr="00367184">
        <w:rPr>
          <w:color w:val="000000"/>
          <w:sz w:val="28"/>
          <w:szCs w:val="28"/>
          <w:lang w:val="vi-VN"/>
        </w:rPr>
        <w:t xml:space="preserve"> </w:t>
      </w:r>
      <w:r w:rsidRPr="00367184">
        <w:rPr>
          <w:i/>
          <w:color w:val="000000"/>
          <w:sz w:val="28"/>
          <w:szCs w:val="28"/>
          <w:lang w:val="vi-VN"/>
        </w:rPr>
        <w:t>Em hãy tìm những yếu tố tả người và tả cảnh  trong 2 đoạn trích : Chị em Thuý Kiều và Cảnh ngày xuân ?</w:t>
      </w:r>
      <w:r w:rsidRPr="00367184">
        <w:rPr>
          <w:color w:val="000000"/>
          <w:sz w:val="28"/>
          <w:szCs w:val="28"/>
          <w:lang w:val="vi-VN"/>
        </w:rPr>
        <w:t xml:space="preserve"> </w:t>
      </w:r>
    </w:p>
    <w:p w:rsidR="00A07CDB" w:rsidRPr="00367184" w:rsidRDefault="00A07CDB" w:rsidP="007F1210">
      <w:pPr>
        <w:pStyle w:val="BodyText3"/>
        <w:spacing w:after="0"/>
        <w:rPr>
          <w:b/>
          <w:i/>
          <w:color w:val="000000"/>
          <w:sz w:val="28"/>
          <w:szCs w:val="28"/>
          <w:lang w:val="vi-VN"/>
        </w:rPr>
      </w:pPr>
      <w:r w:rsidRPr="00367184">
        <w:rPr>
          <w:color w:val="000000"/>
          <w:sz w:val="28"/>
          <w:szCs w:val="28"/>
          <w:lang w:val="vi-VN"/>
        </w:rPr>
        <w:t xml:space="preserve">* Những yếu tố tả người trong đoạn trích </w:t>
      </w:r>
      <w:r w:rsidRPr="00367184">
        <w:rPr>
          <w:i/>
          <w:color w:val="000000"/>
          <w:sz w:val="28"/>
          <w:szCs w:val="28"/>
          <w:lang w:val="vi-VN"/>
        </w:rPr>
        <w:t xml:space="preserve">Chị em Thúy Kiều </w:t>
      </w:r>
      <w:r w:rsidRPr="00367184">
        <w:rPr>
          <w:color w:val="000000"/>
          <w:sz w:val="28"/>
          <w:szCs w:val="28"/>
          <w:lang w:val="vi-VN"/>
        </w:rPr>
        <w:t>:</w:t>
      </w:r>
    </w:p>
    <w:p w:rsidR="00A07CDB" w:rsidRPr="00367184" w:rsidRDefault="00A07CDB" w:rsidP="007F1210">
      <w:pPr>
        <w:pStyle w:val="BodyText3"/>
        <w:spacing w:after="0"/>
        <w:rPr>
          <w:color w:val="000000"/>
          <w:sz w:val="28"/>
          <w:szCs w:val="28"/>
          <w:lang w:val="vi-VN"/>
        </w:rPr>
      </w:pPr>
      <w:r w:rsidRPr="00367184">
        <w:rPr>
          <w:color w:val="000000"/>
          <w:sz w:val="28"/>
          <w:szCs w:val="28"/>
          <w:lang w:val="vi-VN"/>
        </w:rPr>
        <w:t>- Tả chung vẻ đẹp của hai chị em Kiều :</w:t>
      </w:r>
    </w:p>
    <w:p w:rsidR="00A07CDB" w:rsidRPr="00367184" w:rsidRDefault="00A07CDB" w:rsidP="007F1210">
      <w:pPr>
        <w:tabs>
          <w:tab w:val="left" w:pos="201"/>
          <w:tab w:val="left" w:pos="2612"/>
        </w:tabs>
        <w:jc w:val="both"/>
        <w:rPr>
          <w:i/>
          <w:color w:val="000000"/>
          <w:sz w:val="28"/>
          <w:szCs w:val="28"/>
          <w:lang w:val="vi-VN"/>
        </w:rPr>
      </w:pPr>
      <w:r w:rsidRPr="00367184">
        <w:rPr>
          <w:color w:val="000000"/>
          <w:sz w:val="28"/>
          <w:szCs w:val="28"/>
          <w:lang w:val="vi-VN"/>
        </w:rPr>
        <w:t xml:space="preserve">      </w:t>
      </w:r>
      <w:r w:rsidRPr="00367184">
        <w:rPr>
          <w:i/>
          <w:color w:val="000000"/>
          <w:sz w:val="28"/>
          <w:szCs w:val="28"/>
          <w:lang w:val="vi-VN"/>
        </w:rPr>
        <w:t>Mai cốt cách tuyết tinh thần</w:t>
      </w:r>
    </w:p>
    <w:p w:rsidR="00A07CDB" w:rsidRPr="00367184" w:rsidRDefault="00A07CDB" w:rsidP="007F1210">
      <w:pPr>
        <w:tabs>
          <w:tab w:val="left" w:pos="201"/>
          <w:tab w:val="left" w:pos="2612"/>
        </w:tabs>
        <w:jc w:val="both"/>
        <w:rPr>
          <w:i/>
          <w:color w:val="000000"/>
          <w:sz w:val="28"/>
          <w:szCs w:val="28"/>
          <w:lang w:val="vi-VN"/>
        </w:rPr>
      </w:pPr>
      <w:r w:rsidRPr="00367184">
        <w:rPr>
          <w:i/>
          <w:color w:val="000000"/>
          <w:sz w:val="28"/>
          <w:szCs w:val="28"/>
          <w:lang w:val="vi-VN"/>
        </w:rPr>
        <w:t>Mỗi người một vẻ mười phân vẹn mười</w:t>
      </w:r>
    </w:p>
    <w:p w:rsidR="00A07CDB" w:rsidRPr="00367184" w:rsidRDefault="00A07CDB" w:rsidP="007F1210">
      <w:pPr>
        <w:tabs>
          <w:tab w:val="left" w:pos="201"/>
          <w:tab w:val="left" w:pos="2612"/>
        </w:tabs>
        <w:jc w:val="both"/>
        <w:rPr>
          <w:color w:val="000000"/>
          <w:sz w:val="28"/>
          <w:szCs w:val="28"/>
          <w:lang w:val="vi-VN"/>
        </w:rPr>
      </w:pPr>
      <w:r w:rsidRPr="00367184">
        <w:rPr>
          <w:color w:val="000000"/>
          <w:sz w:val="28"/>
          <w:szCs w:val="28"/>
          <w:lang w:val="vi-VN"/>
        </w:rPr>
        <w:t>- Tả chân dung Thúy vân :</w:t>
      </w:r>
    </w:p>
    <w:p w:rsidR="00A07CDB" w:rsidRPr="00367184" w:rsidRDefault="00A07CDB" w:rsidP="007F1210">
      <w:pPr>
        <w:tabs>
          <w:tab w:val="left" w:pos="201"/>
          <w:tab w:val="left" w:pos="2612"/>
        </w:tabs>
        <w:jc w:val="both"/>
        <w:rPr>
          <w:i/>
          <w:color w:val="000000"/>
          <w:sz w:val="28"/>
          <w:szCs w:val="28"/>
          <w:lang w:val="vi-VN"/>
        </w:rPr>
      </w:pPr>
      <w:r w:rsidRPr="00367184">
        <w:rPr>
          <w:i/>
          <w:color w:val="000000"/>
          <w:sz w:val="28"/>
          <w:szCs w:val="28"/>
          <w:lang w:val="vi-VN"/>
        </w:rPr>
        <w:t xml:space="preserve">   ………..</w:t>
      </w:r>
    </w:p>
    <w:p w:rsidR="00A07CDB" w:rsidRPr="00367184" w:rsidRDefault="00A07CDB" w:rsidP="007F1210">
      <w:pPr>
        <w:tabs>
          <w:tab w:val="left" w:pos="201"/>
          <w:tab w:val="left" w:pos="2612"/>
        </w:tabs>
        <w:jc w:val="both"/>
        <w:rPr>
          <w:i/>
          <w:color w:val="000000"/>
          <w:sz w:val="28"/>
          <w:szCs w:val="28"/>
          <w:lang w:val="vi-VN"/>
        </w:rPr>
      </w:pPr>
      <w:r w:rsidRPr="00367184">
        <w:rPr>
          <w:i/>
          <w:color w:val="000000"/>
          <w:sz w:val="28"/>
          <w:szCs w:val="28"/>
          <w:lang w:val="vi-VN"/>
        </w:rPr>
        <w:t>Khuôn trăng đầy đặ ......nhường màu da.</w:t>
      </w:r>
    </w:p>
    <w:p w:rsidR="00A07CDB" w:rsidRPr="00367184" w:rsidRDefault="00A07CDB" w:rsidP="007F1210">
      <w:pPr>
        <w:tabs>
          <w:tab w:val="left" w:pos="201"/>
          <w:tab w:val="left" w:pos="2612"/>
        </w:tabs>
        <w:jc w:val="both"/>
        <w:rPr>
          <w:color w:val="000000"/>
          <w:sz w:val="28"/>
          <w:szCs w:val="28"/>
          <w:lang w:val="vi-VN"/>
        </w:rPr>
      </w:pPr>
      <w:r w:rsidRPr="00367184">
        <w:rPr>
          <w:color w:val="000000"/>
          <w:sz w:val="28"/>
          <w:szCs w:val="28"/>
          <w:lang w:val="vi-VN"/>
        </w:rPr>
        <w:t>- Tả chân dung Thúy Kiều :</w:t>
      </w:r>
    </w:p>
    <w:p w:rsidR="00A07CDB" w:rsidRPr="00367184" w:rsidRDefault="00A07CDB" w:rsidP="007F1210">
      <w:pPr>
        <w:tabs>
          <w:tab w:val="left" w:pos="201"/>
          <w:tab w:val="left" w:pos="2612"/>
        </w:tabs>
        <w:jc w:val="both"/>
        <w:rPr>
          <w:i/>
          <w:color w:val="000000"/>
          <w:sz w:val="28"/>
          <w:szCs w:val="28"/>
          <w:lang w:val="vi-VN"/>
        </w:rPr>
      </w:pPr>
      <w:r w:rsidRPr="00367184">
        <w:rPr>
          <w:color w:val="000000"/>
          <w:sz w:val="28"/>
          <w:szCs w:val="28"/>
          <w:lang w:val="vi-VN"/>
        </w:rPr>
        <w:t xml:space="preserve">    </w:t>
      </w:r>
      <w:r w:rsidRPr="00367184">
        <w:rPr>
          <w:i/>
          <w:color w:val="000000"/>
          <w:sz w:val="28"/>
          <w:szCs w:val="28"/>
          <w:lang w:val="vi-VN"/>
        </w:rPr>
        <w:t xml:space="preserve">Làn thu thủy nét xuân sơn .....nghiêng thành  </w:t>
      </w:r>
    </w:p>
    <w:p w:rsidR="00A07CDB" w:rsidRPr="00367184" w:rsidRDefault="00A07CDB" w:rsidP="007F1210">
      <w:pPr>
        <w:tabs>
          <w:tab w:val="left" w:pos="201"/>
          <w:tab w:val="left" w:pos="2612"/>
        </w:tabs>
        <w:jc w:val="both"/>
        <w:rPr>
          <w:color w:val="000000"/>
          <w:sz w:val="28"/>
          <w:szCs w:val="28"/>
          <w:lang w:val="vi-VN"/>
        </w:rPr>
      </w:pPr>
      <w:r w:rsidRPr="00367184">
        <w:rPr>
          <w:color w:val="000000"/>
          <w:sz w:val="28"/>
          <w:szCs w:val="28"/>
          <w:lang w:val="vi-VN"/>
        </w:rPr>
        <w:t>- Tả  tài của Kiều:</w:t>
      </w:r>
    </w:p>
    <w:p w:rsidR="00A07CDB" w:rsidRPr="00367184" w:rsidRDefault="00A07CDB" w:rsidP="007F1210">
      <w:pPr>
        <w:tabs>
          <w:tab w:val="left" w:pos="201"/>
          <w:tab w:val="left" w:pos="2612"/>
        </w:tabs>
        <w:jc w:val="both"/>
        <w:rPr>
          <w:color w:val="000000"/>
          <w:sz w:val="28"/>
          <w:szCs w:val="28"/>
          <w:lang w:val="vi-VN"/>
        </w:rPr>
      </w:pPr>
      <w:r w:rsidRPr="00367184">
        <w:rPr>
          <w:color w:val="000000"/>
          <w:sz w:val="28"/>
          <w:szCs w:val="28"/>
          <w:lang w:val="vi-VN"/>
        </w:rPr>
        <w:t xml:space="preserve">  Thi họa, ca ngâm, ngũ âm, hồ cầm…</w:t>
      </w:r>
    </w:p>
    <w:p w:rsidR="00A07CDB" w:rsidRPr="00367184" w:rsidRDefault="00A07CDB" w:rsidP="007F1210">
      <w:pPr>
        <w:tabs>
          <w:tab w:val="left" w:pos="201"/>
          <w:tab w:val="left" w:pos="2612"/>
        </w:tabs>
        <w:jc w:val="both"/>
        <w:rPr>
          <w:color w:val="000000"/>
          <w:sz w:val="28"/>
          <w:szCs w:val="28"/>
          <w:lang w:val="vi-VN"/>
        </w:rPr>
      </w:pPr>
      <w:r w:rsidRPr="00367184">
        <w:rPr>
          <w:color w:val="000000"/>
          <w:sz w:val="28"/>
          <w:szCs w:val="28"/>
          <w:lang w:val="vi-VN"/>
        </w:rPr>
        <w:t>=&gt; Các y/tố m/tả trên đã giúp ng đọc thấy đc rõ tái sắc của chị em TK và phân biệt đc vẻ đẹp riêng của từng người.</w:t>
      </w:r>
    </w:p>
    <w:p w:rsidR="00A07CDB" w:rsidRPr="00367184" w:rsidRDefault="00A07CDB" w:rsidP="007F1210">
      <w:pPr>
        <w:tabs>
          <w:tab w:val="left" w:pos="872"/>
        </w:tabs>
        <w:jc w:val="center"/>
        <w:rPr>
          <w:b/>
          <w:bCs/>
          <w:color w:val="000000"/>
          <w:sz w:val="28"/>
          <w:szCs w:val="28"/>
          <w:lang w:val="pt-BR" w:eastAsia="ja-JP"/>
        </w:rPr>
      </w:pPr>
      <w:r w:rsidRPr="00367184">
        <w:rPr>
          <w:b/>
          <w:color w:val="000000"/>
          <w:sz w:val="28"/>
          <w:szCs w:val="28"/>
          <w:lang w:val="pt-BR"/>
        </w:rPr>
        <w:t>Hoạt động vận dụng</w:t>
      </w:r>
      <w:r w:rsidRPr="00367184">
        <w:rPr>
          <w:b/>
          <w:color w:val="000000"/>
          <w:sz w:val="28"/>
          <w:szCs w:val="28"/>
          <w:lang w:val="pt-BR" w:eastAsia="ja-JP"/>
        </w:rPr>
        <w:t>5’</w:t>
      </w:r>
    </w:p>
    <w:p w:rsidR="00A07CDB" w:rsidRPr="00367184" w:rsidRDefault="00A07CDB" w:rsidP="007F1210">
      <w:pPr>
        <w:jc w:val="both"/>
        <w:rPr>
          <w:color w:val="000000"/>
          <w:sz w:val="28"/>
          <w:szCs w:val="28"/>
          <w:lang w:val="pt-BR"/>
        </w:rPr>
      </w:pPr>
      <w:r w:rsidRPr="00367184">
        <w:rPr>
          <w:color w:val="000000"/>
          <w:sz w:val="28"/>
          <w:szCs w:val="28"/>
          <w:lang w:val="pt-BR"/>
        </w:rPr>
        <w:t xml:space="preserve">  </w:t>
      </w:r>
      <w:r w:rsidRPr="00367184">
        <w:rPr>
          <w:i/>
          <w:color w:val="000000"/>
          <w:sz w:val="28"/>
          <w:szCs w:val="28"/>
          <w:lang w:val="pt-BR"/>
        </w:rPr>
        <w:t>?Viết một đoạn văn tự sự có nội dung miêu tả nhân vật?</w:t>
      </w:r>
    </w:p>
    <w:p w:rsidR="00A07CDB" w:rsidRPr="00367184" w:rsidRDefault="00A07CDB" w:rsidP="007F1210">
      <w:pPr>
        <w:ind w:right="-32"/>
        <w:rPr>
          <w:b/>
          <w:color w:val="000000"/>
          <w:sz w:val="28"/>
          <w:szCs w:val="28"/>
          <w:lang w:val="vi-VN"/>
        </w:rPr>
      </w:pPr>
      <w:r w:rsidRPr="00367184">
        <w:rPr>
          <w:b/>
          <w:color w:val="000000"/>
          <w:sz w:val="28"/>
          <w:szCs w:val="28"/>
          <w:lang w:val="pt-BR"/>
        </w:rPr>
        <w:t xml:space="preserve">       </w:t>
      </w:r>
      <w:r w:rsidRPr="00367184">
        <w:rPr>
          <w:b/>
          <w:color w:val="000000"/>
          <w:sz w:val="28"/>
          <w:szCs w:val="28"/>
          <w:lang w:val="pt-BR" w:eastAsia="ja-JP"/>
        </w:rPr>
        <w:t xml:space="preserve">                                    </w:t>
      </w:r>
      <w:r w:rsidRPr="00367184">
        <w:rPr>
          <w:b/>
          <w:color w:val="000000"/>
          <w:sz w:val="28"/>
          <w:szCs w:val="28"/>
          <w:lang w:val="pt-BR"/>
        </w:rPr>
        <w:t>Hoạt động tìm tòi m</w:t>
      </w:r>
      <w:r w:rsidRPr="00367184">
        <w:rPr>
          <w:b/>
          <w:color w:val="000000"/>
          <w:sz w:val="28"/>
          <w:szCs w:val="28"/>
          <w:lang w:val="vi-VN"/>
        </w:rPr>
        <w:t>ở rộng</w:t>
      </w:r>
      <w:r w:rsidRPr="00367184">
        <w:rPr>
          <w:b/>
          <w:color w:val="000000"/>
          <w:sz w:val="28"/>
          <w:szCs w:val="28"/>
          <w:lang w:val="vi-VN" w:eastAsia="ja-JP"/>
        </w:rPr>
        <w:t xml:space="preserve"> </w:t>
      </w:r>
      <w:r w:rsidRPr="00367184">
        <w:rPr>
          <w:color w:val="000000"/>
          <w:sz w:val="28"/>
          <w:szCs w:val="28"/>
          <w:lang w:val="vi-VN"/>
        </w:rPr>
        <w:t>1phút.</w:t>
      </w:r>
    </w:p>
    <w:p w:rsidR="00A07CDB" w:rsidRPr="00367184" w:rsidRDefault="00A07CDB" w:rsidP="007F1210">
      <w:pPr>
        <w:jc w:val="both"/>
        <w:rPr>
          <w:i/>
          <w:color w:val="000000"/>
          <w:sz w:val="28"/>
          <w:szCs w:val="28"/>
          <w:lang w:val="vi-VN"/>
        </w:rPr>
      </w:pPr>
      <w:r w:rsidRPr="00367184">
        <w:rPr>
          <w:i/>
          <w:color w:val="000000"/>
          <w:sz w:val="28"/>
          <w:szCs w:val="28"/>
          <w:lang w:val="vi-VN"/>
        </w:rPr>
        <w:t xml:space="preserve"> ?  Về nhà liệt kê tên một số bài thơ thuộc văn học trung đại, có sử dụng thành công nghệ thuật tả cảnh ngụ tình. Chọn một bài để nêu rõ mối quan hệ giữa tình và cảnh.</w:t>
      </w:r>
    </w:p>
    <w:p w:rsidR="00A07CDB" w:rsidRPr="00367184" w:rsidRDefault="00A07CDB" w:rsidP="007F1210">
      <w:pPr>
        <w:tabs>
          <w:tab w:val="left" w:pos="6360"/>
        </w:tabs>
        <w:outlineLvl w:val="0"/>
        <w:rPr>
          <w:color w:val="000000"/>
          <w:sz w:val="28"/>
          <w:szCs w:val="28"/>
          <w:lang w:val="vi-VN"/>
        </w:rPr>
      </w:pPr>
      <w:r w:rsidRPr="00367184">
        <w:rPr>
          <w:b/>
          <w:i/>
          <w:color w:val="000000"/>
          <w:sz w:val="28"/>
          <w:szCs w:val="28"/>
          <w:lang w:val="vi-VN"/>
        </w:rPr>
        <w:t xml:space="preserve">            </w:t>
      </w:r>
      <w:r w:rsidRPr="00367184">
        <w:rPr>
          <w:b/>
          <w:color w:val="000000"/>
          <w:sz w:val="28"/>
          <w:szCs w:val="28"/>
          <w:lang w:val="vi-VN"/>
        </w:rPr>
        <w:t>4. Củng cố</w:t>
      </w:r>
      <w:r w:rsidRPr="00367184">
        <w:rPr>
          <w:color w:val="000000"/>
          <w:sz w:val="28"/>
          <w:szCs w:val="28"/>
          <w:lang w:val="vi-VN"/>
        </w:rPr>
        <w:t>: ? Thế nào là m/tả nội tâm?</w:t>
      </w:r>
    </w:p>
    <w:p w:rsidR="00A07CDB" w:rsidRPr="00367184" w:rsidRDefault="00A07CDB" w:rsidP="007F1210">
      <w:pPr>
        <w:tabs>
          <w:tab w:val="left" w:pos="6360"/>
        </w:tabs>
        <w:outlineLvl w:val="0"/>
        <w:rPr>
          <w:color w:val="000000"/>
          <w:sz w:val="28"/>
          <w:szCs w:val="28"/>
          <w:lang w:val="es-ES_tradnl"/>
        </w:rPr>
      </w:pPr>
      <w:r w:rsidRPr="00367184">
        <w:rPr>
          <w:b/>
          <w:color w:val="000000"/>
          <w:sz w:val="28"/>
          <w:szCs w:val="28"/>
          <w:lang w:val="es-ES_tradnl"/>
        </w:rPr>
        <w:t xml:space="preserve">            5. Dặn dò:</w:t>
      </w:r>
      <w:r w:rsidRPr="00367184">
        <w:rPr>
          <w:color w:val="000000"/>
          <w:sz w:val="28"/>
          <w:szCs w:val="28"/>
          <w:lang w:val="es-ES_tradnl"/>
        </w:rPr>
        <w:t xml:space="preserve"> -  Về học nắm đc nội dung bài; hoàn thiện bài tập. </w:t>
      </w:r>
    </w:p>
    <w:p w:rsidR="00A07CDB" w:rsidRPr="00367184" w:rsidRDefault="00A07CDB" w:rsidP="007F1210">
      <w:pPr>
        <w:jc w:val="both"/>
        <w:rPr>
          <w:b/>
          <w:color w:val="000000"/>
          <w:sz w:val="28"/>
          <w:szCs w:val="28"/>
          <w:lang w:val="es-ES_tradnl" w:eastAsia="ja-JP"/>
        </w:rPr>
      </w:pPr>
      <w:r w:rsidRPr="00367184">
        <w:rPr>
          <w:b/>
          <w:color w:val="000000"/>
          <w:sz w:val="28"/>
          <w:szCs w:val="28"/>
          <w:lang w:val="es-ES_tradnl"/>
        </w:rPr>
        <w:t xml:space="preserve">                               -  </w:t>
      </w:r>
      <w:r w:rsidRPr="00367184">
        <w:rPr>
          <w:color w:val="000000"/>
          <w:sz w:val="28"/>
          <w:szCs w:val="28"/>
          <w:lang w:val="es-ES_tradnl"/>
        </w:rPr>
        <w:t>Đọc, soạn: (Sách văn học địa phương)</w:t>
      </w:r>
      <w:r w:rsidRPr="00367184">
        <w:rPr>
          <w:b/>
          <w:color w:val="000000"/>
          <w:sz w:val="28"/>
          <w:szCs w:val="28"/>
          <w:lang w:val="es-ES_tradnl"/>
        </w:rPr>
        <w:t>.</w:t>
      </w:r>
    </w:p>
    <w:p w:rsidR="00A07CDB" w:rsidRPr="00367184" w:rsidRDefault="00A07CDB" w:rsidP="007F1210">
      <w:pPr>
        <w:rPr>
          <w:b/>
          <w:i/>
          <w:color w:val="000000"/>
          <w:sz w:val="28"/>
          <w:szCs w:val="28"/>
          <w:lang w:val="nl-NL"/>
        </w:rPr>
      </w:pPr>
      <w:r w:rsidRPr="00367184">
        <w:rPr>
          <w:b/>
          <w:i/>
          <w:color w:val="000000"/>
          <w:sz w:val="28"/>
          <w:szCs w:val="28"/>
          <w:lang w:val="nl-NL"/>
        </w:rPr>
        <w:t>--------------------------------------------------------------------------------------------</w:t>
      </w:r>
    </w:p>
    <w:p w:rsidR="00A07CDB" w:rsidRPr="00E40A5D" w:rsidRDefault="00A07CDB" w:rsidP="007F1210">
      <w:pPr>
        <w:rPr>
          <w:color w:val="000000"/>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DB3C7C" w:rsidRDefault="00DB3C7C" w:rsidP="007F1210">
      <w:pPr>
        <w:jc w:val="both"/>
        <w:rPr>
          <w:rFonts w:cs="Times New Roman"/>
          <w:b/>
          <w:sz w:val="36"/>
          <w:szCs w:val="36"/>
        </w:rPr>
      </w:pPr>
      <w:r w:rsidRPr="00FB0EBC">
        <w:rPr>
          <w:rFonts w:cs="Times New Roman"/>
          <w:b/>
          <w:sz w:val="28"/>
          <w:szCs w:val="28"/>
        </w:rPr>
        <w:t>Tiế</w:t>
      </w:r>
      <w:r w:rsidR="00FB0EBC">
        <w:rPr>
          <w:rFonts w:cs="Times New Roman"/>
          <w:b/>
          <w:sz w:val="28"/>
          <w:szCs w:val="28"/>
        </w:rPr>
        <w:t xml:space="preserve">t </w:t>
      </w:r>
      <w:r w:rsidRPr="00FB0EBC">
        <w:rPr>
          <w:rFonts w:cs="Times New Roman"/>
          <w:b/>
          <w:sz w:val="28"/>
          <w:szCs w:val="28"/>
        </w:rPr>
        <w:t>30</w:t>
      </w:r>
      <w:r w:rsidR="00C76100">
        <w:rPr>
          <w:rFonts w:cs="Times New Roman"/>
          <w:b/>
          <w:sz w:val="28"/>
          <w:szCs w:val="28"/>
        </w:rPr>
        <w:t xml:space="preserve">                                 </w:t>
      </w:r>
      <w:r w:rsidRPr="00C76100">
        <w:rPr>
          <w:rFonts w:cs="Times New Roman"/>
          <w:b/>
          <w:sz w:val="36"/>
          <w:szCs w:val="36"/>
        </w:rPr>
        <w:t>THUẬT NGỮ</w:t>
      </w:r>
    </w:p>
    <w:p w:rsidR="00C76100" w:rsidRPr="00C76100" w:rsidRDefault="00C76100" w:rsidP="007F1210">
      <w:pPr>
        <w:jc w:val="both"/>
        <w:rPr>
          <w:rFonts w:cs="Times New Roman"/>
          <w:b/>
          <w:sz w:val="36"/>
          <w:szCs w:val="36"/>
        </w:rPr>
      </w:pPr>
    </w:p>
    <w:p w:rsidR="00DB3C7C" w:rsidRDefault="00DB3C7C" w:rsidP="007F1210">
      <w:pPr>
        <w:rPr>
          <w:rFonts w:cs="Times New Roman"/>
          <w:b/>
          <w:sz w:val="28"/>
          <w:szCs w:val="28"/>
        </w:rPr>
      </w:pPr>
      <w:r w:rsidRPr="004763C9">
        <w:rPr>
          <w:rFonts w:cs="Times New Roman"/>
          <w:b/>
          <w:sz w:val="28"/>
          <w:szCs w:val="28"/>
        </w:rPr>
        <w:t>I.Mục tiêu bài học.</w:t>
      </w:r>
    </w:p>
    <w:p w:rsidR="00DB3C7C" w:rsidRPr="004763C9" w:rsidRDefault="00DB3C7C" w:rsidP="007F1210">
      <w:pPr>
        <w:jc w:val="both"/>
        <w:rPr>
          <w:rFonts w:cs="Times New Roman"/>
          <w:sz w:val="28"/>
          <w:szCs w:val="28"/>
          <w:lang w:val="es-BO"/>
        </w:rPr>
      </w:pPr>
      <w:r>
        <w:rPr>
          <w:rFonts w:cs="Times New Roman"/>
          <w:sz w:val="28"/>
          <w:szCs w:val="28"/>
          <w:lang w:val="es-BO"/>
        </w:rPr>
        <w:t>1.</w:t>
      </w:r>
      <w:r w:rsidRPr="004763C9">
        <w:rPr>
          <w:rFonts w:cs="Times New Roman"/>
          <w:bCs/>
          <w:sz w:val="28"/>
          <w:szCs w:val="28"/>
          <w:lang w:val="es-BO"/>
        </w:rPr>
        <w:t>Kiến thức</w:t>
      </w:r>
      <w:r w:rsidRPr="004763C9">
        <w:rPr>
          <w:rFonts w:cs="Times New Roman"/>
          <w:sz w:val="28"/>
          <w:szCs w:val="28"/>
          <w:lang w:val="es-BO"/>
        </w:rPr>
        <w:t> :</w:t>
      </w:r>
    </w:p>
    <w:p w:rsidR="00DB3C7C" w:rsidRPr="004763C9" w:rsidRDefault="00DB3C7C" w:rsidP="007F1210">
      <w:pPr>
        <w:jc w:val="both"/>
        <w:rPr>
          <w:rFonts w:cs="Times New Roman"/>
          <w:sz w:val="28"/>
          <w:szCs w:val="28"/>
          <w:lang w:val="es-BO"/>
        </w:rPr>
      </w:pPr>
      <w:r w:rsidRPr="004763C9">
        <w:rPr>
          <w:rFonts w:cs="Times New Roman"/>
          <w:sz w:val="28"/>
          <w:szCs w:val="28"/>
          <w:lang w:val="es-BO"/>
        </w:rPr>
        <w:t xml:space="preserve">- Giúp h/s nắm khái niệm thuật ngữ và một số điểm cơ bản của nó. </w:t>
      </w:r>
    </w:p>
    <w:p w:rsidR="00DB3C7C" w:rsidRPr="004763C9" w:rsidRDefault="00DB3C7C" w:rsidP="007F1210">
      <w:pPr>
        <w:jc w:val="both"/>
        <w:rPr>
          <w:rFonts w:cs="Times New Roman"/>
          <w:sz w:val="28"/>
          <w:szCs w:val="28"/>
          <w:lang w:val="es-BO"/>
        </w:rPr>
      </w:pPr>
      <w:r w:rsidRPr="004763C9">
        <w:rPr>
          <w:rFonts w:cs="Times New Roman"/>
          <w:sz w:val="28"/>
          <w:szCs w:val="28"/>
          <w:lang w:val="es-BO"/>
        </w:rPr>
        <w:t xml:space="preserve">- Hiểu và phân biệt </w:t>
      </w:r>
      <w:r>
        <w:rPr>
          <w:rFonts w:cs="Times New Roman"/>
          <w:sz w:val="28"/>
          <w:szCs w:val="28"/>
          <w:lang w:val="es-BO"/>
        </w:rPr>
        <w:t>đ</w:t>
      </w:r>
      <w:r w:rsidRPr="004763C9">
        <w:rPr>
          <w:rFonts w:cs="Times New Roman"/>
          <w:sz w:val="28"/>
          <w:szCs w:val="28"/>
          <w:lang w:val="es-BO"/>
        </w:rPr>
        <w:t>ược thuật ngữ và các từngữ thông dụng khác.</w:t>
      </w:r>
    </w:p>
    <w:p w:rsidR="00DB3C7C" w:rsidRPr="004763C9" w:rsidRDefault="00DB3C7C" w:rsidP="007F1210">
      <w:pPr>
        <w:jc w:val="both"/>
        <w:rPr>
          <w:rFonts w:cs="Times New Roman"/>
          <w:sz w:val="28"/>
          <w:szCs w:val="28"/>
          <w:lang w:val="es-BO"/>
        </w:rPr>
      </w:pPr>
      <w:r w:rsidRPr="004763C9">
        <w:rPr>
          <w:rFonts w:cs="Times New Roman"/>
          <w:sz w:val="28"/>
          <w:szCs w:val="28"/>
          <w:lang w:val="es-BO"/>
        </w:rPr>
        <w:t>- Vận dụng tốt thuật ngữ trong giao tiếp.</w:t>
      </w:r>
    </w:p>
    <w:p w:rsidR="00DB3C7C" w:rsidRPr="004763C9" w:rsidRDefault="00DB3C7C" w:rsidP="007F1210">
      <w:pPr>
        <w:jc w:val="both"/>
        <w:rPr>
          <w:rFonts w:cs="Times New Roman"/>
          <w:sz w:val="28"/>
          <w:szCs w:val="28"/>
          <w:lang w:val="es-BO"/>
        </w:rPr>
      </w:pPr>
      <w:r w:rsidRPr="004763C9">
        <w:rPr>
          <w:rFonts w:cs="Times New Roman"/>
          <w:bCs/>
          <w:sz w:val="28"/>
          <w:szCs w:val="28"/>
          <w:lang w:val="es-BO"/>
        </w:rPr>
        <w:t>2</w:t>
      </w:r>
      <w:r w:rsidRPr="004763C9">
        <w:rPr>
          <w:rFonts w:cs="Times New Roman"/>
          <w:sz w:val="28"/>
          <w:szCs w:val="28"/>
          <w:lang w:val="es-BO"/>
        </w:rPr>
        <w:t xml:space="preserve">. </w:t>
      </w:r>
      <w:r w:rsidRPr="004763C9">
        <w:rPr>
          <w:rFonts w:cs="Times New Roman"/>
          <w:bCs/>
          <w:sz w:val="28"/>
          <w:szCs w:val="28"/>
          <w:lang w:val="es-BO"/>
        </w:rPr>
        <w:t xml:space="preserve">Kĩ năng : </w:t>
      </w:r>
      <w:r w:rsidRPr="004763C9">
        <w:rPr>
          <w:rFonts w:cs="Times New Roman"/>
          <w:sz w:val="28"/>
          <w:szCs w:val="28"/>
          <w:lang w:val="es-BO"/>
        </w:rPr>
        <w:t>Biết sử dụng chính xác các thuật ngữ trong giao tiếp và tạo lập văn bản,</w:t>
      </w:r>
    </w:p>
    <w:p w:rsidR="00DB3C7C" w:rsidRPr="004763C9" w:rsidRDefault="00DB3C7C" w:rsidP="007F1210">
      <w:pPr>
        <w:jc w:val="both"/>
        <w:rPr>
          <w:rFonts w:cs="Times New Roman"/>
          <w:sz w:val="28"/>
          <w:szCs w:val="28"/>
          <w:lang w:val="es-BO"/>
        </w:rPr>
      </w:pPr>
      <w:r w:rsidRPr="004763C9">
        <w:rPr>
          <w:rFonts w:cs="Times New Roman"/>
          <w:bCs/>
          <w:sz w:val="28"/>
          <w:szCs w:val="28"/>
          <w:lang w:val="es-BO"/>
        </w:rPr>
        <w:t>3. Thái độ :</w:t>
      </w:r>
      <w:r w:rsidRPr="004763C9">
        <w:rPr>
          <w:rFonts w:cs="Times New Roman"/>
          <w:sz w:val="28"/>
          <w:szCs w:val="28"/>
          <w:lang w:val="es-BO"/>
        </w:rPr>
        <w:t xml:space="preserve">  Nghiêm túc khi sử dụng thuật ngữ.</w:t>
      </w:r>
    </w:p>
    <w:p w:rsidR="00DB3C7C" w:rsidRPr="004763C9" w:rsidRDefault="00DB3C7C" w:rsidP="007F1210">
      <w:pPr>
        <w:jc w:val="both"/>
        <w:rPr>
          <w:rFonts w:cs="Times New Roman"/>
          <w:bCs/>
          <w:sz w:val="28"/>
          <w:szCs w:val="28"/>
          <w:lang w:val="es-BO"/>
        </w:rPr>
      </w:pPr>
      <w:r w:rsidRPr="004763C9">
        <w:rPr>
          <w:rFonts w:cs="Times New Roman"/>
          <w:bCs/>
          <w:sz w:val="28"/>
          <w:szCs w:val="28"/>
          <w:lang w:val="es-BO"/>
        </w:rPr>
        <w:t>4. Định hướng năng lực;</w:t>
      </w:r>
    </w:p>
    <w:p w:rsidR="00DB3C7C" w:rsidRPr="004763C9" w:rsidRDefault="00DB3C7C" w:rsidP="007F1210">
      <w:pPr>
        <w:jc w:val="both"/>
        <w:rPr>
          <w:rFonts w:cs="Times New Roman"/>
          <w:sz w:val="28"/>
          <w:szCs w:val="28"/>
          <w:lang w:val="es-BO"/>
        </w:rPr>
      </w:pPr>
      <w:r w:rsidRPr="004763C9">
        <w:rPr>
          <w:rFonts w:cs="Times New Roman"/>
          <w:sz w:val="28"/>
          <w:szCs w:val="28"/>
          <w:lang w:val="es-BO"/>
        </w:rPr>
        <w:lastRenderedPageBreak/>
        <w:t xml:space="preserve"> - Năng lực giao tiếp: Nghe, nói, đọc, viết</w:t>
      </w:r>
    </w:p>
    <w:p w:rsidR="00DB3C7C" w:rsidRPr="004763C9" w:rsidRDefault="00DB3C7C" w:rsidP="007F1210">
      <w:pPr>
        <w:jc w:val="both"/>
        <w:rPr>
          <w:rFonts w:cs="Times New Roman"/>
          <w:sz w:val="28"/>
          <w:szCs w:val="28"/>
          <w:lang w:val="es-BO"/>
        </w:rPr>
      </w:pPr>
      <w:r w:rsidRPr="004763C9">
        <w:rPr>
          <w:rFonts w:cs="Times New Roman"/>
          <w:sz w:val="28"/>
          <w:szCs w:val="28"/>
          <w:lang w:val="es-BO"/>
        </w:rPr>
        <w:t xml:space="preserve"> - Năng lực thẩm mĩ</w:t>
      </w:r>
    </w:p>
    <w:p w:rsidR="00DB3C7C" w:rsidRPr="004763C9" w:rsidRDefault="00DB3C7C" w:rsidP="007F1210">
      <w:pPr>
        <w:jc w:val="both"/>
        <w:rPr>
          <w:rFonts w:cs="Times New Roman"/>
          <w:sz w:val="28"/>
          <w:szCs w:val="28"/>
          <w:lang w:val="es-BO"/>
        </w:rPr>
      </w:pPr>
      <w:r w:rsidRPr="004763C9">
        <w:rPr>
          <w:rFonts w:cs="Times New Roman"/>
          <w:sz w:val="28"/>
          <w:szCs w:val="28"/>
          <w:lang w:val="es-BO"/>
        </w:rPr>
        <w:t>- Năng lực hợp tác nhóm</w:t>
      </w:r>
    </w:p>
    <w:p w:rsidR="00DB3C7C" w:rsidRPr="004763C9" w:rsidRDefault="00DB3C7C" w:rsidP="007F1210">
      <w:pPr>
        <w:jc w:val="both"/>
        <w:rPr>
          <w:rFonts w:cs="Times New Roman"/>
          <w:sz w:val="28"/>
          <w:szCs w:val="28"/>
          <w:lang w:val="es-BO"/>
        </w:rPr>
      </w:pPr>
      <w:r w:rsidRPr="004763C9">
        <w:rPr>
          <w:rFonts w:cs="Times New Roman"/>
          <w:sz w:val="28"/>
          <w:szCs w:val="28"/>
          <w:lang w:val="es-BO"/>
        </w:rPr>
        <w:t xml:space="preserve"> - Năng lực tự học</w:t>
      </w:r>
    </w:p>
    <w:p w:rsidR="00DB3C7C" w:rsidRPr="004763C9" w:rsidRDefault="00DB3C7C" w:rsidP="007F1210">
      <w:pPr>
        <w:jc w:val="both"/>
        <w:rPr>
          <w:rFonts w:cs="Times New Roman"/>
          <w:b/>
          <w:bCs/>
          <w:sz w:val="28"/>
          <w:szCs w:val="28"/>
          <w:lang w:val="sv-SE"/>
        </w:rPr>
      </w:pPr>
      <w:r w:rsidRPr="004763C9">
        <w:rPr>
          <w:rFonts w:cs="Times New Roman"/>
          <w:b/>
          <w:bCs/>
          <w:sz w:val="28"/>
          <w:szCs w:val="28"/>
          <w:lang w:val="sv-SE"/>
        </w:rPr>
        <w:t xml:space="preserve">II.Chuẩn bị </w:t>
      </w:r>
      <w:r w:rsidR="00FB0EBC">
        <w:rPr>
          <w:rFonts w:cs="Times New Roman"/>
          <w:b/>
          <w:bCs/>
          <w:sz w:val="28"/>
          <w:szCs w:val="28"/>
          <w:lang w:val="sv-SE"/>
        </w:rPr>
        <w:t>bài học:</w:t>
      </w:r>
    </w:p>
    <w:p w:rsidR="00DB3C7C" w:rsidRPr="004763C9" w:rsidRDefault="00DB3C7C" w:rsidP="007F1210">
      <w:pPr>
        <w:jc w:val="both"/>
        <w:rPr>
          <w:rFonts w:cs="Times New Roman"/>
          <w:sz w:val="28"/>
          <w:szCs w:val="28"/>
          <w:lang w:val="sv-SE"/>
        </w:rPr>
      </w:pPr>
      <w:r>
        <w:rPr>
          <w:rFonts w:cs="Times New Roman"/>
          <w:sz w:val="28"/>
          <w:szCs w:val="28"/>
          <w:lang w:val="sv-SE"/>
        </w:rPr>
        <w:t>1.</w:t>
      </w:r>
      <w:r w:rsidRPr="004763C9">
        <w:rPr>
          <w:rFonts w:cs="Times New Roman"/>
          <w:sz w:val="28"/>
          <w:szCs w:val="28"/>
          <w:lang w:val="sv-SE"/>
        </w:rPr>
        <w:t>GV: Soạn bài, bảng phụ, phiếu học tập</w:t>
      </w:r>
    </w:p>
    <w:p w:rsidR="00DB3C7C" w:rsidRPr="004763C9" w:rsidRDefault="00DB3C7C" w:rsidP="007F1210">
      <w:pPr>
        <w:jc w:val="both"/>
        <w:rPr>
          <w:rFonts w:cs="Times New Roman"/>
          <w:sz w:val="28"/>
          <w:szCs w:val="28"/>
          <w:lang w:val="sv-SE"/>
        </w:rPr>
      </w:pPr>
      <w:r>
        <w:rPr>
          <w:rFonts w:cs="Times New Roman"/>
          <w:sz w:val="28"/>
          <w:szCs w:val="28"/>
          <w:lang w:val="sv-SE"/>
        </w:rPr>
        <w:t>2.</w:t>
      </w:r>
      <w:r w:rsidRPr="004763C9">
        <w:rPr>
          <w:rFonts w:cs="Times New Roman"/>
          <w:sz w:val="28"/>
          <w:szCs w:val="28"/>
          <w:lang w:val="sv-SE"/>
        </w:rPr>
        <w:t>HS: chuẩn bị bài.</w:t>
      </w:r>
    </w:p>
    <w:p w:rsidR="00DB3C7C" w:rsidRPr="004763C9" w:rsidRDefault="00DB3C7C" w:rsidP="007F1210">
      <w:pPr>
        <w:jc w:val="both"/>
        <w:rPr>
          <w:rFonts w:cs="Times New Roman"/>
          <w:b/>
          <w:bCs/>
          <w:sz w:val="28"/>
          <w:szCs w:val="28"/>
          <w:lang w:val="sv-SE"/>
        </w:rPr>
      </w:pPr>
      <w:r w:rsidRPr="004763C9">
        <w:rPr>
          <w:rFonts w:cs="Times New Roman"/>
          <w:b/>
          <w:bCs/>
          <w:sz w:val="28"/>
          <w:szCs w:val="28"/>
          <w:lang w:val="sv-SE"/>
        </w:rPr>
        <w:t>III. Tiến trình bài học</w:t>
      </w:r>
    </w:p>
    <w:p w:rsidR="00DB3C7C" w:rsidRPr="004763C9" w:rsidRDefault="00DB3C7C" w:rsidP="007F1210">
      <w:pPr>
        <w:jc w:val="both"/>
        <w:rPr>
          <w:rFonts w:cs="Times New Roman"/>
          <w:bCs/>
          <w:sz w:val="28"/>
          <w:szCs w:val="28"/>
          <w:lang w:val="sv-SE"/>
        </w:rPr>
      </w:pPr>
      <w:r>
        <w:rPr>
          <w:rFonts w:cs="Times New Roman"/>
          <w:bCs/>
          <w:sz w:val="28"/>
          <w:szCs w:val="28"/>
          <w:lang w:val="sv-SE"/>
        </w:rPr>
        <w:t>1</w:t>
      </w:r>
      <w:r w:rsidRPr="004763C9">
        <w:rPr>
          <w:rFonts w:cs="Times New Roman"/>
          <w:bCs/>
          <w:sz w:val="28"/>
          <w:szCs w:val="28"/>
          <w:lang w:val="sv-SE"/>
        </w:rPr>
        <w:t>. Ổn đinh tổ chức : 1p</w:t>
      </w:r>
    </w:p>
    <w:p w:rsidR="00DB3C7C" w:rsidRDefault="00DB3C7C" w:rsidP="007F1210">
      <w:pPr>
        <w:rPr>
          <w:rFonts w:cs="Times New Roman"/>
          <w:sz w:val="28"/>
          <w:szCs w:val="28"/>
        </w:rPr>
      </w:pPr>
      <w:r>
        <w:rPr>
          <w:rFonts w:cs="Times New Roman"/>
          <w:sz w:val="28"/>
          <w:szCs w:val="28"/>
        </w:rPr>
        <w:t>2.Kiểm tra bài cũ:</w:t>
      </w:r>
      <w:r w:rsidR="0032123B">
        <w:rPr>
          <w:b/>
          <w:lang w:val="fr-FR"/>
        </w:rPr>
        <w:t>(2</w:t>
      </w:r>
      <w:r w:rsidR="0032123B" w:rsidRPr="00D45776">
        <w:rPr>
          <w:b/>
          <w:lang w:val="fr-FR"/>
        </w:rPr>
        <w:t>’)</w:t>
      </w:r>
    </w:p>
    <w:p w:rsidR="00DB3C7C" w:rsidRPr="00365E3E" w:rsidRDefault="00DB3C7C" w:rsidP="007F1210">
      <w:pPr>
        <w:rPr>
          <w:rFonts w:cs="Times New Roman"/>
          <w:sz w:val="28"/>
          <w:szCs w:val="28"/>
        </w:rPr>
      </w:pPr>
      <w:r w:rsidRPr="00365E3E">
        <w:rPr>
          <w:rFonts w:cs="Times New Roman"/>
          <w:sz w:val="28"/>
          <w:szCs w:val="28"/>
        </w:rPr>
        <w:t>? Nêu các cách phát triển của từ vựng?</w:t>
      </w:r>
    </w:p>
    <w:p w:rsidR="00DB3C7C" w:rsidRDefault="00DB3C7C" w:rsidP="007F1210">
      <w:pPr>
        <w:rPr>
          <w:rFonts w:cs="Times New Roman"/>
          <w:b/>
          <w:sz w:val="28"/>
          <w:szCs w:val="28"/>
        </w:rPr>
      </w:pPr>
      <w:r w:rsidRPr="00365E3E">
        <w:rPr>
          <w:rFonts w:cs="Times New Roman"/>
          <w:b/>
          <w:sz w:val="28"/>
          <w:szCs w:val="28"/>
        </w:rPr>
        <w:t>Hoạt động 1:Khởi động</w:t>
      </w:r>
      <w:r w:rsidR="0032123B">
        <w:rPr>
          <w:b/>
          <w:lang w:val="fr-FR"/>
        </w:rPr>
        <w:t>(3</w:t>
      </w:r>
      <w:r w:rsidR="0032123B" w:rsidRPr="00D45776">
        <w:rPr>
          <w:b/>
          <w:lang w:val="fr-FR"/>
        </w:rPr>
        <w:t>’)</w:t>
      </w:r>
    </w:p>
    <w:p w:rsidR="00DB3C7C" w:rsidRPr="00365E3E" w:rsidRDefault="00DB3C7C" w:rsidP="007F1210">
      <w:pPr>
        <w:rPr>
          <w:rFonts w:cs="Times New Roman"/>
          <w:sz w:val="28"/>
          <w:szCs w:val="28"/>
        </w:rPr>
      </w:pPr>
      <w:r w:rsidRPr="00365E3E">
        <w:rPr>
          <w:rFonts w:cs="Times New Roman"/>
          <w:sz w:val="28"/>
          <w:szCs w:val="28"/>
        </w:rPr>
        <w:t>Mục tiêu:Tạo tình huống dẫn vào bài mới</w:t>
      </w:r>
    </w:p>
    <w:p w:rsidR="00FB0EBC" w:rsidRDefault="00FB0EBC" w:rsidP="007F1210">
      <w:pPr>
        <w:jc w:val="both"/>
        <w:rPr>
          <w:rFonts w:cs="Times New Roman"/>
          <w:sz w:val="28"/>
          <w:szCs w:val="28"/>
          <w:lang w:val="it-IT"/>
        </w:rPr>
      </w:pPr>
      <w:r>
        <w:rPr>
          <w:rFonts w:cs="Times New Roman"/>
          <w:sz w:val="28"/>
          <w:szCs w:val="28"/>
          <w:lang w:val="it-IT"/>
        </w:rPr>
        <w:t>HĐ cá nhân</w:t>
      </w:r>
    </w:p>
    <w:p w:rsidR="00DB3C7C" w:rsidRDefault="00DB3C7C" w:rsidP="007F1210">
      <w:pPr>
        <w:jc w:val="both"/>
        <w:rPr>
          <w:rFonts w:cs="Times New Roman"/>
          <w:sz w:val="28"/>
          <w:szCs w:val="28"/>
          <w:lang w:val="it-IT"/>
        </w:rPr>
      </w:pPr>
      <w:r w:rsidRPr="00365E3E">
        <w:rPr>
          <w:rFonts w:cs="Times New Roman"/>
          <w:sz w:val="28"/>
          <w:szCs w:val="28"/>
          <w:lang w:val="it-IT"/>
        </w:rPr>
        <w:t>Bước 1:</w:t>
      </w:r>
      <w:r>
        <w:rPr>
          <w:rFonts w:cs="Times New Roman"/>
          <w:sz w:val="28"/>
          <w:szCs w:val="28"/>
          <w:lang w:val="it-IT"/>
        </w:rPr>
        <w:t>Giao nv cho hs:</w:t>
      </w:r>
    </w:p>
    <w:p w:rsidR="00DB3C7C" w:rsidRPr="00365E3E" w:rsidRDefault="00DB3C7C" w:rsidP="007F1210">
      <w:pPr>
        <w:jc w:val="both"/>
        <w:rPr>
          <w:rFonts w:cs="Times New Roman"/>
          <w:sz w:val="28"/>
          <w:szCs w:val="28"/>
          <w:lang w:val="it-IT"/>
        </w:rPr>
      </w:pPr>
      <w:r>
        <w:rPr>
          <w:rFonts w:cs="Times New Roman"/>
          <w:sz w:val="28"/>
          <w:szCs w:val="28"/>
          <w:lang w:val="it-IT"/>
        </w:rPr>
        <w:t>?</w:t>
      </w:r>
      <w:r w:rsidRPr="00365E3E">
        <w:rPr>
          <w:rFonts w:cs="Times New Roman"/>
          <w:sz w:val="28"/>
          <w:szCs w:val="28"/>
          <w:lang w:val="it-IT"/>
        </w:rPr>
        <w:t xml:space="preserve"> Hãy tìm một số từ ngữ dùng để chỉ khái niệm trong một số văn bản hoặc một số môn học?</w:t>
      </w:r>
    </w:p>
    <w:p w:rsidR="00DB3C7C" w:rsidRPr="00365E3E" w:rsidRDefault="00DB3C7C" w:rsidP="007F1210">
      <w:pPr>
        <w:jc w:val="both"/>
        <w:rPr>
          <w:rFonts w:cs="Times New Roman"/>
          <w:sz w:val="28"/>
          <w:szCs w:val="28"/>
          <w:lang w:val="it-IT"/>
        </w:rPr>
      </w:pPr>
      <w:r w:rsidRPr="00365E3E">
        <w:rPr>
          <w:rFonts w:cs="Times New Roman"/>
          <w:sz w:val="28"/>
          <w:szCs w:val="28"/>
          <w:lang w:val="it-IT"/>
        </w:rPr>
        <w:t>? Nhận xét các từ ngữ ấy có được sử dụng nhiều trong đời sống hiện nay không? Vì sao?</w:t>
      </w:r>
    </w:p>
    <w:p w:rsidR="00DB3C7C" w:rsidRPr="00365E3E" w:rsidRDefault="00DB3C7C" w:rsidP="007F1210">
      <w:pPr>
        <w:jc w:val="both"/>
        <w:rPr>
          <w:rFonts w:cs="Times New Roman"/>
          <w:sz w:val="28"/>
          <w:szCs w:val="28"/>
          <w:lang w:val="it-IT"/>
        </w:rPr>
      </w:pPr>
      <w:r w:rsidRPr="00365E3E">
        <w:rPr>
          <w:rFonts w:cs="Times New Roman"/>
          <w:sz w:val="28"/>
          <w:szCs w:val="28"/>
          <w:lang w:val="it-IT"/>
        </w:rPr>
        <w:t>Bước 2: Học sinh suy ngh</w:t>
      </w:r>
      <w:r>
        <w:rPr>
          <w:rFonts w:cs="Times New Roman"/>
          <w:sz w:val="28"/>
          <w:szCs w:val="28"/>
          <w:lang w:val="it-IT"/>
        </w:rPr>
        <w:t>ĩ</w:t>
      </w:r>
    </w:p>
    <w:p w:rsidR="00DB3C7C" w:rsidRPr="00365E3E" w:rsidRDefault="00DB3C7C" w:rsidP="007F1210">
      <w:pPr>
        <w:jc w:val="both"/>
        <w:rPr>
          <w:rFonts w:cs="Times New Roman"/>
          <w:sz w:val="28"/>
          <w:szCs w:val="28"/>
          <w:lang w:val="it-IT"/>
        </w:rPr>
      </w:pPr>
      <w:r w:rsidRPr="00365E3E">
        <w:rPr>
          <w:rFonts w:cs="Times New Roman"/>
          <w:sz w:val="28"/>
          <w:szCs w:val="28"/>
          <w:lang w:val="it-IT"/>
        </w:rPr>
        <w:t>Bước 3: HS lần lượt trả lời các câu hỏi</w:t>
      </w:r>
    </w:p>
    <w:p w:rsidR="00DB3C7C" w:rsidRPr="00365E3E" w:rsidRDefault="00DB3C7C" w:rsidP="007F1210">
      <w:pPr>
        <w:jc w:val="both"/>
        <w:rPr>
          <w:rFonts w:cs="Times New Roman"/>
          <w:sz w:val="28"/>
          <w:szCs w:val="28"/>
          <w:lang w:val="it-IT"/>
        </w:rPr>
      </w:pPr>
      <w:r w:rsidRPr="00365E3E">
        <w:rPr>
          <w:rFonts w:cs="Times New Roman"/>
          <w:sz w:val="28"/>
          <w:szCs w:val="28"/>
          <w:lang w:val="it-IT"/>
        </w:rPr>
        <w:t>Bước 4: GV nhận xét, chốt lại</w:t>
      </w:r>
    </w:p>
    <w:p w:rsidR="00DB3C7C" w:rsidRPr="00365E3E" w:rsidRDefault="00DB3C7C" w:rsidP="007F1210">
      <w:pPr>
        <w:jc w:val="both"/>
        <w:rPr>
          <w:rFonts w:cs="Times New Roman"/>
          <w:sz w:val="28"/>
          <w:szCs w:val="28"/>
          <w:lang w:val="it-IT"/>
        </w:rPr>
      </w:pPr>
      <w:r w:rsidRPr="00365E3E">
        <w:rPr>
          <w:rFonts w:cs="Times New Roman"/>
          <w:sz w:val="28"/>
          <w:szCs w:val="28"/>
          <w:lang w:val="it-IT"/>
        </w:rPr>
        <w:t xml:space="preserve">- Các từ ngữ được dùng trong các văn bản hoặc một số môn học: Quang hợp, đơn </w:t>
      </w:r>
      <w:r>
        <w:rPr>
          <w:rFonts w:cs="Times New Roman"/>
          <w:sz w:val="28"/>
          <w:szCs w:val="28"/>
          <w:lang w:val="it-IT"/>
        </w:rPr>
        <w:t>chất</w:t>
      </w:r>
      <w:r w:rsidRPr="00365E3E">
        <w:rPr>
          <w:rFonts w:cs="Times New Roman"/>
          <w:sz w:val="28"/>
          <w:szCs w:val="28"/>
          <w:lang w:val="it-IT"/>
        </w:rPr>
        <w:t>, tính từ, danh từ...</w:t>
      </w:r>
    </w:p>
    <w:p w:rsidR="00DB3C7C" w:rsidRPr="00C062ED" w:rsidRDefault="00DB3C7C" w:rsidP="007F1210">
      <w:pPr>
        <w:jc w:val="both"/>
        <w:rPr>
          <w:rFonts w:cs="Times New Roman"/>
          <w:sz w:val="28"/>
          <w:szCs w:val="28"/>
          <w:lang w:val="it-IT"/>
        </w:rPr>
      </w:pPr>
      <w:r w:rsidRPr="00365E3E">
        <w:rPr>
          <w:rFonts w:cs="Times New Roman"/>
          <w:sz w:val="28"/>
          <w:szCs w:val="28"/>
          <w:lang w:val="it-IT"/>
        </w:rPr>
        <w:t>- Ngày nay các từ ngữ chỉ khái niệm đó được dùng rât nhiều vì: Khoa học công nghệ ngày càng phát triển.</w:t>
      </w:r>
      <w:r>
        <w:rPr>
          <w:rFonts w:cs="Times New Roman"/>
          <w:sz w:val="28"/>
          <w:szCs w:val="28"/>
        </w:rPr>
        <w:t>T</w:t>
      </w:r>
      <w:r w:rsidRPr="00C062ED">
        <w:rPr>
          <w:rFonts w:cs="Times New Roman"/>
          <w:sz w:val="28"/>
          <w:szCs w:val="28"/>
        </w:rPr>
        <w:t>rong thời đại KHCNTT ta thấy xuất hiện nhiều từ ngữ biểu thị một khái niệm, một sự vật mới của KHCN – gọi đó là thuật ngữ. Vậy thuật ngữ là gì? chúng ta cùng tìm hiểu bài học.</w:t>
      </w:r>
    </w:p>
    <w:p w:rsidR="00DB3C7C" w:rsidRDefault="00DB3C7C" w:rsidP="007F1210">
      <w:pPr>
        <w:jc w:val="both"/>
        <w:rPr>
          <w:rFonts w:cs="Times New Roman"/>
          <w:b/>
          <w:sz w:val="28"/>
          <w:szCs w:val="28"/>
          <w:lang w:val="it-IT"/>
        </w:rPr>
      </w:pPr>
      <w:r w:rsidRPr="00C062ED">
        <w:rPr>
          <w:rFonts w:cs="Times New Roman"/>
          <w:b/>
          <w:sz w:val="28"/>
          <w:szCs w:val="28"/>
          <w:lang w:val="it-IT"/>
        </w:rPr>
        <w:t>Hoạt động 2:Hình thành kiến thức</w:t>
      </w:r>
      <w:r w:rsidR="0032123B">
        <w:rPr>
          <w:b/>
          <w:lang w:val="fr-FR"/>
        </w:rPr>
        <w:t>(18</w:t>
      </w:r>
      <w:r w:rsidR="0032123B" w:rsidRPr="00D45776">
        <w:rPr>
          <w:b/>
          <w:lang w:val="fr-FR"/>
        </w:rPr>
        <w:t>’)</w:t>
      </w:r>
    </w:p>
    <w:tbl>
      <w:tblPr>
        <w:tblStyle w:val="TableGrid"/>
        <w:tblW w:w="0" w:type="auto"/>
        <w:tblLook w:val="04A0" w:firstRow="1" w:lastRow="0" w:firstColumn="1" w:lastColumn="0" w:noHBand="0" w:noVBand="1"/>
      </w:tblPr>
      <w:tblGrid>
        <w:gridCol w:w="4817"/>
        <w:gridCol w:w="4812"/>
      </w:tblGrid>
      <w:tr w:rsidR="00DB3C7C" w:rsidTr="00DB3C7C">
        <w:tc>
          <w:tcPr>
            <w:tcW w:w="4932" w:type="dxa"/>
          </w:tcPr>
          <w:p w:rsidR="00DB3C7C" w:rsidRDefault="00DB3C7C" w:rsidP="007F1210">
            <w:pPr>
              <w:jc w:val="center"/>
              <w:rPr>
                <w:rFonts w:cs="Times New Roman"/>
                <w:b/>
                <w:sz w:val="28"/>
                <w:szCs w:val="28"/>
                <w:lang w:val="it-IT"/>
              </w:rPr>
            </w:pPr>
            <w:r>
              <w:rPr>
                <w:rFonts w:cs="Times New Roman"/>
                <w:b/>
                <w:sz w:val="28"/>
                <w:szCs w:val="28"/>
                <w:lang w:val="it-IT"/>
              </w:rPr>
              <w:t>Hoạt động của Gv và Hs</w:t>
            </w:r>
          </w:p>
        </w:tc>
        <w:tc>
          <w:tcPr>
            <w:tcW w:w="4932" w:type="dxa"/>
          </w:tcPr>
          <w:p w:rsidR="00DB3C7C" w:rsidRDefault="00DB3C7C" w:rsidP="007F1210">
            <w:pPr>
              <w:jc w:val="center"/>
              <w:rPr>
                <w:rFonts w:cs="Times New Roman"/>
                <w:b/>
                <w:sz w:val="28"/>
                <w:szCs w:val="28"/>
                <w:lang w:val="it-IT"/>
              </w:rPr>
            </w:pPr>
            <w:r>
              <w:rPr>
                <w:rFonts w:cs="Times New Roman"/>
                <w:b/>
                <w:sz w:val="28"/>
                <w:szCs w:val="28"/>
                <w:lang w:val="it-IT"/>
              </w:rPr>
              <w:t>Nội dung cần đạt</w:t>
            </w:r>
          </w:p>
        </w:tc>
      </w:tr>
      <w:tr w:rsidR="00DB3C7C" w:rsidTr="00DB3C7C">
        <w:tc>
          <w:tcPr>
            <w:tcW w:w="4932" w:type="dxa"/>
          </w:tcPr>
          <w:p w:rsidR="00DB3C7C" w:rsidRPr="00FB0EBC" w:rsidRDefault="00DB3C7C" w:rsidP="007F1210">
            <w:pPr>
              <w:jc w:val="both"/>
              <w:rPr>
                <w:rFonts w:cs="Times New Roman"/>
                <w:b/>
                <w:sz w:val="28"/>
                <w:szCs w:val="28"/>
                <w:lang w:val="it-IT"/>
              </w:rPr>
            </w:pPr>
            <w:r w:rsidRPr="00FB0EBC">
              <w:rPr>
                <w:rFonts w:cs="Times New Roman"/>
                <w:b/>
                <w:sz w:val="28"/>
                <w:szCs w:val="28"/>
                <w:lang w:val="it-IT"/>
              </w:rPr>
              <w:t>HĐ:Tìm hiểu khái niệm thuật ngữ</w:t>
            </w:r>
          </w:p>
          <w:p w:rsidR="00DB3C7C" w:rsidRPr="00443803" w:rsidRDefault="00DB3C7C" w:rsidP="007F1210">
            <w:pPr>
              <w:jc w:val="both"/>
              <w:rPr>
                <w:rFonts w:cs="Times New Roman"/>
                <w:sz w:val="28"/>
                <w:szCs w:val="28"/>
              </w:rPr>
            </w:pPr>
            <w:r w:rsidRPr="00443803">
              <w:rPr>
                <w:rFonts w:cs="Times New Roman"/>
                <w:sz w:val="28"/>
                <w:szCs w:val="28"/>
                <w:lang w:val="it-IT"/>
              </w:rPr>
              <w:t xml:space="preserve">Mục tiêu:hs hiểu được </w:t>
            </w:r>
            <w:r w:rsidRPr="00443803">
              <w:rPr>
                <w:rFonts w:cs="Times New Roman"/>
                <w:sz w:val="28"/>
                <w:szCs w:val="28"/>
              </w:rPr>
              <w:t>thuật ngữ là những từ ngữ biểu thị khái niệm khoa học, công nghệ thường được dùng trong các văn bản khoa học, công nghệ</w:t>
            </w:r>
          </w:p>
          <w:p w:rsidR="00DB3C7C" w:rsidRPr="00443803" w:rsidRDefault="00DB3C7C" w:rsidP="007F1210">
            <w:pPr>
              <w:jc w:val="both"/>
              <w:rPr>
                <w:rFonts w:cs="Times New Roman"/>
                <w:bCs/>
                <w:iCs/>
                <w:sz w:val="28"/>
                <w:szCs w:val="28"/>
              </w:rPr>
            </w:pPr>
            <w:r w:rsidRPr="00443803">
              <w:rPr>
                <w:rFonts w:cs="Times New Roman"/>
                <w:bCs/>
                <w:iCs/>
                <w:sz w:val="28"/>
                <w:szCs w:val="28"/>
              </w:rPr>
              <w:t>Hình thức: Cá nhân</w:t>
            </w:r>
          </w:p>
          <w:p w:rsidR="00DB3C7C" w:rsidRPr="00443803" w:rsidRDefault="00DB3C7C" w:rsidP="007F1210">
            <w:pPr>
              <w:jc w:val="both"/>
              <w:rPr>
                <w:rFonts w:cs="Times New Roman"/>
                <w:b/>
                <w:bCs/>
                <w:i/>
                <w:iCs/>
                <w:sz w:val="28"/>
                <w:szCs w:val="28"/>
              </w:rPr>
            </w:pPr>
            <w:r w:rsidRPr="00443803">
              <w:rPr>
                <w:rFonts w:cs="Times New Roman"/>
                <w:bCs/>
                <w:iCs/>
                <w:sz w:val="28"/>
                <w:szCs w:val="28"/>
              </w:rPr>
              <w:t>Bước1: Giao nhiệm vụ</w:t>
            </w:r>
          </w:p>
          <w:p w:rsidR="00DB3C7C" w:rsidRPr="00443803" w:rsidRDefault="00DB3C7C" w:rsidP="007F1210">
            <w:pPr>
              <w:jc w:val="both"/>
              <w:rPr>
                <w:rFonts w:cs="Times New Roman"/>
                <w:b/>
                <w:bCs/>
                <w:i/>
                <w:iCs/>
                <w:sz w:val="28"/>
                <w:szCs w:val="28"/>
              </w:rPr>
            </w:pPr>
            <w:r w:rsidRPr="00443803">
              <w:rPr>
                <w:rFonts w:cs="Times New Roman"/>
                <w:sz w:val="28"/>
                <w:szCs w:val="28"/>
              </w:rPr>
              <w:t>? Đọc hai cách giải thích a, b trong SGK và trả lời câu hỏi.</w:t>
            </w:r>
          </w:p>
          <w:p w:rsidR="00DB3C7C" w:rsidRPr="00443803" w:rsidRDefault="00DB3C7C" w:rsidP="007F1210">
            <w:pPr>
              <w:jc w:val="both"/>
              <w:rPr>
                <w:rFonts w:cs="Times New Roman"/>
                <w:sz w:val="28"/>
                <w:szCs w:val="28"/>
              </w:rPr>
            </w:pPr>
            <w:r w:rsidRPr="00443803">
              <w:rPr>
                <w:rFonts w:cs="Times New Roman"/>
                <w:sz w:val="28"/>
                <w:szCs w:val="28"/>
              </w:rPr>
              <w:t>?  Cách giải thích ở (a) được hình thành trên cơ sở nào.</w:t>
            </w:r>
          </w:p>
          <w:p w:rsidR="00DB3C7C" w:rsidRPr="00443803" w:rsidRDefault="00DB3C7C" w:rsidP="007F1210">
            <w:pPr>
              <w:jc w:val="both"/>
              <w:rPr>
                <w:rFonts w:cs="Times New Roman"/>
                <w:sz w:val="28"/>
                <w:szCs w:val="28"/>
              </w:rPr>
            </w:pPr>
            <w:r w:rsidRPr="00443803">
              <w:rPr>
                <w:rFonts w:cs="Times New Roman"/>
                <w:sz w:val="28"/>
                <w:szCs w:val="28"/>
              </w:rPr>
              <w:t>? Đó là cách giải thích ntn.</w:t>
            </w:r>
          </w:p>
          <w:p w:rsidR="00DB3C7C" w:rsidRPr="00443803" w:rsidRDefault="00DB3C7C" w:rsidP="007F1210">
            <w:pPr>
              <w:jc w:val="both"/>
              <w:rPr>
                <w:rFonts w:cs="Times New Roman"/>
                <w:sz w:val="28"/>
                <w:szCs w:val="28"/>
              </w:rPr>
            </w:pPr>
          </w:p>
          <w:p w:rsidR="00DB3C7C" w:rsidRPr="00443803" w:rsidRDefault="00DB3C7C" w:rsidP="007F1210">
            <w:pPr>
              <w:jc w:val="both"/>
              <w:rPr>
                <w:rFonts w:cs="Times New Roman"/>
                <w:sz w:val="28"/>
                <w:szCs w:val="28"/>
              </w:rPr>
            </w:pPr>
          </w:p>
          <w:p w:rsidR="00DB3C7C" w:rsidRPr="00443803" w:rsidRDefault="00DB3C7C" w:rsidP="007F1210">
            <w:pPr>
              <w:jc w:val="both"/>
              <w:rPr>
                <w:rFonts w:cs="Times New Roman"/>
                <w:sz w:val="28"/>
                <w:szCs w:val="28"/>
              </w:rPr>
            </w:pPr>
            <w:r w:rsidRPr="00443803">
              <w:rPr>
                <w:rFonts w:cs="Times New Roman"/>
                <w:sz w:val="28"/>
                <w:szCs w:val="28"/>
              </w:rPr>
              <w:t>? Cách giải thích ở (b) được hình thành trên c.sở nào? Cần có điều kiện gì mới hiểu được.</w:t>
            </w:r>
          </w:p>
          <w:p w:rsidR="00DB3C7C" w:rsidRPr="00443803" w:rsidRDefault="00DB3C7C" w:rsidP="007F1210">
            <w:pPr>
              <w:jc w:val="both"/>
              <w:rPr>
                <w:rFonts w:cs="Times New Roman"/>
                <w:sz w:val="28"/>
                <w:szCs w:val="28"/>
              </w:rPr>
            </w:pPr>
            <w:r w:rsidRPr="00443803">
              <w:rPr>
                <w:rFonts w:cs="Times New Roman"/>
                <w:sz w:val="28"/>
                <w:szCs w:val="28"/>
              </w:rPr>
              <w:t>? Đó là cách g.thích ntn.</w:t>
            </w:r>
          </w:p>
          <w:p w:rsidR="00DB3C7C" w:rsidRPr="00443803" w:rsidRDefault="00DB3C7C" w:rsidP="007F1210">
            <w:pPr>
              <w:jc w:val="both"/>
              <w:rPr>
                <w:rFonts w:cs="Times New Roman"/>
                <w:sz w:val="28"/>
                <w:szCs w:val="28"/>
              </w:rPr>
            </w:pPr>
          </w:p>
          <w:p w:rsidR="00DB3C7C" w:rsidRPr="00443803" w:rsidRDefault="00DB3C7C" w:rsidP="007F1210">
            <w:pPr>
              <w:jc w:val="both"/>
              <w:rPr>
                <w:rFonts w:cs="Times New Roman"/>
                <w:sz w:val="28"/>
                <w:szCs w:val="28"/>
              </w:rPr>
            </w:pPr>
          </w:p>
          <w:p w:rsidR="00DB3C7C" w:rsidRPr="00443803" w:rsidRDefault="00DB3C7C" w:rsidP="007F1210">
            <w:pPr>
              <w:jc w:val="both"/>
              <w:rPr>
                <w:rFonts w:cs="Times New Roman"/>
                <w:sz w:val="28"/>
                <w:szCs w:val="28"/>
              </w:rPr>
            </w:pPr>
          </w:p>
          <w:p w:rsidR="00DB3C7C" w:rsidRPr="00443803" w:rsidRDefault="00DB3C7C" w:rsidP="007F1210">
            <w:pPr>
              <w:jc w:val="both"/>
              <w:rPr>
                <w:rFonts w:cs="Times New Roman"/>
                <w:sz w:val="28"/>
                <w:szCs w:val="28"/>
              </w:rPr>
            </w:pPr>
          </w:p>
          <w:p w:rsidR="00DB3C7C" w:rsidRPr="00443803" w:rsidRDefault="00DB3C7C" w:rsidP="007F1210">
            <w:pPr>
              <w:jc w:val="both"/>
              <w:rPr>
                <w:rFonts w:cs="Times New Roman"/>
                <w:sz w:val="28"/>
                <w:szCs w:val="28"/>
              </w:rPr>
            </w:pPr>
          </w:p>
          <w:p w:rsidR="00DB3C7C" w:rsidRPr="00443803" w:rsidRDefault="00DB3C7C" w:rsidP="007F1210">
            <w:pPr>
              <w:jc w:val="both"/>
              <w:rPr>
                <w:rFonts w:cs="Times New Roman"/>
                <w:sz w:val="28"/>
                <w:szCs w:val="28"/>
              </w:rPr>
            </w:pPr>
            <w:r w:rsidRPr="00443803">
              <w:rPr>
                <w:rFonts w:cs="Times New Roman"/>
                <w:sz w:val="28"/>
                <w:szCs w:val="28"/>
              </w:rPr>
              <w:t>? Em  đã học các định nghĩa này ở các bộ môn nào</w:t>
            </w:r>
          </w:p>
          <w:p w:rsidR="00DB3C7C" w:rsidRPr="00443803" w:rsidRDefault="00DB3C7C" w:rsidP="007F1210">
            <w:pPr>
              <w:jc w:val="both"/>
              <w:rPr>
                <w:rFonts w:cs="Times New Roman"/>
                <w:sz w:val="28"/>
                <w:szCs w:val="28"/>
              </w:rPr>
            </w:pPr>
          </w:p>
          <w:p w:rsidR="00DB3C7C" w:rsidRPr="00443803" w:rsidRDefault="00DB3C7C" w:rsidP="007F1210">
            <w:pPr>
              <w:jc w:val="both"/>
              <w:rPr>
                <w:rFonts w:cs="Times New Roman"/>
                <w:sz w:val="28"/>
                <w:szCs w:val="28"/>
              </w:rPr>
            </w:pPr>
            <w:r w:rsidRPr="00443803">
              <w:rPr>
                <w:rFonts w:cs="Times New Roman"/>
                <w:sz w:val="28"/>
                <w:szCs w:val="28"/>
              </w:rPr>
              <w:t>? Các từ ngữ in đậm trên chủ yếu được dùng trong các loại văn bản nào.</w:t>
            </w:r>
          </w:p>
          <w:p w:rsidR="00DB3C7C" w:rsidRPr="00443803" w:rsidRDefault="00DB3C7C" w:rsidP="007F1210">
            <w:pPr>
              <w:rPr>
                <w:rFonts w:cs="Times New Roman"/>
                <w:sz w:val="28"/>
                <w:szCs w:val="28"/>
                <w:lang w:val="fr-FR"/>
              </w:rPr>
            </w:pPr>
            <w:r w:rsidRPr="00443803">
              <w:rPr>
                <w:rFonts w:cs="Times New Roman"/>
                <w:sz w:val="28"/>
                <w:szCs w:val="28"/>
                <w:lang w:val="fr-FR"/>
              </w:rPr>
              <w:t>Bước 2,3 :Hsinh trình bày – Nhận xét.</w:t>
            </w:r>
          </w:p>
          <w:p w:rsidR="00DB3C7C" w:rsidRPr="00443803" w:rsidRDefault="00DB3C7C" w:rsidP="007F1210">
            <w:pPr>
              <w:jc w:val="both"/>
              <w:rPr>
                <w:rFonts w:cs="Times New Roman"/>
                <w:sz w:val="28"/>
                <w:szCs w:val="28"/>
              </w:rPr>
            </w:pPr>
            <w:r w:rsidRPr="00443803">
              <w:rPr>
                <w:rFonts w:cs="Times New Roman"/>
                <w:sz w:val="28"/>
                <w:szCs w:val="28"/>
                <w:lang w:val="fr-FR"/>
              </w:rPr>
              <w:t xml:space="preserve">Bước 4. Gv chuẩn kiến thức </w:t>
            </w:r>
          </w:p>
          <w:p w:rsidR="00DB3C7C" w:rsidRPr="00443803" w:rsidRDefault="00DB3C7C" w:rsidP="007F1210">
            <w:pPr>
              <w:jc w:val="both"/>
              <w:rPr>
                <w:rFonts w:cs="Times New Roman"/>
                <w:sz w:val="28"/>
                <w:szCs w:val="28"/>
              </w:rPr>
            </w:pPr>
          </w:p>
          <w:p w:rsidR="00DB3C7C" w:rsidRPr="00443803" w:rsidRDefault="00DB3C7C" w:rsidP="007F1210">
            <w:pPr>
              <w:jc w:val="both"/>
              <w:rPr>
                <w:rFonts w:cs="Times New Roman"/>
                <w:sz w:val="28"/>
                <w:szCs w:val="28"/>
              </w:rPr>
            </w:pPr>
            <w:r w:rsidRPr="00443803">
              <w:rPr>
                <w:rFonts w:cs="Times New Roman"/>
                <w:sz w:val="28"/>
                <w:szCs w:val="28"/>
              </w:rPr>
              <w:t>? Thuật ngữ là gì.</w:t>
            </w:r>
          </w:p>
          <w:p w:rsidR="00DB3C7C" w:rsidRPr="00443803" w:rsidRDefault="00DB3C7C" w:rsidP="007F1210">
            <w:pPr>
              <w:jc w:val="both"/>
              <w:rPr>
                <w:rFonts w:cs="Times New Roman"/>
                <w:sz w:val="28"/>
                <w:szCs w:val="28"/>
              </w:rPr>
            </w:pPr>
            <w:r w:rsidRPr="00443803">
              <w:rPr>
                <w:rFonts w:cs="Times New Roman"/>
                <w:sz w:val="28"/>
                <w:szCs w:val="28"/>
              </w:rPr>
              <w:t>? HS đọc ghi nhớ trong SGK.</w:t>
            </w:r>
          </w:p>
          <w:p w:rsidR="00DB3C7C" w:rsidRPr="00443803" w:rsidRDefault="00DB3C7C" w:rsidP="007F1210">
            <w:pPr>
              <w:jc w:val="both"/>
              <w:rPr>
                <w:rFonts w:cs="Times New Roman"/>
                <w:sz w:val="28"/>
                <w:szCs w:val="28"/>
                <w:lang w:val="it-IT"/>
              </w:rPr>
            </w:pPr>
          </w:p>
          <w:p w:rsidR="00DB3C7C" w:rsidRPr="00443803" w:rsidRDefault="00DB3C7C" w:rsidP="007F1210">
            <w:pPr>
              <w:jc w:val="both"/>
              <w:rPr>
                <w:rFonts w:cs="Times New Roman"/>
                <w:sz w:val="28"/>
                <w:szCs w:val="28"/>
                <w:lang w:val="it-IT"/>
              </w:rPr>
            </w:pPr>
          </w:p>
          <w:p w:rsidR="00DB3C7C" w:rsidRPr="00FB0EBC" w:rsidRDefault="00DB3C7C" w:rsidP="007F1210">
            <w:pPr>
              <w:jc w:val="both"/>
              <w:rPr>
                <w:rFonts w:cs="Times New Roman"/>
                <w:b/>
                <w:bCs/>
                <w:sz w:val="28"/>
                <w:szCs w:val="28"/>
              </w:rPr>
            </w:pPr>
            <w:r w:rsidRPr="00FB0EBC">
              <w:rPr>
                <w:rFonts w:cs="Times New Roman"/>
                <w:b/>
                <w:sz w:val="28"/>
                <w:szCs w:val="28"/>
                <w:lang w:val="it-IT"/>
              </w:rPr>
              <w:t xml:space="preserve">HĐ:Tìm hiểu </w:t>
            </w:r>
            <w:r w:rsidRPr="00FB0EBC">
              <w:rPr>
                <w:rFonts w:cs="Times New Roman"/>
                <w:b/>
                <w:bCs/>
                <w:sz w:val="28"/>
                <w:szCs w:val="28"/>
              </w:rPr>
              <w:t>đặc điểm của thuật ngữ</w:t>
            </w:r>
          </w:p>
          <w:p w:rsidR="00DB3C7C" w:rsidRPr="00443803" w:rsidRDefault="00DB3C7C" w:rsidP="007F1210">
            <w:pPr>
              <w:jc w:val="both"/>
              <w:rPr>
                <w:rFonts w:cs="Times New Roman"/>
                <w:sz w:val="28"/>
                <w:szCs w:val="28"/>
              </w:rPr>
            </w:pPr>
            <w:r w:rsidRPr="00443803">
              <w:rPr>
                <w:rFonts w:cs="Times New Roman"/>
                <w:bCs/>
                <w:sz w:val="28"/>
                <w:szCs w:val="28"/>
              </w:rPr>
              <w:t xml:space="preserve">Mục tiêu:Hs thấy được đặc điểm cơ bản của thuật ngữ là </w:t>
            </w:r>
            <w:r w:rsidRPr="00443803">
              <w:rPr>
                <w:rFonts w:cs="Times New Roman"/>
                <w:sz w:val="28"/>
                <w:szCs w:val="28"/>
              </w:rPr>
              <w:t>tính chính xác</w:t>
            </w:r>
          </w:p>
          <w:p w:rsidR="00DB3C7C" w:rsidRPr="00443803" w:rsidRDefault="00DB3C7C" w:rsidP="007F1210">
            <w:pPr>
              <w:jc w:val="both"/>
              <w:rPr>
                <w:rFonts w:cs="Times New Roman"/>
                <w:bCs/>
                <w:iCs/>
                <w:sz w:val="28"/>
                <w:szCs w:val="28"/>
              </w:rPr>
            </w:pPr>
            <w:r w:rsidRPr="00443803">
              <w:rPr>
                <w:rFonts w:cs="Times New Roman"/>
                <w:bCs/>
                <w:iCs/>
                <w:sz w:val="28"/>
                <w:szCs w:val="28"/>
              </w:rPr>
              <w:t>Hình thức: Cá nhân</w:t>
            </w:r>
          </w:p>
          <w:p w:rsidR="00DB3C7C" w:rsidRPr="00443803" w:rsidRDefault="00DB3C7C" w:rsidP="007F1210">
            <w:pPr>
              <w:jc w:val="both"/>
              <w:rPr>
                <w:rFonts w:cs="Times New Roman"/>
                <w:b/>
                <w:bCs/>
                <w:i/>
                <w:iCs/>
                <w:sz w:val="28"/>
                <w:szCs w:val="28"/>
              </w:rPr>
            </w:pPr>
            <w:r w:rsidRPr="00443803">
              <w:rPr>
                <w:rFonts w:cs="Times New Roman"/>
                <w:bCs/>
                <w:iCs/>
                <w:sz w:val="28"/>
                <w:szCs w:val="28"/>
              </w:rPr>
              <w:t>Bước1: Giao nhiệm vụ</w:t>
            </w:r>
          </w:p>
          <w:p w:rsidR="00DB3C7C" w:rsidRPr="00443803" w:rsidRDefault="00DB3C7C" w:rsidP="007F1210">
            <w:pPr>
              <w:jc w:val="both"/>
              <w:rPr>
                <w:rFonts w:cs="Times New Roman"/>
                <w:sz w:val="28"/>
                <w:szCs w:val="28"/>
              </w:rPr>
            </w:pPr>
            <w:r w:rsidRPr="00443803">
              <w:rPr>
                <w:rFonts w:cs="Times New Roman"/>
                <w:sz w:val="28"/>
                <w:szCs w:val="28"/>
              </w:rPr>
              <w:t>? Các thuật ngữ: thạch nhũ, bazơ, ẩn dụ, phân số thập phân còn có nghĩa khác không.</w:t>
            </w:r>
          </w:p>
          <w:p w:rsidR="00DB3C7C" w:rsidRPr="00443803" w:rsidRDefault="00DB3C7C" w:rsidP="007F1210">
            <w:pPr>
              <w:jc w:val="both"/>
              <w:rPr>
                <w:rFonts w:cs="Times New Roman"/>
                <w:sz w:val="28"/>
                <w:szCs w:val="28"/>
              </w:rPr>
            </w:pPr>
            <w:r w:rsidRPr="00443803">
              <w:rPr>
                <w:rFonts w:cs="Times New Roman"/>
                <w:sz w:val="28"/>
                <w:szCs w:val="28"/>
              </w:rPr>
              <w:t xml:space="preserve">? Trong 2 trường hợp đã nêu, trường hợp nào từ “muối” có sắc thái biểu cảm </w:t>
            </w:r>
          </w:p>
          <w:p w:rsidR="00DB3C7C" w:rsidRPr="00443803" w:rsidRDefault="00DB3C7C" w:rsidP="007F1210">
            <w:pPr>
              <w:jc w:val="both"/>
              <w:rPr>
                <w:rFonts w:cs="Times New Roman"/>
                <w:sz w:val="28"/>
                <w:szCs w:val="28"/>
              </w:rPr>
            </w:pPr>
            <w:r w:rsidRPr="00443803">
              <w:rPr>
                <w:rFonts w:cs="Times New Roman"/>
                <w:sz w:val="28"/>
                <w:szCs w:val="28"/>
              </w:rPr>
              <w:t>GV lưu ý HS: ở trường hợp a, không có sắc thái biểu cảm-&gt; nghĩa là thuật ngữ không có tính biểu cảm.</w:t>
            </w:r>
          </w:p>
          <w:p w:rsidR="00DB3C7C" w:rsidRPr="00443803" w:rsidRDefault="00DB3C7C" w:rsidP="007F1210">
            <w:pPr>
              <w:jc w:val="both"/>
              <w:rPr>
                <w:rFonts w:cs="Times New Roman"/>
                <w:sz w:val="28"/>
                <w:szCs w:val="28"/>
              </w:rPr>
            </w:pPr>
            <w:r w:rsidRPr="00443803">
              <w:rPr>
                <w:rFonts w:cs="Times New Roman"/>
                <w:sz w:val="28"/>
                <w:szCs w:val="28"/>
              </w:rPr>
              <w:t>? Đặc điểm của thuật ngữ.</w:t>
            </w:r>
          </w:p>
          <w:p w:rsidR="00DB3C7C" w:rsidRPr="00443803" w:rsidRDefault="00DB3C7C" w:rsidP="007F1210">
            <w:pPr>
              <w:rPr>
                <w:rFonts w:cs="Times New Roman"/>
                <w:sz w:val="28"/>
                <w:szCs w:val="28"/>
                <w:lang w:val="fr-FR"/>
              </w:rPr>
            </w:pPr>
            <w:r w:rsidRPr="00443803">
              <w:rPr>
                <w:rFonts w:cs="Times New Roman"/>
                <w:sz w:val="28"/>
                <w:szCs w:val="28"/>
                <w:lang w:val="fr-FR"/>
              </w:rPr>
              <w:t>Bước 2,3 :Hsinh trình bày – Nhận xét.</w:t>
            </w:r>
          </w:p>
          <w:p w:rsidR="00DB3C7C" w:rsidRPr="00443803" w:rsidRDefault="00DB3C7C" w:rsidP="007F1210">
            <w:pPr>
              <w:jc w:val="both"/>
              <w:rPr>
                <w:rFonts w:cs="Times New Roman"/>
                <w:sz w:val="28"/>
                <w:szCs w:val="28"/>
              </w:rPr>
            </w:pPr>
            <w:r w:rsidRPr="00443803">
              <w:rPr>
                <w:rFonts w:cs="Times New Roman"/>
                <w:sz w:val="28"/>
                <w:szCs w:val="28"/>
                <w:lang w:val="fr-FR"/>
              </w:rPr>
              <w:t xml:space="preserve">Bước 4. Gv chuẩn kiến thức </w:t>
            </w:r>
          </w:p>
          <w:p w:rsidR="00DB3C7C" w:rsidRPr="00443803" w:rsidRDefault="00DB3C7C" w:rsidP="007F1210">
            <w:pPr>
              <w:jc w:val="both"/>
              <w:rPr>
                <w:rFonts w:cs="Times New Roman"/>
                <w:sz w:val="28"/>
                <w:szCs w:val="28"/>
              </w:rPr>
            </w:pPr>
            <w:r w:rsidRPr="00443803">
              <w:rPr>
                <w:rFonts w:cs="Times New Roman"/>
                <w:sz w:val="28"/>
                <w:szCs w:val="28"/>
              </w:rPr>
              <w:t>? HS đọc to ghi nhớ.</w:t>
            </w:r>
          </w:p>
          <w:p w:rsidR="00DB3C7C" w:rsidRPr="00443803" w:rsidRDefault="00DB3C7C" w:rsidP="007F1210">
            <w:pPr>
              <w:jc w:val="both"/>
              <w:rPr>
                <w:rFonts w:cs="Times New Roman"/>
                <w:b/>
                <w:bCs/>
                <w:sz w:val="28"/>
                <w:szCs w:val="28"/>
                <w:lang w:val="it-IT"/>
              </w:rPr>
            </w:pPr>
            <w:r w:rsidRPr="00443803">
              <w:rPr>
                <w:rFonts w:cs="Times New Roman"/>
                <w:b/>
                <w:bCs/>
                <w:sz w:val="28"/>
                <w:szCs w:val="28"/>
                <w:lang w:val="it-IT"/>
              </w:rPr>
              <w:t>Hoạt động 3: Luyện tập</w:t>
            </w:r>
            <w:r w:rsidR="0032123B">
              <w:rPr>
                <w:b/>
                <w:lang w:val="fr-FR"/>
              </w:rPr>
              <w:t>(20</w:t>
            </w:r>
            <w:r w:rsidR="0032123B" w:rsidRPr="00D45776">
              <w:rPr>
                <w:b/>
                <w:lang w:val="fr-FR"/>
              </w:rPr>
              <w:t>’)</w:t>
            </w:r>
          </w:p>
          <w:p w:rsidR="00FB0EBC" w:rsidRDefault="00FB0EBC" w:rsidP="007F1210">
            <w:pPr>
              <w:jc w:val="both"/>
              <w:rPr>
                <w:rFonts w:cs="Times New Roman"/>
                <w:sz w:val="28"/>
                <w:szCs w:val="28"/>
                <w:lang w:val="it-IT"/>
              </w:rPr>
            </w:pPr>
            <w:r>
              <w:rPr>
                <w:rFonts w:cs="Times New Roman"/>
                <w:sz w:val="28"/>
                <w:szCs w:val="28"/>
                <w:lang w:val="it-IT"/>
              </w:rPr>
              <w:t>- Muc tiêu: HS củng cố, khắc sâu kiến thức bài học</w:t>
            </w:r>
          </w:p>
          <w:p w:rsidR="00DB3C7C" w:rsidRPr="00443803" w:rsidRDefault="00DB3C7C" w:rsidP="007F1210">
            <w:pPr>
              <w:jc w:val="both"/>
              <w:rPr>
                <w:rFonts w:cs="Times New Roman"/>
                <w:sz w:val="28"/>
                <w:szCs w:val="28"/>
                <w:lang w:val="it-IT"/>
              </w:rPr>
            </w:pPr>
            <w:r w:rsidRPr="00443803">
              <w:rPr>
                <w:rFonts w:cs="Times New Roman"/>
                <w:sz w:val="28"/>
                <w:szCs w:val="28"/>
                <w:lang w:val="it-IT"/>
              </w:rPr>
              <w:t>- Hình thức: Hoạt động nhóm</w:t>
            </w:r>
          </w:p>
          <w:p w:rsidR="00DB3C7C" w:rsidRPr="00443803" w:rsidRDefault="00DB3C7C" w:rsidP="007F1210">
            <w:pPr>
              <w:jc w:val="both"/>
              <w:rPr>
                <w:rFonts w:cs="Times New Roman"/>
                <w:sz w:val="28"/>
                <w:szCs w:val="28"/>
                <w:lang w:val="it-IT"/>
              </w:rPr>
            </w:pPr>
            <w:r w:rsidRPr="00443803">
              <w:rPr>
                <w:rFonts w:cs="Times New Roman"/>
                <w:sz w:val="28"/>
                <w:szCs w:val="28"/>
                <w:lang w:val="it-IT"/>
              </w:rPr>
              <w:lastRenderedPageBreak/>
              <w:t>- Kĩ thuật DH: Chia nhóm</w:t>
            </w:r>
          </w:p>
          <w:p w:rsidR="00DB3C7C" w:rsidRPr="00443803" w:rsidRDefault="00DB3C7C" w:rsidP="007F1210">
            <w:pPr>
              <w:jc w:val="both"/>
              <w:rPr>
                <w:rFonts w:cs="Times New Roman"/>
                <w:sz w:val="28"/>
                <w:szCs w:val="28"/>
                <w:lang w:val="it-IT"/>
              </w:rPr>
            </w:pPr>
            <w:r w:rsidRPr="00443803">
              <w:rPr>
                <w:rFonts w:cs="Times New Roman"/>
                <w:sz w:val="28"/>
                <w:szCs w:val="28"/>
                <w:lang w:val="it-IT"/>
              </w:rPr>
              <w:t>Bước 1: GV chia lớp thành 4 nhóm</w:t>
            </w:r>
          </w:p>
          <w:p w:rsidR="00DB3C7C" w:rsidRPr="00443803" w:rsidRDefault="00DB3C7C" w:rsidP="007F1210">
            <w:pPr>
              <w:jc w:val="both"/>
              <w:rPr>
                <w:rFonts w:cs="Times New Roman"/>
                <w:sz w:val="28"/>
                <w:szCs w:val="28"/>
                <w:lang w:val="it-IT"/>
              </w:rPr>
            </w:pPr>
            <w:r w:rsidRPr="00443803">
              <w:rPr>
                <w:rFonts w:cs="Times New Roman"/>
                <w:sz w:val="28"/>
                <w:szCs w:val="28"/>
                <w:lang w:val="it-IT"/>
              </w:rPr>
              <w:t>- Phương tiện: Phiếu học tập</w:t>
            </w:r>
          </w:p>
          <w:p w:rsidR="00DB3C7C" w:rsidRPr="00443803" w:rsidRDefault="00DB3C7C" w:rsidP="007F1210">
            <w:pPr>
              <w:jc w:val="both"/>
              <w:rPr>
                <w:rFonts w:cs="Times New Roman"/>
                <w:sz w:val="28"/>
                <w:szCs w:val="28"/>
                <w:lang w:val="it-IT"/>
              </w:rPr>
            </w:pPr>
            <w:r w:rsidRPr="00443803">
              <w:rPr>
                <w:rFonts w:cs="Times New Roman"/>
                <w:sz w:val="28"/>
                <w:szCs w:val="28"/>
                <w:lang w:val="it-IT"/>
              </w:rPr>
              <w:t>Yêu cầu: Mỗi nhóm thực hiện một bài tập trong SGK</w:t>
            </w:r>
          </w:p>
          <w:p w:rsidR="00DB3C7C" w:rsidRPr="00443803" w:rsidRDefault="00DB3C7C" w:rsidP="007F1210">
            <w:pPr>
              <w:jc w:val="both"/>
              <w:rPr>
                <w:rFonts w:cs="Times New Roman"/>
                <w:sz w:val="28"/>
                <w:szCs w:val="28"/>
                <w:lang w:val="it-IT"/>
              </w:rPr>
            </w:pPr>
            <w:r w:rsidRPr="00443803">
              <w:rPr>
                <w:rFonts w:cs="Times New Roman"/>
                <w:sz w:val="28"/>
                <w:szCs w:val="28"/>
                <w:lang w:val="it-IT"/>
              </w:rPr>
              <w:t>+ Nhóm 1: Bài tập 1</w:t>
            </w:r>
          </w:p>
          <w:p w:rsidR="00DB3C7C" w:rsidRPr="00443803" w:rsidRDefault="00DB3C7C" w:rsidP="007F1210">
            <w:pPr>
              <w:jc w:val="both"/>
              <w:rPr>
                <w:rFonts w:cs="Times New Roman"/>
                <w:sz w:val="28"/>
                <w:szCs w:val="28"/>
                <w:lang w:val="it-IT"/>
              </w:rPr>
            </w:pPr>
            <w:r w:rsidRPr="00443803">
              <w:rPr>
                <w:rFonts w:cs="Times New Roman"/>
                <w:sz w:val="28"/>
                <w:szCs w:val="28"/>
                <w:lang w:val="it-IT"/>
              </w:rPr>
              <w:t>+ Nhóm 2: Bài tập 2</w:t>
            </w:r>
          </w:p>
          <w:p w:rsidR="00DB3C7C" w:rsidRPr="00443803" w:rsidRDefault="00DB3C7C" w:rsidP="007F1210">
            <w:pPr>
              <w:jc w:val="both"/>
              <w:rPr>
                <w:rFonts w:cs="Times New Roman"/>
                <w:sz w:val="28"/>
                <w:szCs w:val="28"/>
                <w:lang w:val="it-IT"/>
              </w:rPr>
            </w:pPr>
            <w:r w:rsidRPr="00443803">
              <w:rPr>
                <w:rFonts w:cs="Times New Roman"/>
                <w:sz w:val="28"/>
                <w:szCs w:val="28"/>
                <w:lang w:val="it-IT"/>
              </w:rPr>
              <w:t>+ Nhóm 3: bài tập 3</w:t>
            </w:r>
          </w:p>
          <w:p w:rsidR="00DB3C7C" w:rsidRPr="00443803" w:rsidRDefault="00DB3C7C" w:rsidP="007F1210">
            <w:pPr>
              <w:jc w:val="both"/>
              <w:rPr>
                <w:rFonts w:cs="Times New Roman"/>
                <w:sz w:val="28"/>
                <w:szCs w:val="28"/>
                <w:lang w:val="it-IT"/>
              </w:rPr>
            </w:pPr>
            <w:r w:rsidRPr="00443803">
              <w:rPr>
                <w:rFonts w:cs="Times New Roman"/>
                <w:sz w:val="28"/>
                <w:szCs w:val="28"/>
                <w:lang w:val="it-IT"/>
              </w:rPr>
              <w:t>+ Nhóm 4: bài tập 4.</w:t>
            </w:r>
          </w:p>
          <w:p w:rsidR="00DB3C7C" w:rsidRPr="00443803" w:rsidRDefault="00DB3C7C" w:rsidP="007F1210">
            <w:pPr>
              <w:jc w:val="both"/>
              <w:rPr>
                <w:rFonts w:cs="Times New Roman"/>
                <w:sz w:val="28"/>
                <w:szCs w:val="28"/>
                <w:lang w:val="it-IT"/>
              </w:rPr>
            </w:pPr>
            <w:r w:rsidRPr="00443803">
              <w:rPr>
                <w:rFonts w:cs="Times New Roman"/>
                <w:sz w:val="28"/>
                <w:szCs w:val="28"/>
                <w:lang w:val="it-IT"/>
              </w:rPr>
              <w:t>Bước 2: H/S thảo luận theo nhóm, thực hiện yêu cầu được giao</w:t>
            </w:r>
          </w:p>
          <w:p w:rsidR="00DB3C7C" w:rsidRPr="00443803" w:rsidRDefault="00DB3C7C" w:rsidP="007F1210">
            <w:pPr>
              <w:jc w:val="both"/>
              <w:rPr>
                <w:rFonts w:cs="Times New Roman"/>
                <w:sz w:val="28"/>
                <w:szCs w:val="28"/>
                <w:lang w:val="it-IT"/>
              </w:rPr>
            </w:pPr>
            <w:r w:rsidRPr="00443803">
              <w:rPr>
                <w:rFonts w:cs="Times New Roman"/>
                <w:sz w:val="28"/>
                <w:szCs w:val="28"/>
                <w:lang w:val="it-IT"/>
              </w:rPr>
              <w:t>Bước 3; các nhóm trình bày kết quả, nhận xét, bổ xung nhau</w:t>
            </w:r>
          </w:p>
          <w:p w:rsidR="00DB3C7C" w:rsidRPr="00443803" w:rsidRDefault="00DB3C7C" w:rsidP="007F1210">
            <w:pPr>
              <w:jc w:val="both"/>
              <w:rPr>
                <w:rFonts w:cs="Times New Roman"/>
                <w:sz w:val="28"/>
                <w:szCs w:val="28"/>
                <w:lang w:val="it-IT"/>
              </w:rPr>
            </w:pPr>
            <w:r w:rsidRPr="00443803">
              <w:rPr>
                <w:rFonts w:cs="Times New Roman"/>
                <w:sz w:val="28"/>
                <w:szCs w:val="28"/>
                <w:lang w:val="it-IT"/>
              </w:rPr>
              <w:t>Bước 4: GV nhận xét kết quả từng nhóm, sau đó chốt lại.</w:t>
            </w:r>
          </w:p>
          <w:p w:rsidR="00DB3C7C" w:rsidRPr="009065FA" w:rsidRDefault="00DB3C7C" w:rsidP="007F1210">
            <w:pPr>
              <w:jc w:val="both"/>
              <w:rPr>
                <w:rFonts w:cs="Times New Roman"/>
                <w:b/>
                <w:bCs/>
                <w:iCs/>
                <w:sz w:val="28"/>
                <w:szCs w:val="28"/>
              </w:rPr>
            </w:pPr>
            <w:r w:rsidRPr="009065FA">
              <w:rPr>
                <w:rFonts w:cs="Times New Roman"/>
                <w:b/>
                <w:bCs/>
                <w:iCs/>
                <w:sz w:val="28"/>
                <w:szCs w:val="28"/>
              </w:rPr>
              <w:t>Bài tập 1:</w:t>
            </w:r>
          </w:p>
          <w:p w:rsidR="00DB3C7C" w:rsidRPr="00443803" w:rsidRDefault="00DB3C7C" w:rsidP="007F1210">
            <w:pPr>
              <w:jc w:val="both"/>
              <w:rPr>
                <w:rFonts w:cs="Times New Roman"/>
                <w:sz w:val="28"/>
                <w:szCs w:val="28"/>
              </w:rPr>
            </w:pPr>
            <w:r w:rsidRPr="00443803">
              <w:rPr>
                <w:rFonts w:cs="Times New Roman"/>
                <w:sz w:val="28"/>
                <w:szCs w:val="28"/>
                <w:lang w:val="fr-FR"/>
              </w:rPr>
              <w:t>- Lực là tác dụng…-&gt;</w:t>
            </w:r>
            <w:r w:rsidRPr="00443803">
              <w:rPr>
                <w:rFonts w:cs="Times New Roman"/>
                <w:sz w:val="28"/>
                <w:szCs w:val="28"/>
              </w:rPr>
              <w:t>Vật lí.</w:t>
            </w:r>
          </w:p>
          <w:p w:rsidR="00DB3C7C" w:rsidRPr="00443803" w:rsidRDefault="00DB3C7C" w:rsidP="007F1210">
            <w:pPr>
              <w:jc w:val="both"/>
              <w:rPr>
                <w:rFonts w:cs="Times New Roman"/>
                <w:sz w:val="28"/>
                <w:szCs w:val="28"/>
              </w:rPr>
            </w:pPr>
            <w:r w:rsidRPr="00443803">
              <w:rPr>
                <w:rFonts w:cs="Times New Roman"/>
                <w:sz w:val="28"/>
                <w:szCs w:val="28"/>
              </w:rPr>
              <w:t>- Xâm thực là làm huỷ hoại…-&gt; Địa lí.</w:t>
            </w:r>
          </w:p>
          <w:p w:rsidR="00DB3C7C" w:rsidRPr="00443803" w:rsidRDefault="00DB3C7C" w:rsidP="007F1210">
            <w:pPr>
              <w:jc w:val="both"/>
              <w:rPr>
                <w:rFonts w:cs="Times New Roman"/>
                <w:sz w:val="28"/>
                <w:szCs w:val="28"/>
              </w:rPr>
            </w:pPr>
            <w:r w:rsidRPr="00443803">
              <w:rPr>
                <w:rFonts w:cs="Times New Roman"/>
                <w:sz w:val="28"/>
                <w:szCs w:val="28"/>
              </w:rPr>
              <w:t>- Hiện tượng hoá học…-&gt; Hoá học.</w:t>
            </w:r>
          </w:p>
          <w:p w:rsidR="00DB3C7C" w:rsidRPr="00443803" w:rsidRDefault="00DB3C7C" w:rsidP="007F1210">
            <w:pPr>
              <w:jc w:val="both"/>
              <w:rPr>
                <w:rFonts w:cs="Times New Roman"/>
                <w:sz w:val="28"/>
                <w:szCs w:val="28"/>
              </w:rPr>
            </w:pPr>
            <w:r w:rsidRPr="00443803">
              <w:rPr>
                <w:rFonts w:cs="Times New Roman"/>
                <w:sz w:val="28"/>
                <w:szCs w:val="28"/>
              </w:rPr>
              <w:t>- Trường từ vựng…-&gt; Ngữ văn.</w:t>
            </w:r>
          </w:p>
          <w:p w:rsidR="00DB3C7C" w:rsidRPr="00443803" w:rsidRDefault="00DB3C7C" w:rsidP="007F1210">
            <w:pPr>
              <w:jc w:val="both"/>
              <w:rPr>
                <w:rFonts w:cs="Times New Roman"/>
                <w:sz w:val="28"/>
                <w:szCs w:val="28"/>
              </w:rPr>
            </w:pPr>
            <w:r w:rsidRPr="00443803">
              <w:rPr>
                <w:rFonts w:cs="Times New Roman"/>
                <w:sz w:val="28"/>
                <w:szCs w:val="28"/>
              </w:rPr>
              <w:t>- Di chỉ…-&gt; Lịch sử.</w:t>
            </w:r>
          </w:p>
          <w:p w:rsidR="00DB3C7C" w:rsidRPr="00443803" w:rsidRDefault="00DB3C7C" w:rsidP="007F1210">
            <w:pPr>
              <w:jc w:val="both"/>
              <w:rPr>
                <w:rFonts w:cs="Times New Roman"/>
                <w:sz w:val="28"/>
                <w:szCs w:val="28"/>
              </w:rPr>
            </w:pPr>
            <w:r w:rsidRPr="00443803">
              <w:rPr>
                <w:rFonts w:cs="Times New Roman"/>
                <w:sz w:val="28"/>
                <w:szCs w:val="28"/>
              </w:rPr>
              <w:t>- Thụ phấn…-&gt; Sinh học.</w:t>
            </w:r>
          </w:p>
          <w:p w:rsidR="00DB3C7C" w:rsidRPr="00443803" w:rsidRDefault="00DB3C7C" w:rsidP="007F1210">
            <w:pPr>
              <w:jc w:val="both"/>
              <w:rPr>
                <w:rFonts w:cs="Times New Roman"/>
                <w:sz w:val="28"/>
                <w:szCs w:val="28"/>
              </w:rPr>
            </w:pPr>
            <w:r w:rsidRPr="00443803">
              <w:rPr>
                <w:rFonts w:cs="Times New Roman"/>
                <w:sz w:val="28"/>
                <w:szCs w:val="28"/>
              </w:rPr>
              <w:t>- Lưu lượng… -&gt; Địa lí.</w:t>
            </w:r>
          </w:p>
          <w:p w:rsidR="00DB3C7C" w:rsidRPr="00443803" w:rsidRDefault="00DB3C7C" w:rsidP="007F1210">
            <w:pPr>
              <w:jc w:val="both"/>
              <w:rPr>
                <w:rFonts w:cs="Times New Roman"/>
                <w:sz w:val="28"/>
                <w:szCs w:val="28"/>
              </w:rPr>
            </w:pPr>
            <w:r w:rsidRPr="00443803">
              <w:rPr>
                <w:rFonts w:cs="Times New Roman"/>
                <w:sz w:val="28"/>
                <w:szCs w:val="28"/>
              </w:rPr>
              <w:t>- Trọng lực…-&gt; Vật lí.</w:t>
            </w:r>
          </w:p>
          <w:p w:rsidR="00DB3C7C" w:rsidRPr="00443803" w:rsidRDefault="00DB3C7C" w:rsidP="007F1210">
            <w:pPr>
              <w:jc w:val="both"/>
              <w:rPr>
                <w:rFonts w:cs="Times New Roman"/>
                <w:sz w:val="28"/>
                <w:szCs w:val="28"/>
              </w:rPr>
            </w:pPr>
            <w:r w:rsidRPr="00443803">
              <w:rPr>
                <w:rFonts w:cs="Times New Roman"/>
                <w:sz w:val="28"/>
                <w:szCs w:val="28"/>
              </w:rPr>
              <w:t>- Khí áp…-&gt; Vật lí.</w:t>
            </w:r>
          </w:p>
          <w:p w:rsidR="00DB3C7C" w:rsidRPr="00443803" w:rsidRDefault="00DB3C7C" w:rsidP="007F1210">
            <w:pPr>
              <w:jc w:val="both"/>
              <w:rPr>
                <w:rFonts w:cs="Times New Roman"/>
                <w:sz w:val="28"/>
                <w:szCs w:val="28"/>
              </w:rPr>
            </w:pPr>
            <w:r w:rsidRPr="00443803">
              <w:rPr>
                <w:rFonts w:cs="Times New Roman"/>
                <w:sz w:val="28"/>
                <w:szCs w:val="28"/>
              </w:rPr>
              <w:t>- Đơn chất…-&gt; Hoá học.</w:t>
            </w:r>
          </w:p>
          <w:p w:rsidR="00DB3C7C" w:rsidRPr="00443803" w:rsidRDefault="00DB3C7C" w:rsidP="007F1210">
            <w:pPr>
              <w:jc w:val="both"/>
              <w:rPr>
                <w:rFonts w:cs="Times New Roman"/>
                <w:sz w:val="28"/>
                <w:szCs w:val="28"/>
              </w:rPr>
            </w:pPr>
            <w:r w:rsidRPr="00443803">
              <w:rPr>
                <w:rFonts w:cs="Times New Roman"/>
                <w:sz w:val="28"/>
                <w:szCs w:val="28"/>
              </w:rPr>
              <w:t>- Thị tộc phụ hệ…-&gt; Lịch sử.</w:t>
            </w:r>
          </w:p>
          <w:p w:rsidR="00DB3C7C" w:rsidRPr="00443803" w:rsidRDefault="00DB3C7C" w:rsidP="007F1210">
            <w:pPr>
              <w:jc w:val="both"/>
              <w:rPr>
                <w:rFonts w:cs="Times New Roman"/>
                <w:sz w:val="28"/>
                <w:szCs w:val="28"/>
              </w:rPr>
            </w:pPr>
            <w:r w:rsidRPr="00443803">
              <w:rPr>
                <w:rFonts w:cs="Times New Roman"/>
                <w:sz w:val="28"/>
                <w:szCs w:val="28"/>
              </w:rPr>
              <w:t>- Đường trung trực…-&gt; Toán học.</w:t>
            </w:r>
          </w:p>
          <w:p w:rsidR="00DB3C7C" w:rsidRPr="009065FA" w:rsidRDefault="00DB3C7C" w:rsidP="007F1210">
            <w:pPr>
              <w:jc w:val="both"/>
              <w:rPr>
                <w:rFonts w:cs="Times New Roman"/>
                <w:b/>
                <w:bCs/>
                <w:iCs/>
                <w:sz w:val="28"/>
                <w:szCs w:val="28"/>
              </w:rPr>
            </w:pPr>
            <w:r w:rsidRPr="009065FA">
              <w:rPr>
                <w:rFonts w:cs="Times New Roman"/>
                <w:b/>
                <w:bCs/>
                <w:iCs/>
                <w:sz w:val="28"/>
                <w:szCs w:val="28"/>
              </w:rPr>
              <w:t xml:space="preserve">Bài tập 2: </w:t>
            </w:r>
          </w:p>
          <w:p w:rsidR="00DB3C7C" w:rsidRPr="00443803" w:rsidRDefault="00DB3C7C" w:rsidP="007F1210">
            <w:pPr>
              <w:jc w:val="both"/>
              <w:rPr>
                <w:rFonts w:cs="Times New Roman"/>
                <w:sz w:val="28"/>
                <w:szCs w:val="28"/>
              </w:rPr>
            </w:pPr>
            <w:r w:rsidRPr="00443803">
              <w:rPr>
                <w:rFonts w:cs="Times New Roman"/>
                <w:sz w:val="28"/>
                <w:szCs w:val="28"/>
              </w:rPr>
              <w:t>- Điểm tựa (thuật ngữ Vật lí): điểm cố định của một đòn bẩy, thông qua đó, lực tác động được truyền tới lực cản.</w:t>
            </w:r>
          </w:p>
          <w:p w:rsidR="00DB3C7C" w:rsidRPr="00443803" w:rsidRDefault="00DB3C7C" w:rsidP="007F1210">
            <w:pPr>
              <w:jc w:val="both"/>
              <w:rPr>
                <w:rFonts w:cs="Times New Roman"/>
                <w:sz w:val="28"/>
                <w:szCs w:val="28"/>
              </w:rPr>
            </w:pPr>
            <w:r w:rsidRPr="00443803">
              <w:rPr>
                <w:rFonts w:cs="Times New Roman"/>
                <w:sz w:val="28"/>
                <w:szCs w:val="28"/>
              </w:rPr>
              <w:t>- Điểm tựa (trong khổ thơ của Tố Hữu): nơi gửi gắm niềm tin và hi vọng của nhân loại tiến bộ (thời chúng ta đang chống Mĩ rất gian khổ và ác liệt). Không phải thuật ngữ</w:t>
            </w:r>
          </w:p>
          <w:p w:rsidR="00DB3C7C" w:rsidRPr="009065FA" w:rsidRDefault="00DB3C7C" w:rsidP="007F1210">
            <w:pPr>
              <w:jc w:val="both"/>
              <w:rPr>
                <w:rFonts w:cs="Times New Roman"/>
                <w:b/>
                <w:bCs/>
                <w:iCs/>
                <w:sz w:val="28"/>
                <w:szCs w:val="28"/>
              </w:rPr>
            </w:pPr>
            <w:r w:rsidRPr="009065FA">
              <w:rPr>
                <w:rFonts w:cs="Times New Roman"/>
                <w:b/>
                <w:bCs/>
                <w:iCs/>
                <w:sz w:val="28"/>
                <w:szCs w:val="28"/>
              </w:rPr>
              <w:t xml:space="preserve">Bài tập 3: </w:t>
            </w:r>
          </w:p>
          <w:p w:rsidR="00DB3C7C" w:rsidRPr="00443803" w:rsidRDefault="00DB3C7C" w:rsidP="007F1210">
            <w:pPr>
              <w:jc w:val="both"/>
              <w:rPr>
                <w:rFonts w:cs="Times New Roman"/>
                <w:sz w:val="28"/>
                <w:szCs w:val="28"/>
              </w:rPr>
            </w:pPr>
            <w:r w:rsidRPr="00443803">
              <w:rPr>
                <w:rFonts w:cs="Times New Roman"/>
                <w:sz w:val="28"/>
                <w:szCs w:val="28"/>
              </w:rPr>
              <w:t>a, Từ “hỗn hợp” được dùng như một thuật ngữ.</w:t>
            </w:r>
          </w:p>
          <w:p w:rsidR="00DB3C7C" w:rsidRPr="00443803" w:rsidRDefault="00DB3C7C" w:rsidP="007F1210">
            <w:pPr>
              <w:jc w:val="both"/>
              <w:rPr>
                <w:rFonts w:cs="Times New Roman"/>
                <w:sz w:val="28"/>
                <w:szCs w:val="28"/>
              </w:rPr>
            </w:pPr>
            <w:r w:rsidRPr="00443803">
              <w:rPr>
                <w:rFonts w:cs="Times New Roman"/>
                <w:sz w:val="28"/>
                <w:szCs w:val="28"/>
              </w:rPr>
              <w:t>b, Từ “hỗn hợp” được dùng như một từ thông thường.</w:t>
            </w:r>
          </w:p>
          <w:p w:rsidR="00DB3C7C" w:rsidRPr="00443803" w:rsidRDefault="00DB3C7C" w:rsidP="007F1210">
            <w:pPr>
              <w:jc w:val="both"/>
              <w:rPr>
                <w:rFonts w:cs="Times New Roman"/>
                <w:sz w:val="28"/>
                <w:szCs w:val="28"/>
              </w:rPr>
            </w:pPr>
            <w:r w:rsidRPr="00443803">
              <w:rPr>
                <w:rFonts w:cs="Times New Roman"/>
                <w:sz w:val="28"/>
                <w:szCs w:val="28"/>
              </w:rPr>
              <w:lastRenderedPageBreak/>
              <w:t>c, Đặt câu có dùng từ hỗn hợp với nghĩa thông thường:</w:t>
            </w:r>
          </w:p>
          <w:p w:rsidR="00DB3C7C" w:rsidRPr="00443803" w:rsidRDefault="00DB3C7C" w:rsidP="007F1210">
            <w:pPr>
              <w:jc w:val="both"/>
              <w:rPr>
                <w:rFonts w:cs="Times New Roman"/>
                <w:sz w:val="28"/>
                <w:szCs w:val="28"/>
              </w:rPr>
            </w:pPr>
            <w:r w:rsidRPr="00443803">
              <w:rPr>
                <w:rFonts w:cs="Times New Roman"/>
                <w:sz w:val="28"/>
                <w:szCs w:val="28"/>
              </w:rPr>
              <w:t>- Phái đoàn quân sự hỗn hợp bốn bên.</w:t>
            </w:r>
          </w:p>
          <w:p w:rsidR="00DB3C7C" w:rsidRPr="00443803" w:rsidRDefault="00DB3C7C" w:rsidP="007F1210">
            <w:pPr>
              <w:jc w:val="both"/>
              <w:rPr>
                <w:rFonts w:cs="Times New Roman"/>
                <w:sz w:val="28"/>
                <w:szCs w:val="28"/>
              </w:rPr>
            </w:pPr>
            <w:r w:rsidRPr="00443803">
              <w:rPr>
                <w:rFonts w:cs="Times New Roman"/>
                <w:sz w:val="28"/>
                <w:szCs w:val="28"/>
              </w:rPr>
              <w:t>- Lực lượng hỗn hợp của Liên hợp quốc.</w:t>
            </w:r>
          </w:p>
          <w:p w:rsidR="00DB3C7C" w:rsidRPr="00443803" w:rsidRDefault="00DB3C7C" w:rsidP="007F1210">
            <w:pPr>
              <w:jc w:val="both"/>
              <w:rPr>
                <w:rFonts w:cs="Times New Roman"/>
                <w:sz w:val="28"/>
                <w:szCs w:val="28"/>
              </w:rPr>
            </w:pPr>
            <w:r w:rsidRPr="00443803">
              <w:rPr>
                <w:rFonts w:cs="Times New Roman"/>
                <w:sz w:val="28"/>
                <w:szCs w:val="28"/>
              </w:rPr>
              <w:t>- Thức ăn gia súc hỗn hợp.</w:t>
            </w:r>
          </w:p>
          <w:p w:rsidR="00DB3C7C" w:rsidRPr="009065FA" w:rsidRDefault="00DB3C7C" w:rsidP="007F1210">
            <w:pPr>
              <w:jc w:val="both"/>
              <w:rPr>
                <w:rFonts w:cs="Times New Roman"/>
                <w:b/>
                <w:bCs/>
                <w:iCs/>
                <w:sz w:val="28"/>
                <w:szCs w:val="28"/>
              </w:rPr>
            </w:pPr>
            <w:r w:rsidRPr="009065FA">
              <w:rPr>
                <w:rFonts w:cs="Times New Roman"/>
                <w:b/>
                <w:bCs/>
                <w:iCs/>
                <w:sz w:val="28"/>
                <w:szCs w:val="28"/>
              </w:rPr>
              <w:t>Bài 4:</w:t>
            </w:r>
          </w:p>
          <w:p w:rsidR="00DB3C7C" w:rsidRPr="00443803" w:rsidRDefault="00DB3C7C" w:rsidP="007F1210">
            <w:pPr>
              <w:jc w:val="both"/>
              <w:rPr>
                <w:rFonts w:cs="Times New Roman"/>
                <w:sz w:val="28"/>
                <w:szCs w:val="28"/>
              </w:rPr>
            </w:pPr>
            <w:r w:rsidRPr="00443803">
              <w:rPr>
                <w:rFonts w:cs="Times New Roman"/>
                <w:sz w:val="28"/>
                <w:szCs w:val="28"/>
              </w:rPr>
              <w:t>- ĐN thuật ngữ “cá” theo sinh học : ĐV có xương sống ở dưới nước, bơi bằng vây, thở bằng mang (voi, heo ở biển không phải là cá mà là thú theo ĐN sinh học)</w:t>
            </w:r>
          </w:p>
          <w:p w:rsidR="00DB3C7C" w:rsidRPr="009065FA" w:rsidRDefault="00DB3C7C" w:rsidP="007F1210">
            <w:pPr>
              <w:jc w:val="both"/>
              <w:rPr>
                <w:rFonts w:cs="Times New Roman"/>
                <w:sz w:val="28"/>
                <w:szCs w:val="28"/>
              </w:rPr>
            </w:pPr>
            <w:r w:rsidRPr="00443803">
              <w:rPr>
                <w:rFonts w:cs="Times New Roman"/>
                <w:sz w:val="28"/>
                <w:szCs w:val="28"/>
              </w:rPr>
              <w:t>- Theo cách hiểu thông thường của người Việt thì cá không nhất thiết phải thở bằng mang (cho nên gọi là cá voi, cá heo)</w:t>
            </w:r>
          </w:p>
        </w:tc>
        <w:tc>
          <w:tcPr>
            <w:tcW w:w="4932" w:type="dxa"/>
          </w:tcPr>
          <w:p w:rsidR="00DB3C7C" w:rsidRPr="00506C86" w:rsidRDefault="00DB3C7C" w:rsidP="007F1210">
            <w:pPr>
              <w:jc w:val="both"/>
              <w:rPr>
                <w:rFonts w:cs="Times New Roman"/>
                <w:b/>
                <w:bCs/>
                <w:sz w:val="28"/>
                <w:szCs w:val="28"/>
                <w:lang w:val="fr-FR"/>
              </w:rPr>
            </w:pPr>
            <w:r w:rsidRPr="00506C86">
              <w:rPr>
                <w:rFonts w:cs="Times New Roman"/>
                <w:b/>
                <w:bCs/>
                <w:sz w:val="28"/>
                <w:szCs w:val="28"/>
                <w:lang w:val="fr-FR"/>
              </w:rPr>
              <w:lastRenderedPageBreak/>
              <w:t>I.Thuật ngữ là gì ?</w:t>
            </w:r>
          </w:p>
          <w:p w:rsidR="00DB3C7C" w:rsidRPr="00DC7340" w:rsidRDefault="00DB3C7C" w:rsidP="007F1210">
            <w:pPr>
              <w:jc w:val="both"/>
              <w:rPr>
                <w:rFonts w:cs="Times New Roman"/>
                <w:bCs/>
                <w:sz w:val="28"/>
                <w:szCs w:val="28"/>
                <w:lang w:val="fr-FR"/>
              </w:rPr>
            </w:pPr>
            <w:r w:rsidRPr="00DC7340">
              <w:rPr>
                <w:rFonts w:cs="Times New Roman"/>
                <w:bCs/>
                <w:sz w:val="28"/>
                <w:szCs w:val="28"/>
                <w:lang w:val="fr-FR"/>
              </w:rPr>
              <w:t>1.Ví dụ :</w:t>
            </w:r>
          </w:p>
          <w:p w:rsidR="00DB3C7C" w:rsidRPr="00DC7340" w:rsidRDefault="00DB3C7C" w:rsidP="007F1210">
            <w:pPr>
              <w:jc w:val="both"/>
              <w:rPr>
                <w:rFonts w:cs="Times New Roman"/>
                <w:sz w:val="28"/>
                <w:szCs w:val="28"/>
              </w:rPr>
            </w:pPr>
            <w:r w:rsidRPr="00DC7340">
              <w:rPr>
                <w:rFonts w:cs="Times New Roman"/>
                <w:sz w:val="28"/>
                <w:szCs w:val="28"/>
              </w:rPr>
              <w:t xml:space="preserve">1.1. So sánh 2 cách giải thích về </w:t>
            </w:r>
            <w:r w:rsidRPr="00DC7340">
              <w:rPr>
                <w:rFonts w:cs="Times New Roman"/>
                <w:bCs/>
                <w:sz w:val="28"/>
                <w:szCs w:val="28"/>
                <w:u w:val="single"/>
              </w:rPr>
              <w:t>nước</w:t>
            </w:r>
            <w:r w:rsidRPr="00DC7340">
              <w:rPr>
                <w:rFonts w:cs="Times New Roman"/>
                <w:sz w:val="28"/>
                <w:szCs w:val="28"/>
              </w:rPr>
              <w:t xml:space="preserve"> và </w:t>
            </w:r>
            <w:r w:rsidRPr="00DC7340">
              <w:rPr>
                <w:rFonts w:cs="Times New Roman"/>
                <w:bCs/>
                <w:sz w:val="28"/>
                <w:szCs w:val="28"/>
                <w:u w:val="single"/>
              </w:rPr>
              <w:t>muối:</w:t>
            </w:r>
          </w:p>
          <w:p w:rsidR="00DB3C7C" w:rsidRPr="00DC7340" w:rsidRDefault="00DB3C7C" w:rsidP="007F1210">
            <w:pPr>
              <w:jc w:val="both"/>
              <w:rPr>
                <w:rFonts w:cs="Times New Roman"/>
                <w:sz w:val="28"/>
                <w:szCs w:val="28"/>
              </w:rPr>
            </w:pPr>
            <w:r w:rsidRPr="00DC7340">
              <w:rPr>
                <w:rFonts w:cs="Times New Roman"/>
                <w:sz w:val="28"/>
                <w:szCs w:val="28"/>
              </w:rPr>
              <w:t xml:space="preserve">a. Chỉ dừng lại ở những đặc tính bên ngoài của s.vật (dạng, màu sắc, mùi vị, có ở đâu...) -&gt; Cách giải thích này hình thành trên cơ sở kinh nghiệm, mang tính chất cảm tính </w:t>
            </w:r>
          </w:p>
          <w:p w:rsidR="00DB3C7C" w:rsidRPr="00DC7340" w:rsidRDefault="00DB3C7C" w:rsidP="007F1210">
            <w:pPr>
              <w:jc w:val="both"/>
              <w:rPr>
                <w:rFonts w:cs="Times New Roman"/>
                <w:sz w:val="28"/>
                <w:szCs w:val="28"/>
              </w:rPr>
            </w:pPr>
          </w:p>
          <w:p w:rsidR="00DB3C7C" w:rsidRPr="00DC7340" w:rsidRDefault="00DB3C7C" w:rsidP="007F1210">
            <w:pPr>
              <w:jc w:val="both"/>
              <w:rPr>
                <w:rFonts w:cs="Times New Roman"/>
                <w:sz w:val="28"/>
                <w:szCs w:val="28"/>
              </w:rPr>
            </w:pPr>
          </w:p>
          <w:p w:rsidR="00DB3C7C" w:rsidRPr="00DC7340" w:rsidRDefault="00DB3C7C" w:rsidP="007F1210">
            <w:pPr>
              <w:jc w:val="both"/>
              <w:rPr>
                <w:rFonts w:cs="Times New Roman"/>
                <w:sz w:val="28"/>
                <w:szCs w:val="28"/>
              </w:rPr>
            </w:pPr>
          </w:p>
          <w:p w:rsidR="00DB3C7C" w:rsidRPr="00DC7340" w:rsidRDefault="00DB3C7C" w:rsidP="007F1210">
            <w:pPr>
              <w:jc w:val="both"/>
              <w:rPr>
                <w:rFonts w:cs="Times New Roman"/>
                <w:sz w:val="28"/>
                <w:szCs w:val="28"/>
              </w:rPr>
            </w:pPr>
            <w:r w:rsidRPr="00DC7340">
              <w:rPr>
                <w:rFonts w:cs="Times New Roman"/>
                <w:sz w:val="28"/>
                <w:szCs w:val="28"/>
              </w:rPr>
              <w:lastRenderedPageBreak/>
              <w:t>=&gt; Đây là cách giải thích thông thường, dễ hiểu</w:t>
            </w:r>
          </w:p>
          <w:p w:rsidR="00DB3C7C" w:rsidRPr="00DC7340" w:rsidRDefault="00DB3C7C" w:rsidP="007F1210">
            <w:pPr>
              <w:jc w:val="both"/>
              <w:rPr>
                <w:rFonts w:cs="Times New Roman"/>
                <w:sz w:val="28"/>
                <w:szCs w:val="28"/>
              </w:rPr>
            </w:pPr>
            <w:r w:rsidRPr="00DC7340">
              <w:rPr>
                <w:rFonts w:cs="Times New Roman"/>
                <w:sz w:val="28"/>
                <w:szCs w:val="28"/>
              </w:rPr>
              <w:t xml:space="preserve">b. Thể hiện được đặc tính bên trong của s.vật (được cấu tạo từ những yếu tố nào ? quan hệ giữa các yếu tố đó ntn ) </w:t>
            </w:r>
          </w:p>
          <w:p w:rsidR="00DB3C7C" w:rsidRPr="00DC7340" w:rsidRDefault="00DB3C7C" w:rsidP="007F1210">
            <w:pPr>
              <w:jc w:val="both"/>
              <w:rPr>
                <w:rFonts w:cs="Times New Roman"/>
                <w:sz w:val="28"/>
                <w:szCs w:val="28"/>
              </w:rPr>
            </w:pPr>
            <w:r w:rsidRPr="00DC7340">
              <w:rPr>
                <w:rFonts w:cs="Times New Roman"/>
                <w:sz w:val="28"/>
                <w:szCs w:val="28"/>
              </w:rPr>
              <w:t>-&gt; Cách g.thích này phải qua nghiên cứu bằng lí thuyết và các phương pháp khoa học. Nếu không có kiến thức chuyên môn về hoá học thì không thể hiểu được.</w:t>
            </w:r>
          </w:p>
          <w:p w:rsidR="00DB3C7C" w:rsidRPr="00DC7340" w:rsidRDefault="00DB3C7C" w:rsidP="007F1210">
            <w:pPr>
              <w:jc w:val="both"/>
              <w:rPr>
                <w:rFonts w:cs="Times New Roman"/>
                <w:sz w:val="28"/>
                <w:szCs w:val="28"/>
              </w:rPr>
            </w:pPr>
            <w:r w:rsidRPr="00DC7340">
              <w:rPr>
                <w:rFonts w:cs="Times New Roman"/>
                <w:sz w:val="28"/>
                <w:szCs w:val="28"/>
              </w:rPr>
              <w:t xml:space="preserve"> =&gt; Cách g.thích nghĩa của thuật ngữ.</w:t>
            </w:r>
          </w:p>
          <w:p w:rsidR="00DB3C7C" w:rsidRPr="00DC7340" w:rsidRDefault="00DB3C7C" w:rsidP="007F1210">
            <w:pPr>
              <w:jc w:val="both"/>
              <w:rPr>
                <w:rFonts w:cs="Times New Roman"/>
                <w:bCs/>
                <w:iCs/>
                <w:sz w:val="28"/>
                <w:szCs w:val="28"/>
              </w:rPr>
            </w:pPr>
            <w:r w:rsidRPr="00DC7340">
              <w:rPr>
                <w:rFonts w:cs="Times New Roman"/>
                <w:bCs/>
                <w:iCs/>
                <w:sz w:val="28"/>
                <w:szCs w:val="28"/>
              </w:rPr>
              <w:t>1.2. Đọc các định nghĩa:</w:t>
            </w:r>
          </w:p>
          <w:p w:rsidR="00DB3C7C" w:rsidRPr="00DC7340" w:rsidRDefault="00DB3C7C" w:rsidP="007F1210">
            <w:pPr>
              <w:jc w:val="both"/>
              <w:rPr>
                <w:rFonts w:cs="Times New Roman"/>
                <w:sz w:val="28"/>
                <w:szCs w:val="28"/>
              </w:rPr>
            </w:pPr>
            <w:r w:rsidRPr="00DC7340">
              <w:rPr>
                <w:rFonts w:cs="Times New Roman"/>
                <w:sz w:val="28"/>
                <w:szCs w:val="28"/>
              </w:rPr>
              <w:t>- Thạch nhũ…-&gt; môn địa lí.</w:t>
            </w:r>
          </w:p>
          <w:p w:rsidR="00DB3C7C" w:rsidRPr="00DC7340" w:rsidRDefault="00DB3C7C" w:rsidP="007F1210">
            <w:pPr>
              <w:jc w:val="both"/>
              <w:rPr>
                <w:rFonts w:cs="Times New Roman"/>
                <w:sz w:val="28"/>
                <w:szCs w:val="28"/>
              </w:rPr>
            </w:pPr>
            <w:r w:rsidRPr="00DC7340">
              <w:rPr>
                <w:rFonts w:cs="Times New Roman"/>
                <w:sz w:val="28"/>
                <w:szCs w:val="28"/>
              </w:rPr>
              <w:t>- Ba- dơ -&gt; môn Hoá học.</w:t>
            </w:r>
          </w:p>
          <w:p w:rsidR="00DB3C7C" w:rsidRPr="00DC7340" w:rsidRDefault="00DB3C7C" w:rsidP="007F1210">
            <w:pPr>
              <w:jc w:val="both"/>
              <w:rPr>
                <w:rFonts w:cs="Times New Roman"/>
                <w:sz w:val="28"/>
                <w:szCs w:val="28"/>
                <w:lang w:val="nl-NL"/>
              </w:rPr>
            </w:pPr>
            <w:r w:rsidRPr="00DC7340">
              <w:rPr>
                <w:rFonts w:cs="Times New Roman"/>
                <w:sz w:val="28"/>
                <w:szCs w:val="28"/>
                <w:lang w:val="nl-NL"/>
              </w:rPr>
              <w:t>- ẩn dụ…-&gt; môn Ngữ văn.</w:t>
            </w:r>
          </w:p>
          <w:p w:rsidR="00DB3C7C" w:rsidRPr="00DC7340" w:rsidRDefault="00DB3C7C" w:rsidP="007F1210">
            <w:pPr>
              <w:jc w:val="both"/>
              <w:rPr>
                <w:rFonts w:cs="Times New Roman"/>
                <w:sz w:val="28"/>
                <w:szCs w:val="28"/>
              </w:rPr>
            </w:pPr>
            <w:r w:rsidRPr="00DC7340">
              <w:rPr>
                <w:rFonts w:cs="Times New Roman"/>
                <w:sz w:val="28"/>
                <w:szCs w:val="28"/>
              </w:rPr>
              <w:t>- Phân số thập phân…-&gt; môn toán học.</w:t>
            </w:r>
          </w:p>
          <w:p w:rsidR="00DB3C7C" w:rsidRPr="00DC7340" w:rsidRDefault="00DB3C7C" w:rsidP="007F1210">
            <w:pPr>
              <w:jc w:val="both"/>
              <w:rPr>
                <w:rFonts w:cs="Times New Roman"/>
                <w:sz w:val="28"/>
                <w:szCs w:val="28"/>
              </w:rPr>
            </w:pPr>
            <w:r w:rsidRPr="00DC7340">
              <w:rPr>
                <w:rFonts w:cs="Times New Roman"/>
                <w:sz w:val="28"/>
                <w:szCs w:val="28"/>
              </w:rPr>
              <w:t>=&gt; Những từ ngữ in đậm là thuật ngữ. Các thuật ngữ trên chủ yếu được dùng trong các văn bản khoa học.</w:t>
            </w:r>
          </w:p>
          <w:p w:rsidR="00DB3C7C" w:rsidRPr="00DC7340" w:rsidRDefault="00DB3C7C" w:rsidP="007F1210">
            <w:pPr>
              <w:jc w:val="both"/>
              <w:rPr>
                <w:rFonts w:cs="Times New Roman"/>
                <w:bCs/>
                <w:sz w:val="28"/>
                <w:szCs w:val="28"/>
              </w:rPr>
            </w:pPr>
            <w:r w:rsidRPr="00DC7340">
              <w:rPr>
                <w:rFonts w:cs="Times New Roman"/>
                <w:bCs/>
                <w:sz w:val="28"/>
                <w:szCs w:val="28"/>
              </w:rPr>
              <w:t>2. Kết luận:</w:t>
            </w:r>
          </w:p>
          <w:p w:rsidR="00DB3C7C" w:rsidRPr="00DC7340" w:rsidRDefault="00DB3C7C" w:rsidP="007F1210">
            <w:pPr>
              <w:jc w:val="both"/>
              <w:rPr>
                <w:rFonts w:cs="Times New Roman"/>
                <w:sz w:val="28"/>
                <w:szCs w:val="28"/>
              </w:rPr>
            </w:pPr>
            <w:r w:rsidRPr="00DC7340">
              <w:rPr>
                <w:rFonts w:cs="Times New Roman"/>
                <w:sz w:val="28"/>
                <w:szCs w:val="28"/>
              </w:rPr>
              <w:t>Thuật ngữ là những từ ngữ biểu thị khái niệm khoa học, công nghệ thường được dùng trong các văn bản khoa học, công nghệ.</w:t>
            </w:r>
          </w:p>
          <w:p w:rsidR="00DB3C7C" w:rsidRPr="00506C86" w:rsidRDefault="00DB3C7C" w:rsidP="007F1210">
            <w:pPr>
              <w:jc w:val="both"/>
              <w:rPr>
                <w:rFonts w:cs="Times New Roman"/>
                <w:b/>
                <w:bCs/>
                <w:sz w:val="28"/>
                <w:szCs w:val="28"/>
              </w:rPr>
            </w:pPr>
            <w:r w:rsidRPr="00506C86">
              <w:rPr>
                <w:rFonts w:cs="Times New Roman"/>
                <w:b/>
                <w:bCs/>
                <w:sz w:val="28"/>
                <w:szCs w:val="28"/>
              </w:rPr>
              <w:t>II. Đặc điểm của thuật ngữ</w:t>
            </w:r>
          </w:p>
          <w:p w:rsidR="00DB3C7C" w:rsidRPr="00DC7340" w:rsidRDefault="00DB3C7C" w:rsidP="007F1210">
            <w:pPr>
              <w:jc w:val="both"/>
              <w:rPr>
                <w:rFonts w:cs="Times New Roman"/>
                <w:bCs/>
                <w:iCs/>
                <w:sz w:val="28"/>
                <w:szCs w:val="28"/>
              </w:rPr>
            </w:pPr>
            <w:r w:rsidRPr="00DC7340">
              <w:rPr>
                <w:rFonts w:cs="Times New Roman"/>
                <w:bCs/>
                <w:iCs/>
                <w:sz w:val="28"/>
                <w:szCs w:val="28"/>
              </w:rPr>
              <w:t>1. Tìm hiểu ví dụ:</w:t>
            </w:r>
          </w:p>
          <w:p w:rsidR="00DB3C7C" w:rsidRPr="00DC7340" w:rsidRDefault="00DB3C7C" w:rsidP="007F1210">
            <w:pPr>
              <w:jc w:val="both"/>
              <w:rPr>
                <w:rFonts w:cs="Times New Roman"/>
                <w:sz w:val="28"/>
                <w:szCs w:val="28"/>
              </w:rPr>
            </w:pPr>
            <w:r w:rsidRPr="00DC7340">
              <w:rPr>
                <w:rFonts w:cs="Times New Roman"/>
                <w:sz w:val="28"/>
                <w:szCs w:val="28"/>
              </w:rPr>
              <w:t>- Các thuật ngữ thạch nhũ, bazơ, ẩn dụ, phân số thập phân: chỉ có một nghĩa như SGK đã giải thích, ngoài ra không còn nghĩa nào khác. (thuật ngữ- khái niệm)</w:t>
            </w:r>
          </w:p>
          <w:p w:rsidR="00DB3C7C" w:rsidRPr="00DC7340" w:rsidRDefault="00DB3C7C" w:rsidP="007F1210">
            <w:pPr>
              <w:jc w:val="both"/>
              <w:rPr>
                <w:rFonts w:cs="Times New Roman"/>
                <w:sz w:val="28"/>
                <w:szCs w:val="28"/>
              </w:rPr>
            </w:pPr>
            <w:r w:rsidRPr="00DC7340">
              <w:rPr>
                <w:rFonts w:cs="Times New Roman"/>
                <w:sz w:val="28"/>
                <w:szCs w:val="28"/>
              </w:rPr>
              <w:t>-  “Muối” ở trong trường hợp b có sắc thái biểu cảm, nó là một ẩn dụ chỉ các khái niệm về một thời hàn vi, gian khổ mà những người cùng cảnh ngộ đã gắn bó với nhau, cưu mang giúp đỡ lẫn nhau…</w:t>
            </w:r>
          </w:p>
          <w:p w:rsidR="00DB3C7C" w:rsidRPr="00DC7340" w:rsidRDefault="00DB3C7C" w:rsidP="007F1210">
            <w:pPr>
              <w:jc w:val="both"/>
              <w:rPr>
                <w:rFonts w:cs="Times New Roman"/>
                <w:bCs/>
                <w:sz w:val="28"/>
                <w:szCs w:val="28"/>
              </w:rPr>
            </w:pPr>
            <w:r w:rsidRPr="00DC7340">
              <w:rPr>
                <w:rFonts w:cs="Times New Roman"/>
                <w:bCs/>
                <w:sz w:val="28"/>
                <w:szCs w:val="28"/>
              </w:rPr>
              <w:t>2. Kết luận:</w:t>
            </w:r>
          </w:p>
          <w:p w:rsidR="00DB3C7C" w:rsidRPr="00DC7340" w:rsidRDefault="00DB3C7C" w:rsidP="007F1210">
            <w:pPr>
              <w:jc w:val="both"/>
              <w:rPr>
                <w:rFonts w:cs="Times New Roman"/>
                <w:sz w:val="28"/>
                <w:szCs w:val="28"/>
              </w:rPr>
            </w:pPr>
            <w:r w:rsidRPr="00DC7340">
              <w:rPr>
                <w:rFonts w:cs="Times New Roman"/>
                <w:sz w:val="28"/>
                <w:szCs w:val="28"/>
              </w:rPr>
              <w:t>Một trong những đặc điểm quan trọng nhất của thuật ngữ là tính chính xác:</w:t>
            </w:r>
          </w:p>
          <w:p w:rsidR="00DB3C7C" w:rsidRPr="00DC7340" w:rsidRDefault="00DB3C7C" w:rsidP="007F1210">
            <w:pPr>
              <w:jc w:val="both"/>
              <w:rPr>
                <w:rFonts w:cs="Times New Roman"/>
                <w:sz w:val="28"/>
                <w:szCs w:val="28"/>
              </w:rPr>
            </w:pPr>
            <w:r w:rsidRPr="00DC7340">
              <w:rPr>
                <w:rFonts w:cs="Times New Roman"/>
                <w:sz w:val="28"/>
                <w:szCs w:val="28"/>
              </w:rPr>
              <w:t>+ Mỗi thuật ngữ chỉ biểu thị một khái niệm và ngược lại mỗi khái niệm chỉ được biểu thị bằng một thuật ngữ.</w:t>
            </w:r>
          </w:p>
          <w:p w:rsidR="00DB3C7C" w:rsidRPr="00DC7340" w:rsidRDefault="00DB3C7C" w:rsidP="007F1210">
            <w:pPr>
              <w:jc w:val="both"/>
              <w:rPr>
                <w:rFonts w:cs="Times New Roman"/>
                <w:sz w:val="28"/>
                <w:szCs w:val="28"/>
              </w:rPr>
            </w:pPr>
            <w:r w:rsidRPr="00DC7340">
              <w:rPr>
                <w:rFonts w:cs="Times New Roman"/>
                <w:sz w:val="28"/>
                <w:szCs w:val="28"/>
              </w:rPr>
              <w:t>+ Thuật ngữ không có tính biểu cảm.</w:t>
            </w:r>
          </w:p>
          <w:p w:rsidR="00DB3C7C" w:rsidRPr="00506C86" w:rsidRDefault="00DB3C7C" w:rsidP="007F1210">
            <w:pPr>
              <w:jc w:val="both"/>
              <w:rPr>
                <w:rFonts w:cs="Times New Roman"/>
                <w:b/>
                <w:bCs/>
                <w:sz w:val="28"/>
                <w:szCs w:val="28"/>
                <w:lang w:val="fr-FR"/>
              </w:rPr>
            </w:pPr>
            <w:r w:rsidRPr="00506C86">
              <w:rPr>
                <w:rFonts w:cs="Times New Roman"/>
                <w:b/>
                <w:bCs/>
                <w:sz w:val="28"/>
                <w:szCs w:val="28"/>
                <w:lang w:val="fr-FR"/>
              </w:rPr>
              <w:t>III. Luyện tập.</w:t>
            </w:r>
          </w:p>
          <w:p w:rsidR="00DB3C7C" w:rsidRPr="00DC7340" w:rsidRDefault="00DB3C7C" w:rsidP="007F1210">
            <w:pPr>
              <w:jc w:val="both"/>
              <w:rPr>
                <w:rFonts w:cs="Times New Roman"/>
                <w:b/>
                <w:bCs/>
                <w:sz w:val="28"/>
                <w:szCs w:val="28"/>
                <w:lang w:val="fr-FR"/>
              </w:rPr>
            </w:pPr>
            <w:r w:rsidRPr="00DC7340">
              <w:rPr>
                <w:rFonts w:cs="Times New Roman"/>
                <w:b/>
                <w:bCs/>
                <w:sz w:val="28"/>
                <w:szCs w:val="28"/>
                <w:lang w:val="fr-FR"/>
              </w:rPr>
              <w:t>1. Bài tập1:</w:t>
            </w:r>
          </w:p>
          <w:p w:rsidR="00DB3C7C" w:rsidRPr="00DC7340" w:rsidRDefault="00DB3C7C" w:rsidP="007F1210">
            <w:pPr>
              <w:jc w:val="both"/>
              <w:rPr>
                <w:rFonts w:cs="Times New Roman"/>
                <w:sz w:val="28"/>
                <w:szCs w:val="28"/>
                <w:lang w:val="fr-FR"/>
              </w:rPr>
            </w:pPr>
            <w:r w:rsidRPr="00DC7340">
              <w:rPr>
                <w:rFonts w:cs="Times New Roman"/>
                <w:sz w:val="28"/>
                <w:szCs w:val="28"/>
                <w:lang w:val="fr-FR"/>
              </w:rPr>
              <w:lastRenderedPageBreak/>
              <w:t>- Lực( vật lí), xâm thực ( địa lí), hiện tượng hoá học ( hoá học ), trường từ vựng ( tiếng Việt), di chỉ ( sử).....</w:t>
            </w:r>
          </w:p>
          <w:p w:rsidR="00DB3C7C" w:rsidRPr="00DC7340" w:rsidRDefault="00DB3C7C" w:rsidP="007F1210">
            <w:pPr>
              <w:jc w:val="both"/>
              <w:rPr>
                <w:rFonts w:cs="Times New Roman"/>
                <w:b/>
                <w:bCs/>
                <w:sz w:val="28"/>
                <w:szCs w:val="28"/>
                <w:lang w:val="fr-FR"/>
              </w:rPr>
            </w:pPr>
            <w:r w:rsidRPr="00DC7340">
              <w:rPr>
                <w:rFonts w:cs="Times New Roman"/>
                <w:b/>
                <w:bCs/>
                <w:sz w:val="28"/>
                <w:szCs w:val="28"/>
                <w:lang w:val="fr-FR"/>
              </w:rPr>
              <w:t>2. Bài tập 2:</w:t>
            </w:r>
          </w:p>
          <w:p w:rsidR="00DB3C7C" w:rsidRPr="00DC7340" w:rsidRDefault="00DB3C7C" w:rsidP="007F1210">
            <w:pPr>
              <w:jc w:val="both"/>
              <w:rPr>
                <w:rFonts w:cs="Times New Roman"/>
                <w:sz w:val="28"/>
                <w:szCs w:val="28"/>
                <w:lang w:val="fr-FR"/>
              </w:rPr>
            </w:pPr>
            <w:r w:rsidRPr="00DC7340">
              <w:rPr>
                <w:rFonts w:cs="Times New Roman"/>
                <w:sz w:val="28"/>
                <w:szCs w:val="28"/>
                <w:lang w:val="fr-FR"/>
              </w:rPr>
              <w:t>- Điểm tựa ( vật lí) – là điểm cố định của một đòn bẩythông qua đó lực tác dụng được truyền tới lực cản.</w:t>
            </w:r>
          </w:p>
          <w:p w:rsidR="00DB3C7C" w:rsidRPr="00DC7340" w:rsidRDefault="00DB3C7C" w:rsidP="007F1210">
            <w:pPr>
              <w:jc w:val="both"/>
              <w:rPr>
                <w:rFonts w:cs="Times New Roman"/>
                <w:sz w:val="28"/>
                <w:szCs w:val="28"/>
                <w:lang w:val="fr-FR"/>
              </w:rPr>
            </w:pPr>
            <w:r w:rsidRPr="00DC7340">
              <w:rPr>
                <w:rFonts w:cs="Times New Roman"/>
                <w:sz w:val="28"/>
                <w:szCs w:val="28"/>
                <w:lang w:val="fr-FR"/>
              </w:rPr>
              <w:t>- ở vị trí đoạn trích nó không được dùng như một thuật ngữ. Nó chỉ là chỗ dựa chính.</w:t>
            </w:r>
          </w:p>
          <w:p w:rsidR="00DB3C7C" w:rsidRPr="00DC7340" w:rsidRDefault="00DB3C7C" w:rsidP="007F1210">
            <w:pPr>
              <w:jc w:val="both"/>
              <w:rPr>
                <w:rFonts w:cs="Times New Roman"/>
                <w:b/>
                <w:bCs/>
                <w:sz w:val="28"/>
                <w:szCs w:val="28"/>
                <w:lang w:val="fr-FR"/>
              </w:rPr>
            </w:pPr>
            <w:r w:rsidRPr="00DC7340">
              <w:rPr>
                <w:rFonts w:cs="Times New Roman"/>
                <w:b/>
                <w:bCs/>
                <w:sz w:val="28"/>
                <w:szCs w:val="28"/>
                <w:lang w:val="fr-FR"/>
              </w:rPr>
              <w:t>3. Bài tập 3:</w:t>
            </w:r>
          </w:p>
          <w:p w:rsidR="00DB3C7C" w:rsidRPr="00DC7340" w:rsidRDefault="00DB3C7C" w:rsidP="007F1210">
            <w:pPr>
              <w:jc w:val="both"/>
              <w:rPr>
                <w:rFonts w:cs="Times New Roman"/>
                <w:sz w:val="28"/>
                <w:szCs w:val="28"/>
                <w:lang w:val="fr-FR"/>
              </w:rPr>
            </w:pPr>
            <w:r w:rsidRPr="00DC7340">
              <w:rPr>
                <w:rFonts w:cs="Times New Roman"/>
                <w:sz w:val="28"/>
                <w:szCs w:val="28"/>
                <w:lang w:val="fr-FR"/>
              </w:rPr>
              <w:t>- Trường hợp a được dùng như thuật ngữ.</w:t>
            </w:r>
          </w:p>
          <w:p w:rsidR="00DB3C7C" w:rsidRPr="00DC7340" w:rsidRDefault="00DB3C7C" w:rsidP="007F1210">
            <w:pPr>
              <w:jc w:val="both"/>
              <w:rPr>
                <w:rFonts w:cs="Times New Roman"/>
                <w:sz w:val="28"/>
                <w:szCs w:val="28"/>
                <w:lang w:val="fr-FR"/>
              </w:rPr>
            </w:pPr>
            <w:r w:rsidRPr="00DC7340">
              <w:rPr>
                <w:rFonts w:cs="Times New Roman"/>
                <w:sz w:val="28"/>
                <w:szCs w:val="28"/>
                <w:lang w:val="fr-FR"/>
              </w:rPr>
              <w:t>- Trường hợp b dùng như từ thông thường.</w:t>
            </w:r>
          </w:p>
          <w:p w:rsidR="00DB3C7C" w:rsidRPr="00DC7340" w:rsidRDefault="00DB3C7C" w:rsidP="007F1210">
            <w:pPr>
              <w:jc w:val="both"/>
              <w:rPr>
                <w:rFonts w:cs="Times New Roman"/>
                <w:sz w:val="28"/>
                <w:szCs w:val="28"/>
                <w:lang w:val="fr-FR"/>
              </w:rPr>
            </w:pPr>
            <w:r w:rsidRPr="00DC7340">
              <w:rPr>
                <w:rFonts w:cs="Times New Roman"/>
                <w:sz w:val="28"/>
                <w:szCs w:val="28"/>
                <w:lang w:val="fr-FR"/>
              </w:rPr>
              <w:t>- Đặt câu với từ hỗn hợp nghĩa thông thường: Thức ăn gia súc hỗn hợp.</w:t>
            </w:r>
          </w:p>
          <w:p w:rsidR="00DB3C7C" w:rsidRPr="00DC7340" w:rsidRDefault="00DB3C7C" w:rsidP="007F1210">
            <w:pPr>
              <w:jc w:val="both"/>
              <w:rPr>
                <w:rFonts w:cs="Times New Roman"/>
                <w:b/>
                <w:bCs/>
                <w:sz w:val="28"/>
                <w:szCs w:val="28"/>
                <w:lang w:val="fr-FR"/>
              </w:rPr>
            </w:pPr>
            <w:r w:rsidRPr="00DC7340">
              <w:rPr>
                <w:rFonts w:cs="Times New Roman"/>
                <w:b/>
                <w:bCs/>
                <w:sz w:val="28"/>
                <w:szCs w:val="28"/>
                <w:lang w:val="fr-FR"/>
              </w:rPr>
              <w:t>4. Bài tập 4:</w:t>
            </w:r>
          </w:p>
          <w:p w:rsidR="00DB3C7C" w:rsidRPr="00DC7340" w:rsidRDefault="00DB3C7C" w:rsidP="007F1210">
            <w:pPr>
              <w:jc w:val="both"/>
              <w:rPr>
                <w:rFonts w:cs="Times New Roman"/>
                <w:sz w:val="28"/>
                <w:szCs w:val="28"/>
                <w:lang w:val="fr-FR"/>
              </w:rPr>
            </w:pPr>
            <w:r w:rsidRPr="00DC7340">
              <w:rPr>
                <w:rFonts w:cs="Times New Roman"/>
                <w:sz w:val="28"/>
                <w:szCs w:val="28"/>
                <w:lang w:val="fr-FR"/>
              </w:rPr>
              <w:t>- Định nghĩa cá của sinh học: Cá là động vật có xương sống, ở dưới nước, bơ</w:t>
            </w:r>
            <w:r>
              <w:rPr>
                <w:rFonts w:cs="Times New Roman"/>
                <w:sz w:val="28"/>
                <w:szCs w:val="28"/>
                <w:lang w:val="fr-FR"/>
              </w:rPr>
              <w:t>i</w:t>
            </w:r>
            <w:r w:rsidRPr="00DC7340">
              <w:rPr>
                <w:rFonts w:cs="Times New Roman"/>
                <w:sz w:val="28"/>
                <w:szCs w:val="28"/>
                <w:lang w:val="fr-FR"/>
              </w:rPr>
              <w:t xml:space="preserve"> bằng vây, thở bằng mang.</w:t>
            </w:r>
          </w:p>
          <w:p w:rsidR="00DB3C7C" w:rsidRPr="00DC7340" w:rsidRDefault="00DB3C7C" w:rsidP="007F1210">
            <w:pPr>
              <w:jc w:val="both"/>
              <w:rPr>
                <w:rFonts w:cs="Times New Roman"/>
                <w:sz w:val="28"/>
                <w:szCs w:val="28"/>
              </w:rPr>
            </w:pPr>
            <w:r w:rsidRPr="00DC7340">
              <w:rPr>
                <w:rFonts w:cs="Times New Roman"/>
                <w:sz w:val="28"/>
                <w:szCs w:val="28"/>
                <w:lang w:val="fr-FR"/>
              </w:rPr>
              <w:t>- Khi chúng ta nói: Ca heo, cá voi, cá sấu… nghĩa là ta gọi tên chúng bằng trực giác, vì thấy môI trường sống của chúng ở dưới nước</w:t>
            </w:r>
          </w:p>
          <w:p w:rsidR="00DB3C7C" w:rsidRPr="00DC7340" w:rsidRDefault="00DB3C7C" w:rsidP="007F1210">
            <w:pPr>
              <w:jc w:val="both"/>
              <w:rPr>
                <w:rFonts w:cs="Times New Roman"/>
                <w:sz w:val="28"/>
                <w:szCs w:val="28"/>
              </w:rPr>
            </w:pPr>
          </w:p>
          <w:p w:rsidR="00DB3C7C" w:rsidRPr="00DC7340" w:rsidRDefault="00DB3C7C" w:rsidP="007F1210">
            <w:pPr>
              <w:jc w:val="both"/>
              <w:rPr>
                <w:rFonts w:cs="Times New Roman"/>
                <w:bCs/>
                <w:sz w:val="28"/>
                <w:szCs w:val="28"/>
              </w:rPr>
            </w:pPr>
          </w:p>
          <w:p w:rsidR="00DB3C7C" w:rsidRPr="00DC7340" w:rsidRDefault="00DB3C7C" w:rsidP="007F1210">
            <w:pPr>
              <w:jc w:val="both"/>
              <w:rPr>
                <w:rFonts w:cs="Times New Roman"/>
                <w:bCs/>
                <w:sz w:val="28"/>
                <w:szCs w:val="28"/>
              </w:rPr>
            </w:pPr>
          </w:p>
          <w:p w:rsidR="00DB3C7C" w:rsidRPr="00DC7340" w:rsidRDefault="00DB3C7C" w:rsidP="007F1210">
            <w:pPr>
              <w:jc w:val="both"/>
              <w:rPr>
                <w:rFonts w:cs="Times New Roman"/>
                <w:sz w:val="28"/>
                <w:szCs w:val="28"/>
                <w:lang w:val="fr-FR"/>
              </w:rPr>
            </w:pPr>
          </w:p>
          <w:p w:rsidR="00DB3C7C" w:rsidRPr="00DC7340" w:rsidRDefault="00DB3C7C" w:rsidP="007F1210">
            <w:pPr>
              <w:jc w:val="both"/>
              <w:rPr>
                <w:rFonts w:cs="Times New Roman"/>
                <w:sz w:val="28"/>
                <w:szCs w:val="28"/>
                <w:lang w:val="it-IT"/>
              </w:rPr>
            </w:pPr>
          </w:p>
        </w:tc>
      </w:tr>
    </w:tbl>
    <w:p w:rsidR="00DB3C7C" w:rsidRDefault="00DB3C7C" w:rsidP="007F1210">
      <w:pPr>
        <w:jc w:val="both"/>
        <w:rPr>
          <w:rFonts w:cs="Times New Roman"/>
          <w:b/>
          <w:bCs/>
          <w:sz w:val="28"/>
          <w:szCs w:val="28"/>
          <w:lang w:val="it-IT"/>
        </w:rPr>
      </w:pPr>
      <w:r w:rsidRPr="009065FA">
        <w:rPr>
          <w:rFonts w:cs="Times New Roman"/>
          <w:b/>
          <w:bCs/>
          <w:sz w:val="28"/>
          <w:szCs w:val="28"/>
          <w:lang w:val="it-IT"/>
        </w:rPr>
        <w:lastRenderedPageBreak/>
        <w:t>Hoạt động 4: Vận dụng</w:t>
      </w:r>
      <w:r w:rsidR="0032123B">
        <w:rPr>
          <w:b/>
          <w:lang w:val="fr-FR"/>
        </w:rPr>
        <w:t>(2</w:t>
      </w:r>
      <w:r w:rsidR="0032123B" w:rsidRPr="00D45776">
        <w:rPr>
          <w:b/>
          <w:lang w:val="fr-FR"/>
        </w:rPr>
        <w:t>’)</w:t>
      </w:r>
    </w:p>
    <w:p w:rsidR="00DB3C7C" w:rsidRPr="00FB0EBC" w:rsidRDefault="00DB3C7C" w:rsidP="007F1210">
      <w:pPr>
        <w:jc w:val="both"/>
        <w:rPr>
          <w:rFonts w:cs="Times New Roman"/>
          <w:bCs/>
          <w:sz w:val="28"/>
          <w:szCs w:val="28"/>
          <w:lang w:val="it-IT"/>
        </w:rPr>
      </w:pPr>
      <w:r w:rsidRPr="00FB0EBC">
        <w:rPr>
          <w:rFonts w:cs="Times New Roman"/>
          <w:bCs/>
          <w:sz w:val="28"/>
          <w:szCs w:val="28"/>
          <w:lang w:val="it-IT"/>
        </w:rPr>
        <w:t>Mục tiêu:Củng cố khắc sâu kiến thức.</w:t>
      </w:r>
    </w:p>
    <w:p w:rsidR="00FB0EBC" w:rsidRDefault="00FB0EBC" w:rsidP="007F1210">
      <w:pPr>
        <w:jc w:val="both"/>
        <w:rPr>
          <w:rFonts w:cs="Times New Roman"/>
          <w:sz w:val="28"/>
          <w:szCs w:val="28"/>
          <w:lang w:val="it-IT"/>
        </w:rPr>
      </w:pPr>
      <w:r>
        <w:rPr>
          <w:rFonts w:cs="Times New Roman"/>
          <w:sz w:val="28"/>
          <w:szCs w:val="28"/>
          <w:lang w:val="it-IT"/>
        </w:rPr>
        <w:t>HĐ cá nhân:</w:t>
      </w:r>
    </w:p>
    <w:p w:rsidR="00FB0EBC" w:rsidRPr="00FB0EBC" w:rsidRDefault="00FB0EBC" w:rsidP="007F1210">
      <w:pPr>
        <w:jc w:val="both"/>
        <w:rPr>
          <w:b/>
          <w:bCs/>
          <w:sz w:val="28"/>
          <w:szCs w:val="28"/>
          <w:lang w:val="fr-FR"/>
        </w:rPr>
      </w:pPr>
      <w:r w:rsidRPr="00FB0EBC">
        <w:rPr>
          <w:sz w:val="28"/>
          <w:szCs w:val="28"/>
          <w:lang w:val="fr-FR"/>
        </w:rPr>
        <w:t>? Nhắc lại thuật ngữ là gì?Đặc điểm của thuật ngữ</w:t>
      </w:r>
      <w:r>
        <w:rPr>
          <w:sz w:val="28"/>
          <w:szCs w:val="28"/>
          <w:lang w:val="fr-FR"/>
        </w:rPr>
        <w:t> ? Cho VD về thuật ngữ</w:t>
      </w:r>
    </w:p>
    <w:p w:rsidR="00FB0EBC" w:rsidRPr="00C657CF" w:rsidRDefault="00FB0EBC" w:rsidP="007F1210">
      <w:pPr>
        <w:rPr>
          <w:sz w:val="28"/>
          <w:szCs w:val="28"/>
        </w:rPr>
      </w:pPr>
      <w:r w:rsidRPr="00C657CF">
        <w:rPr>
          <w:sz w:val="28"/>
          <w:szCs w:val="28"/>
        </w:rPr>
        <w:t>- B2: HS thực hiện nhiệm vụ.</w:t>
      </w:r>
    </w:p>
    <w:p w:rsidR="00FB0EBC" w:rsidRPr="00C657CF" w:rsidRDefault="00FB0EBC" w:rsidP="007F1210">
      <w:pPr>
        <w:rPr>
          <w:sz w:val="28"/>
          <w:szCs w:val="28"/>
        </w:rPr>
      </w:pPr>
      <w:r w:rsidRPr="00C657CF">
        <w:rPr>
          <w:sz w:val="28"/>
          <w:szCs w:val="28"/>
        </w:rPr>
        <w:t>- B3: HS trình bày, nhận xét, đánh giá.</w:t>
      </w:r>
    </w:p>
    <w:p w:rsidR="00FB0EBC" w:rsidRPr="00C657CF" w:rsidRDefault="00FB0EBC" w:rsidP="007F1210">
      <w:pPr>
        <w:pStyle w:val="Aaa"/>
        <w:spacing w:before="0" w:after="0" w:line="240" w:lineRule="auto"/>
        <w:rPr>
          <w:rFonts w:ascii="Times New Roman" w:hAnsi="Times New Roman"/>
          <w:b w:val="0"/>
          <w:noProof/>
          <w:color w:val="000000"/>
          <w:sz w:val="28"/>
          <w:szCs w:val="28"/>
          <w:lang w:val="vi-VN" w:eastAsia="en-US"/>
        </w:rPr>
      </w:pPr>
      <w:r w:rsidRPr="00C657CF">
        <w:rPr>
          <w:rFonts w:ascii="Times New Roman" w:hAnsi="Times New Roman"/>
          <w:b w:val="0"/>
          <w:sz w:val="28"/>
          <w:szCs w:val="28"/>
        </w:rPr>
        <w:t>- B4: GV chốt kiến thức</w:t>
      </w:r>
    </w:p>
    <w:p w:rsidR="00DB3C7C" w:rsidRDefault="00DB3C7C" w:rsidP="007F1210">
      <w:pPr>
        <w:jc w:val="both"/>
        <w:rPr>
          <w:rFonts w:cs="Times New Roman"/>
          <w:b/>
          <w:bCs/>
          <w:sz w:val="28"/>
          <w:szCs w:val="28"/>
          <w:lang w:val="it-IT"/>
        </w:rPr>
      </w:pPr>
      <w:r w:rsidRPr="009065FA">
        <w:rPr>
          <w:rFonts w:cs="Times New Roman"/>
          <w:b/>
          <w:bCs/>
          <w:sz w:val="28"/>
          <w:szCs w:val="28"/>
          <w:lang w:val="it-IT"/>
        </w:rPr>
        <w:t>Hoạt động 5: Mở rộ</w:t>
      </w:r>
      <w:r>
        <w:rPr>
          <w:rFonts w:cs="Times New Roman"/>
          <w:b/>
          <w:bCs/>
          <w:sz w:val="28"/>
          <w:szCs w:val="28"/>
          <w:lang w:val="it-IT"/>
        </w:rPr>
        <w:t>ng.</w:t>
      </w:r>
      <w:r w:rsidR="0032123B" w:rsidRPr="0032123B">
        <w:rPr>
          <w:sz w:val="28"/>
          <w:szCs w:val="28"/>
          <w:lang w:val="fr-FR"/>
        </w:rPr>
        <w:t>(2’)  ởnhà</w:t>
      </w:r>
    </w:p>
    <w:p w:rsidR="00FB0EBC" w:rsidRPr="00C657CF" w:rsidRDefault="00FB0EBC" w:rsidP="007F1210">
      <w:pPr>
        <w:rPr>
          <w:sz w:val="28"/>
          <w:szCs w:val="28"/>
        </w:rPr>
      </w:pPr>
      <w:r w:rsidRPr="00C657CF">
        <w:rPr>
          <w:sz w:val="28"/>
          <w:szCs w:val="28"/>
        </w:rPr>
        <w:t xml:space="preserve">* Mục tiêu: </w:t>
      </w:r>
      <w:r w:rsidRPr="00C657CF">
        <w:rPr>
          <w:color w:val="000000"/>
          <w:sz w:val="28"/>
          <w:szCs w:val="28"/>
          <w:lang w:val="fr-FR"/>
        </w:rPr>
        <w:t>Nhằm củng cố, hệ thống hóa, hoàn thiện kiến thức mới mà học sinh đã được lĩnh hội ở hoạt động hình thành kiến thức, đồng thời vận dụng kiến thức mới đã được lĩnh hội để giải quyết những vấn đề mới trong học tập và thực tiễn.</w:t>
      </w:r>
    </w:p>
    <w:p w:rsidR="00FB0EBC" w:rsidRDefault="00FB0EBC" w:rsidP="007F1210">
      <w:pPr>
        <w:jc w:val="both"/>
        <w:rPr>
          <w:rFonts w:cs="Times New Roman"/>
          <w:sz w:val="28"/>
          <w:szCs w:val="28"/>
          <w:lang w:val="it-IT"/>
        </w:rPr>
      </w:pPr>
      <w:r>
        <w:rPr>
          <w:rFonts w:cs="Times New Roman"/>
          <w:sz w:val="28"/>
          <w:szCs w:val="28"/>
          <w:lang w:val="it-IT"/>
        </w:rPr>
        <w:t>?</w:t>
      </w:r>
      <w:r w:rsidRPr="009065FA">
        <w:rPr>
          <w:rFonts w:cs="Times New Roman"/>
          <w:sz w:val="28"/>
          <w:szCs w:val="28"/>
          <w:lang w:val="it-IT"/>
        </w:rPr>
        <w:t xml:space="preserve"> Viết một đoạn văn ngắn có sử dụng thuật ngữ</w:t>
      </w:r>
    </w:p>
    <w:p w:rsidR="00BF0356" w:rsidRPr="00BF0356" w:rsidRDefault="00BF0356" w:rsidP="007F1210">
      <w:pPr>
        <w:ind w:right="-540"/>
        <w:rPr>
          <w:rFonts w:eastAsia="Times New Roman" w:cs="Times New Roman"/>
          <w:sz w:val="28"/>
          <w:szCs w:val="28"/>
        </w:rPr>
      </w:pPr>
      <w:r w:rsidRPr="00BF0356">
        <w:rPr>
          <w:rFonts w:eastAsia="Times New Roman" w:cs="Times New Roman"/>
          <w:sz w:val="28"/>
          <w:szCs w:val="28"/>
        </w:rPr>
        <w:t>GV gợi ý cách làm cho HS</w:t>
      </w:r>
    </w:p>
    <w:p w:rsidR="00BF0356" w:rsidRPr="005E1812" w:rsidRDefault="00BF0356" w:rsidP="007F1210">
      <w:pPr>
        <w:ind w:right="-540"/>
        <w:rPr>
          <w:rFonts w:eastAsia="Times New Roman" w:cs="Times New Roman"/>
          <w:b/>
          <w:sz w:val="28"/>
          <w:szCs w:val="28"/>
        </w:rPr>
      </w:pPr>
      <w:r w:rsidRPr="005E1812">
        <w:rPr>
          <w:rFonts w:eastAsia="Times New Roman" w:cs="Times New Roman"/>
          <w:b/>
          <w:sz w:val="28"/>
          <w:szCs w:val="28"/>
        </w:rPr>
        <w:t>* Dặn dò:</w:t>
      </w:r>
    </w:p>
    <w:p w:rsidR="00BF0356" w:rsidRPr="005E1812" w:rsidRDefault="00BF0356" w:rsidP="007F1210">
      <w:pPr>
        <w:ind w:right="-58"/>
        <w:rPr>
          <w:sz w:val="28"/>
          <w:szCs w:val="28"/>
        </w:rPr>
      </w:pPr>
      <w:r w:rsidRPr="005E1812">
        <w:rPr>
          <w:sz w:val="28"/>
          <w:szCs w:val="28"/>
        </w:rPr>
        <w:t>- Học bài và làm bài tập</w:t>
      </w:r>
    </w:p>
    <w:p w:rsidR="00BF0356" w:rsidRPr="00C64EA2" w:rsidRDefault="00BF0356" w:rsidP="007F1210">
      <w:pPr>
        <w:jc w:val="both"/>
        <w:rPr>
          <w:sz w:val="28"/>
          <w:szCs w:val="28"/>
        </w:rPr>
      </w:pPr>
      <w:r w:rsidRPr="005E1812">
        <w:rPr>
          <w:sz w:val="28"/>
          <w:szCs w:val="28"/>
        </w:rPr>
        <w:t xml:space="preserve">- </w:t>
      </w:r>
      <w:r w:rsidRPr="00C64EA2">
        <w:rPr>
          <w:sz w:val="28"/>
          <w:szCs w:val="28"/>
        </w:rPr>
        <w:t xml:space="preserve">Chuẩn bị tiết sau trả bài số 1: Xem lại đề bài văn thuyết minh </w:t>
      </w:r>
      <w:r w:rsidR="00506C86">
        <w:rPr>
          <w:sz w:val="28"/>
          <w:szCs w:val="28"/>
        </w:rPr>
        <w:t>và cách làm bài văn thuyết minh.</w:t>
      </w:r>
    </w:p>
    <w:p w:rsidR="00BF0356" w:rsidRPr="005E1812" w:rsidRDefault="00BF0356" w:rsidP="007F1210">
      <w:pPr>
        <w:ind w:right="-540"/>
        <w:rPr>
          <w:rFonts w:eastAsia="Times New Roman" w:cs="Times New Roman"/>
          <w:b/>
          <w:sz w:val="28"/>
          <w:szCs w:val="28"/>
        </w:rPr>
      </w:pPr>
      <w:r w:rsidRPr="005E1812">
        <w:rPr>
          <w:rFonts w:eastAsia="Times New Roman" w:cs="Times New Roman"/>
          <w:b/>
          <w:sz w:val="28"/>
          <w:szCs w:val="28"/>
        </w:rPr>
        <w:t>* Rút kinh nghiệm:</w:t>
      </w:r>
    </w:p>
    <w:p w:rsidR="00BF0356" w:rsidRDefault="00BF0356" w:rsidP="007F1210">
      <w:pPr>
        <w:jc w:val="both"/>
        <w:rPr>
          <w:rFonts w:cs="Times New Roman"/>
          <w:sz w:val="28"/>
          <w:szCs w:val="28"/>
        </w:rPr>
      </w:pPr>
      <w:r w:rsidRPr="005E1812">
        <w:rPr>
          <w:rFonts w:eastAsia="Times New Roman" w:cs="Times New Roman"/>
          <w:color w:val="404040"/>
          <w:sz w:val="28"/>
          <w:szCs w:val="28"/>
          <w:lang w:val="pt-BR"/>
        </w:rPr>
        <w:t>...............................................................................................................................................................................................................................................................................................................................................................................................................</w:t>
      </w:r>
    </w:p>
    <w:p w:rsidR="005E1812" w:rsidRDefault="005E1812" w:rsidP="007F1210">
      <w:pPr>
        <w:jc w:val="both"/>
        <w:rPr>
          <w:rFonts w:cs="Times New Roman"/>
          <w:bCs/>
          <w:sz w:val="28"/>
          <w:szCs w:val="28"/>
        </w:rPr>
      </w:pPr>
    </w:p>
    <w:p w:rsidR="00750EE5" w:rsidRDefault="00750EE5" w:rsidP="007F1210">
      <w:pPr>
        <w:jc w:val="both"/>
        <w:rPr>
          <w:rFonts w:cs="Times New Roman"/>
          <w:bCs/>
          <w:sz w:val="28"/>
          <w:szCs w:val="28"/>
        </w:rPr>
      </w:pPr>
    </w:p>
    <w:p w:rsidR="00750EE5" w:rsidRDefault="00750EE5" w:rsidP="007F1210">
      <w:pPr>
        <w:jc w:val="both"/>
        <w:rPr>
          <w:rFonts w:cs="Times New Roman"/>
          <w:bCs/>
          <w:sz w:val="28"/>
          <w:szCs w:val="28"/>
        </w:rPr>
      </w:pPr>
    </w:p>
    <w:p w:rsidR="00750EE5" w:rsidRDefault="00750EE5" w:rsidP="007F1210">
      <w:pPr>
        <w:jc w:val="both"/>
        <w:rPr>
          <w:rFonts w:cs="Times New Roman"/>
          <w:bCs/>
          <w:sz w:val="28"/>
          <w:szCs w:val="28"/>
        </w:rPr>
      </w:pPr>
    </w:p>
    <w:p w:rsidR="00750EE5" w:rsidRDefault="00750EE5" w:rsidP="007F1210">
      <w:pPr>
        <w:jc w:val="both"/>
        <w:rPr>
          <w:rFonts w:cs="Times New Roman"/>
          <w:bCs/>
          <w:sz w:val="28"/>
          <w:szCs w:val="28"/>
        </w:rPr>
      </w:pPr>
    </w:p>
    <w:p w:rsidR="00750EE5" w:rsidRPr="00750EE5" w:rsidRDefault="00750EE5" w:rsidP="007F1210">
      <w:pPr>
        <w:jc w:val="both"/>
        <w:rPr>
          <w:rFonts w:cs="Times New Roman"/>
          <w:b/>
          <w:bCs/>
          <w:sz w:val="28"/>
          <w:szCs w:val="28"/>
        </w:rPr>
      </w:pPr>
      <w:r w:rsidRPr="00750EE5">
        <w:rPr>
          <w:rFonts w:cs="Times New Roman"/>
          <w:b/>
          <w:bCs/>
          <w:sz w:val="28"/>
          <w:szCs w:val="28"/>
        </w:rPr>
        <w:t xml:space="preserve">Tuần 7 </w:t>
      </w:r>
    </w:p>
    <w:p w:rsidR="00750EE5" w:rsidRPr="00750EE5" w:rsidRDefault="00750EE5" w:rsidP="007F1210">
      <w:pPr>
        <w:jc w:val="both"/>
        <w:rPr>
          <w:rFonts w:cs="Times New Roman"/>
          <w:b/>
          <w:bCs/>
          <w:sz w:val="28"/>
          <w:szCs w:val="28"/>
        </w:rPr>
      </w:pPr>
      <w:r w:rsidRPr="00750EE5">
        <w:rPr>
          <w:rFonts w:cs="Times New Roman"/>
          <w:b/>
          <w:bCs/>
          <w:sz w:val="28"/>
          <w:szCs w:val="28"/>
        </w:rPr>
        <w:t>Tiết 31                                 TRẢ BÀI TẬP LÀM VĂN SỐ 1</w:t>
      </w:r>
    </w:p>
    <w:p w:rsidR="00750EE5" w:rsidRPr="007A0A0E" w:rsidRDefault="00750EE5" w:rsidP="007F1210">
      <w:pPr>
        <w:jc w:val="both"/>
        <w:rPr>
          <w:rFonts w:cs="Times New Roman"/>
          <w:bCs/>
          <w:sz w:val="28"/>
          <w:szCs w:val="28"/>
        </w:rPr>
      </w:pPr>
      <w:r w:rsidRPr="007A0A0E">
        <w:rPr>
          <w:rFonts w:cs="Times New Roman"/>
          <w:bCs/>
          <w:sz w:val="28"/>
          <w:szCs w:val="28"/>
        </w:rPr>
        <w:t>Ngày soạ</w:t>
      </w:r>
      <w:r w:rsidR="00C76100">
        <w:rPr>
          <w:rFonts w:cs="Times New Roman"/>
          <w:bCs/>
          <w:sz w:val="28"/>
          <w:szCs w:val="28"/>
        </w:rPr>
        <w:t>n: 28/9/2020</w:t>
      </w:r>
    </w:p>
    <w:p w:rsidR="00750EE5" w:rsidRPr="007A0A0E" w:rsidRDefault="00750EE5" w:rsidP="007F1210">
      <w:pPr>
        <w:jc w:val="both"/>
        <w:rPr>
          <w:rFonts w:cs="Times New Roman"/>
          <w:bCs/>
          <w:sz w:val="28"/>
          <w:szCs w:val="28"/>
        </w:rPr>
      </w:pPr>
      <w:r w:rsidRPr="007A0A0E">
        <w:rPr>
          <w:rFonts w:cs="Times New Roman"/>
          <w:bCs/>
          <w:sz w:val="28"/>
          <w:szCs w:val="28"/>
        </w:rPr>
        <w:lastRenderedPageBreak/>
        <w:t>Ngày dạy:</w:t>
      </w:r>
    </w:p>
    <w:p w:rsidR="00750EE5" w:rsidRPr="007A0A0E" w:rsidRDefault="00750EE5" w:rsidP="007F1210">
      <w:pPr>
        <w:rPr>
          <w:rFonts w:cs="Times New Roman"/>
          <w:b/>
          <w:sz w:val="28"/>
          <w:szCs w:val="28"/>
        </w:rPr>
      </w:pPr>
      <w:r w:rsidRPr="007A0A0E">
        <w:rPr>
          <w:rFonts w:cs="Times New Roman"/>
          <w:b/>
          <w:sz w:val="28"/>
          <w:szCs w:val="28"/>
        </w:rPr>
        <w:t>I. Mục tiêu bài học:</w:t>
      </w:r>
    </w:p>
    <w:p w:rsidR="00750EE5" w:rsidRPr="007A0A0E" w:rsidRDefault="00750EE5" w:rsidP="007F1210">
      <w:pPr>
        <w:jc w:val="both"/>
        <w:rPr>
          <w:rFonts w:cs="Times New Roman"/>
          <w:sz w:val="28"/>
          <w:szCs w:val="28"/>
        </w:rPr>
      </w:pPr>
      <w:r w:rsidRPr="007A0A0E">
        <w:rPr>
          <w:rFonts w:cs="Times New Roman"/>
          <w:sz w:val="28"/>
          <w:szCs w:val="28"/>
          <w:lang w:val="fr-FR"/>
        </w:rPr>
        <w:t xml:space="preserve">1.  Kiến thức:  </w:t>
      </w:r>
      <w:r w:rsidRPr="007A0A0E">
        <w:rPr>
          <w:rFonts w:cs="Times New Roman"/>
          <w:sz w:val="28"/>
          <w:szCs w:val="28"/>
          <w:lang w:val="fr-FR"/>
        </w:rPr>
        <w:tab/>
      </w:r>
    </w:p>
    <w:p w:rsidR="00750EE5" w:rsidRPr="007A0A0E" w:rsidRDefault="00750EE5" w:rsidP="007F1210">
      <w:pPr>
        <w:jc w:val="both"/>
        <w:rPr>
          <w:rFonts w:cs="Times New Roman"/>
          <w:sz w:val="28"/>
          <w:szCs w:val="28"/>
        </w:rPr>
      </w:pPr>
      <w:r w:rsidRPr="007A0A0E">
        <w:rPr>
          <w:rFonts w:cs="Times New Roman"/>
          <w:sz w:val="28"/>
          <w:szCs w:val="28"/>
        </w:rPr>
        <w:t>- Củng cố những kiến thức và kĩ năng đã học về cách tạo lập VB (kiểu bài Thuyết minh có yếu tố tự sự, miêu tả).</w:t>
      </w:r>
    </w:p>
    <w:p w:rsidR="00750EE5" w:rsidRPr="007A0A0E" w:rsidRDefault="00750EE5" w:rsidP="007F1210">
      <w:pPr>
        <w:jc w:val="both"/>
        <w:rPr>
          <w:rFonts w:cs="Times New Roman"/>
          <w:sz w:val="28"/>
          <w:szCs w:val="28"/>
        </w:rPr>
      </w:pPr>
      <w:r w:rsidRPr="007A0A0E">
        <w:rPr>
          <w:rFonts w:cs="Times New Roman"/>
          <w:sz w:val="28"/>
          <w:szCs w:val="28"/>
        </w:rPr>
        <w:t>- Đánh giá được chất lượng bài làm của HS</w:t>
      </w:r>
    </w:p>
    <w:p w:rsidR="00750EE5" w:rsidRPr="007A0A0E" w:rsidRDefault="00750EE5" w:rsidP="007F1210">
      <w:pPr>
        <w:jc w:val="both"/>
        <w:rPr>
          <w:rFonts w:cs="Times New Roman"/>
          <w:sz w:val="28"/>
          <w:szCs w:val="28"/>
        </w:rPr>
      </w:pPr>
      <w:r w:rsidRPr="007A0A0E">
        <w:rPr>
          <w:rFonts w:cs="Times New Roman"/>
          <w:sz w:val="28"/>
          <w:szCs w:val="28"/>
        </w:rPr>
        <w:t>- HS có được những nhận xét chung về bài làm của mình.Nhờ đó có được những kinh nghiệm và quyết tâm để làm bài văn sau tốt hơn.</w:t>
      </w:r>
    </w:p>
    <w:p w:rsidR="00750EE5" w:rsidRPr="007A0A0E" w:rsidRDefault="00750EE5" w:rsidP="007F1210">
      <w:pPr>
        <w:tabs>
          <w:tab w:val="left" w:pos="240"/>
        </w:tabs>
        <w:rPr>
          <w:rFonts w:cs="Times New Roman"/>
          <w:sz w:val="28"/>
          <w:szCs w:val="28"/>
          <w:lang w:val="fr-FR"/>
        </w:rPr>
      </w:pPr>
      <w:r w:rsidRPr="007A0A0E">
        <w:rPr>
          <w:rFonts w:cs="Times New Roman"/>
          <w:bCs/>
          <w:sz w:val="28"/>
          <w:szCs w:val="28"/>
          <w:lang w:val="fr-FR"/>
        </w:rPr>
        <w:t xml:space="preserve">2. </w:t>
      </w:r>
      <w:r w:rsidRPr="007A0A0E">
        <w:rPr>
          <w:rFonts w:cs="Times New Roman"/>
          <w:sz w:val="28"/>
          <w:szCs w:val="28"/>
          <w:lang w:val="fr-FR"/>
        </w:rPr>
        <w:t>Kĩ năng :</w:t>
      </w:r>
    </w:p>
    <w:p w:rsidR="00750EE5" w:rsidRPr="007A0A0E" w:rsidRDefault="00750EE5" w:rsidP="007F1210">
      <w:pPr>
        <w:tabs>
          <w:tab w:val="left" w:pos="240"/>
        </w:tabs>
        <w:rPr>
          <w:rFonts w:cs="Times New Roman"/>
          <w:bCs/>
          <w:sz w:val="28"/>
          <w:szCs w:val="28"/>
          <w:lang w:val="fr-FR"/>
        </w:rPr>
      </w:pPr>
      <w:r w:rsidRPr="007A0A0E">
        <w:rPr>
          <w:rFonts w:cs="Times New Roman"/>
          <w:bCs/>
          <w:sz w:val="28"/>
          <w:szCs w:val="28"/>
          <w:lang w:val="fr-FR"/>
        </w:rPr>
        <w:t>Rèn luyện kỹ năng tự sửa lỗi.</w:t>
      </w:r>
    </w:p>
    <w:p w:rsidR="00750EE5" w:rsidRPr="007A0A0E" w:rsidRDefault="00750EE5" w:rsidP="007F1210">
      <w:pPr>
        <w:tabs>
          <w:tab w:val="left" w:pos="240"/>
        </w:tabs>
        <w:rPr>
          <w:rFonts w:cs="Times New Roman"/>
          <w:bCs/>
          <w:sz w:val="28"/>
          <w:szCs w:val="28"/>
          <w:lang w:val="fr-FR"/>
        </w:rPr>
      </w:pPr>
      <w:r w:rsidRPr="007A0A0E">
        <w:rPr>
          <w:rFonts w:cs="Times New Roman"/>
          <w:bCs/>
          <w:sz w:val="28"/>
          <w:szCs w:val="28"/>
          <w:lang w:val="fr-FR"/>
        </w:rPr>
        <w:t>3. Thái độ :</w:t>
      </w:r>
    </w:p>
    <w:p w:rsidR="00750EE5" w:rsidRPr="007A0A0E" w:rsidRDefault="00750EE5" w:rsidP="007F1210">
      <w:pPr>
        <w:tabs>
          <w:tab w:val="left" w:pos="390"/>
        </w:tabs>
        <w:rPr>
          <w:rFonts w:cs="Times New Roman"/>
          <w:b/>
          <w:sz w:val="28"/>
          <w:szCs w:val="28"/>
          <w:lang w:val="fr-FR"/>
        </w:rPr>
      </w:pPr>
      <w:r w:rsidRPr="007A0A0E">
        <w:rPr>
          <w:rFonts w:cs="Times New Roman"/>
          <w:sz w:val="28"/>
          <w:szCs w:val="28"/>
          <w:lang w:val="fr-FR"/>
        </w:rPr>
        <w:t>Giáo dục ý thức phê và tự phê cho học sinh.</w:t>
      </w:r>
    </w:p>
    <w:p w:rsidR="00750EE5" w:rsidRPr="007A0A0E" w:rsidRDefault="00750EE5" w:rsidP="007F1210">
      <w:pPr>
        <w:tabs>
          <w:tab w:val="left" w:pos="390"/>
        </w:tabs>
        <w:rPr>
          <w:rFonts w:cs="Times New Roman"/>
          <w:sz w:val="28"/>
          <w:szCs w:val="28"/>
          <w:lang w:val="fr-FR"/>
        </w:rPr>
      </w:pPr>
      <w:r w:rsidRPr="007A0A0E">
        <w:rPr>
          <w:rFonts w:cs="Times New Roman"/>
          <w:sz w:val="28"/>
          <w:szCs w:val="28"/>
          <w:lang w:val="fr-FR"/>
        </w:rPr>
        <w:t>4. Các năng lực hướng tới hình thành và phát triển ở học sinh.</w:t>
      </w:r>
    </w:p>
    <w:p w:rsidR="00750EE5" w:rsidRPr="007A0A0E" w:rsidRDefault="00750EE5" w:rsidP="007F1210">
      <w:pPr>
        <w:tabs>
          <w:tab w:val="left" w:pos="390"/>
        </w:tabs>
        <w:rPr>
          <w:rFonts w:cs="Times New Roman"/>
          <w:sz w:val="28"/>
          <w:szCs w:val="28"/>
          <w:lang w:val="fr-FR"/>
        </w:rPr>
      </w:pPr>
      <w:r w:rsidRPr="007A0A0E">
        <w:rPr>
          <w:rFonts w:cs="Times New Roman"/>
          <w:sz w:val="28"/>
          <w:szCs w:val="28"/>
          <w:lang w:val="fr-FR"/>
        </w:rPr>
        <w:t xml:space="preserve">             - Năng lực giao tiếp: Nghe, nói, đọc ,viết</w:t>
      </w:r>
    </w:p>
    <w:p w:rsidR="00750EE5" w:rsidRPr="007A0A0E" w:rsidRDefault="00750EE5" w:rsidP="007F1210">
      <w:pPr>
        <w:tabs>
          <w:tab w:val="left" w:pos="390"/>
        </w:tabs>
        <w:rPr>
          <w:rFonts w:cs="Times New Roman"/>
          <w:sz w:val="28"/>
          <w:szCs w:val="28"/>
          <w:lang w:val="fr-FR"/>
        </w:rPr>
      </w:pPr>
      <w:r w:rsidRPr="007A0A0E">
        <w:rPr>
          <w:rFonts w:cs="Times New Roman"/>
          <w:sz w:val="28"/>
          <w:szCs w:val="28"/>
          <w:lang w:val="fr-FR"/>
        </w:rPr>
        <w:t xml:space="preserve">             - Năng lực thực hành.</w:t>
      </w:r>
    </w:p>
    <w:p w:rsidR="00750EE5" w:rsidRPr="007A0A0E" w:rsidRDefault="00750EE5" w:rsidP="007F1210">
      <w:pPr>
        <w:tabs>
          <w:tab w:val="left" w:pos="390"/>
        </w:tabs>
        <w:rPr>
          <w:rFonts w:cs="Times New Roman"/>
          <w:sz w:val="28"/>
          <w:szCs w:val="28"/>
          <w:lang w:val="fr-FR"/>
        </w:rPr>
      </w:pPr>
      <w:r w:rsidRPr="007A0A0E">
        <w:rPr>
          <w:rFonts w:cs="Times New Roman"/>
          <w:sz w:val="28"/>
          <w:szCs w:val="28"/>
          <w:lang w:val="fr-FR"/>
        </w:rPr>
        <w:t xml:space="preserve">             - Năng lực học nhóm.</w:t>
      </w:r>
    </w:p>
    <w:p w:rsidR="00750EE5" w:rsidRPr="007A0A0E" w:rsidRDefault="00750EE5" w:rsidP="007F1210">
      <w:pPr>
        <w:tabs>
          <w:tab w:val="left" w:pos="390"/>
        </w:tabs>
        <w:rPr>
          <w:rFonts w:cs="Times New Roman"/>
          <w:sz w:val="28"/>
          <w:szCs w:val="28"/>
          <w:lang w:val="fr-FR"/>
        </w:rPr>
      </w:pPr>
      <w:r w:rsidRPr="007A0A0E">
        <w:rPr>
          <w:rFonts w:cs="Times New Roman"/>
          <w:sz w:val="28"/>
          <w:szCs w:val="28"/>
          <w:lang w:val="fr-FR"/>
        </w:rPr>
        <w:t xml:space="preserve">             - Năng lực giải quyết vấn đề sáng tạo.</w:t>
      </w:r>
    </w:p>
    <w:p w:rsidR="00750EE5" w:rsidRPr="007A0A0E" w:rsidRDefault="00750EE5" w:rsidP="007F1210">
      <w:pPr>
        <w:jc w:val="both"/>
        <w:rPr>
          <w:rFonts w:cs="Times New Roman"/>
          <w:b/>
          <w:bCs/>
          <w:sz w:val="28"/>
          <w:szCs w:val="28"/>
          <w:lang w:val="fr-FR"/>
        </w:rPr>
      </w:pPr>
      <w:r w:rsidRPr="007A0A0E">
        <w:rPr>
          <w:rFonts w:cs="Times New Roman"/>
          <w:b/>
          <w:bCs/>
          <w:sz w:val="28"/>
          <w:szCs w:val="28"/>
          <w:lang w:val="fr-FR"/>
        </w:rPr>
        <w:t>II.Chuẩn  bị :</w:t>
      </w:r>
    </w:p>
    <w:p w:rsidR="00750EE5" w:rsidRPr="007A0A0E" w:rsidRDefault="00750EE5" w:rsidP="007F1210">
      <w:pPr>
        <w:jc w:val="both"/>
        <w:rPr>
          <w:rFonts w:ascii=".VnTime" w:hAnsi=".VnTime" w:cs="Times New Roman"/>
          <w:b/>
          <w:bCs/>
          <w:sz w:val="28"/>
          <w:szCs w:val="28"/>
          <w:lang w:val="fr-FR"/>
        </w:rPr>
      </w:pPr>
      <w:r w:rsidRPr="007A0A0E">
        <w:rPr>
          <w:rFonts w:cs="Times New Roman"/>
          <w:sz w:val="28"/>
          <w:szCs w:val="28"/>
          <w:lang w:val="pt-BR"/>
        </w:rPr>
        <w:t xml:space="preserve"> - Giáo viên: </w:t>
      </w:r>
      <w:r w:rsidRPr="007A0A0E">
        <w:rPr>
          <w:rFonts w:ascii=".VnTime" w:hAnsi=".VnTime" w:cs="Times New Roman"/>
          <w:sz w:val="28"/>
          <w:szCs w:val="28"/>
          <w:lang w:val="pt-BR"/>
        </w:rPr>
        <w:t>ChÊm bµi, lùa chän bµi vµ c¸c lçi tiªu biÓu.</w:t>
      </w:r>
    </w:p>
    <w:p w:rsidR="00750EE5" w:rsidRPr="007A0A0E" w:rsidRDefault="00750EE5" w:rsidP="007F1210">
      <w:pPr>
        <w:rPr>
          <w:rFonts w:cs="Times New Roman"/>
          <w:sz w:val="28"/>
          <w:szCs w:val="28"/>
          <w:lang w:val="pt-BR"/>
        </w:rPr>
      </w:pPr>
      <w:r w:rsidRPr="007A0A0E">
        <w:rPr>
          <w:rFonts w:cs="Times New Roman"/>
          <w:sz w:val="28"/>
          <w:szCs w:val="28"/>
          <w:lang w:val="pt-BR"/>
        </w:rPr>
        <w:t xml:space="preserve">- Học sinh: </w:t>
      </w:r>
      <w:r w:rsidRPr="007A0A0E">
        <w:rPr>
          <w:rFonts w:ascii=".VnTime" w:hAnsi=".VnTime" w:cs="Times New Roman"/>
          <w:sz w:val="28"/>
          <w:szCs w:val="28"/>
          <w:lang w:val="pt-BR"/>
        </w:rPr>
        <w:t>Xem l¹i yªu cÇu cña ®Ò.</w:t>
      </w:r>
    </w:p>
    <w:p w:rsidR="00750EE5" w:rsidRPr="007A0A0E" w:rsidRDefault="00750EE5" w:rsidP="007F1210">
      <w:pPr>
        <w:jc w:val="both"/>
        <w:rPr>
          <w:rFonts w:cs="Times New Roman"/>
          <w:b/>
          <w:bCs/>
          <w:sz w:val="28"/>
          <w:szCs w:val="28"/>
          <w:lang w:val="fr-FR"/>
        </w:rPr>
      </w:pPr>
      <w:r w:rsidRPr="007A0A0E">
        <w:rPr>
          <w:rFonts w:cs="Times New Roman"/>
          <w:b/>
          <w:bCs/>
          <w:sz w:val="28"/>
          <w:szCs w:val="28"/>
          <w:lang w:val="fr-FR"/>
        </w:rPr>
        <w:t>III. Tiến trình tiết học</w:t>
      </w:r>
    </w:p>
    <w:p w:rsidR="00750EE5" w:rsidRPr="007A0A0E" w:rsidRDefault="00750EE5" w:rsidP="007F1210">
      <w:pPr>
        <w:tabs>
          <w:tab w:val="left" w:pos="240"/>
        </w:tabs>
        <w:jc w:val="both"/>
        <w:rPr>
          <w:rFonts w:cs="Times New Roman"/>
          <w:bCs/>
          <w:sz w:val="28"/>
          <w:szCs w:val="28"/>
          <w:lang w:val="fr-FR"/>
        </w:rPr>
      </w:pPr>
      <w:r w:rsidRPr="007A0A0E">
        <w:rPr>
          <w:rFonts w:cs="Times New Roman"/>
          <w:bCs/>
          <w:sz w:val="28"/>
          <w:szCs w:val="28"/>
          <w:lang w:val="fr-FR"/>
        </w:rPr>
        <w:t xml:space="preserve">1. Ổn định lớp. </w:t>
      </w:r>
    </w:p>
    <w:p w:rsidR="00750EE5" w:rsidRPr="007A0A0E" w:rsidRDefault="00750EE5" w:rsidP="007F1210">
      <w:pPr>
        <w:numPr>
          <w:ilvl w:val="0"/>
          <w:numId w:val="1"/>
        </w:numPr>
        <w:tabs>
          <w:tab w:val="left" w:pos="240"/>
        </w:tabs>
        <w:jc w:val="both"/>
        <w:rPr>
          <w:rFonts w:cs="Times New Roman"/>
          <w:bCs/>
          <w:sz w:val="28"/>
          <w:szCs w:val="28"/>
          <w:lang w:val="fr-FR"/>
        </w:rPr>
      </w:pPr>
      <w:r w:rsidRPr="007A0A0E">
        <w:rPr>
          <w:rFonts w:cs="Times New Roman"/>
          <w:bCs/>
          <w:sz w:val="28"/>
          <w:szCs w:val="28"/>
          <w:lang w:val="fr-FR"/>
        </w:rPr>
        <w:t xml:space="preserve">Ổn định trật tự </w:t>
      </w:r>
    </w:p>
    <w:p w:rsidR="00750EE5" w:rsidRPr="007A0A0E" w:rsidRDefault="00750EE5" w:rsidP="007F1210">
      <w:pPr>
        <w:numPr>
          <w:ilvl w:val="0"/>
          <w:numId w:val="1"/>
        </w:numPr>
        <w:tabs>
          <w:tab w:val="left" w:pos="240"/>
        </w:tabs>
        <w:jc w:val="both"/>
        <w:rPr>
          <w:rFonts w:cs="Times New Roman"/>
          <w:bCs/>
          <w:sz w:val="28"/>
          <w:szCs w:val="28"/>
          <w:lang w:val="fr-FR"/>
        </w:rPr>
      </w:pPr>
      <w:r w:rsidRPr="007A0A0E">
        <w:rPr>
          <w:rFonts w:cs="Times New Roman"/>
          <w:bCs/>
          <w:sz w:val="28"/>
          <w:szCs w:val="28"/>
          <w:lang w:val="fr-FR"/>
        </w:rPr>
        <w:t>Kiểm tra sĩ số</w:t>
      </w:r>
    </w:p>
    <w:p w:rsidR="00750EE5" w:rsidRPr="007A0A0E" w:rsidRDefault="00750EE5" w:rsidP="007F1210">
      <w:pPr>
        <w:jc w:val="both"/>
        <w:rPr>
          <w:rFonts w:cs="Times New Roman"/>
          <w:bCs/>
          <w:sz w:val="28"/>
          <w:szCs w:val="28"/>
        </w:rPr>
      </w:pPr>
      <w:r w:rsidRPr="007A0A0E">
        <w:rPr>
          <w:rFonts w:cs="Times New Roman"/>
          <w:bCs/>
          <w:sz w:val="28"/>
          <w:szCs w:val="28"/>
          <w:lang w:val="fr-FR"/>
        </w:rPr>
        <w:t xml:space="preserve">2. Kiểm tra bài cũ. </w:t>
      </w:r>
    </w:p>
    <w:p w:rsidR="00750EE5" w:rsidRPr="007A0A0E" w:rsidRDefault="00750EE5" w:rsidP="007F1210">
      <w:pPr>
        <w:rPr>
          <w:rFonts w:cs="Times New Roman"/>
          <w:b/>
          <w:sz w:val="28"/>
          <w:szCs w:val="28"/>
          <w:lang w:val="pt-BR"/>
        </w:rPr>
      </w:pPr>
      <w:r w:rsidRPr="007A0A0E">
        <w:rPr>
          <w:rFonts w:cs="Times New Roman"/>
          <w:b/>
          <w:sz w:val="28"/>
          <w:szCs w:val="28"/>
          <w:lang w:val="pt-BR"/>
        </w:rPr>
        <w:t>HĐ1: Khởi động</w:t>
      </w:r>
      <w:r w:rsidR="00303496" w:rsidRPr="007A0A0E">
        <w:rPr>
          <w:rFonts w:eastAsia="Times New Roman" w:cs="Times New Roman"/>
          <w:iCs/>
          <w:sz w:val="28"/>
          <w:szCs w:val="28"/>
        </w:rPr>
        <w:t>(3</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750EE5" w:rsidRPr="007A0A0E" w:rsidRDefault="00750EE5" w:rsidP="007F1210">
      <w:pPr>
        <w:rPr>
          <w:rFonts w:cs="Times New Roman"/>
          <w:sz w:val="28"/>
          <w:szCs w:val="28"/>
          <w:lang w:val="pt-BR"/>
        </w:rPr>
      </w:pPr>
      <w:r w:rsidRPr="007A0A0E">
        <w:rPr>
          <w:rFonts w:cs="Times New Roman"/>
          <w:sz w:val="28"/>
          <w:szCs w:val="28"/>
          <w:lang w:val="pt-BR"/>
        </w:rPr>
        <w:t>* Mục tiêu: HS củng cố về kiến thức về cách làm bài văn thuyết minh có yếu tố tự sự miêu tả. HS có kỹ năngg viết bài.</w:t>
      </w:r>
    </w:p>
    <w:p w:rsidR="00750EE5" w:rsidRPr="007A0A0E" w:rsidRDefault="00750EE5" w:rsidP="007F1210">
      <w:pPr>
        <w:rPr>
          <w:rFonts w:cs="Times New Roman"/>
          <w:sz w:val="28"/>
          <w:szCs w:val="28"/>
          <w:lang w:val="pt-BR"/>
        </w:rPr>
      </w:pPr>
      <w:r w:rsidRPr="007A0A0E">
        <w:rPr>
          <w:rFonts w:cs="Times New Roman"/>
          <w:sz w:val="28"/>
          <w:szCs w:val="28"/>
        </w:rPr>
        <w:t>* Hình thức thực hiện: HĐ cá nhân</w:t>
      </w:r>
    </w:p>
    <w:p w:rsidR="00750EE5" w:rsidRPr="007A0A0E" w:rsidRDefault="00750EE5" w:rsidP="007F1210">
      <w:pPr>
        <w:jc w:val="both"/>
        <w:rPr>
          <w:rFonts w:cs="Times New Roman"/>
          <w:sz w:val="28"/>
          <w:szCs w:val="28"/>
        </w:rPr>
      </w:pPr>
      <w:r w:rsidRPr="007A0A0E">
        <w:rPr>
          <w:rFonts w:cs="Times New Roman"/>
          <w:sz w:val="28"/>
          <w:szCs w:val="28"/>
        </w:rPr>
        <w:t>Bước 1: Giao nhiệm vụ cho hs</w:t>
      </w:r>
    </w:p>
    <w:p w:rsidR="00750EE5" w:rsidRPr="00F6697A" w:rsidRDefault="00750EE5" w:rsidP="007F1210">
      <w:pPr>
        <w:jc w:val="both"/>
        <w:rPr>
          <w:rFonts w:cs="Times New Roman"/>
          <w:bCs/>
          <w:sz w:val="28"/>
          <w:szCs w:val="28"/>
        </w:rPr>
      </w:pPr>
      <w:r w:rsidRPr="00F6697A">
        <w:rPr>
          <w:rFonts w:cs="Times New Roman"/>
          <w:bCs/>
          <w:sz w:val="28"/>
          <w:szCs w:val="28"/>
        </w:rPr>
        <w:t>?Vai trò của yếu tố tự sự,miêu tả trong bài văn t/m?</w:t>
      </w:r>
    </w:p>
    <w:p w:rsidR="00750EE5" w:rsidRPr="007A0A0E" w:rsidRDefault="00750EE5" w:rsidP="007F1210">
      <w:pPr>
        <w:jc w:val="both"/>
        <w:rPr>
          <w:rFonts w:cs="Times New Roman"/>
          <w:sz w:val="28"/>
          <w:szCs w:val="28"/>
          <w:lang w:val="pt-BR"/>
        </w:rPr>
      </w:pPr>
      <w:r w:rsidRPr="007A0A0E">
        <w:rPr>
          <w:rFonts w:cs="Times New Roman"/>
          <w:sz w:val="28"/>
          <w:szCs w:val="28"/>
          <w:lang w:val="pt-BR"/>
        </w:rPr>
        <w:t>Bước 2: HS thực hiện nhiệm vụ</w:t>
      </w:r>
    </w:p>
    <w:p w:rsidR="00750EE5" w:rsidRPr="007A0A0E" w:rsidRDefault="00750EE5" w:rsidP="007F1210">
      <w:pPr>
        <w:jc w:val="both"/>
        <w:rPr>
          <w:rFonts w:cs="Times New Roman"/>
          <w:sz w:val="28"/>
          <w:szCs w:val="28"/>
          <w:lang w:val="pt-BR"/>
        </w:rPr>
      </w:pPr>
      <w:r w:rsidRPr="007A0A0E">
        <w:rPr>
          <w:rFonts w:cs="Times New Roman"/>
          <w:sz w:val="28"/>
          <w:szCs w:val="28"/>
          <w:lang w:val="pt-BR"/>
        </w:rPr>
        <w:t>Bước 3: HS trình bày, nhận xét, đánh giá</w:t>
      </w:r>
    </w:p>
    <w:p w:rsidR="00750EE5" w:rsidRPr="007A0A0E" w:rsidRDefault="00750EE5" w:rsidP="007F1210">
      <w:pPr>
        <w:jc w:val="both"/>
        <w:rPr>
          <w:rFonts w:cs="Times New Roman"/>
          <w:sz w:val="28"/>
          <w:szCs w:val="28"/>
          <w:lang w:val="pt-BR"/>
        </w:rPr>
      </w:pPr>
      <w:r w:rsidRPr="007A0A0E">
        <w:rPr>
          <w:rFonts w:cs="Times New Roman"/>
          <w:sz w:val="28"/>
          <w:szCs w:val="28"/>
          <w:lang w:val="pt-BR"/>
        </w:rPr>
        <w:t>Bước 4: GV chốt kiến thức, chuyển vào bài mới</w:t>
      </w:r>
    </w:p>
    <w:p w:rsidR="00750EE5" w:rsidRPr="007A0A0E" w:rsidRDefault="00750EE5" w:rsidP="007F1210">
      <w:pPr>
        <w:jc w:val="both"/>
        <w:rPr>
          <w:rFonts w:cs="Times New Roman"/>
          <w:b/>
          <w:sz w:val="28"/>
          <w:szCs w:val="28"/>
        </w:rPr>
      </w:pPr>
      <w:r w:rsidRPr="007A0A0E">
        <w:rPr>
          <w:rFonts w:cs="Times New Roman"/>
          <w:b/>
          <w:sz w:val="28"/>
          <w:szCs w:val="28"/>
        </w:rPr>
        <w:t>HĐ 2: Hình thành kiến thức:</w:t>
      </w:r>
      <w:r w:rsidR="00303496" w:rsidRPr="007A0A0E">
        <w:rPr>
          <w:rFonts w:eastAsia="Times New Roman" w:cs="Times New Roman"/>
          <w:iCs/>
          <w:sz w:val="28"/>
          <w:szCs w:val="28"/>
        </w:rPr>
        <w:t xml:space="preserve"> (40</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tbl>
      <w:tblPr>
        <w:tblStyle w:val="TableGrid"/>
        <w:tblW w:w="0" w:type="auto"/>
        <w:tblLook w:val="04A0" w:firstRow="1" w:lastRow="0" w:firstColumn="1" w:lastColumn="0" w:noHBand="0" w:noVBand="1"/>
      </w:tblPr>
      <w:tblGrid>
        <w:gridCol w:w="4743"/>
        <w:gridCol w:w="4744"/>
      </w:tblGrid>
      <w:tr w:rsidR="00750EE5" w:rsidRPr="007A0A0E" w:rsidTr="00750EE5">
        <w:tc>
          <w:tcPr>
            <w:tcW w:w="4743" w:type="dxa"/>
          </w:tcPr>
          <w:p w:rsidR="00750EE5" w:rsidRPr="007A0A0E" w:rsidRDefault="00750EE5" w:rsidP="007F1210">
            <w:pPr>
              <w:jc w:val="center"/>
              <w:rPr>
                <w:rFonts w:cs="Times New Roman"/>
                <w:b/>
                <w:sz w:val="28"/>
                <w:szCs w:val="28"/>
              </w:rPr>
            </w:pPr>
            <w:r w:rsidRPr="007A0A0E">
              <w:rPr>
                <w:rFonts w:cs="Times New Roman"/>
                <w:b/>
                <w:sz w:val="28"/>
                <w:szCs w:val="28"/>
              </w:rPr>
              <w:t>Hoạt động của GV và HS</w:t>
            </w:r>
          </w:p>
        </w:tc>
        <w:tc>
          <w:tcPr>
            <w:tcW w:w="4744" w:type="dxa"/>
          </w:tcPr>
          <w:p w:rsidR="00750EE5" w:rsidRPr="007A0A0E" w:rsidRDefault="00750EE5" w:rsidP="007F1210">
            <w:pPr>
              <w:jc w:val="center"/>
              <w:rPr>
                <w:rFonts w:cs="Times New Roman"/>
                <w:b/>
                <w:sz w:val="28"/>
                <w:szCs w:val="28"/>
              </w:rPr>
            </w:pPr>
            <w:r w:rsidRPr="007A0A0E">
              <w:rPr>
                <w:rFonts w:cs="Times New Roman"/>
                <w:b/>
                <w:sz w:val="28"/>
                <w:szCs w:val="28"/>
              </w:rPr>
              <w:t>Nội dung cần đạt</w:t>
            </w:r>
          </w:p>
        </w:tc>
      </w:tr>
      <w:tr w:rsidR="00750EE5" w:rsidRPr="007A0A0E" w:rsidTr="00750EE5">
        <w:tc>
          <w:tcPr>
            <w:tcW w:w="4743" w:type="dxa"/>
          </w:tcPr>
          <w:p w:rsidR="00750EE5" w:rsidRPr="007A0A0E" w:rsidRDefault="00750EE5" w:rsidP="007F1210">
            <w:pPr>
              <w:jc w:val="both"/>
              <w:rPr>
                <w:bCs/>
                <w:sz w:val="28"/>
                <w:szCs w:val="28"/>
              </w:rPr>
            </w:pPr>
            <w:r w:rsidRPr="007A0A0E">
              <w:rPr>
                <w:b/>
                <w:bCs/>
                <w:sz w:val="28"/>
                <w:szCs w:val="28"/>
              </w:rPr>
              <w:t xml:space="preserve">* Mục tiêu: </w:t>
            </w:r>
            <w:r w:rsidRPr="007A0A0E">
              <w:rPr>
                <w:bCs/>
                <w:sz w:val="28"/>
                <w:szCs w:val="28"/>
              </w:rPr>
              <w:t>HS ôn tập văn TM? Nhắc lại các phương pháp t/m?</w:t>
            </w:r>
          </w:p>
          <w:p w:rsidR="00750EE5" w:rsidRPr="007A0A0E" w:rsidRDefault="00750EE5" w:rsidP="007F1210">
            <w:pPr>
              <w:jc w:val="both"/>
              <w:rPr>
                <w:bCs/>
                <w:sz w:val="28"/>
                <w:szCs w:val="28"/>
              </w:rPr>
            </w:pPr>
            <w:r w:rsidRPr="007A0A0E">
              <w:rPr>
                <w:bCs/>
                <w:sz w:val="28"/>
                <w:szCs w:val="28"/>
              </w:rPr>
              <w:t>- Vận dụng các bước làm bài văn TM vào bài viết số 1 đã làm</w:t>
            </w:r>
          </w:p>
          <w:p w:rsidR="00750EE5" w:rsidRPr="007A0A0E" w:rsidRDefault="00750EE5" w:rsidP="007F1210">
            <w:pPr>
              <w:rPr>
                <w:rFonts w:cs="Times New Roman"/>
                <w:sz w:val="28"/>
                <w:szCs w:val="28"/>
              </w:rPr>
            </w:pPr>
            <w:r w:rsidRPr="007A0A0E">
              <w:rPr>
                <w:rFonts w:cs="Times New Roman"/>
                <w:sz w:val="28"/>
                <w:szCs w:val="28"/>
              </w:rPr>
              <w:t>* HĐ cá nhân</w:t>
            </w:r>
          </w:p>
          <w:p w:rsidR="00750EE5" w:rsidRPr="007A0A0E" w:rsidRDefault="00750EE5" w:rsidP="007F1210">
            <w:pPr>
              <w:rPr>
                <w:rFonts w:cs="Times New Roman"/>
                <w:sz w:val="28"/>
                <w:szCs w:val="28"/>
              </w:rPr>
            </w:pPr>
            <w:r w:rsidRPr="007A0A0E">
              <w:rPr>
                <w:rFonts w:cs="Times New Roman"/>
                <w:sz w:val="28"/>
                <w:szCs w:val="28"/>
              </w:rPr>
              <w:t xml:space="preserve">Bước1: </w:t>
            </w:r>
          </w:p>
          <w:p w:rsidR="00750EE5" w:rsidRPr="007A0A0E" w:rsidRDefault="00750EE5" w:rsidP="007F1210">
            <w:pPr>
              <w:jc w:val="both"/>
              <w:rPr>
                <w:rFonts w:cs="Times New Roman"/>
                <w:bCs/>
                <w:sz w:val="28"/>
                <w:szCs w:val="28"/>
                <w:lang w:val="sv-SE"/>
              </w:rPr>
            </w:pPr>
            <w:r w:rsidRPr="007A0A0E">
              <w:rPr>
                <w:rFonts w:cs="Times New Roman"/>
                <w:bCs/>
                <w:sz w:val="28"/>
                <w:szCs w:val="28"/>
                <w:lang w:val="sv-SE"/>
              </w:rPr>
              <w:t xml:space="preserve">? Hướng dẫn tìm hiểu yêu cầu của đề </w:t>
            </w:r>
          </w:p>
          <w:p w:rsidR="00750EE5" w:rsidRPr="007A0A0E" w:rsidRDefault="00750EE5" w:rsidP="007F1210">
            <w:pPr>
              <w:jc w:val="both"/>
              <w:rPr>
                <w:rFonts w:cs="Times New Roman"/>
                <w:sz w:val="28"/>
                <w:szCs w:val="28"/>
                <w:lang w:val="sv-SE"/>
              </w:rPr>
            </w:pPr>
            <w:r w:rsidRPr="007A0A0E">
              <w:rPr>
                <w:rFonts w:cs="Times New Roman"/>
                <w:sz w:val="28"/>
                <w:szCs w:val="28"/>
                <w:lang w:val="sv-SE"/>
              </w:rPr>
              <w:lastRenderedPageBreak/>
              <w:t>- Hình thức: Hoạt động nhóm</w:t>
            </w:r>
          </w:p>
          <w:p w:rsidR="00750EE5" w:rsidRPr="007A0A0E" w:rsidRDefault="00750EE5" w:rsidP="007F1210">
            <w:pPr>
              <w:jc w:val="both"/>
              <w:rPr>
                <w:rFonts w:cs="Times New Roman"/>
                <w:sz w:val="28"/>
                <w:szCs w:val="28"/>
                <w:lang w:val="sv-SE"/>
              </w:rPr>
            </w:pPr>
            <w:r w:rsidRPr="007A0A0E">
              <w:rPr>
                <w:rFonts w:cs="Times New Roman"/>
                <w:sz w:val="28"/>
                <w:szCs w:val="28"/>
                <w:lang w:val="sv-SE"/>
              </w:rPr>
              <w:t>- Kĩ năng DH: Đặt câu hỏi, chia nhóm</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1: GV chép đề bài lên bảng</w:t>
            </w:r>
          </w:p>
          <w:p w:rsidR="00750EE5" w:rsidRPr="007A0A0E" w:rsidRDefault="00750EE5" w:rsidP="007F1210">
            <w:pPr>
              <w:jc w:val="both"/>
              <w:rPr>
                <w:rFonts w:cs="Times New Roman"/>
                <w:sz w:val="28"/>
                <w:szCs w:val="28"/>
                <w:lang w:val="sv-SE"/>
              </w:rPr>
            </w:pPr>
            <w:r w:rsidRPr="007A0A0E">
              <w:rPr>
                <w:rFonts w:cs="Times New Roman"/>
                <w:b/>
                <w:bCs/>
                <w:iCs/>
                <w:sz w:val="28"/>
                <w:szCs w:val="28"/>
                <w:lang w:val="sv-SE"/>
              </w:rPr>
              <w:t>Đề bài:</w:t>
            </w:r>
            <w:r w:rsidRPr="007A0A0E">
              <w:rPr>
                <w:rFonts w:cs="Times New Roman"/>
                <w:sz w:val="28"/>
                <w:szCs w:val="28"/>
                <w:lang w:val="sv-SE"/>
              </w:rPr>
              <w:t xml:space="preserve"> Giới thiệu về cây lúa </w:t>
            </w:r>
            <w:r w:rsidRPr="007A0A0E">
              <w:rPr>
                <w:rFonts w:cs="Times New Roman"/>
                <w:sz w:val="28"/>
                <w:szCs w:val="28"/>
              </w:rPr>
              <w:t xml:space="preserve">trong đời sống con người </w:t>
            </w:r>
            <w:r w:rsidRPr="007A0A0E">
              <w:rPr>
                <w:rFonts w:cs="Times New Roman"/>
                <w:sz w:val="28"/>
                <w:szCs w:val="28"/>
                <w:lang w:val="sv-SE"/>
              </w:rPr>
              <w:t>Việt Nam.</w:t>
            </w:r>
          </w:p>
          <w:p w:rsidR="00750EE5" w:rsidRPr="007A0A0E" w:rsidRDefault="00750EE5" w:rsidP="007F1210">
            <w:pPr>
              <w:jc w:val="both"/>
              <w:rPr>
                <w:rFonts w:cs="Times New Roman"/>
                <w:sz w:val="28"/>
                <w:szCs w:val="28"/>
                <w:lang w:val="sv-SE"/>
              </w:rPr>
            </w:pPr>
            <w:r w:rsidRPr="007A0A0E">
              <w:rPr>
                <w:rFonts w:cs="Times New Roman"/>
                <w:sz w:val="28"/>
                <w:szCs w:val="28"/>
                <w:lang w:val="sv-SE"/>
              </w:rPr>
              <w:t>- chia lớp thành các nhóm, mỗi nhóm một bàn.</w:t>
            </w:r>
          </w:p>
          <w:p w:rsidR="00750EE5" w:rsidRPr="007A0A0E" w:rsidRDefault="00750EE5" w:rsidP="007F1210">
            <w:pPr>
              <w:jc w:val="both"/>
              <w:rPr>
                <w:rFonts w:cs="Times New Roman"/>
                <w:sz w:val="28"/>
                <w:szCs w:val="28"/>
                <w:lang w:val="sv-SE"/>
              </w:rPr>
            </w:pPr>
            <w:r w:rsidRPr="007A0A0E">
              <w:rPr>
                <w:rFonts w:cs="Times New Roman"/>
                <w:sz w:val="28"/>
                <w:szCs w:val="28"/>
                <w:lang w:val="sv-SE"/>
              </w:rPr>
              <w:t>- Yêu cầu: HS quan sát đề bài trên bảng</w:t>
            </w:r>
          </w:p>
          <w:p w:rsidR="00750EE5" w:rsidRPr="007A0A0E" w:rsidRDefault="00750EE5" w:rsidP="007F1210">
            <w:pPr>
              <w:jc w:val="both"/>
              <w:rPr>
                <w:rFonts w:cs="Times New Roman"/>
                <w:sz w:val="28"/>
                <w:szCs w:val="28"/>
                <w:lang w:val="sv-SE"/>
              </w:rPr>
            </w:pPr>
            <w:r w:rsidRPr="007A0A0E">
              <w:rPr>
                <w:rFonts w:cs="Times New Roman"/>
                <w:sz w:val="28"/>
                <w:szCs w:val="28"/>
                <w:lang w:val="sv-SE"/>
              </w:rPr>
              <w:t>Và thực hiện các câu hỏi:</w:t>
            </w:r>
          </w:p>
          <w:p w:rsidR="00750EE5" w:rsidRPr="007A0A0E" w:rsidRDefault="00750EE5" w:rsidP="007F1210">
            <w:pPr>
              <w:jc w:val="both"/>
              <w:rPr>
                <w:rFonts w:cs="Times New Roman"/>
                <w:sz w:val="28"/>
                <w:szCs w:val="28"/>
                <w:lang w:val="sv-SE"/>
              </w:rPr>
            </w:pPr>
            <w:r w:rsidRPr="007A0A0E">
              <w:rPr>
                <w:rFonts w:cs="Times New Roman"/>
                <w:sz w:val="28"/>
                <w:szCs w:val="28"/>
                <w:lang w:val="sv-SE"/>
              </w:rPr>
              <w:t>? Đề bài yêu cầu gì về nội dung?</w:t>
            </w:r>
          </w:p>
          <w:p w:rsidR="00750EE5" w:rsidRPr="007A0A0E" w:rsidRDefault="00750EE5" w:rsidP="007F1210">
            <w:pPr>
              <w:jc w:val="both"/>
              <w:rPr>
                <w:rFonts w:cs="Times New Roman"/>
                <w:sz w:val="28"/>
                <w:szCs w:val="28"/>
                <w:lang w:val="sv-SE"/>
              </w:rPr>
            </w:pPr>
            <w:r w:rsidRPr="007A0A0E">
              <w:rPr>
                <w:rFonts w:cs="Times New Roman"/>
                <w:sz w:val="28"/>
                <w:szCs w:val="28"/>
                <w:lang w:val="sv-SE"/>
              </w:rPr>
              <w:t>? Về thể loại cần đảm bảo những yêu cầu nào?</w:t>
            </w:r>
          </w:p>
          <w:p w:rsidR="00750EE5" w:rsidRPr="007A0A0E" w:rsidRDefault="00750EE5" w:rsidP="007F1210">
            <w:pPr>
              <w:jc w:val="both"/>
              <w:rPr>
                <w:rFonts w:cs="Times New Roman"/>
                <w:sz w:val="28"/>
                <w:szCs w:val="28"/>
                <w:lang w:val="sv-SE"/>
              </w:rPr>
            </w:pPr>
            <w:r w:rsidRPr="007A0A0E">
              <w:rPr>
                <w:rFonts w:cs="Times New Roman"/>
                <w:sz w:val="28"/>
                <w:szCs w:val="28"/>
                <w:lang w:val="sv-SE"/>
              </w:rPr>
              <w:t>? Hình thức cần đạt yêu cầu gì?</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2: HS quan sát đề bài , thảo luận từng câu hỏi</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3: các nhóm lần lượt trả lời từng yêu cầu, nhận xét, bổ xung cho nhau</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4: GV nhận xét các nhóm. Chốt lại</w:t>
            </w:r>
          </w:p>
          <w:p w:rsidR="00750EE5" w:rsidRPr="007A0A0E" w:rsidRDefault="00750EE5" w:rsidP="00B32A2A">
            <w:pPr>
              <w:numPr>
                <w:ilvl w:val="0"/>
                <w:numId w:val="6"/>
              </w:numPr>
              <w:ind w:left="0"/>
              <w:jc w:val="both"/>
              <w:rPr>
                <w:rFonts w:cs="Times New Roman"/>
                <w:b/>
                <w:bCs/>
                <w:sz w:val="28"/>
                <w:szCs w:val="28"/>
                <w:lang w:val="sv-SE"/>
              </w:rPr>
            </w:pPr>
            <w:r w:rsidRPr="007A0A0E">
              <w:rPr>
                <w:rFonts w:cs="Times New Roman"/>
                <w:b/>
                <w:sz w:val="28"/>
                <w:szCs w:val="28"/>
                <w:lang w:val="sv-SE"/>
              </w:rPr>
              <w:t xml:space="preserve"> 2.2</w:t>
            </w:r>
            <w:r w:rsidRPr="007A0A0E">
              <w:rPr>
                <w:rFonts w:cs="Times New Roman"/>
                <w:b/>
                <w:bCs/>
                <w:sz w:val="28"/>
                <w:szCs w:val="28"/>
                <w:lang w:val="sv-SE"/>
              </w:rPr>
              <w:t>Hướng dẫn xây dựng dàn ý:</w:t>
            </w:r>
          </w:p>
          <w:p w:rsidR="00750EE5" w:rsidRPr="007A0A0E" w:rsidRDefault="00750EE5" w:rsidP="007F1210">
            <w:pPr>
              <w:jc w:val="both"/>
              <w:rPr>
                <w:rFonts w:cs="Times New Roman"/>
                <w:sz w:val="28"/>
                <w:szCs w:val="28"/>
                <w:lang w:val="sv-SE"/>
              </w:rPr>
            </w:pPr>
            <w:r w:rsidRPr="007A0A0E">
              <w:rPr>
                <w:rFonts w:cs="Times New Roman"/>
                <w:sz w:val="28"/>
                <w:szCs w:val="28"/>
                <w:lang w:val="sv-SE"/>
              </w:rPr>
              <w:t>- Hình thức: hoạt động nhóm</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1: Gv chia lớp thành các nhóm nhỏ, mỗi nhóm một bàn</w:t>
            </w:r>
          </w:p>
          <w:p w:rsidR="00750EE5" w:rsidRPr="007A0A0E" w:rsidRDefault="00750EE5" w:rsidP="007F1210">
            <w:pPr>
              <w:numPr>
                <w:ilvl w:val="0"/>
                <w:numId w:val="5"/>
              </w:numPr>
              <w:tabs>
                <w:tab w:val="clear" w:pos="720"/>
                <w:tab w:val="num" w:pos="360"/>
              </w:tabs>
              <w:ind w:left="0"/>
              <w:jc w:val="both"/>
              <w:rPr>
                <w:rFonts w:cs="Times New Roman"/>
                <w:sz w:val="28"/>
                <w:szCs w:val="28"/>
                <w:lang w:val="sv-SE"/>
              </w:rPr>
            </w:pPr>
            <w:r w:rsidRPr="007A0A0E">
              <w:rPr>
                <w:rFonts w:cs="Times New Roman"/>
                <w:sz w:val="28"/>
                <w:szCs w:val="28"/>
                <w:lang w:val="sv-SE"/>
              </w:rPr>
              <w:t>Yêu cầu: Xây dựng dàn ý cho từng phần</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2: học sinh thực hiện yêu cầu</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3: Các nhóm trình bày kết quả thảo luận, nhận xét, bổ xung cho nhau</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4: GV chốt lại</w:t>
            </w:r>
          </w:p>
          <w:p w:rsidR="00750EE5" w:rsidRPr="007A0A0E" w:rsidRDefault="00750EE5" w:rsidP="007F1210">
            <w:pPr>
              <w:jc w:val="both"/>
              <w:rPr>
                <w:rFonts w:cs="Times New Roman"/>
                <w:sz w:val="28"/>
                <w:szCs w:val="28"/>
                <w:lang w:val="sv-SE"/>
              </w:rPr>
            </w:pPr>
            <w:r w:rsidRPr="007A0A0E">
              <w:rPr>
                <w:rFonts w:cs="Times New Roman"/>
                <w:sz w:val="28"/>
                <w:szCs w:val="28"/>
                <w:lang w:val="sv-SE"/>
              </w:rPr>
              <w:t>Để củng cố kĩ năng làm bài của HS, gv yêu cầu học sinh phải lưu ý khi làm bài phải biết vận dụng yếu tố miêu tả và biện pháp nghệ thuật.</w:t>
            </w:r>
          </w:p>
          <w:p w:rsidR="00750EE5" w:rsidRPr="007A0A0E" w:rsidRDefault="00750EE5" w:rsidP="007F1210">
            <w:pPr>
              <w:jc w:val="both"/>
              <w:rPr>
                <w:rFonts w:cs="Times New Roman"/>
                <w:b/>
                <w:bCs/>
                <w:sz w:val="28"/>
                <w:szCs w:val="28"/>
                <w:lang w:val="sv-SE"/>
              </w:rPr>
            </w:pPr>
            <w:r w:rsidRPr="007A0A0E">
              <w:rPr>
                <w:rFonts w:cs="Times New Roman"/>
                <w:b/>
                <w:bCs/>
                <w:sz w:val="28"/>
                <w:szCs w:val="28"/>
                <w:lang w:val="sv-SE"/>
              </w:rPr>
              <w:t>II. Nhận xét ưu, nhược điểm</w:t>
            </w:r>
          </w:p>
          <w:p w:rsidR="00750EE5" w:rsidRPr="007A0A0E" w:rsidRDefault="00750EE5" w:rsidP="007F1210">
            <w:pPr>
              <w:jc w:val="both"/>
              <w:rPr>
                <w:rFonts w:cs="Times New Roman"/>
                <w:sz w:val="28"/>
                <w:szCs w:val="28"/>
                <w:lang w:val="sv-SE"/>
              </w:rPr>
            </w:pPr>
            <w:r w:rsidRPr="007A0A0E">
              <w:rPr>
                <w:rFonts w:cs="Times New Roman"/>
                <w:sz w:val="28"/>
                <w:szCs w:val="28"/>
                <w:lang w:val="sv-SE"/>
              </w:rPr>
              <w:t>- Hình thức: Hoạt động cá nhân</w:t>
            </w:r>
          </w:p>
          <w:p w:rsidR="00750EE5" w:rsidRPr="007A0A0E" w:rsidRDefault="00750EE5" w:rsidP="007F1210">
            <w:pPr>
              <w:jc w:val="both"/>
              <w:rPr>
                <w:rFonts w:cs="Times New Roman"/>
                <w:sz w:val="28"/>
                <w:szCs w:val="28"/>
                <w:lang w:val="sv-SE"/>
              </w:rPr>
            </w:pPr>
            <w:r w:rsidRPr="007A0A0E">
              <w:rPr>
                <w:rFonts w:cs="Times New Roman"/>
                <w:sz w:val="28"/>
                <w:szCs w:val="28"/>
                <w:lang w:val="sv-SE"/>
              </w:rPr>
              <w:t>- Kĩ thuật: giảng giải</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1: Gv: Nhận xét các ưu, nhược điểm của HS</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2: HS: Nghe, nhận xét của GV</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3: HS: Biết nhận ra những ưu điểm, nhược điểm của bài viết của bản thân</w:t>
            </w:r>
          </w:p>
          <w:p w:rsidR="00750EE5" w:rsidRPr="007A0A0E" w:rsidRDefault="00750EE5" w:rsidP="007F1210">
            <w:pPr>
              <w:jc w:val="both"/>
              <w:rPr>
                <w:rFonts w:cs="Times New Roman"/>
                <w:sz w:val="28"/>
                <w:szCs w:val="28"/>
                <w:lang w:val="sv-SE"/>
              </w:rPr>
            </w:pPr>
            <w:r w:rsidRPr="007A0A0E">
              <w:rPr>
                <w:rFonts w:cs="Times New Roman"/>
                <w:sz w:val="28"/>
                <w:szCs w:val="28"/>
                <w:lang w:val="sv-SE"/>
              </w:rPr>
              <w:t>Bước 4; GV yêu cầu HS rút kinh nghiệm từ bài viết cho bài viết sau. Sau đó đánh giá kết quả của bài viết</w:t>
            </w:r>
          </w:p>
          <w:p w:rsidR="00750EE5" w:rsidRPr="007A0A0E" w:rsidRDefault="00750EE5" w:rsidP="007F1210">
            <w:pPr>
              <w:numPr>
                <w:ilvl w:val="0"/>
                <w:numId w:val="5"/>
              </w:numPr>
              <w:tabs>
                <w:tab w:val="clear" w:pos="720"/>
                <w:tab w:val="num" w:pos="360"/>
              </w:tabs>
              <w:ind w:left="0"/>
              <w:jc w:val="both"/>
              <w:rPr>
                <w:rFonts w:cs="Times New Roman"/>
                <w:sz w:val="28"/>
                <w:szCs w:val="28"/>
                <w:lang w:val="sv-SE"/>
              </w:rPr>
            </w:pPr>
            <w:r w:rsidRPr="007A0A0E">
              <w:rPr>
                <w:rFonts w:cs="Times New Roman"/>
                <w:sz w:val="28"/>
                <w:szCs w:val="28"/>
                <w:lang w:val="sv-SE"/>
              </w:rPr>
              <w:lastRenderedPageBreak/>
              <w:t xml:space="preserve">Điểm giỏi: </w:t>
            </w:r>
          </w:p>
          <w:p w:rsidR="00750EE5" w:rsidRPr="007A0A0E" w:rsidRDefault="00750EE5" w:rsidP="007F1210">
            <w:pPr>
              <w:numPr>
                <w:ilvl w:val="0"/>
                <w:numId w:val="5"/>
              </w:numPr>
              <w:tabs>
                <w:tab w:val="clear" w:pos="720"/>
                <w:tab w:val="num" w:pos="360"/>
              </w:tabs>
              <w:ind w:left="0"/>
              <w:jc w:val="both"/>
              <w:rPr>
                <w:rFonts w:cs="Times New Roman"/>
                <w:sz w:val="28"/>
                <w:szCs w:val="28"/>
                <w:lang w:val="sv-SE"/>
              </w:rPr>
            </w:pPr>
            <w:r w:rsidRPr="007A0A0E">
              <w:rPr>
                <w:rFonts w:cs="Times New Roman"/>
                <w:sz w:val="28"/>
                <w:szCs w:val="28"/>
                <w:lang w:val="sv-SE"/>
              </w:rPr>
              <w:t xml:space="preserve">Điểm khá: </w:t>
            </w:r>
          </w:p>
          <w:p w:rsidR="00750EE5" w:rsidRPr="007A0A0E" w:rsidRDefault="00750EE5" w:rsidP="007F1210">
            <w:pPr>
              <w:numPr>
                <w:ilvl w:val="0"/>
                <w:numId w:val="5"/>
              </w:numPr>
              <w:tabs>
                <w:tab w:val="clear" w:pos="720"/>
                <w:tab w:val="num" w:pos="360"/>
              </w:tabs>
              <w:ind w:left="0"/>
              <w:jc w:val="both"/>
              <w:rPr>
                <w:rFonts w:cs="Times New Roman"/>
                <w:sz w:val="28"/>
                <w:szCs w:val="28"/>
                <w:lang w:val="sv-SE"/>
              </w:rPr>
            </w:pPr>
            <w:r w:rsidRPr="007A0A0E">
              <w:rPr>
                <w:rFonts w:cs="Times New Roman"/>
                <w:sz w:val="28"/>
                <w:szCs w:val="28"/>
                <w:lang w:val="sv-SE"/>
              </w:rPr>
              <w:t>Điểm TB:</w:t>
            </w:r>
          </w:p>
          <w:p w:rsidR="00750EE5" w:rsidRPr="007A0A0E" w:rsidRDefault="00750EE5" w:rsidP="007F1210">
            <w:pPr>
              <w:numPr>
                <w:ilvl w:val="0"/>
                <w:numId w:val="5"/>
              </w:numPr>
              <w:tabs>
                <w:tab w:val="clear" w:pos="720"/>
                <w:tab w:val="num" w:pos="360"/>
              </w:tabs>
              <w:ind w:left="0"/>
              <w:jc w:val="both"/>
              <w:rPr>
                <w:rFonts w:cs="Times New Roman"/>
                <w:sz w:val="28"/>
                <w:szCs w:val="28"/>
                <w:lang w:val="sv-SE"/>
              </w:rPr>
            </w:pPr>
            <w:r w:rsidRPr="007A0A0E">
              <w:rPr>
                <w:rFonts w:cs="Times New Roman"/>
                <w:sz w:val="28"/>
                <w:szCs w:val="28"/>
                <w:lang w:val="sv-SE"/>
              </w:rPr>
              <w:t>Điểm yếu:</w:t>
            </w:r>
          </w:p>
          <w:p w:rsidR="00750EE5" w:rsidRPr="007A0A0E" w:rsidRDefault="00750EE5" w:rsidP="007F1210">
            <w:pPr>
              <w:jc w:val="both"/>
              <w:rPr>
                <w:rFonts w:cs="Times New Roman"/>
                <w:sz w:val="28"/>
                <w:szCs w:val="28"/>
                <w:lang w:val="sv-SE"/>
              </w:rPr>
            </w:pPr>
          </w:p>
          <w:p w:rsidR="00750EE5" w:rsidRPr="007A0A0E" w:rsidRDefault="00750EE5" w:rsidP="007F1210">
            <w:pPr>
              <w:jc w:val="both"/>
              <w:rPr>
                <w:rFonts w:cs="Times New Roman"/>
                <w:sz w:val="28"/>
                <w:szCs w:val="28"/>
                <w:lang w:val="sv-SE"/>
              </w:rPr>
            </w:pPr>
          </w:p>
          <w:p w:rsidR="00750EE5" w:rsidRPr="007A0A0E" w:rsidRDefault="00750EE5" w:rsidP="007F1210">
            <w:pPr>
              <w:jc w:val="both"/>
              <w:rPr>
                <w:rFonts w:cs="Times New Roman"/>
                <w:sz w:val="28"/>
                <w:szCs w:val="28"/>
                <w:lang w:val="sv-SE"/>
              </w:rPr>
            </w:pPr>
          </w:p>
          <w:p w:rsidR="00750EE5" w:rsidRPr="007A0A0E" w:rsidRDefault="00750EE5" w:rsidP="007F1210">
            <w:pPr>
              <w:jc w:val="both"/>
              <w:rPr>
                <w:rFonts w:cs="Times New Roman"/>
                <w:sz w:val="28"/>
                <w:szCs w:val="28"/>
                <w:lang w:val="sv-SE"/>
              </w:rPr>
            </w:pPr>
          </w:p>
          <w:p w:rsidR="00750EE5" w:rsidRPr="007A0A0E" w:rsidRDefault="00750EE5" w:rsidP="007F1210">
            <w:pPr>
              <w:jc w:val="both"/>
              <w:rPr>
                <w:rFonts w:cs="Times New Roman"/>
                <w:sz w:val="28"/>
                <w:szCs w:val="28"/>
                <w:lang w:val="sv-SE"/>
              </w:rPr>
            </w:pPr>
          </w:p>
          <w:p w:rsidR="00750EE5" w:rsidRPr="007A0A0E" w:rsidRDefault="00750EE5" w:rsidP="007F1210">
            <w:pPr>
              <w:jc w:val="both"/>
              <w:rPr>
                <w:rFonts w:cs="Times New Roman"/>
                <w:b/>
                <w:bCs/>
                <w:iCs/>
                <w:sz w:val="28"/>
                <w:szCs w:val="28"/>
              </w:rPr>
            </w:pPr>
          </w:p>
          <w:p w:rsidR="00750EE5" w:rsidRPr="007A0A0E" w:rsidRDefault="00750EE5" w:rsidP="007F1210">
            <w:pPr>
              <w:jc w:val="both"/>
              <w:rPr>
                <w:rFonts w:cs="Times New Roman"/>
                <w:b/>
                <w:bCs/>
                <w:iCs/>
                <w:sz w:val="28"/>
                <w:szCs w:val="28"/>
              </w:rPr>
            </w:pPr>
          </w:p>
          <w:p w:rsidR="00750EE5" w:rsidRPr="007A0A0E" w:rsidRDefault="00750EE5" w:rsidP="007F1210">
            <w:pPr>
              <w:jc w:val="both"/>
              <w:rPr>
                <w:rFonts w:cs="Times New Roman"/>
                <w:b/>
                <w:bCs/>
                <w:iCs/>
                <w:sz w:val="28"/>
                <w:szCs w:val="28"/>
              </w:rPr>
            </w:pPr>
          </w:p>
          <w:p w:rsidR="00750EE5" w:rsidRPr="007A0A0E" w:rsidRDefault="00750EE5" w:rsidP="007F1210">
            <w:pPr>
              <w:jc w:val="both"/>
              <w:rPr>
                <w:rFonts w:cs="Times New Roman"/>
                <w:b/>
                <w:bCs/>
                <w:iCs/>
                <w:sz w:val="28"/>
                <w:szCs w:val="28"/>
              </w:rPr>
            </w:pPr>
          </w:p>
          <w:p w:rsidR="00750EE5" w:rsidRPr="007A0A0E" w:rsidRDefault="00750EE5" w:rsidP="007F1210">
            <w:pPr>
              <w:jc w:val="both"/>
              <w:rPr>
                <w:rFonts w:cs="Times New Roman"/>
                <w:b/>
                <w:bCs/>
                <w:iCs/>
                <w:sz w:val="28"/>
                <w:szCs w:val="28"/>
              </w:rPr>
            </w:pPr>
          </w:p>
          <w:p w:rsidR="00750EE5" w:rsidRPr="007A0A0E" w:rsidRDefault="00750EE5" w:rsidP="007F1210">
            <w:pPr>
              <w:jc w:val="both"/>
              <w:rPr>
                <w:rFonts w:cs="Times New Roman"/>
                <w:b/>
                <w:bCs/>
                <w:iCs/>
                <w:sz w:val="28"/>
                <w:szCs w:val="28"/>
              </w:rPr>
            </w:pPr>
          </w:p>
          <w:p w:rsidR="00750EE5" w:rsidRPr="007A0A0E" w:rsidRDefault="00750EE5" w:rsidP="007F1210">
            <w:pPr>
              <w:jc w:val="both"/>
              <w:rPr>
                <w:rFonts w:cs="Times New Roman"/>
                <w:b/>
                <w:bCs/>
                <w:sz w:val="28"/>
                <w:szCs w:val="28"/>
                <w:lang w:val="sv-SE"/>
              </w:rPr>
            </w:pPr>
            <w:r w:rsidRPr="007A0A0E">
              <w:rPr>
                <w:rFonts w:cs="Times New Roman"/>
                <w:b/>
                <w:bCs/>
                <w:sz w:val="28"/>
                <w:szCs w:val="28"/>
                <w:lang w:val="sv-SE"/>
              </w:rPr>
              <w:t>Hoạt động 3:  Luyện tập</w:t>
            </w:r>
          </w:p>
          <w:p w:rsidR="00750EE5" w:rsidRPr="007A0A0E" w:rsidRDefault="00750EE5" w:rsidP="007F1210">
            <w:pPr>
              <w:jc w:val="both"/>
              <w:rPr>
                <w:rFonts w:cs="Times New Roman"/>
                <w:bCs/>
                <w:sz w:val="28"/>
                <w:szCs w:val="28"/>
                <w:lang w:val="sv-SE"/>
              </w:rPr>
            </w:pPr>
            <w:r w:rsidRPr="007A0A0E">
              <w:rPr>
                <w:rFonts w:cs="Times New Roman"/>
                <w:bCs/>
                <w:sz w:val="28"/>
                <w:szCs w:val="28"/>
                <w:lang w:val="sv-SE"/>
              </w:rPr>
              <w:t>Rèn kỹ năng nghe đọc cảm thụ văn  bản t/m.</w:t>
            </w:r>
          </w:p>
          <w:p w:rsidR="00750EE5" w:rsidRPr="007A0A0E" w:rsidRDefault="00750EE5" w:rsidP="007F1210">
            <w:pPr>
              <w:jc w:val="both"/>
              <w:rPr>
                <w:rFonts w:cs="Times New Roman"/>
                <w:bCs/>
                <w:sz w:val="28"/>
                <w:szCs w:val="28"/>
                <w:lang w:val="sv-SE"/>
              </w:rPr>
            </w:pPr>
            <w:r w:rsidRPr="007A0A0E">
              <w:rPr>
                <w:rFonts w:cs="Times New Roman"/>
                <w:bCs/>
                <w:sz w:val="28"/>
                <w:szCs w:val="28"/>
                <w:lang w:val="sv-SE"/>
              </w:rPr>
              <w:t>Hướng dẫn đọc- bình</w:t>
            </w:r>
          </w:p>
          <w:p w:rsidR="00750EE5" w:rsidRPr="007A0A0E" w:rsidRDefault="00750EE5" w:rsidP="007F1210">
            <w:pPr>
              <w:numPr>
                <w:ilvl w:val="0"/>
                <w:numId w:val="5"/>
              </w:numPr>
              <w:tabs>
                <w:tab w:val="clear" w:pos="720"/>
                <w:tab w:val="num" w:pos="360"/>
              </w:tabs>
              <w:ind w:left="0"/>
              <w:jc w:val="both"/>
              <w:rPr>
                <w:rFonts w:cs="Times New Roman"/>
                <w:sz w:val="28"/>
                <w:szCs w:val="28"/>
                <w:lang w:val="sv-SE"/>
              </w:rPr>
            </w:pPr>
            <w:r w:rsidRPr="007A0A0E">
              <w:rPr>
                <w:rFonts w:cs="Times New Roman"/>
                <w:sz w:val="28"/>
                <w:szCs w:val="28"/>
                <w:lang w:val="sv-SE"/>
              </w:rPr>
              <w:t>Hình thức: Hoạt động cá nhân</w:t>
            </w:r>
          </w:p>
          <w:p w:rsidR="00750EE5" w:rsidRPr="007A0A0E" w:rsidRDefault="00750EE5" w:rsidP="007F1210">
            <w:pPr>
              <w:jc w:val="both"/>
              <w:rPr>
                <w:rFonts w:cs="Times New Roman"/>
                <w:sz w:val="28"/>
                <w:szCs w:val="28"/>
                <w:lang w:val="sv-SE"/>
              </w:rPr>
            </w:pPr>
            <w:r w:rsidRPr="007A0A0E">
              <w:rPr>
                <w:rFonts w:cs="Times New Roman"/>
                <w:sz w:val="28"/>
                <w:szCs w:val="28"/>
                <w:lang w:val="sv-SE"/>
              </w:rPr>
              <w:t>GV; Chọn một số bài viết tốt và một số bài viết yếu. Gọi học sinh đọc</w:t>
            </w:r>
          </w:p>
          <w:p w:rsidR="00750EE5" w:rsidRPr="007A0A0E" w:rsidRDefault="00750EE5" w:rsidP="007F1210">
            <w:pPr>
              <w:jc w:val="both"/>
              <w:rPr>
                <w:rFonts w:cs="Times New Roman"/>
                <w:sz w:val="28"/>
                <w:szCs w:val="28"/>
                <w:lang w:val="sv-SE"/>
              </w:rPr>
            </w:pPr>
            <w:r w:rsidRPr="007A0A0E">
              <w:rPr>
                <w:rFonts w:cs="Times New Roman"/>
                <w:sz w:val="28"/>
                <w:szCs w:val="28"/>
                <w:lang w:val="sv-SE"/>
              </w:rPr>
              <w:t>HS: nghe bạn đọc</w:t>
            </w:r>
          </w:p>
          <w:p w:rsidR="00750EE5" w:rsidRPr="007A0A0E" w:rsidRDefault="00750EE5" w:rsidP="007F1210">
            <w:pPr>
              <w:jc w:val="both"/>
              <w:rPr>
                <w:rFonts w:cs="Times New Roman"/>
                <w:sz w:val="28"/>
                <w:szCs w:val="28"/>
                <w:lang w:val="sv-SE"/>
              </w:rPr>
            </w:pPr>
            <w:r w:rsidRPr="007A0A0E">
              <w:rPr>
                <w:rFonts w:cs="Times New Roman"/>
                <w:sz w:val="28"/>
                <w:szCs w:val="28"/>
                <w:lang w:val="sv-SE"/>
              </w:rPr>
              <w:t>HS: Bình , nhận xét các bài đó</w:t>
            </w:r>
          </w:p>
          <w:p w:rsidR="00750EE5" w:rsidRPr="007A0A0E" w:rsidRDefault="00750EE5" w:rsidP="007F1210">
            <w:pPr>
              <w:jc w:val="both"/>
              <w:rPr>
                <w:rFonts w:cs="Times New Roman"/>
                <w:sz w:val="28"/>
                <w:szCs w:val="28"/>
                <w:lang w:val="sv-SE"/>
              </w:rPr>
            </w:pPr>
            <w:r w:rsidRPr="007A0A0E">
              <w:rPr>
                <w:rFonts w:cs="Times New Roman"/>
                <w:sz w:val="28"/>
                <w:szCs w:val="28"/>
                <w:lang w:val="sv-SE"/>
              </w:rPr>
              <w:t>GV: Chốt lại.</w:t>
            </w:r>
          </w:p>
        </w:tc>
        <w:tc>
          <w:tcPr>
            <w:tcW w:w="4744" w:type="dxa"/>
          </w:tcPr>
          <w:p w:rsidR="00750EE5" w:rsidRPr="007A0A0E" w:rsidRDefault="00750EE5" w:rsidP="007F1210">
            <w:pPr>
              <w:rPr>
                <w:rFonts w:cs="Times New Roman"/>
                <w:sz w:val="28"/>
                <w:szCs w:val="28"/>
              </w:rPr>
            </w:pPr>
            <w:r w:rsidRPr="007A0A0E">
              <w:rPr>
                <w:b/>
                <w:sz w:val="28"/>
                <w:szCs w:val="28"/>
              </w:rPr>
              <w:lastRenderedPageBreak/>
              <w:t>I.Đ</w:t>
            </w:r>
            <w:r w:rsidRPr="007A0A0E">
              <w:rPr>
                <w:rFonts w:cs="Times New Roman"/>
                <w:b/>
                <w:sz w:val="28"/>
                <w:szCs w:val="28"/>
              </w:rPr>
              <w:t>ề</w:t>
            </w:r>
            <w:r w:rsidRPr="007A0A0E">
              <w:rPr>
                <w:sz w:val="28"/>
                <w:szCs w:val="28"/>
              </w:rPr>
              <w:t xml:space="preserve">:  </w:t>
            </w:r>
            <w:r w:rsidRPr="007A0A0E">
              <w:rPr>
                <w:rFonts w:cs="Times New Roman"/>
                <w:sz w:val="28"/>
                <w:szCs w:val="28"/>
              </w:rPr>
              <w:t>Giới thiệu về cây lúa trong đời sống con người Việt Nam.</w:t>
            </w:r>
          </w:p>
          <w:p w:rsidR="00750EE5" w:rsidRPr="007A0A0E" w:rsidRDefault="007A0A0E" w:rsidP="007F1210">
            <w:pPr>
              <w:rPr>
                <w:rFonts w:cs="Times New Roman"/>
                <w:b/>
                <w:sz w:val="28"/>
                <w:szCs w:val="28"/>
              </w:rPr>
            </w:pPr>
            <w:r w:rsidRPr="007A0A0E">
              <w:rPr>
                <w:rFonts w:cs="Times New Roman"/>
                <w:b/>
                <w:sz w:val="28"/>
                <w:szCs w:val="28"/>
              </w:rPr>
              <w:t>1.</w:t>
            </w:r>
            <w:r w:rsidR="00750EE5" w:rsidRPr="007A0A0E">
              <w:rPr>
                <w:rFonts w:cs="Times New Roman"/>
                <w:b/>
                <w:sz w:val="28"/>
                <w:szCs w:val="28"/>
              </w:rPr>
              <w:t>Tìm hiểu đề</w:t>
            </w:r>
          </w:p>
          <w:p w:rsidR="00750EE5" w:rsidRPr="00F6697A" w:rsidRDefault="00750EE5" w:rsidP="007F1210">
            <w:pPr>
              <w:jc w:val="both"/>
              <w:rPr>
                <w:rFonts w:cs="Times New Roman"/>
                <w:sz w:val="28"/>
                <w:szCs w:val="28"/>
                <w:lang w:val="es-BO"/>
              </w:rPr>
            </w:pPr>
            <w:r w:rsidRPr="00F6697A">
              <w:rPr>
                <w:rFonts w:cs="Times New Roman"/>
                <w:bCs/>
                <w:sz w:val="28"/>
                <w:szCs w:val="28"/>
                <w:lang w:val="es-BO"/>
              </w:rPr>
              <w:t xml:space="preserve">+ </w:t>
            </w:r>
            <w:r w:rsidRPr="00F6697A">
              <w:rPr>
                <w:rFonts w:cs="Times New Roman"/>
                <w:bCs/>
                <w:iCs/>
                <w:sz w:val="28"/>
                <w:szCs w:val="28"/>
                <w:lang w:val="es-BO"/>
              </w:rPr>
              <w:t>Nội dung</w:t>
            </w:r>
            <w:r w:rsidRPr="00F6697A">
              <w:rPr>
                <w:rFonts w:cs="Times New Roman"/>
                <w:iCs/>
                <w:sz w:val="28"/>
                <w:szCs w:val="28"/>
                <w:lang w:val="es-BO"/>
              </w:rPr>
              <w:t>:</w:t>
            </w:r>
          </w:p>
          <w:p w:rsidR="00750EE5" w:rsidRPr="00F6697A" w:rsidRDefault="00750EE5" w:rsidP="007F1210">
            <w:pPr>
              <w:jc w:val="both"/>
              <w:rPr>
                <w:rFonts w:cs="Times New Roman"/>
                <w:sz w:val="28"/>
                <w:szCs w:val="28"/>
                <w:lang w:val="es-BO"/>
              </w:rPr>
            </w:pPr>
            <w:r w:rsidRPr="00F6697A">
              <w:rPr>
                <w:rFonts w:cs="Times New Roman"/>
                <w:sz w:val="28"/>
                <w:szCs w:val="28"/>
                <w:lang w:val="es-BO"/>
              </w:rPr>
              <w:t>- Cung cấp đầy đủ thông tin về cây lúa cụ thể: Nguồn gốc, sự phân bố, dặc điểm sinh trưởng, phân loại, giá trị</w:t>
            </w:r>
          </w:p>
          <w:p w:rsidR="00750EE5" w:rsidRPr="00F6697A" w:rsidRDefault="00750EE5" w:rsidP="007F1210">
            <w:pPr>
              <w:jc w:val="both"/>
              <w:rPr>
                <w:rFonts w:cs="Times New Roman"/>
                <w:bCs/>
                <w:sz w:val="28"/>
                <w:szCs w:val="28"/>
                <w:lang w:val="es-BO"/>
              </w:rPr>
            </w:pPr>
            <w:r w:rsidRPr="00F6697A">
              <w:rPr>
                <w:rFonts w:cs="Times New Roman"/>
                <w:bCs/>
                <w:sz w:val="28"/>
                <w:szCs w:val="28"/>
                <w:lang w:val="es-BO"/>
              </w:rPr>
              <w:lastRenderedPageBreak/>
              <w:t xml:space="preserve">+ </w:t>
            </w:r>
            <w:r w:rsidRPr="00F6697A">
              <w:rPr>
                <w:rFonts w:cs="Times New Roman"/>
                <w:bCs/>
                <w:iCs/>
                <w:sz w:val="28"/>
                <w:szCs w:val="28"/>
                <w:lang w:val="es-BO"/>
              </w:rPr>
              <w:t>Hình thức:</w:t>
            </w:r>
          </w:p>
          <w:p w:rsidR="00750EE5" w:rsidRPr="007A0A0E" w:rsidRDefault="00750EE5" w:rsidP="007F1210">
            <w:pPr>
              <w:jc w:val="both"/>
              <w:rPr>
                <w:rFonts w:cs="Times New Roman"/>
                <w:sz w:val="28"/>
                <w:szCs w:val="28"/>
                <w:lang w:val="es-BO"/>
              </w:rPr>
            </w:pPr>
            <w:r w:rsidRPr="007A0A0E">
              <w:rPr>
                <w:rFonts w:cs="Times New Roman"/>
                <w:sz w:val="28"/>
                <w:szCs w:val="28"/>
                <w:lang w:val="es-BO"/>
              </w:rPr>
              <w:t xml:space="preserve">  - Diễn đạt mạch lac, lưu loát, trình bày sạch đẹp.</w:t>
            </w:r>
          </w:p>
          <w:p w:rsidR="00750EE5" w:rsidRPr="007A0A0E" w:rsidRDefault="00750EE5" w:rsidP="007F1210">
            <w:pPr>
              <w:jc w:val="both"/>
              <w:rPr>
                <w:rFonts w:cs="Times New Roman"/>
                <w:sz w:val="28"/>
                <w:szCs w:val="28"/>
                <w:lang w:val="sv-SE"/>
              </w:rPr>
            </w:pPr>
            <w:r w:rsidRPr="007A0A0E">
              <w:rPr>
                <w:rFonts w:cs="Times New Roman"/>
                <w:sz w:val="28"/>
                <w:szCs w:val="28"/>
                <w:lang w:val="sv-SE"/>
              </w:rPr>
              <w:t>- Bố cục rõ ràng</w:t>
            </w:r>
          </w:p>
          <w:p w:rsidR="00750EE5" w:rsidRPr="00F6697A" w:rsidRDefault="00750EE5" w:rsidP="007F1210">
            <w:pPr>
              <w:numPr>
                <w:ilvl w:val="0"/>
                <w:numId w:val="5"/>
              </w:numPr>
              <w:tabs>
                <w:tab w:val="clear" w:pos="720"/>
                <w:tab w:val="num" w:pos="360"/>
              </w:tabs>
              <w:ind w:left="0"/>
              <w:jc w:val="both"/>
              <w:rPr>
                <w:rFonts w:cs="Times New Roman"/>
                <w:sz w:val="28"/>
                <w:szCs w:val="28"/>
                <w:lang w:val="es-BO"/>
              </w:rPr>
            </w:pPr>
            <w:r w:rsidRPr="00F6697A">
              <w:rPr>
                <w:rFonts w:cs="Times New Roman"/>
                <w:bCs/>
                <w:sz w:val="28"/>
                <w:szCs w:val="28"/>
                <w:lang w:val="es-BO"/>
              </w:rPr>
              <w:t>+</w:t>
            </w:r>
            <w:r w:rsidRPr="00F6697A">
              <w:rPr>
                <w:rFonts w:cs="Times New Roman"/>
                <w:bCs/>
                <w:iCs/>
                <w:sz w:val="28"/>
                <w:szCs w:val="28"/>
                <w:lang w:val="es-BO"/>
              </w:rPr>
              <w:t xml:space="preserve"> Thể loại:</w:t>
            </w:r>
          </w:p>
          <w:p w:rsidR="00750EE5" w:rsidRPr="007A0A0E" w:rsidRDefault="00750EE5" w:rsidP="007F1210">
            <w:pPr>
              <w:jc w:val="both"/>
              <w:rPr>
                <w:rFonts w:cs="Times New Roman"/>
                <w:sz w:val="28"/>
                <w:szCs w:val="28"/>
                <w:lang w:val="es-BO"/>
              </w:rPr>
            </w:pPr>
            <w:r w:rsidRPr="007A0A0E">
              <w:rPr>
                <w:rFonts w:cs="Times New Roman"/>
                <w:sz w:val="28"/>
                <w:szCs w:val="28"/>
                <w:lang w:val="es-BO"/>
              </w:rPr>
              <w:t>- Làm đúng thể loại thuyết minh.</w:t>
            </w:r>
          </w:p>
          <w:p w:rsidR="00750EE5" w:rsidRPr="007A0A0E" w:rsidRDefault="00750EE5" w:rsidP="007F1210">
            <w:pPr>
              <w:jc w:val="both"/>
              <w:rPr>
                <w:rFonts w:cs="Times New Roman"/>
                <w:sz w:val="28"/>
                <w:szCs w:val="28"/>
                <w:lang w:val="es-BO"/>
              </w:rPr>
            </w:pPr>
            <w:r w:rsidRPr="007A0A0E">
              <w:rPr>
                <w:rFonts w:cs="Times New Roman"/>
                <w:sz w:val="28"/>
                <w:szCs w:val="28"/>
                <w:lang w:val="es-BO"/>
              </w:rPr>
              <w:t>- Biết sử dụng biện pháp nghệ thuật, yếu tố miêu tả phù hợp.</w:t>
            </w:r>
          </w:p>
          <w:p w:rsidR="00750EE5" w:rsidRPr="007A0A0E" w:rsidRDefault="007A0A0E" w:rsidP="007F1210">
            <w:pPr>
              <w:rPr>
                <w:rFonts w:cs="Times New Roman"/>
                <w:b/>
                <w:sz w:val="28"/>
                <w:szCs w:val="28"/>
              </w:rPr>
            </w:pPr>
            <w:r w:rsidRPr="007A0A0E">
              <w:rPr>
                <w:rFonts w:cs="Times New Roman"/>
                <w:b/>
                <w:sz w:val="28"/>
                <w:szCs w:val="28"/>
              </w:rPr>
              <w:t>2.</w:t>
            </w:r>
            <w:r w:rsidR="00750EE5" w:rsidRPr="007A0A0E">
              <w:rPr>
                <w:rFonts w:cs="Times New Roman"/>
                <w:b/>
                <w:sz w:val="28"/>
                <w:szCs w:val="28"/>
              </w:rPr>
              <w:t>Dàn ý</w:t>
            </w:r>
          </w:p>
          <w:p w:rsidR="00750EE5" w:rsidRPr="007A0A0E" w:rsidRDefault="00750EE5" w:rsidP="007F1210">
            <w:pPr>
              <w:jc w:val="both"/>
              <w:rPr>
                <w:rFonts w:cs="Times New Roman"/>
                <w:sz w:val="28"/>
                <w:szCs w:val="28"/>
                <w:lang w:val="sv-SE"/>
              </w:rPr>
            </w:pPr>
            <w:r w:rsidRPr="007A0A0E">
              <w:rPr>
                <w:rFonts w:cs="Times New Roman"/>
                <w:b/>
                <w:bCs/>
                <w:sz w:val="28"/>
                <w:szCs w:val="28"/>
                <w:lang w:val="sv-SE"/>
              </w:rPr>
              <w:t>a. Mở bài:</w:t>
            </w:r>
            <w:r w:rsidRPr="007A0A0E">
              <w:rPr>
                <w:rFonts w:cs="Times New Roman"/>
                <w:sz w:val="28"/>
                <w:szCs w:val="28"/>
                <w:lang w:val="sv-SE"/>
              </w:rPr>
              <w:t xml:space="preserve"> Giới thiệu khái quát vai trò của cây lúa đối với đời sống của con người VN</w:t>
            </w:r>
          </w:p>
          <w:p w:rsidR="00750EE5" w:rsidRPr="007A0A0E" w:rsidRDefault="00750EE5" w:rsidP="007F1210">
            <w:pPr>
              <w:jc w:val="both"/>
              <w:rPr>
                <w:rFonts w:cs="Times New Roman"/>
                <w:sz w:val="28"/>
                <w:szCs w:val="28"/>
                <w:lang w:val="sv-SE"/>
              </w:rPr>
            </w:pPr>
            <w:r w:rsidRPr="007A0A0E">
              <w:rPr>
                <w:rFonts w:cs="Times New Roman"/>
                <w:b/>
                <w:sz w:val="28"/>
                <w:szCs w:val="28"/>
                <w:lang w:val="sv-SE"/>
              </w:rPr>
              <w:t>b. Thân bài</w:t>
            </w:r>
            <w:r w:rsidRPr="007A0A0E">
              <w:rPr>
                <w:rFonts w:cs="Times New Roman"/>
                <w:sz w:val="28"/>
                <w:szCs w:val="28"/>
                <w:lang w:val="sv-SE"/>
              </w:rPr>
              <w:t>:</w:t>
            </w:r>
          </w:p>
          <w:p w:rsidR="00750EE5" w:rsidRPr="007A0A0E" w:rsidRDefault="00750EE5" w:rsidP="007F1210">
            <w:pPr>
              <w:jc w:val="both"/>
              <w:rPr>
                <w:rFonts w:cs="Times New Roman"/>
                <w:sz w:val="28"/>
                <w:szCs w:val="28"/>
                <w:lang w:val="sv-SE"/>
              </w:rPr>
            </w:pPr>
            <w:r w:rsidRPr="007A0A0E">
              <w:rPr>
                <w:rFonts w:cs="Times New Roman"/>
                <w:sz w:val="28"/>
                <w:szCs w:val="28"/>
                <w:lang w:val="sv-SE"/>
              </w:rPr>
              <w:t>- Nguồn gốc lịch sử: cây lúa được gieo trồng ở VN từ rất lâu. Theo truyền thuyết có từ thời vua Hùng thứ 16</w:t>
            </w:r>
          </w:p>
          <w:p w:rsidR="00750EE5" w:rsidRPr="007A0A0E" w:rsidRDefault="00750EE5" w:rsidP="007F1210">
            <w:pPr>
              <w:jc w:val="both"/>
              <w:rPr>
                <w:rFonts w:cs="Times New Roman"/>
                <w:sz w:val="28"/>
                <w:szCs w:val="28"/>
                <w:lang w:val="sv-SE"/>
              </w:rPr>
            </w:pPr>
            <w:r w:rsidRPr="007A0A0E">
              <w:rPr>
                <w:rFonts w:cs="Times New Roman"/>
                <w:sz w:val="28"/>
                <w:szCs w:val="28"/>
                <w:lang w:val="sv-SE"/>
              </w:rPr>
              <w:t>- Nguồn gốc giống loài: thực vật, thân cỏ, rễ chùm</w:t>
            </w:r>
          </w:p>
          <w:p w:rsidR="00750EE5" w:rsidRPr="007A0A0E" w:rsidRDefault="00750EE5" w:rsidP="007F1210">
            <w:pPr>
              <w:jc w:val="both"/>
              <w:rPr>
                <w:rFonts w:cs="Times New Roman"/>
                <w:sz w:val="28"/>
                <w:szCs w:val="28"/>
                <w:lang w:val="sv-SE"/>
              </w:rPr>
            </w:pPr>
            <w:r w:rsidRPr="007A0A0E">
              <w:rPr>
                <w:rFonts w:cs="Times New Roman"/>
                <w:sz w:val="28"/>
                <w:szCs w:val="28"/>
                <w:lang w:val="sv-SE"/>
              </w:rPr>
              <w:t>- Nơi phân bố: Nhiều nơi, song chủ yếu ở đồng bằng</w:t>
            </w:r>
          </w:p>
          <w:p w:rsidR="00750EE5" w:rsidRPr="007A0A0E" w:rsidRDefault="00750EE5" w:rsidP="007F1210">
            <w:pPr>
              <w:jc w:val="both"/>
              <w:rPr>
                <w:rFonts w:cs="Times New Roman"/>
                <w:sz w:val="28"/>
                <w:szCs w:val="28"/>
                <w:lang w:val="sv-SE"/>
              </w:rPr>
            </w:pPr>
            <w:r w:rsidRPr="007A0A0E">
              <w:rPr>
                <w:rFonts w:cs="Times New Roman"/>
                <w:sz w:val="28"/>
                <w:szCs w:val="28"/>
                <w:lang w:val="sv-SE"/>
              </w:rPr>
              <w:t>- Chủng loại: nhiều loại khác nhau</w:t>
            </w:r>
          </w:p>
          <w:p w:rsidR="00750EE5" w:rsidRPr="007A0A0E" w:rsidRDefault="00750EE5" w:rsidP="007F1210">
            <w:pPr>
              <w:jc w:val="both"/>
              <w:rPr>
                <w:rFonts w:cs="Times New Roman"/>
                <w:sz w:val="28"/>
                <w:szCs w:val="28"/>
                <w:lang w:val="sv-SE"/>
              </w:rPr>
            </w:pPr>
            <w:r w:rsidRPr="007A0A0E">
              <w:rPr>
                <w:rFonts w:cs="Times New Roman"/>
                <w:sz w:val="28"/>
                <w:szCs w:val="28"/>
                <w:lang w:val="sv-SE"/>
              </w:rPr>
              <w:t>- Quá trình gieo trồng, chăm sóc và sinh trưởng: Qua nhiều giai đoạn: làm đất, gieo cấy, chăm sóc. Thời kì bén rễ, thời kì lúa con gái, làm đòng, trổ bông, uốn câu, chín...</w:t>
            </w:r>
          </w:p>
          <w:p w:rsidR="00750EE5" w:rsidRPr="007A0A0E" w:rsidRDefault="00750EE5" w:rsidP="007F1210">
            <w:pPr>
              <w:jc w:val="both"/>
              <w:rPr>
                <w:rFonts w:cs="Times New Roman"/>
                <w:sz w:val="28"/>
                <w:szCs w:val="28"/>
                <w:lang w:val="sv-SE"/>
              </w:rPr>
            </w:pPr>
            <w:r w:rsidRPr="007A0A0E">
              <w:rPr>
                <w:rFonts w:cs="Times New Roman"/>
                <w:sz w:val="28"/>
                <w:szCs w:val="28"/>
                <w:lang w:val="sv-SE"/>
              </w:rPr>
              <w:t>- Công dụng, giá trị của cây lúa.</w:t>
            </w:r>
          </w:p>
          <w:p w:rsidR="00750EE5" w:rsidRPr="007A0A0E" w:rsidRDefault="00750EE5" w:rsidP="007F1210">
            <w:pPr>
              <w:jc w:val="both"/>
              <w:rPr>
                <w:rFonts w:cs="Times New Roman"/>
                <w:b/>
                <w:sz w:val="28"/>
                <w:szCs w:val="28"/>
                <w:lang w:val="sv-SE"/>
              </w:rPr>
            </w:pPr>
            <w:r w:rsidRPr="007A0A0E">
              <w:rPr>
                <w:rFonts w:cs="Times New Roman"/>
                <w:b/>
                <w:sz w:val="28"/>
                <w:szCs w:val="28"/>
                <w:lang w:val="sv-SE"/>
              </w:rPr>
              <w:t>c. Kết bài:</w:t>
            </w:r>
          </w:p>
          <w:p w:rsidR="00750EE5" w:rsidRPr="007A0A0E" w:rsidRDefault="00750EE5" w:rsidP="007F1210">
            <w:pPr>
              <w:jc w:val="both"/>
              <w:rPr>
                <w:rFonts w:cs="Times New Roman"/>
                <w:sz w:val="28"/>
                <w:szCs w:val="28"/>
                <w:lang w:val="sv-SE"/>
              </w:rPr>
            </w:pPr>
            <w:r w:rsidRPr="007A0A0E">
              <w:rPr>
                <w:rFonts w:cs="Times New Roman"/>
                <w:sz w:val="28"/>
                <w:szCs w:val="28"/>
                <w:lang w:val="sv-SE"/>
              </w:rPr>
              <w:t>khẳng định vai trò của cây lúa, tình cảm đối với cây lúa.</w:t>
            </w:r>
          </w:p>
          <w:p w:rsidR="00750EE5" w:rsidRPr="007A0A0E" w:rsidRDefault="00750EE5" w:rsidP="007F1210">
            <w:pPr>
              <w:rPr>
                <w:rFonts w:cs="Times New Roman"/>
                <w:b/>
                <w:sz w:val="28"/>
                <w:szCs w:val="28"/>
              </w:rPr>
            </w:pPr>
            <w:r w:rsidRPr="007A0A0E">
              <w:rPr>
                <w:rFonts w:cs="Times New Roman"/>
                <w:b/>
                <w:sz w:val="28"/>
                <w:szCs w:val="28"/>
              </w:rPr>
              <w:t>II. Nhận xét:</w:t>
            </w:r>
          </w:p>
          <w:p w:rsidR="00750EE5" w:rsidRPr="007A0A0E" w:rsidRDefault="00750EE5" w:rsidP="007F1210">
            <w:pPr>
              <w:jc w:val="both"/>
              <w:rPr>
                <w:rFonts w:cs="Times New Roman"/>
                <w:b/>
                <w:sz w:val="28"/>
                <w:szCs w:val="28"/>
              </w:rPr>
            </w:pPr>
            <w:r w:rsidRPr="007A0A0E">
              <w:rPr>
                <w:rFonts w:cs="Times New Roman"/>
                <w:b/>
                <w:sz w:val="28"/>
                <w:szCs w:val="28"/>
              </w:rPr>
              <w:t>Ưu điểm:</w:t>
            </w:r>
          </w:p>
          <w:p w:rsidR="00750EE5" w:rsidRPr="007A0A0E" w:rsidRDefault="00750EE5" w:rsidP="007F1210">
            <w:pPr>
              <w:jc w:val="both"/>
              <w:rPr>
                <w:rFonts w:cs="Times New Roman"/>
                <w:sz w:val="28"/>
                <w:szCs w:val="28"/>
              </w:rPr>
            </w:pPr>
            <w:r w:rsidRPr="007A0A0E">
              <w:rPr>
                <w:rFonts w:cs="Times New Roman"/>
                <w:sz w:val="28"/>
                <w:szCs w:val="28"/>
              </w:rPr>
              <w:t>- Phần lớn các em có ý thức làm bài tốt, nộp bài đúng hạn. Các em đáp ứng yêu cầu đề, giải quyết vấn đề tốt, ND tương đối hoàn chỉnh, lời văn trong sáng, giàu tính biểu cảm, tình huống đưa ra hợp lí, dẫn dắt khéo léo nên bài viết thu hút sự chú ý của người đọc.</w:t>
            </w:r>
          </w:p>
          <w:p w:rsidR="00750EE5" w:rsidRPr="007A0A0E" w:rsidRDefault="00750EE5" w:rsidP="007F1210">
            <w:pPr>
              <w:jc w:val="both"/>
              <w:rPr>
                <w:rFonts w:cs="Times New Roman"/>
                <w:sz w:val="28"/>
                <w:szCs w:val="28"/>
              </w:rPr>
            </w:pPr>
            <w:r w:rsidRPr="007A0A0E">
              <w:rPr>
                <w:rFonts w:cs="Times New Roman"/>
                <w:sz w:val="28"/>
                <w:szCs w:val="28"/>
              </w:rPr>
              <w:t>- Một số HS trình bày rõ ràng, chữ viết đẹp, cẩn thận: Quỳnh Anh, Thu Trang, Duyên...</w:t>
            </w:r>
          </w:p>
          <w:p w:rsidR="00750EE5" w:rsidRPr="007A0A0E" w:rsidRDefault="00750EE5" w:rsidP="007F1210">
            <w:pPr>
              <w:jc w:val="both"/>
              <w:rPr>
                <w:rFonts w:cs="Times New Roman"/>
                <w:b/>
                <w:sz w:val="28"/>
                <w:szCs w:val="28"/>
              </w:rPr>
            </w:pPr>
            <w:r w:rsidRPr="007A0A0E">
              <w:rPr>
                <w:rFonts w:cs="Times New Roman"/>
                <w:b/>
                <w:sz w:val="28"/>
                <w:szCs w:val="28"/>
              </w:rPr>
              <w:t>Tồn tại:</w:t>
            </w:r>
          </w:p>
          <w:p w:rsidR="00750EE5" w:rsidRPr="007A0A0E" w:rsidRDefault="00750EE5" w:rsidP="007F1210">
            <w:pPr>
              <w:jc w:val="both"/>
              <w:rPr>
                <w:rFonts w:cs="Times New Roman"/>
                <w:sz w:val="28"/>
                <w:szCs w:val="28"/>
              </w:rPr>
            </w:pPr>
            <w:r w:rsidRPr="007A0A0E">
              <w:rPr>
                <w:rFonts w:cs="Times New Roman"/>
                <w:sz w:val="28"/>
                <w:szCs w:val="28"/>
              </w:rPr>
              <w:lastRenderedPageBreak/>
              <w:t>- Còn em ý thức nộp bài châm, 1 số bài làm sơ sài, tả về hình dáng, tính tình  chưa hoàn chỉnh.</w:t>
            </w:r>
          </w:p>
          <w:p w:rsidR="00750EE5" w:rsidRPr="007A0A0E" w:rsidRDefault="00750EE5" w:rsidP="007F1210">
            <w:pPr>
              <w:jc w:val="both"/>
              <w:rPr>
                <w:rFonts w:cs="Times New Roman"/>
                <w:sz w:val="28"/>
                <w:szCs w:val="28"/>
              </w:rPr>
            </w:pPr>
            <w:r w:rsidRPr="007A0A0E">
              <w:rPr>
                <w:rFonts w:cs="Times New Roman"/>
                <w:sz w:val="28"/>
                <w:szCs w:val="28"/>
              </w:rPr>
              <w:t>- Một số em dùng từ, đặt câu chưa chính xác, cau văn rườm rà, câu đối thoại cộc lốc, bài làm sơ lược, nghèo ý, cẩu thả, gach xoá nhằng nhịt, sai nhiều lỗi chính tả: Công, Đức Anh, Tùng, Hà.....</w:t>
            </w:r>
          </w:p>
          <w:p w:rsidR="00750EE5" w:rsidRPr="007A0A0E" w:rsidRDefault="00750EE5" w:rsidP="007F1210">
            <w:pPr>
              <w:jc w:val="both"/>
              <w:rPr>
                <w:rFonts w:cs="Times New Roman"/>
                <w:b/>
                <w:sz w:val="28"/>
                <w:szCs w:val="28"/>
              </w:rPr>
            </w:pPr>
            <w:r w:rsidRPr="007A0A0E">
              <w:rPr>
                <w:rFonts w:cs="Times New Roman"/>
                <w:b/>
                <w:sz w:val="28"/>
                <w:szCs w:val="28"/>
              </w:rPr>
              <w:t>Kết quả:</w:t>
            </w:r>
          </w:p>
          <w:p w:rsidR="00750EE5" w:rsidRPr="007A0A0E" w:rsidRDefault="00750EE5" w:rsidP="007F1210">
            <w:pPr>
              <w:jc w:val="both"/>
              <w:rPr>
                <w:rFonts w:cs="Times New Roman"/>
                <w:sz w:val="28"/>
                <w:szCs w:val="28"/>
              </w:rPr>
            </w:pPr>
            <w:r w:rsidRPr="007A0A0E">
              <w:rPr>
                <w:rFonts w:cs="Times New Roman"/>
                <w:sz w:val="28"/>
                <w:szCs w:val="28"/>
              </w:rPr>
              <w:t>GV công bố điểm, tỉ tệ cho cả lớp biết.</w:t>
            </w:r>
          </w:p>
          <w:p w:rsidR="00750EE5" w:rsidRPr="007A0A0E" w:rsidRDefault="00750EE5" w:rsidP="007F1210">
            <w:pPr>
              <w:ind w:firstLine="720"/>
              <w:jc w:val="both"/>
              <w:rPr>
                <w:rFonts w:cs="Times New Roman"/>
                <w:sz w:val="28"/>
                <w:szCs w:val="28"/>
              </w:rPr>
            </w:pPr>
            <w:r w:rsidRPr="007A0A0E">
              <w:rPr>
                <w:rFonts w:cs="Times New Roman"/>
                <w:sz w:val="28"/>
                <w:szCs w:val="28"/>
              </w:rPr>
              <w:t>- Dưới Tb:28</w:t>
            </w:r>
          </w:p>
          <w:p w:rsidR="00750EE5" w:rsidRPr="007A0A0E" w:rsidRDefault="00750EE5" w:rsidP="007F1210">
            <w:pPr>
              <w:ind w:firstLine="720"/>
              <w:jc w:val="both"/>
              <w:rPr>
                <w:rFonts w:cs="Times New Roman"/>
                <w:sz w:val="28"/>
                <w:szCs w:val="28"/>
              </w:rPr>
            </w:pPr>
            <w:r w:rsidRPr="007A0A0E">
              <w:rPr>
                <w:rFonts w:cs="Times New Roman"/>
                <w:sz w:val="28"/>
                <w:szCs w:val="28"/>
              </w:rPr>
              <w:t>- Trên TB:5</w:t>
            </w:r>
          </w:p>
          <w:p w:rsidR="00750EE5" w:rsidRPr="007A0A0E" w:rsidRDefault="00750EE5" w:rsidP="007F1210">
            <w:pPr>
              <w:rPr>
                <w:rFonts w:cs="Times New Roman"/>
                <w:b/>
                <w:sz w:val="28"/>
                <w:szCs w:val="28"/>
              </w:rPr>
            </w:pPr>
            <w:r w:rsidRPr="007A0A0E">
              <w:rPr>
                <w:rFonts w:cs="Times New Roman"/>
                <w:b/>
                <w:sz w:val="28"/>
                <w:szCs w:val="28"/>
              </w:rPr>
              <w:t>III. Sửa lỗi:</w:t>
            </w:r>
          </w:p>
          <w:p w:rsidR="00750EE5" w:rsidRPr="007A0A0E" w:rsidRDefault="00750EE5" w:rsidP="007F1210">
            <w:pPr>
              <w:rPr>
                <w:rFonts w:cs="Times New Roman"/>
                <w:sz w:val="28"/>
                <w:szCs w:val="28"/>
              </w:rPr>
            </w:pPr>
            <w:r w:rsidRPr="007A0A0E">
              <w:rPr>
                <w:rFonts w:cs="Times New Roman"/>
                <w:sz w:val="28"/>
                <w:szCs w:val="28"/>
              </w:rPr>
              <w:t>- Sửa lỗi chính tả.</w:t>
            </w:r>
          </w:p>
          <w:p w:rsidR="00750EE5" w:rsidRPr="007A0A0E" w:rsidRDefault="00750EE5" w:rsidP="007F1210">
            <w:pPr>
              <w:rPr>
                <w:rFonts w:cs="Times New Roman"/>
                <w:sz w:val="28"/>
                <w:szCs w:val="28"/>
              </w:rPr>
            </w:pPr>
            <w:r w:rsidRPr="007A0A0E">
              <w:rPr>
                <w:rFonts w:cs="Times New Roman"/>
                <w:sz w:val="28"/>
                <w:szCs w:val="28"/>
              </w:rPr>
              <w:t>- Sửa lỗi dùng từ, đặt câu.</w:t>
            </w:r>
          </w:p>
          <w:p w:rsidR="00750EE5" w:rsidRPr="007A0A0E" w:rsidRDefault="00750EE5" w:rsidP="007F1210">
            <w:pPr>
              <w:rPr>
                <w:rFonts w:cs="Times New Roman"/>
                <w:b/>
                <w:sz w:val="28"/>
                <w:szCs w:val="28"/>
              </w:rPr>
            </w:pPr>
          </w:p>
          <w:p w:rsidR="00750EE5" w:rsidRPr="007A0A0E" w:rsidRDefault="00750EE5" w:rsidP="007F1210">
            <w:pPr>
              <w:rPr>
                <w:rFonts w:cs="Times New Roman"/>
                <w:b/>
                <w:sz w:val="28"/>
                <w:szCs w:val="28"/>
              </w:rPr>
            </w:pPr>
            <w:r w:rsidRPr="007A0A0E">
              <w:rPr>
                <w:rFonts w:cs="Times New Roman"/>
                <w:b/>
                <w:sz w:val="28"/>
                <w:szCs w:val="28"/>
              </w:rPr>
              <w:t xml:space="preserve">IV. Đọc bài khá: </w:t>
            </w:r>
            <w:r w:rsidRPr="007A0A0E">
              <w:rPr>
                <w:rFonts w:cs="Times New Roman"/>
                <w:sz w:val="28"/>
                <w:szCs w:val="28"/>
              </w:rPr>
              <w:t>Bài Quỳnh Anh</w:t>
            </w:r>
          </w:p>
          <w:p w:rsidR="00750EE5" w:rsidRPr="007A0A0E" w:rsidRDefault="00750EE5" w:rsidP="007F1210">
            <w:pPr>
              <w:jc w:val="both"/>
              <w:rPr>
                <w:rFonts w:cs="Times New Roman"/>
                <w:b/>
                <w:sz w:val="28"/>
                <w:szCs w:val="28"/>
              </w:rPr>
            </w:pPr>
            <w:r w:rsidRPr="007A0A0E">
              <w:rPr>
                <w:rFonts w:cs="Times New Roman"/>
                <w:b/>
                <w:bCs/>
                <w:sz w:val="28"/>
                <w:szCs w:val="28"/>
              </w:rPr>
              <w:t>V. Trả bài gọi điểm</w:t>
            </w:r>
          </w:p>
        </w:tc>
      </w:tr>
    </w:tbl>
    <w:p w:rsidR="00750EE5" w:rsidRPr="007A0A0E" w:rsidRDefault="00750EE5" w:rsidP="007F1210">
      <w:pPr>
        <w:jc w:val="both"/>
        <w:rPr>
          <w:rFonts w:cs="Times New Roman"/>
          <w:sz w:val="28"/>
          <w:szCs w:val="28"/>
        </w:rPr>
      </w:pPr>
      <w:r w:rsidRPr="007A0A0E">
        <w:rPr>
          <w:rFonts w:cs="Times New Roman"/>
          <w:b/>
          <w:sz w:val="28"/>
          <w:szCs w:val="28"/>
          <w:lang w:val="fr-FR"/>
        </w:rPr>
        <w:lastRenderedPageBreak/>
        <w:t xml:space="preserve"> Hoạt động 4- 5: Vận dụng, mở rộng (về nhà)</w:t>
      </w:r>
      <w:r w:rsidR="00303496" w:rsidRPr="007A0A0E">
        <w:rPr>
          <w:rFonts w:eastAsia="Times New Roman" w:cs="Times New Roman"/>
          <w:iCs/>
          <w:sz w:val="28"/>
          <w:szCs w:val="28"/>
        </w:rPr>
        <w:t xml:space="preserve"> (2</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750EE5" w:rsidRPr="007A0A0E" w:rsidRDefault="00750EE5" w:rsidP="007F1210">
      <w:pPr>
        <w:jc w:val="both"/>
        <w:rPr>
          <w:rFonts w:cs="Times New Roman"/>
          <w:sz w:val="28"/>
          <w:szCs w:val="28"/>
        </w:rPr>
      </w:pPr>
      <w:r w:rsidRPr="007A0A0E">
        <w:rPr>
          <w:rFonts w:cs="Times New Roman"/>
          <w:sz w:val="28"/>
          <w:szCs w:val="28"/>
        </w:rPr>
        <w:t>* Mục tiêu: HS củng cố, khắc sâu kiến thức văn thuyết minh, vận dụng vào làm bài tập</w:t>
      </w:r>
    </w:p>
    <w:p w:rsidR="00750EE5" w:rsidRPr="007A0A0E" w:rsidRDefault="00750EE5" w:rsidP="007F1210">
      <w:pPr>
        <w:jc w:val="both"/>
        <w:rPr>
          <w:rFonts w:cs="Times New Roman"/>
          <w:sz w:val="28"/>
          <w:szCs w:val="28"/>
        </w:rPr>
      </w:pPr>
      <w:r w:rsidRPr="007A0A0E">
        <w:rPr>
          <w:rFonts w:cs="Times New Roman"/>
          <w:sz w:val="28"/>
          <w:szCs w:val="28"/>
        </w:rPr>
        <w:t>* HĐ cá nhân:</w:t>
      </w:r>
    </w:p>
    <w:p w:rsidR="00750EE5" w:rsidRPr="007A0A0E" w:rsidRDefault="00750EE5" w:rsidP="007F1210">
      <w:pPr>
        <w:jc w:val="both"/>
        <w:rPr>
          <w:rFonts w:cs="Times New Roman"/>
          <w:sz w:val="28"/>
          <w:szCs w:val="28"/>
        </w:rPr>
      </w:pPr>
      <w:r w:rsidRPr="007A0A0E">
        <w:rPr>
          <w:rFonts w:cs="Times New Roman"/>
          <w:sz w:val="28"/>
          <w:szCs w:val="28"/>
        </w:rPr>
        <w:t>B1: GV giao nhiệm vụ</w:t>
      </w:r>
    </w:p>
    <w:p w:rsidR="00750EE5" w:rsidRPr="007A0A0E" w:rsidRDefault="00750EE5" w:rsidP="007F1210">
      <w:pPr>
        <w:jc w:val="both"/>
        <w:rPr>
          <w:rFonts w:cs="Times New Roman"/>
          <w:sz w:val="28"/>
          <w:szCs w:val="28"/>
        </w:rPr>
      </w:pPr>
      <w:r w:rsidRPr="007A0A0E">
        <w:rPr>
          <w:rFonts w:cs="Times New Roman"/>
          <w:sz w:val="28"/>
          <w:szCs w:val="28"/>
        </w:rPr>
        <w:t>? Thuyết minh về con Trâu ở làng quê Việt Nam</w:t>
      </w:r>
    </w:p>
    <w:p w:rsidR="00750EE5" w:rsidRPr="007A0A0E" w:rsidRDefault="00750EE5" w:rsidP="007F1210">
      <w:pPr>
        <w:jc w:val="both"/>
        <w:rPr>
          <w:rFonts w:cs="Times New Roman"/>
          <w:sz w:val="28"/>
          <w:szCs w:val="28"/>
        </w:rPr>
      </w:pPr>
      <w:r w:rsidRPr="007A0A0E">
        <w:rPr>
          <w:rFonts w:cs="Times New Roman"/>
          <w:sz w:val="28"/>
          <w:szCs w:val="28"/>
        </w:rPr>
        <w:t>?  Ôn lại kiểu bài miêu tả; tự sự</w:t>
      </w:r>
    </w:p>
    <w:p w:rsidR="00750EE5" w:rsidRPr="007A0A0E" w:rsidRDefault="00750EE5" w:rsidP="007F1210">
      <w:pPr>
        <w:jc w:val="both"/>
        <w:rPr>
          <w:rFonts w:cs="Times New Roman"/>
          <w:sz w:val="28"/>
          <w:szCs w:val="28"/>
        </w:rPr>
      </w:pPr>
      <w:r w:rsidRPr="007A0A0E">
        <w:rPr>
          <w:rFonts w:cs="Times New Roman"/>
          <w:sz w:val="28"/>
          <w:szCs w:val="28"/>
        </w:rPr>
        <w:t>GV gợi ý cho HS</w:t>
      </w:r>
    </w:p>
    <w:p w:rsidR="00750EE5" w:rsidRPr="007A0A0E" w:rsidRDefault="00750EE5" w:rsidP="007F1210">
      <w:pPr>
        <w:ind w:right="-540"/>
        <w:rPr>
          <w:rFonts w:eastAsia="Times New Roman" w:cs="Times New Roman"/>
          <w:b/>
          <w:sz w:val="28"/>
          <w:szCs w:val="28"/>
        </w:rPr>
      </w:pPr>
      <w:r w:rsidRPr="007A0A0E">
        <w:rPr>
          <w:rFonts w:eastAsia="Times New Roman" w:cs="Times New Roman"/>
          <w:b/>
          <w:sz w:val="28"/>
          <w:szCs w:val="28"/>
        </w:rPr>
        <w:t>* Dặn dò:</w:t>
      </w:r>
    </w:p>
    <w:p w:rsidR="00750EE5" w:rsidRPr="007A0A0E" w:rsidRDefault="00750EE5" w:rsidP="007F1210">
      <w:pPr>
        <w:ind w:right="-58"/>
        <w:rPr>
          <w:sz w:val="28"/>
          <w:szCs w:val="28"/>
        </w:rPr>
      </w:pPr>
      <w:r w:rsidRPr="007A0A0E">
        <w:rPr>
          <w:sz w:val="28"/>
          <w:szCs w:val="28"/>
        </w:rPr>
        <w:t>- Học bài và làm bài tập</w:t>
      </w:r>
    </w:p>
    <w:p w:rsidR="00750EE5" w:rsidRPr="007A0A0E" w:rsidRDefault="00F811C2" w:rsidP="007F1210">
      <w:pPr>
        <w:jc w:val="both"/>
        <w:rPr>
          <w:sz w:val="28"/>
          <w:szCs w:val="28"/>
        </w:rPr>
      </w:pPr>
      <w:r w:rsidRPr="007A0A0E">
        <w:rPr>
          <w:sz w:val="28"/>
          <w:szCs w:val="28"/>
        </w:rPr>
        <w:t xml:space="preserve"> - Soạn </w:t>
      </w:r>
      <w:r w:rsidR="00750EE5" w:rsidRPr="007A0A0E">
        <w:rPr>
          <w:sz w:val="28"/>
          <w:szCs w:val="28"/>
        </w:rPr>
        <w:t xml:space="preserve">bài: Kiều ở lầu </w:t>
      </w:r>
      <w:r w:rsidR="00C6379F" w:rsidRPr="007A0A0E">
        <w:rPr>
          <w:sz w:val="28"/>
          <w:szCs w:val="28"/>
        </w:rPr>
        <w:t>Ngưng Bích</w:t>
      </w:r>
    </w:p>
    <w:p w:rsidR="00750EE5" w:rsidRPr="007A0A0E" w:rsidRDefault="00750EE5" w:rsidP="007F1210">
      <w:pPr>
        <w:ind w:right="-540"/>
        <w:rPr>
          <w:rFonts w:eastAsia="Times New Roman" w:cs="Times New Roman"/>
          <w:b/>
          <w:sz w:val="28"/>
          <w:szCs w:val="28"/>
        </w:rPr>
      </w:pPr>
      <w:r w:rsidRPr="007A0A0E">
        <w:rPr>
          <w:rFonts w:eastAsia="Times New Roman" w:cs="Times New Roman"/>
          <w:b/>
          <w:sz w:val="28"/>
          <w:szCs w:val="28"/>
        </w:rPr>
        <w:t>* Rút kinh nghiệm:</w:t>
      </w:r>
    </w:p>
    <w:p w:rsidR="00C6379F" w:rsidRPr="007A0A0E" w:rsidRDefault="00C6379F" w:rsidP="007F1210">
      <w:pPr>
        <w:jc w:val="both"/>
        <w:rPr>
          <w:rFonts w:eastAsia="Times New Roman" w:cs="Times New Roman"/>
          <w:color w:val="404040"/>
          <w:sz w:val="28"/>
          <w:szCs w:val="28"/>
          <w:lang w:val="pt-BR"/>
        </w:rPr>
      </w:pPr>
      <w:r w:rsidRPr="007A0A0E">
        <w:rPr>
          <w:rFonts w:eastAsia="Times New Roman" w:cs="Times New Roman"/>
          <w:sz w:val="28"/>
          <w:szCs w:val="28"/>
        </w:rPr>
        <w:t>………………..</w:t>
      </w:r>
      <w:r w:rsidRPr="007A0A0E">
        <w:rPr>
          <w:rFonts w:eastAsia="Times New Roman" w:cs="Times New Roman"/>
          <w:color w:val="404040"/>
          <w:sz w:val="28"/>
          <w:szCs w:val="28"/>
          <w:lang w:val="pt-BR"/>
        </w:rPr>
        <w:t>....................................................................................................................................................................................................................................................................................................................................................................................</w:t>
      </w: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6379F" w:rsidRPr="007A0A0E" w:rsidRDefault="00C6379F" w:rsidP="007F1210">
      <w:pPr>
        <w:jc w:val="both"/>
        <w:rPr>
          <w:rFonts w:cs="Times New Roman"/>
          <w:b/>
          <w:bCs/>
          <w:sz w:val="28"/>
          <w:szCs w:val="28"/>
        </w:rPr>
      </w:pPr>
      <w:r w:rsidRPr="007A0A0E">
        <w:rPr>
          <w:rFonts w:cs="Times New Roman"/>
          <w:b/>
          <w:bCs/>
          <w:sz w:val="28"/>
          <w:szCs w:val="28"/>
        </w:rPr>
        <w:lastRenderedPageBreak/>
        <w:t>Tiết 32-33                            KIỀU Ở LẦU NGƯNG BÍCH</w:t>
      </w:r>
    </w:p>
    <w:p w:rsidR="00C6379F" w:rsidRPr="007A0A0E" w:rsidRDefault="00C6379F" w:rsidP="007F1210">
      <w:pPr>
        <w:jc w:val="both"/>
        <w:rPr>
          <w:rFonts w:cs="Times New Roman"/>
          <w:bCs/>
          <w:sz w:val="28"/>
          <w:szCs w:val="28"/>
        </w:rPr>
      </w:pPr>
      <w:r w:rsidRPr="007A0A0E">
        <w:rPr>
          <w:rFonts w:cs="Times New Roman"/>
          <w:bCs/>
          <w:sz w:val="28"/>
          <w:szCs w:val="28"/>
        </w:rPr>
        <w:t>Ngày soạn</w:t>
      </w:r>
      <w:r w:rsidR="00C76100">
        <w:rPr>
          <w:rFonts w:cs="Times New Roman"/>
          <w:bCs/>
          <w:sz w:val="28"/>
          <w:szCs w:val="28"/>
        </w:rPr>
        <w:t>: 28/9/2020</w:t>
      </w:r>
      <w:r w:rsidRPr="007A0A0E">
        <w:rPr>
          <w:rFonts w:cs="Times New Roman"/>
          <w:bCs/>
          <w:sz w:val="28"/>
          <w:szCs w:val="28"/>
        </w:rPr>
        <w:t xml:space="preserve">                                               ( Nguyễn Du)</w:t>
      </w:r>
    </w:p>
    <w:p w:rsidR="00C6379F" w:rsidRDefault="00C6379F" w:rsidP="007F1210">
      <w:pPr>
        <w:jc w:val="both"/>
        <w:rPr>
          <w:rFonts w:cs="Times New Roman"/>
          <w:bCs/>
          <w:sz w:val="28"/>
          <w:szCs w:val="28"/>
        </w:rPr>
      </w:pPr>
      <w:r w:rsidRPr="007A0A0E">
        <w:rPr>
          <w:rFonts w:cs="Times New Roman"/>
          <w:bCs/>
          <w:sz w:val="28"/>
          <w:szCs w:val="28"/>
        </w:rPr>
        <w:t>Ngày dạy:</w:t>
      </w:r>
    </w:p>
    <w:p w:rsidR="00C76100" w:rsidRPr="007A0A0E" w:rsidRDefault="00C76100" w:rsidP="007F1210">
      <w:pPr>
        <w:jc w:val="both"/>
        <w:rPr>
          <w:rFonts w:cs="Times New Roman"/>
          <w:bCs/>
          <w:sz w:val="28"/>
          <w:szCs w:val="28"/>
        </w:rPr>
      </w:pPr>
    </w:p>
    <w:p w:rsidR="00C6379F" w:rsidRPr="007A0A0E" w:rsidRDefault="00C6379F" w:rsidP="007F1210">
      <w:pPr>
        <w:jc w:val="both"/>
        <w:rPr>
          <w:rFonts w:cs="Times New Roman"/>
          <w:sz w:val="28"/>
          <w:szCs w:val="28"/>
          <w:lang w:val="sv-SE"/>
        </w:rPr>
      </w:pPr>
      <w:r w:rsidRPr="007A0A0E">
        <w:rPr>
          <w:rFonts w:cs="Times New Roman"/>
          <w:b/>
          <w:bCs/>
          <w:sz w:val="28"/>
          <w:szCs w:val="28"/>
          <w:lang w:val="sv-SE"/>
        </w:rPr>
        <w:t>I. Mục tiêu bài học :</w:t>
      </w:r>
    </w:p>
    <w:p w:rsidR="00C6379F" w:rsidRPr="007A0A0E" w:rsidRDefault="00C6379F" w:rsidP="007F1210">
      <w:pPr>
        <w:jc w:val="both"/>
        <w:rPr>
          <w:rFonts w:cs="Times New Roman"/>
          <w:sz w:val="28"/>
          <w:szCs w:val="28"/>
          <w:lang w:val="sv-SE"/>
        </w:rPr>
      </w:pPr>
      <w:r w:rsidRPr="007A0A0E">
        <w:rPr>
          <w:rFonts w:cs="Times New Roman"/>
          <w:sz w:val="28"/>
          <w:szCs w:val="28"/>
          <w:lang w:val="sv-SE"/>
        </w:rPr>
        <w:t>1. Về kiến thức:</w:t>
      </w:r>
    </w:p>
    <w:p w:rsidR="00C6379F" w:rsidRPr="007A0A0E" w:rsidRDefault="00C6379F" w:rsidP="007F1210">
      <w:pPr>
        <w:jc w:val="both"/>
        <w:rPr>
          <w:rFonts w:cs="Times New Roman"/>
          <w:sz w:val="28"/>
          <w:szCs w:val="28"/>
          <w:lang w:val="sv-SE"/>
        </w:rPr>
      </w:pPr>
      <w:r w:rsidRPr="007A0A0E">
        <w:rPr>
          <w:rFonts w:cs="Times New Roman"/>
          <w:sz w:val="28"/>
          <w:szCs w:val="28"/>
          <w:lang w:val="sv-SE"/>
        </w:rPr>
        <w:t>- Học sinh biết đây là đoạn thơ tả cảnh ngụ tình đặc sắc, cảnh chỉ là nền để thể hiện tâm trạng nhân vật.</w:t>
      </w:r>
    </w:p>
    <w:p w:rsidR="00C6379F" w:rsidRPr="007A0A0E" w:rsidRDefault="00C6379F" w:rsidP="007F1210">
      <w:pPr>
        <w:jc w:val="both"/>
        <w:rPr>
          <w:rFonts w:cs="Times New Roman"/>
          <w:sz w:val="28"/>
          <w:szCs w:val="28"/>
          <w:lang w:val="sv-SE"/>
        </w:rPr>
      </w:pPr>
      <w:r w:rsidRPr="007A0A0E">
        <w:rPr>
          <w:rFonts w:cs="Times New Roman"/>
          <w:sz w:val="28"/>
          <w:szCs w:val="28"/>
          <w:lang w:val="sv-SE"/>
        </w:rPr>
        <w:t>- Hiểu được tâm trạng cô đơn buồn tủi, nỗi niềm thương nhớ của Kiều, cảm nhận được tấm lòng chung thuỷ hiếu thảo của nàng.</w:t>
      </w:r>
    </w:p>
    <w:p w:rsidR="00C6379F" w:rsidRPr="007A0A0E" w:rsidRDefault="00C6379F" w:rsidP="007F1210">
      <w:pPr>
        <w:jc w:val="both"/>
        <w:rPr>
          <w:rFonts w:cs="Times New Roman"/>
          <w:sz w:val="28"/>
          <w:szCs w:val="28"/>
          <w:lang w:val="sv-SE"/>
        </w:rPr>
      </w:pPr>
      <w:r w:rsidRPr="007A0A0E">
        <w:rPr>
          <w:rFonts w:cs="Times New Roman"/>
          <w:sz w:val="28"/>
          <w:szCs w:val="28"/>
          <w:lang w:val="sv-SE"/>
        </w:rPr>
        <w:t>-Vân dụng để phân tích nghệ thuật miêu tả nội tâm nhân vật, hiểu được tấm lòng nhân đạo của Nguyễn Du, khinh bỉ và căm phẫn sâu sắc bọn buôn người đau đớn xót xa trước thực trạng con người bị hạ thấp chà đạp.</w:t>
      </w:r>
    </w:p>
    <w:p w:rsidR="00C6379F" w:rsidRPr="007A0A0E" w:rsidRDefault="00C6379F" w:rsidP="007F1210">
      <w:pPr>
        <w:jc w:val="both"/>
        <w:rPr>
          <w:rFonts w:cs="Times New Roman"/>
          <w:b/>
          <w:sz w:val="28"/>
          <w:szCs w:val="28"/>
          <w:lang w:val="sv-SE"/>
        </w:rPr>
      </w:pPr>
      <w:r w:rsidRPr="007A0A0E">
        <w:rPr>
          <w:rFonts w:cs="Times New Roman"/>
          <w:b/>
          <w:sz w:val="28"/>
          <w:szCs w:val="28"/>
          <w:lang w:val="sv-SE"/>
        </w:rPr>
        <w:t>2. Về kỹ năng:</w:t>
      </w:r>
    </w:p>
    <w:p w:rsidR="00C6379F" w:rsidRPr="007A0A0E" w:rsidRDefault="00C6379F" w:rsidP="007F1210">
      <w:pPr>
        <w:jc w:val="both"/>
        <w:rPr>
          <w:rFonts w:cs="Times New Roman"/>
          <w:sz w:val="28"/>
          <w:szCs w:val="28"/>
          <w:lang w:val="sv-SE"/>
        </w:rPr>
      </w:pPr>
      <w:r w:rsidRPr="007A0A0E">
        <w:rPr>
          <w:rFonts w:cs="Times New Roman"/>
          <w:sz w:val="28"/>
          <w:szCs w:val="28"/>
          <w:lang w:val="sv-SE"/>
        </w:rPr>
        <w:t>- Rèn kỹ năng cảm nhận nghệ thuật đặc sắc tả cảnh ngụ tình trong đoạn trích.</w:t>
      </w:r>
    </w:p>
    <w:p w:rsidR="00C6379F" w:rsidRPr="007A0A0E" w:rsidRDefault="00C6379F" w:rsidP="007F1210">
      <w:pPr>
        <w:jc w:val="both"/>
        <w:rPr>
          <w:rFonts w:cs="Times New Roman"/>
          <w:sz w:val="28"/>
          <w:szCs w:val="28"/>
          <w:lang w:val="sv-SE"/>
        </w:rPr>
      </w:pPr>
      <w:r w:rsidRPr="007A0A0E">
        <w:rPr>
          <w:rFonts w:cs="Times New Roman"/>
          <w:sz w:val="28"/>
          <w:szCs w:val="28"/>
          <w:lang w:val="sv-SE"/>
        </w:rPr>
        <w:t>- Phân tích tâm trạng nhân vật qua một đoạn trích.</w:t>
      </w:r>
    </w:p>
    <w:p w:rsidR="00C6379F" w:rsidRPr="007A0A0E" w:rsidRDefault="00C6379F" w:rsidP="007F1210">
      <w:pPr>
        <w:jc w:val="both"/>
        <w:rPr>
          <w:rFonts w:cs="Times New Roman"/>
          <w:b/>
          <w:sz w:val="28"/>
          <w:szCs w:val="28"/>
          <w:lang w:val="sv-SE"/>
        </w:rPr>
      </w:pPr>
      <w:r w:rsidRPr="007A0A0E">
        <w:rPr>
          <w:rFonts w:cs="Times New Roman"/>
          <w:sz w:val="28"/>
          <w:szCs w:val="28"/>
          <w:lang w:val="sv-SE"/>
        </w:rPr>
        <w:t>3. Về thái độ:Khinh bỉ và căm phẫn sâu sắc bọn buôn người đau đớn xót xa trước thực trạng con người bị hạ thấp chà đạp.</w:t>
      </w:r>
    </w:p>
    <w:p w:rsidR="00C6379F" w:rsidRPr="007A0A0E" w:rsidRDefault="00C6379F" w:rsidP="007F1210">
      <w:pPr>
        <w:jc w:val="both"/>
        <w:rPr>
          <w:rFonts w:cs="Times New Roman"/>
          <w:sz w:val="28"/>
          <w:szCs w:val="28"/>
          <w:lang w:val="sv-SE"/>
        </w:rPr>
      </w:pPr>
      <w:r w:rsidRPr="007A0A0E">
        <w:rPr>
          <w:rFonts w:cs="Times New Roman"/>
          <w:sz w:val="28"/>
          <w:szCs w:val="28"/>
          <w:lang w:val="sv-SE"/>
        </w:rPr>
        <w:t>- Cảm nhận được sự cảm thông của tác giả qua đoạn trích.</w:t>
      </w:r>
    </w:p>
    <w:p w:rsidR="00C6379F" w:rsidRPr="007A0A0E" w:rsidRDefault="00C6379F" w:rsidP="007F1210">
      <w:pPr>
        <w:jc w:val="both"/>
        <w:rPr>
          <w:rFonts w:cs="Times New Roman"/>
          <w:sz w:val="28"/>
          <w:szCs w:val="28"/>
          <w:lang w:val="sv-SE"/>
        </w:rPr>
      </w:pPr>
      <w:r w:rsidRPr="007A0A0E">
        <w:rPr>
          <w:rFonts w:cs="Times New Roman"/>
          <w:sz w:val="28"/>
          <w:szCs w:val="28"/>
          <w:lang w:val="sv-SE"/>
        </w:rPr>
        <w:t>- Biết cảm thông với nỗi đau, nỗi bất hạnh của con người.</w:t>
      </w:r>
    </w:p>
    <w:p w:rsidR="00C6379F" w:rsidRPr="007A0A0E" w:rsidRDefault="00C6379F" w:rsidP="007F1210">
      <w:pPr>
        <w:jc w:val="both"/>
        <w:rPr>
          <w:rFonts w:cs="Times New Roman"/>
          <w:sz w:val="28"/>
          <w:szCs w:val="28"/>
          <w:lang w:val="sv-SE"/>
        </w:rPr>
      </w:pPr>
      <w:r w:rsidRPr="007A0A0E">
        <w:rPr>
          <w:rFonts w:cs="Times New Roman"/>
          <w:sz w:val="28"/>
          <w:szCs w:val="28"/>
          <w:lang w:val="sv-SE"/>
        </w:rPr>
        <w:t>4. Định hướng năng lực:</w:t>
      </w:r>
    </w:p>
    <w:p w:rsidR="00C6379F" w:rsidRPr="007A0A0E" w:rsidRDefault="00C6379F" w:rsidP="007F1210">
      <w:pPr>
        <w:jc w:val="both"/>
        <w:rPr>
          <w:rFonts w:cs="Times New Roman"/>
          <w:sz w:val="28"/>
          <w:szCs w:val="28"/>
          <w:lang w:val="sv-SE"/>
        </w:rPr>
      </w:pPr>
      <w:r w:rsidRPr="007A0A0E">
        <w:rPr>
          <w:rFonts w:cs="Times New Roman"/>
          <w:sz w:val="28"/>
          <w:szCs w:val="28"/>
          <w:lang w:val="sv-SE"/>
        </w:rPr>
        <w:t>- Năng lực giao tiếp: nghe, đọc, viết</w:t>
      </w:r>
    </w:p>
    <w:p w:rsidR="00C6379F" w:rsidRPr="007A0A0E" w:rsidRDefault="00C6379F" w:rsidP="007F1210">
      <w:pPr>
        <w:jc w:val="both"/>
        <w:rPr>
          <w:rFonts w:cs="Times New Roman"/>
          <w:sz w:val="28"/>
          <w:szCs w:val="28"/>
          <w:lang w:val="sv-SE"/>
        </w:rPr>
      </w:pPr>
      <w:r w:rsidRPr="007A0A0E">
        <w:rPr>
          <w:rFonts w:cs="Times New Roman"/>
          <w:sz w:val="28"/>
          <w:szCs w:val="28"/>
          <w:lang w:val="sv-SE"/>
        </w:rPr>
        <w:t>- Năng lực thẩm mĩ</w:t>
      </w:r>
    </w:p>
    <w:p w:rsidR="00C6379F" w:rsidRPr="007A0A0E" w:rsidRDefault="00C6379F" w:rsidP="007F1210">
      <w:pPr>
        <w:jc w:val="both"/>
        <w:rPr>
          <w:rFonts w:cs="Times New Roman"/>
          <w:sz w:val="28"/>
          <w:szCs w:val="28"/>
          <w:lang w:val="sv-SE"/>
        </w:rPr>
      </w:pPr>
      <w:r w:rsidRPr="007A0A0E">
        <w:rPr>
          <w:rFonts w:cs="Times New Roman"/>
          <w:sz w:val="28"/>
          <w:szCs w:val="28"/>
          <w:lang w:val="sv-SE"/>
        </w:rPr>
        <w:t>- Năng lực tạo lập văn bản</w:t>
      </w:r>
    </w:p>
    <w:p w:rsidR="00C6379F" w:rsidRPr="007A0A0E" w:rsidRDefault="00C6379F" w:rsidP="007F1210">
      <w:pPr>
        <w:jc w:val="both"/>
        <w:rPr>
          <w:rFonts w:cs="Times New Roman"/>
          <w:sz w:val="28"/>
          <w:szCs w:val="28"/>
          <w:lang w:val="sv-SE"/>
        </w:rPr>
      </w:pPr>
      <w:r w:rsidRPr="007A0A0E">
        <w:rPr>
          <w:rFonts w:cs="Times New Roman"/>
          <w:sz w:val="28"/>
          <w:szCs w:val="28"/>
          <w:lang w:val="sv-SE"/>
        </w:rPr>
        <w:t>- Năng lực tự nghiên cứu, hợp tác</w:t>
      </w:r>
    </w:p>
    <w:p w:rsidR="00C6379F" w:rsidRPr="007A0A0E" w:rsidRDefault="00C6379F" w:rsidP="007F1210">
      <w:pPr>
        <w:keepNext/>
        <w:jc w:val="both"/>
        <w:outlineLvl w:val="1"/>
        <w:rPr>
          <w:rFonts w:cs="Times New Roman"/>
          <w:b/>
          <w:sz w:val="28"/>
          <w:szCs w:val="28"/>
          <w:lang w:val="sv-SE"/>
        </w:rPr>
      </w:pPr>
      <w:r w:rsidRPr="007A0A0E">
        <w:rPr>
          <w:rFonts w:cs="Times New Roman"/>
          <w:b/>
          <w:sz w:val="28"/>
          <w:szCs w:val="28"/>
          <w:lang w:val="sv-SE"/>
        </w:rPr>
        <w:t>II. Chuẩn bị</w:t>
      </w:r>
    </w:p>
    <w:p w:rsidR="00C6379F" w:rsidRPr="007A0A0E" w:rsidRDefault="00C6379F" w:rsidP="007F1210">
      <w:pPr>
        <w:jc w:val="both"/>
        <w:rPr>
          <w:rFonts w:cs="Times New Roman"/>
          <w:sz w:val="28"/>
          <w:szCs w:val="28"/>
          <w:lang w:val="sv-SE"/>
        </w:rPr>
      </w:pPr>
      <w:r w:rsidRPr="007A0A0E">
        <w:rPr>
          <w:rFonts w:cs="Times New Roman"/>
          <w:sz w:val="28"/>
          <w:szCs w:val="28"/>
          <w:lang w:val="sv-SE"/>
        </w:rPr>
        <w:t>GV: Đọc bài ng/c soạn giáo án. Phiếu học tập</w:t>
      </w:r>
    </w:p>
    <w:p w:rsidR="00C6379F" w:rsidRPr="007A0A0E" w:rsidRDefault="00C6379F" w:rsidP="007F1210">
      <w:pPr>
        <w:jc w:val="both"/>
        <w:rPr>
          <w:rFonts w:cs="Times New Roman"/>
          <w:sz w:val="28"/>
          <w:szCs w:val="28"/>
          <w:lang w:val="sv-SE"/>
        </w:rPr>
      </w:pPr>
      <w:r w:rsidRPr="007A0A0E">
        <w:rPr>
          <w:rFonts w:cs="Times New Roman"/>
          <w:sz w:val="28"/>
          <w:szCs w:val="28"/>
          <w:lang w:val="sv-SE"/>
        </w:rPr>
        <w:t>HS: Học bài trả lời câu hỏi phần tìm hiểu</w:t>
      </w:r>
    </w:p>
    <w:p w:rsidR="00C6379F" w:rsidRPr="007A0A0E" w:rsidRDefault="00C6379F" w:rsidP="007F1210">
      <w:pPr>
        <w:jc w:val="both"/>
        <w:rPr>
          <w:rFonts w:cs="Times New Roman"/>
          <w:b/>
          <w:sz w:val="28"/>
          <w:szCs w:val="28"/>
          <w:lang w:val="sv-SE"/>
        </w:rPr>
      </w:pPr>
      <w:r w:rsidRPr="007A0A0E">
        <w:rPr>
          <w:rFonts w:cs="Times New Roman"/>
          <w:b/>
          <w:sz w:val="28"/>
          <w:szCs w:val="28"/>
          <w:lang w:val="sv-SE"/>
        </w:rPr>
        <w:t>III.Tiến trình bài học.</w:t>
      </w:r>
    </w:p>
    <w:p w:rsidR="00C6379F" w:rsidRPr="007A0A0E" w:rsidRDefault="00C6379F" w:rsidP="007F1210">
      <w:pPr>
        <w:jc w:val="both"/>
        <w:rPr>
          <w:rFonts w:cs="Times New Roman"/>
          <w:sz w:val="28"/>
          <w:szCs w:val="28"/>
          <w:lang w:val="sv-SE"/>
        </w:rPr>
      </w:pPr>
      <w:r w:rsidRPr="007A0A0E">
        <w:rPr>
          <w:rFonts w:cs="Times New Roman"/>
          <w:sz w:val="28"/>
          <w:szCs w:val="28"/>
          <w:lang w:val="sv-SE"/>
        </w:rPr>
        <w:t>1.Ổn định tổ chức</w:t>
      </w:r>
      <w:r w:rsidR="00F811C2" w:rsidRPr="007A0A0E">
        <w:rPr>
          <w:rFonts w:cs="Times New Roman"/>
          <w:sz w:val="28"/>
          <w:szCs w:val="28"/>
          <w:lang w:val="sv-SE"/>
        </w:rPr>
        <w:t xml:space="preserve">: </w:t>
      </w:r>
      <w:r w:rsidRPr="007A0A0E">
        <w:rPr>
          <w:rFonts w:cs="Times New Roman"/>
          <w:sz w:val="28"/>
          <w:szCs w:val="28"/>
          <w:lang w:val="sv-SE"/>
        </w:rPr>
        <w:t>Kiểm tra sĩ số.</w:t>
      </w:r>
    </w:p>
    <w:p w:rsidR="00C6379F" w:rsidRPr="007A0A0E" w:rsidRDefault="00C6379F" w:rsidP="007F1210">
      <w:pPr>
        <w:jc w:val="both"/>
        <w:rPr>
          <w:rFonts w:cs="Times New Roman"/>
          <w:sz w:val="28"/>
          <w:szCs w:val="28"/>
          <w:lang w:val="it-IT"/>
        </w:rPr>
      </w:pPr>
      <w:r w:rsidRPr="007A0A0E">
        <w:rPr>
          <w:rFonts w:cs="Times New Roman"/>
          <w:sz w:val="28"/>
          <w:szCs w:val="28"/>
          <w:lang w:val="it-IT"/>
        </w:rPr>
        <w:t>2.Kiểm tra bài cũ</w:t>
      </w:r>
    </w:p>
    <w:p w:rsidR="00C6379F" w:rsidRPr="007A0A0E" w:rsidRDefault="00F811C2" w:rsidP="007F1210">
      <w:pPr>
        <w:jc w:val="both"/>
        <w:rPr>
          <w:rFonts w:cs="Times New Roman"/>
          <w:sz w:val="28"/>
          <w:szCs w:val="28"/>
          <w:lang w:val="it-IT"/>
        </w:rPr>
      </w:pPr>
      <w:r w:rsidRPr="007A0A0E">
        <w:rPr>
          <w:rFonts w:cs="Times New Roman"/>
          <w:sz w:val="28"/>
          <w:szCs w:val="28"/>
          <w:lang w:val="it-IT"/>
        </w:rPr>
        <w:t xml:space="preserve">? </w:t>
      </w:r>
      <w:r w:rsidR="00C6379F" w:rsidRPr="007A0A0E">
        <w:rPr>
          <w:rFonts w:cs="Times New Roman"/>
          <w:sz w:val="28"/>
          <w:szCs w:val="28"/>
          <w:lang w:val="it-IT"/>
        </w:rPr>
        <w:t>Đọc những câu thơ tả cảnh đặc sắc của Nguyễn Du trong đoạn trích Cảnh ngày xuân?Cảm nhận bứ</w:t>
      </w:r>
      <w:r w:rsidRPr="007A0A0E">
        <w:rPr>
          <w:rFonts w:cs="Times New Roman"/>
          <w:sz w:val="28"/>
          <w:szCs w:val="28"/>
          <w:lang w:val="it-IT"/>
        </w:rPr>
        <w:t>c tranh</w:t>
      </w:r>
      <w:r w:rsidR="00C6379F" w:rsidRPr="007A0A0E">
        <w:rPr>
          <w:rFonts w:cs="Times New Roman"/>
          <w:sz w:val="28"/>
          <w:szCs w:val="28"/>
          <w:lang w:val="it-IT"/>
        </w:rPr>
        <w:t xml:space="preserve"> t/n đó?</w:t>
      </w:r>
    </w:p>
    <w:p w:rsidR="00C6379F" w:rsidRPr="007A0A0E" w:rsidRDefault="00C6379F" w:rsidP="007F1210">
      <w:pPr>
        <w:jc w:val="both"/>
        <w:rPr>
          <w:rFonts w:cs="Times New Roman"/>
          <w:b/>
          <w:sz w:val="28"/>
          <w:szCs w:val="28"/>
          <w:lang w:val="it-IT"/>
        </w:rPr>
      </w:pPr>
      <w:r w:rsidRPr="007A0A0E">
        <w:rPr>
          <w:rFonts w:cs="Times New Roman"/>
          <w:b/>
          <w:sz w:val="28"/>
          <w:szCs w:val="28"/>
          <w:lang w:val="it-IT"/>
        </w:rPr>
        <w:t>Hoạt động 1:Khởi động</w:t>
      </w:r>
      <w:r w:rsidR="00303496" w:rsidRPr="007A0A0E">
        <w:rPr>
          <w:rFonts w:eastAsia="Times New Roman" w:cs="Times New Roman"/>
          <w:iCs/>
          <w:sz w:val="28"/>
          <w:szCs w:val="28"/>
        </w:rPr>
        <w:t>(5</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C6379F" w:rsidRPr="007A0A0E" w:rsidRDefault="00C6379F" w:rsidP="007F1210">
      <w:pPr>
        <w:jc w:val="both"/>
        <w:rPr>
          <w:rFonts w:cs="Times New Roman"/>
          <w:sz w:val="28"/>
          <w:szCs w:val="28"/>
          <w:lang w:val="it-IT"/>
        </w:rPr>
      </w:pPr>
      <w:r w:rsidRPr="007A0A0E">
        <w:rPr>
          <w:rFonts w:cs="Times New Roman"/>
          <w:sz w:val="28"/>
          <w:szCs w:val="28"/>
          <w:lang w:val="it-IT"/>
        </w:rPr>
        <w:t>Mục tiêu:Tạo tình huống có vấn đề cần giải quyết trong bài học.</w:t>
      </w:r>
    </w:p>
    <w:p w:rsidR="00C6379F" w:rsidRPr="007A0A0E" w:rsidRDefault="00C6379F" w:rsidP="007F1210">
      <w:pPr>
        <w:jc w:val="both"/>
        <w:rPr>
          <w:rFonts w:cs="Times New Roman"/>
          <w:sz w:val="28"/>
          <w:szCs w:val="28"/>
        </w:rPr>
      </w:pPr>
      <w:r w:rsidRPr="007A0A0E">
        <w:rPr>
          <w:rFonts w:cs="Times New Roman"/>
          <w:sz w:val="28"/>
          <w:szCs w:val="28"/>
        </w:rPr>
        <w:t>Hình thức : Hoạt động nhóm</w:t>
      </w:r>
    </w:p>
    <w:p w:rsidR="00C6379F" w:rsidRPr="007A0A0E" w:rsidRDefault="00C6379F" w:rsidP="007F1210">
      <w:pPr>
        <w:jc w:val="both"/>
        <w:rPr>
          <w:rFonts w:cs="Times New Roman"/>
          <w:sz w:val="28"/>
          <w:szCs w:val="28"/>
        </w:rPr>
      </w:pPr>
      <w:r w:rsidRPr="007A0A0E">
        <w:rPr>
          <w:rFonts w:cs="Times New Roman"/>
          <w:sz w:val="28"/>
          <w:szCs w:val="28"/>
        </w:rPr>
        <w:t>- Kĩ thuật DH : Đặt câu hỏi</w:t>
      </w:r>
    </w:p>
    <w:p w:rsidR="00C6379F" w:rsidRPr="007A0A0E" w:rsidRDefault="00C6379F" w:rsidP="007F1210">
      <w:pPr>
        <w:jc w:val="both"/>
        <w:rPr>
          <w:rFonts w:cs="Times New Roman"/>
          <w:sz w:val="28"/>
          <w:szCs w:val="28"/>
        </w:rPr>
      </w:pPr>
      <w:r w:rsidRPr="007A0A0E">
        <w:rPr>
          <w:rFonts w:cs="Times New Roman"/>
          <w:sz w:val="28"/>
          <w:szCs w:val="28"/>
        </w:rPr>
        <w:t>Bước 1 : GV chia lớp hoạt động nhóm theo bàn,  thời gian :</w:t>
      </w:r>
    </w:p>
    <w:p w:rsidR="00C6379F" w:rsidRPr="007A0A0E" w:rsidRDefault="00C6379F" w:rsidP="007F1210">
      <w:pPr>
        <w:jc w:val="both"/>
        <w:rPr>
          <w:rFonts w:cs="Times New Roman"/>
          <w:sz w:val="28"/>
          <w:szCs w:val="28"/>
        </w:rPr>
      </w:pPr>
      <w:r w:rsidRPr="007A0A0E">
        <w:rPr>
          <w:rFonts w:cs="Times New Roman"/>
          <w:sz w:val="28"/>
          <w:szCs w:val="28"/>
        </w:rPr>
        <w:t>- Yêu cầu học sinh phát hiện, suy nghĩ và trả lời câu hỏi :</w:t>
      </w:r>
    </w:p>
    <w:p w:rsidR="00C6379F" w:rsidRPr="007A0A0E" w:rsidRDefault="00C6379F" w:rsidP="007F1210">
      <w:pPr>
        <w:jc w:val="both"/>
        <w:rPr>
          <w:rFonts w:cs="Times New Roman"/>
          <w:sz w:val="28"/>
          <w:szCs w:val="28"/>
        </w:rPr>
      </w:pPr>
      <w:r w:rsidRPr="007A0A0E">
        <w:rPr>
          <w:rFonts w:cs="Times New Roman"/>
          <w:sz w:val="28"/>
          <w:szCs w:val="28"/>
        </w:rPr>
        <w:t>? Hãy cho biết vì sao Kiều lại phải ra lầu Ngưng Bích ? Lầu này ở đâu ? vị trí ấy có tác dụng gì ?</w:t>
      </w:r>
    </w:p>
    <w:p w:rsidR="00C6379F" w:rsidRPr="007A0A0E" w:rsidRDefault="00C6379F" w:rsidP="007F1210">
      <w:pPr>
        <w:jc w:val="both"/>
        <w:rPr>
          <w:rFonts w:cs="Times New Roman"/>
          <w:sz w:val="28"/>
          <w:szCs w:val="28"/>
        </w:rPr>
      </w:pPr>
      <w:r w:rsidRPr="007A0A0E">
        <w:rPr>
          <w:rFonts w:cs="Times New Roman"/>
          <w:sz w:val="28"/>
          <w:szCs w:val="28"/>
        </w:rPr>
        <w:t>Bước 2 : Học sinh thảo luận theo bàn</w:t>
      </w:r>
    </w:p>
    <w:p w:rsidR="00C6379F" w:rsidRPr="007A0A0E" w:rsidRDefault="00C6379F" w:rsidP="007F1210">
      <w:pPr>
        <w:jc w:val="both"/>
        <w:rPr>
          <w:rFonts w:cs="Times New Roman"/>
          <w:sz w:val="28"/>
          <w:szCs w:val="28"/>
        </w:rPr>
      </w:pPr>
      <w:r w:rsidRPr="007A0A0E">
        <w:rPr>
          <w:rFonts w:cs="Times New Roman"/>
          <w:sz w:val="28"/>
          <w:szCs w:val="28"/>
        </w:rPr>
        <w:t>Bước 3 : Đại diện các nhóm trả lời, các nhóm khác nhận xét, bổ sung</w:t>
      </w:r>
    </w:p>
    <w:p w:rsidR="00C6379F" w:rsidRPr="007A0A0E" w:rsidRDefault="00C6379F" w:rsidP="007F1210">
      <w:pPr>
        <w:jc w:val="both"/>
        <w:rPr>
          <w:rFonts w:cs="Times New Roman"/>
          <w:sz w:val="28"/>
          <w:szCs w:val="28"/>
        </w:rPr>
      </w:pPr>
      <w:r w:rsidRPr="007A0A0E">
        <w:rPr>
          <w:rFonts w:cs="Times New Roman"/>
          <w:sz w:val="28"/>
          <w:szCs w:val="28"/>
        </w:rPr>
        <w:lastRenderedPageBreak/>
        <w:t>Bước 4 : GV nhận xét, dẫn chuyển vào bài :</w:t>
      </w:r>
    </w:p>
    <w:p w:rsidR="00C6379F" w:rsidRPr="007A0A0E" w:rsidRDefault="00C6379F" w:rsidP="007F1210">
      <w:pPr>
        <w:jc w:val="both"/>
        <w:rPr>
          <w:rFonts w:cs="Times New Roman"/>
          <w:sz w:val="28"/>
          <w:szCs w:val="28"/>
        </w:rPr>
      </w:pPr>
      <w:r w:rsidRPr="007A0A0E">
        <w:rPr>
          <w:rFonts w:cs="Times New Roman"/>
          <w:sz w:val="28"/>
          <w:szCs w:val="28"/>
        </w:rPr>
        <w:t>Sau khi bị Mã Giám Sinh lừa gạt làm nhục, bị Tú Bà mắng nhiếc, đánh đập, Kiều, rút dao tự tử. Tú Bà sợ mất vốn lớn mua nàng nên mụ giả vờ chăm sóc thuốc thang. Để thực hiện mưu đồ mới, mụ đưa Kiều ra lầu Ngưng Bích bên bờ biển Lâm tri. Mụ hứa sẽ gả cho người tử tế nhưng thực chất là giam lỏng nàng. Vị trí chơ vơ vắng vẻ này là nơi mụ dễ dàng thực hiện độc kế. Vậy ở lầu Ngưng Bích Kiều sống trong cảnh ngộ như thế nào? Tâm trạng của nàng được ngòi bút thiên tài Nguyễn Du khắc họa ra sao? Đoạn trích “ Kiều ở lầu Ngưng Bích” sẽ giúp các em hiểu rõ điều đó qua nội dung tiết học hôm nay.</w:t>
      </w:r>
    </w:p>
    <w:p w:rsidR="00C6379F" w:rsidRPr="007A0A0E" w:rsidRDefault="00C6379F" w:rsidP="007F1210">
      <w:pPr>
        <w:jc w:val="both"/>
        <w:rPr>
          <w:rFonts w:cs="Times New Roman"/>
          <w:b/>
          <w:sz w:val="28"/>
          <w:szCs w:val="28"/>
        </w:rPr>
      </w:pPr>
      <w:r w:rsidRPr="007A0A0E">
        <w:rPr>
          <w:rFonts w:cs="Times New Roman"/>
          <w:b/>
          <w:sz w:val="28"/>
          <w:szCs w:val="28"/>
        </w:rPr>
        <w:t>Hoạt động 2: Hình thành kiến thức</w:t>
      </w:r>
      <w:r w:rsidR="00303496" w:rsidRPr="007A0A0E">
        <w:rPr>
          <w:rFonts w:eastAsia="Times New Roman" w:cs="Times New Roman"/>
          <w:iCs/>
          <w:sz w:val="28"/>
          <w:szCs w:val="28"/>
        </w:rPr>
        <w:t>(30</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tbl>
      <w:tblPr>
        <w:tblStyle w:val="TableGrid"/>
        <w:tblW w:w="0" w:type="auto"/>
        <w:tblLook w:val="04A0" w:firstRow="1" w:lastRow="0" w:firstColumn="1" w:lastColumn="0" w:noHBand="0" w:noVBand="1"/>
      </w:tblPr>
      <w:tblGrid>
        <w:gridCol w:w="4672"/>
        <w:gridCol w:w="4673"/>
      </w:tblGrid>
      <w:tr w:rsidR="00C6379F" w:rsidRPr="007A0A0E" w:rsidTr="00C6379F">
        <w:tc>
          <w:tcPr>
            <w:tcW w:w="4672" w:type="dxa"/>
          </w:tcPr>
          <w:p w:rsidR="00C6379F" w:rsidRPr="007A0A0E" w:rsidRDefault="00303496" w:rsidP="007F1210">
            <w:pPr>
              <w:jc w:val="center"/>
              <w:rPr>
                <w:rFonts w:cs="Times New Roman"/>
                <w:b/>
                <w:bCs/>
                <w:sz w:val="28"/>
                <w:szCs w:val="28"/>
              </w:rPr>
            </w:pPr>
            <w:r w:rsidRPr="007A0A0E">
              <w:rPr>
                <w:rFonts w:cs="Times New Roman"/>
                <w:b/>
                <w:bCs/>
                <w:sz w:val="28"/>
                <w:szCs w:val="28"/>
              </w:rPr>
              <w:t>Hoạt động của GV và HS</w:t>
            </w:r>
          </w:p>
        </w:tc>
        <w:tc>
          <w:tcPr>
            <w:tcW w:w="4673" w:type="dxa"/>
          </w:tcPr>
          <w:p w:rsidR="00C6379F" w:rsidRPr="007A0A0E" w:rsidRDefault="00303496" w:rsidP="007F1210">
            <w:pPr>
              <w:jc w:val="center"/>
              <w:rPr>
                <w:rFonts w:cs="Times New Roman"/>
                <w:b/>
                <w:bCs/>
                <w:sz w:val="28"/>
                <w:szCs w:val="28"/>
              </w:rPr>
            </w:pPr>
            <w:r w:rsidRPr="007A0A0E">
              <w:rPr>
                <w:rFonts w:cs="Times New Roman"/>
                <w:b/>
                <w:bCs/>
                <w:sz w:val="28"/>
                <w:szCs w:val="28"/>
              </w:rPr>
              <w:t>Nội dung, yêu cầu cần đạt</w:t>
            </w:r>
          </w:p>
        </w:tc>
      </w:tr>
      <w:tr w:rsidR="00C6379F" w:rsidRPr="007A0A0E" w:rsidTr="00C6379F">
        <w:tc>
          <w:tcPr>
            <w:tcW w:w="4672" w:type="dxa"/>
          </w:tcPr>
          <w:p w:rsidR="00C6379F" w:rsidRPr="007A0A0E" w:rsidRDefault="00F71C05" w:rsidP="007F1210">
            <w:pPr>
              <w:jc w:val="both"/>
              <w:rPr>
                <w:b/>
                <w:sz w:val="28"/>
                <w:szCs w:val="28"/>
              </w:rPr>
            </w:pPr>
            <w:r w:rsidRPr="007A0A0E">
              <w:rPr>
                <w:b/>
                <w:sz w:val="28"/>
                <w:szCs w:val="28"/>
              </w:rPr>
              <w:t>2.</w:t>
            </w:r>
            <w:r w:rsidR="00C6379F" w:rsidRPr="007A0A0E">
              <w:rPr>
                <w:b/>
                <w:sz w:val="28"/>
                <w:szCs w:val="28"/>
              </w:rPr>
              <w:t>1. Hướng dẫn tìm hiểu chung về văn bản :</w:t>
            </w:r>
          </w:p>
          <w:p w:rsidR="00F71C05" w:rsidRPr="007A0A0E" w:rsidRDefault="00F71C05" w:rsidP="007F1210">
            <w:pPr>
              <w:jc w:val="both"/>
              <w:rPr>
                <w:rFonts w:cs="Times New Roman"/>
                <w:sz w:val="28"/>
                <w:szCs w:val="28"/>
              </w:rPr>
            </w:pPr>
            <w:r w:rsidRPr="007A0A0E">
              <w:rPr>
                <w:rFonts w:cs="Times New Roman"/>
                <w:sz w:val="28"/>
                <w:szCs w:val="28"/>
              </w:rPr>
              <w:t>* Mục tiêu:HS có những hiều biết về vị trí đ/trích,bố cục, cách đọc vb.</w:t>
            </w:r>
          </w:p>
          <w:p w:rsidR="00F71C05" w:rsidRPr="007A0A0E" w:rsidRDefault="00F71C05" w:rsidP="007F1210">
            <w:pPr>
              <w:jc w:val="both"/>
              <w:rPr>
                <w:rFonts w:cs="Times New Roman"/>
                <w:sz w:val="28"/>
                <w:szCs w:val="28"/>
              </w:rPr>
            </w:pPr>
            <w:r w:rsidRPr="007A0A0E">
              <w:rPr>
                <w:rFonts w:cs="Times New Roman"/>
                <w:sz w:val="28"/>
                <w:szCs w:val="28"/>
              </w:rPr>
              <w:t>Hình thức : hoạt động nhóm</w:t>
            </w:r>
          </w:p>
          <w:p w:rsidR="00C6379F" w:rsidRPr="007A0A0E" w:rsidRDefault="00C6379F" w:rsidP="007F1210">
            <w:pPr>
              <w:jc w:val="both"/>
              <w:rPr>
                <w:sz w:val="28"/>
                <w:szCs w:val="28"/>
              </w:rPr>
            </w:pPr>
            <w:r w:rsidRPr="007A0A0E">
              <w:rPr>
                <w:sz w:val="28"/>
                <w:szCs w:val="28"/>
              </w:rPr>
              <w:t>Bướ</w:t>
            </w:r>
            <w:r w:rsidR="00F71C05" w:rsidRPr="007A0A0E">
              <w:rPr>
                <w:sz w:val="28"/>
                <w:szCs w:val="28"/>
              </w:rPr>
              <w:t xml:space="preserve">c 1: </w:t>
            </w:r>
            <w:r w:rsidRPr="007A0A0E">
              <w:rPr>
                <w:sz w:val="28"/>
                <w:szCs w:val="28"/>
              </w:rPr>
              <w:t xml:space="preserve"> GV chia nhóm theo bàn, mỗi bàn một nhóm</w:t>
            </w:r>
          </w:p>
          <w:p w:rsidR="00C6379F" w:rsidRPr="007A0A0E" w:rsidRDefault="00C6379F" w:rsidP="007F1210">
            <w:pPr>
              <w:jc w:val="both"/>
              <w:rPr>
                <w:sz w:val="28"/>
                <w:szCs w:val="28"/>
              </w:rPr>
            </w:pPr>
            <w:r w:rsidRPr="007A0A0E">
              <w:rPr>
                <w:sz w:val="28"/>
                <w:szCs w:val="28"/>
              </w:rPr>
              <w:t>- GV hướng dẫn đọc văn bản, sau đó đọc mẫu</w:t>
            </w:r>
          </w:p>
          <w:p w:rsidR="00C6379F" w:rsidRPr="007A0A0E" w:rsidRDefault="00C6379F" w:rsidP="007F1210">
            <w:pPr>
              <w:jc w:val="both"/>
              <w:rPr>
                <w:sz w:val="28"/>
                <w:szCs w:val="28"/>
              </w:rPr>
            </w:pPr>
            <w:r w:rsidRPr="007A0A0E">
              <w:rPr>
                <w:sz w:val="28"/>
                <w:szCs w:val="28"/>
              </w:rPr>
              <w:t>- Gọi học sinh đọc văn bản</w:t>
            </w:r>
          </w:p>
          <w:p w:rsidR="00C6379F" w:rsidRPr="007A0A0E" w:rsidRDefault="00C6379F" w:rsidP="007F1210">
            <w:pPr>
              <w:jc w:val="both"/>
              <w:rPr>
                <w:sz w:val="28"/>
                <w:szCs w:val="28"/>
              </w:rPr>
            </w:pPr>
            <w:r w:rsidRPr="007A0A0E">
              <w:rPr>
                <w:sz w:val="28"/>
                <w:szCs w:val="28"/>
              </w:rPr>
              <w:t>Sau đó gv yêu cầu học sinh thảo luận các nội dung sau :</w:t>
            </w:r>
          </w:p>
          <w:p w:rsidR="00C6379F" w:rsidRPr="007A0A0E" w:rsidRDefault="00C6379F" w:rsidP="007F1210">
            <w:pPr>
              <w:jc w:val="both"/>
              <w:rPr>
                <w:sz w:val="28"/>
                <w:szCs w:val="28"/>
              </w:rPr>
            </w:pPr>
            <w:r w:rsidRPr="007A0A0E">
              <w:rPr>
                <w:sz w:val="28"/>
                <w:szCs w:val="28"/>
              </w:rPr>
              <w:t>? Cho biết vị trí của đoạn trích?</w:t>
            </w:r>
          </w:p>
          <w:p w:rsidR="00C6379F" w:rsidRPr="007A0A0E" w:rsidRDefault="00C6379F" w:rsidP="007F1210">
            <w:pPr>
              <w:jc w:val="both"/>
              <w:rPr>
                <w:sz w:val="28"/>
                <w:szCs w:val="28"/>
              </w:rPr>
            </w:pPr>
            <w:r w:rsidRPr="007A0A0E">
              <w:rPr>
                <w:sz w:val="28"/>
                <w:szCs w:val="28"/>
              </w:rPr>
              <w:t>? Đoạn trích có thể phân chia bố cục ntn? Nêu nội dung khái quát từng phần?</w:t>
            </w:r>
          </w:p>
          <w:p w:rsidR="00C6379F" w:rsidRPr="007A0A0E" w:rsidRDefault="00C6379F" w:rsidP="007F1210">
            <w:pPr>
              <w:jc w:val="both"/>
              <w:rPr>
                <w:sz w:val="28"/>
                <w:szCs w:val="28"/>
              </w:rPr>
            </w:pPr>
            <w:r w:rsidRPr="007A0A0E">
              <w:rPr>
                <w:sz w:val="28"/>
                <w:szCs w:val="28"/>
              </w:rPr>
              <w:t>Bước 2: Học sinh nghe GV hướng dẫn đọc và trao đổi, thảo luận các câu hỏi</w:t>
            </w:r>
          </w:p>
          <w:p w:rsidR="00C6379F" w:rsidRPr="007A0A0E" w:rsidRDefault="00C6379F" w:rsidP="007F1210">
            <w:pPr>
              <w:jc w:val="both"/>
              <w:rPr>
                <w:sz w:val="28"/>
                <w:szCs w:val="28"/>
              </w:rPr>
            </w:pPr>
            <w:r w:rsidRPr="007A0A0E">
              <w:rPr>
                <w:sz w:val="28"/>
                <w:szCs w:val="28"/>
              </w:rPr>
              <w:t>Bước 3: Học sinh đọc văn bản, trả lời các câu hỏi. Các nhóm khác nhận xét, bổ sung</w:t>
            </w:r>
          </w:p>
          <w:p w:rsidR="00C6379F" w:rsidRPr="007A0A0E" w:rsidRDefault="00C6379F" w:rsidP="007F1210">
            <w:pPr>
              <w:jc w:val="both"/>
              <w:rPr>
                <w:sz w:val="28"/>
                <w:szCs w:val="28"/>
              </w:rPr>
            </w:pPr>
            <w:r w:rsidRPr="007A0A0E">
              <w:rPr>
                <w:sz w:val="28"/>
                <w:szCs w:val="28"/>
              </w:rPr>
              <w:t xml:space="preserve">Bước 4: GV nhận xét các nhóm, bổ sng, chuẩn kiến thức </w:t>
            </w:r>
          </w:p>
          <w:p w:rsidR="00C6379F" w:rsidRPr="007A0A0E" w:rsidRDefault="00C6379F" w:rsidP="007F1210">
            <w:pPr>
              <w:jc w:val="both"/>
              <w:rPr>
                <w:sz w:val="28"/>
                <w:szCs w:val="28"/>
              </w:rPr>
            </w:pPr>
            <w:r w:rsidRPr="007A0A0E">
              <w:rPr>
                <w:sz w:val="28"/>
                <w:szCs w:val="28"/>
              </w:rPr>
              <w:t>-Về vị trí; Phần 2</w:t>
            </w:r>
          </w:p>
          <w:p w:rsidR="00C6379F" w:rsidRPr="007A0A0E" w:rsidRDefault="00C6379F" w:rsidP="007F1210">
            <w:pPr>
              <w:jc w:val="both"/>
              <w:rPr>
                <w:sz w:val="28"/>
                <w:szCs w:val="28"/>
              </w:rPr>
            </w:pPr>
            <w:r w:rsidRPr="007A0A0E">
              <w:rPr>
                <w:sz w:val="28"/>
                <w:szCs w:val="28"/>
              </w:rPr>
              <w:t>- Bố cục: 3 phần</w:t>
            </w:r>
          </w:p>
          <w:p w:rsidR="00C6379F" w:rsidRPr="007A0A0E" w:rsidRDefault="00C6379F" w:rsidP="007F1210">
            <w:pPr>
              <w:jc w:val="both"/>
              <w:rPr>
                <w:sz w:val="28"/>
                <w:szCs w:val="28"/>
              </w:rPr>
            </w:pPr>
            <w:r w:rsidRPr="007A0A0E">
              <w:rPr>
                <w:sz w:val="28"/>
                <w:szCs w:val="28"/>
              </w:rPr>
              <w:t>+ nhận xét:</w:t>
            </w:r>
          </w:p>
          <w:p w:rsidR="00F71C05" w:rsidRPr="007A0A0E" w:rsidRDefault="00F71C05" w:rsidP="007F1210">
            <w:pPr>
              <w:jc w:val="both"/>
              <w:rPr>
                <w:rFonts w:cs="Times New Roman"/>
                <w:sz w:val="28"/>
                <w:szCs w:val="28"/>
              </w:rPr>
            </w:pPr>
            <w:r w:rsidRPr="007A0A0E">
              <w:rPr>
                <w:rFonts w:cs="Times New Roman"/>
                <w:sz w:val="28"/>
                <w:szCs w:val="28"/>
                <w:lang w:val="it-IT"/>
              </w:rPr>
              <w:t>HĐ:</w:t>
            </w:r>
            <w:r w:rsidRPr="007A0A0E">
              <w:rPr>
                <w:rFonts w:cs="Times New Roman"/>
                <w:sz w:val="28"/>
                <w:szCs w:val="28"/>
              </w:rPr>
              <w:t xml:space="preserve"> Hướng dẫn tìm hiểu đoạn trích:</w:t>
            </w:r>
          </w:p>
          <w:p w:rsidR="00F71C05" w:rsidRPr="007A0A0E" w:rsidRDefault="00F71C05" w:rsidP="007F1210">
            <w:pPr>
              <w:jc w:val="both"/>
              <w:rPr>
                <w:rFonts w:cs="Times New Roman"/>
                <w:sz w:val="28"/>
                <w:szCs w:val="28"/>
              </w:rPr>
            </w:pPr>
            <w:r w:rsidRPr="007A0A0E">
              <w:rPr>
                <w:rFonts w:cs="Times New Roman"/>
                <w:sz w:val="28"/>
                <w:szCs w:val="28"/>
              </w:rPr>
              <w:t>- Hình thức: Hoạt động cá nhân, nhóm</w:t>
            </w:r>
          </w:p>
          <w:p w:rsidR="00F71C05" w:rsidRPr="007A0A0E" w:rsidRDefault="00F71C05" w:rsidP="007F1210">
            <w:pPr>
              <w:jc w:val="both"/>
              <w:rPr>
                <w:sz w:val="28"/>
                <w:szCs w:val="28"/>
              </w:rPr>
            </w:pPr>
            <w:r w:rsidRPr="007A0A0E">
              <w:rPr>
                <w:sz w:val="28"/>
                <w:szCs w:val="28"/>
              </w:rPr>
              <w:t>- Mục tiêu: HS hiểu được tâm trạng của TK trong 6 câu thơ đầu? NT đặc sắc?</w:t>
            </w:r>
          </w:p>
          <w:p w:rsidR="00C6379F" w:rsidRPr="007A0A0E" w:rsidRDefault="00C6379F" w:rsidP="007F1210">
            <w:pPr>
              <w:jc w:val="both"/>
              <w:rPr>
                <w:sz w:val="28"/>
                <w:szCs w:val="28"/>
              </w:rPr>
            </w:pPr>
            <w:r w:rsidRPr="007A0A0E">
              <w:rPr>
                <w:sz w:val="28"/>
                <w:szCs w:val="28"/>
              </w:rPr>
              <w:t xml:space="preserve">Bước 1: GV nêu câu hỏi nhận xét về đoạn trích: </w:t>
            </w:r>
          </w:p>
          <w:p w:rsidR="00C6379F" w:rsidRPr="007A0A0E" w:rsidRDefault="00F71C05" w:rsidP="007F1210">
            <w:pPr>
              <w:jc w:val="both"/>
              <w:rPr>
                <w:sz w:val="28"/>
                <w:szCs w:val="28"/>
              </w:rPr>
            </w:pPr>
            <w:r w:rsidRPr="007A0A0E">
              <w:rPr>
                <w:sz w:val="28"/>
                <w:szCs w:val="28"/>
              </w:rPr>
              <w:lastRenderedPageBreak/>
              <w:t xml:space="preserve">? </w:t>
            </w:r>
            <w:r w:rsidR="00C6379F" w:rsidRPr="007A0A0E">
              <w:rPr>
                <w:sz w:val="28"/>
                <w:szCs w:val="28"/>
              </w:rPr>
              <w:t>Qua tìm hiểu bố cục đoạn trích, ta có thể xem đây là đoạn thơ tả cảnh? Tả tình? Hay vừa tả cảnh vừa tả tình?</w:t>
            </w:r>
          </w:p>
          <w:p w:rsidR="00C6379F" w:rsidRPr="007A0A0E" w:rsidRDefault="00C6379F" w:rsidP="007F1210">
            <w:pPr>
              <w:jc w:val="both"/>
              <w:rPr>
                <w:sz w:val="28"/>
                <w:szCs w:val="28"/>
              </w:rPr>
            </w:pPr>
            <w:r w:rsidRPr="007A0A0E">
              <w:rPr>
                <w:sz w:val="28"/>
                <w:szCs w:val="28"/>
              </w:rPr>
              <w:t>Bước 2: Học sinh thảo luận câu hỏi</w:t>
            </w:r>
          </w:p>
          <w:p w:rsidR="00C6379F" w:rsidRPr="007A0A0E" w:rsidRDefault="00C6379F" w:rsidP="007F1210">
            <w:pPr>
              <w:jc w:val="both"/>
              <w:rPr>
                <w:sz w:val="28"/>
                <w:szCs w:val="28"/>
              </w:rPr>
            </w:pPr>
            <w:r w:rsidRPr="007A0A0E">
              <w:rPr>
                <w:sz w:val="28"/>
                <w:szCs w:val="28"/>
              </w:rPr>
              <w:t xml:space="preserve">Bước 3: Học sinh nhận xét về đoạn trích, </w:t>
            </w:r>
            <w:r w:rsidR="00F71C05" w:rsidRPr="007A0A0E">
              <w:rPr>
                <w:sz w:val="28"/>
                <w:szCs w:val="28"/>
              </w:rPr>
              <w:t>c</w:t>
            </w:r>
            <w:r w:rsidRPr="007A0A0E">
              <w:rPr>
                <w:sz w:val="28"/>
                <w:szCs w:val="28"/>
              </w:rPr>
              <w:t>ác nhóm khác bổ sung</w:t>
            </w:r>
          </w:p>
          <w:p w:rsidR="00C6379F" w:rsidRPr="007A0A0E" w:rsidRDefault="00C6379F" w:rsidP="007F1210">
            <w:pPr>
              <w:jc w:val="both"/>
              <w:rPr>
                <w:sz w:val="28"/>
                <w:szCs w:val="28"/>
              </w:rPr>
            </w:pPr>
            <w:r w:rsidRPr="007A0A0E">
              <w:rPr>
                <w:sz w:val="28"/>
                <w:szCs w:val="28"/>
              </w:rPr>
              <w:t>Bước 4: GV nhận xét các nhóm, chốt lại.</w:t>
            </w:r>
          </w:p>
          <w:p w:rsidR="00F71C05" w:rsidRPr="007A0A0E" w:rsidRDefault="00C6379F" w:rsidP="007F1210">
            <w:pPr>
              <w:jc w:val="both"/>
              <w:rPr>
                <w:sz w:val="28"/>
                <w:szCs w:val="28"/>
              </w:rPr>
            </w:pPr>
            <w:r w:rsidRPr="007A0A0E">
              <w:rPr>
                <w:sz w:val="28"/>
                <w:szCs w:val="28"/>
              </w:rPr>
              <w:t>-Yêu cầu học sinh quan sát sáu câu thơ đầu sau đó thảo luận các câu hỏ</w:t>
            </w:r>
            <w:r w:rsidR="00F71C05" w:rsidRPr="007A0A0E">
              <w:rPr>
                <w:sz w:val="28"/>
                <w:szCs w:val="28"/>
              </w:rPr>
              <w:t>i :</w:t>
            </w:r>
          </w:p>
          <w:p w:rsidR="00C6379F" w:rsidRPr="007A0A0E" w:rsidRDefault="00F71C05" w:rsidP="007F1210">
            <w:pPr>
              <w:jc w:val="both"/>
              <w:rPr>
                <w:sz w:val="28"/>
                <w:szCs w:val="28"/>
              </w:rPr>
            </w:pPr>
            <w:r w:rsidRPr="007A0A0E">
              <w:rPr>
                <w:sz w:val="28"/>
                <w:szCs w:val="28"/>
              </w:rPr>
              <w:t xml:space="preserve">? </w:t>
            </w:r>
            <w:r w:rsidR="00C6379F" w:rsidRPr="007A0A0E">
              <w:rPr>
                <w:sz w:val="28"/>
                <w:szCs w:val="28"/>
              </w:rPr>
              <w:t>Em hiểu như thế nào về hai chữ khóa xuân trong hai câu thơ mở đầu</w:t>
            </w:r>
            <w:r w:rsidR="00C6379F" w:rsidRPr="007A0A0E">
              <w:rPr>
                <w:rFonts w:cs="Arial"/>
                <w:sz w:val="28"/>
                <w:szCs w:val="28"/>
              </w:rPr>
              <w:t> </w:t>
            </w:r>
            <w:r w:rsidR="00C6379F" w:rsidRPr="007A0A0E">
              <w:rPr>
                <w:sz w:val="28"/>
                <w:szCs w:val="28"/>
              </w:rPr>
              <w:t>?</w:t>
            </w:r>
          </w:p>
          <w:p w:rsidR="00C6379F" w:rsidRPr="007A0A0E" w:rsidRDefault="00C6379F" w:rsidP="007F1210">
            <w:pPr>
              <w:jc w:val="both"/>
              <w:rPr>
                <w:sz w:val="28"/>
                <w:szCs w:val="28"/>
              </w:rPr>
            </w:pPr>
            <w:r w:rsidRPr="007A0A0E">
              <w:rPr>
                <w:sz w:val="28"/>
                <w:szCs w:val="28"/>
              </w:rPr>
              <w:t>? Thực chất hai chữ khóa xuân ấy đối với Kiều là gì</w:t>
            </w:r>
            <w:r w:rsidRPr="007A0A0E">
              <w:rPr>
                <w:rFonts w:cs="Arial"/>
                <w:sz w:val="28"/>
                <w:szCs w:val="28"/>
              </w:rPr>
              <w:t> </w:t>
            </w:r>
            <w:r w:rsidRPr="007A0A0E">
              <w:rPr>
                <w:sz w:val="28"/>
                <w:szCs w:val="28"/>
              </w:rPr>
              <w:t>?</w:t>
            </w:r>
          </w:p>
          <w:p w:rsidR="00C6379F" w:rsidRPr="007A0A0E" w:rsidRDefault="00C6379F" w:rsidP="007F1210">
            <w:pPr>
              <w:jc w:val="both"/>
              <w:rPr>
                <w:rFonts w:cs="Arial"/>
                <w:sz w:val="28"/>
                <w:szCs w:val="28"/>
              </w:rPr>
            </w:pPr>
            <w:r w:rsidRPr="007A0A0E">
              <w:rPr>
                <w:rFonts w:cs="Arial"/>
                <w:sz w:val="28"/>
                <w:szCs w:val="28"/>
              </w:rPr>
              <w:t>? Cảnh thiên nhiên ở lầu Ngưng Bích hiện ra trước mắt Kiều như thế nào? Vì sao tác giả; Non xa, trăng gần? Có điều gì vô lí? Thử giải thích?</w:t>
            </w:r>
          </w:p>
          <w:p w:rsidR="00C6379F" w:rsidRPr="007A0A0E" w:rsidRDefault="00C6379F" w:rsidP="007F1210">
            <w:pPr>
              <w:jc w:val="both"/>
              <w:rPr>
                <w:rFonts w:cs="Arial"/>
                <w:sz w:val="28"/>
                <w:szCs w:val="28"/>
              </w:rPr>
            </w:pPr>
            <w:r w:rsidRPr="007A0A0E">
              <w:rPr>
                <w:rFonts w:cs="Arial"/>
                <w:sz w:val="28"/>
                <w:szCs w:val="28"/>
              </w:rPr>
              <w:t>? Em hiểu ngữ ở chung ntn?</w:t>
            </w:r>
          </w:p>
          <w:p w:rsidR="00C6379F" w:rsidRPr="007A0A0E" w:rsidRDefault="00C6379F" w:rsidP="007F1210">
            <w:pPr>
              <w:jc w:val="both"/>
              <w:rPr>
                <w:rFonts w:cs="Arial"/>
                <w:sz w:val="28"/>
                <w:szCs w:val="28"/>
              </w:rPr>
            </w:pPr>
            <w:r w:rsidRPr="007A0A0E">
              <w:rPr>
                <w:rFonts w:cs="Arial"/>
                <w:sz w:val="28"/>
                <w:szCs w:val="28"/>
              </w:rPr>
              <w:t>? Em có nhận xét gì về cấu trúc các hình ảnh trên ?</w:t>
            </w:r>
          </w:p>
          <w:p w:rsidR="00C6379F" w:rsidRPr="007A0A0E" w:rsidRDefault="00C6379F" w:rsidP="007F1210">
            <w:pPr>
              <w:jc w:val="both"/>
              <w:rPr>
                <w:rFonts w:cs="Arial"/>
                <w:sz w:val="28"/>
                <w:szCs w:val="28"/>
              </w:rPr>
            </w:pPr>
            <w:r w:rsidRPr="007A0A0E">
              <w:rPr>
                <w:rFonts w:cs="Arial"/>
                <w:sz w:val="28"/>
                <w:szCs w:val="28"/>
              </w:rPr>
              <w:t>? Qua những hình ảnh ấy, em có cảm nhận như thế nào về khung cảnh thiên nhiên ở lầu Ngưng bích?</w:t>
            </w:r>
          </w:p>
          <w:p w:rsidR="00C6379F" w:rsidRPr="007A0A0E" w:rsidRDefault="00C6379F" w:rsidP="007F1210">
            <w:pPr>
              <w:jc w:val="both"/>
              <w:rPr>
                <w:rFonts w:cs="Arial"/>
                <w:sz w:val="28"/>
                <w:szCs w:val="28"/>
              </w:rPr>
            </w:pPr>
            <w:r w:rsidRPr="007A0A0E">
              <w:rPr>
                <w:rFonts w:cs="Arial"/>
                <w:sz w:val="28"/>
                <w:szCs w:val="28"/>
              </w:rPr>
              <w:t>? Khung cảnh thiên nhiên ấy được Kiều cảm nhận trong những thời khắc nào?</w:t>
            </w:r>
          </w:p>
          <w:p w:rsidR="00C6379F" w:rsidRPr="007A0A0E" w:rsidRDefault="00C6379F" w:rsidP="007F1210">
            <w:pPr>
              <w:jc w:val="both"/>
              <w:rPr>
                <w:rFonts w:cs="Arial"/>
                <w:sz w:val="28"/>
                <w:szCs w:val="28"/>
              </w:rPr>
            </w:pPr>
            <w:r w:rsidRPr="007A0A0E">
              <w:rPr>
                <w:rFonts w:cs="Arial"/>
                <w:sz w:val="28"/>
                <w:szCs w:val="28"/>
              </w:rPr>
              <w:t>? Em hiểu gì về cụm từ: mây sớm, đèn khuya?</w:t>
            </w:r>
          </w:p>
          <w:p w:rsidR="00C6379F" w:rsidRPr="007A0A0E" w:rsidRDefault="00C6379F" w:rsidP="007F1210">
            <w:pPr>
              <w:jc w:val="both"/>
              <w:rPr>
                <w:rFonts w:cs="Arial"/>
                <w:sz w:val="28"/>
                <w:szCs w:val="28"/>
              </w:rPr>
            </w:pPr>
            <w:r w:rsidRPr="007A0A0E">
              <w:rPr>
                <w:rFonts w:cs="Arial"/>
                <w:sz w:val="28"/>
                <w:szCs w:val="28"/>
              </w:rPr>
              <w:t>? Đặt trong không gian, thời gian ấy, em hiểu gì về hoàn cảnh của Kiều?</w:t>
            </w:r>
          </w:p>
          <w:p w:rsidR="00C6379F" w:rsidRPr="007A0A0E" w:rsidRDefault="00C6379F" w:rsidP="007F1210">
            <w:pPr>
              <w:jc w:val="both"/>
              <w:rPr>
                <w:rFonts w:cs="Arial"/>
                <w:sz w:val="28"/>
                <w:szCs w:val="28"/>
              </w:rPr>
            </w:pPr>
            <w:r w:rsidRPr="007A0A0E">
              <w:rPr>
                <w:rFonts w:cs="Arial"/>
                <w:sz w:val="28"/>
                <w:szCs w:val="28"/>
              </w:rPr>
              <w:t>? Trong hoàn cảnh ấy tâm trạng của nàng thế nào?</w:t>
            </w:r>
          </w:p>
          <w:p w:rsidR="00C6379F" w:rsidRPr="007A0A0E" w:rsidRDefault="00C6379F" w:rsidP="007F1210">
            <w:pPr>
              <w:jc w:val="both"/>
              <w:rPr>
                <w:rFonts w:cs="Arial"/>
                <w:sz w:val="28"/>
                <w:szCs w:val="28"/>
                <w:lang w:val="de-DE"/>
              </w:rPr>
            </w:pPr>
            <w:r w:rsidRPr="007A0A0E">
              <w:rPr>
                <w:rFonts w:cs="Arial"/>
                <w:sz w:val="28"/>
                <w:szCs w:val="28"/>
                <w:lang w:val="de-DE"/>
              </w:rPr>
              <w:t>? Vì sao ngắm cảnh, nàng lại có tâm trạng ấy?</w:t>
            </w:r>
          </w:p>
          <w:p w:rsidR="00CF29A5" w:rsidRPr="007A0A0E" w:rsidRDefault="00CF29A5" w:rsidP="007F1210">
            <w:pPr>
              <w:jc w:val="both"/>
              <w:rPr>
                <w:rFonts w:cs="Times New Roman"/>
                <w:sz w:val="28"/>
                <w:szCs w:val="28"/>
              </w:rPr>
            </w:pPr>
            <w:r w:rsidRPr="007A0A0E">
              <w:rPr>
                <w:rFonts w:cs="Times New Roman"/>
                <w:sz w:val="28"/>
                <w:szCs w:val="28"/>
              </w:rPr>
              <w:t>? Câu thơ nào thể hiện rõ nhất tâm trạng của n/v?</w:t>
            </w:r>
          </w:p>
          <w:p w:rsidR="00CF29A5" w:rsidRPr="007A0A0E" w:rsidRDefault="00CF29A5" w:rsidP="007F1210">
            <w:pPr>
              <w:jc w:val="both"/>
              <w:rPr>
                <w:rFonts w:cs="Times New Roman"/>
                <w:sz w:val="28"/>
                <w:szCs w:val="28"/>
              </w:rPr>
            </w:pPr>
            <w:r w:rsidRPr="007A0A0E">
              <w:rPr>
                <w:rFonts w:cs="Times New Roman"/>
                <w:sz w:val="28"/>
                <w:szCs w:val="28"/>
              </w:rPr>
              <w:t>?Bẽ bàng có nghĩa là gì?</w:t>
            </w:r>
          </w:p>
          <w:p w:rsidR="00CF29A5" w:rsidRPr="007A0A0E" w:rsidRDefault="00CF29A5" w:rsidP="007F1210">
            <w:pPr>
              <w:jc w:val="both"/>
              <w:rPr>
                <w:rFonts w:cs="Times New Roman"/>
                <w:sz w:val="28"/>
                <w:szCs w:val="28"/>
              </w:rPr>
            </w:pPr>
            <w:r w:rsidRPr="007A0A0E">
              <w:rPr>
                <w:rFonts w:cs="Times New Roman"/>
                <w:sz w:val="28"/>
                <w:szCs w:val="28"/>
              </w:rPr>
              <w:t>(Chán ngán buồn tủi thẹn thùng ưu tư nặng nề, Kiều buồn với mây sớm lúc ta giấc khóc với đèn khuya khi đêm về.)</w:t>
            </w:r>
          </w:p>
          <w:p w:rsidR="00CF29A5" w:rsidRPr="007A0A0E" w:rsidRDefault="00CF29A5" w:rsidP="007F1210">
            <w:pPr>
              <w:jc w:val="both"/>
              <w:rPr>
                <w:rFonts w:cs="Times New Roman"/>
                <w:sz w:val="28"/>
                <w:szCs w:val="28"/>
              </w:rPr>
            </w:pPr>
            <w:r w:rsidRPr="007A0A0E">
              <w:rPr>
                <w:rFonts w:cs="Times New Roman"/>
                <w:sz w:val="28"/>
                <w:szCs w:val="28"/>
              </w:rPr>
              <w:t>? Hai câu thơ còn sử dụng bpnt gì?</w:t>
            </w:r>
          </w:p>
          <w:p w:rsidR="00F71C05" w:rsidRPr="007A0A0E" w:rsidRDefault="00F71C05" w:rsidP="007F1210">
            <w:pPr>
              <w:jc w:val="both"/>
              <w:rPr>
                <w:sz w:val="28"/>
                <w:szCs w:val="28"/>
              </w:rPr>
            </w:pPr>
            <w:r w:rsidRPr="007A0A0E">
              <w:rPr>
                <w:sz w:val="28"/>
                <w:szCs w:val="28"/>
              </w:rPr>
              <w:t>Bước 2: Học sinh thảo luận câu hỏi</w:t>
            </w:r>
          </w:p>
          <w:p w:rsidR="00F71C05" w:rsidRPr="007A0A0E" w:rsidRDefault="00F71C05" w:rsidP="007F1210">
            <w:pPr>
              <w:jc w:val="both"/>
              <w:rPr>
                <w:sz w:val="28"/>
                <w:szCs w:val="28"/>
              </w:rPr>
            </w:pPr>
            <w:r w:rsidRPr="007A0A0E">
              <w:rPr>
                <w:sz w:val="28"/>
                <w:szCs w:val="28"/>
              </w:rPr>
              <w:t>Bước 3: Học sinh nhận xét về đoạn trích, các nhóm khác bổ sung</w:t>
            </w:r>
          </w:p>
          <w:p w:rsidR="00F71C05" w:rsidRPr="007A0A0E" w:rsidRDefault="00F71C05" w:rsidP="007F1210">
            <w:pPr>
              <w:jc w:val="both"/>
              <w:rPr>
                <w:sz w:val="28"/>
                <w:szCs w:val="28"/>
              </w:rPr>
            </w:pPr>
            <w:r w:rsidRPr="007A0A0E">
              <w:rPr>
                <w:sz w:val="28"/>
                <w:szCs w:val="28"/>
              </w:rPr>
              <w:lastRenderedPageBreak/>
              <w:t>Bước 4: GV nhận xét các nhóm, chốt lại.</w:t>
            </w:r>
          </w:p>
          <w:p w:rsidR="00C6379F" w:rsidRPr="007A0A0E" w:rsidRDefault="00F71C05" w:rsidP="007F1210">
            <w:pPr>
              <w:jc w:val="both"/>
              <w:rPr>
                <w:sz w:val="28"/>
                <w:szCs w:val="28"/>
                <w:lang w:val="de-DE"/>
              </w:rPr>
            </w:pPr>
            <w:r w:rsidRPr="007A0A0E">
              <w:rPr>
                <w:rFonts w:cs="Arial"/>
                <w:sz w:val="28"/>
                <w:szCs w:val="28"/>
                <w:lang w:val="de-DE"/>
              </w:rPr>
              <w:t xml:space="preserve">GV: </w:t>
            </w:r>
            <w:r w:rsidR="00C6379F" w:rsidRPr="007A0A0E">
              <w:rPr>
                <w:sz w:val="28"/>
                <w:szCs w:val="28"/>
                <w:lang w:val="de-DE"/>
              </w:rPr>
              <w:t xml:space="preserve"> Sau khi trải qua liên tiếp nhiều tai biến</w:t>
            </w:r>
            <w:r w:rsidR="00C6379F" w:rsidRPr="007A0A0E">
              <w:rPr>
                <w:rFonts w:cs="Arial"/>
                <w:sz w:val="28"/>
                <w:szCs w:val="28"/>
                <w:lang w:val="de-DE"/>
              </w:rPr>
              <w:t> </w:t>
            </w:r>
            <w:r w:rsidR="00C6379F" w:rsidRPr="007A0A0E">
              <w:rPr>
                <w:sz w:val="28"/>
                <w:szCs w:val="28"/>
                <w:lang w:val="de-DE"/>
              </w:rPr>
              <w:t>: Gia đình bị vu oan, Kiều phải bán mình chuộc cha, rơi vào tay MGS, Tú Bà. Giờ đây, lầu Ngưng Bích là khoảng khắc yên thân tạm thời đối với nàng. Mụ Tú Bà với lời hứa sẽ kén cho nàng một tấm chồng xứng đáng, nhưng thực chất nàng đang bị mụ giam lỏng.</w:t>
            </w:r>
          </w:p>
          <w:p w:rsidR="00C6379F" w:rsidRPr="007A0A0E" w:rsidRDefault="00C6379F" w:rsidP="007F1210">
            <w:pPr>
              <w:jc w:val="both"/>
              <w:rPr>
                <w:rFonts w:cs="Arial"/>
                <w:sz w:val="28"/>
                <w:szCs w:val="28"/>
                <w:lang w:val="de-DE"/>
              </w:rPr>
            </w:pPr>
            <w:r w:rsidRPr="007A0A0E">
              <w:rPr>
                <w:rFonts w:cs="Arial"/>
                <w:sz w:val="28"/>
                <w:szCs w:val="28"/>
                <w:lang w:val="de-DE"/>
              </w:rPr>
              <w:t>Quá khứ hãi hùng vừa qua, tương lai mờ mịt đầy cạm bẫy, thân gái dặm trường bơ vơ nơi đất khách quê người, không người chia sẻ. Nàng chỉ còn biết trang trải lòng mình cùng cảnh vật thiên nhiên.</w:t>
            </w:r>
          </w:p>
          <w:p w:rsidR="00C6379F" w:rsidRPr="007A0A0E" w:rsidRDefault="00C6379F" w:rsidP="007F1210">
            <w:pPr>
              <w:jc w:val="both"/>
              <w:rPr>
                <w:rFonts w:cs="Arial"/>
                <w:sz w:val="28"/>
                <w:szCs w:val="28"/>
                <w:lang w:val="de-DE"/>
              </w:rPr>
            </w:pPr>
            <w:r w:rsidRPr="007A0A0E">
              <w:rPr>
                <w:rFonts w:cs="Arial"/>
                <w:sz w:val="28"/>
                <w:szCs w:val="28"/>
                <w:lang w:val="de-DE"/>
              </w:rPr>
              <w:t xml:space="preserve">- Cảnh thiên nhiên lầu Ngưng Bich hiện ra cả về chiều rộng và chiều cao: </w:t>
            </w:r>
          </w:p>
          <w:p w:rsidR="00C6379F" w:rsidRPr="007A0A0E" w:rsidRDefault="00C6379F" w:rsidP="007F1210">
            <w:pPr>
              <w:jc w:val="both"/>
              <w:rPr>
                <w:sz w:val="28"/>
                <w:szCs w:val="28"/>
                <w:lang w:val="de-DE"/>
              </w:rPr>
            </w:pPr>
            <w:r w:rsidRPr="007A0A0E">
              <w:rPr>
                <w:sz w:val="28"/>
                <w:szCs w:val="28"/>
                <w:lang w:val="de-DE"/>
              </w:rPr>
              <w:t xml:space="preserve">- Non xa </w:t>
            </w:r>
            <w:r w:rsidRPr="007A0A0E">
              <w:rPr>
                <w:rFonts w:ascii="Arial" w:hAnsi="Arial" w:cs="Arial"/>
                <w:sz w:val="28"/>
                <w:szCs w:val="28"/>
                <w:lang w:val="de-DE"/>
              </w:rPr>
              <w:t>–</w:t>
            </w:r>
            <w:r w:rsidRPr="007A0A0E">
              <w:rPr>
                <w:sz w:val="28"/>
                <w:szCs w:val="28"/>
                <w:lang w:val="de-DE"/>
              </w:rPr>
              <w:t xml:space="preserve"> trăng gần</w:t>
            </w:r>
          </w:p>
          <w:p w:rsidR="00C6379F" w:rsidRPr="007A0A0E" w:rsidRDefault="00C6379F" w:rsidP="007F1210">
            <w:pPr>
              <w:jc w:val="both"/>
              <w:rPr>
                <w:sz w:val="28"/>
                <w:szCs w:val="28"/>
                <w:lang w:val="de-DE"/>
              </w:rPr>
            </w:pPr>
            <w:r w:rsidRPr="007A0A0E">
              <w:rPr>
                <w:sz w:val="28"/>
                <w:szCs w:val="28"/>
                <w:lang w:val="de-DE"/>
              </w:rPr>
              <w:t>- Bốn bề bát ngát</w:t>
            </w:r>
          </w:p>
          <w:p w:rsidR="00C6379F" w:rsidRPr="007A0A0E" w:rsidRDefault="00C6379F" w:rsidP="007F1210">
            <w:pPr>
              <w:jc w:val="both"/>
              <w:rPr>
                <w:sz w:val="28"/>
                <w:szCs w:val="28"/>
                <w:lang w:val="de-DE"/>
              </w:rPr>
            </w:pPr>
            <w:r w:rsidRPr="007A0A0E">
              <w:rPr>
                <w:sz w:val="28"/>
                <w:szCs w:val="28"/>
                <w:lang w:val="de-DE"/>
              </w:rPr>
              <w:t xml:space="preserve">- Cát vàng </w:t>
            </w:r>
            <w:r w:rsidRPr="007A0A0E">
              <w:rPr>
                <w:rFonts w:ascii="Arial" w:hAnsi="Arial" w:cs="Arial"/>
                <w:sz w:val="28"/>
                <w:szCs w:val="28"/>
                <w:lang w:val="de-DE"/>
              </w:rPr>
              <w:t>–</w:t>
            </w:r>
            <w:r w:rsidRPr="007A0A0E">
              <w:rPr>
                <w:sz w:val="28"/>
                <w:szCs w:val="28"/>
                <w:lang w:val="de-DE"/>
              </w:rPr>
              <w:t xml:space="preserve"> bui hồng</w:t>
            </w:r>
          </w:p>
          <w:p w:rsidR="00C6379F" w:rsidRPr="007A0A0E" w:rsidRDefault="00C6379F" w:rsidP="007F1210">
            <w:pPr>
              <w:jc w:val="both"/>
              <w:rPr>
                <w:rFonts w:cs="Arial"/>
                <w:sz w:val="28"/>
                <w:szCs w:val="28"/>
                <w:lang w:val="de-DE"/>
              </w:rPr>
            </w:pPr>
            <w:r w:rsidRPr="007A0A0E">
              <w:rPr>
                <w:rFonts w:cs="Arial"/>
                <w:sz w:val="28"/>
                <w:szCs w:val="28"/>
                <w:lang w:val="de-DE"/>
              </w:rPr>
              <w:t>Non xa-trăng gần vì: ban đêm trăng sáng nên có cảm giác gần. Núi gần nhưng mờ hơn nên có cảm giác xa hơn trăng.</w:t>
            </w:r>
          </w:p>
          <w:p w:rsidR="00C6379F" w:rsidRPr="007A0A0E" w:rsidRDefault="00C6379F" w:rsidP="007F1210">
            <w:pPr>
              <w:jc w:val="both"/>
              <w:rPr>
                <w:rFonts w:cs="Arial"/>
                <w:sz w:val="28"/>
                <w:szCs w:val="28"/>
                <w:lang w:val="de-DE"/>
              </w:rPr>
            </w:pPr>
            <w:r w:rsidRPr="007A0A0E">
              <w:rPr>
                <w:rFonts w:cs="Arial"/>
                <w:sz w:val="28"/>
                <w:szCs w:val="28"/>
                <w:lang w:val="de-DE"/>
              </w:rPr>
              <w:t>- Mỗi câu thơ là một cặp đối xứng: Vẻ non xa với tấm trăng gần, cát vàng cồn nọ .. bụi hồng dặm kia tầng tầng lớp lớp</w:t>
            </w:r>
          </w:p>
          <w:p w:rsidR="00CF29A5" w:rsidRPr="007A0A0E" w:rsidRDefault="00C6379F" w:rsidP="007F1210">
            <w:pPr>
              <w:jc w:val="both"/>
              <w:rPr>
                <w:rFonts w:cs="Arial"/>
                <w:sz w:val="28"/>
                <w:szCs w:val="28"/>
                <w:lang w:val="de-DE"/>
              </w:rPr>
            </w:pPr>
            <w:r w:rsidRPr="007A0A0E">
              <w:rPr>
                <w:rFonts w:cs="Arial"/>
                <w:sz w:val="28"/>
                <w:szCs w:val="28"/>
                <w:lang w:val="de-DE"/>
              </w:rPr>
              <w:t>-&gt; Không gian mênh mông, hoang vắng</w:t>
            </w:r>
          </w:p>
          <w:p w:rsidR="00C6379F" w:rsidRPr="007A0A0E" w:rsidRDefault="00C6379F" w:rsidP="007F1210">
            <w:pPr>
              <w:jc w:val="both"/>
              <w:rPr>
                <w:rFonts w:cs="Arial"/>
                <w:sz w:val="28"/>
                <w:szCs w:val="28"/>
                <w:lang w:val="de-DE"/>
              </w:rPr>
            </w:pPr>
            <w:r w:rsidRPr="007A0A0E">
              <w:rPr>
                <w:rFonts w:cs="Arial"/>
                <w:sz w:val="28"/>
                <w:szCs w:val="28"/>
                <w:lang w:val="de-DE"/>
              </w:rPr>
              <w:t>- Cảnh ở lầu Ngưng Bích dầu khoáng đạt, nên thơ song không làm cho Kiều nguôi ngoai bớt nỗi ưu sầu. Chính cái vắng lặng của thiên nhiên, cái mênh mông của vũ trụ càng khắc sâu thêm trong lòng nàng những nỗi cô đơn, buồn tủi. Lúc mây sớm cũng như lúc đèn khuya, nàng chỉ có một mình. Bởi vậy mà: nửa tình, nửa cảnh như chia tấm lòng. Một nửa nỗi lòng gửi vào trong cảnh vật, một nửa nàng giữ lại trong lòng hay đau đáu hướng về quê hương.</w:t>
            </w:r>
          </w:p>
          <w:p w:rsidR="00C6379F" w:rsidRPr="007A0A0E" w:rsidRDefault="00C6379F" w:rsidP="007F1210">
            <w:pPr>
              <w:jc w:val="both"/>
              <w:rPr>
                <w:rFonts w:cs="Arial"/>
                <w:sz w:val="28"/>
                <w:szCs w:val="28"/>
                <w:lang w:val="de-DE"/>
              </w:rPr>
            </w:pPr>
            <w:r w:rsidRPr="007A0A0E">
              <w:rPr>
                <w:rFonts w:cs="Arial"/>
                <w:sz w:val="28"/>
                <w:szCs w:val="28"/>
                <w:lang w:val="de-DE"/>
              </w:rPr>
              <w:t>HS: Tả cảnh ngụ tình.</w:t>
            </w:r>
          </w:p>
          <w:p w:rsidR="00C6379F" w:rsidRPr="007A0A0E" w:rsidRDefault="00C6379F" w:rsidP="007F1210">
            <w:pPr>
              <w:jc w:val="both"/>
              <w:rPr>
                <w:rFonts w:cs="Arial"/>
                <w:sz w:val="28"/>
                <w:szCs w:val="28"/>
                <w:lang w:val="de-DE"/>
              </w:rPr>
            </w:pPr>
            <w:r w:rsidRPr="007A0A0E">
              <w:rPr>
                <w:rFonts w:cs="Arial"/>
                <w:sz w:val="28"/>
                <w:szCs w:val="28"/>
                <w:lang w:val="de-DE"/>
              </w:rPr>
              <w:t xml:space="preserve">- Sáu câu thơ mở đầu, bức tranh thiên nhiên lầu Ngưng Bích được chấm phá </w:t>
            </w:r>
            <w:r w:rsidRPr="007A0A0E">
              <w:rPr>
                <w:rFonts w:cs="Arial"/>
                <w:sz w:val="28"/>
                <w:szCs w:val="28"/>
                <w:lang w:val="de-DE"/>
              </w:rPr>
              <w:lastRenderedPageBreak/>
              <w:t>bằng ngòi bút tài hoa: Tả cảnh ngụ tình. Bức tranh ấy được nhìn qua tâm trạng của nàng Kiề</w:t>
            </w:r>
            <w:r w:rsidR="00F71C05" w:rsidRPr="007A0A0E">
              <w:rPr>
                <w:rFonts w:cs="Arial"/>
                <w:sz w:val="28"/>
                <w:szCs w:val="28"/>
                <w:lang w:val="de-DE"/>
              </w:rPr>
              <w:t>u.</w:t>
            </w:r>
          </w:p>
        </w:tc>
        <w:tc>
          <w:tcPr>
            <w:tcW w:w="4673" w:type="dxa"/>
          </w:tcPr>
          <w:p w:rsidR="00C6379F" w:rsidRPr="007A0A0E" w:rsidRDefault="00C6379F" w:rsidP="007F1210">
            <w:pPr>
              <w:jc w:val="both"/>
              <w:rPr>
                <w:b/>
                <w:sz w:val="28"/>
                <w:szCs w:val="28"/>
                <w:lang w:val="de-DE"/>
              </w:rPr>
            </w:pPr>
            <w:r w:rsidRPr="007A0A0E">
              <w:rPr>
                <w:b/>
                <w:sz w:val="28"/>
                <w:szCs w:val="28"/>
                <w:lang w:val="de-DE"/>
              </w:rPr>
              <w:lastRenderedPageBreak/>
              <w:t xml:space="preserve">I. Giới thiệu chung: </w:t>
            </w:r>
          </w:p>
          <w:p w:rsidR="00C6379F" w:rsidRPr="007A0A0E" w:rsidRDefault="00C6379F" w:rsidP="007F1210">
            <w:pPr>
              <w:jc w:val="both"/>
              <w:rPr>
                <w:b/>
                <w:sz w:val="28"/>
                <w:szCs w:val="28"/>
                <w:lang w:val="de-DE"/>
              </w:rPr>
            </w:pPr>
          </w:p>
          <w:p w:rsidR="00C6379F" w:rsidRPr="007A0A0E" w:rsidRDefault="00CF29A5" w:rsidP="007F1210">
            <w:pPr>
              <w:jc w:val="both"/>
              <w:rPr>
                <w:b/>
                <w:bCs/>
                <w:sz w:val="28"/>
                <w:szCs w:val="28"/>
                <w:lang w:val="de-DE"/>
              </w:rPr>
            </w:pPr>
            <w:r w:rsidRPr="007A0A0E">
              <w:rPr>
                <w:b/>
                <w:bCs/>
                <w:sz w:val="28"/>
                <w:szCs w:val="28"/>
                <w:lang w:val="de-DE"/>
              </w:rPr>
              <w:t>1.</w:t>
            </w:r>
            <w:r w:rsidR="00C6379F" w:rsidRPr="007A0A0E">
              <w:rPr>
                <w:b/>
                <w:bCs/>
                <w:sz w:val="28"/>
                <w:szCs w:val="28"/>
                <w:lang w:val="de-DE"/>
              </w:rPr>
              <w:t xml:space="preserve"> Vị trí đoạn trích</w:t>
            </w:r>
          </w:p>
          <w:p w:rsidR="00C6379F" w:rsidRPr="007A0A0E" w:rsidRDefault="00C6379F" w:rsidP="007F1210">
            <w:pPr>
              <w:jc w:val="both"/>
              <w:rPr>
                <w:sz w:val="28"/>
                <w:szCs w:val="28"/>
                <w:lang w:val="de-DE"/>
              </w:rPr>
            </w:pPr>
            <w:r w:rsidRPr="007A0A0E">
              <w:rPr>
                <w:sz w:val="28"/>
                <w:szCs w:val="28"/>
                <w:lang w:val="de-DE"/>
              </w:rPr>
              <w:t>- Thuộc phần 2 của tác phẩm: Gia biến và lưu lạc. Gồm 22 câu thơ. Từ câu 1033 đến câu 1055.</w:t>
            </w:r>
          </w:p>
          <w:p w:rsidR="00C6379F" w:rsidRPr="007A0A0E" w:rsidRDefault="00C6379F" w:rsidP="007F1210">
            <w:pPr>
              <w:jc w:val="both"/>
              <w:rPr>
                <w:sz w:val="28"/>
                <w:szCs w:val="28"/>
                <w:lang w:val="de-DE"/>
              </w:rPr>
            </w:pPr>
          </w:p>
          <w:p w:rsidR="00C6379F" w:rsidRPr="007A0A0E" w:rsidRDefault="00CF29A5" w:rsidP="007F1210">
            <w:pPr>
              <w:jc w:val="both"/>
              <w:rPr>
                <w:b/>
                <w:bCs/>
                <w:sz w:val="28"/>
                <w:szCs w:val="28"/>
                <w:lang w:val="de-DE"/>
              </w:rPr>
            </w:pPr>
            <w:r w:rsidRPr="007A0A0E">
              <w:rPr>
                <w:b/>
                <w:bCs/>
                <w:sz w:val="28"/>
                <w:szCs w:val="28"/>
                <w:lang w:val="de-DE"/>
              </w:rPr>
              <w:t>2.</w:t>
            </w:r>
            <w:r w:rsidR="00C6379F" w:rsidRPr="007A0A0E">
              <w:rPr>
                <w:b/>
                <w:bCs/>
                <w:sz w:val="28"/>
                <w:szCs w:val="28"/>
                <w:lang w:val="de-DE"/>
              </w:rPr>
              <w:t xml:space="preserve"> Đọc: </w:t>
            </w:r>
            <w:r w:rsidR="00C6379F" w:rsidRPr="007A0A0E">
              <w:rPr>
                <w:sz w:val="28"/>
                <w:szCs w:val="28"/>
                <w:lang w:val="de-DE"/>
              </w:rPr>
              <w:t>Giọng trầm buồn</w:t>
            </w: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b/>
                <w:bCs/>
                <w:sz w:val="28"/>
                <w:szCs w:val="28"/>
                <w:lang w:val="de-DE"/>
              </w:rPr>
            </w:pPr>
            <w:r w:rsidRPr="007A0A0E">
              <w:rPr>
                <w:b/>
                <w:bCs/>
                <w:sz w:val="28"/>
                <w:szCs w:val="28"/>
                <w:lang w:val="de-DE"/>
              </w:rPr>
              <w:t>3</w:t>
            </w:r>
            <w:r w:rsidR="00CF29A5" w:rsidRPr="007A0A0E">
              <w:rPr>
                <w:b/>
                <w:bCs/>
                <w:sz w:val="28"/>
                <w:szCs w:val="28"/>
                <w:lang w:val="de-DE"/>
              </w:rPr>
              <w:t>.</w:t>
            </w:r>
            <w:r w:rsidRPr="007A0A0E">
              <w:rPr>
                <w:b/>
                <w:bCs/>
                <w:sz w:val="28"/>
                <w:szCs w:val="28"/>
                <w:lang w:val="de-DE"/>
              </w:rPr>
              <w:t xml:space="preserve"> Bố cục</w:t>
            </w:r>
          </w:p>
          <w:p w:rsidR="00C6379F" w:rsidRPr="007A0A0E" w:rsidRDefault="00C6379F" w:rsidP="007F1210">
            <w:pPr>
              <w:jc w:val="both"/>
              <w:rPr>
                <w:sz w:val="28"/>
                <w:szCs w:val="28"/>
                <w:lang w:val="de-DE"/>
              </w:rPr>
            </w:pPr>
            <w:r w:rsidRPr="007A0A0E">
              <w:rPr>
                <w:sz w:val="28"/>
                <w:szCs w:val="28"/>
                <w:lang w:val="de-DE"/>
              </w:rPr>
              <w:t>- 6 câu đầu: Khung cảnh của bi kịch nội tâm</w:t>
            </w:r>
          </w:p>
          <w:p w:rsidR="00C6379F" w:rsidRPr="007A0A0E" w:rsidRDefault="00C6379F" w:rsidP="007F1210">
            <w:pPr>
              <w:jc w:val="both"/>
              <w:rPr>
                <w:sz w:val="28"/>
                <w:szCs w:val="28"/>
                <w:lang w:val="de-DE"/>
              </w:rPr>
            </w:pPr>
            <w:r w:rsidRPr="007A0A0E">
              <w:rPr>
                <w:sz w:val="28"/>
                <w:szCs w:val="28"/>
                <w:lang w:val="de-DE"/>
              </w:rPr>
              <w:t>- 8 câu tiếp: Tâm trạng nhớ thương của Kièu</w:t>
            </w:r>
          </w:p>
          <w:p w:rsidR="00C6379F" w:rsidRPr="007A0A0E" w:rsidRDefault="00C6379F" w:rsidP="007F1210">
            <w:pPr>
              <w:jc w:val="both"/>
              <w:rPr>
                <w:sz w:val="28"/>
                <w:szCs w:val="28"/>
                <w:lang w:val="de-DE"/>
              </w:rPr>
            </w:pPr>
            <w:r w:rsidRPr="007A0A0E">
              <w:rPr>
                <w:sz w:val="28"/>
                <w:szCs w:val="28"/>
                <w:lang w:val="de-DE"/>
              </w:rPr>
              <w:t>- 8 câu cuối: Ngoại cảnh được nhìn qua tâm trang của Kiều</w:t>
            </w:r>
          </w:p>
          <w:p w:rsidR="00C6379F" w:rsidRPr="007A0A0E" w:rsidRDefault="00C6379F" w:rsidP="007F1210">
            <w:pPr>
              <w:jc w:val="both"/>
              <w:rPr>
                <w:sz w:val="28"/>
                <w:szCs w:val="28"/>
                <w:lang w:val="de-DE"/>
              </w:rPr>
            </w:pPr>
            <w:r w:rsidRPr="007A0A0E">
              <w:rPr>
                <w:sz w:val="28"/>
                <w:szCs w:val="28"/>
                <w:lang w:val="de-DE"/>
              </w:rPr>
              <w:t>-&gt; Đoạn thơ vừa tả cảnh,vừa tả tình, đúng ra là tả cảnh ngụ tình. Nét đặc sắc của đoạn thơ là cảnh vật thiên nhiên được nhìn được tả qua con mắt, tâm trạng của nhân vật trữ tình.</w:t>
            </w:r>
          </w:p>
          <w:p w:rsidR="00C6379F" w:rsidRPr="007A0A0E" w:rsidRDefault="00C6379F" w:rsidP="007F1210">
            <w:pPr>
              <w:jc w:val="both"/>
              <w:rPr>
                <w:sz w:val="28"/>
                <w:szCs w:val="28"/>
                <w:lang w:val="de-DE"/>
              </w:rPr>
            </w:pPr>
          </w:p>
          <w:p w:rsidR="00C6379F" w:rsidRPr="007A0A0E" w:rsidRDefault="00C6379F" w:rsidP="007F1210">
            <w:pPr>
              <w:jc w:val="both"/>
              <w:rPr>
                <w:b/>
                <w:sz w:val="28"/>
                <w:szCs w:val="28"/>
                <w:lang w:val="de-DE"/>
              </w:rPr>
            </w:pPr>
            <w:r w:rsidRPr="007A0A0E">
              <w:rPr>
                <w:b/>
                <w:sz w:val="28"/>
                <w:szCs w:val="28"/>
                <w:lang w:val="de-DE"/>
              </w:rPr>
              <w:t>II. Tìm hiểu chi tiết:</w:t>
            </w:r>
          </w:p>
          <w:p w:rsidR="00C6379F" w:rsidRPr="007A0A0E" w:rsidRDefault="00C6379F" w:rsidP="007F1210">
            <w:pPr>
              <w:jc w:val="both"/>
              <w:rPr>
                <w:sz w:val="28"/>
                <w:szCs w:val="28"/>
                <w:lang w:val="de-DE"/>
              </w:rPr>
            </w:pPr>
          </w:p>
          <w:p w:rsidR="00C6379F" w:rsidRPr="007A0A0E" w:rsidRDefault="00C6379F" w:rsidP="007F1210">
            <w:pPr>
              <w:tabs>
                <w:tab w:val="center" w:pos="4320"/>
                <w:tab w:val="right" w:pos="8640"/>
              </w:tabs>
              <w:jc w:val="both"/>
              <w:rPr>
                <w:b/>
                <w:bCs/>
                <w:sz w:val="28"/>
                <w:szCs w:val="28"/>
                <w:lang w:val="de-DE"/>
              </w:rPr>
            </w:pPr>
            <w:r w:rsidRPr="007A0A0E">
              <w:rPr>
                <w:b/>
                <w:bCs/>
                <w:sz w:val="28"/>
                <w:szCs w:val="28"/>
                <w:lang w:val="de-DE"/>
              </w:rPr>
              <w:t>1.Sáu câu thơ đầu:</w:t>
            </w:r>
          </w:p>
          <w:p w:rsidR="00CF29A5" w:rsidRPr="007A0A0E" w:rsidRDefault="00CF29A5" w:rsidP="007F1210">
            <w:pPr>
              <w:tabs>
                <w:tab w:val="center" w:pos="4320"/>
                <w:tab w:val="right" w:pos="8640"/>
              </w:tabs>
              <w:jc w:val="both"/>
              <w:rPr>
                <w:rFonts w:cs="Times New Roman"/>
                <w:bCs/>
                <w:sz w:val="28"/>
                <w:szCs w:val="28"/>
                <w:lang w:val="de-DE"/>
              </w:rPr>
            </w:pPr>
            <w:r w:rsidRPr="007A0A0E">
              <w:rPr>
                <w:rFonts w:cs="Times New Roman"/>
                <w:bCs/>
                <w:sz w:val="28"/>
                <w:szCs w:val="28"/>
                <w:lang w:val="de-DE"/>
              </w:rPr>
              <w:t>- Khóa xuân:NT ẩn dụ-mỉa mai cảnh ngộ trớ trêu của Kiều.</w:t>
            </w:r>
          </w:p>
          <w:p w:rsidR="00C6379F" w:rsidRPr="007A0A0E" w:rsidRDefault="00C6379F" w:rsidP="007F1210">
            <w:pPr>
              <w:tabs>
                <w:tab w:val="center" w:pos="4320"/>
                <w:tab w:val="right" w:pos="8640"/>
              </w:tabs>
              <w:jc w:val="both"/>
              <w:rPr>
                <w:b/>
                <w:bCs/>
                <w:sz w:val="28"/>
                <w:szCs w:val="28"/>
                <w:lang w:val="de-DE"/>
              </w:rPr>
            </w:pPr>
          </w:p>
          <w:p w:rsidR="00C6379F" w:rsidRPr="007A0A0E" w:rsidRDefault="00C6379F" w:rsidP="007F1210">
            <w:pPr>
              <w:tabs>
                <w:tab w:val="center" w:pos="4320"/>
                <w:tab w:val="right" w:pos="8640"/>
              </w:tabs>
              <w:jc w:val="both"/>
              <w:rPr>
                <w:b/>
                <w:bCs/>
                <w:sz w:val="28"/>
                <w:szCs w:val="28"/>
                <w:lang w:val="de-DE"/>
              </w:rPr>
            </w:pPr>
          </w:p>
          <w:p w:rsidR="00C6379F" w:rsidRPr="007A0A0E" w:rsidRDefault="00C6379F" w:rsidP="007F1210">
            <w:pPr>
              <w:tabs>
                <w:tab w:val="center" w:pos="4320"/>
                <w:tab w:val="right" w:pos="8640"/>
              </w:tabs>
              <w:jc w:val="both"/>
              <w:rPr>
                <w:b/>
                <w:bCs/>
                <w:sz w:val="28"/>
                <w:szCs w:val="28"/>
                <w:lang w:val="de-DE"/>
              </w:rPr>
            </w:pPr>
          </w:p>
          <w:p w:rsidR="00C6379F" w:rsidRPr="007A0A0E" w:rsidRDefault="00C6379F" w:rsidP="007F1210">
            <w:pPr>
              <w:jc w:val="both"/>
              <w:rPr>
                <w:sz w:val="28"/>
                <w:szCs w:val="28"/>
                <w:lang w:val="de-DE"/>
              </w:rPr>
            </w:pPr>
            <w:r w:rsidRPr="007A0A0E">
              <w:rPr>
                <w:sz w:val="28"/>
                <w:szCs w:val="28"/>
                <w:lang w:val="de-DE"/>
              </w:rPr>
              <w:t>- Kiều đang bị giam lỏng</w:t>
            </w: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r w:rsidRPr="007A0A0E">
              <w:rPr>
                <w:sz w:val="28"/>
                <w:szCs w:val="28"/>
                <w:lang w:val="de-DE"/>
              </w:rPr>
              <w:t>+ Khung cảnh thiên nhiên:</w:t>
            </w:r>
          </w:p>
          <w:p w:rsidR="00C6379F" w:rsidRPr="007A0A0E" w:rsidRDefault="00C6379F" w:rsidP="007F1210">
            <w:pPr>
              <w:jc w:val="both"/>
              <w:rPr>
                <w:sz w:val="28"/>
                <w:szCs w:val="28"/>
                <w:lang w:val="de-DE"/>
              </w:rPr>
            </w:pPr>
            <w:r w:rsidRPr="007A0A0E">
              <w:rPr>
                <w:sz w:val="28"/>
                <w:szCs w:val="28"/>
                <w:lang w:val="de-DE"/>
              </w:rPr>
              <w:t>- Non xa - trăng gần</w:t>
            </w:r>
          </w:p>
          <w:p w:rsidR="00C6379F" w:rsidRPr="007A0A0E" w:rsidRDefault="00C6379F" w:rsidP="007F1210">
            <w:pPr>
              <w:jc w:val="both"/>
              <w:rPr>
                <w:sz w:val="28"/>
                <w:szCs w:val="28"/>
                <w:lang w:val="de-DE"/>
              </w:rPr>
            </w:pPr>
            <w:r w:rsidRPr="007A0A0E">
              <w:rPr>
                <w:sz w:val="28"/>
                <w:szCs w:val="28"/>
                <w:lang w:val="de-DE"/>
              </w:rPr>
              <w:t>- Bốn bề bát ngát</w:t>
            </w:r>
          </w:p>
          <w:p w:rsidR="00C6379F" w:rsidRPr="007A0A0E" w:rsidRDefault="00C6379F" w:rsidP="007F1210">
            <w:pPr>
              <w:jc w:val="both"/>
              <w:rPr>
                <w:sz w:val="28"/>
                <w:szCs w:val="28"/>
                <w:lang w:val="de-DE"/>
              </w:rPr>
            </w:pPr>
            <w:r w:rsidRPr="007A0A0E">
              <w:rPr>
                <w:sz w:val="28"/>
                <w:szCs w:val="28"/>
                <w:lang w:val="de-DE"/>
              </w:rPr>
              <w:t>- Cát vàng - bui hồng</w:t>
            </w: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r w:rsidRPr="007A0A0E">
              <w:rPr>
                <w:sz w:val="28"/>
                <w:szCs w:val="28"/>
                <w:lang w:val="de-DE"/>
              </w:rPr>
              <w:t xml:space="preserve"> -&gt; Không gian mênh mông, rợn ngợp, hoang vắng, mở ra cả chiều rộng và chiều cao. </w:t>
            </w: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r w:rsidRPr="007A0A0E">
              <w:rPr>
                <w:sz w:val="28"/>
                <w:szCs w:val="28"/>
                <w:lang w:val="de-DE"/>
              </w:rPr>
              <w:t>-&gt; Thời gian</w:t>
            </w:r>
            <w:r w:rsidRPr="007A0A0E">
              <w:rPr>
                <w:rFonts w:cs="Arial"/>
                <w:sz w:val="28"/>
                <w:szCs w:val="28"/>
                <w:lang w:val="de-DE"/>
              </w:rPr>
              <w:t> </w:t>
            </w:r>
            <w:r w:rsidRPr="007A0A0E">
              <w:rPr>
                <w:sz w:val="28"/>
                <w:szCs w:val="28"/>
                <w:lang w:val="de-DE"/>
              </w:rPr>
              <w:t>: ở nhiều thời khắc, thời điểm khác nhau. Dó là thời gian tuần hoàn khép kín.</w:t>
            </w:r>
          </w:p>
          <w:p w:rsidR="00C6379F" w:rsidRPr="007A0A0E" w:rsidRDefault="00C6379F" w:rsidP="007F1210">
            <w:pPr>
              <w:jc w:val="both"/>
              <w:rPr>
                <w:sz w:val="28"/>
                <w:szCs w:val="28"/>
                <w:lang w:val="de-DE"/>
              </w:rPr>
            </w:pPr>
          </w:p>
          <w:p w:rsidR="00C6379F" w:rsidRPr="007A0A0E" w:rsidRDefault="00C6379F" w:rsidP="007F1210">
            <w:pPr>
              <w:jc w:val="both"/>
              <w:rPr>
                <w:sz w:val="28"/>
                <w:szCs w:val="28"/>
                <w:lang w:val="de-DE"/>
              </w:rPr>
            </w:pPr>
            <w:r w:rsidRPr="007A0A0E">
              <w:rPr>
                <w:sz w:val="28"/>
                <w:szCs w:val="28"/>
                <w:lang w:val="de-DE"/>
              </w:rPr>
              <w:t>-&gt; Con người</w:t>
            </w:r>
            <w:r w:rsidRPr="007A0A0E">
              <w:rPr>
                <w:rFonts w:cs="Arial"/>
                <w:sz w:val="28"/>
                <w:szCs w:val="28"/>
                <w:lang w:val="de-DE"/>
              </w:rPr>
              <w:t> </w:t>
            </w:r>
            <w:r w:rsidRPr="007A0A0E">
              <w:rPr>
                <w:sz w:val="28"/>
                <w:szCs w:val="28"/>
                <w:lang w:val="de-DE"/>
              </w:rPr>
              <w:t>: cô đơn, buồn tủi</w:t>
            </w:r>
          </w:p>
          <w:p w:rsidR="00C6379F" w:rsidRPr="007A0A0E" w:rsidRDefault="00C6379F" w:rsidP="007F1210">
            <w:pPr>
              <w:jc w:val="both"/>
              <w:rPr>
                <w:sz w:val="28"/>
                <w:szCs w:val="28"/>
                <w:lang w:val="de-DE"/>
              </w:rPr>
            </w:pPr>
          </w:p>
          <w:p w:rsidR="00C6379F" w:rsidRPr="007A0A0E" w:rsidRDefault="00C6379F" w:rsidP="007F1210">
            <w:pPr>
              <w:jc w:val="both"/>
              <w:rPr>
                <w:b/>
                <w:sz w:val="28"/>
                <w:szCs w:val="28"/>
                <w:lang w:val="de-DE"/>
              </w:rPr>
            </w:pPr>
          </w:p>
          <w:p w:rsidR="00C6379F" w:rsidRPr="007A0A0E" w:rsidRDefault="00C6379F" w:rsidP="007F1210">
            <w:pPr>
              <w:jc w:val="both"/>
              <w:rPr>
                <w:b/>
                <w:sz w:val="28"/>
                <w:szCs w:val="28"/>
                <w:lang w:val="de-DE"/>
              </w:rPr>
            </w:pPr>
          </w:p>
          <w:p w:rsidR="00C6379F" w:rsidRPr="007A0A0E" w:rsidRDefault="00C6379F" w:rsidP="007F1210">
            <w:pPr>
              <w:jc w:val="both"/>
              <w:rPr>
                <w:b/>
                <w:sz w:val="28"/>
                <w:szCs w:val="28"/>
                <w:lang w:val="de-DE"/>
              </w:rPr>
            </w:pPr>
          </w:p>
          <w:p w:rsidR="00CF29A5" w:rsidRPr="007A0A0E" w:rsidRDefault="00CF29A5" w:rsidP="007F1210">
            <w:pPr>
              <w:jc w:val="both"/>
              <w:rPr>
                <w:rFonts w:cs="Times New Roman"/>
                <w:sz w:val="28"/>
                <w:szCs w:val="28"/>
                <w:lang w:val="de-DE"/>
              </w:rPr>
            </w:pPr>
            <w:r w:rsidRPr="007A0A0E">
              <w:rPr>
                <w:rFonts w:cs="Times New Roman"/>
                <w:sz w:val="28"/>
                <w:szCs w:val="28"/>
                <w:lang w:val="de-DE"/>
              </w:rPr>
              <w:t>*NT:Tả cảnh ngụ tình</w:t>
            </w:r>
          </w:p>
          <w:p w:rsidR="00CF29A5" w:rsidRPr="007A0A0E" w:rsidRDefault="00CF29A5" w:rsidP="007F1210">
            <w:pPr>
              <w:jc w:val="both"/>
              <w:rPr>
                <w:rFonts w:cs="Times New Roman"/>
                <w:sz w:val="28"/>
                <w:szCs w:val="28"/>
                <w:lang w:val="de-DE"/>
              </w:rPr>
            </w:pPr>
            <w:r w:rsidRPr="007A0A0E">
              <w:rPr>
                <w:rFonts w:cs="Times New Roman"/>
                <w:sz w:val="28"/>
                <w:szCs w:val="28"/>
                <w:lang w:val="de-DE"/>
              </w:rPr>
              <w:t>Bẽ bàng.......tấm lòng</w:t>
            </w:r>
          </w:p>
          <w:p w:rsidR="00CF29A5" w:rsidRPr="007A0A0E" w:rsidRDefault="00CF29A5" w:rsidP="007F1210">
            <w:pPr>
              <w:jc w:val="both"/>
              <w:rPr>
                <w:rFonts w:cs="Times New Roman"/>
                <w:sz w:val="28"/>
                <w:szCs w:val="28"/>
                <w:lang w:val="de-DE"/>
              </w:rPr>
            </w:pPr>
            <w:r w:rsidRPr="007A0A0E">
              <w:rPr>
                <w:rFonts w:cs="Times New Roman"/>
                <w:sz w:val="28"/>
                <w:szCs w:val="28"/>
                <w:lang w:val="de-DE"/>
              </w:rPr>
              <w:t>-&gt;Từ láy, điệp từ so sánh:gợi tâm trạng bị giam hãm tù túng trong vòng luản quẩn của thời gian k gian.Nỗi cô đơn buồn tủi chán chường đã choáng ngợp trong lòng K.</w:t>
            </w:r>
          </w:p>
          <w:p w:rsidR="00C6379F" w:rsidRPr="007A0A0E" w:rsidRDefault="00C6379F" w:rsidP="007F1210">
            <w:pPr>
              <w:jc w:val="both"/>
              <w:rPr>
                <w:b/>
                <w:sz w:val="28"/>
                <w:szCs w:val="28"/>
                <w:lang w:val="de-DE"/>
              </w:rPr>
            </w:pPr>
          </w:p>
          <w:p w:rsidR="00C6379F" w:rsidRPr="007A0A0E" w:rsidRDefault="00C6379F" w:rsidP="007F1210">
            <w:pPr>
              <w:jc w:val="both"/>
              <w:rPr>
                <w:b/>
                <w:sz w:val="28"/>
                <w:szCs w:val="28"/>
                <w:lang w:val="de-DE"/>
              </w:rPr>
            </w:pPr>
          </w:p>
          <w:p w:rsidR="00C6379F" w:rsidRPr="007A0A0E" w:rsidRDefault="00C6379F" w:rsidP="007F1210">
            <w:pPr>
              <w:jc w:val="both"/>
              <w:rPr>
                <w:b/>
                <w:sz w:val="28"/>
                <w:szCs w:val="28"/>
                <w:lang w:val="de-DE"/>
              </w:rPr>
            </w:pPr>
          </w:p>
          <w:p w:rsidR="00C6379F" w:rsidRPr="007A0A0E" w:rsidRDefault="00C6379F" w:rsidP="007F1210">
            <w:pPr>
              <w:jc w:val="both"/>
              <w:rPr>
                <w:b/>
                <w:sz w:val="28"/>
                <w:szCs w:val="28"/>
                <w:lang w:val="de-DE"/>
              </w:rPr>
            </w:pPr>
          </w:p>
          <w:p w:rsidR="00C6379F" w:rsidRPr="007A0A0E" w:rsidRDefault="00C6379F" w:rsidP="007F1210">
            <w:pPr>
              <w:jc w:val="both"/>
              <w:rPr>
                <w:b/>
                <w:sz w:val="28"/>
                <w:szCs w:val="28"/>
                <w:lang w:val="de-DE"/>
              </w:rPr>
            </w:pPr>
          </w:p>
          <w:p w:rsidR="00C6379F" w:rsidRPr="007A0A0E" w:rsidRDefault="00C6379F" w:rsidP="007F1210">
            <w:pPr>
              <w:jc w:val="both"/>
              <w:rPr>
                <w:rFonts w:cs="Arial"/>
                <w:sz w:val="28"/>
                <w:szCs w:val="28"/>
                <w:lang w:val="de-DE"/>
              </w:rPr>
            </w:pPr>
            <w:r w:rsidRPr="007A0A0E">
              <w:rPr>
                <w:sz w:val="28"/>
                <w:szCs w:val="28"/>
                <w:lang w:val="de-DE"/>
              </w:rPr>
              <w:lastRenderedPageBreak/>
              <w:t>-&gt; S</w:t>
            </w:r>
            <w:r w:rsidRPr="007A0A0E">
              <w:rPr>
                <w:rFonts w:cs="Arial"/>
                <w:sz w:val="28"/>
                <w:szCs w:val="28"/>
                <w:lang w:val="de-DE"/>
              </w:rPr>
              <w:t>áu câu thơ mở đầu, bức tranh thiên nhiên lầu Ngưng Bích được chấm phá bằng ngòi bút tài hoa : Tả cảnh ngụ tình. Bức tranh ấy được nhìn qua tâm trạng của nàng Kiều.</w:t>
            </w:r>
          </w:p>
          <w:p w:rsidR="00C6379F" w:rsidRPr="007A0A0E" w:rsidRDefault="00C6379F" w:rsidP="007F1210">
            <w:pPr>
              <w:jc w:val="both"/>
              <w:rPr>
                <w:sz w:val="28"/>
                <w:szCs w:val="28"/>
                <w:lang w:val="de-DE"/>
              </w:rPr>
            </w:pPr>
          </w:p>
          <w:p w:rsidR="00C6379F" w:rsidRPr="007A0A0E" w:rsidRDefault="00C6379F" w:rsidP="007F1210">
            <w:pPr>
              <w:jc w:val="both"/>
              <w:rPr>
                <w:rFonts w:cs="Times New Roman"/>
                <w:bCs/>
                <w:sz w:val="28"/>
                <w:szCs w:val="28"/>
              </w:rPr>
            </w:pPr>
          </w:p>
        </w:tc>
      </w:tr>
    </w:tbl>
    <w:p w:rsidR="00391462" w:rsidRPr="007A0A0E" w:rsidRDefault="00391462" w:rsidP="007F1210">
      <w:pPr>
        <w:jc w:val="both"/>
        <w:rPr>
          <w:rFonts w:cs="Times New Roman"/>
          <w:b/>
          <w:sz w:val="28"/>
          <w:szCs w:val="28"/>
          <w:lang w:val="de-DE"/>
        </w:rPr>
      </w:pPr>
      <w:r w:rsidRPr="007A0A0E">
        <w:rPr>
          <w:rFonts w:eastAsia="Cambria" w:cs="Times New Roman"/>
          <w:b/>
          <w:sz w:val="28"/>
          <w:szCs w:val="28"/>
          <w:lang w:val="de-DE"/>
        </w:rPr>
        <w:lastRenderedPageBreak/>
        <w:t>Hoạt động 3: Luyện tập:</w:t>
      </w:r>
      <w:r w:rsidR="00303496" w:rsidRPr="007A0A0E">
        <w:rPr>
          <w:rFonts w:eastAsia="Times New Roman" w:cs="Times New Roman"/>
          <w:iCs/>
          <w:sz w:val="28"/>
          <w:szCs w:val="28"/>
        </w:rPr>
        <w:t xml:space="preserve"> (6</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391462" w:rsidRPr="007A0A0E" w:rsidRDefault="00391462" w:rsidP="007F1210">
      <w:pPr>
        <w:jc w:val="both"/>
        <w:rPr>
          <w:rFonts w:eastAsia="Cambria" w:cs="Times New Roman"/>
          <w:sz w:val="28"/>
          <w:szCs w:val="28"/>
          <w:lang w:val="de-DE"/>
        </w:rPr>
      </w:pPr>
      <w:r w:rsidRPr="007A0A0E">
        <w:rPr>
          <w:rFonts w:cs="Times New Roman"/>
          <w:sz w:val="28"/>
          <w:szCs w:val="28"/>
          <w:lang w:val="de-DE"/>
        </w:rPr>
        <w:t>Mục tiêu:khắc sâu kiến thức vừa tìm hiểu  ở tiết học này.</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 Hình thức: Hoạt động nhóm</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Bước 1: GV chia nhóm theo bàn, mỗi bàn một nhóm</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 Phương tiện: Học sinh trả lời trực tiếp</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 Yêu cầu: Sáu câu thơ đầu, em hiểu gì về cảnh ngộ của Kiều?</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 xml:space="preserve">- Sáu câu thơ đầu, em thấy nhà thơ đã sử dụng bút phát nghệ thuật </w:t>
      </w:r>
      <w:r w:rsidRPr="007A0A0E">
        <w:rPr>
          <w:rFonts w:cs="Times New Roman"/>
          <w:sz w:val="28"/>
          <w:szCs w:val="28"/>
          <w:lang w:val="de-DE"/>
        </w:rPr>
        <w:t>đ</w:t>
      </w:r>
      <w:r w:rsidRPr="007A0A0E">
        <w:rPr>
          <w:rFonts w:eastAsia="Cambria" w:cs="Times New Roman"/>
          <w:sz w:val="28"/>
          <w:szCs w:val="28"/>
          <w:lang w:val="de-DE"/>
        </w:rPr>
        <w:t>ặc sắc nào?</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 xml:space="preserve">Bước 2: Học sinh thảo luận nhóm </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Bước 3: Học sinh các nhóm trả lời, nhận xét bổ sung cho nhau</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Bước 4: GV nhận xét, chốt lại</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 Sáu câu đầu cho ta hiểu cảnh ngộ bi kích của kiều ở lầu Ngưng Bich: bị giam lỏng, cô đơn, buồn tủi.</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 Nghệ thuật sáu câu đầu: tả cảnh ngụ tình</w:t>
      </w:r>
    </w:p>
    <w:p w:rsidR="00391462" w:rsidRPr="007A0A0E" w:rsidRDefault="00391462" w:rsidP="007F1210">
      <w:pPr>
        <w:jc w:val="both"/>
        <w:rPr>
          <w:rFonts w:cs="Times New Roman"/>
          <w:b/>
          <w:sz w:val="28"/>
          <w:szCs w:val="28"/>
          <w:lang w:val="de-DE"/>
        </w:rPr>
      </w:pPr>
      <w:r w:rsidRPr="007A0A0E">
        <w:rPr>
          <w:rFonts w:eastAsia="Cambria" w:cs="Times New Roman"/>
          <w:b/>
          <w:sz w:val="28"/>
          <w:szCs w:val="28"/>
          <w:lang w:val="de-DE"/>
        </w:rPr>
        <w:t xml:space="preserve">Hoạt động 4: vận dụng </w:t>
      </w:r>
      <w:r w:rsidR="00303496" w:rsidRPr="007A0A0E">
        <w:rPr>
          <w:rFonts w:eastAsia="Times New Roman" w:cs="Times New Roman"/>
          <w:iCs/>
          <w:sz w:val="28"/>
          <w:szCs w:val="28"/>
        </w:rPr>
        <w:t>(3</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391462" w:rsidRPr="007A0A0E" w:rsidRDefault="00391462" w:rsidP="007F1210">
      <w:pPr>
        <w:jc w:val="both"/>
        <w:rPr>
          <w:rFonts w:eastAsia="Cambria" w:cs="Times New Roman"/>
          <w:sz w:val="28"/>
          <w:szCs w:val="28"/>
          <w:lang w:val="de-DE"/>
        </w:rPr>
      </w:pPr>
      <w:r w:rsidRPr="007A0A0E">
        <w:rPr>
          <w:rFonts w:cs="Times New Roman"/>
          <w:sz w:val="28"/>
          <w:szCs w:val="28"/>
          <w:lang w:val="de-DE"/>
        </w:rPr>
        <w:t>Mục tiêu: Rèn kĩ năng viết đoạn văn NL</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 Viết một đoạn văn trình bày cảm nhận của em về sáu câu thơ đầu</w:t>
      </w:r>
    </w:p>
    <w:p w:rsidR="00391462" w:rsidRPr="007A0A0E" w:rsidRDefault="00391462" w:rsidP="007F1210">
      <w:pPr>
        <w:jc w:val="both"/>
        <w:rPr>
          <w:rFonts w:eastAsia="Cambria" w:cs="Times New Roman"/>
          <w:b/>
          <w:sz w:val="28"/>
          <w:szCs w:val="28"/>
          <w:lang w:val="de-DE"/>
        </w:rPr>
      </w:pPr>
      <w:r w:rsidRPr="007A0A0E">
        <w:rPr>
          <w:rFonts w:eastAsia="Cambria" w:cs="Times New Roman"/>
          <w:b/>
          <w:sz w:val="28"/>
          <w:szCs w:val="28"/>
          <w:lang w:val="de-DE"/>
        </w:rPr>
        <w:t>Hoạt động 5: Mở rộng( Ở nhà)</w:t>
      </w:r>
      <w:r w:rsidR="00303496" w:rsidRPr="007A0A0E">
        <w:rPr>
          <w:rFonts w:eastAsia="Times New Roman" w:cs="Times New Roman"/>
          <w:iCs/>
          <w:sz w:val="28"/>
          <w:szCs w:val="28"/>
        </w:rPr>
        <w:t xml:space="preserve"> (1</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391462" w:rsidRPr="007A0A0E" w:rsidRDefault="00391462" w:rsidP="007F1210">
      <w:pPr>
        <w:rPr>
          <w:sz w:val="28"/>
          <w:szCs w:val="28"/>
        </w:rPr>
      </w:pPr>
      <w:r w:rsidRPr="007A0A0E">
        <w:rPr>
          <w:sz w:val="28"/>
          <w:szCs w:val="28"/>
        </w:rPr>
        <w:t xml:space="preserve">* Mục tiêu: </w:t>
      </w:r>
      <w:r w:rsidRPr="007A0A0E">
        <w:rPr>
          <w:color w:val="000000"/>
          <w:sz w:val="28"/>
          <w:szCs w:val="28"/>
          <w:lang w:val="fr-FR"/>
        </w:rPr>
        <w:t>Nhằm củng cố, hệ thống hóa, hoàn thiện kiến thức mới mà học sinh đã được lĩnh hội ở hoạt động hình thành kiến thức, đồng thời vận dụng kiến thức mới đã được lĩnh hội để giải quyết những vấn đề mới trong học tập và thực tiễn.</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 HĐ cá nhân:</w:t>
      </w:r>
    </w:p>
    <w:p w:rsidR="00391462" w:rsidRPr="007A0A0E" w:rsidRDefault="00391462" w:rsidP="007F1210">
      <w:pPr>
        <w:jc w:val="both"/>
        <w:rPr>
          <w:rFonts w:eastAsia="Cambria" w:cs="Times New Roman"/>
          <w:sz w:val="28"/>
          <w:szCs w:val="28"/>
          <w:lang w:val="de-DE"/>
        </w:rPr>
      </w:pPr>
      <w:r w:rsidRPr="007A0A0E">
        <w:rPr>
          <w:rFonts w:eastAsia="Cambria" w:cs="Times New Roman"/>
          <w:sz w:val="28"/>
          <w:szCs w:val="28"/>
          <w:lang w:val="de-DE"/>
        </w:rPr>
        <w:t>B1: GV giao nhiệm vụ</w:t>
      </w:r>
    </w:p>
    <w:p w:rsidR="00391462" w:rsidRPr="007A0A0E" w:rsidRDefault="00391462" w:rsidP="007F1210">
      <w:pPr>
        <w:jc w:val="both"/>
        <w:rPr>
          <w:rFonts w:cs="Times New Roman"/>
          <w:b/>
          <w:sz w:val="28"/>
          <w:szCs w:val="28"/>
          <w:lang w:val="de-DE"/>
        </w:rPr>
      </w:pPr>
      <w:r w:rsidRPr="007A0A0E">
        <w:rPr>
          <w:rFonts w:eastAsia="Cambria" w:cs="Times New Roman"/>
          <w:sz w:val="28"/>
          <w:szCs w:val="28"/>
          <w:lang w:val="de-DE"/>
        </w:rPr>
        <w:t xml:space="preserve">? </w:t>
      </w:r>
      <w:r w:rsidRPr="007A0A0E">
        <w:rPr>
          <w:rFonts w:cs="Times New Roman"/>
          <w:sz w:val="28"/>
          <w:szCs w:val="28"/>
          <w:lang w:val="de-DE"/>
        </w:rPr>
        <w:t>Tìm đọc  những câu thơ tả cảnh ngụ tình trong TK</w:t>
      </w:r>
      <w:r w:rsidRPr="007A0A0E">
        <w:rPr>
          <w:rFonts w:eastAsia="Cambria" w:cs="Times New Roman"/>
          <w:sz w:val="28"/>
          <w:szCs w:val="28"/>
          <w:lang w:val="de-DE"/>
        </w:rPr>
        <w:t>.</w:t>
      </w:r>
    </w:p>
    <w:p w:rsidR="00C6379F" w:rsidRPr="007A0A0E" w:rsidRDefault="00391462" w:rsidP="007F1210">
      <w:pPr>
        <w:jc w:val="both"/>
        <w:rPr>
          <w:b/>
          <w:sz w:val="28"/>
          <w:szCs w:val="28"/>
          <w:lang w:val="de-DE"/>
        </w:rPr>
      </w:pPr>
      <w:r w:rsidRPr="007A0A0E">
        <w:rPr>
          <w:sz w:val="28"/>
          <w:szCs w:val="28"/>
          <w:lang w:val="de-DE"/>
        </w:rPr>
        <w:t xml:space="preserve">? </w:t>
      </w:r>
      <w:r w:rsidRPr="007A0A0E">
        <w:rPr>
          <w:rFonts w:cs="Arial"/>
          <w:sz w:val="28"/>
          <w:szCs w:val="28"/>
          <w:lang w:val="de-DE"/>
        </w:rPr>
        <w:t>Vẽ bức tranh cảnh trước lầu Ngưng Bích trong sáu câu đầu</w:t>
      </w:r>
    </w:p>
    <w:p w:rsidR="00391462" w:rsidRPr="007A0A0E" w:rsidRDefault="00391462" w:rsidP="007F1210">
      <w:pPr>
        <w:ind w:right="-540"/>
        <w:rPr>
          <w:rFonts w:eastAsia="Times New Roman" w:cs="Times New Roman"/>
          <w:sz w:val="28"/>
          <w:szCs w:val="28"/>
        </w:rPr>
      </w:pPr>
      <w:r w:rsidRPr="007A0A0E">
        <w:rPr>
          <w:rFonts w:eastAsia="Times New Roman" w:cs="Times New Roman"/>
          <w:sz w:val="28"/>
          <w:szCs w:val="28"/>
        </w:rPr>
        <w:t>GV gợi ý cách làm cho HS</w:t>
      </w:r>
    </w:p>
    <w:p w:rsidR="00391462" w:rsidRPr="007A0A0E" w:rsidRDefault="00391462" w:rsidP="007F1210">
      <w:pPr>
        <w:ind w:right="-540"/>
        <w:rPr>
          <w:rFonts w:eastAsia="Times New Roman" w:cs="Times New Roman"/>
          <w:b/>
          <w:sz w:val="28"/>
          <w:szCs w:val="28"/>
        </w:rPr>
      </w:pPr>
      <w:r w:rsidRPr="007A0A0E">
        <w:rPr>
          <w:rFonts w:eastAsia="Times New Roman" w:cs="Times New Roman"/>
          <w:b/>
          <w:sz w:val="28"/>
          <w:szCs w:val="28"/>
        </w:rPr>
        <w:t>* Dặn dò:</w:t>
      </w:r>
    </w:p>
    <w:p w:rsidR="00391462" w:rsidRPr="007A0A0E" w:rsidRDefault="00391462" w:rsidP="007F1210">
      <w:pPr>
        <w:ind w:right="-58"/>
        <w:rPr>
          <w:sz w:val="28"/>
          <w:szCs w:val="28"/>
        </w:rPr>
      </w:pPr>
      <w:r w:rsidRPr="007A0A0E">
        <w:rPr>
          <w:sz w:val="28"/>
          <w:szCs w:val="28"/>
        </w:rPr>
        <w:t>- Học bài và làm bài tập</w:t>
      </w:r>
    </w:p>
    <w:p w:rsidR="00391462" w:rsidRPr="007A0A0E" w:rsidRDefault="00391462" w:rsidP="007F1210">
      <w:pPr>
        <w:jc w:val="both"/>
        <w:rPr>
          <w:sz w:val="28"/>
          <w:szCs w:val="28"/>
        </w:rPr>
      </w:pPr>
      <w:r w:rsidRPr="007A0A0E">
        <w:rPr>
          <w:sz w:val="28"/>
          <w:szCs w:val="28"/>
        </w:rPr>
        <w:t>- Soạn bài : Cảnh ngày xuân( Tiếp theo)</w:t>
      </w:r>
    </w:p>
    <w:p w:rsidR="00391462" w:rsidRPr="007A0A0E" w:rsidRDefault="00391462" w:rsidP="007F1210">
      <w:pPr>
        <w:ind w:right="-540"/>
        <w:rPr>
          <w:rFonts w:eastAsia="Times New Roman" w:cs="Times New Roman"/>
          <w:b/>
          <w:sz w:val="28"/>
          <w:szCs w:val="28"/>
        </w:rPr>
      </w:pPr>
      <w:r w:rsidRPr="007A0A0E">
        <w:rPr>
          <w:rFonts w:eastAsia="Times New Roman" w:cs="Times New Roman"/>
          <w:b/>
          <w:sz w:val="28"/>
          <w:szCs w:val="28"/>
        </w:rPr>
        <w:t xml:space="preserve">* Rút kinh nghiệm: </w:t>
      </w:r>
    </w:p>
    <w:p w:rsidR="00391462" w:rsidRPr="007A0A0E" w:rsidRDefault="00391462" w:rsidP="007F1210">
      <w:pPr>
        <w:jc w:val="both"/>
        <w:rPr>
          <w:rFonts w:eastAsia="Times New Roman" w:cs="Times New Roman"/>
          <w:color w:val="404040"/>
          <w:sz w:val="28"/>
          <w:szCs w:val="28"/>
          <w:lang w:val="pt-BR"/>
        </w:rPr>
      </w:pPr>
      <w:r w:rsidRPr="007A0A0E">
        <w:rPr>
          <w:rFonts w:eastAsia="Times New Roman" w:cs="Times New Roman"/>
          <w:color w:val="404040"/>
          <w:sz w:val="28"/>
          <w:szCs w:val="28"/>
          <w:lang w:val="pt-BR"/>
        </w:rPr>
        <w:t>...............................................................................................................................................................................................................................................................................................................................................................................................................</w:t>
      </w: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C76100" w:rsidRDefault="00C76100" w:rsidP="007F1210">
      <w:pPr>
        <w:jc w:val="both"/>
        <w:rPr>
          <w:rFonts w:cs="Times New Roman"/>
          <w:b/>
          <w:bCs/>
          <w:sz w:val="28"/>
          <w:szCs w:val="28"/>
        </w:rPr>
      </w:pPr>
    </w:p>
    <w:p w:rsidR="00F811C2" w:rsidRPr="007A0A0E" w:rsidRDefault="00F811C2" w:rsidP="007F1210">
      <w:pPr>
        <w:jc w:val="both"/>
        <w:rPr>
          <w:rFonts w:cs="Times New Roman"/>
          <w:b/>
          <w:bCs/>
          <w:sz w:val="28"/>
          <w:szCs w:val="28"/>
        </w:rPr>
      </w:pPr>
      <w:r w:rsidRPr="007A0A0E">
        <w:rPr>
          <w:rFonts w:cs="Times New Roman"/>
          <w:b/>
          <w:bCs/>
          <w:sz w:val="28"/>
          <w:szCs w:val="28"/>
        </w:rPr>
        <w:t>Tiết 33                            KIỀU Ở LẦU NGƯNG BÍCH</w:t>
      </w:r>
    </w:p>
    <w:p w:rsidR="00F811C2" w:rsidRPr="007A0A0E" w:rsidRDefault="00F811C2" w:rsidP="007F1210">
      <w:pPr>
        <w:jc w:val="both"/>
        <w:rPr>
          <w:rFonts w:cs="Times New Roman"/>
          <w:bCs/>
          <w:sz w:val="28"/>
          <w:szCs w:val="28"/>
        </w:rPr>
      </w:pPr>
      <w:r w:rsidRPr="007A0A0E">
        <w:rPr>
          <w:rFonts w:cs="Times New Roman"/>
          <w:bCs/>
          <w:sz w:val="28"/>
          <w:szCs w:val="28"/>
        </w:rPr>
        <w:t>Ngày soạ</w:t>
      </w:r>
      <w:r w:rsidR="00C76100">
        <w:rPr>
          <w:rFonts w:cs="Times New Roman"/>
          <w:bCs/>
          <w:sz w:val="28"/>
          <w:szCs w:val="28"/>
        </w:rPr>
        <w:t>n: 28/9/2020</w:t>
      </w:r>
      <w:r w:rsidRPr="007A0A0E">
        <w:rPr>
          <w:rFonts w:cs="Times New Roman"/>
          <w:bCs/>
          <w:sz w:val="28"/>
          <w:szCs w:val="28"/>
        </w:rPr>
        <w:t xml:space="preserve">                                               ( Nguyễn Du)</w:t>
      </w:r>
    </w:p>
    <w:p w:rsidR="00F811C2" w:rsidRPr="007A0A0E" w:rsidRDefault="00F811C2" w:rsidP="007F1210">
      <w:pPr>
        <w:jc w:val="both"/>
        <w:rPr>
          <w:rFonts w:cs="Times New Roman"/>
          <w:bCs/>
          <w:sz w:val="28"/>
          <w:szCs w:val="28"/>
        </w:rPr>
      </w:pPr>
      <w:r w:rsidRPr="007A0A0E">
        <w:rPr>
          <w:rFonts w:cs="Times New Roman"/>
          <w:bCs/>
          <w:sz w:val="28"/>
          <w:szCs w:val="28"/>
        </w:rPr>
        <w:t>Ngày dạy:</w:t>
      </w:r>
    </w:p>
    <w:p w:rsidR="00F811C2" w:rsidRPr="007A0A0E" w:rsidRDefault="00F811C2" w:rsidP="007F1210">
      <w:pPr>
        <w:jc w:val="both"/>
        <w:rPr>
          <w:sz w:val="28"/>
          <w:szCs w:val="28"/>
          <w:lang w:val="de-DE"/>
        </w:rPr>
      </w:pPr>
      <w:r w:rsidRPr="007A0A0E">
        <w:rPr>
          <w:b/>
          <w:bCs/>
          <w:sz w:val="28"/>
          <w:szCs w:val="28"/>
          <w:lang w:val="de-DE"/>
        </w:rPr>
        <w:t>I. Mục tiêu bài dạy:</w:t>
      </w:r>
    </w:p>
    <w:p w:rsidR="00F811C2" w:rsidRPr="007A0A0E" w:rsidRDefault="00F811C2" w:rsidP="007F1210">
      <w:pPr>
        <w:jc w:val="both"/>
        <w:rPr>
          <w:b/>
          <w:sz w:val="28"/>
          <w:szCs w:val="28"/>
          <w:lang w:val="de-DE"/>
        </w:rPr>
      </w:pPr>
      <w:r w:rsidRPr="007A0A0E">
        <w:rPr>
          <w:b/>
          <w:sz w:val="28"/>
          <w:szCs w:val="28"/>
          <w:lang w:val="de-DE"/>
        </w:rPr>
        <w:t>1. Về kiến thức:</w:t>
      </w:r>
    </w:p>
    <w:p w:rsidR="00F811C2" w:rsidRPr="007A0A0E" w:rsidRDefault="00F811C2" w:rsidP="007F1210">
      <w:pPr>
        <w:jc w:val="both"/>
        <w:rPr>
          <w:b/>
          <w:sz w:val="28"/>
          <w:szCs w:val="28"/>
          <w:lang w:val="de-DE"/>
        </w:rPr>
      </w:pPr>
      <w:r w:rsidRPr="007A0A0E">
        <w:rPr>
          <w:sz w:val="28"/>
          <w:szCs w:val="28"/>
          <w:lang w:val="de-DE"/>
        </w:rPr>
        <w:t>- Học sinh biết đây là đoạn thơ tả cảnh ngụ tình đặc sắc, cảnh chỉ là nền để thể hiện tâm trạng nhân vật.</w:t>
      </w:r>
    </w:p>
    <w:p w:rsidR="00F811C2" w:rsidRPr="007A0A0E" w:rsidRDefault="00F811C2" w:rsidP="007F1210">
      <w:pPr>
        <w:jc w:val="both"/>
        <w:rPr>
          <w:sz w:val="28"/>
          <w:szCs w:val="28"/>
          <w:lang w:val="de-DE"/>
        </w:rPr>
      </w:pPr>
      <w:r w:rsidRPr="007A0A0E">
        <w:rPr>
          <w:sz w:val="28"/>
          <w:szCs w:val="28"/>
          <w:lang w:val="de-DE"/>
        </w:rPr>
        <w:t>- Hiểu được tâm trạng cô đơn buồn tủi, nỗi niềm thương nhớ của Kiều, cảm nhận được tấm lòng chung thuỷ hiếu thảo của nàng.</w:t>
      </w:r>
    </w:p>
    <w:p w:rsidR="00F811C2" w:rsidRPr="007A0A0E" w:rsidRDefault="00F811C2" w:rsidP="007F1210">
      <w:pPr>
        <w:jc w:val="both"/>
        <w:rPr>
          <w:sz w:val="28"/>
          <w:szCs w:val="28"/>
          <w:lang w:val="de-DE"/>
        </w:rPr>
      </w:pPr>
      <w:r w:rsidRPr="007A0A0E">
        <w:rPr>
          <w:sz w:val="28"/>
          <w:szCs w:val="28"/>
          <w:lang w:val="de-DE"/>
        </w:rPr>
        <w:t>-Vân dụng để phân tích nghệ thuật miêu tả nội tâm nhân vật, hiểu được tấm lòng nhân đạo của Nguyễn Du, khinh bỉ và căm phẫn sâu sắc bọn buôn người, đau đớn xót xa trước thực trạng con người bị hạ thấp chà đạp.</w:t>
      </w:r>
    </w:p>
    <w:p w:rsidR="00F811C2" w:rsidRPr="007A0A0E" w:rsidRDefault="00F811C2" w:rsidP="007F1210">
      <w:pPr>
        <w:jc w:val="both"/>
        <w:rPr>
          <w:b/>
          <w:sz w:val="28"/>
          <w:szCs w:val="28"/>
          <w:lang w:val="de-DE"/>
        </w:rPr>
      </w:pPr>
      <w:r w:rsidRPr="007A0A0E">
        <w:rPr>
          <w:b/>
          <w:sz w:val="28"/>
          <w:szCs w:val="28"/>
          <w:lang w:val="de-DE"/>
        </w:rPr>
        <w:t xml:space="preserve">2. Về kỹ năng: </w:t>
      </w:r>
      <w:r w:rsidRPr="007A0A0E">
        <w:rPr>
          <w:sz w:val="28"/>
          <w:szCs w:val="28"/>
          <w:lang w:val="de-DE"/>
        </w:rPr>
        <w:t>Rèn kỹ năng cảm nhận nghệ thuật đặc sắc tả cảnh ngụ tình trong đoạn trích.Phân tích tâm trạng nhân vật qua một đoạn trích.</w:t>
      </w:r>
    </w:p>
    <w:p w:rsidR="00F811C2" w:rsidRPr="007A0A0E" w:rsidRDefault="00F811C2" w:rsidP="007F1210">
      <w:pPr>
        <w:jc w:val="both"/>
        <w:rPr>
          <w:b/>
          <w:sz w:val="28"/>
          <w:szCs w:val="28"/>
          <w:lang w:val="de-DE"/>
        </w:rPr>
      </w:pPr>
      <w:r w:rsidRPr="007A0A0E">
        <w:rPr>
          <w:b/>
          <w:sz w:val="28"/>
          <w:szCs w:val="28"/>
          <w:lang w:val="de-DE"/>
        </w:rPr>
        <w:t>3. Về thái độ:</w:t>
      </w:r>
    </w:p>
    <w:p w:rsidR="00F811C2" w:rsidRPr="007A0A0E" w:rsidRDefault="00F811C2" w:rsidP="007F1210">
      <w:pPr>
        <w:jc w:val="both"/>
        <w:rPr>
          <w:b/>
          <w:sz w:val="28"/>
          <w:szCs w:val="28"/>
          <w:lang w:val="de-DE"/>
        </w:rPr>
      </w:pPr>
      <w:r w:rsidRPr="007A0A0E">
        <w:rPr>
          <w:sz w:val="28"/>
          <w:szCs w:val="28"/>
          <w:lang w:val="de-DE"/>
        </w:rPr>
        <w:t>- Khinh bỉ và căm phẫn sâu sắc bọn buôn người đau đớn xót xa trước thực trạng con người bị hạ thấp chà đạp.</w:t>
      </w:r>
    </w:p>
    <w:p w:rsidR="00F811C2" w:rsidRPr="007A0A0E" w:rsidRDefault="00F811C2" w:rsidP="007F1210">
      <w:pPr>
        <w:jc w:val="both"/>
        <w:rPr>
          <w:sz w:val="28"/>
          <w:szCs w:val="28"/>
          <w:lang w:val="de-DE"/>
        </w:rPr>
      </w:pPr>
      <w:r w:rsidRPr="007A0A0E">
        <w:rPr>
          <w:sz w:val="28"/>
          <w:szCs w:val="28"/>
          <w:lang w:val="de-DE"/>
        </w:rPr>
        <w:t>- Giáo dục lòng biết ơn, hiếu thảo với cha mẹ. Tấm lòng đồng cảm với nỗi buồn đau của con người.</w:t>
      </w:r>
    </w:p>
    <w:p w:rsidR="00F811C2" w:rsidRPr="007A0A0E" w:rsidRDefault="00F811C2" w:rsidP="007F1210">
      <w:pPr>
        <w:jc w:val="both"/>
        <w:rPr>
          <w:b/>
          <w:sz w:val="28"/>
          <w:szCs w:val="28"/>
          <w:lang w:val="de-DE"/>
        </w:rPr>
      </w:pPr>
      <w:r w:rsidRPr="007A0A0E">
        <w:rPr>
          <w:b/>
          <w:sz w:val="28"/>
          <w:szCs w:val="28"/>
          <w:lang w:val="de-DE"/>
        </w:rPr>
        <w:t>4. Định hướng năng lực:</w:t>
      </w:r>
    </w:p>
    <w:p w:rsidR="00F811C2" w:rsidRPr="007A0A0E" w:rsidRDefault="00F811C2" w:rsidP="007F1210">
      <w:pPr>
        <w:jc w:val="both"/>
        <w:rPr>
          <w:sz w:val="28"/>
          <w:szCs w:val="28"/>
          <w:lang w:val="de-DE"/>
        </w:rPr>
      </w:pPr>
      <w:r w:rsidRPr="007A0A0E">
        <w:rPr>
          <w:sz w:val="28"/>
          <w:szCs w:val="28"/>
          <w:lang w:val="de-DE"/>
        </w:rPr>
        <w:t>- Năng lực giao tiếp: nghe, đọc, viết</w:t>
      </w:r>
    </w:p>
    <w:p w:rsidR="00F811C2" w:rsidRPr="007A0A0E" w:rsidRDefault="00F811C2" w:rsidP="007F1210">
      <w:pPr>
        <w:jc w:val="both"/>
        <w:rPr>
          <w:sz w:val="28"/>
          <w:szCs w:val="28"/>
          <w:lang w:val="de-DE"/>
        </w:rPr>
      </w:pPr>
      <w:r w:rsidRPr="007A0A0E">
        <w:rPr>
          <w:sz w:val="28"/>
          <w:szCs w:val="28"/>
          <w:lang w:val="de-DE"/>
        </w:rPr>
        <w:t>- Năng lực thẩm mĩ</w:t>
      </w:r>
    </w:p>
    <w:p w:rsidR="00F811C2" w:rsidRPr="007A0A0E" w:rsidRDefault="00F811C2" w:rsidP="007F1210">
      <w:pPr>
        <w:jc w:val="both"/>
        <w:rPr>
          <w:sz w:val="28"/>
          <w:szCs w:val="28"/>
          <w:lang w:val="de-DE"/>
        </w:rPr>
      </w:pPr>
      <w:r w:rsidRPr="007A0A0E">
        <w:rPr>
          <w:sz w:val="28"/>
          <w:szCs w:val="28"/>
          <w:lang w:val="de-DE"/>
        </w:rPr>
        <w:t>- Năng lực tạo lập văn bản</w:t>
      </w:r>
    </w:p>
    <w:p w:rsidR="00F811C2" w:rsidRPr="007A0A0E" w:rsidRDefault="00F811C2" w:rsidP="007F1210">
      <w:pPr>
        <w:jc w:val="both"/>
        <w:rPr>
          <w:sz w:val="28"/>
          <w:szCs w:val="28"/>
          <w:lang w:val="de-DE"/>
        </w:rPr>
      </w:pPr>
      <w:r w:rsidRPr="007A0A0E">
        <w:rPr>
          <w:sz w:val="28"/>
          <w:szCs w:val="28"/>
          <w:lang w:val="de-DE"/>
        </w:rPr>
        <w:t>- Năng lực tự nghiên cứu, hợp tác</w:t>
      </w:r>
    </w:p>
    <w:p w:rsidR="00F811C2" w:rsidRPr="007A0A0E" w:rsidRDefault="00F811C2" w:rsidP="007F1210">
      <w:pPr>
        <w:keepNext/>
        <w:jc w:val="both"/>
        <w:outlineLvl w:val="1"/>
        <w:rPr>
          <w:rFonts w:cs="Times New Roman"/>
          <w:b/>
          <w:sz w:val="28"/>
          <w:szCs w:val="28"/>
          <w:lang w:val="sv-SE"/>
        </w:rPr>
      </w:pPr>
      <w:r w:rsidRPr="007A0A0E">
        <w:rPr>
          <w:rFonts w:cs="Times New Roman"/>
          <w:b/>
          <w:sz w:val="28"/>
          <w:szCs w:val="28"/>
          <w:lang w:val="sv-SE"/>
        </w:rPr>
        <w:t>II. Chuẩn bị</w:t>
      </w:r>
    </w:p>
    <w:p w:rsidR="00F811C2" w:rsidRPr="007A0A0E" w:rsidRDefault="00F811C2" w:rsidP="007F1210">
      <w:pPr>
        <w:jc w:val="both"/>
        <w:rPr>
          <w:rFonts w:cs="Times New Roman"/>
          <w:sz w:val="28"/>
          <w:szCs w:val="28"/>
          <w:lang w:val="sv-SE"/>
        </w:rPr>
      </w:pPr>
      <w:r w:rsidRPr="007A0A0E">
        <w:rPr>
          <w:rFonts w:cs="Times New Roman"/>
          <w:sz w:val="28"/>
          <w:szCs w:val="28"/>
          <w:lang w:val="sv-SE"/>
        </w:rPr>
        <w:t xml:space="preserve">GV: Đọc bài ng/c soạn giáo án. </w:t>
      </w:r>
    </w:p>
    <w:p w:rsidR="00F811C2" w:rsidRPr="007A0A0E" w:rsidRDefault="00F811C2" w:rsidP="007F1210">
      <w:pPr>
        <w:jc w:val="both"/>
        <w:rPr>
          <w:rFonts w:cs="Times New Roman"/>
          <w:sz w:val="28"/>
          <w:szCs w:val="28"/>
          <w:lang w:val="sv-SE"/>
        </w:rPr>
      </w:pPr>
      <w:r w:rsidRPr="007A0A0E">
        <w:rPr>
          <w:rFonts w:cs="Times New Roman"/>
          <w:sz w:val="28"/>
          <w:szCs w:val="28"/>
          <w:lang w:val="sv-SE"/>
        </w:rPr>
        <w:t>HS: Học bài trả lời câu hỏi phần tìm hiểu</w:t>
      </w:r>
    </w:p>
    <w:p w:rsidR="00F811C2" w:rsidRPr="007A0A0E" w:rsidRDefault="00F811C2" w:rsidP="007F1210">
      <w:pPr>
        <w:jc w:val="both"/>
        <w:rPr>
          <w:rFonts w:cs="Times New Roman"/>
          <w:b/>
          <w:sz w:val="28"/>
          <w:szCs w:val="28"/>
          <w:lang w:val="sv-SE"/>
        </w:rPr>
      </w:pPr>
      <w:r w:rsidRPr="007A0A0E">
        <w:rPr>
          <w:rFonts w:cs="Times New Roman"/>
          <w:b/>
          <w:sz w:val="28"/>
          <w:szCs w:val="28"/>
          <w:lang w:val="sv-SE"/>
        </w:rPr>
        <w:t>III.Tiến trình bài học.</w:t>
      </w:r>
    </w:p>
    <w:p w:rsidR="00F811C2" w:rsidRPr="007A0A0E" w:rsidRDefault="00F811C2" w:rsidP="007F1210">
      <w:pPr>
        <w:jc w:val="both"/>
        <w:rPr>
          <w:rFonts w:cs="Times New Roman"/>
          <w:sz w:val="28"/>
          <w:szCs w:val="28"/>
          <w:lang w:val="sv-SE"/>
        </w:rPr>
      </w:pPr>
      <w:r w:rsidRPr="007A0A0E">
        <w:rPr>
          <w:rFonts w:cs="Times New Roman"/>
          <w:sz w:val="28"/>
          <w:szCs w:val="28"/>
          <w:lang w:val="sv-SE"/>
        </w:rPr>
        <w:t>1.Ổn định tổ chức: Kiểm tra sĩ số.</w:t>
      </w:r>
    </w:p>
    <w:p w:rsidR="00F811C2" w:rsidRPr="007A0A0E" w:rsidRDefault="00F811C2" w:rsidP="007F1210">
      <w:pPr>
        <w:jc w:val="both"/>
        <w:rPr>
          <w:rFonts w:cs="Times New Roman"/>
          <w:b/>
          <w:sz w:val="28"/>
          <w:szCs w:val="28"/>
          <w:lang w:val="it-IT"/>
        </w:rPr>
      </w:pPr>
      <w:r w:rsidRPr="007A0A0E">
        <w:rPr>
          <w:rFonts w:cs="Times New Roman"/>
          <w:b/>
          <w:sz w:val="28"/>
          <w:szCs w:val="28"/>
          <w:lang w:val="it-IT"/>
        </w:rPr>
        <w:t>Hoạt động 1:Khởi động</w:t>
      </w:r>
      <w:r w:rsidR="00303496" w:rsidRPr="007A0A0E">
        <w:rPr>
          <w:rFonts w:eastAsia="Times New Roman" w:cs="Times New Roman"/>
          <w:iCs/>
          <w:sz w:val="28"/>
          <w:szCs w:val="28"/>
        </w:rPr>
        <w:t>(5</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F811C2" w:rsidRPr="007A0A0E" w:rsidRDefault="00F811C2" w:rsidP="007F1210">
      <w:pPr>
        <w:jc w:val="both"/>
        <w:rPr>
          <w:rFonts w:cs="Times New Roman"/>
          <w:sz w:val="28"/>
          <w:szCs w:val="28"/>
          <w:lang w:val="it-IT"/>
        </w:rPr>
      </w:pPr>
      <w:r w:rsidRPr="007A0A0E">
        <w:rPr>
          <w:rFonts w:cs="Times New Roman"/>
          <w:sz w:val="28"/>
          <w:szCs w:val="28"/>
          <w:lang w:val="it-IT"/>
        </w:rPr>
        <w:t>Mục tiêu: HS ôn lại kiến thức bài trướ</w:t>
      </w:r>
      <w:r w:rsidR="00DE5224" w:rsidRPr="007A0A0E">
        <w:rPr>
          <w:rFonts w:cs="Times New Roman"/>
          <w:sz w:val="28"/>
          <w:szCs w:val="28"/>
          <w:lang w:val="it-IT"/>
        </w:rPr>
        <w:t xml:space="preserve">c và </w:t>
      </w:r>
      <w:r w:rsidR="00581CE2" w:rsidRPr="007A0A0E">
        <w:rPr>
          <w:rFonts w:cs="Times New Roman"/>
          <w:sz w:val="28"/>
          <w:szCs w:val="28"/>
          <w:lang w:val="it-IT"/>
        </w:rPr>
        <w:t xml:space="preserve">tạo </w:t>
      </w:r>
      <w:r w:rsidR="00DE5224" w:rsidRPr="007A0A0E">
        <w:rPr>
          <w:rFonts w:cs="Times New Roman"/>
          <w:sz w:val="28"/>
          <w:szCs w:val="28"/>
          <w:lang w:val="it-IT"/>
        </w:rPr>
        <w:t>tâm</w:t>
      </w:r>
      <w:r w:rsidRPr="007A0A0E">
        <w:rPr>
          <w:rFonts w:cs="Times New Roman"/>
          <w:sz w:val="28"/>
          <w:szCs w:val="28"/>
          <w:lang w:val="it-IT"/>
        </w:rPr>
        <w:t xml:space="preserve"> thế đón nhận bài mới </w:t>
      </w:r>
    </w:p>
    <w:p w:rsidR="00F811C2" w:rsidRPr="007A0A0E" w:rsidRDefault="00F811C2" w:rsidP="007F1210">
      <w:pPr>
        <w:jc w:val="both"/>
        <w:rPr>
          <w:rFonts w:cs="Arial"/>
          <w:sz w:val="28"/>
          <w:szCs w:val="28"/>
          <w:lang w:val="de-DE"/>
        </w:rPr>
      </w:pPr>
      <w:r w:rsidRPr="007A0A0E">
        <w:rPr>
          <w:rFonts w:cs="Arial"/>
          <w:sz w:val="28"/>
          <w:szCs w:val="28"/>
          <w:lang w:val="de-DE"/>
        </w:rPr>
        <w:t>Bước 1: GV nêu vấn đề: Sáu câu thơ đầu của đoạn trích cho ta hiểu được cảnh ngộ bi kịch của Kiều: Bị giam lỏng, cô đơn, chán ngán, buồn tủi. Nếu đặt mình trong hoàn cảnh của Kiều thì em sẽ làm gì để thoát khỏi tâm trạng đó?</w:t>
      </w:r>
    </w:p>
    <w:p w:rsidR="00F811C2" w:rsidRPr="007A0A0E" w:rsidRDefault="00F811C2" w:rsidP="007F1210">
      <w:pPr>
        <w:jc w:val="both"/>
        <w:rPr>
          <w:rFonts w:cs="Arial"/>
          <w:sz w:val="28"/>
          <w:szCs w:val="28"/>
          <w:lang w:val="de-DE"/>
        </w:rPr>
      </w:pPr>
      <w:r w:rsidRPr="007A0A0E">
        <w:rPr>
          <w:rFonts w:cs="Arial"/>
          <w:sz w:val="28"/>
          <w:szCs w:val="28"/>
          <w:lang w:val="de-DE"/>
        </w:rPr>
        <w:t>Bước 2: Học sinh thảo luận vấn đề</w:t>
      </w:r>
    </w:p>
    <w:p w:rsidR="00F811C2" w:rsidRPr="007A0A0E" w:rsidRDefault="00F811C2" w:rsidP="007F1210">
      <w:pPr>
        <w:jc w:val="both"/>
        <w:rPr>
          <w:rFonts w:cs="Arial"/>
          <w:sz w:val="28"/>
          <w:szCs w:val="28"/>
          <w:lang w:val="de-DE"/>
        </w:rPr>
      </w:pPr>
      <w:r w:rsidRPr="007A0A0E">
        <w:rPr>
          <w:rFonts w:cs="Arial"/>
          <w:sz w:val="28"/>
          <w:szCs w:val="28"/>
          <w:lang w:val="de-DE"/>
        </w:rPr>
        <w:t>Bước 3: Học sinh trình bày ý kiến, có thể đưa ra nhiều ý kiến khác nhau</w:t>
      </w:r>
    </w:p>
    <w:p w:rsidR="00F811C2" w:rsidRPr="007A0A0E" w:rsidRDefault="00F811C2" w:rsidP="007F1210">
      <w:pPr>
        <w:jc w:val="both"/>
        <w:rPr>
          <w:rFonts w:cs="Arial"/>
          <w:sz w:val="28"/>
          <w:szCs w:val="28"/>
          <w:lang w:val="de-DE"/>
        </w:rPr>
      </w:pPr>
      <w:r w:rsidRPr="007A0A0E">
        <w:rPr>
          <w:rFonts w:cs="Arial"/>
          <w:sz w:val="28"/>
          <w:szCs w:val="28"/>
          <w:lang w:val="de-DE"/>
        </w:rPr>
        <w:t xml:space="preserve">Bước 4: GV nhận xét các ý kiến sau đó dẫn chuyển: </w:t>
      </w:r>
    </w:p>
    <w:p w:rsidR="00F811C2" w:rsidRPr="007A0A0E" w:rsidRDefault="00F811C2" w:rsidP="007F1210">
      <w:pPr>
        <w:jc w:val="both"/>
        <w:rPr>
          <w:rFonts w:cs="Arial"/>
          <w:sz w:val="28"/>
          <w:szCs w:val="28"/>
          <w:lang w:val="de-DE"/>
        </w:rPr>
      </w:pPr>
      <w:r w:rsidRPr="007A0A0E">
        <w:rPr>
          <w:rFonts w:cs="Arial"/>
          <w:sz w:val="28"/>
          <w:szCs w:val="28"/>
          <w:lang w:val="de-DE"/>
        </w:rPr>
        <w:t xml:space="preserve">GV: Kiều chỉ biết đối diện với chính mình, nàng dường như không còn sống chung với chung quanh nữa mà chìm dần vào những không gian khác, thời gian khác đó là nhớ </w:t>
      </w:r>
      <w:r w:rsidRPr="007A0A0E">
        <w:rPr>
          <w:rFonts w:cs="Arial"/>
          <w:sz w:val="28"/>
          <w:szCs w:val="28"/>
          <w:lang w:val="de-DE"/>
        </w:rPr>
        <w:lastRenderedPageBreak/>
        <w:t>đến những người thân yêu. Vậy nỗi nhớ người thân liệu có làm cho nàng vơi đi nỗi buồn tủi hay không? Tiết học hôm nay các em sẽ được tìm hiểu</w:t>
      </w:r>
      <w:r w:rsidR="00DE5224" w:rsidRPr="007A0A0E">
        <w:rPr>
          <w:rFonts w:cs="Arial"/>
          <w:sz w:val="28"/>
          <w:szCs w:val="28"/>
          <w:lang w:val="de-DE"/>
        </w:rPr>
        <w:t>.</w:t>
      </w:r>
    </w:p>
    <w:p w:rsidR="00DE5224" w:rsidRPr="007A0A0E" w:rsidRDefault="00DE5224" w:rsidP="007F1210">
      <w:pPr>
        <w:jc w:val="both"/>
        <w:rPr>
          <w:rFonts w:cs="Arial"/>
          <w:b/>
          <w:sz w:val="28"/>
          <w:szCs w:val="28"/>
          <w:lang w:val="de-DE"/>
        </w:rPr>
      </w:pPr>
      <w:r w:rsidRPr="007A0A0E">
        <w:rPr>
          <w:rFonts w:cs="Arial"/>
          <w:b/>
          <w:sz w:val="28"/>
          <w:szCs w:val="28"/>
          <w:lang w:val="de-DE"/>
        </w:rPr>
        <w:t>HĐ hình thành kiến thức:</w:t>
      </w:r>
      <w:r w:rsidR="00303496" w:rsidRPr="007A0A0E">
        <w:rPr>
          <w:rFonts w:eastAsia="Times New Roman" w:cs="Times New Roman"/>
          <w:iCs/>
          <w:sz w:val="28"/>
          <w:szCs w:val="28"/>
        </w:rPr>
        <w:t xml:space="preserve"> (32</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tbl>
      <w:tblPr>
        <w:tblStyle w:val="TableGrid"/>
        <w:tblW w:w="0" w:type="auto"/>
        <w:tblLook w:val="04A0" w:firstRow="1" w:lastRow="0" w:firstColumn="1" w:lastColumn="0" w:noHBand="0" w:noVBand="1"/>
      </w:tblPr>
      <w:tblGrid>
        <w:gridCol w:w="4672"/>
        <w:gridCol w:w="4673"/>
      </w:tblGrid>
      <w:tr w:rsidR="00F811C2" w:rsidRPr="007A0A0E" w:rsidTr="00F811C2">
        <w:tc>
          <w:tcPr>
            <w:tcW w:w="4672" w:type="dxa"/>
          </w:tcPr>
          <w:p w:rsidR="00F811C2" w:rsidRPr="007A0A0E" w:rsidRDefault="00D760F8" w:rsidP="007F1210">
            <w:pPr>
              <w:jc w:val="center"/>
              <w:rPr>
                <w:b/>
                <w:sz w:val="28"/>
                <w:szCs w:val="28"/>
                <w:lang w:val="de-DE"/>
              </w:rPr>
            </w:pPr>
            <w:r w:rsidRPr="007A0A0E">
              <w:rPr>
                <w:b/>
                <w:sz w:val="28"/>
                <w:szCs w:val="28"/>
                <w:lang w:val="de-DE"/>
              </w:rPr>
              <w:t>Hoạt động của GV và HS</w:t>
            </w:r>
          </w:p>
        </w:tc>
        <w:tc>
          <w:tcPr>
            <w:tcW w:w="4673" w:type="dxa"/>
          </w:tcPr>
          <w:p w:rsidR="00F811C2" w:rsidRPr="007A0A0E" w:rsidRDefault="00D760F8" w:rsidP="007F1210">
            <w:pPr>
              <w:jc w:val="center"/>
              <w:rPr>
                <w:b/>
                <w:sz w:val="28"/>
                <w:szCs w:val="28"/>
                <w:lang w:val="de-DE"/>
              </w:rPr>
            </w:pPr>
            <w:r w:rsidRPr="007A0A0E">
              <w:rPr>
                <w:b/>
                <w:sz w:val="28"/>
                <w:szCs w:val="28"/>
                <w:lang w:val="de-DE"/>
              </w:rPr>
              <w:t>Nội dung, yêu cầu cần đạt</w:t>
            </w:r>
          </w:p>
        </w:tc>
      </w:tr>
      <w:tr w:rsidR="00F811C2" w:rsidRPr="007A0A0E" w:rsidTr="00F811C2">
        <w:tc>
          <w:tcPr>
            <w:tcW w:w="4672" w:type="dxa"/>
          </w:tcPr>
          <w:p w:rsidR="00C30EC5" w:rsidRPr="007A0A0E" w:rsidRDefault="00C30EC5" w:rsidP="007F1210">
            <w:pPr>
              <w:jc w:val="both"/>
              <w:rPr>
                <w:rFonts w:cs="Arial"/>
                <w:sz w:val="28"/>
                <w:szCs w:val="28"/>
                <w:lang w:val="de-DE"/>
              </w:rPr>
            </w:pPr>
            <w:r w:rsidRPr="007A0A0E">
              <w:rPr>
                <w:rFonts w:cs="Arial"/>
                <w:b/>
                <w:sz w:val="28"/>
                <w:szCs w:val="28"/>
                <w:lang w:val="de-DE"/>
              </w:rPr>
              <w:t>2</w:t>
            </w:r>
            <w:r w:rsidR="00DE5224" w:rsidRPr="007A0A0E">
              <w:rPr>
                <w:rFonts w:cs="Arial"/>
                <w:b/>
                <w:sz w:val="28"/>
                <w:szCs w:val="28"/>
                <w:lang w:val="de-DE"/>
              </w:rPr>
              <w:t>.2</w:t>
            </w:r>
            <w:r w:rsidRPr="007A0A0E">
              <w:rPr>
                <w:rFonts w:cs="Arial"/>
                <w:b/>
                <w:sz w:val="28"/>
                <w:szCs w:val="28"/>
                <w:lang w:val="de-DE"/>
              </w:rPr>
              <w:t>.Hướng dẫn tìm hiểu tám câu thơ tiếp:</w:t>
            </w:r>
          </w:p>
          <w:p w:rsidR="00DE5224" w:rsidRPr="007A0A0E" w:rsidRDefault="00DE5224" w:rsidP="007F1210">
            <w:pPr>
              <w:jc w:val="both"/>
              <w:rPr>
                <w:rFonts w:cs="Arial"/>
                <w:sz w:val="28"/>
                <w:szCs w:val="28"/>
                <w:lang w:val="de-DE"/>
              </w:rPr>
            </w:pPr>
            <w:r w:rsidRPr="007A0A0E">
              <w:rPr>
                <w:rFonts w:cs="Arial"/>
                <w:sz w:val="28"/>
                <w:szCs w:val="28"/>
                <w:lang w:val="de-DE"/>
              </w:rPr>
              <w:t>* Mục tiêu: HS cảm nhận được vẻ đẹp phẩm chất của TK với g/ đình và với Kim Trọng</w:t>
            </w:r>
          </w:p>
          <w:p w:rsidR="00C30EC5" w:rsidRPr="007A0A0E" w:rsidRDefault="00C30EC5" w:rsidP="007F1210">
            <w:pPr>
              <w:jc w:val="both"/>
              <w:rPr>
                <w:rFonts w:cs="Arial"/>
                <w:sz w:val="28"/>
                <w:szCs w:val="28"/>
                <w:lang w:val="de-DE"/>
              </w:rPr>
            </w:pPr>
            <w:r w:rsidRPr="007A0A0E">
              <w:rPr>
                <w:rFonts w:cs="Arial"/>
                <w:sz w:val="28"/>
                <w:szCs w:val="28"/>
                <w:lang w:val="de-DE"/>
              </w:rPr>
              <w:t>- Hình thức: Hoạt động nhóm</w:t>
            </w:r>
          </w:p>
          <w:p w:rsidR="00C30EC5" w:rsidRPr="007A0A0E" w:rsidRDefault="00C30EC5" w:rsidP="007F1210">
            <w:pPr>
              <w:jc w:val="both"/>
              <w:rPr>
                <w:rFonts w:cs="Arial"/>
                <w:sz w:val="28"/>
                <w:szCs w:val="28"/>
                <w:lang w:val="de-DE"/>
              </w:rPr>
            </w:pPr>
            <w:r w:rsidRPr="007A0A0E">
              <w:rPr>
                <w:rFonts w:cs="Arial"/>
                <w:sz w:val="28"/>
                <w:szCs w:val="28"/>
                <w:lang w:val="de-DE"/>
              </w:rPr>
              <w:t>Bướ</w:t>
            </w:r>
            <w:r w:rsidR="00DE5224" w:rsidRPr="007A0A0E">
              <w:rPr>
                <w:rFonts w:cs="Arial"/>
                <w:sz w:val="28"/>
                <w:szCs w:val="28"/>
                <w:lang w:val="de-DE"/>
              </w:rPr>
              <w:t>c 1:</w:t>
            </w:r>
            <w:r w:rsidRPr="007A0A0E">
              <w:rPr>
                <w:rFonts w:cs="Arial"/>
                <w:sz w:val="28"/>
                <w:szCs w:val="28"/>
                <w:lang w:val="de-DE"/>
              </w:rPr>
              <w:t xml:space="preserve"> Gv chia lớp thành 2 nhóm. Mỗi nhóm là một dãy lớp học, các nhóm hoạt động theo bàn</w:t>
            </w:r>
          </w:p>
          <w:p w:rsidR="00C30EC5" w:rsidRPr="007A0A0E" w:rsidRDefault="00C30EC5" w:rsidP="007F1210">
            <w:pPr>
              <w:jc w:val="both"/>
              <w:rPr>
                <w:rFonts w:cs="Arial"/>
                <w:sz w:val="28"/>
                <w:szCs w:val="28"/>
                <w:lang w:val="de-DE"/>
              </w:rPr>
            </w:pPr>
            <w:r w:rsidRPr="007A0A0E">
              <w:rPr>
                <w:rFonts w:cs="Arial"/>
                <w:sz w:val="28"/>
                <w:szCs w:val="28"/>
                <w:lang w:val="de-DE"/>
              </w:rPr>
              <w:t>- Thời gian: 10p</w:t>
            </w:r>
          </w:p>
          <w:p w:rsidR="00C30EC5" w:rsidRPr="007A0A0E" w:rsidRDefault="00C30EC5" w:rsidP="007F1210">
            <w:pPr>
              <w:jc w:val="both"/>
              <w:rPr>
                <w:rFonts w:cs="Arial"/>
                <w:sz w:val="28"/>
                <w:szCs w:val="28"/>
                <w:lang w:val="de-DE"/>
              </w:rPr>
            </w:pPr>
            <w:r w:rsidRPr="007A0A0E">
              <w:rPr>
                <w:rFonts w:cs="Arial"/>
                <w:sz w:val="28"/>
                <w:szCs w:val="28"/>
                <w:lang w:val="de-DE"/>
              </w:rPr>
              <w:t>-  Phương tiện: Phiếu học tập</w:t>
            </w:r>
          </w:p>
          <w:p w:rsidR="00C30EC5" w:rsidRPr="007A0A0E" w:rsidRDefault="00C30EC5" w:rsidP="007F1210">
            <w:pPr>
              <w:jc w:val="both"/>
              <w:rPr>
                <w:rFonts w:cs="Arial"/>
                <w:sz w:val="28"/>
                <w:szCs w:val="28"/>
                <w:lang w:val="de-DE"/>
              </w:rPr>
            </w:pPr>
            <w:r w:rsidRPr="007A0A0E">
              <w:rPr>
                <w:rFonts w:cs="Arial"/>
                <w:sz w:val="28"/>
                <w:szCs w:val="28"/>
                <w:lang w:val="de-DE"/>
              </w:rPr>
              <w:t>- Yêu cầu: học sinh quan sát vào tám câu thơ tiếp theo. GV nêu vấn đề: Đoạn thơ diễn tả tình cảm của Kiều đối với KT và cha mẹ Sau đó gv yêu cầu học sinh thảo luận các câu hỏi:</w:t>
            </w:r>
          </w:p>
          <w:p w:rsidR="00C30EC5" w:rsidRPr="007A0A0E" w:rsidRDefault="00C30EC5" w:rsidP="007F1210">
            <w:pPr>
              <w:jc w:val="both"/>
              <w:rPr>
                <w:rFonts w:cs="Arial"/>
                <w:sz w:val="28"/>
                <w:szCs w:val="28"/>
                <w:lang w:val="de-DE"/>
              </w:rPr>
            </w:pPr>
            <w:r w:rsidRPr="007A0A0E">
              <w:rPr>
                <w:rFonts w:cs="Arial"/>
                <w:b/>
                <w:sz w:val="28"/>
                <w:szCs w:val="28"/>
                <w:lang w:val="de-DE"/>
              </w:rPr>
              <w:t>+ Nhóm 1</w:t>
            </w:r>
            <w:r w:rsidRPr="007A0A0E">
              <w:rPr>
                <w:rFonts w:cs="Arial"/>
                <w:sz w:val="28"/>
                <w:szCs w:val="28"/>
                <w:lang w:val="de-DE"/>
              </w:rPr>
              <w:t>: Gói câu hỏi 1</w:t>
            </w:r>
          </w:p>
          <w:p w:rsidR="00C30EC5" w:rsidRPr="007A0A0E" w:rsidRDefault="00C30EC5" w:rsidP="007F1210">
            <w:pPr>
              <w:jc w:val="both"/>
              <w:rPr>
                <w:rFonts w:cs="Arial"/>
                <w:sz w:val="28"/>
                <w:szCs w:val="28"/>
                <w:lang w:val="de-DE"/>
              </w:rPr>
            </w:pPr>
            <w:r w:rsidRPr="007A0A0E">
              <w:rPr>
                <w:rFonts w:cs="Arial"/>
                <w:sz w:val="28"/>
                <w:szCs w:val="28"/>
                <w:lang w:val="de-DE"/>
              </w:rPr>
              <w:t xml:space="preserve">? </w:t>
            </w:r>
            <w:r w:rsidRPr="007A0A0E">
              <w:rPr>
                <w:sz w:val="28"/>
                <w:szCs w:val="28"/>
                <w:lang w:val="de-DE"/>
              </w:rPr>
              <w:t>Những từ ngữ, hình ảnh nào cho biết Kiều nhớ về Kim Trọng</w:t>
            </w:r>
            <w:r w:rsidRPr="007A0A0E">
              <w:rPr>
                <w:rFonts w:cs="Arial"/>
                <w:sz w:val="28"/>
                <w:szCs w:val="28"/>
                <w:lang w:val="de-DE"/>
              </w:rPr>
              <w:t> </w:t>
            </w:r>
            <w:r w:rsidRPr="007A0A0E">
              <w:rPr>
                <w:sz w:val="28"/>
                <w:szCs w:val="28"/>
                <w:lang w:val="de-DE"/>
              </w:rPr>
              <w:t>?</w:t>
            </w:r>
          </w:p>
          <w:p w:rsidR="00C30EC5" w:rsidRPr="007A0A0E" w:rsidRDefault="00C30EC5" w:rsidP="007F1210">
            <w:pPr>
              <w:jc w:val="both"/>
              <w:rPr>
                <w:sz w:val="28"/>
                <w:szCs w:val="28"/>
                <w:lang w:val="de-DE"/>
              </w:rPr>
            </w:pPr>
            <w:r w:rsidRPr="007A0A0E">
              <w:rPr>
                <w:sz w:val="28"/>
                <w:szCs w:val="28"/>
                <w:lang w:val="de-DE"/>
              </w:rPr>
              <w:t>? Tưởng là nỗi nhớ ntn</w:t>
            </w:r>
            <w:r w:rsidRPr="007A0A0E">
              <w:rPr>
                <w:rFonts w:cs="Arial"/>
                <w:sz w:val="28"/>
                <w:szCs w:val="28"/>
                <w:lang w:val="de-DE"/>
              </w:rPr>
              <w:t> </w:t>
            </w:r>
            <w:r w:rsidRPr="007A0A0E">
              <w:rPr>
                <w:sz w:val="28"/>
                <w:szCs w:val="28"/>
                <w:lang w:val="de-DE"/>
              </w:rPr>
              <w:t>?</w:t>
            </w:r>
          </w:p>
          <w:p w:rsidR="00C30EC5" w:rsidRPr="007A0A0E" w:rsidRDefault="00C30EC5" w:rsidP="007F1210">
            <w:pPr>
              <w:jc w:val="both"/>
              <w:rPr>
                <w:sz w:val="28"/>
                <w:szCs w:val="28"/>
                <w:lang w:val="de-DE"/>
              </w:rPr>
            </w:pPr>
            <w:r w:rsidRPr="007A0A0E">
              <w:rPr>
                <w:sz w:val="28"/>
                <w:szCs w:val="28"/>
                <w:lang w:val="de-DE"/>
              </w:rPr>
              <w:t>? Kiều hồi tưởng điều gì</w:t>
            </w:r>
            <w:r w:rsidRPr="007A0A0E">
              <w:rPr>
                <w:rFonts w:cs="Arial"/>
                <w:sz w:val="28"/>
                <w:szCs w:val="28"/>
                <w:lang w:val="de-DE"/>
              </w:rPr>
              <w:t> về KT</w:t>
            </w:r>
            <w:r w:rsidRPr="007A0A0E">
              <w:rPr>
                <w:sz w:val="28"/>
                <w:szCs w:val="28"/>
                <w:lang w:val="de-DE"/>
              </w:rPr>
              <w:t>?</w:t>
            </w:r>
          </w:p>
          <w:p w:rsidR="00C30EC5" w:rsidRPr="007A0A0E" w:rsidRDefault="00C30EC5" w:rsidP="007F1210">
            <w:pPr>
              <w:jc w:val="both"/>
              <w:rPr>
                <w:sz w:val="28"/>
                <w:szCs w:val="28"/>
                <w:lang w:val="de-DE"/>
              </w:rPr>
            </w:pPr>
            <w:r w:rsidRPr="007A0A0E">
              <w:rPr>
                <w:sz w:val="28"/>
                <w:szCs w:val="28"/>
                <w:lang w:val="de-DE"/>
              </w:rPr>
              <w:t xml:space="preserve">? Hồi tưởng về kỉ niêm, nàng còn hình dung về KT. Câu thơ nào cho em biết Kiều hình dung về KT? </w:t>
            </w:r>
          </w:p>
          <w:p w:rsidR="00C30EC5" w:rsidRPr="007A0A0E" w:rsidRDefault="00C30EC5" w:rsidP="007F1210">
            <w:pPr>
              <w:jc w:val="both"/>
              <w:rPr>
                <w:sz w:val="28"/>
                <w:szCs w:val="28"/>
                <w:lang w:val="de-DE"/>
              </w:rPr>
            </w:pPr>
            <w:r w:rsidRPr="007A0A0E">
              <w:rPr>
                <w:sz w:val="28"/>
                <w:szCs w:val="28"/>
                <w:lang w:val="de-DE"/>
              </w:rPr>
              <w:t>? Qua sự hình dung đó, em hiểu gì về tâm trạng của nàng?</w:t>
            </w:r>
          </w:p>
          <w:p w:rsidR="00C30EC5" w:rsidRPr="007A0A0E" w:rsidRDefault="00C30EC5" w:rsidP="007F1210">
            <w:pPr>
              <w:jc w:val="both"/>
              <w:rPr>
                <w:sz w:val="28"/>
                <w:szCs w:val="28"/>
                <w:lang w:val="de-DE"/>
              </w:rPr>
            </w:pPr>
            <w:r w:rsidRPr="007A0A0E">
              <w:rPr>
                <w:sz w:val="28"/>
                <w:szCs w:val="28"/>
                <w:lang w:val="de-DE"/>
              </w:rPr>
              <w:t>Nhớ người yêu, Kiều đã đối diện với lòng mình và càng thấm thía hơn tình cảnh bơ vơ, nơi góc bể, chân trời của mình</w:t>
            </w:r>
          </w:p>
          <w:p w:rsidR="00C30EC5" w:rsidRPr="007A0A0E" w:rsidRDefault="00C30EC5" w:rsidP="007F1210">
            <w:pPr>
              <w:jc w:val="both"/>
              <w:rPr>
                <w:sz w:val="28"/>
                <w:szCs w:val="28"/>
                <w:lang w:val="de-DE"/>
              </w:rPr>
            </w:pPr>
            <w:r w:rsidRPr="007A0A0E">
              <w:rPr>
                <w:sz w:val="28"/>
                <w:szCs w:val="28"/>
                <w:lang w:val="de-DE"/>
              </w:rPr>
              <w:t>? Nàng tự nhủ lòng mình như thế nào?</w:t>
            </w:r>
          </w:p>
          <w:p w:rsidR="00C30EC5" w:rsidRPr="007A0A0E" w:rsidRDefault="00C30EC5" w:rsidP="007F1210">
            <w:pPr>
              <w:jc w:val="both"/>
              <w:rPr>
                <w:sz w:val="28"/>
                <w:szCs w:val="28"/>
                <w:lang w:val="de-DE"/>
              </w:rPr>
            </w:pPr>
            <w:r w:rsidRPr="007A0A0E">
              <w:rPr>
                <w:sz w:val="28"/>
                <w:szCs w:val="28"/>
                <w:lang w:val="de-DE"/>
              </w:rPr>
              <w:t>? Tấm son ẩn dụ điều gì? Từ đó em hiểu tình cảm của nàng dành cho KT ntn?</w:t>
            </w:r>
          </w:p>
          <w:p w:rsidR="00C30EC5" w:rsidRPr="007A0A0E" w:rsidRDefault="00C30EC5" w:rsidP="007F1210">
            <w:pPr>
              <w:jc w:val="both"/>
              <w:rPr>
                <w:sz w:val="28"/>
                <w:szCs w:val="28"/>
                <w:lang w:val="de-DE"/>
              </w:rPr>
            </w:pPr>
            <w:r w:rsidRPr="007A0A0E">
              <w:rPr>
                <w:b/>
                <w:sz w:val="28"/>
                <w:szCs w:val="28"/>
                <w:lang w:val="de-DE"/>
              </w:rPr>
              <w:t>+ Nhóm 2:</w:t>
            </w:r>
            <w:r w:rsidRPr="007A0A0E">
              <w:rPr>
                <w:sz w:val="28"/>
                <w:szCs w:val="28"/>
                <w:lang w:val="de-DE"/>
              </w:rPr>
              <w:t xml:space="preserve"> Gói câu hỏi 2</w:t>
            </w:r>
          </w:p>
          <w:p w:rsidR="00C30EC5" w:rsidRPr="007A0A0E" w:rsidRDefault="00C30EC5" w:rsidP="007F1210">
            <w:pPr>
              <w:jc w:val="both"/>
              <w:rPr>
                <w:sz w:val="28"/>
                <w:szCs w:val="28"/>
                <w:lang w:val="de-DE"/>
              </w:rPr>
            </w:pPr>
            <w:r w:rsidRPr="007A0A0E">
              <w:rPr>
                <w:sz w:val="28"/>
                <w:szCs w:val="28"/>
                <w:lang w:val="de-DE"/>
              </w:rPr>
              <w:t xml:space="preserve">? Nỗi nhớ cha mẹ của Kiều được diễn tả qua những từ ngữ nào? </w:t>
            </w:r>
          </w:p>
          <w:p w:rsidR="00C30EC5" w:rsidRPr="007A0A0E" w:rsidRDefault="00C30EC5" w:rsidP="007F1210">
            <w:pPr>
              <w:jc w:val="both"/>
              <w:rPr>
                <w:sz w:val="28"/>
                <w:szCs w:val="28"/>
                <w:lang w:val="de-DE"/>
              </w:rPr>
            </w:pPr>
            <w:r w:rsidRPr="007A0A0E">
              <w:rPr>
                <w:sz w:val="28"/>
                <w:szCs w:val="28"/>
                <w:lang w:val="de-DE"/>
              </w:rPr>
              <w:t>? Cum từ: Tựa cửa hôm mai cho biết nàng xót xa hình dung như thế nào về cha mẹ?</w:t>
            </w:r>
          </w:p>
          <w:p w:rsidR="00C30EC5" w:rsidRPr="007A0A0E" w:rsidRDefault="00C30EC5" w:rsidP="007F1210">
            <w:pPr>
              <w:jc w:val="both"/>
              <w:rPr>
                <w:sz w:val="28"/>
                <w:szCs w:val="28"/>
                <w:lang w:val="de-DE"/>
              </w:rPr>
            </w:pPr>
            <w:r w:rsidRPr="007A0A0E">
              <w:rPr>
                <w:sz w:val="28"/>
                <w:szCs w:val="28"/>
                <w:lang w:val="de-DE"/>
              </w:rPr>
              <w:lastRenderedPageBreak/>
              <w:t>? Em hiểu gì về thành ngữ</w:t>
            </w:r>
            <w:r w:rsidRPr="007A0A0E">
              <w:rPr>
                <w:rFonts w:cs="Arial"/>
                <w:sz w:val="28"/>
                <w:szCs w:val="28"/>
                <w:lang w:val="de-DE"/>
              </w:rPr>
              <w:t> </w:t>
            </w:r>
            <w:r w:rsidRPr="007A0A0E">
              <w:rPr>
                <w:sz w:val="28"/>
                <w:szCs w:val="28"/>
                <w:lang w:val="de-DE"/>
              </w:rPr>
              <w:t>: Quạt nồng ấp lạnh</w:t>
            </w:r>
            <w:r w:rsidRPr="007A0A0E">
              <w:rPr>
                <w:rFonts w:cs="Arial"/>
                <w:sz w:val="28"/>
                <w:szCs w:val="28"/>
                <w:lang w:val="de-DE"/>
              </w:rPr>
              <w:t> </w:t>
            </w:r>
            <w:r w:rsidRPr="007A0A0E">
              <w:rPr>
                <w:sz w:val="28"/>
                <w:szCs w:val="28"/>
                <w:lang w:val="de-DE"/>
              </w:rPr>
              <w:t>?</w:t>
            </w:r>
          </w:p>
          <w:p w:rsidR="00C30EC5" w:rsidRPr="007A0A0E" w:rsidRDefault="00C30EC5" w:rsidP="007F1210">
            <w:pPr>
              <w:jc w:val="both"/>
              <w:rPr>
                <w:sz w:val="28"/>
                <w:szCs w:val="28"/>
                <w:lang w:val="de-DE"/>
              </w:rPr>
            </w:pPr>
            <w:r w:rsidRPr="007A0A0E">
              <w:rPr>
                <w:sz w:val="28"/>
                <w:szCs w:val="28"/>
                <w:lang w:val="de-DE"/>
              </w:rPr>
              <w:t>? Từ đó, em hiểu Kiều day dứt điều gì khi nghĩ đến cha mẹ</w:t>
            </w:r>
            <w:r w:rsidRPr="007A0A0E">
              <w:rPr>
                <w:rFonts w:cs="Arial"/>
                <w:sz w:val="28"/>
                <w:szCs w:val="28"/>
                <w:lang w:val="de-DE"/>
              </w:rPr>
              <w:t> </w:t>
            </w:r>
            <w:r w:rsidRPr="007A0A0E">
              <w:rPr>
                <w:sz w:val="28"/>
                <w:szCs w:val="28"/>
                <w:lang w:val="de-DE"/>
              </w:rPr>
              <w:t>?</w:t>
            </w:r>
          </w:p>
          <w:p w:rsidR="00C30EC5" w:rsidRPr="007A0A0E" w:rsidRDefault="00C30EC5" w:rsidP="007F1210">
            <w:pPr>
              <w:jc w:val="both"/>
              <w:rPr>
                <w:sz w:val="28"/>
                <w:szCs w:val="28"/>
                <w:lang w:val="de-DE"/>
              </w:rPr>
            </w:pPr>
            <w:r w:rsidRPr="007A0A0E">
              <w:rPr>
                <w:sz w:val="28"/>
                <w:szCs w:val="28"/>
                <w:lang w:val="de-DE"/>
              </w:rPr>
              <w:t>? Diễn tả tình cảm của kiều đối với cha mẹ, nhà thơ còn sử dụng những điển tích, điển cố trong các câu thơ tiếp.</w:t>
            </w:r>
          </w:p>
          <w:p w:rsidR="00C30EC5" w:rsidRPr="007A0A0E" w:rsidRDefault="00C30EC5" w:rsidP="007F1210">
            <w:pPr>
              <w:jc w:val="both"/>
              <w:rPr>
                <w:sz w:val="28"/>
                <w:szCs w:val="28"/>
                <w:lang w:val="de-DE"/>
              </w:rPr>
            </w:pPr>
            <w:r w:rsidRPr="007A0A0E">
              <w:rPr>
                <w:sz w:val="28"/>
                <w:szCs w:val="28"/>
                <w:lang w:val="de-DE"/>
              </w:rPr>
              <w:t>- Theo em đó là những điển tích, điển cố nào? Em hiểu gì về những điển cố đó?</w:t>
            </w:r>
          </w:p>
          <w:p w:rsidR="00C30EC5" w:rsidRPr="007A0A0E" w:rsidRDefault="00C30EC5" w:rsidP="007F1210">
            <w:pPr>
              <w:jc w:val="both"/>
              <w:rPr>
                <w:sz w:val="28"/>
                <w:szCs w:val="28"/>
                <w:lang w:val="de-DE"/>
              </w:rPr>
            </w:pPr>
            <w:r w:rsidRPr="007A0A0E">
              <w:rPr>
                <w:sz w:val="28"/>
                <w:szCs w:val="28"/>
                <w:lang w:val="de-DE"/>
              </w:rPr>
              <w:t>Bước 2: Học sinh nhận phiếu học tập, thảo luận.</w:t>
            </w:r>
          </w:p>
          <w:p w:rsidR="00C30EC5" w:rsidRPr="007A0A0E" w:rsidRDefault="00C30EC5" w:rsidP="007F1210">
            <w:pPr>
              <w:jc w:val="both"/>
              <w:rPr>
                <w:sz w:val="28"/>
                <w:szCs w:val="28"/>
                <w:lang w:val="de-DE"/>
              </w:rPr>
            </w:pPr>
            <w:r w:rsidRPr="007A0A0E">
              <w:rPr>
                <w:sz w:val="28"/>
                <w:szCs w:val="28"/>
                <w:lang w:val="de-DE"/>
              </w:rPr>
              <w:t>Bước 3: Đại diện các nhóm trình bày kết quả thảo luận, các nhóm khác bổ sung</w:t>
            </w:r>
          </w:p>
          <w:p w:rsidR="00C30EC5" w:rsidRPr="007A0A0E" w:rsidRDefault="00C30EC5" w:rsidP="007F1210">
            <w:pPr>
              <w:jc w:val="both"/>
              <w:rPr>
                <w:sz w:val="28"/>
                <w:szCs w:val="28"/>
                <w:lang w:val="de-DE"/>
              </w:rPr>
            </w:pPr>
            <w:r w:rsidRPr="007A0A0E">
              <w:rPr>
                <w:sz w:val="28"/>
                <w:szCs w:val="28"/>
                <w:lang w:val="de-DE"/>
              </w:rPr>
              <w:t>Bước 4: GV nhận xét các nhóm, chuẩn kiến thức:</w:t>
            </w:r>
          </w:p>
          <w:p w:rsidR="00C30EC5" w:rsidRPr="007A0A0E" w:rsidRDefault="00C30EC5" w:rsidP="007F1210">
            <w:pPr>
              <w:jc w:val="both"/>
              <w:rPr>
                <w:sz w:val="28"/>
                <w:szCs w:val="28"/>
                <w:lang w:val="de-DE"/>
              </w:rPr>
            </w:pPr>
            <w:r w:rsidRPr="007A0A0E">
              <w:rPr>
                <w:sz w:val="28"/>
                <w:szCs w:val="28"/>
                <w:lang w:val="de-DE"/>
              </w:rPr>
              <w:t>+Nhóm 1</w:t>
            </w:r>
            <w:r w:rsidRPr="007A0A0E">
              <w:rPr>
                <w:rFonts w:cs="Arial"/>
                <w:sz w:val="28"/>
                <w:szCs w:val="28"/>
                <w:lang w:val="de-DE"/>
              </w:rPr>
              <w:t> </w:t>
            </w:r>
            <w:r w:rsidRPr="007A0A0E">
              <w:rPr>
                <w:sz w:val="28"/>
                <w:szCs w:val="28"/>
                <w:lang w:val="de-DE"/>
              </w:rPr>
              <w:t>: Những từ ngữ nhớ về KT</w:t>
            </w:r>
            <w:r w:rsidRPr="007A0A0E">
              <w:rPr>
                <w:rFonts w:cs="Arial"/>
                <w:sz w:val="28"/>
                <w:szCs w:val="28"/>
                <w:lang w:val="de-DE"/>
              </w:rPr>
              <w:t> </w:t>
            </w:r>
            <w:r w:rsidRPr="007A0A0E">
              <w:rPr>
                <w:sz w:val="28"/>
                <w:szCs w:val="28"/>
                <w:lang w:val="de-DE"/>
              </w:rPr>
              <w:t>: Tưởng, dưới nguyệt chén đồng, rày trông mai chờ.</w:t>
            </w:r>
          </w:p>
          <w:p w:rsidR="00C30EC5" w:rsidRPr="007A0A0E" w:rsidRDefault="00C30EC5" w:rsidP="007F1210">
            <w:pPr>
              <w:jc w:val="both"/>
              <w:rPr>
                <w:sz w:val="28"/>
                <w:szCs w:val="28"/>
                <w:lang w:val="de-DE"/>
              </w:rPr>
            </w:pPr>
            <w:r w:rsidRPr="007A0A0E">
              <w:rPr>
                <w:sz w:val="28"/>
                <w:szCs w:val="28"/>
                <w:lang w:val="de-DE"/>
              </w:rPr>
              <w:t>- Tưởng: ( Nhớ trong hồi tưởng, tưởng tượng)</w:t>
            </w:r>
          </w:p>
          <w:p w:rsidR="00C30EC5" w:rsidRPr="007A0A0E" w:rsidRDefault="00C30EC5" w:rsidP="007F1210">
            <w:pPr>
              <w:jc w:val="both"/>
              <w:rPr>
                <w:sz w:val="28"/>
                <w:szCs w:val="28"/>
                <w:lang w:val="de-DE"/>
              </w:rPr>
            </w:pPr>
            <w:r w:rsidRPr="007A0A0E">
              <w:rPr>
                <w:sz w:val="28"/>
                <w:szCs w:val="28"/>
                <w:lang w:val="de-DE"/>
              </w:rPr>
              <w:t>- Hồi tưởng:  Nhớ về kỉ niệm nơi vườn đào</w:t>
            </w:r>
          </w:p>
          <w:p w:rsidR="00C30EC5" w:rsidRPr="007A0A0E" w:rsidRDefault="00C30EC5" w:rsidP="007F1210">
            <w:pPr>
              <w:jc w:val="both"/>
              <w:rPr>
                <w:sz w:val="28"/>
                <w:szCs w:val="28"/>
                <w:lang w:val="de-DE"/>
              </w:rPr>
            </w:pPr>
            <w:r w:rsidRPr="007A0A0E">
              <w:rPr>
                <w:sz w:val="28"/>
                <w:szCs w:val="28"/>
                <w:lang w:val="de-DE"/>
              </w:rPr>
              <w:t>- Hình dung KT:  - Tin sương........</w:t>
            </w:r>
          </w:p>
          <w:p w:rsidR="00C30EC5" w:rsidRPr="007A0A0E" w:rsidRDefault="00C30EC5" w:rsidP="007F1210">
            <w:pPr>
              <w:jc w:val="both"/>
              <w:rPr>
                <w:sz w:val="28"/>
                <w:szCs w:val="28"/>
                <w:lang w:val="de-DE"/>
              </w:rPr>
            </w:pPr>
            <w:r w:rsidRPr="007A0A0E">
              <w:rPr>
                <w:sz w:val="28"/>
                <w:szCs w:val="28"/>
                <w:lang w:val="de-DE"/>
              </w:rPr>
              <w:t>-&gt;  day dứt, có lỗi với KT</w:t>
            </w:r>
          </w:p>
          <w:p w:rsidR="00C30EC5" w:rsidRPr="007A0A0E" w:rsidRDefault="00C30EC5" w:rsidP="007F1210">
            <w:pPr>
              <w:jc w:val="both"/>
              <w:rPr>
                <w:sz w:val="28"/>
                <w:szCs w:val="28"/>
                <w:lang w:val="de-DE"/>
              </w:rPr>
            </w:pPr>
            <w:r w:rsidRPr="007A0A0E">
              <w:rPr>
                <w:sz w:val="28"/>
                <w:szCs w:val="28"/>
                <w:lang w:val="de-DE"/>
              </w:rPr>
              <w:t>GV: Vì mình mà để cho chàng Kim phải chờ đợi, ngóng trông, Kiều cho đó là của mình nên nàng thấy day dứt như một kẻ lỗi hen, bạc tình.</w:t>
            </w:r>
          </w:p>
          <w:p w:rsidR="00C30EC5" w:rsidRPr="007A0A0E" w:rsidRDefault="00C30EC5" w:rsidP="007F1210">
            <w:pPr>
              <w:jc w:val="both"/>
              <w:rPr>
                <w:sz w:val="28"/>
                <w:szCs w:val="28"/>
                <w:lang w:val="de-DE"/>
              </w:rPr>
            </w:pPr>
            <w:r w:rsidRPr="007A0A0E">
              <w:rPr>
                <w:sz w:val="28"/>
                <w:szCs w:val="28"/>
                <w:lang w:val="de-DE"/>
              </w:rPr>
              <w:t>- Tấm son:  ẩn dụ: tấm lòng son sắt, thủy chung - &gt; Không phai nhạt</w:t>
            </w:r>
          </w:p>
          <w:p w:rsidR="00C30EC5" w:rsidRPr="007A0A0E" w:rsidRDefault="00C30EC5" w:rsidP="007F1210">
            <w:pPr>
              <w:jc w:val="both"/>
              <w:rPr>
                <w:sz w:val="28"/>
                <w:szCs w:val="28"/>
                <w:lang w:val="de-DE"/>
              </w:rPr>
            </w:pPr>
            <w:r w:rsidRPr="007A0A0E">
              <w:rPr>
                <w:sz w:val="28"/>
                <w:szCs w:val="28"/>
                <w:lang w:val="de-DE"/>
              </w:rPr>
              <w:t>GV</w:t>
            </w:r>
            <w:r w:rsidRPr="007A0A0E">
              <w:rPr>
                <w:rFonts w:cs="Arial"/>
                <w:sz w:val="28"/>
                <w:szCs w:val="28"/>
                <w:lang w:val="de-DE"/>
              </w:rPr>
              <w:t> </w:t>
            </w:r>
            <w:r w:rsidRPr="007A0A0E">
              <w:rPr>
                <w:sz w:val="28"/>
                <w:szCs w:val="28"/>
                <w:lang w:val="de-DE"/>
              </w:rPr>
              <w:t>: Bình</w:t>
            </w:r>
            <w:r w:rsidRPr="007A0A0E">
              <w:rPr>
                <w:rFonts w:cs="Arial"/>
                <w:sz w:val="28"/>
                <w:szCs w:val="28"/>
                <w:lang w:val="de-DE"/>
              </w:rPr>
              <w:t> </w:t>
            </w:r>
            <w:r w:rsidRPr="007A0A0E">
              <w:rPr>
                <w:sz w:val="28"/>
                <w:szCs w:val="28"/>
                <w:lang w:val="de-DE"/>
              </w:rPr>
              <w:t>: Nuối tiếc mối tình đầu trong trắng thơ ngây, Kiều càng ý thức được rằng chẳng ao giờ có thể phai nhạt được tình cảm với chàng Kim. Suôt mười lăm năm lưu lạc, hình ảnh KT luôn in đâm trong trái tim nàng.</w:t>
            </w:r>
          </w:p>
          <w:p w:rsidR="00C30EC5" w:rsidRPr="007A0A0E" w:rsidRDefault="00C30EC5" w:rsidP="007F1210">
            <w:pPr>
              <w:jc w:val="both"/>
              <w:rPr>
                <w:sz w:val="28"/>
                <w:szCs w:val="28"/>
                <w:lang w:val="de-DE"/>
              </w:rPr>
            </w:pPr>
            <w:r w:rsidRPr="007A0A0E">
              <w:rPr>
                <w:sz w:val="28"/>
                <w:szCs w:val="28"/>
                <w:lang w:val="de-DE"/>
              </w:rPr>
              <w:t>+ Nhóm 2: HS: Xót người, tựa cửa hôm mai, quạt nồng ấp lạnh....</w:t>
            </w:r>
          </w:p>
          <w:p w:rsidR="00C30EC5" w:rsidRPr="007A0A0E" w:rsidRDefault="00C30EC5" w:rsidP="007F1210">
            <w:pPr>
              <w:jc w:val="both"/>
              <w:rPr>
                <w:sz w:val="28"/>
                <w:szCs w:val="28"/>
                <w:lang w:val="de-DE"/>
              </w:rPr>
            </w:pPr>
            <w:r w:rsidRPr="007A0A0E">
              <w:rPr>
                <w:sz w:val="28"/>
                <w:szCs w:val="28"/>
                <w:lang w:val="de-DE"/>
              </w:rPr>
              <w:t>-  Hình dung cha mẹ sớm hôm trông đợi tin con.</w:t>
            </w:r>
          </w:p>
          <w:p w:rsidR="00C30EC5" w:rsidRPr="007A0A0E" w:rsidRDefault="00C30EC5" w:rsidP="007F1210">
            <w:pPr>
              <w:jc w:val="both"/>
              <w:rPr>
                <w:sz w:val="28"/>
                <w:szCs w:val="28"/>
                <w:lang w:val="de-DE"/>
              </w:rPr>
            </w:pPr>
            <w:r w:rsidRPr="007A0A0E">
              <w:rPr>
                <w:sz w:val="28"/>
                <w:szCs w:val="28"/>
                <w:lang w:val="de-DE"/>
              </w:rPr>
              <w:t>GV: Xót xa cha mẹ, Kiều còn thương và lo lắng cho cha mẹ vì nỗi không thể quạt nồng ấp lạnh</w:t>
            </w:r>
          </w:p>
          <w:p w:rsidR="00C30EC5" w:rsidRPr="007A0A0E" w:rsidRDefault="00C30EC5" w:rsidP="007F1210">
            <w:pPr>
              <w:jc w:val="both"/>
              <w:rPr>
                <w:sz w:val="28"/>
                <w:szCs w:val="28"/>
                <w:lang w:val="de-DE"/>
              </w:rPr>
            </w:pPr>
            <w:r w:rsidRPr="007A0A0E">
              <w:rPr>
                <w:sz w:val="28"/>
                <w:szCs w:val="28"/>
                <w:lang w:val="de-DE"/>
              </w:rPr>
              <w:lastRenderedPageBreak/>
              <w:t>- &gt; Day dứt chưa làm tròn chữ hiếu</w:t>
            </w:r>
          </w:p>
          <w:p w:rsidR="00C30EC5" w:rsidRPr="007A0A0E" w:rsidRDefault="00C30EC5" w:rsidP="007F1210">
            <w:pPr>
              <w:jc w:val="both"/>
              <w:rPr>
                <w:sz w:val="28"/>
                <w:szCs w:val="28"/>
                <w:lang w:val="de-DE"/>
              </w:rPr>
            </w:pPr>
            <w:r w:rsidRPr="007A0A0E">
              <w:rPr>
                <w:sz w:val="28"/>
                <w:szCs w:val="28"/>
                <w:lang w:val="de-DE"/>
              </w:rPr>
              <w:t>GV: Bình: Dù bán mình chuộc cha là hành động báo hiếu cao nhất của Kiều. Thế nhưng ở lầu Ngưng Bích, nàng vẫn luôn day dứt vì một nỗi không thể quạt nồng, ấp lạnh phụng dưỡng song thân đang ngày càng tuổi cao, sức yếu.</w:t>
            </w:r>
          </w:p>
          <w:p w:rsidR="00C30EC5" w:rsidRPr="007A0A0E" w:rsidRDefault="00C30EC5" w:rsidP="007F1210">
            <w:pPr>
              <w:jc w:val="both"/>
              <w:rPr>
                <w:sz w:val="28"/>
                <w:szCs w:val="28"/>
                <w:lang w:val="de-DE"/>
              </w:rPr>
            </w:pPr>
            <w:r w:rsidRPr="007A0A0E">
              <w:rPr>
                <w:sz w:val="28"/>
                <w:szCs w:val="28"/>
                <w:lang w:val="de-DE"/>
              </w:rPr>
              <w:t>- Giải thích: Sân Lai, gốc tử.</w:t>
            </w:r>
          </w:p>
          <w:p w:rsidR="00C30EC5" w:rsidRPr="007A0A0E" w:rsidRDefault="00C30EC5" w:rsidP="007F1210">
            <w:pPr>
              <w:jc w:val="both"/>
              <w:rPr>
                <w:sz w:val="28"/>
                <w:szCs w:val="28"/>
                <w:lang w:val="de-DE"/>
              </w:rPr>
            </w:pPr>
            <w:r w:rsidRPr="007A0A0E">
              <w:rPr>
                <w:sz w:val="28"/>
                <w:szCs w:val="28"/>
                <w:lang w:val="de-DE"/>
              </w:rPr>
              <w:t>GV: Bình: Thời gian trôi đi, đã trải qua bao mùa mưa nắng, nàng hình dung  cảnh vật quê nhà tất cả đã đổi thay. Song đổi thay lớn nhất là: Có khi gốc tử...Nghĩa là cha mẹ ngày càng già yếu. Lần nào cũng vậy, khi nhớ về cha mẹ Kiều cũng luôn ân hận phụ công sinh thành, nuôi dưỡng của mẹ cha.</w:t>
            </w:r>
          </w:p>
          <w:p w:rsidR="00C30EC5" w:rsidRPr="007A0A0E" w:rsidRDefault="00C30EC5" w:rsidP="007F1210">
            <w:pPr>
              <w:jc w:val="both"/>
              <w:rPr>
                <w:sz w:val="28"/>
                <w:szCs w:val="28"/>
                <w:lang w:val="de-DE"/>
              </w:rPr>
            </w:pPr>
            <w:r w:rsidRPr="007A0A0E">
              <w:rPr>
                <w:b/>
                <w:sz w:val="28"/>
                <w:szCs w:val="28"/>
                <w:lang w:val="de-DE"/>
              </w:rPr>
              <w:t>GV nêu vấn đề để củng cố kiến thức:</w:t>
            </w:r>
          </w:p>
          <w:p w:rsidR="00C30EC5" w:rsidRPr="007A0A0E" w:rsidRDefault="00C30EC5" w:rsidP="007F1210">
            <w:pPr>
              <w:jc w:val="both"/>
              <w:rPr>
                <w:sz w:val="28"/>
                <w:szCs w:val="28"/>
                <w:lang w:val="de-DE"/>
              </w:rPr>
            </w:pPr>
            <w:r w:rsidRPr="007A0A0E">
              <w:rPr>
                <w:sz w:val="28"/>
                <w:szCs w:val="28"/>
                <w:lang w:val="de-DE"/>
              </w:rPr>
              <w:t>Bước 1: GV nêu câu hỏi nhận xét về tám câu thơ:</w:t>
            </w:r>
          </w:p>
          <w:p w:rsidR="00C30EC5" w:rsidRPr="007A0A0E" w:rsidRDefault="00C30EC5" w:rsidP="007F1210">
            <w:pPr>
              <w:jc w:val="both"/>
              <w:rPr>
                <w:sz w:val="28"/>
                <w:szCs w:val="28"/>
                <w:lang w:val="de-DE"/>
              </w:rPr>
            </w:pPr>
            <w:r w:rsidRPr="007A0A0E">
              <w:rPr>
                <w:sz w:val="28"/>
                <w:szCs w:val="28"/>
                <w:lang w:val="de-DE"/>
              </w:rPr>
              <w:t>? Tám câu thơ, nhà thơ đã sử dụng hình thức ngôn ngữ nào để diễn tả tình cảm của kiều?</w:t>
            </w:r>
          </w:p>
          <w:p w:rsidR="00C30EC5" w:rsidRPr="007A0A0E" w:rsidRDefault="00C30EC5" w:rsidP="007F1210">
            <w:pPr>
              <w:jc w:val="both"/>
              <w:rPr>
                <w:sz w:val="28"/>
                <w:szCs w:val="28"/>
                <w:lang w:val="de-DE"/>
              </w:rPr>
            </w:pPr>
            <w:r w:rsidRPr="007A0A0E">
              <w:rPr>
                <w:sz w:val="28"/>
                <w:szCs w:val="28"/>
                <w:lang w:val="de-DE"/>
              </w:rPr>
              <w:t>? Hình thái ngôn ngữ đó được thể hiện qua những hình thức nghệ thuật nào?</w:t>
            </w:r>
          </w:p>
          <w:p w:rsidR="00C30EC5" w:rsidRPr="007A0A0E" w:rsidRDefault="00C30EC5" w:rsidP="007F1210">
            <w:pPr>
              <w:jc w:val="both"/>
              <w:rPr>
                <w:sz w:val="28"/>
                <w:szCs w:val="28"/>
                <w:lang w:val="de-DE"/>
              </w:rPr>
            </w:pPr>
            <w:r w:rsidRPr="007A0A0E">
              <w:rPr>
                <w:sz w:val="28"/>
                <w:szCs w:val="28"/>
                <w:lang w:val="de-DE"/>
              </w:rPr>
              <w:t>? Trong đoạn thơ, theo em nhà thơ diễn tả nỗi nhớ của Kiều</w:t>
            </w:r>
            <w:r w:rsidRPr="007A0A0E">
              <w:rPr>
                <w:rFonts w:cs="Arial"/>
                <w:sz w:val="28"/>
                <w:szCs w:val="28"/>
                <w:lang w:val="de-DE"/>
              </w:rPr>
              <w:t> </w:t>
            </w:r>
            <w:r w:rsidRPr="007A0A0E">
              <w:rPr>
                <w:sz w:val="28"/>
                <w:szCs w:val="28"/>
                <w:lang w:val="de-DE"/>
              </w:rPr>
              <w:t>: Nhớ KT trước nhớ cha mẹ có hợp lí không</w:t>
            </w:r>
            <w:r w:rsidRPr="007A0A0E">
              <w:rPr>
                <w:rFonts w:cs="Arial"/>
                <w:sz w:val="28"/>
                <w:szCs w:val="28"/>
                <w:lang w:val="de-DE"/>
              </w:rPr>
              <w:t> </w:t>
            </w:r>
            <w:r w:rsidRPr="007A0A0E">
              <w:rPr>
                <w:sz w:val="28"/>
                <w:szCs w:val="28"/>
                <w:lang w:val="de-DE"/>
              </w:rPr>
              <w:t>? Vì sao</w:t>
            </w:r>
            <w:r w:rsidRPr="007A0A0E">
              <w:rPr>
                <w:rFonts w:cs="Arial"/>
                <w:sz w:val="28"/>
                <w:szCs w:val="28"/>
                <w:lang w:val="de-DE"/>
              </w:rPr>
              <w:t> </w:t>
            </w:r>
            <w:r w:rsidRPr="007A0A0E">
              <w:rPr>
                <w:sz w:val="28"/>
                <w:szCs w:val="28"/>
                <w:lang w:val="de-DE"/>
              </w:rPr>
              <w:t>?</w:t>
            </w:r>
          </w:p>
          <w:p w:rsidR="00C30EC5" w:rsidRPr="007A0A0E" w:rsidRDefault="00C30EC5" w:rsidP="007F1210">
            <w:pPr>
              <w:jc w:val="both"/>
              <w:rPr>
                <w:sz w:val="28"/>
                <w:szCs w:val="28"/>
                <w:lang w:val="de-DE"/>
              </w:rPr>
            </w:pPr>
            <w:r w:rsidRPr="007A0A0E">
              <w:rPr>
                <w:sz w:val="28"/>
                <w:szCs w:val="28"/>
                <w:lang w:val="de-DE"/>
              </w:rPr>
              <w:t>? Đoạn thơ em hiểu gì về tấm lòng của nàng Kiều đối với KT và cha mẹ?</w:t>
            </w:r>
          </w:p>
          <w:p w:rsidR="00C30EC5" w:rsidRPr="007A0A0E" w:rsidRDefault="00C30EC5" w:rsidP="007F1210">
            <w:pPr>
              <w:jc w:val="both"/>
              <w:rPr>
                <w:sz w:val="28"/>
                <w:szCs w:val="28"/>
                <w:lang w:val="de-DE"/>
              </w:rPr>
            </w:pPr>
            <w:r w:rsidRPr="007A0A0E">
              <w:rPr>
                <w:sz w:val="28"/>
                <w:szCs w:val="28"/>
                <w:lang w:val="de-DE"/>
              </w:rPr>
              <w:t>Bước 2: học sinh trao đổi, thảo luận</w:t>
            </w:r>
          </w:p>
          <w:p w:rsidR="00C30EC5" w:rsidRPr="007A0A0E" w:rsidRDefault="00C30EC5" w:rsidP="007F1210">
            <w:pPr>
              <w:jc w:val="both"/>
              <w:rPr>
                <w:sz w:val="28"/>
                <w:szCs w:val="28"/>
                <w:lang w:val="de-DE"/>
              </w:rPr>
            </w:pPr>
            <w:r w:rsidRPr="007A0A0E">
              <w:rPr>
                <w:sz w:val="28"/>
                <w:szCs w:val="28"/>
                <w:lang w:val="de-DE"/>
              </w:rPr>
              <w:t>Bước 3: học sinh trình bày ý kiến của nhóm, các nhóm khác nhận xét, bổ sung</w:t>
            </w:r>
          </w:p>
          <w:p w:rsidR="00C30EC5" w:rsidRPr="007A0A0E" w:rsidRDefault="00C30EC5" w:rsidP="007F1210">
            <w:pPr>
              <w:jc w:val="both"/>
              <w:rPr>
                <w:sz w:val="28"/>
                <w:szCs w:val="28"/>
                <w:lang w:val="de-DE"/>
              </w:rPr>
            </w:pPr>
            <w:r w:rsidRPr="007A0A0E">
              <w:rPr>
                <w:sz w:val="28"/>
                <w:szCs w:val="28"/>
                <w:lang w:val="de-DE"/>
              </w:rPr>
              <w:t>Bước 4</w:t>
            </w:r>
            <w:r w:rsidR="00581CE2" w:rsidRPr="007A0A0E">
              <w:rPr>
                <w:sz w:val="28"/>
                <w:szCs w:val="28"/>
                <w:lang w:val="de-DE"/>
              </w:rPr>
              <w:t>:</w:t>
            </w:r>
            <w:r w:rsidRPr="007A0A0E">
              <w:rPr>
                <w:sz w:val="28"/>
                <w:szCs w:val="28"/>
                <w:lang w:val="de-DE"/>
              </w:rPr>
              <w:t xml:space="preserve"> GV nhận xét hoạt động các nhóm, Sau đó chuẩn kiến thức:</w:t>
            </w:r>
          </w:p>
          <w:p w:rsidR="00C30EC5" w:rsidRPr="007A0A0E" w:rsidRDefault="00C30EC5" w:rsidP="007F1210">
            <w:pPr>
              <w:jc w:val="both"/>
              <w:rPr>
                <w:sz w:val="28"/>
                <w:szCs w:val="28"/>
                <w:lang w:val="de-DE"/>
              </w:rPr>
            </w:pPr>
            <w:r w:rsidRPr="007A0A0E">
              <w:rPr>
                <w:sz w:val="28"/>
                <w:szCs w:val="28"/>
                <w:lang w:val="de-DE"/>
              </w:rPr>
              <w:t>- Hình thái ngôn ngữ độc thoại nội tâm</w:t>
            </w:r>
          </w:p>
          <w:p w:rsidR="00C30EC5" w:rsidRPr="007A0A0E" w:rsidRDefault="00C30EC5" w:rsidP="007F1210">
            <w:pPr>
              <w:jc w:val="both"/>
              <w:rPr>
                <w:sz w:val="28"/>
                <w:szCs w:val="28"/>
                <w:lang w:val="de-DE"/>
              </w:rPr>
            </w:pPr>
            <w:r w:rsidRPr="007A0A0E">
              <w:rPr>
                <w:sz w:val="28"/>
                <w:szCs w:val="28"/>
                <w:lang w:val="de-DE"/>
              </w:rPr>
              <w:t>- Sử dụng các thi liệu, điển cố Trung Quốc: Dưới nguyệt, chén đồng, quạt nồng, ấp lạnh, sân lai, gốc tử.</w:t>
            </w:r>
          </w:p>
          <w:p w:rsidR="00C30EC5" w:rsidRPr="007A0A0E" w:rsidRDefault="00C30EC5" w:rsidP="007F1210">
            <w:pPr>
              <w:jc w:val="both"/>
              <w:rPr>
                <w:sz w:val="28"/>
                <w:szCs w:val="28"/>
                <w:lang w:val="de-DE"/>
              </w:rPr>
            </w:pPr>
            <w:r w:rsidRPr="007A0A0E">
              <w:rPr>
                <w:sz w:val="28"/>
                <w:szCs w:val="28"/>
                <w:lang w:val="de-DE"/>
              </w:rPr>
              <w:t>- Sử dụng nhiều từ ngữ mang phong cách tục ngữ Việt Nam: Rày trông mai chờ, cách mấy nắng mưa.</w:t>
            </w:r>
          </w:p>
          <w:p w:rsidR="00C30EC5" w:rsidRPr="007A0A0E" w:rsidRDefault="00C30EC5" w:rsidP="007F1210">
            <w:pPr>
              <w:jc w:val="both"/>
              <w:rPr>
                <w:sz w:val="28"/>
                <w:szCs w:val="28"/>
                <w:lang w:val="de-DE"/>
              </w:rPr>
            </w:pPr>
            <w:r w:rsidRPr="007A0A0E">
              <w:rPr>
                <w:sz w:val="28"/>
                <w:szCs w:val="28"/>
                <w:lang w:val="de-DE"/>
              </w:rPr>
              <w:t>- Diễn tả nỗi nhớ KT trước là hoàn toàn hợp lí và lo gic</w:t>
            </w:r>
          </w:p>
          <w:p w:rsidR="00C30EC5" w:rsidRPr="007A0A0E" w:rsidRDefault="00C30EC5" w:rsidP="007F1210">
            <w:pPr>
              <w:jc w:val="both"/>
              <w:rPr>
                <w:sz w:val="28"/>
                <w:szCs w:val="28"/>
                <w:lang w:val="de-DE"/>
              </w:rPr>
            </w:pPr>
            <w:r w:rsidRPr="007A0A0E">
              <w:rPr>
                <w:sz w:val="28"/>
                <w:szCs w:val="28"/>
                <w:lang w:val="de-DE"/>
              </w:rPr>
              <w:lastRenderedPageBreak/>
              <w:t>-  Vẻ đẹp tâm hồn, tình cảm: thủy chung, hiếu thảo, vị tha</w:t>
            </w:r>
          </w:p>
          <w:p w:rsidR="00C30EC5" w:rsidRPr="007A0A0E" w:rsidRDefault="00DE5224" w:rsidP="007F1210">
            <w:pPr>
              <w:jc w:val="both"/>
              <w:rPr>
                <w:b/>
                <w:sz w:val="28"/>
                <w:szCs w:val="28"/>
                <w:lang w:val="de-DE"/>
              </w:rPr>
            </w:pPr>
            <w:r w:rsidRPr="007A0A0E">
              <w:rPr>
                <w:b/>
                <w:sz w:val="28"/>
                <w:szCs w:val="28"/>
                <w:lang w:val="de-DE"/>
              </w:rPr>
              <w:t>2.3: T</w:t>
            </w:r>
            <w:r w:rsidR="00C30EC5" w:rsidRPr="007A0A0E">
              <w:rPr>
                <w:b/>
                <w:sz w:val="28"/>
                <w:szCs w:val="28"/>
                <w:lang w:val="de-DE"/>
              </w:rPr>
              <w:t>ìm hiểu tám câu thơ cuối</w:t>
            </w:r>
          </w:p>
          <w:p w:rsidR="00DE5224" w:rsidRPr="007A0A0E" w:rsidRDefault="00DE5224" w:rsidP="007F1210">
            <w:pPr>
              <w:jc w:val="both"/>
              <w:rPr>
                <w:sz w:val="28"/>
                <w:szCs w:val="28"/>
                <w:lang w:val="de-DE"/>
              </w:rPr>
            </w:pPr>
            <w:r w:rsidRPr="007A0A0E">
              <w:rPr>
                <w:sz w:val="28"/>
                <w:szCs w:val="28"/>
                <w:lang w:val="de-DE"/>
              </w:rPr>
              <w:t>* Mục tiêu: Tâm trạng buồn khi xa g/đình và nỗi lo lắng, sợ hãi trước những loại người xấu xa trong XH.</w:t>
            </w:r>
          </w:p>
          <w:p w:rsidR="00C30EC5" w:rsidRPr="007A0A0E" w:rsidRDefault="00C30EC5" w:rsidP="007F1210">
            <w:pPr>
              <w:jc w:val="both"/>
              <w:rPr>
                <w:sz w:val="28"/>
                <w:szCs w:val="28"/>
                <w:lang w:val="de-DE"/>
              </w:rPr>
            </w:pPr>
            <w:r w:rsidRPr="007A0A0E">
              <w:rPr>
                <w:sz w:val="28"/>
                <w:szCs w:val="28"/>
                <w:lang w:val="de-DE"/>
              </w:rPr>
              <w:t>- Hình thức: Hoạt động</w:t>
            </w:r>
            <w:r w:rsidR="00DE5224" w:rsidRPr="007A0A0E">
              <w:rPr>
                <w:sz w:val="28"/>
                <w:szCs w:val="28"/>
                <w:lang w:val="de-DE"/>
              </w:rPr>
              <w:t xml:space="preserve"> cá nhân</w:t>
            </w:r>
          </w:p>
          <w:p w:rsidR="00C30EC5" w:rsidRPr="007A0A0E" w:rsidRDefault="00C30EC5" w:rsidP="007F1210">
            <w:pPr>
              <w:jc w:val="both"/>
              <w:rPr>
                <w:sz w:val="28"/>
                <w:szCs w:val="28"/>
                <w:lang w:val="de-DE"/>
              </w:rPr>
            </w:pPr>
            <w:r w:rsidRPr="007A0A0E">
              <w:rPr>
                <w:sz w:val="28"/>
                <w:szCs w:val="28"/>
                <w:lang w:val="de-DE"/>
              </w:rPr>
              <w:t>Bướ</w:t>
            </w:r>
            <w:r w:rsidR="00DE5224" w:rsidRPr="007A0A0E">
              <w:rPr>
                <w:sz w:val="28"/>
                <w:szCs w:val="28"/>
                <w:lang w:val="de-DE"/>
              </w:rPr>
              <w:t>c 1: Gv giao nhiệm vụ</w:t>
            </w:r>
          </w:p>
          <w:p w:rsidR="00C30EC5" w:rsidRPr="007A0A0E" w:rsidRDefault="00C30EC5" w:rsidP="007F1210">
            <w:pPr>
              <w:jc w:val="both"/>
              <w:rPr>
                <w:sz w:val="28"/>
                <w:szCs w:val="28"/>
                <w:lang w:val="de-DE"/>
              </w:rPr>
            </w:pPr>
            <w:r w:rsidRPr="007A0A0E">
              <w:rPr>
                <w:sz w:val="28"/>
                <w:szCs w:val="28"/>
                <w:lang w:val="de-DE"/>
              </w:rPr>
              <w:t>? Trong đoạn thơ, em thấy có từ nào được lặp lại</w:t>
            </w:r>
            <w:r w:rsidRPr="007A0A0E">
              <w:rPr>
                <w:rFonts w:cs="Arial"/>
                <w:sz w:val="28"/>
                <w:szCs w:val="28"/>
                <w:lang w:val="de-DE"/>
              </w:rPr>
              <w:t> </w:t>
            </w:r>
            <w:r w:rsidRPr="007A0A0E">
              <w:rPr>
                <w:sz w:val="28"/>
                <w:szCs w:val="28"/>
                <w:lang w:val="de-DE"/>
              </w:rPr>
              <w:t>?</w:t>
            </w:r>
          </w:p>
          <w:p w:rsidR="00C30EC5" w:rsidRPr="007A0A0E" w:rsidRDefault="00C30EC5" w:rsidP="007F1210">
            <w:pPr>
              <w:jc w:val="both"/>
              <w:rPr>
                <w:sz w:val="28"/>
                <w:szCs w:val="28"/>
                <w:lang w:val="de-DE"/>
              </w:rPr>
            </w:pPr>
            <w:r w:rsidRPr="007A0A0E">
              <w:rPr>
                <w:sz w:val="28"/>
                <w:szCs w:val="28"/>
                <w:lang w:val="de-DE"/>
              </w:rPr>
              <w:t>? Từ:</w:t>
            </w:r>
            <w:r w:rsidR="00DE5224" w:rsidRPr="007A0A0E">
              <w:rPr>
                <w:sz w:val="28"/>
                <w:szCs w:val="28"/>
                <w:lang w:val="de-DE"/>
              </w:rPr>
              <w:t>“</w:t>
            </w:r>
            <w:r w:rsidRPr="007A0A0E">
              <w:rPr>
                <w:sz w:val="28"/>
                <w:szCs w:val="28"/>
                <w:lang w:val="de-DE"/>
              </w:rPr>
              <w:t xml:space="preserve"> Buồn trông</w:t>
            </w:r>
            <w:r w:rsidR="00DE5224" w:rsidRPr="007A0A0E">
              <w:rPr>
                <w:sz w:val="28"/>
                <w:szCs w:val="28"/>
                <w:lang w:val="de-DE"/>
              </w:rPr>
              <w:t>“</w:t>
            </w:r>
            <w:r w:rsidRPr="007A0A0E">
              <w:rPr>
                <w:sz w:val="28"/>
                <w:szCs w:val="28"/>
                <w:lang w:val="de-DE"/>
              </w:rPr>
              <w:t xml:space="preserve"> được lặp lạ</w:t>
            </w:r>
            <w:r w:rsidR="00DE5224" w:rsidRPr="007A0A0E">
              <w:rPr>
                <w:sz w:val="28"/>
                <w:szCs w:val="28"/>
                <w:lang w:val="de-DE"/>
              </w:rPr>
              <w:t>i có ý nghĩa</w:t>
            </w:r>
            <w:r w:rsidRPr="007A0A0E">
              <w:rPr>
                <w:sz w:val="28"/>
                <w:szCs w:val="28"/>
                <w:lang w:val="de-DE"/>
              </w:rPr>
              <w:t xml:space="preserve"> ntn?</w:t>
            </w:r>
          </w:p>
          <w:p w:rsidR="00C30EC5" w:rsidRPr="007A0A0E" w:rsidRDefault="00DE5224" w:rsidP="007F1210">
            <w:pPr>
              <w:jc w:val="both"/>
              <w:rPr>
                <w:sz w:val="28"/>
                <w:szCs w:val="28"/>
                <w:lang w:val="de-DE"/>
              </w:rPr>
            </w:pPr>
            <w:r w:rsidRPr="007A0A0E">
              <w:rPr>
                <w:sz w:val="28"/>
                <w:szCs w:val="28"/>
                <w:lang w:val="de-DE"/>
              </w:rPr>
              <w:t>?</w:t>
            </w:r>
            <w:r w:rsidR="00C30EC5" w:rsidRPr="007A0A0E">
              <w:rPr>
                <w:sz w:val="28"/>
                <w:szCs w:val="28"/>
                <w:lang w:val="de-DE"/>
              </w:rPr>
              <w:t xml:space="preserve"> Hãy phân tích mối quan hệ giữa cảnh với tâm trạng của Kiều trong từng bức tranh.</w:t>
            </w:r>
          </w:p>
          <w:p w:rsidR="00C30EC5" w:rsidRPr="007A0A0E" w:rsidRDefault="00C30EC5" w:rsidP="007F1210">
            <w:pPr>
              <w:jc w:val="both"/>
              <w:rPr>
                <w:sz w:val="28"/>
                <w:szCs w:val="28"/>
                <w:lang w:val="pt-BR"/>
              </w:rPr>
            </w:pPr>
            <w:r w:rsidRPr="007A0A0E">
              <w:rPr>
                <w:sz w:val="28"/>
                <w:szCs w:val="28"/>
                <w:lang w:val="pt-BR"/>
              </w:rPr>
              <w:t xml:space="preserve">Bước 2: HS nhận phiếu học tập, trao đổi, thảo luận nhóm </w:t>
            </w:r>
          </w:p>
          <w:p w:rsidR="00C30EC5" w:rsidRPr="007A0A0E" w:rsidRDefault="00C30EC5" w:rsidP="007F1210">
            <w:pPr>
              <w:jc w:val="both"/>
              <w:rPr>
                <w:sz w:val="28"/>
                <w:szCs w:val="28"/>
                <w:lang w:val="pt-BR"/>
              </w:rPr>
            </w:pPr>
            <w:r w:rsidRPr="007A0A0E">
              <w:rPr>
                <w:sz w:val="28"/>
                <w:szCs w:val="28"/>
                <w:lang w:val="pt-BR"/>
              </w:rPr>
              <w:t>Bướ</w:t>
            </w:r>
            <w:r w:rsidR="00DE5224" w:rsidRPr="007A0A0E">
              <w:rPr>
                <w:sz w:val="28"/>
                <w:szCs w:val="28"/>
                <w:lang w:val="pt-BR"/>
              </w:rPr>
              <w:t>c 3:</w:t>
            </w:r>
            <w:r w:rsidRPr="007A0A0E">
              <w:rPr>
                <w:sz w:val="28"/>
                <w:szCs w:val="28"/>
                <w:lang w:val="pt-BR"/>
              </w:rPr>
              <w:t xml:space="preserve"> đại diện từng nhóm trình bày nội dung thảo luận, các nhóm khác bổ sung</w:t>
            </w:r>
          </w:p>
          <w:p w:rsidR="00C30EC5" w:rsidRPr="007A0A0E" w:rsidRDefault="00C30EC5" w:rsidP="007F1210">
            <w:pPr>
              <w:jc w:val="both"/>
              <w:rPr>
                <w:sz w:val="28"/>
                <w:szCs w:val="28"/>
                <w:lang w:val="pt-BR"/>
              </w:rPr>
            </w:pPr>
            <w:r w:rsidRPr="007A0A0E">
              <w:rPr>
                <w:sz w:val="28"/>
                <w:szCs w:val="28"/>
                <w:lang w:val="pt-BR"/>
              </w:rPr>
              <w:t>Bước 4: GV: Nhận xét, đánh giá kết quả từng nhóm, chuẩn kiến thức</w:t>
            </w:r>
          </w:p>
          <w:p w:rsidR="00C30EC5" w:rsidRPr="007A0A0E" w:rsidRDefault="00C30EC5" w:rsidP="007F1210">
            <w:pPr>
              <w:jc w:val="both"/>
              <w:rPr>
                <w:sz w:val="28"/>
                <w:szCs w:val="28"/>
                <w:lang w:val="pt-BR"/>
              </w:rPr>
            </w:pPr>
            <w:r w:rsidRPr="007A0A0E">
              <w:rPr>
                <w:sz w:val="28"/>
                <w:szCs w:val="28"/>
                <w:lang w:val="pt-BR"/>
              </w:rPr>
              <w:t>- Từ : Buồn trông: Là lòng buồn sẵn trước khi ngắm cảnh. Bốn lần từ buồn trông được lặp lại, mỗi lần mở đầu cho một cảnh. Tám câu thơ lục bát chia làm bốn cặp câu, mỗi cặp câu là một bức tranh phong cảnh biểu đạt nội tâm Kiều.</w:t>
            </w:r>
          </w:p>
          <w:p w:rsidR="00C30EC5" w:rsidRPr="007A0A0E" w:rsidRDefault="00C30EC5" w:rsidP="007F1210">
            <w:pPr>
              <w:jc w:val="both"/>
              <w:rPr>
                <w:sz w:val="28"/>
                <w:szCs w:val="28"/>
                <w:lang w:val="pt-BR"/>
              </w:rPr>
            </w:pPr>
            <w:r w:rsidRPr="007A0A0E">
              <w:rPr>
                <w:sz w:val="28"/>
                <w:szCs w:val="28"/>
                <w:lang w:val="pt-BR"/>
              </w:rPr>
              <w:t>+Cảnh: trông về cửa bể chiều hôm dưới ánh sáng nhạt nhòa của hoàng hôn, kiều nhận ra ngoài khơi xa thấp thoáng một con thuyền, một cánh buồm.</w:t>
            </w:r>
          </w:p>
          <w:p w:rsidR="00C30EC5" w:rsidRPr="007A0A0E" w:rsidRDefault="00C30EC5" w:rsidP="007F1210">
            <w:pPr>
              <w:jc w:val="both"/>
              <w:rPr>
                <w:sz w:val="28"/>
                <w:szCs w:val="28"/>
                <w:lang w:val="pt-BR"/>
              </w:rPr>
            </w:pPr>
            <w:r w:rsidRPr="007A0A0E">
              <w:rPr>
                <w:sz w:val="28"/>
                <w:szCs w:val="28"/>
                <w:lang w:val="pt-BR"/>
              </w:rPr>
              <w:t>- tình: Con thuyền ấy, cánh buồm ấy gợi ra một hành trình lưu lạc, nỗi cô đơn, nỗi nhớ nhà</w:t>
            </w:r>
          </w:p>
          <w:p w:rsidR="00C30EC5" w:rsidRPr="007A0A0E" w:rsidRDefault="00C30EC5" w:rsidP="007F1210">
            <w:pPr>
              <w:jc w:val="both"/>
              <w:rPr>
                <w:rFonts w:cs="Arial"/>
                <w:sz w:val="28"/>
                <w:szCs w:val="28"/>
                <w:lang w:val="pt-BR"/>
              </w:rPr>
            </w:pPr>
            <w:r w:rsidRPr="007A0A0E">
              <w:rPr>
                <w:sz w:val="28"/>
                <w:szCs w:val="28"/>
                <w:lang w:val="pt-BR"/>
              </w:rPr>
              <w:t>+ Nhóm 2: - cảnh: một ngọn nước mới sa, hoa trôi man mác</w:t>
            </w:r>
            <w:r w:rsidRPr="007A0A0E">
              <w:rPr>
                <w:rFonts w:ascii="Arial" w:hAnsi="Arial" w:cs="Arial"/>
                <w:sz w:val="28"/>
                <w:szCs w:val="28"/>
                <w:lang w:val="pt-BR"/>
              </w:rPr>
              <w:t>…</w:t>
            </w:r>
          </w:p>
          <w:p w:rsidR="00C30EC5" w:rsidRPr="007A0A0E" w:rsidRDefault="00C30EC5" w:rsidP="007F1210">
            <w:pPr>
              <w:jc w:val="both"/>
              <w:rPr>
                <w:rFonts w:cs="Arial"/>
                <w:sz w:val="28"/>
                <w:szCs w:val="28"/>
                <w:lang w:val="pt-BR"/>
              </w:rPr>
            </w:pPr>
            <w:r w:rsidRPr="007A0A0E">
              <w:rPr>
                <w:rFonts w:cs="Arial"/>
                <w:sz w:val="28"/>
                <w:szCs w:val="28"/>
                <w:lang w:val="pt-BR"/>
              </w:rPr>
              <w:t>- tình: Nhìn cánh hoa trôi lòng chạnh buồn nghĩ đến thân phận của mình cũng như cánh hoa tàn trôi trên sóng dữ</w:t>
            </w:r>
          </w:p>
          <w:p w:rsidR="00C30EC5" w:rsidRPr="007A0A0E" w:rsidRDefault="00C30EC5" w:rsidP="007F1210">
            <w:pPr>
              <w:jc w:val="both"/>
              <w:rPr>
                <w:rFonts w:cs="Arial"/>
                <w:sz w:val="28"/>
                <w:szCs w:val="28"/>
                <w:lang w:val="pt-BR"/>
              </w:rPr>
            </w:pPr>
            <w:r w:rsidRPr="007A0A0E">
              <w:rPr>
                <w:rFonts w:cs="Arial"/>
                <w:sz w:val="28"/>
                <w:szCs w:val="28"/>
                <w:lang w:val="pt-BR"/>
              </w:rPr>
              <w:t xml:space="preserve">+ </w:t>
            </w:r>
            <w:r w:rsidR="00581CE2" w:rsidRPr="007A0A0E">
              <w:rPr>
                <w:rFonts w:cs="Arial"/>
                <w:sz w:val="28"/>
                <w:szCs w:val="28"/>
                <w:lang w:val="pt-BR"/>
              </w:rPr>
              <w:t>C</w:t>
            </w:r>
            <w:r w:rsidRPr="007A0A0E">
              <w:rPr>
                <w:rFonts w:cs="Arial"/>
                <w:sz w:val="28"/>
                <w:szCs w:val="28"/>
                <w:lang w:val="pt-BR"/>
              </w:rPr>
              <w:t>ảnh; Một nôi cỏ rầu rầu, chân mây</w:t>
            </w:r>
            <w:r w:rsidRPr="007A0A0E">
              <w:rPr>
                <w:rFonts w:ascii="Arial" w:hAnsi="Arial" w:cs="Arial"/>
                <w:sz w:val="28"/>
                <w:szCs w:val="28"/>
                <w:lang w:val="pt-BR"/>
              </w:rPr>
              <w:t>…</w:t>
            </w:r>
            <w:r w:rsidRPr="007A0A0E">
              <w:rPr>
                <w:rFonts w:cs="Arial"/>
                <w:sz w:val="28"/>
                <w:szCs w:val="28"/>
                <w:lang w:val="pt-BR"/>
              </w:rPr>
              <w:t>.</w:t>
            </w:r>
          </w:p>
          <w:p w:rsidR="00C30EC5" w:rsidRPr="007A0A0E" w:rsidRDefault="00C30EC5" w:rsidP="007F1210">
            <w:pPr>
              <w:jc w:val="both"/>
              <w:rPr>
                <w:rFonts w:cs="Arial"/>
                <w:sz w:val="28"/>
                <w:szCs w:val="28"/>
                <w:lang w:val="pt-BR"/>
              </w:rPr>
            </w:pPr>
            <w:r w:rsidRPr="007A0A0E">
              <w:rPr>
                <w:rFonts w:cs="Arial"/>
                <w:sz w:val="28"/>
                <w:szCs w:val="28"/>
                <w:lang w:val="pt-BR"/>
              </w:rPr>
              <w:lastRenderedPageBreak/>
              <w:t>- Tình: liên tưởng đến cuộc sống vô nghĩa tẻ nhạt</w:t>
            </w:r>
          </w:p>
          <w:p w:rsidR="00C30EC5" w:rsidRPr="007A0A0E" w:rsidRDefault="00C30EC5" w:rsidP="007F1210">
            <w:pPr>
              <w:jc w:val="both"/>
              <w:rPr>
                <w:rFonts w:cs="Arial"/>
                <w:sz w:val="28"/>
                <w:szCs w:val="28"/>
                <w:lang w:val="pt-BR"/>
              </w:rPr>
            </w:pPr>
            <w:r w:rsidRPr="007A0A0E">
              <w:rPr>
                <w:rFonts w:cs="Arial"/>
                <w:sz w:val="28"/>
                <w:szCs w:val="28"/>
                <w:lang w:val="pt-BR"/>
              </w:rPr>
              <w:t xml:space="preserve">+ </w:t>
            </w:r>
            <w:r w:rsidR="00581CE2" w:rsidRPr="007A0A0E">
              <w:rPr>
                <w:rFonts w:cs="Arial"/>
                <w:sz w:val="28"/>
                <w:szCs w:val="28"/>
                <w:lang w:val="pt-BR"/>
              </w:rPr>
              <w:t>C</w:t>
            </w:r>
            <w:r w:rsidRPr="007A0A0E">
              <w:rPr>
                <w:rFonts w:cs="Arial"/>
                <w:sz w:val="28"/>
                <w:szCs w:val="28"/>
                <w:lang w:val="pt-BR"/>
              </w:rPr>
              <w:t>ảnh; Gió cuốn…ầm ầm tiếng sóng</w:t>
            </w:r>
          </w:p>
          <w:p w:rsidR="00C30EC5" w:rsidRPr="007A0A0E" w:rsidRDefault="00C30EC5" w:rsidP="007F1210">
            <w:pPr>
              <w:jc w:val="both"/>
              <w:rPr>
                <w:rFonts w:cs="Arial"/>
                <w:sz w:val="28"/>
                <w:szCs w:val="28"/>
                <w:lang w:val="pt-BR"/>
              </w:rPr>
            </w:pPr>
            <w:r w:rsidRPr="007A0A0E">
              <w:rPr>
                <w:rFonts w:cs="Arial"/>
                <w:sz w:val="28"/>
                <w:szCs w:val="28"/>
                <w:lang w:val="pt-BR"/>
              </w:rPr>
              <w:t>- tình: linh cảm những bất trắc tai ương sắp dáng xuống đầu</w:t>
            </w:r>
          </w:p>
          <w:p w:rsidR="00C30EC5" w:rsidRPr="007A0A0E" w:rsidRDefault="00581CE2" w:rsidP="007F1210">
            <w:pPr>
              <w:jc w:val="both"/>
              <w:rPr>
                <w:sz w:val="28"/>
                <w:szCs w:val="28"/>
                <w:lang w:val="pt-BR"/>
              </w:rPr>
            </w:pPr>
            <w:r w:rsidRPr="007A0A0E">
              <w:rPr>
                <w:rFonts w:cs="Arial"/>
                <w:sz w:val="28"/>
                <w:szCs w:val="28"/>
                <w:lang w:val="pt-BR"/>
              </w:rPr>
              <w:t xml:space="preserve">- </w:t>
            </w:r>
            <w:r w:rsidR="00C30EC5" w:rsidRPr="007A0A0E">
              <w:rPr>
                <w:rFonts w:cs="Arial"/>
                <w:sz w:val="28"/>
                <w:szCs w:val="28"/>
                <w:lang w:val="pt-BR"/>
              </w:rPr>
              <w:t>Gv khái quát lại nội dung và nghệ thuật của tám câu cuối qua câu hỏi:</w:t>
            </w:r>
          </w:p>
          <w:p w:rsidR="00C30EC5" w:rsidRPr="007A0A0E" w:rsidRDefault="00C30EC5" w:rsidP="007F1210">
            <w:pPr>
              <w:jc w:val="both"/>
              <w:rPr>
                <w:sz w:val="28"/>
                <w:szCs w:val="28"/>
                <w:lang w:val="pt-BR"/>
              </w:rPr>
            </w:pPr>
            <w:r w:rsidRPr="007A0A0E">
              <w:rPr>
                <w:sz w:val="28"/>
                <w:szCs w:val="28"/>
                <w:lang w:val="pt-BR"/>
              </w:rPr>
              <w:t>? Qua tám câu thơ cuối, em thấy nhà thơ đã sử dụng biện pháp nghệ thuật nào? Tác dụng của các biện pháp nghệ thuật đó?</w:t>
            </w:r>
          </w:p>
          <w:p w:rsidR="00C30EC5" w:rsidRPr="007A0A0E" w:rsidRDefault="00581CE2" w:rsidP="007F1210">
            <w:pPr>
              <w:jc w:val="both"/>
              <w:rPr>
                <w:lang w:val="de-DE"/>
              </w:rPr>
            </w:pPr>
            <w:r w:rsidRPr="007A0A0E">
              <w:rPr>
                <w:sz w:val="28"/>
                <w:szCs w:val="28"/>
                <w:lang w:val="de-DE"/>
              </w:rPr>
              <w:t>-</w:t>
            </w:r>
            <w:r w:rsidR="00C30EC5" w:rsidRPr="007A0A0E">
              <w:rPr>
                <w:lang w:val="de-DE"/>
              </w:rPr>
              <w:t>Gv nhận xét, chốt lại</w:t>
            </w:r>
          </w:p>
          <w:p w:rsidR="00C30EC5" w:rsidRPr="007A0A0E" w:rsidRDefault="00C30EC5" w:rsidP="007F1210">
            <w:pPr>
              <w:jc w:val="both"/>
              <w:rPr>
                <w:sz w:val="28"/>
                <w:szCs w:val="28"/>
                <w:lang w:val="de-DE"/>
              </w:rPr>
            </w:pPr>
            <w:r w:rsidRPr="007A0A0E">
              <w:rPr>
                <w:sz w:val="28"/>
                <w:szCs w:val="28"/>
                <w:lang w:val="de-DE"/>
              </w:rPr>
              <w:t>Nhà thơ đã thành công trong việc tả cảnh để bộc lộ tình qua việc sử dụng các hình ảnh ước lệ, các từ láy, đặc biệt sử dụng tài hoa điệp từ buồn trông các hình thức nghệ thuật đó đều góp phần bộc lộ nỗi buồn ngổn ngang, đa dạng, nhều vẻ của nàng Kiều</w:t>
            </w:r>
          </w:p>
          <w:p w:rsidR="00C30EC5" w:rsidRPr="007A0A0E" w:rsidRDefault="00C30EC5" w:rsidP="007F1210">
            <w:pPr>
              <w:jc w:val="both"/>
              <w:rPr>
                <w:b/>
                <w:sz w:val="28"/>
                <w:szCs w:val="28"/>
                <w:lang w:val="de-DE"/>
              </w:rPr>
            </w:pPr>
            <w:r w:rsidRPr="007A0A0E">
              <w:rPr>
                <w:b/>
                <w:sz w:val="28"/>
                <w:szCs w:val="28"/>
                <w:lang w:val="de-DE"/>
              </w:rPr>
              <w:t>III. Hướng dẫn tổng kết:</w:t>
            </w:r>
            <w:r w:rsidR="00303496" w:rsidRPr="007A0A0E">
              <w:rPr>
                <w:rFonts w:eastAsia="Times New Roman" w:cs="Times New Roman"/>
                <w:iCs/>
                <w:sz w:val="28"/>
                <w:szCs w:val="28"/>
              </w:rPr>
              <w:t xml:space="preserve"> (5</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581CE2" w:rsidRPr="007A0A0E" w:rsidRDefault="00581CE2" w:rsidP="007F1210">
            <w:pPr>
              <w:jc w:val="both"/>
              <w:rPr>
                <w:sz w:val="28"/>
                <w:szCs w:val="28"/>
                <w:lang w:val="de-DE"/>
              </w:rPr>
            </w:pPr>
            <w:r w:rsidRPr="007A0A0E">
              <w:rPr>
                <w:sz w:val="28"/>
                <w:szCs w:val="28"/>
                <w:lang w:val="de-DE"/>
              </w:rPr>
              <w:t>- Mục tiêu: HS khắc sâu giá trị ND và NT của văn bản</w:t>
            </w:r>
          </w:p>
          <w:p w:rsidR="00581CE2" w:rsidRPr="007A0A0E" w:rsidRDefault="00C30EC5" w:rsidP="007F1210">
            <w:pPr>
              <w:jc w:val="both"/>
              <w:rPr>
                <w:sz w:val="28"/>
                <w:szCs w:val="28"/>
                <w:lang w:val="de-DE"/>
              </w:rPr>
            </w:pPr>
            <w:r w:rsidRPr="007A0A0E">
              <w:rPr>
                <w:sz w:val="28"/>
                <w:szCs w:val="28"/>
                <w:lang w:val="de-DE"/>
              </w:rPr>
              <w:t>-</w:t>
            </w:r>
            <w:r w:rsidR="00581CE2" w:rsidRPr="007A0A0E">
              <w:rPr>
                <w:sz w:val="28"/>
                <w:szCs w:val="28"/>
                <w:lang w:val="de-DE"/>
              </w:rPr>
              <w:t xml:space="preserve"> HĐ cá nhân</w:t>
            </w:r>
          </w:p>
          <w:p w:rsidR="00C30EC5" w:rsidRPr="007A0A0E" w:rsidRDefault="00C30EC5" w:rsidP="007F1210">
            <w:pPr>
              <w:jc w:val="both"/>
              <w:rPr>
                <w:sz w:val="28"/>
                <w:szCs w:val="28"/>
                <w:lang w:val="de-DE"/>
              </w:rPr>
            </w:pPr>
            <w:r w:rsidRPr="007A0A0E">
              <w:rPr>
                <w:sz w:val="28"/>
                <w:szCs w:val="28"/>
                <w:lang w:val="de-DE"/>
              </w:rPr>
              <w:t>Bước 1: GV chia lới thành các nhóm nhỏ, theo bàn, mỗi bàn một nhóm</w:t>
            </w:r>
          </w:p>
          <w:p w:rsidR="00C30EC5" w:rsidRPr="007A0A0E" w:rsidRDefault="00581CE2" w:rsidP="007F1210">
            <w:pPr>
              <w:jc w:val="both"/>
              <w:rPr>
                <w:sz w:val="28"/>
                <w:szCs w:val="28"/>
                <w:lang w:val="de-DE"/>
              </w:rPr>
            </w:pPr>
            <w:r w:rsidRPr="007A0A0E">
              <w:rPr>
                <w:sz w:val="28"/>
                <w:szCs w:val="28"/>
                <w:lang w:val="de-DE"/>
              </w:rPr>
              <w:t xml:space="preserve">? </w:t>
            </w:r>
            <w:r w:rsidR="00C30EC5" w:rsidRPr="007A0A0E">
              <w:rPr>
                <w:sz w:val="28"/>
                <w:szCs w:val="28"/>
                <w:lang w:val="de-DE"/>
              </w:rPr>
              <w:t>khái quát được thành công về nghệ thuật và nội dung của đoạn trích bằng bản đồ tư duy</w:t>
            </w:r>
          </w:p>
          <w:p w:rsidR="00C30EC5" w:rsidRPr="007A0A0E" w:rsidRDefault="00C30EC5" w:rsidP="007F1210">
            <w:pPr>
              <w:jc w:val="both"/>
              <w:rPr>
                <w:sz w:val="28"/>
                <w:szCs w:val="28"/>
                <w:lang w:val="de-DE"/>
              </w:rPr>
            </w:pPr>
            <w:r w:rsidRPr="007A0A0E">
              <w:rPr>
                <w:sz w:val="28"/>
                <w:szCs w:val="28"/>
                <w:lang w:val="de-DE"/>
              </w:rPr>
              <w:t>? Đoạn thơ có những thành công nào về thuật?</w:t>
            </w:r>
          </w:p>
          <w:p w:rsidR="00C30EC5" w:rsidRPr="007A0A0E" w:rsidRDefault="00C30EC5" w:rsidP="007F1210">
            <w:pPr>
              <w:jc w:val="both"/>
              <w:rPr>
                <w:sz w:val="28"/>
                <w:szCs w:val="28"/>
                <w:lang w:val="de-DE"/>
              </w:rPr>
            </w:pPr>
            <w:r w:rsidRPr="007A0A0E">
              <w:rPr>
                <w:sz w:val="28"/>
                <w:szCs w:val="28"/>
                <w:lang w:val="de-DE"/>
              </w:rPr>
              <w:t>? Đoạn thơ, giúp em hiểu được nỗi đau, nỗi bất hạnh nào của Kiều trên bước đường lưu lạc?</w:t>
            </w:r>
          </w:p>
          <w:p w:rsidR="00C30EC5" w:rsidRPr="007A0A0E" w:rsidRDefault="00C30EC5" w:rsidP="007F1210">
            <w:pPr>
              <w:jc w:val="both"/>
              <w:rPr>
                <w:sz w:val="28"/>
                <w:szCs w:val="28"/>
                <w:lang w:val="de-DE"/>
              </w:rPr>
            </w:pPr>
            <w:r w:rsidRPr="007A0A0E">
              <w:rPr>
                <w:sz w:val="28"/>
                <w:szCs w:val="28"/>
                <w:lang w:val="de-DE"/>
              </w:rPr>
              <w:t>Ngoài cảm nhận được nỗi đau, nỗi bất hạnh của Kiều, em còn cảm nhận được nét đẹp nào về tâm hồn, phẩm chất của kiều?</w:t>
            </w:r>
          </w:p>
          <w:p w:rsidR="00C30EC5" w:rsidRPr="007A0A0E" w:rsidRDefault="00C30EC5" w:rsidP="007F1210">
            <w:pPr>
              <w:jc w:val="both"/>
              <w:rPr>
                <w:sz w:val="28"/>
                <w:szCs w:val="28"/>
                <w:lang w:val="de-DE"/>
              </w:rPr>
            </w:pPr>
            <w:r w:rsidRPr="007A0A0E">
              <w:rPr>
                <w:sz w:val="28"/>
                <w:szCs w:val="28"/>
                <w:lang w:val="de-DE"/>
              </w:rPr>
              <w:t>Bước 2: Học sinh thảo luận, vẽ bản đồ tư duy khái quát tiết học</w:t>
            </w:r>
          </w:p>
          <w:p w:rsidR="00C30EC5" w:rsidRPr="007A0A0E" w:rsidRDefault="00C30EC5" w:rsidP="007F1210">
            <w:pPr>
              <w:jc w:val="both"/>
              <w:rPr>
                <w:sz w:val="28"/>
                <w:szCs w:val="28"/>
                <w:lang w:val="de-DE"/>
              </w:rPr>
            </w:pPr>
            <w:r w:rsidRPr="007A0A0E">
              <w:rPr>
                <w:sz w:val="28"/>
                <w:szCs w:val="28"/>
                <w:lang w:val="de-DE"/>
              </w:rPr>
              <w:t>Bước 3: Các nhóm đại diện lên bảng trình bày bản đề tư duy, các nhóm khác nhận xét, bổ sung</w:t>
            </w:r>
          </w:p>
          <w:p w:rsidR="00F811C2" w:rsidRPr="007A0A0E" w:rsidRDefault="00C30EC5" w:rsidP="007F1210">
            <w:pPr>
              <w:jc w:val="both"/>
              <w:rPr>
                <w:sz w:val="28"/>
                <w:szCs w:val="28"/>
                <w:lang w:val="de-DE"/>
              </w:rPr>
            </w:pPr>
            <w:r w:rsidRPr="007A0A0E">
              <w:rPr>
                <w:sz w:val="28"/>
                <w:szCs w:val="28"/>
                <w:lang w:val="de-DE"/>
              </w:rPr>
              <w:lastRenderedPageBreak/>
              <w:t>Bước 4; Nhận xét, chuẩn lại kiến bằng bản đồ</w:t>
            </w:r>
            <w:r w:rsidR="00581CE2" w:rsidRPr="007A0A0E">
              <w:rPr>
                <w:sz w:val="28"/>
                <w:szCs w:val="28"/>
                <w:lang w:val="de-DE"/>
              </w:rPr>
              <w:t xml:space="preserve"> tư duy</w:t>
            </w:r>
          </w:p>
        </w:tc>
        <w:tc>
          <w:tcPr>
            <w:tcW w:w="4673" w:type="dxa"/>
          </w:tcPr>
          <w:p w:rsidR="00DE5224" w:rsidRPr="007A0A0E" w:rsidRDefault="00DE5224" w:rsidP="007F1210">
            <w:pPr>
              <w:jc w:val="both"/>
              <w:rPr>
                <w:b/>
                <w:bCs/>
                <w:sz w:val="28"/>
                <w:szCs w:val="28"/>
                <w:lang w:val="de-DE"/>
              </w:rPr>
            </w:pPr>
            <w:r w:rsidRPr="007A0A0E">
              <w:rPr>
                <w:b/>
                <w:bCs/>
                <w:sz w:val="28"/>
                <w:szCs w:val="28"/>
                <w:lang w:val="de-DE"/>
              </w:rPr>
              <w:lastRenderedPageBreak/>
              <w:t>II. Tìm hiểu chi tiết</w:t>
            </w:r>
          </w:p>
          <w:p w:rsidR="00DE5224" w:rsidRPr="007A0A0E" w:rsidRDefault="00DE5224" w:rsidP="007F1210">
            <w:pPr>
              <w:jc w:val="both"/>
              <w:rPr>
                <w:b/>
                <w:bCs/>
                <w:sz w:val="28"/>
                <w:szCs w:val="28"/>
                <w:lang w:val="de-DE"/>
              </w:rPr>
            </w:pPr>
            <w:r w:rsidRPr="007A0A0E">
              <w:rPr>
                <w:b/>
                <w:bCs/>
                <w:sz w:val="28"/>
                <w:szCs w:val="28"/>
                <w:lang w:val="de-DE"/>
              </w:rPr>
              <w:t>1. Sau câu thơ đầu</w:t>
            </w:r>
          </w:p>
          <w:p w:rsidR="00C30EC5" w:rsidRPr="007A0A0E" w:rsidRDefault="00C30EC5" w:rsidP="007F1210">
            <w:pPr>
              <w:jc w:val="both"/>
              <w:rPr>
                <w:b/>
                <w:bCs/>
                <w:sz w:val="28"/>
                <w:szCs w:val="28"/>
                <w:lang w:val="de-DE"/>
              </w:rPr>
            </w:pPr>
            <w:r w:rsidRPr="007A0A0E">
              <w:rPr>
                <w:b/>
                <w:bCs/>
                <w:sz w:val="28"/>
                <w:szCs w:val="28"/>
                <w:lang w:val="de-DE"/>
              </w:rPr>
              <w:t>2. Tám câu thơ tiếp:</w:t>
            </w: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p>
          <w:p w:rsidR="00C30EC5" w:rsidRPr="007A0A0E" w:rsidRDefault="00C30EC5" w:rsidP="007F1210">
            <w:pPr>
              <w:jc w:val="both"/>
              <w:rPr>
                <w:b/>
                <w:bCs/>
                <w:sz w:val="28"/>
                <w:szCs w:val="28"/>
                <w:lang w:val="de-DE"/>
              </w:rPr>
            </w:pPr>
            <w:r w:rsidRPr="007A0A0E">
              <w:rPr>
                <w:b/>
                <w:bCs/>
                <w:sz w:val="28"/>
                <w:szCs w:val="28"/>
                <w:lang w:val="de-DE"/>
              </w:rPr>
              <w:t>+ Nhớ Kim Trọng:</w:t>
            </w:r>
          </w:p>
          <w:p w:rsidR="00C30EC5" w:rsidRPr="007A0A0E" w:rsidRDefault="00C30EC5" w:rsidP="007F1210">
            <w:pPr>
              <w:jc w:val="both"/>
              <w:rPr>
                <w:sz w:val="28"/>
                <w:szCs w:val="28"/>
                <w:lang w:val="de-DE"/>
              </w:rPr>
            </w:pPr>
            <w:r w:rsidRPr="007A0A0E">
              <w:rPr>
                <w:sz w:val="28"/>
                <w:szCs w:val="28"/>
                <w:lang w:val="de-DE"/>
              </w:rPr>
              <w:t>Tưởng người dưới nguyệt chén đồng</w:t>
            </w:r>
          </w:p>
          <w:p w:rsidR="00C30EC5" w:rsidRPr="007A0A0E" w:rsidRDefault="00C30EC5" w:rsidP="007F1210">
            <w:pPr>
              <w:jc w:val="both"/>
              <w:rPr>
                <w:sz w:val="28"/>
                <w:szCs w:val="28"/>
                <w:lang w:val="de-DE"/>
              </w:rPr>
            </w:pPr>
            <w:r w:rsidRPr="007A0A0E">
              <w:rPr>
                <w:sz w:val="28"/>
                <w:szCs w:val="28"/>
                <w:lang w:val="de-DE"/>
              </w:rPr>
              <w:t>Tin sương luống những rày công mai chờ</w:t>
            </w:r>
          </w:p>
          <w:p w:rsidR="00C30EC5" w:rsidRPr="007A0A0E" w:rsidRDefault="00C30EC5" w:rsidP="007F1210">
            <w:pPr>
              <w:jc w:val="both"/>
              <w:rPr>
                <w:sz w:val="28"/>
                <w:szCs w:val="28"/>
                <w:lang w:val="de-DE"/>
              </w:rPr>
            </w:pPr>
            <w:r w:rsidRPr="007A0A0E">
              <w:rPr>
                <w:sz w:val="28"/>
                <w:szCs w:val="28"/>
                <w:lang w:val="de-DE"/>
              </w:rPr>
              <w:t xml:space="preserve">        Bên trời góc bể bơ vơ</w:t>
            </w:r>
          </w:p>
          <w:p w:rsidR="00C30EC5" w:rsidRPr="007A0A0E" w:rsidRDefault="00C30EC5" w:rsidP="007F1210">
            <w:pPr>
              <w:jc w:val="both"/>
              <w:rPr>
                <w:sz w:val="28"/>
                <w:szCs w:val="28"/>
                <w:lang w:val="de-DE"/>
              </w:rPr>
            </w:pPr>
            <w:r w:rsidRPr="007A0A0E">
              <w:rPr>
                <w:sz w:val="28"/>
                <w:szCs w:val="28"/>
                <w:lang w:val="de-DE"/>
              </w:rPr>
              <w:t>Tấm son gột rửa bao giờ cho phai</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 Tưởng nhớ về lời ước hẹn trăm năm lời thề nguyền hôm nào như vẫn còn đây mà nay mỗi người mỗi ngả.</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-&gt; Nàng xót xa, nuối tiếc</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-&gt; Hình dung chàng Kim vẫn đang đau đáu, chờ đợi ngóng trông tin nàng.</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-&gt;Tình cảm sâu sắc đối với KT</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b/>
                <w:sz w:val="28"/>
                <w:szCs w:val="28"/>
                <w:lang w:val="de-DE"/>
              </w:rPr>
            </w:pPr>
            <w:r w:rsidRPr="007A0A0E">
              <w:rPr>
                <w:sz w:val="28"/>
                <w:szCs w:val="28"/>
                <w:lang w:val="de-DE"/>
              </w:rPr>
              <w:t xml:space="preserve">+ </w:t>
            </w:r>
            <w:r w:rsidRPr="007A0A0E">
              <w:rPr>
                <w:b/>
                <w:sz w:val="28"/>
                <w:szCs w:val="28"/>
                <w:lang w:val="de-DE"/>
              </w:rPr>
              <w:t>Nhớ cha mẹ:</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 Hình dung cha mẹ vẫn sớm chiều tựa cửa trông đợi tin mình</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 Thương và lo lắng cho cha mẹ ai người chăm sóc</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-&gt; Day dứt chữ hiếu chưa tròn</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-&gt; Sử dụng các thi liệu điển cố Trung Quốc: quạt nồng ấp lạnh, sân lai, gốc tử.</w:t>
            </w:r>
          </w:p>
          <w:p w:rsidR="00C30EC5" w:rsidRPr="007A0A0E" w:rsidRDefault="00C30EC5" w:rsidP="007F1210">
            <w:pPr>
              <w:jc w:val="both"/>
              <w:rPr>
                <w:sz w:val="28"/>
                <w:szCs w:val="28"/>
                <w:lang w:val="de-DE"/>
              </w:rPr>
            </w:pPr>
            <w:r w:rsidRPr="007A0A0E">
              <w:rPr>
                <w:sz w:val="28"/>
                <w:szCs w:val="28"/>
                <w:lang w:val="de-DE"/>
              </w:rPr>
              <w:t>Sử dụng nhiều từ ngữ mang phong cách tục ngữ Việt Nam: Rày trông mai chờ, cách mấy nắng mưa</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-&gt; Người con gái thủy chung, hiếu thảo, vị tha</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Pr="007A0A0E" w:rsidRDefault="00DE5224" w:rsidP="007F1210">
            <w:pPr>
              <w:jc w:val="both"/>
              <w:rPr>
                <w:b/>
                <w:sz w:val="28"/>
                <w:szCs w:val="28"/>
                <w:lang w:val="de-DE"/>
              </w:rPr>
            </w:pPr>
          </w:p>
          <w:p w:rsidR="00DE5224" w:rsidRDefault="00DE5224" w:rsidP="007F1210">
            <w:pPr>
              <w:jc w:val="both"/>
              <w:rPr>
                <w:b/>
                <w:sz w:val="28"/>
                <w:szCs w:val="28"/>
                <w:lang w:val="de-DE"/>
              </w:rPr>
            </w:pPr>
          </w:p>
          <w:p w:rsidR="00C76100" w:rsidRDefault="00C76100" w:rsidP="007F1210">
            <w:pPr>
              <w:jc w:val="both"/>
              <w:rPr>
                <w:b/>
                <w:sz w:val="28"/>
                <w:szCs w:val="28"/>
                <w:lang w:val="de-DE"/>
              </w:rPr>
            </w:pPr>
          </w:p>
          <w:p w:rsidR="00C76100" w:rsidRPr="007A0A0E" w:rsidRDefault="00C76100" w:rsidP="007F1210">
            <w:pPr>
              <w:jc w:val="both"/>
              <w:rPr>
                <w:b/>
                <w:sz w:val="28"/>
                <w:szCs w:val="28"/>
                <w:lang w:val="de-DE"/>
              </w:rPr>
            </w:pPr>
          </w:p>
          <w:p w:rsidR="00DE5224" w:rsidRPr="007A0A0E" w:rsidRDefault="00DE5224" w:rsidP="007F1210">
            <w:pPr>
              <w:jc w:val="both"/>
              <w:rPr>
                <w:b/>
                <w:sz w:val="28"/>
                <w:szCs w:val="28"/>
                <w:lang w:val="de-DE"/>
              </w:rPr>
            </w:pPr>
          </w:p>
          <w:p w:rsidR="00C30EC5" w:rsidRPr="007A0A0E" w:rsidRDefault="00C30EC5" w:rsidP="007F1210">
            <w:pPr>
              <w:jc w:val="both"/>
              <w:rPr>
                <w:b/>
                <w:sz w:val="28"/>
                <w:szCs w:val="28"/>
                <w:lang w:val="de-DE"/>
              </w:rPr>
            </w:pPr>
            <w:r w:rsidRPr="007A0A0E">
              <w:rPr>
                <w:b/>
                <w:sz w:val="28"/>
                <w:szCs w:val="28"/>
                <w:lang w:val="de-DE"/>
              </w:rPr>
              <w:t>3. Tám câu thơ cuối:</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 Buồn:</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 Thân phân tha hương, nỗi cô đơn, nhớ quê nhà.</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 Thân phận lênh đênh, chìm nổi</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 Cuộc sống vô nghĩa, tẻ nhạt</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 Lo âu, sợ hãi trước những tai họa rình rập</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r w:rsidRPr="007A0A0E">
              <w:rPr>
                <w:sz w:val="28"/>
                <w:szCs w:val="28"/>
                <w:lang w:val="de-DE"/>
              </w:rPr>
              <w:t>-&gt; Nỗi buồn ngổn ngang, đa dạng, nhiều vẻ</w:t>
            </w: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sz w:val="28"/>
                <w:szCs w:val="28"/>
                <w:lang w:val="de-DE"/>
              </w:rPr>
            </w:pPr>
          </w:p>
          <w:p w:rsidR="00C30EC5" w:rsidRPr="007A0A0E" w:rsidRDefault="00C30EC5" w:rsidP="007F1210">
            <w:pPr>
              <w:jc w:val="both"/>
              <w:rPr>
                <w:b/>
                <w:sz w:val="28"/>
                <w:szCs w:val="28"/>
                <w:lang w:val="de-DE"/>
              </w:rPr>
            </w:pPr>
            <w:r w:rsidRPr="007A0A0E">
              <w:rPr>
                <w:b/>
                <w:sz w:val="28"/>
                <w:szCs w:val="28"/>
                <w:lang w:val="de-DE"/>
              </w:rPr>
              <w:t xml:space="preserve">III. Tổng kết : </w:t>
            </w:r>
          </w:p>
          <w:p w:rsidR="00C30EC5" w:rsidRPr="007A0A0E" w:rsidRDefault="00581CE2" w:rsidP="007F1210">
            <w:pPr>
              <w:jc w:val="both"/>
              <w:rPr>
                <w:b/>
                <w:sz w:val="28"/>
                <w:szCs w:val="28"/>
                <w:lang w:val="de-DE"/>
              </w:rPr>
            </w:pPr>
            <w:r w:rsidRPr="007A0A0E">
              <w:rPr>
                <w:b/>
                <w:sz w:val="28"/>
                <w:szCs w:val="28"/>
                <w:lang w:val="de-DE"/>
              </w:rPr>
              <w:t>1.</w:t>
            </w:r>
            <w:r w:rsidR="00C30EC5" w:rsidRPr="007A0A0E">
              <w:rPr>
                <w:b/>
                <w:sz w:val="28"/>
                <w:szCs w:val="28"/>
                <w:lang w:val="de-DE"/>
              </w:rPr>
              <w:t xml:space="preserve"> Nghệ thuật:</w:t>
            </w:r>
          </w:p>
          <w:p w:rsidR="00C30EC5" w:rsidRPr="007A0A0E" w:rsidRDefault="00C30EC5" w:rsidP="007F1210">
            <w:pPr>
              <w:jc w:val="both"/>
              <w:rPr>
                <w:sz w:val="28"/>
                <w:szCs w:val="28"/>
                <w:lang w:val="de-DE"/>
              </w:rPr>
            </w:pPr>
            <w:r w:rsidRPr="007A0A0E">
              <w:rPr>
                <w:sz w:val="28"/>
                <w:szCs w:val="28"/>
                <w:lang w:val="de-DE"/>
              </w:rPr>
              <w:t>- Miêu tả nội tâm nhân vật: diễn biến tâm trạng được thể hiện qua hai hình thái ngôn ngữ: tả cảnh ngụ tình và ngôn ngữ độc thoại nội tâm.</w:t>
            </w:r>
          </w:p>
          <w:p w:rsidR="00C30EC5" w:rsidRPr="007A0A0E" w:rsidRDefault="00C30EC5" w:rsidP="007F1210">
            <w:pPr>
              <w:jc w:val="both"/>
              <w:rPr>
                <w:sz w:val="28"/>
                <w:szCs w:val="28"/>
                <w:lang w:val="de-DE"/>
              </w:rPr>
            </w:pPr>
            <w:r w:rsidRPr="007A0A0E">
              <w:rPr>
                <w:sz w:val="28"/>
                <w:szCs w:val="28"/>
                <w:lang w:val="de-DE"/>
              </w:rPr>
              <w:t>Tả cảnh ngụ tình: Qua các hình ảnh ước lệ, hệ thống các từ láy, điệp từ và sử dụng các biện pháp tu từ.</w:t>
            </w:r>
          </w:p>
          <w:p w:rsidR="00C30EC5" w:rsidRPr="007A0A0E" w:rsidRDefault="00C30EC5" w:rsidP="007F1210">
            <w:pPr>
              <w:jc w:val="both"/>
              <w:rPr>
                <w:sz w:val="28"/>
                <w:szCs w:val="28"/>
                <w:lang w:val="de-DE"/>
              </w:rPr>
            </w:pPr>
            <w:r w:rsidRPr="007A0A0E">
              <w:rPr>
                <w:sz w:val="28"/>
                <w:szCs w:val="28"/>
                <w:lang w:val="de-DE"/>
              </w:rPr>
              <w:t>Ngôn ngữ độc thoại nội tâm: Các điển cố, thi liệu Trung Hoa, các từ ngữ mang phong cách thành ngữ, tục ngữ.</w:t>
            </w:r>
          </w:p>
          <w:p w:rsidR="00C30EC5" w:rsidRPr="007A0A0E" w:rsidRDefault="00581CE2" w:rsidP="007F1210">
            <w:pPr>
              <w:jc w:val="both"/>
              <w:rPr>
                <w:b/>
                <w:sz w:val="28"/>
                <w:szCs w:val="28"/>
                <w:lang w:val="de-DE"/>
              </w:rPr>
            </w:pPr>
            <w:r w:rsidRPr="007A0A0E">
              <w:rPr>
                <w:sz w:val="28"/>
                <w:szCs w:val="28"/>
                <w:lang w:val="de-DE"/>
              </w:rPr>
              <w:t>2.</w:t>
            </w:r>
            <w:r w:rsidR="00C30EC5" w:rsidRPr="007A0A0E">
              <w:rPr>
                <w:b/>
                <w:sz w:val="28"/>
                <w:szCs w:val="28"/>
                <w:lang w:val="de-DE"/>
              </w:rPr>
              <w:t xml:space="preserve"> Nội dung:</w:t>
            </w:r>
          </w:p>
          <w:p w:rsidR="00C30EC5" w:rsidRPr="007A0A0E" w:rsidRDefault="00C30EC5" w:rsidP="007F1210">
            <w:pPr>
              <w:jc w:val="both"/>
              <w:rPr>
                <w:b/>
                <w:sz w:val="28"/>
                <w:szCs w:val="28"/>
                <w:lang w:val="de-DE"/>
              </w:rPr>
            </w:pPr>
          </w:p>
          <w:p w:rsidR="00C30EC5" w:rsidRPr="007A0A0E" w:rsidRDefault="00C30EC5" w:rsidP="007F1210">
            <w:pPr>
              <w:jc w:val="both"/>
              <w:rPr>
                <w:sz w:val="28"/>
                <w:szCs w:val="28"/>
                <w:lang w:val="de-DE"/>
              </w:rPr>
            </w:pPr>
            <w:r w:rsidRPr="007A0A0E">
              <w:rPr>
                <w:sz w:val="28"/>
                <w:szCs w:val="28"/>
                <w:lang w:val="de-DE"/>
              </w:rPr>
              <w:t>- Đoạn trích thể hiện tâm trạng cô đơn buồn tủi, nhớ thương của kiều.</w:t>
            </w:r>
          </w:p>
          <w:p w:rsidR="00C30EC5" w:rsidRPr="007A0A0E" w:rsidRDefault="00C30EC5" w:rsidP="007F1210">
            <w:pPr>
              <w:jc w:val="both"/>
              <w:rPr>
                <w:sz w:val="28"/>
                <w:szCs w:val="28"/>
                <w:lang w:val="de-DE"/>
              </w:rPr>
            </w:pPr>
            <w:r w:rsidRPr="007A0A0E">
              <w:rPr>
                <w:sz w:val="28"/>
                <w:szCs w:val="28"/>
                <w:lang w:val="de-DE"/>
              </w:rPr>
              <w:t>- Tấm lòng thuỷ chung, hiếu thảo, v</w:t>
            </w:r>
            <w:r w:rsidRPr="007A0A0E">
              <w:rPr>
                <w:rFonts w:ascii="Arial" w:hAnsi="Arial" w:cs="Arial"/>
                <w:sz w:val="28"/>
                <w:szCs w:val="28"/>
                <w:lang w:val="de-DE"/>
              </w:rPr>
              <w:t>ị</w:t>
            </w:r>
            <w:r w:rsidRPr="007A0A0E">
              <w:rPr>
                <w:rFonts w:cs="Arial"/>
                <w:sz w:val="28"/>
                <w:szCs w:val="28"/>
                <w:lang w:val="de-DE"/>
              </w:rPr>
              <w:t xml:space="preserve"> tha</w:t>
            </w:r>
            <w:r w:rsidRPr="007A0A0E">
              <w:rPr>
                <w:sz w:val="28"/>
                <w:szCs w:val="28"/>
                <w:lang w:val="de-DE"/>
              </w:rPr>
              <w:t xml:space="preserve"> của Kiều.</w:t>
            </w:r>
          </w:p>
          <w:p w:rsidR="00F811C2" w:rsidRPr="007A0A0E" w:rsidRDefault="00F811C2" w:rsidP="007F1210">
            <w:pPr>
              <w:jc w:val="both"/>
              <w:rPr>
                <w:sz w:val="28"/>
                <w:szCs w:val="28"/>
                <w:lang w:val="de-DE"/>
              </w:rPr>
            </w:pPr>
          </w:p>
        </w:tc>
      </w:tr>
    </w:tbl>
    <w:p w:rsidR="00581CE2" w:rsidRPr="007A0A0E" w:rsidRDefault="00581CE2" w:rsidP="007F1210">
      <w:pPr>
        <w:jc w:val="both"/>
        <w:rPr>
          <w:sz w:val="28"/>
          <w:szCs w:val="28"/>
          <w:lang w:val="de-DE"/>
        </w:rPr>
      </w:pPr>
      <w:r w:rsidRPr="007A0A0E">
        <w:rPr>
          <w:b/>
          <w:sz w:val="28"/>
          <w:szCs w:val="28"/>
          <w:lang w:val="de-DE"/>
        </w:rPr>
        <w:lastRenderedPageBreak/>
        <w:t>Hoạt động 3: Luyện tập:</w:t>
      </w:r>
      <w:r w:rsidR="00303496" w:rsidRPr="007A0A0E">
        <w:rPr>
          <w:rFonts w:eastAsia="Times New Roman" w:cs="Times New Roman"/>
          <w:iCs/>
          <w:sz w:val="28"/>
          <w:szCs w:val="28"/>
        </w:rPr>
        <w:t xml:space="preserve"> (5</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581CE2" w:rsidRPr="007A0A0E" w:rsidRDefault="00581CE2" w:rsidP="007F1210">
      <w:pPr>
        <w:jc w:val="both"/>
        <w:rPr>
          <w:rFonts w:cs="Times New Roman"/>
          <w:bCs/>
          <w:sz w:val="28"/>
          <w:szCs w:val="28"/>
        </w:rPr>
      </w:pPr>
      <w:r w:rsidRPr="007A0A0E">
        <w:rPr>
          <w:rFonts w:cs="Times New Roman"/>
          <w:bCs/>
          <w:sz w:val="28"/>
          <w:szCs w:val="28"/>
        </w:rPr>
        <w:t>- Mục tiêu: Củng cố, khắc sâu kiến thức bài học thông qua hệ thống câu hỏi</w:t>
      </w:r>
    </w:p>
    <w:p w:rsidR="00581CE2" w:rsidRPr="007A0A0E" w:rsidRDefault="00581CE2" w:rsidP="007F1210">
      <w:pPr>
        <w:jc w:val="both"/>
        <w:rPr>
          <w:rFonts w:cs="Times New Roman"/>
          <w:sz w:val="28"/>
          <w:szCs w:val="28"/>
        </w:rPr>
      </w:pPr>
      <w:r w:rsidRPr="007A0A0E">
        <w:rPr>
          <w:rFonts w:cs="Times New Roman"/>
          <w:sz w:val="28"/>
          <w:szCs w:val="28"/>
        </w:rPr>
        <w:t>- Hình thức: học sinh hoạt động cá nhân</w:t>
      </w:r>
    </w:p>
    <w:p w:rsidR="00581CE2" w:rsidRPr="007A0A0E" w:rsidRDefault="00581CE2" w:rsidP="007F1210">
      <w:pPr>
        <w:jc w:val="both"/>
        <w:rPr>
          <w:sz w:val="28"/>
          <w:szCs w:val="28"/>
          <w:lang w:val="de-DE"/>
        </w:rPr>
      </w:pPr>
      <w:r w:rsidRPr="007A0A0E">
        <w:rPr>
          <w:sz w:val="28"/>
          <w:szCs w:val="28"/>
          <w:lang w:val="de-DE"/>
        </w:rPr>
        <w:t>B 1: GV giao nhiệm vụ</w:t>
      </w:r>
    </w:p>
    <w:p w:rsidR="00581CE2" w:rsidRPr="007A0A0E" w:rsidRDefault="00581CE2" w:rsidP="007F1210">
      <w:pPr>
        <w:jc w:val="both"/>
        <w:rPr>
          <w:rFonts w:cs="Arial"/>
          <w:sz w:val="28"/>
          <w:szCs w:val="28"/>
          <w:lang w:val="de-DE"/>
        </w:rPr>
      </w:pPr>
      <w:r w:rsidRPr="007A0A0E">
        <w:rPr>
          <w:sz w:val="28"/>
          <w:szCs w:val="28"/>
          <w:lang w:val="de-DE"/>
        </w:rPr>
        <w:t xml:space="preserve">? </w:t>
      </w:r>
      <w:r w:rsidRPr="007A0A0E">
        <w:rPr>
          <w:rFonts w:cs="Arial"/>
          <w:sz w:val="28"/>
          <w:szCs w:val="28"/>
          <w:lang w:val="de-DE"/>
        </w:rPr>
        <w:t>Học xong đoạn trích, em hiểu được điều đáng quí nào từ tấm lòng nhà thơ?</w:t>
      </w:r>
    </w:p>
    <w:p w:rsidR="00581CE2" w:rsidRPr="007A0A0E" w:rsidRDefault="00581CE2" w:rsidP="007F1210">
      <w:pPr>
        <w:jc w:val="both"/>
        <w:rPr>
          <w:sz w:val="28"/>
          <w:szCs w:val="28"/>
          <w:lang w:val="de-DE"/>
        </w:rPr>
      </w:pPr>
      <w:r w:rsidRPr="007A0A0E">
        <w:rPr>
          <w:sz w:val="28"/>
          <w:szCs w:val="28"/>
          <w:lang w:val="de-DE"/>
        </w:rPr>
        <w:t>?Thế nào là nghệ thuật tả cảnh ngụ tình?</w:t>
      </w:r>
    </w:p>
    <w:p w:rsidR="00581CE2" w:rsidRPr="007A0A0E" w:rsidRDefault="00581CE2" w:rsidP="007F1210">
      <w:pPr>
        <w:jc w:val="both"/>
        <w:rPr>
          <w:rFonts w:eastAsia="Times New Roman" w:cs="Times New Roman"/>
          <w:sz w:val="28"/>
          <w:szCs w:val="28"/>
          <w:lang w:val="pt-BR"/>
        </w:rPr>
      </w:pPr>
      <w:r w:rsidRPr="007A0A0E">
        <w:rPr>
          <w:rFonts w:eastAsia="Times New Roman" w:cs="Times New Roman"/>
          <w:sz w:val="28"/>
          <w:szCs w:val="28"/>
          <w:lang w:val="pt-BR"/>
        </w:rPr>
        <w:t>Bước 2: HS thực hiện nhiệm vụ</w:t>
      </w:r>
    </w:p>
    <w:p w:rsidR="00581CE2" w:rsidRPr="007A0A0E" w:rsidRDefault="00581CE2" w:rsidP="007F1210">
      <w:pPr>
        <w:jc w:val="both"/>
        <w:rPr>
          <w:rFonts w:eastAsia="Times New Roman" w:cs="Times New Roman"/>
          <w:sz w:val="28"/>
          <w:szCs w:val="28"/>
          <w:lang w:val="pt-BR"/>
        </w:rPr>
      </w:pPr>
      <w:r w:rsidRPr="007A0A0E">
        <w:rPr>
          <w:rFonts w:eastAsia="Times New Roman" w:cs="Times New Roman"/>
          <w:sz w:val="28"/>
          <w:szCs w:val="28"/>
          <w:lang w:val="pt-BR"/>
        </w:rPr>
        <w:t>Bước 3: HS trình bày, nhận xét, đánh giá</w:t>
      </w:r>
    </w:p>
    <w:p w:rsidR="00581CE2" w:rsidRPr="007A0A0E" w:rsidRDefault="00581CE2" w:rsidP="007F1210">
      <w:pPr>
        <w:jc w:val="both"/>
        <w:rPr>
          <w:rFonts w:eastAsia="Times New Roman" w:cs="Times New Roman"/>
          <w:b/>
          <w:sz w:val="28"/>
          <w:szCs w:val="28"/>
        </w:rPr>
      </w:pPr>
      <w:r w:rsidRPr="007A0A0E">
        <w:rPr>
          <w:rFonts w:eastAsia="Times New Roman" w:cs="Times New Roman"/>
          <w:sz w:val="28"/>
          <w:szCs w:val="28"/>
          <w:lang w:val="pt-BR"/>
        </w:rPr>
        <w:t>Bước 4: GV chốt kiến thức</w:t>
      </w:r>
    </w:p>
    <w:p w:rsidR="00581CE2" w:rsidRPr="007A0A0E" w:rsidRDefault="00581CE2" w:rsidP="007F1210">
      <w:pPr>
        <w:jc w:val="both"/>
        <w:rPr>
          <w:rFonts w:cs="Arial"/>
          <w:sz w:val="28"/>
          <w:szCs w:val="28"/>
          <w:lang w:val="de-DE"/>
        </w:rPr>
      </w:pPr>
      <w:r w:rsidRPr="007A0A0E">
        <w:rPr>
          <w:rFonts w:cs="Arial"/>
          <w:sz w:val="28"/>
          <w:szCs w:val="28"/>
          <w:lang w:val="de-DE"/>
        </w:rPr>
        <w:t>- Tấm lòng đồng cảm, xót thương sâu sác của nhà thơ đối với nỗi đau, nỗi bất hạnh của nhân vật.</w:t>
      </w:r>
    </w:p>
    <w:p w:rsidR="00581CE2" w:rsidRPr="007A0A0E" w:rsidRDefault="00581CE2" w:rsidP="007F1210">
      <w:pPr>
        <w:jc w:val="both"/>
        <w:rPr>
          <w:rFonts w:cs="Arial"/>
          <w:sz w:val="28"/>
          <w:szCs w:val="28"/>
          <w:lang w:val="de-DE"/>
        </w:rPr>
      </w:pPr>
      <w:r w:rsidRPr="007A0A0E">
        <w:rPr>
          <w:rFonts w:cs="Arial"/>
          <w:sz w:val="28"/>
          <w:szCs w:val="28"/>
          <w:lang w:val="de-DE"/>
        </w:rPr>
        <w:t xml:space="preserve">- Tả cảnh ngụ tình là : </w:t>
      </w:r>
    </w:p>
    <w:p w:rsidR="00581CE2" w:rsidRPr="007A0A0E" w:rsidRDefault="00581CE2" w:rsidP="007F1210">
      <w:pPr>
        <w:jc w:val="both"/>
        <w:rPr>
          <w:rFonts w:cs="Arial"/>
          <w:b/>
          <w:sz w:val="28"/>
          <w:szCs w:val="28"/>
          <w:lang w:val="de-DE"/>
        </w:rPr>
      </w:pPr>
      <w:r w:rsidRPr="007A0A0E">
        <w:rPr>
          <w:rFonts w:cs="Arial"/>
          <w:b/>
          <w:sz w:val="28"/>
          <w:szCs w:val="28"/>
          <w:lang w:val="de-DE"/>
        </w:rPr>
        <w:t xml:space="preserve">Hoạt động 4: Vận dụng:  </w:t>
      </w:r>
      <w:r w:rsidR="00303496" w:rsidRPr="007A0A0E">
        <w:rPr>
          <w:rFonts w:eastAsia="Times New Roman" w:cs="Times New Roman"/>
          <w:iCs/>
          <w:sz w:val="28"/>
          <w:szCs w:val="28"/>
        </w:rPr>
        <w:t>(2</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581CE2" w:rsidRPr="007A0A0E" w:rsidRDefault="00581CE2" w:rsidP="007F1210">
      <w:pPr>
        <w:rPr>
          <w:sz w:val="28"/>
          <w:szCs w:val="28"/>
          <w:lang w:val="pt-BR"/>
        </w:rPr>
      </w:pPr>
      <w:r w:rsidRPr="007A0A0E">
        <w:rPr>
          <w:sz w:val="28"/>
          <w:szCs w:val="28"/>
          <w:lang w:val="pt-BR"/>
        </w:rPr>
        <w:t>* Mục tiêu:Từ những kiến thức đã được học trong bài, HS được củng cố, tìm tòi và nâng cao, mở rộng thêm kiến thức về bài học.</w:t>
      </w:r>
    </w:p>
    <w:p w:rsidR="00581CE2" w:rsidRPr="007A0A0E" w:rsidRDefault="00581CE2" w:rsidP="007F1210">
      <w:pPr>
        <w:rPr>
          <w:rFonts w:eastAsia="Times New Roman" w:cs="Times New Roman"/>
          <w:sz w:val="28"/>
          <w:szCs w:val="28"/>
        </w:rPr>
      </w:pPr>
      <w:r w:rsidRPr="007A0A0E">
        <w:rPr>
          <w:rFonts w:eastAsia="Times New Roman" w:cs="Times New Roman"/>
          <w:b/>
          <w:sz w:val="28"/>
          <w:szCs w:val="28"/>
        </w:rPr>
        <w:t xml:space="preserve"> * </w:t>
      </w:r>
      <w:r w:rsidRPr="007A0A0E">
        <w:rPr>
          <w:rFonts w:eastAsia="Times New Roman" w:cs="Times New Roman"/>
          <w:sz w:val="28"/>
          <w:szCs w:val="28"/>
        </w:rPr>
        <w:t xml:space="preserve">HĐ cá nhân </w:t>
      </w:r>
    </w:p>
    <w:p w:rsidR="00581CE2" w:rsidRPr="007A0A0E" w:rsidRDefault="00581CE2" w:rsidP="007F1210">
      <w:pPr>
        <w:jc w:val="both"/>
        <w:rPr>
          <w:rFonts w:eastAsia="Times New Roman" w:cs="Times New Roman"/>
          <w:sz w:val="28"/>
          <w:szCs w:val="28"/>
        </w:rPr>
      </w:pPr>
      <w:r w:rsidRPr="007A0A0E">
        <w:rPr>
          <w:rFonts w:eastAsia="Times New Roman" w:cs="Times New Roman"/>
          <w:sz w:val="28"/>
          <w:szCs w:val="28"/>
        </w:rPr>
        <w:t>B1: GV giao nhiệm vụ</w:t>
      </w:r>
    </w:p>
    <w:p w:rsidR="00581CE2" w:rsidRPr="007A0A0E" w:rsidRDefault="00581CE2" w:rsidP="007F1210">
      <w:pPr>
        <w:jc w:val="both"/>
        <w:rPr>
          <w:rFonts w:cs="Arial"/>
          <w:sz w:val="28"/>
          <w:szCs w:val="28"/>
          <w:lang w:val="de-DE"/>
        </w:rPr>
      </w:pPr>
      <w:r w:rsidRPr="007A0A0E">
        <w:rPr>
          <w:rFonts w:cs="Arial"/>
          <w:sz w:val="28"/>
          <w:szCs w:val="28"/>
          <w:lang w:val="de-DE"/>
        </w:rPr>
        <w:t>?  viết đoạn văn trình bày cảm nhận về tám câu thơ cuối</w:t>
      </w:r>
    </w:p>
    <w:p w:rsidR="00581CE2" w:rsidRPr="007A0A0E" w:rsidRDefault="00581CE2" w:rsidP="007F1210">
      <w:pPr>
        <w:jc w:val="both"/>
        <w:rPr>
          <w:rFonts w:cs="Arial"/>
          <w:b/>
          <w:sz w:val="28"/>
          <w:szCs w:val="28"/>
          <w:lang w:val="de-DE"/>
        </w:rPr>
      </w:pPr>
      <w:r w:rsidRPr="007A0A0E">
        <w:rPr>
          <w:rFonts w:cs="Arial"/>
          <w:b/>
          <w:sz w:val="28"/>
          <w:szCs w:val="28"/>
          <w:lang w:val="de-DE"/>
        </w:rPr>
        <w:t>Hoạt động 5: Mở rộng ( Về nhà)</w:t>
      </w:r>
      <w:r w:rsidR="00303496" w:rsidRPr="007A0A0E">
        <w:rPr>
          <w:rFonts w:eastAsia="Times New Roman" w:cs="Times New Roman"/>
          <w:iCs/>
          <w:sz w:val="28"/>
          <w:szCs w:val="28"/>
        </w:rPr>
        <w:t xml:space="preserve"> (1</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581CE2" w:rsidRPr="007A0A0E" w:rsidRDefault="00581CE2" w:rsidP="007F1210">
      <w:pPr>
        <w:rPr>
          <w:sz w:val="28"/>
          <w:szCs w:val="28"/>
          <w:lang w:val="pt-BR"/>
        </w:rPr>
      </w:pPr>
      <w:r w:rsidRPr="007A0A0E">
        <w:rPr>
          <w:sz w:val="28"/>
          <w:szCs w:val="28"/>
          <w:lang w:val="pt-BR"/>
        </w:rPr>
        <w:t>* Mục tiêu:Từ những kiến thức đã được học trong bài, HS được củng cố, tìm tòi và nâng cao, mở rộng thêm kiến thức về bài học.</w:t>
      </w:r>
    </w:p>
    <w:p w:rsidR="00581CE2" w:rsidRPr="007A0A0E" w:rsidRDefault="00581CE2" w:rsidP="007F1210">
      <w:pPr>
        <w:rPr>
          <w:rFonts w:eastAsia="Times New Roman" w:cs="Times New Roman"/>
          <w:sz w:val="28"/>
          <w:szCs w:val="28"/>
        </w:rPr>
      </w:pPr>
      <w:r w:rsidRPr="007A0A0E">
        <w:rPr>
          <w:rFonts w:eastAsia="Times New Roman" w:cs="Times New Roman"/>
          <w:b/>
          <w:sz w:val="28"/>
          <w:szCs w:val="28"/>
        </w:rPr>
        <w:t xml:space="preserve"> * </w:t>
      </w:r>
      <w:r w:rsidRPr="007A0A0E">
        <w:rPr>
          <w:rFonts w:eastAsia="Times New Roman" w:cs="Times New Roman"/>
          <w:sz w:val="28"/>
          <w:szCs w:val="28"/>
        </w:rPr>
        <w:t xml:space="preserve">HĐ cá nhân </w:t>
      </w:r>
    </w:p>
    <w:p w:rsidR="00581CE2" w:rsidRPr="007A0A0E" w:rsidRDefault="00581CE2" w:rsidP="007F1210">
      <w:pPr>
        <w:jc w:val="both"/>
        <w:rPr>
          <w:rFonts w:eastAsia="Times New Roman" w:cs="Times New Roman"/>
          <w:sz w:val="28"/>
          <w:szCs w:val="28"/>
        </w:rPr>
      </w:pPr>
      <w:r w:rsidRPr="007A0A0E">
        <w:rPr>
          <w:rFonts w:eastAsia="Times New Roman" w:cs="Times New Roman"/>
          <w:sz w:val="28"/>
          <w:szCs w:val="28"/>
        </w:rPr>
        <w:t>B1: GV giao nhiệm vụ</w:t>
      </w:r>
    </w:p>
    <w:p w:rsidR="00F811C2" w:rsidRPr="007A0A0E" w:rsidRDefault="00581CE2" w:rsidP="007F1210">
      <w:pPr>
        <w:jc w:val="both"/>
        <w:rPr>
          <w:rFonts w:cs="Arial"/>
          <w:sz w:val="28"/>
          <w:szCs w:val="28"/>
          <w:lang w:val="de-DE"/>
        </w:rPr>
      </w:pPr>
      <w:r w:rsidRPr="007A0A0E">
        <w:rPr>
          <w:rFonts w:cs="Arial"/>
          <w:sz w:val="28"/>
          <w:szCs w:val="28"/>
          <w:lang w:val="de-DE"/>
        </w:rPr>
        <w:t>? Về nhà tập vẽ bức tranh thiên nhiên ở lầu Ngưng Bích.</w:t>
      </w:r>
    </w:p>
    <w:p w:rsidR="00581CE2" w:rsidRPr="007A0A0E" w:rsidRDefault="00581CE2" w:rsidP="007F1210">
      <w:pPr>
        <w:rPr>
          <w:rFonts w:eastAsia="Times New Roman" w:cs="Times New Roman"/>
          <w:sz w:val="28"/>
          <w:szCs w:val="28"/>
        </w:rPr>
      </w:pPr>
      <w:r w:rsidRPr="007A0A0E">
        <w:rPr>
          <w:rFonts w:eastAsia="Times New Roman" w:cs="Times New Roman"/>
          <w:sz w:val="28"/>
          <w:szCs w:val="28"/>
        </w:rPr>
        <w:t>GV gợi ý cách làm cho HS</w:t>
      </w:r>
    </w:p>
    <w:p w:rsidR="00581CE2" w:rsidRPr="007A0A0E" w:rsidRDefault="00581CE2" w:rsidP="007F1210">
      <w:pPr>
        <w:jc w:val="both"/>
        <w:rPr>
          <w:rFonts w:eastAsia="Times New Roman" w:cs="Times New Roman"/>
          <w:sz w:val="28"/>
          <w:szCs w:val="28"/>
        </w:rPr>
      </w:pPr>
      <w:r w:rsidRPr="007A0A0E">
        <w:rPr>
          <w:rFonts w:eastAsia="Times New Roman" w:cs="Times New Roman"/>
          <w:b/>
          <w:sz w:val="28"/>
          <w:szCs w:val="28"/>
        </w:rPr>
        <w:t>* Dặn dò:</w:t>
      </w:r>
      <w:r w:rsidRPr="007A0A0E">
        <w:rPr>
          <w:rFonts w:eastAsia="Times New Roman" w:cs="Times New Roman"/>
          <w:sz w:val="28"/>
          <w:szCs w:val="28"/>
        </w:rPr>
        <w:t xml:space="preserve"> Học bài và làm bài tập còn lại. </w:t>
      </w:r>
    </w:p>
    <w:p w:rsidR="00581CE2" w:rsidRPr="007A0A0E" w:rsidRDefault="00581CE2" w:rsidP="007F1210">
      <w:pPr>
        <w:jc w:val="both"/>
        <w:rPr>
          <w:rFonts w:eastAsia="Times New Roman" w:cs="Times New Roman"/>
          <w:sz w:val="28"/>
          <w:szCs w:val="28"/>
        </w:rPr>
      </w:pPr>
      <w:r w:rsidRPr="007A0A0E">
        <w:rPr>
          <w:rFonts w:eastAsia="Times New Roman" w:cs="Times New Roman"/>
          <w:sz w:val="28"/>
          <w:szCs w:val="28"/>
        </w:rPr>
        <w:t xml:space="preserve">                  Soạn bài: Miêu tả trong văn bản tự sự</w:t>
      </w:r>
    </w:p>
    <w:p w:rsidR="00581CE2" w:rsidRPr="007A0A0E" w:rsidRDefault="00581CE2" w:rsidP="007F1210">
      <w:pPr>
        <w:jc w:val="both"/>
        <w:rPr>
          <w:rFonts w:ascii=".VnTime" w:eastAsia="Times New Roman" w:hAnsi=".VnTime" w:cs="Times New Roman"/>
          <w:b/>
          <w:sz w:val="28"/>
          <w:szCs w:val="28"/>
          <w:lang w:val="it-IT"/>
        </w:rPr>
      </w:pPr>
      <w:r w:rsidRPr="007A0A0E">
        <w:rPr>
          <w:rFonts w:eastAsia="Times New Roman" w:cs="Times New Roman"/>
          <w:b/>
          <w:bCs/>
          <w:sz w:val="28"/>
          <w:szCs w:val="28"/>
          <w:lang w:val="fr-FR"/>
        </w:rPr>
        <w:t xml:space="preserve">* Rút kinh nghiệm :  </w:t>
      </w:r>
    </w:p>
    <w:p w:rsidR="00581CE2" w:rsidRPr="007A0A0E" w:rsidRDefault="00581CE2" w:rsidP="007F1210">
      <w:pPr>
        <w:rPr>
          <w:rFonts w:eastAsia="Times New Roman" w:cs="Times New Roman"/>
          <w:sz w:val="28"/>
          <w:szCs w:val="28"/>
          <w:lang w:val="fr-FR"/>
        </w:rPr>
      </w:pPr>
      <w:r w:rsidRPr="007A0A0E">
        <w:rPr>
          <w:rFonts w:eastAsia="Times New Roman" w:cs="Times New Roman"/>
          <w:sz w:val="28"/>
          <w:szCs w:val="28"/>
          <w:lang w:val="fr-FR"/>
        </w:rPr>
        <w:t xml:space="preserve">………………………………………………………………………………………………………………………………………………………………………………   </w:t>
      </w:r>
    </w:p>
    <w:p w:rsidR="00581CE2" w:rsidRPr="007A0A0E" w:rsidRDefault="00581CE2" w:rsidP="007F1210">
      <w:pPr>
        <w:rPr>
          <w:rFonts w:eastAsia="Times New Roman" w:cs="Times New Roman"/>
          <w:sz w:val="28"/>
          <w:szCs w:val="28"/>
        </w:rPr>
      </w:pPr>
      <w:r w:rsidRPr="007A0A0E">
        <w:rPr>
          <w:rFonts w:eastAsia="Times New Roman" w:cs="Times New Roman"/>
          <w:sz w:val="28"/>
          <w:szCs w:val="28"/>
        </w:rPr>
        <w:t>……………………………………………………………………………………….</w:t>
      </w: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C76100" w:rsidRDefault="00C76100" w:rsidP="007F1210">
      <w:pPr>
        <w:rPr>
          <w:rFonts w:eastAsia="Times New Roman" w:cs="Times New Roman"/>
          <w:b/>
          <w:sz w:val="28"/>
          <w:szCs w:val="28"/>
        </w:rPr>
      </w:pPr>
    </w:p>
    <w:p w:rsidR="00581CE2" w:rsidRPr="007A0A0E" w:rsidRDefault="00581CE2" w:rsidP="007F1210">
      <w:pPr>
        <w:rPr>
          <w:rFonts w:eastAsia="Times New Roman" w:cs="Times New Roman"/>
          <w:b/>
          <w:sz w:val="28"/>
          <w:szCs w:val="28"/>
        </w:rPr>
      </w:pPr>
      <w:r w:rsidRPr="007A0A0E">
        <w:rPr>
          <w:rFonts w:eastAsia="Times New Roman" w:cs="Times New Roman"/>
          <w:b/>
          <w:sz w:val="28"/>
          <w:szCs w:val="28"/>
        </w:rPr>
        <w:t>Tiết 34                             MIÊU TẢ TRONG VĂN BẢN TỰ SỰ</w:t>
      </w:r>
    </w:p>
    <w:p w:rsidR="00581CE2" w:rsidRPr="007A0A0E" w:rsidRDefault="00C76100" w:rsidP="007F1210">
      <w:pPr>
        <w:rPr>
          <w:rFonts w:eastAsia="Times New Roman" w:cs="Times New Roman"/>
          <w:sz w:val="28"/>
          <w:szCs w:val="28"/>
        </w:rPr>
      </w:pPr>
      <w:r>
        <w:rPr>
          <w:rFonts w:eastAsia="Times New Roman" w:cs="Times New Roman"/>
          <w:sz w:val="28"/>
          <w:szCs w:val="28"/>
        </w:rPr>
        <w:t>Ngày soạn: 28/9/2020</w:t>
      </w:r>
    </w:p>
    <w:p w:rsidR="00581CE2" w:rsidRDefault="00581CE2" w:rsidP="007F1210">
      <w:pPr>
        <w:rPr>
          <w:rFonts w:eastAsia="Times New Roman" w:cs="Times New Roman"/>
          <w:sz w:val="28"/>
          <w:szCs w:val="28"/>
        </w:rPr>
      </w:pPr>
      <w:r w:rsidRPr="007A0A0E">
        <w:rPr>
          <w:rFonts w:eastAsia="Times New Roman" w:cs="Times New Roman"/>
          <w:sz w:val="28"/>
          <w:szCs w:val="28"/>
        </w:rPr>
        <w:t>Ngày dạy:</w:t>
      </w:r>
    </w:p>
    <w:p w:rsidR="00C76100" w:rsidRPr="007A0A0E" w:rsidRDefault="00C76100" w:rsidP="007F1210">
      <w:pPr>
        <w:rPr>
          <w:rFonts w:eastAsia="Times New Roman" w:cs="Times New Roman"/>
          <w:sz w:val="28"/>
          <w:szCs w:val="28"/>
        </w:rPr>
      </w:pPr>
    </w:p>
    <w:p w:rsidR="00B363F8" w:rsidRPr="007A0A0E" w:rsidRDefault="00B363F8" w:rsidP="007F1210">
      <w:pPr>
        <w:jc w:val="both"/>
        <w:rPr>
          <w:b/>
          <w:sz w:val="28"/>
          <w:szCs w:val="28"/>
          <w:lang w:val="it-IT"/>
        </w:rPr>
      </w:pPr>
      <w:r w:rsidRPr="007A0A0E">
        <w:rPr>
          <w:b/>
          <w:sz w:val="28"/>
          <w:szCs w:val="28"/>
          <w:lang w:val="it-IT"/>
        </w:rPr>
        <w:t>I. Mục tiêu bài dạy:</w:t>
      </w:r>
    </w:p>
    <w:p w:rsidR="00B363F8" w:rsidRPr="007A0A0E" w:rsidRDefault="00B363F8" w:rsidP="007F1210">
      <w:pPr>
        <w:jc w:val="both"/>
        <w:rPr>
          <w:sz w:val="28"/>
          <w:szCs w:val="28"/>
          <w:lang w:val="it-IT"/>
        </w:rPr>
      </w:pPr>
      <w:r w:rsidRPr="007A0A0E">
        <w:rPr>
          <w:b/>
          <w:sz w:val="28"/>
          <w:szCs w:val="28"/>
          <w:lang w:val="it-IT"/>
        </w:rPr>
        <w:t>1. Kiến thức</w:t>
      </w:r>
      <w:r w:rsidRPr="007A0A0E">
        <w:rPr>
          <w:sz w:val="28"/>
          <w:szCs w:val="28"/>
          <w:lang w:val="it-IT"/>
        </w:rPr>
        <w:t> :</w:t>
      </w:r>
    </w:p>
    <w:p w:rsidR="00B363F8" w:rsidRPr="007A0A0E" w:rsidRDefault="00B363F8" w:rsidP="007F1210">
      <w:pPr>
        <w:jc w:val="both"/>
        <w:rPr>
          <w:sz w:val="28"/>
          <w:szCs w:val="28"/>
          <w:lang w:val="it-IT"/>
        </w:rPr>
      </w:pPr>
      <w:r w:rsidRPr="007A0A0E">
        <w:rPr>
          <w:sz w:val="28"/>
          <w:szCs w:val="28"/>
          <w:lang w:val="it-IT"/>
        </w:rPr>
        <w:t>- Giúp h/s thấy được vai trò của yếu tố miêu tả hành động, sự việc, cảnh vật và con người trong văn bản tự sự.</w:t>
      </w:r>
    </w:p>
    <w:p w:rsidR="00B363F8" w:rsidRPr="007A0A0E" w:rsidRDefault="00B363F8" w:rsidP="007F1210">
      <w:pPr>
        <w:jc w:val="both"/>
        <w:rPr>
          <w:sz w:val="28"/>
          <w:szCs w:val="28"/>
          <w:lang w:val="it-IT"/>
        </w:rPr>
      </w:pPr>
      <w:r w:rsidRPr="007A0A0E">
        <w:rPr>
          <w:sz w:val="28"/>
          <w:szCs w:val="28"/>
          <w:lang w:val="it-IT"/>
        </w:rPr>
        <w:t>- Hiểu được trong văn bản tự sự yếu tố miêu tả là rất cần thiết, giúp cho bài viết thêm sinh động.</w:t>
      </w:r>
    </w:p>
    <w:p w:rsidR="00B363F8" w:rsidRPr="007A0A0E" w:rsidRDefault="00B363F8" w:rsidP="007F1210">
      <w:pPr>
        <w:jc w:val="both"/>
        <w:rPr>
          <w:sz w:val="28"/>
          <w:szCs w:val="28"/>
          <w:lang w:val="it-IT"/>
        </w:rPr>
      </w:pPr>
      <w:r w:rsidRPr="007A0A0E">
        <w:rPr>
          <w:sz w:val="28"/>
          <w:szCs w:val="28"/>
          <w:lang w:val="it-IT"/>
        </w:rPr>
        <w:t>- Vận dụng yếu tố miêu tả trong các bài văn tự sự.</w:t>
      </w:r>
    </w:p>
    <w:p w:rsidR="00B363F8" w:rsidRPr="007A0A0E" w:rsidRDefault="00B363F8" w:rsidP="007F1210">
      <w:pPr>
        <w:jc w:val="both"/>
        <w:rPr>
          <w:sz w:val="28"/>
          <w:szCs w:val="28"/>
          <w:lang w:val="it-IT"/>
        </w:rPr>
      </w:pPr>
      <w:r w:rsidRPr="007A0A0E">
        <w:rPr>
          <w:b/>
          <w:sz w:val="28"/>
          <w:szCs w:val="28"/>
          <w:lang w:val="it-IT"/>
        </w:rPr>
        <w:t>2. Kĩ năng</w:t>
      </w:r>
      <w:r w:rsidRPr="007A0A0E">
        <w:rPr>
          <w:sz w:val="28"/>
          <w:szCs w:val="28"/>
          <w:lang w:val="it-IT"/>
        </w:rPr>
        <w:t> : Rèn luyện kĩ năng vận dụng các phương thức biểu đạt trong 1 văn bản.</w:t>
      </w:r>
    </w:p>
    <w:p w:rsidR="00B363F8" w:rsidRPr="007A0A0E" w:rsidRDefault="00B363F8" w:rsidP="007F1210">
      <w:pPr>
        <w:jc w:val="both"/>
        <w:rPr>
          <w:sz w:val="28"/>
          <w:szCs w:val="28"/>
          <w:lang w:val="it-IT"/>
        </w:rPr>
      </w:pPr>
      <w:r w:rsidRPr="007A0A0E">
        <w:rPr>
          <w:b/>
          <w:sz w:val="28"/>
          <w:szCs w:val="28"/>
          <w:lang w:val="it-IT"/>
        </w:rPr>
        <w:t xml:space="preserve">3. Thái độ :  </w:t>
      </w:r>
      <w:r w:rsidRPr="007A0A0E">
        <w:rPr>
          <w:sz w:val="28"/>
          <w:szCs w:val="28"/>
          <w:lang w:val="it-IT"/>
        </w:rPr>
        <w:t>Thái độ chân thực, nghiêm túc trong việc tạo lập văn bản.</w:t>
      </w:r>
    </w:p>
    <w:p w:rsidR="00B363F8" w:rsidRPr="007A0A0E" w:rsidRDefault="00B363F8" w:rsidP="007F1210">
      <w:pPr>
        <w:jc w:val="both"/>
        <w:rPr>
          <w:b/>
          <w:sz w:val="28"/>
          <w:szCs w:val="28"/>
          <w:lang w:val="it-IT"/>
        </w:rPr>
      </w:pPr>
      <w:r w:rsidRPr="007A0A0E">
        <w:rPr>
          <w:b/>
          <w:sz w:val="28"/>
          <w:szCs w:val="28"/>
          <w:lang w:val="it-IT"/>
        </w:rPr>
        <w:t>4. Định hướng năng lực:</w:t>
      </w:r>
    </w:p>
    <w:p w:rsidR="00B363F8" w:rsidRPr="007A0A0E" w:rsidRDefault="00B363F8" w:rsidP="007F1210">
      <w:pPr>
        <w:jc w:val="both"/>
        <w:rPr>
          <w:sz w:val="28"/>
          <w:szCs w:val="28"/>
          <w:lang w:val="it-IT"/>
        </w:rPr>
      </w:pPr>
      <w:r w:rsidRPr="007A0A0E">
        <w:rPr>
          <w:sz w:val="28"/>
          <w:szCs w:val="28"/>
          <w:lang w:val="it-IT"/>
        </w:rPr>
        <w:t>- Năng lực giao tiếp: nghe, đọc, viết</w:t>
      </w:r>
    </w:p>
    <w:p w:rsidR="00B363F8" w:rsidRPr="007A0A0E" w:rsidRDefault="00B363F8" w:rsidP="007F1210">
      <w:pPr>
        <w:jc w:val="both"/>
        <w:rPr>
          <w:sz w:val="28"/>
          <w:szCs w:val="28"/>
          <w:lang w:val="it-IT"/>
        </w:rPr>
      </w:pPr>
      <w:r w:rsidRPr="007A0A0E">
        <w:rPr>
          <w:sz w:val="28"/>
          <w:szCs w:val="28"/>
          <w:lang w:val="it-IT"/>
        </w:rPr>
        <w:t>- Năng lực thẩm mĩ</w:t>
      </w:r>
    </w:p>
    <w:p w:rsidR="00B363F8" w:rsidRPr="007A0A0E" w:rsidRDefault="00B363F8" w:rsidP="007F1210">
      <w:pPr>
        <w:jc w:val="both"/>
        <w:rPr>
          <w:sz w:val="28"/>
          <w:szCs w:val="28"/>
          <w:lang w:val="it-IT"/>
        </w:rPr>
      </w:pPr>
      <w:r w:rsidRPr="007A0A0E">
        <w:rPr>
          <w:sz w:val="28"/>
          <w:szCs w:val="28"/>
          <w:lang w:val="it-IT"/>
        </w:rPr>
        <w:t>- Năng lực tạo lập văn bản</w:t>
      </w:r>
    </w:p>
    <w:p w:rsidR="00B363F8" w:rsidRPr="007A0A0E" w:rsidRDefault="00B363F8" w:rsidP="007F1210">
      <w:pPr>
        <w:jc w:val="both"/>
        <w:rPr>
          <w:sz w:val="28"/>
          <w:szCs w:val="28"/>
          <w:lang w:val="it-IT"/>
        </w:rPr>
      </w:pPr>
      <w:r w:rsidRPr="007A0A0E">
        <w:rPr>
          <w:sz w:val="28"/>
          <w:szCs w:val="28"/>
          <w:lang w:val="it-IT"/>
        </w:rPr>
        <w:t>- Năng lực tự nghiên cứu, hợp tác</w:t>
      </w:r>
    </w:p>
    <w:p w:rsidR="00B363F8" w:rsidRPr="007A0A0E" w:rsidRDefault="00B363F8" w:rsidP="007F1210">
      <w:pPr>
        <w:jc w:val="both"/>
        <w:rPr>
          <w:rFonts w:eastAsia="Times New Roman" w:cs="Times New Roman"/>
          <w:b/>
          <w:bCs/>
          <w:sz w:val="28"/>
          <w:szCs w:val="28"/>
          <w:lang w:val="fr-FR"/>
        </w:rPr>
      </w:pPr>
      <w:r w:rsidRPr="007A0A0E">
        <w:rPr>
          <w:rFonts w:eastAsia="Times New Roman" w:cs="Times New Roman"/>
          <w:b/>
          <w:bCs/>
          <w:sz w:val="28"/>
          <w:szCs w:val="28"/>
          <w:lang w:val="fr-FR"/>
        </w:rPr>
        <w:t>II. Chuẩn  bị của giáo viên và học sinh</w:t>
      </w:r>
    </w:p>
    <w:p w:rsidR="00B363F8" w:rsidRPr="007A0A0E" w:rsidRDefault="00B363F8" w:rsidP="007F1210">
      <w:pPr>
        <w:jc w:val="both"/>
        <w:rPr>
          <w:b/>
          <w:sz w:val="28"/>
          <w:szCs w:val="28"/>
          <w:lang w:val="it-IT"/>
        </w:rPr>
      </w:pPr>
      <w:r w:rsidRPr="007A0A0E">
        <w:rPr>
          <w:sz w:val="28"/>
          <w:szCs w:val="28"/>
          <w:lang w:val="it-IT"/>
        </w:rPr>
        <w:t xml:space="preserve">GV : Đọc kĩ bài-  soạn bài – tài liệu tham khảo. </w:t>
      </w:r>
    </w:p>
    <w:p w:rsidR="00B363F8" w:rsidRPr="007A0A0E" w:rsidRDefault="00B363F8" w:rsidP="007F1210">
      <w:pPr>
        <w:jc w:val="both"/>
        <w:rPr>
          <w:sz w:val="28"/>
          <w:szCs w:val="28"/>
          <w:lang w:val="it-IT"/>
        </w:rPr>
      </w:pPr>
      <w:r w:rsidRPr="007A0A0E">
        <w:rPr>
          <w:sz w:val="28"/>
          <w:szCs w:val="28"/>
          <w:lang w:val="it-IT"/>
        </w:rPr>
        <w:t>HS : Đọc và chuẩn bị bài, SGK.</w:t>
      </w:r>
    </w:p>
    <w:p w:rsidR="00B363F8" w:rsidRPr="007A0A0E" w:rsidRDefault="00B363F8" w:rsidP="007F1210">
      <w:pPr>
        <w:jc w:val="both"/>
        <w:rPr>
          <w:rFonts w:eastAsia="Times New Roman" w:cs="Times New Roman"/>
          <w:b/>
          <w:bCs/>
          <w:sz w:val="28"/>
          <w:szCs w:val="28"/>
          <w:lang w:val="fr-FR"/>
        </w:rPr>
      </w:pPr>
      <w:r w:rsidRPr="007A0A0E">
        <w:rPr>
          <w:rFonts w:eastAsia="Times New Roman" w:cs="Times New Roman"/>
          <w:b/>
          <w:bCs/>
          <w:sz w:val="28"/>
          <w:szCs w:val="28"/>
          <w:lang w:val="fr-FR"/>
        </w:rPr>
        <w:t>III. Tiến trình tiết học</w:t>
      </w:r>
    </w:p>
    <w:p w:rsidR="00B363F8" w:rsidRPr="007A0A0E" w:rsidRDefault="00B363F8" w:rsidP="007F1210">
      <w:pPr>
        <w:tabs>
          <w:tab w:val="left" w:pos="240"/>
        </w:tabs>
        <w:jc w:val="both"/>
        <w:rPr>
          <w:rFonts w:eastAsia="Times New Roman" w:cs="Times New Roman"/>
          <w:bCs/>
          <w:sz w:val="28"/>
          <w:szCs w:val="28"/>
          <w:lang w:val="fr-FR"/>
        </w:rPr>
      </w:pPr>
      <w:r w:rsidRPr="007A0A0E">
        <w:rPr>
          <w:rFonts w:eastAsia="Times New Roman" w:cs="Times New Roman"/>
          <w:bCs/>
          <w:sz w:val="28"/>
          <w:szCs w:val="28"/>
          <w:lang w:val="fr-FR"/>
        </w:rPr>
        <w:t>1. Ổn định lớp : KT sĩ số</w:t>
      </w:r>
    </w:p>
    <w:p w:rsidR="00B363F8" w:rsidRPr="007A0A0E" w:rsidRDefault="00B363F8" w:rsidP="007F1210">
      <w:pPr>
        <w:tabs>
          <w:tab w:val="left" w:pos="240"/>
        </w:tabs>
        <w:jc w:val="both"/>
        <w:rPr>
          <w:rFonts w:eastAsia="Times New Roman" w:cs="Times New Roman"/>
          <w:bCs/>
          <w:sz w:val="28"/>
          <w:szCs w:val="28"/>
          <w:lang w:val="fr-FR"/>
        </w:rPr>
      </w:pPr>
      <w:r w:rsidRPr="007A0A0E">
        <w:rPr>
          <w:rFonts w:eastAsia="Times New Roman" w:cs="Times New Roman"/>
          <w:bCs/>
          <w:sz w:val="28"/>
          <w:szCs w:val="28"/>
          <w:lang w:val="fr-FR"/>
        </w:rPr>
        <w:t xml:space="preserve">2. Kiểm tra bài cũ. </w:t>
      </w:r>
    </w:p>
    <w:p w:rsidR="00B363F8" w:rsidRPr="007A0A0E" w:rsidRDefault="00B363F8" w:rsidP="007F1210">
      <w:pPr>
        <w:jc w:val="both"/>
        <w:rPr>
          <w:rFonts w:eastAsia="Times New Roman" w:cs="Times New Roman"/>
          <w:sz w:val="28"/>
          <w:szCs w:val="28"/>
        </w:rPr>
      </w:pPr>
      <w:r w:rsidRPr="007A0A0E">
        <w:rPr>
          <w:rFonts w:eastAsia="Times New Roman" w:cs="Times New Roman"/>
          <w:b/>
          <w:sz w:val="28"/>
          <w:szCs w:val="28"/>
        </w:rPr>
        <w:t xml:space="preserve">Hoạt </w:t>
      </w:r>
      <w:r w:rsidRPr="007A0A0E">
        <w:rPr>
          <w:rFonts w:eastAsia="Times New Roman" w:cs="Times New Roman" w:hint="eastAsia"/>
          <w:b/>
          <w:sz w:val="28"/>
          <w:szCs w:val="28"/>
        </w:rPr>
        <w:t>đ</w:t>
      </w:r>
      <w:r w:rsidRPr="007A0A0E">
        <w:rPr>
          <w:rFonts w:eastAsia="Times New Roman" w:cs="Times New Roman"/>
          <w:b/>
          <w:sz w:val="28"/>
          <w:szCs w:val="28"/>
        </w:rPr>
        <w:t xml:space="preserve">ộng 1: Khởi </w:t>
      </w:r>
      <w:r w:rsidRPr="007A0A0E">
        <w:rPr>
          <w:rFonts w:eastAsia="Times New Roman" w:cs="Times New Roman" w:hint="eastAsia"/>
          <w:b/>
          <w:sz w:val="28"/>
          <w:szCs w:val="28"/>
        </w:rPr>
        <w:t>đ</w:t>
      </w:r>
      <w:r w:rsidRPr="007A0A0E">
        <w:rPr>
          <w:rFonts w:eastAsia="Times New Roman" w:cs="Times New Roman"/>
          <w:b/>
          <w:sz w:val="28"/>
          <w:szCs w:val="28"/>
        </w:rPr>
        <w:t>ộng</w:t>
      </w:r>
      <w:r w:rsidRPr="007A0A0E">
        <w:rPr>
          <w:rFonts w:eastAsia="Times New Roman" w:cs="Times New Roman"/>
          <w:sz w:val="28"/>
          <w:szCs w:val="28"/>
        </w:rPr>
        <w:t xml:space="preserve"> ( 5</w:t>
      </w:r>
      <w:r w:rsidRPr="007A0A0E">
        <w:rPr>
          <w:rFonts w:eastAsia="Times New Roman" w:cs="Times New Roman"/>
          <w:sz w:val="28"/>
          <w:szCs w:val="28"/>
          <w:vertAlign w:val="superscript"/>
        </w:rPr>
        <w:t>’</w:t>
      </w:r>
      <w:r w:rsidRPr="007A0A0E">
        <w:rPr>
          <w:rFonts w:eastAsia="Times New Roman" w:cs="Times New Roman"/>
          <w:sz w:val="28"/>
          <w:szCs w:val="28"/>
        </w:rPr>
        <w:t>)</w:t>
      </w:r>
    </w:p>
    <w:p w:rsidR="00B363F8" w:rsidRPr="007A0A0E" w:rsidRDefault="00B363F8" w:rsidP="007F1210">
      <w:pPr>
        <w:jc w:val="both"/>
        <w:rPr>
          <w:rFonts w:cs="Times New Roman"/>
          <w:sz w:val="28"/>
          <w:szCs w:val="28"/>
          <w:lang w:val="sv-SE"/>
        </w:rPr>
      </w:pPr>
      <w:r w:rsidRPr="007A0A0E">
        <w:rPr>
          <w:rFonts w:cs="Times New Roman"/>
          <w:sz w:val="28"/>
          <w:szCs w:val="28"/>
          <w:lang w:val="sv-SE"/>
        </w:rPr>
        <w:t>Mục tiêu:Tạo tình huống có vấn đề dẫn dắt vào bài học.</w:t>
      </w:r>
    </w:p>
    <w:p w:rsidR="00B363F8" w:rsidRPr="007A0A0E" w:rsidRDefault="00B363F8" w:rsidP="007F1210">
      <w:pPr>
        <w:jc w:val="both"/>
        <w:rPr>
          <w:rFonts w:cs="Times New Roman"/>
          <w:sz w:val="28"/>
          <w:szCs w:val="28"/>
        </w:rPr>
      </w:pPr>
      <w:r w:rsidRPr="007A0A0E">
        <w:rPr>
          <w:rFonts w:cs="Times New Roman"/>
          <w:sz w:val="28"/>
          <w:szCs w:val="28"/>
        </w:rPr>
        <w:t>- Hình thức: Hoạt động nhóm</w:t>
      </w:r>
    </w:p>
    <w:p w:rsidR="00B363F8" w:rsidRPr="007A0A0E" w:rsidRDefault="00B363F8" w:rsidP="007F1210">
      <w:pPr>
        <w:jc w:val="both"/>
        <w:rPr>
          <w:rFonts w:cs="Times New Roman"/>
          <w:sz w:val="28"/>
          <w:szCs w:val="28"/>
        </w:rPr>
      </w:pPr>
      <w:r w:rsidRPr="007A0A0E">
        <w:rPr>
          <w:rFonts w:cs="Times New Roman"/>
          <w:sz w:val="28"/>
          <w:szCs w:val="28"/>
        </w:rPr>
        <w:t>Bước 1: GV chia lớp thành các nhóm nhỏ theo bàn, mỗi bàn một nhóm</w:t>
      </w:r>
    </w:p>
    <w:p w:rsidR="00B363F8" w:rsidRPr="007A0A0E" w:rsidRDefault="00B363F8" w:rsidP="007F1210">
      <w:pPr>
        <w:jc w:val="both"/>
        <w:rPr>
          <w:rFonts w:cs="Times New Roman"/>
          <w:sz w:val="28"/>
          <w:szCs w:val="28"/>
        </w:rPr>
      </w:pPr>
      <w:r w:rsidRPr="007A0A0E">
        <w:rPr>
          <w:rFonts w:cs="Times New Roman"/>
          <w:sz w:val="28"/>
          <w:szCs w:val="28"/>
        </w:rPr>
        <w:t>- Yêu cầu học sinh suy nghĩ trả lời các câu hỏi:</w:t>
      </w:r>
    </w:p>
    <w:p w:rsidR="00B363F8" w:rsidRPr="007A0A0E" w:rsidRDefault="00B363F8" w:rsidP="007F1210">
      <w:pPr>
        <w:jc w:val="both"/>
        <w:rPr>
          <w:rFonts w:cs="Times New Roman"/>
          <w:sz w:val="28"/>
          <w:szCs w:val="28"/>
        </w:rPr>
      </w:pPr>
      <w:r w:rsidRPr="007A0A0E">
        <w:rPr>
          <w:rFonts w:cs="Times New Roman"/>
          <w:sz w:val="28"/>
          <w:szCs w:val="28"/>
        </w:rPr>
        <w:lastRenderedPageBreak/>
        <w:t>? Lớp 7, 8 các em đã được học về văn bản tự sự. Vậy trong văn bản tự sự,  những yếu tố nào là quan trọng nhất?</w:t>
      </w:r>
    </w:p>
    <w:p w:rsidR="00B363F8" w:rsidRPr="007A0A0E" w:rsidRDefault="00B363F8" w:rsidP="007F1210">
      <w:pPr>
        <w:jc w:val="both"/>
        <w:rPr>
          <w:rFonts w:cs="Times New Roman"/>
          <w:sz w:val="28"/>
          <w:szCs w:val="28"/>
        </w:rPr>
      </w:pPr>
      <w:r w:rsidRPr="007A0A0E">
        <w:rPr>
          <w:rFonts w:cs="Times New Roman"/>
          <w:sz w:val="28"/>
          <w:szCs w:val="28"/>
        </w:rPr>
        <w:t>? Ngoài các yếu tố quan trọng ra, còn các yếu tố nào? Các yếu tố ấy có vai trò như thế nào trong văn bản tự sự?</w:t>
      </w:r>
    </w:p>
    <w:p w:rsidR="00B363F8" w:rsidRPr="007A0A0E" w:rsidRDefault="00B363F8" w:rsidP="007F1210">
      <w:pPr>
        <w:jc w:val="both"/>
        <w:rPr>
          <w:rFonts w:cs="Times New Roman"/>
          <w:sz w:val="28"/>
          <w:szCs w:val="28"/>
        </w:rPr>
      </w:pPr>
      <w:r w:rsidRPr="007A0A0E">
        <w:rPr>
          <w:rFonts w:cs="Times New Roman"/>
          <w:sz w:val="28"/>
          <w:szCs w:val="28"/>
        </w:rPr>
        <w:t>Bước 2: Học sinh thảo luận theo bàn</w:t>
      </w:r>
    </w:p>
    <w:p w:rsidR="00B363F8" w:rsidRPr="007A0A0E" w:rsidRDefault="00B363F8" w:rsidP="007F1210">
      <w:pPr>
        <w:jc w:val="both"/>
        <w:rPr>
          <w:rFonts w:cs="Times New Roman"/>
          <w:sz w:val="28"/>
          <w:szCs w:val="28"/>
        </w:rPr>
      </w:pPr>
      <w:r w:rsidRPr="007A0A0E">
        <w:rPr>
          <w:rFonts w:cs="Times New Roman"/>
          <w:sz w:val="28"/>
          <w:szCs w:val="28"/>
        </w:rPr>
        <w:t>Bước 3: học sinh đại diện các nhóm trả lời, nhóm khác nhận xét</w:t>
      </w:r>
    </w:p>
    <w:p w:rsidR="00B363F8" w:rsidRPr="007A0A0E" w:rsidRDefault="00B363F8" w:rsidP="007F1210">
      <w:pPr>
        <w:jc w:val="both"/>
        <w:rPr>
          <w:rFonts w:cs="Times New Roman"/>
          <w:sz w:val="28"/>
          <w:szCs w:val="28"/>
        </w:rPr>
      </w:pPr>
      <w:r w:rsidRPr="007A0A0E">
        <w:rPr>
          <w:rFonts w:cs="Times New Roman"/>
          <w:sz w:val="28"/>
          <w:szCs w:val="28"/>
        </w:rPr>
        <w:t xml:space="preserve">Bước 4: GV nhận xét, chuẩn kiến thức và dẫn vào bài: </w:t>
      </w:r>
    </w:p>
    <w:p w:rsidR="00B363F8" w:rsidRPr="007A0A0E" w:rsidRDefault="00B363F8" w:rsidP="007F1210">
      <w:pPr>
        <w:jc w:val="both"/>
        <w:rPr>
          <w:rFonts w:cs="Times New Roman"/>
          <w:sz w:val="28"/>
          <w:szCs w:val="28"/>
        </w:rPr>
      </w:pPr>
      <w:r w:rsidRPr="007A0A0E">
        <w:rPr>
          <w:rFonts w:cs="Times New Roman"/>
          <w:sz w:val="28"/>
          <w:szCs w:val="28"/>
        </w:rPr>
        <w:t>- Yếu tố quan trọng trong văn tự sự: Sự việc và nhân vật chính</w:t>
      </w:r>
    </w:p>
    <w:p w:rsidR="00B363F8" w:rsidRPr="007A0A0E" w:rsidRDefault="00B363F8" w:rsidP="007F1210">
      <w:pPr>
        <w:jc w:val="both"/>
        <w:rPr>
          <w:rFonts w:cs="Times New Roman"/>
          <w:sz w:val="28"/>
          <w:szCs w:val="28"/>
        </w:rPr>
      </w:pPr>
      <w:r w:rsidRPr="007A0A0E">
        <w:rPr>
          <w:rFonts w:cs="Times New Roman"/>
          <w:sz w:val="28"/>
          <w:szCs w:val="28"/>
        </w:rPr>
        <w:t>- Ngoài ra còn các yếu tố: miêu tả, biểu cảm. Vậy yếu tố miêu tả có vai trò như thế nào trong văn bản tự sự, hôm nay các em sẽ được tìm hiểu .</w:t>
      </w:r>
    </w:p>
    <w:p w:rsidR="00B363F8" w:rsidRPr="007A0A0E" w:rsidRDefault="00B363F8" w:rsidP="007F1210">
      <w:pPr>
        <w:jc w:val="both"/>
        <w:rPr>
          <w:rFonts w:cs="Times New Roman"/>
          <w:b/>
          <w:sz w:val="28"/>
          <w:szCs w:val="28"/>
        </w:rPr>
      </w:pPr>
      <w:r w:rsidRPr="007A0A0E">
        <w:rPr>
          <w:rFonts w:cs="Times New Roman"/>
          <w:b/>
          <w:sz w:val="28"/>
          <w:szCs w:val="28"/>
        </w:rPr>
        <w:t>Hoạt động 2: Hình thành kiến thức:</w:t>
      </w:r>
      <w:r w:rsidR="00303496" w:rsidRPr="007A0A0E">
        <w:rPr>
          <w:rFonts w:eastAsia="Times New Roman" w:cs="Times New Roman"/>
          <w:iCs/>
          <w:sz w:val="28"/>
          <w:szCs w:val="28"/>
        </w:rPr>
        <w:t xml:space="preserve"> (18</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tbl>
      <w:tblPr>
        <w:tblStyle w:val="TableGrid"/>
        <w:tblW w:w="0" w:type="auto"/>
        <w:tblLook w:val="04A0" w:firstRow="1" w:lastRow="0" w:firstColumn="1" w:lastColumn="0" w:noHBand="0" w:noVBand="1"/>
      </w:tblPr>
      <w:tblGrid>
        <w:gridCol w:w="4814"/>
        <w:gridCol w:w="4815"/>
      </w:tblGrid>
      <w:tr w:rsidR="00B363F8" w:rsidRPr="007A0A0E" w:rsidTr="00D760F8">
        <w:tc>
          <w:tcPr>
            <w:tcW w:w="4932" w:type="dxa"/>
          </w:tcPr>
          <w:p w:rsidR="00B363F8" w:rsidRPr="007A0A0E" w:rsidRDefault="00B363F8" w:rsidP="007F1210">
            <w:pPr>
              <w:jc w:val="center"/>
              <w:rPr>
                <w:rFonts w:cs="Times New Roman"/>
                <w:b/>
                <w:sz w:val="28"/>
                <w:szCs w:val="28"/>
                <w:lang w:val="sv-SE"/>
              </w:rPr>
            </w:pPr>
            <w:r w:rsidRPr="007A0A0E">
              <w:rPr>
                <w:rFonts w:cs="Times New Roman"/>
                <w:b/>
                <w:sz w:val="28"/>
                <w:szCs w:val="28"/>
                <w:lang w:val="sv-SE"/>
              </w:rPr>
              <w:t>Hoạt  động của Gv và Hs</w:t>
            </w:r>
          </w:p>
        </w:tc>
        <w:tc>
          <w:tcPr>
            <w:tcW w:w="4932" w:type="dxa"/>
          </w:tcPr>
          <w:p w:rsidR="00B363F8" w:rsidRPr="007A0A0E" w:rsidRDefault="00B363F8" w:rsidP="007F1210">
            <w:pPr>
              <w:jc w:val="center"/>
              <w:rPr>
                <w:rFonts w:cs="Times New Roman"/>
                <w:b/>
                <w:sz w:val="28"/>
                <w:szCs w:val="28"/>
                <w:lang w:val="sv-SE"/>
              </w:rPr>
            </w:pPr>
            <w:r w:rsidRPr="007A0A0E">
              <w:rPr>
                <w:rFonts w:cs="Times New Roman"/>
                <w:b/>
                <w:sz w:val="28"/>
                <w:szCs w:val="28"/>
                <w:lang w:val="sv-SE"/>
              </w:rPr>
              <w:t>Nội dung cần đạt</w:t>
            </w:r>
          </w:p>
        </w:tc>
      </w:tr>
      <w:tr w:rsidR="00B363F8" w:rsidRPr="007A0A0E" w:rsidTr="00D760F8">
        <w:tc>
          <w:tcPr>
            <w:tcW w:w="4932" w:type="dxa"/>
          </w:tcPr>
          <w:p w:rsidR="00B363F8" w:rsidRPr="007A0A0E" w:rsidRDefault="00B363F8" w:rsidP="007F1210">
            <w:pPr>
              <w:rPr>
                <w:rFonts w:cs="Times New Roman"/>
                <w:b/>
                <w:bCs/>
                <w:sz w:val="28"/>
                <w:szCs w:val="28"/>
                <w:lang w:val="it-IT"/>
              </w:rPr>
            </w:pPr>
            <w:r w:rsidRPr="007A0A0E">
              <w:rPr>
                <w:rFonts w:cs="Times New Roman"/>
                <w:b/>
                <w:sz w:val="28"/>
                <w:szCs w:val="28"/>
                <w:lang w:val="sv-SE"/>
              </w:rPr>
              <w:t xml:space="preserve">HĐ:Tìm hiểu </w:t>
            </w:r>
            <w:r w:rsidRPr="007A0A0E">
              <w:rPr>
                <w:rFonts w:cs="Times New Roman"/>
                <w:b/>
                <w:bCs/>
                <w:sz w:val="28"/>
                <w:szCs w:val="28"/>
                <w:lang w:val="it-IT"/>
              </w:rPr>
              <w:t>vai trò của miêu tả trong văn tự sự</w:t>
            </w:r>
          </w:p>
          <w:p w:rsidR="00B363F8" w:rsidRPr="007A0A0E" w:rsidRDefault="00B363F8" w:rsidP="007F1210">
            <w:pPr>
              <w:rPr>
                <w:rFonts w:cs="Times New Roman"/>
                <w:bCs/>
                <w:sz w:val="28"/>
                <w:szCs w:val="28"/>
                <w:lang w:val="it-IT"/>
              </w:rPr>
            </w:pPr>
            <w:r w:rsidRPr="007A0A0E">
              <w:rPr>
                <w:rFonts w:cs="Times New Roman"/>
                <w:bCs/>
                <w:sz w:val="28"/>
                <w:szCs w:val="28"/>
                <w:lang w:val="it-IT"/>
              </w:rPr>
              <w:t>Mục tiêu:Hs thấy được t/d to lớn của yếu tố miêu tả trong văn tự sự.</w:t>
            </w:r>
          </w:p>
          <w:p w:rsidR="00B363F8" w:rsidRPr="007A0A0E" w:rsidRDefault="00B363F8" w:rsidP="007F1210">
            <w:pPr>
              <w:jc w:val="both"/>
              <w:rPr>
                <w:rFonts w:cs="Times New Roman"/>
                <w:bCs/>
                <w:iCs/>
                <w:sz w:val="28"/>
                <w:szCs w:val="28"/>
              </w:rPr>
            </w:pPr>
            <w:r w:rsidRPr="007A0A0E">
              <w:rPr>
                <w:rFonts w:cs="Times New Roman"/>
                <w:bCs/>
                <w:iCs/>
                <w:sz w:val="28"/>
                <w:szCs w:val="28"/>
              </w:rPr>
              <w:t>Hình thức: Cá nhân</w:t>
            </w:r>
          </w:p>
          <w:p w:rsidR="00B363F8" w:rsidRPr="007A0A0E" w:rsidRDefault="00B363F8" w:rsidP="007F1210">
            <w:pPr>
              <w:jc w:val="both"/>
              <w:rPr>
                <w:rFonts w:cs="Times New Roman"/>
                <w:bCs/>
                <w:iCs/>
                <w:sz w:val="28"/>
                <w:szCs w:val="28"/>
              </w:rPr>
            </w:pPr>
            <w:r w:rsidRPr="007A0A0E">
              <w:rPr>
                <w:rFonts w:cs="Times New Roman"/>
                <w:bCs/>
                <w:iCs/>
                <w:sz w:val="28"/>
                <w:szCs w:val="28"/>
              </w:rPr>
              <w:t>Bước1: Giao nhiệm vụ.</w:t>
            </w:r>
          </w:p>
          <w:p w:rsidR="00B363F8" w:rsidRPr="007A0A0E" w:rsidRDefault="00B363F8" w:rsidP="007F1210">
            <w:pPr>
              <w:rPr>
                <w:rFonts w:cs="Times New Roman"/>
                <w:sz w:val="28"/>
                <w:szCs w:val="28"/>
                <w:lang w:val="fr-FR"/>
              </w:rPr>
            </w:pPr>
            <w:r w:rsidRPr="007A0A0E">
              <w:rPr>
                <w:rFonts w:cs="Times New Roman"/>
                <w:sz w:val="28"/>
                <w:szCs w:val="28"/>
                <w:lang w:val="fr-FR"/>
              </w:rPr>
              <w:t>Bước 2,3 :Hsinh  trình bày – Nhận xét.</w:t>
            </w:r>
          </w:p>
          <w:p w:rsidR="00B363F8" w:rsidRPr="007A0A0E" w:rsidRDefault="00B363F8" w:rsidP="007F1210">
            <w:pPr>
              <w:rPr>
                <w:rFonts w:cs="Times New Roman"/>
                <w:b/>
                <w:bCs/>
                <w:iCs/>
                <w:sz w:val="28"/>
                <w:szCs w:val="28"/>
                <w:lang w:val="fr-FR"/>
              </w:rPr>
            </w:pPr>
            <w:r w:rsidRPr="007A0A0E">
              <w:rPr>
                <w:rFonts w:cs="Times New Roman"/>
                <w:sz w:val="28"/>
                <w:szCs w:val="28"/>
                <w:lang w:val="fr-FR"/>
              </w:rPr>
              <w:t xml:space="preserve">Bước 4. Gv chuẩn kiến thức </w:t>
            </w:r>
          </w:p>
          <w:p w:rsidR="00B363F8" w:rsidRPr="007A0A0E" w:rsidRDefault="00B363F8" w:rsidP="007F1210">
            <w:pPr>
              <w:jc w:val="both"/>
              <w:rPr>
                <w:rFonts w:cs="Times New Roman"/>
                <w:sz w:val="28"/>
                <w:szCs w:val="28"/>
                <w:lang w:val="fr-FR"/>
              </w:rPr>
            </w:pPr>
            <w:r w:rsidRPr="007A0A0E">
              <w:rPr>
                <w:rFonts w:cs="Times New Roman"/>
                <w:sz w:val="28"/>
                <w:szCs w:val="28"/>
                <w:lang w:val="fr-FR"/>
              </w:rPr>
              <w:t xml:space="preserve"> ? Đọc I trang 91</w:t>
            </w:r>
          </w:p>
          <w:p w:rsidR="00B363F8" w:rsidRPr="007A0A0E" w:rsidRDefault="00B363F8" w:rsidP="007F1210">
            <w:pPr>
              <w:jc w:val="both"/>
              <w:rPr>
                <w:rFonts w:cs="Times New Roman"/>
                <w:sz w:val="28"/>
                <w:szCs w:val="28"/>
                <w:lang w:val="fr-FR"/>
              </w:rPr>
            </w:pPr>
            <w:r w:rsidRPr="007A0A0E">
              <w:rPr>
                <w:rFonts w:cs="Times New Roman"/>
                <w:sz w:val="28"/>
                <w:szCs w:val="28"/>
                <w:lang w:val="fr-FR"/>
              </w:rPr>
              <w:t>? Đoạn  trích kể lại trận đánh nào.</w:t>
            </w:r>
          </w:p>
          <w:p w:rsidR="00B363F8" w:rsidRPr="007A0A0E" w:rsidRDefault="00B363F8" w:rsidP="007F1210">
            <w:pPr>
              <w:jc w:val="both"/>
              <w:rPr>
                <w:rFonts w:cs="Times New Roman"/>
                <w:sz w:val="28"/>
                <w:szCs w:val="28"/>
                <w:lang w:val="fr-FR"/>
              </w:rPr>
            </w:pPr>
            <w:r w:rsidRPr="007A0A0E">
              <w:rPr>
                <w:rFonts w:cs="Times New Roman"/>
                <w:sz w:val="28"/>
                <w:szCs w:val="28"/>
                <w:lang w:val="fr-FR"/>
              </w:rPr>
              <w:t>? Trong trận, nhân vật QT đã làm gì? xuất hiện ntn.</w:t>
            </w:r>
          </w:p>
          <w:p w:rsidR="00B363F8" w:rsidRPr="007A0A0E" w:rsidRDefault="00B363F8" w:rsidP="007F1210">
            <w:pPr>
              <w:jc w:val="both"/>
              <w:rPr>
                <w:rFonts w:cs="Times New Roman"/>
                <w:sz w:val="28"/>
                <w:szCs w:val="28"/>
              </w:rPr>
            </w:pPr>
            <w:r w:rsidRPr="007A0A0E">
              <w:rPr>
                <w:rFonts w:cs="Times New Roman"/>
                <w:sz w:val="28"/>
                <w:szCs w:val="28"/>
              </w:rPr>
              <w:t>? Các SV chính bạn ấy đã nêu chưa.</w:t>
            </w:r>
          </w:p>
          <w:p w:rsidR="00B363F8" w:rsidRPr="007A0A0E" w:rsidRDefault="00B363F8" w:rsidP="007F1210">
            <w:pPr>
              <w:jc w:val="both"/>
              <w:rPr>
                <w:rFonts w:cs="Times New Roman"/>
                <w:sz w:val="28"/>
                <w:szCs w:val="28"/>
              </w:rPr>
            </w:pPr>
            <w:r w:rsidRPr="007A0A0E">
              <w:rPr>
                <w:rFonts w:cs="Times New Roman"/>
                <w:sz w:val="28"/>
                <w:szCs w:val="28"/>
              </w:rPr>
              <w:t>? Hãy nối ghép thành các SV ấy thành 1 đoạn văn.</w:t>
            </w: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lang w:val="fr-FR"/>
              </w:rPr>
            </w:pPr>
            <w:r w:rsidRPr="007A0A0E">
              <w:rPr>
                <w:rFonts w:cs="Times New Roman"/>
                <w:sz w:val="28"/>
                <w:szCs w:val="28"/>
              </w:rPr>
              <w:t>? Nếu chỉ kể các SV chính thì câu chuyện sẽ thế nào? Tại sao.</w:t>
            </w:r>
          </w:p>
          <w:p w:rsidR="00B363F8" w:rsidRPr="007A0A0E" w:rsidRDefault="00B363F8" w:rsidP="007F1210">
            <w:pPr>
              <w:jc w:val="both"/>
              <w:rPr>
                <w:rFonts w:cs="Times New Roman"/>
                <w:sz w:val="28"/>
                <w:szCs w:val="28"/>
                <w:lang w:val="fr-FR"/>
              </w:rPr>
            </w:pPr>
          </w:p>
          <w:p w:rsidR="00B363F8" w:rsidRPr="007A0A0E" w:rsidRDefault="00B363F8" w:rsidP="007F1210">
            <w:pPr>
              <w:jc w:val="both"/>
              <w:rPr>
                <w:rFonts w:cs="Times New Roman"/>
                <w:sz w:val="28"/>
                <w:szCs w:val="28"/>
                <w:lang w:val="fr-FR"/>
              </w:rPr>
            </w:pPr>
          </w:p>
          <w:p w:rsidR="00B363F8" w:rsidRPr="007A0A0E" w:rsidRDefault="00B363F8" w:rsidP="007F1210">
            <w:pPr>
              <w:jc w:val="both"/>
              <w:rPr>
                <w:rFonts w:cs="Times New Roman"/>
                <w:sz w:val="28"/>
                <w:szCs w:val="28"/>
                <w:lang w:val="fr-FR"/>
              </w:rPr>
            </w:pPr>
            <w:r w:rsidRPr="007A0A0E">
              <w:rPr>
                <w:rFonts w:cs="Times New Roman"/>
                <w:sz w:val="28"/>
                <w:szCs w:val="28"/>
                <w:lang w:val="fr-FR"/>
              </w:rPr>
              <w:t>? Chỉ ra các chi tiết miêu tả trong đoạn trích.</w:t>
            </w:r>
          </w:p>
          <w:p w:rsidR="00B363F8" w:rsidRPr="007A0A0E" w:rsidRDefault="00B363F8" w:rsidP="007F1210">
            <w:pPr>
              <w:jc w:val="both"/>
              <w:rPr>
                <w:rFonts w:cs="Times New Roman"/>
                <w:sz w:val="28"/>
                <w:szCs w:val="28"/>
                <w:lang w:val="fr-FR"/>
              </w:rPr>
            </w:pPr>
            <w:r w:rsidRPr="007A0A0E">
              <w:rPr>
                <w:rFonts w:cs="Times New Roman"/>
                <w:sz w:val="28"/>
                <w:szCs w:val="28"/>
                <w:lang w:val="fr-FR"/>
              </w:rPr>
              <w:t>? Các chi tiết miêu tả ấy nhằm thể hiện những những đối tượng nào ?.</w:t>
            </w: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r w:rsidRPr="007A0A0E">
              <w:rPr>
                <w:rFonts w:cs="Times New Roman"/>
                <w:sz w:val="28"/>
                <w:szCs w:val="28"/>
              </w:rPr>
              <w:t>? So sánh đoạn văn vừa nối với đoạn văn của tg Ngô Gia Văn Phái, rút ra nhận xét gì.</w:t>
            </w:r>
          </w:p>
          <w:p w:rsidR="00B363F8" w:rsidRPr="007A0A0E" w:rsidRDefault="00B363F8" w:rsidP="007F1210">
            <w:pPr>
              <w:jc w:val="both"/>
              <w:rPr>
                <w:rFonts w:cs="Times New Roman"/>
                <w:sz w:val="28"/>
                <w:szCs w:val="28"/>
              </w:rPr>
            </w:pPr>
            <w:r w:rsidRPr="007A0A0E">
              <w:rPr>
                <w:rFonts w:cs="Times New Roman"/>
                <w:sz w:val="28"/>
                <w:szCs w:val="28"/>
              </w:rPr>
              <w:t>? Nhờ đâu mà đoạn văn của Ngô Gia Văn Phái hay hơn, sinh động hơn.</w:t>
            </w:r>
          </w:p>
          <w:p w:rsidR="00B363F8" w:rsidRPr="007A0A0E" w:rsidRDefault="00B363F8" w:rsidP="007F1210">
            <w:pPr>
              <w:jc w:val="both"/>
              <w:rPr>
                <w:rFonts w:cs="Times New Roman"/>
                <w:sz w:val="28"/>
                <w:szCs w:val="28"/>
              </w:rPr>
            </w:pPr>
            <w:r w:rsidRPr="007A0A0E">
              <w:rPr>
                <w:rFonts w:cs="Times New Roman"/>
                <w:sz w:val="28"/>
                <w:szCs w:val="28"/>
              </w:rPr>
              <w:t>? Từ đó em rút ra nhận xét gì về vai trò của yếu tố miêu tả.</w:t>
            </w: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p>
          <w:p w:rsidR="00B363F8" w:rsidRPr="007A0A0E" w:rsidRDefault="00B363F8" w:rsidP="007F1210">
            <w:pPr>
              <w:jc w:val="both"/>
              <w:rPr>
                <w:rFonts w:cs="Times New Roman"/>
                <w:sz w:val="28"/>
                <w:szCs w:val="28"/>
              </w:rPr>
            </w:pPr>
            <w:r w:rsidRPr="007A0A0E">
              <w:rPr>
                <w:rFonts w:cs="Times New Roman"/>
                <w:sz w:val="28"/>
                <w:szCs w:val="28"/>
              </w:rPr>
              <w:t>? Đọc “ ghi nhớ/SGK/ 92</w:t>
            </w:r>
          </w:p>
          <w:p w:rsidR="00B363F8" w:rsidRPr="007A0A0E" w:rsidRDefault="00B363F8" w:rsidP="007F1210">
            <w:pPr>
              <w:rPr>
                <w:rFonts w:cs="Times New Roman"/>
                <w:b/>
                <w:bCs/>
                <w:iCs/>
                <w:sz w:val="28"/>
                <w:szCs w:val="28"/>
              </w:rPr>
            </w:pPr>
          </w:p>
          <w:p w:rsidR="00B363F8" w:rsidRPr="007A0A0E" w:rsidRDefault="00B363F8" w:rsidP="007F1210">
            <w:pPr>
              <w:rPr>
                <w:rFonts w:cs="Times New Roman"/>
                <w:b/>
                <w:bCs/>
                <w:iCs/>
                <w:sz w:val="28"/>
                <w:szCs w:val="28"/>
              </w:rPr>
            </w:pPr>
          </w:p>
          <w:p w:rsidR="00B363F8" w:rsidRPr="007A0A0E" w:rsidRDefault="00B363F8" w:rsidP="007F1210">
            <w:pPr>
              <w:rPr>
                <w:rFonts w:cs="Times New Roman"/>
                <w:b/>
                <w:bCs/>
                <w:iCs/>
                <w:sz w:val="28"/>
                <w:szCs w:val="28"/>
              </w:rPr>
            </w:pPr>
          </w:p>
          <w:p w:rsidR="00B363F8" w:rsidRPr="007A0A0E" w:rsidRDefault="00B363F8" w:rsidP="007F1210">
            <w:pPr>
              <w:rPr>
                <w:rFonts w:cs="Times New Roman"/>
                <w:b/>
                <w:bCs/>
                <w:iCs/>
                <w:sz w:val="28"/>
                <w:szCs w:val="28"/>
              </w:rPr>
            </w:pPr>
            <w:r w:rsidRPr="007A0A0E">
              <w:rPr>
                <w:rFonts w:cs="Times New Roman"/>
                <w:b/>
                <w:bCs/>
                <w:iCs/>
                <w:sz w:val="28"/>
                <w:szCs w:val="28"/>
              </w:rPr>
              <w:t>Hoạt động 3: Luyện tập</w:t>
            </w:r>
            <w:r w:rsidR="00303496" w:rsidRPr="007A0A0E">
              <w:rPr>
                <w:rFonts w:eastAsia="Times New Roman" w:cs="Times New Roman"/>
                <w:iCs/>
                <w:sz w:val="28"/>
                <w:szCs w:val="28"/>
              </w:rPr>
              <w:t>(18</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B363F8" w:rsidRPr="007A0A0E" w:rsidRDefault="00B363F8" w:rsidP="007F1210">
            <w:pPr>
              <w:rPr>
                <w:rFonts w:cs="Times New Roman"/>
                <w:bCs/>
                <w:iCs/>
                <w:sz w:val="28"/>
                <w:szCs w:val="28"/>
              </w:rPr>
            </w:pPr>
            <w:r w:rsidRPr="007A0A0E">
              <w:rPr>
                <w:rFonts w:cs="Times New Roman"/>
                <w:bCs/>
                <w:iCs/>
                <w:sz w:val="28"/>
                <w:szCs w:val="28"/>
              </w:rPr>
              <w:t>Mục tiêu:Củng cố và khắc sâu vai trò của yếu tố miêu tả trong văn tự sự</w:t>
            </w:r>
          </w:p>
          <w:p w:rsidR="00B363F8" w:rsidRPr="007A0A0E" w:rsidRDefault="00B363F8" w:rsidP="007F1210">
            <w:pPr>
              <w:jc w:val="both"/>
              <w:rPr>
                <w:rFonts w:cs="Times New Roman"/>
                <w:sz w:val="28"/>
                <w:szCs w:val="28"/>
              </w:rPr>
            </w:pPr>
            <w:r w:rsidRPr="007A0A0E">
              <w:rPr>
                <w:rFonts w:cs="Times New Roman"/>
                <w:sz w:val="28"/>
                <w:szCs w:val="28"/>
              </w:rPr>
              <w:t>- Hình thức: Hoạt động nhóm</w:t>
            </w:r>
          </w:p>
          <w:p w:rsidR="00B363F8" w:rsidRPr="007A0A0E" w:rsidRDefault="00B363F8" w:rsidP="007F1210">
            <w:pPr>
              <w:jc w:val="both"/>
              <w:rPr>
                <w:rFonts w:cs="Times New Roman"/>
                <w:sz w:val="28"/>
                <w:szCs w:val="28"/>
              </w:rPr>
            </w:pPr>
            <w:r w:rsidRPr="007A0A0E">
              <w:rPr>
                <w:rFonts w:cs="Times New Roman"/>
                <w:sz w:val="28"/>
                <w:szCs w:val="28"/>
              </w:rPr>
              <w:t>- Kĩ thuật DH: Đặt câu hỏi, chia nhóm</w:t>
            </w:r>
          </w:p>
          <w:p w:rsidR="00B363F8" w:rsidRPr="007A0A0E" w:rsidRDefault="00B363F8" w:rsidP="007F1210">
            <w:pPr>
              <w:jc w:val="both"/>
              <w:rPr>
                <w:rFonts w:cs="Times New Roman"/>
                <w:sz w:val="28"/>
                <w:szCs w:val="28"/>
              </w:rPr>
            </w:pPr>
            <w:r w:rsidRPr="007A0A0E">
              <w:rPr>
                <w:rFonts w:cs="Times New Roman"/>
                <w:sz w:val="28"/>
                <w:szCs w:val="28"/>
              </w:rPr>
              <w:t>Bước 1: GV chia lớp thành các nhóm,  các nhóm thảo luận theo bàn</w:t>
            </w:r>
          </w:p>
          <w:p w:rsidR="00B363F8" w:rsidRPr="007A0A0E" w:rsidRDefault="00B363F8" w:rsidP="007F1210">
            <w:pPr>
              <w:jc w:val="both"/>
              <w:rPr>
                <w:rFonts w:cs="Times New Roman"/>
                <w:sz w:val="28"/>
                <w:szCs w:val="28"/>
              </w:rPr>
            </w:pPr>
            <w:r w:rsidRPr="007A0A0E">
              <w:rPr>
                <w:rFonts w:cs="Times New Roman"/>
                <w:sz w:val="28"/>
                <w:szCs w:val="28"/>
              </w:rPr>
              <w:t>- Yêu cầu: làm bài tập SGK</w:t>
            </w:r>
          </w:p>
          <w:p w:rsidR="00B363F8" w:rsidRPr="007A0A0E" w:rsidRDefault="00B363F8" w:rsidP="007F1210">
            <w:pPr>
              <w:jc w:val="both"/>
              <w:rPr>
                <w:rFonts w:cs="Times New Roman"/>
                <w:sz w:val="28"/>
                <w:szCs w:val="28"/>
              </w:rPr>
            </w:pPr>
            <w:r w:rsidRPr="007A0A0E">
              <w:rPr>
                <w:rFonts w:cs="Times New Roman"/>
                <w:sz w:val="28"/>
                <w:szCs w:val="28"/>
              </w:rPr>
              <w:t>+ Nhóm 1: ý a: Tìm yếu tố tả người trong đoạn trích: Chị em TK</w:t>
            </w:r>
          </w:p>
          <w:p w:rsidR="00B363F8" w:rsidRPr="007A0A0E" w:rsidRDefault="00B363F8" w:rsidP="007F1210">
            <w:pPr>
              <w:jc w:val="both"/>
              <w:rPr>
                <w:rFonts w:cs="Times New Roman"/>
                <w:sz w:val="28"/>
                <w:szCs w:val="28"/>
              </w:rPr>
            </w:pPr>
            <w:r w:rsidRPr="007A0A0E">
              <w:rPr>
                <w:rFonts w:cs="Times New Roman"/>
                <w:sz w:val="28"/>
                <w:szCs w:val="28"/>
              </w:rPr>
              <w:t>+ Nhóm 2: ý b: tìm yếu tố tả cảnh trong đoạn: cảnh ngày xuân</w:t>
            </w:r>
          </w:p>
          <w:p w:rsidR="00B363F8" w:rsidRPr="007A0A0E" w:rsidRDefault="00B363F8" w:rsidP="007F1210">
            <w:pPr>
              <w:jc w:val="both"/>
              <w:rPr>
                <w:rFonts w:cs="Times New Roman"/>
                <w:sz w:val="28"/>
                <w:szCs w:val="28"/>
              </w:rPr>
            </w:pPr>
            <w:r w:rsidRPr="007A0A0E">
              <w:rPr>
                <w:rFonts w:cs="Times New Roman"/>
                <w:sz w:val="28"/>
                <w:szCs w:val="28"/>
              </w:rPr>
              <w:t>Bước 2; các nhóm thảo luận</w:t>
            </w:r>
          </w:p>
          <w:p w:rsidR="00B363F8" w:rsidRPr="007A0A0E" w:rsidRDefault="00B363F8" w:rsidP="007F1210">
            <w:pPr>
              <w:jc w:val="both"/>
              <w:rPr>
                <w:rFonts w:cs="Times New Roman"/>
                <w:sz w:val="28"/>
                <w:szCs w:val="28"/>
              </w:rPr>
            </w:pPr>
            <w:r w:rsidRPr="007A0A0E">
              <w:rPr>
                <w:rFonts w:cs="Times New Roman"/>
                <w:sz w:val="28"/>
                <w:szCs w:val="28"/>
              </w:rPr>
              <w:t>Bước 3: Đại diện các nhóm trình bày, các nhóm khác nhận xét, bổ sung</w:t>
            </w:r>
          </w:p>
          <w:p w:rsidR="00B363F8" w:rsidRPr="007A0A0E" w:rsidRDefault="00B363F8" w:rsidP="007F1210">
            <w:pPr>
              <w:jc w:val="both"/>
              <w:rPr>
                <w:rFonts w:cs="Times New Roman"/>
                <w:sz w:val="28"/>
                <w:szCs w:val="28"/>
              </w:rPr>
            </w:pPr>
            <w:r w:rsidRPr="007A0A0E">
              <w:rPr>
                <w:rFonts w:cs="Times New Roman"/>
                <w:sz w:val="28"/>
                <w:szCs w:val="28"/>
              </w:rPr>
              <w:t>Bước 4: GV nhận xét các nhóm, đánh giá bằng điểm, sau đó chuẩn kiến thức</w:t>
            </w:r>
          </w:p>
        </w:tc>
        <w:tc>
          <w:tcPr>
            <w:tcW w:w="4932" w:type="dxa"/>
          </w:tcPr>
          <w:p w:rsidR="00B363F8" w:rsidRPr="007A0A0E" w:rsidRDefault="00B363F8" w:rsidP="007F1210">
            <w:pPr>
              <w:jc w:val="both"/>
              <w:rPr>
                <w:rFonts w:cs="Times New Roman"/>
                <w:b/>
                <w:bCs/>
                <w:sz w:val="28"/>
                <w:szCs w:val="28"/>
                <w:lang w:val="it-IT"/>
              </w:rPr>
            </w:pPr>
            <w:r w:rsidRPr="007A0A0E">
              <w:rPr>
                <w:rFonts w:cs="Times New Roman"/>
                <w:b/>
                <w:bCs/>
                <w:sz w:val="28"/>
                <w:szCs w:val="28"/>
                <w:lang w:val="it-IT"/>
              </w:rPr>
              <w:lastRenderedPageBreak/>
              <w:t xml:space="preserve">I. Vai trò của miêu tả trong văn tự sự </w:t>
            </w:r>
          </w:p>
          <w:p w:rsidR="00B363F8" w:rsidRPr="007A0A0E" w:rsidRDefault="00B363F8" w:rsidP="007F1210">
            <w:pPr>
              <w:jc w:val="both"/>
              <w:rPr>
                <w:rFonts w:cs="Times New Roman"/>
                <w:bCs/>
                <w:sz w:val="28"/>
                <w:szCs w:val="28"/>
                <w:lang w:val="it-IT"/>
              </w:rPr>
            </w:pPr>
            <w:r w:rsidRPr="007A0A0E">
              <w:rPr>
                <w:rFonts w:cs="Times New Roman"/>
                <w:bCs/>
                <w:sz w:val="28"/>
                <w:szCs w:val="28"/>
                <w:lang w:val="it-IT"/>
              </w:rPr>
              <w:t>1. Ví dụ( SGK)</w:t>
            </w:r>
          </w:p>
          <w:p w:rsidR="00B363F8" w:rsidRPr="007A0A0E" w:rsidRDefault="00B363F8" w:rsidP="007F1210">
            <w:pPr>
              <w:jc w:val="both"/>
              <w:rPr>
                <w:rFonts w:cs="Times New Roman"/>
                <w:sz w:val="28"/>
                <w:szCs w:val="28"/>
                <w:lang w:val="it-IT"/>
              </w:rPr>
            </w:pPr>
            <w:r w:rsidRPr="007A0A0E">
              <w:rPr>
                <w:rFonts w:cs="Times New Roman"/>
                <w:b/>
                <w:bCs/>
                <w:sz w:val="28"/>
                <w:szCs w:val="28"/>
                <w:lang w:val="it-IT"/>
              </w:rPr>
              <w:t>-</w:t>
            </w:r>
            <w:r w:rsidRPr="007A0A0E">
              <w:rPr>
                <w:rFonts w:cs="Times New Roman"/>
                <w:sz w:val="28"/>
                <w:szCs w:val="28"/>
                <w:lang w:val="it-IT"/>
              </w:rPr>
              <w:t xml:space="preserve"> Nội dung : Quang Trung đánh đồn Ngọc Hồi.</w:t>
            </w:r>
          </w:p>
          <w:p w:rsidR="00B363F8" w:rsidRPr="007A0A0E" w:rsidRDefault="00B363F8" w:rsidP="007F1210">
            <w:pPr>
              <w:jc w:val="both"/>
              <w:rPr>
                <w:rFonts w:cs="Times New Roman"/>
                <w:sz w:val="28"/>
                <w:szCs w:val="28"/>
                <w:lang w:val="it-IT"/>
              </w:rPr>
            </w:pPr>
          </w:p>
          <w:p w:rsidR="00B363F8" w:rsidRPr="007A0A0E" w:rsidRDefault="00B363F8" w:rsidP="007F1210">
            <w:pPr>
              <w:jc w:val="both"/>
              <w:rPr>
                <w:rFonts w:cs="Times New Roman"/>
                <w:sz w:val="28"/>
                <w:szCs w:val="28"/>
                <w:lang w:val="it-IT"/>
              </w:rPr>
            </w:pPr>
          </w:p>
          <w:p w:rsidR="00B363F8" w:rsidRPr="007A0A0E" w:rsidRDefault="00B363F8" w:rsidP="007F1210">
            <w:pPr>
              <w:jc w:val="both"/>
              <w:rPr>
                <w:rFonts w:cs="Times New Roman"/>
                <w:sz w:val="28"/>
                <w:szCs w:val="28"/>
                <w:lang w:val="it-IT"/>
              </w:rPr>
            </w:pPr>
          </w:p>
          <w:p w:rsidR="00B363F8" w:rsidRPr="007A0A0E" w:rsidRDefault="00B363F8" w:rsidP="007F1210">
            <w:pPr>
              <w:jc w:val="both"/>
              <w:rPr>
                <w:rFonts w:cs="Times New Roman"/>
                <w:sz w:val="28"/>
                <w:szCs w:val="28"/>
                <w:lang w:val="it-IT"/>
              </w:rPr>
            </w:pPr>
          </w:p>
          <w:p w:rsidR="00B363F8" w:rsidRPr="007A0A0E" w:rsidRDefault="00B363F8" w:rsidP="007F1210">
            <w:pPr>
              <w:jc w:val="both"/>
              <w:rPr>
                <w:rFonts w:cs="Times New Roman"/>
                <w:sz w:val="28"/>
                <w:szCs w:val="28"/>
                <w:lang w:val="it-IT"/>
              </w:rPr>
            </w:pPr>
          </w:p>
          <w:p w:rsidR="00B363F8" w:rsidRPr="007A0A0E" w:rsidRDefault="00B363F8" w:rsidP="007F1210">
            <w:pPr>
              <w:jc w:val="both"/>
              <w:rPr>
                <w:rFonts w:cs="Times New Roman"/>
                <w:sz w:val="28"/>
                <w:szCs w:val="28"/>
                <w:lang w:val="it-IT"/>
              </w:rPr>
            </w:pPr>
            <w:r w:rsidRPr="007A0A0E">
              <w:rPr>
                <w:rFonts w:cs="Times New Roman"/>
                <w:sz w:val="28"/>
                <w:szCs w:val="28"/>
                <w:lang w:val="it-IT"/>
              </w:rPr>
              <w:t xml:space="preserve">- Sự việc theo trình tự: </w:t>
            </w:r>
          </w:p>
          <w:p w:rsidR="00B363F8" w:rsidRPr="007A0A0E" w:rsidRDefault="00B363F8" w:rsidP="007F1210">
            <w:pPr>
              <w:jc w:val="both"/>
              <w:rPr>
                <w:rFonts w:cs="Times New Roman"/>
                <w:sz w:val="28"/>
                <w:szCs w:val="28"/>
                <w:lang w:val="it-IT"/>
              </w:rPr>
            </w:pPr>
            <w:r w:rsidRPr="007A0A0E">
              <w:rPr>
                <w:rFonts w:cs="Times New Roman"/>
                <w:sz w:val="28"/>
                <w:szCs w:val="28"/>
                <w:lang w:val="it-IT"/>
              </w:rPr>
              <w:t>+ Quang Trung cho ghép ván lại, cứ 10 ng</w:t>
            </w:r>
            <w:r w:rsidRPr="007A0A0E">
              <w:rPr>
                <w:rFonts w:cs="Times New Roman"/>
                <w:sz w:val="28"/>
                <w:szCs w:val="28"/>
                <w:lang w:val="it-IT"/>
              </w:rPr>
              <w:softHyphen/>
              <w:t>ời khiêng một bức tiến lên phía tr</w:t>
            </w:r>
            <w:r w:rsidRPr="007A0A0E">
              <w:rPr>
                <w:rFonts w:cs="Times New Roman"/>
                <w:sz w:val="28"/>
                <w:szCs w:val="28"/>
                <w:lang w:val="it-IT"/>
              </w:rPr>
              <w:softHyphen/>
              <w:t>ước, 20 binh sĩ theo sau.</w:t>
            </w:r>
          </w:p>
          <w:p w:rsidR="00B363F8" w:rsidRPr="007A0A0E" w:rsidRDefault="00B363F8" w:rsidP="007F1210">
            <w:pPr>
              <w:jc w:val="both"/>
              <w:rPr>
                <w:rFonts w:cs="Times New Roman"/>
                <w:sz w:val="28"/>
                <w:szCs w:val="28"/>
                <w:lang w:val="it-IT"/>
              </w:rPr>
            </w:pPr>
            <w:r w:rsidRPr="007A0A0E">
              <w:rPr>
                <w:rFonts w:cs="Times New Roman"/>
                <w:sz w:val="28"/>
                <w:szCs w:val="28"/>
                <w:lang w:val="it-IT"/>
              </w:rPr>
              <w:t>+ Quan Thanh bắn ra, không trúng ngừoi nào; phun khói lửa thì gió lại đổi chiều, thành ra tự làm hại mình.</w:t>
            </w:r>
          </w:p>
          <w:p w:rsidR="00B363F8" w:rsidRPr="007A0A0E" w:rsidRDefault="00B363F8" w:rsidP="007F1210">
            <w:pPr>
              <w:jc w:val="both"/>
              <w:rPr>
                <w:rFonts w:cs="Times New Roman"/>
                <w:sz w:val="28"/>
                <w:szCs w:val="28"/>
                <w:lang w:val="it-IT"/>
              </w:rPr>
            </w:pPr>
            <w:r w:rsidRPr="007A0A0E">
              <w:rPr>
                <w:rFonts w:cs="Times New Roman"/>
                <w:sz w:val="28"/>
                <w:szCs w:val="28"/>
                <w:lang w:val="it-IT"/>
              </w:rPr>
              <w:t>+ Quân của Quang Trung khiêng ván nhất tề xông lên đánh.</w:t>
            </w:r>
          </w:p>
          <w:p w:rsidR="00B363F8" w:rsidRPr="007A0A0E" w:rsidRDefault="00B363F8" w:rsidP="007F1210">
            <w:pPr>
              <w:jc w:val="both"/>
              <w:rPr>
                <w:rFonts w:cs="Times New Roman"/>
                <w:sz w:val="28"/>
                <w:szCs w:val="28"/>
                <w:lang w:val="it-IT"/>
              </w:rPr>
            </w:pPr>
            <w:r w:rsidRPr="007A0A0E">
              <w:rPr>
                <w:rFonts w:cs="Times New Roman"/>
                <w:sz w:val="28"/>
                <w:szCs w:val="28"/>
                <w:lang w:val="it-IT"/>
              </w:rPr>
              <w:t>+ Quân Thanh chống đỡ không nổi. Sầm Nghi Đống thắt cổ tự tử chết, quân Thanh đại bại.</w:t>
            </w:r>
          </w:p>
          <w:p w:rsidR="00B363F8" w:rsidRPr="007A0A0E" w:rsidRDefault="00B363F8" w:rsidP="007F1210">
            <w:pPr>
              <w:jc w:val="both"/>
              <w:rPr>
                <w:rFonts w:cs="Times New Roman"/>
                <w:sz w:val="28"/>
                <w:szCs w:val="28"/>
                <w:lang w:val="it-IT"/>
              </w:rPr>
            </w:pPr>
            <w:r w:rsidRPr="007A0A0E">
              <w:rPr>
                <w:rFonts w:cs="Times New Roman"/>
                <w:sz w:val="28"/>
                <w:szCs w:val="28"/>
                <w:lang w:val="it-IT"/>
              </w:rPr>
              <w:t xml:space="preserve">=&gt; Đoạn văn không sinh động chỉ vì đơn giản kể lại các sự việc chứ không làm cho người đọc thấy </w:t>
            </w:r>
            <w:r w:rsidRPr="007A0A0E">
              <w:rPr>
                <w:rFonts w:cs="Times New Roman"/>
                <w:sz w:val="28"/>
                <w:szCs w:val="28"/>
                <w:lang w:val="it-IT"/>
              </w:rPr>
              <w:softHyphen/>
              <w:t>được sự việc đó diễn ra nh</w:t>
            </w:r>
            <w:r w:rsidRPr="007A0A0E">
              <w:rPr>
                <w:rFonts w:cs="Times New Roman"/>
                <w:sz w:val="28"/>
                <w:szCs w:val="28"/>
                <w:lang w:val="it-IT"/>
              </w:rPr>
              <w:softHyphen/>
              <w:t>ư thế nào.</w:t>
            </w:r>
          </w:p>
          <w:p w:rsidR="00B363F8" w:rsidRPr="007A0A0E" w:rsidRDefault="00B363F8" w:rsidP="007F1210">
            <w:pPr>
              <w:jc w:val="both"/>
              <w:rPr>
                <w:rFonts w:cs="Times New Roman"/>
                <w:iCs/>
                <w:sz w:val="28"/>
                <w:szCs w:val="28"/>
                <w:lang w:val="fr-FR"/>
              </w:rPr>
            </w:pPr>
            <w:r w:rsidRPr="007A0A0E">
              <w:rPr>
                <w:rFonts w:cs="Times New Roman"/>
                <w:iCs/>
                <w:sz w:val="28"/>
                <w:szCs w:val="28"/>
                <w:lang w:val="fr-FR"/>
              </w:rPr>
              <w:t>* Các chi tiết miêu tả:“Cứ ghép liền 3 tấm làm một bức, bên ngoài lấy rơm dấp nước phủ kín” “Mờ sáng ngày mồng 5...tự làm hại mình...”</w:t>
            </w:r>
          </w:p>
          <w:p w:rsidR="00B363F8" w:rsidRPr="007A0A0E" w:rsidRDefault="00B363F8" w:rsidP="007F1210">
            <w:pPr>
              <w:jc w:val="both"/>
              <w:rPr>
                <w:rFonts w:cs="Times New Roman"/>
                <w:sz w:val="28"/>
                <w:szCs w:val="28"/>
                <w:lang w:val="fr-FR"/>
              </w:rPr>
            </w:pPr>
            <w:r w:rsidRPr="007A0A0E">
              <w:rPr>
                <w:rFonts w:cs="Times New Roman"/>
                <w:sz w:val="28"/>
                <w:szCs w:val="28"/>
                <w:lang w:val="fr-FR"/>
              </w:rPr>
              <w:t xml:space="preserve">+ Nhằm thể hiện: </w:t>
            </w:r>
          </w:p>
          <w:p w:rsidR="00B363F8" w:rsidRPr="007A0A0E" w:rsidRDefault="00B363F8" w:rsidP="007F1210">
            <w:pPr>
              <w:jc w:val="both"/>
              <w:rPr>
                <w:rFonts w:cs="Times New Roman"/>
                <w:sz w:val="28"/>
                <w:szCs w:val="28"/>
                <w:lang w:val="fr-FR"/>
              </w:rPr>
            </w:pPr>
            <w:r w:rsidRPr="007A0A0E">
              <w:rPr>
                <w:rFonts w:cs="Times New Roman"/>
                <w:sz w:val="28"/>
                <w:szCs w:val="28"/>
                <w:lang w:val="fr-FR"/>
              </w:rPr>
              <w:t>- Sự chỉ huy tài trí của Quang Trung.</w:t>
            </w:r>
          </w:p>
          <w:p w:rsidR="00B363F8" w:rsidRPr="007A0A0E" w:rsidRDefault="00B363F8" w:rsidP="007F1210">
            <w:pPr>
              <w:jc w:val="both"/>
              <w:rPr>
                <w:rFonts w:cs="Times New Roman"/>
                <w:sz w:val="28"/>
                <w:szCs w:val="28"/>
                <w:lang w:val="fr-FR"/>
              </w:rPr>
            </w:pPr>
            <w:r w:rsidRPr="007A0A0E">
              <w:rPr>
                <w:rFonts w:cs="Times New Roman"/>
                <w:sz w:val="28"/>
                <w:szCs w:val="28"/>
                <w:lang w:val="fr-FR"/>
              </w:rPr>
              <w:lastRenderedPageBreak/>
              <w:t>- Tinh thần chiến đấu dũng cảm của Tây Sơn.</w:t>
            </w:r>
          </w:p>
          <w:p w:rsidR="00B363F8" w:rsidRPr="007A0A0E" w:rsidRDefault="00B363F8" w:rsidP="007F1210">
            <w:pPr>
              <w:jc w:val="both"/>
              <w:rPr>
                <w:rFonts w:cs="Times New Roman"/>
                <w:sz w:val="28"/>
                <w:szCs w:val="28"/>
                <w:lang w:val="fr-FR"/>
              </w:rPr>
            </w:pPr>
            <w:r w:rsidRPr="007A0A0E">
              <w:rPr>
                <w:rFonts w:cs="Times New Roman"/>
                <w:sz w:val="28"/>
                <w:szCs w:val="28"/>
                <w:lang w:val="fr-FR"/>
              </w:rPr>
              <w:t>- Sự chống cự yếu ớt của quân Thanh.</w:t>
            </w:r>
          </w:p>
          <w:p w:rsidR="00B363F8" w:rsidRPr="007A0A0E" w:rsidRDefault="00B363F8" w:rsidP="007F1210">
            <w:pPr>
              <w:jc w:val="both"/>
              <w:rPr>
                <w:rFonts w:cs="Times New Roman"/>
                <w:sz w:val="28"/>
                <w:szCs w:val="28"/>
              </w:rPr>
            </w:pPr>
            <w:r w:rsidRPr="007A0A0E">
              <w:rPr>
                <w:rFonts w:cs="Times New Roman"/>
                <w:iCs/>
                <w:sz w:val="28"/>
                <w:szCs w:val="28"/>
              </w:rPr>
              <w:t>c. So sánh đoạn văn của bạn HS với đoạn văn của tg Ngô Gia Văn Phái.</w:t>
            </w:r>
          </w:p>
          <w:p w:rsidR="00B363F8" w:rsidRPr="007A0A0E" w:rsidRDefault="00B363F8" w:rsidP="007F1210">
            <w:pPr>
              <w:jc w:val="both"/>
              <w:rPr>
                <w:rFonts w:cs="Times New Roman"/>
                <w:sz w:val="28"/>
                <w:szCs w:val="28"/>
                <w:lang w:val="nl-NL"/>
              </w:rPr>
            </w:pPr>
            <w:r w:rsidRPr="007A0A0E">
              <w:rPr>
                <w:rFonts w:cs="Times New Roman"/>
                <w:sz w:val="28"/>
                <w:szCs w:val="28"/>
                <w:lang w:val="nl-NL"/>
              </w:rPr>
              <w:t>- Đã nêu đầy đủ các SV chính.</w:t>
            </w:r>
          </w:p>
          <w:p w:rsidR="00B363F8" w:rsidRPr="007A0A0E" w:rsidRDefault="00B363F8" w:rsidP="007F1210">
            <w:pPr>
              <w:jc w:val="both"/>
              <w:rPr>
                <w:rFonts w:cs="Times New Roman"/>
                <w:sz w:val="28"/>
                <w:szCs w:val="28"/>
              </w:rPr>
            </w:pPr>
            <w:r w:rsidRPr="007A0A0E">
              <w:rPr>
                <w:rFonts w:cs="Times New Roman"/>
                <w:sz w:val="28"/>
                <w:szCs w:val="28"/>
              </w:rPr>
              <w:t>- Nối thành 1 đoạn văn ( HS viết)</w:t>
            </w:r>
          </w:p>
          <w:p w:rsidR="00B363F8" w:rsidRPr="007A0A0E" w:rsidRDefault="00B363F8" w:rsidP="007F1210">
            <w:pPr>
              <w:jc w:val="both"/>
              <w:rPr>
                <w:rFonts w:cs="Times New Roman"/>
                <w:sz w:val="28"/>
                <w:szCs w:val="28"/>
              </w:rPr>
            </w:pPr>
            <w:r w:rsidRPr="007A0A0E">
              <w:rPr>
                <w:rFonts w:cs="Times New Roman"/>
                <w:sz w:val="28"/>
                <w:szCs w:val="28"/>
              </w:rPr>
              <w:t>- Câu chuyện sẽ không sinh động nếu chỉ kể các SV chính vì nó khô khan.</w:t>
            </w:r>
          </w:p>
          <w:p w:rsidR="00B363F8" w:rsidRPr="007A0A0E" w:rsidRDefault="00B363F8" w:rsidP="007F1210">
            <w:pPr>
              <w:jc w:val="both"/>
              <w:rPr>
                <w:rFonts w:cs="Times New Roman"/>
                <w:sz w:val="28"/>
                <w:szCs w:val="28"/>
              </w:rPr>
            </w:pPr>
            <w:r w:rsidRPr="007A0A0E">
              <w:rPr>
                <w:rFonts w:cs="Times New Roman"/>
                <w:sz w:val="28"/>
                <w:szCs w:val="28"/>
              </w:rPr>
              <w:t>- Đoạn văn của tg Ngô Gia Văn Phái sinh động, hấp dẫn hơn, nó giúp ta hình dung được trận đánh được trận đánh diễn ra như thế nào?</w:t>
            </w:r>
          </w:p>
          <w:p w:rsidR="00B363F8" w:rsidRPr="007A0A0E" w:rsidRDefault="00B363F8" w:rsidP="007F1210">
            <w:pPr>
              <w:jc w:val="both"/>
              <w:rPr>
                <w:rFonts w:cs="Times New Roman"/>
                <w:sz w:val="28"/>
                <w:szCs w:val="28"/>
              </w:rPr>
            </w:pPr>
            <w:r w:rsidRPr="007A0A0E">
              <w:rPr>
                <w:rFonts w:cs="Times New Roman"/>
                <w:sz w:val="28"/>
                <w:szCs w:val="28"/>
              </w:rPr>
              <w:t>=&gt; Nhờ có các yếu tố miêu tả các chi tiết mà trận đánh được tái hiện 1 cách cụ thể, sinh động</w:t>
            </w:r>
          </w:p>
          <w:p w:rsidR="00B363F8" w:rsidRPr="007A0A0E" w:rsidRDefault="00B363F8" w:rsidP="007F1210">
            <w:pPr>
              <w:jc w:val="both"/>
              <w:rPr>
                <w:rFonts w:cs="Times New Roman"/>
                <w:sz w:val="28"/>
                <w:szCs w:val="28"/>
                <w:lang w:val="it-IT"/>
              </w:rPr>
            </w:pPr>
            <w:r w:rsidRPr="007A0A0E">
              <w:rPr>
                <w:rFonts w:cs="Times New Roman"/>
                <w:bCs/>
                <w:sz w:val="28"/>
                <w:szCs w:val="28"/>
                <w:lang w:val="it-IT"/>
              </w:rPr>
              <w:t>2. Kết luận</w:t>
            </w:r>
            <w:r w:rsidRPr="007A0A0E">
              <w:rPr>
                <w:rFonts w:cs="Times New Roman"/>
                <w:sz w:val="28"/>
                <w:szCs w:val="28"/>
                <w:lang w:val="it-IT"/>
              </w:rPr>
              <w:t xml:space="preserve">: </w:t>
            </w:r>
          </w:p>
          <w:p w:rsidR="00B363F8" w:rsidRPr="007A0A0E" w:rsidRDefault="00B363F8" w:rsidP="007F1210">
            <w:pPr>
              <w:jc w:val="both"/>
              <w:rPr>
                <w:rFonts w:cs="Times New Roman"/>
                <w:sz w:val="28"/>
                <w:szCs w:val="28"/>
                <w:lang w:val="it-IT"/>
              </w:rPr>
            </w:pPr>
            <w:r w:rsidRPr="007A0A0E">
              <w:rPr>
                <w:rFonts w:cs="Times New Roman"/>
                <w:sz w:val="28"/>
                <w:szCs w:val="28"/>
                <w:lang w:val="it-IT"/>
              </w:rPr>
              <w:t xml:space="preserve">    Trong khi kể, ngư</w:t>
            </w:r>
            <w:r w:rsidRPr="007A0A0E">
              <w:rPr>
                <w:rFonts w:cs="Times New Roman"/>
                <w:sz w:val="28"/>
                <w:szCs w:val="28"/>
                <w:lang w:val="it-IT"/>
              </w:rPr>
              <w:softHyphen/>
              <w:t>ời kể  cần miêu tả chi tiết hành động, cảnh vật, con người và sự việc đã diễn ra như</w:t>
            </w:r>
            <w:r w:rsidRPr="007A0A0E">
              <w:rPr>
                <w:rFonts w:cs="Times New Roman"/>
                <w:sz w:val="28"/>
                <w:szCs w:val="28"/>
                <w:lang w:val="it-IT"/>
              </w:rPr>
              <w:softHyphen/>
              <w:t xml:space="preserve"> thế nào thì chuyện mới trở nên sinh động.</w:t>
            </w:r>
          </w:p>
          <w:p w:rsidR="00B363F8" w:rsidRPr="007A0A0E" w:rsidRDefault="00B363F8" w:rsidP="007F1210">
            <w:pPr>
              <w:jc w:val="both"/>
              <w:rPr>
                <w:rFonts w:cs="Times New Roman"/>
                <w:b/>
                <w:bCs/>
                <w:sz w:val="28"/>
                <w:szCs w:val="28"/>
                <w:lang w:val="it-IT"/>
              </w:rPr>
            </w:pPr>
            <w:r w:rsidRPr="007A0A0E">
              <w:rPr>
                <w:rFonts w:cs="Times New Roman"/>
                <w:b/>
                <w:bCs/>
                <w:sz w:val="28"/>
                <w:szCs w:val="28"/>
                <w:lang w:val="it-IT"/>
              </w:rPr>
              <w:t xml:space="preserve">II. Luyện tập: </w:t>
            </w:r>
          </w:p>
          <w:p w:rsidR="00B363F8" w:rsidRPr="007A0A0E" w:rsidRDefault="00B363F8" w:rsidP="007F1210">
            <w:pPr>
              <w:jc w:val="both"/>
              <w:rPr>
                <w:rFonts w:cs="Times New Roman"/>
                <w:sz w:val="28"/>
                <w:szCs w:val="28"/>
              </w:rPr>
            </w:pPr>
            <w:r w:rsidRPr="007A0A0E">
              <w:rPr>
                <w:rFonts w:cs="Times New Roman"/>
                <w:bCs/>
                <w:iCs/>
                <w:sz w:val="28"/>
                <w:szCs w:val="28"/>
              </w:rPr>
              <w:t>Bài tập 1:</w:t>
            </w:r>
            <w:r w:rsidRPr="007A0A0E">
              <w:rPr>
                <w:rFonts w:cs="Times New Roman"/>
                <w:sz w:val="28"/>
                <w:szCs w:val="28"/>
              </w:rPr>
              <w:t xml:space="preserve"> Đoạn trích “Chị em Thuý Kiều” sử dụng nhiều yếu tố miêu tả- tả người, với bút pháp ước lệ tượng trưng nhằm tái hiện lại chân dung “Mỗi người... vẹn mười” của TK và TV.</w:t>
            </w:r>
          </w:p>
          <w:p w:rsidR="00B363F8" w:rsidRPr="007A0A0E" w:rsidRDefault="00B363F8" w:rsidP="007F1210">
            <w:pPr>
              <w:jc w:val="both"/>
              <w:rPr>
                <w:rFonts w:cs="Times New Roman"/>
                <w:sz w:val="28"/>
                <w:szCs w:val="28"/>
              </w:rPr>
            </w:pPr>
            <w:r w:rsidRPr="007A0A0E">
              <w:rPr>
                <w:rFonts w:cs="Times New Roman"/>
                <w:sz w:val="28"/>
                <w:szCs w:val="28"/>
              </w:rPr>
              <w:t>- Với TV:  tả nhan sắc. Bút pháp ước lệ có phần cụ thể hơn về khuôn mặt: Lông mày, miệng, tiếng nói, tóc, làn da -&gt; Cách tả ấy làm nổi bật vẻ đẹp trung thực, phúc hậu, quý phái…</w:t>
            </w:r>
          </w:p>
          <w:p w:rsidR="00B363F8" w:rsidRPr="007A0A0E" w:rsidRDefault="00B363F8" w:rsidP="007F1210">
            <w:pPr>
              <w:jc w:val="both"/>
              <w:rPr>
                <w:rFonts w:cs="Times New Roman"/>
                <w:sz w:val="28"/>
                <w:szCs w:val="28"/>
              </w:rPr>
            </w:pPr>
            <w:r w:rsidRPr="007A0A0E">
              <w:rPr>
                <w:rFonts w:cs="Times New Roman"/>
                <w:sz w:val="28"/>
                <w:szCs w:val="28"/>
              </w:rPr>
              <w:t>- Với TK: tả nhan sắc, tập trung tả vẻ đẹp của đôi mắt -&gt; Đôi mắt thể hiện sự tinh anh của tâm hồn và trí tuệ.</w:t>
            </w:r>
          </w:p>
          <w:p w:rsidR="00B363F8" w:rsidRPr="007A0A0E" w:rsidRDefault="00B363F8" w:rsidP="007F1210">
            <w:pPr>
              <w:jc w:val="both"/>
              <w:rPr>
                <w:rFonts w:cs="Times New Roman"/>
                <w:sz w:val="28"/>
                <w:szCs w:val="28"/>
              </w:rPr>
            </w:pPr>
            <w:r w:rsidRPr="007A0A0E">
              <w:rPr>
                <w:rFonts w:cs="Times New Roman"/>
                <w:sz w:val="28"/>
                <w:szCs w:val="28"/>
              </w:rPr>
              <w:t>+ Tả tài năng: Kiều đa tài, tài năng bẩm sinh.</w:t>
            </w:r>
          </w:p>
          <w:p w:rsidR="00B363F8" w:rsidRPr="007A0A0E" w:rsidRDefault="00B363F8" w:rsidP="007F1210">
            <w:pPr>
              <w:jc w:val="both"/>
              <w:rPr>
                <w:rFonts w:cs="Times New Roman"/>
                <w:sz w:val="28"/>
                <w:szCs w:val="28"/>
              </w:rPr>
            </w:pPr>
            <w:r w:rsidRPr="007A0A0E">
              <w:rPr>
                <w:rFonts w:cs="Times New Roman"/>
                <w:sz w:val="28"/>
                <w:szCs w:val="28"/>
              </w:rPr>
              <w:t>=&gt; Cách tả đó ta thấy được vẻ đẹp sắc sảo mặn mà, toàn diện nổi trội hơn hẳn TVân.</w:t>
            </w:r>
          </w:p>
          <w:p w:rsidR="00B363F8" w:rsidRPr="007A0A0E" w:rsidRDefault="00B363F8" w:rsidP="007F1210">
            <w:pPr>
              <w:jc w:val="both"/>
              <w:rPr>
                <w:rFonts w:cs="Times New Roman"/>
                <w:sz w:val="28"/>
                <w:szCs w:val="28"/>
              </w:rPr>
            </w:pPr>
            <w:r w:rsidRPr="007A0A0E">
              <w:rPr>
                <w:rFonts w:cs="Times New Roman"/>
                <w:sz w:val="28"/>
                <w:szCs w:val="28"/>
              </w:rPr>
              <w:t>* Đoạn trích “ Cảnh ngày xuân” : sử dụng những yếu tố tả cảnh</w:t>
            </w:r>
          </w:p>
          <w:p w:rsidR="00B363F8" w:rsidRPr="007A0A0E" w:rsidRDefault="00B363F8" w:rsidP="007F1210">
            <w:pPr>
              <w:jc w:val="both"/>
              <w:rPr>
                <w:rFonts w:cs="Times New Roman"/>
                <w:sz w:val="28"/>
                <w:szCs w:val="28"/>
              </w:rPr>
            </w:pPr>
            <w:r w:rsidRPr="007A0A0E">
              <w:rPr>
                <w:rFonts w:cs="Times New Roman"/>
                <w:sz w:val="28"/>
                <w:szCs w:val="28"/>
              </w:rPr>
              <w:t>- Khung cảnh thiên nhiên: Cỏ non xanh tận chân trời ……..</w:t>
            </w:r>
          </w:p>
          <w:p w:rsidR="00B363F8" w:rsidRPr="007A0A0E" w:rsidRDefault="00B363F8" w:rsidP="007F1210">
            <w:pPr>
              <w:jc w:val="both"/>
              <w:rPr>
                <w:rFonts w:cs="Times New Roman"/>
                <w:sz w:val="28"/>
                <w:szCs w:val="28"/>
              </w:rPr>
            </w:pPr>
            <w:r w:rsidRPr="007A0A0E">
              <w:rPr>
                <w:rFonts w:cs="Times New Roman"/>
                <w:sz w:val="28"/>
                <w:szCs w:val="28"/>
              </w:rPr>
              <w:lastRenderedPageBreak/>
              <w:t>- Khung cảnh lễ hội: Gần xa nô nức yến anh – Dập dìu tài tử giai nhận…….</w:t>
            </w:r>
          </w:p>
          <w:p w:rsidR="00B363F8" w:rsidRPr="007A0A0E" w:rsidRDefault="00B363F8" w:rsidP="007F1210">
            <w:pPr>
              <w:jc w:val="both"/>
              <w:rPr>
                <w:rFonts w:cs="Times New Roman"/>
                <w:sz w:val="28"/>
                <w:szCs w:val="28"/>
              </w:rPr>
            </w:pPr>
            <w:r w:rsidRPr="007A0A0E">
              <w:rPr>
                <w:rFonts w:cs="Times New Roman"/>
                <w:sz w:val="28"/>
                <w:szCs w:val="28"/>
              </w:rPr>
              <w:t>- Khung cảnh chị em Kiều du xuân trở về: Tà tà bóng ngả về tây …….</w:t>
            </w:r>
          </w:p>
          <w:p w:rsidR="00B363F8" w:rsidRPr="007A0A0E" w:rsidRDefault="00B363F8" w:rsidP="007F1210">
            <w:pPr>
              <w:jc w:val="both"/>
              <w:rPr>
                <w:rFonts w:cs="Times New Roman"/>
                <w:sz w:val="28"/>
                <w:szCs w:val="28"/>
                <w:lang w:val="de-DE"/>
              </w:rPr>
            </w:pPr>
            <w:r w:rsidRPr="007A0A0E">
              <w:rPr>
                <w:rFonts w:cs="Times New Roman"/>
                <w:bCs/>
                <w:iCs/>
                <w:sz w:val="28"/>
                <w:szCs w:val="28"/>
              </w:rPr>
              <w:t>Bài tập 2</w:t>
            </w:r>
            <w:r w:rsidRPr="007A0A0E">
              <w:rPr>
                <w:rFonts w:cs="Times New Roman"/>
                <w:sz w:val="28"/>
                <w:szCs w:val="28"/>
              </w:rPr>
              <w:t>: Viết đoạn văn kể về việc chi em TK đi chơi trong buổi chiều ngày thanh minh.</w:t>
            </w:r>
          </w:p>
        </w:tc>
      </w:tr>
    </w:tbl>
    <w:p w:rsidR="00B363F8" w:rsidRPr="007A0A0E" w:rsidRDefault="00B363F8" w:rsidP="007F1210">
      <w:pPr>
        <w:jc w:val="both"/>
        <w:rPr>
          <w:rFonts w:cs="Times New Roman"/>
          <w:b/>
          <w:sz w:val="28"/>
          <w:szCs w:val="28"/>
        </w:rPr>
      </w:pPr>
      <w:r w:rsidRPr="007A0A0E">
        <w:rPr>
          <w:rFonts w:cs="Times New Roman"/>
          <w:b/>
          <w:sz w:val="28"/>
          <w:szCs w:val="28"/>
        </w:rPr>
        <w:lastRenderedPageBreak/>
        <w:t xml:space="preserve">Hoạt động 4: Vận dụng </w:t>
      </w:r>
      <w:r w:rsidR="00303496" w:rsidRPr="007A0A0E">
        <w:rPr>
          <w:rFonts w:eastAsia="Times New Roman" w:cs="Times New Roman"/>
          <w:iCs/>
          <w:sz w:val="28"/>
          <w:szCs w:val="28"/>
        </w:rPr>
        <w:t>(3</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B363F8" w:rsidRPr="007A0A0E" w:rsidRDefault="00B363F8" w:rsidP="007F1210">
      <w:pPr>
        <w:jc w:val="both"/>
        <w:rPr>
          <w:rFonts w:cs="Times New Roman"/>
          <w:sz w:val="28"/>
          <w:szCs w:val="28"/>
        </w:rPr>
      </w:pPr>
      <w:r w:rsidRPr="007A0A0E">
        <w:rPr>
          <w:rFonts w:cs="Times New Roman"/>
          <w:sz w:val="28"/>
          <w:szCs w:val="28"/>
        </w:rPr>
        <w:t>Mục tiêu:Rèn kĩ năng làm bài văn tự sự có sử dụng yếu tố miêu tả.</w:t>
      </w:r>
    </w:p>
    <w:p w:rsidR="00B363F8" w:rsidRPr="007A0A0E" w:rsidRDefault="00B363F8" w:rsidP="007F1210">
      <w:pPr>
        <w:jc w:val="both"/>
        <w:rPr>
          <w:rFonts w:cs="Times New Roman"/>
          <w:sz w:val="28"/>
          <w:szCs w:val="28"/>
        </w:rPr>
      </w:pPr>
      <w:r w:rsidRPr="007A0A0E">
        <w:rPr>
          <w:rFonts w:cs="Times New Roman"/>
          <w:sz w:val="28"/>
          <w:szCs w:val="28"/>
        </w:rPr>
        <w:t>- Hình thức: Hoạt động cá nhân</w:t>
      </w:r>
    </w:p>
    <w:p w:rsidR="00B363F8" w:rsidRPr="007A0A0E" w:rsidRDefault="00B363F8" w:rsidP="007F1210">
      <w:pPr>
        <w:jc w:val="both"/>
        <w:rPr>
          <w:sz w:val="28"/>
          <w:szCs w:val="28"/>
        </w:rPr>
      </w:pPr>
      <w:r w:rsidRPr="007A0A0E">
        <w:rPr>
          <w:sz w:val="28"/>
          <w:szCs w:val="28"/>
        </w:rPr>
        <w:t>Bước 1: GV giao nhiệm vụ:</w:t>
      </w:r>
    </w:p>
    <w:p w:rsidR="00B363F8" w:rsidRPr="007A0A0E" w:rsidRDefault="00B363F8" w:rsidP="007F1210">
      <w:pPr>
        <w:jc w:val="both"/>
        <w:rPr>
          <w:sz w:val="28"/>
          <w:szCs w:val="28"/>
        </w:rPr>
      </w:pPr>
      <w:r w:rsidRPr="007A0A0E">
        <w:rPr>
          <w:sz w:val="28"/>
          <w:szCs w:val="28"/>
        </w:rPr>
        <w:t>?  Dựa theo đoạn trích: cảnh ngày xuân, hãy viết một đoạn văn kể về việc chị em TK đi chơi xuân. Có vận dụng yếu tố miêu tả cảnh ngày xuân</w:t>
      </w:r>
    </w:p>
    <w:p w:rsidR="00B363F8" w:rsidRPr="007A0A0E" w:rsidRDefault="00B363F8" w:rsidP="007F1210">
      <w:pPr>
        <w:jc w:val="both"/>
        <w:rPr>
          <w:sz w:val="28"/>
          <w:szCs w:val="28"/>
        </w:rPr>
      </w:pPr>
      <w:r w:rsidRPr="007A0A0E">
        <w:rPr>
          <w:sz w:val="28"/>
          <w:szCs w:val="28"/>
        </w:rPr>
        <w:t>Bước 2: Học sinh vận dụng viết đoạn văn theo yêu cầu</w:t>
      </w:r>
    </w:p>
    <w:p w:rsidR="00B363F8" w:rsidRPr="007A0A0E" w:rsidRDefault="00B363F8" w:rsidP="007F1210">
      <w:pPr>
        <w:jc w:val="both"/>
        <w:rPr>
          <w:sz w:val="28"/>
          <w:szCs w:val="28"/>
        </w:rPr>
      </w:pPr>
      <w:r w:rsidRPr="007A0A0E">
        <w:rPr>
          <w:sz w:val="28"/>
          <w:szCs w:val="28"/>
        </w:rPr>
        <w:t>Bước 3: Học sinh trình bày đoạn văn viết, các học sinh khác nhận xét</w:t>
      </w:r>
    </w:p>
    <w:p w:rsidR="00B363F8" w:rsidRPr="007A0A0E" w:rsidRDefault="00B363F8" w:rsidP="007F1210">
      <w:pPr>
        <w:jc w:val="both"/>
        <w:rPr>
          <w:sz w:val="28"/>
          <w:szCs w:val="28"/>
        </w:rPr>
      </w:pPr>
      <w:r w:rsidRPr="007A0A0E">
        <w:rPr>
          <w:sz w:val="28"/>
          <w:szCs w:val="28"/>
        </w:rPr>
        <w:t>Bước 4: GV nhận xét, bổ sung.</w:t>
      </w:r>
    </w:p>
    <w:p w:rsidR="00B363F8" w:rsidRPr="007A0A0E" w:rsidRDefault="00B363F8" w:rsidP="007F1210">
      <w:pPr>
        <w:jc w:val="both"/>
        <w:rPr>
          <w:rFonts w:cs="Times New Roman"/>
          <w:b/>
          <w:sz w:val="28"/>
          <w:szCs w:val="28"/>
        </w:rPr>
      </w:pPr>
      <w:r w:rsidRPr="007A0A0E">
        <w:rPr>
          <w:rFonts w:cs="Times New Roman"/>
          <w:b/>
          <w:sz w:val="28"/>
          <w:szCs w:val="28"/>
        </w:rPr>
        <w:t>Hoạt động 5: Mở rộng( Về nhà)</w:t>
      </w:r>
      <w:r w:rsidR="00303496" w:rsidRPr="007A0A0E">
        <w:rPr>
          <w:rFonts w:eastAsia="Times New Roman" w:cs="Times New Roman"/>
          <w:iCs/>
          <w:sz w:val="28"/>
          <w:szCs w:val="28"/>
        </w:rPr>
        <w:t xml:space="preserve"> (1</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B363F8" w:rsidRPr="007A0A0E" w:rsidRDefault="00B363F8" w:rsidP="007F1210">
      <w:pPr>
        <w:rPr>
          <w:sz w:val="28"/>
          <w:szCs w:val="28"/>
          <w:lang w:val="pt-BR"/>
        </w:rPr>
      </w:pPr>
      <w:r w:rsidRPr="007A0A0E">
        <w:rPr>
          <w:sz w:val="28"/>
          <w:szCs w:val="28"/>
          <w:lang w:val="pt-BR"/>
        </w:rPr>
        <w:t>* Mục tiêu:Từ những kiến thức đã được học trong bài, HS được củng cố, tìm tòi và nâng cao, mở rộng thêm kiến thức về bài học.</w:t>
      </w:r>
    </w:p>
    <w:p w:rsidR="00B363F8" w:rsidRPr="007A0A0E" w:rsidRDefault="00B363F8" w:rsidP="007F1210">
      <w:pPr>
        <w:rPr>
          <w:rFonts w:eastAsia="Times New Roman" w:cs="Times New Roman"/>
          <w:sz w:val="28"/>
          <w:szCs w:val="28"/>
        </w:rPr>
      </w:pPr>
      <w:r w:rsidRPr="007A0A0E">
        <w:rPr>
          <w:rFonts w:eastAsia="Times New Roman" w:cs="Times New Roman"/>
          <w:b/>
          <w:sz w:val="28"/>
          <w:szCs w:val="28"/>
        </w:rPr>
        <w:t xml:space="preserve"> * </w:t>
      </w:r>
      <w:r w:rsidRPr="007A0A0E">
        <w:rPr>
          <w:rFonts w:eastAsia="Times New Roman" w:cs="Times New Roman"/>
          <w:sz w:val="28"/>
          <w:szCs w:val="28"/>
        </w:rPr>
        <w:t xml:space="preserve">HĐ cá nhân </w:t>
      </w:r>
    </w:p>
    <w:p w:rsidR="00B363F8" w:rsidRPr="007A0A0E" w:rsidRDefault="00B363F8" w:rsidP="007F1210">
      <w:pPr>
        <w:jc w:val="both"/>
        <w:rPr>
          <w:rFonts w:eastAsia="Times New Roman" w:cs="Times New Roman"/>
          <w:sz w:val="28"/>
          <w:szCs w:val="28"/>
        </w:rPr>
      </w:pPr>
      <w:r w:rsidRPr="007A0A0E">
        <w:rPr>
          <w:rFonts w:eastAsia="Times New Roman" w:cs="Times New Roman"/>
          <w:sz w:val="28"/>
          <w:szCs w:val="28"/>
        </w:rPr>
        <w:t>B1: GV giao nhiệm vụ</w:t>
      </w:r>
    </w:p>
    <w:p w:rsidR="00B363F8" w:rsidRPr="007A0A0E" w:rsidRDefault="00B363F8" w:rsidP="007F1210">
      <w:pPr>
        <w:jc w:val="both"/>
        <w:rPr>
          <w:rFonts w:cs="Times New Roman"/>
          <w:sz w:val="28"/>
          <w:szCs w:val="28"/>
        </w:rPr>
      </w:pPr>
      <w:r w:rsidRPr="007A0A0E">
        <w:rPr>
          <w:rFonts w:cs="Times New Roman"/>
          <w:sz w:val="28"/>
          <w:szCs w:val="28"/>
        </w:rPr>
        <w:t>? Dựa theo đoạn trích: cảnh ngày xuân, hãy viết một đoạn văn kể về việc chị em TK đi chơi xuân. Có vận dụng yếu tố miêu tả cảnh ngày xuân</w:t>
      </w:r>
    </w:p>
    <w:p w:rsidR="00B363F8" w:rsidRPr="007A0A0E" w:rsidRDefault="00B363F8" w:rsidP="007F1210">
      <w:pPr>
        <w:rPr>
          <w:rFonts w:eastAsia="Times New Roman" w:cs="Times New Roman"/>
          <w:sz w:val="28"/>
          <w:szCs w:val="28"/>
        </w:rPr>
      </w:pPr>
      <w:r w:rsidRPr="007A0A0E">
        <w:rPr>
          <w:rFonts w:eastAsia="Times New Roman" w:cs="Times New Roman"/>
          <w:sz w:val="28"/>
          <w:szCs w:val="28"/>
        </w:rPr>
        <w:t>GV gợi ý cách làm cho HS</w:t>
      </w:r>
    </w:p>
    <w:p w:rsidR="00B363F8" w:rsidRPr="007A0A0E" w:rsidRDefault="00B363F8" w:rsidP="007F1210">
      <w:pPr>
        <w:jc w:val="both"/>
        <w:rPr>
          <w:rFonts w:eastAsia="Times New Roman" w:cs="Times New Roman"/>
          <w:sz w:val="28"/>
          <w:szCs w:val="28"/>
        </w:rPr>
      </w:pPr>
      <w:r w:rsidRPr="007A0A0E">
        <w:rPr>
          <w:rFonts w:eastAsia="Times New Roman" w:cs="Times New Roman"/>
          <w:b/>
          <w:sz w:val="28"/>
          <w:szCs w:val="28"/>
        </w:rPr>
        <w:t>* Dặn dò:</w:t>
      </w:r>
      <w:r w:rsidRPr="007A0A0E">
        <w:rPr>
          <w:rFonts w:eastAsia="Times New Roman" w:cs="Times New Roman"/>
          <w:sz w:val="28"/>
          <w:szCs w:val="28"/>
        </w:rPr>
        <w:t xml:space="preserve"> Học bài và làm bài tập còn lại. </w:t>
      </w:r>
    </w:p>
    <w:p w:rsidR="00B363F8" w:rsidRPr="007A0A0E" w:rsidRDefault="00B363F8" w:rsidP="007F1210">
      <w:pPr>
        <w:jc w:val="both"/>
        <w:rPr>
          <w:rFonts w:eastAsia="Times New Roman" w:cs="Times New Roman"/>
          <w:sz w:val="28"/>
          <w:szCs w:val="28"/>
        </w:rPr>
      </w:pPr>
      <w:r w:rsidRPr="007A0A0E">
        <w:rPr>
          <w:rFonts w:eastAsia="Times New Roman" w:cs="Times New Roman"/>
          <w:sz w:val="28"/>
          <w:szCs w:val="28"/>
        </w:rPr>
        <w:t xml:space="preserve">                  Soạn bài: Trau dồi vốn từ</w:t>
      </w:r>
    </w:p>
    <w:p w:rsidR="00B363F8" w:rsidRPr="007A0A0E" w:rsidRDefault="00B363F8" w:rsidP="007F1210">
      <w:pPr>
        <w:jc w:val="both"/>
        <w:rPr>
          <w:rFonts w:ascii=".VnTime" w:eastAsia="Times New Roman" w:hAnsi=".VnTime" w:cs="Times New Roman"/>
          <w:b/>
          <w:sz w:val="28"/>
          <w:szCs w:val="28"/>
          <w:lang w:val="it-IT"/>
        </w:rPr>
      </w:pPr>
      <w:r w:rsidRPr="007A0A0E">
        <w:rPr>
          <w:rFonts w:eastAsia="Times New Roman" w:cs="Times New Roman"/>
          <w:b/>
          <w:bCs/>
          <w:sz w:val="28"/>
          <w:szCs w:val="28"/>
          <w:lang w:val="fr-FR"/>
        </w:rPr>
        <w:t xml:space="preserve">* Rút kinh nghiệm :  </w:t>
      </w:r>
    </w:p>
    <w:p w:rsidR="00B363F8" w:rsidRPr="007A0A0E" w:rsidRDefault="00B363F8" w:rsidP="007F1210">
      <w:pPr>
        <w:rPr>
          <w:rFonts w:eastAsia="Times New Roman" w:cs="Times New Roman"/>
          <w:sz w:val="28"/>
          <w:szCs w:val="28"/>
          <w:lang w:val="fr-FR"/>
        </w:rPr>
      </w:pPr>
      <w:r w:rsidRPr="007A0A0E">
        <w:rPr>
          <w:rFonts w:eastAsia="Times New Roman" w:cs="Times New Roman"/>
          <w:sz w:val="28"/>
          <w:szCs w:val="28"/>
          <w:lang w:val="fr-FR"/>
        </w:rPr>
        <w:t xml:space="preserve">………………………………………………………………………………………………………………………………………………………………………………   </w:t>
      </w: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C76100" w:rsidRDefault="00C76100" w:rsidP="007F1210">
      <w:pPr>
        <w:jc w:val="both"/>
        <w:rPr>
          <w:rFonts w:cs="Times New Roman"/>
          <w:b/>
          <w:sz w:val="28"/>
          <w:szCs w:val="28"/>
        </w:rPr>
      </w:pPr>
    </w:p>
    <w:p w:rsidR="00B363F8" w:rsidRPr="007A0A0E" w:rsidRDefault="00B363F8" w:rsidP="007F1210">
      <w:pPr>
        <w:jc w:val="both"/>
        <w:rPr>
          <w:rFonts w:cs="Times New Roman"/>
          <w:b/>
          <w:sz w:val="28"/>
          <w:szCs w:val="28"/>
        </w:rPr>
      </w:pPr>
      <w:r w:rsidRPr="007A0A0E">
        <w:rPr>
          <w:rFonts w:cs="Times New Roman"/>
          <w:b/>
          <w:sz w:val="28"/>
          <w:szCs w:val="28"/>
        </w:rPr>
        <w:t xml:space="preserve">Tiết 35        </w:t>
      </w:r>
      <w:r w:rsidR="00C76100">
        <w:rPr>
          <w:rFonts w:cs="Times New Roman"/>
          <w:b/>
          <w:sz w:val="28"/>
          <w:szCs w:val="28"/>
        </w:rPr>
        <w:t xml:space="preserve">                      </w:t>
      </w:r>
      <w:r w:rsidRPr="007A0A0E">
        <w:rPr>
          <w:rFonts w:cs="Times New Roman"/>
          <w:b/>
          <w:sz w:val="28"/>
          <w:szCs w:val="28"/>
        </w:rPr>
        <w:t xml:space="preserve"> TRAU DỒI VỐN TỪ</w:t>
      </w:r>
    </w:p>
    <w:p w:rsidR="00B363F8" w:rsidRPr="007A0A0E" w:rsidRDefault="00B363F8" w:rsidP="007F1210">
      <w:pPr>
        <w:jc w:val="both"/>
        <w:rPr>
          <w:rFonts w:cs="Times New Roman"/>
          <w:sz w:val="28"/>
          <w:szCs w:val="28"/>
        </w:rPr>
      </w:pPr>
      <w:r w:rsidRPr="007A0A0E">
        <w:rPr>
          <w:rFonts w:cs="Times New Roman"/>
          <w:sz w:val="28"/>
          <w:szCs w:val="28"/>
        </w:rPr>
        <w:t>Ngày soạ</w:t>
      </w:r>
      <w:r w:rsidR="00C76100">
        <w:rPr>
          <w:rFonts w:cs="Times New Roman"/>
          <w:sz w:val="28"/>
          <w:szCs w:val="28"/>
        </w:rPr>
        <w:t>n: 28/9/2020</w:t>
      </w:r>
    </w:p>
    <w:p w:rsidR="00B363F8" w:rsidRDefault="00B363F8" w:rsidP="007F1210">
      <w:pPr>
        <w:jc w:val="both"/>
        <w:rPr>
          <w:rFonts w:cs="Times New Roman"/>
          <w:sz w:val="28"/>
          <w:szCs w:val="28"/>
        </w:rPr>
      </w:pPr>
      <w:r w:rsidRPr="007A0A0E">
        <w:rPr>
          <w:rFonts w:cs="Times New Roman"/>
          <w:sz w:val="28"/>
          <w:szCs w:val="28"/>
        </w:rPr>
        <w:t>Ngày dạy:</w:t>
      </w:r>
    </w:p>
    <w:p w:rsidR="00C76100" w:rsidRPr="007A0A0E" w:rsidRDefault="00C76100" w:rsidP="007F1210">
      <w:pPr>
        <w:jc w:val="both"/>
        <w:rPr>
          <w:rFonts w:cs="Times New Roman"/>
          <w:sz w:val="28"/>
          <w:szCs w:val="28"/>
        </w:rPr>
      </w:pPr>
    </w:p>
    <w:p w:rsidR="003F2D23" w:rsidRPr="007A0A0E" w:rsidRDefault="003F2D23" w:rsidP="007F1210">
      <w:pPr>
        <w:jc w:val="both"/>
        <w:rPr>
          <w:b/>
          <w:sz w:val="28"/>
          <w:szCs w:val="28"/>
          <w:lang w:val="es-BO"/>
        </w:rPr>
      </w:pPr>
      <w:r w:rsidRPr="007A0A0E">
        <w:rPr>
          <w:b/>
          <w:sz w:val="28"/>
          <w:szCs w:val="28"/>
          <w:lang w:val="it-IT"/>
        </w:rPr>
        <w:t>I. Mục tiêu bài dạy: Giúp học sinh nắm được:</w:t>
      </w:r>
    </w:p>
    <w:p w:rsidR="003F2D23" w:rsidRPr="007A0A0E" w:rsidRDefault="003F2D23" w:rsidP="007F1210">
      <w:pPr>
        <w:jc w:val="both"/>
        <w:rPr>
          <w:sz w:val="28"/>
          <w:szCs w:val="28"/>
          <w:lang w:val="it-IT"/>
        </w:rPr>
      </w:pPr>
      <w:r w:rsidRPr="007A0A0E">
        <w:rPr>
          <w:sz w:val="28"/>
          <w:szCs w:val="28"/>
          <w:lang w:val="it-IT"/>
        </w:rPr>
        <w:t>1.  Kiến thức :</w:t>
      </w:r>
    </w:p>
    <w:p w:rsidR="003F2D23" w:rsidRPr="007A0A0E" w:rsidRDefault="003F2D23" w:rsidP="007F1210">
      <w:pPr>
        <w:jc w:val="both"/>
        <w:rPr>
          <w:sz w:val="28"/>
          <w:szCs w:val="28"/>
          <w:lang w:val="it-IT"/>
        </w:rPr>
      </w:pPr>
      <w:r w:rsidRPr="007A0A0E">
        <w:rPr>
          <w:sz w:val="28"/>
          <w:szCs w:val="28"/>
          <w:lang w:val="it-IT"/>
        </w:rPr>
        <w:t>- Biết được tầm quan trọng của việc trau dồi vốn từ.</w:t>
      </w:r>
    </w:p>
    <w:p w:rsidR="003F2D23" w:rsidRPr="007A0A0E" w:rsidRDefault="003F2D23" w:rsidP="007F1210">
      <w:pPr>
        <w:jc w:val="both"/>
        <w:rPr>
          <w:sz w:val="28"/>
          <w:szCs w:val="28"/>
          <w:lang w:val="it-IT"/>
        </w:rPr>
      </w:pPr>
      <w:r w:rsidRPr="007A0A0E">
        <w:rPr>
          <w:sz w:val="28"/>
          <w:szCs w:val="28"/>
          <w:lang w:val="it-IT"/>
        </w:rPr>
        <w:t>- Hiểu được muốn trau dồi vốn từ, trước hết phải rèn luyện để biết được đầy đủ và chính xác nghĩa và cách dùng từ. Ngoài ra muốn trau dồi vốn từ còn phải biết cách làm tăng vốn từ.</w:t>
      </w:r>
    </w:p>
    <w:p w:rsidR="003F2D23" w:rsidRPr="007A0A0E" w:rsidRDefault="003F2D23" w:rsidP="007F1210">
      <w:pPr>
        <w:jc w:val="both"/>
        <w:rPr>
          <w:sz w:val="28"/>
          <w:szCs w:val="28"/>
          <w:lang w:val="it-IT"/>
        </w:rPr>
      </w:pPr>
      <w:r w:rsidRPr="007A0A0E">
        <w:rPr>
          <w:sz w:val="28"/>
          <w:szCs w:val="28"/>
          <w:lang w:val="it-IT"/>
        </w:rPr>
        <w:t>- Vận dụng vốn từ trong giao tiếp và tạo lập văn bản.</w:t>
      </w:r>
    </w:p>
    <w:p w:rsidR="003F2D23" w:rsidRPr="007A0A0E" w:rsidRDefault="003F2D23" w:rsidP="007F1210">
      <w:pPr>
        <w:jc w:val="both"/>
        <w:rPr>
          <w:sz w:val="28"/>
          <w:szCs w:val="28"/>
          <w:lang w:val="it-IT"/>
        </w:rPr>
      </w:pPr>
      <w:r w:rsidRPr="007A0A0E">
        <w:rPr>
          <w:sz w:val="28"/>
          <w:szCs w:val="28"/>
          <w:lang w:val="it-IT"/>
        </w:rPr>
        <w:t>2. Kĩ năng : Rèn kĩ năng dùng từ trong tạo lập văn bản và kĩ năng giao tiếp</w:t>
      </w:r>
    </w:p>
    <w:p w:rsidR="003F2D23" w:rsidRPr="007A0A0E" w:rsidRDefault="003F2D23" w:rsidP="007F1210">
      <w:pPr>
        <w:jc w:val="both"/>
        <w:rPr>
          <w:sz w:val="28"/>
          <w:szCs w:val="28"/>
          <w:lang w:val="it-IT"/>
        </w:rPr>
      </w:pPr>
      <w:r w:rsidRPr="007A0A0E">
        <w:rPr>
          <w:sz w:val="28"/>
          <w:szCs w:val="28"/>
          <w:lang w:val="it-IT"/>
        </w:rPr>
        <w:t>3.Thái độ : Yêu quí tiếng việt, biết giữ gìn sự trong sáng của tiếng Việt.</w:t>
      </w:r>
    </w:p>
    <w:p w:rsidR="003F2D23" w:rsidRPr="007A0A0E" w:rsidRDefault="003F2D23" w:rsidP="007F1210">
      <w:pPr>
        <w:jc w:val="both"/>
        <w:rPr>
          <w:sz w:val="28"/>
          <w:szCs w:val="28"/>
          <w:lang w:val="it-IT"/>
        </w:rPr>
      </w:pPr>
      <w:r w:rsidRPr="007A0A0E">
        <w:rPr>
          <w:sz w:val="28"/>
          <w:szCs w:val="28"/>
          <w:lang w:val="it-IT"/>
        </w:rPr>
        <w:t>4. Định hướng năng lực:</w:t>
      </w:r>
    </w:p>
    <w:p w:rsidR="003F2D23" w:rsidRPr="007A0A0E" w:rsidRDefault="003F2D23" w:rsidP="007F1210">
      <w:pPr>
        <w:jc w:val="both"/>
        <w:rPr>
          <w:sz w:val="28"/>
          <w:szCs w:val="28"/>
          <w:lang w:val="it-IT"/>
        </w:rPr>
      </w:pPr>
      <w:r w:rsidRPr="007A0A0E">
        <w:rPr>
          <w:sz w:val="28"/>
          <w:szCs w:val="28"/>
          <w:lang w:val="it-IT"/>
        </w:rPr>
        <w:t>- Năng lực giao tiếp: nghe, đọc, viết</w:t>
      </w:r>
    </w:p>
    <w:p w:rsidR="003F2D23" w:rsidRPr="007A0A0E" w:rsidRDefault="003F2D23" w:rsidP="007F1210">
      <w:pPr>
        <w:jc w:val="both"/>
        <w:rPr>
          <w:sz w:val="28"/>
          <w:szCs w:val="28"/>
          <w:lang w:val="it-IT"/>
        </w:rPr>
      </w:pPr>
      <w:r w:rsidRPr="007A0A0E">
        <w:rPr>
          <w:sz w:val="28"/>
          <w:szCs w:val="28"/>
          <w:lang w:val="it-IT"/>
        </w:rPr>
        <w:t>- Năng lực thẩm mĩ</w:t>
      </w:r>
    </w:p>
    <w:p w:rsidR="003F2D23" w:rsidRPr="007A0A0E" w:rsidRDefault="003F2D23" w:rsidP="007F1210">
      <w:pPr>
        <w:jc w:val="both"/>
        <w:rPr>
          <w:sz w:val="28"/>
          <w:szCs w:val="28"/>
          <w:lang w:val="it-IT"/>
        </w:rPr>
      </w:pPr>
      <w:r w:rsidRPr="007A0A0E">
        <w:rPr>
          <w:sz w:val="28"/>
          <w:szCs w:val="28"/>
          <w:lang w:val="it-IT"/>
        </w:rPr>
        <w:t>- Năng lực tạo lập văn bản</w:t>
      </w:r>
    </w:p>
    <w:p w:rsidR="003F2D23" w:rsidRPr="007A0A0E" w:rsidRDefault="003F2D23" w:rsidP="007F1210">
      <w:pPr>
        <w:jc w:val="both"/>
        <w:rPr>
          <w:sz w:val="28"/>
          <w:szCs w:val="28"/>
          <w:lang w:val="it-IT"/>
        </w:rPr>
      </w:pPr>
      <w:r w:rsidRPr="007A0A0E">
        <w:rPr>
          <w:sz w:val="28"/>
          <w:szCs w:val="28"/>
          <w:lang w:val="it-IT"/>
        </w:rPr>
        <w:t>- Năng lực tự nghiên cứu, hợp tác</w:t>
      </w:r>
    </w:p>
    <w:p w:rsidR="003F2D23" w:rsidRPr="007A0A0E" w:rsidRDefault="003F2D23" w:rsidP="007F1210">
      <w:pPr>
        <w:jc w:val="both"/>
        <w:rPr>
          <w:b/>
          <w:bCs/>
          <w:sz w:val="28"/>
          <w:szCs w:val="28"/>
          <w:lang w:val="it-IT"/>
        </w:rPr>
      </w:pPr>
      <w:r w:rsidRPr="007A0A0E">
        <w:rPr>
          <w:b/>
          <w:bCs/>
          <w:sz w:val="28"/>
          <w:szCs w:val="28"/>
          <w:lang w:val="it-IT"/>
        </w:rPr>
        <w:t>B. Chuẩn bị:</w:t>
      </w:r>
    </w:p>
    <w:p w:rsidR="003F2D23" w:rsidRPr="007A0A0E" w:rsidRDefault="003F2D23" w:rsidP="007F1210">
      <w:pPr>
        <w:jc w:val="both"/>
        <w:rPr>
          <w:sz w:val="28"/>
          <w:szCs w:val="28"/>
          <w:lang w:val="it-IT"/>
        </w:rPr>
      </w:pPr>
      <w:r w:rsidRPr="007A0A0E">
        <w:rPr>
          <w:bCs/>
          <w:sz w:val="28"/>
          <w:szCs w:val="28"/>
          <w:lang w:val="it-IT"/>
        </w:rPr>
        <w:t>1.GV</w:t>
      </w:r>
      <w:r w:rsidRPr="007A0A0E">
        <w:rPr>
          <w:rFonts w:cs="Arial"/>
          <w:bCs/>
          <w:sz w:val="28"/>
          <w:szCs w:val="28"/>
          <w:lang w:val="it-IT"/>
        </w:rPr>
        <w:t> </w:t>
      </w:r>
      <w:r w:rsidRPr="007A0A0E">
        <w:rPr>
          <w:bCs/>
          <w:sz w:val="28"/>
          <w:szCs w:val="28"/>
          <w:lang w:val="it-IT"/>
        </w:rPr>
        <w:t xml:space="preserve">: </w:t>
      </w:r>
      <w:r w:rsidRPr="007A0A0E">
        <w:rPr>
          <w:sz w:val="28"/>
          <w:szCs w:val="28"/>
          <w:lang w:val="it-IT"/>
        </w:rPr>
        <w:t>Nghiên cứu, soạn giáo án- Tài liệu tham khảo.</w:t>
      </w:r>
    </w:p>
    <w:p w:rsidR="003F2D23" w:rsidRPr="007A0A0E" w:rsidRDefault="003F2D23" w:rsidP="007F1210">
      <w:pPr>
        <w:jc w:val="both"/>
        <w:rPr>
          <w:sz w:val="28"/>
          <w:szCs w:val="28"/>
          <w:lang w:val="it-IT"/>
        </w:rPr>
      </w:pPr>
      <w:r w:rsidRPr="007A0A0E">
        <w:rPr>
          <w:bCs/>
          <w:sz w:val="28"/>
          <w:szCs w:val="28"/>
          <w:lang w:val="it-IT"/>
        </w:rPr>
        <w:t>2. H/S:</w:t>
      </w:r>
      <w:r w:rsidRPr="007A0A0E">
        <w:rPr>
          <w:sz w:val="28"/>
          <w:szCs w:val="28"/>
          <w:lang w:val="it-IT"/>
        </w:rPr>
        <w:t>Học bài cũ, làm bài tập, đọc trước bài mới.</w:t>
      </w:r>
    </w:p>
    <w:p w:rsidR="00F60D76" w:rsidRPr="007A0A0E" w:rsidRDefault="00F60D76" w:rsidP="007F1210">
      <w:pPr>
        <w:jc w:val="both"/>
        <w:rPr>
          <w:rFonts w:cs="Times New Roman"/>
          <w:b/>
          <w:sz w:val="28"/>
          <w:szCs w:val="28"/>
          <w:lang w:val="sv-SE"/>
        </w:rPr>
      </w:pPr>
      <w:r w:rsidRPr="007A0A0E">
        <w:rPr>
          <w:rFonts w:cs="Times New Roman"/>
          <w:b/>
          <w:sz w:val="28"/>
          <w:szCs w:val="28"/>
          <w:lang w:val="sv-SE"/>
        </w:rPr>
        <w:t>III.Tiến trình bài học.</w:t>
      </w:r>
    </w:p>
    <w:p w:rsidR="00F60D76" w:rsidRPr="007A0A0E" w:rsidRDefault="00F60D76" w:rsidP="007F1210">
      <w:pPr>
        <w:jc w:val="both"/>
        <w:rPr>
          <w:rFonts w:cs="Times New Roman"/>
          <w:sz w:val="28"/>
          <w:szCs w:val="28"/>
          <w:lang w:val="sv-SE"/>
        </w:rPr>
      </w:pPr>
      <w:r w:rsidRPr="007A0A0E">
        <w:rPr>
          <w:rFonts w:cs="Times New Roman"/>
          <w:sz w:val="28"/>
          <w:szCs w:val="28"/>
          <w:lang w:val="sv-SE"/>
        </w:rPr>
        <w:lastRenderedPageBreak/>
        <w:t>1.Ổn định tổ chức: Kiểm tra sĩ số.</w:t>
      </w:r>
    </w:p>
    <w:p w:rsidR="00F60D76" w:rsidRPr="007A0A0E" w:rsidRDefault="00F60D76" w:rsidP="007F1210">
      <w:pPr>
        <w:jc w:val="both"/>
        <w:rPr>
          <w:rFonts w:cs="Times New Roman"/>
          <w:b/>
          <w:sz w:val="28"/>
          <w:szCs w:val="28"/>
          <w:lang w:val="it-IT"/>
        </w:rPr>
      </w:pPr>
      <w:r w:rsidRPr="007A0A0E">
        <w:rPr>
          <w:rFonts w:cs="Times New Roman"/>
          <w:b/>
          <w:sz w:val="28"/>
          <w:szCs w:val="28"/>
          <w:lang w:val="it-IT"/>
        </w:rPr>
        <w:t>Hoạt động 1:Khởi động</w:t>
      </w:r>
      <w:r w:rsidR="00303496" w:rsidRPr="007A0A0E">
        <w:rPr>
          <w:rFonts w:eastAsia="Times New Roman" w:cs="Times New Roman"/>
          <w:iCs/>
          <w:sz w:val="28"/>
          <w:szCs w:val="28"/>
        </w:rPr>
        <w:t>(5</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F60D76" w:rsidRPr="007A0A0E" w:rsidRDefault="00F60D76" w:rsidP="007F1210">
      <w:pPr>
        <w:jc w:val="both"/>
        <w:rPr>
          <w:rFonts w:cs="Times New Roman"/>
          <w:sz w:val="28"/>
          <w:szCs w:val="28"/>
          <w:lang w:val="it-IT"/>
        </w:rPr>
      </w:pPr>
      <w:r w:rsidRPr="007A0A0E">
        <w:rPr>
          <w:rFonts w:cs="Times New Roman"/>
          <w:sz w:val="28"/>
          <w:szCs w:val="28"/>
          <w:lang w:val="it-IT"/>
        </w:rPr>
        <w:t xml:space="preserve">Mục tiêu: HS ôn lại kiến thức bài trước và tạo tâm thế đón nhận bài mới </w:t>
      </w:r>
    </w:p>
    <w:p w:rsidR="00F60D76" w:rsidRPr="007A0A0E" w:rsidRDefault="00F60D76" w:rsidP="007F1210">
      <w:pPr>
        <w:jc w:val="both"/>
        <w:rPr>
          <w:sz w:val="28"/>
          <w:szCs w:val="28"/>
        </w:rPr>
      </w:pPr>
      <w:r w:rsidRPr="007A0A0E">
        <w:rPr>
          <w:sz w:val="28"/>
          <w:szCs w:val="28"/>
        </w:rPr>
        <w:t>Bước 1: GV nêu câu hỏi:</w:t>
      </w:r>
    </w:p>
    <w:p w:rsidR="00F60D76" w:rsidRPr="007A0A0E" w:rsidRDefault="00F60D76" w:rsidP="007F1210">
      <w:pPr>
        <w:jc w:val="both"/>
        <w:rPr>
          <w:sz w:val="28"/>
          <w:szCs w:val="28"/>
        </w:rPr>
      </w:pPr>
      <w:r w:rsidRPr="007A0A0E">
        <w:rPr>
          <w:sz w:val="28"/>
          <w:szCs w:val="28"/>
        </w:rPr>
        <w:t>? Trong các bài viết tập làm văn của học sinh, em thấy HS thường măc những lỗi nào? Vì sao học sinh lại hay mắc lỗi đó?</w:t>
      </w:r>
    </w:p>
    <w:p w:rsidR="00F60D76" w:rsidRPr="007A0A0E" w:rsidRDefault="00F60D76" w:rsidP="007F1210">
      <w:pPr>
        <w:rPr>
          <w:rFonts w:eastAsia="Times New Roman" w:cs="Times New Roman"/>
          <w:sz w:val="28"/>
          <w:szCs w:val="28"/>
          <w:lang w:val="pt-BR"/>
        </w:rPr>
      </w:pPr>
      <w:r w:rsidRPr="007A0A0E">
        <w:rPr>
          <w:rFonts w:eastAsia="Times New Roman" w:cs="Times New Roman"/>
          <w:sz w:val="28"/>
          <w:szCs w:val="28"/>
          <w:lang w:val="pt-BR"/>
        </w:rPr>
        <w:t>Bước 2: HS thực hiện nhiệm vụ</w:t>
      </w:r>
    </w:p>
    <w:p w:rsidR="00F60D76" w:rsidRPr="007A0A0E" w:rsidRDefault="00F60D76" w:rsidP="007F1210">
      <w:pPr>
        <w:rPr>
          <w:rFonts w:eastAsia="Times New Roman" w:cs="Times New Roman"/>
          <w:sz w:val="28"/>
          <w:szCs w:val="28"/>
          <w:lang w:val="pt-BR"/>
        </w:rPr>
      </w:pPr>
      <w:r w:rsidRPr="007A0A0E">
        <w:rPr>
          <w:rFonts w:eastAsia="Times New Roman" w:cs="Times New Roman"/>
          <w:sz w:val="28"/>
          <w:szCs w:val="28"/>
          <w:lang w:val="pt-BR"/>
        </w:rPr>
        <w:t>Bước 3: HS trình bày, nhận xét, đánh giá</w:t>
      </w:r>
    </w:p>
    <w:p w:rsidR="00F60D76" w:rsidRPr="007A0A0E" w:rsidRDefault="00F60D76" w:rsidP="007F1210">
      <w:pPr>
        <w:rPr>
          <w:rFonts w:eastAsia="Times New Roman" w:cs="Times New Roman"/>
          <w:sz w:val="28"/>
          <w:szCs w:val="28"/>
          <w:lang w:val="de-DE"/>
        </w:rPr>
      </w:pPr>
      <w:r w:rsidRPr="007A0A0E">
        <w:rPr>
          <w:rFonts w:eastAsia="Times New Roman" w:cs="Times New Roman"/>
          <w:sz w:val="28"/>
          <w:szCs w:val="28"/>
          <w:lang w:val="pt-BR"/>
        </w:rPr>
        <w:t>Bước 4: GV chốt kiến thức, dẫn vào bài</w:t>
      </w:r>
    </w:p>
    <w:p w:rsidR="00F60D76" w:rsidRPr="007A0A0E" w:rsidRDefault="00F60D76" w:rsidP="007F1210">
      <w:pPr>
        <w:jc w:val="both"/>
        <w:rPr>
          <w:sz w:val="28"/>
          <w:szCs w:val="28"/>
        </w:rPr>
      </w:pPr>
      <w:r w:rsidRPr="007A0A0E">
        <w:rPr>
          <w:sz w:val="28"/>
          <w:szCs w:val="28"/>
        </w:rPr>
        <w:t>- Học sinh thường mắc các lỗi về diễn đạt, lỗi dùng từ. Nguyên nhân học sinh ít vốn từ và nhiều trường hợp không hiểu nghĩa của từ nên dẫn đến dùng sai từ</w:t>
      </w:r>
    </w:p>
    <w:p w:rsidR="00F60D76" w:rsidRPr="007A0A0E" w:rsidRDefault="00F60D76" w:rsidP="007F1210">
      <w:pPr>
        <w:jc w:val="both"/>
        <w:rPr>
          <w:sz w:val="28"/>
          <w:szCs w:val="28"/>
        </w:rPr>
      </w:pPr>
      <w:r w:rsidRPr="007A0A0E">
        <w:rPr>
          <w:sz w:val="28"/>
          <w:szCs w:val="28"/>
        </w:rPr>
        <w:t>- Muốn có vốn từ phong phú để đáp ứng nhu cầu giao tiếp trong khi viết và nói, học sinh cần phải biết trau dồi vốn từ.</w:t>
      </w:r>
    </w:p>
    <w:p w:rsidR="00B363F8" w:rsidRPr="007A0A0E" w:rsidRDefault="00F60D76" w:rsidP="007F1210">
      <w:pPr>
        <w:jc w:val="both"/>
        <w:rPr>
          <w:rFonts w:cs="Times New Roman"/>
          <w:sz w:val="28"/>
          <w:szCs w:val="28"/>
        </w:rPr>
      </w:pPr>
      <w:r w:rsidRPr="007A0A0E">
        <w:rPr>
          <w:rFonts w:cs="Times New Roman"/>
          <w:b/>
          <w:sz w:val="28"/>
          <w:szCs w:val="28"/>
        </w:rPr>
        <w:t>HĐ hình thành kiến thức</w:t>
      </w:r>
      <w:r w:rsidR="00303496" w:rsidRPr="007A0A0E">
        <w:rPr>
          <w:rFonts w:eastAsia="Times New Roman" w:cs="Times New Roman"/>
          <w:iCs/>
          <w:sz w:val="28"/>
          <w:szCs w:val="28"/>
        </w:rPr>
        <w:t>(17</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tbl>
      <w:tblPr>
        <w:tblStyle w:val="TableGrid"/>
        <w:tblW w:w="0" w:type="auto"/>
        <w:tblLook w:val="04A0" w:firstRow="1" w:lastRow="0" w:firstColumn="1" w:lastColumn="0" w:noHBand="0" w:noVBand="1"/>
      </w:tblPr>
      <w:tblGrid>
        <w:gridCol w:w="4672"/>
        <w:gridCol w:w="4673"/>
      </w:tblGrid>
      <w:tr w:rsidR="00F60D76" w:rsidRPr="007A0A0E" w:rsidTr="00F60D76">
        <w:tc>
          <w:tcPr>
            <w:tcW w:w="4672" w:type="dxa"/>
          </w:tcPr>
          <w:p w:rsidR="00F60D76" w:rsidRPr="007A0A0E" w:rsidRDefault="00303496" w:rsidP="007F1210">
            <w:pPr>
              <w:jc w:val="center"/>
              <w:rPr>
                <w:rFonts w:cs="Times New Roman"/>
                <w:b/>
                <w:sz w:val="28"/>
                <w:szCs w:val="28"/>
              </w:rPr>
            </w:pPr>
            <w:r w:rsidRPr="007A0A0E">
              <w:rPr>
                <w:rFonts w:cs="Times New Roman"/>
                <w:b/>
                <w:sz w:val="28"/>
                <w:szCs w:val="28"/>
              </w:rPr>
              <w:t>Hoạt động của GV và HS</w:t>
            </w:r>
          </w:p>
        </w:tc>
        <w:tc>
          <w:tcPr>
            <w:tcW w:w="4673" w:type="dxa"/>
          </w:tcPr>
          <w:p w:rsidR="00F60D76" w:rsidRPr="007A0A0E" w:rsidRDefault="00303496" w:rsidP="007F1210">
            <w:pPr>
              <w:jc w:val="center"/>
              <w:rPr>
                <w:rFonts w:cs="Times New Roman"/>
                <w:b/>
                <w:sz w:val="28"/>
                <w:szCs w:val="28"/>
              </w:rPr>
            </w:pPr>
            <w:r w:rsidRPr="007A0A0E">
              <w:rPr>
                <w:rFonts w:cs="Times New Roman"/>
                <w:b/>
                <w:sz w:val="28"/>
                <w:szCs w:val="28"/>
              </w:rPr>
              <w:t>Nội dung cần đạt</w:t>
            </w:r>
          </w:p>
        </w:tc>
      </w:tr>
      <w:tr w:rsidR="00F60D76" w:rsidRPr="007A0A0E" w:rsidTr="00F60D76">
        <w:tc>
          <w:tcPr>
            <w:tcW w:w="4672" w:type="dxa"/>
          </w:tcPr>
          <w:p w:rsidR="00F60D76" w:rsidRPr="007A0A0E" w:rsidRDefault="00F60D76" w:rsidP="007F1210">
            <w:pPr>
              <w:jc w:val="both"/>
              <w:rPr>
                <w:b/>
                <w:sz w:val="28"/>
                <w:szCs w:val="28"/>
              </w:rPr>
            </w:pPr>
            <w:r w:rsidRPr="007A0A0E">
              <w:rPr>
                <w:b/>
                <w:sz w:val="28"/>
                <w:szCs w:val="28"/>
              </w:rPr>
              <w:t xml:space="preserve">2.1: </w:t>
            </w:r>
            <w:r w:rsidRPr="007A0A0E">
              <w:rPr>
                <w:b/>
                <w:bCs/>
                <w:sz w:val="28"/>
                <w:szCs w:val="28"/>
                <w:lang w:val="sv-SE"/>
              </w:rPr>
              <w:t>Rèn luyện để nắm vững nghĩa của từ và cách dùng từ</w:t>
            </w:r>
          </w:p>
          <w:p w:rsidR="00F60D76" w:rsidRPr="007A0A0E" w:rsidRDefault="00F60D76" w:rsidP="007F1210">
            <w:pPr>
              <w:jc w:val="both"/>
              <w:rPr>
                <w:sz w:val="28"/>
                <w:szCs w:val="28"/>
              </w:rPr>
            </w:pPr>
            <w:r w:rsidRPr="007A0A0E">
              <w:rPr>
                <w:sz w:val="28"/>
                <w:szCs w:val="28"/>
              </w:rPr>
              <w:t>- Mục tiêu: HS nắm vững nghĩa của từ và cách dùng từ trong nói , trong tạo lập văn bản.</w:t>
            </w:r>
          </w:p>
          <w:p w:rsidR="00F60D76" w:rsidRPr="007A0A0E" w:rsidRDefault="00F60D76" w:rsidP="007F1210">
            <w:pPr>
              <w:jc w:val="both"/>
              <w:rPr>
                <w:sz w:val="28"/>
                <w:szCs w:val="28"/>
              </w:rPr>
            </w:pPr>
            <w:r w:rsidRPr="007A0A0E">
              <w:rPr>
                <w:sz w:val="28"/>
                <w:szCs w:val="28"/>
              </w:rPr>
              <w:t>- Hình thức: Hoạt động cas nhân</w:t>
            </w:r>
          </w:p>
          <w:p w:rsidR="00F60D76" w:rsidRPr="007A0A0E" w:rsidRDefault="00F60D76" w:rsidP="007F1210">
            <w:pPr>
              <w:jc w:val="both"/>
              <w:rPr>
                <w:sz w:val="28"/>
                <w:szCs w:val="28"/>
              </w:rPr>
            </w:pPr>
            <w:r w:rsidRPr="007A0A0E">
              <w:rPr>
                <w:sz w:val="28"/>
                <w:szCs w:val="28"/>
              </w:rPr>
              <w:t>1. ý kiến của Phạm văn Đồng</w:t>
            </w:r>
          </w:p>
          <w:p w:rsidR="00F60D76" w:rsidRPr="007A0A0E" w:rsidRDefault="00F60D76" w:rsidP="007F1210">
            <w:pPr>
              <w:jc w:val="both"/>
              <w:rPr>
                <w:sz w:val="28"/>
                <w:szCs w:val="28"/>
              </w:rPr>
            </w:pPr>
            <w:r w:rsidRPr="007A0A0E">
              <w:rPr>
                <w:sz w:val="28"/>
                <w:szCs w:val="28"/>
              </w:rPr>
              <w:t xml:space="preserve">Bước 1: </w:t>
            </w:r>
          </w:p>
          <w:p w:rsidR="00F60D76" w:rsidRPr="007A0A0E" w:rsidRDefault="00F60D76" w:rsidP="007F1210">
            <w:pPr>
              <w:jc w:val="both"/>
              <w:rPr>
                <w:sz w:val="28"/>
                <w:szCs w:val="28"/>
              </w:rPr>
            </w:pPr>
            <w:r w:rsidRPr="007A0A0E">
              <w:rPr>
                <w:sz w:val="28"/>
                <w:szCs w:val="28"/>
              </w:rPr>
              <w:t>? HS đọc ý kiến và trả lời câu hỏi</w:t>
            </w:r>
          </w:p>
          <w:p w:rsidR="00F60D76" w:rsidRPr="007A0A0E" w:rsidRDefault="00F60D76" w:rsidP="007F1210">
            <w:pPr>
              <w:jc w:val="both"/>
              <w:rPr>
                <w:sz w:val="28"/>
                <w:szCs w:val="28"/>
              </w:rPr>
            </w:pPr>
            <w:r w:rsidRPr="007A0A0E">
              <w:rPr>
                <w:sz w:val="28"/>
                <w:szCs w:val="28"/>
              </w:rPr>
              <w:t>?Theo cố thủ tướng Phạm Văn Đồng, tiếng Việt có khả năng đáp ứng nhu cầu giao tiếp của chúng ta hay không? Tại sao?</w:t>
            </w:r>
          </w:p>
          <w:p w:rsidR="00F60D76" w:rsidRPr="007A0A0E" w:rsidRDefault="00F60D76" w:rsidP="007F1210">
            <w:pPr>
              <w:jc w:val="both"/>
              <w:rPr>
                <w:sz w:val="28"/>
                <w:szCs w:val="28"/>
              </w:rPr>
            </w:pPr>
            <w:r w:rsidRPr="007A0A0E">
              <w:rPr>
                <w:sz w:val="28"/>
                <w:szCs w:val="28"/>
              </w:rPr>
              <w:t>? Muốn phát huy tốt khả năng của tiếng Việt, chúng ta phải làm gì?</w:t>
            </w:r>
          </w:p>
          <w:p w:rsidR="00F60D76" w:rsidRPr="007A0A0E" w:rsidRDefault="00F60D76" w:rsidP="007F1210">
            <w:pPr>
              <w:jc w:val="both"/>
              <w:rPr>
                <w:rFonts w:eastAsia="Times New Roman" w:cs="Times New Roman"/>
                <w:sz w:val="28"/>
                <w:szCs w:val="28"/>
                <w:lang w:val="pt-BR"/>
              </w:rPr>
            </w:pPr>
            <w:r w:rsidRPr="007A0A0E">
              <w:rPr>
                <w:rFonts w:eastAsia="Times New Roman" w:cs="Times New Roman"/>
                <w:sz w:val="28"/>
                <w:szCs w:val="28"/>
                <w:lang w:val="pt-BR"/>
              </w:rPr>
              <w:t>Bước 2: HS thực hiện nhiệm vụ</w:t>
            </w:r>
          </w:p>
          <w:p w:rsidR="00F60D76" w:rsidRPr="007A0A0E" w:rsidRDefault="00F60D76" w:rsidP="007F1210">
            <w:pPr>
              <w:jc w:val="both"/>
              <w:rPr>
                <w:rFonts w:eastAsia="Times New Roman" w:cs="Times New Roman"/>
                <w:sz w:val="28"/>
                <w:szCs w:val="28"/>
                <w:lang w:val="pt-BR"/>
              </w:rPr>
            </w:pPr>
            <w:r w:rsidRPr="007A0A0E">
              <w:rPr>
                <w:rFonts w:eastAsia="Times New Roman" w:cs="Times New Roman"/>
                <w:sz w:val="28"/>
                <w:szCs w:val="28"/>
                <w:lang w:val="pt-BR"/>
              </w:rPr>
              <w:t>Bước 3: HS trình bày, nhận xét, đánh giá</w:t>
            </w:r>
          </w:p>
          <w:p w:rsidR="00F60D76" w:rsidRPr="007A0A0E" w:rsidRDefault="00F60D76" w:rsidP="007F1210">
            <w:pPr>
              <w:ind w:right="-187"/>
              <w:rPr>
                <w:rFonts w:eastAsia="Times New Roman" w:cs="Times New Roman"/>
                <w:sz w:val="28"/>
                <w:szCs w:val="28"/>
                <w:lang w:val="pt-BR"/>
              </w:rPr>
            </w:pPr>
            <w:r w:rsidRPr="007A0A0E">
              <w:rPr>
                <w:rFonts w:eastAsia="Times New Roman" w:cs="Times New Roman"/>
                <w:sz w:val="28"/>
                <w:szCs w:val="28"/>
                <w:lang w:val="pt-BR"/>
              </w:rPr>
              <w:t>Bước 4: GV chốt kiến thức.</w:t>
            </w:r>
          </w:p>
          <w:p w:rsidR="00F60D76" w:rsidRPr="007A0A0E" w:rsidRDefault="00F60D76" w:rsidP="007F1210">
            <w:pPr>
              <w:jc w:val="both"/>
              <w:rPr>
                <w:sz w:val="28"/>
                <w:szCs w:val="28"/>
              </w:rPr>
            </w:pPr>
            <w:r w:rsidRPr="007A0A0E">
              <w:rPr>
                <w:sz w:val="28"/>
                <w:szCs w:val="28"/>
              </w:rPr>
              <w:t xml:space="preserve">2. Hướng dẫn xác định lỗi </w:t>
            </w:r>
            <w:r w:rsidRPr="007A0A0E">
              <w:rPr>
                <w:bCs/>
                <w:sz w:val="28"/>
                <w:szCs w:val="28"/>
                <w:lang w:val="de-DE"/>
              </w:rPr>
              <w:t>diễn</w:t>
            </w:r>
            <w:r w:rsidRPr="007A0A0E">
              <w:rPr>
                <w:sz w:val="28"/>
                <w:szCs w:val="28"/>
              </w:rPr>
              <w:t xml:space="preserve"> đạt:</w:t>
            </w:r>
          </w:p>
          <w:p w:rsidR="00F60D76" w:rsidRPr="007A0A0E" w:rsidRDefault="00F60D76" w:rsidP="007F1210">
            <w:pPr>
              <w:jc w:val="both"/>
              <w:rPr>
                <w:sz w:val="28"/>
                <w:szCs w:val="28"/>
                <w:lang w:val="es-BO"/>
              </w:rPr>
            </w:pPr>
            <w:r w:rsidRPr="007A0A0E">
              <w:rPr>
                <w:sz w:val="28"/>
                <w:szCs w:val="28"/>
                <w:lang w:val="es-BO"/>
              </w:rPr>
              <w:t xml:space="preserve">Bưóc 1; GV  yêu cầu </w:t>
            </w:r>
          </w:p>
          <w:p w:rsidR="00F60D76" w:rsidRPr="007A0A0E" w:rsidRDefault="00F60D76" w:rsidP="007F1210">
            <w:pPr>
              <w:jc w:val="both"/>
              <w:rPr>
                <w:sz w:val="28"/>
                <w:szCs w:val="28"/>
                <w:lang w:val="es-BO"/>
              </w:rPr>
            </w:pPr>
            <w:r w:rsidRPr="007A0A0E">
              <w:rPr>
                <w:sz w:val="28"/>
                <w:szCs w:val="28"/>
              </w:rPr>
              <w:t xml:space="preserve">? </w:t>
            </w:r>
            <w:r w:rsidRPr="007A0A0E">
              <w:rPr>
                <w:sz w:val="28"/>
                <w:szCs w:val="28"/>
                <w:lang w:val="es-BO"/>
              </w:rPr>
              <w:t>HS xác định lỗi diễn đạt trong các câu ở mục 2 SGK?</w:t>
            </w:r>
          </w:p>
          <w:p w:rsidR="00F60D76" w:rsidRPr="007A0A0E" w:rsidRDefault="00F60D76" w:rsidP="007F1210">
            <w:pPr>
              <w:jc w:val="both"/>
              <w:rPr>
                <w:sz w:val="28"/>
                <w:szCs w:val="28"/>
                <w:lang w:val="es-BO"/>
              </w:rPr>
            </w:pPr>
            <w:r w:rsidRPr="007A0A0E">
              <w:rPr>
                <w:sz w:val="28"/>
                <w:szCs w:val="28"/>
              </w:rPr>
              <w:t>?</w:t>
            </w:r>
            <w:r w:rsidRPr="007A0A0E">
              <w:rPr>
                <w:sz w:val="28"/>
                <w:szCs w:val="28"/>
                <w:lang w:val="es-BO"/>
              </w:rPr>
              <w:t xml:space="preserve"> Giải thích vì sao có những lỗi này? Vì tiếng ta nghèo, hay vì người viết không biêt dùng tiếng ta?</w:t>
            </w:r>
          </w:p>
          <w:p w:rsidR="00F60D76" w:rsidRPr="007A0A0E" w:rsidRDefault="00F60D76" w:rsidP="007F1210">
            <w:pPr>
              <w:jc w:val="both"/>
              <w:rPr>
                <w:sz w:val="28"/>
                <w:szCs w:val="28"/>
                <w:lang w:val="es-BO"/>
              </w:rPr>
            </w:pPr>
            <w:r w:rsidRPr="007A0A0E">
              <w:rPr>
                <w:sz w:val="28"/>
                <w:szCs w:val="28"/>
              </w:rPr>
              <w:t>?</w:t>
            </w:r>
            <w:r w:rsidRPr="007A0A0E">
              <w:rPr>
                <w:sz w:val="28"/>
                <w:szCs w:val="28"/>
                <w:lang w:val="es-BO"/>
              </w:rPr>
              <w:t xml:space="preserve"> Để biết dùng tiếng ta cần làm gì?</w:t>
            </w:r>
          </w:p>
          <w:p w:rsidR="00F60D76" w:rsidRPr="007A0A0E" w:rsidRDefault="00F60D76" w:rsidP="007F1210">
            <w:pPr>
              <w:jc w:val="both"/>
              <w:rPr>
                <w:rFonts w:eastAsia="Times New Roman" w:cs="Times New Roman"/>
                <w:sz w:val="28"/>
                <w:szCs w:val="28"/>
                <w:lang w:val="pt-BR"/>
              </w:rPr>
            </w:pPr>
            <w:r w:rsidRPr="007A0A0E">
              <w:rPr>
                <w:rFonts w:eastAsia="Times New Roman" w:cs="Times New Roman"/>
                <w:sz w:val="28"/>
                <w:szCs w:val="28"/>
                <w:lang w:val="pt-BR"/>
              </w:rPr>
              <w:t>Bước 2: HS thực hiện nhiệm vụ</w:t>
            </w:r>
          </w:p>
          <w:p w:rsidR="00F60D76" w:rsidRPr="007A0A0E" w:rsidRDefault="00F60D76" w:rsidP="007F1210">
            <w:pPr>
              <w:jc w:val="both"/>
              <w:rPr>
                <w:rFonts w:eastAsia="Times New Roman" w:cs="Times New Roman"/>
                <w:sz w:val="28"/>
                <w:szCs w:val="28"/>
                <w:lang w:val="pt-BR"/>
              </w:rPr>
            </w:pPr>
            <w:r w:rsidRPr="007A0A0E">
              <w:rPr>
                <w:rFonts w:eastAsia="Times New Roman" w:cs="Times New Roman"/>
                <w:sz w:val="28"/>
                <w:szCs w:val="28"/>
                <w:lang w:val="pt-BR"/>
              </w:rPr>
              <w:t>Bước 3: HS trình bày, nhận xét, đánh giá</w:t>
            </w:r>
          </w:p>
          <w:p w:rsidR="00F60D76" w:rsidRPr="007A0A0E" w:rsidRDefault="00F60D76" w:rsidP="007F1210">
            <w:pPr>
              <w:ind w:right="-187"/>
              <w:rPr>
                <w:rFonts w:eastAsia="Times New Roman" w:cs="Times New Roman"/>
                <w:sz w:val="28"/>
                <w:szCs w:val="28"/>
                <w:lang w:val="pt-BR"/>
              </w:rPr>
            </w:pPr>
            <w:r w:rsidRPr="007A0A0E">
              <w:rPr>
                <w:rFonts w:eastAsia="Times New Roman" w:cs="Times New Roman"/>
                <w:sz w:val="28"/>
                <w:szCs w:val="28"/>
                <w:lang w:val="pt-BR"/>
              </w:rPr>
              <w:lastRenderedPageBreak/>
              <w:t>Bước 4: GV chốt kiến thức.</w:t>
            </w:r>
          </w:p>
          <w:p w:rsidR="00F60D76" w:rsidRPr="007A0A0E" w:rsidRDefault="00F60D76" w:rsidP="007F1210">
            <w:pPr>
              <w:jc w:val="both"/>
              <w:rPr>
                <w:sz w:val="28"/>
                <w:szCs w:val="28"/>
                <w:lang w:val="es-BO"/>
              </w:rPr>
            </w:pPr>
          </w:p>
          <w:p w:rsidR="00F60D76" w:rsidRPr="007A0A0E" w:rsidRDefault="00F60D76" w:rsidP="007F1210">
            <w:pPr>
              <w:jc w:val="both"/>
              <w:rPr>
                <w:sz w:val="28"/>
                <w:szCs w:val="28"/>
                <w:lang w:val="es-BO"/>
              </w:rPr>
            </w:pPr>
            <w:r w:rsidRPr="007A0A0E">
              <w:rPr>
                <w:sz w:val="28"/>
                <w:szCs w:val="28"/>
                <w:lang w:val="es-BO"/>
              </w:rPr>
              <w:t>- Gọi học sinh đọc ghi nhớ SGK</w:t>
            </w:r>
          </w:p>
          <w:p w:rsidR="00F60D76" w:rsidRPr="007A0A0E" w:rsidRDefault="00F60D76" w:rsidP="007F1210">
            <w:pPr>
              <w:jc w:val="both"/>
              <w:rPr>
                <w:sz w:val="28"/>
                <w:szCs w:val="28"/>
                <w:lang w:val="es-BO"/>
              </w:rPr>
            </w:pPr>
          </w:p>
          <w:p w:rsidR="00F60D76" w:rsidRPr="007A0A0E" w:rsidRDefault="00F60D76" w:rsidP="007F1210">
            <w:pPr>
              <w:jc w:val="both"/>
              <w:rPr>
                <w:sz w:val="28"/>
                <w:szCs w:val="28"/>
                <w:lang w:val="es-BO"/>
              </w:rPr>
            </w:pPr>
          </w:p>
          <w:p w:rsidR="00F60D76" w:rsidRPr="007A0A0E" w:rsidRDefault="00F60D76" w:rsidP="007F1210">
            <w:pPr>
              <w:jc w:val="both"/>
              <w:rPr>
                <w:sz w:val="28"/>
                <w:szCs w:val="28"/>
                <w:lang w:val="es-BO"/>
              </w:rPr>
            </w:pPr>
          </w:p>
          <w:p w:rsidR="00F60D76" w:rsidRPr="007A0A0E" w:rsidRDefault="00F60D76" w:rsidP="007F1210">
            <w:pPr>
              <w:jc w:val="both"/>
              <w:rPr>
                <w:sz w:val="28"/>
                <w:szCs w:val="28"/>
                <w:lang w:val="es-BO"/>
              </w:rPr>
            </w:pPr>
          </w:p>
          <w:p w:rsidR="00F60D76" w:rsidRPr="007A0A0E" w:rsidRDefault="00F60D76" w:rsidP="007F1210">
            <w:pPr>
              <w:jc w:val="both"/>
              <w:rPr>
                <w:sz w:val="28"/>
                <w:szCs w:val="28"/>
                <w:lang w:val="es-BO"/>
              </w:rPr>
            </w:pPr>
          </w:p>
          <w:p w:rsidR="00F60D76" w:rsidRPr="007A0A0E" w:rsidRDefault="00F60D76" w:rsidP="007F1210">
            <w:pPr>
              <w:jc w:val="both"/>
              <w:rPr>
                <w:sz w:val="28"/>
                <w:szCs w:val="28"/>
                <w:lang w:val="es-BO"/>
              </w:rPr>
            </w:pPr>
          </w:p>
          <w:p w:rsidR="00F60D76" w:rsidRPr="007A0A0E" w:rsidRDefault="00F60D76" w:rsidP="007F1210">
            <w:pPr>
              <w:jc w:val="both"/>
              <w:rPr>
                <w:sz w:val="28"/>
                <w:szCs w:val="28"/>
                <w:lang w:val="es-BO"/>
              </w:rPr>
            </w:pPr>
          </w:p>
          <w:p w:rsidR="00F60D76" w:rsidRPr="007A0A0E" w:rsidRDefault="00F60D76" w:rsidP="007F1210">
            <w:pPr>
              <w:jc w:val="both"/>
              <w:rPr>
                <w:b/>
                <w:sz w:val="28"/>
                <w:szCs w:val="28"/>
                <w:lang w:val="es-BO"/>
              </w:rPr>
            </w:pPr>
            <w:r w:rsidRPr="007A0A0E">
              <w:rPr>
                <w:b/>
                <w:sz w:val="28"/>
                <w:szCs w:val="28"/>
                <w:lang w:val="es-BO"/>
              </w:rPr>
              <w:t>2. 2:Hướng dẫn tìm hiểu mục II</w:t>
            </w:r>
          </w:p>
          <w:p w:rsidR="00F60D76" w:rsidRPr="007A0A0E" w:rsidRDefault="00F60D76" w:rsidP="007F1210">
            <w:pPr>
              <w:jc w:val="both"/>
              <w:rPr>
                <w:sz w:val="28"/>
                <w:szCs w:val="28"/>
                <w:lang w:val="es-BO"/>
              </w:rPr>
            </w:pPr>
            <w:r w:rsidRPr="007A0A0E">
              <w:rPr>
                <w:sz w:val="28"/>
                <w:szCs w:val="28"/>
                <w:lang w:val="es-BO"/>
              </w:rPr>
              <w:t xml:space="preserve">- Mục tiêu: Giúp HS làm tăng vốn từ của mình để </w:t>
            </w:r>
            <w:r w:rsidR="00D42ABA" w:rsidRPr="007A0A0E">
              <w:rPr>
                <w:sz w:val="28"/>
                <w:szCs w:val="28"/>
                <w:lang w:val="es-BO"/>
              </w:rPr>
              <w:t xml:space="preserve">đạt hiệu quả cao trong </w:t>
            </w:r>
            <w:r w:rsidRPr="007A0A0E">
              <w:rPr>
                <w:sz w:val="28"/>
                <w:szCs w:val="28"/>
                <w:lang w:val="es-BO"/>
              </w:rPr>
              <w:t xml:space="preserve">giao tiếp </w:t>
            </w:r>
          </w:p>
          <w:p w:rsidR="00F60D76" w:rsidRPr="007A0A0E" w:rsidRDefault="00F60D76" w:rsidP="007F1210">
            <w:pPr>
              <w:jc w:val="both"/>
              <w:rPr>
                <w:sz w:val="28"/>
                <w:szCs w:val="28"/>
                <w:lang w:val="es-BO"/>
              </w:rPr>
            </w:pPr>
            <w:r w:rsidRPr="007A0A0E">
              <w:rPr>
                <w:sz w:val="28"/>
                <w:szCs w:val="28"/>
                <w:lang w:val="es-BO"/>
              </w:rPr>
              <w:t xml:space="preserve">- Hình thức: hoạt động </w:t>
            </w:r>
            <w:r w:rsidR="00D42ABA" w:rsidRPr="007A0A0E">
              <w:rPr>
                <w:sz w:val="28"/>
                <w:szCs w:val="28"/>
                <w:lang w:val="es-BO"/>
              </w:rPr>
              <w:t>cá nhân</w:t>
            </w:r>
          </w:p>
          <w:p w:rsidR="00F60D76" w:rsidRPr="007A0A0E" w:rsidRDefault="00D42ABA" w:rsidP="007F1210">
            <w:pPr>
              <w:jc w:val="both"/>
              <w:rPr>
                <w:sz w:val="28"/>
                <w:szCs w:val="28"/>
                <w:lang w:val="es-BO"/>
              </w:rPr>
            </w:pPr>
            <w:r w:rsidRPr="007A0A0E">
              <w:rPr>
                <w:sz w:val="28"/>
                <w:szCs w:val="28"/>
              </w:rPr>
              <w:t xml:space="preserve">? </w:t>
            </w:r>
            <w:r w:rsidR="00F60D76" w:rsidRPr="007A0A0E">
              <w:rPr>
                <w:sz w:val="28"/>
                <w:szCs w:val="28"/>
                <w:lang w:val="es-BO"/>
              </w:rPr>
              <w:t>Tìm hiểu ý kiến của nhà văn Tô Hoài</w:t>
            </w:r>
          </w:p>
          <w:p w:rsidR="00F60D76" w:rsidRPr="007A0A0E" w:rsidRDefault="00F60D76" w:rsidP="007F1210">
            <w:pPr>
              <w:jc w:val="both"/>
              <w:rPr>
                <w:sz w:val="28"/>
                <w:szCs w:val="28"/>
                <w:lang w:val="es-BO"/>
              </w:rPr>
            </w:pPr>
            <w:r w:rsidRPr="007A0A0E">
              <w:rPr>
                <w:sz w:val="28"/>
                <w:szCs w:val="28"/>
                <w:lang w:val="es-BO"/>
              </w:rPr>
              <w:t>Bước 1: GV chia nhóm hoạt động theo bàn</w:t>
            </w:r>
          </w:p>
          <w:p w:rsidR="00F60D76" w:rsidRPr="007A0A0E" w:rsidRDefault="00D42ABA" w:rsidP="007F1210">
            <w:pPr>
              <w:jc w:val="both"/>
              <w:rPr>
                <w:sz w:val="28"/>
                <w:szCs w:val="28"/>
                <w:lang w:val="es-BO"/>
              </w:rPr>
            </w:pPr>
            <w:r w:rsidRPr="007A0A0E">
              <w:rPr>
                <w:sz w:val="28"/>
                <w:szCs w:val="28"/>
              </w:rPr>
              <w:t xml:space="preserve">? </w:t>
            </w:r>
            <w:r w:rsidR="00F60D76" w:rsidRPr="007A0A0E">
              <w:rPr>
                <w:sz w:val="28"/>
                <w:szCs w:val="28"/>
                <w:lang w:val="es-BO"/>
              </w:rPr>
              <w:t>Học sinh quan sát ý kiến của nhà văn Tô Hoài SGK và trả lời câu hỏi:</w:t>
            </w:r>
          </w:p>
          <w:p w:rsidR="00F60D76" w:rsidRPr="007A0A0E" w:rsidRDefault="00F60D76" w:rsidP="007F1210">
            <w:pPr>
              <w:jc w:val="both"/>
              <w:rPr>
                <w:sz w:val="28"/>
                <w:szCs w:val="28"/>
                <w:lang w:val="sv-SE"/>
              </w:rPr>
            </w:pPr>
            <w:r w:rsidRPr="007A0A0E">
              <w:rPr>
                <w:sz w:val="28"/>
                <w:szCs w:val="28"/>
                <w:lang w:val="sv-SE"/>
              </w:rPr>
              <w:t>? Nhà văn Tô Hoài nói về vấn đề gì có liên quan đến việc trau dồi vốn từ?</w:t>
            </w:r>
          </w:p>
          <w:p w:rsidR="00F60D76" w:rsidRPr="007A0A0E" w:rsidRDefault="00F60D76" w:rsidP="007F1210">
            <w:pPr>
              <w:jc w:val="both"/>
              <w:rPr>
                <w:sz w:val="28"/>
                <w:szCs w:val="28"/>
                <w:lang w:val="sv-SE"/>
              </w:rPr>
            </w:pPr>
            <w:r w:rsidRPr="007A0A0E">
              <w:rPr>
                <w:sz w:val="28"/>
                <w:szCs w:val="28"/>
                <w:lang w:val="sv-SE"/>
              </w:rPr>
              <w:t>? Qua ý kiến của Tô Hoài, em rút ra bài học gì?</w:t>
            </w:r>
          </w:p>
          <w:p w:rsidR="00F60D76" w:rsidRPr="007A0A0E" w:rsidRDefault="00D42ABA" w:rsidP="007F1210">
            <w:pPr>
              <w:jc w:val="both"/>
              <w:rPr>
                <w:sz w:val="28"/>
                <w:szCs w:val="28"/>
                <w:lang w:val="de-DE"/>
              </w:rPr>
            </w:pPr>
            <w:r w:rsidRPr="007A0A0E">
              <w:rPr>
                <w:sz w:val="28"/>
                <w:szCs w:val="28"/>
                <w:lang w:val="de-DE"/>
              </w:rPr>
              <w:t xml:space="preserve">? </w:t>
            </w:r>
            <w:r w:rsidR="00F60D76" w:rsidRPr="007A0A0E">
              <w:rPr>
                <w:sz w:val="28"/>
                <w:szCs w:val="28"/>
                <w:lang w:val="de-DE"/>
              </w:rPr>
              <w:t>So sánh hình thức trau dồi vốn từ ở phần I với hình thức trau dồi vốn từ của Nguyễn Du?</w:t>
            </w:r>
          </w:p>
          <w:p w:rsidR="00F60D76" w:rsidRPr="007A0A0E" w:rsidRDefault="00F60D76" w:rsidP="007F1210">
            <w:pPr>
              <w:jc w:val="both"/>
              <w:rPr>
                <w:sz w:val="28"/>
                <w:szCs w:val="28"/>
                <w:lang w:val="de-DE"/>
              </w:rPr>
            </w:pPr>
            <w:r w:rsidRPr="007A0A0E">
              <w:rPr>
                <w:sz w:val="28"/>
                <w:szCs w:val="28"/>
                <w:lang w:val="de-DE"/>
              </w:rPr>
              <w:t>? Từ tìm hiểu các ý kiến của Phạm Văn Đồng, Tô Hoài hãy cho biết mục đích của việc rèn luyện vốn từ là gì? Có mấy hình thức trau dồi vốn từ?</w:t>
            </w:r>
          </w:p>
          <w:p w:rsidR="00D42ABA" w:rsidRPr="007A0A0E" w:rsidRDefault="00D42ABA" w:rsidP="007F1210">
            <w:pPr>
              <w:jc w:val="both"/>
              <w:rPr>
                <w:rFonts w:eastAsia="Times New Roman" w:cs="Times New Roman"/>
                <w:sz w:val="28"/>
                <w:szCs w:val="28"/>
                <w:lang w:val="pt-BR"/>
              </w:rPr>
            </w:pPr>
            <w:r w:rsidRPr="007A0A0E">
              <w:rPr>
                <w:rFonts w:eastAsia="Times New Roman" w:cs="Times New Roman"/>
                <w:sz w:val="28"/>
                <w:szCs w:val="28"/>
                <w:lang w:val="pt-BR"/>
              </w:rPr>
              <w:t>Bước 2: HS thực hiện nhiệm vụ</w:t>
            </w:r>
          </w:p>
          <w:p w:rsidR="00D42ABA" w:rsidRPr="007A0A0E" w:rsidRDefault="00D42ABA" w:rsidP="007F1210">
            <w:pPr>
              <w:jc w:val="both"/>
              <w:rPr>
                <w:rFonts w:eastAsia="Times New Roman" w:cs="Times New Roman"/>
                <w:sz w:val="28"/>
                <w:szCs w:val="28"/>
                <w:lang w:val="pt-BR"/>
              </w:rPr>
            </w:pPr>
            <w:r w:rsidRPr="007A0A0E">
              <w:rPr>
                <w:rFonts w:eastAsia="Times New Roman" w:cs="Times New Roman"/>
                <w:sz w:val="28"/>
                <w:szCs w:val="28"/>
                <w:lang w:val="pt-BR"/>
              </w:rPr>
              <w:t>Bước 3: HS trình bày, nhận xét, đánh giá</w:t>
            </w:r>
          </w:p>
          <w:p w:rsidR="00D42ABA" w:rsidRPr="007A0A0E" w:rsidRDefault="00D42ABA" w:rsidP="007F1210">
            <w:pPr>
              <w:ind w:right="-187"/>
              <w:rPr>
                <w:rFonts w:eastAsia="Times New Roman" w:cs="Times New Roman"/>
                <w:sz w:val="28"/>
                <w:szCs w:val="28"/>
                <w:lang w:val="pt-BR"/>
              </w:rPr>
            </w:pPr>
            <w:r w:rsidRPr="007A0A0E">
              <w:rPr>
                <w:rFonts w:eastAsia="Times New Roman" w:cs="Times New Roman"/>
                <w:sz w:val="28"/>
                <w:szCs w:val="28"/>
                <w:lang w:val="pt-BR"/>
              </w:rPr>
              <w:t>Bước 4: GV chốt kiến thức.</w:t>
            </w:r>
          </w:p>
          <w:p w:rsidR="00F60D76" w:rsidRPr="007A0A0E" w:rsidRDefault="00D42ABA" w:rsidP="007F1210">
            <w:pPr>
              <w:jc w:val="both"/>
              <w:rPr>
                <w:sz w:val="28"/>
                <w:szCs w:val="28"/>
                <w:lang w:val="de-DE"/>
              </w:rPr>
            </w:pPr>
            <w:r w:rsidRPr="007A0A0E">
              <w:rPr>
                <w:sz w:val="28"/>
                <w:szCs w:val="28"/>
                <w:lang w:val="sv-SE"/>
              </w:rPr>
              <w:t xml:space="preserve">? </w:t>
            </w:r>
            <w:r w:rsidR="00F60D76" w:rsidRPr="007A0A0E">
              <w:rPr>
                <w:sz w:val="28"/>
                <w:szCs w:val="28"/>
                <w:lang w:val="de-DE"/>
              </w:rPr>
              <w:t>Yêu cầu học sinh đọc Ghi nhớ.</w:t>
            </w:r>
          </w:p>
          <w:p w:rsidR="00F60D76" w:rsidRPr="007A0A0E" w:rsidRDefault="00F60D76" w:rsidP="007F1210">
            <w:pPr>
              <w:jc w:val="both"/>
              <w:rPr>
                <w:b/>
                <w:sz w:val="28"/>
                <w:szCs w:val="28"/>
                <w:lang w:val="de-DE"/>
              </w:rPr>
            </w:pPr>
            <w:r w:rsidRPr="007A0A0E">
              <w:rPr>
                <w:b/>
                <w:sz w:val="28"/>
                <w:szCs w:val="28"/>
                <w:lang w:val="de-DE"/>
              </w:rPr>
              <w:t>Hoạt động 3: Luyện tập</w:t>
            </w:r>
            <w:r w:rsidR="00303496" w:rsidRPr="007A0A0E">
              <w:rPr>
                <w:rFonts w:eastAsia="Times New Roman" w:cs="Times New Roman"/>
                <w:iCs/>
                <w:sz w:val="28"/>
                <w:szCs w:val="28"/>
              </w:rPr>
              <w:t>(20</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D42ABA" w:rsidRPr="007A0A0E" w:rsidRDefault="00D42ABA" w:rsidP="007F1210">
            <w:pPr>
              <w:jc w:val="both"/>
              <w:rPr>
                <w:rFonts w:eastAsia="Times New Roman" w:cs="Times New Roman"/>
                <w:sz w:val="28"/>
                <w:szCs w:val="28"/>
              </w:rPr>
            </w:pPr>
            <w:r w:rsidRPr="007A0A0E">
              <w:rPr>
                <w:rFonts w:eastAsia="Times New Roman" w:cs="Times New Roman"/>
                <w:sz w:val="28"/>
                <w:szCs w:val="28"/>
              </w:rPr>
              <w:t>*Mục tiêu: Giúp HS củng cố, khắc sâu kiến thức của bài, vận dụng làm bài tập</w:t>
            </w:r>
          </w:p>
          <w:p w:rsidR="00D42ABA" w:rsidRPr="007A0A0E" w:rsidRDefault="00D42ABA" w:rsidP="007F1210">
            <w:pPr>
              <w:jc w:val="both"/>
              <w:rPr>
                <w:rFonts w:eastAsia="Times New Roman" w:cs="Times New Roman"/>
                <w:sz w:val="28"/>
                <w:szCs w:val="28"/>
              </w:rPr>
            </w:pPr>
            <w:r w:rsidRPr="007A0A0E">
              <w:rPr>
                <w:rFonts w:eastAsia="Times New Roman" w:cs="Times New Roman"/>
                <w:sz w:val="28"/>
                <w:szCs w:val="28"/>
              </w:rPr>
              <w:t xml:space="preserve">HT: Hoạt động nhom. </w:t>
            </w:r>
          </w:p>
          <w:p w:rsidR="00D42ABA" w:rsidRPr="007A0A0E" w:rsidRDefault="00D42ABA" w:rsidP="007F1210">
            <w:pPr>
              <w:rPr>
                <w:rFonts w:eastAsia="Times New Roman" w:cs="Times New Roman"/>
                <w:sz w:val="28"/>
                <w:szCs w:val="28"/>
              </w:rPr>
            </w:pPr>
            <w:r w:rsidRPr="007A0A0E">
              <w:rPr>
                <w:rFonts w:eastAsia="Times New Roman" w:cs="Times New Roman"/>
                <w:sz w:val="28"/>
                <w:szCs w:val="28"/>
              </w:rPr>
              <w:t xml:space="preserve">* Các bước thực hiện: </w:t>
            </w:r>
          </w:p>
          <w:p w:rsidR="00D42ABA" w:rsidRPr="007A0A0E" w:rsidRDefault="00D42ABA" w:rsidP="007F1210">
            <w:pPr>
              <w:jc w:val="both"/>
              <w:rPr>
                <w:rFonts w:eastAsia="Times New Roman" w:cs="Times New Roman"/>
                <w:sz w:val="28"/>
                <w:szCs w:val="28"/>
              </w:rPr>
            </w:pPr>
            <w:r w:rsidRPr="007A0A0E">
              <w:rPr>
                <w:rFonts w:eastAsia="Times New Roman" w:cs="Times New Roman"/>
                <w:sz w:val="28"/>
                <w:szCs w:val="28"/>
              </w:rPr>
              <w:t>B1: GV giao nhiệm vụ</w:t>
            </w:r>
          </w:p>
          <w:p w:rsidR="00F60D76" w:rsidRPr="007A0A0E" w:rsidRDefault="00F60D76" w:rsidP="007F1210">
            <w:pPr>
              <w:jc w:val="both"/>
              <w:rPr>
                <w:sz w:val="28"/>
                <w:szCs w:val="28"/>
                <w:lang w:val="de-DE"/>
              </w:rPr>
            </w:pPr>
            <w:r w:rsidRPr="007A0A0E">
              <w:rPr>
                <w:sz w:val="28"/>
                <w:szCs w:val="28"/>
                <w:lang w:val="de-DE"/>
              </w:rPr>
              <w:t>Bước 1: Yêu cầu học sinh xác định yêu cầu của bài tập</w:t>
            </w:r>
          </w:p>
          <w:p w:rsidR="00F60D76" w:rsidRPr="007A0A0E" w:rsidRDefault="00D42ABA" w:rsidP="007F1210">
            <w:pPr>
              <w:jc w:val="both"/>
              <w:rPr>
                <w:sz w:val="28"/>
                <w:szCs w:val="28"/>
                <w:lang w:val="de-DE"/>
              </w:rPr>
            </w:pPr>
            <w:r w:rsidRPr="007A0A0E">
              <w:rPr>
                <w:sz w:val="28"/>
                <w:szCs w:val="28"/>
                <w:lang w:val="de-DE"/>
              </w:rPr>
              <w:t>N 1: Bài tập 1</w:t>
            </w:r>
          </w:p>
          <w:p w:rsidR="00D42ABA" w:rsidRPr="007A0A0E" w:rsidRDefault="00D42ABA" w:rsidP="007F1210">
            <w:pPr>
              <w:jc w:val="both"/>
              <w:rPr>
                <w:sz w:val="28"/>
                <w:szCs w:val="28"/>
                <w:lang w:val="de-DE"/>
              </w:rPr>
            </w:pPr>
            <w:r w:rsidRPr="007A0A0E">
              <w:rPr>
                <w:sz w:val="28"/>
                <w:szCs w:val="28"/>
                <w:lang w:val="de-DE"/>
              </w:rPr>
              <w:lastRenderedPageBreak/>
              <w:t>N2: Bài tập 2</w:t>
            </w:r>
          </w:p>
          <w:p w:rsidR="00D42ABA" w:rsidRPr="007A0A0E" w:rsidRDefault="00D42ABA" w:rsidP="007F1210">
            <w:pPr>
              <w:jc w:val="both"/>
              <w:rPr>
                <w:sz w:val="28"/>
                <w:szCs w:val="28"/>
                <w:lang w:val="de-DE"/>
              </w:rPr>
            </w:pPr>
            <w:r w:rsidRPr="007A0A0E">
              <w:rPr>
                <w:sz w:val="28"/>
                <w:szCs w:val="28"/>
                <w:lang w:val="de-DE"/>
              </w:rPr>
              <w:t>N3: Bài tập 3</w:t>
            </w:r>
          </w:p>
          <w:p w:rsidR="00F60D76" w:rsidRPr="007A0A0E" w:rsidRDefault="00F60D76" w:rsidP="007F1210">
            <w:pPr>
              <w:jc w:val="both"/>
              <w:rPr>
                <w:sz w:val="28"/>
                <w:szCs w:val="28"/>
                <w:lang w:val="de-DE"/>
              </w:rPr>
            </w:pPr>
            <w:r w:rsidRPr="007A0A0E">
              <w:rPr>
                <w:sz w:val="28"/>
                <w:szCs w:val="28"/>
                <w:lang w:val="de-DE"/>
              </w:rPr>
              <w:t>Bước 2: Học sinh thảo luận theo bàn</w:t>
            </w:r>
          </w:p>
          <w:p w:rsidR="00F60D76" w:rsidRPr="007A0A0E" w:rsidRDefault="00F60D76" w:rsidP="007F1210">
            <w:pPr>
              <w:jc w:val="both"/>
              <w:rPr>
                <w:sz w:val="28"/>
                <w:szCs w:val="28"/>
                <w:lang w:val="de-DE"/>
              </w:rPr>
            </w:pPr>
            <w:r w:rsidRPr="007A0A0E">
              <w:rPr>
                <w:sz w:val="28"/>
                <w:szCs w:val="28"/>
                <w:lang w:val="de-DE"/>
              </w:rPr>
              <w:t>Bước 3: Các nhóm trình bày kết quả, nhóm khác nhận xét, bổ sung</w:t>
            </w:r>
          </w:p>
          <w:p w:rsidR="00F60D76" w:rsidRPr="007A0A0E" w:rsidRDefault="00F60D76" w:rsidP="007F1210">
            <w:pPr>
              <w:jc w:val="both"/>
              <w:rPr>
                <w:sz w:val="28"/>
                <w:szCs w:val="28"/>
                <w:lang w:val="it-IT"/>
              </w:rPr>
            </w:pPr>
            <w:r w:rsidRPr="007A0A0E">
              <w:rPr>
                <w:sz w:val="28"/>
                <w:szCs w:val="28"/>
                <w:lang w:val="de-DE"/>
              </w:rPr>
              <w:t>Bước 4: GV nhận xét các nhóm, chuẩn kiến thức</w:t>
            </w: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r w:rsidRPr="007A0A0E">
              <w:rPr>
                <w:sz w:val="28"/>
                <w:szCs w:val="28"/>
                <w:lang w:val="it-IT"/>
              </w:rPr>
              <w:t xml:space="preserve">GV: Lưu ý cách nói </w:t>
            </w:r>
            <w:r w:rsidRPr="007A0A0E">
              <w:rPr>
                <w:rFonts w:ascii="Arial" w:hAnsi="Arial" w:cs="Arial"/>
                <w:sz w:val="28"/>
                <w:szCs w:val="28"/>
                <w:lang w:val="it-IT"/>
              </w:rPr>
              <w:t>“</w:t>
            </w:r>
            <w:r w:rsidRPr="007A0A0E">
              <w:rPr>
                <w:sz w:val="28"/>
                <w:szCs w:val="28"/>
                <w:lang w:val="it-IT"/>
              </w:rPr>
              <w:t xml:space="preserve"> Đường phố ơi hãy im lặng</w:t>
            </w:r>
            <w:r w:rsidRPr="007A0A0E">
              <w:rPr>
                <w:rFonts w:ascii="Arial" w:hAnsi="Arial" w:cs="Arial"/>
                <w:sz w:val="28"/>
                <w:szCs w:val="28"/>
                <w:lang w:val="it-IT"/>
              </w:rPr>
              <w:t>”</w:t>
            </w:r>
          </w:p>
          <w:p w:rsidR="00F60D76" w:rsidRPr="007A0A0E" w:rsidRDefault="00F60D76" w:rsidP="007F1210">
            <w:pPr>
              <w:jc w:val="both"/>
              <w:rPr>
                <w:rFonts w:cs="Times New Roman"/>
                <w:sz w:val="28"/>
                <w:szCs w:val="28"/>
              </w:rPr>
            </w:pPr>
          </w:p>
        </w:tc>
        <w:tc>
          <w:tcPr>
            <w:tcW w:w="4673" w:type="dxa"/>
          </w:tcPr>
          <w:p w:rsidR="00F60D76" w:rsidRPr="007A0A0E" w:rsidRDefault="00F60D76" w:rsidP="007F1210">
            <w:pPr>
              <w:jc w:val="both"/>
              <w:rPr>
                <w:b/>
                <w:bCs/>
                <w:sz w:val="28"/>
                <w:szCs w:val="28"/>
                <w:lang w:val="sv-SE"/>
              </w:rPr>
            </w:pPr>
            <w:r w:rsidRPr="007A0A0E">
              <w:rPr>
                <w:b/>
                <w:bCs/>
                <w:sz w:val="28"/>
                <w:szCs w:val="28"/>
                <w:lang w:val="sv-SE"/>
              </w:rPr>
              <w:lastRenderedPageBreak/>
              <w:t xml:space="preserve">I. Rèn luyện để nắm vững nghĩa của từ và cách dùng từ: </w:t>
            </w:r>
          </w:p>
          <w:p w:rsidR="00F60D76" w:rsidRPr="007A0A0E" w:rsidRDefault="00F60D76" w:rsidP="007F1210">
            <w:pPr>
              <w:jc w:val="both"/>
              <w:rPr>
                <w:b/>
                <w:bCs/>
                <w:sz w:val="28"/>
                <w:szCs w:val="28"/>
                <w:lang w:val="sv-SE"/>
              </w:rPr>
            </w:pPr>
            <w:r w:rsidRPr="007A0A0E">
              <w:rPr>
                <w:b/>
                <w:bCs/>
                <w:sz w:val="28"/>
                <w:szCs w:val="28"/>
                <w:lang w:val="sv-SE"/>
              </w:rPr>
              <w:t xml:space="preserve">1. </w:t>
            </w:r>
            <w:r w:rsidR="00AB2965" w:rsidRPr="007A0A0E">
              <w:rPr>
                <w:rFonts w:cs="Arial"/>
                <w:b/>
                <w:bCs/>
                <w:sz w:val="28"/>
                <w:szCs w:val="28"/>
                <w:lang w:val="sv-SE"/>
              </w:rPr>
              <w:t>Ý</w:t>
            </w:r>
            <w:r w:rsidRPr="007A0A0E">
              <w:rPr>
                <w:b/>
                <w:bCs/>
                <w:sz w:val="28"/>
                <w:szCs w:val="28"/>
                <w:lang w:val="sv-SE"/>
              </w:rPr>
              <w:t xml:space="preserve"> kiến của Phạm Văn Đồng:</w:t>
            </w:r>
          </w:p>
          <w:p w:rsidR="00F60D76" w:rsidRPr="007A0A0E" w:rsidRDefault="00F60D76" w:rsidP="007F1210">
            <w:pPr>
              <w:jc w:val="both"/>
              <w:rPr>
                <w:sz w:val="28"/>
                <w:szCs w:val="28"/>
                <w:lang w:val="sv-SE"/>
              </w:rPr>
            </w:pPr>
            <w:r w:rsidRPr="007A0A0E">
              <w:rPr>
                <w:sz w:val="28"/>
                <w:szCs w:val="28"/>
                <w:lang w:val="sv-SE"/>
              </w:rPr>
              <w:t>- TV có khả năng đáp ứng nhu cầu giao tiếp  của chúng ta, vì tiếng Việt rất giàu đẹp và luông phát triển.</w:t>
            </w:r>
          </w:p>
          <w:p w:rsidR="00F60D76" w:rsidRPr="007A0A0E" w:rsidRDefault="00F60D76" w:rsidP="007F1210">
            <w:pPr>
              <w:jc w:val="both"/>
              <w:rPr>
                <w:sz w:val="28"/>
                <w:szCs w:val="28"/>
                <w:lang w:val="sv-SE"/>
              </w:rPr>
            </w:pPr>
            <w:r w:rsidRPr="007A0A0E">
              <w:rPr>
                <w:sz w:val="28"/>
                <w:szCs w:val="28"/>
                <w:lang w:val="sv-SE"/>
              </w:rPr>
              <w:t>- Muốn phát huy tôt khả năng của tiếng Việt, mỗi cá nhân phải không ngừng trau dồi ngôn ngữ của mình mà trước hết là trau dồi vốn từ, biết vận dụng nhuần nhuyễn( Vì đó là cách duy nhất để giữ gìn sự trong sáng của tiếng Việt.. nó thể hiện lòng tự hào và giữ gìn bản sắc dân tộc).</w:t>
            </w:r>
          </w:p>
          <w:p w:rsidR="00F60D76" w:rsidRPr="007A0A0E" w:rsidRDefault="00F60D76" w:rsidP="007F1210">
            <w:pPr>
              <w:jc w:val="both"/>
              <w:rPr>
                <w:sz w:val="28"/>
                <w:szCs w:val="28"/>
                <w:lang w:val="sv-SE"/>
              </w:rPr>
            </w:pPr>
          </w:p>
          <w:p w:rsidR="00F60D76" w:rsidRPr="007A0A0E" w:rsidRDefault="00F60D76" w:rsidP="007F1210">
            <w:pPr>
              <w:jc w:val="both"/>
              <w:rPr>
                <w:sz w:val="28"/>
                <w:szCs w:val="28"/>
                <w:lang w:val="sv-SE"/>
              </w:rPr>
            </w:pPr>
          </w:p>
          <w:p w:rsidR="00F60D76" w:rsidRPr="007A0A0E" w:rsidRDefault="00F60D76" w:rsidP="007F1210">
            <w:pPr>
              <w:jc w:val="both"/>
              <w:rPr>
                <w:sz w:val="28"/>
                <w:szCs w:val="28"/>
                <w:lang w:val="sv-SE"/>
              </w:rPr>
            </w:pPr>
          </w:p>
          <w:p w:rsidR="00F60D76" w:rsidRPr="007A0A0E" w:rsidRDefault="00F60D76" w:rsidP="007F1210">
            <w:pPr>
              <w:jc w:val="both"/>
              <w:rPr>
                <w:sz w:val="28"/>
                <w:szCs w:val="28"/>
                <w:lang w:val="sv-SE"/>
              </w:rPr>
            </w:pPr>
          </w:p>
          <w:p w:rsidR="00F60D76" w:rsidRPr="007A0A0E" w:rsidRDefault="00F60D76" w:rsidP="007F1210">
            <w:pPr>
              <w:jc w:val="both"/>
              <w:rPr>
                <w:b/>
                <w:bCs/>
                <w:sz w:val="28"/>
                <w:szCs w:val="28"/>
                <w:lang w:val="de-DE"/>
              </w:rPr>
            </w:pPr>
            <w:r w:rsidRPr="007A0A0E">
              <w:rPr>
                <w:b/>
                <w:bCs/>
                <w:sz w:val="28"/>
                <w:szCs w:val="28"/>
                <w:lang w:val="de-DE"/>
              </w:rPr>
              <w:t>2. Xác đinh lỗi diễn đạt.</w:t>
            </w:r>
          </w:p>
          <w:p w:rsidR="00F60D76" w:rsidRPr="007A0A0E" w:rsidRDefault="00F60D76" w:rsidP="007F1210">
            <w:pPr>
              <w:jc w:val="both"/>
              <w:rPr>
                <w:sz w:val="28"/>
                <w:szCs w:val="28"/>
              </w:rPr>
            </w:pPr>
            <w:r w:rsidRPr="007A0A0E">
              <w:rPr>
                <w:sz w:val="28"/>
                <w:szCs w:val="28"/>
              </w:rPr>
              <w:t xml:space="preserve">a, Dùng thừa từ </w:t>
            </w:r>
            <w:r w:rsidRPr="007A0A0E">
              <w:rPr>
                <w:iCs/>
                <w:sz w:val="28"/>
                <w:szCs w:val="28"/>
              </w:rPr>
              <w:t>đẹp</w:t>
            </w:r>
            <w:r w:rsidRPr="007A0A0E">
              <w:rPr>
                <w:sz w:val="28"/>
                <w:szCs w:val="28"/>
              </w:rPr>
              <w:t xml:space="preserve">. Đã dùng </w:t>
            </w:r>
            <w:r w:rsidRPr="007A0A0E">
              <w:rPr>
                <w:iCs/>
                <w:sz w:val="28"/>
                <w:szCs w:val="28"/>
              </w:rPr>
              <w:t xml:space="preserve">thắng cảnh </w:t>
            </w:r>
            <w:r w:rsidRPr="007A0A0E">
              <w:rPr>
                <w:sz w:val="28"/>
                <w:szCs w:val="28"/>
              </w:rPr>
              <w:t xml:space="preserve">thì không dùng </w:t>
            </w:r>
            <w:r w:rsidRPr="007A0A0E">
              <w:rPr>
                <w:iCs/>
                <w:sz w:val="28"/>
                <w:szCs w:val="28"/>
              </w:rPr>
              <w:t>đẹp</w:t>
            </w:r>
            <w:r w:rsidRPr="007A0A0E">
              <w:rPr>
                <w:sz w:val="28"/>
                <w:szCs w:val="28"/>
              </w:rPr>
              <w:t xml:space="preserve"> nữa vì </w:t>
            </w:r>
            <w:r w:rsidRPr="007A0A0E">
              <w:rPr>
                <w:iCs/>
                <w:sz w:val="28"/>
                <w:szCs w:val="28"/>
              </w:rPr>
              <w:t xml:space="preserve">thắng cảnh </w:t>
            </w:r>
            <w:r w:rsidRPr="007A0A0E">
              <w:rPr>
                <w:sz w:val="28"/>
                <w:szCs w:val="28"/>
              </w:rPr>
              <w:t xml:space="preserve">có nghĩa là </w:t>
            </w:r>
            <w:r w:rsidRPr="007A0A0E">
              <w:rPr>
                <w:iCs/>
                <w:sz w:val="28"/>
                <w:szCs w:val="28"/>
              </w:rPr>
              <w:t>cảnh đẹp.</w:t>
            </w:r>
          </w:p>
          <w:p w:rsidR="00F60D76" w:rsidRPr="007A0A0E" w:rsidRDefault="00F60D76" w:rsidP="007F1210">
            <w:pPr>
              <w:jc w:val="both"/>
              <w:rPr>
                <w:sz w:val="28"/>
                <w:szCs w:val="28"/>
              </w:rPr>
            </w:pPr>
            <w:r w:rsidRPr="007A0A0E">
              <w:rPr>
                <w:sz w:val="28"/>
                <w:szCs w:val="28"/>
              </w:rPr>
              <w:t xml:space="preserve">b, Dùng sai từ </w:t>
            </w:r>
            <w:r w:rsidRPr="007A0A0E">
              <w:rPr>
                <w:b/>
                <w:bCs/>
                <w:iCs/>
                <w:sz w:val="28"/>
                <w:szCs w:val="28"/>
              </w:rPr>
              <w:t>dự đoán</w:t>
            </w:r>
            <w:r w:rsidRPr="007A0A0E">
              <w:rPr>
                <w:sz w:val="28"/>
                <w:szCs w:val="28"/>
              </w:rPr>
              <w:t xml:space="preserve">, vì </w:t>
            </w:r>
            <w:r w:rsidRPr="007A0A0E">
              <w:rPr>
                <w:b/>
                <w:bCs/>
                <w:iCs/>
                <w:sz w:val="28"/>
                <w:szCs w:val="28"/>
              </w:rPr>
              <w:t>dự đoán</w:t>
            </w:r>
            <w:r w:rsidRPr="007A0A0E">
              <w:rPr>
                <w:sz w:val="28"/>
                <w:szCs w:val="28"/>
              </w:rPr>
              <w:t xml:space="preserve"> là đoán trước tình hình, sự việc nào đó có thể xảy trong tương lai.</w:t>
            </w:r>
            <w:r w:rsidRPr="007A0A0E">
              <w:rPr>
                <w:sz w:val="28"/>
                <w:szCs w:val="28"/>
              </w:rPr>
              <w:sym w:font="Wingdings" w:char="F0E0"/>
            </w:r>
            <w:r w:rsidRPr="007A0A0E">
              <w:rPr>
                <w:sz w:val="28"/>
                <w:szCs w:val="28"/>
              </w:rPr>
              <w:t xml:space="preserve">  có thể dùng: phỏng đoán, ước đoán, ước tính</w:t>
            </w:r>
            <w:r w:rsidRPr="007A0A0E">
              <w:rPr>
                <w:rFonts w:ascii="Arial" w:hAnsi="Arial" w:cs="Arial"/>
                <w:sz w:val="28"/>
                <w:szCs w:val="28"/>
              </w:rPr>
              <w:t>…</w:t>
            </w:r>
          </w:p>
          <w:p w:rsidR="00F60D76" w:rsidRPr="007A0A0E" w:rsidRDefault="00F60D76" w:rsidP="007F1210">
            <w:pPr>
              <w:jc w:val="both"/>
              <w:rPr>
                <w:sz w:val="28"/>
                <w:szCs w:val="28"/>
              </w:rPr>
            </w:pPr>
            <w:r w:rsidRPr="007A0A0E">
              <w:rPr>
                <w:sz w:val="28"/>
                <w:szCs w:val="28"/>
              </w:rPr>
              <w:t xml:space="preserve">c, Dùng sai từ </w:t>
            </w:r>
            <w:r w:rsidRPr="007A0A0E">
              <w:rPr>
                <w:b/>
                <w:bCs/>
                <w:iCs/>
                <w:sz w:val="28"/>
                <w:szCs w:val="28"/>
              </w:rPr>
              <w:t>đẩy mạnh</w:t>
            </w:r>
            <w:r w:rsidRPr="007A0A0E">
              <w:rPr>
                <w:sz w:val="28"/>
                <w:szCs w:val="28"/>
              </w:rPr>
              <w:t xml:space="preserve"> vì </w:t>
            </w:r>
            <w:r w:rsidRPr="007A0A0E">
              <w:rPr>
                <w:b/>
                <w:bCs/>
                <w:iCs/>
                <w:sz w:val="28"/>
                <w:szCs w:val="28"/>
              </w:rPr>
              <w:t>đẩy mạnh</w:t>
            </w:r>
            <w:r w:rsidRPr="007A0A0E">
              <w:rPr>
                <w:sz w:val="28"/>
                <w:szCs w:val="28"/>
              </w:rPr>
              <w:t xml:space="preserve"> có nghĩa là thúc đẩy cho phát triển </w:t>
            </w:r>
            <w:r w:rsidRPr="007A0A0E">
              <w:rPr>
                <w:sz w:val="28"/>
                <w:szCs w:val="28"/>
              </w:rPr>
              <w:lastRenderedPageBreak/>
              <w:t xml:space="preserve">nhanh lên. Nói về quy mô có thể là </w:t>
            </w:r>
            <w:r w:rsidRPr="007A0A0E">
              <w:rPr>
                <w:b/>
                <w:bCs/>
                <w:iCs/>
                <w:sz w:val="28"/>
                <w:szCs w:val="28"/>
              </w:rPr>
              <w:t>mở rộng</w:t>
            </w:r>
            <w:r w:rsidRPr="007A0A0E">
              <w:rPr>
                <w:sz w:val="28"/>
                <w:szCs w:val="28"/>
              </w:rPr>
              <w:t xml:space="preserve"> hay </w:t>
            </w:r>
            <w:r w:rsidRPr="007A0A0E">
              <w:rPr>
                <w:b/>
                <w:bCs/>
                <w:iCs/>
                <w:sz w:val="28"/>
                <w:szCs w:val="28"/>
              </w:rPr>
              <w:t>thu hẹp</w:t>
            </w:r>
            <w:r w:rsidRPr="007A0A0E">
              <w:rPr>
                <w:sz w:val="28"/>
                <w:szCs w:val="28"/>
              </w:rPr>
              <w:t xml:space="preserve"> chứ không thể nhanh hay chậm được.</w:t>
            </w:r>
          </w:p>
          <w:p w:rsidR="00F60D76" w:rsidRPr="007A0A0E" w:rsidRDefault="00F60D76" w:rsidP="007F1210">
            <w:pPr>
              <w:jc w:val="both"/>
              <w:rPr>
                <w:sz w:val="28"/>
                <w:szCs w:val="28"/>
              </w:rPr>
            </w:pPr>
            <w:r w:rsidRPr="007A0A0E">
              <w:rPr>
                <w:sz w:val="28"/>
                <w:szCs w:val="28"/>
              </w:rPr>
              <w:t xml:space="preserve">- Sở dĩ có những lỗi này vì người viết không biết chính xác nghĩa và cách dùng từ mà mình sử dụng. Rõ ràng là không phải do tiếng ta ngheo mà do người viết đã không biết dùng tiếng ta. </w:t>
            </w:r>
          </w:p>
          <w:p w:rsidR="00F60D76" w:rsidRPr="007A0A0E" w:rsidRDefault="00F60D76" w:rsidP="007F1210">
            <w:pPr>
              <w:jc w:val="both"/>
              <w:rPr>
                <w:sz w:val="28"/>
                <w:szCs w:val="28"/>
              </w:rPr>
            </w:pPr>
            <w:r w:rsidRPr="007A0A0E">
              <w:rPr>
                <w:sz w:val="28"/>
                <w:szCs w:val="28"/>
              </w:rPr>
              <w:t>-&gt;Như vậy, muón biết dùng tiếng ta thì trước hết phải nắm được đầy đủ và chính xác nghĩa của từ và cách dùng từ.</w:t>
            </w:r>
          </w:p>
          <w:p w:rsidR="00F60D76" w:rsidRPr="007A0A0E" w:rsidRDefault="00F60D76" w:rsidP="007F1210">
            <w:pPr>
              <w:jc w:val="both"/>
              <w:rPr>
                <w:sz w:val="28"/>
                <w:szCs w:val="28"/>
              </w:rPr>
            </w:pPr>
            <w:r w:rsidRPr="007A0A0E">
              <w:rPr>
                <w:sz w:val="28"/>
                <w:szCs w:val="28"/>
              </w:rPr>
              <w:t>3</w:t>
            </w:r>
            <w:r w:rsidRPr="007A0A0E">
              <w:rPr>
                <w:b/>
                <w:bCs/>
                <w:sz w:val="28"/>
                <w:szCs w:val="28"/>
              </w:rPr>
              <w:t xml:space="preserve">. </w:t>
            </w:r>
            <w:r w:rsidRPr="00C516B2">
              <w:rPr>
                <w:bCs/>
                <w:sz w:val="28"/>
                <w:szCs w:val="28"/>
              </w:rPr>
              <w:t>Ghi nhớ (SGK)</w:t>
            </w:r>
          </w:p>
          <w:p w:rsidR="00AB2965" w:rsidRPr="007A0A0E" w:rsidRDefault="00F60D76" w:rsidP="007F1210">
            <w:pPr>
              <w:jc w:val="both"/>
              <w:rPr>
                <w:b/>
                <w:bCs/>
                <w:sz w:val="28"/>
                <w:szCs w:val="28"/>
              </w:rPr>
            </w:pPr>
            <w:r w:rsidRPr="007A0A0E">
              <w:rPr>
                <w:b/>
                <w:bCs/>
                <w:sz w:val="28"/>
                <w:szCs w:val="28"/>
              </w:rPr>
              <w:t xml:space="preserve">II. Rèn luyện để làm tăng vốn từ: </w:t>
            </w:r>
          </w:p>
          <w:p w:rsidR="00F60D76" w:rsidRPr="007A0A0E" w:rsidRDefault="00AB2965" w:rsidP="007F1210">
            <w:pPr>
              <w:jc w:val="both"/>
              <w:rPr>
                <w:b/>
                <w:bCs/>
                <w:sz w:val="28"/>
                <w:szCs w:val="28"/>
              </w:rPr>
            </w:pPr>
            <w:r w:rsidRPr="007A0A0E">
              <w:rPr>
                <w:b/>
                <w:bCs/>
                <w:sz w:val="28"/>
                <w:szCs w:val="28"/>
                <w:lang w:val="it-IT"/>
              </w:rPr>
              <w:t>1. Ý</w:t>
            </w:r>
            <w:r w:rsidR="00F60D76" w:rsidRPr="007A0A0E">
              <w:rPr>
                <w:b/>
                <w:bCs/>
                <w:sz w:val="28"/>
                <w:szCs w:val="28"/>
                <w:lang w:val="it-IT"/>
              </w:rPr>
              <w:t xml:space="preserve"> kiến của nhà văn Tô Hoài:</w:t>
            </w:r>
          </w:p>
          <w:p w:rsidR="00F60D76" w:rsidRPr="007A0A0E" w:rsidRDefault="00F60D76" w:rsidP="007F1210">
            <w:pPr>
              <w:jc w:val="both"/>
              <w:rPr>
                <w:b/>
                <w:bCs/>
                <w:sz w:val="28"/>
                <w:szCs w:val="28"/>
                <w:lang w:val="it-IT"/>
              </w:rPr>
            </w:pPr>
          </w:p>
          <w:p w:rsidR="00F60D76" w:rsidRPr="007A0A0E" w:rsidRDefault="00F60D76" w:rsidP="007F1210">
            <w:pPr>
              <w:jc w:val="both"/>
              <w:rPr>
                <w:sz w:val="28"/>
                <w:szCs w:val="28"/>
                <w:lang w:val="it-IT"/>
              </w:rPr>
            </w:pPr>
            <w:r w:rsidRPr="007A0A0E">
              <w:rPr>
                <w:sz w:val="28"/>
                <w:szCs w:val="28"/>
                <w:lang w:val="it-IT"/>
              </w:rPr>
              <w:t>- Phân tích quá trình trau dồi vốn từ của Nguyễn Du bằng cách học lời ăn tiếng nói của nhân dân.</w:t>
            </w:r>
          </w:p>
          <w:p w:rsidR="00F60D76" w:rsidRPr="007A0A0E" w:rsidRDefault="00F60D76" w:rsidP="007F1210">
            <w:pPr>
              <w:jc w:val="both"/>
              <w:rPr>
                <w:sz w:val="28"/>
                <w:szCs w:val="28"/>
                <w:lang w:val="it-IT"/>
              </w:rPr>
            </w:pPr>
            <w:r w:rsidRPr="007A0A0E">
              <w:rPr>
                <w:sz w:val="28"/>
                <w:szCs w:val="28"/>
                <w:lang w:val="it-IT"/>
              </w:rPr>
              <w:t>- Bài học: Phải rèn luyện để biết thêm những từ chưa biết, để làm tăng vốn từ</w:t>
            </w:r>
          </w:p>
          <w:p w:rsidR="00F60D76" w:rsidRPr="007A0A0E" w:rsidRDefault="00F60D76" w:rsidP="007F1210">
            <w:pPr>
              <w:jc w:val="both"/>
              <w:rPr>
                <w:sz w:val="28"/>
                <w:szCs w:val="28"/>
                <w:lang w:val="it-IT"/>
              </w:rPr>
            </w:pPr>
          </w:p>
          <w:p w:rsidR="00F60D76" w:rsidRPr="007A0A0E" w:rsidRDefault="00F60D76" w:rsidP="007F1210">
            <w:pPr>
              <w:jc w:val="both"/>
              <w:rPr>
                <w:sz w:val="28"/>
                <w:szCs w:val="28"/>
                <w:lang w:val="it-IT"/>
              </w:rPr>
            </w:pPr>
            <w:r w:rsidRPr="007A0A0E">
              <w:rPr>
                <w:sz w:val="28"/>
                <w:szCs w:val="28"/>
                <w:lang w:val="it-IT"/>
              </w:rPr>
              <w:t>- Phần trên: rèn luyên dể biết đầy đủ, chính xác nghĩa và cách dùng của từ ( đã biết nhưng có thể chưa rõ)</w:t>
            </w:r>
          </w:p>
          <w:p w:rsidR="00F60D76" w:rsidRPr="007A0A0E" w:rsidRDefault="00F60D76" w:rsidP="007F1210">
            <w:pPr>
              <w:jc w:val="both"/>
              <w:rPr>
                <w:sz w:val="28"/>
                <w:szCs w:val="28"/>
                <w:lang w:val="it-IT"/>
              </w:rPr>
            </w:pPr>
            <w:r w:rsidRPr="007A0A0E">
              <w:rPr>
                <w:sz w:val="28"/>
                <w:szCs w:val="28"/>
                <w:lang w:val="it-IT"/>
              </w:rPr>
              <w:t>- Còn việc trau dồi vốn từ mà Tô Hoài đề cập đến được thực hiện theo hình thức học hỏi để biết thêm những từ mình chưa biết.</w:t>
            </w:r>
          </w:p>
          <w:p w:rsidR="00F60D76" w:rsidRPr="007A0A0E" w:rsidRDefault="00F60D76" w:rsidP="007F1210">
            <w:pPr>
              <w:jc w:val="both"/>
              <w:rPr>
                <w:sz w:val="28"/>
                <w:szCs w:val="28"/>
                <w:lang w:val="it-IT"/>
              </w:rPr>
            </w:pPr>
          </w:p>
          <w:p w:rsidR="00F60D76" w:rsidRPr="007A0A0E" w:rsidRDefault="00F60D76" w:rsidP="007F1210">
            <w:pPr>
              <w:jc w:val="both"/>
              <w:rPr>
                <w:b/>
                <w:bCs/>
                <w:sz w:val="28"/>
                <w:szCs w:val="28"/>
                <w:lang w:val="it-IT"/>
              </w:rPr>
            </w:pPr>
            <w:r w:rsidRPr="007A0A0E">
              <w:rPr>
                <w:b/>
                <w:bCs/>
                <w:sz w:val="28"/>
                <w:szCs w:val="28"/>
                <w:lang w:val="it-IT"/>
              </w:rPr>
              <w:t>2.Ghi nhớ.</w:t>
            </w:r>
          </w:p>
          <w:p w:rsidR="00F60D76" w:rsidRPr="007A0A0E" w:rsidRDefault="00F60D76" w:rsidP="007F1210">
            <w:pPr>
              <w:jc w:val="both"/>
              <w:rPr>
                <w:b/>
                <w:bCs/>
                <w:sz w:val="28"/>
                <w:szCs w:val="28"/>
                <w:lang w:val="it-IT"/>
              </w:rPr>
            </w:pPr>
          </w:p>
          <w:p w:rsidR="00F60D76" w:rsidRPr="007A0A0E" w:rsidRDefault="00F60D76" w:rsidP="007F1210">
            <w:pPr>
              <w:jc w:val="both"/>
              <w:rPr>
                <w:b/>
                <w:bCs/>
                <w:sz w:val="28"/>
                <w:szCs w:val="28"/>
                <w:lang w:val="it-IT"/>
              </w:rPr>
            </w:pPr>
          </w:p>
          <w:p w:rsidR="00F60D76" w:rsidRPr="007A0A0E" w:rsidRDefault="00F60D76" w:rsidP="007F1210">
            <w:pPr>
              <w:jc w:val="both"/>
              <w:rPr>
                <w:b/>
                <w:bCs/>
                <w:sz w:val="28"/>
                <w:szCs w:val="28"/>
                <w:lang w:val="it-IT"/>
              </w:rPr>
            </w:pPr>
          </w:p>
          <w:p w:rsidR="00F60D76" w:rsidRPr="007A0A0E" w:rsidRDefault="00F60D76" w:rsidP="007F1210">
            <w:pPr>
              <w:jc w:val="both"/>
              <w:rPr>
                <w:b/>
                <w:bCs/>
                <w:sz w:val="28"/>
                <w:szCs w:val="28"/>
                <w:lang w:val="it-IT"/>
              </w:rPr>
            </w:pPr>
          </w:p>
          <w:p w:rsidR="00F60D76" w:rsidRPr="007A0A0E" w:rsidRDefault="00F60D76" w:rsidP="007F1210">
            <w:pPr>
              <w:jc w:val="both"/>
              <w:rPr>
                <w:b/>
                <w:bCs/>
                <w:sz w:val="28"/>
                <w:szCs w:val="28"/>
                <w:lang w:val="it-IT"/>
              </w:rPr>
            </w:pPr>
          </w:p>
          <w:p w:rsidR="00F60D76" w:rsidRPr="007A0A0E" w:rsidRDefault="00F60D76" w:rsidP="007F1210">
            <w:pPr>
              <w:jc w:val="both"/>
              <w:rPr>
                <w:b/>
                <w:bCs/>
                <w:sz w:val="28"/>
                <w:szCs w:val="28"/>
                <w:lang w:val="it-IT"/>
              </w:rPr>
            </w:pPr>
          </w:p>
          <w:p w:rsidR="00F60D76" w:rsidRPr="007A0A0E" w:rsidRDefault="00F60D76" w:rsidP="007F1210">
            <w:pPr>
              <w:jc w:val="both"/>
              <w:rPr>
                <w:b/>
                <w:bCs/>
                <w:sz w:val="28"/>
                <w:szCs w:val="28"/>
                <w:lang w:val="it-IT"/>
              </w:rPr>
            </w:pPr>
          </w:p>
          <w:p w:rsidR="00F60D76" w:rsidRPr="007A0A0E" w:rsidRDefault="00F60D76" w:rsidP="007F1210">
            <w:pPr>
              <w:jc w:val="both"/>
              <w:rPr>
                <w:b/>
                <w:bCs/>
                <w:sz w:val="28"/>
                <w:szCs w:val="28"/>
                <w:lang w:val="it-IT"/>
              </w:rPr>
            </w:pPr>
          </w:p>
          <w:p w:rsidR="00F60D76" w:rsidRPr="007A0A0E" w:rsidRDefault="00F60D76" w:rsidP="007F1210">
            <w:pPr>
              <w:jc w:val="both"/>
              <w:rPr>
                <w:b/>
                <w:bCs/>
                <w:sz w:val="28"/>
                <w:szCs w:val="28"/>
                <w:lang w:val="it-IT"/>
              </w:rPr>
            </w:pPr>
            <w:r w:rsidRPr="007A0A0E">
              <w:rPr>
                <w:b/>
                <w:bCs/>
                <w:sz w:val="28"/>
                <w:szCs w:val="28"/>
                <w:lang w:val="it-IT"/>
              </w:rPr>
              <w:t>III. Luyện tập: 12p</w:t>
            </w:r>
          </w:p>
          <w:p w:rsidR="00F60D76" w:rsidRPr="007A0A0E" w:rsidRDefault="00F60D76" w:rsidP="007F1210">
            <w:pPr>
              <w:jc w:val="both"/>
              <w:rPr>
                <w:sz w:val="28"/>
                <w:szCs w:val="28"/>
                <w:lang w:val="it-IT"/>
              </w:rPr>
            </w:pPr>
            <w:r w:rsidRPr="007A0A0E">
              <w:rPr>
                <w:sz w:val="28"/>
                <w:szCs w:val="28"/>
                <w:lang w:val="it-IT"/>
              </w:rPr>
              <w:t xml:space="preserve">Bài tập 1: </w:t>
            </w:r>
          </w:p>
          <w:p w:rsidR="00F60D76" w:rsidRPr="007A0A0E" w:rsidRDefault="00F60D76" w:rsidP="007F1210">
            <w:pPr>
              <w:jc w:val="both"/>
              <w:rPr>
                <w:sz w:val="28"/>
                <w:szCs w:val="28"/>
                <w:lang w:val="it-IT"/>
              </w:rPr>
            </w:pPr>
            <w:r w:rsidRPr="007A0A0E">
              <w:rPr>
                <w:sz w:val="28"/>
                <w:szCs w:val="28"/>
                <w:lang w:val="it-IT"/>
              </w:rPr>
              <w:t>- Hậu quả: kết quả xấu.</w:t>
            </w:r>
          </w:p>
          <w:p w:rsidR="00F60D76" w:rsidRPr="007A0A0E" w:rsidRDefault="00F60D76" w:rsidP="007F1210">
            <w:pPr>
              <w:jc w:val="both"/>
              <w:rPr>
                <w:sz w:val="28"/>
                <w:szCs w:val="28"/>
                <w:lang w:val="it-IT"/>
              </w:rPr>
            </w:pPr>
            <w:r w:rsidRPr="007A0A0E">
              <w:rPr>
                <w:sz w:val="28"/>
                <w:szCs w:val="28"/>
                <w:lang w:val="it-IT"/>
              </w:rPr>
              <w:t>- Đoạt: chiếm được phần thắng</w:t>
            </w:r>
          </w:p>
          <w:p w:rsidR="00F60D76" w:rsidRPr="007A0A0E" w:rsidRDefault="00F60D76" w:rsidP="007F1210">
            <w:pPr>
              <w:jc w:val="both"/>
              <w:rPr>
                <w:sz w:val="28"/>
                <w:szCs w:val="28"/>
                <w:lang w:val="it-IT"/>
              </w:rPr>
            </w:pPr>
            <w:r w:rsidRPr="007A0A0E">
              <w:rPr>
                <w:sz w:val="28"/>
                <w:szCs w:val="28"/>
                <w:lang w:val="it-IT"/>
              </w:rPr>
              <w:t>- Tinh tú: sao trên trời( nói khái quát)</w:t>
            </w:r>
          </w:p>
          <w:p w:rsidR="00F60D76" w:rsidRPr="007A0A0E" w:rsidRDefault="00F60D76" w:rsidP="007F1210">
            <w:pPr>
              <w:jc w:val="both"/>
              <w:rPr>
                <w:sz w:val="28"/>
                <w:szCs w:val="28"/>
                <w:lang w:val="it-IT"/>
              </w:rPr>
            </w:pPr>
            <w:r w:rsidRPr="007A0A0E">
              <w:rPr>
                <w:sz w:val="28"/>
                <w:szCs w:val="28"/>
                <w:lang w:val="it-IT"/>
              </w:rPr>
              <w:lastRenderedPageBreak/>
              <w:t xml:space="preserve">Bài tập 2: </w:t>
            </w:r>
          </w:p>
          <w:p w:rsidR="00F60D76" w:rsidRPr="007A0A0E" w:rsidRDefault="00F60D76" w:rsidP="007F1210">
            <w:pPr>
              <w:jc w:val="both"/>
              <w:rPr>
                <w:sz w:val="28"/>
                <w:szCs w:val="28"/>
                <w:lang w:val="it-IT"/>
              </w:rPr>
            </w:pPr>
            <w:r w:rsidRPr="007A0A0E">
              <w:rPr>
                <w:sz w:val="28"/>
                <w:szCs w:val="28"/>
                <w:lang w:val="it-IT"/>
              </w:rPr>
              <w:t xml:space="preserve">a, Tuyệt: </w:t>
            </w:r>
          </w:p>
          <w:p w:rsidR="00F60D76" w:rsidRPr="007A0A0E" w:rsidRDefault="00F60D76" w:rsidP="007F1210">
            <w:pPr>
              <w:jc w:val="both"/>
              <w:rPr>
                <w:sz w:val="28"/>
                <w:szCs w:val="28"/>
                <w:lang w:val="it-IT"/>
              </w:rPr>
            </w:pPr>
            <w:r w:rsidRPr="007A0A0E">
              <w:rPr>
                <w:sz w:val="28"/>
                <w:szCs w:val="28"/>
                <w:lang w:val="it-IT"/>
              </w:rPr>
              <w:t>- dứt, không còn gì.</w:t>
            </w:r>
          </w:p>
          <w:p w:rsidR="00F60D76" w:rsidRPr="007A0A0E" w:rsidRDefault="00F60D76" w:rsidP="007F1210">
            <w:pPr>
              <w:jc w:val="both"/>
              <w:rPr>
                <w:sz w:val="28"/>
                <w:szCs w:val="28"/>
                <w:lang w:val="it-IT"/>
              </w:rPr>
            </w:pPr>
            <w:r w:rsidRPr="007A0A0E">
              <w:rPr>
                <w:sz w:val="28"/>
                <w:szCs w:val="28"/>
                <w:lang w:val="it-IT"/>
              </w:rPr>
              <w:t>+ Tuyệt chủng:bị mất hẳn giống nòi.</w:t>
            </w:r>
          </w:p>
          <w:p w:rsidR="00F60D76" w:rsidRPr="007A0A0E" w:rsidRDefault="00F60D76" w:rsidP="007F1210">
            <w:pPr>
              <w:jc w:val="both"/>
              <w:rPr>
                <w:sz w:val="28"/>
                <w:szCs w:val="28"/>
                <w:lang w:val="it-IT"/>
              </w:rPr>
            </w:pPr>
            <w:r w:rsidRPr="007A0A0E">
              <w:rPr>
                <w:sz w:val="28"/>
                <w:szCs w:val="28"/>
                <w:lang w:val="it-IT"/>
              </w:rPr>
              <w:t>+ Tuyệt giao: cắt đứt giao tiếp.</w:t>
            </w:r>
          </w:p>
          <w:p w:rsidR="00F60D76" w:rsidRPr="007A0A0E" w:rsidRDefault="00F60D76" w:rsidP="007F1210">
            <w:pPr>
              <w:jc w:val="both"/>
              <w:rPr>
                <w:sz w:val="28"/>
                <w:szCs w:val="28"/>
                <w:lang w:val="it-IT"/>
              </w:rPr>
            </w:pPr>
            <w:r w:rsidRPr="007A0A0E">
              <w:rPr>
                <w:sz w:val="28"/>
                <w:szCs w:val="28"/>
                <w:lang w:val="it-IT"/>
              </w:rPr>
              <w:t>+ Tuyệt tự; không có ngời nối dõi.</w:t>
            </w:r>
          </w:p>
          <w:p w:rsidR="00F60D76" w:rsidRPr="007A0A0E" w:rsidRDefault="00F60D76" w:rsidP="007F1210">
            <w:pPr>
              <w:jc w:val="both"/>
              <w:rPr>
                <w:sz w:val="28"/>
                <w:szCs w:val="28"/>
                <w:lang w:val="it-IT"/>
              </w:rPr>
            </w:pPr>
            <w:r w:rsidRPr="007A0A0E">
              <w:rPr>
                <w:sz w:val="28"/>
                <w:szCs w:val="28"/>
                <w:lang w:val="it-IT"/>
              </w:rPr>
              <w:t>+ Tuyệt thực: nhin đói không ăn để phản đối- một hình thức đáu tranh.</w:t>
            </w:r>
          </w:p>
          <w:p w:rsidR="00F60D76" w:rsidRPr="007A0A0E" w:rsidRDefault="00F60D76" w:rsidP="007F1210">
            <w:pPr>
              <w:jc w:val="both"/>
              <w:rPr>
                <w:sz w:val="28"/>
                <w:szCs w:val="28"/>
                <w:lang w:val="it-IT"/>
              </w:rPr>
            </w:pPr>
            <w:r w:rsidRPr="007A0A0E">
              <w:rPr>
                <w:sz w:val="28"/>
                <w:szCs w:val="28"/>
                <w:lang w:val="it-IT"/>
              </w:rPr>
              <w:t xml:space="preserve">- cực kì, nhất: </w:t>
            </w:r>
          </w:p>
          <w:p w:rsidR="00F60D76" w:rsidRPr="007A0A0E" w:rsidRDefault="00F60D76" w:rsidP="007F1210">
            <w:pPr>
              <w:jc w:val="both"/>
              <w:rPr>
                <w:sz w:val="28"/>
                <w:szCs w:val="28"/>
                <w:lang w:val="it-IT"/>
              </w:rPr>
            </w:pPr>
            <w:r w:rsidRPr="007A0A0E">
              <w:rPr>
                <w:sz w:val="28"/>
                <w:szCs w:val="28"/>
                <w:lang w:val="it-IT"/>
              </w:rPr>
              <w:t>+ tuyệt đỉnh: điểm cao nhất, mức cao nhất.</w:t>
            </w:r>
          </w:p>
          <w:p w:rsidR="00F60D76" w:rsidRPr="007A0A0E" w:rsidRDefault="00F60D76" w:rsidP="007F1210">
            <w:pPr>
              <w:jc w:val="both"/>
              <w:rPr>
                <w:sz w:val="28"/>
                <w:szCs w:val="28"/>
                <w:lang w:val="it-IT"/>
              </w:rPr>
            </w:pPr>
            <w:r w:rsidRPr="007A0A0E">
              <w:rPr>
                <w:sz w:val="28"/>
                <w:szCs w:val="28"/>
                <w:lang w:val="it-IT"/>
              </w:rPr>
              <w:t>+ Tuyệt mật: cần được giữ bí mật tuyệt đối.</w:t>
            </w:r>
          </w:p>
          <w:p w:rsidR="00F60D76" w:rsidRPr="007A0A0E" w:rsidRDefault="00F60D76" w:rsidP="007F1210">
            <w:pPr>
              <w:jc w:val="both"/>
              <w:rPr>
                <w:sz w:val="28"/>
                <w:szCs w:val="28"/>
                <w:lang w:val="it-IT"/>
              </w:rPr>
            </w:pPr>
            <w:r w:rsidRPr="007A0A0E">
              <w:rPr>
                <w:sz w:val="28"/>
                <w:szCs w:val="28"/>
                <w:lang w:val="it-IT"/>
              </w:rPr>
              <w:t>+ Tuyệt tác: tác phẩm văn học nghệ thuật hay, đẹpc đến mức coi như không còn có thể có cái  cái hơn.</w:t>
            </w:r>
          </w:p>
          <w:p w:rsidR="00F60D76" w:rsidRPr="007A0A0E" w:rsidRDefault="00F60D76" w:rsidP="007F1210">
            <w:pPr>
              <w:jc w:val="both"/>
              <w:rPr>
                <w:sz w:val="28"/>
                <w:szCs w:val="28"/>
                <w:lang w:val="it-IT"/>
              </w:rPr>
            </w:pPr>
            <w:r w:rsidRPr="007A0A0E">
              <w:rPr>
                <w:sz w:val="28"/>
                <w:szCs w:val="28"/>
                <w:lang w:val="it-IT"/>
              </w:rPr>
              <w:t>+ Tuyệt trần: nhất trên đời, không có gì sánh bằng.</w:t>
            </w:r>
          </w:p>
          <w:p w:rsidR="00F60D76" w:rsidRPr="007A0A0E" w:rsidRDefault="00F60D76" w:rsidP="007F1210">
            <w:pPr>
              <w:jc w:val="both"/>
              <w:rPr>
                <w:sz w:val="28"/>
                <w:szCs w:val="28"/>
                <w:lang w:val="it-IT"/>
              </w:rPr>
            </w:pPr>
            <w:r w:rsidRPr="007A0A0E">
              <w:rPr>
                <w:sz w:val="28"/>
                <w:szCs w:val="28"/>
                <w:lang w:val="it-IT"/>
              </w:rPr>
              <w:t xml:space="preserve">b, Đồng: </w:t>
            </w:r>
          </w:p>
          <w:p w:rsidR="00F60D76" w:rsidRPr="007A0A0E" w:rsidRDefault="00F60D76" w:rsidP="007F1210">
            <w:pPr>
              <w:jc w:val="both"/>
              <w:rPr>
                <w:sz w:val="28"/>
                <w:szCs w:val="28"/>
                <w:lang w:val="it-IT"/>
              </w:rPr>
            </w:pPr>
            <w:r w:rsidRPr="007A0A0E">
              <w:rPr>
                <w:sz w:val="28"/>
                <w:szCs w:val="28"/>
                <w:lang w:val="it-IT"/>
              </w:rPr>
              <w:t>- Cùng nhau, giống nhau.</w:t>
            </w:r>
          </w:p>
          <w:p w:rsidR="00F60D76" w:rsidRPr="007A0A0E" w:rsidRDefault="00F60D76" w:rsidP="007F1210">
            <w:pPr>
              <w:jc w:val="both"/>
              <w:rPr>
                <w:sz w:val="28"/>
                <w:szCs w:val="28"/>
                <w:lang w:val="it-IT"/>
              </w:rPr>
            </w:pPr>
            <w:r w:rsidRPr="007A0A0E">
              <w:rPr>
                <w:sz w:val="28"/>
                <w:szCs w:val="28"/>
                <w:lang w:val="it-IT"/>
              </w:rPr>
              <w:t>đồng âm: có âm giống nhau.</w:t>
            </w:r>
          </w:p>
          <w:p w:rsidR="00F60D76" w:rsidRPr="007A0A0E" w:rsidRDefault="00F60D76" w:rsidP="007F1210">
            <w:pPr>
              <w:jc w:val="both"/>
              <w:rPr>
                <w:sz w:val="28"/>
                <w:szCs w:val="28"/>
                <w:lang w:val="it-IT"/>
              </w:rPr>
            </w:pPr>
            <w:r w:rsidRPr="007A0A0E">
              <w:rPr>
                <w:sz w:val="28"/>
                <w:szCs w:val="28"/>
                <w:lang w:val="it-IT"/>
              </w:rPr>
              <w:t>+ đông bào: cùng một giống nòi, một dân tộc, một Tổ quốc- hàm ý quan hệ thân thiết, ruột thịt.</w:t>
            </w:r>
          </w:p>
          <w:p w:rsidR="00F60D76" w:rsidRPr="007A0A0E" w:rsidRDefault="00F60D76" w:rsidP="007F1210">
            <w:pPr>
              <w:jc w:val="both"/>
              <w:rPr>
                <w:sz w:val="28"/>
                <w:szCs w:val="28"/>
                <w:lang w:val="it-IT"/>
              </w:rPr>
            </w:pPr>
            <w:r w:rsidRPr="007A0A0E">
              <w:rPr>
                <w:sz w:val="28"/>
                <w:szCs w:val="28"/>
                <w:lang w:val="it-IT"/>
              </w:rPr>
              <w:t>+ Đồng bộ: phối hợp với nhâu một cách nhịp nhàng.</w:t>
            </w:r>
          </w:p>
          <w:p w:rsidR="00F60D76" w:rsidRPr="007A0A0E" w:rsidRDefault="00F60D76" w:rsidP="007F1210">
            <w:pPr>
              <w:jc w:val="both"/>
              <w:rPr>
                <w:sz w:val="28"/>
                <w:szCs w:val="28"/>
                <w:lang w:val="it-IT"/>
              </w:rPr>
            </w:pPr>
            <w:r w:rsidRPr="007A0A0E">
              <w:rPr>
                <w:sz w:val="28"/>
                <w:szCs w:val="28"/>
                <w:lang w:val="it-IT"/>
              </w:rPr>
              <w:t>+ Đồng chí: người cùng chí hướng chính trị.</w:t>
            </w:r>
          </w:p>
          <w:p w:rsidR="00F60D76" w:rsidRPr="007A0A0E" w:rsidRDefault="00F60D76" w:rsidP="007F1210">
            <w:pPr>
              <w:jc w:val="both"/>
              <w:rPr>
                <w:sz w:val="28"/>
                <w:szCs w:val="28"/>
                <w:lang w:val="it-IT"/>
              </w:rPr>
            </w:pPr>
            <w:r w:rsidRPr="007A0A0E">
              <w:rPr>
                <w:sz w:val="28"/>
                <w:szCs w:val="28"/>
                <w:lang w:val="it-IT"/>
              </w:rPr>
              <w:t>+ Đồng dạng: có cùng một dạng như nhau.</w:t>
            </w:r>
          </w:p>
          <w:p w:rsidR="00F60D76" w:rsidRPr="007A0A0E" w:rsidRDefault="00F60D76" w:rsidP="007F1210">
            <w:pPr>
              <w:jc w:val="both"/>
              <w:rPr>
                <w:sz w:val="28"/>
                <w:szCs w:val="28"/>
                <w:lang w:val="it-IT"/>
              </w:rPr>
            </w:pPr>
            <w:r w:rsidRPr="007A0A0E">
              <w:rPr>
                <w:sz w:val="28"/>
                <w:szCs w:val="28"/>
                <w:lang w:val="it-IT"/>
              </w:rPr>
              <w:t>+ Đồng khởi: cùng vùng dậy, dùng bạo lực để phá ách kìm kẹp.</w:t>
            </w:r>
          </w:p>
          <w:p w:rsidR="00F60D76" w:rsidRPr="007A0A0E" w:rsidRDefault="00F60D76" w:rsidP="007F1210">
            <w:pPr>
              <w:jc w:val="both"/>
              <w:rPr>
                <w:sz w:val="28"/>
                <w:szCs w:val="28"/>
                <w:lang w:val="it-IT"/>
              </w:rPr>
            </w:pPr>
            <w:r w:rsidRPr="007A0A0E">
              <w:rPr>
                <w:sz w:val="28"/>
                <w:szCs w:val="28"/>
                <w:lang w:val="it-IT"/>
              </w:rPr>
              <w:t>+ Đồng môn: cùng học một trường, một thầy, một môn phái.</w:t>
            </w:r>
          </w:p>
          <w:p w:rsidR="00F60D76" w:rsidRPr="007A0A0E" w:rsidRDefault="00F60D76" w:rsidP="007F1210">
            <w:pPr>
              <w:jc w:val="both"/>
              <w:rPr>
                <w:sz w:val="28"/>
                <w:szCs w:val="28"/>
                <w:lang w:val="sv-SE"/>
              </w:rPr>
            </w:pPr>
            <w:r w:rsidRPr="007A0A0E">
              <w:rPr>
                <w:sz w:val="28"/>
                <w:szCs w:val="28"/>
                <w:lang w:val="sv-SE"/>
              </w:rPr>
              <w:t>+ Đồng niên: cùng một tuổi.</w:t>
            </w:r>
          </w:p>
          <w:p w:rsidR="00F60D76" w:rsidRPr="007A0A0E" w:rsidRDefault="00F60D76" w:rsidP="007F1210">
            <w:pPr>
              <w:jc w:val="both"/>
              <w:rPr>
                <w:sz w:val="28"/>
                <w:szCs w:val="28"/>
                <w:lang w:val="sv-SE"/>
              </w:rPr>
            </w:pPr>
            <w:r w:rsidRPr="007A0A0E">
              <w:rPr>
                <w:sz w:val="28"/>
                <w:szCs w:val="28"/>
                <w:lang w:val="sv-SE"/>
              </w:rPr>
              <w:t>+ Đồng sự: cùng làm việc ở một cơ quan nói với người ngang hàng với nhau.</w:t>
            </w:r>
          </w:p>
          <w:p w:rsidR="00F60D76" w:rsidRPr="007A0A0E" w:rsidRDefault="00F60D76" w:rsidP="007F1210">
            <w:pPr>
              <w:jc w:val="both"/>
              <w:rPr>
                <w:sz w:val="28"/>
                <w:szCs w:val="28"/>
                <w:lang w:val="sv-SE"/>
              </w:rPr>
            </w:pPr>
            <w:r w:rsidRPr="007A0A0E">
              <w:rPr>
                <w:sz w:val="28"/>
                <w:szCs w:val="28"/>
                <w:lang w:val="sv-SE"/>
              </w:rPr>
              <w:t>- Trẻ em:</w:t>
            </w:r>
          </w:p>
          <w:p w:rsidR="00F60D76" w:rsidRPr="007A0A0E" w:rsidRDefault="00F60D76" w:rsidP="007F1210">
            <w:pPr>
              <w:jc w:val="both"/>
              <w:rPr>
                <w:sz w:val="28"/>
                <w:szCs w:val="28"/>
                <w:lang w:val="sv-SE"/>
              </w:rPr>
            </w:pPr>
            <w:r w:rsidRPr="007A0A0E">
              <w:rPr>
                <w:sz w:val="28"/>
                <w:szCs w:val="28"/>
                <w:lang w:val="sv-SE"/>
              </w:rPr>
              <w:t>+ Đồng ấu: trẻ em khoảng 6,7 tuổi.</w:t>
            </w:r>
          </w:p>
          <w:p w:rsidR="00F60D76" w:rsidRPr="007A0A0E" w:rsidRDefault="00F60D76" w:rsidP="007F1210">
            <w:pPr>
              <w:jc w:val="both"/>
              <w:rPr>
                <w:sz w:val="28"/>
                <w:szCs w:val="28"/>
                <w:lang w:val="sv-SE"/>
              </w:rPr>
            </w:pPr>
            <w:r w:rsidRPr="007A0A0E">
              <w:rPr>
                <w:sz w:val="28"/>
                <w:szCs w:val="28"/>
                <w:lang w:val="sv-SE"/>
              </w:rPr>
              <w:t>+ Đồng dao: lời hát dân gian của trẻ em.</w:t>
            </w:r>
          </w:p>
          <w:p w:rsidR="00F60D76" w:rsidRPr="007A0A0E" w:rsidRDefault="00F60D76" w:rsidP="007F1210">
            <w:pPr>
              <w:jc w:val="both"/>
              <w:rPr>
                <w:sz w:val="28"/>
                <w:szCs w:val="28"/>
                <w:lang w:val="sv-SE"/>
              </w:rPr>
            </w:pPr>
            <w:r w:rsidRPr="007A0A0E">
              <w:rPr>
                <w:sz w:val="28"/>
                <w:szCs w:val="28"/>
                <w:lang w:val="sv-SE"/>
              </w:rPr>
              <w:t>+ Đồng thoại: truyện viết cho trẻ em.</w:t>
            </w:r>
          </w:p>
          <w:p w:rsidR="00F60D76" w:rsidRPr="007A0A0E" w:rsidRDefault="00F60D76" w:rsidP="007F1210">
            <w:pPr>
              <w:jc w:val="both"/>
              <w:rPr>
                <w:sz w:val="28"/>
                <w:szCs w:val="28"/>
                <w:lang w:val="sv-SE"/>
              </w:rPr>
            </w:pPr>
            <w:r w:rsidRPr="007A0A0E">
              <w:rPr>
                <w:sz w:val="28"/>
                <w:szCs w:val="28"/>
                <w:lang w:val="sv-SE"/>
              </w:rPr>
              <w:t>- chất ( đồng)</w:t>
            </w:r>
          </w:p>
          <w:p w:rsidR="00F60D76" w:rsidRPr="007A0A0E" w:rsidRDefault="00F60D76" w:rsidP="007F1210">
            <w:pPr>
              <w:jc w:val="both"/>
              <w:rPr>
                <w:sz w:val="28"/>
                <w:szCs w:val="28"/>
                <w:lang w:val="sv-SE"/>
              </w:rPr>
            </w:pPr>
            <w:r w:rsidRPr="007A0A0E">
              <w:rPr>
                <w:sz w:val="28"/>
                <w:szCs w:val="28"/>
                <w:lang w:val="sv-SE"/>
              </w:rPr>
              <w:lastRenderedPageBreak/>
              <w:t>+ Trống đồng: nhạc khí gõ thời cổ, hình cái trông, đúc bằng đồng, trên mặt có chạm những hoạ tiết trang trí.</w:t>
            </w:r>
          </w:p>
          <w:p w:rsidR="00F60D76" w:rsidRPr="007A0A0E" w:rsidRDefault="00F60D76" w:rsidP="007F1210">
            <w:pPr>
              <w:jc w:val="both"/>
              <w:rPr>
                <w:b/>
                <w:sz w:val="28"/>
                <w:szCs w:val="28"/>
                <w:lang w:val="sv-SE"/>
              </w:rPr>
            </w:pPr>
            <w:r w:rsidRPr="007A0A0E">
              <w:rPr>
                <w:b/>
                <w:sz w:val="28"/>
                <w:szCs w:val="28"/>
                <w:lang w:val="sv-SE"/>
              </w:rPr>
              <w:t xml:space="preserve">Bài tập 3: </w:t>
            </w:r>
          </w:p>
          <w:p w:rsidR="00F60D76" w:rsidRPr="007A0A0E" w:rsidRDefault="00F60D76" w:rsidP="007F1210">
            <w:pPr>
              <w:jc w:val="both"/>
              <w:rPr>
                <w:b/>
                <w:bCs/>
                <w:iCs/>
                <w:sz w:val="28"/>
                <w:szCs w:val="28"/>
                <w:lang w:val="sv-SE"/>
              </w:rPr>
            </w:pPr>
            <w:r w:rsidRPr="007A0A0E">
              <w:rPr>
                <w:sz w:val="28"/>
                <w:szCs w:val="28"/>
                <w:lang w:val="sv-SE"/>
              </w:rPr>
              <w:t xml:space="preserve">a, Dùng sai từ </w:t>
            </w:r>
            <w:r w:rsidRPr="007A0A0E">
              <w:rPr>
                <w:b/>
                <w:bCs/>
                <w:iCs/>
                <w:sz w:val="28"/>
                <w:szCs w:val="28"/>
                <w:lang w:val="sv-SE"/>
              </w:rPr>
              <w:t>im lặng</w:t>
            </w:r>
            <w:r w:rsidRPr="007A0A0E">
              <w:rPr>
                <w:sz w:val="28"/>
                <w:szCs w:val="28"/>
                <w:lang w:val="sv-SE"/>
              </w:rPr>
              <w:t xml:space="preserve">. Từ này để nói về con người, về cảnh tượng con người. Thay bằng </w:t>
            </w:r>
            <w:r w:rsidRPr="007A0A0E">
              <w:rPr>
                <w:b/>
                <w:bCs/>
                <w:iCs/>
                <w:sz w:val="28"/>
                <w:szCs w:val="28"/>
                <w:lang w:val="sv-SE"/>
              </w:rPr>
              <w:t>yên tĩnh, vắng lặng.</w:t>
            </w:r>
          </w:p>
          <w:p w:rsidR="00F60D76" w:rsidRPr="007A0A0E" w:rsidRDefault="00F60D76" w:rsidP="007F1210">
            <w:pPr>
              <w:jc w:val="both"/>
              <w:rPr>
                <w:sz w:val="28"/>
                <w:szCs w:val="28"/>
                <w:lang w:val="sv-SE"/>
              </w:rPr>
            </w:pPr>
            <w:r w:rsidRPr="007A0A0E">
              <w:rPr>
                <w:sz w:val="28"/>
                <w:szCs w:val="28"/>
                <w:lang w:val="sv-SE"/>
              </w:rPr>
              <w:t xml:space="preserve">b, Dùng sai từ </w:t>
            </w:r>
            <w:r w:rsidRPr="007A0A0E">
              <w:rPr>
                <w:b/>
                <w:bCs/>
                <w:iCs/>
                <w:sz w:val="28"/>
                <w:szCs w:val="28"/>
                <w:lang w:val="sv-SE"/>
              </w:rPr>
              <w:t xml:space="preserve">thành lập </w:t>
            </w:r>
            <w:r w:rsidRPr="007A0A0E">
              <w:rPr>
                <w:sz w:val="28"/>
                <w:szCs w:val="28"/>
                <w:lang w:val="sv-SE"/>
              </w:rPr>
              <w:t>- lập nên, xây dựng một tổ chức như nhà nước, đảng, hội, công ty</w:t>
            </w:r>
          </w:p>
          <w:p w:rsidR="00F60D76" w:rsidRPr="007A0A0E" w:rsidRDefault="00F60D76" w:rsidP="007F1210">
            <w:pPr>
              <w:jc w:val="both"/>
              <w:rPr>
                <w:sz w:val="28"/>
                <w:szCs w:val="28"/>
                <w:lang w:val="sv-SE"/>
              </w:rPr>
            </w:pPr>
            <w:r w:rsidRPr="007A0A0E">
              <w:rPr>
                <w:sz w:val="28"/>
                <w:szCs w:val="28"/>
                <w:lang w:val="sv-SE"/>
              </w:rPr>
              <w:t>Quan hệ ngoại giao không phải là một tổ chức.</w:t>
            </w:r>
          </w:p>
          <w:p w:rsidR="00F60D76" w:rsidRPr="007A0A0E" w:rsidRDefault="00F60D76" w:rsidP="007F1210">
            <w:pPr>
              <w:jc w:val="both"/>
              <w:rPr>
                <w:sz w:val="28"/>
                <w:szCs w:val="28"/>
                <w:lang w:val="sv-SE"/>
              </w:rPr>
            </w:pPr>
            <w:r w:rsidRPr="007A0A0E">
              <w:rPr>
                <w:sz w:val="28"/>
                <w:szCs w:val="28"/>
                <w:lang w:val="sv-SE"/>
              </w:rPr>
              <w:t xml:space="preserve">c. Dùng sai từ </w:t>
            </w:r>
            <w:r w:rsidRPr="007A0A0E">
              <w:rPr>
                <w:b/>
                <w:bCs/>
                <w:iCs/>
                <w:sz w:val="28"/>
                <w:szCs w:val="28"/>
                <w:lang w:val="sv-SE"/>
              </w:rPr>
              <w:t>cảm xúc</w:t>
            </w:r>
            <w:r w:rsidRPr="007A0A0E">
              <w:rPr>
                <w:sz w:val="28"/>
                <w:szCs w:val="28"/>
                <w:lang w:val="sv-SE"/>
              </w:rPr>
              <w:t xml:space="preserve">. Từ này thường được dùng như một danh từ, có nghĩa là sự rung dộng trong lòng do tiếp xúc với việc gì. Người Việt Nam không nói: </w:t>
            </w:r>
            <w:r w:rsidRPr="007A0A0E">
              <w:rPr>
                <w:b/>
                <w:bCs/>
                <w:iCs/>
                <w:sz w:val="28"/>
                <w:szCs w:val="28"/>
                <w:lang w:val="sv-SE"/>
              </w:rPr>
              <w:t>X khiến Y rất cảm xúc</w:t>
            </w:r>
            <w:r w:rsidRPr="007A0A0E">
              <w:rPr>
                <w:sz w:val="28"/>
                <w:szCs w:val="28"/>
                <w:lang w:val="sv-SE"/>
              </w:rPr>
              <w:t xml:space="preserve">; mà nói: </w:t>
            </w:r>
            <w:r w:rsidRPr="007A0A0E">
              <w:rPr>
                <w:b/>
                <w:bCs/>
                <w:iCs/>
                <w:sz w:val="28"/>
                <w:szCs w:val="28"/>
                <w:lang w:val="sv-SE"/>
              </w:rPr>
              <w:t>X khiến Y rất cảm động</w:t>
            </w:r>
            <w:r w:rsidRPr="007A0A0E">
              <w:rPr>
                <w:sz w:val="28"/>
                <w:szCs w:val="28"/>
                <w:lang w:val="sv-SE"/>
              </w:rPr>
              <w:t>( xúc động, cảm phục)</w:t>
            </w:r>
          </w:p>
          <w:p w:rsidR="00F60D76" w:rsidRPr="007A0A0E" w:rsidRDefault="00F60D76" w:rsidP="007F1210">
            <w:pPr>
              <w:jc w:val="both"/>
              <w:rPr>
                <w:rFonts w:cs="Times New Roman"/>
                <w:sz w:val="28"/>
                <w:szCs w:val="28"/>
              </w:rPr>
            </w:pPr>
          </w:p>
        </w:tc>
      </w:tr>
    </w:tbl>
    <w:p w:rsidR="00F60D76" w:rsidRPr="007A0A0E" w:rsidRDefault="00F60D76" w:rsidP="007F1210">
      <w:pPr>
        <w:jc w:val="both"/>
        <w:rPr>
          <w:b/>
          <w:sz w:val="28"/>
          <w:szCs w:val="28"/>
          <w:lang w:val="sv-SE"/>
        </w:rPr>
      </w:pPr>
      <w:r w:rsidRPr="007A0A0E">
        <w:rPr>
          <w:b/>
          <w:sz w:val="28"/>
          <w:szCs w:val="28"/>
          <w:lang w:val="sv-SE"/>
        </w:rPr>
        <w:lastRenderedPageBreak/>
        <w:t>Hoạt động 4: Vận dụng</w:t>
      </w:r>
      <w:r w:rsidR="00303496" w:rsidRPr="007A0A0E">
        <w:rPr>
          <w:rFonts w:eastAsia="Times New Roman" w:cs="Times New Roman"/>
          <w:iCs/>
          <w:sz w:val="28"/>
          <w:szCs w:val="28"/>
        </w:rPr>
        <w:t>(2</w:t>
      </w:r>
      <w:r w:rsidR="00303496" w:rsidRPr="007A0A0E">
        <w:rPr>
          <w:rFonts w:eastAsia="Times New Roman" w:cs="Times New Roman"/>
          <w:iCs/>
          <w:sz w:val="28"/>
          <w:szCs w:val="28"/>
          <w:vertAlign w:val="superscript"/>
        </w:rPr>
        <w:t>’</w:t>
      </w:r>
      <w:r w:rsidR="00303496" w:rsidRPr="007A0A0E">
        <w:rPr>
          <w:rFonts w:eastAsia="Times New Roman" w:cs="Times New Roman"/>
          <w:iCs/>
          <w:sz w:val="28"/>
          <w:szCs w:val="28"/>
        </w:rPr>
        <w:t>)</w:t>
      </w:r>
    </w:p>
    <w:p w:rsidR="00F60D76" w:rsidRPr="007A0A0E" w:rsidRDefault="00F60D76" w:rsidP="007F1210">
      <w:pPr>
        <w:rPr>
          <w:sz w:val="28"/>
          <w:szCs w:val="28"/>
          <w:lang w:val="pt-BR"/>
        </w:rPr>
      </w:pPr>
      <w:r w:rsidRPr="007A0A0E">
        <w:rPr>
          <w:sz w:val="28"/>
          <w:szCs w:val="28"/>
          <w:lang w:val="pt-BR"/>
        </w:rPr>
        <w:t>* Mục tiêu:Từ những kiến thức đã được học trong bài, HS được củng cố, tìm tòi và nâng cao, mở rộng thêm kiến thức về bài học.</w:t>
      </w:r>
    </w:p>
    <w:p w:rsidR="00F60D76" w:rsidRPr="007A0A0E" w:rsidRDefault="00F60D76" w:rsidP="007F1210">
      <w:pPr>
        <w:rPr>
          <w:rFonts w:eastAsia="Times New Roman" w:cs="Times New Roman"/>
          <w:sz w:val="28"/>
          <w:szCs w:val="28"/>
        </w:rPr>
      </w:pPr>
      <w:r w:rsidRPr="007A0A0E">
        <w:rPr>
          <w:rFonts w:eastAsia="Times New Roman" w:cs="Times New Roman"/>
          <w:b/>
          <w:sz w:val="28"/>
          <w:szCs w:val="28"/>
        </w:rPr>
        <w:t xml:space="preserve"> * </w:t>
      </w:r>
      <w:r w:rsidRPr="007A0A0E">
        <w:rPr>
          <w:rFonts w:eastAsia="Times New Roman" w:cs="Times New Roman"/>
          <w:sz w:val="28"/>
          <w:szCs w:val="28"/>
        </w:rPr>
        <w:t xml:space="preserve">HĐ cá nhân </w:t>
      </w:r>
    </w:p>
    <w:p w:rsidR="00F60D76" w:rsidRPr="007A0A0E" w:rsidRDefault="00F60D76" w:rsidP="007F1210">
      <w:pPr>
        <w:jc w:val="both"/>
        <w:rPr>
          <w:rFonts w:eastAsia="Times New Roman" w:cs="Times New Roman"/>
          <w:sz w:val="28"/>
          <w:szCs w:val="28"/>
        </w:rPr>
      </w:pPr>
      <w:r w:rsidRPr="007A0A0E">
        <w:rPr>
          <w:rFonts w:eastAsia="Times New Roman" w:cs="Times New Roman"/>
          <w:sz w:val="28"/>
          <w:szCs w:val="28"/>
        </w:rPr>
        <w:t>B1: GV giao nhiệm vụ</w:t>
      </w:r>
    </w:p>
    <w:p w:rsidR="00F60D76" w:rsidRPr="007A0A0E" w:rsidRDefault="00F60D76" w:rsidP="007F1210">
      <w:pPr>
        <w:jc w:val="both"/>
        <w:rPr>
          <w:sz w:val="28"/>
          <w:szCs w:val="28"/>
          <w:lang w:val="sv-SE"/>
        </w:rPr>
      </w:pPr>
      <w:r w:rsidRPr="007A0A0E">
        <w:rPr>
          <w:sz w:val="28"/>
          <w:szCs w:val="28"/>
          <w:lang w:val="sv-SE"/>
        </w:rPr>
        <w:t>? Đặt câu với một số từ ghép, từ láy được nói đến trong bài tập 8</w:t>
      </w:r>
    </w:p>
    <w:p w:rsidR="00F60D76" w:rsidRPr="007A0A0E" w:rsidRDefault="00F60D76" w:rsidP="007F1210">
      <w:pPr>
        <w:jc w:val="both"/>
        <w:rPr>
          <w:rFonts w:eastAsia="Times New Roman" w:cs="Times New Roman"/>
          <w:sz w:val="28"/>
          <w:szCs w:val="28"/>
          <w:lang w:val="pt-BR"/>
        </w:rPr>
      </w:pPr>
      <w:r w:rsidRPr="007A0A0E">
        <w:rPr>
          <w:rFonts w:eastAsia="Times New Roman" w:cs="Times New Roman"/>
          <w:sz w:val="28"/>
          <w:szCs w:val="28"/>
          <w:lang w:val="pt-BR"/>
        </w:rPr>
        <w:t>Bước 2: HS thực hiện nhiệm vụ</w:t>
      </w:r>
    </w:p>
    <w:p w:rsidR="00F60D76" w:rsidRPr="007A0A0E" w:rsidRDefault="00F60D76" w:rsidP="007F1210">
      <w:pPr>
        <w:jc w:val="both"/>
        <w:rPr>
          <w:rFonts w:eastAsia="Times New Roman" w:cs="Times New Roman"/>
          <w:sz w:val="28"/>
          <w:szCs w:val="28"/>
          <w:lang w:val="pt-BR"/>
        </w:rPr>
      </w:pPr>
      <w:r w:rsidRPr="007A0A0E">
        <w:rPr>
          <w:rFonts w:eastAsia="Times New Roman" w:cs="Times New Roman"/>
          <w:sz w:val="28"/>
          <w:szCs w:val="28"/>
          <w:lang w:val="pt-BR"/>
        </w:rPr>
        <w:t>Bước 3: HS trình bày, nhận xét, đánh giá</w:t>
      </w:r>
    </w:p>
    <w:p w:rsidR="00F60D76" w:rsidRPr="007A0A0E" w:rsidRDefault="00F60D76" w:rsidP="007F1210">
      <w:pPr>
        <w:ind w:right="-187"/>
        <w:rPr>
          <w:rFonts w:eastAsia="Times New Roman" w:cs="Times New Roman"/>
          <w:sz w:val="28"/>
          <w:szCs w:val="28"/>
          <w:lang w:val="pt-BR"/>
        </w:rPr>
      </w:pPr>
      <w:r w:rsidRPr="007A0A0E">
        <w:rPr>
          <w:rFonts w:eastAsia="Times New Roman" w:cs="Times New Roman"/>
          <w:sz w:val="28"/>
          <w:szCs w:val="28"/>
          <w:lang w:val="pt-BR"/>
        </w:rPr>
        <w:t>Bước 4: GV chốt kiến thức.</w:t>
      </w:r>
    </w:p>
    <w:p w:rsidR="00F60D76" w:rsidRPr="007A0A0E" w:rsidRDefault="00F60D76" w:rsidP="007F1210">
      <w:pPr>
        <w:rPr>
          <w:rFonts w:eastAsia="Times New Roman" w:cs="Times New Roman"/>
          <w:b/>
          <w:iCs/>
          <w:sz w:val="28"/>
          <w:szCs w:val="28"/>
        </w:rPr>
      </w:pPr>
      <w:r w:rsidRPr="007A0A0E">
        <w:rPr>
          <w:rFonts w:eastAsia="Times New Roman" w:cs="Times New Roman"/>
          <w:b/>
          <w:iCs/>
          <w:sz w:val="28"/>
          <w:szCs w:val="28"/>
          <w:lang w:val="vi-VN"/>
        </w:rPr>
        <w:t>Hoạt động 5: Mở rộng</w:t>
      </w:r>
      <w:r w:rsidRPr="007A0A0E">
        <w:rPr>
          <w:rFonts w:eastAsia="Times New Roman" w:cs="Times New Roman"/>
          <w:b/>
          <w:iCs/>
          <w:sz w:val="28"/>
          <w:szCs w:val="28"/>
        </w:rPr>
        <w:t xml:space="preserve">( ở nhà) </w:t>
      </w:r>
      <w:r w:rsidRPr="007A0A0E">
        <w:rPr>
          <w:rFonts w:eastAsia="Times New Roman" w:cs="Times New Roman"/>
          <w:iCs/>
          <w:sz w:val="28"/>
          <w:szCs w:val="28"/>
        </w:rPr>
        <w:t>(1</w:t>
      </w:r>
      <w:r w:rsidRPr="007A0A0E">
        <w:rPr>
          <w:rFonts w:eastAsia="Times New Roman" w:cs="Times New Roman"/>
          <w:iCs/>
          <w:sz w:val="28"/>
          <w:szCs w:val="28"/>
          <w:vertAlign w:val="superscript"/>
        </w:rPr>
        <w:t>’</w:t>
      </w:r>
      <w:r w:rsidRPr="007A0A0E">
        <w:rPr>
          <w:rFonts w:eastAsia="Times New Roman" w:cs="Times New Roman"/>
          <w:iCs/>
          <w:sz w:val="28"/>
          <w:szCs w:val="28"/>
        </w:rPr>
        <w:t>)</w:t>
      </w:r>
    </w:p>
    <w:p w:rsidR="00F60D76" w:rsidRPr="007A0A0E" w:rsidRDefault="00F60D76" w:rsidP="007F1210">
      <w:pPr>
        <w:rPr>
          <w:sz w:val="28"/>
          <w:szCs w:val="28"/>
          <w:lang w:val="pt-BR"/>
        </w:rPr>
      </w:pPr>
      <w:r w:rsidRPr="007A0A0E">
        <w:rPr>
          <w:sz w:val="28"/>
          <w:szCs w:val="28"/>
          <w:lang w:val="pt-BR"/>
        </w:rPr>
        <w:t>* Mục tiêu:Từ những kiến thức đã được học trong bài, HS được củng cố, tìm tòi và nâng cao, mở rộng thêm kiến thức về bài học.</w:t>
      </w:r>
    </w:p>
    <w:p w:rsidR="00F60D76" w:rsidRPr="007A0A0E" w:rsidRDefault="00F60D76" w:rsidP="007F1210">
      <w:pPr>
        <w:rPr>
          <w:rFonts w:eastAsia="Times New Roman" w:cs="Times New Roman"/>
          <w:sz w:val="28"/>
          <w:szCs w:val="28"/>
        </w:rPr>
      </w:pPr>
      <w:r w:rsidRPr="007A0A0E">
        <w:rPr>
          <w:rFonts w:eastAsia="Times New Roman" w:cs="Times New Roman"/>
          <w:b/>
          <w:sz w:val="28"/>
          <w:szCs w:val="28"/>
        </w:rPr>
        <w:t xml:space="preserve"> * </w:t>
      </w:r>
      <w:r w:rsidRPr="007A0A0E">
        <w:rPr>
          <w:rFonts w:eastAsia="Times New Roman" w:cs="Times New Roman"/>
          <w:sz w:val="28"/>
          <w:szCs w:val="28"/>
        </w:rPr>
        <w:t xml:space="preserve">HĐ cá nhân </w:t>
      </w:r>
    </w:p>
    <w:p w:rsidR="00F60D76" w:rsidRPr="007A0A0E" w:rsidRDefault="00F60D76" w:rsidP="007F1210">
      <w:pPr>
        <w:jc w:val="both"/>
        <w:rPr>
          <w:rFonts w:eastAsia="Times New Roman" w:cs="Times New Roman"/>
          <w:sz w:val="28"/>
          <w:szCs w:val="28"/>
        </w:rPr>
      </w:pPr>
      <w:r w:rsidRPr="007A0A0E">
        <w:rPr>
          <w:rFonts w:eastAsia="Times New Roman" w:cs="Times New Roman"/>
          <w:sz w:val="28"/>
          <w:szCs w:val="28"/>
        </w:rPr>
        <w:t>B1: GV giao nhiệm vụ</w:t>
      </w:r>
    </w:p>
    <w:p w:rsidR="00F60D76" w:rsidRPr="007A0A0E" w:rsidRDefault="00F60D76" w:rsidP="007F1210">
      <w:pPr>
        <w:jc w:val="both"/>
        <w:rPr>
          <w:sz w:val="28"/>
          <w:szCs w:val="28"/>
          <w:lang w:val="sv-SE"/>
        </w:rPr>
      </w:pPr>
      <w:r w:rsidRPr="007A0A0E">
        <w:rPr>
          <w:rFonts w:eastAsia="Times New Roman" w:cs="Times New Roman"/>
          <w:sz w:val="28"/>
          <w:szCs w:val="28"/>
          <w:lang w:val="vi-VN"/>
        </w:rPr>
        <w:t>?</w:t>
      </w:r>
      <w:r w:rsidRPr="007A0A0E">
        <w:rPr>
          <w:sz w:val="28"/>
          <w:szCs w:val="28"/>
          <w:lang w:val="sv-SE"/>
        </w:rPr>
        <w:t xml:space="preserve"> Tìm trong văn chương 1 số từ ngữ được các nhà văn, nhà thơ vận dụng từ lời ăn tiếng nói của nhân dân</w:t>
      </w:r>
    </w:p>
    <w:p w:rsidR="00F60D76" w:rsidRPr="007A0A0E" w:rsidRDefault="00F60D76" w:rsidP="007F1210">
      <w:pPr>
        <w:rPr>
          <w:rFonts w:eastAsia="Times New Roman" w:cs="Times New Roman"/>
          <w:sz w:val="28"/>
          <w:szCs w:val="28"/>
        </w:rPr>
      </w:pPr>
      <w:r w:rsidRPr="007A0A0E">
        <w:rPr>
          <w:rFonts w:eastAsia="Times New Roman" w:cs="Times New Roman"/>
          <w:sz w:val="28"/>
          <w:szCs w:val="28"/>
        </w:rPr>
        <w:t>GV gợi ý cách làm cho HS</w:t>
      </w:r>
    </w:p>
    <w:p w:rsidR="00F60D76" w:rsidRPr="007A0A0E" w:rsidRDefault="00F60D76" w:rsidP="007F1210">
      <w:pPr>
        <w:jc w:val="both"/>
        <w:rPr>
          <w:rFonts w:eastAsia="Times New Roman" w:cs="Times New Roman"/>
          <w:sz w:val="28"/>
          <w:szCs w:val="28"/>
        </w:rPr>
      </w:pPr>
      <w:r w:rsidRPr="007A0A0E">
        <w:rPr>
          <w:rFonts w:eastAsia="Times New Roman" w:cs="Times New Roman"/>
          <w:b/>
          <w:sz w:val="28"/>
          <w:szCs w:val="28"/>
        </w:rPr>
        <w:t>* Dặn dò:</w:t>
      </w:r>
      <w:r w:rsidRPr="007A0A0E">
        <w:rPr>
          <w:rFonts w:eastAsia="Times New Roman" w:cs="Times New Roman"/>
          <w:sz w:val="28"/>
          <w:szCs w:val="28"/>
        </w:rPr>
        <w:t xml:space="preserve"> Học bài và làm bài tập còn lại. </w:t>
      </w:r>
    </w:p>
    <w:p w:rsidR="00F60D76" w:rsidRPr="007A0A0E" w:rsidRDefault="00F60D76" w:rsidP="007F1210">
      <w:pPr>
        <w:jc w:val="both"/>
        <w:rPr>
          <w:rFonts w:eastAsia="Times New Roman" w:cs="Times New Roman"/>
          <w:sz w:val="28"/>
          <w:szCs w:val="28"/>
        </w:rPr>
      </w:pPr>
      <w:r w:rsidRPr="007A0A0E">
        <w:rPr>
          <w:rFonts w:eastAsia="Times New Roman" w:cs="Times New Roman"/>
          <w:sz w:val="28"/>
          <w:szCs w:val="28"/>
        </w:rPr>
        <w:t xml:space="preserve">                  Soạn bài: Ôn tập văn tự sự để giờ sau viết bài</w:t>
      </w:r>
    </w:p>
    <w:p w:rsidR="00F60D76" w:rsidRPr="007A0A0E" w:rsidRDefault="00F60D76" w:rsidP="007F1210">
      <w:pPr>
        <w:jc w:val="both"/>
        <w:rPr>
          <w:rFonts w:ascii=".VnTime" w:eastAsia="Times New Roman" w:hAnsi=".VnTime" w:cs="Times New Roman"/>
          <w:b/>
          <w:sz w:val="28"/>
          <w:szCs w:val="28"/>
          <w:lang w:val="it-IT"/>
        </w:rPr>
      </w:pPr>
      <w:r w:rsidRPr="007A0A0E">
        <w:rPr>
          <w:rFonts w:eastAsia="Times New Roman" w:cs="Times New Roman"/>
          <w:b/>
          <w:bCs/>
          <w:sz w:val="28"/>
          <w:szCs w:val="28"/>
          <w:lang w:val="fr-FR"/>
        </w:rPr>
        <w:t xml:space="preserve">* Rút kinh nghiệm :  </w:t>
      </w:r>
    </w:p>
    <w:p w:rsidR="00F60D76" w:rsidRPr="007A0A0E" w:rsidRDefault="00F60D76" w:rsidP="007F1210">
      <w:pPr>
        <w:rPr>
          <w:rFonts w:eastAsia="Times New Roman" w:cs="Times New Roman"/>
          <w:sz w:val="28"/>
          <w:szCs w:val="28"/>
          <w:lang w:val="fr-FR"/>
        </w:rPr>
      </w:pPr>
      <w:r w:rsidRPr="007A0A0E">
        <w:rPr>
          <w:rFonts w:eastAsia="Times New Roman" w:cs="Times New Roman"/>
          <w:sz w:val="28"/>
          <w:szCs w:val="28"/>
          <w:lang w:val="fr-FR"/>
        </w:rPr>
        <w:t xml:space="preserve">………………………………………………………………………………………………………………………………………………………………………………   </w:t>
      </w:r>
    </w:p>
    <w:p w:rsidR="00F60D76" w:rsidRPr="007A0A0E" w:rsidRDefault="00F60D76" w:rsidP="007F1210">
      <w:pPr>
        <w:rPr>
          <w:rFonts w:eastAsia="Times New Roman" w:cs="Times New Roman"/>
          <w:sz w:val="28"/>
          <w:szCs w:val="28"/>
        </w:rPr>
      </w:pPr>
      <w:r w:rsidRPr="007A0A0E">
        <w:rPr>
          <w:rFonts w:eastAsia="Times New Roman" w:cs="Times New Roman"/>
          <w:sz w:val="28"/>
          <w:szCs w:val="28"/>
        </w:rPr>
        <w:t>……………………………………………………………………………………….</w:t>
      </w:r>
    </w:p>
    <w:p w:rsidR="00F60D76" w:rsidRPr="007A0A0E" w:rsidRDefault="00F60D76" w:rsidP="007F1210">
      <w:pPr>
        <w:jc w:val="both"/>
        <w:rPr>
          <w:sz w:val="28"/>
          <w:szCs w:val="28"/>
          <w:lang w:val="sv-SE"/>
        </w:rPr>
      </w:pPr>
    </w:p>
    <w:p w:rsidR="00581CE2" w:rsidRDefault="00581CE2"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430698" w:rsidRDefault="00430698" w:rsidP="007F1210">
      <w:pPr>
        <w:rPr>
          <w:rFonts w:eastAsia="Times New Roman" w:cs="Times New Roman"/>
          <w:sz w:val="28"/>
          <w:szCs w:val="28"/>
        </w:rPr>
      </w:pPr>
    </w:p>
    <w:p w:rsidR="00C76100" w:rsidRDefault="00C76100" w:rsidP="007F1210">
      <w:pPr>
        <w:rPr>
          <w:rFonts w:eastAsia="Times New Roman" w:cs="Times New Roman"/>
          <w:sz w:val="28"/>
          <w:szCs w:val="28"/>
        </w:rPr>
      </w:pPr>
    </w:p>
    <w:p w:rsidR="00C76100" w:rsidRDefault="00C76100" w:rsidP="007F1210">
      <w:pPr>
        <w:rPr>
          <w:rFonts w:eastAsia="Times New Roman" w:cs="Times New Roman"/>
          <w:sz w:val="28"/>
          <w:szCs w:val="28"/>
        </w:rPr>
      </w:pPr>
    </w:p>
    <w:p w:rsidR="00C76100" w:rsidRDefault="00C76100" w:rsidP="007F1210">
      <w:pPr>
        <w:rPr>
          <w:rFonts w:eastAsia="Times New Roman" w:cs="Times New Roman"/>
          <w:sz w:val="28"/>
          <w:szCs w:val="28"/>
        </w:rPr>
      </w:pPr>
    </w:p>
    <w:p w:rsidR="00430698" w:rsidRPr="00F3251A" w:rsidRDefault="00430698" w:rsidP="007F1210">
      <w:pPr>
        <w:rPr>
          <w:rFonts w:eastAsia="Times New Roman" w:cs="Times New Roman"/>
          <w:b/>
          <w:sz w:val="28"/>
          <w:szCs w:val="28"/>
        </w:rPr>
      </w:pPr>
      <w:r w:rsidRPr="00F3251A">
        <w:rPr>
          <w:rFonts w:eastAsia="Times New Roman" w:cs="Times New Roman"/>
          <w:b/>
          <w:sz w:val="28"/>
          <w:szCs w:val="28"/>
        </w:rPr>
        <w:t>Tuần 8</w:t>
      </w:r>
    </w:p>
    <w:p w:rsidR="00430698" w:rsidRPr="00A11577" w:rsidRDefault="00430698" w:rsidP="007F1210">
      <w:pPr>
        <w:rPr>
          <w:rFonts w:eastAsia="Times New Roman" w:cs="Times New Roman"/>
          <w:sz w:val="28"/>
          <w:szCs w:val="28"/>
        </w:rPr>
      </w:pPr>
      <w:r w:rsidRPr="00F3251A">
        <w:rPr>
          <w:rFonts w:eastAsia="Times New Roman" w:cs="Times New Roman"/>
          <w:b/>
          <w:sz w:val="28"/>
          <w:szCs w:val="28"/>
        </w:rPr>
        <w:t>Tiết 36-37</w:t>
      </w:r>
      <w:r w:rsidR="00C76100">
        <w:rPr>
          <w:rFonts w:eastAsia="Times New Roman" w:cs="Times New Roman"/>
          <w:b/>
          <w:sz w:val="28"/>
          <w:szCs w:val="28"/>
        </w:rPr>
        <w:t xml:space="preserve">                          </w:t>
      </w:r>
      <w:r w:rsidRPr="00A11577">
        <w:rPr>
          <w:b/>
          <w:sz w:val="28"/>
          <w:szCs w:val="28"/>
          <w:lang w:val="nl-NL"/>
        </w:rPr>
        <w:t>VIẾT BÀI TẬP LÀM VĂN SỐ 2</w:t>
      </w:r>
    </w:p>
    <w:p w:rsidR="00430698" w:rsidRPr="00A11577" w:rsidRDefault="00C76100" w:rsidP="007F1210">
      <w:pPr>
        <w:rPr>
          <w:rFonts w:eastAsia="Times New Roman" w:cs="Times New Roman"/>
          <w:sz w:val="28"/>
          <w:szCs w:val="28"/>
        </w:rPr>
      </w:pPr>
      <w:r>
        <w:rPr>
          <w:rFonts w:eastAsia="Times New Roman" w:cs="Times New Roman"/>
          <w:sz w:val="28"/>
          <w:szCs w:val="28"/>
        </w:rPr>
        <w:t>Ngày soạn: 5/10/2020</w:t>
      </w:r>
    </w:p>
    <w:p w:rsidR="00430698" w:rsidRPr="00A11577" w:rsidRDefault="00430698" w:rsidP="007F1210">
      <w:pPr>
        <w:rPr>
          <w:rFonts w:eastAsia="Times New Roman" w:cs="Times New Roman"/>
          <w:sz w:val="28"/>
          <w:szCs w:val="28"/>
        </w:rPr>
      </w:pPr>
      <w:r w:rsidRPr="00A11577">
        <w:rPr>
          <w:rFonts w:eastAsia="Times New Roman" w:cs="Times New Roman"/>
          <w:sz w:val="28"/>
          <w:szCs w:val="28"/>
        </w:rPr>
        <w:t>Ngày dạy:</w:t>
      </w:r>
    </w:p>
    <w:p w:rsidR="00430698" w:rsidRPr="00C76100" w:rsidRDefault="00430698" w:rsidP="007F1210">
      <w:pPr>
        <w:outlineLvl w:val="0"/>
        <w:rPr>
          <w:bCs/>
          <w:iCs/>
          <w:sz w:val="28"/>
          <w:szCs w:val="28"/>
          <w:lang w:val="es-VE"/>
        </w:rPr>
      </w:pPr>
      <w:r w:rsidRPr="00C76100">
        <w:rPr>
          <w:bCs/>
          <w:iCs/>
          <w:sz w:val="28"/>
          <w:szCs w:val="28"/>
          <w:lang w:val="es-VE"/>
        </w:rPr>
        <w:t>I. Mục tiêu bài học:</w:t>
      </w:r>
    </w:p>
    <w:p w:rsidR="00430698" w:rsidRPr="00F3251A" w:rsidRDefault="00430698" w:rsidP="007F1210">
      <w:pPr>
        <w:shd w:val="clear" w:color="auto" w:fill="FFFFFF"/>
        <w:rPr>
          <w:sz w:val="28"/>
          <w:szCs w:val="28"/>
          <w:lang w:val="da-DK"/>
        </w:rPr>
      </w:pPr>
      <w:r w:rsidRPr="00F3251A">
        <w:rPr>
          <w:bCs/>
          <w:sz w:val="28"/>
          <w:szCs w:val="28"/>
          <w:lang w:val="da-DK"/>
        </w:rPr>
        <w:t>1. Kiến thức:</w:t>
      </w:r>
    </w:p>
    <w:p w:rsidR="00430698" w:rsidRPr="00F3251A" w:rsidRDefault="00430698" w:rsidP="007F1210">
      <w:pPr>
        <w:shd w:val="clear" w:color="auto" w:fill="FFFFFF"/>
        <w:rPr>
          <w:sz w:val="28"/>
          <w:szCs w:val="28"/>
          <w:lang w:val="da-DK"/>
        </w:rPr>
      </w:pPr>
      <w:r w:rsidRPr="00F3251A">
        <w:rPr>
          <w:sz w:val="28"/>
          <w:szCs w:val="28"/>
          <w:lang w:val="da-DK"/>
        </w:rPr>
        <w:t>- Hệ thống kiến thức về văn tự sự</w:t>
      </w:r>
    </w:p>
    <w:p w:rsidR="00430698" w:rsidRPr="00F3251A" w:rsidRDefault="00430698" w:rsidP="007F1210">
      <w:pPr>
        <w:shd w:val="clear" w:color="auto" w:fill="FFFFFF"/>
        <w:rPr>
          <w:bCs/>
          <w:sz w:val="28"/>
          <w:szCs w:val="28"/>
          <w:lang w:val="da-DK"/>
        </w:rPr>
      </w:pPr>
      <w:r w:rsidRPr="00F3251A">
        <w:rPr>
          <w:sz w:val="28"/>
          <w:szCs w:val="28"/>
          <w:lang w:val="da-DK"/>
        </w:rPr>
        <w:t>- Viết được bài văn tự sự theo yêu cầu có hiệu quả.</w:t>
      </w:r>
      <w:r w:rsidRPr="00F3251A">
        <w:rPr>
          <w:sz w:val="28"/>
          <w:szCs w:val="28"/>
          <w:lang w:val="da-DK"/>
        </w:rPr>
        <w:br/>
      </w:r>
      <w:r w:rsidRPr="00F3251A">
        <w:rPr>
          <w:bCs/>
          <w:sz w:val="28"/>
          <w:szCs w:val="28"/>
          <w:lang w:val="da-DK"/>
        </w:rPr>
        <w:t>2. Kĩ năng:</w:t>
      </w:r>
    </w:p>
    <w:p w:rsidR="00430698" w:rsidRPr="00F3251A" w:rsidRDefault="00430698" w:rsidP="007F1210">
      <w:pPr>
        <w:jc w:val="both"/>
        <w:rPr>
          <w:sz w:val="28"/>
          <w:szCs w:val="28"/>
          <w:lang w:val="da-DK"/>
        </w:rPr>
      </w:pPr>
      <w:r w:rsidRPr="00F3251A">
        <w:rPr>
          <w:sz w:val="28"/>
          <w:szCs w:val="28"/>
          <w:lang w:val="da-DK"/>
        </w:rPr>
        <w:t>- Biết vận dụng những kiến thức đã học để thực hành viết một bài văn tự sự kết hợp với miêu tả cảnh vật, con người , hành động .</w:t>
      </w:r>
    </w:p>
    <w:p w:rsidR="00430698" w:rsidRPr="00F3251A" w:rsidRDefault="00430698" w:rsidP="007F1210">
      <w:pPr>
        <w:jc w:val="both"/>
        <w:rPr>
          <w:sz w:val="28"/>
          <w:szCs w:val="28"/>
          <w:lang w:val="da-DK"/>
        </w:rPr>
      </w:pPr>
      <w:r w:rsidRPr="00F3251A">
        <w:rPr>
          <w:sz w:val="28"/>
          <w:szCs w:val="28"/>
          <w:lang w:val="da-DK"/>
        </w:rPr>
        <w:t>- Hs vận dụng các biện pháp nghệ thuật  để viết một bài văn cụ thể.</w:t>
      </w:r>
    </w:p>
    <w:p w:rsidR="00430698" w:rsidRPr="00F3251A" w:rsidRDefault="00430698" w:rsidP="007F1210">
      <w:pPr>
        <w:jc w:val="both"/>
        <w:rPr>
          <w:sz w:val="28"/>
          <w:szCs w:val="28"/>
          <w:lang w:val="da-DK"/>
        </w:rPr>
      </w:pPr>
      <w:r w:rsidRPr="00F3251A">
        <w:rPr>
          <w:sz w:val="28"/>
          <w:szCs w:val="28"/>
          <w:lang w:val="da-DK"/>
        </w:rPr>
        <w:t>- Đánh khả năng tự lập trong làm bài tại lớp.</w:t>
      </w:r>
    </w:p>
    <w:p w:rsidR="00430698" w:rsidRPr="00F3251A" w:rsidRDefault="00430698" w:rsidP="007F1210">
      <w:pPr>
        <w:jc w:val="both"/>
        <w:rPr>
          <w:sz w:val="28"/>
          <w:szCs w:val="28"/>
          <w:lang w:val="da-DK"/>
        </w:rPr>
      </w:pPr>
      <w:r w:rsidRPr="00F3251A">
        <w:rPr>
          <w:sz w:val="28"/>
          <w:szCs w:val="28"/>
          <w:lang w:val="da-DK"/>
        </w:rPr>
        <w:t>b. Kĩ năng sống:</w:t>
      </w:r>
    </w:p>
    <w:p w:rsidR="00430698" w:rsidRPr="00F3251A" w:rsidRDefault="00430698" w:rsidP="007F1210">
      <w:pPr>
        <w:jc w:val="both"/>
        <w:rPr>
          <w:sz w:val="28"/>
          <w:szCs w:val="28"/>
          <w:lang w:val="da-DK"/>
        </w:rPr>
      </w:pPr>
      <w:r w:rsidRPr="00F3251A">
        <w:rPr>
          <w:sz w:val="28"/>
          <w:szCs w:val="28"/>
          <w:lang w:val="da-DK"/>
        </w:rPr>
        <w:lastRenderedPageBreak/>
        <w:t>- Kỹ năng tư duy sáng tạo.</w:t>
      </w:r>
    </w:p>
    <w:p w:rsidR="00430698" w:rsidRPr="00F3251A" w:rsidRDefault="00430698" w:rsidP="007F1210">
      <w:pPr>
        <w:jc w:val="both"/>
        <w:rPr>
          <w:sz w:val="28"/>
          <w:szCs w:val="28"/>
          <w:lang w:val="da-DK"/>
        </w:rPr>
      </w:pPr>
      <w:r w:rsidRPr="00F3251A">
        <w:rPr>
          <w:sz w:val="28"/>
          <w:szCs w:val="28"/>
          <w:lang w:val="da-DK"/>
        </w:rPr>
        <w:t>- Kỹ năng giải quyết vấn đề.</w:t>
      </w:r>
    </w:p>
    <w:p w:rsidR="00430698" w:rsidRPr="00F3251A" w:rsidRDefault="00430698" w:rsidP="007F1210">
      <w:pPr>
        <w:jc w:val="both"/>
        <w:rPr>
          <w:sz w:val="28"/>
          <w:szCs w:val="28"/>
          <w:lang w:val="da-DK"/>
        </w:rPr>
      </w:pPr>
      <w:r w:rsidRPr="00F3251A">
        <w:rPr>
          <w:sz w:val="28"/>
          <w:szCs w:val="28"/>
          <w:lang w:val="da-DK"/>
        </w:rPr>
        <w:t>- Kỹ năng quản lý thời gian.</w:t>
      </w:r>
    </w:p>
    <w:p w:rsidR="00430698" w:rsidRPr="00F3251A" w:rsidRDefault="00430698" w:rsidP="007F1210">
      <w:pPr>
        <w:jc w:val="both"/>
        <w:rPr>
          <w:sz w:val="28"/>
          <w:szCs w:val="28"/>
          <w:lang w:val="da-DK"/>
        </w:rPr>
      </w:pPr>
      <w:r w:rsidRPr="00F3251A">
        <w:rPr>
          <w:sz w:val="28"/>
          <w:szCs w:val="28"/>
          <w:lang w:val="da-DK"/>
        </w:rPr>
        <w:t>- Kỹ năng ứng phó với căng thẳng.</w:t>
      </w:r>
    </w:p>
    <w:p w:rsidR="00430698" w:rsidRPr="00F3251A" w:rsidRDefault="00430698" w:rsidP="007F1210">
      <w:pPr>
        <w:shd w:val="clear" w:color="auto" w:fill="FFFFFF"/>
        <w:rPr>
          <w:sz w:val="28"/>
          <w:szCs w:val="28"/>
          <w:lang w:val="da-DK"/>
        </w:rPr>
      </w:pPr>
      <w:r w:rsidRPr="00F3251A">
        <w:rPr>
          <w:bCs/>
          <w:sz w:val="28"/>
          <w:szCs w:val="28"/>
          <w:lang w:val="da-DK"/>
        </w:rPr>
        <w:t>3. Thái độ:</w:t>
      </w:r>
      <w:r w:rsidRPr="00F3251A">
        <w:rPr>
          <w:sz w:val="28"/>
          <w:szCs w:val="28"/>
          <w:lang w:val="da-DK"/>
        </w:rPr>
        <w:br/>
        <w:t>- Có ý thức vận dụng phần lí thuyết đã được học vào tạo lập văn bản.</w:t>
      </w:r>
    </w:p>
    <w:p w:rsidR="00430698" w:rsidRPr="00F3251A" w:rsidRDefault="00430698" w:rsidP="007F1210">
      <w:pPr>
        <w:shd w:val="clear" w:color="auto" w:fill="FFFFFF"/>
        <w:rPr>
          <w:sz w:val="28"/>
          <w:szCs w:val="28"/>
          <w:lang w:val="da-DK"/>
        </w:rPr>
      </w:pPr>
      <w:r w:rsidRPr="00F3251A">
        <w:rPr>
          <w:sz w:val="28"/>
          <w:szCs w:val="28"/>
          <w:lang w:val="da-DK"/>
        </w:rPr>
        <w:t>- Trân trọng hạt lúa, hạt gạo và công sức của người lao động.</w:t>
      </w:r>
    </w:p>
    <w:p w:rsidR="00430698" w:rsidRPr="00F3251A" w:rsidRDefault="00430698" w:rsidP="007F1210">
      <w:pPr>
        <w:jc w:val="both"/>
        <w:rPr>
          <w:sz w:val="28"/>
          <w:szCs w:val="28"/>
          <w:lang w:val="pt-BR"/>
        </w:rPr>
      </w:pPr>
      <w:r w:rsidRPr="00F3251A">
        <w:rPr>
          <w:sz w:val="28"/>
          <w:szCs w:val="28"/>
          <w:lang w:val="pt-BR"/>
        </w:rPr>
        <w:t xml:space="preserve">4. Năng lực: </w:t>
      </w:r>
    </w:p>
    <w:p w:rsidR="00430698" w:rsidRPr="00A11577" w:rsidRDefault="00430698" w:rsidP="007F1210">
      <w:pPr>
        <w:jc w:val="both"/>
        <w:rPr>
          <w:sz w:val="28"/>
          <w:szCs w:val="28"/>
          <w:lang w:val="pt-BR"/>
        </w:rPr>
      </w:pPr>
      <w:r w:rsidRPr="00A11577">
        <w:rPr>
          <w:sz w:val="28"/>
          <w:szCs w:val="28"/>
          <w:lang w:val="pt-BR"/>
        </w:rPr>
        <w:t>- Năng lực giải quyết vấn đề.</w:t>
      </w:r>
    </w:p>
    <w:p w:rsidR="00430698" w:rsidRPr="00A11577" w:rsidRDefault="00430698" w:rsidP="007F1210">
      <w:pPr>
        <w:jc w:val="both"/>
        <w:rPr>
          <w:sz w:val="28"/>
          <w:szCs w:val="28"/>
          <w:lang w:val="pt-BR"/>
        </w:rPr>
      </w:pPr>
      <w:r w:rsidRPr="00A11577">
        <w:rPr>
          <w:sz w:val="28"/>
          <w:szCs w:val="28"/>
          <w:lang w:val="vi-VN"/>
        </w:rPr>
        <w:t>- Năng lực sáng tạo: học sinh biết viết các đoạn văn, bài văn thể hiện sự hiểu biết</w:t>
      </w:r>
      <w:r w:rsidRPr="00A11577">
        <w:rPr>
          <w:sz w:val="28"/>
          <w:szCs w:val="28"/>
          <w:lang w:val="pt-BR"/>
        </w:rPr>
        <w:t xml:space="preserve"> của mình về đối tượng thuyết minh.</w:t>
      </w:r>
    </w:p>
    <w:p w:rsidR="00430698" w:rsidRPr="00A11577" w:rsidRDefault="00430698" w:rsidP="007F1210">
      <w:pPr>
        <w:jc w:val="both"/>
        <w:rPr>
          <w:sz w:val="28"/>
          <w:szCs w:val="28"/>
          <w:lang w:val="vi-VN"/>
        </w:rPr>
      </w:pPr>
      <w:r w:rsidRPr="00A11577">
        <w:rPr>
          <w:sz w:val="28"/>
          <w:szCs w:val="28"/>
          <w:lang w:val="vi-VN"/>
        </w:rPr>
        <w:t>- Năng lực tự quản bản thân: tự xác định hành vi, thái độ, khả năng trong các giờ kiểm tra.</w:t>
      </w:r>
    </w:p>
    <w:p w:rsidR="00430698" w:rsidRPr="00A11577" w:rsidRDefault="00430698" w:rsidP="007F1210">
      <w:pPr>
        <w:outlineLvl w:val="0"/>
        <w:rPr>
          <w:bCs/>
          <w:iCs/>
          <w:color w:val="FF0000"/>
          <w:sz w:val="28"/>
          <w:szCs w:val="28"/>
          <w:lang w:val="sv-SE"/>
        </w:rPr>
      </w:pPr>
      <w:r w:rsidRPr="00A11577">
        <w:rPr>
          <w:b/>
          <w:iCs/>
          <w:color w:val="FF0000"/>
          <w:sz w:val="28"/>
          <w:szCs w:val="28"/>
          <w:lang w:val="vi-VN"/>
        </w:rPr>
        <w:t>I</w:t>
      </w:r>
      <w:r w:rsidRPr="00A11577">
        <w:rPr>
          <w:b/>
          <w:iCs/>
          <w:color w:val="FF0000"/>
          <w:sz w:val="28"/>
          <w:szCs w:val="28"/>
          <w:lang w:val="sv-SE"/>
        </w:rPr>
        <w:t>I</w:t>
      </w:r>
      <w:r w:rsidRPr="00A11577">
        <w:rPr>
          <w:b/>
          <w:bCs/>
          <w:iCs/>
          <w:color w:val="FF0000"/>
          <w:sz w:val="28"/>
          <w:szCs w:val="28"/>
          <w:lang w:val="sv-SE"/>
        </w:rPr>
        <w:t>. Chuẩn bị của GV và HS</w:t>
      </w:r>
      <w:r w:rsidRPr="00A11577">
        <w:rPr>
          <w:bCs/>
          <w:iCs/>
          <w:color w:val="FF0000"/>
          <w:sz w:val="28"/>
          <w:szCs w:val="28"/>
          <w:lang w:val="sv-SE"/>
        </w:rPr>
        <w:t xml:space="preserve">. </w:t>
      </w:r>
    </w:p>
    <w:p w:rsidR="00430698" w:rsidRPr="00F3251A" w:rsidRDefault="00430698" w:rsidP="007F1210">
      <w:pPr>
        <w:jc w:val="both"/>
        <w:rPr>
          <w:b/>
          <w:bCs/>
          <w:sz w:val="28"/>
          <w:szCs w:val="28"/>
          <w:lang w:val="sv-SE"/>
        </w:rPr>
      </w:pPr>
      <w:r w:rsidRPr="00A11577">
        <w:rPr>
          <w:b/>
          <w:bCs/>
          <w:sz w:val="28"/>
          <w:szCs w:val="28"/>
          <w:lang w:val="sv-SE"/>
        </w:rPr>
        <w:t>1. Giáo viên:</w:t>
      </w:r>
      <w:r w:rsidRPr="00A11577">
        <w:rPr>
          <w:sz w:val="28"/>
          <w:szCs w:val="28"/>
          <w:lang w:val="sv-SE"/>
        </w:rPr>
        <w:t xml:space="preserve"> Soạn giáo án, ra đề, đáp án, biểu điểm.</w:t>
      </w:r>
    </w:p>
    <w:p w:rsidR="00430698" w:rsidRPr="00F3251A" w:rsidRDefault="00430698" w:rsidP="007F1210">
      <w:pPr>
        <w:jc w:val="both"/>
        <w:rPr>
          <w:b/>
          <w:sz w:val="28"/>
          <w:szCs w:val="28"/>
          <w:lang w:val="sv-SE"/>
        </w:rPr>
      </w:pPr>
      <w:r w:rsidRPr="00A11577">
        <w:rPr>
          <w:b/>
          <w:sz w:val="28"/>
          <w:szCs w:val="28"/>
          <w:lang w:val="sv-SE"/>
        </w:rPr>
        <w:t>2. Họ</w:t>
      </w:r>
      <w:r w:rsidR="00F3251A">
        <w:rPr>
          <w:b/>
          <w:sz w:val="28"/>
          <w:szCs w:val="28"/>
          <w:lang w:val="sv-SE"/>
        </w:rPr>
        <w:t>c sinh:</w:t>
      </w:r>
      <w:r w:rsidRPr="00A11577">
        <w:rPr>
          <w:sz w:val="28"/>
          <w:szCs w:val="28"/>
          <w:lang w:val="sv-SE"/>
        </w:rPr>
        <w:t xml:space="preserve"> Học bài, ôn tập, chuẩn bị giấy làm bài.</w:t>
      </w:r>
    </w:p>
    <w:p w:rsidR="00430698" w:rsidRPr="00A11577" w:rsidRDefault="00430698" w:rsidP="007F1210">
      <w:pPr>
        <w:tabs>
          <w:tab w:val="left" w:pos="187"/>
        </w:tabs>
        <w:rPr>
          <w:sz w:val="28"/>
          <w:szCs w:val="28"/>
          <w:lang w:val="sv-SE"/>
        </w:rPr>
      </w:pPr>
      <w:r w:rsidRPr="00A11577">
        <w:rPr>
          <w:b/>
          <w:sz w:val="28"/>
          <w:szCs w:val="28"/>
          <w:lang w:val="vi-VN"/>
        </w:rPr>
        <w:t>- KTDH tích cực</w:t>
      </w:r>
      <w:r w:rsidRPr="00A11577">
        <w:rPr>
          <w:sz w:val="28"/>
          <w:szCs w:val="28"/>
          <w:lang w:val="vi-VN"/>
        </w:rPr>
        <w:t xml:space="preserve">: </w:t>
      </w:r>
      <w:r w:rsidRPr="00A11577">
        <w:rPr>
          <w:sz w:val="28"/>
          <w:szCs w:val="28"/>
          <w:lang w:val="da-DK"/>
        </w:rPr>
        <w:t>Hoàn tất một nhiệm vụ; viết tích cực; kỹ thuật động não,..</w:t>
      </w:r>
    </w:p>
    <w:p w:rsidR="00430698" w:rsidRPr="00A11577" w:rsidRDefault="00430698" w:rsidP="007F1210">
      <w:pPr>
        <w:tabs>
          <w:tab w:val="left" w:pos="187"/>
        </w:tabs>
        <w:ind w:left="-187"/>
        <w:rPr>
          <w:sz w:val="28"/>
          <w:szCs w:val="28"/>
          <w:lang w:val="sv-SE"/>
        </w:rPr>
      </w:pPr>
      <w:r w:rsidRPr="00A11577">
        <w:rPr>
          <w:b/>
          <w:sz w:val="28"/>
          <w:szCs w:val="28"/>
          <w:lang w:val="sv-SE"/>
        </w:rPr>
        <w:t xml:space="preserve">  + </w:t>
      </w:r>
      <w:r w:rsidRPr="00A11577">
        <w:rPr>
          <w:sz w:val="28"/>
          <w:szCs w:val="28"/>
          <w:lang w:val="da-DK"/>
        </w:rPr>
        <w:t>Phương pháp: Thực hành.</w:t>
      </w:r>
    </w:p>
    <w:p w:rsidR="00430698" w:rsidRPr="00A11577" w:rsidRDefault="00430698" w:rsidP="007F1210">
      <w:pPr>
        <w:outlineLvl w:val="0"/>
        <w:rPr>
          <w:b/>
          <w:bCs/>
          <w:color w:val="FF0000"/>
          <w:sz w:val="28"/>
          <w:szCs w:val="28"/>
          <w:lang w:val="sv-SE"/>
        </w:rPr>
      </w:pPr>
      <w:r w:rsidRPr="00A11577">
        <w:rPr>
          <w:b/>
          <w:bCs/>
          <w:color w:val="FF0000"/>
          <w:sz w:val="28"/>
          <w:szCs w:val="28"/>
          <w:lang w:val="sv-SE"/>
        </w:rPr>
        <w:t>III. Tiến trình lên lớp.</w:t>
      </w:r>
    </w:p>
    <w:p w:rsidR="00430698" w:rsidRPr="00A11577" w:rsidRDefault="00430698" w:rsidP="007F1210">
      <w:pPr>
        <w:rPr>
          <w:rFonts w:ascii=".VnTime" w:hAnsi=".VnTime" w:cs="Times New Roman"/>
          <w:color w:val="FF0000"/>
          <w:sz w:val="28"/>
          <w:szCs w:val="28"/>
          <w:lang w:val="sv-SE"/>
        </w:rPr>
      </w:pPr>
      <w:r w:rsidRPr="00A11577">
        <w:rPr>
          <w:rFonts w:ascii=".VnTime" w:hAnsi=".VnTime" w:cs="Times New Roman"/>
          <w:b/>
          <w:color w:val="FF0000"/>
          <w:sz w:val="28"/>
          <w:szCs w:val="28"/>
          <w:lang w:val="sv-SE"/>
        </w:rPr>
        <w:t xml:space="preserve">1. æn ®Þnh líp.(1’) </w:t>
      </w:r>
      <w:r w:rsidRPr="00A11577">
        <w:rPr>
          <w:rFonts w:ascii=".VnTime" w:hAnsi=".VnTime" w:cs="Times New Roman"/>
          <w:color w:val="FF0000"/>
          <w:sz w:val="28"/>
          <w:szCs w:val="28"/>
          <w:lang w:val="sv-SE"/>
        </w:rPr>
        <w:t>KiÓm tra sÜ sè</w:t>
      </w:r>
    </w:p>
    <w:p w:rsidR="00430698" w:rsidRPr="00A11577" w:rsidRDefault="00430698" w:rsidP="007F1210">
      <w:pPr>
        <w:shd w:val="clear" w:color="auto" w:fill="FFFFFF"/>
        <w:rPr>
          <w:sz w:val="28"/>
          <w:szCs w:val="28"/>
          <w:lang w:val="da-DK"/>
        </w:rPr>
      </w:pPr>
      <w:r w:rsidRPr="00A11577">
        <w:rPr>
          <w:rFonts w:ascii=".VnTime" w:hAnsi=".VnTime" w:cs="Times New Roman"/>
          <w:b/>
          <w:color w:val="FF0000"/>
          <w:sz w:val="28"/>
          <w:szCs w:val="28"/>
          <w:lang w:val="sv-SE"/>
        </w:rPr>
        <w:t>2. KiÓm tra:</w:t>
      </w:r>
      <w:r w:rsidRPr="00A11577">
        <w:rPr>
          <w:b/>
          <w:bCs/>
          <w:iCs/>
          <w:sz w:val="28"/>
          <w:szCs w:val="28"/>
          <w:lang w:val="vi-VN"/>
        </w:rPr>
        <w:t>Bài viết số </w:t>
      </w:r>
      <w:r w:rsidRPr="00A11577">
        <w:rPr>
          <w:b/>
          <w:bCs/>
          <w:iCs/>
          <w:sz w:val="28"/>
          <w:szCs w:val="28"/>
          <w:lang w:val="da-DK"/>
        </w:rPr>
        <w:t>2</w:t>
      </w:r>
      <w:r w:rsidRPr="00A11577">
        <w:rPr>
          <w:b/>
          <w:bCs/>
          <w:iCs/>
          <w:sz w:val="28"/>
          <w:szCs w:val="28"/>
          <w:lang w:val="vi-VN"/>
        </w:rPr>
        <w:t xml:space="preserve"> - Văn </w:t>
      </w:r>
      <w:r w:rsidRPr="00A11577">
        <w:rPr>
          <w:b/>
          <w:bCs/>
          <w:iCs/>
          <w:sz w:val="28"/>
          <w:szCs w:val="28"/>
          <w:lang w:val="da-DK"/>
        </w:rPr>
        <w:t>tự sự</w:t>
      </w:r>
    </w:p>
    <w:p w:rsidR="00430698" w:rsidRPr="00A11577" w:rsidRDefault="00430698" w:rsidP="007F1210">
      <w:pPr>
        <w:tabs>
          <w:tab w:val="left" w:pos="-180"/>
        </w:tabs>
        <w:rPr>
          <w:sz w:val="28"/>
          <w:szCs w:val="28"/>
          <w:lang w:val="vi-VN"/>
        </w:rPr>
      </w:pPr>
      <w:r w:rsidRPr="00A11577">
        <w:rPr>
          <w:b/>
          <w:sz w:val="28"/>
          <w:szCs w:val="28"/>
          <w:lang w:val="vi-VN"/>
        </w:rPr>
        <w:t>ĐỀ BÀI</w:t>
      </w:r>
      <w:r w:rsidRPr="00A11577">
        <w:rPr>
          <w:sz w:val="28"/>
          <w:szCs w:val="28"/>
          <w:lang w:val="vi-VN"/>
        </w:rPr>
        <w:t>: 20 năm sau em về thăm trường cũ, hãy viết thư cho một người bạn cùng lớp kể về buổi thăm trường đầy xúc động đó.</w:t>
      </w:r>
    </w:p>
    <w:p w:rsidR="00430698" w:rsidRPr="00A11577" w:rsidRDefault="00430698" w:rsidP="007F1210">
      <w:pPr>
        <w:shd w:val="clear" w:color="auto" w:fill="FFFFFF"/>
        <w:rPr>
          <w:b/>
          <w:bCs/>
          <w:sz w:val="28"/>
          <w:szCs w:val="28"/>
          <w:lang w:val="da-DK"/>
        </w:rPr>
      </w:pPr>
      <w:r w:rsidRPr="00A11577">
        <w:rPr>
          <w:b/>
          <w:bCs/>
          <w:sz w:val="28"/>
          <w:szCs w:val="28"/>
          <w:lang w:val="da-DK"/>
        </w:rPr>
        <w:t>D. HƯỚNG DẪN CHẤM, BIỂU ĐIỂM</w:t>
      </w:r>
    </w:p>
    <w:tbl>
      <w:tblPr>
        <w:tblStyle w:val="TableGrid"/>
        <w:tblW w:w="9271" w:type="dxa"/>
        <w:tblLook w:val="01E0" w:firstRow="1" w:lastRow="1" w:firstColumn="1" w:lastColumn="1" w:noHBand="0" w:noVBand="0"/>
      </w:tblPr>
      <w:tblGrid>
        <w:gridCol w:w="7962"/>
        <w:gridCol w:w="1309"/>
      </w:tblGrid>
      <w:tr w:rsidR="00430698" w:rsidRPr="00A11577" w:rsidTr="00430698">
        <w:trPr>
          <w:tblHeader/>
        </w:trPr>
        <w:tc>
          <w:tcPr>
            <w:tcW w:w="7962" w:type="dxa"/>
          </w:tcPr>
          <w:p w:rsidR="00430698" w:rsidRPr="00A11577" w:rsidRDefault="00430698" w:rsidP="007F1210">
            <w:pPr>
              <w:jc w:val="center"/>
              <w:rPr>
                <w:b/>
                <w:bCs/>
                <w:sz w:val="28"/>
                <w:szCs w:val="28"/>
              </w:rPr>
            </w:pPr>
            <w:r w:rsidRPr="00A11577">
              <w:rPr>
                <w:b/>
                <w:bCs/>
                <w:sz w:val="28"/>
                <w:szCs w:val="28"/>
              </w:rPr>
              <w:t>Yêu cầu</w:t>
            </w:r>
          </w:p>
        </w:tc>
        <w:tc>
          <w:tcPr>
            <w:tcW w:w="1309" w:type="dxa"/>
          </w:tcPr>
          <w:p w:rsidR="00430698" w:rsidRPr="00A11577" w:rsidRDefault="00430698" w:rsidP="007F1210">
            <w:pPr>
              <w:jc w:val="center"/>
              <w:rPr>
                <w:b/>
                <w:bCs/>
                <w:sz w:val="28"/>
                <w:szCs w:val="28"/>
              </w:rPr>
            </w:pPr>
            <w:r w:rsidRPr="00A11577">
              <w:rPr>
                <w:b/>
                <w:bCs/>
                <w:sz w:val="28"/>
                <w:szCs w:val="28"/>
              </w:rPr>
              <w:t>Điểm</w:t>
            </w:r>
          </w:p>
        </w:tc>
      </w:tr>
      <w:tr w:rsidR="00430698" w:rsidRPr="00A11577" w:rsidTr="00430698">
        <w:tc>
          <w:tcPr>
            <w:tcW w:w="7962" w:type="dxa"/>
          </w:tcPr>
          <w:p w:rsidR="00430698" w:rsidRPr="00A11577" w:rsidRDefault="00430698" w:rsidP="007F1210">
            <w:pPr>
              <w:jc w:val="both"/>
              <w:rPr>
                <w:b/>
                <w:sz w:val="28"/>
                <w:szCs w:val="28"/>
                <w:lang w:val="vi-VN"/>
              </w:rPr>
            </w:pPr>
            <w:r w:rsidRPr="00A11577">
              <w:rPr>
                <w:b/>
                <w:sz w:val="28"/>
                <w:szCs w:val="28"/>
                <w:lang w:val="vi-VN"/>
              </w:rPr>
              <w:t xml:space="preserve">1. Yêu cầu về kĩ năng: </w:t>
            </w:r>
          </w:p>
          <w:p w:rsidR="00430698" w:rsidRPr="00A11577" w:rsidRDefault="00430698" w:rsidP="007F1210">
            <w:pPr>
              <w:jc w:val="both"/>
              <w:rPr>
                <w:sz w:val="28"/>
                <w:szCs w:val="28"/>
                <w:lang w:val="vi-VN"/>
              </w:rPr>
            </w:pPr>
            <w:r w:rsidRPr="00A11577">
              <w:rPr>
                <w:sz w:val="28"/>
                <w:szCs w:val="28"/>
                <w:lang w:val="vi-VN"/>
              </w:rPr>
              <w:t>- Bài viết bố cục rõ ràng 3 phần mở bài, thân bài, kết bài. Dạng viết thư</w:t>
            </w:r>
          </w:p>
          <w:p w:rsidR="00430698" w:rsidRPr="00A11577" w:rsidRDefault="00430698" w:rsidP="007F1210">
            <w:pPr>
              <w:jc w:val="both"/>
              <w:rPr>
                <w:sz w:val="28"/>
                <w:szCs w:val="28"/>
                <w:lang w:val="vi-VN"/>
              </w:rPr>
            </w:pPr>
            <w:r w:rsidRPr="00A11577">
              <w:rPr>
                <w:sz w:val="28"/>
                <w:szCs w:val="28"/>
                <w:lang w:val="vi-VN"/>
              </w:rPr>
              <w:t>- Làm đúng kiểu bài văn tự sự (tưởng tượng) Sau 20 năm về thăm trường cũ</w:t>
            </w:r>
          </w:p>
          <w:p w:rsidR="00430698" w:rsidRPr="00A11577" w:rsidRDefault="00430698" w:rsidP="007F1210">
            <w:pPr>
              <w:jc w:val="both"/>
              <w:rPr>
                <w:sz w:val="28"/>
                <w:szCs w:val="28"/>
                <w:lang w:val="vi-VN"/>
              </w:rPr>
            </w:pPr>
            <w:r w:rsidRPr="00A11577">
              <w:rPr>
                <w:sz w:val="28"/>
                <w:szCs w:val="28"/>
                <w:lang w:val="vi-VN"/>
              </w:rPr>
              <w:t>- Kiến thức tự sự (nhân vật, sự việc) + hình thức bức thư</w:t>
            </w:r>
          </w:p>
          <w:p w:rsidR="00430698" w:rsidRPr="00A11577" w:rsidRDefault="00430698" w:rsidP="007F1210">
            <w:pPr>
              <w:jc w:val="both"/>
              <w:rPr>
                <w:sz w:val="28"/>
                <w:szCs w:val="28"/>
                <w:lang w:val="vi-VN"/>
              </w:rPr>
            </w:pPr>
            <w:r w:rsidRPr="00A11577">
              <w:rPr>
                <w:sz w:val="28"/>
                <w:szCs w:val="28"/>
                <w:lang w:val="vi-VN"/>
              </w:rPr>
              <w:t>- Lời văn rõ ràng giản dị, trong sáng, biểu cảm</w:t>
            </w:r>
          </w:p>
          <w:p w:rsidR="00430698" w:rsidRPr="00A11577" w:rsidRDefault="00430698" w:rsidP="007F1210">
            <w:pPr>
              <w:jc w:val="both"/>
              <w:rPr>
                <w:sz w:val="28"/>
                <w:szCs w:val="28"/>
                <w:lang w:val="vi-VN"/>
              </w:rPr>
            </w:pPr>
            <w:r w:rsidRPr="00A11577">
              <w:rPr>
                <w:sz w:val="28"/>
                <w:szCs w:val="28"/>
                <w:lang w:val="vi-VN"/>
              </w:rPr>
              <w:t>- Kết hợp yếu tố miêu tả (tả người, tả cảnh)</w:t>
            </w:r>
          </w:p>
          <w:p w:rsidR="00430698" w:rsidRPr="00A11577" w:rsidRDefault="00430698" w:rsidP="007F1210">
            <w:pPr>
              <w:jc w:val="both"/>
              <w:rPr>
                <w:sz w:val="28"/>
                <w:szCs w:val="28"/>
              </w:rPr>
            </w:pPr>
            <w:r w:rsidRPr="00A11577">
              <w:rPr>
                <w:sz w:val="28"/>
                <w:szCs w:val="28"/>
              </w:rPr>
              <w:t>- Ngôi kể thứ nhất</w:t>
            </w:r>
          </w:p>
        </w:tc>
        <w:tc>
          <w:tcPr>
            <w:tcW w:w="1309" w:type="dxa"/>
            <w:vAlign w:val="center"/>
          </w:tcPr>
          <w:p w:rsidR="00430698" w:rsidRPr="00A11577" w:rsidRDefault="00430698" w:rsidP="007F1210">
            <w:pPr>
              <w:jc w:val="center"/>
              <w:rPr>
                <w:bCs/>
                <w:sz w:val="28"/>
                <w:szCs w:val="28"/>
              </w:rPr>
            </w:pPr>
            <w:r w:rsidRPr="00A11577">
              <w:rPr>
                <w:b/>
                <w:bCs/>
                <w:sz w:val="28"/>
                <w:szCs w:val="28"/>
              </w:rPr>
              <w:t>1,0 điểm</w:t>
            </w:r>
          </w:p>
        </w:tc>
      </w:tr>
      <w:tr w:rsidR="00430698" w:rsidRPr="00A11577" w:rsidTr="00430698">
        <w:tc>
          <w:tcPr>
            <w:tcW w:w="7962" w:type="dxa"/>
          </w:tcPr>
          <w:p w:rsidR="00430698" w:rsidRPr="00A11577" w:rsidRDefault="00430698" w:rsidP="007F1210">
            <w:pPr>
              <w:jc w:val="both"/>
              <w:rPr>
                <w:sz w:val="28"/>
                <w:szCs w:val="28"/>
                <w:lang w:val="vi-VN"/>
              </w:rPr>
            </w:pPr>
            <w:r w:rsidRPr="00A11577">
              <w:rPr>
                <w:b/>
                <w:bCs/>
                <w:sz w:val="28"/>
                <w:szCs w:val="28"/>
                <w:lang w:val="vi-VN"/>
              </w:rPr>
              <w:t xml:space="preserve">2. </w:t>
            </w:r>
            <w:r w:rsidRPr="00A11577">
              <w:rPr>
                <w:b/>
                <w:sz w:val="28"/>
                <w:szCs w:val="28"/>
                <w:lang w:val="vi-VN"/>
              </w:rPr>
              <w:t>Yêu cầu về kiến thức</w:t>
            </w:r>
            <w:r w:rsidRPr="00A11577">
              <w:rPr>
                <w:sz w:val="28"/>
                <w:szCs w:val="28"/>
                <w:lang w:val="vi-VN"/>
              </w:rPr>
              <w:t>: Có thể trình bày nhiều cách khác nhau nhưng cần đảm bảo các ý cơ bản sau:</w:t>
            </w:r>
          </w:p>
        </w:tc>
        <w:tc>
          <w:tcPr>
            <w:tcW w:w="1309" w:type="dxa"/>
            <w:vAlign w:val="center"/>
          </w:tcPr>
          <w:p w:rsidR="00430698" w:rsidRPr="00A11577" w:rsidRDefault="00430698" w:rsidP="007F1210">
            <w:pPr>
              <w:jc w:val="center"/>
              <w:rPr>
                <w:b/>
                <w:bCs/>
                <w:sz w:val="28"/>
                <w:szCs w:val="28"/>
              </w:rPr>
            </w:pPr>
            <w:r w:rsidRPr="00A11577">
              <w:rPr>
                <w:b/>
                <w:bCs/>
                <w:sz w:val="28"/>
                <w:szCs w:val="28"/>
              </w:rPr>
              <w:t>8,0 điểm</w:t>
            </w:r>
          </w:p>
        </w:tc>
      </w:tr>
      <w:tr w:rsidR="00430698" w:rsidRPr="00A11577" w:rsidTr="00430698">
        <w:tc>
          <w:tcPr>
            <w:tcW w:w="7962" w:type="dxa"/>
          </w:tcPr>
          <w:p w:rsidR="00430698" w:rsidRPr="00A11577" w:rsidRDefault="00430698" w:rsidP="007F1210">
            <w:pPr>
              <w:shd w:val="clear" w:color="auto" w:fill="FFFFFF"/>
              <w:jc w:val="both"/>
              <w:rPr>
                <w:b/>
                <w:bCs/>
                <w:iCs/>
                <w:sz w:val="28"/>
                <w:szCs w:val="28"/>
                <w:lang w:val="vi-VN"/>
              </w:rPr>
            </w:pPr>
            <w:r w:rsidRPr="00A11577">
              <w:rPr>
                <w:b/>
                <w:bCs/>
                <w:iCs/>
                <w:sz w:val="28"/>
                <w:szCs w:val="28"/>
                <w:lang w:val="vi-VN"/>
              </w:rPr>
              <w:t xml:space="preserve">a. Mở bài: </w:t>
            </w:r>
            <w:r w:rsidRPr="00A11577">
              <w:rPr>
                <w:sz w:val="28"/>
                <w:szCs w:val="28"/>
                <w:bdr w:val="none" w:sz="0" w:space="0" w:color="auto" w:frame="1"/>
                <w:lang w:val="vi-VN"/>
              </w:rPr>
              <w:t>Đầu thư:</w:t>
            </w:r>
          </w:p>
          <w:p w:rsidR="00430698" w:rsidRPr="00A11577" w:rsidRDefault="00430698" w:rsidP="007F1210">
            <w:pPr>
              <w:shd w:val="clear" w:color="auto" w:fill="FFFFFF"/>
              <w:ind w:left="240"/>
              <w:jc w:val="both"/>
              <w:rPr>
                <w:sz w:val="28"/>
                <w:szCs w:val="28"/>
                <w:bdr w:val="none" w:sz="0" w:space="0" w:color="auto" w:frame="1"/>
                <w:lang w:val="vi-VN"/>
              </w:rPr>
            </w:pPr>
            <w:r w:rsidRPr="00A11577">
              <w:rPr>
                <w:sz w:val="28"/>
                <w:szCs w:val="28"/>
                <w:bdr w:val="none" w:sz="0" w:space="0" w:color="auto" w:frame="1"/>
                <w:lang w:val="vi-VN"/>
              </w:rPr>
              <w:t>- Thời gian, địa điểm viết thư.</w:t>
            </w:r>
          </w:p>
          <w:p w:rsidR="00430698" w:rsidRPr="00A11577" w:rsidRDefault="00430698" w:rsidP="007F1210">
            <w:pPr>
              <w:shd w:val="clear" w:color="auto" w:fill="FFFFFF"/>
              <w:ind w:left="240"/>
              <w:jc w:val="both"/>
              <w:rPr>
                <w:sz w:val="28"/>
                <w:szCs w:val="28"/>
                <w:bdr w:val="none" w:sz="0" w:space="0" w:color="auto" w:frame="1"/>
                <w:lang w:val="vi-VN"/>
              </w:rPr>
            </w:pPr>
            <w:r w:rsidRPr="00A11577">
              <w:rPr>
                <w:sz w:val="28"/>
                <w:szCs w:val="28"/>
                <w:bdr w:val="none" w:sz="0" w:space="0" w:color="auto" w:frame="1"/>
                <w:lang w:val="vi-VN"/>
              </w:rPr>
              <w:t>- Lời chào gửi đầu thư.</w:t>
            </w:r>
          </w:p>
          <w:p w:rsidR="00430698" w:rsidRPr="00A11577" w:rsidRDefault="00430698" w:rsidP="007F1210">
            <w:pPr>
              <w:shd w:val="clear" w:color="auto" w:fill="FFFFFF"/>
              <w:ind w:left="240"/>
              <w:jc w:val="both"/>
              <w:rPr>
                <w:sz w:val="28"/>
                <w:szCs w:val="28"/>
                <w:bdr w:val="none" w:sz="0" w:space="0" w:color="auto" w:frame="1"/>
              </w:rPr>
            </w:pPr>
            <w:r w:rsidRPr="00A11577">
              <w:rPr>
                <w:sz w:val="28"/>
                <w:szCs w:val="28"/>
                <w:bdr w:val="none" w:sz="0" w:space="0" w:color="auto" w:frame="1"/>
                <w:lang w:val="vi-VN"/>
              </w:rPr>
              <w:t>- Lí do viết thư.</w:t>
            </w:r>
          </w:p>
        </w:tc>
        <w:tc>
          <w:tcPr>
            <w:tcW w:w="1309" w:type="dxa"/>
            <w:vAlign w:val="center"/>
          </w:tcPr>
          <w:p w:rsidR="00430698" w:rsidRPr="00A11577" w:rsidRDefault="00430698" w:rsidP="007F1210">
            <w:pPr>
              <w:rPr>
                <w:bCs/>
                <w:sz w:val="28"/>
                <w:szCs w:val="28"/>
              </w:rPr>
            </w:pPr>
            <w:r w:rsidRPr="00A11577">
              <w:rPr>
                <w:bCs/>
                <w:sz w:val="28"/>
                <w:szCs w:val="28"/>
              </w:rPr>
              <w:t>1,0 điểm</w:t>
            </w:r>
          </w:p>
        </w:tc>
      </w:tr>
      <w:tr w:rsidR="00430698" w:rsidRPr="00A11577" w:rsidTr="00430698">
        <w:tc>
          <w:tcPr>
            <w:tcW w:w="7962" w:type="dxa"/>
          </w:tcPr>
          <w:p w:rsidR="00430698" w:rsidRPr="00A11577" w:rsidRDefault="00430698" w:rsidP="007F1210">
            <w:pPr>
              <w:pStyle w:val="NormalWeb"/>
              <w:shd w:val="clear" w:color="auto" w:fill="FFFFFF"/>
              <w:spacing w:before="0" w:beforeAutospacing="0" w:after="0" w:afterAutospacing="0"/>
              <w:rPr>
                <w:iCs/>
                <w:sz w:val="28"/>
                <w:szCs w:val="28"/>
              </w:rPr>
            </w:pPr>
            <w:r w:rsidRPr="00A11577">
              <w:rPr>
                <w:b/>
                <w:bCs/>
                <w:iCs/>
                <w:sz w:val="28"/>
                <w:szCs w:val="28"/>
                <w:lang w:val="vi-VN"/>
              </w:rPr>
              <w:t>b. Thân bài:</w:t>
            </w:r>
            <w:r w:rsidRPr="00A11577">
              <w:rPr>
                <w:iCs/>
                <w:sz w:val="28"/>
                <w:szCs w:val="28"/>
                <w:lang w:val="vi-VN"/>
              </w:rPr>
              <w:t> </w:t>
            </w:r>
          </w:p>
          <w:p w:rsidR="00430698" w:rsidRPr="00A11577" w:rsidRDefault="00430698" w:rsidP="007F1210">
            <w:pPr>
              <w:shd w:val="clear" w:color="auto" w:fill="FFFFFF"/>
              <w:rPr>
                <w:sz w:val="28"/>
                <w:szCs w:val="28"/>
              </w:rPr>
            </w:pPr>
            <w:r w:rsidRPr="00A11577">
              <w:rPr>
                <w:sz w:val="28"/>
                <w:szCs w:val="28"/>
              </w:rPr>
              <w:t>- Hỏi thăm tình hình trong những năm qua ( học tập, cuộc sống, công tác của bạn và một số bạn khác trong lớp ).</w:t>
            </w:r>
          </w:p>
          <w:p w:rsidR="00430698" w:rsidRPr="00A11577" w:rsidRDefault="00430698" w:rsidP="007F1210">
            <w:pPr>
              <w:shd w:val="clear" w:color="auto" w:fill="FFFFFF"/>
              <w:rPr>
                <w:sz w:val="28"/>
                <w:szCs w:val="28"/>
              </w:rPr>
            </w:pPr>
            <w:r w:rsidRPr="00A11577">
              <w:rPr>
                <w:sz w:val="28"/>
                <w:szCs w:val="28"/>
              </w:rPr>
              <w:lastRenderedPageBreak/>
              <w:t>- Giới thiệu về hoàn cảnh hiện tại của bản thân ( công việc, gia đình…)</w:t>
            </w:r>
          </w:p>
          <w:p w:rsidR="00430698" w:rsidRPr="00A11577" w:rsidRDefault="00430698" w:rsidP="007F1210">
            <w:pPr>
              <w:shd w:val="clear" w:color="auto" w:fill="FFFFFF"/>
              <w:rPr>
                <w:b/>
                <w:sz w:val="28"/>
                <w:szCs w:val="28"/>
              </w:rPr>
            </w:pPr>
            <w:r w:rsidRPr="00A11577">
              <w:rPr>
                <w:b/>
                <w:sz w:val="28"/>
                <w:szCs w:val="28"/>
              </w:rPr>
              <w:t>- Kể lại tình huống về thăm trường:</w:t>
            </w:r>
          </w:p>
          <w:p w:rsidR="00430698" w:rsidRPr="00A11577" w:rsidRDefault="00430698" w:rsidP="007F1210">
            <w:pPr>
              <w:shd w:val="clear" w:color="auto" w:fill="FFFFFF"/>
              <w:rPr>
                <w:sz w:val="28"/>
                <w:szCs w:val="28"/>
              </w:rPr>
            </w:pPr>
            <w:r w:rsidRPr="00A11577">
              <w:rPr>
                <w:sz w:val="28"/>
                <w:szCs w:val="28"/>
              </w:rPr>
              <w:t>+ Lí do về thăm trường cũ ( đi ngang qua, có chủ định về thăm…)</w:t>
            </w:r>
          </w:p>
          <w:p w:rsidR="00430698" w:rsidRPr="00A11577" w:rsidRDefault="00430698" w:rsidP="007F1210">
            <w:pPr>
              <w:shd w:val="clear" w:color="auto" w:fill="FFFFFF"/>
              <w:rPr>
                <w:sz w:val="28"/>
                <w:szCs w:val="28"/>
              </w:rPr>
            </w:pPr>
            <w:r w:rsidRPr="00A11577">
              <w:rPr>
                <w:sz w:val="28"/>
                <w:szCs w:val="28"/>
              </w:rPr>
              <w:t>+ Thời gian ( mùa hè); đi một mình hay đi với ai?</w:t>
            </w:r>
          </w:p>
          <w:p w:rsidR="00430698" w:rsidRPr="00A11577" w:rsidRDefault="00430698" w:rsidP="007F1210">
            <w:pPr>
              <w:shd w:val="clear" w:color="auto" w:fill="FFFFFF"/>
              <w:rPr>
                <w:sz w:val="28"/>
                <w:szCs w:val="28"/>
              </w:rPr>
            </w:pPr>
            <w:r w:rsidRPr="00A11577">
              <w:rPr>
                <w:sz w:val="28"/>
                <w:szCs w:val="28"/>
              </w:rPr>
              <w:t>+ Tâm trạng trước khi về thăm ( nếu là chủ định ): bồi hồi,xúc động, hồi hộp…</w:t>
            </w:r>
          </w:p>
          <w:p w:rsidR="00430698" w:rsidRPr="00A11577" w:rsidRDefault="00430698" w:rsidP="007F1210">
            <w:pPr>
              <w:shd w:val="clear" w:color="auto" w:fill="FFFFFF"/>
              <w:rPr>
                <w:b/>
                <w:sz w:val="28"/>
                <w:szCs w:val="28"/>
              </w:rPr>
            </w:pPr>
            <w:r w:rsidRPr="00A11577">
              <w:rPr>
                <w:b/>
                <w:sz w:val="28"/>
                <w:szCs w:val="28"/>
              </w:rPr>
              <w:t>- Quang cảnh ngôi trường khi đếm thăm:</w:t>
            </w:r>
          </w:p>
          <w:p w:rsidR="00430698" w:rsidRPr="00A11577" w:rsidRDefault="00430698" w:rsidP="007F1210">
            <w:pPr>
              <w:shd w:val="clear" w:color="auto" w:fill="FFFFFF"/>
              <w:rPr>
                <w:sz w:val="28"/>
                <w:szCs w:val="28"/>
              </w:rPr>
            </w:pPr>
            <w:r w:rsidRPr="00A11577">
              <w:rPr>
                <w:sz w:val="28"/>
                <w:szCs w:val="28"/>
              </w:rPr>
              <w:t>+ Ấn tượng đầu tiên khi nhìn thấy trường.</w:t>
            </w:r>
          </w:p>
          <w:p w:rsidR="00430698" w:rsidRPr="00A11577" w:rsidRDefault="00430698" w:rsidP="007F1210">
            <w:pPr>
              <w:shd w:val="clear" w:color="auto" w:fill="FFFFFF"/>
              <w:rPr>
                <w:sz w:val="28"/>
                <w:szCs w:val="28"/>
              </w:rPr>
            </w:pPr>
            <w:r w:rsidRPr="00A11577">
              <w:rPr>
                <w:sz w:val="28"/>
                <w:szCs w:val="28"/>
              </w:rPr>
              <w:t>+ Cảnh vật, thiên nhiên, sự thay đổi của cảnh vật ( hàng cây, cổng trường…)</w:t>
            </w:r>
          </w:p>
          <w:p w:rsidR="00430698" w:rsidRPr="00A11577" w:rsidRDefault="00430698" w:rsidP="007F1210">
            <w:pPr>
              <w:shd w:val="clear" w:color="auto" w:fill="FFFFFF"/>
              <w:rPr>
                <w:sz w:val="28"/>
                <w:szCs w:val="28"/>
              </w:rPr>
            </w:pPr>
            <w:r w:rsidRPr="00A11577">
              <w:rPr>
                <w:sz w:val="28"/>
                <w:szCs w:val="28"/>
              </w:rPr>
              <w:t>+ Quang cảnh ngôi trường khi đến thăm: miêu tả đôi nét về ngôi trường ( các dãy nhà, các phòng học, phòng chức năng, cơ sở vật chất của trường…)</w:t>
            </w:r>
          </w:p>
          <w:p w:rsidR="00430698" w:rsidRPr="00A11577" w:rsidRDefault="00430698" w:rsidP="007F1210">
            <w:pPr>
              <w:shd w:val="clear" w:color="auto" w:fill="FFFFFF"/>
              <w:rPr>
                <w:sz w:val="28"/>
                <w:szCs w:val="28"/>
              </w:rPr>
            </w:pPr>
            <w:r w:rsidRPr="00A11577">
              <w:rPr>
                <w:sz w:val="28"/>
                <w:szCs w:val="28"/>
              </w:rPr>
              <w:t>+ Cảnh vật gợi nhớ đến những hình ảnh xưa của bạn bè, thầy cô ( những kỉ niệm buồn, vui của tuổi học trò…)</w:t>
            </w:r>
          </w:p>
          <w:p w:rsidR="00430698" w:rsidRPr="00A11577" w:rsidRDefault="00430698" w:rsidP="007F1210">
            <w:pPr>
              <w:shd w:val="clear" w:color="auto" w:fill="FFFFFF"/>
              <w:rPr>
                <w:sz w:val="28"/>
                <w:szCs w:val="28"/>
              </w:rPr>
            </w:pPr>
            <w:r w:rsidRPr="00A11577">
              <w:rPr>
                <w:sz w:val="28"/>
                <w:szCs w:val="28"/>
              </w:rPr>
              <w:t>( Chú ý: Lồng cảm nghĩ và nhận xét về sự thay đổi của ngôi trường)</w:t>
            </w:r>
          </w:p>
          <w:p w:rsidR="00430698" w:rsidRPr="00A11577" w:rsidRDefault="00430698" w:rsidP="007F1210">
            <w:pPr>
              <w:shd w:val="clear" w:color="auto" w:fill="FFFFFF"/>
              <w:rPr>
                <w:sz w:val="28"/>
                <w:szCs w:val="28"/>
              </w:rPr>
            </w:pPr>
            <w:r w:rsidRPr="00A11577">
              <w:rPr>
                <w:b/>
                <w:sz w:val="28"/>
                <w:szCs w:val="28"/>
              </w:rPr>
              <w:t>- Kể lại những cuộc gặp gỡ</w:t>
            </w:r>
            <w:r w:rsidRPr="00A11577">
              <w:rPr>
                <w:sz w:val="28"/>
                <w:szCs w:val="28"/>
              </w:rPr>
              <w:t>: đã gặp ai ( thầy cô, bạn bè…)? Nói chuyện gì? (tâm sự, ôn lại những kỉ niệm trong quá khứ…)? Cảm nghĩ sau buổi trò chuyện?</w:t>
            </w:r>
          </w:p>
          <w:p w:rsidR="00430698" w:rsidRPr="00A11577" w:rsidRDefault="00430698" w:rsidP="007F1210">
            <w:pPr>
              <w:shd w:val="clear" w:color="auto" w:fill="FFFFFF"/>
              <w:rPr>
                <w:sz w:val="28"/>
                <w:szCs w:val="28"/>
              </w:rPr>
            </w:pPr>
            <w:r w:rsidRPr="00A11577">
              <w:rPr>
                <w:b/>
                <w:sz w:val="28"/>
                <w:szCs w:val="28"/>
              </w:rPr>
              <w:t>- Kết thúc buổi thăm trường</w:t>
            </w:r>
            <w:r w:rsidRPr="00A11577">
              <w:rPr>
                <w:sz w:val="28"/>
                <w:szCs w:val="28"/>
              </w:rPr>
              <w:t>: cảm xúc về buổi thăm trường;những suy tưởng; tình cảm; những động lực thúc đẩy bản thân trong tương lai…</w:t>
            </w:r>
          </w:p>
        </w:tc>
        <w:tc>
          <w:tcPr>
            <w:tcW w:w="1309" w:type="dxa"/>
            <w:vAlign w:val="center"/>
          </w:tcPr>
          <w:p w:rsidR="00430698" w:rsidRPr="00A11577" w:rsidRDefault="00430698" w:rsidP="007F1210">
            <w:pPr>
              <w:rPr>
                <w:bCs/>
                <w:sz w:val="28"/>
                <w:szCs w:val="28"/>
              </w:rPr>
            </w:pPr>
            <w:r w:rsidRPr="00A11577">
              <w:rPr>
                <w:bCs/>
                <w:sz w:val="28"/>
                <w:szCs w:val="28"/>
              </w:rPr>
              <w:lastRenderedPageBreak/>
              <w:t xml:space="preserve">1,0 </w:t>
            </w:r>
            <w:r w:rsidRPr="00A11577">
              <w:rPr>
                <w:bCs/>
                <w:sz w:val="28"/>
                <w:szCs w:val="28"/>
                <w:lang w:val="vi-VN"/>
              </w:rPr>
              <w:t>điểm</w:t>
            </w: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lang w:val="vi-VN"/>
              </w:rPr>
            </w:pPr>
            <w:r w:rsidRPr="00A11577">
              <w:rPr>
                <w:bCs/>
                <w:sz w:val="28"/>
                <w:szCs w:val="28"/>
              </w:rPr>
              <w:t>1,0</w:t>
            </w:r>
            <w:r w:rsidRPr="00A11577">
              <w:rPr>
                <w:bCs/>
                <w:sz w:val="28"/>
                <w:szCs w:val="28"/>
                <w:lang w:val="vi-VN"/>
              </w:rPr>
              <w:t xml:space="preserve"> điểm</w:t>
            </w: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jc w:val="center"/>
              <w:rPr>
                <w:bCs/>
                <w:sz w:val="28"/>
                <w:szCs w:val="28"/>
              </w:rPr>
            </w:pPr>
            <w:r w:rsidRPr="00A11577">
              <w:rPr>
                <w:bCs/>
                <w:sz w:val="28"/>
                <w:szCs w:val="28"/>
              </w:rPr>
              <w:t>3,0</w:t>
            </w:r>
            <w:r w:rsidRPr="00A11577">
              <w:rPr>
                <w:bCs/>
                <w:sz w:val="28"/>
                <w:szCs w:val="28"/>
                <w:lang w:val="vi-VN"/>
              </w:rPr>
              <w:t xml:space="preserve"> điểm</w:t>
            </w: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jc w:val="center"/>
              <w:rPr>
                <w:bCs/>
                <w:sz w:val="28"/>
                <w:szCs w:val="28"/>
                <w:lang w:val="vi-VN"/>
              </w:rPr>
            </w:pPr>
            <w:r w:rsidRPr="00A11577">
              <w:rPr>
                <w:bCs/>
                <w:sz w:val="28"/>
                <w:szCs w:val="28"/>
                <w:lang w:val="vi-VN"/>
              </w:rPr>
              <w:t>1,0 điểm</w:t>
            </w: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p>
          <w:p w:rsidR="00430698" w:rsidRPr="00A11577" w:rsidRDefault="00430698" w:rsidP="007F1210">
            <w:pPr>
              <w:rPr>
                <w:bCs/>
                <w:sz w:val="28"/>
                <w:szCs w:val="28"/>
              </w:rPr>
            </w:pPr>
            <w:r w:rsidRPr="00A11577">
              <w:rPr>
                <w:bCs/>
                <w:sz w:val="28"/>
                <w:szCs w:val="28"/>
                <w:lang w:val="vi-VN"/>
              </w:rPr>
              <w:t>1,0 điểm</w:t>
            </w:r>
          </w:p>
        </w:tc>
      </w:tr>
      <w:tr w:rsidR="00430698" w:rsidRPr="00A11577" w:rsidTr="00430698">
        <w:tc>
          <w:tcPr>
            <w:tcW w:w="7962" w:type="dxa"/>
          </w:tcPr>
          <w:p w:rsidR="00430698" w:rsidRPr="00A11577" w:rsidRDefault="00430698" w:rsidP="007F1210">
            <w:pPr>
              <w:shd w:val="clear" w:color="auto" w:fill="FFFFFF"/>
              <w:rPr>
                <w:sz w:val="28"/>
                <w:szCs w:val="28"/>
                <w:lang w:val="vi-VN"/>
              </w:rPr>
            </w:pPr>
            <w:r w:rsidRPr="00A11577">
              <w:rPr>
                <w:b/>
                <w:bCs/>
                <w:iCs/>
                <w:sz w:val="28"/>
                <w:szCs w:val="28"/>
                <w:lang w:val="vi-VN"/>
              </w:rPr>
              <w:lastRenderedPageBreak/>
              <w:t>c. Kết bài:</w:t>
            </w:r>
            <w:r w:rsidRPr="00A11577">
              <w:rPr>
                <w:sz w:val="28"/>
                <w:szCs w:val="28"/>
                <w:lang w:val="vi-VN"/>
              </w:rPr>
              <w:br/>
              <w:t>- Lời chào, lời chúc và lời hứa hẹn.</w:t>
            </w:r>
          </w:p>
          <w:p w:rsidR="00430698" w:rsidRPr="00A11577" w:rsidRDefault="00430698" w:rsidP="007F1210">
            <w:pPr>
              <w:shd w:val="clear" w:color="auto" w:fill="FFFFFF"/>
              <w:rPr>
                <w:sz w:val="28"/>
                <w:szCs w:val="28"/>
              </w:rPr>
            </w:pPr>
            <w:r w:rsidRPr="00A11577">
              <w:rPr>
                <w:sz w:val="28"/>
                <w:szCs w:val="28"/>
              </w:rPr>
              <w:t>- Ký tên.</w:t>
            </w:r>
          </w:p>
        </w:tc>
        <w:tc>
          <w:tcPr>
            <w:tcW w:w="1309" w:type="dxa"/>
            <w:vAlign w:val="center"/>
          </w:tcPr>
          <w:p w:rsidR="00430698" w:rsidRPr="00A11577" w:rsidRDefault="00430698" w:rsidP="007F1210">
            <w:pPr>
              <w:jc w:val="center"/>
              <w:rPr>
                <w:b/>
                <w:bCs/>
                <w:sz w:val="28"/>
                <w:szCs w:val="28"/>
              </w:rPr>
            </w:pPr>
            <w:r w:rsidRPr="00A11577">
              <w:rPr>
                <w:b/>
                <w:bCs/>
                <w:sz w:val="28"/>
                <w:szCs w:val="28"/>
              </w:rPr>
              <w:t>1,0điểm</w:t>
            </w:r>
          </w:p>
        </w:tc>
      </w:tr>
    </w:tbl>
    <w:p w:rsidR="00430698" w:rsidRPr="00A11577" w:rsidRDefault="00430698" w:rsidP="007F1210">
      <w:pPr>
        <w:jc w:val="both"/>
        <w:rPr>
          <w:b/>
          <w:sz w:val="28"/>
          <w:szCs w:val="28"/>
          <w:lang w:val="vi-VN"/>
        </w:rPr>
      </w:pPr>
      <w:r w:rsidRPr="00A11577">
        <w:rPr>
          <w:b/>
          <w:bCs/>
          <w:sz w:val="28"/>
          <w:szCs w:val="28"/>
          <w:lang w:val="vi-VN"/>
        </w:rPr>
        <w:t>* </w:t>
      </w:r>
      <w:r w:rsidRPr="00A11577">
        <w:rPr>
          <w:b/>
          <w:sz w:val="28"/>
          <w:szCs w:val="28"/>
          <w:lang w:val="vi-VN"/>
        </w:rPr>
        <w:t>Thang điểm:</w:t>
      </w:r>
    </w:p>
    <w:p w:rsidR="00430698" w:rsidRPr="00A11577" w:rsidRDefault="00430698" w:rsidP="007F1210">
      <w:pPr>
        <w:rPr>
          <w:sz w:val="28"/>
          <w:szCs w:val="28"/>
          <w:lang w:val="vi-VN"/>
        </w:rPr>
      </w:pPr>
      <w:r w:rsidRPr="00A11577">
        <w:rPr>
          <w:sz w:val="28"/>
          <w:szCs w:val="28"/>
          <w:lang w:val="vi-VN"/>
        </w:rPr>
        <w:t>- Điểm 9, 10: Bài làm đúng kiểu bài tự sự kết hợp yếu tố miêu tả, biểu cảm nhằm làm câu chuyện thêm hấp dẫn nhưng không nhầm lẫn về phương thức biểu đạt. Bố cục rõ ràng, mạch lạc. Lời văn biểu đạt chính xác, gọn gàng. Chữ viết đẹp, trình bày sạch, rõ ràng, hợp lí, cân đối, không mắc lỗi chính tả.</w:t>
      </w:r>
    </w:p>
    <w:p w:rsidR="00430698" w:rsidRPr="00A11577" w:rsidRDefault="00430698" w:rsidP="007F1210">
      <w:pPr>
        <w:rPr>
          <w:sz w:val="28"/>
          <w:szCs w:val="28"/>
          <w:lang w:val="vi-VN"/>
        </w:rPr>
      </w:pPr>
      <w:r w:rsidRPr="00A11577">
        <w:rPr>
          <w:sz w:val="28"/>
          <w:szCs w:val="28"/>
          <w:lang w:val="vi-VN"/>
        </w:rPr>
        <w:t>- Điểm 7, 8: Đạt các y/c trên. Còn mắc vào lỗi diễn đạt &amp; chính tả. Có thể còn thiếu ý trong phần thân bài (nhưng không đáng kể).</w:t>
      </w:r>
    </w:p>
    <w:p w:rsidR="00430698" w:rsidRPr="00A11577" w:rsidRDefault="00430698" w:rsidP="007F1210">
      <w:pPr>
        <w:rPr>
          <w:sz w:val="28"/>
          <w:szCs w:val="28"/>
          <w:lang w:val="vi-VN"/>
        </w:rPr>
      </w:pPr>
      <w:r w:rsidRPr="00A11577">
        <w:rPr>
          <w:sz w:val="28"/>
          <w:szCs w:val="28"/>
          <w:lang w:val="vi-VN"/>
        </w:rPr>
        <w:t>- Điểm 5, 6: Bài làm ở mức độ trung bình. Còn mắc một vài lỗi: Chính tả, dùng từ, đặt câu. Chưa kết hợp được yếu tố miêu tả, biểu cảm trong bài văn tự sự.</w:t>
      </w:r>
    </w:p>
    <w:p w:rsidR="00430698" w:rsidRPr="00A11577" w:rsidRDefault="00430698" w:rsidP="007F1210">
      <w:pPr>
        <w:rPr>
          <w:sz w:val="28"/>
          <w:szCs w:val="28"/>
          <w:lang w:val="vi-VN"/>
        </w:rPr>
      </w:pPr>
      <w:r w:rsidRPr="00A11577">
        <w:rPr>
          <w:sz w:val="28"/>
          <w:szCs w:val="28"/>
          <w:lang w:val="vi-VN"/>
        </w:rPr>
        <w:t>- Điểm 3, 4: Bài làm ở mức yếu. Còn thiếu nhiều ý, mắc nhiều lỗi.</w:t>
      </w:r>
    </w:p>
    <w:p w:rsidR="00430698" w:rsidRPr="00A11577" w:rsidRDefault="00430698" w:rsidP="007F1210">
      <w:pPr>
        <w:rPr>
          <w:sz w:val="28"/>
          <w:szCs w:val="28"/>
          <w:lang w:val="vi-VN"/>
        </w:rPr>
      </w:pPr>
      <w:r w:rsidRPr="00A11577">
        <w:rPr>
          <w:sz w:val="28"/>
          <w:szCs w:val="28"/>
          <w:lang w:val="vi-VN"/>
        </w:rPr>
        <w:t>- Điểm 1, 2: Bài quá sơ sài</w:t>
      </w:r>
    </w:p>
    <w:p w:rsidR="00430698" w:rsidRPr="00A11577" w:rsidRDefault="00430698" w:rsidP="007F1210">
      <w:pPr>
        <w:rPr>
          <w:sz w:val="28"/>
          <w:szCs w:val="28"/>
          <w:lang w:val="vi-VN"/>
        </w:rPr>
      </w:pPr>
      <w:r w:rsidRPr="00A11577">
        <w:rPr>
          <w:sz w:val="28"/>
          <w:szCs w:val="28"/>
          <w:lang w:val="vi-VN"/>
        </w:rPr>
        <w:t>- Điểm 0: Lạc đề.</w:t>
      </w:r>
    </w:p>
    <w:p w:rsidR="00430698" w:rsidRPr="00A11577" w:rsidRDefault="00F3251A" w:rsidP="007F1210">
      <w:pPr>
        <w:tabs>
          <w:tab w:val="left" w:pos="-180"/>
        </w:tabs>
        <w:jc w:val="both"/>
        <w:rPr>
          <w:b/>
          <w:sz w:val="28"/>
          <w:szCs w:val="28"/>
          <w:lang w:val="vi-VN"/>
        </w:rPr>
      </w:pPr>
      <w:r>
        <w:rPr>
          <w:b/>
          <w:sz w:val="28"/>
          <w:szCs w:val="28"/>
          <w:lang w:val="vi-VN"/>
        </w:rPr>
        <w:t>*</w:t>
      </w:r>
      <w:r w:rsidR="00430698" w:rsidRPr="00A11577">
        <w:rPr>
          <w:b/>
          <w:sz w:val="28"/>
          <w:szCs w:val="28"/>
          <w:lang w:val="vi-VN"/>
        </w:rPr>
        <w:t xml:space="preserve"> Củng cố</w:t>
      </w:r>
    </w:p>
    <w:p w:rsidR="00430698" w:rsidRPr="00A11577" w:rsidRDefault="00430698" w:rsidP="007F1210">
      <w:pPr>
        <w:tabs>
          <w:tab w:val="left" w:pos="-180"/>
        </w:tabs>
        <w:jc w:val="both"/>
        <w:rPr>
          <w:sz w:val="28"/>
          <w:szCs w:val="28"/>
          <w:lang w:val="vi-VN"/>
        </w:rPr>
      </w:pPr>
      <w:r w:rsidRPr="00A11577">
        <w:rPr>
          <w:sz w:val="28"/>
          <w:szCs w:val="28"/>
          <w:lang w:val="vi-VN"/>
        </w:rPr>
        <w:t>+ Về nhà: xem lại kiến thức, hoàn thành lại bài viết, tham khảo thêm một số bài văn mẫu để rút ra những ưu, khuyết điểm của mình.</w:t>
      </w:r>
    </w:p>
    <w:p w:rsidR="00430698" w:rsidRPr="00A11577" w:rsidRDefault="00F3251A" w:rsidP="007F1210">
      <w:pPr>
        <w:tabs>
          <w:tab w:val="left" w:pos="-180"/>
        </w:tabs>
        <w:jc w:val="both"/>
        <w:rPr>
          <w:b/>
          <w:sz w:val="28"/>
          <w:szCs w:val="28"/>
          <w:lang w:val="vi-VN"/>
        </w:rPr>
      </w:pPr>
      <w:r>
        <w:rPr>
          <w:b/>
          <w:sz w:val="28"/>
          <w:szCs w:val="28"/>
          <w:lang w:val="vi-VN"/>
        </w:rPr>
        <w:t>*</w:t>
      </w:r>
      <w:r w:rsidR="00430698" w:rsidRPr="00A11577">
        <w:rPr>
          <w:b/>
          <w:sz w:val="28"/>
          <w:szCs w:val="28"/>
          <w:lang w:val="vi-VN"/>
        </w:rPr>
        <w:t xml:space="preserve"> Hướng dẫn về nhà.:</w:t>
      </w:r>
    </w:p>
    <w:p w:rsidR="00430698" w:rsidRPr="00A11577" w:rsidRDefault="00430698" w:rsidP="007F1210">
      <w:pPr>
        <w:tabs>
          <w:tab w:val="left" w:pos="-180"/>
        </w:tabs>
        <w:jc w:val="both"/>
        <w:rPr>
          <w:sz w:val="28"/>
          <w:szCs w:val="28"/>
          <w:lang w:val="vi-VN"/>
        </w:rPr>
      </w:pPr>
      <w:r w:rsidRPr="00A11577">
        <w:rPr>
          <w:sz w:val="28"/>
          <w:szCs w:val="28"/>
          <w:lang w:val="vi-VN"/>
        </w:rPr>
        <w:lastRenderedPageBreak/>
        <w:t>- Chuẩn bị bài mới: Lục Vân Tiên cứu Kiều Nguyệt Nga</w:t>
      </w:r>
    </w:p>
    <w:p w:rsidR="00430698" w:rsidRPr="00A11577" w:rsidRDefault="00430698" w:rsidP="007F1210">
      <w:pPr>
        <w:tabs>
          <w:tab w:val="left" w:pos="-180"/>
        </w:tabs>
        <w:jc w:val="both"/>
        <w:rPr>
          <w:sz w:val="28"/>
          <w:szCs w:val="28"/>
          <w:lang w:val="vi-VN"/>
        </w:rPr>
      </w:pPr>
      <w:r w:rsidRPr="00A11577">
        <w:rPr>
          <w:sz w:val="28"/>
          <w:szCs w:val="28"/>
          <w:lang w:val="vi-VN"/>
        </w:rPr>
        <w:t xml:space="preserve">   + Tìm hiểu về tác giả và tác phẩm Truyện Lục Vân Tiên </w:t>
      </w:r>
    </w:p>
    <w:p w:rsidR="00430698" w:rsidRPr="00A11577" w:rsidRDefault="00430698" w:rsidP="007F1210">
      <w:pPr>
        <w:tabs>
          <w:tab w:val="left" w:pos="-180"/>
        </w:tabs>
        <w:jc w:val="both"/>
        <w:rPr>
          <w:sz w:val="28"/>
          <w:szCs w:val="28"/>
          <w:lang w:val="vi-VN"/>
        </w:rPr>
      </w:pPr>
      <w:r w:rsidRPr="00A11577">
        <w:rPr>
          <w:sz w:val="28"/>
          <w:szCs w:val="28"/>
          <w:lang w:val="vi-VN"/>
        </w:rPr>
        <w:t xml:space="preserve">   + Xác định vị trí của đoạn trích.</w:t>
      </w:r>
    </w:p>
    <w:p w:rsidR="00430698" w:rsidRPr="00A11577" w:rsidRDefault="00430698" w:rsidP="007F1210">
      <w:pPr>
        <w:tabs>
          <w:tab w:val="left" w:pos="-180"/>
        </w:tabs>
        <w:jc w:val="both"/>
        <w:rPr>
          <w:sz w:val="28"/>
          <w:szCs w:val="28"/>
          <w:lang w:val="vi-VN"/>
        </w:rPr>
      </w:pPr>
      <w:r w:rsidRPr="00A11577">
        <w:rPr>
          <w:sz w:val="28"/>
          <w:szCs w:val="28"/>
          <w:lang w:val="vi-VN"/>
        </w:rPr>
        <w:t xml:space="preserve">   + Soạn bài theo hệ thống câu hỏi SGK</w:t>
      </w:r>
    </w:p>
    <w:p w:rsidR="00430698" w:rsidRPr="00F3251A" w:rsidRDefault="00F3251A" w:rsidP="007F1210">
      <w:pPr>
        <w:jc w:val="both"/>
        <w:rPr>
          <w:b/>
          <w:sz w:val="28"/>
          <w:szCs w:val="28"/>
          <w:lang w:val="vi-VN"/>
        </w:rPr>
      </w:pPr>
      <w:r w:rsidRPr="00F3251A">
        <w:rPr>
          <w:b/>
          <w:sz w:val="28"/>
          <w:szCs w:val="28"/>
          <w:lang w:val="vi-VN"/>
        </w:rPr>
        <w:t xml:space="preserve">* </w:t>
      </w:r>
      <w:r w:rsidR="00430698" w:rsidRPr="00F3251A">
        <w:rPr>
          <w:b/>
          <w:sz w:val="28"/>
          <w:szCs w:val="28"/>
          <w:lang w:val="vi-VN"/>
        </w:rPr>
        <w:t>Rút kinh nghiệm.</w:t>
      </w:r>
    </w:p>
    <w:p w:rsidR="00430698" w:rsidRPr="00A11577" w:rsidRDefault="00430698" w:rsidP="007F1210">
      <w:pPr>
        <w:jc w:val="both"/>
        <w:rPr>
          <w:sz w:val="28"/>
          <w:szCs w:val="28"/>
          <w:lang w:val="vi-VN"/>
        </w:rPr>
      </w:pPr>
      <w:r w:rsidRPr="00A11577">
        <w:rPr>
          <w:sz w:val="28"/>
          <w:szCs w:val="28"/>
          <w:lang w:val="vi-VN"/>
        </w:rPr>
        <w:t>..........................................................................................................................................................................................................................................................................</w:t>
      </w: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C76100" w:rsidRDefault="00C76100" w:rsidP="007F1210">
      <w:pPr>
        <w:jc w:val="both"/>
        <w:outlineLvl w:val="0"/>
        <w:rPr>
          <w:b/>
          <w:bCs/>
          <w:color w:val="000000"/>
          <w:sz w:val="28"/>
          <w:szCs w:val="28"/>
          <w:lang w:val="nl-NL"/>
        </w:rPr>
      </w:pPr>
    </w:p>
    <w:p w:rsidR="00D50E9C" w:rsidRPr="00A11577" w:rsidRDefault="00D50E9C" w:rsidP="007F1210">
      <w:pPr>
        <w:jc w:val="both"/>
        <w:outlineLvl w:val="0"/>
        <w:rPr>
          <w:color w:val="000000"/>
          <w:sz w:val="28"/>
          <w:szCs w:val="28"/>
          <w:lang w:val="nl-NL"/>
        </w:rPr>
      </w:pPr>
      <w:r w:rsidRPr="00A11577">
        <w:rPr>
          <w:b/>
          <w:bCs/>
          <w:color w:val="000000"/>
          <w:sz w:val="28"/>
          <w:szCs w:val="28"/>
          <w:lang w:val="nl-NL"/>
        </w:rPr>
        <w:t>Tiế</w:t>
      </w:r>
      <w:r w:rsidR="003435B0">
        <w:rPr>
          <w:b/>
          <w:bCs/>
          <w:color w:val="000000"/>
          <w:sz w:val="28"/>
          <w:szCs w:val="28"/>
          <w:lang w:val="nl-NL"/>
        </w:rPr>
        <w:t>t 38</w:t>
      </w:r>
      <w:r w:rsidR="00C76100">
        <w:rPr>
          <w:b/>
          <w:bCs/>
          <w:color w:val="000000"/>
          <w:sz w:val="28"/>
          <w:szCs w:val="28"/>
          <w:lang w:val="nl-NL"/>
        </w:rPr>
        <w:t xml:space="preserve">                   </w:t>
      </w:r>
      <w:r w:rsidRPr="00A11577">
        <w:rPr>
          <w:b/>
          <w:color w:val="000000"/>
          <w:sz w:val="28"/>
          <w:szCs w:val="28"/>
          <w:lang w:val="nl-NL"/>
        </w:rPr>
        <w:t>LỤC VÂN TIÊN CỨU KIỀU NGUYỆT NGA</w:t>
      </w:r>
    </w:p>
    <w:p w:rsidR="00C76100" w:rsidRDefault="00C76100" w:rsidP="007F1210">
      <w:pPr>
        <w:rPr>
          <w:color w:val="000000"/>
          <w:sz w:val="28"/>
          <w:szCs w:val="28"/>
          <w:lang w:val="nl-NL"/>
        </w:rPr>
      </w:pPr>
      <w:r>
        <w:rPr>
          <w:color w:val="000000"/>
          <w:sz w:val="28"/>
          <w:szCs w:val="28"/>
          <w:lang w:val="nl-NL"/>
        </w:rPr>
        <w:t xml:space="preserve">                                                              </w:t>
      </w:r>
      <w:r w:rsidRPr="00A11577">
        <w:rPr>
          <w:color w:val="000000"/>
          <w:sz w:val="28"/>
          <w:szCs w:val="28"/>
          <w:lang w:val="nl-NL"/>
        </w:rPr>
        <w:t xml:space="preserve"> </w:t>
      </w:r>
      <w:r w:rsidR="003435B0" w:rsidRPr="00A11577">
        <w:rPr>
          <w:color w:val="000000"/>
          <w:sz w:val="28"/>
          <w:szCs w:val="28"/>
          <w:lang w:val="nl-NL"/>
        </w:rPr>
        <w:t xml:space="preserve">(Trích “Lục Vân Tiên”  - Nguyễn Đình Chiểu)    </w:t>
      </w:r>
    </w:p>
    <w:p w:rsidR="003435B0" w:rsidRPr="00A11577" w:rsidRDefault="00C76100" w:rsidP="007F1210">
      <w:pPr>
        <w:rPr>
          <w:rFonts w:eastAsia="Times New Roman" w:cs="Times New Roman"/>
          <w:sz w:val="28"/>
          <w:szCs w:val="28"/>
        </w:rPr>
      </w:pPr>
      <w:r>
        <w:rPr>
          <w:rFonts w:eastAsia="Times New Roman" w:cs="Times New Roman"/>
          <w:sz w:val="28"/>
          <w:szCs w:val="28"/>
        </w:rPr>
        <w:t>Ngày soạn: 5/10/2020</w:t>
      </w:r>
      <w:r w:rsidR="003435B0" w:rsidRPr="00A11577">
        <w:rPr>
          <w:color w:val="000000"/>
          <w:sz w:val="28"/>
          <w:szCs w:val="28"/>
          <w:lang w:val="nl-NL"/>
        </w:rPr>
        <w:t xml:space="preserve">                </w:t>
      </w:r>
    </w:p>
    <w:p w:rsidR="003435B0" w:rsidRDefault="003435B0" w:rsidP="007F1210">
      <w:pPr>
        <w:rPr>
          <w:rFonts w:eastAsia="Times New Roman" w:cs="Times New Roman"/>
          <w:sz w:val="28"/>
          <w:szCs w:val="28"/>
        </w:rPr>
      </w:pPr>
      <w:r w:rsidRPr="00A11577">
        <w:rPr>
          <w:rFonts w:eastAsia="Times New Roman" w:cs="Times New Roman"/>
          <w:sz w:val="28"/>
          <w:szCs w:val="28"/>
        </w:rPr>
        <w:t>Ngày dạy:</w:t>
      </w:r>
    </w:p>
    <w:p w:rsidR="00C76100" w:rsidRPr="00A11577" w:rsidRDefault="00C76100" w:rsidP="007F1210">
      <w:pPr>
        <w:rPr>
          <w:rFonts w:eastAsia="Times New Roman" w:cs="Times New Roman"/>
          <w:sz w:val="28"/>
          <w:szCs w:val="28"/>
        </w:rPr>
      </w:pPr>
    </w:p>
    <w:p w:rsidR="00D50E9C" w:rsidRPr="00A11577" w:rsidRDefault="00D50E9C" w:rsidP="007F1210">
      <w:pPr>
        <w:jc w:val="both"/>
        <w:outlineLvl w:val="0"/>
        <w:rPr>
          <w:color w:val="000000"/>
          <w:sz w:val="28"/>
          <w:szCs w:val="28"/>
          <w:lang w:val="nl-NL"/>
        </w:rPr>
      </w:pPr>
      <w:r w:rsidRPr="00A11577">
        <w:rPr>
          <w:b/>
          <w:bCs/>
          <w:color w:val="000000"/>
          <w:sz w:val="28"/>
          <w:szCs w:val="28"/>
          <w:lang w:val="nl-NL"/>
        </w:rPr>
        <w:t xml:space="preserve">I. Mục tiêu bài học: </w:t>
      </w:r>
    </w:p>
    <w:p w:rsidR="00D50E9C" w:rsidRPr="00F3251A" w:rsidRDefault="00D50E9C" w:rsidP="007F1210">
      <w:pPr>
        <w:jc w:val="both"/>
        <w:outlineLvl w:val="0"/>
        <w:rPr>
          <w:color w:val="000000"/>
          <w:sz w:val="28"/>
          <w:szCs w:val="28"/>
          <w:lang w:val="nl-NL"/>
        </w:rPr>
      </w:pPr>
      <w:r w:rsidRPr="00F3251A">
        <w:rPr>
          <w:bCs/>
          <w:color w:val="000000"/>
          <w:sz w:val="28"/>
          <w:szCs w:val="28"/>
          <w:lang w:val="nl-NL"/>
        </w:rPr>
        <w:t xml:space="preserve">1. Kiến thức: </w:t>
      </w:r>
      <w:r w:rsidRPr="00F3251A">
        <w:rPr>
          <w:color w:val="000000"/>
          <w:sz w:val="28"/>
          <w:szCs w:val="28"/>
          <w:lang w:val="nl-NL"/>
        </w:rPr>
        <w:t>Giúp học sinh.</w:t>
      </w:r>
    </w:p>
    <w:p w:rsidR="00D50E9C" w:rsidRPr="00F3251A" w:rsidRDefault="00D50E9C" w:rsidP="007F1210">
      <w:pPr>
        <w:jc w:val="both"/>
        <w:outlineLvl w:val="0"/>
        <w:rPr>
          <w:color w:val="000000"/>
          <w:sz w:val="28"/>
          <w:szCs w:val="28"/>
          <w:lang w:val="nl-NL"/>
        </w:rPr>
      </w:pPr>
      <w:r w:rsidRPr="00F3251A">
        <w:rPr>
          <w:color w:val="000000"/>
          <w:sz w:val="28"/>
          <w:szCs w:val="28"/>
          <w:lang w:val="nl-NL"/>
        </w:rPr>
        <w:t>- Biết được những nét chủ yếu về cuộc đời sự nghiệp và vị trí của Nguyễn Đình Chiểu. Kể được tóm tắt cốt truyện Lục Vân Tiên.</w:t>
      </w:r>
    </w:p>
    <w:p w:rsidR="00D50E9C" w:rsidRPr="00F3251A" w:rsidRDefault="00D50E9C" w:rsidP="007F1210">
      <w:pPr>
        <w:jc w:val="both"/>
        <w:outlineLvl w:val="0"/>
        <w:rPr>
          <w:color w:val="000000"/>
          <w:sz w:val="28"/>
          <w:szCs w:val="28"/>
          <w:lang w:val="nl-NL"/>
        </w:rPr>
      </w:pPr>
      <w:r w:rsidRPr="00F3251A">
        <w:rPr>
          <w:color w:val="000000"/>
          <w:sz w:val="28"/>
          <w:szCs w:val="28"/>
          <w:lang w:val="nl-NL"/>
        </w:rPr>
        <w:t>- Hiểu được khát vọng vì nghĩa giúp dân, cứu người của tác giả và phẩm chất của 2 nhân vật chính là LVT và KNN.</w:t>
      </w:r>
    </w:p>
    <w:p w:rsidR="00D50E9C" w:rsidRPr="00F3251A" w:rsidRDefault="00D50E9C" w:rsidP="007F1210">
      <w:pPr>
        <w:jc w:val="both"/>
        <w:outlineLvl w:val="0"/>
        <w:rPr>
          <w:color w:val="000000"/>
          <w:sz w:val="28"/>
          <w:szCs w:val="28"/>
          <w:lang w:val="nl-NL"/>
        </w:rPr>
      </w:pPr>
      <w:r w:rsidRPr="00F3251A">
        <w:rPr>
          <w:color w:val="000000"/>
          <w:sz w:val="28"/>
          <w:szCs w:val="28"/>
          <w:lang w:val="nl-NL"/>
        </w:rPr>
        <w:t>- Vận dụng vào việc tìm hiểu truyện thơ Nôm với thể thơ lục bát truyền thống.</w:t>
      </w:r>
    </w:p>
    <w:p w:rsidR="00D50E9C" w:rsidRPr="00F3251A" w:rsidRDefault="00D50E9C" w:rsidP="007F1210">
      <w:pPr>
        <w:jc w:val="both"/>
        <w:outlineLvl w:val="0"/>
        <w:rPr>
          <w:color w:val="000000"/>
          <w:sz w:val="28"/>
          <w:szCs w:val="28"/>
          <w:lang w:val="nl-NL"/>
        </w:rPr>
      </w:pPr>
      <w:r w:rsidRPr="00F3251A">
        <w:rPr>
          <w:bCs/>
          <w:color w:val="000000"/>
          <w:sz w:val="28"/>
          <w:szCs w:val="28"/>
          <w:lang w:val="nl-NL"/>
        </w:rPr>
        <w:lastRenderedPageBreak/>
        <w:t>2. Kỹ năng:</w:t>
      </w:r>
    </w:p>
    <w:p w:rsidR="00D50E9C" w:rsidRPr="00F3251A" w:rsidRDefault="00D50E9C" w:rsidP="007F1210">
      <w:pPr>
        <w:jc w:val="both"/>
        <w:outlineLvl w:val="0"/>
        <w:rPr>
          <w:color w:val="000000"/>
          <w:sz w:val="28"/>
          <w:szCs w:val="28"/>
          <w:lang w:val="nl-NL"/>
        </w:rPr>
      </w:pPr>
      <w:r w:rsidRPr="00F3251A">
        <w:rPr>
          <w:color w:val="000000"/>
          <w:sz w:val="28"/>
          <w:szCs w:val="28"/>
          <w:lang w:val="nl-NL"/>
        </w:rPr>
        <w:t>- Rèn kĩ năng nhận diện và hiểu được các từ địa phương Nam Bộ được sử dụng trong đoạn trích.</w:t>
      </w:r>
    </w:p>
    <w:p w:rsidR="00D50E9C" w:rsidRPr="00F3251A" w:rsidRDefault="00D50E9C" w:rsidP="007F1210">
      <w:pPr>
        <w:jc w:val="both"/>
        <w:outlineLvl w:val="0"/>
        <w:rPr>
          <w:color w:val="000000"/>
          <w:sz w:val="28"/>
          <w:szCs w:val="28"/>
          <w:lang w:val="nl-NL"/>
        </w:rPr>
      </w:pPr>
      <w:r w:rsidRPr="00F3251A">
        <w:rPr>
          <w:color w:val="000000"/>
          <w:sz w:val="28"/>
          <w:szCs w:val="28"/>
          <w:lang w:val="nl-NL"/>
        </w:rPr>
        <w:t>- Rèn kỹ năng đọc, phân tích cách kể và xây dựng nhân vật.</w:t>
      </w:r>
    </w:p>
    <w:p w:rsidR="00D50E9C" w:rsidRPr="00F3251A" w:rsidRDefault="00D50E9C" w:rsidP="007F1210">
      <w:pPr>
        <w:jc w:val="both"/>
        <w:outlineLvl w:val="0"/>
        <w:rPr>
          <w:color w:val="000000"/>
          <w:sz w:val="28"/>
          <w:szCs w:val="28"/>
          <w:lang w:val="nl-NL"/>
        </w:rPr>
      </w:pPr>
      <w:r w:rsidRPr="00F3251A">
        <w:rPr>
          <w:color w:val="000000"/>
          <w:sz w:val="28"/>
          <w:szCs w:val="28"/>
          <w:lang w:val="nl-NL"/>
        </w:rPr>
        <w:t xml:space="preserve">- Kỹ năng sống sẵn sàng giúp đỡ những người gặp khó khăn, hoạn nạn với thái độ vô tư. </w:t>
      </w:r>
    </w:p>
    <w:p w:rsidR="00D50E9C" w:rsidRPr="00F3251A" w:rsidRDefault="00D50E9C" w:rsidP="007F1210">
      <w:pPr>
        <w:jc w:val="both"/>
        <w:outlineLvl w:val="0"/>
        <w:rPr>
          <w:color w:val="000000"/>
          <w:sz w:val="28"/>
          <w:szCs w:val="28"/>
          <w:lang w:val="nl-NL"/>
        </w:rPr>
      </w:pPr>
      <w:r w:rsidRPr="00F3251A">
        <w:rPr>
          <w:color w:val="000000"/>
          <w:sz w:val="28"/>
          <w:szCs w:val="28"/>
          <w:lang w:val="nl-NL"/>
        </w:rPr>
        <w:t>-  Rèn khả năng tư duy lô gíc, tư duy phân tích.</w:t>
      </w:r>
    </w:p>
    <w:p w:rsidR="00D50E9C" w:rsidRPr="00F3251A" w:rsidRDefault="00D50E9C" w:rsidP="007F1210">
      <w:pPr>
        <w:jc w:val="both"/>
        <w:outlineLvl w:val="0"/>
        <w:rPr>
          <w:bCs/>
          <w:color w:val="000000"/>
          <w:sz w:val="28"/>
          <w:szCs w:val="28"/>
          <w:lang w:val="nl-NL"/>
        </w:rPr>
      </w:pPr>
      <w:r w:rsidRPr="00F3251A">
        <w:rPr>
          <w:bCs/>
          <w:color w:val="000000"/>
          <w:sz w:val="28"/>
          <w:szCs w:val="28"/>
          <w:lang w:val="nl-NL"/>
        </w:rPr>
        <w:t xml:space="preserve">3. Thái độ: </w:t>
      </w:r>
    </w:p>
    <w:p w:rsidR="00D50E9C" w:rsidRPr="00F3251A" w:rsidRDefault="00D50E9C" w:rsidP="007F1210">
      <w:pPr>
        <w:jc w:val="both"/>
        <w:outlineLvl w:val="0"/>
        <w:rPr>
          <w:color w:val="000000"/>
          <w:sz w:val="28"/>
          <w:szCs w:val="28"/>
          <w:lang w:val="nl-NL"/>
        </w:rPr>
      </w:pPr>
      <w:r w:rsidRPr="00F3251A">
        <w:rPr>
          <w:color w:val="000000"/>
          <w:sz w:val="28"/>
          <w:szCs w:val="28"/>
          <w:lang w:val="nl-NL"/>
        </w:rPr>
        <w:t>-  Giáo dục thái độ giúp người, cứu người trong hoàn cảnh khó khăn.</w:t>
      </w:r>
    </w:p>
    <w:p w:rsidR="00D50E9C" w:rsidRPr="00F3251A" w:rsidRDefault="00D50E9C" w:rsidP="007F1210">
      <w:pPr>
        <w:jc w:val="both"/>
        <w:rPr>
          <w:color w:val="000000"/>
          <w:sz w:val="28"/>
          <w:szCs w:val="28"/>
          <w:lang w:val="nl-NL"/>
        </w:rPr>
      </w:pPr>
      <w:r w:rsidRPr="00F3251A">
        <w:rPr>
          <w:color w:val="000000"/>
          <w:sz w:val="28"/>
          <w:szCs w:val="28"/>
          <w:lang w:val="nl-NL"/>
        </w:rPr>
        <w:t>4. Định hướng năng lực :</w:t>
      </w:r>
    </w:p>
    <w:p w:rsidR="00D50E9C" w:rsidRPr="00A11577" w:rsidRDefault="00D50E9C" w:rsidP="007F1210">
      <w:pPr>
        <w:jc w:val="both"/>
        <w:rPr>
          <w:color w:val="000000"/>
          <w:sz w:val="28"/>
          <w:szCs w:val="28"/>
          <w:lang w:val="nl-NL"/>
        </w:rPr>
      </w:pPr>
      <w:r w:rsidRPr="00F3251A">
        <w:rPr>
          <w:color w:val="000000"/>
          <w:sz w:val="28"/>
          <w:szCs w:val="28"/>
          <w:lang w:val="nl-NL"/>
        </w:rPr>
        <w:t xml:space="preserve"> - Năng lực giao tiếp : Nghe, nói</w:t>
      </w:r>
      <w:r w:rsidRPr="00A11577">
        <w:rPr>
          <w:color w:val="000000"/>
          <w:sz w:val="28"/>
          <w:szCs w:val="28"/>
          <w:lang w:val="nl-NL"/>
        </w:rPr>
        <w:t>, đọc, viết.</w:t>
      </w:r>
    </w:p>
    <w:p w:rsidR="00D50E9C" w:rsidRPr="00A11577" w:rsidRDefault="00D50E9C" w:rsidP="007F1210">
      <w:pPr>
        <w:jc w:val="both"/>
        <w:rPr>
          <w:color w:val="000000"/>
          <w:sz w:val="28"/>
          <w:szCs w:val="28"/>
          <w:lang w:val="nl-NL"/>
        </w:rPr>
      </w:pPr>
      <w:r w:rsidRPr="00A11577">
        <w:rPr>
          <w:color w:val="000000"/>
          <w:sz w:val="28"/>
          <w:szCs w:val="28"/>
          <w:lang w:val="nl-NL"/>
        </w:rPr>
        <w:t xml:space="preserve"> - Năng lực thẩm mĩ</w:t>
      </w:r>
    </w:p>
    <w:p w:rsidR="00D50E9C" w:rsidRPr="00A11577" w:rsidRDefault="00D50E9C" w:rsidP="007F1210">
      <w:pPr>
        <w:jc w:val="both"/>
        <w:rPr>
          <w:color w:val="000000"/>
          <w:sz w:val="28"/>
          <w:szCs w:val="28"/>
          <w:lang w:val="nl-NL"/>
        </w:rPr>
      </w:pPr>
      <w:r w:rsidRPr="00A11577">
        <w:rPr>
          <w:color w:val="000000"/>
          <w:sz w:val="28"/>
          <w:szCs w:val="28"/>
          <w:lang w:val="nl-NL"/>
        </w:rPr>
        <w:t xml:space="preserve"> - Năng lực hợp tác, năng lực tự học, năng lực thảo luận nhóm.</w:t>
      </w:r>
    </w:p>
    <w:p w:rsidR="00D50E9C" w:rsidRPr="00A11577" w:rsidRDefault="00D50E9C" w:rsidP="007F1210">
      <w:pPr>
        <w:jc w:val="both"/>
        <w:outlineLvl w:val="0"/>
        <w:rPr>
          <w:b/>
          <w:bCs/>
          <w:color w:val="000000"/>
          <w:sz w:val="28"/>
          <w:szCs w:val="28"/>
          <w:lang w:val="nl-NL"/>
        </w:rPr>
      </w:pPr>
      <w:r w:rsidRPr="00A11577">
        <w:rPr>
          <w:b/>
          <w:bCs/>
          <w:color w:val="000000"/>
          <w:sz w:val="28"/>
          <w:szCs w:val="28"/>
          <w:lang w:val="nl-NL"/>
        </w:rPr>
        <w:t>II. Chuẩn bị bài học:</w:t>
      </w:r>
    </w:p>
    <w:p w:rsidR="00D50E9C" w:rsidRPr="00F3251A" w:rsidRDefault="00D50E9C" w:rsidP="007F1210">
      <w:pPr>
        <w:jc w:val="both"/>
        <w:outlineLvl w:val="0"/>
        <w:rPr>
          <w:b/>
          <w:bCs/>
          <w:color w:val="000000"/>
          <w:sz w:val="28"/>
          <w:szCs w:val="28"/>
          <w:lang w:val="nl-NL"/>
        </w:rPr>
      </w:pPr>
      <w:r w:rsidRPr="00A11577">
        <w:rPr>
          <w:b/>
          <w:bCs/>
          <w:color w:val="000000"/>
          <w:sz w:val="28"/>
          <w:szCs w:val="28"/>
          <w:lang w:val="nl-NL"/>
        </w:rPr>
        <w:t>1. Giáo viên:</w:t>
      </w:r>
      <w:r w:rsidRPr="00A11577">
        <w:rPr>
          <w:color w:val="000000"/>
          <w:sz w:val="28"/>
          <w:szCs w:val="28"/>
          <w:lang w:val="nl-NL"/>
        </w:rPr>
        <w:t xml:space="preserve"> Nghiên cứu SGV, SHS, bài soạn. ảnh chân dung tác giả Nguyễn Đình Chiểu.</w:t>
      </w:r>
    </w:p>
    <w:p w:rsidR="00D50E9C" w:rsidRPr="00F3251A" w:rsidRDefault="00D50E9C" w:rsidP="007F1210">
      <w:pPr>
        <w:jc w:val="both"/>
        <w:outlineLvl w:val="0"/>
        <w:rPr>
          <w:b/>
          <w:bCs/>
          <w:color w:val="000000"/>
          <w:sz w:val="28"/>
          <w:szCs w:val="28"/>
          <w:lang w:val="nl-NL"/>
        </w:rPr>
      </w:pPr>
      <w:r w:rsidRPr="00A11577">
        <w:rPr>
          <w:b/>
          <w:bCs/>
          <w:color w:val="000000"/>
          <w:sz w:val="28"/>
          <w:szCs w:val="28"/>
          <w:lang w:val="nl-NL"/>
        </w:rPr>
        <w:t>2. Học sinh:</w:t>
      </w:r>
      <w:r w:rsidR="00F3251A">
        <w:rPr>
          <w:b/>
          <w:bCs/>
          <w:color w:val="000000"/>
          <w:sz w:val="28"/>
          <w:szCs w:val="28"/>
          <w:lang w:val="nl-NL"/>
        </w:rPr>
        <w:t>-</w:t>
      </w:r>
      <w:r w:rsidRPr="00A11577">
        <w:rPr>
          <w:color w:val="000000"/>
          <w:sz w:val="28"/>
          <w:szCs w:val="28"/>
          <w:lang w:val="nl-NL"/>
        </w:rPr>
        <w:t xml:space="preserve"> Học bài cũ: Học thuộc lòng và phân tích đoạn trích Mã Giám Sinh mua Kiều.</w:t>
      </w:r>
    </w:p>
    <w:p w:rsidR="00D50E9C" w:rsidRPr="00A11577" w:rsidRDefault="00D50E9C" w:rsidP="007F1210">
      <w:pPr>
        <w:ind w:firstLine="720"/>
        <w:jc w:val="both"/>
        <w:rPr>
          <w:color w:val="000000"/>
          <w:sz w:val="28"/>
          <w:szCs w:val="28"/>
          <w:lang w:val="nl-NL"/>
        </w:rPr>
      </w:pPr>
      <w:r w:rsidRPr="00A11577">
        <w:rPr>
          <w:color w:val="000000"/>
          <w:sz w:val="28"/>
          <w:szCs w:val="28"/>
          <w:lang w:val="nl-NL"/>
        </w:rPr>
        <w:t>-  Chuẩn bị bài: Lục Vân Tiên cứu Kiều Nguyệt Nga theo hướng dẫn SHS.</w:t>
      </w:r>
    </w:p>
    <w:p w:rsidR="00D50E9C" w:rsidRPr="00A11577" w:rsidRDefault="00D50E9C" w:rsidP="007F1210">
      <w:pPr>
        <w:jc w:val="both"/>
        <w:outlineLvl w:val="0"/>
        <w:rPr>
          <w:b/>
          <w:bCs/>
          <w:color w:val="000000"/>
          <w:sz w:val="28"/>
          <w:szCs w:val="28"/>
          <w:lang w:val="nl-NL"/>
        </w:rPr>
      </w:pPr>
      <w:r w:rsidRPr="00A11577">
        <w:rPr>
          <w:b/>
          <w:bCs/>
          <w:color w:val="000000"/>
          <w:sz w:val="28"/>
          <w:szCs w:val="28"/>
          <w:lang w:val="nl-NL"/>
        </w:rPr>
        <w:t>III. Tiến trình bài học :</w:t>
      </w:r>
    </w:p>
    <w:p w:rsidR="00F3251A" w:rsidRPr="007A0A0E" w:rsidRDefault="00F3251A" w:rsidP="007F1210">
      <w:pPr>
        <w:jc w:val="both"/>
        <w:rPr>
          <w:rFonts w:cs="Times New Roman"/>
          <w:sz w:val="28"/>
          <w:szCs w:val="28"/>
          <w:lang w:val="sv-SE"/>
        </w:rPr>
      </w:pPr>
      <w:r w:rsidRPr="007A0A0E">
        <w:rPr>
          <w:rFonts w:cs="Times New Roman"/>
          <w:sz w:val="28"/>
          <w:szCs w:val="28"/>
          <w:lang w:val="sv-SE"/>
        </w:rPr>
        <w:t>1.Ổn định tổ chức: Kiểm tra sĩ số.</w:t>
      </w:r>
    </w:p>
    <w:p w:rsidR="00D50E9C" w:rsidRPr="00A11577" w:rsidRDefault="00D50E9C" w:rsidP="007F1210">
      <w:pPr>
        <w:jc w:val="both"/>
        <w:rPr>
          <w:b/>
          <w:bCs/>
          <w:iCs/>
          <w:color w:val="000000"/>
          <w:sz w:val="28"/>
          <w:szCs w:val="28"/>
          <w:lang w:val="fr-FR"/>
        </w:rPr>
      </w:pPr>
      <w:r w:rsidRPr="00A11577">
        <w:rPr>
          <w:b/>
          <w:bCs/>
          <w:iCs/>
          <w:color w:val="000000"/>
          <w:sz w:val="28"/>
          <w:szCs w:val="28"/>
          <w:lang w:val="fr-FR"/>
        </w:rPr>
        <w:t>Hoạt động 1: Khởi động(5p)</w:t>
      </w:r>
    </w:p>
    <w:p w:rsidR="00F3251A" w:rsidRPr="00F3251A" w:rsidRDefault="00F3251A" w:rsidP="007F1210">
      <w:pPr>
        <w:jc w:val="both"/>
        <w:rPr>
          <w:sz w:val="28"/>
          <w:szCs w:val="28"/>
          <w:lang w:val="it-IT"/>
        </w:rPr>
      </w:pPr>
      <w:r w:rsidRPr="00F3251A">
        <w:rPr>
          <w:rFonts w:cs="Times New Roman"/>
          <w:sz w:val="28"/>
          <w:szCs w:val="28"/>
          <w:lang w:val="it-IT"/>
        </w:rPr>
        <w:t>-</w:t>
      </w:r>
      <w:r w:rsidRPr="00F3251A">
        <w:rPr>
          <w:sz w:val="28"/>
          <w:szCs w:val="28"/>
          <w:lang w:val="it-IT"/>
        </w:rPr>
        <w:t xml:space="preserve"> Mục tiêu: HS ôn kiểm tra hiểu biết của mình và tạo tâm thế đón nhận bài mới </w:t>
      </w:r>
    </w:p>
    <w:p w:rsidR="00F3251A" w:rsidRDefault="00F3251A" w:rsidP="007F1210">
      <w:pPr>
        <w:jc w:val="both"/>
        <w:rPr>
          <w:sz w:val="28"/>
          <w:szCs w:val="28"/>
        </w:rPr>
      </w:pPr>
      <w:r>
        <w:rPr>
          <w:sz w:val="28"/>
          <w:szCs w:val="28"/>
        </w:rPr>
        <w:t>- HĐ cá nhân</w:t>
      </w:r>
    </w:p>
    <w:p w:rsidR="00D50E9C" w:rsidRPr="00A11577" w:rsidRDefault="00D50E9C" w:rsidP="007F1210">
      <w:pPr>
        <w:jc w:val="both"/>
        <w:rPr>
          <w:bCs/>
          <w:iCs/>
          <w:color w:val="000000"/>
          <w:sz w:val="28"/>
          <w:szCs w:val="28"/>
          <w:lang w:val="nl-NL"/>
        </w:rPr>
      </w:pPr>
      <w:r w:rsidRPr="00A11577">
        <w:rPr>
          <w:bCs/>
          <w:iCs/>
          <w:color w:val="000000"/>
          <w:sz w:val="28"/>
          <w:szCs w:val="28"/>
          <w:lang w:val="nl-NL"/>
        </w:rPr>
        <w:t xml:space="preserve">Bước1: Giáo viên phổ biến cách thức trò chơi: </w:t>
      </w:r>
    </w:p>
    <w:p w:rsidR="00D50E9C" w:rsidRPr="00A11577" w:rsidRDefault="00D50E9C" w:rsidP="007F1210">
      <w:pPr>
        <w:jc w:val="both"/>
        <w:rPr>
          <w:bCs/>
          <w:iCs/>
          <w:color w:val="000000"/>
          <w:sz w:val="28"/>
          <w:szCs w:val="28"/>
          <w:lang w:val="nl-NL"/>
        </w:rPr>
      </w:pPr>
      <w:r w:rsidRPr="00A11577">
        <w:rPr>
          <w:bCs/>
          <w:iCs/>
          <w:color w:val="000000"/>
          <w:sz w:val="28"/>
          <w:szCs w:val="28"/>
          <w:lang w:val="nl-NL"/>
        </w:rPr>
        <w:t>Đội 1: Dãy 1</w:t>
      </w:r>
    </w:p>
    <w:p w:rsidR="00D50E9C" w:rsidRPr="00A11577" w:rsidRDefault="00D50E9C" w:rsidP="007F1210">
      <w:pPr>
        <w:jc w:val="both"/>
        <w:rPr>
          <w:bCs/>
          <w:iCs/>
          <w:color w:val="000000"/>
          <w:sz w:val="28"/>
          <w:szCs w:val="28"/>
          <w:lang w:val="nl-NL"/>
        </w:rPr>
      </w:pPr>
      <w:r w:rsidRPr="00A11577">
        <w:rPr>
          <w:bCs/>
          <w:iCs/>
          <w:color w:val="000000"/>
          <w:sz w:val="28"/>
          <w:szCs w:val="28"/>
          <w:lang w:val="nl-NL"/>
        </w:rPr>
        <w:t>Đội 2: Dãy 2:</w:t>
      </w:r>
    </w:p>
    <w:p w:rsidR="00D50E9C" w:rsidRPr="00A11577" w:rsidRDefault="00D50E9C" w:rsidP="007F1210">
      <w:pPr>
        <w:jc w:val="both"/>
        <w:rPr>
          <w:b/>
          <w:bCs/>
          <w:iCs/>
          <w:color w:val="000000"/>
          <w:sz w:val="28"/>
          <w:szCs w:val="28"/>
          <w:lang w:val="nl-NL"/>
        </w:rPr>
      </w:pPr>
      <w:r w:rsidRPr="00A11577">
        <w:rPr>
          <w:bCs/>
          <w:iCs/>
          <w:color w:val="000000"/>
          <w:sz w:val="28"/>
          <w:szCs w:val="28"/>
          <w:lang w:val="nl-NL"/>
        </w:rPr>
        <w:t>Tên trò chơi : Ai nhanh ai đúng?</w:t>
      </w:r>
    </w:p>
    <w:p w:rsidR="00D50E9C" w:rsidRPr="00A11577" w:rsidRDefault="00D50E9C" w:rsidP="007F1210">
      <w:pPr>
        <w:jc w:val="both"/>
        <w:rPr>
          <w:bCs/>
          <w:iCs/>
          <w:color w:val="000000"/>
          <w:sz w:val="28"/>
          <w:szCs w:val="28"/>
          <w:lang w:val="nl-NL"/>
        </w:rPr>
      </w:pPr>
      <w:r w:rsidRPr="00A11577">
        <w:rPr>
          <w:bCs/>
          <w:iCs/>
          <w:color w:val="000000"/>
          <w:sz w:val="28"/>
          <w:szCs w:val="28"/>
          <w:lang w:val="nl-NL"/>
        </w:rPr>
        <w:t>- Giáo viên đưa ra các thông tin (kèm hình ảnh về quê hương Gia Định và bìa Truyện LVTtrên màn hình) yêu cầu hs gấp sgk, theo dõi trên máy chiếu.</w:t>
      </w:r>
    </w:p>
    <w:p w:rsidR="00D50E9C" w:rsidRPr="00A11577" w:rsidRDefault="00D50E9C" w:rsidP="007F1210">
      <w:pPr>
        <w:jc w:val="both"/>
        <w:rPr>
          <w:bCs/>
          <w:iCs/>
          <w:color w:val="000000"/>
          <w:sz w:val="28"/>
          <w:szCs w:val="28"/>
          <w:lang w:val="nl-NL"/>
        </w:rPr>
      </w:pPr>
      <w:r w:rsidRPr="00A11577">
        <w:rPr>
          <w:bCs/>
          <w:iCs/>
          <w:color w:val="000000"/>
          <w:sz w:val="28"/>
          <w:szCs w:val="28"/>
          <w:lang w:val="nl-NL"/>
        </w:rPr>
        <w:t>- Quê hương : Gia Định</w:t>
      </w:r>
    </w:p>
    <w:p w:rsidR="00D50E9C" w:rsidRPr="00A11577" w:rsidRDefault="00D50E9C" w:rsidP="007F1210">
      <w:pPr>
        <w:jc w:val="both"/>
        <w:rPr>
          <w:bCs/>
          <w:iCs/>
          <w:color w:val="000000"/>
          <w:sz w:val="28"/>
          <w:szCs w:val="28"/>
          <w:lang w:val="nl-NL"/>
        </w:rPr>
      </w:pPr>
      <w:r w:rsidRPr="00A11577">
        <w:rPr>
          <w:bCs/>
          <w:iCs/>
          <w:color w:val="000000"/>
          <w:sz w:val="28"/>
          <w:szCs w:val="28"/>
          <w:lang w:val="nl-NL"/>
        </w:rPr>
        <w:t>- Tác giả của tập truyện thơ Nôm.</w:t>
      </w:r>
    </w:p>
    <w:p w:rsidR="00D50E9C" w:rsidRPr="00A11577" w:rsidRDefault="00D50E9C" w:rsidP="007F1210">
      <w:pPr>
        <w:jc w:val="both"/>
        <w:rPr>
          <w:bCs/>
          <w:iCs/>
          <w:color w:val="000000"/>
          <w:sz w:val="28"/>
          <w:szCs w:val="28"/>
          <w:lang w:val="nl-NL"/>
        </w:rPr>
      </w:pPr>
      <w:r w:rsidRPr="00A11577">
        <w:rPr>
          <w:bCs/>
          <w:iCs/>
          <w:color w:val="000000"/>
          <w:sz w:val="28"/>
          <w:szCs w:val="28"/>
          <w:lang w:val="nl-NL"/>
        </w:rPr>
        <w:t>GV nêu câu hỏi:</w:t>
      </w:r>
    </w:p>
    <w:p w:rsidR="00D50E9C" w:rsidRPr="00A11577" w:rsidRDefault="00D50E9C" w:rsidP="007F1210">
      <w:pPr>
        <w:jc w:val="both"/>
        <w:rPr>
          <w:bCs/>
          <w:iCs/>
          <w:color w:val="000000"/>
          <w:sz w:val="28"/>
          <w:szCs w:val="28"/>
          <w:lang w:val="nl-NL"/>
        </w:rPr>
      </w:pPr>
      <w:r w:rsidRPr="00A11577">
        <w:rPr>
          <w:bCs/>
          <w:iCs/>
          <w:color w:val="000000"/>
          <w:sz w:val="28"/>
          <w:szCs w:val="28"/>
          <w:lang w:val="nl-NL"/>
        </w:rPr>
        <w:t>Ông là ai? Trình bày những hiểu biết về tác giả đó?</w:t>
      </w:r>
    </w:p>
    <w:p w:rsidR="00D50E9C" w:rsidRPr="00A11577" w:rsidRDefault="00D50E9C" w:rsidP="007F1210">
      <w:pPr>
        <w:jc w:val="both"/>
        <w:rPr>
          <w:bCs/>
          <w:iCs/>
          <w:color w:val="000000"/>
          <w:sz w:val="28"/>
          <w:szCs w:val="28"/>
          <w:lang w:val="nl-NL"/>
        </w:rPr>
      </w:pPr>
      <w:r w:rsidRPr="00A11577">
        <w:rPr>
          <w:bCs/>
          <w:iCs/>
          <w:color w:val="000000"/>
          <w:sz w:val="28"/>
          <w:szCs w:val="28"/>
          <w:lang w:val="nl-NL"/>
        </w:rPr>
        <w:t>Bước 2,3: Các nhóm thực hiện nhiệm vụ: Sau 30 giây học sinh phải trả lời. Đội nào xung phong trả lời nhanh và đúng sẽ chiến thắng. Phần thưởng là tràng pháo tay chúc mừng.</w:t>
      </w:r>
    </w:p>
    <w:p w:rsidR="00D50E9C" w:rsidRPr="00A11577" w:rsidRDefault="00D50E9C" w:rsidP="007F1210">
      <w:pPr>
        <w:jc w:val="both"/>
        <w:rPr>
          <w:bCs/>
          <w:iCs/>
          <w:color w:val="000000"/>
          <w:sz w:val="28"/>
          <w:szCs w:val="28"/>
          <w:lang w:val="nl-NL"/>
        </w:rPr>
      </w:pPr>
      <w:r w:rsidRPr="00A11577">
        <w:rPr>
          <w:bCs/>
          <w:iCs/>
          <w:color w:val="000000"/>
          <w:sz w:val="28"/>
          <w:szCs w:val="28"/>
          <w:lang w:val="nl-NL"/>
        </w:rPr>
        <w:t>Bước 4: Hs trình bày xong, thiếu hoặc chưa sâu giáo viên bổ sung và dẫn dắt vào bài.</w:t>
      </w:r>
    </w:p>
    <w:p w:rsidR="00D50E9C" w:rsidRPr="00F3251A" w:rsidRDefault="00D50E9C" w:rsidP="007F1210">
      <w:pPr>
        <w:jc w:val="both"/>
        <w:outlineLvl w:val="0"/>
        <w:rPr>
          <w:bCs/>
          <w:iCs/>
          <w:color w:val="000000"/>
          <w:sz w:val="28"/>
          <w:szCs w:val="28"/>
          <w:lang w:val="nl-NL"/>
        </w:rPr>
      </w:pPr>
      <w:r w:rsidRPr="00A11577">
        <w:rPr>
          <w:bCs/>
          <w:iCs/>
          <w:color w:val="000000"/>
          <w:sz w:val="28"/>
          <w:szCs w:val="28"/>
          <w:lang w:val="nl-NL"/>
        </w:rPr>
        <w:t>Nguyễn Đình Chiểu nhà thơ yêu nước vĩ đại của nhân dân Miền Nam TK XIX. Cuộc đời và sự nghiệp văn thơ của ông có đặc điểm gì, hôm nay chúng ta cùng tìm hiểu qua tác phẩm tiêu biểu:Lục Vân Tiên với đoạn trích Lục Vân Tiên cứu Kiều Nguyệt Nga.</w:t>
      </w:r>
    </w:p>
    <w:tbl>
      <w:tblPr>
        <w:tblStyle w:val="TableGrid"/>
        <w:tblW w:w="0" w:type="auto"/>
        <w:tblLook w:val="04A0" w:firstRow="1" w:lastRow="0" w:firstColumn="1" w:lastColumn="0" w:noHBand="0" w:noVBand="1"/>
      </w:tblPr>
      <w:tblGrid>
        <w:gridCol w:w="4672"/>
        <w:gridCol w:w="4673"/>
      </w:tblGrid>
      <w:tr w:rsidR="00D50E9C" w:rsidRPr="00A11577" w:rsidTr="00D50E9C">
        <w:tc>
          <w:tcPr>
            <w:tcW w:w="4672" w:type="dxa"/>
          </w:tcPr>
          <w:p w:rsidR="00D50E9C" w:rsidRPr="00F3251A" w:rsidRDefault="00F3251A" w:rsidP="007F1210">
            <w:pPr>
              <w:jc w:val="center"/>
              <w:rPr>
                <w:b/>
                <w:sz w:val="28"/>
                <w:szCs w:val="28"/>
                <w:lang w:val="vi-VN"/>
              </w:rPr>
            </w:pPr>
            <w:r w:rsidRPr="00F3251A">
              <w:rPr>
                <w:rFonts w:eastAsia="Times New Roman" w:cs="Times New Roman"/>
                <w:b/>
                <w:sz w:val="28"/>
                <w:szCs w:val="28"/>
              </w:rPr>
              <w:t>Hoạt động của GV và HS</w:t>
            </w:r>
          </w:p>
        </w:tc>
        <w:tc>
          <w:tcPr>
            <w:tcW w:w="4673" w:type="dxa"/>
          </w:tcPr>
          <w:p w:rsidR="00D50E9C" w:rsidRPr="00F3251A" w:rsidRDefault="00F3251A" w:rsidP="007F1210">
            <w:pPr>
              <w:jc w:val="center"/>
              <w:rPr>
                <w:b/>
                <w:sz w:val="28"/>
                <w:szCs w:val="28"/>
              </w:rPr>
            </w:pPr>
            <w:r w:rsidRPr="00F3251A">
              <w:rPr>
                <w:b/>
                <w:sz w:val="28"/>
                <w:szCs w:val="28"/>
              </w:rPr>
              <w:t>Nội dung cần đạt</w:t>
            </w:r>
          </w:p>
        </w:tc>
      </w:tr>
      <w:tr w:rsidR="00D50E9C" w:rsidRPr="00A11577" w:rsidTr="00D50E9C">
        <w:tc>
          <w:tcPr>
            <w:tcW w:w="4672" w:type="dxa"/>
          </w:tcPr>
          <w:p w:rsidR="00D50E9C" w:rsidRPr="00A11577" w:rsidRDefault="00D50E9C" w:rsidP="007F1210">
            <w:pPr>
              <w:jc w:val="both"/>
              <w:rPr>
                <w:b/>
                <w:bCs/>
                <w:iCs/>
                <w:color w:val="000000"/>
                <w:sz w:val="28"/>
                <w:szCs w:val="28"/>
                <w:lang w:val="nl-NL"/>
              </w:rPr>
            </w:pPr>
            <w:r w:rsidRPr="00A11577">
              <w:rPr>
                <w:b/>
                <w:bCs/>
                <w:iCs/>
                <w:color w:val="000000"/>
                <w:sz w:val="28"/>
                <w:szCs w:val="28"/>
                <w:lang w:val="nl-NL"/>
              </w:rPr>
              <w:t>H</w:t>
            </w:r>
            <w:r w:rsidR="00F3251A">
              <w:rPr>
                <w:b/>
                <w:bCs/>
                <w:iCs/>
                <w:color w:val="000000"/>
                <w:sz w:val="28"/>
                <w:szCs w:val="28"/>
                <w:lang w:val="nl-NL"/>
              </w:rPr>
              <w:t>Đ</w:t>
            </w:r>
            <w:r w:rsidRPr="00A11577">
              <w:rPr>
                <w:b/>
                <w:bCs/>
                <w:iCs/>
                <w:color w:val="000000"/>
                <w:sz w:val="28"/>
                <w:szCs w:val="28"/>
                <w:lang w:val="nl-NL"/>
              </w:rPr>
              <w:t xml:space="preserve"> 2: Hình thành kiến thứ</w:t>
            </w:r>
            <w:r w:rsidR="00F3251A">
              <w:rPr>
                <w:b/>
                <w:bCs/>
                <w:iCs/>
                <w:color w:val="000000"/>
                <w:sz w:val="28"/>
                <w:szCs w:val="28"/>
                <w:lang w:val="nl-NL"/>
              </w:rPr>
              <w:t xml:space="preserve">c </w:t>
            </w:r>
            <w:r w:rsidRPr="00A11577">
              <w:rPr>
                <w:b/>
                <w:bCs/>
                <w:iCs/>
                <w:color w:val="000000"/>
                <w:sz w:val="28"/>
                <w:szCs w:val="28"/>
                <w:lang w:val="nl-NL"/>
              </w:rPr>
              <w:t>(35’)</w:t>
            </w:r>
          </w:p>
          <w:p w:rsidR="00D50E9C" w:rsidRPr="00A11577" w:rsidRDefault="00D50E9C" w:rsidP="007F1210">
            <w:pPr>
              <w:jc w:val="both"/>
              <w:outlineLvl w:val="0"/>
              <w:rPr>
                <w:bCs/>
                <w:iCs/>
                <w:color w:val="000000"/>
                <w:sz w:val="28"/>
                <w:szCs w:val="28"/>
                <w:lang w:val="nl-NL"/>
              </w:rPr>
            </w:pPr>
            <w:r w:rsidRPr="00A11577">
              <w:rPr>
                <w:bCs/>
                <w:iCs/>
                <w:color w:val="000000"/>
                <w:sz w:val="28"/>
                <w:szCs w:val="28"/>
                <w:lang w:val="nl-NL"/>
              </w:rPr>
              <w:lastRenderedPageBreak/>
              <w:t xml:space="preserve">- Mục tiêu: </w:t>
            </w:r>
          </w:p>
          <w:p w:rsidR="00D50E9C" w:rsidRPr="00A11577" w:rsidRDefault="00D50E9C" w:rsidP="007F1210">
            <w:pPr>
              <w:jc w:val="both"/>
              <w:outlineLvl w:val="0"/>
              <w:rPr>
                <w:color w:val="000000"/>
                <w:sz w:val="28"/>
                <w:szCs w:val="28"/>
                <w:lang w:val="nl-NL"/>
              </w:rPr>
            </w:pPr>
            <w:r w:rsidRPr="00A11577">
              <w:rPr>
                <w:bCs/>
                <w:iCs/>
                <w:color w:val="000000"/>
                <w:sz w:val="28"/>
                <w:szCs w:val="28"/>
                <w:lang w:val="nl-NL"/>
              </w:rPr>
              <w:t>+ HS nắm được một số nét c</w:t>
            </w:r>
            <w:r w:rsidRPr="00A11577">
              <w:rPr>
                <w:color w:val="000000"/>
                <w:sz w:val="28"/>
                <w:szCs w:val="28"/>
                <w:lang w:val="nl-NL"/>
              </w:rPr>
              <w:t>hủ yếu về cuộc đời sự nghiệp và vị trí của Nguyễn Đình Chiểu. Kể được tóm tắt cốt truyện Lục Vân Tiên.</w:t>
            </w:r>
          </w:p>
          <w:p w:rsidR="00D50E9C" w:rsidRPr="00A11577" w:rsidRDefault="00D50E9C" w:rsidP="007F1210">
            <w:pPr>
              <w:jc w:val="both"/>
              <w:outlineLvl w:val="0"/>
              <w:rPr>
                <w:color w:val="000000"/>
                <w:sz w:val="28"/>
                <w:szCs w:val="28"/>
                <w:lang w:val="nl-NL"/>
              </w:rPr>
            </w:pPr>
            <w:r w:rsidRPr="00A11577">
              <w:rPr>
                <w:color w:val="000000"/>
                <w:sz w:val="28"/>
                <w:szCs w:val="28"/>
                <w:lang w:val="nl-NL"/>
              </w:rPr>
              <w:t>+ Hiểu được khát vọng vì nghĩa giúp dân, cứu người của tác giả và phẩm chất của 2 nhân vật chính là LVT và KNN.</w:t>
            </w:r>
          </w:p>
          <w:p w:rsidR="00F3251A" w:rsidRPr="00F3251A" w:rsidRDefault="00F3251A" w:rsidP="007F1210">
            <w:pPr>
              <w:jc w:val="both"/>
              <w:rPr>
                <w:bCs/>
                <w:iCs/>
                <w:color w:val="000000"/>
                <w:sz w:val="28"/>
                <w:szCs w:val="28"/>
              </w:rPr>
            </w:pPr>
            <w:r w:rsidRPr="00F3251A">
              <w:rPr>
                <w:bCs/>
                <w:iCs/>
                <w:color w:val="000000"/>
                <w:sz w:val="28"/>
                <w:szCs w:val="28"/>
              </w:rPr>
              <w:t xml:space="preserve">- HĐ </w:t>
            </w:r>
            <w:r w:rsidRPr="00A11577">
              <w:rPr>
                <w:bCs/>
                <w:iCs/>
                <w:color w:val="000000"/>
                <w:sz w:val="28"/>
                <w:szCs w:val="28"/>
              </w:rPr>
              <w:t>nhóm(chia 3 nhóm)</w:t>
            </w:r>
          </w:p>
          <w:p w:rsidR="00D50E9C" w:rsidRPr="00A11577" w:rsidRDefault="00D50E9C" w:rsidP="007F1210">
            <w:pPr>
              <w:jc w:val="both"/>
              <w:rPr>
                <w:b/>
                <w:bCs/>
                <w:iCs/>
                <w:color w:val="000000"/>
                <w:sz w:val="28"/>
                <w:szCs w:val="28"/>
              </w:rPr>
            </w:pPr>
            <w:r w:rsidRPr="00A11577">
              <w:rPr>
                <w:b/>
                <w:bCs/>
                <w:iCs/>
                <w:color w:val="000000"/>
                <w:sz w:val="28"/>
                <w:szCs w:val="28"/>
              </w:rPr>
              <w:t>Bước1:</w:t>
            </w:r>
            <w:r w:rsidR="00F3251A">
              <w:rPr>
                <w:b/>
                <w:bCs/>
                <w:iCs/>
                <w:color w:val="000000"/>
                <w:sz w:val="28"/>
                <w:szCs w:val="28"/>
              </w:rPr>
              <w:t xml:space="preserve"> GV giao nhiệm vụ</w:t>
            </w:r>
          </w:p>
          <w:p w:rsidR="00D50E9C" w:rsidRPr="00A11577" w:rsidRDefault="00D50E9C" w:rsidP="007F1210">
            <w:pPr>
              <w:jc w:val="both"/>
              <w:rPr>
                <w:bCs/>
                <w:iCs/>
                <w:color w:val="000000"/>
                <w:sz w:val="28"/>
                <w:szCs w:val="28"/>
              </w:rPr>
            </w:pPr>
            <w:r w:rsidRPr="00A11577">
              <w:rPr>
                <w:bCs/>
                <w:iCs/>
                <w:color w:val="000000"/>
                <w:sz w:val="28"/>
                <w:szCs w:val="28"/>
              </w:rPr>
              <w:t>Bước1:</w:t>
            </w:r>
          </w:p>
          <w:p w:rsidR="00D50E9C" w:rsidRPr="00A11577" w:rsidRDefault="00D50E9C" w:rsidP="007F1210">
            <w:pPr>
              <w:jc w:val="both"/>
              <w:rPr>
                <w:color w:val="000000"/>
                <w:sz w:val="28"/>
                <w:szCs w:val="28"/>
              </w:rPr>
            </w:pPr>
            <w:r w:rsidRPr="00A11577">
              <w:rPr>
                <w:color w:val="000000"/>
                <w:sz w:val="28"/>
                <w:szCs w:val="28"/>
              </w:rPr>
              <w:t>? Đọc mục I. SGK.</w:t>
            </w:r>
          </w:p>
          <w:p w:rsidR="00D50E9C" w:rsidRPr="00A11577" w:rsidRDefault="00D50E9C" w:rsidP="007F1210">
            <w:pPr>
              <w:jc w:val="both"/>
              <w:rPr>
                <w:color w:val="000000"/>
                <w:sz w:val="28"/>
                <w:szCs w:val="28"/>
              </w:rPr>
            </w:pPr>
            <w:r w:rsidRPr="00A11577">
              <w:rPr>
                <w:color w:val="000000"/>
                <w:sz w:val="28"/>
                <w:szCs w:val="28"/>
              </w:rPr>
              <w:t>Nhóm 1:? Nêu những nét chính về tiểu sử Nguyễn Đình Chiểu.</w:t>
            </w:r>
          </w:p>
          <w:p w:rsidR="00D50E9C" w:rsidRPr="00A11577" w:rsidRDefault="00D50E9C" w:rsidP="007F1210">
            <w:pPr>
              <w:jc w:val="both"/>
              <w:rPr>
                <w:color w:val="000000"/>
                <w:sz w:val="28"/>
                <w:szCs w:val="28"/>
              </w:rPr>
            </w:pPr>
            <w:r w:rsidRPr="00A11577">
              <w:rPr>
                <w:color w:val="000000"/>
                <w:sz w:val="28"/>
                <w:szCs w:val="28"/>
              </w:rPr>
              <w:t>Nhóm 2: ? Nghị lực sống và cống hiến của tác giả.</w:t>
            </w:r>
          </w:p>
          <w:p w:rsidR="00D50E9C" w:rsidRPr="00A11577" w:rsidRDefault="00D50E9C" w:rsidP="007F1210">
            <w:pPr>
              <w:jc w:val="both"/>
              <w:rPr>
                <w:color w:val="000000"/>
                <w:sz w:val="28"/>
                <w:szCs w:val="28"/>
              </w:rPr>
            </w:pPr>
            <w:r w:rsidRPr="00A11577">
              <w:rPr>
                <w:color w:val="000000"/>
                <w:sz w:val="28"/>
                <w:szCs w:val="28"/>
              </w:rPr>
              <w:t>GV: Mặc dù cuộc đời gặp nhiều bất hạnh nhưng ở vai trò nào Ông cũng là một tấm gương sáng. Có 1 hình ảnh còn lưu truyền: Khi Ông mất cả cánh đồng Ba Tri rợp khăn tang trắng của các thế hệ học trò suốt 40 năm trời.</w:t>
            </w:r>
          </w:p>
          <w:p w:rsidR="00D50E9C" w:rsidRPr="00A11577" w:rsidRDefault="00D50E9C" w:rsidP="007F1210">
            <w:pPr>
              <w:jc w:val="both"/>
              <w:rPr>
                <w:color w:val="000000"/>
                <w:sz w:val="28"/>
                <w:szCs w:val="28"/>
              </w:rPr>
            </w:pPr>
            <w:r w:rsidRPr="00A11577">
              <w:rPr>
                <w:color w:val="000000"/>
                <w:sz w:val="28"/>
                <w:szCs w:val="28"/>
              </w:rPr>
              <w:t>Nhóm 3: ? Lòng yêu nước của tác giả thể hiện ntn. ? Đóng góp của ông trong sáng tác văn thơ ntn.</w:t>
            </w:r>
          </w:p>
          <w:p w:rsidR="00D50E9C" w:rsidRPr="00A11577" w:rsidRDefault="00D50E9C" w:rsidP="007F1210">
            <w:pPr>
              <w:jc w:val="both"/>
              <w:rPr>
                <w:color w:val="000000"/>
                <w:sz w:val="28"/>
                <w:szCs w:val="28"/>
              </w:rPr>
            </w:pPr>
            <w:r w:rsidRPr="00A11577">
              <w:rPr>
                <w:color w:val="000000"/>
                <w:sz w:val="28"/>
                <w:szCs w:val="28"/>
              </w:rPr>
              <w:t>? Kể tên một số tp của NĐC.</w:t>
            </w:r>
          </w:p>
          <w:p w:rsidR="00D50E9C" w:rsidRPr="00A11577" w:rsidRDefault="00D50E9C" w:rsidP="007F1210">
            <w:pPr>
              <w:jc w:val="both"/>
              <w:rPr>
                <w:color w:val="000000"/>
                <w:sz w:val="28"/>
                <w:szCs w:val="28"/>
              </w:rPr>
            </w:pPr>
            <w:r w:rsidRPr="00A11577">
              <w:rPr>
                <w:color w:val="000000"/>
                <w:sz w:val="28"/>
                <w:szCs w:val="28"/>
              </w:rPr>
              <w:t>Bước 2. Thời gian thảo luận 3 phút</w:t>
            </w:r>
          </w:p>
          <w:p w:rsidR="00D50E9C" w:rsidRPr="00A11577" w:rsidRDefault="00D50E9C" w:rsidP="007F1210">
            <w:pPr>
              <w:jc w:val="both"/>
              <w:rPr>
                <w:color w:val="000000"/>
                <w:sz w:val="28"/>
                <w:szCs w:val="28"/>
              </w:rPr>
            </w:pPr>
            <w:r w:rsidRPr="00A11577">
              <w:rPr>
                <w:color w:val="000000"/>
                <w:sz w:val="28"/>
                <w:szCs w:val="28"/>
              </w:rPr>
              <w:t>Bước 3. Đại diện nhóm trình bày kết quả thảo luân bằng phiếu học tập.</w:t>
            </w:r>
          </w:p>
          <w:p w:rsidR="00D50E9C" w:rsidRPr="00A11577" w:rsidRDefault="00D50E9C" w:rsidP="007F1210">
            <w:pPr>
              <w:jc w:val="both"/>
              <w:rPr>
                <w:color w:val="000000"/>
                <w:sz w:val="28"/>
                <w:szCs w:val="28"/>
              </w:rPr>
            </w:pPr>
            <w:r w:rsidRPr="00A11577">
              <w:rPr>
                <w:color w:val="000000"/>
                <w:sz w:val="28"/>
                <w:szCs w:val="28"/>
              </w:rPr>
              <w:t>- Các nhóm nhận xét.</w:t>
            </w:r>
          </w:p>
          <w:p w:rsidR="00D50E9C" w:rsidRPr="00A11577" w:rsidRDefault="00D50E9C" w:rsidP="007F1210">
            <w:pPr>
              <w:jc w:val="both"/>
              <w:rPr>
                <w:color w:val="000000"/>
                <w:sz w:val="28"/>
                <w:szCs w:val="28"/>
              </w:rPr>
            </w:pPr>
            <w:r w:rsidRPr="00A11577">
              <w:rPr>
                <w:color w:val="000000"/>
                <w:sz w:val="28"/>
                <w:szCs w:val="28"/>
              </w:rPr>
              <w:t xml:space="preserve">Bước 4. </w:t>
            </w:r>
          </w:p>
          <w:p w:rsidR="00D50E9C" w:rsidRPr="00A11577" w:rsidRDefault="00D50E9C" w:rsidP="007F1210">
            <w:pPr>
              <w:jc w:val="both"/>
              <w:rPr>
                <w:color w:val="000000"/>
                <w:sz w:val="28"/>
                <w:szCs w:val="28"/>
              </w:rPr>
            </w:pPr>
            <w:r w:rsidRPr="00A11577">
              <w:rPr>
                <w:color w:val="000000"/>
                <w:sz w:val="28"/>
                <w:szCs w:val="28"/>
              </w:rPr>
              <w:t>- Giáo viên chốt ý, tóm tắt các ý chính.</w:t>
            </w:r>
          </w:p>
          <w:p w:rsidR="00F3251A" w:rsidRDefault="00F3251A" w:rsidP="007F1210">
            <w:pPr>
              <w:jc w:val="both"/>
              <w:rPr>
                <w:b/>
                <w:bCs/>
                <w:iCs/>
                <w:color w:val="000000"/>
                <w:sz w:val="28"/>
                <w:szCs w:val="28"/>
              </w:rPr>
            </w:pPr>
          </w:p>
          <w:p w:rsidR="00F3251A" w:rsidRDefault="00F3251A" w:rsidP="007F1210">
            <w:pPr>
              <w:jc w:val="both"/>
              <w:rPr>
                <w:b/>
                <w:bCs/>
                <w:iCs/>
                <w:color w:val="000000"/>
                <w:sz w:val="28"/>
                <w:szCs w:val="28"/>
              </w:rPr>
            </w:pPr>
          </w:p>
          <w:p w:rsidR="00F3251A" w:rsidRDefault="00F3251A" w:rsidP="007F1210">
            <w:pPr>
              <w:jc w:val="both"/>
              <w:rPr>
                <w:b/>
                <w:bCs/>
                <w:iCs/>
                <w:color w:val="000000"/>
                <w:sz w:val="28"/>
                <w:szCs w:val="28"/>
              </w:rPr>
            </w:pPr>
          </w:p>
          <w:p w:rsidR="00F3251A" w:rsidRDefault="00F3251A" w:rsidP="007F1210">
            <w:pPr>
              <w:jc w:val="both"/>
              <w:rPr>
                <w:b/>
                <w:bCs/>
                <w:iCs/>
                <w:color w:val="000000"/>
                <w:sz w:val="28"/>
                <w:szCs w:val="28"/>
              </w:rPr>
            </w:pPr>
          </w:p>
          <w:p w:rsidR="00F3251A" w:rsidRDefault="00F3251A" w:rsidP="007F1210">
            <w:pPr>
              <w:jc w:val="both"/>
              <w:rPr>
                <w:b/>
                <w:bCs/>
                <w:iCs/>
                <w:color w:val="000000"/>
                <w:sz w:val="28"/>
                <w:szCs w:val="28"/>
              </w:rPr>
            </w:pPr>
          </w:p>
          <w:p w:rsidR="00D50E9C" w:rsidRPr="00F3251A" w:rsidRDefault="00D50E9C" w:rsidP="007F1210">
            <w:pPr>
              <w:jc w:val="both"/>
              <w:rPr>
                <w:b/>
                <w:bCs/>
                <w:iCs/>
                <w:color w:val="000000"/>
                <w:sz w:val="28"/>
                <w:szCs w:val="28"/>
              </w:rPr>
            </w:pPr>
            <w:r w:rsidRPr="00F3251A">
              <w:rPr>
                <w:b/>
                <w:bCs/>
                <w:iCs/>
                <w:color w:val="000000"/>
                <w:sz w:val="28"/>
                <w:szCs w:val="28"/>
              </w:rPr>
              <w:t>2.</w:t>
            </w:r>
            <w:r w:rsidR="00F3251A" w:rsidRPr="00F3251A">
              <w:rPr>
                <w:b/>
                <w:bCs/>
                <w:iCs/>
                <w:color w:val="000000"/>
                <w:sz w:val="28"/>
                <w:szCs w:val="28"/>
              </w:rPr>
              <w:t xml:space="preserve">2: </w:t>
            </w:r>
            <w:r w:rsidRPr="00F3251A">
              <w:rPr>
                <w:b/>
                <w:bCs/>
                <w:iCs/>
                <w:color w:val="000000"/>
                <w:sz w:val="28"/>
                <w:szCs w:val="28"/>
              </w:rPr>
              <w:t xml:space="preserve">Hướng dẫn học sinh tìm hiểu tác phẩm </w:t>
            </w:r>
          </w:p>
          <w:p w:rsidR="00F3251A" w:rsidRDefault="00F3251A" w:rsidP="007F1210">
            <w:pPr>
              <w:jc w:val="both"/>
              <w:rPr>
                <w:bCs/>
                <w:iCs/>
                <w:color w:val="000000"/>
                <w:sz w:val="28"/>
                <w:szCs w:val="28"/>
              </w:rPr>
            </w:pPr>
            <w:r>
              <w:rPr>
                <w:bCs/>
                <w:iCs/>
                <w:color w:val="000000"/>
                <w:sz w:val="28"/>
                <w:szCs w:val="28"/>
              </w:rPr>
              <w:t>- Mục tiêu: Hs nắm được h/cảnh sáng tác. Thể loại. Tóm tắt truyện</w:t>
            </w:r>
          </w:p>
          <w:p w:rsidR="00D50E9C" w:rsidRPr="00A11577" w:rsidRDefault="00D50E9C" w:rsidP="007F1210">
            <w:pPr>
              <w:jc w:val="both"/>
              <w:rPr>
                <w:bCs/>
                <w:iCs/>
                <w:color w:val="000000"/>
                <w:sz w:val="28"/>
                <w:szCs w:val="28"/>
              </w:rPr>
            </w:pPr>
            <w:r w:rsidRPr="00A11577">
              <w:rPr>
                <w:bCs/>
                <w:iCs/>
                <w:color w:val="000000"/>
                <w:sz w:val="28"/>
                <w:szCs w:val="28"/>
              </w:rPr>
              <w:t>- Hình thức : Hoạt động nhóm, Gvchia lớp làm 4 nhóm</w:t>
            </w:r>
          </w:p>
          <w:p w:rsidR="00D50E9C" w:rsidRPr="00A11577" w:rsidRDefault="00D50E9C" w:rsidP="007F1210">
            <w:pPr>
              <w:jc w:val="both"/>
              <w:rPr>
                <w:bCs/>
                <w:iCs/>
                <w:color w:val="000000"/>
                <w:sz w:val="28"/>
                <w:szCs w:val="28"/>
              </w:rPr>
            </w:pPr>
            <w:r w:rsidRPr="00A11577">
              <w:rPr>
                <w:bCs/>
                <w:iCs/>
                <w:color w:val="000000"/>
                <w:sz w:val="28"/>
                <w:szCs w:val="28"/>
              </w:rPr>
              <w:lastRenderedPageBreak/>
              <w:t>- Thời gian 10 phút</w:t>
            </w:r>
          </w:p>
          <w:p w:rsidR="00D50E9C" w:rsidRPr="00A11577" w:rsidRDefault="00F3251A" w:rsidP="007F1210">
            <w:pPr>
              <w:jc w:val="both"/>
              <w:rPr>
                <w:bCs/>
                <w:iCs/>
                <w:color w:val="000000"/>
                <w:sz w:val="28"/>
                <w:szCs w:val="28"/>
              </w:rPr>
            </w:pPr>
            <w:r>
              <w:rPr>
                <w:bCs/>
                <w:iCs/>
                <w:color w:val="000000"/>
                <w:sz w:val="28"/>
                <w:szCs w:val="28"/>
              </w:rPr>
              <w:t>B1:</w:t>
            </w:r>
            <w:r w:rsidR="00D50E9C" w:rsidRPr="00A11577">
              <w:rPr>
                <w:bCs/>
                <w:iCs/>
                <w:color w:val="000000"/>
                <w:sz w:val="28"/>
                <w:szCs w:val="28"/>
              </w:rPr>
              <w:t xml:space="preserve"> Giao nhiệm cho học sinh</w:t>
            </w:r>
          </w:p>
          <w:p w:rsidR="00D50E9C" w:rsidRPr="00A11577" w:rsidRDefault="00D50E9C" w:rsidP="007F1210">
            <w:pPr>
              <w:jc w:val="both"/>
              <w:rPr>
                <w:bCs/>
                <w:iCs/>
                <w:color w:val="000000"/>
                <w:sz w:val="28"/>
                <w:szCs w:val="28"/>
              </w:rPr>
            </w:pPr>
            <w:r w:rsidRPr="00A11577">
              <w:rPr>
                <w:bCs/>
                <w:iCs/>
                <w:color w:val="000000"/>
                <w:sz w:val="28"/>
                <w:szCs w:val="28"/>
              </w:rPr>
              <w:t>Nhóm1:</w:t>
            </w:r>
          </w:p>
          <w:p w:rsidR="00D50E9C" w:rsidRPr="00A11577" w:rsidRDefault="00D50E9C" w:rsidP="007F1210">
            <w:pPr>
              <w:jc w:val="both"/>
              <w:rPr>
                <w:color w:val="000000"/>
                <w:sz w:val="28"/>
                <w:szCs w:val="28"/>
              </w:rPr>
            </w:pPr>
            <w:r w:rsidRPr="00A11577">
              <w:rPr>
                <w:color w:val="000000"/>
                <w:sz w:val="28"/>
                <w:szCs w:val="28"/>
              </w:rPr>
              <w:t>? Trình bày thời gian sáng tác, mục đích, thể loại của truyện</w:t>
            </w:r>
          </w:p>
          <w:p w:rsidR="00D50E9C" w:rsidRPr="00A11577" w:rsidRDefault="00D50E9C" w:rsidP="007F1210">
            <w:pPr>
              <w:jc w:val="both"/>
              <w:rPr>
                <w:bCs/>
                <w:iCs/>
                <w:color w:val="000000"/>
                <w:sz w:val="28"/>
                <w:szCs w:val="28"/>
              </w:rPr>
            </w:pPr>
            <w:r w:rsidRPr="00A11577">
              <w:rPr>
                <w:bCs/>
                <w:iCs/>
                <w:color w:val="000000"/>
                <w:sz w:val="28"/>
                <w:szCs w:val="28"/>
              </w:rPr>
              <w:t>Nhóm 2:</w:t>
            </w:r>
          </w:p>
          <w:p w:rsidR="00D50E9C" w:rsidRPr="00A11577" w:rsidRDefault="00D50E9C" w:rsidP="007F1210">
            <w:pPr>
              <w:jc w:val="both"/>
              <w:rPr>
                <w:color w:val="000000"/>
                <w:sz w:val="28"/>
                <w:szCs w:val="28"/>
              </w:rPr>
            </w:pPr>
            <w:r w:rsidRPr="00A11577">
              <w:rPr>
                <w:color w:val="000000"/>
                <w:sz w:val="28"/>
                <w:szCs w:val="28"/>
              </w:rPr>
              <w:t>? Kể tóm tắt cốt truyện.</w:t>
            </w:r>
          </w:p>
          <w:p w:rsidR="00D50E9C" w:rsidRPr="00A11577" w:rsidRDefault="00D50E9C" w:rsidP="007F1210">
            <w:pPr>
              <w:jc w:val="both"/>
              <w:rPr>
                <w:color w:val="000000"/>
                <w:sz w:val="28"/>
                <w:szCs w:val="28"/>
              </w:rPr>
            </w:pPr>
            <w:r w:rsidRPr="00A11577">
              <w:rPr>
                <w:color w:val="000000"/>
                <w:sz w:val="28"/>
                <w:szCs w:val="28"/>
              </w:rPr>
              <w:t>GV: Tóm tắt phần 1</w:t>
            </w:r>
          </w:p>
          <w:p w:rsidR="00D50E9C" w:rsidRPr="00A11577" w:rsidRDefault="00D50E9C" w:rsidP="007F1210">
            <w:pPr>
              <w:jc w:val="both"/>
              <w:rPr>
                <w:color w:val="000000"/>
                <w:sz w:val="28"/>
                <w:szCs w:val="28"/>
              </w:rPr>
            </w:pPr>
            <w:r w:rsidRPr="00A11577">
              <w:rPr>
                <w:color w:val="000000"/>
                <w:sz w:val="28"/>
                <w:szCs w:val="28"/>
              </w:rPr>
              <w:t>LVT 16 tuổi quê ở Đông Thành là học trò khôi ngô, tuấn tú, tài kiêm văn võ. Nghe triều đình mở khoa thi, VT xin phép thầy xuống núi dự thi.</w:t>
            </w:r>
          </w:p>
          <w:p w:rsidR="00D50E9C" w:rsidRPr="00A11577" w:rsidRDefault="00D50E9C" w:rsidP="007F1210">
            <w:pPr>
              <w:jc w:val="both"/>
              <w:rPr>
                <w:color w:val="000000"/>
                <w:sz w:val="28"/>
                <w:szCs w:val="28"/>
              </w:rPr>
            </w:pPr>
          </w:p>
          <w:p w:rsidR="00D50E9C" w:rsidRPr="00A11577" w:rsidRDefault="00D50E9C" w:rsidP="007F1210">
            <w:pPr>
              <w:jc w:val="both"/>
              <w:rPr>
                <w:bCs/>
                <w:iCs/>
                <w:color w:val="000000"/>
                <w:sz w:val="28"/>
                <w:szCs w:val="28"/>
              </w:rPr>
            </w:pPr>
            <w:r w:rsidRPr="00A11577">
              <w:rPr>
                <w:bCs/>
                <w:iCs/>
                <w:color w:val="000000"/>
                <w:sz w:val="28"/>
                <w:szCs w:val="28"/>
              </w:rPr>
              <w:t>Nhóm 3:</w:t>
            </w:r>
          </w:p>
          <w:p w:rsidR="00D50E9C" w:rsidRPr="00A11577" w:rsidRDefault="00D50E9C" w:rsidP="007F1210">
            <w:pPr>
              <w:jc w:val="both"/>
              <w:rPr>
                <w:color w:val="000000"/>
                <w:sz w:val="28"/>
                <w:szCs w:val="28"/>
              </w:rPr>
            </w:pPr>
            <w:r w:rsidRPr="00A11577">
              <w:rPr>
                <w:color w:val="000000"/>
                <w:sz w:val="28"/>
                <w:szCs w:val="28"/>
              </w:rPr>
              <w:t>? Đạo lí mà truyện đề cập đến là gì.</w:t>
            </w:r>
          </w:p>
          <w:p w:rsidR="00D50E9C" w:rsidRPr="00A11577" w:rsidRDefault="00D50E9C" w:rsidP="007F1210">
            <w:pPr>
              <w:jc w:val="both"/>
              <w:rPr>
                <w:color w:val="000000"/>
                <w:sz w:val="28"/>
                <w:szCs w:val="28"/>
              </w:rPr>
            </w:pPr>
            <w:r w:rsidRPr="00A11577">
              <w:rPr>
                <w:color w:val="000000"/>
                <w:sz w:val="28"/>
                <w:szCs w:val="28"/>
              </w:rPr>
              <w:t>- Xem trọng tình nghĩa con người.</w:t>
            </w:r>
          </w:p>
          <w:p w:rsidR="00D50E9C" w:rsidRPr="00A11577" w:rsidRDefault="00D50E9C" w:rsidP="007F1210">
            <w:pPr>
              <w:jc w:val="both"/>
              <w:rPr>
                <w:color w:val="000000"/>
                <w:sz w:val="28"/>
                <w:szCs w:val="28"/>
              </w:rPr>
            </w:pPr>
            <w:r w:rsidRPr="00A11577">
              <w:rPr>
                <w:color w:val="000000"/>
                <w:sz w:val="28"/>
                <w:szCs w:val="28"/>
              </w:rPr>
              <w:t>- Đề cao tư tưởng nghĩa hiệp.</w:t>
            </w:r>
          </w:p>
          <w:p w:rsidR="00D50E9C" w:rsidRPr="00A11577" w:rsidRDefault="00D50E9C" w:rsidP="007F1210">
            <w:pPr>
              <w:jc w:val="both"/>
              <w:rPr>
                <w:color w:val="000000"/>
                <w:sz w:val="28"/>
                <w:szCs w:val="28"/>
              </w:rPr>
            </w:pPr>
            <w:r w:rsidRPr="00A11577">
              <w:rPr>
                <w:color w:val="000000"/>
                <w:sz w:val="28"/>
                <w:szCs w:val="28"/>
              </w:rPr>
              <w:t>- Thể hiện khát vọng công bằng</w:t>
            </w:r>
          </w:p>
          <w:p w:rsidR="00D50E9C" w:rsidRPr="00A11577" w:rsidRDefault="00D50E9C" w:rsidP="007F1210">
            <w:pPr>
              <w:jc w:val="both"/>
              <w:rPr>
                <w:iCs/>
                <w:color w:val="000000"/>
                <w:sz w:val="28"/>
                <w:szCs w:val="28"/>
              </w:rPr>
            </w:pPr>
          </w:p>
          <w:p w:rsidR="00D50E9C" w:rsidRPr="00A11577" w:rsidRDefault="00D50E9C" w:rsidP="007F1210">
            <w:pPr>
              <w:jc w:val="both"/>
              <w:rPr>
                <w:color w:val="000000"/>
                <w:sz w:val="28"/>
                <w:szCs w:val="28"/>
              </w:rPr>
            </w:pPr>
          </w:p>
          <w:p w:rsidR="00D50E9C" w:rsidRPr="00A11577" w:rsidRDefault="00D50E9C" w:rsidP="007F1210">
            <w:pPr>
              <w:jc w:val="both"/>
              <w:rPr>
                <w:color w:val="000000"/>
                <w:sz w:val="28"/>
                <w:szCs w:val="28"/>
              </w:rPr>
            </w:pPr>
          </w:p>
          <w:p w:rsidR="00D50E9C" w:rsidRPr="00A11577" w:rsidRDefault="00D50E9C" w:rsidP="007F1210">
            <w:pPr>
              <w:jc w:val="both"/>
              <w:rPr>
                <w:color w:val="000000"/>
                <w:sz w:val="28"/>
                <w:szCs w:val="28"/>
              </w:rPr>
            </w:pPr>
          </w:p>
          <w:p w:rsidR="00D50E9C" w:rsidRPr="00A11577" w:rsidRDefault="00D50E9C" w:rsidP="007F1210">
            <w:pPr>
              <w:jc w:val="both"/>
              <w:rPr>
                <w:color w:val="000000"/>
                <w:sz w:val="28"/>
                <w:szCs w:val="28"/>
              </w:rPr>
            </w:pPr>
          </w:p>
          <w:p w:rsidR="00D50E9C" w:rsidRPr="00A11577" w:rsidRDefault="00D50E9C" w:rsidP="007F1210">
            <w:pPr>
              <w:jc w:val="both"/>
              <w:rPr>
                <w:color w:val="000000"/>
                <w:sz w:val="28"/>
                <w:szCs w:val="28"/>
              </w:rPr>
            </w:pPr>
          </w:p>
          <w:p w:rsidR="00D50E9C" w:rsidRPr="00A11577" w:rsidRDefault="00D50E9C" w:rsidP="007F1210">
            <w:pPr>
              <w:jc w:val="both"/>
              <w:rPr>
                <w:color w:val="000000"/>
                <w:sz w:val="28"/>
                <w:szCs w:val="28"/>
              </w:rPr>
            </w:pPr>
          </w:p>
          <w:p w:rsidR="00D50E9C" w:rsidRPr="00A11577" w:rsidRDefault="00D50E9C" w:rsidP="007F1210">
            <w:pPr>
              <w:jc w:val="both"/>
              <w:rPr>
                <w:color w:val="000000"/>
                <w:sz w:val="28"/>
                <w:szCs w:val="28"/>
              </w:rPr>
            </w:pPr>
          </w:p>
          <w:p w:rsidR="00D50E9C" w:rsidRPr="00A11577" w:rsidRDefault="00F3251A" w:rsidP="007F1210">
            <w:pPr>
              <w:jc w:val="both"/>
              <w:rPr>
                <w:iCs/>
                <w:color w:val="000000"/>
                <w:sz w:val="28"/>
                <w:szCs w:val="28"/>
              </w:rPr>
            </w:pPr>
            <w:r>
              <w:rPr>
                <w:iCs/>
                <w:color w:val="000000"/>
                <w:sz w:val="28"/>
                <w:szCs w:val="28"/>
              </w:rPr>
              <w:t>2</w:t>
            </w:r>
            <w:r w:rsidR="00D50E9C" w:rsidRPr="00A11577">
              <w:rPr>
                <w:iCs/>
                <w:color w:val="000000"/>
                <w:sz w:val="28"/>
                <w:szCs w:val="28"/>
              </w:rPr>
              <w:t>.</w:t>
            </w:r>
            <w:r>
              <w:rPr>
                <w:iCs/>
                <w:color w:val="000000"/>
                <w:sz w:val="28"/>
                <w:szCs w:val="28"/>
              </w:rPr>
              <w:t>3</w:t>
            </w:r>
            <w:r w:rsidR="00D50E9C" w:rsidRPr="00A11577">
              <w:rPr>
                <w:iCs/>
                <w:color w:val="000000"/>
                <w:sz w:val="28"/>
                <w:szCs w:val="28"/>
              </w:rPr>
              <w:t xml:space="preserve"> Đọc hiểu văn bản.</w:t>
            </w:r>
          </w:p>
          <w:p w:rsidR="00F3251A" w:rsidRPr="00A11577" w:rsidRDefault="00F3251A" w:rsidP="007F1210">
            <w:pPr>
              <w:jc w:val="both"/>
              <w:outlineLvl w:val="0"/>
              <w:rPr>
                <w:color w:val="000000"/>
                <w:sz w:val="28"/>
                <w:szCs w:val="28"/>
                <w:lang w:val="nl-NL"/>
              </w:rPr>
            </w:pPr>
            <w:r>
              <w:rPr>
                <w:bCs/>
                <w:iCs/>
                <w:color w:val="000000"/>
                <w:sz w:val="28"/>
                <w:szCs w:val="28"/>
              </w:rPr>
              <w:t xml:space="preserve">- Mục tiêu: </w:t>
            </w:r>
            <w:r w:rsidRPr="00A11577">
              <w:rPr>
                <w:bCs/>
                <w:iCs/>
                <w:color w:val="000000"/>
                <w:sz w:val="28"/>
                <w:szCs w:val="28"/>
                <w:lang w:val="nl-NL"/>
              </w:rPr>
              <w:t xml:space="preserve"> HS nắm được </w:t>
            </w:r>
            <w:r w:rsidRPr="00A11577">
              <w:rPr>
                <w:color w:val="000000"/>
                <w:sz w:val="28"/>
                <w:szCs w:val="28"/>
                <w:lang w:val="nl-NL"/>
              </w:rPr>
              <w:t>vị trí của Nguyễn Đình Chiểu..</w:t>
            </w:r>
          </w:p>
          <w:p w:rsidR="00F3251A" w:rsidRPr="00A11577" w:rsidRDefault="00F3251A" w:rsidP="007F1210">
            <w:pPr>
              <w:jc w:val="both"/>
              <w:outlineLvl w:val="0"/>
              <w:rPr>
                <w:color w:val="000000"/>
                <w:sz w:val="28"/>
                <w:szCs w:val="28"/>
                <w:lang w:val="nl-NL"/>
              </w:rPr>
            </w:pPr>
            <w:r w:rsidRPr="00A11577">
              <w:rPr>
                <w:color w:val="000000"/>
                <w:sz w:val="28"/>
                <w:szCs w:val="28"/>
                <w:lang w:val="nl-NL"/>
              </w:rPr>
              <w:t>+ Hiểu được khát vọng vì nghĩa giúp dân, cứu người của tác giả và phẩm chất của 2 nhân vật chính là LVT và KNN.</w:t>
            </w:r>
          </w:p>
          <w:p w:rsidR="00D50E9C" w:rsidRPr="004C4142" w:rsidRDefault="004C4142" w:rsidP="007F1210">
            <w:pPr>
              <w:jc w:val="both"/>
              <w:rPr>
                <w:bCs/>
                <w:iCs/>
                <w:color w:val="000000"/>
                <w:sz w:val="28"/>
                <w:szCs w:val="28"/>
              </w:rPr>
            </w:pPr>
            <w:r w:rsidRPr="004C4142">
              <w:rPr>
                <w:bCs/>
                <w:iCs/>
                <w:color w:val="000000"/>
                <w:sz w:val="28"/>
                <w:szCs w:val="28"/>
              </w:rPr>
              <w:t xml:space="preserve">- </w:t>
            </w:r>
            <w:r w:rsidR="00D50E9C" w:rsidRPr="004C4142">
              <w:rPr>
                <w:bCs/>
                <w:iCs/>
                <w:color w:val="000000"/>
                <w:sz w:val="28"/>
                <w:szCs w:val="28"/>
              </w:rPr>
              <w:t>Hình thức: Cá nhân</w:t>
            </w:r>
          </w:p>
          <w:p w:rsidR="00D50E9C" w:rsidRPr="00A11577" w:rsidRDefault="00D50E9C" w:rsidP="007F1210">
            <w:pPr>
              <w:jc w:val="both"/>
              <w:rPr>
                <w:bCs/>
                <w:iCs/>
                <w:color w:val="000000"/>
                <w:sz w:val="28"/>
                <w:szCs w:val="28"/>
              </w:rPr>
            </w:pPr>
            <w:r w:rsidRPr="00A11577">
              <w:rPr>
                <w:bCs/>
                <w:iCs/>
                <w:color w:val="000000"/>
                <w:sz w:val="28"/>
                <w:szCs w:val="28"/>
              </w:rPr>
              <w:t>Bước 1: Giao nhiệm vụ:</w:t>
            </w:r>
          </w:p>
          <w:p w:rsidR="00D50E9C" w:rsidRPr="00A11577" w:rsidRDefault="00D50E9C" w:rsidP="007F1210">
            <w:pPr>
              <w:jc w:val="both"/>
              <w:rPr>
                <w:color w:val="000000"/>
                <w:sz w:val="28"/>
                <w:szCs w:val="28"/>
              </w:rPr>
            </w:pPr>
            <w:r w:rsidRPr="00A11577">
              <w:rPr>
                <w:color w:val="000000"/>
                <w:sz w:val="28"/>
                <w:szCs w:val="28"/>
              </w:rPr>
              <w:t>Bước 2,3 :Hsinh  trình bày – Nhận xét.</w:t>
            </w:r>
          </w:p>
          <w:p w:rsidR="00D50E9C" w:rsidRPr="00A11577" w:rsidRDefault="00D50E9C" w:rsidP="007F1210">
            <w:pPr>
              <w:jc w:val="both"/>
              <w:rPr>
                <w:iCs/>
                <w:color w:val="000000"/>
                <w:sz w:val="28"/>
                <w:szCs w:val="28"/>
              </w:rPr>
            </w:pPr>
            <w:r w:rsidRPr="00A11577">
              <w:rPr>
                <w:color w:val="000000"/>
                <w:sz w:val="28"/>
                <w:szCs w:val="28"/>
              </w:rPr>
              <w:t>Bước 4 : Gv chuẩn kiến thức.</w:t>
            </w:r>
          </w:p>
          <w:p w:rsidR="00D50E9C" w:rsidRPr="00A11577" w:rsidRDefault="00D50E9C" w:rsidP="007F1210">
            <w:pPr>
              <w:jc w:val="both"/>
              <w:rPr>
                <w:color w:val="000000"/>
                <w:sz w:val="28"/>
                <w:szCs w:val="28"/>
              </w:rPr>
            </w:pPr>
            <w:r w:rsidRPr="00A11577">
              <w:rPr>
                <w:color w:val="000000"/>
                <w:sz w:val="28"/>
                <w:szCs w:val="28"/>
              </w:rPr>
              <w:t>? Hãy cho biết vị trí đoạn trích.</w:t>
            </w:r>
          </w:p>
          <w:p w:rsidR="00D50E9C" w:rsidRPr="00A11577" w:rsidRDefault="00D50E9C" w:rsidP="007F1210">
            <w:pPr>
              <w:jc w:val="both"/>
              <w:rPr>
                <w:color w:val="000000"/>
                <w:sz w:val="28"/>
                <w:szCs w:val="28"/>
              </w:rPr>
            </w:pPr>
            <w:r w:rsidRPr="00A11577">
              <w:rPr>
                <w:color w:val="000000"/>
                <w:sz w:val="28"/>
                <w:szCs w:val="28"/>
              </w:rPr>
              <w:t>? Nội dung của đoạn trích.</w:t>
            </w:r>
          </w:p>
          <w:p w:rsidR="00D50E9C" w:rsidRPr="00A11577" w:rsidRDefault="00D50E9C" w:rsidP="007F1210">
            <w:pPr>
              <w:jc w:val="both"/>
              <w:rPr>
                <w:color w:val="000000"/>
                <w:sz w:val="28"/>
                <w:szCs w:val="28"/>
                <w:lang w:val="fr-FR"/>
              </w:rPr>
            </w:pPr>
            <w:r w:rsidRPr="00A11577">
              <w:rPr>
                <w:color w:val="000000"/>
                <w:sz w:val="28"/>
                <w:szCs w:val="28"/>
                <w:lang w:val="fr-FR"/>
              </w:rPr>
              <w:t>? Nhân vật chính là ai.</w:t>
            </w:r>
          </w:p>
          <w:p w:rsidR="00D50E9C" w:rsidRPr="00A11577" w:rsidRDefault="00D50E9C" w:rsidP="007F1210">
            <w:pPr>
              <w:jc w:val="both"/>
              <w:rPr>
                <w:color w:val="000000"/>
                <w:sz w:val="28"/>
                <w:szCs w:val="28"/>
                <w:lang w:val="fr-FR"/>
              </w:rPr>
            </w:pPr>
            <w:r w:rsidRPr="00A11577">
              <w:rPr>
                <w:color w:val="000000"/>
                <w:sz w:val="28"/>
                <w:szCs w:val="28"/>
                <w:lang w:val="fr-FR"/>
              </w:rPr>
              <w:t>? Bố cục của văn bản.</w:t>
            </w:r>
          </w:p>
          <w:p w:rsidR="00D50E9C" w:rsidRPr="00A11577" w:rsidRDefault="00D50E9C" w:rsidP="007F1210">
            <w:pPr>
              <w:jc w:val="both"/>
              <w:rPr>
                <w:color w:val="000000"/>
                <w:sz w:val="28"/>
                <w:szCs w:val="28"/>
                <w:lang w:val="fr-FR"/>
              </w:rPr>
            </w:pPr>
            <w:r w:rsidRPr="00A11577">
              <w:rPr>
                <w:color w:val="000000"/>
                <w:sz w:val="28"/>
                <w:szCs w:val="28"/>
                <w:lang w:val="fr-FR"/>
              </w:rPr>
              <w:t>? NT xây dựng nhân vật trong đoạn trích.</w:t>
            </w:r>
          </w:p>
          <w:p w:rsidR="00D50E9C" w:rsidRPr="00A11577" w:rsidRDefault="00D50E9C" w:rsidP="007F1210">
            <w:pPr>
              <w:jc w:val="both"/>
              <w:rPr>
                <w:color w:val="000000"/>
                <w:sz w:val="28"/>
                <w:szCs w:val="28"/>
                <w:lang w:val="fr-FR"/>
              </w:rPr>
            </w:pPr>
            <w:r w:rsidRPr="00A11577">
              <w:rPr>
                <w:color w:val="000000"/>
                <w:sz w:val="28"/>
                <w:szCs w:val="28"/>
                <w:lang w:val="fr-FR"/>
              </w:rPr>
              <w:lastRenderedPageBreak/>
              <w:t>GV: Vì là truyện để kể nên chỉ chú trọng đến hành động, không chú trọng tả nội tâm. Do đó tính cách nvật cũng được biểu lộ qua cử chỉ, lời nói, không có nội tâm.</w:t>
            </w:r>
          </w:p>
          <w:p w:rsidR="00D50E9C" w:rsidRPr="00A11577" w:rsidRDefault="00D50E9C" w:rsidP="007F1210">
            <w:pPr>
              <w:jc w:val="both"/>
              <w:rPr>
                <w:sz w:val="28"/>
                <w:szCs w:val="28"/>
                <w:lang w:val="vi-VN"/>
              </w:rPr>
            </w:pPr>
          </w:p>
        </w:tc>
        <w:tc>
          <w:tcPr>
            <w:tcW w:w="4673" w:type="dxa"/>
          </w:tcPr>
          <w:p w:rsidR="00D50E9C" w:rsidRPr="00A11577" w:rsidRDefault="00D50E9C" w:rsidP="007F1210">
            <w:pPr>
              <w:jc w:val="both"/>
              <w:rPr>
                <w:sz w:val="28"/>
                <w:szCs w:val="28"/>
                <w:lang w:val="vi-VN"/>
              </w:rPr>
            </w:pPr>
          </w:p>
          <w:p w:rsidR="00D50E9C" w:rsidRPr="00A11577" w:rsidRDefault="00D50E9C" w:rsidP="007F1210">
            <w:pPr>
              <w:jc w:val="both"/>
              <w:rPr>
                <w:sz w:val="28"/>
                <w:szCs w:val="28"/>
                <w:lang w:val="vi-VN"/>
              </w:rPr>
            </w:pPr>
          </w:p>
          <w:p w:rsidR="00D50E9C" w:rsidRPr="00A11577" w:rsidRDefault="00D50E9C" w:rsidP="007F1210">
            <w:pPr>
              <w:jc w:val="both"/>
              <w:rPr>
                <w:sz w:val="28"/>
                <w:szCs w:val="28"/>
                <w:lang w:val="vi-VN"/>
              </w:rPr>
            </w:pPr>
          </w:p>
          <w:p w:rsidR="00D50E9C" w:rsidRPr="00A11577" w:rsidRDefault="00D50E9C" w:rsidP="007F1210">
            <w:pPr>
              <w:jc w:val="both"/>
              <w:rPr>
                <w:b/>
                <w:bCs/>
                <w:color w:val="000000"/>
                <w:sz w:val="28"/>
                <w:szCs w:val="28"/>
                <w:lang w:val="fr-FR"/>
              </w:rPr>
            </w:pPr>
            <w:r w:rsidRPr="00A11577">
              <w:rPr>
                <w:b/>
                <w:bCs/>
                <w:color w:val="000000"/>
                <w:sz w:val="28"/>
                <w:szCs w:val="28"/>
                <w:lang w:val="fr-FR"/>
              </w:rPr>
              <w:t>I.</w:t>
            </w:r>
            <w:r w:rsidR="00C516B2" w:rsidRPr="00C516B2">
              <w:rPr>
                <w:rFonts w:cs="Times New Roman"/>
                <w:b/>
                <w:sz w:val="28"/>
                <w:szCs w:val="28"/>
                <w:lang w:val="it-IT"/>
              </w:rPr>
              <w:t>Tìm</w:t>
            </w:r>
            <w:r w:rsidR="00C516B2">
              <w:rPr>
                <w:b/>
                <w:bCs/>
                <w:color w:val="000000"/>
                <w:sz w:val="28"/>
                <w:szCs w:val="28"/>
                <w:lang w:val="fr-FR"/>
              </w:rPr>
              <w:t xml:space="preserve"> hiểu chung</w:t>
            </w:r>
          </w:p>
          <w:p w:rsidR="00D50E9C" w:rsidRPr="00A11577" w:rsidRDefault="00D50E9C" w:rsidP="007F1210">
            <w:pPr>
              <w:jc w:val="both"/>
              <w:rPr>
                <w:b/>
                <w:bCs/>
                <w:color w:val="000000"/>
                <w:sz w:val="28"/>
                <w:szCs w:val="28"/>
                <w:lang w:val="fr-FR"/>
              </w:rPr>
            </w:pPr>
            <w:r w:rsidRPr="00A11577">
              <w:rPr>
                <w:b/>
                <w:bCs/>
                <w:color w:val="000000"/>
                <w:sz w:val="28"/>
                <w:szCs w:val="28"/>
                <w:lang w:val="fr-FR"/>
              </w:rPr>
              <w:t>1. Tác giả: (10’)</w:t>
            </w:r>
          </w:p>
          <w:p w:rsidR="00D50E9C" w:rsidRPr="00A11577" w:rsidRDefault="00D50E9C" w:rsidP="007F1210">
            <w:pPr>
              <w:jc w:val="both"/>
              <w:rPr>
                <w:color w:val="000000"/>
                <w:sz w:val="28"/>
                <w:szCs w:val="28"/>
                <w:lang w:val="fr-FR"/>
              </w:rPr>
            </w:pPr>
            <w:r w:rsidRPr="00A11577">
              <w:rPr>
                <w:color w:val="000000"/>
                <w:sz w:val="28"/>
                <w:szCs w:val="28"/>
                <w:lang w:val="fr-FR"/>
              </w:rPr>
              <w:t>* Tiểu sử:</w:t>
            </w:r>
          </w:p>
          <w:p w:rsidR="00D50E9C" w:rsidRPr="00A11577" w:rsidRDefault="00D50E9C" w:rsidP="007F1210">
            <w:pPr>
              <w:jc w:val="both"/>
              <w:rPr>
                <w:color w:val="000000"/>
                <w:sz w:val="28"/>
                <w:szCs w:val="28"/>
                <w:lang w:val="fr-FR"/>
              </w:rPr>
            </w:pPr>
            <w:r w:rsidRPr="00A11577">
              <w:rPr>
                <w:color w:val="000000"/>
                <w:sz w:val="28"/>
                <w:szCs w:val="28"/>
                <w:lang w:val="fr-FR"/>
              </w:rPr>
              <w:t>- NĐC (1822 - 1888) tục gọi là Đồ Chiểu</w:t>
            </w:r>
          </w:p>
          <w:p w:rsidR="00D50E9C" w:rsidRPr="00A11577" w:rsidRDefault="00D50E9C" w:rsidP="007F1210">
            <w:pPr>
              <w:jc w:val="both"/>
              <w:rPr>
                <w:color w:val="000000"/>
                <w:sz w:val="28"/>
                <w:szCs w:val="28"/>
                <w:lang w:val="fr-FR"/>
              </w:rPr>
            </w:pPr>
            <w:r w:rsidRPr="00A11577">
              <w:rPr>
                <w:color w:val="000000"/>
                <w:sz w:val="28"/>
                <w:szCs w:val="28"/>
                <w:lang w:val="fr-FR"/>
              </w:rPr>
              <w:t>- Sinh ở Gia Định TPHCM, quê cha ở Phong Điền – Thừa Thiên Huế.</w:t>
            </w:r>
          </w:p>
          <w:p w:rsidR="00D50E9C" w:rsidRPr="00A11577" w:rsidRDefault="00D50E9C" w:rsidP="007F1210">
            <w:pPr>
              <w:jc w:val="both"/>
              <w:rPr>
                <w:color w:val="000000"/>
                <w:sz w:val="28"/>
                <w:szCs w:val="28"/>
                <w:lang w:val="fr-FR"/>
              </w:rPr>
            </w:pPr>
            <w:r w:rsidRPr="00A11577">
              <w:rPr>
                <w:color w:val="000000"/>
                <w:sz w:val="28"/>
                <w:szCs w:val="28"/>
                <w:lang w:val="fr-FR"/>
              </w:rPr>
              <w:t>- Năm 1943 đỗ tú tài (21 tuổi).</w:t>
            </w:r>
          </w:p>
          <w:p w:rsidR="00D50E9C" w:rsidRPr="00A11577" w:rsidRDefault="00D50E9C" w:rsidP="007F1210">
            <w:pPr>
              <w:jc w:val="both"/>
              <w:rPr>
                <w:color w:val="000000"/>
                <w:sz w:val="28"/>
                <w:szCs w:val="28"/>
                <w:lang w:val="fr-FR"/>
              </w:rPr>
            </w:pPr>
            <w:r w:rsidRPr="00A11577">
              <w:rPr>
                <w:color w:val="000000"/>
                <w:sz w:val="28"/>
                <w:szCs w:val="28"/>
                <w:lang w:val="fr-FR"/>
              </w:rPr>
              <w:t>- 1949 bị mù về Gia Định dạy học, chữa bệnh cho dân, kháng chiến chống Pháp sáng tác thơ văn khích lệ tinh thần chiến đấu của nhân dân.</w:t>
            </w:r>
          </w:p>
          <w:p w:rsidR="00D50E9C" w:rsidRPr="00A11577" w:rsidRDefault="00D50E9C" w:rsidP="007F1210">
            <w:pPr>
              <w:jc w:val="both"/>
              <w:rPr>
                <w:color w:val="000000"/>
                <w:sz w:val="28"/>
                <w:szCs w:val="28"/>
                <w:lang w:val="fr-FR"/>
              </w:rPr>
            </w:pPr>
            <w:r w:rsidRPr="00A11577">
              <w:rPr>
                <w:color w:val="000000"/>
                <w:sz w:val="28"/>
                <w:szCs w:val="28"/>
                <w:lang w:val="fr-FR"/>
              </w:rPr>
              <w:t>* Nghị lực sống và cống hiến cho đời.</w:t>
            </w:r>
          </w:p>
          <w:p w:rsidR="00D50E9C" w:rsidRPr="00A11577" w:rsidRDefault="00D50E9C" w:rsidP="007F1210">
            <w:pPr>
              <w:jc w:val="both"/>
              <w:rPr>
                <w:color w:val="000000"/>
                <w:sz w:val="28"/>
                <w:szCs w:val="28"/>
                <w:lang w:val="fr-FR"/>
              </w:rPr>
            </w:pPr>
            <w:r w:rsidRPr="00A11577">
              <w:rPr>
                <w:color w:val="000000"/>
                <w:sz w:val="28"/>
                <w:szCs w:val="28"/>
                <w:lang w:val="fr-FR"/>
              </w:rPr>
              <w:t>- Bước vào đời thật hăm hở, đầy khát vọng.</w:t>
            </w:r>
          </w:p>
          <w:p w:rsidR="00D50E9C" w:rsidRPr="00A11577" w:rsidRDefault="00D50E9C" w:rsidP="007F1210">
            <w:pPr>
              <w:jc w:val="both"/>
              <w:rPr>
                <w:color w:val="000000"/>
                <w:sz w:val="28"/>
                <w:szCs w:val="28"/>
                <w:lang w:val="fr-FR"/>
              </w:rPr>
            </w:pPr>
            <w:r w:rsidRPr="00A11577">
              <w:rPr>
                <w:color w:val="000000"/>
                <w:sz w:val="28"/>
                <w:szCs w:val="28"/>
                <w:lang w:val="fr-FR"/>
              </w:rPr>
              <w:t>- Cuộc đời gặp nhiều bất hạnh: bị loà, công danh dang dở, tình duyên trắc trở, gặp cảnh loạn li.</w:t>
            </w:r>
          </w:p>
          <w:p w:rsidR="00D50E9C" w:rsidRPr="00A11577" w:rsidRDefault="00D50E9C" w:rsidP="007F1210">
            <w:pPr>
              <w:jc w:val="both"/>
              <w:rPr>
                <w:color w:val="000000"/>
                <w:sz w:val="28"/>
                <w:szCs w:val="28"/>
                <w:lang w:val="fr-FR"/>
              </w:rPr>
            </w:pPr>
            <w:r w:rsidRPr="00A11577">
              <w:rPr>
                <w:color w:val="000000"/>
                <w:sz w:val="28"/>
                <w:szCs w:val="28"/>
                <w:lang w:val="fr-FR"/>
              </w:rPr>
              <w:t>- Ông vượt lên sống hữu ích: Là thày thuốc, thày giáo là nhà thơ để lại nhiều tác phẩm giá trị.</w:t>
            </w:r>
          </w:p>
          <w:p w:rsidR="00D50E9C" w:rsidRPr="00A11577" w:rsidRDefault="00D50E9C" w:rsidP="007F1210">
            <w:pPr>
              <w:jc w:val="both"/>
              <w:rPr>
                <w:color w:val="000000"/>
                <w:sz w:val="28"/>
                <w:szCs w:val="28"/>
                <w:lang w:val="fr-FR"/>
              </w:rPr>
            </w:pPr>
            <w:r w:rsidRPr="00A11577">
              <w:rPr>
                <w:color w:val="000000"/>
                <w:sz w:val="28"/>
                <w:szCs w:val="28"/>
                <w:lang w:val="fr-FR"/>
              </w:rPr>
              <w:t>* Lòng yêu nước và tinh thần chống giặc ngoại xâm.</w:t>
            </w:r>
          </w:p>
          <w:p w:rsidR="00D50E9C" w:rsidRPr="00A11577" w:rsidRDefault="00D50E9C" w:rsidP="007F1210">
            <w:pPr>
              <w:jc w:val="both"/>
              <w:rPr>
                <w:color w:val="000000"/>
                <w:sz w:val="28"/>
                <w:szCs w:val="28"/>
                <w:lang w:val="fr-FR"/>
              </w:rPr>
            </w:pPr>
            <w:r w:rsidRPr="00A11577">
              <w:rPr>
                <w:color w:val="000000"/>
                <w:sz w:val="28"/>
                <w:szCs w:val="28"/>
                <w:lang w:val="fr-FR"/>
              </w:rPr>
              <w:t>- Dù nghèo, bệnh tật ông vẫn giữ vững lập trường kháng chiến, làm quân sư cho các lãnh tụ nghĩa quân.</w:t>
            </w:r>
          </w:p>
          <w:p w:rsidR="00D50E9C" w:rsidRPr="00A11577" w:rsidRDefault="00D50E9C" w:rsidP="007F1210">
            <w:pPr>
              <w:jc w:val="both"/>
              <w:rPr>
                <w:color w:val="000000"/>
                <w:sz w:val="28"/>
                <w:szCs w:val="28"/>
                <w:lang w:val="fr-FR"/>
              </w:rPr>
            </w:pPr>
            <w:r w:rsidRPr="00A11577">
              <w:rPr>
                <w:color w:val="000000"/>
                <w:sz w:val="28"/>
                <w:szCs w:val="28"/>
                <w:lang w:val="fr-FR"/>
              </w:rPr>
              <w:t>- Viết thơ văn kháng chiến..</w:t>
            </w:r>
          </w:p>
          <w:p w:rsidR="00D50E9C" w:rsidRPr="00A11577" w:rsidRDefault="00D50E9C" w:rsidP="007F1210">
            <w:pPr>
              <w:jc w:val="both"/>
              <w:rPr>
                <w:color w:val="000000"/>
                <w:sz w:val="28"/>
                <w:szCs w:val="28"/>
                <w:lang w:val="fr-FR"/>
              </w:rPr>
            </w:pPr>
            <w:r w:rsidRPr="00A11577">
              <w:rPr>
                <w:color w:val="000000"/>
                <w:sz w:val="28"/>
                <w:szCs w:val="28"/>
                <w:lang w:val="fr-FR"/>
              </w:rPr>
              <w:t>- Khi lục tỉnh rơi vào tay giặc vẫn giữ khí tiết ngẩng cao đầu, sống thanh cao trong sạch.</w:t>
            </w:r>
          </w:p>
          <w:p w:rsidR="00D50E9C" w:rsidRPr="00A11577" w:rsidRDefault="00D50E9C" w:rsidP="007F1210">
            <w:pPr>
              <w:jc w:val="both"/>
              <w:rPr>
                <w:color w:val="000000"/>
                <w:sz w:val="28"/>
                <w:szCs w:val="28"/>
                <w:lang w:val="fr-FR"/>
              </w:rPr>
            </w:pPr>
            <w:r w:rsidRPr="00A11577">
              <w:rPr>
                <w:color w:val="000000"/>
                <w:sz w:val="28"/>
                <w:szCs w:val="28"/>
                <w:lang w:val="fr-FR"/>
              </w:rPr>
              <w:t>* Sự nghiệp sáng tác: Để lại nhiều tác phẩm bất hủ.</w:t>
            </w:r>
          </w:p>
          <w:p w:rsidR="00D50E9C" w:rsidRPr="00A11577" w:rsidRDefault="00D50E9C" w:rsidP="007F1210">
            <w:pPr>
              <w:jc w:val="both"/>
              <w:rPr>
                <w:color w:val="000000"/>
                <w:sz w:val="28"/>
                <w:szCs w:val="28"/>
                <w:lang w:val="fr-FR"/>
              </w:rPr>
            </w:pPr>
            <w:r w:rsidRPr="00A11577">
              <w:rPr>
                <w:color w:val="000000"/>
                <w:sz w:val="28"/>
                <w:szCs w:val="28"/>
                <w:lang w:val="fr-FR"/>
              </w:rPr>
              <w:t>+ Ngư tiều y thuật vấn đáp, Lục Vân Tiên, Chạy giặc, văn tế nghĩa sĩ Cần Giuộc,…</w:t>
            </w:r>
          </w:p>
          <w:p w:rsidR="00D50E9C" w:rsidRPr="00A11577" w:rsidRDefault="00D50E9C" w:rsidP="007F1210">
            <w:pPr>
              <w:jc w:val="both"/>
              <w:rPr>
                <w:b/>
                <w:bCs/>
                <w:color w:val="000000"/>
                <w:sz w:val="28"/>
                <w:szCs w:val="28"/>
                <w:lang w:val="fr-FR"/>
              </w:rPr>
            </w:pPr>
            <w:r w:rsidRPr="00A11577">
              <w:rPr>
                <w:b/>
                <w:bCs/>
                <w:color w:val="000000"/>
                <w:sz w:val="28"/>
                <w:szCs w:val="28"/>
                <w:lang w:val="fr-FR"/>
              </w:rPr>
              <w:t>2. Tác phẩm Lục Vân Tiên: (10’)</w:t>
            </w:r>
          </w:p>
          <w:p w:rsidR="00D50E9C" w:rsidRPr="00A11577" w:rsidRDefault="00D50E9C" w:rsidP="007F1210">
            <w:pPr>
              <w:jc w:val="both"/>
              <w:rPr>
                <w:color w:val="000000"/>
                <w:sz w:val="28"/>
                <w:szCs w:val="28"/>
                <w:lang w:val="fr-FR"/>
              </w:rPr>
            </w:pPr>
            <w:r w:rsidRPr="00A11577">
              <w:rPr>
                <w:color w:val="000000"/>
                <w:sz w:val="28"/>
                <w:szCs w:val="28"/>
                <w:lang w:val="fr-FR"/>
              </w:rPr>
              <w:t>- Sáng tác đầu những năm 50 thế kỉ 19 gồm 2082 câu thơ lục bát.</w:t>
            </w:r>
          </w:p>
          <w:p w:rsidR="00D50E9C" w:rsidRPr="00A11577" w:rsidRDefault="00D50E9C" w:rsidP="007F1210">
            <w:pPr>
              <w:jc w:val="both"/>
              <w:rPr>
                <w:color w:val="000000"/>
                <w:sz w:val="28"/>
                <w:szCs w:val="28"/>
                <w:lang w:val="fr-FR"/>
              </w:rPr>
            </w:pPr>
            <w:r w:rsidRPr="00A11577">
              <w:rPr>
                <w:color w:val="000000"/>
                <w:sz w:val="28"/>
                <w:szCs w:val="28"/>
                <w:lang w:val="fr-FR"/>
              </w:rPr>
              <w:t>- Truyền dạy đạo lí.</w:t>
            </w:r>
          </w:p>
          <w:p w:rsidR="00D50E9C" w:rsidRPr="00A11577" w:rsidRDefault="00D50E9C" w:rsidP="007F1210">
            <w:pPr>
              <w:jc w:val="both"/>
              <w:rPr>
                <w:color w:val="000000"/>
                <w:sz w:val="28"/>
                <w:szCs w:val="28"/>
                <w:lang w:val="fr-FR"/>
              </w:rPr>
            </w:pPr>
            <w:r w:rsidRPr="00A11577">
              <w:rPr>
                <w:color w:val="000000"/>
                <w:sz w:val="28"/>
                <w:szCs w:val="28"/>
                <w:lang w:val="fr-FR"/>
              </w:rPr>
              <w:lastRenderedPageBreak/>
              <w:t>- Thể loại; Truyện thơ Nôm, trở thành hình thức sinh hoạt văn hoá dân gian “kể thơ, nói thơ, hát Vân Tiên”</w:t>
            </w:r>
          </w:p>
          <w:p w:rsidR="00D50E9C" w:rsidRPr="00A11577" w:rsidRDefault="00D50E9C" w:rsidP="007F1210">
            <w:pPr>
              <w:jc w:val="both"/>
              <w:rPr>
                <w:color w:val="000000"/>
                <w:sz w:val="28"/>
                <w:szCs w:val="28"/>
                <w:lang w:val="fr-FR"/>
              </w:rPr>
            </w:pPr>
            <w:r w:rsidRPr="00A11577">
              <w:rPr>
                <w:color w:val="000000"/>
                <w:sz w:val="28"/>
                <w:szCs w:val="28"/>
                <w:lang w:val="fr-FR"/>
              </w:rPr>
              <w:t>- Tóm tắt: 4 phần</w:t>
            </w:r>
          </w:p>
          <w:p w:rsidR="00D50E9C" w:rsidRPr="00A11577" w:rsidRDefault="00D50E9C" w:rsidP="007F1210">
            <w:pPr>
              <w:jc w:val="both"/>
              <w:rPr>
                <w:color w:val="000000"/>
                <w:sz w:val="28"/>
                <w:szCs w:val="28"/>
                <w:lang w:val="fr-FR"/>
              </w:rPr>
            </w:pPr>
            <w:r w:rsidRPr="00A11577">
              <w:rPr>
                <w:color w:val="000000"/>
                <w:sz w:val="28"/>
                <w:szCs w:val="28"/>
                <w:lang w:val="fr-FR"/>
              </w:rPr>
              <w:t>a. LVT đánh cướp cứu KNN:</w:t>
            </w:r>
          </w:p>
          <w:p w:rsidR="00D50E9C" w:rsidRPr="00A11577" w:rsidRDefault="00D50E9C" w:rsidP="007F1210">
            <w:pPr>
              <w:jc w:val="both"/>
              <w:rPr>
                <w:color w:val="000000"/>
                <w:sz w:val="28"/>
                <w:szCs w:val="28"/>
                <w:lang w:val="fr-FR"/>
              </w:rPr>
            </w:pPr>
            <w:r w:rsidRPr="00A11577">
              <w:rPr>
                <w:color w:val="000000"/>
                <w:sz w:val="28"/>
                <w:szCs w:val="28"/>
                <w:lang w:val="fr-FR"/>
              </w:rPr>
              <w:t>Trên đường đi thi, chàng đánh tan bọn cướp cứu KNN, KNN cảm ơn ân đức nguyện gắn bó suốt đời với VT và tự tay vẽ bức hình VT giữ bên mình.</w:t>
            </w:r>
          </w:p>
          <w:p w:rsidR="00D50E9C" w:rsidRPr="00A11577" w:rsidRDefault="00D50E9C" w:rsidP="007F1210">
            <w:pPr>
              <w:jc w:val="both"/>
              <w:rPr>
                <w:color w:val="000000"/>
                <w:sz w:val="28"/>
                <w:szCs w:val="28"/>
                <w:lang w:val="fr-FR"/>
              </w:rPr>
            </w:pPr>
            <w:r w:rsidRPr="00A11577">
              <w:rPr>
                <w:color w:val="000000"/>
                <w:sz w:val="28"/>
                <w:szCs w:val="28"/>
                <w:lang w:val="fr-FR"/>
              </w:rPr>
              <w:t>b. LVT gặp nạn và được thần dân cứu giúp:</w:t>
            </w:r>
          </w:p>
          <w:p w:rsidR="00D50E9C" w:rsidRPr="00A11577" w:rsidRDefault="00D50E9C" w:rsidP="007F1210">
            <w:pPr>
              <w:jc w:val="both"/>
              <w:rPr>
                <w:color w:val="000000"/>
                <w:sz w:val="28"/>
                <w:szCs w:val="28"/>
                <w:lang w:val="fr-FR"/>
              </w:rPr>
            </w:pPr>
            <w:r w:rsidRPr="00A11577">
              <w:rPr>
                <w:color w:val="000000"/>
                <w:sz w:val="28"/>
                <w:szCs w:val="28"/>
                <w:lang w:val="fr-FR"/>
              </w:rPr>
              <w:t>VT nghe tin mẹ mất, bỏ thi về chịu tang mẹ. Dọc đường bị đau mắt mù cả 2 mắt, bị bọn xấu hãm hại nhưng được Ngư Ông và Hớn Minh cứu giúp.</w:t>
            </w:r>
          </w:p>
          <w:p w:rsidR="00D50E9C" w:rsidRPr="00A11577" w:rsidRDefault="00D50E9C" w:rsidP="007F1210">
            <w:pPr>
              <w:jc w:val="both"/>
              <w:rPr>
                <w:color w:val="000000"/>
                <w:sz w:val="28"/>
                <w:szCs w:val="28"/>
                <w:lang w:val="fr-FR"/>
              </w:rPr>
            </w:pPr>
            <w:r w:rsidRPr="00A11577">
              <w:rPr>
                <w:color w:val="000000"/>
                <w:sz w:val="28"/>
                <w:szCs w:val="28"/>
                <w:lang w:val="fr-FR"/>
              </w:rPr>
              <w:t>c. KNN gặp nạn vẫn một lòng thuỷ chung với LVT:</w:t>
            </w:r>
          </w:p>
          <w:p w:rsidR="00D50E9C" w:rsidRPr="00A11577" w:rsidRDefault="00D50E9C" w:rsidP="007F1210">
            <w:pPr>
              <w:jc w:val="both"/>
              <w:rPr>
                <w:color w:val="000000"/>
                <w:sz w:val="28"/>
                <w:szCs w:val="28"/>
                <w:lang w:val="fr-FR"/>
              </w:rPr>
            </w:pPr>
            <w:r w:rsidRPr="00A11577">
              <w:rPr>
                <w:color w:val="000000"/>
                <w:sz w:val="28"/>
                <w:szCs w:val="28"/>
                <w:lang w:val="fr-FR"/>
              </w:rPr>
              <w:t>KNN bị bắt đi cống giặc Ô qua, nàng ôm bức hình LVT nhảy xuống sông tự vẫn, được phật bà Quan Âm đưa vào nhà họ Bùi, Bùi Kiệm đòi lấy làm vợ, KNN bỏ trốn vào rừng nương nhờ 1 bà lão dệt vải.</w:t>
            </w:r>
          </w:p>
          <w:p w:rsidR="00D50E9C" w:rsidRPr="00A11577" w:rsidRDefault="00D50E9C" w:rsidP="007F1210">
            <w:pPr>
              <w:jc w:val="both"/>
              <w:rPr>
                <w:color w:val="000000"/>
                <w:sz w:val="28"/>
                <w:szCs w:val="28"/>
                <w:lang w:val="fr-FR"/>
              </w:rPr>
            </w:pPr>
            <w:r w:rsidRPr="00A11577">
              <w:rPr>
                <w:color w:val="000000"/>
                <w:sz w:val="28"/>
                <w:szCs w:val="28"/>
                <w:lang w:val="fr-FR"/>
              </w:rPr>
              <w:t>d. LVT gặp lại KNN sống hạnh phúc trọn đời:</w:t>
            </w:r>
          </w:p>
          <w:p w:rsidR="00D50E9C" w:rsidRPr="00A11577" w:rsidRDefault="00D50E9C" w:rsidP="007F1210">
            <w:pPr>
              <w:jc w:val="both"/>
              <w:rPr>
                <w:color w:val="000000"/>
                <w:sz w:val="28"/>
                <w:szCs w:val="28"/>
                <w:lang w:val="fr-FR"/>
              </w:rPr>
            </w:pPr>
            <w:r w:rsidRPr="00A11577">
              <w:rPr>
                <w:color w:val="000000"/>
                <w:sz w:val="28"/>
                <w:szCs w:val="28"/>
                <w:lang w:val="fr-FR"/>
              </w:rPr>
              <w:t>LVT được cho thuốc mắt sáng trở lại, chàng thi đỗ trạng nguyên được cử đi dẹp giặc Ô qua. Đánh tan giặc VT lạc vào rừng gặp lại KNN, 2 người sum vầy hạnh phúc.</w:t>
            </w:r>
          </w:p>
          <w:p w:rsidR="00D50E9C" w:rsidRPr="00A11577" w:rsidRDefault="00C516B2" w:rsidP="007F1210">
            <w:pPr>
              <w:jc w:val="both"/>
              <w:rPr>
                <w:b/>
                <w:bCs/>
                <w:color w:val="000000"/>
                <w:sz w:val="28"/>
                <w:szCs w:val="28"/>
                <w:lang w:val="fr-FR"/>
              </w:rPr>
            </w:pPr>
            <w:r>
              <w:rPr>
                <w:b/>
                <w:bCs/>
                <w:color w:val="000000"/>
                <w:sz w:val="28"/>
                <w:szCs w:val="28"/>
                <w:lang w:val="fr-FR"/>
              </w:rPr>
              <w:t>3</w:t>
            </w:r>
            <w:r w:rsidR="00D50E9C" w:rsidRPr="00A11577">
              <w:rPr>
                <w:b/>
                <w:bCs/>
                <w:color w:val="000000"/>
                <w:sz w:val="28"/>
                <w:szCs w:val="28"/>
                <w:lang w:val="fr-FR"/>
              </w:rPr>
              <w:t>. Đọc - hiểu đoạn trích: 15’</w:t>
            </w:r>
          </w:p>
          <w:p w:rsidR="00D50E9C" w:rsidRPr="00A11577" w:rsidRDefault="00D50E9C" w:rsidP="007F1210">
            <w:pPr>
              <w:jc w:val="both"/>
              <w:rPr>
                <w:color w:val="000000"/>
                <w:sz w:val="28"/>
                <w:szCs w:val="28"/>
                <w:lang w:val="fr-FR"/>
              </w:rPr>
            </w:pPr>
            <w:r w:rsidRPr="00A11577">
              <w:rPr>
                <w:color w:val="000000"/>
                <w:sz w:val="28"/>
                <w:szCs w:val="28"/>
                <w:lang w:val="fr-FR"/>
              </w:rPr>
              <w:t>1.Vị trí đoạn trích: Nằm ở phần đầu của truyện.</w:t>
            </w:r>
          </w:p>
          <w:p w:rsidR="00D50E9C" w:rsidRPr="00A11577" w:rsidRDefault="00D50E9C" w:rsidP="007F1210">
            <w:pPr>
              <w:jc w:val="both"/>
              <w:rPr>
                <w:color w:val="000000"/>
                <w:sz w:val="28"/>
                <w:szCs w:val="28"/>
                <w:lang w:val="fr-FR"/>
              </w:rPr>
            </w:pPr>
            <w:r w:rsidRPr="00A11577">
              <w:rPr>
                <w:color w:val="000000"/>
                <w:sz w:val="28"/>
                <w:szCs w:val="28"/>
                <w:lang w:val="fr-FR"/>
              </w:rPr>
              <w:t>2. Nội dung: LVT trên đường về thăm mẹ đánh tan bọn cướp cứu KNN, KNN cảm tạ tự nguyện gắn bó suốt đời với VT.</w:t>
            </w:r>
          </w:p>
          <w:p w:rsidR="00D50E9C" w:rsidRPr="00A11577" w:rsidRDefault="00D50E9C" w:rsidP="007F1210">
            <w:pPr>
              <w:jc w:val="both"/>
              <w:rPr>
                <w:color w:val="000000"/>
                <w:sz w:val="28"/>
                <w:szCs w:val="28"/>
                <w:lang w:val="fr-FR"/>
              </w:rPr>
            </w:pPr>
            <w:r w:rsidRPr="00A11577">
              <w:rPr>
                <w:color w:val="000000"/>
                <w:sz w:val="28"/>
                <w:szCs w:val="28"/>
                <w:lang w:val="fr-FR"/>
              </w:rPr>
              <w:t>3. Nhân vật chính: LVT</w:t>
            </w:r>
          </w:p>
          <w:p w:rsidR="00D50E9C" w:rsidRPr="00A11577" w:rsidRDefault="00D50E9C" w:rsidP="007F1210">
            <w:pPr>
              <w:jc w:val="both"/>
              <w:rPr>
                <w:color w:val="000000"/>
                <w:sz w:val="28"/>
                <w:szCs w:val="28"/>
                <w:lang w:val="fr-FR"/>
              </w:rPr>
            </w:pPr>
            <w:r w:rsidRPr="00A11577">
              <w:rPr>
                <w:color w:val="000000"/>
                <w:sz w:val="28"/>
                <w:szCs w:val="28"/>
                <w:lang w:val="fr-FR"/>
              </w:rPr>
              <w:t>4. Bố cục: 2 phần</w:t>
            </w:r>
          </w:p>
          <w:p w:rsidR="00D50E9C" w:rsidRPr="00A11577" w:rsidRDefault="00D50E9C" w:rsidP="007F1210">
            <w:pPr>
              <w:jc w:val="both"/>
              <w:rPr>
                <w:color w:val="000000"/>
                <w:sz w:val="28"/>
                <w:szCs w:val="28"/>
                <w:lang w:val="fr-FR"/>
              </w:rPr>
            </w:pPr>
            <w:r w:rsidRPr="00A11577">
              <w:rPr>
                <w:color w:val="000000"/>
                <w:sz w:val="28"/>
                <w:szCs w:val="28"/>
                <w:lang w:val="fr-FR"/>
              </w:rPr>
              <w:t>+ Từ đầu-&gt; thân vong</w:t>
            </w:r>
          </w:p>
          <w:p w:rsidR="00D50E9C" w:rsidRPr="00A11577" w:rsidRDefault="00D50E9C" w:rsidP="007F1210">
            <w:pPr>
              <w:jc w:val="both"/>
              <w:rPr>
                <w:color w:val="000000"/>
                <w:sz w:val="28"/>
                <w:szCs w:val="28"/>
                <w:lang w:val="fr-FR"/>
              </w:rPr>
            </w:pPr>
            <w:r w:rsidRPr="00A11577">
              <w:rPr>
                <w:color w:val="000000"/>
                <w:sz w:val="28"/>
                <w:szCs w:val="28"/>
                <w:lang w:val="fr-FR"/>
              </w:rPr>
              <w:t>+  Phần còn lại.</w:t>
            </w:r>
          </w:p>
          <w:p w:rsidR="00D50E9C" w:rsidRPr="00A11577" w:rsidRDefault="00D50E9C" w:rsidP="007F1210">
            <w:pPr>
              <w:jc w:val="both"/>
              <w:rPr>
                <w:sz w:val="28"/>
                <w:szCs w:val="28"/>
                <w:lang w:val="vi-VN"/>
              </w:rPr>
            </w:pPr>
            <w:r w:rsidRPr="00A11577">
              <w:rPr>
                <w:color w:val="000000"/>
                <w:sz w:val="28"/>
                <w:szCs w:val="28"/>
                <w:lang w:val="fr-FR"/>
              </w:rPr>
              <w:t xml:space="preserve"> + NT khắc hoạ nhân vật: Miêu tả hành động, cử chỉ lời nói …</w:t>
            </w:r>
          </w:p>
        </w:tc>
      </w:tr>
    </w:tbl>
    <w:p w:rsidR="00D50E9C" w:rsidRDefault="004C4142" w:rsidP="007F1210">
      <w:pPr>
        <w:rPr>
          <w:b/>
          <w:sz w:val="28"/>
          <w:szCs w:val="28"/>
          <w:lang w:val="nl-NL"/>
        </w:rPr>
      </w:pPr>
      <w:r w:rsidRPr="004C4142">
        <w:rPr>
          <w:b/>
          <w:sz w:val="28"/>
          <w:szCs w:val="28"/>
          <w:lang w:val="nl-NL"/>
        </w:rPr>
        <w:lastRenderedPageBreak/>
        <w:t xml:space="preserve">* </w:t>
      </w:r>
      <w:r w:rsidR="00D50E9C" w:rsidRPr="004C4142">
        <w:rPr>
          <w:b/>
          <w:sz w:val="28"/>
          <w:szCs w:val="28"/>
          <w:lang w:val="nl-NL"/>
        </w:rPr>
        <w:t>Hoạt động luyện tập</w:t>
      </w:r>
    </w:p>
    <w:p w:rsidR="004C4142" w:rsidRPr="004C4142" w:rsidRDefault="004C4142" w:rsidP="007F1210">
      <w:pPr>
        <w:rPr>
          <w:b/>
          <w:sz w:val="28"/>
          <w:szCs w:val="28"/>
          <w:lang w:val="nl-NL"/>
        </w:rPr>
      </w:pPr>
      <w:r w:rsidRPr="004C4142">
        <w:rPr>
          <w:sz w:val="28"/>
          <w:szCs w:val="28"/>
          <w:lang w:val="nl-NL"/>
        </w:rPr>
        <w:t>- Mục tiêu: Giúp HS củng cố, khắc sâu kiến thức về t/phẩm''Lục</w:t>
      </w:r>
      <w:r w:rsidRPr="00A11577">
        <w:rPr>
          <w:sz w:val="28"/>
          <w:szCs w:val="28"/>
          <w:lang w:val="nl-NL"/>
        </w:rPr>
        <w:t xml:space="preserve"> Vân tiên cứu Kiều Nguyệt Nga''</w:t>
      </w:r>
    </w:p>
    <w:p w:rsidR="004C4142" w:rsidRDefault="004C4142" w:rsidP="007F1210">
      <w:pPr>
        <w:rPr>
          <w:sz w:val="28"/>
          <w:szCs w:val="28"/>
          <w:lang w:val="nl-NL"/>
        </w:rPr>
      </w:pPr>
      <w:r>
        <w:rPr>
          <w:sz w:val="28"/>
          <w:szCs w:val="28"/>
          <w:lang w:val="nl-NL"/>
        </w:rPr>
        <w:t>- HĐ cá nhân:</w:t>
      </w:r>
    </w:p>
    <w:p w:rsidR="004C4142" w:rsidRDefault="004C4142" w:rsidP="007F1210">
      <w:pPr>
        <w:rPr>
          <w:sz w:val="28"/>
          <w:szCs w:val="28"/>
          <w:lang w:val="nl-NL"/>
        </w:rPr>
      </w:pPr>
      <w:r>
        <w:rPr>
          <w:sz w:val="28"/>
          <w:szCs w:val="28"/>
          <w:lang w:val="nl-NL"/>
        </w:rPr>
        <w:t>B1: GV giao nhiệm vụ</w:t>
      </w:r>
    </w:p>
    <w:p w:rsidR="00D50E9C" w:rsidRPr="00A11577" w:rsidRDefault="00D50E9C" w:rsidP="007F1210">
      <w:pPr>
        <w:rPr>
          <w:sz w:val="28"/>
          <w:szCs w:val="28"/>
          <w:lang w:val="nl-NL"/>
        </w:rPr>
      </w:pPr>
      <w:r w:rsidRPr="00A11577">
        <w:rPr>
          <w:sz w:val="28"/>
          <w:szCs w:val="28"/>
          <w:lang w:val="nl-NL"/>
        </w:rPr>
        <w:t>? Đọc diễn cảm đoạn thơ ''Lục Vân tiên cứu Kiều Nguyệt Nga''?</w:t>
      </w:r>
    </w:p>
    <w:p w:rsidR="00D50E9C" w:rsidRPr="00A11577" w:rsidRDefault="00D50E9C" w:rsidP="007F1210">
      <w:pPr>
        <w:rPr>
          <w:sz w:val="28"/>
          <w:szCs w:val="28"/>
          <w:lang w:val="nl-NL"/>
        </w:rPr>
      </w:pPr>
      <w:r w:rsidRPr="00A11577">
        <w:rPr>
          <w:sz w:val="28"/>
          <w:szCs w:val="28"/>
          <w:lang w:val="nl-NL"/>
        </w:rPr>
        <w:t>? Truyện Lục Vân Tiên được kết cấu theo kiểu thông thường của các loại truyện truyền thống xưa như thế nào.?</w:t>
      </w:r>
    </w:p>
    <w:p w:rsidR="00D50E9C" w:rsidRPr="00A11577" w:rsidRDefault="00D50E9C" w:rsidP="007F1210">
      <w:pPr>
        <w:rPr>
          <w:sz w:val="28"/>
          <w:szCs w:val="28"/>
          <w:lang w:val="nl-NL"/>
        </w:rPr>
      </w:pPr>
      <w:r w:rsidRPr="00A11577">
        <w:rPr>
          <w:sz w:val="28"/>
          <w:szCs w:val="28"/>
          <w:lang w:val="nl-NL"/>
        </w:rPr>
        <w:t xml:space="preserve"> ? Cảm nhận của em về nhân vật Lục Vân Tiên?</w:t>
      </w:r>
    </w:p>
    <w:p w:rsidR="004C4142" w:rsidRPr="007A0A0E" w:rsidRDefault="004C4142" w:rsidP="007F1210">
      <w:pPr>
        <w:jc w:val="both"/>
        <w:rPr>
          <w:rFonts w:eastAsia="Times New Roman" w:cs="Times New Roman"/>
          <w:sz w:val="28"/>
          <w:szCs w:val="28"/>
          <w:lang w:val="pt-BR"/>
        </w:rPr>
      </w:pPr>
      <w:r w:rsidRPr="007A0A0E">
        <w:rPr>
          <w:rFonts w:eastAsia="Times New Roman" w:cs="Times New Roman"/>
          <w:sz w:val="28"/>
          <w:szCs w:val="28"/>
          <w:lang w:val="pt-BR"/>
        </w:rPr>
        <w:t>Bước 2: HS thực hiện nhiệm vụ</w:t>
      </w:r>
    </w:p>
    <w:p w:rsidR="004C4142" w:rsidRPr="007A0A0E" w:rsidRDefault="004C4142" w:rsidP="007F1210">
      <w:pPr>
        <w:jc w:val="both"/>
        <w:rPr>
          <w:rFonts w:eastAsia="Times New Roman" w:cs="Times New Roman"/>
          <w:sz w:val="28"/>
          <w:szCs w:val="28"/>
          <w:lang w:val="pt-BR"/>
        </w:rPr>
      </w:pPr>
      <w:r w:rsidRPr="007A0A0E">
        <w:rPr>
          <w:rFonts w:eastAsia="Times New Roman" w:cs="Times New Roman"/>
          <w:sz w:val="28"/>
          <w:szCs w:val="28"/>
          <w:lang w:val="pt-BR"/>
        </w:rPr>
        <w:t>Bước 3: HS trình bày, nhận xét, đánh giá</w:t>
      </w:r>
    </w:p>
    <w:p w:rsidR="004C4142" w:rsidRDefault="004C4142" w:rsidP="007F1210">
      <w:pPr>
        <w:jc w:val="both"/>
        <w:rPr>
          <w:b/>
          <w:sz w:val="28"/>
          <w:szCs w:val="28"/>
          <w:lang w:val="sv-SE"/>
        </w:rPr>
      </w:pPr>
      <w:r w:rsidRPr="007A0A0E">
        <w:rPr>
          <w:rFonts w:eastAsia="Times New Roman" w:cs="Times New Roman"/>
          <w:sz w:val="28"/>
          <w:szCs w:val="28"/>
          <w:lang w:val="pt-BR"/>
        </w:rPr>
        <w:t>Bước 4: GV chốt kiến thức</w:t>
      </w:r>
    </w:p>
    <w:p w:rsidR="004C4142" w:rsidRPr="007A0A0E" w:rsidRDefault="004C4142" w:rsidP="007F1210">
      <w:pPr>
        <w:jc w:val="both"/>
        <w:rPr>
          <w:b/>
          <w:sz w:val="28"/>
          <w:szCs w:val="28"/>
          <w:lang w:val="sv-SE"/>
        </w:rPr>
      </w:pPr>
      <w:r w:rsidRPr="007A0A0E">
        <w:rPr>
          <w:b/>
          <w:sz w:val="28"/>
          <w:szCs w:val="28"/>
          <w:lang w:val="sv-SE"/>
        </w:rPr>
        <w:t>Hoạt động 4: Vận dụng</w:t>
      </w:r>
      <w:r w:rsidRPr="007A0A0E">
        <w:rPr>
          <w:rFonts w:eastAsia="Times New Roman" w:cs="Times New Roman"/>
          <w:iCs/>
          <w:sz w:val="28"/>
          <w:szCs w:val="28"/>
        </w:rPr>
        <w:t>(2</w:t>
      </w:r>
      <w:r w:rsidRPr="007A0A0E">
        <w:rPr>
          <w:rFonts w:eastAsia="Times New Roman" w:cs="Times New Roman"/>
          <w:iCs/>
          <w:sz w:val="28"/>
          <w:szCs w:val="28"/>
          <w:vertAlign w:val="superscript"/>
        </w:rPr>
        <w:t>’</w:t>
      </w:r>
      <w:r w:rsidRPr="007A0A0E">
        <w:rPr>
          <w:rFonts w:eastAsia="Times New Roman" w:cs="Times New Roman"/>
          <w:iCs/>
          <w:sz w:val="28"/>
          <w:szCs w:val="28"/>
        </w:rPr>
        <w:t>)</w:t>
      </w:r>
    </w:p>
    <w:p w:rsidR="004C4142" w:rsidRPr="007A0A0E" w:rsidRDefault="004C4142" w:rsidP="007F1210">
      <w:pPr>
        <w:rPr>
          <w:sz w:val="28"/>
          <w:szCs w:val="28"/>
          <w:lang w:val="pt-BR"/>
        </w:rPr>
      </w:pPr>
      <w:r w:rsidRPr="007A0A0E">
        <w:rPr>
          <w:sz w:val="28"/>
          <w:szCs w:val="28"/>
          <w:lang w:val="pt-BR"/>
        </w:rPr>
        <w:t>* Mục tiêu:Từ những kiến thức đã được học trong bài, HS được củng cố, tìm tòi và nâng cao, mở rộng thêm kiến thức về bài học.</w:t>
      </w:r>
    </w:p>
    <w:p w:rsidR="004C4142" w:rsidRPr="007A0A0E" w:rsidRDefault="004C4142" w:rsidP="007F1210">
      <w:pPr>
        <w:rPr>
          <w:rFonts w:eastAsia="Times New Roman" w:cs="Times New Roman"/>
          <w:sz w:val="28"/>
          <w:szCs w:val="28"/>
        </w:rPr>
      </w:pPr>
      <w:r w:rsidRPr="007A0A0E">
        <w:rPr>
          <w:rFonts w:eastAsia="Times New Roman" w:cs="Times New Roman"/>
          <w:b/>
          <w:sz w:val="28"/>
          <w:szCs w:val="28"/>
        </w:rPr>
        <w:t xml:space="preserve"> * </w:t>
      </w:r>
      <w:r w:rsidRPr="007A0A0E">
        <w:rPr>
          <w:rFonts w:eastAsia="Times New Roman" w:cs="Times New Roman"/>
          <w:sz w:val="28"/>
          <w:szCs w:val="28"/>
        </w:rPr>
        <w:t xml:space="preserve">HĐ cá nhân </w:t>
      </w:r>
    </w:p>
    <w:p w:rsidR="004C4142" w:rsidRPr="007A0A0E" w:rsidRDefault="004C4142" w:rsidP="007F1210">
      <w:pPr>
        <w:jc w:val="both"/>
        <w:rPr>
          <w:rFonts w:eastAsia="Times New Roman" w:cs="Times New Roman"/>
          <w:sz w:val="28"/>
          <w:szCs w:val="28"/>
        </w:rPr>
      </w:pPr>
      <w:r w:rsidRPr="007A0A0E">
        <w:rPr>
          <w:rFonts w:eastAsia="Times New Roman" w:cs="Times New Roman"/>
          <w:sz w:val="28"/>
          <w:szCs w:val="28"/>
        </w:rPr>
        <w:t>B1: GV giao nhiệm vụ</w:t>
      </w:r>
    </w:p>
    <w:p w:rsidR="004C4142" w:rsidRPr="007A0A0E" w:rsidRDefault="004C4142" w:rsidP="007F1210">
      <w:pPr>
        <w:jc w:val="both"/>
        <w:rPr>
          <w:rFonts w:eastAsia="Times New Roman" w:cs="Times New Roman"/>
          <w:sz w:val="28"/>
          <w:szCs w:val="28"/>
          <w:lang w:val="pt-BR"/>
        </w:rPr>
      </w:pPr>
      <w:r>
        <w:rPr>
          <w:sz w:val="28"/>
          <w:szCs w:val="28"/>
          <w:lang w:val="nl-NL"/>
        </w:rPr>
        <w:t xml:space="preserve">? </w:t>
      </w:r>
      <w:r w:rsidRPr="00A11577">
        <w:rPr>
          <w:sz w:val="28"/>
          <w:szCs w:val="28"/>
          <w:lang w:val="nl-NL"/>
        </w:rPr>
        <w:t>Kể những tấm gương người tốt, việc tốt trong gia đình và bạn bè</w:t>
      </w:r>
      <w:r w:rsidRPr="007A0A0E">
        <w:rPr>
          <w:rFonts w:eastAsia="Times New Roman" w:cs="Times New Roman"/>
          <w:sz w:val="28"/>
          <w:szCs w:val="28"/>
          <w:lang w:val="pt-BR"/>
        </w:rPr>
        <w:t>Bước 2: HS thực hiện nhiệm vụ</w:t>
      </w:r>
    </w:p>
    <w:p w:rsidR="004C4142" w:rsidRPr="007A0A0E" w:rsidRDefault="004C4142" w:rsidP="007F1210">
      <w:pPr>
        <w:jc w:val="both"/>
        <w:rPr>
          <w:rFonts w:eastAsia="Times New Roman" w:cs="Times New Roman"/>
          <w:sz w:val="28"/>
          <w:szCs w:val="28"/>
          <w:lang w:val="pt-BR"/>
        </w:rPr>
      </w:pPr>
      <w:r w:rsidRPr="007A0A0E">
        <w:rPr>
          <w:rFonts w:eastAsia="Times New Roman" w:cs="Times New Roman"/>
          <w:sz w:val="28"/>
          <w:szCs w:val="28"/>
          <w:lang w:val="pt-BR"/>
        </w:rPr>
        <w:t>Bước 3: HS trình bày, nhận xét, đánh giá</w:t>
      </w:r>
    </w:p>
    <w:p w:rsidR="004C4142" w:rsidRPr="007A0A0E" w:rsidRDefault="004C4142" w:rsidP="007F1210">
      <w:pPr>
        <w:ind w:right="-187"/>
        <w:rPr>
          <w:rFonts w:eastAsia="Times New Roman" w:cs="Times New Roman"/>
          <w:sz w:val="28"/>
          <w:szCs w:val="28"/>
          <w:lang w:val="pt-BR"/>
        </w:rPr>
      </w:pPr>
      <w:r w:rsidRPr="007A0A0E">
        <w:rPr>
          <w:rFonts w:eastAsia="Times New Roman" w:cs="Times New Roman"/>
          <w:sz w:val="28"/>
          <w:szCs w:val="28"/>
          <w:lang w:val="pt-BR"/>
        </w:rPr>
        <w:t>Bước 4: GV chốt kiến thức.</w:t>
      </w:r>
    </w:p>
    <w:p w:rsidR="004C4142" w:rsidRPr="007A0A0E" w:rsidRDefault="004C4142" w:rsidP="007F1210">
      <w:pPr>
        <w:rPr>
          <w:rFonts w:eastAsia="Times New Roman" w:cs="Times New Roman"/>
          <w:b/>
          <w:iCs/>
          <w:sz w:val="28"/>
          <w:szCs w:val="28"/>
        </w:rPr>
      </w:pPr>
      <w:r w:rsidRPr="007A0A0E">
        <w:rPr>
          <w:rFonts w:eastAsia="Times New Roman" w:cs="Times New Roman"/>
          <w:b/>
          <w:iCs/>
          <w:sz w:val="28"/>
          <w:szCs w:val="28"/>
          <w:lang w:val="vi-VN"/>
        </w:rPr>
        <w:t>Hoạt động 5: Mở rộng</w:t>
      </w:r>
      <w:r w:rsidRPr="007A0A0E">
        <w:rPr>
          <w:rFonts w:eastAsia="Times New Roman" w:cs="Times New Roman"/>
          <w:b/>
          <w:iCs/>
          <w:sz w:val="28"/>
          <w:szCs w:val="28"/>
        </w:rPr>
        <w:t xml:space="preserve">( ở nhà) </w:t>
      </w:r>
      <w:r w:rsidRPr="007A0A0E">
        <w:rPr>
          <w:rFonts w:eastAsia="Times New Roman" w:cs="Times New Roman"/>
          <w:iCs/>
          <w:sz w:val="28"/>
          <w:szCs w:val="28"/>
        </w:rPr>
        <w:t>(1</w:t>
      </w:r>
      <w:r w:rsidRPr="007A0A0E">
        <w:rPr>
          <w:rFonts w:eastAsia="Times New Roman" w:cs="Times New Roman"/>
          <w:iCs/>
          <w:sz w:val="28"/>
          <w:szCs w:val="28"/>
          <w:vertAlign w:val="superscript"/>
        </w:rPr>
        <w:t>’</w:t>
      </w:r>
      <w:r w:rsidRPr="007A0A0E">
        <w:rPr>
          <w:rFonts w:eastAsia="Times New Roman" w:cs="Times New Roman"/>
          <w:iCs/>
          <w:sz w:val="28"/>
          <w:szCs w:val="28"/>
        </w:rPr>
        <w:t>)</w:t>
      </w:r>
    </w:p>
    <w:p w:rsidR="004C4142" w:rsidRPr="007A0A0E" w:rsidRDefault="004C4142" w:rsidP="007F1210">
      <w:pPr>
        <w:rPr>
          <w:sz w:val="28"/>
          <w:szCs w:val="28"/>
          <w:lang w:val="pt-BR"/>
        </w:rPr>
      </w:pPr>
      <w:r w:rsidRPr="007A0A0E">
        <w:rPr>
          <w:sz w:val="28"/>
          <w:szCs w:val="28"/>
          <w:lang w:val="pt-BR"/>
        </w:rPr>
        <w:t>* Mục tiêu:Từ những kiến thức đã được học trong bài, HS được củng cố, tìm tòi và nâng cao, mở rộng thêm kiến thức về bài học.</w:t>
      </w:r>
    </w:p>
    <w:p w:rsidR="004C4142" w:rsidRPr="007A0A0E" w:rsidRDefault="004C4142" w:rsidP="007F1210">
      <w:pPr>
        <w:rPr>
          <w:rFonts w:eastAsia="Times New Roman" w:cs="Times New Roman"/>
          <w:sz w:val="28"/>
          <w:szCs w:val="28"/>
        </w:rPr>
      </w:pPr>
      <w:r w:rsidRPr="007A0A0E">
        <w:rPr>
          <w:rFonts w:eastAsia="Times New Roman" w:cs="Times New Roman"/>
          <w:b/>
          <w:sz w:val="28"/>
          <w:szCs w:val="28"/>
        </w:rPr>
        <w:t xml:space="preserve"> * </w:t>
      </w:r>
      <w:r w:rsidRPr="007A0A0E">
        <w:rPr>
          <w:rFonts w:eastAsia="Times New Roman" w:cs="Times New Roman"/>
          <w:sz w:val="28"/>
          <w:szCs w:val="28"/>
        </w:rPr>
        <w:t xml:space="preserve">HĐ cá nhân </w:t>
      </w:r>
    </w:p>
    <w:p w:rsidR="004C4142" w:rsidRPr="007A0A0E" w:rsidRDefault="004C4142" w:rsidP="007F1210">
      <w:pPr>
        <w:jc w:val="both"/>
        <w:rPr>
          <w:rFonts w:eastAsia="Times New Roman" w:cs="Times New Roman"/>
          <w:sz w:val="28"/>
          <w:szCs w:val="28"/>
        </w:rPr>
      </w:pPr>
      <w:r w:rsidRPr="007A0A0E">
        <w:rPr>
          <w:rFonts w:eastAsia="Times New Roman" w:cs="Times New Roman"/>
          <w:sz w:val="28"/>
          <w:szCs w:val="28"/>
        </w:rPr>
        <w:t>B1: GV giao nhiệm vụ</w:t>
      </w:r>
    </w:p>
    <w:p w:rsidR="00D50E9C" w:rsidRPr="00A11577" w:rsidRDefault="004C4142" w:rsidP="007F1210">
      <w:pPr>
        <w:rPr>
          <w:sz w:val="28"/>
          <w:szCs w:val="28"/>
          <w:lang w:val="nl-NL"/>
        </w:rPr>
      </w:pPr>
      <w:r>
        <w:rPr>
          <w:sz w:val="28"/>
          <w:szCs w:val="28"/>
          <w:lang w:val="nl-NL"/>
        </w:rPr>
        <w:t>?</w:t>
      </w:r>
      <w:r w:rsidR="00D50E9C" w:rsidRPr="00A11577">
        <w:rPr>
          <w:sz w:val="28"/>
          <w:szCs w:val="28"/>
          <w:lang w:val="nl-NL"/>
        </w:rPr>
        <w:t xml:space="preserve"> Tìm đọc tác phẩm </w:t>
      </w:r>
      <w:r w:rsidR="00D50E9C" w:rsidRPr="00A11577">
        <w:rPr>
          <w:b/>
          <w:sz w:val="28"/>
          <w:szCs w:val="28"/>
          <w:lang w:val="nl-NL"/>
        </w:rPr>
        <w:t xml:space="preserve">Truyện Lục Vân Tiên </w:t>
      </w:r>
      <w:r w:rsidR="00D50E9C" w:rsidRPr="00A11577">
        <w:rPr>
          <w:sz w:val="28"/>
          <w:szCs w:val="28"/>
          <w:lang w:val="nl-NL"/>
        </w:rPr>
        <w:t>của Nguyễn Đình Chiểu và những bài viết liên quan đến  tác phẩm.</w:t>
      </w:r>
    </w:p>
    <w:p w:rsidR="003E356B" w:rsidRDefault="003E356B" w:rsidP="007F1210">
      <w:pPr>
        <w:rPr>
          <w:sz w:val="28"/>
          <w:szCs w:val="28"/>
          <w:lang w:val="nl-NL"/>
        </w:rPr>
      </w:pPr>
      <w:r>
        <w:rPr>
          <w:sz w:val="28"/>
          <w:szCs w:val="28"/>
          <w:lang w:val="nl-NL"/>
        </w:rPr>
        <w:t>GV gợi ý cách làm bài cho HS</w:t>
      </w:r>
    </w:p>
    <w:p w:rsidR="00D50E9C" w:rsidRPr="00A11577" w:rsidRDefault="00D50E9C" w:rsidP="007F1210">
      <w:pPr>
        <w:rPr>
          <w:sz w:val="28"/>
          <w:szCs w:val="28"/>
          <w:lang w:val="nl-NL"/>
        </w:rPr>
      </w:pPr>
      <w:r w:rsidRPr="00A11577">
        <w:rPr>
          <w:sz w:val="28"/>
          <w:szCs w:val="28"/>
          <w:lang w:val="nl-NL"/>
        </w:rPr>
        <w:t>* Học bài</w:t>
      </w:r>
    </w:p>
    <w:p w:rsidR="00D50E9C" w:rsidRPr="00A11577" w:rsidRDefault="00D50E9C" w:rsidP="007F1210">
      <w:pPr>
        <w:rPr>
          <w:sz w:val="28"/>
          <w:szCs w:val="28"/>
          <w:lang w:val="nl-NL"/>
        </w:rPr>
      </w:pPr>
      <w:r w:rsidRPr="00A11577">
        <w:rPr>
          <w:sz w:val="28"/>
          <w:szCs w:val="28"/>
          <w:lang w:val="nl-NL"/>
        </w:rPr>
        <w:t>* Chuẩn bị bài :  Soạn bài tiếp theo hệ thống câu hỏi SGK :</w:t>
      </w:r>
    </w:p>
    <w:p w:rsidR="00D50E9C" w:rsidRPr="00A11577" w:rsidRDefault="00D50E9C" w:rsidP="007F1210">
      <w:pPr>
        <w:rPr>
          <w:sz w:val="28"/>
          <w:szCs w:val="28"/>
          <w:lang w:val="nl-NL"/>
        </w:rPr>
      </w:pPr>
      <w:r w:rsidRPr="00A11577">
        <w:rPr>
          <w:sz w:val="28"/>
          <w:szCs w:val="28"/>
          <w:lang w:val="nl-NL"/>
        </w:rPr>
        <w:t>+ Hình ảnh nhân vật Lục Vân Tiên sau khi đánh cướp</w:t>
      </w:r>
    </w:p>
    <w:p w:rsidR="00D50E9C" w:rsidRPr="00A11577" w:rsidRDefault="00D50E9C" w:rsidP="007F1210">
      <w:pPr>
        <w:rPr>
          <w:sz w:val="28"/>
          <w:szCs w:val="28"/>
          <w:lang w:val="nl-NL"/>
        </w:rPr>
      </w:pPr>
      <w:r w:rsidRPr="00A11577">
        <w:rPr>
          <w:sz w:val="28"/>
          <w:szCs w:val="28"/>
          <w:lang w:val="nl-NL"/>
        </w:rPr>
        <w:t>+ Hình ảnh Kiều Nguyệt Nga</w:t>
      </w:r>
    </w:p>
    <w:p w:rsidR="004C4142" w:rsidRDefault="004C4142" w:rsidP="007F1210">
      <w:pPr>
        <w:jc w:val="both"/>
        <w:outlineLvl w:val="0"/>
        <w:rPr>
          <w:bCs/>
          <w:color w:val="000000"/>
          <w:sz w:val="28"/>
          <w:szCs w:val="28"/>
          <w:lang w:val="fr-FR"/>
        </w:rPr>
      </w:pPr>
      <w:r w:rsidRPr="004C4142">
        <w:rPr>
          <w:bCs/>
          <w:color w:val="000000"/>
          <w:sz w:val="28"/>
          <w:szCs w:val="28"/>
          <w:lang w:val="fr-FR"/>
        </w:rPr>
        <w:t>* Rút kinh nghiệm</w:t>
      </w:r>
      <w:r>
        <w:rPr>
          <w:bCs/>
          <w:color w:val="000000"/>
          <w:sz w:val="28"/>
          <w:szCs w:val="28"/>
          <w:lang w:val="fr-FR"/>
        </w:rPr>
        <w:t> :</w:t>
      </w:r>
    </w:p>
    <w:p w:rsidR="004C4142" w:rsidRPr="004C4142" w:rsidRDefault="004C4142" w:rsidP="007F1210">
      <w:pPr>
        <w:jc w:val="both"/>
        <w:outlineLvl w:val="0"/>
        <w:rPr>
          <w:bCs/>
          <w:color w:val="000000"/>
          <w:sz w:val="28"/>
          <w:szCs w:val="28"/>
          <w:lang w:val="fr-FR"/>
        </w:rPr>
      </w:pPr>
      <w:r>
        <w:rPr>
          <w:bCs/>
          <w:color w:val="000000"/>
          <w:sz w:val="28"/>
          <w:szCs w:val="28"/>
          <w:lang w:val="fr-FR"/>
        </w:rPr>
        <w:t>……………………………………………………………………………………………………………………………………………………………………………………………………………………………………………………………………….</w:t>
      </w: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C76100" w:rsidRDefault="00C76100" w:rsidP="007F1210">
      <w:pPr>
        <w:jc w:val="both"/>
        <w:outlineLvl w:val="0"/>
        <w:rPr>
          <w:b/>
          <w:bCs/>
          <w:color w:val="000000"/>
          <w:sz w:val="28"/>
          <w:szCs w:val="28"/>
          <w:lang w:val="fr-FR"/>
        </w:rPr>
      </w:pPr>
    </w:p>
    <w:p w:rsidR="00D50E9C" w:rsidRPr="003435B0" w:rsidRDefault="00D50E9C" w:rsidP="007F1210">
      <w:pPr>
        <w:jc w:val="both"/>
        <w:outlineLvl w:val="0"/>
        <w:rPr>
          <w:b/>
          <w:bCs/>
          <w:color w:val="000000"/>
          <w:sz w:val="28"/>
          <w:szCs w:val="28"/>
          <w:lang w:val="fr-FR"/>
        </w:rPr>
      </w:pPr>
      <w:r w:rsidRPr="00A11577">
        <w:rPr>
          <w:b/>
          <w:bCs/>
          <w:color w:val="000000"/>
          <w:sz w:val="28"/>
          <w:szCs w:val="28"/>
          <w:lang w:val="fr-FR"/>
        </w:rPr>
        <w:t>Tiế</w:t>
      </w:r>
      <w:r w:rsidR="003435B0">
        <w:rPr>
          <w:b/>
          <w:bCs/>
          <w:color w:val="000000"/>
          <w:sz w:val="28"/>
          <w:szCs w:val="28"/>
          <w:lang w:val="fr-FR"/>
        </w:rPr>
        <w:t>t 39</w:t>
      </w:r>
      <w:r w:rsidR="00C76100">
        <w:rPr>
          <w:b/>
          <w:bCs/>
          <w:color w:val="000000"/>
          <w:sz w:val="28"/>
          <w:szCs w:val="28"/>
          <w:lang w:val="fr-FR"/>
        </w:rPr>
        <w:t xml:space="preserve">              </w:t>
      </w:r>
      <w:r w:rsidRPr="00A11577">
        <w:rPr>
          <w:b/>
          <w:color w:val="000000"/>
          <w:sz w:val="28"/>
          <w:szCs w:val="28"/>
          <w:lang w:val="fr-FR"/>
        </w:rPr>
        <w:t xml:space="preserve">LỤC VÂN TIÊN CỨU KIỀU NGUYỆT NGA   </w:t>
      </w:r>
    </w:p>
    <w:p w:rsidR="003435B0" w:rsidRDefault="003435B0" w:rsidP="007F1210">
      <w:pPr>
        <w:jc w:val="both"/>
        <w:outlineLvl w:val="0"/>
        <w:rPr>
          <w:color w:val="000000"/>
          <w:sz w:val="28"/>
          <w:szCs w:val="28"/>
          <w:lang w:val="fr-FR"/>
        </w:rPr>
      </w:pPr>
      <w:r w:rsidRPr="00A11577">
        <w:rPr>
          <w:rFonts w:eastAsia="Times New Roman" w:cs="Times New Roman"/>
          <w:sz w:val="28"/>
          <w:szCs w:val="28"/>
        </w:rPr>
        <w:t>Ngày soạn: 5/10/20</w:t>
      </w:r>
      <w:r w:rsidR="00C76100">
        <w:rPr>
          <w:rFonts w:eastAsia="Times New Roman" w:cs="Times New Roman"/>
          <w:sz w:val="28"/>
          <w:szCs w:val="28"/>
        </w:rPr>
        <w:t>20</w:t>
      </w:r>
      <w:r w:rsidR="00D50E9C" w:rsidRPr="00A11577">
        <w:rPr>
          <w:color w:val="000000"/>
          <w:sz w:val="28"/>
          <w:szCs w:val="28"/>
          <w:lang w:val="fr-FR"/>
        </w:rPr>
        <w:t xml:space="preserve"> (Trích « Lục Vân Tiên » - Nguyễn Đình Chiểu)  </w:t>
      </w:r>
    </w:p>
    <w:p w:rsidR="00D50E9C" w:rsidRDefault="003435B0" w:rsidP="007F1210">
      <w:pPr>
        <w:jc w:val="both"/>
        <w:outlineLvl w:val="0"/>
        <w:rPr>
          <w:color w:val="000000"/>
          <w:sz w:val="28"/>
          <w:szCs w:val="28"/>
          <w:lang w:val="fr-FR"/>
        </w:rPr>
      </w:pPr>
      <w:r w:rsidRPr="00A11577">
        <w:rPr>
          <w:rFonts w:eastAsia="Times New Roman" w:cs="Times New Roman"/>
          <w:sz w:val="28"/>
          <w:szCs w:val="28"/>
        </w:rPr>
        <w:t>Ngày</w:t>
      </w:r>
      <w:r>
        <w:rPr>
          <w:color w:val="000000"/>
          <w:sz w:val="28"/>
          <w:szCs w:val="28"/>
          <w:lang w:val="fr-FR"/>
        </w:rPr>
        <w:t xml:space="preserve"> dạy :</w:t>
      </w:r>
    </w:p>
    <w:p w:rsidR="00C76100" w:rsidRPr="00A11577" w:rsidRDefault="00C76100" w:rsidP="007F1210">
      <w:pPr>
        <w:jc w:val="both"/>
        <w:outlineLvl w:val="0"/>
        <w:rPr>
          <w:b/>
          <w:bCs/>
          <w:color w:val="000000"/>
          <w:sz w:val="28"/>
          <w:szCs w:val="28"/>
          <w:lang w:val="fr-FR"/>
        </w:rPr>
      </w:pPr>
    </w:p>
    <w:p w:rsidR="00D50E9C" w:rsidRPr="00A11577" w:rsidRDefault="00D50E9C" w:rsidP="007F1210">
      <w:pPr>
        <w:jc w:val="both"/>
        <w:outlineLvl w:val="0"/>
        <w:rPr>
          <w:color w:val="000000"/>
          <w:sz w:val="28"/>
          <w:szCs w:val="28"/>
          <w:lang w:val="fr-FR"/>
        </w:rPr>
      </w:pPr>
      <w:r w:rsidRPr="00A11577">
        <w:rPr>
          <w:b/>
          <w:bCs/>
          <w:color w:val="000000"/>
          <w:sz w:val="28"/>
          <w:szCs w:val="28"/>
          <w:lang w:val="fr-FR"/>
        </w:rPr>
        <w:t xml:space="preserve">I. Mục tiêu bài học: </w:t>
      </w:r>
    </w:p>
    <w:p w:rsidR="00D50E9C" w:rsidRPr="00A11577" w:rsidRDefault="00D50E9C" w:rsidP="007F1210">
      <w:pPr>
        <w:jc w:val="both"/>
        <w:outlineLvl w:val="0"/>
        <w:rPr>
          <w:color w:val="000000"/>
          <w:sz w:val="28"/>
          <w:szCs w:val="28"/>
          <w:lang w:val="fr-FR"/>
        </w:rPr>
      </w:pPr>
      <w:r w:rsidRPr="00A11577">
        <w:rPr>
          <w:b/>
          <w:bCs/>
          <w:color w:val="000000"/>
          <w:sz w:val="28"/>
          <w:szCs w:val="28"/>
          <w:lang w:val="fr-FR"/>
        </w:rPr>
        <w:t xml:space="preserve">1. Kiến thức: </w:t>
      </w:r>
      <w:r w:rsidRPr="00A11577">
        <w:rPr>
          <w:color w:val="000000"/>
          <w:sz w:val="28"/>
          <w:szCs w:val="28"/>
          <w:lang w:val="fr-FR"/>
        </w:rPr>
        <w:t>Qua tiết dạy  tiếp tục giúp học sinh</w:t>
      </w:r>
      <w:r w:rsidRPr="00A11577">
        <w:rPr>
          <w:rFonts w:ascii="Arial" w:hAnsi="Arial" w:cs="Arial"/>
          <w:color w:val="000000"/>
          <w:sz w:val="28"/>
          <w:szCs w:val="28"/>
          <w:lang w:val="fr-FR"/>
        </w:rPr>
        <w:t> </w:t>
      </w:r>
      <w:r w:rsidRPr="00A11577">
        <w:rPr>
          <w:color w:val="000000"/>
          <w:sz w:val="28"/>
          <w:szCs w:val="28"/>
          <w:lang w:val="fr-FR"/>
        </w:rPr>
        <w:t>:</w:t>
      </w:r>
    </w:p>
    <w:p w:rsidR="00D50E9C" w:rsidRPr="00A11577" w:rsidRDefault="00D50E9C" w:rsidP="007F1210">
      <w:pPr>
        <w:jc w:val="both"/>
        <w:outlineLvl w:val="0"/>
        <w:rPr>
          <w:color w:val="000000"/>
          <w:sz w:val="28"/>
          <w:szCs w:val="28"/>
          <w:lang w:val="fr-FR"/>
        </w:rPr>
      </w:pPr>
      <w:r w:rsidRPr="00A11577">
        <w:rPr>
          <w:color w:val="000000"/>
          <w:sz w:val="28"/>
          <w:szCs w:val="28"/>
          <w:lang w:val="fr-FR"/>
        </w:rPr>
        <w:lastRenderedPageBreak/>
        <w:t>- Biết được nội dung của đoạn trích</w:t>
      </w:r>
      <w:r w:rsidRPr="00A11577">
        <w:rPr>
          <w:rFonts w:ascii="Arial" w:hAnsi="Arial" w:cs="Arial"/>
          <w:color w:val="000000"/>
          <w:sz w:val="28"/>
          <w:szCs w:val="28"/>
          <w:lang w:val="fr-FR"/>
        </w:rPr>
        <w:t> </w:t>
      </w:r>
      <w:r w:rsidRPr="00A11577">
        <w:rPr>
          <w:color w:val="000000"/>
          <w:sz w:val="28"/>
          <w:szCs w:val="28"/>
          <w:lang w:val="fr-FR"/>
        </w:rPr>
        <w:t>: nhân vật, sự kiện, cốt truyện và nghệ thuật của đoạn trích.</w:t>
      </w:r>
    </w:p>
    <w:p w:rsidR="00D50E9C" w:rsidRPr="00A11577" w:rsidRDefault="00D50E9C" w:rsidP="007F1210">
      <w:pPr>
        <w:jc w:val="both"/>
        <w:outlineLvl w:val="0"/>
        <w:rPr>
          <w:color w:val="000000"/>
          <w:sz w:val="28"/>
          <w:szCs w:val="28"/>
          <w:lang w:val="fr-FR"/>
        </w:rPr>
      </w:pPr>
      <w:r w:rsidRPr="00A11577">
        <w:rPr>
          <w:color w:val="000000"/>
          <w:sz w:val="28"/>
          <w:szCs w:val="28"/>
          <w:lang w:val="fr-FR"/>
        </w:rPr>
        <w:t>- Hiểu được khát vọng vì nghĩa giúp dân, cứu người của tác giả và phẩm chất của 2 nhân vật chính là LVT và KNN.</w:t>
      </w:r>
    </w:p>
    <w:p w:rsidR="00D50E9C" w:rsidRPr="00A11577" w:rsidRDefault="00D50E9C" w:rsidP="007F1210">
      <w:pPr>
        <w:jc w:val="both"/>
        <w:outlineLvl w:val="0"/>
        <w:rPr>
          <w:color w:val="000000"/>
          <w:sz w:val="28"/>
          <w:szCs w:val="28"/>
          <w:lang w:val="fr-FR"/>
        </w:rPr>
      </w:pPr>
      <w:r w:rsidRPr="00A11577">
        <w:rPr>
          <w:color w:val="000000"/>
          <w:sz w:val="28"/>
          <w:szCs w:val="28"/>
          <w:lang w:val="fr-FR"/>
        </w:rPr>
        <w:t>- Vận dụng vào việc tìm hiểu truyện thơ Nôm với thể thơ lục bát truyền thống.</w:t>
      </w:r>
    </w:p>
    <w:p w:rsidR="00D50E9C" w:rsidRPr="00A11577" w:rsidRDefault="00D50E9C" w:rsidP="007F1210">
      <w:pPr>
        <w:jc w:val="both"/>
        <w:outlineLvl w:val="0"/>
        <w:rPr>
          <w:color w:val="000000"/>
          <w:sz w:val="28"/>
          <w:szCs w:val="28"/>
          <w:lang w:val="fr-FR"/>
        </w:rPr>
      </w:pPr>
      <w:r w:rsidRPr="00A11577">
        <w:rPr>
          <w:b/>
          <w:bCs/>
          <w:color w:val="000000"/>
          <w:sz w:val="28"/>
          <w:szCs w:val="28"/>
          <w:lang w:val="fr-FR"/>
        </w:rPr>
        <w:t>2. Kỹ năng:</w:t>
      </w:r>
    </w:p>
    <w:p w:rsidR="00D50E9C" w:rsidRPr="00A11577" w:rsidRDefault="00D50E9C" w:rsidP="007F1210">
      <w:pPr>
        <w:jc w:val="both"/>
        <w:outlineLvl w:val="0"/>
        <w:rPr>
          <w:color w:val="000000"/>
          <w:sz w:val="28"/>
          <w:szCs w:val="28"/>
          <w:lang w:val="fr-FR"/>
        </w:rPr>
      </w:pPr>
      <w:r w:rsidRPr="00A11577">
        <w:rPr>
          <w:color w:val="000000"/>
          <w:sz w:val="28"/>
          <w:szCs w:val="28"/>
          <w:lang w:val="fr-FR"/>
        </w:rPr>
        <w:t>- Rèn kỹ năng đọc, phân tích cách kể và xây dựng nhân vật.</w:t>
      </w:r>
    </w:p>
    <w:p w:rsidR="00D50E9C" w:rsidRPr="00A11577" w:rsidRDefault="00D50E9C" w:rsidP="007F1210">
      <w:pPr>
        <w:jc w:val="both"/>
        <w:outlineLvl w:val="0"/>
        <w:rPr>
          <w:color w:val="000000"/>
          <w:sz w:val="28"/>
          <w:szCs w:val="28"/>
          <w:lang w:val="fr-FR"/>
        </w:rPr>
      </w:pPr>
      <w:r w:rsidRPr="00A11577">
        <w:rPr>
          <w:color w:val="000000"/>
          <w:sz w:val="28"/>
          <w:szCs w:val="28"/>
          <w:lang w:val="fr-FR"/>
        </w:rPr>
        <w:t>- Rèn kĩ năng sống yêu thương và sẵn sàng giúp đỡ, cưu mang những người có hoàn cảnh khó khăn.</w:t>
      </w:r>
    </w:p>
    <w:p w:rsidR="00D50E9C" w:rsidRPr="00A11577" w:rsidRDefault="00D50E9C" w:rsidP="007F1210">
      <w:pPr>
        <w:jc w:val="both"/>
        <w:outlineLvl w:val="0"/>
        <w:rPr>
          <w:color w:val="000000"/>
          <w:sz w:val="28"/>
          <w:szCs w:val="28"/>
          <w:lang w:val="fr-FR"/>
        </w:rPr>
      </w:pPr>
      <w:r w:rsidRPr="00A11577">
        <w:rPr>
          <w:color w:val="000000"/>
          <w:sz w:val="28"/>
          <w:szCs w:val="28"/>
          <w:lang w:val="fr-FR"/>
        </w:rPr>
        <w:t>-  Rèn khả năng tư duy lô gích, tư duy phân tích.</w:t>
      </w:r>
    </w:p>
    <w:p w:rsidR="00D50E9C" w:rsidRPr="00A11577" w:rsidRDefault="00D50E9C" w:rsidP="007F1210">
      <w:pPr>
        <w:jc w:val="both"/>
        <w:outlineLvl w:val="0"/>
        <w:rPr>
          <w:b/>
          <w:bCs/>
          <w:color w:val="000000"/>
          <w:sz w:val="28"/>
          <w:szCs w:val="28"/>
          <w:lang w:val="fr-FR"/>
        </w:rPr>
      </w:pPr>
      <w:r w:rsidRPr="00A11577">
        <w:rPr>
          <w:b/>
          <w:bCs/>
          <w:color w:val="000000"/>
          <w:sz w:val="28"/>
          <w:szCs w:val="28"/>
          <w:lang w:val="fr-FR"/>
        </w:rPr>
        <w:t xml:space="preserve">3. Thái độ: </w:t>
      </w:r>
      <w:r w:rsidRPr="00A11577">
        <w:rPr>
          <w:color w:val="000000"/>
          <w:sz w:val="28"/>
          <w:szCs w:val="28"/>
          <w:lang w:val="fr-FR"/>
        </w:rPr>
        <w:t xml:space="preserve"> Giáo dục thái độ giúp người, cứu người trong hoàn cảnh khó khăn.</w:t>
      </w:r>
    </w:p>
    <w:p w:rsidR="00D50E9C" w:rsidRPr="00A11577" w:rsidRDefault="00D50E9C" w:rsidP="007F1210">
      <w:pPr>
        <w:jc w:val="both"/>
        <w:rPr>
          <w:b/>
          <w:color w:val="000000"/>
          <w:sz w:val="28"/>
          <w:szCs w:val="28"/>
          <w:lang w:val="fr-FR"/>
        </w:rPr>
      </w:pPr>
      <w:r w:rsidRPr="00A11577">
        <w:rPr>
          <w:b/>
          <w:color w:val="000000"/>
          <w:sz w:val="28"/>
          <w:szCs w:val="28"/>
          <w:lang w:val="fr-FR"/>
        </w:rPr>
        <w:t>4. Định hướng năng lực :</w:t>
      </w:r>
    </w:p>
    <w:p w:rsidR="00D50E9C" w:rsidRPr="00A11577" w:rsidRDefault="00D50E9C" w:rsidP="007F1210">
      <w:pPr>
        <w:jc w:val="both"/>
        <w:rPr>
          <w:color w:val="000000"/>
          <w:sz w:val="28"/>
          <w:szCs w:val="28"/>
          <w:lang w:val="fr-FR"/>
        </w:rPr>
      </w:pPr>
      <w:r w:rsidRPr="00A11577">
        <w:rPr>
          <w:color w:val="000000"/>
          <w:sz w:val="28"/>
          <w:szCs w:val="28"/>
          <w:lang w:val="fr-FR"/>
        </w:rPr>
        <w:t>- Năng lực giao tiếp : Nghe, nói, đọc, viết.</w:t>
      </w:r>
    </w:p>
    <w:p w:rsidR="00D50E9C" w:rsidRPr="00A11577" w:rsidRDefault="00D50E9C" w:rsidP="007F1210">
      <w:pPr>
        <w:jc w:val="both"/>
        <w:rPr>
          <w:color w:val="000000"/>
          <w:sz w:val="28"/>
          <w:szCs w:val="28"/>
          <w:lang w:val="fr-FR"/>
        </w:rPr>
      </w:pPr>
      <w:r w:rsidRPr="00A11577">
        <w:rPr>
          <w:color w:val="000000"/>
          <w:sz w:val="28"/>
          <w:szCs w:val="28"/>
          <w:lang w:val="fr-FR"/>
        </w:rPr>
        <w:t>- Năng lực thẩm mĩ</w:t>
      </w:r>
    </w:p>
    <w:p w:rsidR="00D50E9C" w:rsidRPr="00A11577" w:rsidRDefault="00D50E9C" w:rsidP="007F1210">
      <w:pPr>
        <w:jc w:val="both"/>
        <w:rPr>
          <w:color w:val="000000"/>
          <w:sz w:val="28"/>
          <w:szCs w:val="28"/>
          <w:lang w:val="fr-FR"/>
        </w:rPr>
      </w:pPr>
      <w:r w:rsidRPr="00A11577">
        <w:rPr>
          <w:color w:val="000000"/>
          <w:sz w:val="28"/>
          <w:szCs w:val="28"/>
          <w:lang w:val="fr-FR"/>
        </w:rPr>
        <w:t>- Năng lực hợp tác, năng lực tự học, năng lực thảo luận nhóm.</w:t>
      </w:r>
    </w:p>
    <w:p w:rsidR="00D50E9C" w:rsidRPr="00A11577" w:rsidRDefault="00D50E9C" w:rsidP="007F1210">
      <w:pPr>
        <w:jc w:val="both"/>
        <w:outlineLvl w:val="0"/>
        <w:rPr>
          <w:b/>
          <w:bCs/>
          <w:color w:val="000000"/>
          <w:sz w:val="28"/>
          <w:szCs w:val="28"/>
          <w:lang w:val="fr-FR"/>
        </w:rPr>
      </w:pPr>
      <w:r w:rsidRPr="00A11577">
        <w:rPr>
          <w:b/>
          <w:bCs/>
          <w:color w:val="000000"/>
          <w:sz w:val="28"/>
          <w:szCs w:val="28"/>
          <w:lang w:val="fr-FR"/>
        </w:rPr>
        <w:t>II. Chuẩn bị bài học:</w:t>
      </w:r>
    </w:p>
    <w:p w:rsidR="00D50E9C" w:rsidRPr="00A11577" w:rsidRDefault="00D50E9C" w:rsidP="007F1210">
      <w:pPr>
        <w:jc w:val="both"/>
        <w:outlineLvl w:val="0"/>
        <w:rPr>
          <w:b/>
          <w:bCs/>
          <w:color w:val="000000"/>
          <w:sz w:val="28"/>
          <w:szCs w:val="28"/>
          <w:lang w:val="fr-FR"/>
        </w:rPr>
      </w:pPr>
      <w:r w:rsidRPr="00A11577">
        <w:rPr>
          <w:b/>
          <w:bCs/>
          <w:color w:val="000000"/>
          <w:sz w:val="28"/>
          <w:szCs w:val="28"/>
          <w:lang w:val="fr-FR"/>
        </w:rPr>
        <w:t>1. Giáo viên:</w:t>
      </w:r>
    </w:p>
    <w:p w:rsidR="00D50E9C" w:rsidRPr="00A11577" w:rsidRDefault="00D50E9C" w:rsidP="007F1210">
      <w:pPr>
        <w:jc w:val="both"/>
        <w:rPr>
          <w:color w:val="000000"/>
          <w:sz w:val="28"/>
          <w:szCs w:val="28"/>
          <w:lang w:val="fr-FR"/>
        </w:rPr>
      </w:pPr>
      <w:r w:rsidRPr="00A11577">
        <w:rPr>
          <w:color w:val="000000"/>
          <w:sz w:val="28"/>
          <w:szCs w:val="28"/>
          <w:lang w:val="fr-FR"/>
        </w:rPr>
        <w:t xml:space="preserve">- Nghiên cứu SGV, SHS,  soạn bài. </w:t>
      </w:r>
    </w:p>
    <w:p w:rsidR="00D50E9C" w:rsidRPr="00A11577" w:rsidRDefault="00D50E9C" w:rsidP="007F1210">
      <w:pPr>
        <w:jc w:val="both"/>
        <w:rPr>
          <w:color w:val="000000"/>
          <w:sz w:val="28"/>
          <w:szCs w:val="28"/>
          <w:lang w:val="fr-FR"/>
        </w:rPr>
      </w:pPr>
      <w:r w:rsidRPr="00A11577">
        <w:rPr>
          <w:color w:val="000000"/>
          <w:sz w:val="28"/>
          <w:szCs w:val="28"/>
          <w:lang w:val="fr-FR"/>
        </w:rPr>
        <w:t>- Máy chiếu</w:t>
      </w:r>
    </w:p>
    <w:p w:rsidR="00D50E9C" w:rsidRPr="00A11577" w:rsidRDefault="00D50E9C" w:rsidP="007F1210">
      <w:pPr>
        <w:jc w:val="both"/>
        <w:rPr>
          <w:b/>
          <w:bCs/>
          <w:color w:val="000000"/>
          <w:sz w:val="28"/>
          <w:szCs w:val="28"/>
          <w:lang w:val="fr-FR"/>
        </w:rPr>
      </w:pPr>
      <w:r w:rsidRPr="00A11577">
        <w:rPr>
          <w:b/>
          <w:bCs/>
          <w:color w:val="000000"/>
          <w:sz w:val="28"/>
          <w:szCs w:val="28"/>
          <w:lang w:val="fr-FR"/>
        </w:rPr>
        <w:t>2. Học sinh:</w:t>
      </w:r>
    </w:p>
    <w:p w:rsidR="00D50E9C" w:rsidRPr="00A11577" w:rsidRDefault="00D50E9C" w:rsidP="007F1210">
      <w:pPr>
        <w:jc w:val="both"/>
        <w:rPr>
          <w:color w:val="000000"/>
          <w:sz w:val="28"/>
          <w:szCs w:val="28"/>
          <w:lang w:val="fr-FR"/>
        </w:rPr>
      </w:pPr>
      <w:r w:rsidRPr="00A11577">
        <w:rPr>
          <w:color w:val="000000"/>
          <w:sz w:val="28"/>
          <w:szCs w:val="28"/>
          <w:lang w:val="fr-FR"/>
        </w:rPr>
        <w:t>- Học bài cũ: Nắm được những nét chính về cuộc đời và sự nghiệp văn thơ của Nguyễn Đình Chiểu. Tóm tắt truyện Lục Vân Tiên.</w:t>
      </w:r>
    </w:p>
    <w:p w:rsidR="00D50E9C" w:rsidRPr="00A11577" w:rsidRDefault="00D50E9C" w:rsidP="007F1210">
      <w:pPr>
        <w:jc w:val="both"/>
        <w:rPr>
          <w:color w:val="000000"/>
          <w:sz w:val="28"/>
          <w:szCs w:val="28"/>
          <w:lang w:val="fr-FR"/>
        </w:rPr>
      </w:pPr>
      <w:r w:rsidRPr="00A11577">
        <w:rPr>
          <w:color w:val="000000"/>
          <w:sz w:val="28"/>
          <w:szCs w:val="28"/>
          <w:lang w:val="fr-FR"/>
        </w:rPr>
        <w:t>-  Chuẩn bị đoạn trích: Lục Vân Tiên cứu Kiều Nguyệt Nga theo hướng dẫn SHS.</w:t>
      </w:r>
    </w:p>
    <w:p w:rsidR="00D50E9C" w:rsidRDefault="00D50E9C" w:rsidP="007F1210">
      <w:pPr>
        <w:jc w:val="both"/>
        <w:outlineLvl w:val="0"/>
        <w:rPr>
          <w:b/>
          <w:bCs/>
          <w:color w:val="000000"/>
          <w:sz w:val="28"/>
          <w:szCs w:val="28"/>
          <w:lang w:val="fr-FR"/>
        </w:rPr>
      </w:pPr>
      <w:r w:rsidRPr="00A11577">
        <w:rPr>
          <w:b/>
          <w:bCs/>
          <w:color w:val="000000"/>
          <w:sz w:val="28"/>
          <w:szCs w:val="28"/>
          <w:lang w:val="fr-FR"/>
        </w:rPr>
        <w:t>III. Tiến trình bài học:</w:t>
      </w:r>
    </w:p>
    <w:p w:rsidR="00823E4D" w:rsidRPr="007A0A0E" w:rsidRDefault="00823E4D" w:rsidP="007F1210">
      <w:pPr>
        <w:jc w:val="both"/>
        <w:rPr>
          <w:rFonts w:cs="Times New Roman"/>
          <w:sz w:val="28"/>
          <w:szCs w:val="28"/>
          <w:lang w:val="sv-SE"/>
        </w:rPr>
      </w:pPr>
      <w:r w:rsidRPr="007A0A0E">
        <w:rPr>
          <w:rFonts w:cs="Times New Roman"/>
          <w:sz w:val="28"/>
          <w:szCs w:val="28"/>
          <w:lang w:val="sv-SE"/>
        </w:rPr>
        <w:t>1.Ổn định tổ chức: Kiểm tra sĩ số.</w:t>
      </w:r>
    </w:p>
    <w:p w:rsidR="00D50E9C" w:rsidRPr="00A11577" w:rsidRDefault="00D50E9C" w:rsidP="007F1210">
      <w:pPr>
        <w:jc w:val="both"/>
        <w:rPr>
          <w:b/>
          <w:bCs/>
          <w:iCs/>
          <w:color w:val="000000"/>
          <w:sz w:val="28"/>
          <w:szCs w:val="28"/>
        </w:rPr>
      </w:pPr>
      <w:r w:rsidRPr="00A11577">
        <w:rPr>
          <w:b/>
          <w:bCs/>
          <w:iCs/>
          <w:color w:val="000000"/>
          <w:sz w:val="28"/>
          <w:szCs w:val="28"/>
        </w:rPr>
        <w:t>Hoạt động 1: Khởi động(5p)</w:t>
      </w:r>
    </w:p>
    <w:p w:rsidR="00D50E9C" w:rsidRDefault="00D50E9C" w:rsidP="007F1210">
      <w:pPr>
        <w:jc w:val="both"/>
        <w:rPr>
          <w:bCs/>
          <w:iCs/>
          <w:color w:val="000000"/>
          <w:sz w:val="28"/>
          <w:szCs w:val="28"/>
        </w:rPr>
      </w:pPr>
      <w:r w:rsidRPr="004C4142">
        <w:rPr>
          <w:bCs/>
          <w:iCs/>
          <w:color w:val="000000"/>
          <w:sz w:val="28"/>
          <w:szCs w:val="28"/>
        </w:rPr>
        <w:t>- Mục tiêu:</w:t>
      </w:r>
      <w:r w:rsidRPr="00A11577">
        <w:rPr>
          <w:bCs/>
          <w:iCs/>
          <w:color w:val="000000"/>
          <w:sz w:val="28"/>
          <w:szCs w:val="28"/>
        </w:rPr>
        <w:t>HS trình bày được cốt truyện “Lục Vân Tiên” bằng sơ đồ tư duy. Từ đó giúp cho các em nắm vững được các chi tiết của truyện.</w:t>
      </w:r>
    </w:p>
    <w:p w:rsidR="004C4142" w:rsidRPr="00A11577" w:rsidRDefault="004C4142" w:rsidP="007F1210">
      <w:pPr>
        <w:jc w:val="both"/>
        <w:rPr>
          <w:bCs/>
          <w:iCs/>
          <w:color w:val="000000"/>
          <w:sz w:val="28"/>
          <w:szCs w:val="28"/>
        </w:rPr>
      </w:pPr>
      <w:r>
        <w:rPr>
          <w:bCs/>
          <w:iCs/>
          <w:color w:val="000000"/>
          <w:sz w:val="28"/>
          <w:szCs w:val="28"/>
        </w:rPr>
        <w:t>- HĐ cá nhân:</w:t>
      </w:r>
    </w:p>
    <w:p w:rsidR="00D50E9C" w:rsidRPr="00A11577" w:rsidRDefault="00D50E9C" w:rsidP="007F1210">
      <w:pPr>
        <w:jc w:val="both"/>
        <w:rPr>
          <w:bCs/>
          <w:iCs/>
          <w:color w:val="000000"/>
          <w:sz w:val="28"/>
          <w:szCs w:val="28"/>
        </w:rPr>
      </w:pPr>
      <w:r w:rsidRPr="00A11577">
        <w:rPr>
          <w:bCs/>
          <w:iCs/>
          <w:color w:val="000000"/>
          <w:sz w:val="28"/>
          <w:szCs w:val="28"/>
        </w:rPr>
        <w:t xml:space="preserve">Bước 1: GV nêu nhiệm vụ: Hãy trình bày cốt truyện “Lục Vân Tiên” bằng sơ đồ tư duy </w:t>
      </w:r>
    </w:p>
    <w:p w:rsidR="00D50E9C" w:rsidRPr="00A11577" w:rsidRDefault="00D50E9C" w:rsidP="007F1210">
      <w:pPr>
        <w:jc w:val="both"/>
        <w:rPr>
          <w:bCs/>
          <w:iCs/>
          <w:color w:val="000000"/>
          <w:sz w:val="28"/>
          <w:szCs w:val="28"/>
        </w:rPr>
      </w:pPr>
      <w:r w:rsidRPr="00A11577">
        <w:rPr>
          <w:bCs/>
          <w:iCs/>
          <w:color w:val="000000"/>
          <w:sz w:val="28"/>
          <w:szCs w:val="28"/>
        </w:rPr>
        <w:t>Bước 2,3: HS trình bày, nhận xét</w:t>
      </w:r>
    </w:p>
    <w:p w:rsidR="00D50E9C" w:rsidRPr="00A11577" w:rsidRDefault="00D50E9C" w:rsidP="007F1210">
      <w:pPr>
        <w:jc w:val="both"/>
        <w:rPr>
          <w:bCs/>
          <w:iCs/>
          <w:color w:val="000000"/>
          <w:sz w:val="28"/>
          <w:szCs w:val="28"/>
        </w:rPr>
      </w:pPr>
      <w:r w:rsidRPr="00A11577">
        <w:rPr>
          <w:bCs/>
          <w:iCs/>
          <w:color w:val="000000"/>
          <w:sz w:val="28"/>
          <w:szCs w:val="28"/>
        </w:rPr>
        <w:t>Bước 4: GV nhận xét và dẫn vào bài mới:</w:t>
      </w:r>
    </w:p>
    <w:p w:rsidR="00D50E9C" w:rsidRDefault="00D50E9C" w:rsidP="007F1210">
      <w:pPr>
        <w:jc w:val="both"/>
        <w:rPr>
          <w:bCs/>
          <w:iCs/>
          <w:color w:val="000000"/>
          <w:sz w:val="28"/>
          <w:szCs w:val="28"/>
        </w:rPr>
      </w:pPr>
      <w:r w:rsidRPr="00A11577">
        <w:rPr>
          <w:color w:val="000000"/>
          <w:sz w:val="28"/>
          <w:szCs w:val="28"/>
        </w:rPr>
        <w:t xml:space="preserve">Ở </w:t>
      </w:r>
      <w:r w:rsidRPr="00A11577">
        <w:rPr>
          <w:bCs/>
          <w:iCs/>
          <w:color w:val="000000"/>
          <w:sz w:val="28"/>
          <w:szCs w:val="28"/>
        </w:rPr>
        <w:t>tiết học trước các em đã tìm hiểu những nét khái quát về đoạn trích LVT cứu KNN. Để các em hiểu rõ hơn những nét đẹp của người anh hùng nghĩa hiệp của LVT và tình cảm của KNN. Chúng ta cùng tìm hiểu bài học hôm nay.</w:t>
      </w:r>
    </w:p>
    <w:p w:rsidR="00C76100" w:rsidRDefault="00C76100" w:rsidP="007F1210">
      <w:pPr>
        <w:jc w:val="both"/>
        <w:rPr>
          <w:bCs/>
          <w:iCs/>
          <w:color w:val="000000"/>
          <w:sz w:val="28"/>
          <w:szCs w:val="28"/>
        </w:rPr>
      </w:pPr>
    </w:p>
    <w:p w:rsidR="00C76100" w:rsidRDefault="00C76100" w:rsidP="007F1210">
      <w:pPr>
        <w:jc w:val="both"/>
        <w:rPr>
          <w:bCs/>
          <w:iCs/>
          <w:color w:val="000000"/>
          <w:sz w:val="28"/>
          <w:szCs w:val="28"/>
        </w:rPr>
      </w:pPr>
    </w:p>
    <w:p w:rsidR="00C76100" w:rsidRPr="00A11577" w:rsidRDefault="00C76100" w:rsidP="007F1210">
      <w:pPr>
        <w:jc w:val="both"/>
        <w:rPr>
          <w:bCs/>
          <w:iCs/>
          <w:color w:val="000000"/>
          <w:sz w:val="28"/>
          <w:szCs w:val="28"/>
        </w:rPr>
      </w:pPr>
    </w:p>
    <w:tbl>
      <w:tblPr>
        <w:tblStyle w:val="TableGrid"/>
        <w:tblW w:w="0" w:type="auto"/>
        <w:tblInd w:w="108" w:type="dxa"/>
        <w:tblLook w:val="04A0" w:firstRow="1" w:lastRow="0" w:firstColumn="1" w:lastColumn="0" w:noHBand="0" w:noVBand="1"/>
      </w:tblPr>
      <w:tblGrid>
        <w:gridCol w:w="5041"/>
        <w:gridCol w:w="4480"/>
      </w:tblGrid>
      <w:tr w:rsidR="00D50E9C" w:rsidRPr="00A11577" w:rsidTr="00982649">
        <w:trPr>
          <w:trHeight w:val="344"/>
        </w:trPr>
        <w:tc>
          <w:tcPr>
            <w:tcW w:w="5103" w:type="dxa"/>
          </w:tcPr>
          <w:p w:rsidR="00D50E9C" w:rsidRPr="00F3251A" w:rsidRDefault="003435B0" w:rsidP="007F1210">
            <w:pPr>
              <w:jc w:val="center"/>
              <w:rPr>
                <w:rFonts w:eastAsia="Times New Roman" w:cs="Times New Roman"/>
                <w:b/>
                <w:sz w:val="28"/>
                <w:szCs w:val="28"/>
              </w:rPr>
            </w:pPr>
            <w:r w:rsidRPr="00F3251A">
              <w:rPr>
                <w:rFonts w:eastAsia="Times New Roman" w:cs="Times New Roman"/>
                <w:b/>
                <w:sz w:val="28"/>
                <w:szCs w:val="28"/>
              </w:rPr>
              <w:t>Hoạt động của GV và HS</w:t>
            </w:r>
          </w:p>
        </w:tc>
        <w:tc>
          <w:tcPr>
            <w:tcW w:w="4538" w:type="dxa"/>
          </w:tcPr>
          <w:p w:rsidR="00D50E9C" w:rsidRPr="00F3251A" w:rsidRDefault="00F3251A" w:rsidP="007F1210">
            <w:pPr>
              <w:jc w:val="center"/>
              <w:rPr>
                <w:rFonts w:eastAsia="Times New Roman" w:cs="Times New Roman"/>
                <w:b/>
                <w:sz w:val="28"/>
                <w:szCs w:val="28"/>
              </w:rPr>
            </w:pPr>
            <w:r w:rsidRPr="00F3251A">
              <w:rPr>
                <w:rFonts w:eastAsia="Times New Roman" w:cs="Times New Roman"/>
                <w:b/>
                <w:sz w:val="28"/>
                <w:szCs w:val="28"/>
              </w:rPr>
              <w:t>Nội dung cần đạt</w:t>
            </w:r>
          </w:p>
        </w:tc>
      </w:tr>
      <w:tr w:rsidR="00D50E9C" w:rsidRPr="00A11577" w:rsidTr="00982649">
        <w:trPr>
          <w:trHeight w:val="720"/>
        </w:trPr>
        <w:tc>
          <w:tcPr>
            <w:tcW w:w="5103" w:type="dxa"/>
          </w:tcPr>
          <w:p w:rsidR="00D50E9C" w:rsidRPr="00A11577" w:rsidRDefault="00D50E9C" w:rsidP="007F1210">
            <w:pPr>
              <w:jc w:val="both"/>
              <w:rPr>
                <w:b/>
                <w:bCs/>
                <w:iCs/>
                <w:color w:val="000000"/>
                <w:sz w:val="28"/>
                <w:szCs w:val="28"/>
              </w:rPr>
            </w:pPr>
            <w:r w:rsidRPr="00A11577">
              <w:rPr>
                <w:b/>
                <w:bCs/>
                <w:iCs/>
                <w:color w:val="000000"/>
                <w:sz w:val="28"/>
                <w:szCs w:val="28"/>
              </w:rPr>
              <w:t>H</w:t>
            </w:r>
            <w:r w:rsidR="004C4142">
              <w:rPr>
                <w:b/>
                <w:bCs/>
                <w:iCs/>
                <w:color w:val="000000"/>
                <w:sz w:val="28"/>
                <w:szCs w:val="28"/>
              </w:rPr>
              <w:t>Đ</w:t>
            </w:r>
            <w:r w:rsidRPr="00A11577">
              <w:rPr>
                <w:b/>
                <w:bCs/>
                <w:iCs/>
                <w:color w:val="000000"/>
                <w:sz w:val="28"/>
                <w:szCs w:val="28"/>
              </w:rPr>
              <w:t xml:space="preserve"> 2: Hình thành kiến thứ</w:t>
            </w:r>
            <w:r w:rsidR="004C4142">
              <w:rPr>
                <w:b/>
                <w:bCs/>
                <w:iCs/>
                <w:color w:val="000000"/>
                <w:sz w:val="28"/>
                <w:szCs w:val="28"/>
              </w:rPr>
              <w:t xml:space="preserve">c </w:t>
            </w:r>
            <w:r w:rsidRPr="00A11577">
              <w:rPr>
                <w:b/>
                <w:bCs/>
                <w:iCs/>
                <w:color w:val="000000"/>
                <w:sz w:val="28"/>
                <w:szCs w:val="28"/>
              </w:rPr>
              <w:t>30’)</w:t>
            </w:r>
          </w:p>
          <w:p w:rsidR="00D50E9C" w:rsidRPr="00A11577" w:rsidRDefault="00D50E9C" w:rsidP="007F1210">
            <w:pPr>
              <w:jc w:val="both"/>
              <w:rPr>
                <w:bCs/>
                <w:iCs/>
                <w:color w:val="000000"/>
                <w:sz w:val="28"/>
                <w:szCs w:val="28"/>
              </w:rPr>
            </w:pPr>
            <w:r w:rsidRPr="004C4142">
              <w:rPr>
                <w:bCs/>
                <w:iCs/>
                <w:color w:val="000000"/>
                <w:sz w:val="28"/>
                <w:szCs w:val="28"/>
              </w:rPr>
              <w:t>- Mục tiêu:</w:t>
            </w:r>
            <w:r w:rsidRPr="00A11577">
              <w:rPr>
                <w:bCs/>
                <w:iCs/>
                <w:color w:val="000000"/>
                <w:sz w:val="28"/>
                <w:szCs w:val="28"/>
              </w:rPr>
              <w:t xml:space="preserve"> HS thấy được vẻ đẹp của Lục Vân Tiên và Kiều Nguyệt Nga.</w:t>
            </w:r>
          </w:p>
          <w:p w:rsidR="00D50E9C" w:rsidRPr="00A11577" w:rsidRDefault="00D50E9C" w:rsidP="007F1210">
            <w:pPr>
              <w:jc w:val="both"/>
              <w:rPr>
                <w:bCs/>
                <w:iCs/>
                <w:color w:val="000000"/>
                <w:sz w:val="28"/>
                <w:szCs w:val="28"/>
              </w:rPr>
            </w:pPr>
            <w:r w:rsidRPr="00A11577">
              <w:rPr>
                <w:bCs/>
                <w:iCs/>
                <w:color w:val="000000"/>
                <w:sz w:val="28"/>
                <w:szCs w:val="28"/>
              </w:rPr>
              <w:t>Hình thức: Cá nhân</w:t>
            </w:r>
          </w:p>
          <w:p w:rsidR="00D50E9C" w:rsidRPr="00A11577" w:rsidRDefault="00D50E9C" w:rsidP="007F1210">
            <w:pPr>
              <w:jc w:val="both"/>
              <w:rPr>
                <w:bCs/>
                <w:iCs/>
                <w:color w:val="000000"/>
                <w:sz w:val="28"/>
                <w:szCs w:val="28"/>
              </w:rPr>
            </w:pPr>
            <w:r w:rsidRPr="00A11577">
              <w:rPr>
                <w:bCs/>
                <w:iCs/>
                <w:color w:val="000000"/>
                <w:sz w:val="28"/>
                <w:szCs w:val="28"/>
              </w:rPr>
              <w:lastRenderedPageBreak/>
              <w:t>Bước 1: Giao nhiệm vụ:</w:t>
            </w:r>
          </w:p>
          <w:p w:rsidR="00D50E9C" w:rsidRPr="00A11577" w:rsidRDefault="00D50E9C" w:rsidP="007F1210">
            <w:pPr>
              <w:jc w:val="both"/>
              <w:rPr>
                <w:color w:val="000000"/>
                <w:sz w:val="28"/>
                <w:szCs w:val="28"/>
              </w:rPr>
            </w:pPr>
            <w:r w:rsidRPr="00A11577">
              <w:rPr>
                <w:color w:val="000000"/>
                <w:sz w:val="28"/>
                <w:szCs w:val="28"/>
              </w:rPr>
              <w:t>Bước 2,3: H</w:t>
            </w:r>
            <w:r w:rsidR="004C4142">
              <w:rPr>
                <w:color w:val="000000"/>
                <w:sz w:val="28"/>
                <w:szCs w:val="28"/>
              </w:rPr>
              <w:t>/</w:t>
            </w:r>
            <w:r w:rsidRPr="00A11577">
              <w:rPr>
                <w:color w:val="000000"/>
                <w:sz w:val="28"/>
                <w:szCs w:val="28"/>
              </w:rPr>
              <w:t>sinh  trình bày – Nhận xét.</w:t>
            </w:r>
          </w:p>
          <w:p w:rsidR="00D50E9C" w:rsidRPr="00A11577" w:rsidRDefault="00D50E9C" w:rsidP="007F1210">
            <w:pPr>
              <w:jc w:val="both"/>
              <w:rPr>
                <w:iCs/>
                <w:color w:val="000000"/>
                <w:sz w:val="28"/>
                <w:szCs w:val="28"/>
              </w:rPr>
            </w:pPr>
            <w:r w:rsidRPr="00A11577">
              <w:rPr>
                <w:color w:val="000000"/>
                <w:sz w:val="28"/>
                <w:szCs w:val="28"/>
              </w:rPr>
              <w:t xml:space="preserve">Bước 4 : Gv </w:t>
            </w:r>
            <w:r w:rsidR="004C4142">
              <w:rPr>
                <w:color w:val="000000"/>
                <w:sz w:val="28"/>
                <w:szCs w:val="28"/>
              </w:rPr>
              <w:t>n</w:t>
            </w:r>
            <w:r w:rsidRPr="00A11577">
              <w:rPr>
                <w:color w:val="000000"/>
                <w:sz w:val="28"/>
                <w:szCs w:val="28"/>
              </w:rPr>
              <w:t>hận xét, chốt ý</w:t>
            </w:r>
          </w:p>
          <w:p w:rsidR="00D50E9C" w:rsidRPr="00A11577" w:rsidRDefault="00D50E9C" w:rsidP="007F1210">
            <w:pPr>
              <w:jc w:val="both"/>
              <w:rPr>
                <w:color w:val="000000"/>
                <w:sz w:val="28"/>
                <w:szCs w:val="28"/>
              </w:rPr>
            </w:pPr>
            <w:r w:rsidRPr="00A11577">
              <w:rPr>
                <w:color w:val="000000"/>
                <w:sz w:val="28"/>
                <w:szCs w:val="28"/>
              </w:rPr>
              <w:t>? Theo dõi phần một của văn bản, thuật lại sự việc đánh cướp của LVT.</w:t>
            </w:r>
          </w:p>
          <w:p w:rsidR="00D50E9C" w:rsidRPr="00A11577" w:rsidRDefault="00D50E9C" w:rsidP="007F1210">
            <w:pPr>
              <w:jc w:val="both"/>
              <w:rPr>
                <w:color w:val="000000"/>
                <w:sz w:val="28"/>
                <w:szCs w:val="28"/>
              </w:rPr>
            </w:pPr>
            <w:r w:rsidRPr="00A11577">
              <w:rPr>
                <w:color w:val="000000"/>
                <w:sz w:val="28"/>
                <w:szCs w:val="28"/>
              </w:rPr>
              <w:t>? Khi nhìn thấy bọn cướp LVT đã có lời nói như thế nào.</w:t>
            </w:r>
          </w:p>
          <w:p w:rsidR="00D50E9C" w:rsidRPr="00A11577" w:rsidRDefault="00D50E9C" w:rsidP="007F1210">
            <w:pPr>
              <w:jc w:val="both"/>
              <w:rPr>
                <w:color w:val="000000"/>
                <w:sz w:val="28"/>
                <w:szCs w:val="28"/>
              </w:rPr>
            </w:pPr>
            <w:r w:rsidRPr="00A11577">
              <w:rPr>
                <w:color w:val="000000"/>
                <w:sz w:val="28"/>
                <w:szCs w:val="28"/>
              </w:rPr>
              <w:t>? Lời nói này có ý nghĩa gì.</w:t>
            </w:r>
          </w:p>
          <w:p w:rsidR="00D50E9C" w:rsidRPr="00A11577" w:rsidRDefault="00D50E9C" w:rsidP="007F1210">
            <w:pPr>
              <w:jc w:val="both"/>
              <w:rPr>
                <w:color w:val="000000"/>
                <w:sz w:val="28"/>
                <w:szCs w:val="28"/>
              </w:rPr>
            </w:pPr>
            <w:r w:rsidRPr="00A11577">
              <w:rPr>
                <w:color w:val="000000"/>
                <w:sz w:val="28"/>
                <w:szCs w:val="28"/>
              </w:rPr>
              <w:t>? Cùng lời nói đó, LVT đã có hành động nào.</w:t>
            </w:r>
          </w:p>
          <w:p w:rsidR="00D50E9C" w:rsidRPr="00A11577" w:rsidRDefault="00D50E9C" w:rsidP="007F1210">
            <w:pPr>
              <w:jc w:val="both"/>
              <w:rPr>
                <w:color w:val="000000"/>
                <w:sz w:val="28"/>
                <w:szCs w:val="28"/>
              </w:rPr>
            </w:pPr>
            <w:r w:rsidRPr="00A11577">
              <w:rPr>
                <w:color w:val="000000"/>
                <w:sz w:val="28"/>
                <w:szCs w:val="28"/>
              </w:rPr>
              <w:t>? Nhận xét gì về hành động ấy.</w:t>
            </w:r>
          </w:p>
          <w:p w:rsidR="00D50E9C" w:rsidRPr="00A11577" w:rsidRDefault="00D50E9C" w:rsidP="007F1210">
            <w:pPr>
              <w:jc w:val="both"/>
              <w:rPr>
                <w:color w:val="000000"/>
                <w:sz w:val="28"/>
                <w:szCs w:val="28"/>
              </w:rPr>
            </w:pPr>
            <w:r w:rsidRPr="00A11577">
              <w:rPr>
                <w:color w:val="000000"/>
                <w:sz w:val="28"/>
                <w:szCs w:val="28"/>
              </w:rPr>
              <w:t>? Hành động nào diễn tả rõ nhất khí phách ở LVT.</w:t>
            </w:r>
          </w:p>
          <w:p w:rsidR="00D50E9C" w:rsidRPr="00A11577" w:rsidRDefault="00D50E9C" w:rsidP="007F1210">
            <w:pPr>
              <w:jc w:val="both"/>
              <w:rPr>
                <w:color w:val="000000"/>
                <w:sz w:val="28"/>
                <w:szCs w:val="28"/>
              </w:rPr>
            </w:pPr>
            <w:r w:rsidRPr="00A11577">
              <w:rPr>
                <w:color w:val="000000"/>
                <w:sz w:val="28"/>
                <w:szCs w:val="28"/>
              </w:rPr>
              <w:t>? Theo dõi chú thích (7) cho biết</w:t>
            </w:r>
            <w:r w:rsidRPr="00A11577">
              <w:rPr>
                <w:rFonts w:ascii="Arial" w:hAnsi="Arial" w:cs="Arial"/>
                <w:color w:val="000000"/>
                <w:sz w:val="28"/>
                <w:szCs w:val="28"/>
              </w:rPr>
              <w:t> </w:t>
            </w:r>
            <w:r w:rsidRPr="00A11577">
              <w:rPr>
                <w:color w:val="000000"/>
                <w:sz w:val="28"/>
                <w:szCs w:val="28"/>
              </w:rPr>
              <w:t>: Triệu Tử là ai</w:t>
            </w:r>
            <w:r w:rsidRPr="00A11577">
              <w:rPr>
                <w:rFonts w:ascii="Arial" w:hAnsi="Arial" w:cs="Arial"/>
                <w:color w:val="000000"/>
                <w:sz w:val="28"/>
                <w:szCs w:val="28"/>
              </w:rPr>
              <w:t> </w:t>
            </w:r>
            <w:r w:rsidRPr="00A11577">
              <w:rPr>
                <w:color w:val="000000"/>
                <w:sz w:val="28"/>
                <w:szCs w:val="28"/>
              </w:rPr>
              <w:t>? Đương Dương là trận nào.</w:t>
            </w:r>
          </w:p>
          <w:p w:rsidR="00D50E9C" w:rsidRPr="00A11577" w:rsidRDefault="00436BAE" w:rsidP="007F1210">
            <w:pPr>
              <w:jc w:val="both"/>
              <w:rPr>
                <w:color w:val="000000"/>
                <w:sz w:val="28"/>
                <w:szCs w:val="28"/>
              </w:rPr>
            </w:pPr>
            <w:r>
              <w:rPr>
                <w:color w:val="000000"/>
                <w:sz w:val="28"/>
                <w:szCs w:val="28"/>
              </w:rPr>
              <w:t>GV:</w:t>
            </w:r>
            <w:r w:rsidR="00D50E9C" w:rsidRPr="00A11577">
              <w:rPr>
                <w:color w:val="000000"/>
                <w:sz w:val="28"/>
                <w:szCs w:val="28"/>
              </w:rPr>
              <w:t>Triệu Vân, tướng trẻ của Lưu Bị thời Tam Quốc, dũng cảm một mình phá vòng vây Tào để bảo vệ A Đẩu, con Lưu Bị. Vân Tiên cũng một mình dũng cảm phá tan vòng vây của bọn cướp để bảo vệ người lương thiện.</w:t>
            </w:r>
          </w:p>
          <w:p w:rsidR="00D50E9C" w:rsidRPr="00A11577" w:rsidRDefault="00D50E9C" w:rsidP="007F1210">
            <w:pPr>
              <w:jc w:val="both"/>
              <w:rPr>
                <w:color w:val="000000"/>
                <w:sz w:val="28"/>
                <w:szCs w:val="28"/>
              </w:rPr>
            </w:pPr>
            <w:r w:rsidRPr="00A11577">
              <w:rPr>
                <w:color w:val="000000"/>
                <w:sz w:val="28"/>
                <w:szCs w:val="28"/>
              </w:rPr>
              <w:t>? Biện pháp nghệ thuật nào được sử dụng ở đây</w:t>
            </w:r>
            <w:r w:rsidRPr="00A11577">
              <w:rPr>
                <w:rFonts w:ascii="Arial" w:hAnsi="Arial" w:cs="Arial"/>
                <w:color w:val="000000"/>
                <w:sz w:val="28"/>
                <w:szCs w:val="28"/>
              </w:rPr>
              <w:t> </w:t>
            </w:r>
            <w:r w:rsidRPr="00A11577">
              <w:rPr>
                <w:color w:val="000000"/>
                <w:sz w:val="28"/>
                <w:szCs w:val="28"/>
              </w:rPr>
              <w:t>? Vì sao tác giả lại so sánh như vậy</w:t>
            </w:r>
          </w:p>
          <w:p w:rsidR="00D50E9C" w:rsidRPr="00A11577" w:rsidRDefault="00D50E9C" w:rsidP="007F1210">
            <w:pPr>
              <w:jc w:val="both"/>
              <w:rPr>
                <w:color w:val="000000"/>
                <w:sz w:val="28"/>
                <w:szCs w:val="28"/>
              </w:rPr>
            </w:pPr>
            <w:r w:rsidRPr="00A11577">
              <w:rPr>
                <w:color w:val="000000"/>
                <w:sz w:val="28"/>
                <w:szCs w:val="28"/>
              </w:rPr>
              <w:t>? Cho biết, điểm nào trong tính cách của LVT được bộc lộ qua những lời nói và hành động nào của chàng</w:t>
            </w:r>
          </w:p>
          <w:p w:rsidR="00D50E9C" w:rsidRPr="00A11577" w:rsidRDefault="00D50E9C" w:rsidP="007F1210">
            <w:pPr>
              <w:jc w:val="both"/>
              <w:rPr>
                <w:color w:val="000000"/>
                <w:sz w:val="28"/>
                <w:szCs w:val="28"/>
              </w:rPr>
            </w:pPr>
            <w:r w:rsidRPr="00A11577">
              <w:rPr>
                <w:color w:val="000000"/>
                <w:sz w:val="28"/>
                <w:szCs w:val="28"/>
              </w:rPr>
              <w:t>? Kết quả cuộc đấu chống lại bọn cướp.</w:t>
            </w:r>
          </w:p>
          <w:p w:rsidR="00D50E9C" w:rsidRPr="00A11577" w:rsidRDefault="00D50E9C" w:rsidP="007F1210">
            <w:pPr>
              <w:jc w:val="both"/>
              <w:rPr>
                <w:color w:val="000000"/>
                <w:sz w:val="28"/>
                <w:szCs w:val="28"/>
              </w:rPr>
            </w:pPr>
            <w:r w:rsidRPr="00A11577">
              <w:rPr>
                <w:color w:val="000000"/>
                <w:sz w:val="28"/>
                <w:szCs w:val="28"/>
              </w:rPr>
              <w:t>? Suy nghĩ của em về kết quả ấy.</w:t>
            </w:r>
          </w:p>
          <w:p w:rsidR="00D50E9C" w:rsidRPr="00A11577" w:rsidRDefault="00D50E9C" w:rsidP="007F1210">
            <w:pPr>
              <w:jc w:val="both"/>
              <w:rPr>
                <w:color w:val="000000"/>
                <w:sz w:val="28"/>
                <w:szCs w:val="28"/>
              </w:rPr>
            </w:pPr>
            <w:r w:rsidRPr="00A11577">
              <w:rPr>
                <w:color w:val="000000"/>
                <w:sz w:val="28"/>
                <w:szCs w:val="28"/>
              </w:rPr>
              <w:t>GV</w:t>
            </w:r>
            <w:r w:rsidRPr="00A11577">
              <w:rPr>
                <w:rFonts w:ascii="Arial" w:hAnsi="Arial" w:cs="Arial"/>
                <w:color w:val="000000"/>
                <w:sz w:val="28"/>
                <w:szCs w:val="28"/>
              </w:rPr>
              <w:t> </w:t>
            </w:r>
            <w:r w:rsidRPr="00A11577">
              <w:rPr>
                <w:color w:val="000000"/>
                <w:sz w:val="28"/>
                <w:szCs w:val="28"/>
              </w:rPr>
              <w:t>: Theo dõi phần 2 của đoạn trích.</w:t>
            </w:r>
          </w:p>
          <w:p w:rsidR="00D50E9C" w:rsidRPr="00A11577" w:rsidRDefault="00D50E9C" w:rsidP="007F1210">
            <w:pPr>
              <w:jc w:val="both"/>
              <w:rPr>
                <w:color w:val="000000"/>
                <w:sz w:val="28"/>
                <w:szCs w:val="28"/>
              </w:rPr>
            </w:pPr>
            <w:r w:rsidRPr="00A11577">
              <w:rPr>
                <w:color w:val="000000"/>
                <w:sz w:val="28"/>
                <w:szCs w:val="28"/>
              </w:rPr>
              <w:t>? Hãy tóm tắt cuộc trò chuyện giữa LVT và KNN.</w:t>
            </w:r>
          </w:p>
          <w:p w:rsidR="00D50E9C" w:rsidRPr="00A11577" w:rsidRDefault="00D50E9C" w:rsidP="007F1210">
            <w:pPr>
              <w:jc w:val="both"/>
              <w:rPr>
                <w:color w:val="000000"/>
                <w:sz w:val="28"/>
                <w:szCs w:val="28"/>
              </w:rPr>
            </w:pPr>
            <w:r w:rsidRPr="00A11577">
              <w:rPr>
                <w:color w:val="000000"/>
                <w:sz w:val="28"/>
                <w:szCs w:val="28"/>
              </w:rPr>
              <w:t>-   Sau khi đánh tan bọn cướp, LVT nghe tiếng khóc trong xe liền hỏi. KNN dãi bầy sự việc xin được đền ơn, VT gạt đi vì theo chàng</w:t>
            </w:r>
            <w:r w:rsidRPr="00A11577">
              <w:rPr>
                <w:rFonts w:ascii="Arial" w:hAnsi="Arial" w:cs="Arial"/>
                <w:color w:val="000000"/>
                <w:sz w:val="28"/>
                <w:szCs w:val="28"/>
              </w:rPr>
              <w:t> </w:t>
            </w:r>
            <w:r w:rsidRPr="00A11577">
              <w:rPr>
                <w:color w:val="000000"/>
                <w:sz w:val="28"/>
                <w:szCs w:val="28"/>
              </w:rPr>
              <w:t>: Làm ơn không mong trả ơn.</w:t>
            </w:r>
          </w:p>
          <w:p w:rsidR="00D50E9C" w:rsidRPr="00A11577" w:rsidRDefault="00D50E9C" w:rsidP="007F1210">
            <w:pPr>
              <w:jc w:val="both"/>
              <w:rPr>
                <w:color w:val="000000"/>
                <w:sz w:val="28"/>
                <w:szCs w:val="28"/>
              </w:rPr>
            </w:pPr>
            <w:r w:rsidRPr="00A11577">
              <w:rPr>
                <w:color w:val="000000"/>
                <w:sz w:val="28"/>
                <w:szCs w:val="28"/>
              </w:rPr>
              <w:t>? Sau khi đánh tan bọn cướp cứu KNN, VT có hành động nào.</w:t>
            </w:r>
          </w:p>
          <w:p w:rsidR="00D50E9C" w:rsidRPr="00A11577" w:rsidRDefault="00D50E9C" w:rsidP="007F1210">
            <w:pPr>
              <w:jc w:val="both"/>
              <w:rPr>
                <w:color w:val="000000"/>
                <w:sz w:val="28"/>
                <w:szCs w:val="28"/>
              </w:rPr>
            </w:pPr>
            <w:r w:rsidRPr="00A11577">
              <w:rPr>
                <w:color w:val="000000"/>
                <w:sz w:val="28"/>
                <w:szCs w:val="28"/>
              </w:rPr>
              <w:t>? Qua hành động đó, em thấy VT là người ntn</w:t>
            </w:r>
            <w:r w:rsidRPr="00A11577">
              <w:rPr>
                <w:rFonts w:ascii="Arial" w:hAnsi="Arial" w:cs="Arial"/>
                <w:color w:val="000000"/>
                <w:sz w:val="28"/>
                <w:szCs w:val="28"/>
              </w:rPr>
              <w:t> </w:t>
            </w:r>
            <w:r w:rsidRPr="00A11577">
              <w:rPr>
                <w:color w:val="000000"/>
                <w:sz w:val="28"/>
                <w:szCs w:val="28"/>
              </w:rPr>
              <w:t>? Cái cười của chàng có ý nghĩa gì</w:t>
            </w:r>
            <w:r w:rsidRPr="00A11577">
              <w:rPr>
                <w:rFonts w:ascii="Arial" w:hAnsi="Arial" w:cs="Arial"/>
                <w:color w:val="000000"/>
                <w:sz w:val="28"/>
                <w:szCs w:val="28"/>
              </w:rPr>
              <w:t>.</w:t>
            </w:r>
          </w:p>
          <w:p w:rsidR="00D50E9C" w:rsidRPr="00A11577" w:rsidRDefault="00D50E9C" w:rsidP="007F1210">
            <w:pPr>
              <w:jc w:val="both"/>
              <w:rPr>
                <w:color w:val="000000"/>
                <w:sz w:val="28"/>
                <w:szCs w:val="28"/>
              </w:rPr>
            </w:pPr>
          </w:p>
          <w:p w:rsidR="00D50E9C" w:rsidRPr="00A11577" w:rsidRDefault="00436BAE" w:rsidP="007F1210">
            <w:pPr>
              <w:jc w:val="both"/>
              <w:rPr>
                <w:color w:val="000000"/>
                <w:sz w:val="28"/>
                <w:szCs w:val="28"/>
              </w:rPr>
            </w:pPr>
            <w:r>
              <w:rPr>
                <w:color w:val="000000"/>
                <w:sz w:val="28"/>
                <w:szCs w:val="28"/>
              </w:rPr>
              <w:t xml:space="preserve">? </w:t>
            </w:r>
            <w:r w:rsidR="00D50E9C" w:rsidRPr="00A11577">
              <w:rPr>
                <w:color w:val="000000"/>
                <w:sz w:val="28"/>
                <w:szCs w:val="28"/>
              </w:rPr>
              <w:t>Tìm lời nói của VT đối với KNN</w:t>
            </w:r>
            <w:r w:rsidR="00D50E9C" w:rsidRPr="00A11577">
              <w:rPr>
                <w:rFonts w:ascii="Arial" w:hAnsi="Arial" w:cs="Arial"/>
                <w:color w:val="000000"/>
                <w:sz w:val="28"/>
                <w:szCs w:val="28"/>
              </w:rPr>
              <w:t>.</w:t>
            </w:r>
          </w:p>
          <w:p w:rsidR="00D50E9C" w:rsidRPr="00A11577" w:rsidRDefault="00D50E9C" w:rsidP="007F1210">
            <w:pPr>
              <w:jc w:val="both"/>
              <w:rPr>
                <w:color w:val="000000"/>
                <w:sz w:val="28"/>
                <w:szCs w:val="28"/>
              </w:rPr>
            </w:pPr>
            <w:r w:rsidRPr="00A11577">
              <w:rPr>
                <w:color w:val="000000"/>
                <w:sz w:val="28"/>
                <w:szCs w:val="28"/>
              </w:rPr>
              <w:t>? Câu nói</w:t>
            </w:r>
            <w:r w:rsidRPr="00A11577">
              <w:rPr>
                <w:rFonts w:ascii="Arial" w:hAnsi="Arial" w:cs="Arial"/>
                <w:color w:val="000000"/>
                <w:sz w:val="28"/>
                <w:szCs w:val="28"/>
              </w:rPr>
              <w:t> </w:t>
            </w:r>
            <w:r w:rsidRPr="00A11577">
              <w:rPr>
                <w:color w:val="000000"/>
                <w:sz w:val="28"/>
                <w:szCs w:val="28"/>
              </w:rPr>
              <w:t>:</w:t>
            </w:r>
            <w:r w:rsidRPr="00A11577">
              <w:rPr>
                <w:rFonts w:ascii="Arial" w:hAnsi="Arial" w:cs="Arial"/>
                <w:color w:val="000000"/>
                <w:sz w:val="28"/>
                <w:szCs w:val="28"/>
              </w:rPr>
              <w:t>  </w:t>
            </w:r>
            <w:r w:rsidRPr="00A11577">
              <w:rPr>
                <w:color w:val="000000"/>
                <w:sz w:val="28"/>
                <w:szCs w:val="28"/>
              </w:rPr>
              <w:t>khoan.......traithể hiện điều gì.</w:t>
            </w:r>
          </w:p>
          <w:p w:rsidR="00D50E9C" w:rsidRPr="00A11577" w:rsidRDefault="00D50E9C" w:rsidP="007F1210">
            <w:pPr>
              <w:jc w:val="both"/>
              <w:rPr>
                <w:color w:val="000000"/>
                <w:sz w:val="28"/>
                <w:szCs w:val="28"/>
              </w:rPr>
            </w:pPr>
          </w:p>
          <w:p w:rsidR="00436BAE" w:rsidRDefault="00436BAE" w:rsidP="007F1210">
            <w:pPr>
              <w:jc w:val="both"/>
              <w:rPr>
                <w:color w:val="000000"/>
                <w:sz w:val="28"/>
                <w:szCs w:val="28"/>
              </w:rPr>
            </w:pPr>
          </w:p>
          <w:p w:rsidR="00D50E9C" w:rsidRPr="00A11577" w:rsidRDefault="00D50E9C" w:rsidP="007F1210">
            <w:pPr>
              <w:jc w:val="both"/>
              <w:rPr>
                <w:color w:val="000000"/>
                <w:sz w:val="28"/>
                <w:szCs w:val="28"/>
              </w:rPr>
            </w:pPr>
            <w:r w:rsidRPr="00A11577">
              <w:rPr>
                <w:color w:val="000000"/>
                <w:sz w:val="28"/>
                <w:szCs w:val="28"/>
              </w:rPr>
              <w:t xml:space="preserve">? Khi NN tỏ ý đền ơn chàng mời chàng về nhà chàng đã nói ntn. </w:t>
            </w:r>
          </w:p>
          <w:p w:rsidR="00D50E9C" w:rsidRPr="00A11577" w:rsidRDefault="00D50E9C" w:rsidP="007F1210">
            <w:pPr>
              <w:jc w:val="both"/>
              <w:rPr>
                <w:color w:val="000000"/>
                <w:sz w:val="28"/>
                <w:szCs w:val="28"/>
                <w:lang w:val="fr-FR"/>
              </w:rPr>
            </w:pPr>
            <w:r w:rsidRPr="00A11577">
              <w:rPr>
                <w:color w:val="000000"/>
                <w:sz w:val="28"/>
                <w:szCs w:val="28"/>
                <w:lang w:val="pt-BR"/>
              </w:rPr>
              <w:t xml:space="preserve">? Em hiểu câu nói đó ntn? </w:t>
            </w:r>
            <w:r w:rsidRPr="00A11577">
              <w:rPr>
                <w:color w:val="000000"/>
                <w:sz w:val="28"/>
                <w:szCs w:val="28"/>
                <w:lang w:val="fr-FR"/>
              </w:rPr>
              <w:t>Qua đó ta thấy VT là người ntn.</w:t>
            </w:r>
          </w:p>
          <w:p w:rsidR="00D50E9C" w:rsidRPr="00A11577" w:rsidRDefault="00D50E9C" w:rsidP="007F1210">
            <w:pPr>
              <w:jc w:val="both"/>
              <w:rPr>
                <w:color w:val="000000"/>
                <w:sz w:val="28"/>
                <w:szCs w:val="28"/>
                <w:lang w:val="fr-FR"/>
              </w:rPr>
            </w:pPr>
            <w:r w:rsidRPr="00A11577">
              <w:rPr>
                <w:color w:val="000000"/>
                <w:sz w:val="28"/>
                <w:szCs w:val="28"/>
                <w:lang w:val="fr-FR"/>
              </w:rPr>
              <w:t>GV: Dường như đối với VT làm việc nghĩa là bổn phận, 1 lẽ tự nhiên, con người trọng nghĩa, khinh tài ấy không coi là công trạng. Đó là cách cư xử mang tư tưởng nghĩa hiệp của các bậc anh hùng hảo hán.</w:t>
            </w:r>
          </w:p>
          <w:p w:rsidR="00D50E9C" w:rsidRPr="00A11577" w:rsidRDefault="00D50E9C" w:rsidP="007F1210">
            <w:pPr>
              <w:jc w:val="both"/>
              <w:rPr>
                <w:color w:val="000000"/>
                <w:sz w:val="28"/>
                <w:szCs w:val="28"/>
                <w:lang w:val="fr-FR"/>
              </w:rPr>
            </w:pPr>
            <w:r w:rsidRPr="00A11577">
              <w:rPr>
                <w:color w:val="000000"/>
                <w:sz w:val="28"/>
                <w:szCs w:val="28"/>
                <w:lang w:val="fr-FR"/>
              </w:rPr>
              <w:t>? Dựa vào chú thích SGK cho biết nghĩa của hai câu:</w:t>
            </w:r>
          </w:p>
          <w:p w:rsidR="00D50E9C" w:rsidRPr="00A11577" w:rsidRDefault="00D50E9C" w:rsidP="007F1210">
            <w:pPr>
              <w:jc w:val="both"/>
              <w:rPr>
                <w:color w:val="000000"/>
                <w:sz w:val="28"/>
                <w:szCs w:val="28"/>
                <w:lang w:val="fr-FR"/>
              </w:rPr>
            </w:pPr>
            <w:r w:rsidRPr="00A11577">
              <w:rPr>
                <w:color w:val="000000"/>
                <w:sz w:val="28"/>
                <w:szCs w:val="28"/>
                <w:lang w:val="fr-FR"/>
              </w:rPr>
              <w:t xml:space="preserve"> Nhớ câu kiến ngãi bất vi</w:t>
            </w:r>
          </w:p>
          <w:p w:rsidR="00D50E9C" w:rsidRPr="00A11577" w:rsidRDefault="00D50E9C" w:rsidP="007F1210">
            <w:pPr>
              <w:jc w:val="both"/>
              <w:rPr>
                <w:color w:val="000000"/>
                <w:sz w:val="28"/>
                <w:szCs w:val="28"/>
                <w:lang w:val="fr-FR"/>
              </w:rPr>
            </w:pPr>
            <w:r w:rsidRPr="00A11577">
              <w:rPr>
                <w:color w:val="000000"/>
                <w:sz w:val="28"/>
                <w:szCs w:val="28"/>
                <w:lang w:val="fr-FR"/>
              </w:rPr>
              <w:t xml:space="preserve"> Làm người thế ấy cũng phi anh hùng</w:t>
            </w:r>
          </w:p>
          <w:p w:rsidR="00D50E9C" w:rsidRPr="00A11577" w:rsidRDefault="00D50E9C" w:rsidP="007F1210">
            <w:pPr>
              <w:jc w:val="both"/>
              <w:rPr>
                <w:color w:val="000000"/>
                <w:sz w:val="28"/>
                <w:szCs w:val="28"/>
                <w:lang w:val="fr-FR"/>
              </w:rPr>
            </w:pPr>
            <w:r w:rsidRPr="00A11577">
              <w:rPr>
                <w:color w:val="000000"/>
                <w:sz w:val="28"/>
                <w:szCs w:val="28"/>
                <w:lang w:val="fr-FR"/>
              </w:rPr>
              <w:t>? Nhận xét gì về quan điểm mà LVT đưa ra.</w:t>
            </w:r>
          </w:p>
          <w:p w:rsidR="00D50E9C" w:rsidRPr="00A11577" w:rsidRDefault="00D50E9C" w:rsidP="007F1210">
            <w:pPr>
              <w:jc w:val="both"/>
              <w:rPr>
                <w:color w:val="000000"/>
                <w:sz w:val="28"/>
                <w:szCs w:val="28"/>
                <w:lang w:val="fr-FR"/>
              </w:rPr>
            </w:pPr>
            <w:r w:rsidRPr="00A11577">
              <w:rPr>
                <w:color w:val="000000"/>
                <w:sz w:val="28"/>
                <w:szCs w:val="28"/>
                <w:lang w:val="fr-FR"/>
              </w:rPr>
              <w:t>GV: Quan niệm của VT cũng là quan niệm của ND:</w:t>
            </w:r>
          </w:p>
          <w:p w:rsidR="00D50E9C" w:rsidRPr="00A11577" w:rsidRDefault="00D50E9C" w:rsidP="007F1210">
            <w:pPr>
              <w:jc w:val="both"/>
              <w:rPr>
                <w:color w:val="000000"/>
                <w:sz w:val="28"/>
                <w:szCs w:val="28"/>
                <w:lang w:val="fr-FR"/>
              </w:rPr>
            </w:pPr>
            <w:r w:rsidRPr="00A11577">
              <w:rPr>
                <w:color w:val="000000"/>
                <w:sz w:val="28"/>
                <w:szCs w:val="28"/>
                <w:lang w:val="fr-FR"/>
              </w:rPr>
              <w:t xml:space="preserve">       Anh hùng tiếng đã gọi rằng</w:t>
            </w:r>
          </w:p>
          <w:p w:rsidR="00D50E9C" w:rsidRPr="00A11577" w:rsidRDefault="00D50E9C" w:rsidP="007F1210">
            <w:pPr>
              <w:jc w:val="both"/>
              <w:rPr>
                <w:color w:val="000000"/>
                <w:sz w:val="28"/>
                <w:szCs w:val="28"/>
                <w:lang w:val="fr-FR"/>
              </w:rPr>
            </w:pPr>
            <w:r w:rsidRPr="00A11577">
              <w:rPr>
                <w:color w:val="000000"/>
                <w:sz w:val="28"/>
                <w:szCs w:val="28"/>
                <w:lang w:val="fr-FR"/>
              </w:rPr>
              <w:t>Giữa đường thấy sự bất bình mà tha.</w:t>
            </w:r>
          </w:p>
          <w:p w:rsidR="00D50E9C" w:rsidRPr="00A11577" w:rsidRDefault="00D50E9C" w:rsidP="007F1210">
            <w:pPr>
              <w:jc w:val="both"/>
              <w:rPr>
                <w:color w:val="000000"/>
                <w:sz w:val="28"/>
                <w:szCs w:val="28"/>
                <w:lang w:val="fr-FR"/>
              </w:rPr>
            </w:pPr>
            <w:r w:rsidRPr="00A11577">
              <w:rPr>
                <w:color w:val="000000"/>
                <w:sz w:val="28"/>
                <w:szCs w:val="28"/>
                <w:lang w:val="fr-FR"/>
              </w:rPr>
              <w:t>Tất cả đều xuất phát từ câu nói của Mạnh Tử: Kiến nghĩa bất vi vô dũng dã - Thấy việc nghĩa mà không làm thì không phải là người anh hùng.</w:t>
            </w:r>
          </w:p>
          <w:p w:rsidR="00D50E9C" w:rsidRDefault="00D50E9C" w:rsidP="007F1210">
            <w:pPr>
              <w:jc w:val="both"/>
              <w:rPr>
                <w:color w:val="000000"/>
                <w:sz w:val="28"/>
                <w:szCs w:val="28"/>
                <w:lang w:val="fr-FR"/>
              </w:rPr>
            </w:pPr>
            <w:r w:rsidRPr="00A11577">
              <w:rPr>
                <w:color w:val="000000"/>
                <w:sz w:val="28"/>
                <w:szCs w:val="28"/>
                <w:lang w:val="fr-FR"/>
              </w:rPr>
              <w:t>? Qua lời nói hành động của nhân vật, em thấy phẩm chất nổi bật nhất của LVT là gì.</w:t>
            </w:r>
          </w:p>
          <w:p w:rsidR="00982649" w:rsidRDefault="00982649" w:rsidP="007F1210">
            <w:pPr>
              <w:jc w:val="both"/>
              <w:rPr>
                <w:color w:val="000000"/>
                <w:sz w:val="28"/>
                <w:szCs w:val="28"/>
                <w:lang w:val="fr-FR"/>
              </w:rPr>
            </w:pPr>
          </w:p>
          <w:p w:rsidR="00982649" w:rsidRDefault="00982649" w:rsidP="007F1210">
            <w:pPr>
              <w:jc w:val="both"/>
              <w:rPr>
                <w:color w:val="000000"/>
                <w:sz w:val="28"/>
                <w:szCs w:val="28"/>
                <w:lang w:val="fr-FR"/>
              </w:rPr>
            </w:pPr>
          </w:p>
          <w:p w:rsidR="00982649" w:rsidRDefault="00982649" w:rsidP="007F1210">
            <w:pPr>
              <w:jc w:val="both"/>
              <w:rPr>
                <w:color w:val="000000"/>
                <w:sz w:val="28"/>
                <w:szCs w:val="28"/>
                <w:lang w:val="fr-FR"/>
              </w:rPr>
            </w:pPr>
          </w:p>
          <w:p w:rsidR="00982649" w:rsidRDefault="00982649" w:rsidP="007F1210">
            <w:pPr>
              <w:jc w:val="both"/>
              <w:rPr>
                <w:color w:val="000000"/>
                <w:sz w:val="28"/>
                <w:szCs w:val="28"/>
                <w:lang w:val="fr-FR"/>
              </w:rPr>
            </w:pPr>
          </w:p>
          <w:p w:rsidR="00982649" w:rsidRDefault="00982649" w:rsidP="007F1210">
            <w:pPr>
              <w:jc w:val="both"/>
              <w:rPr>
                <w:color w:val="000000"/>
                <w:sz w:val="28"/>
                <w:szCs w:val="28"/>
                <w:lang w:val="fr-FR"/>
              </w:rPr>
            </w:pPr>
          </w:p>
          <w:p w:rsidR="00982649" w:rsidRDefault="00982649" w:rsidP="007F1210">
            <w:pPr>
              <w:jc w:val="both"/>
              <w:rPr>
                <w:color w:val="000000"/>
                <w:sz w:val="28"/>
                <w:szCs w:val="28"/>
                <w:lang w:val="fr-FR"/>
              </w:rPr>
            </w:pPr>
          </w:p>
          <w:p w:rsidR="00982649" w:rsidRPr="00A11577" w:rsidRDefault="00982649" w:rsidP="007F1210">
            <w:pPr>
              <w:jc w:val="both"/>
              <w:rPr>
                <w:color w:val="000000"/>
                <w:sz w:val="28"/>
                <w:szCs w:val="28"/>
                <w:lang w:val="fr-FR"/>
              </w:rPr>
            </w:pPr>
          </w:p>
          <w:p w:rsidR="00436BAE" w:rsidRPr="00436BAE" w:rsidRDefault="00436BAE" w:rsidP="007F1210">
            <w:pPr>
              <w:jc w:val="both"/>
              <w:rPr>
                <w:b/>
                <w:color w:val="000000"/>
                <w:sz w:val="28"/>
                <w:szCs w:val="28"/>
                <w:lang w:val="fr-FR"/>
              </w:rPr>
            </w:pPr>
            <w:r w:rsidRPr="00436BAE">
              <w:rPr>
                <w:b/>
                <w:color w:val="000000"/>
                <w:sz w:val="28"/>
                <w:szCs w:val="28"/>
                <w:lang w:val="fr-FR"/>
              </w:rPr>
              <w:t>? Tìm hiểu nhân vật KNN</w:t>
            </w:r>
          </w:p>
          <w:p w:rsidR="00D50E9C" w:rsidRPr="00A11577" w:rsidRDefault="00D50E9C" w:rsidP="007F1210">
            <w:pPr>
              <w:jc w:val="both"/>
              <w:rPr>
                <w:color w:val="000000"/>
                <w:sz w:val="28"/>
                <w:szCs w:val="28"/>
                <w:lang w:val="fr-FR"/>
              </w:rPr>
            </w:pPr>
            <w:r w:rsidRPr="00A11577">
              <w:rPr>
                <w:color w:val="000000"/>
                <w:sz w:val="28"/>
                <w:szCs w:val="28"/>
                <w:lang w:val="fr-FR"/>
              </w:rPr>
              <w:t>? Với KNN tác giả đã sử dụng chi tiết nào để khắc hoạ.</w:t>
            </w:r>
          </w:p>
          <w:p w:rsidR="00D50E9C" w:rsidRPr="00A11577" w:rsidRDefault="00D50E9C" w:rsidP="007F1210">
            <w:pPr>
              <w:jc w:val="both"/>
              <w:rPr>
                <w:color w:val="000000"/>
                <w:sz w:val="28"/>
                <w:szCs w:val="28"/>
                <w:lang w:val="fr-FR"/>
              </w:rPr>
            </w:pPr>
            <w:r w:rsidRPr="00A11577">
              <w:rPr>
                <w:color w:val="000000"/>
                <w:sz w:val="28"/>
                <w:szCs w:val="28"/>
                <w:lang w:val="fr-FR"/>
              </w:rPr>
              <w:t>? Những lời nói nào thể hiện tính cách của nàng. ? Đó là những nét tính cách nào.</w:t>
            </w:r>
          </w:p>
          <w:p w:rsidR="00D50E9C" w:rsidRPr="00A11577" w:rsidRDefault="00D50E9C" w:rsidP="007F1210">
            <w:pPr>
              <w:jc w:val="both"/>
              <w:rPr>
                <w:color w:val="000000"/>
                <w:sz w:val="28"/>
                <w:szCs w:val="28"/>
                <w:lang w:val="fr-FR"/>
              </w:rPr>
            </w:pPr>
            <w:r w:rsidRPr="00A11577">
              <w:rPr>
                <w:color w:val="000000"/>
                <w:sz w:val="28"/>
                <w:szCs w:val="28"/>
                <w:lang w:val="fr-FR"/>
              </w:rPr>
              <w:t>? Được VT cứu giúp nàng đã cảm tạ ntn. Hãy tìm những lời nói của nàng.</w:t>
            </w:r>
          </w:p>
          <w:p w:rsidR="00D50E9C" w:rsidRPr="00A11577" w:rsidRDefault="00D50E9C" w:rsidP="007F1210">
            <w:pPr>
              <w:jc w:val="both"/>
              <w:rPr>
                <w:color w:val="000000"/>
                <w:sz w:val="28"/>
                <w:szCs w:val="28"/>
                <w:lang w:val="fr-FR"/>
              </w:rPr>
            </w:pPr>
            <w:r w:rsidRPr="00A11577">
              <w:rPr>
                <w:color w:val="000000"/>
                <w:sz w:val="28"/>
                <w:szCs w:val="28"/>
                <w:lang w:val="fr-FR"/>
              </w:rPr>
              <w:t>? Nhận xét gì về cách xưng hô nói năng của nàng.</w:t>
            </w:r>
          </w:p>
          <w:p w:rsidR="00D50E9C" w:rsidRPr="00A11577" w:rsidRDefault="00D50E9C" w:rsidP="007F1210">
            <w:pPr>
              <w:jc w:val="both"/>
              <w:rPr>
                <w:color w:val="000000"/>
                <w:sz w:val="28"/>
                <w:szCs w:val="28"/>
                <w:lang w:val="fr-FR"/>
              </w:rPr>
            </w:pPr>
            <w:r w:rsidRPr="00A11577">
              <w:rPr>
                <w:color w:val="000000"/>
                <w:sz w:val="28"/>
                <w:szCs w:val="28"/>
                <w:lang w:val="fr-FR"/>
              </w:rPr>
              <w:lastRenderedPageBreak/>
              <w:t>GV: Vừa đáp đầy đủ những điều thăm hỏi ân cần của VT vừa thể hiện chân thành niềm cảm kích, xúc động của mình.</w:t>
            </w:r>
          </w:p>
          <w:p w:rsidR="00D50E9C" w:rsidRPr="00A11577" w:rsidRDefault="00D50E9C" w:rsidP="007F1210">
            <w:pPr>
              <w:jc w:val="both"/>
              <w:rPr>
                <w:color w:val="000000"/>
                <w:sz w:val="28"/>
                <w:szCs w:val="28"/>
                <w:lang w:val="fr-FR"/>
              </w:rPr>
            </w:pPr>
            <w:r w:rsidRPr="00A11577">
              <w:rPr>
                <w:color w:val="000000"/>
                <w:sz w:val="28"/>
                <w:szCs w:val="28"/>
                <w:lang w:val="fr-FR"/>
              </w:rPr>
              <w:t xml:space="preserve">    “ Trước xe quân tử….sẽ thưa”</w:t>
            </w:r>
          </w:p>
          <w:p w:rsidR="00D50E9C" w:rsidRPr="00A11577" w:rsidRDefault="00D50E9C" w:rsidP="007F1210">
            <w:pPr>
              <w:jc w:val="both"/>
              <w:rPr>
                <w:color w:val="000000"/>
                <w:sz w:val="28"/>
                <w:szCs w:val="28"/>
                <w:lang w:val="fr-FR"/>
              </w:rPr>
            </w:pPr>
            <w:r w:rsidRPr="00A11577">
              <w:rPr>
                <w:color w:val="000000"/>
                <w:sz w:val="28"/>
                <w:szCs w:val="28"/>
                <w:lang w:val="fr-FR"/>
              </w:rPr>
              <w:t>? Em thấy KNN là cô gái ntn.</w:t>
            </w:r>
          </w:p>
          <w:p w:rsidR="00D50E9C" w:rsidRPr="00A11577" w:rsidRDefault="00D50E9C" w:rsidP="007F1210">
            <w:pPr>
              <w:jc w:val="both"/>
              <w:rPr>
                <w:color w:val="000000"/>
                <w:sz w:val="28"/>
                <w:szCs w:val="28"/>
                <w:lang w:val="fr-FR"/>
              </w:rPr>
            </w:pPr>
            <w:r w:rsidRPr="00A11577">
              <w:rPr>
                <w:color w:val="000000"/>
                <w:sz w:val="28"/>
                <w:szCs w:val="28"/>
                <w:lang w:val="fr-FR"/>
              </w:rPr>
              <w:t>? Mặc dù đã đền ơn xong nàng vẫn băn khoăn điều gì.</w:t>
            </w:r>
          </w:p>
          <w:p w:rsidR="00D50E9C" w:rsidRPr="00A11577" w:rsidRDefault="00D50E9C" w:rsidP="007F1210">
            <w:pPr>
              <w:jc w:val="both"/>
              <w:rPr>
                <w:color w:val="000000"/>
                <w:sz w:val="28"/>
                <w:szCs w:val="28"/>
                <w:lang w:val="fr-FR"/>
              </w:rPr>
            </w:pPr>
            <w:r w:rsidRPr="00A11577">
              <w:rPr>
                <w:color w:val="000000"/>
                <w:sz w:val="28"/>
                <w:szCs w:val="28"/>
                <w:lang w:val="fr-FR"/>
              </w:rPr>
              <w:t>? Em thấy NN có những nét đẹp nào.</w:t>
            </w:r>
          </w:p>
          <w:p w:rsidR="00D50E9C" w:rsidRPr="00A11577" w:rsidRDefault="00D50E9C" w:rsidP="007F1210">
            <w:pPr>
              <w:jc w:val="both"/>
              <w:rPr>
                <w:color w:val="000000"/>
                <w:sz w:val="28"/>
                <w:szCs w:val="28"/>
                <w:lang w:val="fr-FR"/>
              </w:rPr>
            </w:pPr>
            <w:r w:rsidRPr="00A11577">
              <w:rPr>
                <w:iCs/>
                <w:color w:val="000000"/>
                <w:sz w:val="28"/>
                <w:szCs w:val="28"/>
                <w:lang w:val="fr-FR"/>
              </w:rPr>
              <w:t>Sile 11 : Khái quát lại vẻ đẹp của KNN</w:t>
            </w:r>
          </w:p>
          <w:p w:rsidR="00D50E9C" w:rsidRDefault="00D50E9C" w:rsidP="007F1210">
            <w:pPr>
              <w:jc w:val="both"/>
              <w:rPr>
                <w:color w:val="000000"/>
                <w:sz w:val="28"/>
                <w:szCs w:val="28"/>
                <w:lang w:val="fr-FR"/>
              </w:rPr>
            </w:pPr>
            <w:r w:rsidRPr="00A11577">
              <w:rPr>
                <w:color w:val="000000"/>
                <w:sz w:val="28"/>
                <w:szCs w:val="28"/>
                <w:lang w:val="fr-FR"/>
              </w:rPr>
              <w:t>GV</w:t>
            </w:r>
            <w:r w:rsidRPr="00A11577">
              <w:rPr>
                <w:rFonts w:ascii="Arial" w:hAnsi="Arial" w:cs="Arial"/>
                <w:color w:val="000000"/>
                <w:sz w:val="28"/>
                <w:szCs w:val="28"/>
                <w:lang w:val="fr-FR"/>
              </w:rPr>
              <w:t> </w:t>
            </w:r>
            <w:r w:rsidRPr="00A11577">
              <w:rPr>
                <w:color w:val="000000"/>
                <w:sz w:val="28"/>
                <w:szCs w:val="28"/>
                <w:lang w:val="fr-FR"/>
              </w:rPr>
              <w:t xml:space="preserve">: LVT và KNN đúng là một đôi trai tài gái sắc rất xứng đôi. Bởi thế sau này dù gặp bao cảnh éo le, nàng vẫn một mực trung thuỷ với LVT và họ đã được đền bù xứng đáng </w:t>
            </w:r>
          </w:p>
          <w:p w:rsidR="00982649" w:rsidRDefault="00982649" w:rsidP="007F1210">
            <w:pPr>
              <w:jc w:val="both"/>
              <w:rPr>
                <w:color w:val="000000"/>
                <w:sz w:val="28"/>
                <w:szCs w:val="28"/>
                <w:lang w:val="fr-FR"/>
              </w:rPr>
            </w:pPr>
          </w:p>
          <w:p w:rsidR="00982649" w:rsidRDefault="00982649" w:rsidP="007F1210">
            <w:pPr>
              <w:jc w:val="both"/>
              <w:rPr>
                <w:color w:val="000000"/>
                <w:sz w:val="28"/>
                <w:szCs w:val="28"/>
                <w:lang w:val="fr-FR"/>
              </w:rPr>
            </w:pPr>
          </w:p>
          <w:p w:rsidR="00982649" w:rsidRPr="00A11577" w:rsidRDefault="00982649" w:rsidP="007F1210">
            <w:pPr>
              <w:jc w:val="both"/>
              <w:rPr>
                <w:color w:val="000000"/>
                <w:sz w:val="28"/>
                <w:szCs w:val="28"/>
                <w:lang w:val="fr-FR"/>
              </w:rPr>
            </w:pPr>
          </w:p>
          <w:p w:rsidR="00436BAE" w:rsidRPr="00436BAE" w:rsidRDefault="00436BAE" w:rsidP="007F1210">
            <w:pPr>
              <w:jc w:val="both"/>
              <w:rPr>
                <w:b/>
                <w:color w:val="000000"/>
                <w:sz w:val="28"/>
                <w:szCs w:val="28"/>
                <w:lang w:val="fr-FR"/>
              </w:rPr>
            </w:pPr>
            <w:r w:rsidRPr="00436BAE">
              <w:rPr>
                <w:b/>
                <w:color w:val="000000"/>
                <w:sz w:val="28"/>
                <w:szCs w:val="28"/>
                <w:lang w:val="fr-FR"/>
              </w:rPr>
              <w:t>? Tổng kết :</w:t>
            </w:r>
          </w:p>
          <w:p w:rsidR="00D50E9C" w:rsidRPr="00A11577" w:rsidRDefault="00D50E9C" w:rsidP="007F1210">
            <w:pPr>
              <w:jc w:val="both"/>
              <w:rPr>
                <w:color w:val="000000"/>
                <w:sz w:val="28"/>
                <w:szCs w:val="28"/>
                <w:lang w:val="fr-FR"/>
              </w:rPr>
            </w:pPr>
            <w:r w:rsidRPr="00A11577">
              <w:rPr>
                <w:color w:val="000000"/>
                <w:sz w:val="28"/>
                <w:szCs w:val="28"/>
                <w:lang w:val="fr-FR"/>
              </w:rPr>
              <w:t>? Hãy cho biết nghệ thuật xây dựng NV của NĐC trong đoạn trích</w:t>
            </w:r>
            <w:r w:rsidRPr="00A11577">
              <w:rPr>
                <w:rFonts w:ascii="Arial" w:hAnsi="Arial" w:cs="Arial"/>
                <w:color w:val="000000"/>
                <w:sz w:val="28"/>
                <w:szCs w:val="28"/>
                <w:lang w:val="fr-FR"/>
              </w:rPr>
              <w:t> </w:t>
            </w:r>
            <w:r w:rsidRPr="00A11577">
              <w:rPr>
                <w:color w:val="000000"/>
                <w:sz w:val="28"/>
                <w:szCs w:val="28"/>
                <w:lang w:val="fr-FR"/>
              </w:rPr>
              <w:t>?</w:t>
            </w:r>
          </w:p>
          <w:p w:rsidR="00D50E9C" w:rsidRPr="00A11577" w:rsidRDefault="00D50E9C" w:rsidP="007F1210">
            <w:pPr>
              <w:jc w:val="both"/>
              <w:rPr>
                <w:color w:val="000000"/>
                <w:sz w:val="28"/>
                <w:szCs w:val="28"/>
                <w:lang w:val="fr-FR"/>
              </w:rPr>
            </w:pPr>
            <w:r w:rsidRPr="00A11577">
              <w:rPr>
                <w:color w:val="000000"/>
                <w:sz w:val="28"/>
                <w:szCs w:val="28"/>
                <w:lang w:val="fr-FR"/>
              </w:rPr>
              <w:t>? Về ngôn ngữ có nét đặc sắc nào.</w:t>
            </w: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r w:rsidRPr="00A11577">
              <w:rPr>
                <w:color w:val="000000"/>
                <w:sz w:val="28"/>
                <w:szCs w:val="28"/>
                <w:lang w:val="fr-FR"/>
              </w:rPr>
              <w:t>? ND của đoạn trích.</w:t>
            </w:r>
          </w:p>
          <w:p w:rsidR="00D50E9C" w:rsidRPr="00A11577" w:rsidRDefault="00D50E9C" w:rsidP="007F1210">
            <w:pPr>
              <w:jc w:val="both"/>
              <w:rPr>
                <w:color w:val="000000"/>
                <w:sz w:val="28"/>
                <w:szCs w:val="28"/>
                <w:lang w:val="fr-FR"/>
              </w:rPr>
            </w:pPr>
            <w:r w:rsidRPr="00A11577">
              <w:rPr>
                <w:color w:val="000000"/>
                <w:sz w:val="28"/>
                <w:szCs w:val="28"/>
                <w:lang w:val="fr-FR"/>
              </w:rPr>
              <w:t>? Đoạn trích thể hiện khát vọng nào của nhân dân .</w:t>
            </w:r>
          </w:p>
          <w:p w:rsidR="00D50E9C" w:rsidRPr="00A11577" w:rsidRDefault="00D50E9C" w:rsidP="007F1210">
            <w:pPr>
              <w:rPr>
                <w:rFonts w:eastAsia="Times New Roman" w:cs="Times New Roman"/>
                <w:sz w:val="28"/>
                <w:szCs w:val="28"/>
              </w:rPr>
            </w:pPr>
          </w:p>
        </w:tc>
        <w:tc>
          <w:tcPr>
            <w:tcW w:w="4538" w:type="dxa"/>
          </w:tcPr>
          <w:p w:rsidR="00D50E9C" w:rsidRPr="00A11577" w:rsidRDefault="00C516B2" w:rsidP="007F1210">
            <w:pPr>
              <w:jc w:val="both"/>
              <w:rPr>
                <w:b/>
                <w:bCs/>
                <w:color w:val="000000"/>
                <w:sz w:val="28"/>
                <w:szCs w:val="28"/>
                <w:lang w:val="fr-FR"/>
              </w:rPr>
            </w:pPr>
            <w:r>
              <w:rPr>
                <w:b/>
                <w:bCs/>
                <w:color w:val="000000"/>
                <w:sz w:val="28"/>
                <w:szCs w:val="28"/>
                <w:lang w:val="fr-FR"/>
              </w:rPr>
              <w:lastRenderedPageBreak/>
              <w:t>II. Tìm hiểu chi tiết</w:t>
            </w:r>
          </w:p>
          <w:p w:rsidR="00D50E9C" w:rsidRPr="004C4142" w:rsidRDefault="004C4142" w:rsidP="007F1210">
            <w:pPr>
              <w:jc w:val="both"/>
              <w:rPr>
                <w:color w:val="000000"/>
                <w:sz w:val="28"/>
                <w:szCs w:val="28"/>
                <w:lang w:val="nl-NL"/>
              </w:rPr>
            </w:pPr>
            <w:r w:rsidRPr="004C4142">
              <w:rPr>
                <w:b/>
                <w:bCs/>
                <w:color w:val="000000"/>
                <w:sz w:val="28"/>
                <w:szCs w:val="28"/>
                <w:lang w:val="nl-NL"/>
              </w:rPr>
              <w:t>1.</w:t>
            </w:r>
            <w:r w:rsidR="00D50E9C" w:rsidRPr="004C4142">
              <w:rPr>
                <w:b/>
                <w:bCs/>
                <w:color w:val="000000"/>
                <w:sz w:val="28"/>
                <w:szCs w:val="28"/>
                <w:lang w:val="nl-NL"/>
              </w:rPr>
              <w:t>Nhân vật Lụ</w:t>
            </w:r>
            <w:r w:rsidRPr="004C4142">
              <w:rPr>
                <w:b/>
                <w:bCs/>
                <w:color w:val="000000"/>
                <w:sz w:val="28"/>
                <w:szCs w:val="28"/>
                <w:lang w:val="nl-NL"/>
              </w:rPr>
              <w:t>c Vâ</w:t>
            </w:r>
            <w:r w:rsidR="00D50E9C" w:rsidRPr="004C4142">
              <w:rPr>
                <w:b/>
                <w:bCs/>
                <w:color w:val="000000"/>
                <w:sz w:val="28"/>
                <w:szCs w:val="28"/>
                <w:lang w:val="nl-NL"/>
              </w:rPr>
              <w:t>n Tiên :</w:t>
            </w:r>
          </w:p>
          <w:p w:rsidR="00D50E9C" w:rsidRPr="004C4142" w:rsidRDefault="00D50E9C" w:rsidP="007F1210">
            <w:pPr>
              <w:jc w:val="both"/>
              <w:rPr>
                <w:color w:val="000000"/>
                <w:sz w:val="28"/>
                <w:szCs w:val="28"/>
                <w:lang w:val="nl-NL"/>
              </w:rPr>
            </w:pPr>
          </w:p>
          <w:p w:rsidR="00D50E9C" w:rsidRPr="00A11577" w:rsidRDefault="00D50E9C" w:rsidP="007F1210">
            <w:pPr>
              <w:jc w:val="both"/>
              <w:rPr>
                <w:color w:val="000000"/>
                <w:sz w:val="28"/>
                <w:szCs w:val="28"/>
                <w:lang w:val="fr-FR"/>
              </w:rPr>
            </w:pPr>
            <w:r w:rsidRPr="00A11577">
              <w:rPr>
                <w:color w:val="000000"/>
                <w:sz w:val="28"/>
                <w:szCs w:val="28"/>
                <w:lang w:val="fr-FR"/>
              </w:rPr>
              <w:t>+ Lời nói</w:t>
            </w:r>
            <w:r w:rsidRPr="00A11577">
              <w:rPr>
                <w:rFonts w:ascii="Arial" w:hAnsi="Arial" w:cs="Arial"/>
                <w:color w:val="000000"/>
                <w:sz w:val="28"/>
                <w:szCs w:val="28"/>
                <w:lang w:val="fr-FR"/>
              </w:rPr>
              <w:t> </w:t>
            </w:r>
            <w:r w:rsidRPr="00A11577">
              <w:rPr>
                <w:color w:val="000000"/>
                <w:sz w:val="28"/>
                <w:szCs w:val="28"/>
                <w:lang w:val="fr-FR"/>
              </w:rPr>
              <w:t>:</w:t>
            </w:r>
          </w:p>
          <w:p w:rsidR="00D50E9C" w:rsidRPr="00A11577" w:rsidRDefault="00D50E9C" w:rsidP="007F1210">
            <w:pPr>
              <w:jc w:val="both"/>
              <w:rPr>
                <w:color w:val="000000"/>
                <w:sz w:val="28"/>
                <w:szCs w:val="28"/>
                <w:lang w:val="fr-FR"/>
              </w:rPr>
            </w:pPr>
            <w:r w:rsidRPr="00A11577">
              <w:rPr>
                <w:color w:val="000000"/>
                <w:sz w:val="28"/>
                <w:szCs w:val="28"/>
                <w:lang w:val="fr-FR"/>
              </w:rPr>
              <w:lastRenderedPageBreak/>
              <w:t xml:space="preserve">  - Kêu rằng</w:t>
            </w:r>
            <w:r w:rsidRPr="00A11577">
              <w:rPr>
                <w:rFonts w:ascii="Arial" w:hAnsi="Arial" w:cs="Arial"/>
                <w:color w:val="000000"/>
                <w:sz w:val="28"/>
                <w:szCs w:val="28"/>
                <w:lang w:val="fr-FR"/>
              </w:rPr>
              <w:t> </w:t>
            </w:r>
            <w:r w:rsidRPr="00A11577">
              <w:rPr>
                <w:color w:val="000000"/>
                <w:sz w:val="28"/>
                <w:szCs w:val="28"/>
                <w:lang w:val="fr-FR"/>
              </w:rPr>
              <w:t>: Bớ đảng hung đồ</w:t>
            </w:r>
          </w:p>
          <w:p w:rsidR="00D50E9C" w:rsidRPr="00A11577" w:rsidRDefault="00D50E9C" w:rsidP="007F1210">
            <w:pPr>
              <w:jc w:val="both"/>
              <w:rPr>
                <w:color w:val="000000"/>
                <w:sz w:val="28"/>
                <w:szCs w:val="28"/>
                <w:lang w:val="fr-FR"/>
              </w:rPr>
            </w:pPr>
            <w:r w:rsidRPr="00A11577">
              <w:rPr>
                <w:color w:val="000000"/>
                <w:sz w:val="28"/>
                <w:szCs w:val="28"/>
                <w:lang w:val="fr-FR"/>
              </w:rPr>
              <w:t xml:space="preserve"> Chớ quen làm thói hồ đồ hại dân </w:t>
            </w:r>
          </w:p>
          <w:p w:rsidR="00436BAE" w:rsidRDefault="00436BAE" w:rsidP="007F1210">
            <w:pPr>
              <w:jc w:val="both"/>
              <w:rPr>
                <w:color w:val="000000"/>
                <w:sz w:val="28"/>
                <w:szCs w:val="28"/>
                <w:lang w:val="fr-FR"/>
              </w:rPr>
            </w:pPr>
          </w:p>
          <w:p w:rsidR="00436BAE" w:rsidRDefault="00436BAE" w:rsidP="007F1210">
            <w:pPr>
              <w:jc w:val="both"/>
              <w:rPr>
                <w:color w:val="000000"/>
                <w:sz w:val="28"/>
                <w:szCs w:val="28"/>
                <w:lang w:val="fr-FR"/>
              </w:rPr>
            </w:pPr>
          </w:p>
          <w:p w:rsidR="00436BAE" w:rsidRDefault="00436BAE" w:rsidP="007F1210">
            <w:pPr>
              <w:jc w:val="both"/>
              <w:rPr>
                <w:color w:val="000000"/>
                <w:sz w:val="28"/>
                <w:szCs w:val="28"/>
                <w:lang w:val="fr-FR"/>
              </w:rPr>
            </w:pPr>
          </w:p>
          <w:p w:rsidR="00436BAE" w:rsidRDefault="00436BAE" w:rsidP="007F1210">
            <w:pPr>
              <w:jc w:val="both"/>
              <w:rPr>
                <w:color w:val="000000"/>
                <w:sz w:val="28"/>
                <w:szCs w:val="28"/>
                <w:lang w:val="fr-FR"/>
              </w:rPr>
            </w:pPr>
          </w:p>
          <w:p w:rsidR="00D50E9C" w:rsidRPr="00A11577" w:rsidRDefault="00D50E9C" w:rsidP="007F1210">
            <w:pPr>
              <w:jc w:val="both"/>
              <w:rPr>
                <w:color w:val="000000"/>
                <w:sz w:val="28"/>
                <w:szCs w:val="28"/>
                <w:lang w:val="fr-FR"/>
              </w:rPr>
            </w:pPr>
            <w:r w:rsidRPr="00A11577">
              <w:rPr>
                <w:color w:val="000000"/>
                <w:sz w:val="28"/>
                <w:szCs w:val="28"/>
                <w:lang w:val="fr-FR"/>
              </w:rPr>
              <w:t>-&gt; Vạch rõ tội ác của bọn cướp, sẵn sàng tuyên chiến với chúng.</w:t>
            </w:r>
          </w:p>
          <w:p w:rsidR="00D50E9C" w:rsidRPr="00A11577" w:rsidRDefault="00D50E9C" w:rsidP="007F1210">
            <w:pPr>
              <w:jc w:val="both"/>
              <w:rPr>
                <w:color w:val="000000"/>
                <w:sz w:val="28"/>
                <w:szCs w:val="28"/>
                <w:lang w:val="fr-FR"/>
              </w:rPr>
            </w:pPr>
            <w:r w:rsidRPr="00A11577">
              <w:rPr>
                <w:color w:val="000000"/>
                <w:sz w:val="28"/>
                <w:szCs w:val="28"/>
                <w:lang w:val="fr-FR"/>
              </w:rPr>
              <w:t>+ Hành động</w:t>
            </w:r>
            <w:r w:rsidRPr="00A11577">
              <w:rPr>
                <w:rFonts w:ascii="Arial" w:hAnsi="Arial" w:cs="Arial"/>
                <w:color w:val="000000"/>
                <w:sz w:val="28"/>
                <w:szCs w:val="28"/>
                <w:lang w:val="fr-FR"/>
              </w:rPr>
              <w:t> </w:t>
            </w:r>
            <w:r w:rsidRPr="00A11577">
              <w:rPr>
                <w:color w:val="000000"/>
                <w:sz w:val="28"/>
                <w:szCs w:val="28"/>
                <w:lang w:val="fr-FR"/>
              </w:rPr>
              <w:t>:</w:t>
            </w:r>
          </w:p>
          <w:p w:rsidR="00D50E9C" w:rsidRPr="00A11577" w:rsidRDefault="00D50E9C" w:rsidP="007F1210">
            <w:pPr>
              <w:jc w:val="both"/>
              <w:rPr>
                <w:color w:val="000000"/>
                <w:sz w:val="28"/>
                <w:szCs w:val="28"/>
                <w:lang w:val="fr-FR"/>
              </w:rPr>
            </w:pPr>
            <w:r w:rsidRPr="00A11577">
              <w:rPr>
                <w:color w:val="000000"/>
                <w:sz w:val="28"/>
                <w:szCs w:val="28"/>
                <w:lang w:val="fr-FR"/>
              </w:rPr>
              <w:t xml:space="preserve">  - Bẻ cây làm gậy ......xông vô</w:t>
            </w:r>
          </w:p>
          <w:p w:rsidR="00D50E9C" w:rsidRPr="00A11577" w:rsidRDefault="00D50E9C" w:rsidP="007F1210">
            <w:pPr>
              <w:jc w:val="both"/>
              <w:rPr>
                <w:color w:val="000000"/>
                <w:sz w:val="28"/>
                <w:szCs w:val="28"/>
                <w:lang w:val="fr-FR"/>
              </w:rPr>
            </w:pPr>
            <w:r w:rsidRPr="00A11577">
              <w:rPr>
                <w:color w:val="000000"/>
                <w:sz w:val="28"/>
                <w:szCs w:val="28"/>
                <w:lang w:val="fr-FR"/>
              </w:rPr>
              <w:t>-&gt; Tay không, 1 mình, vũ khí là những hàng cây bên đường.</w:t>
            </w:r>
          </w:p>
          <w:p w:rsidR="00436BAE" w:rsidRDefault="00436BAE" w:rsidP="007F1210">
            <w:pPr>
              <w:jc w:val="both"/>
              <w:rPr>
                <w:color w:val="000000"/>
                <w:sz w:val="28"/>
                <w:szCs w:val="28"/>
                <w:lang w:val="fr-FR"/>
              </w:rPr>
            </w:pPr>
          </w:p>
          <w:p w:rsidR="00D50E9C" w:rsidRPr="00A11577" w:rsidRDefault="00D50E9C" w:rsidP="007F1210">
            <w:pPr>
              <w:jc w:val="both"/>
              <w:rPr>
                <w:color w:val="000000"/>
                <w:sz w:val="28"/>
                <w:szCs w:val="28"/>
                <w:lang w:val="fr-FR"/>
              </w:rPr>
            </w:pPr>
            <w:r w:rsidRPr="00A11577">
              <w:rPr>
                <w:color w:val="000000"/>
                <w:sz w:val="28"/>
                <w:szCs w:val="28"/>
                <w:lang w:val="fr-FR"/>
              </w:rPr>
              <w:t xml:space="preserve"> - Tả đột hữu xông</w:t>
            </w:r>
          </w:p>
          <w:p w:rsidR="00D50E9C" w:rsidRPr="00A11577" w:rsidRDefault="00D50E9C" w:rsidP="007F1210">
            <w:pPr>
              <w:jc w:val="both"/>
              <w:rPr>
                <w:color w:val="000000"/>
                <w:sz w:val="28"/>
                <w:szCs w:val="28"/>
                <w:lang w:val="fr-FR"/>
              </w:rPr>
            </w:pPr>
            <w:r w:rsidRPr="00A11577">
              <w:rPr>
                <w:color w:val="000000"/>
                <w:sz w:val="28"/>
                <w:szCs w:val="28"/>
                <w:lang w:val="fr-FR"/>
              </w:rPr>
              <w:t xml:space="preserve">  Khác nào Triệu Tử .......Đương Dương</w:t>
            </w: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r w:rsidRPr="00A11577">
              <w:rPr>
                <w:color w:val="000000"/>
                <w:sz w:val="28"/>
                <w:szCs w:val="28"/>
                <w:lang w:val="fr-FR"/>
              </w:rPr>
              <w:t>-&gt; Hình ảnh Vân Tiên trong trận đánh được miêu tả thật đẹp, sánh ngang với hình ảnh của dũng tướng Triệu Tử Long.</w:t>
            </w: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r w:rsidRPr="00A11577">
              <w:rPr>
                <w:color w:val="000000"/>
                <w:sz w:val="28"/>
                <w:szCs w:val="28"/>
                <w:lang w:val="fr-FR"/>
              </w:rPr>
              <w:t>-&gt; So sánh, điển cố -&gt; Mưu trí quả cảm, sức mạnh vô địch, kiên quyết làm việc nghĩa bảo vệ lẽ phải. Con người vì nghĩa vong thân.</w:t>
            </w:r>
          </w:p>
          <w:p w:rsidR="00D50E9C" w:rsidRPr="00A11577" w:rsidRDefault="00D50E9C" w:rsidP="007F1210">
            <w:pPr>
              <w:jc w:val="both"/>
              <w:rPr>
                <w:color w:val="000000"/>
                <w:sz w:val="28"/>
                <w:szCs w:val="28"/>
                <w:lang w:val="fr-FR"/>
              </w:rPr>
            </w:pPr>
            <w:r w:rsidRPr="00A11577">
              <w:rPr>
                <w:color w:val="000000"/>
                <w:sz w:val="28"/>
                <w:szCs w:val="28"/>
                <w:lang w:val="fr-FR"/>
              </w:rPr>
              <w:t>-&gt; Là một thư sinh nhưng có khí phách của người anh hùng, coi trọng lẽ phải, căm ghét bất công, không sợ gian nguy dũng cảm cứu người lương thiện.</w:t>
            </w: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r w:rsidRPr="00A11577">
              <w:rPr>
                <w:color w:val="000000"/>
                <w:sz w:val="28"/>
                <w:szCs w:val="28"/>
                <w:lang w:val="fr-FR"/>
              </w:rPr>
              <w:t>- Lâu la...............vỡ tan</w:t>
            </w:r>
          </w:p>
          <w:p w:rsidR="00D50E9C" w:rsidRPr="00A11577" w:rsidRDefault="00D50E9C" w:rsidP="007F1210">
            <w:pPr>
              <w:jc w:val="both"/>
              <w:rPr>
                <w:color w:val="000000"/>
                <w:sz w:val="28"/>
                <w:szCs w:val="28"/>
                <w:lang w:val="fr-FR"/>
              </w:rPr>
            </w:pPr>
            <w:r w:rsidRPr="00A11577">
              <w:rPr>
                <w:color w:val="000000"/>
                <w:sz w:val="28"/>
                <w:szCs w:val="28"/>
                <w:lang w:val="fr-FR"/>
              </w:rPr>
              <w:t xml:space="preserve"> Phong Lai....... thác dày thân vong.</w:t>
            </w:r>
          </w:p>
          <w:p w:rsidR="00D50E9C" w:rsidRPr="00A11577" w:rsidRDefault="00D50E9C" w:rsidP="007F1210">
            <w:pPr>
              <w:jc w:val="both"/>
              <w:rPr>
                <w:color w:val="000000"/>
                <w:sz w:val="28"/>
                <w:szCs w:val="28"/>
                <w:lang w:val="fr-FR"/>
              </w:rPr>
            </w:pPr>
            <w:r w:rsidRPr="00A11577">
              <w:rPr>
                <w:color w:val="000000"/>
                <w:sz w:val="28"/>
                <w:szCs w:val="28"/>
                <w:lang w:val="fr-FR"/>
              </w:rPr>
              <w:t>-&gt; Bọn cướp đã bị trừng trị đích đáng, làm người đọc thoả mãn.</w:t>
            </w:r>
          </w:p>
          <w:p w:rsidR="00D50E9C" w:rsidRPr="00A11577" w:rsidRDefault="00D50E9C" w:rsidP="007F1210">
            <w:pPr>
              <w:jc w:val="both"/>
              <w:rPr>
                <w:color w:val="000000"/>
                <w:sz w:val="28"/>
                <w:szCs w:val="28"/>
                <w:lang w:val="fr-FR"/>
              </w:rPr>
            </w:pPr>
          </w:p>
          <w:p w:rsidR="00436BAE" w:rsidRDefault="00436BAE" w:rsidP="007F1210">
            <w:pPr>
              <w:jc w:val="both"/>
              <w:rPr>
                <w:color w:val="000000"/>
                <w:sz w:val="28"/>
                <w:szCs w:val="28"/>
                <w:lang w:val="fr-FR"/>
              </w:rPr>
            </w:pPr>
          </w:p>
          <w:p w:rsidR="00D50E9C" w:rsidRPr="00A11577" w:rsidRDefault="00D50E9C" w:rsidP="007F1210">
            <w:pPr>
              <w:jc w:val="both"/>
              <w:rPr>
                <w:color w:val="000000"/>
                <w:sz w:val="28"/>
                <w:szCs w:val="28"/>
                <w:lang w:val="fr-FR"/>
              </w:rPr>
            </w:pPr>
            <w:r w:rsidRPr="00A11577">
              <w:rPr>
                <w:color w:val="000000"/>
                <w:sz w:val="28"/>
                <w:szCs w:val="28"/>
                <w:lang w:val="fr-FR"/>
              </w:rPr>
              <w:t>+ Hành động</w:t>
            </w:r>
            <w:r w:rsidRPr="00A11577">
              <w:rPr>
                <w:rFonts w:ascii="Arial" w:hAnsi="Arial" w:cs="Arial"/>
                <w:color w:val="000000"/>
                <w:sz w:val="28"/>
                <w:szCs w:val="28"/>
                <w:lang w:val="fr-FR"/>
              </w:rPr>
              <w:t> </w:t>
            </w:r>
            <w:r w:rsidRPr="00A11577">
              <w:rPr>
                <w:color w:val="000000"/>
                <w:sz w:val="28"/>
                <w:szCs w:val="28"/>
                <w:lang w:val="fr-FR"/>
              </w:rPr>
              <w:t>:</w:t>
            </w:r>
          </w:p>
          <w:p w:rsidR="00D50E9C" w:rsidRPr="00A11577" w:rsidRDefault="00D50E9C" w:rsidP="007F1210">
            <w:pPr>
              <w:jc w:val="both"/>
              <w:rPr>
                <w:color w:val="000000"/>
                <w:sz w:val="28"/>
                <w:szCs w:val="28"/>
                <w:lang w:val="fr-FR"/>
              </w:rPr>
            </w:pPr>
            <w:r w:rsidRPr="00A11577">
              <w:rPr>
                <w:color w:val="000000"/>
                <w:sz w:val="28"/>
                <w:szCs w:val="28"/>
                <w:lang w:val="fr-FR"/>
              </w:rPr>
              <w:t xml:space="preserve">   - Hỏi</w:t>
            </w:r>
            <w:r w:rsidRPr="00A11577">
              <w:rPr>
                <w:rFonts w:ascii="Arial" w:hAnsi="Arial" w:cs="Arial"/>
                <w:color w:val="000000"/>
                <w:sz w:val="28"/>
                <w:szCs w:val="28"/>
                <w:lang w:val="fr-FR"/>
              </w:rPr>
              <w:t> </w:t>
            </w:r>
            <w:r w:rsidRPr="00A11577">
              <w:rPr>
                <w:color w:val="000000"/>
                <w:sz w:val="28"/>
                <w:szCs w:val="28"/>
                <w:lang w:val="fr-FR"/>
              </w:rPr>
              <w:t xml:space="preserve"> ai than khóc ở trong xe này</w:t>
            </w:r>
          </w:p>
          <w:p w:rsidR="00D50E9C" w:rsidRPr="00A11577" w:rsidRDefault="00D50E9C" w:rsidP="007F1210">
            <w:pPr>
              <w:jc w:val="both"/>
              <w:rPr>
                <w:color w:val="000000"/>
                <w:sz w:val="28"/>
                <w:szCs w:val="28"/>
                <w:lang w:val="fr-FR"/>
              </w:rPr>
            </w:pPr>
            <w:r w:rsidRPr="00A11577">
              <w:rPr>
                <w:color w:val="000000"/>
                <w:sz w:val="28"/>
                <w:szCs w:val="28"/>
                <w:lang w:val="fr-FR"/>
              </w:rPr>
              <w:t xml:space="preserve">   - Vân Tiên nghe nói liền cười.</w:t>
            </w:r>
          </w:p>
          <w:p w:rsidR="00D50E9C" w:rsidRPr="00A11577" w:rsidRDefault="00D50E9C" w:rsidP="007F1210">
            <w:pPr>
              <w:jc w:val="both"/>
              <w:rPr>
                <w:color w:val="000000"/>
                <w:sz w:val="28"/>
                <w:szCs w:val="28"/>
                <w:lang w:val="fr-FR"/>
              </w:rPr>
            </w:pPr>
            <w:r w:rsidRPr="00A11577">
              <w:rPr>
                <w:color w:val="000000"/>
                <w:sz w:val="28"/>
                <w:szCs w:val="28"/>
                <w:lang w:val="fr-FR"/>
              </w:rPr>
              <w:lastRenderedPageBreak/>
              <w:t>-&gt; Quan tâm đến người bị nạn, vui vẻ, cởi mở, thân thiện nhằm xoá đi khoảng cách giữa chàng và người bị hại.</w:t>
            </w: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r w:rsidRPr="00A11577">
              <w:rPr>
                <w:color w:val="000000"/>
                <w:sz w:val="28"/>
                <w:szCs w:val="28"/>
                <w:lang w:val="fr-FR"/>
              </w:rPr>
              <w:t>+ Lời nói</w:t>
            </w:r>
            <w:r w:rsidRPr="00A11577">
              <w:rPr>
                <w:rFonts w:ascii="Arial" w:hAnsi="Arial" w:cs="Arial"/>
                <w:color w:val="000000"/>
                <w:sz w:val="28"/>
                <w:szCs w:val="28"/>
                <w:lang w:val="fr-FR"/>
              </w:rPr>
              <w:t> </w:t>
            </w:r>
            <w:r w:rsidRPr="00A11577">
              <w:rPr>
                <w:color w:val="000000"/>
                <w:sz w:val="28"/>
                <w:szCs w:val="28"/>
                <w:lang w:val="fr-FR"/>
              </w:rPr>
              <w:t>:</w:t>
            </w:r>
          </w:p>
          <w:p w:rsidR="00D50E9C" w:rsidRPr="00A11577" w:rsidRDefault="00D50E9C" w:rsidP="007F1210">
            <w:pPr>
              <w:jc w:val="both"/>
              <w:rPr>
                <w:color w:val="000000"/>
                <w:sz w:val="28"/>
                <w:szCs w:val="28"/>
                <w:lang w:val="fr-FR"/>
              </w:rPr>
            </w:pPr>
            <w:r w:rsidRPr="00A11577">
              <w:rPr>
                <w:color w:val="000000"/>
                <w:sz w:val="28"/>
                <w:szCs w:val="28"/>
                <w:lang w:val="fr-FR"/>
              </w:rPr>
              <w:t xml:space="preserve">   - khoan khoan.........phận trai.....</w:t>
            </w:r>
          </w:p>
          <w:p w:rsidR="00D50E9C" w:rsidRPr="00A11577" w:rsidRDefault="00D50E9C" w:rsidP="007F1210">
            <w:pPr>
              <w:jc w:val="both"/>
              <w:rPr>
                <w:color w:val="000000"/>
                <w:sz w:val="28"/>
                <w:szCs w:val="28"/>
                <w:lang w:val="fr-FR"/>
              </w:rPr>
            </w:pPr>
            <w:r w:rsidRPr="00A11577">
              <w:rPr>
                <w:color w:val="000000"/>
                <w:sz w:val="28"/>
                <w:szCs w:val="28"/>
                <w:lang w:val="fr-FR"/>
              </w:rPr>
              <w:t>-&gt; Thể hiện phép lịch sự, phép tắc của nho giáo xưa ( nam nữ thụ thụ bất thân).</w:t>
            </w:r>
          </w:p>
          <w:p w:rsidR="00D50E9C" w:rsidRPr="00A11577" w:rsidRDefault="00D50E9C" w:rsidP="007F1210">
            <w:pPr>
              <w:jc w:val="both"/>
              <w:rPr>
                <w:color w:val="000000"/>
                <w:sz w:val="28"/>
                <w:szCs w:val="28"/>
                <w:lang w:val="fr-FR"/>
              </w:rPr>
            </w:pPr>
            <w:r w:rsidRPr="00A11577">
              <w:rPr>
                <w:color w:val="000000"/>
                <w:sz w:val="28"/>
                <w:szCs w:val="28"/>
                <w:lang w:val="fr-FR"/>
              </w:rPr>
              <w:t xml:space="preserve">  - Làm ơn há dễ mong người trả ơn.</w:t>
            </w:r>
          </w:p>
          <w:p w:rsidR="00D50E9C" w:rsidRPr="00A11577" w:rsidRDefault="00D50E9C" w:rsidP="007F1210">
            <w:pPr>
              <w:jc w:val="both"/>
              <w:rPr>
                <w:color w:val="000000"/>
                <w:sz w:val="28"/>
                <w:szCs w:val="28"/>
                <w:lang w:val="fr-FR"/>
              </w:rPr>
            </w:pPr>
            <w:r w:rsidRPr="00A11577">
              <w:rPr>
                <w:color w:val="000000"/>
                <w:sz w:val="28"/>
                <w:szCs w:val="28"/>
                <w:lang w:val="fr-FR"/>
              </w:rPr>
              <w:t>-&gt; Giúp người khác nhưng không mong họ trả ơn.</w:t>
            </w:r>
          </w:p>
          <w:p w:rsidR="00D50E9C" w:rsidRPr="00A11577" w:rsidRDefault="00D50E9C" w:rsidP="007F1210">
            <w:pPr>
              <w:jc w:val="both"/>
              <w:rPr>
                <w:color w:val="000000"/>
                <w:sz w:val="28"/>
                <w:szCs w:val="28"/>
                <w:lang w:val="fr-FR"/>
              </w:rPr>
            </w:pPr>
            <w:r w:rsidRPr="00A11577">
              <w:rPr>
                <w:color w:val="000000"/>
                <w:sz w:val="28"/>
                <w:szCs w:val="28"/>
                <w:lang w:val="fr-FR"/>
              </w:rPr>
              <w:t>-&gt; Vô tư trong sáng trong việc cứu người và tấm lòng hào hiệp, trọng nghĩa khinh tài.</w:t>
            </w: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r w:rsidRPr="00A11577">
              <w:rPr>
                <w:color w:val="000000"/>
                <w:sz w:val="28"/>
                <w:szCs w:val="28"/>
                <w:lang w:val="fr-FR"/>
              </w:rPr>
              <w:t>- Nhớ câu kiến nghĩa bất vi</w:t>
            </w:r>
          </w:p>
          <w:p w:rsidR="00D50E9C" w:rsidRPr="00A11577" w:rsidRDefault="00D50E9C" w:rsidP="007F1210">
            <w:pPr>
              <w:jc w:val="both"/>
              <w:rPr>
                <w:color w:val="000000"/>
                <w:sz w:val="28"/>
                <w:szCs w:val="28"/>
                <w:lang w:val="fr-FR"/>
              </w:rPr>
            </w:pPr>
            <w:r w:rsidRPr="00A11577">
              <w:rPr>
                <w:color w:val="000000"/>
                <w:sz w:val="28"/>
                <w:szCs w:val="28"/>
                <w:lang w:val="fr-FR"/>
              </w:rPr>
              <w:t xml:space="preserve">  Làm người thế ấy cũng phi anh hùng</w:t>
            </w: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p>
          <w:p w:rsidR="00D50E9C" w:rsidRPr="00A11577" w:rsidRDefault="00D50E9C" w:rsidP="007F1210">
            <w:pPr>
              <w:jc w:val="both"/>
              <w:rPr>
                <w:color w:val="000000"/>
                <w:sz w:val="28"/>
                <w:szCs w:val="28"/>
                <w:lang w:val="fr-FR"/>
              </w:rPr>
            </w:pPr>
            <w:r w:rsidRPr="00A11577">
              <w:rPr>
                <w:color w:val="000000"/>
                <w:sz w:val="28"/>
                <w:szCs w:val="28"/>
                <w:lang w:val="fr-FR"/>
              </w:rPr>
              <w:t>-&gt; Thấy việc nghĩa mà không làm thì không phải là người anh hùng.</w:t>
            </w:r>
          </w:p>
          <w:p w:rsidR="00D50E9C" w:rsidRPr="00A11577" w:rsidRDefault="00D50E9C" w:rsidP="007F1210">
            <w:pPr>
              <w:jc w:val="both"/>
              <w:rPr>
                <w:color w:val="000000"/>
                <w:sz w:val="28"/>
                <w:szCs w:val="28"/>
                <w:lang w:val="fr-FR"/>
              </w:rPr>
            </w:pPr>
            <w:r w:rsidRPr="00A11577">
              <w:rPr>
                <w:color w:val="000000"/>
                <w:sz w:val="28"/>
                <w:szCs w:val="28"/>
                <w:lang w:val="fr-FR"/>
              </w:rPr>
              <w:t>-&gt; Coi trọng khí phách của người anh hùng</w:t>
            </w:r>
          </w:p>
          <w:p w:rsidR="00D50E9C" w:rsidRPr="00A11577" w:rsidRDefault="00D50E9C" w:rsidP="007F1210">
            <w:pPr>
              <w:jc w:val="both"/>
              <w:rPr>
                <w:color w:val="000000"/>
                <w:sz w:val="28"/>
                <w:szCs w:val="28"/>
                <w:lang w:val="fr-FR"/>
              </w:rPr>
            </w:pPr>
            <w:r w:rsidRPr="00A11577">
              <w:rPr>
                <w:color w:val="000000"/>
                <w:sz w:val="28"/>
                <w:szCs w:val="28"/>
                <w:lang w:val="fr-FR"/>
              </w:rPr>
              <w:t>=&gt; Một người anh hùng nghĩa hiệp, 1 hình ảnh đẹp, lí tưởng mà NĐC muốn gửi gắm niềm tin và ước vọng của mình về trang anh hùng vì dân dẹp loạn.</w:t>
            </w:r>
          </w:p>
          <w:p w:rsidR="00D50E9C" w:rsidRPr="00436BAE" w:rsidRDefault="00D50E9C" w:rsidP="007F1210">
            <w:pPr>
              <w:jc w:val="both"/>
              <w:rPr>
                <w:b/>
                <w:color w:val="000000"/>
                <w:sz w:val="28"/>
                <w:szCs w:val="28"/>
                <w:lang w:val="fr-FR"/>
              </w:rPr>
            </w:pPr>
            <w:r w:rsidRPr="00436BAE">
              <w:rPr>
                <w:b/>
                <w:color w:val="000000"/>
                <w:sz w:val="28"/>
                <w:szCs w:val="28"/>
                <w:lang w:val="fr-FR"/>
              </w:rPr>
              <w:t>2. Nhân vật Kiều Nguyệt Nga</w:t>
            </w:r>
            <w:r w:rsidRPr="00436BAE">
              <w:rPr>
                <w:rFonts w:ascii="Arial" w:hAnsi="Arial" w:cs="Arial"/>
                <w:b/>
                <w:color w:val="000000"/>
                <w:sz w:val="28"/>
                <w:szCs w:val="28"/>
                <w:lang w:val="fr-FR"/>
              </w:rPr>
              <w:t> </w:t>
            </w:r>
            <w:r w:rsidRPr="00436BAE">
              <w:rPr>
                <w:b/>
                <w:color w:val="000000"/>
                <w:sz w:val="28"/>
                <w:szCs w:val="28"/>
                <w:lang w:val="fr-FR"/>
              </w:rPr>
              <w:t>:</w:t>
            </w:r>
          </w:p>
          <w:p w:rsidR="00D50E9C" w:rsidRPr="00A11577" w:rsidRDefault="00D50E9C" w:rsidP="007F1210">
            <w:pPr>
              <w:jc w:val="both"/>
              <w:rPr>
                <w:color w:val="000000"/>
                <w:sz w:val="28"/>
                <w:szCs w:val="28"/>
                <w:lang w:val="fr-FR"/>
              </w:rPr>
            </w:pPr>
            <w:r w:rsidRPr="00A11577">
              <w:rPr>
                <w:color w:val="000000"/>
                <w:sz w:val="28"/>
                <w:szCs w:val="28"/>
                <w:lang w:val="fr-FR"/>
              </w:rPr>
              <w:t xml:space="preserve"> Được miêu tả qua lời nói</w:t>
            </w:r>
            <w:r w:rsidRPr="00A11577">
              <w:rPr>
                <w:rFonts w:ascii="Arial" w:hAnsi="Arial" w:cs="Arial"/>
                <w:color w:val="000000"/>
                <w:sz w:val="28"/>
                <w:szCs w:val="28"/>
                <w:lang w:val="fr-FR"/>
              </w:rPr>
              <w:t> </w:t>
            </w:r>
            <w:r w:rsidRPr="00A11577">
              <w:rPr>
                <w:color w:val="000000"/>
                <w:sz w:val="28"/>
                <w:szCs w:val="28"/>
                <w:lang w:val="fr-FR"/>
              </w:rPr>
              <w:t>:</w:t>
            </w:r>
          </w:p>
          <w:p w:rsidR="00D50E9C" w:rsidRPr="00A11577" w:rsidRDefault="00D50E9C" w:rsidP="007F1210">
            <w:pPr>
              <w:jc w:val="both"/>
              <w:rPr>
                <w:color w:val="000000"/>
                <w:sz w:val="28"/>
                <w:szCs w:val="28"/>
                <w:lang w:val="fr-FR"/>
              </w:rPr>
            </w:pPr>
            <w:r w:rsidRPr="00A11577">
              <w:rPr>
                <w:color w:val="000000"/>
                <w:sz w:val="28"/>
                <w:szCs w:val="28"/>
                <w:lang w:val="fr-FR"/>
              </w:rPr>
              <w:t xml:space="preserve">   - Thưa rằng</w:t>
            </w:r>
            <w:r w:rsidRPr="00A11577">
              <w:rPr>
                <w:rFonts w:ascii="Arial" w:hAnsi="Arial" w:cs="Arial"/>
                <w:color w:val="000000"/>
                <w:sz w:val="28"/>
                <w:szCs w:val="28"/>
                <w:lang w:val="fr-FR"/>
              </w:rPr>
              <w:t> </w:t>
            </w:r>
            <w:r w:rsidRPr="00A11577">
              <w:rPr>
                <w:color w:val="000000"/>
                <w:sz w:val="28"/>
                <w:szCs w:val="28"/>
                <w:lang w:val="fr-FR"/>
              </w:rPr>
              <w:t>: tôi KNN</w:t>
            </w:r>
          </w:p>
          <w:p w:rsidR="00D50E9C" w:rsidRPr="00A11577" w:rsidRDefault="00D50E9C" w:rsidP="007F1210">
            <w:pPr>
              <w:ind w:left="360"/>
              <w:jc w:val="both"/>
              <w:rPr>
                <w:color w:val="000000"/>
                <w:sz w:val="28"/>
                <w:szCs w:val="28"/>
                <w:lang w:val="fr-FR"/>
              </w:rPr>
            </w:pPr>
            <w:r w:rsidRPr="00A11577">
              <w:rPr>
                <w:color w:val="000000"/>
                <w:sz w:val="28"/>
                <w:szCs w:val="28"/>
                <w:lang w:val="fr-FR"/>
              </w:rPr>
              <w:t>............</w:t>
            </w:r>
          </w:p>
          <w:p w:rsidR="00D50E9C" w:rsidRPr="00A11577" w:rsidRDefault="00D50E9C" w:rsidP="007F1210">
            <w:pPr>
              <w:jc w:val="both"/>
              <w:rPr>
                <w:color w:val="000000"/>
                <w:sz w:val="28"/>
                <w:szCs w:val="28"/>
                <w:lang w:val="fr-FR"/>
              </w:rPr>
            </w:pPr>
            <w:r w:rsidRPr="00A11577">
              <w:rPr>
                <w:color w:val="000000"/>
                <w:sz w:val="28"/>
                <w:szCs w:val="28"/>
                <w:lang w:val="fr-FR"/>
              </w:rPr>
              <w:t xml:space="preserve">   - Làm con đâu dám cãi cha,</w:t>
            </w:r>
          </w:p>
          <w:p w:rsidR="00D50E9C" w:rsidRPr="00A11577" w:rsidRDefault="00D50E9C" w:rsidP="007F1210">
            <w:pPr>
              <w:jc w:val="both"/>
              <w:rPr>
                <w:color w:val="000000"/>
                <w:sz w:val="28"/>
                <w:szCs w:val="28"/>
                <w:lang w:val="fr-FR"/>
              </w:rPr>
            </w:pPr>
            <w:r w:rsidRPr="00A11577">
              <w:rPr>
                <w:color w:val="000000"/>
                <w:sz w:val="28"/>
                <w:szCs w:val="28"/>
                <w:lang w:val="fr-FR"/>
              </w:rPr>
              <w:t xml:space="preserve">  Ví dầu ngàn dặm đàng xa cũng đành</w:t>
            </w:r>
          </w:p>
          <w:p w:rsidR="00D50E9C" w:rsidRPr="00A11577" w:rsidRDefault="00D50E9C" w:rsidP="007F1210">
            <w:pPr>
              <w:jc w:val="both"/>
              <w:rPr>
                <w:color w:val="000000"/>
                <w:sz w:val="28"/>
                <w:szCs w:val="28"/>
                <w:lang w:val="fr-FR"/>
              </w:rPr>
            </w:pPr>
            <w:r w:rsidRPr="00A11577">
              <w:rPr>
                <w:color w:val="000000"/>
                <w:sz w:val="28"/>
                <w:szCs w:val="28"/>
                <w:lang w:val="fr-FR"/>
              </w:rPr>
              <w:t>-&gt; Nghe lời cha mẹ, có hiếu.</w:t>
            </w:r>
          </w:p>
          <w:p w:rsidR="00D50E9C" w:rsidRPr="00A11577" w:rsidRDefault="00D50E9C" w:rsidP="007F1210">
            <w:pPr>
              <w:jc w:val="both"/>
              <w:rPr>
                <w:color w:val="000000"/>
                <w:sz w:val="28"/>
                <w:szCs w:val="28"/>
                <w:lang w:val="fr-FR"/>
              </w:rPr>
            </w:pPr>
            <w:r w:rsidRPr="00A11577">
              <w:rPr>
                <w:color w:val="000000"/>
                <w:sz w:val="28"/>
                <w:szCs w:val="28"/>
                <w:lang w:val="fr-FR"/>
              </w:rPr>
              <w:t>- Trước xe quân tử tạm ngồi</w:t>
            </w:r>
          </w:p>
          <w:p w:rsidR="00D50E9C" w:rsidRPr="00A11577" w:rsidRDefault="00D50E9C" w:rsidP="007F1210">
            <w:pPr>
              <w:jc w:val="both"/>
              <w:rPr>
                <w:color w:val="000000"/>
                <w:sz w:val="28"/>
                <w:szCs w:val="28"/>
                <w:lang w:val="fr-FR"/>
              </w:rPr>
            </w:pPr>
            <w:r w:rsidRPr="00A11577">
              <w:rPr>
                <w:color w:val="000000"/>
                <w:sz w:val="28"/>
                <w:szCs w:val="28"/>
                <w:lang w:val="fr-FR"/>
              </w:rPr>
              <w:t xml:space="preserve">   Xin cho tiện thiếp lạy rồi sẽ thưa</w:t>
            </w:r>
          </w:p>
          <w:p w:rsidR="00D50E9C" w:rsidRPr="00A11577" w:rsidRDefault="00D50E9C" w:rsidP="007F1210">
            <w:pPr>
              <w:jc w:val="both"/>
              <w:rPr>
                <w:color w:val="000000"/>
                <w:sz w:val="28"/>
                <w:szCs w:val="28"/>
                <w:lang w:val="fr-FR"/>
              </w:rPr>
            </w:pPr>
            <w:r w:rsidRPr="00A11577">
              <w:rPr>
                <w:color w:val="000000"/>
                <w:sz w:val="28"/>
                <w:szCs w:val="28"/>
                <w:lang w:val="fr-FR"/>
              </w:rPr>
              <w:t xml:space="preserve">      Chút tôi liễu điễu đào tơ</w:t>
            </w:r>
          </w:p>
          <w:p w:rsidR="00D50E9C" w:rsidRPr="00A11577" w:rsidRDefault="00D50E9C" w:rsidP="007F1210">
            <w:pPr>
              <w:jc w:val="both"/>
              <w:rPr>
                <w:color w:val="000000"/>
                <w:sz w:val="28"/>
                <w:szCs w:val="28"/>
                <w:lang w:val="fr-FR"/>
              </w:rPr>
            </w:pPr>
            <w:r w:rsidRPr="00A11577">
              <w:rPr>
                <w:color w:val="000000"/>
                <w:sz w:val="28"/>
                <w:szCs w:val="28"/>
                <w:lang w:val="fr-FR"/>
              </w:rPr>
              <w:t xml:space="preserve">   .........................đền ân cho chàng</w:t>
            </w:r>
          </w:p>
          <w:p w:rsidR="00D50E9C" w:rsidRPr="00A11577" w:rsidRDefault="00D50E9C" w:rsidP="007F1210">
            <w:pPr>
              <w:jc w:val="both"/>
              <w:rPr>
                <w:color w:val="000000"/>
                <w:sz w:val="28"/>
                <w:szCs w:val="28"/>
                <w:lang w:val="fr-FR"/>
              </w:rPr>
            </w:pPr>
            <w:r w:rsidRPr="00A11577">
              <w:rPr>
                <w:color w:val="000000"/>
                <w:sz w:val="28"/>
                <w:szCs w:val="28"/>
                <w:lang w:val="fr-FR"/>
              </w:rPr>
              <w:lastRenderedPageBreak/>
              <w:t>-&gt; Xưng hô khiêm nhường</w:t>
            </w:r>
            <w:r w:rsidRPr="00A11577">
              <w:rPr>
                <w:rFonts w:ascii="Arial" w:hAnsi="Arial" w:cs="Arial"/>
                <w:color w:val="000000"/>
                <w:sz w:val="28"/>
                <w:szCs w:val="28"/>
                <w:lang w:val="fr-FR"/>
              </w:rPr>
              <w:t> </w:t>
            </w:r>
            <w:r w:rsidRPr="00A11577">
              <w:rPr>
                <w:color w:val="000000"/>
                <w:sz w:val="28"/>
                <w:szCs w:val="28"/>
                <w:lang w:val="fr-FR"/>
              </w:rPr>
              <w:t>:  quân tử,  tiện thiếp, nói năng văn vẻ dịu dàng, mực thước trình bày vấn đề rõ ràng, khúc chiết.</w:t>
            </w:r>
          </w:p>
          <w:p w:rsidR="00D50E9C" w:rsidRPr="00A11577" w:rsidRDefault="00D50E9C" w:rsidP="007F1210">
            <w:pPr>
              <w:jc w:val="both"/>
              <w:rPr>
                <w:color w:val="000000"/>
                <w:sz w:val="28"/>
                <w:szCs w:val="28"/>
                <w:lang w:val="fr-FR"/>
              </w:rPr>
            </w:pPr>
            <w:r w:rsidRPr="00A11577">
              <w:rPr>
                <w:color w:val="000000"/>
                <w:sz w:val="28"/>
                <w:szCs w:val="28"/>
                <w:lang w:val="fr-FR"/>
              </w:rPr>
              <w:t>-&gt;</w:t>
            </w:r>
            <w:r w:rsidRPr="00A11577">
              <w:rPr>
                <w:rFonts w:ascii="Arial" w:hAnsi="Arial" w:cs="Arial"/>
                <w:color w:val="000000"/>
                <w:sz w:val="28"/>
                <w:szCs w:val="28"/>
                <w:lang w:val="fr-FR"/>
              </w:rPr>
              <w:t> </w:t>
            </w:r>
            <w:r w:rsidRPr="00A11577">
              <w:rPr>
                <w:color w:val="000000"/>
                <w:sz w:val="28"/>
                <w:szCs w:val="28"/>
                <w:lang w:val="fr-FR"/>
              </w:rPr>
              <w:t>1 cô gái khuê các, thuỳ mị, nết na, có học thức, trọng ân nghĩa.</w:t>
            </w:r>
          </w:p>
          <w:p w:rsidR="00D50E9C" w:rsidRPr="00A11577" w:rsidRDefault="00D50E9C" w:rsidP="007F1210">
            <w:pPr>
              <w:jc w:val="both"/>
              <w:rPr>
                <w:color w:val="000000"/>
                <w:sz w:val="28"/>
                <w:szCs w:val="28"/>
                <w:lang w:val="fr-FR"/>
              </w:rPr>
            </w:pPr>
            <w:r w:rsidRPr="00A11577">
              <w:rPr>
                <w:color w:val="000000"/>
                <w:sz w:val="28"/>
                <w:szCs w:val="28"/>
                <w:lang w:val="fr-FR"/>
              </w:rPr>
              <w:t xml:space="preserve">  - Gẫm câu báo đức thù công</w:t>
            </w:r>
          </w:p>
          <w:p w:rsidR="00D50E9C" w:rsidRPr="00A11577" w:rsidRDefault="00D50E9C" w:rsidP="007F1210">
            <w:pPr>
              <w:jc w:val="both"/>
              <w:rPr>
                <w:color w:val="000000"/>
                <w:sz w:val="28"/>
                <w:szCs w:val="28"/>
                <w:lang w:val="fr-FR"/>
              </w:rPr>
            </w:pPr>
            <w:r w:rsidRPr="00A11577">
              <w:rPr>
                <w:color w:val="000000"/>
                <w:sz w:val="28"/>
                <w:szCs w:val="28"/>
                <w:lang w:val="fr-FR"/>
              </w:rPr>
              <w:t xml:space="preserve">  Lấy chi cho phỉ tấm lòng cùng ngươi.</w:t>
            </w:r>
          </w:p>
          <w:p w:rsidR="00D50E9C" w:rsidRPr="00A11577" w:rsidRDefault="00D50E9C" w:rsidP="007F1210">
            <w:pPr>
              <w:jc w:val="both"/>
              <w:rPr>
                <w:color w:val="000000"/>
                <w:sz w:val="28"/>
                <w:szCs w:val="28"/>
                <w:lang w:val="fr-FR"/>
              </w:rPr>
            </w:pPr>
            <w:r w:rsidRPr="00A11577">
              <w:rPr>
                <w:color w:val="000000"/>
                <w:sz w:val="28"/>
                <w:szCs w:val="28"/>
                <w:lang w:val="fr-FR"/>
              </w:rPr>
              <w:t>-&gt; Nàng áy náy, băn khoăn tìm cánh trả ơn, dù hiểu rằng có đền đáp đến mấy vẫn là chưa đủ.</w:t>
            </w:r>
          </w:p>
          <w:p w:rsidR="00D50E9C" w:rsidRPr="00A11577" w:rsidRDefault="00D50E9C" w:rsidP="007F1210">
            <w:pPr>
              <w:jc w:val="both"/>
              <w:rPr>
                <w:color w:val="000000"/>
                <w:sz w:val="28"/>
                <w:szCs w:val="28"/>
                <w:lang w:val="fr-FR"/>
              </w:rPr>
            </w:pPr>
            <w:r w:rsidRPr="00A11577">
              <w:rPr>
                <w:color w:val="000000"/>
                <w:sz w:val="28"/>
                <w:szCs w:val="28"/>
                <w:lang w:val="fr-FR"/>
              </w:rPr>
              <w:t>=&gt;</w:t>
            </w:r>
            <w:r w:rsidRPr="00A11577">
              <w:rPr>
                <w:rFonts w:ascii="Arial" w:hAnsi="Arial" w:cs="Arial"/>
                <w:color w:val="000000"/>
                <w:sz w:val="28"/>
                <w:szCs w:val="28"/>
                <w:lang w:val="fr-FR"/>
              </w:rPr>
              <w:t> </w:t>
            </w:r>
            <w:r w:rsidRPr="00A11577">
              <w:rPr>
                <w:color w:val="000000"/>
                <w:sz w:val="28"/>
                <w:szCs w:val="28"/>
                <w:lang w:val="fr-FR"/>
              </w:rPr>
              <w:t>1 cô gái trong trắng, chân thật, hiếu thảo, nết na, trọng nghĩa, rất mực đằm thắm.</w:t>
            </w:r>
          </w:p>
          <w:p w:rsidR="00D50E9C" w:rsidRPr="00A11577" w:rsidRDefault="00C516B2" w:rsidP="007F1210">
            <w:pPr>
              <w:jc w:val="both"/>
              <w:rPr>
                <w:b/>
                <w:bCs/>
                <w:color w:val="000000"/>
                <w:sz w:val="28"/>
                <w:szCs w:val="28"/>
                <w:lang w:val="fr-FR"/>
              </w:rPr>
            </w:pPr>
            <w:r>
              <w:rPr>
                <w:b/>
                <w:bCs/>
                <w:color w:val="000000"/>
                <w:sz w:val="28"/>
                <w:szCs w:val="28"/>
                <w:lang w:val="fr-FR"/>
              </w:rPr>
              <w:t>III</w:t>
            </w:r>
            <w:r w:rsidR="00D50E9C" w:rsidRPr="00A11577">
              <w:rPr>
                <w:b/>
                <w:bCs/>
                <w:color w:val="000000"/>
                <w:sz w:val="28"/>
                <w:szCs w:val="28"/>
                <w:lang w:val="fr-FR"/>
              </w:rPr>
              <w:t>. Tổng kết</w:t>
            </w:r>
            <w:r w:rsidR="00D50E9C" w:rsidRPr="00A11577">
              <w:rPr>
                <w:rFonts w:ascii="Arial" w:hAnsi="Arial" w:cs="Arial"/>
                <w:b/>
                <w:bCs/>
                <w:color w:val="000000"/>
                <w:sz w:val="28"/>
                <w:szCs w:val="28"/>
                <w:lang w:val="fr-FR"/>
              </w:rPr>
              <w:t> </w:t>
            </w:r>
            <w:r w:rsidR="00D50E9C" w:rsidRPr="00A11577">
              <w:rPr>
                <w:b/>
                <w:bCs/>
                <w:color w:val="000000"/>
                <w:sz w:val="28"/>
                <w:szCs w:val="28"/>
                <w:lang w:val="fr-FR"/>
              </w:rPr>
              <w:t xml:space="preserve">: </w:t>
            </w:r>
          </w:p>
          <w:p w:rsidR="00D50E9C" w:rsidRPr="00A11577" w:rsidRDefault="00D50E9C" w:rsidP="007F1210">
            <w:pPr>
              <w:jc w:val="both"/>
              <w:rPr>
                <w:color w:val="000000"/>
                <w:sz w:val="28"/>
                <w:szCs w:val="28"/>
                <w:lang w:val="fr-FR"/>
              </w:rPr>
            </w:pPr>
            <w:r w:rsidRPr="00A11577">
              <w:rPr>
                <w:b/>
                <w:bCs/>
                <w:iCs/>
                <w:color w:val="000000"/>
                <w:sz w:val="28"/>
                <w:szCs w:val="28"/>
                <w:lang w:val="fr-FR"/>
              </w:rPr>
              <w:t>1. NT</w:t>
            </w:r>
            <w:r w:rsidRPr="00A11577">
              <w:rPr>
                <w:color w:val="000000"/>
                <w:sz w:val="28"/>
                <w:szCs w:val="28"/>
                <w:lang w:val="fr-FR"/>
              </w:rPr>
              <w:t>:</w:t>
            </w:r>
          </w:p>
          <w:p w:rsidR="00D50E9C" w:rsidRPr="00A11577" w:rsidRDefault="00D50E9C" w:rsidP="007F1210">
            <w:pPr>
              <w:jc w:val="both"/>
              <w:rPr>
                <w:color w:val="000000"/>
                <w:sz w:val="28"/>
                <w:szCs w:val="28"/>
                <w:lang w:val="fr-FR"/>
              </w:rPr>
            </w:pPr>
            <w:r w:rsidRPr="00A11577">
              <w:rPr>
                <w:color w:val="000000"/>
                <w:sz w:val="28"/>
                <w:szCs w:val="28"/>
                <w:lang w:val="fr-FR"/>
              </w:rPr>
              <w:t xml:space="preserve">- Khắc hoạ nhân vật qua hành động, cử chỉ, lời nói – là 1 truyện kể mang nhiều tính dân gian, gần với truyện cổ dân gian </w:t>
            </w:r>
          </w:p>
          <w:p w:rsidR="00D50E9C" w:rsidRPr="00A11577" w:rsidRDefault="00D50E9C" w:rsidP="007F1210">
            <w:pPr>
              <w:jc w:val="both"/>
              <w:rPr>
                <w:color w:val="000000"/>
                <w:sz w:val="28"/>
                <w:szCs w:val="28"/>
                <w:lang w:val="fr-FR"/>
              </w:rPr>
            </w:pPr>
            <w:r w:rsidRPr="00A11577">
              <w:rPr>
                <w:color w:val="000000"/>
                <w:sz w:val="28"/>
                <w:szCs w:val="28"/>
                <w:lang w:val="fr-FR"/>
              </w:rPr>
              <w:t>- Ngôn ngữ mộc mạc bình dị, gần với lời nói thông thường mang màu sắc địa phương Nam bộ, ngôn ngữ đa dạng phù hợp với diễn biến tình tiết.</w:t>
            </w:r>
          </w:p>
          <w:p w:rsidR="00D50E9C" w:rsidRPr="00A11577" w:rsidRDefault="00D50E9C" w:rsidP="007F1210">
            <w:pPr>
              <w:jc w:val="both"/>
              <w:rPr>
                <w:b/>
                <w:bCs/>
                <w:iCs/>
                <w:color w:val="000000"/>
                <w:sz w:val="28"/>
                <w:szCs w:val="28"/>
                <w:lang w:val="fr-FR"/>
              </w:rPr>
            </w:pPr>
            <w:r w:rsidRPr="00A11577">
              <w:rPr>
                <w:b/>
                <w:bCs/>
                <w:iCs/>
                <w:color w:val="000000"/>
                <w:sz w:val="28"/>
                <w:szCs w:val="28"/>
                <w:lang w:val="fr-FR"/>
              </w:rPr>
              <w:t>2. ND:</w:t>
            </w:r>
          </w:p>
          <w:p w:rsidR="00D50E9C" w:rsidRPr="00A11577" w:rsidRDefault="00D50E9C" w:rsidP="007F1210">
            <w:pPr>
              <w:rPr>
                <w:rFonts w:eastAsia="Times New Roman" w:cs="Times New Roman"/>
                <w:sz w:val="28"/>
                <w:szCs w:val="28"/>
              </w:rPr>
            </w:pPr>
            <w:r w:rsidRPr="00A11577">
              <w:rPr>
                <w:color w:val="000000"/>
                <w:sz w:val="28"/>
                <w:szCs w:val="28"/>
                <w:lang w:val="fr-FR"/>
              </w:rPr>
              <w:t>Chân dung hai nhân vật chính của TP đó là những con người trọng nghĩa khinh tài. Thể hiện mong ước của nhân dân mong con người tài đức dám ra tay cứu nạn, cứu đời.</w:t>
            </w:r>
          </w:p>
        </w:tc>
      </w:tr>
    </w:tbl>
    <w:p w:rsidR="00D50E9C" w:rsidRPr="00A11577" w:rsidRDefault="00D50E9C" w:rsidP="007F1210">
      <w:pPr>
        <w:jc w:val="both"/>
        <w:rPr>
          <w:b/>
          <w:color w:val="000000"/>
          <w:sz w:val="28"/>
          <w:szCs w:val="28"/>
          <w:lang w:val="fr-FR"/>
        </w:rPr>
      </w:pPr>
      <w:r w:rsidRPr="00A11577">
        <w:rPr>
          <w:b/>
          <w:color w:val="000000"/>
          <w:sz w:val="28"/>
          <w:szCs w:val="28"/>
          <w:lang w:val="fr-FR"/>
        </w:rPr>
        <w:lastRenderedPageBreak/>
        <w:t>Hoạt động 3: Luyện tập (5’)</w:t>
      </w:r>
    </w:p>
    <w:p w:rsidR="00D50E9C" w:rsidRPr="00A11577" w:rsidRDefault="00D50E9C" w:rsidP="007F1210">
      <w:pPr>
        <w:jc w:val="both"/>
        <w:rPr>
          <w:color w:val="000000"/>
          <w:sz w:val="28"/>
          <w:szCs w:val="28"/>
          <w:lang w:val="fr-FR"/>
        </w:rPr>
      </w:pPr>
      <w:r w:rsidRPr="00A11577">
        <w:rPr>
          <w:b/>
          <w:color w:val="000000"/>
          <w:sz w:val="28"/>
          <w:szCs w:val="28"/>
          <w:lang w:val="fr-FR"/>
        </w:rPr>
        <w:t>- Mục tiêu :</w:t>
      </w:r>
      <w:r w:rsidRPr="00A11577">
        <w:rPr>
          <w:color w:val="000000"/>
          <w:sz w:val="28"/>
          <w:szCs w:val="28"/>
          <w:lang w:val="fr-FR"/>
        </w:rPr>
        <w:t xml:space="preserve">  Từ việc tìm hiểu đoạn trích, hs cảm nhận được vẻ đẹp của Lục Vân Tiên và Kiều Nguyệt Nga. </w:t>
      </w:r>
    </w:p>
    <w:p w:rsidR="00D50E9C" w:rsidRPr="00A11577" w:rsidRDefault="00D50E9C" w:rsidP="007F1210">
      <w:pPr>
        <w:jc w:val="both"/>
        <w:rPr>
          <w:color w:val="000000"/>
          <w:sz w:val="28"/>
          <w:szCs w:val="28"/>
          <w:lang w:val="fr-FR"/>
        </w:rPr>
      </w:pPr>
      <w:r w:rsidRPr="00A11577">
        <w:rPr>
          <w:color w:val="000000"/>
          <w:sz w:val="28"/>
          <w:szCs w:val="28"/>
          <w:lang w:val="fr-FR"/>
        </w:rPr>
        <w:t>+ Rèn kĩ năng tư duy tích cực cho HS</w:t>
      </w:r>
    </w:p>
    <w:p w:rsidR="00823E4D" w:rsidRPr="00823E4D" w:rsidRDefault="00823E4D" w:rsidP="007F1210">
      <w:pPr>
        <w:jc w:val="both"/>
        <w:rPr>
          <w:color w:val="000000"/>
          <w:sz w:val="28"/>
          <w:szCs w:val="28"/>
          <w:lang w:val="fr-FR"/>
        </w:rPr>
      </w:pPr>
      <w:r w:rsidRPr="00823E4D">
        <w:rPr>
          <w:color w:val="000000"/>
          <w:sz w:val="28"/>
          <w:szCs w:val="28"/>
          <w:lang w:val="fr-FR"/>
        </w:rPr>
        <w:t>- HĐ cá nhân</w:t>
      </w:r>
    </w:p>
    <w:p w:rsidR="00D50E9C" w:rsidRPr="00A11577" w:rsidRDefault="00D50E9C" w:rsidP="007F1210">
      <w:pPr>
        <w:jc w:val="both"/>
        <w:rPr>
          <w:color w:val="000000"/>
          <w:sz w:val="28"/>
          <w:szCs w:val="28"/>
          <w:lang w:val="fr-FR"/>
        </w:rPr>
      </w:pPr>
      <w:r w:rsidRPr="00A11577">
        <w:rPr>
          <w:color w:val="000000"/>
          <w:sz w:val="28"/>
          <w:szCs w:val="28"/>
          <w:lang w:val="fr-FR"/>
        </w:rPr>
        <w:t>Bước 1 : GV nêu nhiệm vụ</w:t>
      </w:r>
    </w:p>
    <w:p w:rsidR="00D50E9C" w:rsidRPr="00A11577" w:rsidRDefault="00D50E9C" w:rsidP="007F1210">
      <w:pPr>
        <w:jc w:val="both"/>
        <w:rPr>
          <w:color w:val="000000"/>
          <w:sz w:val="28"/>
          <w:szCs w:val="28"/>
          <w:lang w:val="fr-FR"/>
        </w:rPr>
      </w:pPr>
      <w:r w:rsidRPr="00A11577">
        <w:rPr>
          <w:color w:val="000000"/>
          <w:sz w:val="28"/>
          <w:szCs w:val="28"/>
          <w:lang w:val="fr-FR"/>
        </w:rPr>
        <w:t>? Suy nghĩ của em về nhân vật Lục Vân Tiên và Kiều Nguyệt Nga.</w:t>
      </w:r>
    </w:p>
    <w:p w:rsidR="00D50E9C" w:rsidRPr="00A11577" w:rsidRDefault="00823E4D" w:rsidP="007F1210">
      <w:pPr>
        <w:jc w:val="both"/>
        <w:rPr>
          <w:color w:val="000000"/>
          <w:sz w:val="28"/>
          <w:szCs w:val="28"/>
          <w:lang w:val="fr-FR"/>
        </w:rPr>
      </w:pPr>
      <w:r>
        <w:rPr>
          <w:color w:val="000000"/>
          <w:sz w:val="28"/>
          <w:szCs w:val="28"/>
          <w:lang w:val="fr-FR"/>
        </w:rPr>
        <w:t>Bướ</w:t>
      </w:r>
      <w:r w:rsidR="00D50E9C" w:rsidRPr="00A11577">
        <w:rPr>
          <w:color w:val="000000"/>
          <w:sz w:val="28"/>
          <w:szCs w:val="28"/>
          <w:lang w:val="fr-FR"/>
        </w:rPr>
        <w:t>c 2,3 : HS suy nghĩ, trình bày, nhận xét</w:t>
      </w:r>
    </w:p>
    <w:p w:rsidR="00D50E9C" w:rsidRPr="00A11577" w:rsidRDefault="00D50E9C" w:rsidP="007F1210">
      <w:pPr>
        <w:jc w:val="both"/>
        <w:rPr>
          <w:color w:val="000000"/>
          <w:sz w:val="28"/>
          <w:szCs w:val="28"/>
          <w:lang w:val="fr-FR"/>
        </w:rPr>
      </w:pPr>
      <w:r w:rsidRPr="00A11577">
        <w:rPr>
          <w:color w:val="000000"/>
          <w:sz w:val="28"/>
          <w:szCs w:val="28"/>
          <w:lang w:val="fr-FR"/>
        </w:rPr>
        <w:t>Bước 4 : GV nhận xét</w:t>
      </w:r>
      <w:r w:rsidR="00823E4D">
        <w:rPr>
          <w:color w:val="000000"/>
          <w:sz w:val="28"/>
          <w:szCs w:val="28"/>
          <w:lang w:val="fr-FR"/>
        </w:rPr>
        <w:t>, chốt kiến thức</w:t>
      </w:r>
    </w:p>
    <w:p w:rsidR="00D50E9C" w:rsidRPr="00A11577" w:rsidRDefault="00D50E9C" w:rsidP="007F1210">
      <w:pPr>
        <w:jc w:val="both"/>
        <w:rPr>
          <w:b/>
          <w:color w:val="000000"/>
          <w:sz w:val="28"/>
          <w:szCs w:val="28"/>
          <w:lang w:val="fr-FR"/>
        </w:rPr>
      </w:pPr>
      <w:r w:rsidRPr="00A11577">
        <w:rPr>
          <w:b/>
          <w:color w:val="000000"/>
          <w:sz w:val="28"/>
          <w:szCs w:val="28"/>
          <w:lang w:val="fr-FR"/>
        </w:rPr>
        <w:t>Hoạt động 4-5 : Vận dụng, mở rộng.</w:t>
      </w:r>
      <w:r w:rsidR="003E356B">
        <w:rPr>
          <w:b/>
          <w:color w:val="000000"/>
          <w:sz w:val="28"/>
          <w:szCs w:val="28"/>
          <w:lang w:val="fr-FR"/>
        </w:rPr>
        <w:t>( ở nhà) (1</w:t>
      </w:r>
      <w:r w:rsidRPr="00A11577">
        <w:rPr>
          <w:b/>
          <w:color w:val="000000"/>
          <w:sz w:val="28"/>
          <w:szCs w:val="28"/>
          <w:lang w:val="fr-FR"/>
        </w:rPr>
        <w:t>’)</w:t>
      </w:r>
    </w:p>
    <w:p w:rsidR="00D50E9C" w:rsidRPr="00A11577" w:rsidRDefault="00D50E9C" w:rsidP="007F1210">
      <w:pPr>
        <w:jc w:val="both"/>
        <w:rPr>
          <w:color w:val="000000"/>
          <w:sz w:val="28"/>
          <w:szCs w:val="28"/>
          <w:lang w:val="fr-FR"/>
        </w:rPr>
      </w:pPr>
      <w:r w:rsidRPr="00A11577">
        <w:rPr>
          <w:b/>
          <w:color w:val="000000"/>
          <w:sz w:val="28"/>
          <w:szCs w:val="28"/>
          <w:lang w:val="fr-FR"/>
        </w:rPr>
        <w:t xml:space="preserve">- Mục tiêu : </w:t>
      </w:r>
      <w:r w:rsidRPr="00A11577">
        <w:rPr>
          <w:color w:val="000000"/>
          <w:sz w:val="28"/>
          <w:szCs w:val="28"/>
          <w:lang w:val="fr-FR"/>
        </w:rPr>
        <w:t>Qua việc học hai tác phẩm Truyện Kiều và Lục Vân Tiên, Hs cảm nhận được cái hay và sự tài tình trong việc sử dụng từ ngữ của Nguyễn Du và Nguyễn Đình Chiểu. Từ đó các em học cách sử dụng từ ngữ trong khi nói và viết.</w:t>
      </w:r>
    </w:p>
    <w:p w:rsidR="00D50E9C" w:rsidRPr="00A11577" w:rsidRDefault="00D50E9C" w:rsidP="007F1210">
      <w:pPr>
        <w:jc w:val="both"/>
        <w:rPr>
          <w:color w:val="000000"/>
          <w:sz w:val="28"/>
          <w:szCs w:val="28"/>
          <w:lang w:val="fr-FR"/>
        </w:rPr>
      </w:pPr>
      <w:r w:rsidRPr="00A11577">
        <w:rPr>
          <w:color w:val="000000"/>
          <w:sz w:val="28"/>
          <w:szCs w:val="28"/>
          <w:lang w:val="fr-FR"/>
        </w:rPr>
        <w:lastRenderedPageBreak/>
        <w:t>Bước 1 : GV nêu nhiệm vụ :</w:t>
      </w:r>
    </w:p>
    <w:p w:rsidR="00D50E9C" w:rsidRPr="00A11577" w:rsidRDefault="00D50E9C" w:rsidP="007F1210">
      <w:pPr>
        <w:jc w:val="both"/>
        <w:rPr>
          <w:color w:val="000000"/>
          <w:sz w:val="28"/>
          <w:szCs w:val="28"/>
          <w:lang w:val="fr-FR"/>
        </w:rPr>
      </w:pPr>
      <w:r w:rsidRPr="00A11577">
        <w:rPr>
          <w:color w:val="000000"/>
          <w:sz w:val="28"/>
          <w:szCs w:val="28"/>
          <w:lang w:val="fr-FR"/>
        </w:rPr>
        <w:t xml:space="preserve"> ? So sánh ngôn ngữ của Nguyễn Đình Chiểu trong Lục Vân Tiên và ngôn ngữ của Nguyễn Du trong Truyện Kiều.</w:t>
      </w:r>
    </w:p>
    <w:p w:rsidR="00D50E9C" w:rsidRPr="00A11577" w:rsidRDefault="00D50E9C" w:rsidP="007F1210">
      <w:pPr>
        <w:rPr>
          <w:sz w:val="28"/>
          <w:szCs w:val="28"/>
          <w:lang w:val="nl-NL"/>
        </w:rPr>
      </w:pPr>
      <w:r w:rsidRPr="00A11577">
        <w:rPr>
          <w:sz w:val="28"/>
          <w:szCs w:val="28"/>
          <w:lang w:val="nl-NL"/>
        </w:rPr>
        <w:t>?  Kể những tấm gương người tốt, việc tốt .</w:t>
      </w:r>
    </w:p>
    <w:p w:rsidR="003E356B" w:rsidRDefault="003E356B" w:rsidP="007F1210">
      <w:pPr>
        <w:rPr>
          <w:sz w:val="28"/>
          <w:szCs w:val="28"/>
          <w:lang w:val="nl-NL"/>
        </w:rPr>
      </w:pPr>
      <w:r>
        <w:rPr>
          <w:sz w:val="28"/>
          <w:szCs w:val="28"/>
          <w:lang w:val="nl-NL"/>
        </w:rPr>
        <w:t>GV gợi ý cách làm bài cho HS</w:t>
      </w:r>
    </w:p>
    <w:p w:rsidR="00823E4D" w:rsidRPr="00A11577" w:rsidRDefault="00823E4D" w:rsidP="007F1210">
      <w:pPr>
        <w:rPr>
          <w:sz w:val="28"/>
          <w:szCs w:val="28"/>
          <w:lang w:val="nl-NL"/>
        </w:rPr>
      </w:pPr>
      <w:r w:rsidRPr="00A11577">
        <w:rPr>
          <w:sz w:val="28"/>
          <w:szCs w:val="28"/>
          <w:lang w:val="nl-NL"/>
        </w:rPr>
        <w:t>* Học bài</w:t>
      </w:r>
    </w:p>
    <w:p w:rsidR="00823E4D" w:rsidRPr="00A11577" w:rsidRDefault="00823E4D" w:rsidP="007F1210">
      <w:pPr>
        <w:rPr>
          <w:sz w:val="28"/>
          <w:szCs w:val="28"/>
          <w:lang w:val="nl-NL"/>
        </w:rPr>
      </w:pPr>
      <w:r w:rsidRPr="00A11577">
        <w:rPr>
          <w:sz w:val="28"/>
          <w:szCs w:val="28"/>
          <w:lang w:val="nl-NL"/>
        </w:rPr>
        <w:t xml:space="preserve">* Chuẩn bị bài : Miêu tả nội tâm trong văn Tự sự (Đọc vd và trả lời các câu hỏi) </w:t>
      </w:r>
    </w:p>
    <w:p w:rsidR="00823E4D" w:rsidRDefault="00823E4D" w:rsidP="007F1210">
      <w:pPr>
        <w:jc w:val="both"/>
        <w:outlineLvl w:val="0"/>
        <w:rPr>
          <w:bCs/>
          <w:color w:val="000000"/>
          <w:sz w:val="28"/>
          <w:szCs w:val="28"/>
          <w:lang w:val="fr-FR"/>
        </w:rPr>
      </w:pPr>
      <w:r w:rsidRPr="004C4142">
        <w:rPr>
          <w:bCs/>
          <w:color w:val="000000"/>
          <w:sz w:val="28"/>
          <w:szCs w:val="28"/>
          <w:lang w:val="fr-FR"/>
        </w:rPr>
        <w:t>* Rút kinh nghiệm</w:t>
      </w:r>
      <w:r>
        <w:rPr>
          <w:bCs/>
          <w:color w:val="000000"/>
          <w:sz w:val="28"/>
          <w:szCs w:val="28"/>
          <w:lang w:val="fr-FR"/>
        </w:rPr>
        <w:t> :</w:t>
      </w:r>
    </w:p>
    <w:p w:rsidR="00823E4D" w:rsidRDefault="00823E4D" w:rsidP="007F1210">
      <w:pPr>
        <w:rPr>
          <w:b/>
          <w:sz w:val="28"/>
          <w:szCs w:val="28"/>
          <w:lang w:val="nl-NL"/>
        </w:rPr>
      </w:pPr>
      <w:r>
        <w:rPr>
          <w:bCs/>
          <w:color w:val="000000"/>
          <w:sz w:val="28"/>
          <w:szCs w:val="28"/>
          <w:lang w:val="fr-FR"/>
        </w:rPr>
        <w:t>……………………………………………………………………………………………………………………………………………………………………………………………………………………………………………………………………….</w:t>
      </w: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D50E9C" w:rsidRPr="00A11577" w:rsidRDefault="003435B0" w:rsidP="007F1210">
      <w:pPr>
        <w:rPr>
          <w:b/>
          <w:sz w:val="28"/>
          <w:szCs w:val="28"/>
          <w:lang w:val="nl-NL"/>
        </w:rPr>
      </w:pPr>
      <w:r>
        <w:rPr>
          <w:b/>
          <w:sz w:val="28"/>
          <w:szCs w:val="28"/>
          <w:lang w:val="nl-NL"/>
        </w:rPr>
        <w:t xml:space="preserve">Tuần 8:       </w:t>
      </w:r>
      <w:r w:rsidR="00D50E9C" w:rsidRPr="00A11577">
        <w:rPr>
          <w:b/>
          <w:sz w:val="28"/>
          <w:szCs w:val="28"/>
          <w:lang w:val="nl-NL"/>
        </w:rPr>
        <w:t>HOẠT ĐỘNG TRẢI NGHIỆM SÁNG TẠO</w:t>
      </w:r>
    </w:p>
    <w:p w:rsidR="00D50E9C" w:rsidRPr="00A11577" w:rsidRDefault="003435B0" w:rsidP="007F1210">
      <w:pPr>
        <w:rPr>
          <w:b/>
          <w:sz w:val="28"/>
          <w:szCs w:val="28"/>
          <w:lang w:val="nl-NL"/>
        </w:rPr>
      </w:pPr>
      <w:r w:rsidRPr="00A11577">
        <w:rPr>
          <w:rFonts w:eastAsia="Times New Roman" w:cs="Times New Roman"/>
          <w:sz w:val="28"/>
          <w:szCs w:val="28"/>
        </w:rPr>
        <w:lastRenderedPageBreak/>
        <w:t>Ngày</w:t>
      </w:r>
      <w:r w:rsidR="00982649">
        <w:rPr>
          <w:rFonts w:eastAsia="Times New Roman" w:cs="Times New Roman"/>
          <w:sz w:val="28"/>
          <w:szCs w:val="28"/>
        </w:rPr>
        <w:t xml:space="preserve"> soạn: 5/10/20….</w:t>
      </w:r>
      <w:r>
        <w:rPr>
          <w:rFonts w:eastAsia="Times New Roman" w:cs="Times New Roman"/>
          <w:sz w:val="28"/>
          <w:szCs w:val="28"/>
        </w:rPr>
        <w:t xml:space="preserve">     </w:t>
      </w:r>
      <w:r w:rsidR="00D50E9C" w:rsidRPr="00A11577">
        <w:rPr>
          <w:b/>
          <w:sz w:val="28"/>
          <w:szCs w:val="28"/>
          <w:lang w:val="nl-NL"/>
        </w:rPr>
        <w:t>PHỤ NỮ XƯA VÀ NAY</w:t>
      </w:r>
    </w:p>
    <w:p w:rsidR="00D50E9C" w:rsidRPr="00A11577" w:rsidRDefault="003435B0" w:rsidP="007F1210">
      <w:pPr>
        <w:rPr>
          <w:b/>
          <w:sz w:val="28"/>
          <w:szCs w:val="28"/>
          <w:lang w:val="nl-NL"/>
        </w:rPr>
      </w:pPr>
      <w:r w:rsidRPr="00A11577">
        <w:rPr>
          <w:rFonts w:eastAsia="Times New Roman" w:cs="Times New Roman"/>
          <w:sz w:val="28"/>
          <w:szCs w:val="28"/>
        </w:rPr>
        <w:t>Ngày</w:t>
      </w:r>
      <w:r>
        <w:rPr>
          <w:rFonts w:eastAsia="Times New Roman" w:cs="Times New Roman"/>
          <w:sz w:val="28"/>
          <w:szCs w:val="28"/>
        </w:rPr>
        <w:t xml:space="preserve"> dạy:</w:t>
      </w:r>
    </w:p>
    <w:p w:rsidR="00D50E9C" w:rsidRPr="00A11577" w:rsidRDefault="00D50E9C" w:rsidP="007F1210">
      <w:pPr>
        <w:outlineLvl w:val="0"/>
        <w:rPr>
          <w:b/>
          <w:sz w:val="28"/>
          <w:szCs w:val="28"/>
          <w:lang w:val="nl-NL"/>
        </w:rPr>
      </w:pPr>
      <w:r w:rsidRPr="00A11577">
        <w:rPr>
          <w:b/>
          <w:sz w:val="28"/>
          <w:szCs w:val="28"/>
          <w:lang w:val="nl-NL"/>
        </w:rPr>
        <w:t xml:space="preserve">I. </w:t>
      </w:r>
      <w:r w:rsidR="00823E4D">
        <w:rPr>
          <w:b/>
          <w:sz w:val="28"/>
          <w:szCs w:val="28"/>
          <w:lang w:val="nl-NL"/>
        </w:rPr>
        <w:t>Mục tiêu</w:t>
      </w:r>
    </w:p>
    <w:p w:rsidR="00D50E9C" w:rsidRPr="00823E4D" w:rsidRDefault="00D50E9C" w:rsidP="007F1210">
      <w:pPr>
        <w:jc w:val="both"/>
        <w:rPr>
          <w:sz w:val="28"/>
          <w:szCs w:val="28"/>
          <w:lang w:val="nl-NL"/>
        </w:rPr>
      </w:pPr>
      <w:r w:rsidRPr="00823E4D">
        <w:rPr>
          <w:sz w:val="28"/>
          <w:szCs w:val="28"/>
          <w:lang w:val="nl-NL"/>
        </w:rPr>
        <w:t xml:space="preserve">1. Kiến thức: </w:t>
      </w:r>
    </w:p>
    <w:p w:rsidR="00D50E9C" w:rsidRPr="00823E4D" w:rsidRDefault="00D50E9C" w:rsidP="007F1210">
      <w:pPr>
        <w:jc w:val="both"/>
        <w:rPr>
          <w:sz w:val="28"/>
          <w:szCs w:val="28"/>
          <w:lang w:val="nl-NL"/>
        </w:rPr>
      </w:pPr>
      <w:r w:rsidRPr="00823E4D">
        <w:rPr>
          <w:sz w:val="28"/>
          <w:szCs w:val="28"/>
          <w:lang w:val="nl-NL"/>
        </w:rPr>
        <w:t>- HS hiểu được về cuộc sống, về những phẩm chất tốt đẹp của người phụ nữ Việt; so sánh để thấy được nét đặc trưng của người phụ nữ ngày nay và phụ nữ thời xưa.</w:t>
      </w:r>
    </w:p>
    <w:p w:rsidR="00D50E9C" w:rsidRPr="00823E4D" w:rsidRDefault="00D50E9C" w:rsidP="007F1210">
      <w:pPr>
        <w:jc w:val="both"/>
        <w:rPr>
          <w:sz w:val="28"/>
          <w:szCs w:val="28"/>
          <w:lang w:val="nl-NL"/>
        </w:rPr>
      </w:pPr>
      <w:r w:rsidRPr="00823E4D">
        <w:rPr>
          <w:sz w:val="28"/>
          <w:szCs w:val="28"/>
          <w:lang w:val="nl-NL"/>
        </w:rPr>
        <w:t>2. Kĩ năng: HS có kĩ năng tổ chức được buổi triển lãm có kết hợp với thuyết trình theo chủ đề: Nét đẹp của phụ nữ xưa và nay.</w:t>
      </w:r>
    </w:p>
    <w:p w:rsidR="00D50E9C" w:rsidRPr="00823E4D" w:rsidRDefault="00D50E9C" w:rsidP="007F1210">
      <w:pPr>
        <w:jc w:val="both"/>
        <w:rPr>
          <w:sz w:val="28"/>
          <w:szCs w:val="28"/>
          <w:lang w:val="nl-NL"/>
        </w:rPr>
      </w:pPr>
      <w:r w:rsidRPr="00823E4D">
        <w:rPr>
          <w:sz w:val="28"/>
          <w:szCs w:val="28"/>
          <w:lang w:val="nl-NL"/>
        </w:rPr>
        <w:t>- HS sáng tạo được những sản phẩm liên quan đến chủ đề: bài viết, vẽ, bài sưu tầm, sáng tác thơ, văn.</w:t>
      </w:r>
    </w:p>
    <w:p w:rsidR="00D50E9C" w:rsidRPr="00823E4D" w:rsidRDefault="00D50E9C" w:rsidP="007F1210">
      <w:pPr>
        <w:jc w:val="both"/>
        <w:rPr>
          <w:sz w:val="28"/>
          <w:szCs w:val="28"/>
          <w:lang w:val="nl-NL"/>
        </w:rPr>
      </w:pPr>
      <w:r w:rsidRPr="00823E4D">
        <w:rPr>
          <w:sz w:val="28"/>
          <w:szCs w:val="28"/>
          <w:lang w:val="nl-NL"/>
        </w:rPr>
        <w:t>3. Thái độ: HS  có  ý thức học tập đúng đắn.</w:t>
      </w:r>
    </w:p>
    <w:p w:rsidR="00D50E9C" w:rsidRPr="00823E4D" w:rsidRDefault="00D50E9C" w:rsidP="007F1210">
      <w:pPr>
        <w:jc w:val="both"/>
        <w:rPr>
          <w:sz w:val="28"/>
          <w:szCs w:val="28"/>
          <w:lang w:val="nl-NL"/>
        </w:rPr>
      </w:pPr>
      <w:r w:rsidRPr="00823E4D">
        <w:rPr>
          <w:sz w:val="28"/>
          <w:szCs w:val="28"/>
          <w:lang w:val="nl-NL"/>
        </w:rPr>
        <w:t xml:space="preserve">4. Năng lực - phẩm chất : </w:t>
      </w:r>
    </w:p>
    <w:p w:rsidR="00D50E9C" w:rsidRPr="00A11577" w:rsidRDefault="00D50E9C" w:rsidP="007F1210">
      <w:pPr>
        <w:jc w:val="both"/>
        <w:rPr>
          <w:sz w:val="28"/>
          <w:szCs w:val="28"/>
          <w:lang w:val="nl-NL"/>
        </w:rPr>
      </w:pPr>
      <w:r w:rsidRPr="00A11577">
        <w:rPr>
          <w:sz w:val="28"/>
          <w:szCs w:val="28"/>
          <w:lang w:val="nl-NL"/>
        </w:rPr>
        <w:t>- HS có năng lực giải quyết vấn đề, năng lực tự học, năng lực hợp tác, giao tiếp, năng lực sáng tạo, năng lực sử dụng công nghệ thông tin.</w:t>
      </w:r>
    </w:p>
    <w:p w:rsidR="00D50E9C" w:rsidRPr="00A11577" w:rsidRDefault="00D50E9C" w:rsidP="007F1210">
      <w:pPr>
        <w:jc w:val="both"/>
        <w:rPr>
          <w:sz w:val="28"/>
          <w:szCs w:val="28"/>
          <w:lang w:val="nl-NL"/>
        </w:rPr>
      </w:pPr>
      <w:r w:rsidRPr="00A11577">
        <w:rPr>
          <w:sz w:val="28"/>
          <w:szCs w:val="28"/>
          <w:lang w:val="nl-NL"/>
        </w:rPr>
        <w:t>- HS biết yêu thương, đoàn kết, có trách nhiệm, tự chủ trong cuộc sống.</w:t>
      </w:r>
    </w:p>
    <w:p w:rsidR="00D50E9C" w:rsidRPr="00A11577" w:rsidRDefault="00823E4D" w:rsidP="007F1210">
      <w:pPr>
        <w:ind w:left="41"/>
        <w:rPr>
          <w:b/>
          <w:bCs/>
          <w:sz w:val="28"/>
          <w:szCs w:val="28"/>
          <w:lang w:val="nl-NL"/>
        </w:rPr>
      </w:pPr>
      <w:r>
        <w:rPr>
          <w:b/>
          <w:bCs/>
          <w:sz w:val="28"/>
          <w:szCs w:val="28"/>
          <w:lang w:val="nl-NL"/>
        </w:rPr>
        <w:t>II. Chuẩn bị</w:t>
      </w:r>
    </w:p>
    <w:p w:rsidR="00D50E9C" w:rsidRPr="00A11577" w:rsidRDefault="00D50E9C" w:rsidP="007F1210">
      <w:pPr>
        <w:rPr>
          <w:sz w:val="28"/>
          <w:szCs w:val="28"/>
          <w:lang w:val="nl-NL"/>
        </w:rPr>
      </w:pPr>
      <w:r w:rsidRPr="00A11577">
        <w:rPr>
          <w:bCs/>
          <w:sz w:val="28"/>
          <w:szCs w:val="28"/>
          <w:lang w:val="nl-NL"/>
        </w:rPr>
        <w:t xml:space="preserve">1. GV:   - Thời gian thực hiện: </w:t>
      </w:r>
      <w:r w:rsidRPr="00A11577">
        <w:rPr>
          <w:sz w:val="28"/>
          <w:szCs w:val="28"/>
          <w:lang w:val="nl-NL"/>
        </w:rPr>
        <w:t>- Thời gian : Sau bài 9, GV giao nhiệm vụ cho HS .</w:t>
      </w:r>
    </w:p>
    <w:p w:rsidR="00D50E9C" w:rsidRPr="00A11577" w:rsidRDefault="00D50E9C" w:rsidP="007F1210">
      <w:pPr>
        <w:rPr>
          <w:bCs/>
          <w:sz w:val="28"/>
          <w:szCs w:val="28"/>
          <w:lang w:val="nl-NL"/>
        </w:rPr>
      </w:pPr>
      <w:r w:rsidRPr="00A11577">
        <w:rPr>
          <w:bCs/>
          <w:sz w:val="28"/>
          <w:szCs w:val="28"/>
          <w:lang w:val="nl-NL"/>
        </w:rPr>
        <w:t>- Thiết bị : SGK, sách TNST, đồ dùng, máy chiếu, máy tính, thiết kế giáo án…</w:t>
      </w:r>
    </w:p>
    <w:p w:rsidR="00D50E9C" w:rsidRPr="00A11577" w:rsidRDefault="00D50E9C" w:rsidP="007F1210">
      <w:pPr>
        <w:rPr>
          <w:bCs/>
          <w:sz w:val="28"/>
          <w:szCs w:val="28"/>
          <w:lang w:val="nl-NL"/>
        </w:rPr>
      </w:pPr>
      <w:r w:rsidRPr="00A11577">
        <w:rPr>
          <w:bCs/>
          <w:sz w:val="28"/>
          <w:szCs w:val="28"/>
          <w:lang w:val="nl-NL"/>
        </w:rPr>
        <w:t>- Hình thức hoạt động : Làm việc theo nhóm từ 6-8 hs.</w:t>
      </w:r>
    </w:p>
    <w:p w:rsidR="00D50E9C" w:rsidRPr="00A11577" w:rsidRDefault="00D50E9C" w:rsidP="007F1210">
      <w:pPr>
        <w:widowControl w:val="0"/>
        <w:ind w:left="41"/>
        <w:jc w:val="both"/>
        <w:rPr>
          <w:bCs/>
          <w:sz w:val="28"/>
          <w:szCs w:val="28"/>
          <w:lang w:val="nl-NL"/>
        </w:rPr>
      </w:pPr>
      <w:r w:rsidRPr="00A11577">
        <w:rPr>
          <w:bCs/>
          <w:sz w:val="28"/>
          <w:szCs w:val="28"/>
          <w:lang w:val="nl-NL"/>
        </w:rPr>
        <w:t>2.HS: SGK, sách TNST, đồ dùng,chuẩn bị bài…</w:t>
      </w:r>
    </w:p>
    <w:p w:rsidR="00D50E9C" w:rsidRDefault="00D50E9C" w:rsidP="007F1210">
      <w:pPr>
        <w:rPr>
          <w:b/>
          <w:sz w:val="28"/>
          <w:szCs w:val="28"/>
          <w:lang w:val="nl-NL"/>
        </w:rPr>
      </w:pPr>
      <w:r w:rsidRPr="00A11577">
        <w:rPr>
          <w:b/>
          <w:sz w:val="28"/>
          <w:szCs w:val="28"/>
          <w:lang w:val="nl-NL"/>
        </w:rPr>
        <w:t xml:space="preserve">III . </w:t>
      </w:r>
      <w:r w:rsidR="00823E4D">
        <w:rPr>
          <w:b/>
          <w:sz w:val="28"/>
          <w:szCs w:val="28"/>
          <w:lang w:val="nl-NL"/>
        </w:rPr>
        <w:t xml:space="preserve">Tiến trình lên lớp </w:t>
      </w:r>
    </w:p>
    <w:p w:rsidR="00823E4D" w:rsidRPr="007A0A0E" w:rsidRDefault="00823E4D" w:rsidP="007F1210">
      <w:pPr>
        <w:jc w:val="both"/>
        <w:rPr>
          <w:rFonts w:cs="Times New Roman"/>
          <w:sz w:val="28"/>
          <w:szCs w:val="28"/>
          <w:lang w:val="sv-SE"/>
        </w:rPr>
      </w:pPr>
      <w:r w:rsidRPr="007A0A0E">
        <w:rPr>
          <w:rFonts w:cs="Times New Roman"/>
          <w:sz w:val="28"/>
          <w:szCs w:val="28"/>
          <w:lang w:val="sv-SE"/>
        </w:rPr>
        <w:t>1.Ổn định tổ chức: Kiểm tra sĩ số.</w:t>
      </w:r>
    </w:p>
    <w:p w:rsidR="00823E4D" w:rsidRPr="00823E4D" w:rsidRDefault="00823E4D" w:rsidP="007F1210">
      <w:pPr>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80"/>
      </w:tblGrid>
      <w:tr w:rsidR="00D50E9C" w:rsidRPr="00A11577" w:rsidTr="00274B5E">
        <w:tc>
          <w:tcPr>
            <w:tcW w:w="4698" w:type="dxa"/>
          </w:tcPr>
          <w:p w:rsidR="00D50E9C" w:rsidRPr="00A11577" w:rsidRDefault="00D50E9C" w:rsidP="007F1210">
            <w:pPr>
              <w:jc w:val="center"/>
              <w:rPr>
                <w:rFonts w:eastAsia="MS PGothic"/>
                <w:b/>
                <w:color w:val="000000"/>
                <w:sz w:val="28"/>
                <w:szCs w:val="28"/>
                <w:lang w:val="nl-NL"/>
              </w:rPr>
            </w:pPr>
            <w:r w:rsidRPr="00A11577">
              <w:rPr>
                <w:rFonts w:eastAsia="MS PGothic"/>
                <w:b/>
                <w:color w:val="000000"/>
                <w:sz w:val="28"/>
                <w:szCs w:val="28"/>
                <w:lang w:val="nl-NL"/>
              </w:rPr>
              <w:t>Hoạt động của GV</w:t>
            </w:r>
          </w:p>
        </w:tc>
        <w:tc>
          <w:tcPr>
            <w:tcW w:w="4680" w:type="dxa"/>
          </w:tcPr>
          <w:p w:rsidR="00D50E9C" w:rsidRPr="00A11577" w:rsidRDefault="00D50E9C" w:rsidP="007F1210">
            <w:pPr>
              <w:jc w:val="center"/>
              <w:rPr>
                <w:rFonts w:eastAsia="MS PGothic"/>
                <w:b/>
                <w:color w:val="000000"/>
                <w:sz w:val="28"/>
                <w:szCs w:val="28"/>
                <w:lang w:val="nl-NL"/>
              </w:rPr>
            </w:pPr>
            <w:r w:rsidRPr="00A11577">
              <w:rPr>
                <w:rFonts w:eastAsia="MS PGothic"/>
                <w:b/>
                <w:color w:val="000000"/>
                <w:sz w:val="28"/>
                <w:szCs w:val="28"/>
                <w:lang w:val="nl-NL"/>
              </w:rPr>
              <w:t>Hoạt động của HS</w:t>
            </w:r>
          </w:p>
        </w:tc>
      </w:tr>
      <w:tr w:rsidR="00D50E9C" w:rsidRPr="00A11577" w:rsidTr="00274B5E">
        <w:tc>
          <w:tcPr>
            <w:tcW w:w="4698" w:type="dxa"/>
          </w:tcPr>
          <w:p w:rsidR="00D50E9C" w:rsidRPr="00A11577" w:rsidRDefault="00D50E9C" w:rsidP="007F1210">
            <w:pPr>
              <w:rPr>
                <w:b/>
                <w:sz w:val="28"/>
                <w:szCs w:val="28"/>
                <w:lang w:val="nl-NL"/>
              </w:rPr>
            </w:pPr>
            <w:r w:rsidRPr="00A11577">
              <w:rPr>
                <w:b/>
                <w:sz w:val="28"/>
                <w:szCs w:val="28"/>
                <w:lang w:val="nl-NL"/>
              </w:rPr>
              <w:t>GV chia nhóm và giao nhiệm vụ cho từng nhóm</w:t>
            </w:r>
          </w:p>
          <w:p w:rsidR="00D50E9C" w:rsidRPr="00A11577" w:rsidRDefault="00D50E9C" w:rsidP="007F1210">
            <w:pPr>
              <w:rPr>
                <w:rFonts w:eastAsia="MS PGothic"/>
                <w:color w:val="000000"/>
                <w:sz w:val="28"/>
                <w:szCs w:val="28"/>
                <w:lang w:val="nl-NL"/>
              </w:rPr>
            </w:pPr>
          </w:p>
        </w:tc>
        <w:tc>
          <w:tcPr>
            <w:tcW w:w="4680" w:type="dxa"/>
          </w:tcPr>
          <w:p w:rsidR="00D50E9C" w:rsidRPr="00A11577" w:rsidRDefault="00D50E9C" w:rsidP="007F1210">
            <w:pPr>
              <w:rPr>
                <w:b/>
                <w:sz w:val="28"/>
                <w:szCs w:val="28"/>
                <w:lang w:val="nl-NL"/>
              </w:rPr>
            </w:pPr>
            <w:r w:rsidRPr="00A11577">
              <w:rPr>
                <w:b/>
                <w:sz w:val="28"/>
                <w:szCs w:val="28"/>
                <w:lang w:val="nl-NL"/>
              </w:rPr>
              <w:t>1. HS nhận nhiệm vụ</w:t>
            </w:r>
          </w:p>
          <w:p w:rsidR="00D50E9C" w:rsidRPr="00A11577" w:rsidRDefault="00D50E9C" w:rsidP="007F1210">
            <w:pPr>
              <w:rPr>
                <w:sz w:val="28"/>
                <w:szCs w:val="28"/>
                <w:lang w:val="nl-NL"/>
              </w:rPr>
            </w:pPr>
            <w:r w:rsidRPr="00A11577">
              <w:rPr>
                <w:sz w:val="28"/>
                <w:szCs w:val="28"/>
                <w:lang w:val="nl-NL"/>
              </w:rPr>
              <w:t>- Mỗi nhóm từ 6-8 học sinh , HS tự bầu nhóm trưởng.</w:t>
            </w:r>
          </w:p>
          <w:p w:rsidR="00D50E9C" w:rsidRPr="00A11577" w:rsidRDefault="00D50E9C" w:rsidP="007F1210">
            <w:pPr>
              <w:rPr>
                <w:sz w:val="28"/>
                <w:szCs w:val="28"/>
                <w:lang w:val="nl-NL"/>
              </w:rPr>
            </w:pPr>
            <w:r w:rsidRPr="00A11577">
              <w:rPr>
                <w:sz w:val="28"/>
                <w:szCs w:val="28"/>
                <w:lang w:val="nl-NL"/>
              </w:rPr>
              <w:t>- Nhiệm vụ cụ thể theo từng nhóm  :</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N1: Tìm hiểu vẻ đẹp và thân phận ngườiphụ nữ trong xã hội phong kiến.</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N2: Đánh giá vị thế, vai trò của phụ nữ trong xã hội ngày nay.</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N3: Suy nghĩ về chuẩn mực của phụ nữ hiện đại.</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N4: Đánh giá những điều tốt đẹp và chưa tốt đẹp của xã hội ngày nay đối với phụ nữ.</w:t>
            </w:r>
          </w:p>
          <w:p w:rsidR="00D50E9C" w:rsidRPr="00A11577" w:rsidRDefault="00D50E9C" w:rsidP="007F1210">
            <w:pPr>
              <w:rPr>
                <w:rFonts w:eastAsia="MS PGothic"/>
                <w:color w:val="000000"/>
                <w:sz w:val="28"/>
                <w:szCs w:val="28"/>
                <w:lang w:val="nl-NL"/>
              </w:rPr>
            </w:pPr>
          </w:p>
        </w:tc>
      </w:tr>
      <w:tr w:rsidR="00D50E9C" w:rsidRPr="00A11577" w:rsidTr="00274B5E">
        <w:tc>
          <w:tcPr>
            <w:tcW w:w="4698" w:type="dxa"/>
          </w:tcPr>
          <w:p w:rsidR="00D50E9C" w:rsidRPr="00A11577" w:rsidRDefault="00D50E9C" w:rsidP="007F1210">
            <w:pPr>
              <w:rPr>
                <w:rFonts w:eastAsia="MS PGothic"/>
                <w:b/>
                <w:color w:val="000000"/>
                <w:sz w:val="28"/>
                <w:szCs w:val="28"/>
                <w:lang w:val="nl-NL"/>
              </w:rPr>
            </w:pPr>
            <w:r w:rsidRPr="00A11577">
              <w:rPr>
                <w:rFonts w:eastAsia="MS PGothic"/>
                <w:b/>
                <w:color w:val="000000"/>
                <w:sz w:val="28"/>
                <w:szCs w:val="28"/>
                <w:lang w:val="nl-NL"/>
              </w:rPr>
              <w:t xml:space="preserve"> Định hướng học sinh tìm kiếm thông tin </w:t>
            </w:r>
          </w:p>
          <w:p w:rsidR="00D50E9C" w:rsidRPr="00823E4D" w:rsidRDefault="00D50E9C" w:rsidP="007F1210">
            <w:pPr>
              <w:jc w:val="both"/>
              <w:rPr>
                <w:rFonts w:ascii=".VnTime" w:eastAsia="MS PGothic" w:hAnsi=".VnTime"/>
                <w:color w:val="000000"/>
                <w:sz w:val="28"/>
                <w:szCs w:val="28"/>
                <w:lang w:val="nl-NL"/>
              </w:rPr>
            </w:pPr>
            <w:r w:rsidRPr="00823E4D">
              <w:rPr>
                <w:rFonts w:ascii=".VnTime" w:eastAsia="MS PGothic" w:hAnsi=".VnTime"/>
                <w:color w:val="000000"/>
                <w:sz w:val="28"/>
                <w:szCs w:val="28"/>
                <w:lang w:val="nl-NL"/>
              </w:rPr>
              <w:t>- Gîi ý häc sinh t×m kiÕm th«ng tin, ®Æt ra mét sè c©u hái pháng vÊn.</w:t>
            </w:r>
          </w:p>
        </w:tc>
        <w:tc>
          <w:tcPr>
            <w:tcW w:w="4680" w:type="dxa"/>
          </w:tcPr>
          <w:p w:rsidR="00D50E9C" w:rsidRPr="00A11577" w:rsidRDefault="00D50E9C" w:rsidP="007F1210">
            <w:pPr>
              <w:rPr>
                <w:rFonts w:eastAsia="MS PGothic"/>
                <w:b/>
                <w:color w:val="000000"/>
                <w:sz w:val="28"/>
                <w:szCs w:val="28"/>
                <w:lang w:val="nl-NL"/>
              </w:rPr>
            </w:pPr>
            <w:r w:rsidRPr="00A11577">
              <w:rPr>
                <w:bCs/>
                <w:sz w:val="28"/>
                <w:szCs w:val="28"/>
                <w:lang w:val="nl-NL"/>
              </w:rPr>
              <w:t>2.</w:t>
            </w:r>
            <w:r w:rsidRPr="00A11577">
              <w:rPr>
                <w:rFonts w:eastAsia="MS PGothic"/>
                <w:b/>
                <w:color w:val="000000"/>
                <w:sz w:val="28"/>
                <w:szCs w:val="28"/>
                <w:lang w:val="nl-NL"/>
              </w:rPr>
              <w:t xml:space="preserve"> Tìm kiếm thông tin </w:t>
            </w:r>
          </w:p>
          <w:p w:rsidR="00D50E9C" w:rsidRPr="00A11577" w:rsidRDefault="00D50E9C" w:rsidP="007F1210">
            <w:pPr>
              <w:ind w:left="41"/>
              <w:rPr>
                <w:bCs/>
                <w:sz w:val="28"/>
                <w:szCs w:val="28"/>
                <w:lang w:val="nl-NL"/>
              </w:rPr>
            </w:pPr>
          </w:p>
          <w:p w:rsidR="00D50E9C" w:rsidRPr="00A11577" w:rsidRDefault="00D50E9C" w:rsidP="007F1210">
            <w:pPr>
              <w:ind w:left="41"/>
              <w:rPr>
                <w:bCs/>
                <w:sz w:val="28"/>
                <w:szCs w:val="28"/>
                <w:lang w:val="nl-NL"/>
              </w:rPr>
            </w:pPr>
            <w:r w:rsidRPr="00A11577">
              <w:rPr>
                <w:bCs/>
                <w:sz w:val="28"/>
                <w:szCs w:val="28"/>
                <w:lang w:val="nl-NL"/>
              </w:rPr>
              <w:t>- HS tìm kiếm thu thập thông tin theo chủ đề của nhóm mình :</w:t>
            </w:r>
          </w:p>
          <w:p w:rsidR="00D50E9C" w:rsidRPr="00A11577" w:rsidRDefault="00D50E9C" w:rsidP="007F1210">
            <w:pPr>
              <w:rPr>
                <w:bCs/>
                <w:sz w:val="28"/>
                <w:szCs w:val="28"/>
                <w:lang w:val="nl-NL"/>
              </w:rPr>
            </w:pPr>
            <w:r w:rsidRPr="00A11577">
              <w:rPr>
                <w:b/>
                <w:sz w:val="28"/>
                <w:szCs w:val="28"/>
                <w:lang w:val="nl-NL"/>
              </w:rPr>
              <w:lastRenderedPageBreak/>
              <w:t>+</w:t>
            </w:r>
            <w:r w:rsidRPr="00A11577">
              <w:rPr>
                <w:bCs/>
                <w:sz w:val="28"/>
                <w:szCs w:val="28"/>
                <w:lang w:val="nl-NL"/>
              </w:rPr>
              <w:t xml:space="preserve"> Thông tin từ sách giáo khoa Ngữ văn 9 tập 1 và SGK Ngữ văn 7 </w:t>
            </w:r>
          </w:p>
          <w:p w:rsidR="00D50E9C" w:rsidRPr="00A11577" w:rsidRDefault="00D50E9C" w:rsidP="007F1210">
            <w:pPr>
              <w:ind w:left="41"/>
              <w:rPr>
                <w:bCs/>
                <w:sz w:val="28"/>
                <w:szCs w:val="28"/>
                <w:lang w:val="nl-NL"/>
              </w:rPr>
            </w:pPr>
            <w:r w:rsidRPr="00A11577">
              <w:rPr>
                <w:bCs/>
                <w:sz w:val="28"/>
                <w:szCs w:val="28"/>
                <w:lang w:val="nl-NL"/>
              </w:rPr>
              <w:t>+Thông tin từ các nguồn khác: Trên Internet,báo chí, truyền hình những hình ảnh, video.</w:t>
            </w:r>
          </w:p>
          <w:p w:rsidR="00D50E9C" w:rsidRPr="00A11577" w:rsidRDefault="00D50E9C" w:rsidP="007F1210">
            <w:pPr>
              <w:ind w:left="41"/>
              <w:rPr>
                <w:bCs/>
                <w:sz w:val="28"/>
                <w:szCs w:val="28"/>
                <w:lang w:val="nl-NL"/>
              </w:rPr>
            </w:pPr>
            <w:r w:rsidRPr="00A11577">
              <w:rPr>
                <w:bCs/>
                <w:sz w:val="28"/>
                <w:szCs w:val="28"/>
                <w:lang w:val="nl-NL"/>
              </w:rPr>
              <w:t>+ Phỏng vấn một số nhân vật nữ thành công trong sự nghiệp ( người tốt việc tốt), HS nữ có nhiều thành tích tiêu biểu.</w:t>
            </w:r>
          </w:p>
          <w:p w:rsidR="00D50E9C" w:rsidRPr="00A11577" w:rsidRDefault="00D50E9C" w:rsidP="007F1210">
            <w:pPr>
              <w:ind w:left="41"/>
              <w:rPr>
                <w:rFonts w:eastAsia="MS PGothic"/>
                <w:b/>
                <w:color w:val="000000"/>
                <w:sz w:val="28"/>
                <w:szCs w:val="28"/>
                <w:lang w:val="nl-NL"/>
              </w:rPr>
            </w:pPr>
          </w:p>
        </w:tc>
      </w:tr>
      <w:tr w:rsidR="00D50E9C" w:rsidRPr="00A11577" w:rsidTr="00274B5E">
        <w:tc>
          <w:tcPr>
            <w:tcW w:w="4698" w:type="dxa"/>
          </w:tcPr>
          <w:p w:rsidR="00D50E9C" w:rsidRPr="00A11577" w:rsidRDefault="00D50E9C" w:rsidP="007F1210">
            <w:pPr>
              <w:ind w:left="41"/>
              <w:rPr>
                <w:b/>
                <w:bCs/>
                <w:sz w:val="28"/>
                <w:szCs w:val="28"/>
                <w:lang w:val="nl-NL"/>
              </w:rPr>
            </w:pPr>
            <w:r w:rsidRPr="00A11577">
              <w:rPr>
                <w:b/>
                <w:bCs/>
                <w:sz w:val="28"/>
                <w:szCs w:val="28"/>
                <w:lang w:val="nl-NL"/>
              </w:rPr>
              <w:lastRenderedPageBreak/>
              <w:t xml:space="preserve"> Hướng dẫn các nhóm xử lí thông tin</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Kiểm tra nôI dung tìm kiếm và phỏng vấn của các nhóm.</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Hướng dẫn các nhóm xử lí thông tin .</w:t>
            </w:r>
          </w:p>
          <w:p w:rsidR="00D50E9C" w:rsidRPr="00A11577" w:rsidRDefault="00D50E9C" w:rsidP="007F1210">
            <w:pPr>
              <w:ind w:left="41"/>
              <w:rPr>
                <w:b/>
                <w:bCs/>
                <w:sz w:val="28"/>
                <w:szCs w:val="28"/>
                <w:lang w:val="nl-NL"/>
              </w:rPr>
            </w:pPr>
            <w:r w:rsidRPr="00A11577">
              <w:rPr>
                <w:rFonts w:eastAsia="MS PGothic"/>
                <w:b/>
                <w:color w:val="000000"/>
                <w:sz w:val="28"/>
                <w:szCs w:val="28"/>
                <w:lang w:val="nl-NL"/>
              </w:rPr>
              <w:t xml:space="preserve">+ </w:t>
            </w:r>
            <w:r w:rsidRPr="00A11577">
              <w:rPr>
                <w:rFonts w:eastAsia="MS PGothic"/>
                <w:color w:val="000000"/>
                <w:sz w:val="28"/>
                <w:szCs w:val="28"/>
                <w:lang w:val="nl-NL"/>
              </w:rPr>
              <w:t>Định hướng cấu trúc bài thuyết trình cho từng nhóm.</w:t>
            </w:r>
          </w:p>
          <w:p w:rsidR="00D50E9C" w:rsidRPr="00A11577" w:rsidRDefault="00D50E9C" w:rsidP="007F1210">
            <w:pPr>
              <w:rPr>
                <w:rFonts w:eastAsia="MS PGothic"/>
                <w:color w:val="000000"/>
                <w:sz w:val="28"/>
                <w:szCs w:val="28"/>
                <w:lang w:val="nl-NL"/>
              </w:rPr>
            </w:pPr>
          </w:p>
          <w:p w:rsidR="00D50E9C" w:rsidRPr="00A11577" w:rsidRDefault="00D50E9C" w:rsidP="007F1210">
            <w:pPr>
              <w:rPr>
                <w:rFonts w:eastAsia="MS PGothic"/>
                <w:color w:val="000000"/>
                <w:sz w:val="28"/>
                <w:szCs w:val="28"/>
                <w:lang w:val="nl-NL"/>
              </w:rPr>
            </w:pPr>
          </w:p>
          <w:p w:rsidR="00D50E9C" w:rsidRPr="00A11577" w:rsidRDefault="00D50E9C" w:rsidP="007F1210">
            <w:pPr>
              <w:rPr>
                <w:rFonts w:eastAsia="MS PGothic"/>
                <w:b/>
                <w:color w:val="000000"/>
                <w:sz w:val="28"/>
                <w:szCs w:val="28"/>
                <w:lang w:val="nl-NL"/>
              </w:rPr>
            </w:pPr>
            <w:r w:rsidRPr="00A11577">
              <w:rPr>
                <w:rFonts w:eastAsia="MS PGothic"/>
                <w:b/>
                <w:color w:val="000000"/>
                <w:sz w:val="28"/>
                <w:szCs w:val="28"/>
                <w:lang w:val="nl-NL"/>
              </w:rPr>
              <w:t xml:space="preserve"> Hỗ trợ học sinh  xây dựng ý tưởng cho buổi triển lãm.</w:t>
            </w:r>
          </w:p>
          <w:p w:rsidR="00D50E9C" w:rsidRPr="00A11577" w:rsidRDefault="00D50E9C" w:rsidP="007F1210">
            <w:pPr>
              <w:rPr>
                <w:rFonts w:eastAsia="MS PGothic"/>
                <w:b/>
                <w:color w:val="000000"/>
                <w:sz w:val="28"/>
                <w:szCs w:val="28"/>
                <w:lang w:val="nl-NL"/>
              </w:rPr>
            </w:pP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Họp các nhóm để thống nhất ý tưởng chung cho buổi triển lãm. phân công nhiệm vụ cho mỗi nhóm.</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Điều chỉnh, góp ý cho các nhóm.</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Yêu cầu nhóm trưởng phân công nhiệm vụ cụ thể cho các thành viên.</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Yêu cầu nhóm trưởng tập hợp sản phẩm của các thành viên trong nhóm.</w:t>
            </w:r>
          </w:p>
          <w:p w:rsidR="00D50E9C" w:rsidRPr="00A11577" w:rsidRDefault="00D50E9C" w:rsidP="007F1210">
            <w:pPr>
              <w:rPr>
                <w:rFonts w:eastAsia="MS PGothic"/>
                <w:color w:val="000000"/>
                <w:sz w:val="28"/>
                <w:szCs w:val="28"/>
                <w:lang w:val="nl-NL"/>
              </w:rPr>
            </w:pPr>
          </w:p>
          <w:p w:rsidR="00D50E9C" w:rsidRPr="00A11577" w:rsidRDefault="00D50E9C" w:rsidP="007F1210">
            <w:pPr>
              <w:ind w:left="-90"/>
              <w:rPr>
                <w:rFonts w:eastAsia="MS PGothic"/>
                <w:b/>
                <w:color w:val="000000"/>
                <w:sz w:val="28"/>
                <w:szCs w:val="28"/>
                <w:lang w:val="nl-NL"/>
              </w:rPr>
            </w:pPr>
          </w:p>
        </w:tc>
        <w:tc>
          <w:tcPr>
            <w:tcW w:w="4680" w:type="dxa"/>
          </w:tcPr>
          <w:p w:rsidR="00D50E9C" w:rsidRPr="00A11577" w:rsidRDefault="00D50E9C" w:rsidP="007F1210">
            <w:pPr>
              <w:ind w:left="41"/>
              <w:rPr>
                <w:b/>
                <w:bCs/>
                <w:sz w:val="28"/>
                <w:szCs w:val="28"/>
                <w:lang w:val="nl-NL"/>
              </w:rPr>
            </w:pPr>
            <w:r w:rsidRPr="00A11577">
              <w:rPr>
                <w:rFonts w:eastAsia="MS PGothic"/>
                <w:b/>
                <w:color w:val="000000"/>
                <w:sz w:val="28"/>
                <w:szCs w:val="28"/>
                <w:lang w:val="nl-NL"/>
              </w:rPr>
              <w:t>3</w:t>
            </w:r>
            <w:r w:rsidRPr="00823E4D">
              <w:rPr>
                <w:rFonts w:ascii=".VnTime" w:eastAsia="MS PGothic" w:hAnsi=".VnTime"/>
                <w:b/>
                <w:color w:val="000000"/>
                <w:sz w:val="28"/>
                <w:szCs w:val="28"/>
                <w:lang w:val="nl-NL"/>
              </w:rPr>
              <w:t xml:space="preserve">. </w:t>
            </w:r>
            <w:r w:rsidRPr="00823E4D">
              <w:rPr>
                <w:rFonts w:ascii=".VnTime" w:hAnsi=".VnTime"/>
                <w:b/>
                <w:bCs/>
                <w:sz w:val="28"/>
                <w:szCs w:val="28"/>
                <w:lang w:val="nl-NL"/>
              </w:rPr>
              <w:t>Xö lÝ th«ng tin</w:t>
            </w:r>
          </w:p>
          <w:p w:rsidR="00D50E9C" w:rsidRPr="00A11577" w:rsidRDefault="00D50E9C" w:rsidP="007F1210">
            <w:pPr>
              <w:rPr>
                <w:rFonts w:eastAsia="MS PGothic"/>
                <w:b/>
                <w:color w:val="000000"/>
                <w:sz w:val="28"/>
                <w:szCs w:val="28"/>
                <w:lang w:val="nl-NL"/>
              </w:rPr>
            </w:pPr>
          </w:p>
          <w:p w:rsidR="00D50E9C" w:rsidRPr="00A11577" w:rsidRDefault="00D50E9C" w:rsidP="007F1210">
            <w:pPr>
              <w:jc w:val="both"/>
              <w:rPr>
                <w:rFonts w:eastAsia="MS PGothic"/>
                <w:color w:val="000000"/>
                <w:sz w:val="28"/>
                <w:szCs w:val="28"/>
                <w:lang w:val="nl-NL"/>
              </w:rPr>
            </w:pPr>
            <w:r w:rsidRPr="00A11577">
              <w:rPr>
                <w:rFonts w:eastAsia="MS PGothic"/>
                <w:color w:val="000000"/>
                <w:sz w:val="28"/>
                <w:szCs w:val="28"/>
                <w:lang w:val="nl-NL"/>
              </w:rPr>
              <w:t>- Nhóm trưởng yêu cầu các thành viên trong nhóm trình bày kết quả tìm kiếm được theo sự phân công.</w:t>
            </w:r>
          </w:p>
          <w:p w:rsidR="00D50E9C" w:rsidRPr="00A11577" w:rsidRDefault="00D50E9C" w:rsidP="007F1210">
            <w:pPr>
              <w:jc w:val="both"/>
              <w:rPr>
                <w:rFonts w:eastAsia="MS PGothic"/>
                <w:color w:val="000000"/>
                <w:sz w:val="28"/>
                <w:szCs w:val="28"/>
                <w:lang w:val="nl-NL"/>
              </w:rPr>
            </w:pPr>
            <w:r w:rsidRPr="00A11577">
              <w:rPr>
                <w:rFonts w:eastAsia="MS PGothic"/>
                <w:color w:val="000000"/>
                <w:sz w:val="28"/>
                <w:szCs w:val="28"/>
                <w:lang w:val="nl-NL"/>
              </w:rPr>
              <w:t>- Cả nhóm thống nhất lựa chọn thông tin để xây dựng cấu trúc của bài viết.</w:t>
            </w:r>
          </w:p>
          <w:p w:rsidR="00D50E9C" w:rsidRPr="00A11577" w:rsidRDefault="00D50E9C" w:rsidP="007F1210">
            <w:pPr>
              <w:rPr>
                <w:rFonts w:eastAsia="MS PGothic"/>
                <w:b/>
                <w:color w:val="000000"/>
                <w:sz w:val="28"/>
                <w:szCs w:val="28"/>
                <w:lang w:val="nl-NL"/>
              </w:rPr>
            </w:pPr>
          </w:p>
          <w:p w:rsidR="00D50E9C" w:rsidRPr="00A11577" w:rsidRDefault="00D50E9C" w:rsidP="007F1210">
            <w:pPr>
              <w:rPr>
                <w:rFonts w:eastAsia="MS PGothic"/>
                <w:b/>
                <w:color w:val="000000"/>
                <w:sz w:val="28"/>
                <w:szCs w:val="28"/>
                <w:lang w:val="nl-NL"/>
              </w:rPr>
            </w:pPr>
          </w:p>
          <w:p w:rsidR="00D50E9C" w:rsidRPr="00A11577" w:rsidRDefault="00D50E9C" w:rsidP="007F1210">
            <w:pPr>
              <w:rPr>
                <w:rFonts w:eastAsia="MS PGothic"/>
                <w:b/>
                <w:color w:val="000000"/>
                <w:sz w:val="28"/>
                <w:szCs w:val="28"/>
                <w:lang w:val="nl-NL"/>
              </w:rPr>
            </w:pPr>
            <w:r w:rsidRPr="00A11577">
              <w:rPr>
                <w:rFonts w:eastAsia="MS PGothic"/>
                <w:b/>
                <w:color w:val="000000"/>
                <w:sz w:val="28"/>
                <w:szCs w:val="28"/>
                <w:lang w:val="nl-NL"/>
              </w:rPr>
              <w:t>4. Xây dựng ý tưởng cho buổi triển lãm.</w:t>
            </w:r>
          </w:p>
          <w:p w:rsidR="00D50E9C" w:rsidRPr="00A11577" w:rsidRDefault="00D50E9C" w:rsidP="007F1210">
            <w:pPr>
              <w:rPr>
                <w:rFonts w:eastAsia="MS PGothic"/>
                <w:b/>
                <w:color w:val="000000"/>
                <w:sz w:val="28"/>
                <w:szCs w:val="28"/>
                <w:lang w:val="nl-NL"/>
              </w:rPr>
            </w:pPr>
          </w:p>
          <w:p w:rsidR="00D50E9C" w:rsidRPr="00A11577" w:rsidRDefault="00D50E9C" w:rsidP="007F1210">
            <w:pPr>
              <w:rPr>
                <w:rFonts w:eastAsia="MS PGothic"/>
                <w:b/>
                <w:color w:val="000000"/>
                <w:sz w:val="28"/>
                <w:szCs w:val="28"/>
                <w:lang w:val="nl-NL"/>
              </w:rPr>
            </w:pP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Cả nhom trao đổi thảo luận thống nhất ý tưởng.</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Nhóm trưởng phân công nhiệm vụ cho mỗi thành viên.</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Các thành viên thực hiện nhiệm vụ được phân công.</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Tập hợp lại sản phẩm của tất cả các thành vien, sắp xếp , bố trí theo không gian triển lãm.</w:t>
            </w:r>
          </w:p>
          <w:p w:rsidR="00D50E9C" w:rsidRPr="00A11577" w:rsidRDefault="00D50E9C" w:rsidP="007F1210">
            <w:pPr>
              <w:jc w:val="both"/>
              <w:rPr>
                <w:rFonts w:eastAsia="MS PGothic"/>
                <w:color w:val="000000"/>
                <w:sz w:val="28"/>
                <w:szCs w:val="28"/>
                <w:lang w:val="nl-NL"/>
              </w:rPr>
            </w:pPr>
          </w:p>
        </w:tc>
      </w:tr>
    </w:tbl>
    <w:p w:rsidR="00D50E9C" w:rsidRPr="00A11577" w:rsidRDefault="00D50E9C" w:rsidP="007F1210">
      <w:pPr>
        <w:rPr>
          <w:rFonts w:eastAsia="MS PGothic"/>
          <w:b/>
          <w:color w:val="000000"/>
          <w:sz w:val="28"/>
          <w:szCs w:val="28"/>
          <w:lang w:val="nl-NL"/>
        </w:rPr>
      </w:pPr>
      <w:r w:rsidRPr="00A11577">
        <w:rPr>
          <w:rFonts w:eastAsia="MS PGothic"/>
          <w:b/>
          <w:color w:val="000000"/>
          <w:sz w:val="28"/>
          <w:szCs w:val="28"/>
          <w:lang w:val="nl-NL"/>
        </w:rPr>
        <w:t>PHIẾU THU THẬP THÔNG TIN</w:t>
      </w:r>
    </w:p>
    <w:p w:rsidR="00D50E9C" w:rsidRPr="00A11577" w:rsidRDefault="00D50E9C" w:rsidP="007F1210">
      <w:pPr>
        <w:jc w:val="center"/>
        <w:rPr>
          <w:rFonts w:eastAsia="MS PGothic"/>
          <w:b/>
          <w:color w:val="000000"/>
          <w:sz w:val="28"/>
          <w:szCs w:val="28"/>
          <w:lang w:val="nl-NL"/>
        </w:rPr>
      </w:pPr>
      <w:r w:rsidRPr="00A11577">
        <w:rPr>
          <w:rFonts w:eastAsia="MS PGothic"/>
          <w:b/>
          <w:color w:val="000000"/>
          <w:sz w:val="28"/>
          <w:szCs w:val="28"/>
          <w:lang w:val="nl-NL"/>
        </w:rPr>
        <w:t>Chủ đề: Phụ nữ xưa và nay</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 Viết các nội dung tìm kiếm được liên quan đến các từ khóa vào các ô tương ứng trong bảng sau)</w:t>
      </w:r>
    </w:p>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Người đọc:………Ngày đọc……………………………….</w:t>
      </w:r>
    </w:p>
    <w:p w:rsidR="00D50E9C" w:rsidRPr="00A11577" w:rsidRDefault="00D50E9C" w:rsidP="007F1210">
      <w:pPr>
        <w:rPr>
          <w:rFonts w:eastAsia="MS PGothic"/>
          <w:b/>
          <w:color w:val="000000"/>
          <w:sz w:val="28"/>
          <w:szCs w:val="28"/>
          <w:lang w:val="nl-NL"/>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5220"/>
      </w:tblGrid>
      <w:tr w:rsidR="00D50E9C" w:rsidRPr="00A11577" w:rsidTr="00274B5E">
        <w:trPr>
          <w:trHeight w:val="440"/>
        </w:trPr>
        <w:tc>
          <w:tcPr>
            <w:tcW w:w="5040" w:type="dxa"/>
          </w:tcPr>
          <w:p w:rsidR="00D50E9C" w:rsidRPr="00A11577" w:rsidRDefault="00D50E9C" w:rsidP="007F1210">
            <w:pPr>
              <w:jc w:val="center"/>
              <w:rPr>
                <w:rFonts w:eastAsia="MS PGothic"/>
                <w:b/>
                <w:color w:val="000000"/>
                <w:sz w:val="28"/>
                <w:szCs w:val="28"/>
                <w:lang w:val="nl-NL"/>
              </w:rPr>
            </w:pPr>
            <w:r w:rsidRPr="00A11577">
              <w:rPr>
                <w:rFonts w:eastAsia="MS PGothic"/>
                <w:b/>
                <w:color w:val="000000"/>
                <w:sz w:val="28"/>
                <w:szCs w:val="28"/>
                <w:lang w:val="nl-NL"/>
              </w:rPr>
              <w:t>Cụm từ khóa</w:t>
            </w:r>
          </w:p>
        </w:tc>
        <w:tc>
          <w:tcPr>
            <w:tcW w:w="5220" w:type="dxa"/>
          </w:tcPr>
          <w:p w:rsidR="00D50E9C" w:rsidRPr="00A11577" w:rsidRDefault="00D50E9C" w:rsidP="007F1210">
            <w:pPr>
              <w:jc w:val="center"/>
              <w:rPr>
                <w:rFonts w:eastAsia="MS PGothic"/>
                <w:b/>
                <w:color w:val="000000"/>
                <w:sz w:val="28"/>
                <w:szCs w:val="28"/>
                <w:lang w:val="nl-NL"/>
              </w:rPr>
            </w:pPr>
            <w:r w:rsidRPr="00A11577">
              <w:rPr>
                <w:rFonts w:eastAsia="MS PGothic"/>
                <w:b/>
                <w:color w:val="000000"/>
                <w:sz w:val="28"/>
                <w:szCs w:val="28"/>
                <w:lang w:val="nl-NL"/>
              </w:rPr>
              <w:t>Nội dung đọc liên quan đến cụm từ khóa</w:t>
            </w:r>
          </w:p>
        </w:tc>
      </w:tr>
      <w:tr w:rsidR="00D50E9C" w:rsidRPr="00A11577" w:rsidTr="00274B5E">
        <w:tc>
          <w:tcPr>
            <w:tcW w:w="5040" w:type="dxa"/>
          </w:tcPr>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Người phụ nữ trong tác phẩm văn học trung đại</w:t>
            </w:r>
          </w:p>
        </w:tc>
        <w:tc>
          <w:tcPr>
            <w:tcW w:w="5220" w:type="dxa"/>
          </w:tcPr>
          <w:p w:rsidR="00D50E9C" w:rsidRPr="00A11577" w:rsidRDefault="00D50E9C" w:rsidP="007F1210">
            <w:pPr>
              <w:jc w:val="center"/>
              <w:rPr>
                <w:rFonts w:eastAsia="MS PGothic"/>
                <w:color w:val="000000"/>
                <w:sz w:val="28"/>
                <w:szCs w:val="28"/>
                <w:lang w:val="nl-NL"/>
              </w:rPr>
            </w:pPr>
          </w:p>
        </w:tc>
      </w:tr>
      <w:tr w:rsidR="00D50E9C" w:rsidRPr="00A11577" w:rsidTr="00274B5E">
        <w:tc>
          <w:tcPr>
            <w:tcW w:w="5040" w:type="dxa"/>
          </w:tcPr>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lastRenderedPageBreak/>
              <w:t>Phụ nữ thời phong kiến</w:t>
            </w:r>
          </w:p>
        </w:tc>
        <w:tc>
          <w:tcPr>
            <w:tcW w:w="5220" w:type="dxa"/>
          </w:tcPr>
          <w:p w:rsidR="00D50E9C" w:rsidRPr="00A11577" w:rsidRDefault="00D50E9C" w:rsidP="007F1210">
            <w:pPr>
              <w:jc w:val="center"/>
              <w:rPr>
                <w:rFonts w:eastAsia="MS PGothic"/>
                <w:color w:val="000000"/>
                <w:sz w:val="28"/>
                <w:szCs w:val="28"/>
                <w:lang w:val="nl-NL"/>
              </w:rPr>
            </w:pPr>
          </w:p>
        </w:tc>
      </w:tr>
      <w:tr w:rsidR="00D50E9C" w:rsidRPr="00A11577" w:rsidTr="00274B5E">
        <w:tc>
          <w:tcPr>
            <w:tcW w:w="5040" w:type="dxa"/>
          </w:tcPr>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Phụ nữ trong xã hội hiện đại</w:t>
            </w:r>
          </w:p>
        </w:tc>
        <w:tc>
          <w:tcPr>
            <w:tcW w:w="5220" w:type="dxa"/>
          </w:tcPr>
          <w:p w:rsidR="00D50E9C" w:rsidRPr="00A11577" w:rsidRDefault="00D50E9C" w:rsidP="007F1210">
            <w:pPr>
              <w:jc w:val="center"/>
              <w:rPr>
                <w:rFonts w:eastAsia="MS PGothic"/>
                <w:color w:val="000000"/>
                <w:sz w:val="28"/>
                <w:szCs w:val="28"/>
                <w:lang w:val="nl-NL"/>
              </w:rPr>
            </w:pPr>
          </w:p>
        </w:tc>
      </w:tr>
      <w:tr w:rsidR="00D50E9C" w:rsidRPr="00A11577" w:rsidTr="00274B5E">
        <w:tc>
          <w:tcPr>
            <w:tcW w:w="5040" w:type="dxa"/>
          </w:tcPr>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Chuẩn mực người phụ nữ thời hiện đại</w:t>
            </w:r>
          </w:p>
        </w:tc>
        <w:tc>
          <w:tcPr>
            <w:tcW w:w="5220" w:type="dxa"/>
          </w:tcPr>
          <w:p w:rsidR="00D50E9C" w:rsidRPr="00A11577" w:rsidRDefault="00D50E9C" w:rsidP="007F1210">
            <w:pPr>
              <w:jc w:val="center"/>
              <w:rPr>
                <w:rFonts w:eastAsia="MS PGothic"/>
                <w:color w:val="000000"/>
                <w:sz w:val="28"/>
                <w:szCs w:val="28"/>
                <w:lang w:val="nl-NL"/>
              </w:rPr>
            </w:pPr>
          </w:p>
        </w:tc>
      </w:tr>
      <w:tr w:rsidR="00D50E9C" w:rsidRPr="00A11577" w:rsidTr="00274B5E">
        <w:tc>
          <w:tcPr>
            <w:tcW w:w="5040" w:type="dxa"/>
          </w:tcPr>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Cách cư xử của người phụ nữ hiện đại</w:t>
            </w:r>
          </w:p>
        </w:tc>
        <w:tc>
          <w:tcPr>
            <w:tcW w:w="5220" w:type="dxa"/>
          </w:tcPr>
          <w:p w:rsidR="00D50E9C" w:rsidRPr="00A11577" w:rsidRDefault="00D50E9C" w:rsidP="007F1210">
            <w:pPr>
              <w:jc w:val="center"/>
              <w:rPr>
                <w:rFonts w:eastAsia="MS PGothic"/>
                <w:color w:val="000000"/>
                <w:sz w:val="28"/>
                <w:szCs w:val="28"/>
                <w:lang w:val="nl-NL"/>
              </w:rPr>
            </w:pPr>
          </w:p>
        </w:tc>
      </w:tr>
      <w:tr w:rsidR="00D50E9C" w:rsidRPr="00A11577" w:rsidTr="00274B5E">
        <w:tc>
          <w:tcPr>
            <w:tcW w:w="5040" w:type="dxa"/>
          </w:tcPr>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Chân dung người phụ nữ thành đạt</w:t>
            </w:r>
          </w:p>
        </w:tc>
        <w:tc>
          <w:tcPr>
            <w:tcW w:w="5220" w:type="dxa"/>
          </w:tcPr>
          <w:p w:rsidR="00D50E9C" w:rsidRPr="00A11577" w:rsidRDefault="00D50E9C" w:rsidP="007F1210">
            <w:pPr>
              <w:jc w:val="center"/>
              <w:rPr>
                <w:rFonts w:eastAsia="MS PGothic"/>
                <w:color w:val="000000"/>
                <w:sz w:val="28"/>
                <w:szCs w:val="28"/>
                <w:lang w:val="nl-NL"/>
              </w:rPr>
            </w:pPr>
          </w:p>
        </w:tc>
      </w:tr>
      <w:tr w:rsidR="00D50E9C" w:rsidRPr="00A11577" w:rsidTr="00274B5E">
        <w:trPr>
          <w:trHeight w:val="359"/>
        </w:trPr>
        <w:tc>
          <w:tcPr>
            <w:tcW w:w="5040" w:type="dxa"/>
          </w:tcPr>
          <w:p w:rsidR="00D50E9C" w:rsidRPr="00A11577" w:rsidRDefault="00D50E9C" w:rsidP="007F1210">
            <w:pPr>
              <w:rPr>
                <w:rFonts w:eastAsia="MS PGothic"/>
                <w:color w:val="000000"/>
                <w:sz w:val="28"/>
                <w:szCs w:val="28"/>
                <w:lang w:val="nl-NL"/>
              </w:rPr>
            </w:pPr>
            <w:r w:rsidRPr="00A11577">
              <w:rPr>
                <w:rFonts w:eastAsia="MS PGothic"/>
                <w:color w:val="000000"/>
                <w:sz w:val="28"/>
                <w:szCs w:val="28"/>
                <w:lang w:val="nl-NL"/>
              </w:rPr>
              <w:t>Bình đẳng giới</w:t>
            </w:r>
          </w:p>
        </w:tc>
        <w:tc>
          <w:tcPr>
            <w:tcW w:w="5220" w:type="dxa"/>
          </w:tcPr>
          <w:p w:rsidR="00D50E9C" w:rsidRPr="00A11577" w:rsidRDefault="00D50E9C" w:rsidP="007F1210">
            <w:pPr>
              <w:jc w:val="center"/>
              <w:rPr>
                <w:rFonts w:eastAsia="MS PGothic"/>
                <w:color w:val="000000"/>
                <w:sz w:val="28"/>
                <w:szCs w:val="28"/>
                <w:lang w:val="nl-NL"/>
              </w:rPr>
            </w:pPr>
          </w:p>
        </w:tc>
      </w:tr>
    </w:tbl>
    <w:p w:rsidR="005E505B" w:rsidRDefault="005E505B" w:rsidP="007F1210">
      <w:pPr>
        <w:jc w:val="both"/>
        <w:outlineLvl w:val="0"/>
        <w:rPr>
          <w:bCs/>
          <w:color w:val="000000"/>
          <w:sz w:val="28"/>
          <w:szCs w:val="28"/>
          <w:lang w:val="fr-FR"/>
        </w:rPr>
      </w:pPr>
      <w:r w:rsidRPr="004C4142">
        <w:rPr>
          <w:bCs/>
          <w:color w:val="000000"/>
          <w:sz w:val="28"/>
          <w:szCs w:val="28"/>
          <w:lang w:val="fr-FR"/>
        </w:rPr>
        <w:t>* Rút kinh nghiệm</w:t>
      </w:r>
      <w:r>
        <w:rPr>
          <w:bCs/>
          <w:color w:val="000000"/>
          <w:sz w:val="28"/>
          <w:szCs w:val="28"/>
          <w:lang w:val="fr-FR"/>
        </w:rPr>
        <w:t> :</w:t>
      </w:r>
    </w:p>
    <w:p w:rsidR="005E505B" w:rsidRDefault="005E505B" w:rsidP="007F1210">
      <w:pPr>
        <w:jc w:val="both"/>
        <w:outlineLvl w:val="0"/>
        <w:rPr>
          <w:b/>
          <w:bCs/>
          <w:color w:val="000000"/>
          <w:sz w:val="28"/>
          <w:szCs w:val="28"/>
          <w:lang w:val="fr-FR"/>
        </w:rPr>
      </w:pPr>
      <w:r>
        <w:rPr>
          <w:bCs/>
          <w:color w:val="000000"/>
          <w:sz w:val="28"/>
          <w:szCs w:val="28"/>
          <w:lang w:val="fr-FR"/>
        </w:rPr>
        <w:t>………………………………………………………………………………………………………………………………………………………………………………</w:t>
      </w: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982649" w:rsidRDefault="00982649" w:rsidP="007F1210">
      <w:pPr>
        <w:jc w:val="both"/>
        <w:outlineLvl w:val="0"/>
        <w:rPr>
          <w:b/>
          <w:bCs/>
          <w:color w:val="000000"/>
          <w:sz w:val="28"/>
          <w:szCs w:val="28"/>
          <w:lang w:val="fr-FR"/>
        </w:rPr>
      </w:pPr>
    </w:p>
    <w:p w:rsidR="00D50E9C" w:rsidRPr="00A11577" w:rsidRDefault="00D50E9C" w:rsidP="007F1210">
      <w:pPr>
        <w:jc w:val="both"/>
        <w:outlineLvl w:val="0"/>
        <w:rPr>
          <w:b/>
          <w:bCs/>
          <w:color w:val="000000"/>
          <w:sz w:val="28"/>
          <w:szCs w:val="28"/>
          <w:lang w:val="fr-FR"/>
        </w:rPr>
      </w:pPr>
      <w:r w:rsidRPr="00A11577">
        <w:rPr>
          <w:b/>
          <w:bCs/>
          <w:color w:val="000000"/>
          <w:sz w:val="28"/>
          <w:szCs w:val="28"/>
          <w:lang w:val="fr-FR"/>
        </w:rPr>
        <w:t>Tiế</w:t>
      </w:r>
      <w:r w:rsidR="003435B0">
        <w:rPr>
          <w:b/>
          <w:bCs/>
          <w:color w:val="000000"/>
          <w:sz w:val="28"/>
          <w:szCs w:val="28"/>
          <w:lang w:val="fr-FR"/>
        </w:rPr>
        <w:t>t 40</w:t>
      </w:r>
      <w:r w:rsidRPr="00A11577">
        <w:rPr>
          <w:b/>
          <w:bCs/>
          <w:color w:val="000000"/>
          <w:sz w:val="28"/>
          <w:szCs w:val="28"/>
          <w:lang w:val="fr-FR"/>
        </w:rPr>
        <w:t xml:space="preserve">                          MIÊU TẢ NỘI TÂM TRONG VĂN BẢN TỰ SỰ</w:t>
      </w:r>
    </w:p>
    <w:p w:rsidR="003435B0" w:rsidRDefault="003435B0" w:rsidP="007F1210">
      <w:pPr>
        <w:jc w:val="both"/>
        <w:outlineLvl w:val="0"/>
        <w:rPr>
          <w:rFonts w:eastAsia="Times New Roman" w:cs="Times New Roman"/>
          <w:sz w:val="28"/>
          <w:szCs w:val="28"/>
        </w:rPr>
      </w:pPr>
      <w:r w:rsidRPr="00A11577">
        <w:rPr>
          <w:rFonts w:eastAsia="Times New Roman" w:cs="Times New Roman"/>
          <w:sz w:val="28"/>
          <w:szCs w:val="28"/>
        </w:rPr>
        <w:t>Ngày</w:t>
      </w:r>
      <w:r w:rsidR="00982649">
        <w:rPr>
          <w:rFonts w:eastAsia="Times New Roman" w:cs="Times New Roman"/>
          <w:sz w:val="28"/>
          <w:szCs w:val="28"/>
        </w:rPr>
        <w:t xml:space="preserve"> soạn: 5/10/20</w:t>
      </w:r>
    </w:p>
    <w:p w:rsidR="003435B0" w:rsidRDefault="003435B0" w:rsidP="007F1210">
      <w:pPr>
        <w:jc w:val="both"/>
        <w:outlineLvl w:val="0"/>
        <w:rPr>
          <w:b/>
          <w:bCs/>
          <w:color w:val="000000"/>
          <w:sz w:val="28"/>
          <w:szCs w:val="28"/>
          <w:lang w:val="fr-FR"/>
        </w:rPr>
      </w:pPr>
      <w:r>
        <w:rPr>
          <w:rFonts w:eastAsia="Times New Roman" w:cs="Times New Roman"/>
          <w:sz w:val="28"/>
          <w:szCs w:val="28"/>
        </w:rPr>
        <w:t>Ngày dạy:</w:t>
      </w:r>
    </w:p>
    <w:p w:rsidR="00D50E9C" w:rsidRPr="00A11577" w:rsidRDefault="00D50E9C" w:rsidP="007F1210">
      <w:pPr>
        <w:jc w:val="both"/>
        <w:outlineLvl w:val="0"/>
        <w:rPr>
          <w:color w:val="000000"/>
          <w:sz w:val="28"/>
          <w:szCs w:val="28"/>
          <w:lang w:val="fr-FR"/>
        </w:rPr>
      </w:pPr>
      <w:r w:rsidRPr="00A11577">
        <w:rPr>
          <w:b/>
          <w:bCs/>
          <w:color w:val="000000"/>
          <w:sz w:val="28"/>
          <w:szCs w:val="28"/>
          <w:lang w:val="fr-FR"/>
        </w:rPr>
        <w:t>I. Mục tiêu bài họ</w:t>
      </w:r>
      <w:r w:rsidR="003435B0">
        <w:rPr>
          <w:b/>
          <w:bCs/>
          <w:color w:val="000000"/>
          <w:sz w:val="28"/>
          <w:szCs w:val="28"/>
          <w:lang w:val="fr-FR"/>
        </w:rPr>
        <w:t>c</w:t>
      </w:r>
    </w:p>
    <w:p w:rsidR="00D50E9C" w:rsidRPr="00823E4D" w:rsidRDefault="00D50E9C" w:rsidP="007F1210">
      <w:pPr>
        <w:jc w:val="both"/>
        <w:outlineLvl w:val="0"/>
        <w:rPr>
          <w:color w:val="000000"/>
          <w:sz w:val="28"/>
          <w:szCs w:val="28"/>
          <w:lang w:val="fr-FR"/>
        </w:rPr>
      </w:pPr>
      <w:r w:rsidRPr="00823E4D">
        <w:rPr>
          <w:bCs/>
          <w:color w:val="000000"/>
          <w:sz w:val="28"/>
          <w:szCs w:val="28"/>
          <w:lang w:val="fr-FR"/>
        </w:rPr>
        <w:t xml:space="preserve">1. Kiến thức: </w:t>
      </w:r>
      <w:r w:rsidRPr="00823E4D">
        <w:rPr>
          <w:color w:val="000000"/>
          <w:sz w:val="28"/>
          <w:szCs w:val="28"/>
          <w:lang w:val="fr-FR"/>
        </w:rPr>
        <w:t>Qua tiết dạy giúp HS:</w:t>
      </w:r>
    </w:p>
    <w:p w:rsidR="00D50E9C" w:rsidRPr="00823E4D" w:rsidRDefault="00D50E9C" w:rsidP="007F1210">
      <w:pPr>
        <w:jc w:val="both"/>
        <w:rPr>
          <w:color w:val="000000"/>
          <w:sz w:val="28"/>
          <w:szCs w:val="28"/>
          <w:lang w:val="fr-FR"/>
        </w:rPr>
      </w:pPr>
      <w:r w:rsidRPr="00823E4D">
        <w:rPr>
          <w:color w:val="000000"/>
          <w:sz w:val="28"/>
          <w:szCs w:val="28"/>
          <w:lang w:val="fr-FR"/>
        </w:rPr>
        <w:t>- Biết được vai trò của việc miêu tả nội tâm và mối quan hệ giữa nội tâm với ngoại hình khi kể chuyện.</w:t>
      </w:r>
    </w:p>
    <w:p w:rsidR="00D50E9C" w:rsidRPr="00823E4D" w:rsidRDefault="00D50E9C" w:rsidP="007F1210">
      <w:pPr>
        <w:jc w:val="both"/>
        <w:rPr>
          <w:color w:val="000000"/>
          <w:sz w:val="28"/>
          <w:szCs w:val="28"/>
          <w:lang w:val="fr-FR"/>
        </w:rPr>
      </w:pPr>
      <w:r w:rsidRPr="00823E4D">
        <w:rPr>
          <w:color w:val="000000"/>
          <w:sz w:val="28"/>
          <w:szCs w:val="28"/>
          <w:lang w:val="fr-FR"/>
        </w:rPr>
        <w:t>- Hiểu được trong văn tự sự có yếu tố miêu tả nội tâm thì bài viết sẽ hay, gây xúc động.</w:t>
      </w:r>
    </w:p>
    <w:p w:rsidR="00D50E9C" w:rsidRPr="00823E4D" w:rsidRDefault="00D50E9C" w:rsidP="007F1210">
      <w:pPr>
        <w:jc w:val="both"/>
        <w:rPr>
          <w:color w:val="000000"/>
          <w:sz w:val="28"/>
          <w:szCs w:val="28"/>
          <w:lang w:val="fr-FR"/>
        </w:rPr>
      </w:pPr>
      <w:r w:rsidRPr="00823E4D">
        <w:rPr>
          <w:color w:val="000000"/>
          <w:sz w:val="28"/>
          <w:szCs w:val="28"/>
          <w:lang w:val="fr-FR"/>
        </w:rPr>
        <w:t>- Vận dụng vào làm văn tự sự có kết hợp các yếu tố miêu tả nội tâm.</w:t>
      </w:r>
    </w:p>
    <w:p w:rsidR="00D50E9C" w:rsidRPr="00823E4D" w:rsidRDefault="00D50E9C" w:rsidP="007F1210">
      <w:pPr>
        <w:jc w:val="both"/>
        <w:outlineLvl w:val="0"/>
        <w:rPr>
          <w:bCs/>
          <w:color w:val="000000"/>
          <w:sz w:val="28"/>
          <w:szCs w:val="28"/>
          <w:lang w:val="fr-FR"/>
        </w:rPr>
      </w:pPr>
      <w:r w:rsidRPr="00823E4D">
        <w:rPr>
          <w:bCs/>
          <w:color w:val="000000"/>
          <w:sz w:val="28"/>
          <w:szCs w:val="28"/>
          <w:lang w:val="fr-FR"/>
        </w:rPr>
        <w:t>2. Kĩ năng:</w:t>
      </w:r>
    </w:p>
    <w:p w:rsidR="00D50E9C" w:rsidRPr="00823E4D" w:rsidRDefault="00D50E9C" w:rsidP="007F1210">
      <w:pPr>
        <w:jc w:val="both"/>
        <w:rPr>
          <w:color w:val="000000"/>
          <w:sz w:val="28"/>
          <w:szCs w:val="28"/>
          <w:lang w:val="fr-FR"/>
        </w:rPr>
      </w:pPr>
      <w:r w:rsidRPr="00823E4D">
        <w:rPr>
          <w:color w:val="000000"/>
          <w:sz w:val="28"/>
          <w:szCs w:val="28"/>
          <w:lang w:val="fr-FR"/>
        </w:rPr>
        <w:t>- Rèn luyện năng lực kết hợp kể chuyện với miêu tả nội tâm khi viết bài văn tự sự.</w:t>
      </w:r>
    </w:p>
    <w:p w:rsidR="00D50E9C" w:rsidRPr="00823E4D" w:rsidRDefault="00D50E9C" w:rsidP="007F1210">
      <w:pPr>
        <w:jc w:val="both"/>
        <w:rPr>
          <w:color w:val="000000"/>
          <w:sz w:val="28"/>
          <w:szCs w:val="28"/>
          <w:lang w:val="fr-FR"/>
        </w:rPr>
      </w:pPr>
      <w:r w:rsidRPr="00823E4D">
        <w:rPr>
          <w:color w:val="000000"/>
          <w:sz w:val="28"/>
          <w:szCs w:val="28"/>
          <w:lang w:val="fr-FR"/>
        </w:rPr>
        <w:t>- Rèn luyện tư duy phân tích, đánh giá, tổng hợp.</w:t>
      </w:r>
    </w:p>
    <w:p w:rsidR="00D50E9C" w:rsidRPr="00823E4D" w:rsidRDefault="00D50E9C" w:rsidP="007F1210">
      <w:pPr>
        <w:jc w:val="both"/>
        <w:outlineLvl w:val="0"/>
        <w:rPr>
          <w:bCs/>
          <w:color w:val="000000"/>
          <w:sz w:val="28"/>
          <w:szCs w:val="28"/>
          <w:lang w:val="fr-FR"/>
        </w:rPr>
      </w:pPr>
      <w:r w:rsidRPr="00823E4D">
        <w:rPr>
          <w:bCs/>
          <w:color w:val="000000"/>
          <w:sz w:val="28"/>
          <w:szCs w:val="28"/>
          <w:lang w:val="fr-FR"/>
        </w:rPr>
        <w:t>3. Thái độ:</w:t>
      </w:r>
      <w:r w:rsidRPr="00823E4D">
        <w:rPr>
          <w:color w:val="000000"/>
          <w:sz w:val="28"/>
          <w:szCs w:val="28"/>
          <w:lang w:val="fr-FR"/>
        </w:rPr>
        <w:t xml:space="preserve"> Học sinh có ý thức, thái độ học tập đúng đắn, nghiêm túc.</w:t>
      </w:r>
    </w:p>
    <w:p w:rsidR="00D50E9C" w:rsidRPr="00A11577" w:rsidRDefault="00D50E9C" w:rsidP="007F1210">
      <w:pPr>
        <w:jc w:val="both"/>
        <w:rPr>
          <w:b/>
          <w:color w:val="000000"/>
          <w:sz w:val="28"/>
          <w:szCs w:val="28"/>
          <w:lang w:val="fr-FR"/>
        </w:rPr>
      </w:pPr>
      <w:r w:rsidRPr="00823E4D">
        <w:rPr>
          <w:color w:val="000000"/>
          <w:sz w:val="28"/>
          <w:szCs w:val="28"/>
          <w:lang w:val="fr-FR"/>
        </w:rPr>
        <w:t>4. Định hướng năng lực</w:t>
      </w:r>
      <w:r w:rsidRPr="00A11577">
        <w:rPr>
          <w:b/>
          <w:color w:val="000000"/>
          <w:sz w:val="28"/>
          <w:szCs w:val="28"/>
          <w:lang w:val="fr-FR"/>
        </w:rPr>
        <w:t> :</w:t>
      </w:r>
    </w:p>
    <w:p w:rsidR="00D50E9C" w:rsidRPr="00A11577" w:rsidRDefault="00D50E9C" w:rsidP="007F1210">
      <w:pPr>
        <w:jc w:val="both"/>
        <w:rPr>
          <w:color w:val="000000"/>
          <w:sz w:val="28"/>
          <w:szCs w:val="28"/>
          <w:lang w:val="fr-FR"/>
        </w:rPr>
      </w:pPr>
      <w:r w:rsidRPr="00A11577">
        <w:rPr>
          <w:color w:val="000000"/>
          <w:sz w:val="28"/>
          <w:szCs w:val="28"/>
          <w:lang w:val="fr-FR"/>
        </w:rPr>
        <w:t xml:space="preserve"> - Năng lực giao tiếp : Nghe, nói, đọc, viết.</w:t>
      </w:r>
    </w:p>
    <w:p w:rsidR="00D50E9C" w:rsidRPr="00A11577" w:rsidRDefault="00D50E9C" w:rsidP="007F1210">
      <w:pPr>
        <w:jc w:val="both"/>
        <w:rPr>
          <w:color w:val="000000"/>
          <w:sz w:val="28"/>
          <w:szCs w:val="28"/>
          <w:lang w:val="fr-FR"/>
        </w:rPr>
      </w:pPr>
      <w:r w:rsidRPr="00A11577">
        <w:rPr>
          <w:color w:val="000000"/>
          <w:sz w:val="28"/>
          <w:szCs w:val="28"/>
          <w:lang w:val="fr-FR"/>
        </w:rPr>
        <w:t xml:space="preserve"> - Năng lực thẩm mĩ</w:t>
      </w:r>
    </w:p>
    <w:p w:rsidR="00D50E9C" w:rsidRPr="00A11577" w:rsidRDefault="00D50E9C" w:rsidP="007F1210">
      <w:pPr>
        <w:jc w:val="both"/>
        <w:rPr>
          <w:color w:val="000000"/>
          <w:sz w:val="28"/>
          <w:szCs w:val="28"/>
          <w:lang w:val="fr-FR"/>
        </w:rPr>
      </w:pPr>
      <w:r w:rsidRPr="00A11577">
        <w:rPr>
          <w:color w:val="000000"/>
          <w:sz w:val="28"/>
          <w:szCs w:val="28"/>
          <w:lang w:val="fr-FR"/>
        </w:rPr>
        <w:t xml:space="preserve"> - Năng lực hợp tác, năng lực tự học, năng lực thảo luận nhóm.</w:t>
      </w:r>
    </w:p>
    <w:p w:rsidR="00D50E9C" w:rsidRPr="00A11577" w:rsidRDefault="00D50E9C" w:rsidP="007F1210">
      <w:pPr>
        <w:tabs>
          <w:tab w:val="center" w:pos="4418"/>
        </w:tabs>
        <w:jc w:val="both"/>
        <w:outlineLvl w:val="0"/>
        <w:rPr>
          <w:b/>
          <w:bCs/>
          <w:color w:val="000000"/>
          <w:sz w:val="28"/>
          <w:szCs w:val="28"/>
          <w:lang w:val="fr-FR"/>
        </w:rPr>
      </w:pPr>
      <w:r w:rsidRPr="00A11577">
        <w:rPr>
          <w:b/>
          <w:bCs/>
          <w:color w:val="000000"/>
          <w:sz w:val="28"/>
          <w:szCs w:val="28"/>
          <w:lang w:val="fr-FR"/>
        </w:rPr>
        <w:t>II. Chuẩn bị bài học :</w:t>
      </w:r>
    </w:p>
    <w:p w:rsidR="00D50E9C" w:rsidRPr="00823E4D" w:rsidRDefault="00D50E9C" w:rsidP="007F1210">
      <w:pPr>
        <w:jc w:val="both"/>
        <w:rPr>
          <w:bCs/>
          <w:color w:val="000000"/>
          <w:sz w:val="28"/>
          <w:szCs w:val="28"/>
          <w:lang w:val="fr-FR"/>
        </w:rPr>
      </w:pPr>
      <w:r w:rsidRPr="00823E4D">
        <w:rPr>
          <w:bCs/>
          <w:color w:val="000000"/>
          <w:sz w:val="28"/>
          <w:szCs w:val="28"/>
          <w:lang w:val="fr-FR"/>
        </w:rPr>
        <w:t>1. GV:</w:t>
      </w:r>
    </w:p>
    <w:p w:rsidR="00D50E9C" w:rsidRPr="00823E4D" w:rsidRDefault="00D50E9C" w:rsidP="007F1210">
      <w:pPr>
        <w:jc w:val="both"/>
        <w:rPr>
          <w:color w:val="000000"/>
          <w:sz w:val="28"/>
          <w:szCs w:val="28"/>
          <w:lang w:val="fr-FR"/>
        </w:rPr>
      </w:pPr>
      <w:r w:rsidRPr="00823E4D">
        <w:rPr>
          <w:color w:val="000000"/>
          <w:sz w:val="28"/>
          <w:szCs w:val="28"/>
          <w:lang w:val="fr-FR"/>
        </w:rPr>
        <w:tab/>
        <w:t>- Nghiên cứu SGV, SHS, tài liệu tham khảo.</w:t>
      </w:r>
    </w:p>
    <w:p w:rsidR="00D50E9C" w:rsidRPr="00823E4D" w:rsidRDefault="00D50E9C" w:rsidP="007F1210">
      <w:pPr>
        <w:ind w:firstLine="720"/>
        <w:jc w:val="both"/>
        <w:rPr>
          <w:color w:val="000000"/>
          <w:sz w:val="28"/>
          <w:szCs w:val="28"/>
          <w:lang w:val="fr-FR"/>
        </w:rPr>
      </w:pPr>
      <w:r w:rsidRPr="00823E4D">
        <w:rPr>
          <w:color w:val="000000"/>
          <w:sz w:val="28"/>
          <w:szCs w:val="28"/>
          <w:lang w:val="fr-FR"/>
        </w:rPr>
        <w:t>- Bảng phụ.</w:t>
      </w:r>
    </w:p>
    <w:p w:rsidR="00D50E9C" w:rsidRPr="00823E4D" w:rsidRDefault="00D50E9C" w:rsidP="007F1210">
      <w:pPr>
        <w:jc w:val="both"/>
        <w:rPr>
          <w:bCs/>
          <w:color w:val="000000"/>
          <w:sz w:val="28"/>
          <w:szCs w:val="28"/>
          <w:lang w:val="fr-FR"/>
        </w:rPr>
      </w:pPr>
      <w:r w:rsidRPr="00823E4D">
        <w:rPr>
          <w:bCs/>
          <w:color w:val="000000"/>
          <w:sz w:val="28"/>
          <w:szCs w:val="28"/>
          <w:lang w:val="fr-FR"/>
        </w:rPr>
        <w:t>2. HS:</w:t>
      </w:r>
    </w:p>
    <w:p w:rsidR="00D50E9C" w:rsidRPr="00A11577" w:rsidRDefault="00D50E9C" w:rsidP="007F1210">
      <w:pPr>
        <w:jc w:val="both"/>
        <w:rPr>
          <w:color w:val="000000"/>
          <w:sz w:val="28"/>
          <w:szCs w:val="28"/>
          <w:lang w:val="fr-FR"/>
        </w:rPr>
      </w:pPr>
      <w:r w:rsidRPr="00A11577">
        <w:rPr>
          <w:color w:val="000000"/>
          <w:sz w:val="28"/>
          <w:szCs w:val="28"/>
          <w:lang w:val="fr-FR"/>
        </w:rPr>
        <w:tab/>
        <w:t>- Học bài cũ : Miêu tả trong văn bản tự sự.</w:t>
      </w:r>
    </w:p>
    <w:p w:rsidR="00D50E9C" w:rsidRPr="00A11577" w:rsidRDefault="00D50E9C" w:rsidP="007F1210">
      <w:pPr>
        <w:ind w:firstLine="720"/>
        <w:jc w:val="both"/>
        <w:rPr>
          <w:color w:val="000000"/>
          <w:sz w:val="28"/>
          <w:szCs w:val="28"/>
          <w:lang w:val="fr-FR"/>
        </w:rPr>
      </w:pPr>
      <w:r w:rsidRPr="00A11577">
        <w:rPr>
          <w:color w:val="000000"/>
          <w:sz w:val="28"/>
          <w:szCs w:val="28"/>
          <w:lang w:val="fr-FR"/>
        </w:rPr>
        <w:t>- Tìm hiểu bài theo hướng dẫn SHS : Đọc kĩ nội dung và trả lời các câu hỏi.</w:t>
      </w:r>
    </w:p>
    <w:p w:rsidR="00D50E9C" w:rsidRPr="00A11577" w:rsidRDefault="00D50E9C" w:rsidP="007F1210">
      <w:pPr>
        <w:jc w:val="both"/>
        <w:outlineLvl w:val="0"/>
        <w:rPr>
          <w:b/>
          <w:bCs/>
          <w:color w:val="000000"/>
          <w:sz w:val="28"/>
          <w:szCs w:val="28"/>
          <w:lang w:val="fr-FR"/>
        </w:rPr>
      </w:pPr>
      <w:r w:rsidRPr="00A11577">
        <w:rPr>
          <w:b/>
          <w:bCs/>
          <w:color w:val="000000"/>
          <w:sz w:val="28"/>
          <w:szCs w:val="28"/>
          <w:lang w:val="fr-FR"/>
        </w:rPr>
        <w:t>III. Tiến trình bài  học :</w:t>
      </w:r>
    </w:p>
    <w:p w:rsidR="00823E4D" w:rsidRPr="007A0A0E" w:rsidRDefault="00823E4D" w:rsidP="007F1210">
      <w:pPr>
        <w:jc w:val="both"/>
        <w:rPr>
          <w:rFonts w:cs="Times New Roman"/>
          <w:sz w:val="28"/>
          <w:szCs w:val="28"/>
          <w:lang w:val="sv-SE"/>
        </w:rPr>
      </w:pPr>
      <w:r w:rsidRPr="007A0A0E">
        <w:rPr>
          <w:rFonts w:cs="Times New Roman"/>
          <w:sz w:val="28"/>
          <w:szCs w:val="28"/>
          <w:lang w:val="sv-SE"/>
        </w:rPr>
        <w:t>1.Ổn định tổ chức: Kiểm tra sĩ số.</w:t>
      </w:r>
    </w:p>
    <w:p w:rsidR="00D50E9C" w:rsidRPr="00A11577" w:rsidRDefault="00D50E9C" w:rsidP="007F1210">
      <w:pPr>
        <w:jc w:val="both"/>
        <w:rPr>
          <w:b/>
          <w:bCs/>
          <w:iCs/>
          <w:color w:val="000000"/>
          <w:sz w:val="28"/>
          <w:szCs w:val="28"/>
          <w:lang w:val="it-IT"/>
        </w:rPr>
      </w:pPr>
      <w:r w:rsidRPr="00A11577">
        <w:rPr>
          <w:b/>
          <w:bCs/>
          <w:iCs/>
          <w:color w:val="000000"/>
          <w:sz w:val="28"/>
          <w:szCs w:val="28"/>
          <w:lang w:val="it-IT"/>
        </w:rPr>
        <w:t>Hoạt động 1: Khởi động</w:t>
      </w:r>
      <w:r w:rsidRPr="00823E4D">
        <w:rPr>
          <w:bCs/>
          <w:iCs/>
          <w:color w:val="000000"/>
          <w:sz w:val="28"/>
          <w:szCs w:val="28"/>
          <w:lang w:val="it-IT"/>
        </w:rPr>
        <w:t>(5p)</w:t>
      </w:r>
    </w:p>
    <w:p w:rsidR="00D50E9C" w:rsidRPr="00A11577" w:rsidRDefault="00D50E9C" w:rsidP="007F1210">
      <w:pPr>
        <w:jc w:val="both"/>
        <w:rPr>
          <w:bCs/>
          <w:iCs/>
          <w:color w:val="000000"/>
          <w:sz w:val="28"/>
          <w:szCs w:val="28"/>
          <w:lang w:val="it-IT"/>
        </w:rPr>
      </w:pPr>
      <w:r w:rsidRPr="00A11577">
        <w:rPr>
          <w:bCs/>
          <w:iCs/>
          <w:color w:val="000000"/>
          <w:sz w:val="28"/>
          <w:szCs w:val="28"/>
          <w:lang w:val="it-IT"/>
        </w:rPr>
        <w:t>Hình thức: Cá nhân</w:t>
      </w:r>
    </w:p>
    <w:p w:rsidR="00D50E9C" w:rsidRPr="00A11577" w:rsidRDefault="00D50E9C" w:rsidP="007F1210">
      <w:pPr>
        <w:jc w:val="both"/>
        <w:rPr>
          <w:bCs/>
          <w:iCs/>
          <w:color w:val="000000"/>
          <w:sz w:val="28"/>
          <w:szCs w:val="28"/>
          <w:lang w:val="it-IT"/>
        </w:rPr>
      </w:pPr>
      <w:r w:rsidRPr="00A11577">
        <w:rPr>
          <w:bCs/>
          <w:iCs/>
          <w:color w:val="000000"/>
          <w:sz w:val="28"/>
          <w:szCs w:val="28"/>
          <w:lang w:val="it-IT"/>
        </w:rPr>
        <w:t>Bước 1: Giao nhiệm vụ.</w:t>
      </w:r>
    </w:p>
    <w:p w:rsidR="00D50E9C" w:rsidRPr="00823E4D" w:rsidRDefault="00D50E9C" w:rsidP="007F1210">
      <w:pPr>
        <w:rPr>
          <w:sz w:val="28"/>
          <w:szCs w:val="28"/>
          <w:lang w:val="nl-NL"/>
        </w:rPr>
      </w:pPr>
      <w:r w:rsidRPr="00823E4D">
        <w:rPr>
          <w:bCs/>
          <w:color w:val="000000"/>
          <w:sz w:val="28"/>
          <w:szCs w:val="28"/>
          <w:lang w:val="fr-FR"/>
        </w:rPr>
        <w:t xml:space="preserve">? </w:t>
      </w:r>
      <w:r w:rsidRPr="00823E4D">
        <w:rPr>
          <w:sz w:val="28"/>
          <w:szCs w:val="28"/>
          <w:lang w:val="nl-NL"/>
        </w:rPr>
        <w:t>GV cung cấp một số hình ảnh qua máy chiếu ( bức tranh vẽ minh họa nàng Kiều và cảnh thiên nhiên) và yêu cầu HS miêu tả ngoại hình nàng Kiều, miêu tả cảnh thiên nhiên -&gt; dẫn dắt vào bài</w:t>
      </w:r>
    </w:p>
    <w:tbl>
      <w:tblPr>
        <w:tblStyle w:val="TableGrid"/>
        <w:tblW w:w="0" w:type="auto"/>
        <w:tblLook w:val="04A0" w:firstRow="1" w:lastRow="0" w:firstColumn="1" w:lastColumn="0" w:noHBand="0" w:noVBand="1"/>
      </w:tblPr>
      <w:tblGrid>
        <w:gridCol w:w="4672"/>
        <w:gridCol w:w="4673"/>
      </w:tblGrid>
      <w:tr w:rsidR="00D50E9C" w:rsidRPr="00A11577" w:rsidTr="00D50E9C">
        <w:tc>
          <w:tcPr>
            <w:tcW w:w="4672" w:type="dxa"/>
          </w:tcPr>
          <w:p w:rsidR="00D50E9C" w:rsidRPr="003435B0" w:rsidRDefault="003435B0" w:rsidP="007F1210">
            <w:pPr>
              <w:jc w:val="center"/>
              <w:rPr>
                <w:rFonts w:eastAsia="Times New Roman" w:cs="Times New Roman"/>
                <w:b/>
                <w:sz w:val="28"/>
                <w:szCs w:val="28"/>
              </w:rPr>
            </w:pPr>
            <w:r w:rsidRPr="003435B0">
              <w:rPr>
                <w:rFonts w:eastAsia="Times New Roman" w:cs="Times New Roman"/>
                <w:b/>
                <w:sz w:val="28"/>
                <w:szCs w:val="28"/>
              </w:rPr>
              <w:t>Hoạt động của GV và HS</w:t>
            </w:r>
          </w:p>
        </w:tc>
        <w:tc>
          <w:tcPr>
            <w:tcW w:w="4673" w:type="dxa"/>
          </w:tcPr>
          <w:p w:rsidR="00D50E9C" w:rsidRPr="003435B0" w:rsidRDefault="003435B0" w:rsidP="007F1210">
            <w:pPr>
              <w:jc w:val="center"/>
              <w:rPr>
                <w:rFonts w:eastAsia="Times New Roman" w:cs="Times New Roman"/>
                <w:b/>
                <w:sz w:val="28"/>
                <w:szCs w:val="28"/>
              </w:rPr>
            </w:pPr>
            <w:r w:rsidRPr="003435B0">
              <w:rPr>
                <w:rFonts w:eastAsia="Times New Roman" w:cs="Times New Roman"/>
                <w:b/>
                <w:sz w:val="28"/>
                <w:szCs w:val="28"/>
              </w:rPr>
              <w:t>Nội dung, yêu cầu cần đạt</w:t>
            </w:r>
          </w:p>
        </w:tc>
      </w:tr>
      <w:tr w:rsidR="00D50E9C" w:rsidRPr="00A11577" w:rsidTr="00D50E9C">
        <w:tc>
          <w:tcPr>
            <w:tcW w:w="4672" w:type="dxa"/>
          </w:tcPr>
          <w:p w:rsidR="00D50E9C" w:rsidRPr="00A11577" w:rsidRDefault="00D50E9C" w:rsidP="007F1210">
            <w:pPr>
              <w:jc w:val="both"/>
              <w:rPr>
                <w:iCs/>
                <w:color w:val="000000"/>
                <w:sz w:val="28"/>
                <w:szCs w:val="28"/>
                <w:lang w:val="it-IT"/>
              </w:rPr>
            </w:pPr>
            <w:r w:rsidRPr="00A11577">
              <w:rPr>
                <w:b/>
                <w:bCs/>
                <w:iCs/>
                <w:color w:val="000000"/>
                <w:sz w:val="28"/>
                <w:szCs w:val="28"/>
                <w:lang w:val="it-IT"/>
              </w:rPr>
              <w:t>Hoạt động 2: Hình thành kiến thức – kĩ năng mới. (25’)</w:t>
            </w:r>
          </w:p>
          <w:p w:rsidR="00D50E9C" w:rsidRPr="00A11577" w:rsidRDefault="00D50E9C" w:rsidP="007F1210">
            <w:pPr>
              <w:jc w:val="both"/>
              <w:rPr>
                <w:color w:val="000000"/>
                <w:sz w:val="28"/>
                <w:szCs w:val="28"/>
                <w:lang w:val="it-IT"/>
              </w:rPr>
            </w:pPr>
            <w:r w:rsidRPr="00A11577">
              <w:rPr>
                <w:color w:val="000000"/>
                <w:sz w:val="28"/>
                <w:szCs w:val="28"/>
                <w:lang w:val="it-IT"/>
              </w:rPr>
              <w:t xml:space="preserve">- Mục tiêu: </w:t>
            </w:r>
          </w:p>
          <w:p w:rsidR="00D50E9C" w:rsidRPr="00A11577" w:rsidRDefault="00D50E9C" w:rsidP="007F1210">
            <w:pPr>
              <w:jc w:val="both"/>
              <w:rPr>
                <w:color w:val="000000"/>
                <w:sz w:val="28"/>
                <w:szCs w:val="28"/>
                <w:lang w:val="it-IT"/>
              </w:rPr>
            </w:pPr>
            <w:r w:rsidRPr="00A11577">
              <w:rPr>
                <w:color w:val="000000"/>
                <w:sz w:val="28"/>
                <w:szCs w:val="28"/>
                <w:lang w:val="it-IT"/>
              </w:rPr>
              <w:t>+ HS thấy được vai trò của việc miêu tả nội tâm và mối quan hệ giữa nội tâm với ngoại hình khi kể chuyện.</w:t>
            </w:r>
          </w:p>
          <w:p w:rsidR="00D50E9C" w:rsidRPr="00A11577" w:rsidRDefault="00D50E9C" w:rsidP="007F1210">
            <w:pPr>
              <w:jc w:val="both"/>
              <w:rPr>
                <w:color w:val="000000"/>
                <w:sz w:val="28"/>
                <w:szCs w:val="28"/>
                <w:lang w:val="it-IT"/>
              </w:rPr>
            </w:pPr>
            <w:r w:rsidRPr="00A11577">
              <w:rPr>
                <w:color w:val="000000"/>
                <w:sz w:val="28"/>
                <w:szCs w:val="28"/>
                <w:lang w:val="it-IT"/>
              </w:rPr>
              <w:lastRenderedPageBreak/>
              <w:t>+ Hiểu được trong văn tự sự có yếu tố miêu tả nội tâm thì bài viết sẽ hay, gây xúc động. Từ đó HS vận dụng vào làm văn tự sự có kết hợp các yếu tố miêu tả nội tâm.</w:t>
            </w:r>
          </w:p>
          <w:p w:rsidR="00A11577" w:rsidRPr="00A11577" w:rsidRDefault="00A11577" w:rsidP="007F1210">
            <w:pPr>
              <w:jc w:val="both"/>
              <w:rPr>
                <w:b/>
                <w:sz w:val="28"/>
                <w:szCs w:val="28"/>
                <w:lang w:val="nl-NL"/>
              </w:rPr>
            </w:pPr>
            <w:r w:rsidRPr="00A11577">
              <w:rPr>
                <w:sz w:val="28"/>
                <w:szCs w:val="28"/>
                <w:lang w:val="nl-NL"/>
              </w:rPr>
              <w:t>Phương pháp : Gợi mở – vấn đáp, PP phân tích, Dùng lời có nghệ thuật, PP thuyết trình</w:t>
            </w:r>
          </w:p>
          <w:p w:rsidR="00A11577" w:rsidRPr="00823E4D" w:rsidRDefault="00823E4D" w:rsidP="007F1210">
            <w:pPr>
              <w:jc w:val="both"/>
              <w:rPr>
                <w:sz w:val="28"/>
                <w:szCs w:val="28"/>
                <w:lang w:val="nl-NL"/>
              </w:rPr>
            </w:pPr>
            <w:r w:rsidRPr="00823E4D">
              <w:rPr>
                <w:sz w:val="28"/>
                <w:szCs w:val="28"/>
                <w:lang w:val="nl-NL"/>
              </w:rPr>
              <w:t>-</w:t>
            </w:r>
            <w:r>
              <w:rPr>
                <w:sz w:val="28"/>
                <w:szCs w:val="28"/>
                <w:lang w:val="nl-NL"/>
              </w:rPr>
              <w:t xml:space="preserve"> HĐ ca nhân:</w:t>
            </w:r>
          </w:p>
          <w:p w:rsidR="00823E4D" w:rsidRDefault="00823E4D" w:rsidP="007F1210">
            <w:pPr>
              <w:jc w:val="both"/>
              <w:rPr>
                <w:sz w:val="28"/>
                <w:szCs w:val="28"/>
                <w:lang w:val="nl-NL"/>
              </w:rPr>
            </w:pPr>
            <w:r>
              <w:rPr>
                <w:sz w:val="28"/>
                <w:szCs w:val="28"/>
                <w:lang w:val="nl-NL"/>
              </w:rPr>
              <w:t>HS tìm hiểu VD 1</w:t>
            </w:r>
          </w:p>
          <w:p w:rsidR="00823E4D" w:rsidRPr="00823E4D" w:rsidRDefault="00823E4D" w:rsidP="007F1210">
            <w:pPr>
              <w:jc w:val="both"/>
              <w:rPr>
                <w:sz w:val="28"/>
                <w:szCs w:val="28"/>
                <w:lang w:val="nl-NL"/>
              </w:rPr>
            </w:pPr>
            <w:r w:rsidRPr="00823E4D">
              <w:rPr>
                <w:sz w:val="28"/>
                <w:szCs w:val="28"/>
                <w:lang w:val="nl-NL"/>
              </w:rPr>
              <w:t>B1: GV giao nhiệm vụ</w:t>
            </w:r>
          </w:p>
          <w:p w:rsidR="00A11577" w:rsidRPr="00A11577" w:rsidRDefault="00A11577" w:rsidP="007F1210">
            <w:pPr>
              <w:jc w:val="both"/>
              <w:rPr>
                <w:sz w:val="28"/>
                <w:szCs w:val="28"/>
                <w:lang w:val="nl-NL"/>
              </w:rPr>
            </w:pPr>
            <w:r w:rsidRPr="00A11577">
              <w:rPr>
                <w:sz w:val="28"/>
                <w:szCs w:val="28"/>
                <w:lang w:val="nl-NL"/>
              </w:rPr>
              <w:t>? Tìm những câu thơ miêu tả cảnh vật và tả tâm trạng của nàng Kiều?</w:t>
            </w:r>
          </w:p>
          <w:p w:rsidR="00A11577" w:rsidRPr="00A11577" w:rsidRDefault="00A11577" w:rsidP="007F1210">
            <w:pPr>
              <w:jc w:val="both"/>
              <w:rPr>
                <w:sz w:val="28"/>
                <w:szCs w:val="28"/>
                <w:lang w:val="nl-NL"/>
              </w:rPr>
            </w:pPr>
            <w:r w:rsidRPr="00A11577">
              <w:rPr>
                <w:sz w:val="28"/>
                <w:szCs w:val="28"/>
                <w:lang w:val="nl-NL"/>
              </w:rPr>
              <w:t>? Những câu thơ tả cảnh trong bài có mối quan hệ như thế nào với việc thể hiện nội tâm của nhân vật ?</w:t>
            </w:r>
          </w:p>
          <w:p w:rsidR="00A11577" w:rsidRPr="00A11577" w:rsidRDefault="00A11577" w:rsidP="007F1210">
            <w:pPr>
              <w:jc w:val="both"/>
              <w:rPr>
                <w:sz w:val="28"/>
                <w:szCs w:val="28"/>
                <w:lang w:val="nl-NL"/>
              </w:rPr>
            </w:pPr>
            <w:r w:rsidRPr="00A11577">
              <w:rPr>
                <w:sz w:val="28"/>
                <w:szCs w:val="28"/>
                <w:lang w:val="nl-NL"/>
              </w:rPr>
              <w:t>? Tâm trạng của Kiều được thể hiện ntn qua các câu thơ trên?</w:t>
            </w:r>
          </w:p>
          <w:p w:rsidR="00A11577" w:rsidRPr="00A11577" w:rsidRDefault="00A11577" w:rsidP="007F1210">
            <w:pPr>
              <w:jc w:val="both"/>
              <w:rPr>
                <w:sz w:val="28"/>
                <w:szCs w:val="28"/>
                <w:lang w:val="nl-NL"/>
              </w:rPr>
            </w:pPr>
            <w:r w:rsidRPr="00A11577">
              <w:rPr>
                <w:sz w:val="28"/>
                <w:szCs w:val="28"/>
                <w:lang w:val="nl-NL"/>
              </w:rPr>
              <w:t>? Làm thế nào để ta nhận biết được tâm trạng này của Kiều ?</w:t>
            </w:r>
          </w:p>
          <w:p w:rsidR="00823E4D" w:rsidRPr="00A11577" w:rsidRDefault="00823E4D" w:rsidP="007F1210">
            <w:pPr>
              <w:jc w:val="both"/>
              <w:rPr>
                <w:color w:val="000000"/>
                <w:sz w:val="28"/>
                <w:szCs w:val="28"/>
                <w:lang w:val="fr-FR"/>
              </w:rPr>
            </w:pPr>
            <w:r>
              <w:rPr>
                <w:color w:val="000000"/>
                <w:sz w:val="28"/>
                <w:szCs w:val="28"/>
                <w:lang w:val="fr-FR"/>
              </w:rPr>
              <w:t>Bướ</w:t>
            </w:r>
            <w:r w:rsidRPr="00A11577">
              <w:rPr>
                <w:color w:val="000000"/>
                <w:sz w:val="28"/>
                <w:szCs w:val="28"/>
                <w:lang w:val="fr-FR"/>
              </w:rPr>
              <w:t>c 2,3 : HS suy nghĩ, trình bày, nhận xét</w:t>
            </w:r>
          </w:p>
          <w:p w:rsidR="00823E4D" w:rsidRPr="00A11577" w:rsidRDefault="00823E4D" w:rsidP="007F1210">
            <w:pPr>
              <w:jc w:val="both"/>
              <w:rPr>
                <w:color w:val="000000"/>
                <w:sz w:val="28"/>
                <w:szCs w:val="28"/>
                <w:lang w:val="fr-FR"/>
              </w:rPr>
            </w:pPr>
            <w:r w:rsidRPr="00A11577">
              <w:rPr>
                <w:color w:val="000000"/>
                <w:sz w:val="28"/>
                <w:szCs w:val="28"/>
                <w:lang w:val="fr-FR"/>
              </w:rPr>
              <w:t>Bước 4 : GV nhận xét</w:t>
            </w:r>
            <w:r>
              <w:rPr>
                <w:color w:val="000000"/>
                <w:sz w:val="28"/>
                <w:szCs w:val="28"/>
                <w:lang w:val="fr-FR"/>
              </w:rPr>
              <w:t>, chốt kiến thức</w:t>
            </w:r>
          </w:p>
          <w:p w:rsidR="00A11577" w:rsidRPr="00A11577" w:rsidRDefault="00A11577" w:rsidP="007F1210">
            <w:pPr>
              <w:jc w:val="both"/>
              <w:rPr>
                <w:sz w:val="28"/>
                <w:szCs w:val="28"/>
                <w:lang w:val="nl-NL"/>
              </w:rPr>
            </w:pPr>
            <w:r w:rsidRPr="00A11577">
              <w:rPr>
                <w:sz w:val="28"/>
                <w:szCs w:val="28"/>
                <w:lang w:val="nl-NL"/>
              </w:rPr>
              <w:t>? Qua tìm hiểu vd, em hiểu thế nào là miêu tả nội tâm trong văn bản tự sự ?</w:t>
            </w:r>
          </w:p>
          <w:p w:rsidR="00A11577" w:rsidRPr="00A11577" w:rsidRDefault="00A11577" w:rsidP="007F1210">
            <w:pPr>
              <w:jc w:val="both"/>
              <w:rPr>
                <w:sz w:val="28"/>
                <w:szCs w:val="28"/>
                <w:lang w:val="nl-NL"/>
              </w:rPr>
            </w:pPr>
            <w:r w:rsidRPr="00A11577">
              <w:rPr>
                <w:sz w:val="28"/>
                <w:szCs w:val="28"/>
                <w:lang w:val="nl-NL"/>
              </w:rPr>
              <w:t>? Miêu tả nội tâm có tác dụng như thế nào với việc khắc họa nhân vật trong văn bản tự sự ?</w:t>
            </w:r>
          </w:p>
          <w:p w:rsidR="00823E4D" w:rsidRPr="00823E4D" w:rsidRDefault="003E356B" w:rsidP="007F1210">
            <w:pPr>
              <w:jc w:val="both"/>
              <w:rPr>
                <w:b/>
                <w:sz w:val="28"/>
                <w:szCs w:val="28"/>
                <w:lang w:val="nl-NL"/>
              </w:rPr>
            </w:pPr>
            <w:r>
              <w:rPr>
                <w:b/>
                <w:sz w:val="28"/>
                <w:szCs w:val="28"/>
                <w:lang w:val="nl-NL"/>
              </w:rPr>
              <w:t>? HS tìm hiểu</w:t>
            </w:r>
            <w:r w:rsidR="00823E4D" w:rsidRPr="00823E4D">
              <w:rPr>
                <w:b/>
                <w:sz w:val="28"/>
                <w:szCs w:val="28"/>
                <w:lang w:val="nl-NL"/>
              </w:rPr>
              <w:t>VD 2:</w:t>
            </w:r>
          </w:p>
          <w:p w:rsidR="00823E4D" w:rsidRDefault="00823E4D" w:rsidP="007F1210">
            <w:pPr>
              <w:jc w:val="both"/>
              <w:rPr>
                <w:sz w:val="28"/>
                <w:szCs w:val="28"/>
                <w:lang w:val="nl-NL"/>
              </w:rPr>
            </w:pPr>
            <w:r>
              <w:rPr>
                <w:sz w:val="28"/>
                <w:szCs w:val="28"/>
                <w:lang w:val="nl-NL"/>
              </w:rPr>
              <w:t>HĐ cá nhân:</w:t>
            </w:r>
          </w:p>
          <w:p w:rsidR="00823E4D" w:rsidRDefault="00823E4D" w:rsidP="007F1210">
            <w:pPr>
              <w:jc w:val="both"/>
              <w:rPr>
                <w:sz w:val="28"/>
                <w:szCs w:val="28"/>
                <w:lang w:val="nl-NL"/>
              </w:rPr>
            </w:pPr>
            <w:r>
              <w:rPr>
                <w:sz w:val="28"/>
                <w:szCs w:val="28"/>
                <w:lang w:val="nl-NL"/>
              </w:rPr>
              <w:t>B1: GV giao nhiệm vụ</w:t>
            </w:r>
          </w:p>
          <w:p w:rsidR="00A11577" w:rsidRPr="00A11577" w:rsidRDefault="00A11577" w:rsidP="007F1210">
            <w:pPr>
              <w:jc w:val="both"/>
              <w:rPr>
                <w:sz w:val="28"/>
                <w:szCs w:val="28"/>
                <w:lang w:val="nl-NL"/>
              </w:rPr>
            </w:pPr>
            <w:r w:rsidRPr="00A11577">
              <w:rPr>
                <w:sz w:val="28"/>
                <w:szCs w:val="28"/>
                <w:lang w:val="nl-NL"/>
              </w:rPr>
              <w:t>? Tìm chi tiết miêu tả ?</w:t>
            </w:r>
          </w:p>
          <w:p w:rsidR="00A11577" w:rsidRPr="00A11577" w:rsidRDefault="00A11577" w:rsidP="007F1210">
            <w:pPr>
              <w:tabs>
                <w:tab w:val="left" w:pos="1005"/>
              </w:tabs>
              <w:jc w:val="both"/>
              <w:rPr>
                <w:sz w:val="28"/>
                <w:szCs w:val="28"/>
                <w:lang w:val="nl-NL"/>
              </w:rPr>
            </w:pPr>
            <w:r w:rsidRPr="00A11577">
              <w:rPr>
                <w:sz w:val="28"/>
                <w:szCs w:val="28"/>
                <w:lang w:val="nl-NL"/>
              </w:rPr>
              <w:t>? Em hãy cho biết chi tiết đó tả gì.?</w:t>
            </w:r>
          </w:p>
          <w:p w:rsidR="00A11577" w:rsidRDefault="00A11577" w:rsidP="007F1210">
            <w:pPr>
              <w:jc w:val="both"/>
              <w:rPr>
                <w:sz w:val="28"/>
                <w:szCs w:val="28"/>
                <w:lang w:val="nl-NL"/>
              </w:rPr>
            </w:pPr>
            <w:r w:rsidRPr="00A11577">
              <w:rPr>
                <w:sz w:val="28"/>
                <w:szCs w:val="28"/>
                <w:lang w:val="nl-NL"/>
              </w:rPr>
              <w:t>? Qua đó có thể hiện nội tâm không. Nếu có đó là tâm trạng gì. ?</w:t>
            </w:r>
          </w:p>
          <w:p w:rsidR="00823E4D" w:rsidRPr="00A11577" w:rsidRDefault="00823E4D" w:rsidP="007F1210">
            <w:pPr>
              <w:jc w:val="both"/>
              <w:rPr>
                <w:color w:val="000000"/>
                <w:sz w:val="28"/>
                <w:szCs w:val="28"/>
                <w:lang w:val="fr-FR"/>
              </w:rPr>
            </w:pPr>
            <w:r>
              <w:rPr>
                <w:color w:val="000000"/>
                <w:sz w:val="28"/>
                <w:szCs w:val="28"/>
                <w:lang w:val="fr-FR"/>
              </w:rPr>
              <w:t>Bướ</w:t>
            </w:r>
            <w:r w:rsidRPr="00A11577">
              <w:rPr>
                <w:color w:val="000000"/>
                <w:sz w:val="28"/>
                <w:szCs w:val="28"/>
                <w:lang w:val="fr-FR"/>
              </w:rPr>
              <w:t>c 2,3 : HS suy nghĩ, trình bày, nhận xét</w:t>
            </w:r>
          </w:p>
          <w:p w:rsidR="00823E4D" w:rsidRPr="00A11577" w:rsidRDefault="00823E4D" w:rsidP="007F1210">
            <w:pPr>
              <w:jc w:val="both"/>
              <w:rPr>
                <w:color w:val="000000"/>
                <w:sz w:val="28"/>
                <w:szCs w:val="28"/>
                <w:lang w:val="fr-FR"/>
              </w:rPr>
            </w:pPr>
            <w:r w:rsidRPr="00A11577">
              <w:rPr>
                <w:color w:val="000000"/>
                <w:sz w:val="28"/>
                <w:szCs w:val="28"/>
                <w:lang w:val="fr-FR"/>
              </w:rPr>
              <w:t>Bước 4 : GV nhận xét</w:t>
            </w:r>
            <w:r>
              <w:rPr>
                <w:color w:val="000000"/>
                <w:sz w:val="28"/>
                <w:szCs w:val="28"/>
                <w:lang w:val="fr-FR"/>
              </w:rPr>
              <w:t>, chốt kiến thức</w:t>
            </w:r>
          </w:p>
          <w:p w:rsidR="00823E4D" w:rsidRPr="00A11577" w:rsidRDefault="00823E4D" w:rsidP="007F1210">
            <w:pPr>
              <w:jc w:val="both"/>
              <w:rPr>
                <w:sz w:val="28"/>
                <w:szCs w:val="28"/>
                <w:lang w:val="nl-NL"/>
              </w:rPr>
            </w:pPr>
          </w:p>
          <w:p w:rsidR="00A11577" w:rsidRPr="00823E4D" w:rsidRDefault="00A11577" w:rsidP="007F1210">
            <w:pPr>
              <w:jc w:val="both"/>
              <w:rPr>
                <w:sz w:val="28"/>
                <w:szCs w:val="28"/>
                <w:lang w:val="nl-NL"/>
              </w:rPr>
            </w:pPr>
            <w:r w:rsidRPr="00823E4D">
              <w:rPr>
                <w:sz w:val="28"/>
                <w:szCs w:val="28"/>
                <w:lang w:val="nl-NL"/>
              </w:rPr>
              <w:t>- HS trình bày -&gt; NX, bổ sung</w:t>
            </w:r>
          </w:p>
          <w:p w:rsidR="00A11577" w:rsidRPr="00A11577" w:rsidRDefault="00A11577" w:rsidP="007F1210">
            <w:pPr>
              <w:jc w:val="both"/>
              <w:rPr>
                <w:sz w:val="28"/>
                <w:szCs w:val="28"/>
                <w:lang w:val="nl-NL"/>
              </w:rPr>
            </w:pPr>
            <w:r w:rsidRPr="00A11577">
              <w:rPr>
                <w:sz w:val="28"/>
                <w:szCs w:val="28"/>
                <w:lang w:val="nl-NL"/>
              </w:rPr>
              <w:t xml:space="preserve">? Qua 2 ví dụ, em thấy có những cách nào để miêu tả nội tâm nhân vật? </w:t>
            </w:r>
          </w:p>
          <w:p w:rsidR="00A11577" w:rsidRPr="00A11577" w:rsidRDefault="00A11577" w:rsidP="007F1210">
            <w:pPr>
              <w:jc w:val="both"/>
              <w:rPr>
                <w:sz w:val="28"/>
                <w:szCs w:val="28"/>
                <w:lang w:val="nl-NL"/>
              </w:rPr>
            </w:pPr>
          </w:p>
          <w:p w:rsidR="00A11577" w:rsidRPr="00A11577" w:rsidRDefault="00A11577" w:rsidP="007F1210">
            <w:pPr>
              <w:jc w:val="both"/>
              <w:rPr>
                <w:sz w:val="28"/>
                <w:szCs w:val="28"/>
                <w:lang w:val="nl-NL"/>
              </w:rPr>
            </w:pPr>
          </w:p>
          <w:p w:rsidR="00A11577" w:rsidRPr="00A11577" w:rsidRDefault="00A11577" w:rsidP="007F1210">
            <w:pPr>
              <w:jc w:val="both"/>
              <w:rPr>
                <w:sz w:val="28"/>
                <w:szCs w:val="28"/>
                <w:lang w:val="nl-NL"/>
              </w:rPr>
            </w:pPr>
          </w:p>
          <w:p w:rsidR="00A11577" w:rsidRPr="00A11577" w:rsidRDefault="00A11577" w:rsidP="007F1210">
            <w:pPr>
              <w:jc w:val="both"/>
              <w:rPr>
                <w:sz w:val="28"/>
                <w:szCs w:val="28"/>
                <w:lang w:val="nl-NL"/>
              </w:rPr>
            </w:pPr>
          </w:p>
          <w:p w:rsidR="003E356B" w:rsidRPr="00A11577" w:rsidRDefault="003E356B" w:rsidP="007F1210">
            <w:pPr>
              <w:jc w:val="both"/>
              <w:rPr>
                <w:b/>
                <w:color w:val="000000"/>
                <w:sz w:val="28"/>
                <w:szCs w:val="28"/>
                <w:lang w:val="fr-FR"/>
              </w:rPr>
            </w:pPr>
            <w:r w:rsidRPr="00A11577">
              <w:rPr>
                <w:b/>
                <w:color w:val="000000"/>
                <w:sz w:val="28"/>
                <w:szCs w:val="28"/>
                <w:lang w:val="fr-FR"/>
              </w:rPr>
              <w:t xml:space="preserve">Hoạt động 3: Luyện tập </w:t>
            </w:r>
          </w:p>
          <w:p w:rsidR="003E356B" w:rsidRDefault="003E356B" w:rsidP="007F1210">
            <w:pPr>
              <w:jc w:val="both"/>
              <w:rPr>
                <w:sz w:val="28"/>
                <w:szCs w:val="28"/>
                <w:lang w:val="nl-NL"/>
              </w:rPr>
            </w:pPr>
            <w:r w:rsidRPr="003E356B">
              <w:rPr>
                <w:color w:val="000000"/>
                <w:sz w:val="28"/>
                <w:szCs w:val="28"/>
                <w:lang w:val="fr-FR"/>
              </w:rPr>
              <w:t xml:space="preserve">- Mục tiêu : </w:t>
            </w:r>
            <w:r>
              <w:rPr>
                <w:color w:val="000000"/>
                <w:sz w:val="28"/>
                <w:szCs w:val="28"/>
                <w:lang w:val="fr-FR"/>
              </w:rPr>
              <w:t xml:space="preserve">HS củng cố, khắc sâu kiến thức bài học về </w:t>
            </w:r>
            <w:r w:rsidRPr="00A11577">
              <w:rPr>
                <w:sz w:val="28"/>
                <w:szCs w:val="28"/>
                <w:lang w:val="nl-NL"/>
              </w:rPr>
              <w:t>Miêu tả nội tâm trong văn Tự sự</w:t>
            </w:r>
          </w:p>
          <w:p w:rsidR="003E356B" w:rsidRPr="00A11577" w:rsidRDefault="003E356B" w:rsidP="007F1210">
            <w:pPr>
              <w:jc w:val="both"/>
              <w:rPr>
                <w:color w:val="000000"/>
                <w:sz w:val="28"/>
                <w:szCs w:val="28"/>
                <w:lang w:val="fr-FR"/>
              </w:rPr>
            </w:pPr>
            <w:r w:rsidRPr="00A11577">
              <w:rPr>
                <w:color w:val="000000"/>
                <w:sz w:val="28"/>
                <w:szCs w:val="28"/>
                <w:lang w:val="fr-FR"/>
              </w:rPr>
              <w:t>+ Rèn kĩ năng tư duy tích cực cho HS</w:t>
            </w:r>
          </w:p>
          <w:p w:rsidR="003E356B" w:rsidRDefault="003E356B" w:rsidP="007F1210">
            <w:pPr>
              <w:jc w:val="both"/>
              <w:rPr>
                <w:sz w:val="28"/>
                <w:szCs w:val="28"/>
                <w:lang w:val="nl-NL"/>
              </w:rPr>
            </w:pPr>
            <w:r w:rsidRPr="003E356B">
              <w:rPr>
                <w:sz w:val="28"/>
                <w:szCs w:val="28"/>
                <w:lang w:val="nl-NL"/>
              </w:rPr>
              <w:t>- HĐ cá nhân:</w:t>
            </w:r>
          </w:p>
          <w:p w:rsidR="003E356B" w:rsidRPr="00A11577" w:rsidRDefault="003E356B" w:rsidP="007F1210">
            <w:pPr>
              <w:jc w:val="both"/>
              <w:rPr>
                <w:bCs/>
                <w:iCs/>
                <w:color w:val="000000"/>
                <w:sz w:val="28"/>
                <w:szCs w:val="28"/>
                <w:lang w:val="it-IT"/>
              </w:rPr>
            </w:pPr>
            <w:r w:rsidRPr="00A11577">
              <w:rPr>
                <w:bCs/>
                <w:iCs/>
                <w:color w:val="000000"/>
                <w:sz w:val="28"/>
                <w:szCs w:val="28"/>
                <w:lang w:val="it-IT"/>
              </w:rPr>
              <w:t>- Bước 1: Giao nhiệm vụ.</w:t>
            </w:r>
          </w:p>
          <w:p w:rsidR="00A11577" w:rsidRPr="003E356B" w:rsidRDefault="003E356B" w:rsidP="007F1210">
            <w:pPr>
              <w:jc w:val="both"/>
              <w:rPr>
                <w:sz w:val="28"/>
                <w:szCs w:val="28"/>
                <w:lang w:val="nl-NL"/>
              </w:rPr>
            </w:pPr>
            <w:r w:rsidRPr="003E356B">
              <w:rPr>
                <w:sz w:val="28"/>
                <w:szCs w:val="28"/>
                <w:lang w:val="nl-NL"/>
              </w:rPr>
              <w:t xml:space="preserve">? </w:t>
            </w:r>
            <w:r w:rsidR="00A11577" w:rsidRPr="003E356B">
              <w:rPr>
                <w:sz w:val="28"/>
                <w:szCs w:val="28"/>
                <w:lang w:val="nl-NL"/>
              </w:rPr>
              <w:t xml:space="preserve"> Gv yêu cầu HS khái quát kiến thức bài học qua lược đồ tư duy</w:t>
            </w:r>
          </w:p>
          <w:p w:rsidR="003E356B" w:rsidRPr="00A11577" w:rsidRDefault="003E356B" w:rsidP="007F1210">
            <w:pPr>
              <w:jc w:val="both"/>
              <w:rPr>
                <w:color w:val="000000"/>
                <w:sz w:val="28"/>
                <w:szCs w:val="28"/>
                <w:lang w:val="it-IT"/>
              </w:rPr>
            </w:pPr>
            <w:r w:rsidRPr="00A11577">
              <w:rPr>
                <w:color w:val="000000"/>
                <w:sz w:val="28"/>
                <w:szCs w:val="28"/>
                <w:lang w:val="it-IT"/>
              </w:rPr>
              <w:t>- Bước 2,3 :Hsinh  trình bày – Nhận xét.</w:t>
            </w:r>
          </w:p>
          <w:p w:rsidR="003E356B" w:rsidRPr="00A11577" w:rsidRDefault="003E356B" w:rsidP="007F1210">
            <w:pPr>
              <w:jc w:val="both"/>
              <w:rPr>
                <w:rFonts w:eastAsia="Times New Roman" w:cs="Times New Roman"/>
                <w:sz w:val="28"/>
                <w:szCs w:val="28"/>
              </w:rPr>
            </w:pPr>
            <w:r w:rsidRPr="00A11577">
              <w:rPr>
                <w:color w:val="000000"/>
                <w:sz w:val="28"/>
                <w:szCs w:val="28"/>
                <w:lang w:val="it-IT"/>
              </w:rPr>
              <w:t>- Bước 4 : Gv chuẩn kiến thức.</w:t>
            </w:r>
          </w:p>
          <w:p w:rsidR="00A11577" w:rsidRPr="00A11577" w:rsidRDefault="00A11577" w:rsidP="007F1210">
            <w:pPr>
              <w:jc w:val="both"/>
              <w:rPr>
                <w:color w:val="000000"/>
                <w:sz w:val="28"/>
                <w:szCs w:val="28"/>
                <w:lang w:val="it-IT"/>
              </w:rPr>
            </w:pPr>
            <w:r w:rsidRPr="00A11577">
              <w:rPr>
                <w:color w:val="000000"/>
                <w:sz w:val="28"/>
                <w:szCs w:val="28"/>
                <w:lang w:val="it-IT"/>
              </w:rPr>
              <w:t>? Đọc bài 1 (SGK)</w:t>
            </w:r>
          </w:p>
          <w:p w:rsidR="00A11577" w:rsidRPr="00A11577" w:rsidRDefault="00A11577" w:rsidP="007F1210">
            <w:pPr>
              <w:jc w:val="both"/>
              <w:rPr>
                <w:color w:val="000000"/>
                <w:sz w:val="28"/>
                <w:szCs w:val="28"/>
                <w:lang w:val="it-IT"/>
              </w:rPr>
            </w:pPr>
            <w:r w:rsidRPr="00A11577">
              <w:rPr>
                <w:color w:val="000000"/>
                <w:sz w:val="28"/>
                <w:szCs w:val="28"/>
                <w:lang w:val="it-IT"/>
              </w:rPr>
              <w:t>- GV hướng dẫn</w:t>
            </w:r>
          </w:p>
          <w:p w:rsidR="00A11577" w:rsidRPr="00A11577" w:rsidRDefault="00A11577" w:rsidP="007F1210">
            <w:pPr>
              <w:jc w:val="both"/>
              <w:rPr>
                <w:color w:val="000000"/>
                <w:sz w:val="28"/>
                <w:szCs w:val="28"/>
                <w:lang w:val="it-IT"/>
              </w:rPr>
            </w:pPr>
            <w:r w:rsidRPr="00A11577">
              <w:rPr>
                <w:color w:val="000000"/>
                <w:sz w:val="28"/>
                <w:szCs w:val="28"/>
                <w:lang w:val="it-IT"/>
              </w:rPr>
              <w:t>- Bước 2,3 :Hsinh  trình bày – Nhận xét.</w:t>
            </w:r>
          </w:p>
          <w:p w:rsidR="00A11577" w:rsidRPr="00A11577" w:rsidRDefault="00A11577" w:rsidP="007F1210">
            <w:pPr>
              <w:jc w:val="both"/>
              <w:rPr>
                <w:color w:val="000000"/>
                <w:sz w:val="28"/>
                <w:szCs w:val="28"/>
                <w:lang w:val="it-IT"/>
              </w:rPr>
            </w:pPr>
            <w:r w:rsidRPr="00A11577">
              <w:rPr>
                <w:color w:val="000000"/>
                <w:sz w:val="28"/>
                <w:szCs w:val="28"/>
                <w:lang w:val="it-IT"/>
              </w:rPr>
              <w:t>- Bước 4: GV nhận xét</w:t>
            </w:r>
          </w:p>
          <w:p w:rsidR="00A11577" w:rsidRPr="00A11577" w:rsidRDefault="00A11577" w:rsidP="007F1210">
            <w:pPr>
              <w:jc w:val="both"/>
              <w:rPr>
                <w:bCs/>
                <w:iCs/>
                <w:color w:val="000000"/>
                <w:sz w:val="28"/>
                <w:szCs w:val="28"/>
                <w:lang w:val="it-IT"/>
              </w:rPr>
            </w:pPr>
            <w:r w:rsidRPr="00A11577">
              <w:rPr>
                <w:color w:val="000000"/>
                <w:sz w:val="28"/>
                <w:szCs w:val="28"/>
                <w:lang w:val="it-IT"/>
              </w:rPr>
              <w:t xml:space="preserve">Bài tập 2: </w:t>
            </w:r>
            <w:r w:rsidRPr="00A11577">
              <w:rPr>
                <w:bCs/>
                <w:iCs/>
                <w:color w:val="000000"/>
                <w:sz w:val="28"/>
                <w:szCs w:val="28"/>
                <w:lang w:val="it-IT"/>
              </w:rPr>
              <w:t>Hình thức cá nhân</w:t>
            </w:r>
          </w:p>
          <w:p w:rsidR="00A11577" w:rsidRPr="00A11577" w:rsidRDefault="00A11577" w:rsidP="007F1210">
            <w:pPr>
              <w:jc w:val="both"/>
              <w:rPr>
                <w:bCs/>
                <w:iCs/>
                <w:color w:val="000000"/>
                <w:sz w:val="28"/>
                <w:szCs w:val="28"/>
                <w:lang w:val="it-IT"/>
              </w:rPr>
            </w:pPr>
            <w:r w:rsidRPr="00A11577">
              <w:rPr>
                <w:bCs/>
                <w:iCs/>
                <w:color w:val="000000"/>
                <w:sz w:val="28"/>
                <w:szCs w:val="28"/>
                <w:lang w:val="it-IT"/>
              </w:rPr>
              <w:t>- Bước 1: Giao nhiệm vụ.</w:t>
            </w:r>
          </w:p>
          <w:p w:rsidR="00A11577" w:rsidRPr="00A11577" w:rsidRDefault="00A11577" w:rsidP="007F1210">
            <w:pPr>
              <w:jc w:val="both"/>
              <w:rPr>
                <w:color w:val="000000"/>
                <w:sz w:val="28"/>
                <w:szCs w:val="28"/>
                <w:lang w:val="it-IT"/>
              </w:rPr>
            </w:pPr>
            <w:r w:rsidRPr="00A11577">
              <w:rPr>
                <w:color w:val="000000"/>
                <w:sz w:val="28"/>
                <w:szCs w:val="28"/>
                <w:lang w:val="it-IT"/>
              </w:rPr>
              <w:t>? Đọc bài 2 (SGK)</w:t>
            </w:r>
          </w:p>
          <w:p w:rsidR="00A11577" w:rsidRPr="00A11577" w:rsidRDefault="00A11577" w:rsidP="007F1210">
            <w:pPr>
              <w:jc w:val="both"/>
              <w:rPr>
                <w:color w:val="000000"/>
                <w:sz w:val="28"/>
                <w:szCs w:val="28"/>
                <w:lang w:val="it-IT"/>
              </w:rPr>
            </w:pPr>
            <w:r w:rsidRPr="00A11577">
              <w:rPr>
                <w:color w:val="000000"/>
                <w:sz w:val="28"/>
                <w:szCs w:val="28"/>
                <w:lang w:val="it-IT"/>
              </w:rPr>
              <w:t>- GV hướng dẫn</w:t>
            </w:r>
          </w:p>
          <w:p w:rsidR="00A11577" w:rsidRPr="00A11577" w:rsidRDefault="00A11577" w:rsidP="007F1210">
            <w:pPr>
              <w:jc w:val="both"/>
              <w:rPr>
                <w:color w:val="000000"/>
                <w:sz w:val="28"/>
                <w:szCs w:val="28"/>
                <w:lang w:val="it-IT"/>
              </w:rPr>
            </w:pPr>
            <w:r w:rsidRPr="00A11577">
              <w:rPr>
                <w:color w:val="000000"/>
                <w:sz w:val="28"/>
                <w:szCs w:val="28"/>
                <w:lang w:val="it-IT"/>
              </w:rPr>
              <w:t xml:space="preserve"> (SGK) GV hướng dẫn</w:t>
            </w:r>
          </w:p>
          <w:p w:rsidR="00A11577" w:rsidRPr="00A11577" w:rsidRDefault="00A11577" w:rsidP="007F1210">
            <w:pPr>
              <w:jc w:val="both"/>
              <w:rPr>
                <w:color w:val="000000"/>
                <w:sz w:val="28"/>
                <w:szCs w:val="28"/>
                <w:lang w:val="it-IT"/>
              </w:rPr>
            </w:pPr>
            <w:r w:rsidRPr="00A11577">
              <w:rPr>
                <w:color w:val="000000"/>
                <w:sz w:val="28"/>
                <w:szCs w:val="28"/>
                <w:lang w:val="it-IT"/>
              </w:rPr>
              <w:t>+ Kể chuyện xảy ra với bạn</w:t>
            </w:r>
          </w:p>
          <w:p w:rsidR="00A11577" w:rsidRPr="00A11577" w:rsidRDefault="00A11577" w:rsidP="007F1210">
            <w:pPr>
              <w:jc w:val="both"/>
              <w:rPr>
                <w:color w:val="000000"/>
                <w:sz w:val="28"/>
                <w:szCs w:val="28"/>
                <w:lang w:val="it-IT"/>
              </w:rPr>
            </w:pPr>
            <w:r w:rsidRPr="00A11577">
              <w:rPr>
                <w:color w:val="000000"/>
                <w:sz w:val="28"/>
                <w:szCs w:val="28"/>
                <w:lang w:val="it-IT"/>
              </w:rPr>
              <w:t>+ Tâm trạng của em về chuyện xảy ra đó, suy nghĩ của em ntn</w:t>
            </w:r>
          </w:p>
          <w:p w:rsidR="00A11577" w:rsidRPr="00A11577" w:rsidRDefault="00A11577" w:rsidP="007F1210">
            <w:pPr>
              <w:jc w:val="both"/>
              <w:rPr>
                <w:color w:val="000000"/>
                <w:sz w:val="28"/>
                <w:szCs w:val="28"/>
                <w:lang w:val="it-IT"/>
              </w:rPr>
            </w:pPr>
            <w:r w:rsidRPr="00A11577">
              <w:rPr>
                <w:color w:val="000000"/>
                <w:sz w:val="28"/>
                <w:szCs w:val="28"/>
                <w:lang w:val="it-IT"/>
              </w:rPr>
              <w:t>VD: Nhất định phải nói chuyện với bạn, xin lỗi bạn thì mới yên tâm được.</w:t>
            </w:r>
          </w:p>
          <w:p w:rsidR="00A11577" w:rsidRPr="00A11577" w:rsidRDefault="00A11577" w:rsidP="007F1210">
            <w:pPr>
              <w:jc w:val="both"/>
              <w:rPr>
                <w:color w:val="000000"/>
                <w:sz w:val="28"/>
                <w:szCs w:val="28"/>
                <w:lang w:val="it-IT"/>
              </w:rPr>
            </w:pPr>
            <w:r w:rsidRPr="00A11577">
              <w:rPr>
                <w:color w:val="000000"/>
                <w:sz w:val="28"/>
                <w:szCs w:val="28"/>
                <w:lang w:val="it-IT"/>
              </w:rPr>
              <w:t>- Bước 2,3 :Hsinh  trình bày – Nhận xét.</w:t>
            </w:r>
          </w:p>
          <w:p w:rsidR="00A11577" w:rsidRPr="00A11577" w:rsidRDefault="00A11577" w:rsidP="007F1210">
            <w:pPr>
              <w:jc w:val="both"/>
              <w:rPr>
                <w:rFonts w:eastAsia="Times New Roman" w:cs="Times New Roman"/>
                <w:sz w:val="28"/>
                <w:szCs w:val="28"/>
              </w:rPr>
            </w:pPr>
            <w:r w:rsidRPr="00A11577">
              <w:rPr>
                <w:color w:val="000000"/>
                <w:sz w:val="28"/>
                <w:szCs w:val="28"/>
                <w:lang w:val="it-IT"/>
              </w:rPr>
              <w:t>- Bước 4 : Gv chuẩn kiến thức.</w:t>
            </w:r>
          </w:p>
          <w:p w:rsidR="00A11577" w:rsidRPr="00A11577" w:rsidRDefault="00A11577" w:rsidP="007F1210">
            <w:pPr>
              <w:jc w:val="both"/>
              <w:rPr>
                <w:sz w:val="28"/>
                <w:szCs w:val="28"/>
                <w:lang w:val="nl-NL"/>
              </w:rPr>
            </w:pPr>
            <w:r w:rsidRPr="00A11577">
              <w:rPr>
                <w:sz w:val="28"/>
                <w:szCs w:val="28"/>
                <w:lang w:val="nl-NL"/>
              </w:rPr>
              <w:t>? Viết đoạn văn miêu tả tâm trạng của em khi làm việc có lỗi với bạn?</w:t>
            </w:r>
          </w:p>
          <w:p w:rsidR="00A11577" w:rsidRPr="00A11577" w:rsidRDefault="00A11577" w:rsidP="007F1210">
            <w:pPr>
              <w:jc w:val="both"/>
              <w:rPr>
                <w:sz w:val="28"/>
                <w:szCs w:val="28"/>
                <w:lang w:val="nl-NL"/>
              </w:rPr>
            </w:pPr>
            <w:r w:rsidRPr="00A11577">
              <w:rPr>
                <w:sz w:val="28"/>
                <w:szCs w:val="28"/>
                <w:lang w:val="nl-NL"/>
              </w:rPr>
              <w:t>- HS viết và trình bày</w:t>
            </w:r>
          </w:p>
          <w:p w:rsidR="003E356B" w:rsidRPr="00A11577" w:rsidRDefault="003E356B" w:rsidP="007F1210">
            <w:pPr>
              <w:jc w:val="both"/>
              <w:rPr>
                <w:color w:val="000000"/>
                <w:sz w:val="28"/>
                <w:szCs w:val="28"/>
                <w:lang w:val="it-IT"/>
              </w:rPr>
            </w:pPr>
            <w:r w:rsidRPr="00A11577">
              <w:rPr>
                <w:color w:val="000000"/>
                <w:sz w:val="28"/>
                <w:szCs w:val="28"/>
                <w:lang w:val="it-IT"/>
              </w:rPr>
              <w:t>- Bước 2,3 :Hsinh  trình bày – Nhận xét.</w:t>
            </w:r>
          </w:p>
          <w:p w:rsidR="00D50E9C" w:rsidRPr="00A11577" w:rsidRDefault="003E356B" w:rsidP="007F1210">
            <w:pPr>
              <w:jc w:val="both"/>
              <w:rPr>
                <w:rFonts w:eastAsia="Times New Roman" w:cs="Times New Roman"/>
                <w:sz w:val="28"/>
                <w:szCs w:val="28"/>
              </w:rPr>
            </w:pPr>
            <w:r w:rsidRPr="00A11577">
              <w:rPr>
                <w:color w:val="000000"/>
                <w:sz w:val="28"/>
                <w:szCs w:val="28"/>
                <w:lang w:val="it-IT"/>
              </w:rPr>
              <w:t>- Bước 4 : Gv chuẩn kiến thức.</w:t>
            </w:r>
          </w:p>
        </w:tc>
        <w:tc>
          <w:tcPr>
            <w:tcW w:w="4673" w:type="dxa"/>
          </w:tcPr>
          <w:p w:rsidR="00A11577" w:rsidRPr="00A11577" w:rsidRDefault="00A11577" w:rsidP="007F1210">
            <w:pPr>
              <w:jc w:val="both"/>
              <w:rPr>
                <w:b/>
                <w:sz w:val="28"/>
                <w:szCs w:val="28"/>
                <w:lang w:val="nl-NL"/>
              </w:rPr>
            </w:pPr>
            <w:r w:rsidRPr="00A11577">
              <w:rPr>
                <w:b/>
                <w:sz w:val="28"/>
                <w:szCs w:val="28"/>
                <w:lang w:val="nl-NL"/>
              </w:rPr>
              <w:lastRenderedPageBreak/>
              <w:t>I. Tìm hiểu yếu tố nội tâm trong văn bản tự sự</w:t>
            </w:r>
          </w:p>
          <w:p w:rsidR="00A11577" w:rsidRPr="00A11577" w:rsidRDefault="00A11577" w:rsidP="007F1210">
            <w:pPr>
              <w:jc w:val="both"/>
              <w:rPr>
                <w:b/>
                <w:sz w:val="28"/>
                <w:szCs w:val="28"/>
                <w:lang w:val="nl-NL"/>
              </w:rPr>
            </w:pPr>
          </w:p>
          <w:p w:rsidR="00A11577" w:rsidRPr="00A11577" w:rsidRDefault="00A11577" w:rsidP="007F1210">
            <w:pPr>
              <w:jc w:val="both"/>
              <w:rPr>
                <w:b/>
                <w:sz w:val="28"/>
                <w:szCs w:val="28"/>
                <w:lang w:val="nl-NL"/>
              </w:rPr>
            </w:pPr>
          </w:p>
          <w:p w:rsidR="00A11577" w:rsidRPr="00A11577" w:rsidRDefault="00A11577" w:rsidP="007F1210">
            <w:pPr>
              <w:jc w:val="both"/>
              <w:rPr>
                <w:b/>
                <w:sz w:val="28"/>
                <w:szCs w:val="28"/>
                <w:lang w:val="nl-NL"/>
              </w:rPr>
            </w:pPr>
          </w:p>
          <w:p w:rsidR="00A11577" w:rsidRPr="00A11577" w:rsidRDefault="00A11577" w:rsidP="007F1210">
            <w:pPr>
              <w:jc w:val="both"/>
              <w:rPr>
                <w:b/>
                <w:sz w:val="28"/>
                <w:szCs w:val="28"/>
                <w:lang w:val="nl-NL"/>
              </w:rPr>
            </w:pPr>
          </w:p>
          <w:p w:rsidR="00A11577" w:rsidRPr="00A11577" w:rsidRDefault="00A11577" w:rsidP="007F1210">
            <w:pPr>
              <w:jc w:val="both"/>
              <w:rPr>
                <w:b/>
                <w:sz w:val="28"/>
                <w:szCs w:val="28"/>
                <w:lang w:val="nl-NL"/>
              </w:rPr>
            </w:pPr>
          </w:p>
          <w:p w:rsidR="00A11577" w:rsidRPr="00A11577" w:rsidRDefault="00A11577" w:rsidP="007F1210">
            <w:pPr>
              <w:jc w:val="both"/>
              <w:rPr>
                <w:b/>
                <w:sz w:val="28"/>
                <w:szCs w:val="28"/>
                <w:lang w:val="nl-NL"/>
              </w:rPr>
            </w:pPr>
          </w:p>
          <w:p w:rsidR="00A11577" w:rsidRPr="00A11577" w:rsidRDefault="00A11577" w:rsidP="007F1210">
            <w:pPr>
              <w:jc w:val="both"/>
              <w:rPr>
                <w:b/>
                <w:sz w:val="28"/>
                <w:szCs w:val="28"/>
                <w:lang w:val="nl-NL"/>
              </w:rPr>
            </w:pPr>
          </w:p>
          <w:p w:rsidR="00A11577" w:rsidRPr="00A11577" w:rsidRDefault="00A11577" w:rsidP="007F1210">
            <w:pPr>
              <w:jc w:val="both"/>
              <w:rPr>
                <w:b/>
                <w:sz w:val="28"/>
                <w:szCs w:val="28"/>
                <w:lang w:val="nl-NL"/>
              </w:rPr>
            </w:pPr>
          </w:p>
          <w:p w:rsidR="00A11577" w:rsidRPr="00A11577" w:rsidRDefault="00A11577" w:rsidP="007F1210">
            <w:pPr>
              <w:jc w:val="both"/>
              <w:rPr>
                <w:b/>
                <w:sz w:val="28"/>
                <w:szCs w:val="28"/>
                <w:lang w:val="nl-NL"/>
              </w:rPr>
            </w:pPr>
            <w:r w:rsidRPr="00A11577">
              <w:rPr>
                <w:b/>
                <w:sz w:val="28"/>
                <w:szCs w:val="28"/>
                <w:lang w:val="nl-NL"/>
              </w:rPr>
              <w:t>1.Xét ví dụ/ sgk</w:t>
            </w:r>
          </w:p>
          <w:p w:rsidR="00A11577" w:rsidRPr="00A11577" w:rsidRDefault="00823E4D" w:rsidP="007F1210">
            <w:pPr>
              <w:jc w:val="both"/>
              <w:rPr>
                <w:sz w:val="28"/>
                <w:szCs w:val="28"/>
                <w:lang w:val="nl-NL"/>
              </w:rPr>
            </w:pPr>
            <w:r>
              <w:rPr>
                <w:b/>
                <w:sz w:val="28"/>
                <w:szCs w:val="28"/>
                <w:lang w:val="nl-NL"/>
              </w:rPr>
              <w:t xml:space="preserve">a. </w:t>
            </w:r>
            <w:r w:rsidR="00A11577" w:rsidRPr="00A11577">
              <w:rPr>
                <w:b/>
                <w:sz w:val="28"/>
                <w:szCs w:val="28"/>
                <w:lang w:val="nl-NL"/>
              </w:rPr>
              <w:t>VD1</w:t>
            </w:r>
            <w:r w:rsidR="00A11577" w:rsidRPr="00A11577">
              <w:rPr>
                <w:sz w:val="28"/>
                <w:szCs w:val="28"/>
                <w:lang w:val="nl-NL"/>
              </w:rPr>
              <w:t xml:space="preserve"> : Đoạn trích ''Kiều ở lầu Ngưng Bích''</w:t>
            </w:r>
          </w:p>
          <w:p w:rsidR="00A11577" w:rsidRPr="00A11577" w:rsidRDefault="00A11577" w:rsidP="007F1210">
            <w:pPr>
              <w:jc w:val="both"/>
              <w:rPr>
                <w:sz w:val="28"/>
                <w:szCs w:val="28"/>
                <w:lang w:val="nl-NL"/>
              </w:rPr>
            </w:pPr>
            <w:r w:rsidRPr="00A11577">
              <w:rPr>
                <w:sz w:val="28"/>
                <w:szCs w:val="28"/>
                <w:lang w:val="nl-NL"/>
              </w:rPr>
              <w:t>- Các câu tả cảnh : + Bốn câu đầu...</w:t>
            </w:r>
          </w:p>
          <w:p w:rsidR="00A11577" w:rsidRPr="00A11577" w:rsidRDefault="00A11577" w:rsidP="007F1210">
            <w:pPr>
              <w:jc w:val="both"/>
              <w:rPr>
                <w:sz w:val="28"/>
                <w:szCs w:val="28"/>
                <w:lang w:val="nl-NL"/>
              </w:rPr>
            </w:pPr>
            <w:r w:rsidRPr="00A11577">
              <w:rPr>
                <w:sz w:val="28"/>
                <w:szCs w:val="28"/>
                <w:lang w:val="nl-NL"/>
              </w:rPr>
              <w:t xml:space="preserve">                               + Tám câu cuối...</w:t>
            </w:r>
          </w:p>
          <w:p w:rsidR="00A11577" w:rsidRPr="00A11577" w:rsidRDefault="00A11577" w:rsidP="007F1210">
            <w:pPr>
              <w:jc w:val="both"/>
              <w:rPr>
                <w:sz w:val="28"/>
                <w:szCs w:val="28"/>
                <w:lang w:val="nl-NL"/>
              </w:rPr>
            </w:pPr>
            <w:r w:rsidRPr="00A11577">
              <w:rPr>
                <w:sz w:val="28"/>
                <w:szCs w:val="28"/>
                <w:lang w:val="nl-NL"/>
              </w:rPr>
              <w:t>- Các câu tả tâm trạng : + 8 câu giữa...</w:t>
            </w:r>
          </w:p>
          <w:p w:rsidR="00A11577" w:rsidRPr="00A11577" w:rsidRDefault="00A11577" w:rsidP="007F1210">
            <w:pPr>
              <w:jc w:val="both"/>
              <w:rPr>
                <w:sz w:val="28"/>
                <w:szCs w:val="28"/>
                <w:lang w:val="nl-NL"/>
              </w:rPr>
            </w:pPr>
            <w:r w:rsidRPr="00A11577">
              <w:rPr>
                <w:sz w:val="28"/>
                <w:szCs w:val="28"/>
                <w:lang w:val="nl-NL"/>
              </w:rPr>
              <w:t>- Những câu thơ tả cảnh đề thể hiện rõ tâm trạng  của Kiều.</w:t>
            </w:r>
          </w:p>
          <w:p w:rsidR="00A11577" w:rsidRPr="00A11577" w:rsidRDefault="00A11577" w:rsidP="007F1210">
            <w:pPr>
              <w:jc w:val="both"/>
              <w:rPr>
                <w:sz w:val="28"/>
                <w:szCs w:val="28"/>
                <w:lang w:val="nl-NL"/>
              </w:rPr>
            </w:pPr>
          </w:p>
          <w:p w:rsidR="00A11577" w:rsidRPr="00A11577" w:rsidRDefault="00A11577" w:rsidP="007F1210">
            <w:pPr>
              <w:jc w:val="both"/>
              <w:rPr>
                <w:sz w:val="28"/>
                <w:szCs w:val="28"/>
                <w:lang w:val="nl-NL"/>
              </w:rPr>
            </w:pPr>
            <w:r w:rsidRPr="00A11577">
              <w:rPr>
                <w:sz w:val="28"/>
                <w:szCs w:val="28"/>
                <w:lang w:val="nl-NL"/>
              </w:rPr>
              <w:t>-&gt; Tâm trạng cô đơn, buồn tủi,  nỗi nhớ thương người yêu và cha mẹ của Thúy Kiều.</w:t>
            </w:r>
          </w:p>
          <w:p w:rsidR="00A11577" w:rsidRPr="00A11577" w:rsidRDefault="00A11577" w:rsidP="007F1210">
            <w:pPr>
              <w:jc w:val="both"/>
              <w:rPr>
                <w:sz w:val="28"/>
                <w:szCs w:val="28"/>
                <w:lang w:val="nl-NL"/>
              </w:rPr>
            </w:pPr>
          </w:p>
          <w:p w:rsidR="00A11577" w:rsidRPr="00A11577" w:rsidRDefault="00A11577" w:rsidP="007F1210">
            <w:pPr>
              <w:jc w:val="both"/>
              <w:rPr>
                <w:sz w:val="28"/>
                <w:szCs w:val="28"/>
                <w:lang w:val="nl-NL"/>
              </w:rPr>
            </w:pPr>
            <w:r w:rsidRPr="00A11577">
              <w:rPr>
                <w:sz w:val="28"/>
                <w:szCs w:val="28"/>
                <w:lang w:val="nl-NL"/>
              </w:rPr>
              <w:t>- &gt;Những nét tâm trạng này không quan sát được từ bên ngoài mà người viết phải miêu tả nội tâm nhân vật bằng cách tái hiện ý nghĩ, cảm xúc tâm trạng nhân vật</w:t>
            </w:r>
          </w:p>
          <w:p w:rsidR="00A11577" w:rsidRPr="00A11577" w:rsidRDefault="00A11577" w:rsidP="007F1210">
            <w:pPr>
              <w:jc w:val="both"/>
              <w:rPr>
                <w:sz w:val="28"/>
                <w:szCs w:val="28"/>
                <w:lang w:val="nl-NL"/>
              </w:rPr>
            </w:pPr>
            <w:r w:rsidRPr="00A11577">
              <w:rPr>
                <w:b/>
                <w:sz w:val="28"/>
                <w:szCs w:val="28"/>
                <w:lang w:val="nl-NL"/>
              </w:rPr>
              <w:t>=&gt;</w:t>
            </w:r>
            <w:r w:rsidRPr="00A11577">
              <w:rPr>
                <w:sz w:val="28"/>
                <w:szCs w:val="28"/>
                <w:lang w:val="nl-NL"/>
              </w:rPr>
              <w:t xml:space="preserve"> Miêu tả nội tâm nhằm tái hiện lại những cảm xúc, tâm trạng của nhân vật </w:t>
            </w:r>
          </w:p>
          <w:p w:rsidR="00A11577" w:rsidRPr="00A11577" w:rsidRDefault="00A11577" w:rsidP="007F1210">
            <w:pPr>
              <w:jc w:val="both"/>
              <w:rPr>
                <w:sz w:val="28"/>
                <w:szCs w:val="28"/>
                <w:lang w:val="nl-NL"/>
              </w:rPr>
            </w:pPr>
            <w:r w:rsidRPr="00A11577">
              <w:rPr>
                <w:sz w:val="28"/>
                <w:szCs w:val="28"/>
                <w:lang w:val="nl-NL"/>
              </w:rPr>
              <w:t>-&gt; Có tác dụng lớn trong việc khắc họa đặc điểm, tính cách nhân vật làm cho nhân vật sinh động.</w:t>
            </w:r>
          </w:p>
          <w:p w:rsidR="00A11577" w:rsidRPr="00A11577" w:rsidRDefault="00823E4D" w:rsidP="007F1210">
            <w:pPr>
              <w:jc w:val="both"/>
              <w:rPr>
                <w:b/>
                <w:sz w:val="28"/>
                <w:szCs w:val="28"/>
                <w:lang w:val="nl-NL"/>
              </w:rPr>
            </w:pPr>
            <w:r>
              <w:rPr>
                <w:b/>
                <w:sz w:val="28"/>
                <w:szCs w:val="28"/>
                <w:lang w:val="nl-NL"/>
              </w:rPr>
              <w:t>* G</w:t>
            </w:r>
            <w:r w:rsidR="00A11577" w:rsidRPr="00A11577">
              <w:rPr>
                <w:b/>
                <w:sz w:val="28"/>
                <w:szCs w:val="28"/>
                <w:lang w:val="nl-NL"/>
              </w:rPr>
              <w:t>hi nhớ</w:t>
            </w:r>
          </w:p>
          <w:p w:rsidR="00A11577" w:rsidRPr="00A11577" w:rsidRDefault="00823E4D" w:rsidP="007F1210">
            <w:pPr>
              <w:jc w:val="both"/>
              <w:rPr>
                <w:sz w:val="28"/>
                <w:szCs w:val="28"/>
                <w:lang w:val="nl-NL"/>
              </w:rPr>
            </w:pPr>
            <w:r>
              <w:rPr>
                <w:b/>
                <w:sz w:val="28"/>
                <w:szCs w:val="28"/>
                <w:lang w:val="nl-NL"/>
              </w:rPr>
              <w:t>b. V</w:t>
            </w:r>
            <w:r w:rsidR="00A11577" w:rsidRPr="00A11577">
              <w:rPr>
                <w:b/>
                <w:sz w:val="28"/>
                <w:szCs w:val="28"/>
                <w:lang w:val="nl-NL"/>
              </w:rPr>
              <w:t>í dụ 2</w:t>
            </w:r>
            <w:r w:rsidR="00A11577" w:rsidRPr="00A11577">
              <w:rPr>
                <w:sz w:val="28"/>
                <w:szCs w:val="28"/>
                <w:lang w:val="nl-NL"/>
              </w:rPr>
              <w:t xml:space="preserve"> :</w:t>
            </w:r>
          </w:p>
          <w:p w:rsidR="00A11577" w:rsidRPr="00A11577" w:rsidRDefault="00A11577" w:rsidP="007F1210">
            <w:pPr>
              <w:jc w:val="both"/>
              <w:rPr>
                <w:sz w:val="28"/>
                <w:szCs w:val="28"/>
                <w:lang w:val="nl-NL"/>
              </w:rPr>
            </w:pPr>
            <w:r w:rsidRPr="00A11577">
              <w:rPr>
                <w:sz w:val="28"/>
                <w:szCs w:val="28"/>
                <w:lang w:val="nl-NL"/>
              </w:rPr>
              <w:t xml:space="preserve"> Đoạn văn trong ''Lão Hạc'' của Nam Cao.</w:t>
            </w:r>
          </w:p>
          <w:p w:rsidR="00A11577" w:rsidRPr="00A11577" w:rsidRDefault="00A11577" w:rsidP="007F1210">
            <w:pPr>
              <w:jc w:val="both"/>
              <w:rPr>
                <w:sz w:val="28"/>
                <w:szCs w:val="28"/>
                <w:lang w:val="nl-NL"/>
              </w:rPr>
            </w:pPr>
            <w:r w:rsidRPr="00A11577">
              <w:rPr>
                <w:sz w:val="28"/>
                <w:szCs w:val="28"/>
                <w:lang w:val="nl-NL"/>
              </w:rPr>
              <w:t>- Chi tiết : mặt co rúm, những vết nhăn xô lại, ép nước mắt chảy ra, đầu nghẹo về một bên miệng móm mém, mếu...</w:t>
            </w:r>
          </w:p>
          <w:p w:rsidR="00A11577" w:rsidRPr="00A11577" w:rsidRDefault="00A11577" w:rsidP="007F1210">
            <w:pPr>
              <w:jc w:val="both"/>
              <w:rPr>
                <w:sz w:val="28"/>
                <w:szCs w:val="28"/>
                <w:lang w:val="nl-NL"/>
              </w:rPr>
            </w:pPr>
            <w:r w:rsidRPr="00A11577">
              <w:rPr>
                <w:sz w:val="28"/>
                <w:szCs w:val="28"/>
                <w:lang w:val="nl-NL"/>
              </w:rPr>
              <w:t>-&gt; Miêu tả nét mặt của Lão Hạc</w:t>
            </w:r>
          </w:p>
          <w:p w:rsidR="00A11577" w:rsidRPr="00A11577" w:rsidRDefault="00A11577" w:rsidP="007F1210">
            <w:pPr>
              <w:jc w:val="both"/>
              <w:rPr>
                <w:sz w:val="28"/>
                <w:szCs w:val="28"/>
                <w:lang w:val="nl-NL"/>
              </w:rPr>
            </w:pPr>
            <w:r w:rsidRPr="00A11577">
              <w:rPr>
                <w:sz w:val="28"/>
                <w:szCs w:val="28"/>
                <w:lang w:val="nl-NL"/>
              </w:rPr>
              <w:t>=&gt; Nội tâm đau đớn, buồn bã, xót xa của Lão Hạc khi bán chó.</w:t>
            </w:r>
          </w:p>
          <w:p w:rsidR="00A11577" w:rsidRPr="00A11577" w:rsidRDefault="00A11577" w:rsidP="007F1210">
            <w:pPr>
              <w:jc w:val="both"/>
              <w:rPr>
                <w:sz w:val="28"/>
                <w:szCs w:val="28"/>
                <w:lang w:val="nl-NL"/>
              </w:rPr>
            </w:pPr>
          </w:p>
          <w:p w:rsidR="00A11577" w:rsidRPr="00A11577" w:rsidRDefault="00A11577" w:rsidP="007F1210">
            <w:pPr>
              <w:jc w:val="both"/>
              <w:rPr>
                <w:sz w:val="28"/>
                <w:szCs w:val="28"/>
                <w:lang w:val="nl-NL"/>
              </w:rPr>
            </w:pPr>
            <w:r w:rsidRPr="00A11577">
              <w:rPr>
                <w:sz w:val="28"/>
                <w:szCs w:val="28"/>
                <w:lang w:val="nl-NL"/>
              </w:rPr>
              <w:t xml:space="preserve">- Miêu tả cảnh, nét mặt, cử chỉ... để thể hiện nội tâm        </w:t>
            </w:r>
          </w:p>
          <w:p w:rsidR="00A11577" w:rsidRPr="00A11577" w:rsidRDefault="00A11577" w:rsidP="007F1210">
            <w:pPr>
              <w:jc w:val="both"/>
              <w:rPr>
                <w:sz w:val="28"/>
                <w:szCs w:val="28"/>
                <w:lang w:val="nl-NL"/>
              </w:rPr>
            </w:pPr>
            <w:r w:rsidRPr="00A11577">
              <w:rPr>
                <w:sz w:val="28"/>
                <w:szCs w:val="28"/>
                <w:lang w:val="nl-NL"/>
              </w:rPr>
              <w:t>-&gt; Miêu tả nội tâm gián tiếp</w:t>
            </w:r>
          </w:p>
          <w:p w:rsidR="00A11577" w:rsidRPr="00A11577" w:rsidRDefault="00A11577" w:rsidP="007F1210">
            <w:pPr>
              <w:jc w:val="both"/>
              <w:rPr>
                <w:sz w:val="28"/>
                <w:szCs w:val="28"/>
                <w:lang w:val="nl-NL"/>
              </w:rPr>
            </w:pPr>
            <w:r w:rsidRPr="00A11577">
              <w:rPr>
                <w:sz w:val="28"/>
                <w:szCs w:val="28"/>
                <w:lang w:val="nl-NL"/>
              </w:rPr>
              <w:t>- Diễn tả trực tiếp ý nghĩ ,cảm xúc của nhân vật</w:t>
            </w:r>
          </w:p>
          <w:p w:rsidR="00A11577" w:rsidRPr="00A11577" w:rsidRDefault="00A11577" w:rsidP="007F1210">
            <w:pPr>
              <w:jc w:val="both"/>
              <w:rPr>
                <w:sz w:val="28"/>
                <w:szCs w:val="28"/>
                <w:lang w:val="nl-NL"/>
              </w:rPr>
            </w:pPr>
            <w:r w:rsidRPr="00A11577">
              <w:rPr>
                <w:sz w:val="28"/>
                <w:szCs w:val="28"/>
                <w:lang w:val="nl-NL"/>
              </w:rPr>
              <w:t xml:space="preserve">-&gt; Miêu tả nội tâm trực tiếp </w:t>
            </w:r>
          </w:p>
          <w:p w:rsidR="00A11577" w:rsidRPr="00A11577" w:rsidRDefault="00A11577" w:rsidP="007F1210">
            <w:pPr>
              <w:jc w:val="both"/>
              <w:rPr>
                <w:b/>
                <w:sz w:val="28"/>
                <w:szCs w:val="28"/>
                <w:lang w:val="nl-NL"/>
              </w:rPr>
            </w:pPr>
            <w:r w:rsidRPr="00A11577">
              <w:rPr>
                <w:b/>
                <w:sz w:val="28"/>
                <w:szCs w:val="28"/>
                <w:lang w:val="nl-NL"/>
              </w:rPr>
              <w:t>*ghi nhớ</w:t>
            </w:r>
          </w:p>
          <w:p w:rsidR="00A11577" w:rsidRPr="00A11577" w:rsidRDefault="00A11577" w:rsidP="007F1210">
            <w:pPr>
              <w:jc w:val="both"/>
              <w:rPr>
                <w:sz w:val="28"/>
                <w:szCs w:val="28"/>
                <w:lang w:val="nl-NL"/>
              </w:rPr>
            </w:pPr>
            <w:r w:rsidRPr="00A11577">
              <w:rPr>
                <w:b/>
                <w:sz w:val="28"/>
                <w:szCs w:val="28"/>
                <w:lang w:val="nl-NL"/>
              </w:rPr>
              <w:lastRenderedPageBreak/>
              <w:t>2. Ghi nhớ</w:t>
            </w:r>
            <w:r w:rsidRPr="00A11577">
              <w:rPr>
                <w:sz w:val="28"/>
                <w:szCs w:val="28"/>
                <w:lang w:val="nl-NL"/>
              </w:rPr>
              <w:t xml:space="preserve"> ( SGK/117 )</w:t>
            </w:r>
          </w:p>
          <w:p w:rsidR="00A11577" w:rsidRDefault="00A11577" w:rsidP="007F1210">
            <w:pPr>
              <w:jc w:val="both"/>
              <w:rPr>
                <w:b/>
                <w:sz w:val="28"/>
                <w:szCs w:val="28"/>
                <w:lang w:val="nl-NL"/>
              </w:rPr>
            </w:pPr>
            <w:r w:rsidRPr="00A11577">
              <w:rPr>
                <w:b/>
                <w:sz w:val="28"/>
                <w:szCs w:val="28"/>
                <w:lang w:val="nl-NL"/>
              </w:rPr>
              <w:t>II. Luyện tập</w:t>
            </w:r>
          </w:p>
          <w:p w:rsidR="00982649" w:rsidRDefault="00982649" w:rsidP="007F1210">
            <w:pPr>
              <w:jc w:val="both"/>
              <w:rPr>
                <w:b/>
                <w:sz w:val="28"/>
                <w:szCs w:val="28"/>
                <w:lang w:val="nl-NL"/>
              </w:rPr>
            </w:pPr>
          </w:p>
          <w:p w:rsidR="00982649" w:rsidRDefault="00982649" w:rsidP="007F1210">
            <w:pPr>
              <w:jc w:val="both"/>
              <w:rPr>
                <w:b/>
                <w:sz w:val="28"/>
                <w:szCs w:val="28"/>
                <w:lang w:val="nl-NL"/>
              </w:rPr>
            </w:pPr>
          </w:p>
          <w:p w:rsidR="00982649" w:rsidRPr="00A11577" w:rsidRDefault="00982649" w:rsidP="007F1210">
            <w:pPr>
              <w:jc w:val="both"/>
              <w:rPr>
                <w:b/>
                <w:sz w:val="28"/>
                <w:szCs w:val="28"/>
                <w:lang w:val="nl-NL"/>
              </w:rPr>
            </w:pPr>
          </w:p>
          <w:p w:rsidR="00A11577" w:rsidRPr="00A11577" w:rsidRDefault="00A11577" w:rsidP="007F1210">
            <w:pPr>
              <w:jc w:val="both"/>
              <w:rPr>
                <w:sz w:val="28"/>
                <w:szCs w:val="28"/>
                <w:lang w:val="nl-NL"/>
              </w:rPr>
            </w:pPr>
            <w:r w:rsidRPr="00A11577">
              <w:rPr>
                <w:b/>
                <w:sz w:val="28"/>
                <w:szCs w:val="28"/>
                <w:lang w:val="nl-NL"/>
              </w:rPr>
              <w:t>Bài tập 1</w:t>
            </w:r>
            <w:r w:rsidRPr="00A11577">
              <w:rPr>
                <w:sz w:val="28"/>
                <w:szCs w:val="28"/>
                <w:lang w:val="nl-NL"/>
              </w:rPr>
              <w:t xml:space="preserve"> ( SGK/117 )</w:t>
            </w:r>
          </w:p>
          <w:p w:rsidR="00A11577" w:rsidRPr="00A11577" w:rsidRDefault="00A11577" w:rsidP="007F1210">
            <w:pPr>
              <w:jc w:val="both"/>
              <w:rPr>
                <w:sz w:val="28"/>
                <w:szCs w:val="28"/>
                <w:lang w:val="nl-NL"/>
              </w:rPr>
            </w:pPr>
            <w:r w:rsidRPr="00A11577">
              <w:rPr>
                <w:sz w:val="28"/>
                <w:szCs w:val="28"/>
                <w:lang w:val="nl-NL"/>
              </w:rPr>
              <w:t xml:space="preserve">- Chú ý miêu tả trực tiếp suy nghĩ khi Kiều nghĩ về duyện mình và cảnh nhà </w:t>
            </w:r>
          </w:p>
          <w:p w:rsidR="00A11577" w:rsidRPr="00A11577" w:rsidRDefault="00A11577" w:rsidP="007F1210">
            <w:pPr>
              <w:jc w:val="both"/>
              <w:rPr>
                <w:sz w:val="28"/>
                <w:szCs w:val="28"/>
                <w:lang w:val="nl-NL"/>
              </w:rPr>
            </w:pPr>
            <w:r w:rsidRPr="00A11577">
              <w:rPr>
                <w:sz w:val="28"/>
                <w:szCs w:val="28"/>
                <w:lang w:val="nl-NL"/>
              </w:rPr>
              <w:t>- Miêu tả gián tiếp qua cử chỉ nét mặt ''Thềm hoa...'', ''Nét buồn...''</w:t>
            </w:r>
          </w:p>
          <w:p w:rsidR="00A11577" w:rsidRDefault="00A11577" w:rsidP="007F1210">
            <w:pPr>
              <w:jc w:val="both"/>
              <w:rPr>
                <w:sz w:val="28"/>
                <w:szCs w:val="28"/>
                <w:lang w:val="nl-NL"/>
              </w:rPr>
            </w:pPr>
            <w:r w:rsidRPr="00A11577">
              <w:rPr>
                <w:sz w:val="28"/>
                <w:szCs w:val="28"/>
                <w:lang w:val="nl-NL"/>
              </w:rPr>
              <w:t>- Kể ngôi thứ 3 .</w:t>
            </w:r>
          </w:p>
          <w:p w:rsidR="00982649" w:rsidRPr="00A11577" w:rsidRDefault="00982649" w:rsidP="007F1210">
            <w:pPr>
              <w:jc w:val="both"/>
              <w:rPr>
                <w:sz w:val="28"/>
                <w:szCs w:val="28"/>
                <w:lang w:val="nl-NL"/>
              </w:rPr>
            </w:pPr>
          </w:p>
          <w:p w:rsidR="00A11577" w:rsidRPr="00A11577" w:rsidRDefault="00A11577" w:rsidP="007F1210">
            <w:pPr>
              <w:jc w:val="both"/>
              <w:rPr>
                <w:sz w:val="28"/>
                <w:szCs w:val="28"/>
                <w:lang w:val="nl-NL"/>
              </w:rPr>
            </w:pPr>
            <w:r w:rsidRPr="00A11577">
              <w:rPr>
                <w:b/>
                <w:sz w:val="28"/>
                <w:szCs w:val="28"/>
                <w:lang w:val="nl-NL"/>
              </w:rPr>
              <w:t>Bài tập 2</w:t>
            </w:r>
            <w:r w:rsidRPr="00A11577">
              <w:rPr>
                <w:sz w:val="28"/>
                <w:szCs w:val="28"/>
                <w:lang w:val="nl-NL"/>
              </w:rPr>
              <w:t xml:space="preserve"> ( SGK/117 )</w:t>
            </w:r>
          </w:p>
          <w:p w:rsidR="00A11577" w:rsidRPr="00A11577" w:rsidRDefault="00A11577" w:rsidP="007F1210">
            <w:pPr>
              <w:jc w:val="both"/>
              <w:rPr>
                <w:sz w:val="28"/>
                <w:szCs w:val="28"/>
                <w:lang w:val="nl-NL"/>
              </w:rPr>
            </w:pPr>
            <w:r w:rsidRPr="00A11577">
              <w:rPr>
                <w:sz w:val="28"/>
                <w:szCs w:val="28"/>
                <w:lang w:val="nl-NL"/>
              </w:rPr>
              <w:t>+ Kể ngôi thứ nhất xưng tôi</w:t>
            </w:r>
          </w:p>
          <w:p w:rsidR="00A11577" w:rsidRPr="00A11577" w:rsidRDefault="00A11577" w:rsidP="007F1210">
            <w:pPr>
              <w:jc w:val="both"/>
              <w:rPr>
                <w:sz w:val="28"/>
                <w:szCs w:val="28"/>
                <w:lang w:val="nl-NL"/>
              </w:rPr>
            </w:pPr>
            <w:r w:rsidRPr="00A11577">
              <w:rPr>
                <w:sz w:val="28"/>
                <w:szCs w:val="28"/>
                <w:lang w:val="nl-NL"/>
              </w:rPr>
              <w:t xml:space="preserve">+ Chú ý dẫn lời dẫn ý nhân vật khác </w:t>
            </w:r>
          </w:p>
          <w:p w:rsidR="00A11577" w:rsidRPr="00A11577" w:rsidRDefault="00A11577" w:rsidP="007F1210">
            <w:pPr>
              <w:jc w:val="both"/>
              <w:rPr>
                <w:sz w:val="28"/>
                <w:szCs w:val="28"/>
                <w:lang w:val="nl-NL"/>
              </w:rPr>
            </w:pPr>
            <w:r w:rsidRPr="00A11577">
              <w:rPr>
                <w:sz w:val="28"/>
                <w:szCs w:val="28"/>
                <w:lang w:val="nl-NL"/>
              </w:rPr>
              <w:t>+ Tái hiện tâm trạng Kiều lúc gặp Hoạn Thư</w:t>
            </w:r>
          </w:p>
          <w:p w:rsidR="00A11577" w:rsidRPr="00A11577" w:rsidRDefault="00A11577" w:rsidP="007F1210">
            <w:pPr>
              <w:jc w:val="both"/>
              <w:rPr>
                <w:sz w:val="28"/>
                <w:szCs w:val="28"/>
                <w:lang w:val="nl-NL"/>
              </w:rPr>
            </w:pPr>
            <w:r w:rsidRPr="00A11577">
              <w:rPr>
                <w:b/>
                <w:sz w:val="28"/>
                <w:szCs w:val="28"/>
                <w:lang w:val="nl-NL"/>
              </w:rPr>
              <w:t>Bài tập 3</w:t>
            </w:r>
            <w:r w:rsidRPr="00A11577">
              <w:rPr>
                <w:sz w:val="28"/>
                <w:szCs w:val="28"/>
                <w:lang w:val="nl-NL"/>
              </w:rPr>
              <w:t xml:space="preserve"> ( SGK/117 )</w:t>
            </w:r>
          </w:p>
          <w:p w:rsidR="00A11577" w:rsidRPr="00A11577" w:rsidRDefault="00A11577" w:rsidP="007F1210">
            <w:pPr>
              <w:rPr>
                <w:rFonts w:eastAsia="Times New Roman" w:cs="Times New Roman"/>
                <w:sz w:val="28"/>
                <w:szCs w:val="28"/>
              </w:rPr>
            </w:pPr>
          </w:p>
          <w:p w:rsidR="00A11577" w:rsidRPr="00A11577" w:rsidRDefault="00A11577" w:rsidP="007F1210">
            <w:pPr>
              <w:rPr>
                <w:rFonts w:eastAsia="Times New Roman" w:cs="Times New Roman"/>
                <w:sz w:val="28"/>
                <w:szCs w:val="28"/>
              </w:rPr>
            </w:pPr>
          </w:p>
        </w:tc>
      </w:tr>
    </w:tbl>
    <w:p w:rsidR="003E356B" w:rsidRPr="007A0A0E" w:rsidRDefault="003E356B" w:rsidP="007F1210">
      <w:pPr>
        <w:jc w:val="both"/>
        <w:rPr>
          <w:b/>
          <w:sz w:val="28"/>
          <w:szCs w:val="28"/>
          <w:lang w:val="sv-SE"/>
        </w:rPr>
      </w:pPr>
      <w:r w:rsidRPr="007A0A0E">
        <w:rPr>
          <w:b/>
          <w:sz w:val="28"/>
          <w:szCs w:val="28"/>
          <w:lang w:val="sv-SE"/>
        </w:rPr>
        <w:lastRenderedPageBreak/>
        <w:t>Hoạt động 4: Vận dụng</w:t>
      </w:r>
      <w:r>
        <w:rPr>
          <w:b/>
          <w:sz w:val="28"/>
          <w:szCs w:val="28"/>
          <w:lang w:val="sv-SE"/>
        </w:rPr>
        <w:t>, mở rộng ( ở nhà)</w:t>
      </w:r>
      <w:r w:rsidRPr="007A0A0E">
        <w:rPr>
          <w:rFonts w:eastAsia="Times New Roman" w:cs="Times New Roman"/>
          <w:iCs/>
          <w:sz w:val="28"/>
          <w:szCs w:val="28"/>
        </w:rPr>
        <w:t>(2</w:t>
      </w:r>
      <w:r w:rsidRPr="007A0A0E">
        <w:rPr>
          <w:rFonts w:eastAsia="Times New Roman" w:cs="Times New Roman"/>
          <w:iCs/>
          <w:sz w:val="28"/>
          <w:szCs w:val="28"/>
          <w:vertAlign w:val="superscript"/>
        </w:rPr>
        <w:t>’</w:t>
      </w:r>
      <w:r w:rsidRPr="007A0A0E">
        <w:rPr>
          <w:rFonts w:eastAsia="Times New Roman" w:cs="Times New Roman"/>
          <w:iCs/>
          <w:sz w:val="28"/>
          <w:szCs w:val="28"/>
        </w:rPr>
        <w:t>)</w:t>
      </w:r>
    </w:p>
    <w:p w:rsidR="003E356B" w:rsidRPr="007A0A0E" w:rsidRDefault="003E356B" w:rsidP="007F1210">
      <w:pPr>
        <w:rPr>
          <w:sz w:val="28"/>
          <w:szCs w:val="28"/>
          <w:lang w:val="pt-BR"/>
        </w:rPr>
      </w:pPr>
      <w:r w:rsidRPr="007A0A0E">
        <w:rPr>
          <w:sz w:val="28"/>
          <w:szCs w:val="28"/>
          <w:lang w:val="pt-BR"/>
        </w:rPr>
        <w:t>* Mục tiêu:Từ những kiến thức đã được học trong bài, HS được củng cố, tìm tòi và nâng cao, mở rộng thêm kiến thức về bài học.</w:t>
      </w:r>
    </w:p>
    <w:p w:rsidR="003E356B" w:rsidRPr="007A0A0E" w:rsidRDefault="003E356B" w:rsidP="007F1210">
      <w:pPr>
        <w:rPr>
          <w:rFonts w:eastAsia="Times New Roman" w:cs="Times New Roman"/>
          <w:sz w:val="28"/>
          <w:szCs w:val="28"/>
        </w:rPr>
      </w:pPr>
      <w:r w:rsidRPr="007A0A0E">
        <w:rPr>
          <w:rFonts w:eastAsia="Times New Roman" w:cs="Times New Roman"/>
          <w:b/>
          <w:sz w:val="28"/>
          <w:szCs w:val="28"/>
        </w:rPr>
        <w:t xml:space="preserve"> * </w:t>
      </w:r>
      <w:r w:rsidRPr="007A0A0E">
        <w:rPr>
          <w:rFonts w:eastAsia="Times New Roman" w:cs="Times New Roman"/>
          <w:sz w:val="28"/>
          <w:szCs w:val="28"/>
        </w:rPr>
        <w:t xml:space="preserve">HĐ cá nhân </w:t>
      </w:r>
    </w:p>
    <w:p w:rsidR="003E356B" w:rsidRPr="007A0A0E" w:rsidRDefault="003E356B" w:rsidP="007F1210">
      <w:pPr>
        <w:jc w:val="both"/>
        <w:rPr>
          <w:rFonts w:eastAsia="Times New Roman" w:cs="Times New Roman"/>
          <w:sz w:val="28"/>
          <w:szCs w:val="28"/>
        </w:rPr>
      </w:pPr>
      <w:r w:rsidRPr="007A0A0E">
        <w:rPr>
          <w:rFonts w:eastAsia="Times New Roman" w:cs="Times New Roman"/>
          <w:sz w:val="28"/>
          <w:szCs w:val="28"/>
        </w:rPr>
        <w:t>B1: GV giao nhiệm vụ</w:t>
      </w:r>
    </w:p>
    <w:p w:rsidR="003E356B" w:rsidRPr="00A11577" w:rsidRDefault="003E356B" w:rsidP="007F1210">
      <w:pPr>
        <w:rPr>
          <w:sz w:val="28"/>
          <w:szCs w:val="28"/>
          <w:lang w:val="nl-NL"/>
        </w:rPr>
      </w:pPr>
      <w:r>
        <w:rPr>
          <w:sz w:val="28"/>
          <w:szCs w:val="28"/>
          <w:lang w:val="nl-NL"/>
        </w:rPr>
        <w:t>?</w:t>
      </w:r>
      <w:r w:rsidRPr="00A11577">
        <w:rPr>
          <w:sz w:val="28"/>
          <w:szCs w:val="28"/>
          <w:lang w:val="nl-NL"/>
        </w:rPr>
        <w:t xml:space="preserve"> Viết đoạn văn miêu tả tâm trạng của mẹ khi biết em làm được một việc tốt .</w:t>
      </w:r>
    </w:p>
    <w:p w:rsidR="003E356B" w:rsidRPr="00A11577" w:rsidRDefault="003E356B" w:rsidP="007F1210">
      <w:pPr>
        <w:rPr>
          <w:sz w:val="28"/>
          <w:szCs w:val="28"/>
          <w:lang w:val="nl-NL"/>
        </w:rPr>
      </w:pPr>
      <w:r>
        <w:rPr>
          <w:sz w:val="28"/>
          <w:szCs w:val="28"/>
          <w:lang w:val="nl-NL"/>
        </w:rPr>
        <w:t>?</w:t>
      </w:r>
      <w:r w:rsidRPr="00A11577">
        <w:rPr>
          <w:sz w:val="28"/>
          <w:szCs w:val="28"/>
          <w:lang w:val="nl-NL"/>
        </w:rPr>
        <w:t xml:space="preserve"> Tìm đọc thêm những tác phẩm văn học có sử dụng yếu tố miêu tả nội tâm nhân vật</w:t>
      </w:r>
    </w:p>
    <w:p w:rsidR="003E356B" w:rsidRDefault="003E356B" w:rsidP="007F1210">
      <w:pPr>
        <w:rPr>
          <w:sz w:val="28"/>
          <w:szCs w:val="28"/>
          <w:lang w:val="nl-NL"/>
        </w:rPr>
      </w:pPr>
      <w:r>
        <w:rPr>
          <w:sz w:val="28"/>
          <w:szCs w:val="28"/>
          <w:lang w:val="nl-NL"/>
        </w:rPr>
        <w:t>GV gợi ý cách làm bài cho HS</w:t>
      </w:r>
    </w:p>
    <w:p w:rsidR="003E356B" w:rsidRPr="00A11577" w:rsidRDefault="003E356B" w:rsidP="007F1210">
      <w:pPr>
        <w:rPr>
          <w:sz w:val="28"/>
          <w:szCs w:val="28"/>
          <w:lang w:val="nl-NL"/>
        </w:rPr>
      </w:pPr>
      <w:r>
        <w:rPr>
          <w:sz w:val="28"/>
          <w:szCs w:val="28"/>
          <w:lang w:val="nl-NL"/>
        </w:rPr>
        <w:lastRenderedPageBreak/>
        <w:t>*</w:t>
      </w:r>
      <w:r w:rsidRPr="00A11577">
        <w:rPr>
          <w:sz w:val="28"/>
          <w:szCs w:val="28"/>
          <w:lang w:val="nl-NL"/>
        </w:rPr>
        <w:t xml:space="preserve"> Học thuộc ghi nhớ. Hoàn chỉnh các bài tập</w:t>
      </w:r>
    </w:p>
    <w:p w:rsidR="003E356B" w:rsidRPr="00A11577" w:rsidRDefault="003E356B" w:rsidP="007F1210">
      <w:pPr>
        <w:jc w:val="both"/>
        <w:rPr>
          <w:sz w:val="28"/>
          <w:szCs w:val="28"/>
          <w:lang w:val="nl-NL"/>
        </w:rPr>
      </w:pPr>
      <w:r w:rsidRPr="00A11577">
        <w:rPr>
          <w:sz w:val="28"/>
          <w:szCs w:val="28"/>
          <w:lang w:val="nl-NL"/>
        </w:rPr>
        <w:t>- Soạn bài :Chương trình địa phương phần văn</w:t>
      </w:r>
    </w:p>
    <w:p w:rsidR="003E356B" w:rsidRPr="00A11577" w:rsidRDefault="003E356B" w:rsidP="007F1210">
      <w:pPr>
        <w:jc w:val="both"/>
        <w:rPr>
          <w:sz w:val="28"/>
          <w:szCs w:val="28"/>
          <w:lang w:val="nl-NL"/>
        </w:rPr>
      </w:pPr>
      <w:r w:rsidRPr="00A11577">
        <w:rPr>
          <w:sz w:val="28"/>
          <w:szCs w:val="28"/>
          <w:lang w:val="nl-NL"/>
        </w:rPr>
        <w:t>+Tìm hiểu văn học Ninh Bình từ 1975 đến nay</w:t>
      </w:r>
    </w:p>
    <w:p w:rsidR="003E356B" w:rsidRPr="00A11577" w:rsidRDefault="003E356B" w:rsidP="007F1210">
      <w:pPr>
        <w:jc w:val="both"/>
        <w:rPr>
          <w:sz w:val="28"/>
          <w:szCs w:val="28"/>
          <w:lang w:val="nl-NL"/>
        </w:rPr>
      </w:pPr>
      <w:r w:rsidRPr="00A11577">
        <w:rPr>
          <w:sz w:val="28"/>
          <w:szCs w:val="28"/>
          <w:lang w:val="nl-NL"/>
        </w:rPr>
        <w:t>+Tìm các tác giả và tác phẩm tiêu biểu</w:t>
      </w:r>
    </w:p>
    <w:p w:rsidR="003E356B" w:rsidRDefault="003E356B" w:rsidP="007F1210">
      <w:pPr>
        <w:jc w:val="both"/>
        <w:outlineLvl w:val="0"/>
        <w:rPr>
          <w:bCs/>
          <w:color w:val="000000"/>
          <w:sz w:val="28"/>
          <w:szCs w:val="28"/>
          <w:lang w:val="fr-FR"/>
        </w:rPr>
      </w:pPr>
      <w:r w:rsidRPr="004C4142">
        <w:rPr>
          <w:bCs/>
          <w:color w:val="000000"/>
          <w:sz w:val="28"/>
          <w:szCs w:val="28"/>
          <w:lang w:val="fr-FR"/>
        </w:rPr>
        <w:t>* Rút kinh nghiệm</w:t>
      </w:r>
      <w:r>
        <w:rPr>
          <w:bCs/>
          <w:color w:val="000000"/>
          <w:sz w:val="28"/>
          <w:szCs w:val="28"/>
          <w:lang w:val="fr-FR"/>
        </w:rPr>
        <w:t> :</w:t>
      </w:r>
    </w:p>
    <w:p w:rsidR="003E356B" w:rsidRDefault="003E356B" w:rsidP="007F1210">
      <w:pPr>
        <w:rPr>
          <w:sz w:val="28"/>
          <w:szCs w:val="28"/>
          <w:lang w:val="nl-NL"/>
        </w:rPr>
      </w:pPr>
      <w:r>
        <w:rPr>
          <w:bCs/>
          <w:color w:val="000000"/>
          <w:sz w:val="28"/>
          <w:szCs w:val="28"/>
          <w:lang w:val="fr-FR"/>
        </w:rPr>
        <w:t>……………………………………………………………………………………………………………………………………………………………………………………………………………………………………………………………………….</w:t>
      </w:r>
    </w:p>
    <w:p w:rsidR="00F67107" w:rsidRDefault="00F67107" w:rsidP="007F1210">
      <w:pPr>
        <w:rPr>
          <w:rFonts w:eastAsia="Times New Roman" w:cs="Times New Roman"/>
          <w:sz w:val="28"/>
          <w:szCs w:val="28"/>
        </w:rPr>
      </w:pPr>
    </w:p>
    <w:p w:rsidR="00F67107" w:rsidRDefault="00F67107" w:rsidP="007F1210">
      <w:pPr>
        <w:rPr>
          <w:rFonts w:eastAsia="Times New Roman" w:cs="Times New Roman"/>
          <w:sz w:val="28"/>
          <w:szCs w:val="28"/>
        </w:rPr>
      </w:pPr>
    </w:p>
    <w:p w:rsidR="00274B5E" w:rsidRDefault="00274B5E"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982649" w:rsidRDefault="00982649" w:rsidP="007F1210">
      <w:pPr>
        <w:rPr>
          <w:rFonts w:eastAsia="Times New Roman" w:cs="Times New Roman"/>
          <w:sz w:val="28"/>
          <w:szCs w:val="28"/>
        </w:rPr>
      </w:pPr>
    </w:p>
    <w:p w:rsidR="003D3A79" w:rsidRPr="003D3A79" w:rsidRDefault="003D3A79" w:rsidP="007F1210">
      <w:pPr>
        <w:jc w:val="both"/>
        <w:rPr>
          <w:b/>
          <w:bCs/>
          <w:sz w:val="28"/>
          <w:szCs w:val="28"/>
          <w:lang w:val="es-BO"/>
        </w:rPr>
      </w:pPr>
      <w:r w:rsidRPr="003D3A79">
        <w:rPr>
          <w:b/>
          <w:bCs/>
          <w:sz w:val="28"/>
          <w:szCs w:val="28"/>
          <w:lang w:val="es-BO"/>
        </w:rPr>
        <w:t>Tuần 9</w:t>
      </w:r>
    </w:p>
    <w:p w:rsidR="003D3A79" w:rsidRPr="003D3A79" w:rsidRDefault="003D3A79" w:rsidP="007F1210">
      <w:pPr>
        <w:tabs>
          <w:tab w:val="left" w:pos="3105"/>
          <w:tab w:val="center" w:pos="4702"/>
        </w:tabs>
        <w:jc w:val="both"/>
        <w:rPr>
          <w:b/>
          <w:sz w:val="28"/>
          <w:szCs w:val="28"/>
        </w:rPr>
      </w:pPr>
      <w:r w:rsidRPr="003D3A79">
        <w:rPr>
          <w:b/>
          <w:bCs/>
          <w:sz w:val="28"/>
          <w:szCs w:val="28"/>
          <w:lang w:val="es-BO"/>
        </w:rPr>
        <w:t xml:space="preserve">Tiết 41                </w:t>
      </w:r>
      <w:r w:rsidRPr="003D3A79">
        <w:rPr>
          <w:b/>
          <w:sz w:val="28"/>
          <w:szCs w:val="28"/>
        </w:rPr>
        <w:t>NGỮ VĂN ĐỊA PHƯƠNG: CHỢ CÁT</w:t>
      </w:r>
    </w:p>
    <w:p w:rsidR="003D3A79" w:rsidRPr="003D3A79" w:rsidRDefault="003D3A79" w:rsidP="007F1210">
      <w:pPr>
        <w:rPr>
          <w:b/>
          <w:sz w:val="28"/>
          <w:szCs w:val="28"/>
        </w:rPr>
      </w:pPr>
      <w:r w:rsidRPr="003D3A79">
        <w:rPr>
          <w:sz w:val="28"/>
          <w:szCs w:val="28"/>
        </w:rPr>
        <w:t>Ngày soạn: 10/10/20</w:t>
      </w:r>
      <w:r w:rsidR="00982649">
        <w:rPr>
          <w:sz w:val="28"/>
          <w:szCs w:val="28"/>
        </w:rPr>
        <w:t>…</w:t>
      </w:r>
      <w:r w:rsidRPr="003D3A79">
        <w:rPr>
          <w:b/>
          <w:sz w:val="28"/>
          <w:szCs w:val="28"/>
        </w:rPr>
        <w:t xml:space="preserve">                                               (Bình Nguyên)</w:t>
      </w:r>
    </w:p>
    <w:p w:rsidR="003D3A79" w:rsidRPr="003D3A79" w:rsidRDefault="003D3A79" w:rsidP="007F1210">
      <w:pPr>
        <w:jc w:val="both"/>
        <w:rPr>
          <w:bCs/>
          <w:sz w:val="28"/>
          <w:szCs w:val="28"/>
          <w:lang w:val="es-BO"/>
        </w:rPr>
      </w:pPr>
      <w:r w:rsidRPr="003D3A79">
        <w:rPr>
          <w:bCs/>
          <w:sz w:val="28"/>
          <w:szCs w:val="28"/>
          <w:lang w:val="es-BO"/>
        </w:rPr>
        <w:t>Ngày dạy:</w:t>
      </w:r>
    </w:p>
    <w:p w:rsidR="003D3A79" w:rsidRPr="003D3A79" w:rsidRDefault="003D3A79" w:rsidP="007F1210">
      <w:pPr>
        <w:jc w:val="both"/>
        <w:rPr>
          <w:b/>
          <w:bCs/>
          <w:sz w:val="28"/>
          <w:szCs w:val="28"/>
          <w:lang w:val="es-BO"/>
        </w:rPr>
      </w:pPr>
      <w:r w:rsidRPr="003D3A79">
        <w:rPr>
          <w:b/>
          <w:bCs/>
          <w:sz w:val="28"/>
          <w:szCs w:val="28"/>
          <w:lang w:val="es-BO"/>
        </w:rPr>
        <w:t>I. Mục tiêu cần đạt.</w:t>
      </w:r>
    </w:p>
    <w:p w:rsidR="003D3A79" w:rsidRPr="003D3A79" w:rsidRDefault="003D3A79" w:rsidP="007F1210">
      <w:pPr>
        <w:jc w:val="both"/>
        <w:rPr>
          <w:sz w:val="28"/>
          <w:szCs w:val="28"/>
          <w:lang w:val="es-BO"/>
        </w:rPr>
      </w:pPr>
      <w:r w:rsidRPr="003D3A79">
        <w:rPr>
          <w:bCs/>
          <w:sz w:val="28"/>
          <w:szCs w:val="28"/>
          <w:lang w:val="es-BO"/>
        </w:rPr>
        <w:t>1. Kiến thức</w:t>
      </w:r>
      <w:r w:rsidRPr="003D3A79">
        <w:rPr>
          <w:sz w:val="28"/>
          <w:szCs w:val="28"/>
          <w:lang w:val="es-BO"/>
        </w:rPr>
        <w:t xml:space="preserve"> : </w:t>
      </w:r>
    </w:p>
    <w:p w:rsidR="003D3A79" w:rsidRPr="003D3A79" w:rsidRDefault="003D3A79" w:rsidP="007F1210">
      <w:pPr>
        <w:jc w:val="both"/>
        <w:rPr>
          <w:sz w:val="28"/>
          <w:szCs w:val="28"/>
          <w:lang w:val="es-BO"/>
        </w:rPr>
      </w:pPr>
      <w:r w:rsidRPr="003D3A79">
        <w:rPr>
          <w:sz w:val="28"/>
          <w:szCs w:val="28"/>
          <w:lang w:val="es-BO"/>
        </w:rPr>
        <w:t xml:space="preserve"> - Giúp học sinh hình dung được phiên chợ quê của địa phương Ninh bình nói riêng và đồng bằng Bằc bộ nói chung.</w:t>
      </w:r>
    </w:p>
    <w:p w:rsidR="003D3A79" w:rsidRPr="003D3A79" w:rsidRDefault="003D3A79" w:rsidP="007F1210">
      <w:pPr>
        <w:ind w:hanging="180"/>
        <w:jc w:val="both"/>
        <w:rPr>
          <w:sz w:val="28"/>
          <w:szCs w:val="28"/>
          <w:lang w:val="es-BO"/>
        </w:rPr>
      </w:pPr>
      <w:r w:rsidRPr="003D3A79">
        <w:rPr>
          <w:sz w:val="28"/>
          <w:szCs w:val="28"/>
          <w:lang w:val="es-BO"/>
        </w:rPr>
        <w:t xml:space="preserve">  - Hiểu được tình người sâu sắc của vùng quê nghèo, vất vả, lam lũ.</w:t>
      </w:r>
    </w:p>
    <w:p w:rsidR="003D3A79" w:rsidRPr="003D3A79" w:rsidRDefault="003D3A79" w:rsidP="007F1210">
      <w:pPr>
        <w:ind w:hanging="180"/>
        <w:jc w:val="both"/>
        <w:rPr>
          <w:sz w:val="28"/>
          <w:szCs w:val="28"/>
          <w:lang w:val="es-BO"/>
        </w:rPr>
      </w:pPr>
      <w:r w:rsidRPr="003D3A79">
        <w:rPr>
          <w:bCs/>
          <w:sz w:val="28"/>
          <w:szCs w:val="28"/>
          <w:lang w:val="es-BO"/>
        </w:rPr>
        <w:t xml:space="preserve">  - Nắm được nét đặc săc về nghệ thuật của bài thơ.</w:t>
      </w:r>
    </w:p>
    <w:p w:rsidR="003D3A79" w:rsidRPr="003D3A79" w:rsidRDefault="003D3A79" w:rsidP="007F1210">
      <w:pPr>
        <w:jc w:val="both"/>
        <w:rPr>
          <w:sz w:val="28"/>
          <w:szCs w:val="28"/>
          <w:lang w:val="es-BO"/>
        </w:rPr>
      </w:pPr>
      <w:r w:rsidRPr="003D3A79">
        <w:rPr>
          <w:sz w:val="28"/>
          <w:szCs w:val="28"/>
          <w:lang w:val="es-BO"/>
        </w:rPr>
        <w:t>2. Kĩ năng</w:t>
      </w:r>
      <w:r w:rsidRPr="003D3A79">
        <w:rPr>
          <w:rFonts w:cs="Arial"/>
          <w:sz w:val="28"/>
          <w:szCs w:val="28"/>
          <w:lang w:val="es-BO"/>
        </w:rPr>
        <w:t> </w:t>
      </w:r>
      <w:r w:rsidRPr="003D3A79">
        <w:rPr>
          <w:sz w:val="28"/>
          <w:szCs w:val="28"/>
          <w:lang w:val="es-BO"/>
        </w:rPr>
        <w:t xml:space="preserve">:  </w:t>
      </w:r>
      <w:r w:rsidRPr="003D3A79">
        <w:rPr>
          <w:bCs/>
          <w:sz w:val="28"/>
          <w:szCs w:val="28"/>
          <w:lang w:val="es-BO"/>
        </w:rPr>
        <w:t>Rèn luyện kĩ năng</w:t>
      </w:r>
      <w:r w:rsidRPr="003D3A79">
        <w:rPr>
          <w:sz w:val="28"/>
          <w:szCs w:val="28"/>
          <w:lang w:val="es-BO"/>
        </w:rPr>
        <w:t xml:space="preserve"> đọc diễn cảm, bước đầu biết cảm nhận bài  thơ chợ cát </w:t>
      </w:r>
    </w:p>
    <w:p w:rsidR="003D3A79" w:rsidRPr="003D3A79" w:rsidRDefault="003D3A79" w:rsidP="007F1210">
      <w:pPr>
        <w:jc w:val="both"/>
        <w:rPr>
          <w:sz w:val="28"/>
          <w:szCs w:val="28"/>
          <w:lang w:val="es-BO"/>
        </w:rPr>
      </w:pPr>
      <w:r w:rsidRPr="003D3A79">
        <w:rPr>
          <w:sz w:val="28"/>
          <w:szCs w:val="28"/>
          <w:lang w:val="es-BO"/>
        </w:rPr>
        <w:t>3. Thái độ</w:t>
      </w:r>
      <w:r w:rsidRPr="003D3A79">
        <w:rPr>
          <w:rFonts w:cs="Arial"/>
          <w:sz w:val="28"/>
          <w:szCs w:val="28"/>
          <w:lang w:val="es-BO"/>
        </w:rPr>
        <w:t> </w:t>
      </w:r>
      <w:r w:rsidRPr="003D3A79">
        <w:rPr>
          <w:sz w:val="28"/>
          <w:szCs w:val="28"/>
          <w:lang w:val="es-BO"/>
        </w:rPr>
        <w:t xml:space="preserve">: </w:t>
      </w:r>
      <w:r w:rsidRPr="003D3A79">
        <w:rPr>
          <w:bCs/>
          <w:sz w:val="28"/>
          <w:szCs w:val="28"/>
          <w:lang w:val="es-BO"/>
        </w:rPr>
        <w:t>Giáo dục</w:t>
      </w:r>
      <w:r w:rsidRPr="003D3A79">
        <w:rPr>
          <w:sz w:val="28"/>
          <w:szCs w:val="28"/>
          <w:lang w:val="es-BO"/>
        </w:rPr>
        <w:t xml:space="preserve"> tư tưởng nhân văn, tinh thần tự hào về văn hoá địa phương.</w:t>
      </w:r>
    </w:p>
    <w:p w:rsidR="003D3A79" w:rsidRPr="003D3A79" w:rsidRDefault="003D3A79" w:rsidP="007F1210">
      <w:pPr>
        <w:jc w:val="both"/>
        <w:rPr>
          <w:sz w:val="28"/>
          <w:szCs w:val="28"/>
          <w:lang w:val="es-BO"/>
        </w:rPr>
      </w:pPr>
      <w:r w:rsidRPr="003D3A79">
        <w:rPr>
          <w:sz w:val="28"/>
          <w:szCs w:val="28"/>
          <w:lang w:val="es-BO"/>
        </w:rPr>
        <w:t>4. Định hướng năng lực:</w:t>
      </w:r>
    </w:p>
    <w:p w:rsidR="003D3A79" w:rsidRPr="003D3A79" w:rsidRDefault="003D3A79" w:rsidP="007F1210">
      <w:pPr>
        <w:jc w:val="both"/>
        <w:rPr>
          <w:sz w:val="28"/>
          <w:szCs w:val="28"/>
          <w:lang w:val="es-BO"/>
        </w:rPr>
      </w:pPr>
      <w:r w:rsidRPr="003D3A79">
        <w:rPr>
          <w:sz w:val="28"/>
          <w:szCs w:val="28"/>
          <w:lang w:val="es-BO"/>
        </w:rPr>
        <w:t>- Năng lực giao tiếp: nghe, đọc, viết</w:t>
      </w:r>
    </w:p>
    <w:p w:rsidR="003D3A79" w:rsidRPr="003D3A79" w:rsidRDefault="003D3A79" w:rsidP="007F1210">
      <w:pPr>
        <w:jc w:val="both"/>
        <w:rPr>
          <w:sz w:val="28"/>
          <w:szCs w:val="28"/>
          <w:lang w:val="es-BO"/>
        </w:rPr>
      </w:pPr>
      <w:r w:rsidRPr="003D3A79">
        <w:rPr>
          <w:sz w:val="28"/>
          <w:szCs w:val="28"/>
          <w:lang w:val="es-BO"/>
        </w:rPr>
        <w:t>- Năng lực thẩm mĩ</w:t>
      </w:r>
    </w:p>
    <w:p w:rsidR="003D3A79" w:rsidRPr="003D3A79" w:rsidRDefault="003D3A79" w:rsidP="007F1210">
      <w:pPr>
        <w:jc w:val="both"/>
        <w:rPr>
          <w:sz w:val="28"/>
          <w:szCs w:val="28"/>
          <w:lang w:val="es-BO"/>
        </w:rPr>
      </w:pPr>
      <w:r w:rsidRPr="003D3A79">
        <w:rPr>
          <w:sz w:val="28"/>
          <w:szCs w:val="28"/>
          <w:lang w:val="es-BO"/>
        </w:rPr>
        <w:t>- Năng lực tạo lập văn bản</w:t>
      </w:r>
    </w:p>
    <w:p w:rsidR="003D3A79" w:rsidRPr="003D3A79" w:rsidRDefault="003D3A79" w:rsidP="007F1210">
      <w:pPr>
        <w:jc w:val="both"/>
        <w:rPr>
          <w:sz w:val="28"/>
          <w:szCs w:val="28"/>
          <w:lang w:val="es-BO"/>
        </w:rPr>
      </w:pPr>
      <w:r w:rsidRPr="003D3A79">
        <w:rPr>
          <w:sz w:val="28"/>
          <w:szCs w:val="28"/>
          <w:lang w:val="es-BO"/>
        </w:rPr>
        <w:t>- Năng lực tự nghiên cứu, hợp tác</w:t>
      </w:r>
    </w:p>
    <w:p w:rsidR="003D3A79" w:rsidRPr="003D3A79" w:rsidRDefault="003D3A79" w:rsidP="007F1210">
      <w:pPr>
        <w:jc w:val="both"/>
        <w:rPr>
          <w:b/>
          <w:bCs/>
          <w:sz w:val="28"/>
          <w:szCs w:val="28"/>
          <w:lang w:val="es-BO"/>
        </w:rPr>
      </w:pPr>
      <w:r w:rsidRPr="003D3A79">
        <w:rPr>
          <w:b/>
          <w:bCs/>
          <w:sz w:val="28"/>
          <w:szCs w:val="28"/>
          <w:lang w:val="es-BO"/>
        </w:rPr>
        <w:t>II. Chuẩn bị:</w:t>
      </w:r>
    </w:p>
    <w:p w:rsidR="003D3A79" w:rsidRPr="003D3A79" w:rsidRDefault="003D3A79" w:rsidP="007F1210">
      <w:pPr>
        <w:jc w:val="both"/>
        <w:rPr>
          <w:sz w:val="28"/>
          <w:szCs w:val="28"/>
          <w:lang w:val="es-BO"/>
        </w:rPr>
      </w:pPr>
      <w:r w:rsidRPr="003D3A79">
        <w:rPr>
          <w:bCs/>
          <w:sz w:val="28"/>
          <w:szCs w:val="28"/>
          <w:lang w:val="es-BO"/>
        </w:rPr>
        <w:t>1.Thày</w:t>
      </w:r>
      <w:r w:rsidRPr="003D3A79">
        <w:rPr>
          <w:sz w:val="28"/>
          <w:szCs w:val="28"/>
          <w:lang w:val="es-BO"/>
        </w:rPr>
        <w:t xml:space="preserve">: Nghiên cứu soạn bài, ảnh tác giả. </w:t>
      </w:r>
    </w:p>
    <w:p w:rsidR="003D3A79" w:rsidRPr="003D3A79" w:rsidRDefault="003D3A79" w:rsidP="007F1210">
      <w:pPr>
        <w:jc w:val="both"/>
        <w:rPr>
          <w:sz w:val="28"/>
          <w:szCs w:val="28"/>
          <w:lang w:val="es-BO"/>
        </w:rPr>
      </w:pPr>
      <w:r w:rsidRPr="003D3A79">
        <w:rPr>
          <w:bCs/>
          <w:sz w:val="28"/>
          <w:szCs w:val="28"/>
          <w:lang w:val="es-BO"/>
        </w:rPr>
        <w:t>2. Trò</w:t>
      </w:r>
      <w:r w:rsidRPr="003D3A79">
        <w:rPr>
          <w:sz w:val="28"/>
          <w:szCs w:val="28"/>
          <w:lang w:val="es-BO"/>
        </w:rPr>
        <w:t>: Đọc bài thơ và chuẩn bị bài.</w:t>
      </w:r>
    </w:p>
    <w:p w:rsidR="003D3A79" w:rsidRPr="003D3A79" w:rsidRDefault="003D3A79" w:rsidP="007F1210">
      <w:pPr>
        <w:jc w:val="both"/>
        <w:rPr>
          <w:rFonts w:cs="Times New Roman"/>
          <w:b/>
          <w:bCs/>
          <w:sz w:val="28"/>
          <w:szCs w:val="28"/>
          <w:lang w:val="fr-FR"/>
        </w:rPr>
      </w:pPr>
      <w:r w:rsidRPr="003D3A79">
        <w:rPr>
          <w:rFonts w:cs="Times New Roman"/>
          <w:b/>
          <w:bCs/>
          <w:sz w:val="28"/>
          <w:szCs w:val="28"/>
          <w:lang w:val="fr-FR"/>
        </w:rPr>
        <w:t>III. Tiến trình tiết học</w:t>
      </w:r>
    </w:p>
    <w:p w:rsidR="003D3A79" w:rsidRPr="003D3A79" w:rsidRDefault="003D3A79" w:rsidP="007F1210">
      <w:pPr>
        <w:tabs>
          <w:tab w:val="left" w:pos="240"/>
        </w:tabs>
        <w:jc w:val="both"/>
        <w:rPr>
          <w:rFonts w:cs="Times New Roman"/>
          <w:bCs/>
          <w:sz w:val="28"/>
          <w:szCs w:val="28"/>
          <w:lang w:val="fr-FR"/>
        </w:rPr>
      </w:pPr>
      <w:r w:rsidRPr="003D3A79">
        <w:rPr>
          <w:rFonts w:cs="Times New Roman"/>
          <w:bCs/>
          <w:sz w:val="28"/>
          <w:szCs w:val="28"/>
          <w:lang w:val="fr-FR"/>
        </w:rPr>
        <w:t xml:space="preserve">1. Ổn định lớp. </w:t>
      </w:r>
    </w:p>
    <w:p w:rsidR="003D3A79" w:rsidRPr="003D3A79" w:rsidRDefault="003D3A79" w:rsidP="007F1210">
      <w:pPr>
        <w:numPr>
          <w:ilvl w:val="0"/>
          <w:numId w:val="1"/>
        </w:numPr>
        <w:tabs>
          <w:tab w:val="left" w:pos="240"/>
        </w:tabs>
        <w:jc w:val="both"/>
        <w:rPr>
          <w:rFonts w:cs="Times New Roman"/>
          <w:bCs/>
          <w:sz w:val="28"/>
          <w:szCs w:val="28"/>
          <w:lang w:val="fr-FR"/>
        </w:rPr>
      </w:pPr>
      <w:r w:rsidRPr="003D3A79">
        <w:rPr>
          <w:rFonts w:cs="Times New Roman"/>
          <w:bCs/>
          <w:sz w:val="28"/>
          <w:szCs w:val="28"/>
          <w:lang w:val="fr-FR"/>
        </w:rPr>
        <w:t xml:space="preserve">Ổn định trật tự </w:t>
      </w:r>
    </w:p>
    <w:p w:rsidR="003D3A79" w:rsidRPr="003D3A79" w:rsidRDefault="003D3A79" w:rsidP="007F1210">
      <w:pPr>
        <w:numPr>
          <w:ilvl w:val="0"/>
          <w:numId w:val="1"/>
        </w:numPr>
        <w:tabs>
          <w:tab w:val="left" w:pos="240"/>
        </w:tabs>
        <w:jc w:val="both"/>
        <w:rPr>
          <w:rFonts w:cs="Times New Roman"/>
          <w:bCs/>
          <w:sz w:val="28"/>
          <w:szCs w:val="28"/>
          <w:lang w:val="fr-FR"/>
        </w:rPr>
      </w:pPr>
      <w:r w:rsidRPr="003D3A79">
        <w:rPr>
          <w:rFonts w:cs="Times New Roman"/>
          <w:bCs/>
          <w:sz w:val="28"/>
          <w:szCs w:val="28"/>
          <w:lang w:val="fr-FR"/>
        </w:rPr>
        <w:t>Kiểm tra sĩ số</w:t>
      </w:r>
    </w:p>
    <w:p w:rsidR="003D3A79" w:rsidRPr="003D3A79" w:rsidRDefault="003D3A79" w:rsidP="007F1210">
      <w:pPr>
        <w:jc w:val="both"/>
        <w:rPr>
          <w:rFonts w:cs="Times New Roman"/>
          <w:bCs/>
          <w:sz w:val="28"/>
          <w:szCs w:val="28"/>
        </w:rPr>
      </w:pPr>
      <w:r w:rsidRPr="003D3A79">
        <w:rPr>
          <w:rFonts w:cs="Times New Roman"/>
          <w:bCs/>
          <w:sz w:val="28"/>
          <w:szCs w:val="28"/>
          <w:lang w:val="fr-FR"/>
        </w:rPr>
        <w:t xml:space="preserve">2. Kiểm tra bài cũ. </w:t>
      </w:r>
    </w:p>
    <w:p w:rsidR="003D3A79" w:rsidRPr="003D3A79" w:rsidRDefault="003D3A79" w:rsidP="007F1210">
      <w:pPr>
        <w:rPr>
          <w:rFonts w:cs="Times New Roman"/>
          <w:b/>
          <w:sz w:val="28"/>
          <w:szCs w:val="28"/>
          <w:lang w:val="pt-BR"/>
        </w:rPr>
      </w:pPr>
      <w:r w:rsidRPr="003D3A79">
        <w:rPr>
          <w:rFonts w:cs="Times New Roman"/>
          <w:b/>
          <w:sz w:val="28"/>
          <w:szCs w:val="28"/>
          <w:lang w:val="pt-BR"/>
        </w:rPr>
        <w:t>HĐ1: Khởi động</w:t>
      </w:r>
      <w:r w:rsidRPr="003D3A79">
        <w:rPr>
          <w:rFonts w:eastAsia="Times New Roman" w:cs="Times New Roman"/>
          <w:iCs/>
          <w:sz w:val="28"/>
          <w:szCs w:val="28"/>
        </w:rPr>
        <w:t>(3</w:t>
      </w:r>
      <w:r w:rsidRPr="003D3A79">
        <w:rPr>
          <w:rFonts w:eastAsia="Times New Roman" w:cs="Times New Roman"/>
          <w:iCs/>
          <w:sz w:val="28"/>
          <w:szCs w:val="28"/>
          <w:vertAlign w:val="superscript"/>
        </w:rPr>
        <w:t>’</w:t>
      </w:r>
      <w:r w:rsidRPr="003D3A79">
        <w:rPr>
          <w:rFonts w:eastAsia="Times New Roman" w:cs="Times New Roman"/>
          <w:iCs/>
          <w:sz w:val="28"/>
          <w:szCs w:val="28"/>
        </w:rPr>
        <w:t>)</w:t>
      </w:r>
    </w:p>
    <w:p w:rsidR="003D3A79" w:rsidRPr="003D3A79" w:rsidRDefault="003D3A79" w:rsidP="007F1210">
      <w:pPr>
        <w:jc w:val="both"/>
        <w:rPr>
          <w:b/>
          <w:sz w:val="28"/>
          <w:szCs w:val="28"/>
        </w:rPr>
      </w:pPr>
      <w:r w:rsidRPr="003D3A79">
        <w:rPr>
          <w:b/>
          <w:sz w:val="28"/>
          <w:szCs w:val="28"/>
        </w:rPr>
        <w:t xml:space="preserve">Mục tiêu: </w:t>
      </w:r>
      <w:r w:rsidRPr="003D3A79">
        <w:rPr>
          <w:sz w:val="28"/>
          <w:szCs w:val="28"/>
        </w:rPr>
        <w:t>Giúp hs nhớ lại 1 số tp đã đc học và nghe về VH NT của NB.</w:t>
      </w:r>
    </w:p>
    <w:p w:rsidR="003D3A79" w:rsidRPr="003D3A79" w:rsidRDefault="003D3A79" w:rsidP="007F1210">
      <w:pPr>
        <w:jc w:val="both"/>
        <w:rPr>
          <w:sz w:val="28"/>
          <w:szCs w:val="28"/>
        </w:rPr>
      </w:pPr>
      <w:r w:rsidRPr="003D3A79">
        <w:rPr>
          <w:sz w:val="28"/>
          <w:szCs w:val="28"/>
        </w:rPr>
        <w:t>Kĩ năng: thu thập thông tin, trình bày, hợp tác.</w:t>
      </w:r>
    </w:p>
    <w:p w:rsidR="003D3A79" w:rsidRPr="003D3A79" w:rsidRDefault="003D3A79" w:rsidP="007F1210">
      <w:pPr>
        <w:jc w:val="both"/>
        <w:rPr>
          <w:sz w:val="28"/>
          <w:szCs w:val="28"/>
        </w:rPr>
      </w:pPr>
      <w:r w:rsidRPr="003D3A79">
        <w:rPr>
          <w:sz w:val="28"/>
          <w:szCs w:val="28"/>
        </w:rPr>
        <w:t>Thái độ: Tích cực trong  hoạt động học..</w:t>
      </w:r>
    </w:p>
    <w:p w:rsidR="003D3A79" w:rsidRPr="003D3A79" w:rsidRDefault="003D3A79" w:rsidP="007F1210">
      <w:pPr>
        <w:jc w:val="both"/>
        <w:rPr>
          <w:b/>
          <w:sz w:val="28"/>
          <w:szCs w:val="28"/>
        </w:rPr>
      </w:pPr>
      <w:r w:rsidRPr="003D3A79">
        <w:rPr>
          <w:sz w:val="28"/>
          <w:szCs w:val="28"/>
        </w:rPr>
        <w:t>HĐ cá nhân</w:t>
      </w:r>
    </w:p>
    <w:p w:rsidR="003D3A79" w:rsidRPr="003D3A79" w:rsidRDefault="003D3A79" w:rsidP="007F1210">
      <w:pPr>
        <w:jc w:val="both"/>
        <w:rPr>
          <w:sz w:val="28"/>
          <w:szCs w:val="28"/>
        </w:rPr>
      </w:pPr>
      <w:r w:rsidRPr="003D3A79">
        <w:rPr>
          <w:sz w:val="28"/>
          <w:szCs w:val="28"/>
        </w:rPr>
        <w:t>B1: Chuyển giao nhiệm vụ học tập cho hs.</w:t>
      </w:r>
    </w:p>
    <w:p w:rsidR="003D3A79" w:rsidRPr="003D3A79" w:rsidRDefault="003D3A79" w:rsidP="007F1210">
      <w:pPr>
        <w:jc w:val="both"/>
        <w:rPr>
          <w:sz w:val="28"/>
          <w:szCs w:val="28"/>
        </w:rPr>
      </w:pPr>
      <w:r w:rsidRPr="003D3A79">
        <w:rPr>
          <w:sz w:val="28"/>
          <w:szCs w:val="28"/>
        </w:rPr>
        <w:t>? Em hãy kể tên 1 tác phẩm NT nói về NB hoặc tp của người NB sáng tác.</w:t>
      </w:r>
    </w:p>
    <w:p w:rsidR="003D3A79" w:rsidRPr="003D3A79" w:rsidRDefault="003D3A79" w:rsidP="007F1210">
      <w:pPr>
        <w:jc w:val="both"/>
        <w:rPr>
          <w:sz w:val="28"/>
          <w:szCs w:val="28"/>
        </w:rPr>
      </w:pPr>
      <w:r w:rsidRPr="003D3A79">
        <w:rPr>
          <w:sz w:val="28"/>
          <w:szCs w:val="28"/>
        </w:rPr>
        <w:t>B2: HS tự chủ tìm hiểu giải quyết vấn đề</w:t>
      </w:r>
    </w:p>
    <w:p w:rsidR="003D3A79" w:rsidRPr="003D3A79" w:rsidRDefault="003D3A79" w:rsidP="007F1210">
      <w:pPr>
        <w:jc w:val="both"/>
        <w:rPr>
          <w:sz w:val="28"/>
          <w:szCs w:val="28"/>
        </w:rPr>
      </w:pPr>
      <w:r w:rsidRPr="003D3A79">
        <w:rPr>
          <w:sz w:val="28"/>
          <w:szCs w:val="28"/>
        </w:rPr>
        <w:t>B3: GV điều khiển hs trao đổi, nhận xét, đánh giá.</w:t>
      </w:r>
    </w:p>
    <w:p w:rsidR="003D3A79" w:rsidRPr="003D3A79" w:rsidRDefault="003D3A79" w:rsidP="007F1210">
      <w:pPr>
        <w:jc w:val="both"/>
        <w:rPr>
          <w:sz w:val="28"/>
          <w:szCs w:val="28"/>
        </w:rPr>
      </w:pPr>
      <w:r w:rsidRPr="003D3A79">
        <w:rPr>
          <w:sz w:val="28"/>
          <w:szCs w:val="28"/>
        </w:rPr>
        <w:t>B4: GV nhận xét, đánh giá chốt vấn đề.</w:t>
      </w:r>
    </w:p>
    <w:p w:rsidR="003D3A79" w:rsidRPr="003D3A79" w:rsidRDefault="003D3A79" w:rsidP="007F1210">
      <w:pPr>
        <w:jc w:val="both"/>
        <w:rPr>
          <w:sz w:val="28"/>
          <w:szCs w:val="28"/>
        </w:rPr>
      </w:pPr>
      <w:r w:rsidRPr="003D3A79">
        <w:rPr>
          <w:sz w:val="28"/>
          <w:szCs w:val="28"/>
        </w:rPr>
        <w:t>Dự kiến sp: Bài hát : NB quê mẹ.</w:t>
      </w:r>
    </w:p>
    <w:p w:rsidR="003D3A79" w:rsidRPr="003D3A79" w:rsidRDefault="003D3A79" w:rsidP="007F1210">
      <w:pPr>
        <w:jc w:val="both"/>
        <w:rPr>
          <w:sz w:val="28"/>
          <w:szCs w:val="28"/>
        </w:rPr>
      </w:pPr>
      <w:r w:rsidRPr="003D3A79">
        <w:rPr>
          <w:sz w:val="28"/>
          <w:szCs w:val="28"/>
        </w:rPr>
        <w:lastRenderedPageBreak/>
        <w:t xml:space="preserve">                   Thơ: Bà tôi của Kao Sơn (văn 8)</w:t>
      </w:r>
    </w:p>
    <w:p w:rsidR="003D3A79" w:rsidRPr="003D3A79" w:rsidRDefault="003D3A79" w:rsidP="007F1210">
      <w:pPr>
        <w:jc w:val="both"/>
        <w:rPr>
          <w:sz w:val="28"/>
          <w:szCs w:val="28"/>
          <w:lang w:val="de-DE"/>
        </w:rPr>
      </w:pPr>
      <w:r w:rsidRPr="003D3A79">
        <w:rPr>
          <w:bCs/>
          <w:sz w:val="28"/>
          <w:szCs w:val="28"/>
        </w:rPr>
        <w:t xml:space="preserve">GV: VHNB tự hào là 1 trong những nền văn học địa phương ra đời sớm nhất. Cho đến nay VHNB đã có bề dày truyền thống 1000 năm tuổi. </w:t>
      </w:r>
      <w:r w:rsidRPr="003D3A79">
        <w:rPr>
          <w:sz w:val="28"/>
          <w:szCs w:val="28"/>
          <w:lang w:val="de-DE"/>
        </w:rPr>
        <w:t>Quê hương Ninh Bình, một mảnh đất có truyền thống về văn hoá, nhiều nhà văn, nhà thơ được biết đến tên tuổi với những sáng tác đặc sắc đã góp phần tạo nên nét đẹp văn hoá của quê hương. Một trong số các nhà thơ được biết đến đó là: Nhà thơ Bình Nguyên với bài thơ:  Chợ Cát.</w:t>
      </w:r>
    </w:p>
    <w:p w:rsidR="003D3A79" w:rsidRPr="003D3A79" w:rsidRDefault="003D3A79" w:rsidP="007F1210">
      <w:pPr>
        <w:jc w:val="both"/>
        <w:rPr>
          <w:bCs/>
          <w:sz w:val="28"/>
          <w:szCs w:val="28"/>
        </w:rPr>
      </w:pPr>
    </w:p>
    <w:tbl>
      <w:tblPr>
        <w:tblStyle w:val="TableGrid1"/>
        <w:tblW w:w="0" w:type="auto"/>
        <w:tblLook w:val="04A0" w:firstRow="1" w:lastRow="0" w:firstColumn="1" w:lastColumn="0" w:noHBand="0" w:noVBand="1"/>
      </w:tblPr>
      <w:tblGrid>
        <w:gridCol w:w="4672"/>
        <w:gridCol w:w="4673"/>
      </w:tblGrid>
      <w:tr w:rsidR="003D3A79" w:rsidRPr="003D3A79" w:rsidTr="00E12FBD">
        <w:tc>
          <w:tcPr>
            <w:tcW w:w="4672" w:type="dxa"/>
          </w:tcPr>
          <w:p w:rsidR="003D3A79" w:rsidRPr="003D3A79" w:rsidRDefault="003D3A79" w:rsidP="007F1210">
            <w:pPr>
              <w:jc w:val="center"/>
              <w:rPr>
                <w:b/>
                <w:sz w:val="28"/>
                <w:szCs w:val="28"/>
              </w:rPr>
            </w:pPr>
            <w:r w:rsidRPr="003D3A79">
              <w:rPr>
                <w:b/>
                <w:sz w:val="28"/>
                <w:szCs w:val="28"/>
              </w:rPr>
              <w:t>Hoạt động của GV và HS</w:t>
            </w:r>
          </w:p>
        </w:tc>
        <w:tc>
          <w:tcPr>
            <w:tcW w:w="4673" w:type="dxa"/>
          </w:tcPr>
          <w:p w:rsidR="003D3A79" w:rsidRPr="003D3A79" w:rsidRDefault="003D3A79" w:rsidP="007F1210">
            <w:pPr>
              <w:jc w:val="center"/>
              <w:rPr>
                <w:b/>
                <w:sz w:val="28"/>
                <w:szCs w:val="28"/>
              </w:rPr>
            </w:pPr>
            <w:r w:rsidRPr="003D3A79">
              <w:rPr>
                <w:b/>
                <w:sz w:val="28"/>
                <w:szCs w:val="28"/>
              </w:rPr>
              <w:t>Nội dung cần đạt</w:t>
            </w:r>
          </w:p>
        </w:tc>
      </w:tr>
      <w:tr w:rsidR="003D3A79" w:rsidRPr="003D3A79" w:rsidTr="00E12FBD">
        <w:tc>
          <w:tcPr>
            <w:tcW w:w="4672" w:type="dxa"/>
          </w:tcPr>
          <w:p w:rsidR="003D3A79" w:rsidRPr="003D3A79" w:rsidRDefault="003D3A79" w:rsidP="007F1210">
            <w:pPr>
              <w:jc w:val="both"/>
              <w:rPr>
                <w:b/>
                <w:sz w:val="28"/>
                <w:szCs w:val="28"/>
                <w:lang w:val="de-DE"/>
              </w:rPr>
            </w:pPr>
            <w:r w:rsidRPr="003D3A79">
              <w:rPr>
                <w:b/>
                <w:sz w:val="28"/>
                <w:szCs w:val="28"/>
                <w:lang w:val="de-DE"/>
              </w:rPr>
              <w:t>Hoạt động 2: Hình thành kiến thức</w:t>
            </w:r>
            <w:r w:rsidRPr="003D3A79">
              <w:rPr>
                <w:sz w:val="28"/>
                <w:szCs w:val="28"/>
                <w:lang w:val="pt-BR"/>
              </w:rPr>
              <w:t>(30</w:t>
            </w:r>
            <w:r w:rsidRPr="003D3A79">
              <w:rPr>
                <w:sz w:val="28"/>
                <w:szCs w:val="28"/>
                <w:vertAlign w:val="superscript"/>
                <w:lang w:val="pt-BR"/>
              </w:rPr>
              <w:t>’</w:t>
            </w:r>
            <w:r w:rsidRPr="003D3A79">
              <w:rPr>
                <w:sz w:val="28"/>
                <w:szCs w:val="28"/>
                <w:lang w:val="pt-BR"/>
              </w:rPr>
              <w:t>)</w:t>
            </w:r>
          </w:p>
          <w:p w:rsidR="003D3A79" w:rsidRPr="003D3A79" w:rsidRDefault="003D3A79" w:rsidP="007F1210">
            <w:pPr>
              <w:jc w:val="both"/>
              <w:outlineLvl w:val="0"/>
              <w:rPr>
                <w:bCs/>
                <w:iCs/>
                <w:color w:val="000000"/>
                <w:sz w:val="28"/>
                <w:szCs w:val="28"/>
                <w:lang w:val="nl-NL"/>
              </w:rPr>
            </w:pPr>
            <w:r w:rsidRPr="003D3A79">
              <w:rPr>
                <w:sz w:val="28"/>
                <w:szCs w:val="28"/>
                <w:lang w:val="de-DE"/>
              </w:rPr>
              <w:t>* Mục tiêu:</w:t>
            </w:r>
          </w:p>
          <w:p w:rsidR="003D3A79" w:rsidRPr="003D3A79" w:rsidRDefault="003D3A79" w:rsidP="007F1210">
            <w:pPr>
              <w:jc w:val="both"/>
              <w:outlineLvl w:val="0"/>
              <w:rPr>
                <w:color w:val="000000"/>
                <w:sz w:val="28"/>
                <w:szCs w:val="28"/>
                <w:lang w:val="nl-NL"/>
              </w:rPr>
            </w:pPr>
            <w:r w:rsidRPr="003D3A79">
              <w:rPr>
                <w:bCs/>
                <w:iCs/>
                <w:color w:val="000000"/>
                <w:sz w:val="28"/>
                <w:szCs w:val="28"/>
                <w:lang w:val="nl-NL"/>
              </w:rPr>
              <w:t>+ HS nắm được một số nét c</w:t>
            </w:r>
            <w:r w:rsidRPr="003D3A79">
              <w:rPr>
                <w:color w:val="000000"/>
                <w:sz w:val="28"/>
                <w:szCs w:val="28"/>
                <w:lang w:val="nl-NL"/>
              </w:rPr>
              <w:t>hủ yếu về cuộc đời sự nghiệp của t/giả Bình nguyên</w:t>
            </w:r>
          </w:p>
          <w:p w:rsidR="003D3A79" w:rsidRPr="003D3A79" w:rsidRDefault="003D3A79" w:rsidP="007F1210">
            <w:pPr>
              <w:ind w:hanging="180"/>
              <w:jc w:val="both"/>
              <w:rPr>
                <w:color w:val="000000"/>
                <w:sz w:val="28"/>
                <w:szCs w:val="28"/>
                <w:lang w:val="nl-NL"/>
              </w:rPr>
            </w:pPr>
            <w:r w:rsidRPr="003D3A79">
              <w:rPr>
                <w:color w:val="000000"/>
                <w:sz w:val="28"/>
                <w:szCs w:val="28"/>
                <w:lang w:val="nl-NL"/>
              </w:rPr>
              <w:t xml:space="preserve"> +Hiểu được tác phẩm, đặc điểm, thể loại</w:t>
            </w:r>
          </w:p>
          <w:p w:rsidR="003D3A79" w:rsidRPr="003D3A79" w:rsidRDefault="003D3A79" w:rsidP="007F1210">
            <w:pPr>
              <w:jc w:val="both"/>
              <w:rPr>
                <w:sz w:val="28"/>
                <w:szCs w:val="28"/>
                <w:lang w:val="de-DE"/>
              </w:rPr>
            </w:pPr>
            <w:r w:rsidRPr="003D3A79">
              <w:rPr>
                <w:sz w:val="28"/>
                <w:szCs w:val="28"/>
                <w:lang w:val="de-DE"/>
              </w:rPr>
              <w:t>-Hình thức: hoạt động cá nhân, HĐ nhóm.</w:t>
            </w:r>
          </w:p>
          <w:p w:rsidR="003D3A79" w:rsidRPr="003D3A79" w:rsidRDefault="003D3A79" w:rsidP="007F1210">
            <w:pPr>
              <w:jc w:val="both"/>
              <w:rPr>
                <w:sz w:val="28"/>
                <w:szCs w:val="28"/>
                <w:lang w:val="de-DE"/>
              </w:rPr>
            </w:pPr>
            <w:r w:rsidRPr="003D3A79">
              <w:rPr>
                <w:sz w:val="28"/>
                <w:szCs w:val="28"/>
                <w:lang w:val="de-DE"/>
              </w:rPr>
              <w:t>- Kĩ thuật DH: Đặt câu hỏi</w:t>
            </w:r>
          </w:p>
          <w:p w:rsidR="003D3A79" w:rsidRPr="003D3A79" w:rsidRDefault="003D3A79" w:rsidP="007F1210">
            <w:pPr>
              <w:jc w:val="both"/>
              <w:rPr>
                <w:sz w:val="28"/>
                <w:szCs w:val="28"/>
                <w:lang w:val="de-DE"/>
              </w:rPr>
            </w:pPr>
            <w:r w:rsidRPr="003D3A79">
              <w:rPr>
                <w:sz w:val="28"/>
                <w:szCs w:val="28"/>
                <w:lang w:val="de-DE"/>
              </w:rPr>
              <w:t xml:space="preserve"> Bước 1: GV yêu cầu học sinh trình bày những hiểu biết của mình về tác giả Bình Nguyên? </w:t>
            </w:r>
          </w:p>
          <w:p w:rsidR="003D3A79" w:rsidRPr="003D3A79" w:rsidRDefault="003D3A79" w:rsidP="007F1210">
            <w:pPr>
              <w:jc w:val="both"/>
              <w:rPr>
                <w:sz w:val="28"/>
                <w:szCs w:val="28"/>
                <w:lang w:val="de-DE"/>
              </w:rPr>
            </w:pPr>
            <w:r w:rsidRPr="003D3A79">
              <w:rPr>
                <w:sz w:val="28"/>
                <w:szCs w:val="28"/>
                <w:lang w:val="de-DE"/>
              </w:rPr>
              <w:t xml:space="preserve"> Bước 2: Học sinh theo dõi SGK mục chú thích</w:t>
            </w:r>
          </w:p>
          <w:p w:rsidR="003D3A79" w:rsidRPr="003D3A79" w:rsidRDefault="003D3A79" w:rsidP="007F1210">
            <w:pPr>
              <w:jc w:val="both"/>
              <w:rPr>
                <w:sz w:val="28"/>
                <w:szCs w:val="28"/>
                <w:lang w:val="de-DE"/>
              </w:rPr>
            </w:pPr>
            <w:r w:rsidRPr="003D3A79">
              <w:rPr>
                <w:sz w:val="28"/>
                <w:szCs w:val="28"/>
                <w:lang w:val="de-DE"/>
              </w:rPr>
              <w:t>Bước 3: Học sinh trình bày hiểu biết về tác giả, học sinh khác bổ sung</w:t>
            </w:r>
          </w:p>
          <w:p w:rsidR="003D3A79" w:rsidRPr="003D3A79" w:rsidRDefault="003D3A79" w:rsidP="007F1210">
            <w:pPr>
              <w:jc w:val="both"/>
              <w:rPr>
                <w:sz w:val="28"/>
                <w:szCs w:val="28"/>
                <w:lang w:val="de-DE"/>
              </w:rPr>
            </w:pPr>
            <w:r w:rsidRPr="003D3A79">
              <w:rPr>
                <w:sz w:val="28"/>
                <w:szCs w:val="28"/>
                <w:lang w:val="de-DE"/>
              </w:rPr>
              <w:t xml:space="preserve"> Bước 4: GV nhận xét, chốt lại ý chính</w:t>
            </w:r>
          </w:p>
          <w:p w:rsidR="003D3A79" w:rsidRPr="003D3A79" w:rsidRDefault="003D3A79" w:rsidP="007F1210">
            <w:pPr>
              <w:jc w:val="both"/>
              <w:rPr>
                <w:sz w:val="28"/>
                <w:szCs w:val="28"/>
                <w:lang w:val="de-DE"/>
              </w:rPr>
            </w:pPr>
            <w:r w:rsidRPr="003D3A79">
              <w:rPr>
                <w:sz w:val="28"/>
                <w:szCs w:val="28"/>
                <w:lang w:val="de-DE"/>
              </w:rPr>
              <w:t>- GV hướng dẫn học sinh tđọc văn bản: Đọc chậm, thiết tha, tình cảm</w:t>
            </w:r>
          </w:p>
          <w:p w:rsidR="003D3A79" w:rsidRPr="003D3A79" w:rsidRDefault="003D3A79" w:rsidP="007F1210">
            <w:pPr>
              <w:jc w:val="both"/>
              <w:rPr>
                <w:sz w:val="28"/>
                <w:szCs w:val="28"/>
                <w:lang w:val="de-DE"/>
              </w:rPr>
            </w:pPr>
            <w:r w:rsidRPr="003D3A79">
              <w:rPr>
                <w:sz w:val="28"/>
                <w:szCs w:val="28"/>
                <w:lang w:val="de-DE"/>
              </w:rPr>
              <w:t>Sau đó GV đọc mẫu</w:t>
            </w:r>
          </w:p>
          <w:p w:rsidR="003D3A79" w:rsidRPr="003D3A79" w:rsidRDefault="003D3A79" w:rsidP="007F1210">
            <w:pPr>
              <w:jc w:val="both"/>
              <w:rPr>
                <w:b/>
                <w:sz w:val="28"/>
                <w:szCs w:val="28"/>
                <w:lang w:val="de-DE"/>
              </w:rPr>
            </w:pPr>
            <w:r w:rsidRPr="003D3A79">
              <w:rPr>
                <w:b/>
                <w:sz w:val="28"/>
                <w:szCs w:val="28"/>
                <w:lang w:val="de-DE"/>
              </w:rPr>
              <w:t>?  Xác định thể thơ, giọng điệu, nội dung</w:t>
            </w:r>
          </w:p>
          <w:p w:rsidR="003D3A79" w:rsidRPr="003D3A79" w:rsidRDefault="003D3A79" w:rsidP="007F1210">
            <w:pPr>
              <w:jc w:val="both"/>
              <w:rPr>
                <w:sz w:val="28"/>
                <w:szCs w:val="28"/>
                <w:lang w:val="de-DE"/>
              </w:rPr>
            </w:pPr>
            <w:r w:rsidRPr="003D3A79">
              <w:rPr>
                <w:sz w:val="28"/>
                <w:szCs w:val="28"/>
                <w:lang w:val="de-DE"/>
              </w:rPr>
              <w:t>- Hình thức: hoạt động nhóm</w:t>
            </w:r>
          </w:p>
          <w:p w:rsidR="003D3A79" w:rsidRPr="003D3A79" w:rsidRDefault="003D3A79" w:rsidP="007F1210">
            <w:pPr>
              <w:jc w:val="both"/>
              <w:rPr>
                <w:sz w:val="28"/>
                <w:szCs w:val="28"/>
                <w:lang w:val="de-DE"/>
              </w:rPr>
            </w:pPr>
            <w:r w:rsidRPr="003D3A79">
              <w:rPr>
                <w:sz w:val="28"/>
                <w:szCs w:val="28"/>
                <w:lang w:val="de-DE"/>
              </w:rPr>
              <w:t>Bước 1: GV nêu câu hỏi, yêu cầu học sinh thảo luận theo nhóm. Mỗi nhóm một bàn</w:t>
            </w:r>
          </w:p>
          <w:p w:rsidR="003D3A79" w:rsidRPr="003D3A79" w:rsidRDefault="003D3A79" w:rsidP="007F1210">
            <w:pPr>
              <w:jc w:val="both"/>
              <w:rPr>
                <w:sz w:val="28"/>
                <w:szCs w:val="28"/>
                <w:lang w:val="de-DE"/>
              </w:rPr>
            </w:pPr>
            <w:r w:rsidRPr="003D3A79">
              <w:rPr>
                <w:sz w:val="28"/>
                <w:szCs w:val="28"/>
                <w:lang w:val="de-DE"/>
              </w:rPr>
              <w:t>? Bài thơ được viết dưới hình thức thể thơ nào?</w:t>
            </w:r>
          </w:p>
          <w:p w:rsidR="003D3A79" w:rsidRPr="003D3A79" w:rsidRDefault="003D3A79" w:rsidP="007F1210">
            <w:pPr>
              <w:jc w:val="both"/>
              <w:rPr>
                <w:sz w:val="28"/>
                <w:szCs w:val="28"/>
                <w:lang w:val="de-DE"/>
              </w:rPr>
            </w:pPr>
            <w:r w:rsidRPr="003D3A79">
              <w:rPr>
                <w:sz w:val="28"/>
                <w:szCs w:val="28"/>
                <w:lang w:val="de-DE"/>
              </w:rPr>
              <w:t>? Em có nhận xét ntn về giọng điệu và cách ngắt nhịp của bài thơ?</w:t>
            </w:r>
          </w:p>
          <w:p w:rsidR="003D3A79" w:rsidRPr="003D3A79" w:rsidRDefault="003D3A79" w:rsidP="007F1210">
            <w:pPr>
              <w:jc w:val="both"/>
              <w:rPr>
                <w:sz w:val="28"/>
                <w:szCs w:val="28"/>
                <w:lang w:val="de-DE"/>
              </w:rPr>
            </w:pPr>
            <w:r w:rsidRPr="003D3A79">
              <w:rPr>
                <w:sz w:val="28"/>
                <w:szCs w:val="28"/>
                <w:lang w:val="de-DE"/>
              </w:rPr>
              <w:t xml:space="preserve">? Bài thơ viết về điều gì? </w:t>
            </w:r>
          </w:p>
          <w:p w:rsidR="003D3A79" w:rsidRPr="003D3A79" w:rsidRDefault="003D3A79" w:rsidP="007F1210">
            <w:pPr>
              <w:jc w:val="both"/>
              <w:rPr>
                <w:sz w:val="28"/>
                <w:szCs w:val="28"/>
                <w:lang w:val="de-DE"/>
              </w:rPr>
            </w:pPr>
            <w:r w:rsidRPr="003D3A79">
              <w:rPr>
                <w:sz w:val="28"/>
                <w:szCs w:val="28"/>
                <w:lang w:val="de-DE"/>
              </w:rPr>
              <w:t>Bước 2: Học sinh thảo luận theo nhóm</w:t>
            </w:r>
          </w:p>
          <w:p w:rsidR="003D3A79" w:rsidRPr="003D3A79" w:rsidRDefault="003D3A79" w:rsidP="007F1210">
            <w:pPr>
              <w:jc w:val="both"/>
              <w:rPr>
                <w:sz w:val="28"/>
                <w:szCs w:val="28"/>
                <w:lang w:val="de-DE"/>
              </w:rPr>
            </w:pPr>
            <w:r w:rsidRPr="003D3A79">
              <w:rPr>
                <w:sz w:val="28"/>
                <w:szCs w:val="28"/>
                <w:lang w:val="de-DE"/>
              </w:rPr>
              <w:t>Bước 3: học sinh các nhóm trình kết quả, nhóm khác bổ sung</w:t>
            </w:r>
          </w:p>
          <w:p w:rsidR="003D3A79" w:rsidRPr="003D3A79" w:rsidRDefault="003D3A79" w:rsidP="007F1210">
            <w:pPr>
              <w:jc w:val="both"/>
              <w:rPr>
                <w:sz w:val="28"/>
                <w:szCs w:val="28"/>
                <w:lang w:val="de-DE"/>
              </w:rPr>
            </w:pPr>
            <w:r w:rsidRPr="003D3A79">
              <w:rPr>
                <w:sz w:val="28"/>
                <w:szCs w:val="28"/>
                <w:lang w:val="de-DE"/>
              </w:rPr>
              <w:lastRenderedPageBreak/>
              <w:t>Bước 4: GV nhận xét, chốt lại</w:t>
            </w:r>
          </w:p>
          <w:p w:rsidR="003D3A79" w:rsidRPr="003D3A79" w:rsidRDefault="003D3A79" w:rsidP="007F1210">
            <w:pPr>
              <w:jc w:val="both"/>
              <w:rPr>
                <w:b/>
                <w:sz w:val="28"/>
                <w:szCs w:val="28"/>
                <w:lang w:val="de-DE"/>
              </w:rPr>
            </w:pPr>
            <w:r w:rsidRPr="003D3A79">
              <w:rPr>
                <w:b/>
                <w:sz w:val="28"/>
                <w:szCs w:val="28"/>
                <w:lang w:val="de-DE"/>
              </w:rPr>
              <w:t>GV hướng dẫn tìm hiểu văn bản:</w:t>
            </w:r>
          </w:p>
          <w:p w:rsidR="003D3A79" w:rsidRPr="003D3A79" w:rsidRDefault="003D3A79" w:rsidP="007F1210">
            <w:pPr>
              <w:ind w:hanging="180"/>
              <w:jc w:val="both"/>
              <w:rPr>
                <w:sz w:val="28"/>
                <w:szCs w:val="28"/>
                <w:lang w:val="es-BO"/>
              </w:rPr>
            </w:pPr>
            <w:r w:rsidRPr="003D3A79">
              <w:rPr>
                <w:sz w:val="28"/>
                <w:szCs w:val="28"/>
                <w:lang w:val="de-DE"/>
              </w:rPr>
              <w:t xml:space="preserve"> * Mục tiêu: </w:t>
            </w:r>
            <w:r w:rsidRPr="003D3A79">
              <w:rPr>
                <w:color w:val="000000"/>
                <w:sz w:val="28"/>
                <w:szCs w:val="28"/>
                <w:lang w:val="nl-NL"/>
              </w:rPr>
              <w:t>+</w:t>
            </w:r>
            <w:r w:rsidRPr="003D3A79">
              <w:rPr>
                <w:sz w:val="28"/>
                <w:szCs w:val="28"/>
                <w:lang w:val="es-BO"/>
              </w:rPr>
              <w:t xml:space="preserve"> Hiểu được tình người sâu sắc của vùng quê nghèo, vất vả, lam lũ.</w:t>
            </w:r>
          </w:p>
          <w:p w:rsidR="003D3A79" w:rsidRPr="003D3A79" w:rsidRDefault="003D3A79" w:rsidP="007F1210">
            <w:pPr>
              <w:ind w:hanging="180"/>
              <w:jc w:val="both"/>
              <w:rPr>
                <w:sz w:val="28"/>
                <w:szCs w:val="28"/>
                <w:lang w:val="es-BO"/>
              </w:rPr>
            </w:pPr>
            <w:r w:rsidRPr="003D3A79">
              <w:rPr>
                <w:bCs/>
                <w:sz w:val="28"/>
                <w:szCs w:val="28"/>
                <w:lang w:val="es-BO"/>
              </w:rPr>
              <w:t xml:space="preserve">  +  Nắm được nét đặc săc về nghệ thuật của bài thơ.</w:t>
            </w:r>
          </w:p>
          <w:p w:rsidR="003D3A79" w:rsidRPr="003D3A79" w:rsidRDefault="003D3A79" w:rsidP="007F1210">
            <w:pPr>
              <w:jc w:val="both"/>
              <w:rPr>
                <w:sz w:val="28"/>
                <w:szCs w:val="28"/>
                <w:lang w:val="de-DE"/>
              </w:rPr>
            </w:pPr>
            <w:r w:rsidRPr="003D3A79">
              <w:rPr>
                <w:sz w:val="28"/>
                <w:szCs w:val="28"/>
                <w:lang w:val="de-DE"/>
              </w:rPr>
              <w:t>- Hình thức: hoạt động nhóm( theo cặp đôi)</w:t>
            </w:r>
          </w:p>
          <w:p w:rsidR="003D3A79" w:rsidRPr="003D3A79" w:rsidRDefault="003D3A79" w:rsidP="007F1210">
            <w:pPr>
              <w:jc w:val="both"/>
              <w:rPr>
                <w:sz w:val="28"/>
                <w:szCs w:val="28"/>
                <w:lang w:val="de-DE"/>
              </w:rPr>
            </w:pPr>
            <w:r w:rsidRPr="003D3A79">
              <w:rPr>
                <w:sz w:val="28"/>
                <w:szCs w:val="28"/>
                <w:lang w:val="de-DE"/>
              </w:rPr>
              <w:t>- Kĩ thuật DH: Đặt câu hỏi</w:t>
            </w:r>
          </w:p>
          <w:p w:rsidR="003D3A79" w:rsidRPr="003D3A79" w:rsidRDefault="003D3A79" w:rsidP="007F1210">
            <w:pPr>
              <w:jc w:val="both"/>
              <w:rPr>
                <w:sz w:val="28"/>
                <w:szCs w:val="28"/>
                <w:lang w:val="de-DE"/>
              </w:rPr>
            </w:pPr>
            <w:r w:rsidRPr="003D3A79">
              <w:rPr>
                <w:sz w:val="28"/>
                <w:szCs w:val="28"/>
                <w:lang w:val="de-DE"/>
              </w:rPr>
              <w:t>Bước 1: GV nêu yêu cầu thảo luận qua các câu hỏi:</w:t>
            </w:r>
          </w:p>
          <w:p w:rsidR="003D3A79" w:rsidRPr="003D3A79" w:rsidRDefault="003D3A79" w:rsidP="007F1210">
            <w:pPr>
              <w:jc w:val="both"/>
              <w:rPr>
                <w:sz w:val="28"/>
                <w:szCs w:val="28"/>
                <w:lang w:val="de-DE"/>
              </w:rPr>
            </w:pPr>
            <w:r w:rsidRPr="003D3A79">
              <w:rPr>
                <w:sz w:val="28"/>
                <w:szCs w:val="28"/>
                <w:lang w:val="de-DE"/>
              </w:rPr>
              <w:t>? Có nhiều ý kiến cho rằng: Thơ Bình Nguyên nhiều tình nhân ái, nhiều nỗi niềm thân phận..Theo em, những ý kiến đó có đúng với bài thơ Chợ cát không?</w:t>
            </w:r>
          </w:p>
          <w:p w:rsidR="003D3A79" w:rsidRPr="003D3A79" w:rsidRDefault="003D3A79" w:rsidP="007F1210">
            <w:pPr>
              <w:jc w:val="both"/>
              <w:rPr>
                <w:sz w:val="28"/>
                <w:szCs w:val="28"/>
                <w:lang w:val="de-DE"/>
              </w:rPr>
            </w:pPr>
            <w:r w:rsidRPr="003D3A79">
              <w:rPr>
                <w:sz w:val="28"/>
                <w:szCs w:val="28"/>
                <w:lang w:val="de-DE"/>
              </w:rPr>
              <w:t>? Chợ Cát được giới thiệu qua những chi tiết, hình ảnh nào? Từ đó giúp em hiểu gì về sự tồn tại của chợ cát?</w:t>
            </w:r>
          </w:p>
          <w:p w:rsidR="003D3A79" w:rsidRPr="003D3A79" w:rsidRDefault="003D3A79" w:rsidP="007F1210">
            <w:pPr>
              <w:jc w:val="both"/>
              <w:rPr>
                <w:sz w:val="28"/>
                <w:szCs w:val="28"/>
                <w:lang w:val="de-DE"/>
              </w:rPr>
            </w:pPr>
            <w:r w:rsidRPr="003D3A79">
              <w:rPr>
                <w:sz w:val="28"/>
                <w:szCs w:val="28"/>
                <w:lang w:val="de-DE"/>
              </w:rPr>
              <w:t>? Hình ảnh những người dân quê được nói đến qua những từ ngữ, hình ảnh nào?</w:t>
            </w:r>
          </w:p>
          <w:p w:rsidR="003D3A79" w:rsidRPr="003D3A79" w:rsidRDefault="003D3A79" w:rsidP="007F1210">
            <w:pPr>
              <w:jc w:val="both"/>
              <w:rPr>
                <w:sz w:val="28"/>
                <w:szCs w:val="28"/>
                <w:lang w:val="de-DE"/>
              </w:rPr>
            </w:pPr>
            <w:r w:rsidRPr="003D3A79">
              <w:rPr>
                <w:sz w:val="28"/>
                <w:szCs w:val="28"/>
                <w:lang w:val="de-DE"/>
              </w:rPr>
              <w:t>? Qua những hình ảnh đó, giúp em cảm nhận gì về cuộc sống và thân phận của những người dân quê nơi đây?</w:t>
            </w:r>
          </w:p>
          <w:p w:rsidR="003D3A79" w:rsidRPr="003D3A79" w:rsidRDefault="003D3A79" w:rsidP="007F1210">
            <w:pPr>
              <w:jc w:val="both"/>
              <w:rPr>
                <w:sz w:val="28"/>
                <w:szCs w:val="28"/>
                <w:lang w:val="de-DE"/>
              </w:rPr>
            </w:pPr>
            <w:r w:rsidRPr="003D3A79">
              <w:rPr>
                <w:sz w:val="28"/>
                <w:szCs w:val="28"/>
                <w:lang w:val="de-DE"/>
              </w:rPr>
              <w:t xml:space="preserve">? Những mặt hàng của phiên chợ được nói đến là gì? </w:t>
            </w:r>
          </w:p>
          <w:p w:rsidR="003D3A79" w:rsidRPr="003D3A79" w:rsidRDefault="003D3A79" w:rsidP="007F1210">
            <w:pPr>
              <w:jc w:val="both"/>
              <w:rPr>
                <w:sz w:val="28"/>
                <w:szCs w:val="28"/>
                <w:lang w:val="de-DE"/>
              </w:rPr>
            </w:pPr>
            <w:r w:rsidRPr="003D3A79">
              <w:rPr>
                <w:sz w:val="28"/>
                <w:szCs w:val="28"/>
                <w:lang w:val="de-DE"/>
              </w:rPr>
              <w:t>? Tình cảm, cách ứng xử của con người trong phiên chợ đối với như thế nào?</w:t>
            </w:r>
          </w:p>
          <w:p w:rsidR="003D3A79" w:rsidRPr="003D3A79" w:rsidRDefault="003D3A79" w:rsidP="007F1210">
            <w:pPr>
              <w:jc w:val="both"/>
              <w:rPr>
                <w:sz w:val="28"/>
                <w:szCs w:val="28"/>
                <w:lang w:val="de-DE"/>
              </w:rPr>
            </w:pPr>
            <w:r w:rsidRPr="003D3A79">
              <w:rPr>
                <w:sz w:val="28"/>
                <w:szCs w:val="28"/>
                <w:lang w:val="de-DE"/>
              </w:rPr>
              <w:t>? Hình ảnh những người dân quê bán hàng được miêu tả như thế nào?</w:t>
            </w:r>
          </w:p>
          <w:p w:rsidR="003D3A79" w:rsidRPr="003D3A79" w:rsidRDefault="003D3A79" w:rsidP="007F1210">
            <w:pPr>
              <w:jc w:val="both"/>
              <w:rPr>
                <w:sz w:val="28"/>
                <w:szCs w:val="28"/>
                <w:lang w:val="de-DE"/>
              </w:rPr>
            </w:pPr>
            <w:r w:rsidRPr="003D3A79">
              <w:rPr>
                <w:sz w:val="28"/>
                <w:szCs w:val="28"/>
                <w:lang w:val="de-DE"/>
              </w:rPr>
              <w:t>? Tác giả sử dụng nghệ thuật gì trong câu thơ: Răng đen ngồi cạnh bên người tóc mun? Việc sử dụng biện pháp nghệ thuật đó đem lại hiệu quả gì?</w:t>
            </w:r>
          </w:p>
          <w:p w:rsidR="003D3A79" w:rsidRPr="003D3A79" w:rsidRDefault="003D3A79" w:rsidP="007F1210">
            <w:pPr>
              <w:jc w:val="both"/>
              <w:rPr>
                <w:sz w:val="28"/>
                <w:szCs w:val="28"/>
                <w:lang w:val="pt-BR"/>
              </w:rPr>
            </w:pPr>
            <w:r w:rsidRPr="003D3A79">
              <w:rPr>
                <w:sz w:val="28"/>
                <w:szCs w:val="28"/>
                <w:lang w:val="pt-BR"/>
              </w:rPr>
              <w:t>Bước 2: H/S: Trao đổi, thảo luận.</w:t>
            </w:r>
          </w:p>
          <w:p w:rsidR="003D3A79" w:rsidRPr="003D3A79" w:rsidRDefault="003D3A79" w:rsidP="007F1210">
            <w:pPr>
              <w:jc w:val="both"/>
              <w:rPr>
                <w:sz w:val="28"/>
                <w:szCs w:val="28"/>
                <w:lang w:val="pt-BR"/>
              </w:rPr>
            </w:pPr>
            <w:r w:rsidRPr="003D3A79">
              <w:rPr>
                <w:sz w:val="28"/>
                <w:szCs w:val="28"/>
                <w:lang w:val="pt-BR"/>
              </w:rPr>
              <w:t>Bước 3: học sinh trình bày, các nhóm khác bổ sung</w:t>
            </w:r>
          </w:p>
          <w:p w:rsidR="003D3A79" w:rsidRPr="003D3A79" w:rsidRDefault="003D3A79" w:rsidP="007F1210">
            <w:pPr>
              <w:jc w:val="both"/>
              <w:rPr>
                <w:sz w:val="28"/>
                <w:szCs w:val="28"/>
                <w:lang w:val="pt-BR"/>
              </w:rPr>
            </w:pPr>
            <w:r w:rsidRPr="003D3A79">
              <w:rPr>
                <w:sz w:val="28"/>
                <w:szCs w:val="28"/>
                <w:lang w:val="pt-BR"/>
              </w:rPr>
              <w:t>Bước 4: GV đánh giá, nhận xét, bổ sung cho các nhóm. Chốt lại kiến thức</w:t>
            </w:r>
          </w:p>
          <w:p w:rsidR="003D3A79" w:rsidRPr="003D3A79" w:rsidRDefault="003D3A79" w:rsidP="007F1210">
            <w:pPr>
              <w:jc w:val="both"/>
              <w:rPr>
                <w:b/>
                <w:sz w:val="28"/>
                <w:szCs w:val="28"/>
                <w:lang w:val="pt-BR"/>
              </w:rPr>
            </w:pPr>
            <w:r w:rsidRPr="003D3A79">
              <w:rPr>
                <w:b/>
                <w:sz w:val="28"/>
                <w:szCs w:val="28"/>
                <w:lang w:val="pt-BR"/>
              </w:rPr>
              <w:t>Hướng dẫn tìm hiểu hai câu cuối</w:t>
            </w:r>
          </w:p>
          <w:p w:rsidR="003D3A79" w:rsidRPr="003D3A79" w:rsidRDefault="003D3A79" w:rsidP="007F1210">
            <w:pPr>
              <w:jc w:val="both"/>
              <w:rPr>
                <w:sz w:val="28"/>
                <w:szCs w:val="28"/>
                <w:lang w:val="pt-BR"/>
              </w:rPr>
            </w:pPr>
            <w:r w:rsidRPr="003D3A79">
              <w:rPr>
                <w:sz w:val="28"/>
                <w:szCs w:val="28"/>
                <w:lang w:val="pt-BR"/>
              </w:rPr>
              <w:t>- Hình thức: hoạt động nhóm</w:t>
            </w:r>
          </w:p>
          <w:p w:rsidR="003D3A79" w:rsidRPr="003D3A79" w:rsidRDefault="003D3A79" w:rsidP="007F1210">
            <w:pPr>
              <w:jc w:val="both"/>
              <w:rPr>
                <w:sz w:val="28"/>
                <w:szCs w:val="28"/>
                <w:lang w:val="pt-BR"/>
              </w:rPr>
            </w:pPr>
            <w:r w:rsidRPr="003D3A79">
              <w:rPr>
                <w:sz w:val="28"/>
                <w:szCs w:val="28"/>
                <w:lang w:val="pt-BR"/>
              </w:rPr>
              <w:t>- Kĩ thuật DH: Đặt câu hỏi</w:t>
            </w:r>
          </w:p>
          <w:p w:rsidR="003D3A79" w:rsidRPr="003D3A79" w:rsidRDefault="003D3A79" w:rsidP="007F1210">
            <w:pPr>
              <w:jc w:val="both"/>
              <w:rPr>
                <w:b/>
                <w:sz w:val="28"/>
                <w:szCs w:val="28"/>
                <w:lang w:val="pt-BR"/>
              </w:rPr>
            </w:pPr>
            <w:r w:rsidRPr="003D3A79">
              <w:rPr>
                <w:sz w:val="28"/>
                <w:szCs w:val="28"/>
                <w:lang w:val="pt-BR"/>
              </w:rPr>
              <w:lastRenderedPageBreak/>
              <w:t>Bước 1: GV yêu cầu học sinh đọc thầm 2 câu thơ cuối, sau đó thảo luận nội dung:</w:t>
            </w:r>
          </w:p>
          <w:p w:rsidR="003D3A79" w:rsidRPr="003D3A79" w:rsidRDefault="003D3A79" w:rsidP="007F1210">
            <w:pPr>
              <w:jc w:val="both"/>
              <w:rPr>
                <w:sz w:val="28"/>
                <w:szCs w:val="28"/>
                <w:lang w:val="pt-BR"/>
              </w:rPr>
            </w:pPr>
            <w:r w:rsidRPr="003D3A79">
              <w:rPr>
                <w:sz w:val="28"/>
                <w:szCs w:val="28"/>
                <w:lang w:val="pt-BR"/>
              </w:rPr>
              <w:t>Hãy nêu cảm nhận của em về hai câu thơ đó?</w:t>
            </w:r>
          </w:p>
          <w:p w:rsidR="003D3A79" w:rsidRPr="003D3A79" w:rsidRDefault="003D3A79" w:rsidP="007F1210">
            <w:pPr>
              <w:jc w:val="both"/>
              <w:rPr>
                <w:sz w:val="28"/>
                <w:szCs w:val="28"/>
                <w:lang w:val="pt-BR"/>
              </w:rPr>
            </w:pPr>
            <w:r w:rsidRPr="003D3A79">
              <w:rPr>
                <w:sz w:val="28"/>
                <w:szCs w:val="28"/>
                <w:lang w:val="pt-BR"/>
              </w:rPr>
              <w:t>Bước 2: Học sinh thảo luận</w:t>
            </w:r>
          </w:p>
          <w:p w:rsidR="003D3A79" w:rsidRPr="003D3A79" w:rsidRDefault="003D3A79" w:rsidP="007F1210">
            <w:pPr>
              <w:jc w:val="both"/>
              <w:rPr>
                <w:sz w:val="28"/>
                <w:szCs w:val="28"/>
                <w:lang w:val="pt-BR"/>
              </w:rPr>
            </w:pPr>
            <w:r w:rsidRPr="003D3A79">
              <w:rPr>
                <w:sz w:val="28"/>
                <w:szCs w:val="28"/>
                <w:lang w:val="pt-BR"/>
              </w:rPr>
              <w:t>Bước 3: H/S: Trình bày kết quả, bổ sung cho nhau</w:t>
            </w:r>
          </w:p>
          <w:p w:rsidR="003D3A79" w:rsidRPr="003D3A79" w:rsidRDefault="003D3A79" w:rsidP="007F1210">
            <w:pPr>
              <w:jc w:val="both"/>
              <w:rPr>
                <w:sz w:val="28"/>
                <w:szCs w:val="28"/>
                <w:lang w:val="pt-BR"/>
              </w:rPr>
            </w:pPr>
            <w:r w:rsidRPr="003D3A79">
              <w:rPr>
                <w:sz w:val="28"/>
                <w:szCs w:val="28"/>
                <w:lang w:val="pt-BR"/>
              </w:rPr>
              <w:t>Bước 4: GV:Nhận xét, đánh giá hoạt động của học sinh, bổ xung, chốt lại</w:t>
            </w:r>
          </w:p>
          <w:p w:rsidR="003D3A79" w:rsidRPr="003D3A79" w:rsidRDefault="003D3A79" w:rsidP="007F1210">
            <w:pPr>
              <w:jc w:val="both"/>
              <w:rPr>
                <w:sz w:val="28"/>
                <w:szCs w:val="28"/>
                <w:lang w:val="pt-BR"/>
              </w:rPr>
            </w:pPr>
          </w:p>
          <w:p w:rsidR="003D3A79" w:rsidRPr="003D3A79" w:rsidRDefault="003D3A79" w:rsidP="007F1210">
            <w:pPr>
              <w:jc w:val="both"/>
              <w:rPr>
                <w:sz w:val="28"/>
                <w:szCs w:val="28"/>
                <w:lang w:val="pt-BR"/>
              </w:rPr>
            </w:pPr>
          </w:p>
          <w:p w:rsidR="003D3A79" w:rsidRPr="003D3A79" w:rsidRDefault="003D3A79" w:rsidP="007F1210">
            <w:pPr>
              <w:jc w:val="both"/>
              <w:rPr>
                <w:b/>
                <w:sz w:val="28"/>
                <w:szCs w:val="28"/>
                <w:lang w:val="pt-BR"/>
              </w:rPr>
            </w:pPr>
            <w:r w:rsidRPr="003D3A79">
              <w:rPr>
                <w:b/>
                <w:sz w:val="28"/>
                <w:szCs w:val="28"/>
                <w:lang w:val="pt-BR"/>
              </w:rPr>
              <w:t>GV hướng dẫn tổng kết</w:t>
            </w:r>
          </w:p>
          <w:p w:rsidR="003D3A79" w:rsidRPr="003D3A79" w:rsidRDefault="003D3A79" w:rsidP="007F1210">
            <w:pPr>
              <w:ind w:hanging="180"/>
              <w:jc w:val="both"/>
              <w:rPr>
                <w:sz w:val="28"/>
                <w:szCs w:val="28"/>
                <w:lang w:val="es-BO"/>
              </w:rPr>
            </w:pPr>
            <w:r w:rsidRPr="003D3A79">
              <w:rPr>
                <w:sz w:val="28"/>
                <w:szCs w:val="28"/>
                <w:lang w:val="pt-BR"/>
              </w:rPr>
              <w:t xml:space="preserve">* Mục tiêu: </w:t>
            </w:r>
            <w:r w:rsidRPr="003D3A79">
              <w:rPr>
                <w:bCs/>
                <w:sz w:val="28"/>
                <w:szCs w:val="28"/>
                <w:lang w:val="es-BO"/>
              </w:rPr>
              <w:t>- Nắm được nét đặc săc về nghệ thuật và giá trị của bài thơ.</w:t>
            </w:r>
          </w:p>
          <w:p w:rsidR="003D3A79" w:rsidRPr="003D3A79" w:rsidRDefault="003D3A79" w:rsidP="007F1210">
            <w:pPr>
              <w:jc w:val="both"/>
              <w:rPr>
                <w:sz w:val="28"/>
                <w:szCs w:val="28"/>
                <w:lang w:val="pt-BR"/>
              </w:rPr>
            </w:pPr>
            <w:r w:rsidRPr="003D3A79">
              <w:rPr>
                <w:sz w:val="28"/>
                <w:szCs w:val="28"/>
                <w:lang w:val="pt-BR"/>
              </w:rPr>
              <w:t>- Hình thức: hoạt động ca nhân</w:t>
            </w:r>
          </w:p>
          <w:p w:rsidR="003D3A79" w:rsidRPr="003D3A79" w:rsidRDefault="003D3A79" w:rsidP="007F1210">
            <w:pPr>
              <w:jc w:val="both"/>
              <w:rPr>
                <w:sz w:val="28"/>
                <w:szCs w:val="28"/>
                <w:lang w:val="pt-BR"/>
              </w:rPr>
            </w:pPr>
            <w:r w:rsidRPr="003D3A79">
              <w:rPr>
                <w:sz w:val="28"/>
                <w:szCs w:val="28"/>
                <w:lang w:val="pt-BR"/>
              </w:rPr>
              <w:t>- Kĩ thuật DH: Đặt câu hỏi</w:t>
            </w:r>
          </w:p>
          <w:p w:rsidR="003D3A79" w:rsidRPr="003D3A79" w:rsidRDefault="003D3A79" w:rsidP="007F1210">
            <w:pPr>
              <w:jc w:val="both"/>
              <w:rPr>
                <w:sz w:val="28"/>
                <w:szCs w:val="28"/>
                <w:lang w:val="pt-BR"/>
              </w:rPr>
            </w:pPr>
            <w:r w:rsidRPr="003D3A79">
              <w:rPr>
                <w:sz w:val="28"/>
                <w:szCs w:val="28"/>
                <w:lang w:val="pt-BR"/>
              </w:rPr>
              <w:t>Bước 1: GV học sinh khái quát về nghệ thuật và nội dung bài thơ qua câu hỏi</w:t>
            </w:r>
          </w:p>
          <w:p w:rsidR="003D3A79" w:rsidRPr="003D3A79" w:rsidRDefault="003D3A79" w:rsidP="007F1210">
            <w:pPr>
              <w:jc w:val="both"/>
              <w:rPr>
                <w:sz w:val="28"/>
                <w:szCs w:val="28"/>
                <w:lang w:val="pt-BR"/>
              </w:rPr>
            </w:pPr>
            <w:r w:rsidRPr="003D3A79">
              <w:rPr>
                <w:sz w:val="28"/>
                <w:szCs w:val="28"/>
                <w:lang w:val="pt-BR"/>
              </w:rPr>
              <w:t>? Bài thơ có những đặc sắc gì về nghệ thuật</w:t>
            </w:r>
          </w:p>
          <w:p w:rsidR="003D3A79" w:rsidRPr="003D3A79" w:rsidRDefault="003D3A79" w:rsidP="007F1210">
            <w:pPr>
              <w:jc w:val="both"/>
              <w:rPr>
                <w:sz w:val="28"/>
                <w:szCs w:val="28"/>
                <w:lang w:val="pt-BR"/>
              </w:rPr>
            </w:pPr>
            <w:r w:rsidRPr="003D3A79">
              <w:rPr>
                <w:sz w:val="28"/>
                <w:szCs w:val="28"/>
                <w:lang w:val="pt-BR"/>
              </w:rPr>
              <w:t>? Viết về phiên chợ cát, nhà thơ muốn thể hiện điều gì?</w:t>
            </w:r>
          </w:p>
          <w:p w:rsidR="003D3A79" w:rsidRPr="003D3A79" w:rsidRDefault="003D3A79" w:rsidP="007F1210">
            <w:pPr>
              <w:jc w:val="both"/>
              <w:rPr>
                <w:sz w:val="28"/>
                <w:szCs w:val="28"/>
                <w:lang w:val="pt-BR"/>
              </w:rPr>
            </w:pPr>
            <w:r w:rsidRPr="003D3A79">
              <w:rPr>
                <w:sz w:val="28"/>
                <w:szCs w:val="28"/>
                <w:lang w:val="pt-BR"/>
              </w:rPr>
              <w:t>Bước 2: học sinh thảo luận theo bàn</w:t>
            </w:r>
          </w:p>
          <w:p w:rsidR="003D3A79" w:rsidRPr="003D3A79" w:rsidRDefault="003D3A79" w:rsidP="007F1210">
            <w:pPr>
              <w:jc w:val="both"/>
              <w:rPr>
                <w:sz w:val="28"/>
                <w:szCs w:val="28"/>
                <w:lang w:val="pt-BR"/>
              </w:rPr>
            </w:pPr>
            <w:r w:rsidRPr="003D3A79">
              <w:rPr>
                <w:sz w:val="28"/>
                <w:szCs w:val="28"/>
                <w:lang w:val="pt-BR"/>
              </w:rPr>
              <w:t>Bước 3: các nhóm trình bày kết quả, bổ sung cho nhau</w:t>
            </w:r>
          </w:p>
          <w:p w:rsidR="003D3A79" w:rsidRPr="003D3A79" w:rsidRDefault="003D3A79" w:rsidP="007F1210">
            <w:pPr>
              <w:jc w:val="both"/>
              <w:rPr>
                <w:sz w:val="28"/>
                <w:szCs w:val="28"/>
                <w:lang w:val="pt-BR"/>
              </w:rPr>
            </w:pPr>
            <w:r w:rsidRPr="003D3A79">
              <w:rPr>
                <w:sz w:val="28"/>
                <w:szCs w:val="28"/>
                <w:lang w:val="pt-BR"/>
              </w:rPr>
              <w:t>Bước 4: GV nhận xét, bổ sung, chốt lại.</w:t>
            </w:r>
          </w:p>
          <w:p w:rsidR="003D3A79" w:rsidRPr="003D3A79" w:rsidRDefault="003D3A79" w:rsidP="007F1210">
            <w:pPr>
              <w:rPr>
                <w:sz w:val="28"/>
                <w:szCs w:val="28"/>
              </w:rPr>
            </w:pPr>
          </w:p>
        </w:tc>
        <w:tc>
          <w:tcPr>
            <w:tcW w:w="4673" w:type="dxa"/>
          </w:tcPr>
          <w:p w:rsidR="003D3A79" w:rsidRPr="003D3A79" w:rsidRDefault="003D3A79" w:rsidP="007F1210">
            <w:pPr>
              <w:tabs>
                <w:tab w:val="right" w:pos="4811"/>
              </w:tabs>
              <w:jc w:val="both"/>
              <w:rPr>
                <w:b/>
                <w:bCs/>
                <w:sz w:val="28"/>
                <w:szCs w:val="28"/>
                <w:lang w:val="de-DE"/>
              </w:rPr>
            </w:pPr>
            <w:r w:rsidRPr="003D3A79">
              <w:rPr>
                <w:b/>
                <w:sz w:val="28"/>
                <w:szCs w:val="28"/>
                <w:lang w:val="de-DE"/>
              </w:rPr>
              <w:lastRenderedPageBreak/>
              <w:t>I. Tìm hiểu chung</w:t>
            </w:r>
            <w:r w:rsidRPr="003D3A79">
              <w:rPr>
                <w:b/>
                <w:bCs/>
                <w:sz w:val="28"/>
                <w:szCs w:val="28"/>
                <w:lang w:val="de-DE"/>
              </w:rPr>
              <w:t>:</w:t>
            </w:r>
            <w:r w:rsidRPr="003D3A79">
              <w:rPr>
                <w:b/>
                <w:bCs/>
                <w:sz w:val="28"/>
                <w:szCs w:val="28"/>
                <w:lang w:val="de-DE"/>
              </w:rPr>
              <w:tab/>
            </w:r>
          </w:p>
          <w:p w:rsidR="003D3A79" w:rsidRPr="003D3A79" w:rsidRDefault="003D3A79" w:rsidP="007F1210">
            <w:pPr>
              <w:jc w:val="both"/>
              <w:rPr>
                <w:b/>
                <w:bCs/>
                <w:sz w:val="28"/>
                <w:szCs w:val="28"/>
                <w:lang w:val="de-DE"/>
              </w:rPr>
            </w:pPr>
            <w:r w:rsidRPr="003D3A79">
              <w:rPr>
                <w:b/>
                <w:bCs/>
                <w:sz w:val="28"/>
                <w:szCs w:val="28"/>
                <w:lang w:val="de-DE"/>
              </w:rPr>
              <w:t>1. Tác giả:</w:t>
            </w:r>
          </w:p>
          <w:p w:rsidR="003D3A79" w:rsidRPr="003D3A79" w:rsidRDefault="003D3A79" w:rsidP="007F1210">
            <w:pPr>
              <w:jc w:val="both"/>
              <w:rPr>
                <w:bCs/>
                <w:sz w:val="28"/>
                <w:szCs w:val="28"/>
                <w:lang w:val="de-DE"/>
              </w:rPr>
            </w:pPr>
            <w:r w:rsidRPr="003D3A79">
              <w:rPr>
                <w:bCs/>
                <w:sz w:val="28"/>
                <w:szCs w:val="28"/>
                <w:lang w:val="de-DE"/>
              </w:rPr>
              <w:t>Tên thật là Nguyễn Đăng Hào, sinh năm 1959 tại Ninh Phúc - Ninh Bình.</w:t>
            </w:r>
          </w:p>
          <w:p w:rsidR="003D3A79" w:rsidRPr="003D3A79" w:rsidRDefault="003D3A79" w:rsidP="007F1210">
            <w:pPr>
              <w:jc w:val="both"/>
              <w:rPr>
                <w:bCs/>
                <w:sz w:val="28"/>
                <w:szCs w:val="28"/>
                <w:lang w:val="de-DE"/>
              </w:rPr>
            </w:pPr>
            <w:r w:rsidRPr="003D3A79">
              <w:rPr>
                <w:bCs/>
                <w:sz w:val="28"/>
                <w:szCs w:val="28"/>
                <w:lang w:val="de-DE"/>
              </w:rPr>
              <w:t>Hiện là chủ tich  hội văn học nghệ thuật Ninh Bình, hội viên hội nhà văn Việt nam.</w:t>
            </w:r>
          </w:p>
          <w:p w:rsidR="003D3A79" w:rsidRPr="003D3A79" w:rsidRDefault="003D3A79" w:rsidP="007F1210">
            <w:pPr>
              <w:jc w:val="both"/>
              <w:rPr>
                <w:bCs/>
                <w:sz w:val="28"/>
                <w:szCs w:val="28"/>
                <w:lang w:val="de-DE"/>
              </w:rPr>
            </w:pPr>
            <w:r w:rsidRPr="003D3A79">
              <w:rPr>
                <w:bCs/>
                <w:sz w:val="28"/>
                <w:szCs w:val="28"/>
                <w:lang w:val="de-DE"/>
              </w:rPr>
              <w:t>- Đoạt nhiều giải thưởng của trung ương và địa phương.</w:t>
            </w:r>
          </w:p>
          <w:p w:rsidR="003D3A79" w:rsidRPr="003D3A79" w:rsidRDefault="003D3A79" w:rsidP="007F1210">
            <w:pPr>
              <w:jc w:val="both"/>
              <w:rPr>
                <w:bCs/>
                <w:sz w:val="28"/>
                <w:szCs w:val="28"/>
                <w:lang w:val="de-DE"/>
              </w:rPr>
            </w:pPr>
            <w:r w:rsidRPr="003D3A79">
              <w:rPr>
                <w:bCs/>
                <w:sz w:val="28"/>
                <w:szCs w:val="28"/>
                <w:lang w:val="de-DE"/>
              </w:rPr>
              <w:t>- Những tác phẩm chính : Hoa thảo mộc Trăng đợi, đi về nơi không chữ.</w:t>
            </w:r>
          </w:p>
          <w:p w:rsidR="003D3A79" w:rsidRPr="003D3A79" w:rsidRDefault="003D3A79" w:rsidP="007F1210">
            <w:pPr>
              <w:jc w:val="both"/>
              <w:rPr>
                <w:bCs/>
                <w:sz w:val="28"/>
                <w:szCs w:val="28"/>
                <w:lang w:val="de-DE"/>
              </w:rPr>
            </w:pPr>
          </w:p>
          <w:p w:rsidR="003D3A79" w:rsidRPr="003D3A79" w:rsidRDefault="003D3A79" w:rsidP="007F1210">
            <w:pPr>
              <w:jc w:val="both"/>
              <w:rPr>
                <w:bCs/>
                <w:sz w:val="28"/>
                <w:szCs w:val="28"/>
                <w:lang w:val="de-DE"/>
              </w:rPr>
            </w:pPr>
          </w:p>
          <w:p w:rsidR="003D3A79" w:rsidRPr="003D3A79" w:rsidRDefault="003D3A79" w:rsidP="007F1210">
            <w:pPr>
              <w:jc w:val="both"/>
              <w:rPr>
                <w:bCs/>
                <w:sz w:val="28"/>
                <w:szCs w:val="28"/>
                <w:lang w:val="de-DE"/>
              </w:rPr>
            </w:pPr>
          </w:p>
          <w:p w:rsidR="003D3A79" w:rsidRPr="003D3A79" w:rsidRDefault="003D3A79" w:rsidP="007F1210">
            <w:pPr>
              <w:jc w:val="both"/>
              <w:rPr>
                <w:bCs/>
                <w:sz w:val="28"/>
                <w:szCs w:val="28"/>
                <w:lang w:val="de-DE"/>
              </w:rPr>
            </w:pPr>
          </w:p>
          <w:p w:rsidR="003D3A79" w:rsidRPr="003D3A79" w:rsidRDefault="003D3A79" w:rsidP="007F1210">
            <w:pPr>
              <w:jc w:val="both"/>
              <w:rPr>
                <w:bCs/>
                <w:sz w:val="28"/>
                <w:szCs w:val="28"/>
                <w:lang w:val="de-DE"/>
              </w:rPr>
            </w:pPr>
          </w:p>
          <w:p w:rsidR="003D3A79" w:rsidRPr="003D3A79" w:rsidRDefault="003D3A79" w:rsidP="007F1210">
            <w:pPr>
              <w:jc w:val="both"/>
              <w:rPr>
                <w:b/>
                <w:bCs/>
                <w:sz w:val="28"/>
                <w:szCs w:val="28"/>
                <w:lang w:val="de-DE"/>
              </w:rPr>
            </w:pPr>
            <w:r w:rsidRPr="003D3A79">
              <w:rPr>
                <w:b/>
                <w:bCs/>
                <w:sz w:val="28"/>
                <w:szCs w:val="28"/>
                <w:lang w:val="de-DE"/>
              </w:rPr>
              <w:t xml:space="preserve">2. Tác phẩm </w:t>
            </w:r>
          </w:p>
          <w:p w:rsidR="003D3A79" w:rsidRPr="003D3A79" w:rsidRDefault="003D3A79" w:rsidP="007F1210">
            <w:pPr>
              <w:jc w:val="both"/>
              <w:rPr>
                <w:b/>
                <w:bCs/>
                <w:sz w:val="28"/>
                <w:szCs w:val="28"/>
                <w:lang w:val="de-DE"/>
              </w:rPr>
            </w:pPr>
          </w:p>
          <w:p w:rsidR="003D3A79" w:rsidRPr="003D3A79" w:rsidRDefault="003D3A79" w:rsidP="007F1210">
            <w:pPr>
              <w:jc w:val="both"/>
              <w:rPr>
                <w:bCs/>
                <w:sz w:val="28"/>
                <w:szCs w:val="28"/>
                <w:lang w:val="de-DE"/>
              </w:rPr>
            </w:pPr>
            <w:r w:rsidRPr="003D3A79">
              <w:rPr>
                <w:b/>
                <w:bCs/>
                <w:sz w:val="28"/>
                <w:szCs w:val="28"/>
                <w:lang w:val="de-DE"/>
              </w:rPr>
              <w:t xml:space="preserve">- </w:t>
            </w:r>
            <w:r w:rsidRPr="003D3A79">
              <w:rPr>
                <w:bCs/>
                <w:sz w:val="28"/>
                <w:szCs w:val="28"/>
                <w:lang w:val="de-DE"/>
              </w:rPr>
              <w:t>Đọc</w:t>
            </w:r>
          </w:p>
          <w:p w:rsidR="003D3A79" w:rsidRPr="003D3A79" w:rsidRDefault="003D3A79" w:rsidP="007F1210">
            <w:pPr>
              <w:jc w:val="both"/>
              <w:rPr>
                <w:b/>
                <w:bCs/>
                <w:sz w:val="28"/>
                <w:szCs w:val="28"/>
                <w:lang w:val="de-DE"/>
              </w:rPr>
            </w:pPr>
            <w:r w:rsidRPr="003D3A79">
              <w:rPr>
                <w:b/>
                <w:bCs/>
                <w:sz w:val="28"/>
                <w:szCs w:val="28"/>
                <w:lang w:val="de-DE"/>
              </w:rPr>
              <w:t xml:space="preserve">- </w:t>
            </w:r>
            <w:r w:rsidRPr="003D3A79">
              <w:rPr>
                <w:bCs/>
                <w:sz w:val="28"/>
                <w:szCs w:val="28"/>
                <w:lang w:val="de-DE"/>
              </w:rPr>
              <w:t>Thể thơ lục bát</w:t>
            </w:r>
          </w:p>
          <w:p w:rsidR="003D3A79" w:rsidRPr="003D3A79" w:rsidRDefault="003D3A79" w:rsidP="007F1210">
            <w:pPr>
              <w:jc w:val="both"/>
              <w:rPr>
                <w:bCs/>
                <w:sz w:val="28"/>
                <w:szCs w:val="28"/>
                <w:lang w:val="de-DE"/>
              </w:rPr>
            </w:pPr>
          </w:p>
          <w:p w:rsidR="003D3A79" w:rsidRPr="003D3A79" w:rsidRDefault="003D3A79" w:rsidP="007F1210">
            <w:pPr>
              <w:jc w:val="both"/>
              <w:rPr>
                <w:bCs/>
                <w:sz w:val="28"/>
                <w:szCs w:val="28"/>
                <w:lang w:val="de-DE"/>
              </w:rPr>
            </w:pPr>
            <w:r w:rsidRPr="003D3A79">
              <w:rPr>
                <w:bCs/>
                <w:sz w:val="28"/>
                <w:szCs w:val="28"/>
                <w:lang w:val="de-DE"/>
              </w:rPr>
              <w:t>- Giọng điệu: như lời giái báy, lời kể, lời tâm sự của tác giả</w:t>
            </w:r>
          </w:p>
          <w:p w:rsidR="003D3A79" w:rsidRPr="003D3A79" w:rsidRDefault="003D3A79" w:rsidP="007F1210">
            <w:pPr>
              <w:jc w:val="both"/>
              <w:rPr>
                <w:bCs/>
                <w:sz w:val="28"/>
                <w:szCs w:val="28"/>
                <w:lang w:val="de-DE"/>
              </w:rPr>
            </w:pPr>
          </w:p>
          <w:p w:rsidR="003D3A79" w:rsidRPr="003D3A79" w:rsidRDefault="003D3A79" w:rsidP="007F1210">
            <w:pPr>
              <w:jc w:val="both"/>
              <w:rPr>
                <w:bCs/>
                <w:sz w:val="28"/>
                <w:szCs w:val="28"/>
                <w:lang w:val="de-DE"/>
              </w:rPr>
            </w:pPr>
            <w:r w:rsidRPr="003D3A79">
              <w:rPr>
                <w:bCs/>
                <w:sz w:val="28"/>
                <w:szCs w:val="28"/>
                <w:lang w:val="de-DE"/>
              </w:rPr>
              <w:t>- Ngắt nhịp: cả bài thơ có một dấu chấm ở dọng thơ cuối cùng, tạo nên kiểu câu thơ vắt dòng</w:t>
            </w:r>
          </w:p>
          <w:p w:rsidR="003D3A79" w:rsidRPr="003D3A79" w:rsidRDefault="003D3A79" w:rsidP="007F1210">
            <w:pPr>
              <w:jc w:val="both"/>
              <w:rPr>
                <w:bCs/>
                <w:sz w:val="28"/>
                <w:szCs w:val="28"/>
                <w:lang w:val="de-DE"/>
              </w:rPr>
            </w:pPr>
          </w:p>
          <w:p w:rsidR="003D3A79" w:rsidRPr="003D3A79" w:rsidRDefault="003D3A79" w:rsidP="007F1210">
            <w:pPr>
              <w:jc w:val="both"/>
              <w:rPr>
                <w:bCs/>
                <w:sz w:val="28"/>
                <w:szCs w:val="28"/>
                <w:lang w:val="de-DE"/>
              </w:rPr>
            </w:pPr>
            <w:r w:rsidRPr="003D3A79">
              <w:rPr>
                <w:bCs/>
                <w:sz w:val="28"/>
                <w:szCs w:val="28"/>
                <w:lang w:val="de-DE"/>
              </w:rPr>
              <w:t>- Nội dung: Bài thơ viết về một phiên chợ thuộc huyện Khánh Trung, huyện Yên Khánh- Ninh Bình.</w:t>
            </w:r>
          </w:p>
          <w:p w:rsidR="003D3A79" w:rsidRPr="003D3A79" w:rsidRDefault="003D3A79" w:rsidP="007F1210">
            <w:pPr>
              <w:jc w:val="both"/>
              <w:rPr>
                <w:sz w:val="28"/>
                <w:szCs w:val="28"/>
                <w:lang w:val="de-DE"/>
              </w:rPr>
            </w:pPr>
          </w:p>
          <w:p w:rsidR="003D3A79" w:rsidRPr="003D3A79" w:rsidRDefault="003D3A79" w:rsidP="007F1210">
            <w:pPr>
              <w:jc w:val="both"/>
              <w:rPr>
                <w:sz w:val="28"/>
                <w:szCs w:val="28"/>
                <w:lang w:val="de-DE"/>
              </w:rPr>
            </w:pPr>
          </w:p>
          <w:p w:rsidR="003D3A79" w:rsidRPr="003D3A79" w:rsidRDefault="003D3A79" w:rsidP="007F1210">
            <w:pPr>
              <w:jc w:val="both"/>
              <w:rPr>
                <w:b/>
                <w:sz w:val="28"/>
                <w:szCs w:val="28"/>
                <w:lang w:val="de-DE"/>
              </w:rPr>
            </w:pPr>
            <w:r w:rsidRPr="003D3A79">
              <w:rPr>
                <w:b/>
                <w:bCs/>
                <w:sz w:val="28"/>
                <w:szCs w:val="28"/>
                <w:lang w:val="de-DE"/>
              </w:rPr>
              <w:t>II.  Tìm hiểu chi tiết:</w:t>
            </w:r>
          </w:p>
          <w:p w:rsidR="003D3A79" w:rsidRPr="003D3A79" w:rsidRDefault="003D3A79" w:rsidP="007F1210">
            <w:pPr>
              <w:jc w:val="both"/>
              <w:rPr>
                <w:sz w:val="28"/>
                <w:szCs w:val="28"/>
                <w:lang w:val="de-DE"/>
              </w:rPr>
            </w:pPr>
          </w:p>
          <w:p w:rsidR="003D3A79" w:rsidRPr="003D3A79" w:rsidRDefault="003D3A79" w:rsidP="007F1210">
            <w:pPr>
              <w:jc w:val="both"/>
              <w:rPr>
                <w:b/>
                <w:sz w:val="28"/>
                <w:szCs w:val="28"/>
                <w:lang w:val="de-DE"/>
              </w:rPr>
            </w:pPr>
            <w:r w:rsidRPr="003D3A79">
              <w:rPr>
                <w:b/>
                <w:sz w:val="28"/>
                <w:szCs w:val="28"/>
                <w:lang w:val="de-DE"/>
              </w:rPr>
              <w:lastRenderedPageBreak/>
              <w:t>1 Tình nhân ái, nỗi niềm về thân phận con người</w:t>
            </w:r>
            <w:r w:rsidRPr="003D3A79">
              <w:rPr>
                <w:rFonts w:cs="Arial"/>
                <w:b/>
                <w:sz w:val="28"/>
                <w:szCs w:val="28"/>
                <w:lang w:val="de-DE"/>
              </w:rPr>
              <w:t> </w:t>
            </w:r>
            <w:r w:rsidRPr="003D3A79">
              <w:rPr>
                <w:b/>
                <w:sz w:val="28"/>
                <w:szCs w:val="28"/>
                <w:lang w:val="de-DE"/>
              </w:rPr>
              <w:t>:</w:t>
            </w:r>
          </w:p>
          <w:p w:rsidR="003D3A79" w:rsidRPr="003D3A79" w:rsidRDefault="003D3A79" w:rsidP="007F1210">
            <w:pPr>
              <w:jc w:val="both"/>
              <w:rPr>
                <w:b/>
                <w:sz w:val="28"/>
                <w:szCs w:val="28"/>
                <w:lang w:val="de-DE"/>
              </w:rPr>
            </w:pPr>
          </w:p>
          <w:p w:rsidR="003D3A79" w:rsidRPr="003D3A79" w:rsidRDefault="003D3A79" w:rsidP="007F1210">
            <w:pPr>
              <w:jc w:val="both"/>
              <w:rPr>
                <w:sz w:val="28"/>
                <w:szCs w:val="28"/>
                <w:lang w:val="de-DE"/>
              </w:rPr>
            </w:pPr>
            <w:r w:rsidRPr="003D3A79">
              <w:rPr>
                <w:sz w:val="28"/>
                <w:szCs w:val="28"/>
                <w:lang w:val="de-DE"/>
              </w:rPr>
              <w:t xml:space="preserve">- Chợ cát bao đời tồn tại, gắn bó với cuộc sống nhọc nhằn lam lũ của người dân Khánh Trung bởi </w:t>
            </w:r>
            <w:r w:rsidRPr="003D3A79">
              <w:rPr>
                <w:rFonts w:ascii="Arial" w:hAnsi="Arial" w:cs="Arial"/>
                <w:sz w:val="28"/>
                <w:szCs w:val="28"/>
                <w:lang w:val="de-DE"/>
              </w:rPr>
              <w:t>“</w:t>
            </w:r>
            <w:r w:rsidRPr="003D3A79">
              <w:rPr>
                <w:sz w:val="28"/>
                <w:szCs w:val="28"/>
                <w:lang w:val="de-DE"/>
              </w:rPr>
              <w:t>sương gió nắng mưa</w:t>
            </w:r>
            <w:r w:rsidRPr="003D3A79">
              <w:rPr>
                <w:rFonts w:ascii="Arial" w:hAnsi="Arial" w:cs="Arial"/>
                <w:sz w:val="28"/>
                <w:szCs w:val="28"/>
                <w:lang w:val="de-DE"/>
              </w:rPr>
              <w:t>”</w:t>
            </w:r>
            <w:r w:rsidRPr="003D3A79">
              <w:rPr>
                <w:sz w:val="28"/>
                <w:szCs w:val="28"/>
                <w:lang w:val="de-DE"/>
              </w:rPr>
              <w:t>.</w:t>
            </w:r>
          </w:p>
          <w:p w:rsidR="003D3A79" w:rsidRPr="003D3A79" w:rsidRDefault="003D3A79" w:rsidP="007F1210">
            <w:pPr>
              <w:jc w:val="both"/>
              <w:rPr>
                <w:sz w:val="28"/>
                <w:szCs w:val="28"/>
                <w:lang w:val="de-DE"/>
              </w:rPr>
            </w:pPr>
          </w:p>
          <w:p w:rsidR="003D3A79" w:rsidRPr="003D3A79" w:rsidRDefault="003D3A79" w:rsidP="007F1210">
            <w:pPr>
              <w:jc w:val="both"/>
              <w:rPr>
                <w:sz w:val="28"/>
                <w:szCs w:val="28"/>
                <w:lang w:val="de-DE"/>
              </w:rPr>
            </w:pPr>
            <w:r w:rsidRPr="003D3A79">
              <w:rPr>
                <w:sz w:val="28"/>
                <w:szCs w:val="28"/>
                <w:lang w:val="de-DE"/>
              </w:rPr>
              <w:t>- Chợ cát vẫn là những nét riêng biệt, độc đáo với: bao nhiêu cái phận mỏng tang, và bấy nhiêu cái vội cái vàng trao nhau trong phiên chợ.</w:t>
            </w:r>
          </w:p>
          <w:p w:rsidR="003D3A79" w:rsidRPr="003D3A79" w:rsidRDefault="003D3A79" w:rsidP="007F1210">
            <w:pPr>
              <w:jc w:val="both"/>
              <w:rPr>
                <w:sz w:val="28"/>
                <w:szCs w:val="28"/>
                <w:lang w:val="de-DE"/>
              </w:rPr>
            </w:pPr>
          </w:p>
          <w:p w:rsidR="003D3A79" w:rsidRPr="003D3A79" w:rsidRDefault="003D3A79" w:rsidP="007F1210">
            <w:pPr>
              <w:jc w:val="both"/>
              <w:rPr>
                <w:sz w:val="28"/>
                <w:szCs w:val="28"/>
                <w:lang w:val="de-DE"/>
              </w:rPr>
            </w:pPr>
            <w:r w:rsidRPr="003D3A79">
              <w:rPr>
                <w:sz w:val="28"/>
                <w:szCs w:val="28"/>
                <w:lang w:val="de-DE"/>
              </w:rPr>
              <w:t>-&gt; Thân phận của kẻ mua, người bán là những mảnh đời vất vả, lam lũ, nhọc nhằn, nghèo khó</w:t>
            </w:r>
          </w:p>
          <w:p w:rsidR="003D3A79" w:rsidRPr="003D3A79" w:rsidRDefault="003D3A79" w:rsidP="007F1210">
            <w:pPr>
              <w:jc w:val="both"/>
              <w:rPr>
                <w:sz w:val="28"/>
                <w:szCs w:val="28"/>
                <w:lang w:val="de-DE"/>
              </w:rPr>
            </w:pPr>
          </w:p>
          <w:p w:rsidR="003D3A79" w:rsidRPr="003D3A79" w:rsidRDefault="003D3A79" w:rsidP="007F1210">
            <w:pPr>
              <w:jc w:val="both"/>
              <w:rPr>
                <w:sz w:val="28"/>
                <w:szCs w:val="28"/>
                <w:lang w:val="de-DE"/>
              </w:rPr>
            </w:pPr>
          </w:p>
          <w:p w:rsidR="003D3A79" w:rsidRPr="003D3A79" w:rsidRDefault="003D3A79" w:rsidP="007F1210">
            <w:pPr>
              <w:jc w:val="both"/>
              <w:rPr>
                <w:sz w:val="28"/>
                <w:szCs w:val="28"/>
                <w:lang w:val="de-DE"/>
              </w:rPr>
            </w:pPr>
            <w:r w:rsidRPr="003D3A79">
              <w:rPr>
                <w:sz w:val="28"/>
                <w:szCs w:val="28"/>
                <w:lang w:val="de-DE"/>
              </w:rPr>
              <w:t xml:space="preserve"> - Chợ cát với những sản vật quê mùa, với tác giả đó mới chính là thứ vàng mười quí giá vì đó là mồ hôi, công sức lao động được đánh đổi bằng nỗi vất vả, nhọc nhằn.</w:t>
            </w:r>
          </w:p>
          <w:p w:rsidR="003D3A79" w:rsidRPr="003D3A79" w:rsidRDefault="003D3A79" w:rsidP="007F1210">
            <w:pPr>
              <w:jc w:val="both"/>
              <w:rPr>
                <w:sz w:val="28"/>
                <w:szCs w:val="28"/>
                <w:lang w:val="de-DE"/>
              </w:rPr>
            </w:pPr>
          </w:p>
          <w:p w:rsidR="003D3A79" w:rsidRPr="003D3A79" w:rsidRDefault="003D3A79" w:rsidP="007F1210">
            <w:pPr>
              <w:jc w:val="both"/>
              <w:rPr>
                <w:sz w:val="28"/>
                <w:szCs w:val="28"/>
                <w:lang w:val="de-DE"/>
              </w:rPr>
            </w:pPr>
          </w:p>
          <w:p w:rsidR="003D3A79" w:rsidRPr="003D3A79" w:rsidRDefault="003D3A79" w:rsidP="007F1210">
            <w:pPr>
              <w:jc w:val="both"/>
              <w:rPr>
                <w:sz w:val="28"/>
                <w:szCs w:val="28"/>
                <w:lang w:val="de-DE"/>
              </w:rPr>
            </w:pPr>
            <w:r w:rsidRPr="003D3A79">
              <w:rPr>
                <w:sz w:val="28"/>
                <w:szCs w:val="28"/>
                <w:lang w:val="de-DE"/>
              </w:rPr>
              <w:t>- Kẻ trước, người sau ngọt lời</w:t>
            </w:r>
          </w:p>
          <w:p w:rsidR="003D3A79" w:rsidRPr="003D3A79" w:rsidRDefault="003D3A79" w:rsidP="007F1210">
            <w:pPr>
              <w:jc w:val="both"/>
              <w:rPr>
                <w:sz w:val="28"/>
                <w:szCs w:val="28"/>
                <w:lang w:val="de-DE"/>
              </w:rPr>
            </w:pPr>
            <w:r w:rsidRPr="003D3A79">
              <w:rPr>
                <w:sz w:val="28"/>
                <w:szCs w:val="28"/>
                <w:lang w:val="de-DE"/>
              </w:rPr>
              <w:t>-&gt; Con người nơi đây từ già đến trẻ đều thuần hậu, chất phác họ trân trọng những tình cảm ngọt lành, chân chất, trân trọng sức lao động của mình và của người.</w:t>
            </w:r>
          </w:p>
          <w:p w:rsidR="003D3A79" w:rsidRPr="003D3A79" w:rsidRDefault="003D3A79" w:rsidP="007F1210">
            <w:pPr>
              <w:jc w:val="both"/>
              <w:rPr>
                <w:sz w:val="28"/>
                <w:szCs w:val="28"/>
                <w:lang w:val="de-DE"/>
              </w:rPr>
            </w:pPr>
            <w:r w:rsidRPr="003D3A79">
              <w:rPr>
                <w:sz w:val="28"/>
                <w:szCs w:val="28"/>
                <w:lang w:val="de-DE"/>
              </w:rPr>
              <w:t>- Răng đen ngồi cạnh bên người tóc mun</w:t>
            </w:r>
          </w:p>
          <w:p w:rsidR="003D3A79" w:rsidRPr="003D3A79" w:rsidRDefault="003D3A79" w:rsidP="007F1210">
            <w:pPr>
              <w:jc w:val="both"/>
              <w:rPr>
                <w:sz w:val="28"/>
                <w:szCs w:val="28"/>
                <w:lang w:val="de-DE"/>
              </w:rPr>
            </w:pPr>
            <w:r w:rsidRPr="003D3A79">
              <w:rPr>
                <w:sz w:val="28"/>
                <w:szCs w:val="28"/>
                <w:lang w:val="de-DE"/>
              </w:rPr>
              <w:t>-&gt; Hình ảnh hoán dụ: gọi lên hình ảnh những người dân quê mang vẻ đẹp, thuần hậu mặn mà.</w:t>
            </w:r>
          </w:p>
          <w:p w:rsidR="003D3A79" w:rsidRPr="003D3A79" w:rsidRDefault="003D3A79" w:rsidP="007F1210">
            <w:pPr>
              <w:jc w:val="both"/>
              <w:rPr>
                <w:sz w:val="28"/>
                <w:szCs w:val="28"/>
                <w:lang w:val="de-DE"/>
              </w:rPr>
            </w:pPr>
          </w:p>
          <w:p w:rsidR="003D3A79" w:rsidRPr="003D3A79" w:rsidRDefault="003D3A79" w:rsidP="007F1210">
            <w:pPr>
              <w:tabs>
                <w:tab w:val="right" w:pos="5531"/>
              </w:tabs>
              <w:jc w:val="both"/>
              <w:rPr>
                <w:b/>
                <w:sz w:val="28"/>
                <w:szCs w:val="28"/>
                <w:lang w:val="de-DE"/>
              </w:rPr>
            </w:pPr>
            <w:r w:rsidRPr="003D3A79">
              <w:rPr>
                <w:b/>
                <w:sz w:val="28"/>
                <w:szCs w:val="28"/>
                <w:lang w:val="de-DE"/>
              </w:rPr>
              <w:t>2. Cảm nhận về hai câu thơ cuối</w:t>
            </w:r>
            <w:r w:rsidRPr="003D3A79">
              <w:rPr>
                <w:rFonts w:cs="Arial"/>
                <w:b/>
                <w:sz w:val="28"/>
                <w:szCs w:val="28"/>
                <w:lang w:val="de-DE"/>
              </w:rPr>
              <w:t> </w:t>
            </w:r>
            <w:r w:rsidRPr="003D3A79">
              <w:rPr>
                <w:b/>
                <w:sz w:val="28"/>
                <w:szCs w:val="28"/>
                <w:lang w:val="de-DE"/>
              </w:rPr>
              <w:t>:</w:t>
            </w:r>
            <w:r w:rsidRPr="003D3A79">
              <w:rPr>
                <w:b/>
                <w:sz w:val="28"/>
                <w:szCs w:val="28"/>
                <w:lang w:val="de-DE"/>
              </w:rPr>
              <w:tab/>
            </w:r>
          </w:p>
          <w:p w:rsidR="003D3A79" w:rsidRPr="003D3A79" w:rsidRDefault="003D3A79" w:rsidP="007F1210">
            <w:pPr>
              <w:jc w:val="both"/>
              <w:rPr>
                <w:sz w:val="28"/>
                <w:szCs w:val="28"/>
                <w:lang w:val="de-DE"/>
              </w:rPr>
            </w:pPr>
            <w:r w:rsidRPr="003D3A79">
              <w:rPr>
                <w:sz w:val="28"/>
                <w:szCs w:val="28"/>
                <w:lang w:val="de-DE"/>
              </w:rPr>
              <w:t xml:space="preserve">- Sử dụng phép so sánh -&gt; Cuộc sống là sự chắt chiu, là sự nâng niu trân trọngnhững giá trị vật chất vô cùng nhỏ bé. </w:t>
            </w:r>
          </w:p>
          <w:p w:rsidR="003D3A79" w:rsidRPr="003D3A79" w:rsidRDefault="003D3A79" w:rsidP="007F1210">
            <w:pPr>
              <w:jc w:val="both"/>
              <w:rPr>
                <w:sz w:val="28"/>
                <w:szCs w:val="28"/>
                <w:lang w:val="de-DE"/>
              </w:rPr>
            </w:pPr>
            <w:r w:rsidRPr="003D3A79">
              <w:rPr>
                <w:sz w:val="28"/>
                <w:szCs w:val="28"/>
                <w:lang w:val="de-DE"/>
              </w:rPr>
              <w:t xml:space="preserve">- Hai chữ run run tả cử chỉ khi cầm đồng xu còn lấm láp vị bùn đất, in nguyên nỗi </w:t>
            </w:r>
            <w:r w:rsidRPr="003D3A79">
              <w:rPr>
                <w:sz w:val="28"/>
                <w:szCs w:val="28"/>
                <w:lang w:val="de-DE"/>
              </w:rPr>
              <w:lastRenderedPageBreak/>
              <w:t>vất vả, cực nhọc của người làm ra sản vật để đổi lấy đồng tiền.</w:t>
            </w:r>
          </w:p>
          <w:p w:rsidR="003D3A79" w:rsidRPr="003D3A79" w:rsidRDefault="003D3A79" w:rsidP="007F1210">
            <w:pPr>
              <w:jc w:val="both"/>
              <w:rPr>
                <w:sz w:val="28"/>
                <w:szCs w:val="28"/>
                <w:lang w:val="de-DE"/>
              </w:rPr>
            </w:pPr>
            <w:r w:rsidRPr="003D3A79">
              <w:rPr>
                <w:sz w:val="28"/>
                <w:szCs w:val="28"/>
                <w:lang w:val="de-DE"/>
              </w:rPr>
              <w:t xml:space="preserve"> Đằng sau cái run run ấy là sự xúc động đến nghẹn lời của tác giả khi nghĩ đến sự vất vả của những người  dân lao động nơi đây.</w:t>
            </w:r>
          </w:p>
          <w:p w:rsidR="003D3A79" w:rsidRPr="003D3A79" w:rsidRDefault="003D3A79" w:rsidP="007F1210">
            <w:pPr>
              <w:jc w:val="both"/>
              <w:rPr>
                <w:b/>
                <w:sz w:val="28"/>
                <w:szCs w:val="28"/>
                <w:lang w:val="de-DE"/>
              </w:rPr>
            </w:pPr>
            <w:r w:rsidRPr="003D3A79">
              <w:rPr>
                <w:b/>
                <w:sz w:val="28"/>
                <w:szCs w:val="28"/>
                <w:lang w:val="de-DE"/>
              </w:rPr>
              <w:t xml:space="preserve">III.Tổng kết: </w:t>
            </w:r>
          </w:p>
          <w:p w:rsidR="003D3A79" w:rsidRPr="003D3A79" w:rsidRDefault="003D3A79" w:rsidP="007F1210">
            <w:pPr>
              <w:jc w:val="both"/>
              <w:rPr>
                <w:b/>
                <w:sz w:val="28"/>
                <w:szCs w:val="28"/>
                <w:lang w:val="de-DE"/>
              </w:rPr>
            </w:pPr>
            <w:r w:rsidRPr="003D3A79">
              <w:rPr>
                <w:b/>
                <w:sz w:val="28"/>
                <w:szCs w:val="28"/>
                <w:lang w:val="de-DE"/>
              </w:rPr>
              <w:t xml:space="preserve">1. Nghệ thuật: </w:t>
            </w:r>
          </w:p>
          <w:p w:rsidR="003D3A79" w:rsidRPr="003D3A79" w:rsidRDefault="003D3A79" w:rsidP="007F1210">
            <w:pPr>
              <w:jc w:val="both"/>
              <w:rPr>
                <w:sz w:val="28"/>
                <w:szCs w:val="28"/>
                <w:lang w:val="de-DE"/>
              </w:rPr>
            </w:pPr>
            <w:r w:rsidRPr="003D3A79">
              <w:rPr>
                <w:sz w:val="28"/>
                <w:szCs w:val="28"/>
                <w:lang w:val="de-DE"/>
              </w:rPr>
              <w:t>- Thể thơ lục bát, dùng từ  sáng tạo, so sánh đặc sắc.</w:t>
            </w:r>
          </w:p>
          <w:p w:rsidR="003D3A79" w:rsidRPr="003D3A79" w:rsidRDefault="003D3A79" w:rsidP="007F1210">
            <w:pPr>
              <w:jc w:val="both"/>
              <w:rPr>
                <w:sz w:val="28"/>
                <w:szCs w:val="28"/>
                <w:lang w:val="de-DE"/>
              </w:rPr>
            </w:pPr>
            <w:r w:rsidRPr="003D3A79">
              <w:rPr>
                <w:sz w:val="28"/>
                <w:szCs w:val="28"/>
                <w:lang w:val="de-DE"/>
              </w:rPr>
              <w:t>- Cấu trúc có một dấu chấm câu ở dòng cuối cùng. Lời thơ như lời kể, lời giãi bày tâm sự của tác giả</w:t>
            </w:r>
          </w:p>
          <w:p w:rsidR="003D3A79" w:rsidRPr="003D3A79" w:rsidRDefault="003D3A79" w:rsidP="007F1210">
            <w:pPr>
              <w:jc w:val="both"/>
              <w:rPr>
                <w:b/>
                <w:sz w:val="28"/>
                <w:szCs w:val="28"/>
                <w:lang w:val="de-DE"/>
              </w:rPr>
            </w:pPr>
          </w:p>
          <w:p w:rsidR="003D3A79" w:rsidRPr="003D3A79" w:rsidRDefault="003D3A79" w:rsidP="007F1210">
            <w:pPr>
              <w:jc w:val="both"/>
              <w:rPr>
                <w:b/>
                <w:sz w:val="28"/>
                <w:szCs w:val="28"/>
                <w:lang w:val="de-DE"/>
              </w:rPr>
            </w:pPr>
            <w:r w:rsidRPr="003D3A79">
              <w:rPr>
                <w:b/>
                <w:sz w:val="28"/>
                <w:szCs w:val="28"/>
                <w:lang w:val="de-DE"/>
              </w:rPr>
              <w:t>2. Nội dung:</w:t>
            </w:r>
          </w:p>
          <w:p w:rsidR="003D3A79" w:rsidRPr="003D3A79" w:rsidRDefault="003D3A79" w:rsidP="007F1210">
            <w:pPr>
              <w:rPr>
                <w:sz w:val="28"/>
                <w:szCs w:val="28"/>
              </w:rPr>
            </w:pPr>
            <w:r w:rsidRPr="003D3A79">
              <w:rPr>
                <w:sz w:val="28"/>
                <w:szCs w:val="28"/>
                <w:lang w:val="de-DE"/>
              </w:rPr>
              <w:t>- Bài thơ viết về một phiên chợ quê, gợi ra nỗi vất vả nhọc nhằn của những người dân  quê Ninh Bình. Từ đó thể hiện tình người sâu sắc của một vùng quê nghèo.</w:t>
            </w:r>
          </w:p>
        </w:tc>
      </w:tr>
    </w:tbl>
    <w:p w:rsidR="003D3A79" w:rsidRPr="003D3A79" w:rsidRDefault="003D3A79" w:rsidP="007F1210">
      <w:pPr>
        <w:jc w:val="both"/>
        <w:rPr>
          <w:b/>
          <w:sz w:val="28"/>
          <w:szCs w:val="28"/>
          <w:lang w:val="pt-BR"/>
        </w:rPr>
      </w:pPr>
      <w:r w:rsidRPr="003D3A79">
        <w:rPr>
          <w:b/>
          <w:sz w:val="28"/>
          <w:szCs w:val="28"/>
          <w:lang w:val="pt-BR"/>
        </w:rPr>
        <w:lastRenderedPageBreak/>
        <w:t>Hoạt động 3-4: Luyện tập, vận dụng.</w:t>
      </w:r>
      <w:r w:rsidRPr="003D3A79">
        <w:rPr>
          <w:sz w:val="28"/>
          <w:szCs w:val="28"/>
          <w:lang w:val="pt-BR"/>
        </w:rPr>
        <w:t xml:space="preserve"> (6</w:t>
      </w:r>
      <w:r w:rsidRPr="003D3A79">
        <w:rPr>
          <w:sz w:val="28"/>
          <w:szCs w:val="28"/>
          <w:vertAlign w:val="superscript"/>
          <w:lang w:val="pt-BR"/>
        </w:rPr>
        <w:t>’</w:t>
      </w:r>
      <w:r w:rsidRPr="003D3A79">
        <w:rPr>
          <w:sz w:val="28"/>
          <w:szCs w:val="28"/>
          <w:lang w:val="pt-BR"/>
        </w:rPr>
        <w:t>)</w:t>
      </w:r>
    </w:p>
    <w:p w:rsidR="003D3A79" w:rsidRPr="003D3A79" w:rsidRDefault="003D3A79" w:rsidP="007F1210">
      <w:pPr>
        <w:rPr>
          <w:sz w:val="28"/>
          <w:szCs w:val="28"/>
          <w:lang w:val="nl-NL"/>
        </w:rPr>
      </w:pPr>
      <w:r w:rsidRPr="003D3A79">
        <w:rPr>
          <w:sz w:val="28"/>
          <w:szCs w:val="28"/>
          <w:lang w:val="nl-NL"/>
        </w:rPr>
        <w:t xml:space="preserve">- Mục tiêu:+ Giúp HS củng cố, khắc sâu kiến thức về t/phẩm''Chợ Cát” </w:t>
      </w:r>
    </w:p>
    <w:p w:rsidR="003D3A79" w:rsidRPr="003D3A79" w:rsidRDefault="003D3A79" w:rsidP="007F1210">
      <w:pPr>
        <w:jc w:val="both"/>
        <w:rPr>
          <w:color w:val="000000"/>
          <w:sz w:val="28"/>
          <w:szCs w:val="28"/>
          <w:lang w:val="fr-FR"/>
        </w:rPr>
      </w:pPr>
      <w:r w:rsidRPr="003D3A79">
        <w:rPr>
          <w:color w:val="000000"/>
          <w:sz w:val="28"/>
          <w:szCs w:val="28"/>
          <w:lang w:val="fr-FR"/>
        </w:rPr>
        <w:t xml:space="preserve">                  + Rèn kĩ năng tư duy tích cực cho HS</w:t>
      </w:r>
    </w:p>
    <w:p w:rsidR="003D3A79" w:rsidRPr="003D3A79" w:rsidRDefault="003D3A79" w:rsidP="007F1210">
      <w:pPr>
        <w:rPr>
          <w:sz w:val="28"/>
          <w:szCs w:val="28"/>
          <w:lang w:val="nl-NL"/>
        </w:rPr>
      </w:pPr>
      <w:r w:rsidRPr="003D3A79">
        <w:rPr>
          <w:sz w:val="28"/>
          <w:szCs w:val="28"/>
          <w:lang w:val="nl-NL"/>
        </w:rPr>
        <w:t>- HĐ cá nhân:</w:t>
      </w:r>
    </w:p>
    <w:p w:rsidR="003D3A79" w:rsidRPr="003D3A79" w:rsidRDefault="003D3A79" w:rsidP="007F1210">
      <w:pPr>
        <w:rPr>
          <w:sz w:val="28"/>
          <w:szCs w:val="28"/>
          <w:lang w:val="nl-NL"/>
        </w:rPr>
      </w:pPr>
      <w:r w:rsidRPr="003D3A79">
        <w:rPr>
          <w:sz w:val="28"/>
          <w:szCs w:val="28"/>
          <w:lang w:val="nl-NL"/>
        </w:rPr>
        <w:t>B1: GV giao nhiệm vụ</w:t>
      </w:r>
    </w:p>
    <w:p w:rsidR="003D3A79" w:rsidRPr="003D3A79" w:rsidRDefault="003D3A79" w:rsidP="007F1210">
      <w:pPr>
        <w:jc w:val="both"/>
        <w:rPr>
          <w:sz w:val="28"/>
          <w:szCs w:val="28"/>
          <w:lang w:val="vi-VN"/>
        </w:rPr>
      </w:pPr>
      <w:r w:rsidRPr="003D3A79">
        <w:rPr>
          <w:sz w:val="28"/>
          <w:szCs w:val="28"/>
          <w:lang w:val="pt-BR"/>
        </w:rPr>
        <w:t xml:space="preserve">? </w:t>
      </w:r>
      <w:r w:rsidRPr="003D3A79">
        <w:rPr>
          <w:sz w:val="28"/>
          <w:szCs w:val="28"/>
          <w:lang w:val="vi-VN"/>
        </w:rPr>
        <w:t>Đọc diễn cảm bài thơ.</w:t>
      </w:r>
    </w:p>
    <w:p w:rsidR="003D3A79" w:rsidRPr="003D3A79" w:rsidRDefault="003D3A79" w:rsidP="007F1210">
      <w:pPr>
        <w:jc w:val="both"/>
        <w:rPr>
          <w:sz w:val="28"/>
          <w:szCs w:val="28"/>
          <w:lang w:val="pt-BR"/>
        </w:rPr>
      </w:pPr>
      <w:r w:rsidRPr="003D3A79">
        <w:rPr>
          <w:sz w:val="28"/>
          <w:szCs w:val="28"/>
          <w:lang w:val="pt-BR"/>
        </w:rPr>
        <w:t>? Viết đoạn văn trình bày cảm nhận của em về bài thơ</w:t>
      </w:r>
    </w:p>
    <w:p w:rsidR="003D3A79" w:rsidRPr="003D3A79" w:rsidRDefault="003D3A79" w:rsidP="007F1210">
      <w:pPr>
        <w:jc w:val="both"/>
        <w:rPr>
          <w:sz w:val="28"/>
          <w:szCs w:val="28"/>
          <w:lang w:val="pt-BR"/>
        </w:rPr>
      </w:pPr>
      <w:r w:rsidRPr="003D3A79">
        <w:rPr>
          <w:sz w:val="28"/>
          <w:szCs w:val="28"/>
          <w:lang w:val="pt-BR"/>
        </w:rPr>
        <w:t>Bước 2: Học sinh thực hiện nhiệm vụ, các học sinh khác nhận xét, bổ sung</w:t>
      </w:r>
    </w:p>
    <w:p w:rsidR="003D3A79" w:rsidRPr="003D3A79" w:rsidRDefault="003D3A79" w:rsidP="007F1210">
      <w:pPr>
        <w:jc w:val="both"/>
        <w:rPr>
          <w:sz w:val="28"/>
          <w:szCs w:val="28"/>
          <w:lang w:val="pt-BR"/>
        </w:rPr>
      </w:pPr>
      <w:r w:rsidRPr="003D3A79">
        <w:rPr>
          <w:sz w:val="28"/>
          <w:szCs w:val="28"/>
          <w:lang w:val="pt-BR"/>
        </w:rPr>
        <w:t>Bước 4; GV nhận xét, đánh giá, cho điểm, sửa chữa</w:t>
      </w:r>
    </w:p>
    <w:p w:rsidR="003D3A79" w:rsidRPr="003D3A79" w:rsidRDefault="003D3A79" w:rsidP="007F1210">
      <w:pPr>
        <w:jc w:val="both"/>
        <w:rPr>
          <w:b/>
          <w:sz w:val="28"/>
          <w:szCs w:val="28"/>
          <w:lang w:val="pt-BR"/>
        </w:rPr>
      </w:pPr>
      <w:r w:rsidRPr="003D3A79">
        <w:rPr>
          <w:b/>
          <w:sz w:val="28"/>
          <w:szCs w:val="28"/>
          <w:lang w:val="pt-BR"/>
        </w:rPr>
        <w:t>Hoạt động 5: Mở rộng</w:t>
      </w:r>
      <w:r w:rsidRPr="003D3A79">
        <w:rPr>
          <w:sz w:val="28"/>
          <w:szCs w:val="28"/>
          <w:lang w:val="pt-BR"/>
        </w:rPr>
        <w:t>(1</w:t>
      </w:r>
      <w:r w:rsidRPr="003D3A79">
        <w:rPr>
          <w:sz w:val="28"/>
          <w:szCs w:val="28"/>
          <w:vertAlign w:val="superscript"/>
          <w:lang w:val="pt-BR"/>
        </w:rPr>
        <w:t>’</w:t>
      </w:r>
      <w:r w:rsidRPr="003D3A79">
        <w:rPr>
          <w:sz w:val="28"/>
          <w:szCs w:val="28"/>
          <w:lang w:val="pt-BR"/>
        </w:rPr>
        <w:t>)</w:t>
      </w:r>
    </w:p>
    <w:p w:rsidR="003D3A79" w:rsidRPr="003D3A79" w:rsidRDefault="003D3A79" w:rsidP="007F1210">
      <w:pPr>
        <w:rPr>
          <w:sz w:val="28"/>
          <w:szCs w:val="28"/>
          <w:lang w:val="pt-BR"/>
        </w:rPr>
      </w:pPr>
      <w:r w:rsidRPr="003D3A79">
        <w:rPr>
          <w:sz w:val="28"/>
          <w:szCs w:val="28"/>
          <w:lang w:val="pt-BR"/>
        </w:rPr>
        <w:t>* Mục tiêu:Từ những kiến thức đã được học trong bài, HS được củng cố, tìm tòi và nâng cao, mở rộng thêm kiến thức về bài học.</w:t>
      </w:r>
    </w:p>
    <w:p w:rsidR="003D3A79" w:rsidRPr="003D3A79" w:rsidRDefault="003D3A79" w:rsidP="007F1210">
      <w:pPr>
        <w:rPr>
          <w:rFonts w:eastAsia="Times New Roman" w:cs="Times New Roman"/>
          <w:sz w:val="28"/>
          <w:szCs w:val="28"/>
        </w:rPr>
      </w:pPr>
      <w:r w:rsidRPr="003D3A79">
        <w:rPr>
          <w:rFonts w:eastAsia="Times New Roman" w:cs="Times New Roman"/>
          <w:b/>
          <w:sz w:val="28"/>
          <w:szCs w:val="28"/>
        </w:rPr>
        <w:t xml:space="preserve"> * </w:t>
      </w:r>
      <w:r w:rsidRPr="003D3A79">
        <w:rPr>
          <w:rFonts w:eastAsia="Times New Roman" w:cs="Times New Roman"/>
          <w:sz w:val="28"/>
          <w:szCs w:val="28"/>
        </w:rPr>
        <w:t xml:space="preserve">HĐ cá nhân </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B1: GV giao nhiệm vụ</w:t>
      </w:r>
    </w:p>
    <w:p w:rsidR="003D3A79" w:rsidRPr="003D3A79" w:rsidRDefault="003D3A79" w:rsidP="007F1210">
      <w:pPr>
        <w:rPr>
          <w:rFonts w:eastAsia="Times New Roman" w:cs="Times New Roman"/>
          <w:sz w:val="28"/>
          <w:szCs w:val="28"/>
        </w:rPr>
      </w:pPr>
      <w:r w:rsidRPr="003D3A79">
        <w:rPr>
          <w:sz w:val="28"/>
          <w:szCs w:val="28"/>
          <w:lang w:val="pt-BR"/>
        </w:rPr>
        <w:lastRenderedPageBreak/>
        <w:t>- GV giao cho học sinh về nhà sưu tầm những sáng tác thơ văn của các tác giả địa phương Ninh bình, viết về ninh bình</w:t>
      </w:r>
    </w:p>
    <w:p w:rsidR="003D3A79" w:rsidRPr="003D3A79" w:rsidRDefault="003D3A79" w:rsidP="007F1210">
      <w:pPr>
        <w:rPr>
          <w:bCs/>
          <w:sz w:val="28"/>
          <w:szCs w:val="28"/>
          <w:lang w:val="vi-VN"/>
        </w:rPr>
      </w:pPr>
      <w:r w:rsidRPr="003D3A79">
        <w:rPr>
          <w:sz w:val="28"/>
          <w:szCs w:val="28"/>
          <w:lang w:val="vi-VN"/>
        </w:rPr>
        <w:t>- Đọc</w:t>
      </w:r>
      <w:r w:rsidRPr="003D3A79">
        <w:rPr>
          <w:bCs/>
          <w:sz w:val="28"/>
          <w:szCs w:val="28"/>
          <w:lang w:val="vi-VN"/>
        </w:rPr>
        <w:t xml:space="preserve"> thuộc  bài thơ..</w:t>
      </w:r>
    </w:p>
    <w:p w:rsidR="003D3A79" w:rsidRPr="003D3A79" w:rsidRDefault="003D3A79" w:rsidP="007F1210">
      <w:pPr>
        <w:rPr>
          <w:bCs/>
          <w:sz w:val="28"/>
          <w:szCs w:val="28"/>
          <w:lang w:val="vi-VN"/>
        </w:rPr>
      </w:pPr>
      <w:r w:rsidRPr="003D3A79">
        <w:rPr>
          <w:rFonts w:ascii=".VnTime" w:hAnsi=".VnTime"/>
          <w:bCs/>
          <w:sz w:val="28"/>
          <w:szCs w:val="28"/>
          <w:lang w:val="vi-VN"/>
        </w:rPr>
        <w:t>- S­u tÇm tiÕp nh÷ng t¸c phÈm v¨n häc NB cña c¸c t¸c gi¶ ng­êi NB.</w:t>
      </w:r>
    </w:p>
    <w:p w:rsidR="003D3A79" w:rsidRPr="003D3A79" w:rsidRDefault="003D3A79" w:rsidP="007F1210">
      <w:pPr>
        <w:rPr>
          <w:sz w:val="28"/>
          <w:szCs w:val="28"/>
          <w:lang w:val="nl-NL"/>
        </w:rPr>
      </w:pPr>
      <w:r w:rsidRPr="003D3A79">
        <w:rPr>
          <w:sz w:val="28"/>
          <w:szCs w:val="28"/>
          <w:lang w:val="nl-NL"/>
        </w:rPr>
        <w:t>GV gợi ý cách làm bài cho HS</w:t>
      </w:r>
    </w:p>
    <w:p w:rsidR="003D3A79" w:rsidRPr="003D3A79" w:rsidRDefault="003D3A79" w:rsidP="007F1210">
      <w:pPr>
        <w:jc w:val="both"/>
        <w:rPr>
          <w:rFonts w:eastAsia="Times New Roman" w:cs="Times New Roman"/>
          <w:sz w:val="28"/>
          <w:szCs w:val="28"/>
        </w:rPr>
      </w:pPr>
      <w:r w:rsidRPr="003D3A79">
        <w:rPr>
          <w:rFonts w:eastAsia="Times New Roman" w:cs="Times New Roman"/>
          <w:b/>
          <w:sz w:val="28"/>
          <w:szCs w:val="28"/>
        </w:rPr>
        <w:t>* Dặn dò:</w:t>
      </w:r>
      <w:r w:rsidRPr="003D3A79">
        <w:rPr>
          <w:rFonts w:eastAsia="Times New Roman" w:cs="Times New Roman"/>
          <w:sz w:val="28"/>
          <w:szCs w:val="28"/>
        </w:rPr>
        <w:t xml:space="preserve"> Học bài và làm bài tập còn lại. </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 xml:space="preserve">                  Soạn bài: NVĐP: Từ ngữ ở địa phương Ninh Bình.</w:t>
      </w:r>
    </w:p>
    <w:p w:rsidR="003D3A79" w:rsidRPr="003D3A79" w:rsidRDefault="003D3A79" w:rsidP="007F1210">
      <w:pPr>
        <w:jc w:val="both"/>
        <w:rPr>
          <w:rFonts w:ascii=".VnTime" w:eastAsia="Times New Roman" w:hAnsi=".VnTime" w:cs="Times New Roman"/>
          <w:b/>
          <w:sz w:val="28"/>
          <w:szCs w:val="28"/>
          <w:lang w:val="it-IT"/>
        </w:rPr>
      </w:pPr>
      <w:r w:rsidRPr="003D3A79">
        <w:rPr>
          <w:rFonts w:eastAsia="Times New Roman" w:cs="Times New Roman"/>
          <w:b/>
          <w:bCs/>
          <w:sz w:val="28"/>
          <w:szCs w:val="28"/>
          <w:lang w:val="fr-FR"/>
        </w:rPr>
        <w:t xml:space="preserve">* Rút kinh nghiệm :  </w:t>
      </w:r>
    </w:p>
    <w:p w:rsidR="003D3A79" w:rsidRPr="003D3A79" w:rsidRDefault="003D3A79" w:rsidP="007F1210">
      <w:pPr>
        <w:rPr>
          <w:rFonts w:eastAsia="Times New Roman" w:cs="Times New Roman"/>
          <w:sz w:val="28"/>
          <w:szCs w:val="28"/>
          <w:lang w:val="fr-FR"/>
        </w:rPr>
      </w:pPr>
      <w:r w:rsidRPr="003D3A79">
        <w:rPr>
          <w:rFonts w:eastAsia="Times New Roman" w:cs="Times New Roman"/>
          <w:sz w:val="28"/>
          <w:szCs w:val="28"/>
          <w:lang w:val="fr-FR"/>
        </w:rPr>
        <w:t xml:space="preserve">………………………………………………………………………………………………………………………………………………………………………………   </w:t>
      </w:r>
    </w:p>
    <w:p w:rsidR="003D3A79" w:rsidRPr="003D3A79" w:rsidRDefault="003D3A79" w:rsidP="007F1210">
      <w:pPr>
        <w:rPr>
          <w:rFonts w:eastAsia="Times New Roman" w:cs="Times New Roman"/>
          <w:sz w:val="28"/>
          <w:szCs w:val="28"/>
        </w:rPr>
      </w:pPr>
      <w:r w:rsidRPr="003D3A79">
        <w:rPr>
          <w:rFonts w:eastAsia="Times New Roman" w:cs="Times New Roman"/>
          <w:sz w:val="28"/>
          <w:szCs w:val="28"/>
        </w:rPr>
        <w:t>……………………………………………………………………………………….</w:t>
      </w:r>
    </w:p>
    <w:p w:rsidR="00982649" w:rsidRDefault="00982649" w:rsidP="007F1210">
      <w:pPr>
        <w:jc w:val="both"/>
        <w:rPr>
          <w:b/>
          <w:sz w:val="28"/>
          <w:szCs w:val="28"/>
          <w:lang w:val="sv-SE"/>
        </w:rPr>
      </w:pPr>
    </w:p>
    <w:p w:rsidR="00982649" w:rsidRDefault="00982649" w:rsidP="007F1210">
      <w:pPr>
        <w:jc w:val="both"/>
        <w:rPr>
          <w:b/>
          <w:sz w:val="28"/>
          <w:szCs w:val="28"/>
          <w:lang w:val="sv-SE"/>
        </w:rPr>
      </w:pPr>
    </w:p>
    <w:p w:rsidR="003D3A79" w:rsidRPr="003D3A79" w:rsidRDefault="003D3A79" w:rsidP="007F1210">
      <w:pPr>
        <w:jc w:val="both"/>
        <w:rPr>
          <w:sz w:val="28"/>
          <w:szCs w:val="28"/>
          <w:lang w:val="sv-SE"/>
        </w:rPr>
      </w:pPr>
      <w:r w:rsidRPr="003D3A79">
        <w:rPr>
          <w:b/>
          <w:sz w:val="28"/>
          <w:szCs w:val="28"/>
          <w:lang w:val="sv-SE"/>
        </w:rPr>
        <w:t>Tiết 42</w:t>
      </w:r>
      <w:r w:rsidRPr="003D3A79">
        <w:rPr>
          <w:b/>
          <w:color w:val="000000"/>
          <w:sz w:val="28"/>
          <w:szCs w:val="28"/>
          <w:lang w:val="it-IT"/>
        </w:rPr>
        <w:t xml:space="preserve">NGỮ VĂN ĐỊA PHƯƠNG </w:t>
      </w:r>
    </w:p>
    <w:p w:rsidR="003D3A79" w:rsidRPr="003D3A79" w:rsidRDefault="003D3A79" w:rsidP="007F1210">
      <w:pPr>
        <w:jc w:val="center"/>
        <w:outlineLvl w:val="0"/>
        <w:rPr>
          <w:b/>
          <w:color w:val="000000"/>
          <w:sz w:val="28"/>
          <w:szCs w:val="28"/>
          <w:lang w:val="it-IT"/>
        </w:rPr>
      </w:pPr>
      <w:r w:rsidRPr="003D3A79">
        <w:rPr>
          <w:b/>
          <w:color w:val="000000"/>
          <w:sz w:val="28"/>
          <w:szCs w:val="28"/>
          <w:lang w:val="it-IT"/>
        </w:rPr>
        <w:t>TỪ NGỮ Ở ĐỊA PHƯƠNG NINH BÌNH</w:t>
      </w:r>
    </w:p>
    <w:p w:rsidR="003D3A79" w:rsidRPr="003D3A79" w:rsidRDefault="003D3A79" w:rsidP="007F1210">
      <w:pPr>
        <w:outlineLvl w:val="0"/>
        <w:rPr>
          <w:color w:val="000000"/>
          <w:sz w:val="28"/>
          <w:szCs w:val="28"/>
          <w:lang w:val="it-IT"/>
        </w:rPr>
      </w:pPr>
      <w:r w:rsidRPr="003D3A79">
        <w:rPr>
          <w:color w:val="000000"/>
          <w:sz w:val="28"/>
          <w:szCs w:val="28"/>
          <w:lang w:val="it-IT"/>
        </w:rPr>
        <w:t>Ngày soạ</w:t>
      </w:r>
      <w:r w:rsidR="00982649">
        <w:rPr>
          <w:color w:val="000000"/>
          <w:sz w:val="28"/>
          <w:szCs w:val="28"/>
          <w:lang w:val="it-IT"/>
        </w:rPr>
        <w:t>n: 10/10/20...</w:t>
      </w:r>
    </w:p>
    <w:p w:rsidR="003D3A79" w:rsidRPr="003D3A79" w:rsidRDefault="003D3A79" w:rsidP="007F1210">
      <w:pPr>
        <w:outlineLvl w:val="0"/>
        <w:rPr>
          <w:color w:val="000000"/>
          <w:sz w:val="28"/>
          <w:szCs w:val="28"/>
          <w:lang w:val="it-IT"/>
        </w:rPr>
      </w:pPr>
      <w:r w:rsidRPr="003D3A79">
        <w:rPr>
          <w:color w:val="000000"/>
          <w:sz w:val="28"/>
          <w:szCs w:val="28"/>
          <w:lang w:val="it-IT"/>
        </w:rPr>
        <w:t xml:space="preserve">Ngày dạy: </w:t>
      </w:r>
    </w:p>
    <w:p w:rsidR="003D3A79" w:rsidRPr="003D3A79" w:rsidRDefault="003D3A79" w:rsidP="007F1210">
      <w:pPr>
        <w:rPr>
          <w:b/>
          <w:color w:val="000000"/>
          <w:sz w:val="28"/>
          <w:szCs w:val="28"/>
          <w:lang w:val="vi-VN"/>
        </w:rPr>
      </w:pPr>
      <w:r w:rsidRPr="003D3A79">
        <w:rPr>
          <w:b/>
          <w:color w:val="000000"/>
          <w:sz w:val="28"/>
          <w:szCs w:val="28"/>
          <w:lang w:val="it-IT"/>
        </w:rPr>
        <w:t>I.M</w:t>
      </w:r>
      <w:r w:rsidRPr="003D3A79">
        <w:rPr>
          <w:b/>
          <w:color w:val="000000"/>
          <w:sz w:val="28"/>
          <w:szCs w:val="28"/>
          <w:lang w:val="vi-VN"/>
        </w:rPr>
        <w:t xml:space="preserve">ục tiêu bài học. </w:t>
      </w:r>
    </w:p>
    <w:p w:rsidR="003D3A79" w:rsidRPr="003D3A79" w:rsidRDefault="003D3A79" w:rsidP="007F1210">
      <w:pPr>
        <w:rPr>
          <w:color w:val="000000"/>
          <w:sz w:val="28"/>
          <w:szCs w:val="28"/>
          <w:lang w:val="vi-VN"/>
        </w:rPr>
      </w:pPr>
      <w:r w:rsidRPr="003D3A79">
        <w:rPr>
          <w:color w:val="000000"/>
          <w:sz w:val="28"/>
          <w:szCs w:val="28"/>
          <w:lang w:val="vi-VN"/>
        </w:rPr>
        <w:t>1. Kiến thức: Hiểu và nhận diện được từ ngữ địa phương Ninh Bình qua các văn bản, từ đó thấy được sự phong phú của lớp từ này trong tiếng địa phương Ninh Bình.</w:t>
      </w:r>
    </w:p>
    <w:p w:rsidR="003D3A79" w:rsidRPr="003D3A79" w:rsidRDefault="003D3A79" w:rsidP="007F1210">
      <w:pPr>
        <w:rPr>
          <w:color w:val="000000"/>
          <w:sz w:val="28"/>
          <w:szCs w:val="28"/>
          <w:lang w:val="vi-VN"/>
        </w:rPr>
      </w:pPr>
      <w:r w:rsidRPr="003D3A79">
        <w:rPr>
          <w:color w:val="000000"/>
          <w:sz w:val="28"/>
          <w:szCs w:val="28"/>
          <w:lang w:val="vi-VN"/>
        </w:rPr>
        <w:t xml:space="preserve">2. Kỹ năng : </w:t>
      </w:r>
    </w:p>
    <w:p w:rsidR="003D3A79" w:rsidRPr="003D3A79" w:rsidRDefault="003D3A79" w:rsidP="007F1210">
      <w:pPr>
        <w:rPr>
          <w:color w:val="000000"/>
          <w:sz w:val="28"/>
          <w:szCs w:val="28"/>
          <w:lang w:val="vi-VN"/>
        </w:rPr>
      </w:pPr>
      <w:r w:rsidRPr="003D3A79">
        <w:rPr>
          <w:color w:val="000000"/>
          <w:sz w:val="28"/>
          <w:szCs w:val="28"/>
          <w:lang w:val="vi-VN"/>
        </w:rPr>
        <w:t>- Biết phân biệt từ ngữ địa phương và từ ngữ toàn dân.</w:t>
      </w:r>
    </w:p>
    <w:p w:rsidR="003D3A79" w:rsidRPr="003D3A79" w:rsidRDefault="003D3A79" w:rsidP="007F1210">
      <w:pPr>
        <w:rPr>
          <w:color w:val="000000"/>
          <w:sz w:val="28"/>
          <w:szCs w:val="28"/>
          <w:lang w:val="vi-VN"/>
        </w:rPr>
      </w:pPr>
      <w:r w:rsidRPr="003D3A79">
        <w:rPr>
          <w:color w:val="000000"/>
          <w:sz w:val="28"/>
          <w:szCs w:val="28"/>
          <w:lang w:val="vi-VN"/>
        </w:rPr>
        <w:t>- Có ý thức sử dụng từ ngữ địa phương, phát hiện và sửa lỗi dùng từ địa phương</w:t>
      </w:r>
    </w:p>
    <w:p w:rsidR="003D3A79" w:rsidRPr="003D3A79" w:rsidRDefault="003D3A79" w:rsidP="007F1210">
      <w:pPr>
        <w:rPr>
          <w:color w:val="000000"/>
          <w:sz w:val="28"/>
          <w:szCs w:val="28"/>
          <w:lang w:val="vi-VN"/>
        </w:rPr>
      </w:pPr>
      <w:r w:rsidRPr="003D3A79">
        <w:rPr>
          <w:color w:val="000000"/>
          <w:sz w:val="28"/>
          <w:szCs w:val="28"/>
          <w:lang w:val="vi-VN"/>
        </w:rPr>
        <w:t xml:space="preserve"> không hợp lí trong văn bản.</w:t>
      </w:r>
    </w:p>
    <w:p w:rsidR="003D3A79" w:rsidRPr="003D3A79" w:rsidRDefault="003D3A79" w:rsidP="007F1210">
      <w:pPr>
        <w:rPr>
          <w:color w:val="000000"/>
          <w:sz w:val="28"/>
          <w:szCs w:val="28"/>
          <w:lang w:val="vi-VN"/>
        </w:rPr>
      </w:pPr>
      <w:r w:rsidRPr="003D3A79">
        <w:rPr>
          <w:color w:val="000000"/>
          <w:sz w:val="28"/>
          <w:szCs w:val="28"/>
          <w:lang w:val="vi-VN"/>
        </w:rPr>
        <w:t xml:space="preserve">3. Thái độ: </w:t>
      </w:r>
    </w:p>
    <w:p w:rsidR="003D3A79" w:rsidRPr="003D3A79" w:rsidRDefault="003D3A79" w:rsidP="007F1210">
      <w:pPr>
        <w:rPr>
          <w:color w:val="000000"/>
          <w:sz w:val="28"/>
          <w:szCs w:val="28"/>
          <w:lang w:val="vi-VN"/>
        </w:rPr>
      </w:pPr>
      <w:r w:rsidRPr="003D3A79">
        <w:rPr>
          <w:color w:val="000000"/>
          <w:sz w:val="28"/>
          <w:szCs w:val="28"/>
          <w:lang w:val="vi-VN"/>
        </w:rPr>
        <w:t>- Biết cách sử dụng hợp lí từ địa phương, góp phần giữ gìn sự trong sáng của Tiếng Việt, làm cho tiếng địa phương phát triển đúng định hướng của ngôn ngữ văn hoá.</w:t>
      </w:r>
    </w:p>
    <w:p w:rsidR="003D3A79" w:rsidRPr="003D3A79" w:rsidRDefault="003D3A79" w:rsidP="007F1210">
      <w:pPr>
        <w:rPr>
          <w:b/>
          <w:color w:val="000000"/>
          <w:sz w:val="28"/>
          <w:szCs w:val="28"/>
          <w:lang w:val="vi-VN"/>
        </w:rPr>
      </w:pPr>
      <w:r w:rsidRPr="003D3A79">
        <w:rPr>
          <w:color w:val="000000"/>
          <w:sz w:val="28"/>
          <w:szCs w:val="28"/>
          <w:lang w:val="it-IT"/>
        </w:rPr>
        <w:t>4. Các năng lực hướng tới hình thành và phát triển ở học sinh</w:t>
      </w:r>
    </w:p>
    <w:p w:rsidR="003D3A79" w:rsidRPr="003D3A79" w:rsidRDefault="003D3A79" w:rsidP="007F1210">
      <w:pPr>
        <w:rPr>
          <w:b/>
          <w:color w:val="000000"/>
          <w:sz w:val="28"/>
          <w:szCs w:val="28"/>
          <w:lang w:val="it-IT"/>
        </w:rPr>
      </w:pPr>
      <w:r w:rsidRPr="003D3A79">
        <w:rPr>
          <w:color w:val="000000"/>
          <w:sz w:val="28"/>
          <w:szCs w:val="28"/>
          <w:lang w:val="it-IT"/>
        </w:rPr>
        <w:t>- Năng lực giao tiếp: Nghe, nói, đọc, viết.</w:t>
      </w:r>
    </w:p>
    <w:p w:rsidR="003D3A79" w:rsidRPr="003D3A79" w:rsidRDefault="003D3A79" w:rsidP="007F1210">
      <w:pPr>
        <w:jc w:val="both"/>
        <w:rPr>
          <w:rFonts w:eastAsia="Calibri" w:cs="Times New Roman"/>
          <w:color w:val="000000"/>
          <w:sz w:val="28"/>
          <w:szCs w:val="28"/>
          <w:lang w:val="it-IT"/>
        </w:rPr>
      </w:pPr>
      <w:r w:rsidRPr="003D3A79">
        <w:rPr>
          <w:rFonts w:eastAsia="Calibri" w:cs="Times New Roman"/>
          <w:color w:val="000000"/>
          <w:sz w:val="28"/>
          <w:szCs w:val="28"/>
          <w:lang w:val="it-IT"/>
        </w:rPr>
        <w:t>-  Năng lực thẩm mĩ</w:t>
      </w:r>
    </w:p>
    <w:p w:rsidR="003D3A79" w:rsidRPr="003D3A79" w:rsidRDefault="003D3A79" w:rsidP="007F1210">
      <w:pPr>
        <w:jc w:val="both"/>
        <w:rPr>
          <w:rFonts w:eastAsia="Calibri" w:cs="Times New Roman"/>
          <w:color w:val="000000"/>
          <w:sz w:val="28"/>
          <w:szCs w:val="28"/>
          <w:lang w:val="it-IT"/>
        </w:rPr>
      </w:pPr>
      <w:r w:rsidRPr="003D3A79">
        <w:rPr>
          <w:rFonts w:eastAsia="Calibri" w:cs="Times New Roman"/>
          <w:color w:val="000000"/>
          <w:sz w:val="28"/>
          <w:szCs w:val="28"/>
          <w:lang w:val="it-IT"/>
        </w:rPr>
        <w:t>-  Năng lực học nhóm</w:t>
      </w:r>
    </w:p>
    <w:p w:rsidR="003D3A79" w:rsidRPr="003D3A79" w:rsidRDefault="003D3A79" w:rsidP="007F1210">
      <w:pPr>
        <w:jc w:val="both"/>
        <w:rPr>
          <w:rFonts w:eastAsia="Calibri" w:cs="Times New Roman"/>
          <w:color w:val="000000"/>
          <w:sz w:val="28"/>
          <w:szCs w:val="28"/>
          <w:lang w:val="it-IT"/>
        </w:rPr>
      </w:pPr>
      <w:r w:rsidRPr="003D3A79">
        <w:rPr>
          <w:rFonts w:eastAsia="Calibri" w:cs="Times New Roman"/>
          <w:color w:val="000000"/>
          <w:sz w:val="28"/>
          <w:szCs w:val="28"/>
          <w:lang w:val="it-IT"/>
        </w:rPr>
        <w:t>-  Năng lực giải quyết vấn đề và sáng tạo</w:t>
      </w:r>
    </w:p>
    <w:p w:rsidR="003D3A79" w:rsidRPr="003D3A79" w:rsidRDefault="003D3A79" w:rsidP="007F1210">
      <w:pPr>
        <w:jc w:val="both"/>
        <w:rPr>
          <w:rFonts w:eastAsia="Calibri" w:cs="Times New Roman"/>
          <w:color w:val="000000"/>
          <w:sz w:val="28"/>
          <w:szCs w:val="28"/>
          <w:lang w:val="it-IT"/>
        </w:rPr>
      </w:pPr>
      <w:r w:rsidRPr="003D3A79">
        <w:rPr>
          <w:rFonts w:eastAsia="Calibri" w:cs="Times New Roman"/>
          <w:color w:val="000000"/>
          <w:sz w:val="28"/>
          <w:szCs w:val="28"/>
          <w:lang w:val="it-IT"/>
        </w:rPr>
        <w:t>-  Năng lực sử dụng CNTT: Mạng Internet khai thác tư liệu, hình ảnh…</w:t>
      </w:r>
    </w:p>
    <w:p w:rsidR="003D3A79" w:rsidRPr="003D3A79" w:rsidRDefault="003D3A79" w:rsidP="007F1210">
      <w:pPr>
        <w:jc w:val="both"/>
        <w:rPr>
          <w:rFonts w:ascii=".VnTime" w:eastAsia="Calibri" w:hAnsi=".VnTime" w:cs="Times New Roman"/>
          <w:b/>
          <w:color w:val="000000"/>
          <w:sz w:val="28"/>
          <w:szCs w:val="28"/>
          <w:lang w:val="it-IT"/>
        </w:rPr>
      </w:pPr>
      <w:r w:rsidRPr="003D3A79">
        <w:rPr>
          <w:rFonts w:ascii=".VnTime" w:eastAsia="Calibri" w:hAnsi=".VnTime" w:cs="Times New Roman"/>
          <w:b/>
          <w:color w:val="000000"/>
          <w:sz w:val="28"/>
          <w:szCs w:val="28"/>
          <w:lang w:val="it-IT"/>
        </w:rPr>
        <w:t>II. ChuÈn bÞ</w:t>
      </w:r>
    </w:p>
    <w:p w:rsidR="003D3A79" w:rsidRPr="003D3A79" w:rsidRDefault="003D3A79" w:rsidP="007F1210">
      <w:pPr>
        <w:jc w:val="both"/>
        <w:rPr>
          <w:rFonts w:eastAsia="Calibri" w:cs="Times New Roman"/>
          <w:color w:val="000000"/>
          <w:sz w:val="28"/>
          <w:szCs w:val="28"/>
          <w:lang w:val="vi-VN"/>
        </w:rPr>
      </w:pPr>
      <w:r w:rsidRPr="003D3A79">
        <w:rPr>
          <w:rFonts w:eastAsia="Calibri" w:cs="Times New Roman"/>
          <w:color w:val="000000"/>
          <w:sz w:val="28"/>
          <w:szCs w:val="28"/>
          <w:lang w:val="vi-VN"/>
        </w:rPr>
        <w:t xml:space="preserve">Giáo viên:Thiết kế bài dạy, </w:t>
      </w:r>
      <w:r w:rsidRPr="003D3A79">
        <w:rPr>
          <w:rFonts w:ascii=".VnTime" w:eastAsia="Calibri" w:hAnsi=".VnTime" w:cs="Times New Roman"/>
          <w:color w:val="000000"/>
          <w:sz w:val="28"/>
          <w:szCs w:val="28"/>
          <w:lang w:val="vi-VN"/>
        </w:rPr>
        <w:t>b¶ng phô</w:t>
      </w:r>
    </w:p>
    <w:p w:rsidR="003D3A79" w:rsidRPr="003D3A79" w:rsidRDefault="003D3A79" w:rsidP="007F1210">
      <w:pPr>
        <w:jc w:val="both"/>
        <w:rPr>
          <w:rFonts w:eastAsia="Calibri" w:cs="Times New Roman"/>
          <w:color w:val="000000"/>
          <w:sz w:val="28"/>
          <w:szCs w:val="28"/>
          <w:lang w:val="vi-VN"/>
        </w:rPr>
      </w:pPr>
      <w:r w:rsidRPr="003D3A79">
        <w:rPr>
          <w:rFonts w:eastAsia="Calibri" w:cs="Times New Roman"/>
          <w:color w:val="000000"/>
          <w:sz w:val="28"/>
          <w:szCs w:val="28"/>
          <w:lang w:val="vi-VN"/>
        </w:rPr>
        <w:t>Học sinh:Soạn bài theo câu hỏi SGK và theo yêu cầu của GV</w:t>
      </w:r>
    </w:p>
    <w:p w:rsidR="003D3A79" w:rsidRPr="003D3A79" w:rsidRDefault="003D3A79" w:rsidP="007F1210">
      <w:pPr>
        <w:jc w:val="both"/>
        <w:rPr>
          <w:rFonts w:cs="Times New Roman"/>
          <w:b/>
          <w:bCs/>
          <w:sz w:val="28"/>
          <w:szCs w:val="28"/>
          <w:lang w:val="fr-FR"/>
        </w:rPr>
      </w:pPr>
      <w:r w:rsidRPr="003D3A79">
        <w:rPr>
          <w:rFonts w:cs="Times New Roman"/>
          <w:b/>
          <w:bCs/>
          <w:sz w:val="28"/>
          <w:szCs w:val="28"/>
          <w:lang w:val="fr-FR"/>
        </w:rPr>
        <w:t>III. Tiến trình tiết học</w:t>
      </w:r>
    </w:p>
    <w:p w:rsidR="003D3A79" w:rsidRPr="003D3A79" w:rsidRDefault="003D3A79" w:rsidP="007F1210">
      <w:pPr>
        <w:tabs>
          <w:tab w:val="left" w:pos="240"/>
        </w:tabs>
        <w:jc w:val="both"/>
        <w:rPr>
          <w:rFonts w:cs="Times New Roman"/>
          <w:bCs/>
          <w:sz w:val="28"/>
          <w:szCs w:val="28"/>
          <w:lang w:val="fr-FR"/>
        </w:rPr>
      </w:pPr>
      <w:r w:rsidRPr="003D3A79">
        <w:rPr>
          <w:rFonts w:cs="Times New Roman"/>
          <w:bCs/>
          <w:sz w:val="28"/>
          <w:szCs w:val="28"/>
          <w:lang w:val="fr-FR"/>
        </w:rPr>
        <w:t xml:space="preserve">1. Ổn định lớp. </w:t>
      </w:r>
    </w:p>
    <w:p w:rsidR="003D3A79" w:rsidRPr="003D3A79" w:rsidRDefault="003D3A79" w:rsidP="007F1210">
      <w:pPr>
        <w:numPr>
          <w:ilvl w:val="0"/>
          <w:numId w:val="1"/>
        </w:numPr>
        <w:tabs>
          <w:tab w:val="left" w:pos="240"/>
        </w:tabs>
        <w:jc w:val="both"/>
        <w:rPr>
          <w:rFonts w:cs="Times New Roman"/>
          <w:bCs/>
          <w:sz w:val="28"/>
          <w:szCs w:val="28"/>
          <w:lang w:val="fr-FR"/>
        </w:rPr>
      </w:pPr>
      <w:r w:rsidRPr="003D3A79">
        <w:rPr>
          <w:rFonts w:cs="Times New Roman"/>
          <w:bCs/>
          <w:sz w:val="28"/>
          <w:szCs w:val="28"/>
          <w:lang w:val="fr-FR"/>
        </w:rPr>
        <w:t xml:space="preserve">Ổn định trật tự </w:t>
      </w:r>
    </w:p>
    <w:p w:rsidR="003D3A79" w:rsidRPr="003D3A79" w:rsidRDefault="003D3A79" w:rsidP="007F1210">
      <w:pPr>
        <w:numPr>
          <w:ilvl w:val="0"/>
          <w:numId w:val="1"/>
        </w:numPr>
        <w:tabs>
          <w:tab w:val="left" w:pos="240"/>
        </w:tabs>
        <w:jc w:val="both"/>
        <w:rPr>
          <w:rFonts w:cs="Times New Roman"/>
          <w:bCs/>
          <w:sz w:val="28"/>
          <w:szCs w:val="28"/>
          <w:lang w:val="fr-FR"/>
        </w:rPr>
      </w:pPr>
      <w:r w:rsidRPr="003D3A79">
        <w:rPr>
          <w:rFonts w:cs="Times New Roman"/>
          <w:bCs/>
          <w:sz w:val="28"/>
          <w:szCs w:val="28"/>
          <w:lang w:val="fr-FR"/>
        </w:rPr>
        <w:t>Kiểm tra sĩ số</w:t>
      </w:r>
    </w:p>
    <w:p w:rsidR="003D3A79" w:rsidRPr="003D3A79" w:rsidRDefault="003D3A79" w:rsidP="007F1210">
      <w:pPr>
        <w:jc w:val="both"/>
        <w:rPr>
          <w:rFonts w:cs="Times New Roman"/>
          <w:bCs/>
          <w:sz w:val="28"/>
          <w:szCs w:val="28"/>
        </w:rPr>
      </w:pPr>
      <w:r w:rsidRPr="003D3A79">
        <w:rPr>
          <w:rFonts w:cs="Times New Roman"/>
          <w:bCs/>
          <w:sz w:val="28"/>
          <w:szCs w:val="28"/>
          <w:lang w:val="fr-FR"/>
        </w:rPr>
        <w:t xml:space="preserve">2. Kiểm tra bài cũ. </w:t>
      </w:r>
    </w:p>
    <w:p w:rsidR="003D3A79" w:rsidRPr="003D3A79" w:rsidRDefault="003D3A79" w:rsidP="007F1210">
      <w:pPr>
        <w:rPr>
          <w:rFonts w:cs="Times New Roman"/>
          <w:b/>
          <w:sz w:val="28"/>
          <w:szCs w:val="28"/>
          <w:lang w:val="pt-BR"/>
        </w:rPr>
      </w:pPr>
      <w:r w:rsidRPr="003D3A79">
        <w:rPr>
          <w:rFonts w:cs="Times New Roman"/>
          <w:b/>
          <w:sz w:val="28"/>
          <w:szCs w:val="28"/>
          <w:lang w:val="pt-BR"/>
        </w:rPr>
        <w:t>HĐ1: Khởi động</w:t>
      </w:r>
      <w:r w:rsidRPr="003D3A79">
        <w:rPr>
          <w:rFonts w:eastAsia="Times New Roman" w:cs="Times New Roman"/>
          <w:iCs/>
          <w:sz w:val="28"/>
          <w:szCs w:val="28"/>
        </w:rPr>
        <w:t>(5</w:t>
      </w:r>
      <w:r w:rsidRPr="003D3A79">
        <w:rPr>
          <w:rFonts w:eastAsia="Times New Roman" w:cs="Times New Roman"/>
          <w:iCs/>
          <w:sz w:val="28"/>
          <w:szCs w:val="28"/>
          <w:vertAlign w:val="superscript"/>
        </w:rPr>
        <w:t>’</w:t>
      </w:r>
      <w:r w:rsidRPr="003D3A79">
        <w:rPr>
          <w:rFonts w:eastAsia="Times New Roman" w:cs="Times New Roman"/>
          <w:iCs/>
          <w:sz w:val="28"/>
          <w:szCs w:val="28"/>
        </w:rPr>
        <w:t>)</w:t>
      </w:r>
    </w:p>
    <w:p w:rsidR="003D3A79" w:rsidRPr="003D3A79" w:rsidRDefault="003D3A79" w:rsidP="007F1210">
      <w:pPr>
        <w:jc w:val="both"/>
        <w:rPr>
          <w:rFonts w:cs="Times New Roman"/>
          <w:sz w:val="28"/>
          <w:szCs w:val="28"/>
          <w:lang w:val="sv-SE"/>
        </w:rPr>
      </w:pPr>
      <w:r w:rsidRPr="003D3A79">
        <w:rPr>
          <w:rFonts w:cs="Times New Roman"/>
          <w:sz w:val="28"/>
          <w:szCs w:val="28"/>
          <w:lang w:val="sv-SE"/>
        </w:rPr>
        <w:t>* Mục tiêu:Tạo tình huống có vấn đề để dẫn dắt vào bài học.</w:t>
      </w:r>
    </w:p>
    <w:p w:rsidR="003D3A79" w:rsidRPr="003D3A79" w:rsidRDefault="003D3A79" w:rsidP="007F1210">
      <w:pPr>
        <w:jc w:val="both"/>
        <w:rPr>
          <w:rFonts w:cs="Times New Roman"/>
          <w:sz w:val="28"/>
          <w:szCs w:val="28"/>
        </w:rPr>
      </w:pPr>
      <w:r w:rsidRPr="003D3A79">
        <w:rPr>
          <w:rFonts w:cs="Times New Roman"/>
          <w:sz w:val="28"/>
          <w:szCs w:val="28"/>
        </w:rPr>
        <w:lastRenderedPageBreak/>
        <w:t>- Hình thức: Hoạt động nhóm</w:t>
      </w:r>
    </w:p>
    <w:p w:rsidR="003D3A79" w:rsidRPr="003D3A79" w:rsidRDefault="003D3A79" w:rsidP="007F1210">
      <w:pPr>
        <w:jc w:val="both"/>
        <w:rPr>
          <w:sz w:val="28"/>
          <w:szCs w:val="28"/>
        </w:rPr>
      </w:pPr>
      <w:r w:rsidRPr="003D3A79">
        <w:rPr>
          <w:sz w:val="28"/>
          <w:szCs w:val="28"/>
        </w:rPr>
        <w:t>B1: Chuyển giao nhiệm vụ học tập cho hs.</w:t>
      </w:r>
    </w:p>
    <w:p w:rsidR="003D3A79" w:rsidRPr="003D3A79" w:rsidRDefault="003D3A79" w:rsidP="007F1210">
      <w:pPr>
        <w:jc w:val="both"/>
        <w:rPr>
          <w:color w:val="000000"/>
          <w:sz w:val="28"/>
          <w:szCs w:val="28"/>
          <w:lang w:val="vi-VN"/>
        </w:rPr>
      </w:pPr>
      <w:r w:rsidRPr="003D3A79">
        <w:rPr>
          <w:color w:val="000000"/>
          <w:sz w:val="28"/>
          <w:szCs w:val="28"/>
          <w:lang w:val="vi-VN"/>
        </w:rPr>
        <w:t>? Theo dõi đoạn đối thoại sau( Trên MC)</w:t>
      </w:r>
    </w:p>
    <w:p w:rsidR="003D3A79" w:rsidRPr="003D3A79" w:rsidRDefault="003D3A79" w:rsidP="007F1210">
      <w:pPr>
        <w:jc w:val="both"/>
        <w:rPr>
          <w:color w:val="000000"/>
          <w:sz w:val="28"/>
          <w:szCs w:val="28"/>
          <w:lang w:val="vi-VN"/>
        </w:rPr>
      </w:pPr>
      <w:r w:rsidRPr="003D3A79">
        <w:rPr>
          <w:color w:val="000000"/>
          <w:sz w:val="28"/>
          <w:szCs w:val="28"/>
          <w:lang w:val="vi-VN"/>
        </w:rPr>
        <w:t>Lan: cậu đi học phề mấy giờ?</w:t>
      </w:r>
    </w:p>
    <w:p w:rsidR="003D3A79" w:rsidRPr="003D3A79" w:rsidRDefault="003D3A79" w:rsidP="007F1210">
      <w:pPr>
        <w:jc w:val="both"/>
        <w:rPr>
          <w:color w:val="000000"/>
          <w:sz w:val="28"/>
          <w:szCs w:val="28"/>
          <w:lang w:val="fr-FR"/>
        </w:rPr>
      </w:pPr>
      <w:r w:rsidRPr="003D3A79">
        <w:rPr>
          <w:color w:val="000000"/>
          <w:sz w:val="28"/>
          <w:szCs w:val="28"/>
          <w:lang w:val="fr-FR"/>
        </w:rPr>
        <w:t>Mai: Tớ phề lúc 5 giờ.</w:t>
      </w:r>
    </w:p>
    <w:p w:rsidR="003D3A79" w:rsidRPr="003D3A79" w:rsidRDefault="003D3A79" w:rsidP="007F1210">
      <w:pPr>
        <w:jc w:val="both"/>
        <w:rPr>
          <w:color w:val="000000"/>
          <w:sz w:val="28"/>
          <w:szCs w:val="28"/>
          <w:lang w:val="fr-FR"/>
        </w:rPr>
      </w:pPr>
      <w:r w:rsidRPr="003D3A79">
        <w:rPr>
          <w:color w:val="000000"/>
          <w:sz w:val="28"/>
          <w:szCs w:val="28"/>
          <w:lang w:val="fr-FR"/>
        </w:rPr>
        <w:t>Lan : Cậu đi cùng ai vậy ?</w:t>
      </w:r>
    </w:p>
    <w:p w:rsidR="003D3A79" w:rsidRPr="003D3A79" w:rsidRDefault="003D3A79" w:rsidP="007F1210">
      <w:pPr>
        <w:jc w:val="both"/>
        <w:rPr>
          <w:color w:val="000000"/>
          <w:sz w:val="28"/>
          <w:szCs w:val="28"/>
          <w:lang w:val="fr-FR"/>
        </w:rPr>
      </w:pPr>
      <w:r w:rsidRPr="003D3A79">
        <w:rPr>
          <w:color w:val="000000"/>
          <w:sz w:val="28"/>
          <w:szCs w:val="28"/>
          <w:lang w:val="fr-FR"/>
        </w:rPr>
        <w:t>Mai : Tớ đi cùng  Lam.</w:t>
      </w:r>
    </w:p>
    <w:p w:rsidR="003D3A79" w:rsidRPr="003D3A79" w:rsidRDefault="003D3A79" w:rsidP="007F1210">
      <w:pPr>
        <w:jc w:val="both"/>
        <w:rPr>
          <w:color w:val="000000"/>
          <w:sz w:val="28"/>
          <w:szCs w:val="28"/>
          <w:lang w:val="fr-FR"/>
        </w:rPr>
      </w:pPr>
      <w:r w:rsidRPr="003D3A79">
        <w:rPr>
          <w:color w:val="000000"/>
          <w:sz w:val="28"/>
          <w:szCs w:val="28"/>
          <w:lang w:val="fr-FR"/>
        </w:rPr>
        <w:t>? Đoạn đối thoại trên có sử dụng từ địa phương ở đâu ? tìm từ ngữ đó ?</w:t>
      </w:r>
    </w:p>
    <w:p w:rsidR="003D3A79" w:rsidRPr="003D3A79" w:rsidRDefault="003D3A79" w:rsidP="007F1210">
      <w:pPr>
        <w:jc w:val="both"/>
        <w:rPr>
          <w:sz w:val="28"/>
          <w:szCs w:val="28"/>
        </w:rPr>
      </w:pPr>
      <w:r w:rsidRPr="003D3A79">
        <w:rPr>
          <w:sz w:val="28"/>
          <w:szCs w:val="28"/>
        </w:rPr>
        <w:t>B2: HS tự chủ tìm hiểu giải quyết vấn đề</w:t>
      </w:r>
    </w:p>
    <w:p w:rsidR="003D3A79" w:rsidRPr="003D3A79" w:rsidRDefault="003D3A79" w:rsidP="007F1210">
      <w:pPr>
        <w:jc w:val="both"/>
        <w:rPr>
          <w:sz w:val="28"/>
          <w:szCs w:val="28"/>
        </w:rPr>
      </w:pPr>
      <w:r w:rsidRPr="003D3A79">
        <w:rPr>
          <w:sz w:val="28"/>
          <w:szCs w:val="28"/>
        </w:rPr>
        <w:t>B3: GV điều khiển hs trao đổi, nhận xét, đánh giá.</w:t>
      </w:r>
    </w:p>
    <w:p w:rsidR="003D3A79" w:rsidRPr="003D3A79" w:rsidRDefault="003D3A79" w:rsidP="007F1210">
      <w:pPr>
        <w:jc w:val="both"/>
        <w:rPr>
          <w:sz w:val="28"/>
          <w:szCs w:val="28"/>
        </w:rPr>
      </w:pPr>
      <w:r w:rsidRPr="003D3A79">
        <w:rPr>
          <w:sz w:val="28"/>
          <w:szCs w:val="28"/>
        </w:rPr>
        <w:t>B4: GV nhận xét, đánh giá chốt vấn đề.</w:t>
      </w:r>
    </w:p>
    <w:p w:rsidR="003D3A79" w:rsidRPr="003D3A79" w:rsidRDefault="003D3A79" w:rsidP="007F1210">
      <w:pPr>
        <w:jc w:val="both"/>
        <w:rPr>
          <w:color w:val="000000"/>
          <w:sz w:val="28"/>
          <w:szCs w:val="28"/>
          <w:lang w:val="fr-FR"/>
        </w:rPr>
      </w:pPr>
      <w:r w:rsidRPr="003D3A79">
        <w:rPr>
          <w:color w:val="000000"/>
          <w:sz w:val="28"/>
          <w:szCs w:val="28"/>
          <w:lang w:val="fr-FR"/>
        </w:rPr>
        <w:t xml:space="preserve">Đáp án : </w:t>
      </w:r>
    </w:p>
    <w:p w:rsidR="003D3A79" w:rsidRPr="003D3A79" w:rsidRDefault="003D3A79" w:rsidP="007F1210">
      <w:pPr>
        <w:jc w:val="both"/>
        <w:rPr>
          <w:color w:val="000000"/>
          <w:sz w:val="28"/>
          <w:szCs w:val="28"/>
          <w:lang w:val="fr-FR"/>
        </w:rPr>
      </w:pPr>
      <w:r w:rsidRPr="003D3A79">
        <w:rPr>
          <w:color w:val="000000"/>
          <w:sz w:val="28"/>
          <w:szCs w:val="28"/>
          <w:lang w:val="fr-FR"/>
        </w:rPr>
        <w:t>- từ Phề, Lam ( thực tế bạn ấy tên Nam)</w:t>
      </w:r>
    </w:p>
    <w:p w:rsidR="003D3A79" w:rsidRPr="003D3A79" w:rsidRDefault="003D3A79" w:rsidP="007F1210">
      <w:pPr>
        <w:jc w:val="both"/>
        <w:rPr>
          <w:color w:val="000000"/>
          <w:sz w:val="28"/>
          <w:szCs w:val="28"/>
          <w:lang w:val="fr-FR"/>
        </w:rPr>
      </w:pPr>
      <w:r w:rsidRPr="003D3A79">
        <w:rPr>
          <w:color w:val="000000"/>
          <w:sz w:val="28"/>
          <w:szCs w:val="28"/>
          <w:lang w:val="fr-FR"/>
        </w:rPr>
        <w:t>-&gt; tiếng địa phương Khánh Thiện, Yên Khánh .</w:t>
      </w:r>
    </w:p>
    <w:p w:rsidR="003D3A79" w:rsidRPr="003D3A79" w:rsidRDefault="003D3A79" w:rsidP="007F1210">
      <w:pPr>
        <w:jc w:val="both"/>
        <w:rPr>
          <w:color w:val="000000"/>
          <w:sz w:val="28"/>
          <w:szCs w:val="28"/>
          <w:lang w:val="vi-VN"/>
        </w:rPr>
      </w:pPr>
      <w:r w:rsidRPr="003D3A79">
        <w:rPr>
          <w:color w:val="000000"/>
          <w:sz w:val="28"/>
          <w:szCs w:val="28"/>
          <w:lang w:val="vi-VN"/>
        </w:rPr>
        <w:t xml:space="preserve"> HS trình bày xong, thiếu hoặc chưa sâu, chưa rõ ràng. GV dẫn dắt vào bài: Trên đây là cách nói, cách viết sai theo tiếng địa phương. Còn bài học hôm nay cô trò chúng ta sẽ cùng tìm hiểu về những từ ngữ ở địa phương Ninh Bình</w:t>
      </w:r>
    </w:p>
    <w:p w:rsidR="003D3A79" w:rsidRPr="003D3A79" w:rsidRDefault="003D3A79" w:rsidP="007F1210">
      <w:pPr>
        <w:jc w:val="both"/>
        <w:rPr>
          <w:color w:val="000000"/>
          <w:sz w:val="28"/>
          <w:szCs w:val="28"/>
          <w:lang w:val="vi-VN"/>
        </w:rPr>
      </w:pPr>
    </w:p>
    <w:tbl>
      <w:tblPr>
        <w:tblStyle w:val="TableGrid1"/>
        <w:tblW w:w="0" w:type="auto"/>
        <w:tblLook w:val="04A0" w:firstRow="1" w:lastRow="0" w:firstColumn="1" w:lastColumn="0" w:noHBand="0" w:noVBand="1"/>
      </w:tblPr>
      <w:tblGrid>
        <w:gridCol w:w="4393"/>
        <w:gridCol w:w="5236"/>
      </w:tblGrid>
      <w:tr w:rsidR="003D3A79" w:rsidRPr="003D3A79" w:rsidTr="00E12FBD">
        <w:tc>
          <w:tcPr>
            <w:tcW w:w="4672" w:type="dxa"/>
          </w:tcPr>
          <w:p w:rsidR="003D3A79" w:rsidRPr="003D3A79" w:rsidRDefault="003D3A79" w:rsidP="007F1210">
            <w:pPr>
              <w:jc w:val="center"/>
              <w:rPr>
                <w:b/>
                <w:sz w:val="28"/>
                <w:szCs w:val="28"/>
              </w:rPr>
            </w:pPr>
            <w:r w:rsidRPr="003D3A79">
              <w:rPr>
                <w:b/>
                <w:sz w:val="28"/>
                <w:szCs w:val="28"/>
              </w:rPr>
              <w:t>Hoạt động của GV và HS</w:t>
            </w:r>
          </w:p>
        </w:tc>
        <w:tc>
          <w:tcPr>
            <w:tcW w:w="4673" w:type="dxa"/>
          </w:tcPr>
          <w:p w:rsidR="003D3A79" w:rsidRPr="003D3A79" w:rsidRDefault="003D3A79" w:rsidP="007F1210">
            <w:pPr>
              <w:jc w:val="center"/>
              <w:rPr>
                <w:b/>
                <w:sz w:val="28"/>
                <w:szCs w:val="28"/>
              </w:rPr>
            </w:pPr>
            <w:r w:rsidRPr="003D3A79">
              <w:rPr>
                <w:b/>
                <w:sz w:val="28"/>
                <w:szCs w:val="28"/>
              </w:rPr>
              <w:t>Nội dung cần đạt</w:t>
            </w:r>
          </w:p>
        </w:tc>
      </w:tr>
      <w:tr w:rsidR="003D3A79" w:rsidRPr="003D3A79" w:rsidTr="00E12FBD">
        <w:tc>
          <w:tcPr>
            <w:tcW w:w="4672" w:type="dxa"/>
          </w:tcPr>
          <w:p w:rsidR="003D3A79" w:rsidRPr="003D3A79" w:rsidRDefault="003D3A79" w:rsidP="007F1210">
            <w:pPr>
              <w:jc w:val="both"/>
              <w:rPr>
                <w:b/>
                <w:color w:val="000000"/>
                <w:sz w:val="28"/>
                <w:szCs w:val="28"/>
                <w:lang w:val="vi-VN"/>
              </w:rPr>
            </w:pPr>
            <w:r w:rsidRPr="003D3A79">
              <w:rPr>
                <w:b/>
                <w:color w:val="000000"/>
                <w:sz w:val="28"/>
                <w:szCs w:val="28"/>
                <w:lang w:val="vi-VN"/>
              </w:rPr>
              <w:t>Hoạt động 2: Hình thành kiến thức</w:t>
            </w:r>
            <w:r w:rsidRPr="003D3A79">
              <w:rPr>
                <w:sz w:val="28"/>
                <w:szCs w:val="28"/>
                <w:lang w:val="pt-BR"/>
              </w:rPr>
              <w:t>(28</w:t>
            </w:r>
            <w:r w:rsidRPr="003D3A79">
              <w:rPr>
                <w:sz w:val="28"/>
                <w:szCs w:val="28"/>
                <w:vertAlign w:val="superscript"/>
                <w:lang w:val="pt-BR"/>
              </w:rPr>
              <w:t>’</w:t>
            </w:r>
            <w:r w:rsidRPr="003D3A79">
              <w:rPr>
                <w:sz w:val="28"/>
                <w:szCs w:val="28"/>
                <w:lang w:val="pt-BR"/>
              </w:rPr>
              <w:t>)</w:t>
            </w:r>
          </w:p>
          <w:p w:rsidR="003D3A79" w:rsidRPr="003D3A79" w:rsidRDefault="003D3A79" w:rsidP="007F1210">
            <w:pPr>
              <w:jc w:val="both"/>
              <w:rPr>
                <w:color w:val="000000"/>
                <w:sz w:val="28"/>
                <w:szCs w:val="28"/>
              </w:rPr>
            </w:pPr>
            <w:r w:rsidRPr="003D3A79">
              <w:rPr>
                <w:color w:val="000000"/>
                <w:sz w:val="28"/>
                <w:szCs w:val="28"/>
              </w:rPr>
              <w:t>* Mục tiêu: HS s</w:t>
            </w:r>
            <w:r w:rsidRPr="003D3A79">
              <w:rPr>
                <w:color w:val="000000"/>
                <w:sz w:val="28"/>
                <w:szCs w:val="28"/>
                <w:lang w:val="vi-VN"/>
              </w:rPr>
              <w:t xml:space="preserve">ưu tầm từ ngữ địa phương chỉ sự vật, hoạt động, nghề nghiệp… ở nơi mình đang sinh sống hoặc ở địa phương khác. </w:t>
            </w:r>
          </w:p>
          <w:p w:rsidR="003D3A79" w:rsidRPr="003D3A79" w:rsidRDefault="003D3A79" w:rsidP="007F1210">
            <w:pPr>
              <w:jc w:val="both"/>
              <w:rPr>
                <w:color w:val="000000"/>
                <w:sz w:val="28"/>
                <w:szCs w:val="28"/>
                <w:lang w:val="vi-VN"/>
              </w:rPr>
            </w:pPr>
            <w:r w:rsidRPr="003D3A79">
              <w:rPr>
                <w:color w:val="000000"/>
                <w:sz w:val="28"/>
                <w:szCs w:val="28"/>
                <w:lang w:val="vi-VN"/>
              </w:rPr>
              <w:t>- Hình thức: thảo luận nhóm</w:t>
            </w:r>
          </w:p>
          <w:p w:rsidR="003D3A79" w:rsidRPr="003D3A79" w:rsidRDefault="003D3A79" w:rsidP="007F1210">
            <w:pPr>
              <w:rPr>
                <w:sz w:val="28"/>
                <w:szCs w:val="28"/>
              </w:rPr>
            </w:pPr>
            <w:r w:rsidRPr="003D3A79">
              <w:rPr>
                <w:color w:val="000000"/>
                <w:sz w:val="28"/>
                <w:szCs w:val="28"/>
                <w:lang w:val="vi-VN"/>
              </w:rPr>
              <w:t>B1:  Chuyển giao nhiệm vụ học tập</w:t>
            </w:r>
          </w:p>
          <w:p w:rsidR="003D3A79" w:rsidRPr="003D3A79" w:rsidRDefault="003D3A79" w:rsidP="007F1210">
            <w:pPr>
              <w:jc w:val="both"/>
              <w:rPr>
                <w:color w:val="000000"/>
                <w:sz w:val="28"/>
                <w:szCs w:val="28"/>
              </w:rPr>
            </w:pPr>
            <w:r w:rsidRPr="003D3A79">
              <w:rPr>
                <w:color w:val="000000"/>
                <w:sz w:val="28"/>
                <w:szCs w:val="28"/>
                <w:lang w:val="vi-VN"/>
              </w:rPr>
              <w:t xml:space="preserve">- GV chia lớp thành 4 nhóm học tập hướng dẫn các nhóm nghiên cứu câu hỏi để tìm câu trả lời. </w:t>
            </w:r>
            <w:r w:rsidRPr="003D3A79">
              <w:rPr>
                <w:color w:val="000000"/>
                <w:sz w:val="28"/>
                <w:szCs w:val="28"/>
              </w:rPr>
              <w:t>( 15</w:t>
            </w:r>
            <w:r w:rsidRPr="003D3A79">
              <w:rPr>
                <w:color w:val="000000"/>
                <w:sz w:val="28"/>
                <w:szCs w:val="28"/>
                <w:vertAlign w:val="superscript"/>
              </w:rPr>
              <w:t>’</w:t>
            </w:r>
            <w:r w:rsidRPr="003D3A79">
              <w:rPr>
                <w:color w:val="000000"/>
                <w:sz w:val="28"/>
                <w:szCs w:val="28"/>
              </w:rPr>
              <w:t>)</w:t>
            </w:r>
          </w:p>
          <w:p w:rsidR="003D3A79" w:rsidRPr="003D3A79" w:rsidRDefault="003D3A79" w:rsidP="007F1210">
            <w:pPr>
              <w:rPr>
                <w:sz w:val="28"/>
                <w:szCs w:val="28"/>
              </w:rPr>
            </w:pPr>
            <w:r w:rsidRPr="003D3A79">
              <w:rPr>
                <w:sz w:val="28"/>
                <w:szCs w:val="28"/>
              </w:rPr>
              <w:t xml:space="preserve">? </w:t>
            </w:r>
            <w:r w:rsidRPr="003D3A79">
              <w:rPr>
                <w:sz w:val="28"/>
                <w:szCs w:val="28"/>
                <w:lang w:val="vi-VN"/>
              </w:rPr>
              <w:t>Tìm các từ ngữ chỉ sự vật hiện tượng có ở Ninh B</w:t>
            </w:r>
            <w:r w:rsidRPr="003D3A79">
              <w:rPr>
                <w:sz w:val="28"/>
                <w:szCs w:val="28"/>
              </w:rPr>
              <w:t xml:space="preserve">ình </w:t>
            </w:r>
            <w:r w:rsidRPr="003D3A79">
              <w:rPr>
                <w:sz w:val="28"/>
                <w:szCs w:val="28"/>
                <w:lang w:val="vi-VN"/>
              </w:rPr>
              <w:t xml:space="preserve"> mà không có ở địa phương khác?</w:t>
            </w:r>
          </w:p>
          <w:p w:rsidR="003D3A79" w:rsidRPr="003D3A79" w:rsidRDefault="003D3A79" w:rsidP="007F1210">
            <w:pPr>
              <w:jc w:val="both"/>
              <w:rPr>
                <w:color w:val="000000"/>
                <w:sz w:val="28"/>
                <w:szCs w:val="28"/>
                <w:lang w:val="vi-VN"/>
              </w:rPr>
            </w:pPr>
            <w:r w:rsidRPr="003D3A79">
              <w:rPr>
                <w:color w:val="000000"/>
                <w:sz w:val="28"/>
                <w:szCs w:val="28"/>
                <w:lang w:val="vi-VN"/>
              </w:rPr>
              <w:t>B2: Thực hiện nhiệm vụ học tập.</w:t>
            </w:r>
          </w:p>
          <w:p w:rsidR="003D3A79" w:rsidRPr="003D3A79" w:rsidRDefault="003D3A79" w:rsidP="007F1210">
            <w:pPr>
              <w:jc w:val="both"/>
              <w:rPr>
                <w:color w:val="000000"/>
                <w:sz w:val="28"/>
                <w:szCs w:val="28"/>
                <w:lang w:val="vi-VN"/>
              </w:rPr>
            </w:pPr>
            <w:r w:rsidRPr="003D3A79">
              <w:rPr>
                <w:color w:val="000000"/>
                <w:sz w:val="28"/>
                <w:szCs w:val="28"/>
                <w:lang w:val="vi-VN"/>
              </w:rPr>
              <w:t>- GV quan sát HS các nhóm hoạt động, hỗ trợ các nhóm gặp khó khăn.</w:t>
            </w:r>
          </w:p>
          <w:p w:rsidR="003D3A79" w:rsidRPr="003D3A79" w:rsidRDefault="003D3A79" w:rsidP="007F1210">
            <w:pPr>
              <w:jc w:val="both"/>
              <w:rPr>
                <w:color w:val="000000"/>
                <w:sz w:val="28"/>
                <w:szCs w:val="28"/>
                <w:lang w:val="vi-VN"/>
              </w:rPr>
            </w:pPr>
            <w:r w:rsidRPr="003D3A79">
              <w:rPr>
                <w:color w:val="000000"/>
                <w:sz w:val="28"/>
                <w:szCs w:val="28"/>
                <w:lang w:val="vi-VN"/>
              </w:rPr>
              <w:t xml:space="preserve"> B3: Đại diện báo cáo kết quả thực hiện nhiệm vụ học tập: </w:t>
            </w:r>
          </w:p>
          <w:p w:rsidR="003D3A79" w:rsidRPr="003D3A79" w:rsidRDefault="003D3A79" w:rsidP="007F1210">
            <w:pPr>
              <w:jc w:val="both"/>
              <w:rPr>
                <w:color w:val="000000"/>
                <w:sz w:val="28"/>
                <w:szCs w:val="28"/>
                <w:lang w:val="vi-VN"/>
              </w:rPr>
            </w:pPr>
            <w:r w:rsidRPr="003D3A79">
              <w:rPr>
                <w:color w:val="000000"/>
                <w:sz w:val="28"/>
                <w:szCs w:val="28"/>
                <w:lang w:val="vi-VN"/>
              </w:rPr>
              <w:t>HS các nhóm nhận xét, đánh giá.</w:t>
            </w:r>
          </w:p>
          <w:p w:rsidR="003D3A79" w:rsidRPr="003D3A79" w:rsidRDefault="003D3A79" w:rsidP="007F1210">
            <w:pPr>
              <w:jc w:val="both"/>
              <w:rPr>
                <w:color w:val="000000"/>
                <w:sz w:val="28"/>
                <w:szCs w:val="28"/>
                <w:lang w:val="vi-VN"/>
              </w:rPr>
            </w:pPr>
            <w:r w:rsidRPr="003D3A79">
              <w:rPr>
                <w:color w:val="000000"/>
                <w:sz w:val="28"/>
                <w:szCs w:val="28"/>
                <w:lang w:val="vi-VN"/>
              </w:rPr>
              <w:t>B4: Đánh giá kết quả hoạt động</w:t>
            </w:r>
          </w:p>
          <w:p w:rsidR="003D3A79" w:rsidRPr="003D3A79" w:rsidRDefault="003D3A79" w:rsidP="007F1210">
            <w:pPr>
              <w:rPr>
                <w:color w:val="000000"/>
                <w:sz w:val="28"/>
                <w:szCs w:val="28"/>
                <w:lang w:val="vi-VN"/>
              </w:rPr>
            </w:pPr>
            <w:r w:rsidRPr="003D3A79">
              <w:rPr>
                <w:color w:val="000000"/>
                <w:sz w:val="28"/>
                <w:szCs w:val="28"/>
                <w:lang w:val="vi-VN"/>
              </w:rPr>
              <w:t>GV:  GV nhận xét, đánh giá sản phẩm</w:t>
            </w:r>
          </w:p>
          <w:p w:rsidR="003D3A79" w:rsidRPr="003D3A79" w:rsidRDefault="003D3A79" w:rsidP="007F1210">
            <w:pPr>
              <w:jc w:val="both"/>
              <w:rPr>
                <w:color w:val="000000"/>
                <w:sz w:val="28"/>
                <w:szCs w:val="28"/>
                <w:lang w:val="vi-VN"/>
              </w:rPr>
            </w:pPr>
            <w:r w:rsidRPr="003D3A79">
              <w:rPr>
                <w:color w:val="000000"/>
                <w:sz w:val="28"/>
                <w:szCs w:val="28"/>
              </w:rPr>
              <w:lastRenderedPageBreak/>
              <w:t>GV hướng dẫn HS t</w:t>
            </w:r>
            <w:r w:rsidRPr="003D3A79">
              <w:rPr>
                <w:color w:val="000000"/>
                <w:sz w:val="28"/>
                <w:szCs w:val="28"/>
                <w:lang w:val="vi-VN"/>
              </w:rPr>
              <w:t xml:space="preserve">ìm các từ địa phương Ninh Bình có nghĩa tương </w:t>
            </w:r>
            <w:r w:rsidRPr="003D3A79">
              <w:rPr>
                <w:color w:val="000000"/>
                <w:sz w:val="28"/>
                <w:szCs w:val="28"/>
              </w:rPr>
              <w:t xml:space="preserve">đương </w:t>
            </w:r>
            <w:r w:rsidRPr="003D3A79">
              <w:rPr>
                <w:color w:val="000000"/>
                <w:sz w:val="28"/>
                <w:szCs w:val="28"/>
                <w:lang w:val="vi-VN"/>
              </w:rPr>
              <w:t>với các từ toàn dân:</w:t>
            </w:r>
          </w:p>
          <w:p w:rsidR="003D3A79" w:rsidRPr="003D3A79" w:rsidRDefault="003D3A79" w:rsidP="007F1210">
            <w:pPr>
              <w:jc w:val="both"/>
              <w:rPr>
                <w:color w:val="000000"/>
                <w:sz w:val="28"/>
                <w:szCs w:val="28"/>
                <w:lang w:val="vi-VN"/>
              </w:rPr>
            </w:pPr>
            <w:r w:rsidRPr="003D3A79">
              <w:rPr>
                <w:color w:val="000000"/>
                <w:sz w:val="28"/>
                <w:szCs w:val="28"/>
                <w:lang w:val="vi-VN"/>
              </w:rPr>
              <w:t>- Thời gian : 15  phút  ( vừa thảo luận vừa trình bày, giải thích.)</w:t>
            </w:r>
          </w:p>
          <w:p w:rsidR="003D3A79" w:rsidRPr="003D3A79" w:rsidRDefault="003D3A79" w:rsidP="007F1210">
            <w:pPr>
              <w:jc w:val="both"/>
              <w:rPr>
                <w:color w:val="000000"/>
                <w:sz w:val="28"/>
                <w:szCs w:val="28"/>
                <w:lang w:val="vi-VN"/>
              </w:rPr>
            </w:pPr>
            <w:r w:rsidRPr="003D3A79">
              <w:rPr>
                <w:color w:val="000000"/>
                <w:sz w:val="28"/>
                <w:szCs w:val="28"/>
                <w:lang w:val="vi-VN"/>
              </w:rPr>
              <w:t>- Hình thức: thảo luận nhóm</w:t>
            </w:r>
            <w:r w:rsidRPr="003D3A79">
              <w:rPr>
                <w:color w:val="000000"/>
                <w:sz w:val="28"/>
                <w:szCs w:val="28"/>
                <w:lang w:val="vi-VN"/>
              </w:rPr>
              <w:tab/>
            </w:r>
          </w:p>
          <w:p w:rsidR="003D3A79" w:rsidRPr="003D3A79" w:rsidRDefault="003D3A79" w:rsidP="007F1210">
            <w:pPr>
              <w:jc w:val="both"/>
              <w:rPr>
                <w:color w:val="000000"/>
                <w:sz w:val="28"/>
                <w:szCs w:val="28"/>
                <w:lang w:val="vi-VN"/>
              </w:rPr>
            </w:pPr>
            <w:r w:rsidRPr="003D3A79">
              <w:rPr>
                <w:color w:val="000000"/>
                <w:sz w:val="28"/>
                <w:szCs w:val="28"/>
                <w:lang w:val="vi-VN"/>
              </w:rPr>
              <w:t xml:space="preserve">- GV chia lớp thành 4 nhóm học tập hướng dẫn các nhóm nghiên cứu câu hỏi để tìm câu trả lời. </w:t>
            </w:r>
          </w:p>
          <w:p w:rsidR="003D3A79" w:rsidRPr="003D3A79" w:rsidRDefault="003D3A79" w:rsidP="007F1210">
            <w:pPr>
              <w:rPr>
                <w:color w:val="000000"/>
                <w:sz w:val="28"/>
                <w:szCs w:val="28"/>
                <w:lang w:val="vi-VN"/>
              </w:rPr>
            </w:pPr>
            <w:r w:rsidRPr="003D3A79">
              <w:rPr>
                <w:color w:val="000000"/>
                <w:sz w:val="28"/>
                <w:szCs w:val="28"/>
                <w:lang w:val="vi-VN"/>
              </w:rPr>
              <w:t>B1:  Chuyển giao nhiệm vụ học tập</w:t>
            </w:r>
          </w:p>
          <w:p w:rsidR="003D3A79" w:rsidRPr="003D3A79" w:rsidRDefault="003D3A79" w:rsidP="007F1210">
            <w:pPr>
              <w:jc w:val="both"/>
              <w:rPr>
                <w:color w:val="000000"/>
                <w:sz w:val="28"/>
                <w:szCs w:val="28"/>
                <w:lang w:val="vi-VN"/>
              </w:rPr>
            </w:pPr>
            <w:r w:rsidRPr="003D3A79">
              <w:rPr>
                <w:color w:val="000000"/>
                <w:sz w:val="28"/>
                <w:szCs w:val="28"/>
              </w:rPr>
              <w:t xml:space="preserve">? </w:t>
            </w:r>
            <w:r w:rsidRPr="003D3A79">
              <w:rPr>
                <w:color w:val="000000"/>
                <w:sz w:val="28"/>
                <w:szCs w:val="28"/>
                <w:lang w:val="vi-VN"/>
              </w:rPr>
              <w:t xml:space="preserve">Tìm các từ địa phương Ninh Bình có nghĩa tương </w:t>
            </w:r>
            <w:r w:rsidRPr="003D3A79">
              <w:rPr>
                <w:color w:val="000000"/>
                <w:sz w:val="28"/>
                <w:szCs w:val="28"/>
              </w:rPr>
              <w:t xml:space="preserve">đương </w:t>
            </w:r>
            <w:r w:rsidRPr="003D3A79">
              <w:rPr>
                <w:color w:val="000000"/>
                <w:sz w:val="28"/>
                <w:szCs w:val="28"/>
                <w:lang w:val="vi-VN"/>
              </w:rPr>
              <w:t>với các từ toàn dân:</w:t>
            </w:r>
          </w:p>
          <w:p w:rsidR="003D3A79" w:rsidRPr="003D3A79" w:rsidRDefault="003D3A79" w:rsidP="007F1210">
            <w:pPr>
              <w:jc w:val="both"/>
              <w:rPr>
                <w:color w:val="000000"/>
                <w:sz w:val="28"/>
                <w:szCs w:val="28"/>
                <w:lang w:val="vi-VN"/>
              </w:rPr>
            </w:pPr>
            <w:r w:rsidRPr="003D3A79">
              <w:rPr>
                <w:color w:val="000000"/>
                <w:sz w:val="28"/>
                <w:szCs w:val="28"/>
                <w:lang w:val="vi-VN"/>
              </w:rPr>
              <w:t>B2: Thực hiện nhiệm vụ học tập.</w:t>
            </w:r>
          </w:p>
          <w:p w:rsidR="003D3A79" w:rsidRPr="003D3A79" w:rsidRDefault="003D3A79" w:rsidP="007F1210">
            <w:pPr>
              <w:jc w:val="both"/>
              <w:rPr>
                <w:color w:val="000000"/>
                <w:sz w:val="28"/>
                <w:szCs w:val="28"/>
                <w:lang w:val="vi-VN"/>
              </w:rPr>
            </w:pPr>
            <w:r w:rsidRPr="003D3A79">
              <w:rPr>
                <w:color w:val="000000"/>
                <w:sz w:val="28"/>
                <w:szCs w:val="28"/>
                <w:lang w:val="vi-VN"/>
              </w:rPr>
              <w:t>- GV quan sát HS các nhóm hoạt động, hỗ trợ các nhóm gặp khó khăn.</w:t>
            </w:r>
          </w:p>
          <w:p w:rsidR="003D3A79" w:rsidRPr="003D3A79" w:rsidRDefault="003D3A79" w:rsidP="007F1210">
            <w:pPr>
              <w:jc w:val="both"/>
              <w:rPr>
                <w:color w:val="000000"/>
                <w:sz w:val="28"/>
                <w:szCs w:val="28"/>
                <w:lang w:val="vi-VN"/>
              </w:rPr>
            </w:pPr>
            <w:r w:rsidRPr="003D3A79">
              <w:rPr>
                <w:color w:val="000000"/>
                <w:sz w:val="28"/>
                <w:szCs w:val="28"/>
                <w:lang w:val="vi-VN"/>
              </w:rPr>
              <w:t xml:space="preserve"> B3: Báo cáo kết quả thực hiện nhiệm vụ học tập: </w:t>
            </w:r>
          </w:p>
          <w:p w:rsidR="003D3A79" w:rsidRPr="003D3A79" w:rsidRDefault="003D3A79" w:rsidP="007F1210">
            <w:pPr>
              <w:jc w:val="both"/>
              <w:rPr>
                <w:color w:val="000000"/>
                <w:sz w:val="28"/>
                <w:szCs w:val="28"/>
                <w:lang w:val="vi-VN"/>
              </w:rPr>
            </w:pPr>
            <w:r w:rsidRPr="003D3A79">
              <w:rPr>
                <w:color w:val="000000"/>
                <w:sz w:val="28"/>
                <w:szCs w:val="28"/>
                <w:lang w:val="vi-VN"/>
              </w:rPr>
              <w:t>- GV gọi HS đại diện các nhóm báo cáo kết quả.</w:t>
            </w:r>
          </w:p>
          <w:p w:rsidR="003D3A79" w:rsidRPr="003D3A79" w:rsidRDefault="003D3A79" w:rsidP="007F1210">
            <w:pPr>
              <w:jc w:val="both"/>
              <w:rPr>
                <w:color w:val="000000"/>
                <w:sz w:val="28"/>
                <w:szCs w:val="28"/>
                <w:lang w:val="vi-VN"/>
              </w:rPr>
            </w:pPr>
            <w:r w:rsidRPr="003D3A79">
              <w:rPr>
                <w:color w:val="000000"/>
                <w:sz w:val="28"/>
                <w:szCs w:val="28"/>
                <w:lang w:val="vi-VN"/>
              </w:rPr>
              <w:t>HS các nhóm nhận xét, đánh giá.</w:t>
            </w:r>
          </w:p>
          <w:p w:rsidR="003D3A79" w:rsidRPr="003D3A79" w:rsidRDefault="003D3A79" w:rsidP="007F1210">
            <w:pPr>
              <w:jc w:val="both"/>
              <w:rPr>
                <w:color w:val="000000"/>
                <w:sz w:val="28"/>
                <w:szCs w:val="28"/>
                <w:lang w:val="vi-VN"/>
              </w:rPr>
            </w:pPr>
            <w:r w:rsidRPr="003D3A79">
              <w:rPr>
                <w:color w:val="000000"/>
                <w:sz w:val="28"/>
                <w:szCs w:val="28"/>
                <w:lang w:val="vi-VN"/>
              </w:rPr>
              <w:t>B4: Đánh giá kết quả hoạt động</w:t>
            </w:r>
          </w:p>
          <w:p w:rsidR="003D3A79" w:rsidRPr="003D3A79" w:rsidRDefault="003D3A79" w:rsidP="007F1210">
            <w:pPr>
              <w:rPr>
                <w:color w:val="000000"/>
                <w:sz w:val="28"/>
                <w:szCs w:val="28"/>
                <w:lang w:val="vi-VN"/>
              </w:rPr>
            </w:pPr>
            <w:r w:rsidRPr="003D3A79">
              <w:rPr>
                <w:color w:val="000000"/>
                <w:sz w:val="28"/>
                <w:szCs w:val="28"/>
                <w:lang w:val="vi-VN"/>
              </w:rPr>
              <w:t>GV chiếu đáp án,  GV nhận xét, đánh giá</w:t>
            </w:r>
          </w:p>
          <w:p w:rsidR="003D3A79" w:rsidRPr="003D3A79" w:rsidRDefault="003D3A79" w:rsidP="007F1210">
            <w:pPr>
              <w:rPr>
                <w:color w:val="000000"/>
                <w:sz w:val="28"/>
                <w:szCs w:val="28"/>
                <w:lang w:val="vi-VN"/>
              </w:rPr>
            </w:pPr>
            <w:r w:rsidRPr="003D3A79">
              <w:rPr>
                <w:color w:val="000000"/>
                <w:sz w:val="28"/>
                <w:szCs w:val="28"/>
                <w:lang w:val="vi-VN"/>
              </w:rPr>
              <w:t>GV chốt  kiến thức toàn bài: Từ ngữ địa phương Ninh Bình có những đặc điểm riêng so với từ ngữ toàn dân, nó tạo ra lớp từ đồng nghĩa với từ toàn dân, bổ sung và làm phong phú thêm cho từ toàn dân.  Về mặt ngữ âm, từ địa phương có sự biến đổi đáng kể so với từ toàn dân ( âm đầu, vần, thanh điệu…)</w:t>
            </w:r>
          </w:p>
        </w:tc>
        <w:tc>
          <w:tcPr>
            <w:tcW w:w="4673" w:type="dxa"/>
          </w:tcPr>
          <w:p w:rsidR="003D3A79" w:rsidRPr="003D3A79" w:rsidRDefault="003D3A79" w:rsidP="007F1210">
            <w:pPr>
              <w:jc w:val="both"/>
              <w:rPr>
                <w:b/>
                <w:color w:val="000000"/>
                <w:sz w:val="28"/>
                <w:szCs w:val="28"/>
                <w:lang w:val="vi-VN"/>
              </w:rPr>
            </w:pPr>
            <w:r w:rsidRPr="003D3A79">
              <w:rPr>
                <w:b/>
                <w:color w:val="000000"/>
                <w:sz w:val="28"/>
                <w:szCs w:val="28"/>
                <w:lang w:val="vi-VN"/>
              </w:rPr>
              <w:lastRenderedPageBreak/>
              <w:t xml:space="preserve">I. Sưu tầm từ ngữ địa phương chỉ sự vật, hoạt động, nghề nghiệp… ở nơi mình đang sinh sống hoặc ở địa phương khác. </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1414"/>
              <w:gridCol w:w="1574"/>
              <w:gridCol w:w="1458"/>
            </w:tblGrid>
            <w:tr w:rsidR="003D3A79" w:rsidRPr="003D3A79" w:rsidTr="00E12FBD">
              <w:tc>
                <w:tcPr>
                  <w:tcW w:w="481" w:type="dxa"/>
                  <w:shd w:val="clear" w:color="auto" w:fill="auto"/>
                </w:tcPr>
                <w:p w:rsidR="003D3A79" w:rsidRPr="003D3A79" w:rsidRDefault="003D3A79" w:rsidP="007F1210">
                  <w:pPr>
                    <w:jc w:val="both"/>
                    <w:rPr>
                      <w:color w:val="000000"/>
                      <w:sz w:val="28"/>
                      <w:szCs w:val="28"/>
                    </w:rPr>
                  </w:pPr>
                  <w:r w:rsidRPr="003D3A79">
                    <w:rPr>
                      <w:color w:val="000000"/>
                      <w:sz w:val="28"/>
                      <w:szCs w:val="28"/>
                    </w:rPr>
                    <w:t>stt</w:t>
                  </w:r>
                </w:p>
              </w:tc>
              <w:tc>
                <w:tcPr>
                  <w:tcW w:w="1414" w:type="dxa"/>
                  <w:shd w:val="clear" w:color="auto" w:fill="auto"/>
                </w:tcPr>
                <w:p w:rsidR="003D3A79" w:rsidRPr="003D3A79" w:rsidRDefault="003D3A79" w:rsidP="007F1210">
                  <w:pPr>
                    <w:jc w:val="both"/>
                    <w:rPr>
                      <w:color w:val="000000"/>
                      <w:sz w:val="28"/>
                      <w:szCs w:val="28"/>
                    </w:rPr>
                  </w:pPr>
                  <w:r w:rsidRPr="003D3A79">
                    <w:rPr>
                      <w:color w:val="000000"/>
                      <w:sz w:val="28"/>
                      <w:szCs w:val="28"/>
                    </w:rPr>
                    <w:t>Nhóm từ ngữ</w:t>
                  </w:r>
                </w:p>
              </w:tc>
              <w:tc>
                <w:tcPr>
                  <w:tcW w:w="1574" w:type="dxa"/>
                  <w:shd w:val="clear" w:color="auto" w:fill="auto"/>
                </w:tcPr>
                <w:p w:rsidR="003D3A79" w:rsidRPr="003D3A79" w:rsidRDefault="003D3A79" w:rsidP="007F1210">
                  <w:pPr>
                    <w:jc w:val="both"/>
                    <w:rPr>
                      <w:color w:val="000000"/>
                      <w:sz w:val="28"/>
                      <w:szCs w:val="28"/>
                    </w:rPr>
                  </w:pPr>
                  <w:r w:rsidRPr="003D3A79">
                    <w:rPr>
                      <w:color w:val="000000"/>
                      <w:sz w:val="28"/>
                      <w:szCs w:val="28"/>
                    </w:rPr>
                    <w:t>Từ ngữ toàn dân</w:t>
                  </w:r>
                </w:p>
              </w:tc>
              <w:tc>
                <w:tcPr>
                  <w:tcW w:w="1458" w:type="dxa"/>
                  <w:shd w:val="clear" w:color="auto" w:fill="auto"/>
                </w:tcPr>
                <w:p w:rsidR="003D3A79" w:rsidRPr="003D3A79" w:rsidRDefault="003D3A79" w:rsidP="007F1210">
                  <w:pPr>
                    <w:jc w:val="both"/>
                    <w:rPr>
                      <w:color w:val="000000"/>
                      <w:sz w:val="28"/>
                      <w:szCs w:val="28"/>
                    </w:rPr>
                  </w:pPr>
                  <w:r w:rsidRPr="003D3A79">
                    <w:rPr>
                      <w:color w:val="000000"/>
                      <w:sz w:val="28"/>
                      <w:szCs w:val="28"/>
                    </w:rPr>
                    <w:t>Từ ngữ Ninh Bình</w:t>
                  </w:r>
                </w:p>
              </w:tc>
            </w:tr>
            <w:tr w:rsidR="003D3A79" w:rsidRPr="003D3A79" w:rsidTr="00E12FBD">
              <w:tc>
                <w:tcPr>
                  <w:tcW w:w="481" w:type="dxa"/>
                  <w:shd w:val="clear" w:color="auto" w:fill="auto"/>
                </w:tcPr>
                <w:p w:rsidR="003D3A79" w:rsidRPr="003D3A79" w:rsidRDefault="003D3A79" w:rsidP="007F1210">
                  <w:pPr>
                    <w:jc w:val="both"/>
                    <w:rPr>
                      <w:color w:val="000000"/>
                      <w:sz w:val="28"/>
                      <w:szCs w:val="28"/>
                    </w:rPr>
                  </w:pPr>
                  <w:r w:rsidRPr="003D3A79">
                    <w:rPr>
                      <w:color w:val="000000"/>
                      <w:sz w:val="28"/>
                      <w:szCs w:val="28"/>
                    </w:rPr>
                    <w:t>1</w:t>
                  </w:r>
                </w:p>
              </w:tc>
              <w:tc>
                <w:tcPr>
                  <w:tcW w:w="1414" w:type="dxa"/>
                  <w:shd w:val="clear" w:color="auto" w:fill="auto"/>
                </w:tcPr>
                <w:p w:rsidR="003D3A79" w:rsidRPr="003D3A79" w:rsidRDefault="003D3A79" w:rsidP="007F1210">
                  <w:pPr>
                    <w:jc w:val="both"/>
                    <w:rPr>
                      <w:color w:val="000000"/>
                      <w:sz w:val="28"/>
                      <w:szCs w:val="28"/>
                    </w:rPr>
                  </w:pPr>
                  <w:r w:rsidRPr="003D3A79">
                    <w:rPr>
                      <w:color w:val="000000"/>
                      <w:sz w:val="28"/>
                      <w:szCs w:val="28"/>
                    </w:rPr>
                    <w:t>T</w:t>
                  </w:r>
                  <w:r w:rsidRPr="003D3A79">
                    <w:rPr>
                      <w:color w:val="000000"/>
                      <w:sz w:val="28"/>
                      <w:szCs w:val="28"/>
                      <w:lang w:val="vi-VN"/>
                    </w:rPr>
                    <w:t>ừ</w:t>
                  </w:r>
                  <w:r w:rsidRPr="003D3A79">
                    <w:rPr>
                      <w:color w:val="000000"/>
                      <w:sz w:val="28"/>
                      <w:szCs w:val="28"/>
                    </w:rPr>
                    <w:t xml:space="preserve"> ngữ chỉ danh thắng</w:t>
                  </w:r>
                </w:p>
              </w:tc>
              <w:tc>
                <w:tcPr>
                  <w:tcW w:w="1574" w:type="dxa"/>
                  <w:shd w:val="clear" w:color="auto" w:fill="auto"/>
                </w:tcPr>
                <w:p w:rsidR="003D3A79" w:rsidRPr="003D3A79" w:rsidRDefault="003D3A79" w:rsidP="007F1210">
                  <w:pPr>
                    <w:jc w:val="both"/>
                    <w:rPr>
                      <w:color w:val="000000"/>
                      <w:sz w:val="28"/>
                      <w:szCs w:val="28"/>
                    </w:rPr>
                  </w:pPr>
                  <w:r w:rsidRPr="003D3A79">
                    <w:rPr>
                      <w:color w:val="000000"/>
                      <w:sz w:val="28"/>
                      <w:szCs w:val="28"/>
                    </w:rPr>
                    <w:t>Bến đò Độc Bộ</w:t>
                  </w:r>
                </w:p>
              </w:tc>
              <w:tc>
                <w:tcPr>
                  <w:tcW w:w="1458" w:type="dxa"/>
                  <w:shd w:val="clear" w:color="auto" w:fill="auto"/>
                </w:tcPr>
                <w:p w:rsidR="003D3A79" w:rsidRPr="003D3A79" w:rsidRDefault="003D3A79" w:rsidP="007F1210">
                  <w:pPr>
                    <w:jc w:val="both"/>
                    <w:rPr>
                      <w:color w:val="000000"/>
                      <w:sz w:val="28"/>
                      <w:szCs w:val="28"/>
                    </w:rPr>
                  </w:pPr>
                  <w:r w:rsidRPr="003D3A79">
                    <w:rPr>
                      <w:color w:val="000000"/>
                      <w:sz w:val="28"/>
                      <w:szCs w:val="28"/>
                    </w:rPr>
                    <w:t xml:space="preserve"> Đò Lục Bộ</w:t>
                  </w:r>
                </w:p>
              </w:tc>
            </w:tr>
            <w:tr w:rsidR="003D3A79" w:rsidRPr="003D3A79" w:rsidTr="00E12FBD">
              <w:tc>
                <w:tcPr>
                  <w:tcW w:w="481" w:type="dxa"/>
                  <w:shd w:val="clear" w:color="auto" w:fill="auto"/>
                </w:tcPr>
                <w:p w:rsidR="003D3A79" w:rsidRPr="003D3A79" w:rsidRDefault="003D3A79" w:rsidP="007F1210">
                  <w:pPr>
                    <w:jc w:val="both"/>
                    <w:rPr>
                      <w:color w:val="000000"/>
                      <w:sz w:val="28"/>
                      <w:szCs w:val="28"/>
                    </w:rPr>
                  </w:pPr>
                  <w:r w:rsidRPr="003D3A79">
                    <w:rPr>
                      <w:color w:val="000000"/>
                      <w:sz w:val="28"/>
                      <w:szCs w:val="28"/>
                    </w:rPr>
                    <w:t>2</w:t>
                  </w:r>
                </w:p>
              </w:tc>
              <w:tc>
                <w:tcPr>
                  <w:tcW w:w="1414" w:type="dxa"/>
                  <w:shd w:val="clear" w:color="auto" w:fill="auto"/>
                </w:tcPr>
                <w:p w:rsidR="003D3A79" w:rsidRPr="003D3A79" w:rsidRDefault="003D3A79" w:rsidP="007F1210">
                  <w:pPr>
                    <w:jc w:val="both"/>
                    <w:rPr>
                      <w:color w:val="000000"/>
                      <w:sz w:val="28"/>
                      <w:szCs w:val="28"/>
                    </w:rPr>
                  </w:pPr>
                  <w:r w:rsidRPr="003D3A79">
                    <w:rPr>
                      <w:color w:val="000000"/>
                      <w:sz w:val="28"/>
                      <w:szCs w:val="28"/>
                    </w:rPr>
                    <w:t>T</w:t>
                  </w:r>
                  <w:r w:rsidRPr="003D3A79">
                    <w:rPr>
                      <w:color w:val="000000"/>
                      <w:sz w:val="28"/>
                      <w:szCs w:val="28"/>
                      <w:lang w:val="vi-VN"/>
                    </w:rPr>
                    <w:t>ừ</w:t>
                  </w:r>
                  <w:r w:rsidRPr="003D3A79">
                    <w:rPr>
                      <w:color w:val="000000"/>
                      <w:sz w:val="28"/>
                      <w:szCs w:val="28"/>
                    </w:rPr>
                    <w:t xml:space="preserve"> ngữ chỉ dụng cụ sinh hoạt và lao động</w:t>
                  </w:r>
                </w:p>
              </w:tc>
              <w:tc>
                <w:tcPr>
                  <w:tcW w:w="1574" w:type="dxa"/>
                  <w:shd w:val="clear" w:color="auto" w:fill="auto"/>
                </w:tcPr>
                <w:p w:rsidR="003D3A79" w:rsidRPr="003D3A79" w:rsidRDefault="003D3A79" w:rsidP="007F1210">
                  <w:pPr>
                    <w:jc w:val="both"/>
                    <w:rPr>
                      <w:color w:val="000000"/>
                      <w:sz w:val="28"/>
                      <w:szCs w:val="28"/>
                    </w:rPr>
                  </w:pPr>
                  <w:r w:rsidRPr="003D3A79">
                    <w:rPr>
                      <w:color w:val="000000"/>
                      <w:sz w:val="28"/>
                      <w:szCs w:val="28"/>
                    </w:rPr>
                    <w:t>- Cái muôi</w:t>
                  </w:r>
                </w:p>
                <w:p w:rsidR="003D3A79" w:rsidRPr="003D3A79" w:rsidRDefault="003D3A79" w:rsidP="007F1210">
                  <w:pPr>
                    <w:rPr>
                      <w:color w:val="000000"/>
                      <w:sz w:val="28"/>
                      <w:szCs w:val="28"/>
                    </w:rPr>
                  </w:pPr>
                  <w:r w:rsidRPr="003D3A79">
                    <w:rPr>
                      <w:color w:val="000000"/>
                      <w:sz w:val="28"/>
                      <w:szCs w:val="28"/>
                    </w:rPr>
                    <w:t>- cào lúa</w:t>
                  </w:r>
                </w:p>
                <w:p w:rsidR="003D3A79" w:rsidRPr="003D3A79" w:rsidRDefault="003D3A79" w:rsidP="007F1210">
                  <w:pPr>
                    <w:rPr>
                      <w:color w:val="000000"/>
                      <w:sz w:val="28"/>
                      <w:szCs w:val="28"/>
                    </w:rPr>
                  </w:pPr>
                  <w:r w:rsidRPr="003D3A79">
                    <w:rPr>
                      <w:color w:val="000000"/>
                      <w:sz w:val="28"/>
                      <w:szCs w:val="28"/>
                    </w:rPr>
                    <w:t>- cái quang</w:t>
                  </w:r>
                </w:p>
              </w:tc>
              <w:tc>
                <w:tcPr>
                  <w:tcW w:w="1458" w:type="dxa"/>
                  <w:shd w:val="clear" w:color="auto" w:fill="auto"/>
                </w:tcPr>
                <w:p w:rsidR="003D3A79" w:rsidRPr="003D3A79" w:rsidRDefault="003D3A79" w:rsidP="007F1210">
                  <w:pPr>
                    <w:jc w:val="both"/>
                    <w:rPr>
                      <w:color w:val="000000"/>
                      <w:sz w:val="28"/>
                      <w:szCs w:val="28"/>
                    </w:rPr>
                  </w:pPr>
                  <w:r w:rsidRPr="003D3A79">
                    <w:rPr>
                      <w:color w:val="000000"/>
                      <w:sz w:val="28"/>
                      <w:szCs w:val="28"/>
                    </w:rPr>
                    <w:t>- Cái môi</w:t>
                  </w:r>
                </w:p>
                <w:p w:rsidR="003D3A79" w:rsidRPr="003D3A79" w:rsidRDefault="003D3A79" w:rsidP="007F1210">
                  <w:pPr>
                    <w:jc w:val="both"/>
                    <w:rPr>
                      <w:color w:val="000000"/>
                      <w:sz w:val="28"/>
                      <w:szCs w:val="28"/>
                    </w:rPr>
                  </w:pPr>
                  <w:r w:rsidRPr="003D3A79">
                    <w:rPr>
                      <w:color w:val="000000"/>
                      <w:sz w:val="28"/>
                      <w:szCs w:val="28"/>
                    </w:rPr>
                    <w:t>- bàn tang</w:t>
                  </w:r>
                </w:p>
                <w:p w:rsidR="003D3A79" w:rsidRPr="003D3A79" w:rsidRDefault="003D3A79" w:rsidP="007F1210">
                  <w:pPr>
                    <w:rPr>
                      <w:color w:val="000000"/>
                      <w:sz w:val="28"/>
                      <w:szCs w:val="28"/>
                    </w:rPr>
                  </w:pPr>
                  <w:r w:rsidRPr="003D3A79">
                    <w:rPr>
                      <w:color w:val="000000"/>
                      <w:sz w:val="28"/>
                      <w:szCs w:val="28"/>
                    </w:rPr>
                    <w:t>- cái gióng.</w:t>
                  </w:r>
                </w:p>
              </w:tc>
            </w:tr>
            <w:tr w:rsidR="003D3A79" w:rsidRPr="003D3A79" w:rsidTr="00E12FBD">
              <w:tc>
                <w:tcPr>
                  <w:tcW w:w="481" w:type="dxa"/>
                  <w:shd w:val="clear" w:color="auto" w:fill="auto"/>
                </w:tcPr>
                <w:p w:rsidR="003D3A79" w:rsidRPr="003D3A79" w:rsidRDefault="003D3A79" w:rsidP="007F1210">
                  <w:pPr>
                    <w:jc w:val="both"/>
                    <w:rPr>
                      <w:color w:val="000000"/>
                      <w:sz w:val="28"/>
                      <w:szCs w:val="28"/>
                    </w:rPr>
                  </w:pPr>
                  <w:r w:rsidRPr="003D3A79">
                    <w:rPr>
                      <w:color w:val="000000"/>
                      <w:sz w:val="28"/>
                      <w:szCs w:val="28"/>
                    </w:rPr>
                    <w:t>3</w:t>
                  </w:r>
                </w:p>
              </w:tc>
              <w:tc>
                <w:tcPr>
                  <w:tcW w:w="1414" w:type="dxa"/>
                  <w:shd w:val="clear" w:color="auto" w:fill="auto"/>
                </w:tcPr>
                <w:p w:rsidR="003D3A79" w:rsidRPr="003D3A79" w:rsidRDefault="003D3A79" w:rsidP="007F1210">
                  <w:pPr>
                    <w:jc w:val="both"/>
                    <w:rPr>
                      <w:color w:val="000000"/>
                      <w:sz w:val="28"/>
                      <w:szCs w:val="28"/>
                    </w:rPr>
                  </w:pPr>
                  <w:r w:rsidRPr="003D3A79">
                    <w:rPr>
                      <w:color w:val="000000"/>
                      <w:sz w:val="28"/>
                      <w:szCs w:val="28"/>
                    </w:rPr>
                    <w:t>T</w:t>
                  </w:r>
                  <w:r w:rsidRPr="003D3A79">
                    <w:rPr>
                      <w:color w:val="000000"/>
                      <w:sz w:val="28"/>
                      <w:szCs w:val="28"/>
                      <w:lang w:val="vi-VN"/>
                    </w:rPr>
                    <w:t>ừ</w:t>
                  </w:r>
                  <w:r w:rsidRPr="003D3A79">
                    <w:rPr>
                      <w:color w:val="000000"/>
                      <w:sz w:val="28"/>
                      <w:szCs w:val="28"/>
                    </w:rPr>
                    <w:t xml:space="preserve"> ngữ chỉ nghề nghiệp</w:t>
                  </w:r>
                </w:p>
              </w:tc>
              <w:tc>
                <w:tcPr>
                  <w:tcW w:w="1574" w:type="dxa"/>
                  <w:shd w:val="clear" w:color="auto" w:fill="auto"/>
                </w:tcPr>
                <w:p w:rsidR="003D3A79" w:rsidRPr="003D3A79" w:rsidRDefault="003D3A79" w:rsidP="007F1210">
                  <w:pPr>
                    <w:jc w:val="both"/>
                    <w:rPr>
                      <w:color w:val="000000"/>
                      <w:sz w:val="28"/>
                      <w:szCs w:val="28"/>
                    </w:rPr>
                  </w:pPr>
                </w:p>
              </w:tc>
              <w:tc>
                <w:tcPr>
                  <w:tcW w:w="1458" w:type="dxa"/>
                  <w:shd w:val="clear" w:color="auto" w:fill="auto"/>
                </w:tcPr>
                <w:p w:rsidR="003D3A79" w:rsidRPr="003D3A79" w:rsidRDefault="003D3A79" w:rsidP="007F1210">
                  <w:pPr>
                    <w:jc w:val="both"/>
                    <w:rPr>
                      <w:color w:val="000000"/>
                      <w:sz w:val="28"/>
                      <w:szCs w:val="28"/>
                    </w:rPr>
                  </w:pPr>
                </w:p>
              </w:tc>
            </w:tr>
            <w:tr w:rsidR="003D3A79" w:rsidRPr="003D3A79" w:rsidTr="00E12FBD">
              <w:tc>
                <w:tcPr>
                  <w:tcW w:w="481" w:type="dxa"/>
                  <w:shd w:val="clear" w:color="auto" w:fill="auto"/>
                </w:tcPr>
                <w:p w:rsidR="003D3A79" w:rsidRPr="003D3A79" w:rsidRDefault="003D3A79" w:rsidP="007F1210">
                  <w:pPr>
                    <w:jc w:val="both"/>
                    <w:rPr>
                      <w:color w:val="000000"/>
                      <w:sz w:val="28"/>
                      <w:szCs w:val="28"/>
                    </w:rPr>
                  </w:pPr>
                  <w:r w:rsidRPr="003D3A79">
                    <w:rPr>
                      <w:color w:val="000000"/>
                      <w:sz w:val="28"/>
                      <w:szCs w:val="28"/>
                    </w:rPr>
                    <w:t>4</w:t>
                  </w:r>
                </w:p>
              </w:tc>
              <w:tc>
                <w:tcPr>
                  <w:tcW w:w="1414" w:type="dxa"/>
                  <w:shd w:val="clear" w:color="auto" w:fill="auto"/>
                </w:tcPr>
                <w:p w:rsidR="003D3A79" w:rsidRPr="003D3A79" w:rsidRDefault="003D3A79" w:rsidP="007F1210">
                  <w:pPr>
                    <w:jc w:val="both"/>
                    <w:rPr>
                      <w:color w:val="000000"/>
                      <w:sz w:val="28"/>
                      <w:szCs w:val="28"/>
                    </w:rPr>
                  </w:pPr>
                  <w:r w:rsidRPr="003D3A79">
                    <w:rPr>
                      <w:color w:val="000000"/>
                      <w:sz w:val="28"/>
                      <w:szCs w:val="28"/>
                    </w:rPr>
                    <w:t>T</w:t>
                  </w:r>
                  <w:r w:rsidRPr="003D3A79">
                    <w:rPr>
                      <w:color w:val="000000"/>
                      <w:sz w:val="28"/>
                      <w:szCs w:val="28"/>
                      <w:lang w:val="vi-VN"/>
                    </w:rPr>
                    <w:t>ừ</w:t>
                  </w:r>
                  <w:r w:rsidRPr="003D3A79">
                    <w:rPr>
                      <w:color w:val="000000"/>
                      <w:sz w:val="28"/>
                      <w:szCs w:val="28"/>
                    </w:rPr>
                    <w:t xml:space="preserve"> ngữ để thưa, gửi, hỏi, đáp</w:t>
                  </w:r>
                </w:p>
              </w:tc>
              <w:tc>
                <w:tcPr>
                  <w:tcW w:w="1574" w:type="dxa"/>
                  <w:shd w:val="clear" w:color="auto" w:fill="auto"/>
                </w:tcPr>
                <w:p w:rsidR="003D3A79" w:rsidRPr="003D3A79" w:rsidRDefault="003D3A79" w:rsidP="007F1210">
                  <w:pPr>
                    <w:jc w:val="both"/>
                    <w:rPr>
                      <w:color w:val="000000"/>
                      <w:sz w:val="28"/>
                      <w:szCs w:val="28"/>
                    </w:rPr>
                  </w:pPr>
                  <w:r w:rsidRPr="003D3A79">
                    <w:rPr>
                      <w:color w:val="000000"/>
                      <w:sz w:val="28"/>
                      <w:szCs w:val="28"/>
                    </w:rPr>
                    <w:t xml:space="preserve">Nhiều </w:t>
                  </w:r>
                </w:p>
              </w:tc>
              <w:tc>
                <w:tcPr>
                  <w:tcW w:w="1458" w:type="dxa"/>
                  <w:shd w:val="clear" w:color="auto" w:fill="auto"/>
                </w:tcPr>
                <w:p w:rsidR="003D3A79" w:rsidRPr="003D3A79" w:rsidRDefault="003D3A79" w:rsidP="007F1210">
                  <w:pPr>
                    <w:jc w:val="both"/>
                    <w:rPr>
                      <w:color w:val="000000"/>
                      <w:sz w:val="28"/>
                      <w:szCs w:val="28"/>
                      <w:lang w:val="vi-VN"/>
                    </w:rPr>
                  </w:pPr>
                  <w:r w:rsidRPr="003D3A79">
                    <w:rPr>
                      <w:color w:val="000000"/>
                      <w:sz w:val="28"/>
                      <w:szCs w:val="28"/>
                      <w:lang w:val="vi-VN"/>
                    </w:rPr>
                    <w:t>ứa</w:t>
                  </w:r>
                </w:p>
              </w:tc>
            </w:tr>
          </w:tbl>
          <w:p w:rsidR="003D3A79" w:rsidRPr="003D3A79" w:rsidRDefault="003D3A79" w:rsidP="007F1210">
            <w:pPr>
              <w:jc w:val="both"/>
              <w:rPr>
                <w:color w:val="000000"/>
                <w:sz w:val="28"/>
                <w:szCs w:val="28"/>
              </w:rPr>
            </w:pPr>
          </w:p>
          <w:p w:rsidR="003D3A79" w:rsidRPr="003D3A79" w:rsidRDefault="003D3A79" w:rsidP="007F1210">
            <w:pPr>
              <w:jc w:val="both"/>
              <w:rPr>
                <w:b/>
                <w:color w:val="000000"/>
                <w:sz w:val="28"/>
                <w:szCs w:val="28"/>
              </w:rPr>
            </w:pPr>
            <w:r w:rsidRPr="003D3A79">
              <w:rPr>
                <w:b/>
                <w:color w:val="000000"/>
                <w:sz w:val="28"/>
                <w:szCs w:val="28"/>
              </w:rPr>
              <w:t>II.  Tìm các t</w:t>
            </w:r>
            <w:r w:rsidRPr="003D3A79">
              <w:rPr>
                <w:b/>
                <w:color w:val="000000"/>
                <w:sz w:val="28"/>
                <w:szCs w:val="28"/>
                <w:lang w:val="vi-VN"/>
              </w:rPr>
              <w:t>ừ địa phương Ninh Bình có nghĩa tương</w:t>
            </w:r>
            <w:r w:rsidRPr="003D3A79">
              <w:rPr>
                <w:b/>
                <w:color w:val="000000"/>
                <w:sz w:val="28"/>
                <w:szCs w:val="28"/>
              </w:rPr>
              <w:t xml:space="preserve"> đương với các từ toàn dân:</w:t>
            </w:r>
          </w:p>
          <w:p w:rsidR="003D3A79" w:rsidRPr="003D3A79" w:rsidRDefault="003D3A79" w:rsidP="007F1210">
            <w:pPr>
              <w:jc w:val="both"/>
              <w:rPr>
                <w:color w:val="000000"/>
                <w:sz w:val="28"/>
                <w:szCs w:val="28"/>
              </w:rPr>
            </w:pPr>
          </w:p>
          <w:tbl>
            <w:tblPr>
              <w:tblW w:w="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1761"/>
              <w:gridCol w:w="2725"/>
            </w:tblGrid>
            <w:tr w:rsidR="003D3A79" w:rsidRPr="003D3A79" w:rsidTr="00E12FBD">
              <w:tc>
                <w:tcPr>
                  <w:tcW w:w="524" w:type="dxa"/>
                  <w:shd w:val="clear" w:color="auto" w:fill="auto"/>
                </w:tcPr>
                <w:p w:rsidR="003D3A79" w:rsidRPr="003D3A79" w:rsidRDefault="003D3A79" w:rsidP="007F1210">
                  <w:pPr>
                    <w:jc w:val="both"/>
                    <w:rPr>
                      <w:color w:val="000000"/>
                      <w:sz w:val="28"/>
                      <w:szCs w:val="28"/>
                    </w:rPr>
                  </w:pPr>
                  <w:r w:rsidRPr="003D3A79">
                    <w:rPr>
                      <w:color w:val="000000"/>
                      <w:sz w:val="28"/>
                      <w:szCs w:val="28"/>
                    </w:rPr>
                    <w:lastRenderedPageBreak/>
                    <w:t>stt</w:t>
                  </w:r>
                </w:p>
              </w:tc>
              <w:tc>
                <w:tcPr>
                  <w:tcW w:w="1761" w:type="dxa"/>
                  <w:shd w:val="clear" w:color="auto" w:fill="auto"/>
                </w:tcPr>
                <w:p w:rsidR="003D3A79" w:rsidRPr="003D3A79" w:rsidRDefault="003D3A79" w:rsidP="007F1210">
                  <w:pPr>
                    <w:jc w:val="both"/>
                    <w:rPr>
                      <w:color w:val="000000"/>
                      <w:sz w:val="28"/>
                      <w:szCs w:val="28"/>
                    </w:rPr>
                  </w:pPr>
                  <w:r w:rsidRPr="003D3A79">
                    <w:rPr>
                      <w:color w:val="000000"/>
                      <w:sz w:val="28"/>
                      <w:szCs w:val="28"/>
                    </w:rPr>
                    <w:t>Từ ngữ toàn dân</w:t>
                  </w:r>
                </w:p>
              </w:tc>
              <w:tc>
                <w:tcPr>
                  <w:tcW w:w="2725" w:type="dxa"/>
                  <w:shd w:val="clear" w:color="auto" w:fill="auto"/>
                </w:tcPr>
                <w:p w:rsidR="003D3A79" w:rsidRPr="003D3A79" w:rsidRDefault="003D3A79" w:rsidP="007F1210">
                  <w:pPr>
                    <w:jc w:val="both"/>
                    <w:rPr>
                      <w:color w:val="000000"/>
                      <w:sz w:val="28"/>
                      <w:szCs w:val="28"/>
                    </w:rPr>
                  </w:pPr>
                  <w:r w:rsidRPr="003D3A79">
                    <w:rPr>
                      <w:color w:val="000000"/>
                      <w:sz w:val="28"/>
                      <w:szCs w:val="28"/>
                    </w:rPr>
                    <w:t xml:space="preserve">Từ ngữ Ninh Bình </w:t>
                  </w:r>
                </w:p>
              </w:tc>
            </w:tr>
            <w:tr w:rsidR="003D3A79" w:rsidRPr="003D3A79" w:rsidTr="00E12FBD">
              <w:tc>
                <w:tcPr>
                  <w:tcW w:w="524" w:type="dxa"/>
                  <w:shd w:val="clear" w:color="auto" w:fill="auto"/>
                </w:tcPr>
                <w:p w:rsidR="003D3A79" w:rsidRPr="003D3A79" w:rsidRDefault="003D3A79" w:rsidP="007F1210">
                  <w:pPr>
                    <w:jc w:val="both"/>
                    <w:rPr>
                      <w:color w:val="000000"/>
                      <w:sz w:val="28"/>
                      <w:szCs w:val="28"/>
                    </w:rPr>
                  </w:pPr>
                  <w:r w:rsidRPr="003D3A79">
                    <w:rPr>
                      <w:color w:val="000000"/>
                      <w:sz w:val="28"/>
                      <w:szCs w:val="28"/>
                    </w:rPr>
                    <w:t xml:space="preserve">1 </w:t>
                  </w:r>
                </w:p>
              </w:tc>
              <w:tc>
                <w:tcPr>
                  <w:tcW w:w="1761" w:type="dxa"/>
                  <w:shd w:val="clear" w:color="auto" w:fill="auto"/>
                </w:tcPr>
                <w:p w:rsidR="003D3A79" w:rsidRPr="003D3A79" w:rsidRDefault="003D3A79" w:rsidP="007F1210">
                  <w:pPr>
                    <w:jc w:val="both"/>
                    <w:rPr>
                      <w:color w:val="000000"/>
                      <w:sz w:val="28"/>
                      <w:szCs w:val="28"/>
                    </w:rPr>
                  </w:pPr>
                  <w:r w:rsidRPr="003D3A79">
                    <w:rPr>
                      <w:color w:val="000000"/>
                      <w:sz w:val="28"/>
                      <w:szCs w:val="28"/>
                    </w:rPr>
                    <w:t>Quả trứng gà (cây)</w:t>
                  </w:r>
                </w:p>
              </w:tc>
              <w:tc>
                <w:tcPr>
                  <w:tcW w:w="2725" w:type="dxa"/>
                  <w:shd w:val="clear" w:color="auto" w:fill="auto"/>
                </w:tcPr>
                <w:p w:rsidR="003D3A79" w:rsidRPr="003D3A79" w:rsidRDefault="003D3A79" w:rsidP="007F1210">
                  <w:pPr>
                    <w:jc w:val="both"/>
                    <w:rPr>
                      <w:color w:val="000000"/>
                      <w:sz w:val="28"/>
                      <w:szCs w:val="28"/>
                    </w:rPr>
                  </w:pPr>
                  <w:r w:rsidRPr="003D3A79">
                    <w:rPr>
                      <w:color w:val="000000"/>
                      <w:sz w:val="28"/>
                      <w:szCs w:val="28"/>
                    </w:rPr>
                    <w:t>Quả hồng trứng gà</w:t>
                  </w:r>
                </w:p>
              </w:tc>
            </w:tr>
            <w:tr w:rsidR="003D3A79" w:rsidRPr="003D3A79" w:rsidTr="00E12FBD">
              <w:tc>
                <w:tcPr>
                  <w:tcW w:w="524" w:type="dxa"/>
                  <w:shd w:val="clear" w:color="auto" w:fill="auto"/>
                </w:tcPr>
                <w:p w:rsidR="003D3A79" w:rsidRPr="003D3A79" w:rsidRDefault="003D3A79" w:rsidP="007F1210">
                  <w:pPr>
                    <w:jc w:val="both"/>
                    <w:rPr>
                      <w:color w:val="000000"/>
                      <w:sz w:val="28"/>
                      <w:szCs w:val="28"/>
                    </w:rPr>
                  </w:pPr>
                  <w:r w:rsidRPr="003D3A79">
                    <w:rPr>
                      <w:color w:val="000000"/>
                      <w:sz w:val="28"/>
                      <w:szCs w:val="28"/>
                    </w:rPr>
                    <w:t>2</w:t>
                  </w:r>
                </w:p>
              </w:tc>
              <w:tc>
                <w:tcPr>
                  <w:tcW w:w="1761" w:type="dxa"/>
                  <w:shd w:val="clear" w:color="auto" w:fill="auto"/>
                </w:tcPr>
                <w:p w:rsidR="003D3A79" w:rsidRPr="003D3A79" w:rsidRDefault="003D3A79" w:rsidP="007F1210">
                  <w:pPr>
                    <w:jc w:val="both"/>
                    <w:rPr>
                      <w:color w:val="000000"/>
                      <w:sz w:val="28"/>
                      <w:szCs w:val="28"/>
                    </w:rPr>
                  </w:pPr>
                  <w:r w:rsidRPr="003D3A79">
                    <w:rPr>
                      <w:color w:val="000000"/>
                      <w:sz w:val="28"/>
                      <w:szCs w:val="28"/>
                    </w:rPr>
                    <w:t>Nấu cơm</w:t>
                  </w:r>
                </w:p>
              </w:tc>
              <w:tc>
                <w:tcPr>
                  <w:tcW w:w="2725" w:type="dxa"/>
                  <w:shd w:val="clear" w:color="auto" w:fill="auto"/>
                </w:tcPr>
                <w:p w:rsidR="003D3A79" w:rsidRPr="003D3A79" w:rsidRDefault="003D3A79" w:rsidP="007F1210">
                  <w:pPr>
                    <w:jc w:val="both"/>
                    <w:rPr>
                      <w:color w:val="000000"/>
                      <w:sz w:val="28"/>
                      <w:szCs w:val="28"/>
                    </w:rPr>
                  </w:pPr>
                  <w:r w:rsidRPr="003D3A79">
                    <w:rPr>
                      <w:color w:val="000000"/>
                      <w:sz w:val="28"/>
                      <w:szCs w:val="28"/>
                    </w:rPr>
                    <w:t>Thổi cơm</w:t>
                  </w:r>
                </w:p>
              </w:tc>
            </w:tr>
            <w:tr w:rsidR="003D3A79" w:rsidRPr="003D3A79" w:rsidTr="00E12FBD">
              <w:tc>
                <w:tcPr>
                  <w:tcW w:w="524" w:type="dxa"/>
                  <w:shd w:val="clear" w:color="auto" w:fill="auto"/>
                </w:tcPr>
                <w:p w:rsidR="003D3A79" w:rsidRPr="003D3A79" w:rsidRDefault="003D3A79" w:rsidP="007F1210">
                  <w:pPr>
                    <w:jc w:val="both"/>
                    <w:rPr>
                      <w:color w:val="000000"/>
                      <w:sz w:val="28"/>
                      <w:szCs w:val="28"/>
                    </w:rPr>
                  </w:pPr>
                  <w:r w:rsidRPr="003D3A79">
                    <w:rPr>
                      <w:color w:val="000000"/>
                      <w:sz w:val="28"/>
                      <w:szCs w:val="28"/>
                    </w:rPr>
                    <w:t>3</w:t>
                  </w:r>
                </w:p>
              </w:tc>
              <w:tc>
                <w:tcPr>
                  <w:tcW w:w="1761" w:type="dxa"/>
                  <w:shd w:val="clear" w:color="auto" w:fill="auto"/>
                </w:tcPr>
                <w:p w:rsidR="003D3A79" w:rsidRPr="003D3A79" w:rsidRDefault="003D3A79" w:rsidP="007F1210">
                  <w:pPr>
                    <w:jc w:val="both"/>
                    <w:rPr>
                      <w:color w:val="000000"/>
                      <w:sz w:val="28"/>
                      <w:szCs w:val="28"/>
                    </w:rPr>
                  </w:pPr>
                  <w:r w:rsidRPr="003D3A79">
                    <w:rPr>
                      <w:color w:val="000000"/>
                      <w:sz w:val="28"/>
                      <w:szCs w:val="28"/>
                    </w:rPr>
                    <w:t>Hái ( quả)</w:t>
                  </w:r>
                </w:p>
              </w:tc>
              <w:tc>
                <w:tcPr>
                  <w:tcW w:w="2725" w:type="dxa"/>
                  <w:shd w:val="clear" w:color="auto" w:fill="auto"/>
                </w:tcPr>
                <w:p w:rsidR="003D3A79" w:rsidRPr="003D3A79" w:rsidRDefault="003D3A79" w:rsidP="007F1210">
                  <w:pPr>
                    <w:jc w:val="both"/>
                    <w:rPr>
                      <w:color w:val="000000"/>
                      <w:sz w:val="28"/>
                      <w:szCs w:val="28"/>
                    </w:rPr>
                  </w:pPr>
                  <w:r w:rsidRPr="003D3A79">
                    <w:rPr>
                      <w:color w:val="000000"/>
                      <w:sz w:val="28"/>
                      <w:szCs w:val="28"/>
                    </w:rPr>
                    <w:t xml:space="preserve"> Bất</w:t>
                  </w:r>
                </w:p>
              </w:tc>
            </w:tr>
            <w:tr w:rsidR="003D3A79" w:rsidRPr="003D3A79" w:rsidTr="00E12FBD">
              <w:tc>
                <w:tcPr>
                  <w:tcW w:w="524" w:type="dxa"/>
                  <w:shd w:val="clear" w:color="auto" w:fill="auto"/>
                </w:tcPr>
                <w:p w:rsidR="003D3A79" w:rsidRPr="003D3A79" w:rsidRDefault="003D3A79" w:rsidP="007F1210">
                  <w:pPr>
                    <w:jc w:val="both"/>
                    <w:rPr>
                      <w:color w:val="000000"/>
                      <w:sz w:val="28"/>
                      <w:szCs w:val="28"/>
                    </w:rPr>
                  </w:pPr>
                  <w:r w:rsidRPr="003D3A79">
                    <w:rPr>
                      <w:color w:val="000000"/>
                      <w:sz w:val="28"/>
                      <w:szCs w:val="28"/>
                    </w:rPr>
                    <w:t>4</w:t>
                  </w:r>
                </w:p>
              </w:tc>
              <w:tc>
                <w:tcPr>
                  <w:tcW w:w="1761" w:type="dxa"/>
                  <w:shd w:val="clear" w:color="auto" w:fill="auto"/>
                </w:tcPr>
                <w:p w:rsidR="003D3A79" w:rsidRPr="003D3A79" w:rsidRDefault="003D3A79" w:rsidP="007F1210">
                  <w:pPr>
                    <w:jc w:val="both"/>
                    <w:rPr>
                      <w:color w:val="000000"/>
                      <w:sz w:val="28"/>
                      <w:szCs w:val="28"/>
                    </w:rPr>
                  </w:pPr>
                  <w:r w:rsidRPr="003D3A79">
                    <w:rPr>
                      <w:color w:val="000000"/>
                      <w:sz w:val="28"/>
                      <w:szCs w:val="28"/>
                    </w:rPr>
                    <w:t>Xe cải tiến</w:t>
                  </w:r>
                </w:p>
              </w:tc>
              <w:tc>
                <w:tcPr>
                  <w:tcW w:w="2725" w:type="dxa"/>
                  <w:shd w:val="clear" w:color="auto" w:fill="auto"/>
                </w:tcPr>
                <w:p w:rsidR="003D3A79" w:rsidRPr="003D3A79" w:rsidRDefault="003D3A79" w:rsidP="007F1210">
                  <w:pPr>
                    <w:jc w:val="both"/>
                    <w:rPr>
                      <w:color w:val="000000"/>
                      <w:sz w:val="28"/>
                      <w:szCs w:val="28"/>
                    </w:rPr>
                  </w:pPr>
                  <w:r w:rsidRPr="003D3A79">
                    <w:rPr>
                      <w:color w:val="000000"/>
                      <w:sz w:val="28"/>
                      <w:szCs w:val="28"/>
                    </w:rPr>
                    <w:t>Xe cải tiến</w:t>
                  </w:r>
                </w:p>
              </w:tc>
            </w:tr>
            <w:tr w:rsidR="003D3A79" w:rsidRPr="003D3A79" w:rsidTr="00E12FBD">
              <w:tc>
                <w:tcPr>
                  <w:tcW w:w="524" w:type="dxa"/>
                  <w:shd w:val="clear" w:color="auto" w:fill="auto"/>
                </w:tcPr>
                <w:p w:rsidR="003D3A79" w:rsidRPr="003D3A79" w:rsidRDefault="003D3A79" w:rsidP="007F1210">
                  <w:pPr>
                    <w:jc w:val="both"/>
                    <w:rPr>
                      <w:color w:val="000000"/>
                      <w:sz w:val="28"/>
                      <w:szCs w:val="28"/>
                    </w:rPr>
                  </w:pPr>
                  <w:r w:rsidRPr="003D3A79">
                    <w:rPr>
                      <w:color w:val="000000"/>
                      <w:sz w:val="28"/>
                      <w:szCs w:val="28"/>
                    </w:rPr>
                    <w:t>5</w:t>
                  </w:r>
                </w:p>
              </w:tc>
              <w:tc>
                <w:tcPr>
                  <w:tcW w:w="1761" w:type="dxa"/>
                  <w:shd w:val="clear" w:color="auto" w:fill="auto"/>
                </w:tcPr>
                <w:p w:rsidR="003D3A79" w:rsidRPr="003D3A79" w:rsidRDefault="003D3A79" w:rsidP="007F1210">
                  <w:pPr>
                    <w:jc w:val="both"/>
                    <w:rPr>
                      <w:color w:val="000000"/>
                      <w:sz w:val="28"/>
                      <w:szCs w:val="28"/>
                    </w:rPr>
                  </w:pPr>
                  <w:r w:rsidRPr="003D3A79">
                    <w:rPr>
                      <w:color w:val="000000"/>
                      <w:sz w:val="28"/>
                      <w:szCs w:val="28"/>
                    </w:rPr>
                    <w:t>Quả roi</w:t>
                  </w:r>
                </w:p>
              </w:tc>
              <w:tc>
                <w:tcPr>
                  <w:tcW w:w="2725" w:type="dxa"/>
                  <w:shd w:val="clear" w:color="auto" w:fill="auto"/>
                </w:tcPr>
                <w:p w:rsidR="003D3A79" w:rsidRPr="003D3A79" w:rsidRDefault="003D3A79" w:rsidP="007F1210">
                  <w:pPr>
                    <w:jc w:val="both"/>
                    <w:rPr>
                      <w:color w:val="000000"/>
                      <w:sz w:val="28"/>
                      <w:szCs w:val="28"/>
                    </w:rPr>
                  </w:pPr>
                  <w:r w:rsidRPr="003D3A79">
                    <w:rPr>
                      <w:color w:val="000000"/>
                      <w:sz w:val="28"/>
                      <w:szCs w:val="28"/>
                    </w:rPr>
                    <w:t>Quả bồng bồng</w:t>
                  </w:r>
                </w:p>
              </w:tc>
            </w:tr>
            <w:tr w:rsidR="003D3A79" w:rsidRPr="003D3A79" w:rsidTr="00E12FBD">
              <w:tc>
                <w:tcPr>
                  <w:tcW w:w="524" w:type="dxa"/>
                  <w:shd w:val="clear" w:color="auto" w:fill="auto"/>
                </w:tcPr>
                <w:p w:rsidR="003D3A79" w:rsidRPr="003D3A79" w:rsidRDefault="003D3A79" w:rsidP="007F1210">
                  <w:pPr>
                    <w:jc w:val="both"/>
                    <w:rPr>
                      <w:color w:val="000000"/>
                      <w:sz w:val="28"/>
                      <w:szCs w:val="28"/>
                    </w:rPr>
                  </w:pPr>
                  <w:r w:rsidRPr="003D3A79">
                    <w:rPr>
                      <w:color w:val="000000"/>
                      <w:sz w:val="28"/>
                      <w:szCs w:val="28"/>
                    </w:rPr>
                    <w:t>6</w:t>
                  </w:r>
                </w:p>
              </w:tc>
              <w:tc>
                <w:tcPr>
                  <w:tcW w:w="1761" w:type="dxa"/>
                  <w:shd w:val="clear" w:color="auto" w:fill="auto"/>
                </w:tcPr>
                <w:p w:rsidR="003D3A79" w:rsidRPr="003D3A79" w:rsidRDefault="003D3A79" w:rsidP="007F1210">
                  <w:pPr>
                    <w:jc w:val="both"/>
                    <w:rPr>
                      <w:color w:val="000000"/>
                      <w:sz w:val="28"/>
                      <w:szCs w:val="28"/>
                    </w:rPr>
                  </w:pPr>
                  <w:r w:rsidRPr="003D3A79">
                    <w:rPr>
                      <w:color w:val="000000"/>
                      <w:sz w:val="28"/>
                      <w:szCs w:val="28"/>
                    </w:rPr>
                    <w:t>Quả bưởi</w:t>
                  </w:r>
                </w:p>
              </w:tc>
              <w:tc>
                <w:tcPr>
                  <w:tcW w:w="2725" w:type="dxa"/>
                  <w:shd w:val="clear" w:color="auto" w:fill="auto"/>
                </w:tcPr>
                <w:p w:rsidR="003D3A79" w:rsidRPr="003D3A79" w:rsidRDefault="003D3A79" w:rsidP="007F1210">
                  <w:pPr>
                    <w:jc w:val="both"/>
                    <w:rPr>
                      <w:color w:val="000000"/>
                      <w:sz w:val="28"/>
                      <w:szCs w:val="28"/>
                    </w:rPr>
                  </w:pPr>
                  <w:r w:rsidRPr="003D3A79">
                    <w:rPr>
                      <w:color w:val="000000"/>
                      <w:sz w:val="28"/>
                      <w:szCs w:val="28"/>
                    </w:rPr>
                    <w:t>Quả bòng</w:t>
                  </w:r>
                </w:p>
              </w:tc>
            </w:tr>
            <w:tr w:rsidR="003D3A79" w:rsidRPr="003D3A79" w:rsidTr="00E12FBD">
              <w:tc>
                <w:tcPr>
                  <w:tcW w:w="524" w:type="dxa"/>
                  <w:shd w:val="clear" w:color="auto" w:fill="auto"/>
                </w:tcPr>
                <w:p w:rsidR="003D3A79" w:rsidRPr="003D3A79" w:rsidRDefault="003D3A79" w:rsidP="007F1210">
                  <w:pPr>
                    <w:jc w:val="both"/>
                    <w:rPr>
                      <w:color w:val="000000"/>
                      <w:sz w:val="28"/>
                      <w:szCs w:val="28"/>
                    </w:rPr>
                  </w:pPr>
                  <w:r w:rsidRPr="003D3A79">
                    <w:rPr>
                      <w:color w:val="000000"/>
                      <w:sz w:val="28"/>
                      <w:szCs w:val="28"/>
                    </w:rPr>
                    <w:t>7</w:t>
                  </w:r>
                </w:p>
              </w:tc>
              <w:tc>
                <w:tcPr>
                  <w:tcW w:w="1761" w:type="dxa"/>
                  <w:shd w:val="clear" w:color="auto" w:fill="auto"/>
                </w:tcPr>
                <w:p w:rsidR="003D3A79" w:rsidRPr="003D3A79" w:rsidRDefault="003D3A79" w:rsidP="007F1210">
                  <w:pPr>
                    <w:jc w:val="both"/>
                    <w:rPr>
                      <w:color w:val="000000"/>
                      <w:sz w:val="28"/>
                      <w:szCs w:val="28"/>
                    </w:rPr>
                  </w:pPr>
                  <w:r w:rsidRPr="003D3A79">
                    <w:rPr>
                      <w:color w:val="000000"/>
                      <w:sz w:val="28"/>
                      <w:szCs w:val="28"/>
                    </w:rPr>
                    <w:t>Mẹ</w:t>
                  </w:r>
                </w:p>
              </w:tc>
              <w:tc>
                <w:tcPr>
                  <w:tcW w:w="2725" w:type="dxa"/>
                  <w:shd w:val="clear" w:color="auto" w:fill="auto"/>
                </w:tcPr>
                <w:p w:rsidR="003D3A79" w:rsidRPr="003D3A79" w:rsidRDefault="003D3A79" w:rsidP="007F1210">
                  <w:pPr>
                    <w:jc w:val="both"/>
                    <w:rPr>
                      <w:color w:val="000000"/>
                      <w:sz w:val="28"/>
                      <w:szCs w:val="28"/>
                    </w:rPr>
                  </w:pPr>
                  <w:r w:rsidRPr="003D3A79">
                    <w:rPr>
                      <w:color w:val="000000"/>
                      <w:sz w:val="28"/>
                      <w:szCs w:val="28"/>
                    </w:rPr>
                    <w:t>Mợ, bu</w:t>
                  </w:r>
                </w:p>
              </w:tc>
            </w:tr>
            <w:tr w:rsidR="003D3A79" w:rsidRPr="003D3A79" w:rsidTr="00E12FBD">
              <w:tc>
                <w:tcPr>
                  <w:tcW w:w="524" w:type="dxa"/>
                  <w:shd w:val="clear" w:color="auto" w:fill="auto"/>
                </w:tcPr>
                <w:p w:rsidR="003D3A79" w:rsidRPr="003D3A79" w:rsidRDefault="003D3A79" w:rsidP="007F1210">
                  <w:pPr>
                    <w:jc w:val="both"/>
                    <w:rPr>
                      <w:color w:val="000000"/>
                      <w:sz w:val="28"/>
                      <w:szCs w:val="28"/>
                    </w:rPr>
                  </w:pPr>
                  <w:r w:rsidRPr="003D3A79">
                    <w:rPr>
                      <w:color w:val="000000"/>
                      <w:sz w:val="28"/>
                      <w:szCs w:val="28"/>
                    </w:rPr>
                    <w:t>8</w:t>
                  </w:r>
                </w:p>
              </w:tc>
              <w:tc>
                <w:tcPr>
                  <w:tcW w:w="1761" w:type="dxa"/>
                  <w:shd w:val="clear" w:color="auto" w:fill="auto"/>
                </w:tcPr>
                <w:p w:rsidR="003D3A79" w:rsidRPr="003D3A79" w:rsidRDefault="003D3A79" w:rsidP="007F1210">
                  <w:pPr>
                    <w:jc w:val="both"/>
                    <w:rPr>
                      <w:color w:val="000000"/>
                      <w:sz w:val="28"/>
                      <w:szCs w:val="28"/>
                    </w:rPr>
                  </w:pPr>
                  <w:r w:rsidRPr="003D3A79">
                    <w:rPr>
                      <w:color w:val="000000"/>
                      <w:sz w:val="28"/>
                      <w:szCs w:val="28"/>
                    </w:rPr>
                    <w:t>Cái cào</w:t>
                  </w:r>
                </w:p>
              </w:tc>
              <w:tc>
                <w:tcPr>
                  <w:tcW w:w="2725" w:type="dxa"/>
                  <w:shd w:val="clear" w:color="auto" w:fill="auto"/>
                </w:tcPr>
                <w:p w:rsidR="003D3A79" w:rsidRPr="003D3A79" w:rsidRDefault="003D3A79" w:rsidP="007F1210">
                  <w:pPr>
                    <w:jc w:val="both"/>
                    <w:rPr>
                      <w:color w:val="000000"/>
                      <w:sz w:val="28"/>
                      <w:szCs w:val="28"/>
                    </w:rPr>
                  </w:pPr>
                  <w:r w:rsidRPr="003D3A79">
                    <w:rPr>
                      <w:color w:val="000000"/>
                      <w:sz w:val="28"/>
                      <w:szCs w:val="28"/>
                    </w:rPr>
                    <w:t>Cái cào</w:t>
                  </w:r>
                </w:p>
              </w:tc>
            </w:tr>
            <w:tr w:rsidR="003D3A79" w:rsidRPr="003D3A79" w:rsidTr="00E12FBD">
              <w:tc>
                <w:tcPr>
                  <w:tcW w:w="524" w:type="dxa"/>
                  <w:shd w:val="clear" w:color="auto" w:fill="auto"/>
                </w:tcPr>
                <w:p w:rsidR="003D3A79" w:rsidRPr="003D3A79" w:rsidRDefault="003D3A79" w:rsidP="007F1210">
                  <w:pPr>
                    <w:jc w:val="both"/>
                    <w:rPr>
                      <w:color w:val="000000"/>
                      <w:sz w:val="28"/>
                      <w:szCs w:val="28"/>
                    </w:rPr>
                  </w:pPr>
                  <w:r w:rsidRPr="003D3A79">
                    <w:rPr>
                      <w:color w:val="000000"/>
                      <w:sz w:val="28"/>
                      <w:szCs w:val="28"/>
                    </w:rPr>
                    <w:t>9</w:t>
                  </w:r>
                </w:p>
              </w:tc>
              <w:tc>
                <w:tcPr>
                  <w:tcW w:w="1761" w:type="dxa"/>
                  <w:shd w:val="clear" w:color="auto" w:fill="auto"/>
                </w:tcPr>
                <w:p w:rsidR="003D3A79" w:rsidRPr="003D3A79" w:rsidRDefault="003D3A79" w:rsidP="007F1210">
                  <w:pPr>
                    <w:jc w:val="both"/>
                    <w:rPr>
                      <w:color w:val="000000"/>
                      <w:sz w:val="28"/>
                      <w:szCs w:val="28"/>
                    </w:rPr>
                  </w:pPr>
                  <w:r w:rsidRPr="003D3A79">
                    <w:rPr>
                      <w:color w:val="000000"/>
                      <w:sz w:val="28"/>
                      <w:szCs w:val="28"/>
                    </w:rPr>
                    <w:t>Cá quả</w:t>
                  </w:r>
                </w:p>
              </w:tc>
              <w:tc>
                <w:tcPr>
                  <w:tcW w:w="2725" w:type="dxa"/>
                  <w:shd w:val="clear" w:color="auto" w:fill="auto"/>
                </w:tcPr>
                <w:p w:rsidR="003D3A79" w:rsidRPr="003D3A79" w:rsidRDefault="003D3A79" w:rsidP="007F1210">
                  <w:pPr>
                    <w:jc w:val="both"/>
                    <w:rPr>
                      <w:color w:val="000000"/>
                      <w:sz w:val="28"/>
                      <w:szCs w:val="28"/>
                    </w:rPr>
                  </w:pPr>
                  <w:r w:rsidRPr="003D3A79">
                    <w:rPr>
                      <w:color w:val="000000"/>
                      <w:sz w:val="28"/>
                      <w:szCs w:val="28"/>
                    </w:rPr>
                    <w:t>Cá chuối</w:t>
                  </w:r>
                </w:p>
              </w:tc>
            </w:tr>
          </w:tbl>
          <w:p w:rsidR="003D3A79" w:rsidRPr="003D3A79" w:rsidRDefault="003D3A79" w:rsidP="007F1210">
            <w:pPr>
              <w:rPr>
                <w:sz w:val="28"/>
                <w:szCs w:val="28"/>
              </w:rPr>
            </w:pPr>
          </w:p>
        </w:tc>
      </w:tr>
    </w:tbl>
    <w:p w:rsidR="003D3A79" w:rsidRPr="003D3A79" w:rsidRDefault="003D3A79" w:rsidP="007F1210">
      <w:pPr>
        <w:contextualSpacing/>
        <w:jc w:val="both"/>
        <w:rPr>
          <w:rFonts w:eastAsia="Times New Roman" w:cs="Times New Roman"/>
          <w:color w:val="000000"/>
          <w:sz w:val="28"/>
          <w:szCs w:val="28"/>
          <w:lang w:val="it-IT"/>
        </w:rPr>
      </w:pPr>
      <w:r w:rsidRPr="003D3A79">
        <w:rPr>
          <w:rFonts w:eastAsia="Times New Roman" w:cs="Times New Roman"/>
          <w:b/>
          <w:color w:val="000000"/>
          <w:sz w:val="28"/>
          <w:szCs w:val="28"/>
          <w:lang w:val="it-IT"/>
        </w:rPr>
        <w:lastRenderedPageBreak/>
        <w:t>Hoạt động 3: Luyện tập</w:t>
      </w:r>
      <w:r w:rsidRPr="003D3A79">
        <w:rPr>
          <w:rFonts w:eastAsia="Times New Roman" w:cs="Times New Roman"/>
          <w:color w:val="000000"/>
          <w:sz w:val="28"/>
          <w:szCs w:val="28"/>
          <w:lang w:val="it-IT"/>
        </w:rPr>
        <w:t xml:space="preserve"> ( 10 phút)</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*Mục tiêu: Giúp HS củng cố, khắc sâu kiến thức của bài, vận dụng làm bài tập</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HT: Hoạt động cá nhân</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B1: GV giao nhiệm vụ</w:t>
      </w:r>
    </w:p>
    <w:p w:rsidR="003D3A79" w:rsidRPr="003D3A79" w:rsidRDefault="003D3A79" w:rsidP="007F1210">
      <w:pPr>
        <w:contextualSpacing/>
        <w:jc w:val="both"/>
        <w:rPr>
          <w:rFonts w:eastAsia="Times New Roman" w:cs="Times New Roman"/>
          <w:color w:val="000000"/>
          <w:sz w:val="28"/>
          <w:szCs w:val="28"/>
          <w:lang w:val="it-IT"/>
        </w:rPr>
      </w:pPr>
      <w:r w:rsidRPr="003D3A79">
        <w:rPr>
          <w:rFonts w:eastAsia="Times New Roman" w:cs="Times New Roman"/>
          <w:color w:val="000000"/>
          <w:sz w:val="28"/>
          <w:szCs w:val="28"/>
          <w:lang w:val="it-IT"/>
        </w:rPr>
        <w:t>? Tìm trong từ ngữ Ninh Bình các từ giống về nghĩa nhưng khác về âm.</w:t>
      </w:r>
    </w:p>
    <w:p w:rsidR="003D3A79" w:rsidRPr="003D3A79" w:rsidRDefault="003D3A79" w:rsidP="007F1210">
      <w:pPr>
        <w:jc w:val="both"/>
        <w:rPr>
          <w:rFonts w:eastAsia="Times New Roman" w:cs="Times New Roman"/>
          <w:sz w:val="28"/>
          <w:szCs w:val="28"/>
          <w:lang w:val="pt-BR"/>
        </w:rPr>
      </w:pPr>
      <w:r w:rsidRPr="003D3A79">
        <w:rPr>
          <w:rFonts w:eastAsia="Times New Roman" w:cs="Times New Roman"/>
          <w:sz w:val="28"/>
          <w:szCs w:val="28"/>
          <w:lang w:val="pt-BR"/>
        </w:rPr>
        <w:t>Bước 2: HS thực hiện nhiệm vụ</w:t>
      </w:r>
    </w:p>
    <w:p w:rsidR="003D3A79" w:rsidRPr="003D3A79" w:rsidRDefault="003D3A79" w:rsidP="007F1210">
      <w:pPr>
        <w:jc w:val="both"/>
        <w:rPr>
          <w:rFonts w:eastAsia="Times New Roman" w:cs="Times New Roman"/>
          <w:sz w:val="28"/>
          <w:szCs w:val="28"/>
          <w:lang w:val="pt-BR"/>
        </w:rPr>
      </w:pPr>
      <w:r w:rsidRPr="003D3A79">
        <w:rPr>
          <w:rFonts w:eastAsia="Times New Roman" w:cs="Times New Roman"/>
          <w:sz w:val="28"/>
          <w:szCs w:val="28"/>
          <w:lang w:val="pt-BR"/>
        </w:rPr>
        <w:t>Bước 3: HS trình bày, nhận xét, đánh giá</w:t>
      </w:r>
    </w:p>
    <w:p w:rsidR="003D3A79" w:rsidRPr="003D3A79" w:rsidRDefault="003D3A79" w:rsidP="007F1210">
      <w:pPr>
        <w:ind w:right="-187"/>
        <w:rPr>
          <w:rFonts w:eastAsia="Times New Roman" w:cs="Times New Roman"/>
          <w:sz w:val="28"/>
          <w:szCs w:val="28"/>
          <w:lang w:val="pt-BR"/>
        </w:rPr>
      </w:pPr>
      <w:r w:rsidRPr="003D3A79">
        <w:rPr>
          <w:rFonts w:eastAsia="Times New Roman" w:cs="Times New Roman"/>
          <w:sz w:val="28"/>
          <w:szCs w:val="28"/>
          <w:lang w:val="pt-BR"/>
        </w:rPr>
        <w:t>Bước 4: GV chốt kiến thức.</w:t>
      </w:r>
    </w:p>
    <w:p w:rsidR="003D3A79" w:rsidRPr="003D3A79" w:rsidRDefault="003D3A79" w:rsidP="007F1210">
      <w:pPr>
        <w:jc w:val="both"/>
        <w:rPr>
          <w:b/>
          <w:sz w:val="28"/>
          <w:szCs w:val="28"/>
          <w:lang w:val="sv-SE"/>
        </w:rPr>
      </w:pPr>
      <w:r w:rsidRPr="003D3A79">
        <w:rPr>
          <w:b/>
          <w:sz w:val="28"/>
          <w:szCs w:val="28"/>
          <w:lang w:val="sv-SE"/>
        </w:rPr>
        <w:t>Hoạt động 4-5: Vận dụng, mở rộng</w:t>
      </w:r>
      <w:r w:rsidRPr="003D3A79">
        <w:rPr>
          <w:rFonts w:eastAsia="Times New Roman" w:cs="Times New Roman"/>
          <w:iCs/>
          <w:sz w:val="28"/>
          <w:szCs w:val="28"/>
        </w:rPr>
        <w:t>(2</w:t>
      </w:r>
      <w:r w:rsidRPr="003D3A79">
        <w:rPr>
          <w:rFonts w:eastAsia="Times New Roman" w:cs="Times New Roman"/>
          <w:iCs/>
          <w:sz w:val="28"/>
          <w:szCs w:val="28"/>
          <w:vertAlign w:val="superscript"/>
        </w:rPr>
        <w:t>’</w:t>
      </w:r>
      <w:r w:rsidRPr="003D3A79">
        <w:rPr>
          <w:rFonts w:eastAsia="Times New Roman" w:cs="Times New Roman"/>
          <w:iCs/>
          <w:sz w:val="28"/>
          <w:szCs w:val="28"/>
        </w:rPr>
        <w:t>)</w:t>
      </w:r>
    </w:p>
    <w:p w:rsidR="003D3A79" w:rsidRPr="003D3A79" w:rsidRDefault="003D3A79" w:rsidP="007F1210">
      <w:pPr>
        <w:rPr>
          <w:sz w:val="28"/>
          <w:szCs w:val="28"/>
          <w:lang w:val="pt-BR"/>
        </w:rPr>
      </w:pPr>
      <w:r w:rsidRPr="003D3A79">
        <w:rPr>
          <w:sz w:val="28"/>
          <w:szCs w:val="28"/>
          <w:lang w:val="pt-BR"/>
        </w:rPr>
        <w:lastRenderedPageBreak/>
        <w:t>* Mục tiêu:Từ những kiến thức đã được học trong bài, HS được củng cố, tìm tòi và nâng cao, mở rộng thêm kiến thức về bài học.</w:t>
      </w:r>
    </w:p>
    <w:p w:rsidR="003D3A79" w:rsidRPr="003D3A79" w:rsidRDefault="003D3A79" w:rsidP="007F1210">
      <w:pPr>
        <w:rPr>
          <w:rFonts w:eastAsia="Times New Roman" w:cs="Times New Roman"/>
          <w:sz w:val="28"/>
          <w:szCs w:val="28"/>
        </w:rPr>
      </w:pPr>
      <w:r w:rsidRPr="003D3A79">
        <w:rPr>
          <w:rFonts w:eastAsia="Times New Roman" w:cs="Times New Roman"/>
          <w:b/>
          <w:sz w:val="28"/>
          <w:szCs w:val="28"/>
        </w:rPr>
        <w:t xml:space="preserve"> * </w:t>
      </w:r>
      <w:r w:rsidRPr="003D3A79">
        <w:rPr>
          <w:rFonts w:eastAsia="Times New Roman" w:cs="Times New Roman"/>
          <w:sz w:val="28"/>
          <w:szCs w:val="28"/>
        </w:rPr>
        <w:t xml:space="preserve">HĐ cá nhân </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B1: GV giao nhiệm vụ</w:t>
      </w:r>
    </w:p>
    <w:p w:rsidR="003D3A79" w:rsidRPr="003D3A79" w:rsidRDefault="003D3A79" w:rsidP="007F1210">
      <w:pPr>
        <w:contextualSpacing/>
        <w:jc w:val="both"/>
        <w:rPr>
          <w:rFonts w:eastAsia="Times New Roman" w:cs="Times New Roman"/>
          <w:color w:val="000000"/>
          <w:sz w:val="28"/>
          <w:szCs w:val="28"/>
          <w:lang w:val="it-IT"/>
        </w:rPr>
      </w:pPr>
      <w:r w:rsidRPr="003D3A79">
        <w:rPr>
          <w:rFonts w:eastAsia="Times New Roman" w:cs="Times New Roman"/>
          <w:color w:val="000000"/>
          <w:sz w:val="28"/>
          <w:szCs w:val="28"/>
          <w:lang w:val="it-IT"/>
        </w:rPr>
        <w:t>? Làm bài tập sau:  Tìm trong từ ngữ Ninh Bình các từ cùng âm với từ toàn dân nhưng khác nghĩa.</w:t>
      </w:r>
    </w:p>
    <w:p w:rsidR="003D3A79" w:rsidRPr="003D3A79" w:rsidRDefault="003D3A79" w:rsidP="007F1210">
      <w:pPr>
        <w:contextualSpacing/>
        <w:jc w:val="both"/>
        <w:rPr>
          <w:rFonts w:eastAsia="Times New Roman" w:cs="Times New Roman"/>
          <w:color w:val="000000"/>
          <w:sz w:val="28"/>
          <w:szCs w:val="28"/>
          <w:lang w:val="it-IT"/>
        </w:rPr>
      </w:pPr>
      <w:r w:rsidRPr="003D3A79">
        <w:rPr>
          <w:rFonts w:eastAsia="Times New Roman" w:cs="Times New Roman"/>
          <w:color w:val="000000"/>
          <w:sz w:val="28"/>
          <w:szCs w:val="28"/>
          <w:lang w:val="it-IT"/>
        </w:rPr>
        <w:t xml:space="preserve">? </w:t>
      </w:r>
      <w:r w:rsidRPr="003D3A79">
        <w:rPr>
          <w:sz w:val="28"/>
          <w:szCs w:val="28"/>
          <w:lang w:val="it-IT"/>
        </w:rPr>
        <w:t>Em hãy tìm một số câu thơ, câu văn, lời hát về Ninh Bình có sử dụng từ ngữ địa phương.</w:t>
      </w:r>
    </w:p>
    <w:p w:rsidR="003D3A79" w:rsidRPr="003D3A79" w:rsidRDefault="003D3A79" w:rsidP="007F1210">
      <w:pPr>
        <w:rPr>
          <w:rFonts w:eastAsia="Times New Roman" w:cs="Times New Roman"/>
          <w:sz w:val="28"/>
          <w:szCs w:val="28"/>
        </w:rPr>
      </w:pPr>
      <w:r w:rsidRPr="003D3A79">
        <w:rPr>
          <w:rFonts w:eastAsia="Times New Roman" w:cs="Times New Roman"/>
          <w:sz w:val="28"/>
          <w:szCs w:val="28"/>
        </w:rPr>
        <w:t>GV gợi ý cách làm cho HS</w:t>
      </w:r>
    </w:p>
    <w:p w:rsidR="003D3A79" w:rsidRPr="003D3A79" w:rsidRDefault="003D3A79" w:rsidP="007F1210">
      <w:pPr>
        <w:jc w:val="both"/>
        <w:rPr>
          <w:rFonts w:eastAsia="Times New Roman" w:cs="Times New Roman"/>
          <w:sz w:val="28"/>
          <w:szCs w:val="28"/>
        </w:rPr>
      </w:pPr>
      <w:r w:rsidRPr="003D3A79">
        <w:rPr>
          <w:rFonts w:eastAsia="Times New Roman" w:cs="Times New Roman"/>
          <w:b/>
          <w:sz w:val="28"/>
          <w:szCs w:val="28"/>
        </w:rPr>
        <w:t>* Dặn dò:</w:t>
      </w:r>
      <w:r w:rsidRPr="003D3A79">
        <w:rPr>
          <w:rFonts w:eastAsia="Times New Roman" w:cs="Times New Roman"/>
          <w:sz w:val="28"/>
          <w:szCs w:val="28"/>
        </w:rPr>
        <w:t xml:space="preserve"> Học bài và làm bài tập còn lại. </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 xml:space="preserve">                  Soạn bài: Tổng kết về từ vựng</w:t>
      </w:r>
    </w:p>
    <w:p w:rsidR="003D3A79" w:rsidRPr="003D3A79" w:rsidRDefault="003D3A79" w:rsidP="007F1210">
      <w:pPr>
        <w:jc w:val="both"/>
        <w:rPr>
          <w:rFonts w:ascii=".VnTime" w:eastAsia="Times New Roman" w:hAnsi=".VnTime" w:cs="Times New Roman"/>
          <w:b/>
          <w:sz w:val="28"/>
          <w:szCs w:val="28"/>
          <w:lang w:val="it-IT"/>
        </w:rPr>
      </w:pPr>
      <w:r w:rsidRPr="003D3A79">
        <w:rPr>
          <w:rFonts w:eastAsia="Times New Roman" w:cs="Times New Roman"/>
          <w:b/>
          <w:bCs/>
          <w:sz w:val="28"/>
          <w:szCs w:val="28"/>
          <w:lang w:val="fr-FR"/>
        </w:rPr>
        <w:t xml:space="preserve">* Rút kinh nghiệm :  </w:t>
      </w:r>
    </w:p>
    <w:p w:rsidR="003D3A79" w:rsidRPr="003D3A79" w:rsidRDefault="003D3A79" w:rsidP="007F1210">
      <w:pPr>
        <w:rPr>
          <w:rFonts w:eastAsia="Times New Roman" w:cs="Times New Roman"/>
          <w:sz w:val="28"/>
          <w:szCs w:val="28"/>
          <w:lang w:val="fr-FR"/>
        </w:rPr>
      </w:pPr>
      <w:r w:rsidRPr="003D3A79">
        <w:rPr>
          <w:rFonts w:eastAsia="Times New Roman" w:cs="Times New Roman"/>
          <w:sz w:val="28"/>
          <w:szCs w:val="28"/>
          <w:lang w:val="fr-FR"/>
        </w:rPr>
        <w:t xml:space="preserve">………………………………………………………………………………………………………………………………………………………………………………   </w:t>
      </w:r>
    </w:p>
    <w:p w:rsidR="003D3A79" w:rsidRPr="003D3A79" w:rsidRDefault="003D3A79" w:rsidP="007F1210">
      <w:pPr>
        <w:rPr>
          <w:rFonts w:eastAsia="Times New Roman" w:cs="Times New Roman"/>
          <w:sz w:val="28"/>
          <w:szCs w:val="28"/>
        </w:rPr>
      </w:pPr>
      <w:r w:rsidRPr="003D3A79">
        <w:rPr>
          <w:rFonts w:eastAsia="Times New Roman" w:cs="Times New Roman"/>
          <w:sz w:val="28"/>
          <w:szCs w:val="28"/>
        </w:rPr>
        <w:t>……………………………………………………………………………………….</w:t>
      </w:r>
    </w:p>
    <w:p w:rsidR="00982649" w:rsidRDefault="00982649" w:rsidP="007F1210">
      <w:pPr>
        <w:tabs>
          <w:tab w:val="left" w:pos="2250"/>
          <w:tab w:val="left" w:pos="8055"/>
        </w:tabs>
        <w:rPr>
          <w:rFonts w:eastAsia="Times New Roman" w:cs="Times New Roman"/>
          <w:b/>
          <w:color w:val="000000"/>
          <w:sz w:val="28"/>
          <w:szCs w:val="28"/>
          <w:lang w:val="it-IT"/>
        </w:rPr>
      </w:pPr>
    </w:p>
    <w:p w:rsidR="00982649" w:rsidRDefault="00982649" w:rsidP="007F1210">
      <w:pPr>
        <w:tabs>
          <w:tab w:val="left" w:pos="2250"/>
          <w:tab w:val="left" w:pos="8055"/>
        </w:tabs>
        <w:rPr>
          <w:rFonts w:eastAsia="Times New Roman" w:cs="Times New Roman"/>
          <w:b/>
          <w:color w:val="000000"/>
          <w:sz w:val="28"/>
          <w:szCs w:val="28"/>
          <w:lang w:val="it-IT"/>
        </w:rPr>
      </w:pPr>
    </w:p>
    <w:p w:rsidR="00982649" w:rsidRDefault="00982649" w:rsidP="007F1210">
      <w:pPr>
        <w:tabs>
          <w:tab w:val="left" w:pos="2250"/>
          <w:tab w:val="left" w:pos="8055"/>
        </w:tabs>
        <w:rPr>
          <w:rFonts w:eastAsia="Times New Roman" w:cs="Times New Roman"/>
          <w:b/>
          <w:color w:val="000000"/>
          <w:sz w:val="28"/>
          <w:szCs w:val="28"/>
          <w:lang w:val="it-IT"/>
        </w:rPr>
      </w:pPr>
    </w:p>
    <w:p w:rsidR="00982649" w:rsidRDefault="00982649" w:rsidP="007F1210">
      <w:pPr>
        <w:tabs>
          <w:tab w:val="left" w:pos="2250"/>
          <w:tab w:val="left" w:pos="8055"/>
        </w:tabs>
        <w:rPr>
          <w:rFonts w:eastAsia="Times New Roman" w:cs="Times New Roman"/>
          <w:b/>
          <w:color w:val="000000"/>
          <w:sz w:val="28"/>
          <w:szCs w:val="28"/>
          <w:lang w:val="it-IT"/>
        </w:rPr>
      </w:pPr>
    </w:p>
    <w:p w:rsidR="00982649" w:rsidRDefault="00982649" w:rsidP="007F1210">
      <w:pPr>
        <w:tabs>
          <w:tab w:val="left" w:pos="2250"/>
          <w:tab w:val="left" w:pos="8055"/>
        </w:tabs>
        <w:rPr>
          <w:rFonts w:eastAsia="Times New Roman" w:cs="Times New Roman"/>
          <w:b/>
          <w:color w:val="000000"/>
          <w:sz w:val="28"/>
          <w:szCs w:val="28"/>
          <w:lang w:val="it-IT"/>
        </w:rPr>
      </w:pPr>
    </w:p>
    <w:p w:rsidR="00982649" w:rsidRDefault="00982649" w:rsidP="007F1210">
      <w:pPr>
        <w:tabs>
          <w:tab w:val="left" w:pos="2250"/>
          <w:tab w:val="left" w:pos="8055"/>
        </w:tabs>
        <w:rPr>
          <w:rFonts w:eastAsia="Times New Roman" w:cs="Times New Roman"/>
          <w:b/>
          <w:color w:val="000000"/>
          <w:sz w:val="28"/>
          <w:szCs w:val="28"/>
          <w:lang w:val="it-IT"/>
        </w:rPr>
      </w:pPr>
    </w:p>
    <w:p w:rsidR="003D3A79" w:rsidRPr="003D3A79" w:rsidRDefault="003D3A79" w:rsidP="007F1210">
      <w:pPr>
        <w:tabs>
          <w:tab w:val="left" w:pos="2250"/>
          <w:tab w:val="left" w:pos="8055"/>
        </w:tabs>
        <w:rPr>
          <w:b/>
          <w:sz w:val="28"/>
          <w:szCs w:val="28"/>
          <w:lang w:val="nl-NL"/>
        </w:rPr>
      </w:pPr>
      <w:r w:rsidRPr="003D3A79">
        <w:rPr>
          <w:rFonts w:eastAsia="Times New Roman" w:cs="Times New Roman"/>
          <w:b/>
          <w:color w:val="000000"/>
          <w:sz w:val="28"/>
          <w:szCs w:val="28"/>
          <w:lang w:val="it-IT"/>
        </w:rPr>
        <w:t>Tiết 43-44</w:t>
      </w:r>
      <w:r w:rsidRPr="003D3A79">
        <w:rPr>
          <w:b/>
          <w:sz w:val="28"/>
          <w:szCs w:val="28"/>
          <w:lang w:val="nl-NL"/>
        </w:rPr>
        <w:t xml:space="preserve">                                TỔNG KẾT VỀ TỪ VỰNG</w:t>
      </w:r>
    </w:p>
    <w:p w:rsidR="003D3A79" w:rsidRPr="003D3A79" w:rsidRDefault="003D3A79" w:rsidP="007F1210">
      <w:pPr>
        <w:tabs>
          <w:tab w:val="left" w:pos="2250"/>
          <w:tab w:val="left" w:pos="8055"/>
        </w:tabs>
        <w:rPr>
          <w:b/>
          <w:sz w:val="28"/>
          <w:szCs w:val="28"/>
          <w:lang w:val="nl-NL"/>
        </w:rPr>
      </w:pPr>
      <w:r w:rsidRPr="003D3A79">
        <w:rPr>
          <w:sz w:val="28"/>
          <w:szCs w:val="28"/>
          <w:lang w:val="nl-NL"/>
        </w:rPr>
        <w:t>Ngày soạn: 10/10/2018</w:t>
      </w:r>
      <w:r w:rsidRPr="003D3A79">
        <w:rPr>
          <w:b/>
          <w:sz w:val="28"/>
          <w:szCs w:val="28"/>
          <w:lang w:val="nl-NL"/>
        </w:rPr>
        <w:t xml:space="preserve">             (  Từ đơn ... trường từ vựng)      </w:t>
      </w:r>
    </w:p>
    <w:p w:rsidR="003D3A79" w:rsidRPr="003D3A79" w:rsidRDefault="003D3A79" w:rsidP="007F1210">
      <w:pPr>
        <w:contextualSpacing/>
        <w:jc w:val="both"/>
        <w:rPr>
          <w:rFonts w:eastAsia="Times New Roman" w:cs="Times New Roman"/>
          <w:color w:val="000000"/>
          <w:sz w:val="28"/>
          <w:szCs w:val="28"/>
          <w:lang w:val="it-IT"/>
        </w:rPr>
      </w:pPr>
      <w:r w:rsidRPr="003D3A79">
        <w:rPr>
          <w:rFonts w:eastAsia="Times New Roman" w:cs="Times New Roman"/>
          <w:color w:val="000000"/>
          <w:sz w:val="28"/>
          <w:szCs w:val="28"/>
          <w:lang w:val="it-IT"/>
        </w:rPr>
        <w:t>Ngày dạy:</w:t>
      </w:r>
    </w:p>
    <w:p w:rsidR="003D3A79" w:rsidRPr="003D3A79" w:rsidRDefault="003D3A79" w:rsidP="007F1210">
      <w:pPr>
        <w:jc w:val="both"/>
        <w:rPr>
          <w:rFonts w:eastAsia="Times New Roman" w:cs="Times New Roman"/>
          <w:b/>
          <w:color w:val="000000"/>
          <w:sz w:val="28"/>
          <w:szCs w:val="28"/>
          <w:lang w:val="it-IT"/>
        </w:rPr>
      </w:pPr>
      <w:r w:rsidRPr="003D3A79">
        <w:rPr>
          <w:rFonts w:eastAsia="Times New Roman" w:cs="Times New Roman"/>
          <w:b/>
          <w:color w:val="000000"/>
          <w:sz w:val="28"/>
          <w:szCs w:val="28"/>
          <w:lang w:val="it-IT"/>
        </w:rPr>
        <w:t>I.</w:t>
      </w:r>
      <w:r w:rsidRPr="003D3A79">
        <w:rPr>
          <w:b/>
          <w:color w:val="000000"/>
          <w:sz w:val="28"/>
          <w:szCs w:val="28"/>
          <w:lang w:val="it-IT"/>
        </w:rPr>
        <w:t xml:space="preserve"> Mục tiêu bài học</w:t>
      </w:r>
    </w:p>
    <w:p w:rsidR="003D3A79" w:rsidRPr="003D3A79" w:rsidRDefault="003D3A79" w:rsidP="007F1210">
      <w:pPr>
        <w:rPr>
          <w:sz w:val="28"/>
          <w:szCs w:val="28"/>
          <w:lang w:val="nl-NL"/>
        </w:rPr>
      </w:pPr>
      <w:r w:rsidRPr="003D3A79">
        <w:rPr>
          <w:sz w:val="28"/>
          <w:szCs w:val="28"/>
          <w:lang w:val="nl-NL"/>
        </w:rPr>
        <w:t>1. Kiến thức: HS nắm vững hơn và biết vận dụng những kiến thức về từ vựng đã học từ lớp 6 – 8 ( Từ đơn, từ phức, thành ngữ, nghĩa của từ, từ nhiều nghĩa và hiện tượng chuyển nghĩa của từ, Từ đồng âm, từ đồng nghĩa, từ trái nghĩa, cấp độ khái quát nghĩa của từ, trường từ vựng )</w:t>
      </w:r>
    </w:p>
    <w:p w:rsidR="003D3A79" w:rsidRPr="003D3A79" w:rsidRDefault="003D3A79" w:rsidP="007F1210">
      <w:pPr>
        <w:jc w:val="both"/>
        <w:rPr>
          <w:sz w:val="28"/>
          <w:szCs w:val="28"/>
          <w:lang w:val="nl-NL"/>
        </w:rPr>
      </w:pPr>
      <w:r w:rsidRPr="003D3A79">
        <w:rPr>
          <w:sz w:val="28"/>
          <w:szCs w:val="28"/>
          <w:lang w:val="nl-NL"/>
        </w:rPr>
        <w:t>2. Kĩ năng: HS biết cách sử dụng từ hiệu quả trong nói, viết, đọc -  hiểu văn bản và tạo lập văn bản.</w:t>
      </w:r>
    </w:p>
    <w:p w:rsidR="003D3A79" w:rsidRPr="003D3A79" w:rsidRDefault="003D3A79" w:rsidP="007F1210">
      <w:pPr>
        <w:jc w:val="both"/>
        <w:rPr>
          <w:sz w:val="28"/>
          <w:szCs w:val="28"/>
          <w:lang w:val="nl-NL"/>
        </w:rPr>
      </w:pPr>
      <w:r w:rsidRPr="003D3A79">
        <w:rPr>
          <w:sz w:val="28"/>
          <w:szCs w:val="28"/>
          <w:lang w:val="nl-NL"/>
        </w:rPr>
        <w:t>3. Thái độ: HS  có ý thức học tập và yêu quý Tiếng Việt.</w:t>
      </w:r>
    </w:p>
    <w:p w:rsidR="003D3A79" w:rsidRPr="003D3A79" w:rsidRDefault="003D3A79" w:rsidP="007F1210">
      <w:pPr>
        <w:jc w:val="both"/>
        <w:rPr>
          <w:sz w:val="28"/>
          <w:szCs w:val="28"/>
          <w:lang w:val="nl-NL"/>
        </w:rPr>
      </w:pPr>
      <w:r w:rsidRPr="003D3A79">
        <w:rPr>
          <w:sz w:val="28"/>
          <w:szCs w:val="28"/>
          <w:lang w:val="nl-NL"/>
        </w:rPr>
        <w:t>4. Định hướng năng lực, phẩm chất :</w:t>
      </w:r>
    </w:p>
    <w:p w:rsidR="003D3A79" w:rsidRPr="003D3A79" w:rsidRDefault="003D3A79" w:rsidP="007F1210">
      <w:pPr>
        <w:jc w:val="both"/>
        <w:rPr>
          <w:sz w:val="28"/>
          <w:szCs w:val="28"/>
          <w:lang w:val="nl-NL"/>
        </w:rPr>
      </w:pPr>
      <w:r w:rsidRPr="003D3A79">
        <w:rPr>
          <w:sz w:val="28"/>
          <w:szCs w:val="28"/>
          <w:lang w:val="nl-NL"/>
        </w:rPr>
        <w:t>- HS có năng lực giải quyết vấn đề, năng lực tự học, năng lực hợp tác, giao tiếp.</w:t>
      </w:r>
    </w:p>
    <w:p w:rsidR="003D3A79" w:rsidRPr="003D3A79" w:rsidRDefault="003D3A79" w:rsidP="007F1210">
      <w:pPr>
        <w:jc w:val="both"/>
        <w:rPr>
          <w:sz w:val="28"/>
          <w:szCs w:val="28"/>
          <w:lang w:val="nl-NL"/>
        </w:rPr>
      </w:pPr>
      <w:r w:rsidRPr="003D3A79">
        <w:rPr>
          <w:sz w:val="28"/>
          <w:szCs w:val="28"/>
          <w:lang w:val="nl-NL"/>
        </w:rPr>
        <w:t xml:space="preserve"> -HS tự tin, tự chủ</w:t>
      </w:r>
    </w:p>
    <w:p w:rsidR="003D3A79" w:rsidRPr="00982649" w:rsidRDefault="00982649" w:rsidP="007F1210">
      <w:pPr>
        <w:jc w:val="both"/>
        <w:rPr>
          <w:rFonts w:eastAsia="Calibri" w:cs="Times New Roman"/>
          <w:b/>
          <w:color w:val="000000"/>
          <w:sz w:val="28"/>
          <w:szCs w:val="28"/>
          <w:lang w:val="it-IT"/>
        </w:rPr>
      </w:pPr>
      <w:r w:rsidRPr="00982649">
        <w:rPr>
          <w:rFonts w:eastAsia="Calibri" w:cs="Times New Roman"/>
          <w:b/>
          <w:color w:val="000000"/>
          <w:sz w:val="28"/>
          <w:szCs w:val="28"/>
          <w:lang w:val="it-IT"/>
        </w:rPr>
        <w:t>II. Chuẩn bị:</w:t>
      </w:r>
    </w:p>
    <w:p w:rsidR="003D3A79" w:rsidRPr="003D3A79" w:rsidRDefault="003D3A79" w:rsidP="007F1210">
      <w:pPr>
        <w:rPr>
          <w:sz w:val="28"/>
          <w:szCs w:val="28"/>
          <w:lang w:val="nl-NL"/>
        </w:rPr>
      </w:pPr>
      <w:r w:rsidRPr="003D3A79">
        <w:rPr>
          <w:sz w:val="28"/>
          <w:szCs w:val="28"/>
          <w:lang w:val="nl-NL"/>
        </w:rPr>
        <w:t>1. Thầy: Soạn bài, tham khảo tài liệu .</w:t>
      </w:r>
    </w:p>
    <w:p w:rsidR="003D3A79" w:rsidRPr="003D3A79" w:rsidRDefault="003D3A79" w:rsidP="007F1210">
      <w:pPr>
        <w:rPr>
          <w:sz w:val="28"/>
          <w:szCs w:val="28"/>
          <w:lang w:val="nl-NL"/>
        </w:rPr>
      </w:pPr>
      <w:r w:rsidRPr="003D3A79">
        <w:rPr>
          <w:sz w:val="28"/>
          <w:szCs w:val="28"/>
          <w:lang w:val="nl-NL"/>
        </w:rPr>
        <w:t>- Dự kiến phương án tích hợp: Tích hợp với TV lớp 6 -8</w:t>
      </w:r>
    </w:p>
    <w:p w:rsidR="003D3A79" w:rsidRPr="003D3A79" w:rsidRDefault="003D3A79" w:rsidP="007F1210">
      <w:pPr>
        <w:rPr>
          <w:sz w:val="28"/>
          <w:szCs w:val="28"/>
          <w:lang w:val="nl-NL"/>
        </w:rPr>
      </w:pPr>
      <w:r w:rsidRPr="003D3A79">
        <w:rPr>
          <w:sz w:val="28"/>
          <w:szCs w:val="28"/>
          <w:lang w:val="nl-NL"/>
        </w:rPr>
        <w:t>2. Trò:  Đọc và trả lời các câu hỏi SGK</w:t>
      </w:r>
    </w:p>
    <w:p w:rsidR="003D3A79" w:rsidRPr="003D3A79" w:rsidRDefault="003D3A79" w:rsidP="007F1210">
      <w:pPr>
        <w:jc w:val="both"/>
        <w:rPr>
          <w:rFonts w:cs="Times New Roman"/>
          <w:b/>
          <w:bCs/>
          <w:sz w:val="28"/>
          <w:szCs w:val="28"/>
          <w:lang w:val="fr-FR"/>
        </w:rPr>
      </w:pPr>
      <w:r w:rsidRPr="003D3A79">
        <w:rPr>
          <w:rFonts w:cs="Times New Roman"/>
          <w:b/>
          <w:bCs/>
          <w:sz w:val="28"/>
          <w:szCs w:val="28"/>
          <w:lang w:val="fr-FR"/>
        </w:rPr>
        <w:t>III. Tiến trình tiết học</w:t>
      </w:r>
    </w:p>
    <w:p w:rsidR="003D3A79" w:rsidRPr="003D3A79" w:rsidRDefault="003D3A79" w:rsidP="007F1210">
      <w:pPr>
        <w:tabs>
          <w:tab w:val="left" w:pos="240"/>
        </w:tabs>
        <w:jc w:val="both"/>
        <w:rPr>
          <w:rFonts w:cs="Times New Roman"/>
          <w:bCs/>
          <w:sz w:val="28"/>
          <w:szCs w:val="28"/>
          <w:lang w:val="fr-FR"/>
        </w:rPr>
      </w:pPr>
      <w:r w:rsidRPr="003D3A79">
        <w:rPr>
          <w:rFonts w:cs="Times New Roman"/>
          <w:bCs/>
          <w:sz w:val="28"/>
          <w:szCs w:val="28"/>
          <w:lang w:val="fr-FR"/>
        </w:rPr>
        <w:t xml:space="preserve">1. Ổn định lớp. </w:t>
      </w:r>
    </w:p>
    <w:p w:rsidR="003D3A79" w:rsidRPr="003D3A79" w:rsidRDefault="003D3A79" w:rsidP="007F1210">
      <w:pPr>
        <w:numPr>
          <w:ilvl w:val="0"/>
          <w:numId w:val="1"/>
        </w:numPr>
        <w:tabs>
          <w:tab w:val="left" w:pos="240"/>
        </w:tabs>
        <w:jc w:val="both"/>
        <w:rPr>
          <w:rFonts w:cs="Times New Roman"/>
          <w:bCs/>
          <w:sz w:val="28"/>
          <w:szCs w:val="28"/>
          <w:lang w:val="fr-FR"/>
        </w:rPr>
      </w:pPr>
      <w:r w:rsidRPr="003D3A79">
        <w:rPr>
          <w:rFonts w:cs="Times New Roman"/>
          <w:bCs/>
          <w:sz w:val="28"/>
          <w:szCs w:val="28"/>
          <w:lang w:val="fr-FR"/>
        </w:rPr>
        <w:t xml:space="preserve">Ổn định trật tự </w:t>
      </w:r>
    </w:p>
    <w:p w:rsidR="003D3A79" w:rsidRPr="003D3A79" w:rsidRDefault="003D3A79" w:rsidP="007F1210">
      <w:pPr>
        <w:numPr>
          <w:ilvl w:val="0"/>
          <w:numId w:val="1"/>
        </w:numPr>
        <w:tabs>
          <w:tab w:val="left" w:pos="240"/>
        </w:tabs>
        <w:jc w:val="both"/>
        <w:rPr>
          <w:rFonts w:cs="Times New Roman"/>
          <w:bCs/>
          <w:sz w:val="28"/>
          <w:szCs w:val="28"/>
          <w:lang w:val="fr-FR"/>
        </w:rPr>
      </w:pPr>
      <w:r w:rsidRPr="003D3A79">
        <w:rPr>
          <w:rFonts w:cs="Times New Roman"/>
          <w:bCs/>
          <w:sz w:val="28"/>
          <w:szCs w:val="28"/>
          <w:lang w:val="fr-FR"/>
        </w:rPr>
        <w:t>Kiểm tra sĩ số</w:t>
      </w:r>
    </w:p>
    <w:p w:rsidR="003D3A79" w:rsidRPr="003D3A79" w:rsidRDefault="003D3A79" w:rsidP="007F1210">
      <w:pPr>
        <w:jc w:val="both"/>
        <w:rPr>
          <w:rFonts w:cs="Times New Roman"/>
          <w:bCs/>
          <w:sz w:val="28"/>
          <w:szCs w:val="28"/>
        </w:rPr>
      </w:pPr>
      <w:r w:rsidRPr="003D3A79">
        <w:rPr>
          <w:rFonts w:cs="Times New Roman"/>
          <w:bCs/>
          <w:sz w:val="28"/>
          <w:szCs w:val="28"/>
          <w:lang w:val="fr-FR"/>
        </w:rPr>
        <w:lastRenderedPageBreak/>
        <w:t xml:space="preserve">2. Kiểm tra bài cũ. </w:t>
      </w:r>
    </w:p>
    <w:p w:rsidR="003D3A79" w:rsidRPr="003D3A79" w:rsidRDefault="003D3A79" w:rsidP="007F1210">
      <w:pPr>
        <w:rPr>
          <w:rFonts w:cs="Times New Roman"/>
          <w:b/>
          <w:sz w:val="28"/>
          <w:szCs w:val="28"/>
          <w:lang w:val="pt-BR"/>
        </w:rPr>
      </w:pPr>
      <w:r w:rsidRPr="003D3A79">
        <w:rPr>
          <w:rFonts w:cs="Times New Roman"/>
          <w:b/>
          <w:sz w:val="28"/>
          <w:szCs w:val="28"/>
          <w:lang w:val="pt-BR"/>
        </w:rPr>
        <w:t>HĐ1: Khởi động</w:t>
      </w:r>
      <w:r w:rsidRPr="003D3A79">
        <w:rPr>
          <w:rFonts w:eastAsia="Times New Roman" w:cs="Times New Roman"/>
          <w:iCs/>
          <w:sz w:val="28"/>
          <w:szCs w:val="28"/>
        </w:rPr>
        <w:t>(5</w:t>
      </w:r>
      <w:r w:rsidRPr="003D3A79">
        <w:rPr>
          <w:rFonts w:eastAsia="Times New Roman" w:cs="Times New Roman"/>
          <w:iCs/>
          <w:sz w:val="28"/>
          <w:szCs w:val="28"/>
          <w:vertAlign w:val="superscript"/>
        </w:rPr>
        <w:t>’</w:t>
      </w:r>
      <w:r w:rsidRPr="003D3A79">
        <w:rPr>
          <w:rFonts w:eastAsia="Times New Roman" w:cs="Times New Roman"/>
          <w:iCs/>
          <w:sz w:val="28"/>
          <w:szCs w:val="28"/>
        </w:rPr>
        <w:t>)</w:t>
      </w:r>
    </w:p>
    <w:p w:rsidR="003D3A79" w:rsidRPr="003D3A79" w:rsidRDefault="003D3A79" w:rsidP="007F1210">
      <w:pPr>
        <w:jc w:val="both"/>
        <w:rPr>
          <w:rFonts w:cs="Times New Roman"/>
          <w:sz w:val="28"/>
          <w:szCs w:val="28"/>
          <w:lang w:val="sv-SE"/>
        </w:rPr>
      </w:pPr>
      <w:r w:rsidRPr="003D3A79">
        <w:rPr>
          <w:rFonts w:cs="Times New Roman"/>
          <w:sz w:val="28"/>
          <w:szCs w:val="28"/>
          <w:lang w:val="sv-SE"/>
        </w:rPr>
        <w:t>* Mục tiêu:</w:t>
      </w:r>
      <w:r w:rsidRPr="003D3A79">
        <w:rPr>
          <w:rFonts w:cs="Times New Roman"/>
          <w:sz w:val="28"/>
          <w:szCs w:val="28"/>
          <w:lang w:val="it-IT"/>
        </w:rPr>
        <w:t xml:space="preserve"> HS ôn lại kiến thức bài trước và tạo tâm thế đón nhận bài mới</w:t>
      </w:r>
    </w:p>
    <w:p w:rsidR="003D3A79" w:rsidRPr="003D3A79" w:rsidRDefault="003D3A79" w:rsidP="007F1210">
      <w:pPr>
        <w:jc w:val="both"/>
        <w:rPr>
          <w:rFonts w:cs="Times New Roman"/>
          <w:sz w:val="28"/>
          <w:szCs w:val="28"/>
        </w:rPr>
      </w:pPr>
      <w:r w:rsidRPr="003D3A79">
        <w:rPr>
          <w:rFonts w:cs="Times New Roman"/>
          <w:sz w:val="28"/>
          <w:szCs w:val="28"/>
        </w:rPr>
        <w:t>- Hình thức: Hoạt động nhóm</w:t>
      </w:r>
    </w:p>
    <w:p w:rsidR="003D3A79" w:rsidRPr="003D3A79" w:rsidRDefault="003D3A79" w:rsidP="007F1210">
      <w:pPr>
        <w:jc w:val="both"/>
        <w:rPr>
          <w:sz w:val="28"/>
          <w:szCs w:val="28"/>
        </w:rPr>
      </w:pPr>
      <w:r w:rsidRPr="003D3A79">
        <w:rPr>
          <w:sz w:val="28"/>
          <w:szCs w:val="28"/>
        </w:rPr>
        <w:t>B1: Chuyển giao nhiệm vụ học tập cho hs.</w:t>
      </w:r>
    </w:p>
    <w:p w:rsidR="003D3A79" w:rsidRPr="003D3A79" w:rsidRDefault="003D3A79" w:rsidP="007F1210">
      <w:pPr>
        <w:rPr>
          <w:b/>
          <w:sz w:val="28"/>
          <w:szCs w:val="28"/>
          <w:lang w:val="nl-NL"/>
        </w:rPr>
      </w:pPr>
      <w:r w:rsidRPr="003D3A79">
        <w:rPr>
          <w:b/>
          <w:sz w:val="28"/>
          <w:szCs w:val="28"/>
          <w:lang w:val="nl-NL"/>
        </w:rPr>
        <w:t>? GV tổ chức cho HS trò chơi tiếp sức giữa các đội : tìm từ và các thành ngữ cho các chủ đề cho trước.</w:t>
      </w:r>
    </w:p>
    <w:p w:rsidR="003D3A79" w:rsidRPr="003D3A79" w:rsidRDefault="003D3A79" w:rsidP="007F1210">
      <w:pPr>
        <w:rPr>
          <w:rFonts w:cs="Times New Roman"/>
          <w:bCs/>
          <w:iCs/>
          <w:sz w:val="28"/>
          <w:szCs w:val="28"/>
        </w:rPr>
      </w:pPr>
      <w:r w:rsidRPr="003D3A79">
        <w:rPr>
          <w:rFonts w:cs="Times New Roman"/>
          <w:bCs/>
          <w:iCs/>
          <w:sz w:val="28"/>
          <w:szCs w:val="28"/>
        </w:rPr>
        <w:t>Bước 2,3: Các nhóm thực hiện nhiệm vụ: Sau 30 giây học sinh phải trả lời. Đội nào xung phong trả lời nhanh và đúng nhiều câu đội đó sẽ chiến thắng. Phần thưởng là tràng pháo tay chúc mừng.</w:t>
      </w:r>
    </w:p>
    <w:p w:rsidR="003D3A79" w:rsidRPr="003D3A79" w:rsidRDefault="003D3A79" w:rsidP="007F1210">
      <w:pPr>
        <w:rPr>
          <w:rFonts w:cs="Times New Roman"/>
          <w:bCs/>
          <w:iCs/>
          <w:sz w:val="28"/>
          <w:szCs w:val="28"/>
        </w:rPr>
      </w:pPr>
      <w:r w:rsidRPr="003D3A79">
        <w:rPr>
          <w:rFonts w:cs="Times New Roman"/>
          <w:bCs/>
          <w:iCs/>
          <w:sz w:val="28"/>
          <w:szCs w:val="28"/>
        </w:rPr>
        <w:t>Bước 4: Hs trình bày xong, thiếu hoặc chưa sâu giáo viên bổ sung và dẫn dắt vào bài.</w:t>
      </w:r>
    </w:p>
    <w:p w:rsidR="003D3A79" w:rsidRPr="003D3A79" w:rsidRDefault="003D3A79" w:rsidP="007F1210">
      <w:pPr>
        <w:rPr>
          <w:b/>
          <w:sz w:val="28"/>
          <w:szCs w:val="28"/>
          <w:lang w:val="nl-NL"/>
        </w:rPr>
      </w:pPr>
      <w:r w:rsidRPr="003D3A79">
        <w:rPr>
          <w:b/>
          <w:sz w:val="28"/>
          <w:szCs w:val="28"/>
          <w:lang w:val="nl-NL"/>
        </w:rPr>
        <w:t>HĐ hình thành kiến thức</w:t>
      </w:r>
      <w:r w:rsidRPr="003D3A79">
        <w:rPr>
          <w:sz w:val="28"/>
          <w:szCs w:val="28"/>
          <w:lang w:val="pt-BR"/>
        </w:rPr>
        <w:t>(30</w:t>
      </w:r>
      <w:r w:rsidRPr="003D3A79">
        <w:rPr>
          <w:sz w:val="28"/>
          <w:szCs w:val="28"/>
          <w:vertAlign w:val="superscript"/>
          <w:lang w:val="pt-BR"/>
        </w:rPr>
        <w:t>’</w:t>
      </w:r>
      <w:r w:rsidRPr="003D3A79">
        <w:rPr>
          <w:sz w:val="28"/>
          <w:szCs w:val="28"/>
          <w:lang w:val="pt-B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644"/>
      </w:tblGrid>
      <w:tr w:rsidR="003D3A79" w:rsidRPr="003D3A79" w:rsidTr="00982649">
        <w:tc>
          <w:tcPr>
            <w:tcW w:w="4536" w:type="dxa"/>
            <w:shd w:val="clear" w:color="auto" w:fill="auto"/>
          </w:tcPr>
          <w:p w:rsidR="003D3A79" w:rsidRPr="003D3A79" w:rsidRDefault="003D3A79" w:rsidP="007F1210">
            <w:pPr>
              <w:jc w:val="center"/>
              <w:rPr>
                <w:b/>
                <w:sz w:val="28"/>
                <w:szCs w:val="28"/>
                <w:lang w:val="nl-NL"/>
              </w:rPr>
            </w:pPr>
            <w:r w:rsidRPr="003D3A79">
              <w:rPr>
                <w:b/>
                <w:sz w:val="28"/>
                <w:szCs w:val="28"/>
                <w:lang w:val="nl-NL"/>
              </w:rPr>
              <w:t xml:space="preserve">Hoạt động của thầy và trò </w:t>
            </w:r>
          </w:p>
        </w:tc>
        <w:tc>
          <w:tcPr>
            <w:tcW w:w="4644" w:type="dxa"/>
            <w:shd w:val="clear" w:color="auto" w:fill="auto"/>
          </w:tcPr>
          <w:p w:rsidR="003D3A79" w:rsidRPr="003D3A79" w:rsidRDefault="003D3A79" w:rsidP="007F1210">
            <w:pPr>
              <w:jc w:val="center"/>
              <w:rPr>
                <w:b/>
                <w:sz w:val="28"/>
                <w:szCs w:val="28"/>
                <w:lang w:val="nl-NL"/>
              </w:rPr>
            </w:pPr>
            <w:r w:rsidRPr="003D3A79">
              <w:rPr>
                <w:b/>
                <w:sz w:val="28"/>
                <w:szCs w:val="28"/>
                <w:lang w:val="nl-NL"/>
              </w:rPr>
              <w:t>Nôi dung cần đạt</w:t>
            </w:r>
          </w:p>
        </w:tc>
      </w:tr>
      <w:tr w:rsidR="003D3A79" w:rsidRPr="003D3A79" w:rsidTr="00982649">
        <w:tc>
          <w:tcPr>
            <w:tcW w:w="4536" w:type="dxa"/>
            <w:shd w:val="clear" w:color="auto" w:fill="auto"/>
          </w:tcPr>
          <w:p w:rsidR="003D3A79" w:rsidRPr="003D3A79" w:rsidRDefault="003D3A79" w:rsidP="007F1210">
            <w:pPr>
              <w:jc w:val="both"/>
              <w:rPr>
                <w:sz w:val="28"/>
                <w:szCs w:val="28"/>
                <w:lang w:val="nl-NL"/>
              </w:rPr>
            </w:pPr>
            <w:r w:rsidRPr="003D3A79">
              <w:rPr>
                <w:sz w:val="28"/>
                <w:szCs w:val="28"/>
                <w:lang w:val="nl-NL"/>
              </w:rPr>
              <w:t>* Mục tiêu: Giúp HS nắm được khái niệm, đặc điểm, cấu tạo của từ loại? HS lấy ví dụ</w:t>
            </w:r>
          </w:p>
          <w:p w:rsidR="003D3A79" w:rsidRPr="003D3A79" w:rsidRDefault="003D3A79" w:rsidP="007F1210">
            <w:pPr>
              <w:jc w:val="both"/>
              <w:rPr>
                <w:sz w:val="28"/>
                <w:szCs w:val="28"/>
                <w:lang w:val="nl-NL"/>
              </w:rPr>
            </w:pPr>
            <w:r w:rsidRPr="003D3A79">
              <w:rPr>
                <w:sz w:val="28"/>
                <w:szCs w:val="28"/>
                <w:lang w:val="nl-NL"/>
              </w:rPr>
              <w:t>* HĐ cá nhân:</w:t>
            </w:r>
          </w:p>
          <w:p w:rsidR="003D3A79" w:rsidRPr="003D3A79" w:rsidRDefault="003D3A79" w:rsidP="007F1210">
            <w:pPr>
              <w:jc w:val="both"/>
              <w:rPr>
                <w:sz w:val="28"/>
                <w:szCs w:val="28"/>
                <w:lang w:val="nl-NL"/>
              </w:rPr>
            </w:pPr>
            <w:r w:rsidRPr="003D3A79">
              <w:rPr>
                <w:sz w:val="28"/>
                <w:szCs w:val="28"/>
                <w:lang w:val="nl-NL"/>
              </w:rPr>
              <w:t>- B1: GV giao nhiệm vụ</w:t>
            </w:r>
          </w:p>
          <w:p w:rsidR="003D3A79" w:rsidRPr="003D3A79" w:rsidRDefault="003D3A79" w:rsidP="007F1210">
            <w:pPr>
              <w:rPr>
                <w:sz w:val="28"/>
                <w:szCs w:val="28"/>
              </w:rPr>
            </w:pPr>
            <w:r w:rsidRPr="003D3A79">
              <w:rPr>
                <w:sz w:val="28"/>
                <w:szCs w:val="28"/>
              </w:rPr>
              <w:t>- B2: HS thực hiện nhiệm vụ.</w:t>
            </w:r>
          </w:p>
          <w:p w:rsidR="003D3A79" w:rsidRPr="003D3A79" w:rsidRDefault="003D3A79" w:rsidP="007F1210">
            <w:pPr>
              <w:rPr>
                <w:sz w:val="28"/>
                <w:szCs w:val="28"/>
              </w:rPr>
            </w:pPr>
            <w:r w:rsidRPr="003D3A79">
              <w:rPr>
                <w:sz w:val="28"/>
                <w:szCs w:val="28"/>
              </w:rPr>
              <w:t>- B3: HS trình bày, nhận xét, đánh giá.</w:t>
            </w:r>
          </w:p>
          <w:p w:rsidR="003D3A79" w:rsidRPr="003D3A79" w:rsidRDefault="003D3A79" w:rsidP="007F1210">
            <w:pPr>
              <w:jc w:val="both"/>
              <w:rPr>
                <w:sz w:val="28"/>
                <w:szCs w:val="28"/>
                <w:lang w:val="nl-NL"/>
              </w:rPr>
            </w:pPr>
            <w:r w:rsidRPr="003D3A79">
              <w:rPr>
                <w:sz w:val="28"/>
                <w:szCs w:val="28"/>
              </w:rPr>
              <w:t>- B4: GV chốt kiến thức</w:t>
            </w:r>
          </w:p>
          <w:p w:rsidR="003D3A79" w:rsidRPr="003D3A79" w:rsidRDefault="003D3A79" w:rsidP="007F1210">
            <w:pPr>
              <w:jc w:val="both"/>
              <w:rPr>
                <w:sz w:val="28"/>
                <w:szCs w:val="28"/>
                <w:lang w:val="nl-NL"/>
              </w:rPr>
            </w:pPr>
            <w:r w:rsidRPr="003D3A79">
              <w:rPr>
                <w:sz w:val="28"/>
                <w:szCs w:val="28"/>
                <w:lang w:val="nl-NL"/>
              </w:rPr>
              <w:t>? Nhắc lại khái niệm từ đơn và từ phức</w:t>
            </w:r>
          </w:p>
          <w:p w:rsidR="003D3A79" w:rsidRPr="003D3A79" w:rsidRDefault="003D3A79" w:rsidP="007F1210">
            <w:pPr>
              <w:jc w:val="both"/>
              <w:rPr>
                <w:sz w:val="28"/>
                <w:szCs w:val="28"/>
                <w:lang w:val="nl-NL"/>
              </w:rPr>
            </w:pPr>
            <w:r w:rsidRPr="003D3A79">
              <w:rPr>
                <w:sz w:val="28"/>
                <w:szCs w:val="28"/>
                <w:lang w:val="nl-NL"/>
              </w:rPr>
              <w:t>? Có mấy loại từ phức? Cho ví dụ mỗi loại.</w:t>
            </w:r>
          </w:p>
          <w:p w:rsidR="003D3A79" w:rsidRPr="003D3A79" w:rsidRDefault="003D3A79" w:rsidP="007F1210">
            <w:pPr>
              <w:jc w:val="both"/>
              <w:rPr>
                <w:sz w:val="28"/>
                <w:szCs w:val="28"/>
                <w:lang w:val="nl-NL"/>
              </w:rPr>
            </w:pPr>
            <w:r w:rsidRPr="003D3A79">
              <w:rPr>
                <w:sz w:val="28"/>
                <w:szCs w:val="28"/>
                <w:lang w:val="nl-NL"/>
              </w:rPr>
              <w:t>?Trong các từ sau từ nào là từ ghép, từ nào là từ láy?</w:t>
            </w:r>
          </w:p>
          <w:p w:rsidR="003D3A79" w:rsidRPr="003D3A79" w:rsidRDefault="003D3A79" w:rsidP="007F1210">
            <w:pPr>
              <w:jc w:val="both"/>
              <w:rPr>
                <w:sz w:val="28"/>
                <w:szCs w:val="28"/>
                <w:lang w:val="nl-NL"/>
              </w:rPr>
            </w:pPr>
            <w:r w:rsidRPr="003D3A79">
              <w:rPr>
                <w:sz w:val="28"/>
                <w:szCs w:val="28"/>
                <w:lang w:val="nl-NL"/>
              </w:rPr>
              <w:t>? Từ láy nào có nghĩa giảm nhẹ. Từ láy nào có sự tăng nghĩa so với nghĩa của yếu tố gốc?</w:t>
            </w:r>
          </w:p>
          <w:p w:rsidR="003D3A79" w:rsidRPr="003D3A79" w:rsidRDefault="003D3A79" w:rsidP="007F1210">
            <w:pPr>
              <w:jc w:val="both"/>
              <w:rPr>
                <w:sz w:val="28"/>
                <w:szCs w:val="28"/>
                <w:lang w:val="nl-NL"/>
              </w:rPr>
            </w:pPr>
          </w:p>
          <w:p w:rsidR="003D3A79" w:rsidRPr="003D3A79" w:rsidRDefault="003D3A79" w:rsidP="007F1210">
            <w:pPr>
              <w:jc w:val="both"/>
              <w:rPr>
                <w:color w:val="000000"/>
                <w:sz w:val="28"/>
                <w:szCs w:val="28"/>
                <w:lang w:val="fr-FR"/>
              </w:rPr>
            </w:pPr>
            <w:r w:rsidRPr="003D3A79">
              <w:rPr>
                <w:color w:val="000000"/>
                <w:sz w:val="28"/>
                <w:szCs w:val="28"/>
                <w:lang w:val="fr-FR"/>
              </w:rPr>
              <w:t>GV: Hướng dẫn HS làm bài tập 2,3 sgk/  122, 123</w:t>
            </w:r>
          </w:p>
          <w:p w:rsidR="003D3A79" w:rsidRPr="003D3A79" w:rsidRDefault="003D3A79" w:rsidP="007F1210">
            <w:pPr>
              <w:jc w:val="both"/>
              <w:rPr>
                <w:b/>
                <w:sz w:val="28"/>
                <w:szCs w:val="28"/>
                <w:lang w:val="nl-NL"/>
              </w:rPr>
            </w:pPr>
          </w:p>
          <w:p w:rsidR="003D3A79" w:rsidRPr="003D3A79" w:rsidRDefault="003D3A79" w:rsidP="007F1210">
            <w:pPr>
              <w:jc w:val="both"/>
              <w:rPr>
                <w:b/>
                <w:sz w:val="28"/>
                <w:szCs w:val="28"/>
                <w:lang w:val="nl-NL"/>
              </w:rPr>
            </w:pPr>
          </w:p>
          <w:p w:rsidR="003D3A79" w:rsidRPr="003D3A79" w:rsidRDefault="003D3A79" w:rsidP="007F1210">
            <w:pPr>
              <w:jc w:val="both"/>
              <w:rPr>
                <w:b/>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r w:rsidRPr="003D3A79">
              <w:rPr>
                <w:sz w:val="28"/>
                <w:szCs w:val="28"/>
                <w:lang w:val="nl-NL"/>
              </w:rPr>
              <w:t>? Nhắc lại khái niệm thành ngữ</w:t>
            </w:r>
          </w:p>
          <w:p w:rsidR="003D3A79" w:rsidRPr="003D3A79" w:rsidRDefault="003D3A79" w:rsidP="007F1210">
            <w:pPr>
              <w:jc w:val="both"/>
              <w:rPr>
                <w:sz w:val="28"/>
                <w:szCs w:val="28"/>
                <w:lang w:val="nl-NL"/>
              </w:rPr>
            </w:pPr>
            <w:r w:rsidRPr="003D3A79">
              <w:rPr>
                <w:sz w:val="28"/>
                <w:szCs w:val="28"/>
                <w:lang w:val="nl-NL"/>
              </w:rPr>
              <w:t>? Giải thích nghĩa các thành ngữ, tục ngữ trong sgk ?</w:t>
            </w: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r w:rsidRPr="003D3A79">
              <w:rPr>
                <w:sz w:val="28"/>
                <w:szCs w:val="28"/>
                <w:lang w:val="nl-NL"/>
              </w:rPr>
              <w:t>? Tìm  thành ngữ có yếu tố chỉ động vật. Sau đó giải thích và đặt câu với mỗi thành ngữ đó?</w:t>
            </w:r>
          </w:p>
          <w:p w:rsidR="003D3A79" w:rsidRPr="003D3A79" w:rsidRDefault="003D3A79" w:rsidP="007F1210">
            <w:pPr>
              <w:jc w:val="both"/>
              <w:rPr>
                <w:sz w:val="28"/>
                <w:szCs w:val="28"/>
                <w:lang w:val="nl-NL"/>
              </w:rPr>
            </w:pPr>
            <w:r w:rsidRPr="003D3A79">
              <w:rPr>
                <w:sz w:val="28"/>
                <w:szCs w:val="28"/>
                <w:lang w:val="nl-NL"/>
              </w:rPr>
              <w:t>? Tìm  thành ngữ có yếu tố chỉ thực vật. Sau đó giải thích và đặt câu với các thành ngữ đó?</w:t>
            </w: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r w:rsidRPr="003D3A79">
              <w:rPr>
                <w:sz w:val="28"/>
                <w:szCs w:val="28"/>
                <w:lang w:val="nl-NL"/>
              </w:rPr>
              <w:t>? Thế nào là nghĩa của từ?</w:t>
            </w: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r w:rsidRPr="003D3A79">
              <w:rPr>
                <w:sz w:val="28"/>
                <w:szCs w:val="28"/>
                <w:lang w:val="nl-NL"/>
              </w:rPr>
              <w:t>? Chọn cách hiểu đúng trong những cách hiểu sau?</w:t>
            </w:r>
          </w:p>
          <w:p w:rsidR="003D3A79" w:rsidRPr="003D3A79" w:rsidRDefault="003D3A79" w:rsidP="007F1210">
            <w:pPr>
              <w:jc w:val="both"/>
              <w:rPr>
                <w:sz w:val="28"/>
                <w:szCs w:val="28"/>
                <w:lang w:val="nl-NL"/>
              </w:rPr>
            </w:pPr>
            <w:r w:rsidRPr="003D3A79">
              <w:rPr>
                <w:color w:val="000000"/>
                <w:sz w:val="28"/>
                <w:szCs w:val="28"/>
                <w:lang w:val="fr-FR"/>
              </w:rPr>
              <w:t>GV : Hướng dẫn HS làm các bài tập 2, 3 sgk</w:t>
            </w: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r w:rsidRPr="003D3A79">
              <w:rPr>
                <w:sz w:val="28"/>
                <w:szCs w:val="28"/>
                <w:lang w:val="nl-NL"/>
              </w:rPr>
              <w:t>? Thế nào là từ nhiều nghĩa và hiện tượng chuyển nghĩa của từ?</w:t>
            </w: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r w:rsidRPr="003D3A79">
              <w:rPr>
                <w:b/>
                <w:sz w:val="28"/>
                <w:szCs w:val="28"/>
                <w:lang w:val="nl-NL"/>
              </w:rPr>
              <w:t>- Gv yêu cầu HS thảo luận theo cặp đô</w:t>
            </w:r>
            <w:r w:rsidRPr="003D3A79">
              <w:rPr>
                <w:sz w:val="28"/>
                <w:szCs w:val="28"/>
                <w:lang w:val="nl-NL"/>
              </w:rPr>
              <w:t>i</w:t>
            </w:r>
          </w:p>
          <w:p w:rsidR="003D3A79" w:rsidRPr="003D3A79" w:rsidRDefault="003D3A79" w:rsidP="007F1210">
            <w:pPr>
              <w:jc w:val="both"/>
              <w:rPr>
                <w:sz w:val="28"/>
                <w:szCs w:val="28"/>
                <w:lang w:val="nl-NL"/>
              </w:rPr>
            </w:pPr>
            <w:r w:rsidRPr="003D3A79">
              <w:rPr>
                <w:sz w:val="28"/>
                <w:szCs w:val="28"/>
                <w:lang w:val="nl-NL"/>
              </w:rPr>
              <w:t>? Từ ''hoa'' trong ''thềm hoa'', ''lệ hoa'' được dùng theo nghĩa gốc hay nghĩa chuyển?</w:t>
            </w:r>
          </w:p>
          <w:p w:rsidR="003D3A79" w:rsidRPr="003D3A79" w:rsidRDefault="003D3A79" w:rsidP="007F1210">
            <w:pPr>
              <w:jc w:val="both"/>
              <w:rPr>
                <w:sz w:val="28"/>
                <w:szCs w:val="28"/>
                <w:lang w:val="nl-NL"/>
              </w:rPr>
            </w:pPr>
            <w:r w:rsidRPr="003D3A79">
              <w:rPr>
                <w:sz w:val="28"/>
                <w:szCs w:val="28"/>
                <w:lang w:val="nl-NL"/>
              </w:rPr>
              <w:t>? Có thể coi đây là hiện tượng chuyển nghĩa làm xuất hiện từ nhiều nghĩa không. Vì sao?</w:t>
            </w:r>
          </w:p>
          <w:p w:rsidR="003D3A79" w:rsidRPr="003D3A79" w:rsidRDefault="003D3A79" w:rsidP="007F1210">
            <w:pPr>
              <w:rPr>
                <w:sz w:val="28"/>
                <w:szCs w:val="28"/>
              </w:rPr>
            </w:pPr>
            <w:r w:rsidRPr="003D3A79">
              <w:rPr>
                <w:color w:val="000000"/>
                <w:sz w:val="28"/>
                <w:szCs w:val="28"/>
                <w:lang w:val="fr-FR"/>
              </w:rPr>
              <w:t>? Hướng dẫn học sinh làm bài tập 2 sách giáo khoa</w:t>
            </w:r>
          </w:p>
          <w:p w:rsidR="003D3A79" w:rsidRPr="003D3A79" w:rsidRDefault="003D3A79" w:rsidP="007F1210">
            <w:pPr>
              <w:rPr>
                <w:sz w:val="28"/>
                <w:szCs w:val="28"/>
              </w:rPr>
            </w:pPr>
            <w:r w:rsidRPr="003D3A79">
              <w:rPr>
                <w:sz w:val="28"/>
                <w:szCs w:val="28"/>
              </w:rPr>
              <w:t>- B2: HS thực hiện nhiệm vụ.</w:t>
            </w:r>
          </w:p>
          <w:p w:rsidR="003D3A79" w:rsidRPr="003D3A79" w:rsidRDefault="003D3A79" w:rsidP="007F1210">
            <w:pPr>
              <w:rPr>
                <w:sz w:val="28"/>
                <w:szCs w:val="28"/>
              </w:rPr>
            </w:pPr>
            <w:r w:rsidRPr="003D3A79">
              <w:rPr>
                <w:sz w:val="28"/>
                <w:szCs w:val="28"/>
              </w:rPr>
              <w:lastRenderedPageBreak/>
              <w:t>- B3: HS trình bày, nhận xét, đánh giá.</w:t>
            </w:r>
          </w:p>
          <w:p w:rsidR="003D3A79" w:rsidRDefault="003D3A79" w:rsidP="007F1210">
            <w:pPr>
              <w:jc w:val="both"/>
              <w:rPr>
                <w:sz w:val="28"/>
                <w:szCs w:val="28"/>
              </w:rPr>
            </w:pPr>
            <w:r w:rsidRPr="003D3A79">
              <w:rPr>
                <w:sz w:val="28"/>
                <w:szCs w:val="28"/>
              </w:rPr>
              <w:t>- B4: GV chốt kiến thức</w:t>
            </w:r>
          </w:p>
          <w:p w:rsidR="00982649" w:rsidRDefault="00982649" w:rsidP="007F1210">
            <w:pPr>
              <w:jc w:val="both"/>
              <w:rPr>
                <w:sz w:val="28"/>
                <w:szCs w:val="28"/>
              </w:rPr>
            </w:pPr>
          </w:p>
          <w:p w:rsidR="00982649" w:rsidRDefault="00982649" w:rsidP="007F1210">
            <w:pPr>
              <w:jc w:val="both"/>
              <w:rPr>
                <w:sz w:val="28"/>
                <w:szCs w:val="28"/>
              </w:rPr>
            </w:pPr>
          </w:p>
          <w:p w:rsidR="00982649" w:rsidRDefault="00982649" w:rsidP="007F1210">
            <w:pPr>
              <w:jc w:val="both"/>
              <w:rPr>
                <w:sz w:val="28"/>
                <w:szCs w:val="28"/>
              </w:rPr>
            </w:pPr>
          </w:p>
          <w:p w:rsidR="00982649" w:rsidRDefault="00982649" w:rsidP="007F1210">
            <w:pPr>
              <w:jc w:val="both"/>
              <w:rPr>
                <w:sz w:val="28"/>
                <w:szCs w:val="28"/>
              </w:rPr>
            </w:pPr>
          </w:p>
          <w:p w:rsidR="003D3A79" w:rsidRPr="003D3A79" w:rsidRDefault="003D3A79" w:rsidP="007F1210">
            <w:pPr>
              <w:rPr>
                <w:b/>
                <w:sz w:val="28"/>
                <w:szCs w:val="28"/>
                <w:lang w:val="nl-NL"/>
              </w:rPr>
            </w:pPr>
            <w:r w:rsidRPr="003D3A79">
              <w:rPr>
                <w:b/>
                <w:sz w:val="28"/>
                <w:szCs w:val="28"/>
                <w:lang w:val="nl-NL"/>
              </w:rPr>
              <w:t>Tiết 2:</w:t>
            </w:r>
          </w:p>
          <w:p w:rsidR="003D3A79" w:rsidRPr="003D3A79" w:rsidRDefault="003D3A79" w:rsidP="007F1210">
            <w:pPr>
              <w:rPr>
                <w:sz w:val="28"/>
                <w:szCs w:val="28"/>
                <w:lang w:val="nl-NL"/>
              </w:rPr>
            </w:pPr>
            <w:r w:rsidRPr="003D3A79">
              <w:rPr>
                <w:sz w:val="28"/>
                <w:szCs w:val="28"/>
                <w:lang w:val="nl-NL"/>
              </w:rPr>
              <w:t>KTBC: Đọc 5 thành ngữ? Đặt câu với mỗi thành ngữ trên.</w:t>
            </w:r>
          </w:p>
          <w:p w:rsidR="003D3A79" w:rsidRPr="003D3A79" w:rsidRDefault="003D3A79" w:rsidP="007F1210">
            <w:pPr>
              <w:rPr>
                <w:sz w:val="28"/>
                <w:szCs w:val="28"/>
                <w:lang w:val="nl-NL"/>
              </w:rPr>
            </w:pPr>
            <w:r w:rsidRPr="003D3A79">
              <w:rPr>
                <w:sz w:val="28"/>
                <w:szCs w:val="28"/>
                <w:lang w:val="nl-NL"/>
              </w:rPr>
              <w:t>HS nhận xét</w:t>
            </w:r>
          </w:p>
          <w:p w:rsidR="003D3A79" w:rsidRPr="003D3A79" w:rsidRDefault="003D3A79" w:rsidP="007F1210">
            <w:pPr>
              <w:rPr>
                <w:sz w:val="28"/>
                <w:szCs w:val="28"/>
                <w:lang w:val="nl-NL"/>
              </w:rPr>
            </w:pPr>
            <w:r w:rsidRPr="003D3A79">
              <w:rPr>
                <w:sz w:val="28"/>
                <w:szCs w:val="28"/>
                <w:lang w:val="nl-NL"/>
              </w:rPr>
              <w:t>GV nhận xét, đánh giá, chốt kiến thức.</w:t>
            </w:r>
          </w:p>
          <w:p w:rsidR="003D3A79" w:rsidRPr="003D3A79" w:rsidRDefault="003D3A79" w:rsidP="007F1210">
            <w:pPr>
              <w:rPr>
                <w:sz w:val="28"/>
                <w:szCs w:val="28"/>
                <w:lang w:val="nl-NL"/>
              </w:rPr>
            </w:pPr>
            <w:r w:rsidRPr="003D3A79">
              <w:rPr>
                <w:sz w:val="28"/>
                <w:szCs w:val="28"/>
                <w:lang w:val="nl-NL"/>
              </w:rPr>
              <w:t>? Thế nào là từ đồng âm? Cho VD.</w:t>
            </w:r>
          </w:p>
          <w:p w:rsidR="003D3A79" w:rsidRPr="003D3A79" w:rsidRDefault="003D3A79" w:rsidP="007F1210">
            <w:pPr>
              <w:tabs>
                <w:tab w:val="left" w:pos="2985"/>
              </w:tabs>
              <w:rPr>
                <w:sz w:val="28"/>
                <w:szCs w:val="28"/>
                <w:lang w:val="nl-NL"/>
              </w:rPr>
            </w:pPr>
            <w:r w:rsidRPr="003D3A79">
              <w:rPr>
                <w:sz w:val="28"/>
                <w:szCs w:val="28"/>
                <w:lang w:val="nl-NL"/>
              </w:rPr>
              <w:t>? Giải thích nghĩa của từ: Lá, đường.</w:t>
            </w: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r w:rsidRPr="003D3A79">
              <w:rPr>
                <w:sz w:val="28"/>
                <w:szCs w:val="28"/>
                <w:lang w:val="nl-NL"/>
              </w:rPr>
              <w:t>? Thế nào là từ đồng nghĩa? Cho ví dụ</w:t>
            </w: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r w:rsidRPr="003D3A79">
              <w:rPr>
                <w:sz w:val="28"/>
                <w:szCs w:val="28"/>
                <w:lang w:val="nl-NL"/>
              </w:rPr>
              <w:t>? HS làm bài tập trên MC</w:t>
            </w: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Default="003D3A79" w:rsidP="007F1210">
            <w:pPr>
              <w:tabs>
                <w:tab w:val="left" w:pos="2985"/>
              </w:tabs>
              <w:rPr>
                <w:sz w:val="28"/>
                <w:szCs w:val="28"/>
                <w:lang w:val="nl-NL"/>
              </w:rPr>
            </w:pPr>
          </w:p>
          <w:p w:rsidR="00982649" w:rsidRDefault="00982649" w:rsidP="007F1210">
            <w:pPr>
              <w:tabs>
                <w:tab w:val="left" w:pos="2985"/>
              </w:tabs>
              <w:rPr>
                <w:sz w:val="28"/>
                <w:szCs w:val="28"/>
                <w:lang w:val="nl-NL"/>
              </w:rPr>
            </w:pPr>
          </w:p>
          <w:p w:rsidR="00982649" w:rsidRDefault="00982649" w:rsidP="007F1210">
            <w:pPr>
              <w:tabs>
                <w:tab w:val="left" w:pos="2985"/>
              </w:tabs>
              <w:rPr>
                <w:sz w:val="28"/>
                <w:szCs w:val="28"/>
                <w:lang w:val="nl-NL"/>
              </w:rPr>
            </w:pPr>
          </w:p>
          <w:p w:rsidR="00982649" w:rsidRPr="003D3A79" w:rsidRDefault="0098264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r w:rsidRPr="003D3A79">
              <w:rPr>
                <w:sz w:val="28"/>
                <w:szCs w:val="28"/>
                <w:lang w:val="nl-NL"/>
              </w:rPr>
              <w:t>? Từ trái nghĩa là gì? Cho VD</w:t>
            </w: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r w:rsidRPr="003D3A79">
              <w:rPr>
                <w:sz w:val="28"/>
                <w:szCs w:val="28"/>
                <w:lang w:val="nl-NL"/>
              </w:rPr>
              <w:t>? Thế nào là cấp độ khái quát của nghĩa từ ngữ? Cho ví dụ.</w:t>
            </w: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r w:rsidRPr="003D3A79">
              <w:rPr>
                <w:sz w:val="28"/>
                <w:szCs w:val="28"/>
                <w:lang w:val="nl-NL"/>
              </w:rPr>
              <w:t>? HS làm bài tập trên MC</w:t>
            </w: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p>
          <w:p w:rsidR="003D3A79" w:rsidRPr="003D3A79" w:rsidRDefault="003D3A79" w:rsidP="007F1210">
            <w:pPr>
              <w:tabs>
                <w:tab w:val="left" w:pos="2985"/>
              </w:tabs>
              <w:rPr>
                <w:sz w:val="28"/>
                <w:szCs w:val="28"/>
                <w:lang w:val="nl-NL"/>
              </w:rPr>
            </w:pPr>
            <w:r w:rsidRPr="003D3A79">
              <w:rPr>
                <w:sz w:val="28"/>
                <w:szCs w:val="28"/>
                <w:lang w:val="nl-NL"/>
              </w:rPr>
              <w:t>? Thế nào là trường từ vựng? Cho VD</w:t>
            </w:r>
          </w:p>
        </w:tc>
        <w:tc>
          <w:tcPr>
            <w:tcW w:w="4644" w:type="dxa"/>
            <w:shd w:val="clear" w:color="auto" w:fill="auto"/>
          </w:tcPr>
          <w:p w:rsidR="003D3A79" w:rsidRPr="003D3A79" w:rsidRDefault="003D3A79" w:rsidP="007F1210">
            <w:pPr>
              <w:rPr>
                <w:b/>
                <w:sz w:val="28"/>
                <w:szCs w:val="28"/>
                <w:lang w:val="nl-NL"/>
              </w:rPr>
            </w:pPr>
            <w:r w:rsidRPr="003D3A79">
              <w:rPr>
                <w:b/>
                <w:sz w:val="28"/>
                <w:szCs w:val="28"/>
                <w:lang w:val="nl-NL"/>
              </w:rPr>
              <w:lastRenderedPageBreak/>
              <w:t>I. Từ đơn và từ phức</w:t>
            </w:r>
          </w:p>
          <w:p w:rsidR="003D3A79" w:rsidRPr="003D3A79" w:rsidRDefault="003D3A79" w:rsidP="007F1210">
            <w:pPr>
              <w:rPr>
                <w:sz w:val="28"/>
                <w:szCs w:val="28"/>
                <w:lang w:val="nl-NL"/>
              </w:rPr>
            </w:pPr>
            <w:r w:rsidRPr="003D3A79">
              <w:rPr>
                <w:sz w:val="28"/>
                <w:szCs w:val="28"/>
                <w:lang w:val="nl-NL"/>
              </w:rPr>
              <w:t>1. Khái niệm</w:t>
            </w:r>
          </w:p>
          <w:p w:rsidR="003D3A79" w:rsidRPr="003D3A79" w:rsidRDefault="003D3A79" w:rsidP="007F1210">
            <w:pPr>
              <w:jc w:val="both"/>
              <w:outlineLvl w:val="0"/>
              <w:rPr>
                <w:sz w:val="28"/>
                <w:szCs w:val="28"/>
                <w:lang w:val="nl-NL"/>
              </w:rPr>
            </w:pPr>
            <w:r w:rsidRPr="003D3A79">
              <w:rPr>
                <w:sz w:val="28"/>
                <w:szCs w:val="28"/>
                <w:lang w:val="nl-NL"/>
              </w:rPr>
              <w:t xml:space="preserve">Từ tiếng Việt :Từ đơn ( từ có 1 tiếng.  từ phức  ( Gồm 2 hoặc nhiều tiếng.  </w:t>
            </w:r>
          </w:p>
          <w:p w:rsidR="003D3A79" w:rsidRPr="003D3A79" w:rsidRDefault="003D3A79" w:rsidP="007F1210">
            <w:pPr>
              <w:jc w:val="both"/>
              <w:rPr>
                <w:sz w:val="28"/>
                <w:szCs w:val="28"/>
                <w:lang w:val="nl-NL"/>
              </w:rPr>
            </w:pPr>
            <w:r w:rsidRPr="003D3A79">
              <w:rPr>
                <w:sz w:val="28"/>
                <w:szCs w:val="28"/>
                <w:lang w:val="nl-NL"/>
              </w:rPr>
              <w:t xml:space="preserve">  - Từ phức:  Từ láy  ( Gồm những từ phức có quan hệ láy âm giữa các tiếng. - Từ ghép ( Gồm những từ phức  được tạo ra bằng cách ghép  các tiếng có quan hệ với nhau về nghĩa. </w:t>
            </w:r>
          </w:p>
          <w:p w:rsidR="003D3A79" w:rsidRPr="003D3A79" w:rsidRDefault="003D3A79" w:rsidP="007F1210">
            <w:pPr>
              <w:rPr>
                <w:sz w:val="28"/>
                <w:szCs w:val="28"/>
                <w:lang w:val="nl-NL"/>
              </w:rPr>
            </w:pPr>
          </w:p>
          <w:p w:rsidR="003D3A79" w:rsidRPr="003D3A79" w:rsidRDefault="003D3A79" w:rsidP="007F1210">
            <w:pPr>
              <w:rPr>
                <w:sz w:val="28"/>
                <w:szCs w:val="28"/>
                <w:lang w:val="nl-NL"/>
              </w:rPr>
            </w:pPr>
          </w:p>
          <w:p w:rsidR="003D3A79" w:rsidRPr="003D3A79" w:rsidRDefault="003D3A79" w:rsidP="007F1210">
            <w:pPr>
              <w:rPr>
                <w:sz w:val="28"/>
                <w:szCs w:val="28"/>
                <w:lang w:val="nl-NL"/>
              </w:rPr>
            </w:pPr>
          </w:p>
          <w:p w:rsidR="003D3A79" w:rsidRPr="003D3A79" w:rsidRDefault="003D3A79" w:rsidP="007F1210">
            <w:pPr>
              <w:rPr>
                <w:sz w:val="28"/>
                <w:szCs w:val="28"/>
                <w:lang w:val="nl-NL"/>
              </w:rPr>
            </w:pPr>
          </w:p>
          <w:p w:rsidR="003D3A79" w:rsidRPr="003D3A79" w:rsidRDefault="003D3A79" w:rsidP="007F1210">
            <w:pPr>
              <w:rPr>
                <w:sz w:val="28"/>
                <w:szCs w:val="28"/>
                <w:lang w:val="nl-NL"/>
              </w:rPr>
            </w:pPr>
            <w:r w:rsidRPr="003D3A79">
              <w:rPr>
                <w:sz w:val="28"/>
                <w:szCs w:val="28"/>
                <w:lang w:val="nl-NL"/>
              </w:rPr>
              <w:t>2. Các loại từ phức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2207"/>
            </w:tblGrid>
            <w:tr w:rsidR="003D3A79" w:rsidRPr="003D3A79" w:rsidTr="00E12FBD">
              <w:tc>
                <w:tcPr>
                  <w:tcW w:w="2206" w:type="dxa"/>
                  <w:shd w:val="clear" w:color="auto" w:fill="auto"/>
                </w:tcPr>
                <w:p w:rsidR="003D3A79" w:rsidRPr="003D3A79" w:rsidRDefault="003D3A79" w:rsidP="007F1210">
                  <w:pPr>
                    <w:jc w:val="center"/>
                    <w:rPr>
                      <w:sz w:val="28"/>
                      <w:szCs w:val="28"/>
                      <w:lang w:val="nl-NL"/>
                    </w:rPr>
                  </w:pPr>
                  <w:r w:rsidRPr="003D3A79">
                    <w:rPr>
                      <w:sz w:val="28"/>
                      <w:szCs w:val="28"/>
                      <w:lang w:val="nl-NL"/>
                    </w:rPr>
                    <w:t>Từ ghép</w:t>
                  </w:r>
                </w:p>
              </w:tc>
              <w:tc>
                <w:tcPr>
                  <w:tcW w:w="2207" w:type="dxa"/>
                  <w:shd w:val="clear" w:color="auto" w:fill="auto"/>
                </w:tcPr>
                <w:p w:rsidR="003D3A79" w:rsidRPr="003D3A79" w:rsidRDefault="003D3A79" w:rsidP="007F1210">
                  <w:pPr>
                    <w:jc w:val="center"/>
                    <w:rPr>
                      <w:sz w:val="28"/>
                      <w:szCs w:val="28"/>
                      <w:lang w:val="nl-NL"/>
                    </w:rPr>
                  </w:pPr>
                  <w:r w:rsidRPr="003D3A79">
                    <w:rPr>
                      <w:sz w:val="28"/>
                      <w:szCs w:val="28"/>
                      <w:lang w:val="nl-NL"/>
                    </w:rPr>
                    <w:t>Từ láy</w:t>
                  </w:r>
                </w:p>
              </w:tc>
            </w:tr>
            <w:tr w:rsidR="003D3A79" w:rsidRPr="003D3A79" w:rsidTr="00E12FBD">
              <w:tc>
                <w:tcPr>
                  <w:tcW w:w="2206" w:type="dxa"/>
                  <w:shd w:val="clear" w:color="auto" w:fill="auto"/>
                </w:tcPr>
                <w:p w:rsidR="003D3A79" w:rsidRPr="003D3A79" w:rsidRDefault="003D3A79" w:rsidP="007F1210">
                  <w:pPr>
                    <w:jc w:val="both"/>
                    <w:rPr>
                      <w:sz w:val="28"/>
                      <w:szCs w:val="28"/>
                      <w:lang w:val="nl-NL"/>
                    </w:rPr>
                  </w:pPr>
                  <w:r w:rsidRPr="003D3A79">
                    <w:rPr>
                      <w:sz w:val="28"/>
                      <w:szCs w:val="28"/>
                      <w:lang w:val="nl-NL"/>
                    </w:rPr>
                    <w:t>Ngặt nghèo, giam giữ, bó buộc, tươi tốt, bọt bèo, cỏ cây, đưa đón, nhường nhịn, rơi rụng, mong muốn</w:t>
                  </w:r>
                </w:p>
              </w:tc>
              <w:tc>
                <w:tcPr>
                  <w:tcW w:w="2207" w:type="dxa"/>
                  <w:shd w:val="clear" w:color="auto" w:fill="auto"/>
                </w:tcPr>
                <w:p w:rsidR="003D3A79" w:rsidRPr="003D3A79" w:rsidRDefault="003D3A79" w:rsidP="007F1210">
                  <w:pPr>
                    <w:jc w:val="both"/>
                    <w:rPr>
                      <w:sz w:val="28"/>
                      <w:szCs w:val="28"/>
                      <w:lang w:val="nl-NL"/>
                    </w:rPr>
                  </w:pPr>
                  <w:r w:rsidRPr="003D3A79">
                    <w:rPr>
                      <w:sz w:val="28"/>
                      <w:szCs w:val="28"/>
                      <w:lang w:val="nl-NL"/>
                    </w:rPr>
                    <w:t>Nho nhỏ, gật gù, lạnh lùng, xa xôi, lấp lánh</w:t>
                  </w:r>
                </w:p>
              </w:tc>
            </w:tr>
          </w:tbl>
          <w:p w:rsidR="003D3A79" w:rsidRPr="003D3A79" w:rsidRDefault="003D3A79" w:rsidP="007F1210">
            <w:pPr>
              <w:jc w:val="both"/>
              <w:rPr>
                <w:sz w:val="28"/>
                <w:szCs w:val="28"/>
                <w:lang w:val="nl-NL"/>
              </w:rPr>
            </w:pPr>
            <w:r w:rsidRPr="003D3A79">
              <w:rPr>
                <w:sz w:val="28"/>
                <w:szCs w:val="28"/>
                <w:lang w:val="nl-NL"/>
              </w:rPr>
              <w:t>3. Từ láy</w:t>
            </w:r>
          </w:p>
          <w:p w:rsidR="003D3A79" w:rsidRPr="003D3A79" w:rsidRDefault="003D3A79" w:rsidP="007F1210">
            <w:pPr>
              <w:jc w:val="both"/>
              <w:rPr>
                <w:sz w:val="28"/>
                <w:szCs w:val="28"/>
                <w:lang w:val="nl-NL"/>
              </w:rPr>
            </w:pPr>
            <w:r w:rsidRPr="003D3A79">
              <w:rPr>
                <w:sz w:val="28"/>
                <w:szCs w:val="28"/>
                <w:lang w:val="nl-NL"/>
              </w:rPr>
              <w:t>- Từ láy giảm nghĩa : trăng trắng, đèm đẹp, nho nhỏ, lành lạnh, xôm xốp</w:t>
            </w:r>
          </w:p>
          <w:p w:rsidR="003D3A79" w:rsidRPr="003D3A79" w:rsidRDefault="003D3A79" w:rsidP="007F1210">
            <w:pPr>
              <w:jc w:val="both"/>
              <w:rPr>
                <w:sz w:val="28"/>
                <w:szCs w:val="28"/>
                <w:lang w:val="nl-NL"/>
              </w:rPr>
            </w:pPr>
            <w:r w:rsidRPr="003D3A79">
              <w:rPr>
                <w:sz w:val="28"/>
                <w:szCs w:val="28"/>
                <w:lang w:val="nl-NL"/>
              </w:rPr>
              <w:t>- Từ láy tăng nghĩa : Sạch sành sanh, sát sàn sạt, nhấp nhô</w:t>
            </w:r>
          </w:p>
          <w:p w:rsidR="003D3A79" w:rsidRPr="003D3A79" w:rsidRDefault="003D3A79" w:rsidP="007F1210">
            <w:pPr>
              <w:jc w:val="both"/>
              <w:rPr>
                <w:b/>
                <w:sz w:val="28"/>
                <w:szCs w:val="28"/>
                <w:lang w:val="nl-NL"/>
              </w:rPr>
            </w:pPr>
            <w:r w:rsidRPr="003D3A79">
              <w:rPr>
                <w:b/>
                <w:sz w:val="28"/>
                <w:szCs w:val="28"/>
                <w:lang w:val="nl-NL"/>
              </w:rPr>
              <w:t>II. Thành ngữ</w:t>
            </w:r>
          </w:p>
          <w:p w:rsidR="003D3A79" w:rsidRPr="003D3A79" w:rsidRDefault="003D3A79" w:rsidP="007F1210">
            <w:pPr>
              <w:jc w:val="both"/>
              <w:rPr>
                <w:sz w:val="28"/>
                <w:szCs w:val="28"/>
                <w:lang w:val="nl-NL"/>
              </w:rPr>
            </w:pPr>
            <w:r w:rsidRPr="003D3A79">
              <w:rPr>
                <w:sz w:val="28"/>
                <w:szCs w:val="28"/>
                <w:lang w:val="nl-NL"/>
              </w:rPr>
              <w:t>1. Khái niệm thành ngữ</w:t>
            </w:r>
          </w:p>
          <w:p w:rsidR="003D3A79" w:rsidRPr="003D3A79" w:rsidRDefault="003D3A79" w:rsidP="007F1210">
            <w:pPr>
              <w:jc w:val="both"/>
              <w:rPr>
                <w:sz w:val="28"/>
                <w:szCs w:val="28"/>
                <w:lang w:val="nl-NL"/>
              </w:rPr>
            </w:pPr>
            <w:r w:rsidRPr="003D3A79">
              <w:rPr>
                <w:sz w:val="28"/>
                <w:szCs w:val="28"/>
                <w:lang w:val="nl-NL"/>
              </w:rPr>
              <w:lastRenderedPageBreak/>
              <w:t>a: hoàn cảnh, môi trường xã hội có ảnh hưởng quan trọng đến tính cách, đạo đức con người .</w:t>
            </w:r>
          </w:p>
          <w:p w:rsidR="003D3A79" w:rsidRPr="003D3A79" w:rsidRDefault="003D3A79" w:rsidP="007F1210">
            <w:pPr>
              <w:jc w:val="both"/>
              <w:rPr>
                <w:sz w:val="28"/>
                <w:szCs w:val="28"/>
                <w:lang w:val="nl-NL"/>
              </w:rPr>
            </w:pPr>
            <w:r w:rsidRPr="003D3A79">
              <w:rPr>
                <w:sz w:val="28"/>
                <w:szCs w:val="28"/>
                <w:lang w:val="nl-NL"/>
              </w:rPr>
              <w:t>-b: Làm việc không đến nơi đến chốn, thiếu trách nhiệm.</w:t>
            </w:r>
          </w:p>
          <w:p w:rsidR="003D3A79" w:rsidRPr="003D3A79" w:rsidRDefault="003D3A79" w:rsidP="007F1210">
            <w:pPr>
              <w:jc w:val="both"/>
              <w:rPr>
                <w:sz w:val="28"/>
                <w:szCs w:val="28"/>
                <w:lang w:val="nl-NL"/>
              </w:rPr>
            </w:pPr>
            <w:r w:rsidRPr="003D3A79">
              <w:rPr>
                <w:sz w:val="28"/>
                <w:szCs w:val="28"/>
                <w:lang w:val="nl-NL"/>
              </w:rPr>
              <w:t>- c: Cách giữ gìn thức ăn với chó, mèo .</w:t>
            </w:r>
          </w:p>
          <w:p w:rsidR="003D3A79" w:rsidRPr="003D3A79" w:rsidRDefault="003D3A79" w:rsidP="007F1210">
            <w:pPr>
              <w:jc w:val="both"/>
              <w:rPr>
                <w:sz w:val="28"/>
                <w:szCs w:val="28"/>
                <w:lang w:val="nl-NL"/>
              </w:rPr>
            </w:pPr>
            <w:r w:rsidRPr="003D3A79">
              <w:rPr>
                <w:sz w:val="28"/>
                <w:szCs w:val="28"/>
                <w:lang w:val="nl-NL"/>
              </w:rPr>
              <w:t>- d: Tham lam.</w:t>
            </w:r>
          </w:p>
          <w:p w:rsidR="003D3A79" w:rsidRPr="003D3A79" w:rsidRDefault="003D3A79" w:rsidP="007F1210">
            <w:pPr>
              <w:jc w:val="both"/>
              <w:rPr>
                <w:sz w:val="28"/>
                <w:szCs w:val="28"/>
                <w:lang w:val="nl-NL"/>
              </w:rPr>
            </w:pPr>
            <w:r w:rsidRPr="003D3A79">
              <w:rPr>
                <w:sz w:val="28"/>
                <w:szCs w:val="28"/>
                <w:lang w:val="nl-NL"/>
              </w:rPr>
              <w:t>- e: Sự thương cảm giả dối .</w:t>
            </w:r>
          </w:p>
          <w:p w:rsidR="003D3A79" w:rsidRPr="003D3A79" w:rsidRDefault="003D3A79" w:rsidP="007F1210">
            <w:pPr>
              <w:jc w:val="both"/>
              <w:rPr>
                <w:sz w:val="28"/>
                <w:szCs w:val="28"/>
                <w:lang w:val="nl-NL"/>
              </w:rPr>
            </w:pPr>
            <w:r w:rsidRPr="003D3A79">
              <w:rPr>
                <w:sz w:val="28"/>
                <w:szCs w:val="28"/>
                <w:lang w:val="nl-NL"/>
              </w:rPr>
              <w:t>3.Tìm thành ngữ.</w:t>
            </w:r>
          </w:p>
          <w:p w:rsidR="003D3A79" w:rsidRPr="003D3A79" w:rsidRDefault="003D3A79" w:rsidP="007F1210">
            <w:pPr>
              <w:jc w:val="both"/>
              <w:rPr>
                <w:sz w:val="28"/>
                <w:szCs w:val="28"/>
                <w:lang w:val="nl-NL"/>
              </w:rPr>
            </w:pPr>
            <w:r w:rsidRPr="003D3A79">
              <w:rPr>
                <w:sz w:val="28"/>
                <w:szCs w:val="28"/>
                <w:lang w:val="nl-NL"/>
              </w:rPr>
              <w:t xml:space="preserve">Có yếu tố chỉ động vật    Có yếu tố chỉ thực vật </w:t>
            </w:r>
          </w:p>
          <w:p w:rsidR="003D3A79" w:rsidRPr="003D3A79" w:rsidRDefault="003D3A79" w:rsidP="007F1210">
            <w:pPr>
              <w:rPr>
                <w:sz w:val="28"/>
                <w:szCs w:val="28"/>
                <w:lang w:val="nl-NL"/>
              </w:rPr>
            </w:pPr>
            <w:r w:rsidRPr="003D3A79">
              <w:rPr>
                <w:sz w:val="28"/>
                <w:szCs w:val="28"/>
                <w:lang w:val="nl-NL"/>
              </w:rPr>
              <w:t>- Như chó với mèo   - Bãi bể nương dâu                  - Đầu voi đuôi chuột -Bèo dạt mây trôi.</w:t>
            </w:r>
          </w:p>
          <w:p w:rsidR="003D3A79" w:rsidRPr="003D3A79" w:rsidRDefault="003D3A79" w:rsidP="007F1210">
            <w:pPr>
              <w:rPr>
                <w:sz w:val="28"/>
                <w:szCs w:val="28"/>
                <w:lang w:val="nl-NL"/>
              </w:rPr>
            </w:pPr>
            <w:r w:rsidRPr="003D3A79">
              <w:rPr>
                <w:sz w:val="28"/>
                <w:szCs w:val="28"/>
                <w:lang w:val="nl-NL"/>
              </w:rPr>
              <w:t>- Như hổ về rừng       - Cắn rơm cắn cỏ</w:t>
            </w:r>
          </w:p>
          <w:p w:rsidR="003D3A79" w:rsidRPr="003D3A79" w:rsidRDefault="003D3A79" w:rsidP="007F1210">
            <w:pPr>
              <w:rPr>
                <w:sz w:val="28"/>
                <w:szCs w:val="28"/>
                <w:lang w:val="nl-NL"/>
              </w:rPr>
            </w:pPr>
            <w:r w:rsidRPr="003D3A79">
              <w:rPr>
                <w:sz w:val="28"/>
                <w:szCs w:val="28"/>
                <w:lang w:val="nl-NL"/>
              </w:rPr>
              <w:t>- Miệng hùm gan sứa- Cây cao bóng cả</w:t>
            </w:r>
          </w:p>
          <w:p w:rsidR="003D3A79" w:rsidRPr="003D3A79" w:rsidRDefault="003D3A79" w:rsidP="007F1210">
            <w:pPr>
              <w:rPr>
                <w:sz w:val="28"/>
                <w:szCs w:val="28"/>
                <w:lang w:val="nl-NL"/>
              </w:rPr>
            </w:pPr>
            <w:r w:rsidRPr="003D3A79">
              <w:rPr>
                <w:sz w:val="28"/>
                <w:szCs w:val="28"/>
                <w:lang w:val="nl-NL"/>
              </w:rPr>
              <w:t>- Vuốt râu hùm          - Cây nhà lá vườn</w:t>
            </w:r>
          </w:p>
          <w:p w:rsidR="003D3A79" w:rsidRPr="003D3A79" w:rsidRDefault="003D3A79" w:rsidP="007F1210">
            <w:pPr>
              <w:jc w:val="both"/>
              <w:rPr>
                <w:b/>
                <w:sz w:val="28"/>
                <w:szCs w:val="28"/>
                <w:lang w:val="nl-NL"/>
              </w:rPr>
            </w:pPr>
            <w:r w:rsidRPr="003D3A79">
              <w:rPr>
                <w:b/>
                <w:sz w:val="28"/>
                <w:szCs w:val="28"/>
                <w:lang w:val="nl-NL"/>
              </w:rPr>
              <w:t>III. Nghĩa của từ</w:t>
            </w:r>
          </w:p>
          <w:p w:rsidR="003D3A79" w:rsidRPr="003D3A79" w:rsidRDefault="003D3A79" w:rsidP="007F1210">
            <w:pPr>
              <w:jc w:val="both"/>
              <w:rPr>
                <w:b/>
                <w:sz w:val="28"/>
                <w:szCs w:val="28"/>
                <w:lang w:val="nl-NL"/>
              </w:rPr>
            </w:pPr>
            <w:r w:rsidRPr="003D3A79">
              <w:rPr>
                <w:b/>
                <w:sz w:val="28"/>
                <w:szCs w:val="28"/>
                <w:lang w:val="nl-NL"/>
              </w:rPr>
              <w:t>1.Khái niệm .</w:t>
            </w:r>
          </w:p>
          <w:p w:rsidR="003D3A79" w:rsidRPr="003D3A79" w:rsidRDefault="003D3A79" w:rsidP="007F1210">
            <w:pPr>
              <w:jc w:val="both"/>
              <w:rPr>
                <w:sz w:val="28"/>
                <w:szCs w:val="28"/>
                <w:lang w:val="nl-NL"/>
              </w:rPr>
            </w:pPr>
            <w:r w:rsidRPr="003D3A79">
              <w:rPr>
                <w:sz w:val="28"/>
                <w:szCs w:val="28"/>
                <w:lang w:val="nl-NL"/>
              </w:rPr>
              <w:t>- Là nội dung ( sự vật tính chất, hoạt động, quan hệ...) mà từ biểu thị.</w:t>
            </w:r>
          </w:p>
          <w:p w:rsidR="003D3A79" w:rsidRPr="003D3A79" w:rsidRDefault="003D3A79" w:rsidP="007F1210">
            <w:pPr>
              <w:jc w:val="both"/>
              <w:rPr>
                <w:sz w:val="28"/>
                <w:szCs w:val="28"/>
                <w:lang w:val="nl-NL"/>
              </w:rPr>
            </w:pPr>
            <w:r w:rsidRPr="003D3A79">
              <w:rPr>
                <w:b/>
                <w:sz w:val="28"/>
                <w:szCs w:val="28"/>
                <w:lang w:val="nl-NL"/>
              </w:rPr>
              <w:t xml:space="preserve">2. Cách hiểu đúng : Cách  </w:t>
            </w:r>
            <w:r w:rsidRPr="003D3A79">
              <w:rPr>
                <w:sz w:val="28"/>
                <w:szCs w:val="28"/>
                <w:lang w:val="nl-NL"/>
              </w:rPr>
              <w:t>a</w:t>
            </w:r>
          </w:p>
          <w:p w:rsidR="003D3A79" w:rsidRPr="003D3A79" w:rsidRDefault="003D3A79" w:rsidP="007F1210">
            <w:pPr>
              <w:jc w:val="both"/>
              <w:rPr>
                <w:sz w:val="28"/>
                <w:szCs w:val="28"/>
                <w:lang w:val="nl-NL"/>
              </w:rPr>
            </w:pPr>
            <w:r w:rsidRPr="003D3A79">
              <w:rPr>
                <w:sz w:val="28"/>
                <w:szCs w:val="28"/>
                <w:lang w:val="nl-NL"/>
              </w:rPr>
              <w:t>- Cách b chưa hợp lí</w:t>
            </w:r>
          </w:p>
          <w:p w:rsidR="003D3A79" w:rsidRPr="003D3A79" w:rsidRDefault="003D3A79" w:rsidP="007F1210">
            <w:pPr>
              <w:jc w:val="both"/>
              <w:rPr>
                <w:sz w:val="28"/>
                <w:szCs w:val="28"/>
                <w:lang w:val="nl-NL"/>
              </w:rPr>
            </w:pPr>
            <w:r w:rsidRPr="003D3A79">
              <w:rPr>
                <w:sz w:val="28"/>
                <w:szCs w:val="28"/>
                <w:lang w:val="nl-NL"/>
              </w:rPr>
              <w:t>- Cách c có sự nhầm lẫn  giữa nghĩa gốc (a) và nghĩa chuyển.</w:t>
            </w:r>
          </w:p>
          <w:p w:rsidR="003D3A79" w:rsidRPr="003D3A79" w:rsidRDefault="003D3A79" w:rsidP="007F1210">
            <w:pPr>
              <w:jc w:val="both"/>
              <w:rPr>
                <w:sz w:val="28"/>
                <w:szCs w:val="28"/>
                <w:lang w:val="nl-NL"/>
              </w:rPr>
            </w:pPr>
            <w:r w:rsidRPr="003D3A79">
              <w:rPr>
                <w:sz w:val="28"/>
                <w:szCs w:val="28"/>
                <w:lang w:val="nl-NL"/>
              </w:rPr>
              <w:t>- Cách d sai vì mẹ và bà có cùng chung nét nghĩa là người phụ nữ.</w:t>
            </w:r>
          </w:p>
          <w:p w:rsidR="003D3A79" w:rsidRPr="003D3A79" w:rsidRDefault="003D3A79" w:rsidP="007F1210">
            <w:pPr>
              <w:jc w:val="both"/>
              <w:rPr>
                <w:b/>
                <w:sz w:val="28"/>
                <w:szCs w:val="28"/>
                <w:lang w:val="nl-NL"/>
              </w:rPr>
            </w:pPr>
            <w:r w:rsidRPr="003D3A79">
              <w:rPr>
                <w:b/>
                <w:sz w:val="28"/>
                <w:szCs w:val="28"/>
                <w:lang w:val="nl-NL"/>
              </w:rPr>
              <w:t>IV. Từ nhiều nghĩa và hiện tượng chuyển nghĩa của từ.</w:t>
            </w:r>
          </w:p>
          <w:p w:rsidR="003D3A79" w:rsidRPr="003D3A79" w:rsidRDefault="003D3A79" w:rsidP="007F1210">
            <w:pPr>
              <w:jc w:val="both"/>
              <w:rPr>
                <w:b/>
                <w:sz w:val="28"/>
                <w:szCs w:val="28"/>
                <w:lang w:val="nl-NL"/>
              </w:rPr>
            </w:pPr>
            <w:r w:rsidRPr="003D3A79">
              <w:rPr>
                <w:b/>
                <w:sz w:val="28"/>
                <w:szCs w:val="28"/>
                <w:lang w:val="nl-NL"/>
              </w:rPr>
              <w:t>1.Khái niệm .</w:t>
            </w:r>
          </w:p>
          <w:p w:rsidR="003D3A79" w:rsidRPr="003D3A79" w:rsidRDefault="003D3A79" w:rsidP="007F1210">
            <w:pPr>
              <w:jc w:val="both"/>
              <w:rPr>
                <w:sz w:val="28"/>
                <w:szCs w:val="28"/>
                <w:lang w:val="nl-NL"/>
              </w:rPr>
            </w:pPr>
            <w:r w:rsidRPr="003D3A79">
              <w:rPr>
                <w:sz w:val="28"/>
                <w:szCs w:val="28"/>
                <w:lang w:val="nl-NL"/>
              </w:rPr>
              <w:t>Từ có thể có 1 nghĩa hay nhiều nghĩa</w:t>
            </w:r>
          </w:p>
          <w:p w:rsidR="003D3A79" w:rsidRPr="003D3A79" w:rsidRDefault="003D3A79" w:rsidP="007F1210">
            <w:pPr>
              <w:jc w:val="both"/>
              <w:rPr>
                <w:sz w:val="28"/>
                <w:szCs w:val="28"/>
                <w:lang w:val="nl-NL"/>
              </w:rPr>
            </w:pPr>
            <w:r w:rsidRPr="003D3A79">
              <w:rPr>
                <w:sz w:val="28"/>
                <w:szCs w:val="28"/>
                <w:lang w:val="nl-NL"/>
              </w:rPr>
              <w:t>+ Từ 1 nghĩa: xe đạp, máy nổ...</w:t>
            </w:r>
          </w:p>
          <w:p w:rsidR="003D3A79" w:rsidRPr="003D3A79" w:rsidRDefault="003D3A79" w:rsidP="007F1210">
            <w:pPr>
              <w:jc w:val="both"/>
              <w:rPr>
                <w:sz w:val="28"/>
                <w:szCs w:val="28"/>
                <w:lang w:val="nl-NL"/>
              </w:rPr>
            </w:pPr>
            <w:r w:rsidRPr="003D3A79">
              <w:rPr>
                <w:sz w:val="28"/>
                <w:szCs w:val="28"/>
                <w:lang w:val="nl-NL"/>
              </w:rPr>
              <w:t>+ Từ nhiều nghĩa: Chân, mũi, xuân...</w:t>
            </w:r>
          </w:p>
          <w:p w:rsidR="003D3A79" w:rsidRPr="003D3A79" w:rsidRDefault="003D3A79" w:rsidP="007F1210">
            <w:pPr>
              <w:jc w:val="both"/>
              <w:rPr>
                <w:sz w:val="28"/>
                <w:szCs w:val="28"/>
                <w:lang w:val="nl-NL"/>
              </w:rPr>
            </w:pPr>
            <w:r w:rsidRPr="003D3A79">
              <w:rPr>
                <w:sz w:val="28"/>
                <w:szCs w:val="28"/>
                <w:lang w:val="nl-NL"/>
              </w:rPr>
              <w:t>- Hiện tượng chuyển nghĩa của từ: là hiện tượng thay đổi nghĩa  của từ tạo ra những từ nhiều nghĩa.</w:t>
            </w:r>
          </w:p>
          <w:p w:rsidR="003D3A79" w:rsidRPr="003D3A79" w:rsidRDefault="003D3A79" w:rsidP="007F1210">
            <w:pPr>
              <w:jc w:val="both"/>
              <w:rPr>
                <w:sz w:val="28"/>
                <w:szCs w:val="28"/>
                <w:lang w:val="nl-NL"/>
              </w:rPr>
            </w:pPr>
            <w:r w:rsidRPr="003D3A79">
              <w:rPr>
                <w:sz w:val="28"/>
                <w:szCs w:val="28"/>
                <w:lang w:val="nl-NL"/>
              </w:rPr>
              <w:t xml:space="preserve">Trong từ nhiều nghĩa có : </w:t>
            </w:r>
          </w:p>
          <w:p w:rsidR="003D3A79" w:rsidRPr="003D3A79" w:rsidRDefault="003D3A79" w:rsidP="007F1210">
            <w:pPr>
              <w:jc w:val="both"/>
              <w:rPr>
                <w:sz w:val="28"/>
                <w:szCs w:val="28"/>
                <w:lang w:val="nl-NL"/>
              </w:rPr>
            </w:pPr>
            <w:r w:rsidRPr="003D3A79">
              <w:rPr>
                <w:sz w:val="28"/>
                <w:szCs w:val="28"/>
                <w:lang w:val="nl-NL"/>
              </w:rPr>
              <w:t xml:space="preserve">+ Nghĩa gốc-&gt; là nghĩa xuất hiện từ đầu làm cơ sở hình thành các nghĩa khác. </w:t>
            </w:r>
          </w:p>
          <w:p w:rsidR="003D3A79" w:rsidRPr="003D3A79" w:rsidRDefault="003D3A79" w:rsidP="007F1210">
            <w:pPr>
              <w:jc w:val="both"/>
              <w:rPr>
                <w:sz w:val="28"/>
                <w:szCs w:val="28"/>
                <w:lang w:val="nl-NL"/>
              </w:rPr>
            </w:pPr>
            <w:r w:rsidRPr="003D3A79">
              <w:rPr>
                <w:sz w:val="28"/>
                <w:szCs w:val="28"/>
                <w:lang w:val="nl-NL"/>
              </w:rPr>
              <w:t>+ Nghĩa chuyển: là nghĩa được hình thành trên cơ sở nghĩa gốc.</w:t>
            </w:r>
          </w:p>
          <w:p w:rsidR="003D3A79" w:rsidRPr="003D3A79" w:rsidRDefault="003D3A79" w:rsidP="007F1210">
            <w:pPr>
              <w:jc w:val="both"/>
              <w:rPr>
                <w:sz w:val="28"/>
                <w:szCs w:val="28"/>
                <w:lang w:val="nl-NL"/>
              </w:rPr>
            </w:pPr>
            <w:r w:rsidRPr="003D3A79">
              <w:rPr>
                <w:sz w:val="28"/>
                <w:szCs w:val="28"/>
                <w:lang w:val="nl-NL"/>
              </w:rPr>
              <w:lastRenderedPageBreak/>
              <w:t>*Từ “hoa “ trong “thềm hoa “.”lệ hoa “được dùng theo nghĩa chuyển .</w:t>
            </w:r>
          </w:p>
          <w:p w:rsidR="003D3A79" w:rsidRPr="003D3A79" w:rsidRDefault="003D3A79" w:rsidP="007F1210">
            <w:pPr>
              <w:jc w:val="both"/>
              <w:rPr>
                <w:sz w:val="28"/>
                <w:szCs w:val="28"/>
                <w:lang w:val="nl-NL"/>
              </w:rPr>
            </w:pPr>
            <w:r w:rsidRPr="003D3A79">
              <w:rPr>
                <w:sz w:val="28"/>
                <w:szCs w:val="28"/>
                <w:lang w:val="nl-NL"/>
              </w:rPr>
              <w:t>*Đây không thể coi là hiện tượng chuyển nghĩa làm xuất hiện từ nhiều nghĩa vì chỉ là nghĩa chuyển lâm thời, chưa làm thay đổi nghĩa của từ, chưa thể đưa vào từ điển .</w:t>
            </w:r>
          </w:p>
          <w:p w:rsidR="003D3A79" w:rsidRPr="003D3A79" w:rsidRDefault="003D3A79" w:rsidP="007F1210">
            <w:pPr>
              <w:jc w:val="both"/>
              <w:rPr>
                <w:b/>
                <w:sz w:val="28"/>
                <w:szCs w:val="28"/>
                <w:lang w:val="nl-NL"/>
              </w:rPr>
            </w:pPr>
            <w:r w:rsidRPr="003D3A79">
              <w:rPr>
                <w:b/>
                <w:sz w:val="28"/>
                <w:szCs w:val="28"/>
                <w:lang w:val="nl-NL"/>
              </w:rPr>
              <w:t>V. Từ đồng âm</w:t>
            </w:r>
          </w:p>
          <w:p w:rsidR="003D3A79" w:rsidRPr="003D3A79" w:rsidRDefault="003D3A79" w:rsidP="007F1210">
            <w:pPr>
              <w:jc w:val="both"/>
              <w:rPr>
                <w:sz w:val="28"/>
                <w:szCs w:val="28"/>
                <w:lang w:val="nl-NL"/>
              </w:rPr>
            </w:pPr>
            <w:r w:rsidRPr="003D3A79">
              <w:rPr>
                <w:b/>
                <w:sz w:val="28"/>
                <w:szCs w:val="28"/>
                <w:lang w:val="nl-NL"/>
              </w:rPr>
              <w:t>1.Khái niệm</w:t>
            </w:r>
            <w:r w:rsidRPr="003D3A79">
              <w:rPr>
                <w:sz w:val="28"/>
                <w:szCs w:val="28"/>
                <w:lang w:val="nl-NL"/>
              </w:rPr>
              <w:t xml:space="preserve"> :</w:t>
            </w:r>
          </w:p>
          <w:p w:rsidR="003D3A79" w:rsidRPr="003D3A79" w:rsidRDefault="003D3A79" w:rsidP="007F1210">
            <w:pPr>
              <w:jc w:val="both"/>
              <w:rPr>
                <w:sz w:val="28"/>
                <w:szCs w:val="28"/>
                <w:lang w:val="nl-NL"/>
              </w:rPr>
            </w:pPr>
            <w:r w:rsidRPr="003D3A79">
              <w:rPr>
                <w:b/>
                <w:sz w:val="28"/>
                <w:szCs w:val="28"/>
                <w:lang w:val="nl-NL"/>
              </w:rPr>
              <w:t>2.</w:t>
            </w:r>
            <w:r w:rsidRPr="003D3A79">
              <w:rPr>
                <w:sz w:val="28"/>
                <w:szCs w:val="28"/>
                <w:lang w:val="nl-NL"/>
              </w:rPr>
              <w:t xml:space="preserve"> a) Từ lá: Hiện tượng từ  nhiều nghĩa </w:t>
            </w:r>
          </w:p>
          <w:p w:rsidR="003D3A79" w:rsidRPr="003D3A79" w:rsidRDefault="003D3A79" w:rsidP="007F1210">
            <w:pPr>
              <w:jc w:val="both"/>
              <w:rPr>
                <w:sz w:val="28"/>
                <w:szCs w:val="28"/>
                <w:lang w:val="nl-NL"/>
              </w:rPr>
            </w:pPr>
            <w:r w:rsidRPr="003D3A79">
              <w:rPr>
                <w:sz w:val="28"/>
                <w:szCs w:val="28"/>
                <w:lang w:val="nl-NL"/>
              </w:rPr>
              <w:t>- Lá phổi : Nghĩa chuyển của từ : lá trong : lá xa cành</w:t>
            </w:r>
          </w:p>
          <w:p w:rsidR="003D3A79" w:rsidRPr="003D3A79" w:rsidRDefault="003D3A79" w:rsidP="007F1210">
            <w:pPr>
              <w:jc w:val="both"/>
              <w:rPr>
                <w:sz w:val="28"/>
                <w:szCs w:val="28"/>
                <w:lang w:val="nl-NL"/>
              </w:rPr>
            </w:pPr>
            <w:r w:rsidRPr="003D3A79">
              <w:rPr>
                <w:sz w:val="28"/>
                <w:szCs w:val="28"/>
                <w:lang w:val="nl-NL"/>
              </w:rPr>
              <w:t>b)Từ : đường : Đồng âm vì 2 từ này có vỏ âm thanh giống nhau nhưng nghĩa khác xa nhau.</w:t>
            </w:r>
          </w:p>
          <w:p w:rsidR="003D3A79" w:rsidRPr="003D3A79" w:rsidRDefault="003D3A79" w:rsidP="007F1210">
            <w:pPr>
              <w:jc w:val="both"/>
              <w:rPr>
                <w:sz w:val="28"/>
                <w:szCs w:val="28"/>
                <w:lang w:val="nl-NL"/>
              </w:rPr>
            </w:pPr>
            <w:r w:rsidRPr="003D3A79">
              <w:rPr>
                <w:sz w:val="28"/>
                <w:szCs w:val="28"/>
                <w:lang w:val="nl-NL"/>
              </w:rPr>
              <w:t xml:space="preserve">- Đường </w:t>
            </w:r>
            <w:r w:rsidRPr="003D3A79">
              <w:rPr>
                <w:sz w:val="28"/>
                <w:szCs w:val="28"/>
                <w:vertAlign w:val="subscript"/>
                <w:lang w:val="nl-NL"/>
              </w:rPr>
              <w:t>1 </w:t>
            </w:r>
            <w:r w:rsidRPr="003D3A79">
              <w:rPr>
                <w:sz w:val="28"/>
                <w:szCs w:val="28"/>
                <w:lang w:val="nl-NL"/>
              </w:rPr>
              <w:t>: Danh từ : con đường .</w:t>
            </w:r>
          </w:p>
          <w:p w:rsidR="003D3A79" w:rsidRPr="003D3A79" w:rsidRDefault="003D3A79" w:rsidP="007F1210">
            <w:pPr>
              <w:jc w:val="both"/>
              <w:rPr>
                <w:sz w:val="28"/>
                <w:szCs w:val="28"/>
                <w:lang w:val="nl-NL"/>
              </w:rPr>
            </w:pPr>
            <w:r w:rsidRPr="003D3A79">
              <w:rPr>
                <w:sz w:val="28"/>
                <w:szCs w:val="28"/>
                <w:lang w:val="nl-NL"/>
              </w:rPr>
              <w:t xml:space="preserve">- Đường </w:t>
            </w:r>
            <w:r w:rsidRPr="003D3A79">
              <w:rPr>
                <w:sz w:val="28"/>
                <w:szCs w:val="28"/>
                <w:vertAlign w:val="subscript"/>
                <w:lang w:val="nl-NL"/>
              </w:rPr>
              <w:t>2</w:t>
            </w:r>
            <w:r w:rsidRPr="003D3A79">
              <w:rPr>
                <w:sz w:val="28"/>
                <w:szCs w:val="28"/>
                <w:lang w:val="nl-NL"/>
              </w:rPr>
              <w:t>: Danh từ : Chất giọng.</w:t>
            </w:r>
          </w:p>
          <w:p w:rsidR="003D3A79" w:rsidRPr="003D3A79" w:rsidRDefault="003D3A79" w:rsidP="007F1210">
            <w:pPr>
              <w:jc w:val="both"/>
              <w:rPr>
                <w:sz w:val="28"/>
                <w:szCs w:val="28"/>
                <w:lang w:val="nl-NL"/>
              </w:rPr>
            </w:pPr>
            <w:r w:rsidRPr="003D3A79">
              <w:rPr>
                <w:b/>
                <w:sz w:val="28"/>
                <w:szCs w:val="28"/>
                <w:lang w:val="nl-NL"/>
              </w:rPr>
              <w:t>VI. Từ đồng nghĩa</w:t>
            </w:r>
            <w:r w:rsidRPr="003D3A79">
              <w:rPr>
                <w:sz w:val="28"/>
                <w:szCs w:val="28"/>
                <w:lang w:val="nl-NL"/>
              </w:rPr>
              <w:t xml:space="preserve"> .</w:t>
            </w:r>
          </w:p>
          <w:p w:rsidR="003D3A79" w:rsidRPr="003D3A79" w:rsidRDefault="003D3A79" w:rsidP="007F1210">
            <w:pPr>
              <w:jc w:val="both"/>
              <w:rPr>
                <w:sz w:val="28"/>
                <w:szCs w:val="28"/>
                <w:lang w:val="nl-NL"/>
              </w:rPr>
            </w:pPr>
            <w:r w:rsidRPr="003D3A79">
              <w:rPr>
                <w:b/>
                <w:sz w:val="28"/>
                <w:szCs w:val="28"/>
                <w:lang w:val="nl-NL"/>
              </w:rPr>
              <w:t>1.Khái niệm</w:t>
            </w:r>
            <w:r w:rsidRPr="003D3A79">
              <w:rPr>
                <w:sz w:val="28"/>
                <w:szCs w:val="28"/>
                <w:lang w:val="nl-NL"/>
              </w:rPr>
              <w:t>.</w:t>
            </w:r>
          </w:p>
          <w:p w:rsidR="003D3A79" w:rsidRPr="003D3A79" w:rsidRDefault="003D3A79" w:rsidP="007F1210">
            <w:pPr>
              <w:jc w:val="both"/>
              <w:rPr>
                <w:sz w:val="28"/>
                <w:szCs w:val="28"/>
                <w:lang w:val="nl-NL"/>
              </w:rPr>
            </w:pPr>
            <w:r w:rsidRPr="003D3A79">
              <w:rPr>
                <w:sz w:val="28"/>
                <w:szCs w:val="28"/>
                <w:lang w:val="nl-NL"/>
              </w:rPr>
              <w:t xml:space="preserve">2. Chọn cách hiểu đúng : </w:t>
            </w:r>
          </w:p>
          <w:p w:rsidR="003D3A79" w:rsidRPr="003D3A79" w:rsidRDefault="003D3A79" w:rsidP="007F1210">
            <w:pPr>
              <w:rPr>
                <w:sz w:val="28"/>
                <w:szCs w:val="28"/>
                <w:lang w:val="nl-NL"/>
              </w:rPr>
            </w:pPr>
            <w:r w:rsidRPr="003D3A79">
              <w:rPr>
                <w:sz w:val="28"/>
                <w:szCs w:val="28"/>
                <w:lang w:val="nl-NL"/>
              </w:rPr>
              <w:t xml:space="preserve">a- Không đúng  vì đồng nghĩa là hiện tượng chung của tất cả các ngôn ngữ trên thế giới. </w:t>
            </w:r>
          </w:p>
          <w:p w:rsidR="003D3A79" w:rsidRPr="003D3A79" w:rsidRDefault="003D3A79" w:rsidP="007F1210">
            <w:pPr>
              <w:jc w:val="both"/>
              <w:rPr>
                <w:sz w:val="28"/>
                <w:szCs w:val="28"/>
                <w:lang w:val="nl-NL"/>
              </w:rPr>
            </w:pPr>
            <w:r w:rsidRPr="003D3A79">
              <w:rPr>
                <w:sz w:val="28"/>
                <w:szCs w:val="28"/>
                <w:lang w:val="nl-NL"/>
              </w:rPr>
              <w:t>b- Không đúng vì đồng nghĩa có thể là quan hệ giữa hai, ba hoặc nhiều hơn ba từ.</w:t>
            </w:r>
          </w:p>
          <w:p w:rsidR="003D3A79" w:rsidRPr="003D3A79" w:rsidRDefault="003D3A79" w:rsidP="007F1210">
            <w:pPr>
              <w:jc w:val="both"/>
              <w:rPr>
                <w:sz w:val="28"/>
                <w:szCs w:val="28"/>
                <w:lang w:val="nl-NL"/>
              </w:rPr>
            </w:pPr>
            <w:r w:rsidRPr="003D3A79">
              <w:rPr>
                <w:sz w:val="28"/>
                <w:szCs w:val="28"/>
                <w:lang w:val="nl-NL"/>
              </w:rPr>
              <w:t>c- Đúng vì các từ  đồng nghĩa với nhau có thể không thay thế được cho nhau trong nhiều trường hợp sử dụng.</w:t>
            </w:r>
          </w:p>
          <w:p w:rsidR="003D3A79" w:rsidRPr="003D3A79" w:rsidRDefault="003D3A79" w:rsidP="007F1210">
            <w:pPr>
              <w:jc w:val="both"/>
              <w:rPr>
                <w:sz w:val="28"/>
                <w:szCs w:val="28"/>
                <w:lang w:val="nl-NL"/>
              </w:rPr>
            </w:pPr>
            <w:r w:rsidRPr="003D3A79">
              <w:rPr>
                <w:sz w:val="28"/>
                <w:szCs w:val="28"/>
                <w:lang w:val="nl-NL"/>
              </w:rPr>
              <w:t>VD: Nhóm từ: chết, từ trần, hi sinh, quy tiên, khuất núi, băng hà, viên tịch, bỏ mạng…không thể thay thế cho nhau được trong nhiều trường hợp sử dụng như: Viên tịch &gt; dùng cho những nhà sư khi qua đời. Băng hà &gt; vua.</w:t>
            </w:r>
          </w:p>
          <w:p w:rsidR="003D3A79" w:rsidRPr="003D3A79" w:rsidRDefault="003D3A79" w:rsidP="007F1210">
            <w:pPr>
              <w:jc w:val="both"/>
              <w:rPr>
                <w:sz w:val="28"/>
                <w:szCs w:val="28"/>
                <w:lang w:val="nl-NL"/>
              </w:rPr>
            </w:pPr>
            <w:r w:rsidRPr="003D3A79">
              <w:rPr>
                <w:b/>
                <w:sz w:val="28"/>
                <w:szCs w:val="28"/>
                <w:lang w:val="nl-NL"/>
              </w:rPr>
              <w:t>3</w:t>
            </w:r>
            <w:r w:rsidRPr="003D3A79">
              <w:rPr>
                <w:sz w:val="28"/>
                <w:szCs w:val="28"/>
                <w:lang w:val="nl-NL"/>
              </w:rPr>
              <w:t>. Từ “xuân”có thể thay thế cho từ “tuổi”.</w:t>
            </w:r>
          </w:p>
          <w:p w:rsidR="003D3A79" w:rsidRPr="003D3A79" w:rsidRDefault="003D3A79" w:rsidP="007F1210">
            <w:pPr>
              <w:jc w:val="both"/>
              <w:rPr>
                <w:sz w:val="28"/>
                <w:szCs w:val="28"/>
                <w:lang w:val="nl-NL"/>
              </w:rPr>
            </w:pPr>
            <w:r w:rsidRPr="003D3A79">
              <w:rPr>
                <w:sz w:val="28"/>
                <w:szCs w:val="28"/>
                <w:lang w:val="nl-NL"/>
              </w:rPr>
              <w:t>-  1 năm chỉ có 1 mùa xuân ( mùa xuân là 1 trong 4 mùa trong năm) một năm lại ứng với 1 tuổi. Như vậy lấy 1 mùa để chỉ 4 mùa là phép hoán dụ ( lấy bộ phận chỉ toàn thể).</w:t>
            </w:r>
          </w:p>
          <w:p w:rsidR="003D3A79" w:rsidRPr="003D3A79" w:rsidRDefault="003D3A79" w:rsidP="007F1210">
            <w:pPr>
              <w:jc w:val="both"/>
              <w:rPr>
                <w:sz w:val="28"/>
                <w:szCs w:val="28"/>
                <w:lang w:val="nl-NL"/>
              </w:rPr>
            </w:pPr>
            <w:r w:rsidRPr="003D3A79">
              <w:rPr>
                <w:sz w:val="28"/>
                <w:szCs w:val="28"/>
                <w:lang w:val="nl-NL"/>
              </w:rPr>
              <w:lastRenderedPageBreak/>
              <w:t xml:space="preserve">Bốn mùa= 1 tuổi là phép so sánh ngang bằng. </w:t>
            </w:r>
          </w:p>
          <w:p w:rsidR="003D3A79" w:rsidRPr="003D3A79" w:rsidRDefault="003D3A79" w:rsidP="007F1210">
            <w:pPr>
              <w:jc w:val="both"/>
              <w:rPr>
                <w:sz w:val="28"/>
                <w:szCs w:val="28"/>
                <w:lang w:val="nl-NL"/>
              </w:rPr>
            </w:pPr>
            <w:r w:rsidRPr="003D3A79">
              <w:rPr>
                <w:sz w:val="28"/>
                <w:szCs w:val="28"/>
                <w:lang w:val="nl-NL"/>
              </w:rPr>
              <w:t>- Dùng từ Xuân có 2 tác dụng</w:t>
            </w:r>
          </w:p>
          <w:p w:rsidR="003D3A79" w:rsidRPr="003D3A79" w:rsidRDefault="003D3A79" w:rsidP="007F1210">
            <w:pPr>
              <w:jc w:val="both"/>
              <w:rPr>
                <w:sz w:val="28"/>
                <w:szCs w:val="28"/>
                <w:lang w:val="nl-NL"/>
              </w:rPr>
            </w:pPr>
            <w:r w:rsidRPr="003D3A79">
              <w:rPr>
                <w:sz w:val="28"/>
                <w:szCs w:val="28"/>
                <w:lang w:val="nl-NL"/>
              </w:rPr>
              <w:t xml:space="preserve">+ Tránh lặp từ: tuổi tác </w:t>
            </w:r>
          </w:p>
          <w:p w:rsidR="003D3A79" w:rsidRPr="003D3A79" w:rsidRDefault="003D3A79" w:rsidP="007F1210">
            <w:pPr>
              <w:jc w:val="both"/>
              <w:rPr>
                <w:sz w:val="28"/>
                <w:szCs w:val="28"/>
                <w:lang w:val="nl-NL"/>
              </w:rPr>
            </w:pPr>
            <w:r w:rsidRPr="003D3A79">
              <w:rPr>
                <w:sz w:val="28"/>
                <w:szCs w:val="28"/>
                <w:lang w:val="nl-NL"/>
              </w:rPr>
              <w:t>+ Có hàm ý chỉ sự tươi đẹp, trẻ trung khiến cho lời văn hóm hỉnh, toát lên tinh thần lạc quan, yêu đời.</w:t>
            </w:r>
          </w:p>
          <w:p w:rsidR="003D3A79" w:rsidRPr="003D3A79" w:rsidRDefault="003D3A79" w:rsidP="007F1210">
            <w:pPr>
              <w:jc w:val="both"/>
              <w:rPr>
                <w:sz w:val="28"/>
                <w:szCs w:val="28"/>
                <w:lang w:val="nl-NL"/>
              </w:rPr>
            </w:pPr>
            <w:r w:rsidRPr="003D3A79">
              <w:rPr>
                <w:sz w:val="28"/>
                <w:szCs w:val="28"/>
                <w:lang w:val="nl-NL"/>
              </w:rPr>
              <w:t>-&gt; Tác dụng : + Tránh lặp từ .</w:t>
            </w:r>
          </w:p>
          <w:p w:rsidR="003D3A79" w:rsidRPr="003D3A79" w:rsidRDefault="003D3A79" w:rsidP="007F1210">
            <w:pPr>
              <w:jc w:val="both"/>
              <w:rPr>
                <w:sz w:val="28"/>
                <w:szCs w:val="28"/>
                <w:lang w:val="nl-NL"/>
              </w:rPr>
            </w:pPr>
            <w:r w:rsidRPr="003D3A79">
              <w:rPr>
                <w:sz w:val="28"/>
                <w:szCs w:val="28"/>
                <w:lang w:val="nl-NL"/>
              </w:rPr>
              <w:t xml:space="preserve">                      + Thể hiện tinh thần lạc quan của tác giả .</w:t>
            </w:r>
          </w:p>
          <w:p w:rsidR="003D3A79" w:rsidRPr="003D3A79" w:rsidRDefault="003D3A79" w:rsidP="007F1210">
            <w:pPr>
              <w:jc w:val="both"/>
              <w:rPr>
                <w:sz w:val="28"/>
                <w:szCs w:val="28"/>
                <w:lang w:val="nl-NL"/>
              </w:rPr>
            </w:pPr>
            <w:r w:rsidRPr="003D3A79">
              <w:rPr>
                <w:b/>
                <w:sz w:val="28"/>
                <w:szCs w:val="28"/>
                <w:lang w:val="nl-NL"/>
              </w:rPr>
              <w:t>VII. Từ trái nghĩa</w:t>
            </w:r>
            <w:r w:rsidRPr="003D3A79">
              <w:rPr>
                <w:sz w:val="28"/>
                <w:szCs w:val="28"/>
                <w:lang w:val="nl-NL"/>
              </w:rPr>
              <w:t xml:space="preserve"> .</w:t>
            </w:r>
          </w:p>
          <w:p w:rsidR="003D3A79" w:rsidRPr="003D3A79" w:rsidRDefault="003D3A79" w:rsidP="007F1210">
            <w:pPr>
              <w:jc w:val="both"/>
              <w:rPr>
                <w:sz w:val="28"/>
                <w:szCs w:val="28"/>
                <w:lang w:val="nl-NL"/>
              </w:rPr>
            </w:pPr>
            <w:r w:rsidRPr="003D3A79">
              <w:rPr>
                <w:sz w:val="28"/>
                <w:szCs w:val="28"/>
                <w:lang w:val="nl-NL"/>
              </w:rPr>
              <w:t>1. Khái niệm .</w:t>
            </w:r>
          </w:p>
          <w:p w:rsidR="003D3A79" w:rsidRPr="003D3A79" w:rsidRDefault="003D3A79" w:rsidP="007F1210">
            <w:pPr>
              <w:jc w:val="both"/>
              <w:rPr>
                <w:sz w:val="28"/>
                <w:szCs w:val="28"/>
                <w:lang w:val="nl-NL"/>
              </w:rPr>
            </w:pPr>
            <w:r w:rsidRPr="003D3A79">
              <w:rPr>
                <w:b/>
                <w:sz w:val="28"/>
                <w:szCs w:val="28"/>
                <w:lang w:val="nl-NL"/>
              </w:rPr>
              <w:t>2</w:t>
            </w:r>
            <w:r w:rsidRPr="003D3A79">
              <w:rPr>
                <w:sz w:val="28"/>
                <w:szCs w:val="28"/>
                <w:lang w:val="nl-NL"/>
              </w:rPr>
              <w:t>.Cặp từ có quan hệ trái nghĩa:</w:t>
            </w:r>
          </w:p>
          <w:p w:rsidR="003D3A79" w:rsidRPr="003D3A79" w:rsidRDefault="003D3A79" w:rsidP="007F1210">
            <w:pPr>
              <w:jc w:val="both"/>
              <w:rPr>
                <w:sz w:val="28"/>
                <w:szCs w:val="28"/>
                <w:lang w:val="nl-NL"/>
              </w:rPr>
            </w:pPr>
            <w:r w:rsidRPr="003D3A79">
              <w:rPr>
                <w:sz w:val="28"/>
                <w:szCs w:val="28"/>
                <w:lang w:val="nl-NL"/>
              </w:rPr>
              <w:t xml:space="preserve"> a- Xấu - đẹp , xa - gần, rộng - hẹp</w:t>
            </w:r>
          </w:p>
          <w:p w:rsidR="003D3A79" w:rsidRPr="003D3A79" w:rsidRDefault="003D3A79" w:rsidP="007F1210">
            <w:pPr>
              <w:jc w:val="both"/>
              <w:rPr>
                <w:sz w:val="28"/>
                <w:szCs w:val="28"/>
                <w:lang w:val="nl-NL"/>
              </w:rPr>
            </w:pPr>
            <w:r w:rsidRPr="003D3A79">
              <w:rPr>
                <w:sz w:val="28"/>
                <w:szCs w:val="28"/>
                <w:lang w:val="nl-NL"/>
              </w:rPr>
              <w:t>b - Trái nghĩa ngữ dụng ( chỉ trái nghĩa trong văn cảnh cụ thể thông qua cách hiểu bằng vốn sống  và kinh nghiệm của người bản ngữ)</w:t>
            </w:r>
          </w:p>
          <w:p w:rsidR="003D3A79" w:rsidRPr="003D3A79" w:rsidRDefault="003D3A79" w:rsidP="007F1210">
            <w:pPr>
              <w:jc w:val="both"/>
              <w:rPr>
                <w:sz w:val="28"/>
                <w:szCs w:val="28"/>
                <w:lang w:val="nl-NL"/>
              </w:rPr>
            </w:pPr>
            <w:r w:rsidRPr="003D3A79">
              <w:rPr>
                <w:sz w:val="28"/>
                <w:szCs w:val="28"/>
                <w:lang w:val="nl-NL"/>
              </w:rPr>
              <w:t>VD: - Ông nói gà, bà nói vịt ( gà - vịt)</w:t>
            </w:r>
          </w:p>
          <w:p w:rsidR="003D3A79" w:rsidRPr="003D3A79" w:rsidRDefault="003D3A79" w:rsidP="007F1210">
            <w:pPr>
              <w:jc w:val="both"/>
              <w:rPr>
                <w:sz w:val="28"/>
                <w:szCs w:val="28"/>
                <w:lang w:val="nl-NL"/>
              </w:rPr>
            </w:pPr>
            <w:r w:rsidRPr="003D3A79">
              <w:rPr>
                <w:sz w:val="28"/>
                <w:szCs w:val="28"/>
                <w:lang w:val="nl-NL"/>
              </w:rPr>
              <w:t>- Đầu voi đuôi chuột ( voi - chuột ) -&gt; Sự tương phản giữa những lời hô hào rùm beng ban đầu với sự kết thúc tẻ nhạt</w:t>
            </w:r>
          </w:p>
          <w:p w:rsidR="003D3A79" w:rsidRPr="003D3A79" w:rsidRDefault="003D3A79" w:rsidP="007F1210">
            <w:pPr>
              <w:jc w:val="both"/>
              <w:rPr>
                <w:sz w:val="28"/>
                <w:szCs w:val="28"/>
                <w:lang w:val="nl-NL"/>
              </w:rPr>
            </w:pPr>
            <w:r w:rsidRPr="003D3A79">
              <w:rPr>
                <w:sz w:val="28"/>
                <w:szCs w:val="28"/>
                <w:lang w:val="nl-NL"/>
              </w:rPr>
              <w:t>- Cắn nhau như chó với mèo (chó- mèo) =&gt; Mâu thuẫn đối kháng 1 mất 1 còn giữa 2 thế lực chỉ có thể giải quyết bằng cách tiêu diệt nhau.</w:t>
            </w:r>
          </w:p>
          <w:p w:rsidR="003D3A79" w:rsidRPr="003D3A79" w:rsidRDefault="003D3A79" w:rsidP="007F1210">
            <w:pPr>
              <w:jc w:val="both"/>
              <w:rPr>
                <w:sz w:val="28"/>
                <w:szCs w:val="28"/>
                <w:lang w:val="nl-NL"/>
              </w:rPr>
            </w:pPr>
            <w:r w:rsidRPr="003D3A79">
              <w:rPr>
                <w:b/>
                <w:sz w:val="28"/>
                <w:szCs w:val="28"/>
                <w:lang w:val="nl-NL"/>
              </w:rPr>
              <w:t>3</w:t>
            </w:r>
            <w:r w:rsidRPr="003D3A79">
              <w:rPr>
                <w:sz w:val="28"/>
                <w:szCs w:val="28"/>
                <w:lang w:val="nl-NL"/>
              </w:rPr>
              <w:t>.* Sống -chết, chẵn - lẻ, chiến tranh - hoà bình (thường không kết hợp với các phó từ chỉ mức độ:  già - trẻ)</w:t>
            </w:r>
          </w:p>
          <w:p w:rsidR="003D3A79" w:rsidRPr="003D3A79" w:rsidRDefault="003D3A79" w:rsidP="007F1210">
            <w:pPr>
              <w:jc w:val="both"/>
              <w:rPr>
                <w:sz w:val="28"/>
                <w:szCs w:val="28"/>
                <w:lang w:val="nl-NL"/>
              </w:rPr>
            </w:pPr>
            <w:r w:rsidRPr="003D3A79">
              <w:rPr>
                <w:b/>
                <w:sz w:val="28"/>
                <w:szCs w:val="28"/>
                <w:lang w:val="nl-NL"/>
              </w:rPr>
              <w:t>VIII. Các cấp độ khái quát của nghĩa từ ngữ</w:t>
            </w:r>
            <w:r w:rsidRPr="003D3A79">
              <w:rPr>
                <w:sz w:val="28"/>
                <w:szCs w:val="28"/>
                <w:lang w:val="nl-NL"/>
              </w:rPr>
              <w:t xml:space="preserve"> .</w:t>
            </w:r>
          </w:p>
          <w:p w:rsidR="003D3A79" w:rsidRPr="003D3A79" w:rsidRDefault="003D3A79" w:rsidP="007F1210">
            <w:pPr>
              <w:jc w:val="both"/>
              <w:rPr>
                <w:sz w:val="28"/>
                <w:szCs w:val="28"/>
                <w:lang w:val="nl-NL"/>
              </w:rPr>
            </w:pPr>
          </w:p>
          <w:p w:rsidR="003D3A79" w:rsidRPr="003D3A79" w:rsidRDefault="003D3A79" w:rsidP="007F1210">
            <w:pPr>
              <w:jc w:val="both"/>
              <w:rPr>
                <w:sz w:val="28"/>
                <w:szCs w:val="28"/>
                <w:lang w:val="nl-NL"/>
              </w:rPr>
            </w:pPr>
          </w:p>
          <w:p w:rsidR="003D3A79" w:rsidRPr="003D3A79" w:rsidRDefault="003D3A79" w:rsidP="007F1210">
            <w:pPr>
              <w:jc w:val="center"/>
              <w:rPr>
                <w:sz w:val="28"/>
                <w:szCs w:val="28"/>
                <w:lang w:val="nl-NL"/>
              </w:rPr>
            </w:pPr>
          </w:p>
          <w:p w:rsidR="003D3A79" w:rsidRPr="003D3A79" w:rsidRDefault="003D3A79" w:rsidP="007F1210">
            <w:pPr>
              <w:jc w:val="center"/>
              <w:rPr>
                <w:sz w:val="28"/>
                <w:szCs w:val="28"/>
                <w:lang w:val="nl-NL"/>
              </w:rPr>
            </w:pPr>
          </w:p>
          <w:p w:rsidR="003D3A79" w:rsidRPr="003D3A79" w:rsidRDefault="003D3A79" w:rsidP="007F1210">
            <w:pPr>
              <w:jc w:val="center"/>
              <w:rPr>
                <w:sz w:val="28"/>
                <w:szCs w:val="28"/>
                <w:lang w:val="nl-NL"/>
              </w:rPr>
            </w:pPr>
          </w:p>
          <w:p w:rsidR="003D3A79" w:rsidRPr="003D3A79" w:rsidRDefault="003D3A79" w:rsidP="007F1210">
            <w:pPr>
              <w:rPr>
                <w:sz w:val="28"/>
                <w:szCs w:val="28"/>
                <w:lang w:val="nl-NL"/>
              </w:rPr>
            </w:pPr>
            <w:r w:rsidRPr="003D3A79">
              <w:rPr>
                <w:sz w:val="28"/>
                <w:szCs w:val="28"/>
                <w:lang w:val="nl-NL"/>
              </w:rPr>
              <w:t xml:space="preserve">    Từ ( Xét về dặc điểm cấu tạo )</w:t>
            </w:r>
          </w:p>
          <w:p w:rsidR="003D3A79" w:rsidRPr="003D3A79" w:rsidRDefault="003D3A79" w:rsidP="007F1210">
            <w:pPr>
              <w:tabs>
                <w:tab w:val="center" w:pos="2214"/>
              </w:tabs>
              <w:rPr>
                <w:sz w:val="28"/>
                <w:szCs w:val="28"/>
                <w:lang w:val="nl-NL"/>
              </w:rPr>
            </w:pPr>
            <w:r w:rsidRPr="003D3A79">
              <w:rPr>
                <w:sz w:val="28"/>
                <w:szCs w:val="28"/>
                <w:lang w:val="nl-NL"/>
              </w:rPr>
              <w:t xml:space="preserve">Từ đơn      </w:t>
            </w:r>
          </w:p>
          <w:p w:rsidR="003D3A79" w:rsidRPr="003D3A79" w:rsidRDefault="003D3A79" w:rsidP="007F1210">
            <w:pPr>
              <w:tabs>
                <w:tab w:val="center" w:pos="2214"/>
              </w:tabs>
              <w:rPr>
                <w:sz w:val="28"/>
                <w:szCs w:val="28"/>
                <w:lang w:val="nl-NL"/>
              </w:rPr>
            </w:pPr>
            <w:r w:rsidRPr="003D3A79">
              <w:rPr>
                <w:sz w:val="28"/>
                <w:szCs w:val="28"/>
                <w:lang w:val="nl-NL"/>
              </w:rPr>
              <w:t xml:space="preserve">                Từ phức</w:t>
            </w:r>
          </w:p>
          <w:p w:rsidR="003D3A79" w:rsidRPr="003D3A79" w:rsidRDefault="00F570FD" w:rsidP="007F1210">
            <w:pPr>
              <w:tabs>
                <w:tab w:val="center" w:pos="2214"/>
              </w:tabs>
              <w:rPr>
                <w:sz w:val="28"/>
                <w:szCs w:val="28"/>
                <w:lang w:val="nl-NL"/>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1214120</wp:posOffset>
                      </wp:positionH>
                      <wp:positionV relativeFrom="paragraph">
                        <wp:posOffset>19050</wp:posOffset>
                      </wp:positionV>
                      <wp:extent cx="237490" cy="228600"/>
                      <wp:effectExtent l="0" t="0" r="67310" b="57150"/>
                      <wp:wrapNone/>
                      <wp:docPr id="2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CB48A"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5pt" to="11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">
                      <v:stroke endarrow="block"/>
                    </v:line>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620395</wp:posOffset>
                      </wp:positionH>
                      <wp:positionV relativeFrom="paragraph">
                        <wp:posOffset>22860</wp:posOffset>
                      </wp:positionV>
                      <wp:extent cx="237490" cy="228600"/>
                      <wp:effectExtent l="38100" t="0" r="29210" b="57150"/>
                      <wp:wrapNone/>
                      <wp:docPr id="2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19545" id="Straight Connector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8pt" to="67.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">
                      <v:stroke endarrow="block"/>
                    </v:line>
                  </w:pict>
                </mc:Fallback>
              </mc:AlternateContent>
            </w:r>
          </w:p>
          <w:p w:rsidR="003D3A79" w:rsidRPr="003D3A79" w:rsidRDefault="00F570FD" w:rsidP="007F1210">
            <w:pPr>
              <w:tabs>
                <w:tab w:val="center" w:pos="2214"/>
              </w:tabs>
              <w:rPr>
                <w:sz w:val="28"/>
                <w:szCs w:val="28"/>
                <w:lang w:val="nl-NL"/>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1689100</wp:posOffset>
                      </wp:positionH>
                      <wp:positionV relativeFrom="paragraph">
                        <wp:posOffset>165100</wp:posOffset>
                      </wp:positionV>
                      <wp:extent cx="237490" cy="228600"/>
                      <wp:effectExtent l="0" t="0" r="67310" b="57150"/>
                      <wp:wrapNone/>
                      <wp:docPr id="2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47A1A"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3pt" to="151.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">
                      <v:stroke endarrow="block"/>
                    </v:line>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1332865</wp:posOffset>
                      </wp:positionH>
                      <wp:positionV relativeFrom="paragraph">
                        <wp:posOffset>168910</wp:posOffset>
                      </wp:positionV>
                      <wp:extent cx="237490" cy="228600"/>
                      <wp:effectExtent l="38100" t="0" r="29210" b="57150"/>
                      <wp:wrapNone/>
                      <wp:docPr id="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7ADA7" id="Straight Connector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5pt,13.3pt" to="123.6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">
                      <v:stroke endarrow="block"/>
                    </v:line>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501650</wp:posOffset>
                      </wp:positionH>
                      <wp:positionV relativeFrom="paragraph">
                        <wp:posOffset>165100</wp:posOffset>
                      </wp:positionV>
                      <wp:extent cx="237490" cy="228600"/>
                      <wp:effectExtent l="0" t="0" r="67310" b="57150"/>
                      <wp:wrapNone/>
                      <wp:docPr id="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5C3B6"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3pt" to="58.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">
                      <v:stroke endarrow="block"/>
                    </v:line>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145415</wp:posOffset>
                      </wp:positionH>
                      <wp:positionV relativeFrom="paragraph">
                        <wp:posOffset>168910</wp:posOffset>
                      </wp:positionV>
                      <wp:extent cx="237490" cy="228600"/>
                      <wp:effectExtent l="38100" t="0" r="29210" b="57150"/>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91576"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13.3pt" to="30.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">
                      <v:stroke endarrow="block"/>
                    </v:line>
                  </w:pict>
                </mc:Fallback>
              </mc:AlternateContent>
            </w:r>
            <w:r w:rsidR="003D3A79" w:rsidRPr="003D3A79">
              <w:rPr>
                <w:sz w:val="28"/>
                <w:szCs w:val="28"/>
                <w:lang w:val="nl-NL"/>
              </w:rPr>
              <w:t xml:space="preserve">   Từ ghép              Từ láy</w:t>
            </w:r>
          </w:p>
          <w:p w:rsidR="003D3A79" w:rsidRPr="003D3A79" w:rsidRDefault="003D3A79" w:rsidP="007F1210">
            <w:pPr>
              <w:tabs>
                <w:tab w:val="center" w:pos="2214"/>
              </w:tabs>
              <w:rPr>
                <w:sz w:val="28"/>
                <w:szCs w:val="28"/>
                <w:lang w:val="nl-NL"/>
              </w:rPr>
            </w:pPr>
          </w:p>
          <w:p w:rsidR="003D3A79" w:rsidRPr="003D3A79" w:rsidRDefault="003D3A79" w:rsidP="007F1210">
            <w:pPr>
              <w:tabs>
                <w:tab w:val="center" w:pos="2214"/>
              </w:tabs>
              <w:rPr>
                <w:sz w:val="28"/>
                <w:szCs w:val="28"/>
                <w:lang w:val="nl-NL"/>
              </w:rPr>
            </w:pPr>
            <w:r w:rsidRPr="003D3A79">
              <w:rPr>
                <w:sz w:val="28"/>
                <w:szCs w:val="28"/>
                <w:lang w:val="nl-NL"/>
              </w:rPr>
              <w:t>Đ.lập     C.phụ  H. toàn     K.h.toàn</w:t>
            </w:r>
          </w:p>
          <w:p w:rsidR="003D3A79" w:rsidRPr="003D3A79" w:rsidRDefault="00F570FD" w:rsidP="007F1210">
            <w:pPr>
              <w:tabs>
                <w:tab w:val="center" w:pos="2214"/>
              </w:tabs>
              <w:rPr>
                <w:sz w:val="28"/>
                <w:szCs w:val="28"/>
                <w:lang w:val="nl-NL"/>
              </w:rPr>
            </w:pPr>
            <w:r>
              <w:rPr>
                <w:noProof/>
                <w:sz w:val="28"/>
                <w:szCs w:val="28"/>
              </w:rPr>
              <w:lastRenderedPageBreak/>
              <mc:AlternateContent>
                <mc:Choice Requires="wps">
                  <w:drawing>
                    <wp:anchor distT="0" distB="0" distL="114300" distR="114300" simplePos="0" relativeHeight="251666432" behindDoc="0" locked="0" layoutInCell="1" allowOverlap="1">
                      <wp:simplePos x="0" y="0"/>
                      <wp:positionH relativeFrom="column">
                        <wp:posOffset>2157095</wp:posOffset>
                      </wp:positionH>
                      <wp:positionV relativeFrom="paragraph">
                        <wp:posOffset>-3810</wp:posOffset>
                      </wp:positionV>
                      <wp:extent cx="237490" cy="228600"/>
                      <wp:effectExtent l="0" t="0" r="67310" b="571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783B8"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5pt,-.3pt" to="188.5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">
                      <v:stroke endarrow="block"/>
                    </v:line>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1800860</wp:posOffset>
                      </wp:positionH>
                      <wp:positionV relativeFrom="paragraph">
                        <wp:posOffset>-3810</wp:posOffset>
                      </wp:positionV>
                      <wp:extent cx="237490" cy="228600"/>
                      <wp:effectExtent l="38100" t="0" r="29210" b="571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5E518" id="Straight Connector 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pt,-.3pt" to="16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">
                      <v:stroke endarrow="block"/>
                    </v:line>
                  </w:pict>
                </mc:Fallback>
              </mc:AlternateContent>
            </w:r>
          </w:p>
          <w:p w:rsidR="003D3A79" w:rsidRPr="003D3A79" w:rsidRDefault="003D3A79" w:rsidP="007F1210">
            <w:pPr>
              <w:tabs>
                <w:tab w:val="center" w:pos="2214"/>
              </w:tabs>
              <w:rPr>
                <w:sz w:val="28"/>
                <w:szCs w:val="28"/>
                <w:lang w:val="nl-NL"/>
              </w:rPr>
            </w:pPr>
            <w:r w:rsidRPr="003D3A79">
              <w:rPr>
                <w:sz w:val="28"/>
                <w:szCs w:val="28"/>
                <w:lang w:val="nl-NL"/>
              </w:rPr>
              <w:t xml:space="preserve">                                      L.âm     L.vần</w:t>
            </w:r>
          </w:p>
          <w:p w:rsidR="003D3A79" w:rsidRPr="003D3A79" w:rsidRDefault="003D3A79" w:rsidP="007F1210">
            <w:pPr>
              <w:tabs>
                <w:tab w:val="center" w:pos="2214"/>
              </w:tabs>
              <w:rPr>
                <w:sz w:val="28"/>
                <w:szCs w:val="28"/>
                <w:lang w:val="nl-NL"/>
              </w:rPr>
            </w:pPr>
            <w:r w:rsidRPr="003D3A79">
              <w:rPr>
                <w:sz w:val="28"/>
                <w:szCs w:val="28"/>
                <w:lang w:val="nl-NL"/>
              </w:rPr>
              <w:t>- VD : Từ ghép đẳng lập và từ ghép...</w:t>
            </w:r>
          </w:p>
          <w:p w:rsidR="003D3A79" w:rsidRPr="003D3A79" w:rsidRDefault="003D3A79" w:rsidP="007F1210">
            <w:pPr>
              <w:jc w:val="both"/>
              <w:rPr>
                <w:b/>
                <w:sz w:val="28"/>
                <w:szCs w:val="28"/>
                <w:lang w:val="nl-NL"/>
              </w:rPr>
            </w:pPr>
          </w:p>
          <w:p w:rsidR="003D3A79" w:rsidRPr="003D3A79" w:rsidRDefault="003D3A79" w:rsidP="007F1210">
            <w:pPr>
              <w:jc w:val="both"/>
              <w:rPr>
                <w:sz w:val="28"/>
                <w:szCs w:val="28"/>
                <w:lang w:val="nl-NL"/>
              </w:rPr>
            </w:pPr>
            <w:r w:rsidRPr="003D3A79">
              <w:rPr>
                <w:b/>
                <w:sz w:val="28"/>
                <w:szCs w:val="28"/>
                <w:lang w:val="nl-NL"/>
              </w:rPr>
              <w:t>IX. Trường từ vựng .</w:t>
            </w:r>
          </w:p>
          <w:p w:rsidR="003D3A79" w:rsidRPr="003D3A79" w:rsidRDefault="003D3A79" w:rsidP="007F1210">
            <w:pPr>
              <w:jc w:val="both"/>
              <w:rPr>
                <w:sz w:val="28"/>
                <w:szCs w:val="28"/>
                <w:lang w:val="nl-NL"/>
              </w:rPr>
            </w:pPr>
            <w:r w:rsidRPr="003D3A79">
              <w:rPr>
                <w:sz w:val="28"/>
                <w:szCs w:val="28"/>
                <w:lang w:val="nl-NL"/>
              </w:rPr>
              <w:t>1.Khái niệm:</w:t>
            </w:r>
          </w:p>
          <w:p w:rsidR="003D3A79" w:rsidRPr="003D3A79" w:rsidRDefault="003D3A79" w:rsidP="007F1210">
            <w:pPr>
              <w:jc w:val="both"/>
              <w:rPr>
                <w:sz w:val="28"/>
                <w:szCs w:val="28"/>
                <w:lang w:val="nl-NL"/>
              </w:rPr>
            </w:pPr>
            <w:r w:rsidRPr="003D3A79">
              <w:rPr>
                <w:b/>
                <w:sz w:val="28"/>
                <w:szCs w:val="28"/>
                <w:lang w:val="nl-NL"/>
              </w:rPr>
              <w:t>2</w:t>
            </w:r>
            <w:r w:rsidRPr="003D3A79">
              <w:rPr>
                <w:sz w:val="28"/>
                <w:szCs w:val="28"/>
                <w:lang w:val="nl-NL"/>
              </w:rPr>
              <w:t>.Tác giả dùng 2 từ cùng trường từ vựng là “tắm” và “bể” -&gt; cùng 1 trường từ vựng là nước nói chung.</w:t>
            </w:r>
          </w:p>
          <w:p w:rsidR="003D3A79" w:rsidRPr="003D3A79" w:rsidRDefault="003D3A79" w:rsidP="007F1210">
            <w:pPr>
              <w:jc w:val="both"/>
              <w:rPr>
                <w:sz w:val="28"/>
                <w:szCs w:val="28"/>
                <w:lang w:val="nl-NL"/>
              </w:rPr>
            </w:pPr>
            <w:r w:rsidRPr="003D3A79">
              <w:rPr>
                <w:sz w:val="28"/>
                <w:szCs w:val="28"/>
                <w:lang w:val="nl-NL"/>
              </w:rPr>
              <w:t>+ Nơi chứa nước: bể, ao, hồ, sông...</w:t>
            </w:r>
          </w:p>
          <w:p w:rsidR="003D3A79" w:rsidRPr="003D3A79" w:rsidRDefault="003D3A79" w:rsidP="007F1210">
            <w:pPr>
              <w:jc w:val="both"/>
              <w:rPr>
                <w:sz w:val="28"/>
                <w:szCs w:val="28"/>
                <w:lang w:val="nl-NL"/>
              </w:rPr>
            </w:pPr>
            <w:r w:rsidRPr="003D3A79">
              <w:rPr>
                <w:sz w:val="28"/>
                <w:szCs w:val="28"/>
                <w:lang w:val="nl-NL"/>
              </w:rPr>
              <w:t>+ Công dụng của nươc: tắm, rửa, tưới, uống...</w:t>
            </w:r>
          </w:p>
          <w:p w:rsidR="003D3A79" w:rsidRPr="003D3A79" w:rsidRDefault="003D3A79" w:rsidP="007F1210">
            <w:pPr>
              <w:jc w:val="both"/>
              <w:rPr>
                <w:sz w:val="28"/>
                <w:szCs w:val="28"/>
                <w:lang w:val="nl-NL"/>
              </w:rPr>
            </w:pPr>
            <w:r w:rsidRPr="003D3A79">
              <w:rPr>
                <w:sz w:val="28"/>
                <w:szCs w:val="28"/>
                <w:lang w:val="nl-NL"/>
              </w:rPr>
              <w:t xml:space="preserve">+ Hình thức của nước: Mềm, mát </w:t>
            </w:r>
          </w:p>
          <w:p w:rsidR="003D3A79" w:rsidRPr="003D3A79" w:rsidRDefault="003D3A79" w:rsidP="007F1210">
            <w:pPr>
              <w:jc w:val="both"/>
              <w:rPr>
                <w:sz w:val="28"/>
                <w:szCs w:val="28"/>
                <w:lang w:val="nl-NL"/>
              </w:rPr>
            </w:pPr>
            <w:r w:rsidRPr="003D3A79">
              <w:rPr>
                <w:sz w:val="28"/>
                <w:szCs w:val="28"/>
                <w:lang w:val="nl-NL"/>
              </w:rPr>
              <w:t>Tác dụng: -&gt;Góp phần tăng giá trị biểu cảm của câu nói, làm cho câu nói có sức tố cáo mạnh mẽ hơn.</w:t>
            </w:r>
          </w:p>
          <w:p w:rsidR="003D3A79" w:rsidRPr="003D3A79" w:rsidRDefault="003D3A79" w:rsidP="007F1210">
            <w:pPr>
              <w:jc w:val="both"/>
              <w:rPr>
                <w:sz w:val="28"/>
                <w:szCs w:val="28"/>
                <w:lang w:val="nl-NL"/>
              </w:rPr>
            </w:pPr>
          </w:p>
        </w:tc>
      </w:tr>
    </w:tbl>
    <w:p w:rsidR="003D3A79" w:rsidRPr="003D3A79" w:rsidRDefault="003D3A79" w:rsidP="007F1210">
      <w:pPr>
        <w:contextualSpacing/>
        <w:jc w:val="both"/>
        <w:rPr>
          <w:rFonts w:eastAsia="Times New Roman" w:cs="Times New Roman"/>
          <w:color w:val="000000"/>
          <w:sz w:val="28"/>
          <w:szCs w:val="28"/>
          <w:lang w:val="it-IT"/>
        </w:rPr>
      </w:pPr>
      <w:r w:rsidRPr="003D3A79">
        <w:rPr>
          <w:rFonts w:eastAsia="Times New Roman" w:cs="Times New Roman"/>
          <w:b/>
          <w:color w:val="000000"/>
          <w:sz w:val="28"/>
          <w:szCs w:val="28"/>
          <w:lang w:val="it-IT"/>
        </w:rPr>
        <w:lastRenderedPageBreak/>
        <w:t>Hoạt động 3: Luyện tập</w:t>
      </w:r>
      <w:r w:rsidRPr="003D3A79">
        <w:rPr>
          <w:rFonts w:eastAsia="Times New Roman" w:cs="Times New Roman"/>
          <w:color w:val="000000"/>
          <w:sz w:val="28"/>
          <w:szCs w:val="28"/>
          <w:lang w:val="it-IT"/>
        </w:rPr>
        <w:t xml:space="preserve"> ( 10 phút)</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*Mục tiêu: Giúp HS củng cố, khắc sâu kiến thức của bài, vận dụng làm bài tập</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HT: Hoạt động cá nhân</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B1: GV giao nhiệm vụ</w:t>
      </w:r>
    </w:p>
    <w:p w:rsidR="003D3A79" w:rsidRPr="003D3A79" w:rsidRDefault="003D3A79" w:rsidP="007F1210">
      <w:pPr>
        <w:jc w:val="both"/>
        <w:rPr>
          <w:sz w:val="28"/>
          <w:szCs w:val="28"/>
          <w:lang w:val="vi-VN"/>
        </w:rPr>
      </w:pPr>
      <w:r w:rsidRPr="003D3A79">
        <w:rPr>
          <w:rFonts w:eastAsia="Times New Roman" w:cs="Times New Roman"/>
          <w:color w:val="000000"/>
          <w:sz w:val="28"/>
          <w:szCs w:val="28"/>
          <w:lang w:val="it-IT"/>
        </w:rPr>
        <w:t>?</w:t>
      </w:r>
      <w:r w:rsidRPr="003D3A79">
        <w:rPr>
          <w:sz w:val="28"/>
          <w:szCs w:val="28"/>
          <w:lang w:val="vi-VN"/>
        </w:rPr>
        <w:t xml:space="preserve"> Đặt 2 câu có sử dụng từ đồng âm, 2 câu sử dụng từ nhiều nghĩa.</w:t>
      </w:r>
    </w:p>
    <w:p w:rsidR="003D3A79" w:rsidRPr="003D3A79" w:rsidRDefault="003D3A79" w:rsidP="007F1210">
      <w:pPr>
        <w:rPr>
          <w:b/>
          <w:sz w:val="28"/>
          <w:szCs w:val="28"/>
          <w:lang w:val="nl-NL"/>
        </w:rPr>
      </w:pPr>
      <w:r w:rsidRPr="003D3A79">
        <w:rPr>
          <w:sz w:val="28"/>
          <w:szCs w:val="28"/>
          <w:lang w:val="vi-VN"/>
        </w:rPr>
        <w:t>? Viết 1 đoạn văn ngắn có sử dụng các biện pháp nghệ thuật tu từ từ vựng (ít nhất có 2 biện pháp). Hãy chỉ ra trong đoạn văn em vừa viết biện pháp tu từ đã sử dụng</w:t>
      </w:r>
    </w:p>
    <w:p w:rsidR="003D3A79" w:rsidRPr="003D3A79" w:rsidRDefault="003D3A79" w:rsidP="007F1210">
      <w:pPr>
        <w:jc w:val="both"/>
        <w:rPr>
          <w:rFonts w:eastAsia="Times New Roman" w:cs="Times New Roman"/>
          <w:sz w:val="28"/>
          <w:szCs w:val="28"/>
          <w:lang w:val="pt-BR"/>
        </w:rPr>
      </w:pPr>
      <w:r w:rsidRPr="003D3A79">
        <w:rPr>
          <w:rFonts w:eastAsia="Times New Roman" w:cs="Times New Roman"/>
          <w:sz w:val="28"/>
          <w:szCs w:val="28"/>
          <w:lang w:val="pt-BR"/>
        </w:rPr>
        <w:t>Bước 2: HS thực hiện nhiệm vụ</w:t>
      </w:r>
    </w:p>
    <w:p w:rsidR="003D3A79" w:rsidRPr="003D3A79" w:rsidRDefault="003D3A79" w:rsidP="007F1210">
      <w:pPr>
        <w:jc w:val="both"/>
        <w:rPr>
          <w:rFonts w:eastAsia="Times New Roman" w:cs="Times New Roman"/>
          <w:sz w:val="28"/>
          <w:szCs w:val="28"/>
          <w:lang w:val="pt-BR"/>
        </w:rPr>
      </w:pPr>
      <w:r w:rsidRPr="003D3A79">
        <w:rPr>
          <w:rFonts w:eastAsia="Times New Roman" w:cs="Times New Roman"/>
          <w:sz w:val="28"/>
          <w:szCs w:val="28"/>
          <w:lang w:val="pt-BR"/>
        </w:rPr>
        <w:t>Bước 3: HS trình bày, nhận xét, đánh giá</w:t>
      </w:r>
    </w:p>
    <w:p w:rsidR="003D3A79" w:rsidRPr="003D3A79" w:rsidRDefault="003D3A79" w:rsidP="007F1210">
      <w:pPr>
        <w:ind w:right="-187"/>
        <w:rPr>
          <w:rFonts w:eastAsia="Times New Roman" w:cs="Times New Roman"/>
          <w:sz w:val="28"/>
          <w:szCs w:val="28"/>
          <w:lang w:val="pt-BR"/>
        </w:rPr>
      </w:pPr>
      <w:r w:rsidRPr="003D3A79">
        <w:rPr>
          <w:rFonts w:eastAsia="Times New Roman" w:cs="Times New Roman"/>
          <w:sz w:val="28"/>
          <w:szCs w:val="28"/>
          <w:lang w:val="pt-BR"/>
        </w:rPr>
        <w:t>Bước 4: GV chốt kiến thức.</w:t>
      </w:r>
    </w:p>
    <w:p w:rsidR="003D3A79" w:rsidRPr="003D3A79" w:rsidRDefault="003D3A79" w:rsidP="007F1210">
      <w:pPr>
        <w:jc w:val="both"/>
        <w:rPr>
          <w:b/>
          <w:sz w:val="28"/>
          <w:szCs w:val="28"/>
          <w:lang w:val="sv-SE"/>
        </w:rPr>
      </w:pPr>
      <w:r w:rsidRPr="003D3A79">
        <w:rPr>
          <w:b/>
          <w:sz w:val="28"/>
          <w:szCs w:val="28"/>
          <w:lang w:val="sv-SE"/>
        </w:rPr>
        <w:t>Hoạt động 4-5: Vận dụng, mở rộng</w:t>
      </w:r>
      <w:r w:rsidRPr="003D3A79">
        <w:rPr>
          <w:rFonts w:eastAsia="Times New Roman" w:cs="Times New Roman"/>
          <w:iCs/>
          <w:sz w:val="28"/>
          <w:szCs w:val="28"/>
        </w:rPr>
        <w:t>(2</w:t>
      </w:r>
      <w:r w:rsidRPr="003D3A79">
        <w:rPr>
          <w:rFonts w:eastAsia="Times New Roman" w:cs="Times New Roman"/>
          <w:iCs/>
          <w:sz w:val="28"/>
          <w:szCs w:val="28"/>
          <w:vertAlign w:val="superscript"/>
        </w:rPr>
        <w:t>’</w:t>
      </w:r>
      <w:r w:rsidRPr="003D3A79">
        <w:rPr>
          <w:rFonts w:eastAsia="Times New Roman" w:cs="Times New Roman"/>
          <w:iCs/>
          <w:sz w:val="28"/>
          <w:szCs w:val="28"/>
        </w:rPr>
        <w:t>)</w:t>
      </w:r>
    </w:p>
    <w:p w:rsidR="003D3A79" w:rsidRPr="003D3A79" w:rsidRDefault="003D3A79" w:rsidP="007F1210">
      <w:pPr>
        <w:rPr>
          <w:sz w:val="28"/>
          <w:szCs w:val="28"/>
          <w:lang w:val="pt-BR"/>
        </w:rPr>
      </w:pPr>
      <w:r w:rsidRPr="003D3A79">
        <w:rPr>
          <w:sz w:val="28"/>
          <w:szCs w:val="28"/>
          <w:lang w:val="pt-BR"/>
        </w:rPr>
        <w:t>* Mục tiêu:Từ những kiến thức đã được học trong bài, HS được củng cố, tìm tòi và nâng cao, mở rộng thêm kiến thức về bài học.</w:t>
      </w:r>
    </w:p>
    <w:p w:rsidR="003D3A79" w:rsidRPr="003D3A79" w:rsidRDefault="003D3A79" w:rsidP="007F1210">
      <w:pPr>
        <w:rPr>
          <w:rFonts w:eastAsia="Times New Roman" w:cs="Times New Roman"/>
          <w:sz w:val="28"/>
          <w:szCs w:val="28"/>
        </w:rPr>
      </w:pPr>
      <w:r w:rsidRPr="003D3A79">
        <w:rPr>
          <w:rFonts w:eastAsia="Times New Roman" w:cs="Times New Roman"/>
          <w:b/>
          <w:sz w:val="28"/>
          <w:szCs w:val="28"/>
        </w:rPr>
        <w:t xml:space="preserve"> * </w:t>
      </w:r>
      <w:r w:rsidRPr="003D3A79">
        <w:rPr>
          <w:rFonts w:eastAsia="Times New Roman" w:cs="Times New Roman"/>
          <w:sz w:val="28"/>
          <w:szCs w:val="28"/>
        </w:rPr>
        <w:t xml:space="preserve">HĐ cá nhân </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B1: GV giao nhiệm vụ</w:t>
      </w:r>
    </w:p>
    <w:p w:rsidR="003D3A79" w:rsidRPr="003D3A79" w:rsidRDefault="003D3A79" w:rsidP="007F1210">
      <w:pPr>
        <w:rPr>
          <w:sz w:val="28"/>
          <w:szCs w:val="28"/>
          <w:lang w:val="nl-NL"/>
        </w:rPr>
      </w:pPr>
      <w:r w:rsidRPr="003D3A79">
        <w:rPr>
          <w:sz w:val="28"/>
          <w:szCs w:val="28"/>
          <w:lang w:val="nl-NL"/>
        </w:rPr>
        <w:t>? Viết đoạn văn với chủ đề bảo vệ môi trường. Trong đoạn văn em có sử dụng từ láy và một thành ngữ ( Gạch chân )</w:t>
      </w:r>
    </w:p>
    <w:p w:rsidR="003D3A79" w:rsidRPr="003D3A79" w:rsidRDefault="003D3A79" w:rsidP="007F1210">
      <w:pPr>
        <w:rPr>
          <w:sz w:val="28"/>
          <w:szCs w:val="28"/>
          <w:lang w:val="nl-NL"/>
        </w:rPr>
      </w:pPr>
      <w:r w:rsidRPr="003D3A79">
        <w:rPr>
          <w:sz w:val="28"/>
          <w:szCs w:val="28"/>
          <w:lang w:val="nl-NL"/>
        </w:rPr>
        <w:t>? Sưu tầm các bài tập có liên quan đến nội dung ôn tập.</w:t>
      </w:r>
    </w:p>
    <w:p w:rsidR="003D3A79" w:rsidRPr="003D3A79" w:rsidRDefault="003D3A79" w:rsidP="007F1210">
      <w:pPr>
        <w:rPr>
          <w:rFonts w:eastAsia="Times New Roman" w:cs="Times New Roman"/>
          <w:sz w:val="28"/>
          <w:szCs w:val="28"/>
        </w:rPr>
      </w:pPr>
      <w:r w:rsidRPr="003D3A79">
        <w:rPr>
          <w:rFonts w:eastAsia="Times New Roman" w:cs="Times New Roman"/>
          <w:sz w:val="28"/>
          <w:szCs w:val="28"/>
        </w:rPr>
        <w:t>GV gợi ý cách làm cho HS</w:t>
      </w:r>
    </w:p>
    <w:p w:rsidR="003D3A79" w:rsidRPr="003D3A79" w:rsidRDefault="003D3A79" w:rsidP="007F1210">
      <w:pPr>
        <w:jc w:val="both"/>
        <w:rPr>
          <w:rFonts w:eastAsia="Times New Roman" w:cs="Times New Roman"/>
          <w:sz w:val="28"/>
          <w:szCs w:val="28"/>
        </w:rPr>
      </w:pPr>
      <w:r w:rsidRPr="003D3A79">
        <w:rPr>
          <w:rFonts w:eastAsia="Times New Roman" w:cs="Times New Roman"/>
          <w:b/>
          <w:sz w:val="28"/>
          <w:szCs w:val="28"/>
        </w:rPr>
        <w:t>* Dặn dò:</w:t>
      </w:r>
      <w:r w:rsidRPr="003D3A79">
        <w:rPr>
          <w:rFonts w:eastAsia="Times New Roman" w:cs="Times New Roman"/>
          <w:sz w:val="28"/>
          <w:szCs w:val="28"/>
        </w:rPr>
        <w:t xml:space="preserve"> Học bài và làm bài tập còn lại. </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 xml:space="preserve">                  Ôn tập văn tự sự( Kể chuyện tưởng tượng)</w:t>
      </w:r>
    </w:p>
    <w:p w:rsidR="003D3A79" w:rsidRPr="003D3A79" w:rsidRDefault="003D3A79" w:rsidP="007F1210">
      <w:pPr>
        <w:jc w:val="both"/>
        <w:rPr>
          <w:rFonts w:ascii=".VnTime" w:eastAsia="Times New Roman" w:hAnsi=".VnTime" w:cs="Times New Roman"/>
          <w:b/>
          <w:sz w:val="28"/>
          <w:szCs w:val="28"/>
          <w:lang w:val="it-IT"/>
        </w:rPr>
      </w:pPr>
      <w:r w:rsidRPr="003D3A79">
        <w:rPr>
          <w:rFonts w:eastAsia="Times New Roman" w:cs="Times New Roman"/>
          <w:b/>
          <w:bCs/>
          <w:sz w:val="28"/>
          <w:szCs w:val="28"/>
          <w:lang w:val="fr-FR"/>
        </w:rPr>
        <w:t xml:space="preserve">* Rút kinh nghiệm :  </w:t>
      </w:r>
    </w:p>
    <w:p w:rsidR="003D3A79" w:rsidRPr="003D3A79" w:rsidRDefault="003D3A79" w:rsidP="007F1210">
      <w:pPr>
        <w:rPr>
          <w:rFonts w:eastAsia="Times New Roman" w:cs="Times New Roman"/>
          <w:sz w:val="28"/>
          <w:szCs w:val="28"/>
          <w:lang w:val="fr-FR"/>
        </w:rPr>
      </w:pPr>
      <w:r w:rsidRPr="003D3A79">
        <w:rPr>
          <w:rFonts w:eastAsia="Times New Roman" w:cs="Times New Roman"/>
          <w:sz w:val="28"/>
          <w:szCs w:val="28"/>
          <w:lang w:val="fr-FR"/>
        </w:rPr>
        <w:t xml:space="preserve">………………………………………………………………………………………………………………………………………………………………………………   </w:t>
      </w:r>
    </w:p>
    <w:p w:rsidR="003D3A79" w:rsidRPr="003D3A79" w:rsidRDefault="003D3A79" w:rsidP="007F1210">
      <w:pPr>
        <w:rPr>
          <w:rFonts w:eastAsia="Times New Roman" w:cs="Times New Roman"/>
          <w:sz w:val="28"/>
          <w:szCs w:val="28"/>
        </w:rPr>
      </w:pPr>
      <w:r w:rsidRPr="003D3A79">
        <w:rPr>
          <w:rFonts w:eastAsia="Times New Roman" w:cs="Times New Roman"/>
          <w:sz w:val="28"/>
          <w:szCs w:val="28"/>
        </w:rPr>
        <w:t>……………………………………………………………………………………….</w:t>
      </w: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982649" w:rsidRDefault="00982649" w:rsidP="007F1210">
      <w:pPr>
        <w:rPr>
          <w:b/>
          <w:sz w:val="28"/>
          <w:szCs w:val="28"/>
          <w:lang w:val="nl-NL"/>
        </w:rPr>
      </w:pPr>
    </w:p>
    <w:p w:rsidR="003D3A79" w:rsidRPr="003D3A79" w:rsidRDefault="003D3A79" w:rsidP="007F1210">
      <w:pPr>
        <w:rPr>
          <w:b/>
          <w:sz w:val="28"/>
          <w:szCs w:val="28"/>
          <w:lang w:val="nl-NL"/>
        </w:rPr>
      </w:pPr>
      <w:r w:rsidRPr="003D3A79">
        <w:rPr>
          <w:b/>
          <w:sz w:val="28"/>
          <w:szCs w:val="28"/>
          <w:lang w:val="nl-NL"/>
        </w:rPr>
        <w:t>Tiết 45                                    TRẢ BÀI TẬP LÀM VĂN SỐ 2</w:t>
      </w:r>
    </w:p>
    <w:p w:rsidR="003D3A79" w:rsidRPr="003D3A79" w:rsidRDefault="003D3A79" w:rsidP="007F1210">
      <w:pPr>
        <w:rPr>
          <w:sz w:val="28"/>
          <w:szCs w:val="28"/>
          <w:lang w:val="nl-NL"/>
        </w:rPr>
      </w:pPr>
      <w:r w:rsidRPr="003D3A79">
        <w:rPr>
          <w:sz w:val="28"/>
          <w:szCs w:val="28"/>
          <w:lang w:val="nl-NL"/>
        </w:rPr>
        <w:t>Ngày soạ</w:t>
      </w:r>
      <w:r w:rsidR="00982649">
        <w:rPr>
          <w:sz w:val="28"/>
          <w:szCs w:val="28"/>
          <w:lang w:val="nl-NL"/>
        </w:rPr>
        <w:t>n: 10/10/20........</w:t>
      </w:r>
    </w:p>
    <w:p w:rsidR="003D3A79" w:rsidRPr="003D3A79" w:rsidRDefault="003D3A79" w:rsidP="007F1210">
      <w:pPr>
        <w:rPr>
          <w:sz w:val="28"/>
          <w:szCs w:val="28"/>
          <w:lang w:val="nl-NL"/>
        </w:rPr>
      </w:pPr>
      <w:r w:rsidRPr="003D3A79">
        <w:rPr>
          <w:sz w:val="28"/>
          <w:szCs w:val="28"/>
          <w:lang w:val="nl-NL"/>
        </w:rPr>
        <w:t>Ngày dạy:</w:t>
      </w:r>
    </w:p>
    <w:p w:rsidR="003D3A79" w:rsidRPr="003D3A79" w:rsidRDefault="003D3A79" w:rsidP="007F1210">
      <w:pPr>
        <w:rPr>
          <w:b/>
          <w:bCs/>
          <w:sz w:val="28"/>
          <w:szCs w:val="28"/>
          <w:lang w:val="es-BO"/>
        </w:rPr>
      </w:pPr>
      <w:r w:rsidRPr="003D3A79">
        <w:rPr>
          <w:b/>
          <w:bCs/>
          <w:sz w:val="28"/>
          <w:szCs w:val="28"/>
          <w:lang w:val="es-BO"/>
        </w:rPr>
        <w:t>I. Mục tiêu cần đạt.</w:t>
      </w:r>
    </w:p>
    <w:p w:rsidR="003D3A79" w:rsidRPr="003D3A79" w:rsidRDefault="003D3A79" w:rsidP="007F1210">
      <w:pPr>
        <w:jc w:val="both"/>
        <w:rPr>
          <w:sz w:val="28"/>
          <w:szCs w:val="28"/>
          <w:lang w:val="es-BO"/>
        </w:rPr>
      </w:pPr>
      <w:r w:rsidRPr="003D3A79">
        <w:rPr>
          <w:bCs/>
          <w:sz w:val="28"/>
          <w:szCs w:val="28"/>
          <w:lang w:val="es-BO"/>
        </w:rPr>
        <w:t>1.Kiến thức</w:t>
      </w:r>
      <w:r w:rsidRPr="003D3A79">
        <w:rPr>
          <w:sz w:val="28"/>
          <w:szCs w:val="28"/>
          <w:lang w:val="es-BO"/>
        </w:rPr>
        <w:t xml:space="preserve"> : Học sinh nắm vững hơn cách làm bài văn tự sự kết hợp với miêu tả.       </w:t>
      </w:r>
    </w:p>
    <w:p w:rsidR="003D3A79" w:rsidRPr="003D3A79" w:rsidRDefault="003D3A79" w:rsidP="007F1210">
      <w:pPr>
        <w:jc w:val="both"/>
        <w:rPr>
          <w:sz w:val="28"/>
          <w:szCs w:val="28"/>
          <w:lang w:val="es-BO"/>
        </w:rPr>
      </w:pPr>
      <w:r w:rsidRPr="003D3A79">
        <w:rPr>
          <w:sz w:val="28"/>
          <w:szCs w:val="28"/>
          <w:lang w:val="es-BO"/>
        </w:rPr>
        <w:t xml:space="preserve">   - Học sinh nhận biết được ưu điểm, nhược điểm từ bài viết của mình ?</w:t>
      </w:r>
    </w:p>
    <w:p w:rsidR="003D3A79" w:rsidRPr="003D3A79" w:rsidRDefault="003D3A79" w:rsidP="007F1210">
      <w:pPr>
        <w:jc w:val="both"/>
        <w:rPr>
          <w:sz w:val="28"/>
          <w:szCs w:val="28"/>
          <w:lang w:val="es-BO"/>
        </w:rPr>
      </w:pPr>
      <w:r w:rsidRPr="003D3A79">
        <w:rPr>
          <w:sz w:val="28"/>
          <w:szCs w:val="28"/>
          <w:lang w:val="es-BO"/>
        </w:rPr>
        <w:t xml:space="preserve">   - Vận dụng để bài sau viết tốt hơn</w:t>
      </w:r>
    </w:p>
    <w:p w:rsidR="003D3A79" w:rsidRPr="003D3A79" w:rsidRDefault="003D3A79" w:rsidP="007F1210">
      <w:pPr>
        <w:jc w:val="both"/>
        <w:rPr>
          <w:sz w:val="28"/>
          <w:szCs w:val="28"/>
          <w:lang w:val="es-BO"/>
        </w:rPr>
      </w:pPr>
      <w:r w:rsidRPr="003D3A79">
        <w:rPr>
          <w:bCs/>
          <w:sz w:val="28"/>
          <w:szCs w:val="28"/>
          <w:lang w:val="es-BO"/>
        </w:rPr>
        <w:t>2.Kĩ năng</w:t>
      </w:r>
      <w:r w:rsidRPr="003D3A79">
        <w:rPr>
          <w:sz w:val="28"/>
          <w:szCs w:val="28"/>
          <w:lang w:val="es-BO"/>
        </w:rPr>
        <w:t xml:space="preserve"> :  Rèn kĩ năng tìm hiểu đề, lập dàn ý cũng như làm bài văn hoàn chỉnh.</w:t>
      </w:r>
    </w:p>
    <w:p w:rsidR="003D3A79" w:rsidRPr="003D3A79" w:rsidRDefault="003D3A79" w:rsidP="007F1210">
      <w:pPr>
        <w:jc w:val="both"/>
        <w:rPr>
          <w:sz w:val="28"/>
          <w:szCs w:val="28"/>
          <w:lang w:val="es-BO"/>
        </w:rPr>
      </w:pPr>
      <w:r w:rsidRPr="003D3A79">
        <w:rPr>
          <w:sz w:val="28"/>
          <w:szCs w:val="28"/>
          <w:lang w:val="es-BO"/>
        </w:rPr>
        <w:t xml:space="preserve">3.Thái độ:  </w:t>
      </w:r>
      <w:r w:rsidRPr="003D3A79">
        <w:rPr>
          <w:bCs/>
          <w:sz w:val="28"/>
          <w:szCs w:val="28"/>
          <w:lang w:val="es-BO"/>
        </w:rPr>
        <w:t>Giáo dục</w:t>
      </w:r>
      <w:r w:rsidRPr="003D3A79">
        <w:rPr>
          <w:sz w:val="28"/>
          <w:szCs w:val="28"/>
          <w:lang w:val="es-BO"/>
        </w:rPr>
        <w:t xml:space="preserve"> HS ý thức học tập bộ môn.</w:t>
      </w:r>
    </w:p>
    <w:p w:rsidR="003D3A79" w:rsidRPr="003D3A79" w:rsidRDefault="003D3A79" w:rsidP="007F1210">
      <w:pPr>
        <w:jc w:val="both"/>
        <w:rPr>
          <w:sz w:val="28"/>
          <w:szCs w:val="28"/>
          <w:lang w:val="es-BO"/>
        </w:rPr>
      </w:pPr>
      <w:r w:rsidRPr="003D3A79">
        <w:rPr>
          <w:sz w:val="28"/>
          <w:szCs w:val="28"/>
          <w:lang w:val="es-BO"/>
        </w:rPr>
        <w:t>4. Định hướng năng lực:</w:t>
      </w:r>
    </w:p>
    <w:p w:rsidR="003D3A79" w:rsidRPr="003D3A79" w:rsidRDefault="003D3A79" w:rsidP="007F1210">
      <w:pPr>
        <w:rPr>
          <w:sz w:val="28"/>
          <w:szCs w:val="28"/>
          <w:lang w:val="es-BO"/>
        </w:rPr>
      </w:pPr>
      <w:r w:rsidRPr="003D3A79">
        <w:rPr>
          <w:sz w:val="28"/>
          <w:szCs w:val="28"/>
          <w:lang w:val="es-BO"/>
        </w:rPr>
        <w:lastRenderedPageBreak/>
        <w:t>- Năng lực giao tiếp: nghe, đọc, viết</w:t>
      </w:r>
    </w:p>
    <w:p w:rsidR="003D3A79" w:rsidRPr="003D3A79" w:rsidRDefault="003D3A79" w:rsidP="007F1210">
      <w:pPr>
        <w:rPr>
          <w:sz w:val="28"/>
          <w:szCs w:val="28"/>
          <w:lang w:val="es-BO"/>
        </w:rPr>
      </w:pPr>
      <w:r w:rsidRPr="003D3A79">
        <w:rPr>
          <w:sz w:val="28"/>
          <w:szCs w:val="28"/>
          <w:lang w:val="es-BO"/>
        </w:rPr>
        <w:t>- Năng lực thẩm mĩ</w:t>
      </w:r>
    </w:p>
    <w:p w:rsidR="003D3A79" w:rsidRPr="003D3A79" w:rsidRDefault="003D3A79" w:rsidP="007F1210">
      <w:pPr>
        <w:rPr>
          <w:sz w:val="28"/>
          <w:szCs w:val="28"/>
          <w:lang w:val="es-BO"/>
        </w:rPr>
      </w:pPr>
      <w:r w:rsidRPr="003D3A79">
        <w:rPr>
          <w:sz w:val="28"/>
          <w:szCs w:val="28"/>
          <w:lang w:val="es-BO"/>
        </w:rPr>
        <w:t>- Năng lực tạo lập văn bản</w:t>
      </w:r>
    </w:p>
    <w:p w:rsidR="003D3A79" w:rsidRPr="003D3A79" w:rsidRDefault="003D3A79" w:rsidP="007F1210">
      <w:pPr>
        <w:rPr>
          <w:sz w:val="28"/>
          <w:szCs w:val="28"/>
          <w:lang w:val="es-BO"/>
        </w:rPr>
      </w:pPr>
      <w:r w:rsidRPr="003D3A79">
        <w:rPr>
          <w:b/>
          <w:sz w:val="28"/>
          <w:szCs w:val="28"/>
          <w:lang w:val="es-BO"/>
        </w:rPr>
        <w:t>II. Chuẩn bị</w:t>
      </w:r>
    </w:p>
    <w:p w:rsidR="003D3A79" w:rsidRPr="003D3A79" w:rsidRDefault="003D3A79" w:rsidP="007F1210">
      <w:pPr>
        <w:rPr>
          <w:sz w:val="28"/>
          <w:szCs w:val="28"/>
          <w:lang w:val="es-BO"/>
        </w:rPr>
      </w:pPr>
      <w:r w:rsidRPr="003D3A79">
        <w:rPr>
          <w:sz w:val="28"/>
          <w:szCs w:val="28"/>
          <w:lang w:val="es-BO"/>
        </w:rPr>
        <w:t>1. GV:  - Chấm bài, nhận xét ưu – nhược điểm của học sinh</w:t>
      </w:r>
    </w:p>
    <w:p w:rsidR="003D3A79" w:rsidRPr="003D3A79" w:rsidRDefault="003D3A79" w:rsidP="007F1210">
      <w:pPr>
        <w:rPr>
          <w:sz w:val="28"/>
          <w:szCs w:val="28"/>
          <w:lang w:val="es-BO"/>
        </w:rPr>
      </w:pPr>
      <w:r w:rsidRPr="003D3A79">
        <w:rPr>
          <w:sz w:val="28"/>
          <w:szCs w:val="28"/>
          <w:lang w:val="es-BO"/>
        </w:rPr>
        <w:t xml:space="preserve">     - Chọn một số bài khá, một số bài yếu của học sinh làm tư liệu.</w:t>
      </w:r>
    </w:p>
    <w:p w:rsidR="003D3A79" w:rsidRPr="003D3A79" w:rsidRDefault="003D3A79" w:rsidP="007F1210">
      <w:pPr>
        <w:rPr>
          <w:rFonts w:eastAsia="Times New Roman" w:cs="Times New Roman"/>
          <w:sz w:val="28"/>
          <w:szCs w:val="28"/>
        </w:rPr>
      </w:pPr>
      <w:r w:rsidRPr="003D3A79">
        <w:rPr>
          <w:sz w:val="28"/>
          <w:szCs w:val="28"/>
          <w:lang w:val="es-BO"/>
        </w:rPr>
        <w:t>2. HS: Xem lại yêu cầu của bài văn thuyết minh</w:t>
      </w:r>
    </w:p>
    <w:p w:rsidR="003D3A79" w:rsidRPr="003D3A79" w:rsidRDefault="003D3A79" w:rsidP="007F1210">
      <w:pPr>
        <w:jc w:val="both"/>
        <w:rPr>
          <w:rFonts w:cs="Times New Roman"/>
          <w:b/>
          <w:bCs/>
          <w:sz w:val="28"/>
          <w:szCs w:val="28"/>
          <w:lang w:val="fr-FR"/>
        </w:rPr>
      </w:pPr>
      <w:r w:rsidRPr="003D3A79">
        <w:rPr>
          <w:rFonts w:cs="Times New Roman"/>
          <w:b/>
          <w:bCs/>
          <w:sz w:val="28"/>
          <w:szCs w:val="28"/>
          <w:lang w:val="fr-FR"/>
        </w:rPr>
        <w:t>III. Tiến trình tiết học</w:t>
      </w:r>
    </w:p>
    <w:p w:rsidR="003D3A79" w:rsidRPr="003D3A79" w:rsidRDefault="003D3A79" w:rsidP="007F1210">
      <w:pPr>
        <w:tabs>
          <w:tab w:val="left" w:pos="240"/>
        </w:tabs>
        <w:jc w:val="both"/>
        <w:rPr>
          <w:rFonts w:cs="Times New Roman"/>
          <w:bCs/>
          <w:sz w:val="28"/>
          <w:szCs w:val="28"/>
          <w:lang w:val="fr-FR"/>
        </w:rPr>
      </w:pPr>
      <w:r w:rsidRPr="003D3A79">
        <w:rPr>
          <w:rFonts w:cs="Times New Roman"/>
          <w:bCs/>
          <w:sz w:val="28"/>
          <w:szCs w:val="28"/>
          <w:lang w:val="fr-FR"/>
        </w:rPr>
        <w:t>1. Ổn định lớp : Kiểm tra sĩ số</w:t>
      </w:r>
    </w:p>
    <w:p w:rsidR="003D3A79" w:rsidRPr="003D3A79" w:rsidRDefault="003D3A79" w:rsidP="007F1210">
      <w:pPr>
        <w:jc w:val="both"/>
        <w:rPr>
          <w:rFonts w:cs="Times New Roman"/>
          <w:bCs/>
          <w:sz w:val="28"/>
          <w:szCs w:val="28"/>
        </w:rPr>
      </w:pPr>
      <w:r w:rsidRPr="003D3A79">
        <w:rPr>
          <w:rFonts w:cs="Times New Roman"/>
          <w:bCs/>
          <w:sz w:val="28"/>
          <w:szCs w:val="28"/>
          <w:lang w:val="fr-FR"/>
        </w:rPr>
        <w:t xml:space="preserve">2. Kiểm tra bài cũ. </w:t>
      </w:r>
    </w:p>
    <w:p w:rsidR="003D3A79" w:rsidRPr="003D3A79" w:rsidRDefault="003D3A79" w:rsidP="007F1210">
      <w:pPr>
        <w:rPr>
          <w:rFonts w:cs="Times New Roman"/>
          <w:b/>
          <w:sz w:val="28"/>
          <w:szCs w:val="28"/>
          <w:lang w:val="pt-BR"/>
        </w:rPr>
      </w:pPr>
      <w:r w:rsidRPr="003D3A79">
        <w:rPr>
          <w:rFonts w:cs="Times New Roman"/>
          <w:b/>
          <w:sz w:val="28"/>
          <w:szCs w:val="28"/>
          <w:lang w:val="pt-BR"/>
        </w:rPr>
        <w:t>HĐ1: Khởi động</w:t>
      </w:r>
      <w:r w:rsidRPr="003D3A79">
        <w:rPr>
          <w:rFonts w:eastAsia="Times New Roman" w:cs="Times New Roman"/>
          <w:iCs/>
          <w:sz w:val="28"/>
          <w:szCs w:val="28"/>
        </w:rPr>
        <w:t>(4</w:t>
      </w:r>
      <w:r w:rsidRPr="003D3A79">
        <w:rPr>
          <w:rFonts w:eastAsia="Times New Roman" w:cs="Times New Roman"/>
          <w:iCs/>
          <w:sz w:val="28"/>
          <w:szCs w:val="28"/>
          <w:vertAlign w:val="superscript"/>
        </w:rPr>
        <w:t>’</w:t>
      </w:r>
      <w:r w:rsidRPr="003D3A79">
        <w:rPr>
          <w:rFonts w:eastAsia="Times New Roman" w:cs="Times New Roman"/>
          <w:iCs/>
          <w:sz w:val="28"/>
          <w:szCs w:val="28"/>
        </w:rPr>
        <w:t>)</w:t>
      </w:r>
    </w:p>
    <w:p w:rsidR="003D3A79" w:rsidRPr="003D3A79" w:rsidRDefault="003D3A79" w:rsidP="007F1210">
      <w:pPr>
        <w:jc w:val="both"/>
        <w:rPr>
          <w:rFonts w:cs="Times New Roman"/>
          <w:sz w:val="28"/>
          <w:szCs w:val="28"/>
          <w:lang w:val="sv-SE"/>
        </w:rPr>
      </w:pPr>
      <w:r w:rsidRPr="003D3A79">
        <w:rPr>
          <w:rFonts w:cs="Times New Roman"/>
          <w:sz w:val="28"/>
          <w:szCs w:val="28"/>
          <w:lang w:val="sv-SE"/>
        </w:rPr>
        <w:t>* Mục tiêu:</w:t>
      </w:r>
      <w:r w:rsidRPr="003D3A79">
        <w:rPr>
          <w:rFonts w:cs="Times New Roman"/>
          <w:sz w:val="28"/>
          <w:szCs w:val="28"/>
          <w:lang w:val="it-IT"/>
        </w:rPr>
        <w:t xml:space="preserve"> HS ôn lại kiến thức bài trước và tạo tâm thế đón nhận bài mới</w:t>
      </w:r>
    </w:p>
    <w:p w:rsidR="003D3A79" w:rsidRPr="003D3A79" w:rsidRDefault="003D3A79" w:rsidP="007F1210">
      <w:pPr>
        <w:rPr>
          <w:sz w:val="28"/>
          <w:szCs w:val="28"/>
          <w:lang w:val="sv-SE"/>
        </w:rPr>
      </w:pPr>
      <w:r w:rsidRPr="003D3A79">
        <w:rPr>
          <w:sz w:val="28"/>
          <w:szCs w:val="28"/>
          <w:lang w:val="sv-SE"/>
        </w:rPr>
        <w:t>- Hình thức: Hoạt động cá nhân</w:t>
      </w:r>
    </w:p>
    <w:p w:rsidR="003D3A79" w:rsidRPr="003D3A79" w:rsidRDefault="003D3A79" w:rsidP="007F1210">
      <w:pPr>
        <w:rPr>
          <w:sz w:val="28"/>
          <w:szCs w:val="28"/>
          <w:lang w:val="sv-SE"/>
        </w:rPr>
      </w:pPr>
      <w:r w:rsidRPr="003D3A79">
        <w:rPr>
          <w:sz w:val="28"/>
          <w:szCs w:val="28"/>
          <w:lang w:val="sv-SE"/>
        </w:rPr>
        <w:t>- Kĩ thuật: Đặt câu hỏi</w:t>
      </w:r>
    </w:p>
    <w:p w:rsidR="003D3A79" w:rsidRPr="003D3A79" w:rsidRDefault="003D3A79" w:rsidP="007F1210">
      <w:pPr>
        <w:rPr>
          <w:sz w:val="28"/>
          <w:szCs w:val="28"/>
          <w:lang w:val="sv-SE"/>
        </w:rPr>
      </w:pPr>
      <w:r w:rsidRPr="003D3A79">
        <w:rPr>
          <w:sz w:val="28"/>
          <w:szCs w:val="28"/>
          <w:lang w:val="sv-SE"/>
        </w:rPr>
        <w:t xml:space="preserve">Bước 1: giáo viên cho học sinh nhắc lại </w:t>
      </w:r>
    </w:p>
    <w:p w:rsidR="003D3A79" w:rsidRPr="003D3A79" w:rsidRDefault="003D3A79" w:rsidP="007F1210">
      <w:pPr>
        <w:rPr>
          <w:rFonts w:cs="Arial"/>
          <w:sz w:val="28"/>
          <w:szCs w:val="28"/>
          <w:lang w:val="sv-SE"/>
        </w:rPr>
      </w:pPr>
      <w:r w:rsidRPr="003D3A79">
        <w:rPr>
          <w:sz w:val="28"/>
          <w:szCs w:val="28"/>
          <w:lang w:val="sv-SE"/>
        </w:rPr>
        <w:t>Yêu cầu của bài văn tự sự</w:t>
      </w:r>
    </w:p>
    <w:p w:rsidR="003D3A79" w:rsidRPr="003D3A79" w:rsidRDefault="003D3A79" w:rsidP="007F1210">
      <w:pPr>
        <w:rPr>
          <w:sz w:val="28"/>
          <w:szCs w:val="28"/>
          <w:lang w:val="sv-SE"/>
        </w:rPr>
      </w:pPr>
      <w:r w:rsidRPr="003D3A79">
        <w:rPr>
          <w:sz w:val="28"/>
          <w:szCs w:val="28"/>
          <w:lang w:val="sv-SE"/>
        </w:rPr>
        <w:t>Bước 2,3: HS nhớ lại kiến thức và trả lời</w:t>
      </w:r>
    </w:p>
    <w:p w:rsidR="003D3A79" w:rsidRPr="003D3A79" w:rsidRDefault="003D3A79" w:rsidP="007F1210">
      <w:pPr>
        <w:rPr>
          <w:sz w:val="28"/>
          <w:szCs w:val="28"/>
          <w:lang w:val="sv-SE"/>
        </w:rPr>
      </w:pPr>
      <w:r w:rsidRPr="003D3A79">
        <w:rPr>
          <w:sz w:val="28"/>
          <w:szCs w:val="28"/>
          <w:lang w:val="sv-SE"/>
        </w:rPr>
        <w:t>Bước 4: GV chốt kiến thức và chuyển sang bài mới</w:t>
      </w:r>
    </w:p>
    <w:tbl>
      <w:tblPr>
        <w:tblStyle w:val="TableGrid1"/>
        <w:tblW w:w="0" w:type="auto"/>
        <w:tblLook w:val="04A0" w:firstRow="1" w:lastRow="0" w:firstColumn="1" w:lastColumn="0" w:noHBand="0" w:noVBand="1"/>
      </w:tblPr>
      <w:tblGrid>
        <w:gridCol w:w="5010"/>
        <w:gridCol w:w="4619"/>
      </w:tblGrid>
      <w:tr w:rsidR="003D3A79" w:rsidRPr="003D3A79" w:rsidTr="00982649">
        <w:tc>
          <w:tcPr>
            <w:tcW w:w="5070" w:type="dxa"/>
          </w:tcPr>
          <w:p w:rsidR="003D3A79" w:rsidRPr="003D3A79" w:rsidRDefault="003D3A79" w:rsidP="007F1210">
            <w:pPr>
              <w:rPr>
                <w:b/>
                <w:sz w:val="28"/>
                <w:szCs w:val="28"/>
              </w:rPr>
            </w:pPr>
            <w:r w:rsidRPr="003D3A79">
              <w:rPr>
                <w:b/>
                <w:sz w:val="28"/>
                <w:szCs w:val="28"/>
              </w:rPr>
              <w:t xml:space="preserve">          Hoạt động của GV</w:t>
            </w:r>
            <w:r w:rsidRPr="003D3A79">
              <w:rPr>
                <w:b/>
                <w:sz w:val="28"/>
                <w:szCs w:val="28"/>
                <w:lang w:val="sv-SE"/>
              </w:rPr>
              <w:t xml:space="preserve"> và</w:t>
            </w:r>
            <w:r w:rsidRPr="003D3A79">
              <w:rPr>
                <w:b/>
                <w:sz w:val="28"/>
                <w:szCs w:val="28"/>
              </w:rPr>
              <w:t xml:space="preserve"> HS</w:t>
            </w:r>
          </w:p>
        </w:tc>
        <w:tc>
          <w:tcPr>
            <w:tcW w:w="4677" w:type="dxa"/>
          </w:tcPr>
          <w:p w:rsidR="003D3A79" w:rsidRPr="003D3A79" w:rsidRDefault="003D3A79" w:rsidP="007F1210">
            <w:pPr>
              <w:rPr>
                <w:b/>
                <w:sz w:val="28"/>
                <w:szCs w:val="28"/>
              </w:rPr>
            </w:pPr>
            <w:r w:rsidRPr="003D3A79">
              <w:rPr>
                <w:b/>
                <w:sz w:val="28"/>
                <w:szCs w:val="28"/>
              </w:rPr>
              <w:t xml:space="preserve">          Nội dung cần đạt</w:t>
            </w:r>
          </w:p>
        </w:tc>
      </w:tr>
      <w:tr w:rsidR="003D3A79" w:rsidRPr="003D3A79" w:rsidTr="00982649">
        <w:tc>
          <w:tcPr>
            <w:tcW w:w="5070" w:type="dxa"/>
          </w:tcPr>
          <w:p w:rsidR="003D3A79" w:rsidRPr="003D3A79" w:rsidRDefault="003D3A79" w:rsidP="007F1210">
            <w:pPr>
              <w:rPr>
                <w:b/>
                <w:sz w:val="28"/>
                <w:szCs w:val="28"/>
                <w:lang w:val="sv-SE"/>
              </w:rPr>
            </w:pPr>
            <w:r w:rsidRPr="003D3A79">
              <w:rPr>
                <w:b/>
                <w:sz w:val="28"/>
                <w:szCs w:val="28"/>
                <w:lang w:val="sv-SE"/>
              </w:rPr>
              <w:t>HĐ 2: Hình thành kiến thức</w:t>
            </w:r>
            <w:r w:rsidRPr="003D3A79">
              <w:rPr>
                <w:sz w:val="28"/>
                <w:szCs w:val="28"/>
                <w:lang w:val="pt-BR"/>
              </w:rPr>
              <w:t>(30</w:t>
            </w:r>
            <w:r w:rsidRPr="003D3A79">
              <w:rPr>
                <w:sz w:val="28"/>
                <w:szCs w:val="28"/>
                <w:vertAlign w:val="superscript"/>
                <w:lang w:val="pt-BR"/>
              </w:rPr>
              <w:t>’</w:t>
            </w:r>
            <w:r w:rsidRPr="003D3A79">
              <w:rPr>
                <w:sz w:val="28"/>
                <w:szCs w:val="28"/>
                <w:lang w:val="pt-BR"/>
              </w:rPr>
              <w:t>)</w:t>
            </w:r>
          </w:p>
          <w:p w:rsidR="003D3A79" w:rsidRPr="003D3A79" w:rsidRDefault="003D3A79" w:rsidP="007F1210">
            <w:pPr>
              <w:rPr>
                <w:sz w:val="28"/>
                <w:szCs w:val="28"/>
                <w:lang w:val="sv-SE"/>
              </w:rPr>
            </w:pPr>
            <w:r w:rsidRPr="003D3A79">
              <w:rPr>
                <w:sz w:val="28"/>
                <w:szCs w:val="28"/>
                <w:lang w:val="sv-SE"/>
              </w:rPr>
              <w:t>* Mục tiêu: HS ôn lại các bước làm bài văn tự sự. Xác định yêu cầu nội dung của từng bước và vận dụng vào đề bài đã cho.</w:t>
            </w:r>
          </w:p>
          <w:p w:rsidR="003D3A79" w:rsidRPr="003D3A79" w:rsidRDefault="003D3A79" w:rsidP="007F1210">
            <w:pPr>
              <w:rPr>
                <w:sz w:val="28"/>
                <w:szCs w:val="28"/>
                <w:lang w:val="sv-SE"/>
              </w:rPr>
            </w:pPr>
            <w:r w:rsidRPr="003D3A79">
              <w:rPr>
                <w:sz w:val="28"/>
                <w:szCs w:val="28"/>
                <w:lang w:val="sv-SE"/>
              </w:rPr>
              <w:t>- Rèn kỹ năng trình bày</w:t>
            </w:r>
          </w:p>
          <w:p w:rsidR="003D3A79" w:rsidRPr="003D3A79" w:rsidRDefault="003D3A79" w:rsidP="007F1210">
            <w:pPr>
              <w:rPr>
                <w:sz w:val="28"/>
                <w:szCs w:val="28"/>
                <w:lang w:val="sv-SE"/>
              </w:rPr>
            </w:pPr>
            <w:r w:rsidRPr="003D3A79">
              <w:rPr>
                <w:sz w:val="28"/>
                <w:szCs w:val="28"/>
                <w:lang w:val="sv-SE"/>
              </w:rPr>
              <w:t>* HĐ cá nhân</w:t>
            </w:r>
          </w:p>
          <w:p w:rsidR="003D3A79" w:rsidRPr="003D3A79" w:rsidRDefault="003D3A79" w:rsidP="007F1210">
            <w:pPr>
              <w:rPr>
                <w:sz w:val="28"/>
                <w:szCs w:val="28"/>
                <w:lang w:val="sv-SE"/>
              </w:rPr>
            </w:pPr>
            <w:r w:rsidRPr="003D3A79">
              <w:rPr>
                <w:sz w:val="28"/>
                <w:szCs w:val="28"/>
                <w:lang w:val="sv-SE"/>
              </w:rPr>
              <w:t>2.1. Tìm hiểu đề</w:t>
            </w:r>
          </w:p>
          <w:p w:rsidR="003D3A79" w:rsidRPr="003D3A79" w:rsidRDefault="003D3A79" w:rsidP="007F1210">
            <w:pPr>
              <w:rPr>
                <w:sz w:val="28"/>
                <w:szCs w:val="28"/>
                <w:lang w:val="sv-SE"/>
              </w:rPr>
            </w:pPr>
            <w:r w:rsidRPr="003D3A79">
              <w:rPr>
                <w:sz w:val="28"/>
                <w:szCs w:val="28"/>
                <w:lang w:val="sv-SE"/>
              </w:rPr>
              <w:t>Bước 1: GV chép đề bài lên bảng</w:t>
            </w:r>
          </w:p>
          <w:p w:rsidR="003D3A79" w:rsidRPr="003D3A79" w:rsidRDefault="003D3A79" w:rsidP="007F1210">
            <w:pPr>
              <w:rPr>
                <w:sz w:val="28"/>
                <w:szCs w:val="28"/>
                <w:lang w:val="sv-SE"/>
              </w:rPr>
            </w:pPr>
            <w:r w:rsidRPr="003D3A79">
              <w:rPr>
                <w:b/>
                <w:sz w:val="28"/>
                <w:szCs w:val="28"/>
                <w:lang w:val="sv-SE"/>
              </w:rPr>
              <w:t>Đề bài:</w:t>
            </w:r>
            <w:r w:rsidRPr="003D3A79">
              <w:rPr>
                <w:sz w:val="28"/>
                <w:szCs w:val="28"/>
                <w:lang w:val="sv-SE"/>
              </w:rPr>
              <w:t xml:space="preserve"> tưởng tượng hai mươi năm sau, vào một ngày hè, em về thăm trường cũ. Hãy viết thư cho người bạn học hồi ấy kể về buổi thăm trường đầy xúc động</w:t>
            </w:r>
          </w:p>
          <w:p w:rsidR="003D3A79" w:rsidRPr="003D3A79" w:rsidRDefault="003D3A79" w:rsidP="007F1210">
            <w:pPr>
              <w:rPr>
                <w:sz w:val="28"/>
                <w:szCs w:val="28"/>
                <w:lang w:val="sv-SE"/>
              </w:rPr>
            </w:pPr>
            <w:r w:rsidRPr="003D3A79">
              <w:rPr>
                <w:sz w:val="28"/>
                <w:szCs w:val="28"/>
                <w:lang w:val="sv-SE"/>
              </w:rPr>
              <w:t>- Thời gian: 8p</w:t>
            </w:r>
          </w:p>
          <w:p w:rsidR="003D3A79" w:rsidRPr="003D3A79" w:rsidRDefault="003D3A79" w:rsidP="007F1210">
            <w:pPr>
              <w:rPr>
                <w:sz w:val="28"/>
                <w:szCs w:val="28"/>
                <w:lang w:val="sv-SE"/>
              </w:rPr>
            </w:pPr>
            <w:r w:rsidRPr="003D3A79">
              <w:rPr>
                <w:sz w:val="28"/>
                <w:szCs w:val="28"/>
                <w:lang w:val="sv-SE"/>
              </w:rPr>
              <w:t>- Phương tiện: phiếu học tập</w:t>
            </w:r>
          </w:p>
          <w:p w:rsidR="003D3A79" w:rsidRPr="003D3A79" w:rsidRDefault="003D3A79" w:rsidP="007F1210">
            <w:pPr>
              <w:rPr>
                <w:sz w:val="28"/>
                <w:szCs w:val="28"/>
                <w:lang w:val="sv-SE"/>
              </w:rPr>
            </w:pPr>
            <w:r w:rsidRPr="003D3A79">
              <w:rPr>
                <w:sz w:val="28"/>
                <w:szCs w:val="28"/>
                <w:lang w:val="sv-SE"/>
              </w:rPr>
              <w:t>- Yêu cầu: HS quan sát đề bài trên bảng</w:t>
            </w:r>
          </w:p>
          <w:p w:rsidR="003D3A79" w:rsidRPr="003D3A79" w:rsidRDefault="003D3A79" w:rsidP="007F1210">
            <w:pPr>
              <w:rPr>
                <w:sz w:val="28"/>
                <w:szCs w:val="28"/>
                <w:lang w:val="sv-SE"/>
              </w:rPr>
            </w:pPr>
            <w:r w:rsidRPr="003D3A79">
              <w:rPr>
                <w:sz w:val="28"/>
                <w:szCs w:val="28"/>
                <w:lang w:val="sv-SE"/>
              </w:rPr>
              <w:t>Và thực hiện các câu hỏi:</w:t>
            </w:r>
          </w:p>
          <w:p w:rsidR="003D3A79" w:rsidRPr="003D3A79" w:rsidRDefault="003D3A79" w:rsidP="007F1210">
            <w:pPr>
              <w:rPr>
                <w:sz w:val="28"/>
                <w:szCs w:val="28"/>
                <w:lang w:val="sv-SE"/>
              </w:rPr>
            </w:pPr>
            <w:r w:rsidRPr="003D3A79">
              <w:rPr>
                <w:sz w:val="28"/>
                <w:szCs w:val="28"/>
                <w:lang w:val="sv-SE"/>
              </w:rPr>
              <w:t>? Đề bài yêu cầu gì về nội dung?</w:t>
            </w:r>
          </w:p>
          <w:p w:rsidR="003D3A79" w:rsidRPr="003D3A79" w:rsidRDefault="003D3A79" w:rsidP="007F1210">
            <w:pPr>
              <w:rPr>
                <w:sz w:val="28"/>
                <w:szCs w:val="28"/>
                <w:lang w:val="sv-SE"/>
              </w:rPr>
            </w:pPr>
            <w:r w:rsidRPr="003D3A79">
              <w:rPr>
                <w:sz w:val="28"/>
                <w:szCs w:val="28"/>
                <w:lang w:val="sv-SE"/>
              </w:rPr>
              <w:t>? Về thể loại cần đảm bảo những yêu cầu nào?</w:t>
            </w:r>
          </w:p>
          <w:p w:rsidR="003D3A79" w:rsidRPr="003D3A79" w:rsidRDefault="003D3A79" w:rsidP="007F1210">
            <w:pPr>
              <w:rPr>
                <w:sz w:val="28"/>
                <w:szCs w:val="28"/>
                <w:lang w:val="sv-SE"/>
              </w:rPr>
            </w:pPr>
            <w:r w:rsidRPr="003D3A79">
              <w:rPr>
                <w:sz w:val="28"/>
                <w:szCs w:val="28"/>
                <w:lang w:val="sv-SE"/>
              </w:rPr>
              <w:t>? Hình thức cần đạt yêu cầu gì?</w:t>
            </w:r>
          </w:p>
          <w:p w:rsidR="003D3A79" w:rsidRPr="003D3A79" w:rsidRDefault="003D3A79" w:rsidP="007F1210">
            <w:pPr>
              <w:rPr>
                <w:sz w:val="28"/>
                <w:szCs w:val="28"/>
                <w:lang w:val="sv-SE"/>
              </w:rPr>
            </w:pPr>
            <w:r w:rsidRPr="003D3A79">
              <w:rPr>
                <w:sz w:val="28"/>
                <w:szCs w:val="28"/>
                <w:lang w:val="sv-SE"/>
              </w:rPr>
              <w:t>Bước 2: HS quan sát đề bài , thảo luận từng câu hỏi</w:t>
            </w:r>
          </w:p>
          <w:p w:rsidR="003D3A79" w:rsidRPr="003D3A79" w:rsidRDefault="003D3A79" w:rsidP="007F1210">
            <w:pPr>
              <w:rPr>
                <w:sz w:val="28"/>
                <w:szCs w:val="28"/>
                <w:lang w:val="sv-SE"/>
              </w:rPr>
            </w:pPr>
            <w:r w:rsidRPr="003D3A79">
              <w:rPr>
                <w:sz w:val="28"/>
                <w:szCs w:val="28"/>
                <w:lang w:val="sv-SE"/>
              </w:rPr>
              <w:t>Bước 3: các nhóm lần lượt trả lời từng yêu cầu, nhận xét, bổ xung cho nhau</w:t>
            </w:r>
          </w:p>
          <w:p w:rsidR="003D3A79" w:rsidRPr="003D3A79" w:rsidRDefault="003D3A79" w:rsidP="007F1210">
            <w:pPr>
              <w:rPr>
                <w:sz w:val="28"/>
                <w:szCs w:val="28"/>
                <w:lang w:val="sv-SE"/>
              </w:rPr>
            </w:pPr>
            <w:r w:rsidRPr="003D3A79">
              <w:rPr>
                <w:sz w:val="28"/>
                <w:szCs w:val="28"/>
                <w:lang w:val="sv-SE"/>
              </w:rPr>
              <w:lastRenderedPageBreak/>
              <w:t>Bước 4: GV nhận xét các nhóm. Chốt lại</w:t>
            </w:r>
          </w:p>
          <w:p w:rsidR="003D3A79" w:rsidRPr="003D3A79" w:rsidRDefault="003D3A79" w:rsidP="007F1210">
            <w:pPr>
              <w:rPr>
                <w:sz w:val="28"/>
                <w:szCs w:val="28"/>
                <w:lang w:val="sv-SE"/>
              </w:rPr>
            </w:pPr>
            <w:r w:rsidRPr="003D3A79">
              <w:rPr>
                <w:sz w:val="28"/>
                <w:szCs w:val="28"/>
                <w:lang w:val="sv-SE"/>
              </w:rPr>
              <w:t>2.2.</w:t>
            </w:r>
            <w:r w:rsidRPr="003D3A79">
              <w:rPr>
                <w:b/>
                <w:sz w:val="28"/>
                <w:szCs w:val="28"/>
                <w:lang w:val="sv-SE"/>
              </w:rPr>
              <w:t>Hướng dẫn xây dựng dàn ý:</w:t>
            </w:r>
          </w:p>
          <w:p w:rsidR="003D3A79" w:rsidRPr="003D3A79" w:rsidRDefault="003D3A79" w:rsidP="007F1210">
            <w:pPr>
              <w:rPr>
                <w:sz w:val="28"/>
                <w:szCs w:val="28"/>
                <w:lang w:val="sv-SE"/>
              </w:rPr>
            </w:pPr>
            <w:r w:rsidRPr="003D3A79">
              <w:rPr>
                <w:sz w:val="28"/>
                <w:szCs w:val="28"/>
                <w:lang w:val="sv-SE"/>
              </w:rPr>
              <w:t>- Hình thức: hoạt động nhóm</w:t>
            </w:r>
          </w:p>
          <w:p w:rsidR="003D3A79" w:rsidRPr="003D3A79" w:rsidRDefault="003D3A79" w:rsidP="007F1210">
            <w:pPr>
              <w:rPr>
                <w:sz w:val="28"/>
                <w:szCs w:val="28"/>
                <w:lang w:val="sv-SE"/>
              </w:rPr>
            </w:pPr>
            <w:r w:rsidRPr="003D3A79">
              <w:rPr>
                <w:sz w:val="28"/>
                <w:szCs w:val="28"/>
                <w:lang w:val="sv-SE"/>
              </w:rPr>
              <w:t>- Kĩ thuật: chia nhóm</w:t>
            </w:r>
          </w:p>
          <w:p w:rsidR="003D3A79" w:rsidRPr="003D3A79" w:rsidRDefault="003D3A79" w:rsidP="007F1210">
            <w:pPr>
              <w:rPr>
                <w:sz w:val="28"/>
                <w:szCs w:val="28"/>
                <w:lang w:val="sv-SE"/>
              </w:rPr>
            </w:pPr>
            <w:r w:rsidRPr="003D3A79">
              <w:rPr>
                <w:sz w:val="28"/>
                <w:szCs w:val="28"/>
                <w:lang w:val="sv-SE"/>
              </w:rPr>
              <w:t>Bước 1: Gv chia lớp thành cá nhóm nhỏ, mỗi nhóm một bàn</w:t>
            </w:r>
          </w:p>
          <w:p w:rsidR="003D3A79" w:rsidRPr="003D3A79" w:rsidRDefault="003D3A79" w:rsidP="007F1210">
            <w:pPr>
              <w:rPr>
                <w:sz w:val="28"/>
                <w:szCs w:val="28"/>
                <w:lang w:val="sv-SE"/>
              </w:rPr>
            </w:pPr>
            <w:r w:rsidRPr="003D3A79">
              <w:rPr>
                <w:sz w:val="28"/>
                <w:szCs w:val="28"/>
                <w:lang w:val="sv-SE"/>
              </w:rPr>
              <w:t>-Thời gian: 8p</w:t>
            </w:r>
          </w:p>
          <w:p w:rsidR="003D3A79" w:rsidRPr="003D3A79" w:rsidRDefault="003D3A79" w:rsidP="007F1210">
            <w:pPr>
              <w:rPr>
                <w:sz w:val="28"/>
                <w:szCs w:val="28"/>
                <w:lang w:val="sv-SE"/>
              </w:rPr>
            </w:pPr>
            <w:r w:rsidRPr="003D3A79">
              <w:rPr>
                <w:sz w:val="28"/>
                <w:szCs w:val="28"/>
                <w:lang w:val="sv-SE"/>
              </w:rPr>
              <w:t>-Phương tiện: Phiếu học tập</w:t>
            </w:r>
          </w:p>
          <w:p w:rsidR="003D3A79" w:rsidRPr="003D3A79" w:rsidRDefault="003D3A79" w:rsidP="007F1210">
            <w:pPr>
              <w:rPr>
                <w:sz w:val="28"/>
                <w:szCs w:val="28"/>
                <w:lang w:val="sv-SE"/>
              </w:rPr>
            </w:pPr>
            <w:r w:rsidRPr="003D3A79">
              <w:rPr>
                <w:sz w:val="28"/>
                <w:szCs w:val="28"/>
                <w:lang w:val="sv-SE"/>
              </w:rPr>
              <w:t>-Yêu cầu: Xây dựng dàn ý cho từng phần</w:t>
            </w:r>
          </w:p>
          <w:p w:rsidR="003D3A79" w:rsidRPr="003D3A79" w:rsidRDefault="003D3A79" w:rsidP="007F1210">
            <w:pPr>
              <w:rPr>
                <w:sz w:val="28"/>
                <w:szCs w:val="28"/>
                <w:lang w:val="sv-SE"/>
              </w:rPr>
            </w:pPr>
            <w:r w:rsidRPr="003D3A79">
              <w:rPr>
                <w:sz w:val="28"/>
                <w:szCs w:val="28"/>
                <w:lang w:val="sv-SE"/>
              </w:rPr>
              <w:t>Bước 2: học sinh thực hiện yêu cầu</w:t>
            </w:r>
          </w:p>
          <w:p w:rsidR="003D3A79" w:rsidRPr="003D3A79" w:rsidRDefault="003D3A79" w:rsidP="007F1210">
            <w:pPr>
              <w:rPr>
                <w:sz w:val="28"/>
                <w:szCs w:val="28"/>
                <w:lang w:val="sv-SE"/>
              </w:rPr>
            </w:pPr>
            <w:r w:rsidRPr="003D3A79">
              <w:rPr>
                <w:sz w:val="28"/>
                <w:szCs w:val="28"/>
                <w:lang w:val="sv-SE"/>
              </w:rPr>
              <w:t>Bước 3: Các nhóm trình bày kết quả thảo luận, nhận xét, bổ xung cho nhau</w:t>
            </w:r>
          </w:p>
          <w:p w:rsidR="003D3A79" w:rsidRPr="003D3A79" w:rsidRDefault="003D3A79" w:rsidP="007F1210">
            <w:pPr>
              <w:rPr>
                <w:sz w:val="28"/>
                <w:szCs w:val="28"/>
                <w:lang w:val="sv-SE"/>
              </w:rPr>
            </w:pPr>
            <w:r w:rsidRPr="003D3A79">
              <w:rPr>
                <w:sz w:val="28"/>
                <w:szCs w:val="28"/>
                <w:lang w:val="sv-SE"/>
              </w:rPr>
              <w:t>Bước 4: GV chốt lại</w:t>
            </w:r>
          </w:p>
          <w:p w:rsidR="003D3A79" w:rsidRPr="003D3A79" w:rsidRDefault="003D3A79" w:rsidP="007F1210">
            <w:pPr>
              <w:rPr>
                <w:sz w:val="28"/>
                <w:szCs w:val="28"/>
                <w:lang w:val="sv-SE"/>
              </w:rPr>
            </w:pPr>
          </w:p>
          <w:p w:rsidR="003D3A79" w:rsidRPr="003D3A79" w:rsidRDefault="003D3A79" w:rsidP="007F1210">
            <w:pPr>
              <w:rPr>
                <w:sz w:val="28"/>
                <w:szCs w:val="28"/>
                <w:lang w:val="sv-SE"/>
              </w:rPr>
            </w:pPr>
          </w:p>
          <w:p w:rsidR="003D3A79" w:rsidRPr="003D3A79" w:rsidRDefault="003D3A79" w:rsidP="007F1210">
            <w:pPr>
              <w:rPr>
                <w:sz w:val="28"/>
                <w:szCs w:val="28"/>
                <w:lang w:val="sv-SE"/>
              </w:rPr>
            </w:pPr>
          </w:p>
          <w:p w:rsidR="003D3A79" w:rsidRPr="003D3A79" w:rsidRDefault="003D3A79" w:rsidP="007F1210">
            <w:pPr>
              <w:rPr>
                <w:sz w:val="28"/>
                <w:szCs w:val="28"/>
                <w:lang w:val="sv-SE"/>
              </w:rPr>
            </w:pPr>
            <w:r w:rsidRPr="003D3A79">
              <w:rPr>
                <w:sz w:val="28"/>
                <w:szCs w:val="28"/>
                <w:lang w:val="sv-SE"/>
              </w:rPr>
              <w:t xml:space="preserve">- Để củng cố kĩ năng làm bài của HS, gv yêu cầu học sinh phải lưu ý khi làm bài phải biết vận dụng yếu tố miêu tả </w:t>
            </w:r>
          </w:p>
          <w:p w:rsidR="003D3A79" w:rsidRPr="003D3A79" w:rsidRDefault="003D3A79" w:rsidP="007F1210">
            <w:pPr>
              <w:rPr>
                <w:sz w:val="28"/>
                <w:szCs w:val="28"/>
                <w:lang w:val="sv-SE"/>
              </w:rPr>
            </w:pPr>
          </w:p>
          <w:p w:rsidR="003D3A79" w:rsidRPr="003D3A79" w:rsidRDefault="003D3A79" w:rsidP="007F1210">
            <w:pPr>
              <w:rPr>
                <w:sz w:val="28"/>
                <w:szCs w:val="28"/>
                <w:lang w:val="sv-SE"/>
              </w:rPr>
            </w:pPr>
          </w:p>
          <w:p w:rsidR="003D3A79" w:rsidRPr="003D3A79" w:rsidRDefault="003D3A79" w:rsidP="007F1210">
            <w:pPr>
              <w:rPr>
                <w:sz w:val="28"/>
                <w:szCs w:val="28"/>
                <w:lang w:val="sv-SE"/>
              </w:rPr>
            </w:pPr>
          </w:p>
          <w:p w:rsidR="003D3A79" w:rsidRPr="003D3A79" w:rsidRDefault="003D3A79" w:rsidP="007F1210">
            <w:pPr>
              <w:rPr>
                <w:sz w:val="28"/>
                <w:szCs w:val="28"/>
                <w:lang w:val="sv-SE"/>
              </w:rPr>
            </w:pPr>
          </w:p>
          <w:p w:rsidR="003D3A79" w:rsidRPr="003D3A79" w:rsidRDefault="003D3A79" w:rsidP="007F1210">
            <w:pPr>
              <w:rPr>
                <w:sz w:val="28"/>
                <w:szCs w:val="28"/>
                <w:lang w:val="sv-SE"/>
              </w:rPr>
            </w:pPr>
          </w:p>
          <w:p w:rsidR="003D3A79" w:rsidRPr="003D3A79" w:rsidRDefault="003D3A79" w:rsidP="007F1210">
            <w:pPr>
              <w:rPr>
                <w:sz w:val="28"/>
                <w:szCs w:val="28"/>
                <w:lang w:val="sv-SE"/>
              </w:rPr>
            </w:pPr>
          </w:p>
          <w:p w:rsidR="003D3A79" w:rsidRPr="003D3A79" w:rsidRDefault="003D3A79" w:rsidP="007F1210">
            <w:pPr>
              <w:rPr>
                <w:sz w:val="28"/>
                <w:szCs w:val="28"/>
                <w:lang w:val="sv-SE"/>
              </w:rPr>
            </w:pPr>
          </w:p>
          <w:p w:rsidR="003D3A79" w:rsidRPr="003D3A79" w:rsidRDefault="003D3A79" w:rsidP="007F1210">
            <w:pPr>
              <w:rPr>
                <w:b/>
                <w:sz w:val="28"/>
                <w:szCs w:val="28"/>
                <w:lang w:val="sv-SE"/>
              </w:rPr>
            </w:pPr>
            <w:r w:rsidRPr="003D3A79">
              <w:rPr>
                <w:b/>
                <w:sz w:val="28"/>
                <w:szCs w:val="28"/>
                <w:lang w:val="sv-SE"/>
              </w:rPr>
              <w:t>GV nhận xét ưu, nhược điểm</w:t>
            </w:r>
          </w:p>
          <w:p w:rsidR="003D3A79" w:rsidRPr="003D3A79" w:rsidRDefault="003D3A79" w:rsidP="007F1210">
            <w:pPr>
              <w:rPr>
                <w:sz w:val="28"/>
                <w:szCs w:val="28"/>
                <w:lang w:val="sv-SE"/>
              </w:rPr>
            </w:pPr>
            <w:r w:rsidRPr="003D3A79">
              <w:rPr>
                <w:sz w:val="28"/>
                <w:szCs w:val="28"/>
                <w:lang w:val="sv-SE"/>
              </w:rPr>
              <w:t>- Hình thức: Hoạt động cá nhân</w:t>
            </w:r>
          </w:p>
          <w:p w:rsidR="003D3A79" w:rsidRPr="003D3A79" w:rsidRDefault="003D3A79" w:rsidP="007F1210">
            <w:pPr>
              <w:rPr>
                <w:sz w:val="28"/>
                <w:szCs w:val="28"/>
                <w:lang w:val="sv-SE"/>
              </w:rPr>
            </w:pPr>
            <w:r w:rsidRPr="003D3A79">
              <w:rPr>
                <w:sz w:val="28"/>
                <w:szCs w:val="28"/>
                <w:lang w:val="sv-SE"/>
              </w:rPr>
              <w:t>- Kĩ thuật: giảng giải</w:t>
            </w:r>
          </w:p>
          <w:p w:rsidR="003D3A79" w:rsidRPr="003D3A79" w:rsidRDefault="003D3A79" w:rsidP="007F1210">
            <w:pPr>
              <w:rPr>
                <w:sz w:val="28"/>
                <w:szCs w:val="28"/>
                <w:lang w:val="sv-SE"/>
              </w:rPr>
            </w:pPr>
            <w:r w:rsidRPr="003D3A79">
              <w:rPr>
                <w:sz w:val="28"/>
                <w:szCs w:val="28"/>
                <w:lang w:val="sv-SE"/>
              </w:rPr>
              <w:t>Bước 1: Gv: Nhận xét các ưu, nhược điểm của HS</w:t>
            </w:r>
          </w:p>
          <w:p w:rsidR="003D3A79" w:rsidRPr="003D3A79" w:rsidRDefault="003D3A79" w:rsidP="007F1210">
            <w:pPr>
              <w:rPr>
                <w:sz w:val="28"/>
                <w:szCs w:val="28"/>
                <w:lang w:val="sv-SE"/>
              </w:rPr>
            </w:pPr>
            <w:r w:rsidRPr="003D3A79">
              <w:rPr>
                <w:sz w:val="28"/>
                <w:szCs w:val="28"/>
                <w:lang w:val="sv-SE"/>
              </w:rPr>
              <w:t>Bước 2: HS: Nghe, nhận xét của GV</w:t>
            </w:r>
          </w:p>
          <w:p w:rsidR="003D3A79" w:rsidRPr="003D3A79" w:rsidRDefault="003D3A79" w:rsidP="007F1210">
            <w:pPr>
              <w:rPr>
                <w:sz w:val="28"/>
                <w:szCs w:val="28"/>
                <w:lang w:val="sv-SE"/>
              </w:rPr>
            </w:pPr>
            <w:r w:rsidRPr="003D3A79">
              <w:rPr>
                <w:sz w:val="28"/>
                <w:szCs w:val="28"/>
                <w:lang w:val="sv-SE"/>
              </w:rPr>
              <w:t>Bước 3: HS: Biết nhận ra những ưu điểm, nhược điểm của bài viết của bản thân</w:t>
            </w:r>
          </w:p>
          <w:p w:rsidR="003D3A79" w:rsidRPr="003D3A79" w:rsidRDefault="003D3A79" w:rsidP="007F1210">
            <w:pPr>
              <w:rPr>
                <w:sz w:val="28"/>
                <w:szCs w:val="28"/>
                <w:lang w:val="sv-SE"/>
              </w:rPr>
            </w:pPr>
            <w:r w:rsidRPr="003D3A79">
              <w:rPr>
                <w:sz w:val="28"/>
                <w:szCs w:val="28"/>
                <w:lang w:val="sv-SE"/>
              </w:rPr>
              <w:t>Bước 4; GV yêu cầu HS rút kinh nghiệm từ bài viết cho bài viết sau. Sau đó đánh giá kết quả của bài viết</w:t>
            </w:r>
          </w:p>
          <w:p w:rsidR="003D3A79" w:rsidRPr="003D3A79" w:rsidRDefault="003D3A79" w:rsidP="007F1210">
            <w:pPr>
              <w:rPr>
                <w:sz w:val="28"/>
                <w:szCs w:val="28"/>
                <w:lang w:val="sv-SE"/>
              </w:rPr>
            </w:pPr>
          </w:p>
          <w:p w:rsidR="003D3A79" w:rsidRPr="003D3A79" w:rsidRDefault="003D3A79" w:rsidP="007F1210">
            <w:pPr>
              <w:rPr>
                <w:sz w:val="28"/>
                <w:szCs w:val="28"/>
                <w:lang w:val="sv-SE"/>
              </w:rPr>
            </w:pPr>
          </w:p>
          <w:p w:rsidR="003D3A79" w:rsidRPr="003D3A79" w:rsidRDefault="003D3A79" w:rsidP="007F1210">
            <w:pPr>
              <w:jc w:val="center"/>
              <w:rPr>
                <w:sz w:val="28"/>
                <w:szCs w:val="28"/>
                <w:lang w:val="sv-SE"/>
              </w:rPr>
            </w:pPr>
          </w:p>
          <w:p w:rsidR="003D3A79" w:rsidRPr="003D3A79" w:rsidRDefault="003D3A79" w:rsidP="007F1210">
            <w:pPr>
              <w:rPr>
                <w:sz w:val="28"/>
                <w:szCs w:val="28"/>
                <w:lang w:val="sv-SE"/>
              </w:rPr>
            </w:pPr>
          </w:p>
          <w:p w:rsidR="003D3A79" w:rsidRPr="003D3A79" w:rsidRDefault="003D3A79" w:rsidP="007F1210">
            <w:pPr>
              <w:rPr>
                <w:sz w:val="28"/>
                <w:szCs w:val="28"/>
                <w:lang w:val="sv-SE"/>
              </w:rPr>
            </w:pPr>
          </w:p>
          <w:p w:rsidR="003D3A79" w:rsidRPr="003D3A79" w:rsidRDefault="003D3A79" w:rsidP="007F1210">
            <w:pPr>
              <w:rPr>
                <w:sz w:val="28"/>
                <w:szCs w:val="28"/>
              </w:rPr>
            </w:pPr>
          </w:p>
        </w:tc>
        <w:tc>
          <w:tcPr>
            <w:tcW w:w="4677" w:type="dxa"/>
          </w:tcPr>
          <w:p w:rsidR="003D3A79" w:rsidRPr="003D3A79" w:rsidRDefault="003D3A79" w:rsidP="007F1210">
            <w:pPr>
              <w:rPr>
                <w:b/>
                <w:sz w:val="28"/>
                <w:szCs w:val="28"/>
                <w:lang w:val="es-BO"/>
              </w:rPr>
            </w:pPr>
            <w:r w:rsidRPr="003D3A79">
              <w:rPr>
                <w:b/>
                <w:sz w:val="28"/>
                <w:szCs w:val="28"/>
                <w:lang w:val="es-BO"/>
              </w:rPr>
              <w:lastRenderedPageBreak/>
              <w:t>I.Yêu cầu của đề :</w:t>
            </w:r>
          </w:p>
          <w:p w:rsidR="003D3A79" w:rsidRPr="003D3A79" w:rsidRDefault="003D3A79" w:rsidP="007F1210">
            <w:pPr>
              <w:rPr>
                <w:b/>
                <w:sz w:val="28"/>
                <w:szCs w:val="28"/>
                <w:lang w:val="es-BO"/>
              </w:rPr>
            </w:pPr>
            <w:r w:rsidRPr="003D3A79">
              <w:rPr>
                <w:b/>
                <w:sz w:val="28"/>
                <w:szCs w:val="28"/>
                <w:lang w:val="es-BO"/>
              </w:rPr>
              <w:t xml:space="preserve">1. Yêu cầu của đề </w:t>
            </w:r>
          </w:p>
          <w:p w:rsidR="003D3A79" w:rsidRPr="003D3A79" w:rsidRDefault="003D3A79" w:rsidP="007F1210">
            <w:pPr>
              <w:rPr>
                <w:b/>
                <w:sz w:val="28"/>
                <w:szCs w:val="28"/>
                <w:lang w:val="es-BO"/>
              </w:rPr>
            </w:pPr>
          </w:p>
          <w:p w:rsidR="003D3A79" w:rsidRPr="003D3A79" w:rsidRDefault="003D3A79" w:rsidP="007F1210">
            <w:pPr>
              <w:rPr>
                <w:b/>
                <w:sz w:val="28"/>
                <w:szCs w:val="28"/>
                <w:lang w:val="es-BO"/>
              </w:rPr>
            </w:pPr>
          </w:p>
          <w:p w:rsidR="003D3A79" w:rsidRPr="003D3A79" w:rsidRDefault="003D3A79" w:rsidP="007F1210">
            <w:pPr>
              <w:rPr>
                <w:b/>
                <w:sz w:val="28"/>
                <w:szCs w:val="28"/>
                <w:lang w:val="es-BO"/>
              </w:rPr>
            </w:pPr>
          </w:p>
          <w:p w:rsidR="003D3A79" w:rsidRPr="003D3A79" w:rsidRDefault="003D3A79" w:rsidP="007F1210">
            <w:pPr>
              <w:rPr>
                <w:b/>
                <w:sz w:val="28"/>
                <w:szCs w:val="28"/>
                <w:lang w:val="es-BO"/>
              </w:rPr>
            </w:pPr>
          </w:p>
          <w:p w:rsidR="003D3A79" w:rsidRPr="003D3A79" w:rsidRDefault="003D3A79" w:rsidP="007F1210">
            <w:pPr>
              <w:rPr>
                <w:b/>
                <w:sz w:val="28"/>
                <w:szCs w:val="28"/>
                <w:lang w:val="es-BO"/>
              </w:rPr>
            </w:pPr>
          </w:p>
          <w:p w:rsidR="003D3A79" w:rsidRPr="003D3A79" w:rsidRDefault="003D3A79" w:rsidP="007F1210">
            <w:pPr>
              <w:rPr>
                <w:b/>
                <w:sz w:val="28"/>
                <w:szCs w:val="28"/>
                <w:lang w:val="es-BO"/>
              </w:rPr>
            </w:pPr>
          </w:p>
          <w:p w:rsidR="003D3A79" w:rsidRPr="003D3A79" w:rsidRDefault="003D3A79" w:rsidP="007F1210">
            <w:pPr>
              <w:rPr>
                <w:b/>
                <w:sz w:val="28"/>
                <w:szCs w:val="28"/>
                <w:lang w:val="es-BO"/>
              </w:rPr>
            </w:pPr>
          </w:p>
          <w:p w:rsidR="003D3A79" w:rsidRPr="003D3A79" w:rsidRDefault="003D3A79" w:rsidP="007F1210">
            <w:pPr>
              <w:rPr>
                <w:sz w:val="28"/>
                <w:szCs w:val="28"/>
                <w:lang w:val="es-BO"/>
              </w:rPr>
            </w:pPr>
            <w:r w:rsidRPr="003D3A79">
              <w:rPr>
                <w:b/>
                <w:sz w:val="28"/>
                <w:szCs w:val="28"/>
                <w:lang w:val="es-BO"/>
              </w:rPr>
              <w:t>+ Nội dung</w:t>
            </w:r>
            <w:r w:rsidRPr="003D3A79">
              <w:rPr>
                <w:sz w:val="28"/>
                <w:szCs w:val="28"/>
                <w:lang w:val="es-BO"/>
              </w:rPr>
              <w:t xml:space="preserve">:  </w:t>
            </w:r>
          </w:p>
          <w:p w:rsidR="003D3A79" w:rsidRPr="003D3A79" w:rsidRDefault="003D3A79" w:rsidP="007F1210">
            <w:pPr>
              <w:rPr>
                <w:sz w:val="28"/>
                <w:szCs w:val="28"/>
                <w:lang w:val="es-BO"/>
              </w:rPr>
            </w:pPr>
            <w:r w:rsidRPr="003D3A79">
              <w:rPr>
                <w:sz w:val="28"/>
                <w:szCs w:val="28"/>
                <w:lang w:val="es-BO"/>
              </w:rPr>
              <w:t>- Kể truyện sáng tạo, đòi hỏi tưởng tượng mình về thăm trường sau hai mươi năm khi đã trưởng thành</w:t>
            </w:r>
          </w:p>
          <w:p w:rsidR="003D3A79" w:rsidRPr="003D3A79" w:rsidRDefault="003D3A79" w:rsidP="007F1210">
            <w:pPr>
              <w:rPr>
                <w:sz w:val="28"/>
                <w:szCs w:val="28"/>
                <w:lang w:val="es-BO"/>
              </w:rPr>
            </w:pPr>
            <w:r w:rsidRPr="003D3A79">
              <w:rPr>
                <w:sz w:val="28"/>
                <w:szCs w:val="28"/>
                <w:lang w:val="es-BO"/>
              </w:rPr>
              <w:t>- Cảm xúc; bồi hồi, xúc động, xao xuyến</w:t>
            </w:r>
          </w:p>
          <w:p w:rsidR="003D3A79" w:rsidRPr="003D3A79" w:rsidRDefault="003D3A79" w:rsidP="007F1210">
            <w:pPr>
              <w:rPr>
                <w:b/>
                <w:sz w:val="28"/>
                <w:szCs w:val="28"/>
                <w:lang w:val="es-BO"/>
              </w:rPr>
            </w:pPr>
            <w:r w:rsidRPr="003D3A79">
              <w:rPr>
                <w:b/>
                <w:sz w:val="28"/>
                <w:szCs w:val="28"/>
                <w:lang w:val="es-BO"/>
              </w:rPr>
              <w:t>+ Thể loại:</w:t>
            </w:r>
          </w:p>
          <w:p w:rsidR="003D3A79" w:rsidRPr="003D3A79" w:rsidRDefault="003D3A79" w:rsidP="007F1210">
            <w:pPr>
              <w:rPr>
                <w:sz w:val="28"/>
                <w:szCs w:val="28"/>
                <w:lang w:val="es-BO"/>
              </w:rPr>
            </w:pPr>
            <w:r w:rsidRPr="003D3A79">
              <w:rPr>
                <w:sz w:val="28"/>
                <w:szCs w:val="28"/>
                <w:lang w:val="es-BO"/>
              </w:rPr>
              <w:t>- Tự sự, dưới hình thức một bức thư</w:t>
            </w:r>
          </w:p>
          <w:p w:rsidR="003D3A79" w:rsidRPr="003D3A79" w:rsidRDefault="003D3A79" w:rsidP="007F1210">
            <w:pPr>
              <w:rPr>
                <w:sz w:val="28"/>
                <w:szCs w:val="28"/>
                <w:lang w:val="es-BO"/>
              </w:rPr>
            </w:pPr>
            <w:r w:rsidRPr="003D3A79">
              <w:rPr>
                <w:sz w:val="28"/>
                <w:szCs w:val="28"/>
                <w:lang w:val="es-BO"/>
              </w:rPr>
              <w:t>- Biết sử dụng yếu tố miêu tả và biểu cảm phù hợp.</w:t>
            </w:r>
          </w:p>
          <w:p w:rsidR="003D3A79" w:rsidRPr="003D3A79" w:rsidRDefault="003D3A79" w:rsidP="007F1210">
            <w:pPr>
              <w:rPr>
                <w:b/>
                <w:sz w:val="28"/>
                <w:szCs w:val="28"/>
                <w:lang w:val="es-BO"/>
              </w:rPr>
            </w:pPr>
            <w:r w:rsidRPr="003D3A79">
              <w:rPr>
                <w:b/>
                <w:sz w:val="28"/>
                <w:szCs w:val="28"/>
                <w:lang w:val="es-BO"/>
              </w:rPr>
              <w:t>+ Hình thức:</w:t>
            </w:r>
          </w:p>
          <w:p w:rsidR="003D3A79" w:rsidRPr="003D3A79" w:rsidRDefault="003D3A79" w:rsidP="007F1210">
            <w:pPr>
              <w:rPr>
                <w:sz w:val="28"/>
                <w:szCs w:val="28"/>
                <w:lang w:val="es-BO"/>
              </w:rPr>
            </w:pPr>
            <w:r w:rsidRPr="003D3A79">
              <w:rPr>
                <w:sz w:val="28"/>
                <w:szCs w:val="28"/>
                <w:lang w:val="es-BO"/>
              </w:rPr>
              <w:t xml:space="preserve">  - Diễn đạt mạch lac, lưu loát, trình bày sạch đẹp.</w:t>
            </w:r>
          </w:p>
          <w:p w:rsidR="003D3A79" w:rsidRPr="003D3A79" w:rsidRDefault="003D3A79" w:rsidP="007F1210">
            <w:pPr>
              <w:rPr>
                <w:sz w:val="28"/>
                <w:szCs w:val="28"/>
                <w:lang w:val="sv-SE"/>
              </w:rPr>
            </w:pPr>
            <w:r w:rsidRPr="003D3A79">
              <w:rPr>
                <w:sz w:val="28"/>
                <w:szCs w:val="28"/>
                <w:lang w:val="sv-SE"/>
              </w:rPr>
              <w:t>- Bố cục rõ ràng</w:t>
            </w:r>
          </w:p>
          <w:p w:rsidR="003D3A79" w:rsidRPr="003D3A79" w:rsidRDefault="003D3A79" w:rsidP="007F1210">
            <w:pPr>
              <w:rPr>
                <w:sz w:val="28"/>
                <w:szCs w:val="28"/>
                <w:lang w:val="sv-SE"/>
              </w:rPr>
            </w:pPr>
            <w:r w:rsidRPr="003D3A79">
              <w:rPr>
                <w:sz w:val="28"/>
                <w:szCs w:val="28"/>
                <w:lang w:val="sv-SE"/>
              </w:rPr>
              <w:t>- Đảm bảo hình thức một bức thư</w:t>
            </w:r>
          </w:p>
          <w:p w:rsidR="003D3A79" w:rsidRPr="003D3A79" w:rsidRDefault="003D3A79" w:rsidP="007F1210">
            <w:pPr>
              <w:rPr>
                <w:b/>
                <w:sz w:val="28"/>
                <w:szCs w:val="28"/>
                <w:lang w:val="sv-SE"/>
              </w:rPr>
            </w:pPr>
            <w:r w:rsidRPr="003D3A79">
              <w:rPr>
                <w:b/>
                <w:sz w:val="28"/>
                <w:szCs w:val="28"/>
                <w:lang w:val="sv-SE"/>
              </w:rPr>
              <w:lastRenderedPageBreak/>
              <w:t>2. Xây dựng dàn ý</w:t>
            </w:r>
          </w:p>
          <w:p w:rsidR="003D3A79" w:rsidRPr="003D3A79" w:rsidRDefault="003D3A79" w:rsidP="007F1210">
            <w:pPr>
              <w:rPr>
                <w:sz w:val="28"/>
                <w:szCs w:val="28"/>
                <w:lang w:val="sv-SE"/>
              </w:rPr>
            </w:pPr>
            <w:r w:rsidRPr="003D3A79">
              <w:rPr>
                <w:b/>
                <w:sz w:val="28"/>
                <w:szCs w:val="28"/>
                <w:lang w:val="sv-SE"/>
              </w:rPr>
              <w:t>a. Mở bài:</w:t>
            </w:r>
          </w:p>
          <w:p w:rsidR="003D3A79" w:rsidRPr="003D3A79" w:rsidRDefault="003D3A79" w:rsidP="007F1210">
            <w:pPr>
              <w:rPr>
                <w:sz w:val="28"/>
                <w:szCs w:val="28"/>
                <w:lang w:val="sv-SE"/>
              </w:rPr>
            </w:pPr>
            <w:r w:rsidRPr="003D3A79">
              <w:rPr>
                <w:sz w:val="28"/>
                <w:szCs w:val="28"/>
                <w:lang w:val="sv-SE"/>
              </w:rPr>
              <w:t>- Nêu lí do thăm trường hợp lí sau hai mươi năm</w:t>
            </w:r>
          </w:p>
          <w:p w:rsidR="003D3A79" w:rsidRPr="003D3A79" w:rsidRDefault="003D3A79" w:rsidP="007F1210">
            <w:pPr>
              <w:rPr>
                <w:b/>
                <w:sz w:val="28"/>
                <w:szCs w:val="28"/>
                <w:lang w:val="sv-SE"/>
              </w:rPr>
            </w:pPr>
            <w:r w:rsidRPr="003D3A79">
              <w:rPr>
                <w:b/>
                <w:sz w:val="28"/>
                <w:szCs w:val="28"/>
                <w:lang w:val="sv-SE"/>
              </w:rPr>
              <w:t>b. Thân bài:</w:t>
            </w:r>
          </w:p>
          <w:p w:rsidR="003D3A79" w:rsidRPr="003D3A79" w:rsidRDefault="003D3A79" w:rsidP="007F1210">
            <w:pPr>
              <w:rPr>
                <w:sz w:val="28"/>
                <w:szCs w:val="28"/>
                <w:lang w:val="sv-SE"/>
              </w:rPr>
            </w:pPr>
            <w:r w:rsidRPr="003D3A79">
              <w:rPr>
                <w:sz w:val="28"/>
                <w:szCs w:val="28"/>
                <w:lang w:val="sv-SE"/>
              </w:rPr>
              <w:t>+ Giới thiệu khái quát:</w:t>
            </w:r>
          </w:p>
          <w:p w:rsidR="003D3A79" w:rsidRPr="003D3A79" w:rsidRDefault="003D3A79" w:rsidP="007F1210">
            <w:pPr>
              <w:rPr>
                <w:sz w:val="28"/>
                <w:szCs w:val="28"/>
                <w:lang w:val="sv-SE"/>
              </w:rPr>
            </w:pPr>
            <w:r w:rsidRPr="003D3A79">
              <w:rPr>
                <w:sz w:val="28"/>
                <w:szCs w:val="28"/>
                <w:lang w:val="sv-SE"/>
              </w:rPr>
              <w:t>- Cơ hội: Định cư ở xa. Nhân dịp nào đó về thăm trường</w:t>
            </w:r>
          </w:p>
          <w:p w:rsidR="003D3A79" w:rsidRPr="003D3A79" w:rsidRDefault="003D3A79" w:rsidP="007F1210">
            <w:pPr>
              <w:rPr>
                <w:sz w:val="28"/>
                <w:szCs w:val="28"/>
                <w:lang w:val="sv-SE"/>
              </w:rPr>
            </w:pPr>
            <w:r w:rsidRPr="003D3A79">
              <w:rPr>
                <w:sz w:val="28"/>
                <w:szCs w:val="28"/>
                <w:lang w:val="sv-SE"/>
              </w:rPr>
              <w:t>- kể về cuộc sống của bản thân</w:t>
            </w:r>
          </w:p>
          <w:p w:rsidR="003D3A79" w:rsidRPr="003D3A79" w:rsidRDefault="003D3A79" w:rsidP="007F1210">
            <w:pPr>
              <w:rPr>
                <w:sz w:val="28"/>
                <w:szCs w:val="28"/>
                <w:lang w:val="sv-SE"/>
              </w:rPr>
            </w:pPr>
            <w:r w:rsidRPr="003D3A79">
              <w:rPr>
                <w:sz w:val="28"/>
                <w:szCs w:val="28"/>
                <w:lang w:val="sv-SE"/>
              </w:rPr>
              <w:t>- Tuy ở xa, vẫn nhớ về quê hương, nhớ trường, nhớ bạn, nhớ thầy cô, nhớ kỉ niệm hồn nhiên thời học sinh</w:t>
            </w:r>
          </w:p>
          <w:p w:rsidR="003D3A79" w:rsidRPr="003D3A79" w:rsidRDefault="003D3A79" w:rsidP="007F1210">
            <w:pPr>
              <w:rPr>
                <w:sz w:val="28"/>
                <w:szCs w:val="28"/>
                <w:lang w:val="sv-SE"/>
              </w:rPr>
            </w:pPr>
            <w:r w:rsidRPr="003D3A79">
              <w:rPr>
                <w:sz w:val="28"/>
                <w:szCs w:val="28"/>
                <w:lang w:val="sv-SE"/>
              </w:rPr>
              <w:t>+ Tả quang cảnh trường lớp</w:t>
            </w:r>
          </w:p>
          <w:p w:rsidR="003D3A79" w:rsidRPr="003D3A79" w:rsidRDefault="003D3A79" w:rsidP="007F1210">
            <w:pPr>
              <w:rPr>
                <w:sz w:val="28"/>
                <w:szCs w:val="28"/>
                <w:lang w:val="sv-SE"/>
              </w:rPr>
            </w:pPr>
            <w:r w:rsidRPr="003D3A79">
              <w:rPr>
                <w:sz w:val="28"/>
                <w:szCs w:val="28"/>
                <w:lang w:val="sv-SE"/>
              </w:rPr>
              <w:t>- Thay đổi nhiều: khang trang, hiện đại</w:t>
            </w:r>
          </w:p>
          <w:p w:rsidR="003D3A79" w:rsidRPr="003D3A79" w:rsidRDefault="003D3A79" w:rsidP="007F1210">
            <w:pPr>
              <w:rPr>
                <w:sz w:val="28"/>
                <w:szCs w:val="28"/>
                <w:lang w:val="sv-SE"/>
              </w:rPr>
            </w:pPr>
            <w:r w:rsidRPr="003D3A79">
              <w:rPr>
                <w:sz w:val="28"/>
                <w:szCs w:val="28"/>
                <w:lang w:val="sv-SE"/>
              </w:rPr>
              <w:t>- vẫn còn lưu lại những kỉ niệm thời học sinh: trên sân trường, hàng cây, ghế đa, lớp học</w:t>
            </w:r>
          </w:p>
          <w:p w:rsidR="003D3A79" w:rsidRPr="003D3A79" w:rsidRDefault="003D3A79" w:rsidP="007F1210">
            <w:pPr>
              <w:rPr>
                <w:sz w:val="28"/>
                <w:szCs w:val="28"/>
                <w:lang w:val="sv-SE"/>
              </w:rPr>
            </w:pPr>
            <w:r w:rsidRPr="003D3A79">
              <w:rPr>
                <w:sz w:val="28"/>
                <w:szCs w:val="28"/>
                <w:lang w:val="sv-SE"/>
              </w:rPr>
              <w:t>+ Những kỉ niệm sâu sắc:</w:t>
            </w:r>
          </w:p>
          <w:p w:rsidR="003D3A79" w:rsidRPr="003D3A79" w:rsidRDefault="003D3A79" w:rsidP="007F1210">
            <w:pPr>
              <w:rPr>
                <w:sz w:val="28"/>
                <w:szCs w:val="28"/>
                <w:lang w:val="sv-SE"/>
              </w:rPr>
            </w:pPr>
            <w:r w:rsidRPr="003D3A79">
              <w:rPr>
                <w:sz w:val="28"/>
                <w:szCs w:val="28"/>
                <w:lang w:val="sv-SE"/>
              </w:rPr>
              <w:t>- Tình bạn bè</w:t>
            </w:r>
          </w:p>
          <w:p w:rsidR="003D3A79" w:rsidRPr="003D3A79" w:rsidRDefault="003D3A79" w:rsidP="007F1210">
            <w:pPr>
              <w:rPr>
                <w:sz w:val="28"/>
                <w:szCs w:val="28"/>
                <w:lang w:val="sv-SE"/>
              </w:rPr>
            </w:pPr>
            <w:r w:rsidRPr="003D3A79">
              <w:rPr>
                <w:sz w:val="28"/>
                <w:szCs w:val="28"/>
                <w:lang w:val="sv-SE"/>
              </w:rPr>
              <w:t>- tình thầy trò</w:t>
            </w:r>
          </w:p>
          <w:p w:rsidR="003D3A79" w:rsidRPr="003D3A79" w:rsidRDefault="003D3A79" w:rsidP="007F1210">
            <w:pPr>
              <w:rPr>
                <w:sz w:val="28"/>
                <w:szCs w:val="28"/>
                <w:lang w:val="sv-SE"/>
              </w:rPr>
            </w:pPr>
            <w:r w:rsidRPr="003D3A79">
              <w:rPr>
                <w:sz w:val="28"/>
                <w:szCs w:val="28"/>
                <w:lang w:val="sv-SE"/>
              </w:rPr>
              <w:t>+ Về thăm trường: Gặp ai? Không gặp ai? Tình cảm, cảm xúc ra sao?</w:t>
            </w:r>
          </w:p>
          <w:p w:rsidR="003D3A79" w:rsidRPr="003D3A79" w:rsidRDefault="003D3A79" w:rsidP="007F1210">
            <w:pPr>
              <w:rPr>
                <w:sz w:val="28"/>
                <w:szCs w:val="28"/>
                <w:lang w:val="sv-SE"/>
              </w:rPr>
            </w:pPr>
            <w:r w:rsidRPr="003D3A79">
              <w:rPr>
                <w:sz w:val="28"/>
                <w:szCs w:val="28"/>
                <w:lang w:val="sv-SE"/>
              </w:rPr>
              <w:t>+ Chuẩn bị ra về: những suy nghĩ, mong muốn, hứa hẹn</w:t>
            </w:r>
          </w:p>
          <w:p w:rsidR="003D3A79" w:rsidRPr="003D3A79" w:rsidRDefault="003D3A79" w:rsidP="007F1210">
            <w:pPr>
              <w:rPr>
                <w:b/>
                <w:sz w:val="28"/>
                <w:szCs w:val="28"/>
                <w:lang w:val="sv-SE"/>
              </w:rPr>
            </w:pPr>
            <w:r w:rsidRPr="003D3A79">
              <w:rPr>
                <w:b/>
                <w:sz w:val="28"/>
                <w:szCs w:val="28"/>
                <w:lang w:val="sv-SE"/>
              </w:rPr>
              <w:t>c.kết bài:</w:t>
            </w:r>
          </w:p>
          <w:p w:rsidR="003D3A79" w:rsidRPr="003D3A79" w:rsidRDefault="003D3A79" w:rsidP="007F1210">
            <w:pPr>
              <w:rPr>
                <w:sz w:val="28"/>
                <w:szCs w:val="28"/>
                <w:lang w:val="sv-SE"/>
              </w:rPr>
            </w:pPr>
            <w:r w:rsidRPr="003D3A79">
              <w:rPr>
                <w:sz w:val="28"/>
                <w:szCs w:val="28"/>
                <w:lang w:val="sv-SE"/>
              </w:rPr>
              <w:t>- cảm xúc của bản thân sau buổi thăm trường</w:t>
            </w:r>
          </w:p>
          <w:p w:rsidR="003D3A79" w:rsidRPr="003D3A79" w:rsidRDefault="003D3A79" w:rsidP="007F1210">
            <w:pPr>
              <w:rPr>
                <w:sz w:val="28"/>
                <w:szCs w:val="28"/>
                <w:lang w:val="sv-SE"/>
              </w:rPr>
            </w:pPr>
            <w:r w:rsidRPr="003D3A79">
              <w:rPr>
                <w:sz w:val="28"/>
                <w:szCs w:val="28"/>
                <w:lang w:val="sv-SE"/>
              </w:rPr>
              <w:t>- khẳng định tình cảm với ngôi trường, thầy cô, bạn bè</w:t>
            </w:r>
          </w:p>
          <w:p w:rsidR="003D3A79" w:rsidRPr="003D3A79" w:rsidRDefault="003D3A79" w:rsidP="007F1210">
            <w:pPr>
              <w:rPr>
                <w:b/>
                <w:sz w:val="28"/>
                <w:szCs w:val="28"/>
                <w:lang w:val="es-BO"/>
              </w:rPr>
            </w:pPr>
            <w:r w:rsidRPr="003D3A79">
              <w:rPr>
                <w:b/>
                <w:sz w:val="28"/>
                <w:szCs w:val="28"/>
                <w:lang w:val="es-BO"/>
              </w:rPr>
              <w:t>II.Nhận xét:</w:t>
            </w:r>
          </w:p>
          <w:p w:rsidR="003D3A79" w:rsidRPr="003D3A79" w:rsidRDefault="003D3A79" w:rsidP="007F1210">
            <w:pPr>
              <w:rPr>
                <w:b/>
                <w:sz w:val="28"/>
                <w:szCs w:val="28"/>
                <w:lang w:val="es-BO"/>
              </w:rPr>
            </w:pPr>
            <w:r w:rsidRPr="003D3A79">
              <w:rPr>
                <w:b/>
                <w:sz w:val="28"/>
                <w:szCs w:val="28"/>
                <w:lang w:val="es-BO"/>
              </w:rPr>
              <w:t>1. Ưu điểm</w:t>
            </w:r>
          </w:p>
          <w:p w:rsidR="003D3A79" w:rsidRPr="003D3A79" w:rsidRDefault="003D3A79" w:rsidP="007F1210">
            <w:pPr>
              <w:rPr>
                <w:sz w:val="28"/>
                <w:szCs w:val="28"/>
                <w:lang w:val="es-BO"/>
              </w:rPr>
            </w:pPr>
            <w:r w:rsidRPr="003D3A79">
              <w:rPr>
                <w:sz w:val="28"/>
                <w:szCs w:val="28"/>
                <w:lang w:val="es-BO"/>
              </w:rPr>
              <w:t xml:space="preserve"> - Nắm được yêu cầu của đề</w:t>
            </w:r>
          </w:p>
          <w:p w:rsidR="003D3A79" w:rsidRPr="003D3A79" w:rsidRDefault="003D3A79" w:rsidP="007F1210">
            <w:pPr>
              <w:rPr>
                <w:sz w:val="28"/>
                <w:szCs w:val="28"/>
                <w:lang w:val="es-BO"/>
              </w:rPr>
            </w:pPr>
            <w:r w:rsidRPr="003D3A79">
              <w:rPr>
                <w:sz w:val="28"/>
                <w:szCs w:val="28"/>
                <w:lang w:val="es-BO"/>
              </w:rPr>
              <w:t xml:space="preserve"> - Biết tưởng tượng về sự đổi thay của trường</w:t>
            </w:r>
          </w:p>
          <w:p w:rsidR="003D3A79" w:rsidRPr="003D3A79" w:rsidRDefault="003D3A79" w:rsidP="007F1210">
            <w:pPr>
              <w:rPr>
                <w:sz w:val="28"/>
                <w:szCs w:val="28"/>
                <w:lang w:val="es-BO"/>
              </w:rPr>
            </w:pPr>
            <w:r w:rsidRPr="003D3A79">
              <w:rPr>
                <w:sz w:val="28"/>
                <w:szCs w:val="28"/>
                <w:lang w:val="es-BO"/>
              </w:rPr>
              <w:t>- Một số bài biết gợi những kỉ niệm, thể hiện được sự xúc động, bồi hồi.</w:t>
            </w:r>
          </w:p>
          <w:p w:rsidR="003D3A79" w:rsidRPr="003D3A79" w:rsidRDefault="003D3A79" w:rsidP="007F1210">
            <w:pPr>
              <w:rPr>
                <w:sz w:val="28"/>
                <w:szCs w:val="28"/>
                <w:lang w:val="es-BO"/>
              </w:rPr>
            </w:pPr>
            <w:r w:rsidRPr="003D3A79">
              <w:rPr>
                <w:sz w:val="28"/>
                <w:szCs w:val="28"/>
                <w:lang w:val="es-BO"/>
              </w:rPr>
              <w:t xml:space="preserve"> - Viết đúng hình thức bức thư</w:t>
            </w:r>
          </w:p>
          <w:p w:rsidR="003D3A79" w:rsidRPr="003D3A79" w:rsidRDefault="003D3A79" w:rsidP="007F1210">
            <w:pPr>
              <w:rPr>
                <w:sz w:val="28"/>
                <w:szCs w:val="28"/>
                <w:lang w:val="es-BO"/>
              </w:rPr>
            </w:pPr>
            <w:r w:rsidRPr="003D3A79">
              <w:rPr>
                <w:sz w:val="28"/>
                <w:szCs w:val="28"/>
                <w:lang w:val="es-BO"/>
              </w:rPr>
              <w:t xml:space="preserve"> - Bố cục rõ ràng.</w:t>
            </w:r>
          </w:p>
          <w:p w:rsidR="003D3A79" w:rsidRPr="003D3A79" w:rsidRDefault="003D3A79" w:rsidP="007F1210">
            <w:pPr>
              <w:rPr>
                <w:sz w:val="28"/>
                <w:szCs w:val="28"/>
                <w:lang w:val="es-BO"/>
              </w:rPr>
            </w:pPr>
            <w:r w:rsidRPr="003D3A79">
              <w:rPr>
                <w:sz w:val="28"/>
                <w:szCs w:val="28"/>
                <w:lang w:val="es-BO"/>
              </w:rPr>
              <w:t xml:space="preserve"> - Trình bày, chữ viết có tiến bộ.</w:t>
            </w:r>
          </w:p>
          <w:p w:rsidR="003D3A79" w:rsidRPr="003D3A79" w:rsidRDefault="003D3A79" w:rsidP="007F1210">
            <w:pPr>
              <w:rPr>
                <w:sz w:val="28"/>
                <w:szCs w:val="28"/>
                <w:lang w:val="es-BO"/>
              </w:rPr>
            </w:pPr>
            <w:r w:rsidRPr="003D3A79">
              <w:rPr>
                <w:sz w:val="28"/>
                <w:szCs w:val="28"/>
                <w:lang w:val="es-BO"/>
              </w:rPr>
              <w:t xml:space="preserve">   - Một số bài biết sử dụng yếu tố miêu tả và biểu cảm phù hợp</w:t>
            </w:r>
          </w:p>
          <w:p w:rsidR="003D3A79" w:rsidRPr="003D3A79" w:rsidRDefault="003D3A79" w:rsidP="007F1210">
            <w:pPr>
              <w:rPr>
                <w:b/>
                <w:sz w:val="28"/>
                <w:szCs w:val="28"/>
                <w:lang w:val="es-BO"/>
              </w:rPr>
            </w:pPr>
            <w:r w:rsidRPr="003D3A79">
              <w:rPr>
                <w:b/>
                <w:sz w:val="28"/>
                <w:szCs w:val="28"/>
                <w:lang w:val="es-BO"/>
              </w:rPr>
              <w:t>2. Nhược điểm</w:t>
            </w:r>
          </w:p>
          <w:p w:rsidR="003D3A79" w:rsidRPr="003D3A79" w:rsidRDefault="003D3A79" w:rsidP="007F1210">
            <w:pPr>
              <w:rPr>
                <w:sz w:val="28"/>
                <w:szCs w:val="28"/>
                <w:lang w:val="es-BO"/>
              </w:rPr>
            </w:pPr>
            <w:r w:rsidRPr="003D3A79">
              <w:rPr>
                <w:sz w:val="28"/>
                <w:szCs w:val="28"/>
                <w:lang w:val="es-BO"/>
              </w:rPr>
              <w:lastRenderedPageBreak/>
              <w:t xml:space="preserve">  - Một số bài chưa kể được sự đổi thay của trường</w:t>
            </w:r>
          </w:p>
          <w:p w:rsidR="003D3A79" w:rsidRPr="003D3A79" w:rsidRDefault="003D3A79" w:rsidP="007F1210">
            <w:pPr>
              <w:rPr>
                <w:sz w:val="28"/>
                <w:szCs w:val="28"/>
                <w:lang w:val="es-BO"/>
              </w:rPr>
            </w:pPr>
            <w:r w:rsidRPr="003D3A79">
              <w:rPr>
                <w:sz w:val="28"/>
                <w:szCs w:val="28"/>
                <w:lang w:val="es-BO"/>
              </w:rPr>
              <w:t>- Chưa gợi được những kỉ niệm đáng nhớ</w:t>
            </w:r>
          </w:p>
          <w:p w:rsidR="003D3A79" w:rsidRPr="003D3A79" w:rsidRDefault="003D3A79" w:rsidP="007F1210">
            <w:pPr>
              <w:rPr>
                <w:sz w:val="28"/>
                <w:szCs w:val="28"/>
                <w:lang w:val="es-BO"/>
              </w:rPr>
            </w:pPr>
            <w:r w:rsidRPr="003D3A79">
              <w:rPr>
                <w:sz w:val="28"/>
                <w:szCs w:val="28"/>
                <w:lang w:val="es-BO"/>
              </w:rPr>
              <w:t xml:space="preserve">  - Nhiều bài thuyết minh còn sơ sài: Minh, Linh, Phong,..</w:t>
            </w:r>
          </w:p>
          <w:p w:rsidR="003D3A79" w:rsidRPr="003D3A79" w:rsidRDefault="003D3A79" w:rsidP="007F1210">
            <w:pPr>
              <w:rPr>
                <w:sz w:val="28"/>
                <w:szCs w:val="28"/>
                <w:lang w:val="es-BO"/>
              </w:rPr>
            </w:pPr>
            <w:r w:rsidRPr="003D3A79">
              <w:rPr>
                <w:sz w:val="28"/>
                <w:szCs w:val="28"/>
                <w:lang w:val="es-BO"/>
              </w:rPr>
              <w:t xml:space="preserve">  - Mắc lỗi diễn đạt nhiều : Phương, Đức, Dũng, Minh Anh,…</w:t>
            </w:r>
          </w:p>
          <w:p w:rsidR="003D3A79" w:rsidRPr="003D3A79" w:rsidRDefault="003D3A79" w:rsidP="007F1210">
            <w:pPr>
              <w:rPr>
                <w:b/>
                <w:sz w:val="28"/>
                <w:szCs w:val="28"/>
                <w:lang w:val="sv-SE"/>
              </w:rPr>
            </w:pPr>
            <w:r w:rsidRPr="003D3A79">
              <w:rPr>
                <w:b/>
                <w:sz w:val="28"/>
                <w:szCs w:val="28"/>
                <w:lang w:val="sv-SE"/>
              </w:rPr>
              <w:t>III. Đọc bài khá, bài yếu</w:t>
            </w:r>
          </w:p>
          <w:p w:rsidR="003D3A79" w:rsidRPr="003D3A79" w:rsidRDefault="003D3A79" w:rsidP="007F1210">
            <w:pPr>
              <w:rPr>
                <w:sz w:val="28"/>
                <w:szCs w:val="28"/>
              </w:rPr>
            </w:pPr>
            <w:r w:rsidRPr="003D3A79">
              <w:rPr>
                <w:b/>
                <w:sz w:val="28"/>
                <w:szCs w:val="28"/>
                <w:lang w:val="sv-SE"/>
              </w:rPr>
              <w:t>IV. Trả bài, sửa lỗi sai</w:t>
            </w:r>
          </w:p>
        </w:tc>
      </w:tr>
    </w:tbl>
    <w:p w:rsidR="003D3A79" w:rsidRPr="003D3A79" w:rsidRDefault="003D3A79" w:rsidP="007F1210">
      <w:pPr>
        <w:rPr>
          <w:b/>
          <w:sz w:val="28"/>
          <w:szCs w:val="28"/>
          <w:lang w:val="sv-SE"/>
        </w:rPr>
      </w:pPr>
      <w:r w:rsidRPr="003D3A79">
        <w:rPr>
          <w:b/>
          <w:sz w:val="28"/>
          <w:szCs w:val="28"/>
          <w:lang w:val="sv-SE"/>
        </w:rPr>
        <w:lastRenderedPageBreak/>
        <w:t>Hoạt động 3:  Luyện tập</w:t>
      </w:r>
      <w:r w:rsidRPr="003D3A79">
        <w:rPr>
          <w:sz w:val="28"/>
          <w:szCs w:val="28"/>
          <w:lang w:val="pt-BR"/>
        </w:rPr>
        <w:t>(5</w:t>
      </w:r>
      <w:r w:rsidRPr="003D3A79">
        <w:rPr>
          <w:sz w:val="28"/>
          <w:szCs w:val="28"/>
          <w:vertAlign w:val="superscript"/>
          <w:lang w:val="pt-BR"/>
        </w:rPr>
        <w:t>’</w:t>
      </w:r>
      <w:r w:rsidRPr="003D3A79">
        <w:rPr>
          <w:sz w:val="28"/>
          <w:szCs w:val="28"/>
          <w:lang w:val="pt-BR"/>
        </w:rPr>
        <w:t>)</w:t>
      </w:r>
    </w:p>
    <w:p w:rsidR="003D3A79" w:rsidRPr="003D3A79" w:rsidRDefault="003D3A79" w:rsidP="007F1210">
      <w:pPr>
        <w:rPr>
          <w:sz w:val="28"/>
          <w:szCs w:val="28"/>
          <w:lang w:val="sv-SE"/>
        </w:rPr>
      </w:pPr>
      <w:r w:rsidRPr="003D3A79">
        <w:rPr>
          <w:sz w:val="28"/>
          <w:szCs w:val="28"/>
          <w:lang w:val="sv-SE"/>
        </w:rPr>
        <w:t xml:space="preserve">* Mục tiêu: HS đọc bài và tự mình phát hiện lỗi sai trong bài </w:t>
      </w:r>
    </w:p>
    <w:p w:rsidR="003D3A79" w:rsidRPr="003D3A79" w:rsidRDefault="003D3A79" w:rsidP="007F1210">
      <w:pPr>
        <w:rPr>
          <w:sz w:val="28"/>
          <w:szCs w:val="28"/>
          <w:lang w:val="sv-SE"/>
        </w:rPr>
      </w:pPr>
      <w:r w:rsidRPr="003D3A79">
        <w:rPr>
          <w:sz w:val="28"/>
          <w:szCs w:val="28"/>
          <w:lang w:val="sv-SE"/>
        </w:rPr>
        <w:t>- Hình thức: Hoạt động cá nhân</w:t>
      </w:r>
    </w:p>
    <w:p w:rsidR="003D3A79" w:rsidRPr="003D3A79" w:rsidRDefault="003D3A79" w:rsidP="007F1210">
      <w:pPr>
        <w:rPr>
          <w:sz w:val="28"/>
          <w:szCs w:val="28"/>
          <w:lang w:val="sv-SE"/>
        </w:rPr>
      </w:pPr>
      <w:r w:rsidRPr="003D3A79">
        <w:rPr>
          <w:sz w:val="28"/>
          <w:szCs w:val="28"/>
          <w:lang w:val="sv-SE"/>
        </w:rPr>
        <w:t>? Chọn một số bài viết tốt và một số bài viết yếu. Gọi học sinh đọc</w:t>
      </w:r>
    </w:p>
    <w:p w:rsidR="003D3A79" w:rsidRPr="003D3A79" w:rsidRDefault="003D3A79" w:rsidP="007F1210">
      <w:pPr>
        <w:rPr>
          <w:sz w:val="28"/>
          <w:szCs w:val="28"/>
          <w:lang w:val="sv-SE"/>
        </w:rPr>
      </w:pPr>
      <w:r w:rsidRPr="003D3A79">
        <w:rPr>
          <w:sz w:val="28"/>
          <w:szCs w:val="28"/>
          <w:lang w:val="sv-SE"/>
        </w:rPr>
        <w:t>HS: nghe bạn đọc</w:t>
      </w:r>
    </w:p>
    <w:p w:rsidR="003D3A79" w:rsidRPr="003D3A79" w:rsidRDefault="003D3A79" w:rsidP="007F1210">
      <w:pPr>
        <w:rPr>
          <w:sz w:val="28"/>
          <w:szCs w:val="28"/>
          <w:lang w:val="sv-SE"/>
        </w:rPr>
      </w:pPr>
      <w:r w:rsidRPr="003D3A79">
        <w:rPr>
          <w:sz w:val="28"/>
          <w:szCs w:val="28"/>
          <w:lang w:val="sv-SE"/>
        </w:rPr>
        <w:t>HS: nhận xét các bài đó</w:t>
      </w:r>
    </w:p>
    <w:p w:rsidR="003D3A79" w:rsidRPr="003D3A79" w:rsidRDefault="003D3A79" w:rsidP="007F1210">
      <w:pPr>
        <w:rPr>
          <w:sz w:val="28"/>
          <w:szCs w:val="28"/>
          <w:lang w:val="sv-SE"/>
        </w:rPr>
      </w:pPr>
      <w:r w:rsidRPr="003D3A79">
        <w:rPr>
          <w:sz w:val="28"/>
          <w:szCs w:val="28"/>
          <w:lang w:val="sv-SE"/>
        </w:rPr>
        <w:t>GV: Chốt lại.</w:t>
      </w:r>
    </w:p>
    <w:p w:rsidR="003D3A79" w:rsidRPr="003D3A79" w:rsidRDefault="003D3A79" w:rsidP="007F1210">
      <w:pPr>
        <w:rPr>
          <w:b/>
          <w:sz w:val="28"/>
          <w:szCs w:val="28"/>
          <w:lang w:val="sv-SE"/>
        </w:rPr>
      </w:pPr>
      <w:r w:rsidRPr="003D3A79">
        <w:rPr>
          <w:b/>
          <w:sz w:val="28"/>
          <w:szCs w:val="28"/>
          <w:lang w:val="sv-SE"/>
        </w:rPr>
        <w:t>Hoạt động 4: vận dụng</w:t>
      </w:r>
      <w:r w:rsidRPr="003D3A79">
        <w:rPr>
          <w:sz w:val="28"/>
          <w:szCs w:val="28"/>
          <w:lang w:val="sv-SE"/>
        </w:rPr>
        <w:t>: Hướng dẫn sửa lỗi sai</w:t>
      </w:r>
      <w:r w:rsidRPr="003D3A79">
        <w:rPr>
          <w:sz w:val="28"/>
          <w:szCs w:val="28"/>
          <w:lang w:val="pt-BR"/>
        </w:rPr>
        <w:t>(5</w:t>
      </w:r>
      <w:r w:rsidRPr="003D3A79">
        <w:rPr>
          <w:sz w:val="28"/>
          <w:szCs w:val="28"/>
          <w:vertAlign w:val="superscript"/>
          <w:lang w:val="pt-BR"/>
        </w:rPr>
        <w:t>’</w:t>
      </w:r>
      <w:r w:rsidRPr="003D3A79">
        <w:rPr>
          <w:sz w:val="28"/>
          <w:szCs w:val="28"/>
          <w:lang w:val="pt-BR"/>
        </w:rPr>
        <w:t>)</w:t>
      </w:r>
    </w:p>
    <w:p w:rsidR="003D3A79" w:rsidRPr="003D3A79" w:rsidRDefault="003D3A79" w:rsidP="007F1210">
      <w:pPr>
        <w:rPr>
          <w:sz w:val="28"/>
          <w:szCs w:val="28"/>
          <w:lang w:val="sv-SE"/>
        </w:rPr>
      </w:pPr>
      <w:r w:rsidRPr="003D3A79">
        <w:rPr>
          <w:sz w:val="28"/>
          <w:szCs w:val="28"/>
          <w:lang w:val="sv-SE"/>
        </w:rPr>
        <w:t>- Hình thức: hoạt động cá nhân, nhóm</w:t>
      </w:r>
    </w:p>
    <w:p w:rsidR="003D3A79" w:rsidRPr="003D3A79" w:rsidRDefault="003D3A79" w:rsidP="007F1210">
      <w:pPr>
        <w:rPr>
          <w:b/>
          <w:sz w:val="28"/>
          <w:szCs w:val="28"/>
          <w:lang w:val="sv-SE"/>
        </w:rPr>
      </w:pPr>
      <w:r w:rsidRPr="003D3A79">
        <w:rPr>
          <w:sz w:val="28"/>
          <w:szCs w:val="28"/>
          <w:lang w:val="sv-SE"/>
        </w:rPr>
        <w:t>- Kĩ thuật: nêu yêu cầu</w:t>
      </w:r>
    </w:p>
    <w:p w:rsidR="003D3A79" w:rsidRPr="003D3A79" w:rsidRDefault="003D3A79" w:rsidP="007F1210">
      <w:pPr>
        <w:rPr>
          <w:sz w:val="28"/>
          <w:szCs w:val="28"/>
          <w:lang w:val="sv-SE"/>
        </w:rPr>
      </w:pPr>
      <w:r w:rsidRPr="003D3A79">
        <w:rPr>
          <w:sz w:val="28"/>
          <w:szCs w:val="28"/>
          <w:lang w:val="sv-SE"/>
        </w:rPr>
        <w:t>Bước 1: GV: Trả bài cho học sinh, yêu cầu học sinh tự trao đổi bài và sửa các lỗi chính tả, diễn đạt</w:t>
      </w:r>
    </w:p>
    <w:p w:rsidR="003D3A79" w:rsidRPr="003D3A79" w:rsidRDefault="003D3A79" w:rsidP="007F1210">
      <w:pPr>
        <w:rPr>
          <w:sz w:val="28"/>
          <w:szCs w:val="28"/>
          <w:lang w:val="sv-SE"/>
        </w:rPr>
      </w:pPr>
      <w:r w:rsidRPr="003D3A79">
        <w:rPr>
          <w:sz w:val="28"/>
          <w:szCs w:val="28"/>
          <w:lang w:val="sv-SE"/>
        </w:rPr>
        <w:t>Bướ</w:t>
      </w:r>
      <w:r w:rsidR="006C6DE2">
        <w:rPr>
          <w:sz w:val="28"/>
          <w:szCs w:val="28"/>
          <w:lang w:val="sv-SE"/>
        </w:rPr>
        <w:t>c 2, 3: HS n</w:t>
      </w:r>
      <w:r w:rsidRPr="003D3A79">
        <w:rPr>
          <w:sz w:val="28"/>
          <w:szCs w:val="28"/>
          <w:lang w:val="sv-SE"/>
        </w:rPr>
        <w:t>hận bài, đổi bài cho nhau để sửa lỗi</w:t>
      </w:r>
    </w:p>
    <w:p w:rsidR="003D3A79" w:rsidRPr="003D3A79" w:rsidRDefault="003D3A79" w:rsidP="007F1210">
      <w:pPr>
        <w:rPr>
          <w:sz w:val="28"/>
          <w:szCs w:val="28"/>
          <w:lang w:val="sv-SE"/>
        </w:rPr>
      </w:pPr>
      <w:r w:rsidRPr="003D3A79">
        <w:rPr>
          <w:sz w:val="28"/>
          <w:szCs w:val="28"/>
          <w:lang w:val="sv-SE"/>
        </w:rPr>
        <w:t>Bước 4: Rút kinh nghiệm cho học sinh tránh các lỗi mắc phải.</w:t>
      </w:r>
    </w:p>
    <w:p w:rsidR="003D3A79" w:rsidRPr="003D3A79" w:rsidRDefault="003D3A79" w:rsidP="007F1210">
      <w:pPr>
        <w:rPr>
          <w:b/>
          <w:sz w:val="28"/>
          <w:szCs w:val="28"/>
          <w:lang w:val="sv-SE"/>
        </w:rPr>
      </w:pPr>
      <w:r w:rsidRPr="003D3A79">
        <w:rPr>
          <w:b/>
          <w:sz w:val="28"/>
          <w:szCs w:val="28"/>
          <w:lang w:val="sv-SE"/>
        </w:rPr>
        <w:t>Hoạt động 5: Mở rộng( Về nhà)</w:t>
      </w:r>
      <w:r w:rsidRPr="003D3A79">
        <w:rPr>
          <w:sz w:val="28"/>
          <w:szCs w:val="28"/>
          <w:lang w:val="pt-BR"/>
        </w:rPr>
        <w:t xml:space="preserve"> (1</w:t>
      </w:r>
      <w:r w:rsidRPr="003D3A79">
        <w:rPr>
          <w:sz w:val="28"/>
          <w:szCs w:val="28"/>
          <w:vertAlign w:val="superscript"/>
          <w:lang w:val="pt-BR"/>
        </w:rPr>
        <w:t>’</w:t>
      </w:r>
      <w:r w:rsidRPr="003D3A79">
        <w:rPr>
          <w:sz w:val="28"/>
          <w:szCs w:val="28"/>
          <w:lang w:val="pt-BR"/>
        </w:rPr>
        <w:t>)</w:t>
      </w:r>
    </w:p>
    <w:p w:rsidR="003D3A79" w:rsidRPr="003D3A79" w:rsidRDefault="003D3A79" w:rsidP="007F1210">
      <w:pPr>
        <w:tabs>
          <w:tab w:val="left" w:pos="8163"/>
        </w:tabs>
        <w:rPr>
          <w:rFonts w:eastAsia="Times New Roman" w:cs="Times New Roman"/>
          <w:sz w:val="28"/>
          <w:szCs w:val="28"/>
        </w:rPr>
      </w:pPr>
      <w:r w:rsidRPr="003D3A79">
        <w:rPr>
          <w:sz w:val="28"/>
          <w:szCs w:val="28"/>
          <w:lang w:val="sv-SE"/>
        </w:rPr>
        <w:t>? Về nhà tập sáng tác thơ về mái trường, hoặc tình bạn</w:t>
      </w:r>
      <w:r w:rsidRPr="003D3A79">
        <w:rPr>
          <w:rFonts w:eastAsia="Times New Roman" w:cs="Times New Roman"/>
          <w:sz w:val="28"/>
          <w:szCs w:val="28"/>
        </w:rPr>
        <w:tab/>
      </w:r>
    </w:p>
    <w:p w:rsidR="006C6DE2" w:rsidRPr="006C6DE2" w:rsidRDefault="006C6DE2" w:rsidP="007F1210">
      <w:pPr>
        <w:jc w:val="both"/>
        <w:rPr>
          <w:rFonts w:eastAsia="Times New Roman" w:cs="Times New Roman"/>
          <w:sz w:val="28"/>
          <w:szCs w:val="28"/>
        </w:rPr>
      </w:pPr>
      <w:r w:rsidRPr="006C6DE2">
        <w:rPr>
          <w:rFonts w:eastAsia="Times New Roman" w:cs="Times New Roman"/>
          <w:sz w:val="28"/>
          <w:szCs w:val="28"/>
        </w:rPr>
        <w:t xml:space="preserve">GV gợi ý cách làm </w:t>
      </w:r>
    </w:p>
    <w:p w:rsidR="003D3A79" w:rsidRPr="003D3A79" w:rsidRDefault="003D3A79" w:rsidP="007F1210">
      <w:pPr>
        <w:jc w:val="both"/>
        <w:rPr>
          <w:rFonts w:eastAsia="Times New Roman" w:cs="Times New Roman"/>
          <w:sz w:val="28"/>
          <w:szCs w:val="28"/>
        </w:rPr>
      </w:pPr>
      <w:r w:rsidRPr="003D3A79">
        <w:rPr>
          <w:rFonts w:eastAsia="Times New Roman" w:cs="Times New Roman"/>
          <w:b/>
          <w:sz w:val="28"/>
          <w:szCs w:val="28"/>
        </w:rPr>
        <w:t>* Dặn dò:</w:t>
      </w:r>
      <w:r w:rsidRPr="003D3A79">
        <w:rPr>
          <w:rFonts w:eastAsia="Times New Roman" w:cs="Times New Roman"/>
          <w:sz w:val="28"/>
          <w:szCs w:val="28"/>
        </w:rPr>
        <w:t xml:space="preserve"> Học bài và viết lại bài văn vào vở soạn</w:t>
      </w:r>
    </w:p>
    <w:p w:rsidR="003D3A79" w:rsidRPr="003D3A79" w:rsidRDefault="003D3A79" w:rsidP="007F1210">
      <w:pPr>
        <w:jc w:val="both"/>
        <w:rPr>
          <w:rFonts w:eastAsia="Times New Roman" w:cs="Times New Roman"/>
          <w:sz w:val="28"/>
          <w:szCs w:val="28"/>
        </w:rPr>
      </w:pPr>
      <w:r w:rsidRPr="003D3A79">
        <w:rPr>
          <w:rFonts w:eastAsia="Times New Roman" w:cs="Times New Roman"/>
          <w:sz w:val="28"/>
          <w:szCs w:val="28"/>
        </w:rPr>
        <w:t xml:space="preserve">                Soạn bài: Đồng chí</w:t>
      </w:r>
    </w:p>
    <w:p w:rsidR="003D3A79" w:rsidRPr="003D3A79" w:rsidRDefault="003D3A79" w:rsidP="007F1210">
      <w:pPr>
        <w:jc w:val="both"/>
        <w:rPr>
          <w:rFonts w:ascii=".VnTime" w:eastAsia="Times New Roman" w:hAnsi=".VnTime" w:cs="Times New Roman"/>
          <w:b/>
          <w:sz w:val="28"/>
          <w:szCs w:val="28"/>
          <w:lang w:val="it-IT"/>
        </w:rPr>
      </w:pPr>
      <w:r w:rsidRPr="003D3A79">
        <w:rPr>
          <w:rFonts w:eastAsia="Times New Roman" w:cs="Times New Roman"/>
          <w:b/>
          <w:bCs/>
          <w:sz w:val="28"/>
          <w:szCs w:val="28"/>
          <w:lang w:val="fr-FR"/>
        </w:rPr>
        <w:t xml:space="preserve">* Rút kinh nghiệm :  </w:t>
      </w:r>
    </w:p>
    <w:p w:rsidR="003D3A79" w:rsidRPr="003D3A79" w:rsidRDefault="003D3A79" w:rsidP="007F1210">
      <w:pPr>
        <w:rPr>
          <w:rFonts w:eastAsia="Times New Roman" w:cs="Times New Roman"/>
          <w:sz w:val="28"/>
          <w:szCs w:val="28"/>
          <w:lang w:val="fr-FR"/>
        </w:rPr>
      </w:pPr>
      <w:r w:rsidRPr="003D3A79">
        <w:rPr>
          <w:rFonts w:eastAsia="Times New Roman" w:cs="Times New Roman"/>
          <w:sz w:val="28"/>
          <w:szCs w:val="28"/>
          <w:lang w:val="fr-FR"/>
        </w:rPr>
        <w:t xml:space="preserve">………………………………………………………………………………………………………………………………………………………………………………   </w:t>
      </w:r>
    </w:p>
    <w:p w:rsidR="003D3A79" w:rsidRPr="003D3A79" w:rsidRDefault="003D3A79" w:rsidP="007F1210">
      <w:pPr>
        <w:rPr>
          <w:rFonts w:eastAsia="Times New Roman" w:cs="Times New Roman"/>
          <w:sz w:val="28"/>
          <w:szCs w:val="28"/>
        </w:rPr>
      </w:pPr>
      <w:r w:rsidRPr="003D3A79">
        <w:rPr>
          <w:rFonts w:eastAsia="Times New Roman" w:cs="Times New Roman"/>
          <w:sz w:val="28"/>
          <w:szCs w:val="28"/>
        </w:rPr>
        <w:t>……………………………………………………………………………………….</w:t>
      </w:r>
    </w:p>
    <w:p w:rsidR="003D3A79" w:rsidRPr="003D3A79" w:rsidRDefault="003D3A79" w:rsidP="007F1210">
      <w:pPr>
        <w:rPr>
          <w:sz w:val="28"/>
          <w:szCs w:val="28"/>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D353B5" w:rsidRPr="00D353B5" w:rsidRDefault="00D353B5" w:rsidP="007F1210">
      <w:pPr>
        <w:rPr>
          <w:b/>
          <w:sz w:val="28"/>
          <w:szCs w:val="28"/>
          <w:lang w:val="nl-NL"/>
        </w:rPr>
      </w:pPr>
      <w:r w:rsidRPr="00D353B5">
        <w:rPr>
          <w:b/>
          <w:sz w:val="28"/>
          <w:szCs w:val="28"/>
          <w:lang w:val="nl-NL"/>
        </w:rPr>
        <w:t>Tuần 10</w:t>
      </w:r>
    </w:p>
    <w:p w:rsidR="00D353B5" w:rsidRPr="00D353B5" w:rsidRDefault="00D353B5" w:rsidP="007F1210">
      <w:pPr>
        <w:rPr>
          <w:b/>
          <w:sz w:val="28"/>
          <w:szCs w:val="28"/>
          <w:lang w:val="nl-NL"/>
        </w:rPr>
      </w:pPr>
      <w:r w:rsidRPr="00D353B5">
        <w:rPr>
          <w:b/>
          <w:sz w:val="28"/>
          <w:szCs w:val="28"/>
          <w:lang w:val="nl-NL"/>
        </w:rPr>
        <w:t>Tiết 46                                         ĐỒNG CHÍ</w:t>
      </w:r>
    </w:p>
    <w:p w:rsidR="00D353B5" w:rsidRPr="00D353B5" w:rsidRDefault="00D353B5" w:rsidP="007F1210">
      <w:pPr>
        <w:rPr>
          <w:sz w:val="28"/>
          <w:szCs w:val="28"/>
          <w:lang w:val="nl-NL"/>
        </w:rPr>
      </w:pPr>
      <w:r w:rsidRPr="00D353B5">
        <w:rPr>
          <w:sz w:val="28"/>
          <w:szCs w:val="28"/>
          <w:lang w:val="nl-NL"/>
        </w:rPr>
        <w:t>Ngày soạn: 18/</w:t>
      </w:r>
      <w:r w:rsidR="005A589F">
        <w:rPr>
          <w:sz w:val="28"/>
          <w:szCs w:val="28"/>
          <w:lang w:val="nl-NL"/>
        </w:rPr>
        <w:t>10/20........</w:t>
      </w:r>
      <w:r w:rsidRPr="00D353B5">
        <w:rPr>
          <w:sz w:val="28"/>
          <w:szCs w:val="28"/>
          <w:lang w:val="nl-NL"/>
        </w:rPr>
        <w:t xml:space="preserve">                              ( Chính Hữu)</w:t>
      </w:r>
    </w:p>
    <w:p w:rsidR="00D353B5" w:rsidRPr="00D353B5" w:rsidRDefault="00D353B5" w:rsidP="007F1210">
      <w:pPr>
        <w:rPr>
          <w:sz w:val="28"/>
          <w:szCs w:val="28"/>
          <w:lang w:val="nl-NL"/>
        </w:rPr>
      </w:pPr>
      <w:r w:rsidRPr="00D353B5">
        <w:rPr>
          <w:sz w:val="28"/>
          <w:szCs w:val="28"/>
          <w:lang w:val="nl-NL"/>
        </w:rPr>
        <w:lastRenderedPageBreak/>
        <w:t>Ngày dạy:</w:t>
      </w:r>
    </w:p>
    <w:p w:rsidR="00D353B5" w:rsidRPr="00D353B5" w:rsidRDefault="00D353B5" w:rsidP="007F1210">
      <w:pPr>
        <w:ind w:left="75"/>
        <w:rPr>
          <w:rFonts w:eastAsia="Times New Roman"/>
          <w:b/>
          <w:sz w:val="28"/>
          <w:szCs w:val="24"/>
        </w:rPr>
      </w:pPr>
      <w:r w:rsidRPr="00D353B5">
        <w:rPr>
          <w:rFonts w:eastAsia="Times New Roman"/>
          <w:b/>
          <w:sz w:val="28"/>
          <w:szCs w:val="24"/>
        </w:rPr>
        <w:t>I.Mục tiêu cần đạt</w:t>
      </w:r>
    </w:p>
    <w:p w:rsidR="00D353B5" w:rsidRPr="00D353B5" w:rsidRDefault="00D353B5" w:rsidP="007F1210">
      <w:pPr>
        <w:jc w:val="both"/>
        <w:rPr>
          <w:sz w:val="28"/>
          <w:szCs w:val="28"/>
          <w:lang w:val="nl-NL"/>
        </w:rPr>
      </w:pPr>
      <w:r w:rsidRPr="00D353B5">
        <w:rPr>
          <w:sz w:val="28"/>
          <w:szCs w:val="28"/>
        </w:rPr>
        <w:t>1.Kiến thức:</w:t>
      </w:r>
    </w:p>
    <w:p w:rsidR="00D353B5" w:rsidRPr="00D353B5" w:rsidRDefault="00D353B5" w:rsidP="007F1210">
      <w:pPr>
        <w:jc w:val="both"/>
        <w:rPr>
          <w:sz w:val="28"/>
          <w:szCs w:val="28"/>
          <w:lang w:val="nl-NL"/>
        </w:rPr>
      </w:pPr>
      <w:r w:rsidRPr="00D353B5">
        <w:rPr>
          <w:sz w:val="28"/>
          <w:szCs w:val="28"/>
          <w:lang w:val="nl-NL"/>
        </w:rPr>
        <w:t xml:space="preserve">- Học sinh cảm nhận được lí tướng cao đẹp và tình cảm gắn bó keo sơn làm  nên sức mạnh tinh thần  của người lính cách mạng được thể hiện trong bài thơ. </w:t>
      </w:r>
    </w:p>
    <w:p w:rsidR="00D353B5" w:rsidRPr="00D353B5" w:rsidRDefault="00D353B5" w:rsidP="007F1210">
      <w:pPr>
        <w:jc w:val="both"/>
        <w:rPr>
          <w:sz w:val="28"/>
          <w:szCs w:val="28"/>
          <w:lang w:val="nl-NL"/>
        </w:rPr>
      </w:pPr>
      <w:r w:rsidRPr="00D353B5">
        <w:rPr>
          <w:sz w:val="28"/>
          <w:szCs w:val="28"/>
          <w:lang w:val="nl-NL"/>
        </w:rPr>
        <w:t>-Hs hiểu được những đặc sắc nghệ thuật của bài thơ : chi tiết chân thực, hình ảnh gợi cảm và giàu ý nghĩa biểu tượng.</w:t>
      </w:r>
    </w:p>
    <w:p w:rsidR="00D353B5" w:rsidRPr="00D353B5" w:rsidRDefault="00D353B5" w:rsidP="007F1210">
      <w:pPr>
        <w:rPr>
          <w:sz w:val="28"/>
          <w:szCs w:val="28"/>
        </w:rPr>
      </w:pPr>
      <w:r w:rsidRPr="00D353B5">
        <w:rPr>
          <w:sz w:val="28"/>
          <w:szCs w:val="28"/>
        </w:rPr>
        <w:t>-Tích hợp ngang:</w:t>
      </w:r>
    </w:p>
    <w:p w:rsidR="00D353B5" w:rsidRPr="00D353B5" w:rsidRDefault="00D353B5" w:rsidP="007F1210">
      <w:pPr>
        <w:rPr>
          <w:sz w:val="28"/>
          <w:szCs w:val="28"/>
        </w:rPr>
      </w:pPr>
      <w:r w:rsidRPr="00D353B5">
        <w:rPr>
          <w:sz w:val="28"/>
          <w:szCs w:val="28"/>
        </w:rPr>
        <w:t>+Với phân môn Tiếng Việt:Giải thích nghĩa của từ Hán Việt,Thành ngữ.câu thơ có 2 vế đối nhau.</w:t>
      </w:r>
    </w:p>
    <w:p w:rsidR="00D353B5" w:rsidRPr="00D353B5" w:rsidRDefault="00D353B5" w:rsidP="007F1210">
      <w:pPr>
        <w:rPr>
          <w:sz w:val="28"/>
          <w:szCs w:val="28"/>
        </w:rPr>
      </w:pPr>
      <w:r w:rsidRPr="00D353B5">
        <w:rPr>
          <w:sz w:val="28"/>
          <w:szCs w:val="28"/>
        </w:rPr>
        <w:t>+Với Tập làm văn:PTBĐ-Biểu cảm.</w:t>
      </w:r>
    </w:p>
    <w:p w:rsidR="00D353B5" w:rsidRPr="00D353B5" w:rsidRDefault="00D353B5" w:rsidP="007F1210">
      <w:pPr>
        <w:rPr>
          <w:sz w:val="28"/>
          <w:szCs w:val="28"/>
        </w:rPr>
      </w:pPr>
      <w:r w:rsidRPr="00D353B5">
        <w:rPr>
          <w:sz w:val="28"/>
          <w:szCs w:val="28"/>
        </w:rPr>
        <w:t>-Tích hợp liên môn:</w:t>
      </w:r>
    </w:p>
    <w:p w:rsidR="00D353B5" w:rsidRPr="00D353B5" w:rsidRDefault="00D353B5" w:rsidP="007F1210">
      <w:pPr>
        <w:rPr>
          <w:sz w:val="28"/>
          <w:szCs w:val="28"/>
        </w:rPr>
      </w:pPr>
      <w:r w:rsidRPr="00D353B5">
        <w:rPr>
          <w:sz w:val="28"/>
          <w:szCs w:val="28"/>
          <w:lang w:val="es-BO"/>
        </w:rPr>
        <w:t xml:space="preserve"> Tích hợp với môn an ninh, quốc phòng giúp học sinh hiểu được một thời kì đầy khó khăn, thiếu thốn của quân đội ta trong những năm đầu chống Pháp.</w:t>
      </w:r>
    </w:p>
    <w:p w:rsidR="00D353B5" w:rsidRPr="00D353B5" w:rsidRDefault="00D353B5" w:rsidP="007F1210">
      <w:pPr>
        <w:rPr>
          <w:sz w:val="28"/>
          <w:szCs w:val="28"/>
        </w:rPr>
      </w:pPr>
      <w:r w:rsidRPr="00D353B5">
        <w:rPr>
          <w:sz w:val="28"/>
          <w:szCs w:val="28"/>
        </w:rPr>
        <w:t>Môn Lịch sử: Giai đoạn đầu của cuộc kháng chiến chống Pháp(1946-1954)</w:t>
      </w:r>
    </w:p>
    <w:p w:rsidR="00D353B5" w:rsidRPr="00D353B5" w:rsidRDefault="00D353B5" w:rsidP="007F1210">
      <w:pPr>
        <w:rPr>
          <w:sz w:val="28"/>
          <w:szCs w:val="28"/>
        </w:rPr>
      </w:pPr>
      <w:r w:rsidRPr="00D353B5">
        <w:rPr>
          <w:sz w:val="28"/>
          <w:szCs w:val="28"/>
        </w:rPr>
        <w:t>Môn Âm nhạc:Bài hát đồng chí,Đoàn vệ quốc quân, Hát mãi khúc quân hành.</w:t>
      </w:r>
    </w:p>
    <w:p w:rsidR="00D353B5" w:rsidRPr="00D353B5" w:rsidRDefault="00D353B5" w:rsidP="007F1210">
      <w:pPr>
        <w:rPr>
          <w:sz w:val="28"/>
          <w:szCs w:val="28"/>
        </w:rPr>
      </w:pPr>
      <w:r w:rsidRPr="00D353B5">
        <w:rPr>
          <w:sz w:val="28"/>
          <w:szCs w:val="28"/>
        </w:rPr>
        <w:t>Môn Mĩ thuật:Khai thác tranh sách giáo khoa</w:t>
      </w:r>
    </w:p>
    <w:p w:rsidR="00D353B5" w:rsidRPr="00D353B5" w:rsidRDefault="00D353B5" w:rsidP="007F1210">
      <w:pPr>
        <w:rPr>
          <w:sz w:val="28"/>
          <w:szCs w:val="28"/>
        </w:rPr>
      </w:pPr>
      <w:r w:rsidRPr="00D353B5">
        <w:rPr>
          <w:sz w:val="28"/>
          <w:szCs w:val="28"/>
        </w:rPr>
        <w:t>Môn Địa lý:vùng miền quê hương người lính.</w:t>
      </w:r>
    </w:p>
    <w:p w:rsidR="00D353B5" w:rsidRPr="00D353B5" w:rsidRDefault="00D353B5" w:rsidP="007F1210">
      <w:pPr>
        <w:rPr>
          <w:sz w:val="28"/>
          <w:szCs w:val="28"/>
        </w:rPr>
      </w:pPr>
      <w:r w:rsidRPr="00D353B5">
        <w:rPr>
          <w:sz w:val="28"/>
          <w:szCs w:val="28"/>
        </w:rPr>
        <w:t>2.Kỹ năng:</w:t>
      </w:r>
    </w:p>
    <w:p w:rsidR="00D353B5" w:rsidRPr="00D353B5" w:rsidRDefault="00D353B5" w:rsidP="007F1210">
      <w:pPr>
        <w:rPr>
          <w:sz w:val="28"/>
          <w:szCs w:val="28"/>
        </w:rPr>
      </w:pPr>
      <w:r w:rsidRPr="00D353B5">
        <w:rPr>
          <w:sz w:val="28"/>
          <w:szCs w:val="28"/>
        </w:rPr>
        <w:t>Đọc hiểu một văn bản thơ trữ tình hiện đại</w:t>
      </w:r>
    </w:p>
    <w:p w:rsidR="00D353B5" w:rsidRPr="00D353B5" w:rsidRDefault="00D353B5" w:rsidP="007F1210">
      <w:pPr>
        <w:rPr>
          <w:sz w:val="28"/>
          <w:szCs w:val="28"/>
        </w:rPr>
      </w:pPr>
      <w:r w:rsidRPr="00D353B5">
        <w:rPr>
          <w:sz w:val="28"/>
          <w:szCs w:val="28"/>
        </w:rPr>
        <w:t>Cảm nhận hình ảnh thơ đậm chất hiện thực mà không kém phần bay bổng.</w:t>
      </w:r>
    </w:p>
    <w:p w:rsidR="00D353B5" w:rsidRPr="00D353B5" w:rsidRDefault="00D353B5" w:rsidP="007F1210">
      <w:pPr>
        <w:rPr>
          <w:sz w:val="28"/>
          <w:szCs w:val="28"/>
        </w:rPr>
      </w:pPr>
      <w:r w:rsidRPr="00D353B5">
        <w:rPr>
          <w:sz w:val="28"/>
          <w:szCs w:val="28"/>
        </w:rPr>
        <w:t>3. Thái độ:Yêu quý , tự hào, trân trọng người lính.</w:t>
      </w:r>
    </w:p>
    <w:p w:rsidR="00D353B5" w:rsidRPr="00D353B5" w:rsidRDefault="00D353B5" w:rsidP="007F1210">
      <w:pPr>
        <w:rPr>
          <w:sz w:val="28"/>
          <w:szCs w:val="28"/>
        </w:rPr>
      </w:pPr>
      <w:r w:rsidRPr="00D353B5">
        <w:rPr>
          <w:sz w:val="28"/>
          <w:szCs w:val="28"/>
        </w:rPr>
        <w:t>Biết ơn những anh hùng đã hi sinh thân mình vì độc lập tự do cho Tổ Quốc</w:t>
      </w:r>
    </w:p>
    <w:p w:rsidR="00D353B5" w:rsidRPr="00D353B5" w:rsidRDefault="00D353B5" w:rsidP="007F1210">
      <w:pPr>
        <w:rPr>
          <w:sz w:val="28"/>
          <w:szCs w:val="28"/>
        </w:rPr>
      </w:pPr>
      <w:r w:rsidRPr="00D353B5">
        <w:rPr>
          <w:sz w:val="28"/>
          <w:szCs w:val="28"/>
        </w:rPr>
        <w:t>4. Năng lực:</w:t>
      </w:r>
    </w:p>
    <w:p w:rsidR="00D353B5" w:rsidRPr="00D353B5" w:rsidRDefault="00D353B5" w:rsidP="007F1210">
      <w:pPr>
        <w:rPr>
          <w:sz w:val="28"/>
          <w:szCs w:val="28"/>
        </w:rPr>
      </w:pPr>
      <w:r w:rsidRPr="00D353B5">
        <w:rPr>
          <w:sz w:val="28"/>
          <w:szCs w:val="28"/>
        </w:rPr>
        <w:t>Năng lực giao tiếp, hợp tác giải quyết vấn đề,Thẩm mĩ, sử dụng công nghệ thông tin.</w:t>
      </w:r>
    </w:p>
    <w:p w:rsidR="00D353B5" w:rsidRPr="00D353B5" w:rsidRDefault="00D353B5" w:rsidP="007F1210">
      <w:pPr>
        <w:rPr>
          <w:b/>
          <w:sz w:val="28"/>
          <w:szCs w:val="28"/>
        </w:rPr>
      </w:pPr>
      <w:r w:rsidRPr="00D353B5">
        <w:rPr>
          <w:b/>
          <w:sz w:val="28"/>
          <w:szCs w:val="28"/>
        </w:rPr>
        <w:t>II.Chuẩn bị</w:t>
      </w:r>
    </w:p>
    <w:p w:rsidR="00D353B5" w:rsidRPr="00D353B5" w:rsidRDefault="00D353B5" w:rsidP="007F1210">
      <w:pPr>
        <w:rPr>
          <w:sz w:val="28"/>
          <w:szCs w:val="28"/>
        </w:rPr>
      </w:pPr>
      <w:r w:rsidRPr="00D353B5">
        <w:rPr>
          <w:sz w:val="28"/>
          <w:szCs w:val="28"/>
        </w:rPr>
        <w:t>Gv:Nghiên cứu kĩ sách giáo khoa,sách giáo viên,chuẩn bị kiến thức kĩ năng.</w:t>
      </w:r>
    </w:p>
    <w:p w:rsidR="00D353B5" w:rsidRPr="00D353B5" w:rsidRDefault="00D353B5" w:rsidP="007F1210">
      <w:pPr>
        <w:rPr>
          <w:sz w:val="28"/>
          <w:szCs w:val="28"/>
        </w:rPr>
      </w:pPr>
      <w:r w:rsidRPr="00D353B5">
        <w:rPr>
          <w:sz w:val="28"/>
          <w:szCs w:val="28"/>
        </w:rPr>
        <w:t xml:space="preserve">      Tài liệu liên quan đến bài học:những mẩu chuyện kể , những dòng nhật kí đầy xúc động về người lình những năm tháng chiến tranh.</w:t>
      </w:r>
    </w:p>
    <w:p w:rsidR="00D353B5" w:rsidRPr="00D353B5" w:rsidRDefault="00D353B5" w:rsidP="007F1210">
      <w:pPr>
        <w:rPr>
          <w:sz w:val="28"/>
          <w:szCs w:val="28"/>
        </w:rPr>
      </w:pPr>
      <w:r w:rsidRPr="00D353B5">
        <w:rPr>
          <w:sz w:val="28"/>
          <w:szCs w:val="28"/>
        </w:rPr>
        <w:t xml:space="preserve">      Soạn giáo án</w:t>
      </w:r>
    </w:p>
    <w:p w:rsidR="00D353B5" w:rsidRPr="00D353B5" w:rsidRDefault="00D353B5" w:rsidP="007F1210">
      <w:pPr>
        <w:rPr>
          <w:sz w:val="28"/>
          <w:szCs w:val="28"/>
        </w:rPr>
      </w:pPr>
      <w:r w:rsidRPr="00D353B5">
        <w:rPr>
          <w:sz w:val="28"/>
          <w:szCs w:val="28"/>
        </w:rPr>
        <w:t xml:space="preserve">      Giao nhiệm vụ cho các nhóm.</w:t>
      </w:r>
    </w:p>
    <w:p w:rsidR="00D353B5" w:rsidRPr="00D353B5" w:rsidRDefault="00D353B5" w:rsidP="007F1210">
      <w:pPr>
        <w:rPr>
          <w:sz w:val="28"/>
          <w:szCs w:val="28"/>
        </w:rPr>
      </w:pPr>
      <w:r w:rsidRPr="00D353B5">
        <w:rPr>
          <w:sz w:val="28"/>
          <w:szCs w:val="28"/>
        </w:rPr>
        <w:t>Hs:Đọc văn bản đồng chí</w:t>
      </w:r>
    </w:p>
    <w:p w:rsidR="00D353B5" w:rsidRPr="00D353B5" w:rsidRDefault="00D353B5" w:rsidP="007F1210">
      <w:pPr>
        <w:rPr>
          <w:sz w:val="28"/>
          <w:szCs w:val="28"/>
        </w:rPr>
      </w:pPr>
      <w:r w:rsidRPr="00D353B5">
        <w:rPr>
          <w:sz w:val="28"/>
          <w:szCs w:val="28"/>
        </w:rPr>
        <w:t xml:space="preserve">      Trả lời câu hỏi 1,2 phần đọc hiểu văn bản.</w:t>
      </w:r>
    </w:p>
    <w:p w:rsidR="00D353B5" w:rsidRPr="00D353B5" w:rsidRDefault="00D353B5" w:rsidP="007F1210">
      <w:pPr>
        <w:rPr>
          <w:sz w:val="28"/>
          <w:szCs w:val="28"/>
        </w:rPr>
      </w:pPr>
      <w:r w:rsidRPr="00D353B5">
        <w:rPr>
          <w:sz w:val="28"/>
          <w:szCs w:val="28"/>
        </w:rPr>
        <w:t xml:space="preserve">    Hoàn thành bài tập nhóm đã giao về nhà.</w:t>
      </w:r>
    </w:p>
    <w:p w:rsidR="00D353B5" w:rsidRPr="00D353B5" w:rsidRDefault="00D353B5" w:rsidP="007F1210">
      <w:pPr>
        <w:rPr>
          <w:b/>
          <w:sz w:val="28"/>
          <w:szCs w:val="28"/>
        </w:rPr>
      </w:pPr>
      <w:r w:rsidRPr="00D353B5">
        <w:rPr>
          <w:b/>
          <w:sz w:val="28"/>
          <w:szCs w:val="28"/>
        </w:rPr>
        <w:t>III.Tiến trình bài học</w:t>
      </w:r>
    </w:p>
    <w:p w:rsidR="00D353B5" w:rsidRPr="00D353B5" w:rsidRDefault="00D353B5" w:rsidP="007F1210">
      <w:pPr>
        <w:rPr>
          <w:sz w:val="28"/>
          <w:szCs w:val="28"/>
        </w:rPr>
      </w:pPr>
      <w:r w:rsidRPr="00D353B5">
        <w:rPr>
          <w:sz w:val="28"/>
          <w:szCs w:val="28"/>
        </w:rPr>
        <w:t>1.Ổn định tổ chức:</w:t>
      </w:r>
    </w:p>
    <w:p w:rsidR="00D353B5" w:rsidRPr="00D353B5" w:rsidRDefault="00D353B5" w:rsidP="007F1210">
      <w:pPr>
        <w:rPr>
          <w:sz w:val="28"/>
          <w:szCs w:val="28"/>
        </w:rPr>
      </w:pPr>
      <w:r w:rsidRPr="00D353B5">
        <w:rPr>
          <w:sz w:val="28"/>
          <w:szCs w:val="28"/>
        </w:rPr>
        <w:t>2. Kiểm tra bài cũ:sự chuẩn bị của học sinh</w:t>
      </w:r>
    </w:p>
    <w:p w:rsidR="00D353B5" w:rsidRPr="00D353B5" w:rsidRDefault="00D353B5" w:rsidP="007F1210">
      <w:pPr>
        <w:rPr>
          <w:sz w:val="28"/>
          <w:szCs w:val="28"/>
        </w:rPr>
      </w:pPr>
      <w:r w:rsidRPr="00D353B5">
        <w:rPr>
          <w:sz w:val="28"/>
          <w:szCs w:val="28"/>
        </w:rPr>
        <w:t>3.Dạy bài mới.</w:t>
      </w:r>
    </w:p>
    <w:p w:rsidR="00D353B5" w:rsidRPr="00D353B5" w:rsidRDefault="00D353B5" w:rsidP="007F1210">
      <w:pPr>
        <w:rPr>
          <w:b/>
          <w:sz w:val="28"/>
          <w:szCs w:val="28"/>
        </w:rPr>
      </w:pPr>
      <w:r w:rsidRPr="00D353B5">
        <w:rPr>
          <w:b/>
          <w:sz w:val="28"/>
          <w:szCs w:val="28"/>
        </w:rPr>
        <w:t>Hoạt động 1:Khởi động</w:t>
      </w:r>
      <w:r w:rsidRPr="00D353B5">
        <w:rPr>
          <w:sz w:val="28"/>
          <w:szCs w:val="28"/>
        </w:rPr>
        <w:t>. (5</w:t>
      </w:r>
      <w:r w:rsidRPr="00D353B5">
        <w:rPr>
          <w:sz w:val="28"/>
          <w:szCs w:val="28"/>
          <w:vertAlign w:val="superscript"/>
        </w:rPr>
        <w:t>’</w:t>
      </w:r>
      <w:r w:rsidRPr="00D353B5">
        <w:rPr>
          <w:sz w:val="28"/>
          <w:szCs w:val="28"/>
        </w:rPr>
        <w:t>)</w:t>
      </w:r>
    </w:p>
    <w:p w:rsidR="00D353B5" w:rsidRPr="00D353B5" w:rsidRDefault="00D353B5" w:rsidP="007F1210">
      <w:pPr>
        <w:rPr>
          <w:sz w:val="28"/>
          <w:szCs w:val="28"/>
        </w:rPr>
      </w:pPr>
      <w:r w:rsidRPr="00D353B5">
        <w:rPr>
          <w:sz w:val="28"/>
          <w:szCs w:val="28"/>
        </w:rPr>
        <w:t>Mục tiêu:Gợi sự chú ý,tạo tâm thế hứng thú chủ động học tập cho học sinh.dẫn dắt vào bài mới</w:t>
      </w:r>
    </w:p>
    <w:p w:rsidR="00D353B5" w:rsidRPr="00D353B5" w:rsidRDefault="00D353B5" w:rsidP="007F1210">
      <w:pPr>
        <w:rPr>
          <w:sz w:val="28"/>
          <w:szCs w:val="28"/>
        </w:rPr>
      </w:pPr>
      <w:r w:rsidRPr="00D353B5">
        <w:rPr>
          <w:sz w:val="28"/>
          <w:szCs w:val="28"/>
        </w:rPr>
        <w:t>Bước 1:cho hs nghe và xem video:Bài hát Đoàn vệ quốc quân.</w:t>
      </w:r>
    </w:p>
    <w:p w:rsidR="00D353B5" w:rsidRPr="00D353B5" w:rsidRDefault="00D353B5" w:rsidP="007F1210">
      <w:pPr>
        <w:rPr>
          <w:sz w:val="28"/>
          <w:szCs w:val="28"/>
        </w:rPr>
      </w:pPr>
      <w:r w:rsidRPr="00D353B5">
        <w:rPr>
          <w:sz w:val="28"/>
          <w:szCs w:val="28"/>
        </w:rPr>
        <w:t>Tổ chức hoạt động cá nhân. Hs trả lời gói câu hỏi:</w:t>
      </w:r>
    </w:p>
    <w:p w:rsidR="00D353B5" w:rsidRPr="00D353B5" w:rsidRDefault="00D353B5" w:rsidP="007F1210">
      <w:pPr>
        <w:rPr>
          <w:sz w:val="28"/>
          <w:szCs w:val="28"/>
        </w:rPr>
      </w:pPr>
      <w:r w:rsidRPr="00D353B5">
        <w:rPr>
          <w:sz w:val="28"/>
          <w:szCs w:val="28"/>
        </w:rPr>
        <w:lastRenderedPageBreak/>
        <w:t>?Bài hát ngợi ca ai?</w:t>
      </w:r>
    </w:p>
    <w:p w:rsidR="00D353B5" w:rsidRPr="00D353B5" w:rsidRDefault="00D353B5" w:rsidP="007F1210">
      <w:pPr>
        <w:rPr>
          <w:sz w:val="28"/>
          <w:szCs w:val="28"/>
        </w:rPr>
      </w:pPr>
      <w:r w:rsidRPr="00D353B5">
        <w:rPr>
          <w:sz w:val="28"/>
          <w:szCs w:val="28"/>
        </w:rPr>
        <w:t>?Trong thời kì  lịch sử nào  của dân tộc?</w:t>
      </w:r>
    </w:p>
    <w:p w:rsidR="00D353B5" w:rsidRPr="00D353B5" w:rsidRDefault="00D353B5" w:rsidP="007F1210">
      <w:pPr>
        <w:rPr>
          <w:sz w:val="28"/>
          <w:szCs w:val="28"/>
        </w:rPr>
      </w:pPr>
      <w:r w:rsidRPr="00D353B5">
        <w:rPr>
          <w:sz w:val="28"/>
          <w:szCs w:val="28"/>
        </w:rPr>
        <w:t>?Tình cảm, cảm xúc của em sau khi nghe bài hát này?</w:t>
      </w:r>
    </w:p>
    <w:p w:rsidR="00D353B5" w:rsidRPr="00D353B5" w:rsidRDefault="00D353B5" w:rsidP="007F1210">
      <w:pPr>
        <w:rPr>
          <w:sz w:val="28"/>
          <w:szCs w:val="28"/>
        </w:rPr>
      </w:pPr>
      <w:r w:rsidRPr="00D353B5">
        <w:rPr>
          <w:sz w:val="28"/>
          <w:szCs w:val="28"/>
        </w:rPr>
        <w:t>Gv dẫn vào bài mới.</w:t>
      </w:r>
    </w:p>
    <w:p w:rsidR="00D353B5" w:rsidRPr="00D353B5" w:rsidRDefault="00D353B5" w:rsidP="007F1210">
      <w:pPr>
        <w:rPr>
          <w:b/>
          <w:sz w:val="28"/>
          <w:szCs w:val="28"/>
        </w:rPr>
      </w:pPr>
      <w:r w:rsidRPr="00D353B5">
        <w:rPr>
          <w:b/>
          <w:sz w:val="28"/>
          <w:szCs w:val="28"/>
        </w:rPr>
        <w:t>Hoạt động 2: Hình thành kiến thức.</w:t>
      </w:r>
      <w:r w:rsidRPr="00D353B5">
        <w:rPr>
          <w:sz w:val="28"/>
          <w:szCs w:val="28"/>
        </w:rPr>
        <w:t xml:space="preserve"> (34</w:t>
      </w:r>
      <w:r w:rsidRPr="00D353B5">
        <w:rPr>
          <w:sz w:val="28"/>
          <w:szCs w:val="28"/>
          <w:vertAlign w:val="superscript"/>
        </w:rPr>
        <w:t>’</w:t>
      </w:r>
      <w:r w:rsidRPr="00D353B5">
        <w:rPr>
          <w:sz w:val="28"/>
          <w:szCs w:val="28"/>
        </w:rPr>
        <w:t>)</w:t>
      </w:r>
    </w:p>
    <w:tbl>
      <w:tblPr>
        <w:tblStyle w:val="TableGrid"/>
        <w:tblW w:w="0" w:type="auto"/>
        <w:tblInd w:w="108" w:type="dxa"/>
        <w:tblLook w:val="04A0" w:firstRow="1" w:lastRow="0" w:firstColumn="1" w:lastColumn="0" w:noHBand="0" w:noVBand="1"/>
      </w:tblPr>
      <w:tblGrid>
        <w:gridCol w:w="5490"/>
        <w:gridCol w:w="4008"/>
      </w:tblGrid>
      <w:tr w:rsidR="00D353B5" w:rsidRPr="00D353B5" w:rsidTr="005A589F">
        <w:tc>
          <w:tcPr>
            <w:tcW w:w="5490" w:type="dxa"/>
          </w:tcPr>
          <w:p w:rsidR="00D353B5" w:rsidRPr="00D353B5" w:rsidRDefault="00D353B5" w:rsidP="007F1210">
            <w:pPr>
              <w:jc w:val="center"/>
              <w:rPr>
                <w:b/>
                <w:sz w:val="28"/>
                <w:szCs w:val="28"/>
              </w:rPr>
            </w:pPr>
            <w:r w:rsidRPr="00D353B5">
              <w:rPr>
                <w:rFonts w:eastAsia="Times New Roman"/>
                <w:b/>
                <w:sz w:val="28"/>
                <w:szCs w:val="24"/>
              </w:rPr>
              <w:t>Hoạt động của Giáo viên và học sinh</w:t>
            </w:r>
          </w:p>
        </w:tc>
        <w:tc>
          <w:tcPr>
            <w:tcW w:w="4008" w:type="dxa"/>
          </w:tcPr>
          <w:p w:rsidR="00D353B5" w:rsidRPr="00D353B5" w:rsidRDefault="00D353B5" w:rsidP="007F1210">
            <w:pPr>
              <w:jc w:val="center"/>
              <w:rPr>
                <w:rFonts w:eastAsia="Times New Roman"/>
                <w:b/>
                <w:sz w:val="28"/>
                <w:szCs w:val="24"/>
              </w:rPr>
            </w:pPr>
            <w:r w:rsidRPr="00D353B5">
              <w:rPr>
                <w:rFonts w:eastAsia="Times New Roman"/>
                <w:b/>
                <w:sz w:val="28"/>
                <w:szCs w:val="24"/>
              </w:rPr>
              <w:t>Nội dung cần đạt</w:t>
            </w:r>
          </w:p>
        </w:tc>
      </w:tr>
      <w:tr w:rsidR="00D353B5" w:rsidRPr="00D353B5" w:rsidTr="005A589F">
        <w:tc>
          <w:tcPr>
            <w:tcW w:w="5490" w:type="dxa"/>
          </w:tcPr>
          <w:p w:rsidR="00D353B5" w:rsidRPr="00D353B5" w:rsidRDefault="00D353B5" w:rsidP="007F1210">
            <w:pPr>
              <w:jc w:val="both"/>
              <w:rPr>
                <w:rFonts w:eastAsia="Times New Roman"/>
                <w:sz w:val="28"/>
                <w:szCs w:val="24"/>
              </w:rPr>
            </w:pPr>
            <w:r w:rsidRPr="00D353B5">
              <w:rPr>
                <w:rFonts w:eastAsia="Times New Roman"/>
                <w:b/>
                <w:sz w:val="28"/>
                <w:szCs w:val="24"/>
              </w:rPr>
              <w:t>* Hoạt động2.1: Giới thiệu tác giả, tác phẩm.</w:t>
            </w:r>
          </w:p>
          <w:p w:rsidR="00D353B5" w:rsidRPr="00D353B5" w:rsidRDefault="00D353B5" w:rsidP="007F1210">
            <w:pPr>
              <w:rPr>
                <w:sz w:val="28"/>
                <w:szCs w:val="28"/>
              </w:rPr>
            </w:pPr>
            <w:r w:rsidRPr="00D353B5">
              <w:rPr>
                <w:rFonts w:eastAsia="Times New Roman"/>
                <w:sz w:val="28"/>
                <w:szCs w:val="24"/>
              </w:rPr>
              <w:t>Mục tiêu</w:t>
            </w:r>
            <w:r w:rsidRPr="00D353B5">
              <w:rPr>
                <w:rFonts w:eastAsia="Times New Roman"/>
                <w:sz w:val="28"/>
                <w:szCs w:val="28"/>
              </w:rPr>
              <w:t>:</w:t>
            </w:r>
            <w:r w:rsidRPr="00D353B5">
              <w:rPr>
                <w:sz w:val="28"/>
                <w:szCs w:val="28"/>
              </w:rPr>
              <w:t xml:space="preserve"> Học sinh có những  hiểu biết khái quát về tác giả, tác phẩm.</w:t>
            </w:r>
          </w:p>
          <w:p w:rsidR="00D353B5" w:rsidRPr="00D353B5" w:rsidRDefault="00D353B5" w:rsidP="007F1210">
            <w:pPr>
              <w:rPr>
                <w:sz w:val="28"/>
                <w:szCs w:val="28"/>
              </w:rPr>
            </w:pPr>
            <w:r w:rsidRPr="00D353B5">
              <w:rPr>
                <w:sz w:val="28"/>
                <w:szCs w:val="28"/>
              </w:rPr>
              <w:t>*Hình thức tổ chức hoạt động nhóm,Thảo luận cặp đôi, cá nhân.</w:t>
            </w:r>
          </w:p>
          <w:p w:rsidR="00D353B5" w:rsidRPr="00D353B5" w:rsidRDefault="00D353B5" w:rsidP="007F1210">
            <w:pPr>
              <w:rPr>
                <w:sz w:val="28"/>
                <w:szCs w:val="28"/>
              </w:rPr>
            </w:pPr>
            <w:r w:rsidRPr="00D353B5">
              <w:rPr>
                <w:sz w:val="28"/>
                <w:szCs w:val="28"/>
              </w:rPr>
              <w:t>Phương pháp thuyết trình, vấn đáp.</w:t>
            </w:r>
          </w:p>
          <w:p w:rsidR="00D353B5" w:rsidRPr="00D353B5" w:rsidRDefault="00D353B5" w:rsidP="007F1210">
            <w:pPr>
              <w:rPr>
                <w:sz w:val="28"/>
                <w:szCs w:val="28"/>
              </w:rPr>
            </w:pPr>
            <w:r w:rsidRPr="00D353B5">
              <w:rPr>
                <w:sz w:val="28"/>
                <w:szCs w:val="28"/>
              </w:rPr>
              <w:t>Rèn năng lực trình bày,giao tiếp.</w:t>
            </w:r>
          </w:p>
          <w:p w:rsidR="00D353B5" w:rsidRPr="00D353B5" w:rsidRDefault="00D353B5" w:rsidP="007F1210">
            <w:pPr>
              <w:rPr>
                <w:sz w:val="28"/>
                <w:szCs w:val="28"/>
              </w:rPr>
            </w:pPr>
            <w:r w:rsidRPr="00D353B5">
              <w:rPr>
                <w:sz w:val="28"/>
                <w:szCs w:val="28"/>
              </w:rPr>
              <w:t>-Tìm hiểu tác giả tổ chức hoạt động nhóm .chia các nhóm thực hiện ở nhà.</w:t>
            </w:r>
          </w:p>
          <w:p w:rsidR="00D353B5" w:rsidRPr="00D353B5" w:rsidRDefault="00D353B5" w:rsidP="007F1210">
            <w:pPr>
              <w:rPr>
                <w:sz w:val="28"/>
                <w:szCs w:val="28"/>
              </w:rPr>
            </w:pPr>
            <w:r w:rsidRPr="00D353B5">
              <w:rPr>
                <w:sz w:val="28"/>
                <w:szCs w:val="28"/>
              </w:rPr>
              <w:t>Chia lớp thành 3 nhóm giao nhiệm vụ ở nhà chuẩn bị trên Powpoit</w:t>
            </w:r>
          </w:p>
          <w:p w:rsidR="00D353B5" w:rsidRPr="00D353B5" w:rsidRDefault="00D353B5" w:rsidP="007F1210">
            <w:pPr>
              <w:rPr>
                <w:sz w:val="28"/>
                <w:szCs w:val="28"/>
              </w:rPr>
            </w:pPr>
            <w:r w:rsidRPr="00D353B5">
              <w:rPr>
                <w:sz w:val="28"/>
                <w:szCs w:val="28"/>
              </w:rPr>
              <w:t>Hs trình bày kết quả trên máy chiếu, đại diện nhóm trình bày sản phẩm.</w:t>
            </w:r>
          </w:p>
          <w:p w:rsidR="00D353B5" w:rsidRPr="00D353B5" w:rsidRDefault="00D353B5" w:rsidP="007F1210">
            <w:pPr>
              <w:rPr>
                <w:sz w:val="28"/>
                <w:szCs w:val="28"/>
              </w:rPr>
            </w:pPr>
            <w:r w:rsidRPr="00D353B5">
              <w:rPr>
                <w:sz w:val="28"/>
                <w:szCs w:val="28"/>
              </w:rPr>
              <w:t>Các nhóm nhận xét, bổ sung</w:t>
            </w:r>
          </w:p>
          <w:p w:rsidR="00D353B5" w:rsidRPr="00D353B5" w:rsidRDefault="00D353B5" w:rsidP="007F1210">
            <w:pPr>
              <w:rPr>
                <w:sz w:val="28"/>
                <w:szCs w:val="28"/>
              </w:rPr>
            </w:pPr>
            <w:r w:rsidRPr="00D353B5">
              <w:rPr>
                <w:sz w:val="28"/>
                <w:szCs w:val="28"/>
              </w:rPr>
              <w:t>Giáo viên chốt kiến thức.</w:t>
            </w:r>
          </w:p>
          <w:p w:rsidR="00D353B5" w:rsidRPr="00D353B5" w:rsidRDefault="00D353B5" w:rsidP="007F1210">
            <w:pPr>
              <w:jc w:val="both"/>
              <w:rPr>
                <w:rFonts w:eastAsia="Times New Roman"/>
                <w:b/>
                <w:sz w:val="28"/>
                <w:szCs w:val="24"/>
              </w:rPr>
            </w:pPr>
            <w:r w:rsidRPr="00D353B5">
              <w:rPr>
                <w:rFonts w:eastAsia="Times New Roman"/>
                <w:b/>
                <w:sz w:val="28"/>
                <w:szCs w:val="24"/>
              </w:rPr>
              <w:t xml:space="preserve">- Trình chiếu chân dung NThơ - trên máy </w:t>
            </w:r>
          </w:p>
          <w:p w:rsidR="00D353B5" w:rsidRPr="00D353B5" w:rsidRDefault="00D353B5" w:rsidP="007F1210">
            <w:pPr>
              <w:jc w:val="both"/>
              <w:rPr>
                <w:rFonts w:eastAsia="Times New Roman"/>
                <w:i/>
                <w:sz w:val="28"/>
                <w:szCs w:val="24"/>
              </w:rPr>
            </w:pPr>
            <w:r w:rsidRPr="00D353B5">
              <w:rPr>
                <w:rFonts w:eastAsia="Times New Roman"/>
                <w:i/>
                <w:sz w:val="28"/>
                <w:szCs w:val="24"/>
              </w:rPr>
              <w:t>- Là nhà thơ quân đội, từng gắn bó với hai cuộc kháng chiến chống pháp và chống mỹ..</w:t>
            </w:r>
          </w:p>
          <w:p w:rsidR="00D353B5" w:rsidRPr="00D353B5" w:rsidRDefault="00D353B5" w:rsidP="007F1210">
            <w:pPr>
              <w:jc w:val="both"/>
              <w:rPr>
                <w:rFonts w:eastAsia="Times New Roman"/>
                <w:i/>
                <w:sz w:val="28"/>
                <w:szCs w:val="24"/>
              </w:rPr>
            </w:pPr>
            <w:r w:rsidRPr="00D353B5">
              <w:rPr>
                <w:rFonts w:eastAsia="Times New Roman"/>
                <w:i/>
                <w:sz w:val="28"/>
                <w:szCs w:val="24"/>
              </w:rPr>
              <w:t>- Cho nên Đề tài trong thơ ông : Chủ yếu viết về người lính và chiến tranh.</w:t>
            </w:r>
          </w:p>
          <w:p w:rsidR="00D353B5" w:rsidRPr="00D353B5" w:rsidRDefault="00D353B5" w:rsidP="007F1210">
            <w:pPr>
              <w:jc w:val="both"/>
              <w:rPr>
                <w:rFonts w:eastAsia="Times New Roman"/>
                <w:i/>
                <w:sz w:val="28"/>
                <w:szCs w:val="24"/>
              </w:rPr>
            </w:pPr>
            <w:r w:rsidRPr="00D353B5">
              <w:rPr>
                <w:rFonts w:eastAsia="Times New Roman"/>
                <w:i/>
                <w:sz w:val="28"/>
                <w:szCs w:val="24"/>
              </w:rPr>
              <w:t>- Thơ ông không nhiều nhưng lại để lại ấn tượng sâu đậm trong lòng người đọc bởi cảm xúc thơ dồn nén, ngôn ngữ và hình ảnh chọn lọc, hàm súc.</w:t>
            </w:r>
          </w:p>
          <w:p w:rsidR="00D353B5" w:rsidRPr="00D353B5" w:rsidRDefault="00D353B5" w:rsidP="007F1210">
            <w:pPr>
              <w:jc w:val="both"/>
              <w:rPr>
                <w:rFonts w:eastAsia="Times New Roman"/>
                <w:i/>
                <w:sz w:val="28"/>
                <w:szCs w:val="24"/>
              </w:rPr>
            </w:pPr>
            <w:r w:rsidRPr="00D353B5">
              <w:rPr>
                <w:rFonts w:eastAsia="Times New Roman"/>
                <w:i/>
                <w:sz w:val="28"/>
                <w:szCs w:val="24"/>
              </w:rPr>
              <w:t>- ông đã được nhà nước trao tặng giải thưởng Hồ Chí Minh về văn học nghệ thuật năm 2000.</w:t>
            </w:r>
          </w:p>
          <w:p w:rsidR="00D353B5" w:rsidRPr="00D353B5" w:rsidRDefault="00D353B5" w:rsidP="007F1210">
            <w:pPr>
              <w:rPr>
                <w:sz w:val="28"/>
                <w:szCs w:val="28"/>
              </w:rPr>
            </w:pPr>
            <w:r w:rsidRPr="00D353B5">
              <w:rPr>
                <w:sz w:val="28"/>
                <w:szCs w:val="28"/>
              </w:rPr>
              <w:t>*Hình thức tổ chức hoạt động cá nhân tìm hiểu:hoàn cảnh sáng tác, thể thơ, đọc văn bản</w:t>
            </w:r>
          </w:p>
          <w:p w:rsidR="00D353B5" w:rsidRPr="00D353B5" w:rsidRDefault="00D353B5" w:rsidP="007F1210">
            <w:pPr>
              <w:rPr>
                <w:sz w:val="28"/>
                <w:szCs w:val="28"/>
              </w:rPr>
            </w:pPr>
            <w:r w:rsidRPr="00D353B5">
              <w:rPr>
                <w:sz w:val="28"/>
                <w:szCs w:val="28"/>
              </w:rPr>
              <w:t>Phương  pháp vấn đáp.</w:t>
            </w:r>
          </w:p>
          <w:p w:rsidR="00D353B5" w:rsidRPr="00D353B5" w:rsidRDefault="00D353B5" w:rsidP="007F1210">
            <w:pPr>
              <w:rPr>
                <w:sz w:val="28"/>
                <w:szCs w:val="28"/>
              </w:rPr>
            </w:pPr>
            <w:r w:rsidRPr="00D353B5">
              <w:rPr>
                <w:sz w:val="28"/>
                <w:szCs w:val="28"/>
              </w:rPr>
              <w:t>Kĩ thuật đặt câu hỏi</w:t>
            </w:r>
          </w:p>
          <w:p w:rsidR="00D353B5" w:rsidRPr="00D353B5" w:rsidRDefault="00D353B5" w:rsidP="007F1210">
            <w:pPr>
              <w:rPr>
                <w:sz w:val="28"/>
                <w:szCs w:val="28"/>
              </w:rPr>
            </w:pPr>
            <w:r w:rsidRPr="00D353B5">
              <w:rPr>
                <w:sz w:val="28"/>
                <w:szCs w:val="28"/>
              </w:rPr>
              <w:t>Cho học sinh tìm hiểu gói câu hỏi sau:</w:t>
            </w:r>
          </w:p>
          <w:p w:rsidR="00D353B5" w:rsidRPr="00D353B5" w:rsidRDefault="00D353B5" w:rsidP="007F1210">
            <w:pPr>
              <w:rPr>
                <w:sz w:val="28"/>
                <w:szCs w:val="28"/>
              </w:rPr>
            </w:pPr>
            <w:r w:rsidRPr="00D353B5">
              <w:rPr>
                <w:sz w:val="28"/>
                <w:szCs w:val="28"/>
              </w:rPr>
              <w:t>? Bài thơ được sáng tác trong hoàn cảnh nào?</w:t>
            </w:r>
          </w:p>
          <w:p w:rsidR="00D353B5" w:rsidRPr="00D353B5" w:rsidRDefault="00D353B5" w:rsidP="007F1210">
            <w:pPr>
              <w:jc w:val="both"/>
              <w:rPr>
                <w:rFonts w:eastAsia="Times New Roman"/>
                <w:sz w:val="28"/>
                <w:szCs w:val="24"/>
              </w:rPr>
            </w:pPr>
            <w:r w:rsidRPr="00D353B5">
              <w:rPr>
                <w:rFonts w:eastAsia="Times New Roman"/>
                <w:sz w:val="28"/>
                <w:szCs w:val="24"/>
              </w:rPr>
              <w:t xml:space="preserve">- GV: </w:t>
            </w:r>
          </w:p>
          <w:p w:rsidR="00D353B5" w:rsidRPr="00D353B5" w:rsidRDefault="00D353B5" w:rsidP="007F1210">
            <w:pPr>
              <w:jc w:val="both"/>
              <w:rPr>
                <w:rFonts w:eastAsia="Times New Roman"/>
                <w:sz w:val="28"/>
                <w:szCs w:val="24"/>
              </w:rPr>
            </w:pPr>
            <w:r w:rsidRPr="00D353B5">
              <w:rPr>
                <w:rFonts w:eastAsia="Times New Roman"/>
                <w:sz w:val="28"/>
                <w:szCs w:val="24"/>
              </w:rPr>
              <w:t xml:space="preserve">- Theo lời nhà thơ Chính Hữu kể lại năm 1947 ông trực tiếp tham gia chiến dịch Việt Bắc thu đông.Đơn vị của ông có nhiệm vụ bảo vệ cơ quan đầu não kháng chiến, bám sát địch không </w:t>
            </w:r>
            <w:r w:rsidRPr="00D353B5">
              <w:rPr>
                <w:rFonts w:eastAsia="Times New Roman"/>
                <w:sz w:val="28"/>
                <w:szCs w:val="24"/>
              </w:rPr>
              <w:lastRenderedPageBreak/>
              <w:t xml:space="preserve">cho chúng tiến sâu vào căn cứ của ta. Đó là chiến dịch vô cùng gian khổ.Vì truy kích địch nên nhiều khi phải nhin đói ăn quả rừng... và ông đã bị ốm sốt rét. Đơn vị cử một đồng chí ở lại chăm sóc ông. Từ sự chăm sóc của người đồng chí đó ông đã làm bài thơ này. </w:t>
            </w:r>
          </w:p>
          <w:p w:rsidR="00D353B5" w:rsidRPr="00D353B5" w:rsidRDefault="00D353B5" w:rsidP="007F1210">
            <w:pPr>
              <w:jc w:val="both"/>
              <w:rPr>
                <w:rFonts w:eastAsia="Times New Roman"/>
                <w:sz w:val="28"/>
                <w:szCs w:val="24"/>
              </w:rPr>
            </w:pPr>
            <w:r w:rsidRPr="00D353B5">
              <w:rPr>
                <w:rFonts w:eastAsia="Times New Roman"/>
                <w:sz w:val="28"/>
                <w:szCs w:val="24"/>
              </w:rPr>
              <w:t>- Vì vậy,Tác giả nói" Bài thơ là lời tâm sự tác giả viết ra để tặng đồng đội, người bạn nông dân của mình".</w:t>
            </w:r>
          </w:p>
          <w:p w:rsidR="00D353B5" w:rsidRPr="00D353B5" w:rsidRDefault="00D353B5" w:rsidP="007F1210">
            <w:pPr>
              <w:jc w:val="both"/>
              <w:rPr>
                <w:rFonts w:eastAsia="Times New Roman"/>
                <w:spacing w:val="-8"/>
                <w:sz w:val="28"/>
                <w:szCs w:val="28"/>
              </w:rPr>
            </w:pPr>
            <w:r w:rsidRPr="00D353B5">
              <w:rPr>
                <w:rFonts w:eastAsia="Times New Roman"/>
                <w:spacing w:val="-8"/>
                <w:sz w:val="28"/>
                <w:szCs w:val="28"/>
              </w:rPr>
              <w:t>- Lúc đầu bài thơ được đăng trên báo của đại đội sau đó đăng trên báo "Sự thật". Bài thơ đã được Minh Quốc phổ nhạc.</w:t>
            </w:r>
          </w:p>
          <w:p w:rsidR="00D353B5" w:rsidRPr="00D353B5" w:rsidRDefault="00D353B5" w:rsidP="007F1210">
            <w:pPr>
              <w:rPr>
                <w:sz w:val="28"/>
                <w:szCs w:val="28"/>
              </w:rPr>
            </w:pPr>
            <w:r w:rsidRPr="00D353B5">
              <w:rPr>
                <w:sz w:val="28"/>
                <w:szCs w:val="28"/>
              </w:rPr>
              <w:t>?Xác định thể thơ?</w:t>
            </w:r>
          </w:p>
          <w:p w:rsidR="00D353B5" w:rsidRPr="00D353B5" w:rsidRDefault="00D353B5" w:rsidP="007F1210">
            <w:pPr>
              <w:jc w:val="both"/>
              <w:rPr>
                <w:rFonts w:eastAsia="Times New Roman"/>
                <w:sz w:val="28"/>
                <w:szCs w:val="24"/>
              </w:rPr>
            </w:pPr>
            <w:r w:rsidRPr="00D353B5">
              <w:rPr>
                <w:rFonts w:eastAsia="Times New Roman"/>
                <w:sz w:val="28"/>
                <w:szCs w:val="24"/>
              </w:rPr>
              <w:t>- Thể thơ tự do.</w:t>
            </w:r>
          </w:p>
          <w:p w:rsidR="00D353B5" w:rsidRPr="00D353B5" w:rsidRDefault="00D353B5" w:rsidP="007F1210">
            <w:pPr>
              <w:jc w:val="both"/>
              <w:rPr>
                <w:rFonts w:eastAsia="Times New Roman"/>
                <w:sz w:val="28"/>
                <w:szCs w:val="24"/>
              </w:rPr>
            </w:pPr>
            <w:r w:rsidRPr="00D353B5">
              <w:rPr>
                <w:rFonts w:eastAsia="Times New Roman"/>
                <w:sz w:val="28"/>
                <w:szCs w:val="24"/>
              </w:rPr>
              <w:t xml:space="preserve">- </w:t>
            </w:r>
            <w:r w:rsidRPr="00D353B5">
              <w:rPr>
                <w:rFonts w:eastAsia="Times New Roman"/>
                <w:b/>
                <w:sz w:val="28"/>
                <w:szCs w:val="24"/>
              </w:rPr>
              <w:t>GV</w:t>
            </w:r>
            <w:r w:rsidRPr="00D353B5">
              <w:rPr>
                <w:rFonts w:eastAsia="Times New Roman"/>
                <w:sz w:val="28"/>
                <w:szCs w:val="24"/>
              </w:rPr>
              <w:t>: Thơ tự do, các câu thơ với số tiếng khác nhau. chủ yếu là vần chân, nhịp thơ không cố định, theo dòng mạch cảm xúc</w:t>
            </w:r>
          </w:p>
          <w:p w:rsidR="00D353B5" w:rsidRPr="00D353B5" w:rsidRDefault="00D353B5" w:rsidP="007F1210">
            <w:pPr>
              <w:jc w:val="both"/>
              <w:rPr>
                <w:rFonts w:eastAsia="Times New Roman"/>
                <w:sz w:val="28"/>
                <w:szCs w:val="24"/>
              </w:rPr>
            </w:pPr>
            <w:r w:rsidRPr="00D353B5">
              <w:rPr>
                <w:rFonts w:eastAsia="Times New Roman"/>
                <w:sz w:val="28"/>
                <w:szCs w:val="24"/>
              </w:rPr>
              <w:t>? Với thể thơ tự do như vậy khi đọc cần chú ý điều gì?</w:t>
            </w:r>
          </w:p>
          <w:p w:rsidR="00D353B5" w:rsidRPr="00D353B5" w:rsidRDefault="00D353B5" w:rsidP="007F1210">
            <w:pPr>
              <w:jc w:val="both"/>
              <w:rPr>
                <w:rFonts w:eastAsia="Times New Roman"/>
                <w:sz w:val="28"/>
                <w:szCs w:val="24"/>
              </w:rPr>
            </w:pPr>
            <w:r w:rsidRPr="00D353B5">
              <w:rPr>
                <w:rFonts w:eastAsia="Times New Roman"/>
                <w:sz w:val="28"/>
                <w:szCs w:val="24"/>
              </w:rPr>
              <w:t>- Đọc giọng chậm rãi, tình cảm. Có những dòng thơ thể hiện sự  lắng sâu, ngẫm nghĩ như câu thơ "Đồng chí" cần câu thơ cuối đọc với giọng ngân nga.</w:t>
            </w:r>
          </w:p>
          <w:p w:rsidR="00D353B5" w:rsidRPr="00D353B5" w:rsidRDefault="00D353B5" w:rsidP="007F1210">
            <w:pPr>
              <w:jc w:val="both"/>
              <w:rPr>
                <w:sz w:val="28"/>
                <w:szCs w:val="28"/>
              </w:rPr>
            </w:pPr>
            <w:r w:rsidRPr="00D353B5">
              <w:rPr>
                <w:rFonts w:eastAsia="Times New Roman"/>
                <w:sz w:val="28"/>
                <w:szCs w:val="24"/>
              </w:rPr>
              <w:t>GV: Đọc- gọi HS đọc bài.</w:t>
            </w:r>
          </w:p>
          <w:p w:rsidR="00D353B5" w:rsidRPr="00D353B5" w:rsidRDefault="00D353B5" w:rsidP="007F1210">
            <w:pPr>
              <w:rPr>
                <w:sz w:val="28"/>
                <w:szCs w:val="28"/>
              </w:rPr>
            </w:pPr>
            <w:r w:rsidRPr="00D353B5">
              <w:rPr>
                <w:sz w:val="28"/>
                <w:szCs w:val="28"/>
              </w:rPr>
              <w:t xml:space="preserve"> * Hình thức tổ chức hoạt động thảo luận cặp đôi. Tìm hiểu nhan đề, PTBĐ, nhân vật trữ tình, bố cục.</w:t>
            </w:r>
          </w:p>
          <w:p w:rsidR="00D353B5" w:rsidRPr="00D353B5" w:rsidRDefault="00D353B5" w:rsidP="007F1210">
            <w:pPr>
              <w:rPr>
                <w:sz w:val="28"/>
                <w:szCs w:val="28"/>
              </w:rPr>
            </w:pPr>
            <w:r w:rsidRPr="00D353B5">
              <w:rPr>
                <w:sz w:val="28"/>
                <w:szCs w:val="28"/>
              </w:rPr>
              <w:t>Thời gian thảo luận:2 phút.</w:t>
            </w:r>
          </w:p>
          <w:p w:rsidR="00D353B5" w:rsidRPr="00D353B5" w:rsidRDefault="00D353B5" w:rsidP="007F1210">
            <w:pPr>
              <w:rPr>
                <w:sz w:val="28"/>
                <w:szCs w:val="28"/>
              </w:rPr>
            </w:pPr>
            <w:r w:rsidRPr="00D353B5">
              <w:rPr>
                <w:sz w:val="28"/>
                <w:szCs w:val="28"/>
              </w:rPr>
              <w:t>Giao nhiệm vụ cho học sinh thảo luận theo gói câu hỏi</w:t>
            </w:r>
          </w:p>
          <w:p w:rsidR="00D353B5" w:rsidRPr="00D353B5" w:rsidRDefault="00D353B5" w:rsidP="007F1210">
            <w:pPr>
              <w:jc w:val="both"/>
              <w:rPr>
                <w:rFonts w:eastAsia="Times New Roman"/>
                <w:sz w:val="28"/>
                <w:szCs w:val="24"/>
              </w:rPr>
            </w:pPr>
            <w:r w:rsidRPr="00D353B5">
              <w:rPr>
                <w:rFonts w:eastAsia="Times New Roman"/>
                <w:sz w:val="28"/>
                <w:szCs w:val="24"/>
              </w:rPr>
              <w:t>? Bài thơ có nhan đề là Đồng chí vậy em hiểu đồng chí có nghĩa là gì?</w:t>
            </w:r>
          </w:p>
          <w:p w:rsidR="00D353B5" w:rsidRPr="00D353B5" w:rsidRDefault="00D353B5" w:rsidP="007F1210">
            <w:pPr>
              <w:jc w:val="both"/>
              <w:rPr>
                <w:rFonts w:eastAsia="Times New Roman"/>
                <w:sz w:val="28"/>
                <w:szCs w:val="24"/>
              </w:rPr>
            </w:pPr>
            <w:r w:rsidRPr="00D353B5">
              <w:rPr>
                <w:rFonts w:eastAsia="Times New Roman"/>
                <w:sz w:val="28"/>
                <w:szCs w:val="24"/>
              </w:rPr>
              <w:t>? Theo em bài thơ được viết theo phương thức biểu đạt nào?</w:t>
            </w:r>
          </w:p>
          <w:p w:rsidR="00D353B5" w:rsidRPr="00D353B5" w:rsidRDefault="00D353B5" w:rsidP="007F1210">
            <w:pPr>
              <w:jc w:val="both"/>
              <w:rPr>
                <w:rFonts w:eastAsia="Times New Roman"/>
                <w:sz w:val="28"/>
                <w:szCs w:val="24"/>
              </w:rPr>
            </w:pPr>
            <w:r w:rsidRPr="00D353B5">
              <w:rPr>
                <w:rFonts w:eastAsia="Times New Roman"/>
                <w:sz w:val="28"/>
                <w:szCs w:val="24"/>
              </w:rPr>
              <w:t>?Nhân vật trữ tình trong bài thơ là ai?</w:t>
            </w:r>
          </w:p>
          <w:p w:rsidR="00D353B5" w:rsidRPr="00D353B5" w:rsidRDefault="00D353B5" w:rsidP="007F1210">
            <w:pPr>
              <w:jc w:val="both"/>
              <w:rPr>
                <w:rFonts w:eastAsia="Times New Roman"/>
                <w:sz w:val="28"/>
                <w:szCs w:val="24"/>
              </w:rPr>
            </w:pPr>
            <w:r w:rsidRPr="00D353B5">
              <w:rPr>
                <w:rFonts w:eastAsia="Times New Roman"/>
                <w:sz w:val="28"/>
                <w:szCs w:val="24"/>
              </w:rPr>
              <w:t>? Bài thơ có thể chia thành mấy phần ? đặt tên nội dung của từng phần.</w:t>
            </w:r>
          </w:p>
          <w:p w:rsidR="00D353B5" w:rsidRPr="00D353B5" w:rsidRDefault="00D353B5" w:rsidP="007F1210">
            <w:pPr>
              <w:rPr>
                <w:sz w:val="28"/>
                <w:szCs w:val="28"/>
              </w:rPr>
            </w:pPr>
            <w:r w:rsidRPr="00D353B5">
              <w:rPr>
                <w:sz w:val="28"/>
                <w:szCs w:val="28"/>
              </w:rPr>
              <w:t>Học sinh thực hiện nhiệm vụ</w:t>
            </w:r>
          </w:p>
          <w:p w:rsidR="00D353B5" w:rsidRPr="00D353B5" w:rsidRDefault="00D353B5" w:rsidP="007F1210">
            <w:pPr>
              <w:rPr>
                <w:sz w:val="28"/>
                <w:szCs w:val="28"/>
              </w:rPr>
            </w:pPr>
            <w:r w:rsidRPr="00D353B5">
              <w:rPr>
                <w:sz w:val="28"/>
                <w:szCs w:val="28"/>
              </w:rPr>
              <w:t xml:space="preserve">Giáo viên gọi bất kì học sinh nào trả lời.Nhận xét bổ sung </w:t>
            </w:r>
          </w:p>
          <w:p w:rsidR="00D353B5" w:rsidRPr="00D353B5" w:rsidRDefault="00D353B5" w:rsidP="007F1210">
            <w:pPr>
              <w:rPr>
                <w:sz w:val="28"/>
                <w:szCs w:val="28"/>
              </w:rPr>
            </w:pPr>
            <w:r w:rsidRPr="00D353B5">
              <w:rPr>
                <w:sz w:val="28"/>
                <w:szCs w:val="28"/>
              </w:rPr>
              <w:t>Giáo viên đánh giá chốt kiến thức.</w:t>
            </w:r>
          </w:p>
          <w:p w:rsidR="00D353B5" w:rsidRPr="00D353B5" w:rsidRDefault="00D353B5" w:rsidP="007F1210">
            <w:pPr>
              <w:jc w:val="both"/>
              <w:rPr>
                <w:rFonts w:eastAsia="Times New Roman"/>
                <w:sz w:val="28"/>
                <w:szCs w:val="24"/>
              </w:rPr>
            </w:pPr>
            <w:r w:rsidRPr="00D353B5">
              <w:rPr>
                <w:rFonts w:eastAsia="Times New Roman"/>
                <w:sz w:val="28"/>
                <w:szCs w:val="24"/>
              </w:rPr>
              <w:t xml:space="preserve">- Đồng là từ ghép HV gồm có hai yếu tố Đồng và chí: Đồng là cùng, Chí là chí hướng, lý </w:t>
            </w:r>
            <w:r w:rsidRPr="00D353B5">
              <w:rPr>
                <w:rFonts w:eastAsia="Times New Roman"/>
                <w:sz w:val="28"/>
                <w:szCs w:val="24"/>
              </w:rPr>
              <w:lastRenderedPageBreak/>
              <w:t>tưởng. Như vậy đồng chí ở đây là những người có cùng chí hướng lý tưởng cùng ở trong một đoàn thể hay tổ chức cách mạng thì gọi nhau là đồng chí. Đây là tình cảm mới mẻ, thiêng liêng phổ biến sau cách mạng tháng 8- 1945.</w:t>
            </w:r>
          </w:p>
          <w:p w:rsidR="00D353B5" w:rsidRPr="00D353B5" w:rsidRDefault="00D353B5" w:rsidP="007F1210">
            <w:pPr>
              <w:jc w:val="both"/>
              <w:rPr>
                <w:rFonts w:eastAsia="Times New Roman"/>
                <w:sz w:val="28"/>
                <w:szCs w:val="24"/>
              </w:rPr>
            </w:pPr>
            <w:r w:rsidRPr="00D353B5">
              <w:rPr>
                <w:rFonts w:eastAsia="Times New Roman"/>
                <w:sz w:val="28"/>
                <w:szCs w:val="24"/>
              </w:rPr>
              <w:t>- Phương thức: Biểu cảm+ tự sự +miêu tả.</w:t>
            </w:r>
          </w:p>
          <w:p w:rsidR="00D353B5" w:rsidRPr="00D353B5" w:rsidRDefault="00D353B5" w:rsidP="007F1210">
            <w:pPr>
              <w:jc w:val="both"/>
              <w:rPr>
                <w:rFonts w:eastAsia="Times New Roman"/>
                <w:sz w:val="28"/>
                <w:szCs w:val="24"/>
              </w:rPr>
            </w:pPr>
            <w:r w:rsidRPr="00D353B5">
              <w:rPr>
                <w:rFonts w:eastAsia="Times New Roman"/>
                <w:sz w:val="28"/>
                <w:szCs w:val="24"/>
              </w:rPr>
              <w:t>- Phương thức biểu đạt chính là biểu cảm vì bài thơ chủ yếu diễn tả cảm xúc về tình đồng chí đồng đội.</w:t>
            </w:r>
          </w:p>
          <w:p w:rsidR="00D353B5" w:rsidRPr="00D353B5" w:rsidRDefault="00D353B5" w:rsidP="007F1210">
            <w:pPr>
              <w:jc w:val="both"/>
              <w:rPr>
                <w:rFonts w:eastAsia="Times New Roman"/>
                <w:sz w:val="28"/>
                <w:szCs w:val="24"/>
              </w:rPr>
            </w:pPr>
            <w:r w:rsidRPr="00D353B5">
              <w:rPr>
                <w:rFonts w:eastAsia="Times New Roman"/>
                <w:sz w:val="28"/>
                <w:szCs w:val="24"/>
              </w:rPr>
              <w:t>- Bố cục: 3 phần</w:t>
            </w:r>
          </w:p>
          <w:p w:rsidR="00D353B5" w:rsidRPr="00D353B5" w:rsidRDefault="00D353B5" w:rsidP="007F1210">
            <w:pPr>
              <w:jc w:val="both"/>
              <w:rPr>
                <w:rFonts w:eastAsia="Times New Roman"/>
                <w:sz w:val="28"/>
                <w:szCs w:val="24"/>
              </w:rPr>
            </w:pPr>
            <w:r w:rsidRPr="00D353B5">
              <w:rPr>
                <w:rFonts w:eastAsia="Times New Roman"/>
                <w:sz w:val="28"/>
                <w:szCs w:val="24"/>
              </w:rPr>
              <w:t xml:space="preserve"> + P1: 7 câu thơ đầu (Những cơ sở hình thành tình đồng chí)</w:t>
            </w:r>
          </w:p>
          <w:p w:rsidR="00D353B5" w:rsidRPr="00D353B5" w:rsidRDefault="00D353B5" w:rsidP="007F1210">
            <w:pPr>
              <w:jc w:val="both"/>
              <w:rPr>
                <w:rFonts w:eastAsia="Times New Roman"/>
                <w:spacing w:val="-10"/>
                <w:sz w:val="28"/>
                <w:szCs w:val="28"/>
              </w:rPr>
            </w:pPr>
            <w:r w:rsidRPr="00D353B5">
              <w:rPr>
                <w:rFonts w:eastAsia="Times New Roman"/>
                <w:sz w:val="28"/>
                <w:szCs w:val="24"/>
              </w:rPr>
              <w:t xml:space="preserve"> + P2: 10 câu tiếp </w:t>
            </w:r>
            <w:r w:rsidRPr="00D353B5">
              <w:rPr>
                <w:rFonts w:eastAsia="Times New Roman"/>
                <w:spacing w:val="-10"/>
                <w:sz w:val="28"/>
                <w:szCs w:val="28"/>
              </w:rPr>
              <w:t>(Biểu hiện và sức mạnh của tình đồng chí)</w:t>
            </w:r>
          </w:p>
          <w:p w:rsidR="00D353B5" w:rsidRPr="00D353B5" w:rsidRDefault="00D353B5" w:rsidP="007F1210">
            <w:pPr>
              <w:jc w:val="both"/>
              <w:rPr>
                <w:rFonts w:eastAsia="Times New Roman"/>
                <w:sz w:val="28"/>
                <w:szCs w:val="24"/>
              </w:rPr>
            </w:pPr>
            <w:r w:rsidRPr="00D353B5">
              <w:rPr>
                <w:rFonts w:eastAsia="Times New Roman"/>
                <w:sz w:val="28"/>
                <w:szCs w:val="24"/>
              </w:rPr>
              <w:t xml:space="preserve"> + P3: 3 câu còn lại( Bức tranh đẹp về tình đồng chí)</w:t>
            </w:r>
          </w:p>
          <w:p w:rsidR="00D353B5" w:rsidRPr="00D353B5" w:rsidRDefault="00D353B5" w:rsidP="007F1210">
            <w:pPr>
              <w:jc w:val="both"/>
              <w:rPr>
                <w:rFonts w:eastAsia="Times New Roman"/>
                <w:b/>
                <w:sz w:val="28"/>
                <w:szCs w:val="24"/>
              </w:rPr>
            </w:pPr>
            <w:r w:rsidRPr="00D353B5">
              <w:rPr>
                <w:rFonts w:eastAsia="Times New Roman"/>
                <w:b/>
                <w:sz w:val="28"/>
                <w:szCs w:val="24"/>
              </w:rPr>
              <w:t>* Hoạt động 2.1:Tìm hiểu chi tiết văn bản.</w:t>
            </w:r>
          </w:p>
          <w:p w:rsidR="00D353B5" w:rsidRPr="00D353B5" w:rsidRDefault="00D353B5" w:rsidP="007F1210">
            <w:pPr>
              <w:rPr>
                <w:sz w:val="28"/>
                <w:szCs w:val="28"/>
              </w:rPr>
            </w:pPr>
            <w:r w:rsidRPr="00D353B5">
              <w:rPr>
                <w:rFonts w:eastAsia="Times New Roman"/>
                <w:b/>
                <w:sz w:val="28"/>
                <w:szCs w:val="24"/>
              </w:rPr>
              <w:t>Mục tiêu:</w:t>
            </w:r>
            <w:r w:rsidRPr="00D353B5">
              <w:rPr>
                <w:sz w:val="28"/>
                <w:szCs w:val="28"/>
              </w:rPr>
              <w:t>Mục tiêu: Giúp học sinh thấy được tình đồng chí hình thành trên cơ sở chung giao cấp, chung lý tưởng, chia sẻ những khó khăn thiếu thốn của cuộc đời người lính.</w:t>
            </w:r>
          </w:p>
          <w:p w:rsidR="00D353B5" w:rsidRPr="00D353B5" w:rsidRDefault="00D353B5" w:rsidP="007F1210">
            <w:pPr>
              <w:rPr>
                <w:sz w:val="28"/>
                <w:szCs w:val="28"/>
              </w:rPr>
            </w:pPr>
            <w:r w:rsidRPr="00D353B5">
              <w:rPr>
                <w:sz w:val="28"/>
                <w:szCs w:val="28"/>
              </w:rPr>
              <w:t>-Hình thức tổ chức hoạt động cá nhân</w:t>
            </w:r>
          </w:p>
          <w:p w:rsidR="00D353B5" w:rsidRPr="00D353B5" w:rsidRDefault="00D353B5" w:rsidP="007F1210">
            <w:pPr>
              <w:rPr>
                <w:sz w:val="28"/>
                <w:szCs w:val="28"/>
              </w:rPr>
            </w:pPr>
            <w:r w:rsidRPr="00D353B5">
              <w:rPr>
                <w:sz w:val="28"/>
                <w:szCs w:val="28"/>
              </w:rPr>
              <w:t>- Phương  pháp vấn đáp.</w:t>
            </w:r>
          </w:p>
          <w:p w:rsidR="00D353B5" w:rsidRPr="00D353B5" w:rsidRDefault="00D353B5" w:rsidP="007F1210">
            <w:pPr>
              <w:rPr>
                <w:sz w:val="28"/>
                <w:szCs w:val="28"/>
              </w:rPr>
            </w:pPr>
            <w:r w:rsidRPr="00D353B5">
              <w:rPr>
                <w:sz w:val="28"/>
                <w:szCs w:val="28"/>
              </w:rPr>
              <w:t>-Kĩ thuật đặt câu hỏi</w:t>
            </w:r>
          </w:p>
          <w:p w:rsidR="00D353B5" w:rsidRPr="00D353B5" w:rsidRDefault="00D353B5" w:rsidP="007F1210">
            <w:pPr>
              <w:rPr>
                <w:sz w:val="28"/>
                <w:szCs w:val="28"/>
              </w:rPr>
            </w:pPr>
            <w:r w:rsidRPr="00D353B5">
              <w:rPr>
                <w:sz w:val="28"/>
                <w:szCs w:val="28"/>
              </w:rPr>
              <w:t>-Rèn kĩ năng:tự nhận thức,cảm nhận hình ảnh thơ đậm chất hiện thực mà không kém phần bay bổng.</w:t>
            </w:r>
          </w:p>
          <w:p w:rsidR="00D353B5" w:rsidRPr="00D353B5" w:rsidRDefault="00D353B5" w:rsidP="007F1210">
            <w:pPr>
              <w:jc w:val="both"/>
              <w:rPr>
                <w:rFonts w:eastAsia="Times New Roman"/>
                <w:sz w:val="28"/>
                <w:szCs w:val="24"/>
              </w:rPr>
            </w:pPr>
            <w:r w:rsidRPr="00D353B5">
              <w:rPr>
                <w:rFonts w:eastAsia="Times New Roman"/>
                <w:sz w:val="28"/>
                <w:szCs w:val="24"/>
              </w:rPr>
              <w:t>? Mời một bạn đọc cho cô 7 câu thơ đầu.</w:t>
            </w:r>
          </w:p>
          <w:p w:rsidR="00D353B5" w:rsidRPr="00D353B5" w:rsidRDefault="00D353B5" w:rsidP="007F1210">
            <w:pPr>
              <w:jc w:val="both"/>
              <w:rPr>
                <w:rFonts w:eastAsia="Times New Roman"/>
                <w:sz w:val="28"/>
                <w:szCs w:val="24"/>
              </w:rPr>
            </w:pPr>
            <w:r w:rsidRPr="00D353B5">
              <w:rPr>
                <w:rFonts w:eastAsia="Times New Roman"/>
                <w:sz w:val="28"/>
                <w:szCs w:val="24"/>
              </w:rPr>
              <w:t xml:space="preserve">? Mở đầu bài thơ tác giả đã giới thiệu với chúng ta biết điều gì?  </w:t>
            </w:r>
          </w:p>
          <w:p w:rsidR="00D353B5" w:rsidRPr="00D353B5" w:rsidRDefault="00D353B5" w:rsidP="007F1210">
            <w:pPr>
              <w:jc w:val="both"/>
              <w:rPr>
                <w:rFonts w:eastAsia="Times New Roman"/>
                <w:sz w:val="28"/>
                <w:szCs w:val="24"/>
              </w:rPr>
            </w:pPr>
            <w:r w:rsidRPr="00D353B5">
              <w:rPr>
                <w:rFonts w:eastAsia="Times New Roman"/>
                <w:sz w:val="28"/>
                <w:szCs w:val="24"/>
              </w:rPr>
              <w:t>- Quê hương anh...</w:t>
            </w:r>
          </w:p>
          <w:p w:rsidR="00D353B5" w:rsidRPr="00D353B5" w:rsidRDefault="00D353B5" w:rsidP="007F1210">
            <w:pPr>
              <w:jc w:val="both"/>
              <w:rPr>
                <w:rFonts w:eastAsia="Times New Roman"/>
                <w:sz w:val="28"/>
                <w:szCs w:val="24"/>
              </w:rPr>
            </w:pPr>
            <w:r w:rsidRPr="00D353B5">
              <w:rPr>
                <w:rFonts w:eastAsia="Times New Roman"/>
                <w:sz w:val="28"/>
                <w:szCs w:val="24"/>
              </w:rPr>
              <w:t>-  Làng tôi nghèo.....</w:t>
            </w:r>
          </w:p>
          <w:p w:rsidR="00D353B5" w:rsidRPr="00D353B5" w:rsidRDefault="00D353B5" w:rsidP="007F1210">
            <w:pPr>
              <w:jc w:val="both"/>
              <w:rPr>
                <w:rFonts w:eastAsia="Times New Roman"/>
                <w:sz w:val="28"/>
                <w:szCs w:val="24"/>
              </w:rPr>
            </w:pPr>
            <w:r w:rsidRPr="00D353B5">
              <w:rPr>
                <w:rFonts w:eastAsia="Times New Roman"/>
                <w:sz w:val="28"/>
                <w:szCs w:val="24"/>
              </w:rPr>
              <w:t>? Em có nhận xét gì về cấu trúc, giọng điệu và cách sử dụng từ ngữ trong 2 câu thơ trên.</w:t>
            </w:r>
          </w:p>
          <w:p w:rsidR="00D353B5" w:rsidRPr="00D353B5" w:rsidRDefault="00D353B5" w:rsidP="007F1210">
            <w:pPr>
              <w:jc w:val="both"/>
              <w:rPr>
                <w:rFonts w:eastAsia="Times New Roman"/>
                <w:sz w:val="28"/>
                <w:szCs w:val="24"/>
              </w:rPr>
            </w:pPr>
            <w:r w:rsidRPr="00D353B5">
              <w:rPr>
                <w:rFonts w:eastAsia="Times New Roman"/>
                <w:sz w:val="28"/>
                <w:szCs w:val="24"/>
              </w:rPr>
              <w:t>-  Cấu trúc sóng đôi, đối xứng.</w:t>
            </w:r>
          </w:p>
          <w:p w:rsidR="00D353B5" w:rsidRPr="00D353B5" w:rsidRDefault="00D353B5" w:rsidP="007F1210">
            <w:pPr>
              <w:jc w:val="both"/>
              <w:rPr>
                <w:rFonts w:eastAsia="Times New Roman"/>
                <w:sz w:val="28"/>
                <w:szCs w:val="24"/>
              </w:rPr>
            </w:pPr>
            <w:r w:rsidRPr="00D353B5">
              <w:rPr>
                <w:rFonts w:eastAsia="Times New Roman"/>
                <w:sz w:val="28"/>
                <w:szCs w:val="24"/>
              </w:rPr>
              <w:t>-  giọng điệu như một lời trò chuyện thủ thỉ tâm tình.</w:t>
            </w:r>
          </w:p>
          <w:p w:rsidR="00D353B5" w:rsidRPr="00D353B5" w:rsidRDefault="00D353B5" w:rsidP="007F1210">
            <w:pPr>
              <w:jc w:val="both"/>
              <w:rPr>
                <w:rFonts w:eastAsia="Times New Roman"/>
                <w:sz w:val="28"/>
                <w:szCs w:val="24"/>
              </w:rPr>
            </w:pPr>
            <w:r w:rsidRPr="00D353B5">
              <w:rPr>
                <w:rFonts w:eastAsia="Times New Roman"/>
                <w:sz w:val="28"/>
                <w:szCs w:val="24"/>
              </w:rPr>
              <w:t>- Từ ngữ: sử dụng cách nói của  thành ngữ.</w:t>
            </w:r>
          </w:p>
          <w:p w:rsidR="00D353B5" w:rsidRPr="00D353B5" w:rsidRDefault="00D353B5" w:rsidP="007F1210">
            <w:pPr>
              <w:jc w:val="both"/>
              <w:rPr>
                <w:rFonts w:eastAsia="Times New Roman"/>
                <w:sz w:val="28"/>
                <w:szCs w:val="24"/>
              </w:rPr>
            </w:pPr>
            <w:r w:rsidRPr="00D353B5">
              <w:rPr>
                <w:rFonts w:eastAsia="Times New Roman"/>
                <w:sz w:val="28"/>
                <w:szCs w:val="24"/>
              </w:rPr>
              <w:t>? Thành ngữ " Nước mặn đồng chua đặt đối xứng với đất cày lên sỏi đá gợi cho em hình dung đây là những miền như thế nào?</w:t>
            </w:r>
          </w:p>
          <w:p w:rsidR="00D353B5" w:rsidRPr="00D353B5" w:rsidRDefault="00D353B5" w:rsidP="007F1210">
            <w:pPr>
              <w:jc w:val="both"/>
              <w:rPr>
                <w:rFonts w:eastAsia="Times New Roman"/>
                <w:sz w:val="28"/>
                <w:szCs w:val="24"/>
              </w:rPr>
            </w:pPr>
            <w:r w:rsidRPr="00D353B5">
              <w:rPr>
                <w:rFonts w:eastAsia="Times New Roman"/>
                <w:sz w:val="28"/>
                <w:szCs w:val="24"/>
              </w:rPr>
              <w:t>- Nước mặn đồng chua: vùng đất ven biển bị nhiễm mặn</w:t>
            </w:r>
          </w:p>
          <w:p w:rsidR="00D353B5" w:rsidRPr="00D353B5" w:rsidRDefault="00D353B5" w:rsidP="007F1210">
            <w:pPr>
              <w:jc w:val="both"/>
              <w:rPr>
                <w:rFonts w:eastAsia="Times New Roman"/>
                <w:sz w:val="28"/>
                <w:szCs w:val="24"/>
              </w:rPr>
            </w:pPr>
            <w:r w:rsidRPr="00D353B5">
              <w:rPr>
                <w:rFonts w:eastAsia="Times New Roman"/>
                <w:sz w:val="28"/>
                <w:szCs w:val="24"/>
              </w:rPr>
              <w:lastRenderedPageBreak/>
              <w:t>- Đất cày lên sỏi đá: miền trung du đất bạc màu, khô cằn G: Bình.</w:t>
            </w:r>
          </w:p>
          <w:p w:rsidR="00D353B5" w:rsidRPr="00D353B5" w:rsidRDefault="00D353B5" w:rsidP="007F1210">
            <w:pPr>
              <w:jc w:val="both"/>
              <w:rPr>
                <w:rFonts w:eastAsia="Times New Roman"/>
                <w:sz w:val="28"/>
                <w:szCs w:val="24"/>
              </w:rPr>
            </w:pPr>
            <w:r w:rsidRPr="00D353B5">
              <w:rPr>
                <w:rFonts w:eastAsia="Times New Roman"/>
                <w:sz w:val="28"/>
                <w:szCs w:val="24"/>
              </w:rPr>
              <w:t>Anh với tôi người miền biển, người miền núi, nhưng đều xuất thân từ những vùng quê nghèo, cùng giống nhau cuộc sống gieo neo cơ cực, cảnh đời lam lũ. Họ đều là những người nông dân ra đi từ mọi miền quê tập hợp lại thành đội quân cách mạng</w:t>
            </w:r>
          </w:p>
          <w:p w:rsidR="00D353B5" w:rsidRPr="00D353B5" w:rsidRDefault="00D353B5" w:rsidP="007F1210">
            <w:pPr>
              <w:jc w:val="both"/>
              <w:rPr>
                <w:rFonts w:eastAsia="Times New Roman"/>
                <w:sz w:val="28"/>
                <w:szCs w:val="24"/>
              </w:rPr>
            </w:pPr>
            <w:r w:rsidRPr="00D353B5">
              <w:rPr>
                <w:rFonts w:eastAsia="Times New Roman"/>
                <w:sz w:val="28"/>
                <w:szCs w:val="24"/>
              </w:rPr>
              <w:t>? Như vậy, ngay từ khi mới gặp nhau, những người lính đó có  điểm chung nào? Điểm chung ấy cú ý nghĩa gỡ?</w:t>
            </w:r>
          </w:p>
          <w:p w:rsidR="00D353B5" w:rsidRPr="00D353B5" w:rsidRDefault="00D353B5" w:rsidP="007F1210">
            <w:pPr>
              <w:jc w:val="both"/>
              <w:rPr>
                <w:rFonts w:eastAsia="Times New Roman"/>
                <w:sz w:val="28"/>
                <w:szCs w:val="24"/>
              </w:rPr>
            </w:pPr>
            <w:r w:rsidRPr="00D353B5">
              <w:rPr>
                <w:rFonts w:eastAsia="Times New Roman"/>
                <w:sz w:val="28"/>
                <w:szCs w:val="24"/>
              </w:rPr>
              <w:t xml:space="preserve">- Cùng cảnh ngộ lam lũ nghèo khó → dễ đồng cảm với nhau, dễ  sẻ chia dễ xích lại gần gần nhau hơn. </w:t>
            </w:r>
          </w:p>
          <w:p w:rsidR="00D353B5" w:rsidRPr="00D353B5" w:rsidRDefault="00D353B5" w:rsidP="007F1210">
            <w:pPr>
              <w:jc w:val="both"/>
              <w:rPr>
                <w:rFonts w:eastAsia="Times New Roman"/>
                <w:sz w:val="28"/>
                <w:szCs w:val="24"/>
              </w:rPr>
            </w:pPr>
            <w:r w:rsidRPr="00D353B5">
              <w:rPr>
                <w:rFonts w:eastAsia="Times New Roman"/>
                <w:sz w:val="28"/>
                <w:szCs w:val="24"/>
              </w:rPr>
              <w:t>? Vậy cơ sở đầu tiên của  của tình đồng chí là được bắt nguồn  từ đâu.</w:t>
            </w:r>
          </w:p>
          <w:p w:rsidR="00D353B5" w:rsidRPr="00D353B5" w:rsidRDefault="00D353B5" w:rsidP="007F1210">
            <w:pPr>
              <w:jc w:val="both"/>
              <w:rPr>
                <w:rFonts w:eastAsia="Times New Roman"/>
                <w:sz w:val="28"/>
                <w:szCs w:val="24"/>
              </w:rPr>
            </w:pPr>
            <w:r w:rsidRPr="00D353B5">
              <w:rPr>
                <w:rFonts w:eastAsia="Times New Roman"/>
                <w:sz w:val="28"/>
                <w:szCs w:val="24"/>
              </w:rPr>
              <w:t>- Chung hoàn cảnh xuất thân.</w:t>
            </w:r>
          </w:p>
          <w:p w:rsidR="00D353B5" w:rsidRPr="00D353B5" w:rsidRDefault="00D353B5" w:rsidP="007F1210">
            <w:pPr>
              <w:jc w:val="both"/>
              <w:rPr>
                <w:rFonts w:eastAsia="Times New Roman"/>
                <w:sz w:val="28"/>
                <w:szCs w:val="24"/>
              </w:rPr>
            </w:pPr>
            <w:r w:rsidRPr="00D353B5">
              <w:rPr>
                <w:rFonts w:eastAsia="Times New Roman"/>
                <w:sz w:val="28"/>
                <w:szCs w:val="24"/>
              </w:rPr>
              <w:t>? Từ những miền quê khác nhau nên quan hệ của họ lúc đầu như thế nào? Câu thơ nào đã diễn tả điều đó?</w:t>
            </w:r>
          </w:p>
          <w:p w:rsidR="00D353B5" w:rsidRPr="00D353B5" w:rsidRDefault="00D353B5" w:rsidP="007F1210">
            <w:pPr>
              <w:jc w:val="both"/>
              <w:rPr>
                <w:rFonts w:eastAsia="Times New Roman"/>
                <w:sz w:val="28"/>
                <w:szCs w:val="24"/>
              </w:rPr>
            </w:pPr>
            <w:r w:rsidRPr="00D353B5">
              <w:rPr>
                <w:rFonts w:eastAsia="Times New Roman"/>
                <w:sz w:val="28"/>
                <w:szCs w:val="24"/>
              </w:rPr>
              <w:t>- Xa lạ.</w:t>
            </w:r>
          </w:p>
          <w:p w:rsidR="00D353B5" w:rsidRPr="00D353B5" w:rsidRDefault="00D353B5" w:rsidP="007F1210">
            <w:pPr>
              <w:jc w:val="both"/>
              <w:rPr>
                <w:rFonts w:eastAsia="Times New Roman"/>
                <w:sz w:val="28"/>
                <w:szCs w:val="24"/>
              </w:rPr>
            </w:pPr>
            <w:r w:rsidRPr="00D353B5">
              <w:rPr>
                <w:rFonts w:eastAsia="Times New Roman"/>
                <w:sz w:val="28"/>
                <w:szCs w:val="24"/>
              </w:rPr>
              <w:t>? Từ đôi là ngôn ngữ tự nhiên của đời thường nó thường được sử dụng để diễn tả sự gắn bó ntn? - Gắn bó chặt chẽ, thắm thiết, keo sơn.( "Đôi đũa" " đôi chim")</w:t>
            </w:r>
          </w:p>
          <w:p w:rsidR="00D353B5" w:rsidRPr="00D353B5" w:rsidRDefault="00D353B5" w:rsidP="007F1210">
            <w:pPr>
              <w:jc w:val="both"/>
              <w:rPr>
                <w:rFonts w:eastAsia="Times New Roman"/>
                <w:sz w:val="28"/>
                <w:szCs w:val="24"/>
              </w:rPr>
            </w:pPr>
            <w:r w:rsidRPr="00D353B5">
              <w:rPr>
                <w:rFonts w:eastAsia="Times New Roman"/>
                <w:sz w:val="28"/>
                <w:szCs w:val="24"/>
              </w:rPr>
              <w:t>? Qua việc sử dụng từ ngữ đó tác giả đã diễn tả được điều gì về mối quan hệ của những người lính.</w:t>
            </w:r>
          </w:p>
          <w:p w:rsidR="00D353B5" w:rsidRPr="00D353B5" w:rsidRDefault="00D353B5" w:rsidP="007F1210">
            <w:pPr>
              <w:jc w:val="both"/>
              <w:rPr>
                <w:rFonts w:eastAsia="Times New Roman"/>
                <w:sz w:val="28"/>
                <w:szCs w:val="24"/>
              </w:rPr>
            </w:pPr>
            <w:r w:rsidRPr="00D353B5">
              <w:rPr>
                <w:rFonts w:eastAsia="Times New Roman"/>
                <w:sz w:val="28"/>
                <w:szCs w:val="24"/>
              </w:rPr>
              <w:t>- Keo sơn, gắn gó, thân tình của những người lính</w:t>
            </w:r>
          </w:p>
          <w:p w:rsidR="00D353B5" w:rsidRPr="00D353B5" w:rsidRDefault="00D353B5" w:rsidP="007F1210">
            <w:pPr>
              <w:jc w:val="both"/>
              <w:rPr>
                <w:rFonts w:eastAsia="Times New Roman"/>
                <w:sz w:val="28"/>
                <w:szCs w:val="24"/>
              </w:rPr>
            </w:pPr>
            <w:r w:rsidRPr="00D353B5">
              <w:rPr>
                <w:rFonts w:eastAsia="Times New Roman"/>
                <w:sz w:val="28"/>
                <w:szCs w:val="24"/>
              </w:rPr>
              <w:t>? Vì sao từ những người xa lạ ở khắp mọi miền của tổ quốc họ lại trở nên  gắn bó thân quen với nhau như vậy?</w:t>
            </w:r>
          </w:p>
          <w:p w:rsidR="00D353B5" w:rsidRPr="00D353B5" w:rsidRDefault="00D353B5" w:rsidP="007F1210">
            <w:pPr>
              <w:jc w:val="both"/>
              <w:rPr>
                <w:rFonts w:eastAsia="Times New Roman"/>
                <w:sz w:val="28"/>
                <w:szCs w:val="24"/>
              </w:rPr>
            </w:pPr>
            <w:r w:rsidRPr="00D353B5">
              <w:rPr>
                <w:rFonts w:eastAsia="Times New Roman"/>
                <w:sz w:val="28"/>
                <w:szCs w:val="24"/>
              </w:rPr>
              <w:t>- Vì  theo tiếng gọi thiếng gọi thiêng liêng của tổ quốc họ cùng tụ hội về đây dưới một mái nhà chung để chiến đấu.</w:t>
            </w:r>
          </w:p>
          <w:p w:rsidR="00D353B5" w:rsidRPr="00D353B5" w:rsidRDefault="00D353B5" w:rsidP="007F1210">
            <w:pPr>
              <w:jc w:val="both"/>
              <w:rPr>
                <w:rFonts w:eastAsia="Times New Roman"/>
                <w:sz w:val="28"/>
                <w:szCs w:val="24"/>
              </w:rPr>
            </w:pPr>
            <w:r w:rsidRPr="00D353B5">
              <w:rPr>
                <w:rFonts w:eastAsia="Times New Roman"/>
                <w:sz w:val="28"/>
                <w:szCs w:val="24"/>
              </w:rPr>
              <w:t>? Câu thơ nào cho biết điều đó?</w:t>
            </w:r>
          </w:p>
          <w:p w:rsidR="00D353B5" w:rsidRPr="00D353B5" w:rsidRDefault="00D353B5" w:rsidP="007F1210">
            <w:pPr>
              <w:jc w:val="both"/>
              <w:rPr>
                <w:rFonts w:eastAsia="Times New Roman"/>
                <w:sz w:val="28"/>
                <w:szCs w:val="24"/>
              </w:rPr>
            </w:pPr>
            <w:r w:rsidRPr="00D353B5">
              <w:rPr>
                <w:rFonts w:eastAsia="Times New Roman"/>
                <w:sz w:val="28"/>
                <w:szCs w:val="24"/>
              </w:rPr>
              <w:t>-  Súng bên súng, đầu sát bên đầu.</w:t>
            </w:r>
          </w:p>
          <w:p w:rsidR="00D353B5" w:rsidRPr="00D353B5" w:rsidRDefault="00D353B5" w:rsidP="007F1210">
            <w:pPr>
              <w:jc w:val="both"/>
              <w:rPr>
                <w:rFonts w:eastAsia="Times New Roman"/>
                <w:sz w:val="28"/>
                <w:szCs w:val="24"/>
              </w:rPr>
            </w:pPr>
            <w:r w:rsidRPr="00D353B5">
              <w:rPr>
                <w:rFonts w:eastAsia="Times New Roman"/>
                <w:sz w:val="28"/>
                <w:szCs w:val="24"/>
              </w:rPr>
              <w:t>GV: Nói đến súng là nói đến nhiệm vụ , nói đến chiến đấu.  Nói đến đầu là nói đến tâm tư tình cảm, lí tưởng</w:t>
            </w:r>
          </w:p>
          <w:p w:rsidR="00D353B5" w:rsidRPr="00D353B5" w:rsidRDefault="00D353B5" w:rsidP="007F1210">
            <w:pPr>
              <w:jc w:val="both"/>
              <w:rPr>
                <w:rFonts w:eastAsia="Times New Roman"/>
                <w:sz w:val="28"/>
                <w:szCs w:val="24"/>
              </w:rPr>
            </w:pPr>
            <w:r w:rsidRPr="00D353B5">
              <w:rPr>
                <w:rFonts w:eastAsia="Times New Roman"/>
                <w:sz w:val="28"/>
                <w:szCs w:val="24"/>
              </w:rPr>
              <w:t>? Vậy em có nhận xét gì về kết cấu cũng như nghệ thuật của câu thơ</w:t>
            </w:r>
          </w:p>
          <w:p w:rsidR="00D353B5" w:rsidRPr="00D353B5" w:rsidRDefault="00D353B5" w:rsidP="007F1210">
            <w:pPr>
              <w:jc w:val="both"/>
              <w:rPr>
                <w:rFonts w:eastAsia="Times New Roman"/>
                <w:sz w:val="28"/>
                <w:szCs w:val="24"/>
              </w:rPr>
            </w:pPr>
            <w:r w:rsidRPr="00D353B5">
              <w:rPr>
                <w:rFonts w:eastAsia="Times New Roman"/>
                <w:sz w:val="28"/>
                <w:szCs w:val="24"/>
              </w:rPr>
              <w:lastRenderedPageBreak/>
              <w:t>- Kết cấu sóng đôi, hoán dụ, điệp từ</w:t>
            </w:r>
          </w:p>
          <w:p w:rsidR="00D353B5" w:rsidRPr="00D353B5" w:rsidRDefault="00D353B5" w:rsidP="007F1210">
            <w:pPr>
              <w:jc w:val="both"/>
              <w:rPr>
                <w:rFonts w:eastAsia="Times New Roman"/>
                <w:sz w:val="28"/>
                <w:szCs w:val="24"/>
              </w:rPr>
            </w:pPr>
            <w:r w:rsidRPr="00D353B5">
              <w:rPr>
                <w:rFonts w:eastAsia="Times New Roman"/>
                <w:sz w:val="28"/>
                <w:szCs w:val="24"/>
              </w:rPr>
              <w:t>? Từ ngữ nào được điệp lại ( Súng, đầu)</w:t>
            </w:r>
          </w:p>
          <w:p w:rsidR="00D353B5" w:rsidRPr="00D353B5" w:rsidRDefault="00D353B5" w:rsidP="007F1210">
            <w:pPr>
              <w:jc w:val="both"/>
              <w:rPr>
                <w:rFonts w:eastAsia="Times New Roman"/>
                <w:sz w:val="28"/>
                <w:szCs w:val="24"/>
              </w:rPr>
            </w:pPr>
            <w:r w:rsidRPr="00D353B5">
              <w:rPr>
                <w:rFonts w:eastAsia="Times New Roman"/>
                <w:sz w:val="28"/>
                <w:szCs w:val="24"/>
              </w:rPr>
              <w:t>? Vậy kết cấu sóng đôi kết hợp với hoán dụ cộng với điệp từ  cho ta thấy giữa những người lính đã có những điểm gì chung?</w:t>
            </w:r>
          </w:p>
          <w:p w:rsidR="00D353B5" w:rsidRPr="00D353B5" w:rsidRDefault="00D353B5" w:rsidP="007F1210">
            <w:pPr>
              <w:jc w:val="both"/>
              <w:rPr>
                <w:rFonts w:eastAsia="Times New Roman"/>
                <w:sz w:val="28"/>
                <w:szCs w:val="24"/>
              </w:rPr>
            </w:pPr>
            <w:r w:rsidRPr="00D353B5">
              <w:rPr>
                <w:rFonts w:eastAsia="Times New Roman"/>
                <w:sz w:val="28"/>
                <w:szCs w:val="24"/>
              </w:rPr>
              <w:t>-  Cùng chung nhiệm vụ  chung chí hướng</w:t>
            </w:r>
          </w:p>
          <w:p w:rsidR="00D353B5" w:rsidRPr="00D353B5" w:rsidRDefault="00D353B5" w:rsidP="007F1210">
            <w:pPr>
              <w:jc w:val="both"/>
              <w:rPr>
                <w:rFonts w:eastAsia="Times New Roman"/>
                <w:sz w:val="28"/>
                <w:szCs w:val="24"/>
              </w:rPr>
            </w:pPr>
            <w:r w:rsidRPr="00D353B5">
              <w:rPr>
                <w:rFonts w:eastAsia="Times New Roman"/>
                <w:sz w:val="28"/>
                <w:szCs w:val="24"/>
              </w:rPr>
              <w:t>GV: Khoảng cách không gian, từ những phương trời xa lạ đã  bị xoá nhoà danh giới. Khi các anh cùng tham gia kháng chiến cùng mang trên mình những trọng trách lớn lao,cao cả, là đấu tranh chống lại kẻ thù xâm lược mang lại sự bình yên cho đất nước. Chonên tình yêu tổ quốc, Khát vọng đấu tranh,lí tưởng cách mạng đã kéo họ xích lại gần nhau.</w:t>
            </w:r>
          </w:p>
          <w:p w:rsidR="00D353B5" w:rsidRPr="00D353B5" w:rsidRDefault="00D353B5" w:rsidP="007F1210">
            <w:pPr>
              <w:jc w:val="both"/>
              <w:rPr>
                <w:rFonts w:eastAsia="Times New Roman"/>
                <w:sz w:val="28"/>
                <w:szCs w:val="24"/>
              </w:rPr>
            </w:pPr>
            <w:r w:rsidRPr="00D353B5">
              <w:rPr>
                <w:rFonts w:eastAsia="Times New Roman"/>
                <w:sz w:val="28"/>
                <w:szCs w:val="24"/>
              </w:rPr>
              <w:t>? Khi ở bên nhau họ đã cùng chia sẻ với nhau điều gì?</w:t>
            </w:r>
          </w:p>
          <w:p w:rsidR="00D353B5" w:rsidRPr="00D353B5" w:rsidRDefault="00D353B5" w:rsidP="007F1210">
            <w:pPr>
              <w:jc w:val="both"/>
              <w:rPr>
                <w:rFonts w:eastAsia="Times New Roman"/>
                <w:sz w:val="28"/>
                <w:szCs w:val="24"/>
              </w:rPr>
            </w:pPr>
            <w:r w:rsidRPr="00D353B5">
              <w:rPr>
                <w:rFonts w:eastAsia="Times New Roman"/>
                <w:sz w:val="28"/>
                <w:szCs w:val="24"/>
              </w:rPr>
              <w:t>- Đêm rét chung chăn thành đôi tri kỉ.</w:t>
            </w:r>
          </w:p>
          <w:p w:rsidR="00D353B5" w:rsidRPr="00D353B5" w:rsidRDefault="00D353B5" w:rsidP="007F1210">
            <w:pPr>
              <w:jc w:val="both"/>
              <w:rPr>
                <w:rFonts w:eastAsia="Times New Roman"/>
                <w:sz w:val="28"/>
                <w:szCs w:val="24"/>
              </w:rPr>
            </w:pPr>
            <w:r w:rsidRPr="00D353B5">
              <w:rPr>
                <w:rFonts w:eastAsia="Times New Roman"/>
                <w:sz w:val="28"/>
                <w:szCs w:val="24"/>
              </w:rPr>
              <w:t>? Đêm rét chung chăn là hình ảnh thơ ntn</w:t>
            </w:r>
          </w:p>
          <w:p w:rsidR="00D353B5" w:rsidRPr="00D353B5" w:rsidRDefault="00D353B5" w:rsidP="007F1210">
            <w:pPr>
              <w:jc w:val="both"/>
              <w:rPr>
                <w:rFonts w:eastAsia="Times New Roman"/>
                <w:sz w:val="28"/>
                <w:szCs w:val="24"/>
              </w:rPr>
            </w:pPr>
            <w:r w:rsidRPr="00D353B5">
              <w:rPr>
                <w:rFonts w:eastAsia="Times New Roman"/>
                <w:sz w:val="28"/>
                <w:szCs w:val="24"/>
              </w:rPr>
              <w:t>? Từ hình ảnh thực ấy giúp em cảm nhận được điều gì về cuộc sống của người lính trong buổi đầu của cuộc kháng chiến chống pháp?</w:t>
            </w:r>
          </w:p>
          <w:p w:rsidR="00D353B5" w:rsidRPr="00D353B5" w:rsidRDefault="00D353B5" w:rsidP="007F1210">
            <w:pPr>
              <w:jc w:val="both"/>
              <w:rPr>
                <w:rFonts w:eastAsia="Times New Roman"/>
                <w:sz w:val="28"/>
                <w:szCs w:val="24"/>
              </w:rPr>
            </w:pPr>
            <w:r w:rsidRPr="00D353B5">
              <w:rPr>
                <w:rFonts w:eastAsia="Times New Roman"/>
                <w:sz w:val="28"/>
                <w:szCs w:val="24"/>
              </w:rPr>
              <w:t>- Sự thiếu thốn, gian khổ .</w:t>
            </w:r>
          </w:p>
          <w:p w:rsidR="00D353B5" w:rsidRPr="00D353B5" w:rsidRDefault="00D353B5" w:rsidP="007F1210">
            <w:pPr>
              <w:jc w:val="both"/>
              <w:rPr>
                <w:rFonts w:eastAsia="Times New Roman"/>
                <w:sz w:val="28"/>
                <w:szCs w:val="24"/>
              </w:rPr>
            </w:pPr>
            <w:r w:rsidRPr="00D353B5">
              <w:rPr>
                <w:rFonts w:eastAsia="Times New Roman"/>
                <w:i/>
                <w:sz w:val="28"/>
                <w:szCs w:val="24"/>
              </w:rPr>
              <w:t xml:space="preserve">GV: </w:t>
            </w:r>
            <w:r w:rsidRPr="00D353B5">
              <w:rPr>
                <w:rFonts w:eastAsia="Times New Roman"/>
                <w:sz w:val="28"/>
                <w:szCs w:val="24"/>
              </w:rPr>
              <w:t>Đó là những khó khăn, thiếu thốn của sinh hoạt người lính trong buổi đầu của cuộc kháng chiến chống pháp;</w:t>
            </w:r>
          </w:p>
          <w:p w:rsidR="00D353B5" w:rsidRPr="00D353B5" w:rsidRDefault="00D353B5" w:rsidP="007F1210">
            <w:pPr>
              <w:jc w:val="both"/>
              <w:rPr>
                <w:rFonts w:eastAsia="Times New Roman"/>
                <w:sz w:val="28"/>
                <w:szCs w:val="24"/>
              </w:rPr>
            </w:pPr>
            <w:r w:rsidRPr="00D353B5">
              <w:rPr>
                <w:rFonts w:eastAsia="Times New Roman"/>
                <w:sz w:val="28"/>
                <w:szCs w:val="24"/>
              </w:rPr>
              <w:t>-   mà ca dao đã từng ghi lại:</w:t>
            </w:r>
          </w:p>
          <w:p w:rsidR="00D353B5" w:rsidRPr="00D353B5" w:rsidRDefault="00D353B5" w:rsidP="007F1210">
            <w:pPr>
              <w:jc w:val="center"/>
              <w:rPr>
                <w:rFonts w:eastAsia="Times New Roman"/>
                <w:sz w:val="28"/>
                <w:szCs w:val="24"/>
              </w:rPr>
            </w:pPr>
            <w:r w:rsidRPr="00D353B5">
              <w:rPr>
                <w:rFonts w:eastAsia="Times New Roman"/>
                <w:sz w:val="28"/>
                <w:szCs w:val="24"/>
              </w:rPr>
              <w:t>Ba thằng một cái chăn bông</w:t>
            </w:r>
          </w:p>
          <w:p w:rsidR="00D353B5" w:rsidRPr="00D353B5" w:rsidRDefault="00D353B5" w:rsidP="007F1210">
            <w:pPr>
              <w:jc w:val="center"/>
              <w:rPr>
                <w:rFonts w:eastAsia="Times New Roman"/>
                <w:sz w:val="28"/>
                <w:szCs w:val="24"/>
              </w:rPr>
            </w:pPr>
            <w:r w:rsidRPr="00D353B5">
              <w:rPr>
                <w:rFonts w:eastAsia="Times New Roman"/>
                <w:sz w:val="28"/>
                <w:szCs w:val="24"/>
              </w:rPr>
              <w:t>Nằm thẳng thì thiếu, nằm công thì vừa.</w:t>
            </w:r>
          </w:p>
          <w:p w:rsidR="00D353B5" w:rsidRPr="00D353B5" w:rsidRDefault="00D353B5" w:rsidP="007F1210">
            <w:pPr>
              <w:rPr>
                <w:rFonts w:eastAsia="Times New Roman"/>
                <w:sz w:val="28"/>
                <w:szCs w:val="24"/>
              </w:rPr>
            </w:pPr>
            <w:r w:rsidRPr="00D353B5">
              <w:rPr>
                <w:rFonts w:eastAsia="Times New Roman"/>
                <w:sz w:val="28"/>
                <w:szCs w:val="24"/>
              </w:rPr>
              <w:t>- Và nhà thơ Tố hữu thì cảm nhận:</w:t>
            </w:r>
          </w:p>
          <w:p w:rsidR="00D353B5" w:rsidRPr="00D353B5" w:rsidRDefault="00D353B5" w:rsidP="007F1210">
            <w:pPr>
              <w:rPr>
                <w:rFonts w:eastAsia="Times New Roman"/>
                <w:sz w:val="28"/>
                <w:szCs w:val="24"/>
              </w:rPr>
            </w:pPr>
            <w:r w:rsidRPr="00D353B5">
              <w:rPr>
                <w:rFonts w:eastAsia="Times New Roman"/>
                <w:sz w:val="28"/>
                <w:szCs w:val="24"/>
              </w:rPr>
              <w:t xml:space="preserve">                    Thương nhau chia củ sắn lùi </w:t>
            </w:r>
          </w:p>
          <w:p w:rsidR="00D353B5" w:rsidRPr="00D353B5" w:rsidRDefault="00D353B5" w:rsidP="007F1210">
            <w:pPr>
              <w:rPr>
                <w:rFonts w:eastAsia="Times New Roman"/>
                <w:sz w:val="28"/>
                <w:szCs w:val="24"/>
              </w:rPr>
            </w:pPr>
            <w:r w:rsidRPr="00D353B5">
              <w:rPr>
                <w:rFonts w:eastAsia="Times New Roman"/>
                <w:sz w:val="28"/>
                <w:szCs w:val="24"/>
              </w:rPr>
              <w:t xml:space="preserve">                  Bát cơm sẻ nửa chăn sui đắp cùng.</w:t>
            </w:r>
          </w:p>
          <w:p w:rsidR="00D353B5" w:rsidRPr="00D353B5" w:rsidRDefault="00D353B5" w:rsidP="007F1210">
            <w:pPr>
              <w:rPr>
                <w:rFonts w:eastAsia="Times New Roman"/>
                <w:sz w:val="28"/>
                <w:szCs w:val="24"/>
              </w:rPr>
            </w:pPr>
            <w:r w:rsidRPr="00D353B5">
              <w:rPr>
                <w:rFonts w:eastAsia="Times New Roman"/>
                <w:sz w:val="28"/>
                <w:szCs w:val="24"/>
              </w:rPr>
              <w:t>Tất cả những điều đó lại làm cho mỗi chúng ta bùi ngùi nhớ lại những lời thơ của nhà thơ minh Huệ:</w:t>
            </w:r>
          </w:p>
          <w:p w:rsidR="00D353B5" w:rsidRPr="00D353B5" w:rsidRDefault="00D353B5" w:rsidP="007F1210">
            <w:pPr>
              <w:rPr>
                <w:rFonts w:eastAsia="Times New Roman"/>
                <w:sz w:val="28"/>
                <w:szCs w:val="24"/>
              </w:rPr>
            </w:pPr>
            <w:r w:rsidRPr="00D353B5">
              <w:rPr>
                <w:rFonts w:eastAsia="Times New Roman"/>
                <w:sz w:val="28"/>
                <w:szCs w:val="24"/>
              </w:rPr>
              <w:t>Bác thương đoàn dân công</w:t>
            </w:r>
          </w:p>
          <w:p w:rsidR="00D353B5" w:rsidRPr="00D353B5" w:rsidRDefault="00D353B5" w:rsidP="007F1210">
            <w:pPr>
              <w:rPr>
                <w:rFonts w:eastAsia="Times New Roman"/>
                <w:sz w:val="28"/>
                <w:szCs w:val="24"/>
              </w:rPr>
            </w:pPr>
            <w:r w:rsidRPr="00D353B5">
              <w:rPr>
                <w:rFonts w:eastAsia="Times New Roman"/>
                <w:sz w:val="28"/>
                <w:szCs w:val="24"/>
              </w:rPr>
              <w:t>Đêm nay ngủ ngoài rừng</w:t>
            </w:r>
          </w:p>
          <w:p w:rsidR="00D353B5" w:rsidRPr="00D353B5" w:rsidRDefault="00D353B5" w:rsidP="007F1210">
            <w:pPr>
              <w:rPr>
                <w:rFonts w:eastAsia="Times New Roman"/>
                <w:sz w:val="28"/>
                <w:szCs w:val="24"/>
              </w:rPr>
            </w:pPr>
            <w:r w:rsidRPr="00D353B5">
              <w:rPr>
                <w:rFonts w:eastAsia="Times New Roman"/>
                <w:sz w:val="28"/>
                <w:szCs w:val="24"/>
              </w:rPr>
              <w:t>Rải lá cây làm chiếu</w:t>
            </w:r>
          </w:p>
          <w:p w:rsidR="00D353B5" w:rsidRPr="00D353B5" w:rsidRDefault="00D353B5" w:rsidP="007F1210">
            <w:pPr>
              <w:rPr>
                <w:rFonts w:eastAsia="Times New Roman"/>
                <w:sz w:val="28"/>
                <w:szCs w:val="24"/>
              </w:rPr>
            </w:pPr>
            <w:r w:rsidRPr="00D353B5">
              <w:rPr>
                <w:rFonts w:eastAsia="Times New Roman"/>
                <w:sz w:val="28"/>
                <w:szCs w:val="24"/>
              </w:rPr>
              <w:t>manh áo phủ làm chăn.</w:t>
            </w:r>
          </w:p>
          <w:p w:rsidR="00D353B5" w:rsidRPr="00D353B5" w:rsidRDefault="00D353B5" w:rsidP="007F1210">
            <w:pPr>
              <w:jc w:val="both"/>
              <w:rPr>
                <w:rFonts w:eastAsia="Times New Roman"/>
                <w:sz w:val="28"/>
                <w:szCs w:val="24"/>
              </w:rPr>
            </w:pPr>
            <w:r w:rsidRPr="00D353B5">
              <w:rPr>
                <w:rFonts w:eastAsia="Times New Roman"/>
                <w:sz w:val="28"/>
                <w:szCs w:val="24"/>
              </w:rPr>
              <w:t>Chính từ trong những thiếu thốn gian khổ ấy đã làm cho tình cảm đồng chí đồng đội được nảy nở, bền chặt trong sự  chan hoà, chia sẻ, giúp cho các anh hiểu bạn như hiểu chính mình và trở thành những đôi tri kỉ.</w:t>
            </w:r>
          </w:p>
          <w:p w:rsidR="00D353B5" w:rsidRPr="00D353B5" w:rsidRDefault="00D353B5" w:rsidP="007F1210">
            <w:pPr>
              <w:jc w:val="both"/>
              <w:rPr>
                <w:rFonts w:eastAsia="Times New Roman"/>
                <w:sz w:val="28"/>
                <w:szCs w:val="24"/>
              </w:rPr>
            </w:pPr>
            <w:r w:rsidRPr="00D353B5">
              <w:rPr>
                <w:rFonts w:eastAsia="Times New Roman"/>
                <w:sz w:val="28"/>
                <w:szCs w:val="24"/>
              </w:rPr>
              <w:lastRenderedPageBreak/>
              <w:t>- Từ đôi một lần nữa được lặp lại trong bài thơ đã khẳng định rất rõ sự keo sơn gắn bó của người lính.</w:t>
            </w:r>
          </w:p>
          <w:p w:rsidR="00D353B5" w:rsidRPr="00D353B5" w:rsidRDefault="00D353B5" w:rsidP="007F1210">
            <w:pPr>
              <w:jc w:val="both"/>
              <w:rPr>
                <w:rFonts w:eastAsia="Times New Roman"/>
                <w:sz w:val="28"/>
                <w:szCs w:val="24"/>
              </w:rPr>
            </w:pPr>
            <w:r w:rsidRPr="00D353B5">
              <w:rPr>
                <w:rFonts w:eastAsia="Times New Roman"/>
                <w:sz w:val="28"/>
                <w:szCs w:val="24"/>
              </w:rPr>
              <w:t>? Vậy qua đó giúp em hiểu thêm gì về tình đồng chí, đồng đội của họ</w:t>
            </w:r>
          </w:p>
          <w:p w:rsidR="00D353B5" w:rsidRPr="00D353B5" w:rsidRDefault="00D353B5" w:rsidP="007F1210">
            <w:pPr>
              <w:jc w:val="both"/>
              <w:rPr>
                <w:rFonts w:eastAsia="Times New Roman"/>
                <w:sz w:val="28"/>
                <w:szCs w:val="24"/>
              </w:rPr>
            </w:pPr>
            <w:r w:rsidRPr="00D353B5">
              <w:rPr>
                <w:rFonts w:eastAsia="Times New Roman"/>
                <w:sz w:val="28"/>
                <w:szCs w:val="24"/>
              </w:rPr>
              <w:t>- Cùng hiểu nhau, cùng chia sẻ những khó khăn thiếu thốn</w:t>
            </w:r>
          </w:p>
          <w:p w:rsidR="00D353B5" w:rsidRPr="00D353B5" w:rsidRDefault="00D353B5" w:rsidP="007F1210">
            <w:pPr>
              <w:jc w:val="both"/>
              <w:rPr>
                <w:rFonts w:eastAsia="Times New Roman"/>
                <w:sz w:val="28"/>
                <w:szCs w:val="24"/>
              </w:rPr>
            </w:pPr>
            <w:r w:rsidRPr="00D353B5">
              <w:rPr>
                <w:rFonts w:eastAsia="Times New Roman"/>
                <w:sz w:val="28"/>
                <w:szCs w:val="24"/>
              </w:rPr>
              <w:t>? Vậy Tình đồng chí còn được hình thành trên cơ sở nào?</w:t>
            </w:r>
          </w:p>
          <w:p w:rsidR="00D353B5" w:rsidRPr="00D353B5" w:rsidRDefault="00D353B5" w:rsidP="007F1210">
            <w:pPr>
              <w:jc w:val="both"/>
              <w:rPr>
                <w:rFonts w:eastAsia="Times New Roman"/>
                <w:sz w:val="28"/>
                <w:szCs w:val="24"/>
              </w:rPr>
            </w:pPr>
            <w:r w:rsidRPr="00D353B5">
              <w:rPr>
                <w:rFonts w:eastAsia="Times New Roman"/>
                <w:sz w:val="28"/>
                <w:szCs w:val="24"/>
              </w:rPr>
              <w:t>- Tình bạn  tri kỉ.</w:t>
            </w:r>
          </w:p>
          <w:p w:rsidR="00D353B5" w:rsidRPr="00D353B5" w:rsidRDefault="00D353B5" w:rsidP="007F1210">
            <w:pPr>
              <w:jc w:val="both"/>
              <w:rPr>
                <w:rFonts w:eastAsia="Times New Roman"/>
                <w:sz w:val="28"/>
                <w:szCs w:val="24"/>
              </w:rPr>
            </w:pPr>
            <w:r w:rsidRPr="00D353B5">
              <w:rPr>
                <w:rFonts w:eastAsia="Times New Roman"/>
                <w:sz w:val="28"/>
                <w:szCs w:val="24"/>
              </w:rPr>
              <w:t xml:space="preserve">GV: Từ những người nông dân ở miền quê nghèo, hoàn toàn xa lạ với nhau, nhưng theo tiếng gọi thiêng liêng của tổ quốc họ đã cùng tụ hội về đây dưới một mái nhà chung, họ không chỉ chung nhau về cảnh ngộ xuất thân, mà còn chung nhau nhiệm vụ, chung nhau lý tưởng, cùng chung nhau những khó khăn thiếu thốn của cuộc sống sinh hoạt người lính, Tất cả sự gắn kết đó đã làm cho họ hiểu nhau, cảm thông với nhau. </w:t>
            </w:r>
          </w:p>
          <w:p w:rsidR="00D353B5" w:rsidRPr="00D353B5" w:rsidRDefault="00D353B5" w:rsidP="007F1210">
            <w:pPr>
              <w:jc w:val="both"/>
              <w:rPr>
                <w:rFonts w:eastAsia="Times New Roman"/>
                <w:sz w:val="28"/>
                <w:szCs w:val="24"/>
              </w:rPr>
            </w:pPr>
            <w:r w:rsidRPr="00D353B5">
              <w:rPr>
                <w:rFonts w:eastAsia="Times New Roman"/>
                <w:sz w:val="28"/>
                <w:szCs w:val="24"/>
              </w:rPr>
              <w:t>? Không chỉ trở thành những người bạn tri kỉ của của nhau mà nó còn được phát triển cao hơn thành tình cảm gì?</w:t>
            </w:r>
          </w:p>
          <w:p w:rsidR="00D353B5" w:rsidRPr="00D353B5" w:rsidRDefault="00D353B5" w:rsidP="007F1210">
            <w:pPr>
              <w:jc w:val="both"/>
              <w:rPr>
                <w:rFonts w:eastAsia="Times New Roman"/>
                <w:sz w:val="28"/>
                <w:szCs w:val="24"/>
              </w:rPr>
            </w:pPr>
            <w:r w:rsidRPr="00D353B5">
              <w:rPr>
                <w:rFonts w:eastAsia="Times New Roman"/>
                <w:sz w:val="28"/>
                <w:szCs w:val="24"/>
              </w:rPr>
              <w:t>- Đồng chí.</w:t>
            </w:r>
          </w:p>
          <w:p w:rsidR="00D353B5" w:rsidRPr="00D353B5" w:rsidRDefault="00D353B5" w:rsidP="007F1210">
            <w:pPr>
              <w:rPr>
                <w:sz w:val="28"/>
                <w:szCs w:val="28"/>
              </w:rPr>
            </w:pPr>
            <w:r w:rsidRPr="00D353B5">
              <w:rPr>
                <w:sz w:val="28"/>
                <w:szCs w:val="28"/>
              </w:rPr>
              <w:t>*Hình thức tổ chức hoạt động  nhóm : chia lớp thành 3 nhóm cùng thực hiện một nội dung hai câu hỏi:</w:t>
            </w:r>
          </w:p>
          <w:p w:rsidR="00D353B5" w:rsidRPr="00D353B5" w:rsidRDefault="00D353B5" w:rsidP="007F1210">
            <w:pPr>
              <w:rPr>
                <w:sz w:val="28"/>
                <w:szCs w:val="28"/>
              </w:rPr>
            </w:pPr>
            <w:r w:rsidRPr="00D353B5">
              <w:rPr>
                <w:sz w:val="28"/>
                <w:szCs w:val="28"/>
              </w:rPr>
              <w:t>?Hình thức câu thơ có gì đặc biệt?</w:t>
            </w:r>
          </w:p>
          <w:p w:rsidR="00D353B5" w:rsidRPr="00D353B5" w:rsidRDefault="00D353B5" w:rsidP="007F1210">
            <w:pPr>
              <w:rPr>
                <w:sz w:val="28"/>
                <w:szCs w:val="28"/>
              </w:rPr>
            </w:pPr>
            <w:r w:rsidRPr="00D353B5">
              <w:rPr>
                <w:sz w:val="28"/>
                <w:szCs w:val="28"/>
              </w:rPr>
              <w:t>?Sự đặc biệt đó có ý nghĩa gì?</w:t>
            </w:r>
          </w:p>
          <w:p w:rsidR="00D353B5" w:rsidRPr="00D353B5" w:rsidRDefault="00D353B5" w:rsidP="007F1210">
            <w:pPr>
              <w:rPr>
                <w:sz w:val="28"/>
                <w:szCs w:val="28"/>
              </w:rPr>
            </w:pPr>
            <w:r w:rsidRPr="00D353B5">
              <w:rPr>
                <w:sz w:val="28"/>
                <w:szCs w:val="28"/>
              </w:rPr>
              <w:t>-Thời gian thảo luận:3 phút.</w:t>
            </w:r>
          </w:p>
          <w:p w:rsidR="00D353B5" w:rsidRPr="00D353B5" w:rsidRDefault="00D353B5" w:rsidP="007F1210">
            <w:pPr>
              <w:rPr>
                <w:sz w:val="28"/>
                <w:szCs w:val="28"/>
              </w:rPr>
            </w:pPr>
            <w:r w:rsidRPr="00D353B5">
              <w:rPr>
                <w:sz w:val="28"/>
                <w:szCs w:val="28"/>
              </w:rPr>
              <w:t>-Giao nhiệm vụ cho học sinh thảo luận theo gói câu hỏi:</w:t>
            </w:r>
          </w:p>
          <w:p w:rsidR="00D353B5" w:rsidRPr="00D353B5" w:rsidRDefault="00D353B5" w:rsidP="007F1210">
            <w:r w:rsidRPr="00D353B5">
              <w:rPr>
                <w:rFonts w:eastAsia="Times New Roman"/>
                <w:sz w:val="28"/>
                <w:szCs w:val="24"/>
              </w:rPr>
              <w:t>?  Về hình thức dòng thơ thứ bảy có gì đặc biệt?</w:t>
            </w:r>
          </w:p>
          <w:p w:rsidR="00D353B5" w:rsidRPr="00D353B5" w:rsidRDefault="00D353B5" w:rsidP="007F1210">
            <w:pPr>
              <w:jc w:val="both"/>
              <w:rPr>
                <w:rFonts w:eastAsia="Times New Roman"/>
                <w:sz w:val="28"/>
                <w:szCs w:val="24"/>
              </w:rPr>
            </w:pPr>
            <w:r w:rsidRPr="00D353B5">
              <w:rPr>
                <w:rFonts w:eastAsia="Times New Roman"/>
                <w:sz w:val="28"/>
                <w:szCs w:val="24"/>
              </w:rPr>
              <w:t>? Việc tạo thành một câu thơ riêng đó có ý nghĩa ntn?</w:t>
            </w:r>
          </w:p>
          <w:p w:rsidR="00D353B5" w:rsidRPr="00D353B5" w:rsidRDefault="00D353B5" w:rsidP="007F1210">
            <w:pPr>
              <w:rPr>
                <w:sz w:val="28"/>
                <w:szCs w:val="28"/>
              </w:rPr>
            </w:pPr>
            <w:r w:rsidRPr="00D353B5">
              <w:rPr>
                <w:sz w:val="28"/>
                <w:szCs w:val="28"/>
              </w:rPr>
              <w:t>-Học sinh trao đổi , nhóm trưởng tổng hợp ,thư kí ghi kết quả .</w:t>
            </w:r>
          </w:p>
          <w:p w:rsidR="00D353B5" w:rsidRPr="00D353B5" w:rsidRDefault="00D353B5" w:rsidP="007F1210">
            <w:pPr>
              <w:rPr>
                <w:sz w:val="28"/>
                <w:szCs w:val="28"/>
              </w:rPr>
            </w:pPr>
            <w:r w:rsidRPr="00D353B5">
              <w:rPr>
                <w:sz w:val="28"/>
                <w:szCs w:val="28"/>
              </w:rPr>
              <w:t>-Học sinh trình bày sản phẩm .</w:t>
            </w:r>
          </w:p>
          <w:p w:rsidR="00D353B5" w:rsidRPr="00D353B5" w:rsidRDefault="00D353B5" w:rsidP="007F1210">
            <w:pPr>
              <w:rPr>
                <w:sz w:val="28"/>
                <w:szCs w:val="28"/>
              </w:rPr>
            </w:pPr>
            <w:r w:rsidRPr="00D353B5">
              <w:rPr>
                <w:sz w:val="28"/>
                <w:szCs w:val="28"/>
              </w:rPr>
              <w:t>-Nhận xét bổ sung  kết quả của các nhóm</w:t>
            </w:r>
          </w:p>
          <w:p w:rsidR="00D353B5" w:rsidRPr="00D353B5" w:rsidRDefault="00D353B5" w:rsidP="007F1210">
            <w:pPr>
              <w:rPr>
                <w:sz w:val="28"/>
                <w:szCs w:val="28"/>
              </w:rPr>
            </w:pPr>
            <w:r w:rsidRPr="00D353B5">
              <w:rPr>
                <w:sz w:val="28"/>
                <w:szCs w:val="28"/>
              </w:rPr>
              <w:t>-Giáo viên đánh giá chốt kiến thức:</w:t>
            </w:r>
          </w:p>
          <w:p w:rsidR="00D353B5" w:rsidRPr="00D353B5" w:rsidRDefault="00D353B5" w:rsidP="007F1210">
            <w:pPr>
              <w:rPr>
                <w:rFonts w:eastAsia="Times New Roman"/>
                <w:sz w:val="28"/>
                <w:szCs w:val="24"/>
              </w:rPr>
            </w:pPr>
            <w:r w:rsidRPr="00D353B5">
              <w:rPr>
                <w:rFonts w:eastAsia="Times New Roman"/>
                <w:sz w:val="28"/>
                <w:szCs w:val="24"/>
              </w:rPr>
              <w:t>=&gt;Chỉ có hai chữ làm thành một dòng thơ và kết thức bằng dấu chấm than.</w:t>
            </w:r>
          </w:p>
          <w:p w:rsidR="00D353B5" w:rsidRPr="00D353B5" w:rsidRDefault="00D353B5" w:rsidP="007F1210">
            <w:pPr>
              <w:jc w:val="both"/>
              <w:rPr>
                <w:rFonts w:eastAsia="Times New Roman"/>
                <w:sz w:val="28"/>
                <w:szCs w:val="24"/>
              </w:rPr>
            </w:pPr>
            <w:r w:rsidRPr="00D353B5">
              <w:rPr>
                <w:rFonts w:eastAsia="Times New Roman"/>
                <w:sz w:val="28"/>
                <w:szCs w:val="24"/>
              </w:rPr>
              <w:lastRenderedPageBreak/>
              <w:t>- Thể hiện sự phát hiện về tình cảm mới mẻ - Tình đồng chí.</w:t>
            </w:r>
          </w:p>
          <w:p w:rsidR="00D353B5" w:rsidRPr="00D353B5" w:rsidRDefault="00D353B5" w:rsidP="007F1210">
            <w:pPr>
              <w:jc w:val="both"/>
              <w:rPr>
                <w:rFonts w:eastAsia="Times New Roman"/>
                <w:sz w:val="28"/>
                <w:szCs w:val="24"/>
              </w:rPr>
            </w:pPr>
            <w:r w:rsidRPr="00D353B5">
              <w:rPr>
                <w:rFonts w:eastAsia="Times New Roman"/>
                <w:sz w:val="28"/>
                <w:szCs w:val="24"/>
              </w:rPr>
              <w:t>- Khép lại những điểm chung ở trên.</w:t>
            </w:r>
          </w:p>
          <w:p w:rsidR="00D353B5" w:rsidRPr="00D353B5" w:rsidRDefault="00D353B5" w:rsidP="007F1210">
            <w:pPr>
              <w:jc w:val="both"/>
              <w:rPr>
                <w:rFonts w:eastAsia="Times New Roman"/>
                <w:sz w:val="28"/>
                <w:szCs w:val="24"/>
              </w:rPr>
            </w:pPr>
            <w:r w:rsidRPr="00D353B5">
              <w:rPr>
                <w:rFonts w:eastAsia="Times New Roman"/>
                <w:sz w:val="28"/>
                <w:szCs w:val="24"/>
              </w:rPr>
              <w:t>- Mở ra những gì chứa đựng ở phần sau.</w:t>
            </w:r>
          </w:p>
          <w:p w:rsidR="00D353B5" w:rsidRPr="00D353B5" w:rsidRDefault="00D353B5" w:rsidP="007F1210">
            <w:pPr>
              <w:jc w:val="both"/>
              <w:rPr>
                <w:rFonts w:eastAsia="Times New Roman"/>
                <w:b/>
                <w:sz w:val="28"/>
                <w:szCs w:val="24"/>
              </w:rPr>
            </w:pPr>
            <w:r w:rsidRPr="00D353B5">
              <w:rPr>
                <w:rFonts w:eastAsia="Times New Roman"/>
                <w:b/>
                <w:sz w:val="28"/>
                <w:szCs w:val="24"/>
              </w:rPr>
              <w:t>GV:</w:t>
            </w:r>
          </w:p>
          <w:p w:rsidR="00D353B5" w:rsidRPr="00D353B5" w:rsidRDefault="00D353B5" w:rsidP="007F1210">
            <w:pPr>
              <w:jc w:val="both"/>
              <w:rPr>
                <w:rFonts w:eastAsia="Times New Roman"/>
                <w:sz w:val="28"/>
                <w:szCs w:val="24"/>
              </w:rPr>
            </w:pPr>
            <w:r w:rsidRPr="00D353B5">
              <w:rPr>
                <w:rFonts w:eastAsia="Times New Roman"/>
                <w:sz w:val="28"/>
                <w:szCs w:val="24"/>
              </w:rPr>
              <w:t xml:space="preserve">-  Cả bài thơ đang trải dài bỗng ngắt nhịp đột ngột. Bằng hai từ Đồng chí ! nó là cao trào của mọi cảm xúc.  Thật sâu lắng, nó như  dấu nhấn của bản đàn, làm bừng sáng cả bài thơ. như một sự phát hiện một lời khẳng định về sự thiêng liêng của tình đồng chí đồng đội, một tình cảm của những người cùng chung mục đích, chí hướng, lý tưởng. Đây là một tình cảm mới mẻ vào những năm đầu của thế kỷ 20 và phát triển từ sau cách mạng tháng 8- 1945. </w:t>
            </w:r>
          </w:p>
          <w:p w:rsidR="00D353B5" w:rsidRPr="00D353B5" w:rsidRDefault="00D353B5" w:rsidP="007F1210">
            <w:pPr>
              <w:jc w:val="both"/>
              <w:rPr>
                <w:rFonts w:eastAsia="Times New Roman"/>
                <w:sz w:val="28"/>
                <w:szCs w:val="24"/>
              </w:rPr>
            </w:pPr>
            <w:r w:rsidRPr="00D353B5">
              <w:rPr>
                <w:rFonts w:eastAsia="Times New Roman"/>
                <w:sz w:val="28"/>
                <w:szCs w:val="24"/>
              </w:rPr>
              <w:t>- Từ Đồng chí giống  như một cái bản lề, một nhịp cầu nối khép lại những cơ sở tạo nên tình cảm này ở trong câu thơ trước và mở ra biểu hiện cụ thể và cảm động về tình cảm đồng chí ở những vần thơ tiếp theo.</w:t>
            </w:r>
          </w:p>
        </w:tc>
        <w:tc>
          <w:tcPr>
            <w:tcW w:w="4008" w:type="dxa"/>
          </w:tcPr>
          <w:p w:rsidR="00D353B5" w:rsidRPr="00D353B5" w:rsidRDefault="00D353B5" w:rsidP="007F1210">
            <w:pPr>
              <w:jc w:val="both"/>
              <w:rPr>
                <w:rFonts w:eastAsia="Times New Roman"/>
                <w:b/>
                <w:sz w:val="28"/>
                <w:szCs w:val="24"/>
              </w:rPr>
            </w:pPr>
            <w:r w:rsidRPr="00D353B5">
              <w:rPr>
                <w:rFonts w:eastAsia="Times New Roman"/>
                <w:b/>
                <w:sz w:val="28"/>
                <w:szCs w:val="24"/>
              </w:rPr>
              <w:lastRenderedPageBreak/>
              <w:t>I- Đọc hiểu chung</w:t>
            </w:r>
          </w:p>
          <w:p w:rsidR="00D353B5" w:rsidRPr="00D353B5" w:rsidRDefault="00D353B5" w:rsidP="007F1210">
            <w:pPr>
              <w:jc w:val="both"/>
              <w:rPr>
                <w:rFonts w:eastAsia="Times New Roman"/>
                <w:sz w:val="28"/>
                <w:szCs w:val="24"/>
              </w:rPr>
            </w:pPr>
            <w:r w:rsidRPr="00D353B5">
              <w:rPr>
                <w:rFonts w:eastAsia="Times New Roman"/>
                <w:sz w:val="28"/>
                <w:szCs w:val="24"/>
              </w:rPr>
              <w:t>1. Tác giả:</w:t>
            </w:r>
          </w:p>
          <w:p w:rsidR="00D353B5" w:rsidRPr="00D353B5" w:rsidRDefault="00D353B5" w:rsidP="007F1210">
            <w:pPr>
              <w:jc w:val="both"/>
              <w:rPr>
                <w:rFonts w:eastAsia="Times New Roman"/>
                <w:sz w:val="28"/>
                <w:szCs w:val="24"/>
              </w:rPr>
            </w:pPr>
            <w:r w:rsidRPr="00D353B5">
              <w:rPr>
                <w:rFonts w:eastAsia="Times New Roman"/>
                <w:sz w:val="28"/>
                <w:szCs w:val="24"/>
              </w:rPr>
              <w:t>- Trần Đình Đắc.</w:t>
            </w:r>
          </w:p>
          <w:p w:rsidR="00D353B5" w:rsidRPr="00D353B5" w:rsidRDefault="00D353B5" w:rsidP="007F1210">
            <w:pPr>
              <w:jc w:val="both"/>
              <w:rPr>
                <w:rFonts w:eastAsia="Times New Roman"/>
                <w:sz w:val="28"/>
                <w:szCs w:val="24"/>
              </w:rPr>
            </w:pPr>
            <w:r w:rsidRPr="00D353B5">
              <w:rPr>
                <w:rFonts w:eastAsia="Times New Roman"/>
                <w:sz w:val="28"/>
                <w:szCs w:val="24"/>
              </w:rPr>
              <w:t>- Sinh 1926.</w:t>
            </w:r>
          </w:p>
          <w:p w:rsidR="00D353B5" w:rsidRPr="00D353B5" w:rsidRDefault="00D353B5" w:rsidP="007F1210">
            <w:pPr>
              <w:jc w:val="both"/>
              <w:rPr>
                <w:rFonts w:eastAsia="Times New Roman"/>
                <w:sz w:val="28"/>
                <w:szCs w:val="24"/>
              </w:rPr>
            </w:pPr>
            <w:r w:rsidRPr="00D353B5">
              <w:rPr>
                <w:rFonts w:eastAsia="Times New Roman"/>
                <w:sz w:val="28"/>
                <w:szCs w:val="24"/>
              </w:rPr>
              <w:t>- Quê: Hà Tĩnh.</w:t>
            </w:r>
          </w:p>
          <w:p w:rsidR="00D353B5" w:rsidRPr="00D353B5" w:rsidRDefault="00D353B5" w:rsidP="007F1210">
            <w:pPr>
              <w:jc w:val="both"/>
              <w:rPr>
                <w:rFonts w:eastAsia="Times New Roman"/>
                <w:sz w:val="28"/>
                <w:szCs w:val="24"/>
              </w:rPr>
            </w:pPr>
            <w:r w:rsidRPr="00D353B5">
              <w:rPr>
                <w:rFonts w:eastAsia="Times New Roman"/>
                <w:sz w:val="28"/>
                <w:szCs w:val="24"/>
              </w:rPr>
              <w:t>- Là nhà thơ quân đội</w:t>
            </w:r>
          </w:p>
          <w:p w:rsidR="00D353B5" w:rsidRPr="00D353B5" w:rsidRDefault="00D353B5" w:rsidP="007F1210">
            <w:pPr>
              <w:jc w:val="both"/>
              <w:rPr>
                <w:rFonts w:eastAsia="Times New Roman"/>
                <w:i/>
                <w:sz w:val="28"/>
                <w:szCs w:val="24"/>
              </w:rPr>
            </w:pPr>
            <w:r w:rsidRPr="00D353B5">
              <w:rPr>
                <w:rFonts w:eastAsia="Times New Roman"/>
                <w:sz w:val="28"/>
                <w:szCs w:val="24"/>
              </w:rPr>
              <w:t xml:space="preserve">- Tập thơ chính là </w:t>
            </w:r>
            <w:r w:rsidRPr="00D353B5">
              <w:rPr>
                <w:rFonts w:eastAsia="Times New Roman"/>
                <w:i/>
                <w:sz w:val="28"/>
                <w:szCs w:val="24"/>
              </w:rPr>
              <w:t>đầu súng trăng treo.</w:t>
            </w: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i/>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4"/>
              </w:rPr>
              <w:t>2. Tác phẩm:</w:t>
            </w:r>
          </w:p>
          <w:p w:rsidR="00D353B5" w:rsidRPr="00D353B5" w:rsidRDefault="00D353B5" w:rsidP="007F1210">
            <w:pPr>
              <w:jc w:val="both"/>
              <w:rPr>
                <w:rFonts w:eastAsia="Times New Roman"/>
                <w:sz w:val="28"/>
                <w:szCs w:val="24"/>
              </w:rPr>
            </w:pPr>
            <w:r w:rsidRPr="00D353B5">
              <w:rPr>
                <w:rFonts w:eastAsia="Times New Roman"/>
                <w:sz w:val="28"/>
                <w:szCs w:val="24"/>
              </w:rPr>
              <w:t>a)Hoàn cảnh sáng tác.</w:t>
            </w:r>
          </w:p>
          <w:p w:rsidR="00D353B5" w:rsidRPr="00D353B5" w:rsidRDefault="00D353B5" w:rsidP="007F1210">
            <w:pPr>
              <w:jc w:val="both"/>
              <w:rPr>
                <w:rFonts w:eastAsia="Times New Roman"/>
                <w:sz w:val="28"/>
                <w:szCs w:val="24"/>
              </w:rPr>
            </w:pPr>
            <w:r w:rsidRPr="00D353B5">
              <w:rPr>
                <w:rFonts w:eastAsia="Times New Roman"/>
                <w:sz w:val="28"/>
                <w:szCs w:val="24"/>
              </w:rPr>
              <w:t>- Sáng tác: 1948.</w:t>
            </w:r>
          </w:p>
          <w:p w:rsidR="00D353B5" w:rsidRPr="00D353B5" w:rsidRDefault="00D353B5" w:rsidP="007F1210">
            <w:pPr>
              <w:jc w:val="both"/>
              <w:rPr>
                <w:rFonts w:eastAsia="Times New Roman"/>
                <w:sz w:val="28"/>
                <w:szCs w:val="24"/>
              </w:rPr>
            </w:pPr>
            <w:r w:rsidRPr="00D353B5">
              <w:rPr>
                <w:rFonts w:eastAsia="Times New Roman"/>
                <w:sz w:val="28"/>
                <w:szCs w:val="24"/>
              </w:rPr>
              <w:t>-In trong tập “Đầu súng trăng treo”.</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4"/>
              </w:rPr>
              <w:t>b)Thể thơ</w:t>
            </w:r>
          </w:p>
          <w:p w:rsidR="00D353B5" w:rsidRPr="00D353B5" w:rsidRDefault="00D353B5" w:rsidP="007F1210">
            <w:pPr>
              <w:jc w:val="both"/>
              <w:rPr>
                <w:rFonts w:eastAsia="Times New Roman"/>
                <w:sz w:val="28"/>
                <w:szCs w:val="24"/>
              </w:rPr>
            </w:pPr>
            <w:r w:rsidRPr="00D353B5">
              <w:rPr>
                <w:rFonts w:eastAsia="Times New Roman"/>
                <w:sz w:val="28"/>
                <w:szCs w:val="24"/>
              </w:rPr>
              <w:t>Tự do</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4"/>
              </w:rPr>
              <w:t>c)Nhan đề văn bản.</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4"/>
              </w:rPr>
              <w:t>d)Phương thức biểu đạt</w:t>
            </w:r>
          </w:p>
          <w:p w:rsidR="00D353B5" w:rsidRPr="00D353B5" w:rsidRDefault="00D353B5" w:rsidP="007F1210">
            <w:pPr>
              <w:jc w:val="both"/>
              <w:rPr>
                <w:rFonts w:eastAsia="Times New Roman"/>
                <w:sz w:val="28"/>
                <w:szCs w:val="24"/>
              </w:rPr>
            </w:pPr>
            <w:r w:rsidRPr="00D353B5">
              <w:rPr>
                <w:rFonts w:eastAsia="Times New Roman"/>
                <w:sz w:val="28"/>
                <w:szCs w:val="24"/>
              </w:rPr>
              <w:t>Biểu cảm kết hợp tự sự miêu tả.</w:t>
            </w:r>
          </w:p>
          <w:p w:rsidR="00D353B5" w:rsidRPr="00D353B5" w:rsidRDefault="00D353B5" w:rsidP="007F1210">
            <w:pPr>
              <w:jc w:val="both"/>
              <w:rPr>
                <w:rFonts w:eastAsia="Times New Roman"/>
                <w:sz w:val="28"/>
                <w:szCs w:val="24"/>
              </w:rPr>
            </w:pPr>
            <w:r w:rsidRPr="00D353B5">
              <w:rPr>
                <w:rFonts w:eastAsia="Times New Roman"/>
                <w:sz w:val="28"/>
                <w:szCs w:val="24"/>
              </w:rPr>
              <w:t>e)Bố cục.</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jc w:val="both"/>
              <w:rPr>
                <w:rFonts w:eastAsia="Times New Roman"/>
                <w:b/>
                <w:sz w:val="28"/>
                <w:szCs w:val="24"/>
              </w:rPr>
            </w:pPr>
            <w:r w:rsidRPr="00D353B5">
              <w:rPr>
                <w:rFonts w:eastAsia="Times New Roman"/>
                <w:b/>
                <w:sz w:val="28"/>
                <w:szCs w:val="24"/>
              </w:rPr>
              <w:t>II. Đọc hiểu chi tiết</w:t>
            </w:r>
          </w:p>
          <w:p w:rsidR="00D353B5" w:rsidRPr="00D353B5" w:rsidRDefault="00D353B5" w:rsidP="007F1210">
            <w:pPr>
              <w:jc w:val="both"/>
              <w:rPr>
                <w:rFonts w:eastAsia="Times New Roman"/>
                <w:b/>
                <w:i/>
                <w:sz w:val="28"/>
                <w:szCs w:val="24"/>
              </w:rPr>
            </w:pPr>
            <w:r w:rsidRPr="00D353B5">
              <w:rPr>
                <w:rFonts w:eastAsia="Times New Roman"/>
                <w:b/>
                <w:i/>
                <w:sz w:val="28"/>
                <w:szCs w:val="24"/>
              </w:rPr>
              <w:t>1) Những cơ sở hình thành  tình đồng chí.</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8"/>
              </w:rPr>
              <w:sym w:font="Symbol" w:char="F0AE"/>
            </w:r>
            <w:r w:rsidRPr="00D353B5">
              <w:rPr>
                <w:rFonts w:eastAsia="Times New Roman"/>
                <w:sz w:val="28"/>
                <w:szCs w:val="24"/>
              </w:rPr>
              <w:t xml:space="preserve"> Cấu trúc sóng đôi, đối xứng, sử dụng thành ngữ.</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8"/>
              </w:rPr>
              <w:sym w:font="Symbol" w:char="F0AE"/>
            </w:r>
            <w:r w:rsidRPr="00D353B5">
              <w:rPr>
                <w:rFonts w:eastAsia="Times New Roman"/>
                <w:sz w:val="28"/>
                <w:szCs w:val="24"/>
              </w:rPr>
              <w:t xml:space="preserve"> Miền quê nghèo.</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8"/>
              </w:rPr>
              <w:sym w:font="Symbol" w:char="F0DE"/>
            </w:r>
            <w:r w:rsidRPr="00D353B5">
              <w:rPr>
                <w:rFonts w:eastAsia="Times New Roman"/>
                <w:sz w:val="28"/>
                <w:szCs w:val="24"/>
              </w:rPr>
              <w:t xml:space="preserve">  Chung hoàn cảnh xuất thân </w:t>
            </w:r>
            <w:r w:rsidRPr="00D353B5">
              <w:rPr>
                <w:rFonts w:eastAsia="Times New Roman"/>
                <w:sz w:val="28"/>
                <w:szCs w:val="28"/>
              </w:rPr>
              <w:sym w:font="Symbol" w:char="F0AE"/>
            </w:r>
            <w:r w:rsidRPr="00D353B5">
              <w:rPr>
                <w:rFonts w:eastAsia="Times New Roman"/>
                <w:sz w:val="28"/>
                <w:szCs w:val="24"/>
              </w:rPr>
              <w:t xml:space="preserve"> Chung giai cấp.</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4"/>
              </w:rPr>
              <w:t>- "</w:t>
            </w:r>
            <w:r w:rsidRPr="00D353B5">
              <w:rPr>
                <w:rFonts w:eastAsia="Times New Roman"/>
                <w:sz w:val="28"/>
                <w:szCs w:val="24"/>
                <w:u w:val="single"/>
              </w:rPr>
              <w:t>Anh</w:t>
            </w:r>
            <w:r w:rsidRPr="00D353B5">
              <w:rPr>
                <w:rFonts w:eastAsia="Times New Roman"/>
                <w:sz w:val="28"/>
                <w:szCs w:val="24"/>
              </w:rPr>
              <w:t xml:space="preserve"> với </w:t>
            </w:r>
            <w:r w:rsidRPr="00D353B5">
              <w:rPr>
                <w:rFonts w:eastAsia="Times New Roman"/>
                <w:sz w:val="28"/>
                <w:szCs w:val="24"/>
                <w:u w:val="single"/>
              </w:rPr>
              <w:t>tô</w:t>
            </w:r>
            <w:r w:rsidRPr="00D353B5">
              <w:rPr>
                <w:rFonts w:eastAsia="Times New Roman"/>
                <w:sz w:val="28"/>
                <w:szCs w:val="24"/>
              </w:rPr>
              <w:t xml:space="preserve">i </w:t>
            </w:r>
            <w:r w:rsidRPr="00D353B5">
              <w:rPr>
                <w:rFonts w:eastAsia="Times New Roman"/>
                <w:sz w:val="28"/>
                <w:szCs w:val="24"/>
                <w:u w:val="single"/>
              </w:rPr>
              <w:t>đôi người</w:t>
            </w:r>
            <w:r w:rsidRPr="00D353B5">
              <w:rPr>
                <w:rFonts w:eastAsia="Times New Roman"/>
                <w:sz w:val="28"/>
                <w:szCs w:val="24"/>
              </w:rPr>
              <w:t xml:space="preserve"> xa lạ </w:t>
            </w:r>
          </w:p>
          <w:p w:rsidR="00D353B5" w:rsidRPr="00D353B5" w:rsidRDefault="00D353B5" w:rsidP="007F1210">
            <w:pPr>
              <w:jc w:val="both"/>
              <w:rPr>
                <w:rFonts w:eastAsia="Times New Roman"/>
                <w:sz w:val="28"/>
                <w:szCs w:val="24"/>
              </w:rPr>
            </w:pPr>
            <w:r w:rsidRPr="00D353B5">
              <w:rPr>
                <w:rFonts w:eastAsia="Times New Roman"/>
                <w:sz w:val="28"/>
                <w:szCs w:val="24"/>
              </w:rPr>
              <w:t>Tự phương trời chẳng hẹn quen nhau</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4"/>
              </w:rPr>
              <w:t>- Súng bên súng, đầu sát bên đầu.</w:t>
            </w:r>
          </w:p>
          <w:p w:rsidR="00D353B5" w:rsidRPr="00D353B5" w:rsidRDefault="00D353B5" w:rsidP="007F1210">
            <w:pPr>
              <w:jc w:val="both"/>
              <w:rPr>
                <w:rFonts w:eastAsia="Times New Roman"/>
                <w:sz w:val="28"/>
                <w:szCs w:val="24"/>
              </w:rPr>
            </w:pPr>
            <w:r w:rsidRPr="00D353B5">
              <w:rPr>
                <w:rFonts w:eastAsia="Times New Roman"/>
                <w:sz w:val="28"/>
                <w:szCs w:val="28"/>
              </w:rPr>
              <w:sym w:font="Symbol" w:char="F0AE"/>
            </w:r>
            <w:r w:rsidRPr="00D353B5">
              <w:rPr>
                <w:rFonts w:eastAsia="Times New Roman"/>
                <w:sz w:val="28"/>
                <w:szCs w:val="24"/>
              </w:rPr>
              <w:t xml:space="preserve"> Kết cấu sóng đôi, hoán dụ, điệp từ.</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rPr>
                <w:rFonts w:eastAsia="Times New Roman"/>
                <w:sz w:val="28"/>
                <w:szCs w:val="24"/>
              </w:rPr>
            </w:pPr>
            <w:r w:rsidRPr="00D353B5">
              <w:rPr>
                <w:rFonts w:eastAsia="Times New Roman"/>
                <w:sz w:val="28"/>
                <w:szCs w:val="28"/>
              </w:rPr>
              <w:sym w:font="Symbol" w:char="F0DE"/>
            </w:r>
            <w:r w:rsidRPr="00D353B5">
              <w:rPr>
                <w:rFonts w:eastAsia="Times New Roman"/>
                <w:sz w:val="28"/>
                <w:szCs w:val="24"/>
              </w:rPr>
              <w:t xml:space="preserve"> Chung nhiệm vụ, chung lí tưởng.</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4"/>
              </w:rPr>
              <w:t>- Đêm rét chung chăn thành đôi tri kỉ.</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8"/>
              </w:rPr>
              <w:lastRenderedPageBreak/>
              <w:sym w:font="Symbol" w:char="F0AE"/>
            </w:r>
            <w:r w:rsidRPr="00D353B5">
              <w:rPr>
                <w:rFonts w:eastAsia="Times New Roman"/>
                <w:sz w:val="28"/>
                <w:szCs w:val="24"/>
              </w:rPr>
              <w:t>Hình ảnh thực, gợi cảm.</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8"/>
              </w:rPr>
              <w:sym w:font="Symbol" w:char="F0DE"/>
            </w:r>
            <w:r w:rsidRPr="00D353B5">
              <w:rPr>
                <w:rFonts w:eastAsia="Times New Roman"/>
                <w:sz w:val="28"/>
                <w:szCs w:val="24"/>
              </w:rPr>
              <w:t xml:space="preserve">  Hiểu nhau, cùng chia sẻ những khó khăn thiếu thốn</w:t>
            </w: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p>
          <w:p w:rsidR="00D353B5" w:rsidRPr="00D353B5" w:rsidRDefault="00D353B5" w:rsidP="007F1210">
            <w:pPr>
              <w:jc w:val="both"/>
              <w:rPr>
                <w:rFonts w:eastAsia="Times New Roman"/>
                <w:sz w:val="28"/>
                <w:szCs w:val="24"/>
              </w:rPr>
            </w:pPr>
            <w:r w:rsidRPr="00D353B5">
              <w:rPr>
                <w:rFonts w:eastAsia="Times New Roman"/>
                <w:sz w:val="28"/>
                <w:szCs w:val="28"/>
              </w:rPr>
              <w:sym w:font="Symbol" w:char="F0DB"/>
            </w:r>
            <w:r w:rsidRPr="00D353B5">
              <w:rPr>
                <w:rFonts w:eastAsia="Times New Roman"/>
                <w:sz w:val="28"/>
                <w:szCs w:val="24"/>
              </w:rPr>
              <w:t xml:space="preserve"> Đồng chí.</w:t>
            </w:r>
          </w:p>
          <w:p w:rsidR="00D353B5" w:rsidRPr="00D353B5" w:rsidRDefault="00D353B5" w:rsidP="007F1210">
            <w:pPr>
              <w:rPr>
                <w:b/>
                <w:sz w:val="28"/>
                <w:szCs w:val="28"/>
              </w:rPr>
            </w:pPr>
            <w:r w:rsidRPr="00D353B5">
              <w:rPr>
                <w:rFonts w:eastAsia="Times New Roman"/>
                <w:sz w:val="28"/>
                <w:szCs w:val="24"/>
              </w:rPr>
              <w:t>Thể hiện sự phát hiện về tình cảm mới mẻ - Tình đồng chí.</w:t>
            </w:r>
          </w:p>
        </w:tc>
      </w:tr>
    </w:tbl>
    <w:p w:rsidR="00D353B5" w:rsidRPr="00D353B5" w:rsidRDefault="00D353B5" w:rsidP="007F1210">
      <w:pPr>
        <w:rPr>
          <w:b/>
          <w:sz w:val="28"/>
          <w:szCs w:val="28"/>
        </w:rPr>
      </w:pPr>
      <w:r w:rsidRPr="00D353B5">
        <w:rPr>
          <w:b/>
          <w:sz w:val="28"/>
          <w:szCs w:val="28"/>
        </w:rPr>
        <w:lastRenderedPageBreak/>
        <w:t>Hoạt động 3,4: Luyện tập ,vận dụng.</w:t>
      </w:r>
      <w:r w:rsidRPr="00D353B5">
        <w:rPr>
          <w:sz w:val="28"/>
          <w:szCs w:val="28"/>
        </w:rPr>
        <w:t xml:space="preserve"> (5</w:t>
      </w:r>
      <w:r w:rsidRPr="00D353B5">
        <w:rPr>
          <w:sz w:val="28"/>
          <w:szCs w:val="28"/>
          <w:vertAlign w:val="superscript"/>
        </w:rPr>
        <w:t>’</w:t>
      </w:r>
      <w:r w:rsidRPr="00D353B5">
        <w:rPr>
          <w:sz w:val="28"/>
          <w:szCs w:val="28"/>
        </w:rPr>
        <w:t>)</w:t>
      </w:r>
    </w:p>
    <w:p w:rsidR="00D353B5" w:rsidRPr="00D353B5" w:rsidRDefault="00D353B5" w:rsidP="007F1210">
      <w:pPr>
        <w:rPr>
          <w:sz w:val="28"/>
          <w:szCs w:val="28"/>
        </w:rPr>
      </w:pPr>
      <w:r w:rsidRPr="00D353B5">
        <w:rPr>
          <w:sz w:val="28"/>
          <w:szCs w:val="28"/>
        </w:rPr>
        <w:t>Mục tiêu :Rèn cho các em kĩ năng làm bài trong các kì thi có phần đọc hiểu văn bản:thi cuối kì, thi tuyển sinh vào lớp 10.</w:t>
      </w:r>
    </w:p>
    <w:p w:rsidR="00D353B5" w:rsidRPr="00D353B5" w:rsidRDefault="00D353B5" w:rsidP="007F1210">
      <w:pPr>
        <w:rPr>
          <w:sz w:val="28"/>
          <w:szCs w:val="28"/>
        </w:rPr>
      </w:pPr>
      <w:r w:rsidRPr="00D353B5">
        <w:rPr>
          <w:sz w:val="28"/>
          <w:szCs w:val="28"/>
        </w:rPr>
        <w:t>Cho đoạn thơ sau:</w:t>
      </w:r>
    </w:p>
    <w:p w:rsidR="00D353B5" w:rsidRPr="00D353B5" w:rsidRDefault="00D353B5" w:rsidP="007F1210">
      <w:pPr>
        <w:rPr>
          <w:sz w:val="28"/>
          <w:szCs w:val="28"/>
        </w:rPr>
      </w:pPr>
      <w:r w:rsidRPr="00D353B5">
        <w:rPr>
          <w:sz w:val="28"/>
          <w:szCs w:val="28"/>
        </w:rPr>
        <w:t xml:space="preserve"> Quê hương anh nước mặn đồng chua</w:t>
      </w:r>
    </w:p>
    <w:p w:rsidR="00D353B5" w:rsidRPr="00D353B5" w:rsidRDefault="00D353B5" w:rsidP="007F1210">
      <w:pPr>
        <w:rPr>
          <w:sz w:val="28"/>
          <w:szCs w:val="28"/>
        </w:rPr>
      </w:pPr>
      <w:r w:rsidRPr="00D353B5">
        <w:rPr>
          <w:sz w:val="28"/>
          <w:szCs w:val="28"/>
        </w:rPr>
        <w:t>Làng tôi nghèo đất cày lên sỏi đá</w:t>
      </w:r>
    </w:p>
    <w:p w:rsidR="00D353B5" w:rsidRPr="00D353B5" w:rsidRDefault="00D353B5" w:rsidP="007F1210">
      <w:pPr>
        <w:rPr>
          <w:sz w:val="28"/>
          <w:szCs w:val="28"/>
        </w:rPr>
      </w:pPr>
      <w:r w:rsidRPr="00D353B5">
        <w:rPr>
          <w:sz w:val="28"/>
          <w:szCs w:val="28"/>
        </w:rPr>
        <w:t>Anh với tôi đôi người xa lạ</w:t>
      </w:r>
    </w:p>
    <w:p w:rsidR="00D353B5" w:rsidRPr="00D353B5" w:rsidRDefault="00D353B5" w:rsidP="007F1210">
      <w:pPr>
        <w:rPr>
          <w:sz w:val="28"/>
          <w:szCs w:val="28"/>
        </w:rPr>
      </w:pPr>
      <w:r w:rsidRPr="00D353B5">
        <w:rPr>
          <w:sz w:val="28"/>
          <w:szCs w:val="28"/>
        </w:rPr>
        <w:t>Tự phương trời chẳng hẹn quen nhau</w:t>
      </w:r>
    </w:p>
    <w:p w:rsidR="00D353B5" w:rsidRPr="00D353B5" w:rsidRDefault="00D353B5" w:rsidP="007F1210">
      <w:pPr>
        <w:rPr>
          <w:sz w:val="28"/>
          <w:szCs w:val="28"/>
        </w:rPr>
      </w:pPr>
      <w:r w:rsidRPr="00D353B5">
        <w:rPr>
          <w:sz w:val="28"/>
          <w:szCs w:val="28"/>
        </w:rPr>
        <w:t xml:space="preserve">Súng bên súng đầu sát bên đầu </w:t>
      </w:r>
    </w:p>
    <w:p w:rsidR="00D353B5" w:rsidRPr="00D353B5" w:rsidRDefault="00D353B5" w:rsidP="007F1210">
      <w:pPr>
        <w:rPr>
          <w:sz w:val="28"/>
          <w:szCs w:val="28"/>
        </w:rPr>
      </w:pPr>
      <w:r w:rsidRPr="00D353B5">
        <w:rPr>
          <w:sz w:val="28"/>
          <w:szCs w:val="28"/>
        </w:rPr>
        <w:t>Đêm rét chung chăn thành đôi tri kỉ</w:t>
      </w:r>
    </w:p>
    <w:p w:rsidR="00D353B5" w:rsidRPr="00D353B5" w:rsidRDefault="00D353B5" w:rsidP="007F1210">
      <w:pPr>
        <w:rPr>
          <w:sz w:val="28"/>
          <w:szCs w:val="28"/>
        </w:rPr>
      </w:pPr>
      <w:r w:rsidRPr="00D353B5">
        <w:rPr>
          <w:sz w:val="28"/>
          <w:szCs w:val="28"/>
        </w:rPr>
        <w:t>Đồng chí!</w:t>
      </w:r>
    </w:p>
    <w:p w:rsidR="00D353B5" w:rsidRPr="00D353B5" w:rsidRDefault="00D353B5" w:rsidP="007F1210">
      <w:pPr>
        <w:rPr>
          <w:sz w:val="28"/>
          <w:szCs w:val="28"/>
        </w:rPr>
      </w:pPr>
      <w:r w:rsidRPr="00D353B5">
        <w:rPr>
          <w:sz w:val="28"/>
          <w:szCs w:val="28"/>
        </w:rPr>
        <w:t>Câu 1: Nêu hoàn cảnh sáng tác bài thơ Đồng chí</w:t>
      </w:r>
    </w:p>
    <w:p w:rsidR="00D353B5" w:rsidRPr="00D353B5" w:rsidRDefault="00D353B5" w:rsidP="007F1210">
      <w:pPr>
        <w:rPr>
          <w:sz w:val="28"/>
          <w:szCs w:val="28"/>
        </w:rPr>
      </w:pPr>
      <w:r w:rsidRPr="00D353B5">
        <w:rPr>
          <w:sz w:val="28"/>
          <w:szCs w:val="28"/>
        </w:rPr>
        <w:t>Câu 2: Câu thơ thứ sáu trong đoạn thơ trên có từ tri kỉ? Em hiểu như thế nào là tri kỉ.</w:t>
      </w:r>
    </w:p>
    <w:p w:rsidR="00D353B5" w:rsidRPr="00D353B5" w:rsidRDefault="00D353B5" w:rsidP="007F1210">
      <w:pPr>
        <w:rPr>
          <w:sz w:val="28"/>
          <w:szCs w:val="28"/>
        </w:rPr>
      </w:pPr>
      <w:r w:rsidRPr="00D353B5">
        <w:rPr>
          <w:sz w:val="28"/>
          <w:szCs w:val="28"/>
        </w:rPr>
        <w:t>Câu 3: Dòng thơ thứ 7 trong đoạn thơ xét về cấu tạo thuộc kiều câu gì? Nêu nét độc đáo của câu thơ đó.</w:t>
      </w:r>
    </w:p>
    <w:p w:rsidR="00D353B5" w:rsidRPr="00D353B5" w:rsidRDefault="00D353B5" w:rsidP="007F1210">
      <w:pPr>
        <w:rPr>
          <w:b/>
          <w:sz w:val="28"/>
          <w:szCs w:val="28"/>
        </w:rPr>
      </w:pPr>
      <w:r w:rsidRPr="00D353B5">
        <w:rPr>
          <w:b/>
          <w:sz w:val="28"/>
          <w:szCs w:val="28"/>
        </w:rPr>
        <w:t>Hoạt động 5.Tìm tòi mở rộng</w:t>
      </w:r>
      <w:r w:rsidRPr="00D353B5">
        <w:rPr>
          <w:sz w:val="28"/>
          <w:szCs w:val="28"/>
        </w:rPr>
        <w:t>(1</w:t>
      </w:r>
      <w:r w:rsidRPr="00D353B5">
        <w:rPr>
          <w:sz w:val="28"/>
          <w:szCs w:val="28"/>
          <w:vertAlign w:val="superscript"/>
        </w:rPr>
        <w:t>’</w:t>
      </w:r>
      <w:r w:rsidRPr="00D353B5">
        <w:rPr>
          <w:sz w:val="28"/>
          <w:szCs w:val="28"/>
        </w:rPr>
        <w:t>)</w:t>
      </w:r>
    </w:p>
    <w:p w:rsidR="00D353B5" w:rsidRPr="00D353B5" w:rsidRDefault="00D353B5" w:rsidP="007F1210">
      <w:pPr>
        <w:rPr>
          <w:sz w:val="28"/>
          <w:szCs w:val="28"/>
        </w:rPr>
      </w:pPr>
      <w:r w:rsidRPr="00D353B5">
        <w:rPr>
          <w:sz w:val="28"/>
          <w:szCs w:val="28"/>
        </w:rPr>
        <w:t>-Tìm đọc những bài thơ viết về người lính cùng thời</w:t>
      </w:r>
    </w:p>
    <w:p w:rsidR="00D353B5" w:rsidRPr="00D353B5" w:rsidRDefault="00D353B5" w:rsidP="007F1210">
      <w:pPr>
        <w:rPr>
          <w:sz w:val="28"/>
          <w:szCs w:val="28"/>
        </w:rPr>
      </w:pPr>
      <w:r w:rsidRPr="00D353B5">
        <w:rPr>
          <w:sz w:val="28"/>
          <w:szCs w:val="28"/>
        </w:rPr>
        <w:t>-Chuẩn bị bài: Soạn các câu hỏi,4,5,6 trang 130 sgk</w:t>
      </w:r>
    </w:p>
    <w:p w:rsidR="00D353B5" w:rsidRPr="00D353B5" w:rsidRDefault="00D353B5" w:rsidP="007F1210">
      <w:pPr>
        <w:rPr>
          <w:sz w:val="28"/>
          <w:szCs w:val="28"/>
        </w:rPr>
      </w:pPr>
      <w:r w:rsidRPr="00D353B5">
        <w:rPr>
          <w:sz w:val="28"/>
          <w:szCs w:val="28"/>
        </w:rPr>
        <w:t>-Sưu tầm những câu ca dao, câu thơ, mẩu chuyện viết về hình ảnh người lính.</w:t>
      </w:r>
    </w:p>
    <w:p w:rsidR="00D353B5" w:rsidRPr="00D353B5" w:rsidRDefault="00D353B5" w:rsidP="007F1210">
      <w:pPr>
        <w:rPr>
          <w:b/>
          <w:sz w:val="28"/>
          <w:szCs w:val="28"/>
        </w:rPr>
      </w:pPr>
      <w:r w:rsidRPr="00D353B5">
        <w:rPr>
          <w:b/>
          <w:sz w:val="28"/>
          <w:szCs w:val="28"/>
        </w:rPr>
        <w:t>*Rút kinh nghiệm.</w:t>
      </w:r>
    </w:p>
    <w:p w:rsidR="00D353B5" w:rsidRPr="00D353B5" w:rsidRDefault="00D353B5" w:rsidP="007F1210">
      <w:pPr>
        <w:rPr>
          <w:b/>
          <w:sz w:val="28"/>
          <w:szCs w:val="28"/>
        </w:rPr>
      </w:pPr>
      <w:r w:rsidRPr="00D353B5">
        <w:rPr>
          <w:sz w:val="28"/>
          <w:szCs w:val="28"/>
        </w:rPr>
        <w:t>……………………………………………………………………………………..</w:t>
      </w: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D353B5" w:rsidRPr="00D353B5" w:rsidRDefault="00D353B5" w:rsidP="007F1210">
      <w:pPr>
        <w:rPr>
          <w:b/>
          <w:sz w:val="28"/>
          <w:szCs w:val="28"/>
          <w:lang w:val="nl-NL"/>
        </w:rPr>
      </w:pPr>
      <w:r w:rsidRPr="00D353B5">
        <w:rPr>
          <w:b/>
          <w:sz w:val="28"/>
          <w:szCs w:val="28"/>
          <w:lang w:val="nl-NL"/>
        </w:rPr>
        <w:t>Tiết 47                                         ĐỒNG CHÍ</w:t>
      </w:r>
    </w:p>
    <w:p w:rsidR="00D353B5" w:rsidRPr="00D353B5" w:rsidRDefault="00D353B5" w:rsidP="007F1210">
      <w:pPr>
        <w:rPr>
          <w:sz w:val="28"/>
          <w:szCs w:val="28"/>
          <w:lang w:val="nl-NL"/>
        </w:rPr>
      </w:pPr>
      <w:r w:rsidRPr="00D353B5">
        <w:rPr>
          <w:sz w:val="28"/>
          <w:szCs w:val="28"/>
          <w:lang w:val="nl-NL"/>
        </w:rPr>
        <w:t>Ngày soạ</w:t>
      </w:r>
      <w:r w:rsidR="005A589F">
        <w:rPr>
          <w:sz w:val="28"/>
          <w:szCs w:val="28"/>
          <w:lang w:val="nl-NL"/>
        </w:rPr>
        <w:t>n: 18/10/20......</w:t>
      </w:r>
      <w:r w:rsidRPr="00D353B5">
        <w:rPr>
          <w:sz w:val="28"/>
          <w:szCs w:val="28"/>
          <w:lang w:val="nl-NL"/>
        </w:rPr>
        <w:t xml:space="preserve">                               ( Chính Hữu)</w:t>
      </w:r>
    </w:p>
    <w:p w:rsidR="00D353B5" w:rsidRPr="00D353B5" w:rsidRDefault="00D353B5" w:rsidP="007F1210">
      <w:pPr>
        <w:rPr>
          <w:sz w:val="28"/>
          <w:szCs w:val="28"/>
          <w:lang w:val="nl-NL"/>
        </w:rPr>
      </w:pPr>
      <w:r w:rsidRPr="00D353B5">
        <w:rPr>
          <w:sz w:val="28"/>
          <w:szCs w:val="28"/>
          <w:lang w:val="nl-NL"/>
        </w:rPr>
        <w:t>Ngày dạy:</w:t>
      </w:r>
    </w:p>
    <w:p w:rsidR="00D353B5" w:rsidRPr="00D353B5" w:rsidRDefault="00D353B5" w:rsidP="007F1210">
      <w:pPr>
        <w:rPr>
          <w:b/>
          <w:sz w:val="28"/>
          <w:szCs w:val="28"/>
        </w:rPr>
      </w:pPr>
      <w:r w:rsidRPr="00D353B5">
        <w:rPr>
          <w:b/>
          <w:sz w:val="28"/>
          <w:szCs w:val="28"/>
        </w:rPr>
        <w:t>I.Mục tiêu bài học.</w:t>
      </w:r>
    </w:p>
    <w:p w:rsidR="00D353B5" w:rsidRPr="00D353B5" w:rsidRDefault="00D353B5" w:rsidP="007F1210">
      <w:pPr>
        <w:rPr>
          <w:sz w:val="28"/>
          <w:szCs w:val="28"/>
        </w:rPr>
      </w:pPr>
      <w:r w:rsidRPr="00D353B5">
        <w:rPr>
          <w:sz w:val="28"/>
          <w:szCs w:val="28"/>
        </w:rPr>
        <w:t>1.Kiến thức:</w:t>
      </w:r>
    </w:p>
    <w:p w:rsidR="00D353B5" w:rsidRPr="00D353B5" w:rsidRDefault="00D353B5" w:rsidP="007F1210">
      <w:pPr>
        <w:jc w:val="both"/>
        <w:rPr>
          <w:sz w:val="28"/>
          <w:szCs w:val="28"/>
        </w:rPr>
      </w:pPr>
      <w:r w:rsidRPr="00D353B5">
        <w:rPr>
          <w:sz w:val="28"/>
          <w:szCs w:val="28"/>
        </w:rPr>
        <w:t>-Một số hiểu biết về hiện thực những năm đầu của cuộc kháng chiến chống thực dân Pháp của dân tộc ta.</w:t>
      </w:r>
    </w:p>
    <w:p w:rsidR="00D353B5" w:rsidRPr="00D353B5" w:rsidRDefault="00D353B5" w:rsidP="007F1210">
      <w:pPr>
        <w:jc w:val="both"/>
        <w:rPr>
          <w:sz w:val="28"/>
          <w:szCs w:val="28"/>
        </w:rPr>
      </w:pPr>
      <w:r w:rsidRPr="00D353B5">
        <w:rPr>
          <w:sz w:val="28"/>
          <w:szCs w:val="28"/>
        </w:rPr>
        <w:t>-Lí tưởng cao đẹp và tình cảm keo sơn gắn bó làm nên sức mạnh tinh thần của những người chiến sĩ trong bài thơ.</w:t>
      </w:r>
    </w:p>
    <w:p w:rsidR="00D353B5" w:rsidRPr="00D353B5" w:rsidRDefault="00D353B5" w:rsidP="007F1210">
      <w:pPr>
        <w:jc w:val="both"/>
        <w:rPr>
          <w:sz w:val="28"/>
          <w:szCs w:val="28"/>
        </w:rPr>
      </w:pPr>
      <w:r w:rsidRPr="00D353B5">
        <w:rPr>
          <w:sz w:val="28"/>
          <w:szCs w:val="28"/>
        </w:rPr>
        <w:t>-Đặc điểm nghệ thuật của bài thơ: ngôn ngữ thơ bình dị, biểu cảm, hình ảnh tự nhiên, chân thực.</w:t>
      </w:r>
    </w:p>
    <w:p w:rsidR="00D353B5" w:rsidRPr="00D353B5" w:rsidRDefault="00D353B5" w:rsidP="007F1210">
      <w:pPr>
        <w:jc w:val="both"/>
        <w:rPr>
          <w:sz w:val="28"/>
          <w:szCs w:val="28"/>
        </w:rPr>
      </w:pPr>
      <w:r w:rsidRPr="00D353B5">
        <w:rPr>
          <w:sz w:val="28"/>
          <w:szCs w:val="28"/>
        </w:rPr>
        <w:t>2.Kĩ năng:</w:t>
      </w:r>
    </w:p>
    <w:p w:rsidR="00D353B5" w:rsidRPr="00D353B5" w:rsidRDefault="00D353B5" w:rsidP="007F1210">
      <w:pPr>
        <w:jc w:val="both"/>
        <w:rPr>
          <w:sz w:val="28"/>
          <w:szCs w:val="28"/>
        </w:rPr>
      </w:pPr>
      <w:r w:rsidRPr="00D353B5">
        <w:rPr>
          <w:sz w:val="28"/>
          <w:szCs w:val="28"/>
        </w:rPr>
        <w:t>-Đọc diễn cảm một bài thơ hiện đại.</w:t>
      </w:r>
    </w:p>
    <w:p w:rsidR="00D353B5" w:rsidRPr="00D353B5" w:rsidRDefault="00D353B5" w:rsidP="007F1210">
      <w:pPr>
        <w:jc w:val="both"/>
        <w:rPr>
          <w:sz w:val="28"/>
          <w:szCs w:val="28"/>
        </w:rPr>
      </w:pPr>
      <w:r w:rsidRPr="00D353B5">
        <w:rPr>
          <w:sz w:val="28"/>
          <w:szCs w:val="28"/>
        </w:rPr>
        <w:t>-Bao quát toàn bộ tác phẩm, thấy được mạch cảm xúc trong bài thơ.</w:t>
      </w:r>
    </w:p>
    <w:p w:rsidR="00D353B5" w:rsidRPr="00D353B5" w:rsidRDefault="00D353B5" w:rsidP="007F1210">
      <w:pPr>
        <w:jc w:val="both"/>
        <w:rPr>
          <w:sz w:val="28"/>
          <w:szCs w:val="28"/>
        </w:rPr>
      </w:pPr>
      <w:r w:rsidRPr="00D353B5">
        <w:rPr>
          <w:sz w:val="28"/>
          <w:szCs w:val="28"/>
        </w:rPr>
        <w:t>-Tìm hiểu một số chi tiết nghệ thuật tiêu biểu, từ đó thấy được giá trị nghệ thuật của chúng trong bài thơ.</w:t>
      </w:r>
    </w:p>
    <w:p w:rsidR="00D353B5" w:rsidRPr="00D353B5" w:rsidRDefault="00D353B5" w:rsidP="007F1210">
      <w:pPr>
        <w:jc w:val="both"/>
        <w:rPr>
          <w:sz w:val="28"/>
          <w:szCs w:val="28"/>
        </w:rPr>
      </w:pPr>
      <w:r w:rsidRPr="00D353B5">
        <w:rPr>
          <w:sz w:val="28"/>
          <w:szCs w:val="28"/>
        </w:rPr>
        <w:t>3.Thái độ:</w:t>
      </w:r>
    </w:p>
    <w:p w:rsidR="00D353B5" w:rsidRPr="00D353B5" w:rsidRDefault="00D353B5" w:rsidP="007F1210">
      <w:pPr>
        <w:tabs>
          <w:tab w:val="left" w:pos="0"/>
        </w:tabs>
        <w:jc w:val="both"/>
        <w:rPr>
          <w:sz w:val="28"/>
          <w:szCs w:val="28"/>
        </w:rPr>
      </w:pPr>
      <w:r w:rsidRPr="00D353B5">
        <w:rPr>
          <w:sz w:val="28"/>
          <w:szCs w:val="28"/>
        </w:rPr>
        <w:t xml:space="preserve"> Yêu mến tự hào về truyền thống yêu nước của các anh bộ đội.</w:t>
      </w:r>
    </w:p>
    <w:p w:rsidR="00D353B5" w:rsidRPr="00D353B5" w:rsidRDefault="00D353B5" w:rsidP="007F1210">
      <w:pPr>
        <w:jc w:val="both"/>
        <w:rPr>
          <w:color w:val="000000"/>
          <w:sz w:val="28"/>
          <w:szCs w:val="28"/>
        </w:rPr>
      </w:pPr>
      <w:r w:rsidRPr="00D353B5">
        <w:rPr>
          <w:color w:val="000000"/>
          <w:sz w:val="28"/>
          <w:szCs w:val="28"/>
        </w:rPr>
        <w:t>4. Các năng lực hướng tới hình thành và phát triển ở học sinh</w:t>
      </w:r>
    </w:p>
    <w:p w:rsidR="00D353B5" w:rsidRPr="00D353B5" w:rsidRDefault="00D353B5" w:rsidP="007F1210">
      <w:pPr>
        <w:jc w:val="both"/>
        <w:rPr>
          <w:color w:val="000000"/>
          <w:sz w:val="28"/>
          <w:szCs w:val="28"/>
        </w:rPr>
      </w:pPr>
      <w:r w:rsidRPr="00D353B5">
        <w:rPr>
          <w:color w:val="000000"/>
          <w:sz w:val="28"/>
          <w:szCs w:val="28"/>
        </w:rPr>
        <w:t xml:space="preserve">- Năng lực tự học, năng lực hợp tác. </w:t>
      </w:r>
    </w:p>
    <w:p w:rsidR="00D353B5" w:rsidRPr="00D353B5" w:rsidRDefault="00D353B5" w:rsidP="007F1210">
      <w:pPr>
        <w:jc w:val="both"/>
        <w:rPr>
          <w:color w:val="000000"/>
          <w:sz w:val="28"/>
          <w:szCs w:val="28"/>
        </w:rPr>
      </w:pPr>
      <w:r w:rsidRPr="00D353B5">
        <w:rPr>
          <w:color w:val="000000"/>
          <w:sz w:val="28"/>
          <w:szCs w:val="28"/>
        </w:rPr>
        <w:t>- Năng lực giải quyết vấn đề và sáng tạo.</w:t>
      </w:r>
    </w:p>
    <w:p w:rsidR="00D353B5" w:rsidRPr="00D353B5" w:rsidRDefault="00D353B5" w:rsidP="007F1210">
      <w:pPr>
        <w:tabs>
          <w:tab w:val="left" w:pos="8250"/>
        </w:tabs>
        <w:jc w:val="both"/>
        <w:rPr>
          <w:color w:val="000000"/>
          <w:sz w:val="28"/>
          <w:szCs w:val="28"/>
        </w:rPr>
      </w:pPr>
      <w:r w:rsidRPr="00D353B5">
        <w:rPr>
          <w:color w:val="000000"/>
          <w:sz w:val="28"/>
          <w:szCs w:val="28"/>
        </w:rPr>
        <w:t>- Năng lực giao tiếp</w:t>
      </w:r>
      <w:r w:rsidRPr="00D353B5">
        <w:rPr>
          <w:color w:val="000000"/>
          <w:sz w:val="28"/>
          <w:szCs w:val="28"/>
        </w:rPr>
        <w:tab/>
      </w:r>
    </w:p>
    <w:p w:rsidR="00D353B5" w:rsidRPr="00D353B5" w:rsidRDefault="00D353B5" w:rsidP="007F1210">
      <w:pPr>
        <w:jc w:val="both"/>
        <w:rPr>
          <w:color w:val="000000"/>
          <w:sz w:val="28"/>
          <w:szCs w:val="28"/>
        </w:rPr>
      </w:pPr>
      <w:r w:rsidRPr="00D353B5">
        <w:rPr>
          <w:color w:val="000000"/>
          <w:sz w:val="28"/>
          <w:szCs w:val="28"/>
        </w:rPr>
        <w:t xml:space="preserve">- Năng lục thẩm mĩ... </w:t>
      </w:r>
    </w:p>
    <w:p w:rsidR="00D353B5" w:rsidRPr="00D353B5" w:rsidRDefault="00D353B5" w:rsidP="007F1210">
      <w:pPr>
        <w:jc w:val="both"/>
        <w:rPr>
          <w:b/>
          <w:color w:val="000000"/>
          <w:sz w:val="28"/>
          <w:szCs w:val="28"/>
        </w:rPr>
      </w:pPr>
      <w:r w:rsidRPr="00D353B5">
        <w:rPr>
          <w:b/>
          <w:color w:val="000000"/>
          <w:sz w:val="28"/>
          <w:szCs w:val="28"/>
        </w:rPr>
        <w:t>II.Chuẩn bị.</w:t>
      </w:r>
    </w:p>
    <w:p w:rsidR="00D353B5" w:rsidRPr="00D353B5" w:rsidRDefault="00D353B5" w:rsidP="007F1210">
      <w:pPr>
        <w:rPr>
          <w:sz w:val="28"/>
          <w:szCs w:val="28"/>
          <w:lang w:val="nl-NL"/>
        </w:rPr>
      </w:pPr>
      <w:r w:rsidRPr="00D353B5">
        <w:rPr>
          <w:sz w:val="28"/>
          <w:szCs w:val="28"/>
          <w:lang w:val="nl-NL"/>
        </w:rPr>
        <w:t>Giáo viên:</w:t>
      </w:r>
    </w:p>
    <w:p w:rsidR="00D353B5" w:rsidRPr="00D353B5" w:rsidRDefault="00D353B5" w:rsidP="007F1210">
      <w:pPr>
        <w:rPr>
          <w:sz w:val="28"/>
          <w:szCs w:val="28"/>
          <w:lang w:val="nl-NL"/>
        </w:rPr>
      </w:pPr>
      <w:r w:rsidRPr="00D353B5">
        <w:rPr>
          <w:sz w:val="28"/>
          <w:szCs w:val="28"/>
          <w:lang w:val="nl-NL"/>
        </w:rPr>
        <w:t xml:space="preserve">- Soạn bài, tham khảo tài liệu  </w:t>
      </w:r>
    </w:p>
    <w:p w:rsidR="00D353B5" w:rsidRPr="00D353B5" w:rsidRDefault="00D353B5" w:rsidP="007F1210">
      <w:pPr>
        <w:rPr>
          <w:sz w:val="28"/>
          <w:szCs w:val="28"/>
          <w:lang w:val="nl-NL"/>
        </w:rPr>
      </w:pPr>
      <w:r w:rsidRPr="00D353B5">
        <w:rPr>
          <w:sz w:val="28"/>
          <w:szCs w:val="28"/>
          <w:lang w:val="nl-NL"/>
        </w:rPr>
        <w:t>+ Văn - Văn : Các tác phẩm trong thời kì kháng chiến chống Pháp.</w:t>
      </w:r>
    </w:p>
    <w:p w:rsidR="00D353B5" w:rsidRPr="00D353B5" w:rsidRDefault="00D353B5" w:rsidP="007F1210">
      <w:pPr>
        <w:rPr>
          <w:sz w:val="28"/>
          <w:szCs w:val="28"/>
          <w:lang w:val="nl-NL"/>
        </w:rPr>
      </w:pPr>
      <w:r w:rsidRPr="00D353B5">
        <w:rPr>
          <w:sz w:val="28"/>
          <w:szCs w:val="28"/>
          <w:lang w:val="nl-NL"/>
        </w:rPr>
        <w:t>+ Văn - TV : Một số biện pháp tu từ</w:t>
      </w:r>
    </w:p>
    <w:p w:rsidR="00D353B5" w:rsidRPr="00D353B5" w:rsidRDefault="00D353B5" w:rsidP="007F1210">
      <w:pPr>
        <w:rPr>
          <w:sz w:val="28"/>
          <w:szCs w:val="28"/>
          <w:lang w:val="nl-NL"/>
        </w:rPr>
      </w:pPr>
      <w:r w:rsidRPr="00D353B5">
        <w:rPr>
          <w:sz w:val="28"/>
          <w:szCs w:val="28"/>
          <w:lang w:val="nl-NL"/>
        </w:rPr>
        <w:t xml:space="preserve">Học sinh: </w:t>
      </w:r>
    </w:p>
    <w:p w:rsidR="00D353B5" w:rsidRPr="00D353B5" w:rsidRDefault="00D353B5" w:rsidP="007F1210">
      <w:pPr>
        <w:rPr>
          <w:sz w:val="28"/>
          <w:szCs w:val="28"/>
          <w:lang w:val="nl-NL"/>
        </w:rPr>
      </w:pPr>
      <w:r w:rsidRPr="00D353B5">
        <w:rPr>
          <w:sz w:val="28"/>
          <w:szCs w:val="28"/>
          <w:lang w:val="nl-NL"/>
        </w:rPr>
        <w:t>- Đọc và soạn bài theo các câu hỏi SGK</w:t>
      </w:r>
    </w:p>
    <w:p w:rsidR="00D353B5" w:rsidRPr="00D353B5" w:rsidRDefault="00D353B5" w:rsidP="007F1210">
      <w:pPr>
        <w:rPr>
          <w:b/>
          <w:sz w:val="28"/>
          <w:szCs w:val="28"/>
          <w:lang w:val="nl-NL"/>
        </w:rPr>
      </w:pPr>
      <w:r w:rsidRPr="00D353B5">
        <w:rPr>
          <w:b/>
          <w:sz w:val="28"/>
          <w:szCs w:val="28"/>
          <w:lang w:val="nl-NL"/>
        </w:rPr>
        <w:t>III.Tiến trình bài học</w:t>
      </w:r>
    </w:p>
    <w:p w:rsidR="00D353B5" w:rsidRPr="00D353B5" w:rsidRDefault="00D353B5" w:rsidP="007F1210">
      <w:pPr>
        <w:rPr>
          <w:sz w:val="28"/>
          <w:szCs w:val="28"/>
          <w:lang w:val="nl-NL"/>
        </w:rPr>
      </w:pPr>
      <w:r w:rsidRPr="00D353B5">
        <w:rPr>
          <w:sz w:val="28"/>
          <w:szCs w:val="28"/>
          <w:lang w:val="nl-NL"/>
        </w:rPr>
        <w:t>1.Ổn định tổ chức</w:t>
      </w:r>
    </w:p>
    <w:p w:rsidR="00D353B5" w:rsidRPr="00D353B5" w:rsidRDefault="00D353B5" w:rsidP="007F1210">
      <w:pPr>
        <w:rPr>
          <w:sz w:val="28"/>
          <w:szCs w:val="28"/>
          <w:lang w:val="nl-NL"/>
        </w:rPr>
      </w:pPr>
      <w:r w:rsidRPr="00D353B5">
        <w:rPr>
          <w:sz w:val="28"/>
          <w:szCs w:val="28"/>
          <w:lang w:val="nl-NL"/>
        </w:rPr>
        <w:t>2.Kiểm tra bài cũ: sự chuẩn bị của học sinh</w:t>
      </w:r>
    </w:p>
    <w:p w:rsidR="00D353B5" w:rsidRPr="00D353B5" w:rsidRDefault="00D353B5" w:rsidP="007F1210">
      <w:pPr>
        <w:rPr>
          <w:sz w:val="28"/>
          <w:szCs w:val="28"/>
          <w:lang w:val="nl-NL"/>
        </w:rPr>
      </w:pPr>
      <w:r w:rsidRPr="00D353B5">
        <w:rPr>
          <w:sz w:val="28"/>
          <w:szCs w:val="28"/>
          <w:lang w:val="nl-NL"/>
        </w:rPr>
        <w:t>3.Dạy bài mới.</w:t>
      </w:r>
    </w:p>
    <w:p w:rsidR="00D353B5" w:rsidRPr="00D353B5" w:rsidRDefault="00D353B5" w:rsidP="007F1210">
      <w:pPr>
        <w:rPr>
          <w:b/>
          <w:sz w:val="28"/>
          <w:szCs w:val="28"/>
          <w:lang w:val="nl-NL"/>
        </w:rPr>
      </w:pPr>
      <w:r w:rsidRPr="00D353B5">
        <w:rPr>
          <w:b/>
          <w:sz w:val="28"/>
          <w:szCs w:val="28"/>
          <w:lang w:val="nl-NL"/>
        </w:rPr>
        <w:lastRenderedPageBreak/>
        <w:t xml:space="preserve">*Hoạt động 1: Khởi động. </w:t>
      </w:r>
      <w:r w:rsidRPr="00D353B5">
        <w:rPr>
          <w:sz w:val="28"/>
          <w:szCs w:val="28"/>
        </w:rPr>
        <w:t>(3</w:t>
      </w:r>
      <w:r w:rsidRPr="00D353B5">
        <w:rPr>
          <w:sz w:val="28"/>
          <w:szCs w:val="28"/>
          <w:vertAlign w:val="superscript"/>
        </w:rPr>
        <w:t>’</w:t>
      </w:r>
      <w:r w:rsidRPr="00D353B5">
        <w:rPr>
          <w:sz w:val="28"/>
          <w:szCs w:val="28"/>
        </w:rPr>
        <w:t>)</w:t>
      </w:r>
    </w:p>
    <w:p w:rsidR="00D353B5" w:rsidRPr="00D353B5" w:rsidRDefault="00D353B5" w:rsidP="007F1210">
      <w:pPr>
        <w:jc w:val="both"/>
        <w:rPr>
          <w:color w:val="000000"/>
          <w:sz w:val="28"/>
          <w:szCs w:val="28"/>
        </w:rPr>
      </w:pPr>
      <w:r w:rsidRPr="00D353B5">
        <w:rPr>
          <w:color w:val="000000"/>
          <w:sz w:val="28"/>
          <w:szCs w:val="28"/>
        </w:rPr>
        <w:t>Mục tiêu: HS củng cố kiến thức bài cũ và để có kiến thức học tiếp bài mới.</w:t>
      </w:r>
    </w:p>
    <w:p w:rsidR="00D353B5" w:rsidRPr="00D353B5" w:rsidRDefault="00D353B5" w:rsidP="007F1210">
      <w:pPr>
        <w:rPr>
          <w:sz w:val="28"/>
          <w:szCs w:val="28"/>
        </w:rPr>
      </w:pPr>
      <w:r w:rsidRPr="00D353B5">
        <w:rPr>
          <w:sz w:val="28"/>
          <w:szCs w:val="28"/>
        </w:rPr>
        <w:t>? Qua văn bản: Đồng Chí. Em cho biết tình đồng chí được hình thành trên cơ sở nào?</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2: HS thực hiện nhiệm vụ</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3: HS trình bày, nhận xét, đánh giá</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4: GV chốt kiến thức, dẫn vào bài mới.</w:t>
      </w:r>
    </w:p>
    <w:p w:rsidR="00D353B5" w:rsidRPr="00D353B5" w:rsidRDefault="00D353B5" w:rsidP="007F1210">
      <w:pPr>
        <w:rPr>
          <w:b/>
          <w:sz w:val="28"/>
          <w:szCs w:val="28"/>
        </w:rPr>
      </w:pPr>
      <w:r w:rsidRPr="00D353B5">
        <w:rPr>
          <w:b/>
          <w:sz w:val="28"/>
          <w:szCs w:val="28"/>
        </w:rPr>
        <w:t>*Hoạt động 2: Hình thành kiến thức.</w:t>
      </w:r>
      <w:r w:rsidRPr="00D353B5">
        <w:rPr>
          <w:sz w:val="28"/>
          <w:szCs w:val="28"/>
        </w:rPr>
        <w:t xml:space="preserve"> (38</w:t>
      </w:r>
      <w:r w:rsidRPr="00D353B5">
        <w:rPr>
          <w:sz w:val="28"/>
          <w:szCs w:val="28"/>
          <w:vertAlign w:val="superscript"/>
        </w:rPr>
        <w:t>’</w:t>
      </w:r>
      <w:r w:rsidRPr="00D353B5">
        <w:rPr>
          <w:sz w:val="28"/>
          <w:szCs w:val="28"/>
        </w:rPr>
        <w:t>)</w:t>
      </w:r>
    </w:p>
    <w:tbl>
      <w:tblPr>
        <w:tblStyle w:val="TableGrid"/>
        <w:tblW w:w="0" w:type="auto"/>
        <w:tblLook w:val="04A0" w:firstRow="1" w:lastRow="0" w:firstColumn="1" w:lastColumn="0" w:noHBand="0" w:noVBand="1"/>
      </w:tblPr>
      <w:tblGrid>
        <w:gridCol w:w="5418"/>
        <w:gridCol w:w="4158"/>
      </w:tblGrid>
      <w:tr w:rsidR="00D353B5" w:rsidRPr="00D353B5" w:rsidTr="008C1E1B">
        <w:tc>
          <w:tcPr>
            <w:tcW w:w="5418" w:type="dxa"/>
          </w:tcPr>
          <w:p w:rsidR="00D353B5" w:rsidRPr="00D353B5" w:rsidRDefault="00D353B5" w:rsidP="007F1210">
            <w:pPr>
              <w:jc w:val="center"/>
              <w:rPr>
                <w:b/>
                <w:sz w:val="28"/>
                <w:szCs w:val="28"/>
              </w:rPr>
            </w:pPr>
            <w:r w:rsidRPr="00D353B5">
              <w:rPr>
                <w:b/>
                <w:sz w:val="28"/>
                <w:szCs w:val="28"/>
              </w:rPr>
              <w:t>Hoạt động của Giáo viên và Học sinh</w:t>
            </w:r>
          </w:p>
        </w:tc>
        <w:tc>
          <w:tcPr>
            <w:tcW w:w="4158" w:type="dxa"/>
          </w:tcPr>
          <w:p w:rsidR="00D353B5" w:rsidRPr="00D353B5" w:rsidRDefault="00D353B5" w:rsidP="007F1210">
            <w:pPr>
              <w:jc w:val="center"/>
              <w:rPr>
                <w:b/>
                <w:sz w:val="28"/>
                <w:szCs w:val="28"/>
              </w:rPr>
            </w:pPr>
            <w:r w:rsidRPr="00D353B5">
              <w:rPr>
                <w:b/>
                <w:sz w:val="28"/>
                <w:szCs w:val="28"/>
              </w:rPr>
              <w:t>Nội dung cần đạt</w:t>
            </w:r>
          </w:p>
        </w:tc>
      </w:tr>
      <w:tr w:rsidR="00D353B5" w:rsidRPr="00D353B5" w:rsidTr="008C1E1B">
        <w:tc>
          <w:tcPr>
            <w:tcW w:w="5418" w:type="dxa"/>
          </w:tcPr>
          <w:p w:rsidR="00D353B5" w:rsidRPr="00D353B5" w:rsidRDefault="00D353B5" w:rsidP="007F1210">
            <w:pPr>
              <w:rPr>
                <w:b/>
                <w:sz w:val="28"/>
                <w:szCs w:val="28"/>
              </w:rPr>
            </w:pPr>
            <w:r w:rsidRPr="00D353B5">
              <w:rPr>
                <w:b/>
                <w:sz w:val="28"/>
                <w:szCs w:val="28"/>
              </w:rPr>
              <w:t>HĐ 2.1:Tìm hiểu những biểu hiện của tình đồng chí.</w:t>
            </w:r>
          </w:p>
          <w:p w:rsidR="00D353B5" w:rsidRPr="00D353B5" w:rsidRDefault="00D353B5" w:rsidP="007F1210">
            <w:pPr>
              <w:rPr>
                <w:sz w:val="28"/>
                <w:szCs w:val="28"/>
              </w:rPr>
            </w:pPr>
            <w:r w:rsidRPr="00D353B5">
              <w:rPr>
                <w:sz w:val="28"/>
                <w:szCs w:val="28"/>
              </w:rPr>
              <w:t>*Mục tiêu: Học sinh thấy được biểu hiện của tình đồng chí :Chia sẻ tâm tư nỗi niềm sâu kín của người lính và sự sẻ chia những gian lao thiếu thốn của cuộc đời người chiến sĩ và sức mạnh của tình đồng chí.</w:t>
            </w:r>
          </w:p>
          <w:p w:rsidR="00D353B5" w:rsidRPr="00D353B5" w:rsidRDefault="00D353B5" w:rsidP="007F1210">
            <w:pPr>
              <w:rPr>
                <w:sz w:val="28"/>
                <w:szCs w:val="28"/>
              </w:rPr>
            </w:pPr>
            <w:r w:rsidRPr="00D353B5">
              <w:rPr>
                <w:sz w:val="28"/>
                <w:szCs w:val="28"/>
              </w:rPr>
              <w:t>-hình thức tổ chức:hoạt động cá nhân.</w:t>
            </w:r>
          </w:p>
          <w:p w:rsidR="00D353B5" w:rsidRPr="00D353B5" w:rsidRDefault="00D353B5" w:rsidP="007F1210">
            <w:pPr>
              <w:rPr>
                <w:sz w:val="28"/>
                <w:szCs w:val="28"/>
              </w:rPr>
            </w:pPr>
            <w:r w:rsidRPr="00D353B5">
              <w:rPr>
                <w:sz w:val="28"/>
                <w:szCs w:val="28"/>
              </w:rPr>
              <w:t>-Phương pháp vấn đáp.</w:t>
            </w:r>
          </w:p>
          <w:p w:rsidR="00D353B5" w:rsidRPr="00D353B5" w:rsidRDefault="00D353B5" w:rsidP="007F1210">
            <w:pPr>
              <w:rPr>
                <w:sz w:val="28"/>
                <w:szCs w:val="28"/>
              </w:rPr>
            </w:pPr>
            <w:r w:rsidRPr="00D353B5">
              <w:rPr>
                <w:sz w:val="28"/>
                <w:szCs w:val="28"/>
              </w:rPr>
              <w:t>-Kĩ thuật đặt câu hỏi.</w:t>
            </w:r>
          </w:p>
          <w:p w:rsidR="00D353B5" w:rsidRPr="00D353B5" w:rsidRDefault="00D353B5" w:rsidP="007F1210">
            <w:pPr>
              <w:jc w:val="both"/>
              <w:rPr>
                <w:rFonts w:eastAsia="Times New Roman"/>
                <w:sz w:val="28"/>
                <w:szCs w:val="28"/>
              </w:rPr>
            </w:pPr>
            <w:r w:rsidRPr="00D353B5">
              <w:rPr>
                <w:rFonts w:eastAsia="Times New Roman"/>
                <w:sz w:val="28"/>
                <w:szCs w:val="28"/>
              </w:rPr>
              <w:t>Đọc 10 câu khổ 2.</w:t>
            </w:r>
          </w:p>
          <w:p w:rsidR="00D353B5" w:rsidRPr="00D353B5" w:rsidRDefault="00D353B5" w:rsidP="007F1210">
            <w:pPr>
              <w:jc w:val="both"/>
              <w:rPr>
                <w:rFonts w:eastAsia="Times New Roman"/>
                <w:sz w:val="28"/>
                <w:szCs w:val="28"/>
              </w:rPr>
            </w:pPr>
            <w:r w:rsidRPr="00D353B5">
              <w:rPr>
                <w:rFonts w:eastAsia="Times New Roman"/>
                <w:sz w:val="28"/>
                <w:szCs w:val="28"/>
              </w:rPr>
              <w:t>? Những biểu hiện cụ thể của tình đồng chí được thể hiện ở mấy khía cạnh: 2</w:t>
            </w:r>
          </w:p>
          <w:p w:rsidR="00D353B5" w:rsidRPr="00D353B5" w:rsidRDefault="00D353B5" w:rsidP="007F1210">
            <w:pPr>
              <w:jc w:val="both"/>
              <w:rPr>
                <w:rFonts w:eastAsia="Times New Roman"/>
                <w:sz w:val="28"/>
                <w:szCs w:val="28"/>
              </w:rPr>
            </w:pPr>
            <w:r w:rsidRPr="00D353B5">
              <w:rPr>
                <w:rFonts w:eastAsia="Times New Roman"/>
                <w:sz w:val="28"/>
                <w:szCs w:val="28"/>
              </w:rPr>
              <w:t>- Chia sẻ tâm tư nỗi niềm sâu kín.</w:t>
            </w:r>
          </w:p>
          <w:p w:rsidR="00D353B5" w:rsidRPr="00D353B5" w:rsidRDefault="00D353B5" w:rsidP="007F1210">
            <w:pPr>
              <w:jc w:val="both"/>
              <w:rPr>
                <w:rFonts w:eastAsia="Times New Roman"/>
                <w:sz w:val="28"/>
                <w:szCs w:val="28"/>
              </w:rPr>
            </w:pPr>
            <w:r w:rsidRPr="00D353B5">
              <w:rPr>
                <w:rFonts w:eastAsia="Times New Roman"/>
                <w:sz w:val="28"/>
                <w:szCs w:val="28"/>
              </w:rPr>
              <w:t>-  chia sẻ những khó khăn về vật chất.</w:t>
            </w:r>
          </w:p>
          <w:p w:rsidR="00D353B5" w:rsidRPr="00D353B5" w:rsidRDefault="00D353B5" w:rsidP="007F1210">
            <w:pPr>
              <w:jc w:val="both"/>
              <w:rPr>
                <w:rFonts w:eastAsia="Times New Roman"/>
                <w:sz w:val="28"/>
                <w:szCs w:val="28"/>
              </w:rPr>
            </w:pPr>
            <w:r w:rsidRPr="00D353B5">
              <w:rPr>
                <w:rFonts w:eastAsia="Times New Roman"/>
                <w:sz w:val="28"/>
                <w:szCs w:val="28"/>
              </w:rPr>
              <w:t>GV: Trong mối tình đồng chí thắm thiết, mặn nồng, những người lính mở lòng tâm sự với nhau về tâm tư, nỗi niềm sâu kín của mình.</w:t>
            </w:r>
          </w:p>
          <w:p w:rsidR="00D353B5" w:rsidRPr="00D353B5" w:rsidRDefault="00D353B5" w:rsidP="007F1210">
            <w:pPr>
              <w:jc w:val="both"/>
              <w:rPr>
                <w:rFonts w:eastAsia="Times New Roman"/>
                <w:sz w:val="28"/>
                <w:szCs w:val="28"/>
              </w:rPr>
            </w:pPr>
            <w:r w:rsidRPr="00D353B5">
              <w:rPr>
                <w:rFonts w:eastAsia="Times New Roman"/>
                <w:sz w:val="28"/>
                <w:szCs w:val="28"/>
              </w:rPr>
              <w:t>? Vậy những câu thơ nào đã diễn tả điều đó.</w:t>
            </w:r>
          </w:p>
          <w:p w:rsidR="00D353B5" w:rsidRPr="00D353B5" w:rsidRDefault="00D353B5" w:rsidP="007F1210">
            <w:pPr>
              <w:jc w:val="both"/>
              <w:rPr>
                <w:rFonts w:eastAsia="Times New Roman"/>
                <w:sz w:val="28"/>
                <w:szCs w:val="28"/>
              </w:rPr>
            </w:pPr>
            <w:r w:rsidRPr="00D353B5">
              <w:rPr>
                <w:rFonts w:eastAsia="Times New Roman"/>
                <w:sz w:val="28"/>
                <w:szCs w:val="28"/>
              </w:rPr>
              <w:t>? Đối với người nông dân thì ruộng nương và gian nhà là những tài sản ntn.</w:t>
            </w:r>
          </w:p>
          <w:p w:rsidR="00D353B5" w:rsidRPr="00D353B5" w:rsidRDefault="00D353B5" w:rsidP="007F1210">
            <w:pPr>
              <w:jc w:val="both"/>
              <w:rPr>
                <w:rFonts w:eastAsia="Times New Roman"/>
                <w:sz w:val="28"/>
                <w:szCs w:val="28"/>
              </w:rPr>
            </w:pPr>
            <w:r w:rsidRPr="00D353B5">
              <w:rPr>
                <w:rFonts w:eastAsia="Times New Roman"/>
                <w:sz w:val="28"/>
                <w:szCs w:val="28"/>
              </w:rPr>
              <w:t>- Là những tài sản quý giá, vốn rất gắn bó  máu thịt với người nông dân VN.</w:t>
            </w:r>
          </w:p>
          <w:p w:rsidR="00D353B5" w:rsidRPr="00D353B5" w:rsidRDefault="00D353B5" w:rsidP="007F1210">
            <w:pPr>
              <w:jc w:val="both"/>
              <w:rPr>
                <w:rFonts w:eastAsia="Times New Roman"/>
                <w:sz w:val="28"/>
                <w:szCs w:val="28"/>
              </w:rPr>
            </w:pPr>
            <w:r w:rsidRPr="00D353B5">
              <w:rPr>
                <w:rFonts w:eastAsia="Times New Roman"/>
                <w:sz w:val="28"/>
                <w:szCs w:val="28"/>
              </w:rPr>
              <w:t>? Các anh đã ra đi với một thái độ ntn? Từ ngữ nào đã diễn tả điều đó.</w:t>
            </w:r>
          </w:p>
          <w:p w:rsidR="00D353B5" w:rsidRPr="00D353B5" w:rsidRDefault="00D353B5" w:rsidP="007F1210">
            <w:pPr>
              <w:jc w:val="both"/>
              <w:rPr>
                <w:rFonts w:eastAsia="Times New Roman"/>
                <w:sz w:val="28"/>
                <w:szCs w:val="28"/>
              </w:rPr>
            </w:pPr>
            <w:r w:rsidRPr="00D353B5">
              <w:rPr>
                <w:rFonts w:eastAsia="Times New Roman"/>
                <w:sz w:val="28"/>
                <w:szCs w:val="28"/>
              </w:rPr>
              <w:t>- Niềm tin tưởng. " Gửi" - Niềm tin vào ngày mai chiến thắng các anh sẽ trở về nhận lại.</w:t>
            </w:r>
          </w:p>
          <w:p w:rsidR="00D353B5" w:rsidRPr="00D353B5" w:rsidRDefault="00D353B5" w:rsidP="007F1210">
            <w:pPr>
              <w:jc w:val="both"/>
              <w:rPr>
                <w:rFonts w:eastAsia="Times New Roman"/>
                <w:sz w:val="28"/>
                <w:szCs w:val="28"/>
              </w:rPr>
            </w:pPr>
            <w:r w:rsidRPr="00D353B5">
              <w:rPr>
                <w:rFonts w:eastAsia="Times New Roman"/>
                <w:sz w:val="28"/>
                <w:szCs w:val="28"/>
              </w:rPr>
              <w:t xml:space="preserve">- Quyết tâm - Mặc kệ: </w:t>
            </w:r>
          </w:p>
          <w:p w:rsidR="00D353B5" w:rsidRPr="00D353B5" w:rsidRDefault="00D353B5" w:rsidP="007F1210">
            <w:pPr>
              <w:jc w:val="both"/>
              <w:rPr>
                <w:rFonts w:eastAsia="Times New Roman"/>
                <w:sz w:val="28"/>
                <w:szCs w:val="28"/>
              </w:rPr>
            </w:pPr>
            <w:r w:rsidRPr="00D353B5">
              <w:rPr>
                <w:rFonts w:eastAsia="Times New Roman"/>
                <w:sz w:val="28"/>
                <w:szCs w:val="28"/>
              </w:rPr>
              <w:t xml:space="preserve">? Mặc kệ có phải là bỏ lại tất cả, phó mặc tất cả, không cần quan tâm không. </w:t>
            </w:r>
          </w:p>
          <w:p w:rsidR="00D353B5" w:rsidRPr="00D353B5" w:rsidRDefault="00D353B5" w:rsidP="007F1210">
            <w:pPr>
              <w:jc w:val="both"/>
              <w:rPr>
                <w:rFonts w:eastAsia="Times New Roman"/>
                <w:sz w:val="28"/>
                <w:szCs w:val="28"/>
              </w:rPr>
            </w:pPr>
            <w:r w:rsidRPr="00D353B5">
              <w:rPr>
                <w:rFonts w:eastAsia="Times New Roman"/>
                <w:sz w:val="28"/>
                <w:szCs w:val="28"/>
              </w:rPr>
              <w:t>- Với ngôn ngữ giản dị cuả người lính có thể hiểu " Mặc kệ" ở đây là cứ để đó, cứ chờ đó, khi nào cách mạng thành công sẽ làm lại sau.</w:t>
            </w:r>
          </w:p>
          <w:p w:rsidR="00D353B5" w:rsidRPr="00D353B5" w:rsidRDefault="00D353B5" w:rsidP="007F1210">
            <w:pPr>
              <w:rPr>
                <w:rFonts w:eastAsia="Times New Roman"/>
                <w:sz w:val="28"/>
                <w:szCs w:val="28"/>
              </w:rPr>
            </w:pPr>
            <w:r w:rsidRPr="00D353B5">
              <w:rPr>
                <w:rFonts w:eastAsia="Times New Roman"/>
                <w:sz w:val="28"/>
                <w:szCs w:val="28"/>
              </w:rPr>
              <w:t xml:space="preserve">GV: Thái độ ra đi của các anh đã mang dáng dấp của một kẻ trượng phu. Làm cho ta liên </w:t>
            </w:r>
            <w:r w:rsidRPr="00D353B5">
              <w:rPr>
                <w:rFonts w:eastAsia="Times New Roman"/>
                <w:sz w:val="28"/>
                <w:szCs w:val="28"/>
              </w:rPr>
              <w:lastRenderedPageBreak/>
              <w:t>tưởng đến những vần thơ của NĐThi  viết về những người trí thức thành thị sẵn sàng xếp bút nghiên lên đường, sẵn sàng hy sinh cho dân tộc:.</w:t>
            </w:r>
          </w:p>
          <w:p w:rsidR="00D353B5" w:rsidRPr="00D353B5" w:rsidRDefault="00D353B5" w:rsidP="007F1210">
            <w:pPr>
              <w:jc w:val="center"/>
              <w:rPr>
                <w:rFonts w:eastAsia="Times New Roman"/>
                <w:sz w:val="28"/>
                <w:szCs w:val="28"/>
              </w:rPr>
            </w:pPr>
            <w:r w:rsidRPr="00D353B5">
              <w:rPr>
                <w:rFonts w:eastAsia="Times New Roman"/>
                <w:sz w:val="28"/>
                <w:szCs w:val="28"/>
              </w:rPr>
              <w:t>:" Người ra đi đầu không ngoảnh lại</w:t>
            </w:r>
          </w:p>
          <w:p w:rsidR="00D353B5" w:rsidRPr="00D353B5" w:rsidRDefault="00D353B5" w:rsidP="007F1210">
            <w:pPr>
              <w:jc w:val="center"/>
              <w:rPr>
                <w:rFonts w:eastAsia="Times New Roman"/>
                <w:sz w:val="28"/>
                <w:szCs w:val="28"/>
              </w:rPr>
            </w:pPr>
            <w:r w:rsidRPr="00D353B5">
              <w:rPr>
                <w:rFonts w:eastAsia="Times New Roman"/>
                <w:sz w:val="28"/>
                <w:szCs w:val="28"/>
              </w:rPr>
              <w:t>Sau lưng thềm nắng lá rơi đầy.</w:t>
            </w:r>
          </w:p>
          <w:p w:rsidR="00D353B5" w:rsidRPr="00D353B5" w:rsidRDefault="00D353B5" w:rsidP="007F1210">
            <w:pPr>
              <w:rPr>
                <w:rFonts w:eastAsia="Times New Roman"/>
                <w:sz w:val="28"/>
                <w:szCs w:val="28"/>
              </w:rPr>
            </w:pPr>
            <w:r w:rsidRPr="00D353B5">
              <w:rPr>
                <w:rFonts w:eastAsia="Times New Roman"/>
                <w:sz w:val="28"/>
                <w:szCs w:val="28"/>
              </w:rPr>
              <w:t>? Các anh ra trận nhưng hình ảnh quê hương luôn trong lòng các anh . hình ảnh thơ nào đã diễn tả điều đó?</w:t>
            </w:r>
            <w:r w:rsidRPr="00D353B5">
              <w:rPr>
                <w:rFonts w:eastAsia="Times New Roman"/>
                <w:sz w:val="28"/>
                <w:szCs w:val="28"/>
              </w:rPr>
              <w:br/>
              <w:t xml:space="preserve">     - "Giếng nước... lính"</w:t>
            </w:r>
          </w:p>
          <w:p w:rsidR="00D353B5" w:rsidRPr="00D353B5" w:rsidRDefault="00D353B5" w:rsidP="007F1210">
            <w:pPr>
              <w:jc w:val="both"/>
              <w:rPr>
                <w:rFonts w:eastAsia="Times New Roman"/>
                <w:sz w:val="28"/>
                <w:szCs w:val="28"/>
              </w:rPr>
            </w:pPr>
            <w:r w:rsidRPr="00D353B5">
              <w:rPr>
                <w:rFonts w:eastAsia="Times New Roman"/>
                <w:sz w:val="28"/>
                <w:szCs w:val="28"/>
              </w:rPr>
              <w:t>GV: Giếng nước gốc đa là những hình ảnh thân thương gần gũi  của  mỗi làng  quê ViệtNam. Bởi không có làng quê đất việt nào lại không có hình ảnh cây đã, giếng nước, sân đình.</w:t>
            </w:r>
          </w:p>
          <w:p w:rsidR="00D353B5" w:rsidRPr="00D353B5" w:rsidRDefault="00D353B5" w:rsidP="007F1210">
            <w:pPr>
              <w:jc w:val="both"/>
              <w:rPr>
                <w:rFonts w:eastAsia="Times New Roman"/>
                <w:sz w:val="28"/>
                <w:szCs w:val="28"/>
              </w:rPr>
            </w:pPr>
            <w:r w:rsidRPr="00D353B5">
              <w:rPr>
                <w:rFonts w:eastAsia="Times New Roman"/>
                <w:sz w:val="28"/>
                <w:szCs w:val="28"/>
              </w:rPr>
              <w:t>?Xác định biện pháp tu từ được sử dụng ở câu thơ này?</w:t>
            </w:r>
          </w:p>
          <w:p w:rsidR="00D353B5" w:rsidRPr="00D353B5" w:rsidRDefault="00D353B5" w:rsidP="007F1210">
            <w:pPr>
              <w:jc w:val="both"/>
              <w:rPr>
                <w:rFonts w:eastAsia="Times New Roman"/>
                <w:sz w:val="28"/>
                <w:szCs w:val="28"/>
              </w:rPr>
            </w:pPr>
            <w:r w:rsidRPr="00D353B5">
              <w:rPr>
                <w:rFonts w:eastAsia="Times New Roman"/>
                <w:sz w:val="28"/>
                <w:szCs w:val="28"/>
              </w:rPr>
              <w:t>?Việc sử dụng biện pháp tu từ này có ý nghĩa gì?</w:t>
            </w:r>
          </w:p>
          <w:p w:rsidR="00D353B5" w:rsidRPr="00D353B5" w:rsidRDefault="00D353B5" w:rsidP="007F1210">
            <w:pPr>
              <w:jc w:val="both"/>
              <w:rPr>
                <w:rFonts w:eastAsia="Times New Roman"/>
                <w:sz w:val="28"/>
                <w:szCs w:val="28"/>
              </w:rPr>
            </w:pPr>
            <w:r w:rsidRPr="00D353B5">
              <w:rPr>
                <w:rFonts w:eastAsia="Times New Roman"/>
                <w:sz w:val="28"/>
                <w:szCs w:val="28"/>
              </w:rPr>
              <w:t>? Nhớ về quê hương hình dung ra hình ảnh quê hương trông đợi cho thấy ở đây còn thể hiện tình cảm gì  của người lính đôí với quê hương. - Nhơ quê hương.</w:t>
            </w:r>
          </w:p>
          <w:p w:rsidR="00D353B5" w:rsidRPr="00D353B5" w:rsidRDefault="00D353B5" w:rsidP="007F1210">
            <w:pPr>
              <w:jc w:val="both"/>
              <w:rPr>
                <w:rFonts w:eastAsia="Times New Roman"/>
                <w:sz w:val="28"/>
                <w:szCs w:val="28"/>
              </w:rPr>
            </w:pPr>
            <w:r w:rsidRPr="00D353B5">
              <w:rPr>
                <w:rFonts w:eastAsia="Times New Roman"/>
                <w:sz w:val="28"/>
                <w:szCs w:val="28"/>
              </w:rPr>
              <w:t>GV; Đó là nỗi nhớ hai chiều. Chính nỗi nhớ ấy, tình cảm ấy lại là nguồn sức mạnh giúp cho người lính có thể " vượt qua trăm núi ngàn ngàn khe" Tiêu diệt kẻ thù.</w:t>
            </w:r>
          </w:p>
          <w:p w:rsidR="00D353B5" w:rsidRPr="00D353B5" w:rsidRDefault="00D353B5" w:rsidP="007F1210">
            <w:pPr>
              <w:jc w:val="both"/>
              <w:rPr>
                <w:rFonts w:eastAsia="Times New Roman"/>
                <w:sz w:val="28"/>
                <w:szCs w:val="28"/>
              </w:rPr>
            </w:pPr>
            <w:r w:rsidRPr="00D353B5">
              <w:rPr>
                <w:rFonts w:eastAsia="Times New Roman"/>
                <w:sz w:val="28"/>
                <w:szCs w:val="28"/>
              </w:rPr>
              <w:t>GV: Là những người đồng chí, đồng đội của nhau họ không chỉ chia sẻ với nhau những nỗi niềm tâm sự sâu kín mà họ còn chia sẻ với nhau điều gì.</w:t>
            </w:r>
          </w:p>
          <w:p w:rsidR="00D353B5" w:rsidRPr="00D353B5" w:rsidRDefault="00D353B5" w:rsidP="007F1210">
            <w:pPr>
              <w:jc w:val="both"/>
              <w:rPr>
                <w:rFonts w:eastAsia="Times New Roman"/>
                <w:sz w:val="28"/>
                <w:szCs w:val="28"/>
              </w:rPr>
            </w:pPr>
            <w:r w:rsidRPr="00D353B5">
              <w:rPr>
                <w:rFonts w:eastAsia="Times New Roman"/>
                <w:sz w:val="28"/>
                <w:szCs w:val="28"/>
              </w:rPr>
              <w:t>? Đọc những dòng thơ thể hiện sự sẻ chiađó?</w:t>
            </w:r>
          </w:p>
          <w:p w:rsidR="00D353B5" w:rsidRPr="00D353B5" w:rsidRDefault="00D353B5" w:rsidP="007F1210">
            <w:pPr>
              <w:rPr>
                <w:sz w:val="28"/>
                <w:szCs w:val="28"/>
              </w:rPr>
            </w:pPr>
            <w:r w:rsidRPr="00D353B5">
              <w:rPr>
                <w:sz w:val="28"/>
                <w:szCs w:val="28"/>
              </w:rPr>
              <w:t>Hình thức hoạt động nhóm: chia thành 4 nhóm.</w:t>
            </w:r>
          </w:p>
          <w:p w:rsidR="00D353B5" w:rsidRPr="00D353B5" w:rsidRDefault="00D353B5" w:rsidP="007F1210">
            <w:pPr>
              <w:rPr>
                <w:sz w:val="28"/>
                <w:szCs w:val="28"/>
              </w:rPr>
            </w:pPr>
            <w:r w:rsidRPr="00D353B5">
              <w:rPr>
                <w:sz w:val="28"/>
                <w:szCs w:val="28"/>
              </w:rPr>
              <w:t>Thời gian thảo luận 3 phút.</w:t>
            </w:r>
          </w:p>
          <w:p w:rsidR="00D353B5" w:rsidRPr="00D353B5" w:rsidRDefault="00D353B5" w:rsidP="007F1210">
            <w:pPr>
              <w:rPr>
                <w:sz w:val="28"/>
                <w:szCs w:val="28"/>
              </w:rPr>
            </w:pPr>
            <w:r w:rsidRPr="00D353B5">
              <w:rPr>
                <w:sz w:val="28"/>
                <w:szCs w:val="28"/>
              </w:rPr>
              <w:t>Nội dung  thảo luận trả lời gói câu hỏi:</w:t>
            </w:r>
          </w:p>
          <w:p w:rsidR="00D353B5" w:rsidRPr="00D353B5" w:rsidRDefault="00D353B5" w:rsidP="007F1210">
            <w:pPr>
              <w:jc w:val="both"/>
              <w:rPr>
                <w:rFonts w:eastAsia="Times New Roman"/>
                <w:sz w:val="28"/>
                <w:szCs w:val="28"/>
              </w:rPr>
            </w:pPr>
            <w:r w:rsidRPr="00D353B5">
              <w:rPr>
                <w:rFonts w:eastAsia="Times New Roman"/>
                <w:sz w:val="28"/>
                <w:szCs w:val="28"/>
              </w:rPr>
              <w:t>? Tìm những từ ngữ,hình ảnh,chi tiêt thể hiện sự chia sẻ những gian lao của cuộc đời người lính?</w:t>
            </w:r>
          </w:p>
          <w:p w:rsidR="00D353B5" w:rsidRPr="00D353B5" w:rsidRDefault="00D353B5" w:rsidP="007F1210">
            <w:pPr>
              <w:jc w:val="both"/>
              <w:rPr>
                <w:rFonts w:eastAsia="Times New Roman"/>
                <w:sz w:val="28"/>
                <w:szCs w:val="28"/>
              </w:rPr>
            </w:pPr>
            <w:r w:rsidRPr="00D353B5">
              <w:rPr>
                <w:rFonts w:eastAsia="Times New Roman"/>
                <w:sz w:val="28"/>
                <w:szCs w:val="28"/>
              </w:rPr>
              <w:t>?Những biện pháp nghệ thuật nào được sử dụng trong đoạn thơ? Nêu tác dụng của biện pháp nghệ thuật đó?</w:t>
            </w:r>
          </w:p>
          <w:p w:rsidR="00D353B5" w:rsidRPr="00D353B5" w:rsidRDefault="00D353B5" w:rsidP="007F1210">
            <w:pPr>
              <w:rPr>
                <w:sz w:val="28"/>
                <w:szCs w:val="28"/>
              </w:rPr>
            </w:pPr>
            <w:r w:rsidRPr="00D353B5">
              <w:rPr>
                <w:sz w:val="28"/>
                <w:szCs w:val="28"/>
              </w:rPr>
              <w:t>Học sinh trao đổi thảo luận</w:t>
            </w:r>
          </w:p>
          <w:p w:rsidR="00D353B5" w:rsidRPr="00D353B5" w:rsidRDefault="00D353B5" w:rsidP="007F1210">
            <w:pPr>
              <w:rPr>
                <w:sz w:val="28"/>
                <w:szCs w:val="28"/>
              </w:rPr>
            </w:pPr>
            <w:r w:rsidRPr="00D353B5">
              <w:rPr>
                <w:sz w:val="28"/>
                <w:szCs w:val="28"/>
              </w:rPr>
              <w:t>Nhóm trưởng trình bày sản phẩm của nhóm.</w:t>
            </w:r>
          </w:p>
          <w:p w:rsidR="00D353B5" w:rsidRPr="00D353B5" w:rsidRDefault="00D353B5" w:rsidP="007F1210">
            <w:pPr>
              <w:rPr>
                <w:sz w:val="28"/>
                <w:szCs w:val="28"/>
              </w:rPr>
            </w:pPr>
            <w:r w:rsidRPr="00D353B5">
              <w:rPr>
                <w:sz w:val="28"/>
                <w:szCs w:val="28"/>
              </w:rPr>
              <w:lastRenderedPageBreak/>
              <w:t>Nhận xét giữa các nhóm. G bổ sung chốt kiến thức.</w:t>
            </w:r>
          </w:p>
          <w:p w:rsidR="00D353B5" w:rsidRPr="00D353B5" w:rsidRDefault="00D353B5" w:rsidP="007F1210">
            <w:pPr>
              <w:rPr>
                <w:rFonts w:eastAsia="Times New Roman"/>
                <w:sz w:val="28"/>
                <w:szCs w:val="28"/>
              </w:rPr>
            </w:pPr>
            <w:r w:rsidRPr="00D353B5">
              <w:rPr>
                <w:rFonts w:eastAsia="Times New Roman"/>
                <w:sz w:val="28"/>
                <w:szCs w:val="28"/>
              </w:rPr>
              <w:t>Gv:Với bút pháp tả thực, mộc mạc, giản dị đoạn thơ như dựng lại cả thời kỳ lịch sử đầy gian khổ trong những năm đầu của cuộc kháng chiến chống Pháp để hiểu rõ hơn cô mời các em xem video :</w:t>
            </w:r>
          </w:p>
          <w:p w:rsidR="00D353B5" w:rsidRPr="00D353B5" w:rsidRDefault="00D353B5" w:rsidP="007F1210">
            <w:pPr>
              <w:rPr>
                <w:rFonts w:eastAsia="Times New Roman"/>
                <w:sz w:val="28"/>
                <w:szCs w:val="28"/>
              </w:rPr>
            </w:pPr>
            <w:r w:rsidRPr="00D353B5">
              <w:rPr>
                <w:rFonts w:eastAsia="Times New Roman"/>
                <w:sz w:val="28"/>
                <w:szCs w:val="28"/>
              </w:rPr>
              <w:t xml:space="preserve">Thước phim cho ta thấy  những năm đầu của cuộc kháng chiến chống Pháp quân và dân ta trải qua bao gian khó, đó là thời kì nước nhà mới dành được độc lập đã phải đương đầu với giặc ngoại xâm, một thời mà người lính Việt Nam cùng cả dân tộc trải qua cái đói mòn đói mỏi, cho nên Vũ khí, quân trang, quân bị, thuốc men đều thiếu thốn. Viết về những Khó khăn của những người lính đã được rất nhiều những nhà thơ nói đến- Với Tố Hữu thì:"Cuộc đời gió bụi pha sương máu - Đói rét bao lần xé thịt da" còn với quang Dũng " Tây tiến đoàn binh không mọc tóc" Nhưng đến Chính Hữu thì ông lại có cái nhìn riêng khi nói về gian khổ của người lính: " áo anh...mảnh vá"  </w:t>
            </w:r>
          </w:p>
          <w:p w:rsidR="00D353B5" w:rsidRPr="00D353B5" w:rsidRDefault="00D353B5" w:rsidP="007F1210">
            <w:pPr>
              <w:jc w:val="both"/>
              <w:rPr>
                <w:rFonts w:eastAsia="Times New Roman"/>
                <w:sz w:val="28"/>
                <w:szCs w:val="28"/>
              </w:rPr>
            </w:pPr>
            <w:r w:rsidRPr="00D353B5">
              <w:rPr>
                <w:rFonts w:eastAsia="Times New Roman"/>
                <w:sz w:val="28"/>
                <w:szCs w:val="28"/>
              </w:rPr>
              <w:t>? Biểu hiện kết kinh cao độ của sự chia sẻ những gian lao thiếu thốn của người lính được thể hiện rõ nhất ở câu thơ nào.</w:t>
            </w:r>
          </w:p>
          <w:p w:rsidR="00D353B5" w:rsidRPr="00D353B5" w:rsidRDefault="00D353B5" w:rsidP="007F1210">
            <w:pPr>
              <w:jc w:val="both"/>
              <w:rPr>
                <w:rFonts w:eastAsia="Times New Roman"/>
                <w:sz w:val="28"/>
                <w:szCs w:val="28"/>
              </w:rPr>
            </w:pPr>
            <w:r w:rsidRPr="00D353B5">
              <w:rPr>
                <w:rFonts w:eastAsia="Times New Roman"/>
                <w:sz w:val="28"/>
                <w:szCs w:val="28"/>
              </w:rPr>
              <w:t>- Thương nhau tay nắm lấy bàn tay.</w:t>
            </w:r>
          </w:p>
          <w:p w:rsidR="00D353B5" w:rsidRPr="00D353B5" w:rsidRDefault="00D353B5" w:rsidP="007F1210">
            <w:pPr>
              <w:jc w:val="both"/>
              <w:rPr>
                <w:rFonts w:eastAsia="Times New Roman"/>
                <w:sz w:val="28"/>
                <w:szCs w:val="28"/>
              </w:rPr>
            </w:pPr>
            <w:r w:rsidRPr="00D353B5">
              <w:rPr>
                <w:rFonts w:eastAsia="Times New Roman"/>
                <w:sz w:val="28"/>
                <w:szCs w:val="28"/>
              </w:rPr>
              <w:t>? Câu thơ đã gợi cho em hình dung gì về hình ảnh người lính.</w:t>
            </w:r>
          </w:p>
          <w:p w:rsidR="00D353B5" w:rsidRPr="00D353B5" w:rsidRDefault="00D353B5" w:rsidP="007F1210">
            <w:pPr>
              <w:jc w:val="both"/>
              <w:rPr>
                <w:rFonts w:eastAsia="Times New Roman"/>
                <w:sz w:val="28"/>
                <w:szCs w:val="28"/>
              </w:rPr>
            </w:pPr>
            <w:r w:rsidRPr="00D353B5">
              <w:rPr>
                <w:rFonts w:eastAsia="Times New Roman"/>
                <w:sz w:val="28"/>
                <w:szCs w:val="28"/>
              </w:rPr>
              <w:t>- Những người lính, nắm tay nhau để biểu lộ tình yêu thương, Truyền cho nhau niềm tin, sức mạnh, ý chí quyết tâm, hứa hẹn chiến thắng.</w:t>
            </w:r>
          </w:p>
          <w:p w:rsidR="00D353B5" w:rsidRPr="00D353B5" w:rsidRDefault="00D353B5" w:rsidP="007F1210">
            <w:pPr>
              <w:rPr>
                <w:rFonts w:eastAsia="Times New Roman"/>
                <w:sz w:val="28"/>
                <w:szCs w:val="28"/>
              </w:rPr>
            </w:pPr>
            <w:r w:rsidRPr="00D353B5">
              <w:rPr>
                <w:rFonts w:eastAsia="Times New Roman"/>
                <w:sz w:val="28"/>
                <w:szCs w:val="28"/>
              </w:rPr>
              <w:t>GV:Tình thương của người lính thật giản dị, cao đẹp Chỉ một cái nắm tay thôi bao điều không nói được thành lời đã được nói.Đôi bàn tay giao cảm ấy đã nắm chặt truyền cho nhau hơi ấm, sức mạnh , quyết tâm vượt qua gian khó trong cuộc đời người lính.</w:t>
            </w:r>
          </w:p>
          <w:p w:rsidR="00D353B5" w:rsidRPr="00D353B5" w:rsidRDefault="00D353B5" w:rsidP="007F1210">
            <w:pPr>
              <w:rPr>
                <w:rFonts w:eastAsia="Times New Roman"/>
                <w:sz w:val="28"/>
                <w:szCs w:val="28"/>
              </w:rPr>
            </w:pPr>
            <w:r w:rsidRPr="00D353B5">
              <w:rPr>
                <w:rFonts w:eastAsia="Times New Roman"/>
                <w:sz w:val="28"/>
                <w:szCs w:val="28"/>
              </w:rPr>
              <w:t>Khi chia tay ta chỉ nắm tay mình</w:t>
            </w:r>
          </w:p>
          <w:p w:rsidR="00D353B5" w:rsidRPr="00D353B5" w:rsidRDefault="00D353B5" w:rsidP="007F1210">
            <w:pPr>
              <w:rPr>
                <w:rFonts w:eastAsia="Times New Roman"/>
                <w:sz w:val="28"/>
                <w:szCs w:val="28"/>
              </w:rPr>
            </w:pPr>
            <w:r w:rsidRPr="00D353B5">
              <w:rPr>
                <w:rFonts w:eastAsia="Times New Roman"/>
                <w:sz w:val="28"/>
                <w:szCs w:val="28"/>
              </w:rPr>
              <w:t>Điều chưa nói lòng bàn tay đã nói.</w:t>
            </w:r>
          </w:p>
          <w:p w:rsidR="00D353B5" w:rsidRPr="00D353B5" w:rsidRDefault="00D353B5" w:rsidP="007F1210">
            <w:pPr>
              <w:jc w:val="both"/>
              <w:rPr>
                <w:rFonts w:eastAsia="Times New Roman"/>
                <w:sz w:val="28"/>
                <w:szCs w:val="28"/>
              </w:rPr>
            </w:pPr>
            <w:r w:rsidRPr="00D353B5">
              <w:rPr>
                <w:rFonts w:eastAsia="Times New Roman"/>
                <w:sz w:val="28"/>
                <w:szCs w:val="28"/>
              </w:rPr>
              <w:t xml:space="preserve">Có đặt bài thơ trong hoàn cảnh ra đời  của nó " Đó là khi tác giả bị ốm sốt rét ác tính, không có thuốc men, những bàn tay ân cần chăm sóc </w:t>
            </w:r>
            <w:r w:rsidRPr="00D353B5">
              <w:rPr>
                <w:rFonts w:eastAsia="Times New Roman"/>
                <w:sz w:val="28"/>
                <w:szCs w:val="28"/>
              </w:rPr>
              <w:lastRenderedPageBreak/>
              <w:t>của người vợ người mẹ đã thay bằng bàn tay vụng về của người đồng chí</w:t>
            </w:r>
            <w:r w:rsidRPr="00D353B5">
              <w:rPr>
                <w:rFonts w:eastAsia="Times New Roman"/>
                <w:b/>
                <w:i/>
                <w:sz w:val="28"/>
                <w:szCs w:val="28"/>
              </w:rPr>
              <w:t>.</w:t>
            </w:r>
            <w:r w:rsidRPr="00D353B5">
              <w:rPr>
                <w:rFonts w:eastAsia="Times New Roman"/>
                <w:sz w:val="28"/>
                <w:szCs w:val="28"/>
              </w:rPr>
              <w:t xml:space="preserve"> ta mới hiểu hết ý nghĩa của hình ảnh này. Và sau này các em sẽ gặp lại hình ảnh đó trong bài thơ về tiểu đội xe không kính của PTD.</w:t>
            </w:r>
          </w:p>
          <w:p w:rsidR="00D353B5" w:rsidRPr="00D353B5" w:rsidRDefault="00D353B5" w:rsidP="007F1210">
            <w:pPr>
              <w:jc w:val="both"/>
              <w:rPr>
                <w:rFonts w:eastAsia="Times New Roman"/>
                <w:sz w:val="28"/>
                <w:szCs w:val="28"/>
              </w:rPr>
            </w:pPr>
            <w:r w:rsidRPr="00D353B5">
              <w:rPr>
                <w:rFonts w:eastAsia="Times New Roman"/>
                <w:sz w:val="28"/>
                <w:szCs w:val="28"/>
              </w:rPr>
              <w:t>GV: Vậy vẻ đẹp của tình đồng chí còn được thể hiện qua hình ảnh nào nữa cô mời các em quan sát bức tranh.</w:t>
            </w:r>
          </w:p>
          <w:p w:rsidR="00D353B5" w:rsidRPr="00D353B5" w:rsidRDefault="00D353B5" w:rsidP="007F1210">
            <w:pPr>
              <w:jc w:val="both"/>
              <w:rPr>
                <w:rFonts w:eastAsia="Times New Roman"/>
                <w:sz w:val="28"/>
                <w:szCs w:val="28"/>
              </w:rPr>
            </w:pPr>
            <w:r w:rsidRPr="00D353B5">
              <w:rPr>
                <w:rFonts w:eastAsia="Times New Roman"/>
                <w:sz w:val="28"/>
                <w:szCs w:val="28"/>
              </w:rPr>
              <w:t>? Bức tranh minh hoạ về điều gì?</w:t>
            </w:r>
          </w:p>
          <w:p w:rsidR="00D353B5" w:rsidRPr="00D353B5" w:rsidRDefault="00D353B5" w:rsidP="007F1210">
            <w:pPr>
              <w:jc w:val="both"/>
              <w:rPr>
                <w:rFonts w:eastAsia="Times New Roman"/>
                <w:sz w:val="28"/>
                <w:szCs w:val="28"/>
              </w:rPr>
            </w:pPr>
            <w:r w:rsidRPr="00D353B5">
              <w:rPr>
                <w:rFonts w:eastAsia="Times New Roman"/>
                <w:sz w:val="28"/>
                <w:szCs w:val="28"/>
              </w:rPr>
              <w:t>- Bức tranh minh hoạ về hình ảnh người lính đáng cầm súng đứng cạnh nhau. Trên bầu trời có ánh trăng.</w:t>
            </w:r>
          </w:p>
          <w:p w:rsidR="00D353B5" w:rsidRPr="00D353B5" w:rsidRDefault="00D353B5" w:rsidP="007F1210">
            <w:pPr>
              <w:jc w:val="both"/>
              <w:rPr>
                <w:rFonts w:eastAsia="Times New Roman"/>
                <w:sz w:val="28"/>
                <w:szCs w:val="28"/>
              </w:rPr>
            </w:pPr>
            <w:r w:rsidRPr="00D353B5">
              <w:rPr>
                <w:rFonts w:eastAsia="Times New Roman"/>
                <w:sz w:val="28"/>
                <w:szCs w:val="28"/>
              </w:rPr>
              <w:t xml:space="preserve">? Hình ảnh này được diễn tả cụ thể qua những dòng thơ nào. </w:t>
            </w:r>
          </w:p>
          <w:p w:rsidR="00D353B5" w:rsidRPr="00D353B5" w:rsidRDefault="00D353B5" w:rsidP="007F1210">
            <w:pPr>
              <w:jc w:val="both"/>
              <w:rPr>
                <w:rFonts w:eastAsia="Times New Roman"/>
                <w:sz w:val="28"/>
                <w:szCs w:val="28"/>
              </w:rPr>
            </w:pPr>
            <w:r w:rsidRPr="00D353B5">
              <w:rPr>
                <w:rFonts w:eastAsia="Times New Roman"/>
                <w:sz w:val="28"/>
                <w:szCs w:val="28"/>
              </w:rPr>
              <w:t xml:space="preserve">? Ba câu thơ gợi ra cảnh tượng như thế nào? </w:t>
            </w:r>
          </w:p>
          <w:p w:rsidR="00D353B5" w:rsidRPr="00D353B5" w:rsidRDefault="00D353B5" w:rsidP="007F1210">
            <w:pPr>
              <w:rPr>
                <w:sz w:val="28"/>
                <w:szCs w:val="28"/>
              </w:rPr>
            </w:pPr>
            <w:r w:rsidRPr="00D353B5">
              <w:rPr>
                <w:rFonts w:eastAsia="Times New Roman"/>
                <w:sz w:val="28"/>
                <w:szCs w:val="28"/>
              </w:rPr>
              <w:t>- Hai người lính phục kích chờ giặc trong cảnh rừng hoang sương muối.</w:t>
            </w:r>
          </w:p>
          <w:p w:rsidR="00D353B5" w:rsidRPr="00D353B5" w:rsidRDefault="00D353B5" w:rsidP="007F1210">
            <w:pPr>
              <w:rPr>
                <w:sz w:val="28"/>
                <w:szCs w:val="28"/>
              </w:rPr>
            </w:pPr>
            <w:r w:rsidRPr="00D353B5">
              <w:rPr>
                <w:sz w:val="28"/>
                <w:szCs w:val="28"/>
              </w:rPr>
              <w:t>?Cảnh rừng hoang sương muối giúp em hình dung người lính chiến đấu trong hoàn cảnh như thế nào?</w:t>
            </w:r>
          </w:p>
          <w:p w:rsidR="00D353B5" w:rsidRPr="00D353B5" w:rsidRDefault="00D353B5" w:rsidP="007F1210">
            <w:pPr>
              <w:jc w:val="both"/>
              <w:rPr>
                <w:rFonts w:eastAsia="Times New Roman"/>
                <w:sz w:val="28"/>
                <w:szCs w:val="28"/>
              </w:rPr>
            </w:pPr>
            <w:r w:rsidRPr="00D353B5">
              <w:rPr>
                <w:rFonts w:eastAsia="Times New Roman"/>
                <w:sz w:val="28"/>
                <w:szCs w:val="28"/>
              </w:rPr>
              <w:t>Thiên nhiên vô cùng giá rét, mang lại những cái lạnh tê tái, thấu xương thịt.</w:t>
            </w:r>
          </w:p>
          <w:p w:rsidR="00D353B5" w:rsidRPr="00D353B5" w:rsidRDefault="00D353B5" w:rsidP="007F1210">
            <w:pPr>
              <w:rPr>
                <w:sz w:val="28"/>
                <w:szCs w:val="28"/>
              </w:rPr>
            </w:pPr>
            <w:r w:rsidRPr="00D353B5">
              <w:rPr>
                <w:sz w:val="28"/>
                <w:szCs w:val="28"/>
              </w:rPr>
              <w:t>Vô cùng khắc nghiệt</w:t>
            </w:r>
          </w:p>
          <w:p w:rsidR="00D353B5" w:rsidRPr="00D353B5" w:rsidRDefault="00D353B5" w:rsidP="007F1210">
            <w:pPr>
              <w:jc w:val="both"/>
              <w:rPr>
                <w:rFonts w:eastAsia="Times New Roman"/>
                <w:sz w:val="28"/>
                <w:szCs w:val="28"/>
              </w:rPr>
            </w:pPr>
            <w:r w:rsidRPr="00D353B5">
              <w:rPr>
                <w:rFonts w:eastAsia="Times New Roman"/>
                <w:sz w:val="28"/>
                <w:szCs w:val="28"/>
              </w:rPr>
              <w:t>? trước những hiện thực khắc nghiệt ấy thì hành ảnh người lính hiện lên trong tư thế  ntn?</w:t>
            </w:r>
          </w:p>
          <w:p w:rsidR="00D353B5" w:rsidRPr="00D353B5" w:rsidRDefault="00D353B5" w:rsidP="007F1210">
            <w:pPr>
              <w:jc w:val="both"/>
              <w:rPr>
                <w:rFonts w:eastAsia="Times New Roman"/>
                <w:sz w:val="28"/>
                <w:szCs w:val="28"/>
              </w:rPr>
            </w:pPr>
            <w:r w:rsidRPr="00D353B5">
              <w:rPr>
                <w:rFonts w:eastAsia="Times New Roman"/>
                <w:sz w:val="28"/>
                <w:szCs w:val="28"/>
              </w:rPr>
              <w:t>Chờ - chủ động, bình tĩnh, lạc quan.</w:t>
            </w:r>
          </w:p>
          <w:p w:rsidR="00D353B5" w:rsidRPr="00D353B5" w:rsidRDefault="00D353B5" w:rsidP="007F1210">
            <w:pPr>
              <w:jc w:val="both"/>
              <w:rPr>
                <w:rFonts w:eastAsia="Times New Roman"/>
                <w:sz w:val="28"/>
                <w:szCs w:val="28"/>
              </w:rPr>
            </w:pPr>
            <w:r w:rsidRPr="00D353B5">
              <w:rPr>
                <w:rFonts w:eastAsia="Times New Roman"/>
                <w:sz w:val="28"/>
                <w:szCs w:val="28"/>
              </w:rPr>
              <w:t>? Em có nhận xét gì về hinh  ành ảnh đó? Chân thực, gợi tả tư thế của người cầm súng.</w:t>
            </w:r>
          </w:p>
          <w:p w:rsidR="00D353B5" w:rsidRPr="00D353B5" w:rsidRDefault="00D353B5" w:rsidP="007F1210">
            <w:pPr>
              <w:jc w:val="both"/>
              <w:rPr>
                <w:rFonts w:eastAsia="Times New Roman"/>
                <w:sz w:val="28"/>
                <w:szCs w:val="28"/>
              </w:rPr>
            </w:pPr>
            <w:r w:rsidRPr="00D353B5">
              <w:rPr>
                <w:rFonts w:eastAsia="Times New Roman"/>
                <w:sz w:val="28"/>
                <w:szCs w:val="28"/>
              </w:rPr>
              <w:t>? Vì sao họ lại có được tư thế sẵn sàng chủ động như vậy.</w:t>
            </w:r>
          </w:p>
          <w:p w:rsidR="00D353B5" w:rsidRPr="00D353B5" w:rsidRDefault="00D353B5" w:rsidP="007F1210">
            <w:pPr>
              <w:jc w:val="both"/>
              <w:rPr>
                <w:rFonts w:eastAsia="Times New Roman"/>
                <w:sz w:val="28"/>
                <w:szCs w:val="28"/>
              </w:rPr>
            </w:pPr>
            <w:r w:rsidRPr="00D353B5">
              <w:rPr>
                <w:rFonts w:eastAsia="Times New Roman"/>
                <w:sz w:val="28"/>
                <w:szCs w:val="28"/>
              </w:rPr>
              <w:t>- đã có người lính sát cánh bên họ, sưởi ấm lòng họ xua đi cái giá lạnh, nguy hiểm  của rừng hoang, sương muối.</w:t>
            </w:r>
          </w:p>
          <w:p w:rsidR="00D353B5" w:rsidRPr="00D353B5" w:rsidRDefault="00D353B5" w:rsidP="007F1210">
            <w:pPr>
              <w:jc w:val="both"/>
              <w:rPr>
                <w:rFonts w:eastAsia="Times New Roman"/>
                <w:sz w:val="28"/>
                <w:szCs w:val="28"/>
              </w:rPr>
            </w:pPr>
            <w:r w:rsidRPr="00D353B5">
              <w:rPr>
                <w:rFonts w:eastAsia="Times New Roman"/>
                <w:sz w:val="28"/>
                <w:szCs w:val="28"/>
              </w:rPr>
              <w:t>? Điều đó giúp em hiểu thêm điều gì về nét đẹp của tình đồng chí.</w:t>
            </w:r>
          </w:p>
          <w:p w:rsidR="00D353B5" w:rsidRPr="00D353B5" w:rsidRDefault="00D353B5" w:rsidP="007F1210">
            <w:pPr>
              <w:jc w:val="both"/>
              <w:rPr>
                <w:rFonts w:eastAsia="Times New Roman"/>
                <w:sz w:val="28"/>
                <w:szCs w:val="28"/>
              </w:rPr>
            </w:pPr>
            <w:r w:rsidRPr="00D353B5">
              <w:rPr>
                <w:rFonts w:eastAsia="Times New Roman"/>
                <w:sz w:val="28"/>
                <w:szCs w:val="28"/>
              </w:rPr>
              <w:t>- Luôn sát cánh bên nhau, sẵn sàng chiến đấu.</w:t>
            </w:r>
          </w:p>
          <w:p w:rsidR="00D353B5" w:rsidRPr="00D353B5" w:rsidRDefault="00D353B5" w:rsidP="007F1210">
            <w:pPr>
              <w:jc w:val="both"/>
              <w:rPr>
                <w:rFonts w:eastAsia="Times New Roman"/>
                <w:sz w:val="28"/>
                <w:szCs w:val="28"/>
              </w:rPr>
            </w:pPr>
            <w:r w:rsidRPr="00D353B5">
              <w:rPr>
                <w:rFonts w:eastAsia="Times New Roman"/>
                <w:sz w:val="28"/>
                <w:szCs w:val="28"/>
              </w:rPr>
              <w:t>? Đứng phục kích, chờ giặc, trong hoàn cảnh khắc nghiệt nhưng người lính đã nhận ra một vẻ đẹp nào</w:t>
            </w:r>
          </w:p>
          <w:p w:rsidR="00D353B5" w:rsidRPr="00D353B5" w:rsidRDefault="00D353B5" w:rsidP="007F1210">
            <w:pPr>
              <w:jc w:val="both"/>
              <w:rPr>
                <w:rFonts w:eastAsia="Times New Roman"/>
                <w:sz w:val="28"/>
                <w:szCs w:val="28"/>
              </w:rPr>
            </w:pPr>
            <w:r w:rsidRPr="00D353B5">
              <w:rPr>
                <w:rFonts w:eastAsia="Times New Roman"/>
                <w:sz w:val="28"/>
                <w:szCs w:val="28"/>
              </w:rPr>
              <w:t>? Đây là hình ảnh tả thực hay chỉ là ý nghĩa biểu tượng.</w:t>
            </w:r>
          </w:p>
          <w:p w:rsidR="00D353B5" w:rsidRPr="00D353B5" w:rsidRDefault="00D353B5" w:rsidP="007F1210">
            <w:pPr>
              <w:jc w:val="both"/>
              <w:rPr>
                <w:rFonts w:eastAsia="Times New Roman"/>
                <w:sz w:val="28"/>
                <w:szCs w:val="28"/>
              </w:rPr>
            </w:pPr>
            <w:r w:rsidRPr="00D353B5">
              <w:rPr>
                <w:rFonts w:eastAsia="Times New Roman"/>
                <w:sz w:val="28"/>
                <w:szCs w:val="28"/>
              </w:rPr>
              <w:t>? Dựa  vào hình ảnh Hãy chỉ ra và phân tích ý nghĩa tả thực</w:t>
            </w:r>
          </w:p>
          <w:p w:rsidR="00D353B5" w:rsidRPr="00D353B5" w:rsidRDefault="00D353B5" w:rsidP="007F1210">
            <w:pPr>
              <w:jc w:val="both"/>
              <w:rPr>
                <w:rFonts w:eastAsia="Times New Roman"/>
                <w:sz w:val="28"/>
                <w:szCs w:val="28"/>
              </w:rPr>
            </w:pPr>
            <w:r w:rsidRPr="00D353B5">
              <w:rPr>
                <w:rFonts w:eastAsia="Times New Roman"/>
                <w:sz w:val="28"/>
                <w:szCs w:val="28"/>
              </w:rPr>
              <w:lastRenderedPageBreak/>
              <w:t>-    Đó là hình ảnh hai người lính trong tư thế phục kích địch, mũi súng hướng lên trên. Đêm càng khuya, sương càng xuống nhiều, trăng cũng xuống thấp dần, và ở vị trí nào đó trăng như đang treo trên đầu mũi súng</w:t>
            </w:r>
          </w:p>
          <w:p w:rsidR="00D353B5" w:rsidRPr="00D353B5" w:rsidRDefault="00D353B5" w:rsidP="007F1210">
            <w:pPr>
              <w:jc w:val="both"/>
              <w:rPr>
                <w:rFonts w:eastAsia="Times New Roman"/>
                <w:sz w:val="28"/>
                <w:szCs w:val="28"/>
              </w:rPr>
            </w:pPr>
            <w:r w:rsidRPr="00D353B5">
              <w:rPr>
                <w:rFonts w:eastAsia="Times New Roman"/>
                <w:sz w:val="28"/>
                <w:szCs w:val="28"/>
              </w:rPr>
              <w:t>? Ngoài ý nghĩa tả  thực câu thơ còn mang một ý nghĩa biểu tượng nào khác?</w:t>
            </w:r>
          </w:p>
          <w:p w:rsidR="00D353B5" w:rsidRPr="00D353B5" w:rsidRDefault="00D353B5" w:rsidP="007F1210">
            <w:pPr>
              <w:jc w:val="both"/>
              <w:rPr>
                <w:rFonts w:eastAsia="Times New Roman"/>
                <w:sz w:val="28"/>
                <w:szCs w:val="28"/>
              </w:rPr>
            </w:pPr>
            <w:r w:rsidRPr="00D353B5">
              <w:rPr>
                <w:rFonts w:eastAsia="Times New Roman"/>
                <w:sz w:val="28"/>
                <w:szCs w:val="28"/>
              </w:rPr>
              <w:t>? Súng tượng trưng cho điều gì?</w:t>
            </w:r>
          </w:p>
          <w:p w:rsidR="00D353B5" w:rsidRPr="00D353B5" w:rsidRDefault="00D353B5" w:rsidP="007F1210">
            <w:pPr>
              <w:jc w:val="both"/>
              <w:rPr>
                <w:rFonts w:eastAsia="Times New Roman"/>
                <w:sz w:val="28"/>
                <w:szCs w:val="28"/>
              </w:rPr>
            </w:pPr>
            <w:r w:rsidRPr="00D353B5">
              <w:rPr>
                <w:rFonts w:eastAsia="Times New Roman"/>
                <w:sz w:val="28"/>
                <w:szCs w:val="28"/>
              </w:rPr>
              <w:t>? Trăng tượng trưng cho điều gì?</w:t>
            </w:r>
          </w:p>
          <w:p w:rsidR="00D353B5" w:rsidRPr="00D353B5" w:rsidRDefault="00D353B5" w:rsidP="007F1210">
            <w:pPr>
              <w:jc w:val="both"/>
              <w:rPr>
                <w:rFonts w:eastAsia="Times New Roman"/>
                <w:sz w:val="28"/>
                <w:szCs w:val="28"/>
              </w:rPr>
            </w:pPr>
            <w:r w:rsidRPr="00D353B5">
              <w:rPr>
                <w:rFonts w:eastAsia="Times New Roman"/>
                <w:sz w:val="28"/>
                <w:szCs w:val="28"/>
              </w:rPr>
              <w:t>? đó là hai hình ảnh ntn</w:t>
            </w:r>
          </w:p>
          <w:p w:rsidR="00D353B5" w:rsidRPr="00D353B5" w:rsidRDefault="00D353B5" w:rsidP="007F1210">
            <w:pPr>
              <w:jc w:val="both"/>
              <w:rPr>
                <w:rFonts w:eastAsia="Times New Roman"/>
                <w:sz w:val="28"/>
                <w:szCs w:val="28"/>
              </w:rPr>
            </w:pPr>
            <w:r w:rsidRPr="00D353B5">
              <w:rPr>
                <w:rFonts w:eastAsia="Times New Roman"/>
                <w:sz w:val="28"/>
                <w:szCs w:val="28"/>
              </w:rPr>
              <w:t xml:space="preserve">- Đối lập, gần và xa, thực tại và mơ mộng. </w:t>
            </w:r>
          </w:p>
          <w:p w:rsidR="00D353B5" w:rsidRPr="00D353B5" w:rsidRDefault="00D353B5" w:rsidP="007F1210">
            <w:pPr>
              <w:jc w:val="both"/>
              <w:rPr>
                <w:rFonts w:eastAsia="Times New Roman"/>
                <w:sz w:val="28"/>
                <w:szCs w:val="28"/>
              </w:rPr>
            </w:pPr>
            <w:r w:rsidRPr="00D353B5">
              <w:rPr>
                <w:rFonts w:eastAsia="Times New Roman"/>
                <w:sz w:val="28"/>
                <w:szCs w:val="28"/>
              </w:rPr>
              <w:t>? Việc Phát hiện ra vẻ đẹp từ hình ảnh thực ấycho ta thấy thêm một nét đẹp nào của người lính</w:t>
            </w:r>
          </w:p>
          <w:p w:rsidR="00D353B5" w:rsidRPr="00D353B5" w:rsidRDefault="00D353B5" w:rsidP="007F1210">
            <w:pPr>
              <w:jc w:val="both"/>
              <w:rPr>
                <w:rFonts w:eastAsia="Times New Roman"/>
                <w:sz w:val="28"/>
                <w:szCs w:val="28"/>
              </w:rPr>
            </w:pPr>
            <w:r w:rsidRPr="00D353B5">
              <w:rPr>
                <w:rFonts w:eastAsia="Times New Roman"/>
                <w:sz w:val="28"/>
                <w:szCs w:val="28"/>
              </w:rPr>
              <w:t>-  Có tâm hồn lãng mạn</w:t>
            </w:r>
          </w:p>
          <w:p w:rsidR="00D353B5" w:rsidRPr="00D353B5" w:rsidRDefault="00D353B5" w:rsidP="007F1210">
            <w:pPr>
              <w:jc w:val="both"/>
              <w:rPr>
                <w:rFonts w:eastAsia="Times New Roman"/>
                <w:sz w:val="28"/>
                <w:szCs w:val="28"/>
              </w:rPr>
            </w:pPr>
            <w:r w:rsidRPr="00D353B5">
              <w:rPr>
                <w:rFonts w:eastAsia="Times New Roman"/>
                <w:sz w:val="28"/>
                <w:szCs w:val="28"/>
              </w:rPr>
              <w:t>GV: hai hình ảnh tưởng như đối lập nhau nhưng nó lại gắn kết với nhau trên đầu của mũi súng kia là hình ảnh của vầng trăng của hoà bình. Như vậy Người lính cầm súng để Bảo vệ cho hoà bình.</w:t>
            </w:r>
          </w:p>
          <w:p w:rsidR="00D353B5" w:rsidRPr="00D353B5" w:rsidRDefault="00D353B5" w:rsidP="007F1210">
            <w:pPr>
              <w:jc w:val="both"/>
              <w:rPr>
                <w:rFonts w:eastAsia="Times New Roman"/>
                <w:sz w:val="28"/>
                <w:szCs w:val="28"/>
              </w:rPr>
            </w:pPr>
            <w:r w:rsidRPr="00D353B5">
              <w:rPr>
                <w:rFonts w:eastAsia="Times New Roman"/>
                <w:sz w:val="28"/>
                <w:szCs w:val="28"/>
              </w:rPr>
              <w:t>tác giả đã dùng câu thơ này làm nhan đề cho cả tập thơ chống Pháp và chống Mĩ của mình tập thơ" Đầu súng trăng</w:t>
            </w:r>
          </w:p>
          <w:p w:rsidR="00D353B5" w:rsidRPr="00D353B5" w:rsidRDefault="00D353B5" w:rsidP="007F1210">
            <w:pPr>
              <w:jc w:val="both"/>
              <w:rPr>
                <w:rFonts w:eastAsia="Times New Roman"/>
                <w:sz w:val="28"/>
                <w:szCs w:val="28"/>
              </w:rPr>
            </w:pPr>
            <w:r w:rsidRPr="00D353B5">
              <w:rPr>
                <w:rFonts w:eastAsia="Times New Roman"/>
                <w:sz w:val="28"/>
                <w:szCs w:val="28"/>
              </w:rPr>
              <w:t xml:space="preserve"> treo"</w:t>
            </w:r>
          </w:p>
          <w:p w:rsidR="00D353B5" w:rsidRPr="00D353B5" w:rsidRDefault="00D353B5" w:rsidP="007F1210">
            <w:pPr>
              <w:jc w:val="both"/>
              <w:rPr>
                <w:rFonts w:eastAsia="Times New Roman"/>
                <w:sz w:val="28"/>
                <w:szCs w:val="28"/>
              </w:rPr>
            </w:pPr>
            <w:r w:rsidRPr="00D353B5">
              <w:rPr>
                <w:rFonts w:eastAsia="Times New Roman"/>
                <w:sz w:val="28"/>
                <w:szCs w:val="28"/>
              </w:rPr>
              <w:t>? Qua quá trình phân tích em thấy cả 3 đoạn thơ vềkết cấu đều có điểm gì chung</w:t>
            </w:r>
          </w:p>
          <w:p w:rsidR="00D353B5" w:rsidRPr="00D353B5" w:rsidRDefault="00D353B5" w:rsidP="007F1210">
            <w:pPr>
              <w:jc w:val="both"/>
              <w:rPr>
                <w:rFonts w:eastAsia="Times New Roman"/>
                <w:sz w:val="28"/>
                <w:szCs w:val="28"/>
              </w:rPr>
            </w:pPr>
            <w:r w:rsidRPr="00D353B5">
              <w:rPr>
                <w:rFonts w:eastAsia="Times New Roman"/>
                <w:sz w:val="28"/>
                <w:szCs w:val="28"/>
              </w:rPr>
              <w:t>-  Sức mạnh tư tưởng được dần dần dồn ta vào những dòng thơ cuối đoạn, gây ấn tượng sâu đậm ( 7, 17, 20)</w:t>
            </w:r>
          </w:p>
          <w:p w:rsidR="00D353B5" w:rsidRPr="00D353B5" w:rsidRDefault="00D353B5" w:rsidP="007F1210">
            <w:pPr>
              <w:jc w:val="both"/>
              <w:rPr>
                <w:rFonts w:eastAsia="Times New Roman"/>
                <w:sz w:val="28"/>
                <w:szCs w:val="28"/>
              </w:rPr>
            </w:pPr>
            <w:r w:rsidRPr="00D353B5">
              <w:rPr>
                <w:rFonts w:eastAsia="Times New Roman"/>
                <w:sz w:val="28"/>
                <w:szCs w:val="28"/>
              </w:rPr>
              <w:t xml:space="preserve">-  Đây là kết cấu mới lạ trong thơ của Chính Hữu: Hàm súc cô đọng. </w:t>
            </w:r>
          </w:p>
          <w:p w:rsidR="00D353B5" w:rsidRPr="00D353B5" w:rsidRDefault="00D353B5" w:rsidP="007F1210">
            <w:pPr>
              <w:jc w:val="both"/>
              <w:rPr>
                <w:rFonts w:eastAsia="Times New Roman"/>
                <w:sz w:val="28"/>
                <w:szCs w:val="28"/>
              </w:rPr>
            </w:pPr>
            <w:r w:rsidRPr="00D353B5">
              <w:rPr>
                <w:rFonts w:eastAsia="Times New Roman"/>
                <w:sz w:val="28"/>
                <w:szCs w:val="28"/>
              </w:rPr>
              <w:t xml:space="preserve">? Hãy nêu những thành công về nghệ thuật của bài thơ? </w:t>
            </w:r>
          </w:p>
          <w:p w:rsidR="00D353B5" w:rsidRPr="00D353B5" w:rsidRDefault="00D353B5" w:rsidP="007F1210">
            <w:pPr>
              <w:jc w:val="both"/>
              <w:rPr>
                <w:rFonts w:eastAsia="Times New Roman"/>
                <w:sz w:val="28"/>
                <w:szCs w:val="28"/>
              </w:rPr>
            </w:pPr>
            <w:r w:rsidRPr="00D353B5">
              <w:rPr>
                <w:rFonts w:eastAsia="Times New Roman"/>
                <w:sz w:val="28"/>
                <w:szCs w:val="28"/>
              </w:rPr>
              <w:t>GV: Bổ sung chốt trên máy chiếu.</w:t>
            </w:r>
          </w:p>
          <w:p w:rsidR="00D353B5" w:rsidRPr="00D353B5" w:rsidRDefault="00D353B5" w:rsidP="007F1210">
            <w:pPr>
              <w:jc w:val="both"/>
              <w:rPr>
                <w:rFonts w:eastAsia="Times New Roman"/>
                <w:sz w:val="28"/>
                <w:szCs w:val="28"/>
              </w:rPr>
            </w:pPr>
            <w:r w:rsidRPr="00D353B5">
              <w:rPr>
                <w:rFonts w:eastAsia="Times New Roman"/>
                <w:sz w:val="28"/>
                <w:szCs w:val="28"/>
              </w:rPr>
              <w:t xml:space="preserve">- Nghệ thuật: </w:t>
            </w:r>
          </w:p>
          <w:p w:rsidR="00D353B5" w:rsidRPr="00D353B5" w:rsidRDefault="00D353B5" w:rsidP="007F1210">
            <w:pPr>
              <w:jc w:val="both"/>
              <w:rPr>
                <w:rFonts w:eastAsia="Times New Roman"/>
                <w:sz w:val="28"/>
                <w:szCs w:val="28"/>
              </w:rPr>
            </w:pPr>
            <w:r w:rsidRPr="00D353B5">
              <w:rPr>
                <w:rFonts w:eastAsia="Times New Roman"/>
                <w:sz w:val="28"/>
                <w:szCs w:val="28"/>
              </w:rPr>
              <w:t>+ Khai thác cảm xúc từ hiện thực, phát hiện chất thơ từ những cái bình dị của cuộc đời người  chiến sĩ.</w:t>
            </w:r>
          </w:p>
          <w:p w:rsidR="00D353B5" w:rsidRPr="00D353B5" w:rsidRDefault="00D353B5" w:rsidP="007F1210">
            <w:pPr>
              <w:jc w:val="both"/>
              <w:rPr>
                <w:rFonts w:eastAsia="Times New Roman"/>
                <w:sz w:val="28"/>
                <w:szCs w:val="28"/>
              </w:rPr>
            </w:pPr>
            <w:r w:rsidRPr="00D353B5">
              <w:rPr>
                <w:rFonts w:eastAsia="Times New Roman"/>
                <w:sz w:val="28"/>
                <w:szCs w:val="28"/>
              </w:rPr>
              <w:t>+ Hình ảnh thơ gợi cảm, ngôn ngữ giản dị giàu ý nghĩa biểu tượng.</w:t>
            </w:r>
          </w:p>
          <w:p w:rsidR="00D353B5" w:rsidRPr="00D353B5" w:rsidRDefault="00D353B5" w:rsidP="007F1210">
            <w:pPr>
              <w:jc w:val="both"/>
              <w:rPr>
                <w:rFonts w:eastAsia="Times New Roman"/>
                <w:sz w:val="28"/>
                <w:szCs w:val="28"/>
              </w:rPr>
            </w:pPr>
            <w:r w:rsidRPr="00D353B5">
              <w:rPr>
                <w:rFonts w:eastAsia="Times New Roman"/>
                <w:sz w:val="28"/>
                <w:szCs w:val="28"/>
              </w:rPr>
              <w:t>+  Câu thơ sóng đôi, biện pháp nhân hoá, hoán dụ.</w:t>
            </w:r>
          </w:p>
          <w:p w:rsidR="00D353B5" w:rsidRPr="00D353B5" w:rsidRDefault="00D353B5" w:rsidP="007F1210">
            <w:pPr>
              <w:rPr>
                <w:rFonts w:eastAsia="Times New Roman"/>
                <w:sz w:val="28"/>
                <w:szCs w:val="28"/>
              </w:rPr>
            </w:pPr>
            <w:r w:rsidRPr="00D353B5">
              <w:rPr>
                <w:rFonts w:eastAsia="Times New Roman"/>
                <w:sz w:val="28"/>
                <w:szCs w:val="28"/>
              </w:rPr>
              <w:lastRenderedPageBreak/>
              <w:t>? Trình bày giá trị nội dung của bài thơ đồng chí?</w:t>
            </w:r>
          </w:p>
          <w:p w:rsidR="00D353B5" w:rsidRPr="00D353B5" w:rsidRDefault="00D353B5" w:rsidP="007F1210">
            <w:pPr>
              <w:rPr>
                <w:rFonts w:eastAsia="Times New Roman"/>
                <w:sz w:val="28"/>
                <w:szCs w:val="28"/>
              </w:rPr>
            </w:pPr>
            <w:r w:rsidRPr="00D353B5">
              <w:rPr>
                <w:rFonts w:eastAsia="Times New Roman"/>
                <w:sz w:val="28"/>
                <w:szCs w:val="28"/>
              </w:rPr>
              <w:t>? Qua bài thơ này em có cảm nhận gì về hình ảnh anh anh bộ đội thời kháng chiến chống Pháp?</w:t>
            </w:r>
          </w:p>
          <w:p w:rsidR="00D353B5" w:rsidRPr="00D353B5" w:rsidRDefault="00D353B5" w:rsidP="007F1210">
            <w:pPr>
              <w:rPr>
                <w:rFonts w:eastAsia="Times New Roman"/>
                <w:sz w:val="28"/>
                <w:szCs w:val="28"/>
              </w:rPr>
            </w:pPr>
            <w:r w:rsidRPr="00D353B5">
              <w:rPr>
                <w:rFonts w:eastAsia="Times New Roman"/>
                <w:sz w:val="28"/>
                <w:szCs w:val="28"/>
              </w:rPr>
              <w:t>Có cùng  nguồn gốc xuất thân</w:t>
            </w:r>
          </w:p>
          <w:p w:rsidR="00D353B5" w:rsidRPr="00D353B5" w:rsidRDefault="00D353B5" w:rsidP="007F1210">
            <w:pPr>
              <w:rPr>
                <w:rFonts w:eastAsia="Times New Roman"/>
                <w:sz w:val="28"/>
                <w:szCs w:val="28"/>
              </w:rPr>
            </w:pPr>
            <w:r w:rsidRPr="00D353B5">
              <w:rPr>
                <w:rFonts w:eastAsia="Times New Roman"/>
                <w:sz w:val="28"/>
                <w:szCs w:val="28"/>
              </w:rPr>
              <w:t>Cùng trải qua những gia lao thiếu thốn của cuộc đời người lính</w:t>
            </w:r>
          </w:p>
          <w:p w:rsidR="00D353B5" w:rsidRPr="00D353B5" w:rsidRDefault="00D353B5" w:rsidP="007F1210">
            <w:pPr>
              <w:rPr>
                <w:rFonts w:eastAsia="Times New Roman"/>
                <w:sz w:val="28"/>
                <w:szCs w:val="28"/>
              </w:rPr>
            </w:pPr>
            <w:r w:rsidRPr="00D353B5">
              <w:rPr>
                <w:rFonts w:eastAsia="Times New Roman"/>
                <w:sz w:val="28"/>
                <w:szCs w:val="28"/>
              </w:rPr>
              <w:t>Tình đồng chí đồng đội keo sơ n thắm thiết.</w:t>
            </w:r>
          </w:p>
          <w:p w:rsidR="00D353B5" w:rsidRPr="00D353B5" w:rsidRDefault="00D353B5" w:rsidP="007F1210">
            <w:pPr>
              <w:ind w:left="75"/>
              <w:jc w:val="both"/>
              <w:rPr>
                <w:rFonts w:eastAsia="Times New Roman"/>
                <w:sz w:val="28"/>
                <w:szCs w:val="28"/>
              </w:rPr>
            </w:pPr>
            <w:r w:rsidRPr="00D353B5">
              <w:rPr>
                <w:rFonts w:eastAsia="Times New Roman"/>
                <w:sz w:val="28"/>
                <w:szCs w:val="28"/>
              </w:rPr>
              <w:t>Gv: Cuộc kháng chiến chống Pháp đã thắng lợi vẻ vang, trang sử vàng đã sang qua bao giai đoạn mới thế nhưng mỗi lần đọc bài thơ" Đồng chí" ta như thấy rõ hình ảnh của anh bộ đội cụ Hồ hiện lên sáng rực và cao đẹp, thật thân thương trong những lời thơ của Chính Hữu.</w:t>
            </w:r>
          </w:p>
        </w:tc>
        <w:tc>
          <w:tcPr>
            <w:tcW w:w="4158" w:type="dxa"/>
          </w:tcPr>
          <w:p w:rsidR="00D353B5" w:rsidRPr="00D353B5" w:rsidRDefault="00D353B5" w:rsidP="007F1210">
            <w:pPr>
              <w:jc w:val="both"/>
              <w:rPr>
                <w:rFonts w:eastAsia="Times New Roman"/>
                <w:b/>
                <w:i/>
                <w:sz w:val="28"/>
                <w:szCs w:val="28"/>
              </w:rPr>
            </w:pPr>
            <w:r w:rsidRPr="00D353B5">
              <w:rPr>
                <w:rFonts w:eastAsia="Times New Roman"/>
                <w:b/>
                <w:i/>
                <w:sz w:val="28"/>
                <w:szCs w:val="28"/>
              </w:rPr>
              <w:lastRenderedPageBreak/>
              <w:t>2. Những biểu hiện và sức mạnh của tình đồng chí.</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t>* Cùng chia sẻ những tâm tư, nỗi niềm.</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t>" Ruộng nương anh gửi.</w:t>
            </w:r>
          </w:p>
          <w:p w:rsidR="00D353B5" w:rsidRPr="00D353B5" w:rsidRDefault="00D353B5" w:rsidP="007F1210">
            <w:pPr>
              <w:jc w:val="both"/>
              <w:rPr>
                <w:rFonts w:eastAsia="Times New Roman"/>
                <w:sz w:val="28"/>
                <w:szCs w:val="28"/>
              </w:rPr>
            </w:pPr>
            <w:r w:rsidRPr="00D353B5">
              <w:rPr>
                <w:rFonts w:eastAsia="Times New Roman"/>
                <w:sz w:val="28"/>
                <w:szCs w:val="28"/>
              </w:rPr>
              <w:t>Gian nhà không mặc kệ...</w:t>
            </w:r>
          </w:p>
          <w:p w:rsidR="00D353B5" w:rsidRPr="00D353B5" w:rsidRDefault="00D353B5" w:rsidP="007F1210">
            <w:pPr>
              <w:jc w:val="both"/>
              <w:rPr>
                <w:rFonts w:eastAsia="Times New Roman"/>
                <w:sz w:val="28"/>
                <w:szCs w:val="28"/>
              </w:rPr>
            </w:pPr>
            <w:r w:rsidRPr="00D353B5">
              <w:rPr>
                <w:rFonts w:eastAsia="Times New Roman"/>
                <w:sz w:val="28"/>
                <w:szCs w:val="28"/>
              </w:rPr>
              <w:t>Giếng nước gốc đa... "</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t>- Biện pháp nhân hoá, hoán dụ.</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sym w:font="Symbol" w:char="F0AE"/>
            </w:r>
            <w:r w:rsidRPr="00D353B5">
              <w:rPr>
                <w:rFonts w:eastAsia="Times New Roman"/>
                <w:sz w:val="28"/>
                <w:szCs w:val="28"/>
              </w:rPr>
              <w:t xml:space="preserve"> Nỗi nhớ hai chiều </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t>*Cùng chia sẻ gian lao và sức mạnh của tình đồng chí.</w:t>
            </w:r>
          </w:p>
          <w:p w:rsidR="00D353B5" w:rsidRPr="00D353B5" w:rsidRDefault="00D353B5" w:rsidP="007F1210">
            <w:pPr>
              <w:jc w:val="both"/>
              <w:rPr>
                <w:rFonts w:eastAsia="Times New Roman"/>
                <w:sz w:val="28"/>
                <w:szCs w:val="28"/>
              </w:rPr>
            </w:pPr>
            <w:r w:rsidRPr="00D353B5">
              <w:rPr>
                <w:rFonts w:eastAsia="Times New Roman"/>
                <w:sz w:val="28"/>
                <w:szCs w:val="28"/>
              </w:rPr>
              <w:t>- Anh với tôi biết...</w:t>
            </w:r>
          </w:p>
          <w:p w:rsidR="00D353B5" w:rsidRPr="00D353B5" w:rsidRDefault="00D353B5" w:rsidP="007F1210">
            <w:pPr>
              <w:jc w:val="both"/>
              <w:rPr>
                <w:rFonts w:eastAsia="Times New Roman"/>
                <w:sz w:val="28"/>
                <w:szCs w:val="28"/>
              </w:rPr>
            </w:pPr>
            <w:r w:rsidRPr="00D353B5">
              <w:rPr>
                <w:rFonts w:eastAsia="Times New Roman"/>
                <w:sz w:val="28"/>
                <w:szCs w:val="28"/>
              </w:rPr>
              <w:t>Sốt run người</w:t>
            </w:r>
          </w:p>
          <w:p w:rsidR="00D353B5" w:rsidRPr="00D353B5" w:rsidRDefault="00D353B5" w:rsidP="007F1210">
            <w:pPr>
              <w:jc w:val="both"/>
              <w:rPr>
                <w:rFonts w:eastAsia="Times New Roman"/>
                <w:sz w:val="28"/>
                <w:szCs w:val="28"/>
              </w:rPr>
            </w:pPr>
            <w:r w:rsidRPr="00D353B5">
              <w:rPr>
                <w:rFonts w:eastAsia="Times New Roman"/>
                <w:sz w:val="28"/>
                <w:szCs w:val="28"/>
              </w:rPr>
              <w:t>áo rách</w:t>
            </w:r>
          </w:p>
          <w:p w:rsidR="00D353B5" w:rsidRPr="00D353B5" w:rsidRDefault="00D353B5" w:rsidP="007F1210">
            <w:pPr>
              <w:jc w:val="both"/>
              <w:rPr>
                <w:rFonts w:eastAsia="Times New Roman"/>
                <w:sz w:val="28"/>
                <w:szCs w:val="28"/>
              </w:rPr>
            </w:pPr>
            <w:r w:rsidRPr="00D353B5">
              <w:rPr>
                <w:rFonts w:eastAsia="Times New Roman"/>
                <w:sz w:val="28"/>
                <w:szCs w:val="28"/>
              </w:rPr>
              <w:t>quần vá</w:t>
            </w:r>
          </w:p>
          <w:p w:rsidR="00D353B5" w:rsidRPr="00D353B5" w:rsidRDefault="00D353B5" w:rsidP="007F1210">
            <w:pPr>
              <w:jc w:val="both"/>
              <w:rPr>
                <w:rFonts w:eastAsia="Times New Roman"/>
                <w:sz w:val="28"/>
                <w:szCs w:val="28"/>
              </w:rPr>
            </w:pPr>
            <w:r w:rsidRPr="00D353B5">
              <w:rPr>
                <w:rFonts w:eastAsia="Times New Roman"/>
                <w:sz w:val="28"/>
                <w:szCs w:val="28"/>
              </w:rPr>
              <w:t>Chân không giầy.</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sym w:font="Symbol" w:char="F0AE"/>
            </w:r>
            <w:r w:rsidRPr="00D353B5">
              <w:rPr>
                <w:rFonts w:eastAsia="Times New Roman"/>
                <w:sz w:val="28"/>
                <w:szCs w:val="28"/>
              </w:rPr>
              <w:t xml:space="preserve"> Hình ảnh chân thực, gợi cảm</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t xml:space="preserve"> -  Cấu trúc sóng đôi đối xứng. </w:t>
            </w:r>
          </w:p>
          <w:p w:rsidR="00D353B5" w:rsidRPr="00D353B5" w:rsidRDefault="00D353B5" w:rsidP="007F1210">
            <w:pPr>
              <w:jc w:val="both"/>
              <w:rPr>
                <w:rFonts w:eastAsia="Times New Roman"/>
                <w:sz w:val="28"/>
                <w:szCs w:val="28"/>
              </w:rPr>
            </w:pPr>
            <w:r w:rsidRPr="00D353B5">
              <w:rPr>
                <w:rFonts w:eastAsia="Times New Roman"/>
                <w:sz w:val="28"/>
                <w:szCs w:val="28"/>
              </w:rPr>
              <w:sym w:font="Symbol" w:char="F0DE"/>
            </w:r>
            <w:r w:rsidRPr="00D353B5">
              <w:rPr>
                <w:rFonts w:eastAsia="Times New Roman"/>
                <w:sz w:val="28"/>
                <w:szCs w:val="28"/>
              </w:rPr>
              <w:t xml:space="preserve"> Cùng chia sẻ gian lao thiếu thốn.</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sym w:font="Symbol" w:char="F0DE"/>
            </w:r>
            <w:r w:rsidRPr="00D353B5">
              <w:rPr>
                <w:rFonts w:eastAsia="Times New Roman"/>
                <w:sz w:val="28"/>
                <w:szCs w:val="28"/>
              </w:rPr>
              <w:t xml:space="preserve"> Sức mạnh của tình đồng chí.</w:t>
            </w:r>
          </w:p>
          <w:p w:rsidR="00D353B5" w:rsidRPr="00D353B5" w:rsidRDefault="00D353B5" w:rsidP="007F1210">
            <w:pPr>
              <w:jc w:val="both"/>
              <w:rPr>
                <w:rFonts w:eastAsia="Times New Roman"/>
                <w:b/>
                <w:i/>
                <w:sz w:val="28"/>
                <w:szCs w:val="28"/>
              </w:rPr>
            </w:pPr>
          </w:p>
          <w:p w:rsidR="00D353B5" w:rsidRPr="00D353B5" w:rsidRDefault="00D353B5" w:rsidP="007F1210">
            <w:pPr>
              <w:jc w:val="both"/>
              <w:rPr>
                <w:rFonts w:eastAsia="Times New Roman"/>
                <w:b/>
                <w:i/>
                <w:sz w:val="28"/>
                <w:szCs w:val="28"/>
              </w:rPr>
            </w:pPr>
            <w:r w:rsidRPr="00D353B5">
              <w:rPr>
                <w:rFonts w:eastAsia="Times New Roman"/>
                <w:b/>
                <w:sz w:val="28"/>
                <w:szCs w:val="28"/>
              </w:rPr>
              <w:t>3. Bức tranh đẹp về tình đồng chí</w:t>
            </w:r>
            <w:r w:rsidRPr="00D353B5">
              <w:rPr>
                <w:rFonts w:eastAsia="Times New Roman"/>
                <w:b/>
                <w:i/>
                <w:sz w:val="28"/>
                <w:szCs w:val="28"/>
              </w:rPr>
              <w:t>.</w:t>
            </w:r>
          </w:p>
          <w:p w:rsidR="00D353B5" w:rsidRPr="00D353B5" w:rsidRDefault="00D353B5" w:rsidP="007F1210">
            <w:pPr>
              <w:jc w:val="both"/>
              <w:rPr>
                <w:rFonts w:eastAsia="Times New Roman"/>
                <w:sz w:val="28"/>
                <w:szCs w:val="28"/>
                <w:u w:val="single"/>
              </w:rPr>
            </w:pPr>
            <w:r w:rsidRPr="00D353B5">
              <w:rPr>
                <w:rFonts w:eastAsia="Times New Roman"/>
                <w:sz w:val="28"/>
                <w:szCs w:val="28"/>
              </w:rPr>
              <w:t xml:space="preserve">- Đêm nay </w:t>
            </w:r>
            <w:r w:rsidRPr="00D353B5">
              <w:rPr>
                <w:rFonts w:eastAsia="Times New Roman"/>
                <w:sz w:val="28"/>
                <w:szCs w:val="28"/>
                <w:u w:val="single"/>
              </w:rPr>
              <w:t>rừng hoang sương muối</w:t>
            </w:r>
          </w:p>
          <w:p w:rsidR="00D353B5" w:rsidRPr="00D353B5" w:rsidRDefault="00D353B5" w:rsidP="007F1210">
            <w:pPr>
              <w:jc w:val="both"/>
              <w:rPr>
                <w:rFonts w:eastAsia="Times New Roman"/>
                <w:sz w:val="28"/>
                <w:szCs w:val="28"/>
                <w:u w:val="single"/>
              </w:rPr>
            </w:pPr>
            <w:r w:rsidRPr="00D353B5">
              <w:rPr>
                <w:rFonts w:eastAsia="Times New Roman"/>
                <w:sz w:val="28"/>
                <w:szCs w:val="28"/>
              </w:rPr>
              <w:t xml:space="preserve">Đứng cạnh bên nhau </w:t>
            </w:r>
            <w:r w:rsidRPr="00D353B5">
              <w:rPr>
                <w:rFonts w:eastAsia="Times New Roman"/>
                <w:sz w:val="28"/>
                <w:szCs w:val="28"/>
                <w:u w:val="single"/>
              </w:rPr>
              <w:t>chờ giặc tới</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t xml:space="preserve">-&gt; Hoàn cảnh chiến đấu: khắc nghiệt </w:t>
            </w:r>
          </w:p>
          <w:p w:rsidR="00D353B5" w:rsidRPr="00D353B5" w:rsidRDefault="00D353B5" w:rsidP="007F1210">
            <w:pPr>
              <w:jc w:val="both"/>
              <w:rPr>
                <w:rFonts w:eastAsia="Times New Roman"/>
                <w:sz w:val="28"/>
                <w:szCs w:val="28"/>
              </w:rPr>
            </w:pPr>
            <w:r w:rsidRPr="00D353B5">
              <w:rPr>
                <w:rFonts w:eastAsia="Times New Roman"/>
                <w:sz w:val="28"/>
                <w:szCs w:val="28"/>
              </w:rPr>
              <w:t>-&gt;Người lính:</w:t>
            </w:r>
          </w:p>
          <w:p w:rsidR="00D353B5" w:rsidRPr="00D353B5" w:rsidRDefault="00D353B5" w:rsidP="007F1210">
            <w:pPr>
              <w:jc w:val="both"/>
              <w:rPr>
                <w:rFonts w:eastAsia="Times New Roman"/>
                <w:sz w:val="28"/>
                <w:szCs w:val="28"/>
              </w:rPr>
            </w:pPr>
            <w:r w:rsidRPr="00D353B5">
              <w:rPr>
                <w:rFonts w:eastAsia="Times New Roman"/>
                <w:sz w:val="28"/>
                <w:szCs w:val="28"/>
              </w:rPr>
              <w:t>Tư thế: chủ động, bình tĩnh</w:t>
            </w:r>
          </w:p>
          <w:p w:rsidR="00D353B5" w:rsidRPr="00D353B5" w:rsidRDefault="00D353B5" w:rsidP="007F1210">
            <w:pPr>
              <w:jc w:val="both"/>
              <w:rPr>
                <w:rFonts w:eastAsia="Times New Roman"/>
                <w:sz w:val="28"/>
                <w:szCs w:val="28"/>
              </w:rPr>
            </w:pPr>
            <w:r w:rsidRPr="00D353B5">
              <w:rPr>
                <w:rFonts w:eastAsia="Times New Roman"/>
                <w:sz w:val="28"/>
                <w:szCs w:val="28"/>
              </w:rPr>
              <w:t>Tình đồng chí gắn bó keo sơn thắm thiết.</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t xml:space="preserve">- Đầu súng trăng treo </w:t>
            </w:r>
          </w:p>
          <w:p w:rsidR="00D353B5" w:rsidRPr="00D353B5" w:rsidRDefault="00D353B5" w:rsidP="007F1210">
            <w:pPr>
              <w:jc w:val="both"/>
              <w:rPr>
                <w:rFonts w:eastAsia="Times New Roman"/>
                <w:sz w:val="28"/>
                <w:szCs w:val="28"/>
              </w:rPr>
            </w:pPr>
            <w:r w:rsidRPr="00D353B5">
              <w:rPr>
                <w:rFonts w:eastAsia="Times New Roman"/>
                <w:sz w:val="28"/>
                <w:szCs w:val="28"/>
              </w:rPr>
              <w:sym w:font="Symbol" w:char="F0DE"/>
            </w:r>
            <w:r w:rsidRPr="00D353B5">
              <w:rPr>
                <w:rFonts w:eastAsia="Times New Roman"/>
                <w:sz w:val="28"/>
                <w:szCs w:val="28"/>
              </w:rPr>
              <w:t xml:space="preserve"> Vừa có ý nghĩa hiện thực, vừa có ý nghĩa  biểu tượng.</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r w:rsidRPr="00D353B5">
              <w:rPr>
                <w:rFonts w:eastAsia="Times New Roman"/>
                <w:sz w:val="28"/>
                <w:szCs w:val="28"/>
              </w:rPr>
              <w:t>=&gt;Biểu tượng cuộc đời người chiến sĩ.</w:t>
            </w: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jc w:val="both"/>
              <w:rPr>
                <w:rFonts w:eastAsia="Times New Roman"/>
                <w:sz w:val="28"/>
                <w:szCs w:val="28"/>
              </w:rPr>
            </w:pPr>
          </w:p>
          <w:p w:rsidR="00D353B5" w:rsidRPr="00D353B5" w:rsidRDefault="00D353B5" w:rsidP="007F1210">
            <w:pPr>
              <w:rPr>
                <w:b/>
                <w:sz w:val="28"/>
                <w:szCs w:val="28"/>
              </w:rPr>
            </w:pPr>
          </w:p>
        </w:tc>
      </w:tr>
    </w:tbl>
    <w:p w:rsidR="00D353B5" w:rsidRPr="00D353B5" w:rsidRDefault="00D353B5" w:rsidP="007F1210">
      <w:pPr>
        <w:rPr>
          <w:b/>
          <w:sz w:val="28"/>
          <w:szCs w:val="28"/>
        </w:rPr>
      </w:pPr>
      <w:r w:rsidRPr="00D353B5">
        <w:rPr>
          <w:b/>
          <w:sz w:val="28"/>
          <w:szCs w:val="28"/>
        </w:rPr>
        <w:lastRenderedPageBreak/>
        <w:t>Hoạt động 3,4. Luyện tập, Vận dụng.</w:t>
      </w:r>
      <w:r w:rsidRPr="00D353B5">
        <w:rPr>
          <w:sz w:val="28"/>
          <w:szCs w:val="28"/>
        </w:rPr>
        <w:t xml:space="preserve"> (3</w:t>
      </w:r>
      <w:r w:rsidRPr="00D353B5">
        <w:rPr>
          <w:sz w:val="28"/>
          <w:szCs w:val="28"/>
          <w:vertAlign w:val="superscript"/>
        </w:rPr>
        <w:t>’</w:t>
      </w:r>
      <w:r w:rsidRPr="00D353B5">
        <w:rPr>
          <w:sz w:val="28"/>
          <w:szCs w:val="28"/>
        </w:rPr>
        <w:t>)</w:t>
      </w:r>
    </w:p>
    <w:p w:rsidR="00D353B5" w:rsidRPr="00D353B5" w:rsidRDefault="00D353B5" w:rsidP="007F1210">
      <w:pPr>
        <w:rPr>
          <w:sz w:val="28"/>
          <w:szCs w:val="28"/>
        </w:rPr>
      </w:pPr>
      <w:r w:rsidRPr="00D353B5">
        <w:rPr>
          <w:sz w:val="28"/>
          <w:szCs w:val="28"/>
        </w:rPr>
        <w:t>*Mục tiêu: Củng cố khắc sâu kiến thức ghi nhớ nội dung bài học, có kĩ năng lập sơ đồ tư duy.</w:t>
      </w:r>
    </w:p>
    <w:p w:rsidR="00D353B5" w:rsidRPr="00D353B5" w:rsidRDefault="00D353B5" w:rsidP="007F1210">
      <w:pPr>
        <w:rPr>
          <w:sz w:val="28"/>
          <w:szCs w:val="28"/>
        </w:rPr>
      </w:pPr>
      <w:r w:rsidRPr="00D353B5">
        <w:rPr>
          <w:sz w:val="28"/>
          <w:szCs w:val="28"/>
        </w:rPr>
        <w:t>Các bước lập bản đồ tư duy:</w:t>
      </w:r>
    </w:p>
    <w:p w:rsidR="00D353B5" w:rsidRPr="00D353B5" w:rsidRDefault="00D353B5" w:rsidP="007F1210">
      <w:pPr>
        <w:rPr>
          <w:sz w:val="28"/>
          <w:szCs w:val="28"/>
        </w:rPr>
      </w:pPr>
      <w:r w:rsidRPr="00D353B5">
        <w:rPr>
          <w:sz w:val="28"/>
          <w:szCs w:val="28"/>
        </w:rPr>
        <w:t>Xác định từ khóa.</w:t>
      </w:r>
    </w:p>
    <w:p w:rsidR="00D353B5" w:rsidRPr="00D353B5" w:rsidRDefault="00D353B5" w:rsidP="007F1210">
      <w:pPr>
        <w:rPr>
          <w:sz w:val="28"/>
          <w:szCs w:val="28"/>
        </w:rPr>
      </w:pPr>
      <w:r w:rsidRPr="00D353B5">
        <w:rPr>
          <w:sz w:val="28"/>
          <w:szCs w:val="28"/>
        </w:rPr>
        <w:t>Hình thành các nhánh</w:t>
      </w:r>
    </w:p>
    <w:p w:rsidR="00D353B5" w:rsidRPr="00D353B5" w:rsidRDefault="00D353B5" w:rsidP="007F1210">
      <w:pPr>
        <w:rPr>
          <w:sz w:val="28"/>
          <w:szCs w:val="28"/>
        </w:rPr>
      </w:pPr>
      <w:r w:rsidRPr="00D353B5">
        <w:rPr>
          <w:sz w:val="28"/>
          <w:szCs w:val="28"/>
        </w:rPr>
        <w:t>Vẽ sơ đồ</w:t>
      </w:r>
    </w:p>
    <w:p w:rsidR="00D353B5" w:rsidRPr="00D353B5" w:rsidRDefault="00D353B5" w:rsidP="007F1210">
      <w:pPr>
        <w:rPr>
          <w:sz w:val="28"/>
          <w:szCs w:val="28"/>
        </w:rPr>
      </w:pPr>
      <w:r w:rsidRPr="00D353B5">
        <w:rPr>
          <w:sz w:val="28"/>
          <w:szCs w:val="28"/>
        </w:rPr>
        <w:t>Biểu diễn nội dung</w:t>
      </w:r>
    </w:p>
    <w:p w:rsidR="00D353B5" w:rsidRPr="00D353B5" w:rsidRDefault="00D353B5" w:rsidP="007F1210">
      <w:pPr>
        <w:rPr>
          <w:b/>
          <w:sz w:val="28"/>
          <w:szCs w:val="28"/>
        </w:rPr>
      </w:pPr>
      <w:r w:rsidRPr="00D353B5">
        <w:rPr>
          <w:b/>
          <w:sz w:val="28"/>
          <w:szCs w:val="28"/>
        </w:rPr>
        <w:t>Hoạt động 5:Mở rộng.</w:t>
      </w:r>
      <w:r w:rsidRPr="00D353B5">
        <w:rPr>
          <w:sz w:val="28"/>
          <w:szCs w:val="28"/>
        </w:rPr>
        <w:t xml:space="preserve"> (1</w:t>
      </w:r>
      <w:r w:rsidRPr="00D353B5">
        <w:rPr>
          <w:sz w:val="28"/>
          <w:szCs w:val="28"/>
          <w:vertAlign w:val="superscript"/>
        </w:rPr>
        <w:t>’</w:t>
      </w:r>
      <w:r w:rsidRPr="00D353B5">
        <w:rPr>
          <w:sz w:val="28"/>
          <w:szCs w:val="28"/>
        </w:rPr>
        <w:t>)</w:t>
      </w:r>
    </w:p>
    <w:p w:rsidR="00D353B5" w:rsidRPr="00D353B5" w:rsidRDefault="00D353B5" w:rsidP="007F1210">
      <w:pPr>
        <w:rPr>
          <w:sz w:val="28"/>
          <w:szCs w:val="28"/>
        </w:rPr>
      </w:pPr>
      <w:r w:rsidRPr="00D353B5">
        <w:rPr>
          <w:sz w:val="28"/>
          <w:szCs w:val="28"/>
        </w:rPr>
        <w:t>Mục tiêu: Vân dụng kiến thức đã học vào thực tế cuộc sống đời thường.</w:t>
      </w:r>
    </w:p>
    <w:p w:rsidR="00D353B5" w:rsidRPr="00D353B5" w:rsidRDefault="00D353B5" w:rsidP="007F1210">
      <w:pPr>
        <w:rPr>
          <w:sz w:val="28"/>
          <w:szCs w:val="28"/>
        </w:rPr>
      </w:pPr>
      <w:r w:rsidRPr="00D353B5">
        <w:rPr>
          <w:sz w:val="28"/>
          <w:szCs w:val="28"/>
          <w:lang w:val="nl-NL"/>
        </w:rPr>
        <w:t>-Tìm hiểu những người lính tham gia kháng chiến chống Pháp ở địa phương em và viết bài giới thiệu về họ -&gt; chia sẻ với bạn bè.</w:t>
      </w:r>
      <w:r w:rsidRPr="00D353B5">
        <w:rPr>
          <w:sz w:val="28"/>
          <w:szCs w:val="28"/>
        </w:rPr>
        <w:t xml:space="preserve"> (trả sản phẩm ở tiết TNST-người lính trong mắt em)</w:t>
      </w:r>
    </w:p>
    <w:p w:rsidR="00D353B5" w:rsidRPr="00D353B5" w:rsidRDefault="00D353B5" w:rsidP="007F1210">
      <w:pPr>
        <w:rPr>
          <w:sz w:val="28"/>
          <w:szCs w:val="28"/>
        </w:rPr>
      </w:pPr>
      <w:r w:rsidRPr="00D353B5">
        <w:rPr>
          <w:sz w:val="28"/>
          <w:szCs w:val="28"/>
        </w:rPr>
        <w:t>-Trả lời câu hỏi phần đọc hiểu văn bản Bài thơ về tiểu đội xe không kính của Phạm Tiến Duật</w:t>
      </w:r>
    </w:p>
    <w:p w:rsidR="00D353B5" w:rsidRPr="00D353B5" w:rsidRDefault="00D353B5" w:rsidP="007F1210">
      <w:pPr>
        <w:rPr>
          <w:rFonts w:eastAsia="Times New Roman" w:cs="Times New Roman"/>
          <w:sz w:val="28"/>
          <w:szCs w:val="28"/>
        </w:rPr>
      </w:pPr>
      <w:r w:rsidRPr="00D353B5">
        <w:rPr>
          <w:rFonts w:eastAsia="Times New Roman" w:cs="Times New Roman"/>
          <w:sz w:val="28"/>
          <w:szCs w:val="28"/>
        </w:rPr>
        <w:t>GV gợi ý cách làm cho HS</w:t>
      </w:r>
    </w:p>
    <w:p w:rsidR="00D353B5" w:rsidRPr="00D353B5" w:rsidRDefault="00D353B5" w:rsidP="007F1210">
      <w:pPr>
        <w:jc w:val="both"/>
        <w:rPr>
          <w:rFonts w:eastAsia="Times New Roman" w:cs="Times New Roman"/>
          <w:sz w:val="28"/>
          <w:szCs w:val="28"/>
        </w:rPr>
      </w:pPr>
      <w:r w:rsidRPr="00D353B5">
        <w:rPr>
          <w:rFonts w:eastAsia="Times New Roman" w:cs="Times New Roman"/>
          <w:b/>
          <w:sz w:val="28"/>
          <w:szCs w:val="28"/>
        </w:rPr>
        <w:t>* Dặn dò:</w:t>
      </w:r>
      <w:r w:rsidRPr="00D353B5">
        <w:rPr>
          <w:rFonts w:eastAsia="Times New Roman" w:cs="Times New Roman"/>
          <w:sz w:val="28"/>
          <w:szCs w:val="28"/>
        </w:rPr>
        <w:t xml:space="preserve"> Học bài và làm bài tập còn lại. </w:t>
      </w:r>
    </w:p>
    <w:p w:rsidR="00D353B5" w:rsidRPr="00D353B5" w:rsidRDefault="00D353B5" w:rsidP="007F1210">
      <w:pPr>
        <w:jc w:val="both"/>
        <w:rPr>
          <w:rFonts w:eastAsia="Times New Roman" w:cs="Times New Roman"/>
          <w:sz w:val="28"/>
          <w:szCs w:val="28"/>
        </w:rPr>
      </w:pPr>
      <w:r w:rsidRPr="00D353B5">
        <w:rPr>
          <w:rFonts w:eastAsia="Times New Roman" w:cs="Times New Roman"/>
          <w:sz w:val="28"/>
          <w:szCs w:val="28"/>
        </w:rPr>
        <w:t xml:space="preserve">                  Soạn bài: Bài thơ về tiểu đội xe không kính</w:t>
      </w:r>
    </w:p>
    <w:p w:rsidR="00D353B5" w:rsidRPr="00D353B5" w:rsidRDefault="00D353B5" w:rsidP="007F1210">
      <w:pPr>
        <w:jc w:val="both"/>
        <w:rPr>
          <w:rFonts w:ascii=".VnTime" w:eastAsia="Times New Roman" w:hAnsi=".VnTime" w:cs="Times New Roman"/>
          <w:b/>
          <w:sz w:val="28"/>
          <w:szCs w:val="28"/>
          <w:lang w:val="it-IT"/>
        </w:rPr>
      </w:pPr>
      <w:r w:rsidRPr="00D353B5">
        <w:rPr>
          <w:rFonts w:eastAsia="Times New Roman" w:cs="Times New Roman"/>
          <w:b/>
          <w:bCs/>
          <w:sz w:val="28"/>
          <w:szCs w:val="28"/>
          <w:lang w:val="fr-FR"/>
        </w:rPr>
        <w:t xml:space="preserve">* Rút kinh nghiệm :  </w:t>
      </w:r>
    </w:p>
    <w:p w:rsidR="00D353B5" w:rsidRPr="00D353B5" w:rsidRDefault="00D353B5" w:rsidP="007F1210">
      <w:pPr>
        <w:rPr>
          <w:sz w:val="28"/>
          <w:szCs w:val="28"/>
        </w:rPr>
      </w:pPr>
      <w:r w:rsidRPr="00D353B5">
        <w:rPr>
          <w:rFonts w:eastAsia="Times New Roman" w:cs="Times New Roman"/>
          <w:sz w:val="28"/>
          <w:szCs w:val="28"/>
          <w:lang w:val="fr-FR"/>
        </w:rPr>
        <w:t xml:space="preserve">………………………………………………………………………………………………………………………………………………………………………………   </w:t>
      </w:r>
    </w:p>
    <w:p w:rsidR="00D353B5" w:rsidRPr="00D353B5" w:rsidRDefault="00D353B5" w:rsidP="007F1210">
      <w:pPr>
        <w:rPr>
          <w:b/>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5A589F" w:rsidRDefault="005A589F" w:rsidP="007F1210">
      <w:pPr>
        <w:rPr>
          <w:b/>
          <w:sz w:val="28"/>
          <w:szCs w:val="28"/>
          <w:lang w:val="nl-NL"/>
        </w:rPr>
      </w:pPr>
    </w:p>
    <w:p w:rsidR="00D353B5" w:rsidRPr="00D353B5" w:rsidRDefault="00D353B5" w:rsidP="007F1210">
      <w:pPr>
        <w:rPr>
          <w:b/>
          <w:sz w:val="28"/>
          <w:szCs w:val="28"/>
          <w:lang w:val="nl-NL"/>
        </w:rPr>
      </w:pPr>
      <w:r w:rsidRPr="00D353B5">
        <w:rPr>
          <w:b/>
          <w:sz w:val="28"/>
          <w:szCs w:val="28"/>
          <w:lang w:val="nl-NL"/>
        </w:rPr>
        <w:t xml:space="preserve">BÁO CÁO THỰC HIỆN CHỦ ĐỀ HOẠT ĐỘNG </w:t>
      </w:r>
    </w:p>
    <w:p w:rsidR="00D353B5" w:rsidRPr="00D353B5" w:rsidRDefault="00D353B5" w:rsidP="007F1210">
      <w:pPr>
        <w:rPr>
          <w:b/>
          <w:sz w:val="28"/>
          <w:szCs w:val="28"/>
          <w:lang w:val="nl-NL"/>
        </w:rPr>
      </w:pPr>
      <w:r w:rsidRPr="00D353B5">
        <w:rPr>
          <w:b/>
          <w:sz w:val="28"/>
          <w:szCs w:val="28"/>
          <w:lang w:val="nl-NL"/>
        </w:rPr>
        <w:t xml:space="preserve">               TRẢI NGHIỆM SÁNG TẠO PHỤ NỮ XƯA VÀ NAY</w:t>
      </w:r>
    </w:p>
    <w:p w:rsidR="00D353B5" w:rsidRPr="00D353B5" w:rsidRDefault="00D353B5" w:rsidP="007F1210">
      <w:pPr>
        <w:outlineLvl w:val="0"/>
        <w:rPr>
          <w:b/>
          <w:sz w:val="28"/>
          <w:szCs w:val="28"/>
          <w:lang w:val="nl-NL"/>
        </w:rPr>
      </w:pPr>
      <w:r w:rsidRPr="00D353B5">
        <w:rPr>
          <w:b/>
          <w:sz w:val="28"/>
          <w:szCs w:val="28"/>
          <w:lang w:val="nl-NL"/>
        </w:rPr>
        <w:t>I. Mục tiêu bài học.</w:t>
      </w:r>
    </w:p>
    <w:p w:rsidR="00D353B5" w:rsidRPr="00D353B5" w:rsidRDefault="00D353B5" w:rsidP="007F1210">
      <w:pPr>
        <w:jc w:val="both"/>
        <w:rPr>
          <w:sz w:val="28"/>
          <w:szCs w:val="28"/>
          <w:lang w:val="nl-NL"/>
        </w:rPr>
      </w:pPr>
      <w:r w:rsidRPr="00D353B5">
        <w:rPr>
          <w:sz w:val="28"/>
          <w:szCs w:val="28"/>
          <w:lang w:val="nl-NL"/>
        </w:rPr>
        <w:t xml:space="preserve">1. Kiến thức: </w:t>
      </w:r>
    </w:p>
    <w:p w:rsidR="00D353B5" w:rsidRPr="00D353B5" w:rsidRDefault="00D353B5" w:rsidP="007F1210">
      <w:pPr>
        <w:jc w:val="both"/>
        <w:rPr>
          <w:sz w:val="28"/>
          <w:szCs w:val="28"/>
          <w:lang w:val="nl-NL"/>
        </w:rPr>
      </w:pPr>
      <w:r w:rsidRPr="00D353B5">
        <w:rPr>
          <w:sz w:val="28"/>
          <w:szCs w:val="28"/>
          <w:lang w:val="nl-NL"/>
        </w:rPr>
        <w:t>- HS hiểu được về cuộc sống, về những phẩm chất tốt đẹp của người phụ nữ Việt; so sánh để thấy được nét đặc trưng của người phụ nữ ngày nay và phụ nữ thời xưa.</w:t>
      </w:r>
    </w:p>
    <w:p w:rsidR="00D353B5" w:rsidRPr="00D353B5" w:rsidRDefault="00D353B5" w:rsidP="007F1210">
      <w:pPr>
        <w:jc w:val="both"/>
        <w:rPr>
          <w:sz w:val="28"/>
          <w:szCs w:val="28"/>
          <w:lang w:val="nl-NL"/>
        </w:rPr>
      </w:pPr>
      <w:r w:rsidRPr="00D353B5">
        <w:rPr>
          <w:sz w:val="28"/>
          <w:szCs w:val="28"/>
          <w:lang w:val="nl-NL"/>
        </w:rPr>
        <w:t>2. Kĩ năng: HS có kĩ năng tổ chức được buổi triển lãm có kết hợp với thuyết trình theo chủ đề: Nét đẹp của phụ nữ xưa và nay.</w:t>
      </w:r>
    </w:p>
    <w:p w:rsidR="00D353B5" w:rsidRPr="00D353B5" w:rsidRDefault="00D353B5" w:rsidP="007F1210">
      <w:pPr>
        <w:jc w:val="both"/>
        <w:rPr>
          <w:sz w:val="28"/>
          <w:szCs w:val="28"/>
          <w:lang w:val="nl-NL"/>
        </w:rPr>
      </w:pPr>
      <w:r w:rsidRPr="00D353B5">
        <w:rPr>
          <w:sz w:val="28"/>
          <w:szCs w:val="28"/>
          <w:lang w:val="nl-NL"/>
        </w:rPr>
        <w:t>- HS sáng tạo được những sản phẩm liên quan đến chủ đề: bài viết, vẽ, bài sưu tầm, sáng tác thơ, văn.</w:t>
      </w:r>
    </w:p>
    <w:p w:rsidR="00D353B5" w:rsidRPr="00D353B5" w:rsidRDefault="00D353B5" w:rsidP="007F1210">
      <w:pPr>
        <w:jc w:val="both"/>
        <w:rPr>
          <w:sz w:val="28"/>
          <w:szCs w:val="28"/>
          <w:lang w:val="nl-NL"/>
        </w:rPr>
      </w:pPr>
      <w:r w:rsidRPr="00D353B5">
        <w:rPr>
          <w:sz w:val="28"/>
          <w:szCs w:val="28"/>
          <w:lang w:val="nl-NL"/>
        </w:rPr>
        <w:t>3. Thái độ: HS  có  ý thức học tập đúng đắn.</w:t>
      </w:r>
    </w:p>
    <w:p w:rsidR="00D353B5" w:rsidRPr="00D353B5" w:rsidRDefault="00D353B5" w:rsidP="007F1210">
      <w:pPr>
        <w:jc w:val="both"/>
        <w:rPr>
          <w:sz w:val="28"/>
          <w:szCs w:val="28"/>
          <w:lang w:val="nl-NL"/>
        </w:rPr>
      </w:pPr>
      <w:r w:rsidRPr="00D353B5">
        <w:rPr>
          <w:sz w:val="28"/>
          <w:szCs w:val="28"/>
          <w:lang w:val="nl-NL"/>
        </w:rPr>
        <w:t xml:space="preserve">4. Năng lực - phẩm chất : </w:t>
      </w:r>
    </w:p>
    <w:p w:rsidR="00D353B5" w:rsidRPr="00D353B5" w:rsidRDefault="00D353B5" w:rsidP="007F1210">
      <w:pPr>
        <w:jc w:val="both"/>
        <w:rPr>
          <w:sz w:val="28"/>
          <w:szCs w:val="28"/>
          <w:lang w:val="nl-NL"/>
        </w:rPr>
      </w:pPr>
      <w:r w:rsidRPr="00D353B5">
        <w:rPr>
          <w:sz w:val="28"/>
          <w:szCs w:val="28"/>
          <w:lang w:val="nl-NL"/>
        </w:rPr>
        <w:t>- HS có năng lực giải quyết vấn đề, năng lực tự học, năng lực hợp tác, giao tiếp, năng lực sáng tạo, năng lực sử dụng công nghệ thông tin.</w:t>
      </w:r>
    </w:p>
    <w:p w:rsidR="00D353B5" w:rsidRPr="00D353B5" w:rsidRDefault="00D353B5" w:rsidP="007F1210">
      <w:pPr>
        <w:jc w:val="both"/>
        <w:rPr>
          <w:sz w:val="28"/>
          <w:szCs w:val="28"/>
          <w:lang w:val="nl-NL"/>
        </w:rPr>
      </w:pPr>
      <w:r w:rsidRPr="00D353B5">
        <w:rPr>
          <w:sz w:val="28"/>
          <w:szCs w:val="28"/>
          <w:lang w:val="nl-NL"/>
        </w:rPr>
        <w:t>- Biết yêu thương, đoàn kết, có trách nhiệm, tự chủ trong cuộc sống.</w:t>
      </w:r>
    </w:p>
    <w:p w:rsidR="00D353B5" w:rsidRPr="00D353B5" w:rsidRDefault="00D353B5" w:rsidP="007F1210">
      <w:pPr>
        <w:ind w:left="41"/>
        <w:rPr>
          <w:b/>
          <w:bCs/>
          <w:sz w:val="28"/>
          <w:szCs w:val="28"/>
          <w:lang w:val="nl-NL"/>
        </w:rPr>
      </w:pPr>
      <w:r w:rsidRPr="00D353B5">
        <w:rPr>
          <w:b/>
          <w:bCs/>
          <w:sz w:val="28"/>
          <w:szCs w:val="28"/>
          <w:lang w:val="nl-NL"/>
        </w:rPr>
        <w:t>II. C</w:t>
      </w:r>
      <w:r w:rsidRPr="00D353B5">
        <w:rPr>
          <w:b/>
          <w:sz w:val="28"/>
          <w:szCs w:val="28"/>
          <w:lang w:val="nl-NL"/>
        </w:rPr>
        <w:t>huẩn</w:t>
      </w:r>
      <w:r w:rsidRPr="00D353B5">
        <w:rPr>
          <w:b/>
          <w:bCs/>
          <w:sz w:val="28"/>
          <w:szCs w:val="28"/>
          <w:lang w:val="nl-NL"/>
        </w:rPr>
        <w:t xml:space="preserve">  bị.</w:t>
      </w:r>
    </w:p>
    <w:p w:rsidR="00D353B5" w:rsidRPr="00D353B5" w:rsidRDefault="00D353B5" w:rsidP="007F1210">
      <w:pPr>
        <w:rPr>
          <w:sz w:val="28"/>
          <w:szCs w:val="28"/>
          <w:lang w:val="nl-NL"/>
        </w:rPr>
      </w:pPr>
      <w:r w:rsidRPr="00D353B5">
        <w:rPr>
          <w:bCs/>
          <w:sz w:val="28"/>
          <w:szCs w:val="28"/>
          <w:lang w:val="nl-NL"/>
        </w:rPr>
        <w:t xml:space="preserve">1. GV:   - Thời gian thực hiện: </w:t>
      </w:r>
      <w:r w:rsidRPr="00D353B5">
        <w:rPr>
          <w:sz w:val="28"/>
          <w:szCs w:val="28"/>
          <w:lang w:val="nl-NL"/>
        </w:rPr>
        <w:t>- Thời gian : Sau bài 9, GV giao nhiệm vụ cho HS .</w:t>
      </w:r>
    </w:p>
    <w:p w:rsidR="00D353B5" w:rsidRPr="00D353B5" w:rsidRDefault="00D353B5" w:rsidP="007F1210">
      <w:pPr>
        <w:rPr>
          <w:bCs/>
          <w:sz w:val="28"/>
          <w:szCs w:val="28"/>
          <w:lang w:val="nl-NL"/>
        </w:rPr>
      </w:pPr>
      <w:r w:rsidRPr="00D353B5">
        <w:rPr>
          <w:bCs/>
          <w:sz w:val="28"/>
          <w:szCs w:val="28"/>
          <w:lang w:val="nl-NL"/>
        </w:rPr>
        <w:t>- Thiết bị : SGK, sách TNST, đồ dùng, máy chiếu,máy tính,thiết kế giáo án…</w:t>
      </w:r>
    </w:p>
    <w:p w:rsidR="00D353B5" w:rsidRPr="00D353B5" w:rsidRDefault="00D353B5" w:rsidP="007F1210">
      <w:pPr>
        <w:rPr>
          <w:bCs/>
          <w:sz w:val="28"/>
          <w:szCs w:val="28"/>
          <w:lang w:val="nl-NL"/>
        </w:rPr>
      </w:pPr>
      <w:r w:rsidRPr="00D353B5">
        <w:rPr>
          <w:bCs/>
          <w:sz w:val="28"/>
          <w:szCs w:val="28"/>
          <w:lang w:val="nl-NL"/>
        </w:rPr>
        <w:t xml:space="preserve">  - Hình thức hoạt động : Làm việc theo nhóm từ 6-8 hs </w:t>
      </w:r>
    </w:p>
    <w:p w:rsidR="00D353B5" w:rsidRPr="00D353B5" w:rsidRDefault="00D353B5" w:rsidP="007F1210">
      <w:pPr>
        <w:widowControl w:val="0"/>
        <w:ind w:left="41"/>
        <w:jc w:val="both"/>
        <w:rPr>
          <w:bCs/>
          <w:sz w:val="28"/>
          <w:szCs w:val="28"/>
          <w:lang w:val="nl-NL"/>
        </w:rPr>
      </w:pPr>
      <w:r w:rsidRPr="00D353B5">
        <w:rPr>
          <w:bCs/>
          <w:sz w:val="28"/>
          <w:szCs w:val="28"/>
          <w:lang w:val="nl-NL"/>
        </w:rPr>
        <w:t>2.HS: SGK, sách TNST, đồ dùng,chuẩn bị bài…</w:t>
      </w:r>
    </w:p>
    <w:p w:rsidR="00D353B5" w:rsidRPr="00D353B5" w:rsidRDefault="00D353B5" w:rsidP="007F1210">
      <w:pPr>
        <w:tabs>
          <w:tab w:val="left" w:pos="240"/>
        </w:tabs>
        <w:jc w:val="both"/>
        <w:rPr>
          <w:rFonts w:eastAsia="Times New Roman" w:cs="Times New Roman"/>
          <w:b/>
          <w:bCs/>
          <w:sz w:val="28"/>
          <w:szCs w:val="28"/>
          <w:lang w:val="fr-FR"/>
        </w:rPr>
      </w:pPr>
      <w:r w:rsidRPr="00D353B5">
        <w:rPr>
          <w:rFonts w:eastAsia="Times New Roman" w:cs="Times New Roman"/>
          <w:b/>
          <w:bCs/>
          <w:sz w:val="28"/>
          <w:szCs w:val="28"/>
          <w:lang w:val="fr-FR"/>
        </w:rPr>
        <w:t>III. Tiến trình bài học</w:t>
      </w:r>
    </w:p>
    <w:p w:rsidR="00D353B5" w:rsidRPr="00D353B5" w:rsidRDefault="00D353B5" w:rsidP="007F1210">
      <w:pPr>
        <w:tabs>
          <w:tab w:val="left" w:pos="240"/>
        </w:tabs>
        <w:jc w:val="both"/>
        <w:rPr>
          <w:rFonts w:eastAsia="Times New Roman" w:cs="Times New Roman"/>
          <w:b/>
          <w:bCs/>
          <w:sz w:val="28"/>
          <w:szCs w:val="28"/>
          <w:lang w:val="fr-FR"/>
        </w:rPr>
      </w:pPr>
      <w:r w:rsidRPr="00D353B5">
        <w:rPr>
          <w:rFonts w:eastAsia="Times New Roman" w:cs="Times New Roman"/>
          <w:bCs/>
          <w:iCs/>
          <w:sz w:val="28"/>
          <w:szCs w:val="28"/>
          <w:lang w:val="fr-FR"/>
        </w:rPr>
        <w:t>1. Ổn định lớp </w:t>
      </w:r>
    </w:p>
    <w:p w:rsidR="00D353B5" w:rsidRPr="00D353B5" w:rsidRDefault="00D353B5" w:rsidP="007F1210">
      <w:pPr>
        <w:jc w:val="both"/>
        <w:rPr>
          <w:rFonts w:eastAsia="Times New Roman" w:cs="Times New Roman"/>
          <w:bCs/>
          <w:sz w:val="28"/>
          <w:szCs w:val="28"/>
          <w:lang w:val="fr-FR"/>
        </w:rPr>
      </w:pPr>
      <w:r w:rsidRPr="00D353B5">
        <w:rPr>
          <w:rFonts w:eastAsia="Times New Roman" w:cs="Times New Roman"/>
          <w:bCs/>
          <w:sz w:val="28"/>
          <w:szCs w:val="28"/>
          <w:lang w:val="fr-FR"/>
        </w:rPr>
        <w:t>2. Kiểm tra bài cũ :</w:t>
      </w:r>
    </w:p>
    <w:p w:rsidR="00D353B5" w:rsidRPr="00D353B5" w:rsidRDefault="00D353B5" w:rsidP="007F1210">
      <w:pPr>
        <w:jc w:val="both"/>
        <w:rPr>
          <w:rFonts w:eastAsia="Times New Roman" w:cs="Times New Roman"/>
          <w:b/>
          <w:sz w:val="28"/>
          <w:szCs w:val="28"/>
        </w:rPr>
      </w:pPr>
      <w:r w:rsidRPr="00D353B5">
        <w:rPr>
          <w:rFonts w:eastAsia="Times New Roman" w:cs="Times New Roman"/>
          <w:bCs/>
          <w:sz w:val="28"/>
          <w:szCs w:val="28"/>
          <w:lang w:val="fr-FR"/>
        </w:rPr>
        <w:t>3. Nội dung bài học :</w:t>
      </w:r>
    </w:p>
    <w:p w:rsidR="00D353B5" w:rsidRPr="00D353B5" w:rsidRDefault="00D353B5" w:rsidP="007F1210">
      <w:pPr>
        <w:rPr>
          <w:b/>
          <w:sz w:val="28"/>
          <w:szCs w:val="28"/>
          <w:lang w:val="nl-NL"/>
        </w:rPr>
      </w:pPr>
    </w:p>
    <w:tbl>
      <w:tblPr>
        <w:tblW w:w="9244" w:type="dxa"/>
        <w:tblInd w:w="108" w:type="dxa"/>
        <w:tblLayout w:type="fixed"/>
        <w:tblLook w:val="0000" w:firstRow="0" w:lastRow="0" w:firstColumn="0" w:lastColumn="0" w:noHBand="0" w:noVBand="0"/>
      </w:tblPr>
      <w:tblGrid>
        <w:gridCol w:w="4566"/>
        <w:gridCol w:w="4678"/>
      </w:tblGrid>
      <w:tr w:rsidR="00D353B5" w:rsidRPr="00D353B5" w:rsidTr="008C1E1B">
        <w:trPr>
          <w:trHeight w:val="1"/>
        </w:trPr>
        <w:tc>
          <w:tcPr>
            <w:tcW w:w="456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tabs>
                <w:tab w:val="left" w:pos="3360"/>
              </w:tabs>
              <w:autoSpaceDE w:val="0"/>
              <w:autoSpaceDN w:val="0"/>
              <w:adjustRightInd w:val="0"/>
              <w:jc w:val="center"/>
              <w:rPr>
                <w:sz w:val="28"/>
                <w:szCs w:val="28"/>
                <w:lang w:val="nl-NL"/>
              </w:rPr>
            </w:pPr>
            <w:r w:rsidRPr="00D353B5">
              <w:rPr>
                <w:rFonts w:eastAsia="MS PGothic"/>
                <w:b/>
                <w:color w:val="000000"/>
                <w:sz w:val="28"/>
                <w:szCs w:val="28"/>
                <w:lang w:val="nl-NL"/>
              </w:rPr>
              <w:t>Hoạt động của GV</w:t>
            </w:r>
          </w:p>
        </w:tc>
        <w:tc>
          <w:tcPr>
            <w:tcW w:w="4678"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jc w:val="center"/>
              <w:rPr>
                <w:sz w:val="28"/>
                <w:szCs w:val="28"/>
                <w:lang w:val="nl-NL"/>
              </w:rPr>
            </w:pPr>
            <w:r w:rsidRPr="00D353B5">
              <w:rPr>
                <w:rFonts w:eastAsia="MS PGothic"/>
                <w:b/>
                <w:color w:val="000000"/>
                <w:sz w:val="28"/>
                <w:szCs w:val="28"/>
                <w:lang w:val="nl-NL"/>
              </w:rPr>
              <w:t>Hoạt động của HS</w:t>
            </w:r>
          </w:p>
        </w:tc>
      </w:tr>
      <w:tr w:rsidR="00D353B5" w:rsidRPr="00D353B5" w:rsidTr="008C1E1B">
        <w:trPr>
          <w:trHeight w:val="1"/>
        </w:trPr>
        <w:tc>
          <w:tcPr>
            <w:tcW w:w="456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iCs/>
                <w:sz w:val="28"/>
                <w:szCs w:val="28"/>
                <w:lang w:val="nl-NL"/>
              </w:rPr>
            </w:pPr>
            <w:r w:rsidRPr="00D353B5">
              <w:rPr>
                <w:iCs/>
                <w:sz w:val="28"/>
                <w:szCs w:val="28"/>
                <w:lang w:val="nl-NL"/>
              </w:rPr>
              <w:t>* PP : Gợi mở, vấn đáp, thảo luận  nhóm.</w:t>
            </w:r>
          </w:p>
          <w:p w:rsidR="00D353B5" w:rsidRPr="00D353B5" w:rsidRDefault="00D353B5" w:rsidP="007F1210">
            <w:pPr>
              <w:autoSpaceDE w:val="0"/>
              <w:autoSpaceDN w:val="0"/>
              <w:adjustRightInd w:val="0"/>
              <w:rPr>
                <w:iCs/>
                <w:sz w:val="28"/>
                <w:szCs w:val="28"/>
                <w:lang w:val="nl-NL"/>
              </w:rPr>
            </w:pPr>
            <w:r w:rsidRPr="00D353B5">
              <w:rPr>
                <w:iCs/>
                <w:sz w:val="28"/>
                <w:szCs w:val="28"/>
                <w:lang w:val="nl-NL"/>
              </w:rPr>
              <w:t>* KT : Báo cáo, chia nhóm.</w:t>
            </w:r>
          </w:p>
          <w:p w:rsidR="00D353B5" w:rsidRPr="00D353B5" w:rsidRDefault="00D353B5" w:rsidP="007F1210">
            <w:pPr>
              <w:autoSpaceDE w:val="0"/>
              <w:autoSpaceDN w:val="0"/>
              <w:adjustRightInd w:val="0"/>
              <w:rPr>
                <w:sz w:val="28"/>
                <w:szCs w:val="28"/>
                <w:lang w:val="nl-NL"/>
              </w:rPr>
            </w:pPr>
            <w:r w:rsidRPr="00D353B5">
              <w:rPr>
                <w:sz w:val="28"/>
                <w:szCs w:val="28"/>
                <w:lang w:val="nl-NL"/>
              </w:rPr>
              <w:t>- Sau 1 tuần chuẩn bị HS trình bày sản phẩm và báo cáo bằng hình thức bốc thăm.</w:t>
            </w:r>
          </w:p>
          <w:p w:rsidR="00D353B5" w:rsidRPr="00D353B5" w:rsidRDefault="00D353B5" w:rsidP="007F1210">
            <w:pPr>
              <w:autoSpaceDE w:val="0"/>
              <w:autoSpaceDN w:val="0"/>
              <w:adjustRightInd w:val="0"/>
              <w:rPr>
                <w:sz w:val="28"/>
                <w:szCs w:val="28"/>
                <w:lang w:val="nl-NL"/>
              </w:rPr>
            </w:pPr>
            <w:r w:rsidRPr="00D353B5">
              <w:rPr>
                <w:sz w:val="28"/>
                <w:szCs w:val="28"/>
                <w:lang w:val="nl-NL"/>
              </w:rPr>
              <w:lastRenderedPageBreak/>
              <w:t>L</w:t>
            </w:r>
            <w:r w:rsidRPr="00D353B5">
              <w:rPr>
                <w:sz w:val="28"/>
                <w:szCs w:val="28"/>
                <w:lang w:val="nl-NL"/>
              </w:rPr>
              <w:softHyphen/>
              <w:t>ưu ý : Khi trình bày có lời giới thiệu, lời cảm ơn.</w:t>
            </w:r>
          </w:p>
          <w:p w:rsidR="00D353B5" w:rsidRPr="00D353B5" w:rsidRDefault="00D353B5" w:rsidP="00B32A2A">
            <w:pPr>
              <w:numPr>
                <w:ilvl w:val="0"/>
                <w:numId w:val="8"/>
              </w:numPr>
              <w:autoSpaceDE w:val="0"/>
              <w:autoSpaceDN w:val="0"/>
              <w:adjustRightInd w:val="0"/>
              <w:jc w:val="both"/>
              <w:rPr>
                <w:sz w:val="28"/>
                <w:szCs w:val="28"/>
                <w:lang w:val="nl-NL"/>
              </w:rPr>
            </w:pPr>
            <w:r w:rsidRPr="00D353B5">
              <w:rPr>
                <w:sz w:val="28"/>
                <w:szCs w:val="28"/>
                <w:lang w:val="nl-NL"/>
              </w:rPr>
              <w:t>Các nhóm lần l</w:t>
            </w:r>
            <w:r w:rsidRPr="00D353B5">
              <w:rPr>
                <w:sz w:val="28"/>
                <w:szCs w:val="28"/>
                <w:lang w:val="nl-NL"/>
              </w:rPr>
              <w:softHyphen/>
              <w:t>ượt báo cáo sản phẩm của mình.</w:t>
            </w:r>
          </w:p>
          <w:p w:rsidR="00D353B5" w:rsidRPr="00D353B5" w:rsidRDefault="00D353B5" w:rsidP="00B32A2A">
            <w:pPr>
              <w:numPr>
                <w:ilvl w:val="0"/>
                <w:numId w:val="8"/>
              </w:numPr>
              <w:autoSpaceDE w:val="0"/>
              <w:autoSpaceDN w:val="0"/>
              <w:adjustRightInd w:val="0"/>
              <w:jc w:val="both"/>
              <w:rPr>
                <w:sz w:val="28"/>
                <w:szCs w:val="28"/>
                <w:lang w:val="nl-NL"/>
              </w:rPr>
            </w:pPr>
            <w:r w:rsidRPr="00D353B5">
              <w:rPr>
                <w:sz w:val="28"/>
                <w:szCs w:val="28"/>
                <w:lang w:val="nl-NL"/>
              </w:rPr>
              <w:t>GV nhận xét chung về sản phẩm và bài thuyết trình cho sản phẩm các nhóm.</w:t>
            </w:r>
          </w:p>
          <w:p w:rsidR="00D353B5" w:rsidRPr="00D353B5" w:rsidRDefault="00D353B5" w:rsidP="007F1210">
            <w:pPr>
              <w:autoSpaceDE w:val="0"/>
              <w:autoSpaceDN w:val="0"/>
              <w:adjustRightInd w:val="0"/>
              <w:jc w:val="both"/>
              <w:rPr>
                <w:sz w:val="28"/>
                <w:szCs w:val="28"/>
                <w:lang w:val="nl-NL"/>
              </w:rPr>
            </w:pPr>
            <w:r w:rsidRPr="00D353B5">
              <w:rPr>
                <w:sz w:val="28"/>
                <w:szCs w:val="28"/>
                <w:lang w:val="nl-NL"/>
              </w:rPr>
              <w:t>- Kết quả cụ thể dựa vào phiếu đánh giáhoạt động cá nhân tự đánh giá/ đánh giá đóng góp của các thành viên trong nhóm và phiếu các thành viên tự đánh giá hoạt động của nhóm.</w:t>
            </w:r>
          </w:p>
          <w:p w:rsidR="00D353B5" w:rsidRPr="00D353B5" w:rsidRDefault="00D353B5" w:rsidP="007F1210">
            <w:pPr>
              <w:autoSpaceDE w:val="0"/>
              <w:autoSpaceDN w:val="0"/>
              <w:adjustRightInd w:val="0"/>
              <w:jc w:val="both"/>
              <w:rPr>
                <w:sz w:val="28"/>
                <w:szCs w:val="28"/>
                <w:lang w:val="nl-NL"/>
              </w:rPr>
            </w:pPr>
            <w:r w:rsidRPr="00D353B5">
              <w:rPr>
                <w:sz w:val="28"/>
                <w:szCs w:val="28"/>
                <w:lang w:val="nl-NL"/>
              </w:rPr>
              <w:t>- GV photo phiếu đánh giá.</w:t>
            </w:r>
          </w:p>
          <w:p w:rsidR="00D353B5" w:rsidRPr="00D353B5" w:rsidRDefault="00D353B5" w:rsidP="007F1210">
            <w:pPr>
              <w:autoSpaceDE w:val="0"/>
              <w:autoSpaceDN w:val="0"/>
              <w:adjustRightInd w:val="0"/>
              <w:jc w:val="both"/>
              <w:rPr>
                <w:sz w:val="28"/>
                <w:szCs w:val="28"/>
                <w:lang w:val="nl-NL"/>
              </w:rPr>
            </w:pPr>
            <w:r w:rsidRPr="00D353B5">
              <w:rPr>
                <w:sz w:val="28"/>
                <w:szCs w:val="28"/>
                <w:lang w:val="nl-NL"/>
              </w:rPr>
              <w:t>- Lớp phó học tập lên điều khiển hoạt động tự đánh giá vào các gợi ý ghi trong phiếu.</w:t>
            </w:r>
          </w:p>
          <w:p w:rsidR="00D353B5" w:rsidRPr="00D353B5" w:rsidRDefault="00D353B5" w:rsidP="007F1210">
            <w:pPr>
              <w:autoSpaceDE w:val="0"/>
              <w:autoSpaceDN w:val="0"/>
              <w:adjustRightInd w:val="0"/>
              <w:jc w:val="both"/>
              <w:rPr>
                <w:sz w:val="28"/>
                <w:szCs w:val="28"/>
                <w:lang w:val="nl-NL"/>
              </w:rPr>
            </w:pPr>
            <w:r w:rsidRPr="00D353B5">
              <w:rPr>
                <w:sz w:val="28"/>
                <w:szCs w:val="28"/>
                <w:lang w:val="nl-NL"/>
              </w:rPr>
              <w:t>GV điều chỉnh những sai sót nếu có và chốt kiến thức ; nhận xét, tuyên d</w:t>
            </w:r>
            <w:r w:rsidRPr="00D353B5">
              <w:rPr>
                <w:sz w:val="28"/>
                <w:szCs w:val="28"/>
                <w:lang w:val="nl-NL"/>
              </w:rPr>
              <w:softHyphen/>
              <w:t>ương những cá nhân và nhóm làm tốt.</w:t>
            </w:r>
          </w:p>
          <w:p w:rsidR="00D353B5" w:rsidRPr="00D353B5" w:rsidRDefault="00D353B5" w:rsidP="007F1210">
            <w:pPr>
              <w:autoSpaceDE w:val="0"/>
              <w:autoSpaceDN w:val="0"/>
              <w:adjustRightInd w:val="0"/>
              <w:jc w:val="both"/>
              <w:rPr>
                <w:sz w:val="28"/>
                <w:szCs w:val="28"/>
                <w:lang w:val="nl-NL"/>
              </w:rPr>
            </w:pPr>
            <w:r w:rsidRPr="00D353B5">
              <w:rPr>
                <w:sz w:val="28"/>
                <w:szCs w:val="28"/>
                <w:lang w:val="nl-NL"/>
              </w:rPr>
              <w:t>Hs tr</w:t>
            </w:r>
            <w:r w:rsidRPr="00D353B5">
              <w:rPr>
                <w:sz w:val="28"/>
                <w:szCs w:val="28"/>
                <w:lang w:val="nl-NL"/>
              </w:rPr>
              <w:softHyphen/>
              <w:t>ình bày sản phẩm của nhóm mình về góc học tập của nhóm.</w:t>
            </w:r>
          </w:p>
        </w:tc>
        <w:tc>
          <w:tcPr>
            <w:tcW w:w="4678"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b/>
                <w:bCs/>
                <w:sz w:val="28"/>
                <w:szCs w:val="28"/>
                <w:lang w:val="nl-NL"/>
              </w:rPr>
            </w:pPr>
            <w:r w:rsidRPr="00D353B5">
              <w:rPr>
                <w:b/>
                <w:bCs/>
                <w:sz w:val="28"/>
                <w:szCs w:val="28"/>
                <w:lang w:val="nl-NL"/>
              </w:rPr>
              <w:lastRenderedPageBreak/>
              <w:t>IV. Báo cáo sản phẩm</w:t>
            </w:r>
          </w:p>
          <w:p w:rsidR="00D353B5" w:rsidRPr="00D353B5" w:rsidRDefault="00D353B5" w:rsidP="007F1210">
            <w:pPr>
              <w:autoSpaceDE w:val="0"/>
              <w:autoSpaceDN w:val="0"/>
              <w:adjustRightInd w:val="0"/>
              <w:rPr>
                <w:b/>
                <w:bCs/>
                <w:iCs/>
                <w:sz w:val="28"/>
                <w:szCs w:val="28"/>
                <w:lang w:val="nl-NL"/>
              </w:rPr>
            </w:pPr>
            <w:r w:rsidRPr="00D353B5">
              <w:rPr>
                <w:b/>
                <w:bCs/>
                <w:iCs/>
                <w:sz w:val="28"/>
                <w:szCs w:val="28"/>
                <w:lang w:val="nl-NL"/>
              </w:rPr>
              <w:t>1. Hình thức báo cáo và thuyết trình cho sản phẩm:</w:t>
            </w:r>
          </w:p>
          <w:p w:rsidR="00D353B5" w:rsidRPr="00D353B5" w:rsidRDefault="00D353B5" w:rsidP="007F1210">
            <w:pPr>
              <w:autoSpaceDE w:val="0"/>
              <w:autoSpaceDN w:val="0"/>
              <w:adjustRightInd w:val="0"/>
              <w:rPr>
                <w:sz w:val="28"/>
                <w:szCs w:val="28"/>
                <w:lang w:val="nl-NL"/>
              </w:rPr>
            </w:pPr>
            <w:r w:rsidRPr="00D353B5">
              <w:rPr>
                <w:sz w:val="28"/>
                <w:szCs w:val="28"/>
                <w:lang w:val="nl-NL"/>
              </w:rPr>
              <w:t>- Trực tiếp trên sản phẩm.</w:t>
            </w:r>
          </w:p>
          <w:p w:rsidR="00D353B5" w:rsidRPr="00D353B5" w:rsidRDefault="00D353B5" w:rsidP="007F1210">
            <w:pPr>
              <w:autoSpaceDE w:val="0"/>
              <w:autoSpaceDN w:val="0"/>
              <w:adjustRightInd w:val="0"/>
              <w:rPr>
                <w:sz w:val="28"/>
                <w:szCs w:val="28"/>
                <w:lang w:val="nl-NL"/>
              </w:rPr>
            </w:pPr>
            <w:r w:rsidRPr="00D353B5">
              <w:rPr>
                <w:sz w:val="28"/>
                <w:szCs w:val="28"/>
                <w:lang w:val="nl-NL"/>
              </w:rPr>
              <w:t>- Trình chiếu trên PowerPoint.</w:t>
            </w:r>
          </w:p>
          <w:p w:rsidR="00D353B5" w:rsidRPr="00D353B5" w:rsidRDefault="00D353B5" w:rsidP="007F1210">
            <w:pPr>
              <w:autoSpaceDE w:val="0"/>
              <w:autoSpaceDN w:val="0"/>
              <w:adjustRightInd w:val="0"/>
              <w:rPr>
                <w:b/>
                <w:bCs/>
                <w:iCs/>
                <w:sz w:val="28"/>
                <w:szCs w:val="28"/>
                <w:lang w:val="nl-NL"/>
              </w:rPr>
            </w:pPr>
            <w:r w:rsidRPr="00D353B5">
              <w:rPr>
                <w:b/>
                <w:bCs/>
                <w:iCs/>
                <w:sz w:val="28"/>
                <w:szCs w:val="28"/>
                <w:lang w:val="nl-NL"/>
              </w:rPr>
              <w:t>2. Tiêu chí đánh giá:</w:t>
            </w:r>
          </w:p>
          <w:p w:rsidR="00D353B5" w:rsidRPr="00D353B5" w:rsidRDefault="00D353B5" w:rsidP="007F1210">
            <w:pPr>
              <w:autoSpaceDE w:val="0"/>
              <w:autoSpaceDN w:val="0"/>
              <w:adjustRightInd w:val="0"/>
              <w:rPr>
                <w:sz w:val="28"/>
                <w:szCs w:val="28"/>
                <w:lang w:val="nl-NL"/>
              </w:rPr>
            </w:pPr>
            <w:r w:rsidRPr="00D353B5">
              <w:rPr>
                <w:sz w:val="28"/>
                <w:szCs w:val="28"/>
                <w:lang w:val="nl-NL"/>
              </w:rPr>
              <w:lastRenderedPageBreak/>
              <w:t>- Về sản phẩm : Thể hiện đ</w:t>
            </w:r>
            <w:r w:rsidRPr="00D353B5">
              <w:rPr>
                <w:sz w:val="28"/>
                <w:szCs w:val="28"/>
                <w:lang w:val="nl-NL"/>
              </w:rPr>
              <w:softHyphen/>
              <w:t xml:space="preserve">ược điểm </w:t>
            </w:r>
          </w:p>
          <w:p w:rsidR="00D353B5" w:rsidRPr="00D353B5" w:rsidRDefault="00D353B5" w:rsidP="007F1210">
            <w:pPr>
              <w:autoSpaceDE w:val="0"/>
              <w:autoSpaceDN w:val="0"/>
              <w:adjustRightInd w:val="0"/>
              <w:rPr>
                <w:sz w:val="28"/>
                <w:szCs w:val="28"/>
                <w:lang w:val="nl-NL"/>
              </w:rPr>
            </w:pPr>
            <w:r w:rsidRPr="00D353B5">
              <w:rPr>
                <w:sz w:val="28"/>
                <w:szCs w:val="28"/>
                <w:lang w:val="nl-NL"/>
              </w:rPr>
              <w:t>t</w:t>
            </w:r>
            <w:r w:rsidRPr="00D353B5">
              <w:rPr>
                <w:sz w:val="28"/>
                <w:szCs w:val="28"/>
                <w:lang w:val="nl-NL"/>
              </w:rPr>
              <w:softHyphen/>
              <w:t>ương đồng và khác biệt giữa phụ nữ x</w:t>
            </w:r>
            <w:r w:rsidRPr="00D353B5">
              <w:rPr>
                <w:sz w:val="28"/>
                <w:szCs w:val="28"/>
                <w:lang w:val="nl-NL"/>
              </w:rPr>
              <w:softHyphen/>
              <w:t>a và nay.</w:t>
            </w:r>
          </w:p>
          <w:p w:rsidR="00D353B5" w:rsidRPr="00D353B5" w:rsidRDefault="00D353B5" w:rsidP="007F1210">
            <w:pPr>
              <w:autoSpaceDE w:val="0"/>
              <w:autoSpaceDN w:val="0"/>
              <w:adjustRightInd w:val="0"/>
              <w:rPr>
                <w:sz w:val="28"/>
                <w:szCs w:val="28"/>
                <w:lang w:val="nl-NL"/>
              </w:rPr>
            </w:pPr>
            <w:r w:rsidRPr="00D353B5">
              <w:rPr>
                <w:sz w:val="28"/>
                <w:szCs w:val="28"/>
                <w:lang w:val="nl-NL"/>
              </w:rPr>
              <w:t>- Về hoạt động : tích cực, chủ động, sáng tạo, đoàn kết, tôn trọng, hợp tác, t</w:t>
            </w:r>
            <w:r w:rsidRPr="00D353B5">
              <w:rPr>
                <w:sz w:val="28"/>
                <w:szCs w:val="28"/>
                <w:lang w:val="nl-NL"/>
              </w:rPr>
              <w:softHyphen/>
              <w:t>ương trợ lẫn nhau.</w:t>
            </w:r>
          </w:p>
          <w:p w:rsidR="00D353B5" w:rsidRPr="00D353B5" w:rsidRDefault="00D353B5" w:rsidP="007F1210">
            <w:pPr>
              <w:autoSpaceDE w:val="0"/>
              <w:autoSpaceDN w:val="0"/>
              <w:adjustRightInd w:val="0"/>
              <w:rPr>
                <w:sz w:val="28"/>
                <w:szCs w:val="28"/>
                <w:lang w:val="nl-NL"/>
              </w:rPr>
            </w:pPr>
          </w:p>
        </w:tc>
      </w:tr>
    </w:tbl>
    <w:p w:rsidR="00D353B5" w:rsidRPr="00D353B5" w:rsidRDefault="00D353B5" w:rsidP="007F1210">
      <w:pPr>
        <w:autoSpaceDE w:val="0"/>
        <w:autoSpaceDN w:val="0"/>
        <w:adjustRightInd w:val="0"/>
        <w:rPr>
          <w:b/>
          <w:bCs/>
          <w:sz w:val="28"/>
          <w:szCs w:val="28"/>
          <w:lang w:val="nl-NL"/>
        </w:rPr>
      </w:pPr>
    </w:p>
    <w:p w:rsidR="00D353B5" w:rsidRPr="00D353B5" w:rsidRDefault="00D353B5" w:rsidP="007F1210">
      <w:pPr>
        <w:autoSpaceDE w:val="0"/>
        <w:autoSpaceDN w:val="0"/>
        <w:adjustRightInd w:val="0"/>
        <w:rPr>
          <w:b/>
          <w:bCs/>
          <w:sz w:val="28"/>
          <w:szCs w:val="28"/>
          <w:lang w:val="nl-NL"/>
        </w:rPr>
      </w:pPr>
      <w:r w:rsidRPr="00D353B5">
        <w:rPr>
          <w:b/>
          <w:bCs/>
          <w:sz w:val="28"/>
          <w:szCs w:val="28"/>
          <w:lang w:val="nl-NL"/>
        </w:rPr>
        <w:t>V. Đánh giá hoạt động</w:t>
      </w:r>
    </w:p>
    <w:p w:rsidR="00D353B5" w:rsidRPr="00D353B5" w:rsidRDefault="00D353B5" w:rsidP="007F1210">
      <w:pPr>
        <w:autoSpaceDE w:val="0"/>
        <w:autoSpaceDN w:val="0"/>
        <w:adjustRightInd w:val="0"/>
        <w:rPr>
          <w:b/>
          <w:bCs/>
          <w:sz w:val="28"/>
          <w:szCs w:val="28"/>
          <w:lang w:val="nl-NL"/>
        </w:rPr>
      </w:pPr>
      <w:r w:rsidRPr="00D353B5">
        <w:rPr>
          <w:b/>
          <w:bCs/>
          <w:sz w:val="28"/>
          <w:szCs w:val="28"/>
          <w:lang w:val="nl-NL"/>
        </w:rPr>
        <w:t>PHIẾU ĐÁNH GIÁ HOẠT ĐỘNG</w:t>
      </w:r>
    </w:p>
    <w:tbl>
      <w:tblPr>
        <w:tblW w:w="9102" w:type="dxa"/>
        <w:tblInd w:w="108" w:type="dxa"/>
        <w:tblLayout w:type="fixed"/>
        <w:tblLook w:val="0000" w:firstRow="0" w:lastRow="0" w:firstColumn="0" w:lastColumn="0" w:noHBand="0" w:noVBand="0"/>
      </w:tblPr>
      <w:tblGrid>
        <w:gridCol w:w="1164"/>
        <w:gridCol w:w="1701"/>
        <w:gridCol w:w="1701"/>
        <w:gridCol w:w="1701"/>
        <w:gridCol w:w="1559"/>
        <w:gridCol w:w="1276"/>
      </w:tblGrid>
      <w:tr w:rsidR="00D353B5" w:rsidRPr="00D353B5" w:rsidTr="008C1E1B">
        <w:trPr>
          <w:trHeight w:val="495"/>
        </w:trPr>
        <w:tc>
          <w:tcPr>
            <w:tcW w:w="116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b/>
                <w:bCs/>
                <w:sz w:val="28"/>
                <w:szCs w:val="28"/>
                <w:lang w:val="nl-NL"/>
              </w:rPr>
            </w:pPr>
            <w:r w:rsidRPr="00D353B5">
              <w:rPr>
                <w:b/>
                <w:bCs/>
                <w:sz w:val="28"/>
                <w:szCs w:val="28"/>
                <w:lang w:val="nl-NL"/>
              </w:rPr>
              <w:t xml:space="preserve"> Mức độ</w:t>
            </w:r>
          </w:p>
          <w:p w:rsidR="00D353B5" w:rsidRPr="00D353B5" w:rsidRDefault="00D353B5" w:rsidP="007F1210">
            <w:pPr>
              <w:autoSpaceDE w:val="0"/>
              <w:autoSpaceDN w:val="0"/>
              <w:adjustRightInd w:val="0"/>
              <w:rPr>
                <w:b/>
                <w:bCs/>
                <w:sz w:val="28"/>
                <w:szCs w:val="28"/>
                <w:lang w:val="nl-NL"/>
              </w:rPr>
            </w:pPr>
            <w:r w:rsidRPr="00D353B5">
              <w:rPr>
                <w:b/>
                <w:bCs/>
                <w:sz w:val="28"/>
                <w:szCs w:val="28"/>
                <w:lang w:val="nl-NL"/>
              </w:rPr>
              <w:t>Tên</w:t>
            </w:r>
          </w:p>
          <w:p w:rsidR="00D353B5" w:rsidRPr="00D353B5" w:rsidRDefault="00D353B5" w:rsidP="007F1210">
            <w:pPr>
              <w:autoSpaceDE w:val="0"/>
              <w:autoSpaceDN w:val="0"/>
              <w:adjustRightInd w:val="0"/>
              <w:rPr>
                <w:b/>
                <w:bCs/>
                <w:sz w:val="28"/>
                <w:szCs w:val="28"/>
                <w:lang w:val="nl-NL"/>
              </w:rPr>
            </w:pPr>
            <w:r w:rsidRPr="00D353B5">
              <w:rPr>
                <w:b/>
                <w:bCs/>
                <w:sz w:val="28"/>
                <w:szCs w:val="28"/>
                <w:lang w:val="nl-NL"/>
              </w:rPr>
              <w:t xml:space="preserve">thành </w:t>
            </w:r>
          </w:p>
          <w:p w:rsidR="00D353B5" w:rsidRPr="00D353B5" w:rsidRDefault="00D353B5" w:rsidP="007F1210">
            <w:pPr>
              <w:autoSpaceDE w:val="0"/>
              <w:autoSpaceDN w:val="0"/>
              <w:adjustRightInd w:val="0"/>
              <w:rPr>
                <w:sz w:val="28"/>
                <w:szCs w:val="28"/>
                <w:lang w:val="nl-NL"/>
              </w:rPr>
            </w:pPr>
            <w:r w:rsidRPr="00D353B5">
              <w:rPr>
                <w:b/>
                <w:bCs/>
                <w:sz w:val="28"/>
                <w:szCs w:val="28"/>
                <w:lang w:val="nl-NL"/>
              </w:rPr>
              <w:t>viên</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jc w:val="center"/>
              <w:rPr>
                <w:sz w:val="28"/>
                <w:szCs w:val="28"/>
                <w:lang w:val="nl-NL"/>
              </w:rPr>
            </w:pPr>
            <w:r w:rsidRPr="00D353B5">
              <w:rPr>
                <w:b/>
                <w:bCs/>
                <w:sz w:val="28"/>
                <w:szCs w:val="28"/>
                <w:lang w:val="nl-NL"/>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jc w:val="center"/>
              <w:rPr>
                <w:sz w:val="28"/>
                <w:szCs w:val="28"/>
                <w:lang w:val="nl-NL"/>
              </w:rPr>
            </w:pPr>
            <w:r w:rsidRPr="00D353B5">
              <w:rPr>
                <w:b/>
                <w:bCs/>
                <w:sz w:val="28"/>
                <w:szCs w:val="28"/>
                <w:lang w:val="nl-NL"/>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jc w:val="center"/>
              <w:rPr>
                <w:sz w:val="28"/>
                <w:szCs w:val="28"/>
                <w:lang w:val="nl-NL"/>
              </w:rPr>
            </w:pPr>
            <w:r w:rsidRPr="00D353B5">
              <w:rPr>
                <w:b/>
                <w:bCs/>
                <w:sz w:val="28"/>
                <w:szCs w:val="28"/>
                <w:lang w:val="nl-NL"/>
              </w:rPr>
              <w:t>2</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jc w:val="center"/>
              <w:rPr>
                <w:sz w:val="28"/>
                <w:szCs w:val="28"/>
                <w:lang w:val="nl-NL"/>
              </w:rPr>
            </w:pPr>
            <w:r w:rsidRPr="00D353B5">
              <w:rPr>
                <w:b/>
                <w:bCs/>
                <w:sz w:val="28"/>
                <w:szCs w:val="28"/>
                <w:lang w:val="nl-NL"/>
              </w:rPr>
              <w:t>1</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b/>
                <w:bCs/>
                <w:sz w:val="28"/>
                <w:szCs w:val="28"/>
                <w:lang w:val="nl-NL"/>
              </w:rPr>
              <w:t xml:space="preserve">       0</w:t>
            </w:r>
          </w:p>
        </w:tc>
      </w:tr>
      <w:tr w:rsidR="00D353B5" w:rsidRPr="00D353B5" w:rsidTr="008C1E1B">
        <w:trPr>
          <w:trHeight w:val="735"/>
        </w:trPr>
        <w:tc>
          <w:tcPr>
            <w:tcW w:w="1164" w:type="dxa"/>
            <w:vMerge/>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b/>
                <w:bCs/>
                <w:sz w:val="28"/>
                <w:szCs w:val="28"/>
                <w:lang w:val="nl-NL"/>
              </w:rPr>
              <w:t xml:space="preserve">Có những đóng góp quan trọng cho nhóm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b/>
                <w:bCs/>
                <w:sz w:val="28"/>
                <w:szCs w:val="28"/>
                <w:lang w:val="nl-NL"/>
              </w:rPr>
              <w:t>Có những đóng góp có ý nghĩa cho nhóm</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b/>
                <w:bCs/>
                <w:sz w:val="28"/>
                <w:szCs w:val="28"/>
                <w:lang w:val="nl-NL"/>
              </w:rPr>
              <w:t>Có những đóng góp nhỏ cho nhóm</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b/>
                <w:bCs/>
                <w:sz w:val="28"/>
                <w:szCs w:val="28"/>
                <w:lang w:val="nl-NL"/>
              </w:rPr>
              <w:t>Không có đóng góp quan trọng cho nhóm</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b/>
                <w:bCs/>
                <w:sz w:val="28"/>
                <w:szCs w:val="28"/>
                <w:lang w:val="nl-NL"/>
              </w:rPr>
            </w:pPr>
            <w:r w:rsidRPr="00D353B5">
              <w:rPr>
                <w:b/>
                <w:bCs/>
                <w:sz w:val="28"/>
                <w:szCs w:val="28"/>
                <w:lang w:val="nl-NL"/>
              </w:rPr>
              <w:t>Gây cản trở</w:t>
            </w:r>
          </w:p>
          <w:p w:rsidR="00D353B5" w:rsidRPr="00D353B5" w:rsidRDefault="00D353B5" w:rsidP="007F1210">
            <w:pPr>
              <w:autoSpaceDE w:val="0"/>
              <w:autoSpaceDN w:val="0"/>
              <w:adjustRightInd w:val="0"/>
              <w:rPr>
                <w:b/>
                <w:bCs/>
                <w:sz w:val="28"/>
                <w:szCs w:val="28"/>
                <w:lang w:val="nl-NL"/>
              </w:rPr>
            </w:pPr>
            <w:r w:rsidRPr="00D353B5">
              <w:rPr>
                <w:b/>
                <w:bCs/>
                <w:sz w:val="28"/>
                <w:szCs w:val="28"/>
                <w:lang w:val="nl-NL"/>
              </w:rPr>
              <w:t xml:space="preserve"> hoạt động</w:t>
            </w:r>
          </w:p>
          <w:p w:rsidR="00D353B5" w:rsidRPr="00D353B5" w:rsidRDefault="00D353B5" w:rsidP="007F1210">
            <w:pPr>
              <w:autoSpaceDE w:val="0"/>
              <w:autoSpaceDN w:val="0"/>
              <w:adjustRightInd w:val="0"/>
              <w:rPr>
                <w:sz w:val="28"/>
                <w:szCs w:val="28"/>
                <w:lang w:val="nl-NL"/>
              </w:rPr>
            </w:pPr>
            <w:r w:rsidRPr="00D353B5">
              <w:rPr>
                <w:b/>
                <w:bCs/>
                <w:sz w:val="28"/>
                <w:szCs w:val="28"/>
                <w:lang w:val="nl-NL"/>
              </w:rPr>
              <w:t xml:space="preserve"> của nhóm</w:t>
            </w:r>
          </w:p>
        </w:tc>
      </w:tr>
      <w:tr w:rsidR="00D353B5" w:rsidRPr="00D353B5" w:rsidTr="008C1E1B">
        <w:trPr>
          <w:trHeight w:val="1"/>
        </w:trPr>
        <w:tc>
          <w:tcPr>
            <w:tcW w:w="1164"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r>
      <w:tr w:rsidR="00D353B5" w:rsidRPr="00D353B5" w:rsidTr="008C1E1B">
        <w:trPr>
          <w:trHeight w:val="1"/>
        </w:trPr>
        <w:tc>
          <w:tcPr>
            <w:tcW w:w="1164"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r>
      <w:tr w:rsidR="00D353B5" w:rsidRPr="00D353B5" w:rsidTr="008C1E1B">
        <w:trPr>
          <w:trHeight w:val="1"/>
        </w:trPr>
        <w:tc>
          <w:tcPr>
            <w:tcW w:w="1164"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r>
      <w:tr w:rsidR="00D353B5" w:rsidRPr="00D353B5" w:rsidTr="008C1E1B">
        <w:trPr>
          <w:trHeight w:val="1"/>
        </w:trPr>
        <w:tc>
          <w:tcPr>
            <w:tcW w:w="1164"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r>
      <w:tr w:rsidR="00D353B5" w:rsidRPr="00D353B5" w:rsidTr="008C1E1B">
        <w:trPr>
          <w:trHeight w:val="1"/>
        </w:trPr>
        <w:tc>
          <w:tcPr>
            <w:tcW w:w="1164"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p>
        </w:tc>
      </w:tr>
    </w:tbl>
    <w:p w:rsidR="00D353B5" w:rsidRPr="00D353B5" w:rsidRDefault="00D353B5" w:rsidP="007F1210">
      <w:pPr>
        <w:autoSpaceDE w:val="0"/>
        <w:autoSpaceDN w:val="0"/>
        <w:adjustRightInd w:val="0"/>
        <w:rPr>
          <w:sz w:val="28"/>
          <w:szCs w:val="28"/>
          <w:lang w:val="nl-NL"/>
        </w:rPr>
      </w:pPr>
    </w:p>
    <w:p w:rsidR="00D353B5" w:rsidRPr="00D353B5" w:rsidRDefault="00D353B5" w:rsidP="007F1210">
      <w:pPr>
        <w:autoSpaceDE w:val="0"/>
        <w:autoSpaceDN w:val="0"/>
        <w:adjustRightInd w:val="0"/>
        <w:rPr>
          <w:sz w:val="28"/>
          <w:szCs w:val="28"/>
          <w:lang w:val="nl-NL"/>
        </w:rPr>
      </w:pPr>
      <w:r w:rsidRPr="00D353B5">
        <w:rPr>
          <w:sz w:val="28"/>
          <w:szCs w:val="28"/>
          <w:lang w:val="nl-NL"/>
        </w:rPr>
        <w:t>P</w:t>
      </w:r>
      <w:r w:rsidRPr="00D353B5">
        <w:rPr>
          <w:b/>
          <w:bCs/>
          <w:sz w:val="28"/>
          <w:szCs w:val="28"/>
          <w:lang w:val="nl-NL"/>
        </w:rPr>
        <w:t>HIẾU CÁC THÀNH VIÊN TỰ ĐÁNH GIÁ HOẠT ĐỘNG CỦA NHÓM</w:t>
      </w:r>
    </w:p>
    <w:tbl>
      <w:tblPr>
        <w:tblW w:w="9244" w:type="dxa"/>
        <w:tblInd w:w="108" w:type="dxa"/>
        <w:tblLayout w:type="fixed"/>
        <w:tblLook w:val="0000" w:firstRow="0" w:lastRow="0" w:firstColumn="0" w:lastColumn="0" w:noHBand="0" w:noVBand="0"/>
      </w:tblPr>
      <w:tblGrid>
        <w:gridCol w:w="1164"/>
        <w:gridCol w:w="2126"/>
        <w:gridCol w:w="1843"/>
        <w:gridCol w:w="1843"/>
        <w:gridCol w:w="2268"/>
      </w:tblGrid>
      <w:tr w:rsidR="00D353B5" w:rsidRPr="00D353B5" w:rsidTr="008C1E1B">
        <w:trPr>
          <w:trHeight w:val="1"/>
        </w:trPr>
        <w:tc>
          <w:tcPr>
            <w:tcW w:w="1164"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Mức độ</w:t>
            </w:r>
          </w:p>
          <w:p w:rsidR="00D353B5" w:rsidRPr="00D353B5" w:rsidRDefault="00D353B5" w:rsidP="007F1210">
            <w:pPr>
              <w:autoSpaceDE w:val="0"/>
              <w:autoSpaceDN w:val="0"/>
              <w:adjustRightInd w:val="0"/>
              <w:rPr>
                <w:sz w:val="28"/>
                <w:szCs w:val="28"/>
                <w:lang w:val="nl-NL"/>
              </w:rPr>
            </w:pPr>
          </w:p>
          <w:p w:rsidR="00D353B5" w:rsidRPr="00D353B5" w:rsidRDefault="00D353B5" w:rsidP="007F1210">
            <w:pPr>
              <w:autoSpaceDE w:val="0"/>
              <w:autoSpaceDN w:val="0"/>
              <w:adjustRightInd w:val="0"/>
              <w:rPr>
                <w:sz w:val="28"/>
                <w:szCs w:val="28"/>
                <w:lang w:val="nl-NL"/>
              </w:rPr>
            </w:pPr>
          </w:p>
          <w:p w:rsidR="00D353B5" w:rsidRPr="00D353B5" w:rsidRDefault="00D353B5" w:rsidP="007F1210">
            <w:pPr>
              <w:autoSpaceDE w:val="0"/>
              <w:autoSpaceDN w:val="0"/>
              <w:adjustRightInd w:val="0"/>
              <w:rPr>
                <w:sz w:val="28"/>
                <w:szCs w:val="28"/>
                <w:lang w:val="nl-NL"/>
              </w:rPr>
            </w:pPr>
            <w:r w:rsidRPr="00D353B5">
              <w:rPr>
                <w:sz w:val="28"/>
                <w:szCs w:val="28"/>
                <w:lang w:val="nl-NL"/>
              </w:rPr>
              <w:t>Tiêu chí</w:t>
            </w:r>
          </w:p>
          <w:p w:rsidR="00D353B5" w:rsidRPr="00D353B5" w:rsidRDefault="00D353B5" w:rsidP="007F1210">
            <w:pPr>
              <w:autoSpaceDE w:val="0"/>
              <w:autoSpaceDN w:val="0"/>
              <w:adjustRightInd w:val="0"/>
              <w:rPr>
                <w:sz w:val="28"/>
                <w:szCs w:val="28"/>
                <w:lang w:val="nl-NL"/>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jc w:val="center"/>
              <w:rPr>
                <w:b/>
                <w:bCs/>
                <w:sz w:val="28"/>
                <w:szCs w:val="28"/>
                <w:lang w:val="nl-NL"/>
              </w:rPr>
            </w:pPr>
            <w:r w:rsidRPr="00D353B5">
              <w:rPr>
                <w:b/>
                <w:bCs/>
                <w:sz w:val="28"/>
                <w:szCs w:val="28"/>
                <w:lang w:val="nl-NL"/>
              </w:rPr>
              <w:lastRenderedPageBreak/>
              <w:t>4</w:t>
            </w:r>
          </w:p>
          <w:p w:rsidR="00D353B5" w:rsidRPr="00D353B5" w:rsidRDefault="00D353B5" w:rsidP="007F1210">
            <w:pPr>
              <w:autoSpaceDE w:val="0"/>
              <w:autoSpaceDN w:val="0"/>
              <w:adjustRightInd w:val="0"/>
              <w:jc w:val="center"/>
              <w:rPr>
                <w:sz w:val="28"/>
                <w:szCs w:val="28"/>
                <w:lang w:val="nl-NL"/>
              </w:rPr>
            </w:pPr>
            <w:r w:rsidRPr="00D353B5">
              <w:rPr>
                <w:b/>
                <w:bCs/>
                <w:sz w:val="28"/>
                <w:szCs w:val="28"/>
                <w:lang w:val="nl-NL"/>
              </w:rPr>
              <w:t>Có những đóng góp quan trọng cho nhóm</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jc w:val="center"/>
              <w:rPr>
                <w:b/>
                <w:bCs/>
                <w:sz w:val="28"/>
                <w:szCs w:val="28"/>
                <w:lang w:val="nl-NL"/>
              </w:rPr>
            </w:pPr>
            <w:r w:rsidRPr="00D353B5">
              <w:rPr>
                <w:b/>
                <w:bCs/>
                <w:sz w:val="28"/>
                <w:szCs w:val="28"/>
                <w:lang w:val="nl-NL"/>
              </w:rPr>
              <w:t>3</w:t>
            </w:r>
          </w:p>
          <w:p w:rsidR="00D353B5" w:rsidRPr="00D353B5" w:rsidRDefault="00D353B5" w:rsidP="007F1210">
            <w:pPr>
              <w:autoSpaceDE w:val="0"/>
              <w:autoSpaceDN w:val="0"/>
              <w:adjustRightInd w:val="0"/>
              <w:jc w:val="center"/>
              <w:rPr>
                <w:sz w:val="28"/>
                <w:szCs w:val="28"/>
                <w:lang w:val="nl-NL"/>
              </w:rPr>
            </w:pPr>
            <w:r w:rsidRPr="00D353B5">
              <w:rPr>
                <w:b/>
                <w:bCs/>
                <w:sz w:val="28"/>
                <w:szCs w:val="28"/>
                <w:lang w:val="nl-NL"/>
              </w:rPr>
              <w:t xml:space="preserve">Có những đóng góp có </w:t>
            </w:r>
            <w:r w:rsidRPr="00D353B5">
              <w:rPr>
                <w:b/>
                <w:bCs/>
                <w:sz w:val="28"/>
                <w:szCs w:val="28"/>
                <w:lang w:val="nl-NL"/>
              </w:rPr>
              <w:lastRenderedPageBreak/>
              <w:t>ý nghĩa cho nhóm</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jc w:val="center"/>
              <w:rPr>
                <w:b/>
                <w:bCs/>
                <w:sz w:val="28"/>
                <w:szCs w:val="28"/>
                <w:lang w:val="nl-NL"/>
              </w:rPr>
            </w:pPr>
            <w:r w:rsidRPr="00D353B5">
              <w:rPr>
                <w:b/>
                <w:bCs/>
                <w:sz w:val="28"/>
                <w:szCs w:val="28"/>
                <w:lang w:val="nl-NL"/>
              </w:rPr>
              <w:lastRenderedPageBreak/>
              <w:t>2</w:t>
            </w:r>
          </w:p>
          <w:p w:rsidR="00D353B5" w:rsidRPr="00D353B5" w:rsidRDefault="00D353B5" w:rsidP="007F1210">
            <w:pPr>
              <w:autoSpaceDE w:val="0"/>
              <w:autoSpaceDN w:val="0"/>
              <w:adjustRightInd w:val="0"/>
              <w:jc w:val="center"/>
              <w:rPr>
                <w:sz w:val="28"/>
                <w:szCs w:val="28"/>
                <w:lang w:val="nl-NL"/>
              </w:rPr>
            </w:pPr>
            <w:r w:rsidRPr="00D353B5">
              <w:rPr>
                <w:b/>
                <w:bCs/>
                <w:sz w:val="28"/>
                <w:szCs w:val="28"/>
                <w:lang w:val="nl-NL"/>
              </w:rPr>
              <w:t>Có những đóng góp nhỏ cho nhóm</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jc w:val="center"/>
              <w:rPr>
                <w:b/>
                <w:bCs/>
                <w:sz w:val="28"/>
                <w:szCs w:val="28"/>
                <w:lang w:val="nl-NL"/>
              </w:rPr>
            </w:pPr>
            <w:r w:rsidRPr="00D353B5">
              <w:rPr>
                <w:b/>
                <w:bCs/>
                <w:sz w:val="28"/>
                <w:szCs w:val="28"/>
                <w:lang w:val="nl-NL"/>
              </w:rPr>
              <w:t>0</w:t>
            </w:r>
          </w:p>
          <w:p w:rsidR="00D353B5" w:rsidRPr="00D353B5" w:rsidRDefault="00D353B5" w:rsidP="007F1210">
            <w:pPr>
              <w:autoSpaceDE w:val="0"/>
              <w:autoSpaceDN w:val="0"/>
              <w:adjustRightInd w:val="0"/>
              <w:jc w:val="center"/>
              <w:rPr>
                <w:sz w:val="28"/>
                <w:szCs w:val="28"/>
                <w:lang w:val="nl-NL"/>
              </w:rPr>
            </w:pPr>
            <w:r w:rsidRPr="00D353B5">
              <w:rPr>
                <w:b/>
                <w:bCs/>
                <w:sz w:val="28"/>
                <w:szCs w:val="28"/>
                <w:lang w:val="nl-NL"/>
              </w:rPr>
              <w:t>Gây cản trở hoạt động của nhóm</w:t>
            </w:r>
          </w:p>
        </w:tc>
      </w:tr>
      <w:tr w:rsidR="00D353B5" w:rsidRPr="00D353B5" w:rsidTr="008C1E1B">
        <w:trPr>
          <w:trHeight w:val="1"/>
        </w:trPr>
        <w:tc>
          <w:tcPr>
            <w:tcW w:w="1164"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b/>
                <w:bCs/>
                <w:sz w:val="28"/>
                <w:szCs w:val="28"/>
                <w:lang w:val="nl-NL"/>
              </w:rPr>
              <w:lastRenderedPageBreak/>
              <w:t>Tinh thần làm việc nhóm</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làm việc với nhau rất tốt.</w:t>
            </w:r>
          </w:p>
          <w:p w:rsidR="00D353B5" w:rsidRPr="00D353B5" w:rsidRDefault="00D353B5" w:rsidP="007F1210">
            <w:pPr>
              <w:autoSpaceDE w:val="0"/>
              <w:autoSpaceDN w:val="0"/>
              <w:adjustRightInd w:val="0"/>
              <w:rPr>
                <w:sz w:val="28"/>
                <w:szCs w:val="28"/>
                <w:lang w:val="nl-NL"/>
              </w:rPr>
            </w:pPr>
            <w:r w:rsidRPr="00D353B5">
              <w:rPr>
                <w:sz w:val="28"/>
                <w:szCs w:val="28"/>
                <w:lang w:val="nl-NL"/>
              </w:rPr>
              <w:t>- Mọi thành viên đều làm việc tích cực.</w:t>
            </w:r>
          </w:p>
          <w:p w:rsidR="00D353B5" w:rsidRPr="00D353B5" w:rsidRDefault="00D353B5" w:rsidP="007F1210">
            <w:pPr>
              <w:autoSpaceDE w:val="0"/>
              <w:autoSpaceDN w:val="0"/>
              <w:adjustRightInd w:val="0"/>
              <w:rPr>
                <w:sz w:val="28"/>
                <w:szCs w:val="28"/>
                <w:lang w:val="nl-NL"/>
              </w:rPr>
            </w:pPr>
            <w:r w:rsidRPr="00D353B5">
              <w:rPr>
                <w:sz w:val="28"/>
                <w:szCs w:val="28"/>
                <w:lang w:val="nl-NL"/>
              </w:rPr>
              <w:t>- Tinh thần học tập hiệu quả, nghiêm túc.</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làm việc với nhau tốt.</w:t>
            </w:r>
          </w:p>
          <w:p w:rsidR="00D353B5" w:rsidRPr="00D353B5" w:rsidRDefault="00D353B5" w:rsidP="007F1210">
            <w:pPr>
              <w:autoSpaceDE w:val="0"/>
              <w:autoSpaceDN w:val="0"/>
              <w:adjustRightInd w:val="0"/>
              <w:rPr>
                <w:sz w:val="28"/>
                <w:szCs w:val="28"/>
                <w:lang w:val="nl-NL"/>
              </w:rPr>
            </w:pPr>
            <w:r w:rsidRPr="00D353B5">
              <w:rPr>
                <w:sz w:val="28"/>
                <w:szCs w:val="28"/>
                <w:lang w:val="nl-NL"/>
              </w:rPr>
              <w:t>- Mọi thành viên đều có tinh thần hợp tác.</w:t>
            </w:r>
          </w:p>
          <w:p w:rsidR="00D353B5" w:rsidRPr="00D353B5" w:rsidRDefault="00D353B5" w:rsidP="007F1210">
            <w:pPr>
              <w:autoSpaceDE w:val="0"/>
              <w:autoSpaceDN w:val="0"/>
              <w:adjustRightInd w:val="0"/>
              <w:rPr>
                <w:sz w:val="28"/>
                <w:szCs w:val="28"/>
                <w:lang w:val="nl-NL"/>
              </w:rPr>
            </w:pPr>
            <w:r w:rsidRPr="00D353B5">
              <w:rPr>
                <w:sz w:val="28"/>
                <w:szCs w:val="28"/>
                <w:lang w:val="nl-NL"/>
              </w:rPr>
              <w:t>- Mọi thành viên đều tham gia làm việc.</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Phần lớn thời gian làm việc với nhau tốt.</w:t>
            </w:r>
          </w:p>
          <w:p w:rsidR="00D353B5" w:rsidRPr="00D353B5" w:rsidRDefault="00D353B5" w:rsidP="007F1210">
            <w:pPr>
              <w:autoSpaceDE w:val="0"/>
              <w:autoSpaceDN w:val="0"/>
              <w:adjustRightInd w:val="0"/>
              <w:rPr>
                <w:sz w:val="28"/>
                <w:szCs w:val="28"/>
                <w:lang w:val="nl-NL"/>
              </w:rPr>
            </w:pPr>
            <w:r w:rsidRPr="00D353B5">
              <w:rPr>
                <w:sz w:val="28"/>
                <w:szCs w:val="28"/>
                <w:lang w:val="nl-NL"/>
              </w:rPr>
              <w:t>- Nhiều lúc các thành viên không tập trung.</w:t>
            </w:r>
          </w:p>
          <w:p w:rsidR="00D353B5" w:rsidRPr="00D353B5" w:rsidRDefault="00D353B5" w:rsidP="007F1210">
            <w:pPr>
              <w:autoSpaceDE w:val="0"/>
              <w:autoSpaceDN w:val="0"/>
              <w:adjustRightInd w:val="0"/>
              <w:rPr>
                <w:sz w:val="28"/>
                <w:szCs w:val="28"/>
                <w:lang w:val="nl-NL"/>
              </w:rPr>
            </w:pPr>
            <w:r w:rsidRPr="00D353B5">
              <w:rPr>
                <w:sz w:val="28"/>
                <w:szCs w:val="28"/>
                <w:lang w:val="nl-NL"/>
              </w:rPr>
              <w:t>- Tinh thần làm việc và hiệu quả công việc không cao.</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Không có sự hợp tác của các thành viên trong nhóm.</w:t>
            </w:r>
          </w:p>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thiếu tôn trọng nhau.</w:t>
            </w:r>
          </w:p>
          <w:p w:rsidR="00D353B5" w:rsidRPr="00D353B5" w:rsidRDefault="00D353B5" w:rsidP="007F1210">
            <w:pPr>
              <w:autoSpaceDE w:val="0"/>
              <w:autoSpaceDN w:val="0"/>
              <w:adjustRightInd w:val="0"/>
              <w:rPr>
                <w:sz w:val="28"/>
                <w:szCs w:val="28"/>
                <w:lang w:val="nl-NL"/>
              </w:rPr>
            </w:pPr>
            <w:r w:rsidRPr="00D353B5">
              <w:rPr>
                <w:sz w:val="28"/>
                <w:szCs w:val="28"/>
                <w:lang w:val="nl-NL"/>
              </w:rPr>
              <w:t>- Tinh thần làm việc và hiệu quả công việc không cao.</w:t>
            </w:r>
          </w:p>
        </w:tc>
      </w:tr>
      <w:tr w:rsidR="00D353B5" w:rsidRPr="00D353B5" w:rsidTr="008C1E1B">
        <w:trPr>
          <w:trHeight w:val="1"/>
        </w:trPr>
        <w:tc>
          <w:tcPr>
            <w:tcW w:w="1164"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b/>
                <w:bCs/>
                <w:sz w:val="28"/>
                <w:szCs w:val="28"/>
                <w:lang w:val="nl-NL"/>
              </w:rPr>
              <w:t>Hiệu quả làm việc nhóm</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Cả nhóm nhanh chóng tìm đ</w:t>
            </w:r>
            <w:r w:rsidRPr="00D353B5">
              <w:rPr>
                <w:sz w:val="28"/>
                <w:szCs w:val="28"/>
                <w:lang w:val="nl-NL"/>
              </w:rPr>
              <w:softHyphen/>
              <w:t>ược giải pháp cho công việc chung.</w:t>
            </w:r>
          </w:p>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đều đ</w:t>
            </w:r>
            <w:r w:rsidRPr="00D353B5">
              <w:rPr>
                <w:sz w:val="28"/>
                <w:szCs w:val="28"/>
                <w:lang w:val="nl-NL"/>
              </w:rPr>
              <w:softHyphen/>
              <w:t>a ra đ</w:t>
            </w:r>
            <w:r w:rsidRPr="00D353B5">
              <w:rPr>
                <w:sz w:val="28"/>
                <w:szCs w:val="28"/>
                <w:lang w:val="nl-NL"/>
              </w:rPr>
              <w:softHyphen/>
              <w:t>ược nhiều ph</w:t>
            </w:r>
            <w:r w:rsidRPr="00D353B5">
              <w:rPr>
                <w:sz w:val="28"/>
                <w:szCs w:val="28"/>
                <w:lang w:val="nl-NL"/>
              </w:rPr>
              <w:softHyphen/>
              <w:t>ương án làm việc độc đáo, hiệu quả.</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Có lúc tìm ra đ</w:t>
            </w:r>
            <w:r w:rsidRPr="00D353B5">
              <w:rPr>
                <w:sz w:val="28"/>
                <w:szCs w:val="28"/>
                <w:lang w:val="nl-NL"/>
              </w:rPr>
              <w:softHyphen/>
              <w:t>ợc giải pháp hiệu quả, có lúc gặp bế tắc.</w:t>
            </w:r>
          </w:p>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đều đ</w:t>
            </w:r>
            <w:r w:rsidRPr="00D353B5">
              <w:rPr>
                <w:sz w:val="28"/>
                <w:szCs w:val="28"/>
                <w:lang w:val="nl-NL"/>
              </w:rPr>
              <w:softHyphen/>
              <w:t>a ra đ</w:t>
            </w:r>
            <w:r w:rsidRPr="00D353B5">
              <w:rPr>
                <w:sz w:val="28"/>
                <w:szCs w:val="28"/>
                <w:lang w:val="nl-NL"/>
              </w:rPr>
              <w:softHyphen/>
              <w:t xml:space="preserve">ược nhiều </w:t>
            </w:r>
          </w:p>
          <w:p w:rsidR="00D353B5" w:rsidRPr="00D353B5" w:rsidRDefault="00D353B5" w:rsidP="007F1210">
            <w:pPr>
              <w:autoSpaceDE w:val="0"/>
              <w:autoSpaceDN w:val="0"/>
              <w:adjustRightInd w:val="0"/>
              <w:rPr>
                <w:sz w:val="28"/>
                <w:szCs w:val="28"/>
                <w:lang w:val="nl-NL"/>
              </w:rPr>
            </w:pPr>
            <w:r w:rsidRPr="00D353B5">
              <w:rPr>
                <w:sz w:val="28"/>
                <w:szCs w:val="28"/>
                <w:lang w:val="nl-NL"/>
              </w:rPr>
              <w:t>ph</w:t>
            </w:r>
            <w:r w:rsidRPr="00D353B5">
              <w:rPr>
                <w:sz w:val="28"/>
                <w:szCs w:val="28"/>
                <w:lang w:val="nl-NL"/>
              </w:rPr>
              <w:softHyphen/>
              <w:t>ương án làm việc khác nhau.</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Có cố gắng tìm các giải pháp hiệu quả nh</w:t>
            </w:r>
            <w:r w:rsidRPr="00D353B5">
              <w:rPr>
                <w:sz w:val="28"/>
                <w:szCs w:val="28"/>
                <w:lang w:val="nl-NL"/>
              </w:rPr>
              <w:softHyphen/>
              <w:t>ưng ch</w:t>
            </w:r>
            <w:r w:rsidRPr="00D353B5">
              <w:rPr>
                <w:sz w:val="28"/>
                <w:szCs w:val="28"/>
                <w:lang w:val="nl-NL"/>
              </w:rPr>
              <w:softHyphen/>
              <w:t>ưa được.</w:t>
            </w:r>
          </w:p>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đều đ</w:t>
            </w:r>
            <w:r w:rsidRPr="00D353B5">
              <w:rPr>
                <w:sz w:val="28"/>
                <w:szCs w:val="28"/>
                <w:lang w:val="nl-NL"/>
              </w:rPr>
              <w:softHyphen/>
              <w:t>ưa ra đ</w:t>
            </w:r>
            <w:r w:rsidRPr="00D353B5">
              <w:rPr>
                <w:sz w:val="28"/>
                <w:szCs w:val="28"/>
                <w:lang w:val="nl-NL"/>
              </w:rPr>
              <w:softHyphen/>
              <w:t>ược nhiều ph</w:t>
            </w:r>
            <w:r w:rsidRPr="00D353B5">
              <w:rPr>
                <w:sz w:val="28"/>
                <w:szCs w:val="28"/>
                <w:lang w:val="nl-NL"/>
              </w:rPr>
              <w:softHyphen/>
              <w:t xml:space="preserve">ương án làm việc </w:t>
            </w:r>
          </w:p>
          <w:p w:rsidR="00D353B5" w:rsidRPr="00D353B5" w:rsidRDefault="00D353B5" w:rsidP="007F1210">
            <w:pPr>
              <w:autoSpaceDE w:val="0"/>
              <w:autoSpaceDN w:val="0"/>
              <w:adjustRightInd w:val="0"/>
              <w:rPr>
                <w:sz w:val="28"/>
                <w:szCs w:val="28"/>
                <w:lang w:val="nl-NL"/>
              </w:rPr>
            </w:pPr>
            <w:r w:rsidRPr="00D353B5">
              <w:rPr>
                <w:sz w:val="28"/>
                <w:szCs w:val="28"/>
                <w:lang w:val="nl-NL"/>
              </w:rPr>
              <w:t>nh</w:t>
            </w:r>
            <w:r w:rsidRPr="00D353B5">
              <w:rPr>
                <w:sz w:val="28"/>
                <w:szCs w:val="28"/>
                <w:lang w:val="nl-NL"/>
              </w:rPr>
              <w:softHyphen/>
              <w:t>ưng chưa hiệu quả.</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Nhóm không có ý thức tìm các giải pháp làm việc hiệu quả.</w:t>
            </w:r>
          </w:p>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không có ý thức đ</w:t>
            </w:r>
            <w:r w:rsidRPr="00D353B5">
              <w:rPr>
                <w:sz w:val="28"/>
                <w:szCs w:val="28"/>
                <w:lang w:val="nl-NL"/>
              </w:rPr>
              <w:softHyphen/>
              <w:t>ưa ra các phương án làm việc.</w:t>
            </w:r>
          </w:p>
        </w:tc>
      </w:tr>
      <w:tr w:rsidR="00D353B5" w:rsidRPr="00D353B5" w:rsidTr="008C1E1B">
        <w:trPr>
          <w:trHeight w:val="1"/>
        </w:trPr>
        <w:tc>
          <w:tcPr>
            <w:tcW w:w="1164"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b/>
                <w:bCs/>
                <w:sz w:val="28"/>
                <w:szCs w:val="28"/>
                <w:lang w:val="nl-NL"/>
              </w:rPr>
              <w:t>Trao đổi, thảo luận trong nhóm</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luôn đặt câu hỏi cho nhau.</w:t>
            </w:r>
          </w:p>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luôn chú ý lắng nghe và thảo luận cởi mở, dân chủ, hiệu quả</w:t>
            </w:r>
          </w:p>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luôn biết cách đ</w:t>
            </w:r>
            <w:r w:rsidRPr="00D353B5">
              <w:rPr>
                <w:sz w:val="28"/>
                <w:szCs w:val="28"/>
                <w:lang w:val="nl-NL"/>
              </w:rPr>
              <w:softHyphen/>
              <w:t>a ra những ý kiến và phân biệt lẫn nhau hiệu quả.</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đặt nhiều câu hỏi cho nhau.</w:t>
            </w:r>
          </w:p>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thảo luận với nhau có hiệu quả.</w:t>
            </w:r>
          </w:p>
          <w:p w:rsidR="00D353B5" w:rsidRPr="00D353B5" w:rsidRDefault="00D353B5" w:rsidP="007F1210">
            <w:pPr>
              <w:autoSpaceDE w:val="0"/>
              <w:autoSpaceDN w:val="0"/>
              <w:adjustRightInd w:val="0"/>
              <w:rPr>
                <w:sz w:val="28"/>
                <w:szCs w:val="28"/>
                <w:lang w:val="nl-NL"/>
              </w:rPr>
            </w:pPr>
            <w:r w:rsidRPr="00D353B5">
              <w:rPr>
                <w:sz w:val="28"/>
                <w:szCs w:val="28"/>
                <w:lang w:val="nl-NL"/>
              </w:rPr>
              <w:t>- Có các ý kiến phân biệt và lắng nghe.</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có cố gắng trao đổi ý kiến với nhau.</w:t>
            </w:r>
          </w:p>
          <w:p w:rsidR="00D353B5" w:rsidRPr="00D353B5" w:rsidRDefault="00D353B5" w:rsidP="007F1210">
            <w:pPr>
              <w:autoSpaceDE w:val="0"/>
              <w:autoSpaceDN w:val="0"/>
              <w:adjustRightInd w:val="0"/>
              <w:rPr>
                <w:sz w:val="28"/>
                <w:szCs w:val="28"/>
                <w:lang w:val="nl-NL"/>
              </w:rPr>
            </w:pPr>
            <w:r w:rsidRPr="00D353B5">
              <w:rPr>
                <w:sz w:val="28"/>
                <w:szCs w:val="28"/>
                <w:lang w:val="nl-NL"/>
              </w:rPr>
              <w:t>- Ít các ý kiến phân biệt với nhau.</w:t>
            </w:r>
          </w:p>
          <w:p w:rsidR="00D353B5" w:rsidRPr="00D353B5" w:rsidRDefault="00D353B5" w:rsidP="007F1210">
            <w:pPr>
              <w:autoSpaceDE w:val="0"/>
              <w:autoSpaceDN w:val="0"/>
              <w:adjustRightInd w:val="0"/>
              <w:rPr>
                <w:sz w:val="28"/>
                <w:szCs w:val="28"/>
                <w:lang w:val="nl-NL"/>
              </w:rPr>
            </w:pPr>
            <w:r w:rsidRPr="00D353B5">
              <w:rPr>
                <w:sz w:val="28"/>
                <w:szCs w:val="28"/>
                <w:lang w:val="nl-NL"/>
              </w:rPr>
              <w:t>- Thảo luận đôi khi không có hiệu quả.</w:t>
            </w: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353B5" w:rsidRPr="00D353B5" w:rsidRDefault="00D353B5" w:rsidP="007F1210">
            <w:pPr>
              <w:autoSpaceDE w:val="0"/>
              <w:autoSpaceDN w:val="0"/>
              <w:adjustRightInd w:val="0"/>
              <w:rPr>
                <w:sz w:val="28"/>
                <w:szCs w:val="28"/>
                <w:lang w:val="nl-NL"/>
              </w:rPr>
            </w:pPr>
            <w:r w:rsidRPr="00D353B5">
              <w:rPr>
                <w:sz w:val="28"/>
                <w:szCs w:val="28"/>
                <w:lang w:val="nl-NL"/>
              </w:rPr>
              <w:t>- Các thành viên trong nhóm làm việc theo kiểu cá nhân không trao đổi với nhau.</w:t>
            </w:r>
          </w:p>
          <w:p w:rsidR="00D353B5" w:rsidRPr="00D353B5" w:rsidRDefault="00D353B5" w:rsidP="007F1210">
            <w:pPr>
              <w:autoSpaceDE w:val="0"/>
              <w:autoSpaceDN w:val="0"/>
              <w:adjustRightInd w:val="0"/>
              <w:rPr>
                <w:sz w:val="28"/>
                <w:szCs w:val="28"/>
                <w:lang w:val="nl-NL"/>
              </w:rPr>
            </w:pPr>
            <w:r w:rsidRPr="00D353B5">
              <w:rPr>
                <w:sz w:val="28"/>
                <w:szCs w:val="28"/>
                <w:lang w:val="nl-NL"/>
              </w:rPr>
              <w:t>- Không có sự lắng nghe và phân biệt các ý kiến với nhau trong quá trình làm việc.</w:t>
            </w:r>
          </w:p>
        </w:tc>
      </w:tr>
    </w:tbl>
    <w:p w:rsidR="00D353B5" w:rsidRPr="00D353B5" w:rsidRDefault="00D353B5" w:rsidP="007F1210">
      <w:pPr>
        <w:jc w:val="both"/>
        <w:rPr>
          <w:rFonts w:eastAsia="Times New Roman" w:cs="Times New Roman"/>
          <w:sz w:val="28"/>
          <w:szCs w:val="28"/>
        </w:rPr>
      </w:pPr>
      <w:r w:rsidRPr="00D353B5">
        <w:rPr>
          <w:rFonts w:eastAsia="Times New Roman" w:cs="Times New Roman"/>
          <w:b/>
          <w:sz w:val="28"/>
          <w:szCs w:val="28"/>
        </w:rPr>
        <w:t>* Dặn dò:</w:t>
      </w:r>
      <w:r w:rsidRPr="00D353B5">
        <w:rPr>
          <w:rFonts w:eastAsia="Times New Roman" w:cs="Times New Roman"/>
          <w:sz w:val="28"/>
          <w:szCs w:val="28"/>
        </w:rPr>
        <w:t xml:space="preserve"> Học bài và làm bài tập còn lại. </w:t>
      </w:r>
    </w:p>
    <w:p w:rsidR="00D353B5" w:rsidRPr="00D353B5" w:rsidRDefault="00D353B5" w:rsidP="007F1210">
      <w:pPr>
        <w:jc w:val="both"/>
        <w:rPr>
          <w:rFonts w:eastAsia="Times New Roman" w:cs="Times New Roman"/>
          <w:sz w:val="28"/>
          <w:szCs w:val="28"/>
        </w:rPr>
      </w:pPr>
      <w:r w:rsidRPr="00D353B5">
        <w:rPr>
          <w:rFonts w:eastAsia="Times New Roman" w:cs="Times New Roman"/>
          <w:sz w:val="28"/>
          <w:szCs w:val="28"/>
        </w:rPr>
        <w:t xml:space="preserve">                  Soạn bài: Bài thơ về tiểu đội xe không kính.</w:t>
      </w:r>
    </w:p>
    <w:p w:rsidR="00D353B5" w:rsidRPr="00D353B5" w:rsidRDefault="00D353B5" w:rsidP="007F1210">
      <w:pPr>
        <w:jc w:val="both"/>
        <w:rPr>
          <w:rFonts w:ascii=".VnTime" w:eastAsia="Times New Roman" w:hAnsi=".VnTime" w:cs="Times New Roman"/>
          <w:b/>
          <w:sz w:val="28"/>
          <w:szCs w:val="28"/>
          <w:lang w:val="it-IT"/>
        </w:rPr>
      </w:pPr>
      <w:r w:rsidRPr="00D353B5">
        <w:rPr>
          <w:rFonts w:eastAsia="Times New Roman" w:cs="Times New Roman"/>
          <w:b/>
          <w:bCs/>
          <w:sz w:val="28"/>
          <w:szCs w:val="28"/>
          <w:lang w:val="fr-FR"/>
        </w:rPr>
        <w:t xml:space="preserve">* Rút kinh nghiệm :  </w:t>
      </w:r>
    </w:p>
    <w:p w:rsidR="00D353B5" w:rsidRPr="00D353B5" w:rsidRDefault="00D353B5" w:rsidP="007F1210">
      <w:pPr>
        <w:rPr>
          <w:sz w:val="28"/>
          <w:szCs w:val="28"/>
        </w:rPr>
      </w:pPr>
      <w:r w:rsidRPr="00D353B5">
        <w:rPr>
          <w:rFonts w:eastAsia="Times New Roman" w:cs="Times New Roman"/>
          <w:sz w:val="28"/>
          <w:szCs w:val="28"/>
          <w:lang w:val="fr-FR"/>
        </w:rPr>
        <w:lastRenderedPageBreak/>
        <w:t xml:space="preserve">………………………………………………………………………………………………………………………………………………………………………………   </w:t>
      </w: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D353B5" w:rsidRPr="00D353B5" w:rsidRDefault="00D353B5" w:rsidP="007F1210">
      <w:pPr>
        <w:rPr>
          <w:sz w:val="28"/>
          <w:szCs w:val="28"/>
          <w:lang w:val="es-BO"/>
        </w:rPr>
      </w:pPr>
      <w:r w:rsidRPr="00D353B5">
        <w:rPr>
          <w:b/>
          <w:sz w:val="28"/>
          <w:szCs w:val="28"/>
        </w:rPr>
        <w:t>Tiết 48</w:t>
      </w:r>
      <w:r w:rsidR="005A589F">
        <w:rPr>
          <w:b/>
          <w:sz w:val="28"/>
          <w:szCs w:val="28"/>
        </w:rPr>
        <w:t xml:space="preserve">                        </w:t>
      </w:r>
      <w:r w:rsidRPr="00D353B5">
        <w:rPr>
          <w:b/>
          <w:sz w:val="28"/>
          <w:szCs w:val="28"/>
          <w:lang w:val="es-BO"/>
        </w:rPr>
        <w:t>BÀI THƠ VỀ TIỂU ĐỘI XE KHÔNG KÍNH</w:t>
      </w:r>
    </w:p>
    <w:p w:rsidR="00D353B5" w:rsidRPr="00D353B5" w:rsidRDefault="00D353B5" w:rsidP="007F1210">
      <w:pPr>
        <w:jc w:val="both"/>
        <w:rPr>
          <w:sz w:val="28"/>
          <w:szCs w:val="28"/>
          <w:lang w:val="es-BO"/>
        </w:rPr>
      </w:pPr>
      <w:r w:rsidRPr="00D353B5">
        <w:rPr>
          <w:sz w:val="28"/>
          <w:szCs w:val="28"/>
          <w:lang w:val="es-BO"/>
        </w:rPr>
        <w:t>Ngày soạ</w:t>
      </w:r>
      <w:r w:rsidR="005A589F">
        <w:rPr>
          <w:sz w:val="28"/>
          <w:szCs w:val="28"/>
          <w:lang w:val="es-BO"/>
        </w:rPr>
        <w:t>n: 18/10/20…</w:t>
      </w:r>
      <w:r w:rsidRPr="00D353B5">
        <w:rPr>
          <w:sz w:val="28"/>
          <w:szCs w:val="28"/>
          <w:lang w:val="es-BO"/>
        </w:rPr>
        <w:t xml:space="preserve">                                                               ( Phạm Tiến Duật) </w:t>
      </w:r>
    </w:p>
    <w:p w:rsidR="00D353B5" w:rsidRPr="00D353B5" w:rsidRDefault="00D353B5" w:rsidP="007F1210">
      <w:pPr>
        <w:jc w:val="both"/>
        <w:rPr>
          <w:sz w:val="28"/>
          <w:szCs w:val="28"/>
          <w:lang w:val="es-BO"/>
        </w:rPr>
      </w:pPr>
      <w:r w:rsidRPr="00D353B5">
        <w:rPr>
          <w:sz w:val="28"/>
          <w:szCs w:val="28"/>
          <w:lang w:val="es-BO"/>
        </w:rPr>
        <w:t xml:space="preserve">Ngày dạy: </w:t>
      </w:r>
    </w:p>
    <w:p w:rsidR="00D353B5" w:rsidRPr="00D353B5" w:rsidRDefault="00D353B5" w:rsidP="007F1210">
      <w:pPr>
        <w:jc w:val="both"/>
        <w:rPr>
          <w:b/>
          <w:sz w:val="28"/>
          <w:szCs w:val="28"/>
          <w:lang w:val="es-BO"/>
        </w:rPr>
      </w:pPr>
      <w:r w:rsidRPr="00D353B5">
        <w:rPr>
          <w:b/>
          <w:sz w:val="28"/>
          <w:szCs w:val="28"/>
          <w:lang w:val="es-BO"/>
        </w:rPr>
        <w:t>I. Mục tiêu cần đạt</w:t>
      </w:r>
    </w:p>
    <w:p w:rsidR="00D353B5" w:rsidRPr="00D353B5" w:rsidRDefault="00D353B5" w:rsidP="007F1210">
      <w:pPr>
        <w:jc w:val="both"/>
        <w:rPr>
          <w:sz w:val="28"/>
          <w:szCs w:val="28"/>
          <w:lang w:val="nl-NL"/>
        </w:rPr>
      </w:pPr>
      <w:r w:rsidRPr="00D353B5">
        <w:rPr>
          <w:sz w:val="28"/>
          <w:szCs w:val="28"/>
          <w:lang w:val="nl-NL"/>
        </w:rPr>
        <w:t>1. Kiến thức:</w:t>
      </w:r>
    </w:p>
    <w:p w:rsidR="00D353B5" w:rsidRPr="00D353B5" w:rsidRDefault="00D353B5" w:rsidP="007F1210">
      <w:pPr>
        <w:jc w:val="both"/>
        <w:rPr>
          <w:sz w:val="28"/>
          <w:szCs w:val="28"/>
          <w:lang w:val="nl-NL"/>
        </w:rPr>
      </w:pPr>
      <w:r w:rsidRPr="00D353B5">
        <w:rPr>
          <w:sz w:val="28"/>
          <w:szCs w:val="28"/>
          <w:lang w:val="nl-NL"/>
        </w:rPr>
        <w:t>- Nêu được những hiểu biết bước đầu về tác giả</w:t>
      </w:r>
    </w:p>
    <w:p w:rsidR="00D353B5" w:rsidRPr="00D353B5" w:rsidRDefault="00D353B5" w:rsidP="007F1210">
      <w:pPr>
        <w:jc w:val="both"/>
        <w:rPr>
          <w:sz w:val="28"/>
          <w:szCs w:val="28"/>
          <w:lang w:val="nl-NL"/>
        </w:rPr>
      </w:pPr>
      <w:r w:rsidRPr="00D353B5">
        <w:rPr>
          <w:sz w:val="28"/>
          <w:szCs w:val="28"/>
          <w:lang w:val="nl-NL"/>
        </w:rPr>
        <w:t>- Cảm nhận được nét độc đáo trong hình tượng những chiếc xe không kính,từ đó hiểu được hiện thực cuộc kháng chiến chống Mĩ</w:t>
      </w:r>
    </w:p>
    <w:p w:rsidR="00D353B5" w:rsidRPr="00D353B5" w:rsidRDefault="00D353B5" w:rsidP="007F1210">
      <w:pPr>
        <w:jc w:val="both"/>
        <w:rPr>
          <w:sz w:val="28"/>
          <w:szCs w:val="28"/>
          <w:lang w:val="nl-NL"/>
        </w:rPr>
      </w:pPr>
      <w:r w:rsidRPr="00D353B5">
        <w:rPr>
          <w:sz w:val="28"/>
          <w:szCs w:val="28"/>
          <w:lang w:val="nl-NL"/>
        </w:rPr>
        <w:t>- Thấy được những nét riêng trong ngôn ngữ, giọng điệu của bài thơ.Đặc điểm thơ giàu chất hiện thực và lãng mạn.</w:t>
      </w:r>
    </w:p>
    <w:p w:rsidR="00D353B5" w:rsidRPr="00D353B5" w:rsidRDefault="00D353B5" w:rsidP="007F1210">
      <w:pPr>
        <w:jc w:val="both"/>
        <w:rPr>
          <w:sz w:val="28"/>
          <w:szCs w:val="28"/>
          <w:lang w:val="nl-NL"/>
        </w:rPr>
      </w:pPr>
      <w:r w:rsidRPr="00D353B5">
        <w:rPr>
          <w:sz w:val="28"/>
          <w:szCs w:val="28"/>
          <w:lang w:val="nl-NL"/>
        </w:rPr>
        <w:t>2. Kĩ năng: Có kĩ năng đọc, phân tích, cảm thụ bài thơ.</w:t>
      </w:r>
    </w:p>
    <w:p w:rsidR="00D353B5" w:rsidRPr="00D353B5" w:rsidRDefault="00D353B5" w:rsidP="007F1210">
      <w:pPr>
        <w:jc w:val="both"/>
        <w:rPr>
          <w:sz w:val="28"/>
          <w:szCs w:val="28"/>
          <w:lang w:val="es-BO"/>
        </w:rPr>
      </w:pPr>
      <w:r w:rsidRPr="00D353B5">
        <w:rPr>
          <w:sz w:val="28"/>
          <w:szCs w:val="28"/>
          <w:lang w:val="es-BO"/>
        </w:rPr>
        <w:t>3. Thái độ: Giáo dục lòng tự hào và yêu quý anh bộ đội cụ Hồ</w:t>
      </w:r>
    </w:p>
    <w:p w:rsidR="00D353B5" w:rsidRPr="00D353B5" w:rsidRDefault="00D353B5" w:rsidP="007F1210">
      <w:pPr>
        <w:jc w:val="both"/>
        <w:rPr>
          <w:sz w:val="28"/>
          <w:szCs w:val="28"/>
          <w:lang w:val="es-BO"/>
        </w:rPr>
      </w:pPr>
      <w:r w:rsidRPr="00D353B5">
        <w:rPr>
          <w:sz w:val="28"/>
          <w:szCs w:val="28"/>
          <w:lang w:val="es-BO"/>
        </w:rPr>
        <w:t xml:space="preserve"> 4. Định hướng năng lực:</w:t>
      </w:r>
    </w:p>
    <w:p w:rsidR="00D353B5" w:rsidRPr="00D353B5" w:rsidRDefault="00D353B5" w:rsidP="007F1210">
      <w:pPr>
        <w:jc w:val="both"/>
        <w:rPr>
          <w:sz w:val="28"/>
          <w:szCs w:val="28"/>
          <w:lang w:val="es-BO"/>
        </w:rPr>
      </w:pPr>
      <w:r w:rsidRPr="00D353B5">
        <w:rPr>
          <w:sz w:val="28"/>
          <w:szCs w:val="28"/>
          <w:lang w:val="es-BO"/>
        </w:rPr>
        <w:t>- Năng lực nghe, đọc, viết</w:t>
      </w:r>
    </w:p>
    <w:p w:rsidR="00D353B5" w:rsidRPr="00D353B5" w:rsidRDefault="00D353B5" w:rsidP="007F1210">
      <w:pPr>
        <w:jc w:val="both"/>
        <w:rPr>
          <w:sz w:val="28"/>
          <w:szCs w:val="28"/>
          <w:lang w:val="es-BO"/>
        </w:rPr>
      </w:pPr>
      <w:r w:rsidRPr="00D353B5">
        <w:rPr>
          <w:sz w:val="28"/>
          <w:szCs w:val="28"/>
          <w:lang w:val="es-BO"/>
        </w:rPr>
        <w:t>- Năng lực thẩm mĩ: Cảm  thụ được chất thơ của Phạm Tiến Duật, vẻ đẹp của những người lính lái xe TS trong những năm tháng chiến tranh ác liệt.</w:t>
      </w:r>
    </w:p>
    <w:p w:rsidR="00D353B5" w:rsidRPr="00D353B5" w:rsidRDefault="00D353B5" w:rsidP="007F1210">
      <w:pPr>
        <w:jc w:val="both"/>
        <w:rPr>
          <w:sz w:val="28"/>
          <w:szCs w:val="28"/>
          <w:lang w:val="es-BO"/>
        </w:rPr>
      </w:pPr>
      <w:r w:rsidRPr="00D353B5">
        <w:rPr>
          <w:sz w:val="28"/>
          <w:szCs w:val="28"/>
          <w:lang w:val="es-BO"/>
        </w:rPr>
        <w:t>- Năng lực tự học, tự nghiên cứu</w:t>
      </w:r>
    </w:p>
    <w:p w:rsidR="00D353B5" w:rsidRPr="00D353B5" w:rsidRDefault="00D353B5" w:rsidP="007F1210">
      <w:pPr>
        <w:jc w:val="both"/>
        <w:rPr>
          <w:sz w:val="28"/>
          <w:szCs w:val="28"/>
          <w:lang w:val="es-BO"/>
        </w:rPr>
      </w:pPr>
      <w:r w:rsidRPr="00D353B5">
        <w:rPr>
          <w:sz w:val="28"/>
          <w:szCs w:val="28"/>
          <w:lang w:val="es-BO"/>
        </w:rPr>
        <w:t>- Năng lực hợp tác: nhóm</w:t>
      </w:r>
    </w:p>
    <w:p w:rsidR="00D353B5" w:rsidRPr="00D353B5" w:rsidRDefault="00D353B5" w:rsidP="007F1210">
      <w:pPr>
        <w:jc w:val="both"/>
        <w:rPr>
          <w:sz w:val="28"/>
          <w:szCs w:val="28"/>
          <w:lang w:val="es-BO"/>
        </w:rPr>
      </w:pPr>
      <w:r w:rsidRPr="00D353B5">
        <w:rPr>
          <w:sz w:val="28"/>
          <w:szCs w:val="28"/>
          <w:lang w:val="es-BO"/>
        </w:rPr>
        <w:t>- Năng lực tạo lập văn bản</w:t>
      </w:r>
    </w:p>
    <w:p w:rsidR="00D353B5" w:rsidRPr="00D353B5" w:rsidRDefault="00D353B5" w:rsidP="007F1210">
      <w:pPr>
        <w:jc w:val="both"/>
        <w:rPr>
          <w:b/>
          <w:sz w:val="28"/>
          <w:szCs w:val="28"/>
          <w:lang w:val="es-BO"/>
        </w:rPr>
      </w:pPr>
      <w:r w:rsidRPr="00D353B5">
        <w:rPr>
          <w:b/>
          <w:sz w:val="28"/>
          <w:szCs w:val="28"/>
          <w:lang w:val="es-BO"/>
        </w:rPr>
        <w:t>II. Chuẩn bị:</w:t>
      </w:r>
    </w:p>
    <w:p w:rsidR="00D353B5" w:rsidRPr="00D353B5" w:rsidRDefault="00D353B5" w:rsidP="007F1210">
      <w:pPr>
        <w:jc w:val="both"/>
        <w:rPr>
          <w:sz w:val="28"/>
          <w:szCs w:val="28"/>
          <w:lang w:val="es-BO"/>
        </w:rPr>
      </w:pPr>
      <w:r w:rsidRPr="00D353B5">
        <w:rPr>
          <w:sz w:val="28"/>
          <w:szCs w:val="28"/>
          <w:lang w:val="es-BO"/>
        </w:rPr>
        <w:t>- Thầy: Chân dung Phạm Tiến Duật, soạn bài, bài hát, hình ảnh về người lính chống Mĩ</w:t>
      </w:r>
    </w:p>
    <w:p w:rsidR="00D353B5" w:rsidRPr="00D353B5" w:rsidRDefault="00D353B5" w:rsidP="007F1210">
      <w:pPr>
        <w:jc w:val="both"/>
        <w:rPr>
          <w:sz w:val="28"/>
          <w:szCs w:val="28"/>
          <w:lang w:val="es-BO"/>
        </w:rPr>
      </w:pPr>
      <w:r w:rsidRPr="00D353B5">
        <w:rPr>
          <w:sz w:val="28"/>
          <w:szCs w:val="28"/>
          <w:lang w:val="es-BO"/>
        </w:rPr>
        <w:t>- Trò:  Học bài cũ, đọc trước văn bản, chuẩn bị bài</w:t>
      </w:r>
    </w:p>
    <w:p w:rsidR="00D353B5" w:rsidRPr="00D353B5" w:rsidRDefault="00D353B5" w:rsidP="007F1210">
      <w:pPr>
        <w:tabs>
          <w:tab w:val="left" w:pos="240"/>
        </w:tabs>
        <w:jc w:val="both"/>
        <w:rPr>
          <w:rFonts w:eastAsia="Times New Roman" w:cs="Times New Roman"/>
          <w:b/>
          <w:bCs/>
          <w:sz w:val="28"/>
          <w:szCs w:val="28"/>
          <w:lang w:val="fr-FR"/>
        </w:rPr>
      </w:pPr>
      <w:r w:rsidRPr="00D353B5">
        <w:rPr>
          <w:rFonts w:eastAsia="Times New Roman" w:cs="Times New Roman"/>
          <w:b/>
          <w:bCs/>
          <w:sz w:val="28"/>
          <w:szCs w:val="28"/>
          <w:lang w:val="fr-FR"/>
        </w:rPr>
        <w:t>III. Tiến trình bài học</w:t>
      </w:r>
    </w:p>
    <w:p w:rsidR="00D353B5" w:rsidRPr="00D353B5" w:rsidRDefault="00D353B5" w:rsidP="007F1210">
      <w:pPr>
        <w:tabs>
          <w:tab w:val="left" w:pos="240"/>
        </w:tabs>
        <w:jc w:val="both"/>
        <w:rPr>
          <w:rFonts w:eastAsia="Times New Roman" w:cs="Times New Roman"/>
          <w:b/>
          <w:bCs/>
          <w:sz w:val="28"/>
          <w:szCs w:val="28"/>
          <w:lang w:val="fr-FR"/>
        </w:rPr>
      </w:pPr>
      <w:r w:rsidRPr="00D353B5">
        <w:rPr>
          <w:rFonts w:eastAsia="Times New Roman" w:cs="Times New Roman"/>
          <w:bCs/>
          <w:iCs/>
          <w:sz w:val="28"/>
          <w:szCs w:val="28"/>
          <w:lang w:val="fr-FR"/>
        </w:rPr>
        <w:t>1. Ổn định lớp </w:t>
      </w:r>
      <w:r w:rsidRPr="00D353B5">
        <w:rPr>
          <w:rFonts w:eastAsia="Times New Roman" w:cs="Times New Roman"/>
          <w:b/>
          <w:bCs/>
          <w:sz w:val="28"/>
          <w:szCs w:val="28"/>
          <w:lang w:val="fr-FR"/>
        </w:rPr>
        <w:t>:</w:t>
      </w:r>
      <w:r w:rsidRPr="00D353B5">
        <w:rPr>
          <w:rFonts w:eastAsia="Times New Roman" w:cs="Times New Roman"/>
          <w:bCs/>
          <w:sz w:val="28"/>
          <w:szCs w:val="28"/>
          <w:lang w:val="fr-FR"/>
        </w:rPr>
        <w:t xml:space="preserve"> Ổn định trật tự.  Kiểm tra sĩ số</w:t>
      </w:r>
    </w:p>
    <w:p w:rsidR="00D353B5" w:rsidRPr="00D353B5" w:rsidRDefault="00D353B5" w:rsidP="007F1210">
      <w:pPr>
        <w:jc w:val="both"/>
        <w:rPr>
          <w:rFonts w:eastAsia="Times New Roman" w:cs="Times New Roman"/>
          <w:b/>
          <w:sz w:val="28"/>
          <w:szCs w:val="28"/>
        </w:rPr>
      </w:pPr>
      <w:r w:rsidRPr="00D353B5">
        <w:rPr>
          <w:rFonts w:eastAsia="Times New Roman" w:cs="Times New Roman"/>
          <w:bCs/>
          <w:sz w:val="28"/>
          <w:szCs w:val="28"/>
          <w:lang w:val="fr-FR"/>
        </w:rPr>
        <w:t>2. Kiểm tra bài cũ :</w:t>
      </w:r>
    </w:p>
    <w:p w:rsidR="00D353B5" w:rsidRPr="00D353B5" w:rsidRDefault="00D353B5" w:rsidP="007F1210">
      <w:pPr>
        <w:jc w:val="both"/>
        <w:rPr>
          <w:b/>
          <w:sz w:val="28"/>
          <w:szCs w:val="28"/>
        </w:rPr>
      </w:pPr>
      <w:r w:rsidRPr="00D353B5">
        <w:rPr>
          <w:b/>
          <w:sz w:val="28"/>
          <w:szCs w:val="28"/>
        </w:rPr>
        <w:lastRenderedPageBreak/>
        <w:t xml:space="preserve">Hoạt </w:t>
      </w:r>
      <w:r w:rsidRPr="00D353B5">
        <w:rPr>
          <w:rFonts w:hint="eastAsia"/>
          <w:b/>
          <w:sz w:val="28"/>
          <w:szCs w:val="28"/>
        </w:rPr>
        <w:t>đ</w:t>
      </w:r>
      <w:r w:rsidRPr="00D353B5">
        <w:rPr>
          <w:b/>
          <w:sz w:val="28"/>
          <w:szCs w:val="28"/>
        </w:rPr>
        <w:t>ộng 1: Khởi động(5</w:t>
      </w:r>
      <w:r w:rsidRPr="00D353B5">
        <w:rPr>
          <w:b/>
          <w:sz w:val="28"/>
          <w:szCs w:val="28"/>
          <w:vertAlign w:val="superscript"/>
        </w:rPr>
        <w:t>’</w:t>
      </w:r>
      <w:r w:rsidRPr="00D353B5">
        <w:rPr>
          <w:b/>
          <w:sz w:val="28"/>
          <w:szCs w:val="28"/>
        </w:rPr>
        <w:t>)</w:t>
      </w:r>
    </w:p>
    <w:p w:rsidR="00D353B5" w:rsidRPr="00D353B5" w:rsidRDefault="00D353B5" w:rsidP="007F1210">
      <w:pPr>
        <w:rPr>
          <w:rFonts w:eastAsia="Times New Roman" w:cs="Times New Roman"/>
          <w:sz w:val="28"/>
          <w:szCs w:val="28"/>
          <w:lang w:val="pt-BR"/>
        </w:rPr>
      </w:pPr>
      <w:r w:rsidRPr="00D353B5">
        <w:rPr>
          <w:rFonts w:eastAsia="Times New Roman" w:cs="Times New Roman"/>
          <w:sz w:val="28"/>
          <w:szCs w:val="28"/>
          <w:lang w:val="pt-BR"/>
        </w:rPr>
        <w:t>* Mục tiêu: HS ôn lại kiến thức lịc sử và mở rộng hiểu biết của mình đồng thời tạo tâm thế cho HS tiếp thu bài mới.</w:t>
      </w:r>
    </w:p>
    <w:p w:rsidR="00D353B5" w:rsidRPr="00D353B5" w:rsidRDefault="00D353B5" w:rsidP="007F1210">
      <w:pPr>
        <w:jc w:val="both"/>
        <w:rPr>
          <w:sz w:val="28"/>
          <w:szCs w:val="28"/>
        </w:rPr>
      </w:pPr>
      <w:r w:rsidRPr="00D353B5">
        <w:rPr>
          <w:sz w:val="28"/>
          <w:szCs w:val="28"/>
        </w:rPr>
        <w:t>- Hình thức: Hoạt động nhóm</w:t>
      </w:r>
    </w:p>
    <w:p w:rsidR="00D353B5" w:rsidRPr="00D353B5" w:rsidRDefault="00D353B5" w:rsidP="007F1210">
      <w:pPr>
        <w:jc w:val="both"/>
        <w:rPr>
          <w:sz w:val="28"/>
          <w:szCs w:val="28"/>
        </w:rPr>
      </w:pPr>
      <w:r w:rsidRPr="00D353B5">
        <w:rPr>
          <w:sz w:val="28"/>
          <w:szCs w:val="28"/>
        </w:rPr>
        <w:t>- Kĩ thuật DH: trò chơi, đặt câu hỏi</w:t>
      </w:r>
    </w:p>
    <w:p w:rsidR="00D353B5" w:rsidRPr="00D353B5" w:rsidRDefault="00D353B5" w:rsidP="007F1210">
      <w:pPr>
        <w:jc w:val="both"/>
        <w:rPr>
          <w:sz w:val="28"/>
          <w:szCs w:val="28"/>
        </w:rPr>
      </w:pPr>
      <w:r w:rsidRPr="00D353B5">
        <w:rPr>
          <w:sz w:val="28"/>
          <w:szCs w:val="28"/>
        </w:rPr>
        <w:t>Bước 1: GV chia lớp thành hai đội chơi. Mỗi đội chơi sáu bàn cùng dãy. Sau đó cho học sinh nghe một số bài hát trên băng, đĩa : năm anh em trên một chuyến xe tăng, Trường sơn đông trường sơn tây,….</w:t>
      </w:r>
    </w:p>
    <w:p w:rsidR="00D353B5" w:rsidRPr="00D353B5" w:rsidRDefault="00D353B5" w:rsidP="007F1210">
      <w:pPr>
        <w:jc w:val="both"/>
        <w:rPr>
          <w:sz w:val="28"/>
          <w:szCs w:val="28"/>
        </w:rPr>
      </w:pPr>
      <w:r w:rsidRPr="00D353B5">
        <w:rPr>
          <w:sz w:val="28"/>
          <w:szCs w:val="28"/>
        </w:rPr>
        <w:t>- Yêu cầu học sinh trả lời các câu hỏi, đội chơi nào trả lời đúng và nhanh hơn sẽ chiến thắng</w:t>
      </w:r>
    </w:p>
    <w:p w:rsidR="00D353B5" w:rsidRPr="00D353B5" w:rsidRDefault="00D353B5" w:rsidP="007F1210">
      <w:pPr>
        <w:jc w:val="both"/>
        <w:rPr>
          <w:sz w:val="28"/>
          <w:szCs w:val="28"/>
        </w:rPr>
      </w:pPr>
      <w:r w:rsidRPr="00D353B5">
        <w:rPr>
          <w:sz w:val="28"/>
          <w:szCs w:val="28"/>
        </w:rPr>
        <w:t>? Hình ảnh trung tâm trong cac bài hát là ai?</w:t>
      </w:r>
    </w:p>
    <w:p w:rsidR="00D353B5" w:rsidRPr="00D353B5" w:rsidRDefault="00D353B5" w:rsidP="007F1210">
      <w:pPr>
        <w:jc w:val="both"/>
        <w:rPr>
          <w:sz w:val="28"/>
          <w:szCs w:val="28"/>
        </w:rPr>
      </w:pPr>
      <w:r w:rsidRPr="00D353B5">
        <w:rPr>
          <w:sz w:val="28"/>
          <w:szCs w:val="28"/>
        </w:rPr>
        <w:t>? Em có cảm nhận gì về hình ảnh trung tâm trong lời bài hát?</w:t>
      </w:r>
    </w:p>
    <w:p w:rsidR="00D353B5" w:rsidRPr="00D353B5" w:rsidRDefault="00D353B5" w:rsidP="007F1210">
      <w:pPr>
        <w:jc w:val="both"/>
        <w:rPr>
          <w:sz w:val="28"/>
          <w:szCs w:val="28"/>
        </w:rPr>
      </w:pPr>
      <w:r w:rsidRPr="00D353B5">
        <w:rPr>
          <w:sz w:val="28"/>
          <w:szCs w:val="28"/>
        </w:rPr>
        <w:t>Bước 2: Học sinh các nhóm thảo luận</w:t>
      </w:r>
    </w:p>
    <w:p w:rsidR="00D353B5" w:rsidRPr="00D353B5" w:rsidRDefault="00D353B5" w:rsidP="007F1210">
      <w:pPr>
        <w:jc w:val="both"/>
        <w:rPr>
          <w:sz w:val="28"/>
          <w:szCs w:val="28"/>
        </w:rPr>
      </w:pPr>
      <w:r w:rsidRPr="00D353B5">
        <w:rPr>
          <w:sz w:val="28"/>
          <w:szCs w:val="28"/>
        </w:rPr>
        <w:t>Bước 3: Đại diện các nhóm trình bày ý kiến, nhóm khác bổ xung</w:t>
      </w:r>
    </w:p>
    <w:p w:rsidR="00D353B5" w:rsidRPr="00D353B5" w:rsidRDefault="00D353B5" w:rsidP="007F1210">
      <w:pPr>
        <w:jc w:val="both"/>
        <w:rPr>
          <w:sz w:val="28"/>
          <w:szCs w:val="28"/>
        </w:rPr>
      </w:pPr>
      <w:r w:rsidRPr="00D353B5">
        <w:rPr>
          <w:sz w:val="28"/>
          <w:szCs w:val="28"/>
        </w:rPr>
        <w:t>Bước 4: GV nhận xét hoạt động các nhóm, công bố nhóm thắng cuộc, sau đó dẫn chuển vào bài mới</w:t>
      </w:r>
    </w:p>
    <w:p w:rsidR="00D353B5" w:rsidRPr="00D353B5" w:rsidRDefault="00D353B5" w:rsidP="007F1210">
      <w:pPr>
        <w:rPr>
          <w:b/>
          <w:sz w:val="28"/>
          <w:szCs w:val="28"/>
        </w:rPr>
      </w:pPr>
      <w:r w:rsidRPr="00D353B5">
        <w:rPr>
          <w:b/>
          <w:sz w:val="28"/>
          <w:szCs w:val="28"/>
        </w:rPr>
        <w:t>HĐ 2: Hình thành kiến thức</w:t>
      </w:r>
      <w:r w:rsidRPr="00D353B5">
        <w:rPr>
          <w:sz w:val="28"/>
          <w:szCs w:val="28"/>
        </w:rPr>
        <w:t>(34</w:t>
      </w:r>
      <w:r w:rsidRPr="00D353B5">
        <w:rPr>
          <w:sz w:val="28"/>
          <w:szCs w:val="28"/>
          <w:vertAlign w:val="superscript"/>
        </w:rPr>
        <w:t>’</w:t>
      </w:r>
      <w:r w:rsidRPr="00D353B5">
        <w:rPr>
          <w:sz w:val="28"/>
          <w:szCs w:val="28"/>
        </w:rPr>
        <w:t>)</w:t>
      </w:r>
    </w:p>
    <w:tbl>
      <w:tblPr>
        <w:tblStyle w:val="TableGrid"/>
        <w:tblW w:w="0" w:type="auto"/>
        <w:tblLook w:val="04A0" w:firstRow="1" w:lastRow="0" w:firstColumn="1" w:lastColumn="0" w:noHBand="0" w:noVBand="1"/>
      </w:tblPr>
      <w:tblGrid>
        <w:gridCol w:w="4743"/>
        <w:gridCol w:w="4744"/>
      </w:tblGrid>
      <w:tr w:rsidR="00D353B5" w:rsidRPr="00D353B5" w:rsidTr="008C1E1B">
        <w:tc>
          <w:tcPr>
            <w:tcW w:w="4743" w:type="dxa"/>
          </w:tcPr>
          <w:p w:rsidR="00D353B5" w:rsidRPr="00D353B5" w:rsidRDefault="00D353B5" w:rsidP="007F1210">
            <w:pPr>
              <w:jc w:val="center"/>
              <w:rPr>
                <w:b/>
                <w:sz w:val="28"/>
                <w:szCs w:val="28"/>
              </w:rPr>
            </w:pPr>
            <w:r w:rsidRPr="00D353B5">
              <w:rPr>
                <w:b/>
                <w:sz w:val="28"/>
                <w:szCs w:val="28"/>
                <w:lang w:val="pt-BR"/>
              </w:rPr>
              <w:t>Hoạt động của GV và HS</w:t>
            </w:r>
          </w:p>
        </w:tc>
        <w:tc>
          <w:tcPr>
            <w:tcW w:w="4744" w:type="dxa"/>
          </w:tcPr>
          <w:p w:rsidR="00D353B5" w:rsidRPr="00D353B5" w:rsidRDefault="00D353B5" w:rsidP="007F1210">
            <w:pPr>
              <w:rPr>
                <w:b/>
                <w:sz w:val="28"/>
                <w:szCs w:val="28"/>
              </w:rPr>
            </w:pPr>
            <w:r w:rsidRPr="00D353B5">
              <w:rPr>
                <w:b/>
                <w:sz w:val="28"/>
                <w:szCs w:val="28"/>
              </w:rPr>
              <w:t xml:space="preserve">           Nội dung cần đạt</w:t>
            </w:r>
          </w:p>
        </w:tc>
      </w:tr>
      <w:tr w:rsidR="00D353B5" w:rsidRPr="00D353B5" w:rsidTr="008C1E1B">
        <w:tc>
          <w:tcPr>
            <w:tcW w:w="4743" w:type="dxa"/>
          </w:tcPr>
          <w:p w:rsidR="00D353B5" w:rsidRPr="00D353B5" w:rsidRDefault="00D353B5" w:rsidP="007F1210">
            <w:pPr>
              <w:rPr>
                <w:rFonts w:eastAsia="Times New Roman" w:cs="Times New Roman"/>
                <w:b/>
                <w:bCs/>
                <w:sz w:val="28"/>
                <w:szCs w:val="28"/>
              </w:rPr>
            </w:pPr>
            <w:r w:rsidRPr="00D353B5">
              <w:rPr>
                <w:rFonts w:eastAsia="Times New Roman" w:cs="Times New Roman"/>
                <w:b/>
                <w:bCs/>
                <w:sz w:val="28"/>
                <w:szCs w:val="28"/>
              </w:rPr>
              <w:t>? HĐ 2.1: HS tìm hiểu chung( về tác giả, tác phẩm)</w:t>
            </w:r>
            <w:r w:rsidRPr="00D353B5">
              <w:rPr>
                <w:rFonts w:eastAsia="Times New Roman" w:cs="Times New Roman"/>
                <w:iCs/>
                <w:sz w:val="28"/>
                <w:szCs w:val="28"/>
              </w:rPr>
              <w:t xml:space="preserve"> (8</w:t>
            </w:r>
            <w:r w:rsidRPr="00D353B5">
              <w:rPr>
                <w:rFonts w:eastAsia="Times New Roman" w:cs="Times New Roman"/>
                <w:iCs/>
                <w:sz w:val="28"/>
                <w:szCs w:val="28"/>
                <w:vertAlign w:val="superscript"/>
              </w:rPr>
              <w:t>’</w:t>
            </w:r>
            <w:r w:rsidRPr="00D353B5">
              <w:rPr>
                <w:rFonts w:eastAsia="Times New Roman" w:cs="Times New Roman"/>
                <w:iCs/>
                <w:sz w:val="28"/>
                <w:szCs w:val="28"/>
              </w:rPr>
              <w:t>)</w:t>
            </w:r>
          </w:p>
          <w:p w:rsidR="00D353B5" w:rsidRPr="00D353B5" w:rsidRDefault="00D353B5" w:rsidP="007F1210">
            <w:pPr>
              <w:rPr>
                <w:rFonts w:eastAsia="Times New Roman" w:cs="Times New Roman"/>
                <w:sz w:val="28"/>
                <w:szCs w:val="28"/>
              </w:rPr>
            </w:pPr>
            <w:r w:rsidRPr="00D353B5">
              <w:rPr>
                <w:rFonts w:eastAsia="Times New Roman" w:cs="Times New Roman"/>
                <w:sz w:val="28"/>
                <w:szCs w:val="28"/>
              </w:rPr>
              <w:t>* Mục tiêu: HS nắm sơ lược về tác giả PTD,  tác phẩm, thể thơ và PTBĐ của bài.</w:t>
            </w:r>
          </w:p>
          <w:p w:rsidR="00D353B5" w:rsidRPr="00D353B5" w:rsidRDefault="00D353B5" w:rsidP="007F1210">
            <w:pPr>
              <w:jc w:val="both"/>
              <w:rPr>
                <w:sz w:val="28"/>
                <w:szCs w:val="28"/>
              </w:rPr>
            </w:pPr>
            <w:r w:rsidRPr="00D353B5">
              <w:rPr>
                <w:sz w:val="28"/>
                <w:szCs w:val="28"/>
              </w:rPr>
              <w:t xml:space="preserve">- Hình thức: hoạt động nhóm, cặp đôi, cá nhân </w:t>
            </w:r>
          </w:p>
          <w:p w:rsidR="00D353B5" w:rsidRPr="00D353B5" w:rsidRDefault="00D353B5" w:rsidP="007F1210">
            <w:pPr>
              <w:jc w:val="both"/>
              <w:rPr>
                <w:sz w:val="28"/>
                <w:szCs w:val="28"/>
              </w:rPr>
            </w:pPr>
            <w:r w:rsidRPr="00D353B5">
              <w:rPr>
                <w:sz w:val="28"/>
                <w:szCs w:val="28"/>
              </w:rPr>
              <w:t xml:space="preserve">- Kĩ thuật DH: Đặt câu hỏi </w:t>
            </w:r>
          </w:p>
          <w:p w:rsidR="00D353B5" w:rsidRPr="00D353B5" w:rsidRDefault="00D353B5" w:rsidP="007F1210">
            <w:pPr>
              <w:jc w:val="both"/>
              <w:rPr>
                <w:sz w:val="28"/>
                <w:szCs w:val="28"/>
              </w:rPr>
            </w:pPr>
            <w:r w:rsidRPr="00D353B5">
              <w:rPr>
                <w:sz w:val="28"/>
                <w:szCs w:val="28"/>
              </w:rPr>
              <w:t>Bước 1: GV giao nhiệm vụ</w:t>
            </w:r>
          </w:p>
          <w:p w:rsidR="00D353B5" w:rsidRPr="00D353B5" w:rsidRDefault="00D353B5" w:rsidP="007F1210">
            <w:pPr>
              <w:jc w:val="both"/>
              <w:rPr>
                <w:sz w:val="28"/>
                <w:szCs w:val="28"/>
              </w:rPr>
            </w:pPr>
            <w:r w:rsidRPr="00D353B5">
              <w:rPr>
                <w:sz w:val="28"/>
                <w:szCs w:val="28"/>
              </w:rPr>
              <w:t>? Cô đã giao bài tập về nhà cho các em. Cô chia lớp thành các nhóm theo bàn. yêu cầu học sinh các nhóm quan sát chú thích SGK kết hợp với hiểu biết bản thân, tích hợp với môn lịch sử để trả lời các câu hỏi:</w:t>
            </w:r>
          </w:p>
          <w:p w:rsidR="00D353B5" w:rsidRPr="00D353B5" w:rsidRDefault="00D353B5" w:rsidP="007F1210">
            <w:pPr>
              <w:jc w:val="both"/>
              <w:rPr>
                <w:sz w:val="28"/>
                <w:szCs w:val="28"/>
              </w:rPr>
            </w:pPr>
            <w:r w:rsidRPr="00D353B5">
              <w:rPr>
                <w:sz w:val="28"/>
                <w:szCs w:val="28"/>
              </w:rPr>
              <w:t>Nhóm 1: Trình bày những nét chính về tác giả Phạm tiến Duật ( đề tài, phong cách, giọng điệu)</w:t>
            </w:r>
          </w:p>
          <w:p w:rsidR="00D353B5" w:rsidRPr="00D353B5" w:rsidRDefault="00D353B5" w:rsidP="007F1210">
            <w:pPr>
              <w:jc w:val="both"/>
              <w:rPr>
                <w:sz w:val="28"/>
                <w:szCs w:val="28"/>
              </w:rPr>
            </w:pPr>
            <w:r w:rsidRPr="00D353B5">
              <w:rPr>
                <w:sz w:val="28"/>
                <w:szCs w:val="28"/>
              </w:rPr>
              <w:t>Nhóm 2: Tìm hiểu về bài:  “Bài thơ về tiểu đội xe không kính” được sáng tác năm nào? em hiểu gì về hoàn cảnh sáng tác bài thơ?</w:t>
            </w:r>
          </w:p>
          <w:p w:rsidR="00D353B5" w:rsidRPr="00D353B5" w:rsidRDefault="00D353B5" w:rsidP="007F1210">
            <w:pPr>
              <w:jc w:val="both"/>
              <w:rPr>
                <w:sz w:val="28"/>
                <w:szCs w:val="28"/>
              </w:rPr>
            </w:pPr>
            <w:r w:rsidRPr="00D353B5">
              <w:rPr>
                <w:sz w:val="28"/>
                <w:szCs w:val="28"/>
              </w:rPr>
              <w:t>Bước 2,3: Đại diện các nhóm trình bày kết quà, nhóm khác nhận xét, bổ xung</w:t>
            </w:r>
          </w:p>
          <w:p w:rsidR="00D353B5" w:rsidRPr="00D353B5" w:rsidRDefault="00D353B5" w:rsidP="007F1210">
            <w:pPr>
              <w:jc w:val="both"/>
              <w:rPr>
                <w:sz w:val="28"/>
                <w:szCs w:val="28"/>
              </w:rPr>
            </w:pPr>
            <w:r w:rsidRPr="00D353B5">
              <w:rPr>
                <w:sz w:val="28"/>
                <w:szCs w:val="28"/>
              </w:rPr>
              <w:lastRenderedPageBreak/>
              <w:t>Bước 4: GV nhận xét hoạt động các nhóm, chốt lại kiến thức về tác giả:</w:t>
            </w:r>
          </w:p>
          <w:p w:rsidR="00D353B5" w:rsidRPr="00D353B5" w:rsidRDefault="00D353B5" w:rsidP="007F1210">
            <w:pPr>
              <w:jc w:val="both"/>
              <w:rPr>
                <w:sz w:val="28"/>
                <w:szCs w:val="28"/>
              </w:rPr>
            </w:pPr>
            <w:r w:rsidRPr="00D353B5">
              <w:rPr>
                <w:sz w:val="28"/>
                <w:szCs w:val="28"/>
              </w:rPr>
              <w:t>- Sau khi tốt nghiệp đại học sư phạm, tình nguyện vào nam chiến đấu. Hoạt động trong binh đoàn vận tải Trường Sơn</w:t>
            </w:r>
          </w:p>
          <w:p w:rsidR="00D353B5" w:rsidRPr="00D353B5" w:rsidRDefault="00D353B5" w:rsidP="007F1210">
            <w:pPr>
              <w:jc w:val="both"/>
              <w:rPr>
                <w:sz w:val="28"/>
                <w:szCs w:val="28"/>
              </w:rPr>
            </w:pPr>
            <w:r w:rsidRPr="00D353B5">
              <w:rPr>
                <w:sz w:val="28"/>
                <w:szCs w:val="28"/>
              </w:rPr>
              <w:t>- Thơ ông mang hơi thở trực tiếp của cuộc chiến tranh chống Mĩ</w:t>
            </w:r>
          </w:p>
          <w:p w:rsidR="00D353B5" w:rsidRPr="00D353B5" w:rsidRDefault="00D353B5" w:rsidP="007F1210">
            <w:pPr>
              <w:jc w:val="both"/>
              <w:rPr>
                <w:sz w:val="28"/>
                <w:szCs w:val="28"/>
              </w:rPr>
            </w:pPr>
            <w:r w:rsidRPr="00D353B5">
              <w:rPr>
                <w:sz w:val="28"/>
                <w:szCs w:val="28"/>
              </w:rPr>
              <w:t>- Thường viết về những cô gái TNXP , những chiến sĩ lái xe trên tuyến đường TS trong những năm chống Mĩ.</w:t>
            </w:r>
          </w:p>
          <w:p w:rsidR="00D353B5" w:rsidRPr="00D353B5" w:rsidRDefault="00D353B5" w:rsidP="007F1210">
            <w:pPr>
              <w:jc w:val="both"/>
              <w:rPr>
                <w:sz w:val="28"/>
                <w:szCs w:val="28"/>
              </w:rPr>
            </w:pPr>
            <w:r w:rsidRPr="00D353B5">
              <w:rPr>
                <w:sz w:val="28"/>
                <w:szCs w:val="28"/>
              </w:rPr>
              <w:t>- Giọng thơ trẻ trung, sôi nổi, tếu táo, mang đậm phong cách lính.</w:t>
            </w:r>
          </w:p>
          <w:p w:rsidR="00D353B5" w:rsidRPr="00D353B5" w:rsidRDefault="00D353B5" w:rsidP="007F1210">
            <w:pPr>
              <w:jc w:val="both"/>
              <w:rPr>
                <w:sz w:val="28"/>
                <w:szCs w:val="28"/>
              </w:rPr>
            </w:pPr>
            <w:r w:rsidRPr="00D353B5">
              <w:rPr>
                <w:sz w:val="28"/>
                <w:szCs w:val="28"/>
              </w:rPr>
              <w:t>GV: tích hợp với môn lịch sử giới thiệu hoàn cảnh ra đời của bài thơ: sáng tác năm 1969- giữa lúc cuộc chiến tranh chống Mĩ đang diến ra ác liệt</w:t>
            </w:r>
          </w:p>
          <w:p w:rsidR="00D353B5" w:rsidRPr="00D353B5" w:rsidRDefault="00D353B5" w:rsidP="007F1210">
            <w:pPr>
              <w:jc w:val="both"/>
              <w:rPr>
                <w:sz w:val="28"/>
                <w:szCs w:val="28"/>
              </w:rPr>
            </w:pPr>
            <w:r w:rsidRPr="00D353B5">
              <w:rPr>
                <w:sz w:val="28"/>
                <w:szCs w:val="28"/>
              </w:rPr>
              <w:t>- giới thiệu về chùm thơ đặc sắc của ông viết về người lái xe Trường Sơn, về người thanh niên xung phong hồi chiến tranh chống Mĩ.</w:t>
            </w:r>
          </w:p>
          <w:p w:rsidR="00D353B5" w:rsidRPr="00D353B5" w:rsidRDefault="00D353B5" w:rsidP="007F1210">
            <w:pPr>
              <w:jc w:val="both"/>
              <w:rPr>
                <w:sz w:val="28"/>
                <w:szCs w:val="28"/>
              </w:rPr>
            </w:pPr>
            <w:r w:rsidRPr="00D353B5">
              <w:rPr>
                <w:sz w:val="28"/>
                <w:szCs w:val="28"/>
              </w:rPr>
              <w:t>Bước 1: GV hướng dẫn đọc: giọng vui tươi, khoẻ khoắn. Sau đó GV đọc mẫu một lượt</w:t>
            </w:r>
          </w:p>
          <w:p w:rsidR="00D353B5" w:rsidRPr="00D353B5" w:rsidRDefault="00D353B5" w:rsidP="007F1210">
            <w:pPr>
              <w:jc w:val="both"/>
              <w:rPr>
                <w:sz w:val="28"/>
                <w:szCs w:val="28"/>
              </w:rPr>
            </w:pPr>
            <w:r w:rsidRPr="00D353B5">
              <w:rPr>
                <w:sz w:val="28"/>
                <w:szCs w:val="28"/>
              </w:rPr>
              <w:t xml:space="preserve">Bước 2: Học sinh nghe GV hướng dẫn </w:t>
            </w:r>
          </w:p>
          <w:p w:rsidR="00D353B5" w:rsidRPr="00D353B5" w:rsidRDefault="00D353B5" w:rsidP="007F1210">
            <w:pPr>
              <w:jc w:val="both"/>
              <w:rPr>
                <w:sz w:val="28"/>
                <w:szCs w:val="28"/>
              </w:rPr>
            </w:pPr>
            <w:r w:rsidRPr="00D353B5">
              <w:rPr>
                <w:sz w:val="28"/>
                <w:szCs w:val="28"/>
              </w:rPr>
              <w:t>Bước 3: Học sinh nối tiếp nhau đọc, nhận xét nhau</w:t>
            </w:r>
          </w:p>
          <w:p w:rsidR="00D353B5" w:rsidRPr="00D353B5" w:rsidRDefault="00D353B5" w:rsidP="007F1210">
            <w:pPr>
              <w:jc w:val="both"/>
              <w:rPr>
                <w:sz w:val="28"/>
                <w:szCs w:val="28"/>
              </w:rPr>
            </w:pPr>
            <w:r w:rsidRPr="00D353B5">
              <w:rPr>
                <w:sz w:val="28"/>
                <w:szCs w:val="28"/>
              </w:rPr>
              <w:t>Bước 4: GV nhận xét học sinh đọc, uốn nắn.</w:t>
            </w:r>
          </w:p>
          <w:p w:rsidR="00D353B5" w:rsidRPr="00D353B5" w:rsidRDefault="00D353B5" w:rsidP="007F1210">
            <w:pPr>
              <w:jc w:val="both"/>
              <w:rPr>
                <w:b/>
                <w:sz w:val="28"/>
                <w:szCs w:val="28"/>
              </w:rPr>
            </w:pPr>
            <w:r w:rsidRPr="00D353B5">
              <w:rPr>
                <w:b/>
                <w:sz w:val="28"/>
                <w:szCs w:val="28"/>
              </w:rPr>
              <w:t>HĐ cá nhân</w:t>
            </w:r>
          </w:p>
          <w:p w:rsidR="00D353B5" w:rsidRPr="00D353B5" w:rsidRDefault="00D353B5" w:rsidP="007F1210">
            <w:pPr>
              <w:jc w:val="both"/>
              <w:rPr>
                <w:sz w:val="28"/>
                <w:szCs w:val="28"/>
              </w:rPr>
            </w:pPr>
            <w:r w:rsidRPr="00D353B5">
              <w:rPr>
                <w:sz w:val="28"/>
                <w:szCs w:val="28"/>
              </w:rPr>
              <w:t xml:space="preserve">Bước 1: GV giao nhiệm vụ cho học sinh </w:t>
            </w:r>
          </w:p>
          <w:p w:rsidR="00D353B5" w:rsidRPr="00D353B5" w:rsidRDefault="00D353B5" w:rsidP="007F1210">
            <w:pPr>
              <w:jc w:val="both"/>
              <w:rPr>
                <w:sz w:val="28"/>
                <w:szCs w:val="28"/>
              </w:rPr>
            </w:pPr>
            <w:r w:rsidRPr="00D353B5">
              <w:rPr>
                <w:sz w:val="28"/>
                <w:szCs w:val="28"/>
              </w:rPr>
              <w:t>? Xác định thể thơ, đọc chú thích để giaỉ thích từ khó</w:t>
            </w:r>
          </w:p>
          <w:p w:rsidR="00D353B5" w:rsidRPr="00D353B5" w:rsidRDefault="00D353B5" w:rsidP="007F1210">
            <w:pPr>
              <w:jc w:val="both"/>
              <w:rPr>
                <w:sz w:val="28"/>
                <w:szCs w:val="28"/>
                <w:lang w:val="nl-NL"/>
              </w:rPr>
            </w:pPr>
            <w:r w:rsidRPr="00D353B5">
              <w:rPr>
                <w:sz w:val="28"/>
                <w:szCs w:val="28"/>
                <w:lang w:val="nl-NL"/>
              </w:rPr>
              <w:t xml:space="preserve">? Hình tượng nổi bật trong bài thơ? </w:t>
            </w:r>
          </w:p>
          <w:p w:rsidR="00D353B5" w:rsidRPr="00D353B5" w:rsidRDefault="00D353B5" w:rsidP="007F1210">
            <w:pPr>
              <w:jc w:val="both"/>
              <w:rPr>
                <w:sz w:val="28"/>
                <w:szCs w:val="28"/>
              </w:rPr>
            </w:pPr>
            <w:r w:rsidRPr="00D353B5">
              <w:rPr>
                <w:sz w:val="28"/>
                <w:szCs w:val="28"/>
              </w:rPr>
              <w:t>Bước 2: Học sinh hoạt động cá nhân, xác định thể thơ, quan sát đọc thầm chú thích</w:t>
            </w:r>
          </w:p>
          <w:p w:rsidR="00D353B5" w:rsidRPr="00D353B5" w:rsidRDefault="00D353B5" w:rsidP="007F1210">
            <w:pPr>
              <w:jc w:val="both"/>
              <w:rPr>
                <w:sz w:val="28"/>
                <w:szCs w:val="28"/>
              </w:rPr>
            </w:pPr>
            <w:r w:rsidRPr="00D353B5">
              <w:rPr>
                <w:sz w:val="28"/>
                <w:szCs w:val="28"/>
              </w:rPr>
              <w:t>Bước 3: Học sinh trả lời, bổ xung cho nhau</w:t>
            </w:r>
          </w:p>
          <w:p w:rsidR="00D353B5" w:rsidRPr="00D353B5" w:rsidRDefault="00D353B5" w:rsidP="007F1210">
            <w:pPr>
              <w:jc w:val="both"/>
              <w:rPr>
                <w:sz w:val="28"/>
                <w:szCs w:val="28"/>
              </w:rPr>
            </w:pPr>
            <w:r w:rsidRPr="00D353B5">
              <w:rPr>
                <w:sz w:val="28"/>
                <w:szCs w:val="28"/>
              </w:rPr>
              <w:t>Bước 4: GV nhận xét, chốt lại:</w:t>
            </w:r>
          </w:p>
          <w:p w:rsidR="00D353B5" w:rsidRPr="00D353B5" w:rsidRDefault="00D353B5" w:rsidP="007F1210">
            <w:pPr>
              <w:jc w:val="both"/>
              <w:rPr>
                <w:sz w:val="28"/>
                <w:szCs w:val="28"/>
              </w:rPr>
            </w:pPr>
            <w:r w:rsidRPr="00D353B5">
              <w:rPr>
                <w:sz w:val="28"/>
                <w:szCs w:val="28"/>
              </w:rPr>
              <w:t>- Thể thơ: tự do (câu dài, 4 câu một khổ, nhịp điệu linh hoạt, ít vần)</w:t>
            </w:r>
          </w:p>
          <w:p w:rsidR="00D353B5" w:rsidRPr="00D353B5" w:rsidRDefault="00D353B5" w:rsidP="007F1210">
            <w:pPr>
              <w:jc w:val="both"/>
              <w:rPr>
                <w:sz w:val="28"/>
                <w:szCs w:val="28"/>
              </w:rPr>
            </w:pPr>
            <w:r w:rsidRPr="00D353B5">
              <w:rPr>
                <w:sz w:val="28"/>
                <w:szCs w:val="28"/>
              </w:rPr>
              <w:t xml:space="preserve">- Bài thơ là cảm xúc và suy nghĩ của tác giả về những chiếc xe không kính và </w:t>
            </w:r>
            <w:r w:rsidRPr="00D353B5">
              <w:rPr>
                <w:sz w:val="28"/>
                <w:szCs w:val="28"/>
              </w:rPr>
              <w:lastRenderedPageBreak/>
              <w:t>những chiến sĩ lái xe trên đường Trường Sơn thời đánh Mĩ.</w:t>
            </w:r>
          </w:p>
          <w:p w:rsidR="00D353B5" w:rsidRPr="00D353B5" w:rsidRDefault="00D353B5" w:rsidP="007F1210">
            <w:pPr>
              <w:jc w:val="both"/>
              <w:rPr>
                <w:rFonts w:eastAsia="Times New Roman" w:cs="Times New Roman"/>
                <w:b/>
                <w:sz w:val="28"/>
                <w:szCs w:val="28"/>
              </w:rPr>
            </w:pPr>
            <w:r w:rsidRPr="00D353B5">
              <w:rPr>
                <w:rFonts w:eastAsia="Times New Roman" w:cs="Times New Roman"/>
                <w:b/>
                <w:sz w:val="28"/>
                <w:szCs w:val="28"/>
              </w:rPr>
              <w:t>? HĐ 2. 1</w:t>
            </w:r>
            <w:r w:rsidRPr="00D353B5">
              <w:rPr>
                <w:rFonts w:eastAsia="Times New Roman" w:cs="Times New Roman"/>
                <w:b/>
                <w:sz w:val="28"/>
                <w:szCs w:val="28"/>
                <w:lang w:val="fr-FR"/>
              </w:rPr>
              <w:t>Tìm hiểu chi tiết</w:t>
            </w:r>
            <w:r w:rsidRPr="00D353B5">
              <w:rPr>
                <w:rFonts w:eastAsia="Times New Roman" w:cs="Times New Roman"/>
                <w:iCs/>
                <w:sz w:val="28"/>
                <w:szCs w:val="28"/>
              </w:rPr>
              <w:t>(23</w:t>
            </w:r>
            <w:r w:rsidRPr="00D353B5">
              <w:rPr>
                <w:rFonts w:eastAsia="Times New Roman" w:cs="Times New Roman"/>
                <w:iCs/>
                <w:sz w:val="28"/>
                <w:szCs w:val="28"/>
                <w:vertAlign w:val="superscript"/>
              </w:rPr>
              <w:t>’</w:t>
            </w:r>
            <w:r w:rsidRPr="00D353B5">
              <w:rPr>
                <w:rFonts w:eastAsia="Times New Roman" w:cs="Times New Roman"/>
                <w:iCs/>
                <w:sz w:val="28"/>
                <w:szCs w:val="28"/>
              </w:rPr>
              <w:t>)</w:t>
            </w:r>
          </w:p>
          <w:p w:rsidR="00D353B5" w:rsidRPr="00D353B5" w:rsidRDefault="00D353B5" w:rsidP="007F1210">
            <w:pPr>
              <w:rPr>
                <w:rFonts w:eastAsia="Times New Roman" w:cs="Times New Roman"/>
                <w:sz w:val="28"/>
                <w:szCs w:val="28"/>
              </w:rPr>
            </w:pPr>
            <w:r w:rsidRPr="00D353B5">
              <w:rPr>
                <w:rFonts w:eastAsia="Times New Roman" w:cs="Times New Roman"/>
                <w:sz w:val="28"/>
                <w:szCs w:val="28"/>
              </w:rPr>
              <w:t xml:space="preserve">* Mục tiêu: HS nắm được ý nghĩa nhan đề bài thơ. Ý nghĩa hình ảnh của những chiếc xe không kính.    </w:t>
            </w:r>
          </w:p>
          <w:p w:rsidR="00D353B5" w:rsidRPr="00D353B5" w:rsidRDefault="00D353B5" w:rsidP="007F1210">
            <w:pPr>
              <w:rPr>
                <w:rFonts w:eastAsia="Times New Roman" w:cs="Times New Roman"/>
                <w:sz w:val="28"/>
                <w:szCs w:val="28"/>
              </w:rPr>
            </w:pPr>
            <w:r w:rsidRPr="00D353B5">
              <w:rPr>
                <w:rFonts w:eastAsia="Times New Roman" w:cs="Times New Roman"/>
                <w:sz w:val="28"/>
                <w:szCs w:val="28"/>
              </w:rPr>
              <w:t>* Hình thức : Hoạt động nhóm, HĐ cá nhân.</w:t>
            </w:r>
          </w:p>
          <w:p w:rsidR="00D353B5" w:rsidRPr="00D353B5" w:rsidRDefault="00D353B5" w:rsidP="007F1210">
            <w:pPr>
              <w:rPr>
                <w:rFonts w:eastAsia="Times New Roman" w:cs="Times New Roman"/>
                <w:sz w:val="28"/>
                <w:szCs w:val="28"/>
              </w:rPr>
            </w:pPr>
            <w:r w:rsidRPr="00D353B5">
              <w:rPr>
                <w:rFonts w:eastAsia="Times New Roman" w:cs="Times New Roman"/>
                <w:sz w:val="28"/>
                <w:szCs w:val="28"/>
                <w:lang w:val="sv-SE"/>
              </w:rPr>
              <w:t>B1: GV giao nhiệm vụ</w:t>
            </w:r>
          </w:p>
          <w:p w:rsidR="00D353B5" w:rsidRPr="00D353B5" w:rsidRDefault="00D353B5" w:rsidP="007F1210">
            <w:pPr>
              <w:jc w:val="both"/>
              <w:rPr>
                <w:sz w:val="28"/>
                <w:szCs w:val="28"/>
                <w:lang w:val="nl-NL"/>
              </w:rPr>
            </w:pPr>
            <w:r w:rsidRPr="00D353B5">
              <w:rPr>
                <w:sz w:val="28"/>
                <w:szCs w:val="28"/>
                <w:lang w:val="nl-NL"/>
              </w:rPr>
              <w:t xml:space="preserve">-  </w:t>
            </w:r>
            <w:r w:rsidRPr="00D353B5">
              <w:rPr>
                <w:b/>
                <w:bCs/>
                <w:sz w:val="28"/>
                <w:szCs w:val="28"/>
                <w:lang w:val="nl-NL"/>
              </w:rPr>
              <w:t>GV chiếu hình ảnh và yêu cầu HS</w:t>
            </w:r>
            <w:r w:rsidRPr="00D353B5">
              <w:rPr>
                <w:sz w:val="28"/>
                <w:szCs w:val="28"/>
                <w:lang w:val="nl-NL"/>
              </w:rPr>
              <w:t xml:space="preserve"> : ?Hình ảnh trên gợi nhắc đến lời thơ nào?</w:t>
            </w:r>
          </w:p>
          <w:p w:rsidR="00D353B5" w:rsidRPr="00D353B5" w:rsidRDefault="00D353B5" w:rsidP="007F1210">
            <w:pPr>
              <w:jc w:val="both"/>
              <w:rPr>
                <w:b/>
                <w:sz w:val="28"/>
                <w:szCs w:val="28"/>
                <w:lang w:val="nl-NL"/>
              </w:rPr>
            </w:pPr>
            <w:r w:rsidRPr="00D353B5">
              <w:rPr>
                <w:sz w:val="28"/>
                <w:szCs w:val="28"/>
                <w:lang w:val="nl-NL"/>
              </w:rPr>
              <w:t xml:space="preserve">- </w:t>
            </w:r>
            <w:r w:rsidRPr="00D353B5">
              <w:rPr>
                <w:b/>
                <w:sz w:val="28"/>
                <w:szCs w:val="28"/>
                <w:lang w:val="nl-NL"/>
              </w:rPr>
              <w:t xml:space="preserve">GV yêu cầu HS thảo luận 3 nhóm. </w:t>
            </w:r>
          </w:p>
          <w:p w:rsidR="00D353B5" w:rsidRPr="00D353B5" w:rsidRDefault="00D353B5" w:rsidP="007F1210">
            <w:pPr>
              <w:jc w:val="both"/>
              <w:rPr>
                <w:sz w:val="28"/>
                <w:szCs w:val="28"/>
                <w:lang w:val="nl-NL"/>
              </w:rPr>
            </w:pPr>
            <w:r w:rsidRPr="00D353B5">
              <w:rPr>
                <w:sz w:val="28"/>
                <w:szCs w:val="28"/>
                <w:lang w:val="nl-NL"/>
              </w:rPr>
              <w:t>+ N1: Xác định biện pháp nghệ thuật ( Giọng thơ,hình ảnh thơ, BPTT, cách dùng từ, đặc điểm câu thơ)</w:t>
            </w:r>
          </w:p>
          <w:p w:rsidR="00D353B5" w:rsidRPr="00D353B5" w:rsidRDefault="00D353B5" w:rsidP="007F1210">
            <w:pPr>
              <w:jc w:val="both"/>
              <w:rPr>
                <w:sz w:val="28"/>
                <w:szCs w:val="28"/>
                <w:lang w:val="nl-NL"/>
              </w:rPr>
            </w:pPr>
            <w:r w:rsidRPr="00D353B5">
              <w:rPr>
                <w:sz w:val="28"/>
                <w:szCs w:val="28"/>
                <w:lang w:val="nl-NL"/>
              </w:rPr>
              <w:t>+ N2: Nguyên nhân dẫn đến những chiếc xe không kính?</w:t>
            </w:r>
          </w:p>
          <w:p w:rsidR="00D353B5" w:rsidRPr="00D353B5" w:rsidRDefault="00D353B5" w:rsidP="007F1210">
            <w:pPr>
              <w:jc w:val="both"/>
              <w:rPr>
                <w:sz w:val="28"/>
                <w:szCs w:val="28"/>
                <w:lang w:val="nl-NL"/>
              </w:rPr>
            </w:pPr>
            <w:r w:rsidRPr="00D353B5">
              <w:rPr>
                <w:sz w:val="28"/>
                <w:szCs w:val="28"/>
                <w:lang w:val="nl-NL"/>
              </w:rPr>
              <w:t>+ N 3: Em hiểu gì về hiện thực của cuộc chiến tranh chống Mĩ ?</w:t>
            </w:r>
          </w:p>
          <w:p w:rsidR="00D353B5" w:rsidRPr="00D353B5" w:rsidRDefault="00D353B5" w:rsidP="007F1210">
            <w:pPr>
              <w:rPr>
                <w:sz w:val="28"/>
                <w:szCs w:val="28"/>
              </w:rPr>
            </w:pPr>
            <w:r w:rsidRPr="00D353B5">
              <w:rPr>
                <w:sz w:val="28"/>
                <w:szCs w:val="28"/>
              </w:rPr>
              <w:t>Bước 2: Hs thực hiện nhiệm vụ học tập</w:t>
            </w:r>
          </w:p>
          <w:p w:rsidR="00D353B5" w:rsidRPr="00D353B5" w:rsidRDefault="00D353B5" w:rsidP="007F1210">
            <w:pPr>
              <w:rPr>
                <w:sz w:val="28"/>
                <w:szCs w:val="28"/>
              </w:rPr>
            </w:pPr>
            <w:r w:rsidRPr="00D353B5">
              <w:rPr>
                <w:sz w:val="28"/>
                <w:szCs w:val="28"/>
              </w:rPr>
              <w:t>Bước 3: HS trình bầy kết quả thảo luận nhóm.</w:t>
            </w:r>
          </w:p>
          <w:p w:rsidR="00D353B5" w:rsidRPr="00D353B5" w:rsidRDefault="00D353B5" w:rsidP="007F1210">
            <w:pPr>
              <w:rPr>
                <w:sz w:val="28"/>
                <w:szCs w:val="28"/>
              </w:rPr>
            </w:pPr>
            <w:r w:rsidRPr="00D353B5">
              <w:rPr>
                <w:sz w:val="28"/>
                <w:szCs w:val="28"/>
              </w:rPr>
              <w:t>Bước 4: Giáo viên nhận xét, kết luận</w:t>
            </w:r>
          </w:p>
          <w:p w:rsidR="00D353B5" w:rsidRPr="00D353B5" w:rsidRDefault="00D353B5" w:rsidP="007F1210">
            <w:pPr>
              <w:jc w:val="both"/>
              <w:rPr>
                <w:sz w:val="28"/>
                <w:szCs w:val="28"/>
                <w:lang w:val="nl-NL"/>
              </w:rPr>
            </w:pPr>
            <w:r w:rsidRPr="00D353B5">
              <w:rPr>
                <w:sz w:val="28"/>
                <w:szCs w:val="28"/>
                <w:lang w:val="nl-NL"/>
              </w:rPr>
              <w:t xml:space="preserve">- </w:t>
            </w:r>
            <w:r w:rsidRPr="00D353B5">
              <w:rPr>
                <w:b/>
                <w:bCs/>
                <w:sz w:val="28"/>
                <w:szCs w:val="28"/>
                <w:lang w:val="nl-NL"/>
              </w:rPr>
              <w:t>GV : giảng</w:t>
            </w:r>
            <w:r w:rsidRPr="00D353B5">
              <w:rPr>
                <w:sz w:val="28"/>
                <w:szCs w:val="28"/>
                <w:lang w:val="nl-NL"/>
              </w:rPr>
              <w:t xml:space="preserve"> – chiếu hình ảnh minh họa</w:t>
            </w:r>
          </w:p>
          <w:p w:rsidR="00D353B5" w:rsidRPr="00D353B5" w:rsidRDefault="00D353B5" w:rsidP="007F1210">
            <w:pPr>
              <w:jc w:val="both"/>
              <w:rPr>
                <w:sz w:val="28"/>
                <w:szCs w:val="28"/>
                <w:lang w:val="nl-NL"/>
              </w:rPr>
            </w:pPr>
            <w:r w:rsidRPr="00D353B5">
              <w:rPr>
                <w:sz w:val="28"/>
                <w:szCs w:val="28"/>
                <w:lang w:val="nl-NL"/>
              </w:rPr>
              <w:t xml:space="preserve">-Xưa nay, hình ảnh xe cộ, tàu thuyền đưa vào thơ thường mạng ý nghĩa biểu tượng.“mĩ lệ hoỏ”, “lóng mạn hoỏ” và thường mang ý nghĩa tượng trưng hơn là tả thực VD: "Đoàn thuyền đánh cá "hay  </w:t>
            </w:r>
            <w:r w:rsidRPr="00D353B5">
              <w:rPr>
                <w:b/>
                <w:sz w:val="28"/>
                <w:szCs w:val="28"/>
                <w:lang w:val="nl-NL"/>
              </w:rPr>
              <w:t>Tiếng hát con tàu của Chế Lan Viên</w:t>
            </w:r>
          </w:p>
          <w:p w:rsidR="00D353B5" w:rsidRPr="00D353B5" w:rsidRDefault="00D353B5" w:rsidP="007F1210">
            <w:pPr>
              <w:jc w:val="both"/>
              <w:rPr>
                <w:sz w:val="28"/>
                <w:szCs w:val="28"/>
                <w:lang w:val="nl-NL"/>
              </w:rPr>
            </w:pPr>
            <w:r w:rsidRPr="00D353B5">
              <w:rPr>
                <w:sz w:val="28"/>
                <w:szCs w:val="28"/>
                <w:lang w:val="nl-NL"/>
              </w:rPr>
              <w:t xml:space="preserve">Ở đõy PTD đưa vào thơ 1 hỡnh ảnh mới lạ, chân thực đến trần trụi, </w:t>
            </w:r>
          </w:p>
          <w:p w:rsidR="00D353B5" w:rsidRPr="00D353B5" w:rsidRDefault="00D353B5" w:rsidP="007F1210">
            <w:pPr>
              <w:jc w:val="both"/>
              <w:rPr>
                <w:sz w:val="28"/>
                <w:szCs w:val="28"/>
                <w:lang w:val="nl-NL"/>
              </w:rPr>
            </w:pPr>
            <w:r w:rsidRPr="00D353B5">
              <w:rPr>
                <w:sz w:val="28"/>
                <w:szCs w:val="28"/>
                <w:lang w:val="nl-NL"/>
              </w:rPr>
              <w:t xml:space="preserve">- Hỡnh ảnh </w:t>
            </w:r>
            <w:r w:rsidRPr="00D353B5">
              <w:rPr>
                <w:iCs/>
                <w:sz w:val="28"/>
                <w:szCs w:val="28"/>
                <w:lang w:val="nl-NL"/>
              </w:rPr>
              <w:t>“bom giật, bom rung”</w:t>
            </w:r>
            <w:r w:rsidRPr="00D353B5">
              <w:rPr>
                <w:sz w:val="28"/>
                <w:szCs w:val="28"/>
                <w:lang w:val="nl-NL"/>
              </w:rPr>
              <w:t xml:space="preserve"> vừa giỳp ta hỡnh dung được một vựng đất từng được mệnh danh là “tỳi bom” của dịch vừa giỳp ta thấy được sự khốc liệt của chiến tranh và đú chớnh là nguyờn nhõn để những chiếc xe vận tải khụng cú kớnh.</w:t>
            </w:r>
          </w:p>
          <w:p w:rsidR="00D353B5" w:rsidRPr="00D353B5" w:rsidRDefault="00D353B5" w:rsidP="007F1210">
            <w:pPr>
              <w:jc w:val="both"/>
              <w:rPr>
                <w:sz w:val="28"/>
                <w:szCs w:val="28"/>
                <w:lang w:val="nl-NL"/>
              </w:rPr>
            </w:pPr>
            <w:r w:rsidRPr="00D353B5">
              <w:rPr>
                <w:b/>
                <w:bCs/>
                <w:sz w:val="28"/>
                <w:szCs w:val="28"/>
                <w:lang w:val="nl-NL"/>
              </w:rPr>
              <w:t>GV chiếu hình ảnh</w:t>
            </w:r>
            <w:r w:rsidRPr="00D353B5">
              <w:rPr>
                <w:sz w:val="28"/>
                <w:szCs w:val="28"/>
                <w:lang w:val="nl-NL"/>
              </w:rPr>
              <w:t xml:space="preserve"> : </w:t>
            </w:r>
          </w:p>
          <w:p w:rsidR="00D353B5" w:rsidRPr="00D353B5" w:rsidRDefault="00D353B5" w:rsidP="007F1210">
            <w:pPr>
              <w:jc w:val="both"/>
              <w:rPr>
                <w:sz w:val="28"/>
                <w:szCs w:val="28"/>
                <w:lang w:val="nl-NL"/>
              </w:rPr>
            </w:pPr>
            <w:r w:rsidRPr="00D353B5">
              <w:rPr>
                <w:sz w:val="28"/>
                <w:szCs w:val="28"/>
                <w:lang w:val="nl-NL"/>
              </w:rPr>
              <w:t>? Không chỉ không có kính, những chiếc xe ấy còn được miêu tả ra sao?</w:t>
            </w:r>
          </w:p>
          <w:p w:rsidR="00D353B5" w:rsidRPr="00D353B5" w:rsidRDefault="00D353B5" w:rsidP="007F1210">
            <w:pPr>
              <w:jc w:val="both"/>
              <w:rPr>
                <w:sz w:val="28"/>
                <w:szCs w:val="28"/>
                <w:lang w:val="nl-NL"/>
              </w:rPr>
            </w:pPr>
            <w:r w:rsidRPr="00D353B5">
              <w:rPr>
                <w:sz w:val="28"/>
                <w:szCs w:val="28"/>
                <w:lang w:val="nl-NL"/>
              </w:rPr>
              <w:t>? Biện pháp tu từ được tác giả sử dụng ?</w:t>
            </w:r>
          </w:p>
          <w:p w:rsidR="00D353B5" w:rsidRPr="00D353B5" w:rsidRDefault="00D353B5" w:rsidP="007F1210">
            <w:pPr>
              <w:jc w:val="both"/>
              <w:rPr>
                <w:sz w:val="28"/>
                <w:szCs w:val="28"/>
                <w:lang w:val="nl-NL"/>
              </w:rPr>
            </w:pPr>
            <w:r w:rsidRPr="00D353B5">
              <w:rPr>
                <w:sz w:val="28"/>
                <w:szCs w:val="28"/>
                <w:lang w:val="nl-NL"/>
              </w:rPr>
              <w:lastRenderedPageBreak/>
              <w:t xml:space="preserve"> ?Cảm nhận về hình ảnh chiếc xe và cuộc kháng chiến chống Mĩ.</w:t>
            </w:r>
          </w:p>
          <w:p w:rsidR="00D353B5" w:rsidRPr="00D353B5" w:rsidRDefault="00D353B5" w:rsidP="007F1210">
            <w:pPr>
              <w:jc w:val="both"/>
              <w:rPr>
                <w:sz w:val="28"/>
                <w:szCs w:val="28"/>
                <w:lang w:val="nl-NL"/>
              </w:rPr>
            </w:pPr>
            <w:r w:rsidRPr="00D353B5">
              <w:rPr>
                <w:sz w:val="28"/>
                <w:szCs w:val="28"/>
                <w:lang w:val="nl-NL"/>
              </w:rPr>
              <w:t>- HS thảo luận -&gt; trình bày, bổ sung.</w:t>
            </w:r>
          </w:p>
          <w:p w:rsidR="00D353B5" w:rsidRPr="00D353B5" w:rsidRDefault="00D353B5" w:rsidP="007F1210">
            <w:pPr>
              <w:jc w:val="both"/>
              <w:rPr>
                <w:color w:val="000000"/>
                <w:sz w:val="28"/>
                <w:szCs w:val="28"/>
                <w:shd w:val="clear" w:color="auto" w:fill="FFFFFF"/>
                <w:lang w:val="nl-NL"/>
              </w:rPr>
            </w:pPr>
            <w:r w:rsidRPr="00D353B5">
              <w:rPr>
                <w:sz w:val="28"/>
                <w:szCs w:val="28"/>
                <w:lang w:val="nl-NL"/>
              </w:rPr>
              <w:t xml:space="preserve">- </w:t>
            </w:r>
            <w:r w:rsidRPr="00D353B5">
              <w:rPr>
                <w:b/>
                <w:bCs/>
                <w:sz w:val="28"/>
                <w:szCs w:val="28"/>
                <w:lang w:val="nl-NL"/>
              </w:rPr>
              <w:t>GV tích hợp môi trường</w:t>
            </w:r>
            <w:r w:rsidRPr="00D353B5">
              <w:rPr>
                <w:sz w:val="28"/>
                <w:szCs w:val="28"/>
                <w:lang w:val="nl-NL"/>
              </w:rPr>
              <w:t xml:space="preserve"> :</w:t>
            </w:r>
            <w:r w:rsidRPr="00D353B5">
              <w:rPr>
                <w:color w:val="000000"/>
                <w:sz w:val="28"/>
                <w:szCs w:val="28"/>
                <w:lang w:val="nl-NL"/>
              </w:rPr>
              <w:t>cuộc Chiến tranh này,đế quốc Mĩ đó sử dụng</w:t>
            </w:r>
            <w:r w:rsidRPr="00D353B5">
              <w:rPr>
                <w:color w:val="000000"/>
                <w:sz w:val="28"/>
                <w:szCs w:val="28"/>
                <w:shd w:val="clear" w:color="auto" w:fill="FFFFFF"/>
                <w:lang w:val="nl-NL"/>
              </w:rPr>
              <w:t xml:space="preserve">  số bom đạn nộm xuống dọc hai bờn dóy Trường Sơn,( dự chưa thống kờ được hết,) cũng đó là những con số khủng khiếp. Tớnh trung bỡnh mỗi năm, 1km trờn đường Trường Sơn phải chịu đựng gần 5.000 quả bom và loạt đạn rốc-kột các loại,Số lượng lớn chất đioxin,chất độc húa học với nồng độ cao được rải đi rải lại khụng những khiến các loài động thực vật chết mà cũn gõy ụ nhiễm mụi trường nghiờm trọng và cũn làm đảo lộn hệ sinh thỏi tự nhiờn. Cú thể núi cuộc chiến tranh của Mỹ tại Việt Nam là một cuộc chiến tranh hủy diệt mụi trường, hệ sinh thỏi và con người</w:t>
            </w:r>
          </w:p>
          <w:p w:rsidR="00D353B5" w:rsidRPr="00D353B5" w:rsidRDefault="00D353B5" w:rsidP="007F1210">
            <w:pPr>
              <w:jc w:val="both"/>
              <w:rPr>
                <w:sz w:val="28"/>
                <w:szCs w:val="28"/>
                <w:lang w:val="nl-NL"/>
              </w:rPr>
            </w:pPr>
            <w:r w:rsidRPr="00D353B5">
              <w:rPr>
                <w:sz w:val="28"/>
                <w:szCs w:val="28"/>
                <w:lang w:val="nl-NL"/>
              </w:rPr>
              <w:t>? Như vậy, hình ảnh những chiếc xe không kính có vai trò gì trong tác phẩm ?</w:t>
            </w:r>
          </w:p>
          <w:p w:rsidR="00D353B5" w:rsidRPr="00D353B5" w:rsidRDefault="00D353B5" w:rsidP="007F1210">
            <w:pPr>
              <w:tabs>
                <w:tab w:val="left" w:pos="3300"/>
              </w:tabs>
              <w:jc w:val="both"/>
              <w:rPr>
                <w:sz w:val="28"/>
                <w:szCs w:val="28"/>
                <w:lang w:val="nl-NL"/>
              </w:rPr>
            </w:pPr>
            <w:r w:rsidRPr="00D353B5">
              <w:rPr>
                <w:b/>
                <w:sz w:val="28"/>
                <w:szCs w:val="28"/>
                <w:lang w:val="nl-NL"/>
              </w:rPr>
              <w:t>GV:</w:t>
            </w:r>
            <w:r w:rsidRPr="00D353B5">
              <w:rPr>
                <w:sz w:val="28"/>
                <w:szCs w:val="28"/>
                <w:lang w:val="nl-NL"/>
              </w:rPr>
              <w:t xml:space="preserve"> Đồng thời hình ảnh những chiếc xe không kính cũn làm nổi bật hình ảnh những người lính lái xe Trường Sơn -&gt; tỡm hiểu t2</w:t>
            </w:r>
            <w:r w:rsidRPr="00D353B5">
              <w:rPr>
                <w:b/>
                <w:bCs/>
                <w:iCs/>
                <w:sz w:val="28"/>
                <w:szCs w:val="28"/>
                <w:lang w:val="nl-NL"/>
              </w:rPr>
              <w:t>.</w:t>
            </w:r>
          </w:p>
          <w:p w:rsidR="00D353B5" w:rsidRPr="00D353B5" w:rsidRDefault="00D353B5" w:rsidP="007F1210">
            <w:pPr>
              <w:jc w:val="both"/>
              <w:rPr>
                <w:sz w:val="28"/>
                <w:szCs w:val="28"/>
                <w:lang w:val="nl-NL"/>
              </w:rPr>
            </w:pPr>
            <w:r w:rsidRPr="00D353B5">
              <w:rPr>
                <w:sz w:val="28"/>
                <w:szCs w:val="28"/>
                <w:lang w:val="nl-NL"/>
              </w:rPr>
              <w:t>? Nhận ra và xây dựng hình ảnh những chiếc xe không kính thành hình tượng thơ độc đáo ,từ đó giúp em hiểu gì về tg ?</w:t>
            </w:r>
          </w:p>
          <w:p w:rsidR="00D353B5" w:rsidRPr="00D353B5" w:rsidRDefault="00D353B5" w:rsidP="007F1210">
            <w:pPr>
              <w:jc w:val="both"/>
              <w:rPr>
                <w:sz w:val="28"/>
                <w:szCs w:val="28"/>
                <w:lang w:val="nl-NL"/>
              </w:rPr>
            </w:pPr>
            <w:r w:rsidRPr="00D353B5">
              <w:rPr>
                <w:sz w:val="28"/>
                <w:szCs w:val="28"/>
                <w:lang w:val="nl-NL"/>
              </w:rPr>
              <w:t>- Những chiếc xe như vậy vốn khụng hiếm trong chiến tranh, nhưng phải cú một hồn thơ nhạy cảm với nột ngang tàng, tinh nghịch thớch cỏi lạ như Phạm Tiến Duật mới nhận ra đụơc và đưa nú vào thơ thành hỡnh tượng thơ độc đỏo của thời chiến tranh chống Mĩ</w:t>
            </w:r>
          </w:p>
          <w:p w:rsidR="00D353B5" w:rsidRPr="00D353B5" w:rsidRDefault="00D353B5" w:rsidP="007F1210">
            <w:pPr>
              <w:jc w:val="both"/>
              <w:rPr>
                <w:sz w:val="28"/>
                <w:szCs w:val="28"/>
                <w:lang w:val="nl-NL"/>
              </w:rPr>
            </w:pPr>
          </w:p>
        </w:tc>
        <w:tc>
          <w:tcPr>
            <w:tcW w:w="4744" w:type="dxa"/>
          </w:tcPr>
          <w:p w:rsidR="00D353B5" w:rsidRPr="00D353B5" w:rsidRDefault="00D353B5" w:rsidP="007F1210">
            <w:pPr>
              <w:jc w:val="both"/>
              <w:rPr>
                <w:b/>
                <w:sz w:val="28"/>
                <w:szCs w:val="28"/>
              </w:rPr>
            </w:pPr>
            <w:r w:rsidRPr="00D353B5">
              <w:rPr>
                <w:b/>
                <w:sz w:val="28"/>
                <w:szCs w:val="28"/>
              </w:rPr>
              <w:lastRenderedPageBreak/>
              <w:t>I. Tìm hiểu chung</w:t>
            </w:r>
          </w:p>
          <w:p w:rsidR="00D353B5" w:rsidRPr="00D353B5" w:rsidRDefault="00D353B5" w:rsidP="007F1210">
            <w:pPr>
              <w:jc w:val="both"/>
              <w:rPr>
                <w:b/>
                <w:sz w:val="28"/>
                <w:szCs w:val="28"/>
              </w:rPr>
            </w:pPr>
          </w:p>
          <w:p w:rsidR="00D353B5" w:rsidRPr="00D353B5" w:rsidRDefault="00D353B5" w:rsidP="007F1210">
            <w:pPr>
              <w:jc w:val="both"/>
              <w:rPr>
                <w:sz w:val="28"/>
                <w:szCs w:val="28"/>
              </w:rPr>
            </w:pPr>
            <w:r w:rsidRPr="00D353B5">
              <w:rPr>
                <w:b/>
                <w:sz w:val="28"/>
                <w:szCs w:val="28"/>
              </w:rPr>
              <w:t>1. Tác giả:</w:t>
            </w:r>
          </w:p>
          <w:p w:rsidR="00D353B5" w:rsidRPr="00D353B5" w:rsidRDefault="00D353B5" w:rsidP="007F1210">
            <w:pPr>
              <w:jc w:val="both"/>
              <w:rPr>
                <w:sz w:val="28"/>
                <w:szCs w:val="28"/>
              </w:rPr>
            </w:pPr>
            <w:r w:rsidRPr="00D353B5">
              <w:rPr>
                <w:sz w:val="28"/>
                <w:szCs w:val="28"/>
              </w:rPr>
              <w:t>- Phạm Tiến Duật sinh năm 1946 quê ở huyện Thanh Ba, tỉnh Phú Thọ</w:t>
            </w:r>
          </w:p>
          <w:p w:rsidR="00D353B5" w:rsidRPr="00D353B5" w:rsidRDefault="00D353B5" w:rsidP="007F1210">
            <w:pPr>
              <w:jc w:val="both"/>
              <w:rPr>
                <w:sz w:val="28"/>
                <w:szCs w:val="28"/>
              </w:rPr>
            </w:pPr>
            <w:r w:rsidRPr="00D353B5">
              <w:rPr>
                <w:sz w:val="28"/>
                <w:szCs w:val="28"/>
              </w:rPr>
              <w:t>- Sau khi tốt nghiệp đại học sư phậm, tình nguyện vào nam chiến đấu. Hoạt động trong binh đoàn vận tải Trường Sơn</w:t>
            </w:r>
          </w:p>
          <w:p w:rsidR="00D353B5" w:rsidRPr="00D353B5" w:rsidRDefault="00D353B5" w:rsidP="007F1210">
            <w:pPr>
              <w:jc w:val="both"/>
              <w:rPr>
                <w:sz w:val="28"/>
                <w:szCs w:val="28"/>
              </w:rPr>
            </w:pPr>
            <w:r w:rsidRPr="00D353B5">
              <w:rPr>
                <w:sz w:val="28"/>
                <w:szCs w:val="28"/>
              </w:rPr>
              <w:t>- Thơ ông mang hơi thở trực tiếp của cuộc chiến tranh chống Mĩ</w:t>
            </w:r>
          </w:p>
          <w:p w:rsidR="00D353B5" w:rsidRPr="00D353B5" w:rsidRDefault="00D353B5" w:rsidP="007F1210">
            <w:pPr>
              <w:jc w:val="both"/>
              <w:rPr>
                <w:sz w:val="28"/>
                <w:szCs w:val="28"/>
              </w:rPr>
            </w:pPr>
            <w:r w:rsidRPr="00D353B5">
              <w:rPr>
                <w:sz w:val="28"/>
                <w:szCs w:val="28"/>
              </w:rPr>
              <w:t>- Thường viết về những cô gái TNXP, những chiến sĩ lái xe trên tuyến đường TS trong những năm chống Mĩ.</w:t>
            </w:r>
          </w:p>
          <w:p w:rsidR="00D353B5" w:rsidRPr="00D353B5" w:rsidRDefault="00D353B5" w:rsidP="007F1210">
            <w:pPr>
              <w:jc w:val="both"/>
              <w:rPr>
                <w:sz w:val="28"/>
                <w:szCs w:val="28"/>
              </w:rPr>
            </w:pPr>
            <w:r w:rsidRPr="00D353B5">
              <w:rPr>
                <w:sz w:val="28"/>
                <w:szCs w:val="28"/>
              </w:rPr>
              <w:t>- Giọng thơ trẻ trung, sôi nổi, tếu táo, mang đậm phong cách lính</w:t>
            </w:r>
          </w:p>
          <w:p w:rsidR="00D353B5" w:rsidRPr="00D353B5" w:rsidRDefault="00D353B5" w:rsidP="007F1210">
            <w:pPr>
              <w:jc w:val="both"/>
              <w:rPr>
                <w:sz w:val="28"/>
                <w:szCs w:val="28"/>
              </w:rPr>
            </w:pPr>
          </w:p>
          <w:p w:rsidR="00D353B5" w:rsidRPr="00D353B5" w:rsidRDefault="00D353B5" w:rsidP="007F1210">
            <w:pPr>
              <w:jc w:val="both"/>
              <w:rPr>
                <w:sz w:val="28"/>
                <w:szCs w:val="28"/>
              </w:rPr>
            </w:pPr>
          </w:p>
          <w:p w:rsidR="00D353B5" w:rsidRPr="00D353B5" w:rsidRDefault="00D353B5" w:rsidP="007F1210">
            <w:pPr>
              <w:jc w:val="both"/>
              <w:rPr>
                <w:sz w:val="28"/>
                <w:szCs w:val="28"/>
              </w:rPr>
            </w:pPr>
          </w:p>
          <w:p w:rsidR="00D353B5" w:rsidRPr="00D353B5" w:rsidRDefault="00D353B5" w:rsidP="007F1210">
            <w:pPr>
              <w:jc w:val="both"/>
              <w:rPr>
                <w:sz w:val="28"/>
                <w:szCs w:val="28"/>
              </w:rPr>
            </w:pPr>
          </w:p>
          <w:p w:rsidR="00D353B5" w:rsidRPr="00D353B5" w:rsidRDefault="00D353B5" w:rsidP="007F1210">
            <w:pPr>
              <w:jc w:val="both"/>
              <w:rPr>
                <w:sz w:val="28"/>
                <w:szCs w:val="28"/>
              </w:rPr>
            </w:pPr>
          </w:p>
          <w:p w:rsidR="00D353B5" w:rsidRPr="00D353B5" w:rsidRDefault="00D353B5" w:rsidP="007F1210">
            <w:pPr>
              <w:jc w:val="both"/>
              <w:rPr>
                <w:b/>
                <w:sz w:val="28"/>
                <w:szCs w:val="28"/>
              </w:rPr>
            </w:pPr>
            <w:r w:rsidRPr="00D353B5">
              <w:rPr>
                <w:b/>
                <w:sz w:val="28"/>
                <w:szCs w:val="28"/>
              </w:rPr>
              <w:t>2. Tác phẩm</w:t>
            </w:r>
          </w:p>
          <w:p w:rsidR="00D353B5" w:rsidRPr="00D353B5" w:rsidRDefault="00D353B5" w:rsidP="007F1210">
            <w:pPr>
              <w:jc w:val="both"/>
              <w:rPr>
                <w:sz w:val="28"/>
                <w:szCs w:val="28"/>
              </w:rPr>
            </w:pPr>
            <w:r w:rsidRPr="00D353B5">
              <w:rPr>
                <w:sz w:val="28"/>
                <w:szCs w:val="28"/>
              </w:rPr>
              <w:t>* Hoàn cảnh:  Sáng tác năm 1969 giữa lúc cuộc kháng chiến chống Mĩ của dân tộc đang diễn ra ác liệt.</w:t>
            </w:r>
          </w:p>
          <w:p w:rsidR="00D353B5" w:rsidRPr="00D353B5" w:rsidRDefault="00D353B5" w:rsidP="007F1210">
            <w:pPr>
              <w:jc w:val="both"/>
              <w:rPr>
                <w:sz w:val="28"/>
                <w:szCs w:val="28"/>
              </w:rPr>
            </w:pPr>
            <w:r w:rsidRPr="00D353B5">
              <w:rPr>
                <w:sz w:val="28"/>
                <w:szCs w:val="28"/>
              </w:rPr>
              <w:lastRenderedPageBreak/>
              <w:t>- Bài thơ được tặng giải nhất cuộc thi thơ của báo văn nghệ năm 1969 và đưa vào tập thơ " Vầng trăng quầng lửa"</w:t>
            </w:r>
          </w:p>
          <w:p w:rsidR="00D353B5" w:rsidRPr="00D353B5" w:rsidRDefault="00D353B5" w:rsidP="007F1210">
            <w:pPr>
              <w:jc w:val="both"/>
              <w:rPr>
                <w:sz w:val="28"/>
                <w:szCs w:val="28"/>
              </w:rPr>
            </w:pPr>
          </w:p>
          <w:p w:rsidR="00D353B5" w:rsidRPr="00D353B5" w:rsidRDefault="00D353B5" w:rsidP="007F1210">
            <w:pPr>
              <w:jc w:val="both"/>
              <w:rPr>
                <w:sz w:val="28"/>
                <w:szCs w:val="28"/>
              </w:rPr>
            </w:pPr>
          </w:p>
          <w:p w:rsidR="00D353B5" w:rsidRPr="00D353B5" w:rsidRDefault="00D353B5" w:rsidP="007F1210">
            <w:pPr>
              <w:jc w:val="both"/>
              <w:rPr>
                <w:sz w:val="28"/>
                <w:szCs w:val="28"/>
              </w:rPr>
            </w:pPr>
          </w:p>
          <w:p w:rsidR="00D353B5" w:rsidRPr="00D353B5" w:rsidRDefault="00D353B5" w:rsidP="007F1210">
            <w:pPr>
              <w:jc w:val="both"/>
              <w:rPr>
                <w:sz w:val="28"/>
                <w:szCs w:val="28"/>
              </w:rPr>
            </w:pPr>
          </w:p>
          <w:p w:rsidR="00D353B5" w:rsidRPr="00D353B5" w:rsidRDefault="00D353B5" w:rsidP="007F1210">
            <w:pPr>
              <w:jc w:val="both"/>
              <w:rPr>
                <w:sz w:val="28"/>
                <w:szCs w:val="28"/>
              </w:rPr>
            </w:pPr>
          </w:p>
          <w:p w:rsidR="00D353B5" w:rsidRPr="00D353B5" w:rsidRDefault="00D353B5" w:rsidP="007F1210">
            <w:pPr>
              <w:jc w:val="both"/>
              <w:rPr>
                <w:b/>
                <w:sz w:val="28"/>
                <w:szCs w:val="28"/>
              </w:rPr>
            </w:pPr>
            <w:r w:rsidRPr="00D353B5">
              <w:rPr>
                <w:b/>
                <w:sz w:val="28"/>
                <w:szCs w:val="28"/>
              </w:rPr>
              <w:t>* Đọc, chú thích</w:t>
            </w:r>
          </w:p>
          <w:p w:rsidR="00D353B5" w:rsidRPr="00D353B5" w:rsidRDefault="00D353B5" w:rsidP="007F1210">
            <w:pPr>
              <w:jc w:val="both"/>
              <w:rPr>
                <w:b/>
                <w:sz w:val="28"/>
                <w:szCs w:val="28"/>
              </w:rPr>
            </w:pPr>
            <w:r w:rsidRPr="00D353B5">
              <w:rPr>
                <w:b/>
                <w:sz w:val="28"/>
                <w:szCs w:val="28"/>
              </w:rPr>
              <w:t>* Thể thơ.</w:t>
            </w:r>
          </w:p>
          <w:p w:rsidR="00D353B5" w:rsidRPr="00D353B5" w:rsidRDefault="00D353B5" w:rsidP="007F1210">
            <w:pPr>
              <w:jc w:val="both"/>
              <w:rPr>
                <w:sz w:val="28"/>
                <w:szCs w:val="28"/>
              </w:rPr>
            </w:pPr>
            <w:r w:rsidRPr="00D353B5">
              <w:rPr>
                <w:sz w:val="28"/>
                <w:szCs w:val="28"/>
              </w:rPr>
              <w:t>- Thể thơ: tự do (câu dài, 4 câu một khổ, nhịp điệu linh hoạt, ít vần)</w:t>
            </w: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sz w:val="28"/>
                <w:szCs w:val="28"/>
                <w:lang w:val="nl-NL"/>
              </w:rPr>
            </w:pPr>
            <w:r w:rsidRPr="00D353B5">
              <w:rPr>
                <w:sz w:val="28"/>
                <w:szCs w:val="28"/>
                <w:lang w:val="nl-NL"/>
              </w:rPr>
              <w:t>*   Hình tượng:</w:t>
            </w:r>
          </w:p>
          <w:p w:rsidR="00D353B5" w:rsidRPr="00D353B5" w:rsidRDefault="00D353B5" w:rsidP="007F1210">
            <w:pPr>
              <w:rPr>
                <w:sz w:val="28"/>
                <w:szCs w:val="28"/>
                <w:lang w:val="nl-NL"/>
              </w:rPr>
            </w:pPr>
            <w:r w:rsidRPr="00D353B5">
              <w:rPr>
                <w:sz w:val="28"/>
                <w:szCs w:val="28"/>
                <w:lang w:val="nl-NL"/>
              </w:rPr>
              <w:t>+Những chiếc xe không kính</w:t>
            </w:r>
          </w:p>
          <w:p w:rsidR="00D353B5" w:rsidRPr="00D353B5" w:rsidRDefault="00D353B5" w:rsidP="007F1210">
            <w:pPr>
              <w:rPr>
                <w:sz w:val="28"/>
                <w:szCs w:val="28"/>
                <w:lang w:val="nl-NL"/>
              </w:rPr>
            </w:pPr>
            <w:r w:rsidRPr="00D353B5">
              <w:rPr>
                <w:sz w:val="28"/>
                <w:szCs w:val="28"/>
                <w:lang w:val="nl-NL"/>
              </w:rPr>
              <w:t>+Những người lính lái xe</w:t>
            </w: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rPr>
                <w:b/>
                <w:sz w:val="28"/>
                <w:szCs w:val="28"/>
              </w:rPr>
            </w:pPr>
          </w:p>
          <w:p w:rsidR="00D353B5" w:rsidRPr="00D353B5" w:rsidRDefault="00D353B5" w:rsidP="007F1210">
            <w:pPr>
              <w:jc w:val="both"/>
              <w:rPr>
                <w:b/>
                <w:sz w:val="28"/>
                <w:szCs w:val="28"/>
              </w:rPr>
            </w:pPr>
            <w:r w:rsidRPr="00D353B5">
              <w:rPr>
                <w:b/>
                <w:sz w:val="28"/>
                <w:szCs w:val="28"/>
              </w:rPr>
              <w:t>II. Tìm hiểu chi tiết</w:t>
            </w:r>
          </w:p>
          <w:p w:rsidR="00D353B5" w:rsidRPr="00D353B5" w:rsidRDefault="00D353B5" w:rsidP="007F1210">
            <w:pPr>
              <w:rPr>
                <w:b/>
                <w:sz w:val="28"/>
                <w:szCs w:val="28"/>
                <w:lang w:val="nl-NL"/>
              </w:rPr>
            </w:pPr>
            <w:r w:rsidRPr="00D353B5">
              <w:rPr>
                <w:b/>
                <w:sz w:val="28"/>
                <w:szCs w:val="28"/>
                <w:lang w:val="nl-NL"/>
              </w:rPr>
              <w:t>1. Hình ảnh những chiếc xe không kính</w:t>
            </w: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iCs/>
                <w:sz w:val="28"/>
                <w:szCs w:val="28"/>
                <w:lang w:val="nl-NL"/>
              </w:rPr>
            </w:pPr>
          </w:p>
          <w:p w:rsidR="00D353B5" w:rsidRPr="00D353B5" w:rsidRDefault="00D353B5" w:rsidP="007F1210">
            <w:pPr>
              <w:jc w:val="both"/>
              <w:rPr>
                <w:iCs/>
                <w:sz w:val="28"/>
                <w:szCs w:val="28"/>
                <w:lang w:val="nl-NL"/>
              </w:rPr>
            </w:pPr>
          </w:p>
          <w:p w:rsidR="00D353B5" w:rsidRPr="00D353B5" w:rsidRDefault="00D353B5" w:rsidP="007F1210">
            <w:pPr>
              <w:jc w:val="both"/>
              <w:rPr>
                <w:iCs/>
                <w:sz w:val="28"/>
                <w:szCs w:val="28"/>
                <w:lang w:val="nl-NL"/>
              </w:rPr>
            </w:pPr>
          </w:p>
          <w:p w:rsidR="00D353B5" w:rsidRPr="00D353B5" w:rsidRDefault="00D353B5" w:rsidP="007F1210">
            <w:pPr>
              <w:jc w:val="both"/>
              <w:rPr>
                <w:iCs/>
                <w:sz w:val="28"/>
                <w:szCs w:val="28"/>
                <w:lang w:val="nl-NL"/>
              </w:rPr>
            </w:pPr>
          </w:p>
          <w:p w:rsidR="00D353B5" w:rsidRPr="00D353B5" w:rsidRDefault="00D353B5" w:rsidP="007F1210">
            <w:pPr>
              <w:jc w:val="both"/>
              <w:rPr>
                <w:iCs/>
                <w:sz w:val="28"/>
                <w:szCs w:val="28"/>
                <w:lang w:val="nl-NL"/>
              </w:rPr>
            </w:pPr>
          </w:p>
          <w:p w:rsidR="00D353B5" w:rsidRPr="00D353B5" w:rsidRDefault="00D353B5" w:rsidP="007F1210">
            <w:pPr>
              <w:jc w:val="both"/>
              <w:rPr>
                <w:iCs/>
                <w:sz w:val="28"/>
                <w:szCs w:val="28"/>
                <w:lang w:val="nl-NL"/>
              </w:rPr>
            </w:pPr>
          </w:p>
          <w:p w:rsidR="00D353B5" w:rsidRPr="00D353B5" w:rsidRDefault="00D353B5" w:rsidP="007F1210">
            <w:pPr>
              <w:jc w:val="both"/>
              <w:rPr>
                <w:iCs/>
                <w:sz w:val="28"/>
                <w:szCs w:val="28"/>
                <w:lang w:val="nl-NL"/>
              </w:rPr>
            </w:pPr>
            <w:r w:rsidRPr="00D353B5">
              <w:rPr>
                <w:iCs/>
                <w:sz w:val="28"/>
                <w:szCs w:val="28"/>
                <w:lang w:val="nl-NL"/>
              </w:rPr>
              <w:t>Không có kính không phải vì xe không kính</w:t>
            </w:r>
          </w:p>
          <w:p w:rsidR="00D353B5" w:rsidRPr="00D353B5" w:rsidRDefault="00D353B5" w:rsidP="007F1210">
            <w:pPr>
              <w:jc w:val="both"/>
              <w:rPr>
                <w:iCs/>
                <w:sz w:val="28"/>
                <w:szCs w:val="28"/>
                <w:lang w:val="nl-NL"/>
              </w:rPr>
            </w:pPr>
            <w:r w:rsidRPr="00D353B5">
              <w:rPr>
                <w:iCs/>
                <w:sz w:val="28"/>
                <w:szCs w:val="28"/>
                <w:lang w:val="nl-NL"/>
              </w:rPr>
              <w:t>Bom giật bom rung kính vỡ đi rồi</w:t>
            </w: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r w:rsidRPr="00D353B5">
              <w:rPr>
                <w:sz w:val="28"/>
                <w:szCs w:val="28"/>
                <w:lang w:val="nl-NL"/>
              </w:rPr>
              <w:t>-NT: + Câu thơ dài gần với văn xuôi</w:t>
            </w:r>
          </w:p>
          <w:p w:rsidR="00D353B5" w:rsidRPr="00D353B5" w:rsidRDefault="00D353B5" w:rsidP="007F1210">
            <w:pPr>
              <w:jc w:val="both"/>
              <w:rPr>
                <w:sz w:val="28"/>
                <w:szCs w:val="28"/>
                <w:lang w:val="nl-NL"/>
              </w:rPr>
            </w:pPr>
            <w:r w:rsidRPr="00D353B5">
              <w:rPr>
                <w:sz w:val="28"/>
                <w:szCs w:val="28"/>
                <w:lang w:val="nl-NL"/>
              </w:rPr>
              <w:t xml:space="preserve">         +Giọng điệu bình thản, hóm hỉnh</w:t>
            </w:r>
          </w:p>
          <w:p w:rsidR="00D353B5" w:rsidRPr="00D353B5" w:rsidRDefault="00D353B5" w:rsidP="007F1210">
            <w:pPr>
              <w:rPr>
                <w:sz w:val="28"/>
                <w:szCs w:val="28"/>
                <w:lang w:val="nl-NL"/>
              </w:rPr>
            </w:pPr>
            <w:r w:rsidRPr="00D353B5">
              <w:rPr>
                <w:sz w:val="28"/>
                <w:szCs w:val="28"/>
                <w:lang w:val="nl-NL"/>
              </w:rPr>
              <w:t xml:space="preserve">         +Điệp từ </w:t>
            </w:r>
            <w:r w:rsidRPr="00D353B5">
              <w:rPr>
                <w:iCs/>
                <w:sz w:val="28"/>
                <w:szCs w:val="28"/>
                <w:lang w:val="nl-NL"/>
              </w:rPr>
              <w:t>''không ''bom</w:t>
            </w:r>
          </w:p>
          <w:p w:rsidR="00D353B5" w:rsidRPr="00D353B5" w:rsidRDefault="00D353B5" w:rsidP="007F1210">
            <w:pPr>
              <w:rPr>
                <w:sz w:val="28"/>
                <w:szCs w:val="28"/>
                <w:lang w:val="nl-NL"/>
              </w:rPr>
            </w:pPr>
            <w:r w:rsidRPr="00D353B5">
              <w:rPr>
                <w:sz w:val="28"/>
                <w:szCs w:val="28"/>
                <w:lang w:val="nl-NL"/>
              </w:rPr>
              <w:t xml:space="preserve">         + ĐT mạnh </w:t>
            </w:r>
            <w:r w:rsidRPr="00D353B5">
              <w:rPr>
                <w:iCs/>
                <w:sz w:val="28"/>
                <w:szCs w:val="28"/>
                <w:lang w:val="nl-NL"/>
              </w:rPr>
              <w:t>giật , rung</w:t>
            </w:r>
          </w:p>
          <w:p w:rsidR="00D353B5" w:rsidRPr="00D353B5" w:rsidRDefault="00D353B5" w:rsidP="007F1210">
            <w:pPr>
              <w:rPr>
                <w:sz w:val="28"/>
                <w:szCs w:val="28"/>
                <w:lang w:val="nl-NL"/>
              </w:rPr>
            </w:pPr>
            <w:r w:rsidRPr="00D353B5">
              <w:rPr>
                <w:sz w:val="28"/>
                <w:szCs w:val="28"/>
                <w:lang w:val="nl-NL"/>
              </w:rPr>
              <w:t xml:space="preserve">          +hình ảnh thơ chân thực, mới lạ, độc đáo.</w:t>
            </w:r>
          </w:p>
          <w:p w:rsidR="00D353B5" w:rsidRPr="00D353B5" w:rsidRDefault="00D353B5" w:rsidP="007F1210">
            <w:pPr>
              <w:jc w:val="both"/>
              <w:rPr>
                <w:sz w:val="28"/>
                <w:szCs w:val="28"/>
                <w:lang w:val="nl-NL"/>
              </w:rPr>
            </w:pPr>
            <w:r w:rsidRPr="00D353B5">
              <w:rPr>
                <w:sz w:val="28"/>
                <w:szCs w:val="28"/>
                <w:lang w:val="nl-NL"/>
              </w:rPr>
              <w:t>- Nguyên nhân : Những chiếc xe không kính do bom giật – bom rung.</w:t>
            </w:r>
          </w:p>
          <w:p w:rsidR="00D353B5" w:rsidRPr="00D353B5" w:rsidRDefault="00D353B5" w:rsidP="007F1210">
            <w:pPr>
              <w:jc w:val="both"/>
              <w:rPr>
                <w:sz w:val="28"/>
                <w:szCs w:val="28"/>
                <w:lang w:val="nl-NL"/>
              </w:rPr>
            </w:pPr>
            <w:r w:rsidRPr="00D353B5">
              <w:rPr>
                <w:sz w:val="28"/>
                <w:szCs w:val="28"/>
                <w:lang w:val="nl-NL"/>
              </w:rPr>
              <w:t xml:space="preserve">=&gt; Hiện thực chiến tranh rất ác liệt, tàn khốc, có sức tàn phá lớn khiến cho những chiếc xe </w:t>
            </w:r>
            <w:r w:rsidRPr="00D353B5">
              <w:rPr>
                <w:iCs/>
                <w:sz w:val="28"/>
                <w:szCs w:val="28"/>
                <w:lang w:val="nl-NL"/>
              </w:rPr>
              <w:t>''không có kính''</w:t>
            </w:r>
            <w:r w:rsidRPr="00D353B5">
              <w:rPr>
                <w:sz w:val="28"/>
                <w:szCs w:val="28"/>
                <w:lang w:val="nl-NL"/>
              </w:rPr>
              <w:t>.</w:t>
            </w: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iCs/>
                <w:sz w:val="28"/>
                <w:szCs w:val="28"/>
                <w:lang w:val="nl-NL"/>
              </w:rPr>
            </w:pPr>
          </w:p>
          <w:p w:rsidR="00D353B5" w:rsidRPr="00D353B5" w:rsidRDefault="00D353B5" w:rsidP="007F1210">
            <w:pPr>
              <w:jc w:val="both"/>
              <w:rPr>
                <w:iCs/>
                <w:sz w:val="28"/>
                <w:szCs w:val="28"/>
                <w:lang w:val="nl-NL"/>
              </w:rPr>
            </w:pPr>
            <w:r w:rsidRPr="00D353B5">
              <w:rPr>
                <w:iCs/>
                <w:sz w:val="28"/>
                <w:szCs w:val="28"/>
                <w:lang w:val="nl-NL"/>
              </w:rPr>
              <w:t xml:space="preserve">Không có </w:t>
            </w:r>
            <w:r w:rsidRPr="00D353B5">
              <w:rPr>
                <w:b/>
                <w:bCs/>
                <w:iCs/>
                <w:sz w:val="28"/>
                <w:szCs w:val="28"/>
                <w:lang w:val="nl-NL"/>
              </w:rPr>
              <w:t>kính</w:t>
            </w:r>
            <w:r w:rsidRPr="00D353B5">
              <w:rPr>
                <w:iCs/>
                <w:sz w:val="28"/>
                <w:szCs w:val="28"/>
                <w:lang w:val="nl-NL"/>
              </w:rPr>
              <w:t xml:space="preserve">, rồi  xe không có </w:t>
            </w:r>
            <w:r w:rsidRPr="00D353B5">
              <w:rPr>
                <w:b/>
                <w:bCs/>
                <w:iCs/>
                <w:sz w:val="28"/>
                <w:szCs w:val="28"/>
                <w:lang w:val="nl-NL"/>
              </w:rPr>
              <w:t xml:space="preserve">đốn, </w:t>
            </w:r>
          </w:p>
          <w:p w:rsidR="00D353B5" w:rsidRPr="00D353B5" w:rsidRDefault="00D353B5" w:rsidP="007F1210">
            <w:pPr>
              <w:jc w:val="both"/>
              <w:rPr>
                <w:iCs/>
                <w:sz w:val="28"/>
                <w:szCs w:val="28"/>
                <w:lang w:val="nl-NL"/>
              </w:rPr>
            </w:pPr>
            <w:r w:rsidRPr="00D353B5">
              <w:rPr>
                <w:iCs/>
                <w:sz w:val="28"/>
                <w:szCs w:val="28"/>
                <w:lang w:val="nl-NL"/>
              </w:rPr>
              <w:t xml:space="preserve"> Không có </w:t>
            </w:r>
            <w:r w:rsidRPr="00D353B5">
              <w:rPr>
                <w:b/>
                <w:bCs/>
                <w:iCs/>
                <w:sz w:val="28"/>
                <w:szCs w:val="28"/>
                <w:lang w:val="nl-NL"/>
              </w:rPr>
              <w:t>mui</w:t>
            </w:r>
            <w:r w:rsidRPr="00D353B5">
              <w:rPr>
                <w:iCs/>
                <w:sz w:val="28"/>
                <w:szCs w:val="28"/>
                <w:lang w:val="nl-NL"/>
              </w:rPr>
              <w:t xml:space="preserve"> xe, thùng xe có xước,</w:t>
            </w: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r w:rsidRPr="00D353B5">
              <w:rPr>
                <w:sz w:val="28"/>
                <w:szCs w:val="28"/>
                <w:lang w:val="nl-NL"/>
              </w:rPr>
              <w:t xml:space="preserve">-NT : </w:t>
            </w:r>
          </w:p>
          <w:p w:rsidR="00D353B5" w:rsidRPr="00D353B5" w:rsidRDefault="00D353B5" w:rsidP="007F1210">
            <w:pPr>
              <w:jc w:val="both"/>
              <w:rPr>
                <w:sz w:val="28"/>
                <w:szCs w:val="28"/>
                <w:lang w:val="nl-NL"/>
              </w:rPr>
            </w:pPr>
            <w:r w:rsidRPr="00D353B5">
              <w:rPr>
                <w:sz w:val="28"/>
                <w:szCs w:val="28"/>
                <w:lang w:val="nl-NL"/>
              </w:rPr>
              <w:t xml:space="preserve">+ Điệp ngữ ''không có''    </w:t>
            </w:r>
          </w:p>
          <w:p w:rsidR="00D353B5" w:rsidRPr="00D353B5" w:rsidRDefault="00D353B5" w:rsidP="007F1210">
            <w:pPr>
              <w:jc w:val="both"/>
              <w:rPr>
                <w:sz w:val="28"/>
                <w:szCs w:val="28"/>
                <w:lang w:val="nl-NL"/>
              </w:rPr>
            </w:pPr>
            <w:r w:rsidRPr="00D353B5">
              <w:rPr>
                <w:sz w:val="28"/>
                <w:szCs w:val="28"/>
                <w:lang w:val="nl-NL"/>
              </w:rPr>
              <w:t xml:space="preserve">+ Liệt kê                         </w:t>
            </w:r>
          </w:p>
          <w:p w:rsidR="00D353B5" w:rsidRPr="00D353B5" w:rsidRDefault="00D353B5" w:rsidP="007F1210">
            <w:pPr>
              <w:jc w:val="both"/>
              <w:rPr>
                <w:sz w:val="28"/>
                <w:szCs w:val="28"/>
                <w:lang w:val="nl-NL"/>
              </w:rPr>
            </w:pPr>
            <w:r w:rsidRPr="00D353B5">
              <w:rPr>
                <w:sz w:val="28"/>
                <w:szCs w:val="28"/>
                <w:lang w:val="nl-NL"/>
              </w:rPr>
              <w:lastRenderedPageBreak/>
              <w:t xml:space="preserve">-&gt;  Nhấn mạnh sự hư hại nặng nề, biến dạng của những chiếc xe </w:t>
            </w:r>
          </w:p>
          <w:p w:rsidR="00D353B5" w:rsidRPr="00D353B5" w:rsidRDefault="00D353B5" w:rsidP="007F1210">
            <w:pPr>
              <w:tabs>
                <w:tab w:val="left" w:pos="3300"/>
              </w:tabs>
              <w:jc w:val="both"/>
              <w:rPr>
                <w:sz w:val="28"/>
                <w:szCs w:val="28"/>
                <w:lang w:val="nl-NL"/>
              </w:rPr>
            </w:pPr>
            <w:r w:rsidRPr="00D353B5">
              <w:rPr>
                <w:sz w:val="28"/>
                <w:szCs w:val="28"/>
                <w:lang w:val="nl-NL"/>
              </w:rPr>
              <w:t>-&gt; Cuộc chiến tranh chống Mĩ ngày trở nên ác liệt.</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=&gt;</w:t>
            </w:r>
            <w:r w:rsidRPr="00D353B5">
              <w:rPr>
                <w:b/>
                <w:bCs/>
                <w:iCs/>
                <w:sz w:val="28"/>
                <w:szCs w:val="28"/>
                <w:lang w:val="nl-NL"/>
              </w:rPr>
              <w:t>Hình ảnh những chiếc xe không kính làm nổi bật nhất sự khốc liệt của hiện thực chiến tranh</w:t>
            </w:r>
          </w:p>
          <w:p w:rsidR="00D353B5" w:rsidRPr="00D353B5" w:rsidRDefault="00D353B5" w:rsidP="007F1210">
            <w:pPr>
              <w:jc w:val="both"/>
              <w:rPr>
                <w:b/>
                <w:sz w:val="28"/>
                <w:szCs w:val="28"/>
              </w:rPr>
            </w:pPr>
          </w:p>
        </w:tc>
      </w:tr>
    </w:tbl>
    <w:p w:rsidR="00D353B5" w:rsidRPr="00D353B5" w:rsidRDefault="00D353B5" w:rsidP="007F1210">
      <w:pPr>
        <w:rPr>
          <w:rFonts w:eastAsia="Times New Roman" w:cs="Times New Roman"/>
          <w:b/>
          <w:sz w:val="28"/>
          <w:szCs w:val="28"/>
          <w:lang w:val="fr-FR"/>
        </w:rPr>
      </w:pPr>
      <w:r w:rsidRPr="00D353B5">
        <w:rPr>
          <w:rFonts w:eastAsia="Times New Roman" w:cs="Times New Roman"/>
          <w:b/>
          <w:sz w:val="28"/>
          <w:szCs w:val="28"/>
          <w:lang w:val="fr-FR"/>
        </w:rPr>
        <w:lastRenderedPageBreak/>
        <w:t xml:space="preserve">Hoạt động 3: Luyện tập </w:t>
      </w:r>
      <w:r w:rsidRPr="00D353B5">
        <w:rPr>
          <w:rFonts w:eastAsia="Times New Roman" w:cs="Times New Roman"/>
          <w:bCs/>
          <w:sz w:val="28"/>
          <w:szCs w:val="28"/>
          <w:lang w:val="fr-FR"/>
        </w:rPr>
        <w:t>(5</w:t>
      </w:r>
      <w:r w:rsidRPr="00D353B5">
        <w:rPr>
          <w:rFonts w:eastAsia="Times New Roman" w:cs="Times New Roman"/>
          <w:bCs/>
          <w:sz w:val="28"/>
          <w:szCs w:val="28"/>
          <w:vertAlign w:val="superscript"/>
          <w:lang w:val="fr-FR"/>
        </w:rPr>
        <w:t>’</w:t>
      </w:r>
      <w:r w:rsidRPr="00D353B5">
        <w:rPr>
          <w:rFonts w:eastAsia="Times New Roman" w:cs="Times New Roman"/>
          <w:bCs/>
          <w:sz w:val="28"/>
          <w:szCs w:val="28"/>
          <w:lang w:val="fr-FR"/>
        </w:rPr>
        <w:t>)</w:t>
      </w:r>
    </w:p>
    <w:p w:rsidR="00D353B5" w:rsidRPr="00D353B5" w:rsidRDefault="00D353B5" w:rsidP="007F1210">
      <w:pPr>
        <w:jc w:val="both"/>
        <w:rPr>
          <w:rFonts w:eastAsia="Times New Roman" w:cs="Times New Roman"/>
          <w:sz w:val="28"/>
          <w:szCs w:val="28"/>
        </w:rPr>
      </w:pPr>
      <w:r w:rsidRPr="00D353B5">
        <w:rPr>
          <w:rFonts w:eastAsia="Times New Roman" w:cs="Times New Roman"/>
          <w:sz w:val="28"/>
          <w:szCs w:val="28"/>
        </w:rPr>
        <w:t>*Mục tiêu: HS rèn kỹ nảng đọc diễn cảm bài thơ. Hiểu được ý nghĩa nhan đề bài thơ</w:t>
      </w:r>
    </w:p>
    <w:p w:rsidR="00D353B5" w:rsidRPr="00D353B5" w:rsidRDefault="00D353B5" w:rsidP="007F1210">
      <w:pPr>
        <w:jc w:val="both"/>
        <w:rPr>
          <w:rFonts w:eastAsia="Times New Roman" w:cs="Times New Roman"/>
          <w:sz w:val="28"/>
          <w:szCs w:val="28"/>
        </w:rPr>
      </w:pPr>
      <w:r w:rsidRPr="00D353B5">
        <w:rPr>
          <w:rFonts w:eastAsia="Times New Roman" w:cs="Times New Roman"/>
          <w:sz w:val="28"/>
          <w:szCs w:val="28"/>
        </w:rPr>
        <w:t xml:space="preserve">HT: Hoạt động cá nhân. </w:t>
      </w:r>
    </w:p>
    <w:p w:rsidR="00D353B5" w:rsidRPr="00D353B5" w:rsidRDefault="00D353B5" w:rsidP="007F1210">
      <w:pPr>
        <w:rPr>
          <w:rFonts w:eastAsia="Times New Roman" w:cs="Times New Roman"/>
          <w:sz w:val="28"/>
          <w:szCs w:val="28"/>
        </w:rPr>
      </w:pPr>
      <w:r w:rsidRPr="00D353B5">
        <w:rPr>
          <w:rFonts w:eastAsia="Times New Roman" w:cs="Times New Roman"/>
          <w:sz w:val="28"/>
          <w:szCs w:val="28"/>
        </w:rPr>
        <w:t xml:space="preserve">* Các bước thực hiện: </w:t>
      </w:r>
    </w:p>
    <w:p w:rsidR="00D353B5" w:rsidRPr="00D353B5" w:rsidRDefault="00D353B5" w:rsidP="007F1210">
      <w:pPr>
        <w:jc w:val="both"/>
        <w:rPr>
          <w:rFonts w:eastAsia="Times New Roman" w:cs="Times New Roman"/>
          <w:sz w:val="28"/>
          <w:szCs w:val="28"/>
        </w:rPr>
      </w:pPr>
      <w:r w:rsidRPr="00D353B5">
        <w:rPr>
          <w:rFonts w:eastAsia="Times New Roman" w:cs="Times New Roman"/>
          <w:sz w:val="28"/>
          <w:szCs w:val="28"/>
        </w:rPr>
        <w:t>B1: GV giao nhiệm vụ</w:t>
      </w:r>
    </w:p>
    <w:p w:rsidR="00D353B5" w:rsidRPr="00D353B5" w:rsidRDefault="00D353B5" w:rsidP="007F1210">
      <w:pPr>
        <w:rPr>
          <w:sz w:val="28"/>
          <w:szCs w:val="28"/>
          <w:lang w:val="nl-NL"/>
        </w:rPr>
      </w:pPr>
      <w:r w:rsidRPr="00D353B5">
        <w:rPr>
          <w:sz w:val="28"/>
          <w:szCs w:val="28"/>
          <w:lang w:val="nl-NL"/>
        </w:rPr>
        <w:t>?  Đọc diễn cảm lại bài thơ.</w:t>
      </w:r>
    </w:p>
    <w:p w:rsidR="00D353B5" w:rsidRPr="00D353B5" w:rsidRDefault="00D353B5" w:rsidP="007F1210">
      <w:pPr>
        <w:rPr>
          <w:sz w:val="28"/>
          <w:szCs w:val="28"/>
          <w:lang w:val="nl-NL"/>
        </w:rPr>
      </w:pPr>
      <w:r w:rsidRPr="00D353B5">
        <w:rPr>
          <w:sz w:val="28"/>
          <w:szCs w:val="28"/>
          <w:lang w:val="nl-NL"/>
        </w:rPr>
        <w:lastRenderedPageBreak/>
        <w:t>?  Nhan đề bài thơ có gì độc đáo?</w:t>
      </w:r>
    </w:p>
    <w:p w:rsidR="00D353B5" w:rsidRPr="00D353B5" w:rsidRDefault="00D353B5" w:rsidP="007F1210">
      <w:pPr>
        <w:rPr>
          <w:sz w:val="28"/>
          <w:szCs w:val="28"/>
          <w:lang w:val="nl-NL"/>
        </w:rPr>
      </w:pPr>
      <w:r w:rsidRPr="00D353B5">
        <w:rPr>
          <w:sz w:val="28"/>
          <w:szCs w:val="28"/>
          <w:lang w:val="nl-NL"/>
        </w:rPr>
        <w:t>?  Cảm nhận chung về những chiếc xe trong bài thơ?</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2: HS thực hiện nhiệm vụ</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3: HS trình bày, nhận xét, đánh giá</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4: GV chốt kiến thức</w:t>
      </w:r>
    </w:p>
    <w:p w:rsidR="00D353B5" w:rsidRPr="00D353B5" w:rsidRDefault="00D353B5" w:rsidP="007F1210">
      <w:pPr>
        <w:rPr>
          <w:rFonts w:eastAsia="Times New Roman" w:cs="Times New Roman"/>
          <w:b/>
          <w:sz w:val="28"/>
          <w:szCs w:val="28"/>
        </w:rPr>
      </w:pPr>
      <w:r w:rsidRPr="00D353B5">
        <w:rPr>
          <w:b/>
          <w:sz w:val="28"/>
          <w:szCs w:val="28"/>
        </w:rPr>
        <w:t>* Nhan đề bài thơ:</w:t>
      </w:r>
      <w:r w:rsidRPr="00D353B5">
        <w:rPr>
          <w:sz w:val="28"/>
          <w:szCs w:val="28"/>
        </w:rPr>
        <w:t xml:space="preserve"> thu hút người đọc ở cái vẻ lạ, độc đáo của nó: làm nổi bật hình ảnh những chiếc xe không kính. Hình ảnh này thể hiện sự gắn bó và am hiểu hiện thực chiến tranh trên tuyến đường Trường Sơn. Hơn thế nữa tác giả muốn nói về chất thơ của hiện thực ấy chất thơ của tuổi trẻ hiên ngang, dũng cảm, trẻ trung, vượt lên thiếu thốn, gian khổ, hiểm nguy của chiến tranh.</w:t>
      </w:r>
    </w:p>
    <w:p w:rsidR="00D353B5" w:rsidRPr="00D353B5" w:rsidRDefault="00D353B5" w:rsidP="007F1210">
      <w:pPr>
        <w:rPr>
          <w:rFonts w:eastAsia="Times New Roman" w:cs="Times New Roman"/>
          <w:b/>
          <w:sz w:val="28"/>
          <w:szCs w:val="28"/>
        </w:rPr>
      </w:pPr>
      <w:r w:rsidRPr="00D353B5">
        <w:rPr>
          <w:rFonts w:eastAsia="Times New Roman" w:cs="Times New Roman"/>
          <w:b/>
          <w:sz w:val="28"/>
          <w:szCs w:val="28"/>
        </w:rPr>
        <w:t xml:space="preserve">Hoạt động 4- 5: Vận dụng, tìm tòi </w:t>
      </w:r>
      <w:r w:rsidRPr="00D353B5">
        <w:rPr>
          <w:rFonts w:eastAsia="Times New Roman" w:cs="Times New Roman"/>
          <w:bCs/>
          <w:sz w:val="28"/>
          <w:szCs w:val="28"/>
          <w:lang w:val="fr-FR"/>
        </w:rPr>
        <w:t>(1</w:t>
      </w:r>
      <w:r w:rsidRPr="00D353B5">
        <w:rPr>
          <w:rFonts w:eastAsia="Times New Roman" w:cs="Times New Roman"/>
          <w:bCs/>
          <w:sz w:val="28"/>
          <w:szCs w:val="28"/>
          <w:vertAlign w:val="superscript"/>
          <w:lang w:val="fr-FR"/>
        </w:rPr>
        <w:t>’</w:t>
      </w:r>
      <w:r w:rsidRPr="00D353B5">
        <w:rPr>
          <w:rFonts w:eastAsia="Times New Roman" w:cs="Times New Roman"/>
          <w:bCs/>
          <w:sz w:val="28"/>
          <w:szCs w:val="28"/>
          <w:lang w:val="fr-FR"/>
        </w:rPr>
        <w:t>)</w:t>
      </w:r>
      <w:r w:rsidRPr="00D353B5">
        <w:rPr>
          <w:rFonts w:eastAsia="Times New Roman" w:cs="Times New Roman"/>
          <w:sz w:val="28"/>
          <w:szCs w:val="28"/>
        </w:rPr>
        <w:t xml:space="preserve"> ( về nhà).</w:t>
      </w:r>
    </w:p>
    <w:p w:rsidR="00D353B5" w:rsidRPr="00D353B5" w:rsidRDefault="00D353B5" w:rsidP="007F1210">
      <w:pPr>
        <w:rPr>
          <w:sz w:val="28"/>
          <w:szCs w:val="28"/>
          <w:lang w:val="pt-BR"/>
        </w:rPr>
      </w:pPr>
      <w:r w:rsidRPr="00D353B5">
        <w:rPr>
          <w:sz w:val="28"/>
          <w:szCs w:val="28"/>
          <w:lang w:val="pt-BR"/>
        </w:rPr>
        <w:t>* Mục tiêu:Từ những kiến thức đã được học trong bài, HS được củng cố, tìm tòi và nâng cao, mở rộng thêm kiến thức về bài học.</w:t>
      </w:r>
    </w:p>
    <w:p w:rsidR="00D353B5" w:rsidRPr="00D353B5" w:rsidRDefault="00D353B5" w:rsidP="007F1210">
      <w:pPr>
        <w:rPr>
          <w:rFonts w:eastAsia="Times New Roman" w:cs="Times New Roman"/>
          <w:sz w:val="28"/>
          <w:szCs w:val="28"/>
        </w:rPr>
      </w:pPr>
      <w:r w:rsidRPr="00D353B5">
        <w:rPr>
          <w:rFonts w:eastAsia="Times New Roman" w:cs="Times New Roman"/>
          <w:b/>
          <w:sz w:val="28"/>
          <w:szCs w:val="28"/>
        </w:rPr>
        <w:t xml:space="preserve"> * </w:t>
      </w:r>
      <w:r w:rsidRPr="00D353B5">
        <w:rPr>
          <w:rFonts w:eastAsia="Times New Roman" w:cs="Times New Roman"/>
          <w:sz w:val="28"/>
          <w:szCs w:val="28"/>
        </w:rPr>
        <w:t xml:space="preserve">HĐ cá nhân </w:t>
      </w:r>
    </w:p>
    <w:p w:rsidR="00D353B5" w:rsidRPr="00D353B5" w:rsidRDefault="00D353B5" w:rsidP="007F1210">
      <w:pPr>
        <w:jc w:val="both"/>
        <w:rPr>
          <w:rFonts w:eastAsia="Times New Roman" w:cs="Times New Roman"/>
          <w:sz w:val="28"/>
          <w:szCs w:val="28"/>
        </w:rPr>
      </w:pPr>
      <w:r w:rsidRPr="00D353B5">
        <w:rPr>
          <w:rFonts w:eastAsia="Times New Roman" w:cs="Times New Roman"/>
          <w:sz w:val="28"/>
          <w:szCs w:val="28"/>
        </w:rPr>
        <w:t>B1: GV giao nhiệm vụ</w:t>
      </w:r>
    </w:p>
    <w:p w:rsidR="00D353B5" w:rsidRPr="00D353B5" w:rsidRDefault="00D353B5" w:rsidP="007F1210">
      <w:pPr>
        <w:rPr>
          <w:sz w:val="28"/>
          <w:szCs w:val="28"/>
          <w:lang w:val="nl-NL"/>
        </w:rPr>
      </w:pPr>
      <w:r w:rsidRPr="00D353B5">
        <w:rPr>
          <w:sz w:val="28"/>
          <w:szCs w:val="28"/>
          <w:lang w:val="nl-NL"/>
        </w:rPr>
        <w:t>? Viết đoạn văn nêu cảm nghĩ của em về sự ác liệt của cuộc chiến tranh chống Mĩ</w:t>
      </w:r>
    </w:p>
    <w:p w:rsidR="00D353B5" w:rsidRPr="00D353B5" w:rsidRDefault="00D353B5" w:rsidP="007F1210">
      <w:pPr>
        <w:rPr>
          <w:rFonts w:eastAsia="Times New Roman" w:cs="Times New Roman"/>
          <w:sz w:val="28"/>
          <w:szCs w:val="28"/>
        </w:rPr>
      </w:pPr>
      <w:r w:rsidRPr="00D353B5">
        <w:rPr>
          <w:sz w:val="28"/>
          <w:szCs w:val="28"/>
          <w:lang w:val="nl-NL"/>
        </w:rPr>
        <w:t xml:space="preserve">? Tìm đọc những bài viết về tác phẩm </w:t>
      </w:r>
      <w:r w:rsidRPr="00D353B5">
        <w:rPr>
          <w:b/>
          <w:sz w:val="28"/>
          <w:szCs w:val="28"/>
          <w:lang w:val="nl-NL"/>
        </w:rPr>
        <w:t>Bài ...kính</w:t>
      </w:r>
      <w:r w:rsidRPr="00D353B5">
        <w:rPr>
          <w:sz w:val="28"/>
          <w:szCs w:val="28"/>
          <w:lang w:val="nl-NL"/>
        </w:rPr>
        <w:t xml:space="preserve"> của  Phạm Tiến Duật và các bài thơ viết về chủ đề trên</w:t>
      </w:r>
    </w:p>
    <w:p w:rsidR="00D353B5" w:rsidRPr="00D353B5" w:rsidRDefault="00D353B5" w:rsidP="007F1210">
      <w:pPr>
        <w:rPr>
          <w:rFonts w:eastAsia="Times New Roman" w:cs="Times New Roman"/>
          <w:sz w:val="28"/>
          <w:szCs w:val="28"/>
        </w:rPr>
      </w:pPr>
      <w:r w:rsidRPr="00D353B5">
        <w:rPr>
          <w:rFonts w:eastAsia="Times New Roman" w:cs="Times New Roman"/>
          <w:sz w:val="28"/>
          <w:szCs w:val="28"/>
        </w:rPr>
        <w:t>GV gợi ý cách làm cho HS</w:t>
      </w:r>
    </w:p>
    <w:p w:rsidR="00D353B5" w:rsidRPr="00D353B5" w:rsidRDefault="00D353B5" w:rsidP="007F1210">
      <w:pPr>
        <w:rPr>
          <w:sz w:val="28"/>
          <w:szCs w:val="28"/>
          <w:lang w:val="nl-NL"/>
        </w:rPr>
      </w:pPr>
      <w:r w:rsidRPr="00D353B5">
        <w:rPr>
          <w:rFonts w:eastAsia="Times New Roman" w:cs="Times New Roman"/>
          <w:b/>
          <w:sz w:val="28"/>
          <w:szCs w:val="28"/>
        </w:rPr>
        <w:t>* Dặn dò:</w:t>
      </w:r>
      <w:r w:rsidRPr="00D353B5">
        <w:rPr>
          <w:sz w:val="28"/>
          <w:szCs w:val="28"/>
          <w:lang w:val="nl-NL"/>
        </w:rPr>
        <w:t xml:space="preserve"> - Học thuộc bài thơ, nắm chắc nội dung chính</w:t>
      </w:r>
    </w:p>
    <w:p w:rsidR="00D353B5" w:rsidRPr="00D353B5" w:rsidRDefault="00D353B5" w:rsidP="007F1210">
      <w:pPr>
        <w:rPr>
          <w:sz w:val="28"/>
          <w:szCs w:val="28"/>
          <w:lang w:val="nl-NL"/>
        </w:rPr>
      </w:pPr>
      <w:r w:rsidRPr="00D353B5">
        <w:rPr>
          <w:sz w:val="28"/>
          <w:szCs w:val="28"/>
          <w:lang w:val="nl-NL"/>
        </w:rPr>
        <w:t xml:space="preserve">                    - Chuẩn bị  phần còn lại:</w:t>
      </w:r>
    </w:p>
    <w:p w:rsidR="00D353B5" w:rsidRPr="00D353B5" w:rsidRDefault="00D353B5" w:rsidP="007F1210">
      <w:pPr>
        <w:rPr>
          <w:sz w:val="28"/>
          <w:szCs w:val="28"/>
          <w:lang w:val="nl-NL"/>
        </w:rPr>
      </w:pPr>
      <w:r w:rsidRPr="00D353B5">
        <w:rPr>
          <w:sz w:val="28"/>
          <w:szCs w:val="28"/>
          <w:lang w:val="nl-NL"/>
        </w:rPr>
        <w:t xml:space="preserve">                    + Phân tích hình ảnh những người lính lái xe</w:t>
      </w:r>
    </w:p>
    <w:p w:rsidR="00D353B5" w:rsidRPr="00D353B5" w:rsidRDefault="00D353B5" w:rsidP="007F1210">
      <w:pPr>
        <w:jc w:val="both"/>
        <w:rPr>
          <w:rFonts w:ascii=".VnTime" w:eastAsia="Times New Roman" w:hAnsi=".VnTime" w:cs="Times New Roman"/>
          <w:b/>
          <w:sz w:val="28"/>
          <w:szCs w:val="28"/>
          <w:lang w:val="it-IT"/>
        </w:rPr>
      </w:pPr>
      <w:r w:rsidRPr="00D353B5">
        <w:rPr>
          <w:rFonts w:eastAsia="Times New Roman" w:cs="Times New Roman"/>
          <w:b/>
          <w:bCs/>
          <w:sz w:val="28"/>
          <w:szCs w:val="28"/>
          <w:lang w:val="fr-FR"/>
        </w:rPr>
        <w:t xml:space="preserve">* Rút kinh nghiệm :  </w:t>
      </w:r>
    </w:p>
    <w:p w:rsidR="00D353B5" w:rsidRPr="00D353B5" w:rsidRDefault="00D353B5" w:rsidP="007F1210">
      <w:pPr>
        <w:rPr>
          <w:rFonts w:eastAsia="Times New Roman" w:cs="Times New Roman"/>
          <w:sz w:val="28"/>
          <w:szCs w:val="28"/>
          <w:lang w:val="fr-FR"/>
        </w:rPr>
      </w:pPr>
      <w:r w:rsidRPr="00D353B5">
        <w:rPr>
          <w:rFonts w:eastAsia="Times New Roman" w:cs="Times New Roman"/>
          <w:sz w:val="28"/>
          <w:szCs w:val="28"/>
          <w:lang w:val="fr-FR"/>
        </w:rPr>
        <w:t xml:space="preserve">………………………………………………………………………………………………………………………………………………………………………………   </w:t>
      </w: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5A589F" w:rsidRDefault="005A589F" w:rsidP="007F1210">
      <w:pPr>
        <w:rPr>
          <w:b/>
          <w:sz w:val="28"/>
          <w:szCs w:val="28"/>
        </w:rPr>
      </w:pPr>
    </w:p>
    <w:p w:rsidR="00D353B5" w:rsidRPr="00D353B5" w:rsidRDefault="00D353B5" w:rsidP="007F1210">
      <w:pPr>
        <w:rPr>
          <w:sz w:val="28"/>
          <w:szCs w:val="28"/>
          <w:lang w:val="es-BO"/>
        </w:rPr>
      </w:pPr>
      <w:r w:rsidRPr="00D353B5">
        <w:rPr>
          <w:b/>
          <w:sz w:val="28"/>
          <w:szCs w:val="28"/>
        </w:rPr>
        <w:t>Tiết 49</w:t>
      </w:r>
      <w:r w:rsidR="005A589F">
        <w:rPr>
          <w:b/>
          <w:sz w:val="28"/>
          <w:szCs w:val="28"/>
        </w:rPr>
        <w:t xml:space="preserve">                    </w:t>
      </w:r>
      <w:r w:rsidRPr="00D353B5">
        <w:rPr>
          <w:b/>
          <w:sz w:val="28"/>
          <w:szCs w:val="28"/>
          <w:lang w:val="es-BO"/>
        </w:rPr>
        <w:t>BÀI THƠ VỀ TIỂU ĐỘI XE KHÔNG KÍNH</w:t>
      </w:r>
    </w:p>
    <w:p w:rsidR="00D353B5" w:rsidRPr="00D353B5" w:rsidRDefault="00D353B5" w:rsidP="007F1210">
      <w:pPr>
        <w:jc w:val="both"/>
        <w:rPr>
          <w:sz w:val="28"/>
          <w:szCs w:val="28"/>
          <w:lang w:val="es-BO"/>
        </w:rPr>
      </w:pPr>
      <w:r w:rsidRPr="00D353B5">
        <w:rPr>
          <w:sz w:val="28"/>
          <w:szCs w:val="28"/>
          <w:lang w:val="es-BO"/>
        </w:rPr>
        <w:t>Ngày soạ</w:t>
      </w:r>
      <w:r w:rsidR="005A589F">
        <w:rPr>
          <w:sz w:val="28"/>
          <w:szCs w:val="28"/>
          <w:lang w:val="es-BO"/>
        </w:rPr>
        <w:t>n: 18/10/20…</w:t>
      </w:r>
      <w:r w:rsidRPr="00D353B5">
        <w:rPr>
          <w:sz w:val="28"/>
          <w:szCs w:val="28"/>
          <w:lang w:val="es-BO"/>
        </w:rPr>
        <w:t xml:space="preserve">                             ( Phạm Tiến Duật) </w:t>
      </w:r>
    </w:p>
    <w:p w:rsidR="00D353B5" w:rsidRDefault="00D353B5" w:rsidP="007F1210">
      <w:pPr>
        <w:jc w:val="both"/>
        <w:rPr>
          <w:sz w:val="28"/>
          <w:szCs w:val="28"/>
          <w:lang w:val="es-BO"/>
        </w:rPr>
      </w:pPr>
      <w:r w:rsidRPr="00D353B5">
        <w:rPr>
          <w:sz w:val="28"/>
          <w:szCs w:val="28"/>
          <w:lang w:val="es-BO"/>
        </w:rPr>
        <w:t xml:space="preserve">Ngày dạy: </w:t>
      </w:r>
    </w:p>
    <w:p w:rsidR="005A589F" w:rsidRPr="00D353B5" w:rsidRDefault="005A589F" w:rsidP="007F1210">
      <w:pPr>
        <w:jc w:val="both"/>
        <w:rPr>
          <w:sz w:val="28"/>
          <w:szCs w:val="28"/>
          <w:lang w:val="es-BO"/>
        </w:rPr>
      </w:pPr>
    </w:p>
    <w:p w:rsidR="00D353B5" w:rsidRPr="00D353B5" w:rsidRDefault="00D353B5" w:rsidP="007F1210">
      <w:pPr>
        <w:jc w:val="both"/>
        <w:rPr>
          <w:b/>
          <w:sz w:val="28"/>
          <w:szCs w:val="28"/>
          <w:lang w:val="es-BO"/>
        </w:rPr>
      </w:pPr>
      <w:r w:rsidRPr="00D353B5">
        <w:rPr>
          <w:b/>
          <w:sz w:val="28"/>
          <w:szCs w:val="28"/>
          <w:lang w:val="es-BO"/>
        </w:rPr>
        <w:t>I. Mục tiêu cần đạt</w:t>
      </w:r>
    </w:p>
    <w:p w:rsidR="00D353B5" w:rsidRPr="00D353B5" w:rsidRDefault="00D353B5" w:rsidP="007F1210">
      <w:pPr>
        <w:jc w:val="both"/>
        <w:rPr>
          <w:sz w:val="28"/>
          <w:szCs w:val="28"/>
          <w:lang w:val="nl-NL"/>
        </w:rPr>
      </w:pPr>
      <w:r w:rsidRPr="00D353B5">
        <w:rPr>
          <w:b/>
          <w:sz w:val="28"/>
          <w:szCs w:val="28"/>
          <w:lang w:val="nl-NL"/>
        </w:rPr>
        <w:t>1. Kiến thức</w:t>
      </w:r>
      <w:r w:rsidRPr="00D353B5">
        <w:rPr>
          <w:sz w:val="28"/>
          <w:szCs w:val="28"/>
          <w:lang w:val="nl-NL"/>
        </w:rPr>
        <w:t>: Cảm nhận được nét độc đáo trong  hình ảnh những người lính lái xe Trường Sơn hiên ngang, dũng cảm, sôi nổi trong bài thơ</w:t>
      </w:r>
    </w:p>
    <w:p w:rsidR="00D353B5" w:rsidRPr="00D353B5" w:rsidRDefault="00D353B5" w:rsidP="007F1210">
      <w:pPr>
        <w:jc w:val="both"/>
        <w:rPr>
          <w:sz w:val="28"/>
          <w:szCs w:val="28"/>
          <w:lang w:val="nl-NL"/>
        </w:rPr>
      </w:pPr>
      <w:r w:rsidRPr="00D353B5">
        <w:rPr>
          <w:sz w:val="28"/>
          <w:szCs w:val="28"/>
          <w:lang w:val="nl-NL"/>
        </w:rPr>
        <w:t>Thấy được những nét riêng trong ngôn ngữ, giọng điệu của bài thơ..Đặc điểm  thơ giàu chất hiện thực và lãng mạn</w:t>
      </w:r>
    </w:p>
    <w:p w:rsidR="00D353B5" w:rsidRPr="00D353B5" w:rsidRDefault="00D353B5" w:rsidP="007F1210">
      <w:pPr>
        <w:jc w:val="both"/>
        <w:rPr>
          <w:sz w:val="28"/>
          <w:szCs w:val="28"/>
          <w:lang w:val="nl-NL"/>
        </w:rPr>
      </w:pPr>
      <w:r w:rsidRPr="00D353B5">
        <w:rPr>
          <w:b/>
          <w:sz w:val="28"/>
          <w:szCs w:val="28"/>
          <w:lang w:val="nl-NL"/>
        </w:rPr>
        <w:t>2. Kĩ năng</w:t>
      </w:r>
      <w:r w:rsidRPr="00D353B5">
        <w:rPr>
          <w:sz w:val="28"/>
          <w:szCs w:val="28"/>
          <w:lang w:val="nl-NL"/>
        </w:rPr>
        <w:t>: Rèn kĩ năng đọc, phân tích, cảm thụ bài thơ.</w:t>
      </w:r>
    </w:p>
    <w:p w:rsidR="00D353B5" w:rsidRPr="00D353B5" w:rsidRDefault="00D353B5" w:rsidP="007F1210">
      <w:pPr>
        <w:jc w:val="both"/>
        <w:rPr>
          <w:sz w:val="28"/>
          <w:szCs w:val="28"/>
          <w:lang w:val="nl-NL"/>
        </w:rPr>
      </w:pPr>
      <w:r w:rsidRPr="00D353B5">
        <w:rPr>
          <w:b/>
          <w:sz w:val="28"/>
          <w:szCs w:val="28"/>
          <w:lang w:val="nl-NL"/>
        </w:rPr>
        <w:t>3. Thái độ</w:t>
      </w:r>
      <w:r w:rsidRPr="00D353B5">
        <w:rPr>
          <w:sz w:val="28"/>
          <w:szCs w:val="28"/>
          <w:lang w:val="nl-NL"/>
        </w:rPr>
        <w:t>: Giáo dục lòng yêu mến, cảm phục anh bộ đội.</w:t>
      </w:r>
    </w:p>
    <w:p w:rsidR="00D353B5" w:rsidRPr="00D353B5" w:rsidRDefault="00D353B5" w:rsidP="007F1210">
      <w:pPr>
        <w:jc w:val="both"/>
        <w:rPr>
          <w:sz w:val="28"/>
          <w:szCs w:val="28"/>
          <w:lang w:val="nl-NL"/>
        </w:rPr>
      </w:pPr>
      <w:r w:rsidRPr="00D353B5">
        <w:rPr>
          <w:sz w:val="28"/>
          <w:szCs w:val="28"/>
          <w:lang w:val="nl-NL"/>
        </w:rPr>
        <w:t>4. Định hướng năng lực – phẩm chất :</w:t>
      </w:r>
    </w:p>
    <w:p w:rsidR="00D353B5" w:rsidRPr="00D353B5" w:rsidRDefault="00D353B5" w:rsidP="007F1210">
      <w:pPr>
        <w:jc w:val="both"/>
        <w:rPr>
          <w:sz w:val="28"/>
          <w:szCs w:val="28"/>
          <w:lang w:val="nl-NL"/>
        </w:rPr>
      </w:pPr>
      <w:r w:rsidRPr="00D353B5">
        <w:rPr>
          <w:sz w:val="28"/>
          <w:szCs w:val="28"/>
          <w:lang w:val="nl-NL"/>
        </w:rPr>
        <w:t>- Năng lực : HS có năng lực giải quyết vấn đề, năng lực tự học, năng lực hợp tác, giao tiếp, năng lực sử dụng CNTT, năng lực thẩm mĩ, sử dụng ngôn ngữ.</w:t>
      </w:r>
    </w:p>
    <w:p w:rsidR="00D353B5" w:rsidRPr="00D353B5" w:rsidRDefault="00D353B5" w:rsidP="007F1210">
      <w:pPr>
        <w:jc w:val="both"/>
        <w:rPr>
          <w:sz w:val="28"/>
          <w:szCs w:val="28"/>
          <w:lang w:val="nl-NL"/>
        </w:rPr>
      </w:pPr>
      <w:r w:rsidRPr="00D353B5">
        <w:rPr>
          <w:sz w:val="28"/>
          <w:szCs w:val="28"/>
          <w:lang w:val="nl-NL"/>
        </w:rPr>
        <w:t>- Phẩm chất: HS tự tin, tự chủ, yêu quê hương đất nước, sống có trách nhiệm.</w:t>
      </w:r>
    </w:p>
    <w:p w:rsidR="00D353B5" w:rsidRPr="00D353B5" w:rsidRDefault="00D353B5" w:rsidP="007F1210">
      <w:pPr>
        <w:jc w:val="both"/>
        <w:rPr>
          <w:b/>
          <w:sz w:val="28"/>
          <w:szCs w:val="28"/>
          <w:lang w:val="es-BO"/>
        </w:rPr>
      </w:pPr>
      <w:r w:rsidRPr="00D353B5">
        <w:rPr>
          <w:b/>
          <w:sz w:val="28"/>
          <w:szCs w:val="28"/>
          <w:lang w:val="es-BO"/>
        </w:rPr>
        <w:t>II. Chuẩn bị:</w:t>
      </w:r>
    </w:p>
    <w:p w:rsidR="00D353B5" w:rsidRPr="00D353B5" w:rsidRDefault="00D353B5" w:rsidP="007F1210">
      <w:pPr>
        <w:jc w:val="both"/>
        <w:rPr>
          <w:sz w:val="28"/>
          <w:szCs w:val="28"/>
          <w:lang w:val="es-BO"/>
        </w:rPr>
      </w:pPr>
      <w:r w:rsidRPr="00D353B5">
        <w:rPr>
          <w:sz w:val="28"/>
          <w:szCs w:val="28"/>
          <w:lang w:val="es-BO"/>
        </w:rPr>
        <w:t>- Thầy: Chân dung Phạm Tiến Duật, soạn bài, bài hát, hình ảnh về người lính chống Mĩ</w:t>
      </w:r>
    </w:p>
    <w:p w:rsidR="00D353B5" w:rsidRPr="00D353B5" w:rsidRDefault="00D353B5" w:rsidP="007F1210">
      <w:pPr>
        <w:jc w:val="both"/>
        <w:rPr>
          <w:sz w:val="28"/>
          <w:szCs w:val="28"/>
          <w:lang w:val="es-BO"/>
        </w:rPr>
      </w:pPr>
      <w:r w:rsidRPr="00D353B5">
        <w:rPr>
          <w:sz w:val="28"/>
          <w:szCs w:val="28"/>
          <w:lang w:val="es-BO"/>
        </w:rPr>
        <w:t>- Trò:  Học bài cũ, đọc trước văn bản, chuẩn bị bài</w:t>
      </w:r>
    </w:p>
    <w:p w:rsidR="00D353B5" w:rsidRPr="00D353B5" w:rsidRDefault="00D353B5" w:rsidP="007F1210">
      <w:pPr>
        <w:tabs>
          <w:tab w:val="left" w:pos="240"/>
        </w:tabs>
        <w:jc w:val="both"/>
        <w:rPr>
          <w:rFonts w:eastAsia="Times New Roman" w:cs="Times New Roman"/>
          <w:b/>
          <w:bCs/>
          <w:sz w:val="28"/>
          <w:szCs w:val="28"/>
          <w:lang w:val="fr-FR"/>
        </w:rPr>
      </w:pPr>
      <w:r w:rsidRPr="00D353B5">
        <w:rPr>
          <w:rFonts w:eastAsia="Times New Roman" w:cs="Times New Roman"/>
          <w:b/>
          <w:bCs/>
          <w:sz w:val="28"/>
          <w:szCs w:val="28"/>
          <w:lang w:val="fr-FR"/>
        </w:rPr>
        <w:lastRenderedPageBreak/>
        <w:t>III. Tiến trình bài học</w:t>
      </w:r>
    </w:p>
    <w:p w:rsidR="00D353B5" w:rsidRPr="00D353B5" w:rsidRDefault="00D353B5" w:rsidP="007F1210">
      <w:pPr>
        <w:tabs>
          <w:tab w:val="left" w:pos="240"/>
        </w:tabs>
        <w:jc w:val="both"/>
        <w:rPr>
          <w:rFonts w:eastAsia="Times New Roman" w:cs="Times New Roman"/>
          <w:b/>
          <w:bCs/>
          <w:sz w:val="28"/>
          <w:szCs w:val="28"/>
          <w:lang w:val="fr-FR"/>
        </w:rPr>
      </w:pPr>
      <w:r w:rsidRPr="00D353B5">
        <w:rPr>
          <w:rFonts w:eastAsia="Times New Roman" w:cs="Times New Roman"/>
          <w:bCs/>
          <w:iCs/>
          <w:sz w:val="28"/>
          <w:szCs w:val="28"/>
          <w:lang w:val="fr-FR"/>
        </w:rPr>
        <w:t>1. Ổn định lớp </w:t>
      </w:r>
      <w:r w:rsidRPr="00D353B5">
        <w:rPr>
          <w:rFonts w:eastAsia="Times New Roman" w:cs="Times New Roman"/>
          <w:b/>
          <w:bCs/>
          <w:sz w:val="28"/>
          <w:szCs w:val="28"/>
          <w:lang w:val="fr-FR"/>
        </w:rPr>
        <w:t>:</w:t>
      </w:r>
      <w:r w:rsidRPr="00D353B5">
        <w:rPr>
          <w:rFonts w:eastAsia="Times New Roman" w:cs="Times New Roman"/>
          <w:bCs/>
          <w:sz w:val="28"/>
          <w:szCs w:val="28"/>
          <w:lang w:val="fr-FR"/>
        </w:rPr>
        <w:t xml:space="preserve"> Ổn định trật tự.  Kiểm tra sĩ số</w:t>
      </w:r>
    </w:p>
    <w:p w:rsidR="00D353B5" w:rsidRPr="00D353B5" w:rsidRDefault="00D353B5" w:rsidP="007F1210">
      <w:pPr>
        <w:jc w:val="both"/>
        <w:rPr>
          <w:rFonts w:eastAsia="Times New Roman" w:cs="Times New Roman"/>
          <w:b/>
          <w:sz w:val="28"/>
          <w:szCs w:val="28"/>
        </w:rPr>
      </w:pPr>
      <w:r w:rsidRPr="00D353B5">
        <w:rPr>
          <w:rFonts w:eastAsia="Times New Roman" w:cs="Times New Roman"/>
          <w:bCs/>
          <w:sz w:val="28"/>
          <w:szCs w:val="28"/>
          <w:lang w:val="fr-FR"/>
        </w:rPr>
        <w:t>2. Kiểm tra bài cũ :</w:t>
      </w:r>
    </w:p>
    <w:p w:rsidR="00D353B5" w:rsidRPr="00D353B5" w:rsidRDefault="00D353B5" w:rsidP="007F1210">
      <w:pPr>
        <w:jc w:val="both"/>
        <w:rPr>
          <w:sz w:val="28"/>
          <w:szCs w:val="28"/>
          <w:lang w:val="nl-NL"/>
        </w:rPr>
      </w:pPr>
      <w:r w:rsidRPr="00D353B5">
        <w:rPr>
          <w:sz w:val="28"/>
          <w:szCs w:val="28"/>
          <w:lang w:val="nl-NL"/>
        </w:rPr>
        <w:t>? Cảm nhận về hình ảnh những chiếc xe không kính trong tác phẩm ?</w:t>
      </w:r>
    </w:p>
    <w:p w:rsidR="00D353B5" w:rsidRPr="00D353B5" w:rsidRDefault="00D353B5" w:rsidP="007F1210">
      <w:pPr>
        <w:jc w:val="both"/>
        <w:rPr>
          <w:b/>
          <w:sz w:val="28"/>
          <w:szCs w:val="28"/>
        </w:rPr>
      </w:pPr>
      <w:r w:rsidRPr="00D353B5">
        <w:rPr>
          <w:b/>
          <w:sz w:val="28"/>
          <w:szCs w:val="28"/>
        </w:rPr>
        <w:t xml:space="preserve">Hoạt </w:t>
      </w:r>
      <w:r w:rsidRPr="00D353B5">
        <w:rPr>
          <w:rFonts w:hint="eastAsia"/>
          <w:b/>
          <w:sz w:val="28"/>
          <w:szCs w:val="28"/>
        </w:rPr>
        <w:t>đ</w:t>
      </w:r>
      <w:r w:rsidRPr="00D353B5">
        <w:rPr>
          <w:b/>
          <w:sz w:val="28"/>
          <w:szCs w:val="28"/>
        </w:rPr>
        <w:t>ộng 1: Khởi động</w:t>
      </w:r>
      <w:r w:rsidRPr="00D353B5">
        <w:rPr>
          <w:sz w:val="28"/>
          <w:szCs w:val="28"/>
        </w:rPr>
        <w:t>(5</w:t>
      </w:r>
      <w:r w:rsidRPr="00D353B5">
        <w:rPr>
          <w:sz w:val="28"/>
          <w:szCs w:val="28"/>
          <w:vertAlign w:val="superscript"/>
        </w:rPr>
        <w:t>’</w:t>
      </w:r>
      <w:r w:rsidRPr="00D353B5">
        <w:rPr>
          <w:sz w:val="28"/>
          <w:szCs w:val="28"/>
        </w:rPr>
        <w:t>)</w:t>
      </w:r>
    </w:p>
    <w:p w:rsidR="00D353B5" w:rsidRPr="00D353B5" w:rsidRDefault="00D353B5" w:rsidP="007F1210">
      <w:pPr>
        <w:rPr>
          <w:rFonts w:eastAsia="Times New Roman" w:cs="Times New Roman"/>
          <w:sz w:val="28"/>
          <w:szCs w:val="28"/>
          <w:lang w:val="pt-BR"/>
        </w:rPr>
      </w:pPr>
      <w:r w:rsidRPr="00D353B5">
        <w:rPr>
          <w:rFonts w:eastAsia="Times New Roman" w:cs="Times New Roman"/>
          <w:sz w:val="28"/>
          <w:szCs w:val="28"/>
          <w:lang w:val="pt-BR"/>
        </w:rPr>
        <w:t>* Mục tiêu: HS ôn lại kiến thức lịc sử và mở rộng hiểu biết của mình đồng thời tạo tâm thế cho HS tiếp thu bài mới.</w:t>
      </w:r>
    </w:p>
    <w:p w:rsidR="00D353B5" w:rsidRPr="00D353B5" w:rsidRDefault="00D353B5" w:rsidP="007F1210">
      <w:pPr>
        <w:rPr>
          <w:sz w:val="28"/>
          <w:szCs w:val="28"/>
          <w:lang w:val="nl-NL"/>
        </w:rPr>
      </w:pPr>
      <w:r w:rsidRPr="00D353B5">
        <w:rPr>
          <w:sz w:val="28"/>
          <w:szCs w:val="28"/>
          <w:lang w:val="nl-NL"/>
        </w:rPr>
        <w:t>B1: Gv cho HS nghe bài hát “ Bác đang cùng chúng cháu hành quân”</w:t>
      </w:r>
    </w:p>
    <w:p w:rsidR="00D353B5" w:rsidRPr="00D353B5" w:rsidRDefault="00D353B5" w:rsidP="007F1210">
      <w:pPr>
        <w:rPr>
          <w:sz w:val="28"/>
          <w:szCs w:val="28"/>
          <w:lang w:val="nl-NL"/>
        </w:rPr>
      </w:pPr>
      <w:r w:rsidRPr="00D353B5">
        <w:rPr>
          <w:sz w:val="28"/>
          <w:szCs w:val="28"/>
          <w:lang w:val="nl-NL"/>
        </w:rPr>
        <w:t>? Cảm nhận về hình ảnh người lính trong cuộc kháng chiến chống Mĩ ?</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2: HS thực hiện nhiệm vụ</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3: HS trình bày, nhận xét, đánh giá</w:t>
      </w:r>
    </w:p>
    <w:p w:rsidR="00D353B5" w:rsidRPr="00D353B5" w:rsidRDefault="00D353B5" w:rsidP="007F1210">
      <w:pPr>
        <w:tabs>
          <w:tab w:val="left" w:pos="-108"/>
        </w:tabs>
        <w:ind w:left="-108" w:right="-720"/>
        <w:jc w:val="both"/>
        <w:rPr>
          <w:rFonts w:eastAsia="Times New Roman" w:cs="Times New Roman"/>
          <w:sz w:val="28"/>
          <w:szCs w:val="28"/>
          <w:lang w:val="pt-BR"/>
        </w:rPr>
      </w:pPr>
      <w:r w:rsidRPr="00D353B5">
        <w:rPr>
          <w:rFonts w:eastAsia="Times New Roman" w:cs="Times New Roman"/>
          <w:sz w:val="28"/>
          <w:szCs w:val="28"/>
          <w:lang w:val="pt-BR"/>
        </w:rPr>
        <w:t>Bước 4: GV chốt kiến thức, dẫn vào bài mới.</w:t>
      </w:r>
    </w:p>
    <w:p w:rsidR="00D353B5" w:rsidRPr="00D353B5" w:rsidRDefault="00D353B5" w:rsidP="007F1210">
      <w:pPr>
        <w:tabs>
          <w:tab w:val="left" w:pos="-108"/>
        </w:tabs>
        <w:ind w:left="-108" w:right="-720"/>
        <w:jc w:val="both"/>
        <w:rPr>
          <w:rFonts w:eastAsia="Times New Roman" w:cs="Times New Roman"/>
          <w:b/>
          <w:sz w:val="28"/>
          <w:szCs w:val="28"/>
          <w:lang w:val="pt-BR"/>
        </w:rPr>
      </w:pPr>
      <w:r w:rsidRPr="00D353B5">
        <w:rPr>
          <w:rFonts w:eastAsia="Times New Roman" w:cs="Times New Roman"/>
          <w:b/>
          <w:sz w:val="28"/>
          <w:szCs w:val="28"/>
          <w:lang w:val="pt-BR"/>
        </w:rPr>
        <w:t>HĐ 2: Hình thành kiến thức:</w:t>
      </w:r>
      <w:r w:rsidRPr="00D353B5">
        <w:rPr>
          <w:sz w:val="28"/>
          <w:szCs w:val="28"/>
        </w:rPr>
        <w:t xml:space="preserve"> (35</w:t>
      </w:r>
      <w:r w:rsidRPr="00D353B5">
        <w:rPr>
          <w:sz w:val="28"/>
          <w:szCs w:val="28"/>
          <w:vertAlign w:val="superscript"/>
        </w:rPr>
        <w:t>’</w:t>
      </w:r>
      <w:r w:rsidRPr="00D353B5">
        <w:rPr>
          <w:sz w:val="28"/>
          <w:szCs w:val="28"/>
        </w:rPr>
        <w:t>)</w:t>
      </w:r>
    </w:p>
    <w:tbl>
      <w:tblPr>
        <w:tblStyle w:val="TableGrid"/>
        <w:tblW w:w="0" w:type="auto"/>
        <w:tblInd w:w="-108" w:type="dxa"/>
        <w:tblLook w:val="04A0" w:firstRow="1" w:lastRow="0" w:firstColumn="1" w:lastColumn="0" w:noHBand="0" w:noVBand="1"/>
      </w:tblPr>
      <w:tblGrid>
        <w:gridCol w:w="4743"/>
        <w:gridCol w:w="4744"/>
      </w:tblGrid>
      <w:tr w:rsidR="00D353B5" w:rsidRPr="00D353B5" w:rsidTr="008C1E1B">
        <w:tc>
          <w:tcPr>
            <w:tcW w:w="4743" w:type="dxa"/>
          </w:tcPr>
          <w:p w:rsidR="00D353B5" w:rsidRPr="00D353B5" w:rsidRDefault="00D353B5" w:rsidP="007F1210">
            <w:pPr>
              <w:tabs>
                <w:tab w:val="left" w:pos="-108"/>
              </w:tabs>
              <w:ind w:right="-720"/>
              <w:jc w:val="both"/>
              <w:rPr>
                <w:b/>
                <w:sz w:val="28"/>
                <w:szCs w:val="28"/>
                <w:lang w:val="pt-BR"/>
              </w:rPr>
            </w:pPr>
            <w:r w:rsidRPr="00D353B5">
              <w:rPr>
                <w:b/>
                <w:sz w:val="28"/>
                <w:szCs w:val="28"/>
                <w:lang w:val="pt-BR"/>
              </w:rPr>
              <w:t xml:space="preserve">           Hoạt động của GV và HS</w:t>
            </w:r>
          </w:p>
        </w:tc>
        <w:tc>
          <w:tcPr>
            <w:tcW w:w="4744" w:type="dxa"/>
          </w:tcPr>
          <w:p w:rsidR="00D353B5" w:rsidRPr="00D353B5" w:rsidRDefault="00D353B5" w:rsidP="007F1210">
            <w:pPr>
              <w:tabs>
                <w:tab w:val="left" w:pos="-108"/>
              </w:tabs>
              <w:ind w:right="-720"/>
              <w:jc w:val="both"/>
              <w:rPr>
                <w:b/>
                <w:sz w:val="28"/>
                <w:szCs w:val="28"/>
                <w:lang w:val="pt-BR"/>
              </w:rPr>
            </w:pPr>
            <w:r w:rsidRPr="00D353B5">
              <w:rPr>
                <w:b/>
                <w:sz w:val="28"/>
                <w:szCs w:val="28"/>
                <w:lang w:val="pt-BR"/>
              </w:rPr>
              <w:t xml:space="preserve">           Nội dung cần đạt</w:t>
            </w:r>
          </w:p>
        </w:tc>
      </w:tr>
      <w:tr w:rsidR="00D353B5" w:rsidRPr="00D353B5" w:rsidTr="008C1E1B">
        <w:tc>
          <w:tcPr>
            <w:tcW w:w="4743" w:type="dxa"/>
          </w:tcPr>
          <w:p w:rsidR="00D353B5" w:rsidRPr="00D353B5" w:rsidRDefault="00D353B5" w:rsidP="007F1210">
            <w:pPr>
              <w:jc w:val="both"/>
              <w:rPr>
                <w:b/>
                <w:sz w:val="28"/>
                <w:szCs w:val="28"/>
                <w:lang w:val="nl-NL"/>
              </w:rPr>
            </w:pPr>
            <w:r w:rsidRPr="00D353B5">
              <w:rPr>
                <w:b/>
                <w:sz w:val="28"/>
                <w:szCs w:val="28"/>
                <w:lang w:val="nl-NL"/>
              </w:rPr>
              <w:t>Hoạt động 2 : Phân tích ( tiếp theo)</w:t>
            </w:r>
          </w:p>
          <w:p w:rsidR="00D353B5" w:rsidRPr="00D353B5" w:rsidRDefault="00D353B5" w:rsidP="007F1210">
            <w:pPr>
              <w:rPr>
                <w:rFonts w:eastAsia="Times New Roman" w:cs="Times New Roman"/>
                <w:sz w:val="28"/>
                <w:szCs w:val="28"/>
              </w:rPr>
            </w:pPr>
            <w:r w:rsidRPr="00D353B5">
              <w:rPr>
                <w:rFonts w:eastAsia="Times New Roman" w:cs="Times New Roman"/>
                <w:sz w:val="28"/>
                <w:szCs w:val="28"/>
              </w:rPr>
              <w:t xml:space="preserve">* Mục tiêu: HS hiểu được vẻ đẹp của những </w:t>
            </w:r>
            <w:r w:rsidRPr="00D353B5">
              <w:rPr>
                <w:b/>
                <w:sz w:val="28"/>
                <w:szCs w:val="28"/>
                <w:lang w:val="nl-NL"/>
              </w:rPr>
              <w:t>người chiến sĩ lái xe</w:t>
            </w:r>
          </w:p>
          <w:p w:rsidR="00D353B5" w:rsidRPr="00D353B5" w:rsidRDefault="00D353B5" w:rsidP="007F1210">
            <w:pPr>
              <w:rPr>
                <w:rFonts w:eastAsia="Times New Roman" w:cs="Times New Roman"/>
                <w:sz w:val="28"/>
                <w:szCs w:val="28"/>
              </w:rPr>
            </w:pPr>
            <w:r w:rsidRPr="00D353B5">
              <w:rPr>
                <w:rFonts w:eastAsia="Times New Roman" w:cs="Times New Roman"/>
                <w:sz w:val="28"/>
                <w:szCs w:val="28"/>
              </w:rPr>
              <w:t>* Hình thức : Hoạt động nhóm, HĐ cá nhân.</w:t>
            </w:r>
          </w:p>
          <w:p w:rsidR="00D353B5" w:rsidRPr="00D353B5" w:rsidRDefault="00D353B5" w:rsidP="007F1210">
            <w:pPr>
              <w:rPr>
                <w:sz w:val="28"/>
                <w:szCs w:val="28"/>
                <w:lang w:val="nl-NL"/>
              </w:rPr>
            </w:pPr>
            <w:r w:rsidRPr="00D353B5">
              <w:rPr>
                <w:sz w:val="28"/>
                <w:szCs w:val="28"/>
                <w:lang w:val="nl-NL"/>
              </w:rPr>
              <w:t>* Phương pháp : Gợi mở – vấn đáp, Hoạt động nhóm, Phân tích, Dùng lời có nghệ thuật</w:t>
            </w:r>
          </w:p>
          <w:p w:rsidR="00D353B5" w:rsidRPr="00D353B5" w:rsidRDefault="00D353B5" w:rsidP="007F1210">
            <w:pPr>
              <w:rPr>
                <w:sz w:val="28"/>
                <w:szCs w:val="28"/>
                <w:lang w:val="nl-NL"/>
              </w:rPr>
            </w:pPr>
            <w:r w:rsidRPr="00D353B5">
              <w:rPr>
                <w:sz w:val="28"/>
                <w:szCs w:val="28"/>
                <w:lang w:val="nl-NL"/>
              </w:rPr>
              <w:t>* Kĩ thuật : Đặt câu hỏi, động não, thảo luận nhóm</w:t>
            </w:r>
          </w:p>
          <w:p w:rsidR="00D353B5" w:rsidRPr="00D353B5" w:rsidRDefault="00D353B5" w:rsidP="007F1210">
            <w:pPr>
              <w:rPr>
                <w:rFonts w:eastAsia="Times New Roman" w:cs="Times New Roman"/>
                <w:sz w:val="28"/>
                <w:szCs w:val="28"/>
              </w:rPr>
            </w:pPr>
            <w:r w:rsidRPr="00D353B5">
              <w:rPr>
                <w:rFonts w:eastAsia="Times New Roman" w:cs="Times New Roman"/>
                <w:sz w:val="28"/>
                <w:szCs w:val="28"/>
                <w:lang w:val="sv-SE"/>
              </w:rPr>
              <w:t>B1: GV giao nhiệm vụ</w:t>
            </w:r>
          </w:p>
          <w:p w:rsidR="00D353B5" w:rsidRPr="00D353B5" w:rsidRDefault="00D353B5" w:rsidP="007F1210">
            <w:pPr>
              <w:rPr>
                <w:sz w:val="28"/>
                <w:szCs w:val="28"/>
                <w:lang w:val="nl-NL"/>
              </w:rPr>
            </w:pPr>
            <w:r w:rsidRPr="00D353B5">
              <w:rPr>
                <w:sz w:val="28"/>
                <w:szCs w:val="28"/>
                <w:lang w:val="nl-NL"/>
              </w:rPr>
              <w:t>HĐ cá nhân</w:t>
            </w:r>
          </w:p>
          <w:p w:rsidR="00D353B5" w:rsidRPr="00D353B5" w:rsidRDefault="00D353B5" w:rsidP="007F1210">
            <w:pPr>
              <w:jc w:val="both"/>
              <w:rPr>
                <w:sz w:val="28"/>
                <w:szCs w:val="28"/>
                <w:lang w:val="nl-NL"/>
              </w:rPr>
            </w:pPr>
            <w:r w:rsidRPr="00D353B5">
              <w:rPr>
                <w:sz w:val="28"/>
                <w:szCs w:val="28"/>
                <w:lang w:val="nl-NL"/>
              </w:rPr>
              <w:t>? ở ngay khổ 1, hình ảnh người lính được gợi tả qua lời thơ nào ?.</w:t>
            </w:r>
          </w:p>
          <w:p w:rsidR="00D353B5" w:rsidRPr="00D353B5" w:rsidRDefault="00D353B5" w:rsidP="007F1210">
            <w:pPr>
              <w:jc w:val="both"/>
              <w:rPr>
                <w:sz w:val="28"/>
                <w:szCs w:val="28"/>
                <w:lang w:val="nl-NL"/>
              </w:rPr>
            </w:pPr>
            <w:r w:rsidRPr="00D353B5">
              <w:rPr>
                <w:sz w:val="28"/>
                <w:szCs w:val="28"/>
                <w:lang w:val="nl-NL"/>
              </w:rPr>
              <w:t>? Biện pháp nghệ thuật nào được tác giả sử dụng ?</w:t>
            </w:r>
          </w:p>
          <w:p w:rsidR="00D353B5" w:rsidRPr="00D353B5" w:rsidRDefault="00D353B5" w:rsidP="007F1210">
            <w:pPr>
              <w:jc w:val="both"/>
              <w:rPr>
                <w:sz w:val="28"/>
                <w:szCs w:val="28"/>
                <w:lang w:val="nl-NL"/>
              </w:rPr>
            </w:pPr>
            <w:r w:rsidRPr="00D353B5">
              <w:rPr>
                <w:sz w:val="28"/>
                <w:szCs w:val="28"/>
                <w:lang w:val="nl-NL"/>
              </w:rPr>
              <w:t>? Người lính lái xe hiện lên trong tư thế ntn ?</w:t>
            </w:r>
          </w:p>
          <w:p w:rsidR="00D353B5" w:rsidRPr="00D353B5" w:rsidRDefault="00D353B5" w:rsidP="007F1210">
            <w:pPr>
              <w:jc w:val="both"/>
              <w:rPr>
                <w:sz w:val="28"/>
                <w:szCs w:val="28"/>
                <w:lang w:val="nl-NL"/>
              </w:rPr>
            </w:pPr>
            <w:r w:rsidRPr="00D353B5">
              <w:rPr>
                <w:sz w:val="28"/>
                <w:szCs w:val="28"/>
                <w:lang w:val="nl-NL"/>
              </w:rPr>
              <w:t>? Em hiểu ntn về hình ảnh nhìn thẳng trong lời thơ này?</w:t>
            </w:r>
          </w:p>
          <w:p w:rsidR="00D353B5" w:rsidRPr="00D353B5" w:rsidRDefault="00D353B5" w:rsidP="007F1210">
            <w:pPr>
              <w:jc w:val="both"/>
              <w:rPr>
                <w:sz w:val="28"/>
                <w:szCs w:val="28"/>
                <w:lang w:val="nl-NL"/>
              </w:rPr>
            </w:pPr>
            <w:r w:rsidRPr="00D353B5">
              <w:rPr>
                <w:sz w:val="28"/>
                <w:szCs w:val="28"/>
                <w:lang w:val="nl-NL"/>
              </w:rPr>
              <w:t>GV nhấn mạnh ''nhìn thẳng''</w:t>
            </w:r>
          </w:p>
          <w:p w:rsidR="00D353B5" w:rsidRPr="00D353B5" w:rsidRDefault="00D353B5" w:rsidP="007F1210">
            <w:pPr>
              <w:jc w:val="both"/>
              <w:rPr>
                <w:sz w:val="28"/>
                <w:szCs w:val="28"/>
                <w:lang w:val="nl-NL"/>
              </w:rPr>
            </w:pPr>
            <w:r w:rsidRPr="00D353B5">
              <w:rPr>
                <w:sz w:val="28"/>
                <w:szCs w:val="28"/>
                <w:lang w:val="nl-NL"/>
              </w:rPr>
              <w:t>? Với tư thế đó, người lính lái xe đã cảm nhận được những gì trên đường ra trận?</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2: HS thực hiện nhiệm vụ</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3: HS trình bày, nhận xét, đánh giáBước Bước 4: GV chốt kiến thức</w:t>
            </w:r>
          </w:p>
          <w:p w:rsidR="00D353B5" w:rsidRPr="00D353B5" w:rsidRDefault="00D353B5" w:rsidP="007F1210">
            <w:pPr>
              <w:jc w:val="both"/>
              <w:rPr>
                <w:b/>
                <w:sz w:val="28"/>
                <w:szCs w:val="28"/>
                <w:lang w:val="nl-NL"/>
              </w:rPr>
            </w:pPr>
            <w:r w:rsidRPr="00D353B5">
              <w:rPr>
                <w:b/>
                <w:sz w:val="28"/>
                <w:szCs w:val="28"/>
                <w:lang w:val="nl-NL"/>
              </w:rPr>
              <w:t>- GV yêu cầu HS thảo luận theo cặp đôi</w:t>
            </w:r>
          </w:p>
          <w:p w:rsidR="00D353B5" w:rsidRPr="00D353B5" w:rsidRDefault="00D353B5" w:rsidP="007F1210">
            <w:pPr>
              <w:rPr>
                <w:rFonts w:eastAsia="Times New Roman" w:cs="Times New Roman"/>
                <w:sz w:val="28"/>
                <w:szCs w:val="28"/>
              </w:rPr>
            </w:pPr>
            <w:r w:rsidRPr="00D353B5">
              <w:rPr>
                <w:rFonts w:eastAsia="Times New Roman" w:cs="Times New Roman"/>
                <w:sz w:val="28"/>
                <w:szCs w:val="28"/>
                <w:lang w:val="sv-SE"/>
              </w:rPr>
              <w:t>B1: GV giao nhiệm vụ</w:t>
            </w:r>
          </w:p>
          <w:p w:rsidR="00D353B5" w:rsidRPr="00D353B5" w:rsidRDefault="00D353B5" w:rsidP="007F1210">
            <w:pPr>
              <w:jc w:val="both"/>
              <w:rPr>
                <w:sz w:val="28"/>
                <w:szCs w:val="28"/>
                <w:lang w:val="nl-NL"/>
              </w:rPr>
            </w:pPr>
            <w:r w:rsidRPr="00D353B5">
              <w:rPr>
                <w:sz w:val="28"/>
                <w:szCs w:val="28"/>
                <w:lang w:val="nl-NL"/>
              </w:rPr>
              <w:lastRenderedPageBreak/>
              <w:t>? ở những lời thơ này, tác giả đã sử dụng biện pháp nghệ thuật gì?</w:t>
            </w:r>
          </w:p>
          <w:p w:rsidR="00D353B5" w:rsidRPr="00D353B5" w:rsidRDefault="00D353B5" w:rsidP="007F1210">
            <w:pPr>
              <w:jc w:val="both"/>
              <w:rPr>
                <w:sz w:val="28"/>
                <w:szCs w:val="28"/>
                <w:lang w:val="nl-NL"/>
              </w:rPr>
            </w:pPr>
            <w:r w:rsidRPr="00D353B5">
              <w:rPr>
                <w:sz w:val="28"/>
                <w:szCs w:val="28"/>
                <w:lang w:val="nl-NL"/>
              </w:rPr>
              <w:t>?  Đó là những cảm nhận như thế nào của những người lính?</w:t>
            </w:r>
          </w:p>
          <w:p w:rsidR="00D353B5" w:rsidRPr="00D353B5" w:rsidRDefault="00D353B5" w:rsidP="007F1210">
            <w:pPr>
              <w:jc w:val="both"/>
              <w:rPr>
                <w:sz w:val="28"/>
                <w:szCs w:val="28"/>
                <w:lang w:val="nl-NL"/>
              </w:rPr>
            </w:pPr>
            <w:r w:rsidRPr="00D353B5">
              <w:rPr>
                <w:sz w:val="28"/>
                <w:szCs w:val="28"/>
                <w:lang w:val="nl-NL"/>
              </w:rPr>
              <w:t>? Qua các lời thơ đó, em hiểu gì về    những người lính lái xe?</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2: HS thực hiện nhiệm vụ</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3: HS trình bày, nhận xét, đánh giáBước Bước 4: GV chốt kiến thức</w:t>
            </w:r>
          </w:p>
          <w:p w:rsidR="00D353B5" w:rsidRPr="00D353B5" w:rsidRDefault="00D353B5" w:rsidP="007F1210">
            <w:pPr>
              <w:jc w:val="both"/>
              <w:rPr>
                <w:b/>
                <w:sz w:val="28"/>
                <w:szCs w:val="28"/>
                <w:lang w:val="nl-NL"/>
              </w:rPr>
            </w:pPr>
            <w:r w:rsidRPr="00D353B5">
              <w:rPr>
                <w:b/>
                <w:sz w:val="28"/>
                <w:szCs w:val="28"/>
                <w:lang w:val="nl-NL"/>
              </w:rPr>
              <w:t>- GV yêu cầu HS thảo luận theo cặp đôi</w:t>
            </w:r>
          </w:p>
          <w:p w:rsidR="00D353B5" w:rsidRPr="00D353B5" w:rsidRDefault="00D353B5" w:rsidP="007F1210">
            <w:pPr>
              <w:jc w:val="both"/>
              <w:rPr>
                <w:sz w:val="28"/>
                <w:szCs w:val="28"/>
                <w:lang w:val="nl-NL"/>
              </w:rPr>
            </w:pPr>
            <w:r w:rsidRPr="00D353B5">
              <w:rPr>
                <w:sz w:val="28"/>
                <w:szCs w:val="28"/>
                <w:lang w:val="nl-NL"/>
              </w:rPr>
              <w:t>? Trên đường ra trận người lính lái xe phải trải qua khó khăn gì?</w:t>
            </w:r>
          </w:p>
          <w:p w:rsidR="00D353B5" w:rsidRPr="00D353B5" w:rsidRDefault="00D353B5" w:rsidP="007F1210">
            <w:pPr>
              <w:jc w:val="both"/>
              <w:rPr>
                <w:sz w:val="28"/>
                <w:szCs w:val="28"/>
                <w:lang w:val="nl-NL"/>
              </w:rPr>
            </w:pPr>
            <w:r w:rsidRPr="00D353B5">
              <w:rPr>
                <w:sz w:val="28"/>
                <w:szCs w:val="28"/>
                <w:lang w:val="nl-NL"/>
              </w:rPr>
              <w:t>? Xác định biện pháp nghệ thuật trong các câu thơ trên?</w:t>
            </w:r>
          </w:p>
          <w:p w:rsidR="00D353B5" w:rsidRPr="00D353B5" w:rsidRDefault="00D353B5" w:rsidP="007F1210">
            <w:pPr>
              <w:jc w:val="both"/>
              <w:rPr>
                <w:sz w:val="28"/>
                <w:szCs w:val="28"/>
                <w:lang w:val="nl-NL"/>
              </w:rPr>
            </w:pPr>
            <w:r w:rsidRPr="00D353B5">
              <w:rPr>
                <w:sz w:val="28"/>
                <w:szCs w:val="28"/>
                <w:lang w:val="nl-NL"/>
              </w:rPr>
              <w:t>? Qua các chi tiết trên em có cảm nhận gì về điều kiện tự nhiên nơi đây?</w:t>
            </w:r>
          </w:p>
          <w:p w:rsidR="00D353B5" w:rsidRPr="00D353B5" w:rsidRDefault="00D353B5" w:rsidP="007F1210">
            <w:pPr>
              <w:jc w:val="both"/>
              <w:rPr>
                <w:sz w:val="28"/>
                <w:szCs w:val="28"/>
                <w:lang w:val="nl-NL"/>
              </w:rPr>
            </w:pPr>
            <w:r w:rsidRPr="00D353B5">
              <w:rPr>
                <w:sz w:val="28"/>
                <w:szCs w:val="28"/>
                <w:lang w:val="nl-NL"/>
              </w:rPr>
              <w:t>? Trong hoàn cảnh ấy, điều kiện ấy, hình ảnh người lính lái xe hiện lên ra sao?</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2: HS thực hiện nhiệm vụ</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3: HS trình bày, nhận xét, đánh giáBước Bước 4: GV chốt kiến thức</w:t>
            </w:r>
          </w:p>
          <w:p w:rsidR="00D353B5" w:rsidRPr="00D353B5" w:rsidRDefault="00D353B5" w:rsidP="007F1210">
            <w:pPr>
              <w:jc w:val="both"/>
              <w:rPr>
                <w:b/>
                <w:sz w:val="28"/>
                <w:szCs w:val="28"/>
                <w:lang w:val="nl-NL"/>
              </w:rPr>
            </w:pPr>
            <w:r w:rsidRPr="00D353B5">
              <w:rPr>
                <w:b/>
                <w:sz w:val="28"/>
                <w:szCs w:val="28"/>
                <w:lang w:val="nl-NL"/>
              </w:rPr>
              <w:t>HĐ cá nhân</w:t>
            </w:r>
          </w:p>
          <w:p w:rsidR="00D353B5" w:rsidRPr="00D353B5" w:rsidRDefault="00D353B5" w:rsidP="007F1210">
            <w:pPr>
              <w:jc w:val="both"/>
              <w:rPr>
                <w:b/>
                <w:sz w:val="28"/>
                <w:szCs w:val="28"/>
                <w:lang w:val="nl-NL"/>
              </w:rPr>
            </w:pPr>
            <w:r w:rsidRPr="00D353B5">
              <w:rPr>
                <w:b/>
                <w:sz w:val="28"/>
                <w:szCs w:val="28"/>
                <w:lang w:val="nl-NL"/>
              </w:rPr>
              <w:t>B1:GV giao nhiệm vụ</w:t>
            </w:r>
          </w:p>
          <w:p w:rsidR="00D353B5" w:rsidRPr="00D353B5" w:rsidRDefault="00D353B5" w:rsidP="007F1210">
            <w:pPr>
              <w:jc w:val="both"/>
              <w:rPr>
                <w:sz w:val="28"/>
                <w:szCs w:val="28"/>
                <w:lang w:val="nl-NL"/>
              </w:rPr>
            </w:pPr>
            <w:r w:rsidRPr="00D353B5">
              <w:rPr>
                <w:sz w:val="28"/>
                <w:szCs w:val="28"/>
                <w:lang w:val="nl-NL"/>
              </w:rPr>
              <w:t>? Tìm những lời thơ gợi tả về tình đồng chí đồng đội của người lính lái xe?</w:t>
            </w:r>
          </w:p>
          <w:p w:rsidR="00D353B5" w:rsidRPr="00D353B5" w:rsidRDefault="00D353B5" w:rsidP="007F1210">
            <w:pPr>
              <w:jc w:val="both"/>
              <w:rPr>
                <w:sz w:val="28"/>
                <w:szCs w:val="28"/>
                <w:lang w:val="nl-NL"/>
              </w:rPr>
            </w:pPr>
            <w:r w:rsidRPr="00D353B5">
              <w:rPr>
                <w:sz w:val="28"/>
                <w:szCs w:val="28"/>
                <w:lang w:val="nl-NL"/>
              </w:rPr>
              <w:t>? Đoạn thơ trên có gì đặc sắc về nghệ thuật?</w:t>
            </w:r>
          </w:p>
          <w:p w:rsidR="00D353B5" w:rsidRPr="00D353B5" w:rsidRDefault="00D353B5" w:rsidP="007F1210">
            <w:pPr>
              <w:jc w:val="both"/>
              <w:rPr>
                <w:sz w:val="28"/>
                <w:szCs w:val="28"/>
                <w:lang w:val="nl-NL"/>
              </w:rPr>
            </w:pPr>
            <w:r w:rsidRPr="00D353B5">
              <w:rPr>
                <w:sz w:val="28"/>
                <w:szCs w:val="28"/>
                <w:lang w:val="nl-NL"/>
              </w:rPr>
              <w:t>? Đoạn thơ trên gợi tả điều gì?</w:t>
            </w:r>
          </w:p>
          <w:p w:rsidR="00D353B5" w:rsidRPr="00D353B5" w:rsidRDefault="00D353B5" w:rsidP="007F1210">
            <w:pPr>
              <w:jc w:val="both"/>
              <w:rPr>
                <w:sz w:val="28"/>
                <w:szCs w:val="28"/>
                <w:lang w:val="nl-NL"/>
              </w:rPr>
            </w:pPr>
            <w:r w:rsidRPr="00D353B5">
              <w:rPr>
                <w:sz w:val="28"/>
                <w:szCs w:val="28"/>
                <w:lang w:val="nl-NL"/>
              </w:rPr>
              <w:t>? Hình ảnh này khiến em nhớ đến lới thơ nào cũng viết về đề tài người lính</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2: HS thực hiện nhiệm vụ</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3: HS trình bày, nhận xét, đánh giáBước Bước 4: GV chốt kiến thức</w:t>
            </w:r>
          </w:p>
          <w:p w:rsidR="00D353B5" w:rsidRPr="00D353B5" w:rsidRDefault="00D353B5" w:rsidP="007F1210">
            <w:pPr>
              <w:jc w:val="both"/>
              <w:rPr>
                <w:b/>
                <w:sz w:val="28"/>
                <w:szCs w:val="28"/>
                <w:lang w:val="nl-NL"/>
              </w:rPr>
            </w:pPr>
            <w:r w:rsidRPr="00D353B5">
              <w:rPr>
                <w:b/>
                <w:sz w:val="28"/>
                <w:szCs w:val="28"/>
                <w:lang w:val="nl-NL"/>
              </w:rPr>
              <w:t xml:space="preserve">GV giảng và liên hệ với bài thơ </w:t>
            </w:r>
          </w:p>
          <w:p w:rsidR="00D353B5" w:rsidRPr="00D353B5" w:rsidRDefault="00D353B5" w:rsidP="007F1210">
            <w:pPr>
              <w:jc w:val="both"/>
              <w:rPr>
                <w:b/>
                <w:sz w:val="28"/>
                <w:szCs w:val="28"/>
                <w:lang w:val="nl-NL"/>
              </w:rPr>
            </w:pPr>
            <w:r w:rsidRPr="00D353B5">
              <w:rPr>
                <w:b/>
                <w:sz w:val="28"/>
                <w:szCs w:val="28"/>
                <w:lang w:val="nl-NL"/>
              </w:rPr>
              <w:t xml:space="preserve"> Đồng chí.</w:t>
            </w:r>
          </w:p>
          <w:p w:rsidR="00D353B5" w:rsidRPr="00D353B5" w:rsidRDefault="00D353B5" w:rsidP="007F1210">
            <w:pPr>
              <w:jc w:val="both"/>
              <w:rPr>
                <w:b/>
                <w:sz w:val="28"/>
                <w:szCs w:val="28"/>
                <w:lang w:val="nl-NL"/>
              </w:rPr>
            </w:pPr>
            <w:r w:rsidRPr="00D353B5">
              <w:rPr>
                <w:b/>
                <w:sz w:val="28"/>
                <w:szCs w:val="28"/>
                <w:lang w:val="nl-NL"/>
              </w:rPr>
              <w:t>HĐ cá nhân</w:t>
            </w:r>
          </w:p>
          <w:p w:rsidR="00D353B5" w:rsidRPr="00D353B5" w:rsidRDefault="00D353B5" w:rsidP="007F1210">
            <w:pPr>
              <w:jc w:val="both"/>
              <w:rPr>
                <w:b/>
                <w:sz w:val="28"/>
                <w:szCs w:val="28"/>
                <w:lang w:val="nl-NL"/>
              </w:rPr>
            </w:pPr>
            <w:r w:rsidRPr="00D353B5">
              <w:rPr>
                <w:b/>
                <w:sz w:val="28"/>
                <w:szCs w:val="28"/>
                <w:lang w:val="nl-NL"/>
              </w:rPr>
              <w:t>B1:GV giao nhiệm vụ</w:t>
            </w:r>
          </w:p>
          <w:p w:rsidR="00D353B5" w:rsidRPr="00D353B5" w:rsidRDefault="00D353B5" w:rsidP="007F1210">
            <w:pPr>
              <w:jc w:val="both"/>
              <w:rPr>
                <w:sz w:val="28"/>
                <w:szCs w:val="28"/>
                <w:lang w:val="nl-NL"/>
              </w:rPr>
            </w:pPr>
            <w:r w:rsidRPr="00D353B5">
              <w:rPr>
                <w:sz w:val="28"/>
                <w:szCs w:val="28"/>
                <w:lang w:val="nl-NL"/>
              </w:rPr>
              <w:t>? Tình cảm của những người lính lái xe được khắc họa trong câu thơ nào?</w:t>
            </w:r>
          </w:p>
          <w:p w:rsidR="00D353B5" w:rsidRPr="00D353B5" w:rsidRDefault="00D353B5" w:rsidP="007F1210">
            <w:pPr>
              <w:jc w:val="both"/>
              <w:rPr>
                <w:sz w:val="28"/>
                <w:szCs w:val="28"/>
                <w:lang w:val="nl-NL"/>
              </w:rPr>
            </w:pPr>
            <w:r w:rsidRPr="00D353B5">
              <w:rPr>
                <w:sz w:val="28"/>
                <w:szCs w:val="28"/>
                <w:lang w:val="nl-NL"/>
              </w:rPr>
              <w:t>? Em hãy nhận xét giọng thơ, hình ảnh thơ?</w:t>
            </w:r>
          </w:p>
          <w:p w:rsidR="00D353B5" w:rsidRPr="00D353B5" w:rsidRDefault="00D353B5" w:rsidP="007F1210">
            <w:pPr>
              <w:jc w:val="both"/>
              <w:rPr>
                <w:sz w:val="28"/>
                <w:szCs w:val="28"/>
                <w:lang w:val="nl-NL"/>
              </w:rPr>
            </w:pPr>
            <w:r w:rsidRPr="00D353B5">
              <w:rPr>
                <w:sz w:val="28"/>
                <w:szCs w:val="28"/>
                <w:lang w:val="nl-NL"/>
              </w:rPr>
              <w:t>? Khổ thơ miêu tả điều gì?</w:t>
            </w:r>
          </w:p>
          <w:p w:rsidR="00D353B5" w:rsidRPr="00D353B5" w:rsidRDefault="00D353B5" w:rsidP="007F1210">
            <w:pPr>
              <w:jc w:val="both"/>
              <w:rPr>
                <w:sz w:val="28"/>
                <w:szCs w:val="28"/>
                <w:lang w:val="nl-NL"/>
              </w:rPr>
            </w:pPr>
            <w:r w:rsidRPr="00D353B5">
              <w:rPr>
                <w:sz w:val="28"/>
                <w:szCs w:val="28"/>
                <w:lang w:val="nl-NL"/>
              </w:rPr>
              <w:lastRenderedPageBreak/>
              <w:t>HS trình bày, nx</w:t>
            </w:r>
          </w:p>
          <w:p w:rsidR="00D353B5" w:rsidRPr="00D353B5" w:rsidRDefault="00D353B5" w:rsidP="007F1210">
            <w:pPr>
              <w:tabs>
                <w:tab w:val="left" w:pos="3465"/>
              </w:tabs>
              <w:jc w:val="both"/>
              <w:rPr>
                <w:sz w:val="28"/>
                <w:szCs w:val="28"/>
                <w:lang w:val="nl-NL"/>
              </w:rPr>
            </w:pPr>
            <w:r w:rsidRPr="00D353B5">
              <w:rPr>
                <w:sz w:val="28"/>
                <w:szCs w:val="28"/>
                <w:lang w:val="nl-NL"/>
              </w:rPr>
              <w:t>- GV : giảng( Đường ra trận mùa này đẹp lắm – TS đông nhớ TS tây)</w:t>
            </w:r>
            <w:r w:rsidRPr="00D353B5">
              <w:rPr>
                <w:sz w:val="28"/>
                <w:szCs w:val="28"/>
                <w:lang w:val="nl-NL"/>
              </w:rPr>
              <w:tab/>
            </w:r>
          </w:p>
          <w:p w:rsidR="00D353B5" w:rsidRPr="00D353B5" w:rsidRDefault="00D353B5" w:rsidP="007F1210">
            <w:pPr>
              <w:tabs>
                <w:tab w:val="center" w:pos="2214"/>
              </w:tabs>
              <w:jc w:val="both"/>
              <w:rPr>
                <w:sz w:val="28"/>
                <w:szCs w:val="28"/>
                <w:lang w:val="nl-NL"/>
              </w:rPr>
            </w:pPr>
            <w:r w:rsidRPr="00D353B5">
              <w:rPr>
                <w:sz w:val="28"/>
                <w:szCs w:val="28"/>
                <w:lang w:val="nl-NL"/>
              </w:rPr>
              <w:tab/>
              <w:t xml:space="preserve"> ''Rất đẹp hình ảnh lúc nắng chiều. Bóng dài trên đỉnh núi treo leo...''</w:t>
            </w:r>
          </w:p>
          <w:p w:rsidR="00D353B5" w:rsidRPr="00D353B5" w:rsidRDefault="00D353B5" w:rsidP="007F1210">
            <w:pPr>
              <w:jc w:val="both"/>
              <w:rPr>
                <w:b/>
                <w:sz w:val="28"/>
                <w:szCs w:val="28"/>
                <w:lang w:val="nl-NL"/>
              </w:rPr>
            </w:pPr>
            <w:r w:rsidRPr="00D353B5">
              <w:rPr>
                <w:b/>
                <w:sz w:val="28"/>
                <w:szCs w:val="28"/>
                <w:lang w:val="nl-NL"/>
              </w:rPr>
              <w:t>- GV yêu cầu HS thảo luận theo cặp đôi</w:t>
            </w:r>
          </w:p>
          <w:p w:rsidR="00D353B5" w:rsidRPr="00D353B5" w:rsidRDefault="00D353B5" w:rsidP="007F1210">
            <w:pPr>
              <w:jc w:val="both"/>
              <w:rPr>
                <w:b/>
                <w:sz w:val="28"/>
                <w:szCs w:val="28"/>
                <w:lang w:val="nl-NL"/>
              </w:rPr>
            </w:pPr>
            <w:r w:rsidRPr="00D353B5">
              <w:rPr>
                <w:b/>
                <w:sz w:val="28"/>
                <w:szCs w:val="28"/>
                <w:lang w:val="nl-NL"/>
              </w:rPr>
              <w:t>B1:GV giao nhiệm vụ</w:t>
            </w:r>
          </w:p>
          <w:p w:rsidR="00D353B5" w:rsidRPr="00D353B5" w:rsidRDefault="00D353B5" w:rsidP="007F1210">
            <w:pPr>
              <w:jc w:val="both"/>
              <w:rPr>
                <w:sz w:val="28"/>
                <w:szCs w:val="28"/>
                <w:lang w:val="nl-NL"/>
              </w:rPr>
            </w:pPr>
            <w:r w:rsidRPr="00D353B5">
              <w:rPr>
                <w:sz w:val="28"/>
                <w:szCs w:val="28"/>
                <w:lang w:val="nl-NL"/>
              </w:rPr>
              <w:t>? Tìm biện pháp nghệ thuật trong hai câu thơ cuối ?</w:t>
            </w:r>
          </w:p>
          <w:p w:rsidR="00D353B5" w:rsidRPr="00D353B5" w:rsidRDefault="00D353B5" w:rsidP="007F1210">
            <w:pPr>
              <w:jc w:val="both"/>
              <w:rPr>
                <w:sz w:val="28"/>
                <w:szCs w:val="28"/>
                <w:lang w:val="nl-NL"/>
              </w:rPr>
            </w:pPr>
            <w:r w:rsidRPr="00D353B5">
              <w:rPr>
                <w:sz w:val="28"/>
                <w:szCs w:val="28"/>
                <w:lang w:val="nl-NL"/>
              </w:rPr>
              <w:t>? Em hiểu như thế nào về hình ảnh ''trái tim''?</w:t>
            </w:r>
          </w:p>
          <w:p w:rsidR="00D353B5" w:rsidRPr="00D353B5" w:rsidRDefault="00D353B5" w:rsidP="007F1210">
            <w:pPr>
              <w:jc w:val="both"/>
              <w:rPr>
                <w:sz w:val="28"/>
                <w:szCs w:val="28"/>
                <w:lang w:val="nl-NL"/>
              </w:rPr>
            </w:pPr>
            <w:r w:rsidRPr="00D353B5">
              <w:rPr>
                <w:sz w:val="28"/>
                <w:szCs w:val="28"/>
                <w:lang w:val="nl-NL"/>
              </w:rPr>
              <w:t>? Hai câu thơ thể hiện nội dung gì?</w:t>
            </w:r>
          </w:p>
          <w:p w:rsidR="00D353B5" w:rsidRPr="00D353B5" w:rsidRDefault="00D353B5" w:rsidP="007F1210">
            <w:pPr>
              <w:jc w:val="both"/>
              <w:rPr>
                <w:sz w:val="28"/>
                <w:szCs w:val="28"/>
                <w:lang w:val="nl-NL"/>
              </w:rPr>
            </w:pPr>
            <w:r w:rsidRPr="00D353B5">
              <w:rPr>
                <w:sz w:val="28"/>
                <w:szCs w:val="28"/>
                <w:lang w:val="nl-NL"/>
              </w:rPr>
              <w:t>? Cả khổ thơ cuối, tg sử dụng nghệ thuật gì?</w:t>
            </w:r>
          </w:p>
          <w:p w:rsidR="00D353B5" w:rsidRPr="00D353B5" w:rsidRDefault="00D353B5" w:rsidP="007F1210">
            <w:pPr>
              <w:jc w:val="both"/>
              <w:rPr>
                <w:sz w:val="28"/>
                <w:szCs w:val="28"/>
                <w:lang w:val="nl-NL"/>
              </w:rPr>
            </w:pPr>
            <w:r w:rsidRPr="00D353B5">
              <w:rPr>
                <w:sz w:val="28"/>
                <w:szCs w:val="28"/>
                <w:lang w:val="nl-NL"/>
              </w:rPr>
              <w:t>? Sự đối lập đó càng giúp em hiểu rõ điều gì?</w:t>
            </w:r>
          </w:p>
          <w:p w:rsidR="00D353B5" w:rsidRPr="00D353B5" w:rsidRDefault="00D353B5" w:rsidP="00B32A2A">
            <w:pPr>
              <w:numPr>
                <w:ilvl w:val="0"/>
                <w:numId w:val="7"/>
              </w:numPr>
              <w:jc w:val="both"/>
              <w:rPr>
                <w:sz w:val="28"/>
                <w:szCs w:val="28"/>
                <w:lang w:val="nl-NL"/>
              </w:rPr>
            </w:pPr>
            <w:r w:rsidRPr="00D353B5">
              <w:rPr>
                <w:sz w:val="28"/>
                <w:szCs w:val="28"/>
                <w:lang w:val="nl-NL"/>
              </w:rPr>
              <w:t>GV giảng</w:t>
            </w:r>
          </w:p>
          <w:p w:rsidR="00D353B5" w:rsidRPr="00D353B5" w:rsidRDefault="00D353B5" w:rsidP="007F1210">
            <w:pPr>
              <w:jc w:val="both"/>
              <w:rPr>
                <w:sz w:val="28"/>
                <w:szCs w:val="28"/>
                <w:lang w:val="nl-NL"/>
              </w:rPr>
            </w:pPr>
            <w:r w:rsidRPr="00D353B5">
              <w:rPr>
                <w:sz w:val="28"/>
                <w:szCs w:val="28"/>
                <w:lang w:val="nl-NL"/>
              </w:rPr>
              <w:t>? Cảm nhận chung của em về hình ảnh người lính lái xe trong bài thơ?</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2: HS thực hiện nhiệm vụ</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Bước 3: HS trình bày, nhận xét, đánh giáBước Bước 4: GV chốt kiến thức</w:t>
            </w:r>
          </w:p>
          <w:p w:rsidR="00D353B5" w:rsidRPr="00D353B5" w:rsidRDefault="00D353B5" w:rsidP="007F1210">
            <w:pPr>
              <w:jc w:val="both"/>
              <w:rPr>
                <w:sz w:val="28"/>
                <w:szCs w:val="28"/>
                <w:lang w:val="nl-NL"/>
              </w:rPr>
            </w:pPr>
            <w:r w:rsidRPr="00D353B5">
              <w:rPr>
                <w:sz w:val="28"/>
                <w:szCs w:val="28"/>
                <w:lang w:val="nl-NL"/>
              </w:rPr>
              <w:t>? Em có suy nghĩ gì về nhan đề bài thơ?</w:t>
            </w:r>
          </w:p>
          <w:p w:rsidR="00D353B5" w:rsidRPr="00D353B5" w:rsidRDefault="00D353B5" w:rsidP="007F1210">
            <w:pPr>
              <w:jc w:val="both"/>
              <w:rPr>
                <w:sz w:val="28"/>
                <w:szCs w:val="28"/>
                <w:lang w:val="nl-NL"/>
              </w:rPr>
            </w:pPr>
            <w:r w:rsidRPr="00D353B5">
              <w:rPr>
                <w:sz w:val="28"/>
                <w:szCs w:val="28"/>
                <w:lang w:val="nl-NL"/>
              </w:rPr>
              <w:t xml:space="preserve">- Thêm từ </w:t>
            </w:r>
            <w:r w:rsidRPr="00D353B5">
              <w:rPr>
                <w:b/>
                <w:bCs/>
                <w:iCs/>
                <w:sz w:val="28"/>
                <w:szCs w:val="28"/>
                <w:lang w:val="nl-NL"/>
              </w:rPr>
              <w:t>bài thơ về</w:t>
            </w:r>
            <w:r w:rsidRPr="00D353B5">
              <w:rPr>
                <w:sz w:val="28"/>
                <w:szCs w:val="28"/>
                <w:lang w:val="nl-NL"/>
              </w:rPr>
              <w:t xml:space="preserve"> :</w:t>
            </w:r>
          </w:p>
          <w:p w:rsidR="00D353B5" w:rsidRPr="00D353B5" w:rsidRDefault="00D353B5" w:rsidP="007F1210">
            <w:pPr>
              <w:jc w:val="both"/>
              <w:rPr>
                <w:sz w:val="28"/>
                <w:szCs w:val="28"/>
                <w:lang w:val="nl-NL"/>
              </w:rPr>
            </w:pPr>
            <w:r w:rsidRPr="00D353B5">
              <w:rPr>
                <w:sz w:val="28"/>
                <w:szCs w:val="28"/>
                <w:lang w:val="nl-NL"/>
              </w:rPr>
              <w:t xml:space="preserve"> +giải thích cho người đọc hiểu rõ một chủ đề rất mới lạ; </w:t>
            </w:r>
          </w:p>
          <w:p w:rsidR="00D353B5" w:rsidRPr="00D353B5" w:rsidRDefault="00D353B5" w:rsidP="007F1210">
            <w:pPr>
              <w:jc w:val="both"/>
              <w:rPr>
                <w:sz w:val="28"/>
                <w:szCs w:val="28"/>
                <w:lang w:val="nl-NL"/>
              </w:rPr>
            </w:pPr>
            <w:r w:rsidRPr="00D353B5">
              <w:rPr>
                <w:sz w:val="28"/>
                <w:szCs w:val="28"/>
                <w:lang w:val="nl-NL"/>
              </w:rPr>
              <w:t xml:space="preserve">+Tăng tính trữ tình. </w:t>
            </w:r>
          </w:p>
          <w:p w:rsidR="00D353B5" w:rsidRPr="00D353B5" w:rsidRDefault="00D353B5" w:rsidP="007F1210">
            <w:pPr>
              <w:jc w:val="both"/>
              <w:rPr>
                <w:sz w:val="28"/>
                <w:szCs w:val="28"/>
                <w:lang w:val="nl-NL"/>
              </w:rPr>
            </w:pPr>
            <w:r w:rsidRPr="00D353B5">
              <w:rPr>
                <w:sz w:val="28"/>
                <w:szCs w:val="28"/>
                <w:lang w:val="nl-NL"/>
              </w:rPr>
              <w:t xml:space="preserve">+Dụng ý của tác giả :- khai thác chất thơ từ hiện thực chiến tranh </w:t>
            </w:r>
          </w:p>
          <w:p w:rsidR="00D353B5" w:rsidRPr="00D353B5" w:rsidRDefault="00D353B5" w:rsidP="007F1210">
            <w:pPr>
              <w:jc w:val="both"/>
              <w:rPr>
                <w:sz w:val="28"/>
                <w:szCs w:val="28"/>
                <w:lang w:val="nl-NL"/>
              </w:rPr>
            </w:pPr>
            <w:r w:rsidRPr="00D353B5">
              <w:rPr>
                <w:sz w:val="28"/>
                <w:szCs w:val="28"/>
                <w:lang w:val="nl-NL"/>
              </w:rPr>
              <w:t>- chất thơ của tuổi trẻ VN trong cuộc kháng chiến chống Mĩ</w:t>
            </w:r>
          </w:p>
          <w:p w:rsidR="00D353B5" w:rsidRPr="00D353B5" w:rsidRDefault="00D353B5" w:rsidP="007F1210">
            <w:pPr>
              <w:jc w:val="both"/>
              <w:rPr>
                <w:b/>
                <w:sz w:val="28"/>
                <w:szCs w:val="28"/>
                <w:lang w:val="nl-NL"/>
              </w:rPr>
            </w:pPr>
            <w:r w:rsidRPr="00D353B5">
              <w:rPr>
                <w:b/>
                <w:bCs/>
                <w:sz w:val="28"/>
                <w:szCs w:val="28"/>
                <w:lang w:val="nl-NL"/>
              </w:rPr>
              <w:t xml:space="preserve">-Tiểu đội xe </w:t>
            </w:r>
            <w:r w:rsidRPr="00D353B5">
              <w:rPr>
                <w:b/>
                <w:sz w:val="28"/>
                <w:szCs w:val="28"/>
                <w:lang w:val="nl-NL"/>
              </w:rPr>
              <w:t>không kính</w:t>
            </w:r>
            <w:r w:rsidRPr="00D353B5">
              <w:rPr>
                <w:sz w:val="28"/>
                <w:szCs w:val="28"/>
                <w:lang w:val="nl-NL"/>
              </w:rPr>
              <w:t xml:space="preserve">: </w:t>
            </w:r>
            <w:r w:rsidRPr="00D353B5">
              <w:rPr>
                <w:iCs/>
                <w:sz w:val="28"/>
                <w:szCs w:val="28"/>
                <w:lang w:val="nl-NL"/>
              </w:rPr>
              <w:t>không  phải con số cụ thể mà chỉ rất nhiều , rất nhiều những chiếc xe không kính, không mui làm nhiệm vụ chuyên chở nhu yếu phẩm, đạn dược để phục vụ cho tiền tuyến Miền Nam.</w:t>
            </w:r>
          </w:p>
          <w:p w:rsidR="00D353B5" w:rsidRPr="00D353B5" w:rsidRDefault="00D353B5" w:rsidP="007F1210">
            <w:pPr>
              <w:jc w:val="both"/>
              <w:rPr>
                <w:sz w:val="28"/>
                <w:szCs w:val="28"/>
                <w:lang w:val="nl-NL"/>
              </w:rPr>
            </w:pPr>
            <w:r w:rsidRPr="00D353B5">
              <w:rPr>
                <w:sz w:val="28"/>
                <w:szCs w:val="28"/>
                <w:lang w:val="nl-NL"/>
              </w:rPr>
              <w:t>? Qua bài thơ,  em hiểu gì về tình cảm của tác giả ?</w:t>
            </w:r>
          </w:p>
          <w:p w:rsidR="00D353B5" w:rsidRPr="00D353B5" w:rsidRDefault="00D353B5" w:rsidP="007F1210">
            <w:pPr>
              <w:jc w:val="both"/>
              <w:rPr>
                <w:sz w:val="28"/>
                <w:szCs w:val="28"/>
                <w:lang w:val="nl-NL"/>
              </w:rPr>
            </w:pPr>
            <w:r w:rsidRPr="00D353B5">
              <w:rPr>
                <w:b/>
                <w:sz w:val="28"/>
                <w:szCs w:val="28"/>
                <w:lang w:val="nl-NL"/>
              </w:rPr>
              <w:t xml:space="preserve">- GVgiảng và liên hệ, giáo dục đạo đức </w:t>
            </w:r>
          </w:p>
          <w:p w:rsidR="00D353B5" w:rsidRPr="00D353B5" w:rsidRDefault="00D353B5" w:rsidP="007F1210">
            <w:pPr>
              <w:jc w:val="both"/>
              <w:rPr>
                <w:b/>
                <w:sz w:val="28"/>
                <w:szCs w:val="28"/>
                <w:lang w:val="nl-NL"/>
              </w:rPr>
            </w:pPr>
            <w:r w:rsidRPr="00D353B5">
              <w:rPr>
                <w:b/>
                <w:sz w:val="28"/>
                <w:szCs w:val="28"/>
                <w:lang w:val="nl-NL"/>
              </w:rPr>
              <w:t>Hoạt động 3: Tổng kết</w:t>
            </w:r>
          </w:p>
          <w:p w:rsidR="00D353B5" w:rsidRPr="00D353B5" w:rsidRDefault="00D353B5" w:rsidP="007F1210">
            <w:pPr>
              <w:jc w:val="both"/>
              <w:rPr>
                <w:rFonts w:eastAsia="Times New Roman" w:cs="Times New Roman"/>
                <w:sz w:val="28"/>
                <w:szCs w:val="28"/>
              </w:rPr>
            </w:pPr>
            <w:r w:rsidRPr="00D353B5">
              <w:rPr>
                <w:rFonts w:eastAsia="Times New Roman" w:cs="Times New Roman"/>
                <w:b/>
                <w:bCs/>
                <w:iCs/>
                <w:sz w:val="28"/>
                <w:szCs w:val="28"/>
              </w:rPr>
              <w:lastRenderedPageBreak/>
              <w:t xml:space="preserve">* </w:t>
            </w:r>
            <w:r w:rsidRPr="00D353B5">
              <w:rPr>
                <w:rFonts w:eastAsia="Times New Roman" w:cs="Times New Roman"/>
                <w:sz w:val="28"/>
                <w:szCs w:val="28"/>
              </w:rPr>
              <w:t>Mục tiêu: Khắc sâu kiến thức về ND và NT của bài</w:t>
            </w:r>
          </w:p>
          <w:p w:rsidR="00D353B5" w:rsidRPr="00D353B5" w:rsidRDefault="00D353B5" w:rsidP="007F1210">
            <w:pPr>
              <w:rPr>
                <w:rFonts w:eastAsia="Times New Roman" w:cs="Times New Roman"/>
                <w:sz w:val="28"/>
                <w:szCs w:val="28"/>
                <w:lang w:val="pt-BR"/>
              </w:rPr>
            </w:pPr>
            <w:r w:rsidRPr="00D353B5">
              <w:rPr>
                <w:rFonts w:eastAsia="Times New Roman" w:cs="Times New Roman"/>
                <w:sz w:val="28"/>
                <w:szCs w:val="28"/>
                <w:lang w:val="pt-BR"/>
              </w:rPr>
              <w:t>B 1: GV giao nhiệm vụ</w:t>
            </w:r>
          </w:p>
          <w:p w:rsidR="00D353B5" w:rsidRPr="00D353B5" w:rsidRDefault="00D353B5" w:rsidP="007F1210">
            <w:pPr>
              <w:jc w:val="both"/>
              <w:rPr>
                <w:sz w:val="28"/>
                <w:szCs w:val="28"/>
              </w:rPr>
            </w:pPr>
            <w:r w:rsidRPr="00D353B5">
              <w:rPr>
                <w:sz w:val="28"/>
                <w:szCs w:val="28"/>
              </w:rPr>
              <w:t>Hình thức : HĐ cá nhân</w:t>
            </w:r>
          </w:p>
          <w:p w:rsidR="00D353B5" w:rsidRPr="00D353B5" w:rsidRDefault="00D353B5" w:rsidP="007F1210">
            <w:pPr>
              <w:jc w:val="both"/>
              <w:rPr>
                <w:sz w:val="28"/>
                <w:szCs w:val="28"/>
              </w:rPr>
            </w:pPr>
            <w:r w:rsidRPr="00D353B5">
              <w:rPr>
                <w:sz w:val="28"/>
                <w:szCs w:val="28"/>
              </w:rPr>
              <w:t>? Khái quát lại những đặc sắc về nghệ thụât của bài thơ?</w:t>
            </w:r>
          </w:p>
          <w:p w:rsidR="00D353B5" w:rsidRPr="00D353B5" w:rsidRDefault="00D353B5" w:rsidP="007F1210">
            <w:pPr>
              <w:jc w:val="both"/>
              <w:rPr>
                <w:sz w:val="28"/>
                <w:szCs w:val="28"/>
              </w:rPr>
            </w:pPr>
            <w:r w:rsidRPr="00D353B5">
              <w:rPr>
                <w:sz w:val="28"/>
                <w:szCs w:val="28"/>
              </w:rPr>
              <w:t>? Bài thơ giúp em cảm nhận gì về những người chiến sĩ lái xe TS trong thời kì chống Mĩ?</w:t>
            </w:r>
          </w:p>
          <w:p w:rsidR="00D353B5" w:rsidRPr="00D353B5" w:rsidRDefault="00D353B5" w:rsidP="007F1210">
            <w:pPr>
              <w:jc w:val="both"/>
              <w:rPr>
                <w:sz w:val="28"/>
                <w:szCs w:val="28"/>
              </w:rPr>
            </w:pPr>
            <w:r w:rsidRPr="00D353B5">
              <w:rPr>
                <w:sz w:val="28"/>
                <w:szCs w:val="28"/>
              </w:rPr>
              <w:t>? Từ hình ảnh những người lính lái xe trong bài thơ, em hiểu gì về thế hệ trẻ VN trong những năm tháng chiến tranh ác liệt?</w:t>
            </w:r>
          </w:p>
          <w:p w:rsidR="00D353B5" w:rsidRPr="00D353B5" w:rsidRDefault="00D353B5" w:rsidP="007F1210">
            <w:pPr>
              <w:jc w:val="both"/>
              <w:rPr>
                <w:sz w:val="28"/>
                <w:szCs w:val="28"/>
              </w:rPr>
            </w:pPr>
            <w:r w:rsidRPr="00D353B5">
              <w:rPr>
                <w:sz w:val="28"/>
                <w:szCs w:val="28"/>
              </w:rPr>
              <w:t>Bước 2: Học sinh thảo luận theo cặp đôi</w:t>
            </w:r>
          </w:p>
          <w:p w:rsidR="00D353B5" w:rsidRPr="00D353B5" w:rsidRDefault="00D353B5" w:rsidP="007F1210">
            <w:pPr>
              <w:jc w:val="both"/>
              <w:rPr>
                <w:sz w:val="28"/>
                <w:szCs w:val="28"/>
              </w:rPr>
            </w:pPr>
            <w:r w:rsidRPr="00D353B5">
              <w:rPr>
                <w:sz w:val="28"/>
                <w:szCs w:val="28"/>
              </w:rPr>
              <w:t>Bước 3: Học sinh sình bày, bổ xung cho nhau</w:t>
            </w:r>
          </w:p>
          <w:p w:rsidR="00D353B5" w:rsidRPr="00D353B5" w:rsidRDefault="00D353B5" w:rsidP="007F1210">
            <w:pPr>
              <w:jc w:val="both"/>
              <w:rPr>
                <w:sz w:val="28"/>
                <w:szCs w:val="28"/>
              </w:rPr>
            </w:pPr>
            <w:r w:rsidRPr="00D353B5">
              <w:rPr>
                <w:sz w:val="28"/>
                <w:szCs w:val="28"/>
              </w:rPr>
              <w:t>Bước 4: GV nhận xét, chốt lại</w:t>
            </w:r>
          </w:p>
          <w:p w:rsidR="00D353B5" w:rsidRPr="00D353B5" w:rsidRDefault="00D353B5" w:rsidP="007F1210">
            <w:pPr>
              <w:jc w:val="both"/>
              <w:rPr>
                <w:sz w:val="28"/>
                <w:szCs w:val="28"/>
              </w:rPr>
            </w:pPr>
            <w:r w:rsidRPr="00D353B5">
              <w:rPr>
                <w:sz w:val="28"/>
                <w:szCs w:val="28"/>
              </w:rPr>
              <w:t>- Đặc sắc nghệ thuật: hình ảnh độc đáo, mới lạ, ngôn ngữ gần văn xuôi, giàu chất thơ, giọng điệu ngang tàng, dí dỏm</w:t>
            </w:r>
          </w:p>
          <w:p w:rsidR="00D353B5" w:rsidRPr="00D353B5" w:rsidRDefault="00D353B5" w:rsidP="007F1210">
            <w:pPr>
              <w:jc w:val="both"/>
              <w:rPr>
                <w:sz w:val="28"/>
                <w:szCs w:val="28"/>
              </w:rPr>
            </w:pPr>
            <w:r w:rsidRPr="00D353B5">
              <w:rPr>
                <w:sz w:val="28"/>
                <w:szCs w:val="28"/>
              </w:rPr>
              <w:t>- Hình ảnh người chiến sĩ lái xe TS: Hiên ngang, tinh thần lạc quan, lòng dũng cảm bất chấp mọi khó khăn, gian khổ, hiểm nguy với ý chí, khát vọng giải phóng MN thống nhất TQ</w:t>
            </w:r>
          </w:p>
        </w:tc>
        <w:tc>
          <w:tcPr>
            <w:tcW w:w="4744" w:type="dxa"/>
          </w:tcPr>
          <w:p w:rsidR="00D353B5" w:rsidRPr="00D353B5" w:rsidRDefault="00D353B5" w:rsidP="007F1210">
            <w:pPr>
              <w:rPr>
                <w:b/>
                <w:sz w:val="28"/>
                <w:szCs w:val="28"/>
                <w:lang w:val="nl-NL"/>
              </w:rPr>
            </w:pPr>
            <w:r w:rsidRPr="00D353B5">
              <w:rPr>
                <w:b/>
                <w:sz w:val="28"/>
                <w:szCs w:val="28"/>
                <w:lang w:val="nl-NL"/>
              </w:rPr>
              <w:lastRenderedPageBreak/>
              <w:t>I. Tìm hiểu chung</w:t>
            </w:r>
          </w:p>
          <w:p w:rsidR="00D353B5" w:rsidRPr="00D353B5" w:rsidRDefault="00D353B5" w:rsidP="007F1210">
            <w:pPr>
              <w:rPr>
                <w:b/>
                <w:sz w:val="28"/>
                <w:szCs w:val="28"/>
                <w:lang w:val="nl-NL"/>
              </w:rPr>
            </w:pPr>
            <w:r w:rsidRPr="00D353B5">
              <w:rPr>
                <w:b/>
                <w:sz w:val="28"/>
                <w:szCs w:val="28"/>
                <w:lang w:val="nl-NL"/>
              </w:rPr>
              <w:t>II. Phân tích</w:t>
            </w:r>
          </w:p>
          <w:p w:rsidR="00D353B5" w:rsidRPr="00D353B5" w:rsidRDefault="00D353B5" w:rsidP="007F1210">
            <w:pPr>
              <w:rPr>
                <w:b/>
                <w:sz w:val="28"/>
                <w:szCs w:val="28"/>
                <w:lang w:val="nl-NL"/>
              </w:rPr>
            </w:pPr>
            <w:r w:rsidRPr="00D353B5">
              <w:rPr>
                <w:b/>
                <w:sz w:val="28"/>
                <w:szCs w:val="28"/>
                <w:lang w:val="nl-NL"/>
              </w:rPr>
              <w:t>1. Hình ảnh những chiếc xe</w:t>
            </w:r>
          </w:p>
          <w:p w:rsidR="00D353B5" w:rsidRPr="00D353B5" w:rsidRDefault="00D353B5" w:rsidP="007F1210">
            <w:pPr>
              <w:tabs>
                <w:tab w:val="left" w:pos="3300"/>
              </w:tabs>
              <w:jc w:val="both"/>
              <w:rPr>
                <w:b/>
                <w:sz w:val="28"/>
                <w:szCs w:val="28"/>
                <w:lang w:val="nl-NL"/>
              </w:rPr>
            </w:pPr>
            <w:r w:rsidRPr="00D353B5">
              <w:rPr>
                <w:b/>
                <w:sz w:val="28"/>
                <w:szCs w:val="28"/>
                <w:lang w:val="nl-NL"/>
              </w:rPr>
              <w:t>2 Hình ảnh người chiến sĩ lái xe</w:t>
            </w:r>
          </w:p>
          <w:p w:rsidR="00D353B5" w:rsidRPr="00D353B5" w:rsidRDefault="00D353B5" w:rsidP="007F1210">
            <w:pPr>
              <w:tabs>
                <w:tab w:val="left" w:pos="3300"/>
              </w:tabs>
              <w:jc w:val="both"/>
              <w:rPr>
                <w:b/>
                <w:sz w:val="28"/>
                <w:szCs w:val="28"/>
                <w:lang w:val="nl-NL"/>
              </w:rPr>
            </w:pPr>
          </w:p>
          <w:p w:rsidR="00D353B5" w:rsidRPr="00D353B5" w:rsidRDefault="00D353B5" w:rsidP="007F1210">
            <w:pPr>
              <w:tabs>
                <w:tab w:val="left" w:pos="3300"/>
              </w:tabs>
              <w:jc w:val="both"/>
              <w:rPr>
                <w:b/>
                <w:sz w:val="28"/>
                <w:szCs w:val="28"/>
                <w:lang w:val="nl-NL"/>
              </w:rPr>
            </w:pPr>
          </w:p>
          <w:p w:rsidR="00D353B5" w:rsidRPr="00D353B5" w:rsidRDefault="00D353B5" w:rsidP="007F1210">
            <w:pPr>
              <w:tabs>
                <w:tab w:val="left" w:pos="3300"/>
              </w:tabs>
              <w:jc w:val="both"/>
              <w:rPr>
                <w:b/>
                <w:sz w:val="28"/>
                <w:szCs w:val="28"/>
                <w:lang w:val="nl-NL"/>
              </w:rPr>
            </w:pPr>
          </w:p>
          <w:p w:rsidR="00D353B5" w:rsidRPr="00D353B5" w:rsidRDefault="00D353B5" w:rsidP="007F1210">
            <w:pPr>
              <w:tabs>
                <w:tab w:val="left" w:pos="3300"/>
              </w:tabs>
              <w:jc w:val="both"/>
              <w:rPr>
                <w:b/>
                <w:sz w:val="28"/>
                <w:szCs w:val="28"/>
                <w:lang w:val="nl-NL"/>
              </w:rPr>
            </w:pPr>
          </w:p>
          <w:p w:rsidR="00D353B5" w:rsidRPr="00D353B5" w:rsidRDefault="00D353B5" w:rsidP="007F1210">
            <w:pPr>
              <w:tabs>
                <w:tab w:val="left" w:pos="3300"/>
              </w:tabs>
              <w:jc w:val="both"/>
              <w:rPr>
                <w:b/>
                <w:sz w:val="28"/>
                <w:szCs w:val="28"/>
                <w:lang w:val="nl-NL"/>
              </w:rPr>
            </w:pPr>
            <w:r w:rsidRPr="00D353B5">
              <w:rPr>
                <w:b/>
                <w:sz w:val="28"/>
                <w:szCs w:val="28"/>
                <w:lang w:val="nl-NL"/>
              </w:rPr>
              <w:t>* Tư thế, phong thái</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 xml:space="preserve">       Ung dung buồng lái ta ngồi</w:t>
            </w:r>
          </w:p>
          <w:p w:rsidR="00D353B5" w:rsidRPr="00D353B5" w:rsidRDefault="00D353B5" w:rsidP="007F1210">
            <w:pPr>
              <w:tabs>
                <w:tab w:val="left" w:pos="3300"/>
              </w:tabs>
              <w:jc w:val="both"/>
              <w:rPr>
                <w:sz w:val="28"/>
                <w:szCs w:val="28"/>
                <w:lang w:val="nl-NL"/>
              </w:rPr>
            </w:pPr>
            <w:r w:rsidRPr="00D353B5">
              <w:rPr>
                <w:sz w:val="28"/>
                <w:szCs w:val="28"/>
                <w:lang w:val="nl-NL"/>
              </w:rPr>
              <w:t xml:space="preserve">       Nhìn đất, nhìn trời, nhìn thẳng</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NT + Từ láy gợi hình</w:t>
            </w:r>
          </w:p>
          <w:p w:rsidR="00D353B5" w:rsidRPr="00D353B5" w:rsidRDefault="00D353B5" w:rsidP="007F1210">
            <w:pPr>
              <w:tabs>
                <w:tab w:val="left" w:pos="3300"/>
              </w:tabs>
              <w:jc w:val="both"/>
              <w:rPr>
                <w:sz w:val="28"/>
                <w:szCs w:val="28"/>
                <w:lang w:val="nl-NL"/>
              </w:rPr>
            </w:pPr>
            <w:r w:rsidRPr="00D353B5">
              <w:rPr>
                <w:sz w:val="28"/>
                <w:szCs w:val="28"/>
                <w:lang w:val="nl-NL"/>
              </w:rPr>
              <w:t>+ Điệp từ, đảo ngữ</w:t>
            </w:r>
          </w:p>
          <w:p w:rsidR="00D353B5" w:rsidRPr="00D353B5" w:rsidRDefault="00D353B5" w:rsidP="007F1210">
            <w:pPr>
              <w:tabs>
                <w:tab w:val="left" w:pos="3300"/>
              </w:tabs>
              <w:jc w:val="both"/>
              <w:rPr>
                <w:sz w:val="28"/>
                <w:szCs w:val="28"/>
                <w:lang w:val="nl-NL"/>
              </w:rPr>
            </w:pPr>
            <w:r w:rsidRPr="00D353B5">
              <w:rPr>
                <w:sz w:val="28"/>
                <w:szCs w:val="28"/>
                <w:lang w:val="nl-NL"/>
              </w:rPr>
              <w:t>+ Giọng thơ ngang tàng</w:t>
            </w:r>
          </w:p>
          <w:p w:rsidR="00D353B5" w:rsidRPr="00D353B5" w:rsidRDefault="00D353B5" w:rsidP="007F1210">
            <w:pPr>
              <w:tabs>
                <w:tab w:val="left" w:pos="3300"/>
              </w:tabs>
              <w:jc w:val="both"/>
              <w:rPr>
                <w:sz w:val="28"/>
                <w:szCs w:val="28"/>
                <w:lang w:val="nl-NL"/>
              </w:rPr>
            </w:pPr>
            <w:r w:rsidRPr="00D353B5">
              <w:rPr>
                <w:sz w:val="28"/>
                <w:szCs w:val="28"/>
                <w:lang w:val="nl-NL"/>
              </w:rPr>
              <w:t>-&gt; Tư thế hiên ngang, tự tin</w:t>
            </w:r>
          </w:p>
          <w:p w:rsidR="00D353B5" w:rsidRPr="00D353B5" w:rsidRDefault="00D353B5" w:rsidP="007F1210">
            <w:pPr>
              <w:tabs>
                <w:tab w:val="left" w:pos="3300"/>
              </w:tabs>
              <w:jc w:val="both"/>
              <w:rPr>
                <w:sz w:val="28"/>
                <w:szCs w:val="28"/>
                <w:lang w:val="nl-NL"/>
              </w:rPr>
            </w:pPr>
            <w:r w:rsidRPr="00D353B5">
              <w:rPr>
                <w:sz w:val="28"/>
                <w:szCs w:val="28"/>
                <w:lang w:val="nl-NL"/>
              </w:rPr>
              <w:t>Làm chủ hoàn cảnh, “ nhìn thẳng” vào khó khăn+ tới đích miền Nam.</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 xml:space="preserve">       Nhìn thấy gió vào...</w:t>
            </w:r>
          </w:p>
          <w:p w:rsidR="00D353B5" w:rsidRPr="00D353B5" w:rsidRDefault="00D353B5" w:rsidP="007F1210">
            <w:pPr>
              <w:tabs>
                <w:tab w:val="left" w:pos="3300"/>
              </w:tabs>
              <w:jc w:val="both"/>
              <w:rPr>
                <w:sz w:val="28"/>
                <w:szCs w:val="28"/>
                <w:lang w:val="nl-NL"/>
              </w:rPr>
            </w:pPr>
            <w:r w:rsidRPr="00D353B5">
              <w:rPr>
                <w:sz w:val="28"/>
                <w:szCs w:val="28"/>
                <w:lang w:val="nl-NL"/>
              </w:rPr>
              <w:t xml:space="preserve">       Nhìn thấy con đường...</w:t>
            </w:r>
          </w:p>
          <w:p w:rsidR="00D353B5" w:rsidRPr="00D353B5" w:rsidRDefault="00D353B5" w:rsidP="007F1210">
            <w:pPr>
              <w:tabs>
                <w:tab w:val="left" w:pos="3300"/>
              </w:tabs>
              <w:jc w:val="both"/>
              <w:rPr>
                <w:sz w:val="28"/>
                <w:szCs w:val="28"/>
                <w:lang w:val="nl-NL"/>
              </w:rPr>
            </w:pPr>
            <w:r w:rsidRPr="00D353B5">
              <w:rPr>
                <w:sz w:val="28"/>
                <w:szCs w:val="28"/>
                <w:lang w:val="nl-NL"/>
              </w:rPr>
              <w:t xml:space="preserve">       Thấy sao trời...</w:t>
            </w:r>
          </w:p>
          <w:p w:rsidR="00D353B5" w:rsidRPr="00D353B5" w:rsidRDefault="00D353B5" w:rsidP="007F1210">
            <w:pPr>
              <w:tabs>
                <w:tab w:val="left" w:pos="3300"/>
              </w:tabs>
              <w:jc w:val="both"/>
              <w:rPr>
                <w:sz w:val="28"/>
                <w:szCs w:val="28"/>
                <w:lang w:val="nl-NL"/>
              </w:rPr>
            </w:pPr>
            <w:r w:rsidRPr="00D353B5">
              <w:rPr>
                <w:sz w:val="28"/>
                <w:szCs w:val="28"/>
                <w:lang w:val="nl-NL"/>
              </w:rPr>
              <w:t xml:space="preserve">       Như sa như ùa...</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 NT :  ĐT mạnh . Nhịp thơ dồn dập, giọng thơ khỏe khoắn</w:t>
            </w:r>
          </w:p>
          <w:p w:rsidR="00D353B5" w:rsidRPr="00D353B5" w:rsidRDefault="00D353B5" w:rsidP="007F1210">
            <w:pPr>
              <w:tabs>
                <w:tab w:val="left" w:pos="3300"/>
              </w:tabs>
              <w:jc w:val="both"/>
              <w:rPr>
                <w:sz w:val="28"/>
                <w:szCs w:val="28"/>
                <w:lang w:val="nl-NL"/>
              </w:rPr>
            </w:pPr>
            <w:r w:rsidRPr="00D353B5">
              <w:rPr>
                <w:sz w:val="28"/>
                <w:szCs w:val="28"/>
                <w:lang w:val="nl-NL"/>
              </w:rPr>
              <w:t>+ Điệp từ, nghệ thuật tả thực xen lãng mạn</w:t>
            </w:r>
          </w:p>
          <w:p w:rsidR="00D353B5" w:rsidRPr="00D353B5" w:rsidRDefault="00D353B5" w:rsidP="007F1210">
            <w:pPr>
              <w:tabs>
                <w:tab w:val="left" w:pos="3300"/>
              </w:tabs>
              <w:jc w:val="both"/>
              <w:rPr>
                <w:sz w:val="28"/>
                <w:szCs w:val="28"/>
                <w:lang w:val="nl-NL"/>
              </w:rPr>
            </w:pPr>
            <w:r w:rsidRPr="00D353B5">
              <w:rPr>
                <w:sz w:val="28"/>
                <w:szCs w:val="28"/>
                <w:lang w:val="nl-NL"/>
              </w:rPr>
              <w:t>-&gt; Cảm nhận mới mẻ, độc đáo : Tốc độ xe chạy khẩn trương, con người và thiên nhiên như hòa hợp</w:t>
            </w:r>
          </w:p>
          <w:p w:rsidR="00D353B5" w:rsidRPr="00D353B5" w:rsidRDefault="00D353B5" w:rsidP="007F1210">
            <w:pPr>
              <w:tabs>
                <w:tab w:val="left" w:pos="3300"/>
              </w:tabs>
              <w:jc w:val="both"/>
              <w:rPr>
                <w:sz w:val="28"/>
                <w:szCs w:val="28"/>
                <w:lang w:val="nl-NL"/>
              </w:rPr>
            </w:pPr>
            <w:r w:rsidRPr="00D353B5">
              <w:rPr>
                <w:sz w:val="28"/>
                <w:szCs w:val="28"/>
                <w:lang w:val="nl-NL"/>
              </w:rPr>
              <w:t>=&gt; Kiên cường, phong thái ung dung</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 xml:space="preserve">        Không có kính…mau thôi </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 NT: So sánh, ĐT mạnh, tả thực</w:t>
            </w:r>
          </w:p>
          <w:p w:rsidR="00D353B5" w:rsidRPr="00D353B5" w:rsidRDefault="00D353B5" w:rsidP="007F1210">
            <w:pPr>
              <w:tabs>
                <w:tab w:val="left" w:pos="3300"/>
              </w:tabs>
              <w:jc w:val="both"/>
              <w:rPr>
                <w:sz w:val="28"/>
                <w:szCs w:val="28"/>
                <w:lang w:val="nl-NL"/>
              </w:rPr>
            </w:pPr>
            <w:r w:rsidRPr="00D353B5">
              <w:rPr>
                <w:sz w:val="28"/>
                <w:szCs w:val="28"/>
                <w:lang w:val="nl-NL"/>
              </w:rPr>
              <w:t xml:space="preserve"> Lặp cấu trúc, ngôn ngữ gần với đời sống hàng ngày,giọng thơ hóm hỉnh, ngang tàng,từ láy.</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-&gt; Thiên nhiên khắc nghiệt, gian khổ</w:t>
            </w:r>
          </w:p>
          <w:p w:rsidR="00D353B5" w:rsidRPr="00D353B5" w:rsidRDefault="00D353B5" w:rsidP="007F1210">
            <w:pPr>
              <w:tabs>
                <w:tab w:val="left" w:pos="3300"/>
              </w:tabs>
              <w:jc w:val="both"/>
              <w:rPr>
                <w:sz w:val="28"/>
                <w:szCs w:val="28"/>
                <w:lang w:val="nl-NL"/>
              </w:rPr>
            </w:pPr>
            <w:r w:rsidRPr="00D353B5">
              <w:rPr>
                <w:sz w:val="28"/>
                <w:szCs w:val="28"/>
                <w:lang w:val="nl-NL"/>
              </w:rPr>
              <w:t>=&gt; Tinh thần lạc quan, yêu đời, coi thường mọi gian khổ.</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b/>
                <w:sz w:val="28"/>
                <w:szCs w:val="28"/>
                <w:lang w:val="nl-NL"/>
              </w:rPr>
            </w:pPr>
          </w:p>
          <w:p w:rsidR="00D353B5" w:rsidRPr="00D353B5" w:rsidRDefault="00D353B5" w:rsidP="007F1210">
            <w:pPr>
              <w:tabs>
                <w:tab w:val="left" w:pos="3300"/>
              </w:tabs>
              <w:jc w:val="both"/>
              <w:rPr>
                <w:b/>
                <w:sz w:val="28"/>
                <w:szCs w:val="28"/>
                <w:lang w:val="nl-NL"/>
              </w:rPr>
            </w:pPr>
            <w:r w:rsidRPr="00D353B5">
              <w:rPr>
                <w:b/>
                <w:sz w:val="28"/>
                <w:szCs w:val="28"/>
                <w:lang w:val="nl-NL"/>
              </w:rPr>
              <w:t>* Tình đồng chí,  đồng đội</w:t>
            </w:r>
          </w:p>
          <w:p w:rsidR="00D353B5" w:rsidRPr="00D353B5" w:rsidRDefault="00D353B5" w:rsidP="007F1210">
            <w:pPr>
              <w:tabs>
                <w:tab w:val="left" w:pos="3300"/>
              </w:tabs>
              <w:jc w:val="both"/>
              <w:rPr>
                <w:sz w:val="28"/>
                <w:szCs w:val="28"/>
                <w:lang w:val="nl-NL"/>
              </w:rPr>
            </w:pPr>
            <w:r w:rsidRPr="00D353B5">
              <w:rPr>
                <w:sz w:val="28"/>
                <w:szCs w:val="28"/>
                <w:lang w:val="nl-NL"/>
              </w:rPr>
              <w:t xml:space="preserve">    Những chiếc...   </w:t>
            </w:r>
          </w:p>
          <w:p w:rsidR="00D353B5" w:rsidRPr="00D353B5" w:rsidRDefault="00D353B5" w:rsidP="007F1210">
            <w:pPr>
              <w:tabs>
                <w:tab w:val="left" w:pos="3300"/>
              </w:tabs>
              <w:jc w:val="both"/>
              <w:rPr>
                <w:sz w:val="28"/>
                <w:szCs w:val="28"/>
                <w:lang w:val="nl-NL"/>
              </w:rPr>
            </w:pPr>
            <w:r w:rsidRPr="00D353B5">
              <w:rPr>
                <w:sz w:val="28"/>
                <w:szCs w:val="28"/>
                <w:lang w:val="nl-NL"/>
              </w:rPr>
              <w:t xml:space="preserve">   Bắt tay qua cửa kính ...</w:t>
            </w:r>
          </w:p>
          <w:p w:rsidR="00D353B5" w:rsidRPr="00D353B5" w:rsidRDefault="00D353B5" w:rsidP="007F1210">
            <w:pPr>
              <w:tabs>
                <w:tab w:val="left" w:pos="3300"/>
              </w:tabs>
              <w:jc w:val="both"/>
              <w:rPr>
                <w:sz w:val="28"/>
                <w:szCs w:val="28"/>
                <w:lang w:val="nl-NL"/>
              </w:rPr>
            </w:pPr>
            <w:r w:rsidRPr="00D353B5">
              <w:rPr>
                <w:sz w:val="28"/>
                <w:szCs w:val="28"/>
                <w:lang w:val="nl-NL"/>
              </w:rPr>
              <w:t xml:space="preserve">  +NT:  Giọng thơ trẻ trung, hóm hỉnh</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 Tiểu đội xe không kính trú quân nơi núi rừng TS</w:t>
            </w:r>
          </w:p>
          <w:p w:rsidR="00D353B5" w:rsidRPr="00D353B5" w:rsidRDefault="00D353B5" w:rsidP="007F1210">
            <w:pPr>
              <w:tabs>
                <w:tab w:val="left" w:pos="3300"/>
              </w:tabs>
              <w:jc w:val="both"/>
              <w:rPr>
                <w:sz w:val="28"/>
                <w:szCs w:val="28"/>
                <w:lang w:val="nl-NL"/>
              </w:rPr>
            </w:pPr>
            <w:r w:rsidRPr="00D353B5">
              <w:rPr>
                <w:sz w:val="28"/>
                <w:szCs w:val="28"/>
                <w:lang w:val="nl-NL"/>
              </w:rPr>
              <w:t>- Các anh bắt tay nhau qua cửa xe không kính</w:t>
            </w:r>
          </w:p>
          <w:p w:rsidR="00D353B5" w:rsidRPr="00D353B5" w:rsidRDefault="00D353B5" w:rsidP="007F1210">
            <w:pPr>
              <w:tabs>
                <w:tab w:val="left" w:pos="3300"/>
              </w:tabs>
              <w:jc w:val="both"/>
              <w:rPr>
                <w:sz w:val="28"/>
                <w:szCs w:val="28"/>
                <w:lang w:val="nl-NL"/>
              </w:rPr>
            </w:pPr>
            <w:r w:rsidRPr="00D353B5">
              <w:rPr>
                <w:sz w:val="28"/>
                <w:szCs w:val="28"/>
                <w:lang w:val="nl-NL"/>
              </w:rPr>
              <w:t>-&gt; Động viên, quyết tâm lập công</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 xml:space="preserve">        Bếp Hoàng Cầm ta dựng...</w:t>
            </w:r>
          </w:p>
          <w:p w:rsidR="00D353B5" w:rsidRPr="00D353B5" w:rsidRDefault="00D353B5" w:rsidP="007F1210">
            <w:pPr>
              <w:tabs>
                <w:tab w:val="left" w:pos="3300"/>
              </w:tabs>
              <w:jc w:val="both"/>
              <w:rPr>
                <w:sz w:val="28"/>
                <w:szCs w:val="28"/>
                <w:lang w:val="nl-NL"/>
              </w:rPr>
            </w:pPr>
            <w:r w:rsidRPr="00D353B5">
              <w:rPr>
                <w:sz w:val="28"/>
                <w:szCs w:val="28"/>
                <w:lang w:val="nl-NL"/>
              </w:rPr>
              <w:t xml:space="preserve">        Chung bát đũa ... gia đình đấy</w:t>
            </w:r>
          </w:p>
          <w:p w:rsidR="00D353B5" w:rsidRPr="00D353B5" w:rsidRDefault="00D353B5" w:rsidP="007F1210">
            <w:pPr>
              <w:tabs>
                <w:tab w:val="left" w:pos="3300"/>
              </w:tabs>
              <w:jc w:val="both"/>
              <w:rPr>
                <w:sz w:val="28"/>
                <w:szCs w:val="28"/>
                <w:lang w:val="nl-NL"/>
              </w:rPr>
            </w:pPr>
            <w:r w:rsidRPr="00D353B5">
              <w:rPr>
                <w:sz w:val="28"/>
                <w:szCs w:val="28"/>
                <w:lang w:val="nl-NL"/>
              </w:rPr>
              <w:t xml:space="preserve">        Võng mắc chông chênh…</w:t>
            </w:r>
          </w:p>
          <w:p w:rsidR="00D353B5" w:rsidRPr="00D353B5" w:rsidRDefault="00D353B5" w:rsidP="007F1210">
            <w:pPr>
              <w:tabs>
                <w:tab w:val="left" w:pos="3300"/>
              </w:tabs>
              <w:jc w:val="both"/>
              <w:rPr>
                <w:sz w:val="28"/>
                <w:szCs w:val="28"/>
                <w:lang w:val="nl-NL"/>
              </w:rPr>
            </w:pPr>
            <w:r w:rsidRPr="00D353B5">
              <w:rPr>
                <w:sz w:val="28"/>
                <w:szCs w:val="28"/>
                <w:lang w:val="nl-NL"/>
              </w:rPr>
              <w:t xml:space="preserve">        Lại đi, lại đi trời xanh thêm</w:t>
            </w:r>
          </w:p>
          <w:p w:rsidR="00D353B5" w:rsidRPr="00D353B5" w:rsidRDefault="00D353B5" w:rsidP="007F1210">
            <w:pPr>
              <w:tabs>
                <w:tab w:val="left" w:pos="3300"/>
              </w:tabs>
              <w:jc w:val="both"/>
              <w:rPr>
                <w:sz w:val="28"/>
                <w:szCs w:val="28"/>
                <w:lang w:val="nl-NL"/>
              </w:rPr>
            </w:pPr>
            <w:r w:rsidRPr="00D353B5">
              <w:rPr>
                <w:sz w:val="28"/>
                <w:szCs w:val="28"/>
                <w:lang w:val="nl-NL"/>
              </w:rPr>
              <w:t>+ NT : Từ láy, điệp từ , ẩn dụ</w:t>
            </w:r>
          </w:p>
          <w:p w:rsidR="00D353B5" w:rsidRPr="00D353B5" w:rsidRDefault="00D353B5" w:rsidP="007F1210">
            <w:pPr>
              <w:tabs>
                <w:tab w:val="left" w:pos="3300"/>
              </w:tabs>
              <w:jc w:val="both"/>
              <w:rPr>
                <w:sz w:val="28"/>
                <w:szCs w:val="28"/>
                <w:lang w:val="nl-NL"/>
              </w:rPr>
            </w:pPr>
            <w:r w:rsidRPr="00D353B5">
              <w:rPr>
                <w:sz w:val="28"/>
                <w:szCs w:val="28"/>
                <w:lang w:val="nl-NL"/>
              </w:rPr>
              <w:lastRenderedPageBreak/>
              <w:t>- Chung bữa cơm, trò chuyện tâm tình</w:t>
            </w:r>
          </w:p>
          <w:p w:rsidR="00D353B5" w:rsidRPr="00D353B5" w:rsidRDefault="00D353B5" w:rsidP="007F1210">
            <w:pPr>
              <w:tabs>
                <w:tab w:val="left" w:pos="3300"/>
              </w:tabs>
              <w:jc w:val="both"/>
              <w:rPr>
                <w:sz w:val="28"/>
                <w:szCs w:val="28"/>
                <w:lang w:val="nl-NL"/>
              </w:rPr>
            </w:pPr>
            <w:r w:rsidRPr="00D353B5">
              <w:rPr>
                <w:sz w:val="28"/>
                <w:szCs w:val="28"/>
                <w:lang w:val="nl-NL"/>
              </w:rPr>
              <w:t>-&gt; Anh em trong một gia đình</w:t>
            </w:r>
          </w:p>
          <w:p w:rsidR="00D353B5" w:rsidRPr="00D353B5" w:rsidRDefault="00D353B5" w:rsidP="007F1210">
            <w:pPr>
              <w:tabs>
                <w:tab w:val="left" w:pos="3300"/>
              </w:tabs>
              <w:jc w:val="both"/>
              <w:rPr>
                <w:sz w:val="28"/>
                <w:szCs w:val="28"/>
                <w:lang w:val="nl-NL"/>
              </w:rPr>
            </w:pPr>
            <w:r w:rsidRPr="00D353B5">
              <w:rPr>
                <w:sz w:val="28"/>
                <w:szCs w:val="28"/>
                <w:lang w:val="nl-NL"/>
              </w:rPr>
              <w:t>-&gt; ý chí quyết tâm, lạc quan, tin tưởng vào cuộc kháng chiến của dt</w:t>
            </w:r>
          </w:p>
          <w:p w:rsidR="00D353B5" w:rsidRPr="00D353B5" w:rsidRDefault="00D353B5" w:rsidP="007F1210">
            <w:pPr>
              <w:tabs>
                <w:tab w:val="left" w:pos="3300"/>
              </w:tabs>
              <w:jc w:val="both"/>
              <w:rPr>
                <w:sz w:val="28"/>
                <w:szCs w:val="28"/>
                <w:lang w:val="nl-NL"/>
              </w:rPr>
            </w:pPr>
            <w:r w:rsidRPr="00D353B5">
              <w:rPr>
                <w:sz w:val="28"/>
                <w:szCs w:val="28"/>
                <w:lang w:val="nl-NL"/>
              </w:rPr>
              <w:t>=&gt;  Tình cảm đồng chí gắn bó, keo sơn</w:t>
            </w: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jc w:val="both"/>
              <w:rPr>
                <w:sz w:val="28"/>
                <w:szCs w:val="28"/>
                <w:lang w:val="nl-NL"/>
              </w:rPr>
            </w:pPr>
          </w:p>
          <w:p w:rsidR="00D353B5" w:rsidRPr="00D353B5" w:rsidRDefault="00D353B5" w:rsidP="007F1210">
            <w:pPr>
              <w:tabs>
                <w:tab w:val="left" w:pos="3300"/>
              </w:tabs>
              <w:ind w:left="1695"/>
              <w:jc w:val="both"/>
              <w:rPr>
                <w:b/>
                <w:sz w:val="28"/>
                <w:szCs w:val="28"/>
                <w:lang w:val="nl-NL"/>
              </w:rPr>
            </w:pPr>
          </w:p>
          <w:p w:rsidR="00D353B5" w:rsidRPr="00D353B5" w:rsidRDefault="00D353B5" w:rsidP="007F1210">
            <w:pPr>
              <w:tabs>
                <w:tab w:val="left" w:pos="3300"/>
              </w:tabs>
              <w:ind w:left="1695"/>
              <w:jc w:val="both"/>
              <w:rPr>
                <w:b/>
                <w:sz w:val="28"/>
                <w:szCs w:val="28"/>
                <w:lang w:val="nl-NL"/>
              </w:rPr>
            </w:pPr>
          </w:p>
          <w:p w:rsidR="00D353B5" w:rsidRPr="00D353B5" w:rsidRDefault="00D353B5" w:rsidP="007F1210">
            <w:pPr>
              <w:tabs>
                <w:tab w:val="left" w:pos="3300"/>
              </w:tabs>
              <w:jc w:val="both"/>
              <w:rPr>
                <w:sz w:val="28"/>
                <w:szCs w:val="28"/>
                <w:lang w:val="nl-NL"/>
              </w:rPr>
            </w:pPr>
            <w:r w:rsidRPr="00D353B5">
              <w:rPr>
                <w:sz w:val="28"/>
                <w:szCs w:val="28"/>
                <w:lang w:val="nl-NL"/>
              </w:rPr>
              <w:t xml:space="preserve">    Xe vẫn chạy vì Miền Nam phía trước</w:t>
            </w:r>
          </w:p>
          <w:p w:rsidR="00D353B5" w:rsidRPr="00D353B5" w:rsidRDefault="00D353B5" w:rsidP="007F1210">
            <w:pPr>
              <w:tabs>
                <w:tab w:val="left" w:pos="3300"/>
              </w:tabs>
              <w:jc w:val="both"/>
              <w:rPr>
                <w:sz w:val="28"/>
                <w:szCs w:val="28"/>
                <w:lang w:val="nl-NL"/>
              </w:rPr>
            </w:pPr>
            <w:r w:rsidRPr="00D353B5">
              <w:rPr>
                <w:sz w:val="28"/>
                <w:szCs w:val="28"/>
                <w:lang w:val="nl-NL"/>
              </w:rPr>
              <w:t xml:space="preserve">    Chỉ cần trong xe có một trái tim</w:t>
            </w:r>
          </w:p>
          <w:p w:rsidR="00D353B5" w:rsidRPr="00D353B5" w:rsidRDefault="00D353B5" w:rsidP="007F1210">
            <w:pPr>
              <w:jc w:val="both"/>
              <w:rPr>
                <w:sz w:val="28"/>
                <w:szCs w:val="28"/>
                <w:lang w:val="nl-NL"/>
              </w:rPr>
            </w:pPr>
            <w:r w:rsidRPr="00D353B5">
              <w:rPr>
                <w:sz w:val="28"/>
                <w:szCs w:val="28"/>
                <w:lang w:val="nl-NL"/>
              </w:rPr>
              <w:t>NT + Hoán dụ (trái tim - người lính lái xe)</w:t>
            </w:r>
          </w:p>
          <w:p w:rsidR="00D353B5" w:rsidRPr="00D353B5" w:rsidRDefault="00D353B5" w:rsidP="007F1210">
            <w:pPr>
              <w:jc w:val="both"/>
              <w:rPr>
                <w:sz w:val="28"/>
                <w:szCs w:val="28"/>
                <w:lang w:val="nl-NL"/>
              </w:rPr>
            </w:pPr>
            <w:r w:rsidRPr="00D353B5">
              <w:rPr>
                <w:sz w:val="28"/>
                <w:szCs w:val="28"/>
                <w:lang w:val="nl-NL"/>
              </w:rPr>
              <w:t>-&gt; ý chí kiên cường , quyết tâm sắt đá  vì sự nghiệp GPMN thống nhất đất nước - Nhiệm vụ cao cả, thiêng liêng.</w:t>
            </w: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r w:rsidRPr="00D353B5">
              <w:rPr>
                <w:sz w:val="28"/>
                <w:szCs w:val="28"/>
                <w:lang w:val="nl-NL"/>
              </w:rPr>
              <w:t>+NT: đối lập (khó khăn&gt;&lt;tinh thần người chiến sĩ)</w:t>
            </w:r>
          </w:p>
          <w:p w:rsidR="00D353B5" w:rsidRPr="00D353B5" w:rsidRDefault="00D353B5" w:rsidP="007F1210">
            <w:pPr>
              <w:jc w:val="both"/>
              <w:rPr>
                <w:sz w:val="28"/>
                <w:szCs w:val="28"/>
                <w:lang w:val="nl-NL"/>
              </w:rPr>
            </w:pPr>
            <w:r w:rsidRPr="00D353B5">
              <w:rPr>
                <w:sz w:val="28"/>
                <w:szCs w:val="28"/>
                <w:lang w:val="nl-NL"/>
              </w:rPr>
              <w:t>=&gt; Tình yêu nước tha thiết, cháy bỏng</w:t>
            </w: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r w:rsidRPr="00D353B5">
              <w:rPr>
                <w:sz w:val="28"/>
                <w:szCs w:val="28"/>
                <w:lang w:val="nl-NL"/>
              </w:rPr>
              <w:t xml:space="preserve">&lt;=&gt;Những người lính lái xe trẻ trung, dũng cảm, lạc quan, tình đồng chí gắn bó, yêu nước </w:t>
            </w: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p>
          <w:p w:rsidR="00D353B5" w:rsidRPr="00D353B5" w:rsidRDefault="00D353B5" w:rsidP="007F1210">
            <w:pPr>
              <w:jc w:val="both"/>
              <w:rPr>
                <w:sz w:val="28"/>
                <w:szCs w:val="28"/>
                <w:lang w:val="nl-NL"/>
              </w:rPr>
            </w:pPr>
            <w:r w:rsidRPr="00D353B5">
              <w:rPr>
                <w:sz w:val="28"/>
                <w:szCs w:val="28"/>
                <w:lang w:val="nl-NL"/>
              </w:rPr>
              <w:t>- Tác giả yêu mến, ca ngợi ,khâm phục, tự hào về những người lính lái xe Trường Sơn trong chiến tranh chống Mĩ gian khổ.</w:t>
            </w:r>
          </w:p>
          <w:p w:rsidR="00D353B5" w:rsidRPr="00D353B5" w:rsidRDefault="00D353B5" w:rsidP="007F1210">
            <w:pPr>
              <w:jc w:val="both"/>
              <w:rPr>
                <w:b/>
                <w:sz w:val="28"/>
                <w:szCs w:val="28"/>
                <w:lang w:val="nl-NL"/>
              </w:rPr>
            </w:pPr>
          </w:p>
          <w:p w:rsidR="00D353B5" w:rsidRPr="00D353B5" w:rsidRDefault="00D353B5" w:rsidP="007F1210">
            <w:pPr>
              <w:jc w:val="both"/>
              <w:rPr>
                <w:b/>
                <w:sz w:val="28"/>
                <w:szCs w:val="28"/>
                <w:lang w:val="nl-NL"/>
              </w:rPr>
            </w:pPr>
            <w:r w:rsidRPr="00D353B5">
              <w:rPr>
                <w:b/>
                <w:sz w:val="28"/>
                <w:szCs w:val="28"/>
                <w:lang w:val="nl-NL"/>
              </w:rPr>
              <w:t>III. Tổng kết</w:t>
            </w:r>
          </w:p>
          <w:p w:rsidR="00D353B5" w:rsidRPr="00D353B5" w:rsidRDefault="00D353B5" w:rsidP="007F1210">
            <w:pPr>
              <w:rPr>
                <w:sz w:val="28"/>
                <w:szCs w:val="28"/>
                <w:lang w:val="nl-NL"/>
              </w:rPr>
            </w:pPr>
            <w:r w:rsidRPr="00D353B5">
              <w:rPr>
                <w:b/>
                <w:sz w:val="28"/>
                <w:szCs w:val="28"/>
                <w:lang w:val="nl-NL"/>
              </w:rPr>
              <w:t>1. Nghệ thuật:</w:t>
            </w:r>
            <w:r w:rsidRPr="00D353B5">
              <w:rPr>
                <w:sz w:val="28"/>
                <w:szCs w:val="28"/>
                <w:lang w:val="nl-NL"/>
              </w:rPr>
              <w:t xml:space="preserve"> Ngôn ngữ và giọng điệu giàu tính khẩu ngữ, tự nhiên, khoẻ khoắn.</w:t>
            </w:r>
          </w:p>
          <w:p w:rsidR="00D353B5" w:rsidRPr="00D353B5" w:rsidRDefault="00D353B5" w:rsidP="007F1210">
            <w:pPr>
              <w:jc w:val="both"/>
              <w:rPr>
                <w:b/>
                <w:sz w:val="28"/>
                <w:szCs w:val="28"/>
                <w:lang w:val="nl-NL"/>
              </w:rPr>
            </w:pPr>
            <w:r w:rsidRPr="00D353B5">
              <w:rPr>
                <w:b/>
                <w:sz w:val="28"/>
                <w:szCs w:val="28"/>
                <w:lang w:val="nl-NL"/>
              </w:rPr>
              <w:t>2. Nội dung</w:t>
            </w:r>
            <w:r w:rsidRPr="00D353B5">
              <w:rPr>
                <w:sz w:val="28"/>
                <w:szCs w:val="28"/>
                <w:lang w:val="nl-NL"/>
              </w:rPr>
              <w:t xml:space="preserve">: Khắc hoạ hình ảnh những người lính lái xe ở Trường Sơn trong thời chống Mỹ, với tư thế hiên ngang, tinh </w:t>
            </w:r>
            <w:r w:rsidRPr="00D353B5">
              <w:rPr>
                <w:sz w:val="28"/>
                <w:szCs w:val="28"/>
                <w:lang w:val="nl-NL"/>
              </w:rPr>
              <w:lastRenderedPageBreak/>
              <w:t>thần lạc quan, dũng cảm, bất chấp những khó khăn gian khổ và ý chí giải phóng miền Nam.</w:t>
            </w:r>
          </w:p>
          <w:p w:rsidR="00D353B5" w:rsidRPr="00D353B5" w:rsidRDefault="00D353B5" w:rsidP="007F1210">
            <w:pPr>
              <w:jc w:val="both"/>
              <w:rPr>
                <w:sz w:val="28"/>
                <w:szCs w:val="28"/>
                <w:lang w:val="nl-NL"/>
              </w:rPr>
            </w:pPr>
            <w:r w:rsidRPr="00D353B5">
              <w:rPr>
                <w:b/>
                <w:sz w:val="28"/>
                <w:szCs w:val="28"/>
                <w:lang w:val="nl-NL"/>
              </w:rPr>
              <w:t>* Ghi nhớ</w:t>
            </w:r>
            <w:r w:rsidRPr="00D353B5">
              <w:rPr>
                <w:sz w:val="28"/>
                <w:szCs w:val="28"/>
                <w:lang w:val="nl-NL"/>
              </w:rPr>
              <w:t xml:space="preserve"> (SGK/133)</w:t>
            </w:r>
          </w:p>
          <w:p w:rsidR="00D353B5" w:rsidRPr="00D353B5" w:rsidRDefault="00D353B5" w:rsidP="007F1210">
            <w:pPr>
              <w:tabs>
                <w:tab w:val="left" w:pos="-108"/>
              </w:tabs>
              <w:ind w:right="-720"/>
              <w:jc w:val="both"/>
              <w:rPr>
                <w:sz w:val="28"/>
                <w:szCs w:val="28"/>
                <w:lang w:val="pt-BR"/>
              </w:rPr>
            </w:pPr>
          </w:p>
        </w:tc>
      </w:tr>
    </w:tbl>
    <w:p w:rsidR="00D353B5" w:rsidRPr="00D353B5" w:rsidRDefault="00D353B5" w:rsidP="007F1210">
      <w:pPr>
        <w:rPr>
          <w:rFonts w:eastAsia="Times New Roman" w:cs="Times New Roman"/>
          <w:b/>
          <w:sz w:val="28"/>
          <w:szCs w:val="28"/>
          <w:lang w:val="fr-FR"/>
        </w:rPr>
      </w:pPr>
      <w:r w:rsidRPr="00D353B5">
        <w:rPr>
          <w:rFonts w:eastAsia="Times New Roman" w:cs="Times New Roman"/>
          <w:b/>
          <w:sz w:val="28"/>
          <w:szCs w:val="28"/>
          <w:lang w:val="fr-FR"/>
        </w:rPr>
        <w:lastRenderedPageBreak/>
        <w:t xml:space="preserve">Hoạt động 3: Luyện tập </w:t>
      </w:r>
      <w:r w:rsidRPr="00D353B5">
        <w:rPr>
          <w:rFonts w:eastAsia="Times New Roman" w:cs="Times New Roman"/>
          <w:bCs/>
          <w:sz w:val="28"/>
          <w:szCs w:val="28"/>
          <w:lang w:val="fr-FR"/>
        </w:rPr>
        <w:t>(4</w:t>
      </w:r>
      <w:r w:rsidRPr="00D353B5">
        <w:rPr>
          <w:rFonts w:eastAsia="Times New Roman" w:cs="Times New Roman"/>
          <w:bCs/>
          <w:sz w:val="28"/>
          <w:szCs w:val="28"/>
          <w:vertAlign w:val="superscript"/>
          <w:lang w:val="fr-FR"/>
        </w:rPr>
        <w:t>’</w:t>
      </w:r>
      <w:r w:rsidRPr="00D353B5">
        <w:rPr>
          <w:rFonts w:eastAsia="Times New Roman" w:cs="Times New Roman"/>
          <w:bCs/>
          <w:sz w:val="28"/>
          <w:szCs w:val="28"/>
          <w:lang w:val="fr-FR"/>
        </w:rPr>
        <w:t>)</w:t>
      </w:r>
    </w:p>
    <w:p w:rsidR="00D353B5" w:rsidRPr="00D353B5" w:rsidRDefault="00D353B5" w:rsidP="007F1210">
      <w:pPr>
        <w:jc w:val="both"/>
        <w:rPr>
          <w:rFonts w:eastAsia="Times New Roman" w:cs="Times New Roman"/>
          <w:sz w:val="28"/>
          <w:szCs w:val="28"/>
        </w:rPr>
      </w:pPr>
      <w:r w:rsidRPr="00D353B5">
        <w:rPr>
          <w:rFonts w:eastAsia="Times New Roman" w:cs="Times New Roman"/>
          <w:sz w:val="28"/>
          <w:szCs w:val="28"/>
        </w:rPr>
        <w:t>*Mục tiêu: HS rèn kỹ nảng đọc diễn cảm bài thơ. Hiểu được ý nghĩa nhan đề bài thơ</w:t>
      </w:r>
    </w:p>
    <w:p w:rsidR="00D353B5" w:rsidRPr="00D353B5" w:rsidRDefault="00D353B5" w:rsidP="007F1210">
      <w:pPr>
        <w:jc w:val="both"/>
        <w:rPr>
          <w:rFonts w:eastAsia="Times New Roman" w:cs="Times New Roman"/>
          <w:sz w:val="28"/>
          <w:szCs w:val="28"/>
        </w:rPr>
      </w:pPr>
      <w:r w:rsidRPr="00D353B5">
        <w:rPr>
          <w:rFonts w:eastAsia="Times New Roman" w:cs="Times New Roman"/>
          <w:sz w:val="28"/>
          <w:szCs w:val="28"/>
        </w:rPr>
        <w:t xml:space="preserve">HT: Hoạt động cá nhân. </w:t>
      </w:r>
    </w:p>
    <w:p w:rsidR="00D353B5" w:rsidRPr="00D353B5" w:rsidRDefault="00D353B5" w:rsidP="007F1210">
      <w:pPr>
        <w:rPr>
          <w:rFonts w:eastAsia="Times New Roman" w:cs="Times New Roman"/>
          <w:sz w:val="28"/>
          <w:szCs w:val="28"/>
        </w:rPr>
      </w:pPr>
      <w:r w:rsidRPr="00D353B5">
        <w:rPr>
          <w:rFonts w:eastAsia="Times New Roman" w:cs="Times New Roman"/>
          <w:sz w:val="28"/>
          <w:szCs w:val="28"/>
        </w:rPr>
        <w:t xml:space="preserve">* Các bước thực hiện: </w:t>
      </w:r>
    </w:p>
    <w:p w:rsidR="00D353B5" w:rsidRPr="00D353B5" w:rsidRDefault="00D353B5" w:rsidP="007F1210">
      <w:pPr>
        <w:jc w:val="both"/>
        <w:rPr>
          <w:rFonts w:eastAsia="Times New Roman" w:cs="Times New Roman"/>
          <w:sz w:val="28"/>
          <w:szCs w:val="28"/>
        </w:rPr>
      </w:pPr>
      <w:r w:rsidRPr="00D353B5">
        <w:rPr>
          <w:rFonts w:eastAsia="Times New Roman" w:cs="Times New Roman"/>
          <w:sz w:val="28"/>
          <w:szCs w:val="28"/>
        </w:rPr>
        <w:t>B1: GV giao nhiệm vụ</w:t>
      </w:r>
    </w:p>
    <w:p w:rsidR="00D353B5" w:rsidRPr="00D353B5" w:rsidRDefault="00D353B5" w:rsidP="007F1210">
      <w:pPr>
        <w:rPr>
          <w:sz w:val="28"/>
          <w:szCs w:val="28"/>
          <w:lang w:val="nl-NL"/>
        </w:rPr>
      </w:pPr>
      <w:r w:rsidRPr="00D353B5">
        <w:rPr>
          <w:sz w:val="28"/>
          <w:szCs w:val="28"/>
          <w:lang w:val="nl-NL"/>
        </w:rPr>
        <w:t>? Đọc diễn cảm lại bài thơ.</w:t>
      </w:r>
    </w:p>
    <w:p w:rsidR="00D353B5" w:rsidRPr="00D353B5" w:rsidRDefault="00D353B5" w:rsidP="007F1210">
      <w:pPr>
        <w:rPr>
          <w:sz w:val="28"/>
          <w:szCs w:val="28"/>
          <w:lang w:val="nl-NL"/>
        </w:rPr>
      </w:pPr>
      <w:r w:rsidRPr="00D353B5">
        <w:rPr>
          <w:sz w:val="28"/>
          <w:szCs w:val="28"/>
          <w:lang w:val="nl-NL"/>
        </w:rPr>
        <w:t>?  Cảm nhận  về những  người chiến sĩ lái xe trong bài thơ?</w:t>
      </w:r>
    </w:p>
    <w:p w:rsidR="00D353B5" w:rsidRPr="00D353B5" w:rsidRDefault="00D353B5" w:rsidP="007F1210">
      <w:pPr>
        <w:rPr>
          <w:sz w:val="28"/>
          <w:szCs w:val="28"/>
          <w:lang w:val="nl-NL"/>
        </w:rPr>
      </w:pPr>
      <w:r w:rsidRPr="00D353B5">
        <w:rPr>
          <w:sz w:val="28"/>
          <w:szCs w:val="28"/>
          <w:lang w:val="nl-NL"/>
        </w:rPr>
        <w:t>? Hình ảnh người chiến sĩ lái xe gợi trong em suy nghĩ gì?</w:t>
      </w:r>
    </w:p>
    <w:p w:rsidR="00D353B5" w:rsidRPr="00D353B5" w:rsidRDefault="00D353B5" w:rsidP="007F1210">
      <w:pPr>
        <w:rPr>
          <w:sz w:val="28"/>
          <w:szCs w:val="28"/>
          <w:lang w:val="nl-NL"/>
        </w:rPr>
      </w:pPr>
      <w:r w:rsidRPr="00D353B5">
        <w:rPr>
          <w:rFonts w:eastAsia="Times New Roman" w:cs="Times New Roman"/>
          <w:sz w:val="28"/>
          <w:szCs w:val="28"/>
          <w:lang w:val="pt-BR"/>
        </w:rPr>
        <w:t>Bước 2: HS thực hiện nhiệm vụ</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 xml:space="preserve"> Bước 3: HS trình bày, nhận xét, đánh giá</w:t>
      </w:r>
    </w:p>
    <w:p w:rsidR="00D353B5" w:rsidRPr="00D353B5" w:rsidRDefault="00D353B5" w:rsidP="007F1210">
      <w:pPr>
        <w:tabs>
          <w:tab w:val="left" w:pos="-108"/>
        </w:tabs>
        <w:ind w:left="-108" w:right="-720"/>
        <w:jc w:val="both"/>
        <w:rPr>
          <w:sz w:val="28"/>
          <w:szCs w:val="28"/>
          <w:lang w:val="pt-BR"/>
        </w:rPr>
      </w:pPr>
      <w:r w:rsidRPr="00D353B5">
        <w:rPr>
          <w:rFonts w:eastAsia="Times New Roman" w:cs="Times New Roman"/>
          <w:sz w:val="28"/>
          <w:szCs w:val="28"/>
          <w:lang w:val="pt-BR"/>
        </w:rPr>
        <w:t xml:space="preserve"> Bước 4: GV chốt kiến thức</w:t>
      </w:r>
    </w:p>
    <w:p w:rsidR="00D353B5" w:rsidRPr="00D353B5" w:rsidRDefault="00D353B5" w:rsidP="007F1210">
      <w:pPr>
        <w:rPr>
          <w:rFonts w:eastAsia="Times New Roman" w:cs="Times New Roman"/>
          <w:b/>
          <w:sz w:val="28"/>
          <w:szCs w:val="28"/>
        </w:rPr>
      </w:pPr>
      <w:r w:rsidRPr="00D353B5">
        <w:rPr>
          <w:rFonts w:eastAsia="Times New Roman" w:cs="Times New Roman"/>
          <w:b/>
          <w:sz w:val="28"/>
          <w:szCs w:val="28"/>
        </w:rPr>
        <w:t xml:space="preserve">Hoạt động 4- 5: Vận dụng, tìm tòi </w:t>
      </w:r>
      <w:r w:rsidRPr="00D353B5">
        <w:rPr>
          <w:rFonts w:eastAsia="Times New Roman" w:cs="Times New Roman"/>
          <w:bCs/>
          <w:sz w:val="28"/>
          <w:szCs w:val="28"/>
          <w:lang w:val="fr-FR"/>
        </w:rPr>
        <w:t>(1</w:t>
      </w:r>
      <w:r w:rsidRPr="00D353B5">
        <w:rPr>
          <w:rFonts w:eastAsia="Times New Roman" w:cs="Times New Roman"/>
          <w:bCs/>
          <w:sz w:val="28"/>
          <w:szCs w:val="28"/>
          <w:vertAlign w:val="superscript"/>
          <w:lang w:val="fr-FR"/>
        </w:rPr>
        <w:t>’</w:t>
      </w:r>
      <w:r w:rsidRPr="00D353B5">
        <w:rPr>
          <w:rFonts w:eastAsia="Times New Roman" w:cs="Times New Roman"/>
          <w:bCs/>
          <w:sz w:val="28"/>
          <w:szCs w:val="28"/>
          <w:lang w:val="fr-FR"/>
        </w:rPr>
        <w:t>)</w:t>
      </w:r>
      <w:r w:rsidRPr="00D353B5">
        <w:rPr>
          <w:rFonts w:eastAsia="Times New Roman" w:cs="Times New Roman"/>
          <w:sz w:val="28"/>
          <w:szCs w:val="28"/>
        </w:rPr>
        <w:t xml:space="preserve"> ( về nhà).</w:t>
      </w:r>
    </w:p>
    <w:p w:rsidR="00D353B5" w:rsidRPr="00D353B5" w:rsidRDefault="00D353B5" w:rsidP="007F1210">
      <w:pPr>
        <w:rPr>
          <w:sz w:val="28"/>
          <w:szCs w:val="28"/>
          <w:lang w:val="pt-BR"/>
        </w:rPr>
      </w:pPr>
      <w:r w:rsidRPr="00D353B5">
        <w:rPr>
          <w:sz w:val="28"/>
          <w:szCs w:val="28"/>
          <w:lang w:val="pt-BR"/>
        </w:rPr>
        <w:t>* Mục tiêu:Từ những kiến thức đã được học trong bài, HS được củng cố, tìm tòi và nâng cao, mở rộng thêm kiến thức về bài học.</w:t>
      </w:r>
    </w:p>
    <w:p w:rsidR="00D353B5" w:rsidRPr="00D353B5" w:rsidRDefault="00D353B5" w:rsidP="007F1210">
      <w:pPr>
        <w:rPr>
          <w:rFonts w:eastAsia="Times New Roman" w:cs="Times New Roman"/>
          <w:sz w:val="28"/>
          <w:szCs w:val="28"/>
        </w:rPr>
      </w:pPr>
      <w:r w:rsidRPr="00D353B5">
        <w:rPr>
          <w:rFonts w:eastAsia="Times New Roman" w:cs="Times New Roman"/>
          <w:b/>
          <w:sz w:val="28"/>
          <w:szCs w:val="28"/>
        </w:rPr>
        <w:t xml:space="preserve"> * </w:t>
      </w:r>
      <w:r w:rsidRPr="00D353B5">
        <w:rPr>
          <w:rFonts w:eastAsia="Times New Roman" w:cs="Times New Roman"/>
          <w:sz w:val="28"/>
          <w:szCs w:val="28"/>
        </w:rPr>
        <w:t xml:space="preserve">HĐ cá nhân </w:t>
      </w:r>
    </w:p>
    <w:p w:rsidR="00D353B5" w:rsidRPr="00D353B5" w:rsidRDefault="00D353B5" w:rsidP="007F1210">
      <w:pPr>
        <w:jc w:val="both"/>
        <w:rPr>
          <w:rFonts w:eastAsia="Times New Roman" w:cs="Times New Roman"/>
          <w:sz w:val="28"/>
          <w:szCs w:val="28"/>
        </w:rPr>
      </w:pPr>
      <w:r w:rsidRPr="00D353B5">
        <w:rPr>
          <w:rFonts w:eastAsia="Times New Roman" w:cs="Times New Roman"/>
          <w:sz w:val="28"/>
          <w:szCs w:val="28"/>
        </w:rPr>
        <w:t>B1: GV giao nhiệm vụ</w:t>
      </w:r>
    </w:p>
    <w:p w:rsidR="00D353B5" w:rsidRPr="00D353B5" w:rsidRDefault="00D353B5" w:rsidP="007F1210">
      <w:pPr>
        <w:rPr>
          <w:sz w:val="28"/>
          <w:szCs w:val="28"/>
          <w:lang w:val="nl-NL"/>
        </w:rPr>
      </w:pPr>
      <w:r w:rsidRPr="00D353B5">
        <w:rPr>
          <w:sz w:val="28"/>
          <w:szCs w:val="28"/>
          <w:lang w:val="nl-NL"/>
        </w:rPr>
        <w:lastRenderedPageBreak/>
        <w:t>? Tìm gặp những cựu chiến binh tham gia kháng chiến chống Mĩ ở địa phương em và tìm hiểu thêm về cuộc kháng chiến chống Mĩ của dân tộc và chia sẻ với bạn bè về những thông tin em đã tìm hiểu được.</w:t>
      </w:r>
    </w:p>
    <w:p w:rsidR="00D353B5" w:rsidRPr="00D353B5" w:rsidRDefault="00D353B5" w:rsidP="007F1210">
      <w:pPr>
        <w:rPr>
          <w:sz w:val="28"/>
          <w:szCs w:val="28"/>
          <w:lang w:val="nl-NL"/>
        </w:rPr>
      </w:pPr>
      <w:r w:rsidRPr="00D353B5">
        <w:rPr>
          <w:sz w:val="28"/>
          <w:szCs w:val="28"/>
          <w:lang w:val="nl-NL"/>
        </w:rPr>
        <w:t>? Tìm đọc những tác phẩm viết về người lính trong cuộc kháng chiếm chống Mĩ</w:t>
      </w:r>
    </w:p>
    <w:p w:rsidR="00D353B5" w:rsidRPr="00D353B5" w:rsidRDefault="00D353B5" w:rsidP="007F1210">
      <w:pPr>
        <w:rPr>
          <w:rFonts w:eastAsia="Times New Roman" w:cs="Times New Roman"/>
          <w:sz w:val="28"/>
          <w:szCs w:val="28"/>
        </w:rPr>
      </w:pPr>
      <w:r w:rsidRPr="00D353B5">
        <w:rPr>
          <w:rFonts w:eastAsia="Times New Roman" w:cs="Times New Roman"/>
          <w:sz w:val="28"/>
          <w:szCs w:val="28"/>
        </w:rPr>
        <w:t>GV gợi ý cách làm cho HS</w:t>
      </w:r>
    </w:p>
    <w:p w:rsidR="00D353B5" w:rsidRPr="00D353B5" w:rsidRDefault="00D353B5" w:rsidP="007F1210">
      <w:pPr>
        <w:rPr>
          <w:sz w:val="28"/>
          <w:szCs w:val="28"/>
          <w:lang w:val="nl-NL"/>
        </w:rPr>
      </w:pPr>
      <w:r w:rsidRPr="00D353B5">
        <w:rPr>
          <w:rFonts w:eastAsia="Times New Roman" w:cs="Times New Roman"/>
          <w:b/>
          <w:sz w:val="28"/>
          <w:szCs w:val="28"/>
        </w:rPr>
        <w:t>* Dặn dò:</w:t>
      </w:r>
      <w:r w:rsidRPr="00D353B5">
        <w:rPr>
          <w:sz w:val="28"/>
          <w:szCs w:val="28"/>
          <w:lang w:val="nl-NL"/>
        </w:rPr>
        <w:t xml:space="preserve"> - Học thuộc bài thơ, nắm chắc nội dung chính</w:t>
      </w:r>
    </w:p>
    <w:p w:rsidR="00D353B5" w:rsidRPr="00D353B5" w:rsidRDefault="00D353B5" w:rsidP="007F1210">
      <w:pPr>
        <w:rPr>
          <w:sz w:val="28"/>
          <w:szCs w:val="28"/>
          <w:lang w:val="nl-NL"/>
        </w:rPr>
      </w:pPr>
      <w:r w:rsidRPr="00D353B5">
        <w:rPr>
          <w:sz w:val="28"/>
          <w:szCs w:val="28"/>
          <w:lang w:val="nl-NL"/>
        </w:rPr>
        <w:t xml:space="preserve">                  - Hoàn thiện các bài tập</w:t>
      </w:r>
    </w:p>
    <w:p w:rsidR="00D353B5" w:rsidRPr="00D353B5" w:rsidRDefault="00D353B5" w:rsidP="007F1210">
      <w:pPr>
        <w:rPr>
          <w:sz w:val="28"/>
          <w:szCs w:val="28"/>
          <w:lang w:val="nl-NL"/>
        </w:rPr>
      </w:pPr>
      <w:r w:rsidRPr="00D353B5">
        <w:rPr>
          <w:sz w:val="28"/>
          <w:szCs w:val="28"/>
          <w:lang w:val="nl-NL"/>
        </w:rPr>
        <w:t xml:space="preserve">                  - Ôn kỹ phần Văn học trung đại để giờ sau kiểm tra</w:t>
      </w:r>
    </w:p>
    <w:p w:rsidR="00D353B5" w:rsidRPr="00D353B5" w:rsidRDefault="00D353B5" w:rsidP="007F1210">
      <w:pPr>
        <w:rPr>
          <w:rFonts w:ascii=".VnTime" w:eastAsia="Times New Roman" w:hAnsi=".VnTime" w:cs="Times New Roman"/>
          <w:b/>
          <w:sz w:val="28"/>
          <w:szCs w:val="28"/>
          <w:lang w:val="it-IT"/>
        </w:rPr>
      </w:pPr>
      <w:r w:rsidRPr="00D353B5">
        <w:rPr>
          <w:rFonts w:eastAsia="Times New Roman" w:cs="Times New Roman"/>
          <w:b/>
          <w:bCs/>
          <w:sz w:val="28"/>
          <w:szCs w:val="28"/>
          <w:lang w:val="fr-FR"/>
        </w:rPr>
        <w:t xml:space="preserve">* Rút kinh nghiệm :  </w:t>
      </w:r>
    </w:p>
    <w:p w:rsidR="00D353B5" w:rsidRPr="00D353B5" w:rsidRDefault="00D353B5" w:rsidP="007F1210">
      <w:pPr>
        <w:rPr>
          <w:rFonts w:eastAsia="Times New Roman" w:cs="Times New Roman"/>
          <w:sz w:val="28"/>
          <w:szCs w:val="28"/>
          <w:lang w:val="fr-FR"/>
        </w:rPr>
      </w:pPr>
      <w:r w:rsidRPr="00D353B5">
        <w:rPr>
          <w:rFonts w:eastAsia="Times New Roman" w:cs="Times New Roman"/>
          <w:sz w:val="28"/>
          <w:szCs w:val="28"/>
          <w:lang w:val="fr-FR"/>
        </w:rPr>
        <w:t xml:space="preserve">………………………………………………………………………………………………………………………………………………………………………………   </w:t>
      </w:r>
    </w:p>
    <w:p w:rsidR="00D353B5" w:rsidRPr="00D353B5" w:rsidRDefault="00D353B5" w:rsidP="007F1210">
      <w:pPr>
        <w:tabs>
          <w:tab w:val="left" w:pos="-108"/>
        </w:tabs>
        <w:ind w:left="-108" w:right="-720"/>
        <w:jc w:val="both"/>
        <w:rPr>
          <w:sz w:val="28"/>
          <w:szCs w:val="28"/>
          <w:lang w:val="pt-BR"/>
        </w:rPr>
      </w:pPr>
      <w:r w:rsidRPr="00D353B5">
        <w:rPr>
          <w:sz w:val="28"/>
          <w:szCs w:val="28"/>
          <w:lang w:val="pt-BR"/>
        </w:rPr>
        <w:t xml:space="preserve"> ....................................................................................................................................</w:t>
      </w: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5A589F" w:rsidRDefault="005A589F" w:rsidP="007F1210">
      <w:pPr>
        <w:jc w:val="both"/>
        <w:rPr>
          <w:b/>
          <w:bCs/>
          <w:sz w:val="28"/>
          <w:szCs w:val="28"/>
          <w:lang w:val="es-BO"/>
        </w:rPr>
      </w:pPr>
    </w:p>
    <w:p w:rsidR="00D353B5" w:rsidRPr="00D353B5" w:rsidRDefault="00D353B5" w:rsidP="007F1210">
      <w:pPr>
        <w:jc w:val="both"/>
        <w:rPr>
          <w:b/>
          <w:bCs/>
          <w:iCs/>
          <w:sz w:val="28"/>
          <w:szCs w:val="28"/>
          <w:lang w:val="es-BO"/>
        </w:rPr>
      </w:pPr>
      <w:r w:rsidRPr="00D353B5">
        <w:rPr>
          <w:b/>
          <w:bCs/>
          <w:sz w:val="28"/>
          <w:szCs w:val="28"/>
          <w:lang w:val="es-BO"/>
        </w:rPr>
        <w:t xml:space="preserve">TIẾT 50                                                         </w:t>
      </w:r>
    </w:p>
    <w:p w:rsidR="00D353B5" w:rsidRPr="00D353B5" w:rsidRDefault="00D353B5" w:rsidP="007F1210">
      <w:pPr>
        <w:jc w:val="center"/>
        <w:rPr>
          <w:b/>
          <w:bCs/>
          <w:sz w:val="28"/>
          <w:szCs w:val="28"/>
          <w:lang w:val="sv-SE"/>
        </w:rPr>
      </w:pPr>
      <w:r w:rsidRPr="00D353B5">
        <w:rPr>
          <w:b/>
          <w:bCs/>
          <w:sz w:val="28"/>
          <w:szCs w:val="28"/>
          <w:lang w:val="sv-SE"/>
        </w:rPr>
        <w:t>KIỂM TRA TRUYỆN TRUNG ĐẠI</w:t>
      </w:r>
    </w:p>
    <w:p w:rsidR="00D353B5" w:rsidRPr="00D353B5" w:rsidRDefault="00D353B5" w:rsidP="007F1210">
      <w:pPr>
        <w:jc w:val="both"/>
        <w:rPr>
          <w:b/>
          <w:sz w:val="28"/>
          <w:szCs w:val="28"/>
          <w:lang w:val="sv-SE"/>
        </w:rPr>
      </w:pPr>
      <w:r w:rsidRPr="00D353B5">
        <w:rPr>
          <w:b/>
          <w:sz w:val="28"/>
          <w:szCs w:val="28"/>
          <w:lang w:val="sv-SE"/>
        </w:rPr>
        <w:t>I. Mục tiêu cần đạt</w:t>
      </w:r>
    </w:p>
    <w:p w:rsidR="00D353B5" w:rsidRPr="00D353B5" w:rsidRDefault="00D353B5" w:rsidP="007F1210">
      <w:pPr>
        <w:jc w:val="both"/>
        <w:rPr>
          <w:sz w:val="28"/>
          <w:szCs w:val="28"/>
          <w:lang w:val="sv-SE"/>
        </w:rPr>
      </w:pPr>
      <w:r w:rsidRPr="00D353B5">
        <w:rPr>
          <w:sz w:val="28"/>
          <w:szCs w:val="28"/>
          <w:lang w:val="sv-SE"/>
        </w:rPr>
        <w:t>1. Kiên thức:</w:t>
      </w:r>
    </w:p>
    <w:p w:rsidR="00D353B5" w:rsidRPr="00D353B5" w:rsidRDefault="00D353B5" w:rsidP="007F1210">
      <w:pPr>
        <w:jc w:val="both"/>
        <w:rPr>
          <w:b/>
          <w:sz w:val="28"/>
          <w:szCs w:val="28"/>
          <w:lang w:val="sv-SE"/>
        </w:rPr>
      </w:pPr>
      <w:r w:rsidRPr="00D353B5">
        <w:rPr>
          <w:sz w:val="28"/>
          <w:szCs w:val="28"/>
          <w:lang w:val="sv-SE"/>
        </w:rPr>
        <w:t>- Giúp hs nắm lại những kiến thức cơ bản về truyện trung đại Việt Nam: những thể loại chủ yếu, những giá trị nội dung và nghệ thuật của những tác phẩm tiêu biểu.</w:t>
      </w:r>
    </w:p>
    <w:p w:rsidR="00D353B5" w:rsidRPr="00D353B5" w:rsidRDefault="00D353B5" w:rsidP="007F1210">
      <w:pPr>
        <w:jc w:val="both"/>
        <w:rPr>
          <w:sz w:val="28"/>
          <w:szCs w:val="28"/>
          <w:lang w:val="sv-SE"/>
        </w:rPr>
      </w:pPr>
      <w:r w:rsidRPr="00D353B5">
        <w:rPr>
          <w:sz w:val="28"/>
          <w:szCs w:val="28"/>
          <w:lang w:val="sv-SE"/>
        </w:rPr>
        <w:t>- Qua bài kiểm tra đánh giá được trình độ của mình về các mặt kiến thức và năng lực diễn đạt.</w:t>
      </w:r>
    </w:p>
    <w:p w:rsidR="00D353B5" w:rsidRPr="00D353B5" w:rsidRDefault="00D353B5" w:rsidP="007F1210">
      <w:pPr>
        <w:jc w:val="both"/>
        <w:rPr>
          <w:sz w:val="28"/>
          <w:szCs w:val="28"/>
          <w:lang w:val="sv-SE"/>
        </w:rPr>
      </w:pPr>
      <w:r w:rsidRPr="00D353B5">
        <w:rPr>
          <w:sz w:val="28"/>
          <w:szCs w:val="28"/>
          <w:lang w:val="sv-SE"/>
        </w:rPr>
        <w:t>2. Kĩ năng:  Rèn kĩ năng phân tích, khái quát</w:t>
      </w:r>
    </w:p>
    <w:p w:rsidR="00D353B5" w:rsidRPr="00D353B5" w:rsidRDefault="00D353B5" w:rsidP="007F1210">
      <w:pPr>
        <w:jc w:val="both"/>
        <w:rPr>
          <w:sz w:val="28"/>
          <w:szCs w:val="28"/>
          <w:lang w:val="sv-SE"/>
        </w:rPr>
      </w:pPr>
      <w:r w:rsidRPr="00D353B5">
        <w:rPr>
          <w:sz w:val="28"/>
          <w:szCs w:val="28"/>
          <w:lang w:val="sv-SE"/>
        </w:rPr>
        <w:lastRenderedPageBreak/>
        <w:t>3. Thái độ:  Giáo dục tinh thần tự giác làm bài</w:t>
      </w:r>
    </w:p>
    <w:p w:rsidR="00D353B5" w:rsidRPr="00D353B5" w:rsidRDefault="00D353B5" w:rsidP="007F1210">
      <w:pPr>
        <w:rPr>
          <w:sz w:val="28"/>
          <w:szCs w:val="28"/>
          <w:lang w:val="sv-SE"/>
        </w:rPr>
      </w:pPr>
      <w:r w:rsidRPr="00D353B5">
        <w:rPr>
          <w:sz w:val="28"/>
          <w:szCs w:val="28"/>
          <w:lang w:val="sv-SE"/>
        </w:rPr>
        <w:t>4. Định hướng năng lực:</w:t>
      </w:r>
    </w:p>
    <w:p w:rsidR="00D353B5" w:rsidRPr="00D353B5" w:rsidRDefault="00D353B5" w:rsidP="007F1210">
      <w:pPr>
        <w:rPr>
          <w:sz w:val="28"/>
          <w:szCs w:val="28"/>
          <w:lang w:val="sv-SE"/>
        </w:rPr>
      </w:pPr>
      <w:r w:rsidRPr="00D353B5">
        <w:rPr>
          <w:sz w:val="28"/>
          <w:szCs w:val="28"/>
          <w:lang w:val="sv-SE"/>
        </w:rPr>
        <w:t>- Năng lực giao tiếp: nghe, đọc, viết</w:t>
      </w:r>
    </w:p>
    <w:p w:rsidR="00D353B5" w:rsidRPr="00D353B5" w:rsidRDefault="00D353B5" w:rsidP="007F1210">
      <w:pPr>
        <w:rPr>
          <w:sz w:val="28"/>
          <w:szCs w:val="28"/>
          <w:lang w:val="sv-SE"/>
        </w:rPr>
      </w:pPr>
      <w:r w:rsidRPr="00D353B5">
        <w:rPr>
          <w:sz w:val="28"/>
          <w:szCs w:val="28"/>
          <w:lang w:val="sv-SE"/>
        </w:rPr>
        <w:t>- Năng lực thẩm mĩ</w:t>
      </w:r>
    </w:p>
    <w:p w:rsidR="00D353B5" w:rsidRPr="00D353B5" w:rsidRDefault="00D353B5" w:rsidP="007F1210">
      <w:pPr>
        <w:rPr>
          <w:sz w:val="28"/>
          <w:szCs w:val="28"/>
          <w:lang w:val="sv-SE"/>
        </w:rPr>
      </w:pPr>
      <w:r w:rsidRPr="00D353B5">
        <w:rPr>
          <w:sz w:val="28"/>
          <w:szCs w:val="28"/>
          <w:lang w:val="sv-SE"/>
        </w:rPr>
        <w:t>- Năng lực tạo lập văn bản</w:t>
      </w:r>
    </w:p>
    <w:p w:rsidR="00D353B5" w:rsidRPr="00D353B5" w:rsidRDefault="00D353B5" w:rsidP="007F1210">
      <w:pPr>
        <w:jc w:val="both"/>
        <w:rPr>
          <w:sz w:val="28"/>
          <w:szCs w:val="28"/>
          <w:lang w:val="sv-SE"/>
        </w:rPr>
      </w:pPr>
      <w:r w:rsidRPr="00D353B5">
        <w:rPr>
          <w:sz w:val="28"/>
          <w:szCs w:val="28"/>
          <w:lang w:val="sv-SE"/>
        </w:rPr>
        <w:t>- Năng lực tự học, tự nghiên cứu</w:t>
      </w:r>
    </w:p>
    <w:p w:rsidR="00D353B5" w:rsidRPr="00D353B5" w:rsidRDefault="00D353B5" w:rsidP="007F1210">
      <w:pPr>
        <w:jc w:val="both"/>
        <w:rPr>
          <w:b/>
          <w:sz w:val="28"/>
          <w:szCs w:val="28"/>
          <w:lang w:val="sv-SE"/>
        </w:rPr>
      </w:pPr>
      <w:r w:rsidRPr="00D353B5">
        <w:rPr>
          <w:b/>
          <w:sz w:val="28"/>
          <w:szCs w:val="28"/>
          <w:lang w:val="sv-SE"/>
        </w:rPr>
        <w:t>II. Chuẩn bị:</w:t>
      </w:r>
    </w:p>
    <w:p w:rsidR="00D353B5" w:rsidRPr="00D353B5" w:rsidRDefault="00D353B5" w:rsidP="007F1210">
      <w:pPr>
        <w:jc w:val="both"/>
        <w:rPr>
          <w:sz w:val="28"/>
          <w:szCs w:val="28"/>
          <w:lang w:val="sv-SE"/>
        </w:rPr>
      </w:pPr>
      <w:r w:rsidRPr="00D353B5">
        <w:rPr>
          <w:sz w:val="28"/>
          <w:szCs w:val="28"/>
          <w:lang w:val="sv-SE"/>
        </w:rPr>
        <w:t xml:space="preserve">                               GV: Đề bài - đáp án và biểu điểm</w:t>
      </w:r>
    </w:p>
    <w:p w:rsidR="00D353B5" w:rsidRPr="00D353B5" w:rsidRDefault="00D353B5" w:rsidP="007F1210">
      <w:pPr>
        <w:jc w:val="both"/>
        <w:rPr>
          <w:sz w:val="28"/>
          <w:szCs w:val="28"/>
          <w:lang w:val="sv-SE"/>
        </w:rPr>
      </w:pPr>
      <w:r>
        <w:rPr>
          <w:sz w:val="28"/>
          <w:szCs w:val="28"/>
          <w:lang w:val="sv-SE"/>
        </w:rPr>
        <w:t xml:space="preserve">                          HS: </w:t>
      </w:r>
      <w:r w:rsidRPr="00D353B5">
        <w:rPr>
          <w:sz w:val="28"/>
          <w:szCs w:val="28"/>
          <w:lang w:val="sv-SE"/>
        </w:rPr>
        <w:t>Ôn lại kiến thức về văn học trung đại</w:t>
      </w:r>
    </w:p>
    <w:p w:rsidR="00D353B5" w:rsidRPr="00D353B5" w:rsidRDefault="00D353B5" w:rsidP="007F1210">
      <w:pPr>
        <w:jc w:val="both"/>
        <w:rPr>
          <w:b/>
          <w:sz w:val="28"/>
          <w:szCs w:val="28"/>
          <w:lang w:val="sv-SE"/>
        </w:rPr>
      </w:pPr>
      <w:r w:rsidRPr="00D353B5">
        <w:rPr>
          <w:b/>
          <w:sz w:val="28"/>
          <w:szCs w:val="28"/>
          <w:lang w:val="sv-SE"/>
        </w:rPr>
        <w:t>III. Tiến trình bài học:</w:t>
      </w:r>
    </w:p>
    <w:p w:rsidR="00D353B5" w:rsidRPr="00D353B5" w:rsidRDefault="00D353B5" w:rsidP="007F1210">
      <w:pPr>
        <w:tabs>
          <w:tab w:val="left" w:pos="240"/>
        </w:tabs>
        <w:jc w:val="both"/>
        <w:rPr>
          <w:rFonts w:eastAsia="Times New Roman" w:cs="Times New Roman"/>
          <w:b/>
          <w:bCs/>
          <w:sz w:val="28"/>
          <w:szCs w:val="28"/>
          <w:lang w:val="fr-FR"/>
        </w:rPr>
      </w:pPr>
      <w:r w:rsidRPr="00D353B5">
        <w:rPr>
          <w:rFonts w:eastAsia="Times New Roman" w:cs="Times New Roman"/>
          <w:bCs/>
          <w:iCs/>
          <w:sz w:val="28"/>
          <w:szCs w:val="28"/>
          <w:lang w:val="fr-FR"/>
        </w:rPr>
        <w:t>1. Ổn định lớp </w:t>
      </w:r>
      <w:r w:rsidRPr="00D353B5">
        <w:rPr>
          <w:rFonts w:eastAsia="Times New Roman" w:cs="Times New Roman"/>
          <w:b/>
          <w:bCs/>
          <w:sz w:val="28"/>
          <w:szCs w:val="28"/>
          <w:lang w:val="fr-FR"/>
        </w:rPr>
        <w:t>:</w:t>
      </w:r>
      <w:r w:rsidRPr="00D353B5">
        <w:rPr>
          <w:rFonts w:eastAsia="Times New Roman" w:cs="Times New Roman"/>
          <w:bCs/>
          <w:sz w:val="28"/>
          <w:szCs w:val="28"/>
          <w:lang w:val="fr-FR"/>
        </w:rPr>
        <w:t xml:space="preserve"> Ổn định trật tự.  Kiểm tra sĩ số</w:t>
      </w:r>
    </w:p>
    <w:p w:rsidR="00D353B5" w:rsidRPr="00D353B5" w:rsidRDefault="00D353B5" w:rsidP="007F1210">
      <w:pPr>
        <w:jc w:val="both"/>
        <w:rPr>
          <w:rFonts w:eastAsia="Times New Roman" w:cs="Times New Roman"/>
          <w:b/>
          <w:sz w:val="28"/>
          <w:szCs w:val="28"/>
        </w:rPr>
      </w:pPr>
      <w:r w:rsidRPr="00D353B5">
        <w:rPr>
          <w:rFonts w:eastAsia="Times New Roman" w:cs="Times New Roman"/>
          <w:bCs/>
          <w:sz w:val="28"/>
          <w:szCs w:val="28"/>
          <w:lang w:val="fr-FR"/>
        </w:rPr>
        <w:t>2. Kiểm tra bài cũ :</w:t>
      </w:r>
    </w:p>
    <w:p w:rsidR="00D353B5" w:rsidRPr="00D353B5" w:rsidRDefault="00D353B5" w:rsidP="007F1210">
      <w:pPr>
        <w:rPr>
          <w:sz w:val="28"/>
          <w:szCs w:val="28"/>
          <w:lang w:val="sv-SE"/>
        </w:rPr>
      </w:pPr>
      <w:r w:rsidRPr="00D353B5">
        <w:rPr>
          <w:sz w:val="28"/>
          <w:szCs w:val="28"/>
          <w:lang w:val="sv-SE"/>
        </w:rPr>
        <w:t>3. Bài mới:</w:t>
      </w:r>
    </w:p>
    <w:p w:rsidR="00D353B5" w:rsidRPr="00D353B5" w:rsidRDefault="00D353B5" w:rsidP="007F1210">
      <w:pPr>
        <w:rPr>
          <w:b/>
          <w:sz w:val="28"/>
          <w:szCs w:val="28"/>
          <w:lang w:val="sv-SE"/>
        </w:rPr>
      </w:pPr>
      <w:r w:rsidRPr="00D353B5">
        <w:rPr>
          <w:b/>
          <w:sz w:val="28"/>
          <w:szCs w:val="28"/>
          <w:lang w:val="sv-SE"/>
        </w:rPr>
        <w:t>MA TRẬN ĐỀ</w:t>
      </w:r>
    </w:p>
    <w:p w:rsidR="00D353B5" w:rsidRPr="00D353B5" w:rsidRDefault="00D353B5" w:rsidP="007F1210">
      <w:pPr>
        <w:rPr>
          <w:b/>
          <w:sz w:val="28"/>
          <w:szCs w:val="28"/>
          <w:lang w:val="sv-SE"/>
        </w:rPr>
      </w:pPr>
      <w:r w:rsidRPr="00D353B5">
        <w:rPr>
          <w:b/>
          <w:sz w:val="28"/>
          <w:szCs w:val="28"/>
          <w:lang w:val="sv-SE"/>
        </w:rPr>
        <w:t>KHUNG MA TRẬN - ĐỀ KIỂM TRA TRUYỆN TRUNG ĐẠI</w:t>
      </w:r>
    </w:p>
    <w:tbl>
      <w:tblPr>
        <w:tblW w:w="977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870"/>
        <w:gridCol w:w="307"/>
        <w:gridCol w:w="359"/>
        <w:gridCol w:w="354"/>
        <w:gridCol w:w="824"/>
        <w:gridCol w:w="307"/>
        <w:gridCol w:w="665"/>
        <w:gridCol w:w="312"/>
        <w:gridCol w:w="1095"/>
        <w:gridCol w:w="323"/>
        <w:gridCol w:w="824"/>
        <w:gridCol w:w="307"/>
        <w:gridCol w:w="870"/>
        <w:gridCol w:w="296"/>
      </w:tblGrid>
      <w:tr w:rsidR="00D353B5" w:rsidRPr="00D353B5" w:rsidTr="008C1E1B">
        <w:tc>
          <w:tcPr>
            <w:tcW w:w="2148" w:type="dxa"/>
            <w:vMerge w:val="restart"/>
            <w:shd w:val="clear" w:color="auto" w:fill="auto"/>
            <w:vAlign w:val="center"/>
          </w:tcPr>
          <w:p w:rsidR="00D353B5" w:rsidRPr="00D353B5" w:rsidRDefault="00D353B5" w:rsidP="007F1210">
            <w:pPr>
              <w:jc w:val="center"/>
              <w:rPr>
                <w:b/>
                <w:sz w:val="28"/>
                <w:szCs w:val="28"/>
                <w:lang w:val="nl-NL"/>
              </w:rPr>
            </w:pPr>
            <w:r w:rsidRPr="00D353B5">
              <w:rPr>
                <w:b/>
                <w:sz w:val="28"/>
                <w:szCs w:val="28"/>
                <w:lang w:val="nl-NL"/>
              </w:rPr>
              <w:t>Chủ đề</w:t>
            </w:r>
          </w:p>
        </w:tc>
        <w:tc>
          <w:tcPr>
            <w:tcW w:w="6453" w:type="dxa"/>
            <w:gridSpan w:val="12"/>
            <w:shd w:val="clear" w:color="auto" w:fill="auto"/>
          </w:tcPr>
          <w:p w:rsidR="00D353B5" w:rsidRPr="00D353B5" w:rsidRDefault="00D353B5" w:rsidP="007F1210">
            <w:pPr>
              <w:jc w:val="center"/>
              <w:rPr>
                <w:b/>
                <w:sz w:val="28"/>
                <w:szCs w:val="28"/>
                <w:lang w:val="nl-NL"/>
              </w:rPr>
            </w:pPr>
            <w:r w:rsidRPr="00D353B5">
              <w:rPr>
                <w:b/>
                <w:sz w:val="28"/>
                <w:szCs w:val="28"/>
                <w:lang w:val="nl-NL"/>
              </w:rPr>
              <w:t>câp độ tư duy</w:t>
            </w:r>
          </w:p>
        </w:tc>
        <w:tc>
          <w:tcPr>
            <w:tcW w:w="1177" w:type="dxa"/>
            <w:gridSpan w:val="2"/>
            <w:vMerge w:val="restart"/>
            <w:shd w:val="clear" w:color="auto" w:fill="auto"/>
            <w:vAlign w:val="center"/>
          </w:tcPr>
          <w:p w:rsidR="00D353B5" w:rsidRPr="00D353B5" w:rsidRDefault="00D353B5" w:rsidP="007F1210">
            <w:pPr>
              <w:jc w:val="center"/>
              <w:rPr>
                <w:b/>
                <w:sz w:val="28"/>
                <w:szCs w:val="28"/>
                <w:lang w:val="nl-NL"/>
              </w:rPr>
            </w:pPr>
            <w:r w:rsidRPr="00D353B5">
              <w:rPr>
                <w:b/>
                <w:sz w:val="28"/>
                <w:szCs w:val="28"/>
                <w:lang w:val="nl-NL"/>
              </w:rPr>
              <w:t>Tổng</w:t>
            </w:r>
          </w:p>
        </w:tc>
      </w:tr>
      <w:tr w:rsidR="00D353B5" w:rsidRPr="00D353B5" w:rsidTr="008C1E1B">
        <w:tc>
          <w:tcPr>
            <w:tcW w:w="0" w:type="auto"/>
            <w:vMerge/>
            <w:shd w:val="clear" w:color="auto" w:fill="auto"/>
            <w:vAlign w:val="center"/>
          </w:tcPr>
          <w:p w:rsidR="00D353B5" w:rsidRPr="00D353B5" w:rsidRDefault="00D353B5" w:rsidP="007F1210">
            <w:pPr>
              <w:rPr>
                <w:b/>
                <w:sz w:val="28"/>
                <w:szCs w:val="28"/>
                <w:lang w:val="nl-NL"/>
              </w:rPr>
            </w:pPr>
          </w:p>
        </w:tc>
        <w:tc>
          <w:tcPr>
            <w:tcW w:w="1845" w:type="dxa"/>
            <w:gridSpan w:val="4"/>
            <w:shd w:val="clear" w:color="auto" w:fill="auto"/>
          </w:tcPr>
          <w:p w:rsidR="00D353B5" w:rsidRPr="00D353B5" w:rsidRDefault="00D353B5" w:rsidP="007F1210">
            <w:pPr>
              <w:jc w:val="center"/>
              <w:rPr>
                <w:b/>
                <w:sz w:val="28"/>
                <w:szCs w:val="28"/>
                <w:lang w:val="nl-NL"/>
              </w:rPr>
            </w:pPr>
            <w:r w:rsidRPr="00D353B5">
              <w:rPr>
                <w:b/>
                <w:sz w:val="28"/>
                <w:szCs w:val="28"/>
                <w:lang w:val="nl-NL"/>
              </w:rPr>
              <w:t>Nhận biết</w:t>
            </w:r>
          </w:p>
        </w:tc>
        <w:tc>
          <w:tcPr>
            <w:tcW w:w="2089" w:type="dxa"/>
            <w:gridSpan w:val="4"/>
            <w:shd w:val="clear" w:color="auto" w:fill="auto"/>
          </w:tcPr>
          <w:p w:rsidR="00D353B5" w:rsidRPr="00D353B5" w:rsidRDefault="00D353B5" w:rsidP="007F1210">
            <w:pPr>
              <w:jc w:val="center"/>
              <w:rPr>
                <w:b/>
                <w:sz w:val="28"/>
                <w:szCs w:val="28"/>
                <w:lang w:val="nl-NL"/>
              </w:rPr>
            </w:pPr>
            <w:r w:rsidRPr="00D353B5">
              <w:rPr>
                <w:b/>
                <w:sz w:val="28"/>
                <w:szCs w:val="28"/>
                <w:lang w:val="nl-NL"/>
              </w:rPr>
              <w:t>Thông hiểu</w:t>
            </w:r>
          </w:p>
        </w:tc>
        <w:tc>
          <w:tcPr>
            <w:tcW w:w="2519" w:type="dxa"/>
            <w:gridSpan w:val="4"/>
            <w:shd w:val="clear" w:color="auto" w:fill="auto"/>
          </w:tcPr>
          <w:p w:rsidR="00D353B5" w:rsidRPr="00D353B5" w:rsidRDefault="00D353B5" w:rsidP="007F1210">
            <w:pPr>
              <w:jc w:val="center"/>
              <w:rPr>
                <w:b/>
                <w:sz w:val="28"/>
                <w:szCs w:val="28"/>
                <w:lang w:val="nl-NL"/>
              </w:rPr>
            </w:pPr>
            <w:r w:rsidRPr="00D353B5">
              <w:rPr>
                <w:b/>
                <w:sz w:val="28"/>
                <w:szCs w:val="28"/>
                <w:lang w:val="nl-NL"/>
              </w:rPr>
              <w:t>Vận dụng</w:t>
            </w:r>
          </w:p>
        </w:tc>
        <w:tc>
          <w:tcPr>
            <w:tcW w:w="0" w:type="auto"/>
            <w:gridSpan w:val="2"/>
            <w:vMerge/>
            <w:shd w:val="clear" w:color="auto" w:fill="auto"/>
            <w:vAlign w:val="center"/>
          </w:tcPr>
          <w:p w:rsidR="00D353B5" w:rsidRPr="00D353B5" w:rsidRDefault="00D353B5" w:rsidP="007F1210">
            <w:pPr>
              <w:rPr>
                <w:b/>
                <w:sz w:val="28"/>
                <w:szCs w:val="28"/>
                <w:lang w:val="nl-NL"/>
              </w:rPr>
            </w:pPr>
          </w:p>
        </w:tc>
      </w:tr>
      <w:tr w:rsidR="00D353B5" w:rsidRPr="00D353B5" w:rsidTr="008C1E1B">
        <w:tc>
          <w:tcPr>
            <w:tcW w:w="0" w:type="auto"/>
            <w:vMerge/>
            <w:shd w:val="clear" w:color="auto" w:fill="auto"/>
            <w:vAlign w:val="center"/>
          </w:tcPr>
          <w:p w:rsidR="00D353B5" w:rsidRPr="00D353B5" w:rsidRDefault="00D353B5" w:rsidP="007F1210">
            <w:pPr>
              <w:rPr>
                <w:b/>
                <w:sz w:val="28"/>
                <w:szCs w:val="28"/>
                <w:lang w:val="nl-NL"/>
              </w:rPr>
            </w:pPr>
          </w:p>
        </w:tc>
        <w:tc>
          <w:tcPr>
            <w:tcW w:w="1114" w:type="dxa"/>
            <w:gridSpan w:val="2"/>
            <w:shd w:val="clear" w:color="auto" w:fill="auto"/>
          </w:tcPr>
          <w:p w:rsidR="00D353B5" w:rsidRPr="00D353B5" w:rsidRDefault="00D353B5" w:rsidP="007F1210">
            <w:pPr>
              <w:jc w:val="center"/>
              <w:rPr>
                <w:b/>
                <w:sz w:val="28"/>
                <w:szCs w:val="28"/>
                <w:lang w:val="nl-NL"/>
              </w:rPr>
            </w:pPr>
            <w:r w:rsidRPr="00D353B5">
              <w:rPr>
                <w:b/>
                <w:sz w:val="28"/>
                <w:szCs w:val="28"/>
                <w:lang w:val="nl-NL"/>
              </w:rPr>
              <w:t>TN</w:t>
            </w:r>
          </w:p>
        </w:tc>
        <w:tc>
          <w:tcPr>
            <w:tcW w:w="731" w:type="dxa"/>
            <w:gridSpan w:val="2"/>
            <w:shd w:val="clear" w:color="auto" w:fill="auto"/>
          </w:tcPr>
          <w:p w:rsidR="00D353B5" w:rsidRPr="00D353B5" w:rsidRDefault="00D353B5" w:rsidP="007F1210">
            <w:pPr>
              <w:jc w:val="center"/>
              <w:rPr>
                <w:b/>
                <w:sz w:val="28"/>
                <w:szCs w:val="28"/>
                <w:lang w:val="nl-NL"/>
              </w:rPr>
            </w:pPr>
            <w:r w:rsidRPr="00D353B5">
              <w:rPr>
                <w:b/>
                <w:sz w:val="28"/>
                <w:szCs w:val="28"/>
                <w:lang w:val="nl-NL"/>
              </w:rPr>
              <w:t>TL</w:t>
            </w:r>
          </w:p>
        </w:tc>
        <w:tc>
          <w:tcPr>
            <w:tcW w:w="1056" w:type="dxa"/>
            <w:gridSpan w:val="2"/>
            <w:shd w:val="clear" w:color="auto" w:fill="auto"/>
          </w:tcPr>
          <w:p w:rsidR="00D353B5" w:rsidRPr="00D353B5" w:rsidRDefault="00D353B5" w:rsidP="007F1210">
            <w:pPr>
              <w:jc w:val="center"/>
              <w:rPr>
                <w:b/>
                <w:sz w:val="28"/>
                <w:szCs w:val="28"/>
                <w:lang w:val="nl-NL"/>
              </w:rPr>
            </w:pPr>
            <w:r w:rsidRPr="00D353B5">
              <w:rPr>
                <w:b/>
                <w:sz w:val="28"/>
                <w:szCs w:val="28"/>
                <w:lang w:val="nl-NL"/>
              </w:rPr>
              <w:t>TN</w:t>
            </w:r>
          </w:p>
        </w:tc>
        <w:tc>
          <w:tcPr>
            <w:tcW w:w="1033" w:type="dxa"/>
            <w:gridSpan w:val="2"/>
            <w:shd w:val="clear" w:color="auto" w:fill="auto"/>
          </w:tcPr>
          <w:p w:rsidR="00D353B5" w:rsidRPr="00D353B5" w:rsidRDefault="00D353B5" w:rsidP="007F1210">
            <w:pPr>
              <w:jc w:val="center"/>
              <w:rPr>
                <w:b/>
                <w:sz w:val="28"/>
                <w:szCs w:val="28"/>
                <w:lang w:val="nl-NL"/>
              </w:rPr>
            </w:pPr>
            <w:r w:rsidRPr="00D353B5">
              <w:rPr>
                <w:b/>
                <w:sz w:val="28"/>
                <w:szCs w:val="28"/>
                <w:lang w:val="nl-NL"/>
              </w:rPr>
              <w:t>TL</w:t>
            </w:r>
          </w:p>
        </w:tc>
        <w:tc>
          <w:tcPr>
            <w:tcW w:w="1463" w:type="dxa"/>
            <w:gridSpan w:val="2"/>
            <w:shd w:val="clear" w:color="auto" w:fill="auto"/>
          </w:tcPr>
          <w:p w:rsidR="00D353B5" w:rsidRPr="00D353B5" w:rsidRDefault="00D353B5" w:rsidP="007F1210">
            <w:pPr>
              <w:jc w:val="center"/>
              <w:rPr>
                <w:b/>
                <w:sz w:val="28"/>
                <w:szCs w:val="28"/>
                <w:lang w:val="nl-NL"/>
              </w:rPr>
            </w:pPr>
            <w:r w:rsidRPr="00D353B5">
              <w:rPr>
                <w:b/>
                <w:sz w:val="28"/>
                <w:szCs w:val="28"/>
                <w:lang w:val="nl-NL"/>
              </w:rPr>
              <w:t>Thấp</w:t>
            </w:r>
          </w:p>
        </w:tc>
        <w:tc>
          <w:tcPr>
            <w:tcW w:w="1056" w:type="dxa"/>
            <w:gridSpan w:val="2"/>
            <w:shd w:val="clear" w:color="auto" w:fill="auto"/>
          </w:tcPr>
          <w:p w:rsidR="00D353B5" w:rsidRPr="00D353B5" w:rsidRDefault="00D353B5" w:rsidP="007F1210">
            <w:pPr>
              <w:jc w:val="center"/>
              <w:rPr>
                <w:b/>
                <w:sz w:val="28"/>
                <w:szCs w:val="28"/>
                <w:lang w:val="nl-NL"/>
              </w:rPr>
            </w:pPr>
            <w:r w:rsidRPr="00D353B5">
              <w:rPr>
                <w:b/>
                <w:sz w:val="28"/>
                <w:szCs w:val="28"/>
                <w:lang w:val="nl-NL"/>
              </w:rPr>
              <w:t>Cao</w:t>
            </w:r>
          </w:p>
        </w:tc>
        <w:tc>
          <w:tcPr>
            <w:tcW w:w="0" w:type="auto"/>
            <w:gridSpan w:val="2"/>
            <w:vMerge/>
            <w:shd w:val="clear" w:color="auto" w:fill="auto"/>
            <w:vAlign w:val="center"/>
          </w:tcPr>
          <w:p w:rsidR="00D353B5" w:rsidRPr="00D353B5" w:rsidRDefault="00D353B5" w:rsidP="007F1210">
            <w:pPr>
              <w:rPr>
                <w:b/>
                <w:sz w:val="28"/>
                <w:szCs w:val="28"/>
                <w:lang w:val="nl-NL"/>
              </w:rPr>
            </w:pPr>
          </w:p>
        </w:tc>
      </w:tr>
      <w:tr w:rsidR="00D353B5" w:rsidRPr="00D353B5" w:rsidTr="008C1E1B">
        <w:tc>
          <w:tcPr>
            <w:tcW w:w="2148" w:type="dxa"/>
            <w:vMerge w:val="restart"/>
            <w:shd w:val="clear" w:color="auto" w:fill="auto"/>
            <w:vAlign w:val="center"/>
          </w:tcPr>
          <w:p w:rsidR="00D353B5" w:rsidRPr="00D353B5" w:rsidRDefault="00D353B5" w:rsidP="007F1210">
            <w:pPr>
              <w:rPr>
                <w:b/>
                <w:sz w:val="28"/>
                <w:szCs w:val="28"/>
                <w:lang w:val="nl-NL"/>
              </w:rPr>
            </w:pPr>
            <w:r w:rsidRPr="00D353B5">
              <w:rPr>
                <w:b/>
                <w:sz w:val="28"/>
                <w:szCs w:val="28"/>
                <w:lang w:val="nl-NL"/>
              </w:rPr>
              <w:t xml:space="preserve">1.Các truyện trung đại </w:t>
            </w:r>
          </w:p>
          <w:p w:rsidR="00D353B5" w:rsidRPr="00D353B5" w:rsidRDefault="00D353B5" w:rsidP="007F1210">
            <w:pPr>
              <w:jc w:val="center"/>
              <w:rPr>
                <w:rFonts w:cs="Arial"/>
                <w:b/>
                <w:sz w:val="28"/>
                <w:szCs w:val="28"/>
                <w:lang w:val="nl-NL"/>
              </w:rPr>
            </w:pPr>
          </w:p>
        </w:tc>
        <w:tc>
          <w:tcPr>
            <w:tcW w:w="795" w:type="dxa"/>
            <w:tcBorders>
              <w:bottom w:val="nil"/>
              <w:right w:val="nil"/>
            </w:tcBorders>
            <w:shd w:val="clear" w:color="auto" w:fill="auto"/>
          </w:tcPr>
          <w:p w:rsidR="00D353B5" w:rsidRPr="00D353B5" w:rsidRDefault="00D353B5" w:rsidP="007F1210">
            <w:pPr>
              <w:rPr>
                <w:b/>
                <w:sz w:val="28"/>
                <w:szCs w:val="28"/>
                <w:lang w:val="fr-FR"/>
              </w:rPr>
            </w:pPr>
          </w:p>
        </w:tc>
        <w:tc>
          <w:tcPr>
            <w:tcW w:w="319" w:type="dxa"/>
            <w:tcBorders>
              <w:left w:val="nil"/>
              <w:bottom w:val="nil"/>
            </w:tcBorders>
            <w:shd w:val="clear" w:color="auto" w:fill="auto"/>
          </w:tcPr>
          <w:p w:rsidR="00D353B5" w:rsidRPr="00D353B5" w:rsidRDefault="00D353B5" w:rsidP="007F1210">
            <w:pPr>
              <w:jc w:val="right"/>
              <w:rPr>
                <w:b/>
                <w:sz w:val="28"/>
                <w:szCs w:val="28"/>
                <w:lang w:val="fr-FR"/>
              </w:rPr>
            </w:pPr>
          </w:p>
        </w:tc>
        <w:tc>
          <w:tcPr>
            <w:tcW w:w="366" w:type="dxa"/>
            <w:tcBorders>
              <w:bottom w:val="nil"/>
              <w:right w:val="nil"/>
            </w:tcBorders>
            <w:shd w:val="clear" w:color="auto" w:fill="auto"/>
          </w:tcPr>
          <w:p w:rsidR="00D353B5" w:rsidRPr="00D353B5" w:rsidRDefault="00D353B5" w:rsidP="007F1210">
            <w:pPr>
              <w:rPr>
                <w:b/>
                <w:sz w:val="28"/>
                <w:szCs w:val="28"/>
                <w:lang w:val="fr-FR"/>
              </w:rPr>
            </w:pPr>
          </w:p>
        </w:tc>
        <w:tc>
          <w:tcPr>
            <w:tcW w:w="365" w:type="dxa"/>
            <w:tcBorders>
              <w:left w:val="nil"/>
              <w:bottom w:val="nil"/>
            </w:tcBorders>
            <w:shd w:val="clear" w:color="auto" w:fill="auto"/>
          </w:tcPr>
          <w:p w:rsidR="00D353B5" w:rsidRPr="00D353B5" w:rsidRDefault="00D353B5" w:rsidP="007F1210">
            <w:pPr>
              <w:jc w:val="right"/>
              <w:rPr>
                <w:b/>
                <w:sz w:val="28"/>
                <w:szCs w:val="28"/>
                <w:lang w:val="fr-FR"/>
              </w:rPr>
            </w:pPr>
          </w:p>
        </w:tc>
        <w:tc>
          <w:tcPr>
            <w:tcW w:w="737" w:type="dxa"/>
            <w:tcBorders>
              <w:bottom w:val="nil"/>
              <w:right w:val="nil"/>
            </w:tcBorders>
            <w:shd w:val="clear" w:color="auto" w:fill="auto"/>
          </w:tcPr>
          <w:p w:rsidR="00D353B5" w:rsidRPr="00D353B5" w:rsidRDefault="00D353B5" w:rsidP="007F1210">
            <w:pPr>
              <w:rPr>
                <w:b/>
                <w:sz w:val="28"/>
                <w:szCs w:val="28"/>
                <w:lang w:val="fr-FR"/>
              </w:rPr>
            </w:pPr>
          </w:p>
        </w:tc>
        <w:tc>
          <w:tcPr>
            <w:tcW w:w="319" w:type="dxa"/>
            <w:tcBorders>
              <w:left w:val="nil"/>
              <w:bottom w:val="nil"/>
            </w:tcBorders>
            <w:shd w:val="clear" w:color="auto" w:fill="auto"/>
          </w:tcPr>
          <w:p w:rsidR="00D353B5" w:rsidRPr="00D353B5" w:rsidRDefault="00D353B5" w:rsidP="007F1210">
            <w:pPr>
              <w:jc w:val="right"/>
              <w:rPr>
                <w:b/>
                <w:sz w:val="28"/>
                <w:szCs w:val="28"/>
                <w:lang w:val="fr-FR"/>
              </w:rPr>
            </w:pPr>
          </w:p>
        </w:tc>
        <w:tc>
          <w:tcPr>
            <w:tcW w:w="713" w:type="dxa"/>
            <w:tcBorders>
              <w:bottom w:val="nil"/>
              <w:right w:val="nil"/>
            </w:tcBorders>
            <w:shd w:val="clear" w:color="auto" w:fill="auto"/>
          </w:tcPr>
          <w:p w:rsidR="00D353B5" w:rsidRPr="00D353B5" w:rsidRDefault="00D353B5" w:rsidP="007F1210">
            <w:pPr>
              <w:rPr>
                <w:b/>
                <w:sz w:val="28"/>
                <w:szCs w:val="28"/>
                <w:lang w:val="fr-FR"/>
              </w:rPr>
            </w:pPr>
          </w:p>
        </w:tc>
        <w:tc>
          <w:tcPr>
            <w:tcW w:w="320" w:type="dxa"/>
            <w:tcBorders>
              <w:left w:val="nil"/>
              <w:bottom w:val="nil"/>
            </w:tcBorders>
            <w:shd w:val="clear" w:color="auto" w:fill="auto"/>
          </w:tcPr>
          <w:p w:rsidR="00D353B5" w:rsidRPr="00D353B5" w:rsidRDefault="00D353B5" w:rsidP="007F1210">
            <w:pPr>
              <w:jc w:val="right"/>
              <w:rPr>
                <w:b/>
                <w:sz w:val="28"/>
                <w:szCs w:val="28"/>
                <w:lang w:val="fr-FR"/>
              </w:rPr>
            </w:pPr>
          </w:p>
        </w:tc>
        <w:tc>
          <w:tcPr>
            <w:tcW w:w="1125" w:type="dxa"/>
            <w:tcBorders>
              <w:bottom w:val="nil"/>
              <w:right w:val="nil"/>
            </w:tcBorders>
            <w:shd w:val="clear" w:color="auto" w:fill="auto"/>
          </w:tcPr>
          <w:p w:rsidR="00D353B5" w:rsidRPr="00D353B5" w:rsidRDefault="00D353B5" w:rsidP="007F1210">
            <w:pPr>
              <w:rPr>
                <w:b/>
                <w:sz w:val="28"/>
                <w:szCs w:val="28"/>
                <w:lang w:val="fr-FR"/>
              </w:rPr>
            </w:pPr>
          </w:p>
        </w:tc>
        <w:tc>
          <w:tcPr>
            <w:tcW w:w="338" w:type="dxa"/>
            <w:tcBorders>
              <w:left w:val="nil"/>
              <w:bottom w:val="nil"/>
            </w:tcBorders>
            <w:shd w:val="clear" w:color="auto" w:fill="auto"/>
          </w:tcPr>
          <w:p w:rsidR="00D353B5" w:rsidRPr="00D353B5" w:rsidRDefault="00D353B5" w:rsidP="007F1210">
            <w:pPr>
              <w:jc w:val="right"/>
              <w:rPr>
                <w:b/>
                <w:sz w:val="28"/>
                <w:szCs w:val="28"/>
                <w:lang w:val="fr-FR"/>
              </w:rPr>
            </w:pPr>
          </w:p>
        </w:tc>
        <w:tc>
          <w:tcPr>
            <w:tcW w:w="737" w:type="dxa"/>
            <w:tcBorders>
              <w:bottom w:val="nil"/>
              <w:right w:val="nil"/>
            </w:tcBorders>
            <w:shd w:val="clear" w:color="auto" w:fill="auto"/>
          </w:tcPr>
          <w:p w:rsidR="00D353B5" w:rsidRPr="00D353B5" w:rsidRDefault="00D353B5" w:rsidP="007F1210">
            <w:pPr>
              <w:rPr>
                <w:b/>
                <w:sz w:val="28"/>
                <w:szCs w:val="28"/>
                <w:lang w:val="fr-FR"/>
              </w:rPr>
            </w:pPr>
          </w:p>
        </w:tc>
        <w:tc>
          <w:tcPr>
            <w:tcW w:w="319" w:type="dxa"/>
            <w:tcBorders>
              <w:left w:val="nil"/>
              <w:bottom w:val="nil"/>
            </w:tcBorders>
            <w:shd w:val="clear" w:color="auto" w:fill="auto"/>
          </w:tcPr>
          <w:p w:rsidR="00D353B5" w:rsidRPr="00D353B5" w:rsidRDefault="00D353B5" w:rsidP="007F1210">
            <w:pPr>
              <w:jc w:val="right"/>
              <w:rPr>
                <w:b/>
                <w:sz w:val="28"/>
                <w:szCs w:val="28"/>
                <w:lang w:val="fr-FR"/>
              </w:rPr>
            </w:pPr>
          </w:p>
        </w:tc>
        <w:tc>
          <w:tcPr>
            <w:tcW w:w="870" w:type="dxa"/>
            <w:tcBorders>
              <w:bottom w:val="nil"/>
              <w:right w:val="nil"/>
            </w:tcBorders>
            <w:shd w:val="clear" w:color="auto" w:fill="auto"/>
          </w:tcPr>
          <w:p w:rsidR="00D353B5" w:rsidRPr="00D353B5" w:rsidRDefault="00D353B5" w:rsidP="007F1210">
            <w:pPr>
              <w:rPr>
                <w:b/>
                <w:sz w:val="28"/>
                <w:szCs w:val="28"/>
                <w:lang w:val="fr-FR"/>
              </w:rPr>
            </w:pPr>
          </w:p>
        </w:tc>
        <w:tc>
          <w:tcPr>
            <w:tcW w:w="307" w:type="dxa"/>
            <w:tcBorders>
              <w:left w:val="nil"/>
              <w:bottom w:val="nil"/>
            </w:tcBorders>
            <w:shd w:val="clear" w:color="auto" w:fill="auto"/>
          </w:tcPr>
          <w:p w:rsidR="00D353B5" w:rsidRPr="00D353B5" w:rsidRDefault="00D353B5" w:rsidP="007F1210">
            <w:pPr>
              <w:jc w:val="right"/>
              <w:rPr>
                <w:b/>
                <w:sz w:val="28"/>
                <w:szCs w:val="28"/>
                <w:lang w:val="fr-FR"/>
              </w:rPr>
            </w:pPr>
          </w:p>
        </w:tc>
      </w:tr>
      <w:tr w:rsidR="00D353B5" w:rsidRPr="00D353B5" w:rsidTr="008C1E1B">
        <w:tc>
          <w:tcPr>
            <w:tcW w:w="0" w:type="auto"/>
            <w:vMerge/>
            <w:shd w:val="clear" w:color="auto" w:fill="auto"/>
            <w:vAlign w:val="center"/>
          </w:tcPr>
          <w:p w:rsidR="00D353B5" w:rsidRPr="00D353B5" w:rsidRDefault="00D353B5" w:rsidP="007F1210">
            <w:pPr>
              <w:rPr>
                <w:b/>
                <w:sz w:val="28"/>
                <w:szCs w:val="28"/>
                <w:lang w:val="fr-FR"/>
              </w:rPr>
            </w:pPr>
          </w:p>
        </w:tc>
        <w:tc>
          <w:tcPr>
            <w:tcW w:w="795" w:type="dxa"/>
            <w:tcBorders>
              <w:top w:val="nil"/>
              <w:right w:val="nil"/>
            </w:tcBorders>
            <w:shd w:val="clear" w:color="auto" w:fill="auto"/>
          </w:tcPr>
          <w:p w:rsidR="00D353B5" w:rsidRPr="00D353B5" w:rsidRDefault="00D353B5" w:rsidP="007F1210">
            <w:pPr>
              <w:rPr>
                <w:b/>
                <w:sz w:val="28"/>
                <w:szCs w:val="28"/>
                <w:lang w:val="it-IT"/>
              </w:rPr>
            </w:pPr>
            <w:r w:rsidRPr="00D353B5">
              <w:rPr>
                <w:b/>
                <w:sz w:val="28"/>
                <w:szCs w:val="28"/>
                <w:lang w:val="it-IT"/>
              </w:rPr>
              <w:t>Nhận biết được thể loại</w:t>
            </w:r>
          </w:p>
        </w:tc>
        <w:tc>
          <w:tcPr>
            <w:tcW w:w="319" w:type="dxa"/>
            <w:tcBorders>
              <w:top w:val="nil"/>
              <w:left w:val="nil"/>
            </w:tcBorders>
            <w:shd w:val="clear" w:color="auto" w:fill="auto"/>
          </w:tcPr>
          <w:p w:rsidR="00D353B5" w:rsidRPr="00D353B5" w:rsidRDefault="00D353B5" w:rsidP="007F1210">
            <w:pPr>
              <w:jc w:val="right"/>
              <w:rPr>
                <w:b/>
                <w:sz w:val="28"/>
                <w:szCs w:val="28"/>
                <w:lang w:val="it-IT"/>
              </w:rPr>
            </w:pPr>
          </w:p>
        </w:tc>
        <w:tc>
          <w:tcPr>
            <w:tcW w:w="366" w:type="dxa"/>
            <w:tcBorders>
              <w:top w:val="nil"/>
              <w:right w:val="nil"/>
            </w:tcBorders>
            <w:shd w:val="clear" w:color="auto" w:fill="auto"/>
          </w:tcPr>
          <w:p w:rsidR="00D353B5" w:rsidRPr="00D353B5" w:rsidRDefault="00D353B5" w:rsidP="007F1210">
            <w:pPr>
              <w:rPr>
                <w:b/>
                <w:sz w:val="28"/>
                <w:szCs w:val="28"/>
                <w:lang w:val="it-IT"/>
              </w:rPr>
            </w:pPr>
          </w:p>
        </w:tc>
        <w:tc>
          <w:tcPr>
            <w:tcW w:w="365" w:type="dxa"/>
            <w:tcBorders>
              <w:top w:val="nil"/>
              <w:left w:val="nil"/>
            </w:tcBorders>
            <w:shd w:val="clear" w:color="auto" w:fill="auto"/>
          </w:tcPr>
          <w:p w:rsidR="00D353B5" w:rsidRPr="00D353B5" w:rsidRDefault="00D353B5" w:rsidP="007F1210">
            <w:pPr>
              <w:jc w:val="right"/>
              <w:rPr>
                <w:b/>
                <w:sz w:val="28"/>
                <w:szCs w:val="28"/>
                <w:lang w:val="it-IT"/>
              </w:rPr>
            </w:pPr>
          </w:p>
        </w:tc>
        <w:tc>
          <w:tcPr>
            <w:tcW w:w="737" w:type="dxa"/>
            <w:tcBorders>
              <w:top w:val="nil"/>
              <w:right w:val="nil"/>
            </w:tcBorders>
            <w:shd w:val="clear" w:color="auto" w:fill="auto"/>
          </w:tcPr>
          <w:p w:rsidR="00D353B5" w:rsidRPr="00D353B5" w:rsidRDefault="00D353B5" w:rsidP="007F1210">
            <w:pPr>
              <w:rPr>
                <w:sz w:val="28"/>
                <w:szCs w:val="28"/>
                <w:lang w:val="it-IT"/>
              </w:rPr>
            </w:pPr>
          </w:p>
        </w:tc>
        <w:tc>
          <w:tcPr>
            <w:tcW w:w="319" w:type="dxa"/>
            <w:tcBorders>
              <w:top w:val="nil"/>
              <w:left w:val="nil"/>
            </w:tcBorders>
            <w:shd w:val="clear" w:color="auto" w:fill="auto"/>
          </w:tcPr>
          <w:p w:rsidR="00D353B5" w:rsidRPr="00D353B5" w:rsidRDefault="00D353B5" w:rsidP="007F1210">
            <w:pPr>
              <w:jc w:val="right"/>
              <w:rPr>
                <w:b/>
                <w:sz w:val="28"/>
                <w:szCs w:val="28"/>
                <w:lang w:val="it-IT"/>
              </w:rPr>
            </w:pPr>
          </w:p>
        </w:tc>
        <w:tc>
          <w:tcPr>
            <w:tcW w:w="713" w:type="dxa"/>
            <w:tcBorders>
              <w:top w:val="nil"/>
              <w:right w:val="nil"/>
            </w:tcBorders>
            <w:shd w:val="clear" w:color="auto" w:fill="auto"/>
          </w:tcPr>
          <w:p w:rsidR="00D353B5" w:rsidRPr="00D353B5" w:rsidRDefault="00D353B5" w:rsidP="007F1210">
            <w:pPr>
              <w:rPr>
                <w:sz w:val="28"/>
                <w:szCs w:val="28"/>
                <w:lang w:val="it-IT"/>
              </w:rPr>
            </w:pPr>
          </w:p>
        </w:tc>
        <w:tc>
          <w:tcPr>
            <w:tcW w:w="320" w:type="dxa"/>
            <w:tcBorders>
              <w:top w:val="nil"/>
              <w:left w:val="nil"/>
            </w:tcBorders>
            <w:shd w:val="clear" w:color="auto" w:fill="auto"/>
          </w:tcPr>
          <w:p w:rsidR="00D353B5" w:rsidRPr="00D353B5" w:rsidRDefault="00D353B5" w:rsidP="007F1210">
            <w:pPr>
              <w:jc w:val="right"/>
              <w:rPr>
                <w:b/>
                <w:sz w:val="28"/>
                <w:szCs w:val="28"/>
                <w:lang w:val="it-IT"/>
              </w:rPr>
            </w:pPr>
          </w:p>
        </w:tc>
        <w:tc>
          <w:tcPr>
            <w:tcW w:w="1125" w:type="dxa"/>
            <w:tcBorders>
              <w:top w:val="nil"/>
              <w:right w:val="nil"/>
            </w:tcBorders>
            <w:shd w:val="clear" w:color="auto" w:fill="auto"/>
          </w:tcPr>
          <w:p w:rsidR="00D353B5" w:rsidRPr="00D353B5" w:rsidRDefault="00D353B5" w:rsidP="007F1210">
            <w:pPr>
              <w:rPr>
                <w:b/>
                <w:sz w:val="28"/>
                <w:szCs w:val="28"/>
                <w:lang w:val="it-IT"/>
              </w:rPr>
            </w:pPr>
          </w:p>
        </w:tc>
        <w:tc>
          <w:tcPr>
            <w:tcW w:w="338" w:type="dxa"/>
            <w:tcBorders>
              <w:top w:val="nil"/>
              <w:left w:val="nil"/>
            </w:tcBorders>
            <w:shd w:val="clear" w:color="auto" w:fill="auto"/>
          </w:tcPr>
          <w:p w:rsidR="00D353B5" w:rsidRPr="00D353B5" w:rsidRDefault="00D353B5" w:rsidP="007F1210">
            <w:pPr>
              <w:jc w:val="right"/>
              <w:rPr>
                <w:b/>
                <w:sz w:val="28"/>
                <w:szCs w:val="28"/>
                <w:lang w:val="it-IT"/>
              </w:rPr>
            </w:pPr>
          </w:p>
        </w:tc>
        <w:tc>
          <w:tcPr>
            <w:tcW w:w="737" w:type="dxa"/>
            <w:tcBorders>
              <w:top w:val="nil"/>
              <w:right w:val="nil"/>
            </w:tcBorders>
            <w:shd w:val="clear" w:color="auto" w:fill="auto"/>
          </w:tcPr>
          <w:p w:rsidR="00D353B5" w:rsidRPr="00D353B5" w:rsidRDefault="00D353B5" w:rsidP="007F1210">
            <w:pPr>
              <w:rPr>
                <w:b/>
                <w:sz w:val="28"/>
                <w:szCs w:val="28"/>
                <w:lang w:val="it-IT"/>
              </w:rPr>
            </w:pPr>
          </w:p>
          <w:p w:rsidR="00D353B5" w:rsidRPr="00D353B5" w:rsidRDefault="00D353B5" w:rsidP="007F1210">
            <w:pPr>
              <w:rPr>
                <w:sz w:val="28"/>
                <w:szCs w:val="28"/>
                <w:lang w:val="it-IT"/>
              </w:rPr>
            </w:pPr>
          </w:p>
        </w:tc>
        <w:tc>
          <w:tcPr>
            <w:tcW w:w="319" w:type="dxa"/>
            <w:tcBorders>
              <w:top w:val="nil"/>
              <w:left w:val="nil"/>
            </w:tcBorders>
            <w:shd w:val="clear" w:color="auto" w:fill="auto"/>
          </w:tcPr>
          <w:p w:rsidR="00D353B5" w:rsidRPr="00D353B5" w:rsidRDefault="00D353B5" w:rsidP="007F1210">
            <w:pPr>
              <w:jc w:val="right"/>
              <w:rPr>
                <w:b/>
                <w:sz w:val="28"/>
                <w:szCs w:val="28"/>
                <w:lang w:val="it-IT"/>
              </w:rPr>
            </w:pPr>
          </w:p>
        </w:tc>
        <w:tc>
          <w:tcPr>
            <w:tcW w:w="870" w:type="dxa"/>
            <w:tcBorders>
              <w:top w:val="nil"/>
              <w:right w:val="nil"/>
            </w:tcBorders>
            <w:shd w:val="clear" w:color="auto" w:fill="auto"/>
          </w:tcPr>
          <w:p w:rsidR="00D353B5" w:rsidRPr="00D353B5" w:rsidRDefault="00D353B5" w:rsidP="007F1210">
            <w:pPr>
              <w:rPr>
                <w:b/>
                <w:sz w:val="28"/>
                <w:szCs w:val="28"/>
                <w:lang w:val="it-IT"/>
              </w:rPr>
            </w:pPr>
          </w:p>
          <w:p w:rsidR="00D353B5" w:rsidRPr="00D353B5" w:rsidRDefault="00D353B5" w:rsidP="007F1210">
            <w:pPr>
              <w:rPr>
                <w:sz w:val="28"/>
                <w:szCs w:val="28"/>
                <w:lang w:val="it-IT"/>
              </w:rPr>
            </w:pPr>
          </w:p>
        </w:tc>
        <w:tc>
          <w:tcPr>
            <w:tcW w:w="307" w:type="dxa"/>
            <w:tcBorders>
              <w:top w:val="nil"/>
              <w:left w:val="nil"/>
            </w:tcBorders>
            <w:shd w:val="clear" w:color="auto" w:fill="auto"/>
          </w:tcPr>
          <w:p w:rsidR="00D353B5" w:rsidRPr="00D353B5" w:rsidRDefault="00D353B5" w:rsidP="007F1210">
            <w:pPr>
              <w:jc w:val="right"/>
              <w:rPr>
                <w:b/>
                <w:sz w:val="28"/>
                <w:szCs w:val="28"/>
                <w:lang w:val="it-IT"/>
              </w:rPr>
            </w:pPr>
          </w:p>
        </w:tc>
      </w:tr>
      <w:tr w:rsidR="00D353B5" w:rsidRPr="00D353B5" w:rsidTr="008C1E1B">
        <w:tc>
          <w:tcPr>
            <w:tcW w:w="0" w:type="auto"/>
            <w:shd w:val="clear" w:color="auto" w:fill="auto"/>
            <w:vAlign w:val="center"/>
          </w:tcPr>
          <w:p w:rsidR="00D353B5" w:rsidRPr="00D353B5" w:rsidRDefault="00D353B5" w:rsidP="007F1210">
            <w:pPr>
              <w:rPr>
                <w:b/>
                <w:sz w:val="28"/>
                <w:szCs w:val="28"/>
                <w:lang w:val="it-IT"/>
              </w:rPr>
            </w:pPr>
            <w:r w:rsidRPr="00D353B5">
              <w:rPr>
                <w:b/>
                <w:sz w:val="28"/>
                <w:szCs w:val="28"/>
                <w:lang w:val="it-IT"/>
              </w:rPr>
              <w:t>Số câu</w:t>
            </w:r>
          </w:p>
          <w:p w:rsidR="00D353B5" w:rsidRPr="00D353B5" w:rsidRDefault="00D353B5" w:rsidP="007F1210">
            <w:pPr>
              <w:rPr>
                <w:b/>
                <w:sz w:val="28"/>
                <w:szCs w:val="28"/>
                <w:lang w:val="it-IT"/>
              </w:rPr>
            </w:pPr>
            <w:r w:rsidRPr="00D353B5">
              <w:rPr>
                <w:b/>
                <w:sz w:val="28"/>
                <w:szCs w:val="28"/>
                <w:lang w:val="it-IT"/>
              </w:rPr>
              <w:t>Số điểm</w:t>
            </w:r>
          </w:p>
          <w:p w:rsidR="00D353B5" w:rsidRPr="00D353B5" w:rsidRDefault="00D353B5" w:rsidP="007F1210">
            <w:pPr>
              <w:rPr>
                <w:b/>
                <w:sz w:val="28"/>
                <w:szCs w:val="28"/>
                <w:lang w:val="it-IT"/>
              </w:rPr>
            </w:pPr>
            <w:r w:rsidRPr="00D353B5">
              <w:rPr>
                <w:b/>
                <w:sz w:val="28"/>
                <w:szCs w:val="28"/>
                <w:lang w:val="it-IT"/>
              </w:rPr>
              <w:t xml:space="preserve"> Tỉ lệ</w:t>
            </w:r>
          </w:p>
        </w:tc>
        <w:tc>
          <w:tcPr>
            <w:tcW w:w="795" w:type="dxa"/>
            <w:tcBorders>
              <w:top w:val="nil"/>
              <w:right w:val="nil"/>
            </w:tcBorders>
            <w:shd w:val="clear" w:color="auto" w:fill="auto"/>
          </w:tcPr>
          <w:p w:rsidR="00D353B5" w:rsidRPr="00D353B5" w:rsidRDefault="00D353B5" w:rsidP="007F1210">
            <w:pPr>
              <w:rPr>
                <w:sz w:val="28"/>
                <w:szCs w:val="28"/>
                <w:lang w:val="nl-NL"/>
              </w:rPr>
            </w:pPr>
            <w:r w:rsidRPr="00D353B5">
              <w:rPr>
                <w:sz w:val="28"/>
                <w:szCs w:val="28"/>
                <w:lang w:val="nl-NL"/>
              </w:rPr>
              <w:t>1</w:t>
            </w:r>
          </w:p>
          <w:p w:rsidR="00D353B5" w:rsidRPr="00D353B5" w:rsidRDefault="00D353B5" w:rsidP="007F1210">
            <w:pPr>
              <w:rPr>
                <w:sz w:val="28"/>
                <w:szCs w:val="28"/>
                <w:lang w:val="nl-NL"/>
              </w:rPr>
            </w:pPr>
            <w:r w:rsidRPr="00D353B5">
              <w:rPr>
                <w:sz w:val="28"/>
                <w:szCs w:val="28"/>
                <w:lang w:val="nl-NL"/>
              </w:rPr>
              <w:t>1</w:t>
            </w:r>
          </w:p>
          <w:p w:rsidR="00D353B5" w:rsidRPr="00D353B5" w:rsidRDefault="00D353B5" w:rsidP="007F1210">
            <w:pPr>
              <w:rPr>
                <w:b/>
                <w:sz w:val="28"/>
                <w:szCs w:val="28"/>
                <w:lang w:val="fr-FR"/>
              </w:rPr>
            </w:pPr>
            <w:r w:rsidRPr="00D353B5">
              <w:rPr>
                <w:sz w:val="28"/>
                <w:szCs w:val="28"/>
                <w:lang w:val="nl-NL"/>
              </w:rPr>
              <w:t>10%</w:t>
            </w: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366" w:type="dxa"/>
            <w:tcBorders>
              <w:top w:val="nil"/>
              <w:right w:val="nil"/>
            </w:tcBorders>
            <w:shd w:val="clear" w:color="auto" w:fill="auto"/>
          </w:tcPr>
          <w:p w:rsidR="00D353B5" w:rsidRPr="00D353B5" w:rsidRDefault="00D353B5" w:rsidP="007F1210">
            <w:pPr>
              <w:rPr>
                <w:b/>
                <w:sz w:val="28"/>
                <w:szCs w:val="28"/>
                <w:lang w:val="nl-NL"/>
              </w:rPr>
            </w:pPr>
          </w:p>
        </w:tc>
        <w:tc>
          <w:tcPr>
            <w:tcW w:w="365" w:type="dxa"/>
            <w:tcBorders>
              <w:top w:val="nil"/>
              <w:left w:val="nil"/>
            </w:tcBorders>
            <w:shd w:val="clear" w:color="auto" w:fill="auto"/>
          </w:tcPr>
          <w:p w:rsidR="00D353B5" w:rsidRPr="00D353B5" w:rsidRDefault="00D353B5" w:rsidP="007F1210">
            <w:pPr>
              <w:jc w:val="right"/>
              <w:rPr>
                <w:b/>
                <w:sz w:val="28"/>
                <w:szCs w:val="28"/>
                <w:lang w:val="nl-NL"/>
              </w:rPr>
            </w:pPr>
          </w:p>
        </w:tc>
        <w:tc>
          <w:tcPr>
            <w:tcW w:w="737" w:type="dxa"/>
            <w:tcBorders>
              <w:top w:val="nil"/>
              <w:right w:val="nil"/>
            </w:tcBorders>
            <w:shd w:val="clear" w:color="auto" w:fill="auto"/>
          </w:tcPr>
          <w:p w:rsidR="00D353B5" w:rsidRPr="00D353B5" w:rsidRDefault="00D353B5" w:rsidP="007F1210">
            <w:pPr>
              <w:rPr>
                <w:b/>
                <w:sz w:val="28"/>
                <w:szCs w:val="28"/>
                <w:lang w:val="nl-NL"/>
              </w:rPr>
            </w:pP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713" w:type="dxa"/>
            <w:tcBorders>
              <w:top w:val="nil"/>
              <w:right w:val="nil"/>
            </w:tcBorders>
            <w:shd w:val="clear" w:color="auto" w:fill="auto"/>
          </w:tcPr>
          <w:p w:rsidR="00D353B5" w:rsidRPr="00D353B5" w:rsidRDefault="00D353B5" w:rsidP="007F1210">
            <w:pPr>
              <w:rPr>
                <w:b/>
                <w:sz w:val="28"/>
                <w:szCs w:val="28"/>
                <w:lang w:val="nl-NL"/>
              </w:rPr>
            </w:pPr>
          </w:p>
        </w:tc>
        <w:tc>
          <w:tcPr>
            <w:tcW w:w="320" w:type="dxa"/>
            <w:tcBorders>
              <w:top w:val="nil"/>
              <w:left w:val="nil"/>
            </w:tcBorders>
            <w:shd w:val="clear" w:color="auto" w:fill="auto"/>
          </w:tcPr>
          <w:p w:rsidR="00D353B5" w:rsidRPr="00D353B5" w:rsidRDefault="00D353B5" w:rsidP="007F1210">
            <w:pPr>
              <w:jc w:val="right"/>
              <w:rPr>
                <w:b/>
                <w:sz w:val="28"/>
                <w:szCs w:val="28"/>
                <w:lang w:val="nl-NL"/>
              </w:rPr>
            </w:pPr>
          </w:p>
        </w:tc>
        <w:tc>
          <w:tcPr>
            <w:tcW w:w="1125" w:type="dxa"/>
            <w:tcBorders>
              <w:top w:val="nil"/>
              <w:right w:val="nil"/>
            </w:tcBorders>
            <w:shd w:val="clear" w:color="auto" w:fill="auto"/>
          </w:tcPr>
          <w:p w:rsidR="00D353B5" w:rsidRPr="00D353B5" w:rsidRDefault="00D353B5" w:rsidP="007F1210">
            <w:pPr>
              <w:rPr>
                <w:b/>
                <w:sz w:val="28"/>
                <w:szCs w:val="28"/>
                <w:lang w:val="nl-NL"/>
              </w:rPr>
            </w:pPr>
          </w:p>
        </w:tc>
        <w:tc>
          <w:tcPr>
            <w:tcW w:w="338" w:type="dxa"/>
            <w:tcBorders>
              <w:top w:val="nil"/>
              <w:left w:val="nil"/>
            </w:tcBorders>
            <w:shd w:val="clear" w:color="auto" w:fill="auto"/>
          </w:tcPr>
          <w:p w:rsidR="00D353B5" w:rsidRPr="00D353B5" w:rsidRDefault="00D353B5" w:rsidP="007F1210">
            <w:pPr>
              <w:jc w:val="right"/>
              <w:rPr>
                <w:b/>
                <w:sz w:val="28"/>
                <w:szCs w:val="28"/>
                <w:lang w:val="nl-NL"/>
              </w:rPr>
            </w:pPr>
          </w:p>
        </w:tc>
        <w:tc>
          <w:tcPr>
            <w:tcW w:w="737" w:type="dxa"/>
            <w:tcBorders>
              <w:top w:val="nil"/>
              <w:right w:val="nil"/>
            </w:tcBorders>
            <w:shd w:val="clear" w:color="auto" w:fill="auto"/>
          </w:tcPr>
          <w:p w:rsidR="00D353B5" w:rsidRPr="00D353B5" w:rsidRDefault="00D353B5" w:rsidP="007F1210">
            <w:pPr>
              <w:rPr>
                <w:b/>
                <w:sz w:val="28"/>
                <w:szCs w:val="28"/>
                <w:lang w:val="nl-NL"/>
              </w:rPr>
            </w:pP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870" w:type="dxa"/>
            <w:tcBorders>
              <w:top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1</w:t>
            </w:r>
          </w:p>
          <w:p w:rsidR="00D353B5" w:rsidRPr="00D353B5" w:rsidRDefault="00D353B5" w:rsidP="007F1210">
            <w:pPr>
              <w:rPr>
                <w:sz w:val="28"/>
                <w:szCs w:val="28"/>
                <w:lang w:val="nl-NL"/>
              </w:rPr>
            </w:pPr>
            <w:r w:rsidRPr="00D353B5">
              <w:rPr>
                <w:sz w:val="28"/>
                <w:szCs w:val="28"/>
                <w:lang w:val="nl-NL"/>
              </w:rPr>
              <w:t>1</w:t>
            </w:r>
          </w:p>
          <w:p w:rsidR="00D353B5" w:rsidRPr="00D353B5" w:rsidRDefault="00D353B5" w:rsidP="007F1210">
            <w:pPr>
              <w:rPr>
                <w:sz w:val="28"/>
                <w:szCs w:val="28"/>
                <w:lang w:val="nl-NL"/>
              </w:rPr>
            </w:pPr>
            <w:r w:rsidRPr="00D353B5">
              <w:rPr>
                <w:sz w:val="28"/>
                <w:szCs w:val="28"/>
                <w:lang w:val="nl-NL"/>
              </w:rPr>
              <w:t>10%</w:t>
            </w:r>
          </w:p>
        </w:tc>
        <w:tc>
          <w:tcPr>
            <w:tcW w:w="307" w:type="dxa"/>
            <w:tcBorders>
              <w:top w:val="nil"/>
              <w:left w:val="nil"/>
            </w:tcBorders>
            <w:shd w:val="clear" w:color="auto" w:fill="auto"/>
          </w:tcPr>
          <w:p w:rsidR="00D353B5" w:rsidRPr="00D353B5" w:rsidRDefault="00D353B5" w:rsidP="007F1210">
            <w:pPr>
              <w:jc w:val="right"/>
              <w:rPr>
                <w:b/>
                <w:sz w:val="28"/>
                <w:szCs w:val="28"/>
                <w:lang w:val="nl-NL"/>
              </w:rPr>
            </w:pPr>
          </w:p>
        </w:tc>
      </w:tr>
      <w:tr w:rsidR="00D353B5" w:rsidRPr="00D353B5" w:rsidTr="008C1E1B">
        <w:tc>
          <w:tcPr>
            <w:tcW w:w="2148" w:type="dxa"/>
            <w:vMerge w:val="restart"/>
            <w:shd w:val="clear" w:color="auto" w:fill="auto"/>
            <w:vAlign w:val="center"/>
          </w:tcPr>
          <w:p w:rsidR="00D353B5" w:rsidRPr="00D353B5" w:rsidRDefault="00D353B5" w:rsidP="007F1210">
            <w:pPr>
              <w:rPr>
                <w:b/>
                <w:sz w:val="28"/>
                <w:szCs w:val="28"/>
                <w:lang w:val="it-IT"/>
              </w:rPr>
            </w:pPr>
            <w:r w:rsidRPr="00D353B5">
              <w:rPr>
                <w:b/>
                <w:sz w:val="28"/>
                <w:szCs w:val="28"/>
                <w:lang w:val="it-IT"/>
              </w:rPr>
              <w:t xml:space="preserve">2.Chuyện người con gái NX   </w:t>
            </w:r>
          </w:p>
          <w:p w:rsidR="00D353B5" w:rsidRPr="00D353B5" w:rsidRDefault="00D353B5" w:rsidP="007F1210">
            <w:pPr>
              <w:rPr>
                <w:b/>
                <w:sz w:val="28"/>
                <w:szCs w:val="28"/>
                <w:lang w:val="it-IT"/>
              </w:rPr>
            </w:pPr>
          </w:p>
        </w:tc>
        <w:tc>
          <w:tcPr>
            <w:tcW w:w="795" w:type="dxa"/>
            <w:tcBorders>
              <w:bottom w:val="nil"/>
              <w:right w:val="nil"/>
            </w:tcBorders>
            <w:shd w:val="clear" w:color="auto" w:fill="auto"/>
          </w:tcPr>
          <w:p w:rsidR="00D353B5" w:rsidRPr="00D353B5" w:rsidRDefault="00D353B5" w:rsidP="007F1210">
            <w:pPr>
              <w:rPr>
                <w:b/>
                <w:sz w:val="28"/>
                <w:szCs w:val="28"/>
                <w:lang w:val="it-IT"/>
              </w:rPr>
            </w:pPr>
          </w:p>
        </w:tc>
        <w:tc>
          <w:tcPr>
            <w:tcW w:w="319" w:type="dxa"/>
            <w:tcBorders>
              <w:left w:val="nil"/>
              <w:bottom w:val="nil"/>
            </w:tcBorders>
            <w:shd w:val="clear" w:color="auto" w:fill="auto"/>
          </w:tcPr>
          <w:p w:rsidR="00D353B5" w:rsidRPr="00D353B5" w:rsidRDefault="00D353B5" w:rsidP="007F1210">
            <w:pPr>
              <w:jc w:val="right"/>
              <w:rPr>
                <w:b/>
                <w:sz w:val="28"/>
                <w:szCs w:val="28"/>
                <w:lang w:val="it-IT"/>
              </w:rPr>
            </w:pPr>
          </w:p>
        </w:tc>
        <w:tc>
          <w:tcPr>
            <w:tcW w:w="366" w:type="dxa"/>
            <w:tcBorders>
              <w:bottom w:val="nil"/>
              <w:right w:val="nil"/>
            </w:tcBorders>
            <w:shd w:val="clear" w:color="auto" w:fill="auto"/>
          </w:tcPr>
          <w:p w:rsidR="00D353B5" w:rsidRPr="00D353B5" w:rsidRDefault="00D353B5" w:rsidP="007F1210">
            <w:pPr>
              <w:rPr>
                <w:b/>
                <w:sz w:val="28"/>
                <w:szCs w:val="28"/>
                <w:lang w:val="it-IT"/>
              </w:rPr>
            </w:pPr>
          </w:p>
        </w:tc>
        <w:tc>
          <w:tcPr>
            <w:tcW w:w="365" w:type="dxa"/>
            <w:tcBorders>
              <w:left w:val="nil"/>
              <w:bottom w:val="nil"/>
            </w:tcBorders>
            <w:shd w:val="clear" w:color="auto" w:fill="auto"/>
          </w:tcPr>
          <w:p w:rsidR="00D353B5" w:rsidRPr="00D353B5" w:rsidRDefault="00D353B5" w:rsidP="007F1210">
            <w:pPr>
              <w:jc w:val="right"/>
              <w:rPr>
                <w:b/>
                <w:sz w:val="28"/>
                <w:szCs w:val="28"/>
                <w:lang w:val="it-IT"/>
              </w:rPr>
            </w:pPr>
          </w:p>
        </w:tc>
        <w:tc>
          <w:tcPr>
            <w:tcW w:w="737" w:type="dxa"/>
            <w:tcBorders>
              <w:bottom w:val="nil"/>
              <w:right w:val="nil"/>
            </w:tcBorders>
            <w:shd w:val="clear" w:color="auto" w:fill="auto"/>
          </w:tcPr>
          <w:p w:rsidR="00D353B5" w:rsidRPr="00D353B5" w:rsidRDefault="00D353B5" w:rsidP="007F1210">
            <w:pPr>
              <w:rPr>
                <w:b/>
                <w:sz w:val="28"/>
                <w:szCs w:val="28"/>
                <w:lang w:val="it-IT"/>
              </w:rPr>
            </w:pPr>
          </w:p>
        </w:tc>
        <w:tc>
          <w:tcPr>
            <w:tcW w:w="319" w:type="dxa"/>
            <w:tcBorders>
              <w:left w:val="nil"/>
              <w:bottom w:val="nil"/>
            </w:tcBorders>
            <w:shd w:val="clear" w:color="auto" w:fill="auto"/>
          </w:tcPr>
          <w:p w:rsidR="00D353B5" w:rsidRPr="00D353B5" w:rsidRDefault="00D353B5" w:rsidP="007F1210">
            <w:pPr>
              <w:jc w:val="right"/>
              <w:rPr>
                <w:b/>
                <w:sz w:val="28"/>
                <w:szCs w:val="28"/>
                <w:lang w:val="it-IT"/>
              </w:rPr>
            </w:pPr>
          </w:p>
        </w:tc>
        <w:tc>
          <w:tcPr>
            <w:tcW w:w="713" w:type="dxa"/>
            <w:tcBorders>
              <w:bottom w:val="nil"/>
              <w:right w:val="nil"/>
            </w:tcBorders>
            <w:shd w:val="clear" w:color="auto" w:fill="auto"/>
          </w:tcPr>
          <w:p w:rsidR="00D353B5" w:rsidRPr="00D353B5" w:rsidRDefault="00D353B5" w:rsidP="007F1210">
            <w:pPr>
              <w:rPr>
                <w:b/>
                <w:sz w:val="28"/>
                <w:szCs w:val="28"/>
                <w:lang w:val="it-IT"/>
              </w:rPr>
            </w:pPr>
          </w:p>
        </w:tc>
        <w:tc>
          <w:tcPr>
            <w:tcW w:w="320" w:type="dxa"/>
            <w:tcBorders>
              <w:left w:val="nil"/>
              <w:bottom w:val="nil"/>
            </w:tcBorders>
            <w:shd w:val="clear" w:color="auto" w:fill="auto"/>
          </w:tcPr>
          <w:p w:rsidR="00D353B5" w:rsidRPr="00D353B5" w:rsidRDefault="00D353B5" w:rsidP="007F1210">
            <w:pPr>
              <w:jc w:val="right"/>
              <w:rPr>
                <w:b/>
                <w:sz w:val="28"/>
                <w:szCs w:val="28"/>
                <w:lang w:val="it-IT"/>
              </w:rPr>
            </w:pPr>
          </w:p>
        </w:tc>
        <w:tc>
          <w:tcPr>
            <w:tcW w:w="1125" w:type="dxa"/>
            <w:tcBorders>
              <w:bottom w:val="nil"/>
              <w:right w:val="nil"/>
            </w:tcBorders>
            <w:shd w:val="clear" w:color="auto" w:fill="auto"/>
          </w:tcPr>
          <w:p w:rsidR="00D353B5" w:rsidRPr="00D353B5" w:rsidRDefault="00D353B5" w:rsidP="007F1210">
            <w:pPr>
              <w:rPr>
                <w:b/>
                <w:sz w:val="28"/>
                <w:szCs w:val="28"/>
                <w:lang w:val="it-IT"/>
              </w:rPr>
            </w:pPr>
          </w:p>
        </w:tc>
        <w:tc>
          <w:tcPr>
            <w:tcW w:w="338" w:type="dxa"/>
            <w:tcBorders>
              <w:left w:val="nil"/>
              <w:bottom w:val="nil"/>
            </w:tcBorders>
            <w:shd w:val="clear" w:color="auto" w:fill="auto"/>
          </w:tcPr>
          <w:p w:rsidR="00D353B5" w:rsidRPr="00D353B5" w:rsidRDefault="00D353B5" w:rsidP="007F1210">
            <w:pPr>
              <w:jc w:val="right"/>
              <w:rPr>
                <w:b/>
                <w:sz w:val="28"/>
                <w:szCs w:val="28"/>
                <w:lang w:val="it-IT"/>
              </w:rPr>
            </w:pPr>
          </w:p>
        </w:tc>
        <w:tc>
          <w:tcPr>
            <w:tcW w:w="737" w:type="dxa"/>
            <w:tcBorders>
              <w:bottom w:val="nil"/>
              <w:right w:val="nil"/>
            </w:tcBorders>
            <w:shd w:val="clear" w:color="auto" w:fill="auto"/>
          </w:tcPr>
          <w:p w:rsidR="00D353B5" w:rsidRPr="00D353B5" w:rsidRDefault="00D353B5" w:rsidP="007F1210">
            <w:pPr>
              <w:rPr>
                <w:b/>
                <w:sz w:val="28"/>
                <w:szCs w:val="28"/>
                <w:lang w:val="it-IT"/>
              </w:rPr>
            </w:pPr>
          </w:p>
        </w:tc>
        <w:tc>
          <w:tcPr>
            <w:tcW w:w="319" w:type="dxa"/>
            <w:tcBorders>
              <w:left w:val="nil"/>
              <w:bottom w:val="nil"/>
            </w:tcBorders>
            <w:shd w:val="clear" w:color="auto" w:fill="auto"/>
          </w:tcPr>
          <w:p w:rsidR="00D353B5" w:rsidRPr="00D353B5" w:rsidRDefault="00D353B5" w:rsidP="007F1210">
            <w:pPr>
              <w:jc w:val="right"/>
              <w:rPr>
                <w:b/>
                <w:sz w:val="28"/>
                <w:szCs w:val="28"/>
                <w:lang w:val="it-IT"/>
              </w:rPr>
            </w:pPr>
          </w:p>
        </w:tc>
        <w:tc>
          <w:tcPr>
            <w:tcW w:w="870" w:type="dxa"/>
            <w:tcBorders>
              <w:bottom w:val="nil"/>
              <w:right w:val="nil"/>
            </w:tcBorders>
            <w:shd w:val="clear" w:color="auto" w:fill="auto"/>
          </w:tcPr>
          <w:p w:rsidR="00D353B5" w:rsidRPr="00D353B5" w:rsidRDefault="00D353B5" w:rsidP="007F1210">
            <w:pPr>
              <w:rPr>
                <w:b/>
                <w:sz w:val="28"/>
                <w:szCs w:val="28"/>
                <w:lang w:val="it-IT"/>
              </w:rPr>
            </w:pPr>
          </w:p>
        </w:tc>
        <w:tc>
          <w:tcPr>
            <w:tcW w:w="307" w:type="dxa"/>
            <w:tcBorders>
              <w:left w:val="nil"/>
              <w:bottom w:val="nil"/>
            </w:tcBorders>
            <w:shd w:val="clear" w:color="auto" w:fill="auto"/>
          </w:tcPr>
          <w:p w:rsidR="00D353B5" w:rsidRPr="00D353B5" w:rsidRDefault="00D353B5" w:rsidP="007F1210">
            <w:pPr>
              <w:jc w:val="right"/>
              <w:rPr>
                <w:b/>
                <w:sz w:val="28"/>
                <w:szCs w:val="28"/>
                <w:lang w:val="it-IT"/>
              </w:rPr>
            </w:pPr>
          </w:p>
        </w:tc>
      </w:tr>
      <w:tr w:rsidR="00D353B5" w:rsidRPr="00D353B5" w:rsidTr="008C1E1B">
        <w:tc>
          <w:tcPr>
            <w:tcW w:w="0" w:type="auto"/>
            <w:vMerge/>
            <w:shd w:val="clear" w:color="auto" w:fill="auto"/>
            <w:vAlign w:val="center"/>
          </w:tcPr>
          <w:p w:rsidR="00D353B5" w:rsidRPr="00D353B5" w:rsidRDefault="00D353B5" w:rsidP="007F1210">
            <w:pPr>
              <w:rPr>
                <w:b/>
                <w:sz w:val="28"/>
                <w:szCs w:val="28"/>
                <w:lang w:val="it-IT"/>
              </w:rPr>
            </w:pPr>
          </w:p>
        </w:tc>
        <w:tc>
          <w:tcPr>
            <w:tcW w:w="795" w:type="dxa"/>
            <w:tcBorders>
              <w:top w:val="nil"/>
              <w:right w:val="nil"/>
            </w:tcBorders>
            <w:shd w:val="clear" w:color="auto" w:fill="auto"/>
          </w:tcPr>
          <w:p w:rsidR="00D353B5" w:rsidRPr="00D353B5" w:rsidRDefault="00D353B5" w:rsidP="007F1210">
            <w:pPr>
              <w:rPr>
                <w:b/>
                <w:sz w:val="28"/>
                <w:szCs w:val="28"/>
                <w:lang w:val="it-IT"/>
              </w:rPr>
            </w:pPr>
          </w:p>
        </w:tc>
        <w:tc>
          <w:tcPr>
            <w:tcW w:w="319" w:type="dxa"/>
            <w:tcBorders>
              <w:top w:val="nil"/>
              <w:left w:val="nil"/>
            </w:tcBorders>
            <w:shd w:val="clear" w:color="auto" w:fill="auto"/>
          </w:tcPr>
          <w:p w:rsidR="00D353B5" w:rsidRPr="00D353B5" w:rsidRDefault="00D353B5" w:rsidP="007F1210">
            <w:pPr>
              <w:jc w:val="right"/>
              <w:rPr>
                <w:b/>
                <w:sz w:val="28"/>
                <w:szCs w:val="28"/>
                <w:lang w:val="it-IT"/>
              </w:rPr>
            </w:pPr>
          </w:p>
        </w:tc>
        <w:tc>
          <w:tcPr>
            <w:tcW w:w="366" w:type="dxa"/>
            <w:tcBorders>
              <w:top w:val="nil"/>
              <w:right w:val="nil"/>
            </w:tcBorders>
            <w:shd w:val="clear" w:color="auto" w:fill="auto"/>
          </w:tcPr>
          <w:p w:rsidR="00D353B5" w:rsidRPr="00D353B5" w:rsidRDefault="00D353B5" w:rsidP="007F1210">
            <w:pPr>
              <w:rPr>
                <w:b/>
                <w:sz w:val="28"/>
                <w:szCs w:val="28"/>
                <w:lang w:val="it-IT"/>
              </w:rPr>
            </w:pPr>
          </w:p>
        </w:tc>
        <w:tc>
          <w:tcPr>
            <w:tcW w:w="365" w:type="dxa"/>
            <w:tcBorders>
              <w:top w:val="nil"/>
              <w:left w:val="nil"/>
            </w:tcBorders>
            <w:shd w:val="clear" w:color="auto" w:fill="auto"/>
          </w:tcPr>
          <w:p w:rsidR="00D353B5" w:rsidRPr="00D353B5" w:rsidRDefault="00D353B5" w:rsidP="007F1210">
            <w:pPr>
              <w:jc w:val="right"/>
              <w:rPr>
                <w:b/>
                <w:sz w:val="28"/>
                <w:szCs w:val="28"/>
                <w:lang w:val="it-IT"/>
              </w:rPr>
            </w:pPr>
          </w:p>
        </w:tc>
        <w:tc>
          <w:tcPr>
            <w:tcW w:w="737" w:type="dxa"/>
            <w:tcBorders>
              <w:top w:val="nil"/>
              <w:right w:val="nil"/>
            </w:tcBorders>
            <w:shd w:val="clear" w:color="auto" w:fill="auto"/>
          </w:tcPr>
          <w:p w:rsidR="00D353B5" w:rsidRPr="00D353B5" w:rsidRDefault="00D353B5" w:rsidP="007F1210">
            <w:pPr>
              <w:rPr>
                <w:b/>
                <w:sz w:val="28"/>
                <w:szCs w:val="28"/>
                <w:lang w:val="it-IT"/>
              </w:rPr>
            </w:pPr>
            <w:r w:rsidRPr="00D353B5">
              <w:rPr>
                <w:b/>
                <w:sz w:val="28"/>
                <w:szCs w:val="28"/>
                <w:lang w:val="it-IT"/>
              </w:rPr>
              <w:t>Hiểu giá trị về nội dung</w:t>
            </w:r>
          </w:p>
        </w:tc>
        <w:tc>
          <w:tcPr>
            <w:tcW w:w="319" w:type="dxa"/>
            <w:tcBorders>
              <w:top w:val="nil"/>
              <w:left w:val="nil"/>
            </w:tcBorders>
            <w:shd w:val="clear" w:color="auto" w:fill="auto"/>
          </w:tcPr>
          <w:p w:rsidR="00D353B5" w:rsidRPr="00D353B5" w:rsidRDefault="00D353B5" w:rsidP="007F1210">
            <w:pPr>
              <w:jc w:val="right"/>
              <w:rPr>
                <w:b/>
                <w:sz w:val="28"/>
                <w:szCs w:val="28"/>
                <w:lang w:val="it-IT"/>
              </w:rPr>
            </w:pPr>
          </w:p>
        </w:tc>
        <w:tc>
          <w:tcPr>
            <w:tcW w:w="713" w:type="dxa"/>
            <w:tcBorders>
              <w:top w:val="nil"/>
              <w:right w:val="nil"/>
            </w:tcBorders>
            <w:shd w:val="clear" w:color="auto" w:fill="auto"/>
          </w:tcPr>
          <w:p w:rsidR="00D353B5" w:rsidRPr="00D353B5" w:rsidRDefault="00D353B5" w:rsidP="007F1210">
            <w:pPr>
              <w:rPr>
                <w:b/>
                <w:sz w:val="28"/>
                <w:szCs w:val="28"/>
                <w:lang w:val="it-IT"/>
              </w:rPr>
            </w:pPr>
          </w:p>
        </w:tc>
        <w:tc>
          <w:tcPr>
            <w:tcW w:w="320" w:type="dxa"/>
            <w:tcBorders>
              <w:top w:val="nil"/>
              <w:left w:val="nil"/>
            </w:tcBorders>
            <w:shd w:val="clear" w:color="auto" w:fill="auto"/>
          </w:tcPr>
          <w:p w:rsidR="00D353B5" w:rsidRPr="00D353B5" w:rsidRDefault="00D353B5" w:rsidP="007F1210">
            <w:pPr>
              <w:jc w:val="right"/>
              <w:rPr>
                <w:b/>
                <w:sz w:val="28"/>
                <w:szCs w:val="28"/>
                <w:lang w:val="it-IT"/>
              </w:rPr>
            </w:pPr>
          </w:p>
        </w:tc>
        <w:tc>
          <w:tcPr>
            <w:tcW w:w="1125" w:type="dxa"/>
            <w:tcBorders>
              <w:top w:val="nil"/>
              <w:right w:val="nil"/>
            </w:tcBorders>
            <w:shd w:val="clear" w:color="auto" w:fill="auto"/>
          </w:tcPr>
          <w:p w:rsidR="00D353B5" w:rsidRPr="00D353B5" w:rsidRDefault="00D353B5" w:rsidP="007F1210">
            <w:pPr>
              <w:rPr>
                <w:b/>
                <w:sz w:val="28"/>
                <w:szCs w:val="28"/>
                <w:lang w:val="it-IT"/>
              </w:rPr>
            </w:pPr>
            <w:r w:rsidRPr="00D353B5">
              <w:rPr>
                <w:b/>
                <w:sz w:val="28"/>
                <w:szCs w:val="28"/>
                <w:lang w:val="it-IT"/>
              </w:rPr>
              <w:t>Phân tích được ý nghĩa của chi tiết</w:t>
            </w:r>
          </w:p>
        </w:tc>
        <w:tc>
          <w:tcPr>
            <w:tcW w:w="338" w:type="dxa"/>
            <w:tcBorders>
              <w:top w:val="nil"/>
              <w:left w:val="nil"/>
            </w:tcBorders>
            <w:shd w:val="clear" w:color="auto" w:fill="auto"/>
          </w:tcPr>
          <w:p w:rsidR="00D353B5" w:rsidRPr="00D353B5" w:rsidRDefault="00D353B5" w:rsidP="007F1210">
            <w:pPr>
              <w:jc w:val="right"/>
              <w:rPr>
                <w:b/>
                <w:sz w:val="28"/>
                <w:szCs w:val="28"/>
                <w:lang w:val="it-IT"/>
              </w:rPr>
            </w:pPr>
          </w:p>
        </w:tc>
        <w:tc>
          <w:tcPr>
            <w:tcW w:w="737" w:type="dxa"/>
            <w:tcBorders>
              <w:top w:val="nil"/>
              <w:right w:val="nil"/>
            </w:tcBorders>
            <w:shd w:val="clear" w:color="auto" w:fill="auto"/>
          </w:tcPr>
          <w:p w:rsidR="00D353B5" w:rsidRPr="00D353B5" w:rsidRDefault="00D353B5" w:rsidP="007F1210">
            <w:pPr>
              <w:rPr>
                <w:sz w:val="28"/>
                <w:szCs w:val="28"/>
                <w:lang w:val="it-IT"/>
              </w:rPr>
            </w:pPr>
          </w:p>
        </w:tc>
        <w:tc>
          <w:tcPr>
            <w:tcW w:w="319" w:type="dxa"/>
            <w:tcBorders>
              <w:top w:val="nil"/>
              <w:left w:val="nil"/>
            </w:tcBorders>
            <w:shd w:val="clear" w:color="auto" w:fill="auto"/>
          </w:tcPr>
          <w:p w:rsidR="00D353B5" w:rsidRPr="00D353B5" w:rsidRDefault="00D353B5" w:rsidP="007F1210">
            <w:pPr>
              <w:jc w:val="right"/>
              <w:rPr>
                <w:b/>
                <w:sz w:val="28"/>
                <w:szCs w:val="28"/>
                <w:lang w:val="it-IT"/>
              </w:rPr>
            </w:pPr>
          </w:p>
        </w:tc>
        <w:tc>
          <w:tcPr>
            <w:tcW w:w="870" w:type="dxa"/>
            <w:tcBorders>
              <w:top w:val="nil"/>
              <w:right w:val="nil"/>
            </w:tcBorders>
            <w:shd w:val="clear" w:color="auto" w:fill="auto"/>
          </w:tcPr>
          <w:p w:rsidR="00D353B5" w:rsidRPr="00D353B5" w:rsidRDefault="00D353B5" w:rsidP="007F1210">
            <w:pPr>
              <w:rPr>
                <w:sz w:val="28"/>
                <w:szCs w:val="28"/>
                <w:lang w:val="it-IT"/>
              </w:rPr>
            </w:pPr>
          </w:p>
        </w:tc>
        <w:tc>
          <w:tcPr>
            <w:tcW w:w="307" w:type="dxa"/>
            <w:tcBorders>
              <w:top w:val="nil"/>
              <w:left w:val="nil"/>
            </w:tcBorders>
            <w:shd w:val="clear" w:color="auto" w:fill="auto"/>
          </w:tcPr>
          <w:p w:rsidR="00D353B5" w:rsidRPr="00D353B5" w:rsidRDefault="00D353B5" w:rsidP="007F1210">
            <w:pPr>
              <w:jc w:val="right"/>
              <w:rPr>
                <w:b/>
                <w:sz w:val="28"/>
                <w:szCs w:val="28"/>
                <w:lang w:val="it-IT"/>
              </w:rPr>
            </w:pPr>
          </w:p>
        </w:tc>
      </w:tr>
      <w:tr w:rsidR="00D353B5" w:rsidRPr="00D353B5" w:rsidTr="008C1E1B">
        <w:tc>
          <w:tcPr>
            <w:tcW w:w="0" w:type="auto"/>
            <w:shd w:val="clear" w:color="auto" w:fill="auto"/>
            <w:vAlign w:val="center"/>
          </w:tcPr>
          <w:p w:rsidR="00D353B5" w:rsidRPr="00D353B5" w:rsidRDefault="00D353B5" w:rsidP="007F1210">
            <w:pPr>
              <w:rPr>
                <w:b/>
                <w:sz w:val="28"/>
                <w:szCs w:val="28"/>
                <w:lang w:val="it-IT"/>
              </w:rPr>
            </w:pPr>
            <w:r w:rsidRPr="00D353B5">
              <w:rPr>
                <w:b/>
                <w:sz w:val="28"/>
                <w:szCs w:val="28"/>
                <w:lang w:val="it-IT"/>
              </w:rPr>
              <w:t>Tổng số câu</w:t>
            </w:r>
          </w:p>
          <w:p w:rsidR="00D353B5" w:rsidRPr="00D353B5" w:rsidRDefault="00D353B5" w:rsidP="007F1210">
            <w:pPr>
              <w:rPr>
                <w:b/>
                <w:sz w:val="28"/>
                <w:szCs w:val="28"/>
                <w:lang w:val="it-IT"/>
              </w:rPr>
            </w:pPr>
            <w:r w:rsidRPr="00D353B5">
              <w:rPr>
                <w:b/>
                <w:sz w:val="28"/>
                <w:szCs w:val="28"/>
                <w:lang w:val="it-IT"/>
              </w:rPr>
              <w:t>Tổng số điểm</w:t>
            </w:r>
          </w:p>
          <w:p w:rsidR="00D353B5" w:rsidRPr="00D353B5" w:rsidRDefault="00D353B5" w:rsidP="007F1210">
            <w:pPr>
              <w:rPr>
                <w:b/>
                <w:sz w:val="28"/>
                <w:szCs w:val="28"/>
                <w:lang w:val="nl-NL"/>
              </w:rPr>
            </w:pPr>
            <w:r w:rsidRPr="00D353B5">
              <w:rPr>
                <w:b/>
                <w:sz w:val="28"/>
                <w:szCs w:val="28"/>
              </w:rPr>
              <w:t>Ti lệ</w:t>
            </w:r>
          </w:p>
        </w:tc>
        <w:tc>
          <w:tcPr>
            <w:tcW w:w="795" w:type="dxa"/>
            <w:tcBorders>
              <w:top w:val="nil"/>
              <w:right w:val="nil"/>
            </w:tcBorders>
            <w:shd w:val="clear" w:color="auto" w:fill="auto"/>
          </w:tcPr>
          <w:p w:rsidR="00D353B5" w:rsidRPr="00D353B5" w:rsidRDefault="00D353B5" w:rsidP="007F1210">
            <w:pPr>
              <w:rPr>
                <w:b/>
                <w:sz w:val="28"/>
                <w:szCs w:val="28"/>
                <w:lang w:val="nl-NL"/>
              </w:rPr>
            </w:pP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366" w:type="dxa"/>
            <w:tcBorders>
              <w:top w:val="nil"/>
              <w:right w:val="nil"/>
            </w:tcBorders>
            <w:shd w:val="clear" w:color="auto" w:fill="auto"/>
          </w:tcPr>
          <w:p w:rsidR="00D353B5" w:rsidRPr="00D353B5" w:rsidRDefault="00D353B5" w:rsidP="007F1210">
            <w:pPr>
              <w:rPr>
                <w:b/>
                <w:sz w:val="28"/>
                <w:szCs w:val="28"/>
                <w:lang w:val="nl-NL"/>
              </w:rPr>
            </w:pPr>
          </w:p>
        </w:tc>
        <w:tc>
          <w:tcPr>
            <w:tcW w:w="365" w:type="dxa"/>
            <w:tcBorders>
              <w:top w:val="nil"/>
              <w:left w:val="nil"/>
            </w:tcBorders>
            <w:shd w:val="clear" w:color="auto" w:fill="auto"/>
          </w:tcPr>
          <w:p w:rsidR="00D353B5" w:rsidRPr="00D353B5" w:rsidRDefault="00D353B5" w:rsidP="007F1210">
            <w:pPr>
              <w:jc w:val="right"/>
              <w:rPr>
                <w:b/>
                <w:sz w:val="28"/>
                <w:szCs w:val="28"/>
                <w:lang w:val="nl-NL"/>
              </w:rPr>
            </w:pPr>
          </w:p>
        </w:tc>
        <w:tc>
          <w:tcPr>
            <w:tcW w:w="737" w:type="dxa"/>
            <w:tcBorders>
              <w:top w:val="nil"/>
              <w:right w:val="nil"/>
            </w:tcBorders>
            <w:shd w:val="clear" w:color="auto" w:fill="auto"/>
          </w:tcPr>
          <w:p w:rsidR="00D353B5" w:rsidRPr="00D353B5" w:rsidRDefault="00D353B5" w:rsidP="007F1210">
            <w:pPr>
              <w:rPr>
                <w:sz w:val="28"/>
                <w:szCs w:val="28"/>
                <w:lang w:val="nl-NL"/>
              </w:rPr>
            </w:pPr>
            <w:r w:rsidRPr="00D353B5">
              <w:rPr>
                <w:sz w:val="28"/>
                <w:szCs w:val="28"/>
                <w:lang w:val="nl-NL"/>
              </w:rPr>
              <w:t>1</w:t>
            </w:r>
          </w:p>
          <w:p w:rsidR="00D353B5" w:rsidRPr="00D353B5" w:rsidRDefault="00D353B5" w:rsidP="007F1210">
            <w:pPr>
              <w:rPr>
                <w:sz w:val="28"/>
                <w:szCs w:val="28"/>
                <w:lang w:val="nl-NL"/>
              </w:rPr>
            </w:pPr>
            <w:r w:rsidRPr="00D353B5">
              <w:rPr>
                <w:sz w:val="28"/>
                <w:szCs w:val="28"/>
                <w:lang w:val="nl-NL"/>
              </w:rPr>
              <w:t>0,5</w:t>
            </w:r>
          </w:p>
          <w:p w:rsidR="00D353B5" w:rsidRPr="00D353B5" w:rsidRDefault="00D353B5" w:rsidP="007F1210">
            <w:pPr>
              <w:rPr>
                <w:sz w:val="28"/>
                <w:szCs w:val="28"/>
                <w:lang w:val="nl-NL"/>
              </w:rPr>
            </w:pPr>
            <w:r w:rsidRPr="00D353B5">
              <w:rPr>
                <w:sz w:val="28"/>
                <w:szCs w:val="28"/>
                <w:lang w:val="nl-NL"/>
              </w:rPr>
              <w:t>5%</w:t>
            </w:r>
          </w:p>
          <w:p w:rsidR="00D353B5" w:rsidRPr="00D353B5" w:rsidRDefault="00D353B5" w:rsidP="007F1210">
            <w:pPr>
              <w:rPr>
                <w:b/>
                <w:sz w:val="28"/>
                <w:szCs w:val="28"/>
                <w:lang w:val="nl-NL"/>
              </w:rPr>
            </w:pP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713" w:type="dxa"/>
            <w:tcBorders>
              <w:top w:val="nil"/>
              <w:right w:val="nil"/>
            </w:tcBorders>
            <w:shd w:val="clear" w:color="auto" w:fill="auto"/>
          </w:tcPr>
          <w:p w:rsidR="00D353B5" w:rsidRPr="00D353B5" w:rsidRDefault="00D353B5" w:rsidP="007F1210">
            <w:pPr>
              <w:rPr>
                <w:b/>
                <w:sz w:val="28"/>
                <w:szCs w:val="28"/>
                <w:lang w:val="nl-NL"/>
              </w:rPr>
            </w:pPr>
          </w:p>
        </w:tc>
        <w:tc>
          <w:tcPr>
            <w:tcW w:w="320" w:type="dxa"/>
            <w:tcBorders>
              <w:top w:val="nil"/>
              <w:left w:val="nil"/>
            </w:tcBorders>
            <w:shd w:val="clear" w:color="auto" w:fill="auto"/>
          </w:tcPr>
          <w:p w:rsidR="00D353B5" w:rsidRPr="00D353B5" w:rsidRDefault="00D353B5" w:rsidP="007F1210">
            <w:pPr>
              <w:jc w:val="right"/>
              <w:rPr>
                <w:b/>
                <w:sz w:val="28"/>
                <w:szCs w:val="28"/>
                <w:lang w:val="nl-NL"/>
              </w:rPr>
            </w:pPr>
          </w:p>
        </w:tc>
        <w:tc>
          <w:tcPr>
            <w:tcW w:w="1125" w:type="dxa"/>
            <w:tcBorders>
              <w:top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1</w:t>
            </w:r>
          </w:p>
          <w:p w:rsidR="00D353B5" w:rsidRPr="00D353B5" w:rsidRDefault="00D353B5" w:rsidP="007F1210">
            <w:pPr>
              <w:rPr>
                <w:b/>
                <w:sz w:val="28"/>
                <w:szCs w:val="28"/>
                <w:lang w:val="nl-NL"/>
              </w:rPr>
            </w:pPr>
            <w:r w:rsidRPr="00D353B5">
              <w:rPr>
                <w:b/>
                <w:sz w:val="28"/>
                <w:szCs w:val="28"/>
                <w:lang w:val="nl-NL"/>
              </w:rPr>
              <w:t>3</w:t>
            </w:r>
          </w:p>
          <w:p w:rsidR="00D353B5" w:rsidRPr="00D353B5" w:rsidRDefault="00D353B5" w:rsidP="007F1210">
            <w:pPr>
              <w:rPr>
                <w:b/>
                <w:sz w:val="28"/>
                <w:szCs w:val="28"/>
                <w:lang w:val="nl-NL"/>
              </w:rPr>
            </w:pPr>
            <w:r w:rsidRPr="00D353B5">
              <w:rPr>
                <w:b/>
                <w:sz w:val="28"/>
                <w:szCs w:val="28"/>
                <w:lang w:val="nl-NL"/>
              </w:rPr>
              <w:t>30%</w:t>
            </w:r>
          </w:p>
        </w:tc>
        <w:tc>
          <w:tcPr>
            <w:tcW w:w="338" w:type="dxa"/>
            <w:tcBorders>
              <w:top w:val="nil"/>
              <w:left w:val="nil"/>
            </w:tcBorders>
            <w:shd w:val="clear" w:color="auto" w:fill="auto"/>
          </w:tcPr>
          <w:p w:rsidR="00D353B5" w:rsidRPr="00D353B5" w:rsidRDefault="00D353B5" w:rsidP="007F1210">
            <w:pPr>
              <w:jc w:val="right"/>
              <w:rPr>
                <w:b/>
                <w:sz w:val="28"/>
                <w:szCs w:val="28"/>
                <w:lang w:val="nl-NL"/>
              </w:rPr>
            </w:pPr>
          </w:p>
        </w:tc>
        <w:tc>
          <w:tcPr>
            <w:tcW w:w="737" w:type="dxa"/>
            <w:tcBorders>
              <w:top w:val="nil"/>
              <w:right w:val="nil"/>
            </w:tcBorders>
            <w:shd w:val="clear" w:color="auto" w:fill="auto"/>
          </w:tcPr>
          <w:p w:rsidR="00D353B5" w:rsidRPr="00D353B5" w:rsidRDefault="00D353B5" w:rsidP="007F1210">
            <w:pPr>
              <w:rPr>
                <w:b/>
                <w:sz w:val="28"/>
                <w:szCs w:val="28"/>
                <w:lang w:val="nl-NL"/>
              </w:rPr>
            </w:pP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870" w:type="dxa"/>
            <w:tcBorders>
              <w:top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2</w:t>
            </w:r>
          </w:p>
          <w:p w:rsidR="00D353B5" w:rsidRPr="00D353B5" w:rsidRDefault="00D353B5" w:rsidP="007F1210">
            <w:pPr>
              <w:rPr>
                <w:b/>
                <w:sz w:val="28"/>
                <w:szCs w:val="28"/>
                <w:lang w:val="nl-NL"/>
              </w:rPr>
            </w:pPr>
            <w:r w:rsidRPr="00D353B5">
              <w:rPr>
                <w:b/>
                <w:sz w:val="28"/>
                <w:szCs w:val="28"/>
                <w:lang w:val="nl-NL"/>
              </w:rPr>
              <w:t>3,5</w:t>
            </w:r>
          </w:p>
          <w:p w:rsidR="00D353B5" w:rsidRPr="00D353B5" w:rsidRDefault="00D353B5" w:rsidP="007F1210">
            <w:pPr>
              <w:rPr>
                <w:b/>
                <w:sz w:val="28"/>
                <w:szCs w:val="28"/>
                <w:lang w:val="nl-NL"/>
              </w:rPr>
            </w:pPr>
            <w:r w:rsidRPr="00D353B5">
              <w:rPr>
                <w:b/>
                <w:sz w:val="28"/>
                <w:szCs w:val="28"/>
                <w:lang w:val="nl-NL"/>
              </w:rPr>
              <w:t>35%</w:t>
            </w:r>
          </w:p>
        </w:tc>
        <w:tc>
          <w:tcPr>
            <w:tcW w:w="307" w:type="dxa"/>
            <w:tcBorders>
              <w:top w:val="nil"/>
              <w:left w:val="nil"/>
            </w:tcBorders>
            <w:shd w:val="clear" w:color="auto" w:fill="auto"/>
          </w:tcPr>
          <w:p w:rsidR="00D353B5" w:rsidRPr="00D353B5" w:rsidRDefault="00D353B5" w:rsidP="007F1210">
            <w:pPr>
              <w:jc w:val="right"/>
              <w:rPr>
                <w:b/>
                <w:sz w:val="28"/>
                <w:szCs w:val="28"/>
                <w:lang w:val="nl-NL"/>
              </w:rPr>
            </w:pPr>
          </w:p>
        </w:tc>
      </w:tr>
      <w:tr w:rsidR="00D353B5" w:rsidRPr="00D353B5" w:rsidTr="008C1E1B">
        <w:tc>
          <w:tcPr>
            <w:tcW w:w="0" w:type="auto"/>
            <w:shd w:val="clear" w:color="auto" w:fill="auto"/>
            <w:vAlign w:val="center"/>
          </w:tcPr>
          <w:p w:rsidR="00D353B5" w:rsidRPr="00D353B5" w:rsidRDefault="00D353B5" w:rsidP="007F1210">
            <w:pPr>
              <w:rPr>
                <w:b/>
                <w:sz w:val="28"/>
                <w:szCs w:val="28"/>
              </w:rPr>
            </w:pPr>
            <w:r w:rsidRPr="00D353B5">
              <w:rPr>
                <w:b/>
                <w:sz w:val="28"/>
                <w:szCs w:val="28"/>
                <w:lang w:val="nl-NL"/>
              </w:rPr>
              <w:t xml:space="preserve">3. Truyện   Kiều </w:t>
            </w:r>
          </w:p>
        </w:tc>
        <w:tc>
          <w:tcPr>
            <w:tcW w:w="795" w:type="dxa"/>
            <w:tcBorders>
              <w:top w:val="nil"/>
              <w:right w:val="nil"/>
            </w:tcBorders>
            <w:shd w:val="clear" w:color="auto" w:fill="auto"/>
          </w:tcPr>
          <w:p w:rsidR="00D353B5" w:rsidRPr="00D353B5" w:rsidRDefault="00D353B5" w:rsidP="007F1210">
            <w:pPr>
              <w:rPr>
                <w:b/>
                <w:sz w:val="28"/>
                <w:szCs w:val="28"/>
                <w:lang w:val="nl-NL"/>
              </w:rPr>
            </w:pP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366" w:type="dxa"/>
            <w:tcBorders>
              <w:top w:val="nil"/>
              <w:right w:val="nil"/>
            </w:tcBorders>
            <w:shd w:val="clear" w:color="auto" w:fill="auto"/>
          </w:tcPr>
          <w:p w:rsidR="00D353B5" w:rsidRPr="00D353B5" w:rsidRDefault="00D353B5" w:rsidP="007F1210">
            <w:pPr>
              <w:rPr>
                <w:b/>
                <w:sz w:val="28"/>
                <w:szCs w:val="28"/>
                <w:lang w:val="nl-NL"/>
              </w:rPr>
            </w:pPr>
          </w:p>
        </w:tc>
        <w:tc>
          <w:tcPr>
            <w:tcW w:w="365" w:type="dxa"/>
            <w:tcBorders>
              <w:top w:val="nil"/>
              <w:left w:val="nil"/>
            </w:tcBorders>
            <w:shd w:val="clear" w:color="auto" w:fill="auto"/>
          </w:tcPr>
          <w:p w:rsidR="00D353B5" w:rsidRPr="00D353B5" w:rsidRDefault="00D353B5" w:rsidP="007F1210">
            <w:pPr>
              <w:jc w:val="right"/>
              <w:rPr>
                <w:b/>
                <w:sz w:val="28"/>
                <w:szCs w:val="28"/>
                <w:lang w:val="nl-NL"/>
              </w:rPr>
            </w:pPr>
          </w:p>
        </w:tc>
        <w:tc>
          <w:tcPr>
            <w:tcW w:w="737" w:type="dxa"/>
            <w:tcBorders>
              <w:top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 xml:space="preserve">Hiểu giá trị về </w:t>
            </w:r>
            <w:r w:rsidRPr="00D353B5">
              <w:rPr>
                <w:b/>
                <w:sz w:val="28"/>
                <w:szCs w:val="28"/>
                <w:lang w:val="nl-NL"/>
              </w:rPr>
              <w:lastRenderedPageBreak/>
              <w:t>nội dung</w:t>
            </w: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713" w:type="dxa"/>
            <w:tcBorders>
              <w:top w:val="nil"/>
              <w:right w:val="nil"/>
            </w:tcBorders>
            <w:shd w:val="clear" w:color="auto" w:fill="auto"/>
          </w:tcPr>
          <w:p w:rsidR="00D353B5" w:rsidRPr="00D353B5" w:rsidRDefault="00D353B5" w:rsidP="007F1210">
            <w:pPr>
              <w:rPr>
                <w:b/>
                <w:sz w:val="28"/>
                <w:szCs w:val="28"/>
                <w:lang w:val="nl-NL"/>
              </w:rPr>
            </w:pPr>
          </w:p>
        </w:tc>
        <w:tc>
          <w:tcPr>
            <w:tcW w:w="320" w:type="dxa"/>
            <w:tcBorders>
              <w:top w:val="nil"/>
              <w:left w:val="nil"/>
            </w:tcBorders>
            <w:shd w:val="clear" w:color="auto" w:fill="auto"/>
          </w:tcPr>
          <w:p w:rsidR="00D353B5" w:rsidRPr="00D353B5" w:rsidRDefault="00D353B5" w:rsidP="007F1210">
            <w:pPr>
              <w:jc w:val="right"/>
              <w:rPr>
                <w:b/>
                <w:sz w:val="28"/>
                <w:szCs w:val="28"/>
                <w:lang w:val="nl-NL"/>
              </w:rPr>
            </w:pPr>
          </w:p>
        </w:tc>
        <w:tc>
          <w:tcPr>
            <w:tcW w:w="1125" w:type="dxa"/>
            <w:tcBorders>
              <w:top w:val="nil"/>
              <w:right w:val="nil"/>
            </w:tcBorders>
            <w:shd w:val="clear" w:color="auto" w:fill="auto"/>
          </w:tcPr>
          <w:p w:rsidR="00D353B5" w:rsidRPr="00D353B5" w:rsidRDefault="00D353B5" w:rsidP="007F1210">
            <w:pPr>
              <w:rPr>
                <w:b/>
                <w:sz w:val="28"/>
                <w:szCs w:val="28"/>
                <w:lang w:val="nl-NL"/>
              </w:rPr>
            </w:pPr>
          </w:p>
        </w:tc>
        <w:tc>
          <w:tcPr>
            <w:tcW w:w="338" w:type="dxa"/>
            <w:tcBorders>
              <w:top w:val="nil"/>
              <w:left w:val="nil"/>
            </w:tcBorders>
            <w:shd w:val="clear" w:color="auto" w:fill="auto"/>
          </w:tcPr>
          <w:p w:rsidR="00D353B5" w:rsidRPr="00D353B5" w:rsidRDefault="00D353B5" w:rsidP="007F1210">
            <w:pPr>
              <w:jc w:val="right"/>
              <w:rPr>
                <w:b/>
                <w:sz w:val="28"/>
                <w:szCs w:val="28"/>
                <w:lang w:val="nl-NL"/>
              </w:rPr>
            </w:pPr>
          </w:p>
        </w:tc>
        <w:tc>
          <w:tcPr>
            <w:tcW w:w="737" w:type="dxa"/>
            <w:tcBorders>
              <w:top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 xml:space="preserve">Cảm nhận được về </w:t>
            </w:r>
            <w:r w:rsidRPr="00D353B5">
              <w:rPr>
                <w:b/>
                <w:sz w:val="28"/>
                <w:szCs w:val="28"/>
                <w:lang w:val="nl-NL"/>
              </w:rPr>
              <w:lastRenderedPageBreak/>
              <w:t>nhân vật</w:t>
            </w: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870" w:type="dxa"/>
            <w:tcBorders>
              <w:top w:val="nil"/>
              <w:right w:val="nil"/>
            </w:tcBorders>
            <w:shd w:val="clear" w:color="auto" w:fill="auto"/>
          </w:tcPr>
          <w:p w:rsidR="00D353B5" w:rsidRPr="00D353B5" w:rsidRDefault="00D353B5" w:rsidP="007F1210">
            <w:pPr>
              <w:rPr>
                <w:b/>
                <w:sz w:val="28"/>
                <w:szCs w:val="28"/>
                <w:lang w:val="nl-NL"/>
              </w:rPr>
            </w:pPr>
          </w:p>
        </w:tc>
        <w:tc>
          <w:tcPr>
            <w:tcW w:w="307" w:type="dxa"/>
            <w:tcBorders>
              <w:top w:val="nil"/>
              <w:left w:val="nil"/>
            </w:tcBorders>
            <w:shd w:val="clear" w:color="auto" w:fill="auto"/>
          </w:tcPr>
          <w:p w:rsidR="00D353B5" w:rsidRPr="00D353B5" w:rsidRDefault="00D353B5" w:rsidP="007F1210">
            <w:pPr>
              <w:jc w:val="right"/>
              <w:rPr>
                <w:b/>
                <w:sz w:val="28"/>
                <w:szCs w:val="28"/>
                <w:lang w:val="nl-NL"/>
              </w:rPr>
            </w:pPr>
          </w:p>
        </w:tc>
      </w:tr>
      <w:tr w:rsidR="00D353B5" w:rsidRPr="00D353B5" w:rsidTr="008C1E1B">
        <w:tc>
          <w:tcPr>
            <w:tcW w:w="0" w:type="auto"/>
            <w:shd w:val="clear" w:color="auto" w:fill="auto"/>
            <w:vAlign w:val="center"/>
          </w:tcPr>
          <w:p w:rsidR="00D353B5" w:rsidRPr="00D353B5" w:rsidRDefault="00D353B5" w:rsidP="007F1210">
            <w:pPr>
              <w:rPr>
                <w:b/>
                <w:sz w:val="28"/>
                <w:szCs w:val="28"/>
                <w:lang w:val="it-IT"/>
              </w:rPr>
            </w:pPr>
            <w:r w:rsidRPr="00D353B5">
              <w:rPr>
                <w:b/>
                <w:sz w:val="28"/>
                <w:szCs w:val="28"/>
                <w:lang w:val="it-IT"/>
              </w:rPr>
              <w:lastRenderedPageBreak/>
              <w:t>Số câu</w:t>
            </w:r>
          </w:p>
          <w:p w:rsidR="00D353B5" w:rsidRPr="00D353B5" w:rsidRDefault="00D353B5" w:rsidP="007F1210">
            <w:pPr>
              <w:rPr>
                <w:b/>
                <w:sz w:val="28"/>
                <w:szCs w:val="28"/>
                <w:lang w:val="it-IT"/>
              </w:rPr>
            </w:pPr>
            <w:r w:rsidRPr="00D353B5">
              <w:rPr>
                <w:b/>
                <w:sz w:val="28"/>
                <w:szCs w:val="28"/>
                <w:lang w:val="it-IT"/>
              </w:rPr>
              <w:t>Số điểm</w:t>
            </w:r>
          </w:p>
          <w:p w:rsidR="00D353B5" w:rsidRPr="00D353B5" w:rsidRDefault="00D353B5" w:rsidP="007F1210">
            <w:pPr>
              <w:rPr>
                <w:b/>
                <w:sz w:val="28"/>
                <w:szCs w:val="28"/>
                <w:lang w:val="nl-NL"/>
              </w:rPr>
            </w:pPr>
            <w:r w:rsidRPr="00D353B5">
              <w:rPr>
                <w:b/>
                <w:sz w:val="28"/>
                <w:szCs w:val="28"/>
                <w:lang w:val="it-IT"/>
              </w:rPr>
              <w:t>Tỉ lệ</w:t>
            </w:r>
          </w:p>
        </w:tc>
        <w:tc>
          <w:tcPr>
            <w:tcW w:w="795" w:type="dxa"/>
            <w:tcBorders>
              <w:top w:val="nil"/>
              <w:right w:val="nil"/>
            </w:tcBorders>
            <w:shd w:val="clear" w:color="auto" w:fill="auto"/>
          </w:tcPr>
          <w:p w:rsidR="00D353B5" w:rsidRPr="00D353B5" w:rsidRDefault="00D353B5" w:rsidP="007F1210">
            <w:pPr>
              <w:rPr>
                <w:b/>
                <w:sz w:val="28"/>
                <w:szCs w:val="28"/>
                <w:lang w:val="nl-NL"/>
              </w:rPr>
            </w:pP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366" w:type="dxa"/>
            <w:tcBorders>
              <w:top w:val="nil"/>
              <w:right w:val="nil"/>
            </w:tcBorders>
            <w:shd w:val="clear" w:color="auto" w:fill="auto"/>
          </w:tcPr>
          <w:p w:rsidR="00D353B5" w:rsidRPr="00D353B5" w:rsidRDefault="00D353B5" w:rsidP="007F1210">
            <w:pPr>
              <w:rPr>
                <w:b/>
                <w:sz w:val="28"/>
                <w:szCs w:val="28"/>
                <w:lang w:val="nl-NL"/>
              </w:rPr>
            </w:pPr>
          </w:p>
        </w:tc>
        <w:tc>
          <w:tcPr>
            <w:tcW w:w="365" w:type="dxa"/>
            <w:tcBorders>
              <w:top w:val="nil"/>
              <w:left w:val="nil"/>
            </w:tcBorders>
            <w:shd w:val="clear" w:color="auto" w:fill="auto"/>
          </w:tcPr>
          <w:p w:rsidR="00D353B5" w:rsidRPr="00D353B5" w:rsidRDefault="00D353B5" w:rsidP="007F1210">
            <w:pPr>
              <w:jc w:val="right"/>
              <w:rPr>
                <w:b/>
                <w:sz w:val="28"/>
                <w:szCs w:val="28"/>
                <w:lang w:val="nl-NL"/>
              </w:rPr>
            </w:pPr>
          </w:p>
        </w:tc>
        <w:tc>
          <w:tcPr>
            <w:tcW w:w="737" w:type="dxa"/>
            <w:tcBorders>
              <w:top w:val="nil"/>
              <w:right w:val="nil"/>
            </w:tcBorders>
            <w:shd w:val="clear" w:color="auto" w:fill="auto"/>
          </w:tcPr>
          <w:p w:rsidR="00D353B5" w:rsidRPr="00D353B5" w:rsidRDefault="00D353B5" w:rsidP="007F1210">
            <w:pPr>
              <w:rPr>
                <w:sz w:val="28"/>
                <w:szCs w:val="28"/>
                <w:lang w:val="nl-NL"/>
              </w:rPr>
            </w:pPr>
            <w:r w:rsidRPr="00D353B5">
              <w:rPr>
                <w:sz w:val="28"/>
                <w:szCs w:val="28"/>
                <w:lang w:val="nl-NL"/>
              </w:rPr>
              <w:t>1</w:t>
            </w:r>
          </w:p>
          <w:p w:rsidR="00D353B5" w:rsidRPr="00D353B5" w:rsidRDefault="00D353B5" w:rsidP="007F1210">
            <w:pPr>
              <w:rPr>
                <w:sz w:val="28"/>
                <w:szCs w:val="28"/>
                <w:lang w:val="nl-NL"/>
              </w:rPr>
            </w:pPr>
            <w:r w:rsidRPr="00D353B5">
              <w:rPr>
                <w:sz w:val="28"/>
                <w:szCs w:val="28"/>
                <w:lang w:val="nl-NL"/>
              </w:rPr>
              <w:t>0,5</w:t>
            </w:r>
          </w:p>
          <w:p w:rsidR="00D353B5" w:rsidRPr="00D353B5" w:rsidRDefault="00D353B5" w:rsidP="007F1210">
            <w:pPr>
              <w:rPr>
                <w:sz w:val="28"/>
                <w:szCs w:val="28"/>
                <w:lang w:val="nl-NL"/>
              </w:rPr>
            </w:pPr>
            <w:r w:rsidRPr="00D353B5">
              <w:rPr>
                <w:sz w:val="28"/>
                <w:szCs w:val="28"/>
                <w:lang w:val="nl-NL"/>
              </w:rPr>
              <w:t>5%</w:t>
            </w: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713" w:type="dxa"/>
            <w:tcBorders>
              <w:top w:val="nil"/>
              <w:right w:val="nil"/>
            </w:tcBorders>
            <w:shd w:val="clear" w:color="auto" w:fill="auto"/>
          </w:tcPr>
          <w:p w:rsidR="00D353B5" w:rsidRPr="00D353B5" w:rsidRDefault="00D353B5" w:rsidP="007F1210">
            <w:pPr>
              <w:rPr>
                <w:b/>
                <w:sz w:val="28"/>
                <w:szCs w:val="28"/>
                <w:lang w:val="nl-NL"/>
              </w:rPr>
            </w:pPr>
          </w:p>
        </w:tc>
        <w:tc>
          <w:tcPr>
            <w:tcW w:w="320" w:type="dxa"/>
            <w:tcBorders>
              <w:top w:val="nil"/>
              <w:left w:val="nil"/>
            </w:tcBorders>
            <w:shd w:val="clear" w:color="auto" w:fill="auto"/>
          </w:tcPr>
          <w:p w:rsidR="00D353B5" w:rsidRPr="00D353B5" w:rsidRDefault="00D353B5" w:rsidP="007F1210">
            <w:pPr>
              <w:jc w:val="right"/>
              <w:rPr>
                <w:b/>
                <w:sz w:val="28"/>
                <w:szCs w:val="28"/>
                <w:lang w:val="nl-NL"/>
              </w:rPr>
            </w:pPr>
          </w:p>
        </w:tc>
        <w:tc>
          <w:tcPr>
            <w:tcW w:w="1125" w:type="dxa"/>
            <w:tcBorders>
              <w:top w:val="nil"/>
              <w:right w:val="nil"/>
            </w:tcBorders>
            <w:shd w:val="clear" w:color="auto" w:fill="auto"/>
          </w:tcPr>
          <w:p w:rsidR="00D353B5" w:rsidRPr="00D353B5" w:rsidRDefault="00D353B5" w:rsidP="007F1210">
            <w:pPr>
              <w:rPr>
                <w:b/>
                <w:sz w:val="28"/>
                <w:szCs w:val="28"/>
                <w:lang w:val="nl-NL"/>
              </w:rPr>
            </w:pPr>
          </w:p>
        </w:tc>
        <w:tc>
          <w:tcPr>
            <w:tcW w:w="338" w:type="dxa"/>
            <w:tcBorders>
              <w:top w:val="nil"/>
              <w:left w:val="nil"/>
            </w:tcBorders>
            <w:shd w:val="clear" w:color="auto" w:fill="auto"/>
          </w:tcPr>
          <w:p w:rsidR="00D353B5" w:rsidRPr="00D353B5" w:rsidRDefault="00D353B5" w:rsidP="007F1210">
            <w:pPr>
              <w:jc w:val="right"/>
              <w:rPr>
                <w:b/>
                <w:sz w:val="28"/>
                <w:szCs w:val="28"/>
                <w:lang w:val="nl-NL"/>
              </w:rPr>
            </w:pPr>
          </w:p>
        </w:tc>
        <w:tc>
          <w:tcPr>
            <w:tcW w:w="737" w:type="dxa"/>
            <w:tcBorders>
              <w:top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1</w:t>
            </w:r>
          </w:p>
          <w:p w:rsidR="00D353B5" w:rsidRPr="00D353B5" w:rsidRDefault="00D353B5" w:rsidP="007F1210">
            <w:pPr>
              <w:rPr>
                <w:b/>
                <w:sz w:val="28"/>
                <w:szCs w:val="28"/>
                <w:lang w:val="nl-NL"/>
              </w:rPr>
            </w:pPr>
            <w:r w:rsidRPr="00D353B5">
              <w:rPr>
                <w:b/>
                <w:sz w:val="28"/>
                <w:szCs w:val="28"/>
                <w:lang w:val="nl-NL"/>
              </w:rPr>
              <w:t>5</w:t>
            </w:r>
          </w:p>
          <w:p w:rsidR="00D353B5" w:rsidRPr="00D353B5" w:rsidRDefault="00D353B5" w:rsidP="007F1210">
            <w:pPr>
              <w:rPr>
                <w:b/>
                <w:sz w:val="28"/>
                <w:szCs w:val="28"/>
                <w:lang w:val="nl-NL"/>
              </w:rPr>
            </w:pPr>
            <w:r w:rsidRPr="00D353B5">
              <w:rPr>
                <w:b/>
                <w:sz w:val="28"/>
                <w:szCs w:val="28"/>
                <w:lang w:val="nl-NL"/>
              </w:rPr>
              <w:t>50%</w:t>
            </w: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870" w:type="dxa"/>
            <w:tcBorders>
              <w:top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2</w:t>
            </w:r>
          </w:p>
          <w:p w:rsidR="00D353B5" w:rsidRPr="00D353B5" w:rsidRDefault="00D353B5" w:rsidP="007F1210">
            <w:pPr>
              <w:rPr>
                <w:b/>
                <w:sz w:val="28"/>
                <w:szCs w:val="28"/>
                <w:lang w:val="nl-NL"/>
              </w:rPr>
            </w:pPr>
            <w:r w:rsidRPr="00D353B5">
              <w:rPr>
                <w:b/>
                <w:sz w:val="28"/>
                <w:szCs w:val="28"/>
                <w:lang w:val="nl-NL"/>
              </w:rPr>
              <w:t>5,5</w:t>
            </w:r>
          </w:p>
          <w:p w:rsidR="00D353B5" w:rsidRPr="00D353B5" w:rsidRDefault="00D353B5" w:rsidP="007F1210">
            <w:pPr>
              <w:rPr>
                <w:b/>
                <w:sz w:val="28"/>
                <w:szCs w:val="28"/>
                <w:lang w:val="nl-NL"/>
              </w:rPr>
            </w:pPr>
            <w:r w:rsidRPr="00D353B5">
              <w:rPr>
                <w:b/>
                <w:sz w:val="28"/>
                <w:szCs w:val="28"/>
                <w:lang w:val="nl-NL"/>
              </w:rPr>
              <w:t>55%</w:t>
            </w:r>
          </w:p>
        </w:tc>
        <w:tc>
          <w:tcPr>
            <w:tcW w:w="307" w:type="dxa"/>
            <w:tcBorders>
              <w:top w:val="nil"/>
              <w:left w:val="nil"/>
            </w:tcBorders>
            <w:shd w:val="clear" w:color="auto" w:fill="auto"/>
          </w:tcPr>
          <w:p w:rsidR="00D353B5" w:rsidRPr="00D353B5" w:rsidRDefault="00D353B5" w:rsidP="007F1210">
            <w:pPr>
              <w:jc w:val="right"/>
              <w:rPr>
                <w:b/>
                <w:sz w:val="28"/>
                <w:szCs w:val="28"/>
                <w:lang w:val="nl-NL"/>
              </w:rPr>
            </w:pPr>
          </w:p>
        </w:tc>
      </w:tr>
      <w:tr w:rsidR="00D353B5" w:rsidRPr="00D353B5" w:rsidTr="008C1E1B">
        <w:tc>
          <w:tcPr>
            <w:tcW w:w="2148" w:type="dxa"/>
            <w:vMerge w:val="restart"/>
            <w:shd w:val="clear" w:color="auto" w:fill="auto"/>
            <w:vAlign w:val="center"/>
          </w:tcPr>
          <w:p w:rsidR="00D353B5" w:rsidRPr="00D353B5" w:rsidRDefault="00D353B5" w:rsidP="007F1210">
            <w:pPr>
              <w:rPr>
                <w:b/>
                <w:sz w:val="28"/>
                <w:szCs w:val="28"/>
              </w:rPr>
            </w:pPr>
            <w:r w:rsidRPr="00D353B5">
              <w:rPr>
                <w:b/>
                <w:sz w:val="28"/>
                <w:szCs w:val="28"/>
              </w:rPr>
              <w:t>Tổng số câu</w:t>
            </w:r>
          </w:p>
          <w:p w:rsidR="00D353B5" w:rsidRPr="00D353B5" w:rsidRDefault="00D353B5" w:rsidP="007F1210">
            <w:pPr>
              <w:rPr>
                <w:b/>
                <w:sz w:val="28"/>
                <w:szCs w:val="28"/>
              </w:rPr>
            </w:pPr>
            <w:r w:rsidRPr="00D353B5">
              <w:rPr>
                <w:b/>
                <w:sz w:val="28"/>
                <w:szCs w:val="28"/>
              </w:rPr>
              <w:t>Tổng số điểm</w:t>
            </w:r>
          </w:p>
          <w:p w:rsidR="00D353B5" w:rsidRPr="00D353B5" w:rsidRDefault="00D353B5" w:rsidP="007F1210">
            <w:pPr>
              <w:rPr>
                <w:b/>
                <w:sz w:val="28"/>
                <w:szCs w:val="28"/>
              </w:rPr>
            </w:pPr>
            <w:r w:rsidRPr="00D353B5">
              <w:rPr>
                <w:b/>
                <w:sz w:val="28"/>
                <w:szCs w:val="28"/>
              </w:rPr>
              <w:t>Ti lệ</w:t>
            </w:r>
          </w:p>
        </w:tc>
        <w:tc>
          <w:tcPr>
            <w:tcW w:w="795" w:type="dxa"/>
            <w:tcBorders>
              <w:bottom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1</w:t>
            </w:r>
          </w:p>
        </w:tc>
        <w:tc>
          <w:tcPr>
            <w:tcW w:w="319" w:type="dxa"/>
            <w:tcBorders>
              <w:left w:val="nil"/>
              <w:bottom w:val="nil"/>
            </w:tcBorders>
            <w:shd w:val="clear" w:color="auto" w:fill="auto"/>
          </w:tcPr>
          <w:p w:rsidR="00D353B5" w:rsidRPr="00D353B5" w:rsidRDefault="00D353B5" w:rsidP="007F1210">
            <w:pPr>
              <w:jc w:val="right"/>
              <w:rPr>
                <w:b/>
                <w:sz w:val="28"/>
                <w:szCs w:val="28"/>
                <w:lang w:val="nl-NL"/>
              </w:rPr>
            </w:pPr>
          </w:p>
        </w:tc>
        <w:tc>
          <w:tcPr>
            <w:tcW w:w="366" w:type="dxa"/>
            <w:tcBorders>
              <w:bottom w:val="nil"/>
              <w:right w:val="nil"/>
            </w:tcBorders>
            <w:shd w:val="clear" w:color="auto" w:fill="auto"/>
          </w:tcPr>
          <w:p w:rsidR="00D353B5" w:rsidRPr="00D353B5" w:rsidRDefault="00D353B5" w:rsidP="007F1210">
            <w:pPr>
              <w:rPr>
                <w:b/>
                <w:sz w:val="28"/>
                <w:szCs w:val="28"/>
                <w:lang w:val="nl-NL"/>
              </w:rPr>
            </w:pPr>
          </w:p>
        </w:tc>
        <w:tc>
          <w:tcPr>
            <w:tcW w:w="365" w:type="dxa"/>
            <w:tcBorders>
              <w:left w:val="nil"/>
              <w:bottom w:val="nil"/>
            </w:tcBorders>
            <w:shd w:val="clear" w:color="auto" w:fill="auto"/>
          </w:tcPr>
          <w:p w:rsidR="00D353B5" w:rsidRPr="00D353B5" w:rsidRDefault="00D353B5" w:rsidP="007F1210">
            <w:pPr>
              <w:jc w:val="right"/>
              <w:rPr>
                <w:b/>
                <w:sz w:val="28"/>
                <w:szCs w:val="28"/>
                <w:lang w:val="nl-NL"/>
              </w:rPr>
            </w:pPr>
          </w:p>
        </w:tc>
        <w:tc>
          <w:tcPr>
            <w:tcW w:w="737" w:type="dxa"/>
            <w:tcBorders>
              <w:bottom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2</w:t>
            </w:r>
          </w:p>
        </w:tc>
        <w:tc>
          <w:tcPr>
            <w:tcW w:w="319" w:type="dxa"/>
            <w:tcBorders>
              <w:left w:val="nil"/>
              <w:bottom w:val="nil"/>
            </w:tcBorders>
            <w:shd w:val="clear" w:color="auto" w:fill="auto"/>
          </w:tcPr>
          <w:p w:rsidR="00D353B5" w:rsidRPr="00D353B5" w:rsidRDefault="00D353B5" w:rsidP="007F1210">
            <w:pPr>
              <w:jc w:val="right"/>
              <w:rPr>
                <w:b/>
                <w:sz w:val="28"/>
                <w:szCs w:val="28"/>
                <w:lang w:val="nl-NL"/>
              </w:rPr>
            </w:pPr>
          </w:p>
        </w:tc>
        <w:tc>
          <w:tcPr>
            <w:tcW w:w="713" w:type="dxa"/>
            <w:tcBorders>
              <w:bottom w:val="nil"/>
              <w:right w:val="nil"/>
            </w:tcBorders>
            <w:shd w:val="clear" w:color="auto" w:fill="auto"/>
          </w:tcPr>
          <w:p w:rsidR="00D353B5" w:rsidRPr="00D353B5" w:rsidRDefault="00D353B5" w:rsidP="007F1210">
            <w:pPr>
              <w:rPr>
                <w:b/>
                <w:sz w:val="28"/>
                <w:szCs w:val="28"/>
                <w:lang w:val="nl-NL"/>
              </w:rPr>
            </w:pPr>
          </w:p>
        </w:tc>
        <w:tc>
          <w:tcPr>
            <w:tcW w:w="320" w:type="dxa"/>
            <w:tcBorders>
              <w:left w:val="nil"/>
              <w:bottom w:val="nil"/>
            </w:tcBorders>
            <w:shd w:val="clear" w:color="auto" w:fill="auto"/>
          </w:tcPr>
          <w:p w:rsidR="00D353B5" w:rsidRPr="00D353B5" w:rsidRDefault="00D353B5" w:rsidP="007F1210">
            <w:pPr>
              <w:jc w:val="right"/>
              <w:rPr>
                <w:b/>
                <w:sz w:val="28"/>
                <w:szCs w:val="28"/>
                <w:lang w:val="nl-NL"/>
              </w:rPr>
            </w:pPr>
          </w:p>
        </w:tc>
        <w:tc>
          <w:tcPr>
            <w:tcW w:w="1125" w:type="dxa"/>
            <w:tcBorders>
              <w:bottom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1</w:t>
            </w:r>
          </w:p>
        </w:tc>
        <w:tc>
          <w:tcPr>
            <w:tcW w:w="338" w:type="dxa"/>
            <w:tcBorders>
              <w:left w:val="nil"/>
              <w:bottom w:val="nil"/>
            </w:tcBorders>
            <w:shd w:val="clear" w:color="auto" w:fill="auto"/>
          </w:tcPr>
          <w:p w:rsidR="00D353B5" w:rsidRPr="00D353B5" w:rsidRDefault="00D353B5" w:rsidP="007F1210">
            <w:pPr>
              <w:jc w:val="right"/>
              <w:rPr>
                <w:b/>
                <w:sz w:val="28"/>
                <w:szCs w:val="28"/>
                <w:lang w:val="nl-NL"/>
              </w:rPr>
            </w:pPr>
          </w:p>
        </w:tc>
        <w:tc>
          <w:tcPr>
            <w:tcW w:w="737" w:type="dxa"/>
            <w:tcBorders>
              <w:bottom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1</w:t>
            </w:r>
          </w:p>
        </w:tc>
        <w:tc>
          <w:tcPr>
            <w:tcW w:w="319" w:type="dxa"/>
            <w:tcBorders>
              <w:left w:val="nil"/>
              <w:bottom w:val="nil"/>
            </w:tcBorders>
            <w:shd w:val="clear" w:color="auto" w:fill="auto"/>
          </w:tcPr>
          <w:p w:rsidR="00D353B5" w:rsidRPr="00D353B5" w:rsidRDefault="00D353B5" w:rsidP="007F1210">
            <w:pPr>
              <w:jc w:val="right"/>
              <w:rPr>
                <w:b/>
                <w:sz w:val="28"/>
                <w:szCs w:val="28"/>
                <w:lang w:val="nl-NL"/>
              </w:rPr>
            </w:pPr>
          </w:p>
        </w:tc>
        <w:tc>
          <w:tcPr>
            <w:tcW w:w="870" w:type="dxa"/>
            <w:tcBorders>
              <w:bottom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5</w:t>
            </w:r>
          </w:p>
        </w:tc>
        <w:tc>
          <w:tcPr>
            <w:tcW w:w="307" w:type="dxa"/>
            <w:tcBorders>
              <w:left w:val="nil"/>
              <w:bottom w:val="nil"/>
            </w:tcBorders>
            <w:shd w:val="clear" w:color="auto" w:fill="auto"/>
          </w:tcPr>
          <w:p w:rsidR="00D353B5" w:rsidRPr="00D353B5" w:rsidRDefault="00D353B5" w:rsidP="007F1210">
            <w:pPr>
              <w:jc w:val="right"/>
              <w:rPr>
                <w:b/>
                <w:sz w:val="28"/>
                <w:szCs w:val="28"/>
                <w:lang w:val="nl-NL"/>
              </w:rPr>
            </w:pPr>
          </w:p>
        </w:tc>
      </w:tr>
      <w:tr w:rsidR="00D353B5" w:rsidRPr="00D353B5" w:rsidTr="008C1E1B">
        <w:tc>
          <w:tcPr>
            <w:tcW w:w="0" w:type="auto"/>
            <w:vMerge/>
            <w:shd w:val="clear" w:color="auto" w:fill="auto"/>
            <w:vAlign w:val="center"/>
          </w:tcPr>
          <w:p w:rsidR="00D353B5" w:rsidRPr="00D353B5" w:rsidRDefault="00D353B5" w:rsidP="007F1210">
            <w:pPr>
              <w:rPr>
                <w:b/>
                <w:sz w:val="28"/>
                <w:szCs w:val="28"/>
                <w:lang w:val="nl-NL"/>
              </w:rPr>
            </w:pPr>
          </w:p>
        </w:tc>
        <w:tc>
          <w:tcPr>
            <w:tcW w:w="795" w:type="dxa"/>
            <w:tcBorders>
              <w:top w:val="nil"/>
              <w:right w:val="nil"/>
            </w:tcBorders>
            <w:shd w:val="clear" w:color="auto" w:fill="auto"/>
          </w:tcPr>
          <w:p w:rsidR="00D353B5" w:rsidRPr="00D353B5" w:rsidRDefault="00D353B5" w:rsidP="007F1210">
            <w:pPr>
              <w:rPr>
                <w:sz w:val="28"/>
                <w:szCs w:val="28"/>
                <w:lang w:val="nl-NL"/>
              </w:rPr>
            </w:pPr>
            <w:r w:rsidRPr="00D353B5">
              <w:rPr>
                <w:sz w:val="28"/>
                <w:szCs w:val="28"/>
                <w:lang w:val="nl-NL"/>
              </w:rPr>
              <w:t>1</w:t>
            </w:r>
          </w:p>
          <w:p w:rsidR="00D353B5" w:rsidRPr="00D353B5" w:rsidRDefault="00D353B5" w:rsidP="007F1210">
            <w:pPr>
              <w:rPr>
                <w:sz w:val="28"/>
                <w:szCs w:val="28"/>
                <w:lang w:val="nl-NL"/>
              </w:rPr>
            </w:pPr>
            <w:r w:rsidRPr="00D353B5">
              <w:rPr>
                <w:sz w:val="28"/>
                <w:szCs w:val="28"/>
                <w:lang w:val="nl-NL"/>
              </w:rPr>
              <w:t>10%</w:t>
            </w: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366" w:type="dxa"/>
            <w:tcBorders>
              <w:top w:val="nil"/>
              <w:right w:val="nil"/>
            </w:tcBorders>
            <w:shd w:val="clear" w:color="auto" w:fill="auto"/>
          </w:tcPr>
          <w:p w:rsidR="00D353B5" w:rsidRPr="00D353B5" w:rsidRDefault="00D353B5" w:rsidP="007F1210">
            <w:pPr>
              <w:rPr>
                <w:b/>
                <w:sz w:val="28"/>
                <w:szCs w:val="28"/>
                <w:lang w:val="nl-NL"/>
              </w:rPr>
            </w:pPr>
          </w:p>
        </w:tc>
        <w:tc>
          <w:tcPr>
            <w:tcW w:w="365" w:type="dxa"/>
            <w:tcBorders>
              <w:top w:val="nil"/>
              <w:left w:val="nil"/>
            </w:tcBorders>
            <w:shd w:val="clear" w:color="auto" w:fill="auto"/>
          </w:tcPr>
          <w:p w:rsidR="00D353B5" w:rsidRPr="00D353B5" w:rsidRDefault="00D353B5" w:rsidP="007F1210">
            <w:pPr>
              <w:jc w:val="right"/>
              <w:rPr>
                <w:b/>
                <w:sz w:val="28"/>
                <w:szCs w:val="28"/>
                <w:lang w:val="nl-NL"/>
              </w:rPr>
            </w:pPr>
          </w:p>
        </w:tc>
        <w:tc>
          <w:tcPr>
            <w:tcW w:w="737" w:type="dxa"/>
            <w:tcBorders>
              <w:top w:val="nil"/>
              <w:right w:val="nil"/>
            </w:tcBorders>
            <w:shd w:val="clear" w:color="auto" w:fill="auto"/>
          </w:tcPr>
          <w:p w:rsidR="00D353B5" w:rsidRPr="00D353B5" w:rsidRDefault="00D353B5" w:rsidP="007F1210">
            <w:pPr>
              <w:rPr>
                <w:sz w:val="28"/>
                <w:szCs w:val="28"/>
                <w:lang w:val="nl-NL"/>
              </w:rPr>
            </w:pPr>
            <w:r w:rsidRPr="00D353B5">
              <w:rPr>
                <w:sz w:val="28"/>
                <w:szCs w:val="28"/>
                <w:lang w:val="nl-NL"/>
              </w:rPr>
              <w:t>1</w:t>
            </w:r>
          </w:p>
          <w:p w:rsidR="00D353B5" w:rsidRPr="00D353B5" w:rsidRDefault="00D353B5" w:rsidP="007F1210">
            <w:pPr>
              <w:rPr>
                <w:sz w:val="28"/>
                <w:szCs w:val="28"/>
                <w:lang w:val="nl-NL"/>
              </w:rPr>
            </w:pPr>
            <w:r w:rsidRPr="00D353B5">
              <w:rPr>
                <w:sz w:val="28"/>
                <w:szCs w:val="28"/>
                <w:lang w:val="nl-NL"/>
              </w:rPr>
              <w:t>10%</w:t>
            </w:r>
          </w:p>
        </w:tc>
        <w:tc>
          <w:tcPr>
            <w:tcW w:w="319" w:type="dxa"/>
            <w:tcBorders>
              <w:top w:val="nil"/>
              <w:left w:val="nil"/>
            </w:tcBorders>
            <w:shd w:val="clear" w:color="auto" w:fill="auto"/>
          </w:tcPr>
          <w:p w:rsidR="00D353B5" w:rsidRPr="00D353B5" w:rsidRDefault="00D353B5" w:rsidP="007F1210">
            <w:pPr>
              <w:jc w:val="right"/>
              <w:rPr>
                <w:b/>
                <w:sz w:val="28"/>
                <w:szCs w:val="28"/>
                <w:lang w:val="nl-NL"/>
              </w:rPr>
            </w:pPr>
          </w:p>
        </w:tc>
        <w:tc>
          <w:tcPr>
            <w:tcW w:w="713" w:type="dxa"/>
            <w:tcBorders>
              <w:top w:val="nil"/>
              <w:right w:val="nil"/>
            </w:tcBorders>
            <w:shd w:val="clear" w:color="auto" w:fill="auto"/>
          </w:tcPr>
          <w:p w:rsidR="00D353B5" w:rsidRPr="00D353B5" w:rsidRDefault="00D353B5" w:rsidP="007F1210">
            <w:pPr>
              <w:rPr>
                <w:sz w:val="28"/>
                <w:szCs w:val="28"/>
                <w:lang w:val="nl-NL"/>
              </w:rPr>
            </w:pPr>
          </w:p>
        </w:tc>
        <w:tc>
          <w:tcPr>
            <w:tcW w:w="320" w:type="dxa"/>
            <w:tcBorders>
              <w:top w:val="nil"/>
              <w:left w:val="nil"/>
            </w:tcBorders>
            <w:shd w:val="clear" w:color="auto" w:fill="auto"/>
          </w:tcPr>
          <w:p w:rsidR="00D353B5" w:rsidRPr="00D353B5" w:rsidRDefault="00D353B5" w:rsidP="007F1210">
            <w:pPr>
              <w:jc w:val="right"/>
              <w:rPr>
                <w:b/>
                <w:sz w:val="28"/>
                <w:szCs w:val="28"/>
                <w:lang w:val="nl-NL"/>
              </w:rPr>
            </w:pPr>
          </w:p>
        </w:tc>
        <w:tc>
          <w:tcPr>
            <w:tcW w:w="1125" w:type="dxa"/>
            <w:tcBorders>
              <w:top w:val="nil"/>
              <w:right w:val="nil"/>
            </w:tcBorders>
            <w:shd w:val="clear" w:color="auto" w:fill="auto"/>
          </w:tcPr>
          <w:p w:rsidR="00D353B5" w:rsidRPr="00D353B5" w:rsidRDefault="00D353B5" w:rsidP="007F1210">
            <w:pPr>
              <w:rPr>
                <w:b/>
                <w:sz w:val="28"/>
                <w:szCs w:val="28"/>
                <w:lang w:val="nl-NL"/>
              </w:rPr>
            </w:pPr>
            <w:r w:rsidRPr="00D353B5">
              <w:rPr>
                <w:b/>
                <w:sz w:val="28"/>
                <w:szCs w:val="28"/>
                <w:lang w:val="nl-NL"/>
              </w:rPr>
              <w:t>3</w:t>
            </w:r>
          </w:p>
          <w:p w:rsidR="00D353B5" w:rsidRPr="00D353B5" w:rsidRDefault="00D353B5" w:rsidP="007F1210">
            <w:pPr>
              <w:rPr>
                <w:b/>
                <w:sz w:val="28"/>
                <w:szCs w:val="28"/>
                <w:lang w:val="nl-NL"/>
              </w:rPr>
            </w:pPr>
            <w:r w:rsidRPr="00D353B5">
              <w:rPr>
                <w:b/>
                <w:sz w:val="28"/>
                <w:szCs w:val="28"/>
                <w:lang w:val="nl-NL"/>
              </w:rPr>
              <w:t>30%</w:t>
            </w:r>
          </w:p>
        </w:tc>
        <w:tc>
          <w:tcPr>
            <w:tcW w:w="338" w:type="dxa"/>
            <w:tcBorders>
              <w:top w:val="nil"/>
              <w:left w:val="nil"/>
            </w:tcBorders>
            <w:shd w:val="clear" w:color="auto" w:fill="auto"/>
          </w:tcPr>
          <w:p w:rsidR="00D353B5" w:rsidRPr="00D353B5" w:rsidRDefault="00D353B5" w:rsidP="007F1210">
            <w:pPr>
              <w:jc w:val="right"/>
              <w:rPr>
                <w:b/>
                <w:sz w:val="28"/>
                <w:szCs w:val="28"/>
                <w:lang w:val="nl-NL"/>
              </w:rPr>
            </w:pPr>
          </w:p>
        </w:tc>
        <w:tc>
          <w:tcPr>
            <w:tcW w:w="737" w:type="dxa"/>
            <w:tcBorders>
              <w:top w:val="nil"/>
              <w:right w:val="nil"/>
            </w:tcBorders>
            <w:shd w:val="clear" w:color="auto" w:fill="auto"/>
          </w:tcPr>
          <w:p w:rsidR="00D353B5" w:rsidRPr="00D353B5" w:rsidRDefault="00D353B5" w:rsidP="007F1210">
            <w:pPr>
              <w:rPr>
                <w:sz w:val="28"/>
                <w:szCs w:val="28"/>
                <w:lang w:val="nl-NL"/>
              </w:rPr>
            </w:pPr>
            <w:r w:rsidRPr="00D353B5">
              <w:rPr>
                <w:sz w:val="28"/>
                <w:szCs w:val="28"/>
                <w:lang w:val="nl-NL"/>
              </w:rPr>
              <w:t>5</w:t>
            </w:r>
          </w:p>
          <w:p w:rsidR="00D353B5" w:rsidRPr="00D353B5" w:rsidRDefault="00D353B5" w:rsidP="007F1210">
            <w:pPr>
              <w:rPr>
                <w:sz w:val="28"/>
                <w:szCs w:val="28"/>
                <w:lang w:val="nl-NL"/>
              </w:rPr>
            </w:pPr>
            <w:r w:rsidRPr="00D353B5">
              <w:rPr>
                <w:sz w:val="28"/>
                <w:szCs w:val="28"/>
                <w:lang w:val="nl-NL"/>
              </w:rPr>
              <w:t>50%</w:t>
            </w:r>
          </w:p>
        </w:tc>
        <w:tc>
          <w:tcPr>
            <w:tcW w:w="319" w:type="dxa"/>
            <w:tcBorders>
              <w:top w:val="nil"/>
              <w:left w:val="nil"/>
            </w:tcBorders>
            <w:shd w:val="clear" w:color="auto" w:fill="auto"/>
          </w:tcPr>
          <w:p w:rsidR="00D353B5" w:rsidRPr="00D353B5" w:rsidRDefault="00D353B5" w:rsidP="007F1210">
            <w:pPr>
              <w:jc w:val="center"/>
              <w:rPr>
                <w:b/>
                <w:sz w:val="28"/>
                <w:szCs w:val="28"/>
                <w:lang w:val="nl-NL"/>
              </w:rPr>
            </w:pPr>
          </w:p>
        </w:tc>
        <w:tc>
          <w:tcPr>
            <w:tcW w:w="870" w:type="dxa"/>
            <w:tcBorders>
              <w:top w:val="nil"/>
              <w:right w:val="nil"/>
            </w:tcBorders>
            <w:shd w:val="clear" w:color="auto" w:fill="auto"/>
          </w:tcPr>
          <w:p w:rsidR="00D353B5" w:rsidRPr="00D353B5" w:rsidRDefault="00D353B5" w:rsidP="007F1210">
            <w:pPr>
              <w:rPr>
                <w:sz w:val="28"/>
                <w:szCs w:val="28"/>
                <w:lang w:val="nl-NL"/>
              </w:rPr>
            </w:pPr>
            <w:r w:rsidRPr="00D353B5">
              <w:rPr>
                <w:sz w:val="28"/>
                <w:szCs w:val="28"/>
                <w:lang w:val="nl-NL"/>
              </w:rPr>
              <w:t>10</w:t>
            </w:r>
          </w:p>
          <w:p w:rsidR="00D353B5" w:rsidRPr="00D353B5" w:rsidRDefault="00D353B5" w:rsidP="007F1210">
            <w:pPr>
              <w:rPr>
                <w:sz w:val="28"/>
                <w:szCs w:val="28"/>
                <w:lang w:val="nl-NL"/>
              </w:rPr>
            </w:pPr>
            <w:r w:rsidRPr="00D353B5">
              <w:rPr>
                <w:sz w:val="28"/>
                <w:szCs w:val="28"/>
                <w:lang w:val="nl-NL"/>
              </w:rPr>
              <w:t>100%</w:t>
            </w:r>
          </w:p>
        </w:tc>
        <w:tc>
          <w:tcPr>
            <w:tcW w:w="307" w:type="dxa"/>
            <w:tcBorders>
              <w:top w:val="nil"/>
              <w:left w:val="nil"/>
            </w:tcBorders>
            <w:shd w:val="clear" w:color="auto" w:fill="auto"/>
          </w:tcPr>
          <w:p w:rsidR="00D353B5" w:rsidRPr="00D353B5" w:rsidRDefault="00D353B5" w:rsidP="007F1210">
            <w:pPr>
              <w:jc w:val="right"/>
              <w:rPr>
                <w:b/>
                <w:sz w:val="28"/>
                <w:szCs w:val="28"/>
                <w:lang w:val="nl-NL"/>
              </w:rPr>
            </w:pPr>
          </w:p>
        </w:tc>
      </w:tr>
    </w:tbl>
    <w:p w:rsidR="00D353B5" w:rsidRPr="00D353B5" w:rsidRDefault="00D353B5" w:rsidP="007F1210">
      <w:pPr>
        <w:jc w:val="both"/>
        <w:rPr>
          <w:b/>
          <w:bCs/>
          <w:sz w:val="28"/>
          <w:szCs w:val="28"/>
          <w:lang w:val="it-IT"/>
        </w:rPr>
      </w:pPr>
      <w:r w:rsidRPr="00D353B5">
        <w:rPr>
          <w:b/>
          <w:bCs/>
          <w:sz w:val="28"/>
          <w:szCs w:val="28"/>
          <w:lang w:val="it-IT"/>
        </w:rPr>
        <w:t xml:space="preserve">     ĐỀ BÀI:                                           </w:t>
      </w:r>
    </w:p>
    <w:p w:rsidR="00D353B5" w:rsidRPr="00D353B5" w:rsidRDefault="00D353B5" w:rsidP="007F1210">
      <w:pPr>
        <w:jc w:val="both"/>
        <w:rPr>
          <w:sz w:val="28"/>
          <w:szCs w:val="28"/>
          <w:lang w:val="sv-SE"/>
        </w:rPr>
      </w:pPr>
      <w:r w:rsidRPr="00D353B5">
        <w:rPr>
          <w:b/>
          <w:bCs/>
          <w:sz w:val="28"/>
          <w:szCs w:val="28"/>
          <w:lang w:val="sv-SE"/>
        </w:rPr>
        <w:t>Phần I: Trắc nghiệm</w:t>
      </w:r>
      <w:r w:rsidRPr="00D353B5">
        <w:rPr>
          <w:sz w:val="28"/>
          <w:szCs w:val="28"/>
          <w:lang w:val="sv-SE"/>
        </w:rPr>
        <w:t>: (2,0 điểm)</w:t>
      </w:r>
    </w:p>
    <w:p w:rsidR="00D353B5" w:rsidRPr="00D353B5" w:rsidRDefault="00D353B5" w:rsidP="007F1210">
      <w:pPr>
        <w:jc w:val="both"/>
        <w:rPr>
          <w:b/>
          <w:bCs/>
          <w:iCs/>
          <w:sz w:val="28"/>
          <w:szCs w:val="28"/>
          <w:lang w:val="sv-SE"/>
        </w:rPr>
      </w:pPr>
      <w:r w:rsidRPr="00D353B5">
        <w:rPr>
          <w:b/>
          <w:bCs/>
          <w:sz w:val="28"/>
          <w:szCs w:val="28"/>
          <w:lang w:val="sv-SE"/>
        </w:rPr>
        <w:t>Câu 1:</w:t>
      </w:r>
      <w:r w:rsidRPr="00D353B5">
        <w:rPr>
          <w:b/>
          <w:bCs/>
          <w:iCs/>
          <w:sz w:val="28"/>
          <w:szCs w:val="28"/>
          <w:lang w:val="sv-SE"/>
        </w:rPr>
        <w:t xml:space="preserve">Nối cột A với cột B sao cho đúng tên tác phẩm và thể loại </w:t>
      </w:r>
    </w:p>
    <w:p w:rsidR="00D353B5" w:rsidRPr="00D353B5" w:rsidRDefault="00D353B5" w:rsidP="007F1210">
      <w:pPr>
        <w:ind w:firstLine="720"/>
        <w:jc w:val="both"/>
        <w:rPr>
          <w:b/>
          <w:bCs/>
          <w:iCs/>
          <w:sz w:val="28"/>
          <w:szCs w:val="28"/>
          <w:lang w:val="sv-SE"/>
        </w:rPr>
      </w:pPr>
    </w:p>
    <w:tbl>
      <w:tblPr>
        <w:tblpPr w:leftFromText="180" w:rightFromText="180" w:vertAnchor="text" w:tblpX="112" w:tblpY="1"/>
        <w:tblOverlap w:val="neve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608"/>
      </w:tblGrid>
      <w:tr w:rsidR="00D353B5" w:rsidRPr="00D353B5" w:rsidTr="008C1E1B">
        <w:tc>
          <w:tcPr>
            <w:tcW w:w="5495" w:type="dxa"/>
            <w:tcBorders>
              <w:top w:val="single" w:sz="4" w:space="0" w:color="auto"/>
              <w:left w:val="single" w:sz="4" w:space="0" w:color="auto"/>
              <w:bottom w:val="single" w:sz="4" w:space="0" w:color="auto"/>
              <w:right w:val="single" w:sz="4" w:space="0" w:color="auto"/>
            </w:tcBorders>
            <w:shd w:val="clear" w:color="auto" w:fill="auto"/>
          </w:tcPr>
          <w:p w:rsidR="00D353B5" w:rsidRPr="00D353B5" w:rsidRDefault="00D353B5" w:rsidP="007F1210">
            <w:pPr>
              <w:ind w:hanging="72"/>
              <w:jc w:val="both"/>
              <w:rPr>
                <w:b/>
                <w:bCs/>
                <w:sz w:val="28"/>
                <w:szCs w:val="28"/>
                <w:lang w:val="it-IT"/>
              </w:rPr>
            </w:pPr>
            <w:r w:rsidRPr="00D353B5">
              <w:rPr>
                <w:b/>
                <w:bCs/>
                <w:sz w:val="28"/>
                <w:szCs w:val="28"/>
                <w:lang w:val="it-IT"/>
              </w:rPr>
              <w:t>A. Tác phẩm</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D353B5" w:rsidRPr="00D353B5" w:rsidRDefault="00D353B5" w:rsidP="007F1210">
            <w:pPr>
              <w:jc w:val="both"/>
              <w:rPr>
                <w:b/>
                <w:bCs/>
                <w:sz w:val="28"/>
                <w:szCs w:val="28"/>
                <w:lang w:val="it-IT"/>
              </w:rPr>
            </w:pPr>
            <w:r w:rsidRPr="00D353B5">
              <w:rPr>
                <w:b/>
                <w:bCs/>
                <w:sz w:val="28"/>
                <w:szCs w:val="28"/>
                <w:lang w:val="it-IT"/>
              </w:rPr>
              <w:t xml:space="preserve">           B. Thể loại</w:t>
            </w:r>
          </w:p>
        </w:tc>
      </w:tr>
      <w:tr w:rsidR="00D353B5" w:rsidRPr="00D353B5" w:rsidTr="008C1E1B">
        <w:tc>
          <w:tcPr>
            <w:tcW w:w="5495" w:type="dxa"/>
            <w:tcBorders>
              <w:top w:val="single" w:sz="4" w:space="0" w:color="auto"/>
              <w:left w:val="single" w:sz="4" w:space="0" w:color="auto"/>
              <w:bottom w:val="single" w:sz="4" w:space="0" w:color="auto"/>
              <w:right w:val="single" w:sz="4" w:space="0" w:color="auto"/>
            </w:tcBorders>
            <w:shd w:val="clear" w:color="auto" w:fill="auto"/>
          </w:tcPr>
          <w:p w:rsidR="00D353B5" w:rsidRPr="00D353B5" w:rsidRDefault="00D353B5" w:rsidP="007F1210">
            <w:pPr>
              <w:jc w:val="both"/>
              <w:rPr>
                <w:sz w:val="28"/>
                <w:szCs w:val="28"/>
              </w:rPr>
            </w:pPr>
            <w:r w:rsidRPr="00D353B5">
              <w:rPr>
                <w:sz w:val="28"/>
                <w:szCs w:val="28"/>
              </w:rPr>
              <w:t>A. Hoàng Lê nhất thống chí</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D353B5" w:rsidRPr="00D353B5" w:rsidRDefault="00D353B5" w:rsidP="007F1210">
            <w:pPr>
              <w:jc w:val="both"/>
              <w:rPr>
                <w:sz w:val="28"/>
                <w:szCs w:val="28"/>
                <w:lang w:val="it-IT"/>
              </w:rPr>
            </w:pPr>
            <w:r w:rsidRPr="00D353B5">
              <w:rPr>
                <w:sz w:val="28"/>
                <w:szCs w:val="28"/>
                <w:lang w:val="it-IT"/>
              </w:rPr>
              <w:t>1. Truyện truyền kì</w:t>
            </w:r>
          </w:p>
        </w:tc>
      </w:tr>
      <w:tr w:rsidR="00D353B5" w:rsidRPr="00D353B5" w:rsidTr="008C1E1B">
        <w:tc>
          <w:tcPr>
            <w:tcW w:w="5495" w:type="dxa"/>
            <w:tcBorders>
              <w:top w:val="single" w:sz="4" w:space="0" w:color="auto"/>
              <w:left w:val="single" w:sz="4" w:space="0" w:color="auto"/>
              <w:bottom w:val="single" w:sz="4" w:space="0" w:color="auto"/>
              <w:right w:val="single" w:sz="4" w:space="0" w:color="auto"/>
            </w:tcBorders>
            <w:shd w:val="clear" w:color="auto" w:fill="auto"/>
          </w:tcPr>
          <w:p w:rsidR="00D353B5" w:rsidRPr="00D353B5" w:rsidRDefault="00D353B5" w:rsidP="007F1210">
            <w:pPr>
              <w:jc w:val="both"/>
              <w:rPr>
                <w:sz w:val="28"/>
                <w:szCs w:val="28"/>
              </w:rPr>
            </w:pPr>
            <w:r w:rsidRPr="00D353B5">
              <w:rPr>
                <w:sz w:val="28"/>
                <w:szCs w:val="28"/>
              </w:rPr>
              <w:t>B. Chuyện cũ trong phủ chúa Trịnh</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D353B5" w:rsidRPr="00D353B5" w:rsidRDefault="00D353B5" w:rsidP="007F1210">
            <w:pPr>
              <w:jc w:val="both"/>
              <w:rPr>
                <w:sz w:val="28"/>
                <w:szCs w:val="28"/>
                <w:lang w:val="de-DE"/>
              </w:rPr>
            </w:pPr>
            <w:r w:rsidRPr="00D353B5">
              <w:rPr>
                <w:sz w:val="28"/>
                <w:szCs w:val="28"/>
                <w:lang w:val="de-DE"/>
              </w:rPr>
              <w:t>2. Truyện nôm lục bát</w:t>
            </w:r>
          </w:p>
        </w:tc>
      </w:tr>
      <w:tr w:rsidR="00D353B5" w:rsidRPr="00D353B5" w:rsidTr="008C1E1B">
        <w:tc>
          <w:tcPr>
            <w:tcW w:w="5495" w:type="dxa"/>
            <w:tcBorders>
              <w:top w:val="single" w:sz="4" w:space="0" w:color="auto"/>
              <w:left w:val="single" w:sz="4" w:space="0" w:color="auto"/>
              <w:bottom w:val="single" w:sz="4" w:space="0" w:color="auto"/>
              <w:right w:val="single" w:sz="4" w:space="0" w:color="auto"/>
            </w:tcBorders>
            <w:shd w:val="clear" w:color="auto" w:fill="auto"/>
          </w:tcPr>
          <w:p w:rsidR="00D353B5" w:rsidRPr="00D353B5" w:rsidRDefault="00D353B5" w:rsidP="007F1210">
            <w:pPr>
              <w:jc w:val="both"/>
              <w:rPr>
                <w:sz w:val="28"/>
                <w:szCs w:val="28"/>
                <w:lang w:val="it-IT"/>
              </w:rPr>
            </w:pPr>
            <w:r w:rsidRPr="00D353B5">
              <w:rPr>
                <w:sz w:val="28"/>
                <w:szCs w:val="28"/>
                <w:lang w:val="it-IT"/>
              </w:rPr>
              <w:t>C. Truyện Kiều</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D353B5" w:rsidRPr="00D353B5" w:rsidRDefault="00D353B5" w:rsidP="007F1210">
            <w:pPr>
              <w:jc w:val="both"/>
              <w:rPr>
                <w:sz w:val="28"/>
                <w:szCs w:val="28"/>
                <w:lang w:val="it-IT"/>
              </w:rPr>
            </w:pPr>
            <w:r w:rsidRPr="00D353B5">
              <w:rPr>
                <w:sz w:val="28"/>
                <w:szCs w:val="28"/>
                <w:lang w:val="it-IT"/>
              </w:rPr>
              <w:t>3. Tiểu thuyết ch</w:t>
            </w:r>
            <w:r w:rsidRPr="00D353B5">
              <w:rPr>
                <w:sz w:val="28"/>
                <w:szCs w:val="28"/>
                <w:lang w:val="it-IT"/>
              </w:rPr>
              <w:softHyphen/>
              <w:t>ương hồi</w:t>
            </w:r>
          </w:p>
        </w:tc>
      </w:tr>
      <w:tr w:rsidR="00D353B5" w:rsidRPr="00D353B5" w:rsidTr="008C1E1B">
        <w:tc>
          <w:tcPr>
            <w:tcW w:w="5495" w:type="dxa"/>
            <w:tcBorders>
              <w:top w:val="single" w:sz="4" w:space="0" w:color="auto"/>
              <w:left w:val="single" w:sz="4" w:space="0" w:color="auto"/>
              <w:bottom w:val="single" w:sz="4" w:space="0" w:color="auto"/>
              <w:right w:val="single" w:sz="4" w:space="0" w:color="auto"/>
            </w:tcBorders>
            <w:shd w:val="clear" w:color="auto" w:fill="auto"/>
          </w:tcPr>
          <w:p w:rsidR="00D353B5" w:rsidRPr="00D353B5" w:rsidRDefault="00D353B5" w:rsidP="007F1210">
            <w:pPr>
              <w:jc w:val="both"/>
              <w:rPr>
                <w:sz w:val="28"/>
                <w:szCs w:val="28"/>
                <w:lang w:val="it-IT"/>
              </w:rPr>
            </w:pPr>
            <w:r w:rsidRPr="00D353B5">
              <w:rPr>
                <w:sz w:val="28"/>
                <w:szCs w:val="28"/>
                <w:lang w:val="it-IT"/>
              </w:rPr>
              <w:t>D. Chuyện ngư</w:t>
            </w:r>
            <w:r w:rsidRPr="00D353B5">
              <w:rPr>
                <w:sz w:val="28"/>
                <w:szCs w:val="28"/>
                <w:lang w:val="it-IT"/>
              </w:rPr>
              <w:softHyphen/>
              <w:t>ời con gái Nam Xư</w:t>
            </w:r>
            <w:r w:rsidRPr="00D353B5">
              <w:rPr>
                <w:sz w:val="28"/>
                <w:szCs w:val="28"/>
                <w:lang w:val="it-IT"/>
              </w:rPr>
              <w:softHyphen/>
              <w:t>ơng</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D353B5" w:rsidRPr="00D353B5" w:rsidRDefault="00D353B5" w:rsidP="007F1210">
            <w:pPr>
              <w:jc w:val="both"/>
              <w:rPr>
                <w:sz w:val="28"/>
                <w:szCs w:val="28"/>
                <w:lang w:val="it-IT"/>
              </w:rPr>
            </w:pPr>
            <w:r w:rsidRPr="00D353B5">
              <w:rPr>
                <w:sz w:val="28"/>
                <w:szCs w:val="28"/>
                <w:lang w:val="it-IT"/>
              </w:rPr>
              <w:t>4. Tuỳ bút</w:t>
            </w:r>
          </w:p>
        </w:tc>
      </w:tr>
    </w:tbl>
    <w:p w:rsidR="00D353B5" w:rsidRPr="00D353B5" w:rsidRDefault="00D353B5" w:rsidP="007F1210">
      <w:pPr>
        <w:jc w:val="both"/>
        <w:rPr>
          <w:b/>
          <w:bCs/>
          <w:iCs/>
          <w:sz w:val="28"/>
          <w:szCs w:val="28"/>
          <w:lang w:val="it-IT"/>
        </w:rPr>
      </w:pPr>
      <w:r w:rsidRPr="00D353B5">
        <w:rPr>
          <w:b/>
          <w:bCs/>
          <w:sz w:val="28"/>
          <w:szCs w:val="28"/>
          <w:lang w:val="it-IT"/>
        </w:rPr>
        <w:t>Câu 2</w:t>
      </w:r>
      <w:r w:rsidRPr="00D353B5">
        <w:rPr>
          <w:sz w:val="28"/>
          <w:szCs w:val="28"/>
          <w:lang w:val="it-IT"/>
        </w:rPr>
        <w:t xml:space="preserve">: </w:t>
      </w:r>
      <w:r w:rsidRPr="00D353B5">
        <w:rPr>
          <w:b/>
          <w:bCs/>
          <w:iCs/>
          <w:sz w:val="28"/>
          <w:szCs w:val="28"/>
          <w:lang w:val="it-IT"/>
        </w:rPr>
        <w:t>Ý nào nói đúng nhất giá trị nghệ thuật của phần kết : Chuyện ng</w:t>
      </w:r>
      <w:r w:rsidRPr="00D353B5">
        <w:rPr>
          <w:b/>
          <w:bCs/>
          <w:iCs/>
          <w:sz w:val="28"/>
          <w:szCs w:val="28"/>
          <w:lang w:val="it-IT"/>
        </w:rPr>
        <w:softHyphen/>
        <w:t>ười con gái Nam Xư</w:t>
      </w:r>
      <w:r w:rsidRPr="00D353B5">
        <w:rPr>
          <w:b/>
          <w:bCs/>
          <w:iCs/>
          <w:sz w:val="28"/>
          <w:szCs w:val="28"/>
          <w:lang w:val="it-IT"/>
        </w:rPr>
        <w:softHyphen/>
        <w:t>ơng</w:t>
      </w:r>
      <w:r w:rsidRPr="00D353B5">
        <w:rPr>
          <w:b/>
          <w:bCs/>
          <w:sz w:val="28"/>
          <w:szCs w:val="28"/>
          <w:lang w:val="it-IT"/>
        </w:rPr>
        <w:t xml:space="preserve">? </w:t>
      </w:r>
    </w:p>
    <w:p w:rsidR="00D353B5" w:rsidRPr="00D353B5" w:rsidRDefault="00D353B5" w:rsidP="007F1210">
      <w:pPr>
        <w:jc w:val="both"/>
        <w:rPr>
          <w:sz w:val="28"/>
          <w:szCs w:val="28"/>
          <w:lang w:val="it-IT"/>
        </w:rPr>
      </w:pPr>
      <w:r w:rsidRPr="00D353B5">
        <w:rPr>
          <w:sz w:val="28"/>
          <w:szCs w:val="28"/>
          <w:lang w:val="it-IT"/>
        </w:rPr>
        <w:t>A. Tạo kết thúc có hậu</w:t>
      </w:r>
    </w:p>
    <w:p w:rsidR="00D353B5" w:rsidRPr="00D353B5" w:rsidRDefault="00D353B5" w:rsidP="007F1210">
      <w:pPr>
        <w:jc w:val="both"/>
        <w:rPr>
          <w:sz w:val="28"/>
          <w:szCs w:val="28"/>
          <w:lang w:val="it-IT"/>
        </w:rPr>
      </w:pPr>
      <w:r w:rsidRPr="00D353B5">
        <w:rPr>
          <w:sz w:val="28"/>
          <w:szCs w:val="28"/>
          <w:lang w:val="it-IT"/>
        </w:rPr>
        <w:t>B. Hoàn chỉnh vẻ đẹp nhân cách Vũ Nư</w:t>
      </w:r>
      <w:r w:rsidRPr="00D353B5">
        <w:rPr>
          <w:sz w:val="28"/>
          <w:szCs w:val="28"/>
          <w:lang w:val="it-IT"/>
        </w:rPr>
        <w:softHyphen/>
        <w:t>ơng</w:t>
      </w:r>
    </w:p>
    <w:p w:rsidR="00D353B5" w:rsidRPr="00D353B5" w:rsidRDefault="00D353B5" w:rsidP="007F1210">
      <w:pPr>
        <w:jc w:val="both"/>
        <w:rPr>
          <w:sz w:val="28"/>
          <w:szCs w:val="28"/>
          <w:lang w:val="it-IT"/>
        </w:rPr>
      </w:pPr>
      <w:r w:rsidRPr="00D353B5">
        <w:rPr>
          <w:sz w:val="28"/>
          <w:szCs w:val="28"/>
          <w:lang w:val="it-IT"/>
        </w:rPr>
        <w:t>C. Thể hiện tính bi kịch của truyện</w:t>
      </w:r>
    </w:p>
    <w:p w:rsidR="00D353B5" w:rsidRPr="00D353B5" w:rsidRDefault="00D353B5" w:rsidP="007F1210">
      <w:pPr>
        <w:jc w:val="both"/>
        <w:rPr>
          <w:sz w:val="28"/>
          <w:szCs w:val="28"/>
          <w:lang w:val="it-IT"/>
        </w:rPr>
      </w:pPr>
      <w:r w:rsidRPr="00D353B5">
        <w:rPr>
          <w:sz w:val="28"/>
          <w:szCs w:val="28"/>
          <w:lang w:val="it-IT"/>
        </w:rPr>
        <w:t>D. Cả A, B, C</w:t>
      </w:r>
    </w:p>
    <w:p w:rsidR="00D353B5" w:rsidRPr="00D353B5" w:rsidRDefault="00D353B5" w:rsidP="007F1210">
      <w:pPr>
        <w:jc w:val="both"/>
        <w:rPr>
          <w:b/>
          <w:bCs/>
          <w:iCs/>
          <w:sz w:val="28"/>
          <w:szCs w:val="28"/>
          <w:lang w:val="it-IT"/>
        </w:rPr>
      </w:pPr>
      <w:r w:rsidRPr="00D353B5">
        <w:rPr>
          <w:b/>
          <w:bCs/>
          <w:sz w:val="28"/>
          <w:szCs w:val="28"/>
          <w:lang w:val="it-IT"/>
        </w:rPr>
        <w:t>Câu 3</w:t>
      </w:r>
      <w:r w:rsidRPr="00D353B5">
        <w:rPr>
          <w:b/>
          <w:bCs/>
          <w:iCs/>
          <w:sz w:val="28"/>
          <w:szCs w:val="28"/>
          <w:lang w:val="it-IT"/>
        </w:rPr>
        <w:t>: Dòng nào nói đầy đủ nhất về giá trị nội dung của Truyện Kiều:</w:t>
      </w:r>
    </w:p>
    <w:p w:rsidR="00D353B5" w:rsidRPr="00D353B5" w:rsidRDefault="00D353B5" w:rsidP="007F1210">
      <w:pPr>
        <w:jc w:val="both"/>
        <w:rPr>
          <w:sz w:val="28"/>
          <w:szCs w:val="28"/>
          <w:lang w:val="it-IT"/>
        </w:rPr>
      </w:pPr>
      <w:r w:rsidRPr="00D353B5">
        <w:rPr>
          <w:sz w:val="28"/>
          <w:szCs w:val="28"/>
          <w:lang w:val="it-IT"/>
        </w:rPr>
        <w:t>A.Truyện Kiều có giá trị hiện thực</w:t>
      </w:r>
    </w:p>
    <w:p w:rsidR="00D353B5" w:rsidRPr="00D353B5" w:rsidRDefault="00D353B5" w:rsidP="007F1210">
      <w:pPr>
        <w:jc w:val="both"/>
        <w:rPr>
          <w:sz w:val="28"/>
          <w:szCs w:val="28"/>
          <w:lang w:val="it-IT"/>
        </w:rPr>
      </w:pPr>
      <w:r w:rsidRPr="00D353B5">
        <w:rPr>
          <w:sz w:val="28"/>
          <w:szCs w:val="28"/>
          <w:lang w:val="it-IT"/>
        </w:rPr>
        <w:t>B.Truyện Kiều có giá trị hiện thực và nhân đạo</w:t>
      </w:r>
    </w:p>
    <w:p w:rsidR="00D353B5" w:rsidRPr="00D353B5" w:rsidRDefault="00D353B5" w:rsidP="007F1210">
      <w:pPr>
        <w:jc w:val="both"/>
        <w:rPr>
          <w:sz w:val="28"/>
          <w:szCs w:val="28"/>
          <w:lang w:val="it-IT"/>
        </w:rPr>
      </w:pPr>
      <w:r w:rsidRPr="00D353B5">
        <w:rPr>
          <w:sz w:val="28"/>
          <w:szCs w:val="28"/>
          <w:lang w:val="it-IT"/>
        </w:rPr>
        <w:t>C.Truyện Kiều có giá trị nhân đạo</w:t>
      </w:r>
    </w:p>
    <w:p w:rsidR="00D353B5" w:rsidRPr="00D353B5" w:rsidRDefault="00D353B5" w:rsidP="007F1210">
      <w:pPr>
        <w:jc w:val="both"/>
        <w:rPr>
          <w:sz w:val="28"/>
          <w:szCs w:val="28"/>
          <w:lang w:val="it-IT"/>
        </w:rPr>
      </w:pPr>
      <w:r w:rsidRPr="00D353B5">
        <w:rPr>
          <w:sz w:val="28"/>
          <w:szCs w:val="28"/>
          <w:lang w:val="it-IT"/>
        </w:rPr>
        <w:t>D.Truyện Kiều có giá trị lịch sử</w:t>
      </w:r>
    </w:p>
    <w:p w:rsidR="00D353B5" w:rsidRPr="00D353B5" w:rsidRDefault="00D353B5" w:rsidP="007F1210">
      <w:pPr>
        <w:jc w:val="both"/>
        <w:rPr>
          <w:bCs/>
          <w:sz w:val="28"/>
          <w:szCs w:val="28"/>
          <w:lang w:val="it-IT"/>
        </w:rPr>
      </w:pPr>
      <w:r w:rsidRPr="00D353B5">
        <w:rPr>
          <w:b/>
          <w:bCs/>
          <w:sz w:val="28"/>
          <w:szCs w:val="28"/>
          <w:lang w:val="it-IT"/>
        </w:rPr>
        <w:t>Phần II: Tự luận (</w:t>
      </w:r>
      <w:r w:rsidRPr="00D353B5">
        <w:rPr>
          <w:bCs/>
          <w:sz w:val="28"/>
          <w:szCs w:val="28"/>
          <w:lang w:val="it-IT"/>
        </w:rPr>
        <w:t>8,0 Điểm)</w:t>
      </w:r>
    </w:p>
    <w:p w:rsidR="00D353B5" w:rsidRPr="00D353B5" w:rsidRDefault="00D353B5" w:rsidP="007F1210">
      <w:pPr>
        <w:jc w:val="both"/>
        <w:rPr>
          <w:bCs/>
          <w:sz w:val="28"/>
          <w:szCs w:val="28"/>
          <w:lang w:val="it-IT"/>
        </w:rPr>
      </w:pPr>
      <w:r w:rsidRPr="00D353B5">
        <w:rPr>
          <w:b/>
          <w:bCs/>
          <w:sz w:val="28"/>
          <w:szCs w:val="28"/>
          <w:lang w:val="it-IT"/>
        </w:rPr>
        <w:t>Câu 1</w:t>
      </w:r>
      <w:r w:rsidRPr="00D353B5">
        <w:rPr>
          <w:bCs/>
          <w:sz w:val="28"/>
          <w:szCs w:val="28"/>
          <w:lang w:val="it-IT"/>
        </w:rPr>
        <w:t>: Phân tích ý nghia chi tiết cái bóng trong “ Chuyện người con giá Nam Xương” của Nguyễn Dữ</w:t>
      </w:r>
    </w:p>
    <w:p w:rsidR="00D353B5" w:rsidRPr="00D353B5" w:rsidRDefault="00D353B5" w:rsidP="007F1210">
      <w:pPr>
        <w:jc w:val="both"/>
        <w:rPr>
          <w:bCs/>
          <w:sz w:val="28"/>
          <w:szCs w:val="28"/>
          <w:lang w:val="it-IT"/>
        </w:rPr>
      </w:pPr>
      <w:r w:rsidRPr="00D353B5">
        <w:rPr>
          <w:b/>
          <w:bCs/>
          <w:sz w:val="28"/>
          <w:szCs w:val="28"/>
          <w:lang w:val="it-IT"/>
        </w:rPr>
        <w:t>Câu 2:</w:t>
      </w:r>
      <w:r w:rsidRPr="00D353B5">
        <w:rPr>
          <w:bCs/>
          <w:sz w:val="28"/>
          <w:szCs w:val="28"/>
          <w:lang w:val="it-IT"/>
        </w:rPr>
        <w:t xml:space="preserve"> Qua đoạn trích: “Kiều ở lầu Ngưng Bích” của Nguyễn Du, em cảm nhận gì về nhân vật Thúy Kiều.</w:t>
      </w:r>
    </w:p>
    <w:p w:rsidR="00D353B5" w:rsidRPr="00D353B5" w:rsidRDefault="00D353B5" w:rsidP="007F1210">
      <w:pPr>
        <w:jc w:val="both"/>
        <w:rPr>
          <w:bCs/>
          <w:sz w:val="28"/>
          <w:szCs w:val="28"/>
          <w:lang w:val="it-IT"/>
        </w:rPr>
      </w:pPr>
      <w:r w:rsidRPr="00D353B5">
        <w:rPr>
          <w:b/>
          <w:bCs/>
          <w:sz w:val="28"/>
          <w:szCs w:val="28"/>
          <w:lang w:val="it-IT"/>
        </w:rPr>
        <w:t xml:space="preserve">ĐÁP ÁN VÀ BIỂU ĐIỂM </w:t>
      </w:r>
    </w:p>
    <w:p w:rsidR="00D353B5" w:rsidRPr="00D353B5" w:rsidRDefault="00D353B5" w:rsidP="007F1210">
      <w:pPr>
        <w:jc w:val="both"/>
        <w:rPr>
          <w:b/>
          <w:bCs/>
          <w:sz w:val="28"/>
          <w:szCs w:val="28"/>
          <w:lang w:val="it-IT"/>
        </w:rPr>
      </w:pPr>
      <w:r w:rsidRPr="00D353B5">
        <w:rPr>
          <w:b/>
          <w:bCs/>
          <w:sz w:val="28"/>
          <w:szCs w:val="28"/>
          <w:lang w:val="it-IT"/>
        </w:rPr>
        <w:t>Phần I: Trắc nghiệm.</w:t>
      </w:r>
    </w:p>
    <w:p w:rsidR="00D353B5" w:rsidRPr="00D353B5" w:rsidRDefault="00D353B5" w:rsidP="007F1210">
      <w:pPr>
        <w:jc w:val="both"/>
        <w:rPr>
          <w:bCs/>
          <w:sz w:val="28"/>
          <w:szCs w:val="28"/>
          <w:lang w:val="es-BO"/>
        </w:rPr>
      </w:pPr>
      <w:r w:rsidRPr="00D353B5">
        <w:rPr>
          <w:bCs/>
          <w:sz w:val="28"/>
          <w:szCs w:val="28"/>
          <w:lang w:val="es-BO"/>
        </w:rPr>
        <w:t>Câu 1: + Mức tối đa (1đ)    Nối đúng mỗi ý cho: 0,25đ</w:t>
      </w:r>
    </w:p>
    <w:p w:rsidR="00D353B5" w:rsidRPr="00D353B5" w:rsidRDefault="00D353B5" w:rsidP="007F1210">
      <w:pPr>
        <w:jc w:val="both"/>
        <w:rPr>
          <w:bCs/>
          <w:sz w:val="28"/>
          <w:szCs w:val="28"/>
          <w:lang w:val="es-BO"/>
        </w:rPr>
      </w:pPr>
      <w:r w:rsidRPr="00D353B5">
        <w:rPr>
          <w:bCs/>
          <w:sz w:val="28"/>
          <w:szCs w:val="28"/>
          <w:lang w:val="es-BO"/>
        </w:rPr>
        <w:t xml:space="preserve">            + Mức chưa tối đa: Cho (0,75đ) nối đúng 3 ý; cho (0,5đ) Nối đúng 2 ý; Cho (0,25đ) Nối đúng 1 ý</w:t>
      </w:r>
    </w:p>
    <w:p w:rsidR="00D353B5" w:rsidRPr="00D353B5" w:rsidRDefault="00D353B5" w:rsidP="007F1210">
      <w:pPr>
        <w:jc w:val="both"/>
        <w:rPr>
          <w:bCs/>
          <w:sz w:val="28"/>
          <w:szCs w:val="28"/>
          <w:lang w:val="es-BO"/>
        </w:rPr>
      </w:pPr>
      <w:r w:rsidRPr="00D353B5">
        <w:rPr>
          <w:bCs/>
          <w:sz w:val="28"/>
          <w:szCs w:val="28"/>
          <w:lang w:val="es-BO"/>
        </w:rPr>
        <w:t xml:space="preserve">            + Không cho điểm: Nối sai hoàn toàn</w:t>
      </w:r>
    </w:p>
    <w:p w:rsidR="00D353B5" w:rsidRPr="00D353B5" w:rsidRDefault="00D353B5" w:rsidP="007F1210">
      <w:pPr>
        <w:jc w:val="both"/>
        <w:rPr>
          <w:bCs/>
          <w:sz w:val="28"/>
          <w:szCs w:val="28"/>
          <w:lang w:val="es-BO"/>
        </w:rPr>
      </w:pPr>
      <w:r w:rsidRPr="00D353B5">
        <w:rPr>
          <w:bCs/>
          <w:sz w:val="28"/>
          <w:szCs w:val="28"/>
          <w:lang w:val="es-BO"/>
        </w:rPr>
        <w:t>Câu 2: + Mức tối đa:( 0,5đ)    Khoanh ý D</w:t>
      </w:r>
    </w:p>
    <w:p w:rsidR="00D353B5" w:rsidRPr="00D353B5" w:rsidRDefault="00D353B5" w:rsidP="007F1210">
      <w:pPr>
        <w:jc w:val="both"/>
        <w:rPr>
          <w:bCs/>
          <w:sz w:val="28"/>
          <w:szCs w:val="28"/>
          <w:lang w:val="es-BO"/>
        </w:rPr>
      </w:pPr>
      <w:r w:rsidRPr="00D353B5">
        <w:rPr>
          <w:bCs/>
          <w:sz w:val="28"/>
          <w:szCs w:val="28"/>
          <w:lang w:val="es-BO"/>
        </w:rPr>
        <w:t xml:space="preserve">             + Không cho điểm: Khoanh ý khác hoặc không làm</w:t>
      </w:r>
    </w:p>
    <w:p w:rsidR="00D353B5" w:rsidRPr="00D353B5" w:rsidRDefault="00D353B5" w:rsidP="007F1210">
      <w:pPr>
        <w:jc w:val="both"/>
        <w:rPr>
          <w:bCs/>
          <w:sz w:val="28"/>
          <w:szCs w:val="28"/>
          <w:lang w:val="es-BO"/>
        </w:rPr>
      </w:pPr>
      <w:r w:rsidRPr="00D353B5">
        <w:rPr>
          <w:bCs/>
          <w:sz w:val="28"/>
          <w:szCs w:val="28"/>
          <w:lang w:val="es-BO"/>
        </w:rPr>
        <w:t xml:space="preserve">Câu 3:   + Mức tối đa:( 0,5đ)    Khoanh ý B      </w:t>
      </w:r>
    </w:p>
    <w:p w:rsidR="00D353B5" w:rsidRPr="00D353B5" w:rsidRDefault="00D353B5" w:rsidP="007F1210">
      <w:pPr>
        <w:jc w:val="both"/>
        <w:rPr>
          <w:bCs/>
          <w:sz w:val="28"/>
          <w:szCs w:val="28"/>
          <w:lang w:val="es-BO"/>
        </w:rPr>
      </w:pPr>
      <w:r w:rsidRPr="00D353B5">
        <w:rPr>
          <w:bCs/>
          <w:sz w:val="28"/>
          <w:szCs w:val="28"/>
          <w:lang w:val="es-BO"/>
        </w:rPr>
        <w:t xml:space="preserve">             + Không cho điểm: Khoanh ý khác hoặc không làm</w:t>
      </w:r>
    </w:p>
    <w:p w:rsidR="00D353B5" w:rsidRPr="00D353B5" w:rsidRDefault="00D353B5" w:rsidP="007F1210">
      <w:pPr>
        <w:jc w:val="both"/>
        <w:rPr>
          <w:bCs/>
          <w:sz w:val="28"/>
          <w:szCs w:val="28"/>
          <w:lang w:val="es-BO"/>
        </w:rPr>
      </w:pPr>
      <w:r w:rsidRPr="00D353B5">
        <w:rPr>
          <w:b/>
          <w:bCs/>
          <w:sz w:val="28"/>
          <w:szCs w:val="28"/>
          <w:lang w:val="es-BO"/>
        </w:rPr>
        <w:lastRenderedPageBreak/>
        <w:t>Phần II: Tự luận:</w:t>
      </w:r>
      <w:r w:rsidRPr="00D353B5">
        <w:rPr>
          <w:bCs/>
          <w:sz w:val="28"/>
          <w:szCs w:val="28"/>
          <w:lang w:val="es-BO"/>
        </w:rPr>
        <w:t xml:space="preserve"> (8,0 điểm)</w:t>
      </w:r>
    </w:p>
    <w:p w:rsidR="00D353B5" w:rsidRPr="00D353B5" w:rsidRDefault="00D353B5" w:rsidP="007F1210">
      <w:pPr>
        <w:jc w:val="both"/>
        <w:rPr>
          <w:bCs/>
          <w:sz w:val="28"/>
          <w:szCs w:val="28"/>
          <w:lang w:val="es-BO"/>
        </w:rPr>
      </w:pPr>
      <w:r w:rsidRPr="00D353B5">
        <w:rPr>
          <w:b/>
          <w:bCs/>
          <w:sz w:val="28"/>
          <w:szCs w:val="28"/>
          <w:lang w:val="es-BO"/>
        </w:rPr>
        <w:t>Câu 1:(3,0đ)</w:t>
      </w:r>
    </w:p>
    <w:p w:rsidR="00D353B5" w:rsidRPr="00D353B5" w:rsidRDefault="00D353B5" w:rsidP="007F1210">
      <w:pPr>
        <w:jc w:val="both"/>
        <w:rPr>
          <w:bCs/>
          <w:sz w:val="28"/>
          <w:szCs w:val="28"/>
          <w:lang w:val="es-BO"/>
        </w:rPr>
      </w:pPr>
      <w:r w:rsidRPr="00D353B5">
        <w:rPr>
          <w:bCs/>
          <w:sz w:val="28"/>
          <w:szCs w:val="28"/>
          <w:lang w:val="es-BO"/>
        </w:rPr>
        <w:t>* Mức tối đa: (3,0đ) + Về nội dung đạt các yêu cầu sau:</w:t>
      </w:r>
    </w:p>
    <w:p w:rsidR="00D353B5" w:rsidRPr="00D353B5" w:rsidRDefault="00D353B5" w:rsidP="007F1210">
      <w:pPr>
        <w:jc w:val="both"/>
        <w:rPr>
          <w:bCs/>
          <w:sz w:val="28"/>
          <w:szCs w:val="28"/>
          <w:lang w:val="es-BO"/>
        </w:rPr>
      </w:pPr>
      <w:r w:rsidRPr="00D353B5">
        <w:rPr>
          <w:bCs/>
          <w:sz w:val="28"/>
          <w:szCs w:val="28"/>
          <w:lang w:val="es-BO"/>
        </w:rPr>
        <w:t>+ Thể hiện tài kể chuyện của tác giả: thắt gỡ nút truyện bất ngờ, kịch tính</w:t>
      </w:r>
    </w:p>
    <w:p w:rsidR="00D353B5" w:rsidRPr="00D353B5" w:rsidRDefault="00D353B5" w:rsidP="007F1210">
      <w:pPr>
        <w:jc w:val="both"/>
        <w:rPr>
          <w:bCs/>
          <w:sz w:val="28"/>
          <w:szCs w:val="28"/>
          <w:lang w:val="es-BO"/>
        </w:rPr>
      </w:pPr>
      <w:r w:rsidRPr="00D353B5">
        <w:rPr>
          <w:bCs/>
          <w:sz w:val="28"/>
          <w:szCs w:val="28"/>
          <w:lang w:val="es-BO"/>
        </w:rPr>
        <w:t>+ Góp phần thể hiện tính cách từng nhân vật ( Vũ Nương, TS, bé Đản....)</w:t>
      </w:r>
    </w:p>
    <w:p w:rsidR="00D353B5" w:rsidRPr="00D353B5" w:rsidRDefault="00D353B5" w:rsidP="007F1210">
      <w:pPr>
        <w:jc w:val="both"/>
        <w:rPr>
          <w:bCs/>
          <w:sz w:val="28"/>
          <w:szCs w:val="28"/>
          <w:lang w:val="es-BO"/>
        </w:rPr>
      </w:pPr>
      <w:r w:rsidRPr="00D353B5">
        <w:rPr>
          <w:bCs/>
          <w:sz w:val="28"/>
          <w:szCs w:val="28"/>
          <w:lang w:val="es-BO"/>
        </w:rPr>
        <w:t>+ ẩn dụ cho số phận mong manh, nhỏ bé của người PN trong XH cũ -&gt; mang gí trị tố cáo hiện thực</w:t>
      </w:r>
    </w:p>
    <w:p w:rsidR="00D353B5" w:rsidRPr="00D353B5" w:rsidRDefault="00D353B5" w:rsidP="007F1210">
      <w:pPr>
        <w:jc w:val="both"/>
        <w:rPr>
          <w:b/>
          <w:bCs/>
          <w:sz w:val="28"/>
          <w:szCs w:val="28"/>
          <w:lang w:val="es-BO"/>
        </w:rPr>
      </w:pPr>
      <w:r w:rsidRPr="00D353B5">
        <w:rPr>
          <w:bCs/>
          <w:sz w:val="28"/>
          <w:szCs w:val="28"/>
          <w:lang w:val="es-BO"/>
        </w:rPr>
        <w:t>+ Thông điệp nhà văn gửi đến người đọc</w:t>
      </w:r>
    </w:p>
    <w:p w:rsidR="00D353B5" w:rsidRPr="00D353B5" w:rsidRDefault="00D353B5" w:rsidP="007F1210">
      <w:pPr>
        <w:jc w:val="both"/>
        <w:rPr>
          <w:bCs/>
          <w:sz w:val="28"/>
          <w:szCs w:val="28"/>
          <w:lang w:val="es-BO"/>
        </w:rPr>
      </w:pPr>
      <w:r w:rsidRPr="00D353B5">
        <w:rPr>
          <w:b/>
          <w:bCs/>
          <w:sz w:val="28"/>
          <w:szCs w:val="28"/>
          <w:lang w:val="es-BO"/>
        </w:rPr>
        <w:t xml:space="preserve">+ </w:t>
      </w:r>
      <w:r w:rsidRPr="00D353B5">
        <w:rPr>
          <w:bCs/>
          <w:sz w:val="28"/>
          <w:szCs w:val="28"/>
          <w:lang w:val="es-BO"/>
        </w:rPr>
        <w:t>Hình thức: Diễn đạt mạch lạc, trong sáng, trình bày sạch đẹp, chữ viết đúng chính tả</w:t>
      </w:r>
    </w:p>
    <w:p w:rsidR="00D353B5" w:rsidRPr="00D353B5" w:rsidRDefault="00D353B5" w:rsidP="007F1210">
      <w:pPr>
        <w:jc w:val="both"/>
        <w:rPr>
          <w:bCs/>
          <w:sz w:val="28"/>
          <w:szCs w:val="28"/>
          <w:lang w:val="es-BO"/>
        </w:rPr>
      </w:pPr>
      <w:r w:rsidRPr="00D353B5">
        <w:rPr>
          <w:bCs/>
          <w:sz w:val="28"/>
          <w:szCs w:val="28"/>
          <w:lang w:val="es-BO"/>
        </w:rPr>
        <w:t>* Mức chưa tối đa:</w:t>
      </w:r>
    </w:p>
    <w:p w:rsidR="00D353B5" w:rsidRPr="00D353B5" w:rsidRDefault="00D353B5" w:rsidP="007F1210">
      <w:pPr>
        <w:jc w:val="both"/>
        <w:rPr>
          <w:bCs/>
          <w:sz w:val="28"/>
          <w:szCs w:val="28"/>
          <w:lang w:val="es-BO"/>
        </w:rPr>
      </w:pPr>
      <w:r w:rsidRPr="00D353B5">
        <w:rPr>
          <w:bCs/>
          <w:sz w:val="28"/>
          <w:szCs w:val="28"/>
          <w:lang w:val="es-BO"/>
        </w:rPr>
        <w:t xml:space="preserve">       - Cho ( 2,0đ) Đảm bảo 2/3 yêu cầu trên, còn vài lỗi nhỏ</w:t>
      </w:r>
    </w:p>
    <w:p w:rsidR="00D353B5" w:rsidRPr="00D353B5" w:rsidRDefault="00D353B5" w:rsidP="007F1210">
      <w:pPr>
        <w:jc w:val="both"/>
        <w:rPr>
          <w:bCs/>
          <w:sz w:val="28"/>
          <w:szCs w:val="28"/>
          <w:lang w:val="es-BO"/>
        </w:rPr>
      </w:pPr>
      <w:r w:rsidRPr="00D353B5">
        <w:rPr>
          <w:bCs/>
          <w:sz w:val="28"/>
          <w:szCs w:val="28"/>
          <w:lang w:val="es-BO"/>
        </w:rPr>
        <w:t xml:space="preserve">       - Cho (1,0 – 1,5đ): Đảm bảo 1/2 yêu cầu trên, châm trước một số lỗi diễn đạt</w:t>
      </w:r>
    </w:p>
    <w:p w:rsidR="00D353B5" w:rsidRPr="00D353B5" w:rsidRDefault="00D353B5" w:rsidP="007F1210">
      <w:pPr>
        <w:jc w:val="both"/>
        <w:rPr>
          <w:bCs/>
          <w:sz w:val="28"/>
          <w:szCs w:val="28"/>
          <w:lang w:val="es-BO"/>
        </w:rPr>
      </w:pPr>
      <w:r w:rsidRPr="00D353B5">
        <w:rPr>
          <w:bCs/>
          <w:sz w:val="28"/>
          <w:szCs w:val="28"/>
          <w:lang w:val="es-BO"/>
        </w:rPr>
        <w:t xml:space="preserve">* Không cho điểm: Không đạt được yêu cầu nào hoặc bỏ không làm              </w:t>
      </w:r>
    </w:p>
    <w:p w:rsidR="00D353B5" w:rsidRPr="00D353B5" w:rsidRDefault="00D353B5" w:rsidP="007F1210">
      <w:pPr>
        <w:jc w:val="both"/>
        <w:rPr>
          <w:bCs/>
          <w:sz w:val="28"/>
          <w:szCs w:val="28"/>
          <w:lang w:val="es-BO"/>
        </w:rPr>
      </w:pPr>
      <w:r w:rsidRPr="00D353B5">
        <w:rPr>
          <w:b/>
          <w:bCs/>
          <w:sz w:val="28"/>
          <w:szCs w:val="28"/>
          <w:lang w:val="es-BO"/>
        </w:rPr>
        <w:t xml:space="preserve">Câu 2: (5,0đ) </w:t>
      </w:r>
      <w:r w:rsidRPr="00D353B5">
        <w:rPr>
          <w:bCs/>
          <w:sz w:val="28"/>
          <w:szCs w:val="28"/>
          <w:lang w:val="es-BO"/>
        </w:rPr>
        <w:t>về nội dung cần đạt các yêu cầu sau:</w:t>
      </w:r>
    </w:p>
    <w:p w:rsidR="00D353B5" w:rsidRPr="00D353B5" w:rsidRDefault="00D353B5" w:rsidP="007F1210">
      <w:pPr>
        <w:jc w:val="both"/>
        <w:rPr>
          <w:bCs/>
          <w:sz w:val="28"/>
          <w:szCs w:val="28"/>
          <w:lang w:val="es-BO"/>
        </w:rPr>
      </w:pPr>
      <w:r w:rsidRPr="00D353B5">
        <w:rPr>
          <w:bCs/>
          <w:sz w:val="28"/>
          <w:szCs w:val="28"/>
          <w:lang w:val="es-BO"/>
        </w:rPr>
        <w:t xml:space="preserve">* Vẻ đẹp Thúy Kiều: </w:t>
      </w:r>
    </w:p>
    <w:p w:rsidR="00D353B5" w:rsidRPr="00D353B5" w:rsidRDefault="00D353B5" w:rsidP="007F1210">
      <w:pPr>
        <w:jc w:val="both"/>
        <w:rPr>
          <w:bCs/>
          <w:sz w:val="28"/>
          <w:szCs w:val="28"/>
          <w:lang w:val="es-BO"/>
        </w:rPr>
      </w:pPr>
      <w:r w:rsidRPr="00D353B5">
        <w:rPr>
          <w:bCs/>
          <w:sz w:val="28"/>
          <w:szCs w:val="28"/>
          <w:lang w:val="es-BO"/>
        </w:rPr>
        <w:t>- Là người con hiếu thảo, vị tha, hi sinh tình yêu bán mình chuộc cha</w:t>
      </w:r>
    </w:p>
    <w:p w:rsidR="00D353B5" w:rsidRPr="00D353B5" w:rsidRDefault="00D353B5" w:rsidP="007F1210">
      <w:pPr>
        <w:jc w:val="both"/>
        <w:rPr>
          <w:bCs/>
          <w:sz w:val="28"/>
          <w:szCs w:val="28"/>
          <w:lang w:val="es-BO"/>
        </w:rPr>
      </w:pPr>
      <w:r w:rsidRPr="00D353B5">
        <w:rPr>
          <w:bCs/>
          <w:sz w:val="28"/>
          <w:szCs w:val="28"/>
          <w:lang w:val="es-BO"/>
        </w:rPr>
        <w:t>- Luôn day dứt về đạo làm con chưa làm tròn chữ hiếu.</w:t>
      </w:r>
    </w:p>
    <w:p w:rsidR="00D353B5" w:rsidRPr="00D353B5" w:rsidRDefault="00D353B5" w:rsidP="007F1210">
      <w:pPr>
        <w:jc w:val="both"/>
        <w:rPr>
          <w:bCs/>
          <w:sz w:val="28"/>
          <w:szCs w:val="28"/>
          <w:lang w:val="es-BO"/>
        </w:rPr>
      </w:pPr>
      <w:r w:rsidRPr="00D353B5">
        <w:rPr>
          <w:bCs/>
          <w:sz w:val="28"/>
          <w:szCs w:val="28"/>
          <w:lang w:val="es-BO"/>
        </w:rPr>
        <w:t>- Thủy chung trong tình yêu, dù đã trao duyên cho em vẫn không nguôi nhớ KT với mối tình đầu trong sáng.</w:t>
      </w:r>
    </w:p>
    <w:p w:rsidR="00D353B5" w:rsidRPr="00D353B5" w:rsidRDefault="00D353B5" w:rsidP="007F1210">
      <w:pPr>
        <w:jc w:val="both"/>
        <w:rPr>
          <w:bCs/>
          <w:sz w:val="28"/>
          <w:szCs w:val="28"/>
          <w:lang w:val="es-BO"/>
        </w:rPr>
      </w:pPr>
      <w:r w:rsidRPr="00D353B5">
        <w:rPr>
          <w:b/>
          <w:bCs/>
          <w:sz w:val="28"/>
          <w:szCs w:val="28"/>
          <w:lang w:val="es-BO"/>
        </w:rPr>
        <w:t xml:space="preserve">* </w:t>
      </w:r>
      <w:r w:rsidRPr="00D353B5">
        <w:rPr>
          <w:bCs/>
          <w:sz w:val="28"/>
          <w:szCs w:val="28"/>
          <w:lang w:val="es-BO"/>
        </w:rPr>
        <w:t xml:space="preserve">Nỗi đau, nỗi bất hạnh của Thúy Kiều: </w:t>
      </w:r>
    </w:p>
    <w:p w:rsidR="00D353B5" w:rsidRPr="00D353B5" w:rsidRDefault="00D353B5" w:rsidP="007F1210">
      <w:pPr>
        <w:jc w:val="both"/>
        <w:rPr>
          <w:bCs/>
          <w:sz w:val="28"/>
          <w:szCs w:val="28"/>
          <w:lang w:val="es-BO"/>
        </w:rPr>
      </w:pPr>
      <w:r w:rsidRPr="00D353B5">
        <w:rPr>
          <w:bCs/>
          <w:sz w:val="28"/>
          <w:szCs w:val="28"/>
          <w:lang w:val="es-BO"/>
        </w:rPr>
        <w:t>- Bi kịch điển hình của ngư</w:t>
      </w:r>
      <w:r w:rsidRPr="00D353B5">
        <w:rPr>
          <w:bCs/>
          <w:sz w:val="28"/>
          <w:szCs w:val="28"/>
          <w:lang w:val="es-BO"/>
        </w:rPr>
        <w:softHyphen/>
        <w:t>ời phụ nữ :</w:t>
      </w:r>
    </w:p>
    <w:p w:rsidR="00D353B5" w:rsidRPr="00D353B5" w:rsidRDefault="00D353B5" w:rsidP="007F1210">
      <w:pPr>
        <w:jc w:val="both"/>
        <w:rPr>
          <w:bCs/>
          <w:sz w:val="28"/>
          <w:szCs w:val="28"/>
          <w:lang w:val="es-BO"/>
        </w:rPr>
      </w:pPr>
      <w:r w:rsidRPr="00D353B5">
        <w:rPr>
          <w:bCs/>
          <w:sz w:val="28"/>
          <w:szCs w:val="28"/>
          <w:lang w:val="es-BO"/>
        </w:rPr>
        <w:t>- Bị đẩy vào hoàn cảnh bi kịch: Bị giam lỏng ở lầu Ngưng Bích, một nơi mênh mông, hoang vắng. Ngày cũng như đêm chỉ thui thủi có một mình không người chia sẻ</w:t>
      </w:r>
    </w:p>
    <w:p w:rsidR="00D353B5" w:rsidRPr="00D353B5" w:rsidRDefault="00D353B5" w:rsidP="007F1210">
      <w:pPr>
        <w:jc w:val="both"/>
        <w:rPr>
          <w:bCs/>
          <w:sz w:val="28"/>
          <w:szCs w:val="28"/>
          <w:lang w:val="es-BO"/>
        </w:rPr>
      </w:pPr>
      <w:r w:rsidRPr="00D353B5">
        <w:rPr>
          <w:bCs/>
          <w:sz w:val="28"/>
          <w:szCs w:val="28"/>
          <w:lang w:val="es-BO"/>
        </w:rPr>
        <w:t>- Nhớ thương da diết cha mẹ, người yêu.</w:t>
      </w:r>
    </w:p>
    <w:p w:rsidR="00D353B5" w:rsidRPr="00D353B5" w:rsidRDefault="00D353B5" w:rsidP="007F1210">
      <w:pPr>
        <w:jc w:val="both"/>
        <w:rPr>
          <w:bCs/>
          <w:sz w:val="28"/>
          <w:szCs w:val="28"/>
          <w:lang w:val="es-BO"/>
        </w:rPr>
      </w:pPr>
      <w:r w:rsidRPr="00D353B5">
        <w:rPr>
          <w:bCs/>
          <w:sz w:val="28"/>
          <w:szCs w:val="28"/>
          <w:lang w:val="es-BO"/>
        </w:rPr>
        <w:t>- Nỗi buồn, lo sợ : +Buồn về thân phận tha hương, nhớ quê nhà</w:t>
      </w:r>
    </w:p>
    <w:p w:rsidR="00D353B5" w:rsidRPr="00D353B5" w:rsidRDefault="00D353B5" w:rsidP="007F1210">
      <w:pPr>
        <w:jc w:val="both"/>
        <w:rPr>
          <w:bCs/>
          <w:sz w:val="28"/>
          <w:szCs w:val="28"/>
          <w:lang w:val="es-BO"/>
        </w:rPr>
      </w:pPr>
      <w:r w:rsidRPr="00D353B5">
        <w:rPr>
          <w:bCs/>
          <w:sz w:val="28"/>
          <w:szCs w:val="28"/>
          <w:lang w:val="es-BO"/>
        </w:rPr>
        <w:t xml:space="preserve">                              + Buồn về thân phận lênh đênh, chìm nổi</w:t>
      </w:r>
    </w:p>
    <w:p w:rsidR="00D353B5" w:rsidRPr="00D353B5" w:rsidRDefault="00D353B5" w:rsidP="007F1210">
      <w:pPr>
        <w:jc w:val="both"/>
        <w:rPr>
          <w:bCs/>
          <w:sz w:val="28"/>
          <w:szCs w:val="28"/>
          <w:lang w:val="es-BO"/>
        </w:rPr>
      </w:pPr>
      <w:r w:rsidRPr="00D353B5">
        <w:rPr>
          <w:bCs/>
          <w:sz w:val="28"/>
          <w:szCs w:val="28"/>
          <w:lang w:val="es-BO"/>
        </w:rPr>
        <w:t xml:space="preserve">                              + Buồn về cuộc sống vô nghĩa, tẻ nhạt</w:t>
      </w:r>
    </w:p>
    <w:p w:rsidR="00D353B5" w:rsidRPr="00D353B5" w:rsidRDefault="00D353B5" w:rsidP="007F1210">
      <w:pPr>
        <w:jc w:val="both"/>
        <w:rPr>
          <w:bCs/>
          <w:sz w:val="28"/>
          <w:szCs w:val="28"/>
          <w:lang w:val="es-BO"/>
        </w:rPr>
      </w:pPr>
      <w:r w:rsidRPr="00D353B5">
        <w:rPr>
          <w:bCs/>
          <w:sz w:val="28"/>
          <w:szCs w:val="28"/>
          <w:lang w:val="es-BO"/>
        </w:rPr>
        <w:t xml:space="preserve">                              + Lo sợ khi linh cảm những tai ương, sóng gió sắp ập đến với mình</w:t>
      </w:r>
    </w:p>
    <w:p w:rsidR="00D353B5" w:rsidRPr="00D353B5" w:rsidRDefault="00D353B5" w:rsidP="007F1210">
      <w:pPr>
        <w:jc w:val="both"/>
        <w:rPr>
          <w:bCs/>
          <w:sz w:val="28"/>
          <w:szCs w:val="28"/>
          <w:lang w:val="es-BO"/>
        </w:rPr>
      </w:pPr>
      <w:r w:rsidRPr="00D353B5">
        <w:rPr>
          <w:b/>
          <w:bCs/>
          <w:sz w:val="28"/>
          <w:szCs w:val="28"/>
          <w:lang w:val="es-BO"/>
        </w:rPr>
        <w:t xml:space="preserve">+ </w:t>
      </w:r>
      <w:r w:rsidRPr="00D353B5">
        <w:rPr>
          <w:bCs/>
          <w:sz w:val="28"/>
          <w:szCs w:val="28"/>
          <w:lang w:val="es-BO"/>
        </w:rPr>
        <w:t>Hình thức: Diễn đạt mạch lạc, trong sáng, Sắp xếp các ý theo trình tự hợp lí, trình bày sạch đẹp, chữ viết đúng chính tả.</w:t>
      </w:r>
    </w:p>
    <w:p w:rsidR="00D353B5" w:rsidRPr="00D353B5" w:rsidRDefault="00D353B5" w:rsidP="007F1210">
      <w:pPr>
        <w:jc w:val="both"/>
        <w:rPr>
          <w:bCs/>
          <w:sz w:val="28"/>
          <w:szCs w:val="28"/>
          <w:lang w:val="es-BO"/>
        </w:rPr>
      </w:pPr>
      <w:r w:rsidRPr="00D353B5">
        <w:rPr>
          <w:bCs/>
          <w:sz w:val="28"/>
          <w:szCs w:val="28"/>
          <w:lang w:val="es-BO"/>
        </w:rPr>
        <w:t>* Mức chưa tối đa:</w:t>
      </w:r>
    </w:p>
    <w:p w:rsidR="00D353B5" w:rsidRPr="00D353B5" w:rsidRDefault="00D353B5" w:rsidP="007F1210">
      <w:pPr>
        <w:jc w:val="both"/>
        <w:rPr>
          <w:bCs/>
          <w:sz w:val="28"/>
          <w:szCs w:val="28"/>
          <w:lang w:val="es-BO"/>
        </w:rPr>
      </w:pPr>
      <w:r w:rsidRPr="00D353B5">
        <w:rPr>
          <w:bCs/>
          <w:sz w:val="28"/>
          <w:szCs w:val="28"/>
          <w:lang w:val="es-BO"/>
        </w:rPr>
        <w:t>- Cho ( 3,0-3,5đ) Đảm bảo 2/3 yêu cầu trên, còn vài lỗi nhỏ</w:t>
      </w:r>
    </w:p>
    <w:p w:rsidR="00D353B5" w:rsidRPr="00D353B5" w:rsidRDefault="00D353B5" w:rsidP="007F1210">
      <w:pPr>
        <w:jc w:val="both"/>
        <w:rPr>
          <w:bCs/>
          <w:sz w:val="28"/>
          <w:szCs w:val="28"/>
          <w:lang w:val="es-BO"/>
        </w:rPr>
      </w:pPr>
      <w:r w:rsidRPr="00D353B5">
        <w:rPr>
          <w:bCs/>
          <w:sz w:val="28"/>
          <w:szCs w:val="28"/>
          <w:lang w:val="es-BO"/>
        </w:rPr>
        <w:t>- Cho  (2,0- 2,5đ): Đảm bảo 1/2 yêu cầu trên, châm trước một số lỗi diễn đạt</w:t>
      </w:r>
    </w:p>
    <w:p w:rsidR="00D353B5" w:rsidRPr="00D353B5" w:rsidRDefault="00D353B5" w:rsidP="007F1210">
      <w:pPr>
        <w:jc w:val="both"/>
        <w:rPr>
          <w:bCs/>
          <w:sz w:val="28"/>
          <w:szCs w:val="28"/>
          <w:lang w:val="es-BO"/>
        </w:rPr>
      </w:pPr>
      <w:r w:rsidRPr="00D353B5">
        <w:rPr>
          <w:bCs/>
          <w:sz w:val="28"/>
          <w:szCs w:val="28"/>
          <w:lang w:val="es-BO"/>
        </w:rPr>
        <w:t>- Cho ( 1,0-2,0đ) : Đảm bảo được 1/3 yêu cầu, một số lỗi sai chính tả, diễn đạt</w:t>
      </w:r>
    </w:p>
    <w:p w:rsidR="00D353B5" w:rsidRPr="00D353B5" w:rsidRDefault="00D353B5" w:rsidP="007F1210">
      <w:pPr>
        <w:jc w:val="both"/>
        <w:rPr>
          <w:bCs/>
          <w:sz w:val="28"/>
          <w:szCs w:val="28"/>
          <w:lang w:val="es-BO"/>
        </w:rPr>
      </w:pPr>
      <w:r w:rsidRPr="00D353B5">
        <w:rPr>
          <w:bCs/>
          <w:sz w:val="28"/>
          <w:szCs w:val="28"/>
          <w:lang w:val="es-BO"/>
        </w:rPr>
        <w:t xml:space="preserve">* Không cho điểm: Không đạt được yêu cầu nào hoặc bỏ không làm              </w:t>
      </w:r>
    </w:p>
    <w:p w:rsidR="00D353B5" w:rsidRPr="00D353B5" w:rsidRDefault="00D353B5" w:rsidP="007F1210">
      <w:pPr>
        <w:rPr>
          <w:b/>
          <w:sz w:val="28"/>
          <w:szCs w:val="28"/>
          <w:lang w:val="es-BO"/>
        </w:rPr>
      </w:pPr>
      <w:r w:rsidRPr="00D353B5">
        <w:rPr>
          <w:b/>
          <w:sz w:val="28"/>
          <w:szCs w:val="28"/>
          <w:lang w:val="es-BO"/>
        </w:rPr>
        <w:t xml:space="preserve">* Củng cố: </w:t>
      </w:r>
      <w:r w:rsidRPr="00D353B5">
        <w:rPr>
          <w:sz w:val="28"/>
          <w:szCs w:val="28"/>
          <w:lang w:val="es-BO"/>
        </w:rPr>
        <w:t>Gv thu bài, nhận xét giờ kiểm tra</w:t>
      </w:r>
    </w:p>
    <w:p w:rsidR="00D353B5" w:rsidRPr="00D353B5" w:rsidRDefault="00D353B5" w:rsidP="007F1210">
      <w:pPr>
        <w:rPr>
          <w:b/>
          <w:sz w:val="28"/>
          <w:szCs w:val="28"/>
          <w:lang w:val="es-BO"/>
        </w:rPr>
      </w:pPr>
      <w:r w:rsidRPr="00D353B5">
        <w:rPr>
          <w:b/>
          <w:sz w:val="28"/>
          <w:szCs w:val="28"/>
          <w:lang w:val="es-BO"/>
        </w:rPr>
        <w:t xml:space="preserve">* Hướng dẫn về nhà:- </w:t>
      </w:r>
      <w:r w:rsidRPr="00D353B5">
        <w:rPr>
          <w:sz w:val="28"/>
          <w:szCs w:val="28"/>
          <w:lang w:val="es-BO"/>
        </w:rPr>
        <w:t xml:space="preserve"> Xem lại các tác phẩm văn học trung đại đã học</w:t>
      </w:r>
    </w:p>
    <w:p w:rsidR="00D353B5" w:rsidRPr="00D353B5" w:rsidRDefault="00D353B5" w:rsidP="007F1210">
      <w:pPr>
        <w:rPr>
          <w:sz w:val="28"/>
          <w:szCs w:val="28"/>
          <w:lang w:val="es-BO"/>
        </w:rPr>
      </w:pPr>
      <w:r w:rsidRPr="00D353B5">
        <w:rPr>
          <w:sz w:val="28"/>
          <w:szCs w:val="28"/>
          <w:lang w:val="es-BO"/>
        </w:rPr>
        <w:t xml:space="preserve">                                    - Soạn bài: Tổng kết từ vựng( tiếp theo)</w:t>
      </w:r>
    </w:p>
    <w:p w:rsidR="00D353B5" w:rsidRPr="00D353B5" w:rsidRDefault="00D353B5" w:rsidP="007F1210">
      <w:pPr>
        <w:rPr>
          <w:b/>
          <w:sz w:val="28"/>
          <w:szCs w:val="28"/>
          <w:lang w:val="it-IT"/>
        </w:rPr>
      </w:pPr>
      <w:r w:rsidRPr="00D353B5">
        <w:rPr>
          <w:b/>
          <w:sz w:val="28"/>
          <w:szCs w:val="28"/>
          <w:lang w:val="it-IT"/>
        </w:rPr>
        <w:t>* Rút kinh nghiệm</w:t>
      </w:r>
    </w:p>
    <w:p w:rsidR="00D353B5" w:rsidRPr="00D353B5" w:rsidRDefault="00D353B5" w:rsidP="007F1210">
      <w:pPr>
        <w:rPr>
          <w:sz w:val="28"/>
          <w:szCs w:val="28"/>
          <w:lang w:val="it-IT"/>
        </w:rPr>
      </w:pPr>
      <w:r w:rsidRPr="00D353B5">
        <w:rPr>
          <w:sz w:val="28"/>
          <w:szCs w:val="28"/>
          <w:lang w:val="it-IT"/>
        </w:rPr>
        <w:t>.....................................................................................................................................</w:t>
      </w:r>
    </w:p>
    <w:p w:rsidR="008C1E1B" w:rsidRDefault="00D353B5" w:rsidP="007F1210">
      <w:pPr>
        <w:rPr>
          <w:b/>
          <w:sz w:val="28"/>
          <w:szCs w:val="28"/>
          <w:lang w:val="it-IT"/>
        </w:rPr>
      </w:pPr>
      <w:r w:rsidRPr="00D353B5">
        <w:rPr>
          <w:sz w:val="28"/>
          <w:szCs w:val="28"/>
          <w:lang w:val="it-IT"/>
        </w:rPr>
        <w:t>.....................................................................................................................................</w:t>
      </w:r>
    </w:p>
    <w:p w:rsidR="008C1E1B" w:rsidRDefault="008C1E1B" w:rsidP="007F1210">
      <w:pPr>
        <w:rPr>
          <w:b/>
          <w:sz w:val="28"/>
          <w:szCs w:val="28"/>
          <w:lang w:val="it-IT"/>
        </w:rPr>
      </w:pPr>
    </w:p>
    <w:p w:rsidR="008C1E1B" w:rsidRDefault="008C1E1B" w:rsidP="007F1210">
      <w:pPr>
        <w:rPr>
          <w:b/>
          <w:sz w:val="28"/>
          <w:szCs w:val="28"/>
          <w:lang w:val="it-IT"/>
        </w:rPr>
      </w:pPr>
    </w:p>
    <w:p w:rsidR="008C1E1B" w:rsidRDefault="008C1E1B" w:rsidP="007F1210">
      <w:pPr>
        <w:rPr>
          <w:b/>
          <w:sz w:val="28"/>
          <w:szCs w:val="28"/>
          <w:lang w:val="it-IT"/>
        </w:rPr>
      </w:pPr>
    </w:p>
    <w:p w:rsidR="008C1E1B" w:rsidRDefault="008C1E1B" w:rsidP="007F1210">
      <w:pPr>
        <w:rPr>
          <w:b/>
          <w:sz w:val="28"/>
          <w:szCs w:val="28"/>
          <w:lang w:val="it-IT"/>
        </w:rPr>
      </w:pPr>
    </w:p>
    <w:p w:rsidR="008C1E1B" w:rsidRDefault="008C1E1B" w:rsidP="007F1210">
      <w:pPr>
        <w:rPr>
          <w:b/>
          <w:sz w:val="28"/>
          <w:szCs w:val="28"/>
          <w:lang w:val="it-IT"/>
        </w:rPr>
      </w:pPr>
    </w:p>
    <w:p w:rsidR="008C1E1B" w:rsidRDefault="008C1E1B" w:rsidP="007F1210">
      <w:pPr>
        <w:rPr>
          <w:b/>
          <w:sz w:val="28"/>
          <w:szCs w:val="28"/>
          <w:lang w:val="it-IT"/>
        </w:rPr>
      </w:pPr>
    </w:p>
    <w:p w:rsidR="008C1E1B" w:rsidRDefault="008C1E1B"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5A589F" w:rsidRDefault="005A589F" w:rsidP="007F1210">
      <w:pPr>
        <w:rPr>
          <w:b/>
          <w:sz w:val="28"/>
          <w:szCs w:val="28"/>
          <w:lang w:val="it-IT"/>
        </w:rPr>
      </w:pPr>
    </w:p>
    <w:p w:rsidR="008C1E1B" w:rsidRPr="008C1E1B" w:rsidRDefault="008C1E1B" w:rsidP="007F1210">
      <w:pPr>
        <w:rPr>
          <w:rFonts w:cs="Times New Roman"/>
          <w:b/>
          <w:sz w:val="28"/>
          <w:szCs w:val="28"/>
        </w:rPr>
      </w:pPr>
      <w:r w:rsidRPr="008C1E1B">
        <w:rPr>
          <w:rFonts w:cs="Times New Roman"/>
          <w:b/>
          <w:sz w:val="28"/>
          <w:szCs w:val="28"/>
        </w:rPr>
        <w:t>Tuần 11</w:t>
      </w:r>
    </w:p>
    <w:p w:rsidR="008C1E1B" w:rsidRPr="008C1E1B" w:rsidRDefault="008C1E1B" w:rsidP="007F1210">
      <w:pPr>
        <w:rPr>
          <w:rFonts w:cs="Times New Roman"/>
          <w:b/>
          <w:iCs/>
          <w:sz w:val="28"/>
          <w:szCs w:val="28"/>
          <w:lang w:val="pt-BR"/>
        </w:rPr>
      </w:pPr>
      <w:r w:rsidRPr="008C1E1B">
        <w:rPr>
          <w:rFonts w:cs="Times New Roman"/>
          <w:b/>
          <w:sz w:val="28"/>
          <w:szCs w:val="28"/>
        </w:rPr>
        <w:t>Tiết 51</w:t>
      </w:r>
      <w:r w:rsidR="005A589F">
        <w:rPr>
          <w:rFonts w:cs="Times New Roman"/>
          <w:b/>
          <w:sz w:val="28"/>
          <w:szCs w:val="28"/>
        </w:rPr>
        <w:t xml:space="preserve">                                        </w:t>
      </w:r>
      <w:r w:rsidRPr="008C1E1B">
        <w:rPr>
          <w:rFonts w:cs="Times New Roman"/>
          <w:b/>
          <w:iCs/>
          <w:sz w:val="28"/>
          <w:szCs w:val="28"/>
          <w:lang w:val="pt-BR"/>
        </w:rPr>
        <w:t>TỔNG KẾT TỪ VỰNG</w:t>
      </w:r>
    </w:p>
    <w:p w:rsidR="008C1E1B" w:rsidRPr="008C1E1B" w:rsidRDefault="005A589F" w:rsidP="007F1210">
      <w:pPr>
        <w:rPr>
          <w:rFonts w:cs="Times New Roman"/>
          <w:b/>
          <w:bCs/>
          <w:iCs/>
          <w:sz w:val="28"/>
          <w:szCs w:val="28"/>
          <w:lang w:val="pt-BR"/>
        </w:rPr>
      </w:pPr>
      <w:r>
        <w:rPr>
          <w:rFonts w:cs="Times New Roman"/>
          <w:b/>
          <w:bCs/>
          <w:iCs/>
          <w:sz w:val="28"/>
          <w:szCs w:val="28"/>
          <w:lang w:val="pt-BR"/>
        </w:rPr>
        <w:t xml:space="preserve">                                </w:t>
      </w:r>
      <w:r w:rsidR="008C1E1B" w:rsidRPr="008C1E1B">
        <w:rPr>
          <w:rFonts w:cs="Times New Roman"/>
          <w:b/>
          <w:bCs/>
          <w:iCs/>
          <w:sz w:val="28"/>
          <w:szCs w:val="28"/>
          <w:lang w:val="pt-BR"/>
        </w:rPr>
        <w:t>Sự phát triển của từ vựng… Trau dồi vốn từ</w:t>
      </w:r>
    </w:p>
    <w:p w:rsidR="008C1E1B" w:rsidRPr="008C1E1B" w:rsidRDefault="008C1E1B" w:rsidP="007F1210">
      <w:pPr>
        <w:rPr>
          <w:rFonts w:cs="Times New Roman"/>
          <w:bCs/>
          <w:iCs/>
          <w:sz w:val="28"/>
          <w:szCs w:val="28"/>
          <w:lang w:val="pt-BR"/>
        </w:rPr>
      </w:pPr>
      <w:r w:rsidRPr="008C1E1B">
        <w:rPr>
          <w:rFonts w:cs="Times New Roman"/>
          <w:bCs/>
          <w:iCs/>
          <w:sz w:val="28"/>
          <w:szCs w:val="28"/>
          <w:lang w:val="pt-BR"/>
        </w:rPr>
        <w:t>Ngày soạ</w:t>
      </w:r>
      <w:r w:rsidR="005A589F">
        <w:rPr>
          <w:rFonts w:cs="Times New Roman"/>
          <w:bCs/>
          <w:iCs/>
          <w:sz w:val="28"/>
          <w:szCs w:val="28"/>
          <w:lang w:val="pt-BR"/>
        </w:rPr>
        <w:t>n: 25/10/20....</w:t>
      </w:r>
    </w:p>
    <w:p w:rsidR="008C1E1B" w:rsidRPr="008C1E1B" w:rsidRDefault="008C1E1B" w:rsidP="007F1210">
      <w:pPr>
        <w:rPr>
          <w:rFonts w:cs="Times New Roman"/>
          <w:bCs/>
          <w:iCs/>
          <w:sz w:val="28"/>
          <w:szCs w:val="28"/>
          <w:lang w:val="pt-BR"/>
        </w:rPr>
      </w:pPr>
      <w:r w:rsidRPr="008C1E1B">
        <w:rPr>
          <w:rFonts w:cs="Times New Roman"/>
          <w:bCs/>
          <w:iCs/>
          <w:sz w:val="28"/>
          <w:szCs w:val="28"/>
          <w:lang w:val="pt-BR"/>
        </w:rPr>
        <w:t>Ngày dạy:</w:t>
      </w:r>
    </w:p>
    <w:p w:rsidR="008C1E1B" w:rsidRPr="008C1E1B" w:rsidRDefault="008C1E1B" w:rsidP="007F1210">
      <w:pPr>
        <w:outlineLvl w:val="0"/>
        <w:rPr>
          <w:rFonts w:cs="Times New Roman"/>
          <w:bCs/>
          <w:iCs/>
          <w:sz w:val="28"/>
          <w:szCs w:val="28"/>
          <w:lang w:val="es-VE"/>
        </w:rPr>
      </w:pPr>
      <w:r w:rsidRPr="008C1E1B">
        <w:rPr>
          <w:rFonts w:cs="Times New Roman"/>
          <w:b/>
          <w:bCs/>
          <w:iCs/>
          <w:sz w:val="28"/>
          <w:szCs w:val="28"/>
          <w:lang w:val="es-VE"/>
        </w:rPr>
        <w:lastRenderedPageBreak/>
        <w:t>I. Mục tiêu bài học</w:t>
      </w:r>
      <w:r w:rsidRPr="008C1E1B">
        <w:rPr>
          <w:rFonts w:cs="Times New Roman"/>
          <w:bCs/>
          <w:iCs/>
          <w:sz w:val="28"/>
          <w:szCs w:val="28"/>
          <w:lang w:val="es-VE"/>
        </w:rPr>
        <w:t>:</w:t>
      </w:r>
    </w:p>
    <w:p w:rsidR="008C1E1B" w:rsidRPr="008C1E1B" w:rsidRDefault="008C1E1B" w:rsidP="007F1210">
      <w:pPr>
        <w:jc w:val="both"/>
        <w:rPr>
          <w:rFonts w:cs="Times New Roman"/>
          <w:sz w:val="28"/>
          <w:szCs w:val="28"/>
          <w:lang w:val="sv-SE"/>
        </w:rPr>
      </w:pPr>
      <w:r w:rsidRPr="008C1E1B">
        <w:rPr>
          <w:rFonts w:cs="Times New Roman"/>
          <w:bCs/>
          <w:sz w:val="28"/>
          <w:szCs w:val="28"/>
          <w:lang w:val="sv-SE"/>
        </w:rPr>
        <w:t>1. Kiến thức</w:t>
      </w:r>
      <w:r w:rsidRPr="008C1E1B">
        <w:rPr>
          <w:rFonts w:cs="Times New Roman"/>
          <w:sz w:val="28"/>
          <w:szCs w:val="28"/>
          <w:lang w:val="sv-SE"/>
        </w:rPr>
        <w:t xml:space="preserve">: </w:t>
      </w:r>
    </w:p>
    <w:p w:rsidR="008C1E1B" w:rsidRPr="008C1E1B" w:rsidRDefault="008C1E1B" w:rsidP="007F1210">
      <w:pPr>
        <w:rPr>
          <w:rFonts w:cs="Times New Roman"/>
          <w:bCs/>
          <w:iCs/>
          <w:sz w:val="28"/>
          <w:szCs w:val="28"/>
          <w:lang w:val="pt-BR"/>
        </w:rPr>
      </w:pPr>
      <w:r w:rsidRPr="008C1E1B">
        <w:rPr>
          <w:rFonts w:cs="Times New Roman"/>
          <w:bCs/>
          <w:sz w:val="28"/>
          <w:szCs w:val="28"/>
          <w:lang w:val="pt-BR"/>
        </w:rPr>
        <w:t>- Tiếp</w:t>
      </w:r>
      <w:r w:rsidRPr="008C1E1B">
        <w:rPr>
          <w:rFonts w:cs="Times New Roman"/>
          <w:bCs/>
          <w:iCs/>
          <w:sz w:val="28"/>
          <w:szCs w:val="28"/>
          <w:lang w:val="pt-BR"/>
        </w:rPr>
        <w:t xml:space="preserve"> tục hệ thống hoá những kiến thức về từ vựng đã học (sự phát triển của từ vựng, từ mượn, từ Hán Việt, thuật ngũ và biệt ngữ XH, các hình thức trau dồi vốn từ.</w:t>
      </w:r>
    </w:p>
    <w:p w:rsidR="008C1E1B" w:rsidRPr="008C1E1B" w:rsidRDefault="008C1E1B" w:rsidP="007F1210">
      <w:pPr>
        <w:rPr>
          <w:rFonts w:cs="Times New Roman"/>
          <w:bCs/>
          <w:iCs/>
          <w:sz w:val="28"/>
          <w:szCs w:val="28"/>
          <w:lang w:val="pt-BR"/>
        </w:rPr>
      </w:pPr>
      <w:r w:rsidRPr="008C1E1B">
        <w:rPr>
          <w:rFonts w:cs="Times New Roman"/>
          <w:bCs/>
          <w:iCs/>
          <w:sz w:val="28"/>
          <w:szCs w:val="28"/>
          <w:lang w:val="pt-BR"/>
        </w:rPr>
        <w:t>- Biết vận dụng kiến thức đã học khi giao tiếp , đọc - hiểu và tạo lập văn bản.</w:t>
      </w:r>
    </w:p>
    <w:p w:rsidR="008C1E1B" w:rsidRPr="008C1E1B" w:rsidRDefault="008C1E1B" w:rsidP="007F1210">
      <w:pPr>
        <w:rPr>
          <w:rFonts w:cs="Times New Roman"/>
          <w:bCs/>
          <w:iCs/>
          <w:sz w:val="28"/>
          <w:szCs w:val="28"/>
          <w:lang w:val="pt-BR"/>
        </w:rPr>
      </w:pPr>
      <w:r w:rsidRPr="008C1E1B">
        <w:rPr>
          <w:rFonts w:cs="Times New Roman"/>
          <w:bCs/>
          <w:iCs/>
          <w:sz w:val="28"/>
          <w:szCs w:val="28"/>
          <w:lang w:val="pt-BR"/>
        </w:rPr>
        <w:t>- Hệ thống hoá các kiến thức về từ vựng đã học</w:t>
      </w:r>
    </w:p>
    <w:p w:rsidR="008C1E1B" w:rsidRPr="008C1E1B" w:rsidRDefault="008C1E1B" w:rsidP="007F1210">
      <w:pPr>
        <w:rPr>
          <w:rFonts w:cs="Times New Roman"/>
          <w:bCs/>
          <w:sz w:val="28"/>
          <w:szCs w:val="28"/>
          <w:lang w:val="sv-SE"/>
        </w:rPr>
      </w:pPr>
      <w:r w:rsidRPr="008C1E1B">
        <w:rPr>
          <w:rFonts w:cs="Times New Roman"/>
          <w:bCs/>
          <w:sz w:val="28"/>
          <w:szCs w:val="28"/>
          <w:lang w:val="sv-SE"/>
        </w:rPr>
        <w:t>2. Kỹ năng:</w:t>
      </w:r>
    </w:p>
    <w:p w:rsidR="008C1E1B" w:rsidRPr="008C1E1B" w:rsidRDefault="008C1E1B" w:rsidP="007F1210">
      <w:pPr>
        <w:rPr>
          <w:rFonts w:cs="Times New Roman"/>
          <w:bCs/>
          <w:iCs/>
          <w:sz w:val="28"/>
          <w:szCs w:val="28"/>
          <w:lang w:val="pt-BR"/>
        </w:rPr>
      </w:pPr>
      <w:r w:rsidRPr="008C1E1B">
        <w:rPr>
          <w:rFonts w:cs="Times New Roman"/>
          <w:bCs/>
          <w:iCs/>
          <w:sz w:val="28"/>
          <w:szCs w:val="28"/>
          <w:lang w:val="pt-BR"/>
        </w:rPr>
        <w:t>a. Kĩ năng bài học.</w:t>
      </w:r>
    </w:p>
    <w:p w:rsidR="008C1E1B" w:rsidRPr="008C1E1B" w:rsidRDefault="008C1E1B" w:rsidP="007F1210">
      <w:pPr>
        <w:rPr>
          <w:rFonts w:cs="Times New Roman"/>
          <w:bCs/>
          <w:iCs/>
          <w:sz w:val="28"/>
          <w:szCs w:val="28"/>
          <w:lang w:val="pt-BR"/>
        </w:rPr>
      </w:pPr>
      <w:r w:rsidRPr="008C1E1B">
        <w:rPr>
          <w:rFonts w:cs="Times New Roman"/>
          <w:bCs/>
          <w:iCs/>
          <w:sz w:val="28"/>
          <w:szCs w:val="28"/>
          <w:lang w:val="pt-BR"/>
        </w:rPr>
        <w:t>- Rèn luyện kỹ năng sử dụng từ ngữ trong viết văn bản và trong giao tiếp.</w:t>
      </w:r>
    </w:p>
    <w:p w:rsidR="008C1E1B" w:rsidRPr="008C1E1B" w:rsidRDefault="008C1E1B" w:rsidP="007F1210">
      <w:pPr>
        <w:rPr>
          <w:rFonts w:cs="Times New Roman"/>
          <w:bCs/>
          <w:iCs/>
          <w:sz w:val="28"/>
          <w:szCs w:val="28"/>
          <w:lang w:val="pt-BR"/>
        </w:rPr>
      </w:pPr>
      <w:r w:rsidRPr="008C1E1B">
        <w:rPr>
          <w:rFonts w:cs="Times New Roman"/>
          <w:bCs/>
          <w:iCs/>
          <w:sz w:val="28"/>
          <w:szCs w:val="28"/>
          <w:lang w:val="pt-BR"/>
        </w:rPr>
        <w:t>b. Kĩ năng sống.</w:t>
      </w:r>
    </w:p>
    <w:p w:rsidR="008C1E1B" w:rsidRPr="008C1E1B" w:rsidRDefault="008C1E1B" w:rsidP="007F1210">
      <w:pPr>
        <w:rPr>
          <w:rFonts w:cs="Times New Roman"/>
          <w:bCs/>
          <w:iCs/>
          <w:sz w:val="28"/>
          <w:szCs w:val="28"/>
          <w:lang w:val="pt-BR"/>
        </w:rPr>
      </w:pPr>
      <w:r w:rsidRPr="008C1E1B">
        <w:rPr>
          <w:rFonts w:cs="Times New Roman"/>
          <w:bCs/>
          <w:sz w:val="28"/>
          <w:szCs w:val="28"/>
          <w:lang w:val="pt-BR"/>
        </w:rPr>
        <w:t xml:space="preserve">- Giao tiếp : </w:t>
      </w:r>
      <w:r w:rsidRPr="008C1E1B">
        <w:rPr>
          <w:rFonts w:cs="Times New Roman"/>
          <w:bCs/>
          <w:iCs/>
          <w:sz w:val="28"/>
          <w:szCs w:val="28"/>
          <w:lang w:val="pt-BR"/>
        </w:rPr>
        <w:t>Trao đổi về sự phát triển của từ vựng tiếng Việt, tầm quan trọng của việc trau dồi vốn từ và hệ thống hoá những vấn đề cơ bản của từ vựng tiếng Việt .</w:t>
      </w:r>
    </w:p>
    <w:p w:rsidR="008C1E1B" w:rsidRPr="008C1E1B" w:rsidRDefault="008C1E1B" w:rsidP="007F1210">
      <w:pPr>
        <w:rPr>
          <w:rFonts w:cs="Times New Roman"/>
          <w:bCs/>
          <w:iCs/>
          <w:sz w:val="28"/>
          <w:szCs w:val="28"/>
          <w:lang w:val="pt-BR"/>
        </w:rPr>
      </w:pPr>
      <w:r w:rsidRPr="008C1E1B">
        <w:rPr>
          <w:rFonts w:cs="Times New Roman"/>
          <w:bCs/>
          <w:sz w:val="28"/>
          <w:szCs w:val="28"/>
          <w:lang w:val="pt-BR"/>
        </w:rPr>
        <w:t>- Ra quyết định:</w:t>
      </w:r>
      <w:r w:rsidRPr="008C1E1B">
        <w:rPr>
          <w:rFonts w:cs="Times New Roman"/>
          <w:bCs/>
          <w:iCs/>
          <w:sz w:val="28"/>
          <w:szCs w:val="28"/>
          <w:lang w:val="pt-BR"/>
        </w:rPr>
        <w:t xml:space="preserve"> Lựa chọn và sử dụng từ phù hợp với mục đích giao tiếp .</w:t>
      </w:r>
    </w:p>
    <w:p w:rsidR="008C1E1B" w:rsidRPr="008C1E1B" w:rsidRDefault="008C1E1B" w:rsidP="007F1210">
      <w:pPr>
        <w:jc w:val="both"/>
        <w:rPr>
          <w:rFonts w:cs="Times New Roman"/>
          <w:bCs/>
          <w:sz w:val="28"/>
          <w:szCs w:val="28"/>
          <w:lang w:val="sv-SE"/>
        </w:rPr>
      </w:pPr>
      <w:r w:rsidRPr="008C1E1B">
        <w:rPr>
          <w:rFonts w:cs="Times New Roman"/>
          <w:bCs/>
          <w:sz w:val="28"/>
          <w:szCs w:val="28"/>
          <w:lang w:val="sv-SE"/>
        </w:rPr>
        <w:t xml:space="preserve">3. Thái độ: </w:t>
      </w:r>
    </w:p>
    <w:p w:rsidR="008C1E1B" w:rsidRPr="008C1E1B" w:rsidRDefault="008C1E1B" w:rsidP="007F1210">
      <w:pPr>
        <w:rPr>
          <w:rFonts w:cs="Times New Roman"/>
          <w:bCs/>
          <w:iCs/>
          <w:sz w:val="28"/>
          <w:szCs w:val="28"/>
          <w:lang w:val="pt-BR"/>
        </w:rPr>
      </w:pPr>
      <w:r w:rsidRPr="008C1E1B">
        <w:rPr>
          <w:rFonts w:cs="Times New Roman"/>
          <w:bCs/>
          <w:iCs/>
          <w:sz w:val="28"/>
          <w:szCs w:val="28"/>
          <w:lang w:val="pt-BR"/>
        </w:rPr>
        <w:t>- Có ý thức sử dụng trong văn bản cũng như trong giao tiếp.</w:t>
      </w:r>
    </w:p>
    <w:p w:rsidR="008C1E1B" w:rsidRPr="008C1E1B" w:rsidRDefault="008C1E1B" w:rsidP="007F1210">
      <w:pPr>
        <w:rPr>
          <w:rFonts w:cs="Times New Roman"/>
          <w:bCs/>
          <w:iCs/>
          <w:sz w:val="28"/>
          <w:szCs w:val="28"/>
          <w:lang w:val="pt-BR"/>
        </w:rPr>
      </w:pPr>
      <w:r w:rsidRPr="008C1E1B">
        <w:rPr>
          <w:rFonts w:cs="Times New Roman"/>
          <w:bCs/>
          <w:iCs/>
          <w:sz w:val="28"/>
          <w:szCs w:val="28"/>
          <w:lang w:val="pt-BR"/>
        </w:rPr>
        <w:t xml:space="preserve">- Nghiêm túc xây dựng bài học , có ý thức vận dụng vào thực hành   </w:t>
      </w:r>
    </w:p>
    <w:p w:rsidR="008C1E1B" w:rsidRPr="008C1E1B" w:rsidRDefault="008C1E1B" w:rsidP="007F1210">
      <w:pPr>
        <w:jc w:val="both"/>
        <w:rPr>
          <w:rFonts w:cs="Times New Roman"/>
          <w:sz w:val="28"/>
          <w:szCs w:val="28"/>
          <w:lang w:val="sv-SE"/>
        </w:rPr>
      </w:pPr>
      <w:r w:rsidRPr="008C1E1B">
        <w:rPr>
          <w:rFonts w:cs="Times New Roman"/>
          <w:sz w:val="28"/>
          <w:szCs w:val="28"/>
          <w:lang w:val="sv-SE"/>
        </w:rPr>
        <w:t>4. Các năng lực hướng tới hình thành và phát triển ở học sinh.</w:t>
      </w:r>
    </w:p>
    <w:p w:rsidR="008C1E1B" w:rsidRPr="008C1E1B" w:rsidRDefault="008C1E1B" w:rsidP="007F1210">
      <w:pPr>
        <w:jc w:val="both"/>
        <w:rPr>
          <w:rFonts w:cs="Times New Roman"/>
          <w:sz w:val="28"/>
          <w:szCs w:val="28"/>
          <w:lang w:val="sv-SE"/>
        </w:rPr>
      </w:pPr>
      <w:r w:rsidRPr="008C1E1B">
        <w:rPr>
          <w:rFonts w:cs="Times New Roman"/>
          <w:sz w:val="28"/>
          <w:szCs w:val="28"/>
          <w:lang w:val="sv-SE"/>
        </w:rPr>
        <w:t>- Năng lực tư duy.</w:t>
      </w:r>
    </w:p>
    <w:p w:rsidR="008C1E1B" w:rsidRPr="008C1E1B" w:rsidRDefault="008C1E1B" w:rsidP="007F1210">
      <w:pPr>
        <w:jc w:val="both"/>
        <w:rPr>
          <w:rFonts w:cs="Times New Roman"/>
          <w:sz w:val="28"/>
          <w:szCs w:val="28"/>
          <w:lang w:val="sv-SE"/>
        </w:rPr>
      </w:pPr>
      <w:r w:rsidRPr="008C1E1B">
        <w:rPr>
          <w:rFonts w:cs="Times New Roman"/>
          <w:sz w:val="28"/>
          <w:szCs w:val="28"/>
          <w:lang w:val="sv-SE"/>
        </w:rPr>
        <w:t>- Năng lực giao tiếp: Nghe, nói, đọc, viết.</w:t>
      </w:r>
    </w:p>
    <w:p w:rsidR="008C1E1B" w:rsidRPr="008C1E1B" w:rsidRDefault="008C1E1B" w:rsidP="007F1210">
      <w:pPr>
        <w:jc w:val="both"/>
        <w:rPr>
          <w:rFonts w:cs="Times New Roman"/>
          <w:sz w:val="28"/>
          <w:szCs w:val="28"/>
          <w:lang w:val="sv-SE"/>
        </w:rPr>
      </w:pPr>
      <w:r w:rsidRPr="008C1E1B">
        <w:rPr>
          <w:rFonts w:cs="Times New Roman"/>
          <w:sz w:val="28"/>
          <w:szCs w:val="28"/>
          <w:lang w:val="sv-SE"/>
        </w:rPr>
        <w:t>- Năng lực học nhóm.</w:t>
      </w:r>
    </w:p>
    <w:p w:rsidR="008C1E1B" w:rsidRPr="008C1E1B" w:rsidRDefault="008C1E1B" w:rsidP="007F1210">
      <w:pPr>
        <w:jc w:val="both"/>
        <w:rPr>
          <w:rFonts w:cs="Times New Roman"/>
          <w:sz w:val="28"/>
          <w:szCs w:val="28"/>
          <w:lang w:val="sv-SE"/>
        </w:rPr>
      </w:pPr>
      <w:r w:rsidRPr="008C1E1B">
        <w:rPr>
          <w:rFonts w:cs="Times New Roman"/>
          <w:sz w:val="28"/>
          <w:szCs w:val="28"/>
          <w:lang w:val="sv-SE"/>
        </w:rPr>
        <w:t>- Năng lực tự học.</w:t>
      </w:r>
    </w:p>
    <w:p w:rsidR="008C1E1B" w:rsidRPr="008C1E1B" w:rsidRDefault="008C1E1B" w:rsidP="007F1210">
      <w:pPr>
        <w:outlineLvl w:val="0"/>
        <w:rPr>
          <w:rFonts w:cs="Times New Roman"/>
          <w:bCs/>
          <w:iCs/>
          <w:sz w:val="28"/>
          <w:szCs w:val="28"/>
          <w:lang w:val="sv-SE"/>
        </w:rPr>
      </w:pPr>
      <w:r w:rsidRPr="008C1E1B">
        <w:rPr>
          <w:rFonts w:cs="Times New Roman"/>
          <w:b/>
          <w:iCs/>
          <w:sz w:val="28"/>
          <w:szCs w:val="28"/>
          <w:lang w:val="vi-VN"/>
        </w:rPr>
        <w:t>I</w:t>
      </w:r>
      <w:r w:rsidRPr="008C1E1B">
        <w:rPr>
          <w:rFonts w:cs="Times New Roman"/>
          <w:b/>
          <w:iCs/>
          <w:sz w:val="28"/>
          <w:szCs w:val="28"/>
          <w:lang w:val="sv-SE"/>
        </w:rPr>
        <w:t>I</w:t>
      </w:r>
      <w:r w:rsidRPr="008C1E1B">
        <w:rPr>
          <w:rFonts w:cs="Times New Roman"/>
          <w:b/>
          <w:bCs/>
          <w:iCs/>
          <w:sz w:val="28"/>
          <w:szCs w:val="28"/>
          <w:lang w:val="sv-SE"/>
        </w:rPr>
        <w:t>. Chuẩn bị của GV và HS</w:t>
      </w:r>
      <w:r w:rsidRPr="008C1E1B">
        <w:rPr>
          <w:rFonts w:cs="Times New Roman"/>
          <w:bCs/>
          <w:iCs/>
          <w:sz w:val="28"/>
          <w:szCs w:val="28"/>
          <w:lang w:val="sv-SE"/>
        </w:rPr>
        <w:t xml:space="preserve">. </w:t>
      </w:r>
    </w:p>
    <w:p w:rsidR="008C1E1B" w:rsidRPr="008C1E1B" w:rsidRDefault="008C1E1B" w:rsidP="007F1210">
      <w:pPr>
        <w:jc w:val="both"/>
        <w:rPr>
          <w:rFonts w:cs="Times New Roman"/>
          <w:bCs/>
          <w:sz w:val="28"/>
          <w:szCs w:val="28"/>
          <w:lang w:val="sv-SE"/>
        </w:rPr>
      </w:pPr>
      <w:r w:rsidRPr="008C1E1B">
        <w:rPr>
          <w:rFonts w:cs="Times New Roman"/>
          <w:bCs/>
          <w:sz w:val="28"/>
          <w:szCs w:val="28"/>
          <w:lang w:val="sv-SE"/>
        </w:rPr>
        <w:t>1. GV: Soạn giáo án, thiết bị dạy học, bảng phụ.</w:t>
      </w:r>
    </w:p>
    <w:p w:rsidR="008C1E1B" w:rsidRPr="008C1E1B" w:rsidRDefault="008C1E1B" w:rsidP="007F1210">
      <w:pPr>
        <w:rPr>
          <w:rFonts w:cs="Times New Roman"/>
          <w:sz w:val="28"/>
          <w:szCs w:val="28"/>
          <w:lang w:val="sv-SE"/>
        </w:rPr>
      </w:pPr>
      <w:r w:rsidRPr="008C1E1B">
        <w:rPr>
          <w:rFonts w:cs="Times New Roman"/>
          <w:sz w:val="28"/>
          <w:szCs w:val="28"/>
          <w:lang w:val="sv-SE"/>
        </w:rPr>
        <w:t>- PPDH tích c</w:t>
      </w:r>
      <w:r w:rsidRPr="008C1E1B">
        <w:rPr>
          <w:rFonts w:cs="Times New Roman"/>
          <w:sz w:val="28"/>
          <w:szCs w:val="28"/>
          <w:lang w:val="vi-VN"/>
        </w:rPr>
        <w:t>ực: Thảo luận nhóm, cá nhân, thảo luận cặp đôi</w:t>
      </w:r>
      <w:r w:rsidRPr="008C1E1B">
        <w:rPr>
          <w:rFonts w:cs="Times New Roman"/>
          <w:sz w:val="28"/>
          <w:szCs w:val="28"/>
          <w:lang w:val="sv-SE"/>
        </w:rPr>
        <w:t>, pp đàm thoại, pp chơi trò chơi.</w:t>
      </w:r>
    </w:p>
    <w:p w:rsidR="008C1E1B" w:rsidRPr="008C1E1B" w:rsidRDefault="008C1E1B" w:rsidP="007F1210">
      <w:pPr>
        <w:rPr>
          <w:rFonts w:cs="Times New Roman"/>
          <w:bCs/>
          <w:iCs/>
          <w:sz w:val="28"/>
          <w:szCs w:val="28"/>
          <w:lang w:val="pt-BR"/>
        </w:rPr>
      </w:pPr>
      <w:r w:rsidRPr="008C1E1B">
        <w:rPr>
          <w:rFonts w:cs="Times New Roman"/>
          <w:sz w:val="28"/>
          <w:szCs w:val="28"/>
          <w:lang w:val="vi-VN"/>
        </w:rPr>
        <w:t xml:space="preserve">- KTDH tích cực: </w:t>
      </w:r>
      <w:r w:rsidRPr="008C1E1B">
        <w:rPr>
          <w:rFonts w:cs="Times New Roman"/>
          <w:bCs/>
          <w:sz w:val="28"/>
          <w:szCs w:val="28"/>
          <w:lang w:val="pt-BR"/>
        </w:rPr>
        <w:t>Thực hành</w:t>
      </w:r>
      <w:r w:rsidRPr="008C1E1B">
        <w:rPr>
          <w:rFonts w:cs="Times New Roman"/>
          <w:bCs/>
          <w:iCs/>
          <w:sz w:val="28"/>
          <w:szCs w:val="28"/>
          <w:lang w:val="pt-BR"/>
        </w:rPr>
        <w:t xml:space="preserve">: Luyện tập sử dụng từ theo những tình huống giao tiếp cụ thể phù hợp </w:t>
      </w:r>
    </w:p>
    <w:p w:rsidR="008C1E1B" w:rsidRPr="008C1E1B" w:rsidRDefault="008C1E1B" w:rsidP="007F1210">
      <w:pPr>
        <w:outlineLvl w:val="0"/>
        <w:rPr>
          <w:rFonts w:cs="Times New Roman"/>
          <w:bCs/>
          <w:iCs/>
          <w:sz w:val="28"/>
          <w:szCs w:val="28"/>
          <w:lang w:val="pt-BR"/>
        </w:rPr>
      </w:pPr>
      <w:r w:rsidRPr="008C1E1B">
        <w:rPr>
          <w:rFonts w:cs="Times New Roman"/>
          <w:bCs/>
          <w:sz w:val="28"/>
          <w:szCs w:val="28"/>
          <w:lang w:val="pt-BR"/>
        </w:rPr>
        <w:t>- Hỏi và trả lời</w:t>
      </w:r>
      <w:r w:rsidRPr="008C1E1B">
        <w:rPr>
          <w:rFonts w:cs="Times New Roman"/>
          <w:bCs/>
          <w:iCs/>
          <w:sz w:val="28"/>
          <w:szCs w:val="28"/>
          <w:lang w:val="pt-BR"/>
        </w:rPr>
        <w:t xml:space="preserve">: Lần lượt hỏi và trả lời về nghĩa và cách sử dụng phương ngữ trong giao tiếp </w:t>
      </w:r>
    </w:p>
    <w:p w:rsidR="008C1E1B" w:rsidRPr="008C1E1B" w:rsidRDefault="008C1E1B" w:rsidP="007F1210">
      <w:pPr>
        <w:jc w:val="both"/>
        <w:rPr>
          <w:rFonts w:cs="Times New Roman"/>
          <w:b/>
          <w:bCs/>
          <w:sz w:val="28"/>
          <w:szCs w:val="28"/>
          <w:lang w:val="sv-SE"/>
        </w:rPr>
      </w:pPr>
      <w:r w:rsidRPr="008C1E1B">
        <w:rPr>
          <w:rFonts w:cs="Times New Roman"/>
          <w:bCs/>
          <w:sz w:val="28"/>
          <w:szCs w:val="28"/>
          <w:lang w:val="sv-SE"/>
        </w:rPr>
        <w:t>2. HS: Đọc bài trước, hoạt động nhóm.</w:t>
      </w:r>
    </w:p>
    <w:p w:rsidR="008C1E1B" w:rsidRPr="008C1E1B" w:rsidRDefault="008C1E1B" w:rsidP="007F1210">
      <w:pPr>
        <w:jc w:val="both"/>
        <w:rPr>
          <w:rFonts w:cs="Times New Roman"/>
          <w:b/>
          <w:bCs/>
          <w:sz w:val="28"/>
          <w:szCs w:val="28"/>
          <w:lang w:val="sv-SE"/>
        </w:rPr>
      </w:pPr>
      <w:r w:rsidRPr="008C1E1B">
        <w:rPr>
          <w:rFonts w:cs="Times New Roman"/>
          <w:b/>
          <w:bCs/>
          <w:sz w:val="28"/>
          <w:szCs w:val="28"/>
          <w:lang w:val="sv-SE"/>
        </w:rPr>
        <w:t>III. Tiến trình lên lớp.</w:t>
      </w:r>
    </w:p>
    <w:p w:rsidR="008C1E1B" w:rsidRPr="008C1E1B" w:rsidRDefault="008C1E1B" w:rsidP="007F1210">
      <w:pPr>
        <w:tabs>
          <w:tab w:val="left" w:pos="240"/>
        </w:tabs>
        <w:jc w:val="both"/>
        <w:rPr>
          <w:rFonts w:eastAsia="Times New Roman" w:cs="Times New Roman"/>
          <w:bCs/>
          <w:sz w:val="28"/>
          <w:szCs w:val="28"/>
          <w:lang w:val="fr-FR"/>
        </w:rPr>
      </w:pPr>
      <w:r w:rsidRPr="008C1E1B">
        <w:rPr>
          <w:rFonts w:eastAsia="Times New Roman" w:cs="Times New Roman"/>
          <w:bCs/>
          <w:iCs/>
          <w:sz w:val="28"/>
          <w:szCs w:val="28"/>
          <w:lang w:val="fr-FR"/>
        </w:rPr>
        <w:t>1. Ổn định lớp </w:t>
      </w:r>
      <w:r w:rsidRPr="008C1E1B">
        <w:rPr>
          <w:rFonts w:eastAsia="Times New Roman" w:cs="Times New Roman"/>
          <w:b/>
          <w:bCs/>
          <w:sz w:val="28"/>
          <w:szCs w:val="28"/>
          <w:lang w:val="fr-FR"/>
        </w:rPr>
        <w:t>:</w:t>
      </w:r>
    </w:p>
    <w:p w:rsidR="008C1E1B" w:rsidRPr="008C1E1B" w:rsidRDefault="008C1E1B" w:rsidP="007F1210">
      <w:pPr>
        <w:jc w:val="both"/>
        <w:rPr>
          <w:rFonts w:eastAsia="Times New Roman" w:cs="Times New Roman"/>
          <w:b/>
          <w:sz w:val="28"/>
          <w:szCs w:val="28"/>
        </w:rPr>
      </w:pPr>
      <w:r w:rsidRPr="008C1E1B">
        <w:rPr>
          <w:rFonts w:eastAsia="Times New Roman" w:cs="Times New Roman"/>
          <w:bCs/>
          <w:sz w:val="28"/>
          <w:szCs w:val="28"/>
          <w:lang w:val="fr-FR"/>
        </w:rPr>
        <w:t>2. Kiểm tra bài cũ : Lồng ghép trong giờ học</w:t>
      </w:r>
    </w:p>
    <w:p w:rsidR="008C1E1B" w:rsidRPr="008C1E1B" w:rsidRDefault="008C1E1B" w:rsidP="007F1210">
      <w:pPr>
        <w:jc w:val="both"/>
        <w:rPr>
          <w:rFonts w:cs="Times New Roman"/>
          <w:b/>
          <w:sz w:val="28"/>
          <w:szCs w:val="28"/>
        </w:rPr>
      </w:pPr>
      <w:r w:rsidRPr="008C1E1B">
        <w:rPr>
          <w:rFonts w:cs="Times New Roman"/>
          <w:b/>
          <w:sz w:val="28"/>
          <w:szCs w:val="28"/>
        </w:rPr>
        <w:t>Hoạt động 1: Khởi động</w:t>
      </w:r>
      <w:r w:rsidRPr="008C1E1B">
        <w:rPr>
          <w:rFonts w:cs="Times New Roman"/>
          <w:sz w:val="28"/>
          <w:szCs w:val="28"/>
        </w:rPr>
        <w:t>(5</w:t>
      </w:r>
      <w:r w:rsidRPr="008C1E1B">
        <w:rPr>
          <w:rFonts w:cs="Times New Roman"/>
          <w:sz w:val="28"/>
          <w:szCs w:val="28"/>
          <w:vertAlign w:val="superscript"/>
        </w:rPr>
        <w:t>’</w:t>
      </w:r>
      <w:r w:rsidRPr="008C1E1B">
        <w:rPr>
          <w:rFonts w:cs="Times New Roman"/>
          <w:sz w:val="28"/>
          <w:szCs w:val="28"/>
        </w:rPr>
        <w:t>)</w:t>
      </w:r>
    </w:p>
    <w:p w:rsidR="008C1E1B" w:rsidRPr="008C1E1B" w:rsidRDefault="008C1E1B" w:rsidP="007F1210">
      <w:pPr>
        <w:rPr>
          <w:rFonts w:eastAsia="Times New Roman" w:cs="Times New Roman"/>
          <w:sz w:val="28"/>
          <w:szCs w:val="28"/>
          <w:lang w:val="pt-BR"/>
        </w:rPr>
      </w:pPr>
      <w:r w:rsidRPr="008C1E1B">
        <w:rPr>
          <w:rFonts w:eastAsia="Times New Roman" w:cs="Times New Roman"/>
          <w:sz w:val="28"/>
          <w:szCs w:val="28"/>
          <w:lang w:val="pt-BR"/>
        </w:rPr>
        <w:t>* Mục tiêu: HS ôn lại kiến thức và mở rộng hiểu biết của mình đồng thời tạo tâm thế cho HS tiếp thu bài mới.</w:t>
      </w:r>
    </w:p>
    <w:p w:rsidR="008C1E1B" w:rsidRPr="008C1E1B" w:rsidRDefault="008C1E1B" w:rsidP="007F1210">
      <w:pPr>
        <w:rPr>
          <w:rFonts w:cs="Times New Roman"/>
          <w:b/>
          <w:sz w:val="28"/>
          <w:szCs w:val="28"/>
          <w:lang w:val="nl-NL"/>
        </w:rPr>
      </w:pPr>
      <w:r w:rsidRPr="008C1E1B">
        <w:rPr>
          <w:rFonts w:cs="Times New Roman"/>
          <w:b/>
          <w:sz w:val="28"/>
          <w:szCs w:val="28"/>
          <w:lang w:val="nl-NL"/>
        </w:rPr>
        <w:t>GV tổ chức cho HS chơi trò chơi Ai Nhanh hơn</w:t>
      </w:r>
    </w:p>
    <w:p w:rsidR="008C1E1B" w:rsidRPr="008C1E1B" w:rsidRDefault="008C1E1B" w:rsidP="007F1210">
      <w:pPr>
        <w:rPr>
          <w:rFonts w:cs="Times New Roman"/>
          <w:sz w:val="28"/>
          <w:szCs w:val="28"/>
          <w:lang w:val="nl-NL"/>
        </w:rPr>
      </w:pPr>
      <w:r w:rsidRPr="008C1E1B">
        <w:rPr>
          <w:rFonts w:cs="Times New Roman"/>
          <w:sz w:val="28"/>
          <w:szCs w:val="28"/>
          <w:lang w:val="nl-NL"/>
        </w:rPr>
        <w:t>- Ba đội thi tìm từ mượn.</w:t>
      </w:r>
    </w:p>
    <w:p w:rsidR="008C1E1B" w:rsidRPr="008C1E1B" w:rsidRDefault="008C1E1B" w:rsidP="007F1210">
      <w:pPr>
        <w:rPr>
          <w:rFonts w:cs="Times New Roman"/>
          <w:sz w:val="28"/>
          <w:szCs w:val="28"/>
          <w:lang w:val="nl-NL"/>
        </w:rPr>
      </w:pPr>
      <w:r w:rsidRPr="008C1E1B">
        <w:rPr>
          <w:rFonts w:cs="Times New Roman"/>
          <w:sz w:val="28"/>
          <w:szCs w:val="28"/>
          <w:lang w:val="nl-NL"/>
        </w:rPr>
        <w:t>- Ba đội thi tìm từ nhiều nghĩa.</w:t>
      </w:r>
    </w:p>
    <w:p w:rsidR="008C1E1B" w:rsidRPr="008C1E1B" w:rsidRDefault="008C1E1B" w:rsidP="007F1210">
      <w:pPr>
        <w:tabs>
          <w:tab w:val="left" w:pos="-108"/>
        </w:tabs>
        <w:ind w:left="-108" w:right="-720"/>
        <w:jc w:val="both"/>
        <w:rPr>
          <w:rFonts w:cs="Times New Roman"/>
          <w:sz w:val="28"/>
          <w:szCs w:val="28"/>
          <w:lang w:val="pt-BR"/>
        </w:rPr>
      </w:pPr>
      <w:r w:rsidRPr="008C1E1B">
        <w:rPr>
          <w:rFonts w:eastAsia="Times New Roman" w:cs="Times New Roman"/>
          <w:sz w:val="28"/>
          <w:szCs w:val="28"/>
          <w:lang w:val="pt-BR"/>
        </w:rPr>
        <w:t>Bước 2: HS thực hiện nhiệm vụ</w:t>
      </w:r>
    </w:p>
    <w:p w:rsidR="008C1E1B" w:rsidRPr="008C1E1B" w:rsidRDefault="008C1E1B" w:rsidP="007F1210">
      <w:pPr>
        <w:tabs>
          <w:tab w:val="left" w:pos="-108"/>
        </w:tabs>
        <w:ind w:left="-108" w:right="-720"/>
        <w:jc w:val="both"/>
        <w:rPr>
          <w:rFonts w:cs="Times New Roman"/>
          <w:sz w:val="28"/>
          <w:szCs w:val="28"/>
          <w:lang w:val="pt-BR"/>
        </w:rPr>
      </w:pPr>
      <w:r w:rsidRPr="008C1E1B">
        <w:rPr>
          <w:rFonts w:eastAsia="Times New Roman" w:cs="Times New Roman"/>
          <w:sz w:val="28"/>
          <w:szCs w:val="28"/>
          <w:lang w:val="pt-BR"/>
        </w:rPr>
        <w:t>Bước 3: HS trình bày, nhận xét, đánh giá</w:t>
      </w:r>
    </w:p>
    <w:p w:rsidR="008C1E1B" w:rsidRPr="008C1E1B" w:rsidRDefault="008C1E1B" w:rsidP="007F1210">
      <w:pPr>
        <w:tabs>
          <w:tab w:val="left" w:pos="-108"/>
        </w:tabs>
        <w:ind w:left="-108" w:right="-720"/>
        <w:jc w:val="both"/>
        <w:rPr>
          <w:rFonts w:eastAsia="Times New Roman" w:cs="Times New Roman"/>
          <w:sz w:val="28"/>
          <w:szCs w:val="28"/>
          <w:lang w:val="pt-BR"/>
        </w:rPr>
      </w:pPr>
      <w:r w:rsidRPr="008C1E1B">
        <w:rPr>
          <w:rFonts w:eastAsia="Times New Roman" w:cs="Times New Roman"/>
          <w:sz w:val="28"/>
          <w:szCs w:val="28"/>
          <w:lang w:val="pt-BR"/>
        </w:rPr>
        <w:t>Bước 4: GV chốt kiến thức, dẫn vào bài mới.</w:t>
      </w:r>
    </w:p>
    <w:p w:rsidR="008C1E1B" w:rsidRPr="008C1E1B" w:rsidRDefault="008C1E1B" w:rsidP="007F1210">
      <w:pPr>
        <w:tabs>
          <w:tab w:val="left" w:pos="-108"/>
        </w:tabs>
        <w:ind w:left="-108" w:right="-720"/>
        <w:jc w:val="both"/>
        <w:rPr>
          <w:rFonts w:eastAsia="Times New Roman" w:cs="Times New Roman"/>
          <w:sz w:val="28"/>
          <w:szCs w:val="28"/>
          <w:lang w:val="pt-BR"/>
        </w:rPr>
      </w:pPr>
      <w:r w:rsidRPr="008C1E1B">
        <w:rPr>
          <w:rFonts w:cs="Times New Roman"/>
          <w:b/>
          <w:sz w:val="28"/>
          <w:szCs w:val="28"/>
          <w:lang w:val="fr-FR"/>
        </w:rPr>
        <w:t>HĐ2: Hình thành kiến thức :</w:t>
      </w:r>
      <w:r w:rsidRPr="008C1E1B">
        <w:rPr>
          <w:sz w:val="28"/>
          <w:szCs w:val="28"/>
          <w:lang w:val="fr-FR"/>
        </w:rPr>
        <w:t xml:space="preserve"> (34’)  </w:t>
      </w:r>
    </w:p>
    <w:tbl>
      <w:tblPr>
        <w:tblStyle w:val="TableGrid"/>
        <w:tblW w:w="0" w:type="auto"/>
        <w:tblLook w:val="04A0" w:firstRow="1" w:lastRow="0" w:firstColumn="1" w:lastColumn="0" w:noHBand="0" w:noVBand="1"/>
      </w:tblPr>
      <w:tblGrid>
        <w:gridCol w:w="4818"/>
        <w:gridCol w:w="4811"/>
      </w:tblGrid>
      <w:tr w:rsidR="008C1E1B" w:rsidRPr="008C1E1B" w:rsidTr="008C1E1B">
        <w:tc>
          <w:tcPr>
            <w:tcW w:w="4956" w:type="dxa"/>
          </w:tcPr>
          <w:p w:rsidR="008C1E1B" w:rsidRPr="008C1E1B" w:rsidRDefault="008C1E1B" w:rsidP="007F1210">
            <w:pPr>
              <w:jc w:val="center"/>
              <w:rPr>
                <w:b/>
                <w:sz w:val="28"/>
              </w:rPr>
            </w:pPr>
            <w:r w:rsidRPr="008C1E1B">
              <w:rPr>
                <w:b/>
                <w:sz w:val="28"/>
              </w:rPr>
              <w:lastRenderedPageBreak/>
              <w:t>Hoạt động của GV và HS</w:t>
            </w:r>
          </w:p>
        </w:tc>
        <w:tc>
          <w:tcPr>
            <w:tcW w:w="4956" w:type="dxa"/>
          </w:tcPr>
          <w:p w:rsidR="008C1E1B" w:rsidRPr="008C1E1B" w:rsidRDefault="008C1E1B" w:rsidP="007F1210">
            <w:pPr>
              <w:jc w:val="center"/>
              <w:rPr>
                <w:b/>
                <w:sz w:val="28"/>
              </w:rPr>
            </w:pPr>
            <w:r w:rsidRPr="008C1E1B">
              <w:rPr>
                <w:b/>
                <w:sz w:val="28"/>
              </w:rPr>
              <w:t>Nội dung cần đạt</w:t>
            </w:r>
          </w:p>
        </w:tc>
      </w:tr>
      <w:tr w:rsidR="008C1E1B" w:rsidRPr="008C1E1B" w:rsidTr="008C1E1B">
        <w:tc>
          <w:tcPr>
            <w:tcW w:w="4956" w:type="dxa"/>
          </w:tcPr>
          <w:p w:rsidR="008C1E1B" w:rsidRPr="008C1E1B" w:rsidRDefault="008C1E1B" w:rsidP="007F1210">
            <w:pPr>
              <w:jc w:val="both"/>
              <w:rPr>
                <w:b/>
                <w:bCs/>
                <w:sz w:val="28"/>
                <w:lang w:val="pt-BR"/>
              </w:rPr>
            </w:pPr>
            <w:r w:rsidRPr="008C1E1B">
              <w:rPr>
                <w:b/>
                <w:bCs/>
                <w:sz w:val="28"/>
                <w:lang w:val="sv-SE"/>
              </w:rPr>
              <w:t xml:space="preserve">2.1: </w:t>
            </w:r>
            <w:r w:rsidRPr="008C1E1B">
              <w:rPr>
                <w:b/>
                <w:bCs/>
                <w:iCs/>
                <w:spacing w:val="-8"/>
                <w:sz w:val="28"/>
                <w:lang w:val="pt-BR"/>
              </w:rPr>
              <w:t>Sự phát triển của từ vựng… Trau dồi vốn từ + Từ tượng thanh, từ tượng hình...</w:t>
            </w:r>
          </w:p>
          <w:p w:rsidR="008C1E1B" w:rsidRPr="008C1E1B" w:rsidRDefault="008C1E1B" w:rsidP="007F1210">
            <w:pPr>
              <w:jc w:val="both"/>
              <w:rPr>
                <w:bCs/>
                <w:iCs/>
                <w:sz w:val="28"/>
                <w:lang w:val="pt-BR"/>
              </w:rPr>
            </w:pPr>
            <w:r w:rsidRPr="008C1E1B">
              <w:rPr>
                <w:bCs/>
                <w:sz w:val="28"/>
                <w:lang w:val="vi-VN"/>
              </w:rPr>
              <w:t>Mục tiêu</w:t>
            </w:r>
            <w:r w:rsidRPr="008C1E1B">
              <w:rPr>
                <w:sz w:val="28"/>
                <w:lang w:val="vi-VN"/>
              </w:rPr>
              <w:t xml:space="preserve"> : </w:t>
            </w:r>
            <w:r w:rsidRPr="008C1E1B">
              <w:rPr>
                <w:iCs/>
                <w:sz w:val="28"/>
                <w:lang w:val="vi-VN"/>
              </w:rPr>
              <w:t>Học sinh hiểu và</w:t>
            </w:r>
            <w:r w:rsidRPr="008C1E1B">
              <w:rPr>
                <w:sz w:val="28"/>
                <w:lang w:val="nb-NO"/>
              </w:rPr>
              <w:t xml:space="preserve"> nắm vững </w:t>
            </w:r>
            <w:r w:rsidRPr="008C1E1B">
              <w:rPr>
                <w:bCs/>
                <w:iCs/>
                <w:sz w:val="28"/>
                <w:lang w:val="pt-BR"/>
              </w:rPr>
              <w:t>Sự phát triển của từ vựng… Trau dồi vốn từ + Từ tượng thanh, từ tượng hình</w:t>
            </w:r>
          </w:p>
          <w:p w:rsidR="008C1E1B" w:rsidRPr="008C1E1B" w:rsidRDefault="008C1E1B" w:rsidP="007F1210">
            <w:pPr>
              <w:jc w:val="both"/>
              <w:rPr>
                <w:iCs/>
                <w:sz w:val="28"/>
                <w:lang w:val="da-DK"/>
              </w:rPr>
            </w:pPr>
            <w:r w:rsidRPr="008C1E1B">
              <w:rPr>
                <w:bCs/>
                <w:sz w:val="28"/>
                <w:lang w:val="vi-VN"/>
              </w:rPr>
              <w:t>Hình thức:</w:t>
            </w:r>
            <w:r w:rsidRPr="008C1E1B">
              <w:rPr>
                <w:iCs/>
                <w:sz w:val="28"/>
                <w:lang w:val="vi-VN"/>
              </w:rPr>
              <w:t xml:space="preserve"> Vấn đáp, trình bày, nêu ví dụ, phân tích, thảo luận.</w:t>
            </w:r>
          </w:p>
          <w:p w:rsidR="008C1E1B" w:rsidRPr="008C1E1B" w:rsidRDefault="008C1E1B" w:rsidP="007F1210">
            <w:pPr>
              <w:rPr>
                <w:bCs/>
                <w:sz w:val="28"/>
                <w:lang w:val="da-DK"/>
              </w:rPr>
            </w:pPr>
            <w:r w:rsidRPr="008C1E1B">
              <w:rPr>
                <w:bCs/>
                <w:sz w:val="28"/>
                <w:lang w:val="da-DK"/>
              </w:rPr>
              <w:t>Các bước tiến hành:</w:t>
            </w:r>
          </w:p>
          <w:p w:rsidR="008C1E1B" w:rsidRPr="008C1E1B" w:rsidRDefault="008C1E1B" w:rsidP="007F1210">
            <w:pPr>
              <w:rPr>
                <w:sz w:val="28"/>
                <w:lang w:val="fr-FR"/>
              </w:rPr>
            </w:pPr>
            <w:r w:rsidRPr="008C1E1B">
              <w:rPr>
                <w:bCs/>
                <w:sz w:val="28"/>
                <w:lang w:val="fr-FR"/>
              </w:rPr>
              <w:t xml:space="preserve">Bước 1 : GV </w:t>
            </w:r>
            <w:r w:rsidRPr="008C1E1B">
              <w:rPr>
                <w:sz w:val="28"/>
                <w:lang w:val="fr-FR"/>
              </w:rPr>
              <w:t xml:space="preserve">giao nhiệm vụ </w:t>
            </w:r>
          </w:p>
          <w:p w:rsidR="008C1E1B" w:rsidRPr="008C1E1B" w:rsidRDefault="008C1E1B" w:rsidP="007F1210">
            <w:pPr>
              <w:jc w:val="both"/>
              <w:rPr>
                <w:sz w:val="28"/>
                <w:lang w:val="fr-FR"/>
              </w:rPr>
            </w:pPr>
            <w:r w:rsidRPr="008C1E1B">
              <w:rPr>
                <w:sz w:val="28"/>
                <w:lang w:val="fr-FR"/>
              </w:rPr>
              <w:t>Bước 2,3 : HS thảo luận trả lời câu hỏi.</w:t>
            </w:r>
          </w:p>
          <w:p w:rsidR="008C1E1B" w:rsidRPr="008C1E1B" w:rsidRDefault="008C1E1B" w:rsidP="007F1210">
            <w:pPr>
              <w:rPr>
                <w:bCs/>
                <w:iCs/>
                <w:sz w:val="28"/>
                <w:lang w:val="pt-BR"/>
              </w:rPr>
            </w:pPr>
            <w:r w:rsidRPr="008C1E1B">
              <w:rPr>
                <w:bCs/>
                <w:iCs/>
                <w:sz w:val="28"/>
                <w:lang w:val="pt-BR"/>
              </w:rPr>
              <w:t>? Nhắc lại khái niệm Sự phát triển của từ vựng</w:t>
            </w:r>
          </w:p>
          <w:p w:rsidR="008C1E1B" w:rsidRPr="008C1E1B" w:rsidRDefault="008C1E1B" w:rsidP="007F1210">
            <w:pPr>
              <w:rPr>
                <w:bCs/>
                <w:iCs/>
                <w:sz w:val="28"/>
                <w:lang w:val="pt-BR"/>
              </w:rPr>
            </w:pPr>
            <w:r w:rsidRPr="008C1E1B">
              <w:rPr>
                <w:bCs/>
                <w:iCs/>
                <w:sz w:val="28"/>
                <w:lang w:val="pt-BR"/>
              </w:rPr>
              <w:t>? Em hãy cho biết các cách phát triển cuả từ vựng</w:t>
            </w:r>
          </w:p>
          <w:p w:rsidR="008C1E1B" w:rsidRPr="008C1E1B" w:rsidRDefault="008C1E1B" w:rsidP="007F1210">
            <w:pPr>
              <w:rPr>
                <w:sz w:val="28"/>
              </w:rPr>
            </w:pPr>
            <w:r w:rsidRPr="008C1E1B">
              <w:rPr>
                <w:bCs/>
                <w:iCs/>
                <w:sz w:val="28"/>
                <w:lang w:val="pt-BR"/>
              </w:rPr>
              <w:t>- Yêu cầu học sinh điền vào chỗ trống</w:t>
            </w:r>
          </w:p>
        </w:tc>
        <w:tc>
          <w:tcPr>
            <w:tcW w:w="4956" w:type="dxa"/>
          </w:tcPr>
          <w:p w:rsidR="008C1E1B" w:rsidRPr="008C1E1B" w:rsidRDefault="008C1E1B" w:rsidP="007F1210">
            <w:pPr>
              <w:rPr>
                <w:sz w:val="28"/>
              </w:rPr>
            </w:pPr>
          </w:p>
          <w:p w:rsidR="008C1E1B" w:rsidRPr="008C1E1B" w:rsidRDefault="008C1E1B" w:rsidP="007F1210">
            <w:pPr>
              <w:rPr>
                <w:sz w:val="28"/>
              </w:rPr>
            </w:pPr>
          </w:p>
          <w:p w:rsidR="008C1E1B" w:rsidRPr="008C1E1B" w:rsidRDefault="008C1E1B" w:rsidP="007F1210">
            <w:pPr>
              <w:rPr>
                <w:sz w:val="28"/>
              </w:rPr>
            </w:pPr>
          </w:p>
          <w:p w:rsidR="008C1E1B" w:rsidRPr="008C1E1B" w:rsidRDefault="008C1E1B" w:rsidP="007F1210">
            <w:pPr>
              <w:rPr>
                <w:sz w:val="28"/>
              </w:rPr>
            </w:pPr>
          </w:p>
          <w:p w:rsidR="008C1E1B" w:rsidRPr="008C1E1B" w:rsidRDefault="008C1E1B" w:rsidP="007F1210">
            <w:pPr>
              <w:rPr>
                <w:b/>
                <w:bCs/>
                <w:iCs/>
                <w:sz w:val="28"/>
                <w:lang w:val="pt-BR"/>
              </w:rPr>
            </w:pPr>
          </w:p>
          <w:p w:rsidR="008C1E1B" w:rsidRPr="008C1E1B" w:rsidRDefault="008C1E1B" w:rsidP="007F1210">
            <w:pPr>
              <w:rPr>
                <w:b/>
                <w:bCs/>
                <w:iCs/>
                <w:sz w:val="28"/>
                <w:lang w:val="pt-BR"/>
              </w:rPr>
            </w:pPr>
          </w:p>
          <w:p w:rsidR="008C1E1B" w:rsidRPr="008C1E1B" w:rsidRDefault="008C1E1B" w:rsidP="007F1210">
            <w:pPr>
              <w:rPr>
                <w:b/>
                <w:bCs/>
                <w:iCs/>
                <w:sz w:val="28"/>
                <w:lang w:val="pt-BR"/>
              </w:rPr>
            </w:pPr>
          </w:p>
          <w:p w:rsidR="008C1E1B" w:rsidRPr="008C1E1B" w:rsidRDefault="008C1E1B" w:rsidP="007F1210">
            <w:pPr>
              <w:rPr>
                <w:b/>
                <w:bCs/>
                <w:iCs/>
                <w:sz w:val="28"/>
                <w:lang w:val="pt-BR"/>
              </w:rPr>
            </w:pPr>
          </w:p>
          <w:p w:rsidR="008C1E1B" w:rsidRPr="008C1E1B" w:rsidRDefault="008C1E1B" w:rsidP="007F1210">
            <w:pPr>
              <w:rPr>
                <w:b/>
                <w:bCs/>
                <w:iCs/>
                <w:sz w:val="28"/>
                <w:lang w:val="pt-BR"/>
              </w:rPr>
            </w:pPr>
          </w:p>
          <w:p w:rsidR="008C1E1B" w:rsidRPr="008C1E1B" w:rsidRDefault="008C1E1B" w:rsidP="007F1210">
            <w:pPr>
              <w:rPr>
                <w:b/>
                <w:bCs/>
                <w:iCs/>
                <w:sz w:val="28"/>
                <w:lang w:val="pt-BR"/>
              </w:rPr>
            </w:pPr>
          </w:p>
          <w:p w:rsidR="008C1E1B" w:rsidRPr="008C1E1B" w:rsidRDefault="008C1E1B" w:rsidP="007F1210">
            <w:pPr>
              <w:rPr>
                <w:b/>
                <w:bCs/>
                <w:iCs/>
                <w:sz w:val="28"/>
                <w:lang w:val="pt-BR"/>
              </w:rPr>
            </w:pPr>
            <w:r w:rsidRPr="008C1E1B">
              <w:rPr>
                <w:b/>
                <w:bCs/>
                <w:iCs/>
                <w:sz w:val="28"/>
                <w:lang w:val="pt-BR"/>
              </w:rPr>
              <w:t xml:space="preserve">I. Sự phát triển của từ vựng. </w:t>
            </w:r>
          </w:p>
          <w:p w:rsidR="008C1E1B" w:rsidRPr="008C1E1B" w:rsidRDefault="008C1E1B" w:rsidP="007F1210">
            <w:pPr>
              <w:rPr>
                <w:b/>
                <w:bCs/>
                <w:iCs/>
                <w:sz w:val="28"/>
                <w:lang w:val="pt-BR"/>
              </w:rPr>
            </w:pPr>
          </w:p>
          <w:p w:rsidR="008C1E1B" w:rsidRPr="008C1E1B" w:rsidRDefault="008C1E1B" w:rsidP="007F1210">
            <w:pPr>
              <w:rPr>
                <w:sz w:val="28"/>
              </w:rPr>
            </w:pPr>
            <w:r w:rsidRPr="008C1E1B">
              <w:rPr>
                <w:b/>
                <w:bCs/>
                <w:iCs/>
                <w:sz w:val="28"/>
                <w:lang w:val="pt-BR"/>
              </w:rPr>
              <w:t>1. Khái niệm</w:t>
            </w:r>
          </w:p>
        </w:tc>
      </w:tr>
    </w:tbl>
    <w:p w:rsidR="008C1E1B" w:rsidRPr="008C1E1B" w:rsidRDefault="008C1E1B" w:rsidP="007F1210">
      <w:pPr>
        <w:tabs>
          <w:tab w:val="left" w:pos="921"/>
        </w:tabs>
        <w:rPr>
          <w:rFonts w:cs="Times New Roman"/>
          <w:bCs/>
          <w:iCs/>
          <w:sz w:val="28"/>
          <w:szCs w:val="28"/>
          <w:lang w:val="pt-BR"/>
        </w:rPr>
      </w:pPr>
    </w:p>
    <w:p w:rsidR="008C1E1B" w:rsidRPr="008C1E1B" w:rsidRDefault="00F570FD" w:rsidP="007F1210">
      <w:pPr>
        <w:rPr>
          <w:rFonts w:cs="Times New Roman"/>
          <w:bCs/>
          <w:iCs/>
          <w:sz w:val="28"/>
          <w:szCs w:val="28"/>
          <w:lang w:val="pt-BR"/>
        </w:rPr>
      </w:pPr>
      <w:r>
        <w:rPr>
          <w:rFonts w:cs="Times New Roman"/>
          <w:bCs/>
          <w:iCs/>
          <w:noProof/>
          <w:sz w:val="28"/>
          <w:szCs w:val="28"/>
        </w:rPr>
        <mc:AlternateContent>
          <mc:Choice Requires="wps">
            <w:drawing>
              <wp:anchor distT="0" distB="0" distL="114300" distR="114300" simplePos="0" relativeHeight="251680768" behindDoc="0" locked="0" layoutInCell="1" allowOverlap="1">
                <wp:simplePos x="0" y="0"/>
                <wp:positionH relativeFrom="margin">
                  <wp:posOffset>1934210</wp:posOffset>
                </wp:positionH>
                <wp:positionV relativeFrom="paragraph">
                  <wp:posOffset>5080</wp:posOffset>
                </wp:positionV>
                <wp:extent cx="2237105" cy="456565"/>
                <wp:effectExtent l="0" t="0" r="10795" b="196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456565"/>
                        </a:xfrm>
                        <a:prstGeom prst="rect">
                          <a:avLst/>
                        </a:prstGeom>
                        <a:solidFill>
                          <a:srgbClr val="FFFFFF"/>
                        </a:solidFill>
                        <a:ln w="9525">
                          <a:solidFill>
                            <a:srgbClr val="000000"/>
                          </a:solidFill>
                          <a:miter lim="800000"/>
                          <a:headEnd/>
                          <a:tailEnd/>
                        </a:ln>
                      </wps:spPr>
                      <wps:txbx>
                        <w:txbxContent>
                          <w:p w:rsidR="00A07CDB" w:rsidRPr="00264769" w:rsidRDefault="00A07CDB" w:rsidP="008C1E1B">
                            <w:pPr>
                              <w:jc w:val="center"/>
                              <w:rPr>
                                <w:b/>
                                <w:szCs w:val="24"/>
                                <w:lang w:val="fr-FR"/>
                              </w:rPr>
                            </w:pPr>
                            <w:r w:rsidRPr="00264769">
                              <w:rPr>
                                <w:b/>
                                <w:szCs w:val="24"/>
                                <w:lang w:val="fr-FR"/>
                              </w:rPr>
                              <w:t>Các cách phát triển của từ vựng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2.3pt;margin-top:.4pt;width:176.15pt;height:35.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">
                <v:textbox>
                  <w:txbxContent>
                    <w:p w:rsidR="00A07CDB" w:rsidRPr="00264769" w:rsidRDefault="00A07CDB" w:rsidP="008C1E1B">
                      <w:pPr>
                        <w:jc w:val="center"/>
                        <w:rPr>
                          <w:b/>
                          <w:szCs w:val="24"/>
                          <w:lang w:val="fr-FR"/>
                        </w:rPr>
                      </w:pPr>
                      <w:r w:rsidRPr="00264769">
                        <w:rPr>
                          <w:b/>
                          <w:szCs w:val="24"/>
                          <w:lang w:val="fr-FR"/>
                        </w:rPr>
                        <w:t>Các cách phát triển của từ vựng</w:t>
                      </w:r>
                    </w:p>
                  </w:txbxContent>
                </v:textbox>
                <w10:wrap anchorx="margin"/>
              </v:rect>
            </w:pict>
          </mc:Fallback>
        </mc:AlternateContent>
      </w:r>
    </w:p>
    <w:p w:rsidR="008C1E1B" w:rsidRPr="008C1E1B" w:rsidRDefault="00F570FD" w:rsidP="007F1210">
      <w:pPr>
        <w:rPr>
          <w:rFonts w:cs="Times New Roman"/>
          <w:bCs/>
          <w:iCs/>
          <w:sz w:val="28"/>
          <w:szCs w:val="28"/>
          <w:lang w:val="pt-BR"/>
        </w:rPr>
      </w:pPr>
      <w:r>
        <w:rPr>
          <w:rFonts w:cs="Times New Roman"/>
          <w:bCs/>
          <w:iCs/>
          <w:noProof/>
          <w:sz w:val="28"/>
          <w:szCs w:val="28"/>
        </w:rPr>
        <mc:AlternateContent>
          <mc:Choice Requires="wps">
            <w:drawing>
              <wp:anchor distT="0" distB="0" distL="114300" distR="114300" simplePos="0" relativeHeight="251675648" behindDoc="0" locked="0" layoutInCell="1" allowOverlap="1">
                <wp:simplePos x="0" y="0"/>
                <wp:positionH relativeFrom="column">
                  <wp:posOffset>3011170</wp:posOffset>
                </wp:positionH>
                <wp:positionV relativeFrom="paragraph">
                  <wp:posOffset>200660</wp:posOffset>
                </wp:positionV>
                <wp:extent cx="2127250" cy="571500"/>
                <wp:effectExtent l="0" t="0" r="2540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BBA4C"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15.8pt" to="404.6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"/>
            </w:pict>
          </mc:Fallback>
        </mc:AlternateContent>
      </w:r>
      <w:r>
        <w:rPr>
          <w:rFonts w:cs="Times New Roman"/>
          <w:bCs/>
          <w:iCs/>
          <w:noProof/>
          <w:sz w:val="28"/>
          <w:szCs w:val="28"/>
        </w:rPr>
        <mc:AlternateContent>
          <mc:Choice Requires="wps">
            <w:drawing>
              <wp:anchor distT="0" distB="0" distL="114300" distR="114300" simplePos="0" relativeHeight="251674624" behindDoc="0" locked="0" layoutInCell="1" allowOverlap="1">
                <wp:simplePos x="0" y="0"/>
                <wp:positionH relativeFrom="column">
                  <wp:posOffset>808355</wp:posOffset>
                </wp:positionH>
                <wp:positionV relativeFrom="paragraph">
                  <wp:posOffset>200660</wp:posOffset>
                </wp:positionV>
                <wp:extent cx="2212340" cy="571500"/>
                <wp:effectExtent l="0" t="0" r="1651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234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F8A02" id="Straight Connector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15.8pt" to="237.8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"/>
            </w:pict>
          </mc:Fallback>
        </mc:AlternateContent>
      </w:r>
    </w:p>
    <w:p w:rsidR="008C1E1B" w:rsidRPr="008C1E1B" w:rsidRDefault="008C1E1B" w:rsidP="007F1210">
      <w:pPr>
        <w:rPr>
          <w:rFonts w:cs="Times New Roman"/>
          <w:bCs/>
          <w:iCs/>
          <w:sz w:val="28"/>
          <w:szCs w:val="28"/>
          <w:lang w:val="pt-BR"/>
        </w:rPr>
      </w:pPr>
    </w:p>
    <w:p w:rsidR="008C1E1B" w:rsidRPr="008C1E1B" w:rsidRDefault="008C1E1B" w:rsidP="007F1210">
      <w:pPr>
        <w:rPr>
          <w:rFonts w:cs="Times New Roman"/>
          <w:bCs/>
          <w:iCs/>
          <w:sz w:val="28"/>
          <w:szCs w:val="28"/>
          <w:lang w:val="pt-BR"/>
        </w:rPr>
      </w:pPr>
    </w:p>
    <w:p w:rsidR="008C1E1B" w:rsidRPr="008C1E1B" w:rsidRDefault="008C1E1B" w:rsidP="007F1210">
      <w:pPr>
        <w:rPr>
          <w:rFonts w:cs="Times New Roman"/>
          <w:bCs/>
          <w:iCs/>
          <w:sz w:val="28"/>
          <w:szCs w:val="28"/>
          <w:lang w:val="pt-BR"/>
        </w:rPr>
      </w:pPr>
    </w:p>
    <w:p w:rsidR="008C1E1B" w:rsidRPr="008C1E1B" w:rsidRDefault="00F570FD" w:rsidP="007F1210">
      <w:pPr>
        <w:rPr>
          <w:rFonts w:cs="Times New Roman"/>
          <w:bCs/>
          <w:iCs/>
          <w:sz w:val="28"/>
          <w:szCs w:val="28"/>
          <w:lang w:val="pt-BR"/>
        </w:rPr>
      </w:pPr>
      <w:r>
        <w:rPr>
          <w:rFonts w:cs="Times New Roman"/>
          <w:bCs/>
          <w:iCs/>
          <w:noProof/>
          <w:sz w:val="28"/>
          <w:szCs w:val="28"/>
        </w:rPr>
        <mc:AlternateContent>
          <mc:Choice Requires="wps">
            <w:drawing>
              <wp:anchor distT="0" distB="0" distL="114300" distR="114300" simplePos="0" relativeHeight="251669504" behindDoc="0" locked="0" layoutInCell="1" allowOverlap="1">
                <wp:simplePos x="0" y="0"/>
                <wp:positionH relativeFrom="column">
                  <wp:posOffset>4274820</wp:posOffset>
                </wp:positionH>
                <wp:positionV relativeFrom="paragraph">
                  <wp:posOffset>164465</wp:posOffset>
                </wp:positionV>
                <wp:extent cx="2018665" cy="457200"/>
                <wp:effectExtent l="0" t="0" r="1968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457200"/>
                        </a:xfrm>
                        <a:prstGeom prst="rect">
                          <a:avLst/>
                        </a:prstGeom>
                        <a:solidFill>
                          <a:srgbClr val="FFFFFF"/>
                        </a:solidFill>
                        <a:ln w="9525">
                          <a:solidFill>
                            <a:srgbClr val="000000"/>
                          </a:solidFill>
                          <a:miter lim="800000"/>
                          <a:headEnd/>
                          <a:tailEnd/>
                        </a:ln>
                      </wps:spPr>
                      <wps:txbx>
                        <w:txbxContent>
                          <w:p w:rsidR="00A07CDB" w:rsidRPr="00264769" w:rsidRDefault="00A07CDB" w:rsidP="008C1E1B">
                            <w:pPr>
                              <w:jc w:val="center"/>
                              <w:rPr>
                                <w:b/>
                                <w:szCs w:val="24"/>
                                <w:lang w:val="fr-FR"/>
                              </w:rPr>
                            </w:pPr>
                            <w:r w:rsidRPr="00264769">
                              <w:rPr>
                                <w:b/>
                                <w:szCs w:val="24"/>
                                <w:lang w:val="fr-FR"/>
                              </w:rPr>
                              <w:t>Phát triển số lượng từ ngữ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margin-left:336.6pt;margin-top:12.95pt;width:158.9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">
                <v:textbox>
                  <w:txbxContent>
                    <w:p w:rsidR="00A07CDB" w:rsidRPr="00264769" w:rsidRDefault="00A07CDB" w:rsidP="008C1E1B">
                      <w:pPr>
                        <w:jc w:val="center"/>
                        <w:rPr>
                          <w:b/>
                          <w:szCs w:val="24"/>
                          <w:lang w:val="fr-FR"/>
                        </w:rPr>
                      </w:pPr>
                      <w:r w:rsidRPr="00264769">
                        <w:rPr>
                          <w:b/>
                          <w:szCs w:val="24"/>
                          <w:lang w:val="fr-FR"/>
                        </w:rPr>
                        <w:t>Phát triển số lượng từ ngữ</w:t>
                      </w:r>
                    </w:p>
                  </w:txbxContent>
                </v:textbox>
              </v:rect>
            </w:pict>
          </mc:Fallback>
        </mc:AlternateContent>
      </w:r>
      <w:r>
        <w:rPr>
          <w:rFonts w:cs="Times New Roman"/>
          <w:bCs/>
          <w:iCs/>
          <w:noProof/>
          <w:sz w:val="28"/>
          <w:szCs w:val="28"/>
        </w:rPr>
        <mc:AlternateContent>
          <mc:Choice Requires="wps">
            <w:drawing>
              <wp:anchor distT="0" distB="0" distL="114300" distR="114300" simplePos="0" relativeHeight="251668480" behindDoc="0" locked="0" layoutInCell="1" allowOverlap="1">
                <wp:simplePos x="0" y="0"/>
                <wp:positionH relativeFrom="column">
                  <wp:posOffset>-85090</wp:posOffset>
                </wp:positionH>
                <wp:positionV relativeFrom="paragraph">
                  <wp:posOffset>173990</wp:posOffset>
                </wp:positionV>
                <wp:extent cx="1914525" cy="45720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7200"/>
                        </a:xfrm>
                        <a:prstGeom prst="rect">
                          <a:avLst/>
                        </a:prstGeom>
                        <a:solidFill>
                          <a:srgbClr val="FFFFFF"/>
                        </a:solidFill>
                        <a:ln w="9525">
                          <a:solidFill>
                            <a:srgbClr val="000000"/>
                          </a:solidFill>
                          <a:miter lim="800000"/>
                          <a:headEnd/>
                          <a:tailEnd/>
                        </a:ln>
                      </wps:spPr>
                      <wps:txbx>
                        <w:txbxContent>
                          <w:p w:rsidR="00A07CDB" w:rsidRPr="00264769" w:rsidRDefault="00A07CDB" w:rsidP="008C1E1B">
                            <w:pPr>
                              <w:jc w:val="center"/>
                              <w:rPr>
                                <w:b/>
                                <w:szCs w:val="24"/>
                                <w:lang w:val="fr-FR"/>
                              </w:rPr>
                            </w:pPr>
                            <w:r w:rsidRPr="00264769">
                              <w:rPr>
                                <w:b/>
                                <w:szCs w:val="24"/>
                                <w:lang w:val="fr-FR"/>
                              </w:rPr>
                              <w:t>Phát triển nghĩa của 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margin-left:-6.7pt;margin-top:13.7pt;width:150.7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">
                <v:textbox>
                  <w:txbxContent>
                    <w:p w:rsidR="00A07CDB" w:rsidRPr="00264769" w:rsidRDefault="00A07CDB" w:rsidP="008C1E1B">
                      <w:pPr>
                        <w:jc w:val="center"/>
                        <w:rPr>
                          <w:b/>
                          <w:szCs w:val="24"/>
                          <w:lang w:val="fr-FR"/>
                        </w:rPr>
                      </w:pPr>
                      <w:r w:rsidRPr="00264769">
                        <w:rPr>
                          <w:b/>
                          <w:szCs w:val="24"/>
                          <w:lang w:val="fr-FR"/>
                        </w:rPr>
                        <w:t>Phát triển nghĩa của từ</w:t>
                      </w:r>
                    </w:p>
                  </w:txbxContent>
                </v:textbox>
              </v:rect>
            </w:pict>
          </mc:Fallback>
        </mc:AlternateContent>
      </w:r>
    </w:p>
    <w:p w:rsidR="008C1E1B" w:rsidRPr="008C1E1B" w:rsidRDefault="00F570FD" w:rsidP="007F1210">
      <w:pPr>
        <w:ind w:firstLine="720"/>
        <w:rPr>
          <w:rFonts w:cs="Times New Roman"/>
          <w:bCs/>
          <w:iCs/>
          <w:sz w:val="28"/>
          <w:szCs w:val="28"/>
          <w:lang w:val="pt-BR"/>
        </w:rPr>
      </w:pPr>
      <w:r>
        <w:rPr>
          <w:rFonts w:cs="Times New Roman"/>
          <w:bCs/>
          <w:iCs/>
          <w:noProof/>
          <w:sz w:val="28"/>
          <w:szCs w:val="28"/>
        </w:rPr>
        <mc:AlternateContent>
          <mc:Choice Requires="wps">
            <w:drawing>
              <wp:anchor distT="0" distB="0" distL="114300" distR="114300" simplePos="0" relativeHeight="251671552" behindDoc="0" locked="0" layoutInCell="1" allowOverlap="1">
                <wp:simplePos x="0" y="0"/>
                <wp:positionH relativeFrom="column">
                  <wp:posOffset>1574165</wp:posOffset>
                </wp:positionH>
                <wp:positionV relativeFrom="paragraph">
                  <wp:posOffset>1217295</wp:posOffset>
                </wp:positionV>
                <wp:extent cx="1361440" cy="457200"/>
                <wp:effectExtent l="0" t="0" r="1016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457200"/>
                        </a:xfrm>
                        <a:prstGeom prst="rect">
                          <a:avLst/>
                        </a:prstGeom>
                        <a:solidFill>
                          <a:srgbClr val="FFFFFF"/>
                        </a:solidFill>
                        <a:ln w="9525">
                          <a:solidFill>
                            <a:srgbClr val="000000"/>
                          </a:solidFill>
                          <a:miter lim="800000"/>
                          <a:headEnd/>
                          <a:tailEnd/>
                        </a:ln>
                      </wps:spPr>
                      <wps:txbx>
                        <w:txbxContent>
                          <w:p w:rsidR="00A07CDB" w:rsidRPr="00264769" w:rsidRDefault="00A07CDB" w:rsidP="008C1E1B">
                            <w:pPr>
                              <w:jc w:val="center"/>
                              <w:rPr>
                                <w:b/>
                                <w:szCs w:val="24"/>
                                <w:lang w:val="fr-FR"/>
                              </w:rPr>
                            </w:pPr>
                            <w:r w:rsidRPr="00264769">
                              <w:rPr>
                                <w:b/>
                                <w:szCs w:val="24"/>
                                <w:lang w:val="fr-FR"/>
                              </w:rPr>
                              <w:t>Chuyển nghĩa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123.95pt;margin-top:95.85pt;width:107.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">
                <v:textbox>
                  <w:txbxContent>
                    <w:p w:rsidR="00A07CDB" w:rsidRPr="00264769" w:rsidRDefault="00A07CDB" w:rsidP="008C1E1B">
                      <w:pPr>
                        <w:jc w:val="center"/>
                        <w:rPr>
                          <w:b/>
                          <w:szCs w:val="24"/>
                          <w:lang w:val="fr-FR"/>
                        </w:rPr>
                      </w:pPr>
                      <w:r w:rsidRPr="00264769">
                        <w:rPr>
                          <w:b/>
                          <w:szCs w:val="24"/>
                          <w:lang w:val="fr-FR"/>
                        </w:rPr>
                        <w:t>Chuyển nghĩa</w:t>
                      </w:r>
                    </w:p>
                  </w:txbxContent>
                </v:textbox>
              </v:rect>
            </w:pict>
          </mc:Fallback>
        </mc:AlternateContent>
      </w:r>
      <w:r>
        <w:rPr>
          <w:rFonts w:cs="Times New Roman"/>
          <w:bCs/>
          <w:iCs/>
          <w:noProof/>
          <w:sz w:val="28"/>
          <w:szCs w:val="28"/>
        </w:rPr>
        <mc:AlternateContent>
          <mc:Choice Requires="wps">
            <w:drawing>
              <wp:anchor distT="0" distB="0" distL="114300" distR="114300" simplePos="0" relativeHeight="251670528" behindDoc="0" locked="0" layoutInCell="1" allowOverlap="1">
                <wp:simplePos x="0" y="0"/>
                <wp:positionH relativeFrom="column">
                  <wp:posOffset>-467995</wp:posOffset>
                </wp:positionH>
                <wp:positionV relativeFrom="paragraph">
                  <wp:posOffset>1217295</wp:posOffset>
                </wp:positionV>
                <wp:extent cx="1361440" cy="457200"/>
                <wp:effectExtent l="0" t="0" r="1016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457200"/>
                        </a:xfrm>
                        <a:prstGeom prst="rect">
                          <a:avLst/>
                        </a:prstGeom>
                        <a:solidFill>
                          <a:srgbClr val="FFFFFF"/>
                        </a:solidFill>
                        <a:ln w="9525">
                          <a:solidFill>
                            <a:srgbClr val="000000"/>
                          </a:solidFill>
                          <a:miter lim="800000"/>
                          <a:headEnd/>
                          <a:tailEnd/>
                        </a:ln>
                      </wps:spPr>
                      <wps:txbx>
                        <w:txbxContent>
                          <w:p w:rsidR="00A07CDB" w:rsidRPr="00264769" w:rsidRDefault="00A07CDB" w:rsidP="008C1E1B">
                            <w:pPr>
                              <w:jc w:val="center"/>
                              <w:rPr>
                                <w:b/>
                                <w:szCs w:val="24"/>
                                <w:lang w:val="fr-FR"/>
                              </w:rPr>
                            </w:pPr>
                            <w:r w:rsidRPr="00264769">
                              <w:rPr>
                                <w:b/>
                                <w:szCs w:val="24"/>
                                <w:lang w:val="fr-FR"/>
                              </w:rPr>
                              <w:t>Thêm nghĩa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36.85pt;margin-top:95.85pt;width:107.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">
                <v:textbox>
                  <w:txbxContent>
                    <w:p w:rsidR="00A07CDB" w:rsidRPr="00264769" w:rsidRDefault="00A07CDB" w:rsidP="008C1E1B">
                      <w:pPr>
                        <w:jc w:val="center"/>
                        <w:rPr>
                          <w:b/>
                          <w:szCs w:val="24"/>
                          <w:lang w:val="fr-FR"/>
                        </w:rPr>
                      </w:pPr>
                      <w:r w:rsidRPr="00264769">
                        <w:rPr>
                          <w:b/>
                          <w:szCs w:val="24"/>
                          <w:lang w:val="fr-FR"/>
                        </w:rPr>
                        <w:t>Thêm nghĩa</w:t>
                      </w:r>
                    </w:p>
                  </w:txbxContent>
                </v:textbox>
              </v:rect>
            </w:pict>
          </mc:Fallback>
        </mc:AlternateContent>
      </w:r>
      <w:r>
        <w:rPr>
          <w:rFonts w:cs="Times New Roman"/>
          <w:bCs/>
          <w:iCs/>
          <w:noProof/>
          <w:sz w:val="28"/>
          <w:szCs w:val="28"/>
        </w:rPr>
        <mc:AlternateContent>
          <mc:Choice Requires="wps">
            <w:drawing>
              <wp:anchor distT="0" distB="0" distL="114300" distR="114300" simplePos="0" relativeHeight="251677696" behindDoc="0" locked="0" layoutInCell="1" allowOverlap="1">
                <wp:simplePos x="0" y="0"/>
                <wp:positionH relativeFrom="column">
                  <wp:posOffset>808355</wp:posOffset>
                </wp:positionH>
                <wp:positionV relativeFrom="paragraph">
                  <wp:posOffset>426720</wp:posOffset>
                </wp:positionV>
                <wp:extent cx="1531620" cy="800100"/>
                <wp:effectExtent l="0" t="0" r="304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C9E27" id="Straight Connector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33.6pt" to="184.2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agIgIAADs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"/>
            </w:pict>
          </mc:Fallback>
        </mc:AlternateContent>
      </w:r>
      <w:r>
        <w:rPr>
          <w:rFonts w:cs="Times New Roman"/>
          <w:bCs/>
          <w:iCs/>
          <w:noProof/>
          <w:sz w:val="28"/>
          <w:szCs w:val="28"/>
        </w:rPr>
        <mc:AlternateContent>
          <mc:Choice Requires="wps">
            <w:drawing>
              <wp:anchor distT="0" distB="0" distL="114300" distR="114300" simplePos="0" relativeHeight="251676672" behindDoc="0" locked="0" layoutInCell="1" allowOverlap="1">
                <wp:simplePos x="0" y="0"/>
                <wp:positionH relativeFrom="column">
                  <wp:posOffset>85090</wp:posOffset>
                </wp:positionH>
                <wp:positionV relativeFrom="paragraph">
                  <wp:posOffset>426720</wp:posOffset>
                </wp:positionV>
                <wp:extent cx="723265" cy="800100"/>
                <wp:effectExtent l="0" t="0" r="1968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53A86" id="Straight Connector 1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33.6pt" to="63.6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"/>
            </w:pict>
          </mc:Fallback>
        </mc:AlternateContent>
      </w:r>
      <w:r>
        <w:rPr>
          <w:rFonts w:cs="Times New Roman"/>
          <w:bCs/>
          <w:iCs/>
          <w:noProof/>
          <w:sz w:val="28"/>
          <w:szCs w:val="28"/>
        </w:rPr>
        <mc:AlternateContent>
          <mc:Choice Requires="wps">
            <w:drawing>
              <wp:anchor distT="0" distB="0" distL="114300" distR="114300" simplePos="0" relativeHeight="251673600" behindDoc="0" locked="0" layoutInCell="1" allowOverlap="1">
                <wp:simplePos x="0" y="0"/>
                <wp:positionH relativeFrom="column">
                  <wp:posOffset>5233035</wp:posOffset>
                </wp:positionH>
                <wp:positionV relativeFrom="paragraph">
                  <wp:posOffset>1236345</wp:posOffset>
                </wp:positionV>
                <wp:extent cx="1060450" cy="457200"/>
                <wp:effectExtent l="0" t="0" r="2540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57200"/>
                        </a:xfrm>
                        <a:prstGeom prst="rect">
                          <a:avLst/>
                        </a:prstGeom>
                        <a:solidFill>
                          <a:srgbClr val="FFFFFF"/>
                        </a:solidFill>
                        <a:ln w="9525">
                          <a:solidFill>
                            <a:srgbClr val="000000"/>
                          </a:solidFill>
                          <a:miter lim="800000"/>
                          <a:headEnd/>
                          <a:tailEnd/>
                        </a:ln>
                      </wps:spPr>
                      <wps:txbx>
                        <w:txbxContent>
                          <w:p w:rsidR="00A07CDB" w:rsidRPr="00264769" w:rsidRDefault="00A07CDB" w:rsidP="008C1E1B">
                            <w:pPr>
                              <w:jc w:val="center"/>
                              <w:rPr>
                                <w:b/>
                                <w:szCs w:val="24"/>
                                <w:lang w:val="fr-FR"/>
                              </w:rPr>
                            </w:pPr>
                            <w:r w:rsidRPr="00264769">
                              <w:rPr>
                                <w:b/>
                                <w:szCs w:val="24"/>
                                <w:lang w:val="fr-FR"/>
                              </w:rPr>
                              <w:t>Vay mượn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left:0;text-align:left;margin-left:412.05pt;margin-top:97.35pt;width:83.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">
                <v:textbox>
                  <w:txbxContent>
                    <w:p w:rsidR="00A07CDB" w:rsidRPr="00264769" w:rsidRDefault="00A07CDB" w:rsidP="008C1E1B">
                      <w:pPr>
                        <w:jc w:val="center"/>
                        <w:rPr>
                          <w:b/>
                          <w:szCs w:val="24"/>
                          <w:lang w:val="fr-FR"/>
                        </w:rPr>
                      </w:pPr>
                      <w:r w:rsidRPr="00264769">
                        <w:rPr>
                          <w:b/>
                          <w:szCs w:val="24"/>
                          <w:lang w:val="fr-FR"/>
                        </w:rPr>
                        <w:t>Vay mượn</w:t>
                      </w:r>
                    </w:p>
                  </w:txbxContent>
                </v:textbox>
              </v:rect>
            </w:pict>
          </mc:Fallback>
        </mc:AlternateContent>
      </w:r>
      <w:r>
        <w:rPr>
          <w:rFonts w:cs="Times New Roman"/>
          <w:bCs/>
          <w:iCs/>
          <w:noProof/>
          <w:sz w:val="28"/>
          <w:szCs w:val="28"/>
        </w:rPr>
        <mc:AlternateContent>
          <mc:Choice Requires="wps">
            <w:drawing>
              <wp:anchor distT="0" distB="0" distL="114300" distR="114300" simplePos="0" relativeHeight="251672576" behindDoc="0" locked="0" layoutInCell="1" allowOverlap="1">
                <wp:simplePos x="0" y="0"/>
                <wp:positionH relativeFrom="column">
                  <wp:posOffset>3403600</wp:posOffset>
                </wp:positionH>
                <wp:positionV relativeFrom="paragraph">
                  <wp:posOffset>1232535</wp:posOffset>
                </wp:positionV>
                <wp:extent cx="1361440" cy="457200"/>
                <wp:effectExtent l="0" t="0" r="1016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457200"/>
                        </a:xfrm>
                        <a:prstGeom prst="rect">
                          <a:avLst/>
                        </a:prstGeom>
                        <a:solidFill>
                          <a:srgbClr val="FFFFFF"/>
                        </a:solidFill>
                        <a:ln w="9525">
                          <a:solidFill>
                            <a:srgbClr val="000000"/>
                          </a:solidFill>
                          <a:miter lim="800000"/>
                          <a:headEnd/>
                          <a:tailEnd/>
                        </a:ln>
                      </wps:spPr>
                      <wps:txbx>
                        <w:txbxContent>
                          <w:p w:rsidR="00A07CDB" w:rsidRPr="00264769" w:rsidRDefault="00A07CDB" w:rsidP="008C1E1B">
                            <w:pPr>
                              <w:jc w:val="center"/>
                              <w:rPr>
                                <w:b/>
                                <w:szCs w:val="24"/>
                                <w:lang w:val="fr-FR"/>
                              </w:rPr>
                            </w:pPr>
                            <w:r w:rsidRPr="00264769">
                              <w:rPr>
                                <w:b/>
                                <w:szCs w:val="24"/>
                                <w:lang w:val="fr-FR"/>
                              </w:rPr>
                              <w:t>Tạo từ mới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left:0;text-align:left;margin-left:268pt;margin-top:97.05pt;width:107.2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">
                <v:textbox>
                  <w:txbxContent>
                    <w:p w:rsidR="00A07CDB" w:rsidRPr="00264769" w:rsidRDefault="00A07CDB" w:rsidP="008C1E1B">
                      <w:pPr>
                        <w:jc w:val="center"/>
                        <w:rPr>
                          <w:b/>
                          <w:szCs w:val="24"/>
                          <w:lang w:val="fr-FR"/>
                        </w:rPr>
                      </w:pPr>
                      <w:r w:rsidRPr="00264769">
                        <w:rPr>
                          <w:b/>
                          <w:szCs w:val="24"/>
                          <w:lang w:val="fr-FR"/>
                        </w:rPr>
                        <w:t>Tạo từ mới</w:t>
                      </w:r>
                    </w:p>
                  </w:txbxContent>
                </v:textbox>
              </v:rect>
            </w:pict>
          </mc:Fallback>
        </mc:AlternateContent>
      </w:r>
      <w:r>
        <w:rPr>
          <w:rFonts w:cs="Times New Roman"/>
          <w:bCs/>
          <w:iCs/>
          <w:noProof/>
          <w:sz w:val="28"/>
          <w:szCs w:val="28"/>
        </w:rPr>
        <mc:AlternateContent>
          <mc:Choice Requires="wps">
            <w:drawing>
              <wp:anchor distT="0" distB="0" distL="114300" distR="114300" simplePos="0" relativeHeight="251679744" behindDoc="0" locked="0" layoutInCell="1" allowOverlap="1">
                <wp:simplePos x="0" y="0"/>
                <wp:positionH relativeFrom="column">
                  <wp:posOffset>5039360</wp:posOffset>
                </wp:positionH>
                <wp:positionV relativeFrom="paragraph">
                  <wp:posOffset>426720</wp:posOffset>
                </wp:positionV>
                <wp:extent cx="765810" cy="800100"/>
                <wp:effectExtent l="0" t="0" r="3429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E0122" id="Straight Connector 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pt,33.6pt" to="457.1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OqIgIAADw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"/>
            </w:pict>
          </mc:Fallback>
        </mc:AlternateContent>
      </w:r>
      <w:r>
        <w:rPr>
          <w:rFonts w:cs="Times New Roman"/>
          <w:bCs/>
          <w:iCs/>
          <w:noProof/>
          <w:sz w:val="28"/>
          <w:szCs w:val="28"/>
        </w:rPr>
        <mc:AlternateContent>
          <mc:Choice Requires="wps">
            <w:drawing>
              <wp:anchor distT="0" distB="0" distL="114300" distR="114300" simplePos="0" relativeHeight="251678720" behindDoc="0" locked="0" layoutInCell="1" allowOverlap="1">
                <wp:simplePos x="0" y="0"/>
                <wp:positionH relativeFrom="column">
                  <wp:posOffset>4126865</wp:posOffset>
                </wp:positionH>
                <wp:positionV relativeFrom="paragraph">
                  <wp:posOffset>426720</wp:posOffset>
                </wp:positionV>
                <wp:extent cx="893445" cy="800100"/>
                <wp:effectExtent l="0" t="0" r="2095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344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0F7B5" id="Straight Connector 2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5pt,33.6pt" to="395.3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"/>
            </w:pict>
          </mc:Fallback>
        </mc:AlternateContent>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r w:rsidR="008C1E1B" w:rsidRPr="008C1E1B">
        <w:rPr>
          <w:rFonts w:cs="Times New Roman"/>
          <w:bCs/>
          <w:iCs/>
          <w:sz w:val="28"/>
          <w:szCs w:val="28"/>
          <w:lang w:val="pt-BR"/>
        </w:rPr>
        <w:tab/>
      </w:r>
    </w:p>
    <w:tbl>
      <w:tblPr>
        <w:tblStyle w:val="TableGrid"/>
        <w:tblW w:w="0" w:type="auto"/>
        <w:tblLook w:val="04A0" w:firstRow="1" w:lastRow="0" w:firstColumn="1" w:lastColumn="0" w:noHBand="0" w:noVBand="1"/>
      </w:tblPr>
      <w:tblGrid>
        <w:gridCol w:w="4812"/>
        <w:gridCol w:w="4817"/>
      </w:tblGrid>
      <w:tr w:rsidR="008C1E1B" w:rsidRPr="008C1E1B" w:rsidTr="008C1E1B">
        <w:tc>
          <w:tcPr>
            <w:tcW w:w="4956" w:type="dxa"/>
          </w:tcPr>
          <w:p w:rsidR="008C1E1B" w:rsidRPr="008C1E1B" w:rsidRDefault="008C1E1B" w:rsidP="007F1210">
            <w:pPr>
              <w:jc w:val="center"/>
              <w:rPr>
                <w:b/>
                <w:sz w:val="28"/>
              </w:rPr>
            </w:pPr>
            <w:r w:rsidRPr="008C1E1B">
              <w:rPr>
                <w:b/>
                <w:sz w:val="28"/>
              </w:rPr>
              <w:t>Hoạt động của GV và HS</w:t>
            </w:r>
          </w:p>
        </w:tc>
        <w:tc>
          <w:tcPr>
            <w:tcW w:w="4956" w:type="dxa"/>
          </w:tcPr>
          <w:p w:rsidR="008C1E1B" w:rsidRPr="008C1E1B" w:rsidRDefault="008C1E1B" w:rsidP="007F1210">
            <w:pPr>
              <w:jc w:val="center"/>
              <w:rPr>
                <w:b/>
                <w:sz w:val="28"/>
              </w:rPr>
            </w:pPr>
            <w:r w:rsidRPr="008C1E1B">
              <w:rPr>
                <w:b/>
                <w:sz w:val="28"/>
              </w:rPr>
              <w:t>Nội dung cần đạt</w:t>
            </w:r>
          </w:p>
        </w:tc>
      </w:tr>
      <w:tr w:rsidR="008C1E1B" w:rsidRPr="008C1E1B" w:rsidTr="008C1E1B">
        <w:tc>
          <w:tcPr>
            <w:tcW w:w="4956" w:type="dxa"/>
          </w:tcPr>
          <w:p w:rsidR="008C1E1B" w:rsidRPr="008C1E1B" w:rsidRDefault="008C1E1B" w:rsidP="007F1210">
            <w:pPr>
              <w:tabs>
                <w:tab w:val="left" w:pos="2612"/>
              </w:tabs>
              <w:rPr>
                <w:bCs/>
                <w:iCs/>
                <w:sz w:val="28"/>
                <w:lang w:val="pt-BR"/>
              </w:rPr>
            </w:pPr>
            <w:r w:rsidRPr="008C1E1B">
              <w:rPr>
                <w:bCs/>
                <w:iCs/>
                <w:sz w:val="28"/>
                <w:lang w:val="pt-BR"/>
              </w:rPr>
              <w:t>- Yêu cầu học sinh lấy ví dụ về các cách phát triển từ vựng?</w:t>
            </w:r>
          </w:p>
          <w:p w:rsidR="008C1E1B" w:rsidRPr="008C1E1B" w:rsidRDefault="008C1E1B" w:rsidP="007F1210">
            <w:pPr>
              <w:tabs>
                <w:tab w:val="left" w:pos="2612"/>
              </w:tabs>
              <w:rPr>
                <w:bCs/>
                <w:iCs/>
                <w:sz w:val="28"/>
                <w:lang w:val="pt-BR"/>
              </w:rPr>
            </w:pPr>
            <w:r w:rsidRPr="008C1E1B">
              <w:rPr>
                <w:bCs/>
                <w:iCs/>
                <w:sz w:val="28"/>
                <w:lang w:val="pt-BR"/>
              </w:rPr>
              <w:t>? Có thể có ngôn ngữ mà từ vựng chỉ phát triển theo cách phát triển số lượng từ ngữ hay không? Vì sao?</w:t>
            </w:r>
          </w:p>
          <w:p w:rsidR="008C1E1B" w:rsidRPr="008C1E1B" w:rsidRDefault="008C1E1B" w:rsidP="007F1210">
            <w:pPr>
              <w:tabs>
                <w:tab w:val="left" w:pos="8121"/>
              </w:tabs>
              <w:rPr>
                <w:bCs/>
                <w:iCs/>
                <w:sz w:val="28"/>
                <w:lang w:val="pt-BR"/>
              </w:rPr>
            </w:pPr>
            <w:r w:rsidRPr="008C1E1B">
              <w:rPr>
                <w:bCs/>
                <w:iCs/>
                <w:sz w:val="28"/>
                <w:lang w:val="pt-BR"/>
              </w:rPr>
              <w:t>- Nhận xét – Kết luận</w:t>
            </w:r>
          </w:p>
          <w:p w:rsidR="008C1E1B" w:rsidRPr="008C1E1B" w:rsidRDefault="008C1E1B" w:rsidP="007F1210">
            <w:pPr>
              <w:tabs>
                <w:tab w:val="left" w:pos="2612"/>
              </w:tabs>
              <w:rPr>
                <w:bCs/>
                <w:iCs/>
                <w:sz w:val="28"/>
                <w:lang w:val="pt-BR"/>
              </w:rPr>
            </w:pPr>
            <w:r w:rsidRPr="008C1E1B">
              <w:rPr>
                <w:bCs/>
                <w:iCs/>
                <w:sz w:val="28"/>
                <w:lang w:val="pt-BR"/>
              </w:rPr>
              <w:t>- Yêu cầu học sinh nhắc lại khái niệm.</w:t>
            </w:r>
          </w:p>
          <w:p w:rsidR="008C1E1B" w:rsidRPr="008C1E1B" w:rsidRDefault="008C1E1B" w:rsidP="007F1210">
            <w:pPr>
              <w:tabs>
                <w:tab w:val="left" w:pos="2612"/>
              </w:tabs>
              <w:rPr>
                <w:bCs/>
                <w:iCs/>
                <w:sz w:val="28"/>
                <w:lang w:val="pt-BR"/>
              </w:rPr>
            </w:pPr>
            <w:r w:rsidRPr="008C1E1B">
              <w:rPr>
                <w:bCs/>
                <w:iCs/>
                <w:sz w:val="28"/>
                <w:lang w:val="pt-BR"/>
              </w:rPr>
              <w:t>- Yêu cầu học sinh chọn nhận định đúng</w:t>
            </w:r>
          </w:p>
          <w:p w:rsidR="008C1E1B" w:rsidRPr="008C1E1B" w:rsidRDefault="008C1E1B" w:rsidP="007F1210">
            <w:pPr>
              <w:tabs>
                <w:tab w:val="left" w:pos="2612"/>
              </w:tabs>
              <w:rPr>
                <w:bCs/>
                <w:iCs/>
                <w:sz w:val="28"/>
                <w:lang w:val="pt-BR"/>
              </w:rPr>
            </w:pPr>
            <w:r w:rsidRPr="008C1E1B">
              <w:rPr>
                <w:bCs/>
                <w:iCs/>
                <w:sz w:val="28"/>
                <w:lang w:val="pt-BR"/>
              </w:rPr>
              <w:t xml:space="preserve">- Nhận xét – Kết luận </w:t>
            </w:r>
          </w:p>
          <w:p w:rsidR="008C1E1B" w:rsidRPr="008C1E1B" w:rsidRDefault="008C1E1B" w:rsidP="007F1210">
            <w:pPr>
              <w:tabs>
                <w:tab w:val="left" w:pos="2612"/>
              </w:tabs>
              <w:rPr>
                <w:b/>
                <w:bCs/>
                <w:iCs/>
                <w:sz w:val="28"/>
                <w:lang w:val="pt-BR"/>
              </w:rPr>
            </w:pPr>
            <w:r w:rsidRPr="008C1E1B">
              <w:rPr>
                <w:b/>
                <w:bCs/>
                <w:iCs/>
                <w:sz w:val="28"/>
                <w:lang w:val="pt-BR"/>
              </w:rPr>
              <w:t>2.2 Từ mượn</w:t>
            </w: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r w:rsidRPr="008C1E1B">
              <w:rPr>
                <w:bCs/>
                <w:iCs/>
                <w:sz w:val="28"/>
                <w:lang w:val="pt-BR"/>
              </w:rPr>
              <w:t>? từ mượn săm, lốp, ga, xăng, phanh …có gì khác với các từ mượ a – xít, rađiô, vi-da, mìn…?</w:t>
            </w: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Cs/>
                <w:iCs/>
                <w:sz w:val="28"/>
                <w:lang w:val="pt-BR"/>
              </w:rPr>
            </w:pPr>
            <w:r w:rsidRPr="008C1E1B">
              <w:rPr>
                <w:bCs/>
                <w:iCs/>
                <w:sz w:val="28"/>
                <w:lang w:val="pt-BR"/>
              </w:rPr>
              <w:t>? HS làm bài tập</w:t>
            </w: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r w:rsidRPr="008C1E1B">
              <w:rPr>
                <w:b/>
                <w:bCs/>
                <w:iCs/>
                <w:sz w:val="28"/>
                <w:lang w:val="pt-BR"/>
              </w:rPr>
              <w:t>2.3 Từ  Hán – Việt</w:t>
            </w: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r w:rsidRPr="008C1E1B">
              <w:rPr>
                <w:bCs/>
                <w:iCs/>
                <w:sz w:val="28"/>
                <w:lang w:val="pt-BR"/>
              </w:rPr>
              <w:t>? Thế nào là từ Hán Việt?</w:t>
            </w: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r w:rsidRPr="008C1E1B">
              <w:rPr>
                <w:bCs/>
                <w:iCs/>
                <w:sz w:val="28"/>
                <w:lang w:val="pt-BR"/>
              </w:rPr>
              <w:t>? Em hãy chọn quan niệm đúng trong các quan niệm ở bài tập 2</w:t>
            </w:r>
          </w:p>
          <w:p w:rsidR="008C1E1B" w:rsidRPr="008C1E1B" w:rsidRDefault="008C1E1B" w:rsidP="007F1210">
            <w:pPr>
              <w:tabs>
                <w:tab w:val="left" w:pos="8121"/>
              </w:tabs>
              <w:rPr>
                <w:bCs/>
                <w:iCs/>
                <w:sz w:val="28"/>
                <w:lang w:val="pt-BR"/>
              </w:rPr>
            </w:pPr>
            <w:r w:rsidRPr="008C1E1B">
              <w:rPr>
                <w:bCs/>
                <w:iCs/>
                <w:sz w:val="28"/>
                <w:lang w:val="pt-BR"/>
              </w:rPr>
              <w:t>- Nhận xét – Kết luận</w:t>
            </w:r>
          </w:p>
          <w:p w:rsidR="008C1E1B" w:rsidRPr="008C1E1B" w:rsidRDefault="008C1E1B" w:rsidP="007F1210">
            <w:pPr>
              <w:tabs>
                <w:tab w:val="left" w:pos="2612"/>
              </w:tabs>
              <w:rPr>
                <w:b/>
                <w:bCs/>
                <w:iCs/>
                <w:sz w:val="28"/>
                <w:lang w:val="pt-BR"/>
              </w:rPr>
            </w:pPr>
            <w:r w:rsidRPr="008C1E1B">
              <w:rPr>
                <w:b/>
                <w:bCs/>
                <w:iCs/>
                <w:sz w:val="28"/>
                <w:lang w:val="pt-BR"/>
              </w:rPr>
              <w:t>2.4 Thuật ngữ và biệt ngữ xã hội:</w:t>
            </w: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r w:rsidRPr="008C1E1B">
              <w:rPr>
                <w:bCs/>
                <w:iCs/>
                <w:sz w:val="28"/>
                <w:lang w:val="pt-BR"/>
              </w:rPr>
              <w:t>? Cho học sinh thảo luận về vai trò của thuật ngữ?</w:t>
            </w:r>
          </w:p>
          <w:p w:rsidR="008C1E1B" w:rsidRPr="008C1E1B" w:rsidRDefault="008C1E1B" w:rsidP="007F1210">
            <w:pPr>
              <w:tabs>
                <w:tab w:val="left" w:pos="8121"/>
              </w:tabs>
              <w:rPr>
                <w:bCs/>
                <w:iCs/>
                <w:sz w:val="28"/>
                <w:lang w:val="pt-BR"/>
              </w:rPr>
            </w:pPr>
            <w:r w:rsidRPr="008C1E1B">
              <w:rPr>
                <w:bCs/>
                <w:iCs/>
                <w:sz w:val="28"/>
                <w:lang w:val="pt-BR"/>
              </w:rPr>
              <w:t>- Nhận xét – Kết luận</w:t>
            </w:r>
          </w:p>
          <w:p w:rsidR="008C1E1B" w:rsidRPr="008C1E1B" w:rsidRDefault="008C1E1B" w:rsidP="007F1210">
            <w:pPr>
              <w:tabs>
                <w:tab w:val="left" w:pos="2612"/>
              </w:tabs>
              <w:rPr>
                <w:bCs/>
                <w:iCs/>
                <w:sz w:val="28"/>
                <w:lang w:val="pt-BR"/>
              </w:rPr>
            </w:pPr>
          </w:p>
          <w:p w:rsidR="008C1E1B" w:rsidRPr="008C1E1B" w:rsidRDefault="008C1E1B" w:rsidP="007F1210">
            <w:pPr>
              <w:rPr>
                <w:sz w:val="28"/>
                <w:lang w:val="pt-BR"/>
              </w:rPr>
            </w:pPr>
            <w:r w:rsidRPr="008C1E1B">
              <w:rPr>
                <w:bCs/>
                <w:iCs/>
                <w:sz w:val="28"/>
                <w:lang w:val="pt-BR"/>
              </w:rPr>
              <w:t>- Yêu cầu học sinh liệt kê 1 số từ ngữ là biệt ngữ XH</w:t>
            </w:r>
          </w:p>
          <w:p w:rsidR="008C1E1B" w:rsidRPr="008C1E1B" w:rsidRDefault="008C1E1B" w:rsidP="007F1210">
            <w:pPr>
              <w:rPr>
                <w:sz w:val="28"/>
                <w:lang w:val="pt-BR"/>
              </w:rPr>
            </w:pPr>
          </w:p>
          <w:p w:rsidR="008C1E1B" w:rsidRPr="008C1E1B" w:rsidRDefault="008C1E1B" w:rsidP="007F1210">
            <w:pPr>
              <w:rPr>
                <w:sz w:val="28"/>
                <w:lang w:val="pt-BR"/>
              </w:rPr>
            </w:pPr>
          </w:p>
          <w:p w:rsidR="008C1E1B" w:rsidRPr="008C1E1B" w:rsidRDefault="008C1E1B" w:rsidP="007F1210">
            <w:pPr>
              <w:rPr>
                <w:sz w:val="28"/>
                <w:lang w:val="pt-BR"/>
              </w:rPr>
            </w:pPr>
          </w:p>
          <w:p w:rsidR="008C1E1B" w:rsidRPr="008C1E1B" w:rsidRDefault="008C1E1B" w:rsidP="007F1210">
            <w:pPr>
              <w:rPr>
                <w:sz w:val="28"/>
                <w:lang w:val="pt-BR"/>
              </w:rPr>
            </w:pPr>
          </w:p>
          <w:p w:rsidR="008C1E1B" w:rsidRPr="008C1E1B" w:rsidRDefault="008C1E1B" w:rsidP="007F1210">
            <w:pPr>
              <w:rPr>
                <w:sz w:val="28"/>
                <w:lang w:val="pt-BR"/>
              </w:rPr>
            </w:pPr>
          </w:p>
          <w:p w:rsidR="008C1E1B" w:rsidRPr="008C1E1B" w:rsidRDefault="008C1E1B" w:rsidP="007F1210">
            <w:pPr>
              <w:rPr>
                <w:sz w:val="28"/>
                <w:lang w:val="pt-BR"/>
              </w:rPr>
            </w:pPr>
          </w:p>
          <w:p w:rsidR="008C1E1B" w:rsidRPr="008C1E1B" w:rsidRDefault="008C1E1B" w:rsidP="007F1210">
            <w:pPr>
              <w:rPr>
                <w:sz w:val="28"/>
                <w:lang w:val="pt-BR"/>
              </w:rPr>
            </w:pPr>
          </w:p>
          <w:p w:rsidR="00406B74" w:rsidRDefault="00406B74" w:rsidP="007F1210">
            <w:pPr>
              <w:tabs>
                <w:tab w:val="left" w:pos="2612"/>
              </w:tabs>
              <w:rPr>
                <w:b/>
                <w:bCs/>
                <w:iCs/>
                <w:sz w:val="28"/>
                <w:lang w:val="pt-BR"/>
              </w:rPr>
            </w:pPr>
          </w:p>
          <w:p w:rsidR="00406B74" w:rsidRDefault="00406B74" w:rsidP="007F1210">
            <w:pPr>
              <w:tabs>
                <w:tab w:val="left" w:pos="2612"/>
              </w:tabs>
              <w:rPr>
                <w:b/>
                <w:bCs/>
                <w:iCs/>
                <w:sz w:val="28"/>
                <w:lang w:val="pt-BR"/>
              </w:rPr>
            </w:pPr>
          </w:p>
          <w:p w:rsidR="008C1E1B" w:rsidRPr="008C1E1B" w:rsidRDefault="008C1E1B" w:rsidP="007F1210">
            <w:pPr>
              <w:tabs>
                <w:tab w:val="left" w:pos="2612"/>
              </w:tabs>
              <w:rPr>
                <w:b/>
                <w:bCs/>
                <w:iCs/>
                <w:sz w:val="28"/>
                <w:lang w:val="pt-BR"/>
              </w:rPr>
            </w:pPr>
            <w:r w:rsidRPr="008C1E1B">
              <w:rPr>
                <w:b/>
                <w:bCs/>
                <w:iCs/>
                <w:sz w:val="28"/>
                <w:lang w:val="pt-BR"/>
              </w:rPr>
              <w:t>Trau dồi vốn từ:</w:t>
            </w:r>
          </w:p>
          <w:p w:rsidR="008C1E1B" w:rsidRPr="008C1E1B" w:rsidRDefault="008C1E1B" w:rsidP="007F1210">
            <w:pPr>
              <w:rPr>
                <w:sz w:val="28"/>
                <w:lang w:val="pt-BR"/>
              </w:rPr>
            </w:pPr>
          </w:p>
          <w:p w:rsidR="008C1E1B" w:rsidRPr="008C1E1B" w:rsidRDefault="008C1E1B" w:rsidP="007F1210">
            <w:pPr>
              <w:tabs>
                <w:tab w:val="left" w:pos="2612"/>
              </w:tabs>
              <w:rPr>
                <w:bCs/>
                <w:iCs/>
                <w:sz w:val="28"/>
                <w:lang w:val="pt-BR"/>
              </w:rPr>
            </w:pPr>
            <w:r w:rsidRPr="008C1E1B">
              <w:rPr>
                <w:sz w:val="28"/>
                <w:lang w:val="pt-BR"/>
              </w:rPr>
              <w:t xml:space="preserve">? </w:t>
            </w:r>
            <w:r w:rsidRPr="008C1E1B">
              <w:rPr>
                <w:bCs/>
                <w:iCs/>
                <w:sz w:val="28"/>
                <w:lang w:val="pt-BR"/>
              </w:rPr>
              <w:t xml:space="preserve"> Yêu cầu học sinh giải thích nghĩa của các từ trong bài tập 2 (SGK – 136)</w:t>
            </w: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2612"/>
              </w:tabs>
              <w:rPr>
                <w:bCs/>
                <w:iCs/>
                <w:sz w:val="28"/>
                <w:lang w:val="pt-BR"/>
              </w:rPr>
            </w:pPr>
          </w:p>
          <w:p w:rsidR="008C1E1B" w:rsidRPr="008C1E1B" w:rsidRDefault="008C1E1B" w:rsidP="007F1210">
            <w:pPr>
              <w:tabs>
                <w:tab w:val="left" w:pos="1080"/>
              </w:tabs>
              <w:rPr>
                <w:sz w:val="28"/>
              </w:rPr>
            </w:pPr>
            <w:r w:rsidRPr="008C1E1B">
              <w:rPr>
                <w:bCs/>
                <w:iCs/>
                <w:sz w:val="28"/>
              </w:rPr>
              <w:t>- Sửa lỗi dùng từ trong các câu a, b, c.</w:t>
            </w:r>
          </w:p>
          <w:p w:rsidR="008C1E1B" w:rsidRPr="008C1E1B" w:rsidRDefault="008C1E1B" w:rsidP="007F1210">
            <w:pPr>
              <w:rPr>
                <w:sz w:val="28"/>
              </w:rPr>
            </w:pPr>
          </w:p>
        </w:tc>
        <w:tc>
          <w:tcPr>
            <w:tcW w:w="4956" w:type="dxa"/>
          </w:tcPr>
          <w:p w:rsidR="008C1E1B" w:rsidRPr="008C1E1B" w:rsidRDefault="008C1E1B" w:rsidP="007F1210">
            <w:pPr>
              <w:tabs>
                <w:tab w:val="left" w:pos="2612"/>
              </w:tabs>
              <w:rPr>
                <w:b/>
                <w:bCs/>
                <w:iCs/>
                <w:sz w:val="28"/>
                <w:lang w:val="pt-BR"/>
              </w:rPr>
            </w:pP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b/>
                <w:sz w:val="28"/>
                <w:lang w:val="nl-NL"/>
              </w:rPr>
            </w:pPr>
            <w:r w:rsidRPr="008C1E1B">
              <w:rPr>
                <w:b/>
                <w:sz w:val="28"/>
                <w:lang w:val="nl-NL"/>
              </w:rPr>
              <w:t>II. Từ mượn</w:t>
            </w:r>
          </w:p>
          <w:p w:rsidR="008C1E1B" w:rsidRPr="008C1E1B" w:rsidRDefault="008C1E1B" w:rsidP="007F1210">
            <w:pPr>
              <w:jc w:val="both"/>
              <w:rPr>
                <w:sz w:val="28"/>
                <w:lang w:val="nl-NL"/>
              </w:rPr>
            </w:pPr>
            <w:r w:rsidRPr="008C1E1B">
              <w:rPr>
                <w:sz w:val="28"/>
                <w:lang w:val="nl-NL"/>
              </w:rPr>
              <w:t>1. Khái niệm từ mượn</w:t>
            </w:r>
          </w:p>
          <w:p w:rsidR="008C1E1B" w:rsidRPr="008C1E1B" w:rsidRDefault="00406B74" w:rsidP="007F1210">
            <w:pPr>
              <w:rPr>
                <w:sz w:val="28"/>
                <w:lang w:val="nl-NL"/>
              </w:rPr>
            </w:pPr>
            <w:r>
              <w:rPr>
                <w:b/>
                <w:sz w:val="28"/>
                <w:lang w:val="nl-NL"/>
              </w:rPr>
              <w:lastRenderedPageBreak/>
              <w:t xml:space="preserve">- </w:t>
            </w:r>
            <w:r w:rsidR="008C1E1B" w:rsidRPr="008C1E1B">
              <w:rPr>
                <w:sz w:val="28"/>
                <w:lang w:val="nl-NL"/>
              </w:rPr>
              <w:t>Ngoài từ thuần Việt do nhân dân sáng tạo , chúng ta còn vay mượn nhiều từ của tiếng nước ngoài  để biểu thị svht mà Tiếng Việt chưa có từ thích hợp để biểu thị.</w:t>
            </w:r>
          </w:p>
          <w:p w:rsidR="008C1E1B" w:rsidRPr="008C1E1B" w:rsidRDefault="008C1E1B" w:rsidP="007F1210">
            <w:pPr>
              <w:rPr>
                <w:sz w:val="28"/>
                <w:lang w:val="nl-NL"/>
              </w:rPr>
            </w:pPr>
            <w:r w:rsidRPr="008C1E1B">
              <w:rPr>
                <w:sz w:val="28"/>
                <w:lang w:val="nl-NL"/>
              </w:rPr>
              <w:t xml:space="preserve">- Bộ phận từ mượn nhiều nhất là mượn của tiếng Hán </w:t>
            </w:r>
          </w:p>
          <w:p w:rsidR="008C1E1B" w:rsidRPr="008C1E1B" w:rsidRDefault="008C1E1B" w:rsidP="007F1210">
            <w:pPr>
              <w:rPr>
                <w:sz w:val="28"/>
                <w:lang w:val="nl-NL"/>
              </w:rPr>
            </w:pPr>
            <w:r w:rsidRPr="008C1E1B">
              <w:rPr>
                <w:sz w:val="28"/>
                <w:lang w:val="nl-NL"/>
              </w:rPr>
              <w:t xml:space="preserve">  Bên cạnh còn mượn của một số ngôn ngữ khác: Pháp, Anh, Nga...</w:t>
            </w:r>
          </w:p>
          <w:p w:rsidR="008C1E1B" w:rsidRPr="008C1E1B" w:rsidRDefault="008C1E1B" w:rsidP="007F1210">
            <w:pPr>
              <w:rPr>
                <w:sz w:val="28"/>
                <w:lang w:val="nl-NL"/>
              </w:rPr>
            </w:pPr>
            <w:r w:rsidRPr="008C1E1B">
              <w:rPr>
                <w:sz w:val="28"/>
                <w:lang w:val="nl-NL"/>
              </w:rPr>
              <w:t>-&gt; Các từ mượn đã được Việt Hoá  thì viết như từ thuần Việt. Đối với những từ mượn chưa được Việt hoá hoàn toàn  nhất là những từ gồm 2 tiếng;  ta nên dùng gạch nối để nối các tiếng với nhau.</w:t>
            </w:r>
          </w:p>
          <w:p w:rsidR="008C1E1B" w:rsidRPr="008C1E1B" w:rsidRDefault="008C1E1B" w:rsidP="007F1210">
            <w:pPr>
              <w:rPr>
                <w:sz w:val="28"/>
                <w:lang w:val="nl-NL"/>
              </w:rPr>
            </w:pPr>
            <w:r w:rsidRPr="008C1E1B">
              <w:rPr>
                <w:sz w:val="28"/>
                <w:lang w:val="nl-NL"/>
              </w:rPr>
              <w:t>- Từ Hán Việt : sứ giả, tráng sĩ, giang sơn, thế giới, nhân loại, quốc gia , độc lập, tự do, hạnh phúc , phụ nữ...</w:t>
            </w:r>
          </w:p>
          <w:p w:rsidR="008C1E1B" w:rsidRPr="008C1E1B" w:rsidRDefault="008C1E1B" w:rsidP="007F1210">
            <w:pPr>
              <w:rPr>
                <w:sz w:val="28"/>
                <w:lang w:val="nl-NL"/>
              </w:rPr>
            </w:pPr>
            <w:r w:rsidRPr="008C1E1B">
              <w:rPr>
                <w:sz w:val="28"/>
                <w:lang w:val="nl-NL"/>
              </w:rPr>
              <w:t xml:space="preserve">- Ngôn ngữ khác : Ma-két-tinh, In-tơ-nét,  Bôn-sê-vích...      </w:t>
            </w:r>
          </w:p>
          <w:p w:rsidR="008C1E1B" w:rsidRPr="008C1E1B" w:rsidRDefault="008C1E1B" w:rsidP="007F1210">
            <w:pPr>
              <w:jc w:val="both"/>
              <w:rPr>
                <w:sz w:val="28"/>
                <w:lang w:val="nl-NL"/>
              </w:rPr>
            </w:pPr>
            <w:r w:rsidRPr="008C1E1B">
              <w:rPr>
                <w:sz w:val="28"/>
                <w:lang w:val="nl-NL"/>
              </w:rPr>
              <w:t>2. Chọn đáp án đúng</w:t>
            </w:r>
          </w:p>
          <w:p w:rsidR="008C1E1B" w:rsidRPr="008C1E1B" w:rsidRDefault="008C1E1B" w:rsidP="007F1210">
            <w:pPr>
              <w:jc w:val="both"/>
              <w:rPr>
                <w:sz w:val="28"/>
                <w:lang w:val="nl-NL"/>
              </w:rPr>
            </w:pPr>
            <w:r w:rsidRPr="008C1E1B">
              <w:rPr>
                <w:sz w:val="28"/>
                <w:lang w:val="nl-NL"/>
              </w:rPr>
              <w:t>c. Tiếng Việt mượn nhiều từ ngữ của các ngôn ngữ khác là để đáp ứng nhu cầu giao tiếp của người Việt.</w:t>
            </w:r>
          </w:p>
          <w:p w:rsidR="008C1E1B" w:rsidRPr="008C1E1B" w:rsidRDefault="008C1E1B" w:rsidP="007F1210">
            <w:pPr>
              <w:jc w:val="both"/>
              <w:rPr>
                <w:sz w:val="28"/>
                <w:lang w:val="nl-NL"/>
              </w:rPr>
            </w:pPr>
            <w:r w:rsidRPr="008C1E1B">
              <w:rPr>
                <w:sz w:val="28"/>
                <w:lang w:val="nl-NL"/>
              </w:rPr>
              <w:t>3. So sánh điểm khác</w:t>
            </w:r>
          </w:p>
          <w:p w:rsidR="008C1E1B" w:rsidRPr="008C1E1B" w:rsidRDefault="008C1E1B" w:rsidP="007F1210">
            <w:pPr>
              <w:jc w:val="both"/>
              <w:rPr>
                <w:sz w:val="28"/>
                <w:lang w:val="nl-NL"/>
              </w:rPr>
            </w:pPr>
            <w:r w:rsidRPr="008C1E1B">
              <w:rPr>
                <w:sz w:val="28"/>
                <w:lang w:val="nl-NL"/>
              </w:rPr>
              <w:t>- Săm, lốp, ga, xăng, phanh... được Việt hóa hoàn toàn</w:t>
            </w:r>
          </w:p>
          <w:p w:rsidR="008C1E1B" w:rsidRPr="008C1E1B" w:rsidRDefault="008C1E1B" w:rsidP="007F1210">
            <w:pPr>
              <w:jc w:val="both"/>
              <w:rPr>
                <w:sz w:val="28"/>
                <w:lang w:val="nl-NL"/>
              </w:rPr>
            </w:pPr>
            <w:r w:rsidRPr="008C1E1B">
              <w:rPr>
                <w:sz w:val="28"/>
                <w:lang w:val="nl-NL"/>
              </w:rPr>
              <w:t>-A-xít, vi-ta-min: từ mượn nhưng chưa được việt hóa hoàn toàn</w:t>
            </w:r>
          </w:p>
          <w:p w:rsidR="008C1E1B" w:rsidRPr="008C1E1B" w:rsidRDefault="008C1E1B" w:rsidP="007F1210">
            <w:pPr>
              <w:jc w:val="both"/>
              <w:rPr>
                <w:b/>
                <w:sz w:val="28"/>
                <w:lang w:val="nl-NL"/>
              </w:rPr>
            </w:pPr>
            <w:r w:rsidRPr="008C1E1B">
              <w:rPr>
                <w:b/>
                <w:sz w:val="28"/>
                <w:lang w:val="nl-NL"/>
              </w:rPr>
              <w:t>III. Từ Hán Việt</w:t>
            </w:r>
          </w:p>
          <w:p w:rsidR="008C1E1B" w:rsidRPr="00406B74" w:rsidRDefault="008C1E1B" w:rsidP="007F1210">
            <w:pPr>
              <w:rPr>
                <w:sz w:val="28"/>
                <w:lang w:val="nl-NL"/>
              </w:rPr>
            </w:pPr>
            <w:r w:rsidRPr="00406B74">
              <w:rPr>
                <w:b/>
                <w:sz w:val="28"/>
                <w:lang w:val="nl-NL"/>
              </w:rPr>
              <w:t>1.Khái niệm</w:t>
            </w:r>
          </w:p>
          <w:p w:rsidR="008C1E1B" w:rsidRPr="008C1E1B" w:rsidRDefault="008C1E1B" w:rsidP="007F1210">
            <w:pPr>
              <w:rPr>
                <w:sz w:val="28"/>
                <w:lang w:val="nl-NL"/>
              </w:rPr>
            </w:pPr>
            <w:r w:rsidRPr="008C1E1B">
              <w:rPr>
                <w:sz w:val="28"/>
                <w:lang w:val="nl-NL"/>
              </w:rPr>
              <w:t>- Là những từ mượn của tiếng Hán nhưng được phát âm và dùng theo cách dùngcủa tiếng Việt.</w:t>
            </w:r>
          </w:p>
          <w:p w:rsidR="008C1E1B" w:rsidRPr="008C1E1B" w:rsidRDefault="008C1E1B" w:rsidP="007F1210">
            <w:pPr>
              <w:jc w:val="both"/>
              <w:rPr>
                <w:sz w:val="28"/>
                <w:lang w:val="nl-NL"/>
              </w:rPr>
            </w:pPr>
            <w:r w:rsidRPr="008C1E1B">
              <w:rPr>
                <w:sz w:val="28"/>
                <w:lang w:val="nl-NL"/>
              </w:rPr>
              <w:t>2. Chọn đáp án đúng</w:t>
            </w:r>
          </w:p>
          <w:p w:rsidR="008C1E1B" w:rsidRPr="008C1E1B" w:rsidRDefault="008C1E1B" w:rsidP="007F1210">
            <w:pPr>
              <w:jc w:val="both"/>
              <w:rPr>
                <w:sz w:val="28"/>
                <w:lang w:val="nl-NL"/>
              </w:rPr>
            </w:pPr>
            <w:r w:rsidRPr="008C1E1B">
              <w:rPr>
                <w:sz w:val="28"/>
                <w:lang w:val="nl-NL"/>
              </w:rPr>
              <w:t>b. Từ Hán Việt là bộ phận quan trọng của lớp từ mượn gốc Hán</w:t>
            </w:r>
          </w:p>
          <w:p w:rsidR="008C1E1B" w:rsidRPr="008C1E1B" w:rsidRDefault="008C1E1B" w:rsidP="007F1210">
            <w:pPr>
              <w:jc w:val="both"/>
              <w:rPr>
                <w:b/>
                <w:sz w:val="28"/>
                <w:lang w:val="nl-NL"/>
              </w:rPr>
            </w:pPr>
            <w:r w:rsidRPr="008C1E1B">
              <w:rPr>
                <w:b/>
                <w:sz w:val="28"/>
                <w:lang w:val="nl-NL"/>
              </w:rPr>
              <w:t>IV. Thuật ngữ và Biệt ngữ xã hội</w:t>
            </w:r>
          </w:p>
          <w:p w:rsidR="008C1E1B" w:rsidRPr="008C1E1B" w:rsidRDefault="008C1E1B" w:rsidP="007F1210">
            <w:pPr>
              <w:jc w:val="both"/>
              <w:rPr>
                <w:sz w:val="28"/>
                <w:lang w:val="nl-NL"/>
              </w:rPr>
            </w:pPr>
            <w:r w:rsidRPr="008C1E1B">
              <w:rPr>
                <w:sz w:val="28"/>
                <w:lang w:val="nl-NL"/>
              </w:rPr>
              <w:t>1. Khái niệm</w:t>
            </w:r>
          </w:p>
          <w:p w:rsidR="008C1E1B" w:rsidRPr="008C1E1B" w:rsidRDefault="008C1E1B" w:rsidP="007F1210">
            <w:pPr>
              <w:rPr>
                <w:sz w:val="28"/>
                <w:lang w:val="nl-NL"/>
              </w:rPr>
            </w:pPr>
            <w:r w:rsidRPr="008C1E1B">
              <w:rPr>
                <w:sz w:val="28"/>
                <w:lang w:val="nl-NL"/>
              </w:rPr>
              <w:t>- Là những từ ngữ biểu thị khái niệm  KH công nghệ thường dùng trong văn bản KHCN.</w:t>
            </w:r>
          </w:p>
          <w:p w:rsidR="008C1E1B" w:rsidRPr="008C1E1B" w:rsidRDefault="008C1E1B" w:rsidP="007F1210">
            <w:pPr>
              <w:rPr>
                <w:sz w:val="28"/>
                <w:lang w:val="nl-NL"/>
              </w:rPr>
            </w:pPr>
            <w:r w:rsidRPr="008C1E1B">
              <w:rPr>
                <w:sz w:val="28"/>
                <w:lang w:val="nl-NL"/>
              </w:rPr>
              <w:lastRenderedPageBreak/>
              <w:t>- Khác với từ ngữ toàn dõn,biệt ngữ xã hội chỉ được dùng  trong 1 tầng lớp XH nhất định.</w:t>
            </w:r>
          </w:p>
          <w:p w:rsidR="008C1E1B" w:rsidRPr="008C1E1B" w:rsidRDefault="008C1E1B" w:rsidP="007F1210">
            <w:pPr>
              <w:rPr>
                <w:sz w:val="28"/>
                <w:lang w:val="nl-NL"/>
              </w:rPr>
            </w:pPr>
            <w:r w:rsidRPr="008C1E1B">
              <w:rPr>
                <w:sz w:val="28"/>
                <w:lang w:val="nl-NL"/>
              </w:rPr>
              <w:t>VD: - Tầng lớp quý tộc thời phong kiến: ( Hoàng thượng, bệ hạ, thần, khanh...)</w:t>
            </w:r>
          </w:p>
          <w:p w:rsidR="008C1E1B" w:rsidRPr="008C1E1B" w:rsidRDefault="008C1E1B" w:rsidP="007F1210">
            <w:pPr>
              <w:rPr>
                <w:sz w:val="28"/>
                <w:lang w:val="nl-NL"/>
              </w:rPr>
            </w:pPr>
            <w:r w:rsidRPr="008C1E1B">
              <w:rPr>
                <w:sz w:val="28"/>
                <w:lang w:val="nl-NL"/>
              </w:rPr>
              <w:t>- Tầng lớp TTS trước cách mạng T8 ( cậu , mợ, quan lớn...)</w:t>
            </w:r>
          </w:p>
          <w:p w:rsidR="008C1E1B" w:rsidRPr="008C1E1B" w:rsidRDefault="008C1E1B" w:rsidP="007F1210">
            <w:pPr>
              <w:rPr>
                <w:sz w:val="28"/>
                <w:lang w:val="nl-NL"/>
              </w:rPr>
            </w:pPr>
            <w:r w:rsidRPr="008C1E1B">
              <w:rPr>
                <w:sz w:val="28"/>
                <w:lang w:val="nl-NL"/>
              </w:rPr>
              <w:t>- Tầng lớp HS,SV ( học gạo, học tủ, học lệch, tủ lệch, ngỗng, gậy...</w:t>
            </w:r>
          </w:p>
          <w:p w:rsidR="008C1E1B" w:rsidRPr="008C1E1B" w:rsidRDefault="008C1E1B" w:rsidP="007F1210">
            <w:pPr>
              <w:jc w:val="both"/>
              <w:rPr>
                <w:sz w:val="28"/>
                <w:lang w:val="nl-NL"/>
              </w:rPr>
            </w:pPr>
            <w:r w:rsidRPr="008C1E1B">
              <w:rPr>
                <w:sz w:val="28"/>
                <w:lang w:val="nl-NL"/>
              </w:rPr>
              <w:t>2.  KHCN phát triển, trình độ của con người ngày càng cao, nhu cầu giao tiếp và nhận thức của con người về các vấn đề KHCN cũng tăng vì vậy vai trò của thuật ngữ càng trở nên quan trọng hơn.</w:t>
            </w:r>
          </w:p>
          <w:p w:rsidR="008C1E1B" w:rsidRPr="008C1E1B" w:rsidRDefault="008C1E1B" w:rsidP="007F1210">
            <w:pPr>
              <w:jc w:val="both"/>
              <w:rPr>
                <w:b/>
                <w:sz w:val="28"/>
                <w:lang w:val="nl-NL"/>
              </w:rPr>
            </w:pPr>
            <w:r w:rsidRPr="008C1E1B">
              <w:rPr>
                <w:b/>
                <w:sz w:val="28"/>
                <w:lang w:val="nl-NL"/>
              </w:rPr>
              <w:t>V. Trau dồi vốn từ</w:t>
            </w:r>
          </w:p>
          <w:p w:rsidR="008C1E1B" w:rsidRPr="008C1E1B" w:rsidRDefault="008C1E1B" w:rsidP="007F1210">
            <w:pPr>
              <w:jc w:val="both"/>
              <w:rPr>
                <w:sz w:val="28"/>
                <w:lang w:val="nl-NL"/>
              </w:rPr>
            </w:pPr>
            <w:r w:rsidRPr="008C1E1B">
              <w:rPr>
                <w:sz w:val="28"/>
                <w:lang w:val="nl-NL"/>
              </w:rPr>
              <w:t>1. Hình thức trau dồi vốn từ</w:t>
            </w:r>
          </w:p>
          <w:p w:rsidR="008C1E1B" w:rsidRPr="008C1E1B" w:rsidRDefault="008C1E1B" w:rsidP="007F1210">
            <w:pPr>
              <w:jc w:val="both"/>
              <w:rPr>
                <w:sz w:val="28"/>
                <w:lang w:val="nl-NL"/>
              </w:rPr>
            </w:pPr>
            <w:r w:rsidRPr="008C1E1B">
              <w:rPr>
                <w:sz w:val="28"/>
                <w:lang w:val="nl-NL"/>
              </w:rPr>
              <w:t>2. Học sinh giải thích</w:t>
            </w:r>
          </w:p>
          <w:p w:rsidR="008C1E1B" w:rsidRPr="008C1E1B" w:rsidRDefault="008C1E1B" w:rsidP="007F1210">
            <w:pPr>
              <w:jc w:val="both"/>
              <w:rPr>
                <w:sz w:val="28"/>
                <w:lang w:val="nl-NL"/>
              </w:rPr>
            </w:pPr>
            <w:r w:rsidRPr="008C1E1B">
              <w:rPr>
                <w:sz w:val="28"/>
                <w:lang w:val="nl-NL"/>
              </w:rPr>
              <w:t>- Bách khoa toàn thư : Từ điển bách khoa ghi đầy đủ tri thức của ngành</w:t>
            </w:r>
          </w:p>
          <w:p w:rsidR="008C1E1B" w:rsidRPr="008C1E1B" w:rsidRDefault="008C1E1B" w:rsidP="007F1210">
            <w:pPr>
              <w:jc w:val="both"/>
              <w:rPr>
                <w:sz w:val="28"/>
                <w:lang w:val="nl-NL"/>
              </w:rPr>
            </w:pPr>
            <w:r w:rsidRPr="008C1E1B">
              <w:rPr>
                <w:sz w:val="28"/>
                <w:lang w:val="nl-NL"/>
              </w:rPr>
              <w:t>- Bảo về mậu dịch : ( chính sách) bảo về sản xuất trong nước chống lại sự cạnh tranh (có thể không lành mạnh) của hàng hóa nước ngoài trên thị trường nước mình.</w:t>
            </w:r>
          </w:p>
          <w:p w:rsidR="008C1E1B" w:rsidRPr="008C1E1B" w:rsidRDefault="008C1E1B" w:rsidP="007F1210">
            <w:pPr>
              <w:jc w:val="both"/>
              <w:rPr>
                <w:sz w:val="28"/>
                <w:lang w:val="nl-NL"/>
              </w:rPr>
            </w:pPr>
            <w:r w:rsidRPr="008C1E1B">
              <w:rPr>
                <w:sz w:val="28"/>
                <w:lang w:val="nl-NL"/>
              </w:rPr>
              <w:t>- Dự thảo : Văn bản mới ở dạng dự kiến, phác thảo, cần đưa ra một hội nghị của những người có thẩm quyền để thông qua.</w:t>
            </w:r>
          </w:p>
          <w:p w:rsidR="008C1E1B" w:rsidRPr="008C1E1B" w:rsidRDefault="008C1E1B" w:rsidP="007F1210">
            <w:pPr>
              <w:jc w:val="both"/>
              <w:rPr>
                <w:sz w:val="28"/>
                <w:lang w:val="nl-NL"/>
              </w:rPr>
            </w:pPr>
            <w:r w:rsidRPr="008C1E1B">
              <w:rPr>
                <w:sz w:val="28"/>
                <w:lang w:val="nl-NL"/>
              </w:rPr>
              <w:t>3. Sửa lỗi</w:t>
            </w:r>
          </w:p>
          <w:p w:rsidR="008C1E1B" w:rsidRPr="008C1E1B" w:rsidRDefault="008C1E1B" w:rsidP="007F1210">
            <w:pPr>
              <w:jc w:val="both"/>
              <w:rPr>
                <w:sz w:val="28"/>
                <w:lang w:val="nl-NL"/>
              </w:rPr>
            </w:pPr>
            <w:r w:rsidRPr="008C1E1B">
              <w:rPr>
                <w:sz w:val="28"/>
                <w:lang w:val="nl-NL"/>
              </w:rPr>
              <w:t>a. Thay ''béo bổ''</w:t>
            </w:r>
          </w:p>
          <w:p w:rsidR="008C1E1B" w:rsidRPr="008C1E1B" w:rsidRDefault="008C1E1B" w:rsidP="007F1210">
            <w:pPr>
              <w:jc w:val="both"/>
              <w:rPr>
                <w:sz w:val="28"/>
                <w:lang w:val="nl-NL"/>
              </w:rPr>
            </w:pPr>
            <w:r w:rsidRPr="008C1E1B">
              <w:rPr>
                <w:sz w:val="28"/>
                <w:lang w:val="nl-NL"/>
              </w:rPr>
              <w:t>b. Đạm bạc -&gt; tệ bạc</w:t>
            </w:r>
          </w:p>
          <w:p w:rsidR="008C1E1B" w:rsidRPr="008C1E1B" w:rsidRDefault="008C1E1B" w:rsidP="007F1210">
            <w:pPr>
              <w:jc w:val="both"/>
              <w:rPr>
                <w:sz w:val="28"/>
                <w:lang w:val="nl-NL"/>
              </w:rPr>
            </w:pPr>
            <w:r w:rsidRPr="008C1E1B">
              <w:rPr>
                <w:sz w:val="28"/>
                <w:lang w:val="nl-NL"/>
              </w:rPr>
              <w:t>c. Tấp nập -&gt; tới tấp</w:t>
            </w:r>
          </w:p>
        </w:tc>
      </w:tr>
    </w:tbl>
    <w:p w:rsidR="008C1E1B" w:rsidRPr="008C1E1B" w:rsidRDefault="008C1E1B" w:rsidP="007F1210">
      <w:pPr>
        <w:rPr>
          <w:rFonts w:cs="Times New Roman"/>
          <w:b/>
          <w:sz w:val="28"/>
          <w:szCs w:val="28"/>
          <w:lang w:val="nl-NL"/>
        </w:rPr>
      </w:pPr>
      <w:r w:rsidRPr="008C1E1B">
        <w:rPr>
          <w:rFonts w:cs="Times New Roman"/>
          <w:b/>
          <w:sz w:val="28"/>
          <w:szCs w:val="28"/>
          <w:lang w:val="pt-BR"/>
        </w:rPr>
        <w:lastRenderedPageBreak/>
        <w:t>Hoạt động 3: Hướng dẫn HS luyện tập</w:t>
      </w:r>
      <w:r w:rsidRPr="008C1E1B">
        <w:rPr>
          <w:sz w:val="28"/>
          <w:szCs w:val="28"/>
          <w:lang w:val="fr-FR"/>
        </w:rPr>
        <w:t xml:space="preserve">(5’)  </w:t>
      </w:r>
    </w:p>
    <w:p w:rsidR="008C1E1B" w:rsidRPr="008C1E1B" w:rsidRDefault="008C1E1B" w:rsidP="007F1210">
      <w:pPr>
        <w:jc w:val="both"/>
        <w:rPr>
          <w:rFonts w:cs="Times New Roman"/>
          <w:iCs/>
          <w:sz w:val="28"/>
          <w:szCs w:val="28"/>
          <w:lang w:val="fr-FR"/>
        </w:rPr>
      </w:pPr>
      <w:r w:rsidRPr="008C1E1B">
        <w:rPr>
          <w:rFonts w:cs="Times New Roman"/>
          <w:bCs/>
          <w:sz w:val="28"/>
          <w:szCs w:val="28"/>
          <w:lang w:val="fr-FR"/>
        </w:rPr>
        <w:t>Mục tiêu</w:t>
      </w:r>
      <w:r w:rsidRPr="008C1E1B">
        <w:rPr>
          <w:rFonts w:cs="Times New Roman"/>
          <w:sz w:val="28"/>
          <w:szCs w:val="28"/>
          <w:lang w:val="fr-FR"/>
        </w:rPr>
        <w:t xml:space="preserve">: </w:t>
      </w:r>
      <w:r w:rsidRPr="008C1E1B">
        <w:rPr>
          <w:rFonts w:cs="Times New Roman"/>
          <w:iCs/>
          <w:sz w:val="28"/>
          <w:szCs w:val="28"/>
          <w:lang w:val="fr-FR"/>
        </w:rPr>
        <w:t>Học sinh rèn kĩ năng làm bài tập để biết vận dụng kiến thức để củng cố chắc kiến thức trau dồi vốn từ…</w:t>
      </w:r>
    </w:p>
    <w:p w:rsidR="008C1E1B" w:rsidRPr="008C1E1B" w:rsidRDefault="008C1E1B" w:rsidP="007F1210">
      <w:pPr>
        <w:rPr>
          <w:rFonts w:cs="Times New Roman"/>
          <w:sz w:val="28"/>
          <w:szCs w:val="28"/>
          <w:lang w:val="fr-FR"/>
        </w:rPr>
      </w:pPr>
      <w:r w:rsidRPr="008C1E1B">
        <w:rPr>
          <w:rFonts w:cs="Times New Roman"/>
          <w:bCs/>
          <w:sz w:val="28"/>
          <w:szCs w:val="28"/>
          <w:lang w:val="fr-FR"/>
        </w:rPr>
        <w:t>Hình thức</w:t>
      </w:r>
      <w:r w:rsidRPr="008C1E1B">
        <w:rPr>
          <w:rFonts w:cs="Times New Roman"/>
          <w:iCs/>
          <w:sz w:val="28"/>
          <w:szCs w:val="28"/>
          <w:lang w:val="fr-FR"/>
        </w:rPr>
        <w:t xml:space="preserve">: </w:t>
      </w:r>
      <w:r w:rsidRPr="008C1E1B">
        <w:rPr>
          <w:rFonts w:cs="Times New Roman"/>
          <w:sz w:val="28"/>
          <w:szCs w:val="28"/>
          <w:lang w:val="fr-FR"/>
        </w:rPr>
        <w:t xml:space="preserve">Hoạt động cá nhân, cặp đôi, thảo luận nhóm  </w:t>
      </w:r>
    </w:p>
    <w:p w:rsidR="008C1E1B" w:rsidRPr="008C1E1B" w:rsidRDefault="008C1E1B" w:rsidP="007F1210">
      <w:pPr>
        <w:rPr>
          <w:rFonts w:cs="Times New Roman"/>
          <w:bCs/>
          <w:sz w:val="28"/>
          <w:szCs w:val="28"/>
          <w:lang w:val="fr-FR"/>
        </w:rPr>
      </w:pPr>
      <w:r w:rsidRPr="008C1E1B">
        <w:rPr>
          <w:rFonts w:cs="Times New Roman"/>
          <w:bCs/>
          <w:sz w:val="28"/>
          <w:szCs w:val="28"/>
          <w:lang w:val="fr-FR"/>
        </w:rPr>
        <w:t>Các bước thực hiện :</w:t>
      </w:r>
    </w:p>
    <w:p w:rsidR="008C1E1B" w:rsidRPr="008C1E1B" w:rsidRDefault="008C1E1B" w:rsidP="007F1210">
      <w:pPr>
        <w:rPr>
          <w:rFonts w:cs="Times New Roman"/>
          <w:sz w:val="28"/>
          <w:szCs w:val="28"/>
          <w:lang w:val="fr-FR"/>
        </w:rPr>
      </w:pPr>
      <w:r w:rsidRPr="008C1E1B">
        <w:rPr>
          <w:rFonts w:cs="Times New Roman"/>
          <w:bCs/>
          <w:sz w:val="28"/>
          <w:szCs w:val="28"/>
          <w:lang w:val="fr-FR"/>
        </w:rPr>
        <w:t xml:space="preserve">Bước 1 : GV </w:t>
      </w:r>
      <w:r w:rsidRPr="008C1E1B">
        <w:rPr>
          <w:rFonts w:cs="Times New Roman"/>
          <w:sz w:val="28"/>
          <w:szCs w:val="28"/>
          <w:lang w:val="fr-FR"/>
        </w:rPr>
        <w:t xml:space="preserve">Hướng dẫn HS tìm hiểu yêu cầu bài tập. </w:t>
      </w:r>
    </w:p>
    <w:p w:rsidR="008C1E1B" w:rsidRPr="008C1E1B" w:rsidRDefault="008C1E1B" w:rsidP="007F1210">
      <w:pPr>
        <w:jc w:val="both"/>
        <w:rPr>
          <w:rFonts w:cs="Times New Roman"/>
          <w:sz w:val="28"/>
          <w:szCs w:val="28"/>
          <w:lang w:val="fr-FR"/>
        </w:rPr>
      </w:pPr>
      <w:r w:rsidRPr="008C1E1B">
        <w:rPr>
          <w:rFonts w:cs="Times New Roman"/>
          <w:sz w:val="28"/>
          <w:szCs w:val="28"/>
          <w:lang w:val="fr-FR"/>
        </w:rPr>
        <w:t>Bước 2 : HS thảo luận giao nhiệm vụ cụ thể cho từng thành viên trong nhóm trả lời câu hỏi.</w:t>
      </w:r>
    </w:p>
    <w:p w:rsidR="008C1E1B" w:rsidRPr="008C1E1B" w:rsidRDefault="008C1E1B" w:rsidP="007F1210">
      <w:pPr>
        <w:tabs>
          <w:tab w:val="left" w:pos="6015"/>
        </w:tabs>
        <w:jc w:val="both"/>
        <w:rPr>
          <w:rFonts w:ascii=".VnTime" w:eastAsia="Times New Roman" w:hAnsi=".VnTime" w:cs="Times New Roman"/>
          <w:sz w:val="28"/>
          <w:szCs w:val="28"/>
          <w:lang w:val="pt-BR"/>
        </w:rPr>
      </w:pPr>
      <w:r w:rsidRPr="008C1E1B">
        <w:rPr>
          <w:rFonts w:ascii=".VnTime" w:hAnsi=".VnTime" w:cs="Times New Roman"/>
          <w:b/>
          <w:sz w:val="28"/>
          <w:szCs w:val="28"/>
          <w:lang w:val="pt-BR" w:bidi="he-IL"/>
        </w:rPr>
        <w:t>Bµi tËp</w:t>
      </w:r>
    </w:p>
    <w:p w:rsidR="008C1E1B" w:rsidRPr="008C1E1B" w:rsidRDefault="008C1E1B" w:rsidP="007F1210">
      <w:pPr>
        <w:jc w:val="both"/>
        <w:rPr>
          <w:rFonts w:eastAsia="Times New Roman" w:cs="Times New Roman"/>
          <w:sz w:val="28"/>
          <w:szCs w:val="28"/>
          <w:lang w:val="pt-BR"/>
        </w:rPr>
      </w:pPr>
      <w:r w:rsidRPr="008C1E1B">
        <w:rPr>
          <w:rFonts w:eastAsia="Times New Roman" w:cs="Times New Roman"/>
          <w:sz w:val="28"/>
          <w:szCs w:val="28"/>
          <w:lang w:val="pt-BR"/>
        </w:rPr>
        <w:t>- Phép ẩn dụ tu từ: từ “hoa; cánh” dùng để chỉ Thuý Kiều và cuộc đời của Kiều, từ “lá; cây” dùng để chỉ gđ của Kiều và cuộc sống của họ. ý nói Kiều bán mình để cứu gđ.</w:t>
      </w:r>
    </w:p>
    <w:p w:rsidR="008C1E1B" w:rsidRPr="008C1E1B" w:rsidRDefault="008C1E1B" w:rsidP="007F1210">
      <w:pPr>
        <w:jc w:val="both"/>
        <w:rPr>
          <w:rFonts w:eastAsia="Times New Roman" w:cs="Times New Roman"/>
          <w:sz w:val="28"/>
          <w:szCs w:val="28"/>
          <w:lang w:val="pt-BR"/>
        </w:rPr>
      </w:pPr>
      <w:r w:rsidRPr="008C1E1B">
        <w:rPr>
          <w:rFonts w:eastAsia="Times New Roman" w:cs="Times New Roman"/>
          <w:sz w:val="28"/>
          <w:szCs w:val="28"/>
          <w:lang w:val="pt-BR"/>
        </w:rPr>
        <w:lastRenderedPageBreak/>
        <w:t>b. Phép so sánh tu từ: So sánh tiếng đàn của Kiều với “tiếng hạc; tiếng suối; tiếng gió thoảng; tiếng trời đổ mưa”</w:t>
      </w:r>
    </w:p>
    <w:p w:rsidR="008C1E1B" w:rsidRPr="008C1E1B" w:rsidRDefault="008C1E1B" w:rsidP="007F1210">
      <w:pPr>
        <w:jc w:val="both"/>
        <w:rPr>
          <w:rFonts w:eastAsia="Times New Roman" w:cs="Times New Roman"/>
          <w:sz w:val="28"/>
          <w:szCs w:val="28"/>
          <w:lang w:val="pt-BR"/>
        </w:rPr>
      </w:pPr>
      <w:r w:rsidRPr="008C1E1B">
        <w:rPr>
          <w:rFonts w:eastAsia="Times New Roman" w:cs="Times New Roman"/>
          <w:sz w:val="28"/>
          <w:szCs w:val="28"/>
          <w:lang w:val="pt-BR"/>
        </w:rPr>
        <w:t>c. Phép nói quá: Thuý Kiều có sắc đẹp đén mức “hoa ghen thua thắm, liễu hờn kém xanh.” Thuý Kiều không chỉ đẹp mà còn có tài: “1 hai nghiêng nước nghiêng thành; sắc đành đòi 1 tài đành hoạ 2.”</w:t>
      </w:r>
    </w:p>
    <w:p w:rsidR="008C1E1B" w:rsidRPr="008C1E1B" w:rsidRDefault="008C1E1B" w:rsidP="007F1210">
      <w:pPr>
        <w:jc w:val="both"/>
        <w:rPr>
          <w:rFonts w:eastAsia="Times New Roman" w:cs="Times New Roman"/>
          <w:sz w:val="28"/>
          <w:szCs w:val="28"/>
          <w:lang w:val="pt-BR"/>
        </w:rPr>
      </w:pPr>
      <w:r w:rsidRPr="008C1E1B">
        <w:rPr>
          <w:rFonts w:eastAsia="Times New Roman" w:cs="Times New Roman"/>
          <w:sz w:val="28"/>
          <w:szCs w:val="28"/>
          <w:lang w:val="pt-BR"/>
        </w:rPr>
        <w:t>d. Phép nói quá: Gác Quan Âm, nơi Kiều bị Hoạn Thư bắt ra chép kinh, rất gần với phòng đọc sách của Thúc Sinh. Tuy cùng ở trong khu vườn nhà Hoạn Thư, gần nhau “trong gang tấc” nhưng giờ đây 2 người  cách trở “gấp 10 quan san”.</w:t>
      </w:r>
    </w:p>
    <w:p w:rsidR="008C1E1B" w:rsidRPr="008C1E1B" w:rsidRDefault="008C1E1B" w:rsidP="007F1210">
      <w:pPr>
        <w:jc w:val="both"/>
        <w:rPr>
          <w:rFonts w:eastAsia="Times New Roman" w:cs="Times New Roman"/>
          <w:sz w:val="28"/>
          <w:szCs w:val="28"/>
          <w:lang w:val="fr-FR"/>
        </w:rPr>
      </w:pPr>
      <w:r w:rsidRPr="008C1E1B">
        <w:rPr>
          <w:rFonts w:eastAsia="Times New Roman" w:cs="Times New Roman"/>
          <w:sz w:val="28"/>
          <w:szCs w:val="28"/>
          <w:lang w:val="fr-FR"/>
        </w:rPr>
        <w:t>e. Phép chơi chữ: tài và tai.</w:t>
      </w:r>
    </w:p>
    <w:p w:rsidR="008C1E1B" w:rsidRPr="008C1E1B" w:rsidRDefault="008C1E1B" w:rsidP="007F1210">
      <w:pPr>
        <w:rPr>
          <w:rFonts w:cs="Times New Roman"/>
          <w:sz w:val="28"/>
          <w:szCs w:val="28"/>
          <w:lang w:val="nl-NL"/>
        </w:rPr>
      </w:pPr>
      <w:r w:rsidRPr="008C1E1B">
        <w:rPr>
          <w:rFonts w:eastAsia="Times New Roman" w:cs="Times New Roman"/>
          <w:sz w:val="28"/>
          <w:szCs w:val="28"/>
          <w:lang w:val="pt-BR"/>
        </w:rPr>
        <w:t>Bước 2: HS thực hiện nhiệm vụ</w:t>
      </w:r>
    </w:p>
    <w:p w:rsidR="008C1E1B" w:rsidRPr="008C1E1B" w:rsidRDefault="008C1E1B" w:rsidP="007F1210">
      <w:pPr>
        <w:tabs>
          <w:tab w:val="left" w:pos="-108"/>
        </w:tabs>
        <w:ind w:left="-108" w:right="-720"/>
        <w:jc w:val="both"/>
        <w:rPr>
          <w:rFonts w:cs="Times New Roman"/>
          <w:sz w:val="28"/>
          <w:szCs w:val="28"/>
          <w:lang w:val="pt-BR"/>
        </w:rPr>
      </w:pPr>
      <w:r w:rsidRPr="008C1E1B">
        <w:rPr>
          <w:rFonts w:eastAsia="Times New Roman" w:cs="Times New Roman"/>
          <w:sz w:val="28"/>
          <w:szCs w:val="28"/>
          <w:lang w:val="pt-BR"/>
        </w:rPr>
        <w:t xml:space="preserve"> Bước 3: HS trình bày, nhận xét, đánh giá</w:t>
      </w:r>
    </w:p>
    <w:p w:rsidR="008C1E1B" w:rsidRPr="008C1E1B" w:rsidRDefault="008C1E1B" w:rsidP="007F1210">
      <w:pPr>
        <w:tabs>
          <w:tab w:val="left" w:pos="-108"/>
        </w:tabs>
        <w:ind w:left="-108" w:right="-720"/>
        <w:jc w:val="both"/>
        <w:rPr>
          <w:rFonts w:cs="Times New Roman"/>
          <w:sz w:val="28"/>
          <w:szCs w:val="28"/>
          <w:lang w:val="pt-BR"/>
        </w:rPr>
      </w:pPr>
      <w:r w:rsidRPr="008C1E1B">
        <w:rPr>
          <w:rFonts w:eastAsia="Times New Roman" w:cs="Times New Roman"/>
          <w:sz w:val="28"/>
          <w:szCs w:val="28"/>
          <w:lang w:val="pt-BR"/>
        </w:rPr>
        <w:t xml:space="preserve"> Bước 4: GV chốt kiến thức</w:t>
      </w:r>
    </w:p>
    <w:p w:rsidR="008C1E1B" w:rsidRPr="008C1E1B" w:rsidRDefault="008C1E1B" w:rsidP="007F1210">
      <w:pPr>
        <w:rPr>
          <w:rFonts w:eastAsia="Times New Roman" w:cs="Times New Roman"/>
          <w:b/>
          <w:sz w:val="28"/>
          <w:szCs w:val="28"/>
        </w:rPr>
      </w:pPr>
      <w:r w:rsidRPr="008C1E1B">
        <w:rPr>
          <w:rFonts w:eastAsia="Times New Roman" w:cs="Times New Roman"/>
          <w:b/>
          <w:sz w:val="28"/>
          <w:szCs w:val="28"/>
        </w:rPr>
        <w:t xml:space="preserve">Hoạt động 4- 5: Vận dụng, mở rộng, tìm tòi </w:t>
      </w:r>
      <w:r w:rsidRPr="008C1E1B">
        <w:rPr>
          <w:rFonts w:eastAsia="Times New Roman" w:cs="Times New Roman"/>
          <w:bCs/>
          <w:sz w:val="28"/>
          <w:szCs w:val="28"/>
          <w:lang w:val="fr-FR"/>
        </w:rPr>
        <w:t>(1</w:t>
      </w:r>
      <w:r w:rsidRPr="008C1E1B">
        <w:rPr>
          <w:rFonts w:eastAsia="Times New Roman" w:cs="Times New Roman"/>
          <w:bCs/>
          <w:sz w:val="28"/>
          <w:szCs w:val="28"/>
          <w:vertAlign w:val="superscript"/>
          <w:lang w:val="fr-FR"/>
        </w:rPr>
        <w:t>’</w:t>
      </w:r>
      <w:r w:rsidRPr="008C1E1B">
        <w:rPr>
          <w:rFonts w:eastAsia="Times New Roman" w:cs="Times New Roman"/>
          <w:bCs/>
          <w:sz w:val="28"/>
          <w:szCs w:val="28"/>
          <w:lang w:val="fr-FR"/>
        </w:rPr>
        <w:t>)</w:t>
      </w:r>
      <w:r w:rsidRPr="008C1E1B">
        <w:rPr>
          <w:rFonts w:eastAsia="Times New Roman" w:cs="Times New Roman"/>
          <w:sz w:val="28"/>
          <w:szCs w:val="28"/>
        </w:rPr>
        <w:t xml:space="preserve"> ( về nhà).</w:t>
      </w:r>
    </w:p>
    <w:p w:rsidR="008C1E1B" w:rsidRPr="008C1E1B" w:rsidRDefault="008C1E1B" w:rsidP="007F1210">
      <w:pPr>
        <w:rPr>
          <w:rFonts w:cs="Times New Roman"/>
          <w:sz w:val="28"/>
          <w:szCs w:val="28"/>
          <w:lang w:val="pt-BR"/>
        </w:rPr>
      </w:pPr>
      <w:r w:rsidRPr="008C1E1B">
        <w:rPr>
          <w:rFonts w:cs="Times New Roman"/>
          <w:sz w:val="28"/>
          <w:szCs w:val="28"/>
          <w:lang w:val="pt-BR"/>
        </w:rPr>
        <w:t>* Mục tiêu:Từ những kiến thức đã được học trong bài, HS được củng cố, tìm tòi và nâng cao, mở rộng thêm kiến thức về bài học.</w:t>
      </w:r>
    </w:p>
    <w:p w:rsidR="008C1E1B" w:rsidRPr="008C1E1B" w:rsidRDefault="008C1E1B" w:rsidP="007F1210">
      <w:pPr>
        <w:rPr>
          <w:rFonts w:eastAsia="Times New Roman" w:cs="Times New Roman"/>
          <w:sz w:val="28"/>
          <w:szCs w:val="28"/>
        </w:rPr>
      </w:pPr>
      <w:r w:rsidRPr="008C1E1B">
        <w:rPr>
          <w:rFonts w:eastAsia="Times New Roman" w:cs="Times New Roman"/>
          <w:b/>
          <w:sz w:val="28"/>
          <w:szCs w:val="28"/>
        </w:rPr>
        <w:t xml:space="preserve"> * </w:t>
      </w:r>
      <w:r w:rsidRPr="008C1E1B">
        <w:rPr>
          <w:rFonts w:eastAsia="Times New Roman" w:cs="Times New Roman"/>
          <w:sz w:val="28"/>
          <w:szCs w:val="28"/>
        </w:rPr>
        <w:t xml:space="preserve">HĐ cá nhân </w:t>
      </w:r>
    </w:p>
    <w:p w:rsidR="008C1E1B" w:rsidRPr="008C1E1B" w:rsidRDefault="008C1E1B" w:rsidP="007F1210">
      <w:pPr>
        <w:jc w:val="both"/>
        <w:rPr>
          <w:rFonts w:eastAsia="Times New Roman" w:cs="Times New Roman"/>
          <w:sz w:val="28"/>
          <w:szCs w:val="28"/>
        </w:rPr>
      </w:pPr>
      <w:r w:rsidRPr="008C1E1B">
        <w:rPr>
          <w:rFonts w:eastAsia="Times New Roman" w:cs="Times New Roman"/>
          <w:sz w:val="28"/>
          <w:szCs w:val="28"/>
        </w:rPr>
        <w:t>B1: GV giao nhiệm vụ</w:t>
      </w:r>
    </w:p>
    <w:p w:rsidR="008C1E1B" w:rsidRPr="008C1E1B" w:rsidRDefault="008C1E1B" w:rsidP="007F1210">
      <w:pPr>
        <w:rPr>
          <w:rFonts w:cs="Times New Roman"/>
          <w:sz w:val="28"/>
          <w:szCs w:val="28"/>
          <w:lang w:val="nl-NL"/>
        </w:rPr>
      </w:pPr>
      <w:r w:rsidRPr="008C1E1B">
        <w:rPr>
          <w:rFonts w:cs="Times New Roman"/>
          <w:sz w:val="28"/>
          <w:szCs w:val="28"/>
          <w:lang w:val="nl-NL"/>
        </w:rPr>
        <w:t>? Ghi chép lại những biệt ngữ xã hội thường được học sinh sử dụng, tiếp tục tìm và sửa những lỗi sai trong các bài kiểm tra.</w:t>
      </w:r>
    </w:p>
    <w:p w:rsidR="008C1E1B" w:rsidRPr="008C1E1B" w:rsidRDefault="008C1E1B" w:rsidP="007F1210">
      <w:pPr>
        <w:rPr>
          <w:rFonts w:cs="Times New Roman"/>
          <w:sz w:val="28"/>
          <w:szCs w:val="28"/>
          <w:lang w:val="nl-NL"/>
        </w:rPr>
      </w:pPr>
      <w:r w:rsidRPr="008C1E1B">
        <w:rPr>
          <w:rFonts w:cs="Times New Roman"/>
          <w:sz w:val="28"/>
          <w:szCs w:val="28"/>
          <w:lang w:val="nl-NL"/>
        </w:rPr>
        <w:t>? Sưu tầm những bài tập liên quan đến những kiến thức đã học, làm bài để củng cố kiến thức</w:t>
      </w:r>
    </w:p>
    <w:p w:rsidR="008C1E1B" w:rsidRPr="008C1E1B" w:rsidRDefault="008C1E1B" w:rsidP="007F1210">
      <w:pPr>
        <w:rPr>
          <w:rFonts w:eastAsia="Times New Roman" w:cs="Times New Roman"/>
          <w:sz w:val="28"/>
          <w:szCs w:val="28"/>
        </w:rPr>
      </w:pPr>
      <w:r w:rsidRPr="008C1E1B">
        <w:rPr>
          <w:rFonts w:eastAsia="Times New Roman" w:cs="Times New Roman"/>
          <w:sz w:val="28"/>
          <w:szCs w:val="28"/>
        </w:rPr>
        <w:t>GV gợi ý cách làm cho HS</w:t>
      </w:r>
    </w:p>
    <w:p w:rsidR="008C1E1B" w:rsidRPr="008C1E1B" w:rsidRDefault="008C1E1B" w:rsidP="007F1210">
      <w:pPr>
        <w:rPr>
          <w:rFonts w:cs="Times New Roman"/>
          <w:sz w:val="28"/>
          <w:szCs w:val="28"/>
          <w:lang w:val="nl-NL"/>
        </w:rPr>
      </w:pPr>
      <w:r w:rsidRPr="008C1E1B">
        <w:rPr>
          <w:rFonts w:eastAsia="Times New Roman" w:cs="Times New Roman"/>
          <w:b/>
          <w:sz w:val="28"/>
          <w:szCs w:val="28"/>
        </w:rPr>
        <w:t>* Dặn dò:</w:t>
      </w:r>
      <w:r w:rsidRPr="008C1E1B">
        <w:rPr>
          <w:rFonts w:cs="Times New Roman"/>
          <w:sz w:val="28"/>
          <w:szCs w:val="28"/>
          <w:lang w:val="nl-NL"/>
        </w:rPr>
        <w:t xml:space="preserve"> - Học bài và làm bài tập</w:t>
      </w:r>
    </w:p>
    <w:p w:rsidR="008C1E1B" w:rsidRPr="008C1E1B" w:rsidRDefault="008C1E1B" w:rsidP="007F1210">
      <w:pPr>
        <w:rPr>
          <w:rFonts w:cs="Times New Roman"/>
          <w:sz w:val="28"/>
          <w:szCs w:val="28"/>
          <w:lang w:val="nl-NL"/>
        </w:rPr>
      </w:pPr>
      <w:r w:rsidRPr="008C1E1B">
        <w:rPr>
          <w:rFonts w:cs="Times New Roman"/>
          <w:sz w:val="28"/>
          <w:szCs w:val="28"/>
          <w:lang w:val="nl-NL"/>
        </w:rPr>
        <w:t xml:space="preserve">                 - Soạn bài: Đoàn thuyền đánh cá</w:t>
      </w:r>
    </w:p>
    <w:p w:rsidR="008C1E1B" w:rsidRPr="008C1E1B" w:rsidRDefault="008C1E1B" w:rsidP="007F1210">
      <w:pPr>
        <w:rPr>
          <w:rFonts w:eastAsia="Times New Roman" w:cs="Times New Roman"/>
          <w:b/>
          <w:sz w:val="28"/>
          <w:szCs w:val="28"/>
          <w:lang w:val="it-IT"/>
        </w:rPr>
      </w:pPr>
      <w:r w:rsidRPr="008C1E1B">
        <w:rPr>
          <w:rFonts w:eastAsia="Times New Roman" w:cs="Times New Roman"/>
          <w:b/>
          <w:bCs/>
          <w:sz w:val="28"/>
          <w:szCs w:val="28"/>
          <w:lang w:val="fr-FR"/>
        </w:rPr>
        <w:t xml:space="preserve">* Rút kinh nghiệm :  </w:t>
      </w:r>
    </w:p>
    <w:p w:rsidR="008C1E1B" w:rsidRPr="008C1E1B" w:rsidRDefault="008C1E1B" w:rsidP="007F1210">
      <w:pPr>
        <w:rPr>
          <w:rFonts w:eastAsia="Times New Roman" w:cs="Times New Roman"/>
          <w:sz w:val="28"/>
          <w:szCs w:val="28"/>
          <w:lang w:val="fr-FR"/>
        </w:rPr>
      </w:pPr>
      <w:r w:rsidRPr="008C1E1B">
        <w:rPr>
          <w:rFonts w:eastAsia="Times New Roman" w:cs="Times New Roman"/>
          <w:sz w:val="28"/>
          <w:szCs w:val="28"/>
          <w:lang w:val="fr-FR"/>
        </w:rPr>
        <w:t xml:space="preserve">………………………………………………………………………………………………………………………………………………………………………………   </w:t>
      </w:r>
    </w:p>
    <w:p w:rsidR="008C1E1B" w:rsidRPr="008C1E1B" w:rsidRDefault="008C1E1B" w:rsidP="007F1210">
      <w:pPr>
        <w:tabs>
          <w:tab w:val="left" w:pos="-108"/>
        </w:tabs>
        <w:ind w:left="-108" w:right="-720"/>
        <w:jc w:val="both"/>
        <w:rPr>
          <w:rFonts w:cs="Times New Roman"/>
          <w:sz w:val="28"/>
          <w:szCs w:val="28"/>
          <w:lang w:val="pt-BR"/>
        </w:rPr>
      </w:pPr>
      <w:r w:rsidRPr="008C1E1B">
        <w:rPr>
          <w:rFonts w:cs="Times New Roman"/>
          <w:sz w:val="28"/>
          <w:szCs w:val="28"/>
          <w:lang w:val="pt-BR"/>
        </w:rPr>
        <w:t xml:space="preserve"> ....................................................................................................................................</w:t>
      </w: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321FDD" w:rsidRDefault="00321FDD" w:rsidP="007F1210">
      <w:pPr>
        <w:rPr>
          <w:rFonts w:cs="Times New Roman"/>
          <w:b/>
          <w:sz w:val="28"/>
          <w:szCs w:val="28"/>
        </w:rPr>
      </w:pPr>
    </w:p>
    <w:p w:rsidR="008C1E1B" w:rsidRPr="008C1E1B" w:rsidRDefault="008C1E1B" w:rsidP="007F1210">
      <w:pPr>
        <w:rPr>
          <w:rFonts w:cs="Times New Roman"/>
          <w:b/>
          <w:sz w:val="28"/>
          <w:szCs w:val="28"/>
        </w:rPr>
      </w:pPr>
      <w:r w:rsidRPr="008C1E1B">
        <w:rPr>
          <w:rFonts w:cs="Times New Roman"/>
          <w:b/>
          <w:sz w:val="28"/>
          <w:szCs w:val="28"/>
        </w:rPr>
        <w:t>Tiết 52- 53                              ĐOÀN THUYỀN ĐÁNH CÁ</w:t>
      </w:r>
    </w:p>
    <w:p w:rsidR="008C1E1B" w:rsidRPr="008C1E1B" w:rsidRDefault="008C1E1B" w:rsidP="007F1210">
      <w:pPr>
        <w:rPr>
          <w:rFonts w:cs="Times New Roman"/>
          <w:sz w:val="28"/>
          <w:szCs w:val="28"/>
        </w:rPr>
      </w:pPr>
      <w:r w:rsidRPr="008C1E1B">
        <w:rPr>
          <w:rFonts w:cs="Times New Roman"/>
          <w:sz w:val="28"/>
          <w:szCs w:val="28"/>
        </w:rPr>
        <w:t>Ngày soạ</w:t>
      </w:r>
      <w:r w:rsidR="00321FDD">
        <w:rPr>
          <w:rFonts w:cs="Times New Roman"/>
          <w:sz w:val="28"/>
          <w:szCs w:val="28"/>
        </w:rPr>
        <w:t>n: 25/10/20….</w:t>
      </w:r>
      <w:r w:rsidRPr="008C1E1B">
        <w:rPr>
          <w:rFonts w:cs="Times New Roman"/>
          <w:sz w:val="28"/>
          <w:szCs w:val="28"/>
        </w:rPr>
        <w:t xml:space="preserve">                                                ( Huy Cận)</w:t>
      </w:r>
    </w:p>
    <w:p w:rsidR="00321FDD" w:rsidRDefault="008C1E1B" w:rsidP="007F1210">
      <w:pPr>
        <w:rPr>
          <w:rFonts w:cs="Times New Roman"/>
          <w:sz w:val="28"/>
          <w:szCs w:val="28"/>
        </w:rPr>
      </w:pPr>
      <w:r w:rsidRPr="008C1E1B">
        <w:rPr>
          <w:rFonts w:cs="Times New Roman"/>
          <w:sz w:val="28"/>
          <w:szCs w:val="28"/>
        </w:rPr>
        <w:t>Ngày dạy:</w:t>
      </w:r>
    </w:p>
    <w:p w:rsidR="008C1E1B" w:rsidRPr="008C1E1B" w:rsidRDefault="008C1E1B" w:rsidP="007F1210">
      <w:pPr>
        <w:rPr>
          <w:rFonts w:cs="Times New Roman"/>
          <w:sz w:val="28"/>
          <w:szCs w:val="28"/>
        </w:rPr>
      </w:pPr>
      <w:r w:rsidRPr="008C1E1B">
        <w:rPr>
          <w:rFonts w:cs="Times New Roman"/>
          <w:sz w:val="28"/>
          <w:szCs w:val="28"/>
        </w:rPr>
        <w:t xml:space="preserve"> </w:t>
      </w:r>
    </w:p>
    <w:p w:rsidR="008C1E1B" w:rsidRPr="008C1E1B" w:rsidRDefault="008C1E1B" w:rsidP="007F1210">
      <w:pPr>
        <w:jc w:val="both"/>
        <w:rPr>
          <w:rFonts w:cs="Times New Roman"/>
          <w:b/>
          <w:sz w:val="28"/>
          <w:szCs w:val="28"/>
          <w:lang w:val="sv-SE"/>
        </w:rPr>
      </w:pPr>
      <w:r w:rsidRPr="008C1E1B">
        <w:rPr>
          <w:rFonts w:cs="Times New Roman"/>
          <w:b/>
          <w:sz w:val="28"/>
          <w:szCs w:val="28"/>
          <w:lang w:val="sv-SE"/>
        </w:rPr>
        <w:t>I. Mục tiêu cần đạt.</w:t>
      </w:r>
    </w:p>
    <w:p w:rsidR="008C1E1B" w:rsidRPr="00406B74" w:rsidRDefault="008C1E1B" w:rsidP="007F1210">
      <w:pPr>
        <w:jc w:val="both"/>
        <w:rPr>
          <w:rFonts w:cs="Times New Roman"/>
          <w:sz w:val="28"/>
          <w:szCs w:val="28"/>
          <w:lang w:val="nl-NL"/>
        </w:rPr>
      </w:pPr>
      <w:r w:rsidRPr="00406B74">
        <w:rPr>
          <w:rFonts w:cs="Times New Roman"/>
          <w:sz w:val="28"/>
          <w:szCs w:val="28"/>
          <w:lang w:val="nl-NL"/>
        </w:rPr>
        <w:t>1. Kiến thức:-Nêu được những hiểu biết về tác giả và hoàn cảnh ra đời tác phẩm</w:t>
      </w:r>
    </w:p>
    <w:p w:rsidR="008C1E1B" w:rsidRPr="00406B74" w:rsidRDefault="008C1E1B" w:rsidP="007F1210">
      <w:pPr>
        <w:jc w:val="both"/>
        <w:rPr>
          <w:rFonts w:cs="Times New Roman"/>
          <w:sz w:val="28"/>
          <w:szCs w:val="28"/>
          <w:lang w:val="nl-NL"/>
        </w:rPr>
      </w:pPr>
      <w:r w:rsidRPr="00406B74">
        <w:rPr>
          <w:rFonts w:cs="Times New Roman"/>
          <w:sz w:val="28"/>
          <w:szCs w:val="28"/>
          <w:lang w:val="nl-NL"/>
        </w:rPr>
        <w:t>- Hiểu được những cảm xúc của nhà thơ trước biển cả rộng lớn và cuộc sống lao động của ngư dân trên biển.</w:t>
      </w:r>
    </w:p>
    <w:p w:rsidR="008C1E1B" w:rsidRPr="00406B74" w:rsidRDefault="008C1E1B" w:rsidP="007F1210">
      <w:pPr>
        <w:jc w:val="both"/>
        <w:rPr>
          <w:rFonts w:cs="Times New Roman"/>
          <w:sz w:val="28"/>
          <w:szCs w:val="28"/>
          <w:lang w:val="nl-NL"/>
        </w:rPr>
      </w:pPr>
      <w:r w:rsidRPr="00406B74">
        <w:rPr>
          <w:rFonts w:cs="Times New Roman"/>
          <w:sz w:val="28"/>
          <w:szCs w:val="28"/>
          <w:lang w:val="nl-NL"/>
        </w:rPr>
        <w:t>- Hiểu được nghệ thuật ẩn dụ, phóng đại, cách tạo dựng những hình ảnh đẹp, tráng lệ, giàu màu sắc lãng mạn trong bài thơ.</w:t>
      </w:r>
    </w:p>
    <w:p w:rsidR="008C1E1B" w:rsidRPr="00406B74" w:rsidRDefault="008C1E1B" w:rsidP="007F1210">
      <w:pPr>
        <w:jc w:val="both"/>
        <w:rPr>
          <w:rFonts w:cs="Times New Roman"/>
          <w:sz w:val="28"/>
          <w:szCs w:val="28"/>
          <w:lang w:val="nl-NL"/>
        </w:rPr>
      </w:pPr>
      <w:r w:rsidRPr="00406B74">
        <w:rPr>
          <w:rFonts w:cs="Times New Roman"/>
          <w:sz w:val="28"/>
          <w:szCs w:val="28"/>
          <w:lang w:val="nl-NL"/>
        </w:rPr>
        <w:t>2. Kĩ năng: Có kĩ năng đọc hiểu, phân tích tác phẩm thơ hiện đại.</w:t>
      </w:r>
    </w:p>
    <w:p w:rsidR="008C1E1B" w:rsidRPr="00406B74" w:rsidRDefault="008C1E1B" w:rsidP="007F1210">
      <w:pPr>
        <w:jc w:val="both"/>
        <w:rPr>
          <w:rFonts w:cs="Times New Roman"/>
          <w:sz w:val="28"/>
          <w:szCs w:val="28"/>
          <w:lang w:val="nl-NL"/>
        </w:rPr>
      </w:pPr>
      <w:r w:rsidRPr="00406B74">
        <w:rPr>
          <w:rFonts w:cs="Times New Roman"/>
          <w:sz w:val="28"/>
          <w:szCs w:val="28"/>
          <w:lang w:val="nl-NL"/>
        </w:rPr>
        <w:t>- Cảm nhận được cảm hứng về thiên nhiên và cuộc sống lao động được đề cập đến trong tác phẩm.</w:t>
      </w:r>
    </w:p>
    <w:p w:rsidR="008C1E1B" w:rsidRPr="00406B74" w:rsidRDefault="008C1E1B" w:rsidP="007F1210">
      <w:pPr>
        <w:jc w:val="both"/>
        <w:rPr>
          <w:rFonts w:cs="Times New Roman"/>
          <w:sz w:val="28"/>
          <w:szCs w:val="28"/>
          <w:lang w:val="nl-NL"/>
        </w:rPr>
      </w:pPr>
      <w:r w:rsidRPr="00406B74">
        <w:rPr>
          <w:rFonts w:cs="Times New Roman"/>
          <w:sz w:val="28"/>
          <w:szCs w:val="28"/>
          <w:lang w:val="nl-NL"/>
        </w:rPr>
        <w:t>3. Thái độ: HS yêu mến thiên nhiên, yêu lao động và có ý thức bảo vệ môi trường biển.</w:t>
      </w:r>
    </w:p>
    <w:p w:rsidR="008C1E1B" w:rsidRPr="00406B74" w:rsidRDefault="008C1E1B" w:rsidP="007F1210">
      <w:pPr>
        <w:jc w:val="both"/>
        <w:rPr>
          <w:rFonts w:cs="Times New Roman"/>
          <w:sz w:val="28"/>
          <w:szCs w:val="28"/>
          <w:lang w:val="es-BO"/>
        </w:rPr>
      </w:pPr>
      <w:r w:rsidRPr="00406B74">
        <w:rPr>
          <w:rFonts w:cs="Times New Roman"/>
          <w:sz w:val="28"/>
          <w:szCs w:val="28"/>
          <w:lang w:val="es-BO"/>
        </w:rPr>
        <w:t>4. Định hướng năng lực:</w:t>
      </w:r>
    </w:p>
    <w:p w:rsidR="008C1E1B" w:rsidRPr="008C1E1B" w:rsidRDefault="008C1E1B" w:rsidP="007F1210">
      <w:pPr>
        <w:jc w:val="both"/>
        <w:rPr>
          <w:rFonts w:cs="Times New Roman"/>
          <w:sz w:val="28"/>
          <w:szCs w:val="28"/>
          <w:lang w:val="es-BO"/>
        </w:rPr>
      </w:pPr>
      <w:r w:rsidRPr="008C1E1B">
        <w:rPr>
          <w:rFonts w:cs="Times New Roman"/>
          <w:sz w:val="28"/>
          <w:szCs w:val="28"/>
          <w:lang w:val="es-BO"/>
        </w:rPr>
        <w:t>- Năng lực giao tiếp: nghe, đọc, viết</w:t>
      </w:r>
    </w:p>
    <w:p w:rsidR="008C1E1B" w:rsidRPr="008C1E1B" w:rsidRDefault="008C1E1B" w:rsidP="007F1210">
      <w:pPr>
        <w:jc w:val="both"/>
        <w:rPr>
          <w:rFonts w:cs="Times New Roman"/>
          <w:sz w:val="28"/>
          <w:szCs w:val="28"/>
          <w:lang w:val="es-BO"/>
        </w:rPr>
      </w:pPr>
      <w:r w:rsidRPr="008C1E1B">
        <w:rPr>
          <w:rFonts w:cs="Times New Roman"/>
          <w:sz w:val="28"/>
          <w:szCs w:val="28"/>
          <w:lang w:val="es-BO"/>
        </w:rPr>
        <w:t>- Năng lực thẩm mĩ: Cảm  thụ được vẻ đẹp của thiên nhiên, biển cả, vẻ đẹp của con người lao động</w:t>
      </w:r>
    </w:p>
    <w:p w:rsidR="008C1E1B" w:rsidRPr="008C1E1B" w:rsidRDefault="008C1E1B" w:rsidP="007F1210">
      <w:pPr>
        <w:jc w:val="both"/>
        <w:rPr>
          <w:rFonts w:cs="Times New Roman"/>
          <w:sz w:val="28"/>
          <w:szCs w:val="28"/>
          <w:lang w:val="es-BO"/>
        </w:rPr>
      </w:pPr>
      <w:r w:rsidRPr="008C1E1B">
        <w:rPr>
          <w:rFonts w:cs="Times New Roman"/>
          <w:sz w:val="28"/>
          <w:szCs w:val="28"/>
          <w:lang w:val="es-BO"/>
        </w:rPr>
        <w:t>- Năng lực tự học, tự nghiên cứu</w:t>
      </w:r>
    </w:p>
    <w:p w:rsidR="008C1E1B" w:rsidRPr="008C1E1B" w:rsidRDefault="008C1E1B" w:rsidP="007F1210">
      <w:pPr>
        <w:jc w:val="both"/>
        <w:rPr>
          <w:rFonts w:cs="Times New Roman"/>
          <w:sz w:val="28"/>
          <w:szCs w:val="28"/>
          <w:lang w:val="es-BO"/>
        </w:rPr>
      </w:pPr>
      <w:r w:rsidRPr="008C1E1B">
        <w:rPr>
          <w:rFonts w:cs="Times New Roman"/>
          <w:sz w:val="28"/>
          <w:szCs w:val="28"/>
          <w:lang w:val="es-BO"/>
        </w:rPr>
        <w:t>- Năng lực hợp tác cặp đôi, nhóm</w:t>
      </w:r>
    </w:p>
    <w:p w:rsidR="008C1E1B" w:rsidRPr="008C1E1B" w:rsidRDefault="008C1E1B" w:rsidP="007F1210">
      <w:pPr>
        <w:jc w:val="both"/>
        <w:rPr>
          <w:rFonts w:cs="Times New Roman"/>
          <w:sz w:val="28"/>
          <w:szCs w:val="28"/>
          <w:lang w:val="es-BO"/>
        </w:rPr>
      </w:pPr>
      <w:r w:rsidRPr="008C1E1B">
        <w:rPr>
          <w:rFonts w:cs="Times New Roman"/>
          <w:sz w:val="28"/>
          <w:szCs w:val="28"/>
          <w:lang w:val="es-BO"/>
        </w:rPr>
        <w:t>- Năng lực tạo lập văn bản</w:t>
      </w:r>
    </w:p>
    <w:p w:rsidR="008C1E1B" w:rsidRPr="008C1E1B" w:rsidRDefault="008C1E1B" w:rsidP="007F1210">
      <w:pPr>
        <w:jc w:val="both"/>
        <w:rPr>
          <w:rFonts w:cs="Times New Roman"/>
          <w:b/>
          <w:bCs/>
          <w:sz w:val="28"/>
          <w:szCs w:val="28"/>
          <w:lang w:val="es-BO"/>
        </w:rPr>
      </w:pPr>
      <w:r w:rsidRPr="008C1E1B">
        <w:rPr>
          <w:rFonts w:cs="Times New Roman"/>
          <w:b/>
          <w:bCs/>
          <w:sz w:val="28"/>
          <w:szCs w:val="28"/>
          <w:lang w:val="es-BO"/>
        </w:rPr>
        <w:t>II. Chuẩn bị :</w:t>
      </w:r>
    </w:p>
    <w:p w:rsidR="008C1E1B" w:rsidRPr="008C1E1B" w:rsidRDefault="008C1E1B" w:rsidP="007F1210">
      <w:pPr>
        <w:jc w:val="both"/>
        <w:rPr>
          <w:rFonts w:cs="Times New Roman"/>
          <w:sz w:val="28"/>
          <w:szCs w:val="28"/>
          <w:lang w:val="es-BO"/>
        </w:rPr>
      </w:pPr>
      <w:r w:rsidRPr="008C1E1B">
        <w:rPr>
          <w:rFonts w:cs="Times New Roman"/>
          <w:bCs/>
          <w:sz w:val="28"/>
          <w:szCs w:val="28"/>
          <w:lang w:val="es-BO"/>
        </w:rPr>
        <w:t>1. Thày</w:t>
      </w:r>
      <w:r w:rsidRPr="008C1E1B">
        <w:rPr>
          <w:rFonts w:cs="Times New Roman"/>
          <w:sz w:val="28"/>
          <w:szCs w:val="28"/>
          <w:lang w:val="es-BO"/>
        </w:rPr>
        <w:t xml:space="preserve"> : Nghiên cứu, soạn bài, tranh ảnh về Huy Cận .</w:t>
      </w:r>
    </w:p>
    <w:p w:rsidR="008C1E1B" w:rsidRPr="008C1E1B" w:rsidRDefault="008C1E1B" w:rsidP="007F1210">
      <w:pPr>
        <w:jc w:val="both"/>
        <w:rPr>
          <w:rFonts w:cs="Times New Roman"/>
          <w:sz w:val="28"/>
          <w:szCs w:val="28"/>
          <w:lang w:val="es-BO"/>
        </w:rPr>
      </w:pPr>
      <w:r w:rsidRPr="008C1E1B">
        <w:rPr>
          <w:rFonts w:cs="Times New Roman"/>
          <w:bCs/>
          <w:sz w:val="28"/>
          <w:szCs w:val="28"/>
          <w:lang w:val="es-BO"/>
        </w:rPr>
        <w:t>2. Trò</w:t>
      </w:r>
      <w:r w:rsidRPr="008C1E1B">
        <w:rPr>
          <w:rFonts w:cs="Times New Roman"/>
          <w:sz w:val="28"/>
          <w:szCs w:val="28"/>
          <w:lang w:val="es-BO"/>
        </w:rPr>
        <w:t xml:space="preserve">   : Đọc soạn bài.</w:t>
      </w:r>
    </w:p>
    <w:p w:rsidR="008C1E1B" w:rsidRPr="008C1E1B" w:rsidRDefault="008C1E1B" w:rsidP="007F1210">
      <w:pPr>
        <w:rPr>
          <w:rFonts w:cs="Times New Roman"/>
          <w:b/>
          <w:sz w:val="28"/>
          <w:szCs w:val="28"/>
        </w:rPr>
      </w:pPr>
      <w:r w:rsidRPr="008C1E1B">
        <w:rPr>
          <w:rFonts w:cs="Times New Roman"/>
          <w:b/>
          <w:sz w:val="28"/>
          <w:szCs w:val="28"/>
        </w:rPr>
        <w:t>III.Tiến trình bài học</w:t>
      </w:r>
    </w:p>
    <w:p w:rsidR="008C1E1B" w:rsidRPr="008C1E1B" w:rsidRDefault="008C1E1B" w:rsidP="007F1210">
      <w:pPr>
        <w:rPr>
          <w:rFonts w:cs="Times New Roman"/>
          <w:sz w:val="28"/>
          <w:szCs w:val="28"/>
        </w:rPr>
      </w:pPr>
      <w:r w:rsidRPr="008C1E1B">
        <w:rPr>
          <w:rFonts w:cs="Times New Roman"/>
          <w:sz w:val="28"/>
          <w:szCs w:val="28"/>
        </w:rPr>
        <w:t>1.Ổn định tổ chức:</w:t>
      </w:r>
    </w:p>
    <w:p w:rsidR="008C1E1B" w:rsidRPr="008C1E1B" w:rsidRDefault="008C1E1B" w:rsidP="007F1210">
      <w:pPr>
        <w:rPr>
          <w:rFonts w:cs="Times New Roman"/>
          <w:sz w:val="28"/>
          <w:szCs w:val="28"/>
        </w:rPr>
      </w:pPr>
      <w:r w:rsidRPr="008C1E1B">
        <w:rPr>
          <w:rFonts w:cs="Times New Roman"/>
          <w:sz w:val="28"/>
          <w:szCs w:val="28"/>
        </w:rPr>
        <w:t>2. Kiểm tra bài cũ:</w:t>
      </w:r>
      <w:r w:rsidRPr="008C1E1B">
        <w:rPr>
          <w:rFonts w:cs="Times New Roman"/>
          <w:sz w:val="28"/>
          <w:szCs w:val="28"/>
          <w:lang w:val="nl-NL"/>
        </w:rPr>
        <w:t xml:space="preserve"> Cảm nhận của em về người chiến sĩ lái xe trong Bài thơ...kính </w:t>
      </w:r>
    </w:p>
    <w:p w:rsidR="008C1E1B" w:rsidRPr="008C1E1B" w:rsidRDefault="008C1E1B" w:rsidP="007F1210">
      <w:pPr>
        <w:rPr>
          <w:rFonts w:cs="Times New Roman"/>
          <w:sz w:val="28"/>
          <w:szCs w:val="28"/>
        </w:rPr>
      </w:pPr>
      <w:r w:rsidRPr="008C1E1B">
        <w:rPr>
          <w:rFonts w:cs="Times New Roman"/>
          <w:sz w:val="28"/>
          <w:szCs w:val="28"/>
        </w:rPr>
        <w:t>3.Dạy bài mới.</w:t>
      </w:r>
    </w:p>
    <w:p w:rsidR="008C1E1B" w:rsidRPr="008C1E1B" w:rsidRDefault="008C1E1B" w:rsidP="007F1210">
      <w:pPr>
        <w:rPr>
          <w:rFonts w:cs="Times New Roman"/>
          <w:b/>
          <w:sz w:val="28"/>
          <w:szCs w:val="28"/>
        </w:rPr>
      </w:pPr>
      <w:r w:rsidRPr="008C1E1B">
        <w:rPr>
          <w:rFonts w:cs="Times New Roman"/>
          <w:b/>
          <w:sz w:val="28"/>
          <w:szCs w:val="28"/>
        </w:rPr>
        <w:t>Hoạt động 1:Khởi động</w:t>
      </w:r>
      <w:r w:rsidRPr="008C1E1B">
        <w:rPr>
          <w:rFonts w:cs="Times New Roman"/>
          <w:sz w:val="28"/>
          <w:szCs w:val="28"/>
        </w:rPr>
        <w:t>. (5</w:t>
      </w:r>
      <w:r w:rsidRPr="008C1E1B">
        <w:rPr>
          <w:rFonts w:cs="Times New Roman"/>
          <w:sz w:val="28"/>
          <w:szCs w:val="28"/>
          <w:vertAlign w:val="superscript"/>
        </w:rPr>
        <w:t>’</w:t>
      </w:r>
      <w:r w:rsidRPr="008C1E1B">
        <w:rPr>
          <w:rFonts w:cs="Times New Roman"/>
          <w:sz w:val="28"/>
          <w:szCs w:val="28"/>
        </w:rPr>
        <w:t>)</w:t>
      </w:r>
    </w:p>
    <w:p w:rsidR="008C1E1B" w:rsidRPr="008C1E1B" w:rsidRDefault="008C1E1B" w:rsidP="007F1210">
      <w:pPr>
        <w:rPr>
          <w:rFonts w:cs="Times New Roman"/>
          <w:sz w:val="28"/>
          <w:szCs w:val="28"/>
        </w:rPr>
      </w:pPr>
      <w:r w:rsidRPr="008C1E1B">
        <w:rPr>
          <w:rFonts w:cs="Times New Roman"/>
          <w:sz w:val="28"/>
          <w:szCs w:val="28"/>
        </w:rPr>
        <w:t>Mục tiêu:Gợi sự chú ý,tạo tâm thế hứng thú chủ động học tập cho học sinh.dẫn dắt vào bài mới</w:t>
      </w:r>
    </w:p>
    <w:p w:rsidR="008C1E1B" w:rsidRPr="008C1E1B" w:rsidRDefault="008C1E1B" w:rsidP="007F1210">
      <w:pPr>
        <w:jc w:val="both"/>
        <w:rPr>
          <w:rFonts w:cs="Times New Roman"/>
          <w:sz w:val="28"/>
          <w:szCs w:val="28"/>
          <w:lang w:val="pt-BR"/>
        </w:rPr>
      </w:pPr>
      <w:r w:rsidRPr="008C1E1B">
        <w:rPr>
          <w:rFonts w:cs="Times New Roman"/>
          <w:sz w:val="28"/>
          <w:szCs w:val="28"/>
          <w:lang w:val="pt-BR"/>
        </w:rPr>
        <w:t>- Hình thức: Hoạt động nhóm</w:t>
      </w:r>
    </w:p>
    <w:p w:rsidR="008C1E1B" w:rsidRPr="008C1E1B" w:rsidRDefault="008C1E1B" w:rsidP="007F1210">
      <w:pPr>
        <w:jc w:val="both"/>
        <w:rPr>
          <w:rFonts w:cs="Times New Roman"/>
          <w:sz w:val="28"/>
          <w:szCs w:val="28"/>
          <w:lang w:val="pt-BR"/>
        </w:rPr>
      </w:pPr>
      <w:r w:rsidRPr="008C1E1B">
        <w:rPr>
          <w:rFonts w:cs="Times New Roman"/>
          <w:sz w:val="28"/>
          <w:szCs w:val="28"/>
          <w:lang w:val="pt-BR"/>
        </w:rPr>
        <w:t>- Kĩ thuật DH: Đặt câu hỏi, chia nhóm</w:t>
      </w:r>
    </w:p>
    <w:p w:rsidR="008C1E1B" w:rsidRPr="008C1E1B" w:rsidRDefault="008C1E1B" w:rsidP="007F1210">
      <w:pPr>
        <w:jc w:val="both"/>
        <w:rPr>
          <w:rFonts w:cs="Times New Roman"/>
          <w:sz w:val="28"/>
          <w:szCs w:val="28"/>
          <w:lang w:val="pt-BR"/>
        </w:rPr>
      </w:pPr>
      <w:r w:rsidRPr="008C1E1B">
        <w:rPr>
          <w:rFonts w:cs="Times New Roman"/>
          <w:sz w:val="28"/>
          <w:szCs w:val="28"/>
          <w:lang w:val="pt-BR"/>
        </w:rPr>
        <w:t>Bước 1: GV cho học sinh quan sát một số hình ảnh về vùng biển Hòn Gai QN</w:t>
      </w:r>
    </w:p>
    <w:p w:rsidR="008C1E1B" w:rsidRPr="008C1E1B" w:rsidRDefault="008C1E1B" w:rsidP="007F1210">
      <w:pPr>
        <w:jc w:val="both"/>
        <w:rPr>
          <w:rFonts w:cs="Times New Roman"/>
          <w:sz w:val="28"/>
          <w:szCs w:val="28"/>
          <w:lang w:val="pt-BR"/>
        </w:rPr>
      </w:pPr>
      <w:r w:rsidRPr="008C1E1B">
        <w:rPr>
          <w:rFonts w:cs="Times New Roman"/>
          <w:sz w:val="28"/>
          <w:szCs w:val="28"/>
          <w:lang w:val="pt-BR"/>
        </w:rPr>
        <w:t>- Hình ảnh 1: cảnh hoàng hôn trên biển</w:t>
      </w:r>
    </w:p>
    <w:p w:rsidR="008C1E1B" w:rsidRPr="008C1E1B" w:rsidRDefault="008C1E1B" w:rsidP="007F1210">
      <w:pPr>
        <w:jc w:val="both"/>
        <w:rPr>
          <w:rFonts w:cs="Times New Roman"/>
          <w:sz w:val="28"/>
          <w:szCs w:val="28"/>
          <w:lang w:val="pt-BR"/>
        </w:rPr>
      </w:pPr>
      <w:r w:rsidRPr="008C1E1B">
        <w:rPr>
          <w:rFonts w:cs="Times New Roman"/>
          <w:sz w:val="28"/>
          <w:szCs w:val="28"/>
          <w:lang w:val="pt-BR"/>
        </w:rPr>
        <w:t>- Hình ảnh 2: cảnh một đoàn thuyền ra khơi</w:t>
      </w:r>
    </w:p>
    <w:p w:rsidR="008C1E1B" w:rsidRPr="008C1E1B" w:rsidRDefault="008C1E1B" w:rsidP="007F1210">
      <w:pPr>
        <w:jc w:val="both"/>
        <w:rPr>
          <w:rFonts w:cs="Times New Roman"/>
          <w:sz w:val="28"/>
          <w:szCs w:val="28"/>
          <w:lang w:val="pt-BR"/>
        </w:rPr>
      </w:pPr>
      <w:r w:rsidRPr="008C1E1B">
        <w:rPr>
          <w:rFonts w:cs="Times New Roman"/>
          <w:sz w:val="28"/>
          <w:szCs w:val="28"/>
          <w:lang w:val="pt-BR"/>
        </w:rPr>
        <w:t>- Những hình ảnh trên gợi cho em liên tưởng đến vùng biển nào?</w:t>
      </w:r>
    </w:p>
    <w:p w:rsidR="008C1E1B" w:rsidRPr="008C1E1B" w:rsidRDefault="008C1E1B" w:rsidP="007F1210">
      <w:pPr>
        <w:jc w:val="both"/>
        <w:rPr>
          <w:rFonts w:cs="Times New Roman"/>
          <w:sz w:val="28"/>
          <w:szCs w:val="28"/>
          <w:lang w:val="pt-BR"/>
        </w:rPr>
      </w:pPr>
      <w:r w:rsidRPr="008C1E1B">
        <w:rPr>
          <w:rFonts w:cs="Times New Roman"/>
          <w:sz w:val="28"/>
          <w:szCs w:val="28"/>
          <w:lang w:val="pt-BR"/>
        </w:rPr>
        <w:t>- Vùng biển ấy gợi cho em nhớ đến bài thơ nào? Của ai?</w:t>
      </w:r>
    </w:p>
    <w:p w:rsidR="008C1E1B" w:rsidRPr="008C1E1B" w:rsidRDefault="008C1E1B" w:rsidP="007F1210">
      <w:pPr>
        <w:jc w:val="both"/>
        <w:rPr>
          <w:rFonts w:cs="Times New Roman"/>
          <w:sz w:val="28"/>
          <w:szCs w:val="28"/>
          <w:lang w:val="pt-BR"/>
        </w:rPr>
      </w:pPr>
      <w:r w:rsidRPr="008C1E1B">
        <w:rPr>
          <w:rFonts w:cs="Times New Roman"/>
          <w:sz w:val="28"/>
          <w:szCs w:val="28"/>
          <w:lang w:val="pt-BR"/>
        </w:rPr>
        <w:t>Bước 2: Học sinh thảo luận theo bàn</w:t>
      </w:r>
    </w:p>
    <w:p w:rsidR="008C1E1B" w:rsidRPr="008C1E1B" w:rsidRDefault="008C1E1B" w:rsidP="007F1210">
      <w:pPr>
        <w:jc w:val="both"/>
        <w:rPr>
          <w:rFonts w:cs="Times New Roman"/>
          <w:sz w:val="28"/>
          <w:szCs w:val="28"/>
          <w:lang w:val="pt-BR"/>
        </w:rPr>
      </w:pPr>
      <w:r w:rsidRPr="008C1E1B">
        <w:rPr>
          <w:rFonts w:cs="Times New Roman"/>
          <w:sz w:val="28"/>
          <w:szCs w:val="28"/>
          <w:lang w:val="pt-BR"/>
        </w:rPr>
        <w:lastRenderedPageBreak/>
        <w:t xml:space="preserve">Bước 3: Học sinh trình bày hiểu biết, bổ xung cho nhau   </w:t>
      </w:r>
    </w:p>
    <w:p w:rsidR="008C1E1B" w:rsidRPr="008C1E1B" w:rsidRDefault="008C1E1B" w:rsidP="007F1210">
      <w:pPr>
        <w:jc w:val="both"/>
        <w:rPr>
          <w:rFonts w:cs="Times New Roman"/>
          <w:sz w:val="28"/>
          <w:szCs w:val="28"/>
          <w:lang w:val="pt-BR"/>
        </w:rPr>
      </w:pPr>
      <w:r w:rsidRPr="008C1E1B">
        <w:rPr>
          <w:rFonts w:cs="Times New Roman"/>
          <w:sz w:val="28"/>
          <w:szCs w:val="28"/>
          <w:lang w:val="pt-BR"/>
        </w:rPr>
        <w:t xml:space="preserve">Bước 4: GV nhận xét, chốt lại và dẫn chuyển vào bài: </w:t>
      </w:r>
      <w:r w:rsidRPr="008C1E1B">
        <w:rPr>
          <w:rFonts w:cs="Times New Roman"/>
          <w:bCs/>
          <w:sz w:val="28"/>
          <w:szCs w:val="28"/>
          <w:lang w:val="pt-BR"/>
        </w:rPr>
        <w:t>Bài thơ: Đoàn thuyền đánh cá l cà một bài thơ đặc sắc trong chùm thơ của Huy Cận viết về vùng biển Quảng Ninh - Hạ Long, ca ngợi cuộc sống lao động tập thể tràn tràn ngập niềm vui lãng mạn, hào hứng của những ngư dân ven biển. Không khí lao động hăng say của con người lao động và niềm vui lao độn động của họ được nhà thơ thể hiện như thế nào,tiết học hôm nay các em sẽ hiểu rõ.</w:t>
      </w:r>
    </w:p>
    <w:p w:rsidR="008C1E1B" w:rsidRPr="008C1E1B" w:rsidRDefault="008C1E1B" w:rsidP="007F1210">
      <w:pPr>
        <w:rPr>
          <w:rFonts w:cs="Times New Roman"/>
          <w:b/>
          <w:sz w:val="28"/>
          <w:szCs w:val="28"/>
          <w:lang w:val="nl-NL"/>
        </w:rPr>
      </w:pPr>
      <w:r w:rsidRPr="008C1E1B">
        <w:rPr>
          <w:rFonts w:cs="Times New Roman"/>
          <w:b/>
          <w:sz w:val="28"/>
          <w:szCs w:val="28"/>
          <w:lang w:val="nl-NL"/>
        </w:rPr>
        <w:t>HĐ 2: Hình thành kiến thức:</w:t>
      </w:r>
      <w:r w:rsidRPr="008C1E1B">
        <w:rPr>
          <w:sz w:val="28"/>
          <w:szCs w:val="28"/>
          <w:lang w:val="fr-FR"/>
        </w:rPr>
        <w:t xml:space="preserve"> (35’)  </w:t>
      </w:r>
    </w:p>
    <w:tbl>
      <w:tblPr>
        <w:tblStyle w:val="TableGrid"/>
        <w:tblW w:w="0" w:type="auto"/>
        <w:tblLook w:val="04A0" w:firstRow="1" w:lastRow="0" w:firstColumn="1" w:lastColumn="0" w:noHBand="0" w:noVBand="1"/>
      </w:tblPr>
      <w:tblGrid>
        <w:gridCol w:w="4817"/>
        <w:gridCol w:w="4812"/>
      </w:tblGrid>
      <w:tr w:rsidR="008C1E1B" w:rsidRPr="008C1E1B" w:rsidTr="008C1E1B">
        <w:tc>
          <w:tcPr>
            <w:tcW w:w="4956" w:type="dxa"/>
          </w:tcPr>
          <w:p w:rsidR="008C1E1B" w:rsidRPr="008C1E1B" w:rsidRDefault="008C1E1B" w:rsidP="007F1210">
            <w:pPr>
              <w:jc w:val="center"/>
              <w:rPr>
                <w:b/>
                <w:sz w:val="28"/>
              </w:rPr>
            </w:pPr>
            <w:r w:rsidRPr="008C1E1B">
              <w:rPr>
                <w:b/>
                <w:sz w:val="28"/>
              </w:rPr>
              <w:t>Hoạt động của GV và HS</w:t>
            </w:r>
          </w:p>
        </w:tc>
        <w:tc>
          <w:tcPr>
            <w:tcW w:w="4956" w:type="dxa"/>
          </w:tcPr>
          <w:p w:rsidR="008C1E1B" w:rsidRPr="008C1E1B" w:rsidRDefault="008C1E1B" w:rsidP="007F1210">
            <w:pPr>
              <w:jc w:val="center"/>
              <w:rPr>
                <w:b/>
                <w:sz w:val="28"/>
              </w:rPr>
            </w:pPr>
            <w:r w:rsidRPr="008C1E1B">
              <w:rPr>
                <w:b/>
                <w:sz w:val="28"/>
              </w:rPr>
              <w:t>Nội dung cần đạt</w:t>
            </w:r>
          </w:p>
        </w:tc>
      </w:tr>
      <w:tr w:rsidR="008C1E1B" w:rsidRPr="008C1E1B" w:rsidTr="008C1E1B">
        <w:tc>
          <w:tcPr>
            <w:tcW w:w="4956" w:type="dxa"/>
          </w:tcPr>
          <w:p w:rsidR="008C1E1B" w:rsidRPr="008C1E1B" w:rsidRDefault="008C1E1B" w:rsidP="007F1210">
            <w:pPr>
              <w:jc w:val="both"/>
              <w:rPr>
                <w:sz w:val="28"/>
              </w:rPr>
            </w:pPr>
            <w:r w:rsidRPr="008C1E1B">
              <w:rPr>
                <w:b/>
                <w:sz w:val="28"/>
              </w:rPr>
              <w:t>* Hoạt động 2.1: Giới thiệu tác giả, tác phẩm.</w:t>
            </w:r>
          </w:p>
          <w:p w:rsidR="008C1E1B" w:rsidRPr="008C1E1B" w:rsidRDefault="008C1E1B" w:rsidP="007F1210">
            <w:pPr>
              <w:rPr>
                <w:sz w:val="28"/>
              </w:rPr>
            </w:pPr>
            <w:r w:rsidRPr="008C1E1B">
              <w:rPr>
                <w:sz w:val="28"/>
              </w:rPr>
              <w:t>Mục tiêu: Học sinh có những  hiểu biết khái quát về tác giả, tác phẩm.</w:t>
            </w:r>
          </w:p>
          <w:p w:rsidR="008C1E1B" w:rsidRPr="008C1E1B" w:rsidRDefault="008C1E1B" w:rsidP="007F1210">
            <w:pPr>
              <w:rPr>
                <w:sz w:val="28"/>
              </w:rPr>
            </w:pPr>
            <w:r w:rsidRPr="008C1E1B">
              <w:rPr>
                <w:sz w:val="28"/>
              </w:rPr>
              <w:t>*Hình thức tổ chức hoạt động nhóm,Thảo luận cặp đôi, cá nhân.</w:t>
            </w:r>
          </w:p>
          <w:p w:rsidR="008C1E1B" w:rsidRPr="008C1E1B" w:rsidRDefault="008C1E1B" w:rsidP="007F1210">
            <w:pPr>
              <w:jc w:val="both"/>
              <w:rPr>
                <w:sz w:val="28"/>
                <w:lang w:val="pt-BR"/>
              </w:rPr>
            </w:pPr>
            <w:r w:rsidRPr="008C1E1B">
              <w:rPr>
                <w:sz w:val="28"/>
                <w:lang w:val="pt-BR"/>
              </w:rPr>
              <w:t>Bước 1</w:t>
            </w:r>
            <w:r w:rsidRPr="008C1E1B">
              <w:rPr>
                <w:b/>
                <w:sz w:val="28"/>
                <w:lang w:val="pt-BR"/>
              </w:rPr>
              <w:t xml:space="preserve">: </w:t>
            </w:r>
            <w:r w:rsidRPr="008C1E1B">
              <w:rPr>
                <w:sz w:val="28"/>
                <w:lang w:val="pt-BR"/>
              </w:rPr>
              <w:t>GV chia lớp thành các nhóm nhỏ theo bàn, thảo luận với nội dung câu hỏi sau:</w:t>
            </w:r>
          </w:p>
          <w:p w:rsidR="008C1E1B" w:rsidRPr="008C1E1B" w:rsidRDefault="008C1E1B" w:rsidP="007F1210">
            <w:pPr>
              <w:rPr>
                <w:sz w:val="28"/>
                <w:lang w:val="pt-BR"/>
              </w:rPr>
            </w:pPr>
            <w:r w:rsidRPr="008C1E1B">
              <w:rPr>
                <w:sz w:val="28"/>
                <w:lang w:val="pt-BR"/>
              </w:rPr>
              <w:t>? Em có biết gì về nhà thơ Huy cận</w:t>
            </w:r>
          </w:p>
          <w:p w:rsidR="008C1E1B" w:rsidRPr="008C1E1B" w:rsidRDefault="008C1E1B" w:rsidP="007F1210">
            <w:pPr>
              <w:rPr>
                <w:sz w:val="28"/>
                <w:lang w:val="pt-BR"/>
              </w:rPr>
            </w:pPr>
            <w:r w:rsidRPr="008C1E1B">
              <w:rPr>
                <w:sz w:val="28"/>
                <w:lang w:val="pt-BR"/>
              </w:rPr>
              <w:t>? Bài thơ đoàn thuyền đánh cá được ra đời trong hoàn cảnh nào? được trích từ tập thơ nào của tác giả?</w:t>
            </w:r>
          </w:p>
          <w:p w:rsidR="008C1E1B" w:rsidRPr="008C1E1B" w:rsidRDefault="008C1E1B" w:rsidP="007F1210">
            <w:pPr>
              <w:rPr>
                <w:sz w:val="28"/>
                <w:lang w:val="pt-BR"/>
              </w:rPr>
            </w:pPr>
            <w:r w:rsidRPr="008C1E1B">
              <w:rPr>
                <w:sz w:val="28"/>
                <w:lang w:val="pt-BR"/>
              </w:rPr>
              <w:t>? Nội dung bài thơ viết về điều gì?</w:t>
            </w:r>
          </w:p>
          <w:p w:rsidR="008C1E1B" w:rsidRPr="008C1E1B" w:rsidRDefault="008C1E1B" w:rsidP="007F1210">
            <w:pPr>
              <w:rPr>
                <w:sz w:val="28"/>
                <w:lang w:val="pt-BR"/>
              </w:rPr>
            </w:pPr>
            <w:r w:rsidRPr="008C1E1B">
              <w:rPr>
                <w:sz w:val="28"/>
                <w:lang w:val="pt-BR"/>
              </w:rPr>
              <w:t>Bước 2: học sinh thảo luận theo nhóm</w:t>
            </w:r>
          </w:p>
          <w:p w:rsidR="008C1E1B" w:rsidRPr="008C1E1B" w:rsidRDefault="008C1E1B" w:rsidP="007F1210">
            <w:pPr>
              <w:jc w:val="both"/>
              <w:rPr>
                <w:sz w:val="28"/>
                <w:lang w:val="pt-BR"/>
              </w:rPr>
            </w:pPr>
            <w:r w:rsidRPr="008C1E1B">
              <w:rPr>
                <w:sz w:val="28"/>
                <w:lang w:val="pt-BR"/>
              </w:rPr>
              <w:t>Bước 3: Lần l</w:t>
            </w:r>
            <w:r w:rsidRPr="008C1E1B">
              <w:rPr>
                <w:sz w:val="28"/>
                <w:lang w:val="pt-BR"/>
              </w:rPr>
              <w:softHyphen/>
              <w:t>ượt các nhóm trình bầy, nhận xét, bổ xung cho nhau</w:t>
            </w:r>
          </w:p>
          <w:p w:rsidR="008C1E1B" w:rsidRPr="008C1E1B" w:rsidRDefault="008C1E1B" w:rsidP="007F1210">
            <w:pPr>
              <w:jc w:val="both"/>
              <w:rPr>
                <w:sz w:val="28"/>
                <w:lang w:val="pt-BR"/>
              </w:rPr>
            </w:pPr>
            <w:r w:rsidRPr="008C1E1B">
              <w:rPr>
                <w:sz w:val="28"/>
                <w:lang w:val="pt-BR"/>
              </w:rPr>
              <w:t>Bước 4: GV nhận xét, Bổ sung, chốt lại các ý chính về tác giả, tác phẩm</w:t>
            </w:r>
          </w:p>
          <w:p w:rsidR="008C1E1B" w:rsidRPr="008C1E1B" w:rsidRDefault="008C1E1B" w:rsidP="007F1210">
            <w:pPr>
              <w:rPr>
                <w:sz w:val="28"/>
                <w:lang w:val="pt-BR"/>
              </w:rPr>
            </w:pPr>
            <w:r w:rsidRPr="008C1E1B">
              <w:rPr>
                <w:sz w:val="28"/>
                <w:lang w:val="pt-BR"/>
              </w:rPr>
              <w:t>GV Hướng dẫn đọc bài thơ: Giọng vui tươi, khỏe khoắn, hứng khởi. GV đọc mẫu. HS đọc bài thơ</w:t>
            </w:r>
          </w:p>
          <w:p w:rsidR="008C1E1B" w:rsidRPr="008C1E1B" w:rsidRDefault="008C1E1B" w:rsidP="007F1210">
            <w:pPr>
              <w:rPr>
                <w:sz w:val="28"/>
                <w:lang w:val="pt-BR"/>
              </w:rPr>
            </w:pPr>
            <w:r w:rsidRPr="008C1E1B">
              <w:rPr>
                <w:sz w:val="28"/>
                <w:lang w:val="pt-BR"/>
              </w:rPr>
              <w:t>Bước 1: GV giao nhiệm vụ cho học sinh trao đổi theo cặp đôi:</w:t>
            </w:r>
          </w:p>
          <w:p w:rsidR="008C1E1B" w:rsidRPr="008C1E1B" w:rsidRDefault="008C1E1B" w:rsidP="007F1210">
            <w:pPr>
              <w:rPr>
                <w:sz w:val="28"/>
                <w:lang w:val="pt-BR"/>
              </w:rPr>
            </w:pPr>
            <w:r w:rsidRPr="008C1E1B">
              <w:rPr>
                <w:sz w:val="28"/>
                <w:lang w:val="pt-BR"/>
              </w:rPr>
              <w:t>- Giải thích các từ khó ở phần chú thích</w:t>
            </w:r>
          </w:p>
          <w:p w:rsidR="008C1E1B" w:rsidRPr="008C1E1B" w:rsidRDefault="008C1E1B" w:rsidP="007F1210">
            <w:pPr>
              <w:jc w:val="both"/>
              <w:rPr>
                <w:sz w:val="28"/>
                <w:lang w:val="nl-NL"/>
              </w:rPr>
            </w:pPr>
            <w:r w:rsidRPr="008C1E1B">
              <w:rPr>
                <w:sz w:val="28"/>
                <w:lang w:val="nl-NL"/>
              </w:rPr>
              <w:t>- Bài thơ thuộc thể thơ gì?</w:t>
            </w:r>
          </w:p>
          <w:p w:rsidR="008C1E1B" w:rsidRPr="008C1E1B" w:rsidRDefault="008C1E1B" w:rsidP="007F1210">
            <w:pPr>
              <w:rPr>
                <w:sz w:val="28"/>
                <w:lang w:val="pt-BR"/>
              </w:rPr>
            </w:pPr>
            <w:r w:rsidRPr="008C1E1B">
              <w:rPr>
                <w:sz w:val="28"/>
                <w:lang w:val="pt-BR"/>
              </w:rPr>
              <w:t>- Phương thức biểu đạt của bài thơ là gì?</w:t>
            </w:r>
          </w:p>
          <w:p w:rsidR="008C1E1B" w:rsidRPr="008C1E1B" w:rsidRDefault="008C1E1B" w:rsidP="007F1210">
            <w:pPr>
              <w:rPr>
                <w:sz w:val="28"/>
                <w:lang w:val="pt-BR"/>
              </w:rPr>
            </w:pPr>
            <w:r w:rsidRPr="008C1E1B">
              <w:rPr>
                <w:sz w:val="28"/>
                <w:lang w:val="pt-BR"/>
              </w:rPr>
              <w:t>- Bài thơ có thể chia làm mấy phần? nội dung từng phần?</w:t>
            </w:r>
          </w:p>
          <w:p w:rsidR="008C1E1B" w:rsidRPr="008C1E1B" w:rsidRDefault="008C1E1B" w:rsidP="007F1210">
            <w:pPr>
              <w:rPr>
                <w:sz w:val="28"/>
                <w:lang w:val="pt-BR"/>
              </w:rPr>
            </w:pPr>
            <w:r w:rsidRPr="008C1E1B">
              <w:rPr>
                <w:sz w:val="28"/>
                <w:lang w:val="pt-BR"/>
              </w:rPr>
              <w:t>Bước 2: Học sinh trao đổi theo cặp đôi</w:t>
            </w:r>
          </w:p>
          <w:p w:rsidR="008C1E1B" w:rsidRPr="008C1E1B" w:rsidRDefault="008C1E1B" w:rsidP="007F1210">
            <w:pPr>
              <w:rPr>
                <w:sz w:val="28"/>
                <w:lang w:val="pt-BR"/>
              </w:rPr>
            </w:pPr>
            <w:r w:rsidRPr="008C1E1B">
              <w:rPr>
                <w:sz w:val="28"/>
                <w:lang w:val="pt-BR"/>
              </w:rPr>
              <w:t>Bước 3: Học sinh trình bày kết quả trao đổi, nhận xét, bổ xung cho nhau</w:t>
            </w:r>
          </w:p>
          <w:p w:rsidR="008C1E1B" w:rsidRPr="008C1E1B" w:rsidRDefault="008C1E1B" w:rsidP="007F1210">
            <w:pPr>
              <w:rPr>
                <w:sz w:val="28"/>
                <w:lang w:val="pt-BR"/>
              </w:rPr>
            </w:pPr>
            <w:r w:rsidRPr="008C1E1B">
              <w:rPr>
                <w:sz w:val="28"/>
                <w:lang w:val="pt-BR"/>
              </w:rPr>
              <w:t>Bước 4: GV nhận xét, chốt lại</w:t>
            </w:r>
          </w:p>
          <w:p w:rsidR="008C1E1B" w:rsidRPr="00406B74" w:rsidRDefault="008C1E1B" w:rsidP="007F1210">
            <w:pPr>
              <w:jc w:val="both"/>
              <w:rPr>
                <w:sz w:val="28"/>
                <w:lang w:val="pt-BR"/>
              </w:rPr>
            </w:pPr>
            <w:r w:rsidRPr="00406B74">
              <w:rPr>
                <w:sz w:val="28"/>
                <w:lang w:val="nl-NL"/>
              </w:rPr>
              <w:t>Thể thơ : 7 chữ</w:t>
            </w:r>
          </w:p>
          <w:p w:rsidR="008C1E1B" w:rsidRPr="00406B74" w:rsidRDefault="008C1E1B" w:rsidP="007F1210">
            <w:pPr>
              <w:jc w:val="both"/>
              <w:rPr>
                <w:sz w:val="28"/>
                <w:lang w:val="pt-BR"/>
              </w:rPr>
            </w:pPr>
            <w:r w:rsidRPr="00406B74">
              <w:rPr>
                <w:sz w:val="28"/>
                <w:lang w:val="pt-BR"/>
              </w:rPr>
              <w:lastRenderedPageBreak/>
              <w:t>Phương thức: Miêu tả, biểu cảm</w:t>
            </w:r>
          </w:p>
          <w:p w:rsidR="008C1E1B" w:rsidRPr="00406B74" w:rsidRDefault="008C1E1B" w:rsidP="007F1210">
            <w:pPr>
              <w:jc w:val="both"/>
              <w:rPr>
                <w:sz w:val="28"/>
                <w:lang w:val="pt-BR"/>
              </w:rPr>
            </w:pPr>
            <w:r w:rsidRPr="00406B74">
              <w:rPr>
                <w:bCs/>
                <w:sz w:val="28"/>
                <w:lang w:val="pt-BR"/>
              </w:rPr>
              <w:t>Bố cục :</w:t>
            </w:r>
          </w:p>
          <w:p w:rsidR="008C1E1B" w:rsidRPr="008C1E1B" w:rsidRDefault="008C1E1B" w:rsidP="007F1210">
            <w:pPr>
              <w:jc w:val="both"/>
              <w:rPr>
                <w:sz w:val="28"/>
                <w:lang w:val="pt-BR"/>
              </w:rPr>
            </w:pPr>
            <w:r w:rsidRPr="008C1E1B">
              <w:rPr>
                <w:sz w:val="28"/>
                <w:lang w:val="pt-BR"/>
              </w:rPr>
              <w:t>Theo trình tự một chuyến ra khơi của đoàn thuyền đánh cá .</w:t>
            </w:r>
          </w:p>
          <w:p w:rsidR="008C1E1B" w:rsidRPr="008C1E1B" w:rsidRDefault="008C1E1B" w:rsidP="007F1210">
            <w:pPr>
              <w:jc w:val="both"/>
              <w:rPr>
                <w:sz w:val="28"/>
                <w:lang w:val="sv-SE"/>
              </w:rPr>
            </w:pPr>
            <w:r w:rsidRPr="008C1E1B">
              <w:rPr>
                <w:sz w:val="28"/>
                <w:lang w:val="sv-SE"/>
              </w:rPr>
              <w:t>- 2 khổ đầu : Cảnh ra khơi</w:t>
            </w:r>
          </w:p>
          <w:p w:rsidR="008C1E1B" w:rsidRPr="008C1E1B" w:rsidRDefault="008C1E1B" w:rsidP="007F1210">
            <w:pPr>
              <w:jc w:val="both"/>
              <w:rPr>
                <w:sz w:val="28"/>
                <w:lang w:val="sv-SE"/>
              </w:rPr>
            </w:pPr>
            <w:r w:rsidRPr="008C1E1B">
              <w:rPr>
                <w:sz w:val="28"/>
                <w:lang w:val="sv-SE"/>
              </w:rPr>
              <w:t>- 4 khổ tiếp : Cảnh đánh cá trong đêm trăng trên biển.</w:t>
            </w:r>
          </w:p>
          <w:p w:rsidR="008C1E1B" w:rsidRPr="008C1E1B" w:rsidRDefault="008C1E1B" w:rsidP="007F1210">
            <w:pPr>
              <w:jc w:val="both"/>
              <w:rPr>
                <w:sz w:val="28"/>
                <w:lang w:val="sv-SE"/>
              </w:rPr>
            </w:pPr>
            <w:r w:rsidRPr="008C1E1B">
              <w:rPr>
                <w:sz w:val="28"/>
                <w:lang w:val="sv-SE"/>
              </w:rPr>
              <w:t>- Khổ cuối :Trở về.</w:t>
            </w:r>
          </w:p>
          <w:p w:rsidR="008C1E1B" w:rsidRPr="008C1E1B" w:rsidRDefault="008C1E1B" w:rsidP="007F1210">
            <w:pPr>
              <w:jc w:val="both"/>
              <w:rPr>
                <w:b/>
                <w:sz w:val="28"/>
              </w:rPr>
            </w:pPr>
            <w:r w:rsidRPr="008C1E1B">
              <w:rPr>
                <w:b/>
                <w:sz w:val="28"/>
              </w:rPr>
              <w:t>Hoạt động 2.1:Tìm hiểu chi tiết văn bản.</w:t>
            </w:r>
          </w:p>
          <w:p w:rsidR="008C1E1B" w:rsidRPr="008C1E1B" w:rsidRDefault="008C1E1B" w:rsidP="007F1210">
            <w:pPr>
              <w:jc w:val="both"/>
              <w:rPr>
                <w:sz w:val="28"/>
                <w:lang w:val="nl-NL"/>
              </w:rPr>
            </w:pPr>
            <w:r w:rsidRPr="008C1E1B">
              <w:rPr>
                <w:sz w:val="28"/>
              </w:rPr>
              <w:t>* Mục tiêu: HS cảm nhận được c</w:t>
            </w:r>
            <w:r w:rsidRPr="008C1E1B">
              <w:rPr>
                <w:sz w:val="28"/>
                <w:lang w:val="nl-NL"/>
              </w:rPr>
              <w:t>ảnh đoàn thuyền ra khơi giữa khung cảnh thiên kì vĩ, trong tâm trạng phấn khởi của người ngư dân</w:t>
            </w:r>
          </w:p>
          <w:p w:rsidR="008C1E1B" w:rsidRPr="008C1E1B" w:rsidRDefault="008C1E1B" w:rsidP="007F1210">
            <w:pPr>
              <w:jc w:val="both"/>
              <w:rPr>
                <w:sz w:val="28"/>
                <w:lang w:val="nl-NL"/>
              </w:rPr>
            </w:pPr>
            <w:r w:rsidRPr="008C1E1B">
              <w:rPr>
                <w:sz w:val="28"/>
                <w:lang w:val="nl-NL"/>
              </w:rPr>
              <w:t>- Ca ngợi sự lao động bền bỉ, lạc quan của con người.</w:t>
            </w:r>
          </w:p>
          <w:p w:rsidR="008C1E1B" w:rsidRPr="008C1E1B" w:rsidRDefault="008C1E1B" w:rsidP="007F1210">
            <w:pPr>
              <w:rPr>
                <w:sz w:val="28"/>
              </w:rPr>
            </w:pPr>
            <w:r w:rsidRPr="008C1E1B">
              <w:rPr>
                <w:sz w:val="28"/>
              </w:rPr>
              <w:t>* HĐ cá nhân, thảo luận nhóm( theo bàn )</w:t>
            </w:r>
          </w:p>
          <w:p w:rsidR="008C1E1B" w:rsidRPr="008C1E1B" w:rsidRDefault="008C1E1B" w:rsidP="007F1210">
            <w:pPr>
              <w:jc w:val="both"/>
              <w:rPr>
                <w:sz w:val="28"/>
                <w:lang w:val="nl-NL"/>
              </w:rPr>
            </w:pPr>
            <w:r w:rsidRPr="008C1E1B">
              <w:rPr>
                <w:sz w:val="28"/>
                <w:lang w:val="nl-NL"/>
              </w:rPr>
              <w:t>B1: GV giao nhiệm vụ</w:t>
            </w:r>
          </w:p>
          <w:p w:rsidR="008C1E1B" w:rsidRPr="008C1E1B" w:rsidRDefault="008C1E1B" w:rsidP="007F1210">
            <w:pPr>
              <w:jc w:val="both"/>
              <w:rPr>
                <w:sz w:val="28"/>
                <w:lang w:val="pt-BR"/>
              </w:rPr>
            </w:pPr>
            <w:r w:rsidRPr="008C1E1B">
              <w:rPr>
                <w:sz w:val="28"/>
                <w:lang w:val="pt-BR"/>
              </w:rPr>
              <w:t>Bước 2: HS thực hiện nhiệm vụ</w:t>
            </w:r>
          </w:p>
          <w:p w:rsidR="008C1E1B" w:rsidRPr="008C1E1B" w:rsidRDefault="008C1E1B" w:rsidP="007F1210">
            <w:pPr>
              <w:jc w:val="both"/>
              <w:rPr>
                <w:sz w:val="28"/>
                <w:lang w:val="pt-BR"/>
              </w:rPr>
            </w:pPr>
            <w:r w:rsidRPr="008C1E1B">
              <w:rPr>
                <w:sz w:val="28"/>
                <w:lang w:val="pt-BR"/>
              </w:rPr>
              <w:t>Bước 3: HS trình bày, nhận xét, đánh giá</w:t>
            </w:r>
          </w:p>
          <w:p w:rsidR="008C1E1B" w:rsidRPr="008C1E1B" w:rsidRDefault="008C1E1B" w:rsidP="007F1210">
            <w:pPr>
              <w:jc w:val="both"/>
              <w:rPr>
                <w:sz w:val="28"/>
                <w:lang w:val="nl-NL"/>
              </w:rPr>
            </w:pPr>
            <w:r w:rsidRPr="008C1E1B">
              <w:rPr>
                <w:sz w:val="28"/>
                <w:lang w:val="pt-BR"/>
              </w:rPr>
              <w:t>Bước 4: GV chốt kiến thức</w:t>
            </w:r>
          </w:p>
          <w:p w:rsidR="008C1E1B" w:rsidRPr="008C1E1B" w:rsidRDefault="008C1E1B" w:rsidP="007F1210">
            <w:pPr>
              <w:jc w:val="both"/>
              <w:rPr>
                <w:sz w:val="28"/>
                <w:lang w:val="nl-NL"/>
              </w:rPr>
            </w:pPr>
            <w:r w:rsidRPr="008C1E1B">
              <w:rPr>
                <w:sz w:val="28"/>
                <w:lang w:val="nl-NL"/>
              </w:rPr>
              <w:t>GV yêu cầu HS theo dõi khổ 1</w:t>
            </w:r>
          </w:p>
          <w:p w:rsidR="008C1E1B" w:rsidRPr="008C1E1B" w:rsidRDefault="008C1E1B" w:rsidP="007F1210">
            <w:pPr>
              <w:jc w:val="both"/>
              <w:rPr>
                <w:sz w:val="28"/>
                <w:lang w:val="nl-NL"/>
              </w:rPr>
            </w:pPr>
            <w:r w:rsidRPr="008C1E1B">
              <w:rPr>
                <w:sz w:val="28"/>
                <w:lang w:val="nl-NL"/>
              </w:rPr>
              <w:t>? Khung cảnh thiên nhiên khi đoàn thuyền ra khơi đánh cá được miêu tả qua hình ảnh thơ nào ?</w:t>
            </w:r>
          </w:p>
          <w:p w:rsidR="008C1E1B" w:rsidRPr="008C1E1B" w:rsidRDefault="008C1E1B" w:rsidP="007F1210">
            <w:pPr>
              <w:jc w:val="both"/>
              <w:rPr>
                <w:sz w:val="28"/>
                <w:lang w:val="nl-NL"/>
              </w:rPr>
            </w:pPr>
            <w:r w:rsidRPr="008C1E1B">
              <w:rPr>
                <w:sz w:val="28"/>
                <w:lang w:val="nl-NL"/>
              </w:rPr>
              <w:t>? ở lời thơ đầu, tg sử dụng BPNT nào?</w:t>
            </w:r>
          </w:p>
          <w:p w:rsidR="008C1E1B" w:rsidRPr="008C1E1B" w:rsidRDefault="008C1E1B" w:rsidP="007F1210">
            <w:pPr>
              <w:jc w:val="both"/>
              <w:rPr>
                <w:sz w:val="28"/>
                <w:lang w:val="nl-NL"/>
              </w:rPr>
            </w:pPr>
            <w:r w:rsidRPr="008C1E1B">
              <w:rPr>
                <w:sz w:val="28"/>
                <w:lang w:val="nl-NL"/>
              </w:rPr>
              <w:t>? Với những bpnt đó, em hình dung ntn về cảnh biển qua lời thơ trên?</w:t>
            </w:r>
          </w:p>
          <w:p w:rsidR="008C1E1B" w:rsidRPr="008C1E1B" w:rsidRDefault="008C1E1B" w:rsidP="007F1210">
            <w:pPr>
              <w:jc w:val="both"/>
              <w:rPr>
                <w:sz w:val="28"/>
                <w:lang w:val="nl-NL"/>
              </w:rPr>
            </w:pPr>
            <w:r w:rsidRPr="008C1E1B">
              <w:rPr>
                <w:sz w:val="28"/>
                <w:lang w:val="nl-NL"/>
              </w:rPr>
              <w:t>- HS thảo luận, trình bày, bổ sung.</w:t>
            </w:r>
          </w:p>
          <w:p w:rsidR="008C1E1B" w:rsidRPr="008C1E1B" w:rsidRDefault="008C1E1B" w:rsidP="007F1210">
            <w:pPr>
              <w:jc w:val="both"/>
              <w:rPr>
                <w:sz w:val="28"/>
                <w:lang w:val="nl-NL"/>
              </w:rPr>
            </w:pPr>
            <w:r w:rsidRPr="008C1E1B">
              <w:rPr>
                <w:sz w:val="28"/>
                <w:lang w:val="nl-NL"/>
              </w:rPr>
              <w:t>GV: giảng</w:t>
            </w:r>
          </w:p>
          <w:p w:rsidR="008C1E1B" w:rsidRPr="008C1E1B" w:rsidRDefault="008C1E1B" w:rsidP="007F1210">
            <w:pPr>
              <w:rPr>
                <w:sz w:val="28"/>
                <w:lang w:val="nl-NL"/>
              </w:rPr>
            </w:pPr>
            <w:r w:rsidRPr="008C1E1B">
              <w:rPr>
                <w:sz w:val="28"/>
                <w:lang w:val="nl-NL"/>
              </w:rPr>
              <w:t>- Điểm nhìn của nhà thơ là điểm nhìn tưởng tượng phải ở rất xa bờ mới thấy được vùng biển phía Tây nơi mặt trời đang lặn xuống giống như một hòn lửa khổng lồ. Cảnh này chỉ thấy ở mùa hè.</w:t>
            </w:r>
          </w:p>
          <w:p w:rsidR="008C1E1B" w:rsidRPr="008C1E1B" w:rsidRDefault="008C1E1B" w:rsidP="007F1210">
            <w:pPr>
              <w:rPr>
                <w:sz w:val="28"/>
                <w:lang w:val="nl-NL"/>
              </w:rPr>
            </w:pPr>
            <w:r w:rsidRPr="008C1E1B">
              <w:rPr>
                <w:sz w:val="28"/>
                <w:lang w:val="nl-NL"/>
              </w:rPr>
              <w:t xml:space="preserve">*Với sự liên tưởng so sánh thú vị, Huy Cận đó miêu tả rất thực sự chuyển đổi thời khắc giữa ngày và đêm khiến cảnh biển vào đêm thật kì vĩ, tráng lệ như thần thoại. Vũ trụ như một ngụi nhà lớn với màn đêm buông xuống là tấm cửa khổng lồ với những lượn súng hiền hoà </w:t>
            </w:r>
            <w:r w:rsidRPr="008C1E1B">
              <w:rPr>
                <w:sz w:val="28"/>
                <w:lang w:val="nl-NL"/>
              </w:rPr>
              <w:lastRenderedPageBreak/>
              <w:t>gối đầu nhau chạy ngang trờn biển như những chiếc then cài cửa. Phác hoạ được một bức tranh phong cảnh kì diệu như thế hẳn nhà thơ phải có cặp mắt thần và trái tim nhậy cảm.</w:t>
            </w:r>
            <w:r w:rsidRPr="008C1E1B">
              <w:rPr>
                <w:sz w:val="28"/>
                <w:lang w:val="nl-NL"/>
              </w:rPr>
              <w:br/>
              <w:t>-Khi thiên nhiên bước vào trạng thỏi nghỉ ngơi thỡ con người bắt đầu làm việc.</w:t>
            </w:r>
          </w:p>
          <w:p w:rsidR="008C1E1B" w:rsidRPr="008C1E1B" w:rsidRDefault="008C1E1B" w:rsidP="007F1210">
            <w:pPr>
              <w:jc w:val="both"/>
              <w:rPr>
                <w:sz w:val="28"/>
                <w:lang w:val="nl-NL"/>
              </w:rPr>
            </w:pPr>
            <w:r w:rsidRPr="008C1E1B">
              <w:rPr>
                <w:sz w:val="28"/>
                <w:lang w:val="nl-NL"/>
              </w:rPr>
              <w:t>? Giữa khung cảnh ấy, đoàn thuyền được gợi ra bằng câu thơ nào?</w:t>
            </w:r>
          </w:p>
          <w:p w:rsidR="008C1E1B" w:rsidRPr="008C1E1B" w:rsidRDefault="008C1E1B" w:rsidP="007F1210">
            <w:pPr>
              <w:jc w:val="both"/>
              <w:rPr>
                <w:b/>
                <w:sz w:val="28"/>
                <w:lang w:val="nl-NL"/>
              </w:rPr>
            </w:pPr>
            <w:r w:rsidRPr="008C1E1B">
              <w:rPr>
                <w:b/>
                <w:sz w:val="28"/>
                <w:lang w:val="nl-NL"/>
              </w:rPr>
              <w:t>- GV yêu cầu HS thảo luận theo cặp đôi.</w:t>
            </w:r>
          </w:p>
          <w:p w:rsidR="008C1E1B" w:rsidRPr="008C1E1B" w:rsidRDefault="008C1E1B" w:rsidP="007F1210">
            <w:pPr>
              <w:jc w:val="both"/>
              <w:rPr>
                <w:sz w:val="28"/>
                <w:lang w:val="nl-NL"/>
              </w:rPr>
            </w:pPr>
            <w:r w:rsidRPr="008C1E1B">
              <w:rPr>
                <w:sz w:val="28"/>
                <w:lang w:val="nl-NL"/>
              </w:rPr>
              <w:t>? Em hiểu gì về nghĩa của cụm từ “Đoàn thuyền đánh cá” và từ “lại”trong câu thơ?</w:t>
            </w:r>
          </w:p>
          <w:p w:rsidR="008C1E1B" w:rsidRPr="008C1E1B" w:rsidRDefault="008C1E1B" w:rsidP="007F1210">
            <w:pPr>
              <w:jc w:val="both"/>
              <w:rPr>
                <w:sz w:val="28"/>
                <w:lang w:val="nl-NL"/>
              </w:rPr>
            </w:pPr>
            <w:r w:rsidRPr="008C1E1B">
              <w:rPr>
                <w:sz w:val="28"/>
                <w:lang w:val="nl-NL"/>
              </w:rPr>
              <w:t>? BPNT nào được tác giả sử dụng ở lời thơ  ‘Câu hát...khơi’ ?</w:t>
            </w:r>
          </w:p>
          <w:p w:rsidR="008C1E1B" w:rsidRPr="008C1E1B" w:rsidRDefault="008C1E1B" w:rsidP="007F1210">
            <w:pPr>
              <w:jc w:val="both"/>
              <w:rPr>
                <w:sz w:val="28"/>
                <w:lang w:val="nl-NL"/>
              </w:rPr>
            </w:pPr>
            <w:r w:rsidRPr="008C1E1B">
              <w:rPr>
                <w:sz w:val="28"/>
                <w:lang w:val="nl-NL"/>
              </w:rPr>
              <w:t xml:space="preserve">? Tác dụng của BPNT trong lời thơ trên </w:t>
            </w:r>
          </w:p>
          <w:p w:rsidR="008C1E1B" w:rsidRPr="008C1E1B" w:rsidRDefault="008C1E1B" w:rsidP="007F1210">
            <w:pPr>
              <w:jc w:val="both"/>
              <w:rPr>
                <w:sz w:val="28"/>
                <w:lang w:val="nl-NL"/>
              </w:rPr>
            </w:pPr>
            <w:r w:rsidRPr="008C1E1B">
              <w:rPr>
                <w:sz w:val="28"/>
                <w:lang w:val="nl-NL"/>
              </w:rPr>
              <w:t>? Tại sao người ngư dân lại có tâm trạng như vậy trước công việc đánh cá đầy vất vả ?</w:t>
            </w:r>
          </w:p>
          <w:p w:rsidR="008C1E1B" w:rsidRPr="008C1E1B" w:rsidRDefault="008C1E1B" w:rsidP="007F1210">
            <w:pPr>
              <w:jc w:val="both"/>
              <w:rPr>
                <w:sz w:val="28"/>
                <w:lang w:val="nl-NL"/>
              </w:rPr>
            </w:pPr>
            <w:r w:rsidRPr="008C1E1B">
              <w:rPr>
                <w:sz w:val="28"/>
                <w:lang w:val="nl-NL"/>
              </w:rPr>
              <w:t>- HS thảo luận, trình bày, bổ sung.</w:t>
            </w:r>
          </w:p>
          <w:p w:rsidR="008C1E1B" w:rsidRPr="008C1E1B" w:rsidRDefault="008C1E1B" w:rsidP="007F1210">
            <w:pPr>
              <w:rPr>
                <w:sz w:val="28"/>
                <w:lang w:val="nl-NL"/>
              </w:rPr>
            </w:pPr>
            <w:r w:rsidRPr="008C1E1B">
              <w:rPr>
                <w:sz w:val="28"/>
                <w:lang w:val="nl-NL"/>
              </w:rPr>
              <w:t>GV: giảng  + Nhịp thơ nhanh mạnh như một quyết định dứt khoát. Đoàn ngư dân ào xuống đẩy thuyền ra khơi và cất cao tiếng hát khởi hành. Từ “lại” vừa biểu thị sự lặp lại tuần tự, thường nhật, liên tục mỗi ngày của cụng việc lao động vừa biểu thị ý so sánh ngược chiều với câu trên: đất trời vào đêm nghỉ ngơi mà con người bắt đầu lao động, một công việc lao động không ngớt vất vả.</w:t>
            </w:r>
          </w:p>
          <w:p w:rsidR="008C1E1B" w:rsidRPr="008C1E1B" w:rsidRDefault="008C1E1B" w:rsidP="007F1210">
            <w:pPr>
              <w:rPr>
                <w:sz w:val="28"/>
                <w:lang w:val="nl-NL"/>
              </w:rPr>
            </w:pPr>
            <w:r w:rsidRPr="008C1E1B">
              <w:rPr>
                <w:sz w:val="28"/>
                <w:lang w:val="nl-NL"/>
              </w:rPr>
              <w:t xml:space="preserve">+ Hỡnh ảnh “câu hát căng buồm” - cỏnh buồm căng giú ra khơi- là ẩn dụ cho tiếng hỏt của những chàng trai biển vang xa hoà cùng mây trời sông nước . Câu hát là niềm vui, niềm say sưa hứng khởi của những người lao động lạc quan yêu nghề, yêu biển và say mê với công việc chinh phục biển khơi làm giầu cho Tổ quốc.Chỉ một câu hát mà nói được bao điều về thân phận của con người qua 2 chế độ .Tiếng hát thể hiện sự hào hứng </w:t>
            </w:r>
            <w:r w:rsidRPr="008C1E1B">
              <w:rPr>
                <w:sz w:val="28"/>
                <w:lang w:val="nl-NL"/>
              </w:rPr>
              <w:lastRenderedPageBreak/>
              <w:t>phấn khởi say mê khi họ được làm chủ biển cả và làm chủ cuộc đời.</w:t>
            </w:r>
          </w:p>
          <w:p w:rsidR="008C1E1B" w:rsidRPr="008C1E1B" w:rsidRDefault="008C1E1B" w:rsidP="007F1210">
            <w:pPr>
              <w:jc w:val="both"/>
              <w:rPr>
                <w:sz w:val="28"/>
                <w:lang w:val="nl-NL"/>
              </w:rPr>
            </w:pPr>
            <w:r w:rsidRPr="008C1E1B">
              <w:rPr>
                <w:sz w:val="28"/>
                <w:lang w:val="nl-NL"/>
              </w:rPr>
              <w:t>? Câu hát của người ngư dân về biển được giới thiệu cụ thể qua những lời thơ nào?</w:t>
            </w:r>
          </w:p>
          <w:p w:rsidR="008C1E1B" w:rsidRPr="00406B74" w:rsidRDefault="008C1E1B" w:rsidP="007F1210">
            <w:pPr>
              <w:jc w:val="both"/>
              <w:rPr>
                <w:sz w:val="28"/>
                <w:lang w:val="nl-NL"/>
              </w:rPr>
            </w:pPr>
            <w:r w:rsidRPr="00406B74">
              <w:rPr>
                <w:sz w:val="28"/>
                <w:lang w:val="nl-NL"/>
              </w:rPr>
              <w:t>- GV yêu cầu HS làm việc cá nhân</w:t>
            </w:r>
          </w:p>
          <w:p w:rsidR="008C1E1B" w:rsidRPr="008C1E1B" w:rsidRDefault="008C1E1B" w:rsidP="007F1210">
            <w:pPr>
              <w:jc w:val="both"/>
              <w:rPr>
                <w:sz w:val="28"/>
                <w:lang w:val="nl-NL"/>
              </w:rPr>
            </w:pPr>
            <w:r w:rsidRPr="008C1E1B">
              <w:rPr>
                <w:sz w:val="28"/>
                <w:lang w:val="nl-NL"/>
              </w:rPr>
              <w:t>? BPNT nào được tác giả sử dụng  ở ba câu thơ trên ?</w:t>
            </w:r>
          </w:p>
          <w:p w:rsidR="008C1E1B" w:rsidRPr="008C1E1B" w:rsidRDefault="008C1E1B" w:rsidP="007F1210">
            <w:pPr>
              <w:jc w:val="both"/>
              <w:rPr>
                <w:sz w:val="28"/>
                <w:lang w:val="nl-NL"/>
              </w:rPr>
            </w:pPr>
            <w:r w:rsidRPr="008C1E1B">
              <w:rPr>
                <w:sz w:val="28"/>
                <w:lang w:val="nl-NL"/>
              </w:rPr>
              <w:t>? Với những BPNT trên, theo em tiếng hát của những người ngư dân có ý nghĩa như thế nào?</w:t>
            </w:r>
          </w:p>
          <w:p w:rsidR="008C1E1B" w:rsidRPr="008C1E1B" w:rsidRDefault="008C1E1B" w:rsidP="007F1210">
            <w:pPr>
              <w:jc w:val="both"/>
              <w:rPr>
                <w:sz w:val="28"/>
                <w:lang w:val="nl-NL"/>
              </w:rPr>
            </w:pPr>
            <w:r w:rsidRPr="008C1E1B">
              <w:rPr>
                <w:sz w:val="28"/>
                <w:lang w:val="nl-NL"/>
              </w:rPr>
              <w:t>- HS trình bày</w:t>
            </w:r>
          </w:p>
          <w:p w:rsidR="008C1E1B" w:rsidRPr="008C1E1B" w:rsidRDefault="008C1E1B" w:rsidP="007F1210">
            <w:pPr>
              <w:rPr>
                <w:b/>
                <w:sz w:val="28"/>
                <w:lang w:val="nl-NL"/>
              </w:rPr>
            </w:pPr>
            <w:r w:rsidRPr="008C1E1B">
              <w:rPr>
                <w:b/>
                <w:sz w:val="28"/>
                <w:lang w:val="nl-NL"/>
              </w:rPr>
              <w:t>-GV tích hợp với môi trường</w:t>
            </w:r>
          </w:p>
          <w:p w:rsidR="008C1E1B" w:rsidRPr="00406B74" w:rsidRDefault="008C1E1B" w:rsidP="007F1210">
            <w:pPr>
              <w:rPr>
                <w:sz w:val="28"/>
                <w:lang w:val="nl-NL"/>
              </w:rPr>
            </w:pPr>
            <w:r w:rsidRPr="00406B74">
              <w:rPr>
                <w:sz w:val="28"/>
                <w:lang w:val="nl-NL"/>
              </w:rPr>
              <w:t>- HS hoạt động cá nhân với cả lớp.</w:t>
            </w:r>
          </w:p>
          <w:p w:rsidR="008C1E1B" w:rsidRPr="008C1E1B" w:rsidRDefault="008C1E1B" w:rsidP="007F1210">
            <w:pPr>
              <w:jc w:val="both"/>
              <w:rPr>
                <w:sz w:val="28"/>
                <w:lang w:val="nl-NL"/>
              </w:rPr>
            </w:pPr>
            <w:r w:rsidRPr="008C1E1B">
              <w:rPr>
                <w:sz w:val="28"/>
                <w:lang w:val="nl-NL"/>
              </w:rPr>
              <w:t>? Cùng với tình yêu biển , niềm hi vọng của người ngư dân  được gợi tả qua lời thơ nào ?</w:t>
            </w:r>
          </w:p>
          <w:p w:rsidR="008C1E1B" w:rsidRPr="008C1E1B" w:rsidRDefault="008C1E1B" w:rsidP="007F1210">
            <w:pPr>
              <w:jc w:val="both"/>
              <w:rPr>
                <w:sz w:val="28"/>
                <w:lang w:val="nl-NL"/>
              </w:rPr>
            </w:pPr>
            <w:r w:rsidRPr="008C1E1B">
              <w:rPr>
                <w:sz w:val="28"/>
                <w:lang w:val="nl-NL"/>
              </w:rPr>
              <w:t>? Câu thơ có kết thúc ntn , cách kết thúc đó có tác dụng gì ?</w:t>
            </w:r>
          </w:p>
          <w:p w:rsidR="008C1E1B" w:rsidRPr="008C1E1B" w:rsidRDefault="008C1E1B" w:rsidP="007F1210">
            <w:pPr>
              <w:jc w:val="both"/>
              <w:rPr>
                <w:sz w:val="28"/>
                <w:lang w:val="nl-NL"/>
              </w:rPr>
            </w:pPr>
            <w:r w:rsidRPr="008C1E1B">
              <w:rPr>
                <w:sz w:val="28"/>
                <w:lang w:val="nl-NL"/>
              </w:rPr>
              <w:t>? Từ “ ta “ thuộc từ loại gì , thể hiện điều gì ?</w:t>
            </w:r>
          </w:p>
          <w:p w:rsidR="008C1E1B" w:rsidRPr="008C1E1B" w:rsidRDefault="008C1E1B" w:rsidP="007F1210">
            <w:pPr>
              <w:jc w:val="both"/>
              <w:rPr>
                <w:sz w:val="28"/>
                <w:lang w:val="nl-NL"/>
              </w:rPr>
            </w:pPr>
            <w:r w:rsidRPr="008C1E1B">
              <w:rPr>
                <w:sz w:val="28"/>
                <w:lang w:val="nl-NL"/>
              </w:rPr>
              <w:t>? Câu thơ giúp em hiểu gì về hi vọng của  người ngư dân ?</w:t>
            </w:r>
          </w:p>
          <w:p w:rsidR="008C1E1B" w:rsidRPr="008C1E1B" w:rsidRDefault="008C1E1B" w:rsidP="007F1210">
            <w:pPr>
              <w:jc w:val="both"/>
              <w:rPr>
                <w:sz w:val="28"/>
                <w:lang w:val="nl-NL"/>
              </w:rPr>
            </w:pPr>
            <w:r w:rsidRPr="008C1E1B">
              <w:rPr>
                <w:sz w:val="28"/>
                <w:lang w:val="nl-NL"/>
              </w:rPr>
              <w:t>GV: giảng</w:t>
            </w:r>
          </w:p>
          <w:p w:rsidR="008C1E1B" w:rsidRPr="008C1E1B" w:rsidRDefault="008C1E1B" w:rsidP="007F1210">
            <w:pPr>
              <w:jc w:val="both"/>
              <w:rPr>
                <w:sz w:val="28"/>
                <w:lang w:val="nl-NL"/>
              </w:rPr>
            </w:pPr>
            <w:r w:rsidRPr="008C1E1B">
              <w:rPr>
                <w:sz w:val="28"/>
                <w:lang w:val="nl-NL"/>
              </w:rPr>
              <w:t>? Đến đây em cảm nhận như thế nào về cảnh đoàn thuyền ra khơi?</w:t>
            </w:r>
          </w:p>
          <w:p w:rsidR="008C1E1B" w:rsidRPr="008C1E1B" w:rsidRDefault="008C1E1B" w:rsidP="007F1210">
            <w:pPr>
              <w:jc w:val="both"/>
              <w:rPr>
                <w:sz w:val="28"/>
                <w:lang w:val="nl-NL"/>
              </w:rPr>
            </w:pPr>
            <w:r w:rsidRPr="008C1E1B">
              <w:rPr>
                <w:sz w:val="28"/>
                <w:lang w:val="nl-NL"/>
              </w:rPr>
              <w:t>- HS nêu ý kiến</w:t>
            </w:r>
          </w:p>
          <w:p w:rsidR="008C1E1B" w:rsidRPr="008C1E1B" w:rsidRDefault="008C1E1B" w:rsidP="007F1210">
            <w:pPr>
              <w:jc w:val="both"/>
              <w:rPr>
                <w:sz w:val="28"/>
                <w:lang w:val="nl-NL"/>
              </w:rPr>
            </w:pPr>
            <w:r w:rsidRPr="008C1E1B">
              <w:rPr>
                <w:sz w:val="28"/>
                <w:lang w:val="nl-NL"/>
              </w:rPr>
              <w:t>? Qua đó tác giả muốn ca ngợi điều gì?</w:t>
            </w:r>
          </w:p>
          <w:p w:rsidR="008C1E1B" w:rsidRPr="008C1E1B" w:rsidRDefault="008C1E1B" w:rsidP="007F1210">
            <w:pPr>
              <w:jc w:val="both"/>
              <w:rPr>
                <w:sz w:val="28"/>
                <w:lang w:val="nl-NL"/>
              </w:rPr>
            </w:pPr>
            <w:r w:rsidRPr="008C1E1B">
              <w:rPr>
                <w:b/>
                <w:sz w:val="28"/>
                <w:lang w:val="nl-NL"/>
              </w:rPr>
              <w:t>GV:</w:t>
            </w:r>
            <w:r w:rsidRPr="008C1E1B">
              <w:rPr>
                <w:sz w:val="28"/>
                <w:lang w:val="nl-NL"/>
              </w:rPr>
              <w:t xml:space="preserve">  Niềm vui, niềm yêu đời, yêu lao động, yêu cuộc sống tự do - đó là tiếng hát của những người làm chủ quê hương giàu đẹp. ( Làm chủ thiên nhiên)</w:t>
            </w:r>
          </w:p>
        </w:tc>
        <w:tc>
          <w:tcPr>
            <w:tcW w:w="4956" w:type="dxa"/>
          </w:tcPr>
          <w:p w:rsidR="008C1E1B" w:rsidRPr="008C1E1B" w:rsidRDefault="008C1E1B" w:rsidP="007F1210">
            <w:pPr>
              <w:rPr>
                <w:b/>
                <w:sz w:val="28"/>
              </w:rPr>
            </w:pPr>
            <w:r w:rsidRPr="008C1E1B">
              <w:rPr>
                <w:b/>
                <w:sz w:val="28"/>
              </w:rPr>
              <w:lastRenderedPageBreak/>
              <w:t>I. Tìm hiểu chung.</w:t>
            </w:r>
          </w:p>
          <w:p w:rsidR="008C1E1B" w:rsidRPr="008C1E1B" w:rsidRDefault="008C1E1B" w:rsidP="007F1210">
            <w:pPr>
              <w:jc w:val="both"/>
              <w:rPr>
                <w:b/>
                <w:sz w:val="28"/>
                <w:lang w:val="nl-NL"/>
              </w:rPr>
            </w:pPr>
            <w:r w:rsidRPr="008C1E1B">
              <w:rPr>
                <w:b/>
                <w:sz w:val="28"/>
                <w:lang w:val="nl-NL"/>
              </w:rPr>
              <w:t>1. Tác giả ( SGK)</w:t>
            </w:r>
          </w:p>
          <w:p w:rsidR="008C1E1B" w:rsidRPr="008C1E1B" w:rsidRDefault="008C1E1B" w:rsidP="007F1210">
            <w:pPr>
              <w:rPr>
                <w:sz w:val="28"/>
                <w:lang w:val="nl-NL"/>
              </w:rPr>
            </w:pPr>
            <w:r w:rsidRPr="008C1E1B">
              <w:rPr>
                <w:sz w:val="28"/>
                <w:lang w:val="nl-NL"/>
              </w:rPr>
              <w:t>- Cù Huy Cận (1919-2005).</w:t>
            </w:r>
          </w:p>
          <w:p w:rsidR="008C1E1B" w:rsidRPr="008C1E1B" w:rsidRDefault="008C1E1B" w:rsidP="007F1210">
            <w:pPr>
              <w:rPr>
                <w:sz w:val="28"/>
                <w:lang w:val="nl-NL"/>
              </w:rPr>
            </w:pPr>
            <w:r w:rsidRPr="008C1E1B">
              <w:rPr>
                <w:sz w:val="28"/>
                <w:lang w:val="nl-NL"/>
              </w:rPr>
              <w:t>- Quê : Hà Tĩnh.</w:t>
            </w:r>
          </w:p>
          <w:p w:rsidR="008C1E1B" w:rsidRPr="008C1E1B" w:rsidRDefault="008C1E1B" w:rsidP="007F1210">
            <w:pPr>
              <w:rPr>
                <w:sz w:val="28"/>
                <w:lang w:val="nl-NL"/>
              </w:rPr>
            </w:pPr>
            <w:r w:rsidRPr="008C1E1B">
              <w:rPr>
                <w:sz w:val="28"/>
                <w:lang w:val="nl-NL"/>
              </w:rPr>
              <w:t>- Ông nổi tiếng trong phong trào thơ mới.</w:t>
            </w:r>
          </w:p>
          <w:p w:rsidR="008C1E1B" w:rsidRPr="008C1E1B" w:rsidRDefault="008C1E1B" w:rsidP="007F1210">
            <w:pPr>
              <w:rPr>
                <w:sz w:val="28"/>
                <w:lang w:val="nl-NL"/>
              </w:rPr>
            </w:pPr>
            <w:r w:rsidRPr="008C1E1B">
              <w:rPr>
                <w:sz w:val="28"/>
                <w:lang w:val="nl-NL"/>
              </w:rPr>
              <w:t>- Là một trong những nhà thơ tiêu biểu của nền thơ ca Việt Nam hiện đại</w:t>
            </w:r>
          </w:p>
          <w:p w:rsidR="008C1E1B" w:rsidRPr="008C1E1B" w:rsidRDefault="008C1E1B" w:rsidP="007F1210">
            <w:pPr>
              <w:jc w:val="both"/>
              <w:rPr>
                <w:b/>
                <w:sz w:val="28"/>
                <w:lang w:val="nl-NL"/>
              </w:rPr>
            </w:pPr>
            <w:r w:rsidRPr="008C1E1B">
              <w:rPr>
                <w:b/>
                <w:sz w:val="28"/>
                <w:lang w:val="nl-NL"/>
              </w:rPr>
              <w:t>2. Tác phẩm</w:t>
            </w:r>
          </w:p>
          <w:p w:rsidR="008C1E1B" w:rsidRPr="008C1E1B" w:rsidRDefault="008C1E1B" w:rsidP="007F1210">
            <w:pPr>
              <w:jc w:val="both"/>
              <w:rPr>
                <w:sz w:val="28"/>
                <w:lang w:val="nl-NL"/>
              </w:rPr>
            </w:pPr>
            <w:r w:rsidRPr="008C1E1B">
              <w:rPr>
                <w:sz w:val="28"/>
                <w:lang w:val="nl-NL"/>
              </w:rPr>
              <w:t>* Hoàn cảnh ra đời và xuất xứ</w:t>
            </w:r>
          </w:p>
          <w:p w:rsidR="008C1E1B" w:rsidRPr="008C1E1B" w:rsidRDefault="008C1E1B" w:rsidP="007F1210">
            <w:pPr>
              <w:jc w:val="both"/>
              <w:rPr>
                <w:sz w:val="28"/>
                <w:lang w:val="nl-NL"/>
              </w:rPr>
            </w:pPr>
            <w:r w:rsidRPr="008C1E1B">
              <w:rPr>
                <w:sz w:val="28"/>
                <w:lang w:val="nl-NL"/>
              </w:rPr>
              <w:t>- Bài thơ được viết năm 1958 , khi tác giả có chuyến đi thực tế dài ngày ở vùng mỏ Quảng Ninh</w:t>
            </w:r>
          </w:p>
          <w:p w:rsidR="008C1E1B" w:rsidRPr="008C1E1B" w:rsidRDefault="008C1E1B" w:rsidP="007F1210">
            <w:pPr>
              <w:jc w:val="both"/>
              <w:rPr>
                <w:b/>
                <w:sz w:val="28"/>
                <w:lang w:val="nl-NL"/>
              </w:rPr>
            </w:pPr>
            <w:r w:rsidRPr="008C1E1B">
              <w:rPr>
                <w:sz w:val="28"/>
                <w:lang w:val="nl-NL"/>
              </w:rPr>
              <w:t xml:space="preserve">- Bài thơ được in trong tập thơ </w:t>
            </w:r>
            <w:r w:rsidRPr="008C1E1B">
              <w:rPr>
                <w:b/>
                <w:sz w:val="28"/>
                <w:lang w:val="nl-NL"/>
              </w:rPr>
              <w:t>Trời mỗi ngày lại sáng</w:t>
            </w: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sz w:val="28"/>
                <w:lang w:val="nl-NL"/>
              </w:rPr>
            </w:pPr>
            <w:r w:rsidRPr="008C1E1B">
              <w:rPr>
                <w:sz w:val="28"/>
                <w:lang w:val="nl-NL"/>
              </w:rPr>
              <w:t>* Đọc</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Chú thích ( SGK)</w:t>
            </w:r>
          </w:p>
          <w:p w:rsidR="008C1E1B" w:rsidRPr="008C1E1B" w:rsidRDefault="008C1E1B" w:rsidP="007F1210">
            <w:pPr>
              <w:jc w:val="both"/>
              <w:rPr>
                <w:sz w:val="28"/>
                <w:lang w:val="nl-NL"/>
              </w:rPr>
            </w:pPr>
            <w:r w:rsidRPr="008C1E1B">
              <w:rPr>
                <w:sz w:val="28"/>
                <w:lang w:val="nl-NL"/>
              </w:rPr>
              <w:t>*Thể thơ : 7 chữ</w:t>
            </w:r>
          </w:p>
          <w:p w:rsidR="008C1E1B" w:rsidRPr="008C1E1B" w:rsidRDefault="008C1E1B" w:rsidP="007F1210">
            <w:pPr>
              <w:jc w:val="both"/>
              <w:rPr>
                <w:sz w:val="28"/>
                <w:lang w:val="nl-NL"/>
              </w:rPr>
            </w:pPr>
            <w:r w:rsidRPr="008C1E1B">
              <w:rPr>
                <w:sz w:val="28"/>
                <w:lang w:val="nl-NL"/>
              </w:rPr>
              <w:t>* Phương thức biểu đạt : Biểu cảm + miêu tả</w:t>
            </w:r>
          </w:p>
          <w:p w:rsidR="008C1E1B" w:rsidRPr="008C1E1B" w:rsidRDefault="008C1E1B" w:rsidP="007F1210">
            <w:pPr>
              <w:jc w:val="both"/>
              <w:rPr>
                <w:sz w:val="28"/>
                <w:lang w:val="nl-NL"/>
              </w:rPr>
            </w:pPr>
            <w:r w:rsidRPr="008C1E1B">
              <w:rPr>
                <w:sz w:val="28"/>
                <w:lang w:val="nl-NL"/>
              </w:rPr>
              <w:t>* Bố cục : 3 phần</w:t>
            </w:r>
          </w:p>
          <w:p w:rsidR="008C1E1B" w:rsidRPr="008C1E1B" w:rsidRDefault="008C1E1B" w:rsidP="007F1210">
            <w:pPr>
              <w:jc w:val="both"/>
              <w:rPr>
                <w:sz w:val="28"/>
                <w:lang w:val="nl-NL"/>
              </w:rPr>
            </w:pPr>
            <w:r w:rsidRPr="008C1E1B">
              <w:rPr>
                <w:sz w:val="28"/>
                <w:lang w:val="nl-NL"/>
              </w:rPr>
              <w:t>+ 2 khổ đầu : Cảnh đoàn thuyền ra khơi</w:t>
            </w:r>
          </w:p>
          <w:p w:rsidR="008C1E1B" w:rsidRPr="008C1E1B" w:rsidRDefault="008C1E1B" w:rsidP="007F1210">
            <w:pPr>
              <w:jc w:val="both"/>
              <w:rPr>
                <w:sz w:val="28"/>
                <w:lang w:val="nl-NL"/>
              </w:rPr>
            </w:pPr>
            <w:r w:rsidRPr="008C1E1B">
              <w:rPr>
                <w:sz w:val="28"/>
                <w:lang w:val="nl-NL"/>
              </w:rPr>
              <w:t>+ 4 khổ thơ tiếp : Cảnh đánh cá trên biển</w:t>
            </w:r>
          </w:p>
          <w:p w:rsidR="008C1E1B" w:rsidRPr="008C1E1B" w:rsidRDefault="008C1E1B" w:rsidP="007F1210">
            <w:pPr>
              <w:jc w:val="both"/>
              <w:rPr>
                <w:sz w:val="28"/>
                <w:lang w:val="nl-NL"/>
              </w:rPr>
            </w:pPr>
            <w:r w:rsidRPr="008C1E1B">
              <w:rPr>
                <w:sz w:val="28"/>
                <w:lang w:val="nl-NL"/>
              </w:rPr>
              <w:t>+  khổ cuối : Cảnh đoàn thuyền trở về</w:t>
            </w:r>
          </w:p>
          <w:p w:rsidR="008C1E1B" w:rsidRPr="008C1E1B" w:rsidRDefault="008C1E1B" w:rsidP="007F1210">
            <w:pPr>
              <w:jc w:val="both"/>
              <w:rPr>
                <w:sz w:val="28"/>
                <w:lang w:val="nl-NL"/>
              </w:rPr>
            </w:pPr>
            <w:r w:rsidRPr="008C1E1B">
              <w:rPr>
                <w:sz w:val="28"/>
                <w:lang w:val="nl-NL"/>
              </w:rPr>
              <w:lastRenderedPageBreak/>
              <w:t>-&gt; Bố cục theo hành trình của một chuyến ra khơi của đoàn thuyền đánh cá.</w:t>
            </w:r>
          </w:p>
          <w:p w:rsidR="008C1E1B" w:rsidRPr="008C1E1B" w:rsidRDefault="008C1E1B" w:rsidP="007F1210">
            <w:pPr>
              <w:rPr>
                <w:b/>
                <w:sz w:val="28"/>
              </w:rPr>
            </w:pPr>
          </w:p>
          <w:p w:rsidR="008C1E1B" w:rsidRPr="008C1E1B" w:rsidRDefault="008C1E1B" w:rsidP="007F1210">
            <w:pPr>
              <w:rPr>
                <w:b/>
                <w:sz w:val="28"/>
              </w:rPr>
            </w:pPr>
          </w:p>
          <w:p w:rsidR="008C1E1B" w:rsidRPr="008C1E1B" w:rsidRDefault="008C1E1B" w:rsidP="007F1210">
            <w:pPr>
              <w:rPr>
                <w:b/>
                <w:sz w:val="28"/>
              </w:rPr>
            </w:pPr>
          </w:p>
          <w:p w:rsidR="008C1E1B" w:rsidRPr="008C1E1B" w:rsidRDefault="008C1E1B" w:rsidP="007F1210">
            <w:pPr>
              <w:rPr>
                <w:b/>
                <w:sz w:val="28"/>
              </w:rPr>
            </w:pPr>
          </w:p>
          <w:p w:rsidR="008C1E1B" w:rsidRPr="008C1E1B" w:rsidRDefault="008C1E1B" w:rsidP="007F1210">
            <w:pPr>
              <w:rPr>
                <w:b/>
                <w:sz w:val="28"/>
              </w:rPr>
            </w:pPr>
          </w:p>
          <w:p w:rsidR="008C1E1B" w:rsidRPr="008C1E1B" w:rsidRDefault="008C1E1B" w:rsidP="007F1210">
            <w:pPr>
              <w:rPr>
                <w:b/>
                <w:sz w:val="28"/>
              </w:rPr>
            </w:pPr>
          </w:p>
          <w:p w:rsidR="008C1E1B" w:rsidRPr="008C1E1B" w:rsidRDefault="008C1E1B" w:rsidP="007F1210">
            <w:pPr>
              <w:rPr>
                <w:b/>
                <w:sz w:val="28"/>
              </w:rPr>
            </w:pPr>
          </w:p>
          <w:p w:rsidR="008C1E1B" w:rsidRPr="008C1E1B" w:rsidRDefault="008C1E1B" w:rsidP="007F1210">
            <w:pPr>
              <w:rPr>
                <w:b/>
                <w:sz w:val="28"/>
              </w:rPr>
            </w:pPr>
          </w:p>
          <w:p w:rsidR="008C1E1B" w:rsidRPr="008C1E1B" w:rsidRDefault="008C1E1B" w:rsidP="007F1210">
            <w:pPr>
              <w:rPr>
                <w:b/>
                <w:sz w:val="28"/>
              </w:rPr>
            </w:pPr>
          </w:p>
          <w:p w:rsidR="008C1E1B" w:rsidRPr="008C1E1B" w:rsidRDefault="008C1E1B" w:rsidP="007F1210">
            <w:pPr>
              <w:rPr>
                <w:b/>
                <w:sz w:val="28"/>
              </w:rPr>
            </w:pPr>
          </w:p>
          <w:p w:rsidR="008C1E1B" w:rsidRPr="008C1E1B" w:rsidRDefault="008C1E1B" w:rsidP="007F1210">
            <w:pPr>
              <w:rPr>
                <w:b/>
                <w:sz w:val="28"/>
              </w:rPr>
            </w:pPr>
            <w:r w:rsidRPr="008C1E1B">
              <w:rPr>
                <w:b/>
                <w:sz w:val="28"/>
              </w:rPr>
              <w:t>II. Tìm hiểu chi tiết.</w:t>
            </w:r>
          </w:p>
          <w:p w:rsidR="008C1E1B" w:rsidRPr="008C1E1B" w:rsidRDefault="008C1E1B" w:rsidP="007F1210">
            <w:pPr>
              <w:jc w:val="both"/>
              <w:rPr>
                <w:b/>
                <w:sz w:val="28"/>
                <w:lang w:val="nl-NL"/>
              </w:rPr>
            </w:pPr>
            <w:r w:rsidRPr="008C1E1B">
              <w:rPr>
                <w:b/>
                <w:sz w:val="28"/>
                <w:lang w:val="nl-NL"/>
              </w:rPr>
              <w:t>1. Cảnh đoàn thuyền ra khơi.</w:t>
            </w:r>
          </w:p>
          <w:p w:rsidR="008C1E1B" w:rsidRPr="008C1E1B" w:rsidRDefault="008C1E1B" w:rsidP="007F1210">
            <w:pPr>
              <w:jc w:val="both"/>
              <w:rPr>
                <w:b/>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xml:space="preserve">     Mặt trời xuống biển như hòn lửa</w:t>
            </w:r>
          </w:p>
          <w:p w:rsidR="008C1E1B" w:rsidRPr="008C1E1B" w:rsidRDefault="008C1E1B" w:rsidP="007F1210">
            <w:pPr>
              <w:jc w:val="both"/>
              <w:rPr>
                <w:sz w:val="28"/>
                <w:lang w:val="nl-NL"/>
              </w:rPr>
            </w:pPr>
            <w:r w:rsidRPr="008C1E1B">
              <w:rPr>
                <w:sz w:val="28"/>
                <w:lang w:val="nl-NL"/>
              </w:rPr>
              <w:t xml:space="preserve">      Sóng đã cài then đêm sập cửa</w:t>
            </w:r>
          </w:p>
          <w:p w:rsidR="008C1E1B" w:rsidRPr="008C1E1B" w:rsidRDefault="008C1E1B" w:rsidP="007F1210">
            <w:pPr>
              <w:jc w:val="both"/>
              <w:rPr>
                <w:sz w:val="28"/>
                <w:lang w:val="nl-NL"/>
              </w:rPr>
            </w:pPr>
            <w:r w:rsidRPr="008C1E1B">
              <w:rPr>
                <w:sz w:val="28"/>
                <w:lang w:val="nl-NL"/>
              </w:rPr>
              <w:t>+ So sánh : Mặt trời như quả cầu lửa đang dần lặn xuống biển . + Hình ảnh thơ : khỏe khắn, kì vĩ, độc đáo.</w:t>
            </w:r>
          </w:p>
          <w:p w:rsidR="008C1E1B" w:rsidRPr="008C1E1B" w:rsidRDefault="008C1E1B" w:rsidP="007F1210">
            <w:pPr>
              <w:jc w:val="both"/>
              <w:rPr>
                <w:sz w:val="28"/>
                <w:lang w:val="nl-NL"/>
              </w:rPr>
            </w:pPr>
            <w:r w:rsidRPr="008C1E1B">
              <w:rPr>
                <w:sz w:val="28"/>
                <w:lang w:val="nl-NL"/>
              </w:rPr>
              <w:t>+Liên tưởng, nhân hóa, Động từ mạnh</w:t>
            </w:r>
          </w:p>
          <w:p w:rsidR="008C1E1B" w:rsidRPr="008C1E1B" w:rsidRDefault="008C1E1B" w:rsidP="007F1210">
            <w:pPr>
              <w:ind w:left="360"/>
              <w:jc w:val="both"/>
              <w:rPr>
                <w:sz w:val="28"/>
                <w:lang w:val="nl-NL"/>
              </w:rPr>
            </w:pPr>
            <w:r w:rsidRPr="008C1E1B">
              <w:rPr>
                <w:sz w:val="28"/>
                <w:lang w:val="nl-NL"/>
              </w:rPr>
              <w:t>-&gt;Thiên nhiên vũ trụ bước vào trạng thái nghỉ ngơi.</w:t>
            </w:r>
          </w:p>
          <w:p w:rsidR="008C1E1B" w:rsidRPr="008C1E1B" w:rsidRDefault="008C1E1B" w:rsidP="007F1210">
            <w:pPr>
              <w:ind w:left="360"/>
              <w:jc w:val="both"/>
              <w:rPr>
                <w:sz w:val="28"/>
                <w:lang w:val="nl-NL"/>
              </w:rPr>
            </w:pPr>
            <w:r w:rsidRPr="008C1E1B">
              <w:rPr>
                <w:sz w:val="28"/>
                <w:lang w:val="nl-NL"/>
              </w:rPr>
              <w:t>-&gt;  Bức tranh biển vào đêm kì vĩ , tráng lệ.</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Đoàn thuyền đánh cá lại ra khơi</w:t>
            </w:r>
          </w:p>
          <w:p w:rsidR="008C1E1B" w:rsidRPr="008C1E1B" w:rsidRDefault="008C1E1B" w:rsidP="007F1210">
            <w:pPr>
              <w:jc w:val="both"/>
              <w:rPr>
                <w:sz w:val="28"/>
                <w:lang w:val="nl-NL"/>
              </w:rPr>
            </w:pPr>
            <w:r w:rsidRPr="008C1E1B">
              <w:rPr>
                <w:sz w:val="28"/>
                <w:lang w:val="nl-NL"/>
              </w:rPr>
              <w:t xml:space="preserve">    Câu hát căng buồm cùng gió khơi</w:t>
            </w:r>
          </w:p>
          <w:p w:rsidR="008C1E1B" w:rsidRPr="008C1E1B" w:rsidRDefault="008C1E1B" w:rsidP="007F1210">
            <w:pPr>
              <w:jc w:val="both"/>
              <w:rPr>
                <w:sz w:val="28"/>
                <w:lang w:val="nl-NL"/>
              </w:rPr>
            </w:pPr>
            <w:r w:rsidRPr="008C1E1B">
              <w:rPr>
                <w:sz w:val="28"/>
                <w:lang w:val="nl-NL"/>
              </w:rPr>
              <w:t>- Đoàn thuyền: Không phải vài ba con thuyền nhỏ mà là cả đoàn thuyền hùng dũng-&gt;khí thế tập thể</w:t>
            </w:r>
          </w:p>
          <w:p w:rsidR="008C1E1B" w:rsidRPr="008C1E1B" w:rsidRDefault="008C1E1B" w:rsidP="007F1210">
            <w:pPr>
              <w:jc w:val="both"/>
              <w:rPr>
                <w:sz w:val="28"/>
                <w:lang w:val="nl-NL"/>
              </w:rPr>
            </w:pPr>
            <w:r w:rsidRPr="008C1E1B">
              <w:rPr>
                <w:sz w:val="28"/>
                <w:lang w:val="nl-NL"/>
              </w:rPr>
              <w:t>- ''Lại'' (phó từ tiếp diễn) : công việc đánh cá diễn ra thường xuyên, đầy vất vả.</w:t>
            </w:r>
          </w:p>
          <w:p w:rsidR="008C1E1B" w:rsidRPr="008C1E1B" w:rsidRDefault="008C1E1B" w:rsidP="007F1210">
            <w:pPr>
              <w:jc w:val="both"/>
              <w:rPr>
                <w:sz w:val="28"/>
                <w:lang w:val="nl-NL"/>
              </w:rPr>
            </w:pPr>
            <w:r w:rsidRPr="008C1E1B">
              <w:rPr>
                <w:sz w:val="28"/>
                <w:lang w:val="nl-NL"/>
              </w:rPr>
              <w:t>+ Hình ảnh đẹp, tráng lệ, ẩn dụ</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-&gt; Con người và thiên nhiên hòa hợp</w:t>
            </w:r>
          </w:p>
          <w:p w:rsidR="008C1E1B" w:rsidRPr="008C1E1B" w:rsidRDefault="008C1E1B" w:rsidP="007F1210">
            <w:pPr>
              <w:jc w:val="both"/>
              <w:rPr>
                <w:sz w:val="28"/>
                <w:lang w:val="nl-NL"/>
              </w:rPr>
            </w:pPr>
            <w:r w:rsidRPr="008C1E1B">
              <w:rPr>
                <w:sz w:val="28"/>
                <w:lang w:val="nl-NL"/>
              </w:rPr>
              <w:t>-&gt;Tâm trạng háo hức, sự phấn chấn của người lao động</w:t>
            </w:r>
          </w:p>
          <w:p w:rsidR="008C1E1B" w:rsidRPr="008C1E1B" w:rsidRDefault="008C1E1B" w:rsidP="007F1210">
            <w:pPr>
              <w:jc w:val="both"/>
              <w:rPr>
                <w:sz w:val="28"/>
                <w:lang w:val="nl-NL"/>
              </w:rPr>
            </w:pPr>
            <w:r w:rsidRPr="008C1E1B">
              <w:rPr>
                <w:sz w:val="28"/>
                <w:lang w:val="nl-NL"/>
              </w:rPr>
              <w:t>=&gt; Niềm tin tưởng, lạc quan của người dân miền Bắc đối với công cuộc CNXH</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xml:space="preserve">Hát rằng </w:t>
            </w:r>
            <w:r w:rsidRPr="008C1E1B">
              <w:rPr>
                <w:b/>
                <w:sz w:val="28"/>
                <w:lang w:val="nl-NL"/>
              </w:rPr>
              <w:t>cá bạc biển đông lặng</w:t>
            </w:r>
          </w:p>
          <w:p w:rsidR="008C1E1B" w:rsidRPr="008C1E1B" w:rsidRDefault="008C1E1B" w:rsidP="007F1210">
            <w:pPr>
              <w:jc w:val="both"/>
              <w:rPr>
                <w:b/>
                <w:sz w:val="28"/>
                <w:lang w:val="nl-NL"/>
              </w:rPr>
            </w:pPr>
            <w:r w:rsidRPr="008C1E1B">
              <w:rPr>
                <w:b/>
                <w:sz w:val="28"/>
                <w:lang w:val="nl-NL"/>
              </w:rPr>
              <w:t>Cá … thoi</w:t>
            </w:r>
          </w:p>
          <w:p w:rsidR="008C1E1B" w:rsidRPr="008C1E1B" w:rsidRDefault="008C1E1B" w:rsidP="007F1210">
            <w:pPr>
              <w:jc w:val="both"/>
              <w:rPr>
                <w:b/>
                <w:sz w:val="28"/>
                <w:lang w:val="nl-NL"/>
              </w:rPr>
            </w:pPr>
            <w:r w:rsidRPr="008C1E1B">
              <w:rPr>
                <w:b/>
                <w:sz w:val="28"/>
                <w:lang w:val="nl-NL"/>
              </w:rPr>
              <w:t>Đêm ngày dệt biển muôn luồng sáng</w:t>
            </w:r>
          </w:p>
          <w:p w:rsidR="008C1E1B" w:rsidRPr="008C1E1B" w:rsidRDefault="008C1E1B" w:rsidP="007F1210">
            <w:pPr>
              <w:jc w:val="both"/>
              <w:rPr>
                <w:sz w:val="28"/>
                <w:lang w:val="nl-NL"/>
              </w:rPr>
            </w:pPr>
          </w:p>
          <w:p w:rsidR="008C1E1B" w:rsidRPr="008C1E1B" w:rsidRDefault="008C1E1B" w:rsidP="007F1210">
            <w:pPr>
              <w:jc w:val="both"/>
              <w:rPr>
                <w:b/>
                <w:sz w:val="28"/>
                <w:lang w:val="nl-NL"/>
              </w:rPr>
            </w:pPr>
            <w:r w:rsidRPr="008C1E1B">
              <w:rPr>
                <w:sz w:val="28"/>
                <w:lang w:val="nl-NL"/>
              </w:rPr>
              <w:t>+ ẩn dụ , so sánh , nhân hóa</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-&gt;  Lời ngợi ca biển giàu đẹp, tình yêu của người ngư dân đối với biển</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xml:space="preserve">          Đến dệt lưới ta đoàn cá ơi ! </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Câu thơ kết thúc bằng dấu chấm than</w:t>
            </w:r>
          </w:p>
          <w:p w:rsidR="008C1E1B" w:rsidRPr="008C1E1B" w:rsidRDefault="008C1E1B" w:rsidP="007F1210">
            <w:pPr>
              <w:jc w:val="both"/>
              <w:rPr>
                <w:sz w:val="28"/>
                <w:lang w:val="nl-NL"/>
              </w:rPr>
            </w:pPr>
            <w:r w:rsidRPr="008C1E1B">
              <w:rPr>
                <w:sz w:val="28"/>
                <w:lang w:val="nl-NL"/>
              </w:rPr>
              <w:t>-&gt; lời mời gọi đàn cá đến dệt lưới</w:t>
            </w:r>
          </w:p>
          <w:p w:rsidR="008C1E1B" w:rsidRPr="008C1E1B" w:rsidRDefault="008C1E1B" w:rsidP="007F1210">
            <w:pPr>
              <w:jc w:val="both"/>
              <w:rPr>
                <w:sz w:val="28"/>
                <w:lang w:val="nl-NL"/>
              </w:rPr>
            </w:pPr>
            <w:r w:rsidRPr="008C1E1B">
              <w:rPr>
                <w:sz w:val="28"/>
                <w:lang w:val="nl-NL"/>
              </w:rPr>
              <w:t>+ Đại từ “ ta” -&gt; Sức mạnh tập thể,tâm trạng phấn khởi của người ngư dân khi được làm chủ biển cả</w:t>
            </w:r>
          </w:p>
          <w:p w:rsidR="008C1E1B" w:rsidRPr="008C1E1B" w:rsidRDefault="008C1E1B" w:rsidP="007F1210">
            <w:pPr>
              <w:jc w:val="both"/>
              <w:rPr>
                <w:sz w:val="28"/>
                <w:lang w:val="nl-NL"/>
              </w:rPr>
            </w:pPr>
            <w:r w:rsidRPr="008C1E1B">
              <w:rPr>
                <w:sz w:val="28"/>
                <w:lang w:val="nl-NL"/>
              </w:rPr>
              <w:t>=&gt; Hi vọng đánh bắt được nhiều cá để làm giàu cho quê hương đất nước</w:t>
            </w:r>
          </w:p>
          <w:p w:rsidR="008C1E1B" w:rsidRPr="008C1E1B" w:rsidRDefault="008C1E1B" w:rsidP="007F1210">
            <w:pPr>
              <w:jc w:val="both"/>
              <w:rPr>
                <w:sz w:val="28"/>
                <w:lang w:val="nl-NL"/>
              </w:rPr>
            </w:pPr>
            <w:r w:rsidRPr="008C1E1B">
              <w:rPr>
                <w:sz w:val="28"/>
                <w:lang w:val="nl-NL"/>
              </w:rPr>
              <w:t>=&gt; Cảnh đoàn thuyền ra khơi giữa khung cảnh thiên kì vĩ, trong tâm trạng phấn khởi của người ngư dân</w:t>
            </w:r>
          </w:p>
          <w:p w:rsidR="008C1E1B" w:rsidRPr="008C1E1B" w:rsidRDefault="008C1E1B" w:rsidP="007F1210">
            <w:pPr>
              <w:jc w:val="both"/>
              <w:rPr>
                <w:sz w:val="28"/>
                <w:lang w:val="nl-NL"/>
              </w:rPr>
            </w:pPr>
            <w:r w:rsidRPr="008C1E1B">
              <w:rPr>
                <w:sz w:val="28"/>
                <w:lang w:val="nl-NL"/>
              </w:rPr>
              <w:t>- Ca ngợi sự lao động bền bỉ, lạc quan của con người.</w:t>
            </w:r>
          </w:p>
          <w:p w:rsidR="008C1E1B" w:rsidRPr="008C1E1B" w:rsidRDefault="008C1E1B" w:rsidP="007F1210">
            <w:pPr>
              <w:rPr>
                <w:b/>
                <w:sz w:val="28"/>
              </w:rPr>
            </w:pPr>
            <w:r w:rsidRPr="008C1E1B">
              <w:rPr>
                <w:sz w:val="28"/>
                <w:lang w:val="nl-NL"/>
              </w:rPr>
              <w:t>-&gt; yêu biển , yêu cuộc sống lao động của người ngư dân</w:t>
            </w:r>
          </w:p>
        </w:tc>
      </w:tr>
    </w:tbl>
    <w:p w:rsidR="008C1E1B" w:rsidRPr="008C1E1B" w:rsidRDefault="008C1E1B" w:rsidP="007F1210">
      <w:pPr>
        <w:jc w:val="both"/>
        <w:rPr>
          <w:rFonts w:cs="Times New Roman"/>
          <w:b/>
          <w:bCs/>
          <w:sz w:val="28"/>
          <w:szCs w:val="28"/>
        </w:rPr>
      </w:pPr>
      <w:r w:rsidRPr="008C1E1B">
        <w:rPr>
          <w:rFonts w:cs="Times New Roman"/>
          <w:b/>
          <w:bCs/>
          <w:sz w:val="28"/>
          <w:szCs w:val="28"/>
        </w:rPr>
        <w:lastRenderedPageBreak/>
        <w:t>Hoạt động 3: Luyện tập</w:t>
      </w:r>
      <w:r w:rsidRPr="008C1E1B">
        <w:rPr>
          <w:rFonts w:cs="Times New Roman"/>
          <w:b/>
          <w:sz w:val="28"/>
          <w:szCs w:val="28"/>
          <w:lang w:val="fr-FR"/>
        </w:rPr>
        <w:t>(4’)</w:t>
      </w:r>
    </w:p>
    <w:p w:rsidR="008C1E1B" w:rsidRPr="008C1E1B" w:rsidRDefault="008C1E1B" w:rsidP="007F1210">
      <w:pPr>
        <w:jc w:val="both"/>
        <w:rPr>
          <w:rFonts w:cs="Times New Roman"/>
          <w:bCs/>
          <w:sz w:val="28"/>
          <w:szCs w:val="28"/>
        </w:rPr>
      </w:pPr>
      <w:r w:rsidRPr="008C1E1B">
        <w:rPr>
          <w:rFonts w:cs="Times New Roman"/>
          <w:bCs/>
          <w:sz w:val="28"/>
          <w:szCs w:val="28"/>
        </w:rPr>
        <w:t>Mục tiêu: Khắc sâu kiến thức bài học thông qua hệ thống bài tập</w:t>
      </w:r>
    </w:p>
    <w:p w:rsidR="008C1E1B" w:rsidRPr="008C1E1B" w:rsidRDefault="008C1E1B" w:rsidP="007F1210">
      <w:pPr>
        <w:jc w:val="both"/>
        <w:rPr>
          <w:rFonts w:cs="Times New Roman"/>
          <w:sz w:val="28"/>
          <w:szCs w:val="28"/>
        </w:rPr>
      </w:pPr>
      <w:r w:rsidRPr="008C1E1B">
        <w:rPr>
          <w:rFonts w:cs="Times New Roman"/>
          <w:sz w:val="28"/>
          <w:szCs w:val="28"/>
        </w:rPr>
        <w:t>- Hình thức: học sinh hoạt động cá nhân</w:t>
      </w:r>
    </w:p>
    <w:p w:rsidR="008C1E1B" w:rsidRPr="008C1E1B" w:rsidRDefault="008C1E1B" w:rsidP="007F1210">
      <w:pPr>
        <w:jc w:val="both"/>
        <w:rPr>
          <w:rFonts w:cs="Times New Roman"/>
          <w:sz w:val="28"/>
          <w:szCs w:val="28"/>
        </w:rPr>
      </w:pPr>
      <w:r w:rsidRPr="008C1E1B">
        <w:rPr>
          <w:rFonts w:cs="Times New Roman"/>
          <w:sz w:val="28"/>
          <w:szCs w:val="28"/>
        </w:rPr>
        <w:t>Bước 1: GV nêu yêu cầu</w:t>
      </w:r>
    </w:p>
    <w:p w:rsidR="008C1E1B" w:rsidRPr="008C1E1B" w:rsidRDefault="008C1E1B" w:rsidP="007F1210">
      <w:pPr>
        <w:rPr>
          <w:rFonts w:cs="Times New Roman"/>
          <w:sz w:val="28"/>
          <w:szCs w:val="28"/>
          <w:lang w:val="nl-NL"/>
        </w:rPr>
      </w:pPr>
      <w:r w:rsidRPr="008C1E1B">
        <w:rPr>
          <w:rFonts w:cs="Times New Roman"/>
          <w:sz w:val="28"/>
          <w:szCs w:val="28"/>
          <w:lang w:val="nl-NL"/>
        </w:rPr>
        <w:t>? Đọc diễn cảm bài thơ?</w:t>
      </w:r>
    </w:p>
    <w:p w:rsidR="008C1E1B" w:rsidRPr="008C1E1B" w:rsidRDefault="008C1E1B" w:rsidP="007F1210">
      <w:pPr>
        <w:rPr>
          <w:rFonts w:cs="Times New Roman"/>
          <w:sz w:val="28"/>
          <w:szCs w:val="28"/>
          <w:lang w:val="nl-NL"/>
        </w:rPr>
      </w:pPr>
      <w:r w:rsidRPr="008C1E1B">
        <w:rPr>
          <w:rFonts w:cs="Times New Roman"/>
          <w:sz w:val="28"/>
          <w:szCs w:val="28"/>
          <w:lang w:val="nl-NL"/>
        </w:rPr>
        <w:t>? Cảnh đoàn thuyền ra khơi được miêu tả như thế nào?</w:t>
      </w:r>
    </w:p>
    <w:p w:rsidR="008C1E1B" w:rsidRPr="008C1E1B" w:rsidRDefault="008C1E1B" w:rsidP="007F1210">
      <w:pPr>
        <w:jc w:val="both"/>
        <w:rPr>
          <w:rFonts w:cs="Times New Roman"/>
          <w:sz w:val="28"/>
          <w:szCs w:val="28"/>
        </w:rPr>
      </w:pPr>
      <w:r w:rsidRPr="008C1E1B">
        <w:rPr>
          <w:rFonts w:cs="Times New Roman"/>
          <w:sz w:val="28"/>
          <w:szCs w:val="28"/>
        </w:rPr>
        <w:t>Bước 2: học sinh suy nghĩ làm bài</w:t>
      </w:r>
    </w:p>
    <w:p w:rsidR="008C1E1B" w:rsidRPr="008C1E1B" w:rsidRDefault="008C1E1B" w:rsidP="007F1210">
      <w:pPr>
        <w:jc w:val="both"/>
        <w:rPr>
          <w:rFonts w:cs="Times New Roman"/>
          <w:sz w:val="28"/>
          <w:szCs w:val="28"/>
        </w:rPr>
      </w:pPr>
      <w:r w:rsidRPr="008C1E1B">
        <w:rPr>
          <w:rFonts w:cs="Times New Roman"/>
          <w:sz w:val="28"/>
          <w:szCs w:val="28"/>
        </w:rPr>
        <w:t>Bước 3: Học sinh trình bày kết quả, nhận xét nhau</w:t>
      </w:r>
    </w:p>
    <w:p w:rsidR="008C1E1B" w:rsidRPr="008C1E1B" w:rsidRDefault="008C1E1B" w:rsidP="007F1210">
      <w:pPr>
        <w:jc w:val="both"/>
        <w:rPr>
          <w:rFonts w:cs="Times New Roman"/>
          <w:sz w:val="28"/>
          <w:szCs w:val="28"/>
        </w:rPr>
      </w:pPr>
      <w:r w:rsidRPr="008C1E1B">
        <w:rPr>
          <w:rFonts w:cs="Times New Roman"/>
          <w:sz w:val="28"/>
          <w:szCs w:val="28"/>
        </w:rPr>
        <w:t>Bước 4: GV nhận xét, bổ xung</w:t>
      </w:r>
    </w:p>
    <w:p w:rsidR="008C1E1B" w:rsidRPr="008C1E1B" w:rsidRDefault="008C1E1B" w:rsidP="007F1210">
      <w:pPr>
        <w:jc w:val="both"/>
        <w:rPr>
          <w:rFonts w:cs="Times New Roman"/>
          <w:b/>
          <w:bCs/>
          <w:sz w:val="28"/>
          <w:szCs w:val="28"/>
        </w:rPr>
      </w:pPr>
      <w:r w:rsidRPr="008C1E1B">
        <w:rPr>
          <w:rFonts w:cs="Times New Roman"/>
          <w:b/>
          <w:bCs/>
          <w:sz w:val="28"/>
          <w:szCs w:val="28"/>
        </w:rPr>
        <w:t>Hoạt động 4: Vận dụng, mở rộng ( về nhà)</w:t>
      </w:r>
      <w:r w:rsidRPr="008C1E1B">
        <w:rPr>
          <w:rFonts w:cs="Times New Roman"/>
          <w:b/>
          <w:sz w:val="28"/>
          <w:szCs w:val="28"/>
          <w:lang w:val="fr-FR"/>
        </w:rPr>
        <w:t xml:space="preserve"> (1’)</w:t>
      </w:r>
    </w:p>
    <w:p w:rsidR="008C1E1B" w:rsidRPr="008C1E1B" w:rsidRDefault="008C1E1B" w:rsidP="007F1210">
      <w:pPr>
        <w:rPr>
          <w:rFonts w:cs="Times New Roman"/>
          <w:iCs/>
          <w:sz w:val="28"/>
          <w:szCs w:val="28"/>
          <w:lang w:val="fr-FR"/>
        </w:rPr>
      </w:pPr>
      <w:r w:rsidRPr="00406B74">
        <w:rPr>
          <w:rFonts w:cs="Times New Roman"/>
          <w:bCs/>
          <w:sz w:val="28"/>
          <w:szCs w:val="28"/>
          <w:lang w:val="fr-FR"/>
        </w:rPr>
        <w:t>- Mục tiêu</w:t>
      </w:r>
      <w:r w:rsidRPr="00406B74">
        <w:rPr>
          <w:rFonts w:cs="Times New Roman"/>
          <w:sz w:val="28"/>
          <w:szCs w:val="28"/>
          <w:lang w:val="fr-FR"/>
        </w:rPr>
        <w:t>:</w:t>
      </w:r>
      <w:r w:rsidRPr="008C1E1B">
        <w:rPr>
          <w:rFonts w:cs="Times New Roman"/>
          <w:iCs/>
          <w:sz w:val="28"/>
          <w:szCs w:val="28"/>
          <w:lang w:val="fr-FR"/>
        </w:rPr>
        <w:t>Học sinh rèn kĩ năng làm bài tập để biết vận dụng kiến thức để củng cố chắc kiến thức của bài.</w:t>
      </w:r>
    </w:p>
    <w:p w:rsidR="008C1E1B" w:rsidRPr="008C1E1B" w:rsidRDefault="008C1E1B" w:rsidP="007F1210">
      <w:pPr>
        <w:rPr>
          <w:rFonts w:cs="Times New Roman"/>
          <w:iCs/>
          <w:sz w:val="28"/>
          <w:szCs w:val="28"/>
          <w:lang w:val="fr-FR"/>
        </w:rPr>
      </w:pPr>
      <w:r w:rsidRPr="008C1E1B">
        <w:rPr>
          <w:rFonts w:cs="Times New Roman"/>
          <w:iCs/>
          <w:sz w:val="28"/>
          <w:szCs w:val="28"/>
          <w:lang w:val="fr-FR"/>
        </w:rPr>
        <w:lastRenderedPageBreak/>
        <w:t>- HĐ cá nhân.</w:t>
      </w:r>
    </w:p>
    <w:p w:rsidR="008C1E1B" w:rsidRPr="008C1E1B" w:rsidRDefault="008C1E1B" w:rsidP="007F1210">
      <w:pPr>
        <w:jc w:val="both"/>
        <w:rPr>
          <w:rFonts w:cs="Times New Roman"/>
          <w:sz w:val="28"/>
          <w:szCs w:val="28"/>
        </w:rPr>
      </w:pPr>
      <w:r w:rsidRPr="008C1E1B">
        <w:rPr>
          <w:rFonts w:cs="Times New Roman"/>
          <w:sz w:val="28"/>
          <w:szCs w:val="28"/>
        </w:rPr>
        <w:t>Gv: nêu yêu cầu:</w:t>
      </w:r>
    </w:p>
    <w:p w:rsidR="008C1E1B" w:rsidRPr="008C1E1B" w:rsidRDefault="008C1E1B" w:rsidP="007F1210">
      <w:pPr>
        <w:rPr>
          <w:rFonts w:cs="Times New Roman"/>
          <w:sz w:val="28"/>
          <w:szCs w:val="28"/>
          <w:lang w:val="nl-NL"/>
        </w:rPr>
      </w:pPr>
      <w:r w:rsidRPr="008C1E1B">
        <w:rPr>
          <w:rFonts w:cs="Times New Roman"/>
          <w:sz w:val="28"/>
          <w:szCs w:val="28"/>
          <w:lang w:val="nl-NL"/>
        </w:rPr>
        <w:t>? Em hãy đưa ra một số giải pháp để tránh ô nhiễm môi trường biển ở nước ta.</w:t>
      </w:r>
    </w:p>
    <w:p w:rsidR="008C1E1B" w:rsidRPr="008C1E1B" w:rsidRDefault="008C1E1B" w:rsidP="007F1210">
      <w:pPr>
        <w:rPr>
          <w:rFonts w:cs="Times New Roman"/>
          <w:sz w:val="28"/>
          <w:szCs w:val="28"/>
          <w:lang w:val="nl-NL"/>
        </w:rPr>
      </w:pPr>
      <w:r w:rsidRPr="008C1E1B">
        <w:rPr>
          <w:rFonts w:cs="Times New Roman"/>
          <w:sz w:val="28"/>
          <w:szCs w:val="28"/>
        </w:rPr>
        <w:t>?</w:t>
      </w:r>
      <w:r w:rsidRPr="008C1E1B">
        <w:rPr>
          <w:rFonts w:cs="Times New Roman"/>
          <w:sz w:val="28"/>
          <w:szCs w:val="28"/>
          <w:lang w:val="nl-NL"/>
        </w:rPr>
        <w:t xml:space="preserve"> Tìm đọc các bài viết về </w:t>
      </w:r>
      <w:r w:rsidRPr="008C1E1B">
        <w:rPr>
          <w:rFonts w:cs="Times New Roman"/>
          <w:b/>
          <w:sz w:val="28"/>
          <w:szCs w:val="28"/>
          <w:lang w:val="nl-NL"/>
        </w:rPr>
        <w:t>Đoàn thuyền đánh cá</w:t>
      </w:r>
      <w:r w:rsidRPr="008C1E1B">
        <w:rPr>
          <w:rFonts w:cs="Times New Roman"/>
          <w:sz w:val="28"/>
          <w:szCs w:val="28"/>
          <w:lang w:val="nl-NL"/>
        </w:rPr>
        <w:t xml:space="preserve"> của Huy Cận.</w:t>
      </w:r>
    </w:p>
    <w:p w:rsidR="008C1E1B" w:rsidRPr="008C1E1B" w:rsidRDefault="008C1E1B" w:rsidP="007F1210">
      <w:pPr>
        <w:ind w:right="-540"/>
        <w:rPr>
          <w:rFonts w:eastAsia="Times New Roman" w:cs="Times New Roman"/>
          <w:sz w:val="28"/>
          <w:szCs w:val="28"/>
        </w:rPr>
      </w:pPr>
      <w:r w:rsidRPr="008C1E1B">
        <w:rPr>
          <w:rFonts w:eastAsia="Times New Roman" w:cs="Times New Roman"/>
          <w:sz w:val="28"/>
          <w:szCs w:val="28"/>
        </w:rPr>
        <w:t>GV gợi ý cách làm cho HS</w:t>
      </w:r>
    </w:p>
    <w:p w:rsidR="008C1E1B" w:rsidRPr="008C1E1B" w:rsidRDefault="008C1E1B" w:rsidP="007F1210">
      <w:pPr>
        <w:ind w:right="-540"/>
        <w:rPr>
          <w:rFonts w:eastAsia="Times New Roman" w:cs="Times New Roman"/>
          <w:b/>
          <w:sz w:val="28"/>
          <w:szCs w:val="28"/>
        </w:rPr>
      </w:pPr>
      <w:r w:rsidRPr="008C1E1B">
        <w:rPr>
          <w:rFonts w:eastAsia="Times New Roman" w:cs="Times New Roman"/>
          <w:b/>
          <w:sz w:val="28"/>
          <w:szCs w:val="28"/>
        </w:rPr>
        <w:t>* Dặn dò:</w:t>
      </w:r>
    </w:p>
    <w:p w:rsidR="008C1E1B" w:rsidRPr="008C1E1B" w:rsidRDefault="008C1E1B" w:rsidP="007F1210">
      <w:pPr>
        <w:rPr>
          <w:rFonts w:cs="Times New Roman"/>
          <w:sz w:val="28"/>
          <w:szCs w:val="28"/>
          <w:lang w:val="nl-NL"/>
        </w:rPr>
      </w:pPr>
      <w:r w:rsidRPr="008C1E1B">
        <w:rPr>
          <w:rFonts w:cs="Times New Roman"/>
          <w:sz w:val="28"/>
          <w:szCs w:val="28"/>
          <w:lang w:val="nl-NL"/>
        </w:rPr>
        <w:t>- Học thuộc văn bài thơ. Nắm được những nét cơ bản trong khổ 1,2</w:t>
      </w:r>
    </w:p>
    <w:p w:rsidR="008C1E1B" w:rsidRPr="008C1E1B" w:rsidRDefault="008C1E1B" w:rsidP="007F1210">
      <w:pPr>
        <w:rPr>
          <w:rFonts w:cs="Times New Roman"/>
          <w:sz w:val="28"/>
          <w:szCs w:val="28"/>
          <w:lang w:val="nl-NL"/>
        </w:rPr>
      </w:pPr>
      <w:r w:rsidRPr="008C1E1B">
        <w:rPr>
          <w:rFonts w:cs="Times New Roman"/>
          <w:sz w:val="28"/>
          <w:szCs w:val="28"/>
          <w:lang w:val="nl-NL"/>
        </w:rPr>
        <w:t>- Soạn tiếp phần còn lại :+ Cảnh đoàn thuyền trên biển</w:t>
      </w:r>
    </w:p>
    <w:p w:rsidR="008C1E1B" w:rsidRPr="008C1E1B" w:rsidRDefault="008C1E1B" w:rsidP="007F1210">
      <w:pPr>
        <w:rPr>
          <w:rFonts w:cs="Times New Roman"/>
          <w:sz w:val="28"/>
          <w:szCs w:val="28"/>
          <w:lang w:val="nl-NL"/>
        </w:rPr>
      </w:pPr>
      <w:r w:rsidRPr="008C1E1B">
        <w:rPr>
          <w:rFonts w:cs="Times New Roman"/>
          <w:sz w:val="28"/>
          <w:szCs w:val="28"/>
          <w:lang w:val="nl-NL"/>
        </w:rPr>
        <w:t>+ Cảnh đoàn thuyền trở về</w:t>
      </w:r>
    </w:p>
    <w:p w:rsidR="008C1E1B" w:rsidRPr="008C1E1B" w:rsidRDefault="008C1E1B" w:rsidP="007F1210">
      <w:pPr>
        <w:ind w:right="-540"/>
        <w:rPr>
          <w:rFonts w:eastAsia="Times New Roman" w:cs="Times New Roman"/>
          <w:b/>
          <w:sz w:val="28"/>
          <w:szCs w:val="28"/>
        </w:rPr>
      </w:pPr>
      <w:r w:rsidRPr="008C1E1B">
        <w:rPr>
          <w:rFonts w:eastAsia="Times New Roman" w:cs="Times New Roman"/>
          <w:b/>
          <w:sz w:val="28"/>
          <w:szCs w:val="28"/>
        </w:rPr>
        <w:t xml:space="preserve">* Rút kinh nghiệm: </w:t>
      </w:r>
    </w:p>
    <w:p w:rsidR="008C1E1B" w:rsidRPr="008C1E1B" w:rsidRDefault="008C1E1B" w:rsidP="007F1210">
      <w:pPr>
        <w:jc w:val="both"/>
        <w:rPr>
          <w:rFonts w:cs="Times New Roman"/>
          <w:sz w:val="28"/>
          <w:szCs w:val="28"/>
        </w:rPr>
      </w:pPr>
      <w:r w:rsidRPr="008C1E1B">
        <w:rPr>
          <w:rFonts w:eastAsia="Times New Roman" w:cs="Times New Roman"/>
          <w:sz w:val="28"/>
          <w:szCs w:val="28"/>
          <w:lang w:val="pt-BR"/>
        </w:rPr>
        <w:t>...............................................................................................................................................................................................................................................................................................................................................................................................................</w:t>
      </w:r>
    </w:p>
    <w:p w:rsidR="00BC553C" w:rsidRDefault="00BC553C" w:rsidP="007F1210">
      <w:pPr>
        <w:rPr>
          <w:rFonts w:cs="Times New Roman"/>
          <w:b/>
          <w:sz w:val="28"/>
          <w:szCs w:val="28"/>
        </w:rPr>
      </w:pPr>
    </w:p>
    <w:p w:rsidR="008C1E1B" w:rsidRPr="008C1E1B" w:rsidRDefault="008C1E1B" w:rsidP="007F1210">
      <w:pPr>
        <w:rPr>
          <w:rFonts w:cs="Times New Roman"/>
          <w:b/>
          <w:sz w:val="28"/>
          <w:szCs w:val="28"/>
        </w:rPr>
      </w:pPr>
      <w:r w:rsidRPr="008C1E1B">
        <w:rPr>
          <w:rFonts w:cs="Times New Roman"/>
          <w:b/>
          <w:sz w:val="28"/>
          <w:szCs w:val="28"/>
        </w:rPr>
        <w:t>Tiết 53                                         ĐOÀN THUYỀN ĐÁNH CÁ</w:t>
      </w:r>
    </w:p>
    <w:p w:rsidR="008C1E1B" w:rsidRPr="008C1E1B" w:rsidRDefault="008C1E1B" w:rsidP="007F1210">
      <w:pPr>
        <w:rPr>
          <w:rFonts w:cs="Times New Roman"/>
          <w:sz w:val="28"/>
          <w:szCs w:val="28"/>
        </w:rPr>
      </w:pPr>
      <w:r w:rsidRPr="008C1E1B">
        <w:rPr>
          <w:rFonts w:cs="Times New Roman"/>
          <w:sz w:val="28"/>
          <w:szCs w:val="28"/>
        </w:rPr>
        <w:t>Ngày soạ</w:t>
      </w:r>
      <w:r w:rsidR="00BC553C">
        <w:rPr>
          <w:rFonts w:cs="Times New Roman"/>
          <w:sz w:val="28"/>
          <w:szCs w:val="28"/>
        </w:rPr>
        <w:t>n: 25/10/20….</w:t>
      </w:r>
      <w:r w:rsidRPr="008C1E1B">
        <w:rPr>
          <w:rFonts w:cs="Times New Roman"/>
          <w:sz w:val="28"/>
          <w:szCs w:val="28"/>
        </w:rPr>
        <w:t xml:space="preserve">                                                   ( Huy Cận)</w:t>
      </w:r>
    </w:p>
    <w:p w:rsidR="008C1E1B" w:rsidRDefault="008C1E1B" w:rsidP="007F1210">
      <w:pPr>
        <w:rPr>
          <w:rFonts w:cs="Times New Roman"/>
          <w:sz w:val="28"/>
          <w:szCs w:val="28"/>
        </w:rPr>
      </w:pPr>
      <w:r w:rsidRPr="008C1E1B">
        <w:rPr>
          <w:rFonts w:cs="Times New Roman"/>
          <w:sz w:val="28"/>
          <w:szCs w:val="28"/>
        </w:rPr>
        <w:t xml:space="preserve">Ngày dạy: </w:t>
      </w:r>
    </w:p>
    <w:p w:rsidR="00BC553C" w:rsidRPr="008C1E1B" w:rsidRDefault="00BC553C" w:rsidP="007F1210">
      <w:pPr>
        <w:rPr>
          <w:rFonts w:cs="Times New Roman"/>
          <w:sz w:val="28"/>
          <w:szCs w:val="28"/>
        </w:rPr>
      </w:pPr>
    </w:p>
    <w:p w:rsidR="008C1E1B" w:rsidRPr="008C1E1B" w:rsidRDefault="008C1E1B" w:rsidP="007F1210">
      <w:pPr>
        <w:jc w:val="both"/>
        <w:rPr>
          <w:rFonts w:cs="Times New Roman"/>
          <w:b/>
          <w:sz w:val="28"/>
          <w:szCs w:val="28"/>
          <w:lang w:val="sv-SE"/>
        </w:rPr>
      </w:pPr>
      <w:r w:rsidRPr="008C1E1B">
        <w:rPr>
          <w:rFonts w:cs="Times New Roman"/>
          <w:b/>
          <w:sz w:val="28"/>
          <w:szCs w:val="28"/>
          <w:lang w:val="sv-SE"/>
        </w:rPr>
        <w:t>I. Mục tiêu cần đạt.</w:t>
      </w:r>
    </w:p>
    <w:p w:rsidR="008C1E1B" w:rsidRPr="00406B74" w:rsidRDefault="008C1E1B" w:rsidP="007F1210">
      <w:pPr>
        <w:jc w:val="both"/>
        <w:rPr>
          <w:rFonts w:cs="Times New Roman"/>
          <w:sz w:val="28"/>
          <w:szCs w:val="28"/>
          <w:lang w:val="nl-NL"/>
        </w:rPr>
      </w:pPr>
      <w:r w:rsidRPr="00406B74">
        <w:rPr>
          <w:rFonts w:cs="Times New Roman"/>
          <w:sz w:val="28"/>
          <w:szCs w:val="28"/>
          <w:lang w:val="nl-NL"/>
        </w:rPr>
        <w:t>1. Kiến thức: - Hiểu được những cảm xúc của nhà thơ trước biển cả rộng lớn và cuộc sống lao động của ngư dân trên biển.</w:t>
      </w:r>
    </w:p>
    <w:p w:rsidR="008C1E1B" w:rsidRPr="00406B74" w:rsidRDefault="008C1E1B" w:rsidP="007F1210">
      <w:pPr>
        <w:jc w:val="both"/>
        <w:rPr>
          <w:rFonts w:cs="Times New Roman"/>
          <w:sz w:val="28"/>
          <w:szCs w:val="28"/>
          <w:lang w:val="nl-NL"/>
        </w:rPr>
      </w:pPr>
      <w:r w:rsidRPr="00406B74">
        <w:rPr>
          <w:rFonts w:cs="Times New Roman"/>
          <w:sz w:val="28"/>
          <w:szCs w:val="28"/>
          <w:lang w:val="nl-NL"/>
        </w:rPr>
        <w:t>- Hiểu được nghệ thuật ẩn dụ, phóng đại, cách tạo dựng những hình ảnh đẹp, tráng lệ, giàu màu sắc lãng mạn trong bài thơ.</w:t>
      </w:r>
    </w:p>
    <w:p w:rsidR="008C1E1B" w:rsidRPr="00406B74" w:rsidRDefault="008C1E1B" w:rsidP="007F1210">
      <w:pPr>
        <w:jc w:val="both"/>
        <w:rPr>
          <w:rFonts w:cs="Times New Roman"/>
          <w:sz w:val="28"/>
          <w:szCs w:val="28"/>
          <w:lang w:val="nl-NL"/>
        </w:rPr>
      </w:pPr>
      <w:r w:rsidRPr="00406B74">
        <w:rPr>
          <w:rFonts w:cs="Times New Roman"/>
          <w:sz w:val="28"/>
          <w:szCs w:val="28"/>
          <w:lang w:val="nl-NL"/>
        </w:rPr>
        <w:t>2. Kĩ năng: Có kĩ năng cảm thụ, phân tích tác phẩm thơ hiện đại.</w:t>
      </w:r>
    </w:p>
    <w:p w:rsidR="008C1E1B" w:rsidRPr="00406B74" w:rsidRDefault="008C1E1B" w:rsidP="007F1210">
      <w:pPr>
        <w:jc w:val="both"/>
        <w:rPr>
          <w:rFonts w:cs="Times New Roman"/>
          <w:sz w:val="28"/>
          <w:szCs w:val="28"/>
          <w:lang w:val="nl-NL"/>
        </w:rPr>
      </w:pPr>
      <w:r w:rsidRPr="00406B74">
        <w:rPr>
          <w:rFonts w:cs="Times New Roman"/>
          <w:sz w:val="28"/>
          <w:szCs w:val="28"/>
          <w:lang w:val="nl-NL"/>
        </w:rPr>
        <w:t>- Hiểu được sự thống nhất về cảm hứng thiên nhiên vũ trụ và cảm hứng về lao động của tác giả</w:t>
      </w:r>
    </w:p>
    <w:p w:rsidR="008C1E1B" w:rsidRPr="00406B74" w:rsidRDefault="008C1E1B" w:rsidP="007F1210">
      <w:pPr>
        <w:jc w:val="both"/>
        <w:rPr>
          <w:rFonts w:cs="Times New Roman"/>
          <w:sz w:val="28"/>
          <w:szCs w:val="28"/>
          <w:lang w:val="nl-NL"/>
        </w:rPr>
      </w:pPr>
      <w:r w:rsidRPr="00406B74">
        <w:rPr>
          <w:rFonts w:cs="Times New Roman"/>
          <w:sz w:val="28"/>
          <w:szCs w:val="28"/>
          <w:lang w:val="nl-NL"/>
        </w:rPr>
        <w:t>3. Thái độ: Yêu mến thiên nhiên, yêu lao động.</w:t>
      </w:r>
    </w:p>
    <w:p w:rsidR="008C1E1B" w:rsidRPr="00406B74" w:rsidRDefault="008C1E1B" w:rsidP="007F1210">
      <w:pPr>
        <w:jc w:val="both"/>
        <w:rPr>
          <w:rFonts w:cs="Times New Roman"/>
          <w:sz w:val="28"/>
          <w:szCs w:val="28"/>
          <w:lang w:val="es-BO"/>
        </w:rPr>
      </w:pPr>
      <w:r w:rsidRPr="00406B74">
        <w:rPr>
          <w:rFonts w:cs="Times New Roman"/>
          <w:sz w:val="28"/>
          <w:szCs w:val="28"/>
          <w:lang w:val="es-BO"/>
        </w:rPr>
        <w:t>4. Định hướng năng lực:</w:t>
      </w:r>
    </w:p>
    <w:p w:rsidR="008C1E1B" w:rsidRPr="008C1E1B" w:rsidRDefault="008C1E1B" w:rsidP="007F1210">
      <w:pPr>
        <w:jc w:val="both"/>
        <w:rPr>
          <w:rFonts w:cs="Times New Roman"/>
          <w:sz w:val="28"/>
          <w:szCs w:val="28"/>
          <w:lang w:val="es-BO"/>
        </w:rPr>
      </w:pPr>
      <w:r w:rsidRPr="008C1E1B">
        <w:rPr>
          <w:rFonts w:cs="Times New Roman"/>
          <w:sz w:val="28"/>
          <w:szCs w:val="28"/>
          <w:lang w:val="es-BO"/>
        </w:rPr>
        <w:t>- Năng lực giao tiếp: nghe, đọc, viết</w:t>
      </w:r>
    </w:p>
    <w:p w:rsidR="008C1E1B" w:rsidRPr="008C1E1B" w:rsidRDefault="008C1E1B" w:rsidP="007F1210">
      <w:pPr>
        <w:jc w:val="both"/>
        <w:rPr>
          <w:rFonts w:cs="Times New Roman"/>
          <w:sz w:val="28"/>
          <w:szCs w:val="28"/>
          <w:lang w:val="es-BO"/>
        </w:rPr>
      </w:pPr>
      <w:r w:rsidRPr="008C1E1B">
        <w:rPr>
          <w:rFonts w:cs="Times New Roman"/>
          <w:sz w:val="28"/>
          <w:szCs w:val="28"/>
          <w:lang w:val="es-BO"/>
        </w:rPr>
        <w:t>- Năng lực thẩm mĩ: Cảm  thụ được vẻ đẹp của thiên nhiên, biển cả, vẻ đẹp của con người lao động</w:t>
      </w:r>
    </w:p>
    <w:p w:rsidR="008C1E1B" w:rsidRPr="008C1E1B" w:rsidRDefault="008C1E1B" w:rsidP="007F1210">
      <w:pPr>
        <w:jc w:val="both"/>
        <w:rPr>
          <w:rFonts w:cs="Times New Roman"/>
          <w:sz w:val="28"/>
          <w:szCs w:val="28"/>
          <w:lang w:val="es-BO"/>
        </w:rPr>
      </w:pPr>
      <w:r w:rsidRPr="008C1E1B">
        <w:rPr>
          <w:rFonts w:cs="Times New Roman"/>
          <w:sz w:val="28"/>
          <w:szCs w:val="28"/>
          <w:lang w:val="es-BO"/>
        </w:rPr>
        <w:t>- Năng lực tự học, tự nghiên cứu</w:t>
      </w:r>
    </w:p>
    <w:p w:rsidR="008C1E1B" w:rsidRPr="008C1E1B" w:rsidRDefault="008C1E1B" w:rsidP="007F1210">
      <w:pPr>
        <w:jc w:val="both"/>
        <w:rPr>
          <w:rFonts w:cs="Times New Roman"/>
          <w:sz w:val="28"/>
          <w:szCs w:val="28"/>
          <w:lang w:val="es-BO"/>
        </w:rPr>
      </w:pPr>
      <w:r w:rsidRPr="008C1E1B">
        <w:rPr>
          <w:rFonts w:cs="Times New Roman"/>
          <w:sz w:val="28"/>
          <w:szCs w:val="28"/>
          <w:lang w:val="es-BO"/>
        </w:rPr>
        <w:t>- Năng lực hợp tác cặp đôi, nhóm</w:t>
      </w:r>
    </w:p>
    <w:p w:rsidR="008C1E1B" w:rsidRPr="008C1E1B" w:rsidRDefault="008C1E1B" w:rsidP="007F1210">
      <w:pPr>
        <w:rPr>
          <w:rFonts w:cs="Times New Roman"/>
          <w:sz w:val="28"/>
          <w:szCs w:val="28"/>
          <w:lang w:val="es-BO"/>
        </w:rPr>
      </w:pPr>
      <w:r w:rsidRPr="008C1E1B">
        <w:rPr>
          <w:rFonts w:cs="Times New Roman"/>
          <w:sz w:val="28"/>
          <w:szCs w:val="28"/>
          <w:lang w:val="es-BO"/>
        </w:rPr>
        <w:t>- Năng lực tạo lập văn bản.</w:t>
      </w:r>
    </w:p>
    <w:p w:rsidR="008C1E1B" w:rsidRPr="008C1E1B" w:rsidRDefault="008C1E1B" w:rsidP="007F1210">
      <w:pPr>
        <w:jc w:val="both"/>
        <w:rPr>
          <w:rFonts w:cs="Times New Roman"/>
          <w:b/>
          <w:bCs/>
          <w:sz w:val="28"/>
          <w:szCs w:val="28"/>
          <w:lang w:val="es-BO"/>
        </w:rPr>
      </w:pPr>
      <w:r w:rsidRPr="008C1E1B">
        <w:rPr>
          <w:rFonts w:cs="Times New Roman"/>
          <w:b/>
          <w:bCs/>
          <w:sz w:val="28"/>
          <w:szCs w:val="28"/>
          <w:lang w:val="es-BO"/>
        </w:rPr>
        <w:t>II. Chuẩn bị :</w:t>
      </w:r>
    </w:p>
    <w:p w:rsidR="008C1E1B" w:rsidRPr="008C1E1B" w:rsidRDefault="008C1E1B" w:rsidP="007F1210">
      <w:pPr>
        <w:jc w:val="both"/>
        <w:rPr>
          <w:rFonts w:cs="Times New Roman"/>
          <w:sz w:val="28"/>
          <w:szCs w:val="28"/>
          <w:lang w:val="es-BO"/>
        </w:rPr>
      </w:pPr>
      <w:r w:rsidRPr="008C1E1B">
        <w:rPr>
          <w:rFonts w:cs="Times New Roman"/>
          <w:bCs/>
          <w:sz w:val="28"/>
          <w:szCs w:val="28"/>
          <w:lang w:val="es-BO"/>
        </w:rPr>
        <w:t>1. Thày</w:t>
      </w:r>
      <w:r w:rsidRPr="008C1E1B">
        <w:rPr>
          <w:rFonts w:cs="Times New Roman"/>
          <w:sz w:val="28"/>
          <w:szCs w:val="28"/>
          <w:lang w:val="es-BO"/>
        </w:rPr>
        <w:t xml:space="preserve"> : Nghiên cứu, soạn bài, tranh ảnh về Huy Cận .</w:t>
      </w:r>
    </w:p>
    <w:p w:rsidR="008C1E1B" w:rsidRPr="008C1E1B" w:rsidRDefault="008C1E1B" w:rsidP="007F1210">
      <w:pPr>
        <w:jc w:val="both"/>
        <w:rPr>
          <w:rFonts w:cs="Times New Roman"/>
          <w:sz w:val="28"/>
          <w:szCs w:val="28"/>
          <w:lang w:val="es-BO"/>
        </w:rPr>
      </w:pPr>
      <w:r w:rsidRPr="008C1E1B">
        <w:rPr>
          <w:rFonts w:cs="Times New Roman"/>
          <w:bCs/>
          <w:sz w:val="28"/>
          <w:szCs w:val="28"/>
          <w:lang w:val="es-BO"/>
        </w:rPr>
        <w:t>2. Trò</w:t>
      </w:r>
      <w:r w:rsidRPr="008C1E1B">
        <w:rPr>
          <w:rFonts w:cs="Times New Roman"/>
          <w:sz w:val="28"/>
          <w:szCs w:val="28"/>
          <w:lang w:val="es-BO"/>
        </w:rPr>
        <w:t xml:space="preserve">   : Đọc soạn bài.</w:t>
      </w:r>
    </w:p>
    <w:p w:rsidR="008C1E1B" w:rsidRPr="008C1E1B" w:rsidRDefault="008C1E1B" w:rsidP="007F1210">
      <w:pPr>
        <w:rPr>
          <w:rFonts w:cs="Times New Roman"/>
          <w:b/>
          <w:sz w:val="28"/>
          <w:szCs w:val="28"/>
        </w:rPr>
      </w:pPr>
      <w:r w:rsidRPr="008C1E1B">
        <w:rPr>
          <w:rFonts w:cs="Times New Roman"/>
          <w:b/>
          <w:sz w:val="28"/>
          <w:szCs w:val="28"/>
        </w:rPr>
        <w:t>III.Tiến trình bài học</w:t>
      </w:r>
    </w:p>
    <w:p w:rsidR="008C1E1B" w:rsidRPr="008C1E1B" w:rsidRDefault="008C1E1B" w:rsidP="007F1210">
      <w:pPr>
        <w:rPr>
          <w:rFonts w:cs="Times New Roman"/>
          <w:sz w:val="28"/>
          <w:szCs w:val="28"/>
        </w:rPr>
      </w:pPr>
      <w:r w:rsidRPr="008C1E1B">
        <w:rPr>
          <w:rFonts w:cs="Times New Roman"/>
          <w:sz w:val="28"/>
          <w:szCs w:val="28"/>
        </w:rPr>
        <w:t>1.Ổn định tổ chức:</w:t>
      </w:r>
    </w:p>
    <w:p w:rsidR="008C1E1B" w:rsidRPr="008C1E1B" w:rsidRDefault="008C1E1B" w:rsidP="007F1210">
      <w:pPr>
        <w:rPr>
          <w:rFonts w:cs="Times New Roman"/>
          <w:sz w:val="28"/>
          <w:szCs w:val="28"/>
        </w:rPr>
      </w:pPr>
      <w:r w:rsidRPr="008C1E1B">
        <w:rPr>
          <w:rFonts w:cs="Times New Roman"/>
          <w:sz w:val="28"/>
          <w:szCs w:val="28"/>
        </w:rPr>
        <w:t>2. Kiểm tra bài cũ:</w:t>
      </w:r>
      <w:r w:rsidRPr="008C1E1B">
        <w:rPr>
          <w:rFonts w:cs="Times New Roman"/>
          <w:sz w:val="28"/>
          <w:szCs w:val="28"/>
          <w:lang w:val="nl-NL"/>
        </w:rPr>
        <w:t xml:space="preserve"> Đoàn thuyền ra khơi được miêu tả như thế nào? </w:t>
      </w:r>
    </w:p>
    <w:p w:rsidR="008C1E1B" w:rsidRPr="008C1E1B" w:rsidRDefault="008C1E1B" w:rsidP="007F1210">
      <w:pPr>
        <w:rPr>
          <w:rFonts w:cs="Times New Roman"/>
          <w:sz w:val="28"/>
          <w:szCs w:val="28"/>
        </w:rPr>
      </w:pPr>
      <w:r w:rsidRPr="008C1E1B">
        <w:rPr>
          <w:rFonts w:cs="Times New Roman"/>
          <w:sz w:val="28"/>
          <w:szCs w:val="28"/>
        </w:rPr>
        <w:t>3.Dạy bài mới.</w:t>
      </w:r>
    </w:p>
    <w:p w:rsidR="008C1E1B" w:rsidRPr="008C1E1B" w:rsidRDefault="008C1E1B" w:rsidP="007F1210">
      <w:pPr>
        <w:rPr>
          <w:rFonts w:cs="Times New Roman"/>
          <w:b/>
          <w:sz w:val="28"/>
          <w:szCs w:val="28"/>
        </w:rPr>
      </w:pPr>
      <w:r w:rsidRPr="008C1E1B">
        <w:rPr>
          <w:rFonts w:cs="Times New Roman"/>
          <w:b/>
          <w:sz w:val="28"/>
          <w:szCs w:val="28"/>
        </w:rPr>
        <w:t>Hoạt động 1:Khởi động</w:t>
      </w:r>
      <w:r w:rsidRPr="008C1E1B">
        <w:rPr>
          <w:rFonts w:cs="Times New Roman"/>
          <w:sz w:val="28"/>
          <w:szCs w:val="28"/>
        </w:rPr>
        <w:t>. (5</w:t>
      </w:r>
      <w:r w:rsidRPr="008C1E1B">
        <w:rPr>
          <w:rFonts w:cs="Times New Roman"/>
          <w:sz w:val="28"/>
          <w:szCs w:val="28"/>
          <w:vertAlign w:val="superscript"/>
        </w:rPr>
        <w:t>’</w:t>
      </w:r>
      <w:r w:rsidRPr="008C1E1B">
        <w:rPr>
          <w:rFonts w:cs="Times New Roman"/>
          <w:sz w:val="28"/>
          <w:szCs w:val="28"/>
        </w:rPr>
        <w:t>)</w:t>
      </w:r>
    </w:p>
    <w:p w:rsidR="008C1E1B" w:rsidRPr="008C1E1B" w:rsidRDefault="008C1E1B" w:rsidP="007F1210">
      <w:pPr>
        <w:rPr>
          <w:rFonts w:cs="Times New Roman"/>
          <w:sz w:val="28"/>
          <w:szCs w:val="28"/>
        </w:rPr>
      </w:pPr>
      <w:r w:rsidRPr="008C1E1B">
        <w:rPr>
          <w:rFonts w:cs="Times New Roman"/>
          <w:sz w:val="28"/>
          <w:szCs w:val="28"/>
        </w:rPr>
        <w:lastRenderedPageBreak/>
        <w:t>Mục tiêu: Gợi sự chú ý, tạo tâm thế hứng thú chủ động học tập cho học sinh.dẫn dắt vào bài mới</w:t>
      </w:r>
    </w:p>
    <w:p w:rsidR="008C1E1B" w:rsidRPr="008C1E1B" w:rsidRDefault="008C1E1B" w:rsidP="007F1210">
      <w:pPr>
        <w:jc w:val="both"/>
        <w:rPr>
          <w:rFonts w:cs="Times New Roman"/>
          <w:sz w:val="28"/>
          <w:szCs w:val="28"/>
          <w:lang w:val="pt-BR"/>
        </w:rPr>
      </w:pPr>
      <w:r w:rsidRPr="008C1E1B">
        <w:rPr>
          <w:rFonts w:cs="Times New Roman"/>
          <w:sz w:val="28"/>
          <w:szCs w:val="28"/>
          <w:lang w:val="pt-BR"/>
        </w:rPr>
        <w:t>- Hình thức: Hoạt động nhóm( theo bàn)</w:t>
      </w:r>
    </w:p>
    <w:p w:rsidR="008C1E1B" w:rsidRPr="00406B74" w:rsidRDefault="008C1E1B" w:rsidP="007F1210">
      <w:pPr>
        <w:rPr>
          <w:rFonts w:cs="Times New Roman"/>
          <w:b/>
          <w:sz w:val="28"/>
          <w:szCs w:val="28"/>
          <w:lang w:val="nl-NL"/>
        </w:rPr>
      </w:pPr>
      <w:r w:rsidRPr="008C1E1B">
        <w:rPr>
          <w:rFonts w:cs="Times New Roman"/>
          <w:sz w:val="28"/>
          <w:szCs w:val="28"/>
          <w:lang w:val="pt-BR"/>
        </w:rPr>
        <w:t xml:space="preserve">Bước 1: </w:t>
      </w:r>
      <w:r w:rsidRPr="00406B74">
        <w:rPr>
          <w:rFonts w:cs="Times New Roman"/>
          <w:b/>
          <w:sz w:val="28"/>
          <w:szCs w:val="28"/>
          <w:lang w:val="nl-NL"/>
        </w:rPr>
        <w:t xml:space="preserve">GV cung cấp một đoạn video về hình ảnh người ngư dân vùng biển </w:t>
      </w:r>
    </w:p>
    <w:p w:rsidR="008C1E1B" w:rsidRPr="00406B74" w:rsidRDefault="008C1E1B" w:rsidP="007F1210">
      <w:pPr>
        <w:rPr>
          <w:rFonts w:cs="Times New Roman"/>
          <w:b/>
          <w:sz w:val="28"/>
          <w:szCs w:val="28"/>
          <w:lang w:val="nl-NL"/>
        </w:rPr>
      </w:pPr>
      <w:r w:rsidRPr="00406B74">
        <w:rPr>
          <w:rFonts w:cs="Times New Roman"/>
          <w:b/>
          <w:sz w:val="28"/>
          <w:szCs w:val="28"/>
          <w:lang w:val="nl-NL"/>
        </w:rPr>
        <w:t>? Cảm nhận về hình ảnh người ngư dân trong video trên.</w:t>
      </w:r>
    </w:p>
    <w:p w:rsidR="008C1E1B" w:rsidRPr="008C1E1B" w:rsidRDefault="008C1E1B" w:rsidP="007F1210">
      <w:pPr>
        <w:jc w:val="both"/>
        <w:rPr>
          <w:rFonts w:cs="Times New Roman"/>
          <w:sz w:val="28"/>
          <w:szCs w:val="28"/>
          <w:lang w:val="pt-BR"/>
        </w:rPr>
      </w:pPr>
      <w:r w:rsidRPr="008C1E1B">
        <w:rPr>
          <w:rFonts w:cs="Times New Roman"/>
          <w:sz w:val="28"/>
          <w:szCs w:val="28"/>
          <w:lang w:val="pt-BR"/>
        </w:rPr>
        <w:t>Bước 2: Học sinh thảo luận theo bàn</w:t>
      </w:r>
    </w:p>
    <w:p w:rsidR="008C1E1B" w:rsidRPr="008C1E1B" w:rsidRDefault="008C1E1B" w:rsidP="007F1210">
      <w:pPr>
        <w:jc w:val="both"/>
        <w:rPr>
          <w:rFonts w:cs="Times New Roman"/>
          <w:sz w:val="28"/>
          <w:szCs w:val="28"/>
          <w:lang w:val="pt-BR"/>
        </w:rPr>
      </w:pPr>
      <w:r w:rsidRPr="008C1E1B">
        <w:rPr>
          <w:rFonts w:cs="Times New Roman"/>
          <w:sz w:val="28"/>
          <w:szCs w:val="28"/>
          <w:lang w:val="pt-BR"/>
        </w:rPr>
        <w:t xml:space="preserve">Bước 3: Học sinh trình bày hiểu biết, bổ xung cho nhau   </w:t>
      </w:r>
    </w:p>
    <w:p w:rsidR="008C1E1B" w:rsidRPr="008C1E1B" w:rsidRDefault="008C1E1B" w:rsidP="007F1210">
      <w:pPr>
        <w:rPr>
          <w:rFonts w:cs="Times New Roman"/>
          <w:sz w:val="28"/>
          <w:szCs w:val="28"/>
          <w:lang w:val="pt-BR"/>
        </w:rPr>
      </w:pPr>
      <w:r w:rsidRPr="008C1E1B">
        <w:rPr>
          <w:rFonts w:cs="Times New Roman"/>
          <w:sz w:val="28"/>
          <w:szCs w:val="28"/>
          <w:lang w:val="pt-BR"/>
        </w:rPr>
        <w:t>Bước 4: GV nhận xét, chốt lại và dẫn chuyển vào bài:</w:t>
      </w:r>
    </w:p>
    <w:p w:rsidR="008C1E1B" w:rsidRPr="008C1E1B" w:rsidRDefault="008C1E1B" w:rsidP="007F1210">
      <w:pPr>
        <w:rPr>
          <w:rFonts w:cs="Times New Roman"/>
          <w:b/>
          <w:sz w:val="28"/>
          <w:szCs w:val="28"/>
          <w:lang w:val="pt-BR"/>
        </w:rPr>
      </w:pPr>
      <w:r w:rsidRPr="008C1E1B">
        <w:rPr>
          <w:rFonts w:cs="Times New Roman"/>
          <w:b/>
          <w:sz w:val="28"/>
          <w:szCs w:val="28"/>
          <w:lang w:val="pt-BR"/>
        </w:rPr>
        <w:t>HĐ 2: Hình thành kiến thức.</w:t>
      </w:r>
      <w:r w:rsidRPr="008C1E1B">
        <w:rPr>
          <w:sz w:val="28"/>
          <w:szCs w:val="28"/>
          <w:lang w:val="fr-FR"/>
        </w:rPr>
        <w:t xml:space="preserve"> (34’)  </w:t>
      </w:r>
    </w:p>
    <w:tbl>
      <w:tblPr>
        <w:tblStyle w:val="TableGrid"/>
        <w:tblW w:w="0" w:type="auto"/>
        <w:tblLook w:val="04A0" w:firstRow="1" w:lastRow="0" w:firstColumn="1" w:lastColumn="0" w:noHBand="0" w:noVBand="1"/>
      </w:tblPr>
      <w:tblGrid>
        <w:gridCol w:w="4743"/>
        <w:gridCol w:w="4744"/>
      </w:tblGrid>
      <w:tr w:rsidR="008C1E1B" w:rsidRPr="008C1E1B" w:rsidTr="008C1E1B">
        <w:tc>
          <w:tcPr>
            <w:tcW w:w="4743" w:type="dxa"/>
          </w:tcPr>
          <w:p w:rsidR="008C1E1B" w:rsidRPr="008C1E1B" w:rsidRDefault="008C1E1B" w:rsidP="007F1210">
            <w:pPr>
              <w:jc w:val="center"/>
              <w:rPr>
                <w:b/>
                <w:sz w:val="28"/>
              </w:rPr>
            </w:pPr>
            <w:r w:rsidRPr="008C1E1B">
              <w:rPr>
                <w:b/>
                <w:sz w:val="28"/>
              </w:rPr>
              <w:t>Hoạt động của GV và HS</w:t>
            </w:r>
          </w:p>
        </w:tc>
        <w:tc>
          <w:tcPr>
            <w:tcW w:w="4744" w:type="dxa"/>
          </w:tcPr>
          <w:p w:rsidR="008C1E1B" w:rsidRPr="008C1E1B" w:rsidRDefault="008C1E1B" w:rsidP="007F1210">
            <w:pPr>
              <w:jc w:val="center"/>
              <w:rPr>
                <w:b/>
                <w:sz w:val="28"/>
              </w:rPr>
            </w:pPr>
            <w:r w:rsidRPr="008C1E1B">
              <w:rPr>
                <w:b/>
                <w:sz w:val="28"/>
              </w:rPr>
              <w:t>Nội dung cần đạt</w:t>
            </w:r>
          </w:p>
        </w:tc>
      </w:tr>
      <w:tr w:rsidR="008C1E1B" w:rsidRPr="008C1E1B" w:rsidTr="008C1E1B">
        <w:tc>
          <w:tcPr>
            <w:tcW w:w="4743" w:type="dxa"/>
          </w:tcPr>
          <w:p w:rsidR="008C1E1B" w:rsidRPr="008C1E1B" w:rsidRDefault="008C1E1B" w:rsidP="007F1210">
            <w:pPr>
              <w:ind w:left="75"/>
              <w:jc w:val="both"/>
              <w:rPr>
                <w:b/>
                <w:sz w:val="28"/>
                <w:lang w:val="nl-NL"/>
              </w:rPr>
            </w:pPr>
            <w:r w:rsidRPr="008C1E1B">
              <w:rPr>
                <w:b/>
                <w:sz w:val="28"/>
                <w:lang w:val="sv-SE"/>
              </w:rPr>
              <w:t xml:space="preserve">HĐ 2.1: Tìm hiểu </w:t>
            </w:r>
            <w:r w:rsidRPr="008C1E1B">
              <w:rPr>
                <w:b/>
                <w:sz w:val="28"/>
                <w:lang w:val="nl-NL"/>
              </w:rPr>
              <w:t>cảnh đoàn thuyền đánh cá trên biển.</w:t>
            </w:r>
          </w:p>
          <w:p w:rsidR="008C1E1B" w:rsidRPr="008C1E1B" w:rsidRDefault="008C1E1B" w:rsidP="007F1210">
            <w:pPr>
              <w:ind w:left="75"/>
              <w:jc w:val="both"/>
              <w:rPr>
                <w:sz w:val="28"/>
                <w:lang w:val="nl-NL"/>
              </w:rPr>
            </w:pPr>
            <w:r w:rsidRPr="008C1E1B">
              <w:rPr>
                <w:sz w:val="28"/>
                <w:lang w:val="nl-NL"/>
              </w:rPr>
              <w:t>* Mục tiêu: HS cảm nhận được vẻ đẹp của đoàn thuyền khi ra khơi và vẻ đẹp của biển như thế nào.</w:t>
            </w:r>
          </w:p>
          <w:p w:rsidR="008C1E1B" w:rsidRPr="008C1E1B" w:rsidRDefault="008C1E1B" w:rsidP="007F1210">
            <w:pPr>
              <w:ind w:left="75"/>
              <w:jc w:val="both"/>
              <w:rPr>
                <w:sz w:val="28"/>
                <w:lang w:val="nl-NL"/>
              </w:rPr>
            </w:pPr>
            <w:r w:rsidRPr="008C1E1B">
              <w:rPr>
                <w:sz w:val="28"/>
                <w:lang w:val="nl-NL"/>
              </w:rPr>
              <w:t>- Hình ảnh đoàn thuyền khi ra khơi trở về.</w:t>
            </w:r>
          </w:p>
          <w:p w:rsidR="008C1E1B" w:rsidRPr="008C1E1B" w:rsidRDefault="008C1E1B" w:rsidP="007F1210">
            <w:pPr>
              <w:rPr>
                <w:sz w:val="28"/>
                <w:lang w:val="sv-SE"/>
              </w:rPr>
            </w:pPr>
            <w:r w:rsidRPr="008C1E1B">
              <w:rPr>
                <w:sz w:val="28"/>
                <w:lang w:val="sv-SE"/>
              </w:rPr>
              <w:t>HĐ cá nhân</w:t>
            </w:r>
          </w:p>
          <w:p w:rsidR="008C1E1B" w:rsidRPr="008C1E1B" w:rsidRDefault="008C1E1B" w:rsidP="007F1210">
            <w:pPr>
              <w:rPr>
                <w:sz w:val="28"/>
                <w:lang w:val="sv-SE"/>
              </w:rPr>
            </w:pPr>
            <w:r w:rsidRPr="008C1E1B">
              <w:rPr>
                <w:sz w:val="28"/>
                <w:lang w:val="sv-SE"/>
              </w:rPr>
              <w:t>Bước 1</w:t>
            </w:r>
            <w:r w:rsidRPr="008C1E1B">
              <w:rPr>
                <w:b/>
                <w:sz w:val="28"/>
                <w:lang w:val="sv-SE"/>
              </w:rPr>
              <w:t xml:space="preserve">: </w:t>
            </w:r>
            <w:r w:rsidRPr="008C1E1B">
              <w:rPr>
                <w:sz w:val="28"/>
                <w:lang w:val="sv-SE"/>
              </w:rPr>
              <w:t>Gv gọi học sinh đọc 4 khổ thơ tiếp theo. Sau đó nêu yêu cầu:</w:t>
            </w:r>
          </w:p>
          <w:p w:rsidR="008C1E1B" w:rsidRPr="008C1E1B" w:rsidRDefault="008C1E1B" w:rsidP="007F1210">
            <w:pPr>
              <w:jc w:val="both"/>
              <w:rPr>
                <w:sz w:val="28"/>
                <w:lang w:val="nl-NL"/>
              </w:rPr>
            </w:pPr>
            <w:r w:rsidRPr="008C1E1B">
              <w:rPr>
                <w:sz w:val="28"/>
                <w:lang w:val="nl-NL"/>
              </w:rPr>
              <w:t>? Tìm câu thơ miêu tả hình ảnh đoàn thuyền  trên biển ?</w:t>
            </w:r>
          </w:p>
          <w:p w:rsidR="008C1E1B" w:rsidRPr="008C1E1B" w:rsidRDefault="008C1E1B" w:rsidP="007F1210">
            <w:pPr>
              <w:jc w:val="both"/>
              <w:rPr>
                <w:sz w:val="28"/>
                <w:lang w:val="nl-NL"/>
              </w:rPr>
            </w:pPr>
            <w:r w:rsidRPr="008C1E1B">
              <w:rPr>
                <w:sz w:val="28"/>
                <w:lang w:val="nl-NL"/>
              </w:rPr>
              <w:t>? Bpnt ở lời thơ trên?</w:t>
            </w:r>
          </w:p>
          <w:p w:rsidR="008C1E1B" w:rsidRPr="008C1E1B" w:rsidRDefault="008C1E1B" w:rsidP="007F1210">
            <w:pPr>
              <w:jc w:val="both"/>
              <w:rPr>
                <w:sz w:val="28"/>
                <w:lang w:val="nl-NL"/>
              </w:rPr>
            </w:pPr>
            <w:r w:rsidRPr="008C1E1B">
              <w:rPr>
                <w:sz w:val="28"/>
                <w:lang w:val="nl-NL"/>
              </w:rPr>
              <w:t>? Qua đó không gian được vẽ lên như thế nào?</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Em thấy mối quan hệ giữa thiên nhiên, vũ trụ và con người như thế nào?</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Cảm nhận về hình ảnh con thuyền và người ngư dân trong lời thơ?</w:t>
            </w:r>
          </w:p>
          <w:p w:rsidR="008C1E1B" w:rsidRPr="008C1E1B" w:rsidRDefault="008C1E1B" w:rsidP="007F1210">
            <w:pPr>
              <w:jc w:val="both"/>
              <w:rPr>
                <w:sz w:val="28"/>
                <w:lang w:val="nl-NL"/>
              </w:rPr>
            </w:pPr>
            <w:r w:rsidRPr="008C1E1B">
              <w:rPr>
                <w:sz w:val="28"/>
                <w:lang w:val="nl-NL"/>
              </w:rPr>
              <w:t>- HS thảo luận , trả lời, bổ sung.</w:t>
            </w:r>
          </w:p>
          <w:p w:rsidR="008C1E1B" w:rsidRPr="008C1E1B" w:rsidRDefault="008C1E1B" w:rsidP="007F1210">
            <w:pPr>
              <w:jc w:val="both"/>
              <w:rPr>
                <w:sz w:val="28"/>
                <w:lang w:val="nl-NL"/>
              </w:rPr>
            </w:pPr>
            <w:r w:rsidRPr="008C1E1B">
              <w:rPr>
                <w:sz w:val="28"/>
                <w:lang w:val="nl-NL"/>
              </w:rPr>
              <w:t>-GV:giảng-bình</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Từ đây hình ảnh đoàn thuyền đánh cá được hiện lên  qua lời thơ nào?</w:t>
            </w:r>
          </w:p>
          <w:p w:rsidR="008C1E1B" w:rsidRPr="008C1E1B" w:rsidRDefault="008C1E1B" w:rsidP="007F1210">
            <w:pPr>
              <w:jc w:val="both"/>
              <w:rPr>
                <w:sz w:val="28"/>
                <w:lang w:val="nl-NL"/>
              </w:rPr>
            </w:pPr>
            <w:r w:rsidRPr="008C1E1B">
              <w:rPr>
                <w:sz w:val="28"/>
                <w:lang w:val="nl-NL"/>
              </w:rPr>
              <w:t>? Cách sử dụng từ của tg có gì đặc biệt ,td?</w:t>
            </w:r>
          </w:p>
          <w:p w:rsidR="008C1E1B" w:rsidRPr="008C1E1B" w:rsidRDefault="008C1E1B" w:rsidP="007F1210">
            <w:pPr>
              <w:jc w:val="both"/>
              <w:rPr>
                <w:sz w:val="28"/>
                <w:lang w:val="nl-NL"/>
              </w:rPr>
            </w:pPr>
            <w:r w:rsidRPr="008C1E1B">
              <w:rPr>
                <w:sz w:val="28"/>
                <w:lang w:val="nl-NL"/>
              </w:rPr>
              <w:t>? Em  hiểu gì về hình ảnh  người lao động qua lời thơ trên?</w:t>
            </w:r>
          </w:p>
          <w:p w:rsidR="008C1E1B" w:rsidRPr="008C1E1B" w:rsidRDefault="008C1E1B" w:rsidP="007F1210">
            <w:pPr>
              <w:jc w:val="both"/>
              <w:rPr>
                <w:sz w:val="28"/>
                <w:lang w:val="nl-NL"/>
              </w:rPr>
            </w:pPr>
            <w:r w:rsidRPr="008C1E1B">
              <w:rPr>
                <w:sz w:val="28"/>
                <w:lang w:val="nl-NL"/>
              </w:rPr>
              <w:t>- GV ;bình</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b/>
                <w:sz w:val="28"/>
                <w:lang w:val="nl-NL"/>
              </w:rPr>
            </w:pPr>
            <w:r w:rsidRPr="008C1E1B">
              <w:rPr>
                <w:b/>
                <w:sz w:val="28"/>
                <w:lang w:val="nl-NL"/>
              </w:rPr>
              <w:t>- GV yêu cầu HS thảo luận theo bàn</w:t>
            </w:r>
          </w:p>
          <w:p w:rsidR="008C1E1B" w:rsidRPr="008C1E1B" w:rsidRDefault="008C1E1B" w:rsidP="007F1210">
            <w:pPr>
              <w:jc w:val="both"/>
              <w:rPr>
                <w:sz w:val="28"/>
                <w:lang w:val="nl-NL"/>
              </w:rPr>
            </w:pPr>
            <w:r w:rsidRPr="008C1E1B">
              <w:rPr>
                <w:sz w:val="28"/>
                <w:lang w:val="nl-NL"/>
              </w:rPr>
              <w:t>? Trong câu hát của những người dân, họ đã nhắc đến những loài cá nào?</w:t>
            </w:r>
          </w:p>
          <w:p w:rsidR="008C1E1B" w:rsidRPr="008C1E1B" w:rsidRDefault="008C1E1B" w:rsidP="007F1210">
            <w:pPr>
              <w:jc w:val="both"/>
              <w:rPr>
                <w:sz w:val="28"/>
                <w:lang w:val="nl-NL"/>
              </w:rPr>
            </w:pPr>
            <w:r w:rsidRPr="008C1E1B">
              <w:rPr>
                <w:sz w:val="28"/>
                <w:lang w:val="nl-NL"/>
              </w:rPr>
              <w:t>? BPNT gì được sử dụng ?</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Cảnh biển về đêm được hiện lên như thế nào?</w:t>
            </w:r>
          </w:p>
          <w:p w:rsidR="008C1E1B" w:rsidRPr="008C1E1B" w:rsidRDefault="008C1E1B" w:rsidP="007F1210">
            <w:pPr>
              <w:jc w:val="both"/>
              <w:rPr>
                <w:sz w:val="28"/>
                <w:lang w:val="nl-NL"/>
              </w:rPr>
            </w:pPr>
            <w:r w:rsidRPr="008C1E1B">
              <w:rPr>
                <w:sz w:val="28"/>
                <w:lang w:val="nl-NL"/>
              </w:rPr>
              <w:t>- HS thảo luận và trình bày</w:t>
            </w:r>
          </w:p>
          <w:p w:rsidR="008C1E1B" w:rsidRPr="008C1E1B" w:rsidRDefault="008C1E1B" w:rsidP="007F1210">
            <w:pPr>
              <w:jc w:val="both"/>
              <w:rPr>
                <w:sz w:val="28"/>
                <w:lang w:val="nl-NL"/>
              </w:rPr>
            </w:pPr>
          </w:p>
          <w:p w:rsidR="008C1E1B" w:rsidRPr="008C1E1B" w:rsidRDefault="008C1E1B" w:rsidP="007F1210">
            <w:pPr>
              <w:jc w:val="both"/>
              <w:rPr>
                <w:b/>
                <w:sz w:val="28"/>
                <w:lang w:val="nl-NL"/>
              </w:rPr>
            </w:pPr>
            <w:r w:rsidRPr="008C1E1B">
              <w:rPr>
                <w:b/>
                <w:sz w:val="28"/>
                <w:lang w:val="nl-NL"/>
              </w:rPr>
              <w:t>- HS hoạt động cá nhân</w:t>
            </w:r>
          </w:p>
          <w:p w:rsidR="008C1E1B" w:rsidRPr="008C1E1B" w:rsidRDefault="008C1E1B" w:rsidP="007F1210">
            <w:pPr>
              <w:jc w:val="both"/>
              <w:rPr>
                <w:sz w:val="28"/>
                <w:lang w:val="nl-NL"/>
              </w:rPr>
            </w:pPr>
            <w:r w:rsidRPr="008C1E1B">
              <w:rPr>
                <w:sz w:val="28"/>
                <w:lang w:val="nl-NL"/>
              </w:rPr>
              <w:t>? Trong khung cảnh thiên nhiên ấy, hình ảnh người lao động được khắc họa qua  lời thơ nào?</w:t>
            </w:r>
          </w:p>
          <w:p w:rsidR="008C1E1B" w:rsidRPr="008C1E1B" w:rsidRDefault="008C1E1B" w:rsidP="007F1210">
            <w:pPr>
              <w:jc w:val="both"/>
              <w:rPr>
                <w:sz w:val="28"/>
                <w:lang w:val="nl-NL"/>
              </w:rPr>
            </w:pPr>
            <w:r w:rsidRPr="008C1E1B">
              <w:rPr>
                <w:sz w:val="28"/>
                <w:lang w:val="nl-NL"/>
              </w:rPr>
              <w:t>? Tìm biện pháp nghệ thuật trong 2 câu thơ?</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Nêu cảm nhận của em về hình ảnh thơ trên.?</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Tiếng hát giúp em hiểu gì về tâm trạng của người ngư dân ?</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Cảm  nhận của người ngư dân về biển được gợi tả qua lời thơ nào ?</w:t>
            </w:r>
          </w:p>
          <w:p w:rsidR="008C1E1B" w:rsidRPr="008C1E1B" w:rsidRDefault="008C1E1B" w:rsidP="007F1210">
            <w:pPr>
              <w:jc w:val="both"/>
              <w:rPr>
                <w:sz w:val="28"/>
                <w:lang w:val="nl-NL"/>
              </w:rPr>
            </w:pPr>
            <w:r w:rsidRPr="008C1E1B">
              <w:rPr>
                <w:sz w:val="28"/>
                <w:lang w:val="nl-NL"/>
              </w:rPr>
              <w:t>? Tác giả sử dụng BPNT nào trong những lời thơ trên ?</w:t>
            </w:r>
          </w:p>
          <w:p w:rsidR="008C1E1B" w:rsidRPr="008C1E1B" w:rsidRDefault="008C1E1B" w:rsidP="007F1210">
            <w:pPr>
              <w:jc w:val="both"/>
              <w:rPr>
                <w:sz w:val="28"/>
                <w:lang w:val="nl-NL"/>
              </w:rPr>
            </w:pPr>
            <w:r w:rsidRPr="008C1E1B">
              <w:rPr>
                <w:sz w:val="28"/>
                <w:lang w:val="nl-NL"/>
              </w:rPr>
              <w:t>? Em hiểu được điều gì về biển qua nghệ thuật so sánh đó  ?</w:t>
            </w:r>
          </w:p>
          <w:p w:rsidR="008C1E1B" w:rsidRPr="008C1E1B" w:rsidRDefault="008C1E1B" w:rsidP="007F1210">
            <w:pPr>
              <w:jc w:val="both"/>
              <w:rPr>
                <w:sz w:val="28"/>
                <w:lang w:val="nl-NL"/>
              </w:rPr>
            </w:pPr>
            <w:r w:rsidRPr="008C1E1B">
              <w:rPr>
                <w:sz w:val="28"/>
                <w:lang w:val="nl-NL"/>
              </w:rPr>
              <w:t>-GV: giảng –bình</w:t>
            </w:r>
          </w:p>
          <w:p w:rsidR="008C1E1B" w:rsidRPr="008C1E1B" w:rsidRDefault="008C1E1B" w:rsidP="007F1210">
            <w:pPr>
              <w:jc w:val="both"/>
              <w:rPr>
                <w:sz w:val="28"/>
                <w:lang w:val="nl-NL"/>
              </w:rPr>
            </w:pPr>
            <w:r w:rsidRPr="008C1E1B">
              <w:rPr>
                <w:sz w:val="28"/>
                <w:lang w:val="nl-NL"/>
              </w:rPr>
              <w:t>- GV tích hợp GD bảo vệ môi trường</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Công việc đó kết thúc vào thời điểm nào?</w:t>
            </w:r>
          </w:p>
          <w:p w:rsidR="008C1E1B" w:rsidRPr="008C1E1B" w:rsidRDefault="008C1E1B" w:rsidP="007F1210">
            <w:pPr>
              <w:jc w:val="both"/>
              <w:rPr>
                <w:b/>
                <w:sz w:val="28"/>
                <w:lang w:val="nl-NL"/>
              </w:rPr>
            </w:pPr>
          </w:p>
          <w:p w:rsidR="008C1E1B" w:rsidRPr="008C1E1B" w:rsidRDefault="008C1E1B" w:rsidP="007F1210">
            <w:pPr>
              <w:jc w:val="both"/>
              <w:rPr>
                <w:b/>
                <w:sz w:val="28"/>
                <w:lang w:val="nl-NL"/>
              </w:rPr>
            </w:pPr>
          </w:p>
          <w:p w:rsidR="008C1E1B" w:rsidRPr="008C1E1B" w:rsidRDefault="008C1E1B" w:rsidP="007F1210">
            <w:pPr>
              <w:jc w:val="both"/>
              <w:rPr>
                <w:sz w:val="28"/>
                <w:lang w:val="nl-NL"/>
              </w:rPr>
            </w:pPr>
            <w:r w:rsidRPr="008C1E1B">
              <w:rPr>
                <w:sz w:val="28"/>
                <w:lang w:val="nl-NL"/>
              </w:rPr>
              <w:t>? Em hãy chỉ ra những BPNT được tác giả sử dụng trong những lời thơ trên?</w:t>
            </w:r>
          </w:p>
          <w:p w:rsidR="008C1E1B" w:rsidRPr="008C1E1B" w:rsidRDefault="008C1E1B" w:rsidP="007F1210">
            <w:pPr>
              <w:jc w:val="both"/>
              <w:rPr>
                <w:sz w:val="28"/>
                <w:lang w:val="nl-NL"/>
              </w:rPr>
            </w:pPr>
            <w:r w:rsidRPr="008C1E1B">
              <w:rPr>
                <w:sz w:val="28"/>
                <w:lang w:val="nl-NL"/>
              </w:rPr>
              <w:t>- HS nêu ý kiến</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lastRenderedPageBreak/>
              <w:t>? Hai câu thơ giúp em hiểu gì về không khí lao động của người ngư dân ?</w:t>
            </w:r>
          </w:p>
          <w:p w:rsidR="008C1E1B" w:rsidRPr="008C1E1B" w:rsidRDefault="008C1E1B" w:rsidP="007F1210">
            <w:pPr>
              <w:jc w:val="both"/>
              <w:rPr>
                <w:sz w:val="28"/>
                <w:lang w:val="nl-NL"/>
              </w:rPr>
            </w:pPr>
            <w:r w:rsidRPr="008C1E1B">
              <w:rPr>
                <w:sz w:val="28"/>
                <w:lang w:val="nl-NL"/>
              </w:rPr>
              <w:t>? Qua đó em hình dung ntn về cảnh đoàn thuyền kết thúc công việc ?</w:t>
            </w:r>
          </w:p>
          <w:p w:rsidR="008C1E1B" w:rsidRPr="008C1E1B" w:rsidRDefault="008C1E1B" w:rsidP="007F1210">
            <w:pPr>
              <w:jc w:val="both"/>
              <w:rPr>
                <w:sz w:val="28"/>
                <w:lang w:val="nl-NL"/>
              </w:rPr>
            </w:pPr>
            <w:r w:rsidRPr="008C1E1B">
              <w:rPr>
                <w:sz w:val="28"/>
                <w:lang w:val="nl-NL"/>
              </w:rPr>
              <w:t>? Em hiểu gì về tâm trạng của người ngư dân qua bốn câu thơ trên ?</w:t>
            </w:r>
          </w:p>
          <w:p w:rsidR="008C1E1B" w:rsidRPr="008C1E1B" w:rsidRDefault="008C1E1B" w:rsidP="007F1210">
            <w:pPr>
              <w:jc w:val="both"/>
              <w:rPr>
                <w:sz w:val="28"/>
                <w:lang w:val="nl-NL"/>
              </w:rPr>
            </w:pPr>
            <w:r w:rsidRPr="008C1E1B">
              <w:rPr>
                <w:sz w:val="28"/>
                <w:lang w:val="nl-NL"/>
              </w:rPr>
              <w:t>? Em hiểu gì về nt xây dựng hình ảnh người lao động?</w:t>
            </w:r>
          </w:p>
          <w:p w:rsidR="008C1E1B" w:rsidRPr="008C1E1B" w:rsidRDefault="008C1E1B" w:rsidP="007F1210">
            <w:pPr>
              <w:jc w:val="both"/>
              <w:rPr>
                <w:sz w:val="28"/>
                <w:lang w:val="nl-NL"/>
              </w:rPr>
            </w:pPr>
            <w:r w:rsidRPr="008C1E1B">
              <w:rPr>
                <w:sz w:val="28"/>
                <w:lang w:val="nl-NL"/>
              </w:rPr>
              <w:t>? Cảm nhận chung về hình ảnh người lao động?</w:t>
            </w:r>
          </w:p>
          <w:p w:rsidR="008C1E1B" w:rsidRPr="008C1E1B" w:rsidRDefault="008C1E1B" w:rsidP="007F1210">
            <w:pPr>
              <w:tabs>
                <w:tab w:val="left" w:pos="2790"/>
              </w:tabs>
              <w:jc w:val="both"/>
              <w:rPr>
                <w:iCs/>
                <w:sz w:val="28"/>
              </w:rPr>
            </w:pPr>
            <w:r w:rsidRPr="008C1E1B">
              <w:rPr>
                <w:iCs/>
                <w:sz w:val="28"/>
              </w:rPr>
              <w:t>Bước 2: Học sinh các nhóm thảo luận</w:t>
            </w:r>
          </w:p>
          <w:p w:rsidR="008C1E1B" w:rsidRPr="008C1E1B" w:rsidRDefault="008C1E1B" w:rsidP="007F1210">
            <w:pPr>
              <w:tabs>
                <w:tab w:val="left" w:pos="2790"/>
              </w:tabs>
              <w:jc w:val="both"/>
              <w:rPr>
                <w:iCs/>
                <w:sz w:val="28"/>
              </w:rPr>
            </w:pPr>
            <w:r w:rsidRPr="008C1E1B">
              <w:rPr>
                <w:iCs/>
                <w:sz w:val="28"/>
              </w:rPr>
              <w:t>Bước 3: Đại diện các nhóm trình bày kết quả, nhận xét, bổ xung cho nhau</w:t>
            </w:r>
          </w:p>
          <w:p w:rsidR="008C1E1B" w:rsidRPr="008C1E1B" w:rsidRDefault="008C1E1B" w:rsidP="007F1210">
            <w:pPr>
              <w:tabs>
                <w:tab w:val="left" w:pos="2790"/>
              </w:tabs>
              <w:jc w:val="both"/>
              <w:rPr>
                <w:iCs/>
                <w:sz w:val="28"/>
              </w:rPr>
            </w:pPr>
            <w:r w:rsidRPr="008C1E1B">
              <w:rPr>
                <w:iCs/>
                <w:sz w:val="28"/>
              </w:rPr>
              <w:t>Bước 4: GV nhận xét, đánh giá các nhóm, chốt lại KT</w:t>
            </w:r>
          </w:p>
          <w:p w:rsidR="008C1E1B" w:rsidRPr="008C1E1B" w:rsidRDefault="008C1E1B" w:rsidP="007F1210">
            <w:pPr>
              <w:jc w:val="both"/>
              <w:rPr>
                <w:sz w:val="28"/>
                <w:lang w:val="es-BO"/>
              </w:rPr>
            </w:pPr>
            <w:r w:rsidRPr="008C1E1B">
              <w:rPr>
                <w:iCs/>
                <w:sz w:val="28"/>
              </w:rPr>
              <w:t xml:space="preserve">- </w:t>
            </w:r>
            <w:r w:rsidRPr="008C1E1B">
              <w:rPr>
                <w:sz w:val="28"/>
                <w:lang w:val="es-BO"/>
              </w:rPr>
              <w:t>Thuyền có lái và có buồm, ng</w:t>
            </w:r>
            <w:r w:rsidRPr="008C1E1B">
              <w:rPr>
                <w:sz w:val="28"/>
                <w:lang w:val="es-BO"/>
              </w:rPr>
              <w:softHyphen/>
              <w:t>ười lái con thuyền và thuyền lái gió đẩy thuyền</w:t>
            </w:r>
          </w:p>
          <w:p w:rsidR="008C1E1B" w:rsidRPr="008C1E1B" w:rsidRDefault="008C1E1B" w:rsidP="007F1210">
            <w:pPr>
              <w:jc w:val="both"/>
              <w:rPr>
                <w:iCs/>
                <w:sz w:val="28"/>
                <w:lang w:val="it-IT"/>
              </w:rPr>
            </w:pPr>
            <w:r w:rsidRPr="008C1E1B">
              <w:rPr>
                <w:iCs/>
                <w:sz w:val="28"/>
                <w:lang w:val="it-IT"/>
              </w:rPr>
              <w:t>- Nếu nh</w:t>
            </w:r>
            <w:r w:rsidRPr="008C1E1B">
              <w:rPr>
                <w:iCs/>
                <w:sz w:val="28"/>
                <w:lang w:val="it-IT"/>
              </w:rPr>
              <w:softHyphen/>
              <w:t>ư ở đoạn đầu, thiên nhiên chìm vào trạng thái nghỉ ngơi thì đến đoạn này, con người đã đánh thức thiên nhiên để thiên nhiên cùng lao động với con ng</w:t>
            </w:r>
            <w:r w:rsidRPr="008C1E1B">
              <w:rPr>
                <w:iCs/>
                <w:sz w:val="28"/>
                <w:lang w:val="it-IT"/>
              </w:rPr>
              <w:softHyphen/>
              <w:t>ười. Thiên nhiên hoà nhập với không khí lao động của con ng</w:t>
            </w:r>
            <w:r w:rsidRPr="008C1E1B">
              <w:rPr>
                <w:iCs/>
                <w:sz w:val="28"/>
                <w:lang w:val="it-IT"/>
              </w:rPr>
              <w:softHyphen/>
              <w:t>ười .Con thuyền không chỉ là của ta mà còn của cả thiên nhiên. TN cùng con ng</w:t>
            </w:r>
            <w:r w:rsidRPr="008C1E1B">
              <w:rPr>
                <w:iCs/>
                <w:sz w:val="28"/>
                <w:lang w:val="it-IT"/>
              </w:rPr>
              <w:softHyphen/>
              <w:t>ười chỉ huy điều khiển đoàn thuyền. Trí t</w:t>
            </w:r>
            <w:r w:rsidRPr="008C1E1B">
              <w:rPr>
                <w:iCs/>
                <w:sz w:val="28"/>
                <w:lang w:val="it-IT"/>
              </w:rPr>
              <w:softHyphen/>
              <w:t>ưởng t</w:t>
            </w:r>
            <w:r w:rsidRPr="008C1E1B">
              <w:rPr>
                <w:iCs/>
                <w:sz w:val="28"/>
                <w:lang w:val="it-IT"/>
              </w:rPr>
              <w:softHyphen/>
              <w:t>ượng bay bổng đã giúp nhà thơ xây dựng đ</w:t>
            </w:r>
            <w:r w:rsidRPr="008C1E1B">
              <w:rPr>
                <w:iCs/>
                <w:sz w:val="28"/>
                <w:lang w:val="it-IT"/>
              </w:rPr>
              <w:softHyphen/>
              <w:t>ược hình ảnh tuyệt đẹp.</w:t>
            </w:r>
          </w:p>
          <w:p w:rsidR="008C1E1B" w:rsidRPr="008C1E1B" w:rsidRDefault="008C1E1B" w:rsidP="007F1210">
            <w:pPr>
              <w:jc w:val="both"/>
              <w:rPr>
                <w:sz w:val="28"/>
                <w:lang w:val="it-IT"/>
              </w:rPr>
            </w:pPr>
            <w:r w:rsidRPr="008C1E1B">
              <w:rPr>
                <w:sz w:val="28"/>
                <w:lang w:val="it-IT"/>
              </w:rPr>
              <w:t>=&gt; NT ẩn dụ: Hành động đánh cá của ngươì</w:t>
            </w:r>
            <w:r w:rsidRPr="008C1E1B">
              <w:rPr>
                <w:sz w:val="28"/>
                <w:lang w:val="it-IT"/>
              </w:rPr>
              <w:softHyphen/>
              <w:t xml:space="preserve"> dân </w:t>
            </w:r>
            <w:r w:rsidRPr="008C1E1B">
              <w:rPr>
                <w:bCs/>
                <w:sz w:val="28"/>
                <w:lang w:val="it-IT"/>
              </w:rPr>
              <w:t>như</w:t>
            </w:r>
            <w:r w:rsidRPr="008C1E1B">
              <w:rPr>
                <w:bCs/>
                <w:sz w:val="28"/>
                <w:lang w:val="it-IT"/>
              </w:rPr>
              <w:softHyphen/>
            </w:r>
            <w:r w:rsidRPr="008C1E1B">
              <w:rPr>
                <w:sz w:val="28"/>
                <w:lang w:val="it-IT"/>
              </w:rPr>
              <w:t xml:space="preserve"> chuẩn bị cho một trận đánh lớn với vũ khí là lư</w:t>
            </w:r>
            <w:r w:rsidRPr="008C1E1B">
              <w:rPr>
                <w:sz w:val="28"/>
                <w:lang w:val="it-IT"/>
              </w:rPr>
              <w:softHyphen/>
              <w:t>ới.</w:t>
            </w:r>
          </w:p>
          <w:p w:rsidR="008C1E1B" w:rsidRPr="008C1E1B" w:rsidRDefault="008C1E1B" w:rsidP="007F1210">
            <w:pPr>
              <w:jc w:val="both"/>
              <w:rPr>
                <w:i/>
                <w:iCs/>
                <w:sz w:val="28"/>
                <w:lang w:val="pt-BR"/>
              </w:rPr>
            </w:pPr>
            <w:r w:rsidRPr="008C1E1B">
              <w:rPr>
                <w:sz w:val="28"/>
                <w:lang w:val="pt-BR"/>
              </w:rPr>
              <w:t xml:space="preserve">- Đàn cá </w:t>
            </w:r>
            <w:r w:rsidRPr="008C1E1B">
              <w:rPr>
                <w:i/>
                <w:iCs/>
                <w:sz w:val="28"/>
                <w:lang w:val="pt-BR"/>
              </w:rPr>
              <w:t>: Cá nhụ, cá chim, cá đé...hồng</w:t>
            </w:r>
          </w:p>
          <w:p w:rsidR="008C1E1B" w:rsidRPr="008C1E1B" w:rsidRDefault="008C1E1B" w:rsidP="007F1210">
            <w:pPr>
              <w:jc w:val="both"/>
              <w:rPr>
                <w:sz w:val="28"/>
                <w:lang w:val="sv-SE"/>
              </w:rPr>
            </w:pPr>
            <w:r w:rsidRPr="008C1E1B">
              <w:rPr>
                <w:sz w:val="28"/>
                <w:lang w:val="sv-SE"/>
              </w:rPr>
              <w:t>-&gt; NT liệt kê: Rất nhiều cá quý chen nhau đông đúc . D</w:t>
            </w:r>
            <w:r w:rsidRPr="008C1E1B">
              <w:rPr>
                <w:sz w:val="28"/>
                <w:lang w:val="sv-SE"/>
              </w:rPr>
              <w:softHyphen/>
              <w:t xml:space="preserve">ưới ánh trăng, màu sắc cá càng lấp lánh rực rỡ, cử động càng linh hoạt sinh động, làm trăng đẹp hơn, biển sáng hơn </w:t>
            </w:r>
          </w:p>
          <w:p w:rsidR="008C1E1B" w:rsidRPr="008C1E1B" w:rsidRDefault="008C1E1B" w:rsidP="007F1210">
            <w:pPr>
              <w:jc w:val="both"/>
              <w:rPr>
                <w:sz w:val="28"/>
                <w:lang w:val="sv-SE"/>
              </w:rPr>
            </w:pPr>
            <w:r w:rsidRPr="008C1E1B">
              <w:rPr>
                <w:sz w:val="28"/>
                <w:lang w:val="sv-SE"/>
              </w:rPr>
              <w:t>=&gt; Biển đẹp lông lẫy như một bức tramh sơn mài</w:t>
            </w:r>
          </w:p>
          <w:p w:rsidR="008C1E1B" w:rsidRPr="008C1E1B" w:rsidRDefault="008C1E1B" w:rsidP="007F1210">
            <w:pPr>
              <w:jc w:val="both"/>
              <w:rPr>
                <w:sz w:val="28"/>
                <w:lang w:val="sv-SE"/>
              </w:rPr>
            </w:pPr>
            <w:r w:rsidRPr="008C1E1B">
              <w:rPr>
                <w:sz w:val="28"/>
                <w:lang w:val="sv-SE"/>
              </w:rPr>
              <w:t>- Tiếng hát gọi cá của ngư</w:t>
            </w:r>
            <w:r w:rsidRPr="008C1E1B">
              <w:rPr>
                <w:sz w:val="28"/>
                <w:lang w:val="sv-SE"/>
              </w:rPr>
              <w:softHyphen/>
              <w:t>ời ngư</w:t>
            </w:r>
            <w:r w:rsidRPr="008C1E1B">
              <w:rPr>
                <w:sz w:val="28"/>
                <w:lang w:val="sv-SE"/>
              </w:rPr>
              <w:softHyphen/>
              <w:t xml:space="preserve"> dân thể hiện niềm vui say s</w:t>
            </w:r>
            <w:r w:rsidRPr="008C1E1B">
              <w:rPr>
                <w:sz w:val="28"/>
                <w:lang w:val="sv-SE"/>
              </w:rPr>
              <w:softHyphen/>
              <w:t>ưa hào hứng với công việc và thành quả lao động .</w:t>
            </w:r>
          </w:p>
          <w:p w:rsidR="008C1E1B" w:rsidRPr="008C1E1B" w:rsidRDefault="008C1E1B" w:rsidP="007F1210">
            <w:pPr>
              <w:jc w:val="both"/>
              <w:rPr>
                <w:sz w:val="28"/>
                <w:lang w:val="sv-SE"/>
              </w:rPr>
            </w:pPr>
            <w:r w:rsidRPr="008C1E1B">
              <w:rPr>
                <w:sz w:val="28"/>
                <w:lang w:val="sv-SE"/>
              </w:rPr>
              <w:lastRenderedPageBreak/>
              <w:t>- Vầng trăng in xuống mặt nư</w:t>
            </w:r>
            <w:r w:rsidRPr="008C1E1B">
              <w:rPr>
                <w:sz w:val="28"/>
                <w:lang w:val="sv-SE"/>
              </w:rPr>
              <w:softHyphen/>
              <w:t>ớc, sóng xô bóng trăng d</w:t>
            </w:r>
            <w:r w:rsidRPr="008C1E1B">
              <w:rPr>
                <w:sz w:val="28"/>
                <w:lang w:val="sv-SE"/>
              </w:rPr>
              <w:softHyphen/>
              <w:t>ưới nư</w:t>
            </w:r>
            <w:r w:rsidRPr="008C1E1B">
              <w:rPr>
                <w:sz w:val="28"/>
                <w:lang w:val="sv-SE"/>
              </w:rPr>
              <w:softHyphen/>
              <w:t>ớc như</w:t>
            </w:r>
            <w:r w:rsidRPr="008C1E1B">
              <w:rPr>
                <w:sz w:val="28"/>
                <w:lang w:val="sv-SE"/>
              </w:rPr>
              <w:softHyphen/>
              <w:t xml:space="preserve"> gõ vào mạn thuyền thành hình ảnh nhịp trăng cao gõ thuyền xua cá vào l</w:t>
            </w:r>
            <w:r w:rsidRPr="008C1E1B">
              <w:rPr>
                <w:sz w:val="28"/>
                <w:lang w:val="sv-SE"/>
              </w:rPr>
              <w:softHyphen/>
              <w:t xml:space="preserve">ưới </w:t>
            </w:r>
          </w:p>
          <w:p w:rsidR="008C1E1B" w:rsidRPr="008C1E1B" w:rsidRDefault="008C1E1B" w:rsidP="007F1210">
            <w:pPr>
              <w:jc w:val="both"/>
              <w:rPr>
                <w:sz w:val="28"/>
                <w:lang w:val="sv-SE"/>
              </w:rPr>
            </w:pPr>
            <w:r w:rsidRPr="008C1E1B">
              <w:rPr>
                <w:sz w:val="28"/>
                <w:lang w:val="sv-SE"/>
              </w:rPr>
              <w:t>-&gt; Cái mới của sự sáng tạo nghệ thuật 1à hình ảnh lãng mạn đầy chất thơ trí t</w:t>
            </w:r>
            <w:r w:rsidRPr="008C1E1B">
              <w:rPr>
                <w:sz w:val="28"/>
                <w:lang w:val="sv-SE"/>
              </w:rPr>
              <w:softHyphen/>
              <w:t>ưởng t</w:t>
            </w:r>
            <w:r w:rsidRPr="008C1E1B">
              <w:rPr>
                <w:sz w:val="28"/>
                <w:lang w:val="sv-SE"/>
              </w:rPr>
              <w:softHyphen/>
              <w:t>ượng đẹp của nhà thơ tạo nên cảnh lao động vừa đẹp, vừa vui, vừa nên thơ bởi sự hoà nhập con ng</w:t>
            </w:r>
            <w:r w:rsidRPr="008C1E1B">
              <w:rPr>
                <w:sz w:val="28"/>
                <w:lang w:val="sv-SE"/>
              </w:rPr>
              <w:softHyphen/>
              <w:t>ười và thiên nhiên cùng lao động.</w:t>
            </w:r>
          </w:p>
          <w:p w:rsidR="008C1E1B" w:rsidRPr="008C1E1B" w:rsidRDefault="008C1E1B" w:rsidP="007F1210">
            <w:pPr>
              <w:jc w:val="both"/>
              <w:rPr>
                <w:sz w:val="28"/>
                <w:lang w:val="sv-SE"/>
              </w:rPr>
            </w:pPr>
            <w:r w:rsidRPr="008C1E1B">
              <w:rPr>
                <w:sz w:val="28"/>
                <w:lang w:val="sv-SE"/>
              </w:rPr>
              <w:t>- Biển cho ta cá như</w:t>
            </w:r>
            <w:r w:rsidRPr="008C1E1B">
              <w:rPr>
                <w:sz w:val="28"/>
                <w:lang w:val="sv-SE"/>
              </w:rPr>
              <w:softHyphen/>
              <w:t xml:space="preserve">  nguồn sữa mẹ nuôi lớn đời ta. Biển luôn ư</w:t>
            </w:r>
            <w:r w:rsidRPr="008C1E1B">
              <w:rPr>
                <w:sz w:val="28"/>
                <w:lang w:val="sv-SE"/>
              </w:rPr>
              <w:softHyphen/>
              <w:t>u đãi con ngư</w:t>
            </w:r>
            <w:r w:rsidRPr="008C1E1B">
              <w:rPr>
                <w:sz w:val="28"/>
                <w:lang w:val="sv-SE"/>
              </w:rPr>
              <w:softHyphen/>
              <w:t xml:space="preserve">ời </w:t>
            </w:r>
          </w:p>
          <w:p w:rsidR="008C1E1B" w:rsidRPr="008C1E1B" w:rsidRDefault="008C1E1B" w:rsidP="007F1210">
            <w:pPr>
              <w:jc w:val="both"/>
              <w:rPr>
                <w:sz w:val="28"/>
                <w:lang w:val="sv-SE"/>
              </w:rPr>
            </w:pPr>
            <w:r w:rsidRPr="008C1E1B">
              <w:rPr>
                <w:sz w:val="28"/>
                <w:lang w:val="sv-SE"/>
              </w:rPr>
              <w:t>-&gt; Sự biết ơn của tác giả với biển.</w:t>
            </w:r>
          </w:p>
          <w:p w:rsidR="008C1E1B" w:rsidRPr="008C1E1B" w:rsidRDefault="008C1E1B" w:rsidP="007F1210">
            <w:pPr>
              <w:jc w:val="both"/>
              <w:rPr>
                <w:sz w:val="28"/>
                <w:lang w:val="sv-SE"/>
              </w:rPr>
            </w:pPr>
            <w:r w:rsidRPr="008C1E1B">
              <w:rPr>
                <w:sz w:val="28"/>
                <w:lang w:val="sv-SE"/>
              </w:rPr>
              <w:t>-&gt; Hình ảnh đàn cá trong l</w:t>
            </w:r>
            <w:r w:rsidRPr="008C1E1B">
              <w:rPr>
                <w:sz w:val="28"/>
                <w:lang w:val="sv-SE"/>
              </w:rPr>
              <w:softHyphen/>
              <w:t>ưới rực rỡ sắc màu, t</w:t>
            </w:r>
            <w:r w:rsidRPr="008C1E1B">
              <w:rPr>
                <w:sz w:val="28"/>
                <w:lang w:val="sv-SE"/>
              </w:rPr>
              <w:softHyphen/>
              <w:t>ươi rói lấp lánh d</w:t>
            </w:r>
            <w:r w:rsidRPr="008C1E1B">
              <w:rPr>
                <w:sz w:val="28"/>
                <w:lang w:val="sv-SE"/>
              </w:rPr>
              <w:softHyphen/>
              <w:t>ưới ánh bình minh, vừa thể hiện sự giàu đẹp của biển quê hương vừa thể hiện hiệu quả tốt đẹp của buổi lao động.</w:t>
            </w:r>
          </w:p>
          <w:p w:rsidR="008C1E1B" w:rsidRPr="008C1E1B" w:rsidRDefault="008C1E1B" w:rsidP="007F1210">
            <w:pPr>
              <w:jc w:val="both"/>
              <w:rPr>
                <w:sz w:val="28"/>
                <w:lang w:val="sv-SE"/>
              </w:rPr>
            </w:pPr>
            <w:r w:rsidRPr="008C1E1B">
              <w:rPr>
                <w:sz w:val="28"/>
                <w:lang w:val="sv-SE"/>
              </w:rPr>
              <w:t>-&gt; Biển VN giàu đẹp, con ng</w:t>
            </w:r>
            <w:r w:rsidRPr="008C1E1B">
              <w:rPr>
                <w:sz w:val="28"/>
                <w:lang w:val="sv-SE"/>
              </w:rPr>
              <w:softHyphen/>
              <w:t>ười VN cần cù nhiệt tình lao động với tình cảm trí tuệ, tình yêu biển, yêu nghề.</w:t>
            </w:r>
          </w:p>
          <w:p w:rsidR="008C1E1B" w:rsidRPr="00406B74" w:rsidRDefault="008C1E1B" w:rsidP="007F1210">
            <w:pPr>
              <w:jc w:val="both"/>
              <w:rPr>
                <w:b/>
                <w:sz w:val="28"/>
                <w:lang w:val="sv-SE"/>
              </w:rPr>
            </w:pPr>
            <w:r w:rsidRPr="00406B74">
              <w:rPr>
                <w:b/>
                <w:sz w:val="28"/>
                <w:lang w:val="sv-SE"/>
              </w:rPr>
              <w:t>3. Cảnh đoàn thuyền trở</w:t>
            </w:r>
            <w:r w:rsidR="00406B74">
              <w:rPr>
                <w:b/>
                <w:sz w:val="28"/>
                <w:lang w:val="sv-SE"/>
              </w:rPr>
              <w:t xml:space="preserve"> về</w:t>
            </w:r>
          </w:p>
          <w:p w:rsidR="008C1E1B" w:rsidRPr="008C1E1B" w:rsidRDefault="008C1E1B" w:rsidP="007F1210">
            <w:pPr>
              <w:jc w:val="both"/>
              <w:rPr>
                <w:sz w:val="28"/>
                <w:lang w:val="nl-NL"/>
              </w:rPr>
            </w:pPr>
            <w:r w:rsidRPr="008C1E1B">
              <w:rPr>
                <w:sz w:val="28"/>
                <w:lang w:val="nl-NL"/>
              </w:rPr>
              <w:t>- Yêu cầu HS theo dõi khổ 7</w:t>
            </w:r>
          </w:p>
          <w:p w:rsidR="008C1E1B" w:rsidRPr="008C1E1B" w:rsidRDefault="008C1E1B" w:rsidP="007F1210">
            <w:pPr>
              <w:jc w:val="both"/>
              <w:rPr>
                <w:sz w:val="28"/>
                <w:lang w:val="nl-NL"/>
              </w:rPr>
            </w:pPr>
            <w:r w:rsidRPr="008C1E1B">
              <w:rPr>
                <w:sz w:val="28"/>
                <w:lang w:val="nl-NL"/>
              </w:rPr>
              <w:t>Hoạt động cá nhân:</w:t>
            </w:r>
          </w:p>
          <w:p w:rsidR="008C1E1B" w:rsidRPr="008C1E1B" w:rsidRDefault="008C1E1B" w:rsidP="007F1210">
            <w:pPr>
              <w:jc w:val="both"/>
              <w:rPr>
                <w:sz w:val="28"/>
                <w:lang w:val="nl-NL"/>
              </w:rPr>
            </w:pPr>
            <w:r w:rsidRPr="008C1E1B">
              <w:rPr>
                <w:sz w:val="28"/>
                <w:lang w:val="nl-NL"/>
              </w:rPr>
              <w:t>? Tâm trạng của người ngư dân lúc trở về được miêu tả qua câu thơ nào?</w:t>
            </w:r>
          </w:p>
          <w:p w:rsidR="008C1E1B" w:rsidRPr="008C1E1B" w:rsidRDefault="008C1E1B" w:rsidP="007F1210">
            <w:pPr>
              <w:jc w:val="both"/>
              <w:rPr>
                <w:sz w:val="28"/>
                <w:lang w:val="nl-NL"/>
              </w:rPr>
            </w:pPr>
            <w:r w:rsidRPr="008C1E1B">
              <w:rPr>
                <w:sz w:val="28"/>
                <w:lang w:val="nl-NL"/>
              </w:rPr>
              <w:t>? So với câu thơ thứ 4 ở k1 , câu thơ này có gì đặc biệt ?</w:t>
            </w:r>
          </w:p>
          <w:p w:rsidR="008C1E1B" w:rsidRPr="008C1E1B" w:rsidRDefault="008C1E1B" w:rsidP="007F1210">
            <w:pPr>
              <w:jc w:val="both"/>
              <w:rPr>
                <w:sz w:val="28"/>
                <w:lang w:val="nl-NL"/>
              </w:rPr>
            </w:pPr>
            <w:r w:rsidRPr="008C1E1B">
              <w:rPr>
                <w:sz w:val="28"/>
                <w:lang w:val="nl-NL"/>
              </w:rPr>
              <w:t>? Câu hát lúc trở về thể hiện tâm trạng như thế nào của người ngư dân ?</w:t>
            </w:r>
          </w:p>
          <w:p w:rsidR="008C1E1B" w:rsidRPr="008C1E1B" w:rsidRDefault="008C1E1B" w:rsidP="007F1210">
            <w:pPr>
              <w:jc w:val="both"/>
              <w:rPr>
                <w:sz w:val="28"/>
                <w:lang w:val="nl-NL"/>
              </w:rPr>
            </w:pPr>
            <w:r w:rsidRPr="008C1E1B">
              <w:rPr>
                <w:sz w:val="28"/>
                <w:lang w:val="nl-NL"/>
              </w:rPr>
              <w:t>? Cảnh đoàn thuyền đánh cá trở về được gợi tả qua lời thơ nào ?</w:t>
            </w:r>
          </w:p>
          <w:p w:rsidR="008C1E1B" w:rsidRPr="008C1E1B" w:rsidRDefault="008C1E1B" w:rsidP="007F1210">
            <w:pPr>
              <w:jc w:val="both"/>
              <w:rPr>
                <w:b/>
                <w:sz w:val="28"/>
                <w:lang w:val="nl-NL"/>
              </w:rPr>
            </w:pPr>
            <w:r w:rsidRPr="008C1E1B">
              <w:rPr>
                <w:b/>
                <w:sz w:val="28"/>
                <w:lang w:val="nl-NL"/>
              </w:rPr>
              <w:t xml:space="preserve">- </w:t>
            </w:r>
            <w:r w:rsidRPr="008C1E1B">
              <w:rPr>
                <w:sz w:val="28"/>
                <w:lang w:val="nl-NL"/>
              </w:rPr>
              <w:t>GV yêu cầu HS thảo luận theo cặp đôi</w:t>
            </w:r>
          </w:p>
          <w:p w:rsidR="008C1E1B" w:rsidRPr="008C1E1B" w:rsidRDefault="008C1E1B" w:rsidP="007F1210">
            <w:pPr>
              <w:jc w:val="both"/>
              <w:rPr>
                <w:sz w:val="28"/>
                <w:lang w:val="nl-NL"/>
              </w:rPr>
            </w:pPr>
            <w:r w:rsidRPr="008C1E1B">
              <w:rPr>
                <w:sz w:val="28"/>
                <w:lang w:val="nl-NL"/>
              </w:rPr>
              <w:t>? Tìm biện pháp nghệ thuật trong hai câu thơ?</w:t>
            </w:r>
          </w:p>
          <w:p w:rsidR="008C1E1B" w:rsidRPr="008C1E1B" w:rsidRDefault="008C1E1B" w:rsidP="007F1210">
            <w:pPr>
              <w:jc w:val="both"/>
              <w:rPr>
                <w:sz w:val="28"/>
                <w:lang w:val="nl-NL"/>
              </w:rPr>
            </w:pPr>
            <w:r w:rsidRPr="008C1E1B">
              <w:rPr>
                <w:sz w:val="28"/>
                <w:lang w:val="nl-NL"/>
              </w:rPr>
              <w:t>? Cảm nhận về không khí, nhịp sống của người dân nơi đây ?</w:t>
            </w:r>
          </w:p>
          <w:p w:rsidR="008C1E1B" w:rsidRPr="008C1E1B" w:rsidRDefault="008C1E1B" w:rsidP="007F1210">
            <w:pPr>
              <w:jc w:val="both"/>
              <w:rPr>
                <w:sz w:val="28"/>
                <w:lang w:val="nl-NL"/>
              </w:rPr>
            </w:pPr>
            <w:r w:rsidRPr="008C1E1B">
              <w:rPr>
                <w:sz w:val="28"/>
                <w:lang w:val="nl-NL"/>
              </w:rPr>
              <w:t>- HS thảo luận và trình bày</w:t>
            </w:r>
          </w:p>
          <w:p w:rsidR="008C1E1B" w:rsidRPr="008C1E1B" w:rsidRDefault="008C1E1B" w:rsidP="007F1210">
            <w:pPr>
              <w:jc w:val="both"/>
              <w:rPr>
                <w:sz w:val="28"/>
                <w:lang w:val="nl-NL"/>
              </w:rPr>
            </w:pPr>
            <w:r w:rsidRPr="008C1E1B">
              <w:rPr>
                <w:sz w:val="28"/>
                <w:lang w:val="nl-NL"/>
              </w:rPr>
              <w:t>? Hình ảnh những khoang thuyền đầy cá được gợi tả qua lời thơ nào ?</w:t>
            </w:r>
          </w:p>
          <w:p w:rsidR="008C1E1B" w:rsidRPr="008C1E1B" w:rsidRDefault="008C1E1B" w:rsidP="007F1210">
            <w:pPr>
              <w:jc w:val="both"/>
              <w:rPr>
                <w:sz w:val="28"/>
                <w:lang w:val="nl-NL"/>
              </w:rPr>
            </w:pPr>
            <w:r w:rsidRPr="008C1E1B">
              <w:rPr>
                <w:sz w:val="28"/>
                <w:lang w:val="nl-NL"/>
              </w:rPr>
              <w:t>? BPNT nào được sử dụng trong lời thơ này ?</w:t>
            </w:r>
          </w:p>
          <w:p w:rsidR="008C1E1B" w:rsidRPr="008C1E1B" w:rsidRDefault="008C1E1B" w:rsidP="007F1210">
            <w:pPr>
              <w:jc w:val="both"/>
              <w:rPr>
                <w:sz w:val="28"/>
                <w:lang w:val="nl-NL"/>
              </w:rPr>
            </w:pPr>
            <w:r w:rsidRPr="008C1E1B">
              <w:rPr>
                <w:sz w:val="28"/>
                <w:lang w:val="nl-NL"/>
              </w:rPr>
              <w:t xml:space="preserve">? Tác dụng của BPNT trong lời thơ trên </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Từ ''hát'' được lặp lại nhiều lần trong bài có ý nghĩa gì?</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Cảm nhận chung về bài thơ ?</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GV liên hệ với hoàn cảnh sáng tác...</w:t>
            </w:r>
          </w:p>
          <w:p w:rsidR="008C1E1B" w:rsidRPr="008C1E1B" w:rsidRDefault="008C1E1B" w:rsidP="007F1210">
            <w:pPr>
              <w:jc w:val="both"/>
              <w:rPr>
                <w:sz w:val="28"/>
                <w:lang w:val="nl-NL"/>
              </w:rPr>
            </w:pPr>
            <w:r w:rsidRPr="008C1E1B">
              <w:rPr>
                <w:sz w:val="28"/>
                <w:lang w:val="nl-NL"/>
              </w:rPr>
              <w:t>? Tình cảm của tg được thể hiện ntn qua bài thơ?</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Hoạt động: Tổng kết</w:t>
            </w:r>
          </w:p>
          <w:p w:rsidR="008C1E1B" w:rsidRPr="008C1E1B" w:rsidRDefault="008C1E1B" w:rsidP="007F1210">
            <w:pPr>
              <w:jc w:val="both"/>
              <w:rPr>
                <w:sz w:val="28"/>
                <w:lang w:val="nl-NL"/>
              </w:rPr>
            </w:pPr>
            <w:r w:rsidRPr="008C1E1B">
              <w:rPr>
                <w:sz w:val="28"/>
                <w:lang w:val="nl-NL"/>
              </w:rPr>
              <w:t>* PP Hoạt động nhóm</w:t>
            </w:r>
          </w:p>
          <w:p w:rsidR="008C1E1B" w:rsidRPr="008C1E1B" w:rsidRDefault="008C1E1B" w:rsidP="007F1210">
            <w:pPr>
              <w:jc w:val="both"/>
              <w:rPr>
                <w:sz w:val="28"/>
                <w:lang w:val="nl-NL"/>
              </w:rPr>
            </w:pPr>
            <w:r w:rsidRPr="008C1E1B">
              <w:rPr>
                <w:sz w:val="28"/>
                <w:lang w:val="nl-NL"/>
              </w:rPr>
              <w:t>* Kĩ thuật: Lược đồ tư duy</w:t>
            </w:r>
          </w:p>
          <w:p w:rsidR="008C1E1B" w:rsidRPr="008C1E1B" w:rsidRDefault="008C1E1B" w:rsidP="007F1210">
            <w:pPr>
              <w:jc w:val="both"/>
              <w:rPr>
                <w:sz w:val="28"/>
                <w:lang w:val="nl-NL"/>
              </w:rPr>
            </w:pPr>
            <w:r w:rsidRPr="008C1E1B">
              <w:rPr>
                <w:sz w:val="28"/>
                <w:lang w:val="nl-NL"/>
              </w:rPr>
              <w:t>* HS có năng lực giải quyết vấn đề, năng lực tự học, năng lực hợp tác.</w:t>
            </w:r>
          </w:p>
          <w:p w:rsidR="008C1E1B" w:rsidRPr="008C1E1B" w:rsidRDefault="008C1E1B" w:rsidP="007F1210">
            <w:pPr>
              <w:jc w:val="both"/>
              <w:rPr>
                <w:b/>
                <w:sz w:val="28"/>
                <w:lang w:val="nl-NL"/>
              </w:rPr>
            </w:pPr>
            <w:r w:rsidRPr="008C1E1B">
              <w:rPr>
                <w:b/>
                <w:sz w:val="28"/>
                <w:lang w:val="nl-NL"/>
              </w:rPr>
              <w:t xml:space="preserve">- </w:t>
            </w:r>
            <w:r w:rsidRPr="008C1E1B">
              <w:rPr>
                <w:sz w:val="28"/>
                <w:lang w:val="nl-NL"/>
              </w:rPr>
              <w:t>GV chia lớp thành 4 nhóm và yêu cầu HS khái quát về NT và nội dung của bài thơ bằng lược đồ tư duy</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HS làm việc và trình bày</w:t>
            </w:r>
          </w:p>
          <w:p w:rsidR="008C1E1B" w:rsidRPr="008C1E1B" w:rsidRDefault="008C1E1B" w:rsidP="007F1210">
            <w:pPr>
              <w:rPr>
                <w:sz w:val="28"/>
              </w:rPr>
            </w:pPr>
          </w:p>
        </w:tc>
        <w:tc>
          <w:tcPr>
            <w:tcW w:w="4744" w:type="dxa"/>
          </w:tcPr>
          <w:p w:rsidR="008C1E1B" w:rsidRPr="008C1E1B" w:rsidRDefault="008C1E1B" w:rsidP="007F1210">
            <w:pPr>
              <w:jc w:val="both"/>
              <w:rPr>
                <w:b/>
                <w:sz w:val="28"/>
                <w:lang w:val="nl-NL"/>
              </w:rPr>
            </w:pPr>
            <w:r w:rsidRPr="008C1E1B">
              <w:rPr>
                <w:b/>
                <w:sz w:val="28"/>
                <w:lang w:val="nl-NL"/>
              </w:rPr>
              <w:lastRenderedPageBreak/>
              <w:t>I.Tìm hiểu chung</w:t>
            </w:r>
          </w:p>
          <w:p w:rsidR="008C1E1B" w:rsidRPr="008C1E1B" w:rsidRDefault="008C1E1B" w:rsidP="007F1210">
            <w:pPr>
              <w:jc w:val="both"/>
              <w:rPr>
                <w:b/>
                <w:sz w:val="28"/>
                <w:lang w:val="nl-NL"/>
              </w:rPr>
            </w:pPr>
            <w:r w:rsidRPr="008C1E1B">
              <w:rPr>
                <w:b/>
                <w:sz w:val="28"/>
                <w:lang w:val="nl-NL"/>
              </w:rPr>
              <w:t>II. Tìm hiểu chi tiết</w:t>
            </w:r>
          </w:p>
          <w:p w:rsidR="008C1E1B" w:rsidRPr="008C1E1B" w:rsidRDefault="008C1E1B" w:rsidP="00B32A2A">
            <w:pPr>
              <w:numPr>
                <w:ilvl w:val="0"/>
                <w:numId w:val="9"/>
              </w:numPr>
              <w:contextualSpacing/>
              <w:jc w:val="both"/>
              <w:rPr>
                <w:b/>
                <w:sz w:val="28"/>
                <w:lang w:val="nl-NL"/>
              </w:rPr>
            </w:pPr>
            <w:r w:rsidRPr="008C1E1B">
              <w:rPr>
                <w:b/>
                <w:sz w:val="28"/>
                <w:lang w:val="nl-NL"/>
              </w:rPr>
              <w:t>Cảnh đoàn thuyền đánh cá trên biển</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Thuyền ta lái gió với buồm trăng</w:t>
            </w:r>
          </w:p>
          <w:p w:rsidR="008C1E1B" w:rsidRPr="008C1E1B" w:rsidRDefault="008C1E1B" w:rsidP="007F1210">
            <w:pPr>
              <w:jc w:val="both"/>
              <w:rPr>
                <w:sz w:val="28"/>
                <w:lang w:val="nl-NL"/>
              </w:rPr>
            </w:pPr>
            <w:r w:rsidRPr="008C1E1B">
              <w:rPr>
                <w:sz w:val="28"/>
                <w:lang w:val="nl-NL"/>
              </w:rPr>
              <w:t xml:space="preserve"> Lướt giữa mây cao với biển bằng</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+NT: Giọng thơ khỏe khoắn, mạnh mẽ hình ảnh kì vĩ, động từ mạnh, phóng đại ,liên tưởng táo bạo(gió trời là người lái, trăng trời là cánh buồm)</w:t>
            </w:r>
          </w:p>
          <w:p w:rsidR="008C1E1B" w:rsidRPr="008C1E1B" w:rsidRDefault="008C1E1B" w:rsidP="007F1210">
            <w:pPr>
              <w:jc w:val="both"/>
              <w:rPr>
                <w:sz w:val="28"/>
                <w:lang w:val="nl-NL"/>
              </w:rPr>
            </w:pPr>
            <w:r w:rsidRPr="008C1E1B">
              <w:rPr>
                <w:sz w:val="28"/>
                <w:lang w:val="nl-NL"/>
              </w:rPr>
              <w:t>- Không gian mênh mông rộng lớn, khoáng đạt, giàu chất thơ ( vẻ đẹp lãng mạn )</w:t>
            </w:r>
          </w:p>
          <w:p w:rsidR="008C1E1B" w:rsidRPr="008C1E1B" w:rsidRDefault="008C1E1B" w:rsidP="007F1210">
            <w:pPr>
              <w:jc w:val="both"/>
              <w:rPr>
                <w:sz w:val="28"/>
                <w:lang w:val="nl-NL"/>
              </w:rPr>
            </w:pPr>
            <w:r w:rsidRPr="008C1E1B">
              <w:rPr>
                <w:sz w:val="28"/>
                <w:lang w:val="nl-NL"/>
              </w:rPr>
              <w:t>- Thiên nhiên trở thành người bạn thân thiết của con người, cùng con người lao động.</w:t>
            </w:r>
          </w:p>
          <w:p w:rsidR="008C1E1B" w:rsidRPr="008C1E1B" w:rsidRDefault="008C1E1B" w:rsidP="007F1210">
            <w:pPr>
              <w:jc w:val="both"/>
              <w:rPr>
                <w:sz w:val="28"/>
                <w:lang w:val="nl-NL"/>
              </w:rPr>
            </w:pPr>
            <w:r w:rsidRPr="008C1E1B">
              <w:rPr>
                <w:sz w:val="28"/>
                <w:lang w:val="nl-NL"/>
              </w:rPr>
              <w:t>-&gt;Con thuyền đẹp, kì vĩ,đủ kích thước để hòa nhập với vũ trụ -&gt; nâng cao vị thế người lao động</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xml:space="preserve">       Ra đậu...vây giăng</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+Động từ mạnh-&gt; như đoàn quân thám hiểm, như người chiến sĩ</w:t>
            </w:r>
          </w:p>
          <w:p w:rsidR="008C1E1B" w:rsidRPr="008C1E1B" w:rsidRDefault="008C1E1B" w:rsidP="007F1210">
            <w:pPr>
              <w:jc w:val="both"/>
              <w:rPr>
                <w:sz w:val="28"/>
                <w:lang w:val="nl-NL"/>
              </w:rPr>
            </w:pPr>
            <w:r w:rsidRPr="008C1E1B">
              <w:rPr>
                <w:sz w:val="28"/>
                <w:lang w:val="nl-NL"/>
              </w:rPr>
              <w:t>-&gt; khẩn trương lao động, chủ động chinh phục tự nhiên trong niềm say sưa hào hứng, bằng ý chí, nghị lực ,sức mạnh</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lastRenderedPageBreak/>
              <w:t>Cá nhụ…Hạ Long</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+NT : liệt kê -&gt; Sự giàu có, trù phú của biển, hình ảnh đẹp , nhân hóa</w:t>
            </w:r>
          </w:p>
          <w:p w:rsidR="008C1E1B" w:rsidRPr="008C1E1B" w:rsidRDefault="008C1E1B" w:rsidP="007F1210">
            <w:pPr>
              <w:jc w:val="both"/>
              <w:rPr>
                <w:sz w:val="28"/>
                <w:lang w:val="nl-NL"/>
              </w:rPr>
            </w:pPr>
            <w:r w:rsidRPr="008C1E1B">
              <w:rPr>
                <w:sz w:val="28"/>
                <w:lang w:val="nl-NL"/>
              </w:rPr>
              <w:t>-&gt; Thiên  hiên gần gũi, sống động</w:t>
            </w:r>
          </w:p>
          <w:p w:rsidR="008C1E1B" w:rsidRPr="008C1E1B" w:rsidRDefault="008C1E1B" w:rsidP="007F1210">
            <w:pPr>
              <w:jc w:val="both"/>
              <w:rPr>
                <w:sz w:val="28"/>
                <w:lang w:val="nl-NL"/>
              </w:rPr>
            </w:pPr>
            <w:r w:rsidRPr="008C1E1B">
              <w:rPr>
                <w:sz w:val="28"/>
                <w:lang w:val="nl-NL"/>
              </w:rPr>
              <w:t>-&gt; Biển đẹp lung linh, huyền ảo (vừa thực vừa thơ) màu sắc tươi sáng, rực rỡ</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xml:space="preserve">   Ta hát bài ca gọi cá vào</w:t>
            </w:r>
          </w:p>
          <w:p w:rsidR="008C1E1B" w:rsidRPr="008C1E1B" w:rsidRDefault="008C1E1B" w:rsidP="007F1210">
            <w:pPr>
              <w:jc w:val="both"/>
              <w:rPr>
                <w:sz w:val="28"/>
                <w:lang w:val="nl-NL"/>
              </w:rPr>
            </w:pPr>
            <w:r w:rsidRPr="008C1E1B">
              <w:rPr>
                <w:sz w:val="28"/>
                <w:lang w:val="nl-NL"/>
              </w:rPr>
              <w:t xml:space="preserve">   Gõ thuyền đã có nhịp trăng cao</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Nhân hóa, bút pháp lãng mạn,liên tưởng đẹp (tiếng hát gọi cá vào lưới, nhịp trăng cao gõ thuyền xua cá vào lưới)</w:t>
            </w:r>
          </w:p>
          <w:p w:rsidR="008C1E1B" w:rsidRPr="008C1E1B" w:rsidRDefault="008C1E1B" w:rsidP="007F1210">
            <w:pPr>
              <w:jc w:val="both"/>
              <w:rPr>
                <w:sz w:val="28"/>
                <w:lang w:val="nl-NL"/>
              </w:rPr>
            </w:pPr>
            <w:r w:rsidRPr="008C1E1B">
              <w:rPr>
                <w:sz w:val="28"/>
                <w:lang w:val="nl-NL"/>
              </w:rPr>
              <w:t>-&gt;Con người hòa nhịp cùng thiên nhiên trong công việc tạo thành bài ca lđ nhịp nhàng.</w:t>
            </w:r>
          </w:p>
          <w:p w:rsidR="008C1E1B" w:rsidRPr="008C1E1B" w:rsidRDefault="008C1E1B" w:rsidP="007F1210">
            <w:pPr>
              <w:jc w:val="both"/>
              <w:rPr>
                <w:sz w:val="28"/>
                <w:lang w:val="nl-NL"/>
              </w:rPr>
            </w:pPr>
            <w:r w:rsidRPr="008C1E1B">
              <w:rPr>
                <w:sz w:val="28"/>
                <w:lang w:val="nl-NL"/>
              </w:rPr>
              <w:t>-&gt;Người ngư dân phấn chấn, lạc quan</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xml:space="preserve">            Biển cho…buổi nào</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So sánh biển với tấm lòng người mẹ.</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-&gt; Biển thủy chung, ân tình , nuôi lớn người ngư dân không chỉ về thể xác mà cả về tâm hồn</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xml:space="preserve">    Sao mờ kéo lưới kịp trời sáng</w:t>
            </w:r>
          </w:p>
          <w:p w:rsidR="008C1E1B" w:rsidRPr="008C1E1B" w:rsidRDefault="008C1E1B" w:rsidP="007F1210">
            <w:pPr>
              <w:jc w:val="both"/>
              <w:rPr>
                <w:sz w:val="28"/>
                <w:lang w:val="nl-NL"/>
              </w:rPr>
            </w:pPr>
            <w:r w:rsidRPr="008C1E1B">
              <w:rPr>
                <w:sz w:val="28"/>
                <w:lang w:val="nl-NL"/>
              </w:rPr>
              <w:t xml:space="preserve">    Ta kéo xoăn tay chùm cá nặng</w:t>
            </w:r>
          </w:p>
          <w:p w:rsidR="008C1E1B" w:rsidRPr="008C1E1B" w:rsidRDefault="008C1E1B" w:rsidP="007F1210">
            <w:pPr>
              <w:jc w:val="both"/>
              <w:rPr>
                <w:sz w:val="28"/>
                <w:lang w:val="nl-NL"/>
              </w:rPr>
            </w:pPr>
            <w:r w:rsidRPr="008C1E1B">
              <w:rPr>
                <w:sz w:val="28"/>
                <w:lang w:val="nl-NL"/>
              </w:rPr>
              <w:t xml:space="preserve">    Vẩy bạc đuôi vàng lóe rạng đông</w:t>
            </w:r>
          </w:p>
          <w:p w:rsidR="008C1E1B" w:rsidRPr="008C1E1B" w:rsidRDefault="008C1E1B" w:rsidP="007F1210">
            <w:pPr>
              <w:jc w:val="both"/>
              <w:rPr>
                <w:sz w:val="28"/>
                <w:lang w:val="nl-NL"/>
              </w:rPr>
            </w:pPr>
            <w:r w:rsidRPr="008C1E1B">
              <w:rPr>
                <w:sz w:val="28"/>
                <w:lang w:val="nl-NL"/>
              </w:rPr>
              <w:t xml:space="preserve">    Lưới xếp buồm lên đón nắng hồng</w:t>
            </w:r>
          </w:p>
          <w:p w:rsidR="008C1E1B" w:rsidRPr="008C1E1B" w:rsidRDefault="008C1E1B" w:rsidP="007F1210">
            <w:pPr>
              <w:jc w:val="both"/>
              <w:rPr>
                <w:sz w:val="28"/>
                <w:lang w:val="nl-NL"/>
              </w:rPr>
            </w:pPr>
            <w:r w:rsidRPr="008C1E1B">
              <w:rPr>
                <w:sz w:val="28"/>
                <w:lang w:val="nl-NL"/>
              </w:rPr>
              <w:t>+NT:  Hình ảnh đẹp, hình ảnh có tính tạo hình cao, động từ mạnh, từ ngữ gợi tả (bạc, vàng, hồng), ẩn dụ “ chùm cá nặng”</w:t>
            </w:r>
          </w:p>
          <w:p w:rsidR="008C1E1B" w:rsidRPr="008C1E1B" w:rsidRDefault="008C1E1B" w:rsidP="007F1210">
            <w:pPr>
              <w:jc w:val="both"/>
              <w:rPr>
                <w:sz w:val="28"/>
                <w:lang w:val="nl-NL"/>
              </w:rPr>
            </w:pPr>
            <w:r w:rsidRPr="008C1E1B">
              <w:rPr>
                <w:sz w:val="28"/>
                <w:lang w:val="nl-NL"/>
              </w:rPr>
              <w:t>- Khẩn trương gấp gáp chạy đua cùng thiên nhiên</w:t>
            </w:r>
          </w:p>
          <w:p w:rsidR="008C1E1B" w:rsidRPr="008C1E1B" w:rsidRDefault="008C1E1B" w:rsidP="007F1210">
            <w:pPr>
              <w:jc w:val="both"/>
              <w:rPr>
                <w:sz w:val="28"/>
                <w:lang w:val="nl-NL"/>
              </w:rPr>
            </w:pPr>
            <w:r w:rsidRPr="008C1E1B">
              <w:rPr>
                <w:sz w:val="28"/>
                <w:lang w:val="nl-NL"/>
              </w:rPr>
              <w:t>-&gt;Đoàn thuyền kết thúc công việc trong khung cảnh thiên nhiên rực rỡ,  với niềm vui, hồ hởi - kết thúc thắng lợi.</w:t>
            </w:r>
          </w:p>
          <w:p w:rsidR="008C1E1B" w:rsidRPr="008C1E1B" w:rsidRDefault="008C1E1B" w:rsidP="007F1210">
            <w:pPr>
              <w:jc w:val="both"/>
              <w:rPr>
                <w:sz w:val="28"/>
                <w:lang w:val="nl-NL"/>
              </w:rPr>
            </w:pPr>
            <w:r w:rsidRPr="008C1E1B">
              <w:rPr>
                <w:sz w:val="28"/>
                <w:lang w:val="nl-NL"/>
              </w:rPr>
              <w:t>-&gt; Công việc nặng nhọc, vất vả nhưng tràn đầy niềm vui, hăng hái.</w:t>
            </w:r>
          </w:p>
          <w:p w:rsidR="008C1E1B" w:rsidRPr="008C1E1B" w:rsidRDefault="008C1E1B" w:rsidP="007F1210">
            <w:pPr>
              <w:jc w:val="both"/>
              <w:rPr>
                <w:sz w:val="28"/>
                <w:lang w:val="nl-NL"/>
              </w:rPr>
            </w:pPr>
            <w:r w:rsidRPr="008C1E1B">
              <w:rPr>
                <w:sz w:val="28"/>
                <w:lang w:val="nl-NL"/>
              </w:rPr>
              <w:lastRenderedPageBreak/>
              <w:t>-&gt;Hình ảnh người lđ được sáng tạo với cảm hứng lãng mạn</w:t>
            </w:r>
          </w:p>
          <w:p w:rsidR="008C1E1B" w:rsidRPr="008C1E1B" w:rsidRDefault="008C1E1B" w:rsidP="007F1210">
            <w:pPr>
              <w:jc w:val="both"/>
              <w:rPr>
                <w:sz w:val="28"/>
                <w:lang w:val="nl-NL"/>
              </w:rPr>
            </w:pPr>
            <w:r w:rsidRPr="008C1E1B">
              <w:rPr>
                <w:sz w:val="28"/>
                <w:lang w:val="nl-NL"/>
              </w:rPr>
              <w:t>=&gt;Con người lao động hăng say, làm chủ thiên nhiên</w:t>
            </w:r>
          </w:p>
          <w:p w:rsidR="008C1E1B" w:rsidRPr="008C1E1B" w:rsidRDefault="008C1E1B" w:rsidP="007F1210">
            <w:pPr>
              <w:jc w:val="both"/>
              <w:rPr>
                <w:b/>
                <w:sz w:val="28"/>
                <w:lang w:val="nl-NL"/>
              </w:rPr>
            </w:pPr>
          </w:p>
          <w:p w:rsidR="008C1E1B" w:rsidRPr="008C1E1B" w:rsidRDefault="008C1E1B" w:rsidP="007F1210">
            <w:pPr>
              <w:jc w:val="both"/>
              <w:rPr>
                <w:sz w:val="28"/>
                <w:lang w:val="sv-SE"/>
              </w:rPr>
            </w:pPr>
          </w:p>
          <w:p w:rsidR="008C1E1B" w:rsidRPr="008C1E1B" w:rsidRDefault="008C1E1B" w:rsidP="007F1210">
            <w:pPr>
              <w:jc w:val="both"/>
              <w:rPr>
                <w:sz w:val="28"/>
                <w:lang w:val="sv-SE"/>
              </w:rPr>
            </w:pPr>
          </w:p>
          <w:p w:rsidR="008C1E1B" w:rsidRPr="008C1E1B" w:rsidRDefault="008C1E1B" w:rsidP="007F1210">
            <w:pPr>
              <w:jc w:val="both"/>
              <w:rPr>
                <w:sz w:val="28"/>
                <w:lang w:val="sv-SE"/>
              </w:rPr>
            </w:pPr>
          </w:p>
          <w:p w:rsidR="008C1E1B" w:rsidRPr="008C1E1B" w:rsidRDefault="008C1E1B" w:rsidP="007F1210">
            <w:pPr>
              <w:jc w:val="both"/>
              <w:rPr>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8C1E1B" w:rsidRPr="008C1E1B" w:rsidRDefault="008C1E1B" w:rsidP="007F1210">
            <w:pPr>
              <w:jc w:val="both"/>
              <w:rPr>
                <w:b/>
                <w:bCs/>
                <w:sz w:val="28"/>
                <w:lang w:val="sv-SE"/>
              </w:rPr>
            </w:pPr>
          </w:p>
          <w:p w:rsidR="00406B74" w:rsidRDefault="00406B74" w:rsidP="007F1210">
            <w:pPr>
              <w:jc w:val="both"/>
              <w:rPr>
                <w:b/>
                <w:bCs/>
                <w:sz w:val="28"/>
                <w:lang w:val="sv-SE"/>
              </w:rPr>
            </w:pPr>
          </w:p>
          <w:p w:rsidR="00406B74" w:rsidRDefault="00406B74" w:rsidP="007F1210">
            <w:pPr>
              <w:jc w:val="both"/>
              <w:rPr>
                <w:b/>
                <w:bCs/>
                <w:sz w:val="28"/>
                <w:lang w:val="sv-SE"/>
              </w:rPr>
            </w:pPr>
          </w:p>
          <w:p w:rsidR="00406B74" w:rsidRDefault="00406B74" w:rsidP="007F1210">
            <w:pPr>
              <w:jc w:val="both"/>
              <w:rPr>
                <w:b/>
                <w:bCs/>
                <w:sz w:val="28"/>
                <w:lang w:val="sv-SE"/>
              </w:rPr>
            </w:pPr>
          </w:p>
          <w:p w:rsidR="00406B74" w:rsidRDefault="00406B74" w:rsidP="007F1210">
            <w:pPr>
              <w:jc w:val="both"/>
              <w:rPr>
                <w:b/>
                <w:bCs/>
                <w:sz w:val="28"/>
                <w:lang w:val="sv-SE"/>
              </w:rPr>
            </w:pPr>
          </w:p>
          <w:p w:rsidR="00406B74" w:rsidRDefault="00406B74" w:rsidP="007F1210">
            <w:pPr>
              <w:jc w:val="both"/>
              <w:rPr>
                <w:b/>
                <w:bCs/>
                <w:sz w:val="28"/>
                <w:lang w:val="sv-SE"/>
              </w:rPr>
            </w:pPr>
          </w:p>
          <w:p w:rsidR="008C1E1B" w:rsidRPr="00406B74" w:rsidRDefault="008C1E1B" w:rsidP="007F1210">
            <w:pPr>
              <w:jc w:val="both"/>
              <w:rPr>
                <w:b/>
                <w:bCs/>
                <w:iCs/>
                <w:sz w:val="28"/>
                <w:lang w:val="sv-SE"/>
              </w:rPr>
            </w:pPr>
            <w:r w:rsidRPr="00406B74">
              <w:rPr>
                <w:b/>
                <w:bCs/>
                <w:sz w:val="28"/>
                <w:lang w:val="sv-SE"/>
              </w:rPr>
              <w:t>3.</w:t>
            </w:r>
            <w:r w:rsidRPr="00406B74">
              <w:rPr>
                <w:b/>
                <w:bCs/>
                <w:iCs/>
                <w:sz w:val="28"/>
                <w:lang w:val="sv-SE"/>
              </w:rPr>
              <w:t>Cảnh đoàn thuyền trở về:</w:t>
            </w:r>
          </w:p>
          <w:p w:rsidR="008C1E1B" w:rsidRPr="008C1E1B" w:rsidRDefault="008C1E1B" w:rsidP="007F1210">
            <w:pPr>
              <w:jc w:val="both"/>
              <w:rPr>
                <w:sz w:val="28"/>
                <w:lang w:val="nl-NL"/>
              </w:rPr>
            </w:pPr>
            <w:r w:rsidRPr="008C1E1B">
              <w:rPr>
                <w:sz w:val="28"/>
                <w:lang w:val="nl-NL"/>
              </w:rPr>
              <w:t>Câu hát căng buồm với gió khơi</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Lặp lại câu thơ k1 , khác cách dùng từ “ cùng” và “ với”</w:t>
            </w:r>
          </w:p>
          <w:p w:rsidR="008C1E1B" w:rsidRPr="008C1E1B" w:rsidRDefault="008C1E1B" w:rsidP="007F1210">
            <w:pPr>
              <w:jc w:val="both"/>
              <w:rPr>
                <w:sz w:val="28"/>
                <w:lang w:val="nl-NL"/>
              </w:rPr>
            </w:pPr>
            <w:r w:rsidRPr="008C1E1B">
              <w:rPr>
                <w:sz w:val="28"/>
                <w:lang w:val="nl-NL"/>
              </w:rPr>
              <w:t>-&gt; Niềm vui của người ngư dân trước một đêm đánh cá bội thu</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Đoàn thuyền... nhô màu mới</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NT+ Nhân hóa ,bút pháp lãng mạn</w:t>
            </w:r>
          </w:p>
          <w:p w:rsidR="008C1E1B" w:rsidRPr="008C1E1B" w:rsidRDefault="008C1E1B" w:rsidP="007F1210">
            <w:pPr>
              <w:jc w:val="both"/>
              <w:rPr>
                <w:sz w:val="28"/>
                <w:lang w:val="nl-NL"/>
              </w:rPr>
            </w:pPr>
            <w:r w:rsidRPr="008C1E1B">
              <w:rPr>
                <w:sz w:val="28"/>
                <w:lang w:val="nl-NL"/>
              </w:rPr>
              <w:t>+ Giọng thơ khỏe khoắn,</w:t>
            </w:r>
          </w:p>
          <w:p w:rsidR="008C1E1B" w:rsidRPr="008C1E1B" w:rsidRDefault="008C1E1B" w:rsidP="007F1210">
            <w:pPr>
              <w:jc w:val="both"/>
              <w:rPr>
                <w:sz w:val="28"/>
                <w:lang w:val="nl-NL"/>
              </w:rPr>
            </w:pPr>
            <w:r w:rsidRPr="008C1E1B">
              <w:rPr>
                <w:sz w:val="28"/>
                <w:lang w:val="nl-NL"/>
              </w:rPr>
              <w:t>+Động từ</w:t>
            </w:r>
          </w:p>
          <w:p w:rsidR="008C1E1B" w:rsidRPr="008C1E1B" w:rsidRDefault="008C1E1B" w:rsidP="007F1210">
            <w:pPr>
              <w:jc w:val="both"/>
              <w:rPr>
                <w:sz w:val="28"/>
                <w:lang w:val="nl-NL"/>
              </w:rPr>
            </w:pPr>
            <w:r w:rsidRPr="008C1E1B">
              <w:rPr>
                <w:sz w:val="28"/>
                <w:lang w:val="nl-NL"/>
              </w:rPr>
              <w:t>-&gt;Nhịp sống hối hả khẩn trương của vùng biển Quảng Ninh trong công cuộc xây dựng CNXH, “màu mới” – một cuộc sống đang bắt đầu</w:t>
            </w:r>
          </w:p>
          <w:p w:rsidR="008C1E1B" w:rsidRPr="008C1E1B" w:rsidRDefault="008C1E1B" w:rsidP="007F1210">
            <w:pPr>
              <w:jc w:val="both"/>
              <w:rPr>
                <w:sz w:val="28"/>
                <w:lang w:val="nl-NL"/>
              </w:rPr>
            </w:pPr>
            <w:r w:rsidRPr="008C1E1B">
              <w:rPr>
                <w:sz w:val="28"/>
                <w:lang w:val="nl-NL"/>
              </w:rPr>
              <w:t xml:space="preserve">       Mắt cá huy hoàng muôn dặm phơi</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Hoán dụ</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-&gt;Những con cá mang đến ấm no , hạnh phúc cho người dân nơI đây</w:t>
            </w:r>
          </w:p>
          <w:p w:rsidR="008C1E1B" w:rsidRPr="008C1E1B" w:rsidRDefault="008C1E1B" w:rsidP="007F1210">
            <w:pPr>
              <w:jc w:val="both"/>
              <w:rPr>
                <w:sz w:val="28"/>
                <w:lang w:val="nl-NL"/>
              </w:rPr>
            </w:pPr>
            <w:r w:rsidRPr="008C1E1B">
              <w:rPr>
                <w:sz w:val="28"/>
                <w:lang w:val="nl-NL"/>
              </w:rPr>
              <w:lastRenderedPageBreak/>
              <w:t xml:space="preserve">-&gt; Niềm sung sướng hân hoan của người lao động khi được làm chủ cuộc đời </w:t>
            </w:r>
          </w:p>
          <w:p w:rsidR="008C1E1B" w:rsidRPr="008C1E1B" w:rsidRDefault="008C1E1B" w:rsidP="007F1210">
            <w:pPr>
              <w:jc w:val="both"/>
              <w:rPr>
                <w:sz w:val="28"/>
                <w:lang w:val="nl-NL"/>
              </w:rPr>
            </w:pPr>
            <w:r w:rsidRPr="008C1E1B">
              <w:rPr>
                <w:sz w:val="28"/>
                <w:lang w:val="nl-NL"/>
              </w:rPr>
              <w:t>&lt;=&gt; Bài thơ như một khúc hát hào hứng, mê say làm  tăng vẻ đẹp của công việc và người lao động -&gt; Đó là cuộc sống yên vui, thanh bình</w:t>
            </w:r>
          </w:p>
          <w:p w:rsidR="008C1E1B" w:rsidRPr="008C1E1B" w:rsidRDefault="008C1E1B" w:rsidP="007F1210">
            <w:pPr>
              <w:jc w:val="both"/>
              <w:rPr>
                <w:sz w:val="28"/>
                <w:lang w:val="nl-NL"/>
              </w:rPr>
            </w:pPr>
            <w:r w:rsidRPr="008C1E1B">
              <w:rPr>
                <w:sz w:val="28"/>
                <w:lang w:val="nl-NL"/>
              </w:rPr>
              <w:t>- Tác giả : ca ngợi, tự hào... về cuộc sống mới, yêu lao động, yêu thiên nhiên</w:t>
            </w:r>
          </w:p>
          <w:p w:rsidR="008C1E1B" w:rsidRPr="008C1E1B" w:rsidRDefault="008C1E1B" w:rsidP="007F1210">
            <w:pPr>
              <w:jc w:val="both"/>
              <w:rPr>
                <w:sz w:val="28"/>
                <w:lang w:val="nl-NL"/>
              </w:rPr>
            </w:pPr>
            <w:r w:rsidRPr="008C1E1B">
              <w:rPr>
                <w:sz w:val="28"/>
                <w:lang w:val="nl-NL"/>
              </w:rPr>
              <w:t>III. Tổng kết</w:t>
            </w:r>
          </w:p>
          <w:p w:rsidR="008C1E1B" w:rsidRPr="008C1E1B" w:rsidRDefault="008C1E1B" w:rsidP="007F1210">
            <w:pPr>
              <w:rPr>
                <w:sz w:val="28"/>
                <w:lang w:val="nl-NL"/>
              </w:rPr>
            </w:pPr>
            <w:r w:rsidRPr="008C1E1B">
              <w:rPr>
                <w:sz w:val="28"/>
                <w:lang w:val="nl-NL"/>
              </w:rPr>
              <w:t>1. Nghệ thuật:</w:t>
            </w:r>
          </w:p>
          <w:p w:rsidR="008C1E1B" w:rsidRPr="008C1E1B" w:rsidRDefault="008C1E1B" w:rsidP="007F1210">
            <w:pPr>
              <w:jc w:val="both"/>
              <w:rPr>
                <w:sz w:val="28"/>
                <w:lang w:val="nl-NL"/>
              </w:rPr>
            </w:pPr>
            <w:r w:rsidRPr="008C1E1B">
              <w:rPr>
                <w:sz w:val="28"/>
                <w:lang w:val="nl-NL"/>
              </w:rPr>
              <w:t xml:space="preserve">  - Xây dựng hình ảnh bằng liên tưởng, tưởng tượng</w:t>
            </w:r>
          </w:p>
          <w:p w:rsidR="008C1E1B" w:rsidRPr="008C1E1B" w:rsidRDefault="008C1E1B" w:rsidP="007F1210">
            <w:pPr>
              <w:rPr>
                <w:sz w:val="28"/>
                <w:lang w:val="nl-NL"/>
              </w:rPr>
            </w:pPr>
            <w:r w:rsidRPr="008C1E1B">
              <w:rPr>
                <w:sz w:val="28"/>
                <w:lang w:val="nl-NL"/>
              </w:rPr>
              <w:t xml:space="preserve">   - Âm hưởng khoẻ khoắn, hào hùng</w:t>
            </w:r>
          </w:p>
          <w:p w:rsidR="008C1E1B" w:rsidRPr="008C1E1B" w:rsidRDefault="008C1E1B" w:rsidP="007F1210">
            <w:pPr>
              <w:rPr>
                <w:sz w:val="28"/>
                <w:lang w:val="nl-NL"/>
              </w:rPr>
            </w:pPr>
            <w:r w:rsidRPr="008C1E1B">
              <w:rPr>
                <w:sz w:val="28"/>
                <w:lang w:val="nl-NL"/>
              </w:rPr>
              <w:t xml:space="preserve">  - So sánh, nhân hoá....</w:t>
            </w:r>
          </w:p>
          <w:p w:rsidR="008C1E1B" w:rsidRPr="008C1E1B" w:rsidRDefault="008C1E1B" w:rsidP="007F1210">
            <w:pPr>
              <w:rPr>
                <w:sz w:val="28"/>
                <w:lang w:val="nl-NL"/>
              </w:rPr>
            </w:pPr>
            <w:r w:rsidRPr="008C1E1B">
              <w:rPr>
                <w:sz w:val="28"/>
                <w:lang w:val="nl-NL"/>
              </w:rPr>
              <w:t xml:space="preserve">2. Nội dung: </w:t>
            </w:r>
          </w:p>
          <w:p w:rsidR="008C1E1B" w:rsidRPr="008C1E1B" w:rsidRDefault="008C1E1B" w:rsidP="007F1210">
            <w:pPr>
              <w:jc w:val="both"/>
              <w:rPr>
                <w:sz w:val="28"/>
                <w:lang w:val="nl-NL"/>
              </w:rPr>
            </w:pPr>
            <w:r w:rsidRPr="008C1E1B">
              <w:rPr>
                <w:sz w:val="28"/>
                <w:lang w:val="nl-NL"/>
              </w:rPr>
              <w:t xml:space="preserve">    Ca ngợi thiên nhiên, con người lao động; thể hiện sự hài hòa giữa thiên nhiên và con người lao động</w:t>
            </w:r>
          </w:p>
          <w:p w:rsidR="008C1E1B" w:rsidRPr="008C1E1B" w:rsidRDefault="008C1E1B" w:rsidP="007F1210">
            <w:pPr>
              <w:jc w:val="both"/>
              <w:rPr>
                <w:sz w:val="28"/>
                <w:lang w:val="nl-NL"/>
              </w:rPr>
            </w:pPr>
            <w:r w:rsidRPr="008C1E1B">
              <w:rPr>
                <w:sz w:val="28"/>
                <w:lang w:val="nl-NL"/>
              </w:rPr>
              <w:t xml:space="preserve">   Bộc lộ niềm vui, niềm tự hào của nhà thơ trước đất nước và cuộc sống.</w:t>
            </w:r>
          </w:p>
          <w:p w:rsidR="008C1E1B" w:rsidRPr="008C1E1B" w:rsidRDefault="008C1E1B" w:rsidP="007F1210">
            <w:pPr>
              <w:rPr>
                <w:sz w:val="28"/>
              </w:rPr>
            </w:pPr>
          </w:p>
        </w:tc>
      </w:tr>
    </w:tbl>
    <w:p w:rsidR="008C1E1B" w:rsidRPr="008C1E1B" w:rsidRDefault="008C1E1B" w:rsidP="007F1210">
      <w:pPr>
        <w:rPr>
          <w:rFonts w:cs="Times New Roman"/>
          <w:b/>
          <w:sz w:val="28"/>
          <w:szCs w:val="28"/>
          <w:lang w:val="nl-NL"/>
        </w:rPr>
      </w:pPr>
      <w:r w:rsidRPr="008C1E1B">
        <w:rPr>
          <w:rFonts w:cs="Times New Roman"/>
          <w:b/>
          <w:sz w:val="28"/>
          <w:szCs w:val="28"/>
          <w:lang w:val="nl-NL"/>
        </w:rPr>
        <w:lastRenderedPageBreak/>
        <w:t>Hoạt động 3: luyện tập</w:t>
      </w:r>
      <w:r w:rsidRPr="008C1E1B">
        <w:rPr>
          <w:sz w:val="28"/>
          <w:szCs w:val="28"/>
          <w:lang w:val="fr-FR"/>
        </w:rPr>
        <w:t xml:space="preserve">(2’)  </w:t>
      </w:r>
    </w:p>
    <w:p w:rsidR="008C1E1B" w:rsidRPr="008C1E1B" w:rsidRDefault="008C1E1B" w:rsidP="007F1210">
      <w:pPr>
        <w:rPr>
          <w:rFonts w:cs="Times New Roman"/>
          <w:sz w:val="28"/>
          <w:szCs w:val="28"/>
          <w:lang w:val="nl-NL"/>
        </w:rPr>
      </w:pPr>
      <w:r w:rsidRPr="008C1E1B">
        <w:rPr>
          <w:rFonts w:cs="Times New Roman"/>
          <w:sz w:val="28"/>
          <w:szCs w:val="28"/>
          <w:lang w:val="nl-NL"/>
        </w:rPr>
        <w:t>Mục tiêu: Củng cố và khắc sâu kiến thức vừa học.</w:t>
      </w:r>
    </w:p>
    <w:p w:rsidR="008C1E1B" w:rsidRPr="008C1E1B" w:rsidRDefault="008C1E1B" w:rsidP="007F1210">
      <w:pPr>
        <w:rPr>
          <w:rFonts w:cs="Arial"/>
          <w:sz w:val="28"/>
          <w:szCs w:val="28"/>
          <w:lang w:val="sv-SE"/>
        </w:rPr>
      </w:pPr>
      <w:r w:rsidRPr="008C1E1B">
        <w:rPr>
          <w:rFonts w:cs="Arial"/>
          <w:sz w:val="28"/>
          <w:szCs w:val="28"/>
          <w:lang w:val="sv-SE"/>
        </w:rPr>
        <w:t>Bước 1: GV giao nhiệm vụ cho học sinh</w:t>
      </w:r>
    </w:p>
    <w:p w:rsidR="008C1E1B" w:rsidRPr="008C1E1B" w:rsidRDefault="008C1E1B" w:rsidP="007F1210">
      <w:pPr>
        <w:rPr>
          <w:rFonts w:cs="Arial"/>
          <w:sz w:val="28"/>
          <w:szCs w:val="28"/>
          <w:lang w:val="sv-SE"/>
        </w:rPr>
      </w:pPr>
      <w:r w:rsidRPr="008C1E1B">
        <w:rPr>
          <w:rFonts w:cs="Arial"/>
          <w:sz w:val="28"/>
          <w:szCs w:val="28"/>
          <w:lang w:val="sv-SE"/>
        </w:rPr>
        <w:t>? Vì sao bài thơ được gọi là khúc tráng ca?</w:t>
      </w:r>
    </w:p>
    <w:p w:rsidR="008C1E1B" w:rsidRPr="008C1E1B" w:rsidRDefault="008C1E1B" w:rsidP="007F1210">
      <w:pPr>
        <w:rPr>
          <w:sz w:val="28"/>
          <w:szCs w:val="28"/>
          <w:lang w:val="sv-SE"/>
        </w:rPr>
      </w:pPr>
      <w:r w:rsidRPr="008C1E1B">
        <w:rPr>
          <w:sz w:val="28"/>
          <w:szCs w:val="28"/>
          <w:lang w:val="sv-SE"/>
        </w:rPr>
        <w:t>Bước 2: Học sinh trao đổi</w:t>
      </w:r>
    </w:p>
    <w:p w:rsidR="008C1E1B" w:rsidRPr="008C1E1B" w:rsidRDefault="008C1E1B" w:rsidP="007F1210">
      <w:pPr>
        <w:rPr>
          <w:sz w:val="28"/>
          <w:szCs w:val="28"/>
          <w:lang w:val="sv-SE"/>
        </w:rPr>
      </w:pPr>
      <w:r w:rsidRPr="008C1E1B">
        <w:rPr>
          <w:sz w:val="28"/>
          <w:szCs w:val="28"/>
          <w:lang w:val="sv-SE"/>
        </w:rPr>
        <w:t>Bước 3: học sinh lí giải, nhận xét, bổ xung cho nhau</w:t>
      </w:r>
    </w:p>
    <w:p w:rsidR="008C1E1B" w:rsidRPr="008C1E1B" w:rsidRDefault="008C1E1B" w:rsidP="007F1210">
      <w:pPr>
        <w:jc w:val="both"/>
        <w:rPr>
          <w:sz w:val="28"/>
          <w:szCs w:val="28"/>
          <w:lang w:val="sv-SE"/>
        </w:rPr>
      </w:pPr>
      <w:r w:rsidRPr="008C1E1B">
        <w:rPr>
          <w:sz w:val="28"/>
          <w:szCs w:val="28"/>
          <w:lang w:val="sv-SE"/>
        </w:rPr>
        <w:t>Bước 4: GV nhận xét, chốt lại: Âm điệu khỏe khoắn, bay bổng, tràn đầy cảm hứng lãng mạn, màu sắc lung linh kì ảo. xuyên suốt bài thơ là tiếng hát ca ngợi con người lao động, ca ngợi biển cả giàu đẹp</w:t>
      </w:r>
    </w:p>
    <w:p w:rsidR="008C1E1B" w:rsidRPr="008C1E1B" w:rsidRDefault="008C1E1B" w:rsidP="007F1210">
      <w:pPr>
        <w:rPr>
          <w:rFonts w:cs="Times New Roman"/>
          <w:b/>
          <w:sz w:val="28"/>
          <w:szCs w:val="28"/>
          <w:lang w:val="nl-NL"/>
        </w:rPr>
      </w:pPr>
      <w:r w:rsidRPr="008C1E1B">
        <w:rPr>
          <w:rFonts w:cs="Times New Roman"/>
          <w:b/>
          <w:sz w:val="28"/>
          <w:szCs w:val="28"/>
          <w:lang w:val="nl-NL"/>
        </w:rPr>
        <w:t>Hoạt động 4: vận dụng</w:t>
      </w:r>
      <w:r w:rsidRPr="008C1E1B">
        <w:rPr>
          <w:sz w:val="28"/>
          <w:szCs w:val="28"/>
          <w:lang w:val="fr-FR"/>
        </w:rPr>
        <w:t xml:space="preserve">(3’)  </w:t>
      </w:r>
    </w:p>
    <w:p w:rsidR="008C1E1B" w:rsidRPr="008C1E1B" w:rsidRDefault="008C1E1B" w:rsidP="007F1210">
      <w:pPr>
        <w:rPr>
          <w:rFonts w:cs="Times New Roman"/>
          <w:sz w:val="28"/>
          <w:szCs w:val="28"/>
          <w:lang w:val="nl-NL"/>
        </w:rPr>
      </w:pPr>
      <w:r w:rsidRPr="008C1E1B">
        <w:rPr>
          <w:rFonts w:cs="Times New Roman"/>
          <w:sz w:val="28"/>
          <w:szCs w:val="28"/>
          <w:lang w:val="nl-NL"/>
        </w:rPr>
        <w:t>Mục tiêu: Rèn kĩ năng viết đoạn văn nghị luận văn học</w:t>
      </w:r>
    </w:p>
    <w:p w:rsidR="008C1E1B" w:rsidRPr="008C1E1B" w:rsidRDefault="008C1E1B" w:rsidP="007F1210">
      <w:pPr>
        <w:rPr>
          <w:rFonts w:cs="Arial"/>
          <w:sz w:val="28"/>
          <w:szCs w:val="28"/>
          <w:lang w:val="sv-SE"/>
        </w:rPr>
      </w:pPr>
      <w:r w:rsidRPr="008C1E1B">
        <w:rPr>
          <w:rFonts w:cs="Arial"/>
          <w:sz w:val="28"/>
          <w:szCs w:val="28"/>
          <w:lang w:val="sv-SE"/>
        </w:rPr>
        <w:t>Bước 1: GV giao nhiệm vụ cho học sinh</w:t>
      </w:r>
    </w:p>
    <w:p w:rsidR="008C1E1B" w:rsidRPr="008C1E1B" w:rsidRDefault="008C1E1B" w:rsidP="007F1210">
      <w:pPr>
        <w:rPr>
          <w:rFonts w:cs="Times New Roman"/>
          <w:sz w:val="28"/>
          <w:szCs w:val="28"/>
          <w:lang w:val="nl-NL"/>
        </w:rPr>
      </w:pPr>
      <w:r w:rsidRPr="008C1E1B">
        <w:rPr>
          <w:rFonts w:cs="Times New Roman"/>
          <w:sz w:val="28"/>
          <w:szCs w:val="28"/>
          <w:lang w:val="nl-NL"/>
        </w:rPr>
        <w:t>? Viết đoạn văn cảm nhận về hình ảnh người lao động ở địa phương em trong công cuộc xây dựng đất nước.</w:t>
      </w:r>
    </w:p>
    <w:p w:rsidR="008C1E1B" w:rsidRPr="008C1E1B" w:rsidRDefault="008C1E1B" w:rsidP="007F1210">
      <w:pPr>
        <w:rPr>
          <w:sz w:val="28"/>
          <w:szCs w:val="28"/>
          <w:lang w:val="sv-SE"/>
        </w:rPr>
      </w:pPr>
      <w:r w:rsidRPr="008C1E1B">
        <w:rPr>
          <w:sz w:val="28"/>
          <w:szCs w:val="28"/>
          <w:lang w:val="sv-SE"/>
        </w:rPr>
        <w:t>Bước 2: Học sinh trao đổi</w:t>
      </w:r>
    </w:p>
    <w:p w:rsidR="008C1E1B" w:rsidRPr="008C1E1B" w:rsidRDefault="008C1E1B" w:rsidP="007F1210">
      <w:pPr>
        <w:rPr>
          <w:sz w:val="28"/>
          <w:szCs w:val="28"/>
          <w:lang w:val="sv-SE"/>
        </w:rPr>
      </w:pPr>
      <w:r w:rsidRPr="008C1E1B">
        <w:rPr>
          <w:sz w:val="28"/>
          <w:szCs w:val="28"/>
          <w:lang w:val="sv-SE"/>
        </w:rPr>
        <w:t>Bước 3: học sinh lí giải, nhận xét, bổ xung cho nhau</w:t>
      </w:r>
    </w:p>
    <w:p w:rsidR="008C1E1B" w:rsidRPr="008C1E1B" w:rsidRDefault="008C1E1B" w:rsidP="007F1210">
      <w:pPr>
        <w:rPr>
          <w:rFonts w:cs="Times New Roman"/>
          <w:b/>
          <w:sz w:val="28"/>
          <w:szCs w:val="28"/>
          <w:lang w:val="nl-NL"/>
        </w:rPr>
      </w:pPr>
      <w:r w:rsidRPr="008C1E1B">
        <w:rPr>
          <w:sz w:val="28"/>
          <w:szCs w:val="28"/>
          <w:lang w:val="sv-SE"/>
        </w:rPr>
        <w:t>Bước 4: GV nhận xét, chốt lại</w:t>
      </w:r>
    </w:p>
    <w:p w:rsidR="008C1E1B" w:rsidRPr="008C1E1B" w:rsidRDefault="008C1E1B" w:rsidP="007F1210">
      <w:pPr>
        <w:rPr>
          <w:rFonts w:cs="Times New Roman"/>
          <w:b/>
          <w:sz w:val="28"/>
          <w:szCs w:val="28"/>
          <w:lang w:val="nl-NL"/>
        </w:rPr>
      </w:pPr>
      <w:r w:rsidRPr="008C1E1B">
        <w:rPr>
          <w:rFonts w:cs="Times New Roman"/>
          <w:b/>
          <w:sz w:val="28"/>
          <w:szCs w:val="28"/>
          <w:lang w:val="nl-NL"/>
        </w:rPr>
        <w:t>Hoạt động 5: tìm tòi và mở rộng</w:t>
      </w:r>
      <w:r w:rsidRPr="008C1E1B">
        <w:rPr>
          <w:sz w:val="28"/>
          <w:szCs w:val="28"/>
          <w:lang w:val="fr-FR"/>
        </w:rPr>
        <w:t xml:space="preserve">(1’) ( Về nhà) </w:t>
      </w:r>
    </w:p>
    <w:p w:rsidR="008C1E1B" w:rsidRPr="008C1E1B" w:rsidRDefault="008C1E1B" w:rsidP="007F1210">
      <w:pPr>
        <w:rPr>
          <w:rFonts w:cs="Times New Roman"/>
          <w:sz w:val="28"/>
          <w:szCs w:val="28"/>
          <w:lang w:val="nl-NL"/>
        </w:rPr>
      </w:pPr>
      <w:r w:rsidRPr="008C1E1B">
        <w:rPr>
          <w:rFonts w:cs="Times New Roman"/>
          <w:sz w:val="28"/>
          <w:szCs w:val="28"/>
          <w:lang w:val="nl-NL"/>
        </w:rPr>
        <w:t>Mục tiêu:có những hiểu biết vềcác bài thơ viết về người lao động, viết về biển nước ta</w:t>
      </w:r>
    </w:p>
    <w:p w:rsidR="008C1E1B" w:rsidRPr="008C1E1B" w:rsidRDefault="008C1E1B" w:rsidP="007F1210">
      <w:pPr>
        <w:rPr>
          <w:rFonts w:cs="Times New Roman"/>
          <w:sz w:val="28"/>
          <w:szCs w:val="28"/>
          <w:lang w:val="nl-NL"/>
        </w:rPr>
      </w:pPr>
      <w:r w:rsidRPr="008C1E1B">
        <w:rPr>
          <w:rFonts w:cs="Times New Roman"/>
          <w:sz w:val="28"/>
          <w:szCs w:val="28"/>
          <w:lang w:val="nl-NL"/>
        </w:rPr>
        <w:t>- Tìm đọc các bài thơ viết về người lao động, viết về biển nước ta</w:t>
      </w:r>
    </w:p>
    <w:p w:rsidR="008C1E1B" w:rsidRPr="008C1E1B" w:rsidRDefault="008C1E1B" w:rsidP="007F1210">
      <w:pPr>
        <w:rPr>
          <w:sz w:val="28"/>
          <w:szCs w:val="28"/>
          <w:lang w:val="sv-SE"/>
        </w:rPr>
      </w:pPr>
      <w:r w:rsidRPr="008C1E1B">
        <w:rPr>
          <w:sz w:val="28"/>
          <w:szCs w:val="28"/>
          <w:lang w:val="sv-SE"/>
        </w:rPr>
        <w:lastRenderedPageBreak/>
        <w:t>- Về tập vẽ tranh cảnh biển.</w:t>
      </w:r>
    </w:p>
    <w:p w:rsidR="008C1E1B" w:rsidRPr="008C1E1B" w:rsidRDefault="008C1E1B" w:rsidP="007F1210">
      <w:pPr>
        <w:ind w:right="-540"/>
        <w:rPr>
          <w:rFonts w:eastAsia="Times New Roman" w:cs="Times New Roman"/>
          <w:sz w:val="28"/>
          <w:szCs w:val="28"/>
        </w:rPr>
      </w:pPr>
      <w:r w:rsidRPr="008C1E1B">
        <w:rPr>
          <w:rFonts w:eastAsia="Times New Roman" w:cs="Times New Roman"/>
          <w:sz w:val="28"/>
          <w:szCs w:val="28"/>
        </w:rPr>
        <w:t>GV gợi ý cách làm cho HS</w:t>
      </w:r>
    </w:p>
    <w:p w:rsidR="008C1E1B" w:rsidRPr="008C1E1B" w:rsidRDefault="008C1E1B" w:rsidP="007F1210">
      <w:pPr>
        <w:ind w:right="-540"/>
        <w:rPr>
          <w:rFonts w:eastAsia="Times New Roman" w:cs="Times New Roman"/>
          <w:b/>
          <w:sz w:val="28"/>
          <w:szCs w:val="28"/>
        </w:rPr>
      </w:pPr>
      <w:r w:rsidRPr="008C1E1B">
        <w:rPr>
          <w:rFonts w:eastAsia="Times New Roman" w:cs="Times New Roman"/>
          <w:b/>
          <w:sz w:val="28"/>
          <w:szCs w:val="28"/>
        </w:rPr>
        <w:t>* Dặn dò:</w:t>
      </w:r>
    </w:p>
    <w:p w:rsidR="008C1E1B" w:rsidRPr="008C1E1B" w:rsidRDefault="008C1E1B" w:rsidP="007F1210">
      <w:pPr>
        <w:ind w:right="-58"/>
        <w:rPr>
          <w:sz w:val="28"/>
          <w:szCs w:val="28"/>
        </w:rPr>
      </w:pPr>
      <w:r w:rsidRPr="008C1E1B">
        <w:rPr>
          <w:sz w:val="28"/>
          <w:szCs w:val="28"/>
        </w:rPr>
        <w:t>- Học bài và làm bài tập</w:t>
      </w:r>
    </w:p>
    <w:p w:rsidR="008C1E1B" w:rsidRPr="008C1E1B" w:rsidRDefault="008C1E1B" w:rsidP="007F1210">
      <w:pPr>
        <w:rPr>
          <w:sz w:val="28"/>
          <w:szCs w:val="28"/>
        </w:rPr>
      </w:pPr>
      <w:r w:rsidRPr="008C1E1B">
        <w:rPr>
          <w:sz w:val="28"/>
          <w:szCs w:val="28"/>
        </w:rPr>
        <w:t>- Soạn bài: Nghị luận trong văn bản tự sự.</w:t>
      </w:r>
    </w:p>
    <w:p w:rsidR="008C1E1B" w:rsidRPr="008C1E1B" w:rsidRDefault="008C1E1B" w:rsidP="007F1210">
      <w:pPr>
        <w:ind w:right="-540"/>
        <w:rPr>
          <w:rFonts w:eastAsia="Times New Roman" w:cs="Times New Roman"/>
          <w:b/>
          <w:sz w:val="28"/>
          <w:szCs w:val="28"/>
        </w:rPr>
      </w:pPr>
      <w:r w:rsidRPr="008C1E1B">
        <w:rPr>
          <w:rFonts w:eastAsia="Times New Roman" w:cs="Times New Roman"/>
          <w:b/>
          <w:sz w:val="28"/>
          <w:szCs w:val="28"/>
        </w:rPr>
        <w:t xml:space="preserve">* Rút kinh nghiệm: </w:t>
      </w:r>
    </w:p>
    <w:p w:rsidR="008C1E1B" w:rsidRPr="008C1E1B" w:rsidRDefault="008C1E1B" w:rsidP="007F1210">
      <w:pPr>
        <w:rPr>
          <w:rFonts w:eastAsia="Times New Roman" w:cs="Times New Roman"/>
          <w:color w:val="404040"/>
          <w:sz w:val="28"/>
          <w:szCs w:val="28"/>
          <w:lang w:val="pt-BR"/>
        </w:rPr>
      </w:pPr>
      <w:r w:rsidRPr="008C1E1B">
        <w:rPr>
          <w:rFonts w:eastAsia="Times New Roman" w:cs="Times New Roman"/>
          <w:color w:val="404040"/>
          <w:sz w:val="28"/>
          <w:szCs w:val="28"/>
          <w:lang w:val="pt-BR"/>
        </w:rPr>
        <w:t>...............................................................................................................................................................................................................................................................................................................................................................................................................</w:t>
      </w: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045141" w:rsidRDefault="00045141" w:rsidP="007F1210">
      <w:pPr>
        <w:rPr>
          <w:rFonts w:eastAsia="Times New Roman" w:cs="Times New Roman"/>
          <w:b/>
          <w:sz w:val="28"/>
          <w:szCs w:val="28"/>
          <w:lang w:val="pt-BR"/>
        </w:rPr>
      </w:pPr>
    </w:p>
    <w:p w:rsidR="008C1E1B" w:rsidRPr="00045141" w:rsidRDefault="008C1E1B" w:rsidP="007F1210">
      <w:pPr>
        <w:rPr>
          <w:rFonts w:eastAsia="Times New Roman" w:cs="Times New Roman"/>
          <w:b/>
          <w:sz w:val="28"/>
          <w:szCs w:val="28"/>
          <w:lang w:val="pt-BR"/>
        </w:rPr>
      </w:pPr>
      <w:r w:rsidRPr="00045141">
        <w:rPr>
          <w:rFonts w:eastAsia="Times New Roman" w:cs="Times New Roman"/>
          <w:b/>
          <w:sz w:val="28"/>
          <w:szCs w:val="28"/>
          <w:lang w:val="pt-BR"/>
        </w:rPr>
        <w:t xml:space="preserve">Tiết 54               </w:t>
      </w:r>
      <w:r w:rsidR="00045141">
        <w:rPr>
          <w:rFonts w:eastAsia="Times New Roman" w:cs="Times New Roman"/>
          <w:b/>
          <w:sz w:val="28"/>
          <w:szCs w:val="28"/>
          <w:lang w:val="pt-BR"/>
        </w:rPr>
        <w:t xml:space="preserve">         </w:t>
      </w:r>
      <w:r w:rsidRPr="00045141">
        <w:rPr>
          <w:rFonts w:eastAsia="Times New Roman" w:cs="Times New Roman"/>
          <w:b/>
          <w:sz w:val="28"/>
          <w:szCs w:val="28"/>
          <w:lang w:val="pt-BR"/>
        </w:rPr>
        <w:t xml:space="preserve"> NGHỊ LUẬN TRONG VĂN BẢN TỰ SỰ</w:t>
      </w:r>
    </w:p>
    <w:p w:rsidR="008C1E1B" w:rsidRPr="008C1E1B" w:rsidRDefault="00045141" w:rsidP="007F1210">
      <w:pPr>
        <w:rPr>
          <w:rFonts w:eastAsia="Times New Roman" w:cs="Times New Roman"/>
          <w:color w:val="404040"/>
          <w:sz w:val="28"/>
          <w:szCs w:val="28"/>
          <w:lang w:val="pt-BR"/>
        </w:rPr>
      </w:pPr>
      <w:r>
        <w:rPr>
          <w:rFonts w:eastAsia="Times New Roman" w:cs="Times New Roman"/>
          <w:color w:val="404040"/>
          <w:sz w:val="28"/>
          <w:szCs w:val="28"/>
          <w:lang w:val="pt-BR"/>
        </w:rPr>
        <w:t>Ngày soạn: 25/10/20......</w:t>
      </w:r>
    </w:p>
    <w:p w:rsidR="008C1E1B" w:rsidRDefault="008C1E1B" w:rsidP="007F1210">
      <w:pPr>
        <w:rPr>
          <w:rFonts w:eastAsia="Times New Roman" w:cs="Times New Roman"/>
          <w:color w:val="404040"/>
          <w:sz w:val="28"/>
          <w:szCs w:val="28"/>
          <w:lang w:val="pt-BR"/>
        </w:rPr>
      </w:pPr>
      <w:r w:rsidRPr="008C1E1B">
        <w:rPr>
          <w:rFonts w:eastAsia="Times New Roman" w:cs="Times New Roman"/>
          <w:color w:val="404040"/>
          <w:sz w:val="28"/>
          <w:szCs w:val="28"/>
          <w:lang w:val="pt-BR"/>
        </w:rPr>
        <w:t>Ngày dạy:</w:t>
      </w:r>
    </w:p>
    <w:p w:rsidR="00045141" w:rsidRPr="008C1E1B" w:rsidRDefault="00045141" w:rsidP="007F1210">
      <w:pPr>
        <w:rPr>
          <w:rFonts w:eastAsia="Times New Roman" w:cs="Times New Roman"/>
          <w:color w:val="404040"/>
          <w:sz w:val="28"/>
          <w:szCs w:val="28"/>
          <w:lang w:val="pt-BR"/>
        </w:rPr>
      </w:pPr>
    </w:p>
    <w:p w:rsidR="008C1E1B" w:rsidRPr="008C1E1B" w:rsidRDefault="008C1E1B" w:rsidP="007F1210">
      <w:pPr>
        <w:rPr>
          <w:rFonts w:cs="Times New Roman"/>
          <w:b/>
          <w:sz w:val="28"/>
          <w:szCs w:val="28"/>
          <w:lang w:val="nl-NL"/>
        </w:rPr>
      </w:pPr>
      <w:r w:rsidRPr="008C1E1B">
        <w:rPr>
          <w:rFonts w:cs="Times New Roman"/>
          <w:b/>
          <w:sz w:val="28"/>
          <w:szCs w:val="28"/>
          <w:lang w:val="nl-NL"/>
        </w:rPr>
        <w:t>I. Mục tiêu cần đạt</w:t>
      </w:r>
    </w:p>
    <w:p w:rsidR="008C1E1B" w:rsidRPr="008C1E1B" w:rsidRDefault="008C1E1B" w:rsidP="007F1210">
      <w:pPr>
        <w:jc w:val="both"/>
        <w:rPr>
          <w:rFonts w:cs="Times New Roman"/>
          <w:sz w:val="28"/>
          <w:szCs w:val="28"/>
          <w:lang w:val="nl-NL"/>
        </w:rPr>
      </w:pPr>
      <w:r w:rsidRPr="008C1E1B">
        <w:rPr>
          <w:rFonts w:cs="Times New Roman"/>
          <w:sz w:val="28"/>
          <w:szCs w:val="28"/>
          <w:lang w:val="nl-NL"/>
        </w:rPr>
        <w:t>1. Kiến thức: Hiểu thế nào là nghị luận trong văn bản tự sự.</w:t>
      </w:r>
    </w:p>
    <w:p w:rsidR="008C1E1B" w:rsidRPr="008C1E1B" w:rsidRDefault="008C1E1B" w:rsidP="007F1210">
      <w:pPr>
        <w:jc w:val="both"/>
        <w:rPr>
          <w:rFonts w:cs="Times New Roman"/>
          <w:sz w:val="28"/>
          <w:szCs w:val="28"/>
          <w:lang w:val="nl-NL"/>
        </w:rPr>
      </w:pPr>
      <w:r w:rsidRPr="008C1E1B">
        <w:rPr>
          <w:rFonts w:cs="Times New Roman"/>
          <w:sz w:val="28"/>
          <w:szCs w:val="28"/>
          <w:lang w:val="nl-NL"/>
        </w:rPr>
        <w:t>- Hiểu được mục đích của việc sử dụng yếu tố nghị luận trong văn tự sự và tác dụng của yếu tố nghị luận trong văn bản tự sự.</w:t>
      </w:r>
    </w:p>
    <w:p w:rsidR="008C1E1B" w:rsidRPr="008C1E1B" w:rsidRDefault="008C1E1B" w:rsidP="007F1210">
      <w:pPr>
        <w:jc w:val="both"/>
        <w:rPr>
          <w:rFonts w:cs="Times New Roman"/>
          <w:sz w:val="28"/>
          <w:szCs w:val="28"/>
          <w:lang w:val="nl-NL"/>
        </w:rPr>
      </w:pPr>
      <w:r w:rsidRPr="008C1E1B">
        <w:rPr>
          <w:rFonts w:cs="Times New Roman"/>
          <w:sz w:val="28"/>
          <w:szCs w:val="28"/>
          <w:lang w:val="nl-NL"/>
        </w:rPr>
        <w:t>2. Kĩ năng: Biết cách sử dụng yếu tố nghị luận khi làm văn tự sự.</w:t>
      </w:r>
    </w:p>
    <w:p w:rsidR="008C1E1B" w:rsidRPr="008C1E1B" w:rsidRDefault="008C1E1B" w:rsidP="007F1210">
      <w:pPr>
        <w:jc w:val="both"/>
        <w:rPr>
          <w:rFonts w:cs="Times New Roman"/>
          <w:sz w:val="28"/>
          <w:szCs w:val="28"/>
          <w:lang w:val="nl-NL"/>
        </w:rPr>
      </w:pPr>
      <w:r w:rsidRPr="008C1E1B">
        <w:rPr>
          <w:rFonts w:cs="Times New Roman"/>
          <w:sz w:val="28"/>
          <w:szCs w:val="28"/>
          <w:lang w:val="nl-NL"/>
        </w:rPr>
        <w:t>- Phân tích được các yếu tố nghị luận trong một văn bản tự sự cụ thể</w:t>
      </w:r>
    </w:p>
    <w:p w:rsidR="008C1E1B" w:rsidRPr="008C1E1B" w:rsidRDefault="008C1E1B" w:rsidP="007F1210">
      <w:pPr>
        <w:tabs>
          <w:tab w:val="left" w:pos="4635"/>
        </w:tabs>
        <w:jc w:val="both"/>
        <w:rPr>
          <w:rFonts w:cs="Times New Roman"/>
          <w:sz w:val="28"/>
          <w:szCs w:val="28"/>
          <w:lang w:val="nl-NL"/>
        </w:rPr>
      </w:pPr>
      <w:r w:rsidRPr="008C1E1B">
        <w:rPr>
          <w:rFonts w:cs="Times New Roman"/>
          <w:sz w:val="28"/>
          <w:szCs w:val="28"/>
          <w:lang w:val="nl-NL"/>
        </w:rPr>
        <w:t>3. Thái độ: Có ý thức học tập tự giác.</w:t>
      </w:r>
      <w:r w:rsidRPr="008C1E1B">
        <w:rPr>
          <w:rFonts w:cs="Times New Roman"/>
          <w:sz w:val="28"/>
          <w:szCs w:val="28"/>
          <w:lang w:val="nl-NL"/>
        </w:rPr>
        <w:tab/>
      </w:r>
    </w:p>
    <w:p w:rsidR="008C1E1B" w:rsidRPr="008C1E1B" w:rsidRDefault="008C1E1B" w:rsidP="007F1210">
      <w:pPr>
        <w:jc w:val="both"/>
        <w:rPr>
          <w:rFonts w:cs="Times New Roman"/>
          <w:sz w:val="28"/>
          <w:szCs w:val="28"/>
          <w:lang w:val="nl-NL"/>
        </w:rPr>
      </w:pPr>
      <w:r w:rsidRPr="008C1E1B">
        <w:rPr>
          <w:rFonts w:cs="Times New Roman"/>
          <w:sz w:val="28"/>
          <w:szCs w:val="28"/>
          <w:lang w:val="nl-NL"/>
        </w:rPr>
        <w:t>4. Định hướng năng lực – phẩm chất :</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Năng lực : HS có năng lực tự học, năng lực hợp tác, giao tiếp, giải quyết vấn đề.</w:t>
      </w:r>
    </w:p>
    <w:p w:rsidR="008C1E1B" w:rsidRPr="008C1E1B" w:rsidRDefault="008C1E1B" w:rsidP="007F1210">
      <w:pPr>
        <w:jc w:val="both"/>
        <w:rPr>
          <w:rFonts w:cs="Times New Roman"/>
          <w:sz w:val="28"/>
          <w:szCs w:val="28"/>
          <w:lang w:val="nl-NL"/>
        </w:rPr>
      </w:pPr>
      <w:r w:rsidRPr="008C1E1B">
        <w:rPr>
          <w:rFonts w:cs="Times New Roman"/>
          <w:sz w:val="28"/>
          <w:szCs w:val="28"/>
          <w:lang w:val="nl-NL"/>
        </w:rPr>
        <w:t>- Phẩm chất: HS tự tin, tự chủ.</w:t>
      </w:r>
    </w:p>
    <w:p w:rsidR="008C1E1B" w:rsidRPr="008C1E1B" w:rsidRDefault="008C1E1B" w:rsidP="007F1210">
      <w:pPr>
        <w:rPr>
          <w:rFonts w:cs="Times New Roman"/>
          <w:b/>
          <w:sz w:val="28"/>
          <w:szCs w:val="28"/>
          <w:lang w:val="nl-NL"/>
        </w:rPr>
      </w:pPr>
      <w:r w:rsidRPr="008C1E1B">
        <w:rPr>
          <w:rFonts w:cs="Times New Roman"/>
          <w:b/>
          <w:sz w:val="28"/>
          <w:szCs w:val="28"/>
          <w:lang w:val="nl-NL"/>
        </w:rPr>
        <w:t>II. Chuẩn bị</w:t>
      </w:r>
    </w:p>
    <w:p w:rsidR="008C1E1B" w:rsidRPr="008C1E1B" w:rsidRDefault="008C1E1B" w:rsidP="007F1210">
      <w:pPr>
        <w:rPr>
          <w:rFonts w:cs="Times New Roman"/>
          <w:sz w:val="28"/>
          <w:szCs w:val="28"/>
          <w:lang w:val="nl-NL"/>
        </w:rPr>
      </w:pPr>
      <w:r w:rsidRPr="008C1E1B">
        <w:rPr>
          <w:rFonts w:cs="Times New Roman"/>
          <w:sz w:val="28"/>
          <w:szCs w:val="28"/>
          <w:lang w:val="nl-NL"/>
        </w:rPr>
        <w:t xml:space="preserve">1. GV: Soạn bài, tham khảo tài liệu  </w:t>
      </w:r>
    </w:p>
    <w:p w:rsidR="008C1E1B" w:rsidRPr="008C1E1B" w:rsidRDefault="008C1E1B" w:rsidP="007F1210">
      <w:pPr>
        <w:rPr>
          <w:rFonts w:cs="Times New Roman"/>
          <w:sz w:val="28"/>
          <w:szCs w:val="28"/>
          <w:lang w:val="nl-NL"/>
        </w:rPr>
      </w:pPr>
      <w:r w:rsidRPr="008C1E1B">
        <w:rPr>
          <w:rFonts w:cs="Times New Roman"/>
          <w:sz w:val="28"/>
          <w:szCs w:val="28"/>
          <w:lang w:val="nl-NL"/>
        </w:rPr>
        <w:t>- Dự kiến phương án tích hợp:</w:t>
      </w:r>
    </w:p>
    <w:p w:rsidR="008C1E1B" w:rsidRPr="008C1E1B" w:rsidRDefault="008C1E1B" w:rsidP="007F1210">
      <w:pPr>
        <w:rPr>
          <w:rFonts w:cs="Times New Roman"/>
          <w:sz w:val="28"/>
          <w:szCs w:val="28"/>
          <w:lang w:val="nl-NL"/>
        </w:rPr>
      </w:pPr>
      <w:r w:rsidRPr="008C1E1B">
        <w:rPr>
          <w:rFonts w:cs="Times New Roman"/>
          <w:sz w:val="28"/>
          <w:szCs w:val="28"/>
          <w:lang w:val="nl-NL"/>
        </w:rPr>
        <w:t>+ Văn - Văn : Lão Hạc, Thúy Kiều báo ân báo oán</w:t>
      </w:r>
    </w:p>
    <w:p w:rsidR="008C1E1B" w:rsidRPr="008C1E1B" w:rsidRDefault="008C1E1B" w:rsidP="007F1210">
      <w:pPr>
        <w:rPr>
          <w:rFonts w:cs="Times New Roman"/>
          <w:sz w:val="28"/>
          <w:szCs w:val="28"/>
          <w:lang w:val="nl-NL"/>
        </w:rPr>
      </w:pPr>
      <w:r w:rsidRPr="008C1E1B">
        <w:rPr>
          <w:rFonts w:cs="Times New Roman"/>
          <w:sz w:val="28"/>
          <w:szCs w:val="28"/>
          <w:lang w:val="nl-NL"/>
        </w:rPr>
        <w:t>+ Văn - TLV : Văn tự sự, nghị luận</w:t>
      </w:r>
    </w:p>
    <w:p w:rsidR="008C1E1B" w:rsidRPr="008C1E1B" w:rsidRDefault="008C1E1B" w:rsidP="007F1210">
      <w:pPr>
        <w:ind w:left="75"/>
        <w:rPr>
          <w:rFonts w:cs="Times New Roman"/>
          <w:sz w:val="28"/>
          <w:szCs w:val="28"/>
          <w:lang w:val="nl-NL"/>
        </w:rPr>
      </w:pPr>
      <w:r w:rsidRPr="008C1E1B">
        <w:rPr>
          <w:rFonts w:cs="Times New Roman"/>
          <w:sz w:val="28"/>
          <w:szCs w:val="28"/>
          <w:lang w:val="nl-NL"/>
        </w:rPr>
        <w:lastRenderedPageBreak/>
        <w:t>2. Hs: Học và xem trước các câu hỏi SGK</w:t>
      </w:r>
    </w:p>
    <w:p w:rsidR="008C1E1B" w:rsidRPr="008C1E1B" w:rsidRDefault="008C1E1B" w:rsidP="007F1210">
      <w:pPr>
        <w:rPr>
          <w:rFonts w:cs="Times New Roman"/>
          <w:b/>
          <w:sz w:val="28"/>
          <w:szCs w:val="28"/>
          <w:lang w:val="nl-NL"/>
        </w:rPr>
      </w:pPr>
      <w:r w:rsidRPr="008C1E1B">
        <w:rPr>
          <w:rFonts w:cs="Times New Roman"/>
          <w:b/>
          <w:sz w:val="28"/>
          <w:szCs w:val="28"/>
          <w:lang w:val="nl-NL"/>
        </w:rPr>
        <w:t>III. Tiến trình bài học</w:t>
      </w:r>
    </w:p>
    <w:p w:rsidR="008C1E1B" w:rsidRPr="008C1E1B" w:rsidRDefault="008C1E1B" w:rsidP="007F1210">
      <w:pPr>
        <w:rPr>
          <w:rFonts w:cs="Times New Roman"/>
          <w:sz w:val="28"/>
          <w:szCs w:val="28"/>
          <w:lang w:val="nl-NL"/>
        </w:rPr>
      </w:pPr>
      <w:r w:rsidRPr="008C1E1B">
        <w:rPr>
          <w:rFonts w:cs="Times New Roman"/>
          <w:sz w:val="28"/>
          <w:szCs w:val="28"/>
          <w:lang w:val="nl-NL"/>
        </w:rPr>
        <w:t>1.Ổn định tổ chức:</w:t>
      </w:r>
    </w:p>
    <w:p w:rsidR="008C1E1B" w:rsidRPr="008C1E1B" w:rsidRDefault="008C1E1B" w:rsidP="007F1210">
      <w:pPr>
        <w:rPr>
          <w:rFonts w:cs="Times New Roman"/>
          <w:sz w:val="28"/>
          <w:szCs w:val="28"/>
          <w:lang w:val="nl-NL"/>
        </w:rPr>
      </w:pPr>
      <w:r w:rsidRPr="008C1E1B">
        <w:rPr>
          <w:rFonts w:cs="Times New Roman"/>
          <w:sz w:val="28"/>
          <w:szCs w:val="28"/>
          <w:lang w:val="nl-NL"/>
        </w:rPr>
        <w:t>2.Kiểm tra bài cũ: KT sự chuẩn bị của hs</w:t>
      </w:r>
    </w:p>
    <w:p w:rsidR="008C1E1B" w:rsidRPr="008C1E1B" w:rsidRDefault="008C1E1B" w:rsidP="007F1210">
      <w:pPr>
        <w:rPr>
          <w:rFonts w:cs="Times New Roman"/>
          <w:sz w:val="28"/>
          <w:szCs w:val="28"/>
          <w:lang w:val="nl-NL"/>
        </w:rPr>
      </w:pPr>
      <w:r w:rsidRPr="008C1E1B">
        <w:rPr>
          <w:rFonts w:cs="Times New Roman"/>
          <w:sz w:val="28"/>
          <w:szCs w:val="28"/>
          <w:lang w:val="nl-NL"/>
        </w:rPr>
        <w:t>3.Dạy bài mới.</w:t>
      </w:r>
    </w:p>
    <w:p w:rsidR="008C1E1B" w:rsidRPr="008C1E1B" w:rsidRDefault="008C1E1B" w:rsidP="007F1210">
      <w:pPr>
        <w:rPr>
          <w:rFonts w:cs="Times New Roman"/>
          <w:b/>
          <w:sz w:val="28"/>
          <w:szCs w:val="28"/>
          <w:lang w:val="nl-NL"/>
        </w:rPr>
      </w:pPr>
      <w:r w:rsidRPr="008C1E1B">
        <w:rPr>
          <w:rFonts w:cs="Times New Roman"/>
          <w:b/>
          <w:sz w:val="28"/>
          <w:szCs w:val="28"/>
          <w:lang w:val="nl-NL"/>
        </w:rPr>
        <w:t>* Hoạt động1: khởi động</w:t>
      </w:r>
      <w:r w:rsidRPr="008C1E1B">
        <w:rPr>
          <w:sz w:val="28"/>
          <w:szCs w:val="28"/>
          <w:lang w:val="fr-FR"/>
        </w:rPr>
        <w:t xml:space="preserve">(5’)  </w:t>
      </w:r>
    </w:p>
    <w:p w:rsidR="008C1E1B" w:rsidRPr="008C1E1B" w:rsidRDefault="008C1E1B" w:rsidP="007F1210">
      <w:pPr>
        <w:jc w:val="both"/>
        <w:rPr>
          <w:rFonts w:cs="Times New Roman"/>
          <w:sz w:val="28"/>
          <w:szCs w:val="28"/>
          <w:lang w:val="nl-NL"/>
        </w:rPr>
      </w:pPr>
      <w:r w:rsidRPr="008C1E1B">
        <w:rPr>
          <w:rFonts w:cs="Times New Roman"/>
          <w:sz w:val="28"/>
          <w:szCs w:val="28"/>
          <w:lang w:val="nl-NL"/>
        </w:rPr>
        <w:t>GV cung cấp hai đoạn văn tự sự cùng nội dung ( Một đoạn văn tự sự có yếu tố miêu tả, một đoạn văn tự sự vừa có yếu tố miêu tả vừa có yêu tố nghị luận).</w:t>
      </w:r>
    </w:p>
    <w:p w:rsidR="008C1E1B" w:rsidRPr="008C1E1B" w:rsidRDefault="008C1E1B" w:rsidP="007F1210">
      <w:pPr>
        <w:rPr>
          <w:rFonts w:cs="Times New Roman"/>
          <w:sz w:val="28"/>
          <w:szCs w:val="28"/>
          <w:lang w:val="nl-NL"/>
        </w:rPr>
      </w:pPr>
      <w:r w:rsidRPr="008C1E1B">
        <w:rPr>
          <w:rFonts w:cs="Times New Roman"/>
          <w:sz w:val="28"/>
          <w:szCs w:val="28"/>
          <w:lang w:val="nl-NL"/>
        </w:rPr>
        <w:t>? So sánh hai đoạn văn trên?</w:t>
      </w:r>
    </w:p>
    <w:p w:rsidR="008C1E1B" w:rsidRPr="008C1E1B" w:rsidRDefault="008C1E1B" w:rsidP="007F1210">
      <w:pPr>
        <w:rPr>
          <w:rFonts w:cs="Times New Roman"/>
          <w:sz w:val="28"/>
          <w:szCs w:val="28"/>
          <w:lang w:val="nl-NL"/>
        </w:rPr>
      </w:pPr>
      <w:r w:rsidRPr="008C1E1B">
        <w:rPr>
          <w:rFonts w:cs="Times New Roman"/>
          <w:sz w:val="28"/>
          <w:szCs w:val="28"/>
          <w:lang w:val="nl-NL"/>
        </w:rPr>
        <w:t>Gv: dẫn dắt vào bài mới.</w:t>
      </w:r>
    </w:p>
    <w:p w:rsidR="008C1E1B" w:rsidRPr="008C1E1B" w:rsidRDefault="008C1E1B" w:rsidP="007F1210">
      <w:pPr>
        <w:jc w:val="both"/>
        <w:rPr>
          <w:rFonts w:cs="Times New Roman"/>
          <w:b/>
          <w:sz w:val="28"/>
          <w:szCs w:val="28"/>
          <w:lang w:val="nl-NL"/>
        </w:rPr>
      </w:pPr>
      <w:r w:rsidRPr="008C1E1B">
        <w:rPr>
          <w:rFonts w:cs="Times New Roman"/>
          <w:b/>
          <w:sz w:val="28"/>
          <w:szCs w:val="28"/>
          <w:lang w:val="nl-NL"/>
        </w:rPr>
        <w:t>Hoạt động 2: hình thành kiến thức.</w:t>
      </w:r>
      <w:r w:rsidRPr="008C1E1B">
        <w:rPr>
          <w:sz w:val="28"/>
          <w:szCs w:val="28"/>
          <w:lang w:val="fr-FR"/>
        </w:rPr>
        <w:t xml:space="preserve"> (37’)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4627"/>
      </w:tblGrid>
      <w:tr w:rsidR="008C1E1B" w:rsidRPr="008C1E1B" w:rsidTr="00045141">
        <w:trPr>
          <w:trHeight w:val="395"/>
        </w:trPr>
        <w:tc>
          <w:tcPr>
            <w:tcW w:w="5070" w:type="dxa"/>
            <w:shd w:val="clear" w:color="auto" w:fill="auto"/>
          </w:tcPr>
          <w:p w:rsidR="008C1E1B" w:rsidRPr="008C1E1B" w:rsidRDefault="008C1E1B" w:rsidP="007F1210">
            <w:pPr>
              <w:jc w:val="center"/>
              <w:rPr>
                <w:rFonts w:cs="Times New Roman"/>
                <w:b/>
                <w:sz w:val="28"/>
                <w:szCs w:val="28"/>
                <w:lang w:val="nl-NL"/>
              </w:rPr>
            </w:pPr>
            <w:r w:rsidRPr="008C1E1B">
              <w:rPr>
                <w:rFonts w:cs="Times New Roman"/>
                <w:b/>
                <w:sz w:val="28"/>
                <w:szCs w:val="28"/>
                <w:lang w:val="nl-NL"/>
              </w:rPr>
              <w:t>Hoạt động của Gv và Hs</w:t>
            </w:r>
          </w:p>
        </w:tc>
        <w:tc>
          <w:tcPr>
            <w:tcW w:w="4677" w:type="dxa"/>
            <w:shd w:val="clear" w:color="auto" w:fill="auto"/>
          </w:tcPr>
          <w:p w:rsidR="008C1E1B" w:rsidRPr="008C1E1B" w:rsidRDefault="008C1E1B" w:rsidP="007F1210">
            <w:pPr>
              <w:jc w:val="center"/>
              <w:rPr>
                <w:rFonts w:cs="Times New Roman"/>
                <w:b/>
                <w:sz w:val="28"/>
                <w:szCs w:val="28"/>
                <w:lang w:val="nl-NL"/>
              </w:rPr>
            </w:pPr>
            <w:r w:rsidRPr="008C1E1B">
              <w:rPr>
                <w:rFonts w:cs="Times New Roman"/>
                <w:b/>
                <w:sz w:val="28"/>
                <w:szCs w:val="28"/>
                <w:lang w:val="nl-NL"/>
              </w:rPr>
              <w:t>Nội dung cần đạt</w:t>
            </w:r>
          </w:p>
        </w:tc>
      </w:tr>
      <w:tr w:rsidR="008C1E1B" w:rsidRPr="008C1E1B" w:rsidTr="00045141">
        <w:tc>
          <w:tcPr>
            <w:tcW w:w="5070" w:type="dxa"/>
            <w:shd w:val="clear" w:color="auto" w:fill="auto"/>
          </w:tcPr>
          <w:p w:rsidR="008C1E1B" w:rsidRPr="008C1E1B" w:rsidRDefault="008C1E1B" w:rsidP="007F1210">
            <w:pPr>
              <w:jc w:val="both"/>
              <w:rPr>
                <w:rFonts w:cs="Times New Roman"/>
                <w:b/>
                <w:sz w:val="28"/>
                <w:szCs w:val="28"/>
                <w:lang w:val="nl-NL"/>
              </w:rPr>
            </w:pPr>
            <w:r w:rsidRPr="00406B74">
              <w:rPr>
                <w:rFonts w:cs="Times New Roman"/>
                <w:b/>
                <w:sz w:val="28"/>
                <w:szCs w:val="28"/>
                <w:lang w:val="nl-NL"/>
              </w:rPr>
              <w:t>Hoạt động 2.1: Tìm</w:t>
            </w:r>
            <w:r w:rsidRPr="008C1E1B">
              <w:rPr>
                <w:rFonts w:cs="Times New Roman"/>
                <w:b/>
                <w:sz w:val="28"/>
                <w:szCs w:val="28"/>
                <w:lang w:val="nl-NL"/>
              </w:rPr>
              <w:t xml:space="preserve"> hiểu yếu tố nghị luận trong văn bản tự sự</w:t>
            </w:r>
          </w:p>
          <w:p w:rsidR="008C1E1B" w:rsidRPr="00406B74" w:rsidRDefault="008C1E1B" w:rsidP="007F1210">
            <w:pPr>
              <w:jc w:val="both"/>
              <w:rPr>
                <w:rFonts w:cs="Times New Roman"/>
                <w:sz w:val="28"/>
                <w:szCs w:val="28"/>
                <w:lang w:val="nl-NL"/>
              </w:rPr>
            </w:pPr>
            <w:r w:rsidRPr="00406B74">
              <w:rPr>
                <w:rFonts w:cs="Times New Roman"/>
                <w:sz w:val="28"/>
                <w:szCs w:val="28"/>
                <w:lang w:val="nl-NL"/>
              </w:rPr>
              <w:t>Mục tiêu:Hs thấy được vai trò của yếu tố NL trong vb tự sự (làm cho câu chuyện thêm phần triết lý)</w:t>
            </w:r>
          </w:p>
          <w:p w:rsidR="008C1E1B" w:rsidRPr="008C1E1B" w:rsidRDefault="008C1E1B" w:rsidP="007F1210">
            <w:pPr>
              <w:rPr>
                <w:rFonts w:cs="Times New Roman"/>
                <w:sz w:val="28"/>
                <w:szCs w:val="28"/>
                <w:lang w:val="nl-NL"/>
              </w:rPr>
            </w:pPr>
            <w:r w:rsidRPr="008C1E1B">
              <w:rPr>
                <w:rFonts w:cs="Times New Roman"/>
                <w:sz w:val="28"/>
                <w:szCs w:val="28"/>
                <w:lang w:val="nl-NL"/>
              </w:rPr>
              <w:t>*Phương pháp : Gợi mở – vấn đáp, Hoạt động nhóm, phân tích</w:t>
            </w:r>
          </w:p>
          <w:p w:rsidR="008C1E1B" w:rsidRPr="008C1E1B" w:rsidRDefault="008C1E1B" w:rsidP="007F1210">
            <w:pPr>
              <w:rPr>
                <w:rFonts w:cs="Times New Roman"/>
                <w:sz w:val="28"/>
                <w:szCs w:val="28"/>
                <w:lang w:val="nl-NL"/>
              </w:rPr>
            </w:pPr>
            <w:r w:rsidRPr="008C1E1B">
              <w:rPr>
                <w:rFonts w:cs="Times New Roman"/>
                <w:sz w:val="28"/>
                <w:szCs w:val="28"/>
                <w:lang w:val="nl-NL"/>
              </w:rPr>
              <w:t>* Kĩ thuật : Đặt câu hỏi, động não .</w:t>
            </w:r>
          </w:p>
          <w:p w:rsidR="008C1E1B" w:rsidRPr="008C1E1B" w:rsidRDefault="008C1E1B" w:rsidP="007F1210">
            <w:pPr>
              <w:jc w:val="both"/>
              <w:rPr>
                <w:rFonts w:cs="Times New Roman"/>
                <w:sz w:val="28"/>
                <w:szCs w:val="28"/>
                <w:lang w:val="nl-NL"/>
              </w:rPr>
            </w:pPr>
            <w:r w:rsidRPr="008C1E1B">
              <w:rPr>
                <w:rFonts w:cs="Times New Roman"/>
                <w:sz w:val="28"/>
                <w:szCs w:val="28"/>
                <w:lang w:val="nl-NL"/>
              </w:rPr>
              <w:t>*Năng lực : HS có năng lực tự học, năng lực hợp tác, giao tiếp, giải quyết vấn đề.</w:t>
            </w:r>
          </w:p>
          <w:p w:rsidR="008C1E1B" w:rsidRPr="008C1E1B" w:rsidRDefault="008C1E1B" w:rsidP="00B32A2A">
            <w:pPr>
              <w:numPr>
                <w:ilvl w:val="0"/>
                <w:numId w:val="7"/>
              </w:numPr>
              <w:jc w:val="both"/>
              <w:rPr>
                <w:rFonts w:cs="Times New Roman"/>
                <w:sz w:val="28"/>
                <w:szCs w:val="28"/>
                <w:lang w:val="nl-NL"/>
              </w:rPr>
            </w:pPr>
            <w:r w:rsidRPr="008C1E1B">
              <w:rPr>
                <w:rFonts w:cs="Times New Roman"/>
                <w:sz w:val="28"/>
                <w:szCs w:val="28"/>
                <w:lang w:val="nl-NL"/>
              </w:rPr>
              <w:t>GV cho HS đọc các VD – SGK</w:t>
            </w:r>
          </w:p>
          <w:p w:rsidR="008C1E1B" w:rsidRPr="008C1E1B" w:rsidRDefault="008C1E1B" w:rsidP="00B32A2A">
            <w:pPr>
              <w:numPr>
                <w:ilvl w:val="0"/>
                <w:numId w:val="7"/>
              </w:numPr>
              <w:jc w:val="both"/>
              <w:rPr>
                <w:rFonts w:cs="Times New Roman"/>
                <w:sz w:val="28"/>
                <w:szCs w:val="28"/>
                <w:lang w:val="nl-NL"/>
              </w:rPr>
            </w:pPr>
            <w:r w:rsidRPr="008C1E1B">
              <w:rPr>
                <w:rFonts w:cs="Times New Roman"/>
                <w:sz w:val="28"/>
                <w:szCs w:val="28"/>
                <w:lang w:val="nl-NL"/>
              </w:rPr>
              <w:t>GV yêu cầu HS thảo luận nhóm(3 nhóm)</w:t>
            </w:r>
          </w:p>
          <w:p w:rsidR="008C1E1B" w:rsidRPr="008C1E1B" w:rsidRDefault="008C1E1B" w:rsidP="00B32A2A">
            <w:pPr>
              <w:numPr>
                <w:ilvl w:val="0"/>
                <w:numId w:val="7"/>
              </w:numPr>
              <w:jc w:val="both"/>
              <w:rPr>
                <w:rFonts w:cs="Times New Roman"/>
                <w:sz w:val="28"/>
                <w:szCs w:val="28"/>
                <w:lang w:val="nl-NL"/>
              </w:rPr>
            </w:pPr>
            <w:r w:rsidRPr="008C1E1B">
              <w:rPr>
                <w:rFonts w:cs="Times New Roman"/>
                <w:sz w:val="28"/>
                <w:szCs w:val="28"/>
                <w:lang w:val="nl-NL"/>
              </w:rPr>
              <w:t>Thời gian 5p</w:t>
            </w:r>
          </w:p>
          <w:p w:rsidR="008C1E1B" w:rsidRPr="008C1E1B" w:rsidRDefault="008C1E1B" w:rsidP="007F1210">
            <w:pPr>
              <w:jc w:val="both"/>
              <w:rPr>
                <w:rFonts w:cs="Times New Roman"/>
                <w:sz w:val="28"/>
                <w:szCs w:val="28"/>
                <w:lang w:val="nl-NL"/>
              </w:rPr>
            </w:pPr>
            <w:r w:rsidRPr="008C1E1B">
              <w:rPr>
                <w:rFonts w:cs="Times New Roman"/>
                <w:sz w:val="28"/>
                <w:szCs w:val="28"/>
                <w:lang w:val="nl-NL"/>
              </w:rPr>
              <w:t>? Phương thức biểu đạt chính của đoạn văn?</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Ngoài ra còn sử dụng PTBĐ nào?</w:t>
            </w:r>
          </w:p>
          <w:p w:rsidR="008C1E1B" w:rsidRPr="008C1E1B" w:rsidRDefault="008C1E1B" w:rsidP="007F1210">
            <w:pPr>
              <w:jc w:val="both"/>
              <w:rPr>
                <w:rFonts w:cs="Times New Roman"/>
                <w:sz w:val="28"/>
                <w:szCs w:val="28"/>
                <w:lang w:val="nl-NL"/>
              </w:rPr>
            </w:pPr>
            <w:r w:rsidRPr="008C1E1B">
              <w:rPr>
                <w:rFonts w:cs="Times New Roman"/>
                <w:sz w:val="28"/>
                <w:szCs w:val="28"/>
                <w:lang w:val="nl-NL"/>
              </w:rPr>
              <w:t>? Đoạn này có nội dung gì?</w:t>
            </w:r>
          </w:p>
          <w:p w:rsidR="008C1E1B" w:rsidRPr="008C1E1B" w:rsidRDefault="008C1E1B" w:rsidP="007F1210">
            <w:pPr>
              <w:jc w:val="both"/>
              <w:rPr>
                <w:rFonts w:cs="Times New Roman"/>
                <w:sz w:val="28"/>
                <w:szCs w:val="28"/>
                <w:lang w:val="nl-NL"/>
              </w:rPr>
            </w:pPr>
            <w:r w:rsidRPr="008C1E1B">
              <w:rPr>
                <w:rFonts w:cs="Times New Roman"/>
                <w:sz w:val="28"/>
                <w:szCs w:val="28"/>
                <w:lang w:val="nl-NL"/>
              </w:rPr>
              <w:t>? Suy nghĩ của ông giáo diễn ra như thế nào?</w:t>
            </w:r>
          </w:p>
          <w:p w:rsidR="008C1E1B" w:rsidRPr="008C1E1B" w:rsidRDefault="008C1E1B" w:rsidP="007F1210">
            <w:pPr>
              <w:jc w:val="both"/>
              <w:rPr>
                <w:rFonts w:cs="Times New Roman"/>
                <w:sz w:val="28"/>
                <w:szCs w:val="28"/>
                <w:lang w:val="nl-NL"/>
              </w:rPr>
            </w:pPr>
            <w:r w:rsidRPr="008C1E1B">
              <w:rPr>
                <w:rFonts w:cs="Times New Roman"/>
                <w:sz w:val="28"/>
                <w:szCs w:val="28"/>
                <w:lang w:val="nl-NL"/>
              </w:rPr>
              <w:t>- HS thảo luận, trình bày, bổ sung.</w:t>
            </w: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Gv chốt kiến thức</w:t>
            </w: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Hoạt động cá nhân.</w:t>
            </w:r>
          </w:p>
          <w:p w:rsidR="008C1E1B" w:rsidRPr="008C1E1B" w:rsidRDefault="008C1E1B" w:rsidP="007F1210">
            <w:pPr>
              <w:jc w:val="both"/>
              <w:rPr>
                <w:rFonts w:cs="Times New Roman"/>
                <w:sz w:val="28"/>
                <w:szCs w:val="28"/>
                <w:lang w:val="nl-NL"/>
              </w:rPr>
            </w:pPr>
            <w:r w:rsidRPr="008C1E1B">
              <w:rPr>
                <w:rFonts w:cs="Times New Roman"/>
                <w:sz w:val="28"/>
                <w:szCs w:val="28"/>
                <w:lang w:val="nl-NL"/>
              </w:rPr>
              <w:t>Phương pháp vấn đáp.</w:t>
            </w:r>
          </w:p>
          <w:p w:rsidR="008C1E1B" w:rsidRPr="008C1E1B" w:rsidRDefault="008C1E1B" w:rsidP="007F1210">
            <w:pPr>
              <w:jc w:val="both"/>
              <w:rPr>
                <w:rFonts w:cs="Times New Roman"/>
                <w:sz w:val="28"/>
                <w:szCs w:val="28"/>
                <w:lang w:val="nl-NL"/>
              </w:rPr>
            </w:pPr>
            <w:r w:rsidRPr="008C1E1B">
              <w:rPr>
                <w:rFonts w:cs="Times New Roman"/>
                <w:sz w:val="28"/>
                <w:szCs w:val="28"/>
                <w:lang w:val="nl-NL"/>
              </w:rPr>
              <w:t>Kĩ thuật đặt câu hỏi</w:t>
            </w:r>
          </w:p>
          <w:p w:rsidR="008C1E1B" w:rsidRPr="008C1E1B" w:rsidRDefault="008C1E1B" w:rsidP="007F1210">
            <w:pPr>
              <w:jc w:val="both"/>
              <w:rPr>
                <w:rFonts w:cs="Times New Roman"/>
                <w:sz w:val="28"/>
                <w:szCs w:val="28"/>
                <w:lang w:val="nl-NL"/>
              </w:rPr>
            </w:pPr>
            <w:r w:rsidRPr="008C1E1B">
              <w:rPr>
                <w:rFonts w:cs="Times New Roman"/>
                <w:sz w:val="28"/>
                <w:szCs w:val="28"/>
                <w:lang w:val="nl-NL"/>
              </w:rPr>
              <w:t>? Trong quá trình lập luận, tác giả đã dùng những từ ngữ, kiểu câu nào?</w:t>
            </w: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lastRenderedPageBreak/>
              <w:t>? Nhận xét cách lập luận trong đoạn văn trên?</w:t>
            </w:r>
          </w:p>
          <w:p w:rsidR="008C1E1B" w:rsidRPr="008C1E1B" w:rsidRDefault="008C1E1B" w:rsidP="007F1210">
            <w:pPr>
              <w:jc w:val="both"/>
              <w:rPr>
                <w:rFonts w:cs="Times New Roman"/>
                <w:sz w:val="28"/>
                <w:szCs w:val="28"/>
                <w:lang w:val="nl-NL"/>
              </w:rPr>
            </w:pPr>
            <w:r w:rsidRPr="008C1E1B">
              <w:rPr>
                <w:rFonts w:cs="Times New Roman"/>
                <w:sz w:val="28"/>
                <w:szCs w:val="28"/>
                <w:lang w:val="nl-NL"/>
              </w:rPr>
              <w:t>? Cách lập luận đó có phù hợp với tính cách của ông giáo không. Đó là tính cách gì?</w:t>
            </w: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 GV cho HS liên hệ việc đánh giá nhận xét một con người.</w:t>
            </w:r>
          </w:p>
          <w:p w:rsidR="008C1E1B" w:rsidRPr="008C1E1B" w:rsidRDefault="008C1E1B" w:rsidP="007F1210">
            <w:pPr>
              <w:jc w:val="both"/>
              <w:rPr>
                <w:rFonts w:cs="Times New Roman"/>
                <w:sz w:val="28"/>
                <w:szCs w:val="28"/>
                <w:lang w:val="nl-NL"/>
              </w:rPr>
            </w:pPr>
            <w:r w:rsidRPr="008C1E1B">
              <w:rPr>
                <w:rFonts w:cs="Times New Roman"/>
                <w:sz w:val="28"/>
                <w:szCs w:val="28"/>
                <w:lang w:val="nl-NL"/>
              </w:rPr>
              <w:t>Hoạt động cá nhân.</w:t>
            </w:r>
          </w:p>
          <w:p w:rsidR="008C1E1B" w:rsidRPr="008C1E1B" w:rsidRDefault="008C1E1B" w:rsidP="007F1210">
            <w:pPr>
              <w:jc w:val="both"/>
              <w:rPr>
                <w:rFonts w:cs="Times New Roman"/>
                <w:sz w:val="28"/>
                <w:szCs w:val="28"/>
                <w:lang w:val="nl-NL"/>
              </w:rPr>
            </w:pPr>
            <w:r w:rsidRPr="008C1E1B">
              <w:rPr>
                <w:rFonts w:cs="Times New Roman"/>
                <w:sz w:val="28"/>
                <w:szCs w:val="28"/>
                <w:lang w:val="nl-NL"/>
              </w:rPr>
              <w:t>Phương pháp vấn đáp.</w:t>
            </w:r>
          </w:p>
          <w:p w:rsidR="008C1E1B" w:rsidRPr="008C1E1B" w:rsidRDefault="008C1E1B" w:rsidP="007F1210">
            <w:pPr>
              <w:jc w:val="both"/>
              <w:rPr>
                <w:rFonts w:cs="Times New Roman"/>
                <w:sz w:val="28"/>
                <w:szCs w:val="28"/>
                <w:lang w:val="nl-NL"/>
              </w:rPr>
            </w:pPr>
            <w:r w:rsidRPr="008C1E1B">
              <w:rPr>
                <w:rFonts w:cs="Times New Roman"/>
                <w:sz w:val="28"/>
                <w:szCs w:val="28"/>
                <w:lang w:val="nl-NL"/>
              </w:rPr>
              <w:t>Kĩ thuật đặt câu hỏi</w:t>
            </w:r>
          </w:p>
          <w:p w:rsidR="008C1E1B" w:rsidRPr="008C1E1B" w:rsidRDefault="008C1E1B" w:rsidP="007F1210">
            <w:pPr>
              <w:jc w:val="both"/>
              <w:rPr>
                <w:rFonts w:cs="Times New Roman"/>
                <w:sz w:val="28"/>
                <w:szCs w:val="28"/>
                <w:lang w:val="nl-NL"/>
              </w:rPr>
            </w:pPr>
            <w:r w:rsidRPr="008C1E1B">
              <w:rPr>
                <w:rFonts w:cs="Times New Roman"/>
                <w:sz w:val="28"/>
                <w:szCs w:val="28"/>
                <w:lang w:val="nl-NL"/>
              </w:rPr>
              <w:t>Hướng dẫn hs tìm hiểu nội dung theo gói câu hỏi sau:-Hs trả lời</w:t>
            </w:r>
          </w:p>
          <w:p w:rsidR="008C1E1B" w:rsidRPr="008C1E1B" w:rsidRDefault="008C1E1B" w:rsidP="007F1210">
            <w:pPr>
              <w:jc w:val="both"/>
              <w:rPr>
                <w:rFonts w:cs="Times New Roman"/>
                <w:sz w:val="28"/>
                <w:szCs w:val="28"/>
                <w:lang w:val="nl-NL"/>
              </w:rPr>
            </w:pPr>
            <w:r w:rsidRPr="008C1E1B">
              <w:rPr>
                <w:rFonts w:cs="Times New Roman"/>
                <w:sz w:val="28"/>
                <w:szCs w:val="28"/>
                <w:lang w:val="nl-NL"/>
              </w:rPr>
              <w:t>? PTBĐ chính của đoạn thơ. Ngoài ra còn sử dụng yếu tố nào?</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Nội dung là gì?</w:t>
            </w:r>
          </w:p>
          <w:p w:rsidR="008C1E1B" w:rsidRPr="008C1E1B" w:rsidRDefault="008C1E1B" w:rsidP="007F1210">
            <w:pPr>
              <w:jc w:val="both"/>
              <w:rPr>
                <w:rFonts w:cs="Times New Roman"/>
                <w:sz w:val="28"/>
                <w:szCs w:val="28"/>
                <w:lang w:val="nl-NL"/>
              </w:rPr>
            </w:pPr>
            <w:r w:rsidRPr="008C1E1B">
              <w:rPr>
                <w:rFonts w:cs="Times New Roman"/>
                <w:sz w:val="28"/>
                <w:szCs w:val="28"/>
                <w:lang w:val="nl-NL"/>
              </w:rPr>
              <w:t>? Trong phiên tòa đó, ai là quan tòa, ai là bị cáo?</w:t>
            </w:r>
          </w:p>
          <w:p w:rsidR="008C1E1B" w:rsidRPr="008C1E1B" w:rsidRDefault="008C1E1B" w:rsidP="007F1210">
            <w:pPr>
              <w:jc w:val="both"/>
              <w:rPr>
                <w:rFonts w:cs="Times New Roman"/>
                <w:sz w:val="28"/>
                <w:szCs w:val="28"/>
                <w:lang w:val="nl-NL"/>
              </w:rPr>
            </w:pPr>
            <w:r w:rsidRPr="008C1E1B">
              <w:rPr>
                <w:rFonts w:cs="Times New Roman"/>
                <w:sz w:val="28"/>
                <w:szCs w:val="28"/>
                <w:lang w:val="nl-NL"/>
              </w:rPr>
              <w:t>Gv chốt</w:t>
            </w:r>
          </w:p>
          <w:p w:rsidR="008C1E1B" w:rsidRPr="008C1E1B" w:rsidRDefault="008C1E1B" w:rsidP="007F1210">
            <w:pPr>
              <w:jc w:val="both"/>
              <w:rPr>
                <w:rFonts w:cs="Times New Roman"/>
                <w:b/>
                <w:sz w:val="28"/>
                <w:szCs w:val="28"/>
                <w:lang w:val="nl-NL"/>
              </w:rPr>
            </w:pPr>
            <w:r w:rsidRPr="008C1E1B">
              <w:rPr>
                <w:rFonts w:cs="Times New Roman"/>
                <w:b/>
                <w:sz w:val="28"/>
                <w:szCs w:val="28"/>
                <w:lang w:val="nl-NL"/>
              </w:rPr>
              <w:t>- GV chia lớp thành 3 nhóm và yêu cầu HS thảo luận</w:t>
            </w:r>
          </w:p>
          <w:p w:rsidR="008C1E1B" w:rsidRPr="008C1E1B" w:rsidRDefault="008C1E1B" w:rsidP="007F1210">
            <w:pPr>
              <w:jc w:val="both"/>
              <w:rPr>
                <w:rFonts w:cs="Times New Roman"/>
                <w:sz w:val="28"/>
                <w:szCs w:val="28"/>
                <w:lang w:val="nl-NL"/>
              </w:rPr>
            </w:pPr>
            <w:r w:rsidRPr="008C1E1B">
              <w:rPr>
                <w:rFonts w:cs="Times New Roman"/>
                <w:sz w:val="28"/>
                <w:szCs w:val="28"/>
                <w:lang w:val="nl-NL"/>
              </w:rPr>
              <w:t>?Thúy Kiều đã luận tội Hoạn Thư như thế nào? Em có nhận xét gì lập luận này?</w:t>
            </w:r>
          </w:p>
          <w:p w:rsidR="008C1E1B" w:rsidRPr="008C1E1B" w:rsidRDefault="008C1E1B" w:rsidP="007F1210">
            <w:pPr>
              <w:jc w:val="both"/>
              <w:rPr>
                <w:rFonts w:cs="Times New Roman"/>
                <w:sz w:val="28"/>
                <w:szCs w:val="28"/>
                <w:lang w:val="nl-NL"/>
              </w:rPr>
            </w:pPr>
            <w:r w:rsidRPr="008C1E1B">
              <w:rPr>
                <w:rFonts w:cs="Times New Roman"/>
                <w:sz w:val="28"/>
                <w:szCs w:val="28"/>
                <w:lang w:val="nl-NL"/>
              </w:rPr>
              <w:t>? Hoạn Thư biện minh cho mình bằng những lí lẽ nào?</w:t>
            </w:r>
          </w:p>
          <w:p w:rsidR="008C1E1B" w:rsidRPr="008C1E1B" w:rsidRDefault="008C1E1B" w:rsidP="007F1210">
            <w:pPr>
              <w:jc w:val="both"/>
              <w:rPr>
                <w:rFonts w:cs="Times New Roman"/>
                <w:sz w:val="28"/>
                <w:szCs w:val="28"/>
                <w:lang w:val="nl-NL"/>
              </w:rPr>
            </w:pPr>
            <w:r w:rsidRPr="008C1E1B">
              <w:rPr>
                <w:rFonts w:cs="Times New Roman"/>
                <w:sz w:val="28"/>
                <w:szCs w:val="28"/>
                <w:lang w:val="nl-NL"/>
              </w:rPr>
              <w:t>? Sau khi Hoạn Thư tự bào chữa, Kiều xử án như thế nào?</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Nhận xét cách lập luận của Hoạn Thư? Cách lập luận của Hoạn Thư cho thấy Hoạn Thư là người như thế nào?</w:t>
            </w:r>
          </w:p>
          <w:p w:rsidR="008C1E1B" w:rsidRPr="008C1E1B" w:rsidRDefault="008C1E1B" w:rsidP="007F1210">
            <w:pPr>
              <w:jc w:val="both"/>
              <w:rPr>
                <w:rFonts w:cs="Times New Roman"/>
                <w:sz w:val="28"/>
                <w:szCs w:val="28"/>
                <w:lang w:val="nl-NL"/>
              </w:rPr>
            </w:pPr>
            <w:r w:rsidRPr="008C1E1B">
              <w:rPr>
                <w:rFonts w:cs="Times New Roman"/>
                <w:sz w:val="28"/>
                <w:szCs w:val="28"/>
                <w:lang w:val="nl-NL"/>
              </w:rPr>
              <w:t>- HS trình bày và NX</w:t>
            </w:r>
          </w:p>
          <w:p w:rsidR="008C1E1B" w:rsidRPr="008C1E1B" w:rsidRDefault="008C1E1B" w:rsidP="007F1210">
            <w:pPr>
              <w:jc w:val="both"/>
              <w:rPr>
                <w:rFonts w:cs="Times New Roman"/>
                <w:sz w:val="28"/>
                <w:szCs w:val="28"/>
                <w:lang w:val="nl-NL"/>
              </w:rPr>
            </w:pPr>
            <w:r w:rsidRPr="008C1E1B">
              <w:rPr>
                <w:rFonts w:cs="Times New Roman"/>
                <w:sz w:val="28"/>
                <w:szCs w:val="28"/>
                <w:lang w:val="nl-NL"/>
              </w:rPr>
              <w:t>Gv chốt kiến thức.</w:t>
            </w:r>
          </w:p>
          <w:p w:rsidR="008C1E1B" w:rsidRPr="008C1E1B" w:rsidRDefault="008C1E1B" w:rsidP="007F1210">
            <w:pPr>
              <w:jc w:val="both"/>
              <w:rPr>
                <w:rFonts w:cs="Times New Roman"/>
                <w:b/>
                <w:sz w:val="28"/>
                <w:szCs w:val="28"/>
                <w:lang w:val="nl-NL"/>
              </w:rPr>
            </w:pPr>
          </w:p>
          <w:p w:rsidR="008C1E1B" w:rsidRPr="008C1E1B" w:rsidRDefault="008C1E1B" w:rsidP="007F1210">
            <w:pPr>
              <w:jc w:val="both"/>
              <w:rPr>
                <w:rFonts w:cs="Times New Roman"/>
                <w:b/>
                <w:sz w:val="28"/>
                <w:szCs w:val="28"/>
                <w:lang w:val="nl-NL"/>
              </w:rPr>
            </w:pPr>
          </w:p>
          <w:p w:rsidR="008C1E1B" w:rsidRPr="008C1E1B" w:rsidRDefault="008C1E1B" w:rsidP="007F1210">
            <w:pPr>
              <w:jc w:val="both"/>
              <w:rPr>
                <w:rFonts w:cs="Times New Roman"/>
                <w:b/>
                <w:sz w:val="28"/>
                <w:szCs w:val="28"/>
                <w:lang w:val="nl-NL"/>
              </w:rPr>
            </w:pPr>
          </w:p>
          <w:p w:rsidR="008C1E1B" w:rsidRPr="008C1E1B" w:rsidRDefault="008C1E1B" w:rsidP="007F1210">
            <w:pPr>
              <w:jc w:val="both"/>
              <w:rPr>
                <w:rFonts w:cs="Times New Roman"/>
                <w:b/>
                <w:sz w:val="28"/>
                <w:szCs w:val="28"/>
                <w:lang w:val="nl-NL"/>
              </w:rPr>
            </w:pPr>
          </w:p>
          <w:p w:rsidR="008C1E1B" w:rsidRPr="008C1E1B" w:rsidRDefault="008C1E1B" w:rsidP="007F1210">
            <w:pPr>
              <w:jc w:val="both"/>
              <w:rPr>
                <w:rFonts w:cs="Times New Roman"/>
                <w:b/>
                <w:sz w:val="28"/>
                <w:szCs w:val="28"/>
                <w:lang w:val="nl-NL"/>
              </w:rPr>
            </w:pPr>
          </w:p>
          <w:p w:rsidR="008C1E1B" w:rsidRPr="008C1E1B" w:rsidRDefault="008C1E1B" w:rsidP="007F1210">
            <w:pPr>
              <w:jc w:val="both"/>
              <w:rPr>
                <w:rFonts w:cs="Times New Roman"/>
                <w:b/>
                <w:sz w:val="28"/>
                <w:szCs w:val="28"/>
                <w:lang w:val="nl-NL"/>
              </w:rPr>
            </w:pPr>
          </w:p>
          <w:p w:rsidR="008C1E1B" w:rsidRPr="008C1E1B" w:rsidRDefault="008C1E1B" w:rsidP="007F1210">
            <w:pPr>
              <w:jc w:val="both"/>
              <w:rPr>
                <w:rFonts w:cs="Times New Roman"/>
                <w:b/>
                <w:sz w:val="28"/>
                <w:szCs w:val="28"/>
                <w:lang w:val="nl-NL"/>
              </w:rPr>
            </w:pPr>
          </w:p>
          <w:p w:rsidR="008C1E1B" w:rsidRPr="008C1E1B" w:rsidRDefault="008C1E1B" w:rsidP="007F1210">
            <w:pPr>
              <w:jc w:val="both"/>
              <w:rPr>
                <w:rFonts w:cs="Times New Roman"/>
                <w:b/>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 GV sử dụng kĩ tuật động não</w:t>
            </w:r>
          </w:p>
          <w:p w:rsidR="008C1E1B" w:rsidRPr="008C1E1B" w:rsidRDefault="008C1E1B" w:rsidP="007F1210">
            <w:pPr>
              <w:jc w:val="both"/>
              <w:rPr>
                <w:rFonts w:cs="Times New Roman"/>
                <w:sz w:val="28"/>
                <w:szCs w:val="28"/>
                <w:lang w:val="nl-NL"/>
              </w:rPr>
            </w:pPr>
            <w:r w:rsidRPr="008C1E1B">
              <w:rPr>
                <w:rFonts w:cs="Times New Roman"/>
                <w:sz w:val="28"/>
                <w:szCs w:val="28"/>
                <w:lang w:val="nl-NL"/>
              </w:rPr>
              <w:t>? Yếu tố nghị luận trong văn bản tự sự được sử dụng trong trường hợp nào?</w:t>
            </w:r>
          </w:p>
          <w:p w:rsidR="008C1E1B" w:rsidRPr="008C1E1B" w:rsidRDefault="008C1E1B" w:rsidP="007F1210">
            <w:pPr>
              <w:jc w:val="both"/>
              <w:rPr>
                <w:rFonts w:cs="Times New Roman"/>
                <w:sz w:val="28"/>
                <w:szCs w:val="28"/>
                <w:lang w:val="nl-NL"/>
              </w:rPr>
            </w:pPr>
            <w:r w:rsidRPr="008C1E1B">
              <w:rPr>
                <w:rFonts w:cs="Times New Roman"/>
                <w:sz w:val="28"/>
                <w:szCs w:val="28"/>
                <w:lang w:val="nl-NL"/>
              </w:rPr>
              <w:lastRenderedPageBreak/>
              <w:t>? Trong  văn nghị luận, người ta thường dùng những loại từ và câu nào?</w:t>
            </w:r>
          </w:p>
          <w:p w:rsidR="008C1E1B" w:rsidRPr="008C1E1B" w:rsidRDefault="008C1E1B" w:rsidP="007F1210">
            <w:pPr>
              <w:jc w:val="both"/>
              <w:rPr>
                <w:rFonts w:cs="Times New Roman"/>
                <w:sz w:val="28"/>
                <w:szCs w:val="28"/>
                <w:lang w:val="nl-NL"/>
              </w:rPr>
            </w:pPr>
            <w:r w:rsidRPr="008C1E1B">
              <w:rPr>
                <w:rFonts w:cs="Times New Roman"/>
                <w:sz w:val="28"/>
                <w:szCs w:val="28"/>
                <w:lang w:val="nl-NL"/>
              </w:rPr>
              <w:t>- HS trình bày các ý kiến</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Như vậy em thấy yếu tố nghị luận có vai trò gì trong văn bản tự sự?</w:t>
            </w:r>
          </w:p>
          <w:p w:rsidR="008C1E1B" w:rsidRPr="008C1E1B" w:rsidRDefault="008C1E1B" w:rsidP="007F1210">
            <w:pPr>
              <w:jc w:val="both"/>
              <w:rPr>
                <w:rFonts w:cs="Times New Roman"/>
                <w:sz w:val="28"/>
                <w:szCs w:val="28"/>
                <w:lang w:val="nl-NL"/>
              </w:rPr>
            </w:pPr>
            <w:r w:rsidRPr="008C1E1B">
              <w:rPr>
                <w:rFonts w:cs="Times New Roman"/>
                <w:sz w:val="28"/>
                <w:szCs w:val="28"/>
                <w:lang w:val="nl-NL"/>
              </w:rPr>
              <w:t>? Qua phân tích 2 ví dụ trên, em hiểu thế nào là yếu tố nghị luận trong văn bản tự sự và tác dụng của nó.</w:t>
            </w:r>
          </w:p>
          <w:p w:rsidR="008C1E1B" w:rsidRPr="008C1E1B" w:rsidRDefault="008C1E1B" w:rsidP="007F1210">
            <w:pPr>
              <w:jc w:val="both"/>
              <w:rPr>
                <w:rFonts w:cs="Times New Roman"/>
                <w:sz w:val="28"/>
                <w:szCs w:val="28"/>
                <w:lang w:val="nl-NL"/>
              </w:rPr>
            </w:pPr>
            <w:r w:rsidRPr="008C1E1B">
              <w:rPr>
                <w:rFonts w:cs="Times New Roman"/>
                <w:sz w:val="28"/>
                <w:szCs w:val="28"/>
                <w:lang w:val="nl-NL"/>
              </w:rPr>
              <w:t>GV: gọi HS đọc ghi nhớ</w:t>
            </w:r>
          </w:p>
          <w:p w:rsidR="008C1E1B" w:rsidRPr="008C1E1B" w:rsidRDefault="008C1E1B" w:rsidP="007F1210">
            <w:pPr>
              <w:rPr>
                <w:rFonts w:cs="Times New Roman"/>
                <w:b/>
                <w:sz w:val="28"/>
                <w:szCs w:val="28"/>
                <w:lang w:val="nl-NL"/>
              </w:rPr>
            </w:pPr>
            <w:r w:rsidRPr="008C1E1B">
              <w:rPr>
                <w:rFonts w:cs="Times New Roman"/>
                <w:b/>
                <w:sz w:val="28"/>
                <w:szCs w:val="28"/>
                <w:lang w:val="nl-NL"/>
              </w:rPr>
              <w:t>Hoạt động3 : luyện tập</w:t>
            </w:r>
          </w:p>
          <w:p w:rsidR="008C1E1B" w:rsidRPr="008C1E1B" w:rsidRDefault="008C1E1B" w:rsidP="007F1210">
            <w:pPr>
              <w:rPr>
                <w:rFonts w:cs="Times New Roman"/>
                <w:sz w:val="28"/>
                <w:szCs w:val="28"/>
                <w:lang w:val="nl-NL"/>
              </w:rPr>
            </w:pPr>
            <w:r w:rsidRPr="008C1E1B">
              <w:rPr>
                <w:rFonts w:cs="Times New Roman"/>
                <w:sz w:val="28"/>
                <w:szCs w:val="28"/>
                <w:lang w:val="nl-NL"/>
              </w:rPr>
              <w:t>Mục tiêu: Củng cố kiến thức vai trò của yếu tố nghị luận trong văn bản tự sự.</w:t>
            </w:r>
          </w:p>
          <w:p w:rsidR="008C1E1B" w:rsidRPr="008C1E1B" w:rsidRDefault="008C1E1B" w:rsidP="007F1210">
            <w:pPr>
              <w:rPr>
                <w:rFonts w:cs="Times New Roman"/>
                <w:sz w:val="28"/>
                <w:szCs w:val="28"/>
                <w:lang w:val="nl-NL"/>
              </w:rPr>
            </w:pPr>
            <w:r w:rsidRPr="008C1E1B">
              <w:rPr>
                <w:rFonts w:cs="Times New Roman"/>
                <w:sz w:val="28"/>
                <w:szCs w:val="28"/>
                <w:lang w:val="nl-NL"/>
              </w:rPr>
              <w:t>*Phương pháp : Gợi mở – vấn đáp, Hoạt động nhóm, PP luyện tập thực hành</w:t>
            </w:r>
          </w:p>
          <w:p w:rsidR="008C1E1B" w:rsidRPr="008C1E1B" w:rsidRDefault="008C1E1B" w:rsidP="007F1210">
            <w:pPr>
              <w:rPr>
                <w:rFonts w:cs="Times New Roman"/>
                <w:sz w:val="28"/>
                <w:szCs w:val="28"/>
                <w:lang w:val="nl-NL"/>
              </w:rPr>
            </w:pPr>
            <w:r w:rsidRPr="008C1E1B">
              <w:rPr>
                <w:rFonts w:cs="Times New Roman"/>
                <w:sz w:val="28"/>
                <w:szCs w:val="28"/>
                <w:lang w:val="nl-NL"/>
              </w:rPr>
              <w:t>* Kĩ thuật : Đặt câu hỏi.</w:t>
            </w:r>
          </w:p>
          <w:p w:rsidR="008C1E1B" w:rsidRPr="008C1E1B" w:rsidRDefault="008C1E1B" w:rsidP="007F1210">
            <w:pPr>
              <w:jc w:val="both"/>
              <w:rPr>
                <w:rFonts w:cs="Times New Roman"/>
                <w:sz w:val="28"/>
                <w:szCs w:val="28"/>
                <w:lang w:val="nl-NL"/>
              </w:rPr>
            </w:pPr>
            <w:r w:rsidRPr="008C1E1B">
              <w:rPr>
                <w:rFonts w:cs="Times New Roman"/>
                <w:sz w:val="28"/>
                <w:szCs w:val="28"/>
                <w:lang w:val="nl-NL"/>
              </w:rPr>
              <w:t>*Năng lực : HS có năng lực tự học, giải quyết vấn đề, hợp tác.</w:t>
            </w:r>
          </w:p>
          <w:p w:rsidR="008C1E1B" w:rsidRPr="008C1E1B" w:rsidRDefault="008C1E1B" w:rsidP="007F1210">
            <w:pPr>
              <w:rPr>
                <w:rFonts w:cs="Times New Roman"/>
                <w:sz w:val="28"/>
                <w:szCs w:val="28"/>
                <w:lang w:val="nl-NL"/>
              </w:rPr>
            </w:pPr>
            <w:r w:rsidRPr="008C1E1B">
              <w:rPr>
                <w:rFonts w:cs="Times New Roman"/>
                <w:sz w:val="28"/>
                <w:szCs w:val="28"/>
                <w:lang w:val="nl-NL"/>
              </w:rPr>
              <w:t>- GV yêu cầu HS thảo luận theo 3 nhóm</w:t>
            </w:r>
          </w:p>
          <w:p w:rsidR="008C1E1B" w:rsidRPr="008C1E1B" w:rsidRDefault="008C1E1B" w:rsidP="007F1210">
            <w:pPr>
              <w:jc w:val="both"/>
              <w:rPr>
                <w:rFonts w:cs="Times New Roman"/>
                <w:sz w:val="28"/>
                <w:szCs w:val="28"/>
                <w:lang w:val="nl-NL"/>
              </w:rPr>
            </w:pPr>
            <w:r w:rsidRPr="008C1E1B">
              <w:rPr>
                <w:rFonts w:cs="Times New Roman"/>
                <w:sz w:val="28"/>
                <w:szCs w:val="28"/>
                <w:lang w:val="nl-NL"/>
              </w:rPr>
              <w:t>? Lời văn trong đoạn trích ''Lão Hạc'' ở mục I(1) là lời của ai</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Người ấy đang thuyết phục ai. Thuyết phục điều gì.</w:t>
            </w:r>
          </w:p>
          <w:p w:rsidR="008C1E1B" w:rsidRPr="008C1E1B" w:rsidRDefault="008C1E1B" w:rsidP="00B32A2A">
            <w:pPr>
              <w:numPr>
                <w:ilvl w:val="0"/>
                <w:numId w:val="7"/>
              </w:numPr>
              <w:jc w:val="both"/>
              <w:rPr>
                <w:rFonts w:cs="Times New Roman"/>
                <w:sz w:val="28"/>
                <w:szCs w:val="28"/>
                <w:lang w:val="nl-NL"/>
              </w:rPr>
            </w:pPr>
            <w:r w:rsidRPr="008C1E1B">
              <w:rPr>
                <w:rFonts w:cs="Times New Roman"/>
                <w:sz w:val="28"/>
                <w:szCs w:val="28"/>
                <w:lang w:val="nl-NL"/>
              </w:rPr>
              <w:t>HS trình bày</w:t>
            </w:r>
          </w:p>
          <w:p w:rsidR="008C1E1B" w:rsidRPr="008C1E1B" w:rsidRDefault="008C1E1B" w:rsidP="007F1210">
            <w:pPr>
              <w:jc w:val="both"/>
              <w:rPr>
                <w:rFonts w:cs="Times New Roman"/>
                <w:sz w:val="28"/>
                <w:szCs w:val="28"/>
                <w:lang w:val="nl-NL"/>
              </w:rPr>
            </w:pPr>
            <w:r w:rsidRPr="008C1E1B">
              <w:rPr>
                <w:rFonts w:cs="Times New Roman"/>
                <w:sz w:val="28"/>
                <w:szCs w:val="28"/>
                <w:lang w:val="nl-NL"/>
              </w:rPr>
              <w:t>GV hướng dẫn HS làm bài tập dựa vào kết quả thảo luận ( VD b)</w:t>
            </w:r>
          </w:p>
          <w:p w:rsidR="008C1E1B" w:rsidRPr="008C1E1B" w:rsidRDefault="008C1E1B" w:rsidP="007F1210">
            <w:pPr>
              <w:rPr>
                <w:rFonts w:cs="Times New Roman"/>
                <w:sz w:val="28"/>
                <w:szCs w:val="28"/>
                <w:lang w:val="fr-FR"/>
              </w:rPr>
            </w:pPr>
            <w:r w:rsidRPr="008C1E1B">
              <w:rPr>
                <w:rFonts w:cs="Times New Roman"/>
                <w:sz w:val="28"/>
                <w:szCs w:val="28"/>
                <w:lang w:val="fr-FR"/>
              </w:rPr>
              <w:t>Bước 1 :Giao nhiệm vụ cho từng nhóm</w:t>
            </w:r>
          </w:p>
          <w:p w:rsidR="008C1E1B" w:rsidRPr="008C1E1B" w:rsidRDefault="008C1E1B" w:rsidP="007F1210">
            <w:pPr>
              <w:rPr>
                <w:rFonts w:cs="Times New Roman"/>
                <w:sz w:val="28"/>
                <w:szCs w:val="28"/>
                <w:lang w:val="sv-SE"/>
              </w:rPr>
            </w:pPr>
            <w:r w:rsidRPr="008C1E1B">
              <w:rPr>
                <w:rFonts w:cs="Times New Roman"/>
                <w:sz w:val="28"/>
                <w:szCs w:val="28"/>
                <w:lang w:val="sv-SE"/>
              </w:rPr>
              <w:t xml:space="preserve">Bước 2: Học sinh thảo luận </w:t>
            </w:r>
          </w:p>
          <w:p w:rsidR="008C1E1B" w:rsidRPr="008C1E1B" w:rsidRDefault="008C1E1B" w:rsidP="007F1210">
            <w:pPr>
              <w:rPr>
                <w:rFonts w:cs="Times New Roman"/>
                <w:sz w:val="28"/>
                <w:szCs w:val="28"/>
                <w:lang w:val="sv-SE"/>
              </w:rPr>
            </w:pPr>
            <w:r w:rsidRPr="008C1E1B">
              <w:rPr>
                <w:rFonts w:cs="Times New Roman"/>
                <w:sz w:val="28"/>
                <w:szCs w:val="28"/>
                <w:lang w:val="sv-SE"/>
              </w:rPr>
              <w:t>Bước 3: Đại diện nhóm trình bày kết quả bài tập, nhận xét nhau</w:t>
            </w:r>
          </w:p>
          <w:p w:rsidR="008C1E1B" w:rsidRPr="008C1E1B" w:rsidRDefault="008C1E1B" w:rsidP="007F1210">
            <w:pPr>
              <w:rPr>
                <w:rFonts w:cs="Times New Roman"/>
                <w:sz w:val="28"/>
                <w:szCs w:val="28"/>
                <w:lang w:val="sv-SE"/>
              </w:rPr>
            </w:pPr>
            <w:r w:rsidRPr="008C1E1B">
              <w:rPr>
                <w:rFonts w:cs="Times New Roman"/>
                <w:sz w:val="28"/>
                <w:szCs w:val="28"/>
                <w:lang w:val="sv-SE"/>
              </w:rPr>
              <w:t>Bước 4: GV nhận xét, chốt KT</w:t>
            </w:r>
          </w:p>
          <w:p w:rsidR="008C1E1B" w:rsidRPr="008C1E1B" w:rsidRDefault="008C1E1B" w:rsidP="007F1210">
            <w:pPr>
              <w:jc w:val="both"/>
              <w:rPr>
                <w:rFonts w:cs="Times New Roman"/>
                <w:sz w:val="28"/>
                <w:szCs w:val="28"/>
                <w:lang w:val="nl-NL"/>
              </w:rPr>
            </w:pPr>
          </w:p>
        </w:tc>
        <w:tc>
          <w:tcPr>
            <w:tcW w:w="4677" w:type="dxa"/>
            <w:shd w:val="clear" w:color="auto" w:fill="auto"/>
          </w:tcPr>
          <w:p w:rsidR="008C1E1B" w:rsidRPr="008C1E1B" w:rsidRDefault="008C1E1B" w:rsidP="007F1210">
            <w:pPr>
              <w:jc w:val="both"/>
              <w:rPr>
                <w:rFonts w:cs="Times New Roman"/>
                <w:b/>
                <w:sz w:val="28"/>
                <w:szCs w:val="28"/>
                <w:lang w:val="nl-NL"/>
              </w:rPr>
            </w:pPr>
            <w:r w:rsidRPr="008C1E1B">
              <w:rPr>
                <w:rFonts w:cs="Times New Roman"/>
                <w:b/>
                <w:sz w:val="28"/>
                <w:szCs w:val="28"/>
                <w:lang w:val="nl-NL"/>
              </w:rPr>
              <w:lastRenderedPageBreak/>
              <w:t>I. Tìm hiểu yếu tố nghị luận trong văn bản tự sự</w:t>
            </w:r>
          </w:p>
          <w:p w:rsidR="008C1E1B" w:rsidRPr="008C1E1B" w:rsidRDefault="008C1E1B" w:rsidP="007F1210">
            <w:pPr>
              <w:jc w:val="both"/>
              <w:rPr>
                <w:rFonts w:cs="Times New Roman"/>
                <w:sz w:val="28"/>
                <w:szCs w:val="28"/>
                <w:lang w:val="nl-NL"/>
              </w:rPr>
            </w:pPr>
            <w:r w:rsidRPr="008C1E1B">
              <w:rPr>
                <w:rFonts w:cs="Times New Roman"/>
                <w:sz w:val="28"/>
                <w:szCs w:val="28"/>
                <w:lang w:val="nl-NL"/>
              </w:rPr>
              <w:t xml:space="preserve">1. Tìm hiểu ví dụ </w:t>
            </w:r>
          </w:p>
          <w:p w:rsidR="008C1E1B" w:rsidRPr="008C1E1B" w:rsidRDefault="008C1E1B" w:rsidP="007F1210">
            <w:pPr>
              <w:jc w:val="both"/>
              <w:rPr>
                <w:rFonts w:cs="Times New Roman"/>
                <w:sz w:val="28"/>
                <w:szCs w:val="28"/>
                <w:lang w:val="nl-NL"/>
              </w:rPr>
            </w:pPr>
            <w:r w:rsidRPr="008C1E1B">
              <w:rPr>
                <w:rFonts w:cs="Times New Roman"/>
                <w:sz w:val="28"/>
                <w:szCs w:val="28"/>
                <w:lang w:val="nl-NL"/>
              </w:rPr>
              <w:t>a. Ví dụ 1(SGK/137)</w:t>
            </w: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 PTBĐ chính : Tự sự</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Ngoài ra còn có yếu tố nghị luận )</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Nội dung : Suy nghĩ nội tâm của ông giáo về tính cách của người vợ, tự thuyết phục mình.</w:t>
            </w:r>
          </w:p>
          <w:p w:rsidR="008C1E1B" w:rsidRPr="008C1E1B" w:rsidRDefault="008C1E1B" w:rsidP="007F1210">
            <w:pPr>
              <w:jc w:val="both"/>
              <w:rPr>
                <w:rFonts w:cs="Times New Roman"/>
                <w:sz w:val="28"/>
                <w:szCs w:val="28"/>
                <w:lang w:val="nl-NL"/>
              </w:rPr>
            </w:pPr>
            <w:r w:rsidRPr="008C1E1B">
              <w:rPr>
                <w:rFonts w:cs="Times New Roman"/>
                <w:sz w:val="28"/>
                <w:szCs w:val="28"/>
                <w:lang w:val="nl-NL"/>
              </w:rPr>
              <w:t>* Trình tự :</w:t>
            </w:r>
          </w:p>
          <w:p w:rsidR="008C1E1B" w:rsidRPr="008C1E1B" w:rsidRDefault="008C1E1B" w:rsidP="007F1210">
            <w:pPr>
              <w:jc w:val="both"/>
              <w:rPr>
                <w:rFonts w:cs="Times New Roman"/>
                <w:sz w:val="28"/>
                <w:szCs w:val="28"/>
                <w:lang w:val="nl-NL"/>
              </w:rPr>
            </w:pPr>
            <w:r w:rsidRPr="008C1E1B">
              <w:rPr>
                <w:rFonts w:cs="Times New Roman"/>
                <w:sz w:val="28"/>
                <w:szCs w:val="28"/>
                <w:lang w:val="nl-NL"/>
              </w:rPr>
              <w:t>-ý kiến : Nếu không tìm hiểu -&gt; không thể hiểu được những người xung quanh</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Nhận xét : Vợ tôi không ác nhưng do thị khổ quá</w:t>
            </w:r>
          </w:p>
          <w:p w:rsidR="008C1E1B" w:rsidRPr="008C1E1B" w:rsidRDefault="008C1E1B" w:rsidP="007F1210">
            <w:pPr>
              <w:jc w:val="both"/>
              <w:rPr>
                <w:rFonts w:cs="Times New Roman"/>
                <w:sz w:val="28"/>
                <w:szCs w:val="28"/>
                <w:lang w:val="nl-NL"/>
              </w:rPr>
            </w:pPr>
            <w:r w:rsidRPr="008C1E1B">
              <w:rPr>
                <w:rFonts w:cs="Times New Roman"/>
                <w:sz w:val="28"/>
                <w:szCs w:val="28"/>
                <w:lang w:val="nl-NL"/>
              </w:rPr>
              <w:t>Lập luận :</w:t>
            </w:r>
          </w:p>
          <w:p w:rsidR="008C1E1B" w:rsidRPr="008C1E1B" w:rsidRDefault="008C1E1B" w:rsidP="007F1210">
            <w:pPr>
              <w:jc w:val="both"/>
              <w:rPr>
                <w:rFonts w:cs="Times New Roman"/>
                <w:sz w:val="28"/>
                <w:szCs w:val="28"/>
                <w:lang w:val="nl-NL"/>
              </w:rPr>
            </w:pPr>
            <w:r w:rsidRPr="008C1E1B">
              <w:rPr>
                <w:rFonts w:cs="Times New Roman"/>
                <w:sz w:val="28"/>
                <w:szCs w:val="28"/>
                <w:lang w:val="nl-NL"/>
              </w:rPr>
              <w:t>+ Một người đau khổ chỉ nghĩ đến chân đau</w:t>
            </w:r>
          </w:p>
          <w:p w:rsidR="008C1E1B" w:rsidRPr="008C1E1B" w:rsidRDefault="008C1E1B" w:rsidP="007F1210">
            <w:pPr>
              <w:jc w:val="both"/>
              <w:rPr>
                <w:rFonts w:cs="Times New Roman"/>
                <w:sz w:val="28"/>
                <w:szCs w:val="28"/>
                <w:lang w:val="nl-NL"/>
              </w:rPr>
            </w:pPr>
            <w:r w:rsidRPr="008C1E1B">
              <w:rPr>
                <w:rFonts w:cs="Times New Roman"/>
                <w:sz w:val="28"/>
                <w:szCs w:val="28"/>
                <w:lang w:val="nl-NL"/>
              </w:rPr>
              <w:t>+ Khi khổ quá không nghĩ đến ai</w:t>
            </w:r>
          </w:p>
          <w:p w:rsidR="008C1E1B" w:rsidRPr="008C1E1B" w:rsidRDefault="008C1E1B" w:rsidP="007F1210">
            <w:pPr>
              <w:jc w:val="both"/>
              <w:rPr>
                <w:rFonts w:cs="Times New Roman"/>
                <w:sz w:val="28"/>
                <w:szCs w:val="28"/>
                <w:lang w:val="nl-NL"/>
              </w:rPr>
            </w:pPr>
            <w:r w:rsidRPr="008C1E1B">
              <w:rPr>
                <w:rFonts w:cs="Times New Roman"/>
                <w:sz w:val="28"/>
                <w:szCs w:val="28"/>
                <w:lang w:val="nl-NL"/>
              </w:rPr>
              <w:t>+ Bản tính tốt bị che lấp bởi : lo, buồn đau</w:t>
            </w:r>
          </w:p>
          <w:p w:rsidR="008C1E1B" w:rsidRPr="008C1E1B" w:rsidRDefault="008C1E1B" w:rsidP="00B32A2A">
            <w:pPr>
              <w:numPr>
                <w:ilvl w:val="0"/>
                <w:numId w:val="7"/>
              </w:numPr>
              <w:jc w:val="both"/>
              <w:rPr>
                <w:rFonts w:cs="Times New Roman"/>
                <w:sz w:val="28"/>
                <w:szCs w:val="28"/>
                <w:lang w:val="nl-NL"/>
              </w:rPr>
            </w:pPr>
            <w:r w:rsidRPr="008C1E1B">
              <w:rPr>
                <w:rFonts w:cs="Times New Roman"/>
                <w:sz w:val="28"/>
                <w:szCs w:val="28"/>
                <w:lang w:val="nl-NL"/>
              </w:rPr>
              <w:t xml:space="preserve">Kết luận : Tôi chỉ buồn chứ không nỡ giận. </w:t>
            </w:r>
          </w:p>
          <w:p w:rsidR="008C1E1B" w:rsidRPr="008C1E1B" w:rsidRDefault="008C1E1B" w:rsidP="007F1210">
            <w:pPr>
              <w:jc w:val="both"/>
              <w:rPr>
                <w:rFonts w:cs="Times New Roman"/>
                <w:sz w:val="28"/>
                <w:szCs w:val="28"/>
                <w:lang w:val="nl-NL"/>
              </w:rPr>
            </w:pPr>
            <w:r w:rsidRPr="008C1E1B">
              <w:rPr>
                <w:rFonts w:cs="Times New Roman"/>
                <w:sz w:val="28"/>
                <w:szCs w:val="28"/>
                <w:lang w:val="nl-NL"/>
              </w:rPr>
              <w:t>. Các từ lập luận ( đâu, vậy, nhưng...)</w:t>
            </w:r>
          </w:p>
          <w:p w:rsidR="008C1E1B" w:rsidRPr="008C1E1B" w:rsidRDefault="008C1E1B" w:rsidP="007F1210">
            <w:pPr>
              <w:jc w:val="both"/>
              <w:rPr>
                <w:rFonts w:cs="Times New Roman"/>
                <w:sz w:val="28"/>
                <w:szCs w:val="28"/>
                <w:lang w:val="nl-NL"/>
              </w:rPr>
            </w:pPr>
            <w:r w:rsidRPr="008C1E1B">
              <w:rPr>
                <w:rFonts w:cs="Times New Roman"/>
                <w:sz w:val="28"/>
                <w:szCs w:val="28"/>
                <w:lang w:val="nl-NL"/>
              </w:rPr>
              <w:lastRenderedPageBreak/>
              <w:t>. Dùng kiểu câu ghép, câu khẳng định, phủ định, câu ghép có cặp từ hô ứng</w:t>
            </w:r>
          </w:p>
          <w:p w:rsidR="008C1E1B" w:rsidRPr="008C1E1B" w:rsidRDefault="008C1E1B" w:rsidP="007F1210">
            <w:pPr>
              <w:jc w:val="both"/>
              <w:rPr>
                <w:rFonts w:cs="Times New Roman"/>
                <w:sz w:val="28"/>
                <w:szCs w:val="28"/>
                <w:lang w:val="nl-NL"/>
              </w:rPr>
            </w:pPr>
            <w:r w:rsidRPr="008C1E1B">
              <w:rPr>
                <w:rFonts w:cs="Times New Roman"/>
                <w:sz w:val="28"/>
                <w:szCs w:val="28"/>
                <w:lang w:val="nl-NL"/>
              </w:rPr>
              <w:t>-&gt; Lập luận chặt chẽ, rõ ràng đạt được mục đích là thuyết phục được mình.</w:t>
            </w:r>
          </w:p>
          <w:p w:rsidR="008C1E1B" w:rsidRPr="008C1E1B" w:rsidRDefault="008C1E1B" w:rsidP="007F1210">
            <w:pPr>
              <w:jc w:val="both"/>
              <w:rPr>
                <w:rFonts w:cs="Times New Roman"/>
                <w:sz w:val="28"/>
                <w:szCs w:val="28"/>
                <w:lang w:val="nl-NL"/>
              </w:rPr>
            </w:pPr>
            <w:r w:rsidRPr="008C1E1B">
              <w:rPr>
                <w:rFonts w:cs="Times New Roman"/>
                <w:sz w:val="28"/>
                <w:szCs w:val="28"/>
                <w:lang w:val="nl-NL"/>
              </w:rPr>
              <w:t>=&gt; Lập luận phù hợp tính cách nhân vật ông giáo ( có học thức, hiểu biết, giàu lòng thương người, luôn nghĩ suy, trăn trở, dằn vặt về cách sống, cách nhìn người, nhìn đời...)</w:t>
            </w:r>
          </w:p>
          <w:p w:rsidR="008C1E1B" w:rsidRPr="008C1E1B" w:rsidRDefault="008C1E1B" w:rsidP="007F1210">
            <w:pPr>
              <w:jc w:val="both"/>
              <w:rPr>
                <w:rFonts w:cs="Times New Roman"/>
                <w:sz w:val="28"/>
                <w:szCs w:val="28"/>
                <w:lang w:val="nl-NL"/>
              </w:rPr>
            </w:pPr>
            <w:r w:rsidRPr="008C1E1B">
              <w:rPr>
                <w:rFonts w:cs="Times New Roman"/>
                <w:b/>
                <w:sz w:val="28"/>
                <w:szCs w:val="28"/>
                <w:lang w:val="nl-NL"/>
              </w:rPr>
              <w:t>b. Ví dụ 2</w:t>
            </w:r>
            <w:r w:rsidRPr="008C1E1B">
              <w:rPr>
                <w:rFonts w:cs="Times New Roman"/>
                <w:sz w:val="28"/>
                <w:szCs w:val="28"/>
                <w:lang w:val="nl-NL"/>
              </w:rPr>
              <w:t xml:space="preserve"> (SGK/137+138)</w:t>
            </w:r>
          </w:p>
          <w:p w:rsidR="008C1E1B" w:rsidRPr="008C1E1B" w:rsidRDefault="008C1E1B" w:rsidP="007F1210">
            <w:pPr>
              <w:jc w:val="both"/>
              <w:rPr>
                <w:rFonts w:cs="Times New Roman"/>
                <w:sz w:val="28"/>
                <w:szCs w:val="28"/>
                <w:lang w:val="nl-NL"/>
              </w:rPr>
            </w:pPr>
            <w:r w:rsidRPr="008C1E1B">
              <w:rPr>
                <w:rFonts w:cs="Times New Roman"/>
                <w:sz w:val="28"/>
                <w:szCs w:val="28"/>
                <w:lang w:val="nl-NL"/>
              </w:rPr>
              <w:t>* PTBĐ : Tự sự</w:t>
            </w:r>
          </w:p>
          <w:p w:rsidR="008C1E1B" w:rsidRPr="008C1E1B" w:rsidRDefault="008C1E1B" w:rsidP="007F1210">
            <w:pPr>
              <w:jc w:val="both"/>
              <w:rPr>
                <w:rFonts w:cs="Times New Roman"/>
                <w:sz w:val="28"/>
                <w:szCs w:val="28"/>
                <w:lang w:val="nl-NL"/>
              </w:rPr>
            </w:pPr>
            <w:r w:rsidRPr="008C1E1B">
              <w:rPr>
                <w:rFonts w:cs="Times New Roman"/>
                <w:sz w:val="28"/>
                <w:szCs w:val="28"/>
                <w:lang w:val="nl-NL"/>
              </w:rPr>
              <w:t>( Kết hợp yếu tố nghị luận )</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Nội dung : Cuộc xử án của Thúy Kiều với Hoạn Thư ( Kể về cuộc đối thoại giữa Thúy Kiều và Hoạn Thư nhưng dưới hình thức nghị luận - phiên tòa )</w:t>
            </w: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 Trình tự :</w:t>
            </w:r>
          </w:p>
          <w:p w:rsidR="008C1E1B" w:rsidRPr="008C1E1B" w:rsidRDefault="008C1E1B" w:rsidP="007F1210">
            <w:pPr>
              <w:jc w:val="both"/>
              <w:rPr>
                <w:rFonts w:cs="Times New Roman"/>
                <w:sz w:val="28"/>
                <w:szCs w:val="28"/>
                <w:lang w:val="nl-NL"/>
              </w:rPr>
            </w:pPr>
            <w:r w:rsidRPr="008C1E1B">
              <w:rPr>
                <w:rFonts w:cs="Times New Roman"/>
                <w:sz w:val="28"/>
                <w:szCs w:val="28"/>
                <w:lang w:val="nl-NL"/>
              </w:rPr>
              <w:t>- Kiều luận tội Hoạn Thư :</w:t>
            </w:r>
          </w:p>
          <w:p w:rsidR="008C1E1B" w:rsidRPr="008C1E1B" w:rsidRDefault="008C1E1B" w:rsidP="007F1210">
            <w:pPr>
              <w:jc w:val="both"/>
              <w:rPr>
                <w:rFonts w:cs="Times New Roman"/>
                <w:sz w:val="28"/>
                <w:szCs w:val="28"/>
                <w:lang w:val="nl-NL"/>
              </w:rPr>
            </w:pPr>
            <w:r w:rsidRPr="008C1E1B">
              <w:rPr>
                <w:rFonts w:cs="Times New Roman"/>
                <w:sz w:val="28"/>
                <w:szCs w:val="28"/>
                <w:lang w:val="nl-NL"/>
              </w:rPr>
              <w:t>+ Đàn bà dễ có mấy tay... mấy mặt... mấy gan</w:t>
            </w:r>
          </w:p>
          <w:p w:rsidR="008C1E1B" w:rsidRPr="008C1E1B" w:rsidRDefault="008C1E1B" w:rsidP="007F1210">
            <w:pPr>
              <w:jc w:val="both"/>
              <w:rPr>
                <w:rFonts w:cs="Times New Roman"/>
                <w:sz w:val="28"/>
                <w:szCs w:val="28"/>
                <w:lang w:val="nl-NL"/>
              </w:rPr>
            </w:pPr>
            <w:r w:rsidRPr="008C1E1B">
              <w:rPr>
                <w:rFonts w:cs="Times New Roman"/>
                <w:sz w:val="28"/>
                <w:szCs w:val="28"/>
                <w:lang w:val="nl-NL"/>
              </w:rPr>
              <w:t>+ Càng cay nghiệt... càng oan trái nhiều</w:t>
            </w:r>
          </w:p>
          <w:p w:rsidR="008C1E1B" w:rsidRPr="008C1E1B" w:rsidRDefault="008C1E1B" w:rsidP="007F1210">
            <w:pPr>
              <w:jc w:val="both"/>
              <w:rPr>
                <w:rFonts w:cs="Times New Roman"/>
                <w:sz w:val="28"/>
                <w:szCs w:val="28"/>
                <w:lang w:val="nl-NL"/>
              </w:rPr>
            </w:pPr>
            <w:r w:rsidRPr="008C1E1B">
              <w:rPr>
                <w:rFonts w:cs="Times New Roman"/>
                <w:sz w:val="28"/>
                <w:szCs w:val="28"/>
                <w:lang w:val="nl-NL"/>
              </w:rPr>
              <w:t>-&gt; Lập luận chưa rõ ràng, chưa chỉ ra tội của Hoạn Thư.</w:t>
            </w:r>
          </w:p>
          <w:p w:rsidR="008C1E1B" w:rsidRPr="008C1E1B" w:rsidRDefault="008C1E1B" w:rsidP="007F1210">
            <w:pPr>
              <w:jc w:val="both"/>
              <w:rPr>
                <w:rFonts w:cs="Times New Roman"/>
                <w:sz w:val="28"/>
                <w:szCs w:val="28"/>
                <w:lang w:val="nl-NL"/>
              </w:rPr>
            </w:pPr>
            <w:r w:rsidRPr="008C1E1B">
              <w:rPr>
                <w:rFonts w:cs="Times New Roman"/>
                <w:sz w:val="28"/>
                <w:szCs w:val="28"/>
                <w:lang w:val="nl-NL"/>
              </w:rPr>
              <w:t>- Hoạn Thư tự bào chữa :</w:t>
            </w:r>
          </w:p>
          <w:p w:rsidR="008C1E1B" w:rsidRPr="008C1E1B" w:rsidRDefault="008C1E1B" w:rsidP="007F1210">
            <w:pPr>
              <w:jc w:val="both"/>
              <w:rPr>
                <w:rFonts w:cs="Times New Roman"/>
                <w:sz w:val="28"/>
                <w:szCs w:val="28"/>
                <w:lang w:val="nl-NL"/>
              </w:rPr>
            </w:pPr>
            <w:r w:rsidRPr="008C1E1B">
              <w:rPr>
                <w:rFonts w:cs="Times New Roman"/>
                <w:sz w:val="28"/>
                <w:szCs w:val="28"/>
                <w:lang w:val="nl-NL"/>
              </w:rPr>
              <w:t>+ Là đàn bà ghen tuông là chuyện thường.</w:t>
            </w: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 Đối xử tốt với Kiều (khi ở gác viết kinh, khi trốn)</w:t>
            </w:r>
          </w:p>
          <w:p w:rsidR="008C1E1B" w:rsidRPr="008C1E1B" w:rsidRDefault="008C1E1B" w:rsidP="007F1210">
            <w:pPr>
              <w:jc w:val="both"/>
              <w:rPr>
                <w:rFonts w:cs="Times New Roman"/>
                <w:sz w:val="28"/>
                <w:szCs w:val="28"/>
                <w:lang w:val="nl-NL"/>
              </w:rPr>
            </w:pPr>
            <w:r w:rsidRPr="008C1E1B">
              <w:rPr>
                <w:rFonts w:cs="Times New Roman"/>
                <w:sz w:val="28"/>
                <w:szCs w:val="28"/>
                <w:lang w:val="nl-NL"/>
              </w:rPr>
              <w:t>+ Cảnh chồng chung khó lường</w:t>
            </w:r>
          </w:p>
          <w:p w:rsidR="008C1E1B" w:rsidRPr="008C1E1B" w:rsidRDefault="008C1E1B" w:rsidP="007F1210">
            <w:pPr>
              <w:jc w:val="both"/>
              <w:rPr>
                <w:rFonts w:cs="Times New Roman"/>
                <w:sz w:val="28"/>
                <w:szCs w:val="28"/>
                <w:lang w:val="nl-NL"/>
              </w:rPr>
            </w:pPr>
            <w:r w:rsidRPr="008C1E1B">
              <w:rPr>
                <w:rFonts w:cs="Times New Roman"/>
                <w:sz w:val="28"/>
                <w:szCs w:val="28"/>
                <w:lang w:val="nl-NL"/>
              </w:rPr>
              <w:t>+ Nhận mọi tội - xin Kiều khoan dung</w:t>
            </w:r>
          </w:p>
          <w:p w:rsidR="008C1E1B" w:rsidRPr="008C1E1B" w:rsidRDefault="008C1E1B" w:rsidP="007F1210">
            <w:pPr>
              <w:jc w:val="both"/>
              <w:rPr>
                <w:rFonts w:cs="Times New Roman"/>
                <w:sz w:val="28"/>
                <w:szCs w:val="28"/>
                <w:lang w:val="nl-NL"/>
              </w:rPr>
            </w:pPr>
            <w:r w:rsidRPr="008C1E1B">
              <w:rPr>
                <w:rFonts w:cs="Times New Roman"/>
                <w:sz w:val="28"/>
                <w:szCs w:val="28"/>
                <w:lang w:val="nl-NL"/>
              </w:rPr>
              <w:t>-&gt; Kết án : Hoạn Thư được tha</w:t>
            </w: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 Lập luận rõ ràng, khúc chiết (đánh vào tâm lí của Kiều cũng là một người đàn bà) -&gt; Hoạn Thư : sắc sảo, khôn ngoan, bản lĩnh</w:t>
            </w: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 Nội dung : Sử dụng trong các cuộc đối thoại, độc thoại. Người nói nêu các ý kiến, nhận xét.</w:t>
            </w:r>
          </w:p>
          <w:p w:rsidR="008C1E1B" w:rsidRPr="008C1E1B" w:rsidRDefault="008C1E1B" w:rsidP="007F1210">
            <w:pPr>
              <w:jc w:val="both"/>
              <w:rPr>
                <w:rFonts w:cs="Times New Roman"/>
                <w:sz w:val="28"/>
                <w:szCs w:val="28"/>
                <w:lang w:val="nl-NL"/>
              </w:rPr>
            </w:pPr>
            <w:r w:rsidRPr="008C1E1B">
              <w:rPr>
                <w:rFonts w:cs="Times New Roman"/>
                <w:sz w:val="28"/>
                <w:szCs w:val="28"/>
                <w:lang w:val="nl-NL"/>
              </w:rPr>
              <w:lastRenderedPageBreak/>
              <w:t>+ Hình thức :</w:t>
            </w:r>
          </w:p>
          <w:p w:rsidR="008C1E1B" w:rsidRPr="008C1E1B" w:rsidRDefault="008C1E1B" w:rsidP="007F1210">
            <w:pPr>
              <w:jc w:val="both"/>
              <w:rPr>
                <w:rFonts w:cs="Times New Roman"/>
                <w:sz w:val="28"/>
                <w:szCs w:val="28"/>
                <w:lang w:val="nl-NL"/>
              </w:rPr>
            </w:pPr>
            <w:r w:rsidRPr="008C1E1B">
              <w:rPr>
                <w:rFonts w:cs="Times New Roman"/>
                <w:sz w:val="28"/>
                <w:szCs w:val="28"/>
                <w:lang w:val="nl-NL"/>
              </w:rPr>
              <w:t>. Từ nghị luận ( tại sao, đúng vậy...)</w:t>
            </w:r>
          </w:p>
          <w:p w:rsidR="008C1E1B" w:rsidRPr="008C1E1B" w:rsidRDefault="008C1E1B" w:rsidP="007F1210">
            <w:pPr>
              <w:jc w:val="both"/>
              <w:rPr>
                <w:rFonts w:cs="Times New Roman"/>
                <w:sz w:val="28"/>
                <w:szCs w:val="28"/>
                <w:lang w:val="nl-NL"/>
              </w:rPr>
            </w:pPr>
            <w:r w:rsidRPr="008C1E1B">
              <w:rPr>
                <w:rFonts w:cs="Times New Roman"/>
                <w:sz w:val="28"/>
                <w:szCs w:val="28"/>
                <w:lang w:val="nl-NL"/>
              </w:rPr>
              <w:t>. Câu kđ, phủ định, cặp từ hô ứng</w:t>
            </w:r>
          </w:p>
          <w:p w:rsidR="008C1E1B" w:rsidRPr="008C1E1B" w:rsidRDefault="008C1E1B" w:rsidP="007F1210">
            <w:pPr>
              <w:jc w:val="both"/>
              <w:rPr>
                <w:rFonts w:cs="Times New Roman"/>
                <w:sz w:val="28"/>
                <w:szCs w:val="28"/>
                <w:lang w:val="nl-NL"/>
              </w:rPr>
            </w:pPr>
            <w:r w:rsidRPr="008C1E1B">
              <w:rPr>
                <w:rFonts w:cs="Times New Roman"/>
                <w:sz w:val="28"/>
                <w:szCs w:val="28"/>
                <w:lang w:val="nl-NL"/>
              </w:rPr>
              <w:t>. Cách lập luận phù hợp từng nhân vật</w:t>
            </w:r>
          </w:p>
          <w:p w:rsidR="008C1E1B" w:rsidRPr="008C1E1B" w:rsidRDefault="008C1E1B" w:rsidP="007F1210">
            <w:pPr>
              <w:jc w:val="both"/>
              <w:rPr>
                <w:rFonts w:cs="Times New Roman"/>
                <w:sz w:val="28"/>
                <w:szCs w:val="28"/>
                <w:lang w:val="nl-NL"/>
              </w:rPr>
            </w:pPr>
            <w:r w:rsidRPr="008C1E1B">
              <w:rPr>
                <w:rFonts w:cs="Times New Roman"/>
                <w:sz w:val="28"/>
                <w:szCs w:val="28"/>
                <w:lang w:val="nl-NL"/>
              </w:rPr>
              <w:t>-&gt; Câu chuyện thêm phần triết lí</w:t>
            </w:r>
          </w:p>
          <w:p w:rsidR="008C1E1B" w:rsidRPr="008C1E1B" w:rsidRDefault="008C1E1B" w:rsidP="007F1210">
            <w:pPr>
              <w:jc w:val="both"/>
              <w:rPr>
                <w:rFonts w:cs="Times New Roman"/>
                <w:b/>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2. Ghi nhớ (SGK/138)</w:t>
            </w:r>
          </w:p>
          <w:p w:rsidR="008C1E1B" w:rsidRPr="008C1E1B" w:rsidRDefault="008C1E1B" w:rsidP="007F1210">
            <w:pPr>
              <w:jc w:val="both"/>
              <w:rPr>
                <w:rFonts w:cs="Times New Roman"/>
                <w:sz w:val="28"/>
                <w:szCs w:val="28"/>
                <w:lang w:val="nl-NL"/>
              </w:rPr>
            </w:pPr>
          </w:p>
          <w:p w:rsidR="008C1E1B" w:rsidRPr="008C1E1B" w:rsidRDefault="00406B74" w:rsidP="007F1210">
            <w:pPr>
              <w:jc w:val="both"/>
              <w:rPr>
                <w:rFonts w:cs="Times New Roman"/>
                <w:b/>
                <w:sz w:val="28"/>
                <w:szCs w:val="28"/>
                <w:lang w:val="nl-NL"/>
              </w:rPr>
            </w:pPr>
            <w:r>
              <w:rPr>
                <w:rFonts w:cs="Times New Roman"/>
                <w:b/>
                <w:sz w:val="28"/>
                <w:szCs w:val="28"/>
                <w:lang w:val="nl-NL"/>
              </w:rPr>
              <w:t>II. Luyện tập</w:t>
            </w:r>
          </w:p>
          <w:p w:rsidR="008C1E1B" w:rsidRPr="008C1E1B" w:rsidRDefault="008C1E1B" w:rsidP="007F1210">
            <w:pPr>
              <w:tabs>
                <w:tab w:val="left" w:pos="345"/>
              </w:tabs>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b/>
                <w:sz w:val="28"/>
                <w:szCs w:val="28"/>
                <w:lang w:val="nl-NL"/>
              </w:rPr>
              <w:t>Bài tập 1</w:t>
            </w:r>
            <w:r w:rsidRPr="008C1E1B">
              <w:rPr>
                <w:rFonts w:cs="Times New Roman"/>
                <w:sz w:val="28"/>
                <w:szCs w:val="28"/>
                <w:lang w:val="nl-NL"/>
              </w:rPr>
              <w:t xml:space="preserve"> ( SGK/139 )</w:t>
            </w:r>
          </w:p>
          <w:p w:rsidR="008C1E1B" w:rsidRPr="008C1E1B" w:rsidRDefault="008C1E1B" w:rsidP="007F1210">
            <w:pPr>
              <w:jc w:val="both"/>
              <w:rPr>
                <w:rFonts w:cs="Times New Roman"/>
                <w:sz w:val="28"/>
                <w:szCs w:val="28"/>
                <w:lang w:val="nl-NL"/>
              </w:rPr>
            </w:pPr>
          </w:p>
          <w:p w:rsidR="008C1E1B" w:rsidRPr="008C1E1B" w:rsidRDefault="008C1E1B" w:rsidP="007F1210">
            <w:pPr>
              <w:jc w:val="both"/>
              <w:rPr>
                <w:rFonts w:cs="Times New Roman"/>
                <w:sz w:val="28"/>
                <w:szCs w:val="28"/>
                <w:lang w:val="nl-NL"/>
              </w:rPr>
            </w:pPr>
            <w:r w:rsidRPr="008C1E1B">
              <w:rPr>
                <w:rFonts w:cs="Times New Roman"/>
                <w:sz w:val="28"/>
                <w:szCs w:val="28"/>
                <w:lang w:val="nl-NL"/>
              </w:rPr>
              <w:t>- Là lời ông giáo Thứ</w:t>
            </w:r>
          </w:p>
          <w:p w:rsidR="008C1E1B" w:rsidRPr="008C1E1B" w:rsidRDefault="008C1E1B" w:rsidP="007F1210">
            <w:pPr>
              <w:jc w:val="both"/>
              <w:rPr>
                <w:rFonts w:cs="Times New Roman"/>
                <w:sz w:val="28"/>
                <w:szCs w:val="28"/>
                <w:lang w:val="nl-NL"/>
              </w:rPr>
            </w:pPr>
            <w:r w:rsidRPr="008C1E1B">
              <w:rPr>
                <w:rFonts w:cs="Times New Roman"/>
                <w:sz w:val="28"/>
                <w:szCs w:val="28"/>
                <w:lang w:val="nl-NL"/>
              </w:rPr>
              <w:t>- Thuyết phục chính mình rằng :''vợ mình không ác nhưng do thị khổ quá nên chỉ buồn chứ không nỡ giận''</w:t>
            </w:r>
          </w:p>
          <w:p w:rsidR="008C1E1B" w:rsidRPr="008C1E1B" w:rsidRDefault="008C1E1B" w:rsidP="007F1210">
            <w:pPr>
              <w:jc w:val="both"/>
              <w:rPr>
                <w:rFonts w:cs="Times New Roman"/>
                <w:sz w:val="28"/>
                <w:szCs w:val="28"/>
                <w:lang w:val="nl-NL"/>
              </w:rPr>
            </w:pPr>
            <w:r w:rsidRPr="008C1E1B">
              <w:rPr>
                <w:rFonts w:cs="Times New Roman"/>
                <w:sz w:val="28"/>
                <w:szCs w:val="28"/>
                <w:lang w:val="nl-NL"/>
              </w:rPr>
              <w:t>-&gt; Từ đó thuyết phục mọi người về việc hiểu người, hiểu đời...</w:t>
            </w:r>
          </w:p>
          <w:p w:rsidR="008C1E1B" w:rsidRPr="008C1E1B" w:rsidRDefault="008C1E1B" w:rsidP="007F1210">
            <w:pPr>
              <w:tabs>
                <w:tab w:val="left" w:pos="345"/>
              </w:tabs>
              <w:rPr>
                <w:rFonts w:cs="Times New Roman"/>
                <w:b/>
                <w:sz w:val="28"/>
                <w:szCs w:val="28"/>
                <w:lang w:val="nl-NL"/>
              </w:rPr>
            </w:pPr>
          </w:p>
          <w:p w:rsidR="008C1E1B" w:rsidRPr="008C1E1B" w:rsidRDefault="008C1E1B" w:rsidP="007F1210">
            <w:pPr>
              <w:tabs>
                <w:tab w:val="left" w:pos="345"/>
              </w:tabs>
              <w:rPr>
                <w:rFonts w:cs="Times New Roman"/>
                <w:sz w:val="28"/>
                <w:szCs w:val="28"/>
                <w:lang w:val="nl-NL"/>
              </w:rPr>
            </w:pPr>
            <w:r w:rsidRPr="008C1E1B">
              <w:rPr>
                <w:rFonts w:cs="Times New Roman"/>
                <w:b/>
                <w:sz w:val="28"/>
                <w:szCs w:val="28"/>
                <w:lang w:val="nl-NL"/>
              </w:rPr>
              <w:t>Bài tập 2</w:t>
            </w:r>
            <w:r w:rsidRPr="008C1E1B">
              <w:rPr>
                <w:rFonts w:cs="Times New Roman"/>
                <w:sz w:val="28"/>
                <w:szCs w:val="28"/>
                <w:lang w:val="nl-NL"/>
              </w:rPr>
              <w:t xml:space="preserve"> ( SGK/139)</w:t>
            </w:r>
          </w:p>
          <w:p w:rsidR="008C1E1B" w:rsidRPr="008C1E1B" w:rsidRDefault="008C1E1B" w:rsidP="007F1210">
            <w:pPr>
              <w:jc w:val="both"/>
              <w:rPr>
                <w:rFonts w:cs="Times New Roman"/>
                <w:sz w:val="28"/>
                <w:szCs w:val="28"/>
                <w:lang w:val="fr-FR"/>
              </w:rPr>
            </w:pPr>
            <w:r w:rsidRPr="008C1E1B">
              <w:rPr>
                <w:rFonts w:cs="Times New Roman"/>
                <w:sz w:val="28"/>
                <w:szCs w:val="28"/>
                <w:lang w:val="fr-FR"/>
              </w:rPr>
              <w:t>Tóm tắt lí lẽ của Hoạn Thư để chứng minh lời khen của nàng Kiều</w:t>
            </w:r>
          </w:p>
          <w:p w:rsidR="008C1E1B" w:rsidRPr="008C1E1B" w:rsidRDefault="008C1E1B" w:rsidP="007F1210">
            <w:pPr>
              <w:jc w:val="both"/>
              <w:rPr>
                <w:rFonts w:cs="Times New Roman"/>
                <w:sz w:val="28"/>
                <w:szCs w:val="28"/>
                <w:lang w:val="fr-FR"/>
              </w:rPr>
            </w:pPr>
            <w:r w:rsidRPr="008C1E1B">
              <w:rPr>
                <w:rFonts w:cs="Times New Roman"/>
                <w:sz w:val="28"/>
                <w:szCs w:val="28"/>
                <w:lang w:val="fr-FR"/>
              </w:rPr>
              <w:t>- Tôi là đàn bà nên ghen tuông là chuyện thường tình</w:t>
            </w:r>
          </w:p>
          <w:p w:rsidR="008C1E1B" w:rsidRPr="008C1E1B" w:rsidRDefault="008C1E1B" w:rsidP="007F1210">
            <w:pPr>
              <w:jc w:val="both"/>
              <w:rPr>
                <w:rFonts w:cs="Times New Roman"/>
                <w:sz w:val="28"/>
                <w:szCs w:val="28"/>
                <w:lang w:val="fr-FR"/>
              </w:rPr>
            </w:pPr>
            <w:r w:rsidRPr="008C1E1B">
              <w:rPr>
                <w:rFonts w:cs="Times New Roman"/>
                <w:sz w:val="28"/>
                <w:szCs w:val="28"/>
                <w:lang w:val="fr-FR"/>
              </w:rPr>
              <w:t>- Ngoài ra tôi đối xử tốt với cô (khi ở gác viết kinh, không đuổi theo khi cô bỏ trốn ra khỏi nhà)</w:t>
            </w:r>
          </w:p>
          <w:p w:rsidR="008C1E1B" w:rsidRPr="008C1E1B" w:rsidRDefault="008C1E1B" w:rsidP="007F1210">
            <w:pPr>
              <w:jc w:val="both"/>
              <w:rPr>
                <w:rFonts w:cs="Times New Roman"/>
                <w:sz w:val="28"/>
                <w:szCs w:val="28"/>
                <w:lang w:val="fr-FR"/>
              </w:rPr>
            </w:pPr>
            <w:r w:rsidRPr="008C1E1B">
              <w:rPr>
                <w:rFonts w:cs="Times New Roman"/>
                <w:sz w:val="28"/>
                <w:szCs w:val="28"/>
                <w:lang w:val="fr-FR"/>
              </w:rPr>
              <w:t>- Tôi và cô trong cảnh chồng chung, chắc ai nhường cho ai.</w:t>
            </w:r>
          </w:p>
          <w:p w:rsidR="008C1E1B" w:rsidRPr="008C1E1B" w:rsidRDefault="008C1E1B" w:rsidP="007F1210">
            <w:pPr>
              <w:tabs>
                <w:tab w:val="left" w:pos="345"/>
              </w:tabs>
              <w:rPr>
                <w:rFonts w:cs="Times New Roman"/>
                <w:sz w:val="28"/>
                <w:szCs w:val="28"/>
                <w:lang w:val="nl-NL"/>
              </w:rPr>
            </w:pPr>
            <w:r w:rsidRPr="008C1E1B">
              <w:rPr>
                <w:rFonts w:cs="Times New Roman"/>
                <w:sz w:val="28"/>
                <w:szCs w:val="28"/>
                <w:lang w:val="fr-FR"/>
              </w:rPr>
              <w:t xml:space="preserve">- Hoạn Thư gây đau khổ cho Thuý Kiều </w:t>
            </w:r>
            <w:r w:rsidRPr="008C1E1B">
              <w:rPr>
                <w:rFonts w:cs="Times New Roman"/>
                <w:sz w:val="28"/>
                <w:szCs w:val="28"/>
              </w:rPr>
              <w:sym w:font="Symbol" w:char="F0AE"/>
            </w:r>
            <w:r w:rsidRPr="008C1E1B">
              <w:rPr>
                <w:rFonts w:cs="Times New Roman"/>
                <w:sz w:val="28"/>
                <w:szCs w:val="28"/>
                <w:lang w:val="fr-FR"/>
              </w:rPr>
              <w:t xml:space="preserve"> chỉ trông nhờ vào sự khoan dung độ lượng của Thuý Kiều</w:t>
            </w:r>
          </w:p>
        </w:tc>
      </w:tr>
    </w:tbl>
    <w:p w:rsidR="008C1E1B" w:rsidRPr="008C1E1B" w:rsidRDefault="008C1E1B" w:rsidP="007F1210">
      <w:pPr>
        <w:rPr>
          <w:rFonts w:cs="Times New Roman"/>
          <w:b/>
          <w:sz w:val="28"/>
          <w:szCs w:val="28"/>
          <w:lang w:val="nl-NL"/>
        </w:rPr>
      </w:pPr>
      <w:r w:rsidRPr="008C1E1B">
        <w:rPr>
          <w:rFonts w:cs="Times New Roman"/>
          <w:b/>
          <w:sz w:val="28"/>
          <w:szCs w:val="28"/>
          <w:lang w:val="nl-NL"/>
        </w:rPr>
        <w:lastRenderedPageBreak/>
        <w:t>Hoạt động4: vận dụng</w:t>
      </w:r>
      <w:r w:rsidRPr="008C1E1B">
        <w:rPr>
          <w:sz w:val="28"/>
          <w:szCs w:val="28"/>
          <w:lang w:val="fr-FR"/>
        </w:rPr>
        <w:t xml:space="preserve">(3’)  </w:t>
      </w:r>
    </w:p>
    <w:p w:rsidR="008C1E1B" w:rsidRPr="008C1E1B" w:rsidRDefault="008C1E1B" w:rsidP="007F1210">
      <w:pPr>
        <w:rPr>
          <w:rFonts w:cs="Times New Roman"/>
          <w:sz w:val="28"/>
          <w:szCs w:val="28"/>
          <w:lang w:val="nl-NL"/>
        </w:rPr>
      </w:pPr>
      <w:r w:rsidRPr="008C1E1B">
        <w:rPr>
          <w:rFonts w:cs="Times New Roman"/>
          <w:sz w:val="28"/>
          <w:szCs w:val="28"/>
          <w:lang w:val="nl-NL"/>
        </w:rPr>
        <w:t>Mục tiêu: Rèn kĩ năng viết văn tự sự có yếu tố nghị luận.</w:t>
      </w:r>
    </w:p>
    <w:p w:rsidR="008C1E1B" w:rsidRPr="008C1E1B" w:rsidRDefault="008C1E1B" w:rsidP="007F1210">
      <w:pPr>
        <w:rPr>
          <w:rFonts w:cs="Times New Roman"/>
          <w:sz w:val="28"/>
          <w:szCs w:val="28"/>
          <w:lang w:val="nl-NL"/>
        </w:rPr>
      </w:pPr>
      <w:r w:rsidRPr="008C1E1B">
        <w:rPr>
          <w:rFonts w:cs="Times New Roman"/>
          <w:sz w:val="28"/>
          <w:szCs w:val="28"/>
          <w:lang w:val="nl-NL"/>
        </w:rPr>
        <w:t>? Viết đoạn văn tự sự có sử dụng yêu tố nghị luận để thuyết phục bạn cần trung thực trong thi cử</w:t>
      </w:r>
    </w:p>
    <w:p w:rsidR="008C1E1B" w:rsidRPr="008C1E1B" w:rsidRDefault="008C1E1B" w:rsidP="007F1210">
      <w:pPr>
        <w:rPr>
          <w:rFonts w:cs="Times New Roman"/>
          <w:b/>
          <w:sz w:val="28"/>
          <w:szCs w:val="28"/>
          <w:lang w:val="nl-NL"/>
        </w:rPr>
      </w:pPr>
      <w:r w:rsidRPr="008C1E1B">
        <w:rPr>
          <w:rFonts w:cs="Times New Roman"/>
          <w:b/>
          <w:sz w:val="28"/>
          <w:szCs w:val="28"/>
          <w:lang w:val="nl-NL"/>
        </w:rPr>
        <w:t>Hoạt động5: tìm tòi và mở rộng</w:t>
      </w:r>
      <w:r w:rsidRPr="008C1E1B">
        <w:rPr>
          <w:sz w:val="28"/>
          <w:szCs w:val="28"/>
          <w:lang w:val="fr-FR"/>
        </w:rPr>
        <w:t xml:space="preserve">(1’)  </w:t>
      </w:r>
    </w:p>
    <w:p w:rsidR="008C1E1B" w:rsidRPr="008C1E1B" w:rsidRDefault="008C1E1B" w:rsidP="007F1210">
      <w:pPr>
        <w:rPr>
          <w:rFonts w:cs="Times New Roman"/>
          <w:sz w:val="28"/>
          <w:szCs w:val="28"/>
          <w:lang w:val="nl-NL"/>
        </w:rPr>
      </w:pPr>
      <w:r w:rsidRPr="008C1E1B">
        <w:rPr>
          <w:rFonts w:cs="Times New Roman"/>
          <w:sz w:val="28"/>
          <w:szCs w:val="28"/>
          <w:lang w:val="nl-NL"/>
        </w:rPr>
        <w:t>Mục tiêu: có hiểu biết và nhận diện PTBĐ tự sự có yếu tố nghị luận.</w:t>
      </w:r>
    </w:p>
    <w:p w:rsidR="008C1E1B" w:rsidRPr="008C1E1B" w:rsidRDefault="008C1E1B" w:rsidP="007F1210">
      <w:pPr>
        <w:rPr>
          <w:rFonts w:cs="Times New Roman"/>
          <w:sz w:val="28"/>
          <w:szCs w:val="28"/>
          <w:lang w:val="nl-NL"/>
        </w:rPr>
      </w:pPr>
      <w:r w:rsidRPr="008C1E1B">
        <w:rPr>
          <w:rFonts w:cs="Times New Roman"/>
          <w:sz w:val="28"/>
          <w:szCs w:val="28"/>
          <w:lang w:val="nl-NL"/>
        </w:rPr>
        <w:t>- Tìm đọc các bài văn tự sự có sử dụng yếu tố nghị luận</w:t>
      </w:r>
    </w:p>
    <w:p w:rsidR="008C1E1B" w:rsidRPr="008C1E1B" w:rsidRDefault="008C1E1B" w:rsidP="007F1210">
      <w:pPr>
        <w:ind w:right="-540"/>
        <w:rPr>
          <w:rFonts w:eastAsia="Times New Roman" w:cs="Times New Roman"/>
          <w:sz w:val="28"/>
          <w:szCs w:val="28"/>
        </w:rPr>
      </w:pPr>
      <w:r w:rsidRPr="008C1E1B">
        <w:rPr>
          <w:rFonts w:eastAsia="Times New Roman" w:cs="Times New Roman"/>
          <w:sz w:val="28"/>
          <w:szCs w:val="28"/>
        </w:rPr>
        <w:t>GV gợi ý cách làm cho HS</w:t>
      </w:r>
    </w:p>
    <w:p w:rsidR="008C1E1B" w:rsidRPr="008C1E1B" w:rsidRDefault="008C1E1B" w:rsidP="007F1210">
      <w:pPr>
        <w:ind w:right="-540"/>
        <w:rPr>
          <w:rFonts w:eastAsia="Times New Roman" w:cs="Times New Roman"/>
          <w:b/>
          <w:sz w:val="28"/>
          <w:szCs w:val="28"/>
        </w:rPr>
      </w:pPr>
      <w:r w:rsidRPr="008C1E1B">
        <w:rPr>
          <w:rFonts w:eastAsia="Times New Roman" w:cs="Times New Roman"/>
          <w:b/>
          <w:sz w:val="28"/>
          <w:szCs w:val="28"/>
        </w:rPr>
        <w:t>* Dặn dò:</w:t>
      </w:r>
    </w:p>
    <w:p w:rsidR="008C1E1B" w:rsidRPr="008C1E1B" w:rsidRDefault="008C1E1B" w:rsidP="007F1210">
      <w:pPr>
        <w:ind w:right="-58"/>
        <w:rPr>
          <w:sz w:val="28"/>
          <w:szCs w:val="28"/>
        </w:rPr>
      </w:pPr>
      <w:r w:rsidRPr="008C1E1B">
        <w:rPr>
          <w:sz w:val="28"/>
          <w:szCs w:val="28"/>
        </w:rPr>
        <w:t>- Học bài và làm bài tập</w:t>
      </w:r>
    </w:p>
    <w:p w:rsidR="008C1E1B" w:rsidRPr="008C1E1B" w:rsidRDefault="008C1E1B" w:rsidP="007F1210">
      <w:pPr>
        <w:rPr>
          <w:bCs/>
          <w:color w:val="000000"/>
          <w:sz w:val="28"/>
          <w:szCs w:val="28"/>
          <w:lang w:val="sv-SE"/>
        </w:rPr>
      </w:pPr>
      <w:r w:rsidRPr="008C1E1B">
        <w:rPr>
          <w:sz w:val="28"/>
          <w:szCs w:val="28"/>
        </w:rPr>
        <w:t>- Soạn bài: Tổng kết về từ vựng( tiếp theo)</w:t>
      </w:r>
    </w:p>
    <w:p w:rsidR="008C1E1B" w:rsidRPr="008C1E1B" w:rsidRDefault="008C1E1B" w:rsidP="007F1210">
      <w:pPr>
        <w:ind w:right="-540"/>
        <w:rPr>
          <w:rFonts w:eastAsia="Times New Roman" w:cs="Times New Roman"/>
          <w:b/>
          <w:sz w:val="28"/>
          <w:szCs w:val="28"/>
        </w:rPr>
      </w:pPr>
      <w:r w:rsidRPr="008C1E1B">
        <w:rPr>
          <w:rFonts w:eastAsia="Times New Roman" w:cs="Times New Roman"/>
          <w:b/>
          <w:sz w:val="28"/>
          <w:szCs w:val="28"/>
        </w:rPr>
        <w:lastRenderedPageBreak/>
        <w:t xml:space="preserve">* Rút kinh nghiệm: </w:t>
      </w:r>
    </w:p>
    <w:p w:rsidR="008C1E1B" w:rsidRPr="008C1E1B" w:rsidRDefault="008C1E1B" w:rsidP="007F1210">
      <w:pPr>
        <w:jc w:val="both"/>
        <w:rPr>
          <w:rFonts w:cs="Times New Roman"/>
          <w:sz w:val="28"/>
          <w:szCs w:val="28"/>
        </w:rPr>
      </w:pPr>
      <w:r w:rsidRPr="008C1E1B">
        <w:rPr>
          <w:rFonts w:eastAsia="Times New Roman" w:cs="Times New Roman"/>
          <w:color w:val="404040"/>
          <w:sz w:val="28"/>
          <w:szCs w:val="28"/>
          <w:lang w:val="pt-BR"/>
        </w:rPr>
        <w:t>...............................................................................................................................................................................................................................................................................................................................................................................................................</w:t>
      </w: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8C1E1B" w:rsidRPr="008C1E1B" w:rsidRDefault="008C1E1B" w:rsidP="007F1210">
      <w:pPr>
        <w:rPr>
          <w:b/>
          <w:sz w:val="28"/>
          <w:szCs w:val="28"/>
          <w:lang w:val="nl-NL"/>
        </w:rPr>
      </w:pPr>
      <w:r w:rsidRPr="008C1E1B">
        <w:rPr>
          <w:rFonts w:cs="Times New Roman"/>
          <w:b/>
          <w:sz w:val="28"/>
          <w:szCs w:val="28"/>
        </w:rPr>
        <w:t>Tiết 51</w:t>
      </w:r>
      <w:r w:rsidR="00045141">
        <w:rPr>
          <w:rFonts w:cs="Times New Roman"/>
          <w:b/>
          <w:sz w:val="28"/>
          <w:szCs w:val="28"/>
        </w:rPr>
        <w:t xml:space="preserve">                                 </w:t>
      </w:r>
      <w:r w:rsidRPr="008C1E1B">
        <w:rPr>
          <w:b/>
          <w:sz w:val="28"/>
          <w:szCs w:val="28"/>
          <w:lang w:val="nl-NL"/>
        </w:rPr>
        <w:t>TỔNG KẾT VỀ TỪ VỰNG ( Tiếp )</w:t>
      </w:r>
    </w:p>
    <w:p w:rsidR="008C1E1B" w:rsidRPr="008C1E1B" w:rsidRDefault="008C1E1B" w:rsidP="007F1210">
      <w:pPr>
        <w:rPr>
          <w:b/>
          <w:sz w:val="28"/>
          <w:szCs w:val="28"/>
          <w:lang w:val="nl-NL"/>
        </w:rPr>
      </w:pPr>
      <w:r w:rsidRPr="008C1E1B">
        <w:rPr>
          <w:b/>
          <w:sz w:val="28"/>
          <w:szCs w:val="28"/>
          <w:lang w:val="nl-NL"/>
        </w:rPr>
        <w:t xml:space="preserve">                               ( Từ tượng hình, tượng thanh, một số phép tu từ từ vựng) </w:t>
      </w:r>
    </w:p>
    <w:p w:rsidR="008C1E1B" w:rsidRPr="008C1E1B" w:rsidRDefault="008C1E1B" w:rsidP="007F1210">
      <w:pPr>
        <w:rPr>
          <w:rFonts w:cs="Times New Roman"/>
          <w:bCs/>
          <w:iCs/>
          <w:sz w:val="28"/>
          <w:szCs w:val="28"/>
          <w:lang w:val="pt-BR"/>
        </w:rPr>
      </w:pPr>
      <w:r w:rsidRPr="008C1E1B">
        <w:rPr>
          <w:rFonts w:cs="Times New Roman"/>
          <w:bCs/>
          <w:iCs/>
          <w:sz w:val="28"/>
          <w:szCs w:val="28"/>
          <w:lang w:val="pt-BR"/>
        </w:rPr>
        <w:t>Ngày soạ</w:t>
      </w:r>
      <w:r w:rsidR="00045141">
        <w:rPr>
          <w:rFonts w:cs="Times New Roman"/>
          <w:bCs/>
          <w:iCs/>
          <w:sz w:val="28"/>
          <w:szCs w:val="28"/>
          <w:lang w:val="pt-BR"/>
        </w:rPr>
        <w:t>n: 25/10/20....</w:t>
      </w:r>
    </w:p>
    <w:p w:rsidR="008C1E1B" w:rsidRDefault="008C1E1B" w:rsidP="007F1210">
      <w:pPr>
        <w:rPr>
          <w:rFonts w:cs="Times New Roman"/>
          <w:bCs/>
          <w:iCs/>
          <w:sz w:val="28"/>
          <w:szCs w:val="28"/>
          <w:lang w:val="pt-BR"/>
        </w:rPr>
      </w:pPr>
      <w:r w:rsidRPr="008C1E1B">
        <w:rPr>
          <w:rFonts w:cs="Times New Roman"/>
          <w:bCs/>
          <w:iCs/>
          <w:sz w:val="28"/>
          <w:szCs w:val="28"/>
          <w:lang w:val="pt-BR"/>
        </w:rPr>
        <w:t>Ngày dạy:</w:t>
      </w:r>
    </w:p>
    <w:p w:rsidR="00045141" w:rsidRPr="008C1E1B" w:rsidRDefault="00045141" w:rsidP="007F1210">
      <w:pPr>
        <w:rPr>
          <w:sz w:val="28"/>
          <w:szCs w:val="28"/>
          <w:lang w:val="nl-NL"/>
        </w:rPr>
      </w:pPr>
    </w:p>
    <w:p w:rsidR="008C1E1B" w:rsidRPr="008C1E1B" w:rsidRDefault="008C1E1B" w:rsidP="007F1210">
      <w:pPr>
        <w:tabs>
          <w:tab w:val="left" w:pos="2250"/>
          <w:tab w:val="left" w:pos="8055"/>
        </w:tabs>
        <w:rPr>
          <w:b/>
          <w:sz w:val="28"/>
          <w:szCs w:val="28"/>
          <w:lang w:val="nl-NL"/>
        </w:rPr>
      </w:pPr>
      <w:r w:rsidRPr="008C1E1B">
        <w:rPr>
          <w:b/>
          <w:sz w:val="28"/>
          <w:szCs w:val="28"/>
          <w:lang w:val="nl-NL"/>
        </w:rPr>
        <w:t>I. Mục tiêu bài học</w:t>
      </w:r>
    </w:p>
    <w:p w:rsidR="008C1E1B" w:rsidRPr="00406B74" w:rsidRDefault="008C1E1B" w:rsidP="007F1210">
      <w:pPr>
        <w:jc w:val="both"/>
        <w:rPr>
          <w:sz w:val="28"/>
          <w:szCs w:val="28"/>
          <w:lang w:val="nl-NL"/>
        </w:rPr>
      </w:pPr>
      <w:r w:rsidRPr="00406B74">
        <w:rPr>
          <w:sz w:val="28"/>
          <w:szCs w:val="28"/>
          <w:lang w:val="nl-NL"/>
        </w:rPr>
        <w:t>1. Kiến thức: Nắm vững hơn và biết vận dụng những kiến thức về từ vựng đã học từ lớp 6 -&gt; 9 : Từ tượng hình, từ tượng thanh, một số phép tu từ từ vựng.</w:t>
      </w:r>
    </w:p>
    <w:p w:rsidR="008C1E1B" w:rsidRPr="00406B74" w:rsidRDefault="008C1E1B" w:rsidP="007F1210">
      <w:pPr>
        <w:jc w:val="both"/>
        <w:rPr>
          <w:sz w:val="28"/>
          <w:szCs w:val="28"/>
          <w:lang w:val="nl-NL"/>
        </w:rPr>
      </w:pPr>
      <w:r w:rsidRPr="00406B74">
        <w:rPr>
          <w:sz w:val="28"/>
          <w:szCs w:val="28"/>
          <w:lang w:val="nl-NL"/>
        </w:rPr>
        <w:t>- Hiểu được tác dụng của việc sử dụng các từ tượng hình,tượng thanh và phép tu từ trong các văn bản nghệ thuật.</w:t>
      </w:r>
    </w:p>
    <w:p w:rsidR="008C1E1B" w:rsidRPr="00406B74" w:rsidRDefault="008C1E1B" w:rsidP="007F1210">
      <w:pPr>
        <w:jc w:val="both"/>
        <w:rPr>
          <w:sz w:val="28"/>
          <w:szCs w:val="28"/>
          <w:lang w:val="nl-NL"/>
        </w:rPr>
      </w:pPr>
      <w:r w:rsidRPr="00406B74">
        <w:rPr>
          <w:sz w:val="28"/>
          <w:szCs w:val="28"/>
          <w:lang w:val="nl-NL"/>
        </w:rPr>
        <w:t>2. Kĩ năng: Có kĩ năng nhận diện và phân tích tác dụng của các từ tượng hình, tượng thanh và phép tu từ trong các văn bản nghệ thuật.</w:t>
      </w:r>
    </w:p>
    <w:p w:rsidR="008C1E1B" w:rsidRPr="00406B74" w:rsidRDefault="008C1E1B" w:rsidP="007F1210">
      <w:pPr>
        <w:jc w:val="both"/>
        <w:rPr>
          <w:sz w:val="28"/>
          <w:szCs w:val="28"/>
          <w:lang w:val="nl-NL"/>
        </w:rPr>
      </w:pPr>
      <w:r w:rsidRPr="00406B74">
        <w:rPr>
          <w:sz w:val="28"/>
          <w:szCs w:val="28"/>
          <w:lang w:val="nl-NL"/>
        </w:rPr>
        <w:t>3. Thái độ: Có ý thức tự học, hệ thống hóa kiến thức.</w:t>
      </w:r>
    </w:p>
    <w:p w:rsidR="008C1E1B" w:rsidRPr="00406B74" w:rsidRDefault="008C1E1B" w:rsidP="007F1210">
      <w:pPr>
        <w:jc w:val="both"/>
        <w:rPr>
          <w:sz w:val="28"/>
          <w:szCs w:val="28"/>
          <w:lang w:val="nl-NL"/>
        </w:rPr>
      </w:pPr>
      <w:r w:rsidRPr="00406B74">
        <w:rPr>
          <w:sz w:val="28"/>
          <w:szCs w:val="28"/>
          <w:lang w:val="nl-NL"/>
        </w:rPr>
        <w:t xml:space="preserve">4. Định hướng năng lực – phẩm chất : </w:t>
      </w:r>
    </w:p>
    <w:p w:rsidR="008C1E1B" w:rsidRPr="00406B74" w:rsidRDefault="008C1E1B" w:rsidP="007F1210">
      <w:pPr>
        <w:jc w:val="both"/>
        <w:rPr>
          <w:sz w:val="28"/>
          <w:szCs w:val="28"/>
          <w:lang w:val="nl-NL"/>
        </w:rPr>
      </w:pPr>
      <w:r w:rsidRPr="00406B74">
        <w:rPr>
          <w:sz w:val="28"/>
          <w:szCs w:val="28"/>
          <w:lang w:val="nl-NL"/>
        </w:rPr>
        <w:lastRenderedPageBreak/>
        <w:t xml:space="preserve">- HS có năng lực giải quyết vấn đề, năng lực tự học, năng lực hợp tác, giao tiếp. </w:t>
      </w:r>
    </w:p>
    <w:p w:rsidR="008C1E1B" w:rsidRPr="008C1E1B" w:rsidRDefault="008C1E1B" w:rsidP="007F1210">
      <w:pPr>
        <w:jc w:val="both"/>
        <w:rPr>
          <w:sz w:val="28"/>
          <w:szCs w:val="28"/>
          <w:lang w:val="nl-NL"/>
        </w:rPr>
      </w:pPr>
      <w:r w:rsidRPr="008C1E1B">
        <w:rPr>
          <w:sz w:val="28"/>
          <w:szCs w:val="28"/>
          <w:lang w:val="nl-NL"/>
        </w:rPr>
        <w:t>- HS có phẩm chất : Tự tin, tự chủ</w:t>
      </w:r>
    </w:p>
    <w:p w:rsidR="008C1E1B" w:rsidRPr="008C1E1B" w:rsidRDefault="008C1E1B" w:rsidP="007F1210">
      <w:pPr>
        <w:rPr>
          <w:b/>
          <w:sz w:val="28"/>
          <w:szCs w:val="28"/>
          <w:lang w:val="nl-NL"/>
        </w:rPr>
      </w:pPr>
      <w:r w:rsidRPr="008C1E1B">
        <w:rPr>
          <w:b/>
          <w:sz w:val="28"/>
          <w:szCs w:val="28"/>
          <w:lang w:val="nl-NL"/>
        </w:rPr>
        <w:t>II. Chuẩn bị</w:t>
      </w:r>
    </w:p>
    <w:p w:rsidR="008C1E1B" w:rsidRPr="00406B74" w:rsidRDefault="008C1E1B" w:rsidP="007F1210">
      <w:pPr>
        <w:rPr>
          <w:sz w:val="28"/>
          <w:szCs w:val="28"/>
          <w:lang w:val="nl-NL"/>
        </w:rPr>
      </w:pPr>
      <w:r w:rsidRPr="00406B74">
        <w:rPr>
          <w:sz w:val="28"/>
          <w:szCs w:val="28"/>
          <w:lang w:val="nl-NL"/>
        </w:rPr>
        <w:t>1. Thầy:- Soạn bài, tham khảo tài liệu , phiếu học tập</w:t>
      </w:r>
    </w:p>
    <w:p w:rsidR="008C1E1B" w:rsidRPr="00406B74" w:rsidRDefault="008C1E1B" w:rsidP="007F1210">
      <w:pPr>
        <w:rPr>
          <w:sz w:val="28"/>
          <w:szCs w:val="28"/>
          <w:lang w:val="nl-NL"/>
        </w:rPr>
      </w:pPr>
      <w:r w:rsidRPr="00406B74">
        <w:rPr>
          <w:sz w:val="28"/>
          <w:szCs w:val="28"/>
          <w:lang w:val="nl-NL"/>
        </w:rPr>
        <w:t>- Dự kiến phương án tích hợp:</w:t>
      </w:r>
    </w:p>
    <w:p w:rsidR="008C1E1B" w:rsidRPr="00406B74" w:rsidRDefault="008C1E1B" w:rsidP="007F1210">
      <w:pPr>
        <w:rPr>
          <w:sz w:val="28"/>
          <w:szCs w:val="28"/>
          <w:lang w:val="nl-NL"/>
        </w:rPr>
      </w:pPr>
      <w:r w:rsidRPr="00406B74">
        <w:rPr>
          <w:sz w:val="28"/>
          <w:szCs w:val="28"/>
          <w:lang w:val="nl-NL"/>
        </w:rPr>
        <w:t>+ Tích hợp với phần TV đã học từ lớp 6 -&gt; 9</w:t>
      </w:r>
    </w:p>
    <w:p w:rsidR="008C1E1B" w:rsidRPr="008C1E1B" w:rsidRDefault="008C1E1B" w:rsidP="007F1210">
      <w:pPr>
        <w:rPr>
          <w:sz w:val="28"/>
          <w:szCs w:val="28"/>
          <w:lang w:val="nl-NL"/>
        </w:rPr>
      </w:pPr>
      <w:r w:rsidRPr="00406B74">
        <w:rPr>
          <w:sz w:val="28"/>
          <w:szCs w:val="28"/>
          <w:lang w:val="nl-NL"/>
        </w:rPr>
        <w:t>2. Trò: - Ôn lại</w:t>
      </w:r>
      <w:r w:rsidRPr="008C1E1B">
        <w:rPr>
          <w:sz w:val="28"/>
          <w:szCs w:val="28"/>
          <w:lang w:val="nl-NL"/>
        </w:rPr>
        <w:t xml:space="preserve"> phần lí thuyết</w:t>
      </w:r>
    </w:p>
    <w:p w:rsidR="008C1E1B" w:rsidRPr="008C1E1B" w:rsidRDefault="008C1E1B" w:rsidP="007F1210">
      <w:pPr>
        <w:rPr>
          <w:rFonts w:cs="Times New Roman"/>
          <w:b/>
          <w:bCs/>
          <w:color w:val="000000"/>
          <w:sz w:val="28"/>
          <w:szCs w:val="28"/>
          <w:lang w:val="es-MX"/>
        </w:rPr>
      </w:pPr>
      <w:r w:rsidRPr="008C1E1B">
        <w:rPr>
          <w:rFonts w:cs="Times New Roman"/>
          <w:b/>
          <w:bCs/>
          <w:color w:val="000000"/>
          <w:sz w:val="28"/>
          <w:szCs w:val="28"/>
          <w:lang w:val="es-MX"/>
        </w:rPr>
        <w:t>III.Tiến trình bài học.</w:t>
      </w:r>
    </w:p>
    <w:p w:rsidR="008C1E1B" w:rsidRPr="008C1E1B" w:rsidRDefault="008C1E1B" w:rsidP="007F1210">
      <w:pPr>
        <w:rPr>
          <w:rFonts w:cs="Times New Roman"/>
          <w:bCs/>
          <w:color w:val="000000"/>
          <w:sz w:val="28"/>
          <w:szCs w:val="28"/>
          <w:lang w:val="es-MX"/>
        </w:rPr>
      </w:pPr>
      <w:r w:rsidRPr="008C1E1B">
        <w:rPr>
          <w:rFonts w:cs="Times New Roman"/>
          <w:bCs/>
          <w:color w:val="000000"/>
          <w:sz w:val="28"/>
          <w:szCs w:val="28"/>
          <w:lang w:val="es-MX"/>
        </w:rPr>
        <w:t>1.Ổ</w:t>
      </w:r>
      <w:r w:rsidRPr="008C1E1B">
        <w:rPr>
          <w:bCs/>
          <w:color w:val="000000"/>
          <w:sz w:val="28"/>
          <w:szCs w:val="28"/>
          <w:lang w:val="es-MX"/>
        </w:rPr>
        <w:t>n đ</w:t>
      </w:r>
      <w:r w:rsidRPr="008C1E1B">
        <w:rPr>
          <w:rFonts w:cs="Times New Roman"/>
          <w:bCs/>
          <w:color w:val="000000"/>
          <w:sz w:val="28"/>
          <w:szCs w:val="28"/>
          <w:lang w:val="es-MX"/>
        </w:rPr>
        <w:t>ị</w:t>
      </w:r>
      <w:r w:rsidRPr="008C1E1B">
        <w:rPr>
          <w:bCs/>
          <w:color w:val="000000"/>
          <w:sz w:val="28"/>
          <w:szCs w:val="28"/>
          <w:lang w:val="es-MX"/>
        </w:rPr>
        <w:t>nh t</w:t>
      </w:r>
      <w:r w:rsidRPr="008C1E1B">
        <w:rPr>
          <w:rFonts w:cs="Times New Roman"/>
          <w:bCs/>
          <w:color w:val="000000"/>
          <w:sz w:val="28"/>
          <w:szCs w:val="28"/>
          <w:lang w:val="es-MX"/>
        </w:rPr>
        <w:t>ổ</w:t>
      </w:r>
      <w:r w:rsidRPr="008C1E1B">
        <w:rPr>
          <w:bCs/>
          <w:color w:val="000000"/>
          <w:sz w:val="28"/>
          <w:szCs w:val="28"/>
          <w:lang w:val="es-MX"/>
        </w:rPr>
        <w:t xml:space="preserve"> ch</w:t>
      </w:r>
      <w:r w:rsidRPr="008C1E1B">
        <w:rPr>
          <w:rFonts w:cs="Times New Roman"/>
          <w:bCs/>
          <w:color w:val="000000"/>
          <w:sz w:val="28"/>
          <w:szCs w:val="28"/>
          <w:lang w:val="es-MX"/>
        </w:rPr>
        <w:t>ứ</w:t>
      </w:r>
      <w:r w:rsidRPr="008C1E1B">
        <w:rPr>
          <w:bCs/>
          <w:color w:val="000000"/>
          <w:sz w:val="28"/>
          <w:szCs w:val="28"/>
          <w:lang w:val="es-MX"/>
        </w:rPr>
        <w:t>c:</w:t>
      </w:r>
    </w:p>
    <w:p w:rsidR="008C1E1B" w:rsidRPr="00406B74" w:rsidRDefault="008C1E1B" w:rsidP="007F1210">
      <w:pPr>
        <w:jc w:val="both"/>
        <w:rPr>
          <w:rFonts w:cs="Times New Roman"/>
          <w:sz w:val="28"/>
          <w:szCs w:val="28"/>
        </w:rPr>
      </w:pPr>
      <w:r w:rsidRPr="00406B74">
        <w:rPr>
          <w:rFonts w:cs="Times New Roman"/>
          <w:sz w:val="28"/>
          <w:szCs w:val="28"/>
        </w:rPr>
        <w:t>2. Kiểm tra bài cũ</w:t>
      </w:r>
      <w:r w:rsidR="00406B74">
        <w:rPr>
          <w:rFonts w:cs="Times New Roman"/>
          <w:sz w:val="28"/>
          <w:szCs w:val="28"/>
        </w:rPr>
        <w:t>.</w:t>
      </w:r>
    </w:p>
    <w:p w:rsidR="008C1E1B" w:rsidRPr="008C1E1B" w:rsidRDefault="008C1E1B" w:rsidP="007F1210">
      <w:pPr>
        <w:jc w:val="both"/>
        <w:rPr>
          <w:rFonts w:cs="Times New Roman"/>
          <w:b/>
          <w:sz w:val="28"/>
          <w:szCs w:val="28"/>
        </w:rPr>
      </w:pPr>
      <w:r w:rsidRPr="008C1E1B">
        <w:rPr>
          <w:rFonts w:cs="Times New Roman"/>
          <w:b/>
          <w:sz w:val="28"/>
          <w:szCs w:val="28"/>
        </w:rPr>
        <w:t>Hoạt động 1: Khởi động</w:t>
      </w:r>
      <w:r w:rsidRPr="008C1E1B">
        <w:rPr>
          <w:rFonts w:cs="Times New Roman"/>
          <w:sz w:val="28"/>
          <w:szCs w:val="28"/>
        </w:rPr>
        <w:t>(5</w:t>
      </w:r>
      <w:r w:rsidRPr="008C1E1B">
        <w:rPr>
          <w:rFonts w:cs="Times New Roman"/>
          <w:sz w:val="28"/>
          <w:szCs w:val="28"/>
          <w:vertAlign w:val="superscript"/>
        </w:rPr>
        <w:t>’</w:t>
      </w:r>
      <w:r w:rsidRPr="008C1E1B">
        <w:rPr>
          <w:rFonts w:cs="Times New Roman"/>
          <w:sz w:val="28"/>
          <w:szCs w:val="28"/>
        </w:rPr>
        <w:t>)</w:t>
      </w:r>
    </w:p>
    <w:p w:rsidR="008C1E1B" w:rsidRPr="008C1E1B" w:rsidRDefault="008C1E1B" w:rsidP="007F1210">
      <w:pPr>
        <w:rPr>
          <w:rFonts w:eastAsia="Times New Roman" w:cs="Times New Roman"/>
          <w:sz w:val="28"/>
          <w:szCs w:val="28"/>
          <w:lang w:val="pt-BR"/>
        </w:rPr>
      </w:pPr>
      <w:r w:rsidRPr="008C1E1B">
        <w:rPr>
          <w:rFonts w:eastAsia="Times New Roman" w:cs="Times New Roman"/>
          <w:sz w:val="28"/>
          <w:szCs w:val="28"/>
          <w:lang w:val="pt-BR"/>
        </w:rPr>
        <w:t>* Mục tiêu: HS ôn lại kiến thức và mở rộng hiểu biết của mình đồng thời tạo tâm thế cho HS tiếp thu bài mới.</w:t>
      </w:r>
    </w:p>
    <w:p w:rsidR="008C1E1B" w:rsidRPr="008C1E1B" w:rsidRDefault="008C1E1B" w:rsidP="007F1210">
      <w:pPr>
        <w:rPr>
          <w:rFonts w:cs="Times New Roman"/>
          <w:b/>
          <w:sz w:val="28"/>
          <w:szCs w:val="28"/>
          <w:lang w:val="nl-NL"/>
        </w:rPr>
      </w:pPr>
      <w:r w:rsidRPr="008C1E1B">
        <w:rPr>
          <w:rFonts w:cs="Times New Roman"/>
          <w:b/>
          <w:sz w:val="28"/>
          <w:szCs w:val="28"/>
          <w:lang w:val="nl-NL"/>
        </w:rPr>
        <w:t>GV tổ chức cho HS chơi trò chơi Ai Nhanh hơn</w:t>
      </w:r>
    </w:p>
    <w:p w:rsidR="008C1E1B" w:rsidRPr="00406B74" w:rsidRDefault="008C1E1B" w:rsidP="007F1210">
      <w:pPr>
        <w:rPr>
          <w:b/>
          <w:sz w:val="28"/>
          <w:szCs w:val="28"/>
          <w:lang w:val="nl-NL"/>
        </w:rPr>
      </w:pPr>
      <w:r w:rsidRPr="00406B74">
        <w:rPr>
          <w:b/>
          <w:sz w:val="28"/>
          <w:szCs w:val="28"/>
          <w:lang w:val="nl-NL"/>
        </w:rPr>
        <w:t>GV cho HS chơi trò chơi tiếp sức trong 5 phút đội nào tìm được nhiều từ tượng hình và từ tượng thanh nhất  thì đội đó thắng.</w:t>
      </w:r>
    </w:p>
    <w:p w:rsidR="008C1E1B" w:rsidRPr="008C1E1B" w:rsidRDefault="008C1E1B" w:rsidP="007F1210">
      <w:pPr>
        <w:tabs>
          <w:tab w:val="left" w:pos="-108"/>
        </w:tabs>
        <w:ind w:left="-108" w:right="-720"/>
        <w:jc w:val="both"/>
        <w:rPr>
          <w:rFonts w:cs="Times New Roman"/>
          <w:sz w:val="28"/>
          <w:szCs w:val="28"/>
          <w:lang w:val="pt-BR"/>
        </w:rPr>
      </w:pPr>
      <w:r w:rsidRPr="008C1E1B">
        <w:rPr>
          <w:rFonts w:eastAsia="Times New Roman" w:cs="Times New Roman"/>
          <w:sz w:val="28"/>
          <w:szCs w:val="28"/>
          <w:lang w:val="pt-BR"/>
        </w:rPr>
        <w:t>Bước 2: HS thực hiện nhiệm vụ</w:t>
      </w:r>
    </w:p>
    <w:p w:rsidR="008C1E1B" w:rsidRPr="008C1E1B" w:rsidRDefault="008C1E1B" w:rsidP="007F1210">
      <w:pPr>
        <w:tabs>
          <w:tab w:val="left" w:pos="-108"/>
        </w:tabs>
        <w:ind w:left="-108" w:right="-720"/>
        <w:jc w:val="both"/>
        <w:rPr>
          <w:rFonts w:cs="Times New Roman"/>
          <w:sz w:val="28"/>
          <w:szCs w:val="28"/>
          <w:lang w:val="pt-BR"/>
        </w:rPr>
      </w:pPr>
      <w:r w:rsidRPr="008C1E1B">
        <w:rPr>
          <w:rFonts w:eastAsia="Times New Roman" w:cs="Times New Roman"/>
          <w:sz w:val="28"/>
          <w:szCs w:val="28"/>
          <w:lang w:val="pt-BR"/>
        </w:rPr>
        <w:t>Bước 3: HS trình bày, nhận xét, đánh giá</w:t>
      </w:r>
    </w:p>
    <w:p w:rsidR="008C1E1B" w:rsidRPr="008C1E1B" w:rsidRDefault="008C1E1B" w:rsidP="007F1210">
      <w:pPr>
        <w:tabs>
          <w:tab w:val="left" w:pos="-108"/>
        </w:tabs>
        <w:ind w:left="-108" w:right="-720"/>
        <w:jc w:val="both"/>
        <w:rPr>
          <w:rFonts w:eastAsia="Times New Roman" w:cs="Times New Roman"/>
          <w:sz w:val="28"/>
          <w:szCs w:val="28"/>
          <w:lang w:val="pt-BR"/>
        </w:rPr>
      </w:pPr>
      <w:r w:rsidRPr="008C1E1B">
        <w:rPr>
          <w:rFonts w:eastAsia="Times New Roman" w:cs="Times New Roman"/>
          <w:sz w:val="28"/>
          <w:szCs w:val="28"/>
          <w:lang w:val="pt-BR"/>
        </w:rPr>
        <w:t>Bước 4: GV chốt kiến thức, dẫn vào bài mới.</w:t>
      </w:r>
    </w:p>
    <w:p w:rsidR="008C1E1B" w:rsidRPr="008C1E1B" w:rsidRDefault="008C1E1B" w:rsidP="007F1210">
      <w:pPr>
        <w:tabs>
          <w:tab w:val="left" w:pos="-108"/>
        </w:tabs>
        <w:ind w:left="-108" w:right="-720"/>
        <w:jc w:val="both"/>
        <w:rPr>
          <w:rFonts w:eastAsia="Times New Roman" w:cs="Times New Roman"/>
          <w:sz w:val="28"/>
          <w:szCs w:val="28"/>
          <w:lang w:val="pt-BR"/>
        </w:rPr>
      </w:pPr>
      <w:r w:rsidRPr="008C1E1B">
        <w:rPr>
          <w:rFonts w:cs="Times New Roman"/>
          <w:b/>
          <w:sz w:val="28"/>
          <w:szCs w:val="28"/>
          <w:lang w:val="fr-FR"/>
        </w:rPr>
        <w:t>HĐ2: Hình thành kiến thức :</w:t>
      </w:r>
      <w:r w:rsidRPr="008C1E1B">
        <w:rPr>
          <w:sz w:val="28"/>
          <w:szCs w:val="28"/>
          <w:lang w:val="fr-FR"/>
        </w:rPr>
        <w:t xml:space="preserve"> (33’)  </w:t>
      </w:r>
    </w:p>
    <w:tbl>
      <w:tblPr>
        <w:tblStyle w:val="TableGrid"/>
        <w:tblW w:w="0" w:type="auto"/>
        <w:tblInd w:w="108" w:type="dxa"/>
        <w:tblLook w:val="04A0" w:firstRow="1" w:lastRow="0" w:firstColumn="1" w:lastColumn="0" w:noHBand="0" w:noVBand="1"/>
      </w:tblPr>
      <w:tblGrid>
        <w:gridCol w:w="4761"/>
        <w:gridCol w:w="4760"/>
      </w:tblGrid>
      <w:tr w:rsidR="008C1E1B" w:rsidRPr="008C1E1B" w:rsidTr="00045141">
        <w:trPr>
          <w:trHeight w:val="329"/>
        </w:trPr>
        <w:tc>
          <w:tcPr>
            <w:tcW w:w="4790" w:type="dxa"/>
          </w:tcPr>
          <w:p w:rsidR="008C1E1B" w:rsidRPr="008C1E1B" w:rsidRDefault="008C1E1B" w:rsidP="007F1210">
            <w:pPr>
              <w:tabs>
                <w:tab w:val="left" w:pos="-108"/>
              </w:tabs>
              <w:ind w:right="-720"/>
              <w:jc w:val="center"/>
              <w:rPr>
                <w:b/>
                <w:sz w:val="28"/>
                <w:lang w:val="pt-BR"/>
              </w:rPr>
            </w:pPr>
            <w:r w:rsidRPr="008C1E1B">
              <w:rPr>
                <w:b/>
                <w:sz w:val="28"/>
              </w:rPr>
              <w:t>Hoạt động của GV và HS</w:t>
            </w:r>
          </w:p>
        </w:tc>
        <w:tc>
          <w:tcPr>
            <w:tcW w:w="4789" w:type="dxa"/>
          </w:tcPr>
          <w:p w:rsidR="008C1E1B" w:rsidRPr="008C1E1B" w:rsidRDefault="008C1E1B" w:rsidP="007F1210">
            <w:pPr>
              <w:tabs>
                <w:tab w:val="left" w:pos="-108"/>
              </w:tabs>
              <w:ind w:right="-720"/>
              <w:jc w:val="center"/>
              <w:rPr>
                <w:b/>
                <w:sz w:val="28"/>
                <w:lang w:val="pt-BR"/>
              </w:rPr>
            </w:pPr>
            <w:r w:rsidRPr="008C1E1B">
              <w:rPr>
                <w:b/>
                <w:sz w:val="28"/>
                <w:lang w:val="pt-BR"/>
              </w:rPr>
              <w:t>Nội dung cần đạt</w:t>
            </w:r>
          </w:p>
        </w:tc>
      </w:tr>
      <w:tr w:rsidR="008C1E1B" w:rsidRPr="008C1E1B" w:rsidTr="00045141">
        <w:trPr>
          <w:trHeight w:val="3211"/>
        </w:trPr>
        <w:tc>
          <w:tcPr>
            <w:tcW w:w="4790" w:type="dxa"/>
          </w:tcPr>
          <w:p w:rsidR="008C1E1B" w:rsidRPr="008C1E1B" w:rsidRDefault="008C1E1B" w:rsidP="00B32A2A">
            <w:pPr>
              <w:numPr>
                <w:ilvl w:val="1"/>
                <w:numId w:val="9"/>
              </w:numPr>
              <w:contextualSpacing/>
              <w:jc w:val="both"/>
              <w:rPr>
                <w:b/>
                <w:bCs/>
                <w:sz w:val="28"/>
                <w:lang w:val="vi-VN"/>
              </w:rPr>
            </w:pPr>
            <w:r w:rsidRPr="008C1E1B">
              <w:rPr>
                <w:b/>
                <w:sz w:val="28"/>
                <w:lang w:val="nl-NL"/>
              </w:rPr>
              <w:t>Từ tượng thanh và từ tượng hình</w:t>
            </w:r>
          </w:p>
          <w:p w:rsidR="008C1E1B" w:rsidRPr="00406B74" w:rsidRDefault="008C1E1B" w:rsidP="007F1210">
            <w:pPr>
              <w:jc w:val="both"/>
              <w:rPr>
                <w:sz w:val="28"/>
                <w:lang w:val="nl-NL"/>
              </w:rPr>
            </w:pPr>
            <w:r w:rsidRPr="00406B74">
              <w:rPr>
                <w:bCs/>
                <w:sz w:val="28"/>
                <w:lang w:val="vi-VN"/>
              </w:rPr>
              <w:t>- Mục tiêu</w:t>
            </w:r>
            <w:r w:rsidRPr="00406B74">
              <w:rPr>
                <w:sz w:val="28"/>
                <w:lang w:val="vi-VN"/>
              </w:rPr>
              <w:t xml:space="preserve"> : </w:t>
            </w:r>
            <w:r w:rsidRPr="00406B74">
              <w:rPr>
                <w:iCs/>
                <w:sz w:val="28"/>
                <w:lang w:val="vi-VN"/>
              </w:rPr>
              <w:t>Học sinh hiểu và</w:t>
            </w:r>
            <w:r w:rsidRPr="00406B74">
              <w:rPr>
                <w:sz w:val="28"/>
                <w:lang w:val="nb-NO"/>
              </w:rPr>
              <w:t xml:space="preserve"> nắm vững </w:t>
            </w:r>
            <w:r w:rsidRPr="00406B74">
              <w:rPr>
                <w:sz w:val="28"/>
                <w:lang w:val="nl-NL"/>
              </w:rPr>
              <w:t>Từ tượng hình, từ tượng thanh, một số phép tu từ từ vựng.</w:t>
            </w:r>
          </w:p>
          <w:p w:rsidR="008C1E1B" w:rsidRPr="008C1E1B" w:rsidRDefault="008C1E1B" w:rsidP="007F1210">
            <w:pPr>
              <w:jc w:val="both"/>
              <w:rPr>
                <w:iCs/>
                <w:sz w:val="28"/>
                <w:lang w:val="da-DK"/>
              </w:rPr>
            </w:pPr>
            <w:r w:rsidRPr="00406B74">
              <w:rPr>
                <w:bCs/>
                <w:sz w:val="28"/>
              </w:rPr>
              <w:t xml:space="preserve">- </w:t>
            </w:r>
            <w:r w:rsidRPr="00406B74">
              <w:rPr>
                <w:bCs/>
                <w:sz w:val="28"/>
                <w:lang w:val="vi-VN"/>
              </w:rPr>
              <w:t>Hình thức:</w:t>
            </w:r>
            <w:r w:rsidRPr="00406B74">
              <w:rPr>
                <w:iCs/>
                <w:sz w:val="28"/>
                <w:lang w:val="vi-VN"/>
              </w:rPr>
              <w:t xml:space="preserve"> Vấn đáp, trình bày, nêu ví dụ, phân tích, thảo luận</w:t>
            </w:r>
            <w:r w:rsidRPr="008C1E1B">
              <w:rPr>
                <w:iCs/>
                <w:sz w:val="28"/>
                <w:lang w:val="vi-VN"/>
              </w:rPr>
              <w:t>.</w:t>
            </w:r>
          </w:p>
          <w:p w:rsidR="008C1E1B" w:rsidRPr="008C1E1B" w:rsidRDefault="008C1E1B" w:rsidP="007F1210">
            <w:pPr>
              <w:rPr>
                <w:b/>
                <w:bCs/>
                <w:sz w:val="28"/>
                <w:lang w:val="da-DK"/>
              </w:rPr>
            </w:pPr>
            <w:r w:rsidRPr="008C1E1B">
              <w:rPr>
                <w:b/>
                <w:bCs/>
                <w:sz w:val="28"/>
                <w:lang w:val="da-DK"/>
              </w:rPr>
              <w:t>Các bước tiến hành:</w:t>
            </w:r>
          </w:p>
          <w:p w:rsidR="008C1E1B" w:rsidRPr="008C1E1B" w:rsidRDefault="008C1E1B" w:rsidP="007F1210">
            <w:pPr>
              <w:rPr>
                <w:sz w:val="28"/>
                <w:lang w:val="nl-NL"/>
              </w:rPr>
            </w:pPr>
            <w:r w:rsidRPr="008C1E1B">
              <w:rPr>
                <w:sz w:val="28"/>
                <w:lang w:val="nl-NL"/>
              </w:rPr>
              <w:t>* Phương pháp : Gợi mở – vấn đáp, PP luyện tập thực hành</w:t>
            </w:r>
          </w:p>
          <w:p w:rsidR="008C1E1B" w:rsidRPr="008C1E1B" w:rsidRDefault="008C1E1B" w:rsidP="007F1210">
            <w:pPr>
              <w:rPr>
                <w:sz w:val="28"/>
                <w:lang w:val="nl-NL"/>
              </w:rPr>
            </w:pPr>
            <w:r w:rsidRPr="008C1E1B">
              <w:rPr>
                <w:sz w:val="28"/>
                <w:lang w:val="nl-NL"/>
              </w:rPr>
              <w:t>* Kĩ thuật : Đặt câu hỏi, Động não,</w:t>
            </w:r>
          </w:p>
          <w:p w:rsidR="008C1E1B" w:rsidRPr="008C1E1B" w:rsidRDefault="008C1E1B" w:rsidP="007F1210">
            <w:pPr>
              <w:rPr>
                <w:sz w:val="28"/>
                <w:lang w:val="nl-NL"/>
              </w:rPr>
            </w:pPr>
            <w:r w:rsidRPr="008C1E1B">
              <w:rPr>
                <w:sz w:val="28"/>
                <w:lang w:val="nl-NL"/>
              </w:rPr>
              <w:t>Thảo luận nhóm</w:t>
            </w:r>
          </w:p>
          <w:p w:rsidR="008C1E1B" w:rsidRPr="008C1E1B" w:rsidRDefault="008C1E1B" w:rsidP="007F1210">
            <w:pPr>
              <w:jc w:val="both"/>
              <w:rPr>
                <w:sz w:val="28"/>
                <w:lang w:val="nl-NL"/>
              </w:rPr>
            </w:pPr>
            <w:r w:rsidRPr="008C1E1B">
              <w:rPr>
                <w:sz w:val="28"/>
                <w:lang w:val="nl-NL"/>
              </w:rPr>
              <w:t xml:space="preserve">* HS có năng lực giải quyết vấn đề, năng lực tự học, năng lực hợp tác, giao tiếp. </w:t>
            </w:r>
          </w:p>
          <w:p w:rsidR="008C1E1B" w:rsidRPr="008C1E1B" w:rsidRDefault="008C1E1B" w:rsidP="007F1210">
            <w:pPr>
              <w:jc w:val="both"/>
              <w:rPr>
                <w:sz w:val="28"/>
                <w:lang w:val="nl-NL"/>
              </w:rPr>
            </w:pPr>
            <w:r w:rsidRPr="008C1E1B">
              <w:rPr>
                <w:sz w:val="28"/>
                <w:lang w:val="nl-NL"/>
              </w:rPr>
              <w:t>? Thế nào là từ tượng thanh?</w:t>
            </w:r>
          </w:p>
          <w:p w:rsidR="008C1E1B" w:rsidRPr="008C1E1B" w:rsidRDefault="008C1E1B" w:rsidP="007F1210">
            <w:pPr>
              <w:jc w:val="both"/>
              <w:rPr>
                <w:sz w:val="28"/>
                <w:lang w:val="nl-NL"/>
              </w:rPr>
            </w:pPr>
            <w:r w:rsidRPr="008C1E1B">
              <w:rPr>
                <w:sz w:val="28"/>
                <w:lang w:val="nl-NL"/>
              </w:rPr>
              <w:t>? Thế nào là từ tượng hình?</w:t>
            </w: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Tìm những tên loài vật là từ tượng thanh ?</w:t>
            </w:r>
          </w:p>
          <w:p w:rsidR="008C1E1B" w:rsidRPr="008C1E1B" w:rsidRDefault="008C1E1B" w:rsidP="00B32A2A">
            <w:pPr>
              <w:numPr>
                <w:ilvl w:val="0"/>
                <w:numId w:val="7"/>
              </w:numPr>
              <w:jc w:val="both"/>
              <w:rPr>
                <w:sz w:val="28"/>
                <w:lang w:val="nl-NL"/>
              </w:rPr>
            </w:pPr>
            <w:r w:rsidRPr="008C1E1B">
              <w:rPr>
                <w:sz w:val="28"/>
                <w:lang w:val="nl-NL"/>
              </w:rPr>
              <w:t>HS nêu ý kiến</w:t>
            </w:r>
          </w:p>
          <w:p w:rsidR="008C1E1B" w:rsidRPr="008C1E1B" w:rsidRDefault="008C1E1B" w:rsidP="007F1210">
            <w:pPr>
              <w:jc w:val="both"/>
              <w:rPr>
                <w:b/>
                <w:sz w:val="28"/>
                <w:lang w:val="nl-NL"/>
              </w:rPr>
            </w:pPr>
            <w:r w:rsidRPr="008C1E1B">
              <w:rPr>
                <w:sz w:val="28"/>
                <w:lang w:val="nl-NL"/>
              </w:rPr>
              <w:t xml:space="preserve">-  </w:t>
            </w:r>
            <w:r w:rsidRPr="008C1E1B">
              <w:rPr>
                <w:b/>
                <w:sz w:val="28"/>
                <w:lang w:val="nl-NL"/>
              </w:rPr>
              <w:t>GV yêu cầu HS  thảo luận theo cặp đôi</w:t>
            </w:r>
          </w:p>
          <w:p w:rsidR="008C1E1B" w:rsidRPr="008C1E1B" w:rsidRDefault="008C1E1B" w:rsidP="007F1210">
            <w:pPr>
              <w:jc w:val="both"/>
              <w:rPr>
                <w:sz w:val="28"/>
                <w:lang w:val="nl-NL"/>
              </w:rPr>
            </w:pPr>
            <w:r w:rsidRPr="008C1E1B">
              <w:rPr>
                <w:sz w:val="28"/>
                <w:lang w:val="nl-NL"/>
              </w:rPr>
              <w:lastRenderedPageBreak/>
              <w:t>? Xác định từ tượng hình và giá trị sử dụng của chúng trong đoạn trích sau ?</w:t>
            </w:r>
          </w:p>
          <w:p w:rsidR="008C1E1B" w:rsidRPr="008C1E1B" w:rsidRDefault="008C1E1B" w:rsidP="00B32A2A">
            <w:pPr>
              <w:numPr>
                <w:ilvl w:val="0"/>
                <w:numId w:val="7"/>
              </w:numPr>
              <w:jc w:val="both"/>
              <w:rPr>
                <w:sz w:val="28"/>
                <w:lang w:val="nl-NL"/>
              </w:rPr>
            </w:pPr>
            <w:r w:rsidRPr="008C1E1B">
              <w:rPr>
                <w:sz w:val="28"/>
                <w:lang w:val="nl-NL"/>
              </w:rPr>
              <w:t>HS trình bày</w:t>
            </w:r>
          </w:p>
          <w:p w:rsidR="008C1E1B" w:rsidRPr="008C1E1B" w:rsidRDefault="008C1E1B" w:rsidP="007F1210">
            <w:pPr>
              <w:jc w:val="both"/>
              <w:rPr>
                <w:b/>
                <w:sz w:val="28"/>
                <w:lang w:val="nl-NL"/>
              </w:rPr>
            </w:pPr>
            <w:r w:rsidRPr="008C1E1B">
              <w:rPr>
                <w:b/>
                <w:sz w:val="28"/>
                <w:lang w:val="nl-NL"/>
              </w:rPr>
              <w:t>? Một số phép tu từ từ vựng</w:t>
            </w:r>
          </w:p>
          <w:p w:rsidR="008C1E1B" w:rsidRPr="008C1E1B" w:rsidRDefault="008C1E1B" w:rsidP="007F1210">
            <w:pPr>
              <w:rPr>
                <w:sz w:val="28"/>
                <w:lang w:val="nl-NL"/>
              </w:rPr>
            </w:pPr>
            <w:r w:rsidRPr="008C1E1B">
              <w:rPr>
                <w:sz w:val="28"/>
                <w:lang w:val="nl-NL"/>
              </w:rPr>
              <w:t>? Nêu khái niệm các BPTT và lấy vd minh họa</w:t>
            </w:r>
          </w:p>
          <w:p w:rsidR="008C1E1B" w:rsidRPr="008C1E1B" w:rsidRDefault="008C1E1B" w:rsidP="007F1210">
            <w:pPr>
              <w:rPr>
                <w:sz w:val="28"/>
                <w:lang w:val="nl-NL"/>
              </w:rPr>
            </w:pPr>
            <w:r w:rsidRPr="008C1E1B">
              <w:rPr>
                <w:sz w:val="28"/>
                <w:lang w:val="nl-NL"/>
              </w:rPr>
              <w:t>- HS trình bày (3 HS - đại diện 3 nhóm trình bày 3 BPTT)</w:t>
            </w:r>
          </w:p>
          <w:p w:rsidR="008C1E1B" w:rsidRPr="008C1E1B" w:rsidRDefault="008C1E1B" w:rsidP="007F1210">
            <w:pPr>
              <w:jc w:val="both"/>
              <w:rPr>
                <w:b/>
                <w:sz w:val="28"/>
                <w:lang w:val="nl-NL"/>
              </w:rPr>
            </w:pPr>
            <w:r w:rsidRPr="008C1E1B">
              <w:rPr>
                <w:sz w:val="28"/>
                <w:lang w:val="nl-NL"/>
              </w:rPr>
              <w:t xml:space="preserve">- </w:t>
            </w:r>
            <w:r w:rsidRPr="008C1E1B">
              <w:rPr>
                <w:b/>
                <w:sz w:val="28"/>
                <w:lang w:val="nl-NL"/>
              </w:rPr>
              <w:t>GV chia lớp thành 4 nhóm, yêu cầu HS thảo luận</w:t>
            </w:r>
          </w:p>
          <w:p w:rsidR="008C1E1B" w:rsidRPr="008C1E1B" w:rsidRDefault="008C1E1B" w:rsidP="007F1210">
            <w:pPr>
              <w:jc w:val="both"/>
              <w:rPr>
                <w:sz w:val="28"/>
                <w:lang w:val="nl-NL"/>
              </w:rPr>
            </w:pPr>
            <w:r w:rsidRPr="008C1E1B">
              <w:rPr>
                <w:sz w:val="28"/>
                <w:lang w:val="nl-NL"/>
              </w:rPr>
              <w:t>? Phân tích nét nghệ thuật độc đáo của những câu thơ ?</w:t>
            </w:r>
          </w:p>
          <w:p w:rsidR="008C1E1B" w:rsidRPr="008C1E1B" w:rsidRDefault="008C1E1B" w:rsidP="007F1210">
            <w:pPr>
              <w:jc w:val="both"/>
              <w:rPr>
                <w:sz w:val="28"/>
                <w:lang w:val="nl-NL"/>
              </w:rPr>
            </w:pPr>
            <w:r w:rsidRPr="008C1E1B">
              <w:rPr>
                <w:sz w:val="28"/>
                <w:lang w:val="nl-NL"/>
              </w:rPr>
              <w:t>- Nhóm 1 : Câu a</w:t>
            </w:r>
          </w:p>
          <w:p w:rsidR="008C1E1B" w:rsidRPr="008C1E1B" w:rsidRDefault="008C1E1B" w:rsidP="007F1210">
            <w:pPr>
              <w:jc w:val="both"/>
              <w:rPr>
                <w:sz w:val="28"/>
                <w:lang w:val="nl-NL"/>
              </w:rPr>
            </w:pPr>
            <w:r w:rsidRPr="008C1E1B">
              <w:rPr>
                <w:sz w:val="28"/>
                <w:lang w:val="nl-NL"/>
              </w:rPr>
              <w:t>- Nhóm 2 : Câu b</w:t>
            </w:r>
          </w:p>
          <w:p w:rsidR="008C1E1B" w:rsidRPr="008C1E1B" w:rsidRDefault="008C1E1B" w:rsidP="007F1210">
            <w:pPr>
              <w:jc w:val="both"/>
              <w:rPr>
                <w:sz w:val="28"/>
                <w:lang w:val="nl-NL"/>
              </w:rPr>
            </w:pPr>
            <w:r w:rsidRPr="008C1E1B">
              <w:rPr>
                <w:sz w:val="28"/>
                <w:lang w:val="nl-NL"/>
              </w:rPr>
              <w:t>- Nhóm 3 : Câu c</w:t>
            </w:r>
          </w:p>
          <w:p w:rsidR="008C1E1B" w:rsidRPr="008C1E1B" w:rsidRDefault="008C1E1B" w:rsidP="007F1210">
            <w:pPr>
              <w:jc w:val="both"/>
              <w:rPr>
                <w:sz w:val="28"/>
                <w:lang w:val="nl-NL"/>
              </w:rPr>
            </w:pPr>
            <w:r w:rsidRPr="008C1E1B">
              <w:rPr>
                <w:sz w:val="28"/>
                <w:lang w:val="nl-NL"/>
              </w:rPr>
              <w:t>- Nhóm 4 : Câu d</w:t>
            </w:r>
          </w:p>
          <w:p w:rsidR="008C1E1B" w:rsidRPr="008C1E1B" w:rsidRDefault="008C1E1B" w:rsidP="007F1210">
            <w:pPr>
              <w:jc w:val="both"/>
              <w:rPr>
                <w:sz w:val="28"/>
                <w:lang w:val="it-IT"/>
              </w:rPr>
            </w:pPr>
            <w:r w:rsidRPr="008C1E1B">
              <w:rPr>
                <w:sz w:val="28"/>
                <w:lang w:val="it-IT"/>
              </w:rPr>
              <w:t>Bước 2: H/S thảo luận theo nhóm, thực hiện yêu cầu được giao</w:t>
            </w:r>
          </w:p>
          <w:p w:rsidR="008C1E1B" w:rsidRPr="008C1E1B" w:rsidRDefault="008C1E1B" w:rsidP="007F1210">
            <w:pPr>
              <w:jc w:val="both"/>
              <w:rPr>
                <w:sz w:val="28"/>
                <w:lang w:val="it-IT"/>
              </w:rPr>
            </w:pPr>
            <w:r w:rsidRPr="008C1E1B">
              <w:rPr>
                <w:sz w:val="28"/>
                <w:lang w:val="it-IT"/>
              </w:rPr>
              <w:t>Bước 3; các nhóm trình bày kết quả, nhận xét, bổ xung nhau</w:t>
            </w:r>
          </w:p>
          <w:p w:rsidR="008C1E1B" w:rsidRPr="008C1E1B" w:rsidRDefault="008C1E1B" w:rsidP="007F1210">
            <w:pPr>
              <w:jc w:val="both"/>
              <w:rPr>
                <w:sz w:val="28"/>
                <w:lang w:val="nl-NL"/>
              </w:rPr>
            </w:pPr>
            <w:r w:rsidRPr="008C1E1B">
              <w:rPr>
                <w:sz w:val="28"/>
                <w:lang w:val="it-IT"/>
              </w:rPr>
              <w:t>Bước 4: GV nhận xét kết quả từng nhóm, sau đó chốt lại</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b/>
                <w:sz w:val="28"/>
                <w:lang w:val="nl-NL"/>
              </w:rPr>
            </w:pPr>
            <w:r w:rsidRPr="008C1E1B">
              <w:rPr>
                <w:b/>
                <w:sz w:val="28"/>
                <w:lang w:val="nl-NL"/>
              </w:rPr>
              <w:t>HS làm bài tập 2</w:t>
            </w:r>
          </w:p>
          <w:p w:rsidR="008C1E1B" w:rsidRPr="008C1E1B" w:rsidRDefault="008C1E1B" w:rsidP="007F1210">
            <w:pPr>
              <w:jc w:val="both"/>
              <w:rPr>
                <w:sz w:val="28"/>
                <w:lang w:val="nl-NL"/>
              </w:rPr>
            </w:pPr>
            <w:r w:rsidRPr="008C1E1B">
              <w:rPr>
                <w:sz w:val="28"/>
                <w:lang w:val="nl-NL"/>
              </w:rPr>
              <w:t xml:space="preserve">- </w:t>
            </w:r>
            <w:r w:rsidRPr="008C1E1B">
              <w:rPr>
                <w:b/>
                <w:sz w:val="28"/>
                <w:lang w:val="nl-NL"/>
              </w:rPr>
              <w:t xml:space="preserve">GV yêu cầu HS thảo luận theo 4 nhóm </w:t>
            </w:r>
            <w:r w:rsidRPr="008C1E1B">
              <w:rPr>
                <w:sz w:val="28"/>
                <w:lang w:val="nl-NL"/>
              </w:rPr>
              <w:t>( Nhóm 1+2: a,b, nhóm 3+4: c,d)</w:t>
            </w:r>
          </w:p>
          <w:p w:rsidR="008C1E1B" w:rsidRPr="008C1E1B" w:rsidRDefault="008C1E1B" w:rsidP="007F1210">
            <w:pPr>
              <w:jc w:val="both"/>
              <w:rPr>
                <w:sz w:val="28"/>
                <w:lang w:val="nl-NL"/>
              </w:rPr>
            </w:pPr>
            <w:r w:rsidRPr="008C1E1B">
              <w:rPr>
                <w:sz w:val="28"/>
                <w:lang w:val="nl-NL"/>
              </w:rPr>
              <w:t>- Xác định biện pháp nghệ thuật và tác dụng?</w:t>
            </w:r>
          </w:p>
          <w:p w:rsidR="008C1E1B" w:rsidRPr="008C1E1B" w:rsidRDefault="008C1E1B" w:rsidP="007F1210">
            <w:pPr>
              <w:jc w:val="both"/>
              <w:rPr>
                <w:sz w:val="28"/>
                <w:lang w:val="nl-NL"/>
              </w:rPr>
            </w:pPr>
          </w:p>
          <w:p w:rsidR="008C1E1B" w:rsidRPr="008C1E1B" w:rsidRDefault="008C1E1B" w:rsidP="007F1210">
            <w:pPr>
              <w:jc w:val="both"/>
              <w:rPr>
                <w:sz w:val="28"/>
                <w:lang w:val="it-IT"/>
              </w:rPr>
            </w:pPr>
            <w:r w:rsidRPr="008C1E1B">
              <w:rPr>
                <w:sz w:val="28"/>
                <w:lang w:val="it-IT"/>
              </w:rPr>
              <w:t>Bước 2: H/S thảo luận theo nhóm, thực hiện yêu cầu được giao</w:t>
            </w:r>
          </w:p>
          <w:p w:rsidR="008C1E1B" w:rsidRPr="008C1E1B" w:rsidRDefault="008C1E1B" w:rsidP="007F1210">
            <w:pPr>
              <w:jc w:val="both"/>
              <w:rPr>
                <w:sz w:val="28"/>
                <w:lang w:val="it-IT"/>
              </w:rPr>
            </w:pPr>
            <w:r w:rsidRPr="008C1E1B">
              <w:rPr>
                <w:sz w:val="28"/>
                <w:lang w:val="it-IT"/>
              </w:rPr>
              <w:lastRenderedPageBreak/>
              <w:t>Bước 3; các nhóm trình bày kết quả, nhận xét, bổ xung nhau</w:t>
            </w:r>
          </w:p>
          <w:p w:rsidR="008C1E1B" w:rsidRPr="008C1E1B" w:rsidRDefault="008C1E1B" w:rsidP="007F1210">
            <w:pPr>
              <w:jc w:val="both"/>
              <w:rPr>
                <w:sz w:val="28"/>
                <w:lang w:val="nl-NL"/>
              </w:rPr>
            </w:pPr>
            <w:r w:rsidRPr="008C1E1B">
              <w:rPr>
                <w:sz w:val="28"/>
                <w:lang w:val="it-IT"/>
              </w:rPr>
              <w:t>Bước 4: GV nhận xét kết quả từng nhóm, sau đó chốt lại</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GV yêu cầu HS làm việc cá nhân ở câu e</w:t>
            </w:r>
          </w:p>
          <w:p w:rsidR="008C1E1B" w:rsidRPr="008C1E1B" w:rsidRDefault="008C1E1B" w:rsidP="007F1210">
            <w:pPr>
              <w:tabs>
                <w:tab w:val="left" w:pos="-108"/>
              </w:tabs>
              <w:ind w:right="-720"/>
              <w:jc w:val="both"/>
              <w:rPr>
                <w:sz w:val="28"/>
                <w:lang w:val="pt-BR"/>
              </w:rPr>
            </w:pPr>
          </w:p>
        </w:tc>
        <w:tc>
          <w:tcPr>
            <w:tcW w:w="4789" w:type="dxa"/>
          </w:tcPr>
          <w:p w:rsidR="008C1E1B" w:rsidRPr="008C1E1B" w:rsidRDefault="008C1E1B" w:rsidP="007F1210">
            <w:pPr>
              <w:jc w:val="both"/>
              <w:rPr>
                <w:b/>
                <w:sz w:val="28"/>
                <w:lang w:val="nl-NL"/>
              </w:rPr>
            </w:pPr>
            <w:r w:rsidRPr="008C1E1B">
              <w:rPr>
                <w:b/>
                <w:sz w:val="28"/>
                <w:lang w:val="nl-NL"/>
              </w:rPr>
              <w:lastRenderedPageBreak/>
              <w:t>I. Từ tượng thanh và từ tượng hình</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i/>
                <w:sz w:val="28"/>
                <w:lang w:val="nl-NL"/>
              </w:rPr>
            </w:pPr>
            <w:r w:rsidRPr="008C1E1B">
              <w:rPr>
                <w:sz w:val="28"/>
                <w:lang w:val="nl-NL"/>
              </w:rPr>
              <w:t>1. Khái niệm</w:t>
            </w:r>
          </w:p>
          <w:p w:rsidR="008C1E1B" w:rsidRPr="008C1E1B" w:rsidRDefault="008C1E1B" w:rsidP="007F1210">
            <w:pPr>
              <w:jc w:val="both"/>
              <w:rPr>
                <w:sz w:val="28"/>
                <w:lang w:val="nl-NL"/>
              </w:rPr>
            </w:pPr>
            <w:r w:rsidRPr="008C1E1B">
              <w:rPr>
                <w:b/>
                <w:sz w:val="28"/>
                <w:lang w:val="nl-NL"/>
              </w:rPr>
              <w:t>-Từ tượng thanh</w:t>
            </w:r>
            <w:r w:rsidRPr="008C1E1B">
              <w:rPr>
                <w:sz w:val="28"/>
                <w:lang w:val="nl-NL"/>
              </w:rPr>
              <w:t>: là những từ mô phỏng âm thanh của tự nhiên, con người.</w:t>
            </w:r>
          </w:p>
          <w:p w:rsidR="008C1E1B" w:rsidRPr="008C1E1B" w:rsidRDefault="008C1E1B" w:rsidP="007F1210">
            <w:pPr>
              <w:jc w:val="both"/>
              <w:rPr>
                <w:sz w:val="28"/>
                <w:lang w:val="nl-NL"/>
              </w:rPr>
            </w:pPr>
            <w:r w:rsidRPr="008C1E1B">
              <w:rPr>
                <w:b/>
                <w:sz w:val="28"/>
                <w:lang w:val="nl-NL"/>
              </w:rPr>
              <w:t>-Từ tượng hình</w:t>
            </w:r>
            <w:r w:rsidRPr="008C1E1B">
              <w:rPr>
                <w:sz w:val="28"/>
                <w:lang w:val="nl-NL"/>
              </w:rPr>
              <w:t>: là những từ gợi tả h/ả, dáng vẻ, trạng thái của sự vật</w:t>
            </w: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p>
          <w:p w:rsidR="008C1E1B" w:rsidRPr="008C1E1B" w:rsidRDefault="008C1E1B" w:rsidP="007F1210">
            <w:pPr>
              <w:jc w:val="both"/>
              <w:rPr>
                <w:sz w:val="28"/>
                <w:lang w:val="nl-NL"/>
              </w:rPr>
            </w:pPr>
            <w:r w:rsidRPr="008C1E1B">
              <w:rPr>
                <w:sz w:val="28"/>
                <w:lang w:val="nl-NL"/>
              </w:rPr>
              <w:t xml:space="preserve">2. </w:t>
            </w:r>
            <w:r w:rsidRPr="008C1E1B">
              <w:rPr>
                <w:i/>
                <w:sz w:val="28"/>
                <w:lang w:val="nl-NL"/>
              </w:rPr>
              <w:t>Bài tập</w:t>
            </w:r>
          </w:p>
          <w:p w:rsidR="008C1E1B" w:rsidRPr="008C1E1B" w:rsidRDefault="008C1E1B" w:rsidP="007F1210">
            <w:pPr>
              <w:jc w:val="both"/>
              <w:rPr>
                <w:i/>
                <w:sz w:val="28"/>
                <w:lang w:val="nl-NL"/>
              </w:rPr>
            </w:pPr>
            <w:r w:rsidRPr="008C1E1B">
              <w:rPr>
                <w:i/>
                <w:sz w:val="28"/>
                <w:lang w:val="nl-NL"/>
              </w:rPr>
              <w:t>Bài 1 :</w:t>
            </w:r>
          </w:p>
          <w:p w:rsidR="008C1E1B" w:rsidRPr="008C1E1B" w:rsidRDefault="008C1E1B" w:rsidP="007F1210">
            <w:pPr>
              <w:jc w:val="both"/>
              <w:rPr>
                <w:sz w:val="28"/>
                <w:lang w:val="nl-NL"/>
              </w:rPr>
            </w:pPr>
            <w:r w:rsidRPr="008C1E1B">
              <w:rPr>
                <w:sz w:val="28"/>
                <w:lang w:val="nl-NL"/>
              </w:rPr>
              <w:t>- Tắc kè, tu hú, chèo bẻo, cuốc,bò....</w:t>
            </w:r>
          </w:p>
          <w:p w:rsidR="008C1E1B" w:rsidRPr="008C1E1B" w:rsidRDefault="008C1E1B" w:rsidP="007F1210">
            <w:pPr>
              <w:jc w:val="both"/>
              <w:rPr>
                <w:sz w:val="28"/>
                <w:lang w:val="nl-NL"/>
              </w:rPr>
            </w:pPr>
            <w:r w:rsidRPr="008C1E1B">
              <w:rPr>
                <w:sz w:val="28"/>
                <w:lang w:val="nl-NL"/>
              </w:rPr>
              <w:t>Bài 2 :</w:t>
            </w:r>
          </w:p>
          <w:p w:rsidR="008C1E1B" w:rsidRPr="008C1E1B" w:rsidRDefault="008C1E1B" w:rsidP="007F1210">
            <w:pPr>
              <w:jc w:val="both"/>
              <w:rPr>
                <w:sz w:val="28"/>
                <w:lang w:val="nl-NL"/>
              </w:rPr>
            </w:pPr>
            <w:r w:rsidRPr="008C1E1B">
              <w:rPr>
                <w:sz w:val="28"/>
                <w:lang w:val="nl-NL"/>
              </w:rPr>
              <w:t>- Các từ tượng hình : lốm đốm, lê thê, loáng thoáng, lồ lộ...</w:t>
            </w:r>
          </w:p>
          <w:p w:rsidR="008C1E1B" w:rsidRPr="008C1E1B" w:rsidRDefault="008C1E1B" w:rsidP="007F1210">
            <w:pPr>
              <w:jc w:val="both"/>
              <w:rPr>
                <w:sz w:val="28"/>
                <w:lang w:val="nl-NL"/>
              </w:rPr>
            </w:pPr>
            <w:r w:rsidRPr="008C1E1B">
              <w:rPr>
                <w:sz w:val="28"/>
                <w:lang w:val="nl-NL"/>
              </w:rPr>
              <w:lastRenderedPageBreak/>
              <w:t>- Tác dụng : Miêu tả đám mây một cách cụ thể, sinh động.</w:t>
            </w:r>
          </w:p>
          <w:p w:rsidR="008C1E1B" w:rsidRDefault="008C1E1B" w:rsidP="007F1210">
            <w:pPr>
              <w:jc w:val="both"/>
              <w:rPr>
                <w:b/>
                <w:sz w:val="28"/>
                <w:lang w:val="nl-NL"/>
              </w:rPr>
            </w:pPr>
          </w:p>
          <w:p w:rsidR="00045141" w:rsidRDefault="00045141" w:rsidP="007F1210">
            <w:pPr>
              <w:jc w:val="both"/>
              <w:rPr>
                <w:b/>
                <w:sz w:val="28"/>
                <w:lang w:val="nl-NL"/>
              </w:rPr>
            </w:pPr>
          </w:p>
          <w:p w:rsidR="00045141" w:rsidRDefault="00045141" w:rsidP="007F1210">
            <w:pPr>
              <w:jc w:val="both"/>
              <w:rPr>
                <w:b/>
                <w:sz w:val="28"/>
                <w:lang w:val="nl-NL"/>
              </w:rPr>
            </w:pPr>
          </w:p>
          <w:p w:rsidR="00045141" w:rsidRDefault="00045141" w:rsidP="007F1210">
            <w:pPr>
              <w:jc w:val="both"/>
              <w:rPr>
                <w:b/>
                <w:sz w:val="28"/>
                <w:lang w:val="nl-NL"/>
              </w:rPr>
            </w:pPr>
          </w:p>
          <w:p w:rsidR="00045141" w:rsidRDefault="00045141" w:rsidP="007F1210">
            <w:pPr>
              <w:jc w:val="both"/>
              <w:rPr>
                <w:b/>
                <w:sz w:val="28"/>
                <w:lang w:val="nl-NL"/>
              </w:rPr>
            </w:pPr>
          </w:p>
          <w:p w:rsidR="00045141" w:rsidRPr="008C1E1B" w:rsidRDefault="00045141" w:rsidP="007F1210">
            <w:pPr>
              <w:jc w:val="both"/>
              <w:rPr>
                <w:b/>
                <w:sz w:val="28"/>
                <w:lang w:val="nl-NL"/>
              </w:rPr>
            </w:pPr>
          </w:p>
          <w:p w:rsidR="008C1E1B" w:rsidRPr="008C1E1B" w:rsidRDefault="008C1E1B" w:rsidP="007F1210">
            <w:pPr>
              <w:jc w:val="both"/>
              <w:rPr>
                <w:b/>
                <w:sz w:val="28"/>
                <w:lang w:val="nl-NL"/>
              </w:rPr>
            </w:pPr>
            <w:r w:rsidRPr="008C1E1B">
              <w:rPr>
                <w:b/>
                <w:sz w:val="28"/>
                <w:lang w:val="nl-NL"/>
              </w:rPr>
              <w:t>II. Một số phép tu từ từ vựng</w:t>
            </w:r>
          </w:p>
          <w:p w:rsidR="008C1E1B" w:rsidRPr="008C1E1B" w:rsidRDefault="008C1E1B" w:rsidP="007F1210">
            <w:pPr>
              <w:jc w:val="both"/>
              <w:rPr>
                <w:sz w:val="28"/>
                <w:lang w:val="nl-NL"/>
              </w:rPr>
            </w:pPr>
            <w:r w:rsidRPr="008C1E1B">
              <w:rPr>
                <w:sz w:val="28"/>
                <w:lang w:val="nl-NL"/>
              </w:rPr>
              <w:t>1. Khái niệm</w:t>
            </w:r>
          </w:p>
          <w:p w:rsidR="008C1E1B" w:rsidRPr="008C1E1B" w:rsidRDefault="008C1E1B" w:rsidP="007F1210">
            <w:pPr>
              <w:jc w:val="both"/>
              <w:rPr>
                <w:sz w:val="28"/>
                <w:lang w:val="nl-NL"/>
              </w:rPr>
            </w:pPr>
          </w:p>
          <w:p w:rsidR="008C1E1B" w:rsidRPr="008C1E1B" w:rsidRDefault="008C1E1B" w:rsidP="007F1210">
            <w:pPr>
              <w:jc w:val="both"/>
              <w:rPr>
                <w:b/>
                <w:i/>
                <w:sz w:val="28"/>
                <w:lang w:val="nl-NL"/>
              </w:rPr>
            </w:pPr>
            <w:r w:rsidRPr="008C1E1B">
              <w:rPr>
                <w:b/>
                <w:sz w:val="28"/>
                <w:lang w:val="nl-NL"/>
              </w:rPr>
              <w:t>2. Bài tập</w:t>
            </w:r>
          </w:p>
          <w:p w:rsidR="008C1E1B" w:rsidRPr="008C1E1B" w:rsidRDefault="008C1E1B" w:rsidP="007F1210">
            <w:pPr>
              <w:jc w:val="both"/>
              <w:rPr>
                <w:b/>
                <w:sz w:val="28"/>
                <w:lang w:val="nl-NL"/>
              </w:rPr>
            </w:pPr>
            <w:r w:rsidRPr="008C1E1B">
              <w:rPr>
                <w:b/>
                <w:i/>
                <w:sz w:val="28"/>
                <w:lang w:val="nl-NL"/>
              </w:rPr>
              <w:t xml:space="preserve">Bài 1:    </w:t>
            </w:r>
          </w:p>
          <w:p w:rsidR="008C1E1B" w:rsidRPr="008C1E1B" w:rsidRDefault="008C1E1B" w:rsidP="007F1210">
            <w:pPr>
              <w:jc w:val="both"/>
              <w:rPr>
                <w:sz w:val="28"/>
                <w:lang w:val="nl-NL"/>
              </w:rPr>
            </w:pPr>
            <w:r w:rsidRPr="008C1E1B">
              <w:rPr>
                <w:sz w:val="28"/>
                <w:lang w:val="nl-NL"/>
              </w:rPr>
              <w:t>a. ẩn dụ:</w:t>
            </w:r>
          </w:p>
          <w:p w:rsidR="008C1E1B" w:rsidRPr="008C1E1B" w:rsidRDefault="008C1E1B" w:rsidP="007F1210">
            <w:pPr>
              <w:jc w:val="both"/>
              <w:rPr>
                <w:sz w:val="28"/>
                <w:lang w:val="nl-NL"/>
              </w:rPr>
            </w:pPr>
            <w:r w:rsidRPr="008C1E1B">
              <w:rPr>
                <w:sz w:val="28"/>
                <w:lang w:val="nl-NL"/>
              </w:rPr>
              <w:t>+ ''Hoa, cánh'' -&gt; chỉ Thúy Kiều và cuộc đời của nàng</w:t>
            </w:r>
          </w:p>
          <w:p w:rsidR="008C1E1B" w:rsidRPr="008C1E1B" w:rsidRDefault="008C1E1B" w:rsidP="007F1210">
            <w:pPr>
              <w:jc w:val="both"/>
              <w:rPr>
                <w:sz w:val="28"/>
                <w:lang w:val="nl-NL"/>
              </w:rPr>
            </w:pPr>
            <w:r w:rsidRPr="008C1E1B">
              <w:rPr>
                <w:sz w:val="28"/>
                <w:lang w:val="nl-NL"/>
              </w:rPr>
              <w:t>+ ''cây, lá'' -&gt; chỉ gia đình Kiều</w:t>
            </w:r>
          </w:p>
          <w:p w:rsidR="008C1E1B" w:rsidRPr="008C1E1B" w:rsidRDefault="008C1E1B" w:rsidP="007F1210">
            <w:pPr>
              <w:jc w:val="both"/>
              <w:rPr>
                <w:sz w:val="28"/>
                <w:lang w:val="nl-NL"/>
              </w:rPr>
            </w:pPr>
            <w:r w:rsidRPr="008C1E1B">
              <w:rPr>
                <w:sz w:val="28"/>
                <w:lang w:val="nl-NL"/>
              </w:rPr>
              <w:t>-&gt; Cả ''hoa, cánh, cây, lá'' đều đẹp nhưng rất mong manh trước bão tố của cuộc đời.</w:t>
            </w:r>
          </w:p>
          <w:p w:rsidR="008C1E1B" w:rsidRPr="008C1E1B" w:rsidRDefault="008C1E1B" w:rsidP="007F1210">
            <w:pPr>
              <w:jc w:val="both"/>
              <w:rPr>
                <w:sz w:val="28"/>
                <w:lang w:val="nl-NL"/>
              </w:rPr>
            </w:pPr>
            <w:r w:rsidRPr="008C1E1B">
              <w:rPr>
                <w:sz w:val="28"/>
                <w:lang w:val="nl-NL"/>
              </w:rPr>
              <w:t>b. So sánh</w:t>
            </w:r>
          </w:p>
          <w:p w:rsidR="008C1E1B" w:rsidRPr="008C1E1B" w:rsidRDefault="008C1E1B" w:rsidP="007F1210">
            <w:pPr>
              <w:jc w:val="both"/>
              <w:rPr>
                <w:sz w:val="28"/>
                <w:lang w:val="nl-NL"/>
              </w:rPr>
            </w:pPr>
            <w:r w:rsidRPr="008C1E1B">
              <w:rPr>
                <w:sz w:val="28"/>
                <w:lang w:val="nl-NL"/>
              </w:rPr>
              <w:t>- Tiếng đàn được so sánh với các âm thanh của tự nhiên -&gt; Nhấn mạnh tiếng đàn với nhiều cung bậc khác nhau đều có hồn</w:t>
            </w:r>
          </w:p>
          <w:p w:rsidR="008C1E1B" w:rsidRPr="008C1E1B" w:rsidRDefault="008C1E1B" w:rsidP="007F1210">
            <w:pPr>
              <w:jc w:val="both"/>
              <w:rPr>
                <w:sz w:val="28"/>
                <w:lang w:val="nl-NL"/>
              </w:rPr>
            </w:pPr>
            <w:r w:rsidRPr="008C1E1B">
              <w:rPr>
                <w:sz w:val="28"/>
                <w:lang w:val="nl-NL"/>
              </w:rPr>
              <w:t>c. Nói quá, nhân hóa :</w:t>
            </w:r>
          </w:p>
          <w:p w:rsidR="008C1E1B" w:rsidRPr="008C1E1B" w:rsidRDefault="008C1E1B" w:rsidP="007F1210">
            <w:pPr>
              <w:jc w:val="both"/>
              <w:rPr>
                <w:sz w:val="28"/>
                <w:lang w:val="nl-NL"/>
              </w:rPr>
            </w:pPr>
            <w:r w:rsidRPr="008C1E1B">
              <w:rPr>
                <w:sz w:val="28"/>
                <w:lang w:val="nl-NL"/>
              </w:rPr>
              <w:t>- Cái đẹp của thiên nhiên ''hoa, liễu'' tác giả đã hoàn mĩ nhưng vẫn thua cái đẹp của Kiều</w:t>
            </w:r>
          </w:p>
          <w:p w:rsidR="008C1E1B" w:rsidRPr="008C1E1B" w:rsidRDefault="008C1E1B" w:rsidP="007F1210">
            <w:pPr>
              <w:jc w:val="both"/>
              <w:rPr>
                <w:sz w:val="28"/>
                <w:lang w:val="nl-NL"/>
              </w:rPr>
            </w:pPr>
            <w:r w:rsidRPr="008C1E1B">
              <w:rPr>
                <w:sz w:val="28"/>
                <w:lang w:val="nl-NL"/>
              </w:rPr>
              <w:t>- Người tài năng như Kiều cũng chỉ có một vài người trong thiên hạ.</w:t>
            </w:r>
          </w:p>
          <w:p w:rsidR="008C1E1B" w:rsidRPr="008C1E1B" w:rsidRDefault="008C1E1B" w:rsidP="007F1210">
            <w:pPr>
              <w:jc w:val="both"/>
              <w:rPr>
                <w:sz w:val="28"/>
                <w:lang w:val="nl-NL"/>
              </w:rPr>
            </w:pPr>
            <w:r w:rsidRPr="008C1E1B">
              <w:rPr>
                <w:sz w:val="28"/>
                <w:lang w:val="nl-NL"/>
              </w:rPr>
              <w:t>-&gt; Nhấn mạnh vẻ đẹp về nhan sắc, tài năng của Kiều.</w:t>
            </w:r>
          </w:p>
          <w:p w:rsidR="008C1E1B" w:rsidRPr="008C1E1B" w:rsidRDefault="008C1E1B" w:rsidP="007F1210">
            <w:pPr>
              <w:jc w:val="both"/>
              <w:rPr>
                <w:sz w:val="28"/>
                <w:lang w:val="nl-NL"/>
              </w:rPr>
            </w:pPr>
            <w:r w:rsidRPr="008C1E1B">
              <w:rPr>
                <w:sz w:val="28"/>
                <w:lang w:val="nl-NL"/>
              </w:rPr>
              <w:t>d. Nói quá</w:t>
            </w:r>
          </w:p>
          <w:p w:rsidR="008C1E1B" w:rsidRPr="008C1E1B" w:rsidRDefault="008C1E1B" w:rsidP="007F1210">
            <w:pPr>
              <w:jc w:val="both"/>
              <w:rPr>
                <w:sz w:val="28"/>
                <w:lang w:val="nl-NL"/>
              </w:rPr>
            </w:pPr>
            <w:r w:rsidRPr="008C1E1B">
              <w:rPr>
                <w:sz w:val="28"/>
                <w:lang w:val="nl-NL"/>
              </w:rPr>
              <w:t>-Tuy gần nhau ‘trong gang tấc’ mà giờ đây hai người đã cách trở ‘gấp mười quan san’</w:t>
            </w:r>
          </w:p>
          <w:p w:rsidR="008C1E1B" w:rsidRPr="008C1E1B" w:rsidRDefault="008C1E1B" w:rsidP="007F1210">
            <w:pPr>
              <w:jc w:val="both"/>
              <w:rPr>
                <w:i/>
                <w:sz w:val="28"/>
                <w:lang w:val="nl-NL"/>
              </w:rPr>
            </w:pPr>
            <w:r w:rsidRPr="008C1E1B">
              <w:rPr>
                <w:b/>
                <w:sz w:val="28"/>
                <w:lang w:val="nl-NL"/>
              </w:rPr>
              <w:t>Bài 2</w:t>
            </w:r>
            <w:r w:rsidRPr="008C1E1B">
              <w:rPr>
                <w:sz w:val="28"/>
                <w:lang w:val="nl-NL"/>
              </w:rPr>
              <w:t>:</w:t>
            </w:r>
          </w:p>
          <w:p w:rsidR="008C1E1B" w:rsidRPr="008C1E1B" w:rsidRDefault="008C1E1B" w:rsidP="007F1210">
            <w:pPr>
              <w:jc w:val="both"/>
              <w:rPr>
                <w:sz w:val="28"/>
                <w:lang w:val="nl-NL"/>
              </w:rPr>
            </w:pPr>
            <w:r w:rsidRPr="008C1E1B">
              <w:rPr>
                <w:sz w:val="28"/>
                <w:lang w:val="nl-NL"/>
              </w:rPr>
              <w:t>a. - Điệp từ' ''còn''</w:t>
            </w:r>
          </w:p>
          <w:p w:rsidR="008C1E1B" w:rsidRPr="008C1E1B" w:rsidRDefault="008C1E1B" w:rsidP="007F1210">
            <w:pPr>
              <w:jc w:val="both"/>
              <w:rPr>
                <w:sz w:val="28"/>
                <w:lang w:val="nl-NL"/>
              </w:rPr>
            </w:pPr>
            <w:r w:rsidRPr="008C1E1B">
              <w:rPr>
                <w:sz w:val="28"/>
                <w:lang w:val="nl-NL"/>
              </w:rPr>
              <w:t xml:space="preserve">    - Dùng từ nhiều nghĩa ''say sưa''</w:t>
            </w:r>
          </w:p>
          <w:p w:rsidR="008C1E1B" w:rsidRPr="008C1E1B" w:rsidRDefault="008C1E1B" w:rsidP="007F1210">
            <w:pPr>
              <w:jc w:val="both"/>
              <w:rPr>
                <w:sz w:val="28"/>
                <w:lang w:val="nl-NL"/>
              </w:rPr>
            </w:pPr>
            <w:r w:rsidRPr="008C1E1B">
              <w:rPr>
                <w:sz w:val="28"/>
                <w:lang w:val="nl-NL"/>
              </w:rPr>
              <w:t>-&gt; Tình cảm của chàng trai đối với cô gái</w:t>
            </w:r>
          </w:p>
          <w:p w:rsidR="008C1E1B" w:rsidRPr="008C1E1B" w:rsidRDefault="008C1E1B" w:rsidP="007F1210">
            <w:pPr>
              <w:jc w:val="both"/>
              <w:rPr>
                <w:sz w:val="28"/>
                <w:lang w:val="nl-NL"/>
              </w:rPr>
            </w:pPr>
            <w:r w:rsidRPr="008C1E1B">
              <w:rPr>
                <w:sz w:val="28"/>
                <w:lang w:val="nl-NL"/>
              </w:rPr>
              <w:t>b. Nói quá</w:t>
            </w:r>
          </w:p>
          <w:p w:rsidR="008C1E1B" w:rsidRPr="008C1E1B" w:rsidRDefault="008C1E1B" w:rsidP="007F1210">
            <w:pPr>
              <w:jc w:val="both"/>
              <w:rPr>
                <w:sz w:val="28"/>
                <w:lang w:val="nl-NL"/>
              </w:rPr>
            </w:pPr>
            <w:r w:rsidRPr="008C1E1B">
              <w:rPr>
                <w:sz w:val="28"/>
                <w:lang w:val="nl-NL"/>
              </w:rPr>
              <w:lastRenderedPageBreak/>
              <w:t>-&gt; Nhấn mạnh sự trưởng thành và khí thế của nghĩa quan Lam sơn</w:t>
            </w:r>
          </w:p>
          <w:p w:rsidR="008C1E1B" w:rsidRPr="008C1E1B" w:rsidRDefault="008C1E1B" w:rsidP="007F1210">
            <w:pPr>
              <w:jc w:val="both"/>
              <w:rPr>
                <w:sz w:val="28"/>
                <w:lang w:val="nl-NL"/>
              </w:rPr>
            </w:pPr>
            <w:r w:rsidRPr="008C1E1B">
              <w:rPr>
                <w:sz w:val="28"/>
                <w:lang w:val="nl-NL"/>
              </w:rPr>
              <w:t>c. So sánh</w:t>
            </w:r>
          </w:p>
          <w:p w:rsidR="008C1E1B" w:rsidRPr="008C1E1B" w:rsidRDefault="008C1E1B" w:rsidP="007F1210">
            <w:pPr>
              <w:jc w:val="both"/>
              <w:rPr>
                <w:sz w:val="28"/>
                <w:lang w:val="nl-NL"/>
              </w:rPr>
            </w:pPr>
            <w:r w:rsidRPr="008C1E1B">
              <w:rPr>
                <w:sz w:val="28"/>
                <w:lang w:val="nl-NL"/>
              </w:rPr>
              <w:t>- So sánh tiếng suối với tiếng hát xa -&gt; Thiên nhiên gần gũi con người.</w:t>
            </w:r>
          </w:p>
          <w:p w:rsidR="008C1E1B" w:rsidRPr="008C1E1B" w:rsidRDefault="008C1E1B" w:rsidP="007F1210">
            <w:pPr>
              <w:jc w:val="both"/>
              <w:rPr>
                <w:sz w:val="28"/>
                <w:lang w:val="nl-NL"/>
              </w:rPr>
            </w:pPr>
            <w:r w:rsidRPr="008C1E1B">
              <w:rPr>
                <w:sz w:val="28"/>
                <w:lang w:val="nl-NL"/>
              </w:rPr>
              <w:t>- Như vẽ -&gt; Không gian thanh bình, thơ mộng.</w:t>
            </w:r>
          </w:p>
          <w:p w:rsidR="008C1E1B" w:rsidRPr="008C1E1B" w:rsidRDefault="008C1E1B" w:rsidP="007F1210">
            <w:pPr>
              <w:jc w:val="both"/>
              <w:rPr>
                <w:sz w:val="28"/>
                <w:lang w:val="nl-NL"/>
              </w:rPr>
            </w:pPr>
            <w:r w:rsidRPr="008C1E1B">
              <w:rPr>
                <w:sz w:val="28"/>
                <w:lang w:val="nl-NL"/>
              </w:rPr>
              <w:t>=&gt; Thể hiện tinh thần lạc quan CM của một tâm hồn thi sĩ</w:t>
            </w:r>
          </w:p>
          <w:p w:rsidR="008C1E1B" w:rsidRPr="008C1E1B" w:rsidRDefault="008C1E1B" w:rsidP="007F1210">
            <w:pPr>
              <w:jc w:val="both"/>
              <w:rPr>
                <w:sz w:val="28"/>
                <w:lang w:val="nl-NL"/>
              </w:rPr>
            </w:pPr>
            <w:r w:rsidRPr="008C1E1B">
              <w:rPr>
                <w:sz w:val="28"/>
                <w:lang w:val="nl-NL"/>
              </w:rPr>
              <w:t>d. - Điệp từ</w:t>
            </w:r>
          </w:p>
          <w:p w:rsidR="008C1E1B" w:rsidRPr="008C1E1B" w:rsidRDefault="008C1E1B" w:rsidP="007F1210">
            <w:pPr>
              <w:jc w:val="both"/>
              <w:rPr>
                <w:sz w:val="28"/>
                <w:lang w:val="nl-NL"/>
              </w:rPr>
            </w:pPr>
            <w:r w:rsidRPr="008C1E1B">
              <w:rPr>
                <w:sz w:val="28"/>
                <w:lang w:val="nl-NL"/>
              </w:rPr>
              <w:t xml:space="preserve">    - Nhân hóa</w:t>
            </w:r>
          </w:p>
          <w:p w:rsidR="008C1E1B" w:rsidRPr="008C1E1B" w:rsidRDefault="008C1E1B" w:rsidP="007F1210">
            <w:pPr>
              <w:jc w:val="both"/>
              <w:rPr>
                <w:sz w:val="28"/>
                <w:lang w:val="nl-NL"/>
              </w:rPr>
            </w:pPr>
            <w:r w:rsidRPr="008C1E1B">
              <w:rPr>
                <w:sz w:val="28"/>
                <w:lang w:val="nl-NL"/>
              </w:rPr>
              <w:t>-&gt; Trăng và người có mối quan hệ thân thiết, đồng cảm...</w:t>
            </w:r>
          </w:p>
          <w:p w:rsidR="008C1E1B" w:rsidRPr="008C1E1B" w:rsidRDefault="008C1E1B" w:rsidP="007F1210">
            <w:pPr>
              <w:jc w:val="both"/>
              <w:rPr>
                <w:sz w:val="28"/>
                <w:lang w:val="nl-NL"/>
              </w:rPr>
            </w:pPr>
            <w:r w:rsidRPr="008C1E1B">
              <w:rPr>
                <w:sz w:val="28"/>
                <w:lang w:val="nl-NL"/>
              </w:rPr>
              <w:t>e. ẩn dụ : Mặt trời 2</w:t>
            </w:r>
          </w:p>
          <w:p w:rsidR="008C1E1B" w:rsidRPr="008C1E1B" w:rsidRDefault="008C1E1B" w:rsidP="007F1210">
            <w:pPr>
              <w:tabs>
                <w:tab w:val="left" w:pos="-108"/>
              </w:tabs>
              <w:ind w:right="-720"/>
              <w:jc w:val="both"/>
              <w:rPr>
                <w:sz w:val="28"/>
                <w:lang w:val="pt-BR"/>
              </w:rPr>
            </w:pPr>
            <w:r w:rsidRPr="008C1E1B">
              <w:rPr>
                <w:sz w:val="28"/>
                <w:lang w:val="nl-NL"/>
              </w:rPr>
              <w:t>-&gt; Con là mặt trời, là hi vọng của mẹ</w:t>
            </w:r>
          </w:p>
        </w:tc>
      </w:tr>
    </w:tbl>
    <w:p w:rsidR="008C1E1B" w:rsidRPr="008C1E1B" w:rsidRDefault="008C1E1B" w:rsidP="007F1210">
      <w:pPr>
        <w:jc w:val="both"/>
        <w:rPr>
          <w:rFonts w:cs="Times New Roman"/>
          <w:b/>
          <w:bCs/>
          <w:sz w:val="28"/>
          <w:szCs w:val="28"/>
          <w:lang w:val="it-IT"/>
        </w:rPr>
      </w:pPr>
      <w:r w:rsidRPr="008C1E1B">
        <w:rPr>
          <w:rFonts w:cs="Times New Roman"/>
          <w:b/>
          <w:bCs/>
          <w:sz w:val="28"/>
          <w:szCs w:val="28"/>
          <w:lang w:val="it-IT"/>
        </w:rPr>
        <w:lastRenderedPageBreak/>
        <w:t>Hoạt động 4: Vận dụng</w:t>
      </w:r>
      <w:r w:rsidRPr="008C1E1B">
        <w:rPr>
          <w:b/>
          <w:sz w:val="28"/>
          <w:szCs w:val="28"/>
          <w:lang w:val="fr-FR"/>
        </w:rPr>
        <w:t>(5’)</w:t>
      </w:r>
    </w:p>
    <w:p w:rsidR="008C1E1B" w:rsidRPr="008C1E1B" w:rsidRDefault="008C1E1B" w:rsidP="007F1210">
      <w:pPr>
        <w:jc w:val="both"/>
        <w:rPr>
          <w:rFonts w:cs="Times New Roman"/>
          <w:bCs/>
          <w:sz w:val="28"/>
          <w:szCs w:val="28"/>
          <w:lang w:val="it-IT"/>
        </w:rPr>
      </w:pPr>
      <w:r w:rsidRPr="008C1E1B">
        <w:rPr>
          <w:rFonts w:cs="Times New Roman"/>
          <w:bCs/>
          <w:sz w:val="28"/>
          <w:szCs w:val="28"/>
          <w:lang w:val="it-IT"/>
        </w:rPr>
        <w:t>Mục tiêu: Củng cố khắc sâu kiến thức đã học. Rèn kỹ năng viết đoạn văn.</w:t>
      </w:r>
    </w:p>
    <w:p w:rsidR="008C1E1B" w:rsidRPr="008C1E1B" w:rsidRDefault="008C1E1B" w:rsidP="007F1210">
      <w:pPr>
        <w:rPr>
          <w:sz w:val="28"/>
          <w:szCs w:val="28"/>
        </w:rPr>
      </w:pPr>
      <w:r w:rsidRPr="008C1E1B">
        <w:rPr>
          <w:sz w:val="28"/>
          <w:szCs w:val="28"/>
        </w:rPr>
        <w:t xml:space="preserve">* Mục tiêu: </w:t>
      </w:r>
      <w:r w:rsidRPr="008C1E1B">
        <w:rPr>
          <w:color w:val="000000"/>
          <w:sz w:val="28"/>
          <w:szCs w:val="28"/>
          <w:lang w:val="fr-FR"/>
        </w:rPr>
        <w:t>Nhằm củng cố, hệ thống hóa, hoàn thiện kiến thức mới mà học sinh đã được lĩnh hội ở hoạt động hình thành kiến thức, đồng thời vận dụng kiến thức mới đã được lĩnh hội để giải quyết những vấn đề mới trong học tập và thực tiễn.</w:t>
      </w:r>
    </w:p>
    <w:p w:rsidR="008C1E1B" w:rsidRPr="008C1E1B" w:rsidRDefault="008C1E1B" w:rsidP="007F1210">
      <w:pPr>
        <w:jc w:val="both"/>
        <w:rPr>
          <w:rFonts w:cs="Times New Roman"/>
          <w:sz w:val="28"/>
          <w:szCs w:val="28"/>
          <w:lang w:val="it-IT"/>
        </w:rPr>
      </w:pPr>
      <w:r w:rsidRPr="008C1E1B">
        <w:rPr>
          <w:rFonts w:cs="Times New Roman"/>
          <w:sz w:val="28"/>
          <w:szCs w:val="28"/>
          <w:lang w:val="it-IT"/>
        </w:rPr>
        <w:t xml:space="preserve">HĐ cá nhân: </w:t>
      </w:r>
    </w:p>
    <w:p w:rsidR="008C1E1B" w:rsidRPr="008C1E1B" w:rsidRDefault="008C1E1B" w:rsidP="007F1210">
      <w:pPr>
        <w:rPr>
          <w:sz w:val="28"/>
          <w:szCs w:val="28"/>
          <w:lang w:val="nl-NL"/>
        </w:rPr>
      </w:pPr>
      <w:r w:rsidRPr="008C1E1B">
        <w:rPr>
          <w:b/>
          <w:sz w:val="28"/>
          <w:szCs w:val="28"/>
          <w:lang w:val="nl-NL"/>
        </w:rPr>
        <w:t xml:space="preserve">? </w:t>
      </w:r>
      <w:r w:rsidRPr="008C1E1B">
        <w:rPr>
          <w:sz w:val="28"/>
          <w:szCs w:val="28"/>
          <w:lang w:val="nl-NL"/>
        </w:rPr>
        <w:t xml:space="preserve">Viết đoạn văn về chủ đề quê hương . Trong đoạn văn có sử dụng từ láy tượng hình và tượng thanh, một số BPTT. </w:t>
      </w:r>
    </w:p>
    <w:p w:rsidR="008C1E1B" w:rsidRPr="008C1E1B" w:rsidRDefault="008C1E1B" w:rsidP="007F1210">
      <w:pPr>
        <w:rPr>
          <w:sz w:val="28"/>
          <w:szCs w:val="28"/>
        </w:rPr>
      </w:pPr>
      <w:r w:rsidRPr="008C1E1B">
        <w:rPr>
          <w:sz w:val="28"/>
          <w:szCs w:val="28"/>
        </w:rPr>
        <w:t>- B2: HS thực hiện nhiệm vụ.</w:t>
      </w:r>
    </w:p>
    <w:p w:rsidR="008C1E1B" w:rsidRPr="008C1E1B" w:rsidRDefault="008C1E1B" w:rsidP="007F1210">
      <w:pPr>
        <w:rPr>
          <w:sz w:val="28"/>
          <w:szCs w:val="28"/>
        </w:rPr>
      </w:pPr>
      <w:r w:rsidRPr="008C1E1B">
        <w:rPr>
          <w:sz w:val="28"/>
          <w:szCs w:val="28"/>
        </w:rPr>
        <w:t>- B3: HS trình bày, nhận xét, đánh giá.</w:t>
      </w:r>
    </w:p>
    <w:p w:rsidR="008C1E1B" w:rsidRPr="008C1E1B" w:rsidRDefault="008C1E1B" w:rsidP="007F1210">
      <w:pPr>
        <w:jc w:val="both"/>
        <w:rPr>
          <w:rFonts w:eastAsia="SimSun" w:cs="Times New Roman"/>
          <w:noProof/>
          <w:color w:val="000000"/>
          <w:sz w:val="28"/>
          <w:szCs w:val="28"/>
          <w:lang w:val="vi-VN"/>
        </w:rPr>
      </w:pPr>
      <w:r w:rsidRPr="008C1E1B">
        <w:rPr>
          <w:rFonts w:eastAsia="SimSun" w:cs="Times New Roman"/>
          <w:sz w:val="28"/>
          <w:szCs w:val="28"/>
          <w:lang w:val="pt-BR" w:eastAsia="zh-CN"/>
        </w:rPr>
        <w:t>- B4: GV chốt kiến thức</w:t>
      </w:r>
    </w:p>
    <w:p w:rsidR="008C1E1B" w:rsidRPr="008C1E1B" w:rsidRDefault="008C1E1B" w:rsidP="007F1210">
      <w:pPr>
        <w:jc w:val="both"/>
        <w:rPr>
          <w:rFonts w:cs="Times New Roman"/>
          <w:b/>
          <w:bCs/>
          <w:sz w:val="28"/>
          <w:szCs w:val="28"/>
          <w:lang w:val="it-IT"/>
        </w:rPr>
      </w:pPr>
      <w:r w:rsidRPr="008C1E1B">
        <w:rPr>
          <w:rFonts w:cs="Times New Roman"/>
          <w:b/>
          <w:bCs/>
          <w:sz w:val="28"/>
          <w:szCs w:val="28"/>
          <w:lang w:val="it-IT"/>
        </w:rPr>
        <w:t>Hoạt động 5: Mở rộng.</w:t>
      </w:r>
      <w:r w:rsidRPr="008C1E1B">
        <w:rPr>
          <w:sz w:val="28"/>
          <w:szCs w:val="28"/>
          <w:lang w:val="fr-FR"/>
        </w:rPr>
        <w:t>(1’)  ởnhà</w:t>
      </w:r>
    </w:p>
    <w:p w:rsidR="008C1E1B" w:rsidRPr="008C1E1B" w:rsidRDefault="008C1E1B" w:rsidP="007F1210">
      <w:pPr>
        <w:jc w:val="both"/>
        <w:rPr>
          <w:rFonts w:cs="Times New Roman"/>
          <w:bCs/>
          <w:sz w:val="28"/>
          <w:szCs w:val="28"/>
          <w:lang w:val="it-IT"/>
        </w:rPr>
      </w:pPr>
      <w:r w:rsidRPr="008C1E1B">
        <w:rPr>
          <w:rFonts w:cs="Times New Roman"/>
          <w:bCs/>
          <w:sz w:val="28"/>
          <w:szCs w:val="28"/>
          <w:lang w:val="it-IT"/>
        </w:rPr>
        <w:t>* Mục tiêu: Củng cố khắc sâu kiến thức đã học. Rèn kỹ năng viết đoạn văn.</w:t>
      </w:r>
    </w:p>
    <w:p w:rsidR="008C1E1B" w:rsidRPr="008C1E1B" w:rsidRDefault="008C1E1B" w:rsidP="007F1210">
      <w:pPr>
        <w:rPr>
          <w:sz w:val="28"/>
          <w:szCs w:val="28"/>
          <w:lang w:val="nl-NL"/>
        </w:rPr>
      </w:pPr>
      <w:r w:rsidRPr="008C1E1B">
        <w:rPr>
          <w:sz w:val="28"/>
          <w:szCs w:val="28"/>
          <w:lang w:val="nl-NL"/>
        </w:rPr>
        <w:t>* HĐ cá nhân:</w:t>
      </w:r>
    </w:p>
    <w:p w:rsidR="008C1E1B" w:rsidRPr="008C1E1B" w:rsidRDefault="008C1E1B" w:rsidP="007F1210">
      <w:pPr>
        <w:rPr>
          <w:sz w:val="28"/>
          <w:szCs w:val="28"/>
          <w:lang w:val="nl-NL"/>
        </w:rPr>
      </w:pPr>
      <w:r w:rsidRPr="008C1E1B">
        <w:rPr>
          <w:sz w:val="28"/>
          <w:szCs w:val="28"/>
          <w:lang w:val="nl-NL"/>
        </w:rPr>
        <w:t>?  Tìm đọc các tài liệu ( sách, mạng) có thêm kiến thức về các BPTT</w:t>
      </w:r>
    </w:p>
    <w:p w:rsidR="008C1E1B" w:rsidRPr="008C1E1B" w:rsidRDefault="008C1E1B" w:rsidP="007F1210">
      <w:pPr>
        <w:rPr>
          <w:sz w:val="28"/>
          <w:szCs w:val="28"/>
          <w:lang w:val="nl-NL"/>
        </w:rPr>
      </w:pPr>
      <w:r w:rsidRPr="008C1E1B">
        <w:rPr>
          <w:sz w:val="28"/>
          <w:szCs w:val="28"/>
          <w:lang w:val="nl-NL"/>
        </w:rPr>
        <w:t>?  Ôn lại các khái niệm. Hoàn thành các bài tập</w:t>
      </w:r>
    </w:p>
    <w:p w:rsidR="008C1E1B" w:rsidRPr="008C1E1B" w:rsidRDefault="008C1E1B" w:rsidP="007F1210">
      <w:pPr>
        <w:ind w:right="-540"/>
        <w:rPr>
          <w:rFonts w:eastAsia="Times New Roman" w:cs="Times New Roman"/>
          <w:sz w:val="28"/>
          <w:szCs w:val="28"/>
        </w:rPr>
      </w:pPr>
      <w:r w:rsidRPr="008C1E1B">
        <w:rPr>
          <w:rFonts w:eastAsia="Times New Roman" w:cs="Times New Roman"/>
          <w:sz w:val="28"/>
          <w:szCs w:val="28"/>
        </w:rPr>
        <w:t>GV gợi ý cách làm cho HS</w:t>
      </w:r>
    </w:p>
    <w:p w:rsidR="008C1E1B" w:rsidRPr="008C1E1B" w:rsidRDefault="008C1E1B" w:rsidP="007F1210">
      <w:pPr>
        <w:ind w:right="-540"/>
        <w:rPr>
          <w:rFonts w:eastAsia="Times New Roman" w:cs="Times New Roman"/>
          <w:b/>
          <w:sz w:val="28"/>
          <w:szCs w:val="28"/>
        </w:rPr>
      </w:pPr>
      <w:r w:rsidRPr="008C1E1B">
        <w:rPr>
          <w:rFonts w:eastAsia="Times New Roman" w:cs="Times New Roman"/>
          <w:b/>
          <w:sz w:val="28"/>
          <w:szCs w:val="28"/>
        </w:rPr>
        <w:t>* Dặn dò:</w:t>
      </w:r>
    </w:p>
    <w:p w:rsidR="008C1E1B" w:rsidRPr="008C1E1B" w:rsidRDefault="008C1E1B" w:rsidP="007F1210">
      <w:pPr>
        <w:ind w:right="-58"/>
        <w:rPr>
          <w:sz w:val="28"/>
          <w:szCs w:val="28"/>
        </w:rPr>
      </w:pPr>
      <w:r w:rsidRPr="008C1E1B">
        <w:rPr>
          <w:sz w:val="28"/>
          <w:szCs w:val="28"/>
        </w:rPr>
        <w:t>- Học bài và làm bài tập</w:t>
      </w:r>
    </w:p>
    <w:p w:rsidR="008C1E1B" w:rsidRPr="008C1E1B" w:rsidRDefault="008C1E1B" w:rsidP="007F1210">
      <w:pPr>
        <w:ind w:right="-540"/>
        <w:rPr>
          <w:rFonts w:eastAsia="Times New Roman" w:cs="Times New Roman"/>
          <w:b/>
          <w:sz w:val="28"/>
          <w:szCs w:val="28"/>
        </w:rPr>
      </w:pPr>
      <w:r w:rsidRPr="008C1E1B">
        <w:rPr>
          <w:sz w:val="28"/>
          <w:szCs w:val="28"/>
        </w:rPr>
        <w:t>- Soạn bài : Khúc hát ru những em bé lớn trên lưng mẹ</w:t>
      </w:r>
    </w:p>
    <w:p w:rsidR="008C1E1B" w:rsidRPr="008C1E1B" w:rsidRDefault="008C1E1B" w:rsidP="007F1210">
      <w:pPr>
        <w:ind w:right="-540"/>
        <w:rPr>
          <w:rFonts w:eastAsia="Times New Roman" w:cs="Times New Roman"/>
          <w:b/>
          <w:sz w:val="28"/>
          <w:szCs w:val="28"/>
        </w:rPr>
      </w:pPr>
      <w:r w:rsidRPr="008C1E1B">
        <w:rPr>
          <w:rFonts w:eastAsia="Times New Roman" w:cs="Times New Roman"/>
          <w:b/>
          <w:sz w:val="28"/>
          <w:szCs w:val="28"/>
        </w:rPr>
        <w:t xml:space="preserve">* Rút kinh nghiệm: </w:t>
      </w:r>
    </w:p>
    <w:p w:rsidR="008C1E1B" w:rsidRPr="008C1E1B" w:rsidRDefault="008C1E1B" w:rsidP="007F1210">
      <w:pPr>
        <w:jc w:val="both"/>
        <w:rPr>
          <w:rFonts w:cs="Times New Roman"/>
          <w:sz w:val="28"/>
          <w:szCs w:val="28"/>
        </w:rPr>
      </w:pPr>
      <w:r w:rsidRPr="008C1E1B">
        <w:rPr>
          <w:rFonts w:eastAsia="Times New Roman" w:cs="Times New Roman"/>
          <w:color w:val="404040"/>
          <w:sz w:val="28"/>
          <w:szCs w:val="28"/>
          <w:lang w:val="pt-BR"/>
        </w:rPr>
        <w:t>...............................................................................................................................................................................................................................................................................................................................................................................................................</w:t>
      </w:r>
    </w:p>
    <w:p w:rsidR="008C1E1B" w:rsidRDefault="008C1E1B" w:rsidP="007F1210">
      <w:pPr>
        <w:jc w:val="both"/>
        <w:rPr>
          <w:rFonts w:cs="Times New Roman"/>
          <w:bCs/>
          <w:sz w:val="28"/>
          <w:szCs w:val="28"/>
        </w:rPr>
      </w:pPr>
    </w:p>
    <w:p w:rsidR="001E69C1" w:rsidRDefault="001E69C1" w:rsidP="007F1210">
      <w:pPr>
        <w:jc w:val="both"/>
        <w:rPr>
          <w:rFonts w:cs="Times New Roman"/>
          <w:bCs/>
          <w:sz w:val="28"/>
          <w:szCs w:val="28"/>
        </w:rPr>
      </w:pPr>
    </w:p>
    <w:p w:rsidR="001E69C1" w:rsidRDefault="001E69C1" w:rsidP="007F1210">
      <w:pPr>
        <w:jc w:val="both"/>
        <w:rPr>
          <w:rFonts w:cs="Times New Roman"/>
          <w:bCs/>
          <w:sz w:val="28"/>
          <w:szCs w:val="28"/>
        </w:rPr>
      </w:pPr>
    </w:p>
    <w:p w:rsidR="001E69C1" w:rsidRDefault="001E69C1" w:rsidP="007F1210">
      <w:pPr>
        <w:jc w:val="both"/>
        <w:rPr>
          <w:rFonts w:cs="Times New Roman"/>
          <w:bCs/>
          <w:sz w:val="28"/>
          <w:szCs w:val="28"/>
        </w:rPr>
      </w:pPr>
    </w:p>
    <w:p w:rsidR="001E69C1" w:rsidRDefault="001E69C1" w:rsidP="007F1210">
      <w:pPr>
        <w:jc w:val="both"/>
        <w:rPr>
          <w:rFonts w:cs="Times New Roman"/>
          <w:bCs/>
          <w:sz w:val="28"/>
          <w:szCs w:val="28"/>
        </w:rPr>
      </w:pPr>
    </w:p>
    <w:p w:rsidR="001E69C1" w:rsidRDefault="001E69C1" w:rsidP="007F1210">
      <w:pPr>
        <w:jc w:val="both"/>
        <w:rPr>
          <w:rFonts w:cs="Times New Roman"/>
          <w:bCs/>
          <w:sz w:val="28"/>
          <w:szCs w:val="28"/>
        </w:rPr>
      </w:pPr>
    </w:p>
    <w:p w:rsidR="001E69C1" w:rsidRDefault="001E69C1" w:rsidP="007F1210">
      <w:pPr>
        <w:jc w:val="both"/>
        <w:rPr>
          <w:rFonts w:cs="Times New Roman"/>
          <w:bCs/>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1E69C1" w:rsidRDefault="001E69C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045141" w:rsidRDefault="00045141" w:rsidP="007F1210">
      <w:pPr>
        <w:rPr>
          <w:rFonts w:cs="Times New Roman"/>
          <w:b/>
          <w:sz w:val="28"/>
          <w:szCs w:val="28"/>
        </w:rPr>
      </w:pPr>
    </w:p>
    <w:p w:rsidR="001E69C1" w:rsidRPr="001E69C1" w:rsidRDefault="001E69C1" w:rsidP="007F1210">
      <w:pPr>
        <w:rPr>
          <w:rFonts w:eastAsia="Times New Roman" w:cs="Times New Roman"/>
          <w:b/>
          <w:sz w:val="28"/>
          <w:szCs w:val="28"/>
          <w:lang w:val="it-IT"/>
        </w:rPr>
      </w:pPr>
      <w:r w:rsidRPr="001E69C1">
        <w:rPr>
          <w:rFonts w:cs="Times New Roman"/>
          <w:b/>
          <w:sz w:val="28"/>
          <w:szCs w:val="28"/>
        </w:rPr>
        <w:t>Tuần 12</w:t>
      </w:r>
      <w:r w:rsidRPr="001E69C1">
        <w:rPr>
          <w:rFonts w:eastAsia="Times New Roman" w:cs="Times New Roman"/>
          <w:b/>
          <w:sz w:val="28"/>
          <w:szCs w:val="28"/>
          <w:lang w:val="it-IT"/>
        </w:rPr>
        <w:t xml:space="preserve">                                   TRẢ BÀI KIỂM TRA VĂN</w:t>
      </w:r>
    </w:p>
    <w:p w:rsidR="001E69C1" w:rsidRPr="001E69C1" w:rsidRDefault="001E69C1" w:rsidP="007F1210">
      <w:pPr>
        <w:rPr>
          <w:rFonts w:cs="Times New Roman"/>
          <w:sz w:val="28"/>
          <w:szCs w:val="28"/>
        </w:rPr>
      </w:pPr>
      <w:r w:rsidRPr="001E69C1">
        <w:rPr>
          <w:rFonts w:cs="Times New Roman"/>
          <w:sz w:val="28"/>
          <w:szCs w:val="28"/>
        </w:rPr>
        <w:t>Ngày soạ</w:t>
      </w:r>
      <w:r w:rsidR="00045141">
        <w:rPr>
          <w:rFonts w:cs="Times New Roman"/>
          <w:sz w:val="28"/>
          <w:szCs w:val="28"/>
        </w:rPr>
        <w:t>n: 27/10/20….</w:t>
      </w:r>
    </w:p>
    <w:p w:rsidR="001E69C1" w:rsidRDefault="001E69C1" w:rsidP="007F1210">
      <w:pPr>
        <w:rPr>
          <w:rFonts w:cs="Times New Roman"/>
          <w:sz w:val="28"/>
          <w:szCs w:val="28"/>
        </w:rPr>
      </w:pPr>
      <w:r w:rsidRPr="001E69C1">
        <w:rPr>
          <w:rFonts w:cs="Times New Roman"/>
          <w:sz w:val="28"/>
          <w:szCs w:val="28"/>
        </w:rPr>
        <w:t>Ngày dạy:</w:t>
      </w:r>
    </w:p>
    <w:p w:rsidR="00045141" w:rsidRPr="001E69C1" w:rsidRDefault="00045141" w:rsidP="007F1210">
      <w:pPr>
        <w:rPr>
          <w:rFonts w:cs="Times New Roman"/>
          <w:sz w:val="28"/>
          <w:szCs w:val="28"/>
        </w:rPr>
      </w:pPr>
    </w:p>
    <w:p w:rsidR="001E69C1" w:rsidRPr="001E69C1" w:rsidRDefault="001E69C1" w:rsidP="007F1210">
      <w:pPr>
        <w:jc w:val="both"/>
        <w:rPr>
          <w:rFonts w:cs="Times New Roman"/>
          <w:b/>
          <w:sz w:val="28"/>
          <w:szCs w:val="28"/>
          <w:lang w:val="es-BO"/>
        </w:rPr>
      </w:pPr>
      <w:r w:rsidRPr="001E69C1">
        <w:rPr>
          <w:rFonts w:cs="Times New Roman"/>
          <w:b/>
          <w:sz w:val="28"/>
          <w:szCs w:val="28"/>
          <w:lang w:val="es-BO"/>
        </w:rPr>
        <w:t>I. Mục tiêu cần đạt</w:t>
      </w:r>
    </w:p>
    <w:p w:rsidR="001E69C1" w:rsidRPr="001E69C1" w:rsidRDefault="001E69C1" w:rsidP="007F1210">
      <w:pPr>
        <w:jc w:val="both"/>
        <w:rPr>
          <w:rFonts w:cs="Times New Roman"/>
          <w:sz w:val="28"/>
          <w:szCs w:val="28"/>
          <w:lang w:val="es-BO"/>
        </w:rPr>
      </w:pPr>
      <w:r w:rsidRPr="001E69C1">
        <w:rPr>
          <w:rFonts w:cs="Times New Roman"/>
          <w:sz w:val="28"/>
          <w:szCs w:val="28"/>
          <w:lang w:val="es-BO"/>
        </w:rPr>
        <w:t xml:space="preserve">1. Kiến thức: </w:t>
      </w:r>
    </w:p>
    <w:p w:rsidR="001E69C1" w:rsidRPr="001E69C1" w:rsidRDefault="001E69C1" w:rsidP="007F1210">
      <w:pPr>
        <w:jc w:val="both"/>
        <w:rPr>
          <w:rFonts w:cs="Times New Roman"/>
          <w:sz w:val="28"/>
          <w:szCs w:val="28"/>
          <w:lang w:val="es-BO"/>
        </w:rPr>
      </w:pPr>
      <w:r w:rsidRPr="001E69C1">
        <w:rPr>
          <w:rFonts w:cs="Times New Roman"/>
          <w:sz w:val="28"/>
          <w:szCs w:val="28"/>
          <w:lang w:val="es-BO"/>
        </w:rPr>
        <w:lastRenderedPageBreak/>
        <w:t>- Qua tiết trả bài h/s tự nhận xét, đánh giá được ưu nhược điểm trong bài làm của mình về nội dung kiến thức, kĩ năng làm bài. Từ đó xác định được phương hướng học tập phần văn bản mới, củng cốphần văn bản trung đại</w:t>
      </w:r>
    </w:p>
    <w:p w:rsidR="001E69C1" w:rsidRPr="001E69C1" w:rsidRDefault="001E69C1" w:rsidP="007F1210">
      <w:pPr>
        <w:jc w:val="both"/>
        <w:rPr>
          <w:rFonts w:cs="Times New Roman"/>
          <w:sz w:val="28"/>
          <w:szCs w:val="28"/>
          <w:lang w:val="es-BO"/>
        </w:rPr>
      </w:pPr>
      <w:r w:rsidRPr="001E69C1">
        <w:rPr>
          <w:rFonts w:cs="Times New Roman"/>
          <w:sz w:val="28"/>
          <w:szCs w:val="28"/>
          <w:lang w:val="es-BO"/>
        </w:rPr>
        <w:t>- Vận dụng kiến thức các văn bản để làm bài cụ thể</w:t>
      </w:r>
    </w:p>
    <w:p w:rsidR="001E69C1" w:rsidRPr="001E69C1" w:rsidRDefault="001E69C1" w:rsidP="007F1210">
      <w:pPr>
        <w:jc w:val="both"/>
        <w:rPr>
          <w:rFonts w:cs="Times New Roman"/>
          <w:sz w:val="28"/>
          <w:szCs w:val="28"/>
          <w:lang w:val="es-BO"/>
        </w:rPr>
      </w:pPr>
      <w:r w:rsidRPr="001E69C1">
        <w:rPr>
          <w:rFonts w:cs="Times New Roman"/>
          <w:sz w:val="28"/>
          <w:szCs w:val="28"/>
          <w:lang w:val="es-BO"/>
        </w:rPr>
        <w:t>2.Kĩ năng:  Rèn kĩ năng làm bài kiểm tra 1 tiết, kĩ năng khái quát kiến thức</w:t>
      </w:r>
    </w:p>
    <w:p w:rsidR="001E69C1" w:rsidRPr="001E69C1" w:rsidRDefault="001E69C1" w:rsidP="007F1210">
      <w:pPr>
        <w:jc w:val="both"/>
        <w:rPr>
          <w:rFonts w:cs="Times New Roman"/>
          <w:sz w:val="28"/>
          <w:szCs w:val="28"/>
          <w:lang w:val="es-BO"/>
        </w:rPr>
      </w:pPr>
      <w:r w:rsidRPr="001E69C1">
        <w:rPr>
          <w:rFonts w:cs="Times New Roman"/>
          <w:sz w:val="28"/>
          <w:szCs w:val="28"/>
          <w:lang w:val="es-BO"/>
        </w:rPr>
        <w:t>3. Thái độ:  Giáo dục tinh thần tự giác làm bài</w:t>
      </w:r>
    </w:p>
    <w:p w:rsidR="001E69C1" w:rsidRPr="001E69C1" w:rsidRDefault="001E69C1" w:rsidP="007F1210">
      <w:pPr>
        <w:jc w:val="both"/>
        <w:rPr>
          <w:rFonts w:cs="Times New Roman"/>
          <w:sz w:val="28"/>
          <w:szCs w:val="28"/>
          <w:lang w:val="es-BO"/>
        </w:rPr>
      </w:pPr>
      <w:r w:rsidRPr="001E69C1">
        <w:rPr>
          <w:rFonts w:cs="Times New Roman"/>
          <w:sz w:val="28"/>
          <w:szCs w:val="28"/>
          <w:lang w:val="es-BO"/>
        </w:rPr>
        <w:t>4. Định hướng năng lực</w:t>
      </w:r>
    </w:p>
    <w:p w:rsidR="001E69C1" w:rsidRPr="001E69C1" w:rsidRDefault="001E69C1" w:rsidP="007F1210">
      <w:pPr>
        <w:jc w:val="both"/>
        <w:rPr>
          <w:rFonts w:cs="Times New Roman"/>
          <w:sz w:val="28"/>
          <w:szCs w:val="28"/>
          <w:lang w:val="es-BO"/>
        </w:rPr>
      </w:pPr>
      <w:r w:rsidRPr="001E69C1">
        <w:rPr>
          <w:rFonts w:cs="Times New Roman"/>
          <w:sz w:val="28"/>
          <w:szCs w:val="28"/>
          <w:lang w:val="es-BO"/>
        </w:rPr>
        <w:t xml:space="preserve"> - Năng lực giao tiếp: nghe, đọc, viết</w:t>
      </w:r>
    </w:p>
    <w:p w:rsidR="001E69C1" w:rsidRPr="001E69C1" w:rsidRDefault="001E69C1" w:rsidP="007F1210">
      <w:pPr>
        <w:jc w:val="both"/>
        <w:rPr>
          <w:rFonts w:cs="Times New Roman"/>
          <w:sz w:val="28"/>
          <w:szCs w:val="28"/>
          <w:lang w:val="es-BO"/>
        </w:rPr>
      </w:pPr>
      <w:r w:rsidRPr="001E69C1">
        <w:rPr>
          <w:rFonts w:cs="Times New Roman"/>
          <w:sz w:val="28"/>
          <w:szCs w:val="28"/>
          <w:lang w:val="es-BO"/>
        </w:rPr>
        <w:t xml:space="preserve"> - Năng lực thẩm mí</w:t>
      </w:r>
    </w:p>
    <w:p w:rsidR="001E69C1" w:rsidRPr="001E69C1" w:rsidRDefault="001E69C1" w:rsidP="007F1210">
      <w:pPr>
        <w:jc w:val="both"/>
        <w:rPr>
          <w:rFonts w:cs="Times New Roman"/>
          <w:sz w:val="28"/>
          <w:szCs w:val="28"/>
          <w:lang w:val="es-BO"/>
        </w:rPr>
      </w:pPr>
      <w:r w:rsidRPr="001E69C1">
        <w:rPr>
          <w:rFonts w:cs="Times New Roman"/>
          <w:sz w:val="28"/>
          <w:szCs w:val="28"/>
          <w:lang w:val="es-BO"/>
        </w:rPr>
        <w:t xml:space="preserve"> - Năng lực hợp tác nhóm</w:t>
      </w:r>
    </w:p>
    <w:p w:rsidR="001E69C1" w:rsidRPr="001E69C1" w:rsidRDefault="001E69C1" w:rsidP="007F1210">
      <w:pPr>
        <w:jc w:val="both"/>
        <w:rPr>
          <w:rFonts w:cs="Times New Roman"/>
          <w:sz w:val="28"/>
          <w:szCs w:val="28"/>
          <w:lang w:val="es-BO"/>
        </w:rPr>
      </w:pPr>
      <w:r w:rsidRPr="001E69C1">
        <w:rPr>
          <w:rFonts w:cs="Times New Roman"/>
          <w:sz w:val="28"/>
          <w:szCs w:val="28"/>
          <w:lang w:val="es-BO"/>
        </w:rPr>
        <w:t xml:space="preserve"> - Năng lực tự học</w:t>
      </w:r>
    </w:p>
    <w:p w:rsidR="001E69C1" w:rsidRPr="001E69C1" w:rsidRDefault="001E69C1" w:rsidP="007F1210">
      <w:pPr>
        <w:jc w:val="both"/>
        <w:rPr>
          <w:rFonts w:cs="Times New Roman"/>
          <w:b/>
          <w:sz w:val="28"/>
          <w:szCs w:val="28"/>
          <w:lang w:val="es-BO"/>
        </w:rPr>
      </w:pPr>
      <w:r w:rsidRPr="001E69C1">
        <w:rPr>
          <w:rFonts w:cs="Times New Roman"/>
          <w:b/>
          <w:sz w:val="28"/>
          <w:szCs w:val="28"/>
          <w:lang w:val="es-BO"/>
        </w:rPr>
        <w:t>II. Chuẩn bị:</w:t>
      </w:r>
    </w:p>
    <w:p w:rsidR="001E69C1" w:rsidRPr="001E69C1" w:rsidRDefault="001E69C1" w:rsidP="007F1210">
      <w:pPr>
        <w:jc w:val="both"/>
        <w:rPr>
          <w:rFonts w:cs="Times New Roman"/>
          <w:sz w:val="28"/>
          <w:szCs w:val="28"/>
          <w:lang w:val="es-BO"/>
        </w:rPr>
      </w:pPr>
      <w:r w:rsidRPr="001E69C1">
        <w:rPr>
          <w:rFonts w:cs="Times New Roman"/>
          <w:sz w:val="28"/>
          <w:szCs w:val="28"/>
          <w:lang w:val="es-BO"/>
        </w:rPr>
        <w:t>- GV: Chấm bài, nhận xét ưu nhược điểm</w:t>
      </w:r>
    </w:p>
    <w:p w:rsidR="001E69C1" w:rsidRPr="001E69C1" w:rsidRDefault="001E69C1" w:rsidP="007F1210">
      <w:pPr>
        <w:jc w:val="both"/>
        <w:rPr>
          <w:rFonts w:cs="Times New Roman"/>
          <w:sz w:val="28"/>
          <w:szCs w:val="28"/>
          <w:lang w:val="es-BO"/>
        </w:rPr>
      </w:pPr>
      <w:r w:rsidRPr="001E69C1">
        <w:rPr>
          <w:rFonts w:cs="Times New Roman"/>
          <w:sz w:val="28"/>
          <w:szCs w:val="28"/>
          <w:lang w:val="es-BO"/>
        </w:rPr>
        <w:t>- HS: Xem lại yêu cầu của đề bài</w:t>
      </w:r>
    </w:p>
    <w:p w:rsidR="001E69C1" w:rsidRPr="001E69C1" w:rsidRDefault="001E69C1" w:rsidP="007F1210">
      <w:pPr>
        <w:jc w:val="both"/>
        <w:rPr>
          <w:rFonts w:cs="Times New Roman"/>
          <w:b/>
          <w:sz w:val="28"/>
          <w:szCs w:val="28"/>
          <w:lang w:val="es-BO"/>
        </w:rPr>
      </w:pPr>
      <w:r w:rsidRPr="001E69C1">
        <w:rPr>
          <w:rFonts w:cs="Times New Roman"/>
          <w:b/>
          <w:sz w:val="28"/>
          <w:szCs w:val="28"/>
          <w:lang w:val="es-BO"/>
        </w:rPr>
        <w:t>III. Tiến trình bài học</w:t>
      </w:r>
    </w:p>
    <w:p w:rsidR="001E69C1" w:rsidRPr="001E69C1" w:rsidRDefault="001E69C1" w:rsidP="007F1210">
      <w:pPr>
        <w:rPr>
          <w:rFonts w:cs="Times New Roman"/>
          <w:sz w:val="28"/>
          <w:szCs w:val="28"/>
        </w:rPr>
      </w:pPr>
      <w:r w:rsidRPr="001E69C1">
        <w:rPr>
          <w:rFonts w:cs="Times New Roman"/>
          <w:sz w:val="28"/>
          <w:szCs w:val="28"/>
        </w:rPr>
        <w:t>1.Ổn định tổ chức:</w:t>
      </w:r>
    </w:p>
    <w:p w:rsidR="001E69C1" w:rsidRPr="001E69C1" w:rsidRDefault="001E69C1" w:rsidP="007F1210">
      <w:pPr>
        <w:rPr>
          <w:rFonts w:cs="Times New Roman"/>
          <w:sz w:val="28"/>
          <w:szCs w:val="28"/>
        </w:rPr>
      </w:pPr>
      <w:r w:rsidRPr="001E69C1">
        <w:rPr>
          <w:rFonts w:cs="Times New Roman"/>
          <w:sz w:val="28"/>
          <w:szCs w:val="28"/>
        </w:rPr>
        <w:t>2. Kiểm tra bài cũ:</w:t>
      </w:r>
    </w:p>
    <w:p w:rsidR="001E69C1" w:rsidRPr="001E69C1" w:rsidRDefault="001E69C1" w:rsidP="007F1210">
      <w:pPr>
        <w:rPr>
          <w:rFonts w:cs="Times New Roman"/>
          <w:sz w:val="28"/>
          <w:szCs w:val="28"/>
        </w:rPr>
      </w:pPr>
      <w:r w:rsidRPr="001E69C1">
        <w:rPr>
          <w:rFonts w:cs="Times New Roman"/>
          <w:sz w:val="28"/>
          <w:szCs w:val="28"/>
        </w:rPr>
        <w:t>3. Bài mới. (40</w:t>
      </w:r>
      <w:r w:rsidRPr="001E69C1">
        <w:rPr>
          <w:rFonts w:cs="Times New Roman"/>
          <w:sz w:val="28"/>
          <w:szCs w:val="28"/>
          <w:vertAlign w:val="superscript"/>
        </w:rPr>
        <w:t>’</w:t>
      </w:r>
      <w:r w:rsidRPr="001E69C1">
        <w:rPr>
          <w:rFonts w:cs="Times New Roman"/>
          <w:sz w:val="28"/>
          <w:szCs w:val="28"/>
        </w:rPr>
        <w:t>)</w:t>
      </w:r>
    </w:p>
    <w:p w:rsidR="001E69C1" w:rsidRPr="001E69C1" w:rsidRDefault="001E69C1" w:rsidP="007F1210">
      <w:pPr>
        <w:jc w:val="both"/>
        <w:rPr>
          <w:rFonts w:cs="Times New Roman"/>
          <w:b/>
          <w:sz w:val="28"/>
          <w:szCs w:val="28"/>
          <w:lang w:val="it-IT"/>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848"/>
      </w:tblGrid>
      <w:tr w:rsidR="001E69C1" w:rsidRPr="001E69C1" w:rsidTr="00BE532F">
        <w:tc>
          <w:tcPr>
            <w:tcW w:w="4678" w:type="dxa"/>
            <w:shd w:val="clear" w:color="auto" w:fill="auto"/>
          </w:tcPr>
          <w:p w:rsidR="001E69C1" w:rsidRPr="001E69C1" w:rsidRDefault="001E69C1" w:rsidP="007F1210">
            <w:pPr>
              <w:jc w:val="both"/>
              <w:rPr>
                <w:rFonts w:cs="Times New Roman"/>
                <w:b/>
                <w:sz w:val="28"/>
                <w:szCs w:val="28"/>
                <w:lang w:val="it-IT"/>
              </w:rPr>
            </w:pPr>
            <w:r w:rsidRPr="001E69C1">
              <w:rPr>
                <w:rFonts w:cs="Times New Roman"/>
                <w:b/>
                <w:sz w:val="28"/>
                <w:szCs w:val="28"/>
                <w:lang w:val="it-IT"/>
              </w:rPr>
              <w:t xml:space="preserve">                Hoạt động của thầy và trò</w:t>
            </w:r>
          </w:p>
        </w:tc>
        <w:tc>
          <w:tcPr>
            <w:tcW w:w="4848" w:type="dxa"/>
            <w:shd w:val="clear" w:color="auto" w:fill="auto"/>
          </w:tcPr>
          <w:p w:rsidR="001E69C1" w:rsidRPr="001E69C1" w:rsidRDefault="001E69C1" w:rsidP="007F1210">
            <w:pPr>
              <w:jc w:val="both"/>
              <w:rPr>
                <w:rFonts w:cs="Times New Roman"/>
                <w:b/>
                <w:sz w:val="28"/>
                <w:szCs w:val="28"/>
                <w:lang w:val="it-IT"/>
              </w:rPr>
            </w:pPr>
            <w:r w:rsidRPr="001E69C1">
              <w:rPr>
                <w:rFonts w:cs="Times New Roman"/>
                <w:b/>
                <w:sz w:val="28"/>
                <w:szCs w:val="28"/>
                <w:lang w:val="it-IT"/>
              </w:rPr>
              <w:t xml:space="preserve">            Nội dung cần đạt</w:t>
            </w:r>
          </w:p>
        </w:tc>
      </w:tr>
      <w:tr w:rsidR="001E69C1" w:rsidRPr="001E69C1" w:rsidTr="00BE532F">
        <w:tc>
          <w:tcPr>
            <w:tcW w:w="4678" w:type="dxa"/>
            <w:shd w:val="clear" w:color="auto" w:fill="auto"/>
          </w:tcPr>
          <w:p w:rsidR="001E69C1" w:rsidRPr="001E69C1" w:rsidRDefault="001E69C1" w:rsidP="007F1210">
            <w:pPr>
              <w:jc w:val="both"/>
              <w:rPr>
                <w:rFonts w:cs="Times New Roman"/>
                <w:b/>
                <w:sz w:val="28"/>
                <w:szCs w:val="28"/>
                <w:lang w:val="it-IT"/>
              </w:rPr>
            </w:pPr>
            <w:r w:rsidRPr="001E69C1">
              <w:rPr>
                <w:rFonts w:cs="Times New Roman"/>
                <w:b/>
                <w:sz w:val="28"/>
                <w:szCs w:val="28"/>
                <w:lang w:val="it-IT"/>
              </w:rPr>
              <w:t>Hoạt đông 1: Khởi động</w:t>
            </w:r>
          </w:p>
          <w:p w:rsidR="001E69C1" w:rsidRPr="001E69C1" w:rsidRDefault="001E69C1" w:rsidP="007F1210">
            <w:pPr>
              <w:jc w:val="both"/>
              <w:rPr>
                <w:rFonts w:cs="Times New Roman"/>
                <w:sz w:val="28"/>
                <w:szCs w:val="28"/>
                <w:lang w:val="it-IT"/>
              </w:rPr>
            </w:pPr>
            <w:r w:rsidRPr="001E69C1">
              <w:rPr>
                <w:rFonts w:cs="Times New Roman"/>
                <w:sz w:val="28"/>
                <w:szCs w:val="28"/>
                <w:lang w:val="it-IT"/>
              </w:rPr>
              <w:t>- Hình thức: Hoạt động nhóm</w:t>
            </w:r>
          </w:p>
          <w:p w:rsidR="001E69C1" w:rsidRPr="001E69C1" w:rsidRDefault="001E69C1" w:rsidP="007F1210">
            <w:pPr>
              <w:jc w:val="both"/>
              <w:rPr>
                <w:rFonts w:cs="Times New Roman"/>
                <w:sz w:val="28"/>
                <w:szCs w:val="28"/>
                <w:lang w:val="it-IT"/>
              </w:rPr>
            </w:pPr>
            <w:r w:rsidRPr="001E69C1">
              <w:rPr>
                <w:rFonts w:cs="Times New Roman"/>
                <w:sz w:val="28"/>
                <w:szCs w:val="28"/>
                <w:lang w:val="it-IT"/>
              </w:rPr>
              <w:t>- Kĩ thuật DH: Đặt câu hỏi</w:t>
            </w:r>
          </w:p>
          <w:p w:rsidR="001E69C1" w:rsidRPr="001E69C1" w:rsidRDefault="001E69C1" w:rsidP="007F1210">
            <w:pPr>
              <w:jc w:val="both"/>
              <w:rPr>
                <w:rFonts w:cs="Times New Roman"/>
                <w:sz w:val="28"/>
                <w:szCs w:val="28"/>
                <w:lang w:val="it-IT"/>
              </w:rPr>
            </w:pPr>
            <w:r w:rsidRPr="001E69C1">
              <w:rPr>
                <w:rFonts w:cs="Times New Roman"/>
                <w:sz w:val="28"/>
                <w:szCs w:val="28"/>
                <w:lang w:val="it-IT"/>
              </w:rPr>
              <w:t>Bước 1: GV nêu vấn đề thảo luận</w:t>
            </w:r>
          </w:p>
          <w:p w:rsidR="001E69C1" w:rsidRPr="001E69C1" w:rsidRDefault="001E69C1" w:rsidP="007F1210">
            <w:pPr>
              <w:jc w:val="both"/>
              <w:rPr>
                <w:rFonts w:cs="Times New Roman"/>
                <w:sz w:val="28"/>
                <w:szCs w:val="28"/>
                <w:lang w:val="it-IT"/>
              </w:rPr>
            </w:pPr>
            <w:r w:rsidRPr="001E69C1">
              <w:rPr>
                <w:rFonts w:cs="Times New Roman"/>
                <w:sz w:val="28"/>
                <w:szCs w:val="28"/>
                <w:lang w:val="it-IT"/>
              </w:rPr>
              <w:t>? Trong phần văn học trung đại lớp 9, các em đã học các phẩm nào? Của những tác giả nào?</w:t>
            </w:r>
          </w:p>
          <w:p w:rsidR="001E69C1" w:rsidRPr="001E69C1" w:rsidRDefault="001E69C1" w:rsidP="007F1210">
            <w:pPr>
              <w:jc w:val="both"/>
              <w:rPr>
                <w:rFonts w:cs="Times New Roman"/>
                <w:sz w:val="28"/>
                <w:szCs w:val="28"/>
                <w:lang w:val="it-IT"/>
              </w:rPr>
            </w:pPr>
            <w:r w:rsidRPr="001E69C1">
              <w:rPr>
                <w:rFonts w:cs="Times New Roman"/>
                <w:sz w:val="28"/>
                <w:szCs w:val="28"/>
                <w:lang w:val="it-IT"/>
              </w:rPr>
              <w:t>? Nội dung cơ bản của các tác phẩm văn học trung đại  đó đề cập vấn đề  gì?</w:t>
            </w:r>
          </w:p>
          <w:p w:rsidR="001E69C1" w:rsidRPr="001E69C1" w:rsidRDefault="001E69C1" w:rsidP="007F1210">
            <w:pPr>
              <w:jc w:val="both"/>
              <w:rPr>
                <w:rFonts w:cs="Times New Roman"/>
                <w:sz w:val="28"/>
                <w:szCs w:val="28"/>
                <w:lang w:val="it-IT"/>
              </w:rPr>
            </w:pPr>
            <w:r w:rsidRPr="001E69C1">
              <w:rPr>
                <w:rFonts w:cs="Times New Roman"/>
                <w:sz w:val="28"/>
                <w:szCs w:val="28"/>
                <w:lang w:val="it-IT"/>
              </w:rPr>
              <w:t>Bước 2: Học sinh thảo luận</w:t>
            </w:r>
          </w:p>
          <w:p w:rsidR="001E69C1" w:rsidRPr="001E69C1" w:rsidRDefault="001E69C1" w:rsidP="007F1210">
            <w:pPr>
              <w:jc w:val="both"/>
              <w:rPr>
                <w:rFonts w:cs="Times New Roman"/>
                <w:sz w:val="28"/>
                <w:szCs w:val="28"/>
                <w:lang w:val="it-IT"/>
              </w:rPr>
            </w:pPr>
            <w:r w:rsidRPr="001E69C1">
              <w:rPr>
                <w:rFonts w:cs="Times New Roman"/>
                <w:sz w:val="28"/>
                <w:szCs w:val="28"/>
                <w:lang w:val="it-IT"/>
              </w:rPr>
              <w:t>Bước 3: Đại diện nhóm trình bày kết quả, các nhóm nhận xét nhau</w:t>
            </w:r>
          </w:p>
          <w:p w:rsidR="001E69C1" w:rsidRPr="001E69C1" w:rsidRDefault="001E69C1" w:rsidP="007F1210">
            <w:pPr>
              <w:jc w:val="both"/>
              <w:rPr>
                <w:rFonts w:cs="Times New Roman"/>
                <w:sz w:val="28"/>
                <w:szCs w:val="28"/>
                <w:lang w:val="it-IT"/>
              </w:rPr>
            </w:pPr>
            <w:r w:rsidRPr="001E69C1">
              <w:rPr>
                <w:rFonts w:cs="Times New Roman"/>
                <w:sz w:val="28"/>
                <w:szCs w:val="28"/>
                <w:lang w:val="it-IT"/>
              </w:rPr>
              <w:t>Bước 4: GV nhận xét các nhóm, chốt lại:</w:t>
            </w:r>
          </w:p>
          <w:p w:rsidR="001E69C1" w:rsidRPr="001E69C1" w:rsidRDefault="001E69C1" w:rsidP="007F1210">
            <w:pPr>
              <w:jc w:val="both"/>
              <w:rPr>
                <w:rFonts w:cs="Times New Roman"/>
                <w:sz w:val="28"/>
                <w:szCs w:val="28"/>
                <w:lang w:val="it-IT"/>
              </w:rPr>
            </w:pPr>
            <w:r w:rsidRPr="001E69C1">
              <w:rPr>
                <w:rFonts w:cs="Times New Roman"/>
                <w:sz w:val="28"/>
                <w:szCs w:val="28"/>
                <w:lang w:val="it-IT"/>
              </w:rPr>
              <w:t>- Các tác phẩm văn học trung đại: Chuyện người con gái NX – nguyễn Dữ, Hoàng lê nhất thống chí – Ngô gia văn phái, Chuyện cú trong phủ chúa Trịnh – Phạm Đình Hổ, Truyện Kiều – Nguyễn Du</w:t>
            </w:r>
          </w:p>
          <w:p w:rsidR="001E69C1" w:rsidRPr="001E69C1" w:rsidRDefault="001E69C1" w:rsidP="007F1210">
            <w:pPr>
              <w:jc w:val="both"/>
              <w:rPr>
                <w:rFonts w:cs="Times New Roman"/>
                <w:sz w:val="28"/>
                <w:szCs w:val="28"/>
                <w:lang w:val="it-IT"/>
              </w:rPr>
            </w:pPr>
            <w:r w:rsidRPr="001E69C1">
              <w:rPr>
                <w:rFonts w:cs="Times New Roman"/>
                <w:sz w:val="28"/>
                <w:szCs w:val="28"/>
                <w:lang w:val="it-IT"/>
              </w:rPr>
              <w:t>- Nội dung: Phản ánh hiện thực đen tối của XHPK, số phận con người, đặc biệt là người phụ nữ.</w:t>
            </w:r>
          </w:p>
          <w:p w:rsidR="001E69C1" w:rsidRPr="001E69C1" w:rsidRDefault="001E69C1" w:rsidP="007F1210">
            <w:pPr>
              <w:jc w:val="both"/>
              <w:rPr>
                <w:rFonts w:cs="Times New Roman"/>
                <w:sz w:val="28"/>
                <w:szCs w:val="28"/>
                <w:lang w:val="it-IT"/>
              </w:rPr>
            </w:pPr>
            <w:r w:rsidRPr="001E69C1">
              <w:rPr>
                <w:rFonts w:cs="Times New Roman"/>
                <w:sz w:val="28"/>
                <w:szCs w:val="28"/>
                <w:lang w:val="it-IT"/>
              </w:rPr>
              <w:lastRenderedPageBreak/>
              <w:t>- Trong tiết học tuần trước các em đã vận dụng kiến thức về văn bản để làm bài kiểm tra về văn học trung đại. Tiết học này cô sẽ trả bài để các em thấy được kết quả của bài làm, từ đó thấy được ưu, nhược điểm của mình trong bài làm.</w:t>
            </w:r>
          </w:p>
          <w:p w:rsidR="001E69C1" w:rsidRPr="001E69C1" w:rsidRDefault="001E69C1" w:rsidP="007F1210">
            <w:pPr>
              <w:jc w:val="both"/>
              <w:rPr>
                <w:rFonts w:cs="Times New Roman"/>
                <w:b/>
                <w:sz w:val="28"/>
                <w:szCs w:val="28"/>
                <w:lang w:val="it-IT"/>
              </w:rPr>
            </w:pPr>
            <w:r w:rsidRPr="001E69C1">
              <w:rPr>
                <w:rFonts w:cs="Times New Roman"/>
                <w:b/>
                <w:sz w:val="28"/>
                <w:szCs w:val="28"/>
                <w:lang w:val="it-IT"/>
              </w:rPr>
              <w:t>Hoạt động 2: Hình thành kiến thức, kĩ năng:</w:t>
            </w:r>
          </w:p>
          <w:p w:rsidR="001E69C1" w:rsidRPr="001E69C1" w:rsidRDefault="001E69C1" w:rsidP="007F1210">
            <w:pPr>
              <w:rPr>
                <w:rFonts w:cs="Times New Roman"/>
                <w:sz w:val="28"/>
                <w:szCs w:val="28"/>
                <w:lang w:val="it-IT"/>
              </w:rPr>
            </w:pPr>
            <w:r w:rsidRPr="001E69C1">
              <w:rPr>
                <w:rFonts w:cs="Times New Roman"/>
                <w:sz w:val="28"/>
                <w:szCs w:val="28"/>
                <w:lang w:val="it-IT"/>
              </w:rPr>
              <w:t>- Hình thức; Hoạt động theo cặp đôi</w:t>
            </w:r>
          </w:p>
          <w:p w:rsidR="001E69C1" w:rsidRPr="001E69C1" w:rsidRDefault="001E69C1" w:rsidP="007F1210">
            <w:pPr>
              <w:rPr>
                <w:rFonts w:cs="Times New Roman"/>
                <w:sz w:val="28"/>
                <w:szCs w:val="28"/>
                <w:lang w:val="it-IT"/>
              </w:rPr>
            </w:pPr>
            <w:r w:rsidRPr="001E69C1">
              <w:rPr>
                <w:rFonts w:cs="Times New Roman"/>
                <w:sz w:val="28"/>
                <w:szCs w:val="28"/>
                <w:lang w:val="it-IT"/>
              </w:rPr>
              <w:t>- Kĩ thuật DH: Đặt câu hỏi</w:t>
            </w:r>
          </w:p>
          <w:p w:rsidR="001E69C1" w:rsidRPr="001E69C1" w:rsidRDefault="001E69C1" w:rsidP="007F1210">
            <w:pPr>
              <w:rPr>
                <w:rFonts w:cs="Times New Roman"/>
                <w:sz w:val="28"/>
                <w:szCs w:val="28"/>
                <w:lang w:val="it-IT"/>
              </w:rPr>
            </w:pPr>
            <w:r w:rsidRPr="001E69C1">
              <w:rPr>
                <w:rFonts w:cs="Times New Roman"/>
                <w:sz w:val="28"/>
                <w:szCs w:val="28"/>
                <w:lang w:val="it-IT"/>
              </w:rPr>
              <w:t>I. Tìm hiểu yêu cầu của đề</w:t>
            </w:r>
          </w:p>
          <w:p w:rsidR="001E69C1" w:rsidRPr="001E69C1" w:rsidRDefault="001E69C1" w:rsidP="007F1210">
            <w:pPr>
              <w:rPr>
                <w:rFonts w:cs="Times New Roman"/>
                <w:sz w:val="28"/>
                <w:szCs w:val="28"/>
                <w:lang w:val="it-IT"/>
              </w:rPr>
            </w:pPr>
            <w:r w:rsidRPr="001E69C1">
              <w:rPr>
                <w:rFonts w:cs="Times New Roman"/>
                <w:sz w:val="28"/>
                <w:szCs w:val="28"/>
                <w:lang w:val="it-IT"/>
              </w:rPr>
              <w:t>Mục tiêu:Hs xác định yêu cầu của đề bài đặt ra.</w:t>
            </w:r>
          </w:p>
          <w:p w:rsidR="001E69C1" w:rsidRPr="001E69C1" w:rsidRDefault="001E69C1" w:rsidP="007F1210">
            <w:pPr>
              <w:rPr>
                <w:rFonts w:cs="Times New Roman"/>
                <w:sz w:val="28"/>
                <w:szCs w:val="28"/>
                <w:lang w:val="it-IT"/>
              </w:rPr>
            </w:pPr>
            <w:r w:rsidRPr="001E69C1">
              <w:rPr>
                <w:rFonts w:cs="Times New Roman"/>
                <w:sz w:val="28"/>
                <w:szCs w:val="28"/>
                <w:lang w:val="it-IT"/>
              </w:rPr>
              <w:t>Bước 1: GV treo bảng phụ có chép đề bài, giao nhiệm vụ: Phần trắc nghiệm câu 1, câu 2 cần đạt yêu cầu gì?</w:t>
            </w:r>
          </w:p>
          <w:p w:rsidR="001E69C1" w:rsidRPr="001E69C1" w:rsidRDefault="001E69C1" w:rsidP="007F1210">
            <w:pPr>
              <w:rPr>
                <w:rFonts w:cs="Times New Roman"/>
                <w:sz w:val="28"/>
                <w:szCs w:val="28"/>
                <w:lang w:val="it-IT"/>
              </w:rPr>
            </w:pPr>
            <w:r w:rsidRPr="001E69C1">
              <w:rPr>
                <w:rFonts w:cs="Times New Roman"/>
                <w:sz w:val="28"/>
                <w:szCs w:val="28"/>
                <w:lang w:val="it-IT"/>
              </w:rPr>
              <w:t>- Phần tự luận: câu 1: cần đạt yêu cầu gì về nội dung và hình thức?</w:t>
            </w:r>
          </w:p>
          <w:p w:rsidR="001E69C1" w:rsidRPr="001E69C1" w:rsidRDefault="001E69C1" w:rsidP="007F1210">
            <w:pPr>
              <w:rPr>
                <w:rFonts w:cs="Times New Roman"/>
                <w:sz w:val="28"/>
                <w:szCs w:val="28"/>
                <w:lang w:val="it-IT"/>
              </w:rPr>
            </w:pPr>
            <w:r w:rsidRPr="001E69C1">
              <w:rPr>
                <w:rFonts w:cs="Times New Roman"/>
                <w:sz w:val="28"/>
                <w:szCs w:val="28"/>
                <w:lang w:val="it-IT"/>
              </w:rPr>
              <w:t>- Câu 2: Cảm nhận về nhân vật Kiều cần đảm bảo các đặc điểm nào của nhân vật?</w:t>
            </w: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r w:rsidRPr="001E69C1">
              <w:rPr>
                <w:rFonts w:cs="Times New Roman"/>
                <w:sz w:val="28"/>
                <w:szCs w:val="28"/>
                <w:lang w:val="it-IT"/>
              </w:rPr>
              <w:t>Bước 2: Học sinh thảo luận theo cặp đôi</w:t>
            </w:r>
          </w:p>
          <w:p w:rsidR="001E69C1" w:rsidRPr="001E69C1" w:rsidRDefault="001E69C1" w:rsidP="007F1210">
            <w:pPr>
              <w:rPr>
                <w:rFonts w:cs="Times New Roman"/>
                <w:sz w:val="28"/>
                <w:szCs w:val="28"/>
                <w:lang w:val="it-IT"/>
              </w:rPr>
            </w:pPr>
            <w:r w:rsidRPr="001E69C1">
              <w:rPr>
                <w:rFonts w:cs="Times New Roman"/>
                <w:sz w:val="28"/>
                <w:szCs w:val="28"/>
                <w:lang w:val="it-IT"/>
              </w:rPr>
              <w:t>Bước 3: Học sinh trình bày, nhận xét nhau</w:t>
            </w:r>
          </w:p>
          <w:p w:rsidR="001E69C1" w:rsidRPr="001E69C1" w:rsidRDefault="001E69C1" w:rsidP="007F1210">
            <w:pPr>
              <w:rPr>
                <w:rFonts w:cs="Times New Roman"/>
                <w:sz w:val="28"/>
                <w:szCs w:val="28"/>
                <w:lang w:val="it-IT"/>
              </w:rPr>
            </w:pPr>
            <w:r w:rsidRPr="001E69C1">
              <w:rPr>
                <w:rFonts w:cs="Times New Roman"/>
                <w:sz w:val="28"/>
                <w:szCs w:val="28"/>
                <w:lang w:val="it-IT"/>
              </w:rPr>
              <w:t>Bước 4: GV nhận xét, bổ xung và chốt lại KT</w:t>
            </w: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Pr="001E69C1" w:rsidRDefault="001E69C1" w:rsidP="007F1210">
            <w:pPr>
              <w:rPr>
                <w:rFonts w:cs="Times New Roman"/>
                <w:sz w:val="28"/>
                <w:szCs w:val="28"/>
                <w:lang w:val="it-IT"/>
              </w:rPr>
            </w:pPr>
          </w:p>
          <w:p w:rsidR="001E69C1" w:rsidRDefault="001E69C1" w:rsidP="007F1210">
            <w:pPr>
              <w:rPr>
                <w:rFonts w:cs="Times New Roman"/>
                <w:sz w:val="28"/>
                <w:szCs w:val="28"/>
                <w:lang w:val="it-IT"/>
              </w:rPr>
            </w:pPr>
          </w:p>
          <w:p w:rsidR="00045141" w:rsidRDefault="00045141" w:rsidP="007F1210">
            <w:pPr>
              <w:rPr>
                <w:rFonts w:cs="Times New Roman"/>
                <w:sz w:val="28"/>
                <w:szCs w:val="28"/>
                <w:lang w:val="it-IT"/>
              </w:rPr>
            </w:pPr>
          </w:p>
          <w:p w:rsidR="00045141" w:rsidRPr="001E69C1" w:rsidRDefault="00045141" w:rsidP="007F1210">
            <w:pPr>
              <w:rPr>
                <w:rFonts w:cs="Times New Roman"/>
                <w:sz w:val="28"/>
                <w:szCs w:val="28"/>
                <w:lang w:val="it-IT"/>
              </w:rPr>
            </w:pPr>
          </w:p>
          <w:p w:rsidR="001E69C1" w:rsidRPr="001E69C1" w:rsidRDefault="001E69C1" w:rsidP="007F1210">
            <w:pPr>
              <w:rPr>
                <w:rFonts w:cs="Times New Roman"/>
                <w:sz w:val="28"/>
                <w:szCs w:val="28"/>
                <w:lang w:val="it-IT"/>
              </w:rPr>
            </w:pPr>
            <w:r w:rsidRPr="001E69C1">
              <w:rPr>
                <w:rFonts w:cs="Times New Roman"/>
                <w:sz w:val="28"/>
                <w:szCs w:val="28"/>
                <w:lang w:val="it-IT"/>
              </w:rPr>
              <w:t>II. Trả bài, nhận xét, đánh giá:</w:t>
            </w:r>
          </w:p>
          <w:p w:rsidR="001E69C1" w:rsidRPr="001E69C1" w:rsidRDefault="001E69C1" w:rsidP="007F1210">
            <w:pPr>
              <w:rPr>
                <w:rFonts w:cs="Times New Roman"/>
                <w:sz w:val="28"/>
                <w:szCs w:val="28"/>
                <w:lang w:val="it-IT"/>
              </w:rPr>
            </w:pPr>
            <w:r w:rsidRPr="001E69C1">
              <w:rPr>
                <w:rFonts w:cs="Times New Roman"/>
                <w:sz w:val="28"/>
                <w:szCs w:val="28"/>
                <w:lang w:val="it-IT"/>
              </w:rPr>
              <w:t>Mục tiêu:Hs nhận ra ưu điểm và tồn tại trong bài làm của mình.</w:t>
            </w:r>
          </w:p>
          <w:p w:rsidR="001E69C1" w:rsidRPr="001E69C1" w:rsidRDefault="001E69C1" w:rsidP="007F1210">
            <w:pPr>
              <w:rPr>
                <w:rFonts w:cs="Times New Roman"/>
                <w:sz w:val="28"/>
                <w:szCs w:val="28"/>
                <w:lang w:val="it-IT"/>
              </w:rPr>
            </w:pPr>
            <w:r w:rsidRPr="001E69C1">
              <w:rPr>
                <w:rFonts w:cs="Times New Roman"/>
                <w:sz w:val="28"/>
                <w:szCs w:val="28"/>
                <w:lang w:val="it-IT"/>
              </w:rPr>
              <w:t>Bước 1: GV trả bài cho học sinh, sau đó nhận xét chung bài làm của học sinh.</w:t>
            </w:r>
          </w:p>
          <w:p w:rsidR="001E69C1" w:rsidRPr="001E69C1" w:rsidRDefault="001E69C1" w:rsidP="007F1210">
            <w:pPr>
              <w:rPr>
                <w:rFonts w:cs="Times New Roman"/>
                <w:sz w:val="28"/>
                <w:szCs w:val="28"/>
                <w:lang w:val="it-IT"/>
              </w:rPr>
            </w:pPr>
            <w:r w:rsidRPr="001E69C1">
              <w:rPr>
                <w:rFonts w:cs="Times New Roman"/>
                <w:sz w:val="28"/>
                <w:szCs w:val="28"/>
                <w:lang w:val="it-IT"/>
              </w:rPr>
              <w:t>Bước 2: Học sinh lắng nghe</w:t>
            </w:r>
          </w:p>
          <w:p w:rsidR="001E69C1" w:rsidRPr="001E69C1" w:rsidRDefault="001E69C1" w:rsidP="007F1210">
            <w:pPr>
              <w:rPr>
                <w:rFonts w:cs="Times New Roman"/>
                <w:sz w:val="28"/>
                <w:szCs w:val="28"/>
                <w:lang w:val="it-IT"/>
              </w:rPr>
            </w:pPr>
            <w:r w:rsidRPr="001E69C1">
              <w:rPr>
                <w:rFonts w:cs="Times New Roman"/>
                <w:sz w:val="28"/>
                <w:szCs w:val="28"/>
                <w:lang w:val="it-IT"/>
              </w:rPr>
              <w:t>Bước 3: Học sinh đọc lại bài làm của mình, tự nhận ra lỗi sai dựa trên lời phê của cô giáo.</w:t>
            </w:r>
          </w:p>
          <w:p w:rsidR="001E69C1" w:rsidRPr="001E69C1" w:rsidRDefault="001E69C1" w:rsidP="007F1210">
            <w:pPr>
              <w:rPr>
                <w:rFonts w:cs="Times New Roman"/>
                <w:sz w:val="28"/>
                <w:szCs w:val="28"/>
                <w:lang w:val="it-IT"/>
              </w:rPr>
            </w:pPr>
            <w:r w:rsidRPr="001E69C1">
              <w:rPr>
                <w:rFonts w:cs="Times New Roman"/>
                <w:sz w:val="28"/>
                <w:szCs w:val="28"/>
                <w:lang w:val="it-IT"/>
              </w:rPr>
              <w:t xml:space="preserve">Bước 4: Quan sát, hướng dẫn học sinh phát hiện lỗi sai </w:t>
            </w:r>
          </w:p>
          <w:p w:rsidR="001E69C1" w:rsidRPr="001E69C1" w:rsidRDefault="001E69C1" w:rsidP="007F1210">
            <w:pPr>
              <w:rPr>
                <w:rFonts w:cs="Times New Roman"/>
                <w:sz w:val="28"/>
                <w:szCs w:val="28"/>
                <w:lang w:val="it-IT"/>
              </w:rPr>
            </w:pPr>
          </w:p>
          <w:p w:rsidR="001E69C1" w:rsidRPr="001E69C1" w:rsidRDefault="001E69C1" w:rsidP="007F1210">
            <w:pPr>
              <w:rPr>
                <w:rFonts w:cs="Times New Roman"/>
                <w:b/>
                <w:sz w:val="28"/>
                <w:szCs w:val="28"/>
                <w:lang w:val="it-IT"/>
              </w:rPr>
            </w:pPr>
            <w:r w:rsidRPr="001E69C1">
              <w:rPr>
                <w:rFonts w:cs="Times New Roman"/>
                <w:b/>
                <w:sz w:val="28"/>
                <w:szCs w:val="28"/>
                <w:lang w:val="it-IT"/>
              </w:rPr>
              <w:t>Hoạt động 3: Luyện tập</w:t>
            </w:r>
          </w:p>
          <w:p w:rsidR="001E69C1" w:rsidRPr="001E69C1" w:rsidRDefault="001E69C1" w:rsidP="007F1210">
            <w:pPr>
              <w:rPr>
                <w:rFonts w:cs="Times New Roman"/>
                <w:sz w:val="28"/>
                <w:szCs w:val="28"/>
                <w:lang w:val="it-IT"/>
              </w:rPr>
            </w:pPr>
            <w:r w:rsidRPr="001E69C1">
              <w:rPr>
                <w:rFonts w:cs="Times New Roman"/>
                <w:sz w:val="28"/>
                <w:szCs w:val="28"/>
                <w:lang w:val="it-IT"/>
              </w:rPr>
              <w:t>Mục tiêu:Hs nhận ra lỗi và sử lỗi bài làm đã mắc phải.</w:t>
            </w:r>
          </w:p>
          <w:p w:rsidR="001E69C1" w:rsidRPr="001E69C1" w:rsidRDefault="001E69C1" w:rsidP="007F1210">
            <w:pPr>
              <w:rPr>
                <w:rFonts w:cs="Times New Roman"/>
                <w:sz w:val="28"/>
                <w:szCs w:val="28"/>
                <w:lang w:val="it-IT"/>
              </w:rPr>
            </w:pPr>
            <w:r w:rsidRPr="001E69C1">
              <w:rPr>
                <w:rFonts w:cs="Times New Roman"/>
                <w:sz w:val="28"/>
                <w:szCs w:val="28"/>
                <w:lang w:val="it-IT"/>
              </w:rPr>
              <w:t>- Hình thức: Hoạt động cặp đôi</w:t>
            </w:r>
          </w:p>
          <w:p w:rsidR="001E69C1" w:rsidRPr="001E69C1" w:rsidRDefault="001E69C1" w:rsidP="007F1210">
            <w:pPr>
              <w:rPr>
                <w:rFonts w:cs="Times New Roman"/>
                <w:sz w:val="28"/>
                <w:szCs w:val="28"/>
                <w:lang w:val="it-IT"/>
              </w:rPr>
            </w:pPr>
            <w:r w:rsidRPr="001E69C1">
              <w:rPr>
                <w:rFonts w:cs="Times New Roman"/>
                <w:sz w:val="28"/>
                <w:szCs w:val="28"/>
                <w:lang w:val="it-IT"/>
              </w:rPr>
              <w:t>- Kĩ thuật DH: Đặt câu hỏi</w:t>
            </w:r>
          </w:p>
          <w:p w:rsidR="001E69C1" w:rsidRPr="001E69C1" w:rsidRDefault="001E69C1" w:rsidP="007F1210">
            <w:pPr>
              <w:rPr>
                <w:rFonts w:cs="Times New Roman"/>
                <w:sz w:val="28"/>
                <w:szCs w:val="28"/>
                <w:lang w:val="it-IT"/>
              </w:rPr>
            </w:pPr>
            <w:r w:rsidRPr="001E69C1">
              <w:rPr>
                <w:rFonts w:cs="Times New Roman"/>
                <w:sz w:val="28"/>
                <w:szCs w:val="28"/>
                <w:lang w:val="it-IT"/>
              </w:rPr>
              <w:t>Bước 1: GV yêu cầu học sinh sửa lỗi sai</w:t>
            </w:r>
          </w:p>
          <w:p w:rsidR="001E69C1" w:rsidRPr="001E69C1" w:rsidRDefault="001E69C1" w:rsidP="007F1210">
            <w:pPr>
              <w:rPr>
                <w:rFonts w:cs="Times New Roman"/>
                <w:sz w:val="28"/>
                <w:szCs w:val="28"/>
                <w:lang w:val="it-IT"/>
              </w:rPr>
            </w:pPr>
            <w:r w:rsidRPr="001E69C1">
              <w:rPr>
                <w:rFonts w:cs="Times New Roman"/>
                <w:sz w:val="28"/>
                <w:szCs w:val="28"/>
                <w:lang w:val="it-IT"/>
              </w:rPr>
              <w:t>Bước 2, 3: Học sinh sửa lỗi sai, có thể đổi bài cho  nhau cùng sửa</w:t>
            </w:r>
          </w:p>
          <w:p w:rsidR="001E69C1" w:rsidRPr="001E69C1" w:rsidRDefault="001E69C1" w:rsidP="007F1210">
            <w:pPr>
              <w:rPr>
                <w:rFonts w:cs="Times New Roman"/>
                <w:sz w:val="28"/>
                <w:szCs w:val="28"/>
                <w:lang w:val="it-IT"/>
              </w:rPr>
            </w:pPr>
            <w:r w:rsidRPr="001E69C1">
              <w:rPr>
                <w:rFonts w:cs="Times New Roman"/>
                <w:sz w:val="28"/>
                <w:szCs w:val="28"/>
                <w:lang w:val="it-IT"/>
              </w:rPr>
              <w:t>Bước 4: GV Quan sát, uốn nắn cho học sinh</w:t>
            </w:r>
          </w:p>
        </w:tc>
        <w:tc>
          <w:tcPr>
            <w:tcW w:w="4848" w:type="dxa"/>
            <w:shd w:val="clear" w:color="auto" w:fill="auto"/>
          </w:tcPr>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sz w:val="28"/>
                <w:szCs w:val="28"/>
                <w:lang w:val="it-IT"/>
              </w:rPr>
            </w:pPr>
          </w:p>
          <w:p w:rsidR="001E69C1" w:rsidRPr="001E69C1" w:rsidRDefault="001E69C1" w:rsidP="007F1210">
            <w:pPr>
              <w:jc w:val="both"/>
              <w:rPr>
                <w:rFonts w:cs="Times New Roman"/>
                <w:b/>
                <w:sz w:val="28"/>
                <w:szCs w:val="28"/>
                <w:lang w:val="it-IT"/>
              </w:rPr>
            </w:pPr>
            <w:r w:rsidRPr="001E69C1">
              <w:rPr>
                <w:rFonts w:cs="Times New Roman"/>
                <w:b/>
                <w:sz w:val="28"/>
                <w:szCs w:val="28"/>
                <w:lang w:val="it-IT"/>
              </w:rPr>
              <w:t>I. Yêu cầu của đề bài:</w:t>
            </w:r>
          </w:p>
          <w:p w:rsidR="001E69C1" w:rsidRPr="001E69C1" w:rsidRDefault="001E69C1" w:rsidP="007F1210">
            <w:pPr>
              <w:jc w:val="both"/>
              <w:rPr>
                <w:rFonts w:cs="Times New Roman"/>
                <w:sz w:val="28"/>
                <w:szCs w:val="28"/>
                <w:lang w:val="it-IT"/>
              </w:rPr>
            </w:pPr>
            <w:r w:rsidRPr="001E69C1">
              <w:rPr>
                <w:rFonts w:cs="Times New Roman"/>
                <w:sz w:val="28"/>
                <w:szCs w:val="28"/>
                <w:lang w:val="it-IT"/>
              </w:rPr>
              <w:t>1. Trắc nghiệm:</w:t>
            </w:r>
          </w:p>
          <w:p w:rsidR="001E69C1" w:rsidRPr="001E69C1" w:rsidRDefault="001E69C1" w:rsidP="007F1210">
            <w:pPr>
              <w:jc w:val="both"/>
              <w:rPr>
                <w:rFonts w:cs="Times New Roman"/>
                <w:sz w:val="28"/>
                <w:szCs w:val="28"/>
                <w:lang w:val="it-IT"/>
              </w:rPr>
            </w:pPr>
            <w:r w:rsidRPr="001E69C1">
              <w:rPr>
                <w:rFonts w:cs="Times New Roman"/>
                <w:sz w:val="28"/>
                <w:szCs w:val="28"/>
                <w:lang w:val="it-IT"/>
              </w:rPr>
              <w:t>- Câu 1: Xác định đúng thể loại của từng văn bản để nối</w:t>
            </w:r>
          </w:p>
          <w:p w:rsidR="001E69C1" w:rsidRPr="001E69C1" w:rsidRDefault="001E69C1" w:rsidP="007F1210">
            <w:pPr>
              <w:jc w:val="both"/>
              <w:rPr>
                <w:rFonts w:cs="Times New Roman"/>
                <w:sz w:val="28"/>
                <w:szCs w:val="28"/>
                <w:lang w:val="it-IT"/>
              </w:rPr>
            </w:pPr>
            <w:r w:rsidRPr="001E69C1">
              <w:rPr>
                <w:rFonts w:cs="Times New Roman"/>
                <w:sz w:val="28"/>
                <w:szCs w:val="28"/>
                <w:lang w:val="it-IT"/>
              </w:rPr>
              <w:t>- Câu 2: Khoanh chính xác vào ý đúng nhất.</w:t>
            </w:r>
          </w:p>
          <w:p w:rsidR="001E69C1" w:rsidRPr="001E69C1" w:rsidRDefault="001E69C1" w:rsidP="007F1210">
            <w:pPr>
              <w:jc w:val="both"/>
              <w:rPr>
                <w:rFonts w:cs="Times New Roman"/>
                <w:sz w:val="28"/>
                <w:szCs w:val="28"/>
                <w:lang w:val="it-IT"/>
              </w:rPr>
            </w:pPr>
            <w:r w:rsidRPr="001E69C1">
              <w:rPr>
                <w:rFonts w:cs="Times New Roman"/>
                <w:sz w:val="28"/>
                <w:szCs w:val="28"/>
                <w:lang w:val="it-IT"/>
              </w:rPr>
              <w:t xml:space="preserve">2. Tự luận: </w:t>
            </w:r>
          </w:p>
          <w:p w:rsidR="001E69C1" w:rsidRPr="001E69C1" w:rsidRDefault="001E69C1" w:rsidP="007F1210">
            <w:pPr>
              <w:jc w:val="both"/>
              <w:rPr>
                <w:rFonts w:cs="Times New Roman"/>
                <w:sz w:val="28"/>
                <w:szCs w:val="28"/>
                <w:lang w:val="it-IT"/>
              </w:rPr>
            </w:pPr>
            <w:r w:rsidRPr="001E69C1">
              <w:rPr>
                <w:rFonts w:cs="Times New Roman"/>
                <w:sz w:val="28"/>
                <w:szCs w:val="28"/>
                <w:lang w:val="it-IT"/>
              </w:rPr>
              <w:t>- Câu 1: Phân tích được ý nghĩa của chi tiết cái bóng:</w:t>
            </w:r>
          </w:p>
          <w:p w:rsidR="001E69C1" w:rsidRPr="001E69C1" w:rsidRDefault="001E69C1" w:rsidP="007F1210">
            <w:pPr>
              <w:jc w:val="both"/>
              <w:rPr>
                <w:rFonts w:cs="Times New Roman"/>
                <w:bCs/>
                <w:sz w:val="28"/>
                <w:szCs w:val="28"/>
                <w:lang w:val="es-BO"/>
              </w:rPr>
            </w:pPr>
            <w:r w:rsidRPr="001E69C1">
              <w:rPr>
                <w:rFonts w:cs="Times New Roman"/>
                <w:bCs/>
                <w:sz w:val="28"/>
                <w:szCs w:val="28"/>
                <w:lang w:val="es-BO"/>
              </w:rPr>
              <w:t>+ Về nội dung đạt các yêu cầu sau: Chi tiết cái bóng:</w:t>
            </w:r>
          </w:p>
          <w:p w:rsidR="001E69C1" w:rsidRPr="001E69C1" w:rsidRDefault="001E69C1" w:rsidP="007F1210">
            <w:pPr>
              <w:jc w:val="both"/>
              <w:rPr>
                <w:rFonts w:cs="Times New Roman"/>
                <w:bCs/>
                <w:sz w:val="28"/>
                <w:szCs w:val="28"/>
                <w:lang w:val="es-BO"/>
              </w:rPr>
            </w:pPr>
            <w:r w:rsidRPr="001E69C1">
              <w:rPr>
                <w:rFonts w:cs="Times New Roman"/>
                <w:bCs/>
                <w:sz w:val="28"/>
                <w:szCs w:val="28"/>
                <w:lang w:val="es-BO"/>
              </w:rPr>
              <w:t>+ Thể hiện tài kể chuyện của tác giả: thắt gỡ nút truyện bất ngờ, kịch tính</w:t>
            </w:r>
          </w:p>
          <w:p w:rsidR="001E69C1" w:rsidRPr="001E69C1" w:rsidRDefault="001E69C1" w:rsidP="007F1210">
            <w:pPr>
              <w:jc w:val="both"/>
              <w:rPr>
                <w:rFonts w:cs="Times New Roman"/>
                <w:bCs/>
                <w:sz w:val="28"/>
                <w:szCs w:val="28"/>
                <w:lang w:val="es-BO"/>
              </w:rPr>
            </w:pPr>
            <w:r w:rsidRPr="001E69C1">
              <w:rPr>
                <w:rFonts w:cs="Times New Roman"/>
                <w:bCs/>
                <w:sz w:val="28"/>
                <w:szCs w:val="28"/>
                <w:lang w:val="es-BO"/>
              </w:rPr>
              <w:t>+ Góp phần thể hiện tính cách từng nhân vật ( Vũ Nương, TS, bé Đản....)</w:t>
            </w:r>
          </w:p>
          <w:p w:rsidR="001E69C1" w:rsidRPr="001E69C1" w:rsidRDefault="001E69C1" w:rsidP="007F1210">
            <w:pPr>
              <w:jc w:val="both"/>
              <w:rPr>
                <w:rFonts w:cs="Times New Roman"/>
                <w:bCs/>
                <w:sz w:val="28"/>
                <w:szCs w:val="28"/>
                <w:lang w:val="es-BO"/>
              </w:rPr>
            </w:pPr>
            <w:r w:rsidRPr="001E69C1">
              <w:rPr>
                <w:rFonts w:cs="Times New Roman"/>
                <w:bCs/>
                <w:sz w:val="28"/>
                <w:szCs w:val="28"/>
                <w:lang w:val="es-BO"/>
              </w:rPr>
              <w:t>+ ẩn dụ cho số phận mong manh, nhỏ bé của người PN trong XH cũ -&gt; mang gí trị tố cáo hiện thực</w:t>
            </w:r>
          </w:p>
          <w:p w:rsidR="001E69C1" w:rsidRPr="001E69C1" w:rsidRDefault="001E69C1" w:rsidP="007F1210">
            <w:pPr>
              <w:jc w:val="both"/>
              <w:rPr>
                <w:rFonts w:cs="Times New Roman"/>
                <w:bCs/>
                <w:sz w:val="28"/>
                <w:szCs w:val="28"/>
                <w:lang w:val="es-BO"/>
              </w:rPr>
            </w:pPr>
            <w:r w:rsidRPr="001E69C1">
              <w:rPr>
                <w:rFonts w:cs="Times New Roman"/>
                <w:bCs/>
                <w:sz w:val="28"/>
                <w:szCs w:val="28"/>
                <w:lang w:val="es-BO"/>
              </w:rPr>
              <w:t>+ Thông điệp nhà văn gửi đến người đọc</w:t>
            </w:r>
          </w:p>
          <w:p w:rsidR="001E69C1" w:rsidRPr="001E69C1" w:rsidRDefault="001E69C1" w:rsidP="007F1210">
            <w:pPr>
              <w:jc w:val="both"/>
              <w:rPr>
                <w:rFonts w:cs="Times New Roman"/>
                <w:bCs/>
                <w:sz w:val="28"/>
                <w:szCs w:val="28"/>
                <w:lang w:val="es-BO"/>
              </w:rPr>
            </w:pPr>
            <w:r w:rsidRPr="001E69C1">
              <w:rPr>
                <w:rFonts w:cs="Times New Roman"/>
                <w:bCs/>
                <w:sz w:val="28"/>
                <w:szCs w:val="28"/>
                <w:lang w:val="es-BO"/>
              </w:rPr>
              <w:t>+ Hình thức: Diễn đạt mạch lạc, trong sáng, trình bày sạch đẹp, chữ viết đúng chính tả</w:t>
            </w:r>
          </w:p>
          <w:p w:rsidR="001E69C1" w:rsidRPr="001E69C1" w:rsidRDefault="001E69C1" w:rsidP="007F1210">
            <w:pPr>
              <w:jc w:val="both"/>
              <w:rPr>
                <w:rFonts w:cs="Times New Roman"/>
                <w:sz w:val="28"/>
                <w:szCs w:val="28"/>
                <w:lang w:val="it-IT"/>
              </w:rPr>
            </w:pPr>
            <w:r w:rsidRPr="001E69C1">
              <w:rPr>
                <w:rFonts w:cs="Times New Roman"/>
                <w:sz w:val="28"/>
                <w:szCs w:val="28"/>
                <w:lang w:val="it-IT"/>
              </w:rPr>
              <w:t>Câu 2: Trình bày khái quát, đầy đủ các đặc điểm của nhân vật Thúy Kiều</w:t>
            </w:r>
          </w:p>
          <w:p w:rsidR="001E69C1" w:rsidRPr="001E69C1" w:rsidRDefault="001E69C1" w:rsidP="007F1210">
            <w:pPr>
              <w:jc w:val="both"/>
              <w:rPr>
                <w:rFonts w:cs="Times New Roman"/>
                <w:bCs/>
                <w:sz w:val="28"/>
                <w:szCs w:val="28"/>
                <w:lang w:val="it-IT"/>
              </w:rPr>
            </w:pPr>
            <w:r w:rsidRPr="001E69C1">
              <w:rPr>
                <w:rFonts w:cs="Times New Roman"/>
                <w:sz w:val="28"/>
                <w:szCs w:val="28"/>
                <w:lang w:val="it-IT"/>
              </w:rPr>
              <w:t xml:space="preserve">- </w:t>
            </w:r>
            <w:r w:rsidRPr="001E69C1">
              <w:rPr>
                <w:rFonts w:cs="Times New Roman"/>
                <w:bCs/>
                <w:sz w:val="28"/>
                <w:szCs w:val="28"/>
                <w:lang w:val="it-IT"/>
              </w:rPr>
              <w:t xml:space="preserve"> Vẻ đẹp :</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xml:space="preserve">+ Thúy Kiều: </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Là người con hiếu thảo, vị tha, hi sinh tình yêu bán mình chuộc cha</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Luôn day dứt về đạo làm con chưa làm tròn chữ hiếu.</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Thủy chung trong tình yêu, dù đã trao duyên cho em vẫn không nguôi nhớ KT với mối tình đầu trong sáng.</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xml:space="preserve">* Nỗi đau, nỗi bất hạnh: </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Thúy Kiều: - bi kịch điển hình của ngư</w:t>
            </w:r>
            <w:r w:rsidRPr="001E69C1">
              <w:rPr>
                <w:rFonts w:cs="Times New Roman"/>
                <w:bCs/>
                <w:sz w:val="28"/>
                <w:szCs w:val="28"/>
                <w:lang w:val="it-IT"/>
              </w:rPr>
              <w:softHyphen/>
              <w:t>ời phụ nữ :</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lastRenderedPageBreak/>
              <w:t>- Bị đẩy vào hoàn cảnh bi kịch: Bị giam lỏng ở lầu Ngưng Bích, một nơi mênh mông, hoang vắng. Ngày cũng như đêm chỉ thui thủi có một mình không người chia sẻ</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Nhớ thương da diết cha mẹ, người yêu.</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xml:space="preserve">- Nỗi buồn, lo sợ : </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+Buồn về thân phận tha hương, nhớ quê nhà</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Buồn về thân phận lênh đênh, chìm nổi</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Buồn về cuộc sống vô nghĩa, tẻ nhạt</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Lo sợ khi linh cảm những tai ương, sóng gió sắp ập đến với mình</w:t>
            </w:r>
          </w:p>
          <w:p w:rsidR="001E69C1" w:rsidRPr="001E69C1" w:rsidRDefault="001E69C1" w:rsidP="007F1210">
            <w:pPr>
              <w:jc w:val="both"/>
              <w:rPr>
                <w:rFonts w:cs="Times New Roman"/>
                <w:bCs/>
                <w:sz w:val="28"/>
                <w:szCs w:val="28"/>
                <w:lang w:val="it-IT"/>
              </w:rPr>
            </w:pPr>
            <w:r w:rsidRPr="001E69C1">
              <w:rPr>
                <w:rFonts w:cs="Times New Roman"/>
                <w:bCs/>
                <w:sz w:val="28"/>
                <w:szCs w:val="28"/>
                <w:lang w:val="it-IT"/>
              </w:rPr>
              <w:t>+ Hình thức: Diễn đạt mạch lạc, trong sáng, Sắp xếp các ý theo trình tự hợp lí, trình bày sạch đẹp, chữ viết đúng chính tả.</w:t>
            </w:r>
          </w:p>
          <w:p w:rsidR="001E69C1" w:rsidRPr="001E69C1" w:rsidRDefault="001E69C1" w:rsidP="007F1210">
            <w:pPr>
              <w:rPr>
                <w:rFonts w:cs="Times New Roman"/>
                <w:b/>
                <w:sz w:val="28"/>
                <w:szCs w:val="28"/>
                <w:lang w:val="it-IT"/>
              </w:rPr>
            </w:pPr>
            <w:r w:rsidRPr="001E69C1">
              <w:rPr>
                <w:rFonts w:cs="Times New Roman"/>
                <w:b/>
                <w:sz w:val="28"/>
                <w:szCs w:val="28"/>
                <w:lang w:val="it-IT"/>
              </w:rPr>
              <w:t>II. Nhận xét</w:t>
            </w:r>
          </w:p>
          <w:p w:rsidR="001E69C1" w:rsidRPr="001E69C1" w:rsidRDefault="001E69C1" w:rsidP="007F1210">
            <w:pPr>
              <w:jc w:val="both"/>
              <w:rPr>
                <w:rFonts w:cs="Times New Roman"/>
                <w:sz w:val="28"/>
                <w:szCs w:val="28"/>
                <w:lang w:val="it-IT"/>
              </w:rPr>
            </w:pPr>
            <w:r w:rsidRPr="001E69C1">
              <w:rPr>
                <w:rFonts w:cs="Times New Roman"/>
                <w:sz w:val="28"/>
                <w:szCs w:val="28"/>
                <w:lang w:val="it-IT"/>
              </w:rPr>
              <w:t xml:space="preserve">* Ưu điểm: </w:t>
            </w:r>
          </w:p>
          <w:p w:rsidR="001E69C1" w:rsidRPr="001E69C1" w:rsidRDefault="001E69C1" w:rsidP="007F1210">
            <w:pPr>
              <w:jc w:val="both"/>
              <w:rPr>
                <w:rFonts w:cs="Times New Roman"/>
                <w:sz w:val="28"/>
                <w:szCs w:val="28"/>
                <w:lang w:val="it-IT"/>
              </w:rPr>
            </w:pPr>
            <w:r w:rsidRPr="001E69C1">
              <w:rPr>
                <w:rFonts w:cs="Times New Roman"/>
                <w:sz w:val="28"/>
                <w:szCs w:val="28"/>
                <w:lang w:val="it-IT"/>
              </w:rPr>
              <w:t xml:space="preserve">- Phần trắc nghiệm làm tương đối tốt thể hiện việc nắm tên tác giả - tác phẩm, nội dung nghệ thuật đặc sắc và thể loại của tác phẩm đã có tiến bộ. Kĩ năng làm bài trắc nghiệm: đạt yêu cầu </w:t>
            </w:r>
          </w:p>
          <w:p w:rsidR="001E69C1" w:rsidRPr="001E69C1" w:rsidRDefault="001E69C1" w:rsidP="007F1210">
            <w:pPr>
              <w:jc w:val="both"/>
              <w:rPr>
                <w:rFonts w:cs="Times New Roman"/>
                <w:sz w:val="28"/>
                <w:szCs w:val="28"/>
                <w:lang w:val="it-IT"/>
              </w:rPr>
            </w:pPr>
            <w:r w:rsidRPr="001E69C1">
              <w:rPr>
                <w:rFonts w:cs="Times New Roman"/>
                <w:sz w:val="28"/>
                <w:szCs w:val="28"/>
                <w:lang w:val="it-IT"/>
              </w:rPr>
              <w:t>- Phần tự luận đa số nắm được yêu cầu của đề</w:t>
            </w:r>
          </w:p>
          <w:p w:rsidR="001E69C1" w:rsidRPr="001E69C1" w:rsidRDefault="001E69C1" w:rsidP="007F1210">
            <w:pPr>
              <w:jc w:val="both"/>
              <w:rPr>
                <w:rFonts w:cs="Times New Roman"/>
                <w:sz w:val="28"/>
                <w:szCs w:val="28"/>
                <w:lang w:val="it-IT"/>
              </w:rPr>
            </w:pPr>
            <w:r w:rsidRPr="001E69C1">
              <w:rPr>
                <w:rFonts w:cs="Times New Roman"/>
                <w:sz w:val="28"/>
                <w:szCs w:val="28"/>
                <w:lang w:val="it-IT"/>
              </w:rPr>
              <w:t>- Phân tích được những phẩm chất tốt đẹp của nhân vật</w:t>
            </w:r>
          </w:p>
          <w:p w:rsidR="001E69C1" w:rsidRPr="001E69C1" w:rsidRDefault="001E69C1" w:rsidP="007F1210">
            <w:pPr>
              <w:jc w:val="both"/>
              <w:rPr>
                <w:rFonts w:cs="Times New Roman"/>
                <w:sz w:val="28"/>
                <w:szCs w:val="28"/>
                <w:lang w:val="sv-SE"/>
              </w:rPr>
            </w:pPr>
            <w:r w:rsidRPr="001E69C1">
              <w:rPr>
                <w:rFonts w:cs="Times New Roman"/>
                <w:sz w:val="28"/>
                <w:szCs w:val="28"/>
                <w:lang w:val="sv-SE"/>
              </w:rPr>
              <w:t xml:space="preserve">- Bài viết tốt: Thúy, M.Anh,,.... </w:t>
            </w:r>
          </w:p>
          <w:p w:rsidR="001E69C1" w:rsidRPr="001E69C1" w:rsidRDefault="001E69C1" w:rsidP="007F1210">
            <w:pPr>
              <w:jc w:val="both"/>
              <w:rPr>
                <w:rFonts w:cs="Times New Roman"/>
                <w:sz w:val="28"/>
                <w:szCs w:val="28"/>
                <w:lang w:val="sv-SE"/>
              </w:rPr>
            </w:pPr>
            <w:r w:rsidRPr="001E69C1">
              <w:rPr>
                <w:rFonts w:cs="Times New Roman"/>
                <w:sz w:val="28"/>
                <w:szCs w:val="28"/>
                <w:lang w:val="sv-SE"/>
              </w:rPr>
              <w:t xml:space="preserve">* Nhược điểm: </w:t>
            </w:r>
          </w:p>
          <w:p w:rsidR="001E69C1" w:rsidRPr="001E69C1" w:rsidRDefault="001E69C1" w:rsidP="007F1210">
            <w:pPr>
              <w:jc w:val="both"/>
              <w:rPr>
                <w:rFonts w:cs="Times New Roman"/>
                <w:sz w:val="28"/>
                <w:szCs w:val="28"/>
                <w:lang w:val="sv-SE"/>
              </w:rPr>
            </w:pPr>
            <w:r w:rsidRPr="001E69C1">
              <w:rPr>
                <w:rFonts w:cs="Times New Roman"/>
                <w:sz w:val="28"/>
                <w:szCs w:val="28"/>
                <w:lang w:val="sv-SE"/>
              </w:rPr>
              <w:t xml:space="preserve">- Đọc đề, hiểu đề còn chưa chính xác: câu trắc nghiệm số 1, </w:t>
            </w:r>
          </w:p>
          <w:p w:rsidR="001E69C1" w:rsidRPr="001E69C1" w:rsidRDefault="001E69C1" w:rsidP="007F1210">
            <w:pPr>
              <w:jc w:val="both"/>
              <w:rPr>
                <w:rFonts w:cs="Times New Roman"/>
                <w:sz w:val="28"/>
                <w:szCs w:val="28"/>
                <w:lang w:val="sv-SE"/>
              </w:rPr>
            </w:pPr>
            <w:r w:rsidRPr="001E69C1">
              <w:rPr>
                <w:rFonts w:cs="Times New Roman"/>
                <w:sz w:val="28"/>
                <w:szCs w:val="28"/>
                <w:lang w:val="sv-SE"/>
              </w:rPr>
              <w:t>- Chưa biết khái quát kiến thức về đặc điểm của nhân vật Thúy Kiều</w:t>
            </w:r>
          </w:p>
          <w:p w:rsidR="001E69C1" w:rsidRPr="001E69C1" w:rsidRDefault="001E69C1" w:rsidP="007F1210">
            <w:pPr>
              <w:jc w:val="both"/>
              <w:rPr>
                <w:rFonts w:cs="Times New Roman"/>
                <w:sz w:val="28"/>
                <w:szCs w:val="28"/>
                <w:lang w:val="sv-SE"/>
              </w:rPr>
            </w:pPr>
            <w:r w:rsidRPr="001E69C1">
              <w:rPr>
                <w:rFonts w:cs="Times New Roman"/>
                <w:sz w:val="28"/>
                <w:szCs w:val="28"/>
                <w:lang w:val="sv-SE"/>
              </w:rPr>
              <w:t xml:space="preserve">- Đưa dẫn chứng chưa chính xác </w:t>
            </w:r>
          </w:p>
          <w:p w:rsidR="001E69C1" w:rsidRPr="001E69C1" w:rsidRDefault="001E69C1" w:rsidP="007F1210">
            <w:pPr>
              <w:jc w:val="both"/>
              <w:rPr>
                <w:rFonts w:cs="Times New Roman"/>
                <w:sz w:val="28"/>
                <w:szCs w:val="28"/>
                <w:lang w:val="sv-SE"/>
              </w:rPr>
            </w:pPr>
            <w:r w:rsidRPr="001E69C1">
              <w:rPr>
                <w:rFonts w:cs="Times New Roman"/>
                <w:sz w:val="28"/>
                <w:szCs w:val="28"/>
                <w:lang w:val="sv-SE"/>
              </w:rPr>
              <w:t xml:space="preserve">- Kĩ năng làm bài tự luận còn yếu: phần lớn kể lể, liệt kê dẫn chứng, ít biết sử dụng lí lẽ, để lập luận </w:t>
            </w:r>
          </w:p>
          <w:p w:rsidR="001E69C1" w:rsidRPr="001E69C1" w:rsidRDefault="001E69C1" w:rsidP="007F1210">
            <w:pPr>
              <w:jc w:val="both"/>
              <w:rPr>
                <w:rFonts w:cs="Times New Roman"/>
                <w:sz w:val="28"/>
                <w:szCs w:val="28"/>
                <w:lang w:val="sv-SE"/>
              </w:rPr>
            </w:pPr>
            <w:r w:rsidRPr="001E69C1">
              <w:rPr>
                <w:rFonts w:cs="Times New Roman"/>
                <w:sz w:val="28"/>
                <w:szCs w:val="28"/>
                <w:lang w:val="sv-SE"/>
              </w:rPr>
              <w:t>- Diễn đạt yếu, vụng về.</w:t>
            </w:r>
          </w:p>
          <w:p w:rsidR="001E69C1" w:rsidRPr="001E69C1" w:rsidRDefault="001E69C1" w:rsidP="007F1210">
            <w:pPr>
              <w:jc w:val="both"/>
              <w:rPr>
                <w:rFonts w:cs="Times New Roman"/>
                <w:sz w:val="28"/>
                <w:szCs w:val="28"/>
                <w:lang w:val="sv-SE"/>
              </w:rPr>
            </w:pPr>
            <w:r w:rsidRPr="001E69C1">
              <w:rPr>
                <w:rFonts w:cs="Times New Roman"/>
                <w:sz w:val="28"/>
                <w:szCs w:val="28"/>
                <w:lang w:val="sv-SE"/>
              </w:rPr>
              <w:t>- Trình bày bài còn thiếu thẩm mĩ: chữ xấu, bẩn, gạch xoá lung tung </w:t>
            </w:r>
          </w:p>
          <w:p w:rsidR="001E69C1" w:rsidRPr="001E69C1" w:rsidRDefault="001E69C1" w:rsidP="007F1210">
            <w:pPr>
              <w:jc w:val="both"/>
              <w:rPr>
                <w:rFonts w:cs="Times New Roman"/>
                <w:sz w:val="28"/>
                <w:szCs w:val="28"/>
                <w:lang w:val="it-IT"/>
              </w:rPr>
            </w:pPr>
          </w:p>
        </w:tc>
      </w:tr>
    </w:tbl>
    <w:p w:rsidR="001E69C1" w:rsidRPr="001E69C1" w:rsidRDefault="001E69C1" w:rsidP="007F1210">
      <w:pPr>
        <w:rPr>
          <w:rFonts w:cs="Times New Roman"/>
          <w:b/>
          <w:sz w:val="28"/>
          <w:szCs w:val="28"/>
          <w:lang w:val="it-IT"/>
        </w:rPr>
      </w:pPr>
      <w:r w:rsidRPr="001E69C1">
        <w:rPr>
          <w:rFonts w:cs="Times New Roman"/>
          <w:b/>
          <w:sz w:val="28"/>
          <w:szCs w:val="28"/>
          <w:lang w:val="it-IT"/>
        </w:rPr>
        <w:lastRenderedPageBreak/>
        <w:t>Hoạt động 4: Vận dụng</w:t>
      </w:r>
      <w:r w:rsidRPr="001E69C1">
        <w:rPr>
          <w:sz w:val="28"/>
          <w:szCs w:val="28"/>
          <w:lang w:val="nl-NL"/>
        </w:rPr>
        <w:t>(4</w:t>
      </w:r>
      <w:r w:rsidRPr="001E69C1">
        <w:rPr>
          <w:sz w:val="28"/>
          <w:szCs w:val="28"/>
          <w:vertAlign w:val="superscript"/>
          <w:lang w:val="nl-NL"/>
        </w:rPr>
        <w:t>’</w:t>
      </w:r>
      <w:r w:rsidRPr="001E69C1">
        <w:rPr>
          <w:sz w:val="28"/>
          <w:szCs w:val="28"/>
          <w:lang w:val="nl-NL"/>
        </w:rPr>
        <w:t>)</w:t>
      </w:r>
    </w:p>
    <w:p w:rsidR="001E69C1" w:rsidRPr="001E69C1" w:rsidRDefault="001E69C1" w:rsidP="007F1210">
      <w:pPr>
        <w:rPr>
          <w:rFonts w:cs="Times New Roman"/>
          <w:sz w:val="28"/>
          <w:szCs w:val="28"/>
          <w:lang w:val="it-IT"/>
        </w:rPr>
      </w:pPr>
      <w:r w:rsidRPr="001E69C1">
        <w:rPr>
          <w:rFonts w:cs="Times New Roman"/>
          <w:sz w:val="28"/>
          <w:szCs w:val="28"/>
          <w:lang w:val="it-IT"/>
        </w:rPr>
        <w:t>Mục tiêu:tham khảo một số bài làm tốt của hs để rút kinh nghiệm bài là của mình.</w:t>
      </w:r>
    </w:p>
    <w:p w:rsidR="001E69C1" w:rsidRPr="001E69C1" w:rsidRDefault="001E69C1" w:rsidP="007F1210">
      <w:pPr>
        <w:rPr>
          <w:rFonts w:cs="Times New Roman"/>
          <w:sz w:val="28"/>
          <w:szCs w:val="28"/>
          <w:lang w:val="it-IT"/>
        </w:rPr>
      </w:pPr>
      <w:r w:rsidRPr="001E69C1">
        <w:rPr>
          <w:rFonts w:cs="Times New Roman"/>
          <w:sz w:val="28"/>
          <w:szCs w:val="28"/>
          <w:lang w:val="it-IT"/>
        </w:rPr>
        <w:lastRenderedPageBreak/>
        <w:t>Bước 1: GV lựa chọn một số bài làm tốt, cho học sinh đọc và yêu cầu học sinh đưa ra nhận xét.</w:t>
      </w:r>
    </w:p>
    <w:p w:rsidR="001E69C1" w:rsidRPr="001E69C1" w:rsidRDefault="001E69C1" w:rsidP="007F1210">
      <w:pPr>
        <w:rPr>
          <w:rFonts w:cs="Times New Roman"/>
          <w:sz w:val="28"/>
          <w:szCs w:val="28"/>
          <w:lang w:val="it-IT"/>
        </w:rPr>
      </w:pPr>
      <w:r w:rsidRPr="001E69C1">
        <w:rPr>
          <w:rFonts w:cs="Times New Roman"/>
          <w:sz w:val="28"/>
          <w:szCs w:val="28"/>
          <w:lang w:val="it-IT"/>
        </w:rPr>
        <w:t>Bước 2: Học sinh đọc, thảo luận theo cặp về bài được đọc</w:t>
      </w:r>
    </w:p>
    <w:p w:rsidR="001E69C1" w:rsidRPr="001E69C1" w:rsidRDefault="001E69C1" w:rsidP="007F1210">
      <w:pPr>
        <w:rPr>
          <w:rFonts w:cs="Times New Roman"/>
          <w:sz w:val="28"/>
          <w:szCs w:val="28"/>
          <w:lang w:val="it-IT"/>
        </w:rPr>
      </w:pPr>
      <w:r w:rsidRPr="001E69C1">
        <w:rPr>
          <w:rFonts w:cs="Times New Roman"/>
          <w:sz w:val="28"/>
          <w:szCs w:val="28"/>
          <w:lang w:val="it-IT"/>
        </w:rPr>
        <w:t xml:space="preserve">Bước 3: Học sinh trình bày ý kiến nhận xét các bài vừa đọc </w:t>
      </w:r>
    </w:p>
    <w:p w:rsidR="001E69C1" w:rsidRPr="001E69C1" w:rsidRDefault="001E69C1" w:rsidP="007F1210">
      <w:pPr>
        <w:rPr>
          <w:rFonts w:cs="Times New Roman"/>
          <w:sz w:val="28"/>
          <w:szCs w:val="28"/>
          <w:lang w:val="it-IT"/>
        </w:rPr>
      </w:pPr>
      <w:r w:rsidRPr="001E69C1">
        <w:rPr>
          <w:rFonts w:cs="Times New Roman"/>
          <w:sz w:val="28"/>
          <w:szCs w:val="28"/>
          <w:lang w:val="it-IT"/>
        </w:rPr>
        <w:t>Bước 4: GV nhận xét các ý kiến của học sinh và chốt lại. Sau đó cho học sinh tiếp tục sửa chữa và hoàn thiện bài của mình.</w:t>
      </w:r>
    </w:p>
    <w:p w:rsidR="001E69C1" w:rsidRPr="001E69C1" w:rsidRDefault="001E69C1" w:rsidP="007F1210">
      <w:pPr>
        <w:rPr>
          <w:rFonts w:cs="Times New Roman"/>
          <w:sz w:val="28"/>
          <w:szCs w:val="28"/>
          <w:lang w:val="it-IT"/>
        </w:rPr>
      </w:pPr>
      <w:r w:rsidRPr="001E69C1">
        <w:rPr>
          <w:rFonts w:cs="Times New Roman"/>
          <w:b/>
          <w:sz w:val="28"/>
          <w:szCs w:val="28"/>
          <w:lang w:val="it-IT"/>
        </w:rPr>
        <w:t>Hoạt động 5:</w:t>
      </w:r>
      <w:r w:rsidRPr="001E69C1">
        <w:rPr>
          <w:rFonts w:cs="Times New Roman"/>
          <w:sz w:val="28"/>
          <w:szCs w:val="28"/>
          <w:lang w:val="it-IT"/>
        </w:rPr>
        <w:t xml:space="preserve"> Mở rộng, bổ sung, phát triển ý sáng tạo.</w:t>
      </w:r>
      <w:r w:rsidRPr="001E69C1">
        <w:rPr>
          <w:sz w:val="28"/>
          <w:szCs w:val="28"/>
          <w:lang w:val="nl-NL"/>
        </w:rPr>
        <w:t xml:space="preserve"> (1</w:t>
      </w:r>
      <w:r w:rsidRPr="001E69C1">
        <w:rPr>
          <w:sz w:val="28"/>
          <w:szCs w:val="28"/>
          <w:vertAlign w:val="superscript"/>
          <w:lang w:val="nl-NL"/>
        </w:rPr>
        <w:t>’</w:t>
      </w:r>
      <w:r w:rsidRPr="001E69C1">
        <w:rPr>
          <w:sz w:val="28"/>
          <w:szCs w:val="28"/>
          <w:lang w:val="nl-NL"/>
        </w:rPr>
        <w:t>)</w:t>
      </w:r>
    </w:p>
    <w:p w:rsidR="001E69C1" w:rsidRPr="001E69C1" w:rsidRDefault="001E69C1" w:rsidP="007F1210">
      <w:pPr>
        <w:rPr>
          <w:rFonts w:cs="Times New Roman"/>
          <w:sz w:val="28"/>
          <w:szCs w:val="28"/>
          <w:lang w:val="it-IT"/>
        </w:rPr>
      </w:pPr>
      <w:r w:rsidRPr="001E69C1">
        <w:rPr>
          <w:rFonts w:cs="Times New Roman"/>
          <w:sz w:val="28"/>
          <w:szCs w:val="28"/>
          <w:lang w:val="it-IT"/>
        </w:rPr>
        <w:t>Mục tiêu: Củng cố kiến thức rút kinh nghiệm bài làm của mình.</w:t>
      </w:r>
    </w:p>
    <w:p w:rsidR="001E69C1" w:rsidRPr="001E69C1" w:rsidRDefault="001E69C1" w:rsidP="007F1210">
      <w:pPr>
        <w:jc w:val="both"/>
        <w:rPr>
          <w:rFonts w:cs="Times New Roman"/>
          <w:b/>
          <w:sz w:val="28"/>
          <w:szCs w:val="28"/>
          <w:lang w:val="it-IT"/>
        </w:rPr>
      </w:pPr>
      <w:r w:rsidRPr="001E69C1">
        <w:rPr>
          <w:rFonts w:cs="Times New Roman"/>
          <w:sz w:val="28"/>
          <w:szCs w:val="28"/>
          <w:lang w:val="it-IT"/>
        </w:rPr>
        <w:t>GV giao về nhà: Tiếp tục sửa lỗi</w:t>
      </w:r>
    </w:p>
    <w:p w:rsidR="001E69C1" w:rsidRPr="001E69C1" w:rsidRDefault="001E69C1" w:rsidP="007F1210">
      <w:pPr>
        <w:rPr>
          <w:rFonts w:eastAsia="Times New Roman" w:cs="Times New Roman"/>
          <w:sz w:val="28"/>
          <w:szCs w:val="28"/>
        </w:rPr>
      </w:pPr>
      <w:r w:rsidRPr="001E69C1">
        <w:rPr>
          <w:rFonts w:eastAsia="Times New Roman" w:cs="Times New Roman"/>
          <w:b/>
          <w:sz w:val="28"/>
          <w:szCs w:val="28"/>
          <w:lang w:val="fr-FR"/>
        </w:rPr>
        <w:t>* Dặn dò :</w:t>
      </w:r>
      <w:r w:rsidRPr="001E69C1">
        <w:rPr>
          <w:rFonts w:eastAsia="Times New Roman" w:cs="Times New Roman"/>
          <w:b/>
          <w:sz w:val="28"/>
          <w:szCs w:val="28"/>
          <w:lang w:val="fr-FR"/>
        </w:rPr>
        <w:tab/>
      </w:r>
    </w:p>
    <w:p w:rsidR="001E69C1" w:rsidRPr="001E69C1" w:rsidRDefault="001E69C1" w:rsidP="007F1210">
      <w:pPr>
        <w:jc w:val="both"/>
        <w:rPr>
          <w:rFonts w:eastAsia="Times New Roman" w:cs="Times New Roman"/>
          <w:sz w:val="28"/>
          <w:szCs w:val="28"/>
          <w:lang w:val="fr-FR"/>
        </w:rPr>
      </w:pPr>
      <w:r w:rsidRPr="001E69C1">
        <w:rPr>
          <w:rFonts w:eastAsia="Times New Roman" w:cs="Times New Roman"/>
          <w:sz w:val="28"/>
          <w:szCs w:val="28"/>
          <w:lang w:val="fr-FR"/>
        </w:rPr>
        <w:t>- Học bài, làm lại bài tập vào vở soạn</w:t>
      </w:r>
    </w:p>
    <w:p w:rsidR="001E69C1" w:rsidRPr="001E69C1" w:rsidRDefault="001E69C1" w:rsidP="007F1210">
      <w:pPr>
        <w:rPr>
          <w:rFonts w:eastAsia="Times New Roman" w:cs="Times New Roman"/>
          <w:sz w:val="28"/>
          <w:szCs w:val="28"/>
          <w:lang w:val="fr-FR"/>
        </w:rPr>
      </w:pPr>
      <w:r w:rsidRPr="001E69C1">
        <w:rPr>
          <w:rFonts w:eastAsia="Times New Roman" w:cs="Times New Roman"/>
          <w:sz w:val="28"/>
          <w:szCs w:val="28"/>
          <w:lang w:val="fr-FR"/>
        </w:rPr>
        <w:t>- Soạn bài : Khúc hát ru những em bé lớn trên lưng mẹ.</w:t>
      </w:r>
    </w:p>
    <w:p w:rsidR="001E69C1" w:rsidRPr="001E69C1" w:rsidRDefault="001E69C1" w:rsidP="007F1210">
      <w:pPr>
        <w:rPr>
          <w:rFonts w:eastAsia="Times New Roman" w:cs="Times New Roman"/>
          <w:b/>
          <w:sz w:val="28"/>
          <w:szCs w:val="28"/>
          <w:lang w:val="fr-FR"/>
        </w:rPr>
      </w:pPr>
      <w:r w:rsidRPr="001E69C1">
        <w:rPr>
          <w:rFonts w:eastAsia="Times New Roman" w:cs="Times New Roman"/>
          <w:b/>
          <w:sz w:val="28"/>
          <w:szCs w:val="28"/>
          <w:lang w:val="fr-FR"/>
        </w:rPr>
        <w:t>* Rút kinh nghiệm :</w:t>
      </w:r>
    </w:p>
    <w:p w:rsidR="001E69C1" w:rsidRPr="001E69C1" w:rsidRDefault="001E69C1" w:rsidP="007F1210">
      <w:pPr>
        <w:jc w:val="both"/>
        <w:rPr>
          <w:rFonts w:eastAsia="Times New Roman" w:cs="Times New Roman"/>
          <w:b/>
          <w:sz w:val="28"/>
          <w:szCs w:val="28"/>
          <w:lang w:val="nl-NL"/>
        </w:rPr>
      </w:pPr>
      <w:r w:rsidRPr="001E69C1">
        <w:rPr>
          <w:rFonts w:eastAsia="Times New Roman" w:cs="Times New Roman"/>
          <w:sz w:val="28"/>
          <w:szCs w:val="28"/>
          <w:lang w:val="fr-FR"/>
        </w:rPr>
        <w:t>………………………………………………………………………………………………………………………………………………………………………………………………………………………………………………………………………………</w:t>
      </w:r>
    </w:p>
    <w:p w:rsidR="001E69C1" w:rsidRDefault="001E69C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Default="00045141" w:rsidP="007F1210">
      <w:pPr>
        <w:jc w:val="both"/>
        <w:rPr>
          <w:rFonts w:eastAsia="Times New Roman" w:cs="Times New Roman"/>
          <w:b/>
          <w:sz w:val="28"/>
          <w:szCs w:val="28"/>
          <w:lang w:val="nl-NL"/>
        </w:rPr>
      </w:pPr>
    </w:p>
    <w:p w:rsidR="00045141" w:rsidRPr="001E69C1" w:rsidRDefault="00045141" w:rsidP="007F1210">
      <w:pPr>
        <w:jc w:val="both"/>
        <w:rPr>
          <w:rFonts w:eastAsia="Times New Roman" w:cs="Times New Roman"/>
          <w:b/>
          <w:sz w:val="28"/>
          <w:szCs w:val="28"/>
          <w:lang w:val="nl-NL"/>
        </w:rPr>
      </w:pPr>
    </w:p>
    <w:p w:rsidR="001E69C1" w:rsidRPr="001E69C1" w:rsidRDefault="001E69C1" w:rsidP="007F1210">
      <w:pPr>
        <w:rPr>
          <w:rFonts w:cs="Times New Roman"/>
          <w:b/>
          <w:sz w:val="28"/>
          <w:szCs w:val="28"/>
        </w:rPr>
      </w:pPr>
    </w:p>
    <w:p w:rsidR="001E69C1" w:rsidRPr="001E69C1" w:rsidRDefault="001E69C1" w:rsidP="007F1210">
      <w:pPr>
        <w:rPr>
          <w:rFonts w:cs="Times New Roman"/>
          <w:b/>
          <w:sz w:val="28"/>
          <w:szCs w:val="28"/>
        </w:rPr>
      </w:pPr>
    </w:p>
    <w:p w:rsidR="001E69C1" w:rsidRPr="001E69C1" w:rsidRDefault="001E69C1" w:rsidP="007F1210">
      <w:pPr>
        <w:rPr>
          <w:rFonts w:cs="Times New Roman"/>
          <w:b/>
          <w:sz w:val="28"/>
          <w:szCs w:val="28"/>
        </w:rPr>
      </w:pPr>
    </w:p>
    <w:p w:rsidR="001E69C1" w:rsidRPr="001E69C1" w:rsidRDefault="001E69C1" w:rsidP="007F1210">
      <w:pPr>
        <w:rPr>
          <w:sz w:val="28"/>
          <w:szCs w:val="28"/>
          <w:lang w:val="nl-NL"/>
        </w:rPr>
      </w:pPr>
      <w:r w:rsidRPr="001E69C1">
        <w:rPr>
          <w:rFonts w:cs="Times New Roman"/>
          <w:b/>
          <w:sz w:val="28"/>
          <w:szCs w:val="28"/>
        </w:rPr>
        <w:t>Tiết 57</w:t>
      </w:r>
      <w:r w:rsidRPr="001E69C1">
        <w:rPr>
          <w:b/>
          <w:sz w:val="28"/>
          <w:szCs w:val="28"/>
          <w:lang w:val="nl-NL"/>
        </w:rPr>
        <w:t xml:space="preserve">         KHÚC HÁT RU NHỮNG EM BÉ LỚN TRÊN LƯNG MẸ</w:t>
      </w:r>
    </w:p>
    <w:p w:rsidR="001E69C1" w:rsidRPr="001E69C1" w:rsidRDefault="001E69C1" w:rsidP="007F1210">
      <w:pPr>
        <w:tabs>
          <w:tab w:val="left" w:pos="2250"/>
          <w:tab w:val="left" w:pos="8055"/>
        </w:tabs>
        <w:rPr>
          <w:b/>
          <w:sz w:val="28"/>
          <w:szCs w:val="28"/>
          <w:lang w:val="nl-NL"/>
        </w:rPr>
      </w:pPr>
      <w:r w:rsidRPr="001E69C1">
        <w:rPr>
          <w:b/>
          <w:sz w:val="28"/>
          <w:szCs w:val="28"/>
          <w:lang w:val="nl-NL"/>
        </w:rPr>
        <w:t xml:space="preserve">                                          ( Hướng dẫn đọc thêm )          Nguyễn Khoa Điềm</w:t>
      </w:r>
    </w:p>
    <w:p w:rsidR="001E69C1" w:rsidRPr="001E69C1" w:rsidRDefault="001E69C1" w:rsidP="007F1210">
      <w:pPr>
        <w:rPr>
          <w:rFonts w:cs="Times New Roman"/>
          <w:sz w:val="28"/>
          <w:szCs w:val="28"/>
        </w:rPr>
      </w:pPr>
      <w:r w:rsidRPr="001E69C1">
        <w:rPr>
          <w:rFonts w:cs="Times New Roman"/>
          <w:sz w:val="28"/>
          <w:szCs w:val="28"/>
        </w:rPr>
        <w:t>Ngày soạ</w:t>
      </w:r>
      <w:r w:rsidR="00045141">
        <w:rPr>
          <w:rFonts w:cs="Times New Roman"/>
          <w:sz w:val="28"/>
          <w:szCs w:val="28"/>
        </w:rPr>
        <w:t>n: 27/10/20…..</w:t>
      </w:r>
    </w:p>
    <w:p w:rsidR="001E69C1" w:rsidRDefault="001E69C1" w:rsidP="007F1210">
      <w:pPr>
        <w:rPr>
          <w:rFonts w:cs="Times New Roman"/>
          <w:sz w:val="28"/>
          <w:szCs w:val="28"/>
        </w:rPr>
      </w:pPr>
      <w:r w:rsidRPr="001E69C1">
        <w:rPr>
          <w:rFonts w:cs="Times New Roman"/>
          <w:sz w:val="28"/>
          <w:szCs w:val="28"/>
        </w:rPr>
        <w:t>Ngày dạy:</w:t>
      </w:r>
    </w:p>
    <w:p w:rsidR="00A4362B" w:rsidRPr="001E69C1" w:rsidRDefault="00A4362B" w:rsidP="007F1210">
      <w:pPr>
        <w:rPr>
          <w:rFonts w:cs="Times New Roman"/>
          <w:sz w:val="28"/>
          <w:szCs w:val="28"/>
        </w:rPr>
      </w:pPr>
    </w:p>
    <w:p w:rsidR="001E69C1" w:rsidRPr="001E69C1" w:rsidRDefault="001E69C1" w:rsidP="007F1210">
      <w:pPr>
        <w:rPr>
          <w:rFonts w:eastAsia="Times New Roman" w:cs="Times New Roman"/>
          <w:b/>
          <w:sz w:val="28"/>
          <w:szCs w:val="28"/>
          <w:lang w:val="pt-BR"/>
        </w:rPr>
      </w:pPr>
      <w:r w:rsidRPr="001E69C1">
        <w:rPr>
          <w:rFonts w:eastAsia="Times New Roman" w:cs="Times New Roman"/>
          <w:b/>
          <w:sz w:val="28"/>
          <w:szCs w:val="28"/>
          <w:lang w:val="pt-BR"/>
        </w:rPr>
        <w:t xml:space="preserve">I. Mục tiêu bài học. </w:t>
      </w:r>
    </w:p>
    <w:p w:rsidR="001E69C1" w:rsidRPr="001E69C1" w:rsidRDefault="001E69C1" w:rsidP="007F1210">
      <w:pPr>
        <w:jc w:val="both"/>
        <w:rPr>
          <w:rFonts w:eastAsia="Times New Roman" w:cs="Times New Roman"/>
          <w:sz w:val="28"/>
          <w:szCs w:val="28"/>
          <w:lang w:val="pt-BR"/>
        </w:rPr>
      </w:pPr>
      <w:r w:rsidRPr="001E69C1">
        <w:rPr>
          <w:rFonts w:eastAsia="Times New Roman" w:cs="Times New Roman"/>
          <w:b/>
          <w:sz w:val="28"/>
          <w:szCs w:val="28"/>
          <w:lang w:val="pt-BR"/>
        </w:rPr>
        <w:t>1. Về kiến thức</w:t>
      </w:r>
      <w:r w:rsidRPr="001E69C1">
        <w:rPr>
          <w:rFonts w:eastAsia="Times New Roman" w:cs="Times New Roman"/>
          <w:sz w:val="28"/>
          <w:szCs w:val="28"/>
          <w:lang w:val="pt-BR"/>
        </w:rPr>
        <w:t>:</w:t>
      </w:r>
    </w:p>
    <w:p w:rsidR="00DD7103" w:rsidRDefault="001E69C1" w:rsidP="007F1210">
      <w:pPr>
        <w:jc w:val="both"/>
        <w:rPr>
          <w:rFonts w:eastAsia="Times New Roman" w:cs="Times New Roman"/>
          <w:sz w:val="28"/>
          <w:szCs w:val="28"/>
          <w:lang w:val="pt-BR"/>
        </w:rPr>
      </w:pPr>
      <w:r w:rsidRPr="001E69C1">
        <w:rPr>
          <w:rFonts w:eastAsia="Times New Roman" w:cs="Times New Roman"/>
          <w:sz w:val="28"/>
          <w:szCs w:val="28"/>
          <w:lang w:val="pt-BR"/>
        </w:rPr>
        <w:t>- Hướng dẫn học sinh cảm nhận được tình yêu thương con và ước vọng của người mẹ dân tộc Tà Ôi, từ đó hiểu được tình yêu quê hương đất nước và khát vọng độc lập tự do của nhân dân ta trong thời kì lịch sử này . Giọng điệu thơ thiết tha ngọt ngào, kết cấu bố cục độc đáo...làm nên giá trị của bài thơ.</w:t>
      </w:r>
    </w:p>
    <w:p w:rsidR="001E69C1" w:rsidRPr="001E69C1" w:rsidRDefault="001E69C1" w:rsidP="007F1210">
      <w:pPr>
        <w:jc w:val="both"/>
        <w:rPr>
          <w:rFonts w:eastAsia="Times New Roman" w:cs="Times New Roman"/>
          <w:sz w:val="28"/>
          <w:szCs w:val="28"/>
          <w:lang w:val="pt-BR"/>
        </w:rPr>
      </w:pPr>
      <w:r w:rsidRPr="001E69C1">
        <w:rPr>
          <w:rFonts w:eastAsia="Times New Roman" w:cs="Times New Roman"/>
          <w:b/>
          <w:sz w:val="28"/>
          <w:szCs w:val="28"/>
          <w:lang w:val="pt-BR"/>
        </w:rPr>
        <w:t>2.Về kỹ năng</w:t>
      </w:r>
      <w:r w:rsidRPr="001E69C1">
        <w:rPr>
          <w:rFonts w:eastAsia="Times New Roman" w:cs="Times New Roman"/>
          <w:sz w:val="28"/>
          <w:szCs w:val="28"/>
          <w:lang w:val="pt-BR"/>
        </w:rPr>
        <w:t>: Rèn luyện kĩ năng : đọc khúc hát ru, cảm nhận và phân tích thơ trữ tình.</w:t>
      </w:r>
    </w:p>
    <w:p w:rsidR="001E69C1" w:rsidRPr="001E69C1" w:rsidRDefault="0030369A" w:rsidP="007F1210">
      <w:pPr>
        <w:jc w:val="both"/>
        <w:outlineLvl w:val="0"/>
        <w:rPr>
          <w:rFonts w:eastAsia="Times New Roman" w:cs="Times New Roman"/>
          <w:sz w:val="28"/>
          <w:szCs w:val="28"/>
          <w:lang w:val="pt-BR"/>
        </w:rPr>
      </w:pPr>
      <w:r>
        <w:rPr>
          <w:rFonts w:eastAsia="Times New Roman" w:cs="Times New Roman"/>
          <w:sz w:val="28"/>
          <w:szCs w:val="28"/>
          <w:lang w:val="pt-BR"/>
        </w:rPr>
        <w:t>f</w:t>
      </w:r>
      <w:r w:rsidR="001E69C1" w:rsidRPr="001E69C1">
        <w:rPr>
          <w:rFonts w:eastAsia="Times New Roman" w:cs="Times New Roman"/>
          <w:b/>
          <w:sz w:val="28"/>
          <w:szCs w:val="28"/>
          <w:lang w:val="pt-BR"/>
        </w:rPr>
        <w:t>3.Về thái độ</w:t>
      </w:r>
      <w:r w:rsidR="001E69C1" w:rsidRPr="001E69C1">
        <w:rPr>
          <w:rFonts w:eastAsia="Times New Roman" w:cs="Times New Roman"/>
          <w:sz w:val="28"/>
          <w:szCs w:val="28"/>
          <w:lang w:val="pt-BR"/>
        </w:rPr>
        <w:t xml:space="preserve"> : Giáo dục lòng yêu quê hương đất nước, tình cảm gia đình.Tự hào với truyền thống yêu nước của thế hệ đi trước</w:t>
      </w:r>
    </w:p>
    <w:p w:rsidR="001E69C1" w:rsidRPr="001E69C1" w:rsidRDefault="001E69C1" w:rsidP="007F1210">
      <w:pPr>
        <w:jc w:val="both"/>
        <w:rPr>
          <w:rFonts w:eastAsia="Calibri" w:cs="Times New Roman"/>
          <w:sz w:val="28"/>
          <w:szCs w:val="28"/>
          <w:lang w:val="pt-BR"/>
        </w:rPr>
      </w:pPr>
      <w:r w:rsidRPr="001E69C1">
        <w:rPr>
          <w:rFonts w:eastAsia="Calibri" w:cs="Times New Roman"/>
          <w:b/>
          <w:sz w:val="28"/>
          <w:szCs w:val="28"/>
          <w:lang w:val="pt-BR"/>
        </w:rPr>
        <w:t xml:space="preserve"> 4. </w:t>
      </w:r>
      <w:r w:rsidRPr="001E69C1">
        <w:rPr>
          <w:rFonts w:eastAsia="Calibri" w:cs="Times New Roman"/>
          <w:b/>
          <w:bCs/>
          <w:sz w:val="28"/>
          <w:szCs w:val="28"/>
          <w:lang w:val="pt-BR"/>
        </w:rPr>
        <w:t>Định hướng năng lực</w:t>
      </w:r>
    </w:p>
    <w:p w:rsidR="001E69C1" w:rsidRPr="001E69C1" w:rsidRDefault="001E69C1" w:rsidP="007F1210">
      <w:pPr>
        <w:jc w:val="both"/>
        <w:rPr>
          <w:rFonts w:eastAsia="Times New Roman" w:cs="Times New Roman"/>
          <w:sz w:val="28"/>
          <w:szCs w:val="28"/>
          <w:lang w:val="pt-BR"/>
        </w:rPr>
      </w:pPr>
      <w:r w:rsidRPr="001E69C1">
        <w:rPr>
          <w:rFonts w:eastAsia="Times New Roman" w:cs="Times New Roman"/>
          <w:sz w:val="28"/>
          <w:szCs w:val="28"/>
          <w:lang w:val="pt-BR"/>
        </w:rPr>
        <w:t xml:space="preserve">- Năng lực tự học. </w:t>
      </w:r>
    </w:p>
    <w:p w:rsidR="001E69C1" w:rsidRPr="001E69C1" w:rsidRDefault="001E69C1" w:rsidP="007F1210">
      <w:pPr>
        <w:jc w:val="both"/>
        <w:rPr>
          <w:rFonts w:eastAsia="Times New Roman" w:cs="Times New Roman"/>
          <w:sz w:val="28"/>
          <w:szCs w:val="28"/>
          <w:lang w:val="pt-BR"/>
        </w:rPr>
      </w:pPr>
      <w:r w:rsidRPr="001E69C1">
        <w:rPr>
          <w:rFonts w:eastAsia="Times New Roman" w:cs="Times New Roman"/>
          <w:sz w:val="28"/>
          <w:szCs w:val="28"/>
          <w:lang w:val="vi-VN"/>
        </w:rPr>
        <w:t>- Năng lực hợp tác</w:t>
      </w:r>
      <w:r w:rsidRPr="001E69C1">
        <w:rPr>
          <w:rFonts w:eastAsia="Times New Roman" w:cs="Times New Roman"/>
          <w:sz w:val="28"/>
          <w:szCs w:val="28"/>
          <w:lang w:val="pt-BR"/>
        </w:rPr>
        <w:t>.</w:t>
      </w:r>
    </w:p>
    <w:p w:rsidR="001E69C1" w:rsidRPr="001E69C1" w:rsidRDefault="001E69C1" w:rsidP="007F1210">
      <w:pPr>
        <w:jc w:val="both"/>
        <w:rPr>
          <w:rFonts w:eastAsia="Times New Roman" w:cs="Times New Roman"/>
          <w:sz w:val="28"/>
          <w:szCs w:val="28"/>
          <w:lang w:val="pt-BR"/>
        </w:rPr>
      </w:pPr>
      <w:r w:rsidRPr="001E69C1">
        <w:rPr>
          <w:rFonts w:eastAsia="Times New Roman" w:cs="Times New Roman"/>
          <w:sz w:val="28"/>
          <w:szCs w:val="28"/>
          <w:lang w:val="vi-VN"/>
        </w:rPr>
        <w:t>- Năng lực sáng tạo</w:t>
      </w:r>
      <w:r w:rsidRPr="001E69C1">
        <w:rPr>
          <w:rFonts w:eastAsia="Times New Roman" w:cs="Times New Roman"/>
          <w:sz w:val="28"/>
          <w:szCs w:val="28"/>
          <w:lang w:val="pt-BR"/>
        </w:rPr>
        <w:t xml:space="preserve">. </w:t>
      </w:r>
    </w:p>
    <w:p w:rsidR="001E69C1" w:rsidRPr="001E69C1" w:rsidRDefault="001E69C1" w:rsidP="007F1210">
      <w:pPr>
        <w:jc w:val="both"/>
        <w:rPr>
          <w:rFonts w:eastAsia="Times New Roman" w:cs="Times New Roman"/>
          <w:sz w:val="28"/>
          <w:szCs w:val="28"/>
          <w:lang w:val="pt-BR"/>
        </w:rPr>
      </w:pPr>
      <w:r w:rsidRPr="001E69C1">
        <w:rPr>
          <w:rFonts w:eastAsia="Times New Roman" w:cs="Times New Roman"/>
          <w:sz w:val="28"/>
          <w:szCs w:val="28"/>
          <w:lang w:val="pt-BR"/>
        </w:rPr>
        <w:t xml:space="preserve">      - Năng lực giao tiếp</w:t>
      </w:r>
    </w:p>
    <w:p w:rsidR="001E69C1" w:rsidRPr="001E69C1" w:rsidRDefault="001E69C1" w:rsidP="007F1210">
      <w:pPr>
        <w:rPr>
          <w:rFonts w:eastAsia="Times New Roman" w:cs="Times New Roman"/>
          <w:b/>
          <w:sz w:val="28"/>
          <w:szCs w:val="28"/>
          <w:lang w:val="es-ES"/>
        </w:rPr>
      </w:pPr>
      <w:r w:rsidRPr="001E69C1">
        <w:rPr>
          <w:rFonts w:eastAsia="Times New Roman" w:cs="Times New Roman"/>
          <w:b/>
          <w:sz w:val="28"/>
          <w:szCs w:val="28"/>
          <w:lang w:val="es-ES"/>
        </w:rPr>
        <w:t xml:space="preserve">II. Chuẩn bị của GV và HS: </w:t>
      </w:r>
    </w:p>
    <w:p w:rsidR="001E69C1" w:rsidRPr="001E69C1" w:rsidRDefault="001E69C1" w:rsidP="007F1210">
      <w:pPr>
        <w:jc w:val="both"/>
        <w:rPr>
          <w:rFonts w:ascii=".VnTime" w:eastAsia="Times New Roman" w:hAnsi=".VnTime" w:cs="Times New Roman"/>
          <w:bCs/>
          <w:sz w:val="28"/>
          <w:szCs w:val="28"/>
          <w:lang w:val="es-ES"/>
        </w:rPr>
      </w:pPr>
      <w:r w:rsidRPr="001E69C1">
        <w:rPr>
          <w:rFonts w:eastAsia="Times New Roman" w:cs="Times New Roman"/>
          <w:b/>
          <w:sz w:val="28"/>
          <w:szCs w:val="28"/>
          <w:lang w:val="es-ES"/>
        </w:rPr>
        <w:t xml:space="preserve">1. </w:t>
      </w:r>
      <w:r w:rsidRPr="001E69C1">
        <w:rPr>
          <w:rFonts w:eastAsia="Times New Roman" w:cs="Times New Roman"/>
          <w:b/>
          <w:bCs/>
          <w:sz w:val="28"/>
          <w:szCs w:val="28"/>
          <w:lang w:val="es-ES"/>
        </w:rPr>
        <w:t>Chuẩn bị của giáo viên</w:t>
      </w:r>
      <w:r w:rsidRPr="001E69C1">
        <w:rPr>
          <w:rFonts w:eastAsia="Times New Roman" w:cs="Times New Roman"/>
          <w:sz w:val="28"/>
          <w:szCs w:val="28"/>
          <w:lang w:val="es-ES"/>
        </w:rPr>
        <w:t>:</w:t>
      </w:r>
      <w:r w:rsidRPr="001E69C1">
        <w:rPr>
          <w:rFonts w:ascii=".VnTime" w:eastAsia="Times New Roman" w:hAnsi=".VnTime" w:cs="Times New Roman"/>
          <w:sz w:val="28"/>
          <w:szCs w:val="28"/>
          <w:lang w:val="es-ES"/>
        </w:rPr>
        <w:t xml:space="preserve"> Nghiªn cøu, so¹n bµi, b¶ng phô.</w:t>
      </w:r>
    </w:p>
    <w:p w:rsidR="001E69C1" w:rsidRPr="001E69C1" w:rsidRDefault="001E69C1" w:rsidP="007F1210">
      <w:pPr>
        <w:rPr>
          <w:rFonts w:eastAsia="Times New Roman" w:cs="Times New Roman"/>
          <w:b/>
          <w:sz w:val="28"/>
          <w:szCs w:val="28"/>
          <w:lang w:val="pt-BR"/>
        </w:rPr>
      </w:pPr>
      <w:r w:rsidRPr="001E69C1">
        <w:rPr>
          <w:rFonts w:eastAsia="Times New Roman" w:cs="Times New Roman"/>
          <w:b/>
          <w:sz w:val="28"/>
          <w:szCs w:val="28"/>
          <w:lang w:val="pt-BR"/>
        </w:rPr>
        <w:t>- Ph</w:t>
      </w:r>
      <w:r w:rsidRPr="001E69C1">
        <w:rPr>
          <w:rFonts w:eastAsia="Times New Roman" w:cs="Times New Roman"/>
          <w:b/>
          <w:sz w:val="28"/>
          <w:szCs w:val="28"/>
          <w:lang w:val="vi-VN"/>
        </w:rPr>
        <w:t>ương pháp dạy học</w:t>
      </w:r>
      <w:r w:rsidRPr="001E69C1">
        <w:rPr>
          <w:rFonts w:eastAsia="Times New Roman" w:cs="Times New Roman"/>
          <w:b/>
          <w:sz w:val="28"/>
          <w:szCs w:val="28"/>
          <w:lang w:val="pt-BR"/>
        </w:rPr>
        <w:t xml:space="preserve">: </w:t>
      </w:r>
    </w:p>
    <w:p w:rsidR="001E69C1" w:rsidRPr="001E69C1" w:rsidRDefault="001E69C1" w:rsidP="007F1210">
      <w:pPr>
        <w:rPr>
          <w:rFonts w:eastAsia="Times New Roman" w:cs="Times New Roman"/>
          <w:sz w:val="28"/>
          <w:szCs w:val="28"/>
          <w:lang w:val="pt-BR"/>
        </w:rPr>
      </w:pPr>
      <w:r w:rsidRPr="001E69C1">
        <w:rPr>
          <w:rFonts w:eastAsia="Times New Roman" w:cs="Times New Roman"/>
          <w:sz w:val="28"/>
          <w:szCs w:val="28"/>
          <w:lang w:val="pt-BR"/>
        </w:rPr>
        <w:t>+ Chia nhóm</w:t>
      </w:r>
    </w:p>
    <w:p w:rsidR="001E69C1" w:rsidRPr="001E69C1" w:rsidRDefault="001E69C1" w:rsidP="007F1210">
      <w:pPr>
        <w:rPr>
          <w:rFonts w:eastAsia="Times New Roman" w:cs="Times New Roman"/>
          <w:sz w:val="28"/>
          <w:szCs w:val="28"/>
          <w:lang w:val="pt-BR"/>
        </w:rPr>
      </w:pPr>
      <w:r w:rsidRPr="001E69C1">
        <w:rPr>
          <w:rFonts w:eastAsia="Times New Roman" w:cs="Times New Roman"/>
          <w:sz w:val="28"/>
          <w:szCs w:val="28"/>
          <w:lang w:val="pt-BR"/>
        </w:rPr>
        <w:t>+ Đặt câu hỏi</w:t>
      </w:r>
    </w:p>
    <w:p w:rsidR="001E69C1" w:rsidRPr="001E69C1" w:rsidRDefault="001E69C1" w:rsidP="007F1210">
      <w:pPr>
        <w:rPr>
          <w:rFonts w:eastAsia="Times New Roman" w:cs="Times New Roman"/>
          <w:sz w:val="28"/>
          <w:szCs w:val="28"/>
          <w:lang w:val="pt-BR"/>
        </w:rPr>
      </w:pPr>
      <w:r w:rsidRPr="001E69C1">
        <w:rPr>
          <w:rFonts w:eastAsia="Times New Roman" w:cs="Times New Roman"/>
          <w:sz w:val="28"/>
          <w:szCs w:val="28"/>
          <w:lang w:val="pt-BR"/>
        </w:rPr>
        <w:t>+ Khăn trải bàn</w:t>
      </w:r>
    </w:p>
    <w:p w:rsidR="001E69C1" w:rsidRPr="001E69C1" w:rsidRDefault="001E69C1" w:rsidP="007F1210">
      <w:pPr>
        <w:rPr>
          <w:rFonts w:eastAsia="Times New Roman" w:cs="Times New Roman"/>
          <w:sz w:val="28"/>
          <w:szCs w:val="28"/>
          <w:lang w:val="pt-BR"/>
        </w:rPr>
      </w:pPr>
      <w:r w:rsidRPr="001E69C1">
        <w:rPr>
          <w:rFonts w:eastAsia="Times New Roman" w:cs="Times New Roman"/>
          <w:sz w:val="28"/>
          <w:szCs w:val="28"/>
          <w:lang w:val="pt-BR"/>
        </w:rPr>
        <w:t>+ Phòng tranh</w:t>
      </w:r>
    </w:p>
    <w:p w:rsidR="001E69C1" w:rsidRPr="001E69C1" w:rsidRDefault="001E69C1" w:rsidP="007F1210">
      <w:pPr>
        <w:rPr>
          <w:rFonts w:eastAsia="Times New Roman" w:cs="Times New Roman"/>
          <w:sz w:val="28"/>
          <w:szCs w:val="28"/>
          <w:lang w:val="pt-BR"/>
        </w:rPr>
      </w:pPr>
      <w:r w:rsidRPr="001E69C1">
        <w:rPr>
          <w:rFonts w:eastAsia="Times New Roman" w:cs="Times New Roman"/>
          <w:sz w:val="28"/>
          <w:szCs w:val="28"/>
          <w:lang w:val="pt-BR"/>
        </w:rPr>
        <w:t>+ Công đoạn</w:t>
      </w:r>
    </w:p>
    <w:p w:rsidR="001E69C1" w:rsidRPr="001E69C1" w:rsidRDefault="001E69C1" w:rsidP="007F1210">
      <w:pPr>
        <w:rPr>
          <w:rFonts w:eastAsia="Times New Roman" w:cs="Times New Roman"/>
          <w:sz w:val="28"/>
          <w:szCs w:val="28"/>
          <w:lang w:val="pt-BR"/>
        </w:rPr>
      </w:pPr>
      <w:r w:rsidRPr="001E69C1">
        <w:rPr>
          <w:rFonts w:eastAsia="Times New Roman" w:cs="Times New Roman"/>
          <w:sz w:val="28"/>
          <w:szCs w:val="28"/>
          <w:lang w:val="pt-BR"/>
        </w:rPr>
        <w:t>+ Mảnh ghép</w:t>
      </w:r>
    </w:p>
    <w:p w:rsidR="001E69C1" w:rsidRPr="001E69C1" w:rsidRDefault="001E69C1" w:rsidP="007F1210">
      <w:pPr>
        <w:rPr>
          <w:rFonts w:eastAsia="Times New Roman" w:cs="Times New Roman"/>
          <w:b/>
          <w:sz w:val="28"/>
          <w:szCs w:val="28"/>
          <w:lang w:val="pt-BR"/>
        </w:rPr>
      </w:pPr>
      <w:r w:rsidRPr="001E69C1">
        <w:rPr>
          <w:rFonts w:eastAsia="Times New Roman" w:cs="Times New Roman"/>
          <w:b/>
          <w:sz w:val="28"/>
          <w:szCs w:val="28"/>
          <w:lang w:val="pt-BR"/>
        </w:rPr>
        <w:t>- Kĩ thuật dạy học:</w:t>
      </w:r>
    </w:p>
    <w:p w:rsidR="001E69C1" w:rsidRPr="001E69C1" w:rsidRDefault="001E69C1" w:rsidP="007F1210">
      <w:pPr>
        <w:rPr>
          <w:rFonts w:eastAsia="Times New Roman" w:cs="Times New Roman"/>
          <w:sz w:val="28"/>
          <w:szCs w:val="28"/>
          <w:lang w:val="pt-BR"/>
        </w:rPr>
      </w:pPr>
      <w:r w:rsidRPr="001E69C1">
        <w:rPr>
          <w:rFonts w:eastAsia="Times New Roman" w:cs="Times New Roman"/>
          <w:sz w:val="28"/>
          <w:szCs w:val="28"/>
          <w:lang w:val="pt-BR"/>
        </w:rPr>
        <w:tab/>
        <w:t>+ Kĩ thuật trình bày một phút</w:t>
      </w:r>
    </w:p>
    <w:p w:rsidR="001E69C1" w:rsidRPr="001E69C1" w:rsidRDefault="001E69C1" w:rsidP="007F1210">
      <w:pPr>
        <w:rPr>
          <w:rFonts w:eastAsia="Times New Roman" w:cs="Times New Roman"/>
          <w:sz w:val="28"/>
          <w:szCs w:val="28"/>
          <w:lang w:val="pt-BR"/>
        </w:rPr>
      </w:pPr>
      <w:r w:rsidRPr="001E69C1">
        <w:rPr>
          <w:rFonts w:eastAsia="Times New Roman" w:cs="Times New Roman"/>
          <w:sz w:val="28"/>
          <w:szCs w:val="28"/>
          <w:lang w:val="pt-BR"/>
        </w:rPr>
        <w:tab/>
        <w:t>+ KT hỏi chuyên gia</w:t>
      </w:r>
    </w:p>
    <w:p w:rsidR="001E69C1" w:rsidRPr="001E69C1" w:rsidRDefault="001E69C1" w:rsidP="007F1210">
      <w:pPr>
        <w:rPr>
          <w:rFonts w:eastAsia="Times New Roman" w:cs="Times New Roman"/>
          <w:sz w:val="28"/>
          <w:szCs w:val="28"/>
          <w:lang w:val="pt-BR"/>
        </w:rPr>
      </w:pPr>
      <w:r w:rsidRPr="001E69C1">
        <w:rPr>
          <w:rFonts w:eastAsia="Times New Roman" w:cs="Times New Roman"/>
          <w:sz w:val="28"/>
          <w:szCs w:val="28"/>
          <w:lang w:val="pt-BR"/>
        </w:rPr>
        <w:tab/>
        <w:t>+ Đọc hợp tác</w:t>
      </w:r>
    </w:p>
    <w:p w:rsidR="001E69C1" w:rsidRPr="001E69C1" w:rsidRDefault="001E69C1" w:rsidP="007F1210">
      <w:pPr>
        <w:rPr>
          <w:rFonts w:eastAsia="Times New Roman" w:cs="Times New Roman"/>
          <w:sz w:val="28"/>
          <w:szCs w:val="28"/>
          <w:lang w:val="pt-BR"/>
        </w:rPr>
      </w:pPr>
      <w:r w:rsidRPr="001E69C1">
        <w:rPr>
          <w:rFonts w:eastAsia="Times New Roman" w:cs="Times New Roman"/>
          <w:sz w:val="28"/>
          <w:szCs w:val="28"/>
          <w:lang w:val="pt-BR"/>
        </w:rPr>
        <w:tab/>
        <w:t>+ Bản đồ tư duy</w:t>
      </w:r>
    </w:p>
    <w:p w:rsidR="001E69C1" w:rsidRPr="001E69C1" w:rsidRDefault="001E69C1" w:rsidP="007F1210">
      <w:pPr>
        <w:jc w:val="both"/>
        <w:rPr>
          <w:rFonts w:eastAsia="Times New Roman" w:cs="Times New Roman"/>
          <w:sz w:val="28"/>
          <w:szCs w:val="28"/>
          <w:lang w:val="pt-BR"/>
        </w:rPr>
      </w:pPr>
      <w:r w:rsidRPr="001E69C1">
        <w:rPr>
          <w:rFonts w:eastAsia="Times New Roman" w:cs="Times New Roman"/>
          <w:b/>
          <w:sz w:val="28"/>
          <w:szCs w:val="28"/>
          <w:lang w:val="pt-BR"/>
        </w:rPr>
        <w:t xml:space="preserve">2. </w:t>
      </w:r>
      <w:r w:rsidRPr="001E69C1">
        <w:rPr>
          <w:rFonts w:eastAsia="Times New Roman" w:cs="Times New Roman"/>
          <w:b/>
          <w:bCs/>
          <w:sz w:val="28"/>
          <w:szCs w:val="28"/>
          <w:lang w:val="pt-BR"/>
        </w:rPr>
        <w:t>Chuẩn bị của học sinh</w:t>
      </w:r>
      <w:r w:rsidRPr="001E69C1">
        <w:rPr>
          <w:rFonts w:eastAsia="Times New Roman" w:cs="Times New Roman"/>
          <w:sz w:val="28"/>
          <w:szCs w:val="28"/>
          <w:lang w:val="pt-BR"/>
        </w:rPr>
        <w:t>:</w:t>
      </w:r>
    </w:p>
    <w:p w:rsidR="001E69C1" w:rsidRPr="0030369A" w:rsidRDefault="001E69C1" w:rsidP="007F1210">
      <w:pPr>
        <w:jc w:val="both"/>
        <w:rPr>
          <w:rFonts w:eastAsia="Times New Roman" w:cs="Times New Roman"/>
          <w:sz w:val="28"/>
          <w:szCs w:val="28"/>
        </w:rPr>
      </w:pPr>
      <w:r w:rsidRPr="0030369A">
        <w:rPr>
          <w:rFonts w:eastAsia="Times New Roman" w:cs="Times New Roman"/>
          <w:sz w:val="28"/>
          <w:szCs w:val="28"/>
        </w:rPr>
        <w:t>-</w:t>
      </w:r>
      <w:r w:rsidR="0030369A">
        <w:rPr>
          <w:rFonts w:eastAsia="Times New Roman" w:cs="Times New Roman"/>
          <w:sz w:val="28"/>
          <w:szCs w:val="28"/>
        </w:rPr>
        <w:t xml:space="preserve">  </w:t>
      </w:r>
      <w:r w:rsidR="0030369A" w:rsidRPr="0030369A">
        <w:rPr>
          <w:rFonts w:eastAsia="Times New Roman" w:cs="Times New Roman"/>
          <w:sz w:val="28"/>
          <w:szCs w:val="28"/>
        </w:rPr>
        <w:t>HS:Soạn bài,tìm hiểu thêm một số bài thơ của NKĐ.</w:t>
      </w:r>
    </w:p>
    <w:p w:rsidR="001E69C1" w:rsidRPr="0030369A" w:rsidRDefault="001E69C1" w:rsidP="007F1210">
      <w:pPr>
        <w:rPr>
          <w:rFonts w:eastAsia="Times New Roman" w:cs="Times New Roman"/>
          <w:sz w:val="28"/>
          <w:szCs w:val="28"/>
          <w:lang w:val="pt-BR"/>
        </w:rPr>
      </w:pPr>
      <w:r w:rsidRPr="0030369A">
        <w:rPr>
          <w:rFonts w:eastAsia="Times New Roman" w:cs="Times New Roman"/>
          <w:sz w:val="28"/>
          <w:szCs w:val="28"/>
          <w:lang w:val="pt-BR"/>
        </w:rPr>
        <w:t xml:space="preserve">III: Tiến trình bài học </w:t>
      </w:r>
    </w:p>
    <w:p w:rsidR="001E69C1" w:rsidRPr="001E69C1" w:rsidRDefault="001E69C1" w:rsidP="007F1210">
      <w:pPr>
        <w:jc w:val="both"/>
        <w:rPr>
          <w:rFonts w:eastAsia="Times New Roman" w:cs="Times New Roman"/>
          <w:b/>
          <w:color w:val="FF0000"/>
          <w:sz w:val="28"/>
          <w:szCs w:val="28"/>
          <w:lang w:val="pt-BR"/>
        </w:rPr>
      </w:pPr>
      <w:r w:rsidRPr="001E69C1">
        <w:rPr>
          <w:rFonts w:eastAsia="Times New Roman" w:cs="Times New Roman"/>
          <w:b/>
          <w:color w:val="FF0000"/>
          <w:sz w:val="28"/>
          <w:szCs w:val="28"/>
          <w:lang w:val="pt-BR"/>
        </w:rPr>
        <w:t>Hoạt động 1: Khởi động. (5’)</w:t>
      </w:r>
    </w:p>
    <w:p w:rsidR="001E69C1" w:rsidRPr="001E69C1" w:rsidRDefault="001E69C1" w:rsidP="007F1210">
      <w:pPr>
        <w:rPr>
          <w:rFonts w:eastAsia="Times New Roman" w:cs="Times New Roman"/>
          <w:sz w:val="28"/>
          <w:szCs w:val="28"/>
        </w:rPr>
      </w:pPr>
      <w:r w:rsidRPr="001E69C1">
        <w:rPr>
          <w:rFonts w:eastAsia="Times New Roman" w:cs="Times New Roman"/>
          <w:b/>
          <w:sz w:val="28"/>
          <w:szCs w:val="28"/>
        </w:rPr>
        <w:t xml:space="preserve">- Mục tiêu: </w:t>
      </w:r>
      <w:r w:rsidRPr="001E69C1">
        <w:rPr>
          <w:rFonts w:eastAsia="Times New Roman" w:cs="Times New Roman"/>
          <w:sz w:val="28"/>
          <w:szCs w:val="28"/>
        </w:rPr>
        <w:t>Tạo hứng thú cho giờ học, HS nhớ lại kiến thức cũ có liên quan đến bài học.</w:t>
      </w:r>
    </w:p>
    <w:p w:rsidR="001E69C1" w:rsidRPr="001E69C1" w:rsidRDefault="001E69C1" w:rsidP="007F1210">
      <w:pPr>
        <w:jc w:val="both"/>
        <w:rPr>
          <w:rFonts w:eastAsia="Times New Roman" w:cs="Times New Roman"/>
          <w:b/>
          <w:sz w:val="28"/>
          <w:szCs w:val="28"/>
          <w:lang w:val="pt-BR"/>
        </w:rPr>
      </w:pPr>
      <w:r w:rsidRPr="001E69C1">
        <w:rPr>
          <w:rFonts w:eastAsia="Times New Roman" w:cs="Times New Roman"/>
          <w:b/>
          <w:sz w:val="28"/>
          <w:szCs w:val="28"/>
          <w:lang w:val="pt-BR"/>
        </w:rPr>
        <w:t>Bước 1:</w:t>
      </w:r>
      <w:r w:rsidRPr="001E69C1">
        <w:rPr>
          <w:rFonts w:eastAsia="Times New Roman" w:cs="Times New Roman"/>
          <w:sz w:val="28"/>
          <w:szCs w:val="28"/>
          <w:lang w:val="fr-FR"/>
        </w:rPr>
        <w:t xml:space="preserve"> Chuyển giao nhiệm vụ</w:t>
      </w:r>
      <w:r w:rsidRPr="001E69C1">
        <w:rPr>
          <w:rFonts w:eastAsia="Times New Roman" w:cs="Times New Roman"/>
          <w:b/>
          <w:sz w:val="28"/>
          <w:szCs w:val="28"/>
          <w:lang w:val="pt-BR"/>
        </w:rPr>
        <w:t xml:space="preserve"> (</w:t>
      </w:r>
      <w:r w:rsidRPr="001E69C1">
        <w:rPr>
          <w:rFonts w:eastAsia="Times New Roman" w:cs="Times New Roman"/>
          <w:sz w:val="28"/>
          <w:szCs w:val="28"/>
          <w:lang w:val="vi-VN"/>
        </w:rPr>
        <w:t>Tích hợp KT âm nhạc</w:t>
      </w:r>
      <w:r w:rsidRPr="001E69C1">
        <w:rPr>
          <w:rFonts w:eastAsia="Times New Roman" w:cs="Times New Roman"/>
          <w:sz w:val="28"/>
          <w:szCs w:val="28"/>
          <w:lang w:val="pt-BR"/>
        </w:rPr>
        <w:t>, phương pháp vấn đáp)</w:t>
      </w:r>
    </w:p>
    <w:p w:rsidR="001E69C1" w:rsidRPr="001E69C1" w:rsidRDefault="001E69C1" w:rsidP="007F1210">
      <w:pPr>
        <w:jc w:val="both"/>
        <w:rPr>
          <w:rFonts w:eastAsia="Times New Roman" w:cs="Times New Roman"/>
          <w:sz w:val="28"/>
          <w:szCs w:val="28"/>
          <w:lang w:val="vi-VN"/>
        </w:rPr>
      </w:pPr>
      <w:r w:rsidRPr="001E69C1">
        <w:rPr>
          <w:rFonts w:eastAsia="Times New Roman" w:cs="Times New Roman"/>
          <w:sz w:val="28"/>
          <w:szCs w:val="28"/>
          <w:lang w:val="vi-VN"/>
        </w:rPr>
        <w:lastRenderedPageBreak/>
        <w:t xml:space="preserve"> GV cho HS nghe giai điệu bài hát. Cho biết tên bài hát. Bài hát viết về hình ảnh ai? Dân tộc nào? </w:t>
      </w:r>
    </w:p>
    <w:p w:rsidR="001E69C1" w:rsidRPr="001E69C1" w:rsidRDefault="001E69C1" w:rsidP="007F1210">
      <w:pPr>
        <w:jc w:val="both"/>
        <w:rPr>
          <w:rFonts w:eastAsia="Times New Roman" w:cs="Times New Roman"/>
          <w:sz w:val="28"/>
          <w:szCs w:val="28"/>
          <w:lang w:val="vi-VN"/>
        </w:rPr>
      </w:pPr>
      <w:r w:rsidRPr="001E69C1">
        <w:rPr>
          <w:rFonts w:eastAsia="Times New Roman" w:cs="Times New Roman"/>
          <w:b/>
          <w:sz w:val="28"/>
          <w:szCs w:val="28"/>
          <w:lang w:val="vi-VN"/>
        </w:rPr>
        <w:t xml:space="preserve">Bước 2,3: </w:t>
      </w:r>
      <w:r w:rsidRPr="001E69C1">
        <w:rPr>
          <w:rFonts w:eastAsia="Times New Roman" w:cs="Times New Roman"/>
          <w:sz w:val="28"/>
          <w:szCs w:val="28"/>
          <w:lang w:val="vi-VN"/>
        </w:rPr>
        <w:t xml:space="preserve"> HS lắng nghe  một đoạn giai điệu của các bài hát, suy ngẫm và trả lời câu hỏi.</w:t>
      </w:r>
    </w:p>
    <w:p w:rsidR="001E69C1" w:rsidRPr="001E69C1" w:rsidRDefault="001E69C1" w:rsidP="007F1210">
      <w:pPr>
        <w:jc w:val="both"/>
        <w:rPr>
          <w:rFonts w:eastAsia="Times New Roman" w:cs="Times New Roman"/>
          <w:sz w:val="28"/>
          <w:szCs w:val="28"/>
          <w:lang w:val="vi-VN"/>
        </w:rPr>
      </w:pPr>
      <w:r w:rsidRPr="001E69C1">
        <w:rPr>
          <w:rFonts w:eastAsia="Times New Roman" w:cs="Times New Roman"/>
          <w:sz w:val="28"/>
          <w:szCs w:val="28"/>
          <w:lang w:val="vi-VN"/>
        </w:rPr>
        <w:t>- Bài hát  “ Lời ru trên nương”  -Trần Hoàn</w:t>
      </w:r>
    </w:p>
    <w:p w:rsidR="001E69C1" w:rsidRPr="001E69C1" w:rsidRDefault="001E69C1" w:rsidP="007F1210">
      <w:pPr>
        <w:jc w:val="both"/>
        <w:rPr>
          <w:rFonts w:eastAsia="Times New Roman" w:cs="Times New Roman"/>
          <w:sz w:val="28"/>
          <w:szCs w:val="28"/>
          <w:lang w:val="vi-VN"/>
        </w:rPr>
      </w:pPr>
      <w:r w:rsidRPr="001E69C1">
        <w:rPr>
          <w:rFonts w:eastAsia="Times New Roman" w:cs="Times New Roman"/>
          <w:sz w:val="28"/>
          <w:szCs w:val="28"/>
          <w:lang w:val="vi-VN"/>
        </w:rPr>
        <w:t>- Hình ảnh bà mẹ</w:t>
      </w:r>
    </w:p>
    <w:p w:rsidR="001E69C1" w:rsidRPr="001E69C1" w:rsidRDefault="001E69C1" w:rsidP="007F1210">
      <w:pPr>
        <w:jc w:val="both"/>
        <w:rPr>
          <w:rFonts w:eastAsia="Times New Roman" w:cs="Times New Roman"/>
          <w:sz w:val="28"/>
          <w:szCs w:val="28"/>
          <w:lang w:val="vi-VN"/>
        </w:rPr>
      </w:pPr>
      <w:r w:rsidRPr="001E69C1">
        <w:rPr>
          <w:rFonts w:eastAsia="Times New Roman" w:cs="Times New Roman"/>
          <w:sz w:val="28"/>
          <w:szCs w:val="28"/>
          <w:lang w:val="vi-VN"/>
        </w:rPr>
        <w:t>- Dân tộc tà ôi</w:t>
      </w:r>
    </w:p>
    <w:p w:rsidR="001E69C1" w:rsidRPr="001E69C1" w:rsidRDefault="001E69C1" w:rsidP="007F1210">
      <w:pPr>
        <w:jc w:val="both"/>
        <w:rPr>
          <w:rFonts w:eastAsia="Times New Roman" w:cs="Times New Roman"/>
          <w:sz w:val="28"/>
          <w:szCs w:val="28"/>
          <w:lang w:val="vi-VN"/>
        </w:rPr>
      </w:pPr>
      <w:r w:rsidRPr="001E69C1">
        <w:rPr>
          <w:rFonts w:eastAsia="Times New Roman" w:cs="Times New Roman"/>
          <w:b/>
          <w:sz w:val="28"/>
          <w:szCs w:val="28"/>
          <w:lang w:val="vi-VN"/>
        </w:rPr>
        <w:t>Bước 4.</w:t>
      </w:r>
      <w:r w:rsidRPr="001E69C1">
        <w:rPr>
          <w:rFonts w:eastAsia="Times New Roman" w:cs="Times New Roman"/>
          <w:sz w:val="28"/>
          <w:szCs w:val="28"/>
          <w:lang w:val="vi-VN"/>
        </w:rPr>
        <w:t xml:space="preserve"> GV gợi dẫn vào bài.</w:t>
      </w:r>
    </w:p>
    <w:p w:rsidR="001E69C1" w:rsidRPr="001E69C1" w:rsidRDefault="001E69C1" w:rsidP="007F1210">
      <w:pPr>
        <w:jc w:val="both"/>
        <w:rPr>
          <w:rFonts w:eastAsia="Times New Roman" w:cs="Times New Roman"/>
          <w:b/>
          <w:bCs/>
          <w:sz w:val="28"/>
          <w:szCs w:val="28"/>
          <w:lang w:val="vi-VN"/>
        </w:rPr>
      </w:pPr>
      <w:r w:rsidRPr="001E69C1">
        <w:rPr>
          <w:rFonts w:eastAsia="Times New Roman" w:cs="Times New Roman"/>
          <w:sz w:val="28"/>
          <w:szCs w:val="28"/>
          <w:lang w:val="vi-VN"/>
        </w:rPr>
        <w:t>Dân  dân tộc nào cũng có nhứng khúc hát ru, khúc ca êm ái dịu dàng đưa em   bé đi vào giấc ngủ, đồng thời cũng gửi gắm biết bao tình yêu thương mơ ước của người mẹ.Trong những năm kháng chiến chống Mĩ ác liệt trên cả hai miền Nam, Bắc, Nguyễn Khoa Điềm cũng sáng tạo một khúc hát ru mới : Khút hát ru những em bé lớn trên lưng mẹ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6"/>
        <w:gridCol w:w="4375"/>
      </w:tblGrid>
      <w:tr w:rsidR="001E69C1" w:rsidRPr="001E69C1" w:rsidTr="00BE532F">
        <w:tc>
          <w:tcPr>
            <w:tcW w:w="5150" w:type="dxa"/>
            <w:tcBorders>
              <w:top w:val="single" w:sz="4" w:space="0" w:color="auto"/>
              <w:left w:val="single" w:sz="4" w:space="0" w:color="auto"/>
              <w:bottom w:val="single" w:sz="4" w:space="0" w:color="auto"/>
              <w:right w:val="single" w:sz="4" w:space="0" w:color="auto"/>
            </w:tcBorders>
          </w:tcPr>
          <w:p w:rsidR="001E69C1" w:rsidRPr="001E69C1" w:rsidRDefault="001E69C1" w:rsidP="007F1210">
            <w:pPr>
              <w:jc w:val="center"/>
              <w:rPr>
                <w:rFonts w:eastAsia="Times New Roman" w:cs="Times New Roman"/>
                <w:b/>
                <w:sz w:val="28"/>
                <w:szCs w:val="28"/>
                <w:lang w:val="vi-VN"/>
              </w:rPr>
            </w:pPr>
            <w:r w:rsidRPr="001E69C1">
              <w:rPr>
                <w:rFonts w:eastAsia="Times New Roman" w:cs="Times New Roman"/>
                <w:b/>
                <w:sz w:val="28"/>
                <w:szCs w:val="28"/>
                <w:lang w:val="vi-VN"/>
              </w:rPr>
              <w:t>Hoạt động của GV và HS</w:t>
            </w:r>
          </w:p>
        </w:tc>
        <w:tc>
          <w:tcPr>
            <w:tcW w:w="4376" w:type="dxa"/>
            <w:tcBorders>
              <w:top w:val="single" w:sz="4" w:space="0" w:color="auto"/>
              <w:left w:val="single" w:sz="4" w:space="0" w:color="auto"/>
              <w:bottom w:val="single" w:sz="4" w:space="0" w:color="auto"/>
              <w:right w:val="single" w:sz="4" w:space="0" w:color="auto"/>
            </w:tcBorders>
          </w:tcPr>
          <w:p w:rsidR="001E69C1" w:rsidRPr="001E69C1" w:rsidRDefault="001E69C1" w:rsidP="007F1210">
            <w:pPr>
              <w:jc w:val="center"/>
              <w:rPr>
                <w:rFonts w:eastAsia="Times New Roman" w:cs="Times New Roman"/>
                <w:b/>
                <w:sz w:val="28"/>
                <w:szCs w:val="28"/>
              </w:rPr>
            </w:pPr>
            <w:r w:rsidRPr="001E69C1">
              <w:rPr>
                <w:rFonts w:eastAsia="Times New Roman" w:cs="Times New Roman"/>
                <w:b/>
                <w:sz w:val="28"/>
                <w:szCs w:val="28"/>
              </w:rPr>
              <w:t>Nội dung</w:t>
            </w:r>
          </w:p>
        </w:tc>
      </w:tr>
      <w:tr w:rsidR="001E69C1" w:rsidRPr="001E69C1" w:rsidTr="00BE532F">
        <w:tc>
          <w:tcPr>
            <w:tcW w:w="5150" w:type="dxa"/>
            <w:tcBorders>
              <w:top w:val="single" w:sz="4" w:space="0" w:color="auto"/>
              <w:left w:val="single" w:sz="4" w:space="0" w:color="auto"/>
              <w:bottom w:val="single" w:sz="4" w:space="0" w:color="auto"/>
              <w:right w:val="single" w:sz="4" w:space="0" w:color="auto"/>
            </w:tcBorders>
          </w:tcPr>
          <w:p w:rsidR="001E69C1" w:rsidRPr="001E69C1" w:rsidRDefault="001E69C1" w:rsidP="007F1210">
            <w:pPr>
              <w:jc w:val="both"/>
              <w:rPr>
                <w:rFonts w:eastAsia="Times New Roman" w:cs="Times New Roman"/>
                <w:b/>
                <w:color w:val="FF0000"/>
                <w:sz w:val="28"/>
                <w:szCs w:val="28"/>
                <w:lang w:val="vi-VN"/>
              </w:rPr>
            </w:pPr>
            <w:r w:rsidRPr="001E69C1">
              <w:rPr>
                <w:rFonts w:eastAsia="Times New Roman" w:cs="Times New Roman"/>
                <w:b/>
                <w:color w:val="FF0000"/>
                <w:sz w:val="28"/>
                <w:szCs w:val="28"/>
                <w:lang w:val="vi-VN"/>
              </w:rPr>
              <w:t xml:space="preserve">Hoạt động 2: Hình thành kiến thức </w:t>
            </w:r>
            <w:r w:rsidRPr="001E69C1">
              <w:rPr>
                <w:sz w:val="28"/>
                <w:szCs w:val="28"/>
                <w:lang w:val="nl-NL"/>
              </w:rPr>
              <w:t>(32</w:t>
            </w:r>
            <w:r w:rsidRPr="001E69C1">
              <w:rPr>
                <w:sz w:val="28"/>
                <w:szCs w:val="28"/>
                <w:vertAlign w:val="superscript"/>
                <w:lang w:val="nl-NL"/>
              </w:rPr>
              <w:t>’</w:t>
            </w:r>
            <w:r w:rsidRPr="001E69C1">
              <w:rPr>
                <w:sz w:val="28"/>
                <w:szCs w:val="28"/>
                <w:lang w:val="nl-NL"/>
              </w:rPr>
              <w:t>)</w:t>
            </w:r>
          </w:p>
          <w:p w:rsidR="001E69C1" w:rsidRPr="001E69C1" w:rsidRDefault="001E69C1" w:rsidP="007F1210">
            <w:pPr>
              <w:jc w:val="both"/>
              <w:rPr>
                <w:rFonts w:eastAsia="Times New Roman" w:cs="Times New Roman"/>
                <w:color w:val="FF0000"/>
                <w:sz w:val="28"/>
                <w:szCs w:val="28"/>
                <w:lang w:val="fr-FR"/>
              </w:rPr>
            </w:pPr>
            <w:r w:rsidRPr="001E69C1">
              <w:rPr>
                <w:rFonts w:eastAsia="Times New Roman" w:cs="Times New Roman"/>
                <w:color w:val="FF0000"/>
                <w:sz w:val="28"/>
                <w:szCs w:val="28"/>
                <w:lang w:val="fr-FR"/>
              </w:rPr>
              <w:t xml:space="preserve">Tìm hiểu mục : </w:t>
            </w:r>
            <w:r w:rsidRPr="001E69C1">
              <w:rPr>
                <w:rFonts w:eastAsia="Times New Roman" w:cs="Times New Roman"/>
                <w:bCs/>
                <w:color w:val="FF0000"/>
                <w:sz w:val="28"/>
                <w:szCs w:val="28"/>
              </w:rPr>
              <w:t>Đọc tìm hiểu khái quát văn bản</w:t>
            </w:r>
          </w:p>
          <w:p w:rsidR="001E69C1" w:rsidRPr="001E69C1" w:rsidRDefault="001E69C1" w:rsidP="007F1210">
            <w:pPr>
              <w:jc w:val="both"/>
              <w:rPr>
                <w:rFonts w:ascii=".VnTime" w:eastAsia="Times New Roman" w:hAnsi=".VnTime" w:cs="Times New Roman"/>
                <w:sz w:val="28"/>
                <w:szCs w:val="28"/>
              </w:rPr>
            </w:pPr>
            <w:r w:rsidRPr="001E69C1">
              <w:rPr>
                <w:rFonts w:eastAsia="Times New Roman" w:cs="Times New Roman"/>
                <w:b/>
                <w:sz w:val="28"/>
                <w:szCs w:val="28"/>
                <w:lang w:val="fr-FR"/>
              </w:rPr>
              <w:t>Mục tiêu :</w:t>
            </w:r>
            <w:r w:rsidRPr="001E69C1">
              <w:rPr>
                <w:rFonts w:eastAsia="Times New Roman" w:cs="Times New Roman"/>
                <w:sz w:val="28"/>
                <w:szCs w:val="28"/>
                <w:lang w:val="fr-FR"/>
              </w:rPr>
              <w:t xml:space="preserve"> Giúp học sinh hiểu được vài nét về tác giả,tác phẩm.  </w:t>
            </w:r>
          </w:p>
          <w:p w:rsidR="001E69C1" w:rsidRPr="001E69C1" w:rsidRDefault="001E69C1" w:rsidP="007F1210">
            <w:pPr>
              <w:jc w:val="both"/>
              <w:rPr>
                <w:rFonts w:eastAsia="Times New Roman" w:cs="Times New Roman"/>
                <w:spacing w:val="4"/>
                <w:sz w:val="28"/>
                <w:szCs w:val="28"/>
              </w:rPr>
            </w:pPr>
            <w:r w:rsidRPr="001E69C1">
              <w:rPr>
                <w:rFonts w:eastAsia="Times New Roman" w:cs="Times New Roman"/>
                <w:b/>
                <w:spacing w:val="4"/>
                <w:sz w:val="28"/>
                <w:szCs w:val="28"/>
                <w:lang w:val="vi-VN"/>
              </w:rPr>
              <w:t>Bước 1</w:t>
            </w:r>
            <w:r w:rsidRPr="001E69C1">
              <w:rPr>
                <w:rFonts w:eastAsia="Times New Roman" w:cs="Times New Roman"/>
                <w:spacing w:val="4"/>
                <w:sz w:val="28"/>
                <w:szCs w:val="28"/>
                <w:lang w:val="vi-VN"/>
              </w:rPr>
              <w:t xml:space="preserve">: </w:t>
            </w:r>
            <w:r w:rsidRPr="001E69C1">
              <w:rPr>
                <w:rFonts w:eastAsia="Times New Roman" w:cs="Times New Roman"/>
                <w:spacing w:val="4"/>
                <w:sz w:val="28"/>
                <w:szCs w:val="28"/>
              </w:rPr>
              <w:t>Chuyển giao nhiệm vụ</w:t>
            </w:r>
          </w:p>
          <w:p w:rsidR="001E69C1" w:rsidRPr="001E69C1" w:rsidRDefault="001E69C1" w:rsidP="007F1210">
            <w:pPr>
              <w:jc w:val="both"/>
              <w:rPr>
                <w:rFonts w:eastAsia="Times New Roman" w:cs="Times New Roman"/>
                <w:spacing w:val="4"/>
                <w:sz w:val="28"/>
                <w:szCs w:val="28"/>
                <w:lang w:val="vi-VN"/>
              </w:rPr>
            </w:pPr>
            <w:r w:rsidRPr="001E69C1">
              <w:rPr>
                <w:rFonts w:eastAsia="Times New Roman" w:cs="Times New Roman"/>
                <w:spacing w:val="4"/>
                <w:sz w:val="28"/>
                <w:szCs w:val="28"/>
                <w:lang w:val="vi-VN"/>
              </w:rPr>
              <w:t>Em hãy trình bày những hiểu biết về  tác giả, tác phẩm.</w:t>
            </w:r>
          </w:p>
          <w:p w:rsidR="001E69C1" w:rsidRPr="001E69C1" w:rsidRDefault="001E69C1" w:rsidP="007F1210">
            <w:pPr>
              <w:jc w:val="both"/>
              <w:rPr>
                <w:rFonts w:eastAsia="Times New Roman" w:cs="Times New Roman"/>
                <w:spacing w:val="4"/>
                <w:sz w:val="28"/>
                <w:szCs w:val="28"/>
                <w:lang w:val="vi-VN"/>
              </w:rPr>
            </w:pPr>
            <w:r w:rsidRPr="001E69C1">
              <w:rPr>
                <w:rFonts w:eastAsia="Times New Roman" w:cs="Times New Roman"/>
                <w:b/>
                <w:spacing w:val="4"/>
                <w:sz w:val="28"/>
                <w:szCs w:val="28"/>
                <w:lang w:val="vi-VN"/>
              </w:rPr>
              <w:t>Bước 2</w:t>
            </w:r>
            <w:r w:rsidRPr="001E69C1">
              <w:rPr>
                <w:rFonts w:eastAsia="Times New Roman" w:cs="Times New Roman"/>
                <w:spacing w:val="4"/>
                <w:sz w:val="28"/>
                <w:szCs w:val="28"/>
                <w:lang w:val="vi-VN"/>
              </w:rPr>
              <w:t>: Làm việc cá nhân có thể trao đổi theo bàn, đọc thầm các thông tin trong phần chú thích, kết hợp với sự chuẩn bị ở nhà để trả lời các câu hỏi.</w:t>
            </w:r>
          </w:p>
          <w:p w:rsidR="001E69C1" w:rsidRPr="001E69C1" w:rsidRDefault="001E69C1" w:rsidP="007F1210">
            <w:pPr>
              <w:jc w:val="both"/>
              <w:rPr>
                <w:rFonts w:eastAsia="Times New Roman" w:cs="Times New Roman"/>
                <w:spacing w:val="4"/>
                <w:sz w:val="28"/>
                <w:szCs w:val="28"/>
                <w:lang w:val="vi-VN"/>
              </w:rPr>
            </w:pPr>
            <w:r w:rsidRPr="001E69C1">
              <w:rPr>
                <w:rFonts w:eastAsia="Times New Roman" w:cs="Times New Roman"/>
                <w:b/>
                <w:spacing w:val="4"/>
                <w:sz w:val="28"/>
                <w:szCs w:val="28"/>
                <w:lang w:val="vi-VN"/>
              </w:rPr>
              <w:t>Bước 3</w:t>
            </w:r>
            <w:r w:rsidRPr="001E69C1">
              <w:rPr>
                <w:rFonts w:eastAsia="Times New Roman" w:cs="Times New Roman"/>
                <w:spacing w:val="4"/>
                <w:sz w:val="28"/>
                <w:szCs w:val="28"/>
                <w:lang w:val="vi-VN"/>
              </w:rPr>
              <w:t>: HS trình bày kết quả thảo luận</w:t>
            </w:r>
          </w:p>
          <w:p w:rsidR="001E69C1" w:rsidRPr="001E69C1" w:rsidRDefault="001E69C1" w:rsidP="007F1210">
            <w:pPr>
              <w:jc w:val="both"/>
              <w:rPr>
                <w:rFonts w:eastAsia="Times New Roman" w:cs="Times New Roman"/>
                <w:b/>
                <w:spacing w:val="4"/>
                <w:sz w:val="28"/>
                <w:szCs w:val="28"/>
                <w:lang w:val="nb-NO"/>
              </w:rPr>
            </w:pPr>
            <w:r w:rsidRPr="001E69C1">
              <w:rPr>
                <w:rFonts w:eastAsia="Times New Roman" w:cs="Times New Roman"/>
                <w:b/>
                <w:spacing w:val="4"/>
                <w:sz w:val="28"/>
                <w:szCs w:val="28"/>
                <w:lang w:val="vi-VN"/>
              </w:rPr>
              <w:t>Bước 4</w:t>
            </w:r>
            <w:r w:rsidRPr="001E69C1">
              <w:rPr>
                <w:rFonts w:eastAsia="Times New Roman" w:cs="Times New Roman"/>
                <w:spacing w:val="4"/>
                <w:sz w:val="28"/>
                <w:szCs w:val="28"/>
                <w:lang w:val="vi-VN"/>
              </w:rPr>
              <w:t xml:space="preserve">: </w:t>
            </w:r>
            <w:r w:rsidRPr="001E69C1">
              <w:rPr>
                <w:rFonts w:eastAsia="Times New Roman" w:cs="Times New Roman"/>
                <w:spacing w:val="4"/>
                <w:sz w:val="28"/>
                <w:szCs w:val="28"/>
                <w:lang w:val="nb-NO"/>
              </w:rPr>
              <w:t>GV chốt ý ghi bảng, giới thiệu về  nhà thơ nhấn mạnh, bổ sung giới thiệu ảnh chân dung, các tác phẩm tiêu biểu, phong cách thơ</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 Là Uỷ viên bộ chính trị, trưởng ban tư tưởng văn hoá trung ương.</w:t>
            </w:r>
          </w:p>
          <w:p w:rsidR="001E69C1" w:rsidRPr="001E69C1" w:rsidRDefault="001E69C1" w:rsidP="007F1210">
            <w:pPr>
              <w:jc w:val="both"/>
              <w:rPr>
                <w:rFonts w:eastAsia="Times New Roman" w:cs="Times New Roman"/>
                <w:b/>
                <w:bCs/>
                <w:iCs/>
                <w:spacing w:val="4"/>
                <w:sz w:val="28"/>
                <w:szCs w:val="28"/>
                <w:lang w:val="nb-NO"/>
              </w:rPr>
            </w:pPr>
            <w:r w:rsidRPr="001E69C1">
              <w:rPr>
                <w:rFonts w:eastAsia="Times New Roman" w:cs="Times New Roman"/>
                <w:b/>
                <w:bCs/>
                <w:spacing w:val="4"/>
                <w:sz w:val="28"/>
                <w:szCs w:val="28"/>
                <w:lang w:val="nb-NO"/>
              </w:rPr>
              <w:t>Chuyển: “Khúc hát ru...” là một trong những tác phẩm thành công khi viết về chủ đề người mẹ trong những năm kháng chiến chống Mỹ. Chúng ta cùng tìm hiểu khái quát về tác phẩm.</w:t>
            </w:r>
          </w:p>
          <w:p w:rsidR="001E69C1" w:rsidRPr="001E69C1" w:rsidRDefault="001E69C1" w:rsidP="007F1210">
            <w:pPr>
              <w:jc w:val="both"/>
              <w:rPr>
                <w:rFonts w:eastAsia="Times New Roman" w:cs="Times New Roman"/>
                <w:color w:val="FF0000"/>
                <w:sz w:val="28"/>
                <w:szCs w:val="28"/>
                <w:lang w:val="fr-FR"/>
              </w:rPr>
            </w:pPr>
            <w:r w:rsidRPr="001E69C1">
              <w:rPr>
                <w:rFonts w:eastAsia="Times New Roman" w:cs="Times New Roman"/>
                <w:color w:val="FF0000"/>
                <w:sz w:val="28"/>
                <w:szCs w:val="28"/>
                <w:lang w:val="fr-FR"/>
              </w:rPr>
              <w:t xml:space="preserve">Tìm hiểu mục : </w:t>
            </w:r>
            <w:r w:rsidRPr="001E69C1">
              <w:rPr>
                <w:rFonts w:eastAsia="Times New Roman" w:cs="Times New Roman"/>
                <w:b/>
                <w:bCs/>
                <w:sz w:val="28"/>
                <w:szCs w:val="28"/>
              </w:rPr>
              <w:t>Đọc -  hiểu văn bản.</w:t>
            </w:r>
          </w:p>
          <w:p w:rsidR="001E69C1" w:rsidRPr="001E69C1" w:rsidRDefault="001E69C1" w:rsidP="007F1210">
            <w:pPr>
              <w:jc w:val="both"/>
              <w:rPr>
                <w:rFonts w:eastAsia="Times New Roman" w:cs="Times New Roman"/>
                <w:sz w:val="28"/>
                <w:szCs w:val="28"/>
                <w:lang w:val="fr-FR"/>
              </w:rPr>
            </w:pPr>
            <w:r w:rsidRPr="001E69C1">
              <w:rPr>
                <w:rFonts w:eastAsia="Times New Roman" w:cs="Times New Roman"/>
                <w:b/>
                <w:sz w:val="28"/>
                <w:szCs w:val="28"/>
                <w:lang w:val="fr-FR"/>
              </w:rPr>
              <w:t>Mục tiêu :</w:t>
            </w:r>
          </w:p>
          <w:p w:rsidR="001E69C1" w:rsidRPr="001E69C1" w:rsidRDefault="001E69C1" w:rsidP="007F1210">
            <w:pPr>
              <w:jc w:val="both"/>
              <w:rPr>
                <w:rFonts w:eastAsia="Times New Roman" w:cs="Times New Roman"/>
                <w:sz w:val="28"/>
                <w:szCs w:val="28"/>
                <w:lang w:val="fr-FR"/>
              </w:rPr>
            </w:pPr>
            <w:r w:rsidRPr="001E69C1">
              <w:rPr>
                <w:rFonts w:eastAsia="Times New Roman" w:cs="Times New Roman"/>
                <w:sz w:val="28"/>
                <w:szCs w:val="28"/>
                <w:lang w:val="fr-FR"/>
              </w:rPr>
              <w:t>- Giúp học sinh hiểu được nội dung chính của  văn bản, phương thức biểu đạt, thể thơ, bố cục.</w:t>
            </w:r>
          </w:p>
          <w:p w:rsidR="001E69C1" w:rsidRPr="001E69C1" w:rsidRDefault="001E69C1" w:rsidP="007F1210">
            <w:pPr>
              <w:jc w:val="both"/>
              <w:rPr>
                <w:rFonts w:ascii=".VnTime" w:eastAsia="Times New Roman" w:hAnsi=".VnTime" w:cs="Times New Roman"/>
                <w:b/>
                <w:sz w:val="28"/>
                <w:szCs w:val="28"/>
                <w:lang w:val="fr-FR"/>
              </w:rPr>
            </w:pPr>
            <w:r w:rsidRPr="001E69C1">
              <w:rPr>
                <w:rFonts w:eastAsia="Times New Roman" w:cs="Times New Roman"/>
                <w:sz w:val="28"/>
                <w:szCs w:val="28"/>
                <w:lang w:val="fr-FR"/>
              </w:rPr>
              <w:lastRenderedPageBreak/>
              <w:t xml:space="preserve">- Rèn </w:t>
            </w:r>
            <w:r w:rsidRPr="001E69C1">
              <w:rPr>
                <w:rFonts w:ascii=".VnTime" w:eastAsia="Times New Roman" w:hAnsi=".VnTime" w:cs="Times New Roman"/>
                <w:sz w:val="28"/>
                <w:szCs w:val="28"/>
                <w:lang w:val="fr-FR"/>
              </w:rPr>
              <w:t>kÜ n¨ng</w:t>
            </w:r>
            <w:r w:rsidRPr="001E69C1">
              <w:rPr>
                <w:rFonts w:ascii=".VnTime" w:eastAsia="Times New Roman" w:hAnsi=".VnTime" w:cs="Times New Roman"/>
                <w:b/>
                <w:sz w:val="28"/>
                <w:szCs w:val="28"/>
                <w:lang w:val="fr-FR"/>
              </w:rPr>
              <w:t> :</w:t>
            </w:r>
            <w:r w:rsidRPr="001E69C1">
              <w:rPr>
                <w:rFonts w:ascii=".VnTime" w:eastAsia="Times New Roman" w:hAnsi=".VnTime" w:cs="Times New Roman"/>
                <w:sz w:val="28"/>
                <w:szCs w:val="28"/>
                <w:lang w:val="fr-FR"/>
              </w:rPr>
              <w:t xml:space="preserve"> §äc diÔn c¶m mét bµi th¬ hiÖn ®¹i.</w:t>
            </w:r>
          </w:p>
          <w:p w:rsidR="001E69C1" w:rsidRPr="001E69C1" w:rsidRDefault="001E69C1" w:rsidP="007F1210">
            <w:pPr>
              <w:jc w:val="both"/>
              <w:rPr>
                <w:rFonts w:eastAsia="Times New Roman" w:cs="Times New Roman"/>
                <w:sz w:val="28"/>
                <w:szCs w:val="28"/>
                <w:lang w:val="fr-FR"/>
              </w:rPr>
            </w:pPr>
            <w:r w:rsidRPr="001E69C1">
              <w:rPr>
                <w:rFonts w:eastAsia="Times New Roman" w:cs="Times New Roman"/>
                <w:b/>
                <w:sz w:val="28"/>
                <w:szCs w:val="28"/>
                <w:lang w:val="fr-FR"/>
              </w:rPr>
              <w:t>B</w:t>
            </w:r>
            <w:r w:rsidRPr="001E69C1">
              <w:rPr>
                <w:rFonts w:eastAsia="Times New Roman" w:cs="Times New Roman"/>
                <w:b/>
                <w:sz w:val="28"/>
                <w:szCs w:val="28"/>
                <w:lang w:val="vi-VN"/>
              </w:rPr>
              <w:t>ước 1</w:t>
            </w:r>
            <w:r w:rsidRPr="001E69C1">
              <w:rPr>
                <w:rFonts w:eastAsia="Times New Roman" w:cs="Times New Roman"/>
                <w:sz w:val="28"/>
                <w:szCs w:val="28"/>
                <w:lang w:val="vi-VN"/>
              </w:rPr>
              <w:t xml:space="preserve">: </w:t>
            </w:r>
            <w:r w:rsidRPr="001E69C1">
              <w:rPr>
                <w:rFonts w:eastAsia="Times New Roman" w:cs="Times New Roman"/>
                <w:sz w:val="28"/>
                <w:szCs w:val="28"/>
                <w:lang w:val="fr-FR"/>
              </w:rPr>
              <w:t>GV giao nhiệm vụ cho HS</w:t>
            </w:r>
          </w:p>
          <w:p w:rsidR="001E69C1" w:rsidRPr="001E69C1" w:rsidRDefault="001E69C1" w:rsidP="007F1210">
            <w:pPr>
              <w:jc w:val="both"/>
              <w:rPr>
                <w:rFonts w:eastAsia="Times New Roman" w:cs="Times New Roman"/>
                <w:bCs/>
                <w:iCs/>
                <w:spacing w:val="4"/>
                <w:sz w:val="28"/>
                <w:szCs w:val="28"/>
                <w:lang w:val="nb-NO"/>
              </w:rPr>
            </w:pPr>
            <w:r w:rsidRPr="001E69C1">
              <w:rPr>
                <w:rFonts w:eastAsia="Times New Roman" w:cs="Times New Roman"/>
                <w:bCs/>
                <w:iCs/>
                <w:spacing w:val="4"/>
                <w:sz w:val="28"/>
                <w:szCs w:val="28"/>
                <w:lang w:val="nb-NO"/>
              </w:rPr>
              <w:t>- GV yêu cầu học sinh đọc bài thơ</w:t>
            </w:r>
          </w:p>
          <w:p w:rsidR="001E69C1" w:rsidRPr="001E69C1" w:rsidRDefault="001E69C1" w:rsidP="007F1210">
            <w:pPr>
              <w:jc w:val="both"/>
              <w:rPr>
                <w:rFonts w:eastAsia="Times New Roman" w:cs="Times New Roman"/>
                <w:bCs/>
                <w:iCs/>
                <w:spacing w:val="4"/>
                <w:sz w:val="28"/>
                <w:szCs w:val="28"/>
                <w:lang w:val="nb-NO"/>
              </w:rPr>
            </w:pPr>
            <w:r w:rsidRPr="001E69C1">
              <w:rPr>
                <w:rFonts w:eastAsia="Times New Roman" w:cs="Times New Roman"/>
                <w:bCs/>
                <w:iCs/>
                <w:spacing w:val="4"/>
                <w:sz w:val="28"/>
                <w:szCs w:val="28"/>
                <w:lang w:val="nb-NO"/>
              </w:rPr>
              <w:t>- Hs khác nhận xét- Gv sửa chữa</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 xml:space="preserve">?Xác định thể thơ, phương thức biểu đạt, nhân vật trữ tình ? Xác định bố cục bài thơ? </w:t>
            </w:r>
            <w:r w:rsidRPr="001E69C1">
              <w:rPr>
                <w:rFonts w:eastAsia="Times New Roman" w:cs="Times New Roman"/>
                <w:color w:val="000000"/>
                <w:sz w:val="28"/>
                <w:szCs w:val="28"/>
                <w:shd w:val="clear" w:color="auto" w:fill="FFFFFF"/>
                <w:lang w:val="nb-NO"/>
              </w:rPr>
              <w:t>Bài thơ được xây dựng bằng cấu trúc rất đặc biệt. Theo em đó là cấu trúc gì? Cách cấu trúc bài thơ có tác dụng nghệ thuật như thế nào?</w:t>
            </w:r>
          </w:p>
          <w:p w:rsidR="001E69C1" w:rsidRPr="001E69C1" w:rsidRDefault="001E69C1" w:rsidP="007F1210">
            <w:pPr>
              <w:jc w:val="both"/>
              <w:rPr>
                <w:rFonts w:eastAsia="Times New Roman" w:cs="Times New Roman"/>
                <w:bCs/>
                <w:iCs/>
                <w:spacing w:val="4"/>
                <w:sz w:val="28"/>
                <w:szCs w:val="28"/>
                <w:lang w:val="nb-NO"/>
              </w:rPr>
            </w:pPr>
            <w:r w:rsidRPr="001E69C1">
              <w:rPr>
                <w:rFonts w:eastAsia="Times New Roman" w:cs="Times New Roman"/>
                <w:b/>
                <w:bCs/>
                <w:iCs/>
                <w:spacing w:val="4"/>
                <w:sz w:val="28"/>
                <w:szCs w:val="28"/>
                <w:lang w:val="nb-NO"/>
              </w:rPr>
              <w:t>Bước 2</w:t>
            </w:r>
            <w:r w:rsidRPr="001E69C1">
              <w:rPr>
                <w:rFonts w:eastAsia="Times New Roman" w:cs="Times New Roman"/>
                <w:bCs/>
                <w:iCs/>
                <w:spacing w:val="4"/>
                <w:sz w:val="28"/>
                <w:szCs w:val="28"/>
                <w:lang w:val="nb-NO"/>
              </w:rPr>
              <w:t>: HS thảo luận nhóm, thống nhất ý kiến</w:t>
            </w:r>
          </w:p>
          <w:p w:rsidR="001E69C1" w:rsidRPr="001E69C1" w:rsidRDefault="001E69C1" w:rsidP="007F1210">
            <w:pPr>
              <w:jc w:val="both"/>
              <w:rPr>
                <w:rFonts w:eastAsia="Times New Roman" w:cs="Times New Roman"/>
                <w:bCs/>
                <w:iCs/>
                <w:spacing w:val="4"/>
                <w:sz w:val="28"/>
                <w:szCs w:val="28"/>
                <w:lang w:val="nb-NO"/>
              </w:rPr>
            </w:pPr>
            <w:r w:rsidRPr="001E69C1">
              <w:rPr>
                <w:rFonts w:eastAsia="Times New Roman" w:cs="Times New Roman"/>
                <w:b/>
                <w:bCs/>
                <w:iCs/>
                <w:spacing w:val="4"/>
                <w:sz w:val="28"/>
                <w:szCs w:val="28"/>
                <w:lang w:val="nb-NO"/>
              </w:rPr>
              <w:t>Bước 3</w:t>
            </w:r>
            <w:r w:rsidRPr="001E69C1">
              <w:rPr>
                <w:rFonts w:eastAsia="Times New Roman" w:cs="Times New Roman"/>
                <w:bCs/>
                <w:iCs/>
                <w:spacing w:val="4"/>
                <w:sz w:val="28"/>
                <w:szCs w:val="28"/>
                <w:lang w:val="nb-NO"/>
              </w:rPr>
              <w:t xml:space="preserve">: Các nhóm trả lời lần lượt các thông tin, nhóm bạn góp ý, bổ sung. </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
                <w:bCs/>
                <w:iCs/>
                <w:spacing w:val="4"/>
                <w:sz w:val="28"/>
                <w:szCs w:val="28"/>
                <w:lang w:val="nb-NO"/>
              </w:rPr>
              <w:t>Bước 4</w:t>
            </w:r>
            <w:r w:rsidRPr="001E69C1">
              <w:rPr>
                <w:rFonts w:eastAsia="Times New Roman" w:cs="Times New Roman"/>
                <w:bCs/>
                <w:iCs/>
                <w:spacing w:val="4"/>
                <w:sz w:val="28"/>
                <w:szCs w:val="28"/>
                <w:lang w:val="nb-NO"/>
              </w:rPr>
              <w:t>: Giáo viên tổng kết và chốt ý</w:t>
            </w:r>
          </w:p>
          <w:p w:rsidR="001E69C1" w:rsidRPr="001E69C1" w:rsidRDefault="001E69C1" w:rsidP="00B32A2A">
            <w:pPr>
              <w:numPr>
                <w:ilvl w:val="0"/>
                <w:numId w:val="10"/>
              </w:numPr>
              <w:jc w:val="both"/>
              <w:rPr>
                <w:rFonts w:eastAsia="Times New Roman" w:cs="Times New Roman"/>
                <w:sz w:val="28"/>
                <w:szCs w:val="28"/>
                <w:lang w:val="nb-NO"/>
              </w:rPr>
            </w:pPr>
            <w:r w:rsidRPr="001E69C1">
              <w:rPr>
                <w:rFonts w:eastAsia="Times New Roman" w:cs="Times New Roman"/>
                <w:sz w:val="28"/>
                <w:szCs w:val="28"/>
                <w:lang w:val="nb-NO"/>
              </w:rPr>
              <w:t xml:space="preserve">Thể thơ tự do, mang âm hưởng của lời ru </w:t>
            </w:r>
          </w:p>
          <w:p w:rsidR="001E69C1" w:rsidRPr="001E69C1" w:rsidRDefault="001E69C1" w:rsidP="00B32A2A">
            <w:pPr>
              <w:numPr>
                <w:ilvl w:val="0"/>
                <w:numId w:val="11"/>
              </w:numPr>
              <w:jc w:val="both"/>
              <w:rPr>
                <w:rFonts w:eastAsia="Times New Roman" w:cs="Times New Roman"/>
                <w:sz w:val="28"/>
                <w:szCs w:val="28"/>
                <w:lang w:val="nb-NO"/>
              </w:rPr>
            </w:pPr>
            <w:r w:rsidRPr="001E69C1">
              <w:rPr>
                <w:rFonts w:eastAsia="Times New Roman" w:cs="Times New Roman"/>
                <w:sz w:val="28"/>
                <w:szCs w:val="28"/>
                <w:lang w:val="nb-NO"/>
              </w:rPr>
              <w:t xml:space="preserve"> Phương thức biểu đạt: tự sự + Miêu tả + trữ tình </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 xml:space="preserve">     -   chia làm 3 khúc ru: mỗi khúc có hai khổ.</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color w:val="000000"/>
                <w:sz w:val="28"/>
                <w:szCs w:val="28"/>
                <w:shd w:val="clear" w:color="auto" w:fill="FFFFFF"/>
                <w:lang w:val="nb-NO"/>
              </w:rPr>
              <w:t>Cấu trúc lặp. +&gt; Lặp cấu trúc. Bài thơ gồm ba khúc ru. Mỗi khúc ru được tạo bởi hai lời ru: - Lời ru em (tác giả nhập vai) - Lời ru con trực tiếp của mẹ. +&gt; Lặp lời và lặp câu. Mở đầu lời ru em của tác giả và lời ru con trực tiếp của đ lặp lại trong từng khúc ru. +&gt; Lặp nhịp Phần lớn các câu thơ đều ngắt nhịp 4/4. Tác dụng: Tạo kết cấu, bố cục cân đối gần với âm nhạc, phù hợp với hát ru.</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Gv giới thiệu về dân tộc tà ôi.</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color w:val="000000"/>
                <w:sz w:val="28"/>
                <w:szCs w:val="28"/>
                <w:shd w:val="clear" w:color="auto" w:fill="FFFFFF"/>
                <w:lang w:val="nb-NO"/>
              </w:rPr>
              <w:t>Còn gọi là Pa co (Nghĩa là người ở miền núi cao). là một trong những dân tộc có lịch sử lâu đời trên dãy Trường Sơn.</w:t>
            </w:r>
          </w:p>
          <w:p w:rsidR="001E69C1" w:rsidRPr="001E69C1" w:rsidRDefault="001E69C1" w:rsidP="007F1210">
            <w:pPr>
              <w:jc w:val="both"/>
              <w:rPr>
                <w:rFonts w:eastAsia="Times New Roman" w:cs="Times New Roman"/>
                <w:b/>
                <w:color w:val="FF0000"/>
                <w:sz w:val="28"/>
                <w:szCs w:val="28"/>
                <w:shd w:val="clear" w:color="auto" w:fill="FFFFFF"/>
                <w:lang w:val="nb-NO"/>
              </w:rPr>
            </w:pPr>
            <w:r w:rsidRPr="001E69C1">
              <w:rPr>
                <w:rFonts w:eastAsia="Times New Roman" w:cs="Times New Roman"/>
                <w:b/>
                <w:color w:val="FF0000"/>
                <w:sz w:val="28"/>
                <w:szCs w:val="28"/>
                <w:shd w:val="clear" w:color="auto" w:fill="FFFFFF"/>
                <w:lang w:val="nb-NO"/>
              </w:rPr>
              <w:t>Chuyển: Để hiểu hơn về bài thơ, chúng ta sẽ chuyển sang tìm hiểu chi tiết văn bản.</w:t>
            </w:r>
          </w:p>
          <w:p w:rsidR="001E69C1" w:rsidRPr="001E69C1" w:rsidRDefault="001E69C1" w:rsidP="007F1210">
            <w:pPr>
              <w:jc w:val="both"/>
              <w:rPr>
                <w:rFonts w:eastAsia="Times New Roman" w:cs="Times New Roman"/>
                <w:b/>
                <w:spacing w:val="4"/>
                <w:sz w:val="28"/>
                <w:szCs w:val="28"/>
                <w:lang w:val="nb-NO"/>
              </w:rPr>
            </w:pPr>
            <w:r w:rsidRPr="001E69C1">
              <w:rPr>
                <w:rFonts w:eastAsia="Times New Roman" w:cs="Times New Roman"/>
                <w:b/>
                <w:spacing w:val="4"/>
                <w:sz w:val="28"/>
                <w:szCs w:val="28"/>
                <w:lang w:val="nb-NO"/>
              </w:rPr>
              <w:t xml:space="preserve">Mục tiêu: </w:t>
            </w:r>
          </w:p>
          <w:p w:rsidR="001E69C1" w:rsidRPr="001E69C1" w:rsidRDefault="001E69C1" w:rsidP="007F1210">
            <w:pPr>
              <w:jc w:val="both"/>
              <w:rPr>
                <w:rFonts w:eastAsia="Times New Roman" w:cs="Times New Roman"/>
                <w:sz w:val="28"/>
                <w:szCs w:val="28"/>
                <w:lang w:val="pt-BR"/>
              </w:rPr>
            </w:pPr>
            <w:r w:rsidRPr="001E69C1">
              <w:rPr>
                <w:rFonts w:eastAsia="Times New Roman" w:cs="Times New Roman"/>
                <w:spacing w:val="4"/>
                <w:sz w:val="28"/>
                <w:szCs w:val="28"/>
                <w:lang w:val="nb-NO"/>
              </w:rPr>
              <w:t xml:space="preserve">Giúp học sinh </w:t>
            </w:r>
            <w:r w:rsidRPr="001E69C1">
              <w:rPr>
                <w:rFonts w:eastAsia="Times New Roman" w:cs="Times New Roman"/>
                <w:sz w:val="28"/>
                <w:szCs w:val="28"/>
                <w:lang w:val="pt-BR"/>
              </w:rPr>
              <w:t xml:space="preserve">cảm nhận được tình yêu thương con và ước vọng của người mẹ dân tộc Tà Ôi, từ đó hiểu được tình yêu quê hương đất nước và khát vọng độc lập tự do của nhân dân ta trong thời kì lịch sử này . </w:t>
            </w:r>
            <w:r w:rsidRPr="001E69C1">
              <w:rPr>
                <w:rFonts w:eastAsia="Times New Roman" w:cs="Times New Roman"/>
                <w:sz w:val="28"/>
                <w:szCs w:val="28"/>
                <w:lang w:val="pt-BR"/>
              </w:rPr>
              <w:lastRenderedPageBreak/>
              <w:t>Giọng điệu thơ thiết tha ngọt ngào, kết cấu bố cục độc đáo...làm nên giá trị của bài thơ.</w:t>
            </w:r>
          </w:p>
          <w:p w:rsidR="001E69C1" w:rsidRPr="001E69C1" w:rsidRDefault="001E69C1" w:rsidP="007F1210">
            <w:pPr>
              <w:jc w:val="both"/>
              <w:rPr>
                <w:rFonts w:eastAsia="Times New Roman" w:cs="Times New Roman"/>
                <w:spacing w:val="4"/>
                <w:sz w:val="28"/>
                <w:szCs w:val="28"/>
                <w:lang w:val="nb-NO"/>
              </w:rPr>
            </w:pPr>
            <w:r w:rsidRPr="001E69C1">
              <w:rPr>
                <w:rFonts w:eastAsia="Times New Roman" w:cs="Times New Roman"/>
                <w:b/>
                <w:spacing w:val="4"/>
                <w:sz w:val="28"/>
                <w:szCs w:val="28"/>
                <w:lang w:val="nb-NO"/>
              </w:rPr>
              <w:t>Bước 1</w:t>
            </w:r>
            <w:r w:rsidRPr="001E69C1">
              <w:rPr>
                <w:rFonts w:eastAsia="Times New Roman" w:cs="Times New Roman"/>
                <w:spacing w:val="4"/>
                <w:sz w:val="28"/>
                <w:szCs w:val="28"/>
                <w:lang w:val="nb-NO"/>
              </w:rPr>
              <w:t xml:space="preserve">: Chia 3 nhóm, </w:t>
            </w:r>
            <w:r w:rsidRPr="001E69C1">
              <w:rPr>
                <w:rFonts w:eastAsia="Times New Roman" w:cs="Times New Roman"/>
                <w:b/>
                <w:spacing w:val="4"/>
                <w:sz w:val="28"/>
                <w:szCs w:val="28"/>
                <w:lang w:val="nb-NO"/>
              </w:rPr>
              <w:t>sử dụng kĩ thuật công đoạn</w:t>
            </w:r>
            <w:r w:rsidRPr="001E69C1">
              <w:rPr>
                <w:rFonts w:eastAsia="Times New Roman" w:cs="Times New Roman"/>
                <w:spacing w:val="4"/>
                <w:sz w:val="28"/>
                <w:szCs w:val="28"/>
                <w:lang w:val="nb-NO"/>
              </w:rPr>
              <w:t xml:space="preserve"> GV nêu nhiệm vụ cần giải quyết</w:t>
            </w:r>
          </w:p>
          <w:p w:rsidR="001E69C1" w:rsidRPr="001E69C1" w:rsidRDefault="001E69C1" w:rsidP="007F1210">
            <w:pPr>
              <w:jc w:val="both"/>
              <w:rPr>
                <w:rFonts w:eastAsia="Times New Roman" w:cs="Times New Roman"/>
                <w:spacing w:val="4"/>
                <w:sz w:val="28"/>
                <w:szCs w:val="28"/>
                <w:lang w:val="nb-NO"/>
              </w:rPr>
            </w:pPr>
            <w:r w:rsidRPr="001E69C1">
              <w:rPr>
                <w:rFonts w:eastAsia="Times New Roman" w:cs="Times New Roman"/>
                <w:b/>
                <w:spacing w:val="4"/>
                <w:sz w:val="28"/>
                <w:szCs w:val="28"/>
                <w:lang w:val="nb-NO"/>
              </w:rPr>
              <w:t>Nhóm 1</w:t>
            </w:r>
            <w:r w:rsidRPr="001E69C1">
              <w:rPr>
                <w:rFonts w:eastAsia="Times New Roman" w:cs="Times New Roman"/>
                <w:spacing w:val="4"/>
                <w:sz w:val="28"/>
                <w:szCs w:val="28"/>
                <w:lang w:val="nb-NO"/>
              </w:rPr>
              <w:t xml:space="preserve">.  </w:t>
            </w:r>
            <w:r w:rsidRPr="001E69C1">
              <w:rPr>
                <w:rFonts w:eastAsia="Times New Roman" w:cs="Times New Roman"/>
                <w:color w:val="333333"/>
                <w:sz w:val="28"/>
                <w:szCs w:val="28"/>
                <w:lang w:val="nb-NO"/>
              </w:rPr>
              <w:t>Hình ảnh bà mẹ Tà-ôi được khắc hoạ với những công việc cụ thể như thế nào qua khúc hát ru. Hãy phân tích hình ảnh đó</w:t>
            </w:r>
          </w:p>
          <w:p w:rsidR="001E69C1" w:rsidRPr="001E69C1" w:rsidRDefault="001E69C1" w:rsidP="007F1210">
            <w:pPr>
              <w:jc w:val="both"/>
              <w:rPr>
                <w:rFonts w:eastAsia="Times New Roman" w:cs="Times New Roman"/>
                <w:b/>
                <w:spacing w:val="4"/>
                <w:sz w:val="28"/>
                <w:szCs w:val="28"/>
                <w:lang w:val="nb-NO"/>
              </w:rPr>
            </w:pPr>
            <w:r w:rsidRPr="001E69C1">
              <w:rPr>
                <w:rFonts w:eastAsia="Times New Roman" w:cs="Times New Roman"/>
                <w:b/>
                <w:spacing w:val="4"/>
                <w:sz w:val="28"/>
                <w:szCs w:val="28"/>
                <w:lang w:val="nb-NO"/>
              </w:rPr>
              <w:t>Nhóm 2-3</w:t>
            </w:r>
          </w:p>
          <w:p w:rsidR="001E69C1" w:rsidRPr="001E69C1" w:rsidRDefault="001E69C1" w:rsidP="007F1210">
            <w:pPr>
              <w:jc w:val="both"/>
              <w:rPr>
                <w:rFonts w:eastAsia="Times New Roman" w:cs="Times New Roman"/>
                <w:bCs/>
                <w:iCs/>
                <w:color w:val="333333"/>
                <w:sz w:val="28"/>
                <w:szCs w:val="28"/>
                <w:lang w:val="nb-NO"/>
              </w:rPr>
            </w:pPr>
            <w:r w:rsidRPr="001E69C1">
              <w:rPr>
                <w:rFonts w:eastAsia="Times New Roman" w:cs="Times New Roman"/>
                <w:bCs/>
                <w:iCs/>
                <w:color w:val="333333"/>
                <w:sz w:val="28"/>
                <w:szCs w:val="28"/>
                <w:lang w:val="nb-NO"/>
              </w:rPr>
              <w:t>? Em hãy cho biết tình thương của mẹ dành cho con được biểu hiện trong lời ru  như thế nào? Em có nhận xét gì về tình cảm ấy?</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Cs/>
                <w:color w:val="333333"/>
                <w:sz w:val="28"/>
                <w:szCs w:val="28"/>
                <w:lang w:val="nb-NO"/>
              </w:rPr>
              <w:t>?. Em hiểu thế nào về hai câu thơ:</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Cs/>
                <w:iCs/>
                <w:color w:val="333333"/>
                <w:sz w:val="28"/>
                <w:szCs w:val="28"/>
                <w:lang w:val="nb-NO"/>
              </w:rPr>
              <w:t xml:space="preserve">“Mặt trời của bắp thì nằm trên đồi </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Cs/>
                <w:iCs/>
                <w:color w:val="333333"/>
                <w:sz w:val="28"/>
                <w:szCs w:val="28"/>
                <w:lang w:val="nb-NO"/>
              </w:rPr>
              <w:t xml:space="preserve">             Mặt trời của mẹ, em nằm trên lưng”</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Cs/>
                <w:color w:val="333333"/>
                <w:sz w:val="28"/>
                <w:szCs w:val="28"/>
                <w:lang w:val="nb-NO"/>
              </w:rPr>
              <w:t>?  Mẹ đã mơ những gì? Em có suy nghĩ gì về những ước mơ ấy của mẹ ?</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Cs/>
                <w:color w:val="333333"/>
                <w:sz w:val="28"/>
                <w:szCs w:val="28"/>
                <w:lang w:val="nb-NO"/>
              </w:rPr>
              <w:t xml:space="preserve">? Vì sao tác giả lại viết: </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Cs/>
                <w:iCs/>
                <w:color w:val="333333"/>
                <w:sz w:val="28"/>
                <w:szCs w:val="28"/>
                <w:lang w:val="nb-NO"/>
              </w:rPr>
              <w:t>“Con mơ cho mẹ”</w:t>
            </w:r>
            <w:r w:rsidRPr="001E69C1">
              <w:rPr>
                <w:rFonts w:eastAsia="Times New Roman" w:cs="Times New Roman"/>
                <w:bCs/>
                <w:color w:val="333333"/>
                <w:sz w:val="28"/>
                <w:szCs w:val="28"/>
                <w:lang w:val="nb-NO"/>
              </w:rPr>
              <w:t xml:space="preserve"> chứ không phải là </w:t>
            </w:r>
            <w:r w:rsidRPr="001E69C1">
              <w:rPr>
                <w:rFonts w:eastAsia="Times New Roman" w:cs="Times New Roman"/>
                <w:bCs/>
                <w:iCs/>
                <w:color w:val="333333"/>
                <w:sz w:val="28"/>
                <w:szCs w:val="28"/>
                <w:lang w:val="nb-NO"/>
              </w:rPr>
              <w:t>“mẹ mơ cho con”</w:t>
            </w:r>
            <w:r w:rsidRPr="001E69C1">
              <w:rPr>
                <w:rFonts w:eastAsia="Times New Roman" w:cs="Times New Roman"/>
                <w:bCs/>
                <w:color w:val="333333"/>
                <w:sz w:val="28"/>
                <w:szCs w:val="28"/>
                <w:lang w:val="nb-NO"/>
              </w:rPr>
              <w:t xml:space="preserve"> hoặc </w:t>
            </w:r>
            <w:r w:rsidRPr="001E69C1">
              <w:rPr>
                <w:rFonts w:eastAsia="Times New Roman" w:cs="Times New Roman"/>
                <w:bCs/>
                <w:iCs/>
                <w:color w:val="333333"/>
                <w:sz w:val="28"/>
                <w:szCs w:val="28"/>
                <w:lang w:val="nb-NO"/>
              </w:rPr>
              <w:t>“mẹ mơ con sẽ…”</w:t>
            </w:r>
            <w:r w:rsidRPr="001E69C1">
              <w:rPr>
                <w:rFonts w:eastAsia="Times New Roman" w:cs="Times New Roman"/>
                <w:bCs/>
                <w:color w:val="333333"/>
                <w:sz w:val="28"/>
                <w:szCs w:val="28"/>
                <w:lang w:val="nb-NO"/>
              </w:rPr>
              <w:t xml:space="preserve"> ? </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Cs/>
                <w:color w:val="333333"/>
                <w:sz w:val="28"/>
                <w:szCs w:val="28"/>
                <w:lang w:val="nb-NO"/>
              </w:rPr>
              <w:t xml:space="preserve">? Có người cho rằng: “Xuyên suốt bài thơ là hình ảnh lưng mẹ, hình ảnh đó được nhắc đi nhắc lại nhiều lần có sức khái quát cao toát lên chủ đề bài thơ”. Em có đồng ý với ý kiến đó không? Vì sao? </w:t>
            </w:r>
          </w:p>
          <w:p w:rsidR="001E69C1" w:rsidRPr="001E69C1" w:rsidRDefault="001E69C1" w:rsidP="007F1210">
            <w:pPr>
              <w:jc w:val="both"/>
              <w:rPr>
                <w:rFonts w:eastAsia="Times New Roman" w:cs="Times New Roman"/>
                <w:spacing w:val="4"/>
                <w:sz w:val="28"/>
                <w:szCs w:val="28"/>
                <w:lang w:val="nb-NO"/>
              </w:rPr>
            </w:pPr>
            <w:r w:rsidRPr="001E69C1">
              <w:rPr>
                <w:rFonts w:eastAsia="Times New Roman" w:cs="Times New Roman"/>
                <w:b/>
                <w:spacing w:val="4"/>
                <w:sz w:val="28"/>
                <w:szCs w:val="28"/>
                <w:lang w:val="nb-NO"/>
              </w:rPr>
              <w:t>Bước 2:</w:t>
            </w:r>
            <w:r w:rsidRPr="001E69C1">
              <w:rPr>
                <w:rFonts w:eastAsia="Times New Roman" w:cs="Times New Roman"/>
                <w:spacing w:val="4"/>
                <w:sz w:val="28"/>
                <w:szCs w:val="28"/>
                <w:lang w:val="nb-NO"/>
              </w:rPr>
              <w:t xml:space="preserve"> Học sinh các nhóm thảo luận, xây dựng dàn ý bài nói. Chuyển phiếu thảo luận, các nhóm bổ sung</w:t>
            </w:r>
          </w:p>
          <w:p w:rsidR="001E69C1" w:rsidRPr="001E69C1" w:rsidRDefault="001E69C1" w:rsidP="007F1210">
            <w:pPr>
              <w:jc w:val="both"/>
              <w:rPr>
                <w:rFonts w:eastAsia="Times New Roman" w:cs="Times New Roman"/>
                <w:spacing w:val="4"/>
                <w:sz w:val="28"/>
                <w:szCs w:val="28"/>
                <w:lang w:val="nb-NO"/>
              </w:rPr>
            </w:pPr>
            <w:r w:rsidRPr="001E69C1">
              <w:rPr>
                <w:rFonts w:eastAsia="Times New Roman" w:cs="Times New Roman"/>
                <w:b/>
                <w:spacing w:val="4"/>
                <w:sz w:val="28"/>
                <w:szCs w:val="28"/>
                <w:lang w:val="nb-NO"/>
              </w:rPr>
              <w:t>Bước 3</w:t>
            </w:r>
            <w:r w:rsidRPr="001E69C1">
              <w:rPr>
                <w:rFonts w:eastAsia="Times New Roman" w:cs="Times New Roman"/>
                <w:spacing w:val="4"/>
                <w:sz w:val="28"/>
                <w:szCs w:val="28"/>
                <w:lang w:val="nb-NO"/>
              </w:rPr>
              <w:t>: HS trình bày, phản biện.</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
                <w:spacing w:val="4"/>
                <w:sz w:val="28"/>
                <w:szCs w:val="28"/>
                <w:lang w:val="nb-NO"/>
              </w:rPr>
              <w:t>Bước 4:</w:t>
            </w:r>
            <w:r w:rsidRPr="001E69C1">
              <w:rPr>
                <w:rFonts w:eastAsia="Times New Roman" w:cs="Times New Roman"/>
                <w:spacing w:val="4"/>
                <w:sz w:val="28"/>
                <w:szCs w:val="28"/>
                <w:lang w:val="nb-NO"/>
              </w:rPr>
              <w:t xml:space="preserve"> GV chốt kiến thức, bình nâng cao</w:t>
            </w:r>
          </w:p>
          <w:p w:rsidR="001E69C1" w:rsidRPr="001E69C1" w:rsidRDefault="001E69C1" w:rsidP="007F1210">
            <w:pPr>
              <w:ind w:right="34"/>
              <w:jc w:val="both"/>
              <w:rPr>
                <w:rFonts w:eastAsia="Times New Roman" w:cs="Times New Roman"/>
                <w:sz w:val="28"/>
                <w:szCs w:val="28"/>
                <w:lang w:val="nb-NO"/>
              </w:rPr>
            </w:pPr>
            <w:r w:rsidRPr="001E69C1">
              <w:rPr>
                <w:rFonts w:eastAsia="Times New Roman" w:cs="Times New Roman"/>
                <w:sz w:val="28"/>
                <w:szCs w:val="28"/>
                <w:lang w:val="nb-NO"/>
              </w:rPr>
              <w:t>Nhóm 1</w:t>
            </w:r>
          </w:p>
          <w:p w:rsidR="001E69C1" w:rsidRPr="001E69C1" w:rsidRDefault="001E69C1" w:rsidP="007F1210">
            <w:pPr>
              <w:ind w:right="34"/>
              <w:jc w:val="both"/>
              <w:rPr>
                <w:rFonts w:eastAsia="Times New Roman" w:cs="Times New Roman"/>
                <w:sz w:val="28"/>
                <w:szCs w:val="28"/>
                <w:lang w:val="nb-NO"/>
              </w:rPr>
            </w:pPr>
            <w:r w:rsidRPr="001E69C1">
              <w:rPr>
                <w:rFonts w:eastAsia="Times New Roman" w:cs="Times New Roman"/>
                <w:sz w:val="28"/>
                <w:szCs w:val="28"/>
                <w:lang w:val="nb-NO"/>
              </w:rPr>
              <w:t>+ Nghèo-chịu khó không quản ngại khó nhọc gian nguy . Làm mọi việc vì con, vì đất nước.</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  Mẹ địu con tỉa bắp trên núi</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 xml:space="preserve"> Mẹ địu con chuyển lán, đạp rừng, giành trận cuối.</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rPr>
              <w:sym w:font="Wingdings" w:char="00E0"/>
            </w:r>
            <w:r w:rsidRPr="001E69C1">
              <w:rPr>
                <w:rFonts w:eastAsia="Times New Roman" w:cs="Times New Roman"/>
                <w:sz w:val="28"/>
                <w:szCs w:val="28"/>
                <w:lang w:val="nb-NO"/>
              </w:rPr>
              <w:t xml:space="preserve"> Từ công việc của người hậu phương trở thành người mẹ chiến sĩ trên trận tuyến đánh Mĩ ngay trên quê hương buôn làng</w:t>
            </w:r>
          </w:p>
          <w:p w:rsidR="001E69C1" w:rsidRPr="001E69C1" w:rsidRDefault="001E69C1" w:rsidP="007F1210">
            <w:pPr>
              <w:ind w:right="34"/>
              <w:jc w:val="both"/>
              <w:rPr>
                <w:rFonts w:eastAsia="Times New Roman" w:cs="Times New Roman"/>
                <w:sz w:val="28"/>
                <w:szCs w:val="28"/>
                <w:lang w:val="nb-NO"/>
              </w:rPr>
            </w:pPr>
            <w:r w:rsidRPr="001E69C1">
              <w:rPr>
                <w:rFonts w:eastAsia="Times New Roman" w:cs="Times New Roman"/>
                <w:sz w:val="28"/>
                <w:szCs w:val="28"/>
                <w:lang w:val="nb-NO"/>
              </w:rPr>
              <w:t>Nhóm 2</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
                <w:bCs/>
                <w:iCs/>
                <w:color w:val="333333"/>
                <w:sz w:val="28"/>
                <w:szCs w:val="28"/>
                <w:lang w:val="nb-NO"/>
              </w:rPr>
              <w:t>- “</w:t>
            </w:r>
            <w:r w:rsidRPr="001E69C1">
              <w:rPr>
                <w:rFonts w:eastAsia="Times New Roman" w:cs="Times New Roman"/>
                <w:bCs/>
                <w:iCs/>
                <w:color w:val="333333"/>
                <w:sz w:val="28"/>
                <w:szCs w:val="28"/>
                <w:lang w:val="nb-NO"/>
              </w:rPr>
              <w:t>Mẹ thương a-kay, mẹ thương bộ đội”</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Cs/>
                <w:iCs/>
                <w:color w:val="333333"/>
                <w:sz w:val="28"/>
                <w:szCs w:val="28"/>
                <w:lang w:val="nb-NO"/>
              </w:rPr>
              <w:t xml:space="preserve">       “Mẹ thương a-kay, mẹ thương làng đói”</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Cs/>
                <w:iCs/>
                <w:color w:val="333333"/>
                <w:sz w:val="28"/>
                <w:szCs w:val="28"/>
                <w:lang w:val="nb-NO"/>
              </w:rPr>
              <w:lastRenderedPageBreak/>
              <w:t xml:space="preserve">       “Mẹ thương a-kay, mẹ thương đất nước”</w:t>
            </w:r>
          </w:p>
          <w:p w:rsidR="001E69C1" w:rsidRPr="001E69C1" w:rsidRDefault="001E69C1" w:rsidP="007F1210">
            <w:pPr>
              <w:jc w:val="both"/>
              <w:rPr>
                <w:rFonts w:eastAsia="Times New Roman" w:cs="Times New Roman"/>
                <w:color w:val="333333"/>
                <w:sz w:val="28"/>
                <w:szCs w:val="28"/>
                <w:lang w:val="nb-NO"/>
              </w:rPr>
            </w:pPr>
            <w:r w:rsidRPr="001E69C1">
              <w:rPr>
                <w:rFonts w:eastAsia="Times New Roman" w:cs="Times New Roman"/>
                <w:bCs/>
                <w:color w:val="333333"/>
                <w:sz w:val="28"/>
                <w:szCs w:val="28"/>
                <w:lang w:val="nb-NO"/>
              </w:rPr>
              <w:t xml:space="preserve">Điệp khúc của tình thương </w:t>
            </w:r>
            <w:r w:rsidRPr="001E69C1">
              <w:rPr>
                <w:rFonts w:eastAsia="Times New Roman" w:cs="Times New Roman"/>
                <w:sz w:val="28"/>
                <w:szCs w:val="28"/>
              </w:rPr>
              <w:sym w:font="Symbol" w:char="00AE"/>
            </w:r>
            <w:r w:rsidRPr="001E69C1">
              <w:rPr>
                <w:rFonts w:eastAsia="Times New Roman" w:cs="Times New Roman"/>
                <w:sz w:val="28"/>
                <w:szCs w:val="28"/>
                <w:lang w:val="nb-NO"/>
              </w:rPr>
              <w:t xml:space="preserve">Quan hệ gắn giữa gia đình đất nước                                                       </w:t>
            </w:r>
          </w:p>
          <w:p w:rsidR="001E69C1" w:rsidRPr="001E69C1" w:rsidRDefault="001E69C1" w:rsidP="007F1210">
            <w:pPr>
              <w:jc w:val="both"/>
              <w:rPr>
                <w:rFonts w:eastAsia="Times New Roman" w:cs="Times New Roman"/>
                <w:bCs/>
                <w:sz w:val="28"/>
                <w:szCs w:val="28"/>
                <w:lang w:val="nb-NO"/>
              </w:rPr>
            </w:pPr>
            <w:r w:rsidRPr="001E69C1">
              <w:rPr>
                <w:rFonts w:eastAsia="Times New Roman" w:cs="Times New Roman"/>
                <w:bCs/>
                <w:iCs/>
                <w:sz w:val="28"/>
                <w:szCs w:val="28"/>
                <w:lang w:val="nb-NO"/>
              </w:rPr>
              <w:t xml:space="preserve">-      “Mặt trời của bắp thì nằm trên đồi </w:t>
            </w:r>
          </w:p>
          <w:p w:rsidR="001E69C1" w:rsidRPr="001E69C1" w:rsidRDefault="001E69C1" w:rsidP="007F1210">
            <w:pPr>
              <w:jc w:val="both"/>
              <w:rPr>
                <w:rFonts w:eastAsia="Times New Roman" w:cs="Times New Roman"/>
                <w:b/>
                <w:bCs/>
                <w:sz w:val="28"/>
                <w:szCs w:val="28"/>
                <w:lang w:val="nb-NO"/>
              </w:rPr>
            </w:pPr>
            <w:r w:rsidRPr="001E69C1">
              <w:rPr>
                <w:rFonts w:eastAsia="Times New Roman" w:cs="Times New Roman"/>
                <w:bCs/>
                <w:iCs/>
                <w:sz w:val="28"/>
                <w:szCs w:val="28"/>
                <w:lang w:val="nb-NO"/>
              </w:rPr>
              <w:t xml:space="preserve">         Mặt trời của mẹ, em nằm trên lưng</w:t>
            </w:r>
            <w:r w:rsidRPr="001E69C1">
              <w:rPr>
                <w:rFonts w:eastAsia="Times New Roman" w:cs="Times New Roman"/>
                <w:b/>
                <w:bCs/>
                <w:iCs/>
                <w:sz w:val="28"/>
                <w:szCs w:val="28"/>
                <w:lang w:val="nb-NO"/>
              </w:rPr>
              <w:t>”</w:t>
            </w:r>
          </w:p>
          <w:p w:rsidR="001E69C1" w:rsidRPr="001E69C1" w:rsidRDefault="001E69C1" w:rsidP="007F1210">
            <w:pPr>
              <w:tabs>
                <w:tab w:val="left" w:pos="1305"/>
              </w:tabs>
              <w:jc w:val="both"/>
              <w:rPr>
                <w:rFonts w:eastAsia="Times New Roman" w:cs="Times New Roman"/>
                <w:sz w:val="28"/>
                <w:szCs w:val="28"/>
                <w:lang w:val="nb-NO"/>
              </w:rPr>
            </w:pPr>
            <w:r w:rsidRPr="001E69C1">
              <w:rPr>
                <w:rFonts w:eastAsia="Times New Roman" w:cs="Times New Roman"/>
                <w:bCs/>
                <w:sz w:val="28"/>
                <w:szCs w:val="28"/>
                <w:lang w:val="nb-NO"/>
              </w:rPr>
              <w:t>Từ mặt trời thực nhà thơ liên tưởng con là “mặt trời của mẹ”.</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Cs/>
                <w:sz w:val="28"/>
                <w:szCs w:val="28"/>
                <w:lang w:val="nb-NO"/>
              </w:rPr>
              <w:t xml:space="preserve"> Hình ảnh mặt trời trên lưng mẹ là hình ảnh tượng trưng đem đến cho mẹ </w:t>
            </w:r>
            <w:r w:rsidRPr="001E69C1">
              <w:rPr>
                <w:rFonts w:eastAsia="Times New Roman" w:cs="Times New Roman"/>
                <w:bCs/>
                <w:iCs/>
                <w:sz w:val="28"/>
                <w:szCs w:val="28"/>
                <w:lang w:val="nb-NO"/>
              </w:rPr>
              <w:t>niềm tin</w:t>
            </w:r>
            <w:r w:rsidRPr="001E69C1">
              <w:rPr>
                <w:rFonts w:eastAsia="Times New Roman" w:cs="Times New Roman"/>
                <w:bCs/>
                <w:sz w:val="28"/>
                <w:szCs w:val="28"/>
                <w:lang w:val="nb-NO"/>
              </w:rPr>
              <w:t xml:space="preserve">, </w:t>
            </w:r>
            <w:r w:rsidRPr="001E69C1">
              <w:rPr>
                <w:rFonts w:eastAsia="Times New Roman" w:cs="Times New Roman"/>
                <w:bCs/>
                <w:iCs/>
                <w:sz w:val="28"/>
                <w:szCs w:val="28"/>
                <w:lang w:val="nb-NO"/>
              </w:rPr>
              <w:t>hy vọng</w:t>
            </w:r>
            <w:r w:rsidRPr="001E69C1">
              <w:rPr>
                <w:rFonts w:eastAsia="Times New Roman" w:cs="Times New Roman"/>
                <w:bCs/>
                <w:sz w:val="28"/>
                <w:szCs w:val="28"/>
                <w:lang w:val="nb-NO"/>
              </w:rPr>
              <w:t xml:space="preserve"> để mẹ vượt qua khó khăn.</w:t>
            </w:r>
          </w:p>
          <w:p w:rsidR="001E69C1" w:rsidRPr="001E69C1" w:rsidRDefault="001E69C1" w:rsidP="007F1210">
            <w:pPr>
              <w:jc w:val="both"/>
              <w:rPr>
                <w:rFonts w:eastAsia="Times New Roman" w:cs="Times New Roman"/>
                <w:bCs/>
                <w:iCs/>
                <w:sz w:val="28"/>
                <w:szCs w:val="28"/>
                <w:lang w:val="nb-NO"/>
              </w:rPr>
            </w:pPr>
            <w:r w:rsidRPr="001E69C1">
              <w:rPr>
                <w:rFonts w:eastAsia="Times New Roman" w:cs="Times New Roman"/>
                <w:bCs/>
                <w:iCs/>
                <w:sz w:val="28"/>
                <w:szCs w:val="28"/>
                <w:lang w:val="nb-NO"/>
              </w:rPr>
              <w:t>Ca ngợi</w:t>
            </w:r>
            <w:r w:rsidRPr="001E69C1">
              <w:rPr>
                <w:rFonts w:eastAsia="Times New Roman" w:cs="Times New Roman"/>
                <w:bCs/>
                <w:sz w:val="28"/>
                <w:szCs w:val="28"/>
                <w:lang w:val="nb-NO"/>
              </w:rPr>
              <w:t xml:space="preserve"> lòng mẹ </w:t>
            </w:r>
            <w:r w:rsidRPr="001E69C1">
              <w:rPr>
                <w:rFonts w:eastAsia="Times New Roman" w:cs="Times New Roman"/>
                <w:bCs/>
                <w:iCs/>
                <w:sz w:val="28"/>
                <w:szCs w:val="28"/>
                <w:lang w:val="nb-NO"/>
              </w:rPr>
              <w:t>yêu con</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
                <w:bCs/>
                <w:iCs/>
                <w:sz w:val="28"/>
                <w:szCs w:val="28"/>
                <w:lang w:val="nb-NO"/>
              </w:rPr>
              <w:t xml:space="preserve">-…“Con mơ cho mẹ hạt gạo trắng ngần </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
                <w:bCs/>
                <w:iCs/>
                <w:sz w:val="28"/>
                <w:szCs w:val="28"/>
                <w:lang w:val="nb-NO"/>
              </w:rPr>
              <w:t xml:space="preserve">Mai sau con lớn vung chày lún sân </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
                <w:bCs/>
                <w:iCs/>
                <w:sz w:val="28"/>
                <w:szCs w:val="28"/>
                <w:lang w:val="nb-NO"/>
              </w:rPr>
              <w:t xml:space="preserve">Con mơ cho mẹ hạt bắp lên đều </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
                <w:bCs/>
                <w:iCs/>
                <w:sz w:val="28"/>
                <w:szCs w:val="28"/>
                <w:lang w:val="nb-NO"/>
              </w:rPr>
              <w:t>Mai sau con lớn phát mười Ka-lưi…</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
                <w:bCs/>
                <w:iCs/>
                <w:sz w:val="28"/>
                <w:szCs w:val="28"/>
                <w:lang w:val="nb-NO"/>
              </w:rPr>
              <w:t xml:space="preserve">Con mơ cho mẹ được thấy Bác Hồ </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
                <w:bCs/>
                <w:iCs/>
                <w:sz w:val="28"/>
                <w:szCs w:val="28"/>
                <w:lang w:val="nb-NO"/>
              </w:rPr>
              <w:t>Mai sau con lớn làm người Tự do…”</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 Con khôn lớn có sức vóc phi thường tham gia vào mọi việc.</w:t>
            </w:r>
          </w:p>
          <w:p w:rsidR="001E69C1" w:rsidRPr="001E69C1" w:rsidRDefault="001E69C1" w:rsidP="00B32A2A">
            <w:pPr>
              <w:numPr>
                <w:ilvl w:val="0"/>
                <w:numId w:val="12"/>
              </w:numPr>
              <w:ind w:left="1"/>
              <w:jc w:val="both"/>
              <w:rPr>
                <w:rFonts w:eastAsia="Times New Roman" w:cs="Times New Roman"/>
                <w:sz w:val="28"/>
                <w:szCs w:val="28"/>
                <w:lang w:val="nb-NO"/>
              </w:rPr>
            </w:pPr>
            <w:r w:rsidRPr="001E69C1">
              <w:rPr>
                <w:rFonts w:eastAsia="Times New Roman" w:cs="Times New Roman"/>
                <w:sz w:val="28"/>
                <w:szCs w:val="28"/>
                <w:lang w:val="nb-NO"/>
              </w:rPr>
              <w:t>+ Đ</w:t>
            </w:r>
            <w:r w:rsidRPr="001E69C1">
              <w:rPr>
                <w:rFonts w:eastAsia="Times New Roman" w:cs="Times New Roman"/>
                <w:sz w:val="28"/>
                <w:szCs w:val="28"/>
                <w:lang w:val="nb-NO"/>
              </w:rPr>
              <w:softHyphen/>
              <w:t xml:space="preserve">ược thấy Bác Hồ, làm người tự do </w:t>
            </w:r>
          </w:p>
          <w:p w:rsidR="001E69C1" w:rsidRPr="001E69C1" w:rsidRDefault="001E69C1" w:rsidP="00B32A2A">
            <w:pPr>
              <w:numPr>
                <w:ilvl w:val="0"/>
                <w:numId w:val="12"/>
              </w:numPr>
              <w:ind w:left="1"/>
              <w:jc w:val="both"/>
              <w:rPr>
                <w:rFonts w:eastAsia="Times New Roman" w:cs="Times New Roman"/>
                <w:sz w:val="28"/>
                <w:szCs w:val="28"/>
                <w:lang w:val="nb-NO"/>
              </w:rPr>
            </w:pPr>
            <w:r w:rsidRPr="001E69C1">
              <w:rPr>
                <w:rFonts w:eastAsia="Times New Roman" w:cs="Times New Roman"/>
                <w:sz w:val="28"/>
                <w:szCs w:val="28"/>
              </w:rPr>
              <w:sym w:font="Symbol" w:char="00AE"/>
            </w:r>
            <w:r w:rsidRPr="001E69C1">
              <w:rPr>
                <w:rFonts w:eastAsia="Times New Roman" w:cs="Times New Roman"/>
                <w:sz w:val="28"/>
                <w:szCs w:val="28"/>
                <w:lang w:val="nb-NO"/>
              </w:rPr>
              <w:t xml:space="preserve"> Khát vọng lớn dần hòa cùng kháng chiến – yêu quê hương đất n</w:t>
            </w:r>
            <w:r w:rsidRPr="001E69C1">
              <w:rPr>
                <w:rFonts w:eastAsia="Times New Roman" w:cs="Times New Roman"/>
                <w:sz w:val="28"/>
                <w:szCs w:val="28"/>
                <w:lang w:val="nb-NO"/>
              </w:rPr>
              <w:softHyphen/>
              <w:t xml:space="preserve">ước.  </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Cs/>
                <w:sz w:val="28"/>
                <w:szCs w:val="28"/>
                <w:lang w:val="nb-NO"/>
              </w:rPr>
              <w:t>- Nhấn mạnh sự thống nhất gắn bó máu thịt giữa hai mẹ con.</w:t>
            </w:r>
          </w:p>
          <w:p w:rsidR="001E69C1" w:rsidRPr="001E69C1" w:rsidRDefault="001E69C1" w:rsidP="007F1210">
            <w:pPr>
              <w:jc w:val="both"/>
              <w:rPr>
                <w:rFonts w:eastAsia="Times New Roman" w:cs="Times New Roman"/>
                <w:bCs/>
                <w:sz w:val="28"/>
                <w:szCs w:val="28"/>
                <w:lang w:val="nb-NO"/>
              </w:rPr>
            </w:pPr>
            <w:r w:rsidRPr="001E69C1">
              <w:rPr>
                <w:rFonts w:eastAsia="Times New Roman" w:cs="Times New Roman"/>
                <w:bCs/>
                <w:sz w:val="28"/>
                <w:szCs w:val="28"/>
                <w:lang w:val="nb-NO"/>
              </w:rPr>
              <w:t>Mẹ luôn mong ước, tintưởng và tự hào về con mình</w:t>
            </w:r>
          </w:p>
          <w:p w:rsidR="001E69C1" w:rsidRPr="001E69C1" w:rsidRDefault="001E69C1" w:rsidP="007F1210">
            <w:pPr>
              <w:jc w:val="both"/>
              <w:rPr>
                <w:rFonts w:eastAsia="Times New Roman" w:cs="Times New Roman"/>
                <w:bCs/>
                <w:sz w:val="28"/>
                <w:szCs w:val="28"/>
                <w:lang w:val="nb-NO"/>
              </w:rPr>
            </w:pPr>
            <w:r w:rsidRPr="001E69C1">
              <w:rPr>
                <w:rFonts w:eastAsia="Times New Roman" w:cs="Times New Roman"/>
                <w:b/>
                <w:bCs/>
                <w:sz w:val="28"/>
                <w:szCs w:val="28"/>
                <w:lang w:val="nb-NO"/>
              </w:rPr>
              <w:t xml:space="preserve">- </w:t>
            </w:r>
            <w:r w:rsidRPr="001E69C1">
              <w:rPr>
                <w:rFonts w:eastAsia="Times New Roman" w:cs="Times New Roman"/>
                <w:bCs/>
                <w:sz w:val="28"/>
                <w:szCs w:val="28"/>
                <w:lang w:val="nb-NO"/>
              </w:rPr>
              <w:t>Khẳng định ý chí, sự kiên nhẫn, sự chịu đựng gian khổ của mẹ.</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Cs/>
                <w:sz w:val="28"/>
                <w:szCs w:val="28"/>
                <w:lang w:val="nb-NO"/>
              </w:rPr>
              <w:t>“Lưng mẹ” nuôi dưỡng những đứa con anh hùng.</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 xml:space="preserve"> ? Qua phân tích em nhận thấy bà mẹ Tà Ôi hiện lên như thế nào? </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HS : Trả lời ..</w:t>
            </w:r>
          </w:p>
          <w:p w:rsid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Người mẹ Việt Nam đói khổ nhưng anh hùng, một lòng một dạ với cách mạng, giầu tình yêu thương con, gắn với tình yêu buôn làng, bộ đội và sự nghiệp chung của đất nước</w:t>
            </w:r>
          </w:p>
          <w:p w:rsidR="00C2389B" w:rsidRDefault="00C2389B" w:rsidP="007F1210">
            <w:pPr>
              <w:jc w:val="both"/>
              <w:rPr>
                <w:rFonts w:eastAsia="Times New Roman" w:cs="Times New Roman"/>
                <w:sz w:val="28"/>
                <w:szCs w:val="28"/>
                <w:lang w:val="nb-NO"/>
              </w:rPr>
            </w:pPr>
          </w:p>
          <w:p w:rsidR="00C2389B" w:rsidRDefault="00C2389B" w:rsidP="007F1210">
            <w:pPr>
              <w:jc w:val="both"/>
              <w:rPr>
                <w:rFonts w:eastAsia="Times New Roman" w:cs="Times New Roman"/>
                <w:sz w:val="28"/>
                <w:szCs w:val="28"/>
                <w:lang w:val="nb-NO"/>
              </w:rPr>
            </w:pPr>
          </w:p>
          <w:p w:rsidR="00C2389B" w:rsidRPr="001E69C1" w:rsidRDefault="00C2389B" w:rsidP="007F1210">
            <w:pPr>
              <w:jc w:val="both"/>
              <w:rPr>
                <w:rFonts w:eastAsia="Times New Roman" w:cs="Times New Roman"/>
                <w:sz w:val="28"/>
                <w:szCs w:val="28"/>
                <w:lang w:val="nb-NO"/>
              </w:rPr>
            </w:pPr>
          </w:p>
          <w:p w:rsidR="001E69C1" w:rsidRPr="001E69C1" w:rsidRDefault="001E69C1" w:rsidP="007F1210">
            <w:pPr>
              <w:jc w:val="both"/>
              <w:rPr>
                <w:rFonts w:eastAsia="Times New Roman" w:cs="Times New Roman"/>
                <w:color w:val="FF0000"/>
                <w:sz w:val="28"/>
                <w:szCs w:val="28"/>
                <w:lang w:val="nb-NO"/>
              </w:rPr>
            </w:pPr>
            <w:r w:rsidRPr="001E69C1">
              <w:rPr>
                <w:rFonts w:eastAsia="Times New Roman" w:cs="Times New Roman"/>
                <w:b/>
                <w:color w:val="FF0000"/>
                <w:sz w:val="28"/>
                <w:szCs w:val="28"/>
                <w:lang w:val="nb-NO"/>
              </w:rPr>
              <w:t>Hoạt động 3: Luyện tập:</w:t>
            </w:r>
            <w:r w:rsidRPr="001E69C1">
              <w:rPr>
                <w:sz w:val="28"/>
                <w:szCs w:val="28"/>
                <w:lang w:val="nl-NL"/>
              </w:rPr>
              <w:t xml:space="preserve"> (3</w:t>
            </w:r>
            <w:r w:rsidRPr="001E69C1">
              <w:rPr>
                <w:sz w:val="28"/>
                <w:szCs w:val="28"/>
                <w:vertAlign w:val="superscript"/>
                <w:lang w:val="nl-NL"/>
              </w:rPr>
              <w:t>’</w:t>
            </w:r>
            <w:r w:rsidRPr="001E69C1">
              <w:rPr>
                <w:sz w:val="28"/>
                <w:szCs w:val="28"/>
                <w:lang w:val="nl-NL"/>
              </w:rPr>
              <w:t>)</w:t>
            </w:r>
          </w:p>
          <w:p w:rsidR="001E69C1" w:rsidRPr="001E69C1" w:rsidRDefault="001E69C1" w:rsidP="007F1210">
            <w:pPr>
              <w:rPr>
                <w:rFonts w:eastAsia="Times New Roman" w:cs="Times New Roman"/>
                <w:b/>
                <w:bCs/>
                <w:sz w:val="28"/>
                <w:szCs w:val="28"/>
              </w:rPr>
            </w:pPr>
            <w:r w:rsidRPr="001E69C1">
              <w:rPr>
                <w:rFonts w:eastAsia="Times New Roman" w:cs="Times New Roman"/>
                <w:b/>
                <w:sz w:val="28"/>
                <w:szCs w:val="28"/>
              </w:rPr>
              <w:t>Mục tiêu:</w:t>
            </w: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lastRenderedPageBreak/>
              <w:t>Củng cố kiến thức và kĩ năng vừa học, gắn với thực tiễn, rèn luyện tư duy và kĩ năng cụ thể.</w:t>
            </w:r>
          </w:p>
          <w:p w:rsidR="001E69C1" w:rsidRPr="001E69C1" w:rsidRDefault="001E69C1" w:rsidP="007F1210">
            <w:pPr>
              <w:jc w:val="both"/>
              <w:rPr>
                <w:rFonts w:eastAsia="Times New Roman" w:cs="Times New Roman"/>
                <w:sz w:val="28"/>
                <w:szCs w:val="28"/>
                <w:lang w:val="fr-FR"/>
              </w:rPr>
            </w:pPr>
            <w:r w:rsidRPr="001E69C1">
              <w:rPr>
                <w:rFonts w:eastAsia="Times New Roman" w:cs="Times New Roman"/>
                <w:b/>
                <w:sz w:val="28"/>
                <w:szCs w:val="28"/>
                <w:lang w:val="fr-FR"/>
              </w:rPr>
              <w:t>B</w:t>
            </w:r>
            <w:r w:rsidRPr="001E69C1">
              <w:rPr>
                <w:rFonts w:eastAsia="Times New Roman" w:cs="Times New Roman"/>
                <w:b/>
                <w:sz w:val="28"/>
                <w:szCs w:val="28"/>
              </w:rPr>
              <w:t>ước 1</w:t>
            </w:r>
            <w:r w:rsidRPr="001E69C1">
              <w:rPr>
                <w:rFonts w:ascii="Arial" w:eastAsia="Times New Roman" w:hAnsi="Arial" w:cs="Arial"/>
                <w:sz w:val="28"/>
                <w:szCs w:val="28"/>
              </w:rPr>
              <w:t xml:space="preserve">: </w:t>
            </w:r>
            <w:r w:rsidRPr="001E69C1">
              <w:rPr>
                <w:rFonts w:eastAsia="Times New Roman" w:cs="Times New Roman"/>
                <w:sz w:val="28"/>
                <w:szCs w:val="28"/>
                <w:lang w:val="fr-FR"/>
              </w:rPr>
              <w:t>Chuyển giao nhiệm vụ</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Hoạt động cả lớp</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 Nêu nội dung và nghệ thuật bài thơ</w:t>
            </w:r>
          </w:p>
          <w:p w:rsidR="001E69C1" w:rsidRPr="001E69C1" w:rsidRDefault="001E69C1" w:rsidP="007F1210">
            <w:pPr>
              <w:rPr>
                <w:rFonts w:eastAsia="Times New Roman" w:cs="Times New Roman"/>
                <w:sz w:val="28"/>
                <w:szCs w:val="28"/>
                <w:lang w:val="vi-VN"/>
              </w:rPr>
            </w:pPr>
            <w:r w:rsidRPr="001E69C1">
              <w:rPr>
                <w:rFonts w:eastAsia="Times New Roman" w:cs="Times New Roman"/>
                <w:b/>
                <w:sz w:val="28"/>
                <w:szCs w:val="28"/>
                <w:lang w:val="vi-VN"/>
              </w:rPr>
              <w:t>Bước 2:</w:t>
            </w:r>
            <w:r w:rsidRPr="001E69C1">
              <w:rPr>
                <w:rFonts w:eastAsia="Times New Roman" w:cs="Times New Roman"/>
                <w:sz w:val="28"/>
                <w:szCs w:val="28"/>
                <w:lang w:val="vi-VN"/>
              </w:rPr>
              <w:t xml:space="preserve"> Thực hiện nhiệm vụ học tập</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
                <w:spacing w:val="4"/>
                <w:sz w:val="28"/>
                <w:szCs w:val="28"/>
                <w:lang w:val="nb-NO"/>
              </w:rPr>
              <w:t>Bước 3</w:t>
            </w:r>
            <w:r w:rsidRPr="001E69C1">
              <w:rPr>
                <w:rFonts w:eastAsia="Times New Roman" w:cs="Times New Roman"/>
                <w:spacing w:val="4"/>
                <w:sz w:val="28"/>
                <w:szCs w:val="28"/>
                <w:lang w:val="nb-NO"/>
              </w:rPr>
              <w:t>: HS trình bày</w:t>
            </w:r>
          </w:p>
          <w:p w:rsidR="001E69C1" w:rsidRPr="001E69C1" w:rsidRDefault="001E69C1" w:rsidP="007F1210">
            <w:pPr>
              <w:jc w:val="both"/>
              <w:rPr>
                <w:rFonts w:eastAsia="Times New Roman" w:cs="Times New Roman"/>
                <w:sz w:val="28"/>
                <w:szCs w:val="28"/>
              </w:rPr>
            </w:pPr>
            <w:r w:rsidRPr="001E69C1">
              <w:rPr>
                <w:rFonts w:eastAsia="Times New Roman" w:cs="Times New Roman"/>
                <w:b/>
                <w:spacing w:val="4"/>
                <w:sz w:val="28"/>
                <w:szCs w:val="28"/>
                <w:lang w:val="nb-NO"/>
              </w:rPr>
              <w:t>Bước 4:</w:t>
            </w:r>
            <w:r w:rsidRPr="001E69C1">
              <w:rPr>
                <w:rFonts w:eastAsia="Times New Roman" w:cs="Times New Roman"/>
                <w:spacing w:val="4"/>
                <w:sz w:val="28"/>
                <w:szCs w:val="28"/>
                <w:lang w:val="nb-NO"/>
              </w:rPr>
              <w:t xml:space="preserve"> GV chốt kiến thức</w:t>
            </w:r>
          </w:p>
        </w:tc>
        <w:tc>
          <w:tcPr>
            <w:tcW w:w="4376" w:type="dxa"/>
            <w:tcBorders>
              <w:top w:val="single" w:sz="4" w:space="0" w:color="auto"/>
              <w:left w:val="single" w:sz="4" w:space="0" w:color="auto"/>
              <w:bottom w:val="single" w:sz="4" w:space="0" w:color="auto"/>
              <w:right w:val="single" w:sz="4" w:space="0" w:color="auto"/>
            </w:tcBorders>
          </w:tcPr>
          <w:p w:rsidR="001E69C1" w:rsidRPr="001E69C1" w:rsidRDefault="001E69C1" w:rsidP="007F1210">
            <w:pPr>
              <w:jc w:val="both"/>
              <w:rPr>
                <w:rFonts w:eastAsia="Times New Roman" w:cs="Times New Roman"/>
                <w:b/>
                <w:bCs/>
                <w:sz w:val="28"/>
                <w:szCs w:val="28"/>
              </w:rPr>
            </w:pPr>
            <w:r w:rsidRPr="001E69C1">
              <w:rPr>
                <w:rFonts w:eastAsia="Times New Roman" w:cs="Times New Roman"/>
                <w:b/>
                <w:bCs/>
                <w:sz w:val="28"/>
                <w:szCs w:val="28"/>
              </w:rPr>
              <w:lastRenderedPageBreak/>
              <w:t>I. Đọc tìm hiểu khái quát văn bản</w:t>
            </w:r>
          </w:p>
          <w:p w:rsidR="001E69C1" w:rsidRPr="001E69C1" w:rsidRDefault="001E69C1" w:rsidP="007F1210">
            <w:pPr>
              <w:jc w:val="both"/>
              <w:rPr>
                <w:rFonts w:eastAsia="Times New Roman" w:cs="Times New Roman"/>
                <w:b/>
                <w:bCs/>
                <w:iCs/>
                <w:sz w:val="28"/>
                <w:szCs w:val="28"/>
              </w:rPr>
            </w:pPr>
            <w:r w:rsidRPr="001E69C1">
              <w:rPr>
                <w:rFonts w:eastAsia="Times New Roman" w:cs="Times New Roman"/>
                <w:b/>
                <w:bCs/>
                <w:iCs/>
                <w:sz w:val="28"/>
                <w:szCs w:val="28"/>
              </w:rPr>
              <w:t>1. Tác giả</w:t>
            </w:r>
          </w:p>
          <w:p w:rsidR="001E69C1" w:rsidRPr="001E69C1" w:rsidRDefault="001E69C1" w:rsidP="007F1210">
            <w:pPr>
              <w:jc w:val="both"/>
              <w:rPr>
                <w:rFonts w:eastAsia="Times New Roman" w:cs="Times New Roman"/>
                <w:b/>
                <w:bCs/>
                <w:sz w:val="28"/>
                <w:szCs w:val="28"/>
              </w:rPr>
            </w:pPr>
            <w:r w:rsidRPr="001E69C1">
              <w:rPr>
                <w:rFonts w:eastAsia="Times New Roman" w:cs="Times New Roman"/>
                <w:sz w:val="28"/>
                <w:szCs w:val="28"/>
              </w:rPr>
              <w:t xml:space="preserve">- Quê ở Thừa Thiên Huế, trưởng thành </w:t>
            </w: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trong kháng chiến chống Mĩ</w:t>
            </w:r>
          </w:p>
          <w:p w:rsidR="001E69C1" w:rsidRPr="001E69C1" w:rsidRDefault="001E69C1" w:rsidP="007F1210">
            <w:pPr>
              <w:jc w:val="both"/>
              <w:rPr>
                <w:rFonts w:eastAsia="Times New Roman" w:cs="Times New Roman"/>
                <w:b/>
                <w:bCs/>
                <w:iCs/>
                <w:sz w:val="28"/>
                <w:szCs w:val="28"/>
              </w:rPr>
            </w:pPr>
            <w:r w:rsidRPr="001E69C1">
              <w:rPr>
                <w:rFonts w:eastAsia="Times New Roman" w:cs="Times New Roman"/>
                <w:b/>
                <w:bCs/>
                <w:iCs/>
                <w:sz w:val="28"/>
                <w:szCs w:val="28"/>
              </w:rPr>
              <w:t>2. Tác phẩm</w:t>
            </w: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 Sáng tác 1971 . tại chiến khu miền tây Thừa Thiên Huế</w:t>
            </w: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r w:rsidRPr="001E69C1">
              <w:rPr>
                <w:rFonts w:eastAsia="Times New Roman" w:cs="Times New Roman"/>
                <w:b/>
                <w:bCs/>
                <w:sz w:val="28"/>
                <w:szCs w:val="28"/>
              </w:rPr>
              <w:t xml:space="preserve">II. Đọc -  hiểu văn bản. </w:t>
            </w: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1-Đọc</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 xml:space="preserve">2-Thể thơ: tự do, mang âm hưởng của lời ru </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 xml:space="preserve">3- Phương thức biểu đạt: tự sự + Miêu tả + trữ tình </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4- Bố cục: Chia làm 3 khúc ru: mỗi khúc có hai khổ.</w:t>
            </w: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ind w:right="3578"/>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b/>
                <w:sz w:val="28"/>
                <w:szCs w:val="28"/>
              </w:rPr>
            </w:pPr>
            <w:r w:rsidRPr="001E69C1">
              <w:rPr>
                <w:rFonts w:eastAsia="Times New Roman" w:cs="Times New Roman"/>
                <w:b/>
                <w:sz w:val="28"/>
                <w:szCs w:val="28"/>
              </w:rPr>
              <w:t>III. Tìm hiểu chi tiết</w:t>
            </w: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p>
          <w:p w:rsidR="001E69C1" w:rsidRPr="001E69C1" w:rsidRDefault="001E69C1" w:rsidP="007F1210">
            <w:pPr>
              <w:jc w:val="both"/>
              <w:rPr>
                <w:rFonts w:eastAsia="Times New Roman" w:cs="Times New Roman"/>
                <w:b/>
                <w:bCs/>
                <w:sz w:val="28"/>
                <w:szCs w:val="28"/>
              </w:rPr>
            </w:pPr>
            <w:r w:rsidRPr="001E69C1">
              <w:rPr>
                <w:rFonts w:eastAsia="Times New Roman" w:cs="Times New Roman"/>
                <w:b/>
                <w:bCs/>
                <w:sz w:val="28"/>
                <w:szCs w:val="28"/>
              </w:rPr>
              <w:t>1.  Hình ảnh ng</w:t>
            </w:r>
            <w:r w:rsidRPr="001E69C1">
              <w:rPr>
                <w:rFonts w:eastAsia="Times New Roman" w:cs="Times New Roman"/>
                <w:b/>
                <w:bCs/>
                <w:sz w:val="28"/>
                <w:szCs w:val="28"/>
              </w:rPr>
              <w:softHyphen/>
              <w:t xml:space="preserve">ười mẹ </w:t>
            </w:r>
          </w:p>
          <w:p w:rsidR="001E69C1" w:rsidRPr="001E69C1" w:rsidRDefault="001E69C1" w:rsidP="007F1210">
            <w:pPr>
              <w:ind w:right="34"/>
              <w:jc w:val="both"/>
              <w:rPr>
                <w:rFonts w:eastAsia="Times New Roman" w:cs="Times New Roman"/>
                <w:color w:val="333333"/>
                <w:sz w:val="28"/>
                <w:szCs w:val="28"/>
              </w:rPr>
            </w:pPr>
            <w:r w:rsidRPr="001E69C1">
              <w:rPr>
                <w:rFonts w:eastAsia="Times New Roman" w:cs="Times New Roman"/>
                <w:color w:val="333333"/>
                <w:sz w:val="28"/>
                <w:szCs w:val="28"/>
              </w:rPr>
              <w:t xml:space="preserve">* Công việc cụ thể: </w:t>
            </w:r>
          </w:p>
          <w:p w:rsidR="001E69C1" w:rsidRPr="001E69C1" w:rsidRDefault="001E69C1" w:rsidP="007F1210">
            <w:pPr>
              <w:ind w:right="34"/>
              <w:jc w:val="both"/>
              <w:rPr>
                <w:rFonts w:eastAsia="Times New Roman" w:cs="Times New Roman"/>
                <w:color w:val="333333"/>
                <w:sz w:val="28"/>
                <w:szCs w:val="28"/>
              </w:rPr>
            </w:pPr>
          </w:p>
          <w:p w:rsidR="001E69C1" w:rsidRPr="001E69C1" w:rsidRDefault="001E69C1" w:rsidP="007F1210">
            <w:pPr>
              <w:ind w:right="34"/>
              <w:jc w:val="both"/>
              <w:rPr>
                <w:rFonts w:eastAsia="Times New Roman" w:cs="Times New Roman"/>
                <w:color w:val="333333"/>
                <w:sz w:val="28"/>
                <w:szCs w:val="28"/>
              </w:rPr>
            </w:pPr>
            <w:r w:rsidRPr="001E69C1">
              <w:rPr>
                <w:rFonts w:eastAsia="Times New Roman" w:cs="Times New Roman"/>
                <w:color w:val="333333"/>
                <w:sz w:val="28"/>
                <w:szCs w:val="28"/>
              </w:rPr>
              <w:t>-  mẹ địu con giã gạo nuôi bộ độ, tỉa bắp trên núi Ka-lưi,  tham gia kháng chiến</w:t>
            </w:r>
          </w:p>
          <w:p w:rsidR="001E69C1" w:rsidRPr="001E69C1" w:rsidRDefault="001E69C1" w:rsidP="007F1210">
            <w:pPr>
              <w:ind w:right="34"/>
              <w:jc w:val="both"/>
              <w:rPr>
                <w:rFonts w:eastAsia="Times New Roman" w:cs="Times New Roman"/>
                <w:sz w:val="28"/>
                <w:szCs w:val="28"/>
              </w:rPr>
            </w:pPr>
          </w:p>
          <w:p w:rsidR="001E69C1" w:rsidRPr="001E69C1" w:rsidRDefault="001E69C1" w:rsidP="007F1210">
            <w:pPr>
              <w:ind w:right="34"/>
              <w:jc w:val="both"/>
              <w:rPr>
                <w:rFonts w:eastAsia="Times New Roman" w:cs="Times New Roman"/>
                <w:sz w:val="28"/>
                <w:szCs w:val="28"/>
              </w:rPr>
            </w:pPr>
            <w:r w:rsidRPr="001E69C1">
              <w:rPr>
                <w:rFonts w:eastAsia="Times New Roman" w:cs="Times New Roman"/>
                <w:b/>
                <w:bCs/>
                <w:sz w:val="28"/>
                <w:szCs w:val="28"/>
              </w:rPr>
              <w:t>-&gt;</w:t>
            </w:r>
            <w:r w:rsidRPr="001E69C1">
              <w:rPr>
                <w:rFonts w:eastAsia="Times New Roman" w:cs="Times New Roman"/>
                <w:bCs/>
                <w:sz w:val="28"/>
                <w:szCs w:val="28"/>
              </w:rPr>
              <w:t xml:space="preserve">tham gia lao động sản xuất và chiến đấu </w:t>
            </w:r>
          </w:p>
          <w:p w:rsidR="001E69C1" w:rsidRPr="001E69C1" w:rsidRDefault="001E69C1" w:rsidP="007F1210">
            <w:pPr>
              <w:ind w:right="34"/>
              <w:jc w:val="both"/>
              <w:rPr>
                <w:rFonts w:eastAsia="Times New Roman" w:cs="Times New Roman"/>
                <w:sz w:val="28"/>
                <w:szCs w:val="28"/>
              </w:rPr>
            </w:pPr>
          </w:p>
          <w:p w:rsidR="001E69C1" w:rsidRPr="001E69C1" w:rsidRDefault="001E69C1" w:rsidP="007F1210">
            <w:pPr>
              <w:ind w:right="34"/>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r w:rsidRPr="001E69C1">
              <w:rPr>
                <w:rFonts w:eastAsia="Times New Roman" w:cs="Times New Roman"/>
                <w:b/>
                <w:bCs/>
                <w:sz w:val="28"/>
                <w:szCs w:val="28"/>
              </w:rPr>
              <w:t>2. Tình yêu- Khát vọng của mẹ (13’)</w:t>
            </w: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 Thương con:+ bộ đội</w:t>
            </w: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 xml:space="preserve">                         +làng  </w:t>
            </w: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 xml:space="preserve">                        + đất n</w:t>
            </w:r>
            <w:r w:rsidRPr="001E69C1">
              <w:rPr>
                <w:rFonts w:eastAsia="Times New Roman" w:cs="Times New Roman"/>
                <w:sz w:val="28"/>
                <w:szCs w:val="28"/>
              </w:rPr>
              <w:softHyphen/>
              <w:t xml:space="preserve">ước           </w:t>
            </w:r>
          </w:p>
          <w:p w:rsidR="001E69C1" w:rsidRPr="001E69C1" w:rsidRDefault="001E69C1" w:rsidP="007F1210">
            <w:pPr>
              <w:jc w:val="both"/>
              <w:rPr>
                <w:rFonts w:eastAsia="Times New Roman" w:cs="Times New Roman"/>
                <w:sz w:val="28"/>
                <w:szCs w:val="28"/>
              </w:rPr>
            </w:pPr>
            <w:r w:rsidRPr="001E69C1">
              <w:rPr>
                <w:rFonts w:eastAsia="Times New Roman" w:cs="Times New Roman"/>
                <w:b/>
                <w:bCs/>
                <w:sz w:val="28"/>
                <w:szCs w:val="28"/>
              </w:rPr>
              <w:lastRenderedPageBreak/>
              <w:t>-&gt;</w:t>
            </w:r>
            <w:r w:rsidRPr="001E69C1">
              <w:rPr>
                <w:rFonts w:eastAsia="Times New Roman" w:cs="Times New Roman"/>
                <w:bCs/>
                <w:sz w:val="28"/>
                <w:szCs w:val="28"/>
              </w:rPr>
              <w:t>.Tình yêu thương con hoà với tình yêu thương bộ đội, dân làng, yêu cách mạng, kháng chiến</w:t>
            </w: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 xml:space="preserve">- Mơ ước: </w:t>
            </w:r>
          </w:p>
          <w:p w:rsidR="001E69C1" w:rsidRPr="001E69C1" w:rsidRDefault="001E69C1" w:rsidP="007F1210">
            <w:pPr>
              <w:jc w:val="both"/>
              <w:rPr>
                <w:rFonts w:eastAsia="Times New Roman" w:cs="Times New Roman"/>
                <w:bCs/>
                <w:sz w:val="28"/>
                <w:szCs w:val="28"/>
              </w:rPr>
            </w:pPr>
            <w:r w:rsidRPr="001E69C1">
              <w:rPr>
                <w:rFonts w:eastAsia="Times New Roman" w:cs="Times New Roman"/>
                <w:bCs/>
                <w:sz w:val="28"/>
                <w:szCs w:val="28"/>
              </w:rPr>
              <w:t>+ Con lớn khôn, khoẻ mạnh để làm tiếp việc mẹ đang làm</w:t>
            </w:r>
          </w:p>
          <w:p w:rsidR="001E69C1" w:rsidRPr="001E69C1" w:rsidRDefault="001E69C1" w:rsidP="007F1210">
            <w:pPr>
              <w:jc w:val="both"/>
              <w:rPr>
                <w:rFonts w:eastAsia="Times New Roman" w:cs="Times New Roman"/>
                <w:bCs/>
                <w:sz w:val="28"/>
                <w:szCs w:val="28"/>
              </w:rPr>
            </w:pPr>
            <w:r w:rsidRPr="001E69C1">
              <w:rPr>
                <w:rFonts w:eastAsia="Times New Roman" w:cs="Times New Roman"/>
                <w:bCs/>
                <w:sz w:val="28"/>
                <w:szCs w:val="28"/>
              </w:rPr>
              <w:t xml:space="preserve"> +  Con có sức mạnh thần kỳ, cuộc sống ấm no cho mọi người</w:t>
            </w:r>
          </w:p>
          <w:p w:rsidR="001E69C1" w:rsidRPr="001E69C1" w:rsidRDefault="001E69C1" w:rsidP="007F1210">
            <w:pPr>
              <w:jc w:val="both"/>
              <w:rPr>
                <w:rFonts w:eastAsia="Times New Roman" w:cs="Times New Roman"/>
                <w:bCs/>
                <w:sz w:val="28"/>
                <w:szCs w:val="28"/>
              </w:rPr>
            </w:pPr>
          </w:p>
          <w:p w:rsidR="001E69C1" w:rsidRPr="001E69C1" w:rsidRDefault="001E69C1" w:rsidP="007F1210">
            <w:pPr>
              <w:jc w:val="both"/>
              <w:rPr>
                <w:rFonts w:eastAsia="Times New Roman" w:cs="Times New Roman"/>
                <w:sz w:val="28"/>
                <w:szCs w:val="28"/>
              </w:rPr>
            </w:pPr>
            <w:r w:rsidRPr="001E69C1">
              <w:rPr>
                <w:rFonts w:eastAsia="Times New Roman" w:cs="Times New Roman"/>
                <w:bCs/>
                <w:sz w:val="28"/>
                <w:szCs w:val="28"/>
              </w:rPr>
              <w:t>+ Đất nước thống nhất, con mẹ là người Tự do.</w:t>
            </w:r>
          </w:p>
          <w:p w:rsidR="001E69C1" w:rsidRPr="001E69C1" w:rsidRDefault="001E69C1" w:rsidP="007F1210">
            <w:pPr>
              <w:jc w:val="both"/>
              <w:rPr>
                <w:rFonts w:eastAsia="Times New Roman" w:cs="Times New Roman"/>
                <w:sz w:val="28"/>
                <w:szCs w:val="28"/>
              </w:rPr>
            </w:pPr>
            <w:r w:rsidRPr="001E69C1">
              <w:rPr>
                <w:rFonts w:eastAsia="Times New Roman" w:cs="Times New Roman"/>
                <w:bCs/>
                <w:sz w:val="28"/>
                <w:szCs w:val="28"/>
              </w:rPr>
              <w:t>-&gt; Nhịp thơ phù hợp với âm điệu,  lời ru, hoàn cảnh</w:t>
            </w:r>
            <w:r w:rsidRPr="001E69C1">
              <w:rPr>
                <w:rFonts w:eastAsia="Times New Roman" w:cs="Times New Roman"/>
                <w:b/>
                <w:bCs/>
                <w:sz w:val="28"/>
                <w:szCs w:val="28"/>
              </w:rPr>
              <w:t xml:space="preserve"> công việc</w:t>
            </w: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sym w:font="Wingdings" w:char="00E0"/>
            </w:r>
            <w:r w:rsidRPr="001E69C1">
              <w:rPr>
                <w:rFonts w:eastAsia="Times New Roman" w:cs="Times New Roman"/>
                <w:sz w:val="28"/>
                <w:szCs w:val="28"/>
              </w:rPr>
              <w:t xml:space="preserve"> Người mẹ Việt Nam đói khổ nhưng anh hùng, một lòng một dạ với cách mạng, giầu tình yêu thương con, gắn với tình yêu buôn làng, bộ đội và sự nghiệp chung của đất nước</w:t>
            </w:r>
          </w:p>
          <w:p w:rsidR="001E69C1" w:rsidRPr="001E69C1" w:rsidRDefault="001E69C1" w:rsidP="00B32A2A">
            <w:pPr>
              <w:numPr>
                <w:ilvl w:val="0"/>
                <w:numId w:val="12"/>
              </w:numPr>
              <w:ind w:left="1"/>
              <w:jc w:val="both"/>
              <w:rPr>
                <w:rFonts w:eastAsia="Times New Roman" w:cs="Times New Roman"/>
                <w:sz w:val="28"/>
                <w:szCs w:val="28"/>
              </w:rPr>
            </w:pPr>
          </w:p>
          <w:p w:rsidR="001E69C1" w:rsidRPr="001E69C1" w:rsidRDefault="001E69C1" w:rsidP="00B32A2A">
            <w:pPr>
              <w:numPr>
                <w:ilvl w:val="0"/>
                <w:numId w:val="12"/>
              </w:numPr>
              <w:ind w:left="1"/>
              <w:jc w:val="both"/>
              <w:rPr>
                <w:rFonts w:eastAsia="Times New Roman" w:cs="Times New Roman"/>
                <w:sz w:val="28"/>
                <w:szCs w:val="28"/>
              </w:rPr>
            </w:pPr>
          </w:p>
          <w:p w:rsidR="001E69C1" w:rsidRPr="001E69C1" w:rsidRDefault="001E69C1" w:rsidP="007F1210">
            <w:pPr>
              <w:jc w:val="both"/>
              <w:rPr>
                <w:rFonts w:eastAsia="Times New Roman" w:cs="Times New Roman"/>
                <w:sz w:val="28"/>
                <w:szCs w:val="28"/>
              </w:rPr>
            </w:pPr>
            <w:r w:rsidRPr="001E69C1">
              <w:rPr>
                <w:rFonts w:eastAsia="Times New Roman" w:cs="Times New Roman"/>
                <w:b/>
                <w:bCs/>
                <w:sz w:val="28"/>
                <w:szCs w:val="28"/>
              </w:rPr>
              <w:t xml:space="preserve">III. Tổng kết: </w:t>
            </w: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1. Nghệ thuật:</w:t>
            </w: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 ẩn dụ phóng đại, liên tưởng độc đáo, diễn đạt bằng những hình ảnh thơ có ý nghĩa biểu tượng</w:t>
            </w: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2 . Nội dung:</w:t>
            </w: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lastRenderedPageBreak/>
              <w:t>- Ngợi ca tình cảm tha thiết và cao đẹp của bà mẹ Tà ôi dành cho con, cho quê hương, đất nước trong cuộc kháng chiến chống Mỹ cứu nước.</w:t>
            </w:r>
          </w:p>
        </w:tc>
      </w:tr>
    </w:tbl>
    <w:p w:rsidR="001E69C1" w:rsidRPr="001E69C1" w:rsidRDefault="001E69C1" w:rsidP="007F1210">
      <w:pPr>
        <w:jc w:val="both"/>
        <w:rPr>
          <w:rFonts w:eastAsia="Times New Roman" w:cs="Times New Roman"/>
          <w:color w:val="FF0000"/>
          <w:sz w:val="28"/>
          <w:szCs w:val="28"/>
        </w:rPr>
      </w:pPr>
      <w:r w:rsidRPr="001E69C1">
        <w:rPr>
          <w:rFonts w:eastAsia="Times New Roman" w:cs="Times New Roman"/>
          <w:b/>
          <w:color w:val="FF0000"/>
          <w:sz w:val="28"/>
          <w:szCs w:val="28"/>
        </w:rPr>
        <w:lastRenderedPageBreak/>
        <w:t xml:space="preserve"> Hoạt động 4: </w:t>
      </w:r>
      <w:r w:rsidRPr="001E69C1">
        <w:rPr>
          <w:rFonts w:eastAsia="Times New Roman" w:cs="Times New Roman"/>
          <w:color w:val="FF0000"/>
          <w:sz w:val="28"/>
          <w:szCs w:val="28"/>
        </w:rPr>
        <w:t xml:space="preserve">Vận dụng </w:t>
      </w:r>
      <w:r w:rsidRPr="001E69C1">
        <w:rPr>
          <w:sz w:val="28"/>
          <w:szCs w:val="28"/>
          <w:lang w:val="nl-NL"/>
        </w:rPr>
        <w:t>(4</w:t>
      </w:r>
      <w:r w:rsidRPr="001E69C1">
        <w:rPr>
          <w:sz w:val="28"/>
          <w:szCs w:val="28"/>
          <w:vertAlign w:val="superscript"/>
          <w:lang w:val="nl-NL"/>
        </w:rPr>
        <w:t>’</w:t>
      </w:r>
      <w:r w:rsidRPr="001E69C1">
        <w:rPr>
          <w:sz w:val="28"/>
          <w:szCs w:val="28"/>
          <w:lang w:val="nl-NL"/>
        </w:rPr>
        <w:t>)</w:t>
      </w:r>
    </w:p>
    <w:p w:rsidR="001E69C1" w:rsidRPr="001E69C1" w:rsidRDefault="001E69C1" w:rsidP="007F1210">
      <w:pPr>
        <w:jc w:val="both"/>
        <w:rPr>
          <w:rFonts w:eastAsia="Times New Roman" w:cs="Times New Roman"/>
          <w:sz w:val="28"/>
          <w:szCs w:val="28"/>
        </w:rPr>
      </w:pPr>
      <w:r w:rsidRPr="001E69C1">
        <w:rPr>
          <w:rFonts w:eastAsia="Times New Roman" w:cs="Times New Roman"/>
          <w:b/>
          <w:bCs/>
          <w:sz w:val="28"/>
          <w:szCs w:val="28"/>
        </w:rPr>
        <w:t>Mục tiêu</w:t>
      </w:r>
      <w:r w:rsidRPr="001E69C1">
        <w:rPr>
          <w:rFonts w:eastAsia="Times New Roman" w:cs="Times New Roman"/>
          <w:b/>
          <w:sz w:val="28"/>
          <w:szCs w:val="28"/>
        </w:rPr>
        <w:t>:</w:t>
      </w:r>
      <w:r w:rsidRPr="001E69C1">
        <w:rPr>
          <w:rFonts w:eastAsia="Times New Roman" w:cs="Times New Roman"/>
          <w:sz w:val="28"/>
          <w:szCs w:val="28"/>
        </w:rPr>
        <w:t xml:space="preserve"> Giúp HS hiểu sâu hơn và thuần thục hơn kiến thức và kĩ năng vừa học để giải quyết vấn đề trong học tập và cuộc sống. </w:t>
      </w:r>
    </w:p>
    <w:p w:rsidR="001E69C1" w:rsidRPr="001E69C1" w:rsidRDefault="001E69C1" w:rsidP="007F1210">
      <w:pPr>
        <w:rPr>
          <w:rFonts w:eastAsia="Times New Roman" w:cs="Times New Roman"/>
          <w:sz w:val="28"/>
          <w:szCs w:val="28"/>
          <w:lang w:val="fr-FR"/>
        </w:rPr>
      </w:pPr>
      <w:r w:rsidRPr="001E69C1">
        <w:rPr>
          <w:rFonts w:eastAsia="Times New Roman" w:cs="Times New Roman"/>
          <w:b/>
          <w:sz w:val="28"/>
          <w:szCs w:val="28"/>
          <w:lang w:val="fr-FR"/>
        </w:rPr>
        <w:t>B</w:t>
      </w:r>
      <w:r w:rsidRPr="001E69C1">
        <w:rPr>
          <w:rFonts w:eastAsia="Times New Roman" w:cs="Times New Roman"/>
          <w:b/>
          <w:sz w:val="28"/>
          <w:szCs w:val="28"/>
        </w:rPr>
        <w:t>ước 1</w:t>
      </w:r>
      <w:r w:rsidRPr="001E69C1">
        <w:rPr>
          <w:rFonts w:ascii="Arial" w:eastAsia="Times New Roman" w:hAnsi="Arial" w:cs="Arial"/>
          <w:sz w:val="28"/>
          <w:szCs w:val="28"/>
        </w:rPr>
        <w:t xml:space="preserve">: </w:t>
      </w:r>
      <w:r w:rsidRPr="001E69C1">
        <w:rPr>
          <w:rFonts w:eastAsia="Times New Roman" w:cs="Times New Roman"/>
          <w:sz w:val="28"/>
          <w:szCs w:val="28"/>
          <w:lang w:val="fr-FR"/>
        </w:rPr>
        <w:t>Chuyển giao nhiệm vụ</w:t>
      </w:r>
    </w:p>
    <w:p w:rsidR="001E69C1" w:rsidRPr="001E69C1" w:rsidRDefault="001E69C1" w:rsidP="007F1210">
      <w:pPr>
        <w:rPr>
          <w:rFonts w:ascii="Arial" w:eastAsia="Times New Roman" w:hAnsi="Arial" w:cs="Arial"/>
          <w:color w:val="FF0000"/>
          <w:sz w:val="28"/>
          <w:szCs w:val="28"/>
        </w:rPr>
      </w:pPr>
      <w:r w:rsidRPr="001E69C1">
        <w:rPr>
          <w:rFonts w:eastAsia="Times New Roman" w:cs="Times New Roman"/>
          <w:sz w:val="28"/>
          <w:szCs w:val="28"/>
        </w:rPr>
        <w:t>Hình thức tổ chức:</w:t>
      </w:r>
      <w:r w:rsidRPr="001E69C1">
        <w:rPr>
          <w:rFonts w:ascii=".VnTime" w:eastAsia="Times New Roman" w:hAnsi=".VnTime" w:cs="Times New Roman"/>
          <w:sz w:val="28"/>
          <w:szCs w:val="28"/>
          <w:lang w:val="fr-FR"/>
        </w:rPr>
        <w:t xml:space="preserve">Th¶o luËn, lµm viÖc nhãm, </w:t>
      </w:r>
    </w:p>
    <w:p w:rsidR="001E69C1" w:rsidRPr="001E69C1" w:rsidRDefault="001E69C1" w:rsidP="007F1210">
      <w:pPr>
        <w:jc w:val="both"/>
        <w:rPr>
          <w:rFonts w:eastAsia="Times New Roman" w:cs="Times New Roman"/>
          <w:bCs/>
          <w:iCs/>
          <w:sz w:val="28"/>
          <w:szCs w:val="28"/>
        </w:rPr>
      </w:pPr>
      <w:r w:rsidRPr="001E69C1">
        <w:rPr>
          <w:rFonts w:eastAsia="Times New Roman" w:cs="Times New Roman"/>
          <w:bCs/>
          <w:iCs/>
          <w:sz w:val="28"/>
          <w:szCs w:val="28"/>
        </w:rPr>
        <w:t>? Tại sao chỉ có một em cu-Tai mà tác giả lại viết là những em bé lớn  trên lưng mẹ? Nhan đề bài thơ có ý nghĩa gì?</w:t>
      </w:r>
    </w:p>
    <w:p w:rsidR="001E69C1" w:rsidRPr="001E69C1" w:rsidRDefault="001E69C1" w:rsidP="007F1210">
      <w:pPr>
        <w:jc w:val="both"/>
        <w:rPr>
          <w:rFonts w:eastAsia="Times New Roman" w:cs="Times New Roman"/>
          <w:bCs/>
          <w:iCs/>
          <w:sz w:val="28"/>
          <w:szCs w:val="28"/>
        </w:rPr>
      </w:pPr>
      <w:r w:rsidRPr="001E69C1">
        <w:rPr>
          <w:rFonts w:eastAsia="Times New Roman" w:cs="Times New Roman"/>
          <w:bCs/>
          <w:iCs/>
          <w:sz w:val="28"/>
          <w:szCs w:val="28"/>
        </w:rPr>
        <w:t>Là cách khái quát trong bài thơ:</w:t>
      </w:r>
    </w:p>
    <w:p w:rsidR="001E69C1" w:rsidRPr="001E69C1" w:rsidRDefault="001E69C1" w:rsidP="00B32A2A">
      <w:pPr>
        <w:numPr>
          <w:ilvl w:val="0"/>
          <w:numId w:val="13"/>
        </w:numPr>
        <w:jc w:val="both"/>
        <w:rPr>
          <w:rFonts w:eastAsia="Times New Roman" w:cs="Times New Roman"/>
          <w:bCs/>
          <w:iCs/>
          <w:sz w:val="28"/>
          <w:szCs w:val="28"/>
          <w:lang w:val="pt-BR"/>
        </w:rPr>
      </w:pPr>
      <w:r w:rsidRPr="001E69C1">
        <w:rPr>
          <w:rFonts w:eastAsia="Times New Roman" w:cs="Times New Roman"/>
          <w:bCs/>
          <w:iCs/>
          <w:sz w:val="28"/>
          <w:szCs w:val="28"/>
          <w:lang w:val="pt-BR"/>
        </w:rPr>
        <w:t>Một em bé để nói rất nhiều em bé.</w:t>
      </w:r>
    </w:p>
    <w:p w:rsidR="001E69C1" w:rsidRPr="001E69C1" w:rsidRDefault="001E69C1" w:rsidP="00B32A2A">
      <w:pPr>
        <w:numPr>
          <w:ilvl w:val="0"/>
          <w:numId w:val="13"/>
        </w:numPr>
        <w:jc w:val="both"/>
        <w:rPr>
          <w:rFonts w:eastAsia="Times New Roman" w:cs="Times New Roman"/>
          <w:bCs/>
          <w:iCs/>
          <w:sz w:val="28"/>
          <w:szCs w:val="28"/>
          <w:lang w:val="pt-BR"/>
        </w:rPr>
      </w:pPr>
      <w:r w:rsidRPr="001E69C1">
        <w:rPr>
          <w:rFonts w:eastAsia="Times New Roman" w:cs="Times New Roman"/>
          <w:bCs/>
          <w:iCs/>
          <w:sz w:val="28"/>
          <w:szCs w:val="28"/>
          <w:lang w:val="pt-BR"/>
        </w:rPr>
        <w:t xml:space="preserve">   Nhiều bà mẹ nhưng chỉ nói về một bà mẹ.</w:t>
      </w:r>
    </w:p>
    <w:p w:rsidR="001E69C1" w:rsidRPr="001E69C1" w:rsidRDefault="001E69C1" w:rsidP="007F1210">
      <w:pPr>
        <w:jc w:val="both"/>
        <w:rPr>
          <w:rFonts w:eastAsia="Times New Roman" w:cs="Times New Roman"/>
          <w:bCs/>
          <w:iCs/>
          <w:sz w:val="28"/>
          <w:szCs w:val="28"/>
          <w:lang w:val="pt-BR"/>
        </w:rPr>
      </w:pPr>
      <w:r w:rsidRPr="001E69C1">
        <w:rPr>
          <w:rFonts w:eastAsia="Times New Roman" w:cs="Times New Roman"/>
          <w:bCs/>
          <w:iCs/>
          <w:sz w:val="28"/>
          <w:szCs w:val="28"/>
          <w:lang w:val="pt-BR"/>
        </w:rPr>
        <w:t xml:space="preserve">Nhan đề bài thơ là một ý thơ: </w:t>
      </w:r>
    </w:p>
    <w:p w:rsidR="001E69C1" w:rsidRPr="001E69C1" w:rsidRDefault="001E69C1" w:rsidP="00B32A2A">
      <w:pPr>
        <w:numPr>
          <w:ilvl w:val="0"/>
          <w:numId w:val="14"/>
        </w:numPr>
        <w:jc w:val="both"/>
        <w:rPr>
          <w:rFonts w:eastAsia="Times New Roman" w:cs="Times New Roman"/>
          <w:bCs/>
          <w:iCs/>
          <w:sz w:val="28"/>
          <w:szCs w:val="28"/>
        </w:rPr>
      </w:pPr>
      <w:r w:rsidRPr="001E69C1">
        <w:rPr>
          <w:rFonts w:eastAsia="Times New Roman" w:cs="Times New Roman"/>
          <w:bCs/>
          <w:iCs/>
          <w:sz w:val="28"/>
          <w:szCs w:val="28"/>
        </w:rPr>
        <w:t>Ca ngợi mẹ.</w:t>
      </w:r>
    </w:p>
    <w:p w:rsidR="001E69C1" w:rsidRPr="001E69C1" w:rsidRDefault="001E69C1" w:rsidP="00B32A2A">
      <w:pPr>
        <w:numPr>
          <w:ilvl w:val="0"/>
          <w:numId w:val="14"/>
        </w:numPr>
        <w:jc w:val="both"/>
        <w:rPr>
          <w:rFonts w:eastAsia="Times New Roman" w:cs="Times New Roman"/>
          <w:bCs/>
          <w:iCs/>
          <w:sz w:val="28"/>
          <w:szCs w:val="28"/>
        </w:rPr>
      </w:pPr>
      <w:r w:rsidRPr="001E69C1">
        <w:rPr>
          <w:rFonts w:eastAsia="Times New Roman" w:cs="Times New Roman"/>
          <w:bCs/>
          <w:iCs/>
          <w:sz w:val="28"/>
          <w:szCs w:val="28"/>
        </w:rPr>
        <w:t xml:space="preserve">  Mẹ là hình ảnh tượng trưng.</w:t>
      </w:r>
    </w:p>
    <w:p w:rsidR="001E69C1" w:rsidRPr="001E69C1" w:rsidRDefault="001E69C1" w:rsidP="007F1210">
      <w:pPr>
        <w:jc w:val="both"/>
        <w:rPr>
          <w:rFonts w:eastAsia="Times New Roman" w:cs="Times New Roman"/>
          <w:bCs/>
          <w:iCs/>
          <w:sz w:val="28"/>
          <w:szCs w:val="28"/>
        </w:rPr>
      </w:pPr>
      <w:r w:rsidRPr="001E69C1">
        <w:rPr>
          <w:rFonts w:eastAsia="Times New Roman" w:cs="Times New Roman"/>
          <w:bCs/>
          <w:iCs/>
          <w:sz w:val="28"/>
          <w:szCs w:val="28"/>
        </w:rPr>
        <w:t>? Học xong bài thơ, em có tình cảm như thế nào với người mẹ Tà-ôi - người mẹ Việt Nam?</w:t>
      </w:r>
    </w:p>
    <w:p w:rsidR="001E69C1" w:rsidRPr="001E69C1" w:rsidRDefault="001E69C1" w:rsidP="00B32A2A">
      <w:pPr>
        <w:numPr>
          <w:ilvl w:val="0"/>
          <w:numId w:val="14"/>
        </w:numPr>
        <w:jc w:val="both"/>
        <w:rPr>
          <w:rFonts w:eastAsia="Times New Roman" w:cs="Times New Roman"/>
          <w:bCs/>
          <w:iCs/>
          <w:sz w:val="28"/>
          <w:szCs w:val="28"/>
        </w:rPr>
      </w:pPr>
      <w:r w:rsidRPr="001E69C1">
        <w:rPr>
          <w:rFonts w:eastAsia="Times New Roman" w:cs="Times New Roman"/>
          <w:bCs/>
          <w:iCs/>
          <w:sz w:val="28"/>
          <w:szCs w:val="28"/>
        </w:rPr>
        <w:t>Yêu mẹ. cảm phục, tự hào, kính trọng, biết ơn</w:t>
      </w:r>
    </w:p>
    <w:p w:rsidR="001E69C1" w:rsidRPr="001E69C1" w:rsidRDefault="001E69C1" w:rsidP="007F1210">
      <w:pPr>
        <w:jc w:val="both"/>
        <w:rPr>
          <w:rFonts w:eastAsia="Times New Roman" w:cs="Times New Roman"/>
          <w:sz w:val="28"/>
          <w:szCs w:val="28"/>
        </w:rPr>
      </w:pPr>
      <w:r w:rsidRPr="001E69C1">
        <w:rPr>
          <w:rFonts w:eastAsia="Times New Roman" w:cs="Times New Roman"/>
          <w:bCs/>
          <w:sz w:val="28"/>
          <w:szCs w:val="28"/>
        </w:rPr>
        <w:t>? Viết đoạn văn cảm nhận về hình ảnh người mẹ Việt Nam trong thời kì chống Mĩ (sử dụng yếu tố miêu tả, biểu cảm trong văn nghị luận)</w:t>
      </w:r>
    </w:p>
    <w:p w:rsidR="001E69C1" w:rsidRPr="001E69C1" w:rsidRDefault="001E69C1" w:rsidP="007F1210">
      <w:pPr>
        <w:rPr>
          <w:rFonts w:eastAsia="Times New Roman" w:cs="Times New Roman"/>
          <w:sz w:val="28"/>
          <w:szCs w:val="28"/>
          <w:lang w:val="vi-VN"/>
        </w:rPr>
      </w:pPr>
      <w:r w:rsidRPr="001E69C1">
        <w:rPr>
          <w:rFonts w:eastAsia="Times New Roman" w:cs="Times New Roman"/>
          <w:b/>
          <w:sz w:val="28"/>
          <w:szCs w:val="28"/>
          <w:lang w:val="vi-VN"/>
        </w:rPr>
        <w:t>Bước 2:</w:t>
      </w:r>
      <w:r w:rsidRPr="001E69C1">
        <w:rPr>
          <w:rFonts w:eastAsia="Times New Roman" w:cs="Times New Roman"/>
          <w:sz w:val="28"/>
          <w:szCs w:val="28"/>
          <w:lang w:val="vi-VN"/>
        </w:rPr>
        <w:t xml:space="preserve"> Thực hiện nhiệm vụ học tập</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b/>
          <w:spacing w:val="4"/>
          <w:sz w:val="28"/>
          <w:szCs w:val="28"/>
          <w:lang w:val="nb-NO"/>
        </w:rPr>
        <w:t>Bước 3</w:t>
      </w:r>
      <w:r w:rsidRPr="001E69C1">
        <w:rPr>
          <w:rFonts w:eastAsia="Times New Roman" w:cs="Times New Roman"/>
          <w:spacing w:val="4"/>
          <w:sz w:val="28"/>
          <w:szCs w:val="28"/>
          <w:lang w:val="nb-NO"/>
        </w:rPr>
        <w:t>: HS trình bày</w:t>
      </w:r>
    </w:p>
    <w:p w:rsidR="001E69C1" w:rsidRPr="001E69C1" w:rsidRDefault="001E69C1" w:rsidP="007F1210">
      <w:pPr>
        <w:jc w:val="both"/>
        <w:rPr>
          <w:rFonts w:eastAsia="Times New Roman" w:cs="Times New Roman"/>
          <w:b/>
          <w:color w:val="FF0000"/>
          <w:sz w:val="28"/>
          <w:szCs w:val="28"/>
        </w:rPr>
      </w:pPr>
      <w:r w:rsidRPr="001E69C1">
        <w:rPr>
          <w:rFonts w:eastAsia="Times New Roman" w:cs="Times New Roman"/>
          <w:b/>
          <w:spacing w:val="4"/>
          <w:sz w:val="28"/>
          <w:szCs w:val="28"/>
          <w:lang w:val="nb-NO"/>
        </w:rPr>
        <w:t>Bước 4:</w:t>
      </w:r>
      <w:r w:rsidRPr="001E69C1">
        <w:rPr>
          <w:rFonts w:eastAsia="Times New Roman" w:cs="Times New Roman"/>
          <w:spacing w:val="4"/>
          <w:sz w:val="28"/>
          <w:szCs w:val="28"/>
          <w:lang w:val="nb-NO"/>
        </w:rPr>
        <w:t xml:space="preserve"> GV chốt kiến thức</w:t>
      </w:r>
    </w:p>
    <w:p w:rsidR="001E69C1" w:rsidRPr="001E69C1" w:rsidRDefault="001E69C1" w:rsidP="007F1210">
      <w:pPr>
        <w:rPr>
          <w:rFonts w:cs="Times New Roman"/>
          <w:b/>
          <w:sz w:val="28"/>
          <w:szCs w:val="28"/>
          <w:lang w:val="nl-NL"/>
        </w:rPr>
      </w:pPr>
      <w:r w:rsidRPr="001E69C1">
        <w:rPr>
          <w:rFonts w:cs="Times New Roman"/>
          <w:b/>
          <w:sz w:val="28"/>
          <w:szCs w:val="28"/>
          <w:lang w:val="nl-NL"/>
        </w:rPr>
        <w:t>Hoạt động 5: tìm tòi và mở rộng</w:t>
      </w:r>
      <w:r w:rsidRPr="001E69C1">
        <w:rPr>
          <w:sz w:val="28"/>
          <w:szCs w:val="28"/>
          <w:lang w:val="fr-FR"/>
        </w:rPr>
        <w:t xml:space="preserve">(1’) ( Về nhà) </w:t>
      </w:r>
    </w:p>
    <w:p w:rsidR="001E69C1" w:rsidRPr="001E69C1" w:rsidRDefault="001E69C1" w:rsidP="007F1210">
      <w:pPr>
        <w:jc w:val="both"/>
        <w:rPr>
          <w:rFonts w:eastAsia="Times New Roman" w:cs="Times New Roman"/>
          <w:b/>
          <w:bCs/>
          <w:sz w:val="28"/>
          <w:szCs w:val="28"/>
        </w:rPr>
      </w:pPr>
      <w:r w:rsidRPr="001E69C1">
        <w:rPr>
          <w:rFonts w:eastAsia="Times New Roman" w:cs="Times New Roman"/>
          <w:b/>
          <w:bCs/>
          <w:sz w:val="28"/>
          <w:szCs w:val="28"/>
        </w:rPr>
        <w:t xml:space="preserve">Mục tiêu:  </w:t>
      </w:r>
    </w:p>
    <w:p w:rsidR="001E69C1" w:rsidRPr="001E69C1" w:rsidRDefault="001E69C1" w:rsidP="007F1210">
      <w:pPr>
        <w:jc w:val="both"/>
        <w:rPr>
          <w:rFonts w:eastAsia="Times New Roman" w:cs="Times New Roman"/>
          <w:sz w:val="28"/>
          <w:szCs w:val="28"/>
        </w:rPr>
      </w:pPr>
      <w:r w:rsidRPr="001E69C1">
        <w:rPr>
          <w:rFonts w:eastAsia="Times New Roman" w:cs="Times New Roman"/>
          <w:b/>
          <w:bCs/>
          <w:sz w:val="28"/>
          <w:szCs w:val="28"/>
        </w:rPr>
        <w:t>-</w:t>
      </w:r>
      <w:r w:rsidRPr="001E69C1">
        <w:rPr>
          <w:rFonts w:eastAsia="Times New Roman" w:cs="Times New Roman"/>
          <w:sz w:val="28"/>
          <w:szCs w:val="28"/>
        </w:rPr>
        <w:t xml:space="preserve">Khuyến khích HS mở rộng, phát triển ý tưởng sáng tạo trên cơ sở kiến thức và kĩ năng vừa học. </w:t>
      </w:r>
    </w:p>
    <w:p w:rsidR="001E69C1" w:rsidRPr="001E69C1" w:rsidRDefault="001E69C1" w:rsidP="007F1210">
      <w:pPr>
        <w:jc w:val="both"/>
        <w:rPr>
          <w:rFonts w:eastAsia="Times New Roman" w:cs="Times New Roman"/>
          <w:sz w:val="28"/>
          <w:szCs w:val="28"/>
        </w:rPr>
      </w:pPr>
      <w:r w:rsidRPr="001E69C1">
        <w:rPr>
          <w:rFonts w:eastAsia="Times New Roman" w:cs="Times New Roman"/>
          <w:sz w:val="28"/>
          <w:szCs w:val="28"/>
        </w:rPr>
        <w:t>-Tạo điều kiện cho HS phát huy khả năng liên tưởng và trí tưởng tượng và khả năng dễ dàng giải quyết tình huống nảy sinh trong cuộc sống.</w:t>
      </w:r>
    </w:p>
    <w:p w:rsidR="001E69C1" w:rsidRPr="001E69C1" w:rsidRDefault="001E69C1" w:rsidP="007F1210">
      <w:pPr>
        <w:rPr>
          <w:rFonts w:eastAsia="Times New Roman" w:cs="Times New Roman"/>
          <w:sz w:val="28"/>
          <w:szCs w:val="28"/>
          <w:lang w:val="fr-FR"/>
        </w:rPr>
      </w:pPr>
      <w:r w:rsidRPr="001E69C1">
        <w:rPr>
          <w:rFonts w:eastAsia="Times New Roman" w:cs="Times New Roman"/>
          <w:b/>
          <w:sz w:val="28"/>
          <w:szCs w:val="28"/>
          <w:lang w:val="fr-FR"/>
        </w:rPr>
        <w:t>B</w:t>
      </w:r>
      <w:r w:rsidRPr="001E69C1">
        <w:rPr>
          <w:rFonts w:eastAsia="Times New Roman" w:cs="Times New Roman"/>
          <w:b/>
          <w:sz w:val="28"/>
          <w:szCs w:val="28"/>
        </w:rPr>
        <w:t>ước 1</w:t>
      </w:r>
      <w:r w:rsidRPr="001E69C1">
        <w:rPr>
          <w:rFonts w:ascii="Arial" w:eastAsia="Times New Roman" w:hAnsi="Arial" w:cs="Arial"/>
          <w:sz w:val="28"/>
          <w:szCs w:val="28"/>
        </w:rPr>
        <w:t xml:space="preserve">: </w:t>
      </w:r>
      <w:r w:rsidRPr="001E69C1">
        <w:rPr>
          <w:rFonts w:eastAsia="Times New Roman" w:cs="Times New Roman"/>
          <w:sz w:val="28"/>
          <w:szCs w:val="28"/>
          <w:lang w:val="fr-FR"/>
        </w:rPr>
        <w:t>Chuyển giao nhiệm vụ</w:t>
      </w:r>
    </w:p>
    <w:p w:rsidR="001E69C1" w:rsidRPr="001E69C1" w:rsidRDefault="001E69C1" w:rsidP="007F1210">
      <w:pPr>
        <w:jc w:val="both"/>
        <w:rPr>
          <w:rFonts w:eastAsia="Times New Roman" w:cs="Times New Roman"/>
          <w:b/>
          <w:bCs/>
          <w:sz w:val="28"/>
          <w:szCs w:val="28"/>
        </w:rPr>
      </w:pPr>
      <w:r w:rsidRPr="001E69C1">
        <w:rPr>
          <w:rFonts w:eastAsia="Times New Roman" w:cs="Times New Roman"/>
          <w:bCs/>
          <w:sz w:val="28"/>
          <w:szCs w:val="28"/>
        </w:rPr>
        <w:t>Hình thức: Làm</w:t>
      </w:r>
      <w:r w:rsidRPr="001E69C1">
        <w:rPr>
          <w:rFonts w:eastAsia="Times New Roman" w:cs="Times New Roman"/>
          <w:sz w:val="28"/>
          <w:szCs w:val="28"/>
        </w:rPr>
        <w:t>ở nhà.</w:t>
      </w:r>
    </w:p>
    <w:p w:rsidR="001E69C1" w:rsidRPr="001E69C1" w:rsidRDefault="001E69C1" w:rsidP="007F1210">
      <w:pPr>
        <w:jc w:val="both"/>
        <w:rPr>
          <w:rFonts w:eastAsia="Times New Roman" w:cs="Times New Roman"/>
          <w:bCs/>
          <w:iCs/>
          <w:sz w:val="28"/>
          <w:szCs w:val="28"/>
        </w:rPr>
      </w:pPr>
      <w:r w:rsidRPr="001E69C1">
        <w:rPr>
          <w:rFonts w:eastAsia="Times New Roman" w:cs="Times New Roman"/>
          <w:sz w:val="28"/>
          <w:szCs w:val="28"/>
        </w:rPr>
        <w:t xml:space="preserve">Vẽ một bức chân dung về người mẹ theo sự tưởng tượng của em. </w:t>
      </w:r>
    </w:p>
    <w:p w:rsidR="001E69C1" w:rsidRPr="001E69C1" w:rsidRDefault="001E69C1" w:rsidP="007F1210">
      <w:pPr>
        <w:ind w:right="-540"/>
        <w:rPr>
          <w:rFonts w:eastAsia="Times New Roman" w:cs="Times New Roman"/>
          <w:sz w:val="28"/>
          <w:szCs w:val="28"/>
        </w:rPr>
      </w:pPr>
      <w:r w:rsidRPr="001E69C1">
        <w:rPr>
          <w:rFonts w:eastAsia="Times New Roman" w:cs="Times New Roman"/>
          <w:sz w:val="28"/>
          <w:szCs w:val="28"/>
        </w:rPr>
        <w:t>GV gợi ý cách làm cho HS</w:t>
      </w:r>
    </w:p>
    <w:p w:rsidR="001E69C1" w:rsidRPr="001E69C1" w:rsidRDefault="001E69C1" w:rsidP="007F1210">
      <w:pPr>
        <w:ind w:right="-540"/>
        <w:rPr>
          <w:rFonts w:eastAsia="Times New Roman" w:cs="Times New Roman"/>
          <w:b/>
          <w:sz w:val="28"/>
          <w:szCs w:val="28"/>
        </w:rPr>
      </w:pPr>
      <w:r w:rsidRPr="001E69C1">
        <w:rPr>
          <w:rFonts w:eastAsia="Times New Roman" w:cs="Times New Roman"/>
          <w:b/>
          <w:sz w:val="28"/>
          <w:szCs w:val="28"/>
        </w:rPr>
        <w:t>* Dặn dò:</w:t>
      </w:r>
    </w:p>
    <w:p w:rsidR="001E69C1" w:rsidRPr="001E69C1" w:rsidRDefault="001E69C1" w:rsidP="007F1210">
      <w:pPr>
        <w:ind w:right="-58"/>
        <w:rPr>
          <w:sz w:val="28"/>
          <w:szCs w:val="28"/>
        </w:rPr>
      </w:pPr>
      <w:r w:rsidRPr="001E69C1">
        <w:rPr>
          <w:sz w:val="28"/>
          <w:szCs w:val="28"/>
        </w:rPr>
        <w:t>- Học bài và làm bài tập</w:t>
      </w:r>
    </w:p>
    <w:p w:rsidR="001E69C1" w:rsidRPr="001E69C1" w:rsidRDefault="001E69C1" w:rsidP="007F1210">
      <w:pPr>
        <w:rPr>
          <w:sz w:val="28"/>
          <w:szCs w:val="28"/>
        </w:rPr>
      </w:pPr>
      <w:r w:rsidRPr="001E69C1">
        <w:rPr>
          <w:sz w:val="28"/>
          <w:szCs w:val="28"/>
        </w:rPr>
        <w:t>- Soạn bài: Bếp lửa</w:t>
      </w:r>
    </w:p>
    <w:p w:rsidR="001E69C1" w:rsidRPr="001E69C1" w:rsidRDefault="001E69C1" w:rsidP="007F1210">
      <w:pPr>
        <w:ind w:right="-540"/>
        <w:rPr>
          <w:rFonts w:eastAsia="Times New Roman" w:cs="Times New Roman"/>
          <w:b/>
          <w:sz w:val="28"/>
          <w:szCs w:val="28"/>
        </w:rPr>
      </w:pPr>
      <w:r w:rsidRPr="001E69C1">
        <w:rPr>
          <w:rFonts w:eastAsia="Times New Roman" w:cs="Times New Roman"/>
          <w:b/>
          <w:sz w:val="28"/>
          <w:szCs w:val="28"/>
        </w:rPr>
        <w:lastRenderedPageBreak/>
        <w:t xml:space="preserve">* Rút kinh nghiệm: </w:t>
      </w:r>
    </w:p>
    <w:p w:rsidR="001E69C1" w:rsidRPr="001E69C1" w:rsidRDefault="001E69C1" w:rsidP="007F1210">
      <w:pPr>
        <w:rPr>
          <w:rFonts w:eastAsia="Times New Roman" w:cs="Times New Roman"/>
          <w:color w:val="404040"/>
          <w:sz w:val="28"/>
          <w:szCs w:val="28"/>
          <w:lang w:val="pt-BR"/>
        </w:rPr>
      </w:pPr>
      <w:r w:rsidRPr="001E69C1">
        <w:rPr>
          <w:rFonts w:eastAsia="Times New Roman" w:cs="Times New Roman"/>
          <w:color w:val="404040"/>
          <w:sz w:val="28"/>
          <w:szCs w:val="28"/>
          <w:lang w:val="pt-BR"/>
        </w:rPr>
        <w:t>.....................................................................................................................................................................................................................................................................................................................................................................................................................</w:t>
      </w:r>
    </w:p>
    <w:p w:rsidR="001E69C1" w:rsidRPr="001E69C1" w:rsidRDefault="001E69C1" w:rsidP="007F1210">
      <w:pPr>
        <w:rPr>
          <w:rFonts w:cs="Times New Roman"/>
          <w:b/>
          <w:sz w:val="28"/>
          <w:szCs w:val="28"/>
        </w:rPr>
      </w:pPr>
    </w:p>
    <w:p w:rsidR="001E69C1" w:rsidRPr="001E69C1" w:rsidRDefault="001E69C1" w:rsidP="007F1210">
      <w:pPr>
        <w:rPr>
          <w:rFonts w:cs="Times New Roman"/>
          <w:b/>
          <w:sz w:val="28"/>
          <w:szCs w:val="28"/>
        </w:rPr>
      </w:pPr>
    </w:p>
    <w:p w:rsidR="001E69C1" w:rsidRPr="001E69C1" w:rsidRDefault="001E69C1" w:rsidP="007F1210">
      <w:pPr>
        <w:rPr>
          <w:rFonts w:cs="Times New Roman"/>
          <w:b/>
          <w:sz w:val="28"/>
          <w:szCs w:val="28"/>
        </w:rPr>
      </w:pPr>
    </w:p>
    <w:p w:rsidR="001E69C1" w:rsidRPr="001E69C1" w:rsidRDefault="001E69C1" w:rsidP="007F1210">
      <w:pPr>
        <w:rPr>
          <w:rFonts w:cs="Times New Roman"/>
          <w:b/>
          <w:sz w:val="28"/>
          <w:szCs w:val="28"/>
        </w:rPr>
      </w:pPr>
    </w:p>
    <w:p w:rsidR="001E69C1" w:rsidRPr="001E69C1" w:rsidRDefault="001E69C1" w:rsidP="007F1210">
      <w:pPr>
        <w:rPr>
          <w:rFonts w:cs="Times New Roman"/>
          <w:b/>
          <w:sz w:val="28"/>
          <w:szCs w:val="28"/>
        </w:rPr>
      </w:pPr>
      <w:r w:rsidRPr="001E69C1">
        <w:rPr>
          <w:rFonts w:cs="Times New Roman"/>
          <w:b/>
          <w:sz w:val="28"/>
          <w:szCs w:val="28"/>
        </w:rPr>
        <w:t>Tiết 58- 59                                          BẾP LỬA</w:t>
      </w:r>
    </w:p>
    <w:p w:rsidR="001E69C1" w:rsidRPr="001E69C1" w:rsidRDefault="001E69C1" w:rsidP="007F1210">
      <w:pPr>
        <w:rPr>
          <w:rFonts w:cs="Times New Roman"/>
          <w:sz w:val="28"/>
          <w:szCs w:val="28"/>
        </w:rPr>
      </w:pPr>
      <w:r w:rsidRPr="001E69C1">
        <w:rPr>
          <w:rFonts w:cs="Times New Roman"/>
          <w:sz w:val="28"/>
          <w:szCs w:val="28"/>
        </w:rPr>
        <w:t>Ngày soạ</w:t>
      </w:r>
      <w:r w:rsidR="00C2389B">
        <w:rPr>
          <w:rFonts w:cs="Times New Roman"/>
          <w:sz w:val="28"/>
          <w:szCs w:val="28"/>
        </w:rPr>
        <w:t>n: 27/10/20….</w:t>
      </w:r>
      <w:r w:rsidRPr="001E69C1">
        <w:rPr>
          <w:rFonts w:cs="Times New Roman"/>
          <w:sz w:val="28"/>
          <w:szCs w:val="28"/>
        </w:rPr>
        <w:t xml:space="preserve">                                     - Bằng Việt-</w:t>
      </w:r>
    </w:p>
    <w:p w:rsidR="001E69C1" w:rsidRDefault="001E69C1" w:rsidP="007F1210">
      <w:pPr>
        <w:rPr>
          <w:rFonts w:cs="Times New Roman"/>
          <w:sz w:val="28"/>
          <w:szCs w:val="28"/>
        </w:rPr>
      </w:pPr>
      <w:r w:rsidRPr="001E69C1">
        <w:rPr>
          <w:rFonts w:cs="Times New Roman"/>
          <w:sz w:val="28"/>
          <w:szCs w:val="28"/>
        </w:rPr>
        <w:t>Ngày dạy:</w:t>
      </w:r>
    </w:p>
    <w:p w:rsidR="00C2389B" w:rsidRPr="001E69C1" w:rsidRDefault="00C2389B" w:rsidP="007F1210">
      <w:pPr>
        <w:rPr>
          <w:rFonts w:cs="Times New Roman"/>
          <w:sz w:val="28"/>
          <w:szCs w:val="28"/>
        </w:rPr>
      </w:pPr>
    </w:p>
    <w:p w:rsidR="001E69C1" w:rsidRPr="001E69C1" w:rsidRDefault="001E69C1" w:rsidP="007F1210">
      <w:pPr>
        <w:rPr>
          <w:b/>
          <w:sz w:val="28"/>
          <w:szCs w:val="28"/>
          <w:lang w:val="nl-NL"/>
        </w:rPr>
      </w:pPr>
      <w:r w:rsidRPr="001E69C1">
        <w:rPr>
          <w:b/>
          <w:sz w:val="28"/>
          <w:szCs w:val="28"/>
          <w:lang w:val="nl-NL"/>
        </w:rPr>
        <w:t>I.Mục tiêu bài học</w:t>
      </w:r>
    </w:p>
    <w:p w:rsidR="001E69C1" w:rsidRPr="001E69C1" w:rsidRDefault="001E69C1" w:rsidP="007F1210">
      <w:pPr>
        <w:jc w:val="both"/>
        <w:rPr>
          <w:sz w:val="28"/>
          <w:szCs w:val="28"/>
          <w:lang w:val="nl-NL"/>
        </w:rPr>
      </w:pPr>
      <w:r w:rsidRPr="001E69C1">
        <w:rPr>
          <w:sz w:val="28"/>
          <w:szCs w:val="28"/>
          <w:lang w:val="nl-NL"/>
        </w:rPr>
        <w:t>1. Kiến thức:- Nêu được những nét chính về tác giả và hoàn cảnh ra đời tp</w:t>
      </w:r>
    </w:p>
    <w:p w:rsidR="001E69C1" w:rsidRPr="001E69C1" w:rsidRDefault="001E69C1" w:rsidP="007F1210">
      <w:pPr>
        <w:jc w:val="both"/>
        <w:rPr>
          <w:sz w:val="28"/>
          <w:szCs w:val="28"/>
          <w:lang w:val="nl-NL"/>
        </w:rPr>
      </w:pPr>
      <w:r w:rsidRPr="001E69C1">
        <w:rPr>
          <w:sz w:val="28"/>
          <w:szCs w:val="28"/>
          <w:lang w:val="nl-NL"/>
        </w:rPr>
        <w:t xml:space="preserve"> - Cảm nhận được những tình cảm, cảm xúc chân thành của nhân vật trữ tình - người cháu và hình ảnh người bà giàu tình thương, giàu đức hi sinh trong bài thơ. </w:t>
      </w:r>
    </w:p>
    <w:p w:rsidR="001E69C1" w:rsidRPr="001E69C1" w:rsidRDefault="001E69C1" w:rsidP="007F1210">
      <w:pPr>
        <w:jc w:val="both"/>
        <w:rPr>
          <w:sz w:val="28"/>
          <w:szCs w:val="28"/>
          <w:lang w:val="nl-NL"/>
        </w:rPr>
      </w:pPr>
      <w:r w:rsidRPr="001E69C1">
        <w:rPr>
          <w:sz w:val="28"/>
          <w:szCs w:val="28"/>
          <w:lang w:val="nl-NL"/>
        </w:rPr>
        <w:t>-Thấy được nghệ thuật diễn tả cảm xúc thông qua hồi tưởng kết hợp miêu tả, tự sự, bình luận của tác giả trong bài thơ.</w:t>
      </w:r>
    </w:p>
    <w:p w:rsidR="001E69C1" w:rsidRPr="001E69C1" w:rsidRDefault="001E69C1" w:rsidP="007F1210">
      <w:pPr>
        <w:jc w:val="both"/>
        <w:rPr>
          <w:sz w:val="28"/>
          <w:szCs w:val="28"/>
          <w:lang w:val="nl-NL"/>
        </w:rPr>
      </w:pPr>
      <w:r w:rsidRPr="001E69C1">
        <w:rPr>
          <w:sz w:val="28"/>
          <w:szCs w:val="28"/>
          <w:lang w:val="nl-NL"/>
        </w:rPr>
        <w:t>2. Kĩ năng: Nhận diện , phân tích được các yếu tố miêu tả, tự sự, bình luận và biểu cảm trong bài.</w:t>
      </w:r>
    </w:p>
    <w:p w:rsidR="001E69C1" w:rsidRPr="001E69C1" w:rsidRDefault="001E69C1" w:rsidP="007F1210">
      <w:pPr>
        <w:jc w:val="both"/>
        <w:rPr>
          <w:sz w:val="28"/>
          <w:szCs w:val="28"/>
          <w:lang w:val="nl-NL"/>
        </w:rPr>
      </w:pPr>
      <w:r w:rsidRPr="001E69C1">
        <w:rPr>
          <w:sz w:val="28"/>
          <w:szCs w:val="28"/>
          <w:lang w:val="nl-NL"/>
        </w:rPr>
        <w:t>- Liên hệ để thấy được nỗi nhớ về bà trong hoàn cảnh tác giả đang ở xa tổ quốc có mối liên hệ chặt chẽ với những tình cảm với quê hương, đất nước.</w:t>
      </w:r>
    </w:p>
    <w:p w:rsidR="001E69C1" w:rsidRPr="001E69C1" w:rsidRDefault="001E69C1" w:rsidP="007F1210">
      <w:pPr>
        <w:jc w:val="both"/>
        <w:rPr>
          <w:sz w:val="28"/>
          <w:szCs w:val="28"/>
          <w:lang w:val="nl-NL"/>
        </w:rPr>
      </w:pPr>
      <w:r w:rsidRPr="001E69C1">
        <w:rPr>
          <w:sz w:val="28"/>
          <w:szCs w:val="28"/>
          <w:lang w:val="nl-NL"/>
        </w:rPr>
        <w:t>3. Thái độ: HS có lòng kính yêu bà, người thân, trân trọng tình cảm gia đình.</w:t>
      </w:r>
    </w:p>
    <w:p w:rsidR="001E69C1" w:rsidRPr="001E69C1" w:rsidRDefault="001E69C1" w:rsidP="007F1210">
      <w:pPr>
        <w:jc w:val="both"/>
        <w:rPr>
          <w:sz w:val="28"/>
          <w:szCs w:val="28"/>
          <w:lang w:val="nl-NL"/>
        </w:rPr>
      </w:pPr>
      <w:r w:rsidRPr="001E69C1">
        <w:rPr>
          <w:sz w:val="28"/>
          <w:szCs w:val="28"/>
          <w:lang w:val="nl-NL"/>
        </w:rPr>
        <w:t xml:space="preserve">4. Định hướng năng lực – phẩm chất : </w:t>
      </w:r>
    </w:p>
    <w:p w:rsidR="001E69C1" w:rsidRPr="001E69C1" w:rsidRDefault="001E69C1" w:rsidP="007F1210">
      <w:pPr>
        <w:jc w:val="both"/>
        <w:rPr>
          <w:sz w:val="28"/>
          <w:szCs w:val="28"/>
          <w:lang w:val="nl-NL"/>
        </w:rPr>
      </w:pPr>
      <w:r w:rsidRPr="001E69C1">
        <w:rPr>
          <w:sz w:val="28"/>
          <w:szCs w:val="28"/>
          <w:lang w:val="nl-NL"/>
        </w:rPr>
        <w:t>- HS có năng lực giải quyết vấn đề, năng lực tự học, năng lực hợp tác, giao tiếp, thẩm mĩ, cảm thụ.</w:t>
      </w:r>
    </w:p>
    <w:p w:rsidR="001E69C1" w:rsidRPr="001E69C1" w:rsidRDefault="001E69C1" w:rsidP="007F1210">
      <w:pPr>
        <w:jc w:val="both"/>
        <w:rPr>
          <w:sz w:val="28"/>
          <w:szCs w:val="28"/>
          <w:lang w:val="nl-NL"/>
        </w:rPr>
      </w:pPr>
      <w:r w:rsidRPr="001E69C1">
        <w:rPr>
          <w:sz w:val="28"/>
          <w:szCs w:val="28"/>
          <w:lang w:val="nl-NL"/>
        </w:rPr>
        <w:t>- HS có phẩm chất : Tự tin , tự chủ, yêu quê hương đất nước, có trách nhiệm với cộng đồng và đất nước.</w:t>
      </w:r>
    </w:p>
    <w:p w:rsidR="001E69C1" w:rsidRPr="001E69C1" w:rsidRDefault="001E69C1" w:rsidP="007F1210">
      <w:pPr>
        <w:rPr>
          <w:b/>
          <w:sz w:val="28"/>
          <w:szCs w:val="28"/>
          <w:lang w:val="nl-NL"/>
        </w:rPr>
      </w:pPr>
      <w:r w:rsidRPr="001E69C1">
        <w:rPr>
          <w:b/>
          <w:sz w:val="28"/>
          <w:szCs w:val="28"/>
          <w:lang w:val="nl-NL"/>
        </w:rPr>
        <w:t>II. Chuẩn bị</w:t>
      </w:r>
    </w:p>
    <w:p w:rsidR="001E69C1" w:rsidRPr="001E69C1" w:rsidRDefault="001E69C1" w:rsidP="007F1210">
      <w:pPr>
        <w:rPr>
          <w:sz w:val="28"/>
          <w:szCs w:val="28"/>
          <w:lang w:val="nl-NL"/>
        </w:rPr>
      </w:pPr>
      <w:r w:rsidRPr="001E69C1">
        <w:rPr>
          <w:sz w:val="28"/>
          <w:szCs w:val="28"/>
          <w:lang w:val="nl-NL"/>
        </w:rPr>
        <w:t>1. Thầy: Soạn bài, tham khảo tài liệu, máy chiếu</w:t>
      </w:r>
    </w:p>
    <w:p w:rsidR="001E69C1" w:rsidRPr="001E69C1" w:rsidRDefault="001E69C1" w:rsidP="007F1210">
      <w:pPr>
        <w:rPr>
          <w:sz w:val="28"/>
          <w:szCs w:val="28"/>
          <w:lang w:val="nl-NL"/>
        </w:rPr>
      </w:pPr>
      <w:r w:rsidRPr="001E69C1">
        <w:rPr>
          <w:sz w:val="28"/>
          <w:szCs w:val="28"/>
          <w:lang w:val="nl-NL"/>
        </w:rPr>
        <w:t>- Dự kiến phương án tích hợp – liên hệ :</w:t>
      </w:r>
    </w:p>
    <w:p w:rsidR="001E69C1" w:rsidRPr="001E69C1" w:rsidRDefault="001E69C1" w:rsidP="007F1210">
      <w:pPr>
        <w:rPr>
          <w:sz w:val="28"/>
          <w:szCs w:val="28"/>
          <w:lang w:val="nl-NL"/>
        </w:rPr>
      </w:pPr>
      <w:r w:rsidRPr="001E69C1">
        <w:rPr>
          <w:sz w:val="28"/>
          <w:szCs w:val="28"/>
          <w:lang w:val="nl-NL"/>
        </w:rPr>
        <w:t>+ Văn - Văn : Tiếng gà trưa</w:t>
      </w:r>
    </w:p>
    <w:p w:rsidR="001E69C1" w:rsidRPr="001E69C1" w:rsidRDefault="001E69C1" w:rsidP="007F1210">
      <w:pPr>
        <w:rPr>
          <w:sz w:val="28"/>
          <w:szCs w:val="28"/>
          <w:lang w:val="nl-NL"/>
        </w:rPr>
      </w:pPr>
      <w:r w:rsidRPr="001E69C1">
        <w:rPr>
          <w:sz w:val="28"/>
          <w:szCs w:val="28"/>
          <w:lang w:val="nl-NL"/>
        </w:rPr>
        <w:t>+ Văn - TV : Điệp ngữ, ẩn dụ...</w:t>
      </w:r>
    </w:p>
    <w:p w:rsidR="001E69C1" w:rsidRPr="001E69C1" w:rsidRDefault="001E69C1" w:rsidP="007F1210">
      <w:pPr>
        <w:rPr>
          <w:sz w:val="28"/>
          <w:szCs w:val="28"/>
          <w:lang w:val="nl-NL"/>
        </w:rPr>
      </w:pPr>
      <w:r w:rsidRPr="001E69C1">
        <w:rPr>
          <w:sz w:val="28"/>
          <w:szCs w:val="28"/>
          <w:lang w:val="nl-NL"/>
        </w:rPr>
        <w:t xml:space="preserve">2.Trò:  Đọc và soạn bài theo các câu hỏi SGK,  </w:t>
      </w:r>
    </w:p>
    <w:p w:rsidR="001E69C1" w:rsidRPr="001E69C1" w:rsidRDefault="001E69C1" w:rsidP="007F1210">
      <w:pPr>
        <w:rPr>
          <w:b/>
          <w:sz w:val="28"/>
          <w:szCs w:val="28"/>
          <w:lang w:val="nl-NL"/>
        </w:rPr>
      </w:pPr>
      <w:r w:rsidRPr="001E69C1">
        <w:rPr>
          <w:b/>
          <w:sz w:val="28"/>
          <w:szCs w:val="28"/>
          <w:lang w:val="nl-NL"/>
        </w:rPr>
        <w:t>III. Tiến trình bài học</w:t>
      </w:r>
    </w:p>
    <w:p w:rsidR="001E69C1" w:rsidRPr="001E69C1" w:rsidRDefault="001E69C1" w:rsidP="007F1210">
      <w:pPr>
        <w:rPr>
          <w:sz w:val="28"/>
          <w:szCs w:val="28"/>
          <w:lang w:val="nl-NL"/>
        </w:rPr>
      </w:pPr>
      <w:r w:rsidRPr="001E69C1">
        <w:rPr>
          <w:sz w:val="28"/>
          <w:szCs w:val="28"/>
          <w:lang w:val="nl-NL"/>
        </w:rPr>
        <w:t>1.Ổn định tổ chức:</w:t>
      </w:r>
    </w:p>
    <w:p w:rsidR="001E69C1" w:rsidRPr="001E69C1" w:rsidRDefault="001E69C1" w:rsidP="007F1210">
      <w:pPr>
        <w:rPr>
          <w:sz w:val="28"/>
          <w:szCs w:val="28"/>
          <w:lang w:val="nl-NL"/>
        </w:rPr>
      </w:pPr>
      <w:r w:rsidRPr="001E69C1">
        <w:rPr>
          <w:sz w:val="28"/>
          <w:szCs w:val="28"/>
          <w:lang w:val="nl-NL"/>
        </w:rPr>
        <w:t>2. Bài mới:</w:t>
      </w:r>
    </w:p>
    <w:p w:rsidR="001E69C1" w:rsidRPr="001E69C1" w:rsidRDefault="001E69C1" w:rsidP="007F1210">
      <w:pPr>
        <w:jc w:val="both"/>
        <w:rPr>
          <w:rFonts w:ascii=".VnTime" w:eastAsia="Times New Roman" w:hAnsi=".VnTime" w:cs="Times New Roman"/>
          <w:b/>
          <w:bCs/>
          <w:spacing w:val="8"/>
          <w:sz w:val="28"/>
          <w:szCs w:val="28"/>
          <w:lang w:val="it-IT"/>
        </w:rPr>
      </w:pPr>
      <w:r w:rsidRPr="001E69C1">
        <w:rPr>
          <w:rFonts w:ascii=".VnTime" w:eastAsia="Times New Roman" w:hAnsi=".VnTime" w:cs="Times New Roman"/>
          <w:b/>
          <w:bCs/>
          <w:spacing w:val="8"/>
          <w:sz w:val="28"/>
          <w:szCs w:val="28"/>
          <w:lang w:val="it-IT"/>
        </w:rPr>
        <w:t>Ho¹t ®éng cña gi¸o viªn vµ häc sinh</w:t>
      </w:r>
    </w:p>
    <w:p w:rsidR="001E69C1" w:rsidRPr="001E69C1" w:rsidRDefault="001E69C1" w:rsidP="007F1210">
      <w:pPr>
        <w:jc w:val="both"/>
        <w:rPr>
          <w:rFonts w:eastAsia="Times New Roman" w:cs="Times New Roman"/>
          <w:b/>
          <w:color w:val="FF0000"/>
          <w:sz w:val="28"/>
          <w:szCs w:val="28"/>
          <w:lang w:val="pt-BR"/>
        </w:rPr>
      </w:pPr>
      <w:r w:rsidRPr="001E69C1">
        <w:rPr>
          <w:rFonts w:eastAsia="Times New Roman" w:cs="Times New Roman"/>
          <w:b/>
          <w:color w:val="FF0000"/>
          <w:sz w:val="28"/>
          <w:szCs w:val="28"/>
          <w:lang w:val="pt-BR"/>
        </w:rPr>
        <w:t>Hoạt động 1: Khởi động. (5’)</w:t>
      </w:r>
    </w:p>
    <w:p w:rsidR="001E69C1" w:rsidRPr="001E69C1" w:rsidRDefault="001E69C1" w:rsidP="007F1210">
      <w:pPr>
        <w:rPr>
          <w:rFonts w:eastAsia="Times New Roman" w:cs="Times New Roman"/>
          <w:sz w:val="28"/>
          <w:szCs w:val="28"/>
        </w:rPr>
      </w:pPr>
      <w:r w:rsidRPr="001E69C1">
        <w:rPr>
          <w:rFonts w:eastAsia="Times New Roman" w:cs="Times New Roman"/>
          <w:b/>
          <w:sz w:val="28"/>
          <w:szCs w:val="28"/>
        </w:rPr>
        <w:t xml:space="preserve">- Mục tiêu: </w:t>
      </w:r>
      <w:r w:rsidRPr="001E69C1">
        <w:rPr>
          <w:rFonts w:eastAsia="Times New Roman" w:cs="Times New Roman"/>
          <w:sz w:val="28"/>
          <w:szCs w:val="28"/>
        </w:rPr>
        <w:t>Tạo hứng thú cho giờ học, HS nhớ lại kiến thức cũ có liên quan đến bài học.</w:t>
      </w:r>
    </w:p>
    <w:p w:rsidR="001E69C1" w:rsidRPr="001E69C1" w:rsidRDefault="001E69C1" w:rsidP="007F1210">
      <w:pPr>
        <w:jc w:val="both"/>
        <w:rPr>
          <w:rFonts w:eastAsia="Times New Roman" w:cs="Times New Roman"/>
          <w:b/>
          <w:sz w:val="28"/>
          <w:szCs w:val="28"/>
          <w:lang w:val="pt-BR"/>
        </w:rPr>
      </w:pPr>
      <w:r w:rsidRPr="001E69C1">
        <w:rPr>
          <w:rFonts w:eastAsia="Times New Roman" w:cs="Times New Roman"/>
          <w:b/>
          <w:sz w:val="28"/>
          <w:szCs w:val="28"/>
          <w:lang w:val="pt-BR"/>
        </w:rPr>
        <w:t>Bước 1:</w:t>
      </w:r>
      <w:r w:rsidRPr="001E69C1">
        <w:rPr>
          <w:rFonts w:eastAsia="Times New Roman" w:cs="Times New Roman"/>
          <w:sz w:val="28"/>
          <w:szCs w:val="28"/>
          <w:lang w:val="fr-FR"/>
        </w:rPr>
        <w:t xml:space="preserve"> Chuyển giao nhiệm vụ</w:t>
      </w:r>
    </w:p>
    <w:p w:rsidR="001E69C1" w:rsidRPr="001E69C1" w:rsidRDefault="001E69C1" w:rsidP="007F1210">
      <w:pPr>
        <w:jc w:val="both"/>
        <w:rPr>
          <w:rFonts w:ascii=".VnTime" w:eastAsia="Times New Roman" w:hAnsi=".VnTime" w:cs="Times New Roman"/>
          <w:b/>
          <w:bCs/>
          <w:spacing w:val="8"/>
          <w:sz w:val="28"/>
          <w:szCs w:val="28"/>
          <w:lang w:val="es-ES"/>
        </w:rPr>
      </w:pPr>
      <w:r w:rsidRPr="001E69C1">
        <w:rPr>
          <w:rFonts w:ascii=".VnTime" w:eastAsia="Times New Roman" w:hAnsi=".VnTime" w:cs="Times New Roman"/>
          <w:b/>
          <w:bCs/>
          <w:spacing w:val="8"/>
          <w:sz w:val="28"/>
          <w:szCs w:val="28"/>
          <w:lang w:val="es-ES"/>
        </w:rPr>
        <w:t>C¸ch 1. ( Víi m¸y chiÕu)</w:t>
      </w:r>
    </w:p>
    <w:p w:rsidR="001E69C1" w:rsidRPr="001E69C1" w:rsidRDefault="001E69C1" w:rsidP="007F1210">
      <w:pPr>
        <w:jc w:val="both"/>
        <w:rPr>
          <w:rFonts w:ascii=".VnTime" w:eastAsia="Times New Roman" w:hAnsi=".VnTime" w:cs="Times New Roman"/>
          <w:b/>
          <w:bCs/>
          <w:spacing w:val="8"/>
          <w:sz w:val="28"/>
          <w:szCs w:val="28"/>
          <w:lang w:val="es-ES"/>
        </w:rPr>
      </w:pPr>
      <w:r w:rsidRPr="001E69C1">
        <w:rPr>
          <w:rFonts w:ascii=".VnTime" w:eastAsia="Times New Roman" w:hAnsi=".VnTime" w:cs="Times New Roman"/>
          <w:bCs/>
          <w:spacing w:val="8"/>
          <w:sz w:val="28"/>
          <w:szCs w:val="28"/>
          <w:lang w:val="es-ES"/>
        </w:rPr>
        <w:lastRenderedPageBreak/>
        <w:t>G:  cho häc sinh xem ®o¹n clip ng¾n vÒ h×nh ¶nh ng­êi bµ bªn bÕp löa cïng ch¸u nÊu ¨n</w:t>
      </w:r>
    </w:p>
    <w:p w:rsidR="001E69C1" w:rsidRPr="001E69C1" w:rsidRDefault="001E69C1" w:rsidP="007F1210">
      <w:pPr>
        <w:jc w:val="both"/>
        <w:rPr>
          <w:rFonts w:ascii=".VnTime" w:eastAsia="Times New Roman" w:hAnsi=".VnTime" w:cs="Times New Roman"/>
          <w:bCs/>
          <w:spacing w:val="8"/>
          <w:sz w:val="28"/>
          <w:szCs w:val="28"/>
          <w:lang w:val="pt-BR"/>
        </w:rPr>
      </w:pPr>
      <w:r w:rsidRPr="001E69C1">
        <w:rPr>
          <w:rFonts w:ascii=".VnTime" w:eastAsia="Times New Roman" w:hAnsi=".VnTime" w:cs="Times New Roman"/>
          <w:b/>
          <w:bCs/>
          <w:spacing w:val="8"/>
          <w:sz w:val="28"/>
          <w:szCs w:val="28"/>
          <w:lang w:val="pt-BR"/>
        </w:rPr>
        <w:t xml:space="preserve">? </w:t>
      </w:r>
      <w:r w:rsidRPr="001E69C1">
        <w:rPr>
          <w:rFonts w:ascii=".VnTime" w:eastAsia="Times New Roman" w:hAnsi=".VnTime" w:cs="Times New Roman"/>
          <w:bCs/>
          <w:spacing w:val="8"/>
          <w:sz w:val="28"/>
          <w:szCs w:val="28"/>
          <w:lang w:val="pt-BR"/>
        </w:rPr>
        <w:t xml:space="preserve">§o¹n clip gîi lªn trong lßng em nh÷ng c¶m xóc, Ên t­îng nµo? </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Cs/>
          <w:spacing w:val="8"/>
          <w:sz w:val="28"/>
          <w:szCs w:val="28"/>
          <w:lang w:val="pt-BR"/>
        </w:rPr>
        <w:t xml:space="preserve">? NÕu sau nµy ®i xa, em sÏ nhí h×nh ¶nh nµo nhÊt? </w:t>
      </w:r>
      <w:r w:rsidRPr="001E69C1">
        <w:rPr>
          <w:rFonts w:ascii=".VnTime" w:eastAsia="Times New Roman" w:hAnsi=".VnTime" w:cs="Times New Roman"/>
          <w:bCs/>
          <w:spacing w:val="8"/>
          <w:sz w:val="28"/>
          <w:szCs w:val="28"/>
        </w:rPr>
        <w:t>V× sao?</w:t>
      </w:r>
    </w:p>
    <w:p w:rsidR="001E69C1" w:rsidRPr="001E69C1" w:rsidRDefault="001E69C1" w:rsidP="007F1210">
      <w:pPr>
        <w:jc w:val="both"/>
        <w:rPr>
          <w:rFonts w:ascii=".VnTime" w:eastAsia="Times New Roman" w:hAnsi=".VnTime" w:cs="Times New Roman"/>
          <w:b/>
          <w:bCs/>
          <w:spacing w:val="8"/>
          <w:sz w:val="28"/>
          <w:szCs w:val="28"/>
        </w:rPr>
      </w:pPr>
      <w:r w:rsidRPr="001E69C1">
        <w:rPr>
          <w:rFonts w:ascii=".VnTime" w:eastAsia="Times New Roman" w:hAnsi=".VnTime" w:cs="Times New Roman"/>
          <w:b/>
          <w:bCs/>
          <w:spacing w:val="8"/>
          <w:sz w:val="28"/>
          <w:szCs w:val="28"/>
        </w:rPr>
        <w:t>C¸ch 2. (kh«ng cã m¸y chiÕu)</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Cs/>
          <w:spacing w:val="8"/>
          <w:sz w:val="28"/>
          <w:szCs w:val="28"/>
        </w:rPr>
        <w:t xml:space="preserve">? Em h·y ®äc mét bµi th¬ hoÆc h¸t bµi h¸t cã h×nh ¶nh cña «ng </w:t>
      </w:r>
      <w:r w:rsidRPr="001E69C1">
        <w:rPr>
          <w:rFonts w:ascii="Arial" w:eastAsia="Times New Roman" w:hAnsi="Arial" w:cs="Arial"/>
          <w:bCs/>
          <w:spacing w:val="8"/>
          <w:sz w:val="28"/>
          <w:szCs w:val="28"/>
        </w:rPr>
        <w:t>–</w:t>
      </w:r>
      <w:r w:rsidRPr="001E69C1">
        <w:rPr>
          <w:rFonts w:ascii=".VnTime" w:eastAsia="Times New Roman" w:hAnsi=".VnTime" w:cs="Times New Roman"/>
          <w:bCs/>
          <w:spacing w:val="8"/>
          <w:sz w:val="28"/>
          <w:szCs w:val="28"/>
        </w:rPr>
        <w:t xml:space="preserve"> bµ.</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Cs/>
          <w:spacing w:val="8"/>
          <w:sz w:val="28"/>
          <w:szCs w:val="28"/>
        </w:rPr>
        <w:t>? Lêi bµi th¬, bµi h¸t gîi cho em c¶m xóc g×?</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
          <w:bCs/>
          <w:spacing w:val="8"/>
          <w:sz w:val="28"/>
          <w:szCs w:val="28"/>
        </w:rPr>
        <w:t>B­íc 2</w:t>
      </w:r>
      <w:r w:rsidRPr="001E69C1">
        <w:rPr>
          <w:rFonts w:ascii=".VnTime" w:eastAsia="Times New Roman" w:hAnsi=".VnTime" w:cs="Times New Roman"/>
          <w:bCs/>
          <w:spacing w:val="8"/>
          <w:sz w:val="28"/>
          <w:szCs w:val="28"/>
        </w:rPr>
        <w:t>: HS thùc hiÖn nhiÖm vô</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Cs/>
          <w:spacing w:val="8"/>
          <w:sz w:val="28"/>
          <w:szCs w:val="28"/>
        </w:rPr>
        <w:t>- lµm viÖc c¸ nh©n</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
          <w:bCs/>
          <w:spacing w:val="8"/>
          <w:sz w:val="28"/>
          <w:szCs w:val="28"/>
        </w:rPr>
        <w:t>B­íc 3</w:t>
      </w:r>
      <w:r w:rsidRPr="001E69C1">
        <w:rPr>
          <w:rFonts w:ascii=".VnTime" w:eastAsia="Times New Roman" w:hAnsi=".VnTime" w:cs="Times New Roman"/>
          <w:bCs/>
          <w:spacing w:val="8"/>
          <w:sz w:val="28"/>
          <w:szCs w:val="28"/>
        </w:rPr>
        <w:t>: HS tr×nh bµy kÕt qu¶,</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
          <w:bCs/>
          <w:spacing w:val="8"/>
          <w:sz w:val="28"/>
          <w:szCs w:val="28"/>
        </w:rPr>
        <w:t>B­íc 4</w:t>
      </w:r>
      <w:r w:rsidRPr="001E69C1">
        <w:rPr>
          <w:rFonts w:ascii=".VnTime" w:eastAsia="Times New Roman" w:hAnsi=".VnTime" w:cs="Times New Roman"/>
          <w:bCs/>
          <w:spacing w:val="8"/>
          <w:sz w:val="28"/>
          <w:szCs w:val="28"/>
        </w:rPr>
        <w:t>: GV nhËn xÐt vµ gîi dÉn bµi míi.</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Cs/>
          <w:spacing w:val="8"/>
          <w:sz w:val="28"/>
          <w:szCs w:val="28"/>
        </w:rPr>
        <w:t>GV: Víi nh÷ng ng­êi xa quª hu¬ng, t×nh c¶m gia ®×nh th­êng b¾t nguån tõ nh÷ng h×nh ¶nh quen thuéc, g¾n bã, nh÷ng kØ niÖm s©u s¾c vÒ ng­êi th©n. Trong bµi tiÕng gµ tr­a cña Xu©n Quúnh, anh lÝnh trÎ trªn ®­êng hµnh qu©n, nghe tiÕng gµ g¸y tr­a l¹i chît nhí tíi h×nh ¶nh ng­êi bµ víi nh÷ng t×nh c¶m th©n th­¬ng. cßn B»ng ViÖt ®ang du häc t¹i Liªn X« víi ®êi sèng hiÖn ®¹i l¹i chît th­¬ng ng­êi bµ cïng h×nh ¶nh bÕp löa Êp iu t×nh bµ ch¸u tuæi th¬ xa. C¶m xóc Êy ®­îc nhµ th¬ ghi l¹i c¶m ®éng qua bµi BÕp Löa</w:t>
      </w:r>
    </w:p>
    <w:p w:rsidR="001E69C1" w:rsidRPr="001E69C1" w:rsidRDefault="001E69C1" w:rsidP="007F1210">
      <w:pPr>
        <w:rPr>
          <w:rFonts w:ascii=".VnTime" w:eastAsia="Times New Roman" w:hAnsi=".VnTime" w:cs="Times New Roman"/>
          <w:b/>
          <w:bCs/>
          <w:color w:val="FF0000"/>
          <w:spacing w:val="8"/>
          <w:sz w:val="28"/>
          <w:szCs w:val="28"/>
        </w:rPr>
      </w:pPr>
      <w:r w:rsidRPr="001E69C1">
        <w:rPr>
          <w:rFonts w:ascii=".VnTime" w:eastAsia="Times New Roman" w:hAnsi=".VnTime" w:cs="Times New Roman"/>
          <w:b/>
          <w:bCs/>
          <w:color w:val="FF0000"/>
          <w:spacing w:val="8"/>
          <w:sz w:val="28"/>
          <w:szCs w:val="28"/>
        </w:rPr>
        <w:t>Ho¹t ®éng2: H×nh thµnh kiÕn thøc míi.</w:t>
      </w:r>
      <w:r w:rsidRPr="001E69C1">
        <w:rPr>
          <w:sz w:val="28"/>
          <w:szCs w:val="28"/>
          <w:lang w:val="nl-NL"/>
        </w:rPr>
        <w:t xml:space="preserve"> (40</w:t>
      </w:r>
      <w:r w:rsidRPr="001E69C1">
        <w:rPr>
          <w:sz w:val="28"/>
          <w:szCs w:val="28"/>
          <w:vertAlign w:val="superscript"/>
          <w:lang w:val="nl-NL"/>
        </w:rPr>
        <w:t>’</w:t>
      </w:r>
      <w:r w:rsidRPr="001E69C1">
        <w:rPr>
          <w:sz w:val="28"/>
          <w:szCs w:val="28"/>
          <w:lang w:val="nl-NL"/>
        </w:rPr>
        <w:t>)</w:t>
      </w:r>
    </w:p>
    <w:tbl>
      <w:tblPr>
        <w:tblStyle w:val="TableGrid2"/>
        <w:tblW w:w="0" w:type="auto"/>
        <w:tblLook w:val="04A0" w:firstRow="1" w:lastRow="0" w:firstColumn="1" w:lastColumn="0" w:noHBand="0" w:noVBand="1"/>
      </w:tblPr>
      <w:tblGrid>
        <w:gridCol w:w="4953"/>
        <w:gridCol w:w="4676"/>
      </w:tblGrid>
      <w:tr w:rsidR="001E69C1" w:rsidRPr="001E69C1" w:rsidTr="00BE532F">
        <w:tc>
          <w:tcPr>
            <w:tcW w:w="4956" w:type="dxa"/>
          </w:tcPr>
          <w:p w:rsidR="001E69C1" w:rsidRPr="001E69C1" w:rsidRDefault="001E69C1" w:rsidP="007F1210">
            <w:pPr>
              <w:jc w:val="center"/>
              <w:rPr>
                <w:rFonts w:eastAsiaTheme="minorHAnsi"/>
                <w:b/>
                <w:sz w:val="28"/>
                <w:szCs w:val="28"/>
              </w:rPr>
            </w:pPr>
            <w:r w:rsidRPr="001E69C1">
              <w:rPr>
                <w:b/>
                <w:sz w:val="28"/>
                <w:szCs w:val="28"/>
                <w:lang w:val="nl-NL"/>
              </w:rPr>
              <w:t>Hoạt động của Gv và Hs</w:t>
            </w:r>
          </w:p>
        </w:tc>
        <w:tc>
          <w:tcPr>
            <w:tcW w:w="4678" w:type="dxa"/>
          </w:tcPr>
          <w:p w:rsidR="001E69C1" w:rsidRPr="001E69C1" w:rsidRDefault="001E69C1" w:rsidP="007F1210">
            <w:pPr>
              <w:jc w:val="center"/>
              <w:rPr>
                <w:rFonts w:eastAsiaTheme="minorHAnsi"/>
                <w:b/>
                <w:sz w:val="28"/>
                <w:szCs w:val="28"/>
              </w:rPr>
            </w:pPr>
            <w:r w:rsidRPr="001E69C1">
              <w:rPr>
                <w:b/>
                <w:sz w:val="28"/>
                <w:szCs w:val="28"/>
                <w:lang w:val="nl-NL"/>
              </w:rPr>
              <w:t>Nội dung cần đạt</w:t>
            </w:r>
          </w:p>
        </w:tc>
      </w:tr>
      <w:tr w:rsidR="001E69C1" w:rsidRPr="001E69C1" w:rsidTr="00BE532F">
        <w:tc>
          <w:tcPr>
            <w:tcW w:w="4956" w:type="dxa"/>
          </w:tcPr>
          <w:p w:rsidR="001E69C1" w:rsidRPr="001E69C1" w:rsidRDefault="001E69C1" w:rsidP="007F1210">
            <w:pPr>
              <w:jc w:val="both"/>
              <w:rPr>
                <w:b/>
                <w:sz w:val="28"/>
                <w:szCs w:val="28"/>
                <w:lang w:val="nl-NL"/>
              </w:rPr>
            </w:pPr>
            <w:r w:rsidRPr="001E69C1">
              <w:rPr>
                <w:b/>
                <w:sz w:val="28"/>
                <w:szCs w:val="28"/>
                <w:lang w:val="nl-NL"/>
              </w:rPr>
              <w:t>Hoạt động 1: Đoc, tìm hiểu chung</w:t>
            </w:r>
          </w:p>
          <w:p w:rsidR="001E69C1" w:rsidRPr="001E69C1" w:rsidRDefault="001E69C1" w:rsidP="007F1210">
            <w:pPr>
              <w:jc w:val="both"/>
              <w:rPr>
                <w:sz w:val="28"/>
                <w:szCs w:val="28"/>
                <w:lang w:val="nl-NL"/>
              </w:rPr>
            </w:pPr>
            <w:r w:rsidRPr="001E69C1">
              <w:rPr>
                <w:sz w:val="28"/>
                <w:szCs w:val="28"/>
                <w:lang w:val="nl-NL"/>
              </w:rPr>
              <w:t>Mục tiêu:Hs có những hiểu biết khái quát về tg,tp</w:t>
            </w:r>
          </w:p>
          <w:p w:rsidR="001E69C1" w:rsidRPr="001E69C1" w:rsidRDefault="001E69C1" w:rsidP="007F1210">
            <w:pPr>
              <w:rPr>
                <w:sz w:val="28"/>
                <w:szCs w:val="28"/>
                <w:lang w:val="nl-NL"/>
              </w:rPr>
            </w:pPr>
            <w:r w:rsidRPr="001E69C1">
              <w:rPr>
                <w:sz w:val="28"/>
                <w:szCs w:val="28"/>
                <w:lang w:val="nl-NL"/>
              </w:rPr>
              <w:t>*  Kĩ thuật : Đặt câu hỏi</w:t>
            </w:r>
          </w:p>
          <w:p w:rsidR="001E69C1" w:rsidRPr="001E69C1" w:rsidRDefault="001E69C1" w:rsidP="007F1210">
            <w:pPr>
              <w:jc w:val="both"/>
              <w:rPr>
                <w:sz w:val="28"/>
                <w:szCs w:val="28"/>
                <w:lang w:val="nl-NL"/>
              </w:rPr>
            </w:pPr>
            <w:r w:rsidRPr="001E69C1">
              <w:rPr>
                <w:sz w:val="28"/>
                <w:szCs w:val="28"/>
                <w:lang w:val="nl-NL"/>
              </w:rPr>
              <w:t>* Năng lực giải quyết vấn đề, năng lực tự học, năng lực hợp tác, giao tiếp, thẩm mĩ, cảm thụ.</w:t>
            </w:r>
          </w:p>
          <w:p w:rsidR="001E69C1" w:rsidRPr="001E69C1" w:rsidRDefault="001E69C1" w:rsidP="007F1210">
            <w:pPr>
              <w:rPr>
                <w:rFonts w:eastAsiaTheme="minorHAnsi"/>
                <w:sz w:val="28"/>
                <w:szCs w:val="28"/>
                <w:lang w:val="nl-NL"/>
              </w:rPr>
            </w:pPr>
            <w:r w:rsidRPr="001E69C1">
              <w:rPr>
                <w:rFonts w:eastAsiaTheme="minorHAnsi"/>
                <w:sz w:val="28"/>
                <w:szCs w:val="28"/>
                <w:lang w:val="nl-NL"/>
              </w:rPr>
              <w:t>B1: GV giao nhiệm vụ:</w:t>
            </w:r>
          </w:p>
          <w:p w:rsidR="001E69C1" w:rsidRPr="001E69C1" w:rsidRDefault="001E69C1" w:rsidP="007F1210">
            <w:pPr>
              <w:jc w:val="both"/>
              <w:rPr>
                <w:rFonts w:ascii=".VnTime" w:hAnsi=".VnTime"/>
                <w:b/>
                <w:bCs/>
                <w:spacing w:val="8"/>
                <w:sz w:val="28"/>
                <w:szCs w:val="28"/>
                <w:lang w:val="pt-BR"/>
              </w:rPr>
            </w:pPr>
            <w:r w:rsidRPr="001E69C1">
              <w:rPr>
                <w:rFonts w:ascii=".VnTime" w:hAnsi=".VnTime"/>
                <w:b/>
                <w:bCs/>
                <w:spacing w:val="8"/>
                <w:sz w:val="28"/>
                <w:szCs w:val="28"/>
                <w:lang w:val="pt-BR"/>
              </w:rPr>
              <w:t>B­íc 1:</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GV: Giao nhiÖm vô cho 4 nhãm:</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Nhãm 1+ 2:Nªu ng¾n gän nÐt tiªu biÓu vÒ t¸c gi¶ vµ hoµn c¶nh st bµi th¬? Hoµn c¶nh Êy cã t¸c dông g× trong viÖc béc lé c¶m xóc cña nhµ th¬?</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lang w:val="pt-BR"/>
              </w:rPr>
              <w:t>- Nhãm 2+4: Tìm th</w:t>
            </w:r>
            <w:r w:rsidRPr="001E69C1">
              <w:rPr>
                <w:rFonts w:ascii="Calibri" w:hAnsi="Calibri" w:cs="Calibri"/>
                <w:bCs/>
                <w:spacing w:val="8"/>
                <w:sz w:val="28"/>
                <w:szCs w:val="28"/>
                <w:lang w:val="pt-BR"/>
              </w:rPr>
              <w:t>ể</w:t>
            </w:r>
            <w:r w:rsidRPr="001E69C1">
              <w:rPr>
                <w:rFonts w:ascii=".VnTime" w:hAnsi=".VnTime"/>
                <w:bCs/>
                <w:spacing w:val="8"/>
                <w:sz w:val="28"/>
                <w:szCs w:val="28"/>
                <w:lang w:val="pt-BR"/>
              </w:rPr>
              <w:t xml:space="preserve"> th</w:t>
            </w:r>
            <w:r w:rsidRPr="001E69C1">
              <w:rPr>
                <w:rFonts w:ascii="Calibri" w:hAnsi="Calibri" w:cs="Calibri"/>
                <w:bCs/>
                <w:spacing w:val="8"/>
                <w:sz w:val="28"/>
                <w:szCs w:val="28"/>
                <w:lang w:val="pt-BR"/>
              </w:rPr>
              <w:t>ơ</w:t>
            </w:r>
            <w:r w:rsidRPr="001E69C1">
              <w:rPr>
                <w:rFonts w:ascii=".VnTime" w:hAnsi=".VnTime"/>
                <w:bCs/>
                <w:spacing w:val="8"/>
                <w:sz w:val="28"/>
                <w:szCs w:val="28"/>
                <w:lang w:val="pt-BR"/>
              </w:rPr>
              <w:t xml:space="preserve"> bè côc cña bµi th¬? </w:t>
            </w:r>
            <w:r w:rsidRPr="001E69C1">
              <w:rPr>
                <w:rFonts w:ascii=".VnTime" w:hAnsi=".VnTime"/>
                <w:bCs/>
                <w:spacing w:val="8"/>
                <w:sz w:val="28"/>
                <w:szCs w:val="28"/>
              </w:rPr>
              <w:t>C¶m høng chñ ®¹o cña c¶ bµi th¬ lµ g×?</w:t>
            </w:r>
          </w:p>
          <w:p w:rsidR="001E69C1" w:rsidRPr="001E69C1" w:rsidRDefault="001E69C1" w:rsidP="007F1210">
            <w:pPr>
              <w:jc w:val="both"/>
              <w:rPr>
                <w:rFonts w:ascii=".VnTime" w:hAnsi=".VnTime"/>
                <w:bCs/>
                <w:spacing w:val="8"/>
                <w:sz w:val="28"/>
                <w:szCs w:val="28"/>
              </w:rPr>
            </w:pPr>
            <w:r w:rsidRPr="001E69C1">
              <w:rPr>
                <w:rFonts w:ascii=".VnTime" w:hAnsi=".VnTime"/>
                <w:b/>
                <w:bCs/>
                <w:spacing w:val="8"/>
                <w:sz w:val="28"/>
                <w:szCs w:val="28"/>
              </w:rPr>
              <w:t>B­íc 2</w:t>
            </w:r>
            <w:r w:rsidRPr="001E69C1">
              <w:rPr>
                <w:rFonts w:ascii=".VnTime" w:hAnsi=".VnTime"/>
                <w:bCs/>
                <w:spacing w:val="8"/>
                <w:sz w:val="28"/>
                <w:szCs w:val="28"/>
              </w:rPr>
              <w:t>. Häc sinh thùc hiÖn nhiÖm vô theo nhãm vµo phiÕu häc tËp trong 5 phót.</w:t>
            </w:r>
          </w:p>
          <w:p w:rsidR="001E69C1" w:rsidRPr="001E69C1" w:rsidRDefault="001E69C1" w:rsidP="007F1210">
            <w:pPr>
              <w:jc w:val="both"/>
              <w:rPr>
                <w:rFonts w:ascii=".VnTime" w:hAnsi=".VnTime"/>
                <w:bCs/>
                <w:spacing w:val="8"/>
                <w:sz w:val="28"/>
                <w:szCs w:val="28"/>
              </w:rPr>
            </w:pPr>
            <w:r w:rsidRPr="001E69C1">
              <w:rPr>
                <w:rFonts w:ascii=".VnTime" w:hAnsi=".VnTime"/>
                <w:b/>
                <w:bCs/>
                <w:spacing w:val="8"/>
                <w:sz w:val="28"/>
                <w:szCs w:val="28"/>
              </w:rPr>
              <w:t>B­íc 3</w:t>
            </w:r>
            <w:r w:rsidRPr="001E69C1">
              <w:rPr>
                <w:rFonts w:ascii=".VnTime" w:hAnsi=".VnTime"/>
                <w:bCs/>
                <w:spacing w:val="8"/>
                <w:sz w:val="28"/>
                <w:szCs w:val="28"/>
              </w:rPr>
              <w:t>. Häc sinh tr×nh bµy kq trªn b¶ng vµ nhËn xÐt.</w:t>
            </w:r>
          </w:p>
          <w:p w:rsidR="001E69C1" w:rsidRPr="001E69C1" w:rsidRDefault="001E69C1" w:rsidP="007F1210">
            <w:pPr>
              <w:jc w:val="both"/>
              <w:rPr>
                <w:rFonts w:ascii=".VnTime" w:hAnsi=".VnTime"/>
                <w:bCs/>
                <w:spacing w:val="8"/>
                <w:sz w:val="28"/>
                <w:szCs w:val="28"/>
              </w:rPr>
            </w:pPr>
            <w:r w:rsidRPr="001E69C1">
              <w:rPr>
                <w:rFonts w:ascii=".VnTime" w:hAnsi=".VnTime"/>
                <w:b/>
                <w:bCs/>
                <w:spacing w:val="8"/>
                <w:sz w:val="28"/>
                <w:szCs w:val="28"/>
              </w:rPr>
              <w:t>B­íc 4</w:t>
            </w:r>
            <w:r w:rsidRPr="001E69C1">
              <w:rPr>
                <w:rFonts w:ascii=".VnTime" w:hAnsi=".VnTime"/>
                <w:bCs/>
                <w:spacing w:val="8"/>
                <w:sz w:val="28"/>
                <w:szCs w:val="28"/>
              </w:rPr>
              <w:t>. G kÕt luËn vµ gîi dÉn häc sinh ghi nhËn kiÕn thøc.</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lastRenderedPageBreak/>
              <w:t xml:space="preserve">* Bè côc cña bµi th¬ </w:t>
            </w:r>
          </w:p>
          <w:p w:rsidR="001E69C1" w:rsidRPr="001E69C1" w:rsidRDefault="001E69C1" w:rsidP="007F1210">
            <w:pPr>
              <w:jc w:val="both"/>
              <w:rPr>
                <w:rFonts w:ascii=".VnTime" w:hAnsi=".VnTime"/>
                <w:spacing w:val="8"/>
                <w:sz w:val="28"/>
                <w:szCs w:val="28"/>
              </w:rPr>
            </w:pPr>
            <w:r w:rsidRPr="001E69C1">
              <w:rPr>
                <w:rFonts w:ascii=".VnTime" w:hAnsi=".VnTime"/>
                <w:b/>
                <w:i/>
                <w:spacing w:val="8"/>
                <w:sz w:val="28"/>
                <w:szCs w:val="28"/>
              </w:rPr>
              <w:t>- Ba dßng ®Çu</w:t>
            </w:r>
            <w:r w:rsidRPr="001E69C1">
              <w:rPr>
                <w:rFonts w:ascii=".VnTime" w:hAnsi=".VnTime"/>
                <w:spacing w:val="8"/>
                <w:sz w:val="28"/>
                <w:szCs w:val="28"/>
              </w:rPr>
              <w:t>: H×nh ¶nh bÕp löa kh¬i nguån cho dßng håi t­ëng c¶m xóc vÒ bµ</w:t>
            </w:r>
          </w:p>
          <w:p w:rsidR="001E69C1" w:rsidRPr="001E69C1" w:rsidRDefault="001E69C1" w:rsidP="007F1210">
            <w:pPr>
              <w:jc w:val="both"/>
              <w:rPr>
                <w:rFonts w:ascii=".VnTime" w:hAnsi=".VnTime"/>
                <w:spacing w:val="8"/>
                <w:sz w:val="28"/>
                <w:szCs w:val="28"/>
              </w:rPr>
            </w:pPr>
            <w:r w:rsidRPr="001E69C1">
              <w:rPr>
                <w:rFonts w:ascii=".VnTime" w:hAnsi=".VnTime"/>
                <w:b/>
                <w:i/>
                <w:spacing w:val="8"/>
                <w:sz w:val="28"/>
                <w:szCs w:val="28"/>
              </w:rPr>
              <w:t>-Bèn khæ tiÕp theo</w:t>
            </w:r>
            <w:r w:rsidRPr="001E69C1">
              <w:rPr>
                <w:rFonts w:ascii=".VnTime" w:hAnsi=".VnTime"/>
                <w:spacing w:val="8"/>
                <w:sz w:val="28"/>
                <w:szCs w:val="28"/>
              </w:rPr>
              <w:t>: Håi t­ëng nh÷ng kØ niÖm tuæi th¬ sèng bªn bµ, vµ h×nh ¶nh bµ g¾n víi h×nh ¶nh bÕp löa</w:t>
            </w:r>
          </w:p>
          <w:p w:rsidR="001E69C1" w:rsidRPr="001E69C1" w:rsidRDefault="001E69C1" w:rsidP="007F1210">
            <w:pPr>
              <w:jc w:val="both"/>
              <w:rPr>
                <w:rFonts w:ascii=".VnTime" w:hAnsi=".VnTime"/>
                <w:spacing w:val="8"/>
                <w:sz w:val="28"/>
                <w:szCs w:val="28"/>
              </w:rPr>
            </w:pPr>
            <w:r w:rsidRPr="001E69C1">
              <w:rPr>
                <w:rFonts w:ascii=".VnTime" w:hAnsi=".VnTime"/>
                <w:b/>
                <w:i/>
                <w:spacing w:val="8"/>
                <w:sz w:val="28"/>
                <w:szCs w:val="28"/>
              </w:rPr>
              <w:t>-Khæ th¬ thø 6</w:t>
            </w:r>
            <w:r w:rsidRPr="001E69C1">
              <w:rPr>
                <w:rFonts w:ascii=".VnTime" w:hAnsi=".VnTime"/>
                <w:spacing w:val="8"/>
                <w:sz w:val="28"/>
                <w:szCs w:val="28"/>
              </w:rPr>
              <w:t xml:space="preserve">:Suy ngÉm vÒ bµ vµ cuéc ®êi bµ  </w:t>
            </w:r>
          </w:p>
          <w:p w:rsidR="001E69C1" w:rsidRPr="001E69C1" w:rsidRDefault="001E69C1" w:rsidP="007F1210">
            <w:pPr>
              <w:jc w:val="both"/>
              <w:rPr>
                <w:rFonts w:ascii=".VnTime" w:hAnsi=".VnTime"/>
                <w:spacing w:val="8"/>
                <w:sz w:val="28"/>
                <w:szCs w:val="28"/>
              </w:rPr>
            </w:pPr>
            <w:r w:rsidRPr="001E69C1">
              <w:rPr>
                <w:rFonts w:ascii=".VnTime" w:hAnsi=".VnTime"/>
                <w:b/>
                <w:i/>
                <w:spacing w:val="8"/>
                <w:sz w:val="28"/>
                <w:szCs w:val="28"/>
              </w:rPr>
              <w:t>- Khæ cuèi</w:t>
            </w:r>
            <w:r w:rsidRPr="001E69C1">
              <w:rPr>
                <w:rFonts w:ascii=".VnTime" w:hAnsi=".VnTime"/>
                <w:spacing w:val="8"/>
                <w:sz w:val="28"/>
                <w:szCs w:val="28"/>
              </w:rPr>
              <w:t xml:space="preserve">: Ng­êi ch¸u ®· truëng thµnh ®i xa nh­ng kh«ng ngu«i nhí vÒ bµ </w:t>
            </w:r>
          </w:p>
          <w:p w:rsidR="001E69C1" w:rsidRPr="001E69C1" w:rsidRDefault="001E69C1" w:rsidP="007F1210">
            <w:pPr>
              <w:jc w:val="both"/>
              <w:rPr>
                <w:rFonts w:ascii=".VnTime" w:hAnsi=".VnTime"/>
                <w:bCs/>
                <w:spacing w:val="8"/>
                <w:sz w:val="28"/>
                <w:szCs w:val="28"/>
              </w:rPr>
            </w:pPr>
            <w:r w:rsidRPr="001E69C1">
              <w:rPr>
                <w:rFonts w:ascii=".VnTime" w:hAnsi=".VnTime"/>
                <w:spacing w:val="8"/>
                <w:sz w:val="28"/>
                <w:szCs w:val="28"/>
              </w:rPr>
              <w:t>- C¶m høng chñ ®¹o cña bµi th¬ lµ t×nh c¶m bµ ch¸u, lµ nçi nhí, lßng kÝnh yªu v« h¹n cña nh©n vËt tr÷ t×</w:t>
            </w:r>
            <w:smartTag w:uri="urn:schemas-microsoft-com:office:smarttags" w:element="State">
              <w:smartTag w:uri="urn:schemas-microsoft-com:office:smarttags" w:element="place">
                <w:r w:rsidRPr="001E69C1">
                  <w:rPr>
                    <w:rFonts w:ascii=".VnTime" w:hAnsi=".VnTime"/>
                    <w:spacing w:val="8"/>
                    <w:sz w:val="28"/>
                    <w:szCs w:val="28"/>
                  </w:rPr>
                  <w:t>nh-</w:t>
                </w:r>
              </w:smartTag>
            </w:smartTag>
            <w:r w:rsidRPr="001E69C1">
              <w:rPr>
                <w:rFonts w:ascii=".VnTime" w:hAnsi=".VnTime"/>
                <w:spacing w:val="8"/>
                <w:sz w:val="28"/>
                <w:szCs w:val="28"/>
              </w:rPr>
              <w:t xml:space="preserve"> ng­êi ch¸u víi bµ m×nh còng lµ víi gia ®×nh, quª h­¬ng ®Êt n­íc.</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G h­íng dÉn ®äc:Giäng t×nh c¶m, chËm r·i, xóc ®éng båi håi</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H­íng dÉn hiÓu chó thÝch: ®inh ninh, Êp iu</w:t>
            </w:r>
          </w:p>
          <w:p w:rsidR="001E69C1" w:rsidRPr="001E69C1" w:rsidRDefault="001E69C1" w:rsidP="007F1210">
            <w:pPr>
              <w:jc w:val="both"/>
              <w:rPr>
                <w:color w:val="FF0000"/>
                <w:spacing w:val="8"/>
                <w:sz w:val="28"/>
                <w:szCs w:val="28"/>
              </w:rPr>
            </w:pPr>
            <w:r w:rsidRPr="001E69C1">
              <w:rPr>
                <w:color w:val="FF0000"/>
                <w:spacing w:val="8"/>
                <w:sz w:val="28"/>
                <w:szCs w:val="28"/>
              </w:rPr>
              <w:t>Gv: Hướng dẫn học sinh tìm hiểu văn bản</w:t>
            </w:r>
          </w:p>
          <w:p w:rsidR="001E69C1" w:rsidRPr="001E69C1" w:rsidRDefault="001E69C1" w:rsidP="007F1210">
            <w:pPr>
              <w:jc w:val="both"/>
              <w:rPr>
                <w:b/>
                <w:bCs/>
                <w:spacing w:val="8"/>
                <w:sz w:val="28"/>
                <w:szCs w:val="28"/>
              </w:rPr>
            </w:pPr>
            <w:r w:rsidRPr="001E69C1">
              <w:rPr>
                <w:b/>
                <w:bCs/>
                <w:spacing w:val="8"/>
                <w:sz w:val="28"/>
                <w:szCs w:val="28"/>
              </w:rPr>
              <w:t>Mục tiêu:</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Gióp häc sinh c¶m nhËn ®­îc t×nh c¶m, c¶m xóc ch©n thµnh vµ s©u l¾ng cña nh©n vËt tr÷ t×nh - ng­êi ch¸u vµ h×nh ¶nh ng­êi bµ giµu t×nh th­¬ng vµ ®øc hi sinh víi con ch¸u trong gia ®×nh.</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xml:space="preserve">    ThÊy ®­îc nghÖ thuËt miªu t¶ c¶m xóc qua håi t­ëng, kÕt  hîp khÐo lÐo víi miªu t¶, tù sù, b×nh luËn</w:t>
            </w:r>
          </w:p>
          <w:p w:rsidR="001E69C1" w:rsidRPr="001E69C1" w:rsidRDefault="001E69C1" w:rsidP="007F1210">
            <w:pPr>
              <w:jc w:val="both"/>
              <w:rPr>
                <w:rFonts w:ascii=".VnTime" w:hAnsi=".VnTime"/>
                <w:b/>
                <w:spacing w:val="8"/>
                <w:sz w:val="28"/>
                <w:szCs w:val="28"/>
              </w:rPr>
            </w:pPr>
            <w:r w:rsidRPr="001E69C1">
              <w:rPr>
                <w:rFonts w:ascii=".VnTime" w:hAnsi=".VnTime"/>
                <w:b/>
                <w:spacing w:val="8"/>
                <w:sz w:val="28"/>
                <w:szCs w:val="28"/>
              </w:rPr>
              <w:t>- B­íc 1: ChuyÓn giao nhiÖm vô</w:t>
            </w:r>
          </w:p>
          <w:p w:rsidR="001E69C1" w:rsidRPr="001E69C1" w:rsidRDefault="001E69C1" w:rsidP="007F1210">
            <w:pPr>
              <w:jc w:val="both"/>
              <w:rPr>
                <w:rFonts w:ascii=".VnTime" w:hAnsi=".VnTime"/>
                <w:bCs/>
                <w:spacing w:val="8"/>
                <w:sz w:val="28"/>
                <w:szCs w:val="28"/>
              </w:rPr>
            </w:pPr>
            <w:r w:rsidRPr="001E69C1">
              <w:rPr>
                <w:rFonts w:ascii=".VnTime" w:hAnsi=".VnTime"/>
                <w:b/>
                <w:spacing w:val="8"/>
                <w:sz w:val="28"/>
                <w:szCs w:val="28"/>
              </w:rPr>
              <w:t xml:space="preserve">? </w:t>
            </w:r>
            <w:r w:rsidRPr="001E69C1">
              <w:rPr>
                <w:rFonts w:ascii=".VnTime" w:hAnsi=".VnTime"/>
                <w:spacing w:val="8"/>
                <w:sz w:val="28"/>
                <w:szCs w:val="28"/>
              </w:rPr>
              <w:t>§äc l¹i ba c©u th¬ ®Çu vµ cho biÕt</w:t>
            </w:r>
            <w:r w:rsidRPr="001E69C1">
              <w:rPr>
                <w:rFonts w:ascii=".VnTime" w:hAnsi=".VnTime"/>
                <w:bCs/>
                <w:spacing w:val="8"/>
                <w:sz w:val="28"/>
                <w:szCs w:val="28"/>
              </w:rPr>
              <w:t xml:space="preserve">H×nh ¶nh </w:t>
            </w:r>
            <w:r w:rsidRPr="001E69C1">
              <w:rPr>
                <w:rFonts w:ascii=".VnTime" w:hAnsi=".VnTime"/>
                <w:b/>
                <w:bCs/>
                <w:spacing w:val="8"/>
                <w:sz w:val="28"/>
                <w:szCs w:val="28"/>
              </w:rPr>
              <w:t>bÕp löa chên vên s­¬ng sím, bÕp löa Êp iu nång ®­îm</w:t>
            </w:r>
            <w:r w:rsidRPr="001E69C1">
              <w:rPr>
                <w:rFonts w:ascii=".VnTime" w:hAnsi=".VnTime"/>
                <w:bCs/>
                <w:spacing w:val="8"/>
                <w:sz w:val="28"/>
                <w:szCs w:val="28"/>
              </w:rPr>
              <w:t xml:space="preserve"> gîi l¹i cho em h×nh ¶nh nh­ thÕ nµo vµ c¶m xóc g×? Tõ ng÷ nµo tËp trung diÔn t¶ ®iÒu Êy</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xml:space="preserve"> ? Tõ h×nh ¶nh  Êy gîi cho t¸c gi¶ c¶m xóc nh­ thÕ nµo vÒ ng­êi bµ?</w:t>
            </w:r>
          </w:p>
          <w:p w:rsidR="001E69C1" w:rsidRPr="001E69C1" w:rsidRDefault="001E69C1" w:rsidP="007F1210">
            <w:pPr>
              <w:jc w:val="both"/>
              <w:rPr>
                <w:rFonts w:ascii=".VnTime" w:hAnsi=".VnTime"/>
                <w:b/>
                <w:spacing w:val="8"/>
                <w:sz w:val="28"/>
                <w:szCs w:val="28"/>
              </w:rPr>
            </w:pPr>
            <w:r w:rsidRPr="001E69C1">
              <w:rPr>
                <w:rFonts w:ascii=".VnTime" w:hAnsi=".VnTime"/>
                <w:b/>
                <w:spacing w:val="8"/>
                <w:sz w:val="28"/>
                <w:szCs w:val="28"/>
              </w:rPr>
              <w:t xml:space="preserve">B­íc 2: </w:t>
            </w:r>
            <w:r w:rsidRPr="001E69C1">
              <w:rPr>
                <w:rFonts w:ascii=".VnTime" w:hAnsi=".VnTime"/>
                <w:spacing w:val="8"/>
                <w:sz w:val="28"/>
                <w:szCs w:val="28"/>
              </w:rPr>
              <w:t>Häc sinh thùc hiÖn c©u hái b»ng tr¶ lêi c¸ nh©n.</w:t>
            </w:r>
          </w:p>
          <w:p w:rsidR="001E69C1" w:rsidRPr="001E69C1" w:rsidRDefault="001E69C1" w:rsidP="007F1210">
            <w:pPr>
              <w:jc w:val="both"/>
              <w:rPr>
                <w:rFonts w:ascii=".VnTime" w:hAnsi=".VnTime"/>
                <w:spacing w:val="8"/>
                <w:sz w:val="28"/>
                <w:szCs w:val="28"/>
              </w:rPr>
            </w:pPr>
            <w:r w:rsidRPr="001E69C1">
              <w:rPr>
                <w:rFonts w:ascii=".VnTime" w:hAnsi=".VnTime"/>
                <w:b/>
                <w:spacing w:val="8"/>
                <w:sz w:val="28"/>
                <w:szCs w:val="28"/>
              </w:rPr>
              <w:t xml:space="preserve">B­íc 3: </w:t>
            </w:r>
            <w:r w:rsidRPr="001E69C1">
              <w:rPr>
                <w:rFonts w:ascii=".VnTime" w:hAnsi=".VnTime"/>
                <w:spacing w:val="8"/>
                <w:sz w:val="28"/>
                <w:szCs w:val="28"/>
              </w:rPr>
              <w:t>Häc sinh tr¶ lêi tr­íc líp - c¶ líp nhËn xÐt bæ sung.</w:t>
            </w:r>
          </w:p>
          <w:p w:rsidR="001E69C1" w:rsidRPr="001E69C1" w:rsidRDefault="001E69C1" w:rsidP="007F1210">
            <w:pPr>
              <w:jc w:val="both"/>
              <w:rPr>
                <w:rFonts w:ascii=".VnTime" w:hAnsi=".VnTime"/>
                <w:spacing w:val="8"/>
                <w:sz w:val="28"/>
                <w:szCs w:val="28"/>
              </w:rPr>
            </w:pPr>
            <w:r w:rsidRPr="001E69C1">
              <w:rPr>
                <w:rFonts w:ascii=".VnTime" w:hAnsi=".VnTime"/>
                <w:spacing w:val="8"/>
                <w:sz w:val="28"/>
                <w:szCs w:val="28"/>
              </w:rPr>
              <w:lastRenderedPageBreak/>
              <w:t>H:- Chên vên lµ tõ l¸y gîi h×nh, h×nh dung lµn s­¬ng sím ®ang bay nhÌ nhÑ quanh bÕp löa, võa gîi c¸i mê nh¹t cña h×nh ¶nh kÝ øc theo thêi gian</w:t>
            </w:r>
          </w:p>
          <w:p w:rsidR="001E69C1" w:rsidRPr="001E69C1" w:rsidRDefault="001E69C1" w:rsidP="007F1210">
            <w:pPr>
              <w:jc w:val="both"/>
              <w:rPr>
                <w:rFonts w:ascii=".VnTime" w:hAnsi=".VnTime"/>
                <w:spacing w:val="8"/>
                <w:sz w:val="28"/>
                <w:szCs w:val="28"/>
              </w:rPr>
            </w:pPr>
            <w:r w:rsidRPr="001E69C1">
              <w:rPr>
                <w:rFonts w:ascii=".VnTime" w:hAnsi=".VnTime"/>
                <w:spacing w:val="8"/>
                <w:sz w:val="28"/>
                <w:szCs w:val="28"/>
              </w:rPr>
              <w:t xml:space="preserve">    - Êp iu gîi h×nh ¶nh bµn tay kiªn nhÉn, khÐo lÐo, tÊm lßng ch¨m chót cña ng­êi nhãm löa( võa rÊt ®óng víi c«ng viÖc nhãm löa cô thÓ)</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Nh­ vËy h×nh ¶nh ®Çu tiªn hiÖn lªn trong trÝ nhí cu¶ t¸c gi¶ khi ®ang ë xa quª lµ h×nh ¶nh bÕp löa- mét h×nh ¶nh gÇn gòi quen thuéc ë lµng quª ViÖt Nam tõ thêi th¬ Êu.</w:t>
            </w:r>
          </w:p>
          <w:p w:rsidR="001E69C1" w:rsidRPr="001E69C1" w:rsidRDefault="001E69C1" w:rsidP="007F1210">
            <w:pPr>
              <w:jc w:val="both"/>
              <w:rPr>
                <w:rFonts w:ascii=".VnTime" w:hAnsi=".VnTime"/>
                <w:spacing w:val="8"/>
                <w:sz w:val="28"/>
                <w:szCs w:val="28"/>
              </w:rPr>
            </w:pPr>
            <w:r w:rsidRPr="001E69C1">
              <w:rPr>
                <w:rFonts w:ascii=".VnTime" w:hAnsi=".VnTime"/>
                <w:spacing w:val="8"/>
                <w:sz w:val="28"/>
                <w:szCs w:val="28"/>
              </w:rPr>
              <w:t xml:space="preserve">H: C¶m xóc </w:t>
            </w:r>
            <w:r w:rsidRPr="001E69C1">
              <w:rPr>
                <w:rFonts w:ascii=".VnTime" w:hAnsi=".VnTime"/>
                <w:b/>
                <w:spacing w:val="8"/>
                <w:sz w:val="28"/>
                <w:szCs w:val="28"/>
              </w:rPr>
              <w:t>Th­¬ng bµ</w:t>
            </w:r>
            <w:r w:rsidRPr="001E69C1">
              <w:rPr>
                <w:rFonts w:ascii=".VnTime" w:hAnsi=".VnTime"/>
                <w:spacing w:val="8"/>
                <w:sz w:val="28"/>
                <w:szCs w:val="28"/>
              </w:rPr>
              <w:t xml:space="preserve"> biÕt mÊy n¾ng m­a. C¸ch nãi Èn dô gîi phÇn nµo cuéc ®êi vÊt v¶ lo toan cña bµ.</w:t>
            </w:r>
          </w:p>
          <w:p w:rsidR="001E69C1" w:rsidRPr="001E69C1" w:rsidRDefault="001E69C1" w:rsidP="007F1210">
            <w:pPr>
              <w:jc w:val="both"/>
              <w:rPr>
                <w:bCs/>
                <w:spacing w:val="8"/>
                <w:sz w:val="28"/>
                <w:szCs w:val="28"/>
              </w:rPr>
            </w:pPr>
            <w:r w:rsidRPr="001E69C1">
              <w:rPr>
                <w:b/>
                <w:bCs/>
                <w:spacing w:val="8"/>
                <w:sz w:val="28"/>
                <w:szCs w:val="28"/>
              </w:rPr>
              <w:t>Bước 4:</w:t>
            </w:r>
            <w:r w:rsidRPr="001E69C1">
              <w:rPr>
                <w:bCs/>
                <w:spacing w:val="8"/>
                <w:sz w:val="28"/>
                <w:szCs w:val="28"/>
              </w:rPr>
              <w:t xml:space="preserve"> Giáo viên nhận xét và chốt ý</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xml:space="preserve"> C¶m xóc ®ang d©ng lªn víi kÝ øc håi t­ëng xa x¨m, bµ vµ bÕp löa song ®«i g¾n v¬i sù trau chuèt yªu th­¬ng , kÝ øc Êy dÇn hiÖn lªn râ nÐt h¬n</w:t>
            </w:r>
          </w:p>
          <w:p w:rsidR="001E69C1" w:rsidRPr="001E69C1" w:rsidRDefault="001E69C1" w:rsidP="007F1210">
            <w:pPr>
              <w:jc w:val="both"/>
              <w:rPr>
                <w:rFonts w:ascii=".VnTime" w:hAnsi=".VnTime"/>
                <w:b/>
                <w:bCs/>
                <w:spacing w:val="8"/>
                <w:sz w:val="28"/>
                <w:szCs w:val="28"/>
              </w:rPr>
            </w:pPr>
            <w:r w:rsidRPr="001E69C1">
              <w:rPr>
                <w:rFonts w:ascii=".VnTime" w:hAnsi=".VnTime"/>
                <w:b/>
                <w:bCs/>
                <w:spacing w:val="8"/>
                <w:sz w:val="28"/>
                <w:szCs w:val="28"/>
              </w:rPr>
              <w:t>2. KØ niÖm tuæi th¬ vÒ bµ cïng h×nh ¶nh bÕp löa.</w:t>
            </w:r>
          </w:p>
          <w:p w:rsidR="001E69C1" w:rsidRPr="001E69C1" w:rsidRDefault="001E69C1" w:rsidP="007F1210">
            <w:pPr>
              <w:jc w:val="both"/>
              <w:rPr>
                <w:rFonts w:ascii=".VnTime" w:hAnsi=".VnTime"/>
                <w:b/>
                <w:bCs/>
                <w:spacing w:val="8"/>
                <w:sz w:val="28"/>
                <w:szCs w:val="28"/>
              </w:rPr>
            </w:pPr>
            <w:r w:rsidRPr="001E69C1">
              <w:rPr>
                <w:rFonts w:ascii=".VnTime" w:hAnsi=".VnTime"/>
                <w:b/>
                <w:bCs/>
                <w:spacing w:val="8"/>
                <w:sz w:val="28"/>
                <w:szCs w:val="28"/>
              </w:rPr>
              <w:t>* N¨m bèn tuæi:</w:t>
            </w:r>
          </w:p>
          <w:p w:rsidR="001E69C1" w:rsidRPr="001E69C1" w:rsidRDefault="001E69C1" w:rsidP="007F1210">
            <w:pPr>
              <w:jc w:val="both"/>
              <w:rPr>
                <w:rFonts w:ascii=".VnTime" w:hAnsi=".VnTime"/>
                <w:bCs/>
                <w:spacing w:val="8"/>
                <w:sz w:val="28"/>
                <w:szCs w:val="28"/>
              </w:rPr>
            </w:pPr>
            <w:r w:rsidRPr="001E69C1">
              <w:rPr>
                <w:rFonts w:ascii=".VnTime" w:hAnsi=".VnTime"/>
                <w:b/>
                <w:bCs/>
                <w:spacing w:val="8"/>
                <w:sz w:val="28"/>
                <w:szCs w:val="28"/>
              </w:rPr>
              <w:t>- B­íc 1</w:t>
            </w:r>
            <w:r w:rsidRPr="001E69C1">
              <w:rPr>
                <w:rFonts w:ascii=".VnTime" w:hAnsi=".VnTime"/>
                <w:bCs/>
                <w:spacing w:val="8"/>
                <w:sz w:val="28"/>
                <w:szCs w:val="28"/>
              </w:rPr>
              <w:t>: Giao nhiÖm vô. G chiÕu c©u hái:</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Nh÷ng h×nh ¶nh nµo cña qu¸ khø hiÖn lªn ®Çu tiªn trong nçi nhí cña ng­êi ch¸u?</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NhËn xÐt g× vÒ lêi th¬ trong ®o¹n th¬ nµy? Qua ®ã gîi lªn nh÷ng n¨m th¸ng víi cuéc sèng nh­ thÕ nµo?</w:t>
            </w:r>
          </w:p>
          <w:p w:rsidR="001E69C1" w:rsidRPr="001E69C1" w:rsidRDefault="001E69C1" w:rsidP="007F1210">
            <w:pPr>
              <w:jc w:val="both"/>
              <w:rPr>
                <w:rFonts w:ascii=".VnTime" w:hAnsi=".VnTime"/>
                <w:spacing w:val="8"/>
                <w:sz w:val="28"/>
                <w:szCs w:val="28"/>
              </w:rPr>
            </w:pPr>
            <w:r w:rsidRPr="001E69C1">
              <w:rPr>
                <w:rFonts w:ascii=".VnTime" w:hAnsi=".VnTime"/>
                <w:spacing w:val="8"/>
                <w:sz w:val="28"/>
                <w:szCs w:val="28"/>
              </w:rPr>
              <w:t>- ? Håi t­ëng s©u ®Ëm nhÊt, m·i ¸m ¶nh trong t©m trÝ ng­êi ch¸u lµ h×nh ¶nh nµo? v× sao?</w:t>
            </w:r>
          </w:p>
          <w:p w:rsidR="001E69C1" w:rsidRPr="001E69C1" w:rsidRDefault="001E69C1" w:rsidP="007F1210">
            <w:pPr>
              <w:jc w:val="both"/>
              <w:rPr>
                <w:rFonts w:ascii=".VnTime" w:hAnsi=".VnTime"/>
                <w:bCs/>
                <w:spacing w:val="8"/>
                <w:sz w:val="28"/>
                <w:szCs w:val="28"/>
              </w:rPr>
            </w:pPr>
            <w:r w:rsidRPr="001E69C1">
              <w:rPr>
                <w:rFonts w:ascii=".VnTime" w:hAnsi=".VnTime"/>
                <w:b/>
                <w:bCs/>
                <w:spacing w:val="8"/>
                <w:sz w:val="28"/>
                <w:szCs w:val="28"/>
              </w:rPr>
              <w:t>B­íc 2</w:t>
            </w:r>
            <w:r w:rsidRPr="001E69C1">
              <w:rPr>
                <w:rFonts w:ascii=".VnTime" w:hAnsi=".VnTime"/>
                <w:bCs/>
                <w:spacing w:val="8"/>
                <w:sz w:val="28"/>
                <w:szCs w:val="28"/>
              </w:rPr>
              <w:t xml:space="preserve">: Häc sinh thùc hiÖn nhiÖm vô </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H×nh thøc lµm viÖc c¸ nh©n</w:t>
            </w:r>
          </w:p>
          <w:p w:rsidR="001E69C1" w:rsidRPr="001E69C1" w:rsidRDefault="001E69C1" w:rsidP="007F1210">
            <w:pPr>
              <w:jc w:val="both"/>
              <w:rPr>
                <w:rFonts w:ascii=".VnTime" w:hAnsi=".VnTime"/>
                <w:bCs/>
                <w:spacing w:val="8"/>
                <w:sz w:val="28"/>
                <w:szCs w:val="28"/>
                <w:lang w:val="pt-BR"/>
              </w:rPr>
            </w:pPr>
            <w:r w:rsidRPr="001E69C1">
              <w:rPr>
                <w:rFonts w:ascii=".VnTime" w:hAnsi=".VnTime"/>
                <w:b/>
                <w:bCs/>
                <w:spacing w:val="8"/>
                <w:sz w:val="28"/>
                <w:szCs w:val="28"/>
                <w:lang w:val="pt-BR"/>
              </w:rPr>
              <w:t>B­íc 3</w:t>
            </w:r>
            <w:r w:rsidRPr="001E69C1">
              <w:rPr>
                <w:rFonts w:ascii=".VnTime" w:hAnsi=".VnTime"/>
                <w:bCs/>
                <w:spacing w:val="8"/>
                <w:sz w:val="28"/>
                <w:szCs w:val="28"/>
                <w:lang w:val="pt-BR"/>
              </w:rPr>
              <w:t>: Tr¶ lêi c©u hái vµ nhËn xÐt, gi¸o viªn chiÕu trªn b¶ng phô vµ kÕt luËn- häc sinh ghi nhËn kiÕn thøc.</w:t>
            </w:r>
          </w:p>
          <w:p w:rsidR="001E69C1" w:rsidRPr="001E69C1" w:rsidRDefault="001E69C1" w:rsidP="007F1210">
            <w:pPr>
              <w:jc w:val="both"/>
              <w:rPr>
                <w:rFonts w:ascii=".VnTime" w:hAnsi=".VnTime"/>
                <w:spacing w:val="8"/>
                <w:sz w:val="28"/>
                <w:szCs w:val="28"/>
                <w:lang w:val="pt-BR"/>
              </w:rPr>
            </w:pPr>
            <w:r w:rsidRPr="001E69C1">
              <w:rPr>
                <w:rFonts w:ascii=".VnTime" w:hAnsi=".VnTime"/>
                <w:spacing w:val="8"/>
                <w:sz w:val="28"/>
                <w:szCs w:val="28"/>
                <w:lang w:val="pt-BR"/>
              </w:rPr>
              <w:t>H:  Bèn tuæi- quen mïi khãi</w:t>
            </w:r>
          </w:p>
          <w:p w:rsidR="001E69C1" w:rsidRPr="001E69C1" w:rsidRDefault="001E69C1" w:rsidP="007F1210">
            <w:pPr>
              <w:jc w:val="both"/>
              <w:rPr>
                <w:rFonts w:ascii=".VnTime" w:hAnsi=".VnTime"/>
                <w:spacing w:val="8"/>
                <w:sz w:val="28"/>
                <w:szCs w:val="28"/>
                <w:lang w:val="pt-BR"/>
              </w:rPr>
            </w:pPr>
            <w:r w:rsidRPr="001E69C1">
              <w:rPr>
                <w:rFonts w:ascii=".VnTime" w:hAnsi=".VnTime"/>
                <w:spacing w:val="8"/>
                <w:sz w:val="28"/>
                <w:szCs w:val="28"/>
                <w:lang w:val="pt-BR"/>
              </w:rPr>
              <w:t xml:space="preserve">      N¨m Êy </w:t>
            </w:r>
            <w:r w:rsidRPr="001E69C1">
              <w:rPr>
                <w:rFonts w:ascii=".VnTime" w:hAnsi=".VnTime"/>
                <w:b/>
                <w:spacing w:val="8"/>
                <w:sz w:val="28"/>
                <w:szCs w:val="28"/>
                <w:lang w:val="pt-BR"/>
              </w:rPr>
              <w:t>®ãi mßn  ®ãi mái</w:t>
            </w:r>
          </w:p>
          <w:p w:rsidR="001E69C1" w:rsidRPr="001E69C1" w:rsidRDefault="001E69C1" w:rsidP="007F1210">
            <w:pPr>
              <w:jc w:val="both"/>
              <w:rPr>
                <w:rFonts w:ascii=".VnTime" w:hAnsi=".VnTime"/>
                <w:spacing w:val="8"/>
                <w:sz w:val="28"/>
                <w:szCs w:val="28"/>
                <w:lang w:val="pt-BR"/>
              </w:rPr>
            </w:pPr>
            <w:r w:rsidRPr="001E69C1">
              <w:rPr>
                <w:rFonts w:ascii=".VnTime" w:hAnsi=".VnTime"/>
                <w:spacing w:val="8"/>
                <w:sz w:val="28"/>
                <w:szCs w:val="28"/>
                <w:lang w:val="pt-BR"/>
              </w:rPr>
              <w:t xml:space="preserve">      Bè ®¸nh xe </w:t>
            </w:r>
            <w:r w:rsidRPr="001E69C1">
              <w:rPr>
                <w:rFonts w:ascii=".VnTime" w:hAnsi=".VnTime"/>
                <w:b/>
                <w:spacing w:val="8"/>
                <w:sz w:val="28"/>
                <w:szCs w:val="28"/>
                <w:lang w:val="pt-BR"/>
              </w:rPr>
              <w:t>kh« r¹c ngùa gÇy</w:t>
            </w:r>
          </w:p>
          <w:p w:rsidR="001E69C1" w:rsidRPr="001E69C1" w:rsidRDefault="001E69C1" w:rsidP="007F1210">
            <w:pPr>
              <w:jc w:val="both"/>
              <w:rPr>
                <w:rFonts w:ascii=".VnTime" w:hAnsi=".VnTime"/>
                <w:b/>
                <w:spacing w:val="8"/>
                <w:sz w:val="28"/>
                <w:szCs w:val="28"/>
                <w:lang w:val="nl-NL"/>
              </w:rPr>
            </w:pPr>
            <w:r w:rsidRPr="001E69C1">
              <w:rPr>
                <w:rFonts w:ascii=".VnTime" w:hAnsi=".VnTime"/>
                <w:b/>
                <w:spacing w:val="8"/>
                <w:sz w:val="28"/>
                <w:szCs w:val="28"/>
                <w:lang w:val="nl-NL"/>
              </w:rPr>
              <w:t>Khãi hun nhÌm m¾t ch¸u</w:t>
            </w:r>
          </w:p>
          <w:p w:rsidR="001E69C1" w:rsidRPr="001E69C1" w:rsidRDefault="001E69C1" w:rsidP="007F1210">
            <w:pPr>
              <w:jc w:val="both"/>
              <w:rPr>
                <w:rFonts w:ascii=".VnTime" w:hAnsi=".VnTime"/>
                <w:bCs/>
                <w:spacing w:val="8"/>
                <w:sz w:val="28"/>
                <w:szCs w:val="28"/>
                <w:lang w:val="nl-NL"/>
              </w:rPr>
            </w:pPr>
            <w:r w:rsidRPr="001E69C1">
              <w:rPr>
                <w:rFonts w:ascii=".VnTime" w:hAnsi=".VnTime"/>
                <w:bCs/>
                <w:spacing w:val="8"/>
                <w:sz w:val="28"/>
                <w:szCs w:val="28"/>
                <w:lang w:val="nl-NL"/>
              </w:rPr>
              <w:lastRenderedPageBreak/>
              <w:t>H: Nh­ lêi kÓ, t©m sù vÒ tuæi th¬ cña m×nh.</w:t>
            </w:r>
          </w:p>
          <w:p w:rsidR="001E69C1" w:rsidRPr="001E69C1" w:rsidRDefault="001E69C1" w:rsidP="007F1210">
            <w:pPr>
              <w:jc w:val="both"/>
              <w:rPr>
                <w:rFonts w:ascii=".VnTime" w:hAnsi=".VnTime"/>
                <w:spacing w:val="8"/>
                <w:sz w:val="28"/>
                <w:szCs w:val="28"/>
                <w:lang w:val="nl-NL"/>
              </w:rPr>
            </w:pPr>
            <w:r w:rsidRPr="001E69C1">
              <w:rPr>
                <w:rFonts w:ascii=".VnTime" w:hAnsi=".VnTime"/>
                <w:spacing w:val="8"/>
                <w:sz w:val="28"/>
                <w:szCs w:val="28"/>
                <w:lang w:val="nl-NL"/>
              </w:rPr>
              <w:t>H: Gîi cuéc sèng gian khæ, vÊt v¶, nh÷ng n¨m th¸ng nhäc nh»n cña n¹n ®ãi triÒn miªn</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§ã chÝnh lµ n¹n ®ãi khñng khiÕp n¨m 1945</w:t>
            </w:r>
          </w:p>
          <w:p w:rsidR="001E69C1" w:rsidRPr="001E69C1" w:rsidRDefault="001E69C1" w:rsidP="007F1210">
            <w:pPr>
              <w:jc w:val="both"/>
              <w:rPr>
                <w:rFonts w:ascii=".VnTime" w:hAnsi=".VnTime"/>
                <w:spacing w:val="8"/>
                <w:sz w:val="28"/>
                <w:szCs w:val="28"/>
                <w:lang w:val="pt-BR"/>
              </w:rPr>
            </w:pPr>
            <w:r w:rsidRPr="001E69C1">
              <w:rPr>
                <w:rFonts w:ascii=".VnTime" w:hAnsi=".VnTime"/>
                <w:spacing w:val="8"/>
                <w:sz w:val="28"/>
                <w:szCs w:val="28"/>
                <w:lang w:val="pt-BR"/>
              </w:rPr>
              <w:t xml:space="preserve">H: S©u ®Ëm nhÊt lµ </w:t>
            </w:r>
            <w:r w:rsidRPr="001E69C1">
              <w:rPr>
                <w:rFonts w:ascii=".VnTime" w:hAnsi=".VnTime"/>
                <w:b/>
                <w:spacing w:val="8"/>
                <w:sz w:val="28"/>
                <w:szCs w:val="28"/>
                <w:lang w:val="pt-BR"/>
              </w:rPr>
              <w:t>mïi khãi bÕp- hunnhÌm m¾t</w:t>
            </w:r>
            <w:r w:rsidRPr="001E69C1">
              <w:rPr>
                <w:rFonts w:ascii=".VnTime" w:hAnsi=".VnTime"/>
                <w:spacing w:val="8"/>
                <w:sz w:val="28"/>
                <w:szCs w:val="28"/>
                <w:lang w:val="pt-BR"/>
              </w:rPr>
              <w:t>, v× nã g¾n liÒn víi b¶n th©n cïng bµ sím chiÒu nhãm löa</w:t>
            </w:r>
          </w:p>
          <w:p w:rsidR="001E69C1" w:rsidRPr="001E69C1" w:rsidRDefault="001E69C1" w:rsidP="007F1210">
            <w:pPr>
              <w:jc w:val="both"/>
              <w:rPr>
                <w:bCs/>
                <w:spacing w:val="8"/>
                <w:sz w:val="28"/>
                <w:szCs w:val="28"/>
              </w:rPr>
            </w:pPr>
            <w:r w:rsidRPr="001E69C1">
              <w:rPr>
                <w:b/>
                <w:bCs/>
                <w:spacing w:val="8"/>
                <w:sz w:val="28"/>
                <w:szCs w:val="28"/>
              </w:rPr>
              <w:t>Bước 4:</w:t>
            </w:r>
            <w:r w:rsidRPr="001E69C1">
              <w:rPr>
                <w:bCs/>
                <w:spacing w:val="8"/>
                <w:sz w:val="28"/>
                <w:szCs w:val="28"/>
              </w:rPr>
              <w:t xml:space="preserve"> Giáo viên nhận xét và chốt ý</w:t>
            </w:r>
          </w:p>
          <w:p w:rsidR="001E69C1" w:rsidRPr="001E69C1" w:rsidRDefault="001E69C1" w:rsidP="007F1210">
            <w:pPr>
              <w:jc w:val="both"/>
              <w:rPr>
                <w:rFonts w:ascii=".VnTime" w:hAnsi=".VnTime"/>
                <w:spacing w:val="8"/>
                <w:sz w:val="28"/>
                <w:szCs w:val="28"/>
                <w:lang w:val="pt-BR"/>
              </w:rPr>
            </w:pPr>
            <w:r w:rsidRPr="001E69C1">
              <w:rPr>
                <w:rFonts w:ascii=".VnTime" w:hAnsi=".VnTime"/>
                <w:b/>
                <w:spacing w:val="8"/>
                <w:sz w:val="28"/>
                <w:szCs w:val="28"/>
                <w:lang w:val="pt-BR"/>
              </w:rPr>
              <w:t>G</w:t>
            </w:r>
            <w:r w:rsidRPr="001E69C1">
              <w:rPr>
                <w:rFonts w:ascii=".VnTime" w:hAnsi=".VnTime"/>
                <w:spacing w:val="8"/>
                <w:sz w:val="28"/>
                <w:szCs w:val="28"/>
                <w:lang w:val="pt-BR"/>
              </w:rPr>
              <w:t>. Gi¶ng- KØ niÖm hiÖn vÒ tõ thêi th¬ Êu rÊt xa x«i( 4 tuæi, giê ®· 22 tuæi) nh­ng nã thµnh nçi ¸m ¶nh suèt c¶ cuéc ®êi. H×nh ¶nh nh÷ng n¨m th¸ng chiÕn tranh chãng Ph¸p gian khæ,víi c¸i ®ãi mßn mái kÐo dµi,kiÖt søc; con ngùa gÇy r¹c cïng ng­êi bè ®¸nh xe còng kh« gÇy; ®Æc biÖt mïi khãi bÕp hun nhÌm m¾t, Chi tiÕt rÊt thùc, biÓu hiÖn thÊm thÝa cuéc sèng tuæi th¬. §äc c©u th¬, ng­êi ®äc còng c¶m nhËn cay cay n¬i sèng mòi, thoang tho¶ng mïi khen khÐt cña khãi bÕp löa ­ít v× s­¬ng l¹nh</w:t>
            </w:r>
          </w:p>
          <w:p w:rsidR="001E69C1" w:rsidRPr="001E69C1" w:rsidRDefault="001E69C1" w:rsidP="007F1210">
            <w:pPr>
              <w:rPr>
                <w:rFonts w:ascii=".VnTime" w:hAnsi=".VnTime"/>
                <w:bCs/>
                <w:spacing w:val="8"/>
                <w:sz w:val="28"/>
                <w:szCs w:val="28"/>
                <w:lang w:val="pt-BR"/>
              </w:rPr>
            </w:pPr>
            <w:r w:rsidRPr="001E69C1">
              <w:rPr>
                <w:rFonts w:ascii=".VnTime" w:hAnsi=".VnTime"/>
                <w:spacing w:val="8"/>
                <w:sz w:val="28"/>
                <w:szCs w:val="28"/>
                <w:lang w:val="pt-BR"/>
              </w:rPr>
              <w:t xml:space="preserve"> Ngoµi h×nh ¶nh vÒn h÷ng n¨m khã kh¨n gian khæ, vÒ khãi bÕp löa, th× kÝ øc tuæi th¬ cña ng­êi ch¸u cßn hiÖn lªn ntn- tiÕp.</w:t>
            </w:r>
          </w:p>
          <w:p w:rsidR="001E69C1" w:rsidRPr="001E69C1" w:rsidRDefault="001E69C1" w:rsidP="007F1210">
            <w:pPr>
              <w:jc w:val="both"/>
              <w:rPr>
                <w:b/>
                <w:bCs/>
                <w:spacing w:val="8"/>
                <w:sz w:val="28"/>
                <w:szCs w:val="28"/>
                <w:lang w:val="pt-BR"/>
              </w:rPr>
            </w:pPr>
            <w:r w:rsidRPr="001E69C1">
              <w:rPr>
                <w:b/>
                <w:bCs/>
                <w:spacing w:val="8"/>
                <w:sz w:val="28"/>
                <w:szCs w:val="28"/>
                <w:lang w:val="pt-BR"/>
              </w:rPr>
              <w:t>Tiết 2:</w:t>
            </w:r>
            <w:r w:rsidRPr="001E69C1">
              <w:rPr>
                <w:rFonts w:eastAsiaTheme="minorHAnsi"/>
                <w:sz w:val="28"/>
                <w:szCs w:val="28"/>
                <w:lang w:val="nl-NL"/>
              </w:rPr>
              <w:t>(40</w:t>
            </w:r>
            <w:r w:rsidRPr="001E69C1">
              <w:rPr>
                <w:rFonts w:eastAsiaTheme="minorHAnsi"/>
                <w:sz w:val="28"/>
                <w:szCs w:val="28"/>
                <w:vertAlign w:val="superscript"/>
                <w:lang w:val="nl-NL"/>
              </w:rPr>
              <w:t>’</w:t>
            </w:r>
            <w:r w:rsidRPr="001E69C1">
              <w:rPr>
                <w:rFonts w:eastAsiaTheme="minorHAnsi"/>
                <w:sz w:val="28"/>
                <w:szCs w:val="28"/>
                <w:lang w:val="nl-NL"/>
              </w:rPr>
              <w:t>)</w:t>
            </w:r>
          </w:p>
          <w:p w:rsidR="001E69C1" w:rsidRPr="001E69C1" w:rsidRDefault="001E69C1" w:rsidP="007F1210">
            <w:pPr>
              <w:jc w:val="both"/>
              <w:rPr>
                <w:bCs/>
                <w:spacing w:val="8"/>
                <w:sz w:val="28"/>
                <w:szCs w:val="28"/>
                <w:lang w:val="pt-BR"/>
              </w:rPr>
            </w:pPr>
            <w:r w:rsidRPr="001E69C1">
              <w:rPr>
                <w:bCs/>
                <w:spacing w:val="8"/>
                <w:sz w:val="28"/>
                <w:szCs w:val="28"/>
                <w:lang w:val="pt-BR"/>
              </w:rPr>
              <w:t>? KTBC: Đọc thuộc lòng bài thơ: Khúc hát ru những em bé lớn trên lưng mẹ</w:t>
            </w:r>
          </w:p>
          <w:p w:rsidR="001E69C1" w:rsidRPr="001E69C1" w:rsidRDefault="001E69C1" w:rsidP="007F1210">
            <w:pPr>
              <w:rPr>
                <w:sz w:val="28"/>
                <w:szCs w:val="28"/>
                <w:lang w:val="nl-NL"/>
              </w:rPr>
            </w:pPr>
            <w:r w:rsidRPr="001E69C1">
              <w:rPr>
                <w:sz w:val="28"/>
                <w:szCs w:val="28"/>
                <w:lang w:val="pt-BR"/>
              </w:rPr>
              <w:t>Bước 2,3: HS trình bày, nhận xét, đánh giá</w:t>
            </w:r>
          </w:p>
          <w:p w:rsidR="001E69C1" w:rsidRPr="001E69C1" w:rsidRDefault="001E69C1" w:rsidP="007F1210">
            <w:pPr>
              <w:tabs>
                <w:tab w:val="left" w:pos="-108"/>
              </w:tabs>
              <w:ind w:right="-720"/>
              <w:jc w:val="both"/>
              <w:rPr>
                <w:sz w:val="28"/>
                <w:szCs w:val="28"/>
                <w:lang w:val="pt-BR"/>
              </w:rPr>
            </w:pPr>
            <w:r w:rsidRPr="001E69C1">
              <w:rPr>
                <w:sz w:val="28"/>
                <w:szCs w:val="28"/>
                <w:lang w:val="pt-BR"/>
              </w:rPr>
              <w:t xml:space="preserve"> Bước 4: GV chốt kiến thức</w:t>
            </w:r>
          </w:p>
          <w:p w:rsidR="001E69C1" w:rsidRPr="001E69C1" w:rsidRDefault="001E69C1" w:rsidP="007F1210">
            <w:pPr>
              <w:jc w:val="both"/>
              <w:rPr>
                <w:rFonts w:ascii=".VnTime" w:hAnsi=".VnTime"/>
                <w:b/>
                <w:bCs/>
                <w:spacing w:val="8"/>
                <w:sz w:val="28"/>
                <w:szCs w:val="28"/>
                <w:lang w:val="de-DE"/>
              </w:rPr>
            </w:pPr>
            <w:r w:rsidRPr="001E69C1">
              <w:rPr>
                <w:rFonts w:ascii=".VnTime" w:hAnsi=".VnTime"/>
                <w:b/>
                <w:bCs/>
                <w:spacing w:val="8"/>
                <w:sz w:val="28"/>
                <w:szCs w:val="28"/>
                <w:lang w:val="de-DE"/>
              </w:rPr>
              <w:t>* T¸m n¨m cïng bµ nhãm löa.</w:t>
            </w:r>
          </w:p>
          <w:p w:rsidR="001E69C1" w:rsidRPr="001E69C1" w:rsidRDefault="001E69C1" w:rsidP="007F1210">
            <w:pPr>
              <w:jc w:val="both"/>
              <w:rPr>
                <w:rFonts w:ascii="Arial" w:hAnsi="Arial" w:cs="Arial"/>
                <w:b/>
                <w:bCs/>
                <w:spacing w:val="8"/>
                <w:sz w:val="28"/>
                <w:szCs w:val="28"/>
                <w:lang w:val="de-DE"/>
              </w:rPr>
            </w:pPr>
            <w:r w:rsidRPr="001E69C1">
              <w:rPr>
                <w:rFonts w:ascii=".VnTime" w:hAnsi=".VnTime"/>
                <w:b/>
                <w:bCs/>
                <w:spacing w:val="8"/>
                <w:sz w:val="28"/>
                <w:szCs w:val="28"/>
                <w:lang w:val="de-DE"/>
              </w:rPr>
              <w:t xml:space="preserve">B­íc 1: </w:t>
            </w:r>
            <w:r w:rsidRPr="001E69C1">
              <w:rPr>
                <w:bCs/>
                <w:spacing w:val="8"/>
                <w:sz w:val="28"/>
                <w:szCs w:val="28"/>
                <w:lang w:val="de-DE"/>
              </w:rPr>
              <w:t>Chuyển giao nhiệm vụ</w:t>
            </w:r>
          </w:p>
          <w:p w:rsidR="001E69C1" w:rsidRPr="001E69C1" w:rsidRDefault="001E69C1" w:rsidP="007F1210">
            <w:pPr>
              <w:jc w:val="both"/>
              <w:rPr>
                <w:rFonts w:ascii=".VnTime" w:hAnsi=".VnTime"/>
                <w:bCs/>
                <w:spacing w:val="8"/>
                <w:sz w:val="28"/>
                <w:szCs w:val="28"/>
                <w:lang w:val="de-DE"/>
              </w:rPr>
            </w:pPr>
            <w:r w:rsidRPr="001E69C1">
              <w:rPr>
                <w:rFonts w:ascii=".VnTime" w:hAnsi=".VnTime"/>
                <w:b/>
                <w:bCs/>
                <w:spacing w:val="8"/>
                <w:sz w:val="28"/>
                <w:szCs w:val="28"/>
                <w:lang w:val="de-DE"/>
              </w:rPr>
              <w:t>-ChiÕu</w:t>
            </w:r>
            <w:r w:rsidRPr="001E69C1">
              <w:rPr>
                <w:rFonts w:ascii=".VnTime" w:hAnsi=".VnTime"/>
                <w:bCs/>
                <w:spacing w:val="8"/>
                <w:sz w:val="28"/>
                <w:szCs w:val="28"/>
                <w:lang w:val="de-DE"/>
              </w:rPr>
              <w:t xml:space="preserve"> toµn bé ®o¹n th¬, giao nhiÖm vô cho tõng nhãm</w:t>
            </w:r>
          </w:p>
          <w:p w:rsidR="001E69C1" w:rsidRPr="001E69C1" w:rsidRDefault="001E69C1" w:rsidP="007F1210">
            <w:pPr>
              <w:jc w:val="both"/>
              <w:rPr>
                <w:rFonts w:ascii=".VnTime" w:hAnsi=".VnTime"/>
                <w:bCs/>
                <w:spacing w:val="8"/>
                <w:sz w:val="28"/>
                <w:szCs w:val="28"/>
                <w:lang w:val="de-DE"/>
              </w:rPr>
            </w:pPr>
            <w:r w:rsidRPr="001E69C1">
              <w:rPr>
                <w:rFonts w:ascii=".VnTime" w:hAnsi=".VnTime"/>
                <w:bCs/>
                <w:spacing w:val="8"/>
                <w:sz w:val="28"/>
                <w:szCs w:val="28"/>
                <w:lang w:val="de-DE"/>
              </w:rPr>
              <w:t>Nhãm 1: Em c¶m nhËn g× vÒ ©m thanh tiÒng tu hó ? ¢m thanh Êy cã mèi liªn hÖ g× víi c¶m xóc ng­êi ch¸u.</w:t>
            </w:r>
          </w:p>
          <w:p w:rsidR="001E69C1" w:rsidRPr="001E69C1" w:rsidRDefault="001E69C1" w:rsidP="007F1210">
            <w:pPr>
              <w:jc w:val="both"/>
              <w:rPr>
                <w:rFonts w:ascii=".VnTime" w:hAnsi=".VnTime"/>
                <w:bCs/>
                <w:spacing w:val="8"/>
                <w:sz w:val="28"/>
                <w:szCs w:val="28"/>
                <w:lang w:val="de-DE"/>
              </w:rPr>
            </w:pPr>
            <w:r w:rsidRPr="001E69C1">
              <w:rPr>
                <w:rFonts w:ascii=".VnTime" w:hAnsi=".VnTime"/>
                <w:bCs/>
                <w:spacing w:val="8"/>
                <w:sz w:val="28"/>
                <w:szCs w:val="28"/>
                <w:lang w:val="de-DE"/>
              </w:rPr>
              <w:t xml:space="preserve">Nhãm 2+3: </w:t>
            </w:r>
          </w:p>
          <w:p w:rsidR="001E69C1" w:rsidRPr="001E69C1" w:rsidRDefault="001E69C1" w:rsidP="007F1210">
            <w:pPr>
              <w:jc w:val="both"/>
              <w:rPr>
                <w:rFonts w:ascii=".VnTime" w:hAnsi=".VnTime"/>
                <w:bCs/>
                <w:spacing w:val="8"/>
                <w:sz w:val="28"/>
                <w:szCs w:val="28"/>
                <w:lang w:val="de-DE"/>
              </w:rPr>
            </w:pPr>
            <w:r w:rsidRPr="001E69C1">
              <w:rPr>
                <w:rFonts w:ascii=".VnTime" w:hAnsi=".VnTime"/>
                <w:bCs/>
                <w:spacing w:val="8"/>
                <w:sz w:val="28"/>
                <w:szCs w:val="28"/>
                <w:lang w:val="de-DE"/>
              </w:rPr>
              <w:lastRenderedPageBreak/>
              <w:t>- H×nh ¶nh ng­êi bµ qua nçi nhí cña ng­êi ch¸u hiÖn lªn víi cö chØ, hµnh ®éng, viÖc lµm nµo?</w:t>
            </w:r>
          </w:p>
          <w:p w:rsidR="001E69C1" w:rsidRPr="001E69C1" w:rsidRDefault="001E69C1" w:rsidP="007F1210">
            <w:pPr>
              <w:jc w:val="both"/>
              <w:rPr>
                <w:rFonts w:ascii=".VnTime" w:hAnsi=".VnTime"/>
                <w:bCs/>
                <w:spacing w:val="8"/>
                <w:sz w:val="28"/>
                <w:szCs w:val="28"/>
                <w:lang w:val="de-DE"/>
              </w:rPr>
            </w:pPr>
            <w:r w:rsidRPr="001E69C1">
              <w:rPr>
                <w:rFonts w:ascii=".VnTime" w:hAnsi=".VnTime"/>
                <w:bCs/>
                <w:spacing w:val="8"/>
                <w:sz w:val="28"/>
                <w:szCs w:val="28"/>
                <w:lang w:val="de-DE"/>
              </w:rPr>
              <w:t>- ?Khi nhí vÒ tuæi th¬ sèng bªn bµ,Giäng th¬ cã sù thay ®æi nh­ thÕ nµo? Trong suy nghÜ cña ch¸u, ®ã lµ ng­êi bµ nh­ thÕ nµo?</w:t>
            </w:r>
          </w:p>
          <w:p w:rsidR="001E69C1" w:rsidRPr="001E69C1" w:rsidRDefault="001E69C1" w:rsidP="007F1210">
            <w:pPr>
              <w:jc w:val="both"/>
              <w:rPr>
                <w:rFonts w:ascii=".VnTime" w:hAnsi=".VnTime"/>
                <w:bCs/>
                <w:spacing w:val="8"/>
                <w:sz w:val="28"/>
                <w:szCs w:val="28"/>
                <w:lang w:val="de-DE"/>
              </w:rPr>
            </w:pPr>
            <w:r w:rsidRPr="001E69C1">
              <w:rPr>
                <w:rFonts w:ascii=".VnTime" w:hAnsi=".VnTime"/>
                <w:bCs/>
                <w:spacing w:val="8"/>
                <w:sz w:val="28"/>
                <w:szCs w:val="28"/>
                <w:lang w:val="de-DE"/>
              </w:rPr>
              <w:t>Nhãm 4.</w:t>
            </w:r>
          </w:p>
          <w:p w:rsidR="001E69C1" w:rsidRPr="001E69C1" w:rsidRDefault="001E69C1" w:rsidP="007F1210">
            <w:pPr>
              <w:jc w:val="both"/>
              <w:rPr>
                <w:rFonts w:ascii=".VnTime" w:hAnsi=".VnTime"/>
                <w:bCs/>
                <w:spacing w:val="8"/>
                <w:sz w:val="28"/>
                <w:szCs w:val="28"/>
                <w:lang w:val="de-DE"/>
              </w:rPr>
            </w:pPr>
            <w:r w:rsidRPr="001E69C1">
              <w:rPr>
                <w:rFonts w:ascii=".VnTime" w:hAnsi=".VnTime"/>
                <w:bCs/>
                <w:spacing w:val="8"/>
                <w:sz w:val="28"/>
                <w:szCs w:val="28"/>
                <w:lang w:val="de-DE"/>
              </w:rPr>
              <w:t xml:space="preserve">-C¶m xóc cña ch¸u ®­îc béc lé qua lêi th¬ nµo? </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rPr>
              <w:t xml:space="preserve">- Giäng th¬ cã g× ®¸ng chó ý? </w:t>
            </w:r>
            <w:r w:rsidRPr="001E69C1">
              <w:rPr>
                <w:rFonts w:ascii=".VnTime" w:hAnsi=".VnTime"/>
                <w:bCs/>
                <w:spacing w:val="8"/>
                <w:sz w:val="28"/>
                <w:szCs w:val="28"/>
                <w:lang w:val="pt-BR"/>
              </w:rPr>
              <w:t>®ã lµ t×nh c¶m c¶m xóc nµo cña ch¸u víi bµ.</w:t>
            </w:r>
          </w:p>
          <w:p w:rsidR="001E69C1" w:rsidRPr="001E69C1" w:rsidRDefault="001E69C1" w:rsidP="007F1210">
            <w:pPr>
              <w:jc w:val="both"/>
              <w:rPr>
                <w:rFonts w:ascii=".VnTime" w:hAnsi=".VnTime"/>
                <w:bCs/>
                <w:spacing w:val="8"/>
                <w:sz w:val="28"/>
                <w:szCs w:val="28"/>
                <w:lang w:val="pt-BR"/>
              </w:rPr>
            </w:pPr>
            <w:r w:rsidRPr="001E69C1">
              <w:rPr>
                <w:rFonts w:ascii=".VnTime" w:hAnsi=".VnTime"/>
                <w:b/>
                <w:bCs/>
                <w:spacing w:val="8"/>
                <w:sz w:val="28"/>
                <w:szCs w:val="28"/>
                <w:lang w:val="pt-BR"/>
              </w:rPr>
              <w:t>B­íc 2</w:t>
            </w:r>
            <w:r w:rsidRPr="001E69C1">
              <w:rPr>
                <w:rFonts w:ascii=".VnTime" w:hAnsi=".VnTime"/>
                <w:bCs/>
                <w:spacing w:val="8"/>
                <w:sz w:val="28"/>
                <w:szCs w:val="28"/>
                <w:lang w:val="pt-BR"/>
              </w:rPr>
              <w:t>. Hs thùc hiÖn nhiÖm vô theo nhãm trong 7 phót vµo phiÕu häc tËp.</w:t>
            </w:r>
          </w:p>
          <w:p w:rsidR="001E69C1" w:rsidRPr="001E69C1" w:rsidRDefault="001E69C1" w:rsidP="007F1210">
            <w:pPr>
              <w:jc w:val="both"/>
              <w:rPr>
                <w:rFonts w:ascii=".VnTime" w:hAnsi=".VnTime"/>
                <w:bCs/>
                <w:spacing w:val="8"/>
                <w:sz w:val="28"/>
                <w:szCs w:val="28"/>
                <w:lang w:val="pt-BR"/>
              </w:rPr>
            </w:pPr>
            <w:r w:rsidRPr="001E69C1">
              <w:rPr>
                <w:rFonts w:ascii=".VnTime" w:hAnsi=".VnTime"/>
                <w:b/>
                <w:bCs/>
                <w:spacing w:val="8"/>
                <w:sz w:val="28"/>
                <w:szCs w:val="28"/>
                <w:lang w:val="pt-BR"/>
              </w:rPr>
              <w:t>B­íc 3</w:t>
            </w:r>
            <w:r w:rsidRPr="001E69C1">
              <w:rPr>
                <w:rFonts w:ascii=".VnTime" w:hAnsi=".VnTime"/>
                <w:bCs/>
                <w:spacing w:val="8"/>
                <w:sz w:val="28"/>
                <w:szCs w:val="28"/>
                <w:lang w:val="pt-BR"/>
              </w:rPr>
              <w:t xml:space="preserve">. Tõng nhãm B¸o c¸o kÕt qu¶. Treo b¶ng phô vµ tr×nh bµy trªn b¶ng. </w:t>
            </w:r>
          </w:p>
          <w:p w:rsidR="001E69C1" w:rsidRPr="001E69C1" w:rsidRDefault="001E69C1" w:rsidP="007F1210">
            <w:pPr>
              <w:jc w:val="both"/>
              <w:rPr>
                <w:rFonts w:ascii=".VnTime" w:hAnsi=".VnTime"/>
                <w:bCs/>
                <w:spacing w:val="8"/>
                <w:sz w:val="28"/>
                <w:szCs w:val="28"/>
                <w:lang w:val="es-ES"/>
              </w:rPr>
            </w:pPr>
            <w:r w:rsidRPr="001E69C1">
              <w:rPr>
                <w:bCs/>
                <w:spacing w:val="8"/>
                <w:sz w:val="28"/>
                <w:szCs w:val="28"/>
                <w:lang w:val="es-ES"/>
              </w:rPr>
              <w:t>D</w:t>
            </w:r>
            <w:r w:rsidRPr="001E69C1">
              <w:rPr>
                <w:bCs/>
                <w:spacing w:val="8"/>
                <w:sz w:val="28"/>
                <w:szCs w:val="28"/>
              </w:rPr>
              <w:t>ự kiến</w:t>
            </w:r>
            <w:r w:rsidRPr="001E69C1">
              <w:rPr>
                <w:rFonts w:ascii=".VnTime" w:hAnsi=".VnTime"/>
                <w:bCs/>
                <w:spacing w:val="8"/>
                <w:sz w:val="28"/>
                <w:szCs w:val="28"/>
                <w:lang w:val="es-ES"/>
              </w:rPr>
              <w:t>c©u tr¶ lêi</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 xml:space="preserve">Nhãm 1: </w:t>
            </w:r>
          </w:p>
          <w:p w:rsidR="001E69C1" w:rsidRPr="001E69C1" w:rsidRDefault="001E69C1" w:rsidP="007F1210">
            <w:pPr>
              <w:jc w:val="both"/>
              <w:rPr>
                <w:rFonts w:ascii=".VnTime" w:hAnsi=".VnTime"/>
                <w:bCs/>
                <w:spacing w:val="8"/>
                <w:sz w:val="28"/>
                <w:szCs w:val="28"/>
                <w:lang w:val="es-ES"/>
              </w:rPr>
            </w:pPr>
            <w:r w:rsidRPr="001E69C1">
              <w:rPr>
                <w:rFonts w:ascii=".VnTime" w:hAnsi=".VnTime"/>
                <w:b/>
                <w:bCs/>
                <w:spacing w:val="8"/>
                <w:sz w:val="28"/>
                <w:szCs w:val="28"/>
                <w:lang w:val="es-ES"/>
              </w:rPr>
              <w:t>H</w:t>
            </w:r>
            <w:r w:rsidRPr="001E69C1">
              <w:rPr>
                <w:rFonts w:ascii=".VnTime" w:hAnsi=".VnTime"/>
                <w:bCs/>
                <w:spacing w:val="8"/>
                <w:sz w:val="28"/>
                <w:szCs w:val="28"/>
                <w:lang w:val="es-ES"/>
              </w:rPr>
              <w:t>: Lµ ©m thanh quen thuéc trªn c¸nh ®ång quª vµo mçi ®é hÌ vÒ, tiÕng chim nh­ giôc gi·, kh¾c kho¶i ®iÒu g× da diÕt l¾m, khiÕn lßng ng­êi trçi dËy nh÷ng hoµi niÖm nhí th­¬ng- kÝ øc hiÖn vÒ mét râ h¬n</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-ChÝnh ©m thanh tu hó Êy , ®­a ng­êi ch¸u vÒ víi kÝ øc tuæi th¬ 8 n¨m rßng sèng bªn bµ.</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Nhãm 2-3:</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 bµ kÓ chuyÖn nh÷ng ngµy ë HuÕ</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 Cö chØ, hµnh ®éng, viÖc lµm cña bµ: b¶o ch¸u nghe, d¹y ch¸u lµm, ch¨m ch¸u häc</w:t>
            </w:r>
          </w:p>
          <w:p w:rsidR="001E69C1" w:rsidRPr="001E69C1" w:rsidRDefault="001E69C1" w:rsidP="007F1210">
            <w:pPr>
              <w:jc w:val="both"/>
              <w:rPr>
                <w:rFonts w:ascii=".VnTime" w:hAnsi=".VnTime"/>
                <w:bCs/>
                <w:spacing w:val="8"/>
                <w:sz w:val="28"/>
                <w:szCs w:val="28"/>
                <w:lang w:val="es-ES"/>
              </w:rPr>
            </w:pPr>
            <w:r w:rsidRPr="001E69C1">
              <w:rPr>
                <w:rFonts w:ascii=".VnTime" w:hAnsi=".VnTime"/>
                <w:b/>
                <w:bCs/>
                <w:spacing w:val="8"/>
                <w:sz w:val="28"/>
                <w:szCs w:val="28"/>
                <w:lang w:val="es-ES"/>
              </w:rPr>
              <w:t xml:space="preserve">- </w:t>
            </w:r>
            <w:r w:rsidRPr="001E69C1">
              <w:rPr>
                <w:rFonts w:ascii=".VnTime" w:hAnsi=".VnTime"/>
                <w:bCs/>
                <w:spacing w:val="8"/>
                <w:sz w:val="28"/>
                <w:szCs w:val="28"/>
                <w:lang w:val="es-ES"/>
              </w:rPr>
              <w:t>Giäng t©m t×nh ë ®o¹n trªn( ®ang kÓ chuyÖn) nh­ t¸ch h¼n ra trß chuyÖn víi bµ “ bµ cßn nhí kh«ng bµ” vÒ c©u chuyÖn kÓ ch¸u nghe, vÒ cö chØ, viÖc lµm cña bµ</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 H×nh ¶nh ng­êi bµ tËn tuþ, ®Çy t×nh yªu th­¬ng ®ïm bäc, che chë cho ch¸u; thay cha mÑ ®Ó ch¨m sãc, d¹y b¶o ch¸u .</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Nhãm 4:</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lastRenderedPageBreak/>
              <w:t>- C¶m xóc cña ch¸u:  Th­¬ng bµ khã nhäc. Tó tu hó ¬i ! ch¼ng ®Õn ë cïng bµ .Kªu chi hoµi trªn nh÷ng c¸nh ®ång xa</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 Mét lÇn n÷a nhµ th¬ l¹i nh­ t¸ch khái  hiÖn t¹i ®Ó trß truyÖn víi con chim tu hó</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  Cïng diÔn t¶ t×nh c¶m th­¬ng bµ, tr¸ch tu hó sao kh«ng ®Õn ë cïng bµ cho bµ bít c« ®¬n- ®ã lµ t×nh c¶m ch©n thµnh, c¶m ®éng.</w:t>
            </w:r>
          </w:p>
          <w:p w:rsidR="001E69C1" w:rsidRPr="001E69C1" w:rsidRDefault="001E69C1" w:rsidP="007F1210">
            <w:pPr>
              <w:jc w:val="both"/>
              <w:rPr>
                <w:rFonts w:ascii=".VnTime" w:hAnsi=".VnTime"/>
                <w:bCs/>
                <w:spacing w:val="8"/>
                <w:sz w:val="28"/>
                <w:szCs w:val="28"/>
                <w:lang w:val="pt-BR"/>
              </w:rPr>
            </w:pPr>
            <w:r w:rsidRPr="001E69C1">
              <w:rPr>
                <w:rFonts w:ascii=".VnTime" w:hAnsi=".VnTime"/>
                <w:b/>
                <w:bCs/>
                <w:spacing w:val="8"/>
                <w:sz w:val="28"/>
                <w:szCs w:val="28"/>
                <w:lang w:val="pt-BR"/>
              </w:rPr>
              <w:t>B­íc 4</w:t>
            </w:r>
            <w:r w:rsidRPr="001E69C1">
              <w:rPr>
                <w:rFonts w:ascii=".VnTime" w:hAnsi=".VnTime"/>
                <w:bCs/>
                <w:spacing w:val="8"/>
                <w:sz w:val="28"/>
                <w:szCs w:val="28"/>
                <w:lang w:val="pt-BR"/>
              </w:rPr>
              <w:t xml:space="preserve">. GVnhËn xÐt bæ sung vµ </w:t>
            </w:r>
            <w:r w:rsidRPr="001E69C1">
              <w:rPr>
                <w:bCs/>
                <w:spacing w:val="8"/>
                <w:sz w:val="28"/>
                <w:szCs w:val="28"/>
                <w:lang w:val="pt-BR"/>
              </w:rPr>
              <w:t>chốt ý.</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G: Bëi 8 n¨m rßng- mét thêi gian kh«ng dµi, song ngµy th¸ng nh­ kÐo dµi bëi ngµy ngµy, th¸ng th¸ng, n¨m n¨m, tõng viÖc, tõng viÖc ch¨m chót ©n cÇn bÒn bØ cña bµ bªn ¸nh löa, gÇn víi tiÕng tu hó cø vÊn vÝt, hoµ quyÖn- t¹o nªn c¶m xóc xao xuyÕn.</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 H×nh ¶nh ng­êi bµ tiÕp tôc hiÖn lªn trong nçi nhí ng­êi ch¸u ntn- tiÕp.</w:t>
            </w:r>
          </w:p>
          <w:p w:rsidR="001E69C1" w:rsidRPr="001E69C1" w:rsidRDefault="001E69C1" w:rsidP="007F1210">
            <w:pPr>
              <w:jc w:val="both"/>
              <w:rPr>
                <w:rFonts w:ascii=".VnTime" w:hAnsi=".VnTime"/>
                <w:b/>
                <w:bCs/>
                <w:sz w:val="28"/>
                <w:szCs w:val="28"/>
                <w:lang w:val="es-ES"/>
              </w:rPr>
            </w:pPr>
            <w:r w:rsidRPr="001E69C1">
              <w:rPr>
                <w:rFonts w:ascii=".VnTime" w:hAnsi=".VnTime"/>
                <w:b/>
                <w:bCs/>
                <w:sz w:val="28"/>
                <w:szCs w:val="28"/>
                <w:lang w:val="es-ES"/>
              </w:rPr>
              <w:t>* N¨m giÆc ®èt lµng</w:t>
            </w:r>
          </w:p>
          <w:p w:rsidR="001E69C1" w:rsidRPr="001E69C1" w:rsidRDefault="001E69C1" w:rsidP="007F1210">
            <w:pPr>
              <w:jc w:val="both"/>
              <w:rPr>
                <w:rFonts w:ascii=".VnTime" w:hAnsi=".VnTime"/>
                <w:bCs/>
                <w:sz w:val="28"/>
                <w:szCs w:val="28"/>
                <w:lang w:val="es-ES"/>
              </w:rPr>
            </w:pPr>
            <w:r w:rsidRPr="001E69C1">
              <w:rPr>
                <w:rFonts w:ascii=".VnTime" w:hAnsi=".VnTime"/>
                <w:bCs/>
                <w:sz w:val="28"/>
                <w:szCs w:val="28"/>
                <w:lang w:val="es-ES"/>
              </w:rPr>
              <w:t xml:space="preserve">G: </w:t>
            </w:r>
            <w:r w:rsidRPr="001E69C1">
              <w:rPr>
                <w:rFonts w:ascii=".VnTime" w:hAnsi=".VnTime"/>
                <w:b/>
                <w:bCs/>
                <w:sz w:val="28"/>
                <w:szCs w:val="28"/>
                <w:lang w:val="es-ES"/>
              </w:rPr>
              <w:t xml:space="preserve">ChiÕu </w:t>
            </w:r>
            <w:r w:rsidRPr="001E69C1">
              <w:rPr>
                <w:rFonts w:ascii=".VnTime" w:hAnsi=".VnTime"/>
                <w:bCs/>
                <w:sz w:val="28"/>
                <w:szCs w:val="28"/>
                <w:lang w:val="es-ES"/>
              </w:rPr>
              <w:t>®o¹n th¬ “ N¨m giÆc ®èt lµng.....cø b¶o nhµ vÉn ®­îc b×nh yªn”</w:t>
            </w:r>
          </w:p>
          <w:p w:rsidR="001E69C1" w:rsidRPr="001E69C1" w:rsidRDefault="001E69C1" w:rsidP="007F1210">
            <w:pPr>
              <w:jc w:val="both"/>
              <w:rPr>
                <w:rFonts w:ascii=".VnTime" w:hAnsi=".VnTime"/>
                <w:bCs/>
                <w:sz w:val="28"/>
                <w:szCs w:val="28"/>
                <w:lang w:val="es-ES"/>
              </w:rPr>
            </w:pPr>
            <w:r w:rsidRPr="001E69C1">
              <w:rPr>
                <w:rFonts w:ascii=".VnTime" w:hAnsi=".VnTime"/>
                <w:b/>
                <w:bCs/>
                <w:sz w:val="28"/>
                <w:szCs w:val="28"/>
                <w:lang w:val="es-ES"/>
              </w:rPr>
              <w:t>B­íc 1</w:t>
            </w:r>
            <w:r w:rsidRPr="001E69C1">
              <w:rPr>
                <w:rFonts w:ascii=".VnTime" w:hAnsi=".VnTime"/>
                <w:bCs/>
                <w:sz w:val="28"/>
                <w:szCs w:val="28"/>
                <w:lang w:val="es-ES"/>
              </w:rPr>
              <w:t>. GV chiÕu c©u hái, giao nhiÖm vô</w:t>
            </w:r>
          </w:p>
          <w:p w:rsidR="001E69C1" w:rsidRPr="001E69C1" w:rsidRDefault="001E69C1" w:rsidP="007F1210">
            <w:pPr>
              <w:jc w:val="both"/>
              <w:rPr>
                <w:rFonts w:ascii=".VnTime" w:hAnsi=".VnTime"/>
                <w:bCs/>
                <w:sz w:val="28"/>
                <w:szCs w:val="28"/>
                <w:lang w:val="pt-BR"/>
              </w:rPr>
            </w:pPr>
            <w:r w:rsidRPr="001E69C1">
              <w:rPr>
                <w:rFonts w:ascii=".VnTime" w:hAnsi=".VnTime"/>
                <w:bCs/>
                <w:sz w:val="28"/>
                <w:szCs w:val="28"/>
                <w:lang w:val="pt-BR"/>
              </w:rPr>
              <w:t>? Ba c©u th¬ ®Çu tiªn tg gîi nhí l¹i c¶nh t­îng nµo?</w:t>
            </w:r>
          </w:p>
          <w:p w:rsidR="001E69C1" w:rsidRPr="001E69C1" w:rsidRDefault="001E69C1" w:rsidP="007F1210">
            <w:pPr>
              <w:jc w:val="both"/>
              <w:rPr>
                <w:rFonts w:ascii=".VnTime" w:hAnsi=".VnTime"/>
                <w:bCs/>
                <w:sz w:val="28"/>
                <w:szCs w:val="28"/>
                <w:lang w:val="pt-BR"/>
              </w:rPr>
            </w:pPr>
            <w:r w:rsidRPr="001E69C1">
              <w:rPr>
                <w:rFonts w:ascii=".VnTime" w:hAnsi=".VnTime"/>
                <w:bCs/>
                <w:sz w:val="28"/>
                <w:szCs w:val="28"/>
                <w:lang w:val="pt-BR"/>
              </w:rPr>
              <w:t>? H×nh ¶nh ng­êi bµ hiÖn lªn qua chi tiÕt nµo? §iÒu ®ã chøng tá bµ lµ ng­êi nh­ thÕ nµo?</w:t>
            </w:r>
          </w:p>
          <w:p w:rsidR="001E69C1" w:rsidRPr="001E69C1" w:rsidRDefault="001E69C1" w:rsidP="007F1210">
            <w:pPr>
              <w:jc w:val="both"/>
              <w:rPr>
                <w:rFonts w:ascii=".VnTime" w:hAnsi=".VnTime"/>
                <w:bCs/>
                <w:sz w:val="28"/>
                <w:szCs w:val="28"/>
                <w:lang w:val="pt-BR"/>
              </w:rPr>
            </w:pPr>
            <w:r w:rsidRPr="001E69C1">
              <w:rPr>
                <w:rFonts w:ascii=".VnTime" w:hAnsi=".VnTime"/>
                <w:bCs/>
                <w:sz w:val="28"/>
                <w:szCs w:val="28"/>
                <w:lang w:val="pt-BR"/>
              </w:rPr>
              <w:t>? C¶m nhËn ®c g× vÒ t×nh c¶m cña ch¸u?</w:t>
            </w:r>
          </w:p>
          <w:p w:rsidR="001E69C1" w:rsidRPr="001E69C1" w:rsidRDefault="001E69C1" w:rsidP="007F1210">
            <w:pPr>
              <w:jc w:val="both"/>
              <w:rPr>
                <w:rFonts w:ascii=".VnTime" w:hAnsi=".VnTime"/>
                <w:bCs/>
                <w:sz w:val="28"/>
                <w:szCs w:val="28"/>
                <w:lang w:val="pt-BR"/>
              </w:rPr>
            </w:pPr>
            <w:r w:rsidRPr="001E69C1">
              <w:rPr>
                <w:rFonts w:ascii=".VnTime" w:hAnsi=".VnTime"/>
                <w:b/>
                <w:bCs/>
                <w:sz w:val="28"/>
                <w:szCs w:val="28"/>
                <w:lang w:val="pt-BR"/>
              </w:rPr>
              <w:t>B­íc 2+3</w:t>
            </w:r>
            <w:r w:rsidRPr="001E69C1">
              <w:rPr>
                <w:rFonts w:ascii=".VnTime" w:hAnsi=".VnTime"/>
                <w:bCs/>
                <w:sz w:val="28"/>
                <w:szCs w:val="28"/>
                <w:lang w:val="pt-BR"/>
              </w:rPr>
              <w:t xml:space="preserve">; Häc sinh suy nghÜ tr¶ lêi c©u hái </w:t>
            </w:r>
          </w:p>
          <w:p w:rsidR="001E69C1" w:rsidRPr="001E69C1" w:rsidRDefault="001E69C1" w:rsidP="007F1210">
            <w:pPr>
              <w:jc w:val="both"/>
              <w:rPr>
                <w:rFonts w:ascii="Arial" w:hAnsi="Arial" w:cs="Arial"/>
                <w:bCs/>
                <w:sz w:val="28"/>
                <w:szCs w:val="28"/>
                <w:lang w:val="pt-BR"/>
              </w:rPr>
            </w:pPr>
            <w:r w:rsidRPr="001E69C1">
              <w:rPr>
                <w:rFonts w:ascii=".VnTime" w:hAnsi=".VnTime"/>
                <w:bCs/>
                <w:sz w:val="28"/>
                <w:szCs w:val="28"/>
                <w:lang w:val="pt-BR"/>
              </w:rPr>
              <w:t>-</w:t>
            </w:r>
            <w:r w:rsidRPr="001E69C1">
              <w:rPr>
                <w:rFonts w:ascii=".VnTime" w:hAnsi=".VnTime"/>
                <w:b/>
                <w:sz w:val="28"/>
                <w:szCs w:val="28"/>
                <w:lang w:val="pt-BR"/>
              </w:rPr>
              <w:t>H</w:t>
            </w:r>
            <w:r w:rsidRPr="001E69C1">
              <w:rPr>
                <w:rFonts w:ascii=".VnTime" w:hAnsi=".VnTime"/>
                <w:sz w:val="28"/>
                <w:szCs w:val="28"/>
                <w:lang w:val="pt-BR"/>
              </w:rPr>
              <w:t>: H×nh ¶nh tµn ph¸ khèc liÖt cña chiÕn tranh (giÆc ®èt lµng m¹c- nhµ cöa)</w:t>
            </w:r>
          </w:p>
          <w:p w:rsidR="001E69C1" w:rsidRPr="001E69C1" w:rsidRDefault="001E69C1" w:rsidP="007F1210">
            <w:pPr>
              <w:jc w:val="both"/>
              <w:rPr>
                <w:rFonts w:ascii=".VnTime" w:hAnsi=".VnTime"/>
                <w:sz w:val="28"/>
                <w:szCs w:val="28"/>
              </w:rPr>
            </w:pPr>
            <w:r w:rsidRPr="001E69C1">
              <w:rPr>
                <w:rFonts w:ascii=".VnTime" w:hAnsi=".VnTime"/>
                <w:bCs/>
                <w:sz w:val="28"/>
                <w:szCs w:val="28"/>
                <w:lang w:val="pt-BR"/>
              </w:rPr>
              <w:t xml:space="preserve">- H×nh ¶nh ng­êi bµ: </w:t>
            </w:r>
            <w:r w:rsidRPr="001E69C1">
              <w:rPr>
                <w:rFonts w:ascii=".VnTime" w:hAnsi=".VnTime"/>
                <w:sz w:val="28"/>
                <w:szCs w:val="28"/>
                <w:lang w:val="pt-BR"/>
              </w:rPr>
              <w:t xml:space="preserve">V÷ng lßng dÆn ch¸u ®inh ninh. </w:t>
            </w:r>
            <w:r w:rsidRPr="001E69C1">
              <w:rPr>
                <w:rFonts w:ascii=".VnTime" w:hAnsi=".VnTime"/>
                <w:sz w:val="28"/>
                <w:szCs w:val="28"/>
              </w:rPr>
              <w:t xml:space="preserve">ViÕt th­ chí kÓ nµy- nä. Cø b¶o nhµ b×nh yªn </w:t>
            </w:r>
          </w:p>
          <w:p w:rsidR="001E69C1" w:rsidRPr="001E69C1" w:rsidRDefault="001E69C1" w:rsidP="007F1210">
            <w:pPr>
              <w:jc w:val="both"/>
              <w:rPr>
                <w:rFonts w:ascii=".VnTime" w:hAnsi=".VnTime"/>
                <w:spacing w:val="8"/>
                <w:sz w:val="28"/>
                <w:szCs w:val="28"/>
              </w:rPr>
            </w:pPr>
            <w:r w:rsidRPr="001E69C1">
              <w:rPr>
                <w:rFonts w:ascii=".VnTime" w:hAnsi=".VnTime"/>
                <w:bCs/>
                <w:sz w:val="28"/>
                <w:szCs w:val="28"/>
              </w:rPr>
              <w:t>=&gt;</w:t>
            </w:r>
            <w:r w:rsidRPr="001E69C1">
              <w:rPr>
                <w:rFonts w:ascii=".VnTime" w:hAnsi=".VnTime"/>
                <w:sz w:val="28"/>
                <w:szCs w:val="28"/>
              </w:rPr>
              <w:t>V× bµ muèn cha mÑ yªn</w:t>
            </w:r>
            <w:r w:rsidRPr="001E69C1">
              <w:rPr>
                <w:rFonts w:ascii=".VnTime" w:hAnsi=".VnTime"/>
                <w:spacing w:val="8"/>
                <w:sz w:val="28"/>
                <w:szCs w:val="28"/>
              </w:rPr>
              <w:t xml:space="preserve"> t©m c«ng t¸c</w:t>
            </w:r>
          </w:p>
          <w:p w:rsidR="001E69C1" w:rsidRPr="001E69C1" w:rsidRDefault="001E69C1" w:rsidP="007F1210">
            <w:pPr>
              <w:jc w:val="both"/>
              <w:rPr>
                <w:rFonts w:ascii=".VnTime" w:hAnsi=".VnTime"/>
                <w:spacing w:val="8"/>
                <w:sz w:val="28"/>
                <w:szCs w:val="28"/>
              </w:rPr>
            </w:pPr>
            <w:r w:rsidRPr="001E69C1">
              <w:rPr>
                <w:rFonts w:ascii=".VnTime" w:hAnsi=".VnTime"/>
                <w:spacing w:val="8"/>
                <w:sz w:val="28"/>
                <w:szCs w:val="28"/>
              </w:rPr>
              <w:t xml:space="preserve">Bµ nhËn vÒ m×nh nh÷ng khã kh¨n gian khæ, v­ît qua khã kh¨n, hoµn thµnh nhiÖm vô hËu ph­¬ng </w:t>
            </w:r>
          </w:p>
          <w:p w:rsidR="001E69C1" w:rsidRPr="001E69C1" w:rsidRDefault="001E69C1" w:rsidP="007F1210">
            <w:pPr>
              <w:jc w:val="both"/>
              <w:rPr>
                <w:spacing w:val="8"/>
                <w:sz w:val="28"/>
                <w:szCs w:val="28"/>
              </w:rPr>
            </w:pPr>
            <w:r w:rsidRPr="001E69C1">
              <w:rPr>
                <w:b/>
                <w:spacing w:val="8"/>
                <w:sz w:val="28"/>
                <w:szCs w:val="28"/>
              </w:rPr>
              <w:t>- Bước 4</w:t>
            </w:r>
            <w:r w:rsidRPr="001E69C1">
              <w:rPr>
                <w:spacing w:val="8"/>
                <w:sz w:val="28"/>
                <w:szCs w:val="28"/>
              </w:rPr>
              <w:t>: Gv chốt kiến thức</w:t>
            </w:r>
          </w:p>
          <w:p w:rsidR="001E69C1" w:rsidRPr="001E69C1" w:rsidRDefault="001E69C1" w:rsidP="007F1210">
            <w:pPr>
              <w:jc w:val="both"/>
              <w:rPr>
                <w:rFonts w:ascii=".VnTime" w:hAnsi=".VnTime"/>
                <w:b/>
                <w:bCs/>
                <w:spacing w:val="8"/>
                <w:sz w:val="28"/>
                <w:szCs w:val="28"/>
              </w:rPr>
            </w:pPr>
            <w:r w:rsidRPr="001E69C1">
              <w:rPr>
                <w:rFonts w:ascii=".VnTime" w:hAnsi=".VnTime"/>
                <w:b/>
                <w:bCs/>
                <w:spacing w:val="8"/>
                <w:sz w:val="28"/>
                <w:szCs w:val="28"/>
              </w:rPr>
              <w:t xml:space="preserve">3. Suy ngÉm vÒ bµ cïng h×nh ¶nh bÕp löa </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xml:space="preserve">  Råi sím råi chiÒu l¹i bÕp löa bµ nhen</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lastRenderedPageBreak/>
              <w:t>Mét ngän löa lßng bµ lu«n ñ s½n</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xml:space="preserve">  Mét ngän löa chøa niÒm tin dai d¼ng</w:t>
            </w:r>
          </w:p>
          <w:p w:rsidR="001E69C1" w:rsidRPr="001E69C1" w:rsidRDefault="001E69C1" w:rsidP="007F1210">
            <w:pPr>
              <w:jc w:val="both"/>
              <w:rPr>
                <w:rFonts w:ascii=".VnTime" w:hAnsi=".VnTime"/>
                <w:bCs/>
                <w:spacing w:val="8"/>
                <w:sz w:val="28"/>
                <w:szCs w:val="28"/>
                <w:lang w:val="pt-BR"/>
              </w:rPr>
            </w:pPr>
            <w:r w:rsidRPr="001E69C1">
              <w:rPr>
                <w:rFonts w:ascii=".VnTime" w:hAnsi=".VnTime"/>
                <w:b/>
                <w:bCs/>
                <w:spacing w:val="8"/>
                <w:sz w:val="28"/>
                <w:szCs w:val="28"/>
                <w:lang w:val="pt-BR"/>
              </w:rPr>
              <w:t>B­íc 1</w:t>
            </w:r>
            <w:r w:rsidRPr="001E69C1">
              <w:rPr>
                <w:rFonts w:ascii=".VnTime" w:hAnsi=".VnTime"/>
                <w:bCs/>
                <w:spacing w:val="8"/>
                <w:sz w:val="28"/>
                <w:szCs w:val="28"/>
                <w:lang w:val="pt-BR"/>
              </w:rPr>
              <w:t>: G giao nhiÖm vô</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§o¹n th¬ sö dông biÖn ph¸p nghÖ thuËt nµo?</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Tõ h×nh ¶nh bÕp löa, t¹i sao ®o¹n cuèi l¹i lµ h×nh ¶nh ngän löa? §iÒu ®ã cã t¸c dông g× trong viÖc diÔn t¶ c¶m xóc còng nh­ h×nh ¶nh ng­êi bµ?</w:t>
            </w:r>
          </w:p>
          <w:p w:rsidR="001E69C1" w:rsidRPr="001E69C1" w:rsidRDefault="001E69C1" w:rsidP="007F1210">
            <w:pPr>
              <w:jc w:val="both"/>
              <w:rPr>
                <w:rFonts w:ascii=".VnTime" w:hAnsi=".VnTime"/>
                <w:bCs/>
                <w:spacing w:val="8"/>
                <w:sz w:val="28"/>
                <w:szCs w:val="28"/>
              </w:rPr>
            </w:pPr>
            <w:r w:rsidRPr="001E69C1">
              <w:rPr>
                <w:rFonts w:ascii=".VnTime" w:hAnsi=".VnTime"/>
                <w:b/>
                <w:bCs/>
                <w:spacing w:val="8"/>
                <w:sz w:val="28"/>
                <w:szCs w:val="28"/>
              </w:rPr>
              <w:t>B­íc 2</w:t>
            </w:r>
            <w:r w:rsidRPr="001E69C1">
              <w:rPr>
                <w:rFonts w:ascii=".VnTime" w:hAnsi=".VnTime"/>
                <w:bCs/>
                <w:spacing w:val="8"/>
                <w:sz w:val="28"/>
                <w:szCs w:val="28"/>
              </w:rPr>
              <w:t>: th¶o luËn cÆp ®«i</w:t>
            </w:r>
          </w:p>
          <w:p w:rsidR="001E69C1" w:rsidRPr="001E69C1" w:rsidRDefault="001E69C1" w:rsidP="007F1210">
            <w:pPr>
              <w:jc w:val="both"/>
              <w:rPr>
                <w:rFonts w:ascii=".VnTime" w:hAnsi=".VnTime"/>
                <w:bCs/>
                <w:spacing w:val="8"/>
                <w:sz w:val="28"/>
                <w:szCs w:val="28"/>
                <w:lang w:val="es-ES"/>
              </w:rPr>
            </w:pPr>
            <w:r w:rsidRPr="001E69C1">
              <w:rPr>
                <w:rFonts w:ascii=".VnTime" w:hAnsi=".VnTime"/>
                <w:b/>
                <w:bCs/>
                <w:spacing w:val="8"/>
                <w:sz w:val="28"/>
                <w:szCs w:val="28"/>
                <w:lang w:val="es-ES"/>
              </w:rPr>
              <w:t>B­íc 3</w:t>
            </w:r>
            <w:r w:rsidRPr="001E69C1">
              <w:rPr>
                <w:rFonts w:ascii=".VnTime" w:hAnsi=".VnTime"/>
                <w:bCs/>
                <w:spacing w:val="8"/>
                <w:sz w:val="28"/>
                <w:szCs w:val="28"/>
                <w:lang w:val="es-ES"/>
              </w:rPr>
              <w:t>: Tr¶ lêi c©u hái</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 §iÖp ng÷ “ mét ngän löa”</w:t>
            </w:r>
          </w:p>
          <w:p w:rsidR="001E69C1" w:rsidRPr="001E69C1" w:rsidRDefault="001E69C1" w:rsidP="007F1210">
            <w:pPr>
              <w:jc w:val="both"/>
              <w:rPr>
                <w:rFonts w:ascii=".VnTime" w:hAnsi=".VnTime"/>
                <w:spacing w:val="8"/>
                <w:sz w:val="28"/>
                <w:szCs w:val="28"/>
                <w:lang w:val="es-ES"/>
              </w:rPr>
            </w:pPr>
            <w:r w:rsidRPr="001E69C1">
              <w:rPr>
                <w:rFonts w:ascii=".VnTime" w:hAnsi=".VnTime"/>
                <w:spacing w:val="8"/>
                <w:sz w:val="28"/>
                <w:szCs w:val="28"/>
                <w:lang w:val="es-ES"/>
              </w:rPr>
              <w:t>- H×nh ¶nh bÕp löa cô thÓ, t­¬ng ®èi kh¸ch quan ë ®o¹n trªn chuyÓn thµnh h×nh ¶nh ngän löa trõu t­îng, chñ quan h¬n vµ mang nhiÒu ý tø</w:t>
            </w:r>
          </w:p>
          <w:p w:rsidR="001E69C1" w:rsidRPr="001E69C1" w:rsidRDefault="001E69C1" w:rsidP="007F1210">
            <w:pPr>
              <w:jc w:val="both"/>
              <w:rPr>
                <w:rFonts w:ascii=".VnTime" w:hAnsi=".VnTime"/>
                <w:bCs/>
                <w:spacing w:val="8"/>
                <w:sz w:val="28"/>
                <w:szCs w:val="28"/>
                <w:lang w:val="es-ES"/>
              </w:rPr>
            </w:pPr>
            <w:r w:rsidRPr="001E69C1">
              <w:rPr>
                <w:rFonts w:ascii=".VnTime" w:hAnsi=".VnTime"/>
                <w:spacing w:val="8"/>
                <w:sz w:val="28"/>
                <w:szCs w:val="28"/>
                <w:lang w:val="es-ES"/>
              </w:rPr>
              <w:t>- Ngän löa Êm ¸p, ngän löa cña t×nh yªu th­¬ng con ch¸u, ngän löa cña niÒm tin dai d¼ng vµ bÒn chÆt vµo t­¬ng lai. Bµ chÝnh lµ ng­êi nhãm lªn ngän löa cña t×nh yªu th­¬ng. truyÒn ngän löa cña niÒm tin vµ sù sèng</w:t>
            </w:r>
          </w:p>
          <w:p w:rsidR="001E69C1" w:rsidRPr="001E69C1" w:rsidRDefault="001E69C1" w:rsidP="007F1210">
            <w:pPr>
              <w:jc w:val="both"/>
              <w:rPr>
                <w:rFonts w:ascii=".VnTime" w:hAnsi=".VnTime"/>
                <w:bCs/>
                <w:spacing w:val="8"/>
                <w:sz w:val="28"/>
                <w:szCs w:val="28"/>
                <w:lang w:val="es-ES"/>
              </w:rPr>
            </w:pPr>
            <w:r w:rsidRPr="001E69C1">
              <w:rPr>
                <w:rFonts w:ascii=".VnTime" w:hAnsi=".VnTime"/>
                <w:b/>
                <w:bCs/>
                <w:spacing w:val="8"/>
                <w:sz w:val="28"/>
                <w:szCs w:val="28"/>
                <w:lang w:val="es-ES"/>
              </w:rPr>
              <w:t>B­íc 4</w:t>
            </w:r>
            <w:r w:rsidRPr="001E69C1">
              <w:rPr>
                <w:rFonts w:ascii=".VnTime" w:hAnsi=".VnTime"/>
                <w:bCs/>
                <w:spacing w:val="8"/>
                <w:sz w:val="28"/>
                <w:szCs w:val="28"/>
                <w:lang w:val="es-ES"/>
              </w:rPr>
              <w:t>: Gi¸o viªn cïng häc sinh nhËn xÐt bæ sung, chèt kiÕn thøc.</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G. Nh­ vËy, bÕp löa ®­îc bµ nhen lªn kh«ng chØ b»ng nhiªn liÖu bªn ngoµi, mµ cßn ®­îc nhen lªn tõ ngän löa trong lßng bµ- ngän löa cña søc sèng, lßng yªu th­¬ng, niÒm tin v× vËy h×nh ¶nh ngän löa mang ý nghÜa trõu t­îng vµ kh¸i qu¸t</w:t>
            </w:r>
          </w:p>
          <w:p w:rsidR="001E69C1" w:rsidRPr="001E69C1" w:rsidRDefault="001E69C1" w:rsidP="007F1210">
            <w:pPr>
              <w:rPr>
                <w:rFonts w:ascii=".VnTime" w:hAnsi=".VnTime"/>
                <w:b/>
                <w:bCs/>
                <w:spacing w:val="8"/>
                <w:sz w:val="28"/>
                <w:szCs w:val="28"/>
                <w:lang w:val="es-ES"/>
              </w:rPr>
            </w:pPr>
            <w:r w:rsidRPr="001E69C1">
              <w:rPr>
                <w:rFonts w:ascii=".VnTime" w:hAnsi=".VnTime"/>
                <w:b/>
                <w:bCs/>
                <w:spacing w:val="8"/>
                <w:sz w:val="28"/>
                <w:szCs w:val="28"/>
                <w:lang w:val="es-ES"/>
              </w:rPr>
              <w:t>* 3 c©u tiÕp.</w:t>
            </w:r>
          </w:p>
          <w:p w:rsidR="001E69C1" w:rsidRPr="001E69C1" w:rsidRDefault="001E69C1" w:rsidP="007F1210">
            <w:pPr>
              <w:jc w:val="both"/>
              <w:rPr>
                <w:rFonts w:ascii="Arial" w:hAnsi="Arial" w:cs="Arial"/>
                <w:bCs/>
                <w:spacing w:val="8"/>
                <w:sz w:val="28"/>
                <w:szCs w:val="28"/>
                <w:lang w:val="es-ES"/>
              </w:rPr>
            </w:pPr>
            <w:r w:rsidRPr="001E69C1">
              <w:rPr>
                <w:rFonts w:ascii=".VnTime" w:hAnsi=".VnTime"/>
                <w:b/>
                <w:bCs/>
                <w:spacing w:val="8"/>
                <w:sz w:val="28"/>
                <w:szCs w:val="28"/>
                <w:lang w:val="es-ES"/>
              </w:rPr>
              <w:t>B­íc 1</w:t>
            </w:r>
            <w:r w:rsidRPr="001E69C1">
              <w:rPr>
                <w:rFonts w:ascii=".VnTime" w:hAnsi=".VnTime"/>
                <w:bCs/>
                <w:spacing w:val="8"/>
                <w:sz w:val="28"/>
                <w:szCs w:val="28"/>
                <w:lang w:val="es-ES"/>
              </w:rPr>
              <w:t xml:space="preserve">: </w:t>
            </w:r>
            <w:r w:rsidRPr="001E69C1">
              <w:rPr>
                <w:bCs/>
                <w:spacing w:val="8"/>
                <w:sz w:val="28"/>
                <w:szCs w:val="28"/>
                <w:lang w:val="es-ES"/>
              </w:rPr>
              <w:t>Chuyển giao nhiệm vụ</w:t>
            </w:r>
          </w:p>
          <w:p w:rsidR="001E69C1" w:rsidRPr="001E69C1" w:rsidRDefault="001E69C1" w:rsidP="007F1210">
            <w:pPr>
              <w:jc w:val="both"/>
              <w:rPr>
                <w:rFonts w:ascii=".VnTime" w:hAnsi=".VnTime"/>
                <w:b/>
                <w:bCs/>
                <w:spacing w:val="8"/>
                <w:sz w:val="28"/>
                <w:szCs w:val="28"/>
                <w:lang w:val="es-ES"/>
              </w:rPr>
            </w:pPr>
            <w:r w:rsidRPr="001E69C1">
              <w:rPr>
                <w:rFonts w:ascii=".VnTime" w:hAnsi=".VnTime"/>
                <w:bCs/>
                <w:spacing w:val="8"/>
                <w:sz w:val="28"/>
                <w:szCs w:val="28"/>
                <w:lang w:val="es-ES"/>
              </w:rPr>
              <w:t xml:space="preserve">? Gi¶i thÝch tõ </w:t>
            </w:r>
            <w:r w:rsidRPr="001E69C1">
              <w:rPr>
                <w:rFonts w:ascii=".VnTime" w:hAnsi=".VnTime"/>
                <w:b/>
                <w:bCs/>
                <w:spacing w:val="8"/>
                <w:sz w:val="28"/>
                <w:szCs w:val="28"/>
                <w:lang w:val="es-ES"/>
              </w:rPr>
              <w:t>lËn ®Ën</w:t>
            </w:r>
            <w:r w:rsidRPr="001E69C1">
              <w:rPr>
                <w:rFonts w:ascii=".VnTime" w:hAnsi=".VnTime"/>
                <w:bCs/>
                <w:spacing w:val="8"/>
                <w:sz w:val="28"/>
                <w:szCs w:val="28"/>
                <w:lang w:val="es-ES"/>
              </w:rPr>
              <w:t xml:space="preserve"> vµ côm tõ </w:t>
            </w:r>
            <w:r w:rsidRPr="001E69C1">
              <w:rPr>
                <w:rFonts w:ascii=".VnTime" w:hAnsi=".VnTime"/>
                <w:b/>
                <w:bCs/>
                <w:spacing w:val="8"/>
                <w:sz w:val="28"/>
                <w:szCs w:val="28"/>
                <w:lang w:val="es-ES"/>
              </w:rPr>
              <w:t>biÕt mÊy n¾ng m­a?</w:t>
            </w:r>
          </w:p>
          <w:p w:rsidR="001E69C1" w:rsidRPr="001E69C1" w:rsidRDefault="001E69C1" w:rsidP="007F1210">
            <w:pPr>
              <w:jc w:val="both"/>
              <w:rPr>
                <w:rFonts w:ascii=".VnTime" w:hAnsi=".VnTime"/>
                <w:bCs/>
                <w:spacing w:val="8"/>
                <w:sz w:val="28"/>
                <w:szCs w:val="28"/>
                <w:lang w:val="es-ES"/>
              </w:rPr>
            </w:pPr>
            <w:r w:rsidRPr="001E69C1">
              <w:rPr>
                <w:rFonts w:ascii=".VnTime" w:hAnsi=".VnTime"/>
                <w:bCs/>
                <w:spacing w:val="8"/>
                <w:sz w:val="28"/>
                <w:szCs w:val="28"/>
                <w:lang w:val="es-ES"/>
              </w:rPr>
              <w:t xml:space="preserve">? H×nh ¶nh </w:t>
            </w:r>
            <w:r w:rsidRPr="001E69C1">
              <w:rPr>
                <w:rFonts w:ascii=".VnTime" w:hAnsi=".VnTime"/>
                <w:b/>
                <w:bCs/>
                <w:spacing w:val="8"/>
                <w:sz w:val="28"/>
                <w:szCs w:val="28"/>
                <w:lang w:val="es-ES"/>
              </w:rPr>
              <w:t>bµ vÉn gi÷ thãi quen dËy sím</w:t>
            </w:r>
            <w:r w:rsidRPr="001E69C1">
              <w:rPr>
                <w:rFonts w:ascii=".VnTime" w:hAnsi=".VnTime"/>
                <w:bCs/>
                <w:spacing w:val="8"/>
                <w:sz w:val="28"/>
                <w:szCs w:val="28"/>
                <w:lang w:val="es-ES"/>
              </w:rPr>
              <w:t xml:space="preserve"> kh¼ng ®Þnh thªm ®iÒu g× cña t¸c gi¶ vÒ bµ?</w:t>
            </w:r>
          </w:p>
          <w:p w:rsidR="001E69C1" w:rsidRPr="001E69C1" w:rsidRDefault="001E69C1" w:rsidP="007F1210">
            <w:pPr>
              <w:jc w:val="both"/>
              <w:rPr>
                <w:rFonts w:ascii=".VnTime" w:hAnsi=".VnTime"/>
                <w:bCs/>
                <w:sz w:val="28"/>
                <w:szCs w:val="28"/>
                <w:lang w:val="es-ES"/>
              </w:rPr>
            </w:pPr>
            <w:r w:rsidRPr="001E69C1">
              <w:rPr>
                <w:rFonts w:ascii=".VnTime" w:hAnsi=".VnTime"/>
                <w:b/>
                <w:bCs/>
                <w:sz w:val="28"/>
                <w:szCs w:val="28"/>
                <w:lang w:val="es-ES"/>
              </w:rPr>
              <w:t>B­íc 2+3:</w:t>
            </w:r>
            <w:r w:rsidRPr="001E69C1">
              <w:rPr>
                <w:rFonts w:ascii=".VnTime" w:hAnsi=".VnTime"/>
                <w:bCs/>
                <w:sz w:val="28"/>
                <w:szCs w:val="28"/>
                <w:lang w:val="es-ES"/>
              </w:rPr>
              <w:t>Häc sinh suy nghÜ tr¶ lêi c¸ nh©n</w:t>
            </w:r>
          </w:p>
          <w:p w:rsidR="001E69C1" w:rsidRPr="001E69C1" w:rsidRDefault="001E69C1" w:rsidP="007F1210">
            <w:pPr>
              <w:jc w:val="both"/>
              <w:rPr>
                <w:rFonts w:ascii=".VnTime" w:hAnsi=".VnTime"/>
                <w:bCs/>
                <w:sz w:val="28"/>
                <w:szCs w:val="28"/>
                <w:lang w:val="es-ES"/>
              </w:rPr>
            </w:pPr>
            <w:r w:rsidRPr="001E69C1">
              <w:rPr>
                <w:rFonts w:ascii=".VnTime" w:hAnsi=".VnTime"/>
                <w:bCs/>
                <w:sz w:val="28"/>
                <w:szCs w:val="28"/>
                <w:lang w:val="es-ES"/>
              </w:rPr>
              <w:t>-  ChØ cuéc ®êi vÊt v¶ khã nhäc cña bµ</w:t>
            </w:r>
          </w:p>
          <w:p w:rsidR="001E69C1" w:rsidRPr="001E69C1" w:rsidRDefault="001E69C1" w:rsidP="007F1210">
            <w:pPr>
              <w:jc w:val="both"/>
              <w:rPr>
                <w:rFonts w:ascii=".VnTime" w:hAnsi=".VnTime"/>
                <w:bCs/>
                <w:sz w:val="28"/>
                <w:szCs w:val="28"/>
                <w:lang w:val="es-ES"/>
              </w:rPr>
            </w:pPr>
            <w:r w:rsidRPr="001E69C1">
              <w:rPr>
                <w:rFonts w:ascii=".VnTime" w:hAnsi=".VnTime"/>
                <w:bCs/>
                <w:sz w:val="28"/>
                <w:szCs w:val="28"/>
                <w:lang w:val="es-ES"/>
              </w:rPr>
              <w:t>- Bµ vÉn tÇn t¶o, hi sinh ch¨m lo cho mäi ng­êi, thãi quen Êy kh«ng bao giê thay ®æi</w:t>
            </w:r>
          </w:p>
          <w:p w:rsidR="001E69C1" w:rsidRPr="001E69C1" w:rsidRDefault="001E69C1" w:rsidP="007F1210">
            <w:pPr>
              <w:jc w:val="both"/>
              <w:rPr>
                <w:rFonts w:ascii=".VnTime" w:hAnsi=".VnTime"/>
                <w:bCs/>
                <w:sz w:val="28"/>
                <w:szCs w:val="28"/>
                <w:lang w:val="pt-BR"/>
              </w:rPr>
            </w:pPr>
            <w:r w:rsidRPr="001E69C1">
              <w:rPr>
                <w:rFonts w:ascii=".VnTime" w:hAnsi=".VnTime"/>
                <w:b/>
                <w:bCs/>
                <w:sz w:val="28"/>
                <w:szCs w:val="28"/>
                <w:lang w:val="pt-BR"/>
              </w:rPr>
              <w:t xml:space="preserve">B­íc 4: </w:t>
            </w:r>
            <w:r w:rsidRPr="001E69C1">
              <w:rPr>
                <w:rFonts w:ascii=".VnTime" w:hAnsi=".VnTime"/>
                <w:bCs/>
                <w:sz w:val="28"/>
                <w:szCs w:val="28"/>
                <w:lang w:val="pt-BR"/>
              </w:rPr>
              <w:t>gi¸o viªn kÕt luËn.</w:t>
            </w:r>
          </w:p>
          <w:p w:rsidR="001E69C1" w:rsidRPr="001E69C1" w:rsidRDefault="001E69C1" w:rsidP="007F1210">
            <w:pPr>
              <w:jc w:val="both"/>
              <w:rPr>
                <w:rFonts w:ascii=".VnTime" w:hAnsi=".VnTime"/>
                <w:b/>
                <w:bCs/>
                <w:sz w:val="28"/>
                <w:szCs w:val="28"/>
                <w:lang w:val="pt-BR"/>
              </w:rPr>
            </w:pPr>
            <w:r w:rsidRPr="001E69C1">
              <w:rPr>
                <w:rFonts w:ascii=".VnTime" w:hAnsi=".VnTime"/>
                <w:b/>
                <w:bCs/>
                <w:sz w:val="28"/>
                <w:szCs w:val="28"/>
                <w:lang w:val="pt-BR"/>
              </w:rPr>
              <w:lastRenderedPageBreak/>
              <w:t>* 5 c©u cuèi.</w:t>
            </w:r>
          </w:p>
          <w:p w:rsidR="001E69C1" w:rsidRPr="001E69C1" w:rsidRDefault="001E69C1" w:rsidP="007F1210">
            <w:pPr>
              <w:jc w:val="both"/>
              <w:rPr>
                <w:rFonts w:ascii=".VnTime" w:hAnsi=".VnTime"/>
                <w:b/>
                <w:bCs/>
                <w:sz w:val="28"/>
                <w:szCs w:val="28"/>
                <w:lang w:val="pt-BR"/>
              </w:rPr>
            </w:pPr>
            <w:r w:rsidRPr="001E69C1">
              <w:rPr>
                <w:rFonts w:ascii=".VnTime" w:hAnsi=".VnTime"/>
                <w:b/>
                <w:bCs/>
                <w:sz w:val="28"/>
                <w:szCs w:val="28"/>
                <w:lang w:val="pt-BR"/>
              </w:rPr>
              <w:t xml:space="preserve">B­íc 1: </w:t>
            </w:r>
            <w:r w:rsidRPr="001E69C1">
              <w:rPr>
                <w:rFonts w:ascii=".VnTime" w:hAnsi=".VnTime"/>
                <w:bCs/>
                <w:sz w:val="28"/>
                <w:szCs w:val="28"/>
                <w:lang w:val="pt-BR"/>
              </w:rPr>
              <w:t>Giao nhiÖm vô  cho nhãm</w:t>
            </w:r>
          </w:p>
          <w:p w:rsidR="001E69C1" w:rsidRPr="001E69C1" w:rsidRDefault="001E69C1" w:rsidP="007F1210">
            <w:pPr>
              <w:jc w:val="both"/>
              <w:rPr>
                <w:rFonts w:ascii=".VnTime" w:hAnsi=".VnTime"/>
                <w:bCs/>
                <w:spacing w:val="8"/>
                <w:sz w:val="28"/>
                <w:szCs w:val="28"/>
                <w:lang w:val="pt-BR"/>
              </w:rPr>
            </w:pPr>
            <w:r w:rsidRPr="001E69C1">
              <w:rPr>
                <w:rFonts w:ascii=".VnTime" w:hAnsi=".VnTime"/>
                <w:bCs/>
                <w:sz w:val="28"/>
                <w:szCs w:val="28"/>
                <w:lang w:val="pt-BR"/>
              </w:rPr>
              <w:t>? Hµnh ®éng nhãm löa cña bµ cã g× ®Æc biÖt?</w:t>
            </w:r>
            <w:r w:rsidRPr="001E69C1">
              <w:rPr>
                <w:rFonts w:ascii=".VnTime" w:hAnsi=".VnTime"/>
                <w:bCs/>
                <w:spacing w:val="8"/>
                <w:sz w:val="28"/>
                <w:szCs w:val="28"/>
                <w:lang w:val="pt-BR"/>
              </w:rPr>
              <w:t xml:space="preserve"> ? §iÖp tõ </w:t>
            </w:r>
            <w:r w:rsidRPr="001E69C1">
              <w:rPr>
                <w:rFonts w:ascii=".VnTime" w:hAnsi=".VnTime"/>
                <w:b/>
                <w:bCs/>
                <w:spacing w:val="8"/>
                <w:sz w:val="28"/>
                <w:szCs w:val="28"/>
                <w:lang w:val="pt-BR"/>
              </w:rPr>
              <w:t>nhãm</w:t>
            </w:r>
            <w:r w:rsidRPr="001E69C1">
              <w:rPr>
                <w:rFonts w:ascii=".VnTime" w:hAnsi=".VnTime"/>
                <w:bCs/>
                <w:spacing w:val="8"/>
                <w:sz w:val="28"/>
                <w:szCs w:val="28"/>
                <w:lang w:val="pt-BR"/>
              </w:rPr>
              <w:t xml:space="preserve"> trong tõng c©u th¬ cã ý nghÜa gièng vµ kh¸c nhau nh­ thÕ nµo?</w:t>
            </w:r>
          </w:p>
          <w:p w:rsidR="001E69C1" w:rsidRPr="001E69C1" w:rsidRDefault="001E69C1" w:rsidP="007F1210">
            <w:pPr>
              <w:jc w:val="both"/>
              <w:rPr>
                <w:rFonts w:ascii=".VnTime" w:hAnsi=".VnTime"/>
                <w:bCs/>
                <w:sz w:val="28"/>
                <w:szCs w:val="28"/>
                <w:lang w:val="pt-BR"/>
              </w:rPr>
            </w:pPr>
            <w:r w:rsidRPr="001E69C1">
              <w:rPr>
                <w:rFonts w:ascii=".VnTime" w:hAnsi=".VnTime"/>
                <w:bCs/>
                <w:sz w:val="28"/>
                <w:szCs w:val="28"/>
                <w:lang w:val="pt-BR"/>
              </w:rPr>
              <w:t>? V× sao bÕp löa cña bµ lµ k× l¹- thiªng liªng</w:t>
            </w:r>
          </w:p>
          <w:p w:rsidR="001E69C1" w:rsidRPr="001E69C1" w:rsidRDefault="001E69C1" w:rsidP="007F1210">
            <w:pPr>
              <w:jc w:val="both"/>
              <w:rPr>
                <w:rFonts w:ascii=".VnTime" w:hAnsi=".VnTime"/>
                <w:bCs/>
                <w:spacing w:val="8"/>
                <w:sz w:val="28"/>
                <w:szCs w:val="28"/>
              </w:rPr>
            </w:pPr>
            <w:r w:rsidRPr="001E69C1">
              <w:rPr>
                <w:rFonts w:ascii=".VnTime" w:hAnsi=".VnTime"/>
                <w:b/>
                <w:bCs/>
                <w:spacing w:val="8"/>
                <w:sz w:val="28"/>
                <w:szCs w:val="28"/>
              </w:rPr>
              <w:t>B­íc</w:t>
            </w:r>
            <w:r w:rsidRPr="001E69C1">
              <w:rPr>
                <w:rFonts w:ascii=".VnTime" w:hAnsi=".VnTime"/>
                <w:bCs/>
                <w:spacing w:val="8"/>
                <w:sz w:val="28"/>
                <w:szCs w:val="28"/>
              </w:rPr>
              <w:t xml:space="preserve"> 2: 4 Nhãm cïng th¶o luËn.</w:t>
            </w:r>
          </w:p>
          <w:p w:rsidR="001E69C1" w:rsidRPr="001E69C1" w:rsidRDefault="001E69C1" w:rsidP="007F1210">
            <w:pPr>
              <w:jc w:val="both"/>
              <w:rPr>
                <w:rFonts w:ascii=".VnTime" w:hAnsi=".VnTime"/>
                <w:bCs/>
                <w:spacing w:val="8"/>
                <w:sz w:val="28"/>
                <w:szCs w:val="28"/>
              </w:rPr>
            </w:pPr>
            <w:r w:rsidRPr="001E69C1">
              <w:rPr>
                <w:rFonts w:ascii=".VnTime" w:hAnsi=".VnTime"/>
                <w:b/>
                <w:bCs/>
                <w:spacing w:val="8"/>
                <w:sz w:val="28"/>
                <w:szCs w:val="28"/>
              </w:rPr>
              <w:t>B­íc 3</w:t>
            </w:r>
            <w:r w:rsidRPr="001E69C1">
              <w:rPr>
                <w:rFonts w:ascii=".VnTime" w:hAnsi=".VnTime"/>
                <w:bCs/>
                <w:spacing w:val="8"/>
                <w:sz w:val="28"/>
                <w:szCs w:val="28"/>
              </w:rPr>
              <w:t xml:space="preserve">: Tõng nhãm tr×nh bµy tõng c©u </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G: HiÖu øng trªn m¸y</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Nhãm- bÕp löa Êp iu nång ®­îm</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xml:space="preserve">            - niÒm yªu th­¬ng khoai s¾n </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xml:space="preserve">            - nåi x«i g¹o sÎ chung vui</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xml:space="preserve">           - T©m t×nh tuæi nhá</w:t>
            </w:r>
          </w:p>
          <w:p w:rsidR="001E69C1" w:rsidRPr="001E69C1" w:rsidRDefault="001E69C1" w:rsidP="007F1210">
            <w:pPr>
              <w:jc w:val="both"/>
              <w:rPr>
                <w:rFonts w:ascii=".VnTime" w:hAnsi=".VnTime"/>
                <w:bCs/>
                <w:spacing w:val="8"/>
                <w:sz w:val="28"/>
                <w:szCs w:val="28"/>
              </w:rPr>
            </w:pPr>
            <w:r w:rsidRPr="001E69C1">
              <w:rPr>
                <w:rFonts w:ascii=".VnTime" w:hAnsi=".VnTime"/>
                <w:b/>
                <w:bCs/>
                <w:spacing w:val="8"/>
                <w:sz w:val="28"/>
                <w:szCs w:val="28"/>
              </w:rPr>
              <w:t>B­íc 4</w:t>
            </w:r>
            <w:r w:rsidRPr="001E69C1">
              <w:rPr>
                <w:rFonts w:ascii=".VnTime" w:hAnsi=".VnTime"/>
                <w:bCs/>
                <w:spacing w:val="8"/>
                <w:sz w:val="28"/>
                <w:szCs w:val="28"/>
              </w:rPr>
              <w:t>: C¸c nhãm cïng nhËn xÐt, gi¸o viªn chèt kt</w:t>
            </w:r>
          </w:p>
          <w:p w:rsidR="001E69C1" w:rsidRPr="001E69C1" w:rsidRDefault="001E69C1" w:rsidP="007F1210">
            <w:pPr>
              <w:jc w:val="both"/>
              <w:rPr>
                <w:rFonts w:ascii=".VnTime" w:hAnsi=".VnTime"/>
                <w:b/>
                <w:bCs/>
                <w:spacing w:val="8"/>
                <w:sz w:val="28"/>
                <w:szCs w:val="28"/>
              </w:rPr>
            </w:pPr>
            <w:r w:rsidRPr="001E69C1">
              <w:rPr>
                <w:rFonts w:ascii=".VnTime" w:hAnsi=".VnTime"/>
                <w:bCs/>
                <w:sz w:val="28"/>
                <w:szCs w:val="28"/>
              </w:rPr>
              <w:t xml:space="preserve">- </w:t>
            </w:r>
            <w:r w:rsidRPr="001E69C1">
              <w:rPr>
                <w:rFonts w:ascii=".VnTime" w:hAnsi=".VnTime"/>
                <w:bCs/>
                <w:spacing w:val="8"/>
                <w:sz w:val="28"/>
                <w:szCs w:val="28"/>
              </w:rPr>
              <w:t xml:space="preserve"> §iÖp tõ </w:t>
            </w:r>
            <w:r w:rsidRPr="001E69C1">
              <w:rPr>
                <w:rFonts w:ascii=".VnTime" w:hAnsi=".VnTime"/>
                <w:b/>
                <w:bCs/>
                <w:spacing w:val="8"/>
                <w:sz w:val="28"/>
                <w:szCs w:val="28"/>
              </w:rPr>
              <w:t>Nhãm</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Cïng g¾n víi hµnh ®éng nhãm bÕp nhãm löa cña bµ</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Nh­ng kh¸c nhau vÒ ý nghÜa cô thÓ:</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Khi th× nhãm bÕp löa Êp iu, nång ®­îm ®Ó s­ëi Êm bµ ch¸u qua mïa ®«ng l¹nh gi¸</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Nhãm bÕp luéc khoai s¾n cho ch¸u ®ì ®ãi lßng, ®­îc h­ëng c¸i ngät bïi cña s¾n khoai</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Nhãm nåi x«i g¹o thÓ hiÖn t×nh lµng xãm g¾n bã vµ kh¬i dËy c¶ nh÷ng t×nh c¶m trong s¸ng, tèt ®Ñp ®Ó ch¸u lín kh«n, tr­ëng thµnh.</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-&gt; Suy ngÉm vÒ t×nh yªu th­¬ng v« h¹n cña bµ: ®ã lµ t×nh c¶m víi ng­êi ch¸u, më réng h¬n lµ t×nh c¶m xãm lµng, t×nh yªu víi ®Êt n­íc.</w:t>
            </w:r>
          </w:p>
          <w:p w:rsidR="001E69C1" w:rsidRPr="001E69C1" w:rsidRDefault="001E69C1" w:rsidP="007F1210">
            <w:pPr>
              <w:jc w:val="both"/>
              <w:rPr>
                <w:rFonts w:ascii=".VnTime" w:hAnsi=".VnTime"/>
                <w:bCs/>
                <w:spacing w:val="8"/>
                <w:sz w:val="28"/>
                <w:szCs w:val="28"/>
                <w:lang w:val="it-IT"/>
              </w:rPr>
            </w:pPr>
            <w:r w:rsidRPr="001E69C1">
              <w:rPr>
                <w:rFonts w:ascii=".VnTime" w:hAnsi=".VnTime"/>
                <w:bCs/>
                <w:spacing w:val="8"/>
                <w:sz w:val="28"/>
                <w:szCs w:val="28"/>
                <w:lang w:val="it-IT"/>
              </w:rPr>
              <w:t>- «i k× l¹ vµ thiªng liªng bÕp löa”</w:t>
            </w:r>
          </w:p>
          <w:p w:rsidR="001E69C1" w:rsidRPr="001E69C1" w:rsidRDefault="001E69C1" w:rsidP="007F1210">
            <w:pPr>
              <w:jc w:val="both"/>
              <w:rPr>
                <w:rFonts w:ascii=".VnTime" w:hAnsi=".VnTime"/>
                <w:bCs/>
                <w:spacing w:val="8"/>
                <w:sz w:val="28"/>
                <w:szCs w:val="28"/>
                <w:lang w:val="it-IT"/>
              </w:rPr>
            </w:pPr>
            <w:r w:rsidRPr="001E69C1">
              <w:rPr>
                <w:rFonts w:ascii=".VnTime" w:hAnsi=".VnTime"/>
                <w:bCs/>
                <w:spacing w:val="8"/>
                <w:sz w:val="28"/>
                <w:szCs w:val="28"/>
                <w:lang w:val="it-IT"/>
              </w:rPr>
              <w:t>+  C¶m th¸n- béc lé c¶m xóc cña ch¸u vÒ bµ vµ bÕp löa</w:t>
            </w:r>
          </w:p>
          <w:p w:rsidR="001E69C1" w:rsidRPr="001E69C1" w:rsidRDefault="001E69C1" w:rsidP="007F1210">
            <w:pPr>
              <w:jc w:val="both"/>
              <w:rPr>
                <w:rFonts w:ascii=".VnTime" w:hAnsi=".VnTime"/>
                <w:bCs/>
                <w:spacing w:val="8"/>
                <w:sz w:val="28"/>
                <w:szCs w:val="28"/>
                <w:lang w:val="it-IT"/>
              </w:rPr>
            </w:pPr>
            <w:r w:rsidRPr="001E69C1">
              <w:rPr>
                <w:rFonts w:ascii=".VnTime" w:hAnsi=".VnTime"/>
                <w:b/>
                <w:bCs/>
                <w:spacing w:val="8"/>
                <w:sz w:val="28"/>
                <w:szCs w:val="28"/>
                <w:lang w:val="it-IT"/>
              </w:rPr>
              <w:t xml:space="preserve">+ </w:t>
            </w:r>
            <w:r w:rsidRPr="001E69C1">
              <w:rPr>
                <w:rFonts w:ascii=".VnTime" w:hAnsi=".VnTime"/>
                <w:bCs/>
                <w:spacing w:val="8"/>
                <w:sz w:val="28"/>
                <w:szCs w:val="28"/>
                <w:lang w:val="it-IT"/>
              </w:rPr>
              <w:t>V× bÕp löa thËt gi¶n dÞ, b×nh th­êng, rÊt gÇn gòi nh­ng thËt cao quý, k× diÖu v× nã lu«n g¾n víi bµ - ng­êi gi÷ löa, truyÒn löa lµm sèng dËy t×nh c¶m trong s¸ng cña ch¸u, nã lµ mét phÇn kh«ng thÓ thiÕu trong ®êi sång tinh thÇn cña ch¸u</w:t>
            </w:r>
          </w:p>
          <w:p w:rsidR="001E69C1" w:rsidRPr="001E69C1" w:rsidRDefault="001E69C1" w:rsidP="007F1210">
            <w:pPr>
              <w:jc w:val="both"/>
              <w:rPr>
                <w:rFonts w:ascii=".VnTime" w:hAnsi=".VnTime"/>
                <w:bCs/>
                <w:spacing w:val="8"/>
                <w:sz w:val="28"/>
                <w:szCs w:val="28"/>
                <w:lang w:val="it-IT"/>
              </w:rPr>
            </w:pPr>
            <w:r w:rsidRPr="001E69C1">
              <w:rPr>
                <w:rFonts w:ascii=".VnTime" w:hAnsi=".VnTime"/>
                <w:bCs/>
                <w:spacing w:val="8"/>
                <w:sz w:val="28"/>
                <w:szCs w:val="28"/>
                <w:lang w:val="it-IT"/>
              </w:rPr>
              <w:t>G: B×nh kÕt ®o¹n:</w:t>
            </w:r>
          </w:p>
          <w:p w:rsidR="001E69C1" w:rsidRPr="001E69C1" w:rsidRDefault="001E69C1" w:rsidP="007F1210">
            <w:pPr>
              <w:jc w:val="both"/>
              <w:rPr>
                <w:rFonts w:ascii=".VnTime" w:hAnsi=".VnTime"/>
                <w:bCs/>
                <w:spacing w:val="8"/>
                <w:sz w:val="28"/>
                <w:szCs w:val="28"/>
                <w:lang w:val="it-IT"/>
              </w:rPr>
            </w:pPr>
            <w:r w:rsidRPr="001E69C1">
              <w:rPr>
                <w:rFonts w:ascii=".VnTime" w:hAnsi=".VnTime"/>
                <w:bCs/>
                <w:spacing w:val="8"/>
                <w:sz w:val="28"/>
                <w:szCs w:val="28"/>
                <w:lang w:val="it-IT"/>
              </w:rPr>
              <w:lastRenderedPageBreak/>
              <w:t>Nh­ vËy, kØ niÖm tuæi th¬ ®· l¾ng dÇn, chuyÓn tõ nhí th­¬ng sang suy ngÉm vÒ cuéc ®êi bµ, vÒ ©n s©u nghÜa nÆng cña ®øa ch¸u nay ®· kh«n lín tr­ëng thµnh. H×nh ¶nh «m trïm c¶ ®o¹n th¬ lµ ®iÖp tõ nhãm mang 4 nghÜa kh¸c nhau, båi ®¾p cao dÇn, to¶ s¸ng dÇn mang nÐt k× l¹ vµ vÎ ®Ñp thiªng liªng cña bÕp löa, tõ vãc d¸ng ®Õn viÖc lµm nhÊt lµ t×nh nghÜa cña bµ. Nhãm bÕp löa lµ nhãm ngän löa, ¸nh s¸ng cã thËt. Nh­ng cao h¬n lµ nhãm lªn niÒm yªu th­¬ng ruét thÞt nång ®­îm. Bµ më réng tÊm lßng víi lµng xãm quª h­¬ng b»ng nåi x«i g¹o míi. Vµ thËt k× diÖu thay b»ng bÕp löa cña bµ ®· kh¬i dËy, thøc tØnh t©m hån th¬ d¹i cña ch¸u ®Ó ch¸u cã thÓ ®i xa, thÊy ngän khãi tr¨m tµu, niÒm vui tr¨m ng¶</w:t>
            </w:r>
          </w:p>
          <w:p w:rsidR="001E69C1" w:rsidRPr="001E69C1" w:rsidRDefault="001E69C1" w:rsidP="007F1210">
            <w:pPr>
              <w:jc w:val="both"/>
              <w:rPr>
                <w:rFonts w:ascii=".VnTime" w:hAnsi=".VnTime"/>
                <w:bCs/>
                <w:spacing w:val="8"/>
                <w:sz w:val="28"/>
                <w:szCs w:val="28"/>
                <w:lang w:val="it-IT"/>
              </w:rPr>
            </w:pPr>
            <w:r w:rsidRPr="001E69C1">
              <w:rPr>
                <w:rFonts w:ascii=".VnTime" w:hAnsi=".VnTime"/>
                <w:bCs/>
                <w:spacing w:val="8"/>
                <w:sz w:val="28"/>
                <w:szCs w:val="28"/>
                <w:lang w:val="it-IT"/>
              </w:rPr>
              <w:t>- VËy trong hoµn c¶nh míi- t×nh c¶m ng­êi ch¸u ntn?- 4</w:t>
            </w:r>
          </w:p>
          <w:p w:rsidR="001E69C1" w:rsidRPr="001E69C1" w:rsidRDefault="001E69C1" w:rsidP="007F1210">
            <w:pPr>
              <w:jc w:val="both"/>
              <w:rPr>
                <w:rFonts w:ascii=".VnTime" w:hAnsi=".VnTime"/>
                <w:b/>
                <w:bCs/>
                <w:spacing w:val="8"/>
                <w:sz w:val="28"/>
                <w:szCs w:val="28"/>
              </w:rPr>
            </w:pPr>
            <w:r w:rsidRPr="001E69C1">
              <w:rPr>
                <w:rFonts w:ascii=".VnTime" w:hAnsi=".VnTime"/>
                <w:b/>
                <w:bCs/>
                <w:spacing w:val="8"/>
                <w:sz w:val="28"/>
                <w:szCs w:val="28"/>
              </w:rPr>
              <w:t>4. Khæ th¬ cuèi cïng</w:t>
            </w:r>
          </w:p>
          <w:p w:rsidR="001E69C1" w:rsidRPr="001E69C1" w:rsidRDefault="001E69C1" w:rsidP="007F1210">
            <w:pPr>
              <w:jc w:val="both"/>
              <w:rPr>
                <w:rFonts w:ascii="Arial" w:hAnsi="Arial" w:cs="Arial"/>
                <w:bCs/>
                <w:spacing w:val="8"/>
                <w:sz w:val="28"/>
                <w:szCs w:val="28"/>
              </w:rPr>
            </w:pPr>
            <w:r w:rsidRPr="001E69C1">
              <w:rPr>
                <w:rFonts w:ascii=".VnTime" w:hAnsi=".VnTime"/>
                <w:b/>
                <w:bCs/>
                <w:spacing w:val="8"/>
                <w:sz w:val="28"/>
                <w:szCs w:val="28"/>
              </w:rPr>
              <w:t>B­íc 1:</w:t>
            </w:r>
            <w:r w:rsidRPr="001E69C1">
              <w:rPr>
                <w:bCs/>
                <w:spacing w:val="8"/>
                <w:sz w:val="28"/>
                <w:szCs w:val="28"/>
              </w:rPr>
              <w:t>Chuyển giao nhiệm vụ</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NhËn xÐt g× vÒ ©m ®iÖu ®o¹n th¬ cuèi?</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Hoµn c¶nh hiÖn t¹i cña ng­êi ch¸u cã g× thay ®æi?</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trong hoµn c¶nh míi. t×nh c¶m cña ng­êi víi bµ cïng bÕp löa ntn?</w:t>
            </w:r>
          </w:p>
          <w:p w:rsidR="001E69C1" w:rsidRPr="001E69C1" w:rsidRDefault="001E69C1" w:rsidP="007F1210">
            <w:pPr>
              <w:jc w:val="both"/>
              <w:rPr>
                <w:rFonts w:ascii=".VnTime" w:hAnsi=".VnTime"/>
                <w:bCs/>
                <w:spacing w:val="8"/>
                <w:sz w:val="28"/>
                <w:szCs w:val="28"/>
                <w:lang w:val="pt-BR"/>
              </w:rPr>
            </w:pPr>
            <w:r w:rsidRPr="001E69C1">
              <w:rPr>
                <w:rFonts w:ascii=".VnTime" w:hAnsi=".VnTime"/>
                <w:b/>
                <w:bCs/>
                <w:spacing w:val="8"/>
                <w:sz w:val="28"/>
                <w:szCs w:val="28"/>
                <w:lang w:val="pt-BR"/>
              </w:rPr>
              <w:t>B­íc 2+3</w:t>
            </w:r>
            <w:r w:rsidRPr="001E69C1">
              <w:rPr>
                <w:rFonts w:ascii=".VnTime" w:hAnsi=".VnTime"/>
                <w:bCs/>
                <w:spacing w:val="8"/>
                <w:sz w:val="28"/>
                <w:szCs w:val="28"/>
                <w:lang w:val="pt-BR"/>
              </w:rPr>
              <w:t>: Häc sinh suy nghi c¸ nh©n vµ tr×nh bµy tr­íc líp</w:t>
            </w:r>
          </w:p>
          <w:p w:rsidR="001E69C1" w:rsidRPr="001E69C1" w:rsidRDefault="001E69C1" w:rsidP="007F1210">
            <w:pPr>
              <w:jc w:val="both"/>
              <w:rPr>
                <w:rFonts w:ascii=".VnTime" w:hAnsi=".VnTime"/>
                <w:bCs/>
                <w:spacing w:val="8"/>
                <w:sz w:val="28"/>
                <w:szCs w:val="28"/>
                <w:lang w:val="pt-BR"/>
              </w:rPr>
            </w:pPr>
            <w:r w:rsidRPr="001E69C1">
              <w:rPr>
                <w:rFonts w:ascii=".VnTime" w:hAnsi=".VnTime"/>
                <w:b/>
                <w:bCs/>
                <w:spacing w:val="8"/>
                <w:sz w:val="28"/>
                <w:szCs w:val="28"/>
                <w:lang w:val="pt-BR"/>
              </w:rPr>
              <w:t>B­íc 4</w:t>
            </w:r>
            <w:r w:rsidRPr="001E69C1">
              <w:rPr>
                <w:rFonts w:ascii=".VnTime" w:hAnsi=".VnTime"/>
                <w:bCs/>
                <w:spacing w:val="8"/>
                <w:sz w:val="28"/>
                <w:szCs w:val="28"/>
                <w:lang w:val="pt-BR"/>
              </w:rPr>
              <w:t>: Häc sinh cïng gi¸o viªn nhËn xÐt.</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H; Giäng TrÇm l¾ng</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H: Hoµn c¶nh:Giê ch¸u ®· kh«n lín,®i xa, lµm quen víi khung c¶nh réng lín, nh÷ng niÒm vui réng më .</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xml:space="preserve">H:T×nh c¶m: Kh«ng bao giê quªn nh¾c nhë- sím mai nµy bµ nhãm bÕp lªn ch­a.-&gt; kh«ng bao giê quªn ®­îc ngän löa cña bµ  víi mét thêi th¬ Êu nghÌo khæ mµ Êm ¸p nghÜa t×nh </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Nhí vÒ bµ, vÒ bÕp löa- réng h¬n ®ã cßn lµ t×nh c¶m nµo kh¸c</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xml:space="preserve">G: Ng­êi ch¸u kh«ng quªn bÕp löa v× ®ã lµ céi nguån , lµ t×nh c¶m cña bµ. §ã lµ </w:t>
            </w:r>
            <w:r w:rsidRPr="001E69C1">
              <w:rPr>
                <w:rFonts w:ascii=".VnTime" w:hAnsi=".VnTime"/>
                <w:bCs/>
                <w:spacing w:val="8"/>
                <w:sz w:val="28"/>
                <w:szCs w:val="28"/>
                <w:lang w:val="pt-BR"/>
              </w:rPr>
              <w:lastRenderedPageBreak/>
              <w:t>t×nh c¶m cña ch¸u víi bµ, víi gia ®×nh, quª h­¬ng. T×nh c¶m uèng n­íc nhí nguån, ¨n qu¶ nhí kÎ trång c©y</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G. KhÐp l¹i bµi th¬ vÉn lµ h×nh ¶nh bÕp löa g¾n víi h×nh ¶nh ng­êi bµ, víi ©m ®iÖu trÇm l¾ng t¹o nªn c¶m xóc thiÕt tha.</w:t>
            </w:r>
          </w:p>
          <w:p w:rsidR="001E69C1" w:rsidRPr="001E69C1" w:rsidRDefault="001E69C1" w:rsidP="007F1210">
            <w:pPr>
              <w:rPr>
                <w:rFonts w:eastAsiaTheme="minorHAnsi"/>
                <w:b/>
                <w:sz w:val="28"/>
                <w:szCs w:val="28"/>
              </w:rPr>
            </w:pPr>
          </w:p>
        </w:tc>
        <w:tc>
          <w:tcPr>
            <w:tcW w:w="4678" w:type="dxa"/>
          </w:tcPr>
          <w:p w:rsidR="001E69C1" w:rsidRPr="001E69C1" w:rsidRDefault="001E69C1" w:rsidP="007F1210">
            <w:pPr>
              <w:jc w:val="both"/>
              <w:rPr>
                <w:sz w:val="28"/>
                <w:szCs w:val="28"/>
                <w:lang w:val="nl-NL"/>
              </w:rPr>
            </w:pPr>
            <w:r w:rsidRPr="001E69C1">
              <w:rPr>
                <w:sz w:val="28"/>
                <w:szCs w:val="28"/>
                <w:lang w:val="nl-NL"/>
              </w:rPr>
              <w:lastRenderedPageBreak/>
              <w:t>I. Đọc hiểu chung</w:t>
            </w:r>
          </w:p>
          <w:p w:rsidR="001E69C1" w:rsidRPr="001E69C1" w:rsidRDefault="001E69C1" w:rsidP="007F1210">
            <w:pPr>
              <w:jc w:val="both"/>
              <w:rPr>
                <w:sz w:val="28"/>
                <w:szCs w:val="28"/>
                <w:lang w:val="nl-NL"/>
              </w:rPr>
            </w:pPr>
            <w:r w:rsidRPr="001E69C1">
              <w:rPr>
                <w:sz w:val="28"/>
                <w:szCs w:val="28"/>
                <w:lang w:val="nl-NL"/>
              </w:rPr>
              <w:t>1. Tác giả</w:t>
            </w:r>
          </w:p>
          <w:p w:rsidR="001E69C1" w:rsidRPr="001E69C1" w:rsidRDefault="001E69C1" w:rsidP="007F1210">
            <w:pPr>
              <w:jc w:val="both"/>
              <w:rPr>
                <w:rFonts w:ascii=".VnTime" w:hAnsi=".VnTime"/>
                <w:bCs/>
                <w:i/>
                <w:spacing w:val="8"/>
                <w:sz w:val="28"/>
                <w:szCs w:val="28"/>
              </w:rPr>
            </w:pPr>
            <w:r w:rsidRPr="001E69C1">
              <w:rPr>
                <w:rFonts w:ascii=".VnTime" w:hAnsi=".VnTime"/>
                <w:b/>
                <w:bCs/>
                <w:i/>
                <w:spacing w:val="8"/>
                <w:sz w:val="28"/>
                <w:szCs w:val="28"/>
              </w:rPr>
              <w:t xml:space="preserve">- </w:t>
            </w:r>
            <w:r w:rsidRPr="001E69C1">
              <w:rPr>
                <w:rFonts w:ascii=".VnTime" w:hAnsi=".VnTime"/>
                <w:bCs/>
                <w:i/>
                <w:spacing w:val="8"/>
                <w:sz w:val="28"/>
                <w:szCs w:val="28"/>
              </w:rPr>
              <w:t>Nguy</w:t>
            </w:r>
            <w:r w:rsidRPr="001E69C1">
              <w:rPr>
                <w:rFonts w:ascii="Calibri" w:hAnsi="Calibri" w:cs="Calibri"/>
                <w:bCs/>
                <w:i/>
                <w:spacing w:val="8"/>
                <w:sz w:val="28"/>
                <w:szCs w:val="28"/>
              </w:rPr>
              <w:t>ễ</w:t>
            </w:r>
            <w:r w:rsidRPr="001E69C1">
              <w:rPr>
                <w:rFonts w:ascii=".VnTime" w:hAnsi=".VnTime"/>
                <w:bCs/>
                <w:i/>
                <w:spacing w:val="8"/>
                <w:sz w:val="28"/>
                <w:szCs w:val="28"/>
              </w:rPr>
              <w:t>n Vi</w:t>
            </w:r>
            <w:r w:rsidRPr="001E69C1">
              <w:rPr>
                <w:rFonts w:ascii="Calibri" w:hAnsi="Calibri" w:cs="Calibri"/>
                <w:bCs/>
                <w:i/>
                <w:spacing w:val="8"/>
                <w:sz w:val="28"/>
                <w:szCs w:val="28"/>
              </w:rPr>
              <w:t>ệ</w:t>
            </w:r>
            <w:r w:rsidRPr="001E69C1">
              <w:rPr>
                <w:rFonts w:ascii=".VnTime" w:hAnsi=".VnTime"/>
                <w:bCs/>
                <w:i/>
                <w:spacing w:val="8"/>
                <w:sz w:val="28"/>
                <w:szCs w:val="28"/>
              </w:rPr>
              <w:t>t B</w:t>
            </w:r>
            <w:r w:rsidRPr="001E69C1">
              <w:rPr>
                <w:rFonts w:ascii="Calibri" w:hAnsi="Calibri" w:cs="Calibri"/>
                <w:bCs/>
                <w:i/>
                <w:spacing w:val="8"/>
                <w:sz w:val="28"/>
                <w:szCs w:val="28"/>
              </w:rPr>
              <w:t>ằ</w:t>
            </w:r>
            <w:r w:rsidRPr="001E69C1">
              <w:rPr>
                <w:rFonts w:ascii=".VnTime" w:hAnsi=".VnTime"/>
                <w:bCs/>
                <w:i/>
                <w:spacing w:val="8"/>
                <w:sz w:val="28"/>
                <w:szCs w:val="28"/>
              </w:rPr>
              <w:t>ng(1941)</w:t>
            </w:r>
          </w:p>
          <w:p w:rsidR="001E69C1" w:rsidRPr="001E69C1" w:rsidRDefault="001E69C1" w:rsidP="007F1210">
            <w:pPr>
              <w:jc w:val="both"/>
              <w:rPr>
                <w:rFonts w:ascii=".VnTime" w:hAnsi=".VnTime"/>
                <w:bCs/>
                <w:i/>
                <w:spacing w:val="8"/>
                <w:sz w:val="28"/>
                <w:szCs w:val="28"/>
              </w:rPr>
            </w:pPr>
            <w:r w:rsidRPr="001E69C1">
              <w:rPr>
                <w:rFonts w:ascii=".VnTime" w:hAnsi=".VnTime"/>
                <w:bCs/>
                <w:i/>
                <w:spacing w:val="8"/>
                <w:sz w:val="28"/>
                <w:szCs w:val="28"/>
              </w:rPr>
              <w:t>- Quê: Hà N</w:t>
            </w:r>
            <w:r w:rsidRPr="001E69C1">
              <w:rPr>
                <w:rFonts w:ascii="Calibri" w:hAnsi="Calibri" w:cs="Calibri"/>
                <w:bCs/>
                <w:i/>
                <w:spacing w:val="8"/>
                <w:sz w:val="28"/>
                <w:szCs w:val="28"/>
              </w:rPr>
              <w:t>ộ</w:t>
            </w:r>
            <w:r w:rsidRPr="001E69C1">
              <w:rPr>
                <w:rFonts w:ascii=".VnTime" w:hAnsi=".VnTime"/>
                <w:bCs/>
                <w:i/>
                <w:spacing w:val="8"/>
                <w:sz w:val="28"/>
                <w:szCs w:val="28"/>
              </w:rPr>
              <w:t>i</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Lµ nhµ th¬ trÎ næi tiÕng tõ nh÷ng n¨m 60 víi giäng th¬ trÇm l¾ng nghÜ ngîi, m­ît mµ; th­êng khai th¸c nh÷ng kØ niÖm thiÕu thêi vµ gîi ­íc m¬ tuæi trÎ.</w:t>
            </w:r>
          </w:p>
          <w:p w:rsidR="001E69C1" w:rsidRPr="001E69C1" w:rsidRDefault="001E69C1" w:rsidP="007F1210">
            <w:pPr>
              <w:jc w:val="both"/>
              <w:rPr>
                <w:sz w:val="28"/>
                <w:szCs w:val="28"/>
                <w:lang w:val="nl-NL"/>
              </w:rPr>
            </w:pPr>
            <w:r w:rsidRPr="001E69C1">
              <w:rPr>
                <w:sz w:val="28"/>
                <w:szCs w:val="28"/>
                <w:lang w:val="nl-NL"/>
              </w:rPr>
              <w:t>2. Tác phẩm</w:t>
            </w:r>
          </w:p>
          <w:p w:rsidR="001E69C1" w:rsidRPr="001E69C1" w:rsidRDefault="001E69C1" w:rsidP="007F1210">
            <w:pPr>
              <w:jc w:val="both"/>
              <w:rPr>
                <w:sz w:val="28"/>
                <w:szCs w:val="28"/>
                <w:lang w:val="nl-NL"/>
              </w:rPr>
            </w:pPr>
            <w:r w:rsidRPr="001E69C1">
              <w:rPr>
                <w:sz w:val="28"/>
                <w:szCs w:val="28"/>
                <w:lang w:val="nl-NL"/>
              </w:rPr>
              <w:t xml:space="preserve">* Hoàn cảnh ra đời và xuất xứ </w:t>
            </w:r>
          </w:p>
          <w:p w:rsidR="001E69C1" w:rsidRPr="001E69C1" w:rsidRDefault="001E69C1" w:rsidP="007F1210">
            <w:pPr>
              <w:jc w:val="both"/>
              <w:rPr>
                <w:sz w:val="28"/>
                <w:szCs w:val="28"/>
                <w:lang w:val="nl-NL"/>
              </w:rPr>
            </w:pPr>
            <w:r w:rsidRPr="001E69C1">
              <w:rPr>
                <w:sz w:val="28"/>
                <w:szCs w:val="28"/>
                <w:lang w:val="nl-NL"/>
              </w:rPr>
              <w:t>- Bài thơ được sáng tác năm 1963, khi tác giả đang học ngành luật ở nước ngoài.</w:t>
            </w:r>
          </w:p>
          <w:p w:rsidR="001E69C1" w:rsidRPr="001E69C1" w:rsidRDefault="001E69C1" w:rsidP="007F1210">
            <w:pPr>
              <w:rPr>
                <w:sz w:val="28"/>
                <w:szCs w:val="28"/>
                <w:lang w:val="nl-NL"/>
              </w:rPr>
            </w:pPr>
            <w:r w:rsidRPr="001E69C1">
              <w:rPr>
                <w:sz w:val="28"/>
                <w:szCs w:val="28"/>
                <w:lang w:val="nl-NL"/>
              </w:rPr>
              <w:t xml:space="preserve">- Bài thơ được in trong tập Hương cây- Bếp lửa       </w:t>
            </w:r>
          </w:p>
          <w:p w:rsidR="001E69C1" w:rsidRPr="001E69C1" w:rsidRDefault="001E69C1" w:rsidP="007F1210">
            <w:pPr>
              <w:jc w:val="both"/>
              <w:rPr>
                <w:sz w:val="28"/>
                <w:szCs w:val="28"/>
                <w:lang w:val="nl-NL"/>
              </w:rPr>
            </w:pPr>
            <w:r w:rsidRPr="001E69C1">
              <w:rPr>
                <w:sz w:val="28"/>
                <w:szCs w:val="28"/>
                <w:lang w:val="nl-NL"/>
              </w:rPr>
              <w:t>* Đọc và tìm hiểu chú thích</w:t>
            </w:r>
          </w:p>
          <w:p w:rsidR="001E69C1" w:rsidRPr="001E69C1" w:rsidRDefault="001E69C1" w:rsidP="007F1210">
            <w:pPr>
              <w:jc w:val="both"/>
              <w:rPr>
                <w:sz w:val="28"/>
                <w:szCs w:val="28"/>
                <w:lang w:val="nl-NL"/>
              </w:rPr>
            </w:pPr>
            <w:r w:rsidRPr="001E69C1">
              <w:rPr>
                <w:sz w:val="28"/>
                <w:szCs w:val="28"/>
                <w:lang w:val="nl-NL"/>
              </w:rPr>
              <w:t>- Đọc</w:t>
            </w:r>
          </w:p>
          <w:p w:rsidR="001E69C1" w:rsidRPr="001E69C1" w:rsidRDefault="001E69C1" w:rsidP="007F1210">
            <w:pPr>
              <w:jc w:val="both"/>
              <w:rPr>
                <w:sz w:val="28"/>
                <w:szCs w:val="28"/>
                <w:lang w:val="nl-NL"/>
              </w:rPr>
            </w:pPr>
            <w:r w:rsidRPr="001E69C1">
              <w:rPr>
                <w:sz w:val="28"/>
                <w:szCs w:val="28"/>
                <w:lang w:val="nl-NL"/>
              </w:rPr>
              <w:t>-  Chú thích ( SGK)</w:t>
            </w:r>
          </w:p>
          <w:p w:rsidR="001E69C1" w:rsidRPr="001E69C1" w:rsidRDefault="001E69C1" w:rsidP="007F1210">
            <w:pPr>
              <w:jc w:val="both"/>
              <w:rPr>
                <w:sz w:val="28"/>
                <w:szCs w:val="28"/>
                <w:lang w:val="nl-NL"/>
              </w:rPr>
            </w:pPr>
            <w:r w:rsidRPr="001E69C1">
              <w:rPr>
                <w:sz w:val="28"/>
                <w:szCs w:val="28"/>
                <w:lang w:val="nl-NL"/>
              </w:rPr>
              <w:t>* Thể thơ : 8 chữ</w:t>
            </w:r>
          </w:p>
          <w:p w:rsidR="001E69C1" w:rsidRPr="001E69C1" w:rsidRDefault="001E69C1" w:rsidP="007F1210">
            <w:pPr>
              <w:jc w:val="both"/>
              <w:rPr>
                <w:sz w:val="28"/>
                <w:szCs w:val="28"/>
                <w:lang w:val="nl-NL"/>
              </w:rPr>
            </w:pPr>
            <w:r w:rsidRPr="001E69C1">
              <w:rPr>
                <w:sz w:val="28"/>
                <w:szCs w:val="28"/>
                <w:lang w:val="nl-NL"/>
              </w:rPr>
              <w:t>* PTBĐ : Biểu cảm + tự sự, miêu tả, nghị luận</w:t>
            </w:r>
          </w:p>
          <w:p w:rsidR="001E69C1" w:rsidRPr="001E69C1" w:rsidRDefault="001E69C1" w:rsidP="007F1210">
            <w:pPr>
              <w:jc w:val="both"/>
              <w:rPr>
                <w:sz w:val="28"/>
                <w:szCs w:val="28"/>
                <w:lang w:val="nl-NL"/>
              </w:rPr>
            </w:pPr>
            <w:r w:rsidRPr="001E69C1">
              <w:rPr>
                <w:sz w:val="28"/>
                <w:szCs w:val="28"/>
                <w:lang w:val="nl-NL"/>
              </w:rPr>
              <w:t>* Bố cục :</w:t>
            </w:r>
          </w:p>
          <w:p w:rsidR="001E69C1" w:rsidRPr="001E69C1" w:rsidRDefault="001E69C1" w:rsidP="007F1210">
            <w:pPr>
              <w:jc w:val="both"/>
              <w:rPr>
                <w:sz w:val="28"/>
                <w:szCs w:val="28"/>
                <w:lang w:val="nl-NL"/>
              </w:rPr>
            </w:pPr>
            <w:r w:rsidRPr="001E69C1">
              <w:rPr>
                <w:sz w:val="28"/>
                <w:szCs w:val="28"/>
                <w:lang w:val="nl-NL"/>
              </w:rPr>
              <w:lastRenderedPageBreak/>
              <w:t>+ Phần 1( Khổ 1) : Hình ảnh bếp lửa khơi nguồn cảm xúc.</w:t>
            </w:r>
          </w:p>
          <w:p w:rsidR="001E69C1" w:rsidRPr="001E69C1" w:rsidRDefault="001E69C1" w:rsidP="007F1210">
            <w:pPr>
              <w:jc w:val="both"/>
              <w:rPr>
                <w:sz w:val="28"/>
                <w:szCs w:val="28"/>
                <w:lang w:val="nl-NL"/>
              </w:rPr>
            </w:pPr>
            <w:r w:rsidRPr="001E69C1">
              <w:rPr>
                <w:sz w:val="28"/>
                <w:szCs w:val="28"/>
                <w:lang w:val="nl-NL"/>
              </w:rPr>
              <w:t>+ Phần 2 ( 4 Khổ tiếp ): Những kỉ niệm tuổi thơ.</w:t>
            </w:r>
          </w:p>
          <w:p w:rsidR="001E69C1" w:rsidRPr="001E69C1" w:rsidRDefault="001E69C1" w:rsidP="007F1210">
            <w:pPr>
              <w:jc w:val="both"/>
              <w:rPr>
                <w:sz w:val="28"/>
                <w:szCs w:val="28"/>
                <w:lang w:val="nl-NL"/>
              </w:rPr>
            </w:pPr>
            <w:r w:rsidRPr="001E69C1">
              <w:rPr>
                <w:sz w:val="28"/>
                <w:szCs w:val="28"/>
                <w:lang w:val="nl-NL"/>
              </w:rPr>
              <w:t>+ Phần 3 ( Khổ 6 ) : Suy ngẫm về bà</w:t>
            </w:r>
          </w:p>
          <w:p w:rsidR="001E69C1" w:rsidRPr="001E69C1" w:rsidRDefault="001E69C1" w:rsidP="007F1210">
            <w:pPr>
              <w:jc w:val="both"/>
              <w:rPr>
                <w:sz w:val="28"/>
                <w:szCs w:val="28"/>
                <w:lang w:val="nl-NL"/>
              </w:rPr>
            </w:pPr>
            <w:r w:rsidRPr="001E69C1">
              <w:rPr>
                <w:sz w:val="28"/>
                <w:szCs w:val="28"/>
                <w:lang w:val="nl-NL"/>
              </w:rPr>
              <w:t>+ Phần 4 ( Khổ cuối ) : Nỗi nhớ về bà</w:t>
            </w: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VnTime" w:hAnsi=".VnTime"/>
                <w:b/>
                <w:bCs/>
                <w:spacing w:val="8"/>
                <w:sz w:val="28"/>
                <w:szCs w:val="28"/>
              </w:rPr>
            </w:pPr>
            <w:r w:rsidRPr="001E69C1">
              <w:rPr>
                <w:rFonts w:ascii=".VnTime" w:hAnsi=".VnTime"/>
                <w:b/>
                <w:bCs/>
                <w:spacing w:val="8"/>
                <w:sz w:val="28"/>
                <w:szCs w:val="28"/>
              </w:rPr>
              <w:t xml:space="preserve">II. T×m hiÓu bµi th¬ </w:t>
            </w:r>
          </w:p>
          <w:p w:rsidR="001E69C1" w:rsidRPr="001E69C1" w:rsidRDefault="001E69C1" w:rsidP="007F1210">
            <w:pPr>
              <w:jc w:val="both"/>
              <w:rPr>
                <w:rFonts w:ascii=".VnTime" w:hAnsi=".VnTime"/>
                <w:spacing w:val="8"/>
                <w:sz w:val="28"/>
                <w:szCs w:val="28"/>
              </w:rPr>
            </w:pPr>
            <w:r w:rsidRPr="001E69C1">
              <w:rPr>
                <w:rFonts w:ascii=".VnTime" w:hAnsi=".VnTime"/>
                <w:b/>
                <w:bCs/>
                <w:spacing w:val="8"/>
                <w:sz w:val="28"/>
                <w:szCs w:val="28"/>
              </w:rPr>
              <w:t>1.H×nh ¶nh bÕp löa kh¬i nguån cho c¶m xóc</w:t>
            </w: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C¸ch sö dông ®iÖp ng÷, tõ ng÷ gîi t¶</w:t>
            </w: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Tõ h×nh ¶nh bÕp löa quen thuéc  gîi h×nh ¶nh gÇn gòi, bµn tay kkÐo lÐo cña ng­êi nhãm löa, gîi nçi nhí th­¬ng bµ cña ng­êi ch¸u.</w:t>
            </w:r>
          </w:p>
          <w:p w:rsidR="001E69C1" w:rsidRPr="001E69C1" w:rsidRDefault="001E69C1" w:rsidP="007F1210">
            <w:pPr>
              <w:jc w:val="both"/>
              <w:rPr>
                <w:rFonts w:ascii=".VnTime" w:hAnsi=".VnTime"/>
                <w:spacing w:val="8"/>
                <w:sz w:val="28"/>
                <w:szCs w:val="28"/>
              </w:rPr>
            </w:pPr>
          </w:p>
          <w:p w:rsidR="001E69C1" w:rsidRPr="001E69C1" w:rsidRDefault="001E69C1" w:rsidP="007F1210">
            <w:pPr>
              <w:jc w:val="both"/>
              <w:rPr>
                <w:rFonts w:ascii=".VnTime" w:hAnsi=".VnTime"/>
                <w:spacing w:val="8"/>
                <w:sz w:val="28"/>
                <w:szCs w:val="28"/>
              </w:rPr>
            </w:pPr>
          </w:p>
          <w:p w:rsidR="001E69C1" w:rsidRPr="001E69C1" w:rsidRDefault="001E69C1" w:rsidP="007F1210">
            <w:pPr>
              <w:jc w:val="both"/>
              <w:rPr>
                <w:rFonts w:ascii=".VnTime" w:hAnsi=".VnTime"/>
                <w:spacing w:val="8"/>
                <w:sz w:val="28"/>
                <w:szCs w:val="28"/>
              </w:rPr>
            </w:pPr>
          </w:p>
          <w:p w:rsidR="001E69C1" w:rsidRPr="001E69C1" w:rsidRDefault="001E69C1" w:rsidP="007F1210">
            <w:pPr>
              <w:jc w:val="both"/>
              <w:rPr>
                <w:rFonts w:ascii=".VnTime" w:hAnsi=".VnTime"/>
                <w:spacing w:val="8"/>
                <w:sz w:val="28"/>
                <w:szCs w:val="28"/>
              </w:rPr>
            </w:pPr>
          </w:p>
          <w:p w:rsidR="001E69C1" w:rsidRPr="001E69C1" w:rsidRDefault="001E69C1" w:rsidP="007F1210">
            <w:pPr>
              <w:jc w:val="both"/>
              <w:rPr>
                <w:rFonts w:ascii=".VnTime" w:hAnsi=".VnTime"/>
                <w:spacing w:val="8"/>
                <w:sz w:val="28"/>
                <w:szCs w:val="28"/>
              </w:rPr>
            </w:pPr>
          </w:p>
          <w:p w:rsidR="001E69C1" w:rsidRPr="001E69C1" w:rsidRDefault="001E69C1" w:rsidP="007F1210">
            <w:pPr>
              <w:jc w:val="both"/>
              <w:rPr>
                <w:rFonts w:ascii=".VnTime" w:hAnsi=".VnTime"/>
                <w:spacing w:val="8"/>
                <w:sz w:val="28"/>
                <w:szCs w:val="28"/>
              </w:rPr>
            </w:pPr>
          </w:p>
          <w:p w:rsidR="001E69C1" w:rsidRPr="001E69C1" w:rsidRDefault="001E69C1" w:rsidP="007F1210">
            <w:pPr>
              <w:jc w:val="both"/>
              <w:rPr>
                <w:rFonts w:ascii=".VnTime" w:hAnsi=".VnTime"/>
                <w:spacing w:val="8"/>
                <w:sz w:val="28"/>
                <w:szCs w:val="28"/>
              </w:rPr>
            </w:pPr>
          </w:p>
          <w:p w:rsidR="001E69C1" w:rsidRPr="001E69C1" w:rsidRDefault="001E69C1" w:rsidP="007F1210">
            <w:pPr>
              <w:jc w:val="both"/>
              <w:rPr>
                <w:rFonts w:ascii=".VnTime" w:hAnsi=".VnTime"/>
                <w:spacing w:val="8"/>
                <w:sz w:val="28"/>
                <w:szCs w:val="28"/>
              </w:rPr>
            </w:pPr>
          </w:p>
          <w:p w:rsidR="001E69C1" w:rsidRPr="001E69C1" w:rsidRDefault="001E69C1" w:rsidP="007F1210">
            <w:pPr>
              <w:jc w:val="both"/>
              <w:rPr>
                <w:rFonts w:ascii=".VnTime" w:hAnsi=".VnTime"/>
                <w:spacing w:val="8"/>
                <w:sz w:val="28"/>
                <w:szCs w:val="28"/>
              </w:rPr>
            </w:pPr>
          </w:p>
          <w:p w:rsidR="001E69C1" w:rsidRPr="001E69C1" w:rsidRDefault="001E69C1" w:rsidP="007F1210">
            <w:pPr>
              <w:jc w:val="both"/>
              <w:rPr>
                <w:rFonts w:ascii=".VnTime" w:hAnsi=".VnTime"/>
                <w:spacing w:val="8"/>
                <w:sz w:val="28"/>
                <w:szCs w:val="28"/>
              </w:rPr>
            </w:pPr>
          </w:p>
          <w:p w:rsidR="001E69C1" w:rsidRPr="001E69C1" w:rsidRDefault="001E69C1" w:rsidP="007F1210">
            <w:pPr>
              <w:jc w:val="both"/>
              <w:rPr>
                <w:rFonts w:ascii=".VnTime" w:hAnsi=".VnTime"/>
                <w:b/>
                <w:bCs/>
                <w:spacing w:val="8"/>
                <w:sz w:val="28"/>
                <w:szCs w:val="28"/>
              </w:rPr>
            </w:pPr>
          </w:p>
          <w:p w:rsidR="001E69C1" w:rsidRPr="001E69C1" w:rsidRDefault="001E69C1" w:rsidP="007F1210">
            <w:pPr>
              <w:jc w:val="both"/>
              <w:rPr>
                <w:rFonts w:ascii=".VnTime" w:hAnsi=".VnTime"/>
                <w:b/>
                <w:bCs/>
                <w:spacing w:val="8"/>
                <w:sz w:val="28"/>
                <w:szCs w:val="28"/>
              </w:rPr>
            </w:pPr>
          </w:p>
          <w:p w:rsidR="001E69C1" w:rsidRPr="001E69C1" w:rsidRDefault="001E69C1" w:rsidP="007F1210">
            <w:pPr>
              <w:jc w:val="both"/>
              <w:rPr>
                <w:rFonts w:ascii=".VnTime" w:hAnsi=".VnTime"/>
                <w:b/>
                <w:bCs/>
                <w:spacing w:val="8"/>
                <w:sz w:val="28"/>
                <w:szCs w:val="28"/>
              </w:rPr>
            </w:pPr>
          </w:p>
          <w:p w:rsidR="001E69C1" w:rsidRPr="001E69C1" w:rsidRDefault="001E69C1" w:rsidP="007F1210">
            <w:pPr>
              <w:jc w:val="both"/>
              <w:rPr>
                <w:rFonts w:ascii=".VnTime" w:hAnsi=".VnTime"/>
                <w:b/>
                <w:bCs/>
                <w:spacing w:val="8"/>
                <w:sz w:val="28"/>
                <w:szCs w:val="28"/>
              </w:rPr>
            </w:pPr>
          </w:p>
          <w:p w:rsidR="001E69C1" w:rsidRPr="001E69C1" w:rsidRDefault="001E69C1" w:rsidP="007F1210">
            <w:pPr>
              <w:jc w:val="both"/>
              <w:rPr>
                <w:rFonts w:ascii=".VnTime" w:hAnsi=".VnTime"/>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Theme="minorHAnsi" w:hAnsiTheme="minorHAnsi"/>
                <w:b/>
                <w:bCs/>
                <w:spacing w:val="8"/>
                <w:sz w:val="28"/>
                <w:szCs w:val="28"/>
              </w:rPr>
            </w:pPr>
          </w:p>
          <w:p w:rsidR="001E69C1" w:rsidRPr="001E69C1" w:rsidRDefault="001E69C1" w:rsidP="007F1210">
            <w:pPr>
              <w:jc w:val="both"/>
              <w:rPr>
                <w:rFonts w:ascii=".VnTime" w:hAnsi=".VnTime"/>
                <w:b/>
                <w:bCs/>
                <w:spacing w:val="8"/>
                <w:sz w:val="28"/>
                <w:szCs w:val="28"/>
              </w:rPr>
            </w:pPr>
            <w:r w:rsidRPr="001E69C1">
              <w:rPr>
                <w:rFonts w:ascii=".VnTime" w:hAnsi=".VnTime"/>
                <w:b/>
                <w:bCs/>
                <w:spacing w:val="8"/>
                <w:sz w:val="28"/>
                <w:szCs w:val="28"/>
              </w:rPr>
              <w:t xml:space="preserve">2. KÝ øc cña tuæi th¬ vÒ bµ cïng h×nh ¶nh  bÕp löa </w:t>
            </w:r>
          </w:p>
          <w:p w:rsidR="001E69C1" w:rsidRPr="001E69C1" w:rsidRDefault="001E69C1" w:rsidP="007F1210">
            <w:pPr>
              <w:jc w:val="both"/>
              <w:rPr>
                <w:rFonts w:ascii=".VnTime" w:hAnsi=".VnTime"/>
                <w:b/>
                <w:spacing w:val="8"/>
                <w:sz w:val="28"/>
                <w:szCs w:val="28"/>
                <w:lang w:val="pt-BR"/>
              </w:rPr>
            </w:pPr>
            <w:r w:rsidRPr="001E69C1">
              <w:rPr>
                <w:rFonts w:ascii=".VnTime" w:hAnsi=".VnTime"/>
                <w:b/>
                <w:spacing w:val="8"/>
                <w:sz w:val="28"/>
                <w:szCs w:val="28"/>
                <w:lang w:val="pt-BR"/>
              </w:rPr>
              <w:t>*  KØ niÖm n¨m lªn bèn tuæi:</w:t>
            </w:r>
          </w:p>
          <w:p w:rsidR="001E69C1" w:rsidRPr="001E69C1" w:rsidRDefault="001E69C1" w:rsidP="007F1210">
            <w:pPr>
              <w:jc w:val="both"/>
              <w:rPr>
                <w:rFonts w:ascii=".VnTime" w:hAnsi=".VnTime"/>
                <w:b/>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r w:rsidRPr="001E69C1">
              <w:rPr>
                <w:rFonts w:ascii=".VnTime" w:hAnsi=".VnTime"/>
                <w:spacing w:val="8"/>
                <w:sz w:val="28"/>
                <w:szCs w:val="28"/>
                <w:lang w:val="pt-BR"/>
              </w:rPr>
              <w:lastRenderedPageBreak/>
              <w:t>- Nhí vÒ nh÷ng n¨m th¸ng nhäc nh»n khã kh¨n, gian khæ</w:t>
            </w:r>
          </w:p>
          <w:p w:rsidR="001E69C1" w:rsidRPr="001E69C1" w:rsidRDefault="001E69C1" w:rsidP="007F1210">
            <w:pPr>
              <w:rPr>
                <w:rFonts w:eastAsiaTheme="minorHAnsi"/>
                <w:b/>
                <w:sz w:val="28"/>
                <w:szCs w:val="28"/>
              </w:rPr>
            </w:pPr>
            <w:r w:rsidRPr="001E69C1">
              <w:rPr>
                <w:rFonts w:ascii=".VnTime" w:hAnsi=".VnTime"/>
                <w:spacing w:val="8"/>
                <w:sz w:val="28"/>
                <w:szCs w:val="28"/>
                <w:lang w:val="pt-BR"/>
              </w:rPr>
              <w:t>- Ên t­îng s©u ®Ëm nhÊt lµ h×nh ¶nh khãi bÕp löa.</w:t>
            </w: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rPr>
                <w:rFonts w:eastAsiaTheme="minorHAnsi"/>
                <w:b/>
                <w:sz w:val="28"/>
                <w:szCs w:val="28"/>
              </w:rPr>
            </w:pPr>
          </w:p>
          <w:p w:rsidR="001E69C1" w:rsidRPr="001E69C1" w:rsidRDefault="001E69C1" w:rsidP="007F1210">
            <w:pPr>
              <w:jc w:val="both"/>
              <w:rPr>
                <w:rFonts w:ascii=".VnTime" w:hAnsi=".VnTime"/>
                <w:b/>
                <w:bCs/>
                <w:spacing w:val="8"/>
                <w:sz w:val="28"/>
                <w:szCs w:val="28"/>
                <w:lang w:val="pt-BR"/>
              </w:rPr>
            </w:pPr>
            <w:r w:rsidRPr="001E69C1">
              <w:rPr>
                <w:rFonts w:ascii=".VnTime" w:hAnsi=".VnTime"/>
                <w:b/>
                <w:bCs/>
                <w:spacing w:val="8"/>
                <w:sz w:val="28"/>
                <w:szCs w:val="28"/>
                <w:lang w:val="pt-BR"/>
              </w:rPr>
              <w:t>*T¸m n¨m rßng cïng bµ nhãm löa</w:t>
            </w: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Cs/>
                <w:spacing w:val="8"/>
                <w:sz w:val="28"/>
                <w:szCs w:val="28"/>
              </w:rPr>
            </w:pPr>
            <w:r w:rsidRPr="001E69C1">
              <w:rPr>
                <w:rFonts w:ascii=".VnTime" w:hAnsi=".VnTime"/>
                <w:b/>
                <w:bCs/>
                <w:spacing w:val="8"/>
                <w:sz w:val="28"/>
                <w:szCs w:val="28"/>
              </w:rPr>
              <w:t xml:space="preserve">+ </w:t>
            </w:r>
            <w:r w:rsidRPr="001E69C1">
              <w:rPr>
                <w:rFonts w:ascii=".VnTime" w:hAnsi=".VnTime"/>
                <w:bCs/>
                <w:spacing w:val="8"/>
                <w:sz w:val="28"/>
                <w:szCs w:val="28"/>
              </w:rPr>
              <w:t>Giäng th¬ t¸ch thµnh lêi trß chuyÖn trùc tiÕp víi bµ.</w:t>
            </w: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 H×nh ¶nh ng­êi bµ tËn tuþ giµu t×nh yªu th­¬ng, thay ch mÑ chë che, ®ïm bäc cho ch¸u trong c¶nh nghÌo.</w:t>
            </w: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r w:rsidRPr="001E69C1">
              <w:rPr>
                <w:rFonts w:ascii=".VnTime" w:hAnsi=".VnTime"/>
                <w:bCs/>
                <w:spacing w:val="8"/>
                <w:sz w:val="28"/>
                <w:szCs w:val="28"/>
              </w:rPr>
              <w:t>-&gt; C¶m xóc biÕt ¬n bµ,  th­¬ng bµ- th­¬ng cuéc ®êi khã nhäc cña bµ- mét t×nh c¶m ch©n th µnh, c¶m ®éng.</w:t>
            </w: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Cs/>
                <w:spacing w:val="8"/>
                <w:sz w:val="28"/>
                <w:szCs w:val="28"/>
              </w:rPr>
            </w:pPr>
          </w:p>
          <w:p w:rsidR="001E69C1" w:rsidRPr="001E69C1" w:rsidRDefault="001E69C1" w:rsidP="007F1210">
            <w:pPr>
              <w:jc w:val="both"/>
              <w:rPr>
                <w:rFonts w:ascii=".VnTime" w:hAnsi=".VnTime"/>
                <w:b/>
                <w:bCs/>
                <w:spacing w:val="8"/>
                <w:sz w:val="28"/>
                <w:szCs w:val="28"/>
                <w:lang w:val="pt-BR"/>
              </w:rPr>
            </w:pPr>
            <w:r w:rsidRPr="001E69C1">
              <w:rPr>
                <w:rFonts w:ascii=".VnTime" w:hAnsi=".VnTime"/>
                <w:b/>
                <w:bCs/>
                <w:spacing w:val="8"/>
                <w:sz w:val="28"/>
                <w:szCs w:val="28"/>
                <w:lang w:val="pt-BR"/>
              </w:rPr>
              <w:t>* N¨m giÆc ®èt lµng.</w:t>
            </w: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Bµ v÷ng lßng, v­ît qua khã kh¨n gian khæ; giµu lßng hi sinh cho ®Êt n­íc</w:t>
            </w: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=&gt; nçi nhí th­¬ng, lßng kÝnh yªu, niÒm tù hµo vµ biÕt ¬n cña ng­êi ch¸u</w:t>
            </w: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
                <w:bCs/>
                <w:sz w:val="28"/>
                <w:szCs w:val="28"/>
                <w:lang w:val="pt-BR"/>
              </w:rPr>
            </w:pPr>
          </w:p>
          <w:p w:rsidR="001E69C1" w:rsidRPr="001E69C1" w:rsidRDefault="001E69C1" w:rsidP="007F1210">
            <w:pPr>
              <w:jc w:val="both"/>
              <w:rPr>
                <w:rFonts w:ascii=".VnTime" w:hAnsi=".VnTime"/>
                <w:b/>
                <w:bCs/>
                <w:sz w:val="28"/>
                <w:szCs w:val="28"/>
                <w:lang w:val="pt-BR"/>
              </w:rPr>
            </w:pPr>
          </w:p>
          <w:p w:rsidR="001E69C1" w:rsidRPr="001E69C1" w:rsidRDefault="001E69C1" w:rsidP="007F1210">
            <w:pPr>
              <w:jc w:val="both"/>
              <w:rPr>
                <w:rFonts w:ascii=".VnTime" w:hAnsi=".VnTime"/>
                <w:b/>
                <w:bCs/>
                <w:sz w:val="28"/>
                <w:szCs w:val="28"/>
                <w:lang w:val="pt-BR"/>
              </w:rPr>
            </w:pPr>
          </w:p>
          <w:p w:rsidR="001E69C1" w:rsidRPr="001E69C1" w:rsidRDefault="001E69C1" w:rsidP="007F1210">
            <w:pPr>
              <w:jc w:val="both"/>
              <w:rPr>
                <w:rFonts w:ascii=".VnTime" w:hAnsi=".VnTime"/>
                <w:b/>
                <w:bCs/>
                <w:sz w:val="28"/>
                <w:szCs w:val="28"/>
                <w:lang w:val="pt-BR"/>
              </w:rPr>
            </w:pPr>
          </w:p>
          <w:p w:rsidR="001E69C1" w:rsidRPr="001E69C1" w:rsidRDefault="001E69C1" w:rsidP="007F1210">
            <w:pPr>
              <w:jc w:val="both"/>
              <w:rPr>
                <w:rFonts w:ascii=".VnTime" w:hAnsi=".VnTime"/>
                <w:b/>
                <w:bCs/>
                <w:sz w:val="28"/>
                <w:szCs w:val="28"/>
                <w:lang w:val="pt-BR"/>
              </w:rPr>
            </w:pPr>
          </w:p>
          <w:p w:rsidR="001E69C1" w:rsidRPr="001E69C1" w:rsidRDefault="001E69C1" w:rsidP="007F1210">
            <w:pPr>
              <w:jc w:val="both"/>
              <w:rPr>
                <w:rFonts w:ascii=".VnTime" w:hAnsi=".VnTime"/>
                <w:b/>
                <w:bCs/>
                <w:sz w:val="28"/>
                <w:szCs w:val="28"/>
                <w:lang w:val="pt-BR"/>
              </w:rPr>
            </w:pPr>
            <w:r w:rsidRPr="001E69C1">
              <w:rPr>
                <w:rFonts w:ascii=".VnTime" w:hAnsi=".VnTime"/>
                <w:b/>
                <w:bCs/>
                <w:sz w:val="28"/>
                <w:szCs w:val="28"/>
                <w:lang w:val="pt-BR"/>
              </w:rPr>
              <w:t>3.Suy ngÉm vÒ bµ vµ h×nh ¶nh bÕp löa</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- 3 c©u ®Çu:</w:t>
            </w: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§iÖp ng÷: kh¼ng ®Þnh bµ lµ ng­êi nhãm löa, gi÷ löa, truyÒn ngän löa cña niÒm tin vµ sù sèng.</w:t>
            </w: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- 3 c©u sau.</w:t>
            </w: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C¶ cuéc ®êi bµ vÊt v¶, suèt mét ®êi tÇn t¶o, hi sinh ch¨m lo cho con ch¸u.</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- 5 c©u cßn l¹i</w:t>
            </w: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xml:space="preserve">+ §iÖp tõ </w:t>
            </w: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t×nh yªu cña bµ thËt réng më, kh«ng chØ víi ch¸u,víi xãm lµng, ®Êt n­íc.</w:t>
            </w: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H×nh ¶nh bµ cïng bÕp löa lµ thiªng liªng, mét phÇn t©m hån ch¸u.</w:t>
            </w: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r w:rsidRPr="001E69C1">
              <w:rPr>
                <w:rFonts w:ascii=".VnTime" w:hAnsi=".VnTime"/>
                <w:b/>
                <w:bCs/>
                <w:spacing w:val="8"/>
                <w:sz w:val="28"/>
                <w:szCs w:val="28"/>
                <w:lang w:val="pt-BR"/>
              </w:rPr>
              <w:t>4- Nçi nhí bµ vµ bÕp löa</w:t>
            </w: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¢m ®iÖu trÇm l¾ng</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Kh«ng bao giê quªn bµ cïng bÕp löa- ®ã còng lµ t×nh c¶m gia ®×nh, t×nh quª h­¬ng ®Êt n­íc.</w:t>
            </w:r>
          </w:p>
          <w:p w:rsidR="001E69C1" w:rsidRPr="001E69C1" w:rsidRDefault="001E69C1" w:rsidP="007F1210">
            <w:pPr>
              <w:jc w:val="both"/>
              <w:rPr>
                <w:rFonts w:ascii=".VnTime" w:hAnsi=".VnTime"/>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p>
          <w:p w:rsidR="001E69C1" w:rsidRPr="001E69C1" w:rsidRDefault="001E69C1" w:rsidP="007F1210">
            <w:pPr>
              <w:jc w:val="both"/>
              <w:rPr>
                <w:rFonts w:ascii=".VnTime" w:hAnsi=".VnTime"/>
                <w:b/>
                <w:bCs/>
                <w:spacing w:val="8"/>
                <w:sz w:val="28"/>
                <w:szCs w:val="28"/>
                <w:lang w:val="pt-BR"/>
              </w:rPr>
            </w:pPr>
            <w:r w:rsidRPr="001E69C1">
              <w:rPr>
                <w:rFonts w:ascii=".VnTime" w:hAnsi=".VnTime"/>
                <w:b/>
                <w:bCs/>
                <w:spacing w:val="8"/>
                <w:sz w:val="28"/>
                <w:szCs w:val="28"/>
                <w:lang w:val="pt-BR"/>
              </w:rPr>
              <w:t>III. Tæng kÕt.</w:t>
            </w:r>
          </w:p>
          <w:p w:rsidR="001E69C1" w:rsidRPr="001E69C1" w:rsidRDefault="001E69C1" w:rsidP="007F1210">
            <w:pPr>
              <w:jc w:val="both"/>
              <w:rPr>
                <w:rFonts w:ascii=".VnTime" w:hAnsi=".VnTime"/>
                <w:b/>
                <w:bCs/>
                <w:spacing w:val="8"/>
                <w:sz w:val="28"/>
                <w:szCs w:val="28"/>
                <w:lang w:val="pt-BR"/>
              </w:rPr>
            </w:pPr>
            <w:r w:rsidRPr="001E69C1">
              <w:rPr>
                <w:rFonts w:ascii=".VnTime" w:hAnsi=".VnTime"/>
                <w:b/>
                <w:bCs/>
                <w:spacing w:val="8"/>
                <w:sz w:val="28"/>
                <w:szCs w:val="28"/>
                <w:lang w:val="pt-BR"/>
              </w:rPr>
              <w:t>1. NghÖ thuËt.</w:t>
            </w:r>
          </w:p>
          <w:p w:rsidR="001E69C1" w:rsidRPr="001E69C1" w:rsidRDefault="001E69C1" w:rsidP="007F1210">
            <w:pPr>
              <w:jc w:val="both"/>
              <w:rPr>
                <w:rFonts w:ascii=".VnTime" w:hAnsi=".VnTime"/>
                <w:bCs/>
                <w:spacing w:val="8"/>
                <w:sz w:val="28"/>
                <w:szCs w:val="28"/>
                <w:lang w:val="pt-BR"/>
              </w:rPr>
            </w:pPr>
            <w:r w:rsidRPr="001E69C1">
              <w:rPr>
                <w:rFonts w:ascii=".VnTime" w:hAnsi=".VnTime"/>
                <w:b/>
                <w:bCs/>
                <w:spacing w:val="8"/>
                <w:sz w:val="28"/>
                <w:szCs w:val="28"/>
                <w:lang w:val="pt-BR"/>
              </w:rPr>
              <w:t xml:space="preserve">- </w:t>
            </w:r>
            <w:r w:rsidRPr="001E69C1">
              <w:rPr>
                <w:rFonts w:ascii=".VnTime" w:hAnsi=".VnTime"/>
                <w:bCs/>
                <w:spacing w:val="8"/>
                <w:sz w:val="28"/>
                <w:szCs w:val="28"/>
                <w:lang w:val="pt-BR"/>
              </w:rPr>
              <w:t>Sö dông h×nh ¶nh bÕp löa víi ý nghÜa thùc vµ biÓu t­îng s¸ng t¹o</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KÕt hîp biÓu c¶m, tù sù vµ b×nh luËn</w:t>
            </w:r>
          </w:p>
          <w:p w:rsidR="001E69C1" w:rsidRPr="001E69C1" w:rsidRDefault="001E69C1" w:rsidP="007F1210">
            <w:pPr>
              <w:jc w:val="both"/>
              <w:rPr>
                <w:rFonts w:ascii=".VnTime" w:hAnsi=".VnTime"/>
                <w:bCs/>
                <w:spacing w:val="8"/>
                <w:sz w:val="28"/>
                <w:szCs w:val="28"/>
                <w:lang w:val="pt-BR"/>
              </w:rPr>
            </w:pPr>
            <w:r w:rsidRPr="001E69C1">
              <w:rPr>
                <w:rFonts w:ascii=".VnTime" w:hAnsi=".VnTime"/>
                <w:bCs/>
                <w:spacing w:val="8"/>
                <w:sz w:val="28"/>
                <w:szCs w:val="28"/>
                <w:lang w:val="pt-BR"/>
              </w:rPr>
              <w:t>- Giäng ®iÖu s©u l¾ng, thÓ th¬ t¸m ch÷ phï hîp víi c¶m xóc håi tu­ëng vµ suy ngÉm</w:t>
            </w:r>
          </w:p>
          <w:p w:rsidR="001E69C1" w:rsidRPr="001E69C1" w:rsidRDefault="001E69C1" w:rsidP="007F1210">
            <w:pPr>
              <w:rPr>
                <w:rFonts w:eastAsiaTheme="minorHAnsi"/>
                <w:b/>
                <w:sz w:val="28"/>
                <w:szCs w:val="28"/>
              </w:rPr>
            </w:pPr>
            <w:r w:rsidRPr="001E69C1">
              <w:rPr>
                <w:rFonts w:ascii=".VnTime" w:hAnsi=".VnTime"/>
                <w:b/>
                <w:bCs/>
                <w:spacing w:val="8"/>
                <w:sz w:val="28"/>
                <w:szCs w:val="28"/>
                <w:lang w:val="pt-BR"/>
              </w:rPr>
              <w:t>2. Néi dung.</w:t>
            </w:r>
            <w:r w:rsidRPr="001E69C1">
              <w:rPr>
                <w:rFonts w:ascii=".VnTime" w:hAnsi=".VnTime"/>
                <w:bCs/>
                <w:spacing w:val="8"/>
                <w:sz w:val="28"/>
                <w:szCs w:val="28"/>
                <w:lang w:val="pt-BR"/>
              </w:rPr>
              <w:t xml:space="preserve"> Bµi th¬ gîi l¹i kØ niÖm xóc ®éng vÒ ng­êi bµ vµ t×nh bµ ch¸u, thÓ hiÖn lßng tr©n träng biÕt ¬n </w:t>
            </w:r>
            <w:r w:rsidRPr="001E69C1">
              <w:rPr>
                <w:rFonts w:ascii=".VnTime" w:hAnsi=".VnTime"/>
                <w:bCs/>
                <w:spacing w:val="8"/>
                <w:sz w:val="28"/>
                <w:szCs w:val="28"/>
                <w:lang w:val="pt-BR"/>
              </w:rPr>
              <w:lastRenderedPageBreak/>
              <w:t>bµ, còng lµ víi gia ®×nh, quª h­¬ng ®Êt n­íc</w:t>
            </w:r>
          </w:p>
        </w:tc>
      </w:tr>
    </w:tbl>
    <w:p w:rsidR="001E69C1" w:rsidRPr="001E69C1" w:rsidRDefault="001E69C1" w:rsidP="007F1210">
      <w:pPr>
        <w:jc w:val="both"/>
        <w:rPr>
          <w:rFonts w:eastAsia="Times New Roman" w:cs="Times New Roman"/>
          <w:b/>
          <w:color w:val="FF0000"/>
          <w:szCs w:val="28"/>
          <w:lang w:val="pt-BR"/>
        </w:rPr>
      </w:pPr>
      <w:r w:rsidRPr="001E69C1">
        <w:rPr>
          <w:rFonts w:eastAsia="Times New Roman" w:cs="Times New Roman"/>
          <w:b/>
          <w:color w:val="FF0000"/>
          <w:szCs w:val="28"/>
          <w:lang w:val="vi-VN"/>
        </w:rPr>
        <w:lastRenderedPageBreak/>
        <w:t>HOẠT ĐỘNG 3: LUYỆN TẬP</w:t>
      </w:r>
      <w:r w:rsidRPr="001E69C1">
        <w:rPr>
          <w:sz w:val="28"/>
          <w:szCs w:val="28"/>
          <w:lang w:val="nl-NL"/>
        </w:rPr>
        <w:t>(4</w:t>
      </w:r>
      <w:r w:rsidRPr="001E69C1">
        <w:rPr>
          <w:sz w:val="28"/>
          <w:szCs w:val="28"/>
          <w:vertAlign w:val="superscript"/>
          <w:lang w:val="nl-NL"/>
        </w:rPr>
        <w:t>’</w:t>
      </w:r>
      <w:r w:rsidRPr="001E69C1">
        <w:rPr>
          <w:sz w:val="28"/>
          <w:szCs w:val="28"/>
          <w:lang w:val="nl-NL"/>
        </w:rPr>
        <w:t>)</w:t>
      </w:r>
    </w:p>
    <w:p w:rsidR="001E69C1" w:rsidRPr="001E69C1" w:rsidRDefault="001E69C1" w:rsidP="007F1210">
      <w:pPr>
        <w:rPr>
          <w:rFonts w:eastAsia="Times New Roman" w:cs="Times New Roman"/>
          <w:b/>
          <w:bCs/>
          <w:sz w:val="28"/>
          <w:szCs w:val="28"/>
        </w:rPr>
      </w:pPr>
      <w:r w:rsidRPr="001E69C1">
        <w:rPr>
          <w:rFonts w:eastAsia="Times New Roman" w:cs="Times New Roman"/>
          <w:b/>
          <w:sz w:val="28"/>
          <w:szCs w:val="28"/>
        </w:rPr>
        <w:t>Mục tiêu:</w:t>
      </w:r>
      <w:r w:rsidRPr="001E69C1">
        <w:rPr>
          <w:rFonts w:eastAsia="Times New Roman" w:cs="Times New Roman"/>
          <w:sz w:val="28"/>
          <w:szCs w:val="28"/>
        </w:rPr>
        <w:t>Củng cố kiến thức và kĩ năng vừa học, gắn với thực tiễn, rèn luyện tư duy và kĩ năng cụ thể.</w:t>
      </w:r>
    </w:p>
    <w:p w:rsidR="001E69C1" w:rsidRPr="001E69C1" w:rsidRDefault="001E69C1" w:rsidP="007F1210">
      <w:pPr>
        <w:jc w:val="both"/>
        <w:rPr>
          <w:rFonts w:eastAsia="Times New Roman" w:cs="Times New Roman"/>
          <w:sz w:val="28"/>
          <w:szCs w:val="28"/>
          <w:lang w:val="fr-FR"/>
        </w:rPr>
      </w:pPr>
      <w:r w:rsidRPr="001E69C1">
        <w:rPr>
          <w:rFonts w:eastAsia="Times New Roman" w:cs="Times New Roman"/>
          <w:b/>
          <w:sz w:val="28"/>
          <w:szCs w:val="28"/>
          <w:lang w:val="fr-FR"/>
        </w:rPr>
        <w:t>B</w:t>
      </w:r>
      <w:r w:rsidRPr="001E69C1">
        <w:rPr>
          <w:rFonts w:eastAsia="Times New Roman" w:cs="Times New Roman"/>
          <w:b/>
          <w:sz w:val="28"/>
          <w:szCs w:val="28"/>
        </w:rPr>
        <w:t>ước 1</w:t>
      </w:r>
      <w:r w:rsidRPr="001E69C1">
        <w:rPr>
          <w:rFonts w:ascii="Arial" w:eastAsia="Times New Roman" w:hAnsi="Arial" w:cs="Arial"/>
          <w:sz w:val="28"/>
          <w:szCs w:val="28"/>
        </w:rPr>
        <w:t xml:space="preserve">: </w:t>
      </w:r>
      <w:r w:rsidRPr="001E69C1">
        <w:rPr>
          <w:rFonts w:eastAsia="Times New Roman" w:cs="Times New Roman"/>
          <w:sz w:val="28"/>
          <w:szCs w:val="28"/>
          <w:lang w:val="fr-FR"/>
        </w:rPr>
        <w:t>Chuyển giao nhiệm vụ</w:t>
      </w:r>
    </w:p>
    <w:p w:rsidR="001E69C1" w:rsidRPr="001E69C1" w:rsidRDefault="001E69C1" w:rsidP="007F1210">
      <w:pPr>
        <w:jc w:val="both"/>
        <w:rPr>
          <w:rFonts w:eastAsia="Times New Roman" w:cs="Times New Roman"/>
          <w:sz w:val="28"/>
          <w:szCs w:val="28"/>
          <w:lang w:val="nb-NO"/>
        </w:rPr>
      </w:pPr>
      <w:r w:rsidRPr="001E69C1">
        <w:rPr>
          <w:rFonts w:eastAsia="Times New Roman" w:cs="Times New Roman"/>
          <w:sz w:val="28"/>
          <w:szCs w:val="28"/>
          <w:lang w:val="nb-NO"/>
        </w:rPr>
        <w:t>Hoạt động cả lớp</w:t>
      </w:r>
    </w:p>
    <w:p w:rsidR="001E69C1" w:rsidRPr="001E69C1" w:rsidRDefault="001E69C1" w:rsidP="007F1210">
      <w:pPr>
        <w:jc w:val="both"/>
        <w:rPr>
          <w:rFonts w:ascii=".VnTime" w:eastAsia="Times New Roman" w:hAnsi=".VnTime" w:cs="Times New Roman"/>
          <w:b/>
          <w:bCs/>
          <w:spacing w:val="8"/>
          <w:sz w:val="28"/>
          <w:szCs w:val="28"/>
          <w:lang w:val="pt-BR"/>
        </w:rPr>
      </w:pPr>
      <w:r w:rsidRPr="001E69C1">
        <w:rPr>
          <w:rFonts w:ascii=".VnTime" w:eastAsia="Times New Roman" w:hAnsi=".VnTime" w:cs="Times New Roman"/>
          <w:b/>
          <w:bCs/>
          <w:spacing w:val="8"/>
          <w:sz w:val="28"/>
          <w:szCs w:val="28"/>
          <w:lang w:val="pt-BR"/>
        </w:rPr>
        <w:t>Nhãm 1-2.</w:t>
      </w:r>
    </w:p>
    <w:p w:rsidR="001E69C1" w:rsidRPr="001E69C1" w:rsidRDefault="001E69C1" w:rsidP="007F1210">
      <w:pPr>
        <w:jc w:val="both"/>
        <w:rPr>
          <w:rFonts w:ascii=".VnTime" w:eastAsia="Times New Roman" w:hAnsi=".VnTime" w:cs="Times New Roman"/>
          <w:bCs/>
          <w:spacing w:val="8"/>
          <w:sz w:val="28"/>
          <w:szCs w:val="28"/>
          <w:lang w:val="pt-BR"/>
        </w:rPr>
      </w:pPr>
      <w:r w:rsidRPr="001E69C1">
        <w:rPr>
          <w:rFonts w:ascii=".VnTime" w:eastAsia="Times New Roman" w:hAnsi=".VnTime" w:cs="Times New Roman"/>
          <w:bCs/>
          <w:spacing w:val="8"/>
          <w:sz w:val="28"/>
          <w:szCs w:val="28"/>
          <w:lang w:val="pt-BR"/>
        </w:rPr>
        <w:t>? NghÖ thuËt tiªu biÓu cña ba× th¬</w:t>
      </w:r>
    </w:p>
    <w:p w:rsidR="001E69C1" w:rsidRPr="001E69C1" w:rsidRDefault="001E69C1" w:rsidP="007F1210">
      <w:pPr>
        <w:jc w:val="both"/>
        <w:rPr>
          <w:rFonts w:ascii=".VnTime" w:eastAsia="Times New Roman" w:hAnsi=".VnTime" w:cs="Times New Roman"/>
          <w:bCs/>
          <w:spacing w:val="8"/>
          <w:sz w:val="28"/>
          <w:szCs w:val="28"/>
          <w:lang w:val="pt-BR"/>
        </w:rPr>
      </w:pPr>
      <w:r w:rsidRPr="001E69C1">
        <w:rPr>
          <w:rFonts w:ascii=".VnTime" w:eastAsia="Times New Roman" w:hAnsi=".VnTime" w:cs="Times New Roman"/>
          <w:bCs/>
          <w:spacing w:val="8"/>
          <w:sz w:val="28"/>
          <w:szCs w:val="28"/>
          <w:lang w:val="pt-BR"/>
        </w:rPr>
        <w:t>(Giäng ®iÖu, thÓ th¬, h×nh ¶nh, biÖn ph¸p nghÖ thuËt)</w:t>
      </w:r>
    </w:p>
    <w:p w:rsidR="001E69C1" w:rsidRPr="001E69C1" w:rsidRDefault="001E69C1" w:rsidP="007F1210">
      <w:pPr>
        <w:jc w:val="both"/>
        <w:rPr>
          <w:rFonts w:ascii=".VnTime" w:eastAsia="Times New Roman" w:hAnsi=".VnTime" w:cs="Times New Roman"/>
          <w:bCs/>
          <w:spacing w:val="8"/>
          <w:sz w:val="28"/>
          <w:szCs w:val="28"/>
          <w:lang w:val="pt-BR"/>
        </w:rPr>
      </w:pPr>
      <w:r w:rsidRPr="001E69C1">
        <w:rPr>
          <w:rFonts w:ascii=".VnTime" w:eastAsia="Times New Roman" w:hAnsi=".VnTime" w:cs="Times New Roman"/>
          <w:bCs/>
          <w:spacing w:val="8"/>
          <w:sz w:val="28"/>
          <w:szCs w:val="28"/>
          <w:lang w:val="pt-BR"/>
        </w:rPr>
        <w:t>? H×nh ¶nh bÕp löa trong bµi th¬ ®­îc nh¾c l¹i bao nhiªu lÇn?T¹i sao khi nh¾c ®Õn bÕp löa lµ nhí ®Õn bµ vµ ng­îc l¹i ?</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
          <w:bCs/>
          <w:spacing w:val="8"/>
          <w:sz w:val="28"/>
          <w:szCs w:val="28"/>
        </w:rPr>
        <w:t>Nhãm 3- 4</w:t>
      </w:r>
      <w:r w:rsidRPr="001E69C1">
        <w:rPr>
          <w:rFonts w:ascii=".VnTime" w:eastAsia="Times New Roman" w:hAnsi=".VnTime" w:cs="Times New Roman"/>
          <w:bCs/>
          <w:spacing w:val="8"/>
          <w:sz w:val="28"/>
          <w:szCs w:val="28"/>
        </w:rPr>
        <w:t>.</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Cs/>
          <w:spacing w:val="8"/>
          <w:sz w:val="28"/>
          <w:szCs w:val="28"/>
        </w:rPr>
        <w:t>? Toµn bµi th¬ lµ t×nh c¶m g×?</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
          <w:bCs/>
          <w:spacing w:val="8"/>
          <w:sz w:val="28"/>
          <w:szCs w:val="28"/>
        </w:rPr>
        <w:t>B­íc 2+3</w:t>
      </w:r>
      <w:r w:rsidRPr="001E69C1">
        <w:rPr>
          <w:rFonts w:ascii=".VnTime" w:eastAsia="Times New Roman" w:hAnsi=".VnTime" w:cs="Times New Roman"/>
          <w:bCs/>
          <w:spacing w:val="8"/>
          <w:sz w:val="28"/>
          <w:szCs w:val="28"/>
        </w:rPr>
        <w:t>: häc sinh suy nghÜ vµ tr¶ lêi c©u hái.</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
          <w:bCs/>
          <w:spacing w:val="8"/>
          <w:sz w:val="28"/>
          <w:szCs w:val="28"/>
        </w:rPr>
        <w:t>H</w:t>
      </w:r>
      <w:r w:rsidRPr="001E69C1">
        <w:rPr>
          <w:rFonts w:ascii=".VnTime" w:eastAsia="Times New Roman" w:hAnsi=".VnTime" w:cs="Times New Roman"/>
          <w:bCs/>
          <w:spacing w:val="8"/>
          <w:sz w:val="28"/>
          <w:szCs w:val="28"/>
        </w:rPr>
        <w:t>: Cã tíi 9 lÇn t¸c gi¶ nh¾c ®Õn h×nh ¶nh bÕp löa vµ hiÖn diÖn cïng lµ h×nh ¶nh ng­êi bµ tÇn t¶o, nhÉn n¹i, ®Çy t×nh yªu th­¬ng . Nh¾c ®Õn bÕp löa lµ nhí tíi ng­êi bµ vµ ng­îc l¹i v× bµ g¾n liÒn víi bÕp löa, g¾n víi kØ niÖm cña ch¸u</w:t>
      </w:r>
    </w:p>
    <w:p w:rsidR="001E69C1" w:rsidRPr="001E69C1" w:rsidRDefault="001E69C1" w:rsidP="007F1210">
      <w:pPr>
        <w:rPr>
          <w:rFonts w:cs="Times New Roman"/>
          <w:b/>
          <w:sz w:val="28"/>
          <w:szCs w:val="28"/>
        </w:rPr>
      </w:pPr>
      <w:r w:rsidRPr="001E69C1">
        <w:rPr>
          <w:rFonts w:ascii=".VnTime" w:eastAsia="Times New Roman" w:hAnsi=".VnTime" w:cs="Times New Roman"/>
          <w:b/>
          <w:bCs/>
          <w:spacing w:val="8"/>
          <w:sz w:val="28"/>
          <w:szCs w:val="28"/>
        </w:rPr>
        <w:t>B­íc 4</w:t>
      </w:r>
      <w:r w:rsidRPr="001E69C1">
        <w:rPr>
          <w:rFonts w:ascii=".VnTime" w:eastAsia="Times New Roman" w:hAnsi=".VnTime" w:cs="Times New Roman"/>
          <w:bCs/>
          <w:spacing w:val="8"/>
          <w:sz w:val="28"/>
          <w:szCs w:val="28"/>
        </w:rPr>
        <w:t xml:space="preserve">: Gi¸o viªn </w:t>
      </w:r>
      <w:r w:rsidRPr="001E69C1">
        <w:rPr>
          <w:rFonts w:eastAsia="Times New Roman" w:cs="Times New Roman"/>
          <w:bCs/>
          <w:spacing w:val="8"/>
          <w:sz w:val="28"/>
          <w:szCs w:val="28"/>
        </w:rPr>
        <w:t>nhận xét</w:t>
      </w:r>
      <w:r w:rsidRPr="001E69C1">
        <w:rPr>
          <w:rFonts w:ascii="Arial" w:eastAsia="Times New Roman" w:hAnsi="Arial" w:cs="Arial"/>
          <w:bCs/>
          <w:spacing w:val="8"/>
          <w:sz w:val="28"/>
          <w:szCs w:val="28"/>
        </w:rPr>
        <w:t>,</w:t>
      </w:r>
      <w:r w:rsidRPr="001E69C1">
        <w:rPr>
          <w:rFonts w:eastAsia="Times New Roman" w:cs="Times New Roman"/>
          <w:bCs/>
          <w:spacing w:val="8"/>
          <w:sz w:val="28"/>
          <w:szCs w:val="28"/>
        </w:rPr>
        <w:t>kết luận</w:t>
      </w:r>
      <w:r w:rsidRPr="001E69C1">
        <w:rPr>
          <w:rFonts w:ascii=".VnTime" w:eastAsia="Times New Roman" w:hAnsi=".VnTime" w:cs="Times New Roman"/>
          <w:bCs/>
          <w:spacing w:val="8"/>
          <w:sz w:val="28"/>
          <w:szCs w:val="28"/>
        </w:rPr>
        <w:t xml:space="preserve"> - ChiÕu b¶ng</w:t>
      </w:r>
    </w:p>
    <w:p w:rsidR="001E69C1" w:rsidRPr="001E69C1" w:rsidRDefault="001E69C1" w:rsidP="007F1210">
      <w:pPr>
        <w:contextualSpacing/>
        <w:jc w:val="both"/>
        <w:rPr>
          <w:rFonts w:eastAsia="Arial" w:cs="Times New Roman"/>
          <w:b/>
          <w:color w:val="FF0000"/>
          <w:sz w:val="28"/>
          <w:szCs w:val="28"/>
          <w:lang w:val="pt-BR"/>
        </w:rPr>
      </w:pPr>
      <w:r w:rsidRPr="001E69C1">
        <w:rPr>
          <w:rFonts w:eastAsia="Arial" w:cs="Times New Roman"/>
          <w:b/>
          <w:color w:val="FF0000"/>
          <w:sz w:val="28"/>
          <w:szCs w:val="28"/>
          <w:lang w:val="pt-BR"/>
        </w:rPr>
        <w:t>Hoạt động 4 - 5: Vận dụng,</w:t>
      </w:r>
      <w:r w:rsidRPr="001E69C1">
        <w:rPr>
          <w:rFonts w:eastAsia="Arial" w:cs="Times New Roman"/>
          <w:b/>
          <w:color w:val="FF0000"/>
          <w:sz w:val="28"/>
          <w:szCs w:val="28"/>
        </w:rPr>
        <w:t xml:space="preserve"> mở rộng</w:t>
      </w:r>
      <w:r w:rsidRPr="001E69C1">
        <w:rPr>
          <w:sz w:val="28"/>
          <w:szCs w:val="28"/>
          <w:lang w:val="nl-NL"/>
        </w:rPr>
        <w:t>(2</w:t>
      </w:r>
      <w:r w:rsidRPr="001E69C1">
        <w:rPr>
          <w:sz w:val="28"/>
          <w:szCs w:val="28"/>
          <w:vertAlign w:val="superscript"/>
          <w:lang w:val="nl-NL"/>
        </w:rPr>
        <w:t>’</w:t>
      </w:r>
      <w:r w:rsidRPr="001E69C1">
        <w:rPr>
          <w:sz w:val="28"/>
          <w:szCs w:val="28"/>
          <w:lang w:val="nl-NL"/>
        </w:rPr>
        <w:t>)</w:t>
      </w:r>
    </w:p>
    <w:p w:rsidR="001E69C1" w:rsidRPr="001E69C1" w:rsidRDefault="001E69C1" w:rsidP="007F1210">
      <w:pPr>
        <w:jc w:val="both"/>
        <w:rPr>
          <w:rFonts w:eastAsia="Times New Roman" w:cs="Times New Roman"/>
          <w:sz w:val="28"/>
          <w:szCs w:val="28"/>
        </w:rPr>
      </w:pPr>
      <w:r w:rsidRPr="001E69C1">
        <w:rPr>
          <w:rFonts w:eastAsia="Times New Roman" w:cs="Times New Roman"/>
          <w:b/>
          <w:bCs/>
          <w:sz w:val="28"/>
          <w:szCs w:val="28"/>
        </w:rPr>
        <w:t>Mục tiêu</w:t>
      </w:r>
      <w:r w:rsidRPr="001E69C1">
        <w:rPr>
          <w:rFonts w:eastAsia="Times New Roman" w:cs="Times New Roman"/>
          <w:b/>
          <w:sz w:val="28"/>
          <w:szCs w:val="28"/>
        </w:rPr>
        <w:t>:</w:t>
      </w:r>
      <w:r w:rsidRPr="001E69C1">
        <w:rPr>
          <w:rFonts w:eastAsia="Times New Roman" w:cs="Times New Roman"/>
          <w:sz w:val="28"/>
          <w:szCs w:val="28"/>
        </w:rPr>
        <w:t xml:space="preserve"> Giúp HS hiểu sâu hơn và thuần thục hơn kiến thức và kĩ năng vừa học để giải quyết vấn đề trong học tập và cuộc sống. </w:t>
      </w:r>
    </w:p>
    <w:p w:rsidR="001E69C1" w:rsidRPr="001E69C1" w:rsidRDefault="001E69C1" w:rsidP="007F1210">
      <w:pPr>
        <w:rPr>
          <w:rFonts w:eastAsia="Times New Roman" w:cs="Times New Roman"/>
          <w:sz w:val="28"/>
          <w:szCs w:val="28"/>
          <w:lang w:val="fr-FR"/>
        </w:rPr>
      </w:pPr>
      <w:r w:rsidRPr="001E69C1">
        <w:rPr>
          <w:rFonts w:eastAsia="Times New Roman" w:cs="Times New Roman"/>
          <w:b/>
          <w:sz w:val="28"/>
          <w:szCs w:val="28"/>
          <w:lang w:val="fr-FR"/>
        </w:rPr>
        <w:t>B</w:t>
      </w:r>
      <w:r w:rsidRPr="001E69C1">
        <w:rPr>
          <w:rFonts w:eastAsia="Times New Roman" w:cs="Times New Roman"/>
          <w:b/>
          <w:sz w:val="28"/>
          <w:szCs w:val="28"/>
        </w:rPr>
        <w:t>ước 1</w:t>
      </w:r>
      <w:r w:rsidRPr="001E69C1">
        <w:rPr>
          <w:rFonts w:ascii="Arial" w:eastAsia="Times New Roman" w:hAnsi="Arial" w:cs="Arial"/>
          <w:sz w:val="28"/>
          <w:szCs w:val="28"/>
        </w:rPr>
        <w:t xml:space="preserve">: </w:t>
      </w:r>
      <w:r w:rsidRPr="001E69C1">
        <w:rPr>
          <w:rFonts w:eastAsia="Times New Roman" w:cs="Times New Roman"/>
          <w:sz w:val="28"/>
          <w:szCs w:val="28"/>
          <w:lang w:val="fr-FR"/>
        </w:rPr>
        <w:t>Chuyển giao nhiệm vụ</w:t>
      </w:r>
    </w:p>
    <w:p w:rsidR="001E69C1" w:rsidRPr="001E69C1" w:rsidRDefault="001E69C1" w:rsidP="007F1210">
      <w:pPr>
        <w:rPr>
          <w:rFonts w:ascii="Arial" w:eastAsia="Times New Roman" w:hAnsi="Arial" w:cs="Arial"/>
          <w:color w:val="FF0000"/>
          <w:sz w:val="28"/>
          <w:szCs w:val="28"/>
        </w:rPr>
      </w:pPr>
      <w:r w:rsidRPr="001E69C1">
        <w:rPr>
          <w:rFonts w:eastAsia="Times New Roman" w:cs="Times New Roman"/>
          <w:sz w:val="28"/>
          <w:szCs w:val="28"/>
        </w:rPr>
        <w:t>Hình thức tổ chức:</w:t>
      </w:r>
      <w:r w:rsidRPr="001E69C1">
        <w:rPr>
          <w:rFonts w:ascii=".VnTime" w:eastAsia="Times New Roman" w:hAnsi=".VnTime" w:cs="Times New Roman"/>
          <w:sz w:val="28"/>
          <w:szCs w:val="28"/>
          <w:lang w:val="fr-FR"/>
        </w:rPr>
        <w:t xml:space="preserve">Th¶o luËn, lµm viÖc nhãm, </w:t>
      </w:r>
    </w:p>
    <w:p w:rsidR="001E69C1" w:rsidRPr="001E69C1" w:rsidRDefault="001E69C1" w:rsidP="007F1210">
      <w:pPr>
        <w:jc w:val="both"/>
        <w:rPr>
          <w:rFonts w:ascii=".VnTime" w:eastAsia="Times New Roman" w:hAnsi=".VnTime" w:cs="Times New Roman"/>
          <w:bCs/>
          <w:spacing w:val="8"/>
          <w:sz w:val="28"/>
          <w:szCs w:val="28"/>
          <w:lang w:val="pt-BR"/>
        </w:rPr>
      </w:pPr>
      <w:r w:rsidRPr="001E69C1">
        <w:rPr>
          <w:rFonts w:ascii=".VnTime" w:eastAsia="Times New Roman" w:hAnsi=".VnTime" w:cs="Times New Roman"/>
          <w:bCs/>
          <w:spacing w:val="8"/>
          <w:sz w:val="28"/>
          <w:szCs w:val="28"/>
          <w:lang w:val="pt-BR"/>
        </w:rPr>
        <w:t>? C¶m nhËn cña em vÒ t×nh c¶m bµ ch¸u trong bµi th¬?</w:t>
      </w:r>
    </w:p>
    <w:p w:rsidR="001E69C1" w:rsidRPr="001E69C1" w:rsidRDefault="001E69C1" w:rsidP="007F1210">
      <w:pPr>
        <w:jc w:val="both"/>
        <w:rPr>
          <w:rFonts w:ascii=".VnTime" w:eastAsia="Times New Roman" w:hAnsi=".VnTime" w:cs="Times New Roman"/>
          <w:b/>
          <w:bCs/>
          <w:spacing w:val="8"/>
          <w:sz w:val="28"/>
          <w:szCs w:val="28"/>
          <w:lang w:val="pt-BR"/>
        </w:rPr>
      </w:pPr>
      <w:r w:rsidRPr="001E69C1">
        <w:rPr>
          <w:rFonts w:ascii=".VnTime" w:eastAsia="Times New Roman" w:hAnsi=".VnTime" w:cs="Times New Roman"/>
          <w:bCs/>
          <w:spacing w:val="8"/>
          <w:sz w:val="28"/>
          <w:szCs w:val="28"/>
          <w:lang w:val="pt-BR"/>
        </w:rPr>
        <w:t xml:space="preserve">? ViÕt mét ®o¹n v¨n ng¾n c¶m nhËn ®o¹n th¬ </w:t>
      </w:r>
      <w:r w:rsidRPr="001E69C1">
        <w:rPr>
          <w:rFonts w:ascii=".VnTime" w:eastAsia="Times New Roman" w:hAnsi=".VnTime" w:cs="Times New Roman"/>
          <w:b/>
          <w:bCs/>
          <w:spacing w:val="8"/>
          <w:sz w:val="28"/>
          <w:szCs w:val="28"/>
          <w:lang w:val="pt-BR"/>
        </w:rPr>
        <w:t>Nhãm bÕp löa--- thiªng liªng- bÕp löa.</w:t>
      </w:r>
    </w:p>
    <w:p w:rsidR="001E69C1" w:rsidRPr="001E69C1" w:rsidRDefault="001E69C1" w:rsidP="007F1210">
      <w:pPr>
        <w:rPr>
          <w:rFonts w:cs="Times New Roman"/>
          <w:sz w:val="28"/>
          <w:szCs w:val="28"/>
        </w:rPr>
      </w:pPr>
      <w:r w:rsidRPr="001E69C1">
        <w:rPr>
          <w:rFonts w:eastAsia="Times New Roman" w:cs="Times New Roman"/>
          <w:sz w:val="28"/>
          <w:szCs w:val="28"/>
          <w:lang w:val="fr-FR"/>
        </w:rPr>
        <w:t>GV gợi ý cách làm cho HS</w:t>
      </w:r>
    </w:p>
    <w:p w:rsidR="001E69C1" w:rsidRPr="001E69C1" w:rsidRDefault="001E69C1" w:rsidP="007F1210">
      <w:pPr>
        <w:rPr>
          <w:rFonts w:eastAsia="Times New Roman" w:cs="Times New Roman"/>
          <w:sz w:val="28"/>
          <w:szCs w:val="28"/>
        </w:rPr>
      </w:pPr>
      <w:r w:rsidRPr="001E69C1">
        <w:rPr>
          <w:rFonts w:eastAsia="Times New Roman" w:cs="Times New Roman"/>
          <w:b/>
          <w:sz w:val="28"/>
          <w:szCs w:val="28"/>
          <w:lang w:val="fr-FR"/>
        </w:rPr>
        <w:t>* Dặn dò :</w:t>
      </w:r>
      <w:r w:rsidRPr="001E69C1">
        <w:rPr>
          <w:rFonts w:eastAsia="Times New Roman" w:cs="Times New Roman"/>
          <w:b/>
          <w:sz w:val="28"/>
          <w:szCs w:val="28"/>
          <w:lang w:val="fr-FR"/>
        </w:rPr>
        <w:tab/>
      </w:r>
    </w:p>
    <w:p w:rsidR="001E69C1" w:rsidRPr="001E69C1" w:rsidRDefault="001E69C1" w:rsidP="007F1210">
      <w:pPr>
        <w:jc w:val="both"/>
        <w:rPr>
          <w:rFonts w:eastAsia="Times New Roman" w:cs="Times New Roman"/>
          <w:sz w:val="28"/>
          <w:szCs w:val="28"/>
          <w:lang w:val="fr-FR"/>
        </w:rPr>
      </w:pPr>
      <w:r w:rsidRPr="001E69C1">
        <w:rPr>
          <w:rFonts w:eastAsia="Times New Roman" w:cs="Times New Roman"/>
          <w:sz w:val="28"/>
          <w:szCs w:val="28"/>
          <w:lang w:val="fr-FR"/>
        </w:rPr>
        <w:t>- Học bài, làm bài tập còn lại</w:t>
      </w:r>
    </w:p>
    <w:p w:rsidR="001E69C1" w:rsidRPr="001E69C1" w:rsidRDefault="001E69C1" w:rsidP="007F1210">
      <w:pPr>
        <w:rPr>
          <w:rFonts w:eastAsia="Times New Roman" w:cs="Times New Roman"/>
          <w:sz w:val="28"/>
          <w:szCs w:val="28"/>
          <w:lang w:val="fr-FR"/>
        </w:rPr>
      </w:pPr>
      <w:r w:rsidRPr="001E69C1">
        <w:rPr>
          <w:rFonts w:eastAsia="Times New Roman" w:cs="Times New Roman"/>
          <w:sz w:val="28"/>
          <w:szCs w:val="28"/>
          <w:lang w:val="fr-FR"/>
        </w:rPr>
        <w:t>- Soạn bài : Ánh Trăng</w:t>
      </w:r>
    </w:p>
    <w:p w:rsidR="001E69C1" w:rsidRPr="001E69C1" w:rsidRDefault="001E69C1" w:rsidP="007F1210">
      <w:pPr>
        <w:rPr>
          <w:rFonts w:eastAsia="Times New Roman" w:cs="Times New Roman"/>
          <w:b/>
          <w:sz w:val="28"/>
          <w:szCs w:val="28"/>
          <w:lang w:val="fr-FR"/>
        </w:rPr>
      </w:pPr>
      <w:r w:rsidRPr="001E69C1">
        <w:rPr>
          <w:rFonts w:eastAsia="Times New Roman" w:cs="Times New Roman"/>
          <w:b/>
          <w:sz w:val="28"/>
          <w:szCs w:val="28"/>
          <w:lang w:val="fr-FR"/>
        </w:rPr>
        <w:t>* Rút kinh nghiệm :</w:t>
      </w:r>
    </w:p>
    <w:p w:rsidR="001E69C1" w:rsidRPr="001E69C1" w:rsidRDefault="001E69C1" w:rsidP="007F1210">
      <w:pPr>
        <w:jc w:val="both"/>
        <w:rPr>
          <w:rFonts w:eastAsia="Times New Roman" w:cs="Times New Roman"/>
          <w:b/>
          <w:sz w:val="28"/>
          <w:szCs w:val="28"/>
          <w:lang w:val="nl-NL"/>
        </w:rPr>
      </w:pPr>
      <w:r w:rsidRPr="001E69C1">
        <w:rPr>
          <w:rFonts w:eastAsia="Times New Roman" w:cs="Times New Roman"/>
          <w:sz w:val="28"/>
          <w:szCs w:val="28"/>
          <w:lang w:val="fr-FR"/>
        </w:rPr>
        <w:t>………………………………………………………………………………………………………………………………………………………………………………………………………………………………………………………………………</w:t>
      </w:r>
    </w:p>
    <w:p w:rsidR="001E69C1" w:rsidRPr="001E69C1" w:rsidRDefault="001E69C1" w:rsidP="007F1210">
      <w:pPr>
        <w:jc w:val="both"/>
        <w:rPr>
          <w:rFonts w:eastAsia="Times New Roman" w:cs="Times New Roman"/>
          <w:sz w:val="28"/>
          <w:szCs w:val="28"/>
          <w:lang w:val="nl-NL"/>
        </w:rPr>
      </w:pPr>
      <w:r w:rsidRPr="001E69C1">
        <w:rPr>
          <w:rFonts w:eastAsia="Times New Roman" w:cs="Times New Roman"/>
          <w:sz w:val="28"/>
          <w:szCs w:val="28"/>
          <w:lang w:val="nl-NL"/>
        </w:rPr>
        <w:t>Ký duyệt của Ban Giám Hiệu</w:t>
      </w:r>
    </w:p>
    <w:p w:rsidR="001E69C1" w:rsidRPr="001E69C1" w:rsidRDefault="001E69C1" w:rsidP="007F1210">
      <w:pPr>
        <w:rPr>
          <w:rFonts w:cs="Times New Roman"/>
          <w:b/>
          <w:sz w:val="28"/>
          <w:szCs w:val="28"/>
        </w:rPr>
      </w:pPr>
    </w:p>
    <w:p w:rsidR="001E69C1" w:rsidRPr="001E69C1" w:rsidRDefault="001E69C1" w:rsidP="007F1210">
      <w:pPr>
        <w:rPr>
          <w:rFonts w:cs="Times New Roman"/>
          <w:b/>
          <w:sz w:val="28"/>
          <w:szCs w:val="28"/>
        </w:rPr>
      </w:pPr>
    </w:p>
    <w:p w:rsidR="001E69C1" w:rsidRPr="001E69C1" w:rsidRDefault="001E69C1" w:rsidP="007F1210">
      <w:pPr>
        <w:rPr>
          <w:rFonts w:cs="Times New Roman"/>
          <w:b/>
          <w:sz w:val="28"/>
          <w:szCs w:val="28"/>
        </w:rPr>
      </w:pPr>
    </w:p>
    <w:p w:rsidR="001E69C1" w:rsidRPr="001E69C1" w:rsidRDefault="001E69C1" w:rsidP="007F1210">
      <w:pPr>
        <w:rPr>
          <w:sz w:val="28"/>
          <w:szCs w:val="28"/>
          <w:lang w:val="nl-NL"/>
        </w:rPr>
      </w:pPr>
      <w:r w:rsidRPr="001E69C1">
        <w:rPr>
          <w:rFonts w:cs="Times New Roman"/>
          <w:b/>
          <w:sz w:val="28"/>
          <w:szCs w:val="28"/>
        </w:rPr>
        <w:t xml:space="preserve">Tiết 60                                           </w:t>
      </w:r>
      <w:r w:rsidRPr="001E69C1">
        <w:rPr>
          <w:b/>
          <w:sz w:val="28"/>
          <w:szCs w:val="28"/>
          <w:lang w:val="nl-NL"/>
        </w:rPr>
        <w:t>ÁNH TRĂNG</w:t>
      </w:r>
    </w:p>
    <w:p w:rsidR="001E69C1" w:rsidRPr="001E69C1" w:rsidRDefault="001E69C1" w:rsidP="007F1210">
      <w:pPr>
        <w:tabs>
          <w:tab w:val="left" w:pos="2250"/>
          <w:tab w:val="left" w:pos="8055"/>
        </w:tabs>
        <w:rPr>
          <w:sz w:val="28"/>
          <w:szCs w:val="28"/>
          <w:lang w:val="nl-NL"/>
        </w:rPr>
      </w:pPr>
      <w:r w:rsidRPr="001E69C1">
        <w:rPr>
          <w:sz w:val="28"/>
          <w:szCs w:val="28"/>
          <w:lang w:val="nl-NL"/>
        </w:rPr>
        <w:t>Ngày soạ</w:t>
      </w:r>
      <w:r w:rsidR="00E43727">
        <w:rPr>
          <w:sz w:val="28"/>
          <w:szCs w:val="28"/>
          <w:lang w:val="nl-NL"/>
        </w:rPr>
        <w:t>n: 27/ 10/20....</w:t>
      </w:r>
      <w:r w:rsidRPr="001E69C1">
        <w:rPr>
          <w:sz w:val="28"/>
          <w:szCs w:val="28"/>
          <w:lang w:val="nl-NL"/>
        </w:rPr>
        <w:t xml:space="preserve">                                   -Nguyễn Duy-</w:t>
      </w:r>
    </w:p>
    <w:p w:rsidR="001E69C1" w:rsidRPr="001E69C1" w:rsidRDefault="001E69C1" w:rsidP="007F1210">
      <w:pPr>
        <w:tabs>
          <w:tab w:val="left" w:pos="2250"/>
          <w:tab w:val="left" w:pos="8055"/>
        </w:tabs>
        <w:rPr>
          <w:sz w:val="28"/>
          <w:szCs w:val="28"/>
          <w:lang w:val="nl-NL"/>
        </w:rPr>
      </w:pPr>
      <w:r w:rsidRPr="001E69C1">
        <w:rPr>
          <w:sz w:val="28"/>
          <w:szCs w:val="28"/>
          <w:lang w:val="nl-NL"/>
        </w:rPr>
        <w:t>Ngày dạy:</w:t>
      </w:r>
    </w:p>
    <w:p w:rsidR="001E69C1" w:rsidRPr="001E69C1" w:rsidRDefault="001E69C1" w:rsidP="007F1210">
      <w:pPr>
        <w:tabs>
          <w:tab w:val="left" w:pos="2250"/>
          <w:tab w:val="left" w:pos="8055"/>
        </w:tabs>
        <w:rPr>
          <w:b/>
          <w:sz w:val="28"/>
          <w:szCs w:val="28"/>
          <w:lang w:val="nl-NL"/>
        </w:rPr>
      </w:pPr>
      <w:r w:rsidRPr="001E69C1">
        <w:rPr>
          <w:b/>
          <w:sz w:val="28"/>
          <w:szCs w:val="28"/>
          <w:lang w:val="nl-NL"/>
        </w:rPr>
        <w:t>I. Mục tiêu cần đạt</w:t>
      </w:r>
    </w:p>
    <w:p w:rsidR="001E69C1" w:rsidRPr="001E69C1" w:rsidRDefault="001E69C1" w:rsidP="007F1210">
      <w:pPr>
        <w:jc w:val="both"/>
        <w:rPr>
          <w:sz w:val="28"/>
          <w:szCs w:val="28"/>
          <w:lang w:val="nl-NL"/>
        </w:rPr>
      </w:pPr>
      <w:r w:rsidRPr="001E69C1">
        <w:rPr>
          <w:sz w:val="28"/>
          <w:szCs w:val="28"/>
          <w:lang w:val="nl-NL"/>
        </w:rPr>
        <w:t>1. Kiến thức: - Nêu được vài nét về tg và hoàn cảnh ra đời tác phẩm.</w:t>
      </w:r>
    </w:p>
    <w:p w:rsidR="001E69C1" w:rsidRPr="001E69C1" w:rsidRDefault="001E69C1" w:rsidP="007F1210">
      <w:pPr>
        <w:jc w:val="both"/>
        <w:rPr>
          <w:sz w:val="28"/>
          <w:szCs w:val="28"/>
          <w:lang w:val="nl-NL"/>
        </w:rPr>
      </w:pPr>
      <w:r w:rsidRPr="001E69C1">
        <w:rPr>
          <w:sz w:val="28"/>
          <w:szCs w:val="28"/>
          <w:lang w:val="nl-NL"/>
        </w:rPr>
        <w:t>-Học sinh hiểu được kỉ niệm về một thời gian lao nhưng nặng nghĩa tình của người lính.</w:t>
      </w:r>
    </w:p>
    <w:p w:rsidR="001E69C1" w:rsidRPr="001E69C1" w:rsidRDefault="001E69C1" w:rsidP="007F1210">
      <w:pPr>
        <w:jc w:val="both"/>
        <w:rPr>
          <w:sz w:val="28"/>
          <w:szCs w:val="28"/>
          <w:lang w:val="nl-NL"/>
        </w:rPr>
      </w:pPr>
      <w:r w:rsidRPr="001E69C1">
        <w:rPr>
          <w:sz w:val="28"/>
          <w:szCs w:val="28"/>
          <w:lang w:val="nl-NL"/>
        </w:rPr>
        <w:t>- Cảm nhận được sự kết hợp hài hòa giữa yếu tố trữ tình và yếu tố tự sự trong bố cục, ngôn ngữ và hình ảnh giàu suy nghĩ, mang ý nghĩa biểu tượng.</w:t>
      </w:r>
    </w:p>
    <w:p w:rsidR="001E69C1" w:rsidRPr="001E69C1" w:rsidRDefault="001E69C1" w:rsidP="007F1210">
      <w:pPr>
        <w:jc w:val="both"/>
        <w:rPr>
          <w:sz w:val="28"/>
          <w:szCs w:val="28"/>
          <w:lang w:val="nl-NL"/>
        </w:rPr>
      </w:pPr>
      <w:r w:rsidRPr="001E69C1">
        <w:rPr>
          <w:sz w:val="28"/>
          <w:szCs w:val="28"/>
          <w:lang w:val="nl-NL"/>
        </w:rPr>
        <w:t>2. Kĩ năng: Rèn kĩ năng đọc – hiểu văn bản thơ được sáng tác sau năm 1975</w:t>
      </w:r>
    </w:p>
    <w:p w:rsidR="001E69C1" w:rsidRPr="001E69C1" w:rsidRDefault="001E69C1" w:rsidP="007F1210">
      <w:pPr>
        <w:jc w:val="both"/>
        <w:rPr>
          <w:sz w:val="28"/>
          <w:szCs w:val="28"/>
          <w:lang w:val="nl-NL"/>
        </w:rPr>
      </w:pPr>
      <w:r w:rsidRPr="001E69C1">
        <w:rPr>
          <w:sz w:val="28"/>
          <w:szCs w:val="28"/>
          <w:lang w:val="nl-NL"/>
        </w:rPr>
        <w:t>- Vận dụng kiến thức về thể loại và sự kết hợp các phương thức biểu đạt trong tác phẩm thơ để cảm thụ và phân tích thơ.</w:t>
      </w:r>
    </w:p>
    <w:p w:rsidR="001E69C1" w:rsidRPr="001E69C1" w:rsidRDefault="001E69C1" w:rsidP="007F1210">
      <w:pPr>
        <w:jc w:val="both"/>
        <w:rPr>
          <w:sz w:val="28"/>
          <w:szCs w:val="28"/>
          <w:lang w:val="nl-NL"/>
        </w:rPr>
      </w:pPr>
      <w:r w:rsidRPr="001E69C1">
        <w:rPr>
          <w:sz w:val="28"/>
          <w:szCs w:val="28"/>
          <w:lang w:val="nl-NL"/>
        </w:rPr>
        <w:t>3. Thái độ: Có tình yêu thiên nhiên, trân trọng quá khứ. Giáo dục bảo vệ môt trường.</w:t>
      </w:r>
    </w:p>
    <w:p w:rsidR="001E69C1" w:rsidRPr="001E69C1" w:rsidRDefault="001E69C1" w:rsidP="007F1210">
      <w:pPr>
        <w:jc w:val="both"/>
        <w:rPr>
          <w:sz w:val="28"/>
          <w:szCs w:val="28"/>
          <w:lang w:val="nl-NL"/>
        </w:rPr>
      </w:pPr>
      <w:r w:rsidRPr="001E69C1">
        <w:rPr>
          <w:sz w:val="28"/>
          <w:szCs w:val="28"/>
          <w:lang w:val="nl-NL"/>
        </w:rPr>
        <w:t xml:space="preserve">4. Định hướng năng lực – phẩm chất : </w:t>
      </w:r>
    </w:p>
    <w:p w:rsidR="001E69C1" w:rsidRPr="001E69C1" w:rsidRDefault="001E69C1" w:rsidP="007F1210">
      <w:pPr>
        <w:jc w:val="both"/>
        <w:rPr>
          <w:sz w:val="28"/>
          <w:szCs w:val="28"/>
          <w:lang w:val="nl-NL"/>
        </w:rPr>
      </w:pPr>
      <w:r w:rsidRPr="001E69C1">
        <w:rPr>
          <w:sz w:val="28"/>
          <w:szCs w:val="28"/>
          <w:lang w:val="nl-NL"/>
        </w:rPr>
        <w:t>- HS có năng lực giải quyết vấn đề, năng lực tự học, năng lực hợp tác, giao tiếp, sử dụng CNTT, cảm thụ, phân tích.</w:t>
      </w:r>
    </w:p>
    <w:p w:rsidR="001E69C1" w:rsidRPr="001E69C1" w:rsidRDefault="001E69C1" w:rsidP="007F1210">
      <w:pPr>
        <w:jc w:val="both"/>
        <w:rPr>
          <w:sz w:val="28"/>
          <w:szCs w:val="28"/>
          <w:lang w:val="nl-NL"/>
        </w:rPr>
      </w:pPr>
      <w:r w:rsidRPr="001E69C1">
        <w:rPr>
          <w:sz w:val="28"/>
          <w:szCs w:val="28"/>
          <w:lang w:val="nl-NL"/>
        </w:rPr>
        <w:t>- HS có phẩm chất : Tự tin, tự chủ, yêu quê hương đất nước, có trách nhiệm với cộng đồng và đất nước.</w:t>
      </w:r>
    </w:p>
    <w:p w:rsidR="001E69C1" w:rsidRPr="001E69C1" w:rsidRDefault="001E69C1" w:rsidP="007F1210">
      <w:pPr>
        <w:rPr>
          <w:b/>
          <w:sz w:val="28"/>
          <w:szCs w:val="28"/>
          <w:lang w:val="nl-NL"/>
        </w:rPr>
      </w:pPr>
      <w:r w:rsidRPr="001E69C1">
        <w:rPr>
          <w:b/>
          <w:sz w:val="28"/>
          <w:szCs w:val="28"/>
          <w:lang w:val="nl-NL"/>
        </w:rPr>
        <w:t>II. Chuẩn bị</w:t>
      </w:r>
    </w:p>
    <w:p w:rsidR="001E69C1" w:rsidRPr="001E69C1" w:rsidRDefault="001E69C1" w:rsidP="007F1210">
      <w:pPr>
        <w:rPr>
          <w:sz w:val="28"/>
          <w:szCs w:val="28"/>
          <w:lang w:val="nl-NL"/>
        </w:rPr>
      </w:pPr>
      <w:r w:rsidRPr="001E69C1">
        <w:rPr>
          <w:b/>
          <w:i/>
          <w:sz w:val="28"/>
          <w:szCs w:val="28"/>
          <w:lang w:val="nl-NL"/>
        </w:rPr>
        <w:t>Gv</w:t>
      </w:r>
      <w:r w:rsidRPr="001E69C1">
        <w:rPr>
          <w:sz w:val="28"/>
          <w:szCs w:val="28"/>
          <w:lang w:val="nl-NL"/>
        </w:rPr>
        <w:t>:- Soạn bài, tham khảo tài liệu, máy chiếu</w:t>
      </w:r>
    </w:p>
    <w:p w:rsidR="001E69C1" w:rsidRPr="001E69C1" w:rsidRDefault="001E69C1" w:rsidP="007F1210">
      <w:pPr>
        <w:rPr>
          <w:sz w:val="28"/>
          <w:szCs w:val="28"/>
          <w:lang w:val="nl-NL"/>
        </w:rPr>
      </w:pPr>
      <w:r w:rsidRPr="001E69C1">
        <w:rPr>
          <w:sz w:val="28"/>
          <w:szCs w:val="28"/>
          <w:lang w:val="nl-NL"/>
        </w:rPr>
        <w:t>- Dự kiến phương án tích hợp - liên hệ:</w:t>
      </w:r>
    </w:p>
    <w:p w:rsidR="001E69C1" w:rsidRPr="001E69C1" w:rsidRDefault="001E69C1" w:rsidP="007F1210">
      <w:pPr>
        <w:rPr>
          <w:sz w:val="28"/>
          <w:szCs w:val="28"/>
          <w:lang w:val="nl-NL"/>
        </w:rPr>
      </w:pPr>
      <w:r w:rsidRPr="001E69C1">
        <w:rPr>
          <w:sz w:val="28"/>
          <w:szCs w:val="28"/>
          <w:lang w:val="nl-NL"/>
        </w:rPr>
        <w:t>+ Văn - Văn : Một số văn bản có hình ảnh ánh trăng</w:t>
      </w:r>
    </w:p>
    <w:p w:rsidR="001E69C1" w:rsidRPr="001E69C1" w:rsidRDefault="001E69C1" w:rsidP="007F1210">
      <w:pPr>
        <w:rPr>
          <w:sz w:val="28"/>
          <w:szCs w:val="28"/>
          <w:lang w:val="nl-NL"/>
        </w:rPr>
      </w:pPr>
      <w:r w:rsidRPr="001E69C1">
        <w:rPr>
          <w:sz w:val="28"/>
          <w:szCs w:val="28"/>
          <w:lang w:val="nl-NL"/>
        </w:rPr>
        <w:t>+ Văn - TV : Điệp từ, nhân hóa, so sánh...</w:t>
      </w:r>
    </w:p>
    <w:p w:rsidR="001E69C1" w:rsidRPr="001E69C1" w:rsidRDefault="001E69C1" w:rsidP="007F1210">
      <w:pPr>
        <w:rPr>
          <w:sz w:val="28"/>
          <w:szCs w:val="28"/>
          <w:lang w:val="nl-NL"/>
        </w:rPr>
      </w:pPr>
      <w:r w:rsidRPr="001E69C1">
        <w:rPr>
          <w:sz w:val="28"/>
          <w:szCs w:val="28"/>
          <w:lang w:val="nl-NL"/>
        </w:rPr>
        <w:t>+ Văn - TLV :Văn miêu tả, tự sự, biểu cảm</w:t>
      </w:r>
    </w:p>
    <w:p w:rsidR="001E69C1" w:rsidRPr="001E69C1" w:rsidRDefault="001E69C1" w:rsidP="007F1210">
      <w:pPr>
        <w:rPr>
          <w:sz w:val="28"/>
          <w:szCs w:val="28"/>
          <w:lang w:val="nl-NL"/>
        </w:rPr>
      </w:pPr>
      <w:r w:rsidRPr="001E69C1">
        <w:rPr>
          <w:b/>
          <w:i/>
          <w:sz w:val="28"/>
          <w:szCs w:val="28"/>
          <w:lang w:val="nl-NL"/>
        </w:rPr>
        <w:t>Hs:</w:t>
      </w:r>
      <w:r w:rsidRPr="001E69C1">
        <w:rPr>
          <w:sz w:val="28"/>
          <w:szCs w:val="28"/>
          <w:lang w:val="nl-NL"/>
        </w:rPr>
        <w:t xml:space="preserve"> - Đọc và soạn bài theo các câu hỏi SGK,  </w:t>
      </w:r>
    </w:p>
    <w:p w:rsidR="001E69C1" w:rsidRPr="001E69C1" w:rsidRDefault="001E69C1" w:rsidP="007F1210">
      <w:pPr>
        <w:rPr>
          <w:b/>
          <w:sz w:val="28"/>
          <w:szCs w:val="28"/>
          <w:lang w:val="nl-NL"/>
        </w:rPr>
      </w:pPr>
      <w:r w:rsidRPr="001E69C1">
        <w:rPr>
          <w:b/>
          <w:sz w:val="28"/>
          <w:szCs w:val="28"/>
          <w:lang w:val="nl-NL"/>
        </w:rPr>
        <w:t>III. Tiến trình bài học</w:t>
      </w:r>
    </w:p>
    <w:p w:rsidR="001E69C1" w:rsidRPr="001E69C1" w:rsidRDefault="001E69C1" w:rsidP="007F1210">
      <w:pPr>
        <w:rPr>
          <w:sz w:val="28"/>
          <w:szCs w:val="28"/>
          <w:lang w:val="nl-NL"/>
        </w:rPr>
      </w:pPr>
      <w:r w:rsidRPr="001E69C1">
        <w:rPr>
          <w:sz w:val="28"/>
          <w:szCs w:val="28"/>
          <w:lang w:val="nl-NL"/>
        </w:rPr>
        <w:t xml:space="preserve">1. Ổn định lớp:                                                </w:t>
      </w:r>
    </w:p>
    <w:p w:rsidR="001E69C1" w:rsidRPr="001E69C1" w:rsidRDefault="001E69C1" w:rsidP="007F1210">
      <w:pPr>
        <w:rPr>
          <w:sz w:val="28"/>
          <w:szCs w:val="28"/>
          <w:lang w:val="nl-NL"/>
        </w:rPr>
      </w:pPr>
      <w:r w:rsidRPr="001E69C1">
        <w:rPr>
          <w:sz w:val="28"/>
          <w:szCs w:val="28"/>
          <w:lang w:val="nl-NL"/>
        </w:rPr>
        <w:t>2.Kiểm tra bài cũ : cảm nhận về người bà trong bài thơ Bếp lửa.</w:t>
      </w:r>
    </w:p>
    <w:p w:rsidR="001E69C1" w:rsidRPr="001E69C1" w:rsidRDefault="001E69C1" w:rsidP="007F1210">
      <w:pPr>
        <w:rPr>
          <w:sz w:val="28"/>
          <w:szCs w:val="28"/>
          <w:lang w:val="nl-NL"/>
        </w:rPr>
      </w:pPr>
      <w:r w:rsidRPr="001E69C1">
        <w:rPr>
          <w:sz w:val="28"/>
          <w:szCs w:val="28"/>
          <w:lang w:val="nl-NL"/>
        </w:rPr>
        <w:t>3.Dạy bài mới</w:t>
      </w:r>
    </w:p>
    <w:p w:rsidR="001E69C1" w:rsidRPr="001E69C1" w:rsidRDefault="001E69C1" w:rsidP="007F1210">
      <w:pPr>
        <w:rPr>
          <w:sz w:val="28"/>
          <w:szCs w:val="28"/>
          <w:lang w:val="nl-NL"/>
        </w:rPr>
      </w:pPr>
      <w:r w:rsidRPr="001E69C1">
        <w:rPr>
          <w:b/>
          <w:sz w:val="28"/>
          <w:szCs w:val="28"/>
          <w:lang w:val="nl-NL"/>
        </w:rPr>
        <w:t>*Hoạt động1:  khởi động</w:t>
      </w:r>
      <w:r w:rsidRPr="001E69C1">
        <w:rPr>
          <w:sz w:val="28"/>
          <w:szCs w:val="28"/>
          <w:lang w:val="nl-NL"/>
        </w:rPr>
        <w:t> : (5</w:t>
      </w:r>
      <w:r w:rsidRPr="001E69C1">
        <w:rPr>
          <w:sz w:val="28"/>
          <w:szCs w:val="28"/>
          <w:vertAlign w:val="superscript"/>
          <w:lang w:val="nl-NL"/>
        </w:rPr>
        <w:t>’</w:t>
      </w:r>
      <w:r w:rsidRPr="001E69C1">
        <w:rPr>
          <w:sz w:val="28"/>
          <w:szCs w:val="28"/>
          <w:lang w:val="nl-NL"/>
        </w:rPr>
        <w:t>)</w:t>
      </w:r>
    </w:p>
    <w:p w:rsidR="001E69C1" w:rsidRPr="001E69C1" w:rsidRDefault="001E69C1" w:rsidP="007F1210">
      <w:pPr>
        <w:rPr>
          <w:rFonts w:eastAsia="Times New Roman" w:cs="Times New Roman"/>
          <w:i/>
          <w:sz w:val="28"/>
          <w:szCs w:val="28"/>
        </w:rPr>
      </w:pPr>
      <w:r w:rsidRPr="001E69C1">
        <w:rPr>
          <w:rFonts w:eastAsia="Times New Roman" w:cs="Times New Roman"/>
          <w:b/>
          <w:sz w:val="28"/>
          <w:szCs w:val="28"/>
        </w:rPr>
        <w:t xml:space="preserve">- Mục tiêu: </w:t>
      </w:r>
      <w:r w:rsidRPr="001E69C1">
        <w:rPr>
          <w:rFonts w:eastAsia="Times New Roman" w:cs="Times New Roman"/>
          <w:i/>
          <w:sz w:val="28"/>
          <w:szCs w:val="28"/>
        </w:rPr>
        <w:t>Tạo hứng thú cho giờ học, HS nhớ lại kiến thức cũ có liên quan đến bài học.</w:t>
      </w:r>
    </w:p>
    <w:p w:rsidR="001E69C1" w:rsidRPr="001E69C1" w:rsidRDefault="001E69C1" w:rsidP="007F1210">
      <w:pPr>
        <w:jc w:val="both"/>
        <w:rPr>
          <w:rFonts w:eastAsia="Times New Roman" w:cs="Times New Roman"/>
          <w:b/>
          <w:sz w:val="28"/>
          <w:szCs w:val="28"/>
          <w:lang w:val="pt-BR"/>
        </w:rPr>
      </w:pPr>
      <w:r w:rsidRPr="001E69C1">
        <w:rPr>
          <w:rFonts w:eastAsia="Times New Roman" w:cs="Times New Roman"/>
          <w:b/>
          <w:sz w:val="28"/>
          <w:szCs w:val="28"/>
          <w:lang w:val="pt-BR"/>
        </w:rPr>
        <w:t>Bước 1:</w:t>
      </w:r>
      <w:r w:rsidRPr="001E69C1">
        <w:rPr>
          <w:rFonts w:eastAsia="Times New Roman" w:cs="Times New Roman"/>
          <w:i/>
          <w:sz w:val="28"/>
          <w:szCs w:val="28"/>
          <w:lang w:val="fr-FR"/>
        </w:rPr>
        <w:t xml:space="preserve"> Chuyển giao nhiệm vụ</w:t>
      </w:r>
    </w:p>
    <w:p w:rsidR="001E69C1" w:rsidRPr="001E69C1" w:rsidRDefault="001E69C1" w:rsidP="007F1210">
      <w:pPr>
        <w:rPr>
          <w:sz w:val="28"/>
          <w:szCs w:val="28"/>
          <w:lang w:val="nl-NL"/>
        </w:rPr>
      </w:pPr>
      <w:r w:rsidRPr="001E69C1">
        <w:rPr>
          <w:sz w:val="28"/>
          <w:szCs w:val="28"/>
          <w:lang w:val="nl-NL"/>
        </w:rPr>
        <w:t>GV yêu cầu HS đọc những câu thơ viết về chủ đề trăng.</w:t>
      </w:r>
    </w:p>
    <w:p w:rsidR="001E69C1" w:rsidRPr="001E69C1" w:rsidRDefault="001E69C1" w:rsidP="007F1210">
      <w:pPr>
        <w:rPr>
          <w:b/>
          <w:i/>
          <w:sz w:val="28"/>
          <w:szCs w:val="28"/>
          <w:lang w:val="nl-NL"/>
        </w:rPr>
      </w:pPr>
      <w:r w:rsidRPr="001E69C1">
        <w:rPr>
          <w:sz w:val="28"/>
          <w:szCs w:val="28"/>
          <w:lang w:val="nl-NL"/>
        </w:rPr>
        <w:t>? Cảm nhận về hình ảnh ánh trăng trong những câu thơ trên</w:t>
      </w:r>
      <w:r w:rsidRPr="001E69C1">
        <w:rPr>
          <w:b/>
          <w:i/>
          <w:sz w:val="28"/>
          <w:szCs w:val="28"/>
          <w:lang w:val="nl-NL"/>
        </w:rPr>
        <w:t>.</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
          <w:bCs/>
          <w:i/>
          <w:spacing w:val="8"/>
          <w:sz w:val="28"/>
          <w:szCs w:val="28"/>
        </w:rPr>
        <w:t>B­íc 2</w:t>
      </w:r>
      <w:r w:rsidRPr="001E69C1">
        <w:rPr>
          <w:rFonts w:ascii=".VnTime" w:eastAsia="Times New Roman" w:hAnsi=".VnTime" w:cs="Times New Roman"/>
          <w:bCs/>
          <w:spacing w:val="8"/>
          <w:sz w:val="28"/>
          <w:szCs w:val="28"/>
        </w:rPr>
        <w:t>: HS thùc hiÖn nhiÖm vô</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Cs/>
          <w:spacing w:val="8"/>
          <w:sz w:val="28"/>
          <w:szCs w:val="28"/>
        </w:rPr>
        <w:t>- lµm viÖc c¸ nh©n</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
          <w:bCs/>
          <w:i/>
          <w:spacing w:val="8"/>
          <w:sz w:val="28"/>
          <w:szCs w:val="28"/>
        </w:rPr>
        <w:t>B­íc 3</w:t>
      </w:r>
      <w:r w:rsidRPr="001E69C1">
        <w:rPr>
          <w:rFonts w:ascii=".VnTime" w:eastAsia="Times New Roman" w:hAnsi=".VnTime" w:cs="Times New Roman"/>
          <w:bCs/>
          <w:spacing w:val="8"/>
          <w:sz w:val="28"/>
          <w:szCs w:val="28"/>
        </w:rPr>
        <w:t>: HS tr×nh bµy kÕt qu¶,</w:t>
      </w:r>
    </w:p>
    <w:p w:rsidR="001E69C1" w:rsidRPr="001E69C1" w:rsidRDefault="001E69C1" w:rsidP="007F1210">
      <w:pPr>
        <w:jc w:val="both"/>
        <w:rPr>
          <w:rFonts w:ascii=".VnTime" w:eastAsia="Times New Roman" w:hAnsi=".VnTime" w:cs="Times New Roman"/>
          <w:bCs/>
          <w:spacing w:val="8"/>
          <w:sz w:val="28"/>
          <w:szCs w:val="28"/>
        </w:rPr>
      </w:pPr>
      <w:r w:rsidRPr="001E69C1">
        <w:rPr>
          <w:rFonts w:ascii=".VnTime" w:eastAsia="Times New Roman" w:hAnsi=".VnTime" w:cs="Times New Roman"/>
          <w:b/>
          <w:bCs/>
          <w:i/>
          <w:spacing w:val="8"/>
          <w:sz w:val="28"/>
          <w:szCs w:val="28"/>
        </w:rPr>
        <w:t>B­íc 4</w:t>
      </w:r>
      <w:r w:rsidRPr="001E69C1">
        <w:rPr>
          <w:rFonts w:ascii=".VnTime" w:eastAsia="Times New Roman" w:hAnsi=".VnTime" w:cs="Times New Roman"/>
          <w:bCs/>
          <w:spacing w:val="8"/>
          <w:sz w:val="28"/>
          <w:szCs w:val="28"/>
        </w:rPr>
        <w:t>: GV nhËn xÐt vµ gîi dÉn bµi míi.</w:t>
      </w:r>
    </w:p>
    <w:p w:rsidR="001E69C1" w:rsidRPr="001E69C1" w:rsidRDefault="001E69C1" w:rsidP="007F1210">
      <w:pPr>
        <w:rPr>
          <w:b/>
          <w:sz w:val="28"/>
          <w:szCs w:val="28"/>
          <w:lang w:val="nl-NL"/>
        </w:rPr>
      </w:pPr>
      <w:r w:rsidRPr="001E69C1">
        <w:rPr>
          <w:b/>
          <w:sz w:val="28"/>
          <w:szCs w:val="28"/>
          <w:lang w:val="nl-NL"/>
        </w:rPr>
        <w:t>Hoạt động2:  Hình thành kiến thức mới</w:t>
      </w:r>
      <w:r w:rsidRPr="001E69C1">
        <w:rPr>
          <w:sz w:val="28"/>
          <w:szCs w:val="28"/>
          <w:lang w:val="nl-NL"/>
        </w:rPr>
        <w:t>(34</w:t>
      </w:r>
      <w:r w:rsidRPr="001E69C1">
        <w:rPr>
          <w:sz w:val="28"/>
          <w:szCs w:val="28"/>
          <w:vertAlign w:val="superscript"/>
          <w:lang w:val="nl-NL"/>
        </w:rPr>
        <w:t>’</w:t>
      </w:r>
      <w:r w:rsidRPr="001E69C1">
        <w:rPr>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536"/>
      </w:tblGrid>
      <w:tr w:rsidR="001E69C1" w:rsidRPr="001E69C1" w:rsidTr="00BE532F">
        <w:tc>
          <w:tcPr>
            <w:tcW w:w="4957" w:type="dxa"/>
            <w:shd w:val="clear" w:color="auto" w:fill="auto"/>
          </w:tcPr>
          <w:p w:rsidR="001E69C1" w:rsidRPr="001E69C1" w:rsidRDefault="001E69C1" w:rsidP="007F1210">
            <w:pPr>
              <w:tabs>
                <w:tab w:val="center" w:pos="4536"/>
              </w:tabs>
              <w:jc w:val="center"/>
              <w:rPr>
                <w:b/>
                <w:sz w:val="28"/>
                <w:szCs w:val="28"/>
                <w:lang w:val="nl-NL"/>
              </w:rPr>
            </w:pPr>
            <w:r w:rsidRPr="001E69C1">
              <w:rPr>
                <w:b/>
                <w:sz w:val="28"/>
                <w:szCs w:val="28"/>
                <w:lang w:val="nl-NL"/>
              </w:rPr>
              <w:t>Hoạt động của Gv và Hs</w:t>
            </w:r>
          </w:p>
        </w:tc>
        <w:tc>
          <w:tcPr>
            <w:tcW w:w="4536" w:type="dxa"/>
            <w:shd w:val="clear" w:color="auto" w:fill="auto"/>
          </w:tcPr>
          <w:p w:rsidR="001E69C1" w:rsidRPr="001E69C1" w:rsidRDefault="001E69C1" w:rsidP="007F1210">
            <w:pPr>
              <w:tabs>
                <w:tab w:val="center" w:pos="4536"/>
              </w:tabs>
              <w:jc w:val="center"/>
              <w:rPr>
                <w:b/>
                <w:sz w:val="28"/>
                <w:szCs w:val="28"/>
                <w:lang w:val="nl-NL"/>
              </w:rPr>
            </w:pPr>
            <w:r w:rsidRPr="001E69C1">
              <w:rPr>
                <w:b/>
                <w:sz w:val="28"/>
                <w:szCs w:val="28"/>
                <w:lang w:val="nl-NL"/>
              </w:rPr>
              <w:t>Nội dung cần đạt</w:t>
            </w:r>
          </w:p>
        </w:tc>
      </w:tr>
      <w:tr w:rsidR="001E69C1" w:rsidRPr="001E69C1" w:rsidTr="00BE532F">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tcPr>
          <w:p w:rsidR="001E69C1" w:rsidRPr="001E69C1" w:rsidRDefault="001E69C1" w:rsidP="007F1210">
            <w:pPr>
              <w:jc w:val="both"/>
              <w:rPr>
                <w:b/>
                <w:sz w:val="28"/>
                <w:szCs w:val="28"/>
                <w:lang w:val="nl-NL"/>
              </w:rPr>
            </w:pPr>
            <w:r w:rsidRPr="001E69C1">
              <w:rPr>
                <w:b/>
                <w:sz w:val="28"/>
                <w:szCs w:val="28"/>
                <w:lang w:val="nl-NL"/>
              </w:rPr>
              <w:t>Hoạt động 1: Đọc, tìm hiểu chung</w:t>
            </w:r>
          </w:p>
          <w:p w:rsidR="001E69C1" w:rsidRPr="001E69C1" w:rsidRDefault="001E69C1" w:rsidP="007F1210">
            <w:pPr>
              <w:jc w:val="both"/>
              <w:rPr>
                <w:sz w:val="28"/>
                <w:szCs w:val="28"/>
                <w:lang w:val="nl-NL"/>
              </w:rPr>
            </w:pPr>
            <w:r w:rsidRPr="001E69C1">
              <w:rPr>
                <w:sz w:val="28"/>
                <w:szCs w:val="28"/>
                <w:lang w:val="nl-NL"/>
              </w:rPr>
              <w:lastRenderedPageBreak/>
              <w:t>Mục tiêu: Hs có những hiểu biết về tác giả, tác phẩm.</w:t>
            </w:r>
          </w:p>
          <w:p w:rsidR="001E69C1" w:rsidRPr="001E69C1" w:rsidRDefault="001E69C1" w:rsidP="007F1210">
            <w:pPr>
              <w:rPr>
                <w:sz w:val="28"/>
                <w:szCs w:val="28"/>
                <w:lang w:val="nl-NL"/>
              </w:rPr>
            </w:pPr>
            <w:r w:rsidRPr="001E69C1">
              <w:rPr>
                <w:sz w:val="28"/>
                <w:szCs w:val="28"/>
                <w:lang w:val="nl-NL"/>
              </w:rPr>
              <w:t>* Phương pháp : Gợi mở – vấn đáp,  Dùng lời có nghệ thuật, PP hợp đồng</w:t>
            </w:r>
          </w:p>
          <w:p w:rsidR="001E69C1" w:rsidRPr="001E69C1" w:rsidRDefault="001E69C1" w:rsidP="007F1210">
            <w:pPr>
              <w:rPr>
                <w:sz w:val="28"/>
                <w:szCs w:val="28"/>
                <w:lang w:val="nl-NL"/>
              </w:rPr>
            </w:pPr>
            <w:r w:rsidRPr="001E69C1">
              <w:rPr>
                <w:sz w:val="28"/>
                <w:szCs w:val="28"/>
                <w:lang w:val="nl-NL"/>
              </w:rPr>
              <w:t>*Kĩ thuật : Thuyết trình tích cực</w:t>
            </w:r>
          </w:p>
          <w:p w:rsidR="001E69C1" w:rsidRPr="001E69C1" w:rsidRDefault="001E69C1" w:rsidP="007F1210">
            <w:pPr>
              <w:rPr>
                <w:sz w:val="28"/>
                <w:szCs w:val="28"/>
                <w:lang w:val="nl-NL"/>
              </w:rPr>
            </w:pPr>
            <w:r w:rsidRPr="001E69C1">
              <w:rPr>
                <w:sz w:val="28"/>
                <w:szCs w:val="28"/>
                <w:lang w:val="nl-NL"/>
              </w:rPr>
              <w:t>* HS có năng lực giải quyết vấn đề, năng lực tự học, sử dụng CNTT.</w:t>
            </w:r>
          </w:p>
          <w:p w:rsidR="001E69C1" w:rsidRPr="001E69C1" w:rsidRDefault="001E69C1" w:rsidP="007F1210">
            <w:pPr>
              <w:jc w:val="both"/>
              <w:rPr>
                <w:sz w:val="28"/>
                <w:szCs w:val="28"/>
                <w:lang w:val="nl-NL"/>
              </w:rPr>
            </w:pPr>
            <w:r w:rsidRPr="001E69C1">
              <w:rPr>
                <w:sz w:val="28"/>
                <w:szCs w:val="28"/>
                <w:lang w:val="nl-NL"/>
              </w:rPr>
              <w:t>- GV yêu cầu HS thuyết trình về tác giả và hoàn cảnh ra đời bài thơ.</w:t>
            </w:r>
          </w:p>
          <w:p w:rsidR="001E69C1" w:rsidRPr="001E69C1" w:rsidRDefault="001E69C1" w:rsidP="007F1210">
            <w:pPr>
              <w:jc w:val="both"/>
              <w:rPr>
                <w:sz w:val="28"/>
                <w:szCs w:val="28"/>
                <w:lang w:val="nl-NL"/>
              </w:rPr>
            </w:pPr>
            <w:r w:rsidRPr="001E69C1">
              <w:rPr>
                <w:sz w:val="28"/>
                <w:szCs w:val="28"/>
                <w:lang w:val="nl-NL"/>
              </w:rPr>
              <w:t>? Bài thơ cần được đọc với giọng điệu ntn?</w:t>
            </w:r>
          </w:p>
          <w:p w:rsidR="001E69C1" w:rsidRPr="001E69C1" w:rsidRDefault="001E69C1" w:rsidP="007F1210">
            <w:pPr>
              <w:jc w:val="both"/>
              <w:rPr>
                <w:sz w:val="28"/>
                <w:szCs w:val="28"/>
                <w:lang w:val="nl-NL"/>
              </w:rPr>
            </w:pPr>
            <w:r w:rsidRPr="001E69C1">
              <w:rPr>
                <w:sz w:val="28"/>
                <w:szCs w:val="28"/>
                <w:lang w:val="nl-NL"/>
              </w:rPr>
              <w:t>GV hư</w:t>
            </w:r>
            <w:r w:rsidRPr="001E69C1">
              <w:rPr>
                <w:sz w:val="28"/>
                <w:szCs w:val="28"/>
                <w:lang w:val="nl-NL"/>
              </w:rPr>
              <w:softHyphen/>
              <w:t>ớng dẫn cách đọc</w:t>
            </w:r>
          </w:p>
          <w:p w:rsidR="001E69C1" w:rsidRPr="001E69C1" w:rsidRDefault="001E69C1" w:rsidP="007F1210">
            <w:pPr>
              <w:jc w:val="both"/>
              <w:rPr>
                <w:sz w:val="28"/>
                <w:szCs w:val="28"/>
                <w:lang w:val="nl-NL"/>
              </w:rPr>
            </w:pPr>
            <w:r w:rsidRPr="001E69C1">
              <w:rPr>
                <w:sz w:val="28"/>
                <w:szCs w:val="28"/>
                <w:lang w:val="nl-NL"/>
              </w:rPr>
              <w:t>Gọi HS đọc-&gt; nhận xét</w:t>
            </w:r>
          </w:p>
          <w:p w:rsidR="001E69C1" w:rsidRPr="001E69C1" w:rsidRDefault="001E69C1" w:rsidP="007F1210">
            <w:pPr>
              <w:jc w:val="both"/>
              <w:rPr>
                <w:sz w:val="28"/>
                <w:szCs w:val="28"/>
                <w:lang w:val="nl-NL"/>
              </w:rPr>
            </w:pPr>
            <w:r w:rsidRPr="001E69C1">
              <w:rPr>
                <w:sz w:val="28"/>
                <w:szCs w:val="28"/>
                <w:lang w:val="nl-NL"/>
              </w:rPr>
              <w:t>GV yêu cầu HS giải thích chú thích 1,2</w:t>
            </w:r>
          </w:p>
          <w:p w:rsidR="001E69C1" w:rsidRPr="001E69C1" w:rsidRDefault="001E69C1" w:rsidP="007F1210">
            <w:pPr>
              <w:jc w:val="both"/>
              <w:rPr>
                <w:sz w:val="28"/>
                <w:szCs w:val="28"/>
                <w:lang w:val="nl-NL"/>
              </w:rPr>
            </w:pPr>
            <w:r w:rsidRPr="001E69C1">
              <w:rPr>
                <w:sz w:val="28"/>
                <w:szCs w:val="28"/>
                <w:lang w:val="nl-NL"/>
              </w:rPr>
              <w:t>? Bài thơ thuộc thể thơ gì ?</w:t>
            </w:r>
          </w:p>
          <w:p w:rsidR="001E69C1" w:rsidRPr="001E69C1" w:rsidRDefault="001E69C1" w:rsidP="007F1210">
            <w:pPr>
              <w:jc w:val="both"/>
              <w:rPr>
                <w:sz w:val="28"/>
                <w:szCs w:val="28"/>
                <w:lang w:val="nl-NL"/>
              </w:rPr>
            </w:pPr>
            <w:r w:rsidRPr="001E69C1">
              <w:rPr>
                <w:sz w:val="28"/>
                <w:szCs w:val="28"/>
                <w:lang w:val="nl-NL"/>
              </w:rPr>
              <w:t>? Ph</w:t>
            </w:r>
            <w:r w:rsidRPr="001E69C1">
              <w:rPr>
                <w:sz w:val="28"/>
                <w:szCs w:val="28"/>
                <w:lang w:val="nl-NL"/>
              </w:rPr>
              <w:softHyphen/>
              <w:t>ương thức biểu đạt ?</w:t>
            </w:r>
          </w:p>
          <w:p w:rsidR="001E69C1" w:rsidRPr="001E69C1" w:rsidRDefault="001E69C1" w:rsidP="007F1210">
            <w:pPr>
              <w:jc w:val="both"/>
              <w:rPr>
                <w:sz w:val="28"/>
                <w:szCs w:val="28"/>
                <w:lang w:val="nl-NL"/>
              </w:rPr>
            </w:pPr>
            <w:r w:rsidRPr="001E69C1">
              <w:rPr>
                <w:sz w:val="28"/>
                <w:szCs w:val="28"/>
                <w:lang w:val="nl-NL"/>
              </w:rPr>
              <w:t>? Bài thơ có thể chia làm mấy phần?</w:t>
            </w:r>
          </w:p>
          <w:p w:rsidR="001E69C1" w:rsidRPr="001E69C1" w:rsidRDefault="001E69C1" w:rsidP="007F1210">
            <w:pPr>
              <w:jc w:val="both"/>
              <w:rPr>
                <w:sz w:val="28"/>
                <w:szCs w:val="28"/>
                <w:lang w:val="nl-NL"/>
              </w:rPr>
            </w:pPr>
            <w:r w:rsidRPr="001E69C1">
              <w:rPr>
                <w:sz w:val="28"/>
                <w:szCs w:val="28"/>
                <w:lang w:val="nl-NL"/>
              </w:rPr>
              <w:t>? Nêu giới hạn và nội dung từng phần?</w:t>
            </w:r>
          </w:p>
          <w:p w:rsidR="001E69C1" w:rsidRPr="001E69C1" w:rsidRDefault="001E69C1" w:rsidP="007F1210">
            <w:pPr>
              <w:jc w:val="both"/>
              <w:rPr>
                <w:sz w:val="28"/>
                <w:szCs w:val="28"/>
                <w:lang w:val="nl-NL"/>
              </w:rPr>
            </w:pPr>
            <w:r w:rsidRPr="001E69C1">
              <w:rPr>
                <w:sz w:val="28"/>
                <w:szCs w:val="28"/>
                <w:lang w:val="nl-NL"/>
              </w:rPr>
              <w:t>? Em có nhận xét gì về bố cục trên?</w:t>
            </w:r>
          </w:p>
          <w:p w:rsidR="001E69C1" w:rsidRPr="001E69C1" w:rsidRDefault="001E69C1" w:rsidP="007F1210">
            <w:pPr>
              <w:jc w:val="both"/>
              <w:rPr>
                <w:rFonts w:eastAsia="Times New Roman" w:cs="Times New Roman"/>
                <w:spacing w:val="4"/>
                <w:sz w:val="28"/>
                <w:szCs w:val="28"/>
                <w:lang w:val="vi-VN"/>
              </w:rPr>
            </w:pPr>
            <w:r w:rsidRPr="001E69C1">
              <w:rPr>
                <w:rFonts w:eastAsia="Times New Roman" w:cs="Times New Roman"/>
                <w:b/>
                <w:spacing w:val="4"/>
                <w:sz w:val="28"/>
                <w:szCs w:val="28"/>
                <w:lang w:val="vi-VN"/>
              </w:rPr>
              <w:t>Bước 2</w:t>
            </w:r>
            <w:r w:rsidRPr="001E69C1">
              <w:rPr>
                <w:rFonts w:eastAsia="Times New Roman" w:cs="Times New Roman"/>
                <w:spacing w:val="4"/>
                <w:sz w:val="28"/>
                <w:szCs w:val="28"/>
                <w:lang w:val="vi-VN"/>
              </w:rPr>
              <w:t>: Làm việc cá nhân có thể trao đổi theo bàn, đọc thầm các thông tin trong phần chú thích, kết hợp với sự chuẩn bị ở nhà để trả lời các câu hỏi.</w:t>
            </w:r>
          </w:p>
          <w:p w:rsidR="001E69C1" w:rsidRPr="001E69C1" w:rsidRDefault="001E69C1" w:rsidP="007F1210">
            <w:pPr>
              <w:jc w:val="both"/>
              <w:rPr>
                <w:rFonts w:eastAsia="Times New Roman" w:cs="Times New Roman"/>
                <w:spacing w:val="4"/>
                <w:sz w:val="28"/>
                <w:szCs w:val="28"/>
                <w:lang w:val="vi-VN"/>
              </w:rPr>
            </w:pPr>
            <w:r w:rsidRPr="001E69C1">
              <w:rPr>
                <w:rFonts w:eastAsia="Times New Roman" w:cs="Times New Roman"/>
                <w:b/>
                <w:spacing w:val="4"/>
                <w:sz w:val="28"/>
                <w:szCs w:val="28"/>
                <w:lang w:val="vi-VN"/>
              </w:rPr>
              <w:t>Bước 3</w:t>
            </w:r>
            <w:r w:rsidRPr="001E69C1">
              <w:rPr>
                <w:rFonts w:eastAsia="Times New Roman" w:cs="Times New Roman"/>
                <w:spacing w:val="4"/>
                <w:sz w:val="28"/>
                <w:szCs w:val="28"/>
                <w:lang w:val="vi-VN"/>
              </w:rPr>
              <w:t>: HS trình bày kết quả thảo luận</w:t>
            </w:r>
          </w:p>
          <w:p w:rsidR="001E69C1" w:rsidRPr="001E69C1" w:rsidRDefault="001E69C1" w:rsidP="007F1210">
            <w:pPr>
              <w:jc w:val="both"/>
              <w:rPr>
                <w:rFonts w:cs="Times New Roman"/>
                <w:b/>
                <w:sz w:val="28"/>
                <w:szCs w:val="28"/>
                <w:lang w:val="nl-NL"/>
              </w:rPr>
            </w:pPr>
            <w:r w:rsidRPr="001E69C1">
              <w:rPr>
                <w:rFonts w:eastAsia="Times New Roman" w:cs="Times New Roman"/>
                <w:b/>
                <w:spacing w:val="4"/>
                <w:sz w:val="28"/>
                <w:szCs w:val="28"/>
                <w:lang w:val="vi-VN"/>
              </w:rPr>
              <w:t>Bước 4</w:t>
            </w:r>
            <w:r w:rsidRPr="001E69C1">
              <w:rPr>
                <w:rFonts w:eastAsia="Times New Roman" w:cs="Times New Roman"/>
                <w:spacing w:val="4"/>
                <w:sz w:val="28"/>
                <w:szCs w:val="28"/>
                <w:lang w:val="vi-VN"/>
              </w:rPr>
              <w:t>: GV chốt ý ghi bảng</w:t>
            </w:r>
          </w:p>
          <w:p w:rsidR="001E69C1" w:rsidRPr="001E69C1" w:rsidRDefault="001E69C1" w:rsidP="007F1210">
            <w:pPr>
              <w:jc w:val="both"/>
              <w:rPr>
                <w:b/>
                <w:sz w:val="28"/>
                <w:szCs w:val="28"/>
                <w:lang w:val="nl-NL"/>
              </w:rPr>
            </w:pPr>
            <w:r w:rsidRPr="001E69C1">
              <w:rPr>
                <w:b/>
                <w:sz w:val="28"/>
                <w:szCs w:val="28"/>
                <w:lang w:val="nl-NL"/>
              </w:rPr>
              <w:t>Hoạt động: Tìm hiểu chi tiết văn bản</w:t>
            </w:r>
          </w:p>
          <w:p w:rsidR="001E69C1" w:rsidRPr="001E69C1" w:rsidRDefault="001E69C1" w:rsidP="007F1210">
            <w:pPr>
              <w:jc w:val="both"/>
              <w:rPr>
                <w:b/>
                <w:sz w:val="28"/>
                <w:szCs w:val="28"/>
                <w:lang w:val="nl-NL"/>
              </w:rPr>
            </w:pPr>
            <w:r w:rsidRPr="001E69C1">
              <w:rPr>
                <w:b/>
                <w:sz w:val="28"/>
                <w:szCs w:val="28"/>
                <w:lang w:val="nl-NL"/>
              </w:rPr>
              <w:t>*</w:t>
            </w:r>
            <w:r w:rsidRPr="001E69C1">
              <w:rPr>
                <w:sz w:val="28"/>
                <w:szCs w:val="28"/>
                <w:lang w:val="nl-NL"/>
              </w:rPr>
              <w:t>Phương pháp : Gợi mở – vấn đáp, Hoạt động nhóm,PP phân tích, Dùng lời có nghệ thuật</w:t>
            </w:r>
          </w:p>
          <w:p w:rsidR="001E69C1" w:rsidRPr="001E69C1" w:rsidRDefault="001E69C1" w:rsidP="007F1210">
            <w:pPr>
              <w:rPr>
                <w:sz w:val="28"/>
                <w:szCs w:val="28"/>
                <w:lang w:val="nl-NL"/>
              </w:rPr>
            </w:pPr>
            <w:r w:rsidRPr="001E69C1">
              <w:rPr>
                <w:sz w:val="28"/>
                <w:szCs w:val="28"/>
                <w:lang w:val="nl-NL"/>
              </w:rPr>
              <w:t>*Kĩ thuật : Đặt câu hỏi, trình bày một phút,  Động não.</w:t>
            </w:r>
          </w:p>
          <w:p w:rsidR="001E69C1" w:rsidRPr="001E69C1" w:rsidRDefault="001E69C1" w:rsidP="007F1210">
            <w:pPr>
              <w:rPr>
                <w:sz w:val="28"/>
                <w:szCs w:val="28"/>
                <w:lang w:val="nl-NL"/>
              </w:rPr>
            </w:pPr>
            <w:r w:rsidRPr="001E69C1">
              <w:rPr>
                <w:sz w:val="28"/>
                <w:szCs w:val="28"/>
                <w:lang w:val="nl-NL"/>
              </w:rPr>
              <w:t>* HS có năng lực giải quyết vấn đề, năng lực tự học, năng lực hợp tác, giao tiếp, cảm thụ, phân tích,</w:t>
            </w:r>
          </w:p>
          <w:p w:rsidR="001E69C1" w:rsidRPr="001E69C1" w:rsidRDefault="001E69C1" w:rsidP="007F1210">
            <w:pPr>
              <w:jc w:val="both"/>
              <w:rPr>
                <w:sz w:val="28"/>
                <w:szCs w:val="28"/>
                <w:lang w:val="nl-NL"/>
              </w:rPr>
            </w:pPr>
            <w:r w:rsidRPr="001E69C1">
              <w:rPr>
                <w:sz w:val="28"/>
                <w:szCs w:val="28"/>
                <w:lang w:val="nl-NL"/>
              </w:rPr>
              <w:t>? Tìm lời thơ gợi tả hình ảnh vầng trăng trong quá khứ.?</w:t>
            </w:r>
          </w:p>
          <w:p w:rsidR="001E69C1" w:rsidRPr="001E69C1" w:rsidRDefault="001E69C1" w:rsidP="007F1210">
            <w:pPr>
              <w:jc w:val="both"/>
              <w:rPr>
                <w:b/>
                <w:sz w:val="28"/>
                <w:szCs w:val="28"/>
                <w:lang w:val="nl-NL"/>
              </w:rPr>
            </w:pPr>
            <w:r w:rsidRPr="001E69C1">
              <w:rPr>
                <w:sz w:val="28"/>
                <w:szCs w:val="28"/>
                <w:lang w:val="nl-NL"/>
              </w:rPr>
              <w:t xml:space="preserve">- </w:t>
            </w:r>
            <w:r w:rsidRPr="001E69C1">
              <w:rPr>
                <w:b/>
                <w:sz w:val="28"/>
                <w:szCs w:val="28"/>
                <w:lang w:val="nl-NL"/>
              </w:rPr>
              <w:t>GV yêu cầu HS thảo luận cặp đôi</w:t>
            </w:r>
          </w:p>
          <w:p w:rsidR="001E69C1" w:rsidRPr="001E69C1" w:rsidRDefault="001E69C1" w:rsidP="007F1210">
            <w:pPr>
              <w:jc w:val="both"/>
              <w:rPr>
                <w:sz w:val="28"/>
                <w:szCs w:val="28"/>
                <w:lang w:val="nl-NL"/>
              </w:rPr>
            </w:pPr>
            <w:r w:rsidRPr="001E69C1">
              <w:rPr>
                <w:sz w:val="28"/>
                <w:szCs w:val="28"/>
                <w:lang w:val="nl-NL"/>
              </w:rPr>
              <w:t>? Biện pháp NT đư</w:t>
            </w:r>
            <w:r w:rsidRPr="001E69C1">
              <w:rPr>
                <w:sz w:val="28"/>
                <w:szCs w:val="28"/>
                <w:lang w:val="nl-NL"/>
              </w:rPr>
              <w:softHyphen/>
              <w:t>ợc sử dụng trong đoạn thơ?</w:t>
            </w:r>
          </w:p>
          <w:p w:rsidR="001E69C1" w:rsidRPr="001E69C1" w:rsidRDefault="001E69C1" w:rsidP="007F1210">
            <w:pPr>
              <w:jc w:val="both"/>
              <w:rPr>
                <w:sz w:val="28"/>
                <w:szCs w:val="28"/>
                <w:lang w:val="nl-NL"/>
              </w:rPr>
            </w:pPr>
            <w:r w:rsidRPr="001E69C1">
              <w:rPr>
                <w:sz w:val="28"/>
                <w:szCs w:val="28"/>
                <w:lang w:val="nl-NL"/>
              </w:rPr>
              <w:t>? Qua đó em hình dung ntn về hình ảnh vầng trăng trong quá khứ ?</w:t>
            </w:r>
          </w:p>
          <w:p w:rsidR="001E69C1" w:rsidRPr="001E69C1" w:rsidRDefault="001E69C1" w:rsidP="007F1210">
            <w:pPr>
              <w:jc w:val="both"/>
              <w:rPr>
                <w:sz w:val="28"/>
                <w:szCs w:val="28"/>
                <w:lang w:val="nl-NL"/>
              </w:rPr>
            </w:pPr>
            <w:r w:rsidRPr="001E69C1">
              <w:rPr>
                <w:sz w:val="28"/>
                <w:szCs w:val="28"/>
                <w:lang w:val="nl-NL"/>
              </w:rPr>
              <w:t>- HS thảo luận -&gt; trình bày -&gt; bổ sung</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lastRenderedPageBreak/>
              <w:t>? Cuộc sống  của người lính trong quá khứ đ</w:t>
            </w:r>
            <w:r w:rsidRPr="001E69C1">
              <w:rPr>
                <w:sz w:val="28"/>
                <w:szCs w:val="28"/>
                <w:lang w:val="nl-NL"/>
              </w:rPr>
              <w:softHyphen/>
              <w:t>ược gợi lên qua câu thơ nào?</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b/>
                <w:sz w:val="28"/>
                <w:szCs w:val="28"/>
                <w:lang w:val="nl-NL"/>
              </w:rPr>
            </w:pPr>
            <w:r w:rsidRPr="001E69C1">
              <w:rPr>
                <w:b/>
                <w:sz w:val="28"/>
                <w:szCs w:val="28"/>
                <w:lang w:val="nl-NL"/>
              </w:rPr>
              <w:t>- GV yêu cầu HS làm việc cá nhân</w:t>
            </w:r>
          </w:p>
          <w:p w:rsidR="001E69C1" w:rsidRPr="001E69C1" w:rsidRDefault="001E69C1" w:rsidP="007F1210">
            <w:pPr>
              <w:jc w:val="both"/>
              <w:rPr>
                <w:sz w:val="28"/>
                <w:szCs w:val="28"/>
                <w:lang w:val="nl-NL"/>
              </w:rPr>
            </w:pPr>
            <w:r w:rsidRPr="001E69C1">
              <w:rPr>
                <w:sz w:val="28"/>
                <w:szCs w:val="28"/>
                <w:lang w:val="nl-NL"/>
              </w:rPr>
              <w:t>? Nghệ thuật nào được  sử dụng trong khổ thơ?</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 Với những năm tháng ấy, trăng biểu tượng cho điều gì ?</w:t>
            </w:r>
          </w:p>
          <w:p w:rsidR="001E69C1" w:rsidRPr="001E69C1" w:rsidRDefault="001E69C1" w:rsidP="007F1210">
            <w:pPr>
              <w:jc w:val="both"/>
              <w:rPr>
                <w:sz w:val="28"/>
                <w:szCs w:val="28"/>
                <w:lang w:val="nl-NL"/>
              </w:rPr>
            </w:pPr>
            <w:r w:rsidRPr="001E69C1">
              <w:rPr>
                <w:sz w:val="28"/>
                <w:szCs w:val="28"/>
                <w:lang w:val="nl-NL"/>
              </w:rPr>
              <w:t>? Cụm từ “ tình nghĩa” thể hiện tình cảm như thế nào giữa người và trăng?</w:t>
            </w:r>
          </w:p>
          <w:p w:rsidR="001E69C1" w:rsidRPr="001E69C1" w:rsidRDefault="001E69C1" w:rsidP="007F1210">
            <w:pPr>
              <w:jc w:val="both"/>
              <w:rPr>
                <w:sz w:val="28"/>
                <w:szCs w:val="28"/>
                <w:lang w:val="nl-NL"/>
              </w:rPr>
            </w:pPr>
            <w:r w:rsidRPr="001E69C1">
              <w:rPr>
                <w:sz w:val="28"/>
                <w:szCs w:val="28"/>
                <w:lang w:val="nl-NL"/>
              </w:rPr>
              <w:t>? Người lính đã tự nhủ với mình điều gì?</w:t>
            </w:r>
          </w:p>
          <w:p w:rsidR="001E69C1" w:rsidRPr="001E69C1" w:rsidRDefault="001E69C1" w:rsidP="007F1210">
            <w:pPr>
              <w:jc w:val="both"/>
              <w:rPr>
                <w:sz w:val="28"/>
                <w:szCs w:val="28"/>
                <w:lang w:val="nl-NL"/>
              </w:rPr>
            </w:pPr>
            <w:r w:rsidRPr="001E69C1">
              <w:rPr>
                <w:sz w:val="28"/>
                <w:szCs w:val="28"/>
                <w:lang w:val="nl-NL"/>
              </w:rPr>
              <w:t>- HS thảo luận, trình bày, NX</w:t>
            </w:r>
          </w:p>
          <w:p w:rsidR="001E69C1" w:rsidRPr="001E69C1" w:rsidRDefault="001E69C1" w:rsidP="007F1210">
            <w:pPr>
              <w:jc w:val="both"/>
              <w:rPr>
                <w:sz w:val="28"/>
                <w:szCs w:val="28"/>
                <w:lang w:val="nl-NL"/>
              </w:rPr>
            </w:pPr>
            <w:r w:rsidRPr="001E69C1">
              <w:rPr>
                <w:sz w:val="28"/>
                <w:szCs w:val="28"/>
                <w:lang w:val="nl-NL"/>
              </w:rPr>
              <w:t>- Gv giảng :  Không quên những năm tháng gian lao trong cuộc đời người lính, không quên quê hương xứ sở , không quên quá khứ nghĩa tình ...</w:t>
            </w:r>
          </w:p>
          <w:p w:rsidR="001E69C1" w:rsidRPr="001E69C1" w:rsidRDefault="001E69C1" w:rsidP="007F1210">
            <w:pPr>
              <w:jc w:val="both"/>
              <w:rPr>
                <w:b/>
                <w:sz w:val="28"/>
                <w:szCs w:val="28"/>
                <w:lang w:val="nl-NL"/>
              </w:rPr>
            </w:pPr>
            <w:r w:rsidRPr="001E69C1">
              <w:rPr>
                <w:sz w:val="28"/>
                <w:szCs w:val="28"/>
                <w:lang w:val="nl-NL"/>
              </w:rPr>
              <w:t xml:space="preserve">- </w:t>
            </w:r>
            <w:r w:rsidRPr="001E69C1">
              <w:rPr>
                <w:b/>
                <w:sz w:val="28"/>
                <w:szCs w:val="28"/>
                <w:lang w:val="nl-NL"/>
              </w:rPr>
              <w:t>HS hoạt động cả lớp</w:t>
            </w:r>
          </w:p>
          <w:p w:rsidR="001E69C1" w:rsidRPr="001E69C1" w:rsidRDefault="001E69C1" w:rsidP="007F1210">
            <w:pPr>
              <w:jc w:val="both"/>
              <w:rPr>
                <w:sz w:val="28"/>
                <w:szCs w:val="28"/>
                <w:lang w:val="nl-NL"/>
              </w:rPr>
            </w:pPr>
            <w:r w:rsidRPr="001E69C1">
              <w:rPr>
                <w:sz w:val="28"/>
                <w:szCs w:val="28"/>
                <w:lang w:val="nl-NL"/>
              </w:rPr>
              <w:t>? Cảm nhận chung về hình ảnh vầng trăng? Và ý nghĩa biểu t</w:t>
            </w:r>
            <w:r w:rsidRPr="001E69C1">
              <w:rPr>
                <w:sz w:val="28"/>
                <w:szCs w:val="28"/>
                <w:lang w:val="nl-NL"/>
              </w:rPr>
              <w:softHyphen/>
              <w:t>ượng của vầng trăng?</w:t>
            </w:r>
          </w:p>
          <w:p w:rsidR="001E69C1" w:rsidRPr="001E69C1" w:rsidRDefault="001E69C1" w:rsidP="007F1210">
            <w:pPr>
              <w:jc w:val="both"/>
              <w:rPr>
                <w:sz w:val="28"/>
                <w:szCs w:val="28"/>
                <w:lang w:val="nl-NL"/>
              </w:rPr>
            </w:pPr>
            <w:r w:rsidRPr="001E69C1">
              <w:rPr>
                <w:sz w:val="28"/>
                <w:szCs w:val="28"/>
                <w:lang w:val="nl-NL"/>
              </w:rPr>
              <w:t>GV giảng –bình , tích hợp bảo vệ môi trường.</w:t>
            </w:r>
          </w:p>
          <w:p w:rsidR="001E69C1" w:rsidRPr="001E69C1" w:rsidRDefault="001E69C1" w:rsidP="007F1210">
            <w:pPr>
              <w:jc w:val="both"/>
              <w:rPr>
                <w:sz w:val="28"/>
                <w:szCs w:val="28"/>
                <w:lang w:val="nl-NL"/>
              </w:rPr>
            </w:pPr>
            <w:r w:rsidRPr="001E69C1">
              <w:rPr>
                <w:sz w:val="28"/>
                <w:szCs w:val="28"/>
                <w:lang w:val="nl-NL"/>
              </w:rPr>
              <w:t>? Lời thơ nào diễn tả cuộc sống trong hiện tại  của nhân vật trữ tình?</w:t>
            </w:r>
          </w:p>
          <w:p w:rsidR="001E69C1" w:rsidRPr="001E69C1" w:rsidRDefault="001E69C1" w:rsidP="007F1210">
            <w:pPr>
              <w:jc w:val="both"/>
              <w:rPr>
                <w:b/>
                <w:sz w:val="28"/>
                <w:szCs w:val="28"/>
                <w:lang w:val="nl-NL"/>
              </w:rPr>
            </w:pPr>
            <w:r w:rsidRPr="001E69C1">
              <w:rPr>
                <w:b/>
                <w:sz w:val="28"/>
                <w:szCs w:val="28"/>
                <w:lang w:val="nl-NL"/>
              </w:rPr>
              <w:t>- GV yêu cầu HS hoạt động  nhóm 3 nhóm cùng một nội dung</w:t>
            </w:r>
          </w:p>
          <w:p w:rsidR="001E69C1" w:rsidRPr="001E69C1" w:rsidRDefault="001E69C1" w:rsidP="007F1210">
            <w:pPr>
              <w:jc w:val="both"/>
              <w:rPr>
                <w:sz w:val="28"/>
                <w:szCs w:val="28"/>
                <w:lang w:val="nl-NL"/>
              </w:rPr>
            </w:pPr>
            <w:r w:rsidRPr="001E69C1">
              <w:rPr>
                <w:sz w:val="28"/>
                <w:szCs w:val="28"/>
                <w:lang w:val="nl-NL"/>
              </w:rPr>
              <w:t>? Biện pháp NT nào đ</w:t>
            </w:r>
            <w:r w:rsidRPr="001E69C1">
              <w:rPr>
                <w:sz w:val="28"/>
                <w:szCs w:val="28"/>
                <w:lang w:val="nl-NL"/>
              </w:rPr>
              <w:softHyphen/>
              <w:t>ược sử dụng?</w:t>
            </w:r>
          </w:p>
          <w:p w:rsidR="001E69C1" w:rsidRPr="001E69C1" w:rsidRDefault="001E69C1" w:rsidP="007F1210">
            <w:pPr>
              <w:jc w:val="both"/>
              <w:rPr>
                <w:sz w:val="28"/>
                <w:szCs w:val="28"/>
                <w:lang w:val="nl-NL"/>
              </w:rPr>
            </w:pPr>
            <w:r w:rsidRPr="001E69C1">
              <w:rPr>
                <w:sz w:val="28"/>
                <w:szCs w:val="28"/>
                <w:lang w:val="nl-NL"/>
              </w:rPr>
              <w:t>? Em hiểu gì về cuộc sống của  nhân vật trữ tình qua lời thơ trên?</w:t>
            </w:r>
          </w:p>
          <w:p w:rsidR="001E69C1" w:rsidRPr="001E69C1" w:rsidRDefault="001E69C1" w:rsidP="007F1210">
            <w:pPr>
              <w:jc w:val="both"/>
              <w:rPr>
                <w:sz w:val="28"/>
                <w:szCs w:val="28"/>
                <w:lang w:val="nl-NL"/>
              </w:rPr>
            </w:pPr>
            <w:r w:rsidRPr="001E69C1">
              <w:rPr>
                <w:sz w:val="28"/>
                <w:szCs w:val="28"/>
                <w:lang w:val="nl-NL"/>
              </w:rPr>
              <w:t>? Thái độ của người lính với vầng trăng.</w:t>
            </w:r>
          </w:p>
          <w:p w:rsidR="001E69C1" w:rsidRPr="001E69C1" w:rsidRDefault="001E69C1" w:rsidP="007F1210">
            <w:pPr>
              <w:jc w:val="both"/>
              <w:rPr>
                <w:sz w:val="28"/>
                <w:szCs w:val="28"/>
                <w:lang w:val="nl-NL"/>
              </w:rPr>
            </w:pPr>
            <w:r w:rsidRPr="001E69C1">
              <w:rPr>
                <w:sz w:val="28"/>
                <w:szCs w:val="28"/>
                <w:lang w:val="nl-NL"/>
              </w:rPr>
              <w:t>- HS thảo luận -&gt; trình bày -&gt; bổ sung.</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 Tình huống  mà tg gặp lại vầng trăng được thể hiện qua lời thơ nào ?</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 Nhận xét cách dùng từ ngữ, giọng thơ?</w:t>
            </w:r>
          </w:p>
          <w:p w:rsidR="001E69C1" w:rsidRPr="001E69C1" w:rsidRDefault="001E69C1" w:rsidP="007F1210">
            <w:pPr>
              <w:jc w:val="both"/>
              <w:rPr>
                <w:sz w:val="28"/>
                <w:szCs w:val="28"/>
                <w:lang w:val="nl-NL"/>
              </w:rPr>
            </w:pPr>
            <w:r w:rsidRPr="001E69C1">
              <w:rPr>
                <w:sz w:val="28"/>
                <w:szCs w:val="28"/>
                <w:lang w:val="nl-NL"/>
              </w:rPr>
              <w:t>? Tình huống ấy đẩy người lính rơi vào một trạng thái ntn ?</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 Hành động ntn của nhân vật trữ tình ?</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 Trăng xuất hiện như thế nào?</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  Em có cảm nhận gì về hình ảnh vầng trăng?Việc xuất hiện hình ảnh vằng trăng có ý nghĩa gì?</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E69C1" w:rsidRPr="001E69C1" w:rsidRDefault="001E69C1" w:rsidP="007F1210">
            <w:pPr>
              <w:jc w:val="both"/>
              <w:rPr>
                <w:b/>
                <w:sz w:val="28"/>
                <w:szCs w:val="28"/>
                <w:lang w:val="nl-NL"/>
              </w:rPr>
            </w:pPr>
            <w:r w:rsidRPr="001E69C1">
              <w:rPr>
                <w:b/>
                <w:sz w:val="28"/>
                <w:szCs w:val="28"/>
                <w:lang w:val="nl-NL"/>
              </w:rPr>
              <w:lastRenderedPageBreak/>
              <w:t>I. Tìm hiểu chung</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1. Tác giả ( SGK)</w:t>
            </w:r>
          </w:p>
          <w:p w:rsidR="001E69C1" w:rsidRPr="001E69C1" w:rsidRDefault="001E69C1" w:rsidP="007F1210">
            <w:pPr>
              <w:jc w:val="both"/>
              <w:rPr>
                <w:sz w:val="28"/>
                <w:szCs w:val="28"/>
                <w:lang w:val="nl-NL"/>
              </w:rPr>
            </w:pPr>
            <w:r w:rsidRPr="001E69C1">
              <w:rPr>
                <w:sz w:val="28"/>
                <w:szCs w:val="28"/>
                <w:lang w:val="nl-NL"/>
              </w:rPr>
              <w:t>2. Tác phẩm</w:t>
            </w:r>
          </w:p>
          <w:p w:rsidR="001E69C1" w:rsidRPr="001E69C1" w:rsidRDefault="001E69C1" w:rsidP="007F1210">
            <w:pPr>
              <w:jc w:val="both"/>
              <w:rPr>
                <w:sz w:val="28"/>
                <w:szCs w:val="28"/>
                <w:lang w:val="nl-NL"/>
              </w:rPr>
            </w:pPr>
            <w:r w:rsidRPr="001E69C1">
              <w:rPr>
                <w:sz w:val="28"/>
                <w:szCs w:val="28"/>
                <w:lang w:val="nl-NL"/>
              </w:rPr>
              <w:t>* Hoàn cảnh ra đời và xuất xứ</w:t>
            </w:r>
          </w:p>
          <w:p w:rsidR="001E69C1" w:rsidRPr="001E69C1" w:rsidRDefault="001E69C1" w:rsidP="007F1210">
            <w:pPr>
              <w:jc w:val="both"/>
              <w:rPr>
                <w:sz w:val="28"/>
                <w:szCs w:val="28"/>
                <w:lang w:val="nl-NL"/>
              </w:rPr>
            </w:pPr>
            <w:r w:rsidRPr="001E69C1">
              <w:rPr>
                <w:sz w:val="28"/>
                <w:szCs w:val="28"/>
                <w:lang w:val="nl-NL"/>
              </w:rPr>
              <w:t>( SGK)</w:t>
            </w:r>
          </w:p>
          <w:p w:rsidR="001E69C1" w:rsidRPr="001E69C1" w:rsidRDefault="001E69C1" w:rsidP="007F1210">
            <w:pPr>
              <w:jc w:val="both"/>
              <w:rPr>
                <w:sz w:val="28"/>
                <w:szCs w:val="28"/>
                <w:lang w:val="nl-NL"/>
              </w:rPr>
            </w:pPr>
            <w:r w:rsidRPr="001E69C1">
              <w:rPr>
                <w:sz w:val="28"/>
                <w:szCs w:val="28"/>
                <w:lang w:val="nl-NL"/>
              </w:rPr>
              <w:t>* Đọc và tìm hiểu chú thích</w:t>
            </w:r>
          </w:p>
          <w:p w:rsidR="001E69C1" w:rsidRPr="001E69C1" w:rsidRDefault="001E69C1" w:rsidP="007F1210">
            <w:pPr>
              <w:jc w:val="both"/>
              <w:rPr>
                <w:sz w:val="28"/>
                <w:szCs w:val="28"/>
                <w:lang w:val="nl-NL"/>
              </w:rPr>
            </w:pPr>
            <w:r w:rsidRPr="001E69C1">
              <w:rPr>
                <w:sz w:val="28"/>
                <w:szCs w:val="28"/>
                <w:lang w:val="nl-NL"/>
              </w:rPr>
              <w:t xml:space="preserve">-  Đọc </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 Chú thích ( SGK)</w:t>
            </w:r>
          </w:p>
          <w:p w:rsidR="001E69C1" w:rsidRPr="001E69C1" w:rsidRDefault="001E69C1" w:rsidP="007F1210">
            <w:pPr>
              <w:jc w:val="both"/>
              <w:rPr>
                <w:sz w:val="28"/>
                <w:szCs w:val="28"/>
                <w:lang w:val="nl-NL"/>
              </w:rPr>
            </w:pPr>
            <w:r w:rsidRPr="001E69C1">
              <w:rPr>
                <w:sz w:val="28"/>
                <w:szCs w:val="28"/>
                <w:lang w:val="nl-NL"/>
              </w:rPr>
              <w:t>* Thể thơ: 5 chữ</w:t>
            </w:r>
          </w:p>
          <w:p w:rsidR="001E69C1" w:rsidRPr="001E69C1" w:rsidRDefault="001E69C1" w:rsidP="007F1210">
            <w:pPr>
              <w:jc w:val="both"/>
              <w:rPr>
                <w:sz w:val="28"/>
                <w:szCs w:val="28"/>
                <w:lang w:val="nl-NL"/>
              </w:rPr>
            </w:pPr>
            <w:r w:rsidRPr="001E69C1">
              <w:rPr>
                <w:sz w:val="28"/>
                <w:szCs w:val="28"/>
                <w:lang w:val="nl-NL"/>
              </w:rPr>
              <w:t>* PTBĐ: Biểu cảm+ tự sự +miêu tả</w:t>
            </w:r>
          </w:p>
          <w:p w:rsidR="001E69C1" w:rsidRPr="001E69C1" w:rsidRDefault="001E69C1" w:rsidP="007F1210">
            <w:pPr>
              <w:jc w:val="both"/>
              <w:rPr>
                <w:sz w:val="28"/>
                <w:szCs w:val="28"/>
                <w:lang w:val="nl-NL"/>
              </w:rPr>
            </w:pPr>
            <w:r w:rsidRPr="001E69C1">
              <w:rPr>
                <w:sz w:val="28"/>
                <w:szCs w:val="28"/>
                <w:lang w:val="nl-NL"/>
              </w:rPr>
              <w:t>* Bố cục: 3 phần</w:t>
            </w:r>
          </w:p>
          <w:p w:rsidR="001E69C1" w:rsidRPr="001E69C1" w:rsidRDefault="001E69C1" w:rsidP="007F1210">
            <w:pPr>
              <w:jc w:val="both"/>
              <w:rPr>
                <w:sz w:val="28"/>
                <w:szCs w:val="28"/>
                <w:lang w:val="nl-NL"/>
              </w:rPr>
            </w:pPr>
            <w:r w:rsidRPr="001E69C1">
              <w:rPr>
                <w:sz w:val="28"/>
                <w:szCs w:val="28"/>
                <w:lang w:val="nl-NL"/>
              </w:rPr>
              <w:t xml:space="preserve">+ P1: 2 khổ đầu : Vầng trăng trong quá khứ </w:t>
            </w:r>
          </w:p>
          <w:p w:rsidR="001E69C1" w:rsidRPr="001E69C1" w:rsidRDefault="001E69C1" w:rsidP="007F1210">
            <w:pPr>
              <w:jc w:val="both"/>
              <w:rPr>
                <w:sz w:val="28"/>
                <w:szCs w:val="28"/>
                <w:lang w:val="nl-NL"/>
              </w:rPr>
            </w:pPr>
            <w:r w:rsidRPr="001E69C1">
              <w:rPr>
                <w:sz w:val="28"/>
                <w:szCs w:val="28"/>
                <w:lang w:val="nl-NL"/>
              </w:rPr>
              <w:t xml:space="preserve">+ P2: 2 khổ tiếp : Vầng trăng hiện tại  </w:t>
            </w:r>
          </w:p>
          <w:p w:rsidR="001E69C1" w:rsidRPr="001E69C1" w:rsidRDefault="001E69C1" w:rsidP="007F1210">
            <w:pPr>
              <w:jc w:val="both"/>
              <w:rPr>
                <w:sz w:val="28"/>
                <w:szCs w:val="28"/>
                <w:lang w:val="nl-NL"/>
              </w:rPr>
            </w:pPr>
            <w:r w:rsidRPr="001E69C1">
              <w:rPr>
                <w:sz w:val="28"/>
                <w:szCs w:val="28"/>
                <w:lang w:val="nl-NL"/>
              </w:rPr>
              <w:t xml:space="preserve">+ P3: 2 khổ cuối: Cảm xúc, suy nghĩ của tác giả về ánh trăng, vầng trăng    </w:t>
            </w:r>
          </w:p>
          <w:p w:rsidR="001E69C1" w:rsidRPr="001E69C1" w:rsidRDefault="001E69C1" w:rsidP="007F1210">
            <w:pPr>
              <w:jc w:val="both"/>
              <w:rPr>
                <w:sz w:val="28"/>
                <w:szCs w:val="28"/>
                <w:lang w:val="nl-NL"/>
              </w:rPr>
            </w:pPr>
            <w:r w:rsidRPr="001E69C1">
              <w:rPr>
                <w:sz w:val="28"/>
                <w:szCs w:val="28"/>
                <w:lang w:val="nl-NL"/>
              </w:rPr>
              <w:t>-&gt; Sắp xếp theo trình tự thời gian</w:t>
            </w:r>
          </w:p>
          <w:p w:rsidR="001E69C1" w:rsidRPr="001E69C1" w:rsidRDefault="001E69C1" w:rsidP="007F1210">
            <w:pPr>
              <w:jc w:val="both"/>
              <w:rPr>
                <w:sz w:val="28"/>
                <w:szCs w:val="28"/>
                <w:lang w:val="nl-NL"/>
              </w:rPr>
            </w:pPr>
          </w:p>
          <w:p w:rsidR="001E69C1" w:rsidRPr="001E69C1" w:rsidRDefault="001E69C1" w:rsidP="007F1210">
            <w:pPr>
              <w:jc w:val="both"/>
              <w:rPr>
                <w:b/>
                <w:sz w:val="28"/>
                <w:szCs w:val="28"/>
                <w:lang w:val="nl-NL"/>
              </w:rPr>
            </w:pPr>
            <w:r w:rsidRPr="001E69C1">
              <w:rPr>
                <w:b/>
                <w:sz w:val="28"/>
                <w:szCs w:val="28"/>
                <w:lang w:val="nl-NL"/>
              </w:rPr>
              <w:t>II. Tìm hiểu chi tiết.</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b/>
                <w:sz w:val="28"/>
                <w:szCs w:val="28"/>
                <w:lang w:val="nl-NL"/>
              </w:rPr>
            </w:pPr>
            <w:r w:rsidRPr="001E69C1">
              <w:rPr>
                <w:b/>
                <w:sz w:val="28"/>
                <w:szCs w:val="28"/>
                <w:lang w:val="nl-NL"/>
              </w:rPr>
              <w:t>1. Vầng trăng trong quá khứ</w:t>
            </w:r>
          </w:p>
          <w:p w:rsidR="001E69C1" w:rsidRPr="001E69C1" w:rsidRDefault="001E69C1" w:rsidP="007F1210">
            <w:pPr>
              <w:jc w:val="both"/>
              <w:rPr>
                <w:sz w:val="28"/>
                <w:szCs w:val="28"/>
                <w:lang w:val="nl-NL"/>
              </w:rPr>
            </w:pPr>
            <w:r w:rsidRPr="001E69C1">
              <w:rPr>
                <w:sz w:val="28"/>
                <w:szCs w:val="28"/>
                <w:lang w:val="nl-NL"/>
              </w:rPr>
              <w:t>“Hồi nhỏ … tri kỉ ”</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NT :+Giọng thơ tâm tình</w:t>
            </w:r>
          </w:p>
          <w:p w:rsidR="001E69C1" w:rsidRPr="001E69C1" w:rsidRDefault="001E69C1" w:rsidP="007F1210">
            <w:pPr>
              <w:jc w:val="both"/>
              <w:rPr>
                <w:sz w:val="28"/>
                <w:szCs w:val="28"/>
                <w:lang w:val="nl-NL"/>
              </w:rPr>
            </w:pPr>
            <w:r w:rsidRPr="001E69C1">
              <w:rPr>
                <w:sz w:val="28"/>
                <w:szCs w:val="28"/>
                <w:lang w:val="nl-NL"/>
              </w:rPr>
              <w:t>+ Điệp từ “ với”,’ hồi”, liệt kê</w:t>
            </w:r>
          </w:p>
          <w:p w:rsidR="001E69C1" w:rsidRPr="001E69C1" w:rsidRDefault="001E69C1" w:rsidP="007F1210">
            <w:pPr>
              <w:jc w:val="both"/>
              <w:rPr>
                <w:sz w:val="28"/>
                <w:szCs w:val="28"/>
                <w:lang w:val="nl-NL"/>
              </w:rPr>
            </w:pPr>
            <w:r w:rsidRPr="001E69C1">
              <w:rPr>
                <w:sz w:val="28"/>
                <w:szCs w:val="28"/>
                <w:lang w:val="nl-NL"/>
              </w:rPr>
              <w:t>-&gt;Trăng là hình ảnh đẹp của thiên nhiên gắn bó với tuổi thơ tươi mát.</w:t>
            </w:r>
          </w:p>
          <w:p w:rsidR="001E69C1" w:rsidRPr="001E69C1" w:rsidRDefault="001E69C1" w:rsidP="007F1210">
            <w:pPr>
              <w:jc w:val="both"/>
              <w:rPr>
                <w:sz w:val="28"/>
                <w:szCs w:val="28"/>
                <w:lang w:val="nl-NL"/>
              </w:rPr>
            </w:pPr>
            <w:r w:rsidRPr="001E69C1">
              <w:rPr>
                <w:sz w:val="28"/>
                <w:szCs w:val="28"/>
                <w:lang w:val="nl-NL"/>
              </w:rPr>
              <w:t>- Trăng trở thành đồng chí, đồng đội cùng người lính chia ngọt sẻ bùi.</w:t>
            </w:r>
          </w:p>
          <w:p w:rsidR="001E69C1" w:rsidRPr="001E69C1" w:rsidRDefault="001E69C1" w:rsidP="007F1210">
            <w:pPr>
              <w:jc w:val="both"/>
              <w:rPr>
                <w:sz w:val="28"/>
                <w:szCs w:val="28"/>
                <w:lang w:val="nl-NL"/>
              </w:rPr>
            </w:pPr>
            <w:r w:rsidRPr="001E69C1">
              <w:rPr>
                <w:sz w:val="28"/>
                <w:szCs w:val="28"/>
                <w:lang w:val="nl-NL"/>
              </w:rPr>
              <w:t>- Trăng gắn liến với những năm tháng gian lao trong cuộc đời người lính.</w:t>
            </w:r>
          </w:p>
          <w:p w:rsidR="001E69C1" w:rsidRPr="001E69C1" w:rsidRDefault="001E69C1" w:rsidP="007F1210">
            <w:pPr>
              <w:jc w:val="both"/>
              <w:rPr>
                <w:sz w:val="28"/>
                <w:szCs w:val="28"/>
                <w:lang w:val="nl-NL"/>
              </w:rPr>
            </w:pPr>
            <w:r w:rsidRPr="001E69C1">
              <w:rPr>
                <w:sz w:val="28"/>
                <w:szCs w:val="28"/>
                <w:lang w:val="nl-NL"/>
              </w:rPr>
              <w:t xml:space="preserve">  Trần trụi...</w:t>
            </w:r>
          </w:p>
          <w:p w:rsidR="001E69C1" w:rsidRPr="001E69C1" w:rsidRDefault="001E69C1" w:rsidP="007F1210">
            <w:pPr>
              <w:jc w:val="both"/>
              <w:rPr>
                <w:sz w:val="28"/>
                <w:szCs w:val="28"/>
                <w:lang w:val="nl-NL"/>
              </w:rPr>
            </w:pPr>
            <w:r w:rsidRPr="001E69C1">
              <w:rPr>
                <w:sz w:val="28"/>
                <w:szCs w:val="28"/>
                <w:lang w:val="nl-NL"/>
              </w:rPr>
              <w:lastRenderedPageBreak/>
              <w:t xml:space="preserve">   hồn nhiên như</w:t>
            </w:r>
            <w:r w:rsidRPr="001E69C1">
              <w:rPr>
                <w:sz w:val="28"/>
                <w:szCs w:val="28"/>
                <w:lang w:val="nl-NL"/>
              </w:rPr>
              <w:softHyphen/>
              <w:t xml:space="preserve"> cây cỏ</w:t>
            </w:r>
          </w:p>
          <w:p w:rsidR="001E69C1" w:rsidRPr="001E69C1" w:rsidRDefault="001E69C1" w:rsidP="007F1210">
            <w:pPr>
              <w:jc w:val="both"/>
              <w:rPr>
                <w:sz w:val="28"/>
                <w:szCs w:val="28"/>
                <w:lang w:val="nl-NL"/>
              </w:rPr>
            </w:pPr>
            <w:r w:rsidRPr="001E69C1">
              <w:rPr>
                <w:sz w:val="28"/>
                <w:szCs w:val="28"/>
                <w:lang w:val="nl-NL"/>
              </w:rPr>
              <w:t xml:space="preserve">   ngỡ không bao giờ quên</w:t>
            </w:r>
          </w:p>
          <w:p w:rsidR="001E69C1" w:rsidRPr="001E69C1" w:rsidRDefault="001E69C1" w:rsidP="007F1210">
            <w:pPr>
              <w:jc w:val="both"/>
              <w:rPr>
                <w:sz w:val="28"/>
                <w:szCs w:val="28"/>
                <w:lang w:val="nl-NL"/>
              </w:rPr>
            </w:pPr>
            <w:r w:rsidRPr="001E69C1">
              <w:rPr>
                <w:sz w:val="28"/>
                <w:szCs w:val="28"/>
                <w:lang w:val="nl-NL"/>
              </w:rPr>
              <w:t xml:space="preserve">  ................  tình nghĩa</w:t>
            </w:r>
          </w:p>
          <w:p w:rsidR="001E69C1" w:rsidRPr="001E69C1" w:rsidRDefault="001E69C1" w:rsidP="007F1210">
            <w:pPr>
              <w:jc w:val="both"/>
              <w:rPr>
                <w:sz w:val="28"/>
                <w:szCs w:val="28"/>
                <w:lang w:val="nl-NL"/>
              </w:rPr>
            </w:pPr>
            <w:r w:rsidRPr="001E69C1">
              <w:rPr>
                <w:sz w:val="28"/>
                <w:szCs w:val="28"/>
                <w:lang w:val="nl-NL"/>
              </w:rPr>
              <w:t xml:space="preserve">NT: So sánh + tính từ “ trần trụi” , </w:t>
            </w:r>
          </w:p>
          <w:p w:rsidR="001E69C1" w:rsidRPr="001E69C1" w:rsidRDefault="001E69C1" w:rsidP="007F1210">
            <w:pPr>
              <w:jc w:val="both"/>
              <w:rPr>
                <w:sz w:val="28"/>
                <w:szCs w:val="28"/>
                <w:lang w:val="nl-NL"/>
              </w:rPr>
            </w:pPr>
            <w:r w:rsidRPr="001E69C1">
              <w:rPr>
                <w:sz w:val="28"/>
                <w:szCs w:val="28"/>
                <w:lang w:val="nl-NL"/>
              </w:rPr>
              <w:t>“ hồn nhiên”, ẩn dụ</w:t>
            </w:r>
          </w:p>
          <w:p w:rsidR="001E69C1" w:rsidRPr="001E69C1" w:rsidRDefault="001E69C1" w:rsidP="007F1210">
            <w:pPr>
              <w:jc w:val="both"/>
              <w:rPr>
                <w:sz w:val="28"/>
                <w:szCs w:val="28"/>
                <w:lang w:val="nl-NL"/>
              </w:rPr>
            </w:pPr>
            <w:r w:rsidRPr="001E69C1">
              <w:rPr>
                <w:sz w:val="28"/>
                <w:szCs w:val="28"/>
                <w:lang w:val="nl-NL"/>
              </w:rPr>
              <w:t>=&gt; Vầng trăng biểu tượng cho vẻ đẹp hiền hậu của thiên nhiên, cốt cách người lính, cho ân nghĩa thủy chung giữa con người và thiên nhiên .</w:t>
            </w:r>
          </w:p>
          <w:p w:rsidR="001E69C1" w:rsidRPr="001E69C1" w:rsidRDefault="001E69C1" w:rsidP="007F1210">
            <w:pPr>
              <w:jc w:val="both"/>
              <w:rPr>
                <w:sz w:val="28"/>
                <w:szCs w:val="28"/>
                <w:lang w:val="nl-NL"/>
              </w:rPr>
            </w:pPr>
            <w:r w:rsidRPr="001E69C1">
              <w:rPr>
                <w:sz w:val="28"/>
                <w:szCs w:val="28"/>
                <w:lang w:val="nl-NL"/>
              </w:rPr>
              <w:t>- Tình nghĩa: sự gắn bó sâu nặng giữa người và trăng</w:t>
            </w:r>
          </w:p>
          <w:p w:rsidR="001E69C1" w:rsidRPr="001E69C1" w:rsidRDefault="001E69C1" w:rsidP="007F1210">
            <w:pPr>
              <w:jc w:val="both"/>
              <w:rPr>
                <w:sz w:val="28"/>
                <w:szCs w:val="28"/>
                <w:lang w:val="nl-NL"/>
              </w:rPr>
            </w:pPr>
            <w:r w:rsidRPr="001E69C1">
              <w:rPr>
                <w:sz w:val="28"/>
                <w:szCs w:val="28"/>
                <w:lang w:val="nl-NL"/>
              </w:rPr>
              <w:t xml:space="preserve">-&gt; Tự nhủ lòng mình không quên vầng trăng </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=&gt; Vầng trăng hiền hoà, biểu trư</w:t>
            </w:r>
            <w:r w:rsidRPr="001E69C1">
              <w:rPr>
                <w:sz w:val="28"/>
                <w:szCs w:val="28"/>
                <w:lang w:val="nl-NL"/>
              </w:rPr>
              <w:softHyphen/>
              <w:t>ng cho quá khứ nghĩa tình, biểu t</w:t>
            </w:r>
            <w:r w:rsidRPr="001E69C1">
              <w:rPr>
                <w:sz w:val="28"/>
                <w:szCs w:val="28"/>
                <w:lang w:val="nl-NL"/>
              </w:rPr>
              <w:softHyphen/>
              <w:t>ượng cho vẻ đẹp bình dị vĩnh hằng của cuộc sống</w:t>
            </w:r>
          </w:p>
          <w:p w:rsidR="001E69C1" w:rsidRPr="001E69C1" w:rsidRDefault="001E69C1" w:rsidP="007F1210">
            <w:pPr>
              <w:jc w:val="both"/>
              <w:rPr>
                <w:sz w:val="28"/>
                <w:szCs w:val="28"/>
                <w:lang w:val="nl-NL"/>
              </w:rPr>
            </w:pPr>
            <w:r w:rsidRPr="001E69C1">
              <w:rPr>
                <w:sz w:val="28"/>
                <w:szCs w:val="28"/>
                <w:lang w:val="nl-NL"/>
              </w:rPr>
              <w:t>2. Vầng trăng trong hiện tại</w:t>
            </w:r>
          </w:p>
          <w:p w:rsidR="001E69C1" w:rsidRPr="001E69C1" w:rsidRDefault="001E69C1" w:rsidP="007F1210">
            <w:pPr>
              <w:jc w:val="both"/>
              <w:rPr>
                <w:sz w:val="28"/>
                <w:szCs w:val="28"/>
                <w:lang w:val="nl-NL"/>
              </w:rPr>
            </w:pPr>
            <w:r w:rsidRPr="001E69C1">
              <w:rPr>
                <w:sz w:val="28"/>
                <w:szCs w:val="28"/>
                <w:lang w:val="nl-NL"/>
              </w:rPr>
              <w:t xml:space="preserve">   Từ hồi ...cửa gương</w:t>
            </w:r>
          </w:p>
          <w:p w:rsidR="001E69C1" w:rsidRPr="001E69C1" w:rsidRDefault="001E69C1" w:rsidP="007F1210">
            <w:pPr>
              <w:jc w:val="both"/>
              <w:rPr>
                <w:sz w:val="28"/>
                <w:szCs w:val="28"/>
                <w:lang w:val="nl-NL"/>
              </w:rPr>
            </w:pPr>
            <w:r w:rsidRPr="001E69C1">
              <w:rPr>
                <w:sz w:val="28"/>
                <w:szCs w:val="28"/>
                <w:lang w:val="nl-NL"/>
              </w:rPr>
              <w:t xml:space="preserve">    vầng trăng đi qua ngõ</w:t>
            </w:r>
          </w:p>
          <w:p w:rsidR="001E69C1" w:rsidRPr="001E69C1" w:rsidRDefault="001E69C1" w:rsidP="007F1210">
            <w:pPr>
              <w:jc w:val="both"/>
              <w:rPr>
                <w:sz w:val="28"/>
                <w:szCs w:val="28"/>
                <w:lang w:val="nl-NL"/>
              </w:rPr>
            </w:pPr>
            <w:r w:rsidRPr="001E69C1">
              <w:rPr>
                <w:sz w:val="28"/>
                <w:szCs w:val="28"/>
                <w:lang w:val="nl-NL"/>
              </w:rPr>
              <w:t xml:space="preserve">     như</w:t>
            </w:r>
            <w:r w:rsidRPr="001E69C1">
              <w:rPr>
                <w:sz w:val="28"/>
                <w:szCs w:val="28"/>
                <w:lang w:val="nl-NL"/>
              </w:rPr>
              <w:softHyphen/>
              <w:t xml:space="preserve"> ngư</w:t>
            </w:r>
            <w:r w:rsidRPr="001E69C1">
              <w:rPr>
                <w:sz w:val="28"/>
                <w:szCs w:val="28"/>
                <w:lang w:val="nl-NL"/>
              </w:rPr>
              <w:softHyphen/>
              <w:t>ời d</w:t>
            </w:r>
            <w:r w:rsidRPr="001E69C1">
              <w:rPr>
                <w:sz w:val="28"/>
                <w:szCs w:val="28"/>
                <w:lang w:val="nl-NL"/>
              </w:rPr>
              <w:softHyphen/>
              <w:t>ưng qua đ</w:t>
            </w:r>
            <w:r w:rsidRPr="001E69C1">
              <w:rPr>
                <w:sz w:val="28"/>
                <w:szCs w:val="28"/>
                <w:lang w:val="nl-NL"/>
              </w:rPr>
              <w:softHyphen/>
              <w:t>ường</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 xml:space="preserve">+ NT: Nhân hoá, so sánh, liệt kê. </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-Cuộc sống hoà bình, đầy đủ tiện nghi</w:t>
            </w:r>
          </w:p>
          <w:p w:rsidR="001E69C1" w:rsidRPr="001E69C1" w:rsidRDefault="001E69C1" w:rsidP="007F1210">
            <w:pPr>
              <w:jc w:val="both"/>
              <w:rPr>
                <w:sz w:val="28"/>
                <w:szCs w:val="28"/>
                <w:lang w:val="nl-NL"/>
              </w:rPr>
            </w:pPr>
          </w:p>
          <w:p w:rsidR="001E69C1" w:rsidRPr="001E69C1" w:rsidRDefault="001E69C1" w:rsidP="007F1210">
            <w:pPr>
              <w:jc w:val="both"/>
              <w:rPr>
                <w:sz w:val="28"/>
                <w:szCs w:val="28"/>
                <w:lang w:val="nl-NL"/>
              </w:rPr>
            </w:pPr>
            <w:r w:rsidRPr="001E69C1">
              <w:rPr>
                <w:sz w:val="28"/>
                <w:szCs w:val="28"/>
                <w:lang w:val="nl-NL"/>
              </w:rPr>
              <w:t xml:space="preserve">- Người lính đã lãng quên vầng trăng </w:t>
            </w:r>
          </w:p>
          <w:p w:rsidR="001E69C1" w:rsidRPr="001E69C1" w:rsidRDefault="001E69C1" w:rsidP="007F1210">
            <w:pPr>
              <w:jc w:val="both"/>
              <w:rPr>
                <w:sz w:val="28"/>
                <w:szCs w:val="28"/>
                <w:lang w:val="nl-NL"/>
              </w:rPr>
            </w:pPr>
            <w:r w:rsidRPr="001E69C1">
              <w:rPr>
                <w:sz w:val="28"/>
                <w:szCs w:val="28"/>
                <w:lang w:val="nl-NL"/>
              </w:rPr>
              <w:t xml:space="preserve">-&gt;Quên quá khứ nghĩa tình, quên những năm tháng gian lao của đất nước. </w:t>
            </w:r>
          </w:p>
          <w:p w:rsidR="001E69C1" w:rsidRPr="001E69C1" w:rsidRDefault="001E69C1" w:rsidP="007F1210">
            <w:pPr>
              <w:jc w:val="both"/>
              <w:rPr>
                <w:i/>
                <w:sz w:val="28"/>
                <w:szCs w:val="28"/>
                <w:lang w:val="nl-NL"/>
              </w:rPr>
            </w:pPr>
            <w:r w:rsidRPr="001E69C1">
              <w:rPr>
                <w:sz w:val="28"/>
                <w:szCs w:val="28"/>
                <w:lang w:val="nl-NL"/>
              </w:rPr>
              <w:t xml:space="preserve">    Thình lình đèn điện tắt</w:t>
            </w:r>
          </w:p>
          <w:p w:rsidR="001E69C1" w:rsidRPr="001E69C1" w:rsidRDefault="001E69C1" w:rsidP="007F1210">
            <w:pPr>
              <w:jc w:val="both"/>
              <w:rPr>
                <w:sz w:val="28"/>
                <w:szCs w:val="28"/>
                <w:lang w:val="nl-NL"/>
              </w:rPr>
            </w:pPr>
            <w:r w:rsidRPr="001E69C1">
              <w:rPr>
                <w:sz w:val="28"/>
                <w:szCs w:val="28"/>
                <w:lang w:val="nl-NL"/>
              </w:rPr>
              <w:t xml:space="preserve">    ...  vầng trăng tròn</w:t>
            </w:r>
          </w:p>
          <w:p w:rsidR="001E69C1" w:rsidRPr="001E69C1" w:rsidRDefault="001E69C1" w:rsidP="007F1210">
            <w:pPr>
              <w:jc w:val="both"/>
              <w:rPr>
                <w:sz w:val="28"/>
                <w:szCs w:val="28"/>
                <w:lang w:val="nl-NL"/>
              </w:rPr>
            </w:pPr>
            <w:r w:rsidRPr="001E69C1">
              <w:rPr>
                <w:sz w:val="28"/>
                <w:szCs w:val="28"/>
                <w:lang w:val="nl-NL"/>
              </w:rPr>
              <w:t xml:space="preserve">NT: </w:t>
            </w:r>
          </w:p>
          <w:p w:rsidR="001E69C1" w:rsidRPr="001E69C1" w:rsidRDefault="001E69C1" w:rsidP="007F1210">
            <w:pPr>
              <w:jc w:val="both"/>
              <w:rPr>
                <w:sz w:val="28"/>
                <w:szCs w:val="28"/>
                <w:lang w:val="nl-NL"/>
              </w:rPr>
            </w:pPr>
            <w:r w:rsidRPr="001E69C1">
              <w:rPr>
                <w:sz w:val="28"/>
                <w:szCs w:val="28"/>
                <w:lang w:val="nl-NL"/>
              </w:rPr>
              <w:t xml:space="preserve"> + Từ láy,tính từ , ĐT mạnh</w:t>
            </w:r>
          </w:p>
          <w:p w:rsidR="001E69C1" w:rsidRPr="001E69C1" w:rsidRDefault="001E69C1" w:rsidP="007F1210">
            <w:pPr>
              <w:jc w:val="both"/>
              <w:rPr>
                <w:sz w:val="28"/>
                <w:szCs w:val="28"/>
                <w:lang w:val="nl-NL"/>
              </w:rPr>
            </w:pPr>
            <w:r w:rsidRPr="001E69C1">
              <w:rPr>
                <w:sz w:val="28"/>
                <w:szCs w:val="28"/>
                <w:lang w:val="nl-NL"/>
              </w:rPr>
              <w:t xml:space="preserve"> + Giọng thơ mạnh mẽ</w:t>
            </w:r>
          </w:p>
          <w:p w:rsidR="001E69C1" w:rsidRPr="001E69C1" w:rsidRDefault="001E69C1" w:rsidP="007F1210">
            <w:pPr>
              <w:jc w:val="both"/>
              <w:rPr>
                <w:sz w:val="28"/>
                <w:szCs w:val="28"/>
                <w:lang w:val="nl-NL"/>
              </w:rPr>
            </w:pPr>
            <w:r w:rsidRPr="001E69C1">
              <w:rPr>
                <w:sz w:val="28"/>
                <w:szCs w:val="28"/>
                <w:lang w:val="nl-NL"/>
              </w:rPr>
              <w:lastRenderedPageBreak/>
              <w:t>- Mất điện đột ngột, phòng cao ốc tối om -&gt; người lính thấy ngột ngạt, bức bối</w:t>
            </w:r>
          </w:p>
          <w:p w:rsidR="001E69C1" w:rsidRPr="001E69C1" w:rsidRDefault="001E69C1" w:rsidP="007F1210">
            <w:pPr>
              <w:jc w:val="both"/>
              <w:rPr>
                <w:sz w:val="28"/>
                <w:szCs w:val="28"/>
                <w:lang w:val="nl-NL"/>
              </w:rPr>
            </w:pPr>
            <w:r w:rsidRPr="001E69C1">
              <w:rPr>
                <w:sz w:val="28"/>
                <w:szCs w:val="28"/>
                <w:lang w:val="nl-NL"/>
              </w:rPr>
              <w:t>-&gt; Khẩn tr</w:t>
            </w:r>
            <w:r w:rsidRPr="001E69C1">
              <w:rPr>
                <w:sz w:val="28"/>
                <w:szCs w:val="28"/>
                <w:lang w:val="nl-NL"/>
              </w:rPr>
              <w:softHyphen/>
              <w:t>ương, vội vàng tìm nguồn sáng . Người lính bất ngờ khi gặp lại vầng trăng</w:t>
            </w:r>
          </w:p>
          <w:p w:rsidR="001E69C1" w:rsidRPr="001E69C1" w:rsidRDefault="001E69C1" w:rsidP="007F1210">
            <w:pPr>
              <w:jc w:val="both"/>
              <w:rPr>
                <w:sz w:val="28"/>
                <w:szCs w:val="28"/>
                <w:lang w:val="nl-NL"/>
              </w:rPr>
            </w:pPr>
            <w:r w:rsidRPr="001E69C1">
              <w:rPr>
                <w:sz w:val="28"/>
                <w:szCs w:val="28"/>
                <w:lang w:val="nl-NL"/>
              </w:rPr>
              <w:t>-&gt;Vầng trăng xuất hiện trong tình huống  đặc biệt mà cũng thật tình cờ, tự nhiên.</w:t>
            </w:r>
          </w:p>
          <w:p w:rsidR="001E69C1" w:rsidRPr="001E69C1" w:rsidRDefault="001E69C1" w:rsidP="007F1210">
            <w:pPr>
              <w:jc w:val="both"/>
              <w:rPr>
                <w:sz w:val="28"/>
                <w:szCs w:val="28"/>
                <w:lang w:val="nl-NL"/>
              </w:rPr>
            </w:pPr>
            <w:r w:rsidRPr="001E69C1">
              <w:rPr>
                <w:sz w:val="28"/>
                <w:szCs w:val="28"/>
                <w:lang w:val="nl-NL"/>
              </w:rPr>
              <w:t>=&gt; Vầng trăng tròn, vẹn nguyên, không thay đổi gợi suy nghĩ cho nhà thơ,là bước ngoặt để từ đó tg bộc lộ cảm xúc.</w:t>
            </w:r>
          </w:p>
        </w:tc>
      </w:tr>
    </w:tbl>
    <w:p w:rsidR="001E69C1" w:rsidRPr="001E69C1" w:rsidRDefault="001E69C1" w:rsidP="007F1210">
      <w:pPr>
        <w:jc w:val="both"/>
        <w:rPr>
          <w:b/>
          <w:sz w:val="28"/>
          <w:szCs w:val="28"/>
          <w:lang w:val="nl-NL"/>
        </w:rPr>
      </w:pPr>
      <w:r w:rsidRPr="001E69C1">
        <w:rPr>
          <w:b/>
          <w:sz w:val="28"/>
          <w:szCs w:val="28"/>
          <w:lang w:val="nl-NL"/>
        </w:rPr>
        <w:lastRenderedPageBreak/>
        <w:t xml:space="preserve">Hoạt động 3: luyện tập. </w:t>
      </w:r>
      <w:r w:rsidRPr="001E69C1">
        <w:rPr>
          <w:sz w:val="28"/>
          <w:szCs w:val="28"/>
          <w:lang w:val="nl-NL"/>
        </w:rPr>
        <w:t>(3</w:t>
      </w:r>
      <w:r w:rsidRPr="001E69C1">
        <w:rPr>
          <w:sz w:val="28"/>
          <w:szCs w:val="28"/>
          <w:vertAlign w:val="superscript"/>
          <w:lang w:val="nl-NL"/>
        </w:rPr>
        <w:t>’</w:t>
      </w:r>
      <w:r w:rsidRPr="001E69C1">
        <w:rPr>
          <w:sz w:val="28"/>
          <w:szCs w:val="28"/>
          <w:lang w:val="nl-NL"/>
        </w:rPr>
        <w:t>)</w:t>
      </w:r>
    </w:p>
    <w:p w:rsidR="001E69C1" w:rsidRPr="001E69C1" w:rsidRDefault="001E69C1" w:rsidP="007F1210">
      <w:pPr>
        <w:jc w:val="both"/>
        <w:rPr>
          <w:sz w:val="28"/>
          <w:szCs w:val="28"/>
          <w:lang w:val="nl-NL"/>
        </w:rPr>
      </w:pPr>
      <w:r w:rsidRPr="001E69C1">
        <w:rPr>
          <w:sz w:val="28"/>
          <w:szCs w:val="28"/>
          <w:lang w:val="nl-NL"/>
        </w:rPr>
        <w:t>Mục tiêu:Củng cố khắc sâu kiến thức cho Hs</w:t>
      </w:r>
    </w:p>
    <w:p w:rsidR="001E69C1" w:rsidRPr="001E69C1" w:rsidRDefault="001E69C1" w:rsidP="007F1210">
      <w:pPr>
        <w:jc w:val="both"/>
        <w:rPr>
          <w:rFonts w:eastAsia="Times New Roman" w:cs="Times New Roman"/>
          <w:bCs/>
          <w:sz w:val="28"/>
          <w:szCs w:val="28"/>
          <w:lang w:val="fr-FR"/>
        </w:rPr>
      </w:pPr>
      <w:r w:rsidRPr="001E69C1">
        <w:rPr>
          <w:rFonts w:eastAsia="Times New Roman" w:cs="Times New Roman"/>
          <w:bCs/>
          <w:sz w:val="28"/>
          <w:szCs w:val="28"/>
          <w:lang w:val="fr-FR"/>
        </w:rPr>
        <w:t>HĐ cá nhân</w:t>
      </w:r>
    </w:p>
    <w:p w:rsidR="001E69C1" w:rsidRPr="001E69C1" w:rsidRDefault="001E69C1" w:rsidP="007F1210">
      <w:pPr>
        <w:jc w:val="both"/>
        <w:rPr>
          <w:rFonts w:eastAsia="Times New Roman" w:cs="Times New Roman"/>
          <w:bCs/>
          <w:sz w:val="28"/>
          <w:szCs w:val="28"/>
          <w:lang w:val="fr-FR"/>
        </w:rPr>
      </w:pPr>
      <w:r w:rsidRPr="001E69C1">
        <w:rPr>
          <w:rFonts w:eastAsia="Times New Roman" w:cs="Times New Roman"/>
          <w:bCs/>
          <w:sz w:val="28"/>
          <w:szCs w:val="28"/>
          <w:lang w:val="fr-FR"/>
        </w:rPr>
        <w:t>Các bước thực hiện :</w:t>
      </w:r>
    </w:p>
    <w:p w:rsidR="001E69C1" w:rsidRPr="001E69C1" w:rsidRDefault="001E69C1" w:rsidP="007F1210">
      <w:pPr>
        <w:jc w:val="both"/>
        <w:rPr>
          <w:rFonts w:cs="Times New Roman"/>
          <w:sz w:val="28"/>
          <w:szCs w:val="28"/>
          <w:lang w:val="nl-NL"/>
        </w:rPr>
      </w:pPr>
      <w:r w:rsidRPr="001E69C1">
        <w:rPr>
          <w:rFonts w:eastAsia="Times New Roman" w:cs="Times New Roman"/>
          <w:bCs/>
          <w:sz w:val="28"/>
          <w:szCs w:val="28"/>
          <w:lang w:val="fr-FR"/>
        </w:rPr>
        <w:t>B1: GV giao nhiệm vụ</w:t>
      </w:r>
    </w:p>
    <w:p w:rsidR="001E69C1" w:rsidRPr="001E69C1" w:rsidRDefault="001E69C1" w:rsidP="007F1210">
      <w:pPr>
        <w:jc w:val="both"/>
        <w:rPr>
          <w:sz w:val="28"/>
          <w:szCs w:val="28"/>
          <w:lang w:val="nl-NL"/>
        </w:rPr>
      </w:pPr>
      <w:r w:rsidRPr="001E69C1">
        <w:rPr>
          <w:sz w:val="28"/>
          <w:szCs w:val="28"/>
          <w:lang w:val="nl-NL"/>
        </w:rPr>
        <w:t>- Hình ảnh vầng trăng trong quá khứ có ý nghĩa gì?</w:t>
      </w:r>
    </w:p>
    <w:p w:rsidR="001E69C1" w:rsidRPr="001E69C1" w:rsidRDefault="001E69C1" w:rsidP="007F1210">
      <w:pPr>
        <w:jc w:val="both"/>
        <w:rPr>
          <w:sz w:val="28"/>
          <w:szCs w:val="28"/>
          <w:lang w:val="nl-NL"/>
        </w:rPr>
      </w:pPr>
      <w:r w:rsidRPr="001E69C1">
        <w:rPr>
          <w:sz w:val="28"/>
          <w:szCs w:val="28"/>
          <w:lang w:val="nl-NL"/>
        </w:rPr>
        <w:t>- Cảm xúc của nhân vật trữ tình khi gặp lại vầng trăng?</w:t>
      </w:r>
    </w:p>
    <w:p w:rsidR="001E69C1" w:rsidRPr="001E69C1" w:rsidRDefault="001E69C1" w:rsidP="007F1210">
      <w:pPr>
        <w:jc w:val="both"/>
        <w:rPr>
          <w:sz w:val="28"/>
          <w:szCs w:val="28"/>
          <w:lang w:val="nl-NL"/>
        </w:rPr>
      </w:pPr>
      <w:r w:rsidRPr="001E69C1">
        <w:rPr>
          <w:sz w:val="28"/>
          <w:szCs w:val="28"/>
          <w:lang w:val="nl-NL"/>
        </w:rPr>
        <w:t>- Tác giả muốn nhắc nhở, gửi gắm đến ng</w:t>
      </w:r>
      <w:r w:rsidRPr="001E69C1">
        <w:rPr>
          <w:sz w:val="28"/>
          <w:szCs w:val="28"/>
          <w:lang w:val="nl-NL"/>
        </w:rPr>
        <w:softHyphen/>
        <w:t>ười đọc bài học gì về thái độ sống ?</w:t>
      </w:r>
    </w:p>
    <w:p w:rsidR="001E69C1" w:rsidRPr="001E69C1" w:rsidRDefault="001E69C1" w:rsidP="007F1210">
      <w:pPr>
        <w:rPr>
          <w:rFonts w:cs="Times New Roman"/>
          <w:sz w:val="28"/>
          <w:szCs w:val="28"/>
          <w:lang w:val="nl-NL"/>
        </w:rPr>
      </w:pPr>
      <w:r w:rsidRPr="001E69C1">
        <w:rPr>
          <w:rFonts w:eastAsia="Times New Roman" w:cs="Times New Roman"/>
          <w:sz w:val="28"/>
          <w:szCs w:val="28"/>
          <w:lang w:val="pt-BR"/>
        </w:rPr>
        <w:t>Bước 2: HS thực hiện nhiệm vụ</w:t>
      </w:r>
    </w:p>
    <w:p w:rsidR="001E69C1" w:rsidRPr="001E69C1" w:rsidRDefault="001E69C1" w:rsidP="007F1210">
      <w:pPr>
        <w:tabs>
          <w:tab w:val="left" w:pos="-108"/>
        </w:tabs>
        <w:ind w:right="-720"/>
        <w:jc w:val="both"/>
        <w:rPr>
          <w:rFonts w:cs="Times New Roman"/>
          <w:sz w:val="28"/>
          <w:szCs w:val="28"/>
          <w:lang w:val="pt-BR"/>
        </w:rPr>
      </w:pPr>
      <w:r w:rsidRPr="001E69C1">
        <w:rPr>
          <w:rFonts w:eastAsia="Times New Roman" w:cs="Times New Roman"/>
          <w:sz w:val="28"/>
          <w:szCs w:val="28"/>
          <w:lang w:val="pt-BR"/>
        </w:rPr>
        <w:t xml:space="preserve"> Bước 3: HS trình bày, nhận xét, đánh giá</w:t>
      </w:r>
    </w:p>
    <w:p w:rsidR="001E69C1" w:rsidRPr="001E69C1" w:rsidRDefault="001E69C1" w:rsidP="007F1210">
      <w:pPr>
        <w:jc w:val="both"/>
        <w:rPr>
          <w:b/>
          <w:sz w:val="28"/>
          <w:szCs w:val="28"/>
          <w:lang w:val="nl-NL"/>
        </w:rPr>
      </w:pPr>
      <w:r w:rsidRPr="001E69C1">
        <w:rPr>
          <w:rFonts w:eastAsia="Times New Roman" w:cs="Times New Roman"/>
          <w:sz w:val="28"/>
          <w:szCs w:val="28"/>
          <w:lang w:val="pt-BR"/>
        </w:rPr>
        <w:t>Bước 4: GV chốt kiến thức</w:t>
      </w:r>
    </w:p>
    <w:p w:rsidR="001E69C1" w:rsidRPr="001E69C1" w:rsidRDefault="001E69C1" w:rsidP="007F1210">
      <w:pPr>
        <w:jc w:val="both"/>
        <w:rPr>
          <w:b/>
          <w:sz w:val="28"/>
          <w:szCs w:val="28"/>
          <w:lang w:val="nl-NL"/>
        </w:rPr>
      </w:pPr>
      <w:r w:rsidRPr="001E69C1">
        <w:rPr>
          <w:b/>
          <w:sz w:val="28"/>
          <w:szCs w:val="28"/>
          <w:lang w:val="nl-NL"/>
        </w:rPr>
        <w:t xml:space="preserve">Hoạt động 4: vận dụng </w:t>
      </w:r>
      <w:r w:rsidRPr="001E69C1">
        <w:rPr>
          <w:sz w:val="28"/>
          <w:szCs w:val="28"/>
          <w:lang w:val="nl-NL"/>
        </w:rPr>
        <w:t>(2</w:t>
      </w:r>
      <w:r w:rsidRPr="001E69C1">
        <w:rPr>
          <w:sz w:val="28"/>
          <w:szCs w:val="28"/>
          <w:vertAlign w:val="superscript"/>
          <w:lang w:val="nl-NL"/>
        </w:rPr>
        <w:t>’</w:t>
      </w:r>
      <w:r w:rsidRPr="001E69C1">
        <w:rPr>
          <w:sz w:val="28"/>
          <w:szCs w:val="28"/>
          <w:lang w:val="nl-NL"/>
        </w:rPr>
        <w:t>)</w:t>
      </w:r>
    </w:p>
    <w:p w:rsidR="001E69C1" w:rsidRPr="001E69C1" w:rsidRDefault="001E69C1" w:rsidP="007F1210">
      <w:pPr>
        <w:jc w:val="both"/>
        <w:rPr>
          <w:b/>
          <w:sz w:val="28"/>
          <w:szCs w:val="28"/>
          <w:lang w:val="nl-NL"/>
        </w:rPr>
      </w:pPr>
      <w:r w:rsidRPr="001E69C1">
        <w:rPr>
          <w:sz w:val="28"/>
          <w:szCs w:val="28"/>
          <w:lang w:val="nl-NL"/>
        </w:rPr>
        <w:t>Mục tiêu:Vận dụng kiến thức đã học vào thực tế cuộc sống.</w:t>
      </w:r>
    </w:p>
    <w:p w:rsidR="001E69C1" w:rsidRPr="001E69C1" w:rsidRDefault="001E69C1" w:rsidP="007F1210">
      <w:pPr>
        <w:jc w:val="both"/>
        <w:rPr>
          <w:sz w:val="28"/>
          <w:szCs w:val="28"/>
          <w:lang w:val="nl-NL"/>
        </w:rPr>
      </w:pPr>
      <w:r w:rsidRPr="001E69C1">
        <w:rPr>
          <w:b/>
          <w:sz w:val="28"/>
          <w:szCs w:val="28"/>
          <w:lang w:val="nl-NL"/>
        </w:rPr>
        <w:t xml:space="preserve">- </w:t>
      </w:r>
      <w:r w:rsidRPr="001E69C1">
        <w:rPr>
          <w:sz w:val="28"/>
          <w:szCs w:val="28"/>
          <w:lang w:val="nl-NL"/>
        </w:rPr>
        <w:t>Tìm gặp một số cựu chiến binh và viết về những suy nghĩ của họ đối với đất nước.</w:t>
      </w:r>
    </w:p>
    <w:p w:rsidR="001E69C1" w:rsidRPr="001E69C1" w:rsidRDefault="001E69C1" w:rsidP="007F1210">
      <w:pPr>
        <w:rPr>
          <w:rFonts w:cs="Times New Roman"/>
          <w:sz w:val="28"/>
          <w:szCs w:val="28"/>
          <w:lang w:val="nl-NL"/>
        </w:rPr>
      </w:pPr>
      <w:r w:rsidRPr="001E69C1">
        <w:rPr>
          <w:rFonts w:eastAsia="Times New Roman" w:cs="Times New Roman"/>
          <w:sz w:val="28"/>
          <w:szCs w:val="28"/>
          <w:lang w:val="pt-BR"/>
        </w:rPr>
        <w:t>Bước 2: HS thực hiện nhiệm vụ</w:t>
      </w:r>
    </w:p>
    <w:p w:rsidR="001E69C1" w:rsidRPr="001E69C1" w:rsidRDefault="001E69C1" w:rsidP="007F1210">
      <w:pPr>
        <w:tabs>
          <w:tab w:val="left" w:pos="-108"/>
        </w:tabs>
        <w:ind w:right="-720"/>
        <w:jc w:val="both"/>
        <w:rPr>
          <w:rFonts w:cs="Times New Roman"/>
          <w:sz w:val="28"/>
          <w:szCs w:val="28"/>
          <w:lang w:val="pt-BR"/>
        </w:rPr>
      </w:pPr>
      <w:r w:rsidRPr="001E69C1">
        <w:rPr>
          <w:rFonts w:eastAsia="Times New Roman" w:cs="Times New Roman"/>
          <w:sz w:val="28"/>
          <w:szCs w:val="28"/>
          <w:lang w:val="pt-BR"/>
        </w:rPr>
        <w:t xml:space="preserve"> Bước 3: HS trình bày, nhận xét, đánh giá</w:t>
      </w:r>
    </w:p>
    <w:p w:rsidR="001E69C1" w:rsidRPr="001E69C1" w:rsidRDefault="001E69C1" w:rsidP="007F1210">
      <w:pPr>
        <w:jc w:val="both"/>
        <w:rPr>
          <w:b/>
          <w:sz w:val="28"/>
          <w:szCs w:val="28"/>
          <w:lang w:val="nl-NL"/>
        </w:rPr>
      </w:pPr>
      <w:r w:rsidRPr="001E69C1">
        <w:rPr>
          <w:rFonts w:eastAsia="Times New Roman" w:cs="Times New Roman"/>
          <w:sz w:val="28"/>
          <w:szCs w:val="28"/>
          <w:lang w:val="pt-BR"/>
        </w:rPr>
        <w:t>Bước 4: GV chốt kiến thức</w:t>
      </w:r>
    </w:p>
    <w:p w:rsidR="001E69C1" w:rsidRPr="001E69C1" w:rsidRDefault="001E69C1" w:rsidP="007F1210">
      <w:pPr>
        <w:jc w:val="both"/>
        <w:rPr>
          <w:b/>
          <w:sz w:val="28"/>
          <w:szCs w:val="28"/>
          <w:lang w:val="nl-NL"/>
        </w:rPr>
      </w:pPr>
      <w:r w:rsidRPr="001E69C1">
        <w:rPr>
          <w:b/>
          <w:sz w:val="28"/>
          <w:szCs w:val="28"/>
          <w:lang w:val="nl-NL"/>
        </w:rPr>
        <w:t>Hoạt động 5: tìm tòi và mở rộng</w:t>
      </w:r>
      <w:r w:rsidRPr="001E69C1">
        <w:rPr>
          <w:sz w:val="28"/>
          <w:szCs w:val="28"/>
          <w:lang w:val="nl-NL"/>
        </w:rPr>
        <w:t>( 1</w:t>
      </w:r>
      <w:r w:rsidRPr="001E69C1">
        <w:rPr>
          <w:sz w:val="28"/>
          <w:szCs w:val="28"/>
          <w:vertAlign w:val="superscript"/>
          <w:lang w:val="nl-NL"/>
        </w:rPr>
        <w:t>’</w:t>
      </w:r>
      <w:r w:rsidRPr="001E69C1">
        <w:rPr>
          <w:sz w:val="28"/>
          <w:szCs w:val="28"/>
          <w:lang w:val="nl-NL"/>
        </w:rPr>
        <w:t>)</w:t>
      </w:r>
    </w:p>
    <w:p w:rsidR="001E69C1" w:rsidRPr="001E69C1" w:rsidRDefault="001E69C1" w:rsidP="007F1210">
      <w:pPr>
        <w:jc w:val="both"/>
        <w:rPr>
          <w:sz w:val="28"/>
          <w:szCs w:val="28"/>
          <w:lang w:val="nl-NL"/>
        </w:rPr>
      </w:pPr>
      <w:r w:rsidRPr="001E69C1">
        <w:rPr>
          <w:sz w:val="28"/>
          <w:szCs w:val="28"/>
          <w:lang w:val="nl-NL"/>
        </w:rPr>
        <w:t>Mục tiêu:Có hiểu biết sâu sắc về người lính qua một số tp khác.</w:t>
      </w:r>
    </w:p>
    <w:p w:rsidR="001E69C1" w:rsidRPr="001E69C1" w:rsidRDefault="001E69C1" w:rsidP="007F1210">
      <w:pPr>
        <w:jc w:val="both"/>
        <w:rPr>
          <w:sz w:val="28"/>
          <w:szCs w:val="28"/>
          <w:lang w:val="nl-NL"/>
        </w:rPr>
      </w:pPr>
      <w:r w:rsidRPr="001E69C1">
        <w:rPr>
          <w:sz w:val="28"/>
          <w:szCs w:val="28"/>
          <w:lang w:val="nl-NL"/>
        </w:rPr>
        <w:t>- Tìm đọc những tác phẩm viết về đề tài người lính sau chiến tranh</w:t>
      </w:r>
    </w:p>
    <w:p w:rsidR="001E69C1" w:rsidRPr="001E69C1" w:rsidRDefault="001E69C1" w:rsidP="007F1210">
      <w:pPr>
        <w:jc w:val="both"/>
        <w:rPr>
          <w:sz w:val="28"/>
          <w:szCs w:val="28"/>
          <w:lang w:val="nl-NL"/>
        </w:rPr>
      </w:pPr>
      <w:r w:rsidRPr="001E69C1">
        <w:rPr>
          <w:sz w:val="28"/>
          <w:szCs w:val="28"/>
          <w:lang w:val="nl-NL"/>
        </w:rPr>
        <w:t xml:space="preserve"> - Học thuộc bài thơ, nắm chắc nội dung chính của văn bản</w:t>
      </w:r>
    </w:p>
    <w:p w:rsidR="001E69C1" w:rsidRPr="001E69C1" w:rsidRDefault="001E69C1" w:rsidP="007F1210">
      <w:pPr>
        <w:rPr>
          <w:rFonts w:cs="Times New Roman"/>
          <w:sz w:val="28"/>
          <w:szCs w:val="28"/>
        </w:rPr>
      </w:pPr>
      <w:r w:rsidRPr="001E69C1">
        <w:rPr>
          <w:rFonts w:eastAsia="Times New Roman" w:cs="Times New Roman"/>
          <w:sz w:val="28"/>
          <w:szCs w:val="28"/>
          <w:lang w:val="fr-FR"/>
        </w:rPr>
        <w:t>GV gợi ý cách làm cho HS</w:t>
      </w:r>
    </w:p>
    <w:p w:rsidR="001E69C1" w:rsidRPr="001E69C1" w:rsidRDefault="001E69C1" w:rsidP="007F1210">
      <w:pPr>
        <w:rPr>
          <w:rFonts w:eastAsia="Times New Roman" w:cs="Times New Roman"/>
          <w:sz w:val="28"/>
          <w:szCs w:val="28"/>
        </w:rPr>
      </w:pPr>
      <w:r w:rsidRPr="001E69C1">
        <w:rPr>
          <w:rFonts w:eastAsia="Times New Roman" w:cs="Times New Roman"/>
          <w:b/>
          <w:sz w:val="28"/>
          <w:szCs w:val="28"/>
          <w:lang w:val="fr-FR"/>
        </w:rPr>
        <w:t>* Dặn dò :</w:t>
      </w:r>
      <w:r w:rsidRPr="001E69C1">
        <w:rPr>
          <w:rFonts w:eastAsia="Times New Roman" w:cs="Times New Roman"/>
          <w:b/>
          <w:sz w:val="28"/>
          <w:szCs w:val="28"/>
          <w:lang w:val="fr-FR"/>
        </w:rPr>
        <w:tab/>
      </w:r>
    </w:p>
    <w:p w:rsidR="001E69C1" w:rsidRPr="001E69C1" w:rsidRDefault="001E69C1" w:rsidP="007F1210">
      <w:pPr>
        <w:jc w:val="both"/>
        <w:rPr>
          <w:rFonts w:eastAsia="Times New Roman" w:cs="Times New Roman"/>
          <w:sz w:val="28"/>
          <w:szCs w:val="28"/>
          <w:lang w:val="fr-FR"/>
        </w:rPr>
      </w:pPr>
      <w:r w:rsidRPr="001E69C1">
        <w:rPr>
          <w:rFonts w:eastAsia="Times New Roman" w:cs="Times New Roman"/>
          <w:sz w:val="28"/>
          <w:szCs w:val="28"/>
          <w:lang w:val="fr-FR"/>
        </w:rPr>
        <w:t>- Đọc thuộc bài thơ: Ánh Trăng.</w:t>
      </w:r>
    </w:p>
    <w:p w:rsidR="001E69C1" w:rsidRPr="001E69C1" w:rsidRDefault="001E69C1" w:rsidP="007F1210">
      <w:pPr>
        <w:jc w:val="both"/>
        <w:rPr>
          <w:rFonts w:eastAsia="Times New Roman" w:cs="Times New Roman"/>
          <w:sz w:val="28"/>
          <w:szCs w:val="28"/>
          <w:lang w:val="fr-FR"/>
        </w:rPr>
      </w:pPr>
      <w:r w:rsidRPr="001E69C1">
        <w:rPr>
          <w:rFonts w:eastAsia="Times New Roman" w:cs="Times New Roman"/>
          <w:sz w:val="28"/>
          <w:szCs w:val="28"/>
          <w:lang w:val="fr-FR"/>
        </w:rPr>
        <w:t>- Học bài phần còn lại của văn bản : Ánh Trăng.</w:t>
      </w:r>
    </w:p>
    <w:p w:rsidR="001E69C1" w:rsidRPr="001E69C1" w:rsidRDefault="001E69C1" w:rsidP="007F1210">
      <w:pPr>
        <w:rPr>
          <w:rFonts w:eastAsia="Times New Roman" w:cs="Times New Roman"/>
          <w:b/>
          <w:sz w:val="28"/>
          <w:szCs w:val="28"/>
          <w:lang w:val="fr-FR"/>
        </w:rPr>
      </w:pPr>
      <w:r w:rsidRPr="001E69C1">
        <w:rPr>
          <w:rFonts w:eastAsia="Times New Roman" w:cs="Times New Roman"/>
          <w:b/>
          <w:sz w:val="28"/>
          <w:szCs w:val="28"/>
          <w:lang w:val="fr-FR"/>
        </w:rPr>
        <w:t>* Rút kinh nghiệm :</w:t>
      </w:r>
    </w:p>
    <w:p w:rsidR="001E69C1" w:rsidRPr="001E69C1" w:rsidRDefault="001E69C1" w:rsidP="007F1210">
      <w:pPr>
        <w:jc w:val="both"/>
        <w:rPr>
          <w:rFonts w:eastAsia="Times New Roman" w:cs="Times New Roman"/>
          <w:b/>
          <w:sz w:val="28"/>
          <w:szCs w:val="28"/>
          <w:lang w:val="nl-NL"/>
        </w:rPr>
      </w:pPr>
      <w:r w:rsidRPr="001E69C1">
        <w:rPr>
          <w:rFonts w:eastAsia="Times New Roman" w:cs="Times New Roman"/>
          <w:sz w:val="28"/>
          <w:szCs w:val="28"/>
          <w:lang w:val="fr-FR"/>
        </w:rPr>
        <w:t>………………………………………………………………………………………………………………………………………………………………………………………………………………………………………………………………………</w:t>
      </w:r>
    </w:p>
    <w:p w:rsidR="001E69C1" w:rsidRPr="001E69C1" w:rsidRDefault="001E69C1" w:rsidP="007F1210">
      <w:pPr>
        <w:jc w:val="both"/>
        <w:rPr>
          <w:rFonts w:eastAsia="Times New Roman" w:cs="Times New Roman"/>
          <w:sz w:val="28"/>
          <w:szCs w:val="28"/>
          <w:lang w:val="nl-NL"/>
        </w:rPr>
      </w:pPr>
      <w:r w:rsidRPr="001E69C1">
        <w:rPr>
          <w:rFonts w:eastAsia="Times New Roman" w:cs="Times New Roman"/>
          <w:sz w:val="28"/>
          <w:szCs w:val="28"/>
          <w:lang w:val="nl-NL"/>
        </w:rPr>
        <w:t>Ký duyệt của Ban Giám Hiệu</w:t>
      </w:r>
    </w:p>
    <w:p w:rsidR="001E69C1" w:rsidRDefault="001E69C1" w:rsidP="007F1210">
      <w:pPr>
        <w:rPr>
          <w:rFonts w:cs="Times New Roman"/>
          <w:b/>
          <w:sz w:val="28"/>
          <w:szCs w:val="28"/>
        </w:rPr>
      </w:pPr>
    </w:p>
    <w:p w:rsidR="00220B30" w:rsidRDefault="00220B30" w:rsidP="007F1210">
      <w:pPr>
        <w:rPr>
          <w:rFonts w:cs="Times New Roman"/>
          <w:b/>
          <w:sz w:val="28"/>
          <w:szCs w:val="28"/>
        </w:rPr>
      </w:pPr>
    </w:p>
    <w:p w:rsidR="00220B30" w:rsidRDefault="00220B30" w:rsidP="007F1210">
      <w:pPr>
        <w:rPr>
          <w:rFonts w:cs="Times New Roman"/>
          <w:b/>
          <w:sz w:val="28"/>
          <w:szCs w:val="28"/>
        </w:rPr>
      </w:pPr>
    </w:p>
    <w:p w:rsidR="00220B30" w:rsidRDefault="00220B30" w:rsidP="007F1210">
      <w:pPr>
        <w:rPr>
          <w:rFonts w:cs="Times New Roman"/>
          <w:b/>
          <w:sz w:val="28"/>
          <w:szCs w:val="28"/>
        </w:rPr>
      </w:pPr>
    </w:p>
    <w:p w:rsidR="00220B30" w:rsidRDefault="00220B30" w:rsidP="007F1210">
      <w:pPr>
        <w:rPr>
          <w:rFonts w:cs="Times New Roman"/>
          <w:b/>
          <w:sz w:val="28"/>
          <w:szCs w:val="28"/>
        </w:rPr>
      </w:pPr>
    </w:p>
    <w:p w:rsidR="00220B30" w:rsidRDefault="00220B30" w:rsidP="007F1210">
      <w:pPr>
        <w:rPr>
          <w:rFonts w:cs="Times New Roman"/>
          <w:b/>
          <w:sz w:val="28"/>
          <w:szCs w:val="28"/>
        </w:rPr>
      </w:pPr>
    </w:p>
    <w:p w:rsidR="00220B30" w:rsidRDefault="00220B30" w:rsidP="007F1210">
      <w:pPr>
        <w:rPr>
          <w:rFonts w:cs="Times New Roman"/>
          <w:b/>
          <w:sz w:val="28"/>
          <w:szCs w:val="28"/>
        </w:rPr>
      </w:pPr>
    </w:p>
    <w:p w:rsidR="00220B30" w:rsidRPr="001E69C1" w:rsidRDefault="00220B30" w:rsidP="007F1210">
      <w:pPr>
        <w:rPr>
          <w:rFonts w:cs="Times New Roman"/>
          <w:b/>
          <w:sz w:val="28"/>
          <w:szCs w:val="28"/>
        </w:rPr>
      </w:pPr>
    </w:p>
    <w:p w:rsidR="001E69C1" w:rsidRPr="008C1E1B" w:rsidRDefault="001E69C1" w:rsidP="007F1210">
      <w:pPr>
        <w:jc w:val="both"/>
        <w:rPr>
          <w:rFonts w:cs="Times New Roman"/>
          <w:bCs/>
          <w:sz w:val="28"/>
          <w:szCs w:val="28"/>
        </w:rPr>
      </w:pPr>
    </w:p>
    <w:p w:rsidR="00000E3C" w:rsidRPr="00220B30" w:rsidRDefault="00000E3C" w:rsidP="007F1210">
      <w:pPr>
        <w:rPr>
          <w:b/>
          <w:sz w:val="40"/>
          <w:szCs w:val="40"/>
          <w:lang w:val="it-IT"/>
        </w:rPr>
      </w:pPr>
      <w:r w:rsidRPr="00220B30">
        <w:rPr>
          <w:b/>
          <w:sz w:val="40"/>
          <w:szCs w:val="40"/>
          <w:lang w:val="it-IT"/>
        </w:rPr>
        <w:t>Tuần 13</w:t>
      </w:r>
    </w:p>
    <w:p w:rsidR="00000E3C" w:rsidRPr="0051290E" w:rsidRDefault="00000E3C" w:rsidP="007F1210">
      <w:pPr>
        <w:rPr>
          <w:lang w:val="it-IT"/>
        </w:rPr>
      </w:pPr>
      <w:r w:rsidRPr="0051290E">
        <w:rPr>
          <w:b/>
          <w:lang w:val="it-IT"/>
        </w:rPr>
        <w:t>Tiết 61ÁNH TRĂNG</w:t>
      </w:r>
    </w:p>
    <w:p w:rsidR="00000E3C" w:rsidRPr="0051290E" w:rsidRDefault="00000E3C" w:rsidP="007F1210">
      <w:pPr>
        <w:rPr>
          <w:lang w:val="it-IT"/>
        </w:rPr>
      </w:pPr>
      <w:r w:rsidRPr="0051290E">
        <w:rPr>
          <w:lang w:val="it-IT"/>
        </w:rPr>
        <w:t>Ngày soạn: 5/11/2018                                         (Nguyễn Duy)</w:t>
      </w:r>
    </w:p>
    <w:p w:rsidR="00000E3C" w:rsidRPr="0051290E" w:rsidRDefault="00000E3C" w:rsidP="007F1210">
      <w:pPr>
        <w:jc w:val="both"/>
      </w:pPr>
      <w:r w:rsidRPr="0051290E">
        <w:t xml:space="preserve">Ngày dạy: </w:t>
      </w:r>
    </w:p>
    <w:p w:rsidR="00000E3C" w:rsidRPr="0051290E" w:rsidRDefault="00000E3C" w:rsidP="007F1210">
      <w:pPr>
        <w:jc w:val="both"/>
        <w:rPr>
          <w:b/>
        </w:rPr>
      </w:pPr>
      <w:r w:rsidRPr="0051290E">
        <w:rPr>
          <w:b/>
        </w:rPr>
        <w:t>I. Vấn đề cần giải quyết.</w:t>
      </w:r>
    </w:p>
    <w:p w:rsidR="00000E3C" w:rsidRPr="0051290E" w:rsidRDefault="00000E3C" w:rsidP="007F1210">
      <w:pPr>
        <w:jc w:val="both"/>
        <w:rPr>
          <w:lang w:val="pt-BR"/>
        </w:rPr>
      </w:pPr>
      <w:r w:rsidRPr="0051290E">
        <w:rPr>
          <w:lang w:val="pt-BR"/>
        </w:rPr>
        <w:t>- Tìm hiểu văn bản Ánh trăng</w:t>
      </w:r>
    </w:p>
    <w:p w:rsidR="00000E3C" w:rsidRPr="0051290E" w:rsidRDefault="00000E3C" w:rsidP="007F1210">
      <w:pPr>
        <w:jc w:val="both"/>
        <w:rPr>
          <w:lang w:val="fr-FR"/>
        </w:rPr>
      </w:pPr>
      <w:r w:rsidRPr="0051290E">
        <w:rPr>
          <w:lang w:val="fr-FR"/>
        </w:rPr>
        <w:t>- Hiểu được ý nghĩa của hình  ảnh vầng trăng, từ đó thấm thía cảm xúc ân tình với quá khứ gian lao tình nghĩa của Nguyễn Duy và biết rút ra bài học về cách sống cho mình.</w:t>
      </w:r>
    </w:p>
    <w:p w:rsidR="00000E3C" w:rsidRPr="0051290E" w:rsidRDefault="00000E3C" w:rsidP="007F1210">
      <w:pPr>
        <w:jc w:val="both"/>
        <w:rPr>
          <w:lang w:val="fr-FR"/>
        </w:rPr>
      </w:pPr>
      <w:r w:rsidRPr="0051290E">
        <w:rPr>
          <w:lang w:val="fr-FR"/>
        </w:rPr>
        <w:t>- Cảm nhận được sự kết hợp hài hoà giữa yếu tố trữ tình và yếu tố tự sự trong bố cục giữa tính cụ thể và tính khái quát trong hình ảnh thơ.</w:t>
      </w:r>
    </w:p>
    <w:p w:rsidR="00000E3C" w:rsidRPr="0051290E" w:rsidRDefault="00000E3C" w:rsidP="007F1210">
      <w:pPr>
        <w:jc w:val="both"/>
        <w:rPr>
          <w:b/>
        </w:rPr>
      </w:pPr>
      <w:r w:rsidRPr="0051290E">
        <w:rPr>
          <w:b/>
        </w:rPr>
        <w:t>II. Mục tiêu bài học.</w:t>
      </w:r>
    </w:p>
    <w:p w:rsidR="00000E3C" w:rsidRPr="0051290E" w:rsidRDefault="00000E3C" w:rsidP="007F1210">
      <w:pPr>
        <w:jc w:val="both"/>
      </w:pPr>
      <w:r w:rsidRPr="0051290E">
        <w:t>1.Kiến thức</w:t>
      </w:r>
    </w:p>
    <w:p w:rsidR="00000E3C" w:rsidRPr="0051290E" w:rsidRDefault="00000E3C" w:rsidP="007F1210">
      <w:pPr>
        <w:jc w:val="both"/>
      </w:pPr>
      <w:r w:rsidRPr="0051290E">
        <w:t>- Hiểu được ý nghĩa của hình ảnh vầng trăng. Từ đó thấm thía cảm xúc ân tình với quá khứ gian lao, tình nghĩa của Nguyễn Duy và biết rút ra bài học về cách sống cho mình.</w:t>
      </w:r>
    </w:p>
    <w:p w:rsidR="00000E3C" w:rsidRPr="0051290E" w:rsidRDefault="00000E3C" w:rsidP="007F1210">
      <w:pPr>
        <w:jc w:val="both"/>
        <w:rPr>
          <w:lang w:val="nl-NL"/>
        </w:rPr>
      </w:pPr>
      <w:r w:rsidRPr="0051290E">
        <w:rPr>
          <w:lang w:val="nl-NL"/>
        </w:rPr>
        <w:t>2. Kĩ năng: Rèn kĩ năng đọc – hiểu văn bản thơ được sáng tác sau năm 1975</w:t>
      </w:r>
    </w:p>
    <w:p w:rsidR="00000E3C" w:rsidRPr="0051290E" w:rsidRDefault="00000E3C" w:rsidP="007F1210">
      <w:pPr>
        <w:jc w:val="both"/>
        <w:rPr>
          <w:lang w:val="nl-NL"/>
        </w:rPr>
      </w:pPr>
      <w:r w:rsidRPr="0051290E">
        <w:rPr>
          <w:lang w:val="nl-NL"/>
        </w:rPr>
        <w:t>- Vận dụng kiến thức về thể loại và sự kết hợp các phương thức biểu đạt trong tác phẩm thơ để cảm thụ và phân tích thơ.</w:t>
      </w:r>
    </w:p>
    <w:p w:rsidR="00000E3C" w:rsidRPr="0051290E" w:rsidRDefault="00000E3C" w:rsidP="007F1210">
      <w:pPr>
        <w:jc w:val="both"/>
        <w:rPr>
          <w:lang w:val="nl-NL"/>
        </w:rPr>
      </w:pPr>
      <w:r w:rsidRPr="0051290E">
        <w:rPr>
          <w:lang w:val="nl-NL"/>
        </w:rPr>
        <w:t>3. Thái độ: Có tình yêu thiên nhiên, trân trọng quá khứ. Giáo dục bảo vệ môt trường.</w:t>
      </w:r>
    </w:p>
    <w:p w:rsidR="00000E3C" w:rsidRPr="0051290E" w:rsidRDefault="00000E3C" w:rsidP="007F1210">
      <w:pPr>
        <w:jc w:val="both"/>
        <w:rPr>
          <w:lang w:val="nl-NL"/>
        </w:rPr>
      </w:pPr>
      <w:r w:rsidRPr="0051290E">
        <w:rPr>
          <w:lang w:val="nl-NL"/>
        </w:rPr>
        <w:t xml:space="preserve">4. Định hướng năng lực </w:t>
      </w:r>
    </w:p>
    <w:p w:rsidR="00000E3C" w:rsidRPr="0051290E" w:rsidRDefault="00000E3C" w:rsidP="007F1210">
      <w:pPr>
        <w:jc w:val="both"/>
        <w:rPr>
          <w:lang w:val="nl-NL"/>
        </w:rPr>
      </w:pPr>
      <w:r w:rsidRPr="0051290E">
        <w:rPr>
          <w:lang w:val="nl-NL"/>
        </w:rPr>
        <w:t>- HS có năng lực giải quyết vấn đề, năng lực tự học, năng lực hợp tác, giao tiếp, sử dụng CNTT, cảm thụ, phân tích.</w:t>
      </w:r>
    </w:p>
    <w:p w:rsidR="00000E3C" w:rsidRPr="0051290E" w:rsidRDefault="00000E3C" w:rsidP="007F1210">
      <w:pPr>
        <w:rPr>
          <w:b/>
          <w:lang w:val="it-IT"/>
        </w:rPr>
      </w:pPr>
      <w:r w:rsidRPr="0051290E">
        <w:rPr>
          <w:b/>
          <w:lang w:val="it-IT"/>
        </w:rPr>
        <w:t>III.Chuẩn bị</w:t>
      </w:r>
    </w:p>
    <w:p w:rsidR="00000E3C" w:rsidRPr="0051290E" w:rsidRDefault="00000E3C" w:rsidP="007F1210">
      <w:pPr>
        <w:rPr>
          <w:lang w:val="nl-NL"/>
        </w:rPr>
      </w:pPr>
      <w:r w:rsidRPr="0051290E">
        <w:rPr>
          <w:lang w:val="nl-NL"/>
        </w:rPr>
        <w:t>1. Thầy:- Soạn bài, tham khảo tài liệu, máy chiếu</w:t>
      </w:r>
    </w:p>
    <w:p w:rsidR="00000E3C" w:rsidRPr="0051290E" w:rsidRDefault="00000E3C" w:rsidP="007F1210">
      <w:pPr>
        <w:rPr>
          <w:lang w:val="nl-NL"/>
        </w:rPr>
      </w:pPr>
      <w:r w:rsidRPr="0051290E">
        <w:rPr>
          <w:lang w:val="nl-NL"/>
        </w:rPr>
        <w:t>- Dự kiến phương án tích hợp - liên hệ:</w:t>
      </w:r>
    </w:p>
    <w:p w:rsidR="00000E3C" w:rsidRPr="0051290E" w:rsidRDefault="00000E3C" w:rsidP="007F1210">
      <w:pPr>
        <w:rPr>
          <w:lang w:val="nl-NL"/>
        </w:rPr>
      </w:pPr>
      <w:r w:rsidRPr="0051290E">
        <w:rPr>
          <w:lang w:val="nl-NL"/>
        </w:rPr>
        <w:t>+ Văn - Văn : Một số văn bản có hình ảnh ánh trăng</w:t>
      </w:r>
    </w:p>
    <w:p w:rsidR="00000E3C" w:rsidRPr="0051290E" w:rsidRDefault="00000E3C" w:rsidP="007F1210">
      <w:pPr>
        <w:rPr>
          <w:lang w:val="nl-NL"/>
        </w:rPr>
      </w:pPr>
      <w:r w:rsidRPr="0051290E">
        <w:rPr>
          <w:lang w:val="nl-NL"/>
        </w:rPr>
        <w:t>+ Văn - TV : Điệp từ, nhân hóa, so sánh...</w:t>
      </w:r>
    </w:p>
    <w:p w:rsidR="00000E3C" w:rsidRPr="0051290E" w:rsidRDefault="00000E3C" w:rsidP="007F1210">
      <w:pPr>
        <w:rPr>
          <w:lang w:val="nl-NL"/>
        </w:rPr>
      </w:pPr>
      <w:r w:rsidRPr="0051290E">
        <w:rPr>
          <w:lang w:val="nl-NL"/>
        </w:rPr>
        <w:t>+ Văn - TLV :Văn miêu tả, tự sự, biểu cảm</w:t>
      </w:r>
    </w:p>
    <w:p w:rsidR="00000E3C" w:rsidRPr="0051290E" w:rsidRDefault="00000E3C" w:rsidP="007F1210">
      <w:pPr>
        <w:rPr>
          <w:lang w:val="nl-NL"/>
        </w:rPr>
      </w:pPr>
      <w:r w:rsidRPr="0051290E">
        <w:rPr>
          <w:lang w:val="nl-NL"/>
        </w:rPr>
        <w:t xml:space="preserve">2.Trò: - Đọc và soạn bài theo các câu hỏi SGK,  </w:t>
      </w:r>
    </w:p>
    <w:p w:rsidR="00000E3C" w:rsidRPr="0051290E" w:rsidRDefault="00000E3C" w:rsidP="007F1210">
      <w:pPr>
        <w:rPr>
          <w:b/>
          <w:lang w:val="it-IT"/>
        </w:rPr>
      </w:pPr>
      <w:r w:rsidRPr="0051290E">
        <w:rPr>
          <w:b/>
          <w:lang w:val="it-IT"/>
        </w:rPr>
        <w:t>IV. Tiến trình bài học</w:t>
      </w:r>
    </w:p>
    <w:p w:rsidR="00000E3C" w:rsidRPr="0051290E" w:rsidRDefault="00000E3C" w:rsidP="007F1210">
      <w:pPr>
        <w:rPr>
          <w:lang w:val="it-IT"/>
        </w:rPr>
      </w:pPr>
      <w:r w:rsidRPr="0051290E">
        <w:rPr>
          <w:lang w:val="it-IT"/>
        </w:rPr>
        <w:t>1.Ổn định tổ chức.</w:t>
      </w:r>
    </w:p>
    <w:p w:rsidR="00000E3C" w:rsidRPr="0051290E" w:rsidRDefault="00000E3C" w:rsidP="007F1210">
      <w:pPr>
        <w:rPr>
          <w:lang w:val="it-IT"/>
        </w:rPr>
      </w:pPr>
      <w:r w:rsidRPr="0051290E">
        <w:rPr>
          <w:lang w:val="it-IT"/>
        </w:rPr>
        <w:t>2.Kiểm tra bài cũ:sự chuẩn bị của hs</w:t>
      </w:r>
    </w:p>
    <w:p w:rsidR="00000E3C" w:rsidRPr="0051290E" w:rsidRDefault="00000E3C" w:rsidP="007F1210">
      <w:pPr>
        <w:rPr>
          <w:lang w:val="it-IT"/>
        </w:rPr>
      </w:pPr>
      <w:r w:rsidRPr="0051290E">
        <w:rPr>
          <w:lang w:val="it-IT"/>
        </w:rPr>
        <w:t>3.Dạy bài mới</w:t>
      </w:r>
    </w:p>
    <w:p w:rsidR="00000E3C" w:rsidRPr="0051290E" w:rsidRDefault="00000E3C" w:rsidP="007F1210">
      <w:pPr>
        <w:rPr>
          <w:b/>
          <w:lang w:val="it-IT"/>
        </w:rPr>
      </w:pPr>
      <w:r w:rsidRPr="0051290E">
        <w:rPr>
          <w:b/>
          <w:lang w:val="it-IT"/>
        </w:rPr>
        <w:t>*Hoạt động 1: Khởi động</w:t>
      </w:r>
    </w:p>
    <w:p w:rsidR="00000E3C" w:rsidRPr="0051290E" w:rsidRDefault="00000E3C" w:rsidP="007F1210">
      <w:pPr>
        <w:rPr>
          <w:lang w:val="it-IT"/>
        </w:rPr>
      </w:pPr>
      <w:r w:rsidRPr="0051290E">
        <w:rPr>
          <w:lang w:val="it-IT"/>
        </w:rPr>
        <w:t xml:space="preserve">Mục tiêu:Tạo tình huống có vấn đề gây hứng thú tiết học </w:t>
      </w:r>
    </w:p>
    <w:p w:rsidR="00000E3C" w:rsidRPr="0051290E" w:rsidRDefault="00000E3C" w:rsidP="007F1210">
      <w:pPr>
        <w:rPr>
          <w:lang w:val="it-IT"/>
        </w:rPr>
      </w:pPr>
      <w:r w:rsidRPr="0051290E">
        <w:rPr>
          <w:lang w:val="it-IT"/>
        </w:rPr>
        <w:t>Hình thức tổ chức hoạt động hái hoa dân chủ chia lớp thành 3 đội chơi.</w:t>
      </w:r>
    </w:p>
    <w:p w:rsidR="00000E3C" w:rsidRPr="0051290E" w:rsidRDefault="00000E3C" w:rsidP="007F1210">
      <w:pPr>
        <w:rPr>
          <w:lang w:val="it-IT"/>
        </w:rPr>
      </w:pPr>
      <w:r w:rsidRPr="0051290E">
        <w:rPr>
          <w:lang w:val="it-IT"/>
        </w:rPr>
        <w:t>Thời gian chơi 3 phút</w:t>
      </w:r>
    </w:p>
    <w:p w:rsidR="00000E3C" w:rsidRPr="0051290E" w:rsidRDefault="00000E3C" w:rsidP="007F1210">
      <w:pPr>
        <w:rPr>
          <w:lang w:val="it-IT"/>
        </w:rPr>
      </w:pPr>
      <w:r w:rsidRPr="0051290E">
        <w:rPr>
          <w:lang w:val="it-IT"/>
        </w:rPr>
        <w:t xml:space="preserve">Gv:Nêu luật chơi </w:t>
      </w:r>
    </w:p>
    <w:p w:rsidR="00000E3C" w:rsidRPr="0051290E" w:rsidRDefault="00000E3C" w:rsidP="007F1210">
      <w:pPr>
        <w:rPr>
          <w:lang w:val="it-IT"/>
        </w:rPr>
      </w:pPr>
      <w:r w:rsidRPr="0051290E">
        <w:rPr>
          <w:lang w:val="it-IT"/>
        </w:rPr>
        <w:t>Tiến hành trò chơi(Nội dung câu hỏi hình thức trắc nghiệm về kiến thức cơ bản ở tiết 60)</w:t>
      </w:r>
    </w:p>
    <w:p w:rsidR="00000E3C" w:rsidRPr="0051290E" w:rsidRDefault="00000E3C" w:rsidP="007F1210">
      <w:pPr>
        <w:rPr>
          <w:lang w:val="it-IT"/>
        </w:rPr>
      </w:pPr>
      <w:r w:rsidRPr="0051290E">
        <w:rPr>
          <w:lang w:val="it-IT"/>
        </w:rPr>
        <w:t>Dẫn dắt vào bài mới.</w:t>
      </w:r>
    </w:p>
    <w:p w:rsidR="00000E3C" w:rsidRPr="0051290E" w:rsidRDefault="00000E3C" w:rsidP="007F1210">
      <w:pPr>
        <w:rPr>
          <w:b/>
          <w:lang w:val="it-IT"/>
        </w:rPr>
      </w:pPr>
      <w:r w:rsidRPr="0051290E">
        <w:rPr>
          <w:b/>
          <w:lang w:val="it-IT"/>
        </w:rPr>
        <w:lastRenderedPageBreak/>
        <w:t>*Hoạt động 2: Hình thành kiến thức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1"/>
        <w:gridCol w:w="4908"/>
      </w:tblGrid>
      <w:tr w:rsidR="00000E3C" w:rsidRPr="0051290E" w:rsidTr="00BE532F">
        <w:tc>
          <w:tcPr>
            <w:tcW w:w="4956" w:type="dxa"/>
            <w:shd w:val="clear" w:color="auto" w:fill="auto"/>
          </w:tcPr>
          <w:p w:rsidR="00000E3C" w:rsidRPr="0051290E" w:rsidRDefault="00000E3C" w:rsidP="007F1210">
            <w:pPr>
              <w:jc w:val="center"/>
              <w:rPr>
                <w:rFonts w:eastAsia="Calibri"/>
                <w:b/>
              </w:rPr>
            </w:pPr>
            <w:r w:rsidRPr="0051290E">
              <w:rPr>
                <w:rFonts w:eastAsia="Calibri"/>
                <w:b/>
              </w:rPr>
              <w:t>Hoạt động của GV và HS</w:t>
            </w:r>
          </w:p>
        </w:tc>
        <w:tc>
          <w:tcPr>
            <w:tcW w:w="4956" w:type="dxa"/>
            <w:shd w:val="clear" w:color="auto" w:fill="auto"/>
          </w:tcPr>
          <w:p w:rsidR="00000E3C" w:rsidRPr="0051290E" w:rsidRDefault="00000E3C" w:rsidP="007F1210">
            <w:pPr>
              <w:jc w:val="center"/>
              <w:rPr>
                <w:rFonts w:eastAsia="Calibri"/>
                <w:b/>
              </w:rPr>
            </w:pPr>
            <w:r w:rsidRPr="0051290E">
              <w:rPr>
                <w:rFonts w:eastAsia="Calibri"/>
                <w:b/>
              </w:rPr>
              <w:t>Nội dung cần đạt</w:t>
            </w:r>
          </w:p>
        </w:tc>
      </w:tr>
      <w:tr w:rsidR="00000E3C" w:rsidRPr="0051290E" w:rsidTr="00BE532F">
        <w:tc>
          <w:tcPr>
            <w:tcW w:w="4956" w:type="dxa"/>
            <w:shd w:val="clear" w:color="auto" w:fill="auto"/>
          </w:tcPr>
          <w:p w:rsidR="00000E3C" w:rsidRPr="0051290E" w:rsidRDefault="00000E3C" w:rsidP="007F1210">
            <w:pPr>
              <w:jc w:val="both"/>
              <w:rPr>
                <w:rFonts w:eastAsia="Calibri"/>
                <w:lang w:val="fr-FR"/>
              </w:rPr>
            </w:pPr>
            <w:r w:rsidRPr="0051290E">
              <w:rPr>
                <w:rFonts w:eastAsia="Calibri"/>
                <w:lang w:val="fr-FR"/>
              </w:rPr>
              <w:t xml:space="preserve">  HĐ :Tìm hiểu những suy ngẫm của nhà thơ</w:t>
            </w:r>
          </w:p>
          <w:p w:rsidR="00000E3C" w:rsidRPr="0051290E" w:rsidRDefault="00000E3C" w:rsidP="007F1210">
            <w:pPr>
              <w:jc w:val="both"/>
              <w:rPr>
                <w:rFonts w:eastAsia="Calibri"/>
                <w:lang w:val="fr-FR"/>
              </w:rPr>
            </w:pPr>
            <w:r w:rsidRPr="0051290E">
              <w:rPr>
                <w:rFonts w:eastAsia="Calibri"/>
                <w:lang w:val="fr-FR"/>
              </w:rPr>
              <w:t xml:space="preserve"> Mục tiêu : Hs hiểu ý nghĩa biểu tượng của vầng trăng và tâm trạng của nhà thơ.</w:t>
            </w:r>
          </w:p>
          <w:p w:rsidR="00000E3C" w:rsidRPr="0051290E" w:rsidRDefault="00000E3C" w:rsidP="007F1210">
            <w:pPr>
              <w:jc w:val="both"/>
              <w:rPr>
                <w:rFonts w:eastAsia="Calibri"/>
                <w:lang w:val="fr-FR"/>
              </w:rPr>
            </w:pPr>
            <w:r w:rsidRPr="0051290E">
              <w:rPr>
                <w:rFonts w:eastAsia="Calibri"/>
                <w:lang w:val="fr-FR"/>
              </w:rPr>
              <w:t xml:space="preserve"> HS theo dõi khổ thơ thứ 4.</w:t>
            </w:r>
          </w:p>
          <w:p w:rsidR="00000E3C" w:rsidRPr="0051290E" w:rsidRDefault="00000E3C" w:rsidP="007F1210">
            <w:pPr>
              <w:jc w:val="both"/>
              <w:rPr>
                <w:rFonts w:eastAsia="Calibri"/>
                <w:lang w:val="fr-FR"/>
              </w:rPr>
            </w:pPr>
            <w:r w:rsidRPr="0051290E">
              <w:rPr>
                <w:rFonts w:eastAsia="Calibri"/>
                <w:lang w:val="fr-FR"/>
              </w:rPr>
              <w:t xml:space="preserve">+ Hoạt động nhóm: </w:t>
            </w:r>
          </w:p>
          <w:p w:rsidR="00000E3C" w:rsidRPr="0051290E" w:rsidRDefault="00000E3C" w:rsidP="007F1210">
            <w:pPr>
              <w:jc w:val="both"/>
              <w:rPr>
                <w:rFonts w:eastAsia="Calibri"/>
                <w:lang w:val="fr-FR"/>
              </w:rPr>
            </w:pPr>
            <w:r w:rsidRPr="0051290E">
              <w:rPr>
                <w:rFonts w:eastAsia="Calibri"/>
                <w:lang w:val="fr-FR"/>
              </w:rPr>
              <w:t>Hình thức tổ chức thảo luận nhóm.</w:t>
            </w:r>
          </w:p>
          <w:p w:rsidR="00000E3C" w:rsidRPr="0051290E" w:rsidRDefault="00000E3C" w:rsidP="007F1210">
            <w:pPr>
              <w:jc w:val="both"/>
              <w:rPr>
                <w:rFonts w:eastAsia="Calibri"/>
                <w:lang w:val="fr-FR"/>
              </w:rPr>
            </w:pPr>
            <w:r w:rsidRPr="0051290E">
              <w:rPr>
                <w:rFonts w:eastAsia="Calibri"/>
                <w:lang w:val="fr-FR"/>
              </w:rPr>
              <w:t xml:space="preserve">Thời gian thảo luận 5p </w:t>
            </w:r>
          </w:p>
          <w:p w:rsidR="00000E3C" w:rsidRPr="0051290E" w:rsidRDefault="00000E3C" w:rsidP="007F1210">
            <w:pPr>
              <w:jc w:val="both"/>
              <w:rPr>
                <w:rFonts w:eastAsia="Calibri"/>
                <w:lang w:val="fr-FR"/>
              </w:rPr>
            </w:pPr>
            <w:r w:rsidRPr="0051290E">
              <w:rPr>
                <w:rFonts w:eastAsia="Calibri"/>
                <w:lang w:val="fr-FR"/>
              </w:rPr>
              <w:t>- B1: Gv nêu câu hỏi cho các nhóm thảo luận</w:t>
            </w:r>
          </w:p>
          <w:p w:rsidR="00000E3C" w:rsidRPr="0051290E" w:rsidRDefault="00000E3C" w:rsidP="007F1210">
            <w:pPr>
              <w:jc w:val="both"/>
              <w:rPr>
                <w:rFonts w:eastAsia="Calibri"/>
                <w:lang w:val="fr-FR"/>
              </w:rPr>
            </w:pPr>
            <w:r w:rsidRPr="0051290E">
              <w:rPr>
                <w:rFonts w:eastAsia="Calibri"/>
                <w:lang w:val="fr-FR"/>
              </w:rPr>
              <w:t>Nhóm 1,3: Gặp lại vầng trăng con người như thế nào? Tại sao?</w:t>
            </w:r>
          </w:p>
          <w:p w:rsidR="00000E3C" w:rsidRPr="0051290E" w:rsidRDefault="00000E3C" w:rsidP="007F1210">
            <w:pPr>
              <w:jc w:val="both"/>
              <w:rPr>
                <w:rFonts w:eastAsia="Calibri"/>
                <w:lang w:val="fr-FR"/>
              </w:rPr>
            </w:pPr>
            <w:r w:rsidRPr="0051290E">
              <w:rPr>
                <w:rFonts w:eastAsia="Calibri"/>
                <w:lang w:val="fr-FR"/>
              </w:rPr>
              <w:t>Nhóm 2,4: Chỉ ra và phân tích tác dụng của các biện pháp nghệ thuật sử dụng trong khổ thơ? Qua đó em hiểu người lính có tâm trạng như thế nào khi gặp lại vầng trăng?</w:t>
            </w:r>
          </w:p>
          <w:p w:rsidR="00000E3C" w:rsidRPr="0051290E" w:rsidRDefault="00000E3C" w:rsidP="007F1210">
            <w:pPr>
              <w:jc w:val="both"/>
              <w:rPr>
                <w:rFonts w:eastAsia="Calibri"/>
                <w:color w:val="000000"/>
                <w:lang w:val="fr-FR"/>
              </w:rPr>
            </w:pPr>
            <w:r w:rsidRPr="0051290E">
              <w:rPr>
                <w:rFonts w:eastAsia="Calibri"/>
                <w:lang w:val="fr-FR"/>
              </w:rPr>
              <w:t xml:space="preserve">- B2: HS làm việc cá nhân, tổng hợp kết quả theo nhóm. </w:t>
            </w:r>
            <w:r w:rsidRPr="0051290E">
              <w:rPr>
                <w:rFonts w:eastAsia="Calibri"/>
                <w:color w:val="000000"/>
                <w:lang w:val="vi-VN"/>
              </w:rPr>
              <w:t>GV quan sát, trợ giúp HS</w:t>
            </w:r>
            <w:r w:rsidRPr="0051290E">
              <w:rPr>
                <w:rFonts w:eastAsia="Calibri"/>
                <w:color w:val="000000"/>
                <w:lang w:val="fr-FR"/>
              </w:rPr>
              <w:t>.</w:t>
            </w:r>
          </w:p>
          <w:p w:rsidR="00000E3C" w:rsidRPr="0051290E" w:rsidRDefault="00000E3C" w:rsidP="007F1210">
            <w:pPr>
              <w:jc w:val="both"/>
              <w:rPr>
                <w:rFonts w:eastAsia="Calibri"/>
                <w:color w:val="000000"/>
                <w:lang w:val="fr-FR"/>
              </w:rPr>
            </w:pPr>
            <w:r w:rsidRPr="0051290E">
              <w:rPr>
                <w:rFonts w:eastAsia="Calibri"/>
                <w:color w:val="000000"/>
                <w:lang w:val="fr-FR"/>
              </w:rPr>
              <w:t xml:space="preserve">- B3: </w:t>
            </w:r>
            <w:r w:rsidRPr="0051290E">
              <w:rPr>
                <w:rFonts w:eastAsia="Calibri"/>
                <w:color w:val="000000"/>
                <w:lang w:val="vi-VN"/>
              </w:rPr>
              <w:t xml:space="preserve">GV tổ chức cho HS báo cáo và thảo luận kết quả thực hiện. </w:t>
            </w:r>
          </w:p>
          <w:p w:rsidR="00000E3C" w:rsidRPr="0051290E" w:rsidRDefault="00000E3C" w:rsidP="007F1210">
            <w:pPr>
              <w:jc w:val="both"/>
              <w:rPr>
                <w:rFonts w:eastAsia="Calibri"/>
                <w:color w:val="000000"/>
                <w:lang w:val="fr-FR"/>
              </w:rPr>
            </w:pPr>
            <w:r w:rsidRPr="0051290E">
              <w:rPr>
                <w:rFonts w:eastAsia="Calibri"/>
                <w:color w:val="000000"/>
                <w:lang w:val="fr-FR"/>
              </w:rPr>
              <w:t xml:space="preserve">Gv gọi các nhóm đại diện báo cáo kết quả, nhóm khác nhận xét, bổ xung. </w:t>
            </w:r>
          </w:p>
          <w:p w:rsidR="00000E3C" w:rsidRPr="0051290E" w:rsidRDefault="00000E3C" w:rsidP="007F1210">
            <w:pPr>
              <w:jc w:val="both"/>
              <w:rPr>
                <w:rFonts w:eastAsia="Calibri"/>
                <w:color w:val="000000"/>
                <w:lang w:val="fr-FR"/>
              </w:rPr>
            </w:pPr>
            <w:r w:rsidRPr="0051290E">
              <w:rPr>
                <w:rFonts w:eastAsia="Calibri"/>
                <w:color w:val="000000"/>
                <w:lang w:val="fr-FR"/>
              </w:rPr>
              <w:t>-B4: Gv kết luận, chốt kiến thức</w:t>
            </w:r>
          </w:p>
          <w:p w:rsidR="00000E3C" w:rsidRPr="0051290E" w:rsidRDefault="00000E3C" w:rsidP="007F1210">
            <w:pPr>
              <w:shd w:val="clear" w:color="auto" w:fill="FFFFFF"/>
              <w:jc w:val="both"/>
              <w:rPr>
                <w:rFonts w:eastAsia="Calibri"/>
                <w:color w:val="000000"/>
                <w:lang w:val="fr-FR"/>
              </w:rPr>
            </w:pPr>
            <w:r w:rsidRPr="0051290E">
              <w:rPr>
                <w:rFonts w:eastAsia="Calibri"/>
                <w:color w:val="000000"/>
                <w:u w:val="single"/>
                <w:lang w:val="fr-FR"/>
              </w:rPr>
              <w:t>GV:</w:t>
            </w:r>
            <w:r w:rsidRPr="0051290E">
              <w:rPr>
                <w:rFonts w:eastAsia="Calibri"/>
                <w:color w:val="000000"/>
                <w:lang w:val="fr-FR"/>
              </w:rPr>
              <w:t xml:space="preserve"> Mọi ký ức của một thời xa xăm, một thời gian khó, gắn bó thuở nào bỗng hiện về trước mặt:</w:t>
            </w:r>
          </w:p>
          <w:p w:rsidR="00000E3C" w:rsidRPr="0051290E" w:rsidRDefault="00000E3C" w:rsidP="007F1210">
            <w:pPr>
              <w:shd w:val="clear" w:color="auto" w:fill="FFFFFF"/>
              <w:jc w:val="both"/>
              <w:rPr>
                <w:rFonts w:eastAsia="Calibri"/>
                <w:color w:val="000000"/>
                <w:lang w:val="fr-FR"/>
              </w:rPr>
            </w:pPr>
            <w:r w:rsidRPr="0051290E">
              <w:rPr>
                <w:rFonts w:eastAsia="Calibri"/>
                <w:color w:val="000000"/>
                <w:lang w:val="fr-FR"/>
              </w:rPr>
              <w:t xml:space="preserve">   Trăng! Đó là những kỷ niệm tuổi thơ êm đềm hạnh phúc. Là đồng là bể, là quê hương làng xóm và những người thân yêu ruột thịt.</w:t>
            </w:r>
          </w:p>
          <w:p w:rsidR="00000E3C" w:rsidRPr="0051290E" w:rsidRDefault="00000E3C" w:rsidP="007F1210">
            <w:pPr>
              <w:shd w:val="clear" w:color="auto" w:fill="FFFFFF"/>
              <w:jc w:val="both"/>
              <w:rPr>
                <w:rFonts w:eastAsia="Calibri"/>
                <w:color w:val="000000"/>
                <w:lang w:val="fr-FR"/>
              </w:rPr>
            </w:pPr>
            <w:r w:rsidRPr="0051290E">
              <w:rPr>
                <w:rFonts w:eastAsia="Calibri"/>
                <w:color w:val="000000"/>
                <w:lang w:val="fr-FR"/>
              </w:rPr>
              <w:t xml:space="preserve">   Trăng! Đó còn là sông là rừng, là những người đồng chí anh em.</w:t>
            </w:r>
          </w:p>
          <w:p w:rsidR="00000E3C" w:rsidRPr="0051290E" w:rsidRDefault="00000E3C" w:rsidP="007F1210">
            <w:pPr>
              <w:shd w:val="clear" w:color="auto" w:fill="FFFFFF"/>
              <w:jc w:val="both"/>
              <w:rPr>
                <w:rFonts w:eastAsia="Calibri"/>
                <w:color w:val="000000"/>
                <w:lang w:val="fr-FR"/>
              </w:rPr>
            </w:pPr>
            <w:r w:rsidRPr="0051290E">
              <w:rPr>
                <w:rFonts w:eastAsia="Calibri"/>
                <w:color w:val="000000"/>
                <w:lang w:val="fr-FR"/>
              </w:rPr>
              <w:t xml:space="preserve">    Trăng! Đó là những vui buồn - hạnh phúc, những đắng cay ngọt bùi một thuở. Thế mà lòng người đã quên mau để bây giờ chợt  xót xa ân hận, để rưng rưng không nói thành lời.</w:t>
            </w:r>
          </w:p>
          <w:p w:rsidR="00000E3C" w:rsidRPr="0051290E" w:rsidRDefault="00000E3C" w:rsidP="007F1210">
            <w:pPr>
              <w:jc w:val="both"/>
              <w:rPr>
                <w:rFonts w:eastAsia="Calibri"/>
                <w:lang w:val="fr-FR"/>
              </w:rPr>
            </w:pPr>
            <w:r w:rsidRPr="0051290E">
              <w:rPr>
                <w:rFonts w:eastAsia="Calibri"/>
                <w:lang w:val="fr-FR"/>
              </w:rPr>
              <w:t xml:space="preserve">   HS theo dõi khổ thơ cuối của văn bản.</w:t>
            </w:r>
          </w:p>
          <w:p w:rsidR="00000E3C" w:rsidRPr="0051290E" w:rsidRDefault="00000E3C" w:rsidP="007F1210">
            <w:pPr>
              <w:jc w:val="both"/>
              <w:rPr>
                <w:rFonts w:eastAsia="Calibri"/>
                <w:lang w:val="fr-FR"/>
              </w:rPr>
            </w:pPr>
            <w:r w:rsidRPr="0051290E">
              <w:rPr>
                <w:rFonts w:eastAsia="Calibri"/>
                <w:lang w:val="fr-FR"/>
              </w:rPr>
              <w:t xml:space="preserve">+ Hoạt động nhóm: </w:t>
            </w:r>
          </w:p>
          <w:p w:rsidR="00000E3C" w:rsidRPr="0051290E" w:rsidRDefault="00000E3C" w:rsidP="007F1210">
            <w:pPr>
              <w:jc w:val="both"/>
              <w:rPr>
                <w:rFonts w:eastAsia="Calibri"/>
                <w:lang w:val="fr-FR"/>
              </w:rPr>
            </w:pPr>
            <w:r w:rsidRPr="0051290E">
              <w:rPr>
                <w:rFonts w:eastAsia="Calibri"/>
                <w:lang w:val="fr-FR"/>
              </w:rPr>
              <w:t>- B1: Gv nêu câu hỏi cho các nhóm thảo luận</w:t>
            </w:r>
          </w:p>
          <w:p w:rsidR="00000E3C" w:rsidRPr="0051290E" w:rsidRDefault="00000E3C" w:rsidP="007F1210">
            <w:pPr>
              <w:jc w:val="both"/>
              <w:rPr>
                <w:rFonts w:eastAsia="Calibri"/>
                <w:bCs/>
                <w:lang w:val="fr-FR"/>
              </w:rPr>
            </w:pPr>
            <w:r w:rsidRPr="0051290E">
              <w:rPr>
                <w:rFonts w:eastAsia="Calibri"/>
                <w:lang w:val="fr-FR"/>
              </w:rPr>
              <w:t xml:space="preserve">Nhóm 1,3: </w:t>
            </w:r>
            <w:r w:rsidRPr="0051290E">
              <w:rPr>
                <w:rFonts w:eastAsia="Calibri"/>
                <w:bCs/>
                <w:lang w:val="fr-FR"/>
              </w:rPr>
              <w:t>Đối diện với trăng người thấy rưng rưng xúc động…và trong dòng suy ngẫm của người, hình ảnh trăng và người  hiện lên qua những chi tiết nào?</w:t>
            </w:r>
          </w:p>
          <w:p w:rsidR="00000E3C" w:rsidRPr="0051290E" w:rsidRDefault="00000E3C" w:rsidP="007F1210">
            <w:pPr>
              <w:jc w:val="both"/>
              <w:rPr>
                <w:rFonts w:eastAsia="Calibri"/>
                <w:bCs/>
                <w:lang w:val="fr-FR"/>
              </w:rPr>
            </w:pPr>
            <w:r w:rsidRPr="0051290E">
              <w:rPr>
                <w:rFonts w:eastAsia="Calibri"/>
                <w:bCs/>
                <w:lang w:val="fr-FR"/>
              </w:rPr>
              <w:t>Nhóm 2,4:  Tác giả đã sử dụng biện pháp nghệ thuật gì trong khổ thơ. Từ đó em có nhận xét gì về hình ảnh con người và vầng trăng trong khổ thơ cuối?</w:t>
            </w:r>
          </w:p>
          <w:p w:rsidR="00000E3C" w:rsidRPr="0051290E" w:rsidRDefault="00000E3C" w:rsidP="007F1210">
            <w:pPr>
              <w:jc w:val="both"/>
              <w:rPr>
                <w:rFonts w:eastAsia="Calibri"/>
                <w:color w:val="000000"/>
                <w:lang w:val="fr-FR"/>
              </w:rPr>
            </w:pPr>
            <w:r w:rsidRPr="0051290E">
              <w:rPr>
                <w:rFonts w:eastAsia="Calibri"/>
                <w:lang w:val="fr-FR"/>
              </w:rPr>
              <w:t xml:space="preserve">- B2: HS làm việc cá nhân, tổng hợp kết quả theo nhóm. </w:t>
            </w:r>
            <w:r w:rsidRPr="0051290E">
              <w:rPr>
                <w:rFonts w:eastAsia="Calibri"/>
                <w:color w:val="000000"/>
                <w:lang w:val="vi-VN"/>
              </w:rPr>
              <w:t>GV quan sát, trợ giúp HS</w:t>
            </w:r>
            <w:r w:rsidRPr="0051290E">
              <w:rPr>
                <w:rFonts w:eastAsia="Calibri"/>
                <w:color w:val="000000"/>
                <w:lang w:val="fr-FR"/>
              </w:rPr>
              <w:t>.</w:t>
            </w:r>
          </w:p>
          <w:p w:rsidR="00000E3C" w:rsidRPr="0051290E" w:rsidRDefault="00000E3C" w:rsidP="007F1210">
            <w:pPr>
              <w:jc w:val="both"/>
              <w:rPr>
                <w:rFonts w:eastAsia="Calibri"/>
                <w:color w:val="000000"/>
                <w:lang w:val="fr-FR"/>
              </w:rPr>
            </w:pPr>
            <w:r w:rsidRPr="0051290E">
              <w:rPr>
                <w:rFonts w:eastAsia="Calibri"/>
                <w:color w:val="000000"/>
                <w:lang w:val="fr-FR"/>
              </w:rPr>
              <w:t xml:space="preserve">- B3: </w:t>
            </w:r>
            <w:r w:rsidRPr="0051290E">
              <w:rPr>
                <w:rFonts w:eastAsia="Calibri"/>
                <w:color w:val="000000"/>
                <w:lang w:val="vi-VN"/>
              </w:rPr>
              <w:t xml:space="preserve">GV tổ chức cho HS báo cáo và thảo luận kết quả thực hiện. </w:t>
            </w:r>
          </w:p>
          <w:p w:rsidR="00000E3C" w:rsidRPr="0051290E" w:rsidRDefault="00000E3C" w:rsidP="007F1210">
            <w:pPr>
              <w:jc w:val="both"/>
              <w:rPr>
                <w:rFonts w:eastAsia="Calibri"/>
                <w:color w:val="000000"/>
                <w:lang w:val="fr-FR"/>
              </w:rPr>
            </w:pPr>
            <w:r w:rsidRPr="0051290E">
              <w:rPr>
                <w:rFonts w:eastAsia="Calibri"/>
                <w:color w:val="000000"/>
                <w:lang w:val="fr-FR"/>
              </w:rPr>
              <w:lastRenderedPageBreak/>
              <w:t xml:space="preserve">Gv gọi các nhóm đại diện báo cáo kết quả, nhóm khác nhận xét, bổ xung. </w:t>
            </w:r>
          </w:p>
          <w:p w:rsidR="00000E3C" w:rsidRPr="0051290E" w:rsidRDefault="00000E3C" w:rsidP="007F1210">
            <w:pPr>
              <w:jc w:val="both"/>
              <w:rPr>
                <w:rFonts w:eastAsia="Calibri"/>
                <w:color w:val="000000"/>
                <w:lang w:val="fr-FR"/>
              </w:rPr>
            </w:pPr>
            <w:r w:rsidRPr="0051290E">
              <w:rPr>
                <w:rFonts w:eastAsia="Calibri"/>
                <w:color w:val="000000"/>
                <w:lang w:val="fr-FR"/>
              </w:rPr>
              <w:t>-B4: Gv kết luận, chốt kiến thức</w:t>
            </w:r>
          </w:p>
          <w:p w:rsidR="00000E3C" w:rsidRPr="0051290E" w:rsidRDefault="00000E3C" w:rsidP="007F1210">
            <w:pPr>
              <w:jc w:val="both"/>
              <w:rPr>
                <w:rFonts w:eastAsia="Calibri"/>
                <w:lang w:val="fr-FR"/>
              </w:rPr>
            </w:pPr>
            <w:r w:rsidRPr="0051290E">
              <w:rPr>
                <w:rFonts w:eastAsia="Calibri"/>
                <w:lang w:val="fr-FR"/>
              </w:rPr>
              <w:t>+ Hoạt động cá nhân</w:t>
            </w:r>
          </w:p>
          <w:p w:rsidR="00000E3C" w:rsidRPr="0051290E" w:rsidRDefault="00000E3C" w:rsidP="007F1210">
            <w:pPr>
              <w:jc w:val="both"/>
              <w:rPr>
                <w:rFonts w:eastAsia="Calibri"/>
                <w:lang w:val="fr-FR"/>
              </w:rPr>
            </w:pPr>
            <w:r w:rsidRPr="0051290E">
              <w:rPr>
                <w:rFonts w:eastAsia="Calibri"/>
                <w:lang w:val="fr-FR"/>
              </w:rPr>
              <w:t>- B1: GV nêu yêu cầu</w:t>
            </w:r>
          </w:p>
          <w:p w:rsidR="00000E3C" w:rsidRPr="0051290E" w:rsidRDefault="00000E3C" w:rsidP="007F1210">
            <w:pPr>
              <w:jc w:val="both"/>
              <w:rPr>
                <w:rFonts w:eastAsia="Calibri"/>
                <w:bCs/>
                <w:lang w:val="fr-FR"/>
              </w:rPr>
            </w:pPr>
            <w:r w:rsidRPr="0051290E">
              <w:rPr>
                <w:rFonts w:eastAsia="Calibri"/>
                <w:bCs/>
                <w:lang w:val="fr-FR"/>
              </w:rPr>
              <w:t>? Theo em, câu chuyện Nguyễn Duy kể trong Ánh trăng có phải của riêng nhà thơ hay không?</w:t>
            </w:r>
          </w:p>
          <w:p w:rsidR="00000E3C" w:rsidRPr="0051290E" w:rsidRDefault="00000E3C" w:rsidP="007F1210">
            <w:pPr>
              <w:jc w:val="both"/>
              <w:rPr>
                <w:rFonts w:eastAsia="Calibri"/>
                <w:bCs/>
                <w:lang w:val="fr-FR"/>
              </w:rPr>
            </w:pPr>
            <w:r w:rsidRPr="0051290E">
              <w:rPr>
                <w:rFonts w:eastAsia="Calibri"/>
                <w:bCs/>
                <w:lang w:val="fr-FR"/>
              </w:rPr>
              <w:t>? Từ sự trải nghiệm của bản thân, tác giả muốn nhắn gửi điều gì đến bạn đọc?</w:t>
            </w:r>
          </w:p>
          <w:p w:rsidR="00000E3C" w:rsidRPr="0051290E" w:rsidRDefault="00000E3C" w:rsidP="007F1210">
            <w:pPr>
              <w:jc w:val="both"/>
              <w:rPr>
                <w:rFonts w:eastAsia="Calibri"/>
                <w:lang w:val="fr-FR"/>
              </w:rPr>
            </w:pPr>
            <w:r w:rsidRPr="0051290E">
              <w:rPr>
                <w:rFonts w:eastAsia="Calibri"/>
                <w:lang w:val="fr-FR"/>
              </w:rPr>
              <w:t xml:space="preserve">- B2: HS suy nghĩ . </w:t>
            </w:r>
          </w:p>
          <w:p w:rsidR="00000E3C" w:rsidRPr="0051290E" w:rsidRDefault="00000E3C" w:rsidP="007F1210">
            <w:pPr>
              <w:jc w:val="both"/>
              <w:rPr>
                <w:rFonts w:eastAsia="Calibri"/>
                <w:lang w:val="fr-FR"/>
              </w:rPr>
            </w:pPr>
            <w:r w:rsidRPr="0051290E">
              <w:rPr>
                <w:rFonts w:eastAsia="Calibri"/>
                <w:lang w:val="fr-FR"/>
              </w:rPr>
              <w:t>- B3 : HS trả lời.</w:t>
            </w:r>
          </w:p>
          <w:p w:rsidR="00000E3C" w:rsidRPr="0051290E" w:rsidRDefault="00000E3C" w:rsidP="007F1210">
            <w:pPr>
              <w:jc w:val="both"/>
              <w:rPr>
                <w:rFonts w:eastAsia="Calibri"/>
                <w:lang w:val="fr-FR"/>
              </w:rPr>
            </w:pPr>
            <w:r w:rsidRPr="0051290E">
              <w:rPr>
                <w:rFonts w:eastAsia="Calibri"/>
                <w:lang w:val="fr-FR"/>
              </w:rPr>
              <w:t>- B4 :  GV  nhận xét và chốt kiến thức</w:t>
            </w:r>
          </w:p>
          <w:p w:rsidR="00000E3C" w:rsidRPr="0051290E" w:rsidRDefault="00000E3C" w:rsidP="007F1210">
            <w:pPr>
              <w:jc w:val="both"/>
              <w:rPr>
                <w:rFonts w:eastAsia="Calibri"/>
                <w:lang w:val="fr-FR" w:eastAsia="zh-CN"/>
              </w:rPr>
            </w:pPr>
            <w:r w:rsidRPr="0051290E">
              <w:rPr>
                <w:rFonts w:eastAsia="Calibri"/>
                <w:bCs/>
                <w:lang w:val="fr-FR"/>
              </w:rPr>
              <w:t xml:space="preserve"> Mượn chuyện ánh trăng để nói người, nói chuyện đời, chuyện nghĩa tình. ..nhắc nhở con người sống thủy chung, ân tình cùng quá khứ. Bài thơ như một lời cảnh tỉnh khiến người đọc phải suy ngẫm về lẽ sống ở đời để tự hoàn thiện mình. Đó chính là đ</w:t>
            </w:r>
            <w:r w:rsidRPr="0051290E">
              <w:rPr>
                <w:rFonts w:eastAsia="Calibri"/>
                <w:lang w:val="fr-FR" w:eastAsia="zh-CN"/>
              </w:rPr>
              <w:t>ạo lí “Uống nước nhớ nguồn” của nhân dân ta.</w:t>
            </w:r>
          </w:p>
          <w:p w:rsidR="00000E3C" w:rsidRPr="0051290E" w:rsidRDefault="00000E3C" w:rsidP="007F1210">
            <w:pPr>
              <w:jc w:val="both"/>
              <w:rPr>
                <w:rFonts w:eastAsia="Calibri"/>
                <w:lang w:val="fr-FR"/>
              </w:rPr>
            </w:pPr>
            <w:r w:rsidRPr="0051290E">
              <w:rPr>
                <w:rFonts w:eastAsia="Calibri"/>
                <w:lang w:val="fr-FR"/>
              </w:rPr>
              <w:t>Hoạt động: Hướng dẫn HS Tổng kết.</w:t>
            </w:r>
          </w:p>
          <w:p w:rsidR="00000E3C" w:rsidRPr="0051290E" w:rsidRDefault="00000E3C" w:rsidP="007F1210">
            <w:pPr>
              <w:jc w:val="both"/>
              <w:rPr>
                <w:rFonts w:eastAsia="Calibri"/>
                <w:lang w:val="fr-FR"/>
              </w:rPr>
            </w:pPr>
            <w:r w:rsidRPr="0051290E">
              <w:rPr>
                <w:rFonts w:eastAsia="Calibri"/>
                <w:lang w:val="fr-FR"/>
              </w:rPr>
              <w:t>Thời gian : 5 phút</w:t>
            </w:r>
          </w:p>
          <w:p w:rsidR="00000E3C" w:rsidRPr="0051290E" w:rsidRDefault="00000E3C" w:rsidP="007F1210">
            <w:pPr>
              <w:jc w:val="both"/>
              <w:rPr>
                <w:rFonts w:eastAsia="Calibri"/>
                <w:lang w:val="fr-FR"/>
              </w:rPr>
            </w:pPr>
            <w:r w:rsidRPr="0051290E">
              <w:rPr>
                <w:rFonts w:eastAsia="Calibri"/>
                <w:lang w:val="fr-FR"/>
              </w:rPr>
              <w:t>Hình thức : thảo luận nhóm</w:t>
            </w:r>
          </w:p>
          <w:p w:rsidR="00000E3C" w:rsidRPr="0051290E" w:rsidRDefault="00000E3C" w:rsidP="007F1210">
            <w:pPr>
              <w:jc w:val="both"/>
              <w:rPr>
                <w:rFonts w:eastAsia="Calibri"/>
                <w:iCs/>
                <w:spacing w:val="4"/>
                <w:lang w:val="it-IT"/>
              </w:rPr>
            </w:pPr>
            <w:r w:rsidRPr="0051290E">
              <w:rPr>
                <w:rFonts w:eastAsia="Calibri"/>
                <w:iCs/>
                <w:spacing w:val="4"/>
                <w:lang w:val="it-IT"/>
              </w:rPr>
              <w:t>- B1: GV chia nhóm và nêu yêu cầu</w:t>
            </w:r>
          </w:p>
          <w:p w:rsidR="00000E3C" w:rsidRPr="0051290E" w:rsidRDefault="00000E3C" w:rsidP="007F1210">
            <w:pPr>
              <w:jc w:val="both"/>
              <w:rPr>
                <w:rFonts w:eastAsia="Calibri"/>
                <w:spacing w:val="4"/>
                <w:lang w:val="it-IT"/>
              </w:rPr>
            </w:pPr>
            <w:r w:rsidRPr="0051290E">
              <w:rPr>
                <w:rFonts w:eastAsia="Calibri"/>
                <w:spacing w:val="4"/>
                <w:lang w:val="it-IT"/>
              </w:rPr>
              <w:t>Nhóm 4, 5, 6</w:t>
            </w:r>
          </w:p>
          <w:p w:rsidR="00000E3C" w:rsidRPr="0051290E" w:rsidRDefault="00000E3C" w:rsidP="007F1210">
            <w:pPr>
              <w:jc w:val="both"/>
              <w:rPr>
                <w:rFonts w:eastAsia="Calibri"/>
                <w:lang w:val="it-IT"/>
              </w:rPr>
            </w:pPr>
            <w:r w:rsidRPr="0051290E">
              <w:rPr>
                <w:rFonts w:eastAsia="Calibri"/>
                <w:lang w:val="it-IT"/>
              </w:rPr>
              <w:t>? Bài thơ đã đạt được những thành công gì về nghệ thuật?</w:t>
            </w:r>
          </w:p>
          <w:p w:rsidR="00000E3C" w:rsidRPr="0051290E" w:rsidRDefault="00000E3C" w:rsidP="007F1210">
            <w:pPr>
              <w:jc w:val="both"/>
              <w:rPr>
                <w:rFonts w:eastAsia="Calibri"/>
                <w:spacing w:val="4"/>
                <w:lang w:val="it-IT"/>
              </w:rPr>
            </w:pPr>
            <w:r w:rsidRPr="0051290E">
              <w:rPr>
                <w:rFonts w:eastAsia="Calibri"/>
                <w:spacing w:val="4"/>
                <w:lang w:val="it-IT"/>
              </w:rPr>
              <w:t>Nhóm 1, 2, 3</w:t>
            </w:r>
          </w:p>
          <w:p w:rsidR="00000E3C" w:rsidRPr="0051290E" w:rsidRDefault="00000E3C" w:rsidP="007F1210">
            <w:pPr>
              <w:jc w:val="both"/>
              <w:rPr>
                <w:rFonts w:eastAsia="Calibri"/>
                <w:lang w:val="it-IT"/>
              </w:rPr>
            </w:pPr>
            <w:r w:rsidRPr="0051290E">
              <w:rPr>
                <w:rFonts w:eastAsia="Calibri"/>
                <w:lang w:val="it-IT"/>
              </w:rPr>
              <w:t>? Từ thành công về nghệ thuật, bài thơ thể hiện nội dung gì?</w:t>
            </w:r>
          </w:p>
          <w:p w:rsidR="00000E3C" w:rsidRPr="0051290E" w:rsidRDefault="00000E3C" w:rsidP="007F1210">
            <w:pPr>
              <w:jc w:val="both"/>
              <w:rPr>
                <w:rFonts w:eastAsia="Calibri"/>
                <w:color w:val="000000"/>
                <w:lang w:val="it-IT"/>
              </w:rPr>
            </w:pPr>
            <w:r w:rsidRPr="0051290E">
              <w:rPr>
                <w:rFonts w:eastAsia="Calibri"/>
                <w:lang w:val="it-IT"/>
              </w:rPr>
              <w:t xml:space="preserve">- B2: HS làm việc cá nhân, tổng hợp kết quả theo nhóm. </w:t>
            </w:r>
            <w:r w:rsidRPr="0051290E">
              <w:rPr>
                <w:rFonts w:eastAsia="Calibri"/>
                <w:color w:val="000000"/>
                <w:lang w:val="vi-VN"/>
              </w:rPr>
              <w:t>GV quan sát, trợ giúp HS</w:t>
            </w:r>
            <w:r w:rsidRPr="0051290E">
              <w:rPr>
                <w:rFonts w:eastAsia="Calibri"/>
                <w:color w:val="000000"/>
                <w:lang w:val="it-IT"/>
              </w:rPr>
              <w:t>.</w:t>
            </w:r>
          </w:p>
          <w:p w:rsidR="00000E3C" w:rsidRPr="0051290E" w:rsidRDefault="00000E3C" w:rsidP="007F1210">
            <w:pPr>
              <w:jc w:val="both"/>
              <w:rPr>
                <w:rFonts w:eastAsia="Calibri"/>
                <w:color w:val="000000"/>
                <w:lang w:val="it-IT"/>
              </w:rPr>
            </w:pPr>
            <w:r w:rsidRPr="0051290E">
              <w:rPr>
                <w:rFonts w:eastAsia="Calibri"/>
                <w:color w:val="000000"/>
                <w:lang w:val="it-IT"/>
              </w:rPr>
              <w:t xml:space="preserve">- B3: </w:t>
            </w:r>
            <w:r w:rsidRPr="0051290E">
              <w:rPr>
                <w:rFonts w:eastAsia="Calibri"/>
                <w:color w:val="000000"/>
                <w:lang w:val="vi-VN"/>
              </w:rPr>
              <w:t xml:space="preserve">GV tổ chức cho HS báo cáo và thảo luận kết quả thực hiện. </w:t>
            </w:r>
          </w:p>
          <w:p w:rsidR="00000E3C" w:rsidRPr="0051290E" w:rsidRDefault="00000E3C" w:rsidP="007F1210">
            <w:pPr>
              <w:jc w:val="both"/>
              <w:rPr>
                <w:rFonts w:eastAsia="Calibri"/>
                <w:color w:val="000000"/>
                <w:lang w:val="it-IT"/>
              </w:rPr>
            </w:pPr>
            <w:r w:rsidRPr="0051290E">
              <w:rPr>
                <w:rFonts w:eastAsia="Calibri"/>
                <w:color w:val="000000"/>
                <w:lang w:val="it-IT"/>
              </w:rPr>
              <w:t xml:space="preserve">Gv gọi các nhóm đại diện báo cáo kết quả, nhóm khác nhận xét, bổ xung. </w:t>
            </w:r>
          </w:p>
          <w:p w:rsidR="00000E3C" w:rsidRPr="0051290E" w:rsidRDefault="00000E3C" w:rsidP="007F1210">
            <w:pPr>
              <w:jc w:val="both"/>
              <w:rPr>
                <w:rFonts w:eastAsia="Calibri"/>
                <w:lang w:val="it-IT"/>
              </w:rPr>
            </w:pPr>
            <w:r w:rsidRPr="0051290E">
              <w:rPr>
                <w:rFonts w:eastAsia="Calibri"/>
                <w:color w:val="000000"/>
                <w:lang w:val="it-IT"/>
              </w:rPr>
              <w:t>-B4: Gv kết luận, chốt kiến thức</w:t>
            </w:r>
          </w:p>
          <w:p w:rsidR="00000E3C" w:rsidRPr="0051290E" w:rsidRDefault="00000E3C" w:rsidP="007F1210">
            <w:pPr>
              <w:jc w:val="both"/>
              <w:rPr>
                <w:rFonts w:eastAsia="Calibri"/>
              </w:rPr>
            </w:pPr>
          </w:p>
        </w:tc>
        <w:tc>
          <w:tcPr>
            <w:tcW w:w="4956" w:type="dxa"/>
            <w:shd w:val="clear" w:color="auto" w:fill="auto"/>
          </w:tcPr>
          <w:p w:rsidR="00000E3C" w:rsidRPr="0051290E" w:rsidRDefault="00000E3C" w:rsidP="007F1210">
            <w:pPr>
              <w:jc w:val="both"/>
              <w:rPr>
                <w:rFonts w:eastAsia="Cambria"/>
                <w:b/>
                <w:lang w:val="nl-NL"/>
              </w:rPr>
            </w:pPr>
            <w:r w:rsidRPr="0051290E">
              <w:rPr>
                <w:rFonts w:eastAsia="Cambria"/>
                <w:b/>
                <w:lang w:val="nl-NL"/>
              </w:rPr>
              <w:lastRenderedPageBreak/>
              <w:t>II. Tìm hiểu chi tiết</w:t>
            </w:r>
          </w:p>
          <w:p w:rsidR="00000E3C" w:rsidRPr="0051290E" w:rsidRDefault="00000E3C" w:rsidP="007F1210">
            <w:pPr>
              <w:jc w:val="both"/>
              <w:rPr>
                <w:rFonts w:eastAsia="Cambria"/>
                <w:b/>
                <w:lang w:val="nl-NL"/>
              </w:rPr>
            </w:pPr>
            <w:r w:rsidRPr="0051290E">
              <w:rPr>
                <w:rFonts w:eastAsia="Cambria"/>
                <w:b/>
                <w:lang w:val="nl-NL"/>
              </w:rPr>
              <w:t>3. Suy ngẫm của nhà thơ</w:t>
            </w:r>
          </w:p>
          <w:p w:rsidR="00000E3C" w:rsidRPr="0051290E" w:rsidRDefault="00000E3C" w:rsidP="007F1210">
            <w:pPr>
              <w:jc w:val="both"/>
              <w:rPr>
                <w:rFonts w:eastAsia="Cambria"/>
                <w:lang w:val="nl-NL"/>
              </w:rPr>
            </w:pPr>
            <w:r w:rsidRPr="0051290E">
              <w:rPr>
                <w:rFonts w:eastAsia="Cambria"/>
                <w:lang w:val="nl-NL"/>
              </w:rPr>
              <w:t>Ngửa mặt lên nhìn mặt</w:t>
            </w:r>
          </w:p>
          <w:p w:rsidR="00000E3C" w:rsidRPr="0051290E" w:rsidRDefault="00000E3C" w:rsidP="007F1210">
            <w:pPr>
              <w:jc w:val="both"/>
              <w:rPr>
                <w:rFonts w:eastAsia="Cambria"/>
                <w:lang w:val="nl-NL"/>
              </w:rPr>
            </w:pPr>
          </w:p>
          <w:p w:rsidR="00000E3C" w:rsidRPr="0051290E" w:rsidRDefault="00000E3C" w:rsidP="007F1210">
            <w:pPr>
              <w:jc w:val="both"/>
              <w:rPr>
                <w:rFonts w:eastAsia="Cambria"/>
                <w:lang w:val="nl-NL"/>
              </w:rPr>
            </w:pPr>
            <w:r w:rsidRPr="0051290E">
              <w:rPr>
                <w:rFonts w:eastAsia="Cambria"/>
                <w:lang w:val="nl-NL"/>
              </w:rPr>
              <w:t>-&gt; Sự đối diện giữa ng</w:t>
            </w:r>
            <w:r w:rsidRPr="0051290E">
              <w:rPr>
                <w:rFonts w:eastAsia="Cambria"/>
                <w:lang w:val="nl-NL"/>
              </w:rPr>
              <w:softHyphen/>
              <w:t>ười và trăng</w:t>
            </w:r>
          </w:p>
          <w:p w:rsidR="00000E3C" w:rsidRPr="0051290E" w:rsidRDefault="00000E3C" w:rsidP="007F1210">
            <w:pPr>
              <w:jc w:val="both"/>
              <w:rPr>
                <w:rFonts w:eastAsia="Cambria"/>
                <w:lang w:val="nl-NL"/>
              </w:rPr>
            </w:pPr>
            <w:r w:rsidRPr="0051290E">
              <w:rPr>
                <w:rFonts w:eastAsia="Cambria"/>
                <w:lang w:val="nl-NL"/>
              </w:rPr>
              <w:t xml:space="preserve"> có cái gì r</w:t>
            </w:r>
            <w:r w:rsidRPr="0051290E">
              <w:rPr>
                <w:rFonts w:eastAsia="Cambria"/>
                <w:lang w:val="nl-NL"/>
              </w:rPr>
              <w:softHyphen/>
              <w:t>ưng r</w:t>
            </w:r>
            <w:r w:rsidRPr="0051290E">
              <w:rPr>
                <w:rFonts w:eastAsia="Cambria"/>
                <w:lang w:val="nl-NL"/>
              </w:rPr>
              <w:softHyphen/>
              <w:t xml:space="preserve">ưng </w:t>
            </w:r>
          </w:p>
          <w:p w:rsidR="00000E3C" w:rsidRPr="0051290E" w:rsidRDefault="00000E3C" w:rsidP="007F1210">
            <w:pPr>
              <w:jc w:val="both"/>
              <w:rPr>
                <w:rFonts w:eastAsia="Cambria"/>
                <w:lang w:val="nl-NL"/>
              </w:rPr>
            </w:pPr>
            <w:r w:rsidRPr="0051290E">
              <w:rPr>
                <w:rFonts w:eastAsia="Cambria"/>
                <w:lang w:val="nl-NL"/>
              </w:rPr>
              <w:t xml:space="preserve">  như</w:t>
            </w:r>
            <w:r w:rsidRPr="0051290E">
              <w:rPr>
                <w:rFonts w:eastAsia="Cambria"/>
                <w:lang w:val="nl-NL"/>
              </w:rPr>
              <w:softHyphen/>
              <w:t xml:space="preserve"> là đồng là bể</w:t>
            </w:r>
          </w:p>
          <w:p w:rsidR="00000E3C" w:rsidRPr="0051290E" w:rsidRDefault="00000E3C" w:rsidP="007F1210">
            <w:pPr>
              <w:jc w:val="both"/>
              <w:rPr>
                <w:rFonts w:eastAsia="Cambria"/>
                <w:lang w:val="nl-NL"/>
              </w:rPr>
            </w:pPr>
            <w:r w:rsidRPr="0051290E">
              <w:rPr>
                <w:rFonts w:eastAsia="Cambria"/>
                <w:lang w:val="nl-NL"/>
              </w:rPr>
              <w:t xml:space="preserve">  nh</w:t>
            </w:r>
            <w:r w:rsidRPr="0051290E">
              <w:rPr>
                <w:rFonts w:eastAsia="Cambria"/>
                <w:lang w:val="nl-NL"/>
              </w:rPr>
              <w:softHyphen/>
              <w:t>ư là sông là rừng</w:t>
            </w:r>
          </w:p>
          <w:p w:rsidR="00000E3C" w:rsidRPr="0051290E" w:rsidRDefault="00000E3C" w:rsidP="007F1210">
            <w:pPr>
              <w:jc w:val="both"/>
              <w:rPr>
                <w:rFonts w:eastAsia="Cambria"/>
                <w:lang w:val="nl-NL"/>
              </w:rPr>
            </w:pPr>
            <w:r w:rsidRPr="0051290E">
              <w:rPr>
                <w:rFonts w:eastAsia="Cambria"/>
                <w:lang w:val="nl-NL"/>
              </w:rPr>
              <w:t xml:space="preserve">NT: </w:t>
            </w:r>
          </w:p>
          <w:p w:rsidR="00000E3C" w:rsidRPr="0051290E" w:rsidRDefault="00000E3C" w:rsidP="007F1210">
            <w:pPr>
              <w:jc w:val="both"/>
              <w:rPr>
                <w:rFonts w:eastAsia="Cambria"/>
                <w:lang w:val="nl-NL"/>
              </w:rPr>
            </w:pPr>
            <w:r w:rsidRPr="0051290E">
              <w:rPr>
                <w:rFonts w:eastAsia="Cambria"/>
                <w:lang w:val="nl-NL"/>
              </w:rPr>
              <w:t xml:space="preserve"> + Từ láy, so sánh, lặp cấu trúc</w:t>
            </w:r>
          </w:p>
          <w:p w:rsidR="00000E3C" w:rsidRPr="0051290E" w:rsidRDefault="00000E3C" w:rsidP="007F1210">
            <w:pPr>
              <w:jc w:val="both"/>
              <w:rPr>
                <w:rFonts w:eastAsia="Cambria"/>
                <w:lang w:val="nl-NL"/>
              </w:rPr>
            </w:pPr>
            <w:r w:rsidRPr="0051290E">
              <w:rPr>
                <w:rFonts w:eastAsia="Cambria"/>
                <w:lang w:val="nl-NL"/>
              </w:rPr>
              <w:t xml:space="preserve"> + Giọng thơ trầm lặng</w:t>
            </w:r>
          </w:p>
          <w:p w:rsidR="00000E3C" w:rsidRPr="0051290E" w:rsidRDefault="00000E3C" w:rsidP="007F1210">
            <w:pPr>
              <w:jc w:val="both"/>
              <w:rPr>
                <w:rFonts w:eastAsia="Cambria"/>
                <w:lang w:val="nl-NL"/>
              </w:rPr>
            </w:pPr>
            <w:r w:rsidRPr="0051290E">
              <w:rPr>
                <w:rFonts w:eastAsia="Cambria"/>
                <w:lang w:val="nl-NL"/>
              </w:rPr>
              <w:t>-&gt; Xúc động , nhớ kỉ niệm xư</w:t>
            </w:r>
            <w:r w:rsidRPr="0051290E">
              <w:rPr>
                <w:rFonts w:eastAsia="Cambria"/>
                <w:lang w:val="nl-NL"/>
              </w:rPr>
              <w:softHyphen/>
              <w:t>a</w:t>
            </w: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mbria"/>
                <w:lang w:val="nl-NL"/>
              </w:rPr>
            </w:pPr>
            <w:r w:rsidRPr="0051290E">
              <w:rPr>
                <w:rFonts w:eastAsia="Calibri"/>
                <w:lang w:val="nl-NL"/>
              </w:rPr>
              <w:t>*</w:t>
            </w:r>
            <w:r w:rsidRPr="0051290E">
              <w:rPr>
                <w:rFonts w:eastAsia="Cambria"/>
                <w:lang w:val="nl-NL"/>
              </w:rPr>
              <w:t>Trăng cứ tròn vành vạnh</w:t>
            </w:r>
          </w:p>
          <w:p w:rsidR="00000E3C" w:rsidRPr="0051290E" w:rsidRDefault="00000E3C" w:rsidP="007F1210">
            <w:pPr>
              <w:jc w:val="both"/>
              <w:rPr>
                <w:rFonts w:eastAsia="Cambria"/>
                <w:lang w:val="nl-NL"/>
              </w:rPr>
            </w:pPr>
            <w:r w:rsidRPr="0051290E">
              <w:rPr>
                <w:rFonts w:eastAsia="Cambria"/>
                <w:lang w:val="nl-NL"/>
              </w:rPr>
              <w:t>...  ánh trăng im phăng phắc... mình</w:t>
            </w:r>
          </w:p>
          <w:p w:rsidR="00000E3C" w:rsidRPr="0051290E" w:rsidRDefault="00000E3C" w:rsidP="007F1210">
            <w:pPr>
              <w:jc w:val="both"/>
              <w:rPr>
                <w:rFonts w:eastAsia="Cambria"/>
                <w:lang w:val="nl-NL"/>
              </w:rPr>
            </w:pPr>
          </w:p>
          <w:tbl>
            <w:tblPr>
              <w:tblW w:w="3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844"/>
            </w:tblGrid>
            <w:tr w:rsidR="00000E3C" w:rsidRPr="0051290E" w:rsidTr="00BE532F">
              <w:tc>
                <w:tcPr>
                  <w:tcW w:w="2130" w:type="dxa"/>
                  <w:tcBorders>
                    <w:top w:val="nil"/>
                    <w:left w:val="nil"/>
                    <w:bottom w:val="nil"/>
                    <w:right w:val="nil"/>
                  </w:tcBorders>
                </w:tcPr>
                <w:p w:rsidR="00000E3C" w:rsidRPr="0051290E" w:rsidRDefault="00000E3C" w:rsidP="007F1210">
                  <w:pPr>
                    <w:jc w:val="both"/>
                    <w:rPr>
                      <w:lang w:eastAsia="zh-CN"/>
                    </w:rPr>
                  </w:pPr>
                  <w:r w:rsidRPr="0051290E">
                    <w:rPr>
                      <w:lang w:val="vi-VN" w:eastAsia="zh-CN"/>
                    </w:rPr>
                    <w:t xml:space="preserve">Trăng   </w:t>
                  </w:r>
                </w:p>
                <w:p w:rsidR="00000E3C" w:rsidRPr="0051290E" w:rsidRDefault="00000E3C" w:rsidP="007F1210">
                  <w:pPr>
                    <w:jc w:val="both"/>
                    <w:rPr>
                      <w:lang w:val="vi-VN" w:eastAsia="zh-CN"/>
                    </w:rPr>
                  </w:pPr>
                  <w:r w:rsidRPr="0051290E">
                    <w:rPr>
                      <w:lang w:val="vi-VN" w:eastAsia="zh-CN"/>
                    </w:rPr>
                    <w:lastRenderedPageBreak/>
                    <w:t>tròn vành vạnh</w:t>
                  </w:r>
                </w:p>
                <w:p w:rsidR="00000E3C" w:rsidRPr="0051290E" w:rsidRDefault="00000E3C" w:rsidP="007F1210">
                  <w:pPr>
                    <w:jc w:val="both"/>
                    <w:rPr>
                      <w:lang w:val="vi-VN" w:eastAsia="zh-CN"/>
                    </w:rPr>
                  </w:pPr>
                  <w:r w:rsidRPr="0051290E">
                    <w:rPr>
                      <w:lang w:val="vi-VN"/>
                    </w:rPr>
                    <w:t xml:space="preserve">- quá khứ đầy đặn, </w:t>
                  </w:r>
                  <w:r w:rsidRPr="0051290E">
                    <w:rPr>
                      <w:rFonts w:eastAsia="Cambria"/>
                      <w:lang w:val="nl-NL"/>
                    </w:rPr>
                    <w:t>ân tình</w:t>
                  </w:r>
                  <w:r w:rsidRPr="0051290E">
                    <w:rPr>
                      <w:lang w:val="nl-NL"/>
                    </w:rPr>
                    <w:t>,</w:t>
                  </w:r>
                  <w:r w:rsidRPr="0051290E">
                    <w:rPr>
                      <w:lang w:val="vi-VN"/>
                    </w:rPr>
                    <w:t xml:space="preserve"> thuỷ chung, vẹn nguyên </w:t>
                  </w:r>
                </w:p>
                <w:p w:rsidR="00000E3C" w:rsidRPr="0051290E" w:rsidRDefault="00000E3C" w:rsidP="007F1210">
                  <w:pPr>
                    <w:jc w:val="both"/>
                    <w:rPr>
                      <w:lang w:val="vi-VN" w:eastAsia="zh-CN"/>
                    </w:rPr>
                  </w:pPr>
                  <w:r w:rsidRPr="0051290E">
                    <w:rPr>
                      <w:lang w:val="vi-VN" w:eastAsia="zh-CN"/>
                    </w:rPr>
                    <w:t>im phăng phắc</w:t>
                  </w:r>
                </w:p>
                <w:p w:rsidR="00000E3C" w:rsidRPr="0051290E" w:rsidRDefault="00000E3C" w:rsidP="007F1210">
                  <w:pPr>
                    <w:jc w:val="both"/>
                    <w:rPr>
                      <w:lang w:val="vi-VN" w:eastAsia="zh-CN"/>
                    </w:rPr>
                  </w:pPr>
                  <w:r w:rsidRPr="0051290E">
                    <w:rPr>
                      <w:lang w:val="vi-VN" w:eastAsia="zh-CN"/>
                    </w:rPr>
                    <w:t xml:space="preserve">- bao dung độ lượng, nhắc nhở nghiêm khắc .             </w:t>
                  </w:r>
                </w:p>
              </w:tc>
              <w:tc>
                <w:tcPr>
                  <w:tcW w:w="1844" w:type="dxa"/>
                  <w:tcBorders>
                    <w:top w:val="nil"/>
                    <w:left w:val="nil"/>
                    <w:bottom w:val="nil"/>
                    <w:right w:val="nil"/>
                  </w:tcBorders>
                </w:tcPr>
                <w:p w:rsidR="00000E3C" w:rsidRPr="0051290E" w:rsidRDefault="00000E3C" w:rsidP="007F1210">
                  <w:pPr>
                    <w:jc w:val="center"/>
                    <w:rPr>
                      <w:lang w:eastAsia="zh-CN"/>
                    </w:rPr>
                  </w:pPr>
                  <w:r w:rsidRPr="0051290E">
                    <w:rPr>
                      <w:lang w:val="vi-VN" w:eastAsia="zh-CN"/>
                    </w:rPr>
                    <w:lastRenderedPageBreak/>
                    <w:t>Người</w:t>
                  </w:r>
                </w:p>
                <w:p w:rsidR="00000E3C" w:rsidRPr="0051290E" w:rsidRDefault="00000E3C" w:rsidP="007F1210">
                  <w:pPr>
                    <w:rPr>
                      <w:lang w:eastAsia="zh-CN"/>
                    </w:rPr>
                  </w:pPr>
                  <w:r w:rsidRPr="0051290E">
                    <w:rPr>
                      <w:lang w:val="vi-VN" w:eastAsia="zh-CN"/>
                    </w:rPr>
                    <w:lastRenderedPageBreak/>
                    <w:t>vô tình</w:t>
                  </w:r>
                  <w:r w:rsidRPr="0051290E">
                    <w:rPr>
                      <w:lang w:eastAsia="zh-CN"/>
                    </w:rPr>
                    <w:t>,bạc bẽo, nông nổi</w:t>
                  </w:r>
                </w:p>
                <w:p w:rsidR="00000E3C" w:rsidRPr="0051290E" w:rsidRDefault="00000E3C" w:rsidP="007F1210">
                  <w:pPr>
                    <w:jc w:val="center"/>
                    <w:rPr>
                      <w:lang w:val="vi-VN" w:eastAsia="zh-CN"/>
                    </w:rPr>
                  </w:pPr>
                </w:p>
                <w:p w:rsidR="00000E3C" w:rsidRPr="0051290E" w:rsidRDefault="00000E3C" w:rsidP="007F1210">
                  <w:pPr>
                    <w:rPr>
                      <w:lang w:val="vi-VN" w:eastAsia="zh-CN"/>
                    </w:rPr>
                  </w:pPr>
                </w:p>
                <w:p w:rsidR="00000E3C" w:rsidRPr="0051290E" w:rsidRDefault="00000E3C" w:rsidP="007F1210">
                  <w:pPr>
                    <w:rPr>
                      <w:lang w:val="vi-VN" w:eastAsia="zh-CN"/>
                    </w:rPr>
                  </w:pPr>
                  <w:r w:rsidRPr="0051290E">
                    <w:rPr>
                      <w:lang w:val="nl-NL"/>
                    </w:rPr>
                    <w:t>-</w:t>
                  </w:r>
                  <w:r w:rsidRPr="0051290E">
                    <w:rPr>
                      <w:rFonts w:eastAsia="Cambria"/>
                      <w:lang w:val="nl-NL"/>
                    </w:rPr>
                    <w:t>Tự trách mình khi lãng quên quá khứ nghĩa tình</w:t>
                  </w:r>
                </w:p>
                <w:p w:rsidR="00000E3C" w:rsidRPr="0051290E" w:rsidRDefault="00000E3C" w:rsidP="007F1210">
                  <w:pPr>
                    <w:jc w:val="both"/>
                    <w:rPr>
                      <w:lang w:val="vi-VN" w:eastAsia="zh-CN"/>
                    </w:rPr>
                  </w:pPr>
                  <w:r w:rsidRPr="0051290E">
                    <w:rPr>
                      <w:lang w:val="vi-VN" w:eastAsia="zh-CN"/>
                    </w:rPr>
                    <w:t>- Thức tỉnh, tự hoàn thiện.</w:t>
                  </w:r>
                </w:p>
              </w:tc>
            </w:tr>
            <w:tr w:rsidR="00000E3C" w:rsidRPr="0051290E" w:rsidTr="00BE532F">
              <w:tc>
                <w:tcPr>
                  <w:tcW w:w="2130" w:type="dxa"/>
                  <w:tcBorders>
                    <w:top w:val="nil"/>
                    <w:left w:val="nil"/>
                    <w:bottom w:val="nil"/>
                    <w:right w:val="nil"/>
                  </w:tcBorders>
                </w:tcPr>
                <w:p w:rsidR="00000E3C" w:rsidRPr="0051290E" w:rsidRDefault="00000E3C" w:rsidP="007F1210">
                  <w:pPr>
                    <w:jc w:val="both"/>
                    <w:rPr>
                      <w:lang w:val="vi-VN" w:eastAsia="zh-CN"/>
                    </w:rPr>
                  </w:pPr>
                </w:p>
              </w:tc>
              <w:tc>
                <w:tcPr>
                  <w:tcW w:w="1844" w:type="dxa"/>
                  <w:tcBorders>
                    <w:top w:val="nil"/>
                    <w:left w:val="nil"/>
                    <w:bottom w:val="nil"/>
                    <w:right w:val="nil"/>
                  </w:tcBorders>
                </w:tcPr>
                <w:p w:rsidR="00000E3C" w:rsidRPr="0051290E" w:rsidRDefault="00000E3C" w:rsidP="007F1210">
                  <w:pPr>
                    <w:jc w:val="center"/>
                    <w:rPr>
                      <w:lang w:val="vi-VN" w:eastAsia="zh-CN"/>
                    </w:rPr>
                  </w:pPr>
                </w:p>
              </w:tc>
            </w:tr>
          </w:tbl>
          <w:p w:rsidR="00000E3C" w:rsidRPr="0051290E" w:rsidRDefault="00000E3C" w:rsidP="007F1210">
            <w:pPr>
              <w:jc w:val="both"/>
              <w:rPr>
                <w:rFonts w:eastAsia="Calibri"/>
                <w:lang w:val="vi-VN" w:eastAsia="zh-CN"/>
              </w:rPr>
            </w:pPr>
            <w:r w:rsidRPr="0051290E">
              <w:rPr>
                <w:rFonts w:eastAsia="Calibri"/>
                <w:lang w:eastAsia="zh-CN"/>
              </w:rPr>
              <w:sym w:font="Symbol" w:char="F0AE"/>
            </w:r>
            <w:r w:rsidRPr="0051290E">
              <w:rPr>
                <w:rFonts w:eastAsia="Calibri"/>
                <w:lang w:val="vi-VN" w:eastAsia="zh-CN"/>
              </w:rPr>
              <w:t xml:space="preserve"> Đối lập, nhân hóa: </w:t>
            </w:r>
          </w:p>
          <w:p w:rsidR="00000E3C" w:rsidRPr="0051290E" w:rsidRDefault="00000E3C" w:rsidP="007F1210">
            <w:pPr>
              <w:jc w:val="both"/>
              <w:rPr>
                <w:rFonts w:eastAsia="Calibri"/>
                <w:lang w:val="vi-VN"/>
              </w:rPr>
            </w:pPr>
          </w:p>
          <w:p w:rsidR="00000E3C" w:rsidRPr="0051290E" w:rsidRDefault="00000E3C" w:rsidP="007F1210">
            <w:pPr>
              <w:jc w:val="both"/>
              <w:rPr>
                <w:rFonts w:eastAsia="Calibri"/>
                <w:lang w:val="vi-VN"/>
              </w:rPr>
            </w:pPr>
          </w:p>
          <w:p w:rsidR="00000E3C" w:rsidRPr="0051290E" w:rsidRDefault="00000E3C" w:rsidP="007F1210">
            <w:pPr>
              <w:jc w:val="both"/>
              <w:rPr>
                <w:rFonts w:eastAsia="Calibri"/>
                <w:lang w:val="vi-VN" w:eastAsia="zh-CN"/>
              </w:rPr>
            </w:pPr>
            <w:r w:rsidRPr="0051290E">
              <w:rPr>
                <w:rFonts w:eastAsia="Calibri"/>
                <w:lang w:val="nl-NL"/>
              </w:rPr>
              <w:t>=&gt;</w:t>
            </w:r>
            <w:r w:rsidRPr="0051290E">
              <w:rPr>
                <w:rFonts w:eastAsia="Cambria"/>
                <w:lang w:val="nl-NL"/>
              </w:rPr>
              <w:t>Bài thơ là lời nhắc nhở thấm thía về thái độ,tình cảm đối với những năm tháng gian lao,nghĩa tình, đối với thiên  nhiên và đất nước</w:t>
            </w:r>
            <w:r w:rsidRPr="0051290E">
              <w:rPr>
                <w:rFonts w:eastAsia="Calibri"/>
                <w:lang w:val="nl-NL"/>
              </w:rPr>
              <w:t>,</w:t>
            </w:r>
            <w:r w:rsidRPr="0051290E">
              <w:rPr>
                <w:rFonts w:eastAsia="Calibri"/>
                <w:lang w:val="vi-VN" w:eastAsia="zh-CN"/>
              </w:rPr>
              <w:t xml:space="preserve"> N</w:t>
            </w:r>
            <w:r w:rsidRPr="0051290E">
              <w:rPr>
                <w:rFonts w:eastAsia="Calibri"/>
                <w:bCs/>
                <w:lang w:val="vi-VN"/>
              </w:rPr>
              <w:t>hắc nhở con người sống ân nghĩa, thủy chung.</w:t>
            </w:r>
            <w:r w:rsidRPr="0051290E">
              <w:rPr>
                <w:rFonts w:eastAsia="Cambria"/>
                <w:lang w:val="nl-NL"/>
              </w:rPr>
              <w:t>Bài thơ nằm trong mạch cảm xúc “uống nước nhớ nguồn”</w:t>
            </w: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rFonts w:eastAsia="Cambria"/>
                <w:b/>
                <w:lang w:val="nl-NL"/>
              </w:rPr>
            </w:pPr>
            <w:r w:rsidRPr="0051290E">
              <w:rPr>
                <w:rFonts w:eastAsia="Calibri"/>
                <w:b/>
                <w:lang w:val="nl-NL"/>
              </w:rPr>
              <w:t>III.</w:t>
            </w:r>
            <w:r w:rsidRPr="0051290E">
              <w:rPr>
                <w:rFonts w:eastAsia="Cambria"/>
                <w:b/>
                <w:lang w:val="nl-NL"/>
              </w:rPr>
              <w:t xml:space="preserve"> Tổng kết:</w:t>
            </w:r>
          </w:p>
          <w:p w:rsidR="00000E3C" w:rsidRPr="0051290E" w:rsidRDefault="00000E3C" w:rsidP="007F1210">
            <w:pPr>
              <w:jc w:val="both"/>
              <w:rPr>
                <w:rFonts w:eastAsia="Cambria"/>
                <w:lang w:val="nl-NL"/>
              </w:rPr>
            </w:pPr>
            <w:r w:rsidRPr="0051290E">
              <w:rPr>
                <w:rFonts w:eastAsia="Cambria"/>
                <w:lang w:val="nl-NL"/>
              </w:rPr>
              <w:t>1. Nghệ thuật</w:t>
            </w:r>
          </w:p>
          <w:p w:rsidR="00000E3C" w:rsidRPr="0051290E" w:rsidRDefault="00000E3C" w:rsidP="007F1210">
            <w:pPr>
              <w:jc w:val="both"/>
              <w:rPr>
                <w:rFonts w:eastAsia="Cambria"/>
                <w:lang w:val="nl-NL"/>
              </w:rPr>
            </w:pPr>
            <w:r w:rsidRPr="0051290E">
              <w:rPr>
                <w:rFonts w:eastAsia="Cambria"/>
                <w:lang w:val="nl-NL"/>
              </w:rPr>
              <w:t>- Giọng điệu tâm tình tự  nhiên, hình ảnh thơ giàu tính biểu cảm.</w:t>
            </w:r>
          </w:p>
          <w:p w:rsidR="00000E3C" w:rsidRPr="0051290E" w:rsidRDefault="00000E3C" w:rsidP="007F1210">
            <w:pPr>
              <w:jc w:val="both"/>
              <w:rPr>
                <w:rFonts w:eastAsia="Cambria"/>
                <w:lang w:val="nl-NL"/>
              </w:rPr>
            </w:pPr>
            <w:r w:rsidRPr="0051290E">
              <w:rPr>
                <w:rFonts w:eastAsia="Cambria"/>
                <w:lang w:val="nl-NL"/>
              </w:rPr>
              <w:t>2. Nội dung</w:t>
            </w:r>
          </w:p>
          <w:p w:rsidR="00000E3C" w:rsidRPr="0051290E" w:rsidRDefault="00000E3C" w:rsidP="007F1210">
            <w:pPr>
              <w:jc w:val="both"/>
              <w:rPr>
                <w:rFonts w:eastAsia="Cambria"/>
                <w:lang w:val="nl-NL"/>
              </w:rPr>
            </w:pPr>
            <w:r w:rsidRPr="0051290E">
              <w:rPr>
                <w:rFonts w:eastAsia="Cambria"/>
                <w:lang w:val="nl-NL"/>
              </w:rPr>
              <w:t xml:space="preserve">- Bài thơ là lời tự nhắc nhở về những năm tháng gian lao đã qua của cuộc đời người lính gắn bó với thiên nhiên, đất nước. Bài thơ </w:t>
            </w:r>
            <w:r w:rsidRPr="0051290E">
              <w:rPr>
                <w:rFonts w:eastAsia="Calibri"/>
                <w:lang w:val="nl-NL"/>
              </w:rPr>
              <w:t>cũng là lời nhắc nhở</w:t>
            </w:r>
            <w:r w:rsidRPr="0051290E">
              <w:rPr>
                <w:rFonts w:eastAsia="Cambria"/>
                <w:lang w:val="nl-NL"/>
              </w:rPr>
              <w:t xml:space="preserve"> ở người đọc thái độ sống ân nghĩa thủy chung cùng quá khứ</w:t>
            </w:r>
          </w:p>
          <w:p w:rsidR="00000E3C" w:rsidRPr="0051290E" w:rsidRDefault="00000E3C" w:rsidP="007F1210">
            <w:pPr>
              <w:rPr>
                <w:rFonts w:eastAsia="Calibri"/>
              </w:rPr>
            </w:pPr>
          </w:p>
        </w:tc>
      </w:tr>
    </w:tbl>
    <w:p w:rsidR="00000E3C" w:rsidRPr="0051290E" w:rsidRDefault="00000E3C" w:rsidP="007F1210">
      <w:pPr>
        <w:pStyle w:val="ListParagraph"/>
        <w:ind w:left="0"/>
        <w:jc w:val="both"/>
        <w:rPr>
          <w:lang w:val="it-IT"/>
        </w:rPr>
      </w:pPr>
      <w:r w:rsidRPr="0051290E">
        <w:rPr>
          <w:b/>
          <w:lang w:val="it-IT"/>
        </w:rPr>
        <w:lastRenderedPageBreak/>
        <w:t>Hoạt động 3: Luyện tập</w:t>
      </w:r>
      <w:r w:rsidRPr="0051290E">
        <w:rPr>
          <w:lang w:val="it-IT"/>
        </w:rPr>
        <w:t>: ( 5</w:t>
      </w:r>
      <w:r w:rsidRPr="0051290E">
        <w:rPr>
          <w:vertAlign w:val="superscript"/>
          <w:lang w:val="it-IT"/>
        </w:rPr>
        <w:t>’</w:t>
      </w:r>
      <w:r w:rsidRPr="0051290E">
        <w:rPr>
          <w:lang w:val="it-IT"/>
        </w:rPr>
        <w:t>)</w:t>
      </w:r>
    </w:p>
    <w:p w:rsidR="00000E3C" w:rsidRPr="0051290E" w:rsidRDefault="00000E3C" w:rsidP="007F1210">
      <w:pPr>
        <w:jc w:val="both"/>
      </w:pPr>
      <w:r w:rsidRPr="0051290E">
        <w:rPr>
          <w:bCs/>
        </w:rPr>
        <w:t>Mục tiêu</w:t>
      </w:r>
      <w:r w:rsidRPr="0051290E">
        <w:t xml:space="preserve">: Giúp HS hiểu sâu hơn và thuần thục hơn kiến thức và kĩ năng vừa học để giải quyết vấn đề trong học tập và cuộc sống. </w:t>
      </w:r>
    </w:p>
    <w:p w:rsidR="00000E3C" w:rsidRPr="0051290E" w:rsidRDefault="00000E3C" w:rsidP="007F1210">
      <w:pPr>
        <w:pStyle w:val="ListParagraph"/>
        <w:ind w:left="0"/>
        <w:jc w:val="both"/>
        <w:rPr>
          <w:color w:val="0000CC"/>
          <w:lang w:val="it-IT"/>
        </w:rPr>
      </w:pPr>
      <w:r w:rsidRPr="0051290E">
        <w:rPr>
          <w:lang w:val="it-IT"/>
        </w:rPr>
        <w:t>* Hoạt động nhóm: Thitìm những câu thơ, hoặc câu tục ngữ, ca dao nói về truyền thống “Uống nước nhớ nguồn” của dân tộc ta.</w:t>
      </w:r>
    </w:p>
    <w:p w:rsidR="00000E3C" w:rsidRPr="0051290E" w:rsidRDefault="00000E3C" w:rsidP="007F1210">
      <w:pPr>
        <w:pStyle w:val="ListParagraph"/>
        <w:ind w:left="0"/>
        <w:jc w:val="both"/>
        <w:rPr>
          <w:lang w:val="it-IT"/>
        </w:rPr>
      </w:pPr>
      <w:r w:rsidRPr="0051290E">
        <w:rPr>
          <w:lang w:val="it-IT"/>
        </w:rPr>
        <w:t>- Bước 1: GV nêu yêu cầu  luyện tập</w:t>
      </w:r>
    </w:p>
    <w:p w:rsidR="00000E3C" w:rsidRPr="0051290E" w:rsidRDefault="00000E3C" w:rsidP="007F1210">
      <w:pPr>
        <w:pStyle w:val="ListParagraph"/>
        <w:ind w:left="0"/>
        <w:jc w:val="both"/>
        <w:rPr>
          <w:color w:val="0000CC"/>
          <w:lang w:val="it-IT"/>
        </w:rPr>
      </w:pPr>
      <w:r w:rsidRPr="0051290E">
        <w:rPr>
          <w:lang w:val="it-IT"/>
        </w:rPr>
        <w:t xml:space="preserve">   Chia lớp thành 2 đội chơi, thitìm những câu thơ, hoặc câu tục ngữ, ca dao nói về truyền thống “Uống nước nhớ nguồn” của dân tộc ta.</w:t>
      </w:r>
    </w:p>
    <w:p w:rsidR="00000E3C" w:rsidRPr="0051290E" w:rsidRDefault="00000E3C" w:rsidP="007F1210">
      <w:pPr>
        <w:rPr>
          <w:lang w:val="it-IT"/>
        </w:rPr>
      </w:pPr>
      <w:r w:rsidRPr="0051290E">
        <w:rPr>
          <w:lang w:val="it-IT"/>
        </w:rPr>
        <w:t>- Bước 2: Các đội chơi chuẩn bị câu hỏi.</w:t>
      </w:r>
    </w:p>
    <w:p w:rsidR="00000E3C" w:rsidRPr="0051290E" w:rsidRDefault="00000E3C" w:rsidP="007F1210">
      <w:pPr>
        <w:rPr>
          <w:lang w:val="it-IT"/>
        </w:rPr>
      </w:pPr>
      <w:r w:rsidRPr="0051290E">
        <w:rPr>
          <w:lang w:val="it-IT"/>
        </w:rPr>
        <w:t>- Bước 3: Tổ chức thi tìm hiểu.</w:t>
      </w:r>
    </w:p>
    <w:p w:rsidR="00000E3C" w:rsidRPr="0051290E" w:rsidRDefault="00000E3C" w:rsidP="007F1210">
      <w:pPr>
        <w:rPr>
          <w:lang w:val="it-IT"/>
        </w:rPr>
      </w:pPr>
      <w:r w:rsidRPr="0051290E">
        <w:rPr>
          <w:lang w:val="it-IT"/>
        </w:rPr>
        <w:lastRenderedPageBreak/>
        <w:t>- Bước 4: Cho học sinh nhận xét. GV đánh giá hoạt động.</w:t>
      </w:r>
    </w:p>
    <w:p w:rsidR="00000E3C" w:rsidRPr="0051290E" w:rsidRDefault="00000E3C" w:rsidP="007F1210">
      <w:pPr>
        <w:rPr>
          <w:lang w:val="it-IT"/>
        </w:rPr>
      </w:pPr>
      <w:r w:rsidRPr="0051290E">
        <w:rPr>
          <w:lang w:val="it-IT"/>
        </w:rPr>
        <w:t>2, Hoạt động nhóm theo đối tượng học sinh.</w:t>
      </w:r>
    </w:p>
    <w:p w:rsidR="00000E3C" w:rsidRPr="0051290E" w:rsidRDefault="00000E3C" w:rsidP="007F1210">
      <w:pPr>
        <w:rPr>
          <w:lang w:val="it-IT"/>
        </w:rPr>
      </w:pPr>
      <w:r w:rsidRPr="0051290E">
        <w:rPr>
          <w:lang w:val="it-IT"/>
        </w:rPr>
        <w:t>- Bước 1: GV chia nhóm, nêu yêu cầu.</w:t>
      </w:r>
    </w:p>
    <w:p w:rsidR="00000E3C" w:rsidRPr="0051290E" w:rsidRDefault="00000E3C" w:rsidP="007F1210">
      <w:pPr>
        <w:jc w:val="both"/>
        <w:rPr>
          <w:bCs/>
          <w:lang w:val="it-IT"/>
        </w:rPr>
      </w:pPr>
      <w:r w:rsidRPr="0051290E">
        <w:rPr>
          <w:bCs/>
          <w:u w:val="single"/>
          <w:lang w:val="it-IT"/>
        </w:rPr>
        <w:t>Nhóm 1</w:t>
      </w:r>
      <w:r w:rsidRPr="0051290E">
        <w:rPr>
          <w:bCs/>
          <w:lang w:val="it-IT"/>
        </w:rPr>
        <w:t>:(HS Khá) Em có đồng tình với cách sống của nhân vật trữ tình trong bài thơ không? Vì sao?</w:t>
      </w:r>
    </w:p>
    <w:p w:rsidR="00000E3C" w:rsidRPr="0051290E" w:rsidRDefault="00000E3C" w:rsidP="007F1210">
      <w:pPr>
        <w:jc w:val="both"/>
        <w:rPr>
          <w:u w:val="single"/>
          <w:lang w:val="it-IT"/>
        </w:rPr>
      </w:pPr>
      <w:r w:rsidRPr="0051290E">
        <w:rPr>
          <w:u w:val="single"/>
          <w:lang w:val="it-IT"/>
        </w:rPr>
        <w:t xml:space="preserve">Nhóm 2: </w:t>
      </w:r>
      <w:r w:rsidRPr="0051290E">
        <w:rPr>
          <w:bCs/>
          <w:lang w:val="it-IT"/>
        </w:rPr>
        <w:t>:(HS Khá)</w:t>
      </w:r>
    </w:p>
    <w:p w:rsidR="00000E3C" w:rsidRPr="0051290E" w:rsidRDefault="00000E3C" w:rsidP="007F1210">
      <w:pPr>
        <w:jc w:val="both"/>
        <w:rPr>
          <w:shd w:val="clear" w:color="auto" w:fill="FFFFFF"/>
          <w:lang w:val="it-IT"/>
        </w:rPr>
      </w:pPr>
      <w:r w:rsidRPr="0051290E">
        <w:rPr>
          <w:lang w:val="it-IT"/>
        </w:rPr>
        <w:t xml:space="preserve">- </w:t>
      </w:r>
      <w:r w:rsidRPr="0051290E">
        <w:rPr>
          <w:shd w:val="clear" w:color="auto" w:fill="FFFFFF"/>
          <w:lang w:val="it-IT"/>
        </w:rPr>
        <w:t>Trong bài thơ “Việt Bắc” Tố Hữu đã mượn lời của người dân Việt Bắc nhắn cán bộ về xuôi:</w:t>
      </w:r>
    </w:p>
    <w:p w:rsidR="00000E3C" w:rsidRPr="0051290E" w:rsidRDefault="00000E3C" w:rsidP="007F1210">
      <w:pPr>
        <w:shd w:val="clear" w:color="auto" w:fill="FFFFFF"/>
        <w:jc w:val="center"/>
        <w:rPr>
          <w:rStyle w:val="apple-converted-space"/>
          <w:color w:val="333333"/>
          <w:shd w:val="clear" w:color="auto" w:fill="E7EBF7"/>
          <w:lang w:val="it-IT"/>
        </w:rPr>
      </w:pPr>
      <w:r w:rsidRPr="0051290E">
        <w:rPr>
          <w:color w:val="333333"/>
          <w:shd w:val="clear" w:color="auto" w:fill="E7EBF7"/>
          <w:lang w:val="it-IT"/>
        </w:rPr>
        <w:t>Mình về thà</w:t>
      </w:r>
      <w:r w:rsidRPr="0051290E">
        <w:rPr>
          <w:rStyle w:val="h4q89ziilf"/>
          <w:color w:val="333333"/>
          <w:shd w:val="clear" w:color="auto" w:fill="E7EBF7"/>
          <w:lang w:val="it-IT"/>
        </w:rPr>
        <w:t>nh th</w:t>
      </w:r>
      <w:r w:rsidRPr="0051290E">
        <w:rPr>
          <w:color w:val="333333"/>
          <w:shd w:val="clear" w:color="auto" w:fill="E7EBF7"/>
          <w:lang w:val="it-IT"/>
        </w:rPr>
        <w:t>ị xa xôi</w:t>
      </w:r>
    </w:p>
    <w:p w:rsidR="00000E3C" w:rsidRPr="0051290E" w:rsidRDefault="00000E3C" w:rsidP="007F1210">
      <w:pPr>
        <w:shd w:val="clear" w:color="auto" w:fill="FFFFFF"/>
        <w:jc w:val="center"/>
        <w:rPr>
          <w:color w:val="333333"/>
          <w:shd w:val="clear" w:color="auto" w:fill="E7EBF7"/>
          <w:lang w:val="it-IT"/>
        </w:rPr>
      </w:pPr>
      <w:r w:rsidRPr="0051290E">
        <w:rPr>
          <w:color w:val="333333"/>
          <w:shd w:val="clear" w:color="auto" w:fill="E7EBF7"/>
          <w:lang w:val="it-IT"/>
        </w:rPr>
        <w:t>Nhà cao, còn thấy núi đồi nữa chăng?</w:t>
      </w:r>
    </w:p>
    <w:p w:rsidR="00000E3C" w:rsidRPr="0051290E" w:rsidRDefault="00000E3C" w:rsidP="007F1210">
      <w:pPr>
        <w:shd w:val="clear" w:color="auto" w:fill="FFFFFF"/>
        <w:jc w:val="center"/>
        <w:rPr>
          <w:color w:val="333333"/>
          <w:shd w:val="clear" w:color="auto" w:fill="E7EBF7"/>
          <w:lang w:val="it-IT"/>
        </w:rPr>
      </w:pPr>
      <w:r w:rsidRPr="0051290E">
        <w:rPr>
          <w:color w:val="333333"/>
          <w:shd w:val="clear" w:color="auto" w:fill="E7EBF7"/>
          <w:lang w:val="it-IT"/>
        </w:rPr>
        <w:t>Phố đông, còn nhớ bản làng</w:t>
      </w:r>
    </w:p>
    <w:p w:rsidR="00000E3C" w:rsidRPr="0051290E" w:rsidRDefault="00000E3C" w:rsidP="007F1210">
      <w:pPr>
        <w:shd w:val="clear" w:color="auto" w:fill="FFFFFF"/>
        <w:jc w:val="center"/>
        <w:rPr>
          <w:color w:val="333333"/>
          <w:lang w:val="it-IT"/>
        </w:rPr>
      </w:pPr>
      <w:r w:rsidRPr="0051290E">
        <w:rPr>
          <w:color w:val="333333"/>
          <w:shd w:val="clear" w:color="auto" w:fill="E7EBF7"/>
          <w:lang w:val="it-IT"/>
        </w:rPr>
        <w:t>Sáng đèn, còn nhớ mảnh trăng giữa rừng?</w:t>
      </w:r>
    </w:p>
    <w:p w:rsidR="00000E3C" w:rsidRPr="0051290E" w:rsidRDefault="00000E3C" w:rsidP="007F1210">
      <w:pPr>
        <w:jc w:val="both"/>
        <w:rPr>
          <w:lang w:val="it-IT"/>
        </w:rPr>
      </w:pPr>
      <w:r w:rsidRPr="0051290E">
        <w:rPr>
          <w:lang w:val="it-IT"/>
        </w:rPr>
        <w:t xml:space="preserve">  ? Theo em lời nhắn gửi của nhà thơ Tố Hữu trong 4 câu thơ (bài “Việt Bắc”) và lời nhắn gửi của Nguyễn Duy trong bài “Ánh trăng” có gì giống nhau?</w:t>
      </w:r>
    </w:p>
    <w:p w:rsidR="00000E3C" w:rsidRPr="0051290E" w:rsidRDefault="00000E3C" w:rsidP="007F1210">
      <w:pPr>
        <w:jc w:val="both"/>
        <w:rPr>
          <w:lang w:val="it-IT"/>
        </w:rPr>
      </w:pPr>
      <w:r w:rsidRPr="0051290E">
        <w:rPr>
          <w:u w:val="single"/>
          <w:lang w:val="it-IT"/>
        </w:rPr>
        <w:t>Nhóm 3</w:t>
      </w:r>
      <w:r w:rsidRPr="0051290E">
        <w:rPr>
          <w:lang w:val="it-IT"/>
        </w:rPr>
        <w:t xml:space="preserve">: </w:t>
      </w:r>
      <w:r w:rsidRPr="0051290E">
        <w:rPr>
          <w:bCs/>
          <w:lang w:val="it-IT"/>
        </w:rPr>
        <w:t>(HS TB)</w:t>
      </w:r>
    </w:p>
    <w:p w:rsidR="00000E3C" w:rsidRPr="0051290E" w:rsidRDefault="00000E3C" w:rsidP="007F1210">
      <w:pPr>
        <w:jc w:val="both"/>
        <w:rPr>
          <w:lang w:val="it-IT"/>
        </w:rPr>
      </w:pPr>
      <w:r w:rsidRPr="0051290E">
        <w:rPr>
          <w:lang w:val="it-IT"/>
        </w:rPr>
        <w:t>? Qua bài thơ “Ánh trăng” em có thể rút ra bài học gì cho bản thân? Kể một số việc làm cuả bản thân em hoặc một số hoạt động của lớp, trường,  địa phương em thể hiện đạo lí “Uống nước nhớ nguồn”.</w:t>
      </w:r>
    </w:p>
    <w:p w:rsidR="00000E3C" w:rsidRPr="0051290E" w:rsidRDefault="00000E3C" w:rsidP="007F1210">
      <w:pPr>
        <w:jc w:val="both"/>
        <w:rPr>
          <w:color w:val="000000"/>
          <w:lang w:val="it-IT"/>
        </w:rPr>
      </w:pPr>
      <w:r w:rsidRPr="0051290E">
        <w:rPr>
          <w:lang w:val="it-IT"/>
        </w:rPr>
        <w:t xml:space="preserve">- B2: HS làm việc cá nhân, tổng hợp kết quả theo nhóm. </w:t>
      </w:r>
      <w:r w:rsidRPr="0051290E">
        <w:rPr>
          <w:color w:val="000000"/>
          <w:lang w:val="vi-VN"/>
        </w:rPr>
        <w:t>GV quan sát, trợ giúp HS</w:t>
      </w:r>
      <w:r w:rsidRPr="0051290E">
        <w:rPr>
          <w:color w:val="000000"/>
          <w:lang w:val="it-IT"/>
        </w:rPr>
        <w:t>.</w:t>
      </w:r>
    </w:p>
    <w:p w:rsidR="00000E3C" w:rsidRPr="0051290E" w:rsidRDefault="00000E3C" w:rsidP="007F1210">
      <w:pPr>
        <w:jc w:val="both"/>
        <w:rPr>
          <w:color w:val="000000"/>
          <w:lang w:val="it-IT"/>
        </w:rPr>
      </w:pPr>
      <w:r w:rsidRPr="0051290E">
        <w:rPr>
          <w:color w:val="000000"/>
          <w:lang w:val="it-IT"/>
        </w:rPr>
        <w:t xml:space="preserve">- B3: </w:t>
      </w:r>
      <w:r w:rsidRPr="0051290E">
        <w:rPr>
          <w:color w:val="000000"/>
          <w:lang w:val="vi-VN"/>
        </w:rPr>
        <w:t xml:space="preserve">GV tổ chức cho HS báo cáo và thảo luận kết quả thực hiện. </w:t>
      </w:r>
    </w:p>
    <w:p w:rsidR="00000E3C" w:rsidRPr="0051290E" w:rsidRDefault="00000E3C" w:rsidP="007F1210">
      <w:pPr>
        <w:jc w:val="both"/>
        <w:rPr>
          <w:color w:val="000000"/>
          <w:lang w:val="it-IT"/>
        </w:rPr>
      </w:pPr>
      <w:r w:rsidRPr="0051290E">
        <w:rPr>
          <w:color w:val="000000"/>
          <w:lang w:val="it-IT"/>
        </w:rPr>
        <w:t xml:space="preserve">Gv gọi các nhóm đại diện báo cáo kết quả, nhóm khác nhận xét, bổ xung. </w:t>
      </w:r>
    </w:p>
    <w:p w:rsidR="00000E3C" w:rsidRPr="0051290E" w:rsidRDefault="00000E3C" w:rsidP="007F1210">
      <w:pPr>
        <w:rPr>
          <w:color w:val="000000"/>
          <w:lang w:val="it-IT"/>
        </w:rPr>
      </w:pPr>
      <w:r w:rsidRPr="0051290E">
        <w:rPr>
          <w:color w:val="000000"/>
          <w:lang w:val="it-IT"/>
        </w:rPr>
        <w:t>- B4: Gv kết luận, chốt kiến thức.</w:t>
      </w:r>
    </w:p>
    <w:p w:rsidR="00000E3C" w:rsidRPr="0051290E" w:rsidRDefault="00000E3C" w:rsidP="007F1210">
      <w:pPr>
        <w:rPr>
          <w:b/>
          <w:color w:val="000000"/>
          <w:lang w:val="it-IT"/>
        </w:rPr>
      </w:pPr>
      <w:r w:rsidRPr="0051290E">
        <w:rPr>
          <w:b/>
          <w:color w:val="000000"/>
          <w:lang w:val="it-IT"/>
        </w:rPr>
        <w:t>HĐ vận dụng, mở rộng.</w:t>
      </w:r>
      <w:r w:rsidRPr="0051290E">
        <w:rPr>
          <w:lang w:val="it-IT"/>
        </w:rPr>
        <w:t xml:space="preserve"> ( 2</w:t>
      </w:r>
      <w:r w:rsidRPr="0051290E">
        <w:rPr>
          <w:vertAlign w:val="superscript"/>
          <w:lang w:val="it-IT"/>
        </w:rPr>
        <w:t>’</w:t>
      </w:r>
      <w:r w:rsidRPr="0051290E">
        <w:rPr>
          <w:lang w:val="it-IT"/>
        </w:rPr>
        <w:t>)</w:t>
      </w:r>
    </w:p>
    <w:p w:rsidR="00000E3C" w:rsidRPr="0051290E" w:rsidRDefault="00000E3C" w:rsidP="007F1210">
      <w:pPr>
        <w:jc w:val="both"/>
      </w:pPr>
      <w:r w:rsidRPr="0051290E">
        <w:rPr>
          <w:b/>
          <w:bCs/>
        </w:rPr>
        <w:t>*</w:t>
      </w:r>
      <w:r w:rsidRPr="0051290E">
        <w:rPr>
          <w:bCs/>
        </w:rPr>
        <w:t>Mục tiêu:</w:t>
      </w:r>
      <w:r w:rsidRPr="0051290E">
        <w:t xml:space="preserve">Khuyến khích HS mở rộng, phát triển ý tưởng sáng tạo trên cơ sở kiến thức và kĩ năng vừa học. </w:t>
      </w:r>
    </w:p>
    <w:p w:rsidR="00000E3C" w:rsidRPr="0051290E" w:rsidRDefault="00000E3C" w:rsidP="007F1210">
      <w:pPr>
        <w:jc w:val="both"/>
      </w:pPr>
      <w:r w:rsidRPr="0051290E">
        <w:t>- Tạo điều kiện cho HS phát huy khả năng liên tưởng và trí tưởng tượng và khả năng dễ dàng giải quyết tình huống nảy sinh trong cuộc sống.</w:t>
      </w:r>
    </w:p>
    <w:p w:rsidR="00000E3C" w:rsidRPr="0051290E" w:rsidRDefault="00000E3C" w:rsidP="007F1210">
      <w:r w:rsidRPr="0051290E">
        <w:t>B1: GV giao nhiệm vụ</w:t>
      </w:r>
    </w:p>
    <w:p w:rsidR="00000E3C" w:rsidRPr="0051290E" w:rsidRDefault="00000E3C" w:rsidP="007F1210">
      <w:pPr>
        <w:ind w:firstLine="720"/>
        <w:jc w:val="both"/>
        <w:rPr>
          <w:b/>
          <w:bCs/>
        </w:rPr>
      </w:pPr>
      <w:r w:rsidRPr="0051290E">
        <w:rPr>
          <w:bCs/>
        </w:rPr>
        <w:t>Hình thức: Làm</w:t>
      </w:r>
      <w:r w:rsidRPr="0051290E">
        <w:t>ở nhà.</w:t>
      </w:r>
    </w:p>
    <w:p w:rsidR="00000E3C" w:rsidRPr="0051290E" w:rsidRDefault="00000E3C" w:rsidP="007F1210">
      <w:pPr>
        <w:tabs>
          <w:tab w:val="left" w:pos="109"/>
        </w:tabs>
        <w:rPr>
          <w:bCs/>
          <w:spacing w:val="8"/>
          <w:lang w:val="vi-VN"/>
        </w:rPr>
      </w:pPr>
      <w:r w:rsidRPr="0051290E">
        <w:rPr>
          <w:bCs/>
          <w:spacing w:val="8"/>
          <w:lang w:val="vi-VN"/>
        </w:rPr>
        <w:t>- Suy nghÜ cña em b»ng mét ®o¹n v¨n ng½n vÒ lèi sèng ©n nghÜa cñy chung</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b/>
          <w:lang w:val="nl-NL"/>
        </w:rPr>
      </w:pPr>
      <w:r w:rsidRPr="0051290E">
        <w:rPr>
          <w:lang w:val="fr-FR"/>
        </w:rPr>
        <w:t>- Soạn bài : Tổng kết về từ vựng</w:t>
      </w:r>
      <w:r w:rsidRPr="0051290E">
        <w:rPr>
          <w:lang w:val="nl-NL"/>
        </w:rPr>
        <w:t>( Luyện tập tổng hợp )</w:t>
      </w:r>
    </w:p>
    <w:p w:rsidR="00000E3C" w:rsidRPr="0051290E" w:rsidRDefault="00000E3C" w:rsidP="007F1210">
      <w:pPr>
        <w:rPr>
          <w:b/>
          <w:lang w:val="fr-FR"/>
        </w:rPr>
      </w:pPr>
      <w:r w:rsidRPr="0051290E">
        <w:rPr>
          <w:b/>
          <w:lang w:val="fr-FR"/>
        </w:rPr>
        <w:t>* Rút kinh nghiệm :</w:t>
      </w:r>
    </w:p>
    <w:p w:rsidR="00000E3C" w:rsidRPr="0051290E" w:rsidRDefault="00000E3C" w:rsidP="007F1210">
      <w:pPr>
        <w:jc w:val="both"/>
        <w:rPr>
          <w:b/>
          <w:lang w:val="nl-NL"/>
        </w:rPr>
      </w:pPr>
      <w:r w:rsidRPr="0051290E">
        <w:rPr>
          <w:lang w:val="fr-FR"/>
        </w:rPr>
        <w:t>………………………………………………………………………………………………………………………………………………………………………………………………………………………………………………………………</w:t>
      </w:r>
    </w:p>
    <w:p w:rsidR="00000E3C" w:rsidRPr="0051290E" w:rsidRDefault="00000E3C" w:rsidP="007F1210">
      <w:pPr>
        <w:jc w:val="both"/>
        <w:rPr>
          <w:lang w:val="nl-NL"/>
        </w:rPr>
      </w:pPr>
      <w:r w:rsidRPr="0051290E">
        <w:rPr>
          <w:lang w:val="nl-NL"/>
        </w:rPr>
        <w:t>Ký duyệt của Ban Giám Hiệu</w:t>
      </w:r>
    </w:p>
    <w:p w:rsidR="00000E3C" w:rsidRPr="0051290E" w:rsidRDefault="00000E3C" w:rsidP="007F1210">
      <w:pPr>
        <w:rPr>
          <w:rFonts w:eastAsia="Cambria"/>
          <w:b/>
          <w:lang w:val="nl-NL"/>
        </w:rPr>
      </w:pPr>
    </w:p>
    <w:p w:rsidR="00000E3C" w:rsidRPr="0051290E" w:rsidRDefault="00000E3C" w:rsidP="007F1210">
      <w:pPr>
        <w:rPr>
          <w:rFonts w:eastAsia="Cambria"/>
          <w:b/>
          <w:lang w:val="nl-NL"/>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r w:rsidRPr="0051290E">
        <w:rPr>
          <w:lang w:val="it-IT"/>
        </w:rPr>
        <w:t xml:space="preserve">Ngày soạn: 5/11/2018                                         </w:t>
      </w:r>
    </w:p>
    <w:p w:rsidR="00000E3C" w:rsidRPr="0051290E" w:rsidRDefault="00000E3C" w:rsidP="007F1210">
      <w:pPr>
        <w:jc w:val="both"/>
      </w:pPr>
      <w:r w:rsidRPr="0051290E">
        <w:t xml:space="preserve">Ngày dạy: </w:t>
      </w:r>
    </w:p>
    <w:p w:rsidR="00000E3C" w:rsidRPr="0051290E" w:rsidRDefault="00000E3C" w:rsidP="007F1210">
      <w:pPr>
        <w:jc w:val="center"/>
        <w:rPr>
          <w:b/>
          <w:color w:val="000000"/>
          <w:lang w:val="es-BO"/>
        </w:rPr>
      </w:pPr>
      <w:r w:rsidRPr="0051290E">
        <w:rPr>
          <w:b/>
          <w:color w:val="000000"/>
          <w:lang w:val="es-BO"/>
        </w:rPr>
        <w:t>DẠY HỌC TRẢI NGHIỆM SÁNG TẠO</w:t>
      </w:r>
    </w:p>
    <w:p w:rsidR="00000E3C" w:rsidRPr="0051290E" w:rsidRDefault="00000E3C" w:rsidP="007F1210">
      <w:pPr>
        <w:jc w:val="center"/>
        <w:rPr>
          <w:b/>
          <w:color w:val="000000"/>
          <w:lang w:val="es-BO"/>
        </w:rPr>
      </w:pPr>
      <w:r w:rsidRPr="0051290E">
        <w:rPr>
          <w:b/>
          <w:color w:val="000000"/>
          <w:lang w:val="es-BO"/>
        </w:rPr>
        <w:t>CHỦ ĐỀ: NGƯỜI LÍNH TRONG MẮT EM</w:t>
      </w:r>
    </w:p>
    <w:p w:rsidR="00000E3C" w:rsidRPr="0051290E" w:rsidRDefault="00000E3C" w:rsidP="007F1210">
      <w:pPr>
        <w:pStyle w:val="BodyText"/>
        <w:spacing w:after="0"/>
        <w:rPr>
          <w:b/>
          <w:color w:val="000000"/>
          <w:lang w:val="es-BO"/>
        </w:rPr>
      </w:pPr>
      <w:r w:rsidRPr="0051290E">
        <w:rPr>
          <w:b/>
          <w:color w:val="000000"/>
          <w:lang w:val="es-BO"/>
        </w:rPr>
        <w:t>I. Xác định mục tiêu cần đạt:</w:t>
      </w:r>
    </w:p>
    <w:p w:rsidR="00000E3C" w:rsidRPr="0051290E" w:rsidRDefault="00000E3C" w:rsidP="007F1210">
      <w:pPr>
        <w:jc w:val="both"/>
        <w:rPr>
          <w:color w:val="000000"/>
          <w:lang w:val="es-BO"/>
        </w:rPr>
      </w:pPr>
      <w:r w:rsidRPr="0051290E">
        <w:rPr>
          <w:b/>
          <w:bCs/>
          <w:color w:val="000000"/>
          <w:lang w:val="es-BO"/>
        </w:rPr>
        <w:t>1. Kiến thức</w:t>
      </w:r>
      <w:r w:rsidRPr="0051290E">
        <w:rPr>
          <w:color w:val="000000"/>
          <w:lang w:val="es-BO"/>
        </w:rPr>
        <w:t xml:space="preserve">: </w:t>
      </w:r>
    </w:p>
    <w:p w:rsidR="00000E3C" w:rsidRPr="0051290E" w:rsidRDefault="00000E3C" w:rsidP="007F1210">
      <w:pPr>
        <w:jc w:val="both"/>
        <w:rPr>
          <w:color w:val="000000"/>
          <w:lang w:val="es-BO"/>
        </w:rPr>
      </w:pPr>
      <w:r w:rsidRPr="0051290E">
        <w:rPr>
          <w:color w:val="000000"/>
          <w:lang w:val="es-BO"/>
        </w:rPr>
        <w:t>- HS hiểu được một số nét cơ bản về cuộc sống, tâm tư của người lính trong thời kháng chiến cũng như trong thời bình.</w:t>
      </w:r>
    </w:p>
    <w:p w:rsidR="00000E3C" w:rsidRPr="0051290E" w:rsidRDefault="00000E3C" w:rsidP="007F1210">
      <w:pPr>
        <w:jc w:val="both"/>
        <w:rPr>
          <w:color w:val="000000"/>
          <w:lang w:val="es-BO"/>
        </w:rPr>
      </w:pPr>
      <w:r w:rsidRPr="0051290E">
        <w:rPr>
          <w:color w:val="000000"/>
          <w:lang w:val="es-BO"/>
        </w:rPr>
        <w:t>- Xây dựng được kịch bản và diễn tiểu phẩm theo chủ đề: Người lính sau chiến tranh</w:t>
      </w:r>
    </w:p>
    <w:p w:rsidR="00000E3C" w:rsidRPr="0051290E" w:rsidRDefault="00000E3C" w:rsidP="007F1210">
      <w:pPr>
        <w:jc w:val="both"/>
        <w:rPr>
          <w:color w:val="000000"/>
          <w:lang w:val="es-BO"/>
        </w:rPr>
      </w:pPr>
      <w:r w:rsidRPr="0051290E">
        <w:rPr>
          <w:color w:val="000000"/>
          <w:lang w:val="es-BO"/>
        </w:rPr>
        <w:t>- Hoàn thành các sản phẩm theo chủ đề: Bài viết, vẽ, bài phỏng vấn…</w:t>
      </w:r>
    </w:p>
    <w:p w:rsidR="00000E3C" w:rsidRPr="0051290E" w:rsidRDefault="00000E3C" w:rsidP="007F1210">
      <w:pPr>
        <w:jc w:val="both"/>
        <w:rPr>
          <w:color w:val="000000"/>
          <w:lang w:val="es-BO"/>
        </w:rPr>
      </w:pPr>
      <w:r w:rsidRPr="0051290E">
        <w:rPr>
          <w:color w:val="000000"/>
          <w:lang w:val="es-BO"/>
        </w:rPr>
        <w:t>- HS xây dựng được kịch bản và trình diễn được tiểu phẩm về chủ đề: Người lính sau chiến tranh.</w:t>
      </w:r>
    </w:p>
    <w:p w:rsidR="00000E3C" w:rsidRPr="0051290E" w:rsidRDefault="00000E3C" w:rsidP="007F1210">
      <w:pPr>
        <w:jc w:val="both"/>
        <w:rPr>
          <w:color w:val="000000"/>
          <w:lang w:val="es-BO"/>
        </w:rPr>
      </w:pPr>
      <w:r w:rsidRPr="0051290E">
        <w:rPr>
          <w:color w:val="000000"/>
          <w:lang w:val="es-BO"/>
        </w:rPr>
        <w:t>- HS hoàn thành các sản phẩm theo chủ đề: bài viết, vẽ, bài phỏng vấn…</w:t>
      </w:r>
    </w:p>
    <w:p w:rsidR="00000E3C" w:rsidRPr="0051290E" w:rsidRDefault="00000E3C" w:rsidP="007F1210">
      <w:pPr>
        <w:jc w:val="both"/>
        <w:rPr>
          <w:color w:val="000000"/>
          <w:lang w:val="es-BO"/>
        </w:rPr>
      </w:pPr>
      <w:r w:rsidRPr="0051290E">
        <w:rPr>
          <w:color w:val="000000"/>
          <w:lang w:val="es-BO"/>
        </w:rPr>
        <w:t>- HS tổ chức được buổi biểu diễn tiểu phẩm, kết hợp với trưng bày các sản phẩm theo chủ đề.</w:t>
      </w:r>
    </w:p>
    <w:p w:rsidR="00000E3C" w:rsidRPr="0051290E" w:rsidRDefault="00000E3C" w:rsidP="007F1210">
      <w:pPr>
        <w:jc w:val="both"/>
        <w:rPr>
          <w:color w:val="000000"/>
          <w:lang w:val="es-BO"/>
        </w:rPr>
      </w:pPr>
      <w:r w:rsidRPr="0051290E">
        <w:rPr>
          <w:b/>
          <w:color w:val="000000"/>
          <w:lang w:val="es-BO"/>
        </w:rPr>
        <w:t>2</w:t>
      </w:r>
      <w:r w:rsidRPr="0051290E">
        <w:rPr>
          <w:color w:val="000000"/>
          <w:lang w:val="es-BO"/>
        </w:rPr>
        <w:t xml:space="preserve">. Rèn kĩ năng: </w:t>
      </w:r>
    </w:p>
    <w:p w:rsidR="00000E3C" w:rsidRPr="0051290E" w:rsidRDefault="00000E3C" w:rsidP="007F1210">
      <w:pPr>
        <w:jc w:val="both"/>
        <w:rPr>
          <w:color w:val="000000"/>
          <w:lang w:val="es-BO"/>
        </w:rPr>
      </w:pPr>
      <w:r w:rsidRPr="0051290E">
        <w:rPr>
          <w:b/>
          <w:color w:val="000000"/>
          <w:lang w:val="es-BO"/>
        </w:rPr>
        <w:t xml:space="preserve">- </w:t>
      </w:r>
      <w:r w:rsidRPr="0051290E">
        <w:rPr>
          <w:color w:val="000000"/>
          <w:lang w:val="es-BO"/>
        </w:rPr>
        <w:t>So sánh nét đặc trưng của người lính xưa và nay</w:t>
      </w:r>
    </w:p>
    <w:p w:rsidR="00000E3C" w:rsidRPr="0051290E" w:rsidRDefault="00000E3C" w:rsidP="007F1210">
      <w:pPr>
        <w:jc w:val="both"/>
        <w:rPr>
          <w:color w:val="000000"/>
          <w:lang w:val="es-BO"/>
        </w:rPr>
      </w:pPr>
      <w:r w:rsidRPr="0051290E">
        <w:rPr>
          <w:color w:val="000000"/>
          <w:lang w:val="es-BO"/>
        </w:rPr>
        <w:t xml:space="preserve">- Thuyết trình về nét đẹp của người người lính </w:t>
      </w:r>
    </w:p>
    <w:p w:rsidR="00000E3C" w:rsidRPr="0051290E" w:rsidRDefault="00000E3C" w:rsidP="007F1210">
      <w:pPr>
        <w:jc w:val="both"/>
        <w:rPr>
          <w:color w:val="000000"/>
          <w:lang w:val="es-BO"/>
        </w:rPr>
      </w:pPr>
      <w:r w:rsidRPr="0051290E">
        <w:rPr>
          <w:color w:val="000000"/>
          <w:lang w:val="es-BO"/>
        </w:rPr>
        <w:t>- Viết, vẽ, sưu tầm, sáng tác thơ văn...liên quan đến chủ đề người lính</w:t>
      </w:r>
    </w:p>
    <w:p w:rsidR="00000E3C" w:rsidRPr="0051290E" w:rsidRDefault="00000E3C" w:rsidP="007F1210">
      <w:pPr>
        <w:jc w:val="both"/>
        <w:rPr>
          <w:color w:val="000000"/>
          <w:lang w:val="es-BO"/>
        </w:rPr>
      </w:pPr>
      <w:r w:rsidRPr="0051290E">
        <w:rPr>
          <w:b/>
          <w:color w:val="000000"/>
          <w:lang w:val="es-BO"/>
        </w:rPr>
        <w:t>3. Thái độ:</w:t>
      </w:r>
      <w:r w:rsidRPr="0051290E">
        <w:rPr>
          <w:color w:val="000000"/>
          <w:lang w:val="es-BO"/>
        </w:rPr>
        <w:t xml:space="preserve"> ý thức tự hào về nét đẹp truyền thống của người lính, tự rèn luyện mình về đạo đức, tác phong,.... </w:t>
      </w:r>
    </w:p>
    <w:p w:rsidR="00000E3C" w:rsidRPr="0051290E" w:rsidRDefault="00000E3C" w:rsidP="007F1210">
      <w:pPr>
        <w:jc w:val="both"/>
        <w:rPr>
          <w:color w:val="000000"/>
          <w:lang w:val="es-BO"/>
        </w:rPr>
      </w:pPr>
      <w:r w:rsidRPr="0051290E">
        <w:rPr>
          <w:b/>
          <w:color w:val="000000"/>
          <w:lang w:val="es-BO"/>
        </w:rPr>
        <w:t>4. Năng lực hướng tới hình thành và phát triển ở HS</w:t>
      </w:r>
      <w:r w:rsidRPr="0051290E">
        <w:rPr>
          <w:color w:val="000000"/>
          <w:lang w:val="es-BO"/>
        </w:rPr>
        <w:t>: năng lực giải quyết vấn đề, năng lực sáng tạo, năng lực hợp tác, năng lực tự quản bản thân, năng lực giao tiếp TV, năng lực thẩm mỹ...</w:t>
      </w:r>
    </w:p>
    <w:p w:rsidR="00000E3C" w:rsidRPr="0051290E" w:rsidRDefault="00000E3C" w:rsidP="007F1210">
      <w:pPr>
        <w:jc w:val="both"/>
        <w:rPr>
          <w:rFonts w:eastAsia="MS PGothic"/>
          <w:b/>
          <w:color w:val="000000"/>
          <w:lang w:val="nl-NL"/>
        </w:rPr>
      </w:pPr>
      <w:r w:rsidRPr="0051290E">
        <w:rPr>
          <w:rFonts w:eastAsia="MS PGothic"/>
          <w:b/>
          <w:color w:val="000000"/>
          <w:lang w:val="nl-NL"/>
        </w:rPr>
        <w:t>5. Sản phẩm</w:t>
      </w:r>
    </w:p>
    <w:p w:rsidR="00000E3C" w:rsidRPr="0051290E" w:rsidRDefault="00000E3C" w:rsidP="007F1210">
      <w:pPr>
        <w:jc w:val="center"/>
        <w:rPr>
          <w:rFonts w:eastAsia="MS PGothic"/>
          <w:b/>
          <w:color w:val="000000"/>
          <w:lang w:val="nl-NL"/>
        </w:rPr>
      </w:pPr>
      <w:r w:rsidRPr="0051290E">
        <w:rPr>
          <w:rFonts w:eastAsia="MS PGothic"/>
          <w:b/>
          <w:color w:val="000000"/>
          <w:lang w:val="nl-NL"/>
        </w:rPr>
        <w:t>PHIẾU THU THẬP THÔNG TIN</w:t>
      </w:r>
    </w:p>
    <w:p w:rsidR="00000E3C" w:rsidRPr="0051290E" w:rsidRDefault="00000E3C" w:rsidP="007F1210">
      <w:pPr>
        <w:jc w:val="center"/>
        <w:rPr>
          <w:rFonts w:eastAsia="MS PGothic"/>
          <w:b/>
          <w:color w:val="000000"/>
          <w:lang w:val="nl-NL"/>
        </w:rPr>
      </w:pPr>
      <w:r w:rsidRPr="0051290E">
        <w:rPr>
          <w:rFonts w:eastAsia="MS PGothic"/>
          <w:b/>
          <w:color w:val="000000"/>
          <w:lang w:val="nl-NL"/>
        </w:rPr>
        <w:t>Chủ đề: Người lính trong mắt em</w:t>
      </w:r>
    </w:p>
    <w:p w:rsidR="00000E3C" w:rsidRPr="0051290E" w:rsidRDefault="00000E3C" w:rsidP="007F1210">
      <w:pPr>
        <w:rPr>
          <w:rFonts w:eastAsia="MS PGothic"/>
          <w:color w:val="000000"/>
          <w:lang w:val="nl-NL"/>
        </w:rPr>
      </w:pPr>
      <w:r w:rsidRPr="0051290E">
        <w:rPr>
          <w:rFonts w:eastAsia="MS PGothic"/>
          <w:color w:val="000000"/>
          <w:lang w:val="nl-NL"/>
        </w:rPr>
        <w:t>( Viết các nội dung tìm kiếm được liên quan đến các từ khóa vào các ô tương ứng trong bảng sau)</w:t>
      </w:r>
    </w:p>
    <w:p w:rsidR="00000E3C" w:rsidRPr="0051290E" w:rsidRDefault="00000E3C" w:rsidP="007F1210">
      <w:pPr>
        <w:rPr>
          <w:rFonts w:eastAsia="MS PGothic"/>
          <w:color w:val="000000"/>
          <w:lang w:val="nl-NL"/>
        </w:rPr>
      </w:pPr>
      <w:r w:rsidRPr="0051290E">
        <w:rPr>
          <w:rFonts w:eastAsia="MS PGothic"/>
          <w:color w:val="000000"/>
          <w:lang w:val="nl-NL"/>
        </w:rPr>
        <w:t xml:space="preserve">Người đọc:……………………………… </w:t>
      </w:r>
    </w:p>
    <w:p w:rsidR="00000E3C" w:rsidRPr="0051290E" w:rsidRDefault="00000E3C" w:rsidP="007F1210">
      <w:pPr>
        <w:rPr>
          <w:rFonts w:eastAsia="MS PGothic"/>
          <w:color w:val="000000"/>
          <w:lang w:val="nl-NL"/>
        </w:rPr>
      </w:pPr>
      <w:r w:rsidRPr="0051290E">
        <w:rPr>
          <w:rFonts w:eastAsia="MS PGothic"/>
          <w:color w:val="000000"/>
          <w:lang w:val="nl-NL"/>
        </w:rPr>
        <w:t>Ngày đọc……………………………….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366"/>
      </w:tblGrid>
      <w:tr w:rsidR="00000E3C" w:rsidRPr="0051290E" w:rsidTr="00BE532F">
        <w:trPr>
          <w:trHeight w:val="440"/>
        </w:trPr>
        <w:tc>
          <w:tcPr>
            <w:tcW w:w="4990" w:type="dxa"/>
          </w:tcPr>
          <w:p w:rsidR="00000E3C" w:rsidRPr="0051290E" w:rsidRDefault="00000E3C" w:rsidP="007F1210">
            <w:pPr>
              <w:jc w:val="center"/>
              <w:rPr>
                <w:rFonts w:eastAsia="MS PGothic"/>
                <w:b/>
                <w:color w:val="000000"/>
                <w:lang w:val="nl-NL"/>
              </w:rPr>
            </w:pPr>
            <w:r w:rsidRPr="0051290E">
              <w:rPr>
                <w:rFonts w:eastAsia="MS PGothic"/>
                <w:b/>
                <w:color w:val="000000"/>
                <w:lang w:val="nl-NL"/>
              </w:rPr>
              <w:t>Cụm từ khóa</w:t>
            </w:r>
          </w:p>
        </w:tc>
        <w:tc>
          <w:tcPr>
            <w:tcW w:w="4366" w:type="dxa"/>
          </w:tcPr>
          <w:p w:rsidR="00000E3C" w:rsidRPr="0051290E" w:rsidRDefault="00000E3C" w:rsidP="007F1210">
            <w:pPr>
              <w:jc w:val="center"/>
              <w:rPr>
                <w:rFonts w:eastAsia="MS PGothic"/>
                <w:b/>
                <w:color w:val="000000"/>
                <w:lang w:val="nl-NL"/>
              </w:rPr>
            </w:pPr>
            <w:r w:rsidRPr="0051290E">
              <w:rPr>
                <w:rFonts w:eastAsia="MS PGothic"/>
                <w:b/>
                <w:color w:val="000000"/>
                <w:lang w:val="nl-NL"/>
              </w:rPr>
              <w:t>Nội dung đọc liên quan đến cụm từ khóa</w:t>
            </w:r>
          </w:p>
        </w:tc>
      </w:tr>
      <w:tr w:rsidR="00000E3C" w:rsidRPr="0051290E" w:rsidTr="00BE532F">
        <w:tc>
          <w:tcPr>
            <w:tcW w:w="4990" w:type="dxa"/>
          </w:tcPr>
          <w:p w:rsidR="00000E3C" w:rsidRPr="0051290E" w:rsidRDefault="00000E3C" w:rsidP="007F1210">
            <w:pPr>
              <w:rPr>
                <w:rFonts w:eastAsia="MS PGothic"/>
                <w:color w:val="000000"/>
                <w:lang w:val="nl-NL"/>
              </w:rPr>
            </w:pPr>
            <w:r w:rsidRPr="0051290E">
              <w:rPr>
                <w:rFonts w:eastAsia="MS PGothic"/>
                <w:color w:val="000000"/>
                <w:lang w:val="nl-NL"/>
              </w:rPr>
              <w:t>Người lính trong kháng chiến chống Pháp</w:t>
            </w:r>
          </w:p>
        </w:tc>
        <w:tc>
          <w:tcPr>
            <w:tcW w:w="4366" w:type="dxa"/>
          </w:tcPr>
          <w:p w:rsidR="00000E3C" w:rsidRPr="0051290E" w:rsidRDefault="00000E3C" w:rsidP="007F1210">
            <w:pPr>
              <w:jc w:val="center"/>
              <w:rPr>
                <w:rFonts w:eastAsia="MS PGothic"/>
                <w:color w:val="000000"/>
                <w:lang w:val="nl-NL"/>
              </w:rPr>
            </w:pPr>
          </w:p>
        </w:tc>
      </w:tr>
      <w:tr w:rsidR="00000E3C" w:rsidRPr="0051290E" w:rsidTr="00BE532F">
        <w:tc>
          <w:tcPr>
            <w:tcW w:w="4990" w:type="dxa"/>
          </w:tcPr>
          <w:p w:rsidR="00000E3C" w:rsidRPr="0051290E" w:rsidRDefault="00000E3C" w:rsidP="007F1210">
            <w:pPr>
              <w:rPr>
                <w:rFonts w:eastAsia="MS PGothic"/>
                <w:color w:val="000000"/>
                <w:lang w:val="nl-NL"/>
              </w:rPr>
            </w:pPr>
            <w:r w:rsidRPr="0051290E">
              <w:rPr>
                <w:rFonts w:eastAsia="MS PGothic"/>
                <w:color w:val="000000"/>
                <w:lang w:val="nl-NL"/>
              </w:rPr>
              <w:t>Người lính trong kháng chiến chống Mĩ</w:t>
            </w:r>
          </w:p>
        </w:tc>
        <w:tc>
          <w:tcPr>
            <w:tcW w:w="4366" w:type="dxa"/>
          </w:tcPr>
          <w:p w:rsidR="00000E3C" w:rsidRPr="0051290E" w:rsidRDefault="00000E3C" w:rsidP="007F1210">
            <w:pPr>
              <w:jc w:val="center"/>
              <w:rPr>
                <w:rFonts w:eastAsia="MS PGothic"/>
                <w:color w:val="000000"/>
                <w:lang w:val="nl-NL"/>
              </w:rPr>
            </w:pPr>
          </w:p>
        </w:tc>
      </w:tr>
      <w:tr w:rsidR="00000E3C" w:rsidRPr="0051290E" w:rsidTr="00BE532F">
        <w:tc>
          <w:tcPr>
            <w:tcW w:w="4990" w:type="dxa"/>
          </w:tcPr>
          <w:p w:rsidR="00000E3C" w:rsidRPr="0051290E" w:rsidRDefault="00000E3C" w:rsidP="007F1210">
            <w:pPr>
              <w:rPr>
                <w:rFonts w:eastAsia="MS PGothic"/>
                <w:color w:val="000000"/>
                <w:lang w:val="nl-NL"/>
              </w:rPr>
            </w:pPr>
            <w:r w:rsidRPr="0051290E">
              <w:rPr>
                <w:rFonts w:eastAsia="MS PGothic"/>
                <w:color w:val="000000"/>
                <w:lang w:val="nl-NL"/>
              </w:rPr>
              <w:t>Khó khăn của cuộc đời nguwoif lính</w:t>
            </w:r>
          </w:p>
        </w:tc>
        <w:tc>
          <w:tcPr>
            <w:tcW w:w="4366" w:type="dxa"/>
          </w:tcPr>
          <w:p w:rsidR="00000E3C" w:rsidRPr="0051290E" w:rsidRDefault="00000E3C" w:rsidP="007F1210">
            <w:pPr>
              <w:jc w:val="center"/>
              <w:rPr>
                <w:rFonts w:eastAsia="MS PGothic"/>
                <w:color w:val="000000"/>
                <w:lang w:val="nl-NL"/>
              </w:rPr>
            </w:pPr>
          </w:p>
        </w:tc>
      </w:tr>
      <w:tr w:rsidR="00000E3C" w:rsidRPr="0051290E" w:rsidTr="00BE532F">
        <w:tc>
          <w:tcPr>
            <w:tcW w:w="4990" w:type="dxa"/>
          </w:tcPr>
          <w:p w:rsidR="00000E3C" w:rsidRPr="0051290E" w:rsidRDefault="00000E3C" w:rsidP="007F1210">
            <w:pPr>
              <w:rPr>
                <w:rFonts w:eastAsia="MS PGothic"/>
                <w:color w:val="000000"/>
                <w:lang w:val="nl-NL"/>
              </w:rPr>
            </w:pPr>
            <w:r w:rsidRPr="0051290E">
              <w:rPr>
                <w:rFonts w:eastAsia="MS PGothic"/>
                <w:color w:val="000000"/>
                <w:lang w:val="nl-NL"/>
              </w:rPr>
              <w:t>Người lính trong thời bình</w:t>
            </w:r>
          </w:p>
        </w:tc>
        <w:tc>
          <w:tcPr>
            <w:tcW w:w="4366" w:type="dxa"/>
          </w:tcPr>
          <w:p w:rsidR="00000E3C" w:rsidRPr="0051290E" w:rsidRDefault="00000E3C" w:rsidP="007F1210">
            <w:pPr>
              <w:jc w:val="center"/>
              <w:rPr>
                <w:rFonts w:eastAsia="MS PGothic"/>
                <w:color w:val="000000"/>
                <w:lang w:val="nl-NL"/>
              </w:rPr>
            </w:pPr>
          </w:p>
        </w:tc>
      </w:tr>
      <w:tr w:rsidR="00000E3C" w:rsidRPr="0051290E" w:rsidTr="00BE532F">
        <w:tc>
          <w:tcPr>
            <w:tcW w:w="4990" w:type="dxa"/>
          </w:tcPr>
          <w:p w:rsidR="00000E3C" w:rsidRPr="0051290E" w:rsidRDefault="00000E3C" w:rsidP="007F1210">
            <w:pPr>
              <w:rPr>
                <w:rFonts w:eastAsia="MS PGothic"/>
                <w:color w:val="000000"/>
                <w:lang w:val="nl-NL"/>
              </w:rPr>
            </w:pPr>
            <w:r w:rsidRPr="0051290E">
              <w:rPr>
                <w:rFonts w:eastAsia="MS PGothic"/>
                <w:color w:val="000000"/>
                <w:lang w:val="nl-NL"/>
              </w:rPr>
              <w:t>Tình đồng chí, đồng đội</w:t>
            </w:r>
          </w:p>
        </w:tc>
        <w:tc>
          <w:tcPr>
            <w:tcW w:w="4366" w:type="dxa"/>
          </w:tcPr>
          <w:p w:rsidR="00000E3C" w:rsidRPr="0051290E" w:rsidRDefault="00000E3C" w:rsidP="007F1210">
            <w:pPr>
              <w:jc w:val="center"/>
              <w:rPr>
                <w:rFonts w:eastAsia="MS PGothic"/>
                <w:color w:val="000000"/>
                <w:lang w:val="nl-NL"/>
              </w:rPr>
            </w:pPr>
          </w:p>
        </w:tc>
      </w:tr>
    </w:tbl>
    <w:p w:rsidR="00000E3C" w:rsidRPr="0051290E" w:rsidRDefault="00000E3C" w:rsidP="007F1210">
      <w:pPr>
        <w:jc w:val="both"/>
        <w:rPr>
          <w:rFonts w:eastAsia="MS PGothic"/>
          <w:b/>
          <w:color w:val="000000"/>
          <w:lang w:val="nl-NL"/>
        </w:rPr>
      </w:pPr>
      <w:r w:rsidRPr="0051290E">
        <w:rPr>
          <w:rFonts w:eastAsia="MS PGothic"/>
          <w:b/>
          <w:color w:val="000000"/>
          <w:lang w:val="nl-NL"/>
        </w:rPr>
        <w:t>II. Nội dung</w:t>
      </w:r>
    </w:p>
    <w:p w:rsidR="00000E3C" w:rsidRPr="0051290E" w:rsidRDefault="00000E3C" w:rsidP="007F1210">
      <w:pPr>
        <w:jc w:val="both"/>
        <w:rPr>
          <w:rFonts w:eastAsia="MS PGothic"/>
          <w:b/>
          <w:color w:val="000000"/>
          <w:lang w:val="nl-NL"/>
        </w:rPr>
      </w:pPr>
      <w:r w:rsidRPr="0051290E">
        <w:rPr>
          <w:rFonts w:eastAsia="MS PGothic"/>
          <w:b/>
          <w:color w:val="000000"/>
          <w:lang w:val="nl-NL"/>
        </w:rPr>
        <w:t>*Lên danh sách các câu hỏi phỏng vấn:</w:t>
      </w:r>
    </w:p>
    <w:p w:rsidR="00000E3C" w:rsidRPr="0051290E" w:rsidRDefault="00000E3C" w:rsidP="007F1210">
      <w:pPr>
        <w:jc w:val="both"/>
        <w:rPr>
          <w:rFonts w:eastAsia="MS PGothic"/>
          <w:color w:val="000000"/>
          <w:lang w:val="nl-NL"/>
        </w:rPr>
      </w:pPr>
      <w:r w:rsidRPr="0051290E">
        <w:rPr>
          <w:rFonts w:eastAsia="MS PGothic"/>
          <w:color w:val="000000"/>
          <w:lang w:val="nl-NL"/>
        </w:rPr>
        <w:t>Nội dung phỏng vấn cần làm rõ những vấn đề sau:</w:t>
      </w:r>
    </w:p>
    <w:p w:rsidR="00000E3C" w:rsidRPr="0051290E" w:rsidRDefault="00000E3C" w:rsidP="007F1210">
      <w:pPr>
        <w:jc w:val="both"/>
        <w:rPr>
          <w:rFonts w:eastAsia="MS PGothic"/>
          <w:color w:val="000000"/>
          <w:lang w:val="nl-NL"/>
        </w:rPr>
      </w:pPr>
      <w:r w:rsidRPr="0051290E">
        <w:rPr>
          <w:rFonts w:eastAsia="MS PGothic"/>
          <w:color w:val="000000"/>
          <w:lang w:val="nl-NL"/>
        </w:rPr>
        <w:t>Nội dung 1:  Nhân vật đó là ai? ( Bác cựu chiến binh hay người lính trong doanh trại quân đội).</w:t>
      </w:r>
    </w:p>
    <w:p w:rsidR="00000E3C" w:rsidRPr="0051290E" w:rsidRDefault="00000E3C" w:rsidP="007F1210">
      <w:pPr>
        <w:jc w:val="both"/>
        <w:rPr>
          <w:rFonts w:eastAsia="MS PGothic"/>
          <w:color w:val="000000"/>
          <w:lang w:val="nl-NL"/>
        </w:rPr>
      </w:pPr>
      <w:r w:rsidRPr="0051290E">
        <w:rPr>
          <w:rFonts w:eastAsia="MS PGothic"/>
          <w:color w:val="000000"/>
          <w:lang w:val="nl-NL"/>
        </w:rPr>
        <w:t>Nội dung 2: Nếu là cựu chiến binh: Bác tham gia đánh giặc trong khoảng thời gian nào? Kỉ niệm bác nhớ nhất trong chiến tranh là gì? Điều bác muốn nhắc nhở thế hệ trẻ hiện nay là gì?</w:t>
      </w:r>
    </w:p>
    <w:p w:rsidR="00000E3C" w:rsidRPr="0051290E" w:rsidRDefault="00000E3C" w:rsidP="007F1210">
      <w:pPr>
        <w:jc w:val="both"/>
        <w:rPr>
          <w:rFonts w:eastAsia="MS PGothic"/>
          <w:color w:val="000000"/>
          <w:lang w:val="nl-NL"/>
        </w:rPr>
      </w:pPr>
      <w:r w:rsidRPr="0051290E">
        <w:rPr>
          <w:rFonts w:eastAsia="MS PGothic"/>
          <w:color w:val="000000"/>
          <w:lang w:val="nl-NL"/>
        </w:rPr>
        <w:t>Nội dung 3: Nếu là người lính đang trong quân đội: Anh đang công tác trong doanh trại nào? Nhật kí một ngày làm việc của anh có gì đặc biệt? Anh có suy nghĩ gì khi được trở thành người lính phục vụ trong Quân đội nhân dân Việt Nam?</w:t>
      </w:r>
    </w:p>
    <w:p w:rsidR="00000E3C" w:rsidRPr="0051290E" w:rsidRDefault="00000E3C" w:rsidP="007F1210">
      <w:pPr>
        <w:jc w:val="both"/>
        <w:rPr>
          <w:rFonts w:eastAsia="MS PGothic"/>
          <w:b/>
          <w:color w:val="000000"/>
          <w:lang w:val="nl-NL"/>
        </w:rPr>
      </w:pPr>
      <w:r w:rsidRPr="0051290E">
        <w:rPr>
          <w:rFonts w:eastAsia="MS PGothic"/>
          <w:b/>
          <w:color w:val="000000"/>
          <w:lang w:val="nl-NL"/>
        </w:rPr>
        <w:t>III. Chuẩn bị</w:t>
      </w:r>
    </w:p>
    <w:p w:rsidR="00000E3C" w:rsidRPr="0051290E" w:rsidRDefault="00000E3C" w:rsidP="007F1210">
      <w:pPr>
        <w:jc w:val="both"/>
        <w:rPr>
          <w:rFonts w:eastAsia="MS PGothic"/>
          <w:color w:val="000000"/>
          <w:lang w:val="nl-NL"/>
        </w:rPr>
      </w:pPr>
      <w:r w:rsidRPr="0051290E">
        <w:rPr>
          <w:rFonts w:eastAsia="MS PGothic"/>
          <w:color w:val="000000"/>
          <w:lang w:val="nl-NL"/>
        </w:rPr>
        <w:t>1. lực lượng tham gia</w:t>
      </w:r>
    </w:p>
    <w:p w:rsidR="00000E3C" w:rsidRPr="0051290E" w:rsidRDefault="00000E3C" w:rsidP="007F1210">
      <w:pPr>
        <w:jc w:val="both"/>
        <w:rPr>
          <w:rFonts w:eastAsia="MS PGothic"/>
          <w:color w:val="000000"/>
          <w:lang w:val="nl-NL"/>
        </w:rPr>
      </w:pPr>
      <w:r w:rsidRPr="0051290E">
        <w:rPr>
          <w:rFonts w:eastAsia="MS PGothic"/>
          <w:color w:val="000000"/>
          <w:lang w:val="nl-NL"/>
        </w:rPr>
        <w:t>Trong nhà trường: GV dạy văn khối 9. Gv dạy môn lịch sử và HS khối 9</w:t>
      </w:r>
    </w:p>
    <w:p w:rsidR="00000E3C" w:rsidRPr="0051290E" w:rsidRDefault="00000E3C" w:rsidP="007F1210">
      <w:pPr>
        <w:jc w:val="both"/>
        <w:rPr>
          <w:rFonts w:eastAsia="MS PGothic"/>
          <w:color w:val="000000"/>
          <w:lang w:val="nl-NL"/>
        </w:rPr>
      </w:pPr>
      <w:r w:rsidRPr="0051290E">
        <w:rPr>
          <w:rFonts w:eastAsia="MS PGothic"/>
          <w:color w:val="000000"/>
          <w:lang w:val="nl-NL"/>
        </w:rPr>
        <w:lastRenderedPageBreak/>
        <w:t>2. Chuẩn bị:</w:t>
      </w:r>
    </w:p>
    <w:p w:rsidR="00000E3C" w:rsidRPr="0051290E" w:rsidRDefault="00000E3C" w:rsidP="007F1210">
      <w:pPr>
        <w:rPr>
          <w:lang w:val="nl-NL"/>
        </w:rPr>
      </w:pPr>
      <w:r w:rsidRPr="0051290E">
        <w:rPr>
          <w:b/>
          <w:lang w:val="nl-NL"/>
        </w:rPr>
        <w:t>* Giáo viên</w:t>
      </w:r>
      <w:r w:rsidRPr="0051290E">
        <w:rPr>
          <w:lang w:val="nl-NL"/>
        </w:rPr>
        <w:t>: Sách HĐTNST lớp 9, Tổ chức DHTNST trong dạy học Ngữ văn, soạn bài, tham khảo tài liệu.</w:t>
      </w:r>
    </w:p>
    <w:p w:rsidR="00000E3C" w:rsidRPr="0051290E" w:rsidRDefault="00000E3C" w:rsidP="007F1210">
      <w:pPr>
        <w:jc w:val="both"/>
        <w:rPr>
          <w:color w:val="000000"/>
          <w:lang w:val="es-BO"/>
        </w:rPr>
      </w:pPr>
      <w:r w:rsidRPr="0051290E">
        <w:rPr>
          <w:b/>
          <w:lang w:val="nl-NL"/>
        </w:rPr>
        <w:t>* Học sinh:</w:t>
      </w:r>
      <w:r w:rsidRPr="0051290E">
        <w:rPr>
          <w:lang w:val="nl-NL"/>
        </w:rPr>
        <w:t xml:space="preserve"> Tài liệu liên quan, đồ dùng.</w:t>
      </w:r>
    </w:p>
    <w:p w:rsidR="00000E3C" w:rsidRPr="0051290E" w:rsidRDefault="00000E3C" w:rsidP="007F1210">
      <w:pPr>
        <w:jc w:val="both"/>
        <w:rPr>
          <w:color w:val="000000"/>
          <w:lang w:val="es-BO"/>
        </w:rPr>
      </w:pPr>
      <w:r w:rsidRPr="0051290E">
        <w:rPr>
          <w:color w:val="000000"/>
          <w:lang w:val="es-BO"/>
        </w:rPr>
        <w:t>- SGK Ngữ văn 9, tập một</w:t>
      </w:r>
    </w:p>
    <w:p w:rsidR="00000E3C" w:rsidRPr="0051290E" w:rsidRDefault="00000E3C" w:rsidP="007F1210">
      <w:pPr>
        <w:jc w:val="both"/>
        <w:rPr>
          <w:color w:val="000000"/>
          <w:lang w:val="es-BO"/>
        </w:rPr>
      </w:pPr>
      <w:r w:rsidRPr="0051290E">
        <w:rPr>
          <w:color w:val="000000"/>
          <w:lang w:val="es-BO"/>
        </w:rPr>
        <w:t>- Giấy, bút, máy ảnh, máy quay hoặc điện thoại có chức năng chụp ảnh…</w:t>
      </w:r>
    </w:p>
    <w:p w:rsidR="00000E3C" w:rsidRPr="0051290E" w:rsidRDefault="00000E3C" w:rsidP="007F1210">
      <w:pPr>
        <w:jc w:val="both"/>
        <w:rPr>
          <w:color w:val="000000"/>
          <w:lang w:val="es-BO"/>
        </w:rPr>
      </w:pPr>
      <w:r w:rsidRPr="0051290E">
        <w:rPr>
          <w:color w:val="000000"/>
          <w:lang w:val="es-BO"/>
        </w:rPr>
        <w:t>- Máy tính kết nối Internet (nếu có).</w:t>
      </w:r>
    </w:p>
    <w:p w:rsidR="00000E3C" w:rsidRPr="0051290E" w:rsidRDefault="00000E3C" w:rsidP="007F1210">
      <w:pPr>
        <w:jc w:val="both"/>
        <w:rPr>
          <w:color w:val="000000"/>
          <w:lang w:val="es-BO"/>
        </w:rPr>
      </w:pPr>
      <w:r w:rsidRPr="0051290E">
        <w:rPr>
          <w:color w:val="000000"/>
          <w:lang w:val="es-BO"/>
        </w:rPr>
        <w:t>- Phiếu bình chọn (để phát cho khán giả xem biểu diễn tiểu phẩm).</w:t>
      </w:r>
    </w:p>
    <w:p w:rsidR="00000E3C" w:rsidRPr="0051290E" w:rsidRDefault="00000E3C" w:rsidP="007F1210">
      <w:pPr>
        <w:rPr>
          <w:lang w:val="nl-NL"/>
        </w:rPr>
      </w:pPr>
      <w:r w:rsidRPr="0051290E">
        <w:rPr>
          <w:b/>
          <w:u w:val="single"/>
          <w:lang w:val="nl-NL"/>
        </w:rPr>
        <w:t>Lưu ý</w:t>
      </w:r>
      <w:r w:rsidRPr="0051290E">
        <w:rPr>
          <w:lang w:val="nl-NL"/>
        </w:rPr>
        <w:t>: Sau khi học xong bài 12 trong SGK, GV giao nhiệm vụ cho học sinh: xây dựng kịch bản và diễn tiểu phẩm theo chủ đề: Người lính sau chiến tranh.</w:t>
      </w:r>
    </w:p>
    <w:p w:rsidR="00000E3C" w:rsidRPr="0051290E" w:rsidRDefault="00000E3C" w:rsidP="007F1210">
      <w:pPr>
        <w:jc w:val="both"/>
        <w:rPr>
          <w:rFonts w:eastAsia="MS PGothic"/>
          <w:color w:val="000000"/>
          <w:lang w:val="nl-NL"/>
        </w:rPr>
      </w:pPr>
      <w:r w:rsidRPr="0051290E">
        <w:rPr>
          <w:rFonts w:eastAsia="MS PGothic"/>
          <w:color w:val="000000"/>
          <w:lang w:val="nl-NL"/>
        </w:rPr>
        <w:t xml:space="preserve">3. </w:t>
      </w:r>
      <w:r w:rsidRPr="0051290E">
        <w:rPr>
          <w:lang w:val="it-IT"/>
        </w:rPr>
        <w:t>Thời gian, thời lượng, địa điểm tổ chức</w:t>
      </w:r>
    </w:p>
    <w:p w:rsidR="00000E3C" w:rsidRPr="0051290E" w:rsidRDefault="00000E3C" w:rsidP="007F1210">
      <w:pPr>
        <w:jc w:val="both"/>
        <w:rPr>
          <w:b/>
          <w:color w:val="000000"/>
          <w:lang w:val="es-BO"/>
        </w:rPr>
      </w:pPr>
      <w:r w:rsidRPr="0051290E">
        <w:rPr>
          <w:b/>
          <w:color w:val="000000"/>
          <w:lang w:val="es-BO"/>
        </w:rPr>
        <w:t xml:space="preserve">* </w:t>
      </w:r>
      <w:r w:rsidRPr="0051290E">
        <w:rPr>
          <w:color w:val="000000"/>
          <w:lang w:val="es-BO"/>
        </w:rPr>
        <w:t>Thời gian: 2 tuần, sau Bài 12: Ánh trăng, SGK Ngữ văn 9, tập 1.</w:t>
      </w:r>
    </w:p>
    <w:p w:rsidR="00000E3C" w:rsidRPr="0051290E" w:rsidRDefault="00000E3C" w:rsidP="007F1210">
      <w:pPr>
        <w:jc w:val="both"/>
        <w:rPr>
          <w:color w:val="000000"/>
          <w:lang w:val="es-BO"/>
        </w:rPr>
      </w:pPr>
      <w:r w:rsidRPr="0051290E">
        <w:rPr>
          <w:color w:val="000000"/>
          <w:lang w:val="es-BO"/>
        </w:rPr>
        <w:t>-Sau khi học xong Bài 12 trong SGK, GV giao nhiệm vụ cho HS: xây dựng kịch bản và diễn tiểu phẩm theo chủ đề: Người lính sau chiến tranh. Ngoài ra, yêu cầu các nhóm chuẩn bị những bài viết, bài phỏng vấn, bài vẽ, tác phẩm thơ,…tự sáng tác viết về đề tài người lính để phục vụ cho buổi triển lãm.</w:t>
      </w:r>
    </w:p>
    <w:p w:rsidR="00000E3C" w:rsidRPr="0051290E" w:rsidRDefault="00000E3C" w:rsidP="007F1210">
      <w:pPr>
        <w:jc w:val="both"/>
        <w:rPr>
          <w:color w:val="000000"/>
          <w:lang w:val="es-BO"/>
        </w:rPr>
      </w:pPr>
      <w:r w:rsidRPr="0051290E">
        <w:rPr>
          <w:color w:val="000000"/>
          <w:lang w:val="es-BO"/>
        </w:rPr>
        <w:t>- Chuẩn bị trong 2 tuần:</w:t>
      </w:r>
    </w:p>
    <w:p w:rsidR="00000E3C" w:rsidRPr="0051290E" w:rsidRDefault="00000E3C" w:rsidP="007F1210">
      <w:pPr>
        <w:jc w:val="both"/>
        <w:rPr>
          <w:color w:val="000000"/>
          <w:lang w:val="es-BO"/>
        </w:rPr>
      </w:pPr>
      <w:r w:rsidRPr="0051290E">
        <w:rPr>
          <w:color w:val="000000"/>
          <w:lang w:val="es-BO"/>
        </w:rPr>
        <w:t>+ Tuần 1: Nghiên cứu tài liệu, tìm kiếm thông tin, lên ý tưởng, sáng tác kịch bản.</w:t>
      </w:r>
    </w:p>
    <w:p w:rsidR="00000E3C" w:rsidRPr="0051290E" w:rsidRDefault="00000E3C" w:rsidP="007F1210">
      <w:pPr>
        <w:jc w:val="both"/>
        <w:rPr>
          <w:color w:val="000000"/>
          <w:lang w:val="es-BO"/>
        </w:rPr>
      </w:pPr>
      <w:r w:rsidRPr="0051290E">
        <w:rPr>
          <w:color w:val="000000"/>
          <w:lang w:val="es-BO"/>
        </w:rPr>
        <w:t>+ Tuần 2: Triển khai thực hiện ý tưởng (tập kịch, phỏng vấn, viết bài, vẽ tranh,…).</w:t>
      </w:r>
    </w:p>
    <w:p w:rsidR="00000E3C" w:rsidRPr="0051290E" w:rsidRDefault="00000E3C" w:rsidP="007F1210">
      <w:pPr>
        <w:jc w:val="both"/>
        <w:rPr>
          <w:color w:val="000000"/>
          <w:lang w:val="es-BO"/>
        </w:rPr>
      </w:pPr>
      <w:r w:rsidRPr="0051290E">
        <w:rPr>
          <w:color w:val="000000"/>
          <w:lang w:val="es-BO"/>
        </w:rPr>
        <w:t>- Trong 2 tuần HS chuẩn bị, GV linh hoạt sử dụng thời gian trên lớp để hướng dẫn, hỗ trợ, kiểm tra sự chuẩn bị của HS.</w:t>
      </w:r>
    </w:p>
    <w:p w:rsidR="00000E3C" w:rsidRPr="0051290E" w:rsidRDefault="00000E3C" w:rsidP="007F1210">
      <w:pPr>
        <w:jc w:val="both"/>
        <w:rPr>
          <w:color w:val="000000"/>
          <w:lang w:val="es-BO"/>
        </w:rPr>
      </w:pPr>
      <w:r w:rsidRPr="0051290E">
        <w:rPr>
          <w:color w:val="000000"/>
          <w:lang w:val="es-BO"/>
        </w:rPr>
        <w:t>- Biểu diễn tiểu phẩm và trưng bày sản phẩm trong 2 tiết.</w:t>
      </w:r>
    </w:p>
    <w:p w:rsidR="00000E3C" w:rsidRPr="0051290E" w:rsidRDefault="00000E3C" w:rsidP="007F1210">
      <w:pPr>
        <w:jc w:val="both"/>
        <w:rPr>
          <w:lang w:val="it-IT"/>
        </w:rPr>
      </w:pPr>
      <w:r w:rsidRPr="0051290E">
        <w:rPr>
          <w:b/>
          <w:color w:val="000000"/>
          <w:lang w:val="es-BO"/>
        </w:rPr>
        <w:t xml:space="preserve">* </w:t>
      </w:r>
      <w:r w:rsidRPr="0051290E">
        <w:rPr>
          <w:lang w:val="it-IT"/>
        </w:rPr>
        <w:t xml:space="preserve">  Địa điểm tổ chức:</w:t>
      </w:r>
    </w:p>
    <w:p w:rsidR="00000E3C" w:rsidRPr="0051290E" w:rsidRDefault="00000E3C" w:rsidP="007F1210">
      <w:pPr>
        <w:jc w:val="both"/>
        <w:rPr>
          <w:b/>
          <w:color w:val="000000"/>
          <w:lang w:val="es-BO"/>
        </w:rPr>
      </w:pPr>
      <w:r w:rsidRPr="0051290E">
        <w:rPr>
          <w:b/>
          <w:color w:val="000000"/>
          <w:lang w:val="es-BO"/>
        </w:rPr>
        <w:t>4. Hình thức hoạt động</w:t>
      </w:r>
    </w:p>
    <w:p w:rsidR="00000E3C" w:rsidRPr="0051290E" w:rsidRDefault="00000E3C" w:rsidP="007F1210">
      <w:pPr>
        <w:jc w:val="both"/>
        <w:rPr>
          <w:color w:val="000000"/>
          <w:lang w:val="es-BO"/>
        </w:rPr>
      </w:pPr>
      <w:r w:rsidRPr="0051290E">
        <w:rPr>
          <w:color w:val="000000"/>
          <w:lang w:val="es-BO"/>
        </w:rPr>
        <w:t>- GV chia lớp thành 4 nhóm (Từ 9 đến 10 em)</w:t>
      </w:r>
    </w:p>
    <w:p w:rsidR="00000E3C" w:rsidRPr="0051290E" w:rsidRDefault="00000E3C" w:rsidP="007F1210">
      <w:pPr>
        <w:jc w:val="both"/>
        <w:rPr>
          <w:color w:val="000000"/>
          <w:lang w:val="es-BO"/>
        </w:rPr>
      </w:pPr>
      <w:r w:rsidRPr="0051290E">
        <w:rPr>
          <w:color w:val="000000"/>
          <w:lang w:val="es-BO"/>
        </w:rPr>
        <w:t>- Giao nhiệm vụ cho từng nhóm: tự bầu nhóm trưởng, thư ký, người thuyết trình cho mỗi sản phẩm, mỗi nhóm đảm nhiệm 1 nội dung:</w:t>
      </w:r>
    </w:p>
    <w:p w:rsidR="00000E3C" w:rsidRPr="0051290E" w:rsidRDefault="00000E3C" w:rsidP="007F1210">
      <w:pPr>
        <w:jc w:val="both"/>
        <w:rPr>
          <w:color w:val="000000"/>
          <w:lang w:val="es-BO"/>
        </w:rPr>
      </w:pPr>
      <w:r w:rsidRPr="0051290E">
        <w:rPr>
          <w:color w:val="000000"/>
          <w:lang w:val="es-BO"/>
        </w:rPr>
        <w:t>- Giao nhiệm vụ cho từng nhóm:</w:t>
      </w:r>
    </w:p>
    <w:p w:rsidR="00000E3C" w:rsidRPr="0051290E" w:rsidRDefault="00000E3C" w:rsidP="007F1210">
      <w:pPr>
        <w:jc w:val="both"/>
        <w:rPr>
          <w:color w:val="000000"/>
          <w:lang w:val="es-BO"/>
        </w:rPr>
      </w:pPr>
      <w:r w:rsidRPr="0051290E">
        <w:rPr>
          <w:color w:val="000000"/>
          <w:lang w:val="es-BO"/>
        </w:rPr>
        <w:t>+ Nhóm 1: Xây dựng tiểu phẩm về tình đồng chí, đồng đội dựa vào văn bản Đồng chí.</w:t>
      </w:r>
    </w:p>
    <w:p w:rsidR="00000E3C" w:rsidRPr="0051290E" w:rsidRDefault="00000E3C" w:rsidP="007F1210">
      <w:pPr>
        <w:jc w:val="both"/>
        <w:rPr>
          <w:color w:val="000000"/>
          <w:lang w:val="es-BO"/>
        </w:rPr>
      </w:pPr>
      <w:r w:rsidRPr="0051290E">
        <w:rPr>
          <w:color w:val="000000"/>
          <w:lang w:val="es-BO"/>
        </w:rPr>
        <w:t>+ Nhóm 2: Xây dựng tiểu phẩm về những người lính lái xe trên tuyến đường Trường Sơn dụa vào văn bản Bài thơ về tiểu đội xe không kính.</w:t>
      </w:r>
    </w:p>
    <w:p w:rsidR="00000E3C" w:rsidRPr="0051290E" w:rsidRDefault="00000E3C" w:rsidP="007F1210">
      <w:pPr>
        <w:jc w:val="both"/>
        <w:rPr>
          <w:color w:val="000000"/>
          <w:lang w:val="es-BO"/>
        </w:rPr>
      </w:pPr>
      <w:r w:rsidRPr="0051290E">
        <w:rPr>
          <w:color w:val="000000"/>
          <w:lang w:val="es-BO"/>
        </w:rPr>
        <w:t>+ Nhóm 3: Xây dựng tiểu phẩm có nội dung phản ảnh về đời sống, tâm tư của các bác cựu chiến binh.</w:t>
      </w:r>
    </w:p>
    <w:p w:rsidR="00000E3C" w:rsidRPr="0051290E" w:rsidRDefault="00000E3C" w:rsidP="007F1210">
      <w:pPr>
        <w:jc w:val="both"/>
        <w:rPr>
          <w:color w:val="000000"/>
          <w:lang w:val="es-BO"/>
        </w:rPr>
      </w:pPr>
      <w:r w:rsidRPr="0051290E">
        <w:rPr>
          <w:color w:val="000000"/>
          <w:lang w:val="es-BO"/>
        </w:rPr>
        <w:t>+ Nhóm 4: Xây dựng tiểu phẩm về những người lính trong doanh trại quân đội hiện nay</w:t>
      </w:r>
    </w:p>
    <w:p w:rsidR="00000E3C" w:rsidRPr="0051290E" w:rsidRDefault="00000E3C" w:rsidP="007F1210">
      <w:pPr>
        <w:jc w:val="both"/>
        <w:rPr>
          <w:color w:val="000000"/>
          <w:lang w:val="es-BO"/>
        </w:rPr>
      </w:pPr>
      <w:r w:rsidRPr="0051290E">
        <w:rPr>
          <w:color w:val="000000"/>
          <w:lang w:val="es-BO"/>
        </w:rPr>
        <w:t>- Với mối nhóm lớn, GV yêu cầu mỗi nhóm chia thành 2 nhóm nhỏ: Nhóm tiểu phẩm và nhóm trưng bầy sản phẩm (bài viết, bài phỏng vấn, bài vẽ, tác phẩm thơ, …tự sáng tác viết về đề tài người lính).</w:t>
      </w:r>
    </w:p>
    <w:p w:rsidR="00000E3C" w:rsidRPr="0051290E" w:rsidRDefault="00000E3C" w:rsidP="007F1210">
      <w:pPr>
        <w:jc w:val="both"/>
        <w:rPr>
          <w:color w:val="000000"/>
          <w:lang w:val="es-BO"/>
        </w:rPr>
      </w:pPr>
      <w:r w:rsidRPr="0051290E">
        <w:rPr>
          <w:color w:val="000000"/>
          <w:lang w:val="es-BO"/>
        </w:rPr>
        <w:t>- Chọn 1 đến 2 học sinh làm người dẫn chương trình, 2 HS làm thư ký cho buổi biểu diễn, trưng bầy sản phẩm.</w:t>
      </w:r>
    </w:p>
    <w:p w:rsidR="00000E3C" w:rsidRPr="0051290E" w:rsidRDefault="00000E3C" w:rsidP="007F1210">
      <w:pPr>
        <w:jc w:val="both"/>
        <w:rPr>
          <w:b/>
          <w:color w:val="000000"/>
          <w:lang w:val="es-BO"/>
        </w:rPr>
      </w:pPr>
      <w:r w:rsidRPr="0051290E">
        <w:rPr>
          <w:b/>
          <w:color w:val="000000"/>
          <w:lang w:val="es-BO"/>
        </w:rPr>
        <w:t xml:space="preserve">IV. Tiến trình tổ chức dạy – học </w:t>
      </w:r>
    </w:p>
    <w:p w:rsidR="00000E3C" w:rsidRPr="0051290E" w:rsidRDefault="00000E3C" w:rsidP="007F1210">
      <w:pPr>
        <w:jc w:val="both"/>
        <w:rPr>
          <w:color w:val="000000"/>
          <w:lang w:val="es-BO"/>
        </w:rPr>
      </w:pPr>
      <w:r w:rsidRPr="0051290E">
        <w:rPr>
          <w:color w:val="000000"/>
          <w:lang w:val="es-BO"/>
        </w:rPr>
        <w:t>(Gồm 4 giai đoạn tương ứng với các hoạt động: Trải nghiệm, xử lý trải nghiệm; phản hồi, chuẩn kiến thức bằng cách rút ra bài học hoặc kinh nghiệm mới; vận dụng)</w:t>
      </w:r>
    </w:p>
    <w:p w:rsidR="00000E3C" w:rsidRPr="0051290E" w:rsidRDefault="00000E3C" w:rsidP="007F1210">
      <w:pPr>
        <w:jc w:val="both"/>
        <w:rPr>
          <w:b/>
          <w:color w:val="000000"/>
          <w:lang w:val="es-BO"/>
        </w:rPr>
      </w:pPr>
      <w:r w:rsidRPr="0051290E">
        <w:rPr>
          <w:b/>
          <w:color w:val="000000"/>
          <w:lang w:val="es-BO"/>
        </w:rPr>
        <w:t>Hoạt động 1: Tìm kiếm thông tin (Trải nghiệm)</w:t>
      </w:r>
    </w:p>
    <w:p w:rsidR="00000E3C" w:rsidRPr="0051290E" w:rsidRDefault="00000E3C" w:rsidP="007F1210">
      <w:pPr>
        <w:jc w:val="both"/>
        <w:rPr>
          <w:color w:val="000000"/>
          <w:lang w:val="es-BO"/>
        </w:rPr>
      </w:pPr>
      <w:r w:rsidRPr="0051290E">
        <w:rPr>
          <w:b/>
          <w:color w:val="000000"/>
          <w:lang w:val="es-BO"/>
        </w:rPr>
        <w:t xml:space="preserve"> Bước 1: </w:t>
      </w:r>
      <w:r w:rsidRPr="0051290E">
        <w:rPr>
          <w:color w:val="000000"/>
          <w:lang w:val="es-BO"/>
        </w:rPr>
        <w:t>Gv nêu yêu cầu tìm kiếm thông tin</w:t>
      </w:r>
    </w:p>
    <w:p w:rsidR="00000E3C" w:rsidRPr="0051290E" w:rsidRDefault="00000E3C" w:rsidP="007F1210">
      <w:pPr>
        <w:jc w:val="both"/>
        <w:rPr>
          <w:color w:val="000000"/>
          <w:lang w:val="es-BO"/>
        </w:rPr>
      </w:pPr>
      <w:r w:rsidRPr="0051290E">
        <w:rPr>
          <w:color w:val="000000"/>
          <w:lang w:val="es-BO"/>
        </w:rPr>
        <w:t>1.Thông tin trong SGK: Đọc kĩ và nắm được nội dung của các văn bản Đồng chí (Chính Hữu), Bài thơ về tiểu đội xe không kính (Phạm Tiến Duật), Ánh trăng (Nguyễn Duy) trong SGK Ngữ văn 9, tập một: Yêu cầu HS:</w:t>
      </w:r>
    </w:p>
    <w:p w:rsidR="00000E3C" w:rsidRPr="0051290E" w:rsidRDefault="00000E3C" w:rsidP="007F1210">
      <w:pPr>
        <w:jc w:val="both"/>
        <w:rPr>
          <w:color w:val="000000"/>
          <w:lang w:val="es-BO"/>
        </w:rPr>
      </w:pPr>
      <w:r w:rsidRPr="0051290E">
        <w:rPr>
          <w:color w:val="000000"/>
          <w:lang w:val="es-BO"/>
        </w:rPr>
        <w:t>+ Đọc kĩ lại các bài trong SGK.</w:t>
      </w:r>
    </w:p>
    <w:p w:rsidR="00000E3C" w:rsidRPr="0051290E" w:rsidRDefault="00000E3C" w:rsidP="007F1210">
      <w:pPr>
        <w:jc w:val="both"/>
        <w:rPr>
          <w:color w:val="000000"/>
          <w:lang w:val="es-BO"/>
        </w:rPr>
      </w:pPr>
      <w:r w:rsidRPr="0051290E">
        <w:rPr>
          <w:color w:val="000000"/>
          <w:lang w:val="es-BO"/>
        </w:rPr>
        <w:t>+ So sánh điểm giống nhau và khác nhau giữa người lính thời kỳ kháng chiến chống Pháp với người lính thời kỳ kháng chiến chống Mĩ và người lính sau chiến tranh.</w:t>
      </w:r>
    </w:p>
    <w:p w:rsidR="00000E3C" w:rsidRPr="0051290E" w:rsidRDefault="00000E3C" w:rsidP="007F1210">
      <w:pPr>
        <w:jc w:val="both"/>
        <w:rPr>
          <w:color w:val="000000"/>
          <w:lang w:val="es-BO"/>
        </w:rPr>
      </w:pPr>
      <w:r w:rsidRPr="0051290E">
        <w:rPr>
          <w:color w:val="000000"/>
          <w:lang w:val="es-BO"/>
        </w:rPr>
        <w:t>2.Thông tin từ các nguồn khác:</w:t>
      </w:r>
    </w:p>
    <w:p w:rsidR="00000E3C" w:rsidRPr="0051290E" w:rsidRDefault="00000E3C" w:rsidP="007F1210">
      <w:pPr>
        <w:jc w:val="both"/>
        <w:rPr>
          <w:color w:val="000000"/>
          <w:lang w:val="es-BO"/>
        </w:rPr>
      </w:pPr>
      <w:r w:rsidRPr="0051290E">
        <w:rPr>
          <w:color w:val="000000"/>
          <w:lang w:val="es-BO"/>
        </w:rPr>
        <w:lastRenderedPageBreak/>
        <w:t xml:space="preserve">- Nhóm trưởng phân công các thành viên tìm kiếm hình ảnh, bài viết từ Internet theo các cụm từ khóa như: </w:t>
      </w:r>
    </w:p>
    <w:p w:rsidR="00000E3C" w:rsidRPr="0051290E" w:rsidRDefault="00000E3C" w:rsidP="007F1210">
      <w:pPr>
        <w:jc w:val="both"/>
        <w:rPr>
          <w:color w:val="000000"/>
          <w:lang w:val="es-BO"/>
        </w:rPr>
      </w:pPr>
      <w:r w:rsidRPr="0051290E">
        <w:rPr>
          <w:color w:val="000000"/>
          <w:lang w:val="es-BO"/>
        </w:rPr>
        <w:t>+ “người lính trong kháng chiến chống Pháp”, có thể là bài viết, hình ảnh, vi deo...</w:t>
      </w:r>
    </w:p>
    <w:p w:rsidR="00000E3C" w:rsidRPr="0051290E" w:rsidRDefault="00000E3C" w:rsidP="007F1210">
      <w:pPr>
        <w:jc w:val="both"/>
        <w:rPr>
          <w:color w:val="000000"/>
          <w:lang w:val="es-BO"/>
        </w:rPr>
      </w:pPr>
      <w:r w:rsidRPr="0051290E">
        <w:rPr>
          <w:color w:val="000000"/>
          <w:lang w:val="es-BO"/>
        </w:rPr>
        <w:t xml:space="preserve">+ “người lính trong kháng chiến chống Mĩ”; </w:t>
      </w:r>
    </w:p>
    <w:p w:rsidR="00000E3C" w:rsidRPr="0051290E" w:rsidRDefault="00000E3C" w:rsidP="007F1210">
      <w:pPr>
        <w:jc w:val="both"/>
        <w:rPr>
          <w:color w:val="000000"/>
          <w:lang w:val="es-BO"/>
        </w:rPr>
      </w:pPr>
      <w:r w:rsidRPr="0051290E">
        <w:rPr>
          <w:color w:val="000000"/>
          <w:lang w:val="es-BO"/>
        </w:rPr>
        <w:t>+ “người lính trong thời bình”; phỏng vấn hoặc tranh ảnh...</w:t>
      </w:r>
    </w:p>
    <w:p w:rsidR="00000E3C" w:rsidRPr="0051290E" w:rsidRDefault="00000E3C" w:rsidP="007F1210">
      <w:pPr>
        <w:jc w:val="both"/>
        <w:rPr>
          <w:color w:val="000000"/>
          <w:lang w:val="es-BO"/>
        </w:rPr>
      </w:pPr>
      <w:r w:rsidRPr="0051290E">
        <w:rPr>
          <w:color w:val="000000"/>
          <w:lang w:val="es-BO"/>
        </w:rPr>
        <w:t>+ “khó khăn của cuộc đời người lính”;</w:t>
      </w:r>
    </w:p>
    <w:p w:rsidR="00000E3C" w:rsidRPr="0051290E" w:rsidRDefault="00000E3C" w:rsidP="007F1210">
      <w:pPr>
        <w:jc w:val="both"/>
        <w:rPr>
          <w:color w:val="000000"/>
          <w:lang w:val="es-BO"/>
        </w:rPr>
      </w:pPr>
      <w:r w:rsidRPr="0051290E">
        <w:rPr>
          <w:color w:val="000000"/>
          <w:lang w:val="es-BO"/>
        </w:rPr>
        <w:t xml:space="preserve">+  “tình đồng chí, đồng đội”  </w:t>
      </w:r>
    </w:p>
    <w:p w:rsidR="00000E3C" w:rsidRPr="0051290E" w:rsidRDefault="00000E3C" w:rsidP="007F1210">
      <w:pPr>
        <w:jc w:val="both"/>
        <w:rPr>
          <w:color w:val="000000"/>
          <w:lang w:val="es-BO"/>
        </w:rPr>
      </w:pPr>
      <w:r w:rsidRPr="0051290E">
        <w:rPr>
          <w:color w:val="000000"/>
          <w:lang w:val="es-BO"/>
        </w:rPr>
        <w:t>-Sau đó các em điền vào phiếu thu thập thông tin, hoặc tìm kiếm, liên hệ  và phỏng vấn với một bác cựu chiến binh ở địa phương, một số người lính trong doanh trại quân đội hiện nay….</w:t>
      </w:r>
    </w:p>
    <w:p w:rsidR="00000E3C" w:rsidRPr="0051290E" w:rsidRDefault="00000E3C" w:rsidP="007F1210">
      <w:pPr>
        <w:jc w:val="both"/>
        <w:rPr>
          <w:color w:val="000000"/>
          <w:lang w:val="es-BO"/>
        </w:rPr>
      </w:pPr>
      <w:r w:rsidRPr="0051290E">
        <w:rPr>
          <w:color w:val="000000"/>
          <w:lang w:val="es-BO"/>
        </w:rPr>
        <w:t>- GV đưa ra 1 số gợi ý khi phỏng vấn:</w:t>
      </w:r>
    </w:p>
    <w:p w:rsidR="00000E3C" w:rsidRPr="0051290E" w:rsidRDefault="00000E3C" w:rsidP="007F1210">
      <w:pPr>
        <w:jc w:val="both"/>
        <w:rPr>
          <w:color w:val="000000"/>
          <w:lang w:val="es-BO"/>
        </w:rPr>
      </w:pPr>
      <w:r w:rsidRPr="0051290E">
        <w:rPr>
          <w:color w:val="000000"/>
          <w:lang w:val="es-BO"/>
        </w:rPr>
        <w:t xml:space="preserve"> (1) Cả 3 tác phẩm trên đều có chủ đề là gì?</w:t>
      </w:r>
    </w:p>
    <w:p w:rsidR="00000E3C" w:rsidRPr="0051290E" w:rsidRDefault="00000E3C" w:rsidP="007F1210">
      <w:pPr>
        <w:jc w:val="both"/>
        <w:rPr>
          <w:color w:val="000000"/>
          <w:lang w:val="es-BO"/>
        </w:rPr>
      </w:pPr>
      <w:r w:rsidRPr="0051290E">
        <w:rPr>
          <w:color w:val="000000"/>
          <w:lang w:val="es-BO"/>
        </w:rPr>
        <w:t>(2) Qua 2 tác phẩm Đồng chí và  Bài thơ về tiểu đội xe không kính em thấy người lính thời  kháng chiến chống Pháp với người lính thời  kháng chiến chống Mĩ có những điểm gì giống và khác nhau?</w:t>
      </w:r>
    </w:p>
    <w:p w:rsidR="00000E3C" w:rsidRPr="0051290E" w:rsidRDefault="00000E3C" w:rsidP="007F1210">
      <w:pPr>
        <w:jc w:val="both"/>
        <w:rPr>
          <w:color w:val="000000"/>
          <w:lang w:val="es-BO"/>
        </w:rPr>
      </w:pPr>
      <w:r w:rsidRPr="0051290E">
        <w:rPr>
          <w:color w:val="000000"/>
          <w:lang w:val="es-BO"/>
        </w:rPr>
        <w:t>(3) Những người lính trở về sau chiến tranh có tâm trạng như thế nào?</w:t>
      </w:r>
    </w:p>
    <w:p w:rsidR="00000E3C" w:rsidRPr="0051290E" w:rsidRDefault="00000E3C" w:rsidP="007F1210">
      <w:pPr>
        <w:jc w:val="both"/>
        <w:rPr>
          <w:color w:val="000000"/>
          <w:lang w:val="es-BO"/>
        </w:rPr>
      </w:pPr>
      <w:r w:rsidRPr="0051290E">
        <w:rPr>
          <w:color w:val="000000"/>
          <w:lang w:val="es-BO"/>
        </w:rPr>
        <w:t>- Yêu cầu HS trong mỗi nhóm tìm kiếm trên Internet những hình ảnh. Video hoặc bài viết liên quan đến chủ đề của nhóm mình bằng các cụm từ khóa trong sách  Hoạt động trải nghiệm sáng tạo trong các môn học lớp 9, lập folder lưu lai thông tin tìm kiếm được (nếu có máy tính) hoặc sử dụng Phiếu thu thập thông tin (xem trang 80).</w:t>
      </w:r>
    </w:p>
    <w:p w:rsidR="00000E3C" w:rsidRPr="0051290E" w:rsidRDefault="00000E3C" w:rsidP="007F1210">
      <w:pPr>
        <w:jc w:val="both"/>
        <w:rPr>
          <w:color w:val="000000"/>
          <w:lang w:val="es-BO"/>
        </w:rPr>
      </w:pPr>
      <w:r w:rsidRPr="0051290E">
        <w:rPr>
          <w:color w:val="000000"/>
          <w:lang w:val="es-BO"/>
        </w:rPr>
        <w:t>- Với mỗi nhóm, GV hướng dẫn cụ thể:</w:t>
      </w:r>
    </w:p>
    <w:p w:rsidR="00000E3C" w:rsidRPr="0051290E" w:rsidRDefault="00000E3C" w:rsidP="007F1210">
      <w:pPr>
        <w:jc w:val="both"/>
        <w:rPr>
          <w:color w:val="000000"/>
          <w:lang w:val="es-BO"/>
        </w:rPr>
      </w:pPr>
      <w:r w:rsidRPr="0051290E">
        <w:rPr>
          <w:color w:val="000000"/>
          <w:lang w:val="es-BO"/>
        </w:rPr>
        <w:t>+ Nhóm 1: Tìm hiểu về hình ảnh người lính thời kỳ kháng chiến chống Pháp.</w:t>
      </w:r>
    </w:p>
    <w:p w:rsidR="00000E3C" w:rsidRPr="0051290E" w:rsidRDefault="00000E3C" w:rsidP="007F1210">
      <w:pPr>
        <w:jc w:val="both"/>
        <w:rPr>
          <w:color w:val="000000"/>
          <w:lang w:val="es-BO"/>
        </w:rPr>
      </w:pPr>
      <w:r w:rsidRPr="0051290E">
        <w:rPr>
          <w:color w:val="000000"/>
          <w:lang w:val="es-BO"/>
        </w:rPr>
        <w:t>+ Nhóm 2: Tìm hiểu về hình ảnh người lính thời kỳ kháng chiến chống Mỹ, đặc biệt là những chiến sĩ lái xe trên tuyến đường Trường Sơn.</w:t>
      </w:r>
    </w:p>
    <w:p w:rsidR="00000E3C" w:rsidRPr="0051290E" w:rsidRDefault="00000E3C" w:rsidP="007F1210">
      <w:pPr>
        <w:jc w:val="both"/>
        <w:rPr>
          <w:color w:val="000000"/>
          <w:lang w:val="es-BO"/>
        </w:rPr>
      </w:pPr>
      <w:r w:rsidRPr="0051290E">
        <w:rPr>
          <w:color w:val="000000"/>
          <w:lang w:val="es-BO"/>
        </w:rPr>
        <w:t>+ Nhóm 3: Liên hệ, phỏng vấn các bác cựu chiến binh ở địa phương.</w:t>
      </w:r>
    </w:p>
    <w:p w:rsidR="00000E3C" w:rsidRPr="0051290E" w:rsidRDefault="00000E3C" w:rsidP="007F1210">
      <w:pPr>
        <w:jc w:val="both"/>
        <w:rPr>
          <w:color w:val="000000"/>
          <w:lang w:val="es-BO"/>
        </w:rPr>
      </w:pPr>
      <w:r w:rsidRPr="0051290E">
        <w:rPr>
          <w:color w:val="000000"/>
          <w:lang w:val="es-BO"/>
        </w:rPr>
        <w:t>+ Nhóm 4:Liên hệ phỏng vấn các chú bộ đội trong doanh trại quân đội hiện nay.</w:t>
      </w:r>
    </w:p>
    <w:p w:rsidR="00000E3C" w:rsidRPr="0051290E" w:rsidRDefault="00000E3C" w:rsidP="007F1210">
      <w:pPr>
        <w:jc w:val="both"/>
        <w:rPr>
          <w:color w:val="000000"/>
          <w:lang w:val="es-BO"/>
        </w:rPr>
      </w:pPr>
      <w:r w:rsidRPr="0051290E">
        <w:rPr>
          <w:color w:val="000000"/>
          <w:lang w:val="es-BO"/>
        </w:rPr>
        <w:t>Lưu ý:  Với nhóm 3,4, GV hỗ trợ hoặc giúp các em liên lạc với các bác cựu chiến binh, với những chú bộ đội trong doanh trại quân đội, GV cũng cần hướng dẫn HS ở 2 nhóm này lập bảng câu hỏi cần  phỏng vấn, hướng dẫn các em cách ghi chép lại nội dung phỏng vấn hoặc cách quay video (nếu cần thiết),…GV chú ý nhắc nhở HS có thái độ tôn trọng người được phỏng vấn và có quy tắc ứng xử văn minh khi đến đơn vị công tác, nhà ở,…của người được phỏng vấn.</w:t>
      </w:r>
    </w:p>
    <w:p w:rsidR="00000E3C" w:rsidRPr="0051290E" w:rsidRDefault="00000E3C" w:rsidP="007F1210">
      <w:pPr>
        <w:jc w:val="both"/>
        <w:rPr>
          <w:color w:val="000000"/>
          <w:lang w:val="es-BO"/>
        </w:rPr>
      </w:pPr>
      <w:r w:rsidRPr="0051290E">
        <w:rPr>
          <w:color w:val="000000"/>
          <w:lang w:val="es-BO"/>
        </w:rPr>
        <w:t>Một số câu hỏi gợi ý dành cho nhóm 3,4:</w:t>
      </w:r>
    </w:p>
    <w:p w:rsidR="00000E3C" w:rsidRPr="0051290E" w:rsidRDefault="00000E3C" w:rsidP="007F1210">
      <w:pPr>
        <w:jc w:val="both"/>
        <w:rPr>
          <w:color w:val="000000"/>
          <w:lang w:val="es-BO"/>
        </w:rPr>
      </w:pPr>
      <w:r w:rsidRPr="0051290E">
        <w:rPr>
          <w:color w:val="000000"/>
          <w:lang w:val="es-BO"/>
        </w:rPr>
        <w:t>+ Với bác cựu chiến binh:</w:t>
      </w:r>
    </w:p>
    <w:p w:rsidR="00000E3C" w:rsidRPr="0051290E" w:rsidRDefault="00000E3C" w:rsidP="007F1210">
      <w:pPr>
        <w:jc w:val="both"/>
        <w:rPr>
          <w:color w:val="000000"/>
          <w:lang w:val="es-BO"/>
        </w:rPr>
      </w:pPr>
      <w:r w:rsidRPr="0051290E">
        <w:rPr>
          <w:color w:val="000000"/>
          <w:lang w:val="es-BO"/>
        </w:rPr>
        <w:t>(1) Bác đã tham gia cuộc kháng chiến nào và ở chiến trường nào?</w:t>
      </w:r>
    </w:p>
    <w:p w:rsidR="00000E3C" w:rsidRPr="0051290E" w:rsidRDefault="00000E3C" w:rsidP="007F1210">
      <w:pPr>
        <w:jc w:val="both"/>
        <w:rPr>
          <w:color w:val="000000"/>
          <w:lang w:val="es-BO"/>
        </w:rPr>
      </w:pPr>
      <w:r w:rsidRPr="0051290E">
        <w:rPr>
          <w:color w:val="000000"/>
          <w:lang w:val="es-BO"/>
        </w:rPr>
        <w:t>(2) Kỉ niệm bác nhớ nhất trong chiến tranh là gì?</w:t>
      </w:r>
    </w:p>
    <w:p w:rsidR="00000E3C" w:rsidRPr="0051290E" w:rsidRDefault="00000E3C" w:rsidP="007F1210">
      <w:pPr>
        <w:jc w:val="both"/>
        <w:rPr>
          <w:color w:val="000000"/>
          <w:lang w:val="es-BO"/>
        </w:rPr>
      </w:pPr>
      <w:r w:rsidRPr="0051290E">
        <w:rPr>
          <w:color w:val="000000"/>
          <w:lang w:val="es-BO"/>
        </w:rPr>
        <w:t>(3) Trong thời gian đó, bác thấy người lính gặp phải những khó khăn gì?</w:t>
      </w:r>
    </w:p>
    <w:p w:rsidR="00000E3C" w:rsidRPr="0051290E" w:rsidRDefault="00000E3C" w:rsidP="007F1210">
      <w:pPr>
        <w:jc w:val="both"/>
        <w:rPr>
          <w:color w:val="000000"/>
          <w:lang w:val="es-BO"/>
        </w:rPr>
      </w:pPr>
      <w:r w:rsidRPr="0051290E">
        <w:rPr>
          <w:color w:val="000000"/>
          <w:lang w:val="es-BO"/>
        </w:rPr>
        <w:t>(4) Bác có nhắn gửi gì với thế hệ chúng cháu hôm nay?</w:t>
      </w:r>
    </w:p>
    <w:p w:rsidR="00000E3C" w:rsidRPr="0051290E" w:rsidRDefault="00000E3C" w:rsidP="007F1210">
      <w:pPr>
        <w:jc w:val="both"/>
        <w:rPr>
          <w:color w:val="000000"/>
          <w:lang w:val="es-BO"/>
        </w:rPr>
      </w:pPr>
      <w:r w:rsidRPr="0051290E">
        <w:rPr>
          <w:color w:val="000000"/>
          <w:lang w:val="es-BO"/>
        </w:rPr>
        <w:t>+ Với người lính ở doanh trại quân đội:</w:t>
      </w:r>
    </w:p>
    <w:p w:rsidR="00000E3C" w:rsidRPr="0051290E" w:rsidRDefault="00000E3C" w:rsidP="007F1210">
      <w:pPr>
        <w:jc w:val="both"/>
        <w:rPr>
          <w:color w:val="000000"/>
          <w:lang w:val="es-BO"/>
        </w:rPr>
      </w:pPr>
      <w:r w:rsidRPr="0051290E">
        <w:rPr>
          <w:color w:val="000000"/>
          <w:lang w:val="es-BO"/>
        </w:rPr>
        <w:t>(1) Anh tên gì? Anh ở doanh trại quân đội nào?</w:t>
      </w:r>
    </w:p>
    <w:p w:rsidR="00000E3C" w:rsidRPr="0051290E" w:rsidRDefault="00000E3C" w:rsidP="007F1210">
      <w:pPr>
        <w:jc w:val="both"/>
        <w:rPr>
          <w:color w:val="000000"/>
          <w:lang w:val="es-BO"/>
        </w:rPr>
      </w:pPr>
      <w:r w:rsidRPr="0051290E">
        <w:rPr>
          <w:color w:val="000000"/>
          <w:lang w:val="es-BO"/>
        </w:rPr>
        <w:t>(2) Vì sao anh lại trở thành người lính trong hàng ngũ Quân đội Nhân dân Việt Nam?</w:t>
      </w:r>
    </w:p>
    <w:p w:rsidR="00000E3C" w:rsidRPr="0051290E" w:rsidRDefault="00000E3C" w:rsidP="007F1210">
      <w:pPr>
        <w:jc w:val="both"/>
        <w:rPr>
          <w:color w:val="000000"/>
          <w:lang w:val="es-BO"/>
        </w:rPr>
      </w:pPr>
      <w:r w:rsidRPr="0051290E">
        <w:rPr>
          <w:color w:val="000000"/>
          <w:lang w:val="es-BO"/>
        </w:rPr>
        <w:t>(3) Anh chia sẻ một  ngày làm việc và tập luyện của mình.</w:t>
      </w:r>
    </w:p>
    <w:p w:rsidR="00000E3C" w:rsidRPr="0051290E" w:rsidRDefault="00000E3C" w:rsidP="007F1210">
      <w:pPr>
        <w:jc w:val="both"/>
        <w:rPr>
          <w:color w:val="000000"/>
          <w:lang w:val="es-BO"/>
        </w:rPr>
      </w:pPr>
      <w:r w:rsidRPr="0051290E">
        <w:rPr>
          <w:color w:val="000000"/>
          <w:lang w:val="es-BO"/>
        </w:rPr>
        <w:t>(4) Để đảm bảo giờ giấc và nội quy trong quân đội, anh gặp phải những khó khăn gì? Anh đã khắc phục những khó khăn đó như thế nào?</w:t>
      </w:r>
    </w:p>
    <w:p w:rsidR="00000E3C" w:rsidRPr="0051290E" w:rsidRDefault="00000E3C" w:rsidP="007F1210">
      <w:pPr>
        <w:jc w:val="both"/>
        <w:rPr>
          <w:color w:val="000000"/>
          <w:lang w:val="es-BO"/>
        </w:rPr>
      </w:pPr>
      <w:r w:rsidRPr="0051290E">
        <w:rPr>
          <w:b/>
          <w:color w:val="000000"/>
          <w:lang w:val="es-BO"/>
        </w:rPr>
        <w:t xml:space="preserve">Bước 2,3: </w:t>
      </w:r>
      <w:r w:rsidRPr="0051290E">
        <w:rPr>
          <w:color w:val="000000"/>
          <w:lang w:val="es-BO"/>
        </w:rPr>
        <w:t>HS thực hiện nhiệm vụ</w:t>
      </w:r>
      <w:r w:rsidRPr="0051290E">
        <w:rPr>
          <w:b/>
          <w:color w:val="000000"/>
          <w:lang w:val="es-BO"/>
        </w:rPr>
        <w:t xml:space="preserve">, </w:t>
      </w:r>
      <w:r w:rsidRPr="0051290E">
        <w:rPr>
          <w:color w:val="000000"/>
          <w:lang w:val="es-BO"/>
        </w:rPr>
        <w:t>sau đó tự điền thông tin vào phiếu thu thập</w:t>
      </w:r>
    </w:p>
    <w:p w:rsidR="00000E3C" w:rsidRPr="0051290E" w:rsidRDefault="00000E3C" w:rsidP="007F1210">
      <w:pPr>
        <w:jc w:val="center"/>
        <w:rPr>
          <w:b/>
          <w:color w:val="000000"/>
          <w:lang w:val="pl-PL"/>
        </w:rPr>
      </w:pPr>
      <w:r w:rsidRPr="0051290E">
        <w:rPr>
          <w:b/>
          <w:color w:val="000000"/>
          <w:lang w:val="pl-PL"/>
        </w:rPr>
        <w:t>PHIẾU THU THẬP THÔNG TIN</w:t>
      </w:r>
    </w:p>
    <w:p w:rsidR="00000E3C" w:rsidRPr="0051290E" w:rsidRDefault="00000E3C" w:rsidP="007F1210">
      <w:pPr>
        <w:jc w:val="center"/>
        <w:rPr>
          <w:b/>
          <w:color w:val="000000"/>
          <w:lang w:val="pl-PL"/>
        </w:rPr>
      </w:pPr>
      <w:r w:rsidRPr="0051290E">
        <w:rPr>
          <w:b/>
          <w:color w:val="000000"/>
          <w:lang w:val="pl-PL"/>
        </w:rPr>
        <w:t>Chủ đề: Người lính trong mắt em</w:t>
      </w:r>
    </w:p>
    <w:p w:rsidR="00000E3C" w:rsidRPr="0051290E" w:rsidRDefault="00000E3C" w:rsidP="007F1210">
      <w:pPr>
        <w:jc w:val="center"/>
        <w:rPr>
          <w:b/>
          <w:color w:val="000000"/>
          <w:lang w:val="pl-PL"/>
        </w:rPr>
      </w:pPr>
      <w:r w:rsidRPr="0051290E">
        <w:rPr>
          <w:b/>
          <w:color w:val="000000"/>
          <w:lang w:val="pl-PL"/>
        </w:rPr>
        <w:t>(Viết các nội dung tìm kiếm được liên quan đến từ khóa vào các ô tương ứng trong bảng sau)</w:t>
      </w:r>
    </w:p>
    <w:p w:rsidR="00000E3C" w:rsidRPr="0051290E" w:rsidRDefault="00000E3C" w:rsidP="007F1210">
      <w:pPr>
        <w:jc w:val="both"/>
        <w:rPr>
          <w:color w:val="000000"/>
          <w:lang w:val="pl-PL"/>
        </w:rPr>
      </w:pPr>
      <w:r w:rsidRPr="0051290E">
        <w:rPr>
          <w:color w:val="000000"/>
          <w:lang w:val="pl-PL"/>
        </w:rPr>
        <w:t>Người đọc..........................................Ngày đọc.......................................................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1"/>
        <w:gridCol w:w="4750"/>
      </w:tblGrid>
      <w:tr w:rsidR="00000E3C" w:rsidRPr="0051290E" w:rsidTr="00BE532F">
        <w:tc>
          <w:tcPr>
            <w:tcW w:w="5023" w:type="dxa"/>
            <w:shd w:val="clear" w:color="auto" w:fill="auto"/>
          </w:tcPr>
          <w:p w:rsidR="00000E3C" w:rsidRPr="0051290E" w:rsidRDefault="00000E3C" w:rsidP="007F1210">
            <w:pPr>
              <w:jc w:val="center"/>
              <w:rPr>
                <w:b/>
                <w:color w:val="000000"/>
                <w:lang w:val="pt-BR"/>
              </w:rPr>
            </w:pPr>
            <w:r w:rsidRPr="0051290E">
              <w:rPr>
                <w:b/>
                <w:color w:val="000000"/>
                <w:lang w:val="pt-BR"/>
              </w:rPr>
              <w:t>Cụm từ khóa</w:t>
            </w:r>
          </w:p>
        </w:tc>
        <w:tc>
          <w:tcPr>
            <w:tcW w:w="5007" w:type="dxa"/>
            <w:shd w:val="clear" w:color="auto" w:fill="auto"/>
          </w:tcPr>
          <w:p w:rsidR="00000E3C" w:rsidRPr="0051290E" w:rsidRDefault="00000E3C" w:rsidP="007F1210">
            <w:pPr>
              <w:jc w:val="center"/>
              <w:rPr>
                <w:b/>
                <w:color w:val="000000"/>
                <w:lang w:val="pt-BR"/>
              </w:rPr>
            </w:pPr>
            <w:r w:rsidRPr="0051290E">
              <w:rPr>
                <w:b/>
                <w:color w:val="000000"/>
                <w:lang w:val="pt-BR"/>
              </w:rPr>
              <w:t>Nội dung đọc liên quan đến cụm từ khóa</w:t>
            </w:r>
          </w:p>
        </w:tc>
      </w:tr>
      <w:tr w:rsidR="00000E3C" w:rsidRPr="0051290E" w:rsidTr="00BE532F">
        <w:tc>
          <w:tcPr>
            <w:tcW w:w="5023" w:type="dxa"/>
            <w:shd w:val="clear" w:color="auto" w:fill="auto"/>
          </w:tcPr>
          <w:p w:rsidR="00000E3C" w:rsidRPr="0051290E" w:rsidRDefault="00000E3C" w:rsidP="007F1210">
            <w:pPr>
              <w:jc w:val="both"/>
              <w:rPr>
                <w:color w:val="000000"/>
                <w:lang w:val="pt-BR"/>
              </w:rPr>
            </w:pPr>
            <w:r w:rsidRPr="0051290E">
              <w:rPr>
                <w:color w:val="000000"/>
                <w:lang w:val="pt-BR"/>
              </w:rPr>
              <w:t>Người lính trong kháng chiến chống Pháp</w:t>
            </w:r>
          </w:p>
        </w:tc>
        <w:tc>
          <w:tcPr>
            <w:tcW w:w="5007" w:type="dxa"/>
            <w:shd w:val="clear" w:color="auto" w:fill="auto"/>
          </w:tcPr>
          <w:p w:rsidR="00000E3C" w:rsidRPr="0051290E" w:rsidRDefault="00000E3C" w:rsidP="007F1210">
            <w:pPr>
              <w:jc w:val="both"/>
              <w:rPr>
                <w:b/>
                <w:color w:val="000000"/>
                <w:lang w:val="pt-BR"/>
              </w:rPr>
            </w:pPr>
          </w:p>
        </w:tc>
      </w:tr>
      <w:tr w:rsidR="00000E3C" w:rsidRPr="0051290E" w:rsidTr="00BE532F">
        <w:tc>
          <w:tcPr>
            <w:tcW w:w="5023" w:type="dxa"/>
            <w:shd w:val="clear" w:color="auto" w:fill="auto"/>
          </w:tcPr>
          <w:p w:rsidR="00000E3C" w:rsidRPr="0051290E" w:rsidRDefault="00000E3C" w:rsidP="007F1210">
            <w:pPr>
              <w:jc w:val="both"/>
              <w:rPr>
                <w:color w:val="000000"/>
                <w:lang w:val="pt-BR"/>
              </w:rPr>
            </w:pPr>
            <w:r w:rsidRPr="0051290E">
              <w:rPr>
                <w:color w:val="000000"/>
                <w:lang w:val="pt-BR"/>
              </w:rPr>
              <w:t>Người lính trong kháng chiến chống Mĩ</w:t>
            </w:r>
          </w:p>
        </w:tc>
        <w:tc>
          <w:tcPr>
            <w:tcW w:w="5007" w:type="dxa"/>
            <w:shd w:val="clear" w:color="auto" w:fill="auto"/>
          </w:tcPr>
          <w:p w:rsidR="00000E3C" w:rsidRPr="0051290E" w:rsidRDefault="00000E3C" w:rsidP="007F1210">
            <w:pPr>
              <w:jc w:val="both"/>
              <w:rPr>
                <w:b/>
                <w:color w:val="000000"/>
                <w:lang w:val="pt-BR"/>
              </w:rPr>
            </w:pPr>
          </w:p>
        </w:tc>
      </w:tr>
      <w:tr w:rsidR="00000E3C" w:rsidRPr="0051290E" w:rsidTr="00BE532F">
        <w:tc>
          <w:tcPr>
            <w:tcW w:w="5023" w:type="dxa"/>
            <w:shd w:val="clear" w:color="auto" w:fill="auto"/>
          </w:tcPr>
          <w:p w:rsidR="00000E3C" w:rsidRPr="0051290E" w:rsidRDefault="00000E3C" w:rsidP="007F1210">
            <w:pPr>
              <w:jc w:val="both"/>
              <w:rPr>
                <w:color w:val="000000"/>
                <w:lang w:val="pt-BR"/>
              </w:rPr>
            </w:pPr>
            <w:r w:rsidRPr="0051290E">
              <w:rPr>
                <w:color w:val="000000"/>
                <w:lang w:val="pt-BR"/>
              </w:rPr>
              <w:t xml:space="preserve">Khó khăn của cuộc đời người lính </w:t>
            </w:r>
          </w:p>
        </w:tc>
        <w:tc>
          <w:tcPr>
            <w:tcW w:w="5007" w:type="dxa"/>
            <w:shd w:val="clear" w:color="auto" w:fill="auto"/>
          </w:tcPr>
          <w:p w:rsidR="00000E3C" w:rsidRPr="0051290E" w:rsidRDefault="00000E3C" w:rsidP="007F1210">
            <w:pPr>
              <w:jc w:val="both"/>
              <w:rPr>
                <w:b/>
                <w:color w:val="000000"/>
                <w:lang w:val="pt-BR"/>
              </w:rPr>
            </w:pPr>
          </w:p>
        </w:tc>
      </w:tr>
      <w:tr w:rsidR="00000E3C" w:rsidRPr="0051290E" w:rsidTr="00BE532F">
        <w:tc>
          <w:tcPr>
            <w:tcW w:w="5023" w:type="dxa"/>
            <w:shd w:val="clear" w:color="auto" w:fill="auto"/>
          </w:tcPr>
          <w:p w:rsidR="00000E3C" w:rsidRPr="0051290E" w:rsidRDefault="00000E3C" w:rsidP="007F1210">
            <w:pPr>
              <w:jc w:val="both"/>
              <w:rPr>
                <w:color w:val="000000"/>
              </w:rPr>
            </w:pPr>
            <w:r w:rsidRPr="0051290E">
              <w:rPr>
                <w:color w:val="000000"/>
              </w:rPr>
              <w:lastRenderedPageBreak/>
              <w:t>Người lính trong thời bình</w:t>
            </w:r>
          </w:p>
        </w:tc>
        <w:tc>
          <w:tcPr>
            <w:tcW w:w="5007" w:type="dxa"/>
            <w:shd w:val="clear" w:color="auto" w:fill="auto"/>
          </w:tcPr>
          <w:p w:rsidR="00000E3C" w:rsidRPr="0051290E" w:rsidRDefault="00000E3C" w:rsidP="007F1210">
            <w:pPr>
              <w:jc w:val="both"/>
              <w:rPr>
                <w:b/>
                <w:color w:val="000000"/>
              </w:rPr>
            </w:pPr>
          </w:p>
        </w:tc>
      </w:tr>
      <w:tr w:rsidR="00000E3C" w:rsidRPr="0051290E" w:rsidTr="00BE532F">
        <w:tc>
          <w:tcPr>
            <w:tcW w:w="5023" w:type="dxa"/>
            <w:shd w:val="clear" w:color="auto" w:fill="auto"/>
          </w:tcPr>
          <w:p w:rsidR="00000E3C" w:rsidRPr="0051290E" w:rsidRDefault="00000E3C" w:rsidP="007F1210">
            <w:pPr>
              <w:jc w:val="both"/>
              <w:rPr>
                <w:color w:val="000000"/>
              </w:rPr>
            </w:pPr>
            <w:r w:rsidRPr="0051290E">
              <w:rPr>
                <w:color w:val="000000"/>
              </w:rPr>
              <w:t>Tình đồng chí, đồng đội</w:t>
            </w:r>
          </w:p>
        </w:tc>
        <w:tc>
          <w:tcPr>
            <w:tcW w:w="5007" w:type="dxa"/>
            <w:shd w:val="clear" w:color="auto" w:fill="auto"/>
          </w:tcPr>
          <w:p w:rsidR="00000E3C" w:rsidRPr="0051290E" w:rsidRDefault="00000E3C" w:rsidP="007F1210">
            <w:pPr>
              <w:jc w:val="both"/>
              <w:rPr>
                <w:b/>
                <w:color w:val="000000"/>
              </w:rPr>
            </w:pPr>
          </w:p>
        </w:tc>
      </w:tr>
    </w:tbl>
    <w:p w:rsidR="00000E3C" w:rsidRPr="0051290E" w:rsidRDefault="00000E3C" w:rsidP="007F1210">
      <w:pPr>
        <w:jc w:val="both"/>
        <w:rPr>
          <w:color w:val="000000"/>
        </w:rPr>
      </w:pPr>
      <w:r w:rsidRPr="0051290E">
        <w:rPr>
          <w:b/>
          <w:color w:val="000000"/>
        </w:rPr>
        <w:t xml:space="preserve">Bước 4: </w:t>
      </w:r>
      <w:r w:rsidRPr="0051290E">
        <w:rPr>
          <w:color w:val="000000"/>
        </w:rPr>
        <w:t xml:space="preserve">GV liên hệ xem HS có khó khăn gì trong tìm kiếm thông tin, có thể giúp đỡ </w:t>
      </w:r>
    </w:p>
    <w:p w:rsidR="00000E3C" w:rsidRPr="0051290E" w:rsidRDefault="00000E3C" w:rsidP="007F1210">
      <w:pPr>
        <w:jc w:val="both"/>
        <w:rPr>
          <w:b/>
          <w:color w:val="000000"/>
        </w:rPr>
      </w:pPr>
      <w:r w:rsidRPr="0051290E">
        <w:rPr>
          <w:b/>
          <w:color w:val="000000"/>
        </w:rPr>
        <w:t>Hoạt động 2: Xử lý thông tin (Xử lý trải nghiệm)</w:t>
      </w:r>
    </w:p>
    <w:p w:rsidR="00000E3C" w:rsidRPr="0051290E" w:rsidRDefault="00000E3C" w:rsidP="007F1210">
      <w:pPr>
        <w:jc w:val="both"/>
        <w:rPr>
          <w:color w:val="000000"/>
        </w:rPr>
      </w:pPr>
      <w:r w:rsidRPr="0051290E">
        <w:rPr>
          <w:b/>
          <w:color w:val="000000"/>
        </w:rPr>
        <w:t xml:space="preserve">Bước 1: </w:t>
      </w:r>
    </w:p>
    <w:p w:rsidR="00000E3C" w:rsidRPr="0051290E" w:rsidRDefault="00000E3C" w:rsidP="007F1210">
      <w:pPr>
        <w:jc w:val="both"/>
        <w:rPr>
          <w:color w:val="000000"/>
        </w:rPr>
      </w:pPr>
      <w:r w:rsidRPr="0051290E">
        <w:rPr>
          <w:color w:val="000000"/>
        </w:rPr>
        <w:t>- Từ các nội dung tìm được:</w:t>
      </w:r>
    </w:p>
    <w:p w:rsidR="00000E3C" w:rsidRPr="0051290E" w:rsidRDefault="00000E3C" w:rsidP="007F1210">
      <w:pPr>
        <w:jc w:val="both"/>
        <w:rPr>
          <w:color w:val="000000"/>
        </w:rPr>
      </w:pPr>
      <w:r w:rsidRPr="0051290E">
        <w:rPr>
          <w:color w:val="000000"/>
        </w:rPr>
        <w:t>+  nhóm trưởng yêu cầu các thành viên trình bầy kết quả tìm kiếm, phỏng vấn được theo cụm từ khóa đã được phân công:</w:t>
      </w:r>
    </w:p>
    <w:p w:rsidR="00000E3C" w:rsidRPr="0051290E" w:rsidRDefault="00000E3C" w:rsidP="007F1210">
      <w:pPr>
        <w:jc w:val="both"/>
        <w:rPr>
          <w:color w:val="000000"/>
        </w:rPr>
      </w:pPr>
      <w:r w:rsidRPr="0051290E">
        <w:rPr>
          <w:color w:val="000000"/>
        </w:rPr>
        <w:t>+ Những nét tiêu biểu của người lính qua các thời kỳ: thời kháng chiến chống Pháp, kháng chiến chống mỹ,…;</w:t>
      </w:r>
    </w:p>
    <w:p w:rsidR="00000E3C" w:rsidRPr="0051290E" w:rsidRDefault="00000E3C" w:rsidP="007F1210">
      <w:pPr>
        <w:jc w:val="both"/>
        <w:rPr>
          <w:color w:val="000000"/>
        </w:rPr>
      </w:pPr>
      <w:r w:rsidRPr="0051290E">
        <w:rPr>
          <w:color w:val="000000"/>
        </w:rPr>
        <w:t>+ Tâm tư người lính sau chiến tranh (những cựu chiến binh);</w:t>
      </w:r>
    </w:p>
    <w:p w:rsidR="00000E3C" w:rsidRPr="0051290E" w:rsidRDefault="00000E3C" w:rsidP="007F1210">
      <w:pPr>
        <w:jc w:val="both"/>
        <w:rPr>
          <w:color w:val="000000"/>
        </w:rPr>
      </w:pPr>
      <w:r w:rsidRPr="0051290E">
        <w:rPr>
          <w:color w:val="000000"/>
        </w:rPr>
        <w:t>+ Cuộc sống người lính trong giai đoạn hiện nay;</w:t>
      </w:r>
    </w:p>
    <w:p w:rsidR="00000E3C" w:rsidRPr="0051290E" w:rsidRDefault="00000E3C" w:rsidP="007F1210">
      <w:pPr>
        <w:jc w:val="both"/>
        <w:rPr>
          <w:color w:val="000000"/>
        </w:rPr>
      </w:pPr>
      <w:r w:rsidRPr="0051290E">
        <w:rPr>
          <w:color w:val="000000"/>
        </w:rPr>
        <w:t>+ Những điều học được từ tấm gương người lính;</w:t>
      </w:r>
    </w:p>
    <w:p w:rsidR="00000E3C" w:rsidRPr="0051290E" w:rsidRDefault="00000E3C" w:rsidP="007F1210">
      <w:pPr>
        <w:jc w:val="both"/>
        <w:rPr>
          <w:color w:val="000000"/>
        </w:rPr>
      </w:pPr>
      <w:r w:rsidRPr="0051290E">
        <w:rPr>
          <w:color w:val="000000"/>
        </w:rPr>
        <w:t>+ Tranh, thơ tự sáng tác theo chủ đề.</w:t>
      </w:r>
    </w:p>
    <w:p w:rsidR="00000E3C" w:rsidRPr="0051290E" w:rsidRDefault="00000E3C" w:rsidP="007F1210">
      <w:pPr>
        <w:jc w:val="both"/>
        <w:rPr>
          <w:color w:val="000000"/>
        </w:rPr>
      </w:pPr>
      <w:r w:rsidRPr="0051290E">
        <w:rPr>
          <w:b/>
          <w:color w:val="000000"/>
        </w:rPr>
        <w:t xml:space="preserve">Bước 2,3: </w:t>
      </w:r>
      <w:r w:rsidRPr="0051290E">
        <w:rPr>
          <w:color w:val="000000"/>
        </w:rPr>
        <w:t xml:space="preserve">Thành viên các nhóm trình bày kết quả tìm kiếm </w:t>
      </w:r>
    </w:p>
    <w:p w:rsidR="00000E3C" w:rsidRPr="0051290E" w:rsidRDefault="00000E3C" w:rsidP="007F1210">
      <w:pPr>
        <w:jc w:val="both"/>
        <w:rPr>
          <w:color w:val="000000"/>
        </w:rPr>
      </w:pPr>
      <w:r w:rsidRPr="0051290E">
        <w:rPr>
          <w:b/>
          <w:color w:val="000000"/>
        </w:rPr>
        <w:t xml:space="preserve">Bước 4: </w:t>
      </w:r>
      <w:r w:rsidRPr="0051290E">
        <w:rPr>
          <w:color w:val="000000"/>
        </w:rPr>
        <w:t xml:space="preserve"> Gv kiểm tra, nhận xét xem các nhóm có đi đúng hướng chưa, hướng dẫn các nhóm xử lý thông tin và định hướng, chốt cấu trúc bài viết cho các em:</w:t>
      </w:r>
    </w:p>
    <w:p w:rsidR="00000E3C" w:rsidRPr="0051290E" w:rsidRDefault="00000E3C" w:rsidP="007F1210">
      <w:pPr>
        <w:jc w:val="both"/>
        <w:rPr>
          <w:color w:val="000000"/>
        </w:rPr>
      </w:pPr>
      <w:r w:rsidRPr="0051290E">
        <w:rPr>
          <w:color w:val="000000"/>
        </w:rPr>
        <w:t>+ Đa dạng, phong phú</w:t>
      </w:r>
    </w:p>
    <w:p w:rsidR="00000E3C" w:rsidRPr="0051290E" w:rsidRDefault="00000E3C" w:rsidP="007F1210">
      <w:pPr>
        <w:jc w:val="both"/>
        <w:rPr>
          <w:color w:val="000000"/>
        </w:rPr>
      </w:pPr>
      <w:r w:rsidRPr="0051290E">
        <w:rPr>
          <w:color w:val="000000"/>
        </w:rPr>
        <w:t>+ Nội dung của thông tìm kiếm, tác phẩm,…làm nổi bật được đặc điểm của các người lính trong mỗi thời kỳ, sự khác nhau về hình ảnh người lính mỗi thời kỳ.</w:t>
      </w:r>
    </w:p>
    <w:p w:rsidR="00000E3C" w:rsidRPr="0051290E" w:rsidRDefault="00000E3C" w:rsidP="007F1210">
      <w:pPr>
        <w:jc w:val="both"/>
        <w:rPr>
          <w:color w:val="000000"/>
        </w:rPr>
      </w:pPr>
      <w:r w:rsidRPr="0051290E">
        <w:rPr>
          <w:color w:val="000000"/>
        </w:rPr>
        <w:t>Hướng dẫn HS xử lý thông tin theo 5 mạch nội dung chính đã được nêu trong sách Hoạt động trải nghiệm sáng tạo trong các môn học lớp 9.</w:t>
      </w:r>
    </w:p>
    <w:p w:rsidR="00000E3C" w:rsidRPr="0051290E" w:rsidRDefault="00000E3C" w:rsidP="007F1210">
      <w:pPr>
        <w:jc w:val="both"/>
        <w:rPr>
          <w:b/>
          <w:color w:val="000000"/>
        </w:rPr>
      </w:pPr>
      <w:r w:rsidRPr="0051290E">
        <w:rPr>
          <w:b/>
          <w:color w:val="000000"/>
        </w:rPr>
        <w:t>Hoạt động 3: Xây dựng ý tưởng, sáng tác kịch bản sân khấu (Xử lý trải nghiệm)</w:t>
      </w:r>
    </w:p>
    <w:p w:rsidR="00000E3C" w:rsidRPr="0051290E" w:rsidRDefault="00000E3C" w:rsidP="007F1210">
      <w:pPr>
        <w:jc w:val="both"/>
        <w:rPr>
          <w:color w:val="000000"/>
        </w:rPr>
      </w:pPr>
      <w:r w:rsidRPr="0051290E">
        <w:rPr>
          <w:color w:val="000000"/>
        </w:rPr>
        <w:t xml:space="preserve">- Thời gian tổ chức: Chiều thứ 5 tuần </w:t>
      </w:r>
    </w:p>
    <w:p w:rsidR="00000E3C" w:rsidRPr="0051290E" w:rsidRDefault="00000E3C" w:rsidP="007F1210">
      <w:pPr>
        <w:jc w:val="both"/>
        <w:rPr>
          <w:color w:val="000000"/>
        </w:rPr>
      </w:pPr>
      <w:r w:rsidRPr="0051290E">
        <w:rPr>
          <w:color w:val="000000"/>
        </w:rPr>
        <w:t>- Xác định nội dung kịch bản.</w:t>
      </w:r>
    </w:p>
    <w:p w:rsidR="00000E3C" w:rsidRPr="0051290E" w:rsidRDefault="00000E3C" w:rsidP="007F1210">
      <w:pPr>
        <w:jc w:val="both"/>
        <w:rPr>
          <w:color w:val="000000"/>
        </w:rPr>
      </w:pPr>
      <w:r w:rsidRPr="0051290E">
        <w:rPr>
          <w:color w:val="000000"/>
        </w:rPr>
        <w:t>- Xây dựng ý tưởng, bố cục cho kịch bản.</w:t>
      </w:r>
    </w:p>
    <w:p w:rsidR="00000E3C" w:rsidRPr="0051290E" w:rsidRDefault="00000E3C" w:rsidP="007F1210">
      <w:pPr>
        <w:jc w:val="both"/>
        <w:rPr>
          <w:color w:val="000000"/>
        </w:rPr>
      </w:pPr>
      <w:r w:rsidRPr="0051290E">
        <w:rPr>
          <w:color w:val="000000"/>
        </w:rPr>
        <w:t>- Phân cảnh, hoàn thiện kịch bản.</w:t>
      </w:r>
    </w:p>
    <w:p w:rsidR="00000E3C" w:rsidRPr="0051290E" w:rsidRDefault="00000E3C" w:rsidP="007F1210">
      <w:pPr>
        <w:jc w:val="both"/>
        <w:rPr>
          <w:color w:val="000000"/>
        </w:rPr>
      </w:pPr>
      <w:r w:rsidRPr="0051290E">
        <w:rPr>
          <w:color w:val="000000"/>
        </w:rPr>
        <w:t>- Dự kiến thời lượng cụ thể, những đạo cụ đi kèm cho từng phân cảnh.</w:t>
      </w:r>
    </w:p>
    <w:p w:rsidR="00000E3C" w:rsidRPr="0051290E" w:rsidRDefault="00000E3C" w:rsidP="007F1210">
      <w:pPr>
        <w:jc w:val="both"/>
        <w:rPr>
          <w:color w:val="000000"/>
        </w:rPr>
      </w:pPr>
      <w:r w:rsidRPr="0051290E">
        <w:rPr>
          <w:color w:val="000000"/>
        </w:rPr>
        <w:t>- Xây dựng ý tưởng cho buổi trưng bày sản phẩm.</w:t>
      </w:r>
    </w:p>
    <w:p w:rsidR="00000E3C" w:rsidRPr="0051290E" w:rsidRDefault="00000E3C" w:rsidP="007F1210">
      <w:pPr>
        <w:jc w:val="both"/>
        <w:rPr>
          <w:color w:val="000000"/>
        </w:rPr>
      </w:pPr>
      <w:r w:rsidRPr="0051290E">
        <w:rPr>
          <w:color w:val="000000"/>
        </w:rPr>
        <w:t>- Tổ chức cho HS thảo luận tự do, dân chủ để sáng tác kịch bản (giới hạn thời gian diễn tiểu phẩm: 5 phút/tiểu phẩm) và lên ý tưởng cho buổi trưng bày sản phẩm.</w:t>
      </w:r>
    </w:p>
    <w:p w:rsidR="00000E3C" w:rsidRPr="0051290E" w:rsidRDefault="00000E3C" w:rsidP="007F1210">
      <w:pPr>
        <w:jc w:val="both"/>
        <w:rPr>
          <w:color w:val="000000"/>
        </w:rPr>
      </w:pPr>
      <w:r w:rsidRPr="0051290E">
        <w:rPr>
          <w:color w:val="000000"/>
        </w:rPr>
        <w:t>- Duyệt kịch bản, gợi ý, bổ sung, sửa chữa kịch bản trên cơ sở tôn trọng ý tưởng của HS.</w:t>
      </w:r>
    </w:p>
    <w:p w:rsidR="00000E3C" w:rsidRPr="0051290E" w:rsidRDefault="00000E3C" w:rsidP="007F1210">
      <w:pPr>
        <w:jc w:val="both"/>
        <w:rPr>
          <w:color w:val="000000"/>
        </w:rPr>
      </w:pPr>
      <w:r w:rsidRPr="0051290E">
        <w:rPr>
          <w:color w:val="000000"/>
        </w:rPr>
        <w:t>Một số câu hỏi gợi ý cho HS:</w:t>
      </w:r>
    </w:p>
    <w:p w:rsidR="00000E3C" w:rsidRPr="0051290E" w:rsidRDefault="00000E3C" w:rsidP="007F1210">
      <w:pPr>
        <w:jc w:val="both"/>
        <w:rPr>
          <w:color w:val="000000"/>
        </w:rPr>
      </w:pPr>
      <w:r w:rsidRPr="0051290E">
        <w:rPr>
          <w:color w:val="000000"/>
        </w:rPr>
        <w:t>(1) Kịch bản viết về đề tài gì?</w:t>
      </w:r>
    </w:p>
    <w:p w:rsidR="00000E3C" w:rsidRPr="0051290E" w:rsidRDefault="00000E3C" w:rsidP="007F1210">
      <w:pPr>
        <w:jc w:val="both"/>
        <w:rPr>
          <w:color w:val="000000"/>
          <w:lang w:val="fr-FR"/>
        </w:rPr>
      </w:pPr>
      <w:r w:rsidRPr="0051290E">
        <w:rPr>
          <w:color w:val="000000"/>
        </w:rPr>
        <w:t xml:space="preserve">(2) Kịch bản gồm mấy nhân vật? </w:t>
      </w:r>
      <w:r w:rsidRPr="0051290E">
        <w:rPr>
          <w:color w:val="000000"/>
          <w:lang w:val="fr-FR"/>
        </w:rPr>
        <w:t>Ai là nhân vật chính/phụ? Ai là nhân vật chính diện/phản diện?</w:t>
      </w:r>
    </w:p>
    <w:p w:rsidR="00000E3C" w:rsidRPr="0051290E" w:rsidRDefault="00000E3C" w:rsidP="007F1210">
      <w:pPr>
        <w:jc w:val="both"/>
        <w:rPr>
          <w:color w:val="000000"/>
          <w:lang w:val="fr-FR"/>
        </w:rPr>
      </w:pPr>
      <w:r w:rsidRPr="0051290E">
        <w:rPr>
          <w:color w:val="000000"/>
          <w:lang w:val="fr-FR"/>
        </w:rPr>
        <w:t>(3) Kịch bản gồm mấy phân cảnh? Nội dung chính của từng phân cảnh là gì? Diễn biến của từng phân cảnh?</w:t>
      </w:r>
    </w:p>
    <w:p w:rsidR="00000E3C" w:rsidRPr="0051290E" w:rsidRDefault="00000E3C" w:rsidP="007F1210">
      <w:pPr>
        <w:jc w:val="both"/>
        <w:rPr>
          <w:color w:val="000000"/>
          <w:lang w:val="fr-FR"/>
        </w:rPr>
      </w:pPr>
      <w:r w:rsidRPr="0051290E">
        <w:rPr>
          <w:color w:val="000000"/>
          <w:lang w:val="fr-FR"/>
        </w:rPr>
        <w:t>(4) Những đạo cụ hỗ trợ choa các phân cảnh là gì? Thời lượng cụ thể của từng phân cảnh như thế nào?</w:t>
      </w:r>
    </w:p>
    <w:p w:rsidR="00000E3C" w:rsidRPr="0051290E" w:rsidRDefault="00000E3C" w:rsidP="007F1210">
      <w:pPr>
        <w:jc w:val="both"/>
        <w:rPr>
          <w:color w:val="000000"/>
          <w:lang w:val="fr-FR"/>
        </w:rPr>
      </w:pPr>
      <w:r w:rsidRPr="0051290E">
        <w:rPr>
          <w:color w:val="000000"/>
          <w:lang w:val="fr-FR"/>
        </w:rPr>
        <w:t>(5) Thông điệp muốn nhắn gửi thông qua tiêu phẩm là gì?</w:t>
      </w:r>
    </w:p>
    <w:p w:rsidR="00000E3C" w:rsidRPr="0051290E" w:rsidRDefault="00000E3C" w:rsidP="007F1210">
      <w:pPr>
        <w:jc w:val="both"/>
        <w:rPr>
          <w:color w:val="000000"/>
          <w:lang w:val="fr-FR"/>
        </w:rPr>
      </w:pPr>
      <w:r w:rsidRPr="0051290E">
        <w:rPr>
          <w:color w:val="000000"/>
          <w:lang w:val="fr-FR"/>
        </w:rPr>
        <w:t>- Góp ý cho ý tưởng buổi trưng bày sản phẩm của HS.</w:t>
      </w:r>
    </w:p>
    <w:p w:rsidR="00000E3C" w:rsidRPr="0051290E" w:rsidRDefault="00000E3C" w:rsidP="007F1210">
      <w:pPr>
        <w:jc w:val="both"/>
        <w:rPr>
          <w:b/>
          <w:color w:val="000000"/>
          <w:lang w:val="fr-FR"/>
        </w:rPr>
      </w:pPr>
      <w:r w:rsidRPr="0051290E">
        <w:rPr>
          <w:b/>
          <w:color w:val="000000"/>
          <w:lang w:val="fr-FR"/>
        </w:rPr>
        <w:t>Hoạt động 4: Chuẩn bị biểu diễn tiểu phẩm, trưng bày sản phẩm</w:t>
      </w:r>
    </w:p>
    <w:p w:rsidR="00000E3C" w:rsidRPr="0051290E" w:rsidRDefault="00000E3C" w:rsidP="007F1210">
      <w:pPr>
        <w:jc w:val="both"/>
        <w:rPr>
          <w:color w:val="000000"/>
          <w:lang w:val="fr-FR"/>
        </w:rPr>
      </w:pPr>
      <w:r w:rsidRPr="0051290E">
        <w:rPr>
          <w:color w:val="000000"/>
          <w:lang w:val="fr-FR"/>
        </w:rPr>
        <w:t>- Cả nhóm thống nhất lên ý tưởng cho buổi biểu diễn.</w:t>
      </w:r>
    </w:p>
    <w:p w:rsidR="00000E3C" w:rsidRPr="0051290E" w:rsidRDefault="00000E3C" w:rsidP="007F1210">
      <w:pPr>
        <w:jc w:val="both"/>
        <w:rPr>
          <w:color w:val="000000"/>
          <w:lang w:val="fr-FR"/>
        </w:rPr>
      </w:pPr>
      <w:r w:rsidRPr="0051290E">
        <w:rPr>
          <w:color w:val="000000"/>
          <w:lang w:val="fr-FR"/>
        </w:rPr>
        <w:t>+ Hình thức tổ chức: Biểu diễn tiểu phẩm kết hợp với trưng bày sản phẩm về chủ đề.</w:t>
      </w:r>
    </w:p>
    <w:p w:rsidR="00000E3C" w:rsidRPr="0051290E" w:rsidRDefault="00000E3C" w:rsidP="007F1210">
      <w:pPr>
        <w:jc w:val="both"/>
        <w:rPr>
          <w:color w:val="000000"/>
          <w:lang w:val="fr-FR"/>
        </w:rPr>
      </w:pPr>
      <w:r w:rsidRPr="0051290E">
        <w:rPr>
          <w:color w:val="000000"/>
          <w:lang w:val="fr-FR"/>
        </w:rPr>
        <w:t>+ Địa điểm tổ chức: Lựa chọn một trong các địa điểm sau: lớp học, phòng học bộ môn, phòng chức năng, nhà thể chất…</w:t>
      </w:r>
    </w:p>
    <w:p w:rsidR="00000E3C" w:rsidRPr="0051290E" w:rsidRDefault="00000E3C" w:rsidP="007F1210">
      <w:pPr>
        <w:jc w:val="both"/>
        <w:rPr>
          <w:color w:val="000000"/>
          <w:lang w:val="fr-FR"/>
        </w:rPr>
      </w:pPr>
      <w:r w:rsidRPr="0051290E">
        <w:rPr>
          <w:color w:val="000000"/>
          <w:lang w:val="fr-FR"/>
        </w:rPr>
        <w:t>+ Cách thức tuyên truyền, quảng bá: phát thanh trên loa của trường trong các giờ ra chơi, dám áp phích quảng cáo trên hành lang, ngoài cửa lớp.</w:t>
      </w:r>
    </w:p>
    <w:p w:rsidR="00000E3C" w:rsidRPr="0051290E" w:rsidRDefault="00000E3C" w:rsidP="007F1210">
      <w:pPr>
        <w:jc w:val="both"/>
        <w:rPr>
          <w:color w:val="000000"/>
          <w:lang w:val="fr-FR"/>
        </w:rPr>
      </w:pPr>
      <w:r w:rsidRPr="0051290E">
        <w:rPr>
          <w:color w:val="000000"/>
          <w:lang w:val="fr-FR"/>
        </w:rPr>
        <w:t>- Nhóm trưởng phân công nhiệm vụ cho mỗi thành viên theo nội dung công việc.</w:t>
      </w:r>
    </w:p>
    <w:p w:rsidR="00000E3C" w:rsidRPr="0051290E" w:rsidRDefault="00000E3C" w:rsidP="007F1210">
      <w:pPr>
        <w:jc w:val="both"/>
        <w:rPr>
          <w:color w:val="000000"/>
          <w:lang w:val="fr-FR"/>
        </w:rPr>
      </w:pPr>
      <w:r w:rsidRPr="0051290E">
        <w:rPr>
          <w:color w:val="000000"/>
          <w:lang w:val="fr-FR"/>
        </w:rPr>
        <w:t>+ Tiểu phẩm:</w:t>
      </w:r>
    </w:p>
    <w:p w:rsidR="00000E3C" w:rsidRPr="0051290E" w:rsidRDefault="00000E3C" w:rsidP="007F1210">
      <w:pPr>
        <w:ind w:firstLine="560"/>
        <w:jc w:val="both"/>
        <w:rPr>
          <w:color w:val="000000"/>
          <w:lang w:val="fr-FR"/>
        </w:rPr>
      </w:pPr>
      <w:r w:rsidRPr="0051290E">
        <w:rPr>
          <w:color w:val="000000"/>
          <w:lang w:val="fr-FR"/>
        </w:rPr>
        <w:lastRenderedPageBreak/>
        <w:t>Chọn đạo diến, diễn viên</w:t>
      </w:r>
    </w:p>
    <w:p w:rsidR="00000E3C" w:rsidRPr="0051290E" w:rsidRDefault="00000E3C" w:rsidP="007F1210">
      <w:pPr>
        <w:ind w:firstLine="560"/>
        <w:jc w:val="both"/>
        <w:rPr>
          <w:color w:val="000000"/>
          <w:lang w:val="fr-FR"/>
        </w:rPr>
      </w:pPr>
      <w:r w:rsidRPr="0051290E">
        <w:rPr>
          <w:color w:val="000000"/>
          <w:lang w:val="fr-FR"/>
        </w:rPr>
        <w:t>Mỗi diễn viên chọn một mã số bình chọn</w:t>
      </w:r>
    </w:p>
    <w:p w:rsidR="00000E3C" w:rsidRPr="0051290E" w:rsidRDefault="00000E3C" w:rsidP="007F1210">
      <w:pPr>
        <w:ind w:firstLine="560"/>
        <w:jc w:val="both"/>
        <w:rPr>
          <w:color w:val="000000"/>
          <w:lang w:val="fr-FR"/>
        </w:rPr>
      </w:pPr>
      <w:r w:rsidRPr="0051290E">
        <w:rPr>
          <w:color w:val="000000"/>
          <w:lang w:val="fr-FR"/>
        </w:rPr>
        <w:t>Tập kịch (lên kế hoạch tập luyện cụ thể).</w:t>
      </w:r>
    </w:p>
    <w:p w:rsidR="00000E3C" w:rsidRPr="0051290E" w:rsidRDefault="00000E3C" w:rsidP="007F1210">
      <w:pPr>
        <w:ind w:firstLine="560"/>
        <w:jc w:val="both"/>
        <w:rPr>
          <w:color w:val="000000"/>
          <w:lang w:val="fr-FR"/>
        </w:rPr>
      </w:pPr>
      <w:r w:rsidRPr="0051290E">
        <w:rPr>
          <w:color w:val="000000"/>
          <w:lang w:val="fr-FR"/>
        </w:rPr>
        <w:t>Chuẩn bị âm thanh, đạo cụ, trang phục phù hợp.</w:t>
      </w:r>
    </w:p>
    <w:p w:rsidR="00000E3C" w:rsidRPr="0051290E" w:rsidRDefault="00000E3C" w:rsidP="007F1210">
      <w:pPr>
        <w:ind w:firstLine="560"/>
        <w:jc w:val="both"/>
        <w:rPr>
          <w:color w:val="000000"/>
          <w:lang w:val="fr-FR"/>
        </w:rPr>
      </w:pPr>
      <w:r w:rsidRPr="0051290E">
        <w:rPr>
          <w:color w:val="000000"/>
          <w:lang w:val="fr-FR"/>
        </w:rPr>
        <w:t>Sau mỗi buổi tập cần họp nhóm rút kinh nghiệm.</w:t>
      </w:r>
    </w:p>
    <w:p w:rsidR="00000E3C" w:rsidRPr="0051290E" w:rsidRDefault="00000E3C" w:rsidP="007F1210">
      <w:pPr>
        <w:jc w:val="both"/>
        <w:rPr>
          <w:color w:val="000000"/>
          <w:lang w:val="fr-FR"/>
        </w:rPr>
      </w:pPr>
      <w:r w:rsidRPr="0051290E">
        <w:rPr>
          <w:color w:val="000000"/>
          <w:lang w:val="fr-FR"/>
        </w:rPr>
        <w:t>+ Sưu tầm ảnh, viết bài về hình ảnh người lính qua các thời kỳ:</w:t>
      </w:r>
    </w:p>
    <w:p w:rsidR="00000E3C" w:rsidRPr="0051290E" w:rsidRDefault="00000E3C" w:rsidP="007F1210">
      <w:pPr>
        <w:ind w:firstLine="560"/>
        <w:jc w:val="both"/>
        <w:rPr>
          <w:color w:val="000000"/>
          <w:lang w:val="fr-FR"/>
        </w:rPr>
      </w:pPr>
      <w:r w:rsidRPr="0051290E">
        <w:rPr>
          <w:color w:val="000000"/>
          <w:lang w:val="fr-FR"/>
        </w:rPr>
        <w:t>Bài phỏng vấn người lính trong thời đại ngày nay.</w:t>
      </w:r>
    </w:p>
    <w:p w:rsidR="00000E3C" w:rsidRPr="0051290E" w:rsidRDefault="00000E3C" w:rsidP="007F1210">
      <w:pPr>
        <w:ind w:firstLine="560"/>
        <w:jc w:val="both"/>
        <w:rPr>
          <w:color w:val="000000"/>
          <w:lang w:val="fr-FR"/>
        </w:rPr>
      </w:pPr>
      <w:r w:rsidRPr="0051290E">
        <w:rPr>
          <w:color w:val="000000"/>
          <w:lang w:val="fr-FR"/>
        </w:rPr>
        <w:t>Viết lời thuyết minh, giới thiệu, chú thích cho các hình ảnh, tranh vẽ…</w:t>
      </w:r>
    </w:p>
    <w:p w:rsidR="00000E3C" w:rsidRPr="0051290E" w:rsidRDefault="00000E3C" w:rsidP="007F1210">
      <w:pPr>
        <w:jc w:val="both"/>
        <w:rPr>
          <w:color w:val="000000"/>
          <w:lang w:val="fr-FR"/>
        </w:rPr>
      </w:pPr>
      <w:r w:rsidRPr="0051290E">
        <w:rPr>
          <w:color w:val="000000"/>
          <w:lang w:val="fr-FR"/>
        </w:rPr>
        <w:t>- Các thành viêm trong nhóm thực hiện nhiệm vụ theo phân công.</w:t>
      </w:r>
    </w:p>
    <w:p w:rsidR="00000E3C" w:rsidRPr="0051290E" w:rsidRDefault="00000E3C" w:rsidP="007F1210">
      <w:pPr>
        <w:rPr>
          <w:b/>
          <w:color w:val="0000FF"/>
          <w:lang w:val="it-IT"/>
        </w:rPr>
      </w:pPr>
      <w:r w:rsidRPr="0051290E">
        <w:rPr>
          <w:b/>
          <w:color w:val="0000FF"/>
          <w:lang w:val="it-IT"/>
        </w:rPr>
        <w:t>V. Tổng kết và hướng dẫn học sinh học tập</w:t>
      </w:r>
    </w:p>
    <w:p w:rsidR="00000E3C" w:rsidRPr="0051290E" w:rsidRDefault="00000E3C" w:rsidP="007F1210">
      <w:pPr>
        <w:rPr>
          <w:b/>
          <w:lang w:val="it-IT"/>
        </w:rPr>
      </w:pPr>
      <w:r w:rsidRPr="0051290E">
        <w:rPr>
          <w:b/>
          <w:lang w:val="it-IT"/>
        </w:rPr>
        <w:t>1. Tổng kết</w:t>
      </w:r>
    </w:p>
    <w:p w:rsidR="00000E3C" w:rsidRPr="0051290E" w:rsidRDefault="00000E3C" w:rsidP="007F1210">
      <w:pPr>
        <w:rPr>
          <w:lang w:val="it-IT"/>
        </w:rPr>
      </w:pPr>
      <w:r w:rsidRPr="0051290E">
        <w:rPr>
          <w:lang w:val="it-IT"/>
        </w:rPr>
        <w:t>(GV bổ sung và chốt lại những nội dung/thông điệp chính)</w:t>
      </w:r>
    </w:p>
    <w:p w:rsidR="00000E3C" w:rsidRPr="0051290E" w:rsidRDefault="00000E3C" w:rsidP="007F1210">
      <w:pPr>
        <w:rPr>
          <w:b/>
          <w:lang w:val="it-IT"/>
        </w:rPr>
      </w:pPr>
      <w:r w:rsidRPr="0051290E">
        <w:rPr>
          <w:b/>
          <w:lang w:val="it-IT"/>
        </w:rPr>
        <w:t>2. Hướng dẫn học sinh học tập</w:t>
      </w:r>
    </w:p>
    <w:p w:rsidR="00000E3C" w:rsidRPr="0051290E" w:rsidRDefault="00000E3C" w:rsidP="007F1210">
      <w:pPr>
        <w:jc w:val="both"/>
        <w:rPr>
          <w:lang w:val="fr-FR"/>
        </w:rPr>
      </w:pPr>
      <w:r w:rsidRPr="0051290E">
        <w:rPr>
          <w:lang w:val="it-IT"/>
        </w:rPr>
        <w:t>(GV giao nhiệm vụ học tập về nhà/ Gợi ý HS đọc thêm, tìm tòi, mở rộng kiến thức có liên quan)</w:t>
      </w:r>
    </w:p>
    <w:p w:rsidR="00000E3C" w:rsidRPr="0051290E" w:rsidRDefault="00000E3C" w:rsidP="007F1210">
      <w:pPr>
        <w:jc w:val="both"/>
        <w:rPr>
          <w:lang w:val="fr-FR"/>
        </w:rPr>
      </w:pPr>
      <w:r w:rsidRPr="0051290E">
        <w:rPr>
          <w:lang w:val="fr-FR"/>
        </w:rPr>
        <w:t>- Dặn dò : Chuẩn bị đủ 4 hoạt động buổi sau trình bày</w:t>
      </w:r>
    </w:p>
    <w:p w:rsidR="00000E3C" w:rsidRPr="0051290E" w:rsidRDefault="00000E3C" w:rsidP="007F1210">
      <w:pPr>
        <w:rPr>
          <w:b/>
          <w:lang w:val="it-IT"/>
        </w:rPr>
      </w:pPr>
      <w:r w:rsidRPr="0051290E">
        <w:rPr>
          <w:b/>
          <w:lang w:val="it-IT"/>
        </w:rPr>
        <w:t>VI. Đánh giá kết quả</w:t>
      </w:r>
    </w:p>
    <w:p w:rsidR="00000E3C" w:rsidRPr="0051290E" w:rsidRDefault="00000E3C" w:rsidP="007F1210">
      <w:pPr>
        <w:ind w:firstLine="720"/>
        <w:rPr>
          <w:b/>
          <w:lang w:val="it-IT"/>
        </w:rPr>
      </w:pPr>
      <w:r w:rsidRPr="0051290E">
        <w:rPr>
          <w:b/>
          <w:lang w:val="it-IT"/>
        </w:rPr>
        <w:t>1. Quy trình đánh giá</w:t>
      </w:r>
    </w:p>
    <w:p w:rsidR="00000E3C" w:rsidRPr="0051290E" w:rsidRDefault="00000E3C" w:rsidP="007F1210">
      <w:pPr>
        <w:ind w:firstLine="720"/>
        <w:rPr>
          <w:lang w:val="it-IT"/>
        </w:rPr>
      </w:pPr>
      <w:r w:rsidRPr="0051290E">
        <w:rPr>
          <w:lang w:val="it-IT"/>
        </w:rPr>
        <w:t>- Học sinh tự đánh giá</w:t>
      </w:r>
    </w:p>
    <w:p w:rsidR="00000E3C" w:rsidRPr="0051290E" w:rsidRDefault="00000E3C" w:rsidP="007F1210">
      <w:pPr>
        <w:ind w:firstLine="720"/>
        <w:rPr>
          <w:lang w:val="it-IT"/>
        </w:rPr>
      </w:pPr>
      <w:r w:rsidRPr="0051290E">
        <w:rPr>
          <w:lang w:val="it-IT"/>
        </w:rPr>
        <w:t>- Nhóm học sinh đánh giá lẫn nhau</w:t>
      </w:r>
    </w:p>
    <w:p w:rsidR="00000E3C" w:rsidRPr="0051290E" w:rsidRDefault="00000E3C" w:rsidP="007F1210">
      <w:pPr>
        <w:ind w:firstLine="720"/>
        <w:rPr>
          <w:lang w:val="it-IT"/>
        </w:rPr>
      </w:pPr>
      <w:r w:rsidRPr="0051290E">
        <w:rPr>
          <w:lang w:val="it-IT"/>
        </w:rPr>
        <w:t>- Giáo viên đánh giá</w:t>
      </w:r>
    </w:p>
    <w:p w:rsidR="00000E3C" w:rsidRPr="0051290E" w:rsidRDefault="00000E3C" w:rsidP="007F1210">
      <w:pPr>
        <w:ind w:firstLine="720"/>
        <w:rPr>
          <w:b/>
          <w:lang w:val="it-IT"/>
        </w:rPr>
      </w:pPr>
      <w:r w:rsidRPr="0051290E">
        <w:rPr>
          <w:b/>
          <w:lang w:val="it-IT"/>
        </w:rPr>
        <w:t>2. Nội dung đánh giá</w:t>
      </w:r>
    </w:p>
    <w:p w:rsidR="00000E3C" w:rsidRPr="0051290E" w:rsidRDefault="00000E3C" w:rsidP="007F1210">
      <w:pPr>
        <w:rPr>
          <w:b/>
          <w:lang w:val="it-IT"/>
        </w:rPr>
      </w:pPr>
      <w:r w:rsidRPr="0051290E">
        <w:rPr>
          <w:b/>
          <w:lang w:val="it-IT"/>
        </w:rPr>
        <w:t>* Về sản phẩm</w:t>
      </w:r>
    </w:p>
    <w:p w:rsidR="00000E3C" w:rsidRPr="0051290E" w:rsidRDefault="00000E3C" w:rsidP="007F1210">
      <w:pPr>
        <w:rPr>
          <w:b/>
          <w:lang w:val="it-IT"/>
        </w:rPr>
      </w:pPr>
      <w:r w:rsidRPr="0051290E">
        <w:rPr>
          <w:b/>
          <w:lang w:val="it-IT"/>
        </w:rPr>
        <w:t>* Về hoạt động</w:t>
      </w:r>
    </w:p>
    <w:p w:rsidR="00000E3C" w:rsidRPr="0051290E" w:rsidRDefault="00000E3C" w:rsidP="007F1210">
      <w:pPr>
        <w:rPr>
          <w:b/>
          <w:lang w:val="it-IT"/>
        </w:rPr>
      </w:pPr>
    </w:p>
    <w:tbl>
      <w:tblPr>
        <w:tblW w:w="0" w:type="auto"/>
        <w:jc w:val="center"/>
        <w:tblLook w:val="01E0" w:firstRow="1" w:lastRow="1" w:firstColumn="1" w:lastColumn="1" w:noHBand="0" w:noVBand="0"/>
      </w:tblPr>
      <w:tblGrid>
        <w:gridCol w:w="4170"/>
        <w:gridCol w:w="4904"/>
      </w:tblGrid>
      <w:tr w:rsidR="00000E3C" w:rsidRPr="0051290E" w:rsidTr="00BE532F">
        <w:trPr>
          <w:trHeight w:val="612"/>
          <w:jc w:val="center"/>
        </w:trPr>
        <w:tc>
          <w:tcPr>
            <w:tcW w:w="4170" w:type="dxa"/>
          </w:tcPr>
          <w:p w:rsidR="00000E3C" w:rsidRPr="0051290E" w:rsidRDefault="00000E3C" w:rsidP="007F1210">
            <w:pPr>
              <w:jc w:val="center"/>
              <w:rPr>
                <w:b/>
                <w:lang w:val="it-IT"/>
              </w:rPr>
            </w:pPr>
            <w:r w:rsidRPr="0051290E">
              <w:rPr>
                <w:b/>
              </w:rPr>
              <w:t xml:space="preserve">DUYỆT </w:t>
            </w:r>
            <w:r w:rsidRPr="0051290E">
              <w:rPr>
                <w:b/>
                <w:lang w:val="it-IT"/>
              </w:rPr>
              <w:t xml:space="preserve">KH </w:t>
            </w:r>
            <w:r w:rsidRPr="0051290E">
              <w:rPr>
                <w:b/>
              </w:rPr>
              <w:t xml:space="preserve">CỦA </w:t>
            </w:r>
            <w:r w:rsidRPr="0051290E">
              <w:rPr>
                <w:b/>
                <w:lang w:val="it-IT"/>
              </w:rPr>
              <w:t>PHT</w:t>
            </w:r>
          </w:p>
          <w:p w:rsidR="00000E3C" w:rsidRPr="0051290E" w:rsidRDefault="00000E3C" w:rsidP="007F1210">
            <w:pPr>
              <w:jc w:val="center"/>
              <w:rPr>
                <w:b/>
                <w:lang w:val="it-IT"/>
              </w:rPr>
            </w:pPr>
            <w:r w:rsidRPr="0051290E">
              <w:rPr>
                <w:b/>
                <w:lang w:val="it-IT"/>
              </w:rPr>
              <w:t>PHỤ TRÁCH CHUYÊN MÔN</w:t>
            </w:r>
          </w:p>
        </w:tc>
        <w:tc>
          <w:tcPr>
            <w:tcW w:w="4904" w:type="dxa"/>
          </w:tcPr>
          <w:p w:rsidR="00000E3C" w:rsidRPr="0051290E" w:rsidRDefault="00000E3C" w:rsidP="007F1210">
            <w:pPr>
              <w:jc w:val="center"/>
            </w:pPr>
            <w:r w:rsidRPr="0051290E">
              <w:t xml:space="preserve">    Ninh Bình, ngày     tháng   năm 2018</w:t>
            </w:r>
          </w:p>
          <w:p w:rsidR="00000E3C" w:rsidRPr="0051290E" w:rsidRDefault="00000E3C" w:rsidP="007F1210">
            <w:pPr>
              <w:jc w:val="center"/>
              <w:rPr>
                <w:b/>
              </w:rPr>
            </w:pPr>
            <w:r w:rsidRPr="0051290E">
              <w:rPr>
                <w:b/>
              </w:rPr>
              <w:t xml:space="preserve">     T/M </w:t>
            </w:r>
            <w:r w:rsidRPr="0051290E">
              <w:rPr>
                <w:b/>
                <w:lang w:val="fr-FR"/>
              </w:rPr>
              <w:t>TỔ (NHÓM) CHUYÊN MÔN</w:t>
            </w:r>
          </w:p>
        </w:tc>
      </w:tr>
      <w:tr w:rsidR="00000E3C" w:rsidRPr="0051290E" w:rsidTr="00BE532F">
        <w:trPr>
          <w:trHeight w:val="1535"/>
          <w:jc w:val="center"/>
        </w:trPr>
        <w:tc>
          <w:tcPr>
            <w:tcW w:w="4170" w:type="dxa"/>
          </w:tcPr>
          <w:p w:rsidR="00000E3C" w:rsidRPr="0051290E" w:rsidRDefault="00000E3C" w:rsidP="007F1210">
            <w:pPr>
              <w:jc w:val="center"/>
              <w:rPr>
                <w:b/>
              </w:rPr>
            </w:pPr>
            <w:r w:rsidRPr="0051290E">
              <w:rPr>
                <w:b/>
              </w:rPr>
              <w:t>(Ký, ghi rõ họ và tên)</w:t>
            </w:r>
          </w:p>
          <w:p w:rsidR="00000E3C" w:rsidRPr="0051290E" w:rsidRDefault="00000E3C" w:rsidP="007F1210">
            <w:pPr>
              <w:rPr>
                <w:b/>
              </w:rPr>
            </w:pPr>
          </w:p>
          <w:p w:rsidR="00000E3C" w:rsidRPr="0051290E" w:rsidRDefault="00000E3C" w:rsidP="007F1210">
            <w:pPr>
              <w:jc w:val="center"/>
              <w:rPr>
                <w:b/>
              </w:rPr>
            </w:pPr>
          </w:p>
          <w:p w:rsidR="00000E3C" w:rsidRPr="0051290E" w:rsidRDefault="00000E3C" w:rsidP="007F1210">
            <w:pPr>
              <w:jc w:val="center"/>
              <w:rPr>
                <w:b/>
              </w:rPr>
            </w:pPr>
          </w:p>
          <w:p w:rsidR="00000E3C" w:rsidRPr="0051290E" w:rsidRDefault="00000E3C" w:rsidP="007F1210">
            <w:pPr>
              <w:jc w:val="center"/>
              <w:rPr>
                <w:b/>
              </w:rPr>
            </w:pPr>
          </w:p>
        </w:tc>
        <w:tc>
          <w:tcPr>
            <w:tcW w:w="4904" w:type="dxa"/>
          </w:tcPr>
          <w:p w:rsidR="00000E3C" w:rsidRPr="0051290E" w:rsidRDefault="00000E3C" w:rsidP="007F1210">
            <w:pPr>
              <w:jc w:val="center"/>
              <w:rPr>
                <w:b/>
              </w:rPr>
            </w:pPr>
            <w:r w:rsidRPr="0051290E">
              <w:rPr>
                <w:b/>
              </w:rPr>
              <w:t xml:space="preserve">             (Ký, ghi rõ họ và tên)</w:t>
            </w:r>
          </w:p>
          <w:p w:rsidR="00000E3C" w:rsidRPr="0051290E" w:rsidRDefault="00000E3C" w:rsidP="007F1210">
            <w:pPr>
              <w:jc w:val="center"/>
              <w:rPr>
                <w:b/>
              </w:rPr>
            </w:pPr>
          </w:p>
          <w:p w:rsidR="00000E3C" w:rsidRPr="0051290E" w:rsidRDefault="00000E3C" w:rsidP="007F1210">
            <w:pPr>
              <w:jc w:val="center"/>
              <w:rPr>
                <w:b/>
              </w:rPr>
            </w:pPr>
          </w:p>
          <w:p w:rsidR="00000E3C" w:rsidRPr="0051290E" w:rsidRDefault="00000E3C" w:rsidP="007F1210">
            <w:pPr>
              <w:jc w:val="center"/>
              <w:rPr>
                <w:b/>
              </w:rPr>
            </w:pPr>
          </w:p>
          <w:p w:rsidR="00000E3C" w:rsidRPr="0051290E" w:rsidRDefault="00000E3C" w:rsidP="007F1210">
            <w:pPr>
              <w:jc w:val="center"/>
              <w:rPr>
                <w:b/>
              </w:rPr>
            </w:pPr>
          </w:p>
        </w:tc>
      </w:tr>
    </w:tbl>
    <w:p w:rsidR="00000E3C" w:rsidRPr="0051290E" w:rsidRDefault="00000E3C" w:rsidP="007F1210">
      <w:pPr>
        <w:jc w:val="both"/>
        <w:rPr>
          <w:b/>
          <w:lang w:val="it-IT"/>
        </w:rPr>
      </w:pPr>
    </w:p>
    <w:p w:rsidR="00000E3C" w:rsidRPr="0051290E" w:rsidRDefault="00000E3C" w:rsidP="007F1210">
      <w:pPr>
        <w:jc w:val="both"/>
        <w:rPr>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nl-NL"/>
        </w:rPr>
      </w:pPr>
      <w:r w:rsidRPr="0051290E">
        <w:rPr>
          <w:b/>
          <w:lang w:val="it-IT"/>
        </w:rPr>
        <w:t>Tiết:</w:t>
      </w:r>
      <w:r w:rsidRPr="0051290E">
        <w:rPr>
          <w:b/>
          <w:lang w:val="nl-NL"/>
        </w:rPr>
        <w:t xml:space="preserve"> 62                                       TỔNG KẾT VỀ TỪ VỰNG</w:t>
      </w:r>
    </w:p>
    <w:p w:rsidR="00000E3C" w:rsidRPr="0051290E" w:rsidRDefault="00000E3C" w:rsidP="007F1210">
      <w:pPr>
        <w:rPr>
          <w:b/>
          <w:lang w:val="nl-NL"/>
        </w:rPr>
      </w:pPr>
      <w:r w:rsidRPr="0051290E">
        <w:rPr>
          <w:lang w:val="it-IT"/>
        </w:rPr>
        <w:t>Ngày soạn: 5/11/2018</w:t>
      </w:r>
      <w:r w:rsidRPr="0051290E">
        <w:rPr>
          <w:b/>
          <w:lang w:val="nl-NL"/>
        </w:rPr>
        <w:t xml:space="preserve">                   ( Luyện tập tổng hợp )</w:t>
      </w:r>
    </w:p>
    <w:p w:rsidR="00000E3C" w:rsidRPr="0051290E" w:rsidRDefault="00000E3C" w:rsidP="007F1210">
      <w:pPr>
        <w:jc w:val="both"/>
      </w:pPr>
      <w:r w:rsidRPr="0051290E">
        <w:t xml:space="preserve">Ngày dạy: </w:t>
      </w:r>
    </w:p>
    <w:p w:rsidR="00000E3C" w:rsidRPr="0051290E" w:rsidRDefault="00000E3C" w:rsidP="007F1210">
      <w:pPr>
        <w:jc w:val="both"/>
        <w:rPr>
          <w:b/>
        </w:rPr>
      </w:pPr>
      <w:r w:rsidRPr="0051290E">
        <w:rPr>
          <w:b/>
        </w:rPr>
        <w:t>I. Vấn đề cần giải quyết.</w:t>
      </w:r>
    </w:p>
    <w:p w:rsidR="00000E3C" w:rsidRPr="0051290E" w:rsidRDefault="00000E3C" w:rsidP="007F1210">
      <w:pPr>
        <w:jc w:val="both"/>
        <w:rPr>
          <w:lang w:val="nl-NL"/>
        </w:rPr>
      </w:pPr>
      <w:r w:rsidRPr="0051290E">
        <w:rPr>
          <w:lang w:val="nl-NL"/>
        </w:rPr>
        <w:t>- HS biết vận dụng những kiến thức về từ vựng đã học để phát triển những hiện t</w:t>
      </w:r>
      <w:r w:rsidRPr="0051290E">
        <w:rPr>
          <w:lang w:val="nl-NL"/>
        </w:rPr>
        <w:softHyphen/>
        <w:t>ượng ngôn ngữ trong thực tiễn giao tiếp</w:t>
      </w:r>
    </w:p>
    <w:p w:rsidR="00000E3C" w:rsidRPr="0051290E" w:rsidRDefault="00000E3C" w:rsidP="007F1210">
      <w:pPr>
        <w:autoSpaceDE w:val="0"/>
        <w:autoSpaceDN w:val="0"/>
        <w:adjustRightInd w:val="0"/>
        <w:jc w:val="both"/>
        <w:rPr>
          <w:bCs/>
          <w:lang w:val="pt-BR"/>
        </w:rPr>
      </w:pPr>
      <w:r w:rsidRPr="0051290E">
        <w:rPr>
          <w:bCs/>
          <w:lang w:val="pt-BR"/>
        </w:rPr>
        <w:t>- Làm các bài tập trong sgk.</w:t>
      </w:r>
    </w:p>
    <w:p w:rsidR="00000E3C" w:rsidRPr="0051290E" w:rsidRDefault="00000E3C" w:rsidP="007F1210">
      <w:pPr>
        <w:jc w:val="both"/>
        <w:rPr>
          <w:b/>
          <w:lang w:val="nl-NL"/>
        </w:rPr>
      </w:pPr>
      <w:r w:rsidRPr="0051290E">
        <w:rPr>
          <w:b/>
          <w:lang w:val="nl-NL"/>
        </w:rPr>
        <w:t>II. Mục tiêu bài học.</w:t>
      </w:r>
    </w:p>
    <w:p w:rsidR="00000E3C" w:rsidRPr="0051290E" w:rsidRDefault="00000E3C" w:rsidP="007F1210">
      <w:pPr>
        <w:jc w:val="both"/>
        <w:rPr>
          <w:lang w:val="nl-NL"/>
        </w:rPr>
      </w:pPr>
      <w:r w:rsidRPr="0051290E">
        <w:rPr>
          <w:lang w:val="nl-NL"/>
        </w:rPr>
        <w:t>1. Kiến thức: HS biết vận dụng những kiến thức về từ vựng đã học để phát triển những hiện t</w:t>
      </w:r>
      <w:r w:rsidRPr="0051290E">
        <w:rPr>
          <w:lang w:val="nl-NL"/>
        </w:rPr>
        <w:softHyphen/>
        <w:t>ượng ngôn ngữ trong thực tiễn giao tiếp</w:t>
      </w:r>
    </w:p>
    <w:p w:rsidR="00000E3C" w:rsidRPr="0051290E" w:rsidRDefault="00000E3C" w:rsidP="007F1210">
      <w:pPr>
        <w:jc w:val="both"/>
        <w:rPr>
          <w:lang w:val="nl-NL"/>
        </w:rPr>
      </w:pPr>
      <w:r w:rsidRPr="0051290E">
        <w:rPr>
          <w:lang w:val="nl-NL"/>
        </w:rPr>
        <w:t>2. Kĩ năng: Rèn kĩ năng phân tích giá trị nghệ thuật của từ ngữ</w:t>
      </w:r>
    </w:p>
    <w:p w:rsidR="00000E3C" w:rsidRPr="0051290E" w:rsidRDefault="00000E3C" w:rsidP="007F1210">
      <w:pPr>
        <w:jc w:val="both"/>
        <w:rPr>
          <w:lang w:val="nl-NL"/>
        </w:rPr>
      </w:pPr>
      <w:r w:rsidRPr="0051290E">
        <w:rPr>
          <w:lang w:val="nl-NL"/>
        </w:rPr>
        <w:t>3. Thái độ: Có ý thức tự học, tự rèn luyện</w:t>
      </w:r>
    </w:p>
    <w:p w:rsidR="00000E3C" w:rsidRPr="0051290E" w:rsidRDefault="00000E3C" w:rsidP="007F1210">
      <w:pPr>
        <w:jc w:val="both"/>
        <w:rPr>
          <w:lang w:val="nl-NL"/>
        </w:rPr>
      </w:pPr>
      <w:r w:rsidRPr="0051290E">
        <w:rPr>
          <w:lang w:val="nl-NL"/>
        </w:rPr>
        <w:t xml:space="preserve">4. Định hướng năng lực </w:t>
      </w:r>
    </w:p>
    <w:p w:rsidR="00000E3C" w:rsidRPr="0051290E" w:rsidRDefault="00000E3C" w:rsidP="007F1210">
      <w:pPr>
        <w:jc w:val="both"/>
        <w:rPr>
          <w:lang w:val="nl-NL"/>
        </w:rPr>
      </w:pPr>
      <w:r w:rsidRPr="0051290E">
        <w:rPr>
          <w:lang w:val="nl-NL"/>
        </w:rPr>
        <w:t>- HS có năng lực giải quyết vấn đề, năng lực tự học, năng lực hợp tác, phân tích, tổng hợp.</w:t>
      </w:r>
    </w:p>
    <w:p w:rsidR="00000E3C" w:rsidRPr="0051290E" w:rsidRDefault="00000E3C" w:rsidP="007F1210">
      <w:pPr>
        <w:jc w:val="both"/>
        <w:rPr>
          <w:b/>
          <w:lang w:val="nl-NL"/>
        </w:rPr>
      </w:pPr>
      <w:r w:rsidRPr="0051290E">
        <w:rPr>
          <w:b/>
          <w:lang w:val="nl-NL"/>
        </w:rPr>
        <w:t>III.  Chuẩn bị</w:t>
      </w:r>
    </w:p>
    <w:p w:rsidR="00000E3C" w:rsidRPr="0051290E" w:rsidRDefault="00000E3C" w:rsidP="007F1210">
      <w:pPr>
        <w:jc w:val="both"/>
        <w:rPr>
          <w:lang w:val="nl-NL"/>
        </w:rPr>
      </w:pPr>
      <w:r w:rsidRPr="0051290E">
        <w:rPr>
          <w:lang w:val="nl-NL"/>
        </w:rPr>
        <w:t>1. GV: - Soạn giáo án có tích hợp với phần từ vựng đã học</w:t>
      </w:r>
    </w:p>
    <w:p w:rsidR="00000E3C" w:rsidRPr="0051290E" w:rsidRDefault="00000E3C" w:rsidP="007F1210">
      <w:pPr>
        <w:jc w:val="both"/>
        <w:rPr>
          <w:lang w:val="nl-NL"/>
        </w:rPr>
      </w:pPr>
      <w:r w:rsidRPr="0051290E">
        <w:rPr>
          <w:lang w:val="nl-NL"/>
        </w:rPr>
        <w:t>2. Hs: - Ôn tập lại lý thuyết và làm các bài tập</w:t>
      </w:r>
    </w:p>
    <w:p w:rsidR="00000E3C" w:rsidRPr="0051290E" w:rsidRDefault="00000E3C" w:rsidP="007F1210">
      <w:pPr>
        <w:rPr>
          <w:b/>
          <w:lang w:val="it-IT"/>
        </w:rPr>
      </w:pPr>
      <w:r w:rsidRPr="0051290E">
        <w:rPr>
          <w:b/>
          <w:lang w:val="it-IT"/>
        </w:rPr>
        <w:t>IV.Tiến trình bài học</w:t>
      </w:r>
    </w:p>
    <w:p w:rsidR="00000E3C" w:rsidRPr="0051290E" w:rsidRDefault="00000E3C" w:rsidP="007F1210">
      <w:pPr>
        <w:rPr>
          <w:lang w:val="it-IT"/>
        </w:rPr>
      </w:pPr>
      <w:r w:rsidRPr="0051290E">
        <w:rPr>
          <w:lang w:val="it-IT"/>
        </w:rPr>
        <w:t>1.Ổn định tổ chức:9b</w:t>
      </w:r>
    </w:p>
    <w:p w:rsidR="00000E3C" w:rsidRPr="0051290E" w:rsidRDefault="00000E3C" w:rsidP="007F1210">
      <w:pPr>
        <w:rPr>
          <w:lang w:val="it-IT"/>
        </w:rPr>
      </w:pPr>
      <w:r w:rsidRPr="0051290E">
        <w:rPr>
          <w:lang w:val="it-IT"/>
        </w:rPr>
        <w:t>2.Kiểm tra bài cũ:sự chuẩn bị của hs</w:t>
      </w:r>
    </w:p>
    <w:p w:rsidR="00000E3C" w:rsidRPr="0051290E" w:rsidRDefault="00000E3C" w:rsidP="007F1210">
      <w:pPr>
        <w:rPr>
          <w:lang w:val="it-IT"/>
        </w:rPr>
      </w:pPr>
      <w:r w:rsidRPr="0051290E">
        <w:rPr>
          <w:lang w:val="it-IT"/>
        </w:rPr>
        <w:t>3.Dạy bài mới</w:t>
      </w:r>
    </w:p>
    <w:p w:rsidR="00000E3C" w:rsidRPr="0051290E" w:rsidRDefault="00000E3C" w:rsidP="007F1210">
      <w:pPr>
        <w:rPr>
          <w:lang w:val="it-IT"/>
        </w:rPr>
      </w:pPr>
      <w:r w:rsidRPr="0051290E">
        <w:rPr>
          <w:lang w:val="it-IT"/>
        </w:rPr>
        <w:t>*Hoạt động1 : Khởi động ( 5</w:t>
      </w:r>
      <w:r w:rsidRPr="0051290E">
        <w:rPr>
          <w:vertAlign w:val="superscript"/>
          <w:lang w:val="it-IT"/>
        </w:rPr>
        <w:t>’</w:t>
      </w:r>
      <w:r w:rsidRPr="0051290E">
        <w:rPr>
          <w:lang w:val="it-IT"/>
        </w:rPr>
        <w:t>)</w:t>
      </w:r>
    </w:p>
    <w:p w:rsidR="00000E3C" w:rsidRPr="0051290E" w:rsidRDefault="00000E3C" w:rsidP="007F1210">
      <w:pPr>
        <w:rPr>
          <w:lang w:val="it-IT"/>
        </w:rPr>
      </w:pPr>
      <w:r w:rsidRPr="0051290E">
        <w:rPr>
          <w:lang w:val="it-IT"/>
        </w:rPr>
        <w:t>Mục tiêu:Tạo tâm thế thoải mái gây hứng thú và tạo tình huống vào bài học.</w:t>
      </w:r>
    </w:p>
    <w:p w:rsidR="00000E3C" w:rsidRPr="0051290E" w:rsidRDefault="00000E3C" w:rsidP="007F1210">
      <w:pPr>
        <w:rPr>
          <w:lang w:val="it-IT"/>
        </w:rPr>
      </w:pPr>
      <w:r w:rsidRPr="0051290E">
        <w:rPr>
          <w:lang w:val="it-IT"/>
        </w:rPr>
        <w:t>Hình thức tổ chức:hoạt động cá nhân</w:t>
      </w:r>
    </w:p>
    <w:p w:rsidR="00000E3C" w:rsidRPr="0051290E" w:rsidRDefault="00000E3C" w:rsidP="007F1210">
      <w:pPr>
        <w:rPr>
          <w:lang w:val="it-IT"/>
        </w:rPr>
      </w:pPr>
      <w:r w:rsidRPr="0051290E">
        <w:rPr>
          <w:lang w:val="it-IT"/>
        </w:rPr>
        <w:t>Tổ chức trò chơi đuổi hình bắt chữ(H/ả-tìm ra các từ:gật đầu, gật gù, chân sút,chân trong đội tuyển...)</w:t>
      </w:r>
    </w:p>
    <w:p w:rsidR="00000E3C" w:rsidRPr="0051290E" w:rsidRDefault="00000E3C" w:rsidP="007F1210">
      <w:pPr>
        <w:rPr>
          <w:lang w:val="it-IT"/>
        </w:rPr>
      </w:pPr>
      <w:r w:rsidRPr="0051290E">
        <w:rPr>
          <w:lang w:val="it-IT"/>
        </w:rPr>
        <w:t>Gv phổ biến luật chơi</w:t>
      </w:r>
    </w:p>
    <w:p w:rsidR="00000E3C" w:rsidRPr="0051290E" w:rsidRDefault="00000E3C" w:rsidP="007F1210">
      <w:pPr>
        <w:rPr>
          <w:lang w:val="it-IT"/>
        </w:rPr>
      </w:pPr>
      <w:r w:rsidRPr="0051290E">
        <w:rPr>
          <w:lang w:val="it-IT"/>
        </w:rPr>
        <w:t>Tiến hành trò chơi</w:t>
      </w:r>
    </w:p>
    <w:p w:rsidR="00000E3C" w:rsidRPr="0051290E" w:rsidRDefault="00000E3C" w:rsidP="007F1210">
      <w:pPr>
        <w:rPr>
          <w:lang w:val="it-IT"/>
        </w:rPr>
      </w:pPr>
      <w:r w:rsidRPr="0051290E">
        <w:rPr>
          <w:lang w:val="it-IT"/>
        </w:rPr>
        <w:lastRenderedPageBreak/>
        <w:t>Gv dẫn dắt vào bài mới.</w:t>
      </w:r>
    </w:p>
    <w:p w:rsidR="00000E3C" w:rsidRPr="0051290E" w:rsidRDefault="00000E3C" w:rsidP="007F1210">
      <w:pPr>
        <w:rPr>
          <w:lang w:val="it-IT"/>
        </w:rPr>
      </w:pPr>
      <w:r w:rsidRPr="0051290E">
        <w:rPr>
          <w:b/>
          <w:lang w:val="it-IT"/>
        </w:rPr>
        <w:t>*Hoạt động 2: Hình thành kiến thức và luyện tập</w:t>
      </w:r>
      <w:r w:rsidRPr="0051290E">
        <w:rPr>
          <w:lang w:val="it-IT"/>
        </w:rPr>
        <w:t>( 37</w:t>
      </w:r>
      <w:r w:rsidRPr="0051290E">
        <w:rPr>
          <w:vertAlign w:val="superscript"/>
          <w:lang w:val="it-IT"/>
        </w:rPr>
        <w:t>’</w:t>
      </w:r>
      <w:r w:rsidRPr="0051290E">
        <w:rPr>
          <w:lang w:val="it-IT"/>
        </w:rPr>
        <w:t>)</w:t>
      </w:r>
    </w:p>
    <w:p w:rsidR="00000E3C" w:rsidRPr="0051290E" w:rsidRDefault="00000E3C" w:rsidP="007F1210">
      <w:pPr>
        <w:rPr>
          <w:b/>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2"/>
        <w:gridCol w:w="4817"/>
      </w:tblGrid>
      <w:tr w:rsidR="00000E3C" w:rsidRPr="0051290E" w:rsidTr="00BE532F">
        <w:tc>
          <w:tcPr>
            <w:tcW w:w="4932" w:type="dxa"/>
            <w:shd w:val="clear" w:color="auto" w:fill="auto"/>
          </w:tcPr>
          <w:p w:rsidR="00000E3C" w:rsidRPr="0051290E" w:rsidRDefault="00000E3C" w:rsidP="007F1210">
            <w:pPr>
              <w:jc w:val="center"/>
              <w:rPr>
                <w:b/>
                <w:lang w:val="it-IT"/>
              </w:rPr>
            </w:pPr>
            <w:r w:rsidRPr="0051290E">
              <w:rPr>
                <w:b/>
                <w:lang w:val="it-IT"/>
              </w:rPr>
              <w:t>Hoạt động của Gv và Hs</w:t>
            </w:r>
          </w:p>
        </w:tc>
        <w:tc>
          <w:tcPr>
            <w:tcW w:w="4932" w:type="dxa"/>
            <w:shd w:val="clear" w:color="auto" w:fill="auto"/>
          </w:tcPr>
          <w:p w:rsidR="00000E3C" w:rsidRPr="0051290E" w:rsidRDefault="00000E3C" w:rsidP="007F1210">
            <w:pPr>
              <w:jc w:val="center"/>
              <w:rPr>
                <w:b/>
                <w:lang w:val="it-IT"/>
              </w:rPr>
            </w:pPr>
            <w:r w:rsidRPr="0051290E">
              <w:rPr>
                <w:b/>
                <w:lang w:val="it-IT"/>
              </w:rPr>
              <w:t>Nội dung cần đạt</w:t>
            </w:r>
          </w:p>
        </w:tc>
      </w:tr>
      <w:tr w:rsidR="00000E3C" w:rsidRPr="0051290E" w:rsidTr="00BE532F">
        <w:tc>
          <w:tcPr>
            <w:tcW w:w="4932" w:type="dxa"/>
            <w:shd w:val="clear" w:color="auto" w:fill="auto"/>
          </w:tcPr>
          <w:p w:rsidR="00000E3C" w:rsidRPr="0051290E" w:rsidRDefault="00000E3C" w:rsidP="007F1210">
            <w:pPr>
              <w:rPr>
                <w:rFonts w:eastAsia="Calibri"/>
                <w:lang w:val="nl-NL"/>
              </w:rPr>
            </w:pPr>
            <w:r w:rsidRPr="0051290E">
              <w:rPr>
                <w:lang w:val="it-IT"/>
              </w:rPr>
              <w:t>Mục tiêu:</w:t>
            </w:r>
            <w:r w:rsidRPr="0051290E">
              <w:rPr>
                <w:rFonts w:eastAsia="Calibri"/>
                <w:lang w:val="nl-NL"/>
              </w:rPr>
              <w:t xml:space="preserve"> HS biết vận dụng những kiến thức về từ vựng đã học để phát triển những hiện t</w:t>
            </w:r>
            <w:r w:rsidRPr="0051290E">
              <w:rPr>
                <w:rFonts w:eastAsia="Calibri"/>
                <w:lang w:val="nl-NL"/>
              </w:rPr>
              <w:softHyphen/>
              <w:t>ượng ngôn ngữ trong thực tiễn giao tiếp.</w:t>
            </w:r>
          </w:p>
          <w:p w:rsidR="00000E3C" w:rsidRPr="0051290E" w:rsidRDefault="00000E3C" w:rsidP="007F1210">
            <w:pPr>
              <w:rPr>
                <w:rFonts w:eastAsia="Calibri"/>
                <w:lang w:val="nl-NL"/>
              </w:rPr>
            </w:pPr>
            <w:r w:rsidRPr="0051290E">
              <w:rPr>
                <w:rFonts w:eastAsia="Calibri"/>
                <w:lang w:val="nl-NL"/>
              </w:rPr>
              <w:t>Phương pháp : Gợi mở – vấn đáp, Hoạt động nhóm, PP luyện tập thực hành, PP phân tích VD</w:t>
            </w:r>
          </w:p>
          <w:p w:rsidR="00000E3C" w:rsidRPr="0051290E" w:rsidRDefault="00000E3C" w:rsidP="007F1210">
            <w:pPr>
              <w:rPr>
                <w:rFonts w:eastAsia="Calibri"/>
                <w:lang w:val="nl-NL"/>
              </w:rPr>
            </w:pPr>
            <w:r w:rsidRPr="0051290E">
              <w:rPr>
                <w:rFonts w:eastAsia="Calibri"/>
                <w:lang w:val="nl-NL"/>
              </w:rPr>
              <w:t>*  Kĩ thuật : Đặt câu hỏi, Động não</w:t>
            </w:r>
          </w:p>
          <w:p w:rsidR="00000E3C" w:rsidRPr="0051290E" w:rsidRDefault="00000E3C" w:rsidP="007F1210">
            <w:pPr>
              <w:jc w:val="both"/>
              <w:rPr>
                <w:rFonts w:eastAsia="Calibri"/>
                <w:lang w:val="nl-NL"/>
              </w:rPr>
            </w:pPr>
            <w:r w:rsidRPr="0051290E">
              <w:rPr>
                <w:rFonts w:eastAsia="Calibri"/>
                <w:lang w:val="nl-NL"/>
              </w:rPr>
              <w:t>* HS có năng lực giải quyết vấn đề, năng lực tự học, năng lực hợp tác, phân tích, tổng hợp.</w:t>
            </w:r>
          </w:p>
          <w:p w:rsidR="00000E3C" w:rsidRPr="0051290E" w:rsidRDefault="00000E3C" w:rsidP="007F1210">
            <w:pPr>
              <w:jc w:val="both"/>
              <w:rPr>
                <w:rFonts w:eastAsia="Calibri"/>
                <w:lang w:val="nl-NL"/>
              </w:rPr>
            </w:pPr>
            <w:r w:rsidRPr="0051290E">
              <w:rPr>
                <w:rFonts w:eastAsia="Calibri"/>
                <w:lang w:val="nl-NL"/>
              </w:rPr>
              <w:t>Bước 1:Giao nhiệm vụ cho hs</w:t>
            </w:r>
          </w:p>
          <w:p w:rsidR="00000E3C" w:rsidRPr="0051290E" w:rsidRDefault="00000E3C" w:rsidP="007F1210">
            <w:pPr>
              <w:jc w:val="both"/>
              <w:rPr>
                <w:rFonts w:eastAsia="Calibri"/>
                <w:lang w:val="nl-NL"/>
              </w:rPr>
            </w:pPr>
            <w:r w:rsidRPr="0051290E">
              <w:rPr>
                <w:rFonts w:eastAsia="Calibri"/>
                <w:lang w:val="nl-NL"/>
              </w:rPr>
              <w:t>Bước 2,3: Hs suy nghĩ ,trình bày ý kiến.</w:t>
            </w:r>
          </w:p>
          <w:p w:rsidR="00000E3C" w:rsidRPr="0051290E" w:rsidRDefault="00000E3C" w:rsidP="007F1210">
            <w:pPr>
              <w:jc w:val="both"/>
              <w:rPr>
                <w:rFonts w:eastAsia="Calibri"/>
                <w:lang w:val="fr-FR"/>
              </w:rPr>
            </w:pPr>
            <w:r w:rsidRPr="0051290E">
              <w:rPr>
                <w:rFonts w:eastAsia="Calibri"/>
                <w:lang w:val="fr-FR"/>
              </w:rPr>
              <w:t>?Đọc và nêu yêu cầu của BT?</w:t>
            </w:r>
          </w:p>
          <w:p w:rsidR="00000E3C" w:rsidRPr="0051290E" w:rsidRDefault="00000E3C" w:rsidP="007F1210">
            <w:pPr>
              <w:jc w:val="both"/>
              <w:rPr>
                <w:rFonts w:eastAsia="Calibri"/>
                <w:lang w:val="fr-FR"/>
              </w:rPr>
            </w:pPr>
            <w:r w:rsidRPr="0051290E">
              <w:rPr>
                <w:rFonts w:eastAsia="Calibri"/>
                <w:lang w:val="fr-FR"/>
              </w:rPr>
              <w:t>?Hai câu khác nhau ở điểm nào?</w:t>
            </w:r>
          </w:p>
          <w:p w:rsidR="00000E3C" w:rsidRPr="0051290E" w:rsidRDefault="00000E3C" w:rsidP="007F1210">
            <w:pPr>
              <w:jc w:val="both"/>
              <w:rPr>
                <w:rFonts w:eastAsia="Calibri"/>
              </w:rPr>
            </w:pPr>
            <w:r w:rsidRPr="0051290E">
              <w:rPr>
                <w:rFonts w:eastAsia="Calibri"/>
              </w:rPr>
              <w:t>?So sánh sắc thái nghĩa của 2 từ "gật đầu" "gật gù"?</w:t>
            </w:r>
          </w:p>
          <w:p w:rsidR="00000E3C" w:rsidRPr="0051290E" w:rsidRDefault="00000E3C" w:rsidP="007F1210">
            <w:pPr>
              <w:jc w:val="both"/>
              <w:rPr>
                <w:rFonts w:eastAsia="Calibri"/>
              </w:rPr>
            </w:pPr>
            <w:r w:rsidRPr="0051290E">
              <w:rPr>
                <w:rFonts w:eastAsia="Calibri"/>
              </w:rPr>
              <w:t>?Vậy cách nói nào phù hợp với việc biểu hiện nội dung bài ca dao hơn?</w:t>
            </w:r>
          </w:p>
          <w:p w:rsidR="00000E3C" w:rsidRPr="0051290E" w:rsidRDefault="00000E3C" w:rsidP="007F1210">
            <w:pPr>
              <w:jc w:val="both"/>
              <w:rPr>
                <w:rFonts w:eastAsia="Calibri"/>
                <w:lang w:val="nl-NL"/>
              </w:rPr>
            </w:pPr>
            <w:r w:rsidRPr="0051290E">
              <w:rPr>
                <w:rFonts w:eastAsia="Calibri"/>
                <w:lang w:val="nl-NL"/>
              </w:rPr>
              <w:t>Bước 4 :Gv chốt kiến thức.</w:t>
            </w:r>
          </w:p>
          <w:p w:rsidR="00000E3C" w:rsidRPr="0051290E" w:rsidRDefault="00000E3C" w:rsidP="007F1210">
            <w:pPr>
              <w:jc w:val="both"/>
              <w:rPr>
                <w:rFonts w:eastAsia="Calibri"/>
                <w:lang w:val="nl-NL"/>
              </w:rPr>
            </w:pPr>
            <w:r w:rsidRPr="0051290E">
              <w:rPr>
                <w:rFonts w:eastAsia="Calibri"/>
                <w:lang w:val="nl-NL"/>
              </w:rPr>
              <w:t>"Gật gù" thích hợp hơn ( gật nhẹ nhiều lần tỏ ý đồng tình, tán thư</w:t>
            </w:r>
            <w:r w:rsidRPr="0051290E">
              <w:rPr>
                <w:rFonts w:eastAsia="Calibri"/>
                <w:lang w:val="nl-NL"/>
              </w:rPr>
              <w:softHyphen/>
              <w:t>ởng, tâm đắc)</w:t>
            </w:r>
          </w:p>
          <w:p w:rsidR="00000E3C" w:rsidRPr="0051290E" w:rsidRDefault="00000E3C" w:rsidP="007F1210">
            <w:pPr>
              <w:jc w:val="both"/>
              <w:rPr>
                <w:rFonts w:eastAsia="Calibri"/>
                <w:lang w:val="nl-NL"/>
              </w:rPr>
            </w:pPr>
            <w:r w:rsidRPr="0051290E">
              <w:rPr>
                <w:rFonts w:eastAsia="Calibri"/>
                <w:lang w:val="nl-NL"/>
              </w:rPr>
              <w:t>-Nhấn mạnh tình cảm vợ chồng</w:t>
            </w:r>
          </w:p>
          <w:p w:rsidR="00000E3C" w:rsidRPr="0051290E" w:rsidRDefault="00000E3C" w:rsidP="007F1210">
            <w:pPr>
              <w:jc w:val="both"/>
              <w:rPr>
                <w:rFonts w:eastAsia="Calibri"/>
                <w:lang w:val="nl-NL"/>
              </w:rPr>
            </w:pPr>
            <w:r w:rsidRPr="0051290E">
              <w:rPr>
                <w:rFonts w:eastAsia="Calibri"/>
                <w:lang w:val="nl-NL"/>
              </w:rPr>
              <w:t>Bước 1:Giao nhiệm vụ cho hs</w:t>
            </w:r>
          </w:p>
          <w:p w:rsidR="00000E3C" w:rsidRPr="0051290E" w:rsidRDefault="00000E3C" w:rsidP="007F1210">
            <w:pPr>
              <w:jc w:val="both"/>
              <w:rPr>
                <w:rFonts w:eastAsia="Calibri"/>
                <w:lang w:val="nl-NL"/>
              </w:rPr>
            </w:pPr>
            <w:r w:rsidRPr="0051290E">
              <w:rPr>
                <w:rFonts w:eastAsia="Calibri"/>
                <w:lang w:val="nl-NL"/>
              </w:rPr>
              <w:t>Bước 2,3: Hs suy nghĩ ,trình bày ý kiến.</w:t>
            </w:r>
          </w:p>
          <w:p w:rsidR="00000E3C" w:rsidRPr="0051290E" w:rsidRDefault="00000E3C" w:rsidP="007F1210">
            <w:pPr>
              <w:jc w:val="both"/>
              <w:rPr>
                <w:rFonts w:eastAsia="Calibri"/>
                <w:lang w:val="nl-NL"/>
              </w:rPr>
            </w:pPr>
            <w:r w:rsidRPr="0051290E">
              <w:rPr>
                <w:rFonts w:eastAsia="Calibri"/>
                <w:lang w:val="nl-NL"/>
              </w:rPr>
              <w:t>? Em hiểu gì về cụm từ “ một chân sút” trong cách nói của người chồng ?</w:t>
            </w:r>
          </w:p>
          <w:p w:rsidR="00000E3C" w:rsidRPr="0051290E" w:rsidRDefault="00000E3C" w:rsidP="007F1210">
            <w:pPr>
              <w:jc w:val="both"/>
              <w:rPr>
                <w:rFonts w:eastAsia="Calibri"/>
                <w:lang w:val="nl-NL"/>
              </w:rPr>
            </w:pPr>
            <w:r w:rsidRPr="0051290E">
              <w:rPr>
                <w:rFonts w:eastAsia="Calibri"/>
                <w:lang w:val="nl-NL"/>
              </w:rPr>
              <w:t>? Nhận xét cách hiểu nghĩa từ ngữ của ng</w:t>
            </w:r>
            <w:r w:rsidRPr="0051290E">
              <w:rPr>
                <w:rFonts w:eastAsia="Calibri"/>
                <w:lang w:val="nl-NL"/>
              </w:rPr>
              <w:softHyphen/>
              <w:t>ười vợ trong truyện c</w:t>
            </w:r>
            <w:r w:rsidRPr="0051290E">
              <w:rPr>
                <w:rFonts w:eastAsia="Calibri"/>
                <w:lang w:val="nl-NL"/>
              </w:rPr>
              <w:softHyphen/>
              <w:t>ười ?</w:t>
            </w:r>
          </w:p>
          <w:p w:rsidR="00000E3C" w:rsidRPr="0051290E" w:rsidRDefault="00000E3C" w:rsidP="007F1210">
            <w:pPr>
              <w:jc w:val="both"/>
              <w:rPr>
                <w:rFonts w:eastAsia="Calibri"/>
                <w:lang w:val="nl-NL"/>
              </w:rPr>
            </w:pPr>
            <w:r w:rsidRPr="0051290E">
              <w:rPr>
                <w:rFonts w:eastAsia="Calibri"/>
                <w:lang w:val="nl-NL"/>
              </w:rPr>
              <w:t>Bước 4 :Gv chốt kiến thức.</w:t>
            </w:r>
          </w:p>
          <w:p w:rsidR="00000E3C" w:rsidRPr="0051290E" w:rsidRDefault="00000E3C" w:rsidP="007F1210">
            <w:pPr>
              <w:jc w:val="both"/>
              <w:rPr>
                <w:rFonts w:eastAsia="Calibri"/>
                <w:lang w:val="nl-NL"/>
              </w:rPr>
            </w:pPr>
            <w:r w:rsidRPr="0051290E">
              <w:rPr>
                <w:rFonts w:eastAsia="Calibri"/>
                <w:lang w:val="nl-NL"/>
              </w:rPr>
              <w:t>+ Chồng nói: "một chân sút"- cầu thủ ghi bàn giỏi</w:t>
            </w:r>
          </w:p>
          <w:p w:rsidR="00000E3C" w:rsidRPr="0051290E" w:rsidRDefault="00000E3C" w:rsidP="007F1210">
            <w:pPr>
              <w:jc w:val="both"/>
              <w:rPr>
                <w:rFonts w:eastAsia="Calibri"/>
                <w:lang w:val="nl-NL"/>
              </w:rPr>
            </w:pPr>
            <w:r w:rsidRPr="0051290E">
              <w:rPr>
                <w:rFonts w:eastAsia="Calibri"/>
                <w:lang w:val="nl-NL"/>
              </w:rPr>
              <w:t>+ Vợ: Hiểu là ng</w:t>
            </w:r>
            <w:r w:rsidRPr="0051290E">
              <w:rPr>
                <w:rFonts w:eastAsia="Calibri"/>
                <w:lang w:val="nl-NL"/>
              </w:rPr>
              <w:softHyphen/>
              <w:t>ười có một chân</w:t>
            </w:r>
          </w:p>
          <w:p w:rsidR="00000E3C" w:rsidRPr="0051290E" w:rsidRDefault="00000E3C" w:rsidP="007F1210">
            <w:pPr>
              <w:jc w:val="both"/>
              <w:rPr>
                <w:rFonts w:eastAsia="Calibri"/>
                <w:lang w:val="nl-NL"/>
              </w:rPr>
            </w:pPr>
            <w:r w:rsidRPr="0051290E">
              <w:rPr>
                <w:rFonts w:eastAsia="Calibri"/>
                <w:lang w:val="nl-NL"/>
              </w:rPr>
              <w:t>-&gt; Vợ không hiểu đúng nghĩa từ ngữ</w:t>
            </w:r>
          </w:p>
          <w:p w:rsidR="00000E3C" w:rsidRPr="0051290E" w:rsidRDefault="00000E3C" w:rsidP="007F1210">
            <w:pPr>
              <w:jc w:val="both"/>
              <w:rPr>
                <w:rFonts w:eastAsia="Calibri"/>
                <w:lang w:val="nl-NL"/>
              </w:rPr>
            </w:pPr>
            <w:r w:rsidRPr="0051290E">
              <w:rPr>
                <w:rFonts w:eastAsia="Calibri"/>
                <w:lang w:val="nl-NL"/>
              </w:rPr>
              <w:t>- Hình th</w:t>
            </w:r>
            <w:r w:rsidRPr="0051290E">
              <w:rPr>
                <w:rFonts w:eastAsia="Calibri"/>
                <w:lang w:val="vi-VN"/>
              </w:rPr>
              <w:t>ức tổ chức</w:t>
            </w:r>
            <w:r w:rsidRPr="0051290E">
              <w:rPr>
                <w:rFonts w:eastAsia="Calibri"/>
                <w:lang w:val="nl-NL"/>
              </w:rPr>
              <w:t xml:space="preserve"> HS th¶o luËn theo cÆp ®«i</w:t>
            </w:r>
          </w:p>
          <w:p w:rsidR="00000E3C" w:rsidRPr="0051290E" w:rsidRDefault="00000E3C" w:rsidP="007F1210">
            <w:pPr>
              <w:jc w:val="both"/>
              <w:rPr>
                <w:rFonts w:eastAsia="Calibri"/>
                <w:lang w:val="nl-NL"/>
              </w:rPr>
            </w:pPr>
            <w:r w:rsidRPr="0051290E">
              <w:rPr>
                <w:rFonts w:eastAsia="Calibri"/>
                <w:lang w:val="nl-NL"/>
              </w:rPr>
              <w:t>Bước 1:Giao nhiệm vụ cho hs</w:t>
            </w:r>
          </w:p>
          <w:p w:rsidR="00000E3C" w:rsidRPr="0051290E" w:rsidRDefault="00000E3C" w:rsidP="007F1210">
            <w:pPr>
              <w:jc w:val="both"/>
              <w:rPr>
                <w:rFonts w:eastAsia="Calibri"/>
                <w:lang w:val="nl-NL"/>
              </w:rPr>
            </w:pPr>
            <w:r w:rsidRPr="0051290E">
              <w:rPr>
                <w:rFonts w:eastAsia="Calibri"/>
                <w:lang w:val="nl-NL"/>
              </w:rPr>
              <w:t>? Tõ nµo dïng theo nghÜa gèc. Tõ nµo dïng theo nghÜa chuyÓn?</w:t>
            </w:r>
          </w:p>
          <w:p w:rsidR="00000E3C" w:rsidRPr="0051290E" w:rsidRDefault="00000E3C" w:rsidP="007F1210">
            <w:pPr>
              <w:jc w:val="both"/>
              <w:rPr>
                <w:rFonts w:eastAsia="Calibri"/>
                <w:lang w:val="nl-NL"/>
              </w:rPr>
            </w:pPr>
            <w:r w:rsidRPr="0051290E">
              <w:rPr>
                <w:rFonts w:eastAsia="Calibri"/>
                <w:lang w:val="nl-NL"/>
              </w:rPr>
              <w:t>? NghÜa chuyÓn ®­îc dïng theo ph­¬ng thøc chuyển nghÜa nµo ?</w:t>
            </w:r>
          </w:p>
          <w:p w:rsidR="00000E3C" w:rsidRPr="0051290E" w:rsidRDefault="00000E3C" w:rsidP="007F1210">
            <w:pPr>
              <w:jc w:val="both"/>
              <w:rPr>
                <w:rFonts w:eastAsia="Calibri"/>
                <w:lang w:val="nl-NL"/>
              </w:rPr>
            </w:pPr>
            <w:r w:rsidRPr="0051290E">
              <w:rPr>
                <w:rFonts w:eastAsia="Calibri"/>
                <w:lang w:val="nl-NL"/>
              </w:rPr>
              <w:t>B</w:t>
            </w:r>
            <w:r w:rsidRPr="0051290E">
              <w:rPr>
                <w:rFonts w:eastAsia="Calibri"/>
                <w:lang w:val="vi-VN"/>
              </w:rPr>
              <w:t>ước 2</w:t>
            </w:r>
            <w:r w:rsidRPr="0051290E">
              <w:rPr>
                <w:rFonts w:eastAsia="Calibri"/>
              </w:rPr>
              <w:t>,3</w:t>
            </w:r>
            <w:r w:rsidRPr="0051290E">
              <w:rPr>
                <w:rFonts w:eastAsia="Calibri"/>
                <w:lang w:val="nl-NL"/>
              </w:rPr>
              <w:t xml:space="preserve"> HS th¶o luËn vµ tr×nh bµy-&gt; NX</w:t>
            </w:r>
          </w:p>
          <w:p w:rsidR="00000E3C" w:rsidRPr="0051290E" w:rsidRDefault="00000E3C" w:rsidP="007F1210">
            <w:pPr>
              <w:jc w:val="both"/>
              <w:rPr>
                <w:rFonts w:eastAsia="Calibri"/>
                <w:lang w:val="nl-NL"/>
              </w:rPr>
            </w:pPr>
            <w:r w:rsidRPr="0051290E">
              <w:rPr>
                <w:rFonts w:eastAsia="Calibri"/>
                <w:lang w:val="nl-NL"/>
              </w:rPr>
              <w:t>Bước 4 Gv chốt kiến thức</w:t>
            </w:r>
          </w:p>
          <w:p w:rsidR="00000E3C" w:rsidRPr="0051290E" w:rsidRDefault="00000E3C" w:rsidP="007F1210">
            <w:pPr>
              <w:jc w:val="both"/>
              <w:rPr>
                <w:rFonts w:eastAsia="Calibri"/>
              </w:rPr>
            </w:pPr>
            <w:r w:rsidRPr="0051290E">
              <w:rPr>
                <w:rFonts w:eastAsia="Calibri"/>
              </w:rPr>
              <w:t xml:space="preserve"> Nghĩa gốc:Miệng, chân, tay…</w:t>
            </w:r>
          </w:p>
          <w:p w:rsidR="00000E3C" w:rsidRPr="0051290E" w:rsidRDefault="00000E3C" w:rsidP="007F1210">
            <w:pPr>
              <w:jc w:val="both"/>
              <w:rPr>
                <w:rFonts w:eastAsia="Calibri"/>
              </w:rPr>
            </w:pPr>
            <w:r w:rsidRPr="0051290E">
              <w:rPr>
                <w:rFonts w:eastAsia="Calibri"/>
              </w:rPr>
              <w:t>Nghĩa chuyển:Vai (áo): hoán dụ</w:t>
            </w:r>
          </w:p>
          <w:p w:rsidR="00000E3C" w:rsidRPr="0051290E" w:rsidRDefault="00000E3C" w:rsidP="007F1210">
            <w:pPr>
              <w:jc w:val="both"/>
              <w:rPr>
                <w:rFonts w:eastAsia="Calibri"/>
              </w:rPr>
            </w:pPr>
            <w:r w:rsidRPr="0051290E">
              <w:rPr>
                <w:rFonts w:eastAsia="Calibri"/>
              </w:rPr>
              <w:t xml:space="preserve">                      Đầu (súng): ẩn dụ</w:t>
            </w:r>
          </w:p>
          <w:p w:rsidR="00000E3C" w:rsidRPr="0051290E" w:rsidRDefault="00000E3C" w:rsidP="007F1210">
            <w:pPr>
              <w:jc w:val="both"/>
              <w:rPr>
                <w:rFonts w:eastAsia="Calibri"/>
              </w:rPr>
            </w:pPr>
          </w:p>
          <w:p w:rsidR="00000E3C" w:rsidRPr="0051290E" w:rsidRDefault="00000E3C" w:rsidP="007F1210">
            <w:pPr>
              <w:jc w:val="both"/>
              <w:rPr>
                <w:rFonts w:eastAsia="Calibri"/>
                <w:lang w:val="nl-NL"/>
              </w:rPr>
            </w:pPr>
            <w:r w:rsidRPr="0051290E">
              <w:rPr>
                <w:rFonts w:eastAsia="Calibri"/>
                <w:lang w:val="nl-NL"/>
              </w:rPr>
              <w:t>Hình thức tổ chức hoạt động nhóm</w:t>
            </w:r>
          </w:p>
          <w:p w:rsidR="00000E3C" w:rsidRPr="0051290E" w:rsidRDefault="00000E3C" w:rsidP="007F1210">
            <w:pPr>
              <w:jc w:val="both"/>
              <w:rPr>
                <w:rFonts w:eastAsia="Calibri"/>
                <w:lang w:val="nl-NL"/>
              </w:rPr>
            </w:pPr>
            <w:r w:rsidRPr="0051290E">
              <w:rPr>
                <w:rFonts w:eastAsia="Calibri"/>
                <w:lang w:val="nl-NL"/>
              </w:rPr>
              <w:t>HS th¶o luËn theo 3 nhãm.</w:t>
            </w:r>
          </w:p>
          <w:p w:rsidR="00000E3C" w:rsidRPr="0051290E" w:rsidRDefault="00000E3C" w:rsidP="007F1210">
            <w:pPr>
              <w:jc w:val="both"/>
              <w:rPr>
                <w:rFonts w:eastAsia="Calibri"/>
                <w:lang w:val="nl-NL"/>
              </w:rPr>
            </w:pPr>
            <w:r w:rsidRPr="0051290E">
              <w:rPr>
                <w:rFonts w:eastAsia="Calibri"/>
                <w:lang w:val="nl-NL"/>
              </w:rPr>
              <w:lastRenderedPageBreak/>
              <w:t>Bước 1:Giao nhiệm vụ cho hs</w:t>
            </w:r>
          </w:p>
          <w:p w:rsidR="00000E3C" w:rsidRPr="0051290E" w:rsidRDefault="00000E3C" w:rsidP="007F1210">
            <w:pPr>
              <w:jc w:val="both"/>
              <w:rPr>
                <w:rFonts w:eastAsia="Calibri"/>
                <w:lang w:val="nl-NL"/>
              </w:rPr>
            </w:pPr>
            <w:r w:rsidRPr="0051290E">
              <w:rPr>
                <w:rFonts w:eastAsia="Calibri"/>
                <w:lang w:val="nl-NL"/>
              </w:rPr>
              <w:t>? VËn dông kiÕn thøc vÒ tr­êng tõ vùng ph©n tÝch c¸i hay trong c¸ch dïng tõ cña bµi th¬?</w:t>
            </w:r>
          </w:p>
          <w:p w:rsidR="00000E3C" w:rsidRPr="0051290E" w:rsidRDefault="00000E3C" w:rsidP="007F1210">
            <w:pPr>
              <w:jc w:val="both"/>
              <w:rPr>
                <w:rFonts w:eastAsia="Calibri"/>
                <w:lang w:val="nl-NL"/>
              </w:rPr>
            </w:pPr>
            <w:r w:rsidRPr="0051290E">
              <w:rPr>
                <w:rFonts w:eastAsia="Calibri"/>
                <w:lang w:val="nl-NL"/>
              </w:rPr>
              <w:t>? T¸c dông cña viÖc sö dông nh÷ng tõ ng÷ ®ã ?</w:t>
            </w:r>
          </w:p>
          <w:p w:rsidR="00000E3C" w:rsidRPr="0051290E" w:rsidRDefault="00000E3C" w:rsidP="007F1210">
            <w:pPr>
              <w:jc w:val="both"/>
              <w:rPr>
                <w:rFonts w:eastAsia="Calibri"/>
              </w:rPr>
            </w:pPr>
            <w:r w:rsidRPr="0051290E">
              <w:rPr>
                <w:rFonts w:eastAsia="Calibri"/>
                <w:lang w:val="nl-NL"/>
              </w:rPr>
              <w:t>B</w:t>
            </w:r>
            <w:r w:rsidRPr="0051290E">
              <w:rPr>
                <w:rFonts w:eastAsia="Calibri"/>
                <w:lang w:val="vi-VN"/>
              </w:rPr>
              <w:t>ước 2</w:t>
            </w:r>
            <w:r w:rsidRPr="0051290E">
              <w:rPr>
                <w:rFonts w:eastAsia="Calibri"/>
              </w:rPr>
              <w:t>,3</w:t>
            </w:r>
            <w:r w:rsidRPr="0051290E">
              <w:rPr>
                <w:rFonts w:eastAsia="Calibri"/>
                <w:lang w:val="nl-NL"/>
              </w:rPr>
              <w:t xml:space="preserve"> HS th¶o luËn vµ tr×nh bµy-&gt; NX </w:t>
            </w:r>
          </w:p>
          <w:p w:rsidR="00000E3C" w:rsidRPr="0051290E" w:rsidRDefault="00000E3C" w:rsidP="007F1210">
            <w:pPr>
              <w:jc w:val="both"/>
              <w:rPr>
                <w:rFonts w:eastAsia="Calibri"/>
                <w:lang w:val="nl-NL"/>
              </w:rPr>
            </w:pPr>
            <w:r w:rsidRPr="0051290E">
              <w:rPr>
                <w:rFonts w:eastAsia="Calibri"/>
                <w:lang w:val="nl-NL"/>
              </w:rPr>
              <w:t>Bước 4 Gv chốt kiến thức</w:t>
            </w:r>
          </w:p>
          <w:p w:rsidR="00000E3C" w:rsidRPr="0051290E" w:rsidRDefault="00000E3C" w:rsidP="007F1210">
            <w:pPr>
              <w:jc w:val="both"/>
              <w:rPr>
                <w:rFonts w:eastAsia="Calibri"/>
                <w:lang w:val="nl-NL"/>
              </w:rPr>
            </w:pPr>
            <w:r w:rsidRPr="0051290E">
              <w:rPr>
                <w:rFonts w:eastAsia="Calibri"/>
                <w:lang w:val="nl-NL"/>
              </w:rPr>
              <w:t>- Trư</w:t>
            </w:r>
            <w:r w:rsidRPr="0051290E">
              <w:rPr>
                <w:rFonts w:eastAsia="Calibri"/>
                <w:lang w:val="nl-NL"/>
              </w:rPr>
              <w:softHyphen/>
              <w:t>ờng từ vựng màu sắc: đỏ, xanh, hồng</w:t>
            </w:r>
          </w:p>
          <w:p w:rsidR="00000E3C" w:rsidRPr="0051290E" w:rsidRDefault="00000E3C" w:rsidP="007F1210">
            <w:pPr>
              <w:jc w:val="both"/>
              <w:rPr>
                <w:rFonts w:eastAsia="Calibri"/>
                <w:lang w:val="nl-NL"/>
              </w:rPr>
            </w:pPr>
            <w:r w:rsidRPr="0051290E">
              <w:rPr>
                <w:rFonts w:eastAsia="Calibri"/>
                <w:lang w:val="nl-NL"/>
              </w:rPr>
              <w:t>- Tr</w:t>
            </w:r>
            <w:r w:rsidRPr="0051290E">
              <w:rPr>
                <w:rFonts w:eastAsia="Calibri"/>
                <w:lang w:val="nl-NL"/>
              </w:rPr>
              <w:softHyphen/>
              <w:t>ường từ vựng lửa: lửa, cháy, tro</w:t>
            </w:r>
          </w:p>
          <w:p w:rsidR="00000E3C" w:rsidRPr="0051290E" w:rsidRDefault="00000E3C" w:rsidP="007F1210">
            <w:pPr>
              <w:jc w:val="both"/>
              <w:rPr>
                <w:rFonts w:eastAsia="Calibri"/>
                <w:lang w:val="nl-NL"/>
              </w:rPr>
            </w:pPr>
            <w:r w:rsidRPr="0051290E">
              <w:rPr>
                <w:rFonts w:eastAsia="Calibri"/>
                <w:lang w:val="nl-NL"/>
              </w:rPr>
              <w:t>Hai tr</w:t>
            </w:r>
            <w:r w:rsidRPr="0051290E">
              <w:rPr>
                <w:rFonts w:eastAsia="Calibri"/>
                <w:lang w:val="nl-NL"/>
              </w:rPr>
              <w:softHyphen/>
              <w:t>ường từ vựng kết hợp với nhau-&gt; hiệu quả cao: Màu áo đỏ của cô gái thắp lên trong mắt chàng trai ngọn lửa (t/yêu) khiến anh say đắm, ngất ngây( có thể cháy thành tro) lan ra không gian làm cây lá cũng biến sắc</w:t>
            </w:r>
          </w:p>
          <w:p w:rsidR="00000E3C" w:rsidRPr="0051290E" w:rsidRDefault="00000E3C" w:rsidP="007F1210">
            <w:pPr>
              <w:jc w:val="both"/>
              <w:rPr>
                <w:rFonts w:eastAsia="Calibri"/>
                <w:lang w:val="nl-NL"/>
              </w:rPr>
            </w:pPr>
            <w:r w:rsidRPr="0051290E">
              <w:rPr>
                <w:rFonts w:eastAsia="Calibri"/>
                <w:lang w:val="nl-NL"/>
              </w:rPr>
              <w:t>=&gt; Gây ấn tư</w:t>
            </w:r>
            <w:r w:rsidRPr="0051290E">
              <w:rPr>
                <w:rFonts w:eastAsia="Calibri"/>
                <w:lang w:val="nl-NL"/>
              </w:rPr>
              <w:softHyphen/>
              <w:t>ợng mạnh đối với ng</w:t>
            </w:r>
            <w:r w:rsidRPr="0051290E">
              <w:rPr>
                <w:rFonts w:eastAsia="Calibri"/>
                <w:lang w:val="nl-NL"/>
              </w:rPr>
              <w:softHyphen/>
              <w:t>ười đọc  -&gt;Tình yêu mãnh liệt, cháy bỏng</w:t>
            </w:r>
          </w:p>
          <w:p w:rsidR="00000E3C" w:rsidRPr="0051290E" w:rsidRDefault="00000E3C" w:rsidP="007F1210">
            <w:pPr>
              <w:jc w:val="both"/>
              <w:rPr>
                <w:rFonts w:eastAsia="Calibri"/>
                <w:lang w:val="nl-NL"/>
              </w:rPr>
            </w:pPr>
            <w:r w:rsidRPr="0051290E">
              <w:rPr>
                <w:rFonts w:eastAsia="Calibri"/>
                <w:lang w:val="nl-NL"/>
              </w:rPr>
              <w:t>Gv tổ chức trò chơi ai nhanh ai đúng?</w:t>
            </w:r>
          </w:p>
          <w:p w:rsidR="00000E3C" w:rsidRPr="0051290E" w:rsidRDefault="00000E3C" w:rsidP="007F1210">
            <w:pPr>
              <w:jc w:val="both"/>
              <w:rPr>
                <w:rFonts w:eastAsia="Calibri"/>
                <w:b/>
                <w:lang w:val="nl-NL"/>
              </w:rPr>
            </w:pPr>
            <w:r w:rsidRPr="0051290E">
              <w:rPr>
                <w:rFonts w:eastAsia="Calibri"/>
                <w:lang w:val="nl-NL"/>
              </w:rPr>
              <w:t>Bước 1:Giao nhiệm vụ cho hs</w:t>
            </w:r>
          </w:p>
          <w:p w:rsidR="00000E3C" w:rsidRPr="0051290E" w:rsidRDefault="00000E3C" w:rsidP="007F1210">
            <w:pPr>
              <w:jc w:val="both"/>
              <w:rPr>
                <w:rFonts w:eastAsia="Calibri"/>
                <w:lang w:val="nl-NL"/>
              </w:rPr>
            </w:pPr>
            <w:r w:rsidRPr="0051290E">
              <w:rPr>
                <w:rFonts w:eastAsia="Calibri"/>
                <w:lang w:val="nl-NL"/>
              </w:rPr>
              <w:t>? T×m VD ®</w:t>
            </w:r>
            <w:r w:rsidRPr="0051290E">
              <w:rPr>
                <w:rFonts w:eastAsia="Calibri"/>
                <w:lang w:val="nl-NL"/>
              </w:rPr>
              <w:softHyphen/>
              <w:t>­îc ®Æt tªn dùa vµo ®Æc ®iÓm riªng biÖt cña chóng?</w:t>
            </w:r>
          </w:p>
          <w:p w:rsidR="00000E3C" w:rsidRPr="0051290E" w:rsidRDefault="00000E3C" w:rsidP="007F1210">
            <w:pPr>
              <w:jc w:val="both"/>
              <w:rPr>
                <w:rFonts w:eastAsia="Calibri"/>
              </w:rPr>
            </w:pPr>
            <w:r w:rsidRPr="0051290E">
              <w:rPr>
                <w:rFonts w:eastAsia="Calibri"/>
                <w:lang w:val="nl-NL"/>
              </w:rPr>
              <w:t>B</w:t>
            </w:r>
            <w:r w:rsidRPr="0051290E">
              <w:rPr>
                <w:rFonts w:eastAsia="Calibri"/>
                <w:lang w:val="vi-VN"/>
              </w:rPr>
              <w:t xml:space="preserve">ước </w:t>
            </w:r>
            <w:r w:rsidRPr="0051290E">
              <w:rPr>
                <w:rFonts w:eastAsia="Calibri"/>
              </w:rPr>
              <w:t>2:Gv nêu luật chơi</w:t>
            </w:r>
          </w:p>
          <w:p w:rsidR="00000E3C" w:rsidRPr="0051290E" w:rsidRDefault="00000E3C" w:rsidP="007F1210">
            <w:pPr>
              <w:jc w:val="both"/>
              <w:rPr>
                <w:rFonts w:eastAsia="Calibri"/>
              </w:rPr>
            </w:pPr>
            <w:r w:rsidRPr="0051290E">
              <w:rPr>
                <w:rFonts w:eastAsia="Calibri"/>
              </w:rPr>
              <w:t>Bước 3:Tiến hành trò chơi(hs thực hiện)</w:t>
            </w:r>
          </w:p>
          <w:p w:rsidR="00000E3C" w:rsidRPr="0051290E" w:rsidRDefault="00000E3C" w:rsidP="007F1210">
            <w:pPr>
              <w:jc w:val="both"/>
              <w:rPr>
                <w:rFonts w:eastAsia="Calibri"/>
              </w:rPr>
            </w:pPr>
            <w:r w:rsidRPr="0051290E">
              <w:rPr>
                <w:rFonts w:eastAsia="Calibri"/>
              </w:rPr>
              <w:t>Bước 4:Đánh giá kết quả</w:t>
            </w:r>
          </w:p>
          <w:p w:rsidR="00000E3C" w:rsidRPr="0051290E" w:rsidRDefault="00000E3C" w:rsidP="007F1210">
            <w:pPr>
              <w:jc w:val="both"/>
              <w:rPr>
                <w:rFonts w:eastAsia="Calibri"/>
              </w:rPr>
            </w:pPr>
            <w:r w:rsidRPr="0051290E">
              <w:rPr>
                <w:rFonts w:eastAsia="Calibri"/>
              </w:rPr>
              <w:t>Mái Giầm - Bọ Mắt - Ba Khía…</w:t>
            </w:r>
          </w:p>
          <w:p w:rsidR="00000E3C" w:rsidRPr="0051290E" w:rsidRDefault="00000E3C" w:rsidP="007F1210">
            <w:pPr>
              <w:jc w:val="both"/>
              <w:rPr>
                <w:rFonts w:eastAsia="Calibri"/>
                <w:b/>
                <w:lang w:val="nl-NL"/>
              </w:rPr>
            </w:pPr>
            <w:r w:rsidRPr="0051290E">
              <w:rPr>
                <w:rFonts w:eastAsia="Calibri"/>
                <w:lang w:val="nl-NL"/>
              </w:rPr>
              <w:t>Bước 1:Giao nhiệm vụ cho hs</w:t>
            </w:r>
          </w:p>
          <w:p w:rsidR="00000E3C" w:rsidRPr="0051290E" w:rsidRDefault="00000E3C" w:rsidP="007F1210">
            <w:pPr>
              <w:jc w:val="both"/>
              <w:rPr>
                <w:rFonts w:eastAsia="Calibri"/>
              </w:rPr>
            </w:pPr>
            <w:r w:rsidRPr="0051290E">
              <w:rPr>
                <w:rFonts w:eastAsia="Calibri"/>
              </w:rPr>
              <w:t>? Đọc truyện cười?</w:t>
            </w:r>
          </w:p>
          <w:p w:rsidR="00000E3C" w:rsidRPr="0051290E" w:rsidRDefault="00000E3C" w:rsidP="007F1210">
            <w:pPr>
              <w:jc w:val="both"/>
              <w:rPr>
                <w:rFonts w:eastAsia="Calibri"/>
              </w:rPr>
            </w:pPr>
            <w:r w:rsidRPr="0051290E">
              <w:rPr>
                <w:rFonts w:eastAsia="Calibri"/>
              </w:rPr>
              <w:t>? Hãy chỉ ra những yếu tố gây cười trong câu chuyện?</w:t>
            </w:r>
          </w:p>
          <w:p w:rsidR="00000E3C" w:rsidRPr="0051290E" w:rsidRDefault="00000E3C" w:rsidP="007F1210">
            <w:pPr>
              <w:rPr>
                <w:rFonts w:eastAsia="Calibri"/>
                <w:lang w:val="nl-NL"/>
              </w:rPr>
            </w:pPr>
            <w:r w:rsidRPr="0051290E">
              <w:rPr>
                <w:rFonts w:eastAsia="Calibri"/>
              </w:rPr>
              <w:t>? Tại sao chi tiết đó lại khiến ta buồn cười? phê phán điều gì?</w:t>
            </w:r>
          </w:p>
          <w:p w:rsidR="00000E3C" w:rsidRPr="0051290E" w:rsidRDefault="00000E3C" w:rsidP="007F1210">
            <w:pPr>
              <w:jc w:val="both"/>
              <w:rPr>
                <w:rFonts w:eastAsia="Calibri"/>
                <w:lang w:val="nl-NL"/>
              </w:rPr>
            </w:pPr>
            <w:r w:rsidRPr="0051290E">
              <w:rPr>
                <w:rFonts w:eastAsia="Calibri"/>
                <w:lang w:val="nl-NL"/>
              </w:rPr>
              <w:t>Bước 2,3: Hs suy nghĩ ,trình bày ý kiến.</w:t>
            </w:r>
          </w:p>
          <w:p w:rsidR="00000E3C" w:rsidRPr="0051290E" w:rsidRDefault="00000E3C" w:rsidP="007F1210">
            <w:pPr>
              <w:jc w:val="both"/>
              <w:rPr>
                <w:rFonts w:eastAsia="Calibri"/>
                <w:lang w:val="nl-NL"/>
              </w:rPr>
            </w:pPr>
            <w:r w:rsidRPr="0051290E">
              <w:rPr>
                <w:rFonts w:eastAsia="Calibri"/>
                <w:lang w:val="nl-NL"/>
              </w:rPr>
              <w:t>Bước 4 :Gv chốt kiến thức.</w:t>
            </w:r>
          </w:p>
          <w:p w:rsidR="00000E3C" w:rsidRPr="0051290E" w:rsidRDefault="00000E3C" w:rsidP="007F1210">
            <w:pPr>
              <w:rPr>
                <w:lang w:val="it-IT"/>
              </w:rPr>
            </w:pPr>
            <w:r w:rsidRPr="0051290E">
              <w:rPr>
                <w:rFonts w:eastAsia="Calibri"/>
                <w:lang w:val="nl-NL"/>
              </w:rPr>
              <w:t>Phê phán thói thích dùng từ n</w:t>
            </w:r>
            <w:r w:rsidRPr="0051290E">
              <w:rPr>
                <w:rFonts w:eastAsia="Calibri"/>
                <w:lang w:val="nl-NL"/>
              </w:rPr>
              <w:softHyphen/>
              <w:t>ước ngoài không phù hợp với hoàn cảnh</w:t>
            </w:r>
          </w:p>
        </w:tc>
        <w:tc>
          <w:tcPr>
            <w:tcW w:w="4932" w:type="dxa"/>
            <w:shd w:val="clear" w:color="auto" w:fill="auto"/>
          </w:tcPr>
          <w:p w:rsidR="00000E3C" w:rsidRPr="0051290E" w:rsidRDefault="00000E3C" w:rsidP="007F1210">
            <w:pPr>
              <w:jc w:val="both"/>
              <w:rPr>
                <w:rFonts w:eastAsia="Calibri"/>
                <w:bCs/>
              </w:rPr>
            </w:pPr>
            <w:r w:rsidRPr="0051290E">
              <w:rPr>
                <w:rFonts w:eastAsia="Calibri"/>
                <w:bCs/>
              </w:rPr>
              <w:lastRenderedPageBreak/>
              <w:t>Bài tập 1:</w:t>
            </w:r>
          </w:p>
          <w:p w:rsidR="00000E3C" w:rsidRPr="0051290E" w:rsidRDefault="00000E3C" w:rsidP="007F1210">
            <w:pPr>
              <w:jc w:val="both"/>
              <w:rPr>
                <w:rFonts w:eastAsia="Calibri"/>
              </w:rPr>
            </w:pPr>
            <w:r w:rsidRPr="0051290E">
              <w:rPr>
                <w:rFonts w:eastAsia="Calibri"/>
              </w:rPr>
              <w:t>Gật đầu: dùng để chào hỏi, tỏ sự đồng tình.</w:t>
            </w:r>
          </w:p>
          <w:p w:rsidR="00000E3C" w:rsidRPr="0051290E" w:rsidRDefault="00000E3C" w:rsidP="007F1210">
            <w:pPr>
              <w:jc w:val="both"/>
              <w:rPr>
                <w:rFonts w:eastAsia="Calibri"/>
              </w:rPr>
            </w:pPr>
            <w:r w:rsidRPr="0051290E">
              <w:rPr>
                <w:rFonts w:eastAsia="Calibri"/>
              </w:rPr>
              <w:t>Gật gù: gật nhiều lần biểu thị thái độ đồng tình tán thưởng.</w:t>
            </w:r>
          </w:p>
          <w:p w:rsidR="00000E3C" w:rsidRPr="0051290E" w:rsidRDefault="00000E3C" w:rsidP="007F1210">
            <w:pPr>
              <w:jc w:val="both"/>
              <w:rPr>
                <w:rFonts w:eastAsia="Calibri"/>
              </w:rPr>
            </w:pPr>
          </w:p>
          <w:p w:rsidR="00000E3C" w:rsidRPr="0051290E" w:rsidRDefault="00000E3C" w:rsidP="007F1210">
            <w:pPr>
              <w:jc w:val="both"/>
              <w:rPr>
                <w:rFonts w:eastAsia="Calibri"/>
                <w:lang w:val="nl-NL"/>
              </w:rPr>
            </w:pPr>
            <w:r w:rsidRPr="0051290E">
              <w:rPr>
                <w:rFonts w:eastAsia="Calibri"/>
                <w:lang w:val="nl-NL"/>
              </w:rPr>
              <w:t>=&gt;"Gật gù" thích hợp hơn ( gật nhẹ nhiều lần tỏ ý đồng tình, tán thư</w:t>
            </w:r>
            <w:r w:rsidRPr="0051290E">
              <w:rPr>
                <w:rFonts w:eastAsia="Calibri"/>
                <w:lang w:val="nl-NL"/>
              </w:rPr>
              <w:softHyphen/>
              <w:t>ởng, tâm đắc)</w:t>
            </w:r>
          </w:p>
          <w:p w:rsidR="00000E3C" w:rsidRPr="0051290E" w:rsidRDefault="00000E3C" w:rsidP="007F1210">
            <w:pPr>
              <w:jc w:val="both"/>
              <w:rPr>
                <w:rFonts w:eastAsia="Calibri"/>
                <w:lang w:val="nl-NL"/>
              </w:rPr>
            </w:pPr>
            <w:r w:rsidRPr="0051290E">
              <w:rPr>
                <w:rFonts w:eastAsia="Calibri"/>
                <w:lang w:val="nl-NL"/>
              </w:rPr>
              <w:t>-&gt;Nhấn mạnh tình cảm vợ chồng</w:t>
            </w: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jc w:val="both"/>
              <w:rPr>
                <w:rFonts w:eastAsia="Calibri"/>
                <w:bCs/>
              </w:rPr>
            </w:pPr>
            <w:r w:rsidRPr="0051290E">
              <w:rPr>
                <w:rFonts w:eastAsia="Calibri"/>
                <w:bCs/>
              </w:rPr>
              <w:t>Bài tập 2:</w:t>
            </w:r>
          </w:p>
          <w:p w:rsidR="00000E3C" w:rsidRPr="0051290E" w:rsidRDefault="00000E3C" w:rsidP="007F1210">
            <w:pPr>
              <w:jc w:val="both"/>
              <w:rPr>
                <w:rFonts w:eastAsia="Calibri"/>
              </w:rPr>
            </w:pPr>
            <w:r w:rsidRPr="0051290E">
              <w:rPr>
                <w:rFonts w:eastAsia="Calibri"/>
              </w:rPr>
              <w:t>- Một chân sút: cách nói hoán dụ: 1 người có khả năng ghi bàn giỏi.</w:t>
            </w: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jc w:val="both"/>
              <w:rPr>
                <w:rFonts w:eastAsia="Calibri"/>
                <w:lang w:val="nl-NL"/>
              </w:rPr>
            </w:pPr>
            <w:r w:rsidRPr="0051290E">
              <w:rPr>
                <w:rFonts w:eastAsia="Calibri"/>
                <w:lang w:val="nl-NL"/>
              </w:rPr>
              <w:t>Bài tập 3: (SGK/158)</w:t>
            </w:r>
          </w:p>
          <w:p w:rsidR="00000E3C" w:rsidRPr="0051290E" w:rsidRDefault="00000E3C" w:rsidP="007F1210">
            <w:pPr>
              <w:jc w:val="both"/>
              <w:rPr>
                <w:rFonts w:eastAsia="Calibri"/>
                <w:lang w:val="nl-NL"/>
              </w:rPr>
            </w:pPr>
            <w:r w:rsidRPr="0051290E">
              <w:rPr>
                <w:rFonts w:eastAsia="Calibri"/>
                <w:lang w:val="nl-NL"/>
              </w:rPr>
              <w:t>- Nghĩa gốc: Từ miệng, chân, tay</w:t>
            </w:r>
          </w:p>
          <w:p w:rsidR="00000E3C" w:rsidRPr="0051290E" w:rsidRDefault="00000E3C" w:rsidP="007F1210">
            <w:pPr>
              <w:rPr>
                <w:rFonts w:eastAsia="Calibri"/>
                <w:lang w:val="nl-NL"/>
              </w:rPr>
            </w:pPr>
            <w:r w:rsidRPr="0051290E">
              <w:rPr>
                <w:rFonts w:eastAsia="Calibri"/>
                <w:lang w:val="nl-NL"/>
              </w:rPr>
              <w:t>- Nghĩa chuyển: đầu, vai ( ph</w:t>
            </w:r>
            <w:r w:rsidRPr="0051290E">
              <w:rPr>
                <w:rFonts w:eastAsia="Calibri"/>
                <w:lang w:val="nl-NL"/>
              </w:rPr>
              <w:softHyphen/>
              <w:t>ương thức hoán dụ)</w:t>
            </w:r>
          </w:p>
          <w:p w:rsidR="00000E3C" w:rsidRPr="0051290E" w:rsidRDefault="00000E3C" w:rsidP="007F1210">
            <w:pPr>
              <w:rPr>
                <w:rFonts w:eastAsia="Calibri"/>
                <w:lang w:val="nl-NL"/>
              </w:rPr>
            </w:pPr>
          </w:p>
          <w:p w:rsidR="00000E3C" w:rsidRPr="0051290E" w:rsidRDefault="00000E3C" w:rsidP="007F1210">
            <w:pPr>
              <w:rPr>
                <w:rFonts w:eastAsia="Calibri"/>
                <w:lang w:val="nl-NL"/>
              </w:rPr>
            </w:pPr>
          </w:p>
          <w:p w:rsidR="00000E3C" w:rsidRPr="0051290E" w:rsidRDefault="00000E3C" w:rsidP="007F1210">
            <w:pPr>
              <w:rPr>
                <w:rFonts w:eastAsia="Calibri"/>
                <w:lang w:val="nl-NL"/>
              </w:rPr>
            </w:pPr>
          </w:p>
          <w:p w:rsidR="00000E3C" w:rsidRPr="0051290E" w:rsidRDefault="00000E3C" w:rsidP="007F1210">
            <w:pPr>
              <w:rPr>
                <w:rFonts w:eastAsia="Calibri"/>
                <w:lang w:val="nl-NL"/>
              </w:rPr>
            </w:pPr>
          </w:p>
          <w:p w:rsidR="00000E3C" w:rsidRPr="0051290E" w:rsidRDefault="00000E3C" w:rsidP="007F1210">
            <w:pPr>
              <w:jc w:val="both"/>
              <w:rPr>
                <w:rFonts w:eastAsia="Calibri"/>
                <w:bCs/>
              </w:rPr>
            </w:pPr>
            <w:r w:rsidRPr="0051290E">
              <w:rPr>
                <w:rFonts w:eastAsia="Calibri"/>
                <w:bCs/>
              </w:rPr>
              <w:t>Bài tập 4</w:t>
            </w:r>
          </w:p>
          <w:p w:rsidR="00000E3C" w:rsidRPr="0051290E" w:rsidRDefault="00000E3C" w:rsidP="007F1210">
            <w:pPr>
              <w:jc w:val="both"/>
              <w:rPr>
                <w:rFonts w:eastAsia="Calibri"/>
              </w:rPr>
            </w:pPr>
            <w:r w:rsidRPr="0051290E">
              <w:rPr>
                <w:rFonts w:eastAsia="Calibri"/>
              </w:rPr>
              <w:lastRenderedPageBreak/>
              <w:t>- Trường màu sắc: đỏ, hồng, xanh, ánh…</w:t>
            </w:r>
          </w:p>
          <w:p w:rsidR="00000E3C" w:rsidRPr="0051290E" w:rsidRDefault="00000E3C" w:rsidP="007F1210">
            <w:pPr>
              <w:jc w:val="both"/>
              <w:rPr>
                <w:rFonts w:eastAsia="Calibri"/>
                <w:lang w:val="fr-FR"/>
              </w:rPr>
            </w:pPr>
            <w:r w:rsidRPr="0051290E">
              <w:rPr>
                <w:rFonts w:eastAsia="Calibri"/>
                <w:lang w:val="fr-FR"/>
              </w:rPr>
              <w:t>- Trường lửa: lửa, cháy, tro…</w:t>
            </w:r>
          </w:p>
          <w:p w:rsidR="00000E3C" w:rsidRPr="0051290E" w:rsidRDefault="00000E3C" w:rsidP="007F1210">
            <w:pPr>
              <w:jc w:val="both"/>
              <w:rPr>
                <w:rFonts w:eastAsia="Calibri"/>
                <w:lang w:val="fr-FR"/>
              </w:rPr>
            </w:pPr>
            <w:r w:rsidRPr="0051290E">
              <w:rPr>
                <w:rFonts w:eastAsia="Calibri"/>
                <w:lang w:val="fr-FR"/>
              </w:rPr>
              <w:t>- Những h/ả đó diễn tả 1 tình cảm mãnh liệt của chàng trai với cô gái…</w:t>
            </w: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jc w:val="both"/>
              <w:rPr>
                <w:rFonts w:eastAsia="Calibri"/>
                <w:lang w:val="nl-NL"/>
              </w:rPr>
            </w:pPr>
            <w:r w:rsidRPr="0051290E">
              <w:rPr>
                <w:rFonts w:eastAsia="Calibri"/>
                <w:lang w:val="nl-NL"/>
              </w:rPr>
              <w:t>Bài tập 5:(SGK/159)</w:t>
            </w:r>
          </w:p>
          <w:p w:rsidR="00000E3C" w:rsidRPr="0051290E" w:rsidRDefault="00000E3C" w:rsidP="007F1210">
            <w:pPr>
              <w:jc w:val="both"/>
              <w:rPr>
                <w:rFonts w:eastAsia="Calibri"/>
                <w:lang w:val="nl-NL"/>
              </w:rPr>
            </w:pPr>
            <w:r w:rsidRPr="0051290E">
              <w:rPr>
                <w:rFonts w:eastAsia="Calibri"/>
                <w:lang w:val="nl-NL"/>
              </w:rPr>
              <w:t xml:space="preserve">- Dùng từ có sẵn, mang một nội dung mới dựa vào đặc điểm của sự vật, hiện </w:t>
            </w:r>
          </w:p>
          <w:p w:rsidR="00000E3C" w:rsidRPr="0051290E" w:rsidRDefault="00000E3C" w:rsidP="007F1210">
            <w:pPr>
              <w:jc w:val="both"/>
              <w:rPr>
                <w:rFonts w:eastAsia="Calibri"/>
                <w:lang w:val="nl-NL"/>
              </w:rPr>
            </w:pPr>
            <w:r w:rsidRPr="0051290E">
              <w:rPr>
                <w:rFonts w:eastAsia="Calibri"/>
                <w:lang w:val="nl-NL"/>
              </w:rPr>
              <w:t>t</w:t>
            </w:r>
            <w:r w:rsidRPr="0051290E">
              <w:rPr>
                <w:rFonts w:eastAsia="Calibri"/>
                <w:lang w:val="nl-NL"/>
              </w:rPr>
              <w:softHyphen/>
              <w:t>ượng đ</w:t>
            </w:r>
            <w:r w:rsidRPr="0051290E">
              <w:rPr>
                <w:rFonts w:eastAsia="Calibri"/>
                <w:lang w:val="nl-NL"/>
              </w:rPr>
              <w:softHyphen/>
              <w:t>ược gọi tên</w:t>
            </w:r>
          </w:p>
          <w:p w:rsidR="00000E3C" w:rsidRPr="0051290E" w:rsidRDefault="00000E3C" w:rsidP="007F1210">
            <w:pPr>
              <w:jc w:val="both"/>
              <w:rPr>
                <w:rFonts w:eastAsia="Calibri"/>
                <w:lang w:val="nl-NL"/>
              </w:rPr>
            </w:pPr>
            <w:r w:rsidRPr="0051290E">
              <w:rPr>
                <w:rFonts w:eastAsia="Calibri"/>
                <w:lang w:val="nl-NL"/>
              </w:rPr>
              <w:t xml:space="preserve">VD: </w:t>
            </w:r>
          </w:p>
          <w:p w:rsidR="00000E3C" w:rsidRPr="0051290E" w:rsidRDefault="00000E3C" w:rsidP="007F1210">
            <w:pPr>
              <w:jc w:val="both"/>
              <w:rPr>
                <w:rFonts w:eastAsia="Calibri"/>
                <w:lang w:val="nl-NL"/>
              </w:rPr>
            </w:pPr>
            <w:r w:rsidRPr="0051290E">
              <w:rPr>
                <w:rFonts w:eastAsia="Calibri"/>
                <w:lang w:val="nl-NL"/>
              </w:rPr>
              <w:t>- ớt chỉ thiên, Cá kiếm, ...</w:t>
            </w:r>
          </w:p>
          <w:p w:rsidR="00000E3C" w:rsidRPr="0051290E" w:rsidRDefault="00000E3C" w:rsidP="007F1210">
            <w:pPr>
              <w:jc w:val="both"/>
              <w:rPr>
                <w:rFonts w:eastAsia="Calibri"/>
                <w:lang w:val="nl-NL"/>
              </w:rPr>
            </w:pPr>
            <w:r w:rsidRPr="0051290E">
              <w:rPr>
                <w:rFonts w:eastAsia="Calibri"/>
                <w:lang w:val="nl-NL"/>
              </w:rPr>
              <w:t xml:space="preserve"> -  Cà tím, Mực ống, ...</w:t>
            </w:r>
          </w:p>
          <w:p w:rsidR="00000E3C" w:rsidRPr="0051290E" w:rsidRDefault="00000E3C" w:rsidP="007F1210">
            <w:pPr>
              <w:jc w:val="both"/>
              <w:rPr>
                <w:rFonts w:eastAsia="Calibri"/>
              </w:rPr>
            </w:pPr>
            <w:r w:rsidRPr="0051290E">
              <w:rPr>
                <w:rFonts w:eastAsia="Calibri"/>
                <w:bCs/>
              </w:rPr>
              <w:t>Bài tập 6:</w:t>
            </w:r>
          </w:p>
          <w:p w:rsidR="00000E3C" w:rsidRPr="0051290E" w:rsidRDefault="00000E3C" w:rsidP="007F1210">
            <w:pPr>
              <w:jc w:val="both"/>
              <w:rPr>
                <w:rFonts w:eastAsia="Calibri"/>
              </w:rPr>
            </w:pPr>
            <w:r w:rsidRPr="0051290E">
              <w:rPr>
                <w:rFonts w:eastAsia="Calibri"/>
              </w:rPr>
              <w:t>- trong cơn đau quằn quại ông ta vẫn cố nói theo để thay từ bác sĩ bằng từ đốc tờ.</w:t>
            </w:r>
          </w:p>
          <w:p w:rsidR="00000E3C" w:rsidRPr="0051290E" w:rsidRDefault="00000E3C" w:rsidP="007F1210">
            <w:pPr>
              <w:jc w:val="both"/>
              <w:rPr>
                <w:rFonts w:eastAsia="Calibri"/>
              </w:rPr>
            </w:pPr>
            <w:r w:rsidRPr="0051290E">
              <w:rPr>
                <w:rFonts w:eastAsia="Calibri"/>
              </w:rPr>
              <w:t>-&gt;Phê phán thói sính dùng chữ nước ngoài của một số người.</w:t>
            </w:r>
          </w:p>
          <w:p w:rsidR="00000E3C" w:rsidRPr="0051290E" w:rsidRDefault="00000E3C" w:rsidP="007F1210">
            <w:pPr>
              <w:rPr>
                <w:b/>
                <w:lang w:val="it-IT"/>
              </w:rPr>
            </w:pPr>
          </w:p>
        </w:tc>
      </w:tr>
    </w:tbl>
    <w:p w:rsidR="00000E3C" w:rsidRPr="0051290E" w:rsidRDefault="00000E3C" w:rsidP="007F1210">
      <w:pPr>
        <w:jc w:val="both"/>
        <w:rPr>
          <w:b/>
          <w:lang w:val="nl-NL"/>
        </w:rPr>
      </w:pPr>
      <w:r w:rsidRPr="0051290E">
        <w:rPr>
          <w:b/>
          <w:lang w:val="nl-NL"/>
        </w:rPr>
        <w:lastRenderedPageBreak/>
        <w:t>Hoạt động4: Vận dụng</w:t>
      </w:r>
      <w:r w:rsidRPr="0051290E">
        <w:rPr>
          <w:lang w:val="it-IT"/>
        </w:rPr>
        <w:t>( 2</w:t>
      </w:r>
      <w:r w:rsidRPr="0051290E">
        <w:rPr>
          <w:vertAlign w:val="superscript"/>
          <w:lang w:val="it-IT"/>
        </w:rPr>
        <w:t>’</w:t>
      </w:r>
      <w:r w:rsidRPr="0051290E">
        <w:rPr>
          <w:lang w:val="it-IT"/>
        </w:rPr>
        <w:t>)</w:t>
      </w:r>
    </w:p>
    <w:p w:rsidR="00000E3C" w:rsidRPr="0051290E" w:rsidRDefault="00000E3C" w:rsidP="007F1210">
      <w:pPr>
        <w:jc w:val="both"/>
        <w:rPr>
          <w:lang w:val="nl-NL"/>
        </w:rPr>
      </w:pPr>
      <w:r w:rsidRPr="0051290E">
        <w:rPr>
          <w:lang w:val="nl-NL"/>
        </w:rPr>
        <w:t>Mục tiêu: Rèn kĩ năng sử dụng từ ngữ khi giao tiếp</w:t>
      </w:r>
    </w:p>
    <w:p w:rsidR="00000E3C" w:rsidRPr="0051290E" w:rsidRDefault="00000E3C" w:rsidP="007F1210">
      <w:pPr>
        <w:jc w:val="both"/>
        <w:rPr>
          <w:lang w:val="nl-NL"/>
        </w:rPr>
      </w:pPr>
      <w:r w:rsidRPr="0051290E">
        <w:rPr>
          <w:lang w:val="nl-NL"/>
        </w:rPr>
        <w:t>? Em thấy trong giao tiếp hàng ngày cần chú ý gì khi sử dụng từ ?</w:t>
      </w:r>
    </w:p>
    <w:p w:rsidR="00000E3C" w:rsidRPr="0051290E" w:rsidRDefault="00000E3C" w:rsidP="007F1210">
      <w:pPr>
        <w:rPr>
          <w:lang w:val="nl-NL"/>
        </w:rPr>
      </w:pPr>
      <w:r w:rsidRPr="0051290E">
        <w:rPr>
          <w:lang w:val="pt-BR"/>
        </w:rPr>
        <w:t>Bước 2: HS thực hiện nhiệm vụ</w:t>
      </w:r>
    </w:p>
    <w:p w:rsidR="00000E3C" w:rsidRPr="0051290E" w:rsidRDefault="00000E3C" w:rsidP="007F1210">
      <w:pPr>
        <w:tabs>
          <w:tab w:val="left" w:pos="-108"/>
        </w:tabs>
        <w:ind w:right="-720"/>
        <w:jc w:val="both"/>
        <w:rPr>
          <w:lang w:val="pt-BR"/>
        </w:rPr>
      </w:pPr>
      <w:r w:rsidRPr="0051290E">
        <w:rPr>
          <w:lang w:val="pt-BR"/>
        </w:rPr>
        <w:t xml:space="preserve"> Bước 3: HS trình bày, nhận xét, đánh giá</w:t>
      </w:r>
    </w:p>
    <w:p w:rsidR="00000E3C" w:rsidRPr="0051290E" w:rsidRDefault="00000E3C" w:rsidP="007F1210">
      <w:pPr>
        <w:jc w:val="both"/>
        <w:rPr>
          <w:b/>
          <w:lang w:val="nl-NL"/>
        </w:rPr>
      </w:pPr>
      <w:r w:rsidRPr="0051290E">
        <w:rPr>
          <w:lang w:val="pt-BR"/>
        </w:rPr>
        <w:t>Bước 4: GV chốt kiến thức</w:t>
      </w:r>
    </w:p>
    <w:p w:rsidR="00000E3C" w:rsidRPr="0051290E" w:rsidRDefault="00000E3C" w:rsidP="007F1210">
      <w:pPr>
        <w:jc w:val="both"/>
        <w:rPr>
          <w:b/>
          <w:lang w:val="nl-NL"/>
        </w:rPr>
      </w:pPr>
      <w:r w:rsidRPr="0051290E">
        <w:rPr>
          <w:b/>
          <w:lang w:val="nl-NL"/>
        </w:rPr>
        <w:t>Hoạt động 5: Tìm tòi ,mở rộng</w:t>
      </w:r>
      <w:r w:rsidRPr="0051290E">
        <w:rPr>
          <w:lang w:val="it-IT"/>
        </w:rPr>
        <w:t>( 1</w:t>
      </w:r>
      <w:r w:rsidRPr="0051290E">
        <w:rPr>
          <w:vertAlign w:val="superscript"/>
          <w:lang w:val="it-IT"/>
        </w:rPr>
        <w:t>’</w:t>
      </w:r>
      <w:r w:rsidRPr="0051290E">
        <w:rPr>
          <w:lang w:val="it-IT"/>
        </w:rPr>
        <w:t>)</w:t>
      </w:r>
    </w:p>
    <w:p w:rsidR="00000E3C" w:rsidRPr="0051290E" w:rsidRDefault="00000E3C" w:rsidP="007F1210">
      <w:pPr>
        <w:jc w:val="both"/>
        <w:rPr>
          <w:lang w:val="nl-NL"/>
        </w:rPr>
      </w:pPr>
      <w:r w:rsidRPr="0051290E">
        <w:rPr>
          <w:lang w:val="nl-NL"/>
        </w:rPr>
        <w:t>Mục tiêu:Củng cố và mở rộng kiến thức vể từ vựng TV.</w:t>
      </w:r>
    </w:p>
    <w:p w:rsidR="00000E3C" w:rsidRPr="0051290E" w:rsidRDefault="00000E3C" w:rsidP="007F1210">
      <w:pPr>
        <w:jc w:val="both"/>
        <w:rPr>
          <w:lang w:val="nl-NL"/>
        </w:rPr>
      </w:pPr>
      <w:r w:rsidRPr="0051290E">
        <w:rPr>
          <w:lang w:val="nl-NL"/>
        </w:rPr>
        <w:t xml:space="preserve"> - Tìm và làm những bài tập liên quan đến trường từ vựng, nghĩa gốc và nghĩa chuyển.</w:t>
      </w:r>
    </w:p>
    <w:p w:rsidR="00000E3C" w:rsidRPr="0051290E" w:rsidRDefault="00000E3C" w:rsidP="007F1210">
      <w:r w:rsidRPr="0051290E">
        <w:rPr>
          <w:lang w:val="fr-FR"/>
        </w:rPr>
        <w:t>GV gợi ý cách làm cho HS</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xml:space="preserve">- Soạn bài : </w:t>
      </w:r>
      <w:r w:rsidRPr="0051290E">
        <w:rPr>
          <w:lang w:val="nl-NL"/>
        </w:rPr>
        <w:t>Luyện tập viết đoạn văn tự sự có sử dụng yếu tố nghị luận</w:t>
      </w:r>
    </w:p>
    <w:p w:rsidR="00000E3C" w:rsidRPr="0051290E" w:rsidRDefault="00000E3C" w:rsidP="007F1210">
      <w:pPr>
        <w:rPr>
          <w:b/>
          <w:lang w:val="fr-FR"/>
        </w:rPr>
      </w:pPr>
      <w:r w:rsidRPr="0051290E">
        <w:rPr>
          <w:b/>
          <w:lang w:val="fr-FR"/>
        </w:rPr>
        <w:t>* Rút kinh nghiệm :</w:t>
      </w:r>
    </w:p>
    <w:p w:rsidR="00000E3C" w:rsidRPr="0051290E" w:rsidRDefault="00000E3C" w:rsidP="007F1210">
      <w:pPr>
        <w:jc w:val="both"/>
        <w:rPr>
          <w:b/>
          <w:lang w:val="nl-NL"/>
        </w:rPr>
      </w:pPr>
      <w:r w:rsidRPr="0051290E">
        <w:rPr>
          <w:lang w:val="fr-FR"/>
        </w:rPr>
        <w:t>………………………………………………………………………………………………………………………………………………………………………………………………………………………………………………………………</w:t>
      </w:r>
    </w:p>
    <w:p w:rsidR="00000E3C" w:rsidRPr="0051290E" w:rsidRDefault="00000E3C" w:rsidP="007F1210">
      <w:pPr>
        <w:jc w:val="both"/>
        <w:rPr>
          <w:lang w:val="nl-NL"/>
        </w:rPr>
      </w:pPr>
      <w:r w:rsidRPr="0051290E">
        <w:rPr>
          <w:lang w:val="nl-NL"/>
        </w:rPr>
        <w:t>Ký duyệt của Ban Giám Hiệu</w:t>
      </w:r>
    </w:p>
    <w:p w:rsidR="00000E3C" w:rsidRPr="0051290E" w:rsidRDefault="00000E3C" w:rsidP="007F1210">
      <w:pPr>
        <w:jc w:val="both"/>
        <w:rPr>
          <w:lang w:val="nl-NL"/>
        </w:rPr>
      </w:pPr>
    </w:p>
    <w:p w:rsidR="00000E3C" w:rsidRPr="0051290E" w:rsidRDefault="00000E3C" w:rsidP="007F1210">
      <w:pPr>
        <w:jc w:val="both"/>
        <w:rPr>
          <w:lang w:val="it-IT"/>
        </w:rPr>
      </w:pPr>
    </w:p>
    <w:p w:rsidR="00000E3C" w:rsidRPr="0051290E" w:rsidRDefault="00000E3C" w:rsidP="007F1210">
      <w:pPr>
        <w:jc w:val="both"/>
        <w:rPr>
          <w:lang w:val="nl-NL"/>
        </w:rPr>
      </w:pPr>
      <w:r w:rsidRPr="0051290E">
        <w:rPr>
          <w:b/>
          <w:lang w:val="it-IT"/>
        </w:rPr>
        <w:t>Tiết:</w:t>
      </w:r>
      <w:r w:rsidRPr="0051290E">
        <w:rPr>
          <w:b/>
          <w:lang w:val="nl-NL"/>
        </w:rPr>
        <w:t xml:space="preserve"> 63</w:t>
      </w:r>
      <w:r w:rsidRPr="0051290E">
        <w:rPr>
          <w:b/>
          <w:bCs/>
        </w:rPr>
        <w:t>LUYỆN TẬP VIẾT ĐOẠN VĂN TỰ SỰ CÓ SỬ  DỤNG</w:t>
      </w:r>
    </w:p>
    <w:p w:rsidR="00000E3C" w:rsidRPr="0051290E" w:rsidRDefault="00000E3C" w:rsidP="007F1210">
      <w:pPr>
        <w:tabs>
          <w:tab w:val="left" w:pos="180"/>
          <w:tab w:val="center" w:pos="5102"/>
        </w:tabs>
        <w:jc w:val="center"/>
        <w:rPr>
          <w:b/>
          <w:bCs/>
        </w:rPr>
      </w:pPr>
      <w:r w:rsidRPr="0051290E">
        <w:rPr>
          <w:b/>
          <w:bCs/>
        </w:rPr>
        <w:t>YẾU TỐ NGHỊ LUẬN</w:t>
      </w:r>
    </w:p>
    <w:p w:rsidR="00000E3C" w:rsidRPr="0051290E" w:rsidRDefault="00000E3C" w:rsidP="007F1210">
      <w:pPr>
        <w:rPr>
          <w:b/>
          <w:lang w:val="nl-NL"/>
        </w:rPr>
      </w:pPr>
      <w:r w:rsidRPr="0051290E">
        <w:rPr>
          <w:lang w:val="it-IT"/>
        </w:rPr>
        <w:t>Ngày soạn: 5/11/2018</w:t>
      </w:r>
    </w:p>
    <w:p w:rsidR="00000E3C" w:rsidRPr="0051290E" w:rsidRDefault="00000E3C" w:rsidP="007F1210">
      <w:pPr>
        <w:jc w:val="both"/>
      </w:pPr>
      <w:r w:rsidRPr="0051290E">
        <w:t xml:space="preserve">Ngày dạy: </w:t>
      </w:r>
    </w:p>
    <w:p w:rsidR="00000E3C" w:rsidRPr="0051290E" w:rsidRDefault="00000E3C" w:rsidP="007F1210">
      <w:pPr>
        <w:autoSpaceDE w:val="0"/>
        <w:autoSpaceDN w:val="0"/>
        <w:adjustRightInd w:val="0"/>
        <w:jc w:val="both"/>
        <w:rPr>
          <w:b/>
          <w:bCs/>
          <w:lang w:val="pt-BR"/>
        </w:rPr>
      </w:pPr>
      <w:r w:rsidRPr="0051290E">
        <w:rPr>
          <w:b/>
          <w:bCs/>
          <w:lang w:val="pt-BR"/>
        </w:rPr>
        <w:t>I. Vấn đề cần giải quyết</w:t>
      </w:r>
    </w:p>
    <w:p w:rsidR="00000E3C" w:rsidRPr="0051290E" w:rsidRDefault="00000E3C" w:rsidP="007F1210">
      <w:pPr>
        <w:autoSpaceDE w:val="0"/>
        <w:autoSpaceDN w:val="0"/>
        <w:adjustRightInd w:val="0"/>
        <w:jc w:val="both"/>
        <w:rPr>
          <w:bCs/>
          <w:lang w:val="pt-BR"/>
        </w:rPr>
      </w:pPr>
      <w:r w:rsidRPr="0051290E">
        <w:rPr>
          <w:bCs/>
          <w:lang w:val="pt-BR"/>
        </w:rPr>
        <w:t>- Qua bài học học sinh biết cách vận dụng kiến thức về đoạn văn để viết một đoạn văn tự sự có sử dụng yếu tố nghị luận.</w:t>
      </w:r>
    </w:p>
    <w:p w:rsidR="00000E3C" w:rsidRPr="0051290E" w:rsidRDefault="00000E3C" w:rsidP="007F1210">
      <w:pPr>
        <w:autoSpaceDE w:val="0"/>
        <w:autoSpaceDN w:val="0"/>
        <w:adjustRightInd w:val="0"/>
        <w:jc w:val="both"/>
        <w:rPr>
          <w:bCs/>
          <w:lang w:val="pt-BR"/>
        </w:rPr>
      </w:pPr>
      <w:r w:rsidRPr="0051290E">
        <w:rPr>
          <w:bCs/>
          <w:lang w:val="pt-BR"/>
        </w:rPr>
        <w:t xml:space="preserve">- Yếu tố nghị luận giúp đoạn văn thêm chặt chẽ, sinh động, hấp dẫn và có sức thuyết phục hơn. </w:t>
      </w:r>
    </w:p>
    <w:p w:rsidR="00000E3C" w:rsidRPr="0051290E" w:rsidRDefault="00000E3C" w:rsidP="007F1210">
      <w:pPr>
        <w:autoSpaceDE w:val="0"/>
        <w:autoSpaceDN w:val="0"/>
        <w:adjustRightInd w:val="0"/>
        <w:jc w:val="both"/>
        <w:rPr>
          <w:bCs/>
          <w:lang w:val="pt-BR"/>
        </w:rPr>
      </w:pPr>
      <w:r w:rsidRPr="0051290E">
        <w:rPr>
          <w:bCs/>
          <w:lang w:val="pt-BR"/>
        </w:rPr>
        <w:t>- Làm các bài tập trong sgk.</w:t>
      </w:r>
    </w:p>
    <w:p w:rsidR="00000E3C" w:rsidRPr="0051290E" w:rsidRDefault="00000E3C" w:rsidP="007F1210">
      <w:pPr>
        <w:jc w:val="both"/>
        <w:rPr>
          <w:b/>
          <w:lang w:val="nl-NL"/>
        </w:rPr>
      </w:pPr>
      <w:r w:rsidRPr="0051290E">
        <w:rPr>
          <w:b/>
          <w:lang w:val="nl-NL"/>
        </w:rPr>
        <w:t>II.Mục tiêu bài học</w:t>
      </w:r>
    </w:p>
    <w:p w:rsidR="00000E3C" w:rsidRPr="0051290E" w:rsidRDefault="00000E3C" w:rsidP="007F1210">
      <w:pPr>
        <w:jc w:val="both"/>
        <w:rPr>
          <w:lang w:val="nl-NL"/>
        </w:rPr>
      </w:pPr>
      <w:r w:rsidRPr="0051290E">
        <w:rPr>
          <w:lang w:val="nl-NL"/>
        </w:rPr>
        <w:t>1. Kiến thức: Học sinh biết vận dụng và đ</w:t>
      </w:r>
      <w:r w:rsidRPr="0051290E">
        <w:rPr>
          <w:lang w:val="nl-NL"/>
        </w:rPr>
        <w:softHyphen/>
        <w:t>ưa các yếu tố nghị luận vào bài văn tự sự một cách hợp lí.</w:t>
      </w:r>
    </w:p>
    <w:p w:rsidR="00000E3C" w:rsidRPr="0051290E" w:rsidRDefault="00000E3C" w:rsidP="007F1210">
      <w:pPr>
        <w:jc w:val="both"/>
        <w:rPr>
          <w:lang w:val="nl-NL"/>
        </w:rPr>
      </w:pPr>
      <w:r w:rsidRPr="0051290E">
        <w:rPr>
          <w:lang w:val="nl-NL"/>
        </w:rPr>
        <w:t>2. Kĩ năng: Rèn kĩ năng viết đoạn văn tự sự có dùng yếu tố nghị luận.</w:t>
      </w:r>
    </w:p>
    <w:p w:rsidR="00000E3C" w:rsidRPr="0051290E" w:rsidRDefault="00000E3C" w:rsidP="007F1210">
      <w:pPr>
        <w:jc w:val="both"/>
        <w:rPr>
          <w:lang w:val="nl-NL"/>
        </w:rPr>
      </w:pPr>
      <w:r w:rsidRPr="0051290E">
        <w:rPr>
          <w:lang w:val="nl-NL"/>
        </w:rPr>
        <w:t>3. Thái độ: Học sinh có ý thức học tập nghiêm túc.</w:t>
      </w:r>
    </w:p>
    <w:p w:rsidR="00000E3C" w:rsidRPr="0051290E" w:rsidRDefault="00000E3C" w:rsidP="007F1210">
      <w:pPr>
        <w:jc w:val="both"/>
        <w:rPr>
          <w:lang w:val="nl-NL"/>
        </w:rPr>
      </w:pPr>
      <w:r w:rsidRPr="0051290E">
        <w:rPr>
          <w:lang w:val="nl-NL"/>
        </w:rPr>
        <w:t xml:space="preserve">4. Định hướng năng lực – phẩm chất : </w:t>
      </w:r>
    </w:p>
    <w:p w:rsidR="00000E3C" w:rsidRPr="0051290E" w:rsidRDefault="00000E3C" w:rsidP="007F1210">
      <w:pPr>
        <w:jc w:val="both"/>
        <w:rPr>
          <w:lang w:val="nl-NL"/>
        </w:rPr>
      </w:pPr>
      <w:r w:rsidRPr="0051290E">
        <w:rPr>
          <w:lang w:val="nl-NL"/>
        </w:rPr>
        <w:t xml:space="preserve">- HS có năng lực giải quyết vấn đề, năng lực tự học, năng lực hợp tác, giao tiếp. </w:t>
      </w:r>
    </w:p>
    <w:p w:rsidR="00000E3C" w:rsidRPr="0051290E" w:rsidRDefault="00000E3C" w:rsidP="007F1210">
      <w:pPr>
        <w:jc w:val="both"/>
        <w:rPr>
          <w:lang w:val="nl-NL"/>
        </w:rPr>
      </w:pPr>
      <w:r w:rsidRPr="0051290E">
        <w:rPr>
          <w:lang w:val="nl-NL"/>
        </w:rPr>
        <w:t>- HS có phẩm chất : Tự tin , tự chủ.</w:t>
      </w:r>
    </w:p>
    <w:p w:rsidR="00000E3C" w:rsidRPr="0051290E" w:rsidRDefault="00000E3C" w:rsidP="007F1210">
      <w:pPr>
        <w:jc w:val="both"/>
        <w:rPr>
          <w:b/>
          <w:lang w:val="nl-NL"/>
        </w:rPr>
      </w:pPr>
      <w:r w:rsidRPr="0051290E">
        <w:rPr>
          <w:b/>
          <w:lang w:val="nl-NL"/>
        </w:rPr>
        <w:t>III.Chuẩn bị:</w:t>
      </w:r>
    </w:p>
    <w:p w:rsidR="00000E3C" w:rsidRPr="0051290E" w:rsidRDefault="00000E3C" w:rsidP="007F1210">
      <w:pPr>
        <w:jc w:val="both"/>
        <w:rPr>
          <w:lang w:val="nl-NL"/>
        </w:rPr>
      </w:pPr>
      <w:r w:rsidRPr="0051290E">
        <w:rPr>
          <w:lang w:val="nl-NL"/>
        </w:rPr>
        <w:t>1. Thầy:  Soạn giáo án có tích hợp với tiết 49 "Nghị luận trong văn bản tự sự"</w:t>
      </w:r>
    </w:p>
    <w:p w:rsidR="00000E3C" w:rsidRPr="0051290E" w:rsidRDefault="00000E3C" w:rsidP="007F1210">
      <w:pPr>
        <w:jc w:val="both"/>
        <w:rPr>
          <w:lang w:val="nl-NL"/>
        </w:rPr>
      </w:pPr>
      <w:r w:rsidRPr="0051290E">
        <w:rPr>
          <w:lang w:val="nl-NL"/>
        </w:rPr>
        <w:t>2. Trò: Chuẩn bị kĩ bài (phần lý thuyết và luyện tập )</w:t>
      </w:r>
    </w:p>
    <w:p w:rsidR="00000E3C" w:rsidRPr="0051290E" w:rsidRDefault="00000E3C" w:rsidP="007F1210">
      <w:pPr>
        <w:rPr>
          <w:b/>
          <w:lang w:val="nl-NL"/>
        </w:rPr>
      </w:pPr>
      <w:r w:rsidRPr="0051290E">
        <w:rPr>
          <w:b/>
          <w:lang w:val="nl-NL"/>
        </w:rPr>
        <w:t>IV. Tiến trình bài học</w:t>
      </w:r>
    </w:p>
    <w:p w:rsidR="00000E3C" w:rsidRPr="0051290E" w:rsidRDefault="00000E3C" w:rsidP="007F1210">
      <w:pPr>
        <w:rPr>
          <w:lang w:val="nl-NL"/>
        </w:rPr>
      </w:pPr>
      <w:r w:rsidRPr="0051290E">
        <w:rPr>
          <w:lang w:val="nl-NL"/>
        </w:rPr>
        <w:t>1.Ổn định tổ chức</w:t>
      </w:r>
    </w:p>
    <w:p w:rsidR="00000E3C" w:rsidRPr="0051290E" w:rsidRDefault="00000E3C" w:rsidP="007F1210">
      <w:pPr>
        <w:rPr>
          <w:lang w:val="nl-NL"/>
        </w:rPr>
      </w:pPr>
      <w:r w:rsidRPr="0051290E">
        <w:rPr>
          <w:lang w:val="nl-NL"/>
        </w:rPr>
        <w:t>2.Kiểm tra bài cũ:không</w:t>
      </w:r>
    </w:p>
    <w:p w:rsidR="00000E3C" w:rsidRPr="0051290E" w:rsidRDefault="00000E3C" w:rsidP="007F1210">
      <w:pPr>
        <w:rPr>
          <w:lang w:val="it-IT"/>
        </w:rPr>
      </w:pPr>
      <w:r w:rsidRPr="0051290E">
        <w:rPr>
          <w:lang w:val="nl-NL"/>
        </w:rPr>
        <w:t>3.Dạy bài mới</w:t>
      </w:r>
    </w:p>
    <w:p w:rsidR="00000E3C" w:rsidRPr="0051290E" w:rsidRDefault="00000E3C" w:rsidP="007F1210">
      <w:pPr>
        <w:rPr>
          <w:lang w:val="it-IT"/>
        </w:rPr>
      </w:pPr>
      <w:r w:rsidRPr="0051290E">
        <w:rPr>
          <w:lang w:val="it-IT"/>
        </w:rPr>
        <w:t>Hoạt động 1: Khởi động ( 5</w:t>
      </w:r>
      <w:r w:rsidRPr="0051290E">
        <w:rPr>
          <w:vertAlign w:val="superscript"/>
          <w:lang w:val="it-IT"/>
        </w:rPr>
        <w:t>’</w:t>
      </w:r>
      <w:r w:rsidRPr="0051290E">
        <w:rPr>
          <w:lang w:val="it-IT"/>
        </w:rPr>
        <w:t>)</w:t>
      </w:r>
    </w:p>
    <w:p w:rsidR="00000E3C" w:rsidRPr="0051290E" w:rsidRDefault="00000E3C" w:rsidP="007F1210">
      <w:pPr>
        <w:rPr>
          <w:b/>
          <w:lang w:val="it-IT"/>
        </w:rPr>
      </w:pPr>
      <w:r w:rsidRPr="0051290E">
        <w:rPr>
          <w:b/>
          <w:lang w:val="it-IT"/>
        </w:rPr>
        <w:t>Mục tiêu: Tạo tình huống có vấn đề cần giải quyết</w:t>
      </w:r>
    </w:p>
    <w:p w:rsidR="00000E3C" w:rsidRPr="0051290E" w:rsidRDefault="00000E3C" w:rsidP="007F1210">
      <w:r w:rsidRPr="0051290E">
        <w:t xml:space="preserve"> B1: Giáo viên chiếu một đoạn văn:</w:t>
      </w:r>
    </w:p>
    <w:p w:rsidR="00000E3C" w:rsidRPr="0051290E" w:rsidRDefault="00000E3C" w:rsidP="007F1210">
      <w:r w:rsidRPr="0051290E">
        <w:t>Một người nông dân đặt bẫy,bên trong có ngô dể bát những con sếu đã tới ăn hạt giống.Khi anh ta xem tới bẫy của mình thì thấy nhiều sếu bị mắc lại và trong số chúng có một con cò.Con cò van xin người nông dân hãy thả nó đi và nói rằng:</w:t>
      </w:r>
    </w:p>
    <w:p w:rsidR="00000E3C" w:rsidRPr="0051290E" w:rsidRDefault="00000E3C" w:rsidP="007F1210">
      <w:r w:rsidRPr="0051290E">
        <w:t>-Anh không được giết tôi.Tôi không phải là sếu mà là cò.Anh có thể dễ dàng nhận ra điều đó qua bộ lông cảu tôi và tôi là con chim trung thực vô hại nhất.</w:t>
      </w:r>
    </w:p>
    <w:p w:rsidR="00000E3C" w:rsidRPr="0051290E" w:rsidRDefault="00000E3C" w:rsidP="007F1210">
      <w:r w:rsidRPr="0051290E">
        <w:t>Nhưng người nông dân trả lời rằng:</w:t>
      </w:r>
    </w:p>
    <w:p w:rsidR="00000E3C" w:rsidRPr="0051290E" w:rsidRDefault="00000E3C" w:rsidP="007F1210">
      <w:r w:rsidRPr="0051290E">
        <w:t>-Ta không cần biết mi là chim gì.Ta tìm thấy mi lẫn giữa những con sếu đã phá hoại mùa màng của ta và cũng giống như chúng,mi phải chịu hậu quả.</w:t>
      </w:r>
    </w:p>
    <w:p w:rsidR="00000E3C" w:rsidRPr="0051290E" w:rsidRDefault="00000E3C" w:rsidP="007F1210">
      <w:r w:rsidRPr="0051290E">
        <w:t>1.Xác định PTBĐ chính cảu đoạn văn trên?</w:t>
      </w:r>
    </w:p>
    <w:p w:rsidR="00000E3C" w:rsidRPr="0051290E" w:rsidRDefault="00000E3C" w:rsidP="007F1210">
      <w:pPr>
        <w:autoSpaceDE w:val="0"/>
        <w:autoSpaceDN w:val="0"/>
        <w:adjustRightInd w:val="0"/>
        <w:jc w:val="both"/>
      </w:pPr>
      <w:r w:rsidRPr="0051290E">
        <w:t>2.Em hãy chỉ ra yếu tố nghị luận trong đoạn văn trên? Nêu vai trò của yếu tố nghị luận trong  đoạn văn và chỉ ra tác dụng của yếu tố đó?</w:t>
      </w:r>
    </w:p>
    <w:p w:rsidR="00000E3C" w:rsidRPr="0051290E" w:rsidRDefault="00000E3C" w:rsidP="007F1210">
      <w:pPr>
        <w:autoSpaceDE w:val="0"/>
        <w:autoSpaceDN w:val="0"/>
        <w:adjustRightInd w:val="0"/>
        <w:jc w:val="both"/>
      </w:pPr>
      <w:r w:rsidRPr="0051290E">
        <w:t xml:space="preserve">- B2: Học sinh đọc đoạn văn và xác định. Sau 1 phút HS phải có kết quả trả lời. </w:t>
      </w:r>
    </w:p>
    <w:p w:rsidR="00000E3C" w:rsidRPr="0051290E" w:rsidRDefault="00000E3C" w:rsidP="007F1210">
      <w:pPr>
        <w:autoSpaceDE w:val="0"/>
        <w:autoSpaceDN w:val="0"/>
        <w:adjustRightInd w:val="0"/>
        <w:jc w:val="both"/>
      </w:pPr>
      <w:r w:rsidRPr="0051290E">
        <w:t>- B3 : HS trình bày kết quả, có thể trả lời  đúng hoặc không đúng, hoặc thiếu.</w:t>
      </w:r>
    </w:p>
    <w:p w:rsidR="00000E3C" w:rsidRPr="0051290E" w:rsidRDefault="00000E3C" w:rsidP="007F1210">
      <w:pPr>
        <w:autoSpaceDE w:val="0"/>
        <w:autoSpaceDN w:val="0"/>
        <w:adjustRightInd w:val="0"/>
        <w:jc w:val="both"/>
      </w:pPr>
      <w:r w:rsidRPr="0051290E">
        <w:t>- B4: Giáo viên cho các bạn nhận xét.</w:t>
      </w:r>
    </w:p>
    <w:p w:rsidR="00000E3C" w:rsidRPr="0051290E" w:rsidRDefault="00000E3C" w:rsidP="007F1210">
      <w:pPr>
        <w:autoSpaceDE w:val="0"/>
        <w:autoSpaceDN w:val="0"/>
        <w:adjustRightInd w:val="0"/>
        <w:jc w:val="both"/>
      </w:pPr>
      <w:r w:rsidRPr="0051290E">
        <w:t xml:space="preserve"> GV nhận xét, chuẩn kiến thức và dẫn dắt vào bài: </w:t>
      </w:r>
    </w:p>
    <w:p w:rsidR="00000E3C" w:rsidRPr="0051290E" w:rsidRDefault="00000E3C" w:rsidP="007F1210">
      <w:pPr>
        <w:rPr>
          <w:b/>
          <w:lang w:val="it-IT"/>
        </w:rPr>
      </w:pPr>
      <w:r w:rsidRPr="0051290E">
        <w:rPr>
          <w:b/>
          <w:lang w:val="it-IT"/>
        </w:rPr>
        <w:t xml:space="preserve">Hoạt động 2 : Hình thành kiến thức </w:t>
      </w:r>
      <w:r w:rsidRPr="0051290E">
        <w:rPr>
          <w:lang w:val="it-IT"/>
        </w:rPr>
        <w:t>( 37</w:t>
      </w:r>
      <w:r w:rsidRPr="0051290E">
        <w:rPr>
          <w:vertAlign w:val="superscript"/>
          <w:lang w:val="it-IT"/>
        </w:rPr>
        <w:t>’</w:t>
      </w:r>
      <w:r w:rsidRPr="0051290E">
        <w:rPr>
          <w:lang w:val="it-IT"/>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4810"/>
      </w:tblGrid>
      <w:tr w:rsidR="00000E3C" w:rsidRPr="0051290E" w:rsidTr="00BE532F">
        <w:tc>
          <w:tcPr>
            <w:tcW w:w="4932" w:type="dxa"/>
            <w:shd w:val="clear" w:color="auto" w:fill="auto"/>
          </w:tcPr>
          <w:p w:rsidR="00000E3C" w:rsidRPr="0051290E" w:rsidRDefault="00000E3C" w:rsidP="007F1210">
            <w:pPr>
              <w:jc w:val="center"/>
              <w:rPr>
                <w:b/>
                <w:lang w:val="it-IT"/>
              </w:rPr>
            </w:pPr>
            <w:r w:rsidRPr="0051290E">
              <w:rPr>
                <w:b/>
                <w:lang w:val="it-IT"/>
              </w:rPr>
              <w:t>Hoạt động của Gv và Hs</w:t>
            </w:r>
          </w:p>
        </w:tc>
        <w:tc>
          <w:tcPr>
            <w:tcW w:w="4932" w:type="dxa"/>
            <w:shd w:val="clear" w:color="auto" w:fill="auto"/>
          </w:tcPr>
          <w:p w:rsidR="00000E3C" w:rsidRPr="0051290E" w:rsidRDefault="00000E3C" w:rsidP="007F1210">
            <w:pPr>
              <w:jc w:val="center"/>
              <w:rPr>
                <w:b/>
                <w:lang w:val="it-IT"/>
              </w:rPr>
            </w:pPr>
            <w:r w:rsidRPr="0051290E">
              <w:rPr>
                <w:b/>
                <w:lang w:val="it-IT"/>
              </w:rPr>
              <w:t>Nội dung</w:t>
            </w:r>
          </w:p>
        </w:tc>
      </w:tr>
      <w:tr w:rsidR="00000E3C" w:rsidRPr="0051290E" w:rsidTr="00BE532F">
        <w:trPr>
          <w:trHeight w:val="170"/>
        </w:trPr>
        <w:tc>
          <w:tcPr>
            <w:tcW w:w="4932" w:type="dxa"/>
            <w:shd w:val="clear" w:color="auto" w:fill="auto"/>
          </w:tcPr>
          <w:p w:rsidR="00000E3C" w:rsidRPr="0051290E" w:rsidRDefault="00000E3C" w:rsidP="007F1210">
            <w:pPr>
              <w:rPr>
                <w:rFonts w:eastAsia="Calibri"/>
              </w:rPr>
            </w:pPr>
            <w:r w:rsidRPr="0051290E">
              <w:rPr>
                <w:rFonts w:eastAsia="Calibri"/>
              </w:rPr>
              <w:t>HĐ:Hướng dẫn HS tìm hiểu yếu tố nghị luận trong đoạn văn tự sự.</w:t>
            </w:r>
          </w:p>
          <w:p w:rsidR="00000E3C" w:rsidRPr="0051290E" w:rsidRDefault="00000E3C" w:rsidP="007F1210">
            <w:pPr>
              <w:rPr>
                <w:rFonts w:eastAsia="Calibri"/>
              </w:rPr>
            </w:pPr>
            <w:r w:rsidRPr="0051290E">
              <w:rPr>
                <w:rFonts w:eastAsia="Calibri"/>
              </w:rPr>
              <w:t>Mục tiêu:hs thấy được vai trò của yếu tố NL trong vb tự sự làm cho câu chuyện thêm phần triết lý.</w:t>
            </w:r>
          </w:p>
          <w:p w:rsidR="00000E3C" w:rsidRPr="0051290E" w:rsidRDefault="00000E3C" w:rsidP="007F1210">
            <w:pPr>
              <w:rPr>
                <w:rFonts w:eastAsia="Calibri"/>
                <w:lang w:val="nl-NL"/>
              </w:rPr>
            </w:pPr>
            <w:r w:rsidRPr="0051290E">
              <w:rPr>
                <w:rFonts w:eastAsia="Calibri"/>
                <w:lang w:val="nl-NL"/>
              </w:rPr>
              <w:lastRenderedPageBreak/>
              <w:t>* Phương pháp : Gợi mở – vấn đáp, dạy học nhóm, PP luyện tập thực hành</w:t>
            </w:r>
          </w:p>
          <w:p w:rsidR="00000E3C" w:rsidRPr="0051290E" w:rsidRDefault="00000E3C" w:rsidP="007F1210">
            <w:pPr>
              <w:rPr>
                <w:rFonts w:eastAsia="Calibri"/>
                <w:lang w:val="nl-NL"/>
              </w:rPr>
            </w:pPr>
            <w:r w:rsidRPr="0051290E">
              <w:rPr>
                <w:rFonts w:eastAsia="Calibri"/>
                <w:lang w:val="nl-NL"/>
              </w:rPr>
              <w:t>* Kĩ thuật : Động não</w:t>
            </w:r>
          </w:p>
          <w:p w:rsidR="00000E3C" w:rsidRPr="0051290E" w:rsidRDefault="00000E3C" w:rsidP="007F1210">
            <w:pPr>
              <w:jc w:val="both"/>
              <w:rPr>
                <w:rFonts w:eastAsia="Calibri"/>
                <w:lang w:val="nl-NL"/>
              </w:rPr>
            </w:pPr>
            <w:r w:rsidRPr="0051290E">
              <w:rPr>
                <w:rFonts w:eastAsia="Calibri"/>
                <w:lang w:val="nl-NL"/>
              </w:rPr>
              <w:t xml:space="preserve">* HS có năng lực giải quyết vấn đề, năng lực tự học, năng lực hợp tác, giao tiếp. </w:t>
            </w:r>
          </w:p>
          <w:p w:rsidR="00000E3C" w:rsidRPr="0051290E" w:rsidRDefault="00000E3C" w:rsidP="007F1210">
            <w:pPr>
              <w:jc w:val="both"/>
              <w:rPr>
                <w:rFonts w:eastAsia="Calibri"/>
                <w:lang w:val="nl-NL"/>
              </w:rPr>
            </w:pPr>
            <w:r w:rsidRPr="0051290E">
              <w:rPr>
                <w:rFonts w:eastAsia="Calibri"/>
                <w:lang w:val="nl-NL"/>
              </w:rPr>
              <w:t>HĐ cá nhân</w:t>
            </w:r>
          </w:p>
          <w:p w:rsidR="00000E3C" w:rsidRPr="0051290E" w:rsidRDefault="00000E3C" w:rsidP="007F1210">
            <w:pPr>
              <w:jc w:val="both"/>
              <w:rPr>
                <w:rFonts w:eastAsia="Calibri"/>
                <w:lang w:val="nl-NL"/>
              </w:rPr>
            </w:pPr>
            <w:r w:rsidRPr="0051290E">
              <w:rPr>
                <w:rFonts w:eastAsia="Calibri"/>
                <w:lang w:val="nl-NL"/>
              </w:rPr>
              <w:t>Hs trả lời các câu hỏi sau:</w:t>
            </w:r>
          </w:p>
          <w:p w:rsidR="00000E3C" w:rsidRPr="0051290E" w:rsidRDefault="00000E3C" w:rsidP="007F1210">
            <w:pPr>
              <w:jc w:val="both"/>
              <w:rPr>
                <w:rFonts w:eastAsia="Calibri"/>
                <w:lang w:val="nl-NL"/>
              </w:rPr>
            </w:pPr>
            <w:r w:rsidRPr="0051290E">
              <w:rPr>
                <w:rFonts w:eastAsia="Calibri"/>
                <w:lang w:val="nl-NL"/>
              </w:rPr>
              <w:t>- GV gọi học sinh đọc ví dụ SGK/160</w:t>
            </w:r>
          </w:p>
          <w:p w:rsidR="00000E3C" w:rsidRPr="0051290E" w:rsidRDefault="00000E3C" w:rsidP="007F1210">
            <w:pPr>
              <w:jc w:val="both"/>
              <w:rPr>
                <w:rFonts w:eastAsia="Calibri"/>
                <w:lang w:val="nl-NL"/>
              </w:rPr>
            </w:pPr>
            <w:r w:rsidRPr="0051290E">
              <w:rPr>
                <w:rFonts w:eastAsia="Calibri"/>
                <w:lang w:val="nl-NL"/>
              </w:rPr>
              <w:t>? PTBĐ chính của đoạn văn trên. Kể về việc gì?</w:t>
            </w:r>
          </w:p>
          <w:p w:rsidR="00000E3C" w:rsidRPr="0051290E" w:rsidRDefault="00000E3C" w:rsidP="007F1210">
            <w:pPr>
              <w:jc w:val="both"/>
              <w:rPr>
                <w:rFonts w:eastAsia="Calibri"/>
                <w:lang w:val="nl-NL"/>
              </w:rPr>
            </w:pPr>
            <w:r w:rsidRPr="0051290E">
              <w:rPr>
                <w:rFonts w:eastAsia="Calibri"/>
                <w:lang w:val="nl-NL"/>
              </w:rPr>
              <w:t>? Ngoài ra còn có yếu tố nào?</w:t>
            </w:r>
          </w:p>
          <w:p w:rsidR="00000E3C" w:rsidRPr="0051290E" w:rsidRDefault="00000E3C" w:rsidP="007F1210">
            <w:pPr>
              <w:jc w:val="both"/>
              <w:rPr>
                <w:rFonts w:eastAsia="Calibri"/>
              </w:rPr>
            </w:pPr>
            <w:r w:rsidRPr="0051290E">
              <w:rPr>
                <w:rFonts w:eastAsia="Calibri"/>
                <w:lang w:val="nl-NL"/>
              </w:rPr>
              <w:t>Hs:</w:t>
            </w:r>
            <w:r w:rsidRPr="0051290E">
              <w:rPr>
                <w:rFonts w:eastAsia="Calibri"/>
              </w:rPr>
              <w:t xml:space="preserve"> phương thức BĐ chính: tự sự</w:t>
            </w:r>
          </w:p>
          <w:p w:rsidR="00000E3C" w:rsidRPr="0051290E" w:rsidRDefault="00000E3C" w:rsidP="007F1210">
            <w:pPr>
              <w:jc w:val="both"/>
              <w:rPr>
                <w:rFonts w:eastAsia="Calibri"/>
                <w:lang w:val="nl-NL"/>
              </w:rPr>
            </w:pPr>
            <w:r w:rsidRPr="0051290E">
              <w:rPr>
                <w:rFonts w:eastAsia="Calibri"/>
                <w:lang w:val="nl-NL"/>
              </w:rPr>
              <w:t>Yếu tố:NL</w:t>
            </w:r>
          </w:p>
          <w:p w:rsidR="00000E3C" w:rsidRPr="0051290E" w:rsidRDefault="00000E3C" w:rsidP="007F1210">
            <w:pPr>
              <w:jc w:val="both"/>
              <w:rPr>
                <w:rFonts w:eastAsia="Calibri"/>
                <w:lang w:val="nl-NL"/>
              </w:rPr>
            </w:pPr>
            <w:r w:rsidRPr="0051290E">
              <w:rPr>
                <w:rFonts w:eastAsia="Calibri"/>
                <w:lang w:val="nl-NL"/>
              </w:rPr>
              <w:t>Gv:chốt kiến thức.</w:t>
            </w:r>
          </w:p>
          <w:p w:rsidR="00000E3C" w:rsidRPr="0051290E" w:rsidRDefault="00000E3C" w:rsidP="007F1210">
            <w:pPr>
              <w:jc w:val="both"/>
              <w:rPr>
                <w:rFonts w:eastAsia="Calibri"/>
                <w:lang w:val="nl-NL"/>
              </w:rPr>
            </w:pPr>
            <w:r w:rsidRPr="0051290E">
              <w:rPr>
                <w:rFonts w:eastAsia="Calibri"/>
                <w:lang w:val="nl-NL"/>
              </w:rPr>
              <w:t>- Hình thức tổ chức: HS thảo luận theo cặp đôi</w:t>
            </w:r>
          </w:p>
          <w:p w:rsidR="00000E3C" w:rsidRPr="0051290E" w:rsidRDefault="00000E3C" w:rsidP="007F1210">
            <w:pPr>
              <w:jc w:val="both"/>
              <w:rPr>
                <w:rFonts w:eastAsia="Calibri"/>
                <w:lang w:val="nl-NL"/>
              </w:rPr>
            </w:pPr>
            <w:r w:rsidRPr="0051290E">
              <w:rPr>
                <w:rFonts w:eastAsia="Calibri"/>
                <w:lang w:val="nl-NL"/>
              </w:rPr>
              <w:t>Thời gian 2p</w:t>
            </w:r>
          </w:p>
          <w:p w:rsidR="00000E3C" w:rsidRPr="0051290E" w:rsidRDefault="00000E3C" w:rsidP="007F1210">
            <w:pPr>
              <w:jc w:val="both"/>
              <w:rPr>
                <w:rFonts w:eastAsia="Calibri"/>
                <w:lang w:val="nl-NL"/>
              </w:rPr>
            </w:pPr>
            <w:r w:rsidRPr="0051290E">
              <w:rPr>
                <w:rFonts w:eastAsia="Calibri"/>
                <w:lang w:val="nl-NL"/>
              </w:rPr>
              <w:t>Hs trả lời các câu  hỏi sau</w:t>
            </w:r>
          </w:p>
          <w:p w:rsidR="00000E3C" w:rsidRPr="0051290E" w:rsidRDefault="00000E3C" w:rsidP="007F1210">
            <w:pPr>
              <w:jc w:val="both"/>
              <w:rPr>
                <w:rFonts w:eastAsia="Calibri"/>
                <w:lang w:val="nl-NL"/>
              </w:rPr>
            </w:pPr>
            <w:r w:rsidRPr="0051290E">
              <w:rPr>
                <w:rFonts w:eastAsia="Calibri"/>
                <w:lang w:val="nl-NL"/>
              </w:rPr>
              <w:t>? Vậy yếu tố nghị luận đ</w:t>
            </w:r>
            <w:r w:rsidRPr="0051290E">
              <w:rPr>
                <w:rFonts w:eastAsia="Calibri"/>
                <w:lang w:val="nl-NL"/>
              </w:rPr>
              <w:softHyphen/>
              <w:t>ược thể hiện ở những câu văn nào?</w:t>
            </w:r>
          </w:p>
          <w:p w:rsidR="00000E3C" w:rsidRPr="0051290E" w:rsidRDefault="00000E3C" w:rsidP="007F1210">
            <w:pPr>
              <w:jc w:val="both"/>
              <w:rPr>
                <w:rFonts w:eastAsia="Calibri"/>
                <w:lang w:val="nl-NL"/>
              </w:rPr>
            </w:pPr>
            <w:r w:rsidRPr="0051290E">
              <w:rPr>
                <w:rFonts w:eastAsia="Calibri"/>
                <w:lang w:val="nl-NL"/>
              </w:rPr>
              <w:t>? Theo em yếu tố nghị luận đó có vai trò gì?</w:t>
            </w:r>
          </w:p>
          <w:p w:rsidR="00000E3C" w:rsidRPr="0051290E" w:rsidRDefault="00000E3C" w:rsidP="007F1210">
            <w:pPr>
              <w:jc w:val="both"/>
              <w:rPr>
                <w:rFonts w:eastAsia="Calibri"/>
                <w:lang w:val="nl-NL"/>
              </w:rPr>
            </w:pPr>
            <w:r w:rsidRPr="0051290E">
              <w:rPr>
                <w:rFonts w:eastAsia="Calibri"/>
                <w:lang w:val="nl-NL"/>
              </w:rPr>
              <w:t>- Hs thảo luận và trình bày</w:t>
            </w:r>
          </w:p>
          <w:p w:rsidR="00000E3C" w:rsidRPr="0051290E" w:rsidRDefault="00000E3C" w:rsidP="007F1210">
            <w:pPr>
              <w:jc w:val="both"/>
              <w:rPr>
                <w:rFonts w:eastAsia="Calibri"/>
                <w:lang w:val="nl-NL"/>
              </w:rPr>
            </w:pPr>
            <w:r w:rsidRPr="0051290E">
              <w:rPr>
                <w:rFonts w:eastAsia="Calibri"/>
                <w:lang w:val="nl-NL"/>
              </w:rPr>
              <w:t>+ "Nh÷ng ®iÒu viÕt lªn c¸t ... trong lßng ng</w:t>
            </w:r>
            <w:r w:rsidRPr="0051290E">
              <w:rPr>
                <w:rFonts w:eastAsia="Calibri"/>
                <w:lang w:val="nl-NL"/>
              </w:rPr>
              <w:softHyphen/>
              <w:t>­êi"</w:t>
            </w:r>
          </w:p>
          <w:p w:rsidR="00000E3C" w:rsidRPr="0051290E" w:rsidRDefault="00000E3C" w:rsidP="007F1210">
            <w:pPr>
              <w:jc w:val="both"/>
              <w:rPr>
                <w:rFonts w:eastAsia="Calibri"/>
                <w:lang w:val="nl-NL"/>
              </w:rPr>
            </w:pPr>
            <w:r w:rsidRPr="0051290E">
              <w:rPr>
                <w:rFonts w:eastAsia="Calibri"/>
                <w:lang w:val="nl-NL"/>
              </w:rPr>
              <w:t>+ "VËy mçi chóng ta ... ©n nghÜa lªn ®¸"</w:t>
            </w:r>
          </w:p>
          <w:p w:rsidR="00000E3C" w:rsidRPr="0051290E" w:rsidRDefault="00000E3C" w:rsidP="007F1210">
            <w:pPr>
              <w:jc w:val="both"/>
              <w:rPr>
                <w:rFonts w:eastAsia="Calibri"/>
                <w:lang w:val="nl-NL"/>
              </w:rPr>
            </w:pPr>
            <w:r w:rsidRPr="0051290E">
              <w:rPr>
                <w:rFonts w:eastAsia="Calibri"/>
                <w:lang w:val="nl-NL"/>
              </w:rPr>
              <w:t>-&gt; Lµm cho c©u chuyÖn thªm s©u s¾c, giµu tÝnh triÕt lÝ vµ cã ý nghÜa gi¸o dôc cao</w:t>
            </w:r>
          </w:p>
          <w:p w:rsidR="00000E3C" w:rsidRPr="0051290E" w:rsidRDefault="00000E3C" w:rsidP="007F1210">
            <w:pPr>
              <w:jc w:val="both"/>
              <w:rPr>
                <w:rFonts w:eastAsia="Calibri"/>
                <w:lang w:val="nl-NL"/>
              </w:rPr>
            </w:pPr>
            <w:r w:rsidRPr="0051290E">
              <w:rPr>
                <w:rFonts w:eastAsia="Calibri"/>
                <w:lang w:val="nl-NL"/>
              </w:rPr>
              <w:t>Gv:chốt ghi bảng</w:t>
            </w:r>
          </w:p>
          <w:p w:rsidR="00000E3C" w:rsidRPr="0051290E" w:rsidRDefault="00000E3C" w:rsidP="007F1210">
            <w:pPr>
              <w:jc w:val="both"/>
              <w:rPr>
                <w:rFonts w:eastAsia="Calibri"/>
                <w:lang w:val="nl-NL"/>
              </w:rPr>
            </w:pPr>
            <w:r w:rsidRPr="0051290E">
              <w:rPr>
                <w:rFonts w:eastAsia="Calibri"/>
                <w:lang w:val="nl-NL"/>
              </w:rPr>
              <w:t>+ "Nh÷ng ®iÒu viÕt lªn c¸t ... trong lßng ng</w:t>
            </w:r>
            <w:r w:rsidRPr="0051290E">
              <w:rPr>
                <w:rFonts w:eastAsia="Calibri"/>
                <w:lang w:val="nl-NL"/>
              </w:rPr>
              <w:softHyphen/>
              <w:t>­êi"</w:t>
            </w:r>
          </w:p>
          <w:p w:rsidR="00000E3C" w:rsidRPr="0051290E" w:rsidRDefault="00000E3C" w:rsidP="007F1210">
            <w:pPr>
              <w:jc w:val="both"/>
              <w:rPr>
                <w:rFonts w:eastAsia="Calibri"/>
              </w:rPr>
            </w:pPr>
            <w:r w:rsidRPr="0051290E">
              <w:rPr>
                <w:rFonts w:eastAsia="Calibri"/>
              </w:rPr>
              <w:t>-&gt;Vai trò: mang dáng dấp của một triết lý về "cái giới hạn và cái trường tồn" trong đời sống tinh thần của con người</w:t>
            </w:r>
          </w:p>
          <w:p w:rsidR="00000E3C" w:rsidRPr="0051290E" w:rsidRDefault="00000E3C" w:rsidP="007F1210">
            <w:pPr>
              <w:jc w:val="both"/>
              <w:rPr>
                <w:rFonts w:eastAsia="Calibri"/>
                <w:lang w:val="nl-NL"/>
              </w:rPr>
            </w:pPr>
            <w:r w:rsidRPr="0051290E">
              <w:rPr>
                <w:rFonts w:eastAsia="Calibri"/>
                <w:lang w:val="nl-NL"/>
              </w:rPr>
              <w:t>+ "Nh÷ng ®iÒu viÕt lªn c¸t ... trong lßng ng</w:t>
            </w:r>
            <w:r w:rsidRPr="0051290E">
              <w:rPr>
                <w:rFonts w:eastAsia="Calibri"/>
                <w:lang w:val="nl-NL"/>
              </w:rPr>
              <w:softHyphen/>
              <w:t>­êi"</w:t>
            </w:r>
          </w:p>
          <w:p w:rsidR="00000E3C" w:rsidRPr="0051290E" w:rsidRDefault="00000E3C" w:rsidP="007F1210">
            <w:pPr>
              <w:jc w:val="both"/>
              <w:rPr>
                <w:rFonts w:eastAsia="Calibri"/>
              </w:rPr>
            </w:pPr>
            <w:r w:rsidRPr="0051290E">
              <w:rPr>
                <w:rFonts w:eastAsia="Calibri"/>
              </w:rPr>
              <w:t>-&gt;Nhắc nhở con người cách ứng xử có văn hoá trong cuộc sống vốn rất phức tạp.</w:t>
            </w:r>
          </w:p>
          <w:p w:rsidR="00000E3C" w:rsidRPr="0051290E" w:rsidRDefault="00000E3C" w:rsidP="007F1210">
            <w:pPr>
              <w:jc w:val="both"/>
              <w:rPr>
                <w:rFonts w:eastAsia="Calibri"/>
                <w:lang w:val="nl-NL"/>
              </w:rPr>
            </w:pPr>
            <w:r w:rsidRPr="0051290E">
              <w:rPr>
                <w:rFonts w:eastAsia="Calibri"/>
                <w:lang w:val="nl-NL"/>
              </w:rPr>
              <w:t>Hoạt động thảo luận:3 nhóm /1 nội dung</w:t>
            </w:r>
          </w:p>
          <w:p w:rsidR="00000E3C" w:rsidRPr="0051290E" w:rsidRDefault="00000E3C" w:rsidP="007F1210">
            <w:pPr>
              <w:jc w:val="both"/>
              <w:rPr>
                <w:rFonts w:eastAsia="Calibri"/>
                <w:lang w:val="nl-NL"/>
              </w:rPr>
            </w:pPr>
            <w:r w:rsidRPr="0051290E">
              <w:rPr>
                <w:rFonts w:eastAsia="Calibri"/>
                <w:lang w:val="nl-NL"/>
              </w:rPr>
              <w:t>? Qua câu chuyện chúng ta rút ra bài học gì?</w:t>
            </w:r>
          </w:p>
          <w:p w:rsidR="00000E3C" w:rsidRPr="0051290E" w:rsidRDefault="00000E3C" w:rsidP="007F1210">
            <w:pPr>
              <w:jc w:val="both"/>
              <w:rPr>
                <w:rFonts w:eastAsia="Calibri"/>
                <w:lang w:val="nl-NL"/>
              </w:rPr>
            </w:pPr>
            <w:r w:rsidRPr="0051290E">
              <w:rPr>
                <w:rFonts w:eastAsia="Calibri"/>
                <w:lang w:val="nl-NL"/>
              </w:rPr>
              <w:t>Hs thực hiện nv</w:t>
            </w:r>
          </w:p>
          <w:p w:rsidR="00000E3C" w:rsidRPr="0051290E" w:rsidRDefault="00000E3C" w:rsidP="007F1210">
            <w:pPr>
              <w:jc w:val="both"/>
              <w:rPr>
                <w:rFonts w:eastAsia="Calibri"/>
                <w:lang w:val="nl-NL"/>
              </w:rPr>
            </w:pPr>
            <w:r w:rsidRPr="0051290E">
              <w:rPr>
                <w:rFonts w:eastAsia="Calibri"/>
                <w:lang w:val="nl-NL"/>
              </w:rPr>
              <w:t>Đại diện nhóm trình bày sp-các nhóm nx</w:t>
            </w:r>
          </w:p>
          <w:p w:rsidR="00000E3C" w:rsidRPr="0051290E" w:rsidRDefault="00000E3C" w:rsidP="007F1210">
            <w:pPr>
              <w:jc w:val="both"/>
              <w:rPr>
                <w:rFonts w:eastAsia="Calibri"/>
                <w:lang w:val="nl-NL"/>
              </w:rPr>
            </w:pPr>
            <w:r w:rsidRPr="0051290E">
              <w:rPr>
                <w:rFonts w:eastAsia="Calibri"/>
                <w:lang w:val="nl-NL"/>
              </w:rPr>
              <w:t>Gv chốt kiến thức</w:t>
            </w:r>
          </w:p>
          <w:p w:rsidR="00000E3C" w:rsidRPr="0051290E" w:rsidRDefault="00000E3C" w:rsidP="007F1210">
            <w:pPr>
              <w:jc w:val="both"/>
              <w:rPr>
                <w:rFonts w:eastAsia="Calibri"/>
                <w:lang w:val="nl-NL"/>
              </w:rPr>
            </w:pPr>
            <w:r w:rsidRPr="0051290E">
              <w:rPr>
                <w:rFonts w:eastAsia="Calibri"/>
                <w:lang w:val="nl-NL"/>
              </w:rPr>
              <w:t>§©y lµ bµi häc vÒ sù bao dung, lßng nh©n ¸i, biÕt tha thø vµ ghi nhí ©n nghÜa, ©n t×nh ...</w:t>
            </w:r>
          </w:p>
          <w:p w:rsidR="00000E3C" w:rsidRPr="0051290E" w:rsidRDefault="00000E3C" w:rsidP="007F1210">
            <w:pPr>
              <w:jc w:val="both"/>
              <w:rPr>
                <w:rFonts w:eastAsia="Calibri"/>
              </w:rPr>
            </w:pPr>
            <w:r w:rsidRPr="0051290E">
              <w:rPr>
                <w:rFonts w:eastAsia="Calibri"/>
              </w:rPr>
              <w:t>Các yếu tố này khiến cho nội dung câu chuyện trở nên sâu sắc, sinh động có sức thuyết phục…</w:t>
            </w:r>
          </w:p>
          <w:p w:rsidR="00000E3C" w:rsidRPr="0051290E" w:rsidRDefault="00000E3C" w:rsidP="007F1210">
            <w:pPr>
              <w:jc w:val="both"/>
              <w:rPr>
                <w:rFonts w:eastAsia="Calibri"/>
                <w:b/>
                <w:lang w:val="nl-NL"/>
              </w:rPr>
            </w:pPr>
            <w:r w:rsidRPr="0051290E">
              <w:rPr>
                <w:rFonts w:eastAsia="Calibri"/>
                <w:b/>
                <w:lang w:val="nl-NL"/>
              </w:rPr>
              <w:t>Hoạt động 3 : Thực hành viết đoạn văn tự sự có sử dụng yếu tố nghị luận</w:t>
            </w:r>
          </w:p>
          <w:p w:rsidR="00000E3C" w:rsidRPr="0051290E" w:rsidRDefault="00000E3C" w:rsidP="007F1210">
            <w:pPr>
              <w:jc w:val="both"/>
              <w:rPr>
                <w:rFonts w:eastAsia="Calibri"/>
                <w:lang w:val="nl-NL"/>
              </w:rPr>
            </w:pPr>
            <w:r w:rsidRPr="0051290E">
              <w:rPr>
                <w:rFonts w:eastAsia="Calibri"/>
                <w:lang w:val="nl-NL"/>
              </w:rPr>
              <w:t>Mục tiêu:Rèn kĩ năng viết đoạn văn tự sự có yếu tố nghị luận.</w:t>
            </w:r>
          </w:p>
          <w:p w:rsidR="00000E3C" w:rsidRPr="0051290E" w:rsidRDefault="00000E3C" w:rsidP="007F1210">
            <w:pPr>
              <w:rPr>
                <w:rFonts w:eastAsia="Calibri"/>
                <w:lang w:val="nl-NL"/>
              </w:rPr>
            </w:pPr>
            <w:r w:rsidRPr="0051290E">
              <w:rPr>
                <w:rFonts w:eastAsia="Calibri"/>
                <w:lang w:val="nl-NL"/>
              </w:rPr>
              <w:t>* Phương pháp : Gợi mở – vấn đáp, dạy học nhóm, PP luyện tập thực hành</w:t>
            </w:r>
          </w:p>
          <w:p w:rsidR="00000E3C" w:rsidRPr="0051290E" w:rsidRDefault="00000E3C" w:rsidP="007F1210">
            <w:pPr>
              <w:rPr>
                <w:rFonts w:eastAsia="Calibri"/>
                <w:lang w:val="nl-NL"/>
              </w:rPr>
            </w:pPr>
            <w:r w:rsidRPr="0051290E">
              <w:rPr>
                <w:rFonts w:eastAsia="Calibri"/>
                <w:lang w:val="nl-NL"/>
              </w:rPr>
              <w:t>* Kĩ thuật : Viết tích cực</w:t>
            </w:r>
          </w:p>
          <w:p w:rsidR="00000E3C" w:rsidRPr="0051290E" w:rsidRDefault="00000E3C" w:rsidP="007F1210">
            <w:pPr>
              <w:jc w:val="both"/>
              <w:rPr>
                <w:rFonts w:eastAsia="Calibri"/>
                <w:lang w:val="nl-NL"/>
              </w:rPr>
            </w:pPr>
            <w:r w:rsidRPr="0051290E">
              <w:rPr>
                <w:rFonts w:eastAsia="Calibri"/>
                <w:lang w:val="nl-NL"/>
              </w:rPr>
              <w:t xml:space="preserve">* HS có năng lực giải quyết vấn đề, năng lực tự học, năng lực hợp tác, giao tiếp. </w:t>
            </w:r>
          </w:p>
          <w:p w:rsidR="00000E3C" w:rsidRPr="0051290E" w:rsidRDefault="00000E3C" w:rsidP="007F1210">
            <w:pPr>
              <w:jc w:val="both"/>
              <w:rPr>
                <w:rFonts w:eastAsia="Calibri"/>
                <w:lang w:val="nl-NL"/>
              </w:rPr>
            </w:pPr>
            <w:r w:rsidRPr="0051290E">
              <w:rPr>
                <w:rFonts w:eastAsia="Calibri"/>
                <w:lang w:val="nl-NL"/>
              </w:rPr>
              <w:lastRenderedPageBreak/>
              <w:t>Hình thức tổ chức thảo luận nhóm : Tìm ý cho đề sau :</w:t>
            </w:r>
          </w:p>
          <w:p w:rsidR="00000E3C" w:rsidRPr="0051290E" w:rsidRDefault="00000E3C" w:rsidP="007F1210">
            <w:pPr>
              <w:jc w:val="both"/>
              <w:rPr>
                <w:rFonts w:eastAsia="Calibri"/>
                <w:lang w:val="nl-NL"/>
              </w:rPr>
            </w:pPr>
            <w:r w:rsidRPr="0051290E">
              <w:rPr>
                <w:rFonts w:eastAsia="Calibri"/>
                <w:lang w:val="nl-NL"/>
              </w:rPr>
              <w:t>? Viết đoạn văn kể buổi sinh hoạt lớp. Trong buổi sinh hoạt đó em phát biểu ý kiến để chứng minh Nam là ngư</w:t>
            </w:r>
            <w:r w:rsidRPr="0051290E">
              <w:rPr>
                <w:rFonts w:eastAsia="Calibri"/>
                <w:lang w:val="nl-NL"/>
              </w:rPr>
              <w:softHyphen/>
              <w:t>ời bạn tốt.</w:t>
            </w:r>
          </w:p>
          <w:p w:rsidR="00000E3C" w:rsidRPr="0051290E" w:rsidRDefault="00000E3C" w:rsidP="007F1210">
            <w:pPr>
              <w:jc w:val="both"/>
              <w:rPr>
                <w:rFonts w:eastAsia="Calibri"/>
                <w:lang w:val="nl-NL"/>
              </w:rPr>
            </w:pPr>
            <w:r w:rsidRPr="0051290E">
              <w:rPr>
                <w:rFonts w:eastAsia="Calibri"/>
                <w:lang w:val="nl-NL"/>
              </w:rPr>
              <w:t>- HS thảo luận và trình bày phần tìm ý.</w:t>
            </w:r>
          </w:p>
          <w:p w:rsidR="00000E3C" w:rsidRPr="0051290E" w:rsidRDefault="00000E3C" w:rsidP="007F1210">
            <w:pPr>
              <w:jc w:val="both"/>
              <w:rPr>
                <w:rFonts w:eastAsia="Calibri"/>
                <w:lang w:val="nl-NL"/>
              </w:rPr>
            </w:pPr>
            <w:r w:rsidRPr="0051290E">
              <w:rPr>
                <w:rFonts w:eastAsia="Calibri"/>
                <w:lang w:val="nl-NL"/>
              </w:rPr>
              <w:t>- Gv yêu cầu HS viết đoạn văn dựa vào các ý đã tìm</w:t>
            </w:r>
          </w:p>
          <w:p w:rsidR="00000E3C" w:rsidRPr="0051290E" w:rsidRDefault="00000E3C" w:rsidP="007F1210">
            <w:pPr>
              <w:jc w:val="both"/>
              <w:rPr>
                <w:rFonts w:eastAsia="Calibri"/>
                <w:lang w:val="nl-NL"/>
              </w:rPr>
            </w:pPr>
            <w:r w:rsidRPr="0051290E">
              <w:rPr>
                <w:rFonts w:eastAsia="Calibri"/>
                <w:lang w:val="nl-NL"/>
              </w:rPr>
              <w:t>- GV yêu cầu HS trình bày đoạn văn</w:t>
            </w:r>
          </w:p>
          <w:p w:rsidR="00000E3C" w:rsidRPr="0051290E" w:rsidRDefault="00000E3C" w:rsidP="007F1210">
            <w:pPr>
              <w:jc w:val="both"/>
              <w:rPr>
                <w:rFonts w:eastAsia="Calibri"/>
                <w:lang w:val="nl-NL"/>
              </w:rPr>
            </w:pPr>
            <w:r w:rsidRPr="0051290E">
              <w:rPr>
                <w:rFonts w:eastAsia="Calibri"/>
                <w:lang w:val="nl-NL"/>
              </w:rPr>
              <w:t>Gv hướng dẫn chuẩn kiến thức đề y/c:</w:t>
            </w:r>
          </w:p>
          <w:p w:rsidR="00000E3C" w:rsidRPr="0051290E" w:rsidRDefault="00000E3C" w:rsidP="007F1210">
            <w:pPr>
              <w:jc w:val="both"/>
              <w:rPr>
                <w:rFonts w:eastAsia="Calibri"/>
              </w:rPr>
            </w:pPr>
            <w:r w:rsidRPr="0051290E">
              <w:rPr>
                <w:rFonts w:eastAsia="Calibri"/>
              </w:rPr>
              <w:t>Để đạt những yêu cầu đó em cần chú ý:</w:t>
            </w:r>
          </w:p>
          <w:p w:rsidR="00000E3C" w:rsidRPr="0051290E" w:rsidRDefault="00000E3C" w:rsidP="007F1210">
            <w:pPr>
              <w:jc w:val="both"/>
              <w:rPr>
                <w:rFonts w:eastAsia="Calibri"/>
              </w:rPr>
            </w:pPr>
            <w:r w:rsidRPr="0051290E">
              <w:rPr>
                <w:rFonts w:eastAsia="Calibri"/>
              </w:rPr>
              <w:t xml:space="preserve"> -Thời gian, địa điểm, người điều khiển, không khí của buổi sinh hoạt  ntn?</w:t>
            </w:r>
          </w:p>
          <w:p w:rsidR="00000E3C" w:rsidRPr="0051290E" w:rsidRDefault="00000E3C" w:rsidP="007F1210">
            <w:pPr>
              <w:jc w:val="both"/>
              <w:rPr>
                <w:rFonts w:eastAsia="Calibri"/>
                <w:lang w:val="fr-FR"/>
              </w:rPr>
            </w:pPr>
            <w:r w:rsidRPr="0051290E">
              <w:rPr>
                <w:rFonts w:eastAsia="Calibri"/>
              </w:rPr>
              <w:t xml:space="preserve">-Nội dụng của buổi sinh hoạt là gì? </w:t>
            </w:r>
            <w:r w:rsidRPr="0051290E">
              <w:rPr>
                <w:rFonts w:eastAsia="Calibri"/>
                <w:lang w:val="fr-FR"/>
              </w:rPr>
              <w:t>Em đã phát biểu về vấn đề gì? Tại sao?</w:t>
            </w:r>
          </w:p>
          <w:p w:rsidR="00000E3C" w:rsidRPr="0051290E" w:rsidRDefault="00000E3C" w:rsidP="007F1210">
            <w:pPr>
              <w:jc w:val="both"/>
              <w:rPr>
                <w:rFonts w:eastAsia="Calibri"/>
                <w:lang w:val="fr-FR"/>
              </w:rPr>
            </w:pPr>
            <w:r w:rsidRPr="0051290E">
              <w:rPr>
                <w:rFonts w:eastAsia="Calibri"/>
                <w:lang w:val="fr-FR"/>
              </w:rPr>
              <w:t>-Em đã dùng những lí lẽ dẫn chứng nào để thuyết phục?</w:t>
            </w:r>
          </w:p>
          <w:p w:rsidR="00000E3C" w:rsidRPr="0051290E" w:rsidRDefault="00000E3C" w:rsidP="007F1210">
            <w:pPr>
              <w:jc w:val="both"/>
              <w:rPr>
                <w:rFonts w:eastAsia="Calibri"/>
              </w:rPr>
            </w:pPr>
            <w:r w:rsidRPr="0051290E">
              <w:rPr>
                <w:rFonts w:eastAsia="Calibri"/>
              </w:rPr>
              <w:t>?Sau gợi ý h/s viết thành đoạn văn?</w:t>
            </w:r>
          </w:p>
          <w:p w:rsidR="00000E3C" w:rsidRPr="0051290E" w:rsidRDefault="00000E3C" w:rsidP="007F1210">
            <w:pPr>
              <w:jc w:val="both"/>
              <w:rPr>
                <w:rFonts w:eastAsia="Calibri"/>
              </w:rPr>
            </w:pPr>
            <w:r w:rsidRPr="0051290E">
              <w:rPr>
                <w:rFonts w:eastAsia="Calibri"/>
              </w:rPr>
              <w:t>?Gọi h/s trình bày?</w:t>
            </w:r>
          </w:p>
          <w:p w:rsidR="00000E3C" w:rsidRPr="0051290E" w:rsidRDefault="00000E3C" w:rsidP="007F1210">
            <w:pPr>
              <w:jc w:val="both"/>
              <w:rPr>
                <w:rFonts w:eastAsia="Calibri"/>
              </w:rPr>
            </w:pPr>
            <w:r w:rsidRPr="0051290E">
              <w:rPr>
                <w:rFonts w:eastAsia="Calibri"/>
              </w:rPr>
              <w:t>HĐcá nhân</w:t>
            </w:r>
          </w:p>
          <w:p w:rsidR="00000E3C" w:rsidRPr="0051290E" w:rsidRDefault="00000E3C" w:rsidP="007F1210">
            <w:pPr>
              <w:jc w:val="both"/>
              <w:rPr>
                <w:rFonts w:eastAsia="Calibri"/>
              </w:rPr>
            </w:pPr>
            <w:r w:rsidRPr="0051290E">
              <w:rPr>
                <w:rFonts w:eastAsia="Calibri"/>
              </w:rPr>
              <w:t>Hs thực hiện yêu cầu sau:</w:t>
            </w:r>
          </w:p>
          <w:p w:rsidR="00000E3C" w:rsidRPr="0051290E" w:rsidRDefault="00000E3C" w:rsidP="007F1210">
            <w:pPr>
              <w:jc w:val="both"/>
              <w:rPr>
                <w:rFonts w:eastAsia="Calibri"/>
              </w:rPr>
            </w:pPr>
            <w:r w:rsidRPr="0051290E">
              <w:rPr>
                <w:rFonts w:eastAsia="Calibri"/>
              </w:rPr>
              <w:t>Tìm hiểu bài văn sgk</w:t>
            </w:r>
          </w:p>
          <w:p w:rsidR="00000E3C" w:rsidRPr="0051290E" w:rsidRDefault="00000E3C" w:rsidP="007F1210">
            <w:pPr>
              <w:jc w:val="both"/>
              <w:rPr>
                <w:rFonts w:eastAsia="Calibri"/>
                <w:lang w:val="nl-NL"/>
              </w:rPr>
            </w:pPr>
            <w:r w:rsidRPr="0051290E">
              <w:rPr>
                <w:rFonts w:eastAsia="Calibri"/>
                <w:lang w:val="nl-NL"/>
              </w:rPr>
              <w:t>? Kể về những việc làm hoặc lời dạy bảo giản dị mà sâu sắc của ngư</w:t>
            </w:r>
            <w:r w:rsidRPr="0051290E">
              <w:rPr>
                <w:rFonts w:eastAsia="Calibri"/>
                <w:lang w:val="nl-NL"/>
              </w:rPr>
              <w:softHyphen/>
              <w:t>ời bà kính yêu đã làm cho em cảm động ?</w:t>
            </w:r>
          </w:p>
          <w:p w:rsidR="00000E3C" w:rsidRPr="0051290E" w:rsidRDefault="00000E3C" w:rsidP="007F1210">
            <w:pPr>
              <w:jc w:val="both"/>
              <w:rPr>
                <w:rFonts w:eastAsia="Calibri"/>
                <w:lang w:val="nl-NL"/>
              </w:rPr>
            </w:pPr>
            <w:r w:rsidRPr="0051290E">
              <w:rPr>
                <w:rFonts w:eastAsia="Calibri"/>
                <w:lang w:val="nl-NL"/>
              </w:rPr>
              <w:t>GV gợi ý:</w:t>
            </w:r>
          </w:p>
          <w:p w:rsidR="00000E3C" w:rsidRPr="0051290E" w:rsidRDefault="00000E3C" w:rsidP="007F1210">
            <w:pPr>
              <w:jc w:val="both"/>
              <w:rPr>
                <w:rFonts w:eastAsia="Calibri"/>
              </w:rPr>
            </w:pPr>
            <w:r w:rsidRPr="0051290E">
              <w:rPr>
                <w:rFonts w:eastAsia="Calibri"/>
              </w:rPr>
              <w:t>Hs viết bài theo gợi ý</w:t>
            </w:r>
          </w:p>
          <w:p w:rsidR="00000E3C" w:rsidRPr="0051290E" w:rsidRDefault="00000E3C" w:rsidP="007F1210">
            <w:pPr>
              <w:rPr>
                <w:rFonts w:eastAsia="Calibri"/>
                <w:lang w:val="nl-NL"/>
              </w:rPr>
            </w:pPr>
            <w:r w:rsidRPr="0051290E">
              <w:rPr>
                <w:rFonts w:eastAsia="Calibri"/>
                <w:lang w:val="nl-NL"/>
              </w:rPr>
              <w:t xml:space="preserve">        - Ng</w:t>
            </w:r>
            <w:r w:rsidRPr="0051290E">
              <w:rPr>
                <w:rFonts w:eastAsia="Calibri"/>
                <w:lang w:val="nl-NL"/>
              </w:rPr>
              <w:softHyphen/>
              <w:t>ười em kể là ai ?</w:t>
            </w:r>
          </w:p>
          <w:p w:rsidR="00000E3C" w:rsidRPr="0051290E" w:rsidRDefault="00000E3C" w:rsidP="007F1210">
            <w:pPr>
              <w:rPr>
                <w:rFonts w:eastAsia="Calibri"/>
                <w:lang w:val="nl-NL"/>
              </w:rPr>
            </w:pPr>
            <w:r w:rsidRPr="0051290E">
              <w:rPr>
                <w:rFonts w:eastAsia="Calibri"/>
                <w:lang w:val="nl-NL"/>
              </w:rPr>
              <w:t xml:space="preserve">        - Ng</w:t>
            </w:r>
            <w:r w:rsidRPr="0051290E">
              <w:rPr>
                <w:rFonts w:eastAsia="Calibri"/>
                <w:lang w:val="nl-NL"/>
              </w:rPr>
              <w:softHyphen/>
              <w:t xml:space="preserve">ười đó đã làm, nói, s.nghĩ gì </w:t>
            </w:r>
          </w:p>
          <w:p w:rsidR="00000E3C" w:rsidRPr="0051290E" w:rsidRDefault="00000E3C" w:rsidP="007F1210">
            <w:pPr>
              <w:rPr>
                <w:rFonts w:eastAsia="Calibri"/>
                <w:lang w:val="nl-NL"/>
              </w:rPr>
            </w:pPr>
            <w:r w:rsidRPr="0051290E">
              <w:rPr>
                <w:rFonts w:eastAsia="Calibri"/>
                <w:lang w:val="nl-NL"/>
              </w:rPr>
              <w:t xml:space="preserve">         - Diễn ra khi nào ?</w:t>
            </w:r>
          </w:p>
          <w:p w:rsidR="00000E3C" w:rsidRPr="0051290E" w:rsidRDefault="00000E3C" w:rsidP="007F1210">
            <w:pPr>
              <w:rPr>
                <w:rFonts w:eastAsia="Calibri"/>
                <w:lang w:val="nl-NL"/>
              </w:rPr>
            </w:pPr>
            <w:r w:rsidRPr="0051290E">
              <w:rPr>
                <w:rFonts w:eastAsia="Calibri"/>
                <w:lang w:val="nl-NL"/>
              </w:rPr>
              <w:t xml:space="preserve">         - ND cụ thể?</w:t>
            </w:r>
          </w:p>
          <w:p w:rsidR="00000E3C" w:rsidRPr="0051290E" w:rsidRDefault="00000E3C" w:rsidP="007F1210">
            <w:pPr>
              <w:rPr>
                <w:rFonts w:eastAsia="Calibri"/>
                <w:lang w:val="nl-NL"/>
              </w:rPr>
            </w:pPr>
            <w:r w:rsidRPr="0051290E">
              <w:rPr>
                <w:rFonts w:eastAsia="Calibri"/>
                <w:lang w:val="nl-NL"/>
              </w:rPr>
              <w:t xml:space="preserve">        - Ấn t</w:t>
            </w:r>
            <w:r w:rsidRPr="0051290E">
              <w:rPr>
                <w:rFonts w:eastAsia="Calibri"/>
                <w:lang w:val="nl-NL"/>
              </w:rPr>
              <w:softHyphen/>
              <w:t>­îng: gi¶n dÞ, s©u s¾c, c¶m ®éng ntn ?</w:t>
            </w:r>
          </w:p>
          <w:p w:rsidR="00000E3C" w:rsidRPr="0051290E" w:rsidRDefault="00000E3C" w:rsidP="007F1210">
            <w:pPr>
              <w:rPr>
                <w:rFonts w:eastAsia="Calibri"/>
                <w:lang w:val="nl-NL"/>
              </w:rPr>
            </w:pPr>
            <w:r w:rsidRPr="0051290E">
              <w:rPr>
                <w:rFonts w:eastAsia="Calibri"/>
                <w:lang w:val="nl-NL"/>
              </w:rPr>
              <w:t xml:space="preserve">         - Em rót ra bµi häc g× ?</w:t>
            </w:r>
          </w:p>
          <w:p w:rsidR="00000E3C" w:rsidRPr="0051290E" w:rsidRDefault="00000E3C" w:rsidP="007F1210">
            <w:pPr>
              <w:jc w:val="both"/>
              <w:rPr>
                <w:rFonts w:eastAsia="Calibri"/>
                <w:lang w:val="nl-NL"/>
              </w:rPr>
            </w:pPr>
            <w:r w:rsidRPr="0051290E">
              <w:rPr>
                <w:rFonts w:eastAsia="Calibri"/>
                <w:lang w:val="nl-NL"/>
              </w:rPr>
              <w:t>Gv: yªu cÇu HS viÕt ®o¹n v¨n vµ gäi Hs tr×nh bµy ®o¹n v¨n ®· viÕt</w:t>
            </w:r>
          </w:p>
        </w:tc>
        <w:tc>
          <w:tcPr>
            <w:tcW w:w="4932" w:type="dxa"/>
            <w:shd w:val="clear" w:color="auto" w:fill="auto"/>
          </w:tcPr>
          <w:p w:rsidR="00000E3C" w:rsidRPr="0051290E" w:rsidRDefault="00000E3C" w:rsidP="007F1210">
            <w:pPr>
              <w:jc w:val="both"/>
              <w:rPr>
                <w:rFonts w:eastAsia="Calibri"/>
                <w:bCs/>
              </w:rPr>
            </w:pPr>
            <w:r w:rsidRPr="0051290E">
              <w:rPr>
                <w:rFonts w:eastAsia="Calibri"/>
                <w:bCs/>
              </w:rPr>
              <w:lastRenderedPageBreak/>
              <w:t>I. Thực hành tìm hiểu yếu tố nghị luận trong đoạn văn tự sự</w:t>
            </w:r>
          </w:p>
          <w:p w:rsidR="00000E3C" w:rsidRPr="0051290E" w:rsidRDefault="00000E3C" w:rsidP="007F1210">
            <w:pPr>
              <w:jc w:val="both"/>
              <w:rPr>
                <w:rFonts w:eastAsia="Calibri"/>
              </w:rPr>
            </w:pPr>
            <w:r w:rsidRPr="0051290E">
              <w:rPr>
                <w:rFonts w:eastAsia="Calibri"/>
              </w:rPr>
              <w:t>1. VD: SGK</w:t>
            </w: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r w:rsidRPr="0051290E">
              <w:rPr>
                <w:rFonts w:eastAsia="Calibri"/>
              </w:rPr>
              <w:t>2. NX:</w:t>
            </w:r>
          </w:p>
          <w:p w:rsidR="00000E3C" w:rsidRPr="0051290E" w:rsidRDefault="00000E3C" w:rsidP="007F1210">
            <w:pPr>
              <w:jc w:val="both"/>
              <w:rPr>
                <w:rFonts w:eastAsia="Calibri"/>
              </w:rPr>
            </w:pPr>
            <w:r w:rsidRPr="0051290E">
              <w:rPr>
                <w:rFonts w:eastAsia="Calibri"/>
              </w:rPr>
              <w:t>- Đây là 1 câu chuyện kể: phương thức tự sự</w:t>
            </w:r>
          </w:p>
          <w:p w:rsidR="00000E3C" w:rsidRPr="0051290E" w:rsidRDefault="00000E3C" w:rsidP="007F1210">
            <w:pPr>
              <w:jc w:val="both"/>
              <w:rPr>
                <w:lang w:val="nl-NL"/>
              </w:rPr>
            </w:pPr>
            <w:r w:rsidRPr="0051290E">
              <w:rPr>
                <w:lang w:val="nl-NL"/>
              </w:rPr>
              <w:t>- Yếu tố nghị luận:</w:t>
            </w:r>
          </w:p>
          <w:p w:rsidR="00000E3C" w:rsidRPr="0051290E" w:rsidRDefault="00000E3C" w:rsidP="007F1210">
            <w:pPr>
              <w:jc w:val="both"/>
              <w:rPr>
                <w:lang w:val="nl-NL"/>
              </w:rPr>
            </w:pPr>
            <w:r w:rsidRPr="0051290E">
              <w:rPr>
                <w:lang w:val="nl-NL"/>
              </w:rPr>
              <w:t>+ "Những điều viết lên cát ... trong lòng ng</w:t>
            </w:r>
            <w:r w:rsidRPr="0051290E">
              <w:rPr>
                <w:lang w:val="nl-NL"/>
              </w:rPr>
              <w:softHyphen/>
              <w:t>ười"</w:t>
            </w:r>
          </w:p>
          <w:p w:rsidR="00000E3C" w:rsidRPr="0051290E" w:rsidRDefault="00000E3C" w:rsidP="007F1210">
            <w:pPr>
              <w:jc w:val="both"/>
              <w:rPr>
                <w:lang w:val="nl-NL"/>
              </w:rPr>
            </w:pPr>
            <w:r w:rsidRPr="0051290E">
              <w:rPr>
                <w:lang w:val="nl-NL"/>
              </w:rPr>
              <w:t>+ "Vậy mỗi chúng ta ... ân nghĩa lên đá"</w:t>
            </w:r>
          </w:p>
          <w:p w:rsidR="00000E3C" w:rsidRPr="0051290E" w:rsidRDefault="00000E3C" w:rsidP="007F1210">
            <w:pPr>
              <w:jc w:val="both"/>
              <w:rPr>
                <w:lang w:val="nl-NL"/>
              </w:rPr>
            </w:pPr>
            <w:r w:rsidRPr="0051290E">
              <w:rPr>
                <w:lang w:val="nl-NL"/>
              </w:rPr>
              <w:t>-&gt; Làm cho câu chuyện thêm sâu sắc, giàu tính triết lí và có ý nghĩa giáo dục cao</w:t>
            </w:r>
          </w:p>
          <w:p w:rsidR="00000E3C" w:rsidRPr="0051290E" w:rsidRDefault="00000E3C" w:rsidP="007F1210">
            <w:pPr>
              <w:jc w:val="both"/>
              <w:rPr>
                <w:lang w:val="nl-NL"/>
              </w:rPr>
            </w:pPr>
            <w:r w:rsidRPr="0051290E">
              <w:rPr>
                <w:lang w:val="nl-NL"/>
              </w:rPr>
              <w:t>=&gt; Đây là bài học về sự bao dung, lòng nhân ái, biết tha thứ và ghi nhớ ân nghĩa, ân tình ...</w:t>
            </w:r>
          </w:p>
          <w:p w:rsidR="00000E3C" w:rsidRPr="0051290E" w:rsidRDefault="00000E3C" w:rsidP="007F1210">
            <w:pPr>
              <w:jc w:val="both"/>
              <w:rPr>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b/>
                <w:bCs/>
              </w:rPr>
            </w:pPr>
            <w:r w:rsidRPr="0051290E">
              <w:rPr>
                <w:rFonts w:eastAsia="Calibri"/>
                <w:b/>
                <w:bCs/>
              </w:rPr>
              <w:t>II. Thực hành viết đoạn văn có sử dụng yếu tố nghị luận.</w:t>
            </w:r>
          </w:p>
          <w:p w:rsidR="00000E3C" w:rsidRPr="0051290E" w:rsidRDefault="00000E3C" w:rsidP="007F1210">
            <w:pPr>
              <w:jc w:val="both"/>
              <w:rPr>
                <w:rFonts w:eastAsia="Calibri"/>
                <w:lang w:val="nl-NL"/>
              </w:rPr>
            </w:pPr>
          </w:p>
          <w:p w:rsidR="00000E3C" w:rsidRPr="0051290E" w:rsidRDefault="00000E3C" w:rsidP="007F1210">
            <w:pPr>
              <w:rPr>
                <w:b/>
                <w:lang w:val="it-IT"/>
              </w:rPr>
            </w:pPr>
            <w:r w:rsidRPr="0051290E">
              <w:rPr>
                <w:b/>
                <w:lang w:val="it-IT"/>
              </w:rPr>
              <w:t>Bài tập 1:</w:t>
            </w: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r w:rsidRPr="0051290E">
              <w:rPr>
                <w:b/>
                <w:lang w:val="it-IT"/>
              </w:rPr>
              <w:t>Bài tập 2:</w:t>
            </w:r>
          </w:p>
          <w:p w:rsidR="00000E3C" w:rsidRPr="0051290E" w:rsidRDefault="00000E3C" w:rsidP="007F1210">
            <w:pPr>
              <w:jc w:val="both"/>
              <w:rPr>
                <w:rFonts w:eastAsia="Calibri"/>
              </w:rPr>
            </w:pPr>
            <w:r w:rsidRPr="0051290E">
              <w:rPr>
                <w:rFonts w:eastAsia="Calibri"/>
              </w:rPr>
              <w:t>Đề bài: Viết về những kỷ niệm sâu sắc đối với người bà kính yêu.</w:t>
            </w:r>
          </w:p>
          <w:p w:rsidR="00000E3C" w:rsidRPr="0051290E" w:rsidRDefault="00000E3C" w:rsidP="007F1210">
            <w:pPr>
              <w:jc w:val="both"/>
              <w:rPr>
                <w:rFonts w:eastAsia="Calibri"/>
              </w:rPr>
            </w:pPr>
            <w:r w:rsidRPr="0051290E">
              <w:rPr>
                <w:rFonts w:eastAsia="Calibri"/>
              </w:rPr>
              <w:t>-Yêu cầu: Tự sự có sử dụng yếu tố nghị luận.</w:t>
            </w:r>
          </w:p>
          <w:p w:rsidR="00000E3C" w:rsidRPr="0051290E" w:rsidRDefault="00000E3C" w:rsidP="007F1210">
            <w:pPr>
              <w:jc w:val="both"/>
              <w:rPr>
                <w:rFonts w:eastAsia="Calibri"/>
                <w:bCs/>
                <w:iCs/>
              </w:rPr>
            </w:pPr>
            <w:r w:rsidRPr="0051290E">
              <w:rPr>
                <w:rFonts w:eastAsia="Calibri"/>
                <w:bCs/>
                <w:iCs/>
              </w:rPr>
              <w:t>* Phân tích yếu tố nghị luận trong đoạn văn</w:t>
            </w:r>
          </w:p>
          <w:p w:rsidR="00000E3C" w:rsidRPr="0051290E" w:rsidRDefault="00000E3C" w:rsidP="007F1210">
            <w:pPr>
              <w:jc w:val="both"/>
              <w:rPr>
                <w:rFonts w:eastAsia="Calibri"/>
              </w:rPr>
            </w:pPr>
            <w:r w:rsidRPr="0051290E">
              <w:rPr>
                <w:rFonts w:eastAsia="Calibri"/>
              </w:rPr>
              <w:t>- Từ lời dạy "Con hư...bà" tác giả đã bàn về tấm gương và hiệu quả của nó trong giáo dục gia đình: "Bà như thế..."</w:t>
            </w:r>
          </w:p>
          <w:p w:rsidR="00000E3C" w:rsidRPr="0051290E" w:rsidRDefault="00000E3C" w:rsidP="007F1210">
            <w:pPr>
              <w:jc w:val="both"/>
              <w:rPr>
                <w:rFonts w:eastAsia="Calibri"/>
              </w:rPr>
            </w:pPr>
            <w:r w:rsidRPr="0051290E">
              <w:rPr>
                <w:rFonts w:eastAsia="Calibri"/>
              </w:rPr>
              <w:t>- Từ cuộc đời và những lời răn dạy của bà, tác giả bàn về một "nguyên tắc" giáo dục "Người ta như cây...nó gẫy". Đây là yếu tố nghị luận khái quát hoá.</w:t>
            </w:r>
          </w:p>
          <w:p w:rsidR="00000E3C" w:rsidRPr="0051290E" w:rsidRDefault="00000E3C" w:rsidP="007F1210">
            <w:pPr>
              <w:jc w:val="both"/>
              <w:rPr>
                <w:rFonts w:eastAsia="Calibri"/>
              </w:rPr>
            </w:pPr>
            <w:r w:rsidRPr="0051290E">
              <w:rPr>
                <w:rFonts w:eastAsia="Calibri"/>
              </w:rPr>
              <w:t>-&gt; Các yếu tố nghị luận trong đoạn văn trên chính là những "suy ngẫm" của tác giả về các nguyên tắc giáo dục, về phẩm chất và đức hy sinh của người làm công tác giáo dục.</w:t>
            </w:r>
          </w:p>
        </w:tc>
      </w:tr>
    </w:tbl>
    <w:p w:rsidR="00000E3C" w:rsidRPr="0051290E" w:rsidRDefault="00000E3C" w:rsidP="007F1210">
      <w:pPr>
        <w:jc w:val="both"/>
        <w:rPr>
          <w:b/>
          <w:lang w:val="nl-NL"/>
        </w:rPr>
      </w:pPr>
      <w:r w:rsidRPr="0051290E">
        <w:rPr>
          <w:b/>
          <w:lang w:val="nl-NL"/>
        </w:rPr>
        <w:lastRenderedPageBreak/>
        <w:t>Hoạt động 4: Vận dụng, mở rộng.</w:t>
      </w:r>
      <w:r w:rsidRPr="0051290E">
        <w:rPr>
          <w:lang w:val="it-IT"/>
        </w:rPr>
        <w:t xml:space="preserve"> ( 2</w:t>
      </w:r>
      <w:r w:rsidRPr="0051290E">
        <w:rPr>
          <w:vertAlign w:val="superscript"/>
          <w:lang w:val="it-IT"/>
        </w:rPr>
        <w:t>’</w:t>
      </w:r>
      <w:r w:rsidRPr="0051290E">
        <w:rPr>
          <w:lang w:val="it-IT"/>
        </w:rPr>
        <w:t>) ở nhà</w:t>
      </w:r>
    </w:p>
    <w:p w:rsidR="00000E3C" w:rsidRPr="0051290E" w:rsidRDefault="00000E3C" w:rsidP="007F1210">
      <w:pPr>
        <w:jc w:val="both"/>
      </w:pPr>
      <w:r w:rsidRPr="0051290E">
        <w:rPr>
          <w:b/>
          <w:bCs/>
        </w:rPr>
        <w:t>Mục tiêu</w:t>
      </w:r>
      <w:r w:rsidRPr="0051290E">
        <w:rPr>
          <w:b/>
        </w:rPr>
        <w:t>:</w:t>
      </w:r>
      <w:r w:rsidRPr="0051290E">
        <w:t xml:space="preserve"> Giúp HS hiểu sâu hơn và thuần thục hơn kiến thức và kĩ năng vừa học để giải quyết vấn đề trong học tập và cuộc sống. </w:t>
      </w:r>
    </w:p>
    <w:p w:rsidR="00000E3C" w:rsidRPr="0051290E" w:rsidRDefault="00000E3C" w:rsidP="007F1210">
      <w:pPr>
        <w:jc w:val="both"/>
        <w:rPr>
          <w:lang w:val="fr-FR"/>
        </w:rPr>
      </w:pPr>
      <w:r w:rsidRPr="0051290E">
        <w:rPr>
          <w:b/>
          <w:lang w:val="fr-FR"/>
        </w:rPr>
        <w:t>B</w:t>
      </w:r>
      <w:r w:rsidRPr="0051290E">
        <w:rPr>
          <w:b/>
        </w:rPr>
        <w:t>ước 1</w:t>
      </w:r>
      <w:r w:rsidRPr="0051290E">
        <w:t xml:space="preserve">: </w:t>
      </w:r>
      <w:r w:rsidRPr="0051290E">
        <w:rPr>
          <w:lang w:val="fr-FR"/>
        </w:rPr>
        <w:t>Chuyển giao nhiệm vụ</w:t>
      </w:r>
    </w:p>
    <w:p w:rsidR="00000E3C" w:rsidRPr="0051290E" w:rsidRDefault="00000E3C" w:rsidP="007F1210">
      <w:pPr>
        <w:jc w:val="both"/>
        <w:rPr>
          <w:lang w:val="nl-NL"/>
        </w:rPr>
      </w:pPr>
      <w:r w:rsidRPr="0051290E">
        <w:rPr>
          <w:lang w:val="nl-NL"/>
        </w:rPr>
        <w:t>? Viết đoạn văn tự sự có sử dụng yếu tố nghị luận .</w:t>
      </w:r>
    </w:p>
    <w:p w:rsidR="00000E3C" w:rsidRPr="0051290E" w:rsidRDefault="00000E3C" w:rsidP="007F1210">
      <w:pPr>
        <w:jc w:val="both"/>
        <w:rPr>
          <w:lang w:val="nl-NL"/>
        </w:rPr>
      </w:pPr>
      <w:r w:rsidRPr="0051290E">
        <w:rPr>
          <w:lang w:val="nl-NL"/>
        </w:rPr>
        <w:t>? Tìm đọc các bài văn tự sự có sử dụng yếu tố nghị luận.</w:t>
      </w:r>
    </w:p>
    <w:p w:rsidR="00000E3C" w:rsidRPr="0051290E" w:rsidRDefault="00000E3C" w:rsidP="007F1210">
      <w:r w:rsidRPr="0051290E">
        <w:rPr>
          <w:lang w:val="fr-FR"/>
        </w:rPr>
        <w:t>GV gợi ý cách làm cho HS</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lastRenderedPageBreak/>
        <w:t xml:space="preserve">- Soạn bài : </w:t>
      </w:r>
      <w:r w:rsidRPr="0051290E">
        <w:rPr>
          <w:lang w:val="nl-NL"/>
        </w:rPr>
        <w:t>Làng</w:t>
      </w:r>
    </w:p>
    <w:p w:rsidR="00000E3C" w:rsidRPr="0051290E" w:rsidRDefault="00000E3C" w:rsidP="007F1210">
      <w:pPr>
        <w:rPr>
          <w:b/>
          <w:lang w:val="fr-FR"/>
        </w:rPr>
      </w:pPr>
      <w:r w:rsidRPr="0051290E">
        <w:rPr>
          <w:b/>
          <w:lang w:val="fr-FR"/>
        </w:rPr>
        <w:t>* Rút kinh nghiệm :</w:t>
      </w:r>
    </w:p>
    <w:p w:rsidR="00000E3C" w:rsidRPr="0051290E" w:rsidRDefault="00000E3C" w:rsidP="007F1210">
      <w:pPr>
        <w:jc w:val="both"/>
        <w:rPr>
          <w:b/>
          <w:lang w:val="nl-NL"/>
        </w:rPr>
      </w:pPr>
      <w:r w:rsidRPr="0051290E">
        <w:rPr>
          <w:lang w:val="fr-FR"/>
        </w:rPr>
        <w:t>………………………………………………………………………………………………………………………………………………………………………………………………………………………………………………………………</w:t>
      </w:r>
    </w:p>
    <w:p w:rsidR="00000E3C" w:rsidRPr="0051290E" w:rsidRDefault="00000E3C" w:rsidP="007F1210">
      <w:pPr>
        <w:jc w:val="both"/>
        <w:rPr>
          <w:lang w:val="nl-NL"/>
        </w:rPr>
      </w:pPr>
      <w:r w:rsidRPr="0051290E">
        <w:rPr>
          <w:lang w:val="nl-NL"/>
        </w:rPr>
        <w:t>Ký duyệt của Ban Giám Hiệu</w:t>
      </w: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nl-NL"/>
        </w:rPr>
      </w:pPr>
      <w:r w:rsidRPr="0051290E">
        <w:rPr>
          <w:b/>
          <w:lang w:val="it-IT"/>
        </w:rPr>
        <w:t>Tiết</w:t>
      </w:r>
      <w:r w:rsidRPr="0051290E">
        <w:rPr>
          <w:b/>
          <w:lang w:val="nl-NL"/>
        </w:rPr>
        <w:t xml:space="preserve"> 64- 65                                 Văn bản: LÀNG</w:t>
      </w:r>
    </w:p>
    <w:p w:rsidR="00000E3C" w:rsidRPr="0051290E" w:rsidRDefault="00000E3C" w:rsidP="007F1210">
      <w:pPr>
        <w:rPr>
          <w:b/>
          <w:lang w:val="nl-NL"/>
        </w:rPr>
      </w:pPr>
      <w:r w:rsidRPr="0051290E">
        <w:rPr>
          <w:lang w:val="it-IT"/>
        </w:rPr>
        <w:t>Ngày soạn: 5/11/2018</w:t>
      </w:r>
      <w:r w:rsidRPr="0051290E">
        <w:rPr>
          <w:b/>
          <w:lang w:val="nl-NL"/>
        </w:rPr>
        <w:t xml:space="preserve">                                      ( </w:t>
      </w:r>
      <w:r w:rsidRPr="0051290E">
        <w:rPr>
          <w:lang w:val="nl-NL"/>
        </w:rPr>
        <w:t>Kim Lân)</w:t>
      </w:r>
    </w:p>
    <w:p w:rsidR="00000E3C" w:rsidRPr="0051290E" w:rsidRDefault="00000E3C" w:rsidP="007F1210">
      <w:pPr>
        <w:jc w:val="both"/>
      </w:pPr>
      <w:r w:rsidRPr="0051290E">
        <w:t xml:space="preserve">Ngày dạy: </w:t>
      </w:r>
    </w:p>
    <w:p w:rsidR="00000E3C" w:rsidRPr="0051290E" w:rsidRDefault="00000E3C" w:rsidP="007F1210">
      <w:pPr>
        <w:jc w:val="both"/>
        <w:rPr>
          <w:b/>
        </w:rPr>
      </w:pPr>
      <w:r w:rsidRPr="0051290E">
        <w:rPr>
          <w:b/>
        </w:rPr>
        <w:t>I. Vấn đề cần giải quyết.</w:t>
      </w:r>
    </w:p>
    <w:p w:rsidR="00000E3C" w:rsidRPr="0051290E" w:rsidRDefault="00000E3C" w:rsidP="007F1210">
      <w:pPr>
        <w:pStyle w:val="BodyText"/>
        <w:spacing w:after="0"/>
        <w:rPr>
          <w:lang w:val="nb-NO"/>
        </w:rPr>
      </w:pPr>
      <w:r w:rsidRPr="0051290E">
        <w:rPr>
          <w:b/>
          <w:bCs/>
          <w:lang w:val="nb-NO"/>
        </w:rPr>
        <w:t xml:space="preserve">- </w:t>
      </w:r>
      <w:r w:rsidRPr="0051290E">
        <w:rPr>
          <w:lang w:val="nb-NO"/>
        </w:rPr>
        <w:t>Tình yêu làng quê và lòng yêu nước, tinh thần kháng chiến của người nông dân phải rời làng đi tản cư đã được thể hiện chân thực, sâu sắc và cảm động ở nhân vậy ông Hai trong truyện Làng.</w:t>
      </w:r>
    </w:p>
    <w:p w:rsidR="00000E3C" w:rsidRPr="0051290E" w:rsidRDefault="00000E3C" w:rsidP="007F1210">
      <w:pPr>
        <w:pStyle w:val="BodyText"/>
        <w:spacing w:after="0"/>
        <w:rPr>
          <w:lang w:val="nb-NO"/>
        </w:rPr>
      </w:pPr>
      <w:r w:rsidRPr="0051290E">
        <w:rPr>
          <w:lang w:val="nb-NO"/>
        </w:rPr>
        <w:t>- Tác giả đã thành công trong việc xây dựng tình huống truyện, trong nghệ thuật  miêu tả tâm lý và ngôn ngữ nhân vật.</w:t>
      </w:r>
    </w:p>
    <w:p w:rsidR="00000E3C" w:rsidRPr="0051290E" w:rsidRDefault="00000E3C" w:rsidP="007F1210">
      <w:pPr>
        <w:rPr>
          <w:lang w:val="nl-NL"/>
        </w:rPr>
      </w:pPr>
      <w:r w:rsidRPr="0051290E">
        <w:rPr>
          <w:b/>
          <w:lang w:val="nl-NL"/>
        </w:rPr>
        <w:t>II. Mục tiêu cần đạt</w:t>
      </w:r>
    </w:p>
    <w:p w:rsidR="00000E3C" w:rsidRPr="0051290E" w:rsidRDefault="00000E3C" w:rsidP="007F1210">
      <w:pPr>
        <w:jc w:val="both"/>
        <w:rPr>
          <w:lang w:val="nl-NL"/>
        </w:rPr>
      </w:pPr>
      <w:r w:rsidRPr="0051290E">
        <w:rPr>
          <w:lang w:val="nl-NL"/>
        </w:rPr>
        <w:t>1. Kiến thức: Học sinh nêu được những nét chính về tg và tp.</w:t>
      </w:r>
    </w:p>
    <w:p w:rsidR="00000E3C" w:rsidRPr="0051290E" w:rsidRDefault="00000E3C" w:rsidP="007F1210">
      <w:pPr>
        <w:jc w:val="both"/>
        <w:rPr>
          <w:lang w:val="nl-NL"/>
        </w:rPr>
      </w:pPr>
      <w:r w:rsidRPr="0051290E">
        <w:rPr>
          <w:lang w:val="nl-NL"/>
        </w:rPr>
        <w:t>- Nắm được nhân vật, sự việc, cốt truyện trong một tác phẩm truyện hiện đại.</w:t>
      </w:r>
    </w:p>
    <w:p w:rsidR="00000E3C" w:rsidRPr="0051290E" w:rsidRDefault="00000E3C" w:rsidP="007F1210">
      <w:pPr>
        <w:jc w:val="both"/>
        <w:rPr>
          <w:lang w:val="nl-NL"/>
        </w:rPr>
      </w:pPr>
      <w:r w:rsidRPr="0051290E">
        <w:rPr>
          <w:lang w:val="nl-NL"/>
        </w:rPr>
        <w:t>- Cảm nhận được tình yêu làng quê thắm thiết thống nhất với lòng yêu nước, tinh thần kháng chiến của nhân vật ông Hai.</w:t>
      </w:r>
    </w:p>
    <w:p w:rsidR="00000E3C" w:rsidRPr="0051290E" w:rsidRDefault="00000E3C" w:rsidP="007F1210">
      <w:pPr>
        <w:jc w:val="both"/>
        <w:rPr>
          <w:lang w:val="nl-NL"/>
        </w:rPr>
      </w:pPr>
      <w:r w:rsidRPr="0051290E">
        <w:rPr>
          <w:lang w:val="nl-NL"/>
        </w:rPr>
        <w:t>- Thấy được nét đặc sắc trong nghệ thuật xây dựng tình huống truyện, miêu tả tâm lí nhân vật, sử dụng ngôn ngữ và sự kết hợp các yếu tố miêu tả + biểu cảm trong văn tự sự.</w:t>
      </w:r>
    </w:p>
    <w:p w:rsidR="00000E3C" w:rsidRPr="0051290E" w:rsidRDefault="00000E3C" w:rsidP="007F1210">
      <w:pPr>
        <w:jc w:val="both"/>
        <w:rPr>
          <w:lang w:val="nl-NL"/>
        </w:rPr>
      </w:pPr>
      <w:r w:rsidRPr="0051290E">
        <w:rPr>
          <w:lang w:val="nl-NL"/>
        </w:rPr>
        <w:t>2. Kĩ năng: Rèn kĩ năng đọc, cảm thụ tác phẩm truyện hiện đại, phân tích nhân vật, tâm lí nhân vật trong tác phẩm tự sự.</w:t>
      </w:r>
    </w:p>
    <w:p w:rsidR="00000E3C" w:rsidRPr="0051290E" w:rsidRDefault="00000E3C" w:rsidP="007F1210">
      <w:pPr>
        <w:jc w:val="both"/>
        <w:rPr>
          <w:lang w:val="nl-NL"/>
        </w:rPr>
      </w:pPr>
      <w:r w:rsidRPr="0051290E">
        <w:rPr>
          <w:lang w:val="nl-NL"/>
        </w:rPr>
        <w:t>3. Thái độ: Giáo dục lòng yêu làng</w:t>
      </w:r>
    </w:p>
    <w:p w:rsidR="00000E3C" w:rsidRPr="0051290E" w:rsidRDefault="00000E3C" w:rsidP="007F1210">
      <w:pPr>
        <w:jc w:val="both"/>
        <w:rPr>
          <w:lang w:val="nl-NL"/>
        </w:rPr>
      </w:pPr>
      <w:r w:rsidRPr="0051290E">
        <w:rPr>
          <w:lang w:val="nl-NL"/>
        </w:rPr>
        <w:t xml:space="preserve">4. Định hướng năng lực  -  phẩm chất : </w:t>
      </w:r>
    </w:p>
    <w:p w:rsidR="00000E3C" w:rsidRPr="0051290E" w:rsidRDefault="00000E3C" w:rsidP="007F1210">
      <w:pPr>
        <w:jc w:val="both"/>
        <w:rPr>
          <w:lang w:val="nl-NL"/>
        </w:rPr>
      </w:pPr>
      <w:r w:rsidRPr="0051290E">
        <w:rPr>
          <w:lang w:val="nl-NL"/>
        </w:rPr>
        <w:t>- HS có năng lực giải quyết vấn đề, năng lực tự học và sáng tạo, năng lực hợp tác, giao tiếp, thẩm mĩ, sử dụng ngôn ngữ, sử dụng CNTT, cảm thụ.</w:t>
      </w:r>
    </w:p>
    <w:p w:rsidR="00000E3C" w:rsidRPr="0051290E" w:rsidRDefault="00000E3C" w:rsidP="007F1210">
      <w:pPr>
        <w:jc w:val="both"/>
        <w:rPr>
          <w:lang w:val="nl-NL"/>
        </w:rPr>
      </w:pPr>
      <w:r w:rsidRPr="0051290E">
        <w:rPr>
          <w:lang w:val="nl-NL"/>
        </w:rPr>
        <w:t>- HS có phẩm chất : Tự tin , tự chủ, yêu nước, yêu quê hương mình, sống có trách nhiệm</w:t>
      </w:r>
    </w:p>
    <w:p w:rsidR="00000E3C" w:rsidRPr="0051290E" w:rsidRDefault="00000E3C" w:rsidP="007F1210">
      <w:pPr>
        <w:rPr>
          <w:b/>
          <w:lang w:val="nl-NL"/>
        </w:rPr>
      </w:pPr>
      <w:r w:rsidRPr="0051290E">
        <w:rPr>
          <w:b/>
          <w:lang w:val="nl-NL"/>
        </w:rPr>
        <w:t>III. Chuẩn bị</w:t>
      </w:r>
    </w:p>
    <w:p w:rsidR="00000E3C" w:rsidRPr="0051290E" w:rsidRDefault="00000E3C" w:rsidP="007F1210">
      <w:pPr>
        <w:rPr>
          <w:lang w:val="nl-NL"/>
        </w:rPr>
      </w:pPr>
      <w:r w:rsidRPr="0051290E">
        <w:rPr>
          <w:lang w:val="nl-NL"/>
        </w:rPr>
        <w:t>1. Thầy:- Soạn bài, tham khảo tài liệu, máy chiếu</w:t>
      </w:r>
    </w:p>
    <w:p w:rsidR="00000E3C" w:rsidRPr="0051290E" w:rsidRDefault="00000E3C" w:rsidP="007F1210">
      <w:pPr>
        <w:rPr>
          <w:lang w:val="nl-NL"/>
        </w:rPr>
      </w:pPr>
      <w:r w:rsidRPr="0051290E">
        <w:rPr>
          <w:lang w:val="nl-NL"/>
        </w:rPr>
        <w:t>- Dự kiến phương án tích hợp ( liên hệ)</w:t>
      </w:r>
    </w:p>
    <w:p w:rsidR="00000E3C" w:rsidRPr="0051290E" w:rsidRDefault="00000E3C" w:rsidP="007F1210">
      <w:pPr>
        <w:rPr>
          <w:lang w:val="nl-NL"/>
        </w:rPr>
      </w:pPr>
      <w:r w:rsidRPr="0051290E">
        <w:rPr>
          <w:lang w:val="nl-NL"/>
        </w:rPr>
        <w:t>+ Văn - Văn : Lòng yêu nước - I li a Êren bua</w:t>
      </w:r>
    </w:p>
    <w:p w:rsidR="00000E3C" w:rsidRPr="0051290E" w:rsidRDefault="00000E3C" w:rsidP="007F1210">
      <w:pPr>
        <w:rPr>
          <w:lang w:val="nl-NL"/>
        </w:rPr>
      </w:pPr>
      <w:r w:rsidRPr="0051290E">
        <w:rPr>
          <w:lang w:val="nl-NL"/>
        </w:rPr>
        <w:t>+ Văn - TV :   Phó từ...</w:t>
      </w:r>
    </w:p>
    <w:p w:rsidR="00000E3C" w:rsidRPr="0051290E" w:rsidRDefault="00000E3C" w:rsidP="007F1210">
      <w:pPr>
        <w:rPr>
          <w:lang w:val="nl-NL"/>
        </w:rPr>
      </w:pPr>
      <w:r w:rsidRPr="0051290E">
        <w:rPr>
          <w:lang w:val="nl-NL"/>
        </w:rPr>
        <w:t>+ Văn - TLV : Đối thoại, độc thoại, độc thoại nội tâm trong văn bản tự sự</w:t>
      </w:r>
    </w:p>
    <w:p w:rsidR="00000E3C" w:rsidRPr="0051290E" w:rsidRDefault="00000E3C" w:rsidP="007F1210">
      <w:pPr>
        <w:jc w:val="both"/>
        <w:rPr>
          <w:lang w:val="nl-NL"/>
        </w:rPr>
      </w:pPr>
      <w:r w:rsidRPr="0051290E">
        <w:rPr>
          <w:lang w:val="nl-NL"/>
        </w:rPr>
        <w:t>2. Trò : - Đọc và soạn bài theo các câu hỏi SGK</w:t>
      </w:r>
    </w:p>
    <w:p w:rsidR="00000E3C" w:rsidRPr="0051290E" w:rsidRDefault="00000E3C" w:rsidP="007F1210">
      <w:pPr>
        <w:rPr>
          <w:b/>
          <w:lang w:val="it-IT"/>
        </w:rPr>
      </w:pPr>
      <w:r w:rsidRPr="0051290E">
        <w:rPr>
          <w:b/>
          <w:lang w:val="it-IT"/>
        </w:rPr>
        <w:t>IV.Tiến trình bài học.</w:t>
      </w:r>
    </w:p>
    <w:p w:rsidR="00000E3C" w:rsidRPr="0051290E" w:rsidRDefault="00000E3C" w:rsidP="007F1210">
      <w:pPr>
        <w:rPr>
          <w:b/>
          <w:lang w:val="it-IT"/>
        </w:rPr>
      </w:pPr>
      <w:r w:rsidRPr="0051290E">
        <w:rPr>
          <w:b/>
          <w:lang w:val="it-IT"/>
        </w:rPr>
        <w:t>1.Ổn định tổ chức:</w:t>
      </w:r>
    </w:p>
    <w:p w:rsidR="00000E3C" w:rsidRPr="0051290E" w:rsidRDefault="00000E3C" w:rsidP="007F1210">
      <w:pPr>
        <w:rPr>
          <w:b/>
          <w:lang w:val="it-IT"/>
        </w:rPr>
      </w:pPr>
      <w:r w:rsidRPr="0051290E">
        <w:rPr>
          <w:b/>
          <w:lang w:val="it-IT"/>
        </w:rPr>
        <w:t>2.Kiểm tra bài cũ:</w:t>
      </w:r>
    </w:p>
    <w:p w:rsidR="00000E3C" w:rsidRPr="0051290E" w:rsidRDefault="00000E3C" w:rsidP="007F1210">
      <w:pPr>
        <w:rPr>
          <w:b/>
          <w:lang w:val="it-IT"/>
        </w:rPr>
      </w:pPr>
      <w:r w:rsidRPr="0051290E">
        <w:rPr>
          <w:b/>
          <w:lang w:val="it-IT"/>
        </w:rPr>
        <w:t>*Hoạt động 1: Khởi động</w:t>
      </w:r>
      <w:r w:rsidRPr="0051290E">
        <w:rPr>
          <w:lang w:val="it-IT"/>
        </w:rPr>
        <w:t>( 5</w:t>
      </w:r>
      <w:r w:rsidRPr="0051290E">
        <w:rPr>
          <w:vertAlign w:val="superscript"/>
          <w:lang w:val="it-IT"/>
        </w:rPr>
        <w:t>’</w:t>
      </w:r>
      <w:r w:rsidRPr="0051290E">
        <w:rPr>
          <w:lang w:val="it-IT"/>
        </w:rPr>
        <w:t>)</w:t>
      </w:r>
    </w:p>
    <w:p w:rsidR="00000E3C" w:rsidRPr="0051290E" w:rsidRDefault="00000E3C" w:rsidP="007F1210">
      <w:pPr>
        <w:rPr>
          <w:lang w:val="it-IT"/>
        </w:rPr>
      </w:pPr>
      <w:r w:rsidRPr="0051290E">
        <w:rPr>
          <w:b/>
          <w:lang w:val="it-IT"/>
        </w:rPr>
        <w:t>*</w:t>
      </w:r>
      <w:r w:rsidRPr="0051290E">
        <w:rPr>
          <w:lang w:val="it-IT"/>
        </w:rPr>
        <w:t>Mục tiêu:Tạo tâm thế hứng thú học tập cho Hs</w:t>
      </w:r>
    </w:p>
    <w:p w:rsidR="00000E3C" w:rsidRPr="0051290E" w:rsidRDefault="00000E3C" w:rsidP="007F1210">
      <w:pPr>
        <w:rPr>
          <w:lang w:val="nl-NL"/>
        </w:rPr>
      </w:pPr>
      <w:r w:rsidRPr="0051290E">
        <w:rPr>
          <w:lang w:val="nl-NL"/>
        </w:rPr>
        <w:t xml:space="preserve">Gv cung cấp video về bài hát  </w:t>
      </w:r>
      <w:r w:rsidRPr="0051290E">
        <w:rPr>
          <w:b/>
          <w:lang w:val="nl-NL"/>
        </w:rPr>
        <w:t>Làng tôi</w:t>
      </w:r>
      <w:r w:rsidRPr="0051290E">
        <w:rPr>
          <w:lang w:val="nl-NL"/>
        </w:rPr>
        <w:t xml:space="preserve"> của nhạc sĩ Văn Cao.</w:t>
      </w:r>
    </w:p>
    <w:p w:rsidR="00000E3C" w:rsidRPr="0051290E" w:rsidRDefault="00000E3C" w:rsidP="007F1210">
      <w:pPr>
        <w:rPr>
          <w:lang w:val="nl-NL"/>
        </w:rPr>
      </w:pPr>
      <w:r w:rsidRPr="0051290E">
        <w:rPr>
          <w:lang w:val="nl-NL"/>
        </w:rPr>
        <w:t>? Bài hát gợi cho em cảm xúc gì ?</w:t>
      </w:r>
    </w:p>
    <w:p w:rsidR="00000E3C" w:rsidRPr="0051290E" w:rsidRDefault="00000E3C" w:rsidP="007F1210">
      <w:pPr>
        <w:pStyle w:val="NormalWeb"/>
        <w:shd w:val="clear" w:color="auto" w:fill="FFFFFF"/>
        <w:spacing w:before="0" w:beforeAutospacing="0" w:after="0" w:afterAutospacing="0"/>
        <w:jc w:val="both"/>
        <w:rPr>
          <w:color w:val="333333"/>
          <w:sz w:val="28"/>
          <w:szCs w:val="28"/>
        </w:rPr>
      </w:pPr>
      <w:r w:rsidRPr="0051290E">
        <w:rPr>
          <w:color w:val="333333"/>
          <w:sz w:val="28"/>
          <w:szCs w:val="28"/>
        </w:rPr>
        <w:t xml:space="preserve">Mỗi chúng ta, ai cũng có một làng quê riêng, dù sinh ra hay không sinh và lớn lên ở đó thì tâm hồn chúng ta vẫn luôn luôn nhớ và hướng về nó. Ta nhớ về nó trong mỗi buổi chiều bảng lảng hoàng hôn, trong mỗi buổi sớm vọng vang tiếng gà gáy sáng, trong những ngày tết, ngày lễ… Cái làng bình dị mà thân thương ấy thường hiện về trong ta mỗi khi nghe câu hát:“Làng tôi xanh bóng tre, Từng tiếng chuông ban chiều, tiếng </w:t>
      </w:r>
      <w:r w:rsidRPr="0051290E">
        <w:rPr>
          <w:color w:val="333333"/>
          <w:sz w:val="28"/>
          <w:szCs w:val="28"/>
        </w:rPr>
        <w:lastRenderedPageBreak/>
        <w:t>chuông nhà thờ rung. Đời đang vui, Đồng quê yêu dấu, bóng cau với con thuyền một dòng sông”…Đến với tp làng của Kl nhà văn gửi tới thông điệp gì chúng ta cùng tìm hiểu.</w:t>
      </w:r>
    </w:p>
    <w:p w:rsidR="00000E3C" w:rsidRPr="0051290E" w:rsidRDefault="00000E3C" w:rsidP="007F1210">
      <w:pPr>
        <w:pStyle w:val="NormalWeb"/>
        <w:shd w:val="clear" w:color="auto" w:fill="FFFFFF"/>
        <w:spacing w:before="0" w:beforeAutospacing="0" w:after="0" w:afterAutospacing="0"/>
        <w:jc w:val="both"/>
        <w:rPr>
          <w:b/>
          <w:color w:val="333333"/>
          <w:sz w:val="28"/>
          <w:szCs w:val="28"/>
        </w:rPr>
      </w:pPr>
      <w:r w:rsidRPr="0051290E">
        <w:rPr>
          <w:b/>
          <w:color w:val="333333"/>
          <w:sz w:val="28"/>
          <w:szCs w:val="28"/>
        </w:rPr>
        <w:t>Hoạt động 2: Hình thành kiến thức.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3"/>
        <w:gridCol w:w="4816"/>
      </w:tblGrid>
      <w:tr w:rsidR="00000E3C" w:rsidRPr="0051290E" w:rsidTr="00BE532F">
        <w:tc>
          <w:tcPr>
            <w:tcW w:w="4932" w:type="dxa"/>
            <w:shd w:val="clear" w:color="auto" w:fill="auto"/>
          </w:tcPr>
          <w:p w:rsidR="00000E3C" w:rsidRPr="0051290E" w:rsidRDefault="00000E3C" w:rsidP="007F1210">
            <w:pPr>
              <w:pStyle w:val="NormalWeb"/>
              <w:spacing w:before="0" w:beforeAutospacing="0" w:after="0" w:afterAutospacing="0"/>
              <w:jc w:val="center"/>
              <w:rPr>
                <w:rFonts w:eastAsia="Calibri"/>
                <w:b/>
                <w:color w:val="333333"/>
                <w:sz w:val="28"/>
                <w:szCs w:val="28"/>
              </w:rPr>
            </w:pPr>
            <w:r w:rsidRPr="0051290E">
              <w:rPr>
                <w:rFonts w:eastAsia="Calibri"/>
                <w:b/>
                <w:color w:val="333333"/>
                <w:sz w:val="28"/>
                <w:szCs w:val="28"/>
              </w:rPr>
              <w:t>Hoạt động của Gv và Hs</w:t>
            </w:r>
          </w:p>
        </w:tc>
        <w:tc>
          <w:tcPr>
            <w:tcW w:w="4932" w:type="dxa"/>
            <w:shd w:val="clear" w:color="auto" w:fill="auto"/>
          </w:tcPr>
          <w:p w:rsidR="00000E3C" w:rsidRPr="0051290E" w:rsidRDefault="00000E3C" w:rsidP="007F1210">
            <w:pPr>
              <w:pStyle w:val="NormalWeb"/>
              <w:spacing w:before="0" w:beforeAutospacing="0" w:after="0" w:afterAutospacing="0"/>
              <w:jc w:val="center"/>
              <w:rPr>
                <w:rFonts w:eastAsia="Calibri"/>
                <w:b/>
                <w:color w:val="333333"/>
                <w:sz w:val="28"/>
                <w:szCs w:val="28"/>
              </w:rPr>
            </w:pPr>
            <w:r w:rsidRPr="0051290E">
              <w:rPr>
                <w:rFonts w:eastAsia="Calibri"/>
                <w:b/>
                <w:color w:val="333333"/>
                <w:sz w:val="28"/>
                <w:szCs w:val="28"/>
              </w:rPr>
              <w:t>Nội dung</w:t>
            </w:r>
          </w:p>
        </w:tc>
      </w:tr>
      <w:tr w:rsidR="00000E3C" w:rsidRPr="0051290E" w:rsidTr="00BE532F">
        <w:tc>
          <w:tcPr>
            <w:tcW w:w="4932" w:type="dxa"/>
            <w:shd w:val="clear" w:color="auto" w:fill="auto"/>
          </w:tcPr>
          <w:p w:rsidR="00000E3C" w:rsidRPr="0051290E" w:rsidRDefault="00000E3C" w:rsidP="007F1210">
            <w:pPr>
              <w:jc w:val="both"/>
              <w:rPr>
                <w:rFonts w:eastAsia="Calibri"/>
                <w:lang w:val="de-DE"/>
              </w:rPr>
            </w:pPr>
            <w:r w:rsidRPr="0051290E">
              <w:rPr>
                <w:rFonts w:eastAsia="Calibri"/>
                <w:lang w:val="de-DE"/>
              </w:rPr>
              <w:t xml:space="preserve"> HĐ:Hướng dẫn đọc, tìm hiểu chung</w:t>
            </w:r>
          </w:p>
          <w:p w:rsidR="00000E3C" w:rsidRPr="0051290E" w:rsidRDefault="00000E3C" w:rsidP="007F1210">
            <w:pPr>
              <w:jc w:val="both"/>
              <w:rPr>
                <w:rFonts w:eastAsia="Calibri"/>
                <w:lang w:val="de-DE"/>
              </w:rPr>
            </w:pPr>
            <w:r w:rsidRPr="0051290E">
              <w:rPr>
                <w:rFonts w:eastAsia="Calibri"/>
                <w:lang w:val="de-DE"/>
              </w:rPr>
              <w:t>*Mục tiêu: hs tìm hiểu  những nét khái quát về tác giả, tác phẩm</w:t>
            </w:r>
          </w:p>
          <w:p w:rsidR="00000E3C" w:rsidRPr="0051290E" w:rsidRDefault="00000E3C" w:rsidP="007F1210">
            <w:pPr>
              <w:jc w:val="both"/>
              <w:rPr>
                <w:rFonts w:eastAsia="Calibri"/>
                <w:lang w:val="de-DE"/>
              </w:rPr>
            </w:pPr>
            <w:r w:rsidRPr="0051290E">
              <w:rPr>
                <w:rFonts w:eastAsia="Calibri"/>
                <w:lang w:val="de-DE"/>
              </w:rPr>
              <w:t>Hình thức tổ chức hoạt động cá nhân</w:t>
            </w:r>
          </w:p>
          <w:p w:rsidR="00000E3C" w:rsidRPr="0051290E" w:rsidRDefault="00000E3C" w:rsidP="007F1210">
            <w:pPr>
              <w:rPr>
                <w:rFonts w:eastAsia="Calibri"/>
                <w:lang w:val="nl-NL"/>
              </w:rPr>
            </w:pPr>
            <w:r w:rsidRPr="0051290E">
              <w:rPr>
                <w:rFonts w:eastAsia="Calibri"/>
                <w:lang w:val="nl-NL"/>
              </w:rPr>
              <w:t xml:space="preserve">* Phương pháp : Gợi mở – vấn đáp,  PP thuyết trình, </w:t>
            </w:r>
          </w:p>
          <w:p w:rsidR="00000E3C" w:rsidRPr="0051290E" w:rsidRDefault="00000E3C" w:rsidP="007F1210">
            <w:pPr>
              <w:rPr>
                <w:rFonts w:eastAsia="Calibri"/>
                <w:lang w:val="nl-NL"/>
              </w:rPr>
            </w:pPr>
            <w:r w:rsidRPr="0051290E">
              <w:rPr>
                <w:rFonts w:eastAsia="Calibri"/>
                <w:lang w:val="nl-NL"/>
              </w:rPr>
              <w:t xml:space="preserve">* Kĩ thuật : Hỏi và trả lời </w:t>
            </w:r>
          </w:p>
          <w:p w:rsidR="00000E3C" w:rsidRPr="0051290E" w:rsidRDefault="00000E3C" w:rsidP="007F1210">
            <w:pPr>
              <w:jc w:val="both"/>
              <w:rPr>
                <w:rFonts w:eastAsia="Calibri"/>
                <w:lang w:val="nl-NL"/>
              </w:rPr>
            </w:pPr>
            <w:r w:rsidRPr="0051290E">
              <w:rPr>
                <w:rFonts w:eastAsia="Calibri"/>
                <w:lang w:val="nl-NL"/>
              </w:rPr>
              <w:t>*HS có năng lực giải quyết vấn đề, năng lực tự học, năng lực sử dụng CNTT.</w:t>
            </w:r>
          </w:p>
          <w:p w:rsidR="00000E3C" w:rsidRPr="0051290E" w:rsidRDefault="00000E3C" w:rsidP="007F1210">
            <w:pPr>
              <w:jc w:val="both"/>
              <w:rPr>
                <w:rFonts w:eastAsia="Calibri"/>
                <w:lang w:val="de-DE"/>
              </w:rPr>
            </w:pPr>
            <w:r w:rsidRPr="0051290E">
              <w:rPr>
                <w:rFonts w:eastAsia="Calibri"/>
                <w:lang w:val="de-DE"/>
              </w:rPr>
              <w:t>Bước 1; GV yêu cầu học sinh quan sát chú thích SGK, trả lời câu hỏi</w:t>
            </w:r>
          </w:p>
          <w:p w:rsidR="00000E3C" w:rsidRPr="0051290E" w:rsidRDefault="00000E3C" w:rsidP="007F1210">
            <w:pPr>
              <w:jc w:val="both"/>
              <w:rPr>
                <w:rFonts w:eastAsia="Calibri"/>
                <w:lang w:val="de-DE"/>
              </w:rPr>
            </w:pPr>
            <w:r w:rsidRPr="0051290E">
              <w:rPr>
                <w:rFonts w:eastAsia="Calibri"/>
                <w:lang w:val="de-DE"/>
              </w:rPr>
              <w:t xml:space="preserve">? Nêu vài nét về tác giả? </w:t>
            </w:r>
          </w:p>
          <w:p w:rsidR="00000E3C" w:rsidRPr="0051290E" w:rsidRDefault="00000E3C" w:rsidP="007F1210">
            <w:pPr>
              <w:jc w:val="both"/>
              <w:rPr>
                <w:rFonts w:eastAsia="Calibri"/>
                <w:lang w:val="de-DE"/>
              </w:rPr>
            </w:pPr>
            <w:r w:rsidRPr="0051290E">
              <w:rPr>
                <w:rFonts w:eastAsia="Calibri"/>
                <w:lang w:val="de-DE"/>
              </w:rPr>
              <w:t>? Truyện ngắn Làng sáng tác trong thời gian nào, trong hoàn cảnh nào?</w:t>
            </w:r>
          </w:p>
          <w:p w:rsidR="00000E3C" w:rsidRPr="0051290E" w:rsidRDefault="00000E3C" w:rsidP="007F1210">
            <w:pPr>
              <w:jc w:val="both"/>
              <w:rPr>
                <w:rFonts w:eastAsia="Calibri"/>
                <w:lang w:val="de-DE"/>
              </w:rPr>
            </w:pPr>
            <w:r w:rsidRPr="0051290E">
              <w:rPr>
                <w:rFonts w:eastAsia="Calibri"/>
                <w:lang w:val="de-DE"/>
              </w:rPr>
              <w:t>? Nội dung truyện ngắn phản ánh điều gì?</w:t>
            </w:r>
          </w:p>
          <w:p w:rsidR="00000E3C" w:rsidRPr="0051290E" w:rsidRDefault="00000E3C" w:rsidP="007F1210">
            <w:pPr>
              <w:jc w:val="both"/>
              <w:rPr>
                <w:rFonts w:eastAsia="Calibri"/>
                <w:lang w:val="de-DE"/>
              </w:rPr>
            </w:pPr>
            <w:r w:rsidRPr="0051290E">
              <w:rPr>
                <w:rFonts w:eastAsia="Calibri"/>
                <w:lang w:val="de-DE"/>
              </w:rPr>
              <w:t>Bước 2, 3: Học sinh: Quan sát SGK, trả lời, học sinh khác bổ xung</w:t>
            </w:r>
          </w:p>
          <w:p w:rsidR="00000E3C" w:rsidRPr="0051290E" w:rsidRDefault="00000E3C" w:rsidP="007F1210">
            <w:pPr>
              <w:jc w:val="both"/>
              <w:rPr>
                <w:rFonts w:eastAsia="Calibri"/>
                <w:lang w:val="de-DE"/>
              </w:rPr>
            </w:pPr>
            <w:r w:rsidRPr="0051290E">
              <w:rPr>
                <w:rFonts w:eastAsia="Calibri"/>
                <w:lang w:val="de-DE"/>
              </w:rPr>
              <w:t>Bước 4; GV nhận xét, chốt lại</w:t>
            </w:r>
          </w:p>
          <w:p w:rsidR="00000E3C" w:rsidRPr="0051290E" w:rsidRDefault="00000E3C" w:rsidP="007F1210">
            <w:pPr>
              <w:jc w:val="both"/>
              <w:rPr>
                <w:rFonts w:eastAsia="Calibri"/>
                <w:lang w:val="de-DE"/>
              </w:rPr>
            </w:pPr>
            <w:r w:rsidRPr="0051290E">
              <w:rPr>
                <w:rFonts w:eastAsia="Calibri"/>
                <w:lang w:val="de-DE"/>
              </w:rPr>
              <w:t>- Trước CM, ông thường viết về những thú vui tao nhã của người dân Bắc Ninh quê ông: chọi gà, thả diều, chọi dế, chơi cây cảnh</w:t>
            </w:r>
          </w:p>
          <w:p w:rsidR="00000E3C" w:rsidRPr="0051290E" w:rsidRDefault="00000E3C" w:rsidP="007F1210">
            <w:pPr>
              <w:jc w:val="both"/>
              <w:rPr>
                <w:rFonts w:eastAsia="Calibri"/>
                <w:lang w:val="de-DE"/>
              </w:rPr>
            </w:pPr>
            <w:r w:rsidRPr="0051290E">
              <w:rPr>
                <w:rFonts w:eastAsia="Calibri"/>
                <w:lang w:val="de-DE"/>
              </w:rPr>
              <w:t>- Sau CM, viết về những cảnh ngộ của người nông dân, tình cảm của nông dân đối với làng quê, đất nước</w:t>
            </w:r>
          </w:p>
          <w:p w:rsidR="00000E3C" w:rsidRPr="0051290E" w:rsidRDefault="00000E3C" w:rsidP="007F1210">
            <w:pPr>
              <w:jc w:val="both"/>
              <w:rPr>
                <w:rFonts w:eastAsia="Calibri"/>
                <w:lang w:val="de-DE"/>
              </w:rPr>
            </w:pPr>
            <w:r w:rsidRPr="0051290E">
              <w:rPr>
                <w:rFonts w:eastAsia="Calibri"/>
                <w:lang w:val="de-DE"/>
              </w:rPr>
              <w:t>- Tác phẩm sáng tác  năm 1948 - thời kì đầu cuộc k/c chống Pháp của dân tộc</w:t>
            </w:r>
          </w:p>
          <w:p w:rsidR="00000E3C" w:rsidRPr="0051290E" w:rsidRDefault="00000E3C" w:rsidP="007F1210">
            <w:pPr>
              <w:jc w:val="both"/>
              <w:rPr>
                <w:rFonts w:eastAsia="Calibri"/>
                <w:lang w:val="de-DE"/>
              </w:rPr>
            </w:pPr>
            <w:r w:rsidRPr="0051290E">
              <w:rPr>
                <w:rFonts w:eastAsia="Calibri"/>
                <w:lang w:val="de-DE"/>
              </w:rPr>
              <w:t>- Nội dung: Phản ánh, ca ngợi tình yêu làng quê hòa quyện với lòng yêu nước và tinh thần K/C của người nông dân trong K/c chống Pháp</w:t>
            </w:r>
          </w:p>
          <w:p w:rsidR="00000E3C" w:rsidRPr="0051290E" w:rsidRDefault="00000E3C" w:rsidP="007F1210">
            <w:pPr>
              <w:jc w:val="both"/>
              <w:rPr>
                <w:rFonts w:eastAsia="Calibri"/>
                <w:lang w:val="de-DE"/>
              </w:rPr>
            </w:pPr>
            <w:r w:rsidRPr="0051290E">
              <w:rPr>
                <w:rFonts w:eastAsia="Calibri"/>
                <w:lang w:val="de-DE"/>
              </w:rPr>
              <w:t xml:space="preserve">+ Đọc, tóm tắt </w:t>
            </w:r>
          </w:p>
          <w:p w:rsidR="00000E3C" w:rsidRPr="0051290E" w:rsidRDefault="00000E3C" w:rsidP="007F1210">
            <w:pPr>
              <w:jc w:val="both"/>
              <w:rPr>
                <w:rFonts w:eastAsia="Calibri"/>
                <w:lang w:val="de-DE"/>
              </w:rPr>
            </w:pPr>
            <w:r w:rsidRPr="0051290E">
              <w:rPr>
                <w:rFonts w:eastAsia="Calibri"/>
                <w:lang w:val="de-DE"/>
              </w:rPr>
              <w:t>Bước 1: Gv hướng dẫn đọc: h</w:t>
            </w:r>
            <w:r w:rsidRPr="0051290E">
              <w:rPr>
                <w:rFonts w:eastAsia="Calibri"/>
                <w:lang w:val="de-DE"/>
              </w:rPr>
              <w:softHyphen/>
              <w:t>ướng dẫn HS đọc văn bản: chú ý những từ ngữ địa ph</w:t>
            </w:r>
            <w:r w:rsidRPr="0051290E">
              <w:rPr>
                <w:rFonts w:eastAsia="Calibri"/>
                <w:lang w:val="de-DE"/>
              </w:rPr>
              <w:softHyphen/>
              <w:t>ương, những lời đối thoại của các nhân vật trong truyện.</w:t>
            </w:r>
          </w:p>
          <w:p w:rsidR="00000E3C" w:rsidRPr="0051290E" w:rsidRDefault="00000E3C" w:rsidP="007F1210">
            <w:pPr>
              <w:jc w:val="both"/>
              <w:rPr>
                <w:rFonts w:eastAsia="Calibri"/>
                <w:lang w:val="de-DE"/>
              </w:rPr>
            </w:pPr>
            <w:r w:rsidRPr="0051290E">
              <w:rPr>
                <w:rFonts w:eastAsia="Calibri"/>
                <w:lang w:val="de-DE"/>
              </w:rPr>
              <w:t>Gv đọc mẫu một đoạn</w:t>
            </w:r>
          </w:p>
          <w:p w:rsidR="00000E3C" w:rsidRPr="0051290E" w:rsidRDefault="00000E3C" w:rsidP="007F1210">
            <w:pPr>
              <w:jc w:val="both"/>
              <w:rPr>
                <w:rFonts w:eastAsia="Calibri"/>
                <w:lang w:val="de-DE"/>
              </w:rPr>
            </w:pPr>
            <w:r w:rsidRPr="0051290E">
              <w:rPr>
                <w:rFonts w:eastAsia="Calibri"/>
                <w:lang w:val="de-DE"/>
              </w:rPr>
              <w:t>Bước 2, 3; - Học sinh nối nhau đọc. Nhận xét nhau đọc</w:t>
            </w:r>
          </w:p>
          <w:p w:rsidR="00000E3C" w:rsidRPr="0051290E" w:rsidRDefault="00000E3C" w:rsidP="007F1210">
            <w:pPr>
              <w:jc w:val="both"/>
              <w:rPr>
                <w:rFonts w:eastAsia="Calibri"/>
                <w:lang w:val="de-DE"/>
              </w:rPr>
            </w:pPr>
            <w:r w:rsidRPr="0051290E">
              <w:rPr>
                <w:rFonts w:eastAsia="Calibri"/>
                <w:lang w:val="de-DE"/>
              </w:rPr>
              <w:t>Bước 4: Gv Nhận xét học sinh đọc, uốn nắn cách đọ</w:t>
            </w:r>
          </w:p>
          <w:p w:rsidR="00000E3C" w:rsidRPr="0051290E" w:rsidRDefault="00000E3C" w:rsidP="007F1210">
            <w:pPr>
              <w:jc w:val="both"/>
              <w:rPr>
                <w:rFonts w:eastAsia="Calibri"/>
                <w:iCs/>
                <w:lang w:val="de-DE"/>
              </w:rPr>
            </w:pPr>
            <w:r w:rsidRPr="0051290E">
              <w:rPr>
                <w:rFonts w:eastAsia="Calibri"/>
                <w:iCs/>
                <w:lang w:val="de-DE"/>
              </w:rPr>
              <w:t>GV :  Có thể tóm tắt truyện " Làng " ntn?</w:t>
            </w:r>
          </w:p>
          <w:p w:rsidR="00000E3C" w:rsidRPr="0051290E" w:rsidRDefault="00000E3C" w:rsidP="007F1210">
            <w:pPr>
              <w:jc w:val="both"/>
              <w:rPr>
                <w:rFonts w:eastAsia="Calibri"/>
                <w:lang w:val="de-DE"/>
              </w:rPr>
            </w:pPr>
            <w:r w:rsidRPr="0051290E">
              <w:rPr>
                <w:rFonts w:eastAsia="Calibri"/>
                <w:lang w:val="de-DE"/>
              </w:rPr>
              <w:t>H/S : Tóm tắt. Học sinh khác nhận xét.</w:t>
            </w:r>
          </w:p>
          <w:p w:rsidR="00000E3C" w:rsidRPr="0051290E" w:rsidRDefault="00000E3C" w:rsidP="007F1210">
            <w:pPr>
              <w:jc w:val="both"/>
              <w:rPr>
                <w:rFonts w:eastAsia="Calibri"/>
                <w:lang w:val="de-DE"/>
              </w:rPr>
            </w:pPr>
            <w:r w:rsidRPr="0051290E">
              <w:rPr>
                <w:rFonts w:eastAsia="Calibri"/>
                <w:lang w:val="de-DE"/>
              </w:rPr>
              <w:t>GV : nhận xét, tóm tắt ngắn gọn </w:t>
            </w:r>
          </w:p>
          <w:p w:rsidR="00000E3C" w:rsidRPr="0051290E" w:rsidRDefault="00000E3C" w:rsidP="007F1210">
            <w:pPr>
              <w:jc w:val="both"/>
              <w:rPr>
                <w:rFonts w:eastAsia="Calibri"/>
                <w:lang w:val="de-DE"/>
              </w:rPr>
            </w:pPr>
            <w:r w:rsidRPr="0051290E">
              <w:rPr>
                <w:rFonts w:eastAsia="Calibri"/>
                <w:lang w:val="de-DE"/>
              </w:rPr>
              <w:t>+Tìm hiểu bố cục:</w:t>
            </w:r>
          </w:p>
          <w:p w:rsidR="00000E3C" w:rsidRPr="0051290E" w:rsidRDefault="00000E3C" w:rsidP="007F1210">
            <w:pPr>
              <w:jc w:val="both"/>
              <w:rPr>
                <w:rFonts w:eastAsia="Calibri"/>
                <w:iCs/>
                <w:lang w:val="de-DE"/>
              </w:rPr>
            </w:pPr>
            <w:r w:rsidRPr="0051290E">
              <w:rPr>
                <w:rFonts w:eastAsia="Calibri"/>
                <w:lang w:val="de-DE"/>
              </w:rPr>
              <w:t xml:space="preserve"> Bước 1: </w:t>
            </w:r>
            <w:r w:rsidRPr="0051290E">
              <w:rPr>
                <w:rFonts w:eastAsia="Calibri"/>
                <w:iCs/>
                <w:lang w:val="de-DE"/>
              </w:rPr>
              <w:t>GV nêu vấn đề nếu chia cốt truyện thành 3 sự việc chính sau:</w:t>
            </w:r>
          </w:p>
          <w:p w:rsidR="00000E3C" w:rsidRPr="0051290E" w:rsidRDefault="00000E3C" w:rsidP="007F1210">
            <w:pPr>
              <w:jc w:val="both"/>
              <w:rPr>
                <w:rFonts w:eastAsia="Calibri"/>
                <w:iCs/>
                <w:lang w:val="de-DE"/>
              </w:rPr>
            </w:pPr>
            <w:r w:rsidRPr="0051290E">
              <w:rPr>
                <w:rFonts w:eastAsia="Calibri"/>
                <w:iCs/>
                <w:lang w:val="de-DE"/>
              </w:rPr>
              <w:lastRenderedPageBreak/>
              <w:t>- Cuộc sống của ông Hai ở nơi sơ tán.</w:t>
            </w:r>
          </w:p>
          <w:p w:rsidR="00000E3C" w:rsidRPr="0051290E" w:rsidRDefault="00000E3C" w:rsidP="007F1210">
            <w:pPr>
              <w:jc w:val="both"/>
              <w:rPr>
                <w:rFonts w:eastAsia="Calibri"/>
                <w:iCs/>
                <w:lang w:val="de-DE"/>
              </w:rPr>
            </w:pPr>
            <w:r w:rsidRPr="0051290E">
              <w:rPr>
                <w:rFonts w:eastAsia="Calibri"/>
                <w:iCs/>
                <w:lang w:val="de-DE"/>
              </w:rPr>
              <w:t>- Tâm trạng của ông Hai khi nghe tin xấu về làng.</w:t>
            </w:r>
          </w:p>
          <w:p w:rsidR="00000E3C" w:rsidRPr="0051290E" w:rsidRDefault="00000E3C" w:rsidP="007F1210">
            <w:pPr>
              <w:jc w:val="both"/>
              <w:rPr>
                <w:rFonts w:eastAsia="Calibri"/>
                <w:iCs/>
                <w:lang w:val="de-DE"/>
              </w:rPr>
            </w:pPr>
            <w:r w:rsidRPr="0051290E">
              <w:rPr>
                <w:rFonts w:eastAsia="Calibri"/>
                <w:iCs/>
                <w:lang w:val="de-DE"/>
              </w:rPr>
              <w:t>- Tâm trạng của ông Hai khi nghe tin cải chính về làng thì em sẽ tách đoạn văn bản “làng,, ntn?</w:t>
            </w:r>
          </w:p>
          <w:p w:rsidR="00000E3C" w:rsidRPr="0051290E" w:rsidRDefault="00000E3C" w:rsidP="007F1210">
            <w:pPr>
              <w:jc w:val="both"/>
              <w:rPr>
                <w:rFonts w:eastAsia="Calibri"/>
                <w:iCs/>
                <w:lang w:val="de-DE"/>
              </w:rPr>
            </w:pPr>
            <w:r w:rsidRPr="0051290E">
              <w:rPr>
                <w:rFonts w:eastAsia="Calibri"/>
                <w:iCs/>
                <w:lang w:val="de-DE"/>
              </w:rPr>
              <w:t>Bước 2: Học sinh trao đổi theo cặp đôi</w:t>
            </w:r>
          </w:p>
          <w:p w:rsidR="00000E3C" w:rsidRPr="0051290E" w:rsidRDefault="00000E3C" w:rsidP="007F1210">
            <w:pPr>
              <w:jc w:val="both"/>
              <w:rPr>
                <w:rFonts w:eastAsia="Calibri"/>
                <w:iCs/>
                <w:lang w:val="de-DE"/>
              </w:rPr>
            </w:pPr>
            <w:r w:rsidRPr="0051290E">
              <w:rPr>
                <w:rFonts w:eastAsia="Calibri"/>
                <w:iCs/>
                <w:lang w:val="de-DE"/>
              </w:rPr>
              <w:t>Bước 3: Đại diện các cặp đôi trình bày bố cục, các nhóm khác nhận xét, bổ xung</w:t>
            </w:r>
          </w:p>
          <w:p w:rsidR="00000E3C" w:rsidRPr="0051290E" w:rsidRDefault="00000E3C" w:rsidP="007F1210">
            <w:pPr>
              <w:jc w:val="both"/>
              <w:rPr>
                <w:rFonts w:eastAsia="Calibri"/>
                <w:iCs/>
                <w:lang w:val="de-DE"/>
              </w:rPr>
            </w:pPr>
            <w:r w:rsidRPr="0051290E">
              <w:rPr>
                <w:rFonts w:eastAsia="Calibri"/>
                <w:iCs/>
                <w:lang w:val="de-DE"/>
              </w:rPr>
              <w:t>Bước 4: GV chốt lại</w:t>
            </w:r>
          </w:p>
          <w:p w:rsidR="00000E3C" w:rsidRPr="0051290E" w:rsidRDefault="00000E3C" w:rsidP="007F1210">
            <w:pPr>
              <w:jc w:val="both"/>
              <w:rPr>
                <w:rFonts w:eastAsia="Calibri"/>
                <w:iCs/>
                <w:lang w:val="de-DE"/>
              </w:rPr>
            </w:pPr>
            <w:r w:rsidRPr="0051290E">
              <w:rPr>
                <w:rFonts w:eastAsia="Calibri"/>
                <w:iCs/>
                <w:lang w:val="de-DE"/>
              </w:rPr>
              <w:t>HĐ Hướng dẫn tìm hiểu chi tiết văn bản:</w:t>
            </w:r>
          </w:p>
          <w:p w:rsidR="00000E3C" w:rsidRPr="0051290E" w:rsidRDefault="00000E3C" w:rsidP="007F1210">
            <w:pPr>
              <w:jc w:val="both"/>
              <w:rPr>
                <w:rFonts w:eastAsia="Calibri"/>
                <w:iCs/>
                <w:lang w:val="de-DE"/>
              </w:rPr>
            </w:pPr>
            <w:r w:rsidRPr="0051290E">
              <w:rPr>
                <w:rFonts w:eastAsia="Calibri"/>
                <w:iCs/>
                <w:lang w:val="de-DE"/>
              </w:rPr>
              <w:t>Mục tiêu:Hs thấy được tình huống truyện bất ngờ mà hợp lí</w:t>
            </w:r>
          </w:p>
          <w:p w:rsidR="00000E3C" w:rsidRPr="0051290E" w:rsidRDefault="00000E3C" w:rsidP="007F1210">
            <w:pPr>
              <w:jc w:val="both"/>
              <w:rPr>
                <w:rFonts w:eastAsia="Calibri"/>
                <w:iCs/>
                <w:lang w:val="de-DE"/>
              </w:rPr>
            </w:pPr>
            <w:r w:rsidRPr="0051290E">
              <w:rPr>
                <w:rFonts w:eastAsia="Calibri"/>
                <w:iCs/>
                <w:lang w:val="de-DE"/>
              </w:rPr>
              <w:t xml:space="preserve">- Hs thấy </w:t>
            </w:r>
            <w:r w:rsidRPr="0051290E">
              <w:rPr>
                <w:rFonts w:eastAsia="Calibri"/>
                <w:lang w:val="nb-NO"/>
              </w:rPr>
              <w:t>được tình yêu làng quê thắm thiết, thống nhất với lòng yêu nước và tinh thần k/c ở nhân vật ông Hai, qua đó thấy được một biểu hiện cụ thể, sinh động về tinh thần yêu nước của nhân dân ta trong thời kỳ kháng chiến chống Pháp.</w:t>
            </w:r>
          </w:p>
          <w:p w:rsidR="00000E3C" w:rsidRPr="0051290E" w:rsidRDefault="00000E3C" w:rsidP="007F1210">
            <w:pPr>
              <w:jc w:val="both"/>
              <w:rPr>
                <w:rFonts w:eastAsia="Calibri"/>
                <w:iCs/>
                <w:lang w:val="de-DE"/>
              </w:rPr>
            </w:pPr>
            <w:r w:rsidRPr="0051290E">
              <w:rPr>
                <w:rFonts w:eastAsia="Calibri"/>
                <w:iCs/>
                <w:lang w:val="de-DE"/>
              </w:rPr>
              <w:t>1. Tìm hiểu tình huống truyện</w:t>
            </w:r>
          </w:p>
          <w:p w:rsidR="00000E3C" w:rsidRPr="0051290E" w:rsidRDefault="00000E3C" w:rsidP="007F1210">
            <w:pPr>
              <w:jc w:val="both"/>
              <w:rPr>
                <w:rFonts w:eastAsia="Calibri"/>
                <w:iCs/>
                <w:lang w:val="de-DE"/>
              </w:rPr>
            </w:pPr>
            <w:r w:rsidRPr="0051290E">
              <w:rPr>
                <w:rFonts w:eastAsia="Calibri"/>
                <w:iCs/>
                <w:lang w:val="de-DE"/>
              </w:rPr>
              <w:t>Bước 1: GV yêu cầu học sinh trao đổi theo cặp đôi các câu hỏi;</w:t>
            </w:r>
          </w:p>
          <w:p w:rsidR="00000E3C" w:rsidRPr="0051290E" w:rsidRDefault="00000E3C" w:rsidP="007F1210">
            <w:pPr>
              <w:jc w:val="both"/>
              <w:rPr>
                <w:rFonts w:eastAsia="Calibri"/>
                <w:iCs/>
                <w:lang w:val="de-DE"/>
              </w:rPr>
            </w:pPr>
            <w:r w:rsidRPr="0051290E">
              <w:rPr>
                <w:rFonts w:eastAsia="Calibri"/>
                <w:iCs/>
                <w:lang w:val="de-DE"/>
              </w:rPr>
              <w:t xml:space="preserve"> ? Nhân vật chính của văn bản là ai? Nhân vật chính có liên quan đến tên truyện không? Nếu có thì liên quan ntn?</w:t>
            </w:r>
          </w:p>
          <w:p w:rsidR="00000E3C" w:rsidRPr="0051290E" w:rsidRDefault="00000E3C" w:rsidP="007F1210">
            <w:pPr>
              <w:jc w:val="both"/>
              <w:rPr>
                <w:rFonts w:eastAsia="Calibri"/>
                <w:iCs/>
                <w:lang w:val="de-DE"/>
              </w:rPr>
            </w:pPr>
            <w:r w:rsidRPr="0051290E">
              <w:rPr>
                <w:rFonts w:eastAsia="Calibri"/>
                <w:iCs/>
                <w:lang w:val="de-DE"/>
              </w:rPr>
              <w:t>? Để khắc hoạ nổi bật chủ đề của truyện, tính cách của nhân vật Kim Lân đã đặt nhân vật chính vào một tình huống truyện ntn?</w:t>
            </w:r>
          </w:p>
          <w:p w:rsidR="00000E3C" w:rsidRPr="0051290E" w:rsidRDefault="00000E3C" w:rsidP="007F1210">
            <w:pPr>
              <w:jc w:val="both"/>
              <w:rPr>
                <w:rFonts w:eastAsia="Calibri"/>
                <w:iCs/>
                <w:lang w:val="de-DE"/>
              </w:rPr>
            </w:pPr>
            <w:r w:rsidRPr="0051290E">
              <w:rPr>
                <w:rFonts w:eastAsia="Calibri"/>
                <w:iCs/>
                <w:lang w:val="de-DE"/>
              </w:rPr>
              <w:t>Bước 2: H/S: thảo luận theo cặp đôi</w:t>
            </w:r>
          </w:p>
          <w:p w:rsidR="00000E3C" w:rsidRPr="0051290E" w:rsidRDefault="00000E3C" w:rsidP="007F1210">
            <w:pPr>
              <w:jc w:val="both"/>
              <w:rPr>
                <w:rFonts w:eastAsia="Calibri"/>
                <w:iCs/>
                <w:lang w:val="de-DE"/>
              </w:rPr>
            </w:pPr>
            <w:r w:rsidRPr="0051290E">
              <w:rPr>
                <w:rFonts w:eastAsia="Calibri"/>
                <w:iCs/>
                <w:lang w:val="de-DE"/>
              </w:rPr>
              <w:t>Bước 3: HS các cặp đôi trả lời, cặp đôi khác nhận xét, bổ xung</w:t>
            </w:r>
          </w:p>
          <w:p w:rsidR="00000E3C" w:rsidRPr="0051290E" w:rsidRDefault="00000E3C" w:rsidP="007F1210">
            <w:pPr>
              <w:jc w:val="both"/>
              <w:rPr>
                <w:rFonts w:eastAsia="Calibri"/>
                <w:iCs/>
                <w:lang w:val="de-DE"/>
              </w:rPr>
            </w:pPr>
            <w:r w:rsidRPr="0051290E">
              <w:rPr>
                <w:rFonts w:eastAsia="Calibri"/>
                <w:iCs/>
                <w:lang w:val="de-DE"/>
              </w:rPr>
              <w:t>Bước 4: Gv chốt lại các ý:</w:t>
            </w:r>
          </w:p>
          <w:p w:rsidR="00000E3C" w:rsidRPr="0051290E" w:rsidRDefault="00000E3C" w:rsidP="007F1210">
            <w:pPr>
              <w:jc w:val="both"/>
              <w:rPr>
                <w:rFonts w:eastAsia="Calibri"/>
                <w:lang w:val="de-DE"/>
              </w:rPr>
            </w:pPr>
            <w:r w:rsidRPr="0051290E">
              <w:rPr>
                <w:rFonts w:eastAsia="Calibri"/>
                <w:iCs/>
                <w:lang w:val="de-DE"/>
              </w:rPr>
              <w:t xml:space="preserve">- </w:t>
            </w:r>
            <w:r w:rsidRPr="0051290E">
              <w:rPr>
                <w:rFonts w:eastAsia="Calibri"/>
                <w:lang w:val="de-DE"/>
              </w:rPr>
              <w:t>NV chính: ông Hai</w:t>
            </w:r>
          </w:p>
          <w:p w:rsidR="00000E3C" w:rsidRPr="0051290E" w:rsidRDefault="00000E3C" w:rsidP="007F1210">
            <w:pPr>
              <w:jc w:val="both"/>
              <w:rPr>
                <w:rFonts w:eastAsia="Calibri"/>
                <w:lang w:val="de-DE"/>
              </w:rPr>
            </w:pPr>
            <w:r w:rsidRPr="0051290E">
              <w:rPr>
                <w:rFonts w:eastAsia="Calibri"/>
                <w:lang w:val="de-DE"/>
              </w:rPr>
              <w:t>- Nội dung chính của truyện ngắn " làng" là tình yêu làng quê của ng</w:t>
            </w:r>
            <w:r w:rsidRPr="0051290E">
              <w:rPr>
                <w:rFonts w:eastAsia="Calibri"/>
                <w:lang w:val="de-DE"/>
              </w:rPr>
              <w:softHyphen/>
              <w:t>ười nông dân có tên là ông Hai.</w:t>
            </w:r>
          </w:p>
          <w:p w:rsidR="00000E3C" w:rsidRPr="0051290E" w:rsidRDefault="00000E3C" w:rsidP="007F1210">
            <w:pPr>
              <w:jc w:val="both"/>
              <w:rPr>
                <w:rFonts w:eastAsia="Calibri"/>
                <w:lang w:val="de-DE"/>
              </w:rPr>
            </w:pPr>
            <w:r w:rsidRPr="0051290E">
              <w:rPr>
                <w:rFonts w:eastAsia="Calibri"/>
                <w:lang w:val="de-DE"/>
              </w:rPr>
              <w:t>- tác giả đã giới thiệu ông Hai là một ngư</w:t>
            </w:r>
            <w:r w:rsidRPr="0051290E">
              <w:rPr>
                <w:rFonts w:eastAsia="Calibri"/>
                <w:lang w:val="de-DE"/>
              </w:rPr>
              <w:softHyphen/>
              <w:t>ời nông dân suốt cuộc đời sống ở quê h</w:t>
            </w:r>
            <w:r w:rsidRPr="0051290E">
              <w:rPr>
                <w:rFonts w:eastAsia="Calibri"/>
                <w:lang w:val="de-DE"/>
              </w:rPr>
              <w:softHyphen/>
              <w:t>ương, gắn bó máu thịt với từng con đ</w:t>
            </w:r>
            <w:r w:rsidRPr="0051290E">
              <w:rPr>
                <w:rFonts w:eastAsia="Calibri"/>
                <w:lang w:val="de-DE"/>
              </w:rPr>
              <w:softHyphen/>
              <w:t>ường, từng nếp nhà, thửa ruộng, từng ngọn cỏ, cành cây...Vì giặc ngoại xâm, ông Hai phải rời làng đi tản cư</w:t>
            </w:r>
            <w:r w:rsidRPr="0051290E">
              <w:rPr>
                <w:rFonts w:eastAsia="Calibri"/>
                <w:lang w:val="de-DE"/>
              </w:rPr>
              <w:softHyphen/>
              <w:t>, sống nhờ nơi đất khách. Do đó lòng ông đau đáu nhớ quê. Ông hai nghe tin làng chợ Dầu của ông theo giặc, phản lại kháng chiến, phản lại Cụ Hồ.</w:t>
            </w:r>
          </w:p>
          <w:p w:rsidR="00000E3C" w:rsidRPr="0051290E" w:rsidRDefault="00000E3C" w:rsidP="007F1210">
            <w:pPr>
              <w:jc w:val="both"/>
              <w:rPr>
                <w:rFonts w:eastAsia="Calibri"/>
                <w:lang w:val="de-DE"/>
              </w:rPr>
            </w:pPr>
            <w:r w:rsidRPr="0051290E">
              <w:rPr>
                <w:rFonts w:eastAsia="Calibri"/>
                <w:lang w:val="de-DE"/>
              </w:rPr>
              <w:t>- Chi tiết này tạo nên một nút thắt cho câu chuyện, gây ra một mâu thuẫn giằng xé trong tâm trí ông Hai.Tạo ra điều kiện để nhân vật thể hiện tâm trạng  và phẩm chất, tính cách của nhân vật thêm chân thực và sâu sắc.</w:t>
            </w:r>
          </w:p>
          <w:p w:rsidR="00000E3C" w:rsidRPr="0051290E" w:rsidRDefault="00000E3C" w:rsidP="007F1210">
            <w:pPr>
              <w:jc w:val="both"/>
              <w:rPr>
                <w:rFonts w:eastAsia="Calibri"/>
                <w:bCs/>
                <w:lang w:val="de-DE"/>
              </w:rPr>
            </w:pPr>
            <w:r w:rsidRPr="0051290E">
              <w:rPr>
                <w:rFonts w:eastAsia="Calibri"/>
                <w:bCs/>
                <w:lang w:val="de-DE"/>
              </w:rPr>
              <w:t xml:space="preserve">HĐ:Tìm hiểu diễn biến tâm trạng của ông </w:t>
            </w:r>
          </w:p>
          <w:p w:rsidR="00000E3C" w:rsidRPr="0051290E" w:rsidRDefault="00000E3C" w:rsidP="007F1210">
            <w:pPr>
              <w:jc w:val="both"/>
              <w:rPr>
                <w:rFonts w:eastAsia="Calibri"/>
                <w:bCs/>
                <w:lang w:val="de-DE"/>
              </w:rPr>
            </w:pPr>
            <w:r w:rsidRPr="0051290E">
              <w:rPr>
                <w:rFonts w:eastAsia="Calibri"/>
                <w:bCs/>
                <w:lang w:val="de-DE"/>
              </w:rPr>
              <w:t>Hai khi nghe tin làng theo giặc</w:t>
            </w:r>
          </w:p>
          <w:p w:rsidR="00000E3C" w:rsidRPr="0051290E" w:rsidRDefault="00000E3C" w:rsidP="007F1210">
            <w:pPr>
              <w:rPr>
                <w:rFonts w:eastAsia="Calibri"/>
                <w:lang w:val="nl-NL"/>
              </w:rPr>
            </w:pPr>
            <w:r w:rsidRPr="0051290E">
              <w:rPr>
                <w:rFonts w:eastAsia="Calibri"/>
                <w:lang w:val="nl-NL"/>
              </w:rPr>
              <w:lastRenderedPageBreak/>
              <w:t>*Phương pháp : Gợi mở – vấn đáp, dạy học nhóm, phân tích, Dùng lời có nghệ thuật</w:t>
            </w:r>
          </w:p>
          <w:p w:rsidR="00000E3C" w:rsidRPr="0051290E" w:rsidRDefault="00000E3C" w:rsidP="007F1210">
            <w:pPr>
              <w:rPr>
                <w:rFonts w:eastAsia="Calibri"/>
                <w:lang w:val="nl-NL"/>
              </w:rPr>
            </w:pPr>
            <w:r w:rsidRPr="0051290E">
              <w:rPr>
                <w:rFonts w:eastAsia="Calibri"/>
                <w:lang w:val="nl-NL"/>
              </w:rPr>
              <w:t>* Kĩ thuật : Động não, Trình bày một phút</w:t>
            </w:r>
          </w:p>
          <w:p w:rsidR="00000E3C" w:rsidRPr="0051290E" w:rsidRDefault="00000E3C" w:rsidP="007F1210">
            <w:pPr>
              <w:jc w:val="both"/>
              <w:rPr>
                <w:rFonts w:eastAsia="Calibri"/>
                <w:lang w:val="nl-NL"/>
              </w:rPr>
            </w:pPr>
            <w:r w:rsidRPr="0051290E">
              <w:rPr>
                <w:rFonts w:eastAsia="Calibri"/>
                <w:lang w:val="nl-NL"/>
              </w:rPr>
              <w:t>*HS có năng lực giải quyết vấn đề, năng lực tự học và sáng tạo, thẩm mĩ, cảm thụ, giao tiếp, sử dụng ngôn ngữ.</w:t>
            </w:r>
          </w:p>
          <w:p w:rsidR="00000E3C" w:rsidRPr="0051290E" w:rsidRDefault="00000E3C" w:rsidP="007F1210">
            <w:pPr>
              <w:jc w:val="both"/>
              <w:rPr>
                <w:rFonts w:eastAsia="Calibri"/>
                <w:bCs/>
                <w:lang w:val="de-DE"/>
              </w:rPr>
            </w:pPr>
            <w:r w:rsidRPr="0051290E">
              <w:rPr>
                <w:rFonts w:eastAsia="Calibri"/>
                <w:bCs/>
                <w:lang w:val="de-DE"/>
              </w:rPr>
              <w:t>Hình thức: hoạt động cá nhân và nhóm.</w:t>
            </w:r>
          </w:p>
          <w:p w:rsidR="00000E3C" w:rsidRPr="0051290E" w:rsidRDefault="00000E3C" w:rsidP="007F1210">
            <w:pPr>
              <w:jc w:val="both"/>
              <w:rPr>
                <w:rFonts w:eastAsia="Calibri"/>
                <w:bCs/>
                <w:lang w:val="de-DE"/>
              </w:rPr>
            </w:pPr>
            <w:r w:rsidRPr="0051290E">
              <w:rPr>
                <w:rFonts w:eastAsia="Calibri"/>
                <w:bCs/>
                <w:lang w:val="de-DE"/>
              </w:rPr>
              <w:t>Hoạt động cá nhân:</w:t>
            </w:r>
            <w:r w:rsidRPr="0051290E">
              <w:rPr>
                <w:rFonts w:eastAsia="Calibri"/>
                <w:lang w:val="nl-NL"/>
              </w:rPr>
              <w:t>Tích hợp Lịch sử: Sau 1945</w:t>
            </w:r>
          </w:p>
          <w:p w:rsidR="00000E3C" w:rsidRPr="0051290E" w:rsidRDefault="00000E3C" w:rsidP="007F1210">
            <w:pPr>
              <w:jc w:val="both"/>
              <w:rPr>
                <w:rFonts w:eastAsia="Calibri"/>
                <w:bCs/>
                <w:lang w:val="de-DE"/>
              </w:rPr>
            </w:pPr>
            <w:r w:rsidRPr="0051290E">
              <w:rPr>
                <w:rFonts w:eastAsia="Calibri"/>
                <w:bCs/>
                <w:lang w:val="de-DE"/>
              </w:rPr>
              <w:t>Bước 1: Gv giao nhiệm vụ cho học sinh:</w:t>
            </w:r>
          </w:p>
          <w:p w:rsidR="00000E3C" w:rsidRPr="0051290E" w:rsidRDefault="00000E3C" w:rsidP="007F1210">
            <w:pPr>
              <w:jc w:val="both"/>
              <w:rPr>
                <w:rFonts w:eastAsia="Calibri"/>
                <w:lang w:val="de-DE"/>
              </w:rPr>
            </w:pPr>
            <w:r w:rsidRPr="0051290E">
              <w:rPr>
                <w:rFonts w:eastAsia="Calibri"/>
                <w:lang w:val="de-DE"/>
              </w:rPr>
              <w:t>?  Em hãy tóm tắt đoạn văn bản kể về nhân vật ông Hai từ khi nghe tin làng theo giặc</w:t>
            </w:r>
          </w:p>
          <w:p w:rsidR="00000E3C" w:rsidRPr="0051290E" w:rsidRDefault="00000E3C" w:rsidP="007F1210">
            <w:pPr>
              <w:jc w:val="both"/>
              <w:rPr>
                <w:rFonts w:eastAsia="Calibri"/>
                <w:lang w:val="de-DE"/>
              </w:rPr>
            </w:pPr>
            <w:r w:rsidRPr="0051290E">
              <w:rPr>
                <w:rFonts w:eastAsia="Calibri"/>
                <w:lang w:val="de-DE"/>
              </w:rPr>
              <w:t>Bước  2, 3: Học sinh suy nghĩ, trả lời.</w:t>
            </w:r>
          </w:p>
          <w:p w:rsidR="00000E3C" w:rsidRPr="0051290E" w:rsidRDefault="00000E3C" w:rsidP="007F1210">
            <w:pPr>
              <w:jc w:val="both"/>
              <w:rPr>
                <w:rFonts w:eastAsia="Calibri"/>
                <w:lang w:val="de-DE"/>
              </w:rPr>
            </w:pPr>
            <w:r w:rsidRPr="0051290E">
              <w:rPr>
                <w:rFonts w:eastAsia="Calibri"/>
                <w:lang w:val="de-DE"/>
              </w:rPr>
              <w:t>Bước 4: Gv nhận xét, chốt kiến thức.</w:t>
            </w:r>
          </w:p>
          <w:p w:rsidR="00000E3C" w:rsidRPr="0051290E" w:rsidRDefault="00000E3C" w:rsidP="007F1210">
            <w:pPr>
              <w:jc w:val="both"/>
              <w:rPr>
                <w:rFonts w:eastAsia="Calibri"/>
                <w:lang w:val="de-DE"/>
              </w:rPr>
            </w:pPr>
            <w:r w:rsidRPr="0051290E">
              <w:rPr>
                <w:rFonts w:eastAsia="Calibri"/>
                <w:lang w:val="de-DE"/>
              </w:rPr>
              <w:t>Hoạt động nhóm</w:t>
            </w:r>
          </w:p>
          <w:p w:rsidR="00000E3C" w:rsidRPr="0051290E" w:rsidRDefault="00000E3C" w:rsidP="007F1210">
            <w:pPr>
              <w:jc w:val="both"/>
              <w:rPr>
                <w:rFonts w:eastAsia="Calibri"/>
                <w:lang w:val="de-DE"/>
              </w:rPr>
            </w:pPr>
            <w:r w:rsidRPr="0051290E">
              <w:rPr>
                <w:rFonts w:eastAsia="Calibri"/>
                <w:lang w:val="de-DE"/>
              </w:rPr>
              <w:t>Chia lớp thành 4 nhóm,mỗi nhóm nội dung thảo luận khác nhau.</w:t>
            </w:r>
          </w:p>
          <w:p w:rsidR="00000E3C" w:rsidRPr="0051290E" w:rsidRDefault="00000E3C" w:rsidP="007F1210">
            <w:pPr>
              <w:jc w:val="both"/>
              <w:rPr>
                <w:rFonts w:eastAsia="Calibri"/>
                <w:lang w:val="de-DE"/>
              </w:rPr>
            </w:pPr>
            <w:r w:rsidRPr="0051290E">
              <w:rPr>
                <w:rFonts w:eastAsia="Calibri"/>
                <w:lang w:val="de-DE"/>
              </w:rPr>
              <w:t>Thời gian thảo luận 7 p</w:t>
            </w:r>
          </w:p>
          <w:p w:rsidR="00000E3C" w:rsidRPr="0051290E" w:rsidRDefault="00000E3C" w:rsidP="007F1210">
            <w:pPr>
              <w:jc w:val="both"/>
              <w:rPr>
                <w:rFonts w:eastAsia="Calibri"/>
                <w:lang w:val="de-DE"/>
              </w:rPr>
            </w:pPr>
            <w:r w:rsidRPr="0051290E">
              <w:rPr>
                <w:rFonts w:eastAsia="Calibri"/>
                <w:lang w:val="de-DE"/>
              </w:rPr>
              <w:t xml:space="preserve">Nhóm 1: ông Hai có phản ứng gì khi nghe tên làng chợ Dầu? </w:t>
            </w:r>
          </w:p>
          <w:p w:rsidR="00000E3C" w:rsidRPr="0051290E" w:rsidRDefault="00000E3C" w:rsidP="007F1210">
            <w:pPr>
              <w:jc w:val="both"/>
              <w:rPr>
                <w:rFonts w:eastAsia="Calibri"/>
                <w:lang w:val="de-DE"/>
              </w:rPr>
            </w:pPr>
            <w:r w:rsidRPr="0051290E">
              <w:rPr>
                <w:rFonts w:eastAsia="Calibri"/>
                <w:lang w:val="de-DE"/>
              </w:rPr>
              <w:t>? Khi nghe tin làng mình theo giăc. ông Hai có biểu hiện gì? Các chi tiết đó cho thấy tâm trạng của ông Hai lúc này như thế nào?</w:t>
            </w:r>
          </w:p>
          <w:p w:rsidR="00000E3C" w:rsidRPr="0051290E" w:rsidRDefault="00000E3C" w:rsidP="007F1210">
            <w:pPr>
              <w:jc w:val="both"/>
              <w:rPr>
                <w:rFonts w:eastAsia="Calibri"/>
                <w:lang w:val="de-DE"/>
              </w:rPr>
            </w:pPr>
            <w:r w:rsidRPr="0051290E">
              <w:rPr>
                <w:rFonts w:eastAsia="Calibri"/>
                <w:lang w:val="de-DE"/>
              </w:rPr>
              <w:t>Nhóm 2: Về nhà ông hai những biểu hiện cử chỉ ra sao? ? Cảm nghĩ cực nhục của ông Hai được thể hiện trong đoạn văn nào? Vì sao ông Hai cảm thấy cực nhục?</w:t>
            </w:r>
          </w:p>
          <w:p w:rsidR="00000E3C" w:rsidRPr="0051290E" w:rsidRDefault="00000E3C" w:rsidP="007F1210">
            <w:pPr>
              <w:jc w:val="both"/>
              <w:rPr>
                <w:rFonts w:eastAsia="Calibri"/>
                <w:lang w:val="de-DE"/>
              </w:rPr>
            </w:pPr>
            <w:r w:rsidRPr="0051290E">
              <w:rPr>
                <w:rFonts w:eastAsia="Calibri"/>
                <w:lang w:val="de-DE"/>
              </w:rPr>
              <w:t>- Nhà văn sử dụng câu văn ntn để miêu tả trạng thái tâm lí nhân vật? Qua đó em hiểu được tâm trạng nào của ông Hai?</w:t>
            </w:r>
          </w:p>
          <w:p w:rsidR="00000E3C" w:rsidRPr="0051290E" w:rsidRDefault="00000E3C" w:rsidP="007F1210">
            <w:pPr>
              <w:jc w:val="both"/>
              <w:rPr>
                <w:rFonts w:eastAsia="Calibri"/>
                <w:lang w:val="de-DE"/>
              </w:rPr>
            </w:pPr>
            <w:r w:rsidRPr="0051290E">
              <w:rPr>
                <w:rFonts w:eastAsia="Calibri"/>
                <w:lang w:val="de-DE"/>
              </w:rPr>
              <w:t>Nhóm 3: Gia đình ông Hai bị đẩy vào tình cảnh bế tắc ra sao?</w:t>
            </w:r>
          </w:p>
          <w:p w:rsidR="00000E3C" w:rsidRPr="0051290E" w:rsidRDefault="00000E3C" w:rsidP="007F1210">
            <w:pPr>
              <w:jc w:val="both"/>
              <w:rPr>
                <w:rFonts w:eastAsia="Calibri"/>
                <w:lang w:val="de-DE"/>
              </w:rPr>
            </w:pPr>
            <w:r w:rsidRPr="0051290E">
              <w:rPr>
                <w:rFonts w:eastAsia="Calibri"/>
                <w:lang w:val="de-DE"/>
              </w:rPr>
              <w:t>? từ ý nghĩ của ông Hai: làng thì yêu thật, nhưng làng theo Tây mất rồi thì phải thù. Em đọc được những xúc cảm nào đang diễn ra trong nội tâm ông? Nhân vật ông Hai  đó bộc lộ tâm trạng như thế nào qua những độc thoại của mình?</w:t>
            </w:r>
          </w:p>
          <w:p w:rsidR="00000E3C" w:rsidRPr="0051290E" w:rsidRDefault="00000E3C" w:rsidP="007F1210">
            <w:pPr>
              <w:jc w:val="both"/>
              <w:rPr>
                <w:rFonts w:eastAsia="Calibri"/>
                <w:lang w:val="de-DE"/>
              </w:rPr>
            </w:pPr>
            <w:r w:rsidRPr="0051290E">
              <w:rPr>
                <w:rFonts w:eastAsia="Calibri"/>
                <w:lang w:val="de-DE"/>
              </w:rPr>
              <w:t>Nhóm 4: Nội dung cuộc trò truyện giữa ông Hai với đứa con út?  Vì sao ông Hai lại trò truyện với đứa con của mình? Từ đó em cảm nhận điều gì trong tấm lòng của ông với làng quê, với đất nước?</w:t>
            </w:r>
          </w:p>
          <w:p w:rsidR="00000E3C" w:rsidRPr="0051290E" w:rsidRDefault="00000E3C" w:rsidP="007F1210">
            <w:pPr>
              <w:jc w:val="both"/>
              <w:rPr>
                <w:rFonts w:eastAsia="Calibri"/>
                <w:bCs/>
                <w:lang w:val="es-ES"/>
              </w:rPr>
            </w:pPr>
            <w:r w:rsidRPr="0051290E">
              <w:rPr>
                <w:rFonts w:eastAsia="Calibri"/>
                <w:bCs/>
                <w:lang w:val="es-ES"/>
              </w:rPr>
              <w:t>Bước 2; các nhóm thảo luận</w:t>
            </w:r>
          </w:p>
          <w:p w:rsidR="00000E3C" w:rsidRPr="0051290E" w:rsidRDefault="00000E3C" w:rsidP="007F1210">
            <w:pPr>
              <w:jc w:val="both"/>
              <w:rPr>
                <w:rFonts w:eastAsia="Calibri"/>
                <w:bCs/>
                <w:lang w:val="es-ES"/>
              </w:rPr>
            </w:pPr>
            <w:r w:rsidRPr="0051290E">
              <w:rPr>
                <w:rFonts w:eastAsia="Calibri"/>
                <w:bCs/>
                <w:lang w:val="es-ES"/>
              </w:rPr>
              <w:t>Bước 3; Đại diện các nhóm trình bày kết quả, nhận xét bổ xung cho nhau(dựa vào đáp án của gv)</w:t>
            </w:r>
          </w:p>
          <w:p w:rsidR="00000E3C" w:rsidRPr="0051290E" w:rsidRDefault="00000E3C" w:rsidP="007F1210">
            <w:pPr>
              <w:jc w:val="both"/>
              <w:rPr>
                <w:rFonts w:eastAsia="Calibri"/>
                <w:bCs/>
                <w:lang w:val="es-ES"/>
              </w:rPr>
            </w:pPr>
            <w:r w:rsidRPr="0051290E">
              <w:rPr>
                <w:rFonts w:eastAsia="Calibri"/>
                <w:bCs/>
                <w:lang w:val="es-ES"/>
              </w:rPr>
              <w:t>Bước 4: GV nhận xét các nhóm, bổ xung, chốt lại KT</w:t>
            </w:r>
          </w:p>
          <w:p w:rsidR="00000E3C" w:rsidRPr="0051290E" w:rsidRDefault="00000E3C" w:rsidP="007F1210">
            <w:pPr>
              <w:jc w:val="both"/>
              <w:rPr>
                <w:rFonts w:eastAsia="Calibri"/>
                <w:bCs/>
                <w:lang w:val="es-ES"/>
              </w:rPr>
            </w:pPr>
            <w:r w:rsidRPr="0051290E">
              <w:rPr>
                <w:rFonts w:eastAsia="Calibri"/>
                <w:bCs/>
                <w:lang w:val="es-ES"/>
              </w:rPr>
              <w:t>Hoạt động cá nhân.</w:t>
            </w:r>
          </w:p>
          <w:p w:rsidR="00000E3C" w:rsidRPr="0051290E" w:rsidRDefault="00000E3C" w:rsidP="007F1210">
            <w:pPr>
              <w:jc w:val="both"/>
              <w:rPr>
                <w:rFonts w:eastAsia="Calibri"/>
                <w:bCs/>
                <w:lang w:val="es-ES"/>
              </w:rPr>
            </w:pPr>
            <w:r w:rsidRPr="0051290E">
              <w:rPr>
                <w:rFonts w:eastAsia="Calibri"/>
                <w:bCs/>
                <w:lang w:val="es-ES"/>
              </w:rPr>
              <w:t xml:space="preserve"> Bước 1: Giáo viên giao nhiệm vụ cho học sinh:</w:t>
            </w:r>
          </w:p>
          <w:p w:rsidR="00000E3C" w:rsidRPr="0051290E" w:rsidRDefault="00000E3C" w:rsidP="007F1210">
            <w:pPr>
              <w:jc w:val="both"/>
              <w:rPr>
                <w:rFonts w:eastAsia="Calibri"/>
                <w:bCs/>
                <w:lang w:val="es-ES"/>
              </w:rPr>
            </w:pPr>
            <w:r w:rsidRPr="0051290E">
              <w:rPr>
                <w:rFonts w:eastAsia="Calibri"/>
                <w:bCs/>
                <w:lang w:val="es-ES"/>
              </w:rPr>
              <w:lastRenderedPageBreak/>
              <w:t>? Những dằn vặt, khổ tâm của ông Hai đó núi với ta về một con người như thế nào?</w:t>
            </w:r>
          </w:p>
          <w:p w:rsidR="00000E3C" w:rsidRPr="0051290E" w:rsidRDefault="00000E3C" w:rsidP="007F1210">
            <w:pPr>
              <w:jc w:val="both"/>
              <w:rPr>
                <w:rFonts w:eastAsia="Calibri"/>
                <w:bCs/>
                <w:lang w:val="es-ES"/>
              </w:rPr>
            </w:pPr>
            <w:r w:rsidRPr="0051290E">
              <w:rPr>
                <w:rFonts w:eastAsia="Calibri"/>
                <w:bCs/>
                <w:lang w:val="es-ES"/>
              </w:rPr>
              <w:t>Bước 2: Học  sinh suy nghĩ và trả lời.</w:t>
            </w:r>
          </w:p>
          <w:p w:rsidR="00000E3C" w:rsidRPr="0051290E" w:rsidRDefault="00000E3C" w:rsidP="007F1210">
            <w:pPr>
              <w:jc w:val="both"/>
              <w:rPr>
                <w:rFonts w:eastAsia="Calibri"/>
                <w:bCs/>
                <w:lang w:val="es-ES"/>
              </w:rPr>
            </w:pPr>
            <w:r w:rsidRPr="0051290E">
              <w:rPr>
                <w:rFonts w:eastAsia="Calibri"/>
                <w:bCs/>
                <w:lang w:val="es-ES"/>
              </w:rPr>
              <w:t>Bước 3: Giáo viên nhận xét và chốt kiến thức.</w:t>
            </w:r>
          </w:p>
          <w:p w:rsidR="00000E3C" w:rsidRPr="0051290E" w:rsidRDefault="00000E3C" w:rsidP="007F1210">
            <w:pPr>
              <w:jc w:val="both"/>
              <w:rPr>
                <w:rFonts w:eastAsia="Calibri"/>
                <w:bCs/>
                <w:lang w:val="es-ES"/>
              </w:rPr>
            </w:pPr>
          </w:p>
          <w:p w:rsidR="00000E3C" w:rsidRPr="0051290E" w:rsidRDefault="00000E3C" w:rsidP="007F1210">
            <w:pPr>
              <w:jc w:val="both"/>
              <w:rPr>
                <w:rFonts w:eastAsia="Calibri"/>
                <w:bCs/>
                <w:lang w:val="es-ES"/>
              </w:rPr>
            </w:pPr>
          </w:p>
          <w:p w:rsidR="00000E3C" w:rsidRPr="0051290E" w:rsidRDefault="00000E3C" w:rsidP="007F1210">
            <w:pPr>
              <w:jc w:val="both"/>
              <w:rPr>
                <w:rFonts w:eastAsia="Calibri"/>
                <w:bCs/>
                <w:lang w:val="es-ES"/>
              </w:rPr>
            </w:pPr>
          </w:p>
          <w:p w:rsidR="00000E3C" w:rsidRPr="0051290E" w:rsidRDefault="00000E3C" w:rsidP="007F1210">
            <w:pPr>
              <w:jc w:val="both"/>
              <w:rPr>
                <w:rFonts w:eastAsia="Calibri"/>
                <w:bCs/>
                <w:lang w:val="es-ES"/>
              </w:rPr>
            </w:pPr>
          </w:p>
          <w:p w:rsidR="00000E3C" w:rsidRPr="0051290E" w:rsidRDefault="00000E3C" w:rsidP="007F1210">
            <w:pPr>
              <w:jc w:val="both"/>
              <w:rPr>
                <w:rFonts w:eastAsia="Calibri"/>
                <w:bCs/>
                <w:lang w:val="es-ES"/>
              </w:rPr>
            </w:pPr>
          </w:p>
          <w:p w:rsidR="00000E3C" w:rsidRPr="0051290E" w:rsidRDefault="00000E3C" w:rsidP="007F1210">
            <w:pPr>
              <w:jc w:val="both"/>
              <w:rPr>
                <w:rFonts w:eastAsia="Calibri"/>
                <w:bCs/>
                <w:lang w:val="es-ES"/>
              </w:rPr>
            </w:pPr>
            <w:r w:rsidRPr="0051290E">
              <w:rPr>
                <w:rFonts w:eastAsia="Calibri"/>
                <w:bCs/>
                <w:lang w:val="es-ES"/>
              </w:rPr>
              <w:t>Hướng dẫn tìm hiểu: Tâm trạng của ông Hai khi nghe tin làng được cải chính.</w:t>
            </w:r>
          </w:p>
          <w:p w:rsidR="00000E3C" w:rsidRPr="0051290E" w:rsidRDefault="00000E3C" w:rsidP="007F1210">
            <w:pPr>
              <w:jc w:val="both"/>
              <w:rPr>
                <w:rFonts w:eastAsia="Calibri"/>
                <w:lang w:val="es-ES"/>
              </w:rPr>
            </w:pPr>
            <w:r w:rsidRPr="0051290E">
              <w:rPr>
                <w:rFonts w:eastAsia="Calibri"/>
                <w:lang w:val="es-ES"/>
              </w:rPr>
              <w:t>Hình thức : Hoạt động nhóm.</w:t>
            </w:r>
          </w:p>
          <w:p w:rsidR="00000E3C" w:rsidRPr="0051290E" w:rsidRDefault="00000E3C" w:rsidP="007F1210">
            <w:pPr>
              <w:jc w:val="both"/>
              <w:rPr>
                <w:rFonts w:eastAsia="Calibri"/>
                <w:lang w:val="de-DE"/>
              </w:rPr>
            </w:pPr>
            <w:r w:rsidRPr="0051290E">
              <w:rPr>
                <w:rFonts w:eastAsia="Calibri"/>
                <w:lang w:val="de-DE"/>
              </w:rPr>
              <w:t>Chia lớp thành 4 nhóm,mỗi nhóm nội dung thảo luận khác nhau.</w:t>
            </w:r>
          </w:p>
          <w:p w:rsidR="00000E3C" w:rsidRPr="0051290E" w:rsidRDefault="00000E3C" w:rsidP="007F1210">
            <w:pPr>
              <w:jc w:val="both"/>
              <w:rPr>
                <w:rFonts w:eastAsia="Calibri"/>
                <w:lang w:val="de-DE"/>
              </w:rPr>
            </w:pPr>
            <w:r w:rsidRPr="0051290E">
              <w:rPr>
                <w:rFonts w:eastAsia="Calibri"/>
                <w:lang w:val="de-DE"/>
              </w:rPr>
              <w:t>Thời gian thảo luận 5 p</w:t>
            </w:r>
          </w:p>
          <w:p w:rsidR="00000E3C" w:rsidRPr="0051290E" w:rsidRDefault="00000E3C" w:rsidP="007F1210">
            <w:pPr>
              <w:jc w:val="both"/>
              <w:rPr>
                <w:rFonts w:eastAsia="Calibri"/>
                <w:lang w:val="es-ES"/>
              </w:rPr>
            </w:pPr>
            <w:r w:rsidRPr="0051290E">
              <w:rPr>
                <w:rFonts w:eastAsia="Calibri"/>
                <w:lang w:val="es-ES"/>
              </w:rPr>
              <w:t>Nhóm 1: Tóm tắt  phần truyện  ông Hai khi nghe tin  làng được cải chính?</w:t>
            </w:r>
          </w:p>
          <w:p w:rsidR="00000E3C" w:rsidRPr="0051290E" w:rsidRDefault="00000E3C" w:rsidP="007F1210">
            <w:pPr>
              <w:jc w:val="both"/>
              <w:rPr>
                <w:rFonts w:eastAsia="Calibri"/>
                <w:bCs/>
                <w:iCs/>
                <w:lang w:val="es-ES"/>
              </w:rPr>
            </w:pPr>
            <w:r w:rsidRPr="0051290E">
              <w:rPr>
                <w:rFonts w:eastAsia="Calibri"/>
                <w:bCs/>
                <w:iCs/>
                <w:lang w:val="es-ES"/>
              </w:rPr>
              <w:t>Nhóm 2: Khi biết tin làng mình không theo giặc dáng vẻ ông Hai có những biểu hiện khác thường nào? Dáng vẻ ấy phản ánh một nội tâm như thế nào?</w:t>
            </w:r>
          </w:p>
          <w:p w:rsidR="00000E3C" w:rsidRPr="0051290E" w:rsidRDefault="00000E3C" w:rsidP="007F1210">
            <w:pPr>
              <w:jc w:val="both"/>
              <w:rPr>
                <w:rFonts w:eastAsia="Calibri"/>
                <w:bCs/>
                <w:iCs/>
                <w:lang w:val="es-ES"/>
              </w:rPr>
            </w:pPr>
            <w:r w:rsidRPr="0051290E">
              <w:rPr>
                <w:rFonts w:eastAsia="Calibri"/>
                <w:bCs/>
                <w:iCs/>
                <w:lang w:val="es-ES"/>
              </w:rPr>
              <w:t>Nhóm 3: Tại sao ông Hai lại khoe với mọi người rằng: Tây nó đốt nhà tôi rồi? Lúc này, cử chỉ của ông Hai có gì đặc biệt?  Những cử chỉ đó phản ánh một nội tâm như thế nào?</w:t>
            </w:r>
          </w:p>
          <w:p w:rsidR="00000E3C" w:rsidRPr="0051290E" w:rsidRDefault="00000E3C" w:rsidP="007F1210">
            <w:pPr>
              <w:jc w:val="both"/>
              <w:rPr>
                <w:rFonts w:eastAsia="Calibri"/>
                <w:bCs/>
                <w:lang w:val="es-ES"/>
              </w:rPr>
            </w:pPr>
            <w:r w:rsidRPr="0051290E">
              <w:rPr>
                <w:rFonts w:eastAsia="Calibri"/>
                <w:bCs/>
                <w:lang w:val="es-ES"/>
              </w:rPr>
              <w:t>Nhóm 4: Em hiểu gì về ông Hai từ những cử chỉ, lời nói, dáng vẻ đó?</w:t>
            </w:r>
          </w:p>
          <w:p w:rsidR="00000E3C" w:rsidRPr="0051290E" w:rsidRDefault="00000E3C" w:rsidP="007F1210">
            <w:pPr>
              <w:jc w:val="both"/>
              <w:rPr>
                <w:rFonts w:eastAsia="Calibri"/>
                <w:bCs/>
                <w:lang w:val="es-ES"/>
              </w:rPr>
            </w:pPr>
            <w:r w:rsidRPr="0051290E">
              <w:rPr>
                <w:rFonts w:eastAsia="Calibri"/>
                <w:bCs/>
                <w:lang w:val="es-ES"/>
              </w:rPr>
              <w:t>Bước 1: Giáo viên giao nhiệm vụ cho học sinh:</w:t>
            </w:r>
          </w:p>
          <w:p w:rsidR="00000E3C" w:rsidRPr="0051290E" w:rsidRDefault="00000E3C" w:rsidP="007F1210">
            <w:pPr>
              <w:jc w:val="both"/>
              <w:rPr>
                <w:rFonts w:eastAsia="Calibri"/>
                <w:bCs/>
                <w:lang w:val="es-ES"/>
              </w:rPr>
            </w:pPr>
            <w:r w:rsidRPr="0051290E">
              <w:rPr>
                <w:rFonts w:eastAsia="Calibri"/>
                <w:bCs/>
                <w:lang w:val="es-ES"/>
              </w:rPr>
              <w:t xml:space="preserve">Bước 2: Học  sinh suy nghĩ thảo luận </w:t>
            </w:r>
          </w:p>
          <w:p w:rsidR="00000E3C" w:rsidRPr="0051290E" w:rsidRDefault="00000E3C" w:rsidP="007F1210">
            <w:pPr>
              <w:jc w:val="both"/>
              <w:rPr>
                <w:rFonts w:eastAsia="Calibri"/>
                <w:bCs/>
                <w:lang w:val="es-ES"/>
              </w:rPr>
            </w:pPr>
            <w:r w:rsidRPr="0051290E">
              <w:rPr>
                <w:rFonts w:eastAsia="Calibri"/>
                <w:bCs/>
                <w:lang w:val="es-ES"/>
              </w:rPr>
              <w:t>Bước 3:  Học sinh trình bày</w:t>
            </w:r>
          </w:p>
          <w:p w:rsidR="00000E3C" w:rsidRPr="0051290E" w:rsidRDefault="00000E3C" w:rsidP="007F1210">
            <w:pPr>
              <w:jc w:val="both"/>
              <w:rPr>
                <w:rFonts w:eastAsia="Calibri"/>
                <w:bCs/>
                <w:lang w:val="es-ES"/>
              </w:rPr>
            </w:pPr>
            <w:r w:rsidRPr="0051290E">
              <w:rPr>
                <w:rFonts w:eastAsia="Calibri"/>
                <w:bCs/>
                <w:lang w:val="es-ES"/>
              </w:rPr>
              <w:t>Bước 4: Gv nhận xét và chốt kiến thức</w:t>
            </w:r>
          </w:p>
          <w:p w:rsidR="00000E3C" w:rsidRPr="0051290E" w:rsidRDefault="00000E3C" w:rsidP="007F1210">
            <w:pPr>
              <w:jc w:val="both"/>
              <w:rPr>
                <w:rFonts w:eastAsia="Calibri"/>
                <w:bCs/>
                <w:lang w:val="es-ES"/>
              </w:rPr>
            </w:pPr>
            <w:r w:rsidRPr="0051290E">
              <w:rPr>
                <w:rFonts w:eastAsia="Calibri"/>
                <w:bCs/>
                <w:lang w:val="es-ES"/>
              </w:rPr>
              <w:t xml:space="preserve">Hướng dẫn tổng kết. </w:t>
            </w:r>
          </w:p>
          <w:p w:rsidR="00000E3C" w:rsidRPr="0051290E" w:rsidRDefault="00000E3C" w:rsidP="007F1210">
            <w:pPr>
              <w:jc w:val="both"/>
              <w:rPr>
                <w:rFonts w:eastAsia="Calibri"/>
                <w:lang w:val="es-ES"/>
              </w:rPr>
            </w:pPr>
            <w:r w:rsidRPr="0051290E">
              <w:rPr>
                <w:rFonts w:eastAsia="Calibri"/>
                <w:lang w:val="es-ES"/>
              </w:rPr>
              <w:t>Hình thức: Hoạt động  cá nhân.</w:t>
            </w:r>
          </w:p>
          <w:p w:rsidR="00000E3C" w:rsidRPr="0051290E" w:rsidRDefault="00000E3C" w:rsidP="007F1210">
            <w:pPr>
              <w:jc w:val="both"/>
              <w:rPr>
                <w:rFonts w:eastAsia="Calibri"/>
                <w:lang w:val="es-ES"/>
              </w:rPr>
            </w:pPr>
            <w:r w:rsidRPr="0051290E">
              <w:rPr>
                <w:rFonts w:eastAsia="Calibri"/>
                <w:lang w:val="es-ES"/>
              </w:rPr>
              <w:t>Bước 1: Gv giao nhiệm vụ cho học sinh;</w:t>
            </w:r>
          </w:p>
          <w:p w:rsidR="00000E3C" w:rsidRPr="0051290E" w:rsidRDefault="00000E3C" w:rsidP="007F1210">
            <w:pPr>
              <w:jc w:val="both"/>
              <w:rPr>
                <w:rFonts w:eastAsia="Calibri"/>
                <w:lang w:val="es-ES"/>
              </w:rPr>
            </w:pPr>
            <w:r w:rsidRPr="0051290E">
              <w:rPr>
                <w:rFonts w:eastAsia="Calibri"/>
                <w:lang w:val="es-ES"/>
              </w:rPr>
              <w:t>? Em học  tập được những gì từ nghệ thuật kể chuyện của Kim Lân trên các phương diện: sử dụng ngôn từ, miêu tả nhân vật?</w:t>
            </w:r>
          </w:p>
          <w:p w:rsidR="00000E3C" w:rsidRPr="0051290E" w:rsidRDefault="00000E3C" w:rsidP="007F1210">
            <w:pPr>
              <w:jc w:val="both"/>
              <w:rPr>
                <w:rFonts w:eastAsia="Calibri"/>
                <w:lang w:val="es-ES"/>
              </w:rPr>
            </w:pPr>
            <w:r w:rsidRPr="0051290E">
              <w:rPr>
                <w:rFonts w:eastAsia="Calibri"/>
                <w:lang w:val="es-ES"/>
              </w:rPr>
              <w:t>? Nêu nội dung của truyện ngắn  Làng?</w:t>
            </w:r>
          </w:p>
          <w:p w:rsidR="00000E3C" w:rsidRPr="0051290E" w:rsidRDefault="00000E3C" w:rsidP="007F1210">
            <w:pPr>
              <w:jc w:val="both"/>
              <w:rPr>
                <w:rFonts w:eastAsia="Calibri"/>
                <w:bCs/>
                <w:lang w:val="es-ES"/>
              </w:rPr>
            </w:pPr>
            <w:r w:rsidRPr="0051290E">
              <w:rPr>
                <w:rFonts w:eastAsia="Calibri"/>
                <w:bCs/>
                <w:lang w:val="es-ES"/>
              </w:rPr>
              <w:t>Bước 2 : học sinh suy nghĩ.</w:t>
            </w:r>
          </w:p>
          <w:p w:rsidR="00000E3C" w:rsidRPr="0051290E" w:rsidRDefault="00000E3C" w:rsidP="007F1210">
            <w:pPr>
              <w:jc w:val="both"/>
              <w:rPr>
                <w:rFonts w:eastAsia="Calibri"/>
                <w:bCs/>
                <w:lang w:val="es-ES"/>
              </w:rPr>
            </w:pPr>
            <w:r w:rsidRPr="0051290E">
              <w:rPr>
                <w:rFonts w:eastAsia="Calibri"/>
                <w:bCs/>
                <w:lang w:val="es-ES"/>
              </w:rPr>
              <w:t>Bước 3 : Học sinh trả lời.</w:t>
            </w:r>
          </w:p>
          <w:p w:rsidR="00000E3C" w:rsidRPr="0051290E" w:rsidRDefault="00000E3C" w:rsidP="007F1210">
            <w:pPr>
              <w:jc w:val="both"/>
              <w:rPr>
                <w:rFonts w:eastAsia="Calibri"/>
                <w:bCs/>
                <w:lang w:val="es-ES"/>
              </w:rPr>
            </w:pPr>
            <w:r w:rsidRPr="0051290E">
              <w:rPr>
                <w:rFonts w:eastAsia="Calibri"/>
                <w:bCs/>
                <w:lang w:val="es-ES"/>
              </w:rPr>
              <w:t>Bước 4 : Gv nhận xét, chốt kiến thức.</w:t>
            </w:r>
          </w:p>
          <w:p w:rsidR="00000E3C" w:rsidRPr="0051290E" w:rsidRDefault="00000E3C" w:rsidP="007F1210">
            <w:pPr>
              <w:jc w:val="both"/>
              <w:rPr>
                <w:rFonts w:eastAsia="Calibri"/>
                <w:bCs/>
                <w:lang w:val="es-ES"/>
              </w:rPr>
            </w:pPr>
          </w:p>
          <w:p w:rsidR="00000E3C" w:rsidRPr="0051290E" w:rsidRDefault="00000E3C" w:rsidP="007F1210">
            <w:pPr>
              <w:jc w:val="both"/>
              <w:rPr>
                <w:rFonts w:eastAsia="Calibri"/>
                <w:bCs/>
                <w:lang w:val="es-ES"/>
              </w:rPr>
            </w:pPr>
          </w:p>
          <w:p w:rsidR="00000E3C" w:rsidRPr="0051290E" w:rsidRDefault="00000E3C" w:rsidP="007F1210">
            <w:pPr>
              <w:jc w:val="both"/>
              <w:rPr>
                <w:rFonts w:eastAsia="Calibri"/>
                <w:bCs/>
                <w:lang w:val="es-ES"/>
              </w:rPr>
            </w:pPr>
          </w:p>
          <w:p w:rsidR="00000E3C" w:rsidRPr="0051290E" w:rsidRDefault="00000E3C" w:rsidP="007F1210">
            <w:pPr>
              <w:pStyle w:val="NormalWeb"/>
              <w:spacing w:before="0" w:beforeAutospacing="0" w:after="0" w:afterAutospacing="0"/>
              <w:jc w:val="both"/>
              <w:rPr>
                <w:rFonts w:eastAsia="Calibri"/>
                <w:color w:val="333333"/>
                <w:sz w:val="28"/>
                <w:szCs w:val="28"/>
              </w:rPr>
            </w:pPr>
          </w:p>
        </w:tc>
        <w:tc>
          <w:tcPr>
            <w:tcW w:w="4932" w:type="dxa"/>
            <w:shd w:val="clear" w:color="auto" w:fill="auto"/>
          </w:tcPr>
          <w:p w:rsidR="00000E3C" w:rsidRPr="0051290E" w:rsidRDefault="00000E3C" w:rsidP="007F1210">
            <w:pPr>
              <w:pStyle w:val="BodyText2"/>
              <w:spacing w:after="0" w:line="240" w:lineRule="auto"/>
              <w:rPr>
                <w:rFonts w:ascii="Times New Roman" w:eastAsia="Calibri" w:hAnsi="Times New Roman"/>
                <w:b/>
                <w:sz w:val="28"/>
                <w:szCs w:val="28"/>
                <w:lang w:val="es-ES"/>
              </w:rPr>
            </w:pPr>
            <w:r w:rsidRPr="0051290E">
              <w:rPr>
                <w:rFonts w:ascii="Times New Roman" w:eastAsia="Calibri" w:hAnsi="Times New Roman"/>
                <w:b/>
                <w:sz w:val="28"/>
                <w:szCs w:val="28"/>
                <w:lang w:val="es-ES"/>
              </w:rPr>
              <w:lastRenderedPageBreak/>
              <w:t>I. Đọc hiểu chung.</w:t>
            </w:r>
          </w:p>
          <w:p w:rsidR="00000E3C" w:rsidRPr="0051290E" w:rsidRDefault="00000E3C" w:rsidP="007F1210">
            <w:pPr>
              <w:pStyle w:val="BodyText2"/>
              <w:spacing w:after="0" w:line="240" w:lineRule="auto"/>
              <w:rPr>
                <w:rFonts w:ascii="Times New Roman" w:eastAsia="Calibri" w:hAnsi="Times New Roman"/>
                <w:sz w:val="28"/>
                <w:szCs w:val="28"/>
                <w:lang w:val="de-DE"/>
              </w:rPr>
            </w:pPr>
            <w:r w:rsidRPr="0051290E">
              <w:rPr>
                <w:rFonts w:ascii="Times New Roman" w:eastAsia="Calibri" w:hAnsi="Times New Roman"/>
                <w:b/>
                <w:sz w:val="28"/>
                <w:szCs w:val="28"/>
                <w:lang w:val="de-DE"/>
              </w:rPr>
              <w:t>1.Tác giả:</w:t>
            </w:r>
            <w:r w:rsidRPr="0051290E">
              <w:rPr>
                <w:rFonts w:ascii="Times New Roman" w:eastAsia="Calibri" w:hAnsi="Times New Roman"/>
                <w:sz w:val="28"/>
                <w:szCs w:val="28"/>
                <w:lang w:val="de-DE"/>
              </w:rPr>
              <w:t xml:space="preserve"> Tên khai sinh Nguyễn Văn Tài (1920). Quê: Kinh Bắc (Bắc Ninh)</w:t>
            </w:r>
          </w:p>
          <w:p w:rsidR="00000E3C" w:rsidRPr="0051290E" w:rsidRDefault="00000E3C" w:rsidP="007F1210">
            <w:pPr>
              <w:jc w:val="both"/>
              <w:rPr>
                <w:rFonts w:eastAsia="Calibri"/>
                <w:lang w:val="de-DE"/>
              </w:rPr>
            </w:pPr>
            <w:r w:rsidRPr="0051290E">
              <w:rPr>
                <w:rFonts w:eastAsia="Calibri"/>
                <w:lang w:val="de-DE"/>
              </w:rPr>
              <w:t>- Sở trường về truyện ngắn</w:t>
            </w:r>
          </w:p>
          <w:p w:rsidR="00000E3C" w:rsidRPr="0051290E" w:rsidRDefault="00000E3C" w:rsidP="007F1210">
            <w:pPr>
              <w:jc w:val="both"/>
              <w:rPr>
                <w:rFonts w:eastAsia="Calibri"/>
                <w:lang w:val="de-DE"/>
              </w:rPr>
            </w:pPr>
            <w:r w:rsidRPr="0051290E">
              <w:rPr>
                <w:rFonts w:eastAsia="Calibri"/>
                <w:lang w:val="de-DE"/>
              </w:rPr>
              <w:t>- Am hiểu sâu sắc nông thôn và người nông dân.</w:t>
            </w: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r w:rsidRPr="0051290E">
              <w:rPr>
                <w:rFonts w:eastAsia="Calibri"/>
                <w:b/>
                <w:lang w:val="de-DE"/>
              </w:rPr>
              <w:t>2. Tác phẩm</w:t>
            </w:r>
            <w:r w:rsidRPr="0051290E">
              <w:rPr>
                <w:rFonts w:eastAsia="Calibri"/>
                <w:lang w:val="de-DE"/>
              </w:rPr>
              <w:t>: Sáng tác 1948</w:t>
            </w: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p>
          <w:p w:rsidR="00000E3C" w:rsidRPr="0051290E" w:rsidRDefault="00000E3C" w:rsidP="007F1210">
            <w:pPr>
              <w:jc w:val="both"/>
              <w:rPr>
                <w:rFonts w:eastAsia="Calibri"/>
                <w:lang w:val="de-DE"/>
              </w:rPr>
            </w:pPr>
            <w:r w:rsidRPr="0051290E">
              <w:rPr>
                <w:rFonts w:eastAsia="Calibri"/>
                <w:lang w:val="de-DE"/>
              </w:rPr>
              <w:t>+ Đọc</w:t>
            </w:r>
          </w:p>
          <w:p w:rsidR="00000E3C" w:rsidRPr="0051290E" w:rsidRDefault="00000E3C" w:rsidP="007F1210">
            <w:pPr>
              <w:jc w:val="both"/>
              <w:rPr>
                <w:rFonts w:eastAsia="Calibri"/>
                <w:lang w:val="de-DE"/>
              </w:rPr>
            </w:pPr>
            <w:r w:rsidRPr="0051290E">
              <w:rPr>
                <w:rFonts w:eastAsia="Calibri"/>
                <w:lang w:val="de-DE"/>
              </w:rPr>
              <w:t>+Tóm tắt truyện:</w:t>
            </w:r>
          </w:p>
          <w:p w:rsidR="00000E3C" w:rsidRPr="0051290E" w:rsidRDefault="00000E3C" w:rsidP="007F1210">
            <w:pPr>
              <w:jc w:val="both"/>
              <w:rPr>
                <w:rFonts w:eastAsia="Calibri"/>
                <w:lang w:val="de-DE"/>
              </w:rPr>
            </w:pPr>
            <w:r w:rsidRPr="0051290E">
              <w:rPr>
                <w:rFonts w:eastAsia="Calibri"/>
                <w:lang w:val="de-DE"/>
              </w:rPr>
              <w:t>Ông Hai cùng vợ con dời làng chợ Dầu lên tản cư ở vùng tự do, chiến khu Việt Bắc. Nghe tin đồn làng mình theo Tây, ông vô cùng buồn bực, xấu hổ, thậm chí còn căm thù những người làng đi theo việt gian bán nước. Ông  tự đấu tranh gay gắt với bản thân và vẫn một lòng tin vào cụ Hồ. Cuối cùng ông Hai cũng biết đó là tin đồn nhảm. Lúc đó, ông mới phấn khởi, tự tin trở lại, giải toả được trạng thái căng thẳng nghi hoặc lúc trước.</w:t>
            </w:r>
          </w:p>
          <w:p w:rsidR="00000E3C" w:rsidRPr="0051290E" w:rsidRDefault="00000E3C" w:rsidP="007F1210">
            <w:pPr>
              <w:jc w:val="both"/>
              <w:rPr>
                <w:rFonts w:eastAsia="Calibri"/>
                <w:lang w:val="de-DE"/>
              </w:rPr>
            </w:pPr>
            <w:r w:rsidRPr="0051290E">
              <w:rPr>
                <w:rFonts w:eastAsia="Calibri"/>
                <w:lang w:val="de-DE"/>
              </w:rPr>
              <w:t>+Bố cục</w:t>
            </w:r>
          </w:p>
          <w:p w:rsidR="00000E3C" w:rsidRPr="0051290E" w:rsidRDefault="00000E3C" w:rsidP="007F1210">
            <w:pPr>
              <w:jc w:val="both"/>
              <w:rPr>
                <w:rFonts w:eastAsia="Calibri"/>
                <w:lang w:val="es-ES"/>
              </w:rPr>
            </w:pPr>
            <w:r w:rsidRPr="0051290E">
              <w:rPr>
                <w:rFonts w:eastAsia="Calibri"/>
                <w:lang w:val="es-ES"/>
              </w:rPr>
              <w:t xml:space="preserve">P1: Từ đầu </w:t>
            </w:r>
            <w:r w:rsidRPr="0051290E">
              <w:rPr>
                <w:rFonts w:eastAsia="Calibri"/>
              </w:rPr>
              <w:sym w:font="Symbol" w:char="F0AE"/>
            </w:r>
            <w:r w:rsidRPr="0051290E">
              <w:rPr>
                <w:rFonts w:eastAsia="Calibri"/>
                <w:lang w:val="es-ES"/>
              </w:rPr>
              <w:t xml:space="preserve"> không nhúc nhích; Tâm trạng của ông Hai khi nghe tin cả làng theo Pháp.</w:t>
            </w:r>
          </w:p>
          <w:p w:rsidR="00000E3C" w:rsidRPr="0051290E" w:rsidRDefault="00000E3C" w:rsidP="007F1210">
            <w:pPr>
              <w:jc w:val="both"/>
              <w:rPr>
                <w:rFonts w:eastAsia="Calibri"/>
                <w:lang w:val="es-ES"/>
              </w:rPr>
            </w:pPr>
            <w:r w:rsidRPr="0051290E">
              <w:rPr>
                <w:rFonts w:eastAsia="Calibri"/>
                <w:lang w:val="es-ES"/>
              </w:rPr>
              <w:t xml:space="preserve">P2: ... </w:t>
            </w:r>
            <w:r w:rsidRPr="0051290E">
              <w:rPr>
                <w:rFonts w:eastAsia="Calibri"/>
              </w:rPr>
              <w:sym w:font="Symbol" w:char="F0AE"/>
            </w:r>
            <w:r w:rsidRPr="0051290E">
              <w:rPr>
                <w:rFonts w:eastAsia="Calibri"/>
                <w:lang w:val="es-ES"/>
              </w:rPr>
              <w:t xml:space="preserve"> đòi phần: Tâm trạng xấu hổ, đau khổ buồn bưc của ông trong ba bốn ngày sau đó.</w:t>
            </w:r>
          </w:p>
          <w:p w:rsidR="00000E3C" w:rsidRPr="0051290E" w:rsidRDefault="00000E3C" w:rsidP="007F1210">
            <w:pPr>
              <w:jc w:val="both"/>
              <w:rPr>
                <w:rFonts w:eastAsia="Calibri"/>
                <w:lang w:val="es-ES"/>
              </w:rPr>
            </w:pPr>
            <w:r w:rsidRPr="0051290E">
              <w:rPr>
                <w:rFonts w:eastAsia="Calibri"/>
                <w:lang w:val="es-ES"/>
              </w:rPr>
              <w:t xml:space="preserve">P3: Đoạn còn lại: Tình  cờ, ông Hai ... tin đồn nhảm, </w:t>
            </w:r>
            <w:r w:rsidRPr="0051290E">
              <w:rPr>
                <w:rFonts w:eastAsia="Calibri"/>
              </w:rPr>
              <w:sym w:font="Symbol" w:char="F0AE"/>
            </w:r>
            <w:r w:rsidRPr="0051290E">
              <w:rPr>
                <w:rFonts w:eastAsia="Calibri"/>
                <w:lang w:val="es-ES"/>
              </w:rPr>
              <w:t xml:space="preserve"> vô cùng ... lại yêu, lại tự hào về cái làng mình hơn xưa.</w:t>
            </w:r>
          </w:p>
          <w:p w:rsidR="00000E3C" w:rsidRPr="0051290E" w:rsidRDefault="00000E3C" w:rsidP="007F1210">
            <w:pPr>
              <w:jc w:val="both"/>
              <w:rPr>
                <w:rFonts w:eastAsia="Calibri"/>
                <w:lang w:val="de-DE"/>
              </w:rPr>
            </w:pPr>
          </w:p>
          <w:p w:rsidR="00000E3C" w:rsidRPr="0051290E" w:rsidRDefault="00000E3C" w:rsidP="007F1210">
            <w:pPr>
              <w:pStyle w:val="NormalWeb"/>
              <w:spacing w:before="0" w:beforeAutospacing="0" w:after="0" w:afterAutospacing="0"/>
              <w:jc w:val="both"/>
              <w:rPr>
                <w:rFonts w:eastAsia="Calibri"/>
                <w:color w:val="333333"/>
                <w:sz w:val="28"/>
                <w:szCs w:val="28"/>
              </w:rPr>
            </w:pPr>
          </w:p>
          <w:p w:rsidR="00000E3C" w:rsidRPr="0051290E" w:rsidRDefault="00000E3C" w:rsidP="007F1210">
            <w:pPr>
              <w:pStyle w:val="NormalWeb"/>
              <w:spacing w:before="0" w:beforeAutospacing="0" w:after="0" w:afterAutospacing="0"/>
              <w:jc w:val="both"/>
              <w:rPr>
                <w:rFonts w:eastAsia="Calibri"/>
                <w:color w:val="333333"/>
                <w:sz w:val="28"/>
                <w:szCs w:val="28"/>
              </w:rPr>
            </w:pPr>
          </w:p>
          <w:p w:rsidR="00000E3C" w:rsidRPr="0051290E" w:rsidRDefault="00000E3C" w:rsidP="007F1210">
            <w:pPr>
              <w:pStyle w:val="NormalWeb"/>
              <w:spacing w:before="0" w:beforeAutospacing="0" w:after="0" w:afterAutospacing="0"/>
              <w:jc w:val="both"/>
              <w:rPr>
                <w:rFonts w:eastAsia="Calibri"/>
                <w:color w:val="333333"/>
                <w:sz w:val="28"/>
                <w:szCs w:val="28"/>
              </w:rPr>
            </w:pPr>
          </w:p>
          <w:p w:rsidR="00000E3C" w:rsidRPr="0051290E" w:rsidRDefault="00000E3C" w:rsidP="007F1210">
            <w:pPr>
              <w:pStyle w:val="NormalWeb"/>
              <w:spacing w:before="0" w:beforeAutospacing="0" w:after="0" w:afterAutospacing="0"/>
              <w:jc w:val="both"/>
              <w:rPr>
                <w:rFonts w:eastAsia="Calibri"/>
                <w:color w:val="333333"/>
                <w:sz w:val="28"/>
                <w:szCs w:val="28"/>
              </w:rPr>
            </w:pPr>
          </w:p>
          <w:p w:rsidR="00000E3C" w:rsidRPr="0051290E" w:rsidRDefault="00000E3C" w:rsidP="007F1210">
            <w:pPr>
              <w:pStyle w:val="NormalWeb"/>
              <w:spacing w:before="0" w:beforeAutospacing="0" w:after="0" w:afterAutospacing="0"/>
              <w:jc w:val="both"/>
              <w:rPr>
                <w:rFonts w:eastAsia="Calibri"/>
                <w:color w:val="333333"/>
                <w:sz w:val="28"/>
                <w:szCs w:val="28"/>
              </w:rPr>
            </w:pPr>
          </w:p>
          <w:p w:rsidR="00000E3C" w:rsidRPr="0051290E" w:rsidRDefault="00000E3C" w:rsidP="007F1210">
            <w:pPr>
              <w:pStyle w:val="NormalWeb"/>
              <w:spacing w:before="0" w:beforeAutospacing="0" w:after="0" w:afterAutospacing="0"/>
              <w:jc w:val="both"/>
              <w:rPr>
                <w:rFonts w:eastAsia="Calibri"/>
                <w:color w:val="333333"/>
                <w:sz w:val="28"/>
                <w:szCs w:val="28"/>
              </w:rPr>
            </w:pPr>
          </w:p>
          <w:p w:rsidR="00000E3C" w:rsidRPr="0051290E" w:rsidRDefault="00000E3C" w:rsidP="007F1210">
            <w:pPr>
              <w:pStyle w:val="NormalWeb"/>
              <w:spacing w:before="0" w:beforeAutospacing="0" w:after="0" w:afterAutospacing="0"/>
              <w:jc w:val="both"/>
              <w:rPr>
                <w:rFonts w:eastAsia="Calibri"/>
                <w:color w:val="333333"/>
                <w:sz w:val="28"/>
                <w:szCs w:val="28"/>
              </w:rPr>
            </w:pPr>
          </w:p>
          <w:p w:rsidR="00000E3C" w:rsidRPr="0051290E" w:rsidRDefault="00000E3C" w:rsidP="007F1210">
            <w:pPr>
              <w:pStyle w:val="BodyText2"/>
              <w:spacing w:after="0" w:line="240" w:lineRule="auto"/>
              <w:rPr>
                <w:rFonts w:ascii="Times New Roman" w:eastAsia="Calibri" w:hAnsi="Times New Roman"/>
                <w:b/>
                <w:sz w:val="28"/>
                <w:szCs w:val="28"/>
                <w:lang w:val="de-DE"/>
              </w:rPr>
            </w:pPr>
            <w:r w:rsidRPr="0051290E">
              <w:rPr>
                <w:rFonts w:ascii="Times New Roman" w:eastAsia="Calibri" w:hAnsi="Times New Roman"/>
                <w:b/>
                <w:sz w:val="28"/>
                <w:szCs w:val="28"/>
                <w:lang w:val="de-DE"/>
              </w:rPr>
              <w:t>II. Tìm hiểu chi tiết văn bản:</w:t>
            </w:r>
          </w:p>
          <w:p w:rsidR="00000E3C" w:rsidRPr="0051290E" w:rsidRDefault="00000E3C" w:rsidP="007F1210">
            <w:pPr>
              <w:pStyle w:val="BodyText2"/>
              <w:spacing w:after="0" w:line="240" w:lineRule="auto"/>
              <w:rPr>
                <w:rFonts w:ascii="Times New Roman" w:eastAsia="Calibri" w:hAnsi="Times New Roman"/>
                <w:b/>
                <w:sz w:val="28"/>
                <w:szCs w:val="28"/>
                <w:lang w:val="de-DE"/>
              </w:rPr>
            </w:pPr>
            <w:r w:rsidRPr="0051290E">
              <w:rPr>
                <w:rFonts w:ascii="Times New Roman" w:eastAsia="Calibri" w:hAnsi="Times New Roman"/>
                <w:b/>
                <w:sz w:val="28"/>
                <w:szCs w:val="28"/>
                <w:lang w:val="de-DE"/>
              </w:rPr>
              <w:t xml:space="preserve">1. Tìm hiểu tình huống truyện: </w:t>
            </w:r>
          </w:p>
          <w:p w:rsidR="00000E3C" w:rsidRPr="0051290E" w:rsidRDefault="00000E3C" w:rsidP="007F1210">
            <w:pPr>
              <w:pStyle w:val="BodyText3"/>
              <w:spacing w:after="0"/>
              <w:rPr>
                <w:rFonts w:eastAsia="Calibri"/>
                <w:b/>
                <w:bCs/>
                <w:iCs/>
                <w:sz w:val="28"/>
                <w:szCs w:val="28"/>
                <w:lang w:val="de-DE"/>
              </w:rPr>
            </w:pPr>
            <w:r w:rsidRPr="0051290E">
              <w:rPr>
                <w:rFonts w:eastAsia="Calibri"/>
                <w:b/>
                <w:bCs/>
                <w:iCs/>
                <w:sz w:val="28"/>
                <w:szCs w:val="28"/>
                <w:lang w:val="de-DE"/>
              </w:rPr>
              <w:t>-  Tình huống: ông Hai tình cờ nghe được tin  làng ông theo giặc, lập tề, phản lại kháng chiến, phản lại Cụ Hồ</w:t>
            </w:r>
            <w:r w:rsidRPr="0051290E">
              <w:rPr>
                <w:rFonts w:eastAsia="Calibri"/>
                <w:b/>
                <w:sz w:val="28"/>
                <w:szCs w:val="28"/>
                <w:lang w:val="de-DE"/>
              </w:rPr>
              <w:t xml:space="preserve">, </w:t>
            </w:r>
            <w:r w:rsidRPr="0051290E">
              <w:rPr>
                <w:rFonts w:eastAsia="Calibri"/>
                <w:b/>
                <w:bCs/>
                <w:iCs/>
                <w:sz w:val="28"/>
                <w:szCs w:val="28"/>
                <w:lang w:val="de-DE"/>
              </w:rPr>
              <w:t>oái oăm thay cái tin ấy do chính những người tản cư ở dưới xuôi lên nói lại.</w:t>
            </w: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
                <w:bCs/>
                <w:iCs/>
                <w:lang w:val="de-DE"/>
              </w:rPr>
            </w:pPr>
            <w:r w:rsidRPr="0051290E">
              <w:rPr>
                <w:rFonts w:eastAsia="Calibri"/>
                <w:b/>
                <w:bCs/>
                <w:iCs/>
                <w:lang w:val="de-DE"/>
              </w:rPr>
              <w:lastRenderedPageBreak/>
              <w:t>2. Diễn biến tâm trạng của ông Hai khi nghe tin xấu về làng.</w:t>
            </w:r>
          </w:p>
          <w:p w:rsidR="00000E3C" w:rsidRPr="0051290E" w:rsidRDefault="00000E3C" w:rsidP="007F1210">
            <w:pPr>
              <w:jc w:val="both"/>
              <w:rPr>
                <w:rFonts w:eastAsia="Calibri"/>
                <w:b/>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bCs/>
                <w:iCs/>
                <w:lang w:val="de-DE"/>
              </w:rPr>
            </w:pPr>
          </w:p>
          <w:p w:rsidR="00000E3C" w:rsidRPr="0051290E" w:rsidRDefault="00000E3C" w:rsidP="007F1210">
            <w:pPr>
              <w:jc w:val="both"/>
              <w:rPr>
                <w:rFonts w:eastAsia="Calibri"/>
                <w:lang w:val="it-IT"/>
              </w:rPr>
            </w:pPr>
            <w:r w:rsidRPr="0051290E">
              <w:rPr>
                <w:rFonts w:eastAsia="Calibri"/>
                <w:lang w:val="it-IT"/>
              </w:rPr>
              <w:t>- Khi nghe nói đến làng chợ Dầu, ông " quay ngoắt lại, lắp bắp hỏi"</w:t>
            </w:r>
          </w:p>
          <w:p w:rsidR="00000E3C" w:rsidRPr="0051290E" w:rsidRDefault="00000E3C" w:rsidP="007F1210">
            <w:pPr>
              <w:jc w:val="both"/>
              <w:rPr>
                <w:rFonts w:eastAsia="Calibri"/>
                <w:lang w:val="it-IT"/>
              </w:rPr>
            </w:pPr>
            <w:r w:rsidRPr="0051290E">
              <w:rPr>
                <w:rFonts w:eastAsia="Calibri"/>
                <w:lang w:val="it-IT"/>
              </w:rPr>
              <w:t>-&gt; Ông phản ứng mạnh hi vọng đư</w:t>
            </w:r>
            <w:r w:rsidRPr="0051290E">
              <w:rPr>
                <w:rFonts w:eastAsia="Calibri"/>
                <w:lang w:val="it-IT"/>
              </w:rPr>
              <w:softHyphen/>
              <w:t>ợc nghe những tin tốt đẹp</w:t>
            </w:r>
          </w:p>
          <w:p w:rsidR="00000E3C" w:rsidRPr="0051290E" w:rsidRDefault="00000E3C" w:rsidP="007F1210">
            <w:pPr>
              <w:jc w:val="both"/>
              <w:rPr>
                <w:rFonts w:eastAsia="Calibri"/>
                <w:lang w:val="it-IT"/>
              </w:rPr>
            </w:pPr>
            <w:r w:rsidRPr="0051290E">
              <w:rPr>
                <w:rFonts w:eastAsia="Calibri"/>
                <w:lang w:val="it-IT"/>
              </w:rPr>
              <w:t>-&gt; Luôn quan tâm, h</w:t>
            </w:r>
            <w:r w:rsidRPr="0051290E">
              <w:rPr>
                <w:rFonts w:eastAsia="Calibri"/>
                <w:lang w:val="it-IT"/>
              </w:rPr>
              <w:softHyphen/>
              <w:t>ướng về làng, xúc động ngay khi chỉ nghe nhắc đến tên làng.</w:t>
            </w:r>
          </w:p>
          <w:p w:rsidR="00000E3C" w:rsidRPr="0051290E" w:rsidRDefault="00000E3C" w:rsidP="007F1210">
            <w:pPr>
              <w:jc w:val="both"/>
              <w:rPr>
                <w:rFonts w:eastAsia="Calibri"/>
                <w:lang w:val="it-IT"/>
              </w:rPr>
            </w:pPr>
            <w:r w:rsidRPr="0051290E">
              <w:rPr>
                <w:rFonts w:eastAsia="Calibri"/>
                <w:lang w:val="it-IT"/>
              </w:rPr>
              <w:t>- Biết tin" cả làng Việt gian theo tây" thì ông có phản ứng mạnh mẽ.</w:t>
            </w:r>
          </w:p>
          <w:p w:rsidR="00000E3C" w:rsidRPr="0051290E" w:rsidRDefault="00000E3C" w:rsidP="007F1210">
            <w:pPr>
              <w:jc w:val="both"/>
              <w:rPr>
                <w:rFonts w:eastAsia="Calibri"/>
                <w:lang w:val="it-IT"/>
              </w:rPr>
            </w:pPr>
            <w:r w:rsidRPr="0051290E">
              <w:rPr>
                <w:rFonts w:eastAsia="Calibri"/>
                <w:lang w:val="it-IT"/>
              </w:rPr>
              <w:t>+ Cổ ông nghẹn ắng, da mặt tê rân rân...  không thở đ</w:t>
            </w:r>
            <w:r w:rsidRPr="0051290E">
              <w:rPr>
                <w:rFonts w:eastAsia="Calibri"/>
                <w:lang w:val="it-IT"/>
              </w:rPr>
              <w:softHyphen/>
              <w:t>ược...</w:t>
            </w:r>
          </w:p>
          <w:p w:rsidR="00000E3C" w:rsidRPr="0051290E" w:rsidRDefault="00000E3C" w:rsidP="007F1210">
            <w:pPr>
              <w:jc w:val="both"/>
              <w:rPr>
                <w:rFonts w:eastAsia="Calibri"/>
                <w:lang w:val="it-IT"/>
              </w:rPr>
            </w:pPr>
            <w:r w:rsidRPr="0051290E">
              <w:rPr>
                <w:rFonts w:eastAsia="Calibri"/>
                <w:lang w:val="it-IT"/>
              </w:rPr>
              <w:t>-&gt;Sững sờ, bàng hoàng, đau khổ.</w:t>
            </w:r>
          </w:p>
          <w:p w:rsidR="00000E3C" w:rsidRPr="0051290E" w:rsidRDefault="00000E3C" w:rsidP="007F1210">
            <w:pPr>
              <w:jc w:val="both"/>
              <w:rPr>
                <w:rFonts w:eastAsia="Calibri"/>
                <w:lang w:val="sv-SE"/>
              </w:rPr>
            </w:pPr>
            <w:r w:rsidRPr="0051290E">
              <w:rPr>
                <w:rFonts w:eastAsia="Calibri"/>
                <w:lang w:val="sv-SE"/>
              </w:rPr>
              <w:t>*Về đến nhà nằm vật ra gi</w:t>
            </w:r>
            <w:r w:rsidRPr="0051290E">
              <w:rPr>
                <w:rFonts w:eastAsia="Calibri"/>
                <w:lang w:val="sv-SE"/>
              </w:rPr>
              <w:softHyphen/>
              <w:t>ường, nư</w:t>
            </w:r>
            <w:r w:rsidRPr="0051290E">
              <w:rPr>
                <w:rFonts w:eastAsia="Calibri"/>
                <w:lang w:val="sv-SE"/>
              </w:rPr>
              <w:softHyphen/>
              <w:t xml:space="preserve">ớc mắt trào ra </w:t>
            </w:r>
          </w:p>
          <w:p w:rsidR="00000E3C" w:rsidRPr="0051290E" w:rsidRDefault="00000E3C" w:rsidP="007F1210">
            <w:pPr>
              <w:jc w:val="both"/>
              <w:rPr>
                <w:rFonts w:eastAsia="Calibri"/>
                <w:lang w:val="sv-SE"/>
              </w:rPr>
            </w:pPr>
            <w:r w:rsidRPr="0051290E">
              <w:rPr>
                <w:rFonts w:eastAsia="Calibri"/>
                <w:lang w:val="sv-SE"/>
              </w:rPr>
              <w:t>+ Rít lên</w:t>
            </w:r>
          </w:p>
          <w:p w:rsidR="00000E3C" w:rsidRPr="0051290E" w:rsidRDefault="00000E3C" w:rsidP="007F1210">
            <w:pPr>
              <w:jc w:val="both"/>
              <w:rPr>
                <w:rFonts w:eastAsia="Calibri"/>
                <w:lang w:val="sv-SE"/>
              </w:rPr>
            </w:pPr>
            <w:r w:rsidRPr="0051290E">
              <w:rPr>
                <w:rFonts w:eastAsia="Calibri"/>
                <w:lang w:val="sv-SE"/>
              </w:rPr>
              <w:t>+ Ngờ ngợ - một loạt câu hỏi dồn dập diễn ra trong lòng ông</w:t>
            </w:r>
          </w:p>
          <w:p w:rsidR="00000E3C" w:rsidRPr="0051290E" w:rsidRDefault="00000E3C" w:rsidP="007F1210">
            <w:pPr>
              <w:jc w:val="both"/>
              <w:rPr>
                <w:rFonts w:eastAsia="Calibri"/>
                <w:lang w:val="de-DE"/>
              </w:rPr>
            </w:pPr>
            <w:r w:rsidRPr="0051290E">
              <w:rPr>
                <w:rFonts w:eastAsia="Calibri"/>
                <w:lang w:val="de-DE"/>
              </w:rPr>
              <w:t>*Chao ôi! Cực nhục chưa,…..cái giống Việt gian bán nước.</w:t>
            </w:r>
          </w:p>
          <w:p w:rsidR="00000E3C" w:rsidRPr="0051290E" w:rsidRDefault="00000E3C" w:rsidP="007F1210">
            <w:pPr>
              <w:jc w:val="both"/>
              <w:rPr>
                <w:rFonts w:eastAsia="Calibri"/>
                <w:lang w:val="de-DE"/>
              </w:rPr>
            </w:pPr>
            <w:r w:rsidRPr="0051290E">
              <w:rPr>
                <w:rFonts w:eastAsia="Calibri"/>
                <w:lang w:val="de-DE"/>
              </w:rPr>
              <w:t>Và nếu làng ông theo Tây thật, ông sẽ là kẻ lạc loài với toàn dân thiên hạ, với giống nòi.</w:t>
            </w:r>
          </w:p>
          <w:p w:rsidR="00000E3C" w:rsidRPr="0051290E" w:rsidRDefault="00000E3C" w:rsidP="007F1210">
            <w:pPr>
              <w:jc w:val="both"/>
              <w:rPr>
                <w:rFonts w:eastAsia="Calibri"/>
                <w:lang w:val="de-DE"/>
              </w:rPr>
            </w:pPr>
            <w:r w:rsidRPr="0051290E">
              <w:rPr>
                <w:rFonts w:eastAsia="Calibri"/>
                <w:lang w:val="de-DE"/>
              </w:rPr>
              <w:t>Người yêu nước nồng nàn như ông Hai là người căm ghét tận cùng những kẻ bán nước.</w:t>
            </w:r>
          </w:p>
          <w:p w:rsidR="00000E3C" w:rsidRPr="0051290E" w:rsidRDefault="00000E3C" w:rsidP="007F1210">
            <w:pPr>
              <w:jc w:val="both"/>
              <w:rPr>
                <w:rFonts w:eastAsia="Calibri"/>
                <w:lang w:val="sv-SE"/>
              </w:rPr>
            </w:pPr>
            <w:r w:rsidRPr="0051290E">
              <w:rPr>
                <w:rFonts w:eastAsia="Calibri"/>
                <w:lang w:val="sv-SE"/>
              </w:rPr>
              <w:t>-&gt;Các kiểu câu phong phú xen kẽ nhau: câu ngắn - dài - nghi vấn - cảm thán...</w:t>
            </w:r>
          </w:p>
          <w:p w:rsidR="00000E3C" w:rsidRPr="0051290E" w:rsidRDefault="00000E3C" w:rsidP="007F1210">
            <w:pPr>
              <w:jc w:val="both"/>
              <w:rPr>
                <w:rFonts w:eastAsia="Calibri"/>
                <w:lang w:val="sv-SE"/>
              </w:rPr>
            </w:pPr>
            <w:r w:rsidRPr="0051290E">
              <w:rPr>
                <w:rFonts w:eastAsia="Calibri"/>
                <w:lang w:val="sv-SE"/>
              </w:rPr>
              <w:t>-&gt; Làm nổi bật tâm trạng rối bời của ông Hai: đau xót, nhục nhã, tủi hổ, căm giận. tuyệt vọng, lo lắng...</w:t>
            </w:r>
          </w:p>
          <w:p w:rsidR="00000E3C" w:rsidRPr="0051290E" w:rsidRDefault="00000E3C" w:rsidP="007F1210">
            <w:pPr>
              <w:jc w:val="both"/>
              <w:rPr>
                <w:rFonts w:eastAsia="Calibri"/>
                <w:lang w:val="sv-SE"/>
              </w:rPr>
            </w:pPr>
            <w:r w:rsidRPr="0051290E">
              <w:rPr>
                <w:rFonts w:eastAsia="Calibri"/>
                <w:lang w:val="sv-SE"/>
              </w:rPr>
              <w:t>*Tình thế bế tắc: Bị hắt hủi, xa lánh.Mụ chủ nhà đánh tiếng đuổi đi. Tuyệt đư</w:t>
            </w:r>
            <w:r w:rsidRPr="0051290E">
              <w:rPr>
                <w:rFonts w:eastAsia="Calibri"/>
                <w:lang w:val="sv-SE"/>
              </w:rPr>
              <w:softHyphen/>
              <w:t>ờng sinh sống" Đi đâu bây giờ? không ai chứa chấp... cũng không thể quay lại làm nô lệ cho tây, về làng là bỏ kháng chiến , bỏ cụ Hồ... Và ông đã dứt khoát:" Làng thì yêu thật... Phải thù"</w:t>
            </w:r>
          </w:p>
          <w:p w:rsidR="00000E3C" w:rsidRPr="0051290E" w:rsidRDefault="00000E3C" w:rsidP="007F1210">
            <w:pPr>
              <w:jc w:val="both"/>
              <w:rPr>
                <w:rFonts w:eastAsia="Calibri"/>
                <w:lang w:val="sv-SE"/>
              </w:rPr>
            </w:pPr>
            <w:r w:rsidRPr="0051290E">
              <w:rPr>
                <w:rFonts w:eastAsia="Calibri"/>
                <w:lang w:val="sv-SE"/>
              </w:rPr>
              <w:t>-&gt; Tình yêu n</w:t>
            </w:r>
            <w:r w:rsidRPr="0051290E">
              <w:rPr>
                <w:rFonts w:eastAsia="Calibri"/>
                <w:lang w:val="sv-SE"/>
              </w:rPr>
              <w:softHyphen/>
              <w:t xml:space="preserve">ước đã rộng lớn hơn, bao trùm lên tình cảm làng quê. </w:t>
            </w:r>
          </w:p>
          <w:p w:rsidR="00000E3C" w:rsidRPr="0051290E" w:rsidRDefault="00000E3C" w:rsidP="007F1210">
            <w:pPr>
              <w:jc w:val="both"/>
              <w:rPr>
                <w:rFonts w:eastAsia="Calibri"/>
                <w:lang w:val="sv-SE"/>
              </w:rPr>
            </w:pPr>
            <w:r w:rsidRPr="0051290E">
              <w:rPr>
                <w:rFonts w:eastAsia="Calibri"/>
                <w:lang w:val="sv-SE"/>
              </w:rPr>
              <w:t>=&gt; Nghệ thuật xây dựng mâu thuẫn nội tâm nhân vật, đặt nhân vật ông Hai trong sự bế tắc đòi hỏi phải đư</w:t>
            </w:r>
            <w:r w:rsidRPr="0051290E">
              <w:rPr>
                <w:rFonts w:eastAsia="Calibri"/>
                <w:lang w:val="sv-SE"/>
              </w:rPr>
              <w:softHyphen/>
              <w:t>ợc giải quyết. Và ông Hai đã lựa chọn con đường đúng đắn: yêu n</w:t>
            </w:r>
            <w:r w:rsidRPr="0051290E">
              <w:rPr>
                <w:rFonts w:eastAsia="Calibri"/>
                <w:lang w:val="sv-SE"/>
              </w:rPr>
              <w:softHyphen/>
              <w:t>ước -  bỏ làng Việt gian.</w:t>
            </w:r>
          </w:p>
          <w:p w:rsidR="00000E3C" w:rsidRPr="0051290E" w:rsidRDefault="00000E3C" w:rsidP="007F1210">
            <w:pPr>
              <w:jc w:val="both"/>
              <w:rPr>
                <w:rFonts w:eastAsia="Calibri"/>
                <w:lang w:val="de-DE"/>
              </w:rPr>
            </w:pPr>
            <w:r w:rsidRPr="0051290E">
              <w:rPr>
                <w:rFonts w:eastAsia="Calibri"/>
                <w:lang w:val="de-DE"/>
              </w:rPr>
              <w:lastRenderedPageBreak/>
              <w:t>*Bố con ụng núi với nhau về hai việc: Nhà ta ở làng chợ Dầu và ủng hộ cụ Hồ Chí Minh muôn năm. ông không biết giãi bày tâm sự cùng ai .ông mượn con để bày tỏ tấm lòng son của mình với làng quê, với đất nước.</w:t>
            </w:r>
          </w:p>
          <w:p w:rsidR="00000E3C" w:rsidRPr="0051290E" w:rsidRDefault="00000E3C" w:rsidP="007F1210">
            <w:pPr>
              <w:jc w:val="both"/>
              <w:rPr>
                <w:rFonts w:eastAsia="Calibri"/>
                <w:lang w:val="de-DE"/>
              </w:rPr>
            </w:pPr>
            <w:r w:rsidRPr="0051290E">
              <w:rPr>
                <w:rFonts w:eastAsia="Calibri"/>
                <w:lang w:val="de-DE"/>
              </w:rPr>
              <w:t>Ông Hai là người son sắt thuỷ chung với làng quê, với đất nước., với kháng chiến.</w:t>
            </w:r>
          </w:p>
          <w:p w:rsidR="00000E3C" w:rsidRPr="0051290E" w:rsidRDefault="00000E3C" w:rsidP="007F1210">
            <w:pPr>
              <w:jc w:val="both"/>
              <w:rPr>
                <w:rFonts w:eastAsia="Calibri"/>
                <w:lang w:val="de-DE"/>
              </w:rPr>
            </w:pPr>
            <w:r w:rsidRPr="0051290E">
              <w:rPr>
                <w:rFonts w:eastAsia="Calibri"/>
                <w:lang w:val="de-DE"/>
              </w:rPr>
              <w:t>*Ông Hai là ngườiyêu quê, yêu nước đằm thắm, chân thật.</w:t>
            </w:r>
          </w:p>
          <w:p w:rsidR="00000E3C" w:rsidRPr="0051290E" w:rsidRDefault="00000E3C" w:rsidP="007F1210">
            <w:pPr>
              <w:jc w:val="both"/>
              <w:rPr>
                <w:rFonts w:eastAsia="Calibri"/>
                <w:lang w:val="de-DE"/>
              </w:rPr>
            </w:pPr>
            <w:r w:rsidRPr="0051290E">
              <w:rPr>
                <w:rFonts w:eastAsia="Calibri"/>
                <w:lang w:val="de-DE"/>
              </w:rPr>
              <w:t>Ông là người trọng danh dự , yêu ghét rạch ròi.</w:t>
            </w:r>
          </w:p>
          <w:p w:rsidR="00000E3C" w:rsidRPr="0051290E" w:rsidRDefault="00000E3C" w:rsidP="007F1210">
            <w:pPr>
              <w:jc w:val="both"/>
              <w:rPr>
                <w:rFonts w:eastAsia="Calibri"/>
                <w:b/>
                <w:bCs/>
                <w:iCs/>
                <w:lang w:val="es-ES"/>
              </w:rPr>
            </w:pPr>
            <w:r w:rsidRPr="0051290E">
              <w:rPr>
                <w:rFonts w:eastAsia="Calibri"/>
                <w:b/>
                <w:bCs/>
                <w:iCs/>
                <w:lang w:val="es-ES"/>
              </w:rPr>
              <w:t>3. Tâm trạng ông Hai khi nghe tin làng được cải chính.</w:t>
            </w:r>
          </w:p>
          <w:p w:rsidR="00000E3C" w:rsidRPr="0051290E" w:rsidRDefault="00000E3C" w:rsidP="007F1210">
            <w:pPr>
              <w:jc w:val="both"/>
              <w:rPr>
                <w:rFonts w:eastAsia="Calibri"/>
                <w:lang w:val="es-ES"/>
              </w:rPr>
            </w:pPr>
            <w:r w:rsidRPr="0051290E">
              <w:rPr>
                <w:rFonts w:eastAsia="Calibri"/>
                <w:lang w:val="es-ES"/>
              </w:rPr>
              <w:t>* Được tin từ ông chủ tịch làng chợ Dầu rằng làng mình không làm việt gian theo giặc, ông Hai liền ra khỏi nhà, khăn áo chỉnh tề, mua quà cho con, loan báo với hàng xóm quen biết tin vui này. Mọi người mừng cho ông.</w:t>
            </w:r>
          </w:p>
          <w:p w:rsidR="00000E3C" w:rsidRPr="0051290E" w:rsidRDefault="00000E3C" w:rsidP="007F1210">
            <w:pPr>
              <w:jc w:val="both"/>
              <w:rPr>
                <w:rFonts w:eastAsia="Calibri"/>
                <w:lang w:val="es-ES"/>
              </w:rPr>
            </w:pPr>
            <w:r w:rsidRPr="0051290E">
              <w:rPr>
                <w:rFonts w:eastAsia="Calibri"/>
                <w:lang w:val="es-ES"/>
              </w:rPr>
              <w:t>* Cái mặt buồn thỉu mọi ngày bỗng tươi vui rạng rỡ hẳn lên. Mồm bỏm bẻm nhai trầu, cặp mắt hung hung đỏ hấp háy.</w:t>
            </w:r>
          </w:p>
          <w:p w:rsidR="00000E3C" w:rsidRPr="0051290E" w:rsidRDefault="00000E3C" w:rsidP="007F1210">
            <w:pPr>
              <w:jc w:val="both"/>
              <w:rPr>
                <w:rFonts w:eastAsia="Calibri"/>
                <w:lang w:val="es-ES"/>
              </w:rPr>
            </w:pPr>
            <w:r w:rsidRPr="0051290E">
              <w:rPr>
                <w:rFonts w:eastAsia="Calibri"/>
                <w:lang w:val="es-ES"/>
              </w:rPr>
              <w:t>-&gt;Nhẹ nhõm, vui sướng.</w:t>
            </w:r>
          </w:p>
          <w:p w:rsidR="00000E3C" w:rsidRPr="0051290E" w:rsidRDefault="00000E3C" w:rsidP="007F1210">
            <w:pPr>
              <w:jc w:val="both"/>
              <w:rPr>
                <w:rFonts w:eastAsia="Calibri"/>
                <w:lang w:val="es-ES"/>
              </w:rPr>
            </w:pPr>
            <w:r w:rsidRPr="0051290E">
              <w:rPr>
                <w:rFonts w:eastAsia="Calibri"/>
                <w:lang w:val="es-ES"/>
              </w:rPr>
              <w:t>* Vì đó là bằng chứng của việc gia đình ông không những không theo giặc mà còn là gia đình kháng chiến.</w:t>
            </w:r>
          </w:p>
          <w:p w:rsidR="00000E3C" w:rsidRPr="0051290E" w:rsidRDefault="00000E3C" w:rsidP="007F1210">
            <w:pPr>
              <w:jc w:val="both"/>
              <w:rPr>
                <w:rFonts w:eastAsia="Calibri"/>
                <w:lang w:val="es-ES"/>
              </w:rPr>
            </w:pPr>
            <w:r w:rsidRPr="0051290E">
              <w:rPr>
                <w:rFonts w:eastAsia="Calibri"/>
                <w:lang w:val="es-ES"/>
              </w:rPr>
              <w:t>- Lật đật đi thẳng sang bên gian bác Thứ...mà nói chuyện về cái làng của ông.</w:t>
            </w:r>
          </w:p>
          <w:p w:rsidR="00000E3C" w:rsidRPr="0051290E" w:rsidRDefault="00000E3C" w:rsidP="007F1210">
            <w:pPr>
              <w:jc w:val="both"/>
              <w:rPr>
                <w:rFonts w:eastAsia="Calibri"/>
                <w:lang w:val="es-ES"/>
              </w:rPr>
            </w:pPr>
            <w:r w:rsidRPr="0051290E">
              <w:rPr>
                <w:rFonts w:eastAsia="Calibri"/>
                <w:lang w:val="es-ES"/>
              </w:rPr>
              <w:t>-&gt; Sung sướng, hả hê đến cực điểm.</w:t>
            </w:r>
          </w:p>
          <w:p w:rsidR="00000E3C" w:rsidRPr="0051290E" w:rsidRDefault="00000E3C" w:rsidP="007F1210">
            <w:pPr>
              <w:jc w:val="both"/>
              <w:rPr>
                <w:rFonts w:eastAsia="Calibri"/>
                <w:lang w:val="es-ES"/>
              </w:rPr>
            </w:pPr>
            <w:r w:rsidRPr="0051290E">
              <w:rPr>
                <w:rFonts w:eastAsia="Calibri"/>
                <w:lang w:val="es-ES"/>
              </w:rPr>
              <w:t>* Coi trọng danh dự, yêu làng yêu nước hơn tất cả.</w:t>
            </w:r>
          </w:p>
          <w:p w:rsidR="00000E3C" w:rsidRPr="0051290E" w:rsidRDefault="00000E3C" w:rsidP="007F1210">
            <w:pPr>
              <w:jc w:val="both"/>
              <w:rPr>
                <w:rFonts w:eastAsia="Calibri"/>
                <w:lang w:val="es-ES"/>
              </w:rPr>
            </w:pPr>
          </w:p>
          <w:p w:rsidR="00000E3C" w:rsidRPr="0051290E" w:rsidRDefault="00000E3C" w:rsidP="007F1210">
            <w:pPr>
              <w:jc w:val="both"/>
              <w:rPr>
                <w:rFonts w:eastAsia="Calibri"/>
                <w:lang w:val="es-ES"/>
              </w:rPr>
            </w:pPr>
          </w:p>
          <w:p w:rsidR="00000E3C" w:rsidRPr="0051290E" w:rsidRDefault="00000E3C" w:rsidP="007F1210">
            <w:pPr>
              <w:jc w:val="both"/>
              <w:rPr>
                <w:rFonts w:eastAsia="Calibri"/>
                <w:lang w:val="es-ES"/>
              </w:rPr>
            </w:pPr>
          </w:p>
          <w:p w:rsidR="00000E3C" w:rsidRPr="0051290E" w:rsidRDefault="00000E3C" w:rsidP="007F1210">
            <w:pPr>
              <w:jc w:val="both"/>
              <w:rPr>
                <w:rFonts w:eastAsia="Calibri"/>
                <w:lang w:val="es-ES"/>
              </w:rPr>
            </w:pPr>
          </w:p>
          <w:p w:rsidR="00000E3C" w:rsidRPr="0051290E" w:rsidRDefault="00000E3C" w:rsidP="007F1210">
            <w:pPr>
              <w:jc w:val="both"/>
              <w:rPr>
                <w:rFonts w:eastAsia="Calibri"/>
                <w:lang w:val="es-ES"/>
              </w:rPr>
            </w:pPr>
          </w:p>
          <w:p w:rsidR="00000E3C" w:rsidRPr="0051290E" w:rsidRDefault="00000E3C" w:rsidP="007F1210">
            <w:pPr>
              <w:jc w:val="both"/>
              <w:rPr>
                <w:rFonts w:eastAsia="Calibri"/>
                <w:lang w:val="es-ES"/>
              </w:rPr>
            </w:pPr>
          </w:p>
          <w:p w:rsidR="00000E3C" w:rsidRPr="0051290E" w:rsidRDefault="00000E3C" w:rsidP="007F1210">
            <w:pPr>
              <w:jc w:val="both"/>
              <w:rPr>
                <w:rFonts w:eastAsia="Calibri"/>
                <w:lang w:val="es-ES"/>
              </w:rPr>
            </w:pPr>
          </w:p>
          <w:p w:rsidR="00000E3C" w:rsidRPr="0051290E" w:rsidRDefault="00000E3C" w:rsidP="007F1210">
            <w:pPr>
              <w:jc w:val="both"/>
              <w:rPr>
                <w:rFonts w:eastAsia="Calibri"/>
                <w:b/>
                <w:bCs/>
                <w:lang w:val="es-ES"/>
              </w:rPr>
            </w:pPr>
            <w:r w:rsidRPr="0051290E">
              <w:rPr>
                <w:rFonts w:eastAsia="Calibri"/>
                <w:b/>
                <w:bCs/>
                <w:lang w:val="es-ES"/>
              </w:rPr>
              <w:t>III. Tổng kết</w:t>
            </w:r>
          </w:p>
          <w:p w:rsidR="00000E3C" w:rsidRPr="0051290E" w:rsidRDefault="00000E3C" w:rsidP="007F1210">
            <w:pPr>
              <w:jc w:val="both"/>
              <w:rPr>
                <w:rFonts w:eastAsia="Calibri"/>
                <w:bCs/>
                <w:iCs/>
                <w:lang w:val="es-ES"/>
              </w:rPr>
            </w:pPr>
            <w:r w:rsidRPr="0051290E">
              <w:rPr>
                <w:rFonts w:eastAsia="Calibri"/>
                <w:bCs/>
                <w:iCs/>
                <w:lang w:val="es-ES"/>
              </w:rPr>
              <w:t>1. Nghệ thuật:</w:t>
            </w:r>
          </w:p>
          <w:p w:rsidR="00000E3C" w:rsidRPr="0051290E" w:rsidRDefault="00000E3C" w:rsidP="007F1210">
            <w:pPr>
              <w:jc w:val="both"/>
              <w:rPr>
                <w:rFonts w:eastAsia="Calibri"/>
                <w:lang w:val="es-ES"/>
              </w:rPr>
            </w:pPr>
            <w:r w:rsidRPr="0051290E">
              <w:rPr>
                <w:rFonts w:eastAsia="Calibri"/>
                <w:lang w:val="es-ES"/>
              </w:rPr>
              <w:t>- Xây dựng tình huống truyện gay cấn, bất ngờ. Ngôn ngữ mộc mạc, giản dị, mang đậm tính khẩu ngữ.</w:t>
            </w:r>
          </w:p>
          <w:p w:rsidR="00000E3C" w:rsidRPr="0051290E" w:rsidRDefault="00000E3C" w:rsidP="007F1210">
            <w:pPr>
              <w:jc w:val="both"/>
              <w:rPr>
                <w:rFonts w:eastAsia="Calibri"/>
                <w:lang w:val="es-ES"/>
              </w:rPr>
            </w:pPr>
            <w:r w:rsidRPr="0051290E">
              <w:rPr>
                <w:rFonts w:eastAsia="Calibri"/>
                <w:lang w:val="es-ES"/>
              </w:rPr>
              <w:t>- Miêu tả diễn biến tâm lý nhân vật đặc sắc qua hành động, lời nói, ngôn ngữ đối thoại, độc thoại  và độc thoại nội tâm.</w:t>
            </w:r>
          </w:p>
          <w:p w:rsidR="00000E3C" w:rsidRPr="0051290E" w:rsidRDefault="00000E3C" w:rsidP="007F1210">
            <w:pPr>
              <w:jc w:val="both"/>
              <w:rPr>
                <w:rFonts w:eastAsia="Calibri"/>
                <w:bCs/>
                <w:iCs/>
                <w:lang w:val="es-ES"/>
              </w:rPr>
            </w:pPr>
            <w:r w:rsidRPr="0051290E">
              <w:rPr>
                <w:rFonts w:eastAsia="Calibri"/>
                <w:bCs/>
                <w:iCs/>
                <w:lang w:val="es-ES"/>
              </w:rPr>
              <w:t>2. Nội dung:</w:t>
            </w:r>
          </w:p>
          <w:p w:rsidR="00000E3C" w:rsidRPr="0051290E" w:rsidRDefault="00000E3C" w:rsidP="007F1210">
            <w:pPr>
              <w:jc w:val="both"/>
              <w:rPr>
                <w:rFonts w:eastAsia="Calibri"/>
                <w:lang w:val="de-DE"/>
              </w:rPr>
            </w:pPr>
            <w:r w:rsidRPr="0051290E">
              <w:rPr>
                <w:rFonts w:eastAsia="Calibri"/>
                <w:lang w:val="es-ES"/>
              </w:rPr>
              <w:t xml:space="preserve">- Truyện ngắn "Làng" đó thể hiện chân thực và sinh động, một tình cảm bền chặt và sâu sắc đó là tình yêu làng quê thống nhất với lòng yêu nước và tinh thần kháng chiến qua tâm trạng của </w:t>
            </w:r>
            <w:r w:rsidRPr="0051290E">
              <w:rPr>
                <w:rFonts w:eastAsia="Calibri"/>
                <w:lang w:val="es-ES"/>
              </w:rPr>
              <w:lastRenderedPageBreak/>
              <w:t>nhân vật ông Hai - Một người nông dân phải rời làng đi tản cư.</w:t>
            </w:r>
          </w:p>
        </w:tc>
      </w:tr>
    </w:tbl>
    <w:p w:rsidR="00000E3C" w:rsidRPr="0051290E" w:rsidRDefault="00000E3C" w:rsidP="007F1210">
      <w:pPr>
        <w:jc w:val="both"/>
        <w:rPr>
          <w:b/>
          <w:bCs/>
          <w:lang w:val="es-ES"/>
        </w:rPr>
      </w:pPr>
      <w:r w:rsidRPr="0051290E">
        <w:rPr>
          <w:b/>
          <w:bCs/>
          <w:lang w:val="es-ES"/>
        </w:rPr>
        <w:lastRenderedPageBreak/>
        <w:t>Hoạt động 3: Luyện tập.</w:t>
      </w:r>
      <w:r w:rsidRPr="0051290E">
        <w:rPr>
          <w:lang w:val="it-IT"/>
        </w:rPr>
        <w:t xml:space="preserve"> ( 5</w:t>
      </w:r>
      <w:r w:rsidRPr="0051290E">
        <w:rPr>
          <w:vertAlign w:val="superscript"/>
          <w:lang w:val="it-IT"/>
        </w:rPr>
        <w:t>’</w:t>
      </w:r>
      <w:r w:rsidRPr="0051290E">
        <w:rPr>
          <w:lang w:val="it-IT"/>
        </w:rPr>
        <w:t>)</w:t>
      </w:r>
    </w:p>
    <w:p w:rsidR="00000E3C" w:rsidRPr="0051290E" w:rsidRDefault="00000E3C" w:rsidP="007F1210">
      <w:pPr>
        <w:jc w:val="both"/>
        <w:rPr>
          <w:bCs/>
          <w:lang w:val="es-ES"/>
        </w:rPr>
      </w:pPr>
      <w:r w:rsidRPr="0051290E">
        <w:rPr>
          <w:bCs/>
          <w:lang w:val="es-ES"/>
        </w:rPr>
        <w:t>Mục tiêu: Hs thấy được vị trí và ý nghĩa của tp trong nền văn học hiện đại.</w:t>
      </w:r>
    </w:p>
    <w:p w:rsidR="00000E3C" w:rsidRPr="0051290E" w:rsidRDefault="00000E3C" w:rsidP="007F1210">
      <w:pPr>
        <w:jc w:val="both"/>
        <w:rPr>
          <w:bCs/>
          <w:lang w:val="es-ES"/>
        </w:rPr>
      </w:pPr>
      <w:r w:rsidRPr="0051290E">
        <w:rPr>
          <w:bCs/>
          <w:lang w:val="es-ES"/>
        </w:rPr>
        <w:t>Hình thức: Hoạt động cặp đôi</w:t>
      </w:r>
    </w:p>
    <w:p w:rsidR="00000E3C" w:rsidRPr="0051290E" w:rsidRDefault="00000E3C" w:rsidP="007F1210">
      <w:pPr>
        <w:jc w:val="both"/>
        <w:rPr>
          <w:bCs/>
          <w:lang w:val="es-ES"/>
        </w:rPr>
      </w:pPr>
      <w:r w:rsidRPr="0051290E">
        <w:rPr>
          <w:bCs/>
          <w:lang w:val="es-ES"/>
        </w:rPr>
        <w:t>Bước 1: GV nêu yêu cầu của bài tập</w:t>
      </w:r>
    </w:p>
    <w:p w:rsidR="00000E3C" w:rsidRPr="0051290E" w:rsidRDefault="00000E3C" w:rsidP="007F1210">
      <w:pPr>
        <w:jc w:val="both"/>
        <w:rPr>
          <w:bCs/>
          <w:lang w:val="es-ES"/>
        </w:rPr>
      </w:pPr>
      <w:r w:rsidRPr="0051290E">
        <w:rPr>
          <w:lang w:val="es-ES"/>
        </w:rPr>
        <w:t>? Vì sao truyện ngắn Làng được coi là truyện ngắn thành công của văn học Việt Nam thời kỳ đầu cuộc kháng chiến chống thực dân Pháp xâm lược</w:t>
      </w:r>
      <w:r w:rsidRPr="0051290E">
        <w:rPr>
          <w:bCs/>
          <w:lang w:val="es-ES"/>
        </w:rPr>
        <w:t xml:space="preserve"> . </w:t>
      </w:r>
    </w:p>
    <w:p w:rsidR="00000E3C" w:rsidRPr="0051290E" w:rsidRDefault="00000E3C" w:rsidP="007F1210">
      <w:pPr>
        <w:jc w:val="both"/>
        <w:rPr>
          <w:bCs/>
          <w:lang w:val="es-ES"/>
        </w:rPr>
      </w:pPr>
      <w:r w:rsidRPr="0051290E">
        <w:rPr>
          <w:bCs/>
          <w:lang w:val="es-ES"/>
        </w:rPr>
        <w:t>Bước 2: Học sinh trao đổi theo cặp đôi</w:t>
      </w:r>
    </w:p>
    <w:p w:rsidR="00000E3C" w:rsidRPr="0051290E" w:rsidRDefault="00000E3C" w:rsidP="007F1210">
      <w:pPr>
        <w:jc w:val="both"/>
        <w:rPr>
          <w:bCs/>
          <w:lang w:val="es-ES"/>
        </w:rPr>
      </w:pPr>
      <w:r w:rsidRPr="0051290E">
        <w:rPr>
          <w:bCs/>
          <w:lang w:val="es-ES"/>
        </w:rPr>
        <w:t>Bước 3: Học sinh các nhóm trình bày kêt quả, bổ sung cho nhau</w:t>
      </w:r>
    </w:p>
    <w:p w:rsidR="00000E3C" w:rsidRPr="0051290E" w:rsidRDefault="00000E3C" w:rsidP="007F1210">
      <w:pPr>
        <w:jc w:val="both"/>
        <w:rPr>
          <w:bCs/>
          <w:lang w:val="es-ES"/>
        </w:rPr>
      </w:pPr>
      <w:r w:rsidRPr="0051290E">
        <w:rPr>
          <w:bCs/>
          <w:lang w:val="es-ES"/>
        </w:rPr>
        <w:t>Bước 4: Gv nhận xét, chốt lại</w:t>
      </w:r>
    </w:p>
    <w:p w:rsidR="00000E3C" w:rsidRPr="0051290E" w:rsidRDefault="00000E3C" w:rsidP="007F1210">
      <w:pPr>
        <w:jc w:val="both"/>
        <w:rPr>
          <w:lang w:val="es-ES"/>
        </w:rPr>
      </w:pPr>
      <w:r w:rsidRPr="0051290E">
        <w:rPr>
          <w:bCs/>
          <w:lang w:val="es-ES"/>
        </w:rPr>
        <w:t xml:space="preserve">Vì trong truyện ngắn nhà văn đã </w:t>
      </w:r>
      <w:r w:rsidRPr="0051290E">
        <w:rPr>
          <w:lang w:val="es-ES"/>
        </w:rPr>
        <w:t>thể hiện chân thực và sinh động, một tình cảm bền chặt và sâu sắc đó là tình yêu làng quê thống nhất với lòng yêu nước và tinh thần kháng chiến qua tâm trạng của nhân vật ông Hai - Một người nông dân phải rời làng đi tản cư.</w:t>
      </w:r>
    </w:p>
    <w:p w:rsidR="00000E3C" w:rsidRPr="0051290E" w:rsidRDefault="00000E3C" w:rsidP="007F1210">
      <w:pPr>
        <w:jc w:val="both"/>
        <w:rPr>
          <w:b/>
          <w:bCs/>
          <w:lang w:val="es-ES"/>
        </w:rPr>
      </w:pPr>
      <w:r w:rsidRPr="0051290E">
        <w:rPr>
          <w:b/>
          <w:bCs/>
          <w:lang w:val="es-ES"/>
        </w:rPr>
        <w:t xml:space="preserve">Hoạt động 4: Vận dụng </w:t>
      </w:r>
      <w:r w:rsidRPr="0051290E">
        <w:rPr>
          <w:lang w:val="it-IT"/>
        </w:rPr>
        <w:t>( 3</w:t>
      </w:r>
      <w:r w:rsidRPr="0051290E">
        <w:rPr>
          <w:vertAlign w:val="superscript"/>
          <w:lang w:val="it-IT"/>
        </w:rPr>
        <w:t>’</w:t>
      </w:r>
      <w:r w:rsidRPr="0051290E">
        <w:rPr>
          <w:lang w:val="it-IT"/>
        </w:rPr>
        <w:t>)</w:t>
      </w:r>
    </w:p>
    <w:p w:rsidR="00000E3C" w:rsidRPr="0051290E" w:rsidRDefault="00000E3C" w:rsidP="007F1210">
      <w:pPr>
        <w:jc w:val="both"/>
        <w:rPr>
          <w:bCs/>
          <w:lang w:val="es-ES"/>
        </w:rPr>
      </w:pPr>
      <w:r w:rsidRPr="0051290E">
        <w:rPr>
          <w:bCs/>
          <w:lang w:val="es-ES"/>
        </w:rPr>
        <w:t xml:space="preserve">Mục tiêu:Rèn kĩ năng làm bài văn tự sự </w:t>
      </w:r>
    </w:p>
    <w:p w:rsidR="00000E3C" w:rsidRPr="0051290E" w:rsidRDefault="00000E3C" w:rsidP="007F1210">
      <w:pPr>
        <w:tabs>
          <w:tab w:val="center" w:pos="4536"/>
        </w:tabs>
        <w:rPr>
          <w:lang w:val="nl-NL"/>
        </w:rPr>
      </w:pPr>
      <w:r w:rsidRPr="0051290E">
        <w:rPr>
          <w:lang w:val="nl-NL"/>
        </w:rPr>
        <w:t>- Viết đoạn văn nêu cảm nhận của em về những người nông dân ở địa phương trong công cuộc lao động xây dựng đất nước.</w:t>
      </w:r>
    </w:p>
    <w:p w:rsidR="00000E3C" w:rsidRPr="0051290E" w:rsidRDefault="00000E3C" w:rsidP="007F1210">
      <w:pPr>
        <w:jc w:val="both"/>
        <w:rPr>
          <w:lang w:val="es-ES"/>
        </w:rPr>
      </w:pPr>
      <w:r w:rsidRPr="0051290E">
        <w:rPr>
          <w:bCs/>
          <w:lang w:val="es-ES"/>
        </w:rPr>
        <w:t xml:space="preserve">? </w:t>
      </w:r>
      <w:r w:rsidRPr="0051290E">
        <w:rPr>
          <w:lang w:val="es-ES"/>
        </w:rPr>
        <w:t>Đóng vai ông Hai kể lại truyện ngắn Làng.</w:t>
      </w:r>
    </w:p>
    <w:p w:rsidR="00000E3C" w:rsidRPr="0051290E" w:rsidRDefault="00000E3C" w:rsidP="007F1210">
      <w:pPr>
        <w:jc w:val="both"/>
        <w:rPr>
          <w:lang w:val="es-ES"/>
        </w:rPr>
      </w:pPr>
      <w:r w:rsidRPr="0051290E">
        <w:rPr>
          <w:lang w:val="es-ES"/>
        </w:rPr>
        <w:t>-HS theo cốt truyện kể theo ngôi thứ nhất</w:t>
      </w:r>
    </w:p>
    <w:p w:rsidR="00000E3C" w:rsidRPr="0051290E" w:rsidRDefault="00000E3C" w:rsidP="007F1210">
      <w:pPr>
        <w:rPr>
          <w:lang w:val="nl-NL"/>
        </w:rPr>
      </w:pPr>
      <w:r w:rsidRPr="0051290E">
        <w:rPr>
          <w:lang w:val="pt-BR"/>
        </w:rPr>
        <w:t>Bước 2: HS thực hiện nhiệm vụ</w:t>
      </w:r>
    </w:p>
    <w:p w:rsidR="00000E3C" w:rsidRPr="0051290E" w:rsidRDefault="00000E3C" w:rsidP="007F1210">
      <w:pPr>
        <w:tabs>
          <w:tab w:val="left" w:pos="-108"/>
        </w:tabs>
        <w:ind w:right="-720"/>
        <w:jc w:val="both"/>
        <w:rPr>
          <w:lang w:val="pt-BR"/>
        </w:rPr>
      </w:pPr>
      <w:r w:rsidRPr="0051290E">
        <w:rPr>
          <w:lang w:val="pt-BR"/>
        </w:rPr>
        <w:t>Bước 3: HS trình bày, nhận xét, đánh giá</w:t>
      </w:r>
    </w:p>
    <w:p w:rsidR="00000E3C" w:rsidRPr="0051290E" w:rsidRDefault="00000E3C" w:rsidP="007F1210">
      <w:pPr>
        <w:jc w:val="both"/>
        <w:rPr>
          <w:b/>
          <w:lang w:val="nl-NL"/>
        </w:rPr>
      </w:pPr>
      <w:r w:rsidRPr="0051290E">
        <w:rPr>
          <w:lang w:val="pt-BR"/>
        </w:rPr>
        <w:t>Bước 4: GV chốt kiến thức</w:t>
      </w:r>
    </w:p>
    <w:p w:rsidR="00000E3C" w:rsidRPr="0051290E" w:rsidRDefault="00000E3C" w:rsidP="007F1210">
      <w:pPr>
        <w:jc w:val="both"/>
        <w:rPr>
          <w:b/>
          <w:bCs/>
          <w:lang w:val="es-ES"/>
        </w:rPr>
      </w:pPr>
      <w:r w:rsidRPr="0051290E">
        <w:rPr>
          <w:b/>
          <w:bCs/>
          <w:lang w:val="es-ES"/>
        </w:rPr>
        <w:t>Hoạt động 5: Mở rộng, bổ sung, phát triển ý tưởng sáng tạo.</w:t>
      </w:r>
    </w:p>
    <w:p w:rsidR="00000E3C" w:rsidRPr="0051290E" w:rsidRDefault="00000E3C" w:rsidP="007F1210">
      <w:pPr>
        <w:jc w:val="both"/>
        <w:rPr>
          <w:bCs/>
          <w:lang w:val="es-ES"/>
        </w:rPr>
      </w:pPr>
      <w:r w:rsidRPr="0051290E">
        <w:rPr>
          <w:bCs/>
          <w:lang w:val="es-ES"/>
        </w:rPr>
        <w:t>Mục tiêu: tích hợp môn Mĩ thuật.</w:t>
      </w:r>
    </w:p>
    <w:p w:rsidR="00000E3C" w:rsidRPr="0051290E" w:rsidRDefault="00000E3C" w:rsidP="007F1210">
      <w:pPr>
        <w:pStyle w:val="NormalWeb"/>
        <w:shd w:val="clear" w:color="auto" w:fill="FFFFFF"/>
        <w:spacing w:before="0" w:beforeAutospacing="0" w:after="0" w:afterAutospacing="0"/>
        <w:jc w:val="both"/>
        <w:rPr>
          <w:color w:val="333333"/>
          <w:sz w:val="28"/>
          <w:szCs w:val="28"/>
        </w:rPr>
      </w:pPr>
      <w:r w:rsidRPr="0051290E">
        <w:rPr>
          <w:sz w:val="28"/>
          <w:szCs w:val="28"/>
          <w:lang w:val="es-ES"/>
        </w:rPr>
        <w:t>- Em hãy tưởng tượng và vẽ tranh về làng chợ Dầu.</w:t>
      </w:r>
    </w:p>
    <w:p w:rsidR="00000E3C" w:rsidRPr="0051290E" w:rsidRDefault="00000E3C" w:rsidP="007F1210">
      <w:r w:rsidRPr="0051290E">
        <w:rPr>
          <w:lang w:val="fr-FR"/>
        </w:rPr>
        <w:t>GV gợi ý cách làm cho HS</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Soạn bài :Đối thoại, độc thoại……….</w:t>
      </w:r>
    </w:p>
    <w:p w:rsidR="00000E3C" w:rsidRPr="0051290E" w:rsidRDefault="00000E3C" w:rsidP="007F1210">
      <w:pPr>
        <w:rPr>
          <w:b/>
          <w:lang w:val="fr-FR"/>
        </w:rPr>
      </w:pPr>
      <w:r w:rsidRPr="0051290E">
        <w:rPr>
          <w:b/>
          <w:lang w:val="fr-FR"/>
        </w:rPr>
        <w:t>* Rút kinh nghiệm :</w:t>
      </w:r>
    </w:p>
    <w:p w:rsidR="00000E3C" w:rsidRPr="0051290E" w:rsidRDefault="00000E3C" w:rsidP="007F1210">
      <w:pPr>
        <w:jc w:val="both"/>
        <w:rPr>
          <w:lang w:val="nl-NL"/>
        </w:rPr>
      </w:pPr>
      <w:r w:rsidRPr="0051290E">
        <w:rPr>
          <w:lang w:val="fr-FR"/>
        </w:rPr>
        <w:t>………………………………………………………………………………………………………………………………………………………………………………………………………………………………………………………………</w:t>
      </w:r>
    </w:p>
    <w:p w:rsidR="00000E3C" w:rsidRPr="0051290E" w:rsidRDefault="00000E3C" w:rsidP="007F1210">
      <w:pPr>
        <w:jc w:val="both"/>
        <w:rPr>
          <w:lang w:val="nl-NL"/>
        </w:rPr>
      </w:pPr>
      <w:r w:rsidRPr="0051290E">
        <w:rPr>
          <w:lang w:val="nl-NL"/>
        </w:rPr>
        <w:t xml:space="preserve">                                                                           Ký duyệt của Ban Giám Hiệu</w:t>
      </w:r>
    </w:p>
    <w:p w:rsidR="00000E3C" w:rsidRPr="0051290E" w:rsidRDefault="00000E3C" w:rsidP="007F1210">
      <w:pPr>
        <w:jc w:val="both"/>
        <w:rPr>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jc w:val="both"/>
        <w:rPr>
          <w:rFonts w:eastAsia="MS PGothic"/>
          <w:color w:val="000000"/>
          <w:lang w:val="nl-NL"/>
        </w:rPr>
      </w:pPr>
    </w:p>
    <w:p w:rsidR="00000E3C" w:rsidRPr="0051290E" w:rsidRDefault="00000E3C" w:rsidP="007F1210">
      <w:pPr>
        <w:tabs>
          <w:tab w:val="left" w:pos="102"/>
        </w:tabs>
        <w:rPr>
          <w:b/>
          <w:lang w:val="it-IT"/>
        </w:rPr>
      </w:pPr>
      <w:r w:rsidRPr="0051290E">
        <w:rPr>
          <w:b/>
          <w:lang w:val="it-IT"/>
        </w:rPr>
        <w:t>Tuần 14- 15</w:t>
      </w:r>
    </w:p>
    <w:p w:rsidR="00000E3C" w:rsidRPr="0051290E" w:rsidRDefault="00000E3C" w:rsidP="007F1210">
      <w:pPr>
        <w:rPr>
          <w:b/>
          <w:iCs/>
        </w:rPr>
      </w:pPr>
      <w:r w:rsidRPr="0051290E">
        <w:rPr>
          <w:b/>
          <w:lang w:val="it-IT"/>
        </w:rPr>
        <w:t>Tiết 66</w:t>
      </w:r>
      <w:r w:rsidRPr="0051290E">
        <w:rPr>
          <w:b/>
          <w:iCs/>
        </w:rPr>
        <w:t xml:space="preserve">                        ĐỐI THOẠI, ĐỘC THOẠI</w:t>
      </w:r>
    </w:p>
    <w:p w:rsidR="00000E3C" w:rsidRPr="0051290E" w:rsidRDefault="00000E3C" w:rsidP="007F1210">
      <w:pPr>
        <w:jc w:val="center"/>
        <w:rPr>
          <w:b/>
          <w:iCs/>
        </w:rPr>
      </w:pPr>
      <w:r w:rsidRPr="0051290E">
        <w:rPr>
          <w:b/>
          <w:iCs/>
        </w:rPr>
        <w:t>VÀ ĐỘC THOẠI NỘI TÂMTRONG VĂN BẢN TỰ SỰ.</w:t>
      </w:r>
    </w:p>
    <w:p w:rsidR="00000E3C" w:rsidRPr="0051290E" w:rsidRDefault="00000E3C" w:rsidP="007F1210">
      <w:pPr>
        <w:tabs>
          <w:tab w:val="left" w:pos="102"/>
        </w:tabs>
        <w:rPr>
          <w:lang w:val="it-IT"/>
        </w:rPr>
      </w:pPr>
      <w:r w:rsidRPr="0051290E">
        <w:rPr>
          <w:lang w:val="it-IT"/>
        </w:rPr>
        <w:t>Ngày soạn: 12/11/018</w:t>
      </w:r>
    </w:p>
    <w:p w:rsidR="00000E3C" w:rsidRPr="0051290E" w:rsidRDefault="00000E3C" w:rsidP="007F1210">
      <w:pPr>
        <w:tabs>
          <w:tab w:val="left" w:pos="102"/>
        </w:tabs>
        <w:rPr>
          <w:lang w:val="it-IT"/>
        </w:rPr>
      </w:pPr>
      <w:r w:rsidRPr="0051290E">
        <w:rPr>
          <w:lang w:val="it-IT"/>
        </w:rPr>
        <w:t>Ngày dạy:</w:t>
      </w:r>
    </w:p>
    <w:p w:rsidR="00000E3C" w:rsidRPr="0051290E" w:rsidRDefault="00000E3C" w:rsidP="007F1210">
      <w:pPr>
        <w:tabs>
          <w:tab w:val="left" w:pos="737"/>
        </w:tabs>
        <w:rPr>
          <w:b/>
          <w:bCs/>
          <w:iCs/>
        </w:rPr>
      </w:pPr>
      <w:r w:rsidRPr="0051290E">
        <w:rPr>
          <w:b/>
          <w:bCs/>
          <w:iCs/>
        </w:rPr>
        <w:t>I. Mục tiêu bài học:</w:t>
      </w:r>
    </w:p>
    <w:p w:rsidR="00000E3C" w:rsidRPr="0051290E" w:rsidRDefault="00000E3C" w:rsidP="007F1210">
      <w:pPr>
        <w:tabs>
          <w:tab w:val="left" w:pos="737"/>
        </w:tabs>
        <w:rPr>
          <w:bCs/>
        </w:rPr>
      </w:pPr>
      <w:r w:rsidRPr="0051290E">
        <w:rPr>
          <w:bCs/>
          <w:iCs/>
        </w:rPr>
        <w:t>1. Kiến thức:</w:t>
      </w:r>
    </w:p>
    <w:p w:rsidR="00000E3C" w:rsidRPr="0051290E" w:rsidRDefault="00000E3C" w:rsidP="007F1210">
      <w:pPr>
        <w:tabs>
          <w:tab w:val="left" w:pos="737"/>
        </w:tabs>
        <w:rPr>
          <w:bCs/>
          <w:iCs/>
          <w:lang w:val="fr-FR"/>
        </w:rPr>
      </w:pPr>
      <w:r w:rsidRPr="0051290E">
        <w:rPr>
          <w:bCs/>
          <w:iCs/>
        </w:rPr>
        <w:t xml:space="preserve">-  </w:t>
      </w:r>
      <w:r w:rsidRPr="0051290E">
        <w:rPr>
          <w:bCs/>
          <w:iCs/>
          <w:lang w:val="fr-FR"/>
        </w:rPr>
        <w:t>Hiểu thế nào là đối thoại. độc thoại và độc thoại nội tâm, đồng thời tác thấy được tác dụng của chung trong văn bản tự sự.</w:t>
      </w:r>
    </w:p>
    <w:p w:rsidR="00000E3C" w:rsidRPr="0051290E" w:rsidRDefault="00000E3C" w:rsidP="007F1210">
      <w:pPr>
        <w:tabs>
          <w:tab w:val="left" w:pos="737"/>
        </w:tabs>
        <w:rPr>
          <w:bCs/>
          <w:lang w:val="fr-FR"/>
        </w:rPr>
      </w:pPr>
      <w:r w:rsidRPr="0051290E">
        <w:rPr>
          <w:bCs/>
          <w:iCs/>
          <w:lang w:val="fr-FR"/>
        </w:rPr>
        <w:t>2. Kĩ năng:</w:t>
      </w:r>
    </w:p>
    <w:p w:rsidR="00000E3C" w:rsidRPr="0051290E" w:rsidRDefault="00000E3C" w:rsidP="007F1210">
      <w:pPr>
        <w:tabs>
          <w:tab w:val="left" w:pos="737"/>
        </w:tabs>
        <w:rPr>
          <w:bCs/>
          <w:iCs/>
          <w:lang w:val="fr-FR"/>
        </w:rPr>
      </w:pPr>
      <w:r w:rsidRPr="0051290E">
        <w:rPr>
          <w:bCs/>
          <w:iCs/>
          <w:lang w:val="fr-FR"/>
        </w:rPr>
        <w:t>- Rèn  luyện kỉ năng nhận diện và tập kết hợp các yếu tố này trongkhi đọc củng như khi viết văn bản.</w:t>
      </w:r>
    </w:p>
    <w:p w:rsidR="00000E3C" w:rsidRPr="0051290E" w:rsidRDefault="00000E3C" w:rsidP="007F1210">
      <w:pPr>
        <w:tabs>
          <w:tab w:val="left" w:pos="737"/>
        </w:tabs>
        <w:rPr>
          <w:bCs/>
          <w:iCs/>
          <w:lang w:val="fr-FR"/>
        </w:rPr>
      </w:pPr>
      <w:r w:rsidRPr="0051290E">
        <w:rPr>
          <w:bCs/>
          <w:iCs/>
          <w:lang w:val="fr-FR"/>
        </w:rPr>
        <w:t>3. Thái độ:</w:t>
      </w:r>
    </w:p>
    <w:p w:rsidR="00000E3C" w:rsidRPr="0051290E" w:rsidRDefault="00000E3C" w:rsidP="007F1210">
      <w:pPr>
        <w:tabs>
          <w:tab w:val="left" w:pos="737"/>
        </w:tabs>
        <w:rPr>
          <w:bCs/>
          <w:iCs/>
          <w:lang w:val="fr-FR"/>
        </w:rPr>
      </w:pPr>
      <w:r w:rsidRPr="0051290E">
        <w:rPr>
          <w:bCs/>
          <w:iCs/>
          <w:lang w:val="fr-FR"/>
        </w:rPr>
        <w:t>- Nghiêm túc, sôi nổi xây dựng bài học, có ý thức vận dụng vào thực hành .</w:t>
      </w:r>
    </w:p>
    <w:p w:rsidR="00000E3C" w:rsidRPr="0051290E" w:rsidRDefault="00000E3C" w:rsidP="007F1210">
      <w:pPr>
        <w:jc w:val="both"/>
        <w:rPr>
          <w:lang w:val="sv-SE"/>
        </w:rPr>
      </w:pPr>
      <w:r w:rsidRPr="0051290E">
        <w:rPr>
          <w:lang w:val="sv-SE"/>
        </w:rPr>
        <w:t>4. Các năng lực hướng tới hình thành và phát triển ở học sinh.</w:t>
      </w:r>
    </w:p>
    <w:p w:rsidR="00000E3C" w:rsidRPr="0051290E" w:rsidRDefault="00000E3C" w:rsidP="007F1210">
      <w:pPr>
        <w:jc w:val="both"/>
        <w:rPr>
          <w:lang w:val="sv-SE"/>
        </w:rPr>
      </w:pPr>
      <w:r w:rsidRPr="0051290E">
        <w:rPr>
          <w:lang w:val="sv-SE"/>
        </w:rPr>
        <w:t>- Năng lực tư duy.</w:t>
      </w:r>
    </w:p>
    <w:p w:rsidR="00000E3C" w:rsidRPr="0051290E" w:rsidRDefault="00000E3C" w:rsidP="007F1210">
      <w:pPr>
        <w:jc w:val="both"/>
        <w:rPr>
          <w:lang w:val="sv-SE"/>
        </w:rPr>
      </w:pPr>
      <w:r w:rsidRPr="0051290E">
        <w:rPr>
          <w:lang w:val="sv-SE"/>
        </w:rPr>
        <w:t>- Năng lực giao tiếp: Nghe, nói, đọc, viết.</w:t>
      </w:r>
    </w:p>
    <w:p w:rsidR="00000E3C" w:rsidRPr="0051290E" w:rsidRDefault="00000E3C" w:rsidP="007F1210">
      <w:pPr>
        <w:jc w:val="both"/>
        <w:rPr>
          <w:lang w:val="sv-SE"/>
        </w:rPr>
      </w:pPr>
      <w:r w:rsidRPr="0051290E">
        <w:rPr>
          <w:lang w:val="sv-SE"/>
        </w:rPr>
        <w:t>- Năng lực học nhóm.</w:t>
      </w:r>
    </w:p>
    <w:p w:rsidR="00000E3C" w:rsidRPr="0051290E" w:rsidRDefault="00000E3C" w:rsidP="007F1210">
      <w:pPr>
        <w:jc w:val="both"/>
        <w:rPr>
          <w:lang w:val="sv-SE"/>
        </w:rPr>
      </w:pPr>
      <w:r w:rsidRPr="0051290E">
        <w:rPr>
          <w:lang w:val="sv-SE"/>
        </w:rPr>
        <w:t>- Năng lực tự học.</w:t>
      </w:r>
    </w:p>
    <w:p w:rsidR="00000E3C" w:rsidRPr="0051290E" w:rsidRDefault="00000E3C" w:rsidP="007F1210">
      <w:pPr>
        <w:jc w:val="both"/>
        <w:rPr>
          <w:lang w:val="sv-SE"/>
        </w:rPr>
      </w:pPr>
      <w:r w:rsidRPr="0051290E">
        <w:rPr>
          <w:lang w:val="sv-SE"/>
        </w:rPr>
        <w:t>- Năng lực sử dụng CNTT khai thác hình ảnh, nội dung liên quan đến bài học.</w:t>
      </w:r>
    </w:p>
    <w:p w:rsidR="00000E3C" w:rsidRPr="0051290E" w:rsidRDefault="00000E3C" w:rsidP="007F1210">
      <w:pPr>
        <w:tabs>
          <w:tab w:val="left" w:pos="737"/>
        </w:tabs>
        <w:rPr>
          <w:b/>
          <w:bCs/>
          <w:iCs/>
          <w:lang w:val="sv-SE"/>
        </w:rPr>
      </w:pPr>
      <w:r w:rsidRPr="0051290E">
        <w:rPr>
          <w:b/>
          <w:bCs/>
          <w:iCs/>
          <w:lang w:val="sv-SE"/>
        </w:rPr>
        <w:t>II. Chuẩn bị.</w:t>
      </w:r>
    </w:p>
    <w:p w:rsidR="00000E3C" w:rsidRPr="0051290E" w:rsidRDefault="00000E3C" w:rsidP="007F1210">
      <w:pPr>
        <w:tabs>
          <w:tab w:val="left" w:pos="737"/>
        </w:tabs>
        <w:rPr>
          <w:bCs/>
          <w:iCs/>
          <w:lang w:val="fr-FR"/>
        </w:rPr>
      </w:pPr>
      <w:r w:rsidRPr="0051290E">
        <w:rPr>
          <w:bCs/>
          <w:iCs/>
          <w:lang w:val="fr-FR"/>
        </w:rPr>
        <w:t>1. Giáo viên.</w:t>
      </w:r>
    </w:p>
    <w:p w:rsidR="00000E3C" w:rsidRPr="0051290E" w:rsidRDefault="00000E3C" w:rsidP="007F1210">
      <w:pPr>
        <w:tabs>
          <w:tab w:val="left" w:pos="737"/>
        </w:tabs>
        <w:rPr>
          <w:bCs/>
          <w:iCs/>
          <w:lang w:val="fr-FR"/>
        </w:rPr>
      </w:pPr>
      <w:r w:rsidRPr="0051290E">
        <w:rPr>
          <w:bCs/>
          <w:iCs/>
          <w:lang w:val="fr-FR"/>
        </w:rPr>
        <w:t>- Tham khảo tài liệu, soạn giáo án, bảng phụ.</w:t>
      </w:r>
    </w:p>
    <w:p w:rsidR="00000E3C" w:rsidRPr="0051290E" w:rsidRDefault="00000E3C" w:rsidP="007F1210">
      <w:pPr>
        <w:tabs>
          <w:tab w:val="left" w:pos="737"/>
        </w:tabs>
        <w:rPr>
          <w:bCs/>
          <w:iCs/>
          <w:lang w:val="fr-FR"/>
        </w:rPr>
      </w:pPr>
      <w:r w:rsidRPr="0051290E">
        <w:rPr>
          <w:bCs/>
          <w:iCs/>
          <w:lang w:val="fr-FR"/>
        </w:rPr>
        <w:t>2. Học sinh.</w:t>
      </w:r>
    </w:p>
    <w:p w:rsidR="00000E3C" w:rsidRPr="0051290E" w:rsidRDefault="00000E3C" w:rsidP="007F1210">
      <w:pPr>
        <w:tabs>
          <w:tab w:val="left" w:pos="737"/>
        </w:tabs>
        <w:rPr>
          <w:bCs/>
          <w:iCs/>
          <w:lang w:val="fr-FR"/>
        </w:rPr>
      </w:pPr>
      <w:r w:rsidRPr="0051290E">
        <w:rPr>
          <w:bCs/>
          <w:iCs/>
          <w:lang w:val="fr-FR"/>
        </w:rPr>
        <w:t>- Học bài, làm bài tập.</w:t>
      </w:r>
    </w:p>
    <w:p w:rsidR="00000E3C" w:rsidRPr="0051290E" w:rsidRDefault="00000E3C" w:rsidP="007F1210">
      <w:pPr>
        <w:rPr>
          <w:b/>
          <w:lang w:val="fr-FR"/>
        </w:rPr>
      </w:pPr>
      <w:r w:rsidRPr="0051290E">
        <w:rPr>
          <w:b/>
          <w:lang w:val="fr-FR"/>
        </w:rPr>
        <w:t>III. Tiến trình lên lớp.</w:t>
      </w:r>
    </w:p>
    <w:p w:rsidR="00000E3C" w:rsidRPr="0051290E" w:rsidRDefault="00000E3C" w:rsidP="007F1210">
      <w:pPr>
        <w:rPr>
          <w:lang w:val="fr-FR"/>
        </w:rPr>
      </w:pPr>
      <w:r w:rsidRPr="0051290E">
        <w:rPr>
          <w:lang w:val="fr-FR"/>
        </w:rPr>
        <w:t>1. Ổn định lớp.</w:t>
      </w:r>
    </w:p>
    <w:p w:rsidR="00000E3C" w:rsidRPr="0051290E" w:rsidRDefault="00000E3C" w:rsidP="007F1210">
      <w:pPr>
        <w:tabs>
          <w:tab w:val="left" w:pos="737"/>
        </w:tabs>
        <w:rPr>
          <w:bCs/>
          <w:iCs/>
          <w:lang w:val="fr-FR"/>
        </w:rPr>
      </w:pPr>
      <w:r w:rsidRPr="0051290E">
        <w:rPr>
          <w:bCs/>
          <w:iCs/>
          <w:lang w:val="fr-FR"/>
        </w:rPr>
        <w:t>- Kiểm tra sĩ số.</w:t>
      </w:r>
    </w:p>
    <w:p w:rsidR="00000E3C" w:rsidRPr="0051290E" w:rsidRDefault="00000E3C" w:rsidP="007F1210">
      <w:pPr>
        <w:rPr>
          <w:lang w:val="fr-FR"/>
        </w:rPr>
      </w:pPr>
      <w:r w:rsidRPr="0051290E">
        <w:rPr>
          <w:lang w:val="fr-FR"/>
        </w:rPr>
        <w:t>2. Kiểm tra bài cũ:</w:t>
      </w:r>
    </w:p>
    <w:p w:rsidR="00000E3C" w:rsidRPr="0051290E" w:rsidRDefault="00000E3C" w:rsidP="007F1210">
      <w:pPr>
        <w:tabs>
          <w:tab w:val="left" w:pos="737"/>
        </w:tabs>
        <w:rPr>
          <w:bCs/>
          <w:iCs/>
          <w:lang w:val="fr-FR"/>
        </w:rPr>
      </w:pPr>
      <w:r w:rsidRPr="0051290E">
        <w:rPr>
          <w:bCs/>
          <w:lang w:val="fr-FR"/>
        </w:rPr>
        <w:t>?</w:t>
      </w:r>
      <w:r w:rsidRPr="0051290E">
        <w:rPr>
          <w:bCs/>
          <w:iCs/>
          <w:lang w:val="fr-FR"/>
        </w:rPr>
        <w:t xml:space="preserve"> Tại sao phải sử dụng yếu tố nghị luận trong văn bản tự sự ?</w:t>
      </w:r>
    </w:p>
    <w:p w:rsidR="00000E3C" w:rsidRPr="0051290E" w:rsidRDefault="00000E3C" w:rsidP="007F1210">
      <w:pPr>
        <w:rPr>
          <w:lang w:val="fr-FR"/>
        </w:rPr>
      </w:pPr>
      <w:r w:rsidRPr="0051290E">
        <w:rPr>
          <w:lang w:val="fr-FR"/>
        </w:rPr>
        <w:t>3. Giới thiệu bài mới.</w:t>
      </w:r>
    </w:p>
    <w:p w:rsidR="00000E3C" w:rsidRPr="0051290E" w:rsidRDefault="00000E3C" w:rsidP="007F1210">
      <w:pPr>
        <w:tabs>
          <w:tab w:val="left" w:pos="102"/>
        </w:tabs>
        <w:rPr>
          <w:lang w:val="it-IT"/>
        </w:rPr>
      </w:pPr>
      <w:r w:rsidRPr="0051290E">
        <w:rPr>
          <w:b/>
          <w:lang w:val="fr-FR"/>
        </w:rPr>
        <w:t>Ho¹t ®éng 1. Kh</w:t>
      </w:r>
      <w:r w:rsidRPr="0051290E">
        <w:rPr>
          <w:b/>
          <w:lang w:val="vi-VN"/>
        </w:rPr>
        <w:t>ở</w:t>
      </w:r>
      <w:r w:rsidRPr="0051290E">
        <w:rPr>
          <w:b/>
          <w:lang w:val="fr-FR"/>
        </w:rPr>
        <w:t>i động</w:t>
      </w:r>
      <w:r w:rsidRPr="0051290E">
        <w:rPr>
          <w:b/>
          <w:lang w:val="pt-BR"/>
        </w:rPr>
        <w:t>(3</w:t>
      </w:r>
      <w:r w:rsidRPr="0051290E">
        <w:rPr>
          <w:b/>
          <w:vertAlign w:val="superscript"/>
          <w:lang w:val="pt-BR"/>
        </w:rPr>
        <w:t>’</w:t>
      </w:r>
      <w:r w:rsidRPr="0051290E">
        <w:rPr>
          <w:b/>
          <w:lang w:val="pt-BR"/>
        </w:rPr>
        <w:t>)</w:t>
      </w:r>
    </w:p>
    <w:p w:rsidR="00000E3C" w:rsidRPr="0051290E" w:rsidRDefault="00000E3C" w:rsidP="007F1210">
      <w:pPr>
        <w:jc w:val="both"/>
        <w:rPr>
          <w:lang w:val="sv-SE"/>
        </w:rPr>
      </w:pPr>
      <w:r w:rsidRPr="0051290E">
        <w:rPr>
          <w:lang w:val="sv-SE"/>
        </w:rPr>
        <w:t xml:space="preserve">- </w:t>
      </w:r>
      <w:r w:rsidRPr="0051290E">
        <w:rPr>
          <w:bCs/>
          <w:lang w:val="sv-SE"/>
        </w:rPr>
        <w:t xml:space="preserve">Mục tiêu: </w:t>
      </w:r>
      <w:r w:rsidRPr="0051290E">
        <w:rPr>
          <w:iCs/>
          <w:lang w:val="sv-SE"/>
        </w:rPr>
        <w:t>Tạo hứng khởi, dẫn dắt vào bài mới.</w:t>
      </w:r>
    </w:p>
    <w:p w:rsidR="00000E3C" w:rsidRPr="0051290E" w:rsidRDefault="00000E3C" w:rsidP="007F1210">
      <w:pPr>
        <w:jc w:val="both"/>
        <w:rPr>
          <w:iCs/>
          <w:lang w:val="sv-SE"/>
        </w:rPr>
      </w:pPr>
      <w:r w:rsidRPr="0051290E">
        <w:rPr>
          <w:bCs/>
          <w:lang w:val="sv-SE"/>
        </w:rPr>
        <w:t>- Hình thức:</w:t>
      </w:r>
      <w:r w:rsidRPr="0051290E">
        <w:rPr>
          <w:iCs/>
          <w:lang w:val="sv-SE"/>
        </w:rPr>
        <w:t>Trình bày cá nhân, vấn đáp.</w:t>
      </w:r>
    </w:p>
    <w:p w:rsidR="00000E3C" w:rsidRPr="0051290E" w:rsidRDefault="00000E3C" w:rsidP="007F1210">
      <w:pPr>
        <w:jc w:val="both"/>
        <w:rPr>
          <w:lang w:val="sv-SE"/>
        </w:rPr>
      </w:pPr>
      <w:r w:rsidRPr="0051290E">
        <w:rPr>
          <w:lang w:val="sv-SE"/>
        </w:rPr>
        <w:t>- Các b</w:t>
      </w:r>
      <w:r w:rsidRPr="0051290E">
        <w:rPr>
          <w:lang w:val="vi-VN"/>
        </w:rPr>
        <w:t xml:space="preserve">ước thực hiện: </w:t>
      </w:r>
    </w:p>
    <w:p w:rsidR="00000E3C" w:rsidRPr="0051290E" w:rsidRDefault="00000E3C" w:rsidP="007F1210">
      <w:pPr>
        <w:rPr>
          <w:lang w:val="sv-SE"/>
        </w:rPr>
      </w:pPr>
      <w:r w:rsidRPr="0051290E">
        <w:rPr>
          <w:lang w:val="sv-SE"/>
        </w:rPr>
        <w:t>Bước 1: Chuyển giao nhiệm vụ học tập</w:t>
      </w:r>
    </w:p>
    <w:p w:rsidR="00000E3C" w:rsidRPr="0051290E" w:rsidRDefault="00000E3C" w:rsidP="007F1210">
      <w:pPr>
        <w:rPr>
          <w:lang w:val="sv-SE"/>
        </w:rPr>
      </w:pPr>
      <w:r w:rsidRPr="0051290E">
        <w:rPr>
          <w:lang w:val="sv-SE"/>
        </w:rPr>
        <w:t>GV đưa ra đoạn văn bản có ngôn ngữ đối thoại, độc thoại hướng dẫn học sinh tìm hiểu.</w:t>
      </w:r>
    </w:p>
    <w:p w:rsidR="00000E3C" w:rsidRPr="0051290E" w:rsidRDefault="00000E3C" w:rsidP="007F1210">
      <w:pPr>
        <w:jc w:val="both"/>
        <w:rPr>
          <w:lang w:val="sv-SE"/>
        </w:rPr>
      </w:pPr>
      <w:r w:rsidRPr="0051290E">
        <w:rPr>
          <w:lang w:val="sv-SE"/>
        </w:rPr>
        <w:t>Bước 2,3: HS suy nghĩ độc lập trả lời câu hỏi.</w:t>
      </w:r>
    </w:p>
    <w:p w:rsidR="00000E3C" w:rsidRPr="0051290E" w:rsidRDefault="00000E3C" w:rsidP="007F1210">
      <w:pPr>
        <w:tabs>
          <w:tab w:val="left" w:pos="102"/>
        </w:tabs>
        <w:rPr>
          <w:lang w:val="sv-SE"/>
        </w:rPr>
      </w:pPr>
      <w:r w:rsidRPr="0051290E">
        <w:rPr>
          <w:lang w:val="sv-SE"/>
        </w:rPr>
        <w:t>Bước 4 : GV chốt kiến thức, chuyển bài mới</w:t>
      </w:r>
    </w:p>
    <w:p w:rsidR="00000E3C" w:rsidRPr="0051290E" w:rsidRDefault="00000E3C" w:rsidP="007F1210">
      <w:pPr>
        <w:jc w:val="both"/>
        <w:rPr>
          <w:bCs/>
          <w:lang w:val="pt-BR"/>
        </w:rPr>
      </w:pPr>
      <w:r w:rsidRPr="0051290E">
        <w:rPr>
          <w:bCs/>
          <w:lang w:val="fr-FR"/>
        </w:rPr>
        <w:t xml:space="preserve">Gv : Để khắc hoạ n/vật, nhà văn thường chú ý m/tả ở những phương diện nào? </w:t>
      </w:r>
      <w:r w:rsidRPr="0051290E">
        <w:rPr>
          <w:bCs/>
          <w:lang w:val="pt-BR"/>
        </w:rPr>
        <w:t>Ngoại hình, nội tâm, hành động, ngôn ngữ, trang phục</w:t>
      </w:r>
    </w:p>
    <w:p w:rsidR="00000E3C" w:rsidRPr="0051290E" w:rsidRDefault="00000E3C" w:rsidP="007F1210">
      <w:pPr>
        <w:rPr>
          <w:lang w:val="pt-BR"/>
        </w:rPr>
      </w:pPr>
      <w:r w:rsidRPr="0051290E">
        <w:rPr>
          <w:bCs/>
          <w:lang w:val="pt-BR"/>
        </w:rPr>
        <w:lastRenderedPageBreak/>
        <w:t>Gv Ngữ văn 9: Tập trung xem xét nv ở phương diện ngôn ngữ. Ngôn ngữ là một phương tiện để nhà văn khắc hoạ tính cách, phẩm chất nv.</w:t>
      </w:r>
    </w:p>
    <w:p w:rsidR="00000E3C" w:rsidRPr="0051290E" w:rsidRDefault="00000E3C" w:rsidP="007F1210">
      <w:pPr>
        <w:tabs>
          <w:tab w:val="left" w:pos="102"/>
        </w:tabs>
        <w:rPr>
          <w:lang w:val="sv-SE"/>
        </w:rPr>
      </w:pPr>
    </w:p>
    <w:p w:rsidR="00000E3C" w:rsidRPr="0051290E" w:rsidRDefault="00000E3C" w:rsidP="007F1210">
      <w:pPr>
        <w:tabs>
          <w:tab w:val="left" w:pos="102"/>
        </w:tabs>
        <w:rPr>
          <w:b/>
          <w:lang w:val="it-IT"/>
        </w:rPr>
      </w:pPr>
      <w:r w:rsidRPr="0051290E">
        <w:rPr>
          <w:b/>
          <w:lang w:val="sv-SE"/>
        </w:rPr>
        <w:t>HĐ hình thành kiến thức</w:t>
      </w:r>
      <w:r w:rsidRPr="0051290E">
        <w:rPr>
          <w:b/>
          <w:lang w:val="pt-BR"/>
        </w:rPr>
        <w:t>(38</w:t>
      </w:r>
      <w:r w:rsidRPr="0051290E">
        <w:rPr>
          <w:b/>
          <w:vertAlign w:val="superscript"/>
          <w:lang w:val="pt-BR"/>
        </w:rPr>
        <w:t>’</w:t>
      </w:r>
      <w:r w:rsidRPr="0051290E">
        <w:rPr>
          <w:b/>
          <w:lang w:val="pt-B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786"/>
      </w:tblGrid>
      <w:tr w:rsidR="00000E3C" w:rsidRPr="0051290E" w:rsidTr="00BE532F">
        <w:tc>
          <w:tcPr>
            <w:tcW w:w="4786" w:type="dxa"/>
            <w:shd w:val="clear" w:color="auto" w:fill="auto"/>
          </w:tcPr>
          <w:p w:rsidR="00000E3C" w:rsidRPr="0051290E" w:rsidRDefault="00000E3C" w:rsidP="007F1210">
            <w:pPr>
              <w:tabs>
                <w:tab w:val="left" w:pos="102"/>
              </w:tabs>
              <w:jc w:val="center"/>
              <w:rPr>
                <w:rFonts w:eastAsia="Calibri"/>
                <w:lang w:val="it-IT"/>
              </w:rPr>
            </w:pPr>
            <w:r w:rsidRPr="0051290E">
              <w:rPr>
                <w:rFonts w:eastAsia="Calibri"/>
                <w:b/>
              </w:rPr>
              <w:t>Hoạt động của GV và HS</w:t>
            </w:r>
          </w:p>
        </w:tc>
        <w:tc>
          <w:tcPr>
            <w:tcW w:w="4786" w:type="dxa"/>
            <w:shd w:val="clear" w:color="auto" w:fill="auto"/>
          </w:tcPr>
          <w:p w:rsidR="00000E3C" w:rsidRPr="0051290E" w:rsidRDefault="00000E3C" w:rsidP="007F1210">
            <w:pPr>
              <w:tabs>
                <w:tab w:val="left" w:pos="102"/>
              </w:tabs>
              <w:jc w:val="center"/>
              <w:rPr>
                <w:rFonts w:eastAsia="Calibri"/>
                <w:lang w:val="it-IT"/>
              </w:rPr>
            </w:pPr>
            <w:r w:rsidRPr="0051290E">
              <w:rPr>
                <w:rFonts w:eastAsia="Calibri"/>
                <w:b/>
              </w:rPr>
              <w:t>Nội dung cần đạt</w:t>
            </w:r>
          </w:p>
        </w:tc>
      </w:tr>
      <w:tr w:rsidR="00000E3C" w:rsidRPr="0051290E" w:rsidTr="00BE532F">
        <w:tc>
          <w:tcPr>
            <w:tcW w:w="4786" w:type="dxa"/>
            <w:shd w:val="clear" w:color="auto" w:fill="auto"/>
          </w:tcPr>
          <w:p w:rsidR="00000E3C" w:rsidRPr="0051290E" w:rsidRDefault="00000E3C" w:rsidP="007F1210">
            <w:pPr>
              <w:rPr>
                <w:rFonts w:eastAsia="Calibri"/>
                <w:b/>
                <w:bCs/>
                <w:lang w:val="sv-SE"/>
              </w:rPr>
            </w:pPr>
            <w:r w:rsidRPr="0051290E">
              <w:rPr>
                <w:rFonts w:eastAsia="Calibri"/>
                <w:b/>
                <w:lang w:val="nb-NO"/>
              </w:rPr>
              <w:t xml:space="preserve">2.1 Tìm hiểu </w:t>
            </w:r>
            <w:r w:rsidRPr="0051290E">
              <w:rPr>
                <w:rFonts w:eastAsia="Calibri"/>
                <w:b/>
                <w:bCs/>
                <w:lang w:val="sv-SE"/>
              </w:rPr>
              <w:t>§èi tho¹i, ®éc tho¹i vµ ®éc tho¹i néi t©m trong v¨n b¶n tù sù (20’)</w:t>
            </w:r>
          </w:p>
          <w:p w:rsidR="00000E3C" w:rsidRPr="0051290E" w:rsidRDefault="00000E3C" w:rsidP="007F1210">
            <w:pPr>
              <w:jc w:val="both"/>
              <w:rPr>
                <w:rFonts w:eastAsia="Calibri"/>
                <w:iCs/>
                <w:lang w:val="nb-NO"/>
              </w:rPr>
            </w:pPr>
            <w:r w:rsidRPr="0051290E">
              <w:rPr>
                <w:rFonts w:eastAsia="Calibri"/>
                <w:bCs/>
                <w:lang w:val="vi-VN"/>
              </w:rPr>
              <w:t>Mục tiêu</w:t>
            </w:r>
            <w:r w:rsidRPr="0051290E">
              <w:rPr>
                <w:rFonts w:eastAsia="Calibri"/>
                <w:lang w:val="vi-VN"/>
              </w:rPr>
              <w:t xml:space="preserve"> : </w:t>
            </w:r>
            <w:r w:rsidRPr="0051290E">
              <w:rPr>
                <w:rFonts w:eastAsia="Calibri"/>
                <w:iCs/>
                <w:lang w:val="vi-VN"/>
              </w:rPr>
              <w:t xml:space="preserve">Học sinh </w:t>
            </w:r>
            <w:r w:rsidRPr="0051290E">
              <w:rPr>
                <w:rFonts w:eastAsia="Calibri"/>
                <w:lang w:val="nb-NO"/>
              </w:rPr>
              <w:t xml:space="preserve">nắm được đặc điểm các loại ngôn ngữ </w:t>
            </w:r>
            <w:r w:rsidRPr="0051290E">
              <w:rPr>
                <w:rFonts w:eastAsia="Calibri"/>
                <w:bCs/>
                <w:lang w:val="da-DK"/>
              </w:rPr>
              <w:t>§èi tho¹i, ®éc tho¹i vµ ®éc tho¹i néi t©m trong v¨n b¶n tù sù</w:t>
            </w:r>
          </w:p>
          <w:p w:rsidR="00000E3C" w:rsidRPr="0051290E" w:rsidRDefault="00000E3C" w:rsidP="007F1210">
            <w:pPr>
              <w:jc w:val="both"/>
              <w:rPr>
                <w:rFonts w:eastAsia="Calibri"/>
                <w:iCs/>
                <w:lang w:val="da-DK"/>
              </w:rPr>
            </w:pPr>
            <w:r w:rsidRPr="0051290E">
              <w:rPr>
                <w:rFonts w:eastAsia="Calibri"/>
                <w:iCs/>
                <w:lang w:val="nb-NO"/>
              </w:rPr>
              <w:t xml:space="preserve">- Hình thức hoạt động: </w:t>
            </w:r>
            <w:r w:rsidRPr="0051290E">
              <w:rPr>
                <w:rFonts w:eastAsia="Calibri"/>
                <w:iCs/>
                <w:lang w:val="vi-VN"/>
              </w:rPr>
              <w:t>Vấn đáp, trình bày, nêu ví dụ, phân tích, thảo luận.</w:t>
            </w:r>
          </w:p>
          <w:p w:rsidR="00000E3C" w:rsidRPr="0051290E" w:rsidRDefault="00000E3C" w:rsidP="007F1210">
            <w:pPr>
              <w:jc w:val="both"/>
              <w:rPr>
                <w:rFonts w:eastAsia="Calibri"/>
                <w:iCs/>
                <w:lang w:val="da-DK"/>
              </w:rPr>
            </w:pPr>
            <w:r w:rsidRPr="0051290E">
              <w:rPr>
                <w:rFonts w:eastAsia="Calibri"/>
                <w:iCs/>
                <w:lang w:val="da-DK"/>
              </w:rPr>
              <w:t>- Các bước tiến hành.</w:t>
            </w:r>
          </w:p>
          <w:p w:rsidR="00000E3C" w:rsidRPr="0051290E" w:rsidRDefault="00000E3C" w:rsidP="007F1210">
            <w:pPr>
              <w:rPr>
                <w:rFonts w:eastAsia="Calibri"/>
                <w:bCs/>
                <w:lang w:val="da-DK"/>
              </w:rPr>
            </w:pPr>
            <w:r w:rsidRPr="0051290E">
              <w:rPr>
                <w:rFonts w:eastAsia="Calibri"/>
                <w:bCs/>
                <w:lang w:val="da-DK"/>
              </w:rPr>
              <w:t>Bước 1: GV chuyển giao nhiệm vụ học tập.</w:t>
            </w:r>
          </w:p>
          <w:p w:rsidR="00000E3C" w:rsidRPr="0051290E" w:rsidRDefault="00000E3C" w:rsidP="007F1210">
            <w:pPr>
              <w:jc w:val="both"/>
              <w:rPr>
                <w:rFonts w:eastAsia="Calibri"/>
                <w:bCs/>
                <w:lang w:val="da-DK"/>
              </w:rPr>
            </w:pPr>
            <w:r w:rsidRPr="0051290E">
              <w:rPr>
                <w:rFonts w:eastAsia="Calibri"/>
                <w:bCs/>
                <w:lang w:val="da-DK"/>
              </w:rPr>
              <w:t>- §äc vd</w:t>
            </w:r>
          </w:p>
          <w:p w:rsidR="00000E3C" w:rsidRPr="0051290E" w:rsidRDefault="00000E3C" w:rsidP="007F1210">
            <w:pPr>
              <w:jc w:val="both"/>
              <w:rPr>
                <w:rFonts w:eastAsia="Calibri"/>
                <w:bCs/>
                <w:lang w:val="da-DK"/>
              </w:rPr>
            </w:pPr>
            <w:r w:rsidRPr="0051290E">
              <w:rPr>
                <w:rFonts w:eastAsia="Calibri"/>
                <w:bCs/>
                <w:lang w:val="da-DK"/>
              </w:rPr>
              <w:t>? Chó ý 3 c©u ®Çu ®o¹n trÝch, §©y lµ lêi cña ai nãi víi ai?</w:t>
            </w:r>
          </w:p>
          <w:p w:rsidR="00000E3C" w:rsidRPr="0051290E" w:rsidRDefault="00000E3C" w:rsidP="007F1210">
            <w:pPr>
              <w:jc w:val="both"/>
              <w:rPr>
                <w:rFonts w:eastAsia="Calibri"/>
                <w:bCs/>
                <w:lang w:val="da-DK"/>
              </w:rPr>
            </w:pPr>
            <w:r w:rsidRPr="0051290E">
              <w:rPr>
                <w:rFonts w:eastAsia="Calibri"/>
                <w:bCs/>
                <w:lang w:val="da-DK"/>
              </w:rPr>
              <w:t>? Tham gia vµo c©u chuyÖn cã Ýt nhÊt lµ mÊt ng?</w:t>
            </w:r>
          </w:p>
          <w:p w:rsidR="00000E3C" w:rsidRPr="0051290E" w:rsidRDefault="00000E3C" w:rsidP="007F1210">
            <w:pPr>
              <w:jc w:val="both"/>
              <w:rPr>
                <w:rFonts w:eastAsia="Calibri"/>
                <w:bCs/>
                <w:lang w:val="pt-BR"/>
              </w:rPr>
            </w:pPr>
            <w:r w:rsidRPr="0051290E">
              <w:rPr>
                <w:rFonts w:eastAsia="Calibri"/>
                <w:bCs/>
                <w:lang w:val="pt-BR"/>
              </w:rPr>
              <w:t>? DÊu hiÖu nµo cho thÊy ®ã?</w:t>
            </w:r>
          </w:p>
          <w:p w:rsidR="00000E3C" w:rsidRPr="0051290E" w:rsidRDefault="00000E3C" w:rsidP="007F1210">
            <w:pPr>
              <w:jc w:val="both"/>
              <w:rPr>
                <w:rFonts w:eastAsia="Calibri"/>
                <w:bCs/>
                <w:lang w:val="pt-BR"/>
              </w:rPr>
            </w:pPr>
            <w:r w:rsidRPr="0051290E">
              <w:rPr>
                <w:rFonts w:eastAsia="Calibri"/>
                <w:bCs/>
                <w:lang w:val="pt-BR"/>
              </w:rPr>
              <w:t>? Em hiÓu thÕ nµo lµ ®èi tho¹i?</w:t>
            </w:r>
          </w:p>
          <w:p w:rsidR="00000E3C" w:rsidRPr="0051290E" w:rsidRDefault="00000E3C" w:rsidP="007F1210">
            <w:pPr>
              <w:jc w:val="both"/>
              <w:rPr>
                <w:rFonts w:eastAsia="Calibri"/>
                <w:bCs/>
                <w:lang w:val="pt-BR"/>
              </w:rPr>
            </w:pPr>
            <w:r w:rsidRPr="0051290E">
              <w:rPr>
                <w:rFonts w:eastAsia="Calibri"/>
                <w:bCs/>
                <w:lang w:val="pt-BR"/>
              </w:rPr>
              <w:t>? C©u " Hµ, n¾ng gím, vÒ nµo" «ng Hai nãi víi ai?</w:t>
            </w:r>
          </w:p>
          <w:p w:rsidR="00000E3C" w:rsidRPr="0051290E" w:rsidRDefault="00000E3C" w:rsidP="007F1210">
            <w:pPr>
              <w:jc w:val="both"/>
              <w:rPr>
                <w:rFonts w:eastAsia="Calibri"/>
                <w:bCs/>
                <w:lang w:val="pt-BR"/>
              </w:rPr>
            </w:pPr>
            <w:r w:rsidRPr="0051290E">
              <w:rPr>
                <w:rFonts w:eastAsia="Calibri"/>
                <w:bCs/>
                <w:lang w:val="pt-BR"/>
              </w:rPr>
              <w:t>? VËy «ng Hai nãi víi chÝnh m×nh ®Ó lµm g×?</w:t>
            </w:r>
          </w:p>
          <w:p w:rsidR="00000E3C" w:rsidRPr="0051290E" w:rsidRDefault="00000E3C" w:rsidP="007F1210">
            <w:pPr>
              <w:jc w:val="both"/>
              <w:rPr>
                <w:rFonts w:eastAsia="Calibri"/>
                <w:bCs/>
                <w:lang w:val="pt-BR"/>
              </w:rPr>
            </w:pPr>
            <w:r w:rsidRPr="0051290E">
              <w:rPr>
                <w:rFonts w:eastAsia="Calibri"/>
                <w:bCs/>
                <w:lang w:val="pt-BR"/>
              </w:rPr>
              <w:t>- §¸nh trèng l¶ng ®Ó t×m c¸ch ra khái ®¸m ®«ng mµ ko ai ®Ó ý tíi</w:t>
            </w:r>
          </w:p>
          <w:p w:rsidR="00000E3C" w:rsidRPr="0051290E" w:rsidRDefault="00000E3C" w:rsidP="007F1210">
            <w:pPr>
              <w:jc w:val="both"/>
              <w:rPr>
                <w:rFonts w:eastAsia="Calibri"/>
                <w:bCs/>
                <w:lang w:val="pt-BR"/>
              </w:rPr>
            </w:pPr>
            <w:r w:rsidRPr="0051290E">
              <w:rPr>
                <w:rFonts w:eastAsia="Calibri"/>
                <w:bCs/>
                <w:lang w:val="pt-BR"/>
              </w:rPr>
              <w:t>? Nh©n vËt cã cÊt thµnh tiÕng kh«ng ? PhÝa tr­íc lêi nãi nv cã dÊu hiÖu g× ?</w:t>
            </w:r>
          </w:p>
          <w:p w:rsidR="00000E3C" w:rsidRPr="0051290E" w:rsidRDefault="00000E3C" w:rsidP="007F1210">
            <w:pPr>
              <w:jc w:val="both"/>
              <w:rPr>
                <w:rFonts w:eastAsia="Calibri"/>
                <w:bCs/>
              </w:rPr>
            </w:pPr>
            <w:r w:rsidRPr="0051290E">
              <w:rPr>
                <w:rFonts w:eastAsia="Calibri"/>
                <w:bCs/>
              </w:rPr>
              <w:t>? §©y cã ph¶i lµ ®èi tho¹i kh«ng? V/sao?</w:t>
            </w:r>
          </w:p>
          <w:p w:rsidR="00000E3C" w:rsidRPr="0051290E" w:rsidRDefault="00000E3C" w:rsidP="007F1210">
            <w:pPr>
              <w:jc w:val="both"/>
              <w:rPr>
                <w:rFonts w:eastAsia="Calibri"/>
                <w:bCs/>
              </w:rPr>
            </w:pPr>
            <w:r w:rsidRPr="0051290E">
              <w:rPr>
                <w:rFonts w:eastAsia="Calibri"/>
                <w:bCs/>
              </w:rPr>
              <w:t>- Kh«ng, v× ®èi tho¹i lµ cuéc trß chuyÖn, trao ®æi qua l¹i gi÷a hai hoÆc nhiÒu ng.</w:t>
            </w:r>
          </w:p>
          <w:p w:rsidR="00000E3C" w:rsidRPr="0051290E" w:rsidRDefault="00000E3C" w:rsidP="007F1210">
            <w:pPr>
              <w:jc w:val="both"/>
              <w:rPr>
                <w:rFonts w:eastAsia="Calibri"/>
                <w:bCs/>
              </w:rPr>
            </w:pPr>
            <w:r w:rsidRPr="0051290E">
              <w:rPr>
                <w:rFonts w:eastAsia="Calibri"/>
                <w:bCs/>
              </w:rPr>
              <w:t>§ã lµ ®éc tho¹i.</w:t>
            </w:r>
          </w:p>
          <w:p w:rsidR="00000E3C" w:rsidRPr="0051290E" w:rsidRDefault="00000E3C" w:rsidP="007F1210">
            <w:pPr>
              <w:jc w:val="both"/>
              <w:rPr>
                <w:rFonts w:eastAsia="Calibri"/>
                <w:bCs/>
                <w:lang w:val="pt-BR"/>
              </w:rPr>
            </w:pPr>
            <w:r w:rsidRPr="0051290E">
              <w:rPr>
                <w:rFonts w:eastAsia="Calibri"/>
                <w:bCs/>
                <w:lang w:val="pt-BR"/>
              </w:rPr>
              <w:t>? Em hiÓu ®éc tho¹i lµ g× ?</w:t>
            </w:r>
          </w:p>
          <w:p w:rsidR="00000E3C" w:rsidRPr="0051290E" w:rsidRDefault="00000E3C" w:rsidP="007F1210">
            <w:pPr>
              <w:jc w:val="both"/>
              <w:rPr>
                <w:rFonts w:eastAsia="Calibri"/>
                <w:b/>
                <w:shd w:val="clear" w:color="auto" w:fill="FFFFFF"/>
                <w:lang w:val="pt-BR"/>
              </w:rPr>
            </w:pPr>
            <w:r w:rsidRPr="0051290E">
              <w:rPr>
                <w:rFonts w:eastAsia="Calibri"/>
                <w:shd w:val="clear" w:color="auto" w:fill="FFFFFF"/>
                <w:lang w:val="pt-BR"/>
              </w:rPr>
              <w:t>- Câu nói của người đàn bà tản cư: </w:t>
            </w:r>
            <w:r w:rsidRPr="0051290E">
              <w:rPr>
                <w:rFonts w:eastAsia="Calibri"/>
                <w:iCs/>
                <w:shd w:val="clear" w:color="auto" w:fill="FFFFFF"/>
                <w:lang w:val="pt-BR"/>
              </w:rPr>
              <w:t>"cha mẹ tiên sư nhà chúng nó! ... mỗi đứa một nhát!"</w:t>
            </w:r>
            <w:r w:rsidRPr="0051290E">
              <w:rPr>
                <w:rFonts w:eastAsia="Calibri"/>
                <w:shd w:val="clear" w:color="auto" w:fill="FFFFFF"/>
                <w:lang w:val="pt-BR"/>
              </w:rPr>
              <w:t xml:space="preserve"> cũng không hướng tới người đối thoại nào, không có ai đáp lại lượt lời này. </w:t>
            </w:r>
            <w:r w:rsidRPr="0051290E">
              <w:rPr>
                <w:rFonts w:eastAsia="Calibri"/>
                <w:b/>
                <w:shd w:val="clear" w:color="auto" w:fill="FFFFFF"/>
                <w:lang w:val="pt-BR"/>
              </w:rPr>
              <w:t>Đây là lời </w:t>
            </w:r>
            <w:r w:rsidRPr="0051290E">
              <w:rPr>
                <w:rFonts w:eastAsia="Calibri"/>
                <w:b/>
                <w:iCs/>
                <w:shd w:val="clear" w:color="auto" w:fill="FFFFFF"/>
                <w:lang w:val="pt-BR"/>
              </w:rPr>
              <w:t>độc thoại</w:t>
            </w:r>
            <w:r w:rsidRPr="0051290E">
              <w:rPr>
                <w:rFonts w:eastAsia="Calibri"/>
                <w:b/>
                <w:shd w:val="clear" w:color="auto" w:fill="FFFFFF"/>
                <w:lang w:val="pt-BR"/>
              </w:rPr>
              <w:t>.</w:t>
            </w:r>
          </w:p>
          <w:p w:rsidR="00000E3C" w:rsidRPr="0051290E" w:rsidRDefault="00000E3C" w:rsidP="007F1210">
            <w:pPr>
              <w:jc w:val="both"/>
              <w:rPr>
                <w:rFonts w:eastAsia="Calibri"/>
                <w:bCs/>
                <w:lang w:val="pt-BR"/>
              </w:rPr>
            </w:pPr>
            <w:r w:rsidRPr="0051290E">
              <w:rPr>
                <w:rFonts w:eastAsia="Calibri"/>
                <w:bCs/>
                <w:lang w:val="pt-BR"/>
              </w:rPr>
              <w:t>? Trong ®o¹n trÝch cßn cã c©u nµo kiÓu nµy kh«ng ? Em h·y chØ râ ?</w:t>
            </w:r>
          </w:p>
          <w:p w:rsidR="00000E3C" w:rsidRPr="0051290E" w:rsidRDefault="00000E3C" w:rsidP="007F1210">
            <w:pPr>
              <w:jc w:val="both"/>
              <w:rPr>
                <w:rFonts w:eastAsia="Calibri"/>
                <w:bCs/>
                <w:lang w:val="pt-BR"/>
              </w:rPr>
            </w:pPr>
            <w:r w:rsidRPr="0051290E">
              <w:rPr>
                <w:rFonts w:eastAsia="Calibri"/>
                <w:bCs/>
                <w:lang w:val="pt-BR"/>
              </w:rPr>
              <w:t>- Cã:“¤ng l·o n¾m chÆt tay…nhôc nh· thÕ nµy”</w:t>
            </w:r>
          </w:p>
          <w:p w:rsidR="00000E3C" w:rsidRPr="0051290E" w:rsidRDefault="00000E3C" w:rsidP="007F1210">
            <w:pPr>
              <w:jc w:val="both"/>
              <w:rPr>
                <w:rFonts w:eastAsia="Calibri"/>
                <w:bCs/>
                <w:lang w:val="nl-NL"/>
              </w:rPr>
            </w:pPr>
            <w:r w:rsidRPr="0051290E">
              <w:rPr>
                <w:rFonts w:eastAsia="Calibri"/>
                <w:bCs/>
                <w:lang w:val="nl-NL"/>
              </w:rPr>
              <w:t>? Nh÷ng c©u" chóng nã...? " lµ c©u ai hái ai ?</w:t>
            </w:r>
          </w:p>
          <w:p w:rsidR="00000E3C" w:rsidRPr="0051290E" w:rsidRDefault="00000E3C" w:rsidP="007F1210">
            <w:pPr>
              <w:jc w:val="both"/>
              <w:rPr>
                <w:rFonts w:eastAsia="Calibri"/>
                <w:bCs/>
                <w:lang w:val="nl-NL"/>
              </w:rPr>
            </w:pPr>
            <w:r w:rsidRPr="0051290E">
              <w:rPr>
                <w:rFonts w:eastAsia="Calibri"/>
                <w:bCs/>
                <w:lang w:val="nl-NL"/>
              </w:rPr>
              <w:t>? VÒ dÊu hiÖu h×nh thøc nh÷ng c©u nµy kh¸c c©u ë phÇn a,b ë chç nµo ?</w:t>
            </w:r>
          </w:p>
          <w:p w:rsidR="00000E3C" w:rsidRPr="0051290E" w:rsidRDefault="00000E3C" w:rsidP="007F1210">
            <w:pPr>
              <w:jc w:val="both"/>
              <w:rPr>
                <w:rFonts w:eastAsia="Calibri"/>
                <w:b/>
                <w:bCs/>
                <w:lang w:val="nl-NL"/>
              </w:rPr>
            </w:pPr>
            <w:r w:rsidRPr="0051290E">
              <w:rPr>
                <w:rFonts w:eastAsia="Calibri"/>
                <w:b/>
                <w:bCs/>
                <w:lang w:val="nl-NL"/>
              </w:rPr>
              <w:t>* GV: lêi nãi thÇm diÔn ra trong suy nghÜ, t×nh c¶m cña «ng Hai --&gt; thÓ hiÖn t©m tr¹ng d»n vÆt, ®au ®ín khi nghe tin lµng theo giÆc.</w:t>
            </w:r>
          </w:p>
          <w:p w:rsidR="00000E3C" w:rsidRPr="0051290E" w:rsidRDefault="00000E3C" w:rsidP="007F1210">
            <w:pPr>
              <w:jc w:val="both"/>
              <w:rPr>
                <w:rFonts w:eastAsia="Calibri"/>
                <w:bCs/>
                <w:lang w:val="pt-BR"/>
              </w:rPr>
            </w:pPr>
            <w:r w:rsidRPr="0051290E">
              <w:rPr>
                <w:rFonts w:eastAsia="Calibri"/>
                <w:bCs/>
                <w:lang w:val="pt-BR"/>
              </w:rPr>
              <w:t>*Gv: §ã lµ ®éc tho¹i néi t©m</w:t>
            </w:r>
          </w:p>
          <w:p w:rsidR="00000E3C" w:rsidRPr="0051290E" w:rsidRDefault="00000E3C" w:rsidP="007F1210">
            <w:pPr>
              <w:jc w:val="both"/>
              <w:rPr>
                <w:rFonts w:eastAsia="Calibri"/>
                <w:bCs/>
                <w:lang w:val="pt-BR"/>
              </w:rPr>
            </w:pPr>
            <w:r w:rsidRPr="0051290E">
              <w:rPr>
                <w:rFonts w:eastAsia="Calibri"/>
                <w:bCs/>
                <w:lang w:val="pt-BR"/>
              </w:rPr>
              <w:t>? Em hiÓu thÕ nµo lµ ®éc tho¹i néi t©m?</w:t>
            </w:r>
          </w:p>
          <w:p w:rsidR="00000E3C" w:rsidRPr="0051290E" w:rsidRDefault="00000E3C" w:rsidP="007F1210">
            <w:pPr>
              <w:jc w:val="both"/>
              <w:rPr>
                <w:rFonts w:eastAsia="Calibri"/>
                <w:bCs/>
                <w:lang w:val="pt-BR"/>
              </w:rPr>
            </w:pPr>
            <w:r w:rsidRPr="0051290E">
              <w:rPr>
                <w:rFonts w:eastAsia="Calibri"/>
                <w:bCs/>
                <w:lang w:val="pt-BR"/>
              </w:rPr>
              <w:lastRenderedPageBreak/>
              <w:t>? Theo em c¸c h×nh thøc trªn cã t¸c dông ntn trong viÖc thÓ hiÖn kh«ng khÝ cña c©u chuyÖn vµ th¸i ®é cña nh÷ng ng­êi t¶n c­ trong buæi tr­a «ng Hai gÆp hä?</w:t>
            </w:r>
          </w:p>
          <w:p w:rsidR="00000E3C" w:rsidRPr="0051290E" w:rsidRDefault="00000E3C" w:rsidP="007F1210">
            <w:pPr>
              <w:jc w:val="both"/>
              <w:rPr>
                <w:rFonts w:eastAsia="Calibri"/>
                <w:bCs/>
              </w:rPr>
            </w:pPr>
            <w:r w:rsidRPr="0051290E">
              <w:rPr>
                <w:rFonts w:eastAsia="Calibri"/>
                <w:bCs/>
              </w:rPr>
              <w:t xml:space="preserve">? Sd ®èi tho¹i,®éc tho¹i vµ ®éc tho¹i néi t©m trong v¨n t.sù nh»m m.®Ých g×? </w:t>
            </w:r>
          </w:p>
          <w:p w:rsidR="00000E3C" w:rsidRPr="0051290E" w:rsidRDefault="00000E3C" w:rsidP="007F1210">
            <w:pPr>
              <w:jc w:val="both"/>
              <w:rPr>
                <w:rFonts w:eastAsia="Calibri"/>
                <w:bCs/>
              </w:rPr>
            </w:pPr>
            <w:r w:rsidRPr="0051290E">
              <w:rPr>
                <w:rFonts w:eastAsia="Calibri"/>
                <w:bCs/>
              </w:rPr>
              <w:t xml:space="preserve">- Gióp nhµ v¨n kh¾c ho¹ s©u s¾c t©m tr¹ng cña NV </w:t>
            </w:r>
          </w:p>
          <w:p w:rsidR="00000E3C" w:rsidRPr="0051290E" w:rsidRDefault="00000E3C" w:rsidP="007F1210">
            <w:pPr>
              <w:jc w:val="both"/>
              <w:rPr>
                <w:rFonts w:eastAsia="Calibri"/>
                <w:bCs/>
              </w:rPr>
            </w:pPr>
            <w:r w:rsidRPr="0051290E">
              <w:rPr>
                <w:rFonts w:eastAsia="Calibri"/>
                <w:bCs/>
              </w:rPr>
              <w:t>- T¹o cho c©u chuyÖn cã kh«ng khÝ nh­ cuéc sèng thËt</w:t>
            </w:r>
          </w:p>
          <w:p w:rsidR="00000E3C" w:rsidRPr="0051290E" w:rsidRDefault="00000E3C" w:rsidP="007F1210">
            <w:pPr>
              <w:jc w:val="both"/>
              <w:rPr>
                <w:rFonts w:eastAsia="Calibri"/>
                <w:bCs/>
              </w:rPr>
            </w:pPr>
            <w:r w:rsidRPr="0051290E">
              <w:rPr>
                <w:rFonts w:eastAsia="Calibri"/>
                <w:bCs/>
              </w:rPr>
              <w:t>*GV: Toµn bé nd c¸c em võa t×m hiÓu còng lµ nd ghi nhí/sgk.</w:t>
            </w:r>
          </w:p>
          <w:p w:rsidR="00000E3C" w:rsidRPr="0051290E" w:rsidRDefault="00000E3C" w:rsidP="007F1210">
            <w:pPr>
              <w:jc w:val="both"/>
              <w:rPr>
                <w:rFonts w:eastAsia="Calibri"/>
                <w:bCs/>
              </w:rPr>
            </w:pPr>
            <w:r w:rsidRPr="0051290E">
              <w:rPr>
                <w:rFonts w:eastAsia="Calibri"/>
                <w:bCs/>
              </w:rPr>
              <w:t>? §äc ghi nhí?</w:t>
            </w:r>
          </w:p>
          <w:p w:rsidR="00000E3C" w:rsidRPr="0051290E" w:rsidRDefault="00000E3C" w:rsidP="007F1210">
            <w:pPr>
              <w:tabs>
                <w:tab w:val="left" w:pos="102"/>
              </w:tabs>
              <w:rPr>
                <w:lang w:val="sv-SE"/>
              </w:rPr>
            </w:pPr>
            <w:r w:rsidRPr="0051290E">
              <w:rPr>
                <w:lang w:val="sv-SE"/>
              </w:rPr>
              <w:t>Bước 4: Hs trình bày xong, GV bổ sung kiến thức.</w:t>
            </w:r>
          </w:p>
          <w:p w:rsidR="00000E3C" w:rsidRPr="0051290E" w:rsidRDefault="00000E3C" w:rsidP="007F1210">
            <w:pPr>
              <w:tabs>
                <w:tab w:val="left" w:pos="102"/>
              </w:tabs>
              <w:rPr>
                <w:rFonts w:eastAsia="Calibri"/>
                <w:lang w:val="it-IT"/>
              </w:rPr>
            </w:pPr>
            <w:r w:rsidRPr="0051290E">
              <w:rPr>
                <w:rFonts w:eastAsia="Calibri"/>
                <w:b/>
                <w:lang w:val="nb-NO"/>
              </w:rPr>
              <w:t xml:space="preserve">Hoạt động 3: Luyện tập </w:t>
            </w:r>
            <w:r w:rsidRPr="0051290E">
              <w:rPr>
                <w:rFonts w:eastAsia="Calibri"/>
                <w:b/>
                <w:bCs/>
                <w:lang w:val="sv-SE"/>
              </w:rPr>
              <w:t>(15’)</w:t>
            </w:r>
          </w:p>
          <w:p w:rsidR="00000E3C" w:rsidRPr="0051290E" w:rsidRDefault="00000E3C" w:rsidP="007F1210">
            <w:pPr>
              <w:rPr>
                <w:rFonts w:eastAsia="Calibri"/>
                <w:lang w:val="sv-SE"/>
              </w:rPr>
            </w:pPr>
            <w:r w:rsidRPr="0051290E">
              <w:rPr>
                <w:rFonts w:eastAsia="Calibri"/>
                <w:lang w:val="sv-SE"/>
              </w:rPr>
              <w:t>2.1 Hướng dấn HS làm các bài tập SGK</w:t>
            </w:r>
          </w:p>
          <w:p w:rsidR="00000E3C" w:rsidRPr="0051290E" w:rsidRDefault="00000E3C" w:rsidP="007F1210">
            <w:pPr>
              <w:rPr>
                <w:rFonts w:eastAsia="Calibri"/>
                <w:spacing w:val="-8"/>
                <w:lang w:val="sv-SE"/>
              </w:rPr>
            </w:pPr>
            <w:r w:rsidRPr="0051290E">
              <w:rPr>
                <w:rFonts w:eastAsia="Calibri"/>
                <w:bCs/>
                <w:spacing w:val="-8"/>
                <w:lang w:val="vi-VN"/>
              </w:rPr>
              <w:t>Mục tiêu</w:t>
            </w:r>
            <w:r w:rsidRPr="0051290E">
              <w:rPr>
                <w:rFonts w:eastAsia="Calibri"/>
                <w:spacing w:val="-8"/>
                <w:lang w:val="vi-VN"/>
              </w:rPr>
              <w:t xml:space="preserve">: </w:t>
            </w:r>
            <w:r w:rsidRPr="0051290E">
              <w:rPr>
                <w:rFonts w:eastAsia="Calibri"/>
                <w:spacing w:val="-8"/>
                <w:lang w:val="sv-SE"/>
              </w:rPr>
              <w:t>Củng cố kiến thức.</w:t>
            </w:r>
          </w:p>
          <w:p w:rsidR="00000E3C" w:rsidRPr="0051290E" w:rsidRDefault="00000E3C" w:rsidP="007F1210">
            <w:pPr>
              <w:jc w:val="both"/>
              <w:rPr>
                <w:rFonts w:eastAsia="Calibri"/>
                <w:iCs/>
                <w:lang w:val="sv-SE"/>
              </w:rPr>
            </w:pPr>
            <w:r w:rsidRPr="0051290E">
              <w:rPr>
                <w:rFonts w:eastAsia="Calibri"/>
                <w:bCs/>
                <w:lang w:val="vi-VN"/>
              </w:rPr>
              <w:t>Hình thức:</w:t>
            </w:r>
            <w:r w:rsidRPr="0051290E">
              <w:rPr>
                <w:rFonts w:eastAsia="Calibri"/>
                <w:iCs/>
                <w:lang w:val="sv-SE"/>
              </w:rPr>
              <w:t xml:space="preserve">hoạt động </w:t>
            </w:r>
            <w:r w:rsidRPr="0051290E">
              <w:rPr>
                <w:rFonts w:eastAsia="Calibri"/>
                <w:iCs/>
                <w:lang w:val="vi-VN"/>
              </w:rPr>
              <w:t>thảo luận</w:t>
            </w:r>
            <w:r w:rsidRPr="0051290E">
              <w:rPr>
                <w:rFonts w:eastAsia="Calibri"/>
                <w:iCs/>
                <w:lang w:val="sv-SE"/>
              </w:rPr>
              <w:t xml:space="preserve"> nhóm</w:t>
            </w:r>
          </w:p>
          <w:p w:rsidR="00000E3C" w:rsidRPr="0051290E" w:rsidRDefault="00000E3C" w:rsidP="007F1210">
            <w:pPr>
              <w:rPr>
                <w:rFonts w:eastAsia="Calibri"/>
                <w:bCs/>
                <w:lang w:val="da-DK"/>
              </w:rPr>
            </w:pPr>
            <w:r w:rsidRPr="0051290E">
              <w:rPr>
                <w:rFonts w:eastAsia="Calibri"/>
                <w:bCs/>
                <w:lang w:val="da-DK"/>
              </w:rPr>
              <w:t>Bước 1: GV chuyển giao nhiệm vụ học tập.</w:t>
            </w:r>
          </w:p>
          <w:p w:rsidR="00000E3C" w:rsidRPr="0051290E" w:rsidRDefault="00000E3C" w:rsidP="007F1210">
            <w:pPr>
              <w:jc w:val="both"/>
              <w:rPr>
                <w:rFonts w:eastAsia="Calibri"/>
                <w:lang w:val="da-DK"/>
              </w:rPr>
            </w:pPr>
            <w:r w:rsidRPr="0051290E">
              <w:rPr>
                <w:rFonts w:eastAsia="Calibri"/>
                <w:lang w:val="da-DK"/>
              </w:rPr>
              <w:t>Gv chia hs thµnh 4 nhãm thi nhau t×m hiểu nội dung bài thập theo gói câu hỏi sau.</w:t>
            </w:r>
          </w:p>
          <w:p w:rsidR="00000E3C" w:rsidRPr="0051290E" w:rsidRDefault="00000E3C" w:rsidP="007F1210">
            <w:pPr>
              <w:jc w:val="both"/>
              <w:rPr>
                <w:rFonts w:eastAsia="Calibri"/>
                <w:lang w:val="da-DK"/>
              </w:rPr>
            </w:pPr>
            <w:r w:rsidRPr="0051290E">
              <w:rPr>
                <w:rFonts w:eastAsia="Calibri"/>
                <w:lang w:val="da-DK"/>
              </w:rPr>
              <w:t>Bước 2,3 : HS thảo luận : phân công nhiệm vụ cụ thể cho từng thành viên trong nhóm trả lời câu hỏi.</w:t>
            </w:r>
          </w:p>
          <w:p w:rsidR="00000E3C" w:rsidRPr="0051290E" w:rsidRDefault="00000E3C" w:rsidP="007F1210">
            <w:pPr>
              <w:shd w:val="clear" w:color="auto" w:fill="FFFFFF"/>
              <w:jc w:val="both"/>
              <w:rPr>
                <w:rFonts w:eastAsia="Calibri"/>
                <w:lang w:val="da-DK"/>
              </w:rPr>
            </w:pPr>
            <w:r w:rsidRPr="0051290E">
              <w:rPr>
                <w:rFonts w:eastAsia="Calibri"/>
                <w:lang w:val="da-DK"/>
              </w:rPr>
              <w:t>– Đối thoại giữa ai với ai? Trong tình huống nào?</w:t>
            </w:r>
          </w:p>
          <w:p w:rsidR="00000E3C" w:rsidRPr="0051290E" w:rsidRDefault="00000E3C" w:rsidP="007F1210">
            <w:pPr>
              <w:shd w:val="clear" w:color="auto" w:fill="FFFFFF"/>
              <w:jc w:val="both"/>
              <w:rPr>
                <w:rFonts w:eastAsia="Calibri"/>
                <w:lang w:val="da-DK"/>
              </w:rPr>
            </w:pPr>
            <w:r w:rsidRPr="0051290E">
              <w:rPr>
                <w:rFonts w:eastAsia="Calibri"/>
                <w:lang w:val="da-DK"/>
              </w:rPr>
              <w:t>– Về vấn đề gì?</w:t>
            </w:r>
          </w:p>
          <w:p w:rsidR="00000E3C" w:rsidRPr="0051290E" w:rsidRDefault="00000E3C" w:rsidP="007F1210">
            <w:pPr>
              <w:shd w:val="clear" w:color="auto" w:fill="FFFFFF"/>
              <w:jc w:val="both"/>
              <w:rPr>
                <w:rFonts w:eastAsia="Calibri"/>
                <w:lang w:val="da-DK"/>
              </w:rPr>
            </w:pPr>
            <w:r w:rsidRPr="0051290E">
              <w:rPr>
                <w:rFonts w:eastAsia="Calibri"/>
                <w:lang w:val="da-DK"/>
              </w:rPr>
              <w:t>– Thái độ của từng người tham gia đối thoại được bộc lộ ra sao?</w:t>
            </w:r>
          </w:p>
          <w:p w:rsidR="00000E3C" w:rsidRPr="0051290E" w:rsidRDefault="00000E3C" w:rsidP="007F1210">
            <w:pPr>
              <w:shd w:val="clear" w:color="auto" w:fill="FFFFFF"/>
              <w:jc w:val="both"/>
              <w:rPr>
                <w:rFonts w:eastAsia="Calibri"/>
                <w:lang w:val="da-DK"/>
              </w:rPr>
            </w:pPr>
            <w:r w:rsidRPr="0051290E">
              <w:rPr>
                <w:rFonts w:eastAsia="Calibri"/>
                <w:lang w:val="da-DK"/>
              </w:rPr>
              <w:t>– Hình thức đối thoại trong đoạn trích có gì bất thường?</w:t>
            </w:r>
          </w:p>
          <w:p w:rsidR="00000E3C" w:rsidRPr="0051290E" w:rsidRDefault="00000E3C" w:rsidP="007F1210">
            <w:pPr>
              <w:shd w:val="clear" w:color="auto" w:fill="FFFFFF"/>
              <w:jc w:val="both"/>
              <w:rPr>
                <w:rFonts w:eastAsia="Calibri"/>
                <w:lang w:val="da-DK"/>
              </w:rPr>
            </w:pPr>
            <w:r w:rsidRPr="0051290E">
              <w:rPr>
                <w:rFonts w:eastAsia="Calibri"/>
                <w:lang w:val="da-DK"/>
              </w:rPr>
              <w:t>– Cuộc đối thoại gợi ra không khí gia đình ông Hai như thế nào khi nghe tin làng mình theo giặc?</w:t>
            </w:r>
          </w:p>
          <w:p w:rsidR="00000E3C" w:rsidRPr="0051290E" w:rsidRDefault="00000E3C" w:rsidP="007F1210">
            <w:pPr>
              <w:shd w:val="clear" w:color="auto" w:fill="FFFFFF"/>
              <w:jc w:val="both"/>
              <w:rPr>
                <w:rFonts w:eastAsia="Calibri"/>
                <w:lang w:val="da-DK"/>
              </w:rPr>
            </w:pPr>
            <w:r w:rsidRPr="0051290E">
              <w:rPr>
                <w:rFonts w:eastAsia="Calibri"/>
                <w:lang w:val="da-DK"/>
              </w:rPr>
              <w:t>– Chú ý phân tích lượt lời của ông Hai, tác dụng của đối thoại trong việc thể hiện tâm trạng buồn chán, thất vọng, đau khổ của một người quá yêu làng mình.</w:t>
            </w:r>
            <w:r w:rsidRPr="0051290E">
              <w:rPr>
                <w:rFonts w:eastAsia="Calibri"/>
                <w:bCs/>
                <w:lang w:val="pt-BR"/>
              </w:rPr>
              <w:t xml:space="preserve">? </w:t>
            </w:r>
          </w:p>
          <w:p w:rsidR="00000E3C" w:rsidRPr="0051290E" w:rsidRDefault="00000E3C" w:rsidP="007F1210">
            <w:pPr>
              <w:jc w:val="both"/>
              <w:rPr>
                <w:rFonts w:eastAsia="Calibri"/>
                <w:bCs/>
                <w:lang w:val="pt-BR"/>
              </w:rPr>
            </w:pPr>
            <w:r w:rsidRPr="0051290E">
              <w:rPr>
                <w:rFonts w:eastAsia="Calibri"/>
                <w:bCs/>
                <w:lang w:val="pt-BR"/>
              </w:rPr>
              <w:t>* GV: nªu y/c</w:t>
            </w:r>
          </w:p>
          <w:p w:rsidR="00000E3C" w:rsidRPr="0051290E" w:rsidRDefault="00000E3C" w:rsidP="007F1210">
            <w:pPr>
              <w:jc w:val="both"/>
              <w:rPr>
                <w:rFonts w:eastAsia="Calibri"/>
                <w:bCs/>
                <w:lang w:val="pt-BR"/>
              </w:rPr>
            </w:pPr>
            <w:r w:rsidRPr="0051290E">
              <w:rPr>
                <w:rFonts w:eastAsia="Calibri"/>
                <w:bCs/>
                <w:lang w:val="pt-BR"/>
              </w:rPr>
              <w:t>- HT: ®v: cã sö dông c¸c h×nh thøc  ®èi tho¹i, ®éc tho¹i, ®éc tho¹i néi t©m</w:t>
            </w:r>
          </w:p>
          <w:p w:rsidR="00000E3C" w:rsidRPr="0051290E" w:rsidRDefault="00000E3C" w:rsidP="007F1210">
            <w:pPr>
              <w:jc w:val="both"/>
              <w:rPr>
                <w:rFonts w:eastAsia="Calibri"/>
                <w:bCs/>
              </w:rPr>
            </w:pPr>
            <w:r w:rsidRPr="0051290E">
              <w:rPr>
                <w:rFonts w:eastAsia="Calibri"/>
                <w:bCs/>
              </w:rPr>
              <w:t>- ND: ®Ò tµi tù chän</w:t>
            </w:r>
          </w:p>
          <w:p w:rsidR="00000E3C" w:rsidRPr="0051290E" w:rsidRDefault="00000E3C" w:rsidP="007F1210">
            <w:pPr>
              <w:jc w:val="both"/>
              <w:rPr>
                <w:rFonts w:eastAsia="Calibri"/>
                <w:bCs/>
              </w:rPr>
            </w:pPr>
            <w:r w:rsidRPr="0051290E">
              <w:rPr>
                <w:rFonts w:eastAsia="Calibri"/>
                <w:bCs/>
              </w:rPr>
              <w:t>- Thêi gian:7p</w:t>
            </w:r>
          </w:p>
          <w:p w:rsidR="00000E3C" w:rsidRPr="0051290E" w:rsidRDefault="00000E3C" w:rsidP="007F1210">
            <w:pPr>
              <w:rPr>
                <w:rFonts w:eastAsia="Calibri"/>
                <w:bCs/>
                <w:lang w:val="pt-BR"/>
              </w:rPr>
            </w:pPr>
            <w:r w:rsidRPr="0051290E">
              <w:rPr>
                <w:rFonts w:eastAsia="Calibri"/>
                <w:bCs/>
                <w:lang w:val="pt-BR"/>
              </w:rPr>
              <w:t>- GV, H ®äc vµ söa ch÷a mét sè bµi</w:t>
            </w:r>
          </w:p>
          <w:p w:rsidR="00000E3C" w:rsidRPr="0051290E" w:rsidRDefault="00000E3C" w:rsidP="007F1210">
            <w:pPr>
              <w:tabs>
                <w:tab w:val="left" w:pos="102"/>
              </w:tabs>
              <w:rPr>
                <w:rFonts w:eastAsia="Calibri"/>
                <w:lang w:val="it-IT"/>
              </w:rPr>
            </w:pPr>
            <w:r w:rsidRPr="0051290E">
              <w:rPr>
                <w:rFonts w:eastAsia="Calibri"/>
                <w:lang w:val="sv-SE"/>
              </w:rPr>
              <w:t>Bước 4: GV đánh giá nhận xét.</w:t>
            </w:r>
          </w:p>
        </w:tc>
        <w:tc>
          <w:tcPr>
            <w:tcW w:w="4786" w:type="dxa"/>
            <w:shd w:val="clear" w:color="auto" w:fill="auto"/>
          </w:tcPr>
          <w:p w:rsidR="00000E3C" w:rsidRPr="0051290E" w:rsidRDefault="00000E3C" w:rsidP="007F1210">
            <w:pPr>
              <w:jc w:val="both"/>
              <w:rPr>
                <w:rFonts w:eastAsia="Calibri"/>
                <w:b/>
                <w:bCs/>
                <w:lang w:val="da-DK"/>
              </w:rPr>
            </w:pPr>
            <w:r w:rsidRPr="0051290E">
              <w:rPr>
                <w:rFonts w:eastAsia="Calibri"/>
                <w:b/>
                <w:bCs/>
                <w:lang w:val="da-DK"/>
              </w:rPr>
              <w:lastRenderedPageBreak/>
              <w:t>I. §èi tho¹i, ®éc tho¹i vµ ®éc tho¹i néi t©m trong v¨n b¶n tù sù:</w:t>
            </w:r>
          </w:p>
          <w:p w:rsidR="00000E3C" w:rsidRPr="0051290E" w:rsidRDefault="00000E3C" w:rsidP="007F1210">
            <w:pPr>
              <w:jc w:val="both"/>
              <w:rPr>
                <w:rFonts w:eastAsia="Calibri"/>
                <w:b/>
                <w:bCs/>
                <w:lang w:val="da-DK"/>
              </w:rPr>
            </w:pPr>
          </w:p>
          <w:p w:rsidR="00000E3C" w:rsidRPr="0051290E" w:rsidRDefault="00000E3C" w:rsidP="007F1210">
            <w:pPr>
              <w:jc w:val="both"/>
              <w:rPr>
                <w:rFonts w:eastAsia="Calibri"/>
                <w:b/>
                <w:bCs/>
                <w:lang w:val="da-DK"/>
              </w:rPr>
            </w:pPr>
          </w:p>
          <w:p w:rsidR="00000E3C" w:rsidRPr="0051290E" w:rsidRDefault="00000E3C" w:rsidP="007F1210">
            <w:pPr>
              <w:jc w:val="both"/>
              <w:rPr>
                <w:rFonts w:eastAsia="Calibri"/>
                <w:b/>
                <w:bCs/>
                <w:lang w:val="da-DK"/>
              </w:rPr>
            </w:pPr>
          </w:p>
          <w:p w:rsidR="00000E3C" w:rsidRPr="0051290E" w:rsidRDefault="00000E3C" w:rsidP="007F1210">
            <w:pPr>
              <w:jc w:val="both"/>
              <w:rPr>
                <w:rFonts w:eastAsia="Calibri"/>
                <w:b/>
                <w:bCs/>
                <w:lang w:val="da-DK"/>
              </w:rPr>
            </w:pPr>
            <w:r w:rsidRPr="0051290E">
              <w:rPr>
                <w:rFonts w:eastAsia="Calibri"/>
                <w:b/>
                <w:bCs/>
                <w:lang w:val="da-DK"/>
              </w:rPr>
              <w:t>1. VÝ dô. SGK</w:t>
            </w:r>
          </w:p>
          <w:p w:rsidR="00000E3C" w:rsidRPr="0051290E" w:rsidRDefault="00000E3C" w:rsidP="007F1210">
            <w:pPr>
              <w:jc w:val="both"/>
              <w:rPr>
                <w:rFonts w:eastAsia="Calibri"/>
                <w:b/>
                <w:bCs/>
                <w:lang w:val="da-DK"/>
              </w:rPr>
            </w:pPr>
          </w:p>
          <w:p w:rsidR="00000E3C" w:rsidRPr="0051290E" w:rsidRDefault="00000E3C" w:rsidP="007F1210">
            <w:pPr>
              <w:jc w:val="both"/>
              <w:rPr>
                <w:rFonts w:eastAsia="Calibri"/>
                <w:b/>
                <w:bCs/>
                <w:lang w:val="da-DK"/>
              </w:rPr>
            </w:pPr>
          </w:p>
          <w:p w:rsidR="00000E3C" w:rsidRPr="0051290E" w:rsidRDefault="00000E3C" w:rsidP="007F1210">
            <w:pPr>
              <w:jc w:val="both"/>
              <w:rPr>
                <w:rFonts w:eastAsia="Calibri"/>
                <w:b/>
                <w:bCs/>
                <w:lang w:val="da-DK"/>
              </w:rPr>
            </w:pPr>
            <w:r w:rsidRPr="0051290E">
              <w:rPr>
                <w:rFonts w:eastAsia="Calibri"/>
                <w:b/>
                <w:bCs/>
                <w:lang w:val="da-DK"/>
              </w:rPr>
              <w:t>2. NhËn xÐt</w:t>
            </w:r>
          </w:p>
          <w:p w:rsidR="00000E3C" w:rsidRPr="0051290E" w:rsidRDefault="00000E3C" w:rsidP="007F1210">
            <w:pPr>
              <w:jc w:val="both"/>
              <w:rPr>
                <w:rFonts w:eastAsia="Calibri"/>
                <w:bCs/>
                <w:lang w:val="da-DK"/>
              </w:rPr>
            </w:pPr>
            <w:r w:rsidRPr="0051290E">
              <w:rPr>
                <w:rFonts w:eastAsia="Calibri"/>
                <w:bCs/>
                <w:lang w:val="da-DK"/>
              </w:rPr>
              <w:t>a. 3 c©u ®Çu ®o¹n trÝch lµ lêi cña 2 ng p/n÷ t¶n c­ ®ang nãi chuyÖn víi nhau</w:t>
            </w:r>
          </w:p>
          <w:p w:rsidR="00000E3C" w:rsidRPr="0051290E" w:rsidRDefault="00000E3C" w:rsidP="007F1210">
            <w:pPr>
              <w:jc w:val="both"/>
              <w:rPr>
                <w:rFonts w:eastAsia="Calibri"/>
                <w:bCs/>
                <w:lang w:val="da-DK"/>
              </w:rPr>
            </w:pPr>
          </w:p>
          <w:p w:rsidR="00000E3C" w:rsidRPr="0051290E" w:rsidRDefault="00000E3C" w:rsidP="007F1210">
            <w:pPr>
              <w:jc w:val="both"/>
              <w:rPr>
                <w:rFonts w:eastAsia="Calibri"/>
                <w:bCs/>
                <w:lang w:val="da-DK"/>
              </w:rPr>
            </w:pPr>
          </w:p>
          <w:p w:rsidR="00000E3C" w:rsidRPr="0051290E" w:rsidRDefault="00000E3C" w:rsidP="007F1210">
            <w:pPr>
              <w:jc w:val="both"/>
              <w:rPr>
                <w:rFonts w:eastAsia="Calibri"/>
                <w:bCs/>
                <w:lang w:val="da-DK"/>
              </w:rPr>
            </w:pPr>
            <w:r w:rsidRPr="0051290E">
              <w:rPr>
                <w:rFonts w:eastAsia="Calibri"/>
                <w:bCs/>
                <w:lang w:val="da-DK"/>
              </w:rPr>
              <w:t>- DÊu hiÖu: Có 2 l­ît lêi qua l¹i. Nd nãi cña mçi ng ®Òu h­íng tíi ng tiÕp chuyÖn vµ h/thøc lµ 2 g¹ch ®Çu dßng</w:t>
            </w:r>
          </w:p>
          <w:p w:rsidR="00000E3C" w:rsidRPr="0051290E" w:rsidRDefault="00000E3C" w:rsidP="007F1210">
            <w:pPr>
              <w:jc w:val="both"/>
              <w:rPr>
                <w:rFonts w:eastAsia="Calibri"/>
                <w:bCs/>
                <w:lang w:val="da-DK"/>
              </w:rPr>
            </w:pPr>
          </w:p>
          <w:p w:rsidR="00000E3C" w:rsidRPr="0051290E" w:rsidRDefault="00000E3C" w:rsidP="007F1210">
            <w:pPr>
              <w:jc w:val="both"/>
              <w:rPr>
                <w:rFonts w:eastAsia="Calibri"/>
                <w:bCs/>
                <w:lang w:val="pt-BR"/>
              </w:rPr>
            </w:pPr>
            <w:r w:rsidRPr="0051290E">
              <w:rPr>
                <w:rFonts w:eastAsia="Calibri"/>
                <w:bCs/>
                <w:lang w:val="pt-BR"/>
              </w:rPr>
              <w:t>=&gt; §èi tho¹i</w:t>
            </w:r>
          </w:p>
          <w:p w:rsidR="00000E3C" w:rsidRPr="0051290E" w:rsidRDefault="00000E3C" w:rsidP="007F1210">
            <w:pPr>
              <w:jc w:val="both"/>
              <w:rPr>
                <w:rFonts w:eastAsia="Calibri"/>
                <w:bCs/>
                <w:lang w:val="pt-BR"/>
              </w:rPr>
            </w:pPr>
          </w:p>
          <w:p w:rsidR="00000E3C" w:rsidRPr="0051290E" w:rsidRDefault="00000E3C" w:rsidP="007F1210">
            <w:pPr>
              <w:jc w:val="both"/>
              <w:rPr>
                <w:rFonts w:eastAsia="Calibri"/>
                <w:bCs/>
                <w:lang w:val="pt-BR"/>
              </w:rPr>
            </w:pPr>
          </w:p>
          <w:p w:rsidR="00000E3C" w:rsidRPr="0051290E" w:rsidRDefault="00000E3C" w:rsidP="007F1210">
            <w:pPr>
              <w:jc w:val="both"/>
              <w:rPr>
                <w:rFonts w:eastAsia="Calibri"/>
                <w:bCs/>
                <w:lang w:val="pt-BR"/>
              </w:rPr>
            </w:pPr>
            <w:r w:rsidRPr="0051290E">
              <w:rPr>
                <w:rFonts w:eastAsia="Calibri"/>
                <w:bCs/>
                <w:lang w:val="pt-BR"/>
              </w:rPr>
              <w:t>b. C©u "Hµ, n¾ng gím, vÒ nµo"</w:t>
            </w:r>
          </w:p>
          <w:p w:rsidR="00000E3C" w:rsidRPr="0051290E" w:rsidRDefault="00000E3C" w:rsidP="007F1210">
            <w:pPr>
              <w:jc w:val="both"/>
              <w:rPr>
                <w:rFonts w:eastAsia="Calibri"/>
                <w:bCs/>
                <w:lang w:val="pt-BR"/>
              </w:rPr>
            </w:pPr>
            <w:r w:rsidRPr="0051290E">
              <w:rPr>
                <w:rFonts w:eastAsia="Calibri"/>
                <w:bCs/>
                <w:lang w:val="pt-BR"/>
              </w:rPr>
              <w:t xml:space="preserve"> =&gt; «ng Hai nãi víi chÝnh m×nh: §¸nh trèng l¶ng ®Ó t×m c¸ch ra khái ®¸m ®«ng mµ ko ai ®Ó ý tíi</w:t>
            </w:r>
          </w:p>
          <w:p w:rsidR="00000E3C" w:rsidRPr="0051290E" w:rsidRDefault="00000E3C" w:rsidP="007F1210">
            <w:pPr>
              <w:jc w:val="both"/>
              <w:rPr>
                <w:rFonts w:eastAsia="Calibri"/>
                <w:bCs/>
                <w:lang w:val="pt-BR"/>
              </w:rPr>
            </w:pPr>
          </w:p>
          <w:p w:rsidR="00000E3C" w:rsidRPr="0051290E" w:rsidRDefault="00000E3C" w:rsidP="007F1210">
            <w:pPr>
              <w:jc w:val="both"/>
              <w:rPr>
                <w:rFonts w:eastAsia="Calibri"/>
                <w:bCs/>
                <w:lang w:val="pt-BR"/>
              </w:rPr>
            </w:pPr>
          </w:p>
          <w:p w:rsidR="00000E3C" w:rsidRPr="0051290E" w:rsidRDefault="00000E3C" w:rsidP="007F1210">
            <w:pPr>
              <w:jc w:val="both"/>
              <w:rPr>
                <w:rFonts w:eastAsia="Calibri"/>
                <w:bCs/>
                <w:lang w:val="pt-BR"/>
              </w:rPr>
            </w:pPr>
          </w:p>
          <w:p w:rsidR="00000E3C" w:rsidRPr="0051290E" w:rsidRDefault="00000E3C" w:rsidP="007F1210">
            <w:pPr>
              <w:jc w:val="both"/>
              <w:rPr>
                <w:rFonts w:eastAsia="Calibri"/>
                <w:bCs/>
                <w:lang w:val="pt-BR"/>
              </w:rPr>
            </w:pPr>
            <w:r w:rsidRPr="0051290E">
              <w:rPr>
                <w:rFonts w:eastAsia="Calibri"/>
                <w:bCs/>
                <w:lang w:val="pt-BR"/>
              </w:rPr>
              <w:t>- Dấu hiệu: + CÊt thµnh tiÕng</w:t>
            </w:r>
          </w:p>
          <w:p w:rsidR="00000E3C" w:rsidRPr="0051290E" w:rsidRDefault="00000E3C" w:rsidP="007F1210">
            <w:pPr>
              <w:jc w:val="both"/>
              <w:rPr>
                <w:rFonts w:eastAsia="Calibri"/>
                <w:bCs/>
                <w:lang w:val="pt-BR"/>
              </w:rPr>
            </w:pPr>
            <w:r w:rsidRPr="0051290E">
              <w:rPr>
                <w:rFonts w:eastAsia="Calibri"/>
                <w:bCs/>
                <w:lang w:val="pt-BR"/>
              </w:rPr>
              <w:t xml:space="preserve">                   + g¹ch ®Çu dßng</w:t>
            </w:r>
          </w:p>
          <w:p w:rsidR="00000E3C" w:rsidRPr="0051290E" w:rsidRDefault="00000E3C" w:rsidP="007F1210">
            <w:pPr>
              <w:jc w:val="both"/>
              <w:rPr>
                <w:rFonts w:eastAsia="Calibri"/>
                <w:bCs/>
                <w:lang w:val="pt-BR"/>
              </w:rPr>
            </w:pPr>
          </w:p>
          <w:p w:rsidR="00000E3C" w:rsidRPr="0051290E" w:rsidRDefault="00000E3C" w:rsidP="007F1210">
            <w:pPr>
              <w:jc w:val="both"/>
              <w:rPr>
                <w:rFonts w:eastAsia="Calibri"/>
                <w:bCs/>
                <w:lang w:val="pt-BR"/>
              </w:rPr>
            </w:pPr>
          </w:p>
          <w:p w:rsidR="00000E3C" w:rsidRPr="0051290E" w:rsidRDefault="00000E3C" w:rsidP="007F1210">
            <w:pPr>
              <w:jc w:val="both"/>
              <w:rPr>
                <w:rFonts w:eastAsia="Calibri"/>
                <w:bCs/>
                <w:lang w:val="pt-BR"/>
              </w:rPr>
            </w:pPr>
          </w:p>
          <w:p w:rsidR="00000E3C" w:rsidRPr="0051290E" w:rsidRDefault="00000E3C" w:rsidP="007F1210">
            <w:pPr>
              <w:jc w:val="both"/>
              <w:rPr>
                <w:rFonts w:eastAsia="Calibri"/>
                <w:bCs/>
                <w:lang w:val="pt-BR"/>
              </w:rPr>
            </w:pPr>
          </w:p>
          <w:p w:rsidR="00000E3C" w:rsidRPr="0051290E" w:rsidRDefault="00000E3C" w:rsidP="007F1210">
            <w:pPr>
              <w:jc w:val="both"/>
              <w:rPr>
                <w:rFonts w:eastAsia="Calibri"/>
                <w:bCs/>
              </w:rPr>
            </w:pPr>
            <w:r w:rsidRPr="0051290E">
              <w:rPr>
                <w:rFonts w:eastAsia="Calibri"/>
                <w:bCs/>
              </w:rPr>
              <w:t>=&gt; §éc tho¹i</w:t>
            </w: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r w:rsidRPr="0051290E">
              <w:rPr>
                <w:rFonts w:eastAsia="Calibri"/>
                <w:bCs/>
              </w:rPr>
              <w:lastRenderedPageBreak/>
              <w:t>c. Nh÷ng c©u "chóng nã...? " --&gt; «ng Hai tù hái m×nh</w:t>
            </w: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
                <w:bCs/>
              </w:rPr>
            </w:pPr>
            <w:r w:rsidRPr="0051290E">
              <w:rPr>
                <w:rFonts w:eastAsia="Calibri"/>
                <w:bCs/>
              </w:rPr>
              <w:t>- Kh«ng cÊt thµnh tiÕng, kh«ng cã g¹ch ®Çu dßng -&gt; lêi nãi thÇm diÔn ra trong suy nghÜ, t×nh c¶m cña «ng Hai --&gt; thÓ hiÖn t©m tr¹ng d»n vÆt, ®au ®ín khi nghe tin lµng theo giÆc.</w:t>
            </w:r>
          </w:p>
          <w:p w:rsidR="00000E3C" w:rsidRPr="0051290E" w:rsidRDefault="00000E3C" w:rsidP="007F1210">
            <w:pPr>
              <w:jc w:val="both"/>
              <w:rPr>
                <w:rFonts w:eastAsia="Calibri"/>
                <w:bCs/>
              </w:rPr>
            </w:pPr>
            <w:r w:rsidRPr="0051290E">
              <w:rPr>
                <w:rFonts w:eastAsia="Calibri"/>
                <w:bCs/>
              </w:rPr>
              <w:t>-&gt; §éc tho¹i néi t©m</w:t>
            </w:r>
          </w:p>
          <w:p w:rsidR="00000E3C" w:rsidRPr="0051290E" w:rsidRDefault="00000E3C" w:rsidP="007F1210">
            <w:pPr>
              <w:jc w:val="both"/>
              <w:rPr>
                <w:rFonts w:eastAsia="Calibri"/>
                <w:bCs/>
              </w:rPr>
            </w:pPr>
          </w:p>
          <w:p w:rsidR="00000E3C" w:rsidRPr="0051290E" w:rsidRDefault="00000E3C" w:rsidP="007F1210">
            <w:pPr>
              <w:jc w:val="both"/>
              <w:rPr>
                <w:rFonts w:eastAsia="Calibri"/>
                <w:bCs/>
              </w:rPr>
            </w:pPr>
            <w:r w:rsidRPr="0051290E">
              <w:rPr>
                <w:rFonts w:eastAsia="Calibri"/>
                <w:bCs/>
              </w:rPr>
              <w:t>=&gt; Tdông: t¹o cho c©u chuyÖn cã kh«ng khÝ nh­ cuéc sèng thËt, thÓ hiÖn th¸i ®é c¨m giËn... t¹o t×nh huèng ®Ó ®i s©u vµo néi t©m nv.</w:t>
            </w: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r w:rsidRPr="0051290E">
              <w:rPr>
                <w:rFonts w:eastAsia="Calibri"/>
                <w:bCs/>
              </w:rPr>
              <w:t xml:space="preserve">- H×nh thøc ®éc tho¹i vµ ®éc tho¹i néi t©m ®· gióp nhµ v¨n kh¾c ho¹ s©u s¾c t©m tr¹ng cña nv. </w:t>
            </w: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
                <w:bCs/>
              </w:rPr>
            </w:pPr>
            <w:r w:rsidRPr="0051290E">
              <w:rPr>
                <w:rFonts w:eastAsia="Calibri"/>
                <w:b/>
                <w:bCs/>
              </w:rPr>
              <w:t>3. Ghi nhí</w:t>
            </w:r>
          </w:p>
          <w:p w:rsidR="00000E3C" w:rsidRPr="0051290E" w:rsidRDefault="00000E3C" w:rsidP="007F1210">
            <w:pPr>
              <w:tabs>
                <w:tab w:val="left" w:pos="102"/>
              </w:tabs>
              <w:rPr>
                <w:rFonts w:eastAsia="Calibri"/>
                <w:lang w:val="it-IT"/>
              </w:rPr>
            </w:pPr>
          </w:p>
          <w:p w:rsidR="00000E3C" w:rsidRPr="0051290E" w:rsidRDefault="00000E3C" w:rsidP="007F1210">
            <w:pPr>
              <w:jc w:val="both"/>
              <w:rPr>
                <w:rFonts w:eastAsia="Calibri"/>
                <w:b/>
                <w:bCs/>
              </w:rPr>
            </w:pPr>
            <w:r w:rsidRPr="0051290E">
              <w:rPr>
                <w:rFonts w:eastAsia="Calibri"/>
                <w:b/>
                <w:bCs/>
              </w:rPr>
              <w:t>II. LuyÖn tËp:</w:t>
            </w:r>
          </w:p>
          <w:p w:rsidR="00000E3C" w:rsidRPr="0051290E" w:rsidRDefault="00000E3C" w:rsidP="007F1210">
            <w:pPr>
              <w:jc w:val="both"/>
              <w:rPr>
                <w:rFonts w:eastAsia="Calibri"/>
                <w:b/>
                <w:bCs/>
              </w:rPr>
            </w:pPr>
            <w:r w:rsidRPr="0051290E">
              <w:rPr>
                <w:rFonts w:eastAsia="Calibri"/>
                <w:b/>
                <w:bCs/>
              </w:rPr>
              <w:t>1. Bµi tËp 1</w:t>
            </w:r>
          </w:p>
          <w:p w:rsidR="00000E3C" w:rsidRPr="0051290E" w:rsidRDefault="00000E3C" w:rsidP="007F1210">
            <w:pPr>
              <w:jc w:val="both"/>
              <w:rPr>
                <w:rFonts w:eastAsia="Calibri"/>
                <w:b/>
                <w:bCs/>
                <w:lang w:val="da-DK"/>
              </w:rPr>
            </w:pPr>
          </w:p>
          <w:p w:rsidR="00000E3C" w:rsidRPr="0051290E" w:rsidRDefault="00000E3C" w:rsidP="007F1210">
            <w:pPr>
              <w:jc w:val="both"/>
              <w:rPr>
                <w:rFonts w:eastAsia="Calibri"/>
                <w:bCs/>
                <w:lang w:val="da-DK"/>
              </w:rPr>
            </w:pPr>
            <w:r w:rsidRPr="0051290E">
              <w:rPr>
                <w:rFonts w:eastAsia="Calibri"/>
                <w:bCs/>
                <w:lang w:val="da-DK"/>
              </w:rPr>
              <w:t>- Cuéc ®èi tho¹i nµy diÔn ra trong hoµn c¶nh kh«ng b×nh th­êng: Cã 3 lêi trao nh­ng chØ cã 2 l­ît lêi ®¸p.</w:t>
            </w:r>
          </w:p>
          <w:p w:rsidR="00000E3C" w:rsidRPr="0051290E" w:rsidRDefault="00000E3C" w:rsidP="007F1210">
            <w:pPr>
              <w:jc w:val="both"/>
              <w:rPr>
                <w:rFonts w:eastAsia="Calibri"/>
                <w:bCs/>
                <w:lang w:val="vi-VN"/>
              </w:rPr>
            </w:pPr>
            <w:r w:rsidRPr="0051290E">
              <w:rPr>
                <w:rFonts w:eastAsia="Calibri"/>
                <w:bCs/>
                <w:lang w:val="da-DK"/>
              </w:rPr>
              <w:t>+ L</w:t>
            </w:r>
            <w:r w:rsidRPr="0051290E">
              <w:rPr>
                <w:rFonts w:eastAsia="Calibri"/>
                <w:bCs/>
                <w:lang w:val="vi-VN"/>
              </w:rPr>
              <w:t>ượt thoại đầu của bà Hai ông Hai không đáp</w:t>
            </w:r>
          </w:p>
          <w:p w:rsidR="00000E3C" w:rsidRPr="0051290E" w:rsidRDefault="00000E3C" w:rsidP="007F1210">
            <w:pPr>
              <w:jc w:val="both"/>
              <w:rPr>
                <w:rFonts w:eastAsia="Calibri"/>
                <w:bCs/>
                <w:lang w:val="vi-VN"/>
              </w:rPr>
            </w:pPr>
            <w:r w:rsidRPr="0051290E">
              <w:rPr>
                <w:rFonts w:eastAsia="Calibri"/>
                <w:bCs/>
                <w:lang w:val="vi-VN"/>
              </w:rPr>
              <w:t>+ Câu hỏi thứ 2 của bà được ông đáp bằng cách hỏi lại “ gì”?</w:t>
            </w:r>
          </w:p>
          <w:p w:rsidR="00000E3C" w:rsidRPr="0051290E" w:rsidRDefault="00000E3C" w:rsidP="007F1210">
            <w:pPr>
              <w:jc w:val="both"/>
              <w:rPr>
                <w:rFonts w:eastAsia="Calibri"/>
                <w:bCs/>
              </w:rPr>
            </w:pPr>
            <w:r w:rsidRPr="0051290E">
              <w:rPr>
                <w:rFonts w:eastAsia="Calibri"/>
                <w:bCs/>
                <w:lang w:val="vi-VN"/>
              </w:rPr>
              <w:t>+ Lần thứ 3 ông cũng đáp lại  bằng một câu cụt lủn “ biết rồi”</w:t>
            </w: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r w:rsidRPr="0051290E">
              <w:rPr>
                <w:rFonts w:eastAsia="Calibri"/>
                <w:bCs/>
              </w:rPr>
              <w:t>=&gt; Nh»m næi bËt t©m tr¹ng ch¸n ch­êng, buån b·, ®au khæ, thÊt väng cña «ng Hai khi nghe tin lµng m×nh theo giÆc.</w:t>
            </w: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jc w:val="both"/>
              <w:rPr>
                <w:rFonts w:eastAsia="Calibri"/>
                <w:b/>
                <w:bCs/>
              </w:rPr>
            </w:pPr>
            <w:r w:rsidRPr="0051290E">
              <w:rPr>
                <w:rFonts w:eastAsia="Calibri"/>
                <w:b/>
                <w:bCs/>
              </w:rPr>
              <w:t>2. Bµi tËp 2</w:t>
            </w:r>
          </w:p>
          <w:p w:rsidR="00000E3C" w:rsidRPr="0051290E" w:rsidRDefault="00000E3C" w:rsidP="007F1210">
            <w:pPr>
              <w:jc w:val="both"/>
              <w:rPr>
                <w:rFonts w:eastAsia="Calibri"/>
                <w:bCs/>
              </w:rPr>
            </w:pPr>
          </w:p>
          <w:p w:rsidR="00000E3C" w:rsidRPr="0051290E" w:rsidRDefault="00000E3C" w:rsidP="007F1210">
            <w:pPr>
              <w:jc w:val="both"/>
              <w:rPr>
                <w:rFonts w:eastAsia="Calibri"/>
                <w:bCs/>
              </w:rPr>
            </w:pPr>
          </w:p>
          <w:p w:rsidR="00000E3C" w:rsidRPr="0051290E" w:rsidRDefault="00000E3C" w:rsidP="007F1210">
            <w:pPr>
              <w:tabs>
                <w:tab w:val="left" w:pos="102"/>
              </w:tabs>
              <w:rPr>
                <w:rFonts w:eastAsia="Calibri"/>
                <w:lang w:val="it-IT"/>
              </w:rPr>
            </w:pPr>
          </w:p>
        </w:tc>
      </w:tr>
    </w:tbl>
    <w:p w:rsidR="00000E3C" w:rsidRPr="0051290E" w:rsidRDefault="00000E3C" w:rsidP="007F1210">
      <w:pPr>
        <w:tabs>
          <w:tab w:val="left" w:pos="102"/>
        </w:tabs>
        <w:rPr>
          <w:lang w:val="it-IT"/>
        </w:rPr>
      </w:pPr>
      <w:r w:rsidRPr="0051290E">
        <w:rPr>
          <w:b/>
          <w:lang w:val="pt-BR"/>
        </w:rPr>
        <w:lastRenderedPageBreak/>
        <w:t>Hoạt động 4: Vận dụng(3</w:t>
      </w:r>
      <w:r w:rsidRPr="0051290E">
        <w:rPr>
          <w:b/>
          <w:vertAlign w:val="superscript"/>
          <w:lang w:val="pt-BR"/>
        </w:rPr>
        <w:t>’</w:t>
      </w:r>
      <w:r w:rsidRPr="0051290E">
        <w:rPr>
          <w:b/>
          <w:lang w:val="pt-BR"/>
        </w:rPr>
        <w:t>)</w:t>
      </w:r>
    </w:p>
    <w:p w:rsidR="00000E3C" w:rsidRPr="0051290E" w:rsidRDefault="00000E3C" w:rsidP="007F1210">
      <w:pPr>
        <w:rPr>
          <w:bCs/>
          <w:lang w:val="sv-SE"/>
        </w:rPr>
      </w:pPr>
      <w:r w:rsidRPr="0051290E">
        <w:rPr>
          <w:bCs/>
          <w:lang w:val="sv-SE"/>
        </w:rPr>
        <w:t>Mục tiêu: HS nắm vững kiến thức vận dụng tốt các hình thức ngôn ngữ trong tạo lập văn bản.</w:t>
      </w:r>
    </w:p>
    <w:p w:rsidR="00000E3C" w:rsidRPr="0051290E" w:rsidRDefault="00000E3C" w:rsidP="007F1210">
      <w:pPr>
        <w:rPr>
          <w:bCs/>
          <w:lang w:val="sv-SE"/>
        </w:rPr>
      </w:pPr>
      <w:r w:rsidRPr="0051290E">
        <w:rPr>
          <w:bCs/>
          <w:lang w:val="sv-SE"/>
        </w:rPr>
        <w:lastRenderedPageBreak/>
        <w:t>HĐ cá nhân</w:t>
      </w:r>
    </w:p>
    <w:p w:rsidR="00000E3C" w:rsidRPr="0051290E" w:rsidRDefault="00000E3C" w:rsidP="007F1210">
      <w:pPr>
        <w:shd w:val="clear" w:color="auto" w:fill="FFFFFF"/>
        <w:jc w:val="both"/>
        <w:rPr>
          <w:lang w:val="sv-SE"/>
        </w:rPr>
      </w:pPr>
      <w:r w:rsidRPr="0051290E">
        <w:rPr>
          <w:bCs/>
          <w:lang w:val="sv-SE"/>
        </w:rPr>
        <w:t>? Hãy so sánh điểm giống và khác nhau giữa độc thoại và độc thoại nội tâm</w:t>
      </w:r>
    </w:p>
    <w:p w:rsidR="00000E3C" w:rsidRPr="0051290E" w:rsidRDefault="00000E3C" w:rsidP="007F1210">
      <w:pPr>
        <w:shd w:val="clear" w:color="auto" w:fill="FFFFFF"/>
        <w:jc w:val="both"/>
        <w:rPr>
          <w:lang w:val="sv-SE"/>
        </w:rPr>
      </w:pPr>
      <w:r w:rsidRPr="0051290E">
        <w:rPr>
          <w:b/>
          <w:bCs/>
          <w:lang w:val="sv-SE"/>
        </w:rPr>
        <w:t>– Giống: </w:t>
      </w:r>
      <w:r w:rsidRPr="0051290E">
        <w:rPr>
          <w:lang w:val="sv-SE"/>
        </w:rPr>
        <w:t>Đều là lời của một người nào đó nói với chính mình hoặc ai đó trong tưởng tượng.</w:t>
      </w:r>
    </w:p>
    <w:p w:rsidR="00000E3C" w:rsidRPr="0051290E" w:rsidRDefault="00000E3C" w:rsidP="007F1210">
      <w:pPr>
        <w:shd w:val="clear" w:color="auto" w:fill="FFFFFF"/>
        <w:jc w:val="both"/>
        <w:rPr>
          <w:lang w:val="sv-SE"/>
        </w:rPr>
      </w:pPr>
      <w:r w:rsidRPr="0051290E">
        <w:rPr>
          <w:b/>
          <w:bCs/>
          <w:lang w:val="sv-SE"/>
        </w:rPr>
        <w:t>– Khác:</w:t>
      </w:r>
    </w:p>
    <w:p w:rsidR="00000E3C" w:rsidRPr="0051290E" w:rsidRDefault="00000E3C" w:rsidP="007F1210">
      <w:pPr>
        <w:shd w:val="clear" w:color="auto" w:fill="FFFFFF"/>
        <w:jc w:val="both"/>
        <w:rPr>
          <w:lang w:val="sv-SE"/>
        </w:rPr>
      </w:pPr>
      <w:r w:rsidRPr="0051290E">
        <w:rPr>
          <w:b/>
          <w:bCs/>
          <w:iCs/>
          <w:lang w:val="sv-SE"/>
        </w:rPr>
        <w:t>+ Độc thoại: </w:t>
      </w:r>
      <w:r w:rsidRPr="0051290E">
        <w:rPr>
          <w:iCs/>
          <w:lang w:val="sv-SE"/>
        </w:rPr>
        <w:t>– </w:t>
      </w:r>
      <w:r w:rsidRPr="0051290E">
        <w:rPr>
          <w:lang w:val="sv-SE"/>
        </w:rPr>
        <w:t>Nói thành lời</w:t>
      </w:r>
    </w:p>
    <w:p w:rsidR="00000E3C" w:rsidRPr="0051290E" w:rsidRDefault="00000E3C" w:rsidP="007F1210">
      <w:pPr>
        <w:shd w:val="clear" w:color="auto" w:fill="FFFFFF"/>
        <w:jc w:val="both"/>
        <w:rPr>
          <w:lang w:val="sv-SE"/>
        </w:rPr>
      </w:pPr>
      <w:r w:rsidRPr="0051290E">
        <w:rPr>
          <w:lang w:val="sv-SE"/>
        </w:rPr>
        <w:t>                      – Câu nói có gạch đầu dòng.</w:t>
      </w:r>
    </w:p>
    <w:p w:rsidR="00000E3C" w:rsidRPr="0051290E" w:rsidRDefault="00000E3C" w:rsidP="007F1210">
      <w:pPr>
        <w:shd w:val="clear" w:color="auto" w:fill="FFFFFF"/>
        <w:jc w:val="both"/>
        <w:rPr>
          <w:lang w:val="sv-SE"/>
        </w:rPr>
      </w:pPr>
      <w:r w:rsidRPr="0051290E">
        <w:rPr>
          <w:b/>
          <w:bCs/>
          <w:iCs/>
          <w:lang w:val="sv-SE"/>
        </w:rPr>
        <w:t>+ Độc thoại nội tâm:</w:t>
      </w:r>
    </w:p>
    <w:p w:rsidR="00000E3C" w:rsidRPr="0051290E" w:rsidRDefault="00000E3C" w:rsidP="007F1210">
      <w:pPr>
        <w:shd w:val="clear" w:color="auto" w:fill="FFFFFF"/>
        <w:jc w:val="both"/>
        <w:rPr>
          <w:lang w:val="sv-SE"/>
        </w:rPr>
      </w:pPr>
      <w:r w:rsidRPr="0051290E">
        <w:rPr>
          <w:b/>
          <w:bCs/>
          <w:iCs/>
          <w:lang w:val="sv-SE"/>
        </w:rPr>
        <w:t>                  </w:t>
      </w:r>
      <w:r w:rsidRPr="0051290E">
        <w:rPr>
          <w:iCs/>
          <w:lang w:val="sv-SE"/>
        </w:rPr>
        <w:t>– </w:t>
      </w:r>
      <w:r w:rsidRPr="0051290E">
        <w:rPr>
          <w:lang w:val="sv-SE"/>
        </w:rPr>
        <w:t>Nói không thành lời. Tức là phát ngôn của nhân vật nói với chính bản thân, trực tiếp phản ánh quá trình tâm lý bên trong ( suy nghĩ).</w:t>
      </w:r>
    </w:p>
    <w:p w:rsidR="00000E3C" w:rsidRPr="0051290E" w:rsidRDefault="00000E3C" w:rsidP="007F1210">
      <w:pPr>
        <w:tabs>
          <w:tab w:val="left" w:pos="102"/>
        </w:tabs>
        <w:rPr>
          <w:lang w:val="it-IT"/>
        </w:rPr>
      </w:pPr>
      <w:r w:rsidRPr="0051290E">
        <w:rPr>
          <w:lang w:val="sv-SE"/>
        </w:rPr>
        <w:t>                    – Không có gạch đầu dòng</w:t>
      </w:r>
    </w:p>
    <w:p w:rsidR="00000E3C" w:rsidRPr="0051290E" w:rsidRDefault="00000E3C" w:rsidP="007F1210">
      <w:pPr>
        <w:jc w:val="both"/>
        <w:rPr>
          <w:lang w:val="pt-BR"/>
        </w:rPr>
      </w:pPr>
      <w:r w:rsidRPr="0051290E">
        <w:rPr>
          <w:lang w:val="pt-BR"/>
        </w:rPr>
        <w:t>Bước 2: HS thực hiện nhiệm vụ</w:t>
      </w:r>
    </w:p>
    <w:p w:rsidR="00000E3C" w:rsidRPr="0051290E" w:rsidRDefault="00000E3C" w:rsidP="007F1210">
      <w:pPr>
        <w:jc w:val="both"/>
        <w:rPr>
          <w:lang w:val="pt-BR"/>
        </w:rPr>
      </w:pPr>
      <w:r w:rsidRPr="0051290E">
        <w:rPr>
          <w:lang w:val="pt-BR"/>
        </w:rPr>
        <w:t>Bước 3: HS trình bày, nhận xét, đánh giá</w:t>
      </w:r>
    </w:p>
    <w:p w:rsidR="00000E3C" w:rsidRPr="0051290E" w:rsidRDefault="00000E3C" w:rsidP="007F1210">
      <w:pPr>
        <w:tabs>
          <w:tab w:val="left" w:pos="102"/>
        </w:tabs>
        <w:rPr>
          <w:b/>
          <w:lang w:val="sv-SE"/>
        </w:rPr>
      </w:pPr>
      <w:r w:rsidRPr="0051290E">
        <w:rPr>
          <w:lang w:val="pt-BR"/>
        </w:rPr>
        <w:t>Bước 4: GV chốt kiến thức</w:t>
      </w:r>
    </w:p>
    <w:p w:rsidR="00000E3C" w:rsidRPr="0051290E" w:rsidRDefault="00000E3C" w:rsidP="007F1210">
      <w:pPr>
        <w:tabs>
          <w:tab w:val="left" w:pos="102"/>
        </w:tabs>
        <w:rPr>
          <w:b/>
          <w:lang w:val="nb-NO"/>
        </w:rPr>
      </w:pPr>
      <w:r w:rsidRPr="0051290E">
        <w:rPr>
          <w:b/>
          <w:lang w:val="sv-SE"/>
        </w:rPr>
        <w:t>Hoạt động 5: Mở rộng, bổ sung, phát triển ý tưởng sáng tạo</w:t>
      </w:r>
      <w:r w:rsidRPr="0051290E">
        <w:rPr>
          <w:lang w:val="sv-SE"/>
        </w:rPr>
        <w:t>.( Ở nhà)</w:t>
      </w:r>
    </w:p>
    <w:p w:rsidR="00000E3C" w:rsidRPr="0051290E" w:rsidRDefault="00000E3C" w:rsidP="007F1210">
      <w:pPr>
        <w:jc w:val="both"/>
        <w:rPr>
          <w:b/>
          <w:bCs/>
          <w:lang w:val="sv-SE"/>
        </w:rPr>
      </w:pPr>
      <w:r w:rsidRPr="0051290E">
        <w:rPr>
          <w:bCs/>
          <w:lang w:val="sv-SE"/>
        </w:rPr>
        <w:t>? P/biÖt ®èi tho¹i,®é tho¹i, ®éc tho¹i néi t©m ? T d cña nh÷ng h×nh thøc nµy trong v¨n b¶n t.sù?</w:t>
      </w:r>
    </w:p>
    <w:p w:rsidR="00000E3C" w:rsidRPr="0051290E" w:rsidRDefault="00000E3C" w:rsidP="007F1210">
      <w:r w:rsidRPr="0051290E">
        <w:t>GV gợi ý cách làm cho HS</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Soạn bài : Luyện nói Tự sự ……….</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rPr>
          <w:rFonts w:eastAsia="Cambria"/>
          <w:b/>
          <w:lang w:val="nl-NL"/>
        </w:rPr>
      </w:pPr>
    </w:p>
    <w:p w:rsidR="00000E3C" w:rsidRPr="0051290E" w:rsidRDefault="00000E3C" w:rsidP="007F1210">
      <w:pPr>
        <w:tabs>
          <w:tab w:val="left" w:pos="102"/>
        </w:tabs>
        <w:rPr>
          <w:b/>
          <w:lang w:val="nb-NO"/>
        </w:rPr>
      </w:pPr>
    </w:p>
    <w:p w:rsidR="00000E3C" w:rsidRPr="0051290E" w:rsidRDefault="00000E3C" w:rsidP="007F1210">
      <w:pPr>
        <w:rPr>
          <w:b/>
          <w:iCs/>
          <w:lang w:val="pt-BR"/>
        </w:rPr>
      </w:pPr>
    </w:p>
    <w:p w:rsidR="00000E3C" w:rsidRPr="0051290E" w:rsidRDefault="00000E3C" w:rsidP="007F1210">
      <w:pPr>
        <w:rPr>
          <w:b/>
          <w:iCs/>
          <w:lang w:val="pt-BR"/>
        </w:rPr>
      </w:pPr>
    </w:p>
    <w:p w:rsidR="00000E3C" w:rsidRPr="0051290E" w:rsidRDefault="00000E3C" w:rsidP="007F1210">
      <w:pPr>
        <w:rPr>
          <w:b/>
          <w:iCs/>
          <w:lang w:val="pt-BR"/>
        </w:rPr>
      </w:pPr>
      <w:r w:rsidRPr="0051290E">
        <w:rPr>
          <w:b/>
          <w:iCs/>
          <w:lang w:val="pt-BR"/>
        </w:rPr>
        <w:t>Tiết 67                                  LUYỆN NÓI</w:t>
      </w:r>
    </w:p>
    <w:p w:rsidR="00000E3C" w:rsidRPr="0051290E" w:rsidRDefault="00000E3C" w:rsidP="007F1210">
      <w:pPr>
        <w:jc w:val="center"/>
        <w:rPr>
          <w:b/>
          <w:lang w:val="pt-BR"/>
        </w:rPr>
      </w:pPr>
      <w:r w:rsidRPr="0051290E">
        <w:rPr>
          <w:b/>
          <w:lang w:val="pt-BR"/>
        </w:rPr>
        <w:t>Tự sự kết hợp với nghị luận và miêu tả nội tâm</w:t>
      </w:r>
    </w:p>
    <w:p w:rsidR="00000E3C" w:rsidRPr="0051290E" w:rsidRDefault="00000E3C" w:rsidP="007F1210">
      <w:pPr>
        <w:tabs>
          <w:tab w:val="left" w:pos="102"/>
        </w:tabs>
        <w:rPr>
          <w:lang w:val="it-IT"/>
        </w:rPr>
      </w:pPr>
      <w:r w:rsidRPr="0051290E">
        <w:rPr>
          <w:lang w:val="it-IT"/>
        </w:rPr>
        <w:t xml:space="preserve">Ngày soạn: 12/11/2018                                         </w:t>
      </w:r>
    </w:p>
    <w:p w:rsidR="00000E3C" w:rsidRPr="0051290E" w:rsidRDefault="00000E3C" w:rsidP="007F1210">
      <w:r w:rsidRPr="0051290E">
        <w:t xml:space="preserve">Ngày dạy: </w:t>
      </w:r>
    </w:p>
    <w:p w:rsidR="00000E3C" w:rsidRPr="0051290E" w:rsidRDefault="00000E3C" w:rsidP="007F1210">
      <w:pPr>
        <w:rPr>
          <w:b/>
          <w:bCs/>
          <w:iCs/>
          <w:lang w:val="pt-BR"/>
        </w:rPr>
      </w:pPr>
      <w:r w:rsidRPr="0051290E">
        <w:rPr>
          <w:b/>
          <w:bCs/>
          <w:iCs/>
          <w:lang w:val="pt-BR"/>
        </w:rPr>
        <w:t>I. Mục tiêu bài học</w:t>
      </w:r>
    </w:p>
    <w:p w:rsidR="00000E3C" w:rsidRPr="0051290E" w:rsidRDefault="00000E3C" w:rsidP="007F1210">
      <w:pPr>
        <w:rPr>
          <w:bCs/>
          <w:lang w:val="pt-BR"/>
        </w:rPr>
      </w:pPr>
      <w:r w:rsidRPr="0051290E">
        <w:rPr>
          <w:bCs/>
          <w:iCs/>
          <w:lang w:val="pt-BR"/>
        </w:rPr>
        <w:t>1. Kiến thức</w:t>
      </w:r>
      <w:r w:rsidRPr="0051290E">
        <w:rPr>
          <w:bCs/>
          <w:lang w:val="pt-BR"/>
        </w:rPr>
        <w:t>:</w:t>
      </w:r>
    </w:p>
    <w:p w:rsidR="00000E3C" w:rsidRPr="0051290E" w:rsidRDefault="00000E3C" w:rsidP="007F1210">
      <w:pPr>
        <w:rPr>
          <w:bCs/>
          <w:iCs/>
          <w:lang w:val="pt-BR"/>
        </w:rPr>
      </w:pPr>
      <w:r w:rsidRPr="0051290E">
        <w:rPr>
          <w:bCs/>
          <w:lang w:val="pt-BR"/>
        </w:rPr>
        <w:t xml:space="preserve">- </w:t>
      </w:r>
      <w:r w:rsidRPr="0051290E">
        <w:rPr>
          <w:bCs/>
          <w:iCs/>
          <w:lang w:val="pt-BR"/>
        </w:rPr>
        <w:t>Giúp học sinh biết cách trình bày 1 vấn đề trước tập thể lớp với nội dung kể lại 1 sự việc theo ngôi thứ nhất, hoặc ngôi thứ 3 trong khi kể có kết hợp với miêu tả nội tâm, nghị luận có đối thoại và độc thoại.</w:t>
      </w:r>
    </w:p>
    <w:p w:rsidR="00000E3C" w:rsidRPr="0051290E" w:rsidRDefault="00000E3C" w:rsidP="007F1210">
      <w:pPr>
        <w:tabs>
          <w:tab w:val="left" w:pos="737"/>
        </w:tabs>
        <w:rPr>
          <w:bCs/>
          <w:iCs/>
          <w:lang w:val="pt-BR"/>
        </w:rPr>
      </w:pPr>
      <w:r w:rsidRPr="0051290E">
        <w:rPr>
          <w:bCs/>
          <w:iCs/>
          <w:lang w:val="pt-BR"/>
        </w:rPr>
        <w:t xml:space="preserve">2. Kĩ năng: </w:t>
      </w:r>
    </w:p>
    <w:p w:rsidR="00000E3C" w:rsidRPr="0051290E" w:rsidRDefault="00000E3C" w:rsidP="007F1210">
      <w:pPr>
        <w:tabs>
          <w:tab w:val="left" w:pos="737"/>
        </w:tabs>
        <w:rPr>
          <w:bCs/>
          <w:iCs/>
          <w:lang w:val="pt-BR"/>
        </w:rPr>
      </w:pPr>
      <w:r w:rsidRPr="0051290E">
        <w:rPr>
          <w:bCs/>
          <w:iCs/>
          <w:lang w:val="pt-BR"/>
        </w:rPr>
        <w:t>- Rèn  luyện kỉ năng nhận diện và tập kết hợp các yếu tố này trongkhi đọc củng như khi viết văn bản.</w:t>
      </w:r>
    </w:p>
    <w:p w:rsidR="00000E3C" w:rsidRPr="0051290E" w:rsidRDefault="00000E3C" w:rsidP="007F1210">
      <w:pPr>
        <w:tabs>
          <w:tab w:val="left" w:pos="737"/>
        </w:tabs>
        <w:rPr>
          <w:bCs/>
          <w:lang w:val="pt-BR"/>
        </w:rPr>
      </w:pPr>
      <w:r w:rsidRPr="0051290E">
        <w:rPr>
          <w:bCs/>
          <w:iCs/>
        </w:rPr>
        <w:t xml:space="preserve">3. </w:t>
      </w:r>
      <w:r w:rsidRPr="0051290E">
        <w:rPr>
          <w:bCs/>
          <w:iCs/>
          <w:lang w:val="pt-BR"/>
        </w:rPr>
        <w:t>Thái độ</w:t>
      </w:r>
      <w:r w:rsidRPr="0051290E">
        <w:rPr>
          <w:bCs/>
          <w:lang w:val="pt-BR"/>
        </w:rPr>
        <w:t>:</w:t>
      </w:r>
    </w:p>
    <w:p w:rsidR="00000E3C" w:rsidRPr="0051290E" w:rsidRDefault="00000E3C" w:rsidP="007F1210">
      <w:pPr>
        <w:tabs>
          <w:tab w:val="left" w:pos="737"/>
        </w:tabs>
        <w:rPr>
          <w:bCs/>
          <w:iCs/>
          <w:lang w:val="pt-BR"/>
        </w:rPr>
      </w:pPr>
      <w:r w:rsidRPr="0051290E">
        <w:rPr>
          <w:bCs/>
          <w:lang w:val="pt-BR"/>
        </w:rPr>
        <w:t>-</w:t>
      </w:r>
      <w:r w:rsidRPr="0051290E">
        <w:rPr>
          <w:bCs/>
          <w:iCs/>
          <w:lang w:val="pt-BR"/>
        </w:rPr>
        <w:t xml:space="preserve"> Nghiêm túc thực hiện yêu cầu của tiết học </w:t>
      </w:r>
    </w:p>
    <w:p w:rsidR="00000E3C" w:rsidRPr="0051290E" w:rsidRDefault="00000E3C" w:rsidP="007F1210">
      <w:pPr>
        <w:jc w:val="both"/>
        <w:rPr>
          <w:lang w:val="sv-SE"/>
        </w:rPr>
      </w:pPr>
      <w:r w:rsidRPr="0051290E">
        <w:rPr>
          <w:lang w:val="sv-SE"/>
        </w:rPr>
        <w:t>4. Các năng lực hướng tới hình thành và phát triển ở học sinh.</w:t>
      </w:r>
    </w:p>
    <w:p w:rsidR="00000E3C" w:rsidRPr="0051290E" w:rsidRDefault="00000E3C" w:rsidP="007F1210">
      <w:pPr>
        <w:jc w:val="both"/>
        <w:rPr>
          <w:lang w:val="sv-SE"/>
        </w:rPr>
      </w:pPr>
      <w:r w:rsidRPr="0051290E">
        <w:rPr>
          <w:lang w:val="sv-SE"/>
        </w:rPr>
        <w:t>- Năng lực tư duy.</w:t>
      </w:r>
    </w:p>
    <w:p w:rsidR="00000E3C" w:rsidRPr="0051290E" w:rsidRDefault="00000E3C" w:rsidP="007F1210">
      <w:pPr>
        <w:jc w:val="both"/>
        <w:rPr>
          <w:lang w:val="sv-SE"/>
        </w:rPr>
      </w:pPr>
      <w:r w:rsidRPr="0051290E">
        <w:rPr>
          <w:lang w:val="sv-SE"/>
        </w:rPr>
        <w:t>- Năng lực giao tiếp: Nghe, nói, đọc, viết.</w:t>
      </w:r>
    </w:p>
    <w:p w:rsidR="00000E3C" w:rsidRPr="0051290E" w:rsidRDefault="00000E3C" w:rsidP="007F1210">
      <w:pPr>
        <w:jc w:val="both"/>
        <w:rPr>
          <w:lang w:val="sv-SE"/>
        </w:rPr>
      </w:pPr>
      <w:r w:rsidRPr="0051290E">
        <w:rPr>
          <w:lang w:val="sv-SE"/>
        </w:rPr>
        <w:t>- Năng lực học nhóm.</w:t>
      </w:r>
    </w:p>
    <w:p w:rsidR="00000E3C" w:rsidRPr="0051290E" w:rsidRDefault="00000E3C" w:rsidP="007F1210">
      <w:pPr>
        <w:jc w:val="both"/>
        <w:rPr>
          <w:lang w:val="sv-SE"/>
        </w:rPr>
      </w:pPr>
      <w:r w:rsidRPr="0051290E">
        <w:rPr>
          <w:lang w:val="sv-SE"/>
        </w:rPr>
        <w:t>- Năng lực tự học.</w:t>
      </w:r>
    </w:p>
    <w:p w:rsidR="00000E3C" w:rsidRPr="0051290E" w:rsidRDefault="00000E3C" w:rsidP="007F1210">
      <w:pPr>
        <w:tabs>
          <w:tab w:val="left" w:pos="737"/>
        </w:tabs>
        <w:rPr>
          <w:b/>
          <w:bCs/>
          <w:iCs/>
          <w:lang w:val="sv-SE"/>
        </w:rPr>
      </w:pPr>
      <w:r w:rsidRPr="0051290E">
        <w:rPr>
          <w:b/>
          <w:bCs/>
          <w:iCs/>
          <w:lang w:val="sv-SE"/>
        </w:rPr>
        <w:t>II. Chuẩn bị.</w:t>
      </w:r>
    </w:p>
    <w:p w:rsidR="00000E3C" w:rsidRPr="0051290E" w:rsidRDefault="00000E3C" w:rsidP="007F1210">
      <w:pPr>
        <w:tabs>
          <w:tab w:val="left" w:pos="737"/>
        </w:tabs>
        <w:rPr>
          <w:bCs/>
          <w:iCs/>
          <w:lang w:val="pt-BR"/>
        </w:rPr>
      </w:pPr>
      <w:r w:rsidRPr="0051290E">
        <w:rPr>
          <w:bCs/>
          <w:lang w:val="pt-BR"/>
        </w:rPr>
        <w:t>1. Giáo viên</w:t>
      </w:r>
      <w:r w:rsidRPr="0051290E">
        <w:rPr>
          <w:bCs/>
          <w:iCs/>
          <w:lang w:val="pt-BR"/>
        </w:rPr>
        <w:t>.</w:t>
      </w:r>
    </w:p>
    <w:p w:rsidR="00000E3C" w:rsidRPr="0051290E" w:rsidRDefault="00000E3C" w:rsidP="007F1210">
      <w:pPr>
        <w:tabs>
          <w:tab w:val="left" w:pos="737"/>
        </w:tabs>
        <w:rPr>
          <w:bCs/>
          <w:iCs/>
          <w:lang w:val="pt-BR"/>
        </w:rPr>
      </w:pPr>
      <w:r w:rsidRPr="0051290E">
        <w:rPr>
          <w:bCs/>
          <w:iCs/>
          <w:lang w:val="pt-BR"/>
        </w:rPr>
        <w:t>- Tham khảo tài liệu, soạn giáo án, bảng phụ.</w:t>
      </w:r>
    </w:p>
    <w:p w:rsidR="00000E3C" w:rsidRPr="0051290E" w:rsidRDefault="00000E3C" w:rsidP="007F1210">
      <w:pPr>
        <w:tabs>
          <w:tab w:val="left" w:pos="737"/>
        </w:tabs>
        <w:rPr>
          <w:bCs/>
          <w:iCs/>
          <w:lang w:val="pt-BR"/>
        </w:rPr>
      </w:pPr>
      <w:r w:rsidRPr="0051290E">
        <w:rPr>
          <w:bCs/>
          <w:lang w:val="pt-BR"/>
        </w:rPr>
        <w:t>2. Học sinh:</w:t>
      </w:r>
    </w:p>
    <w:p w:rsidR="00000E3C" w:rsidRPr="0051290E" w:rsidRDefault="00000E3C" w:rsidP="007F1210">
      <w:pPr>
        <w:tabs>
          <w:tab w:val="left" w:pos="737"/>
        </w:tabs>
        <w:rPr>
          <w:bCs/>
          <w:iCs/>
          <w:lang w:val="pt-BR"/>
        </w:rPr>
      </w:pPr>
      <w:r w:rsidRPr="0051290E">
        <w:rPr>
          <w:bCs/>
          <w:iCs/>
          <w:lang w:val="pt-BR"/>
        </w:rPr>
        <w:lastRenderedPageBreak/>
        <w:t>-Hs lập đề cương cho 3 đề bài trong sgk</w:t>
      </w:r>
    </w:p>
    <w:p w:rsidR="00000E3C" w:rsidRPr="0051290E" w:rsidRDefault="00000E3C" w:rsidP="007F1210">
      <w:pPr>
        <w:tabs>
          <w:tab w:val="left" w:pos="737"/>
        </w:tabs>
        <w:rPr>
          <w:b/>
          <w:bCs/>
          <w:iCs/>
          <w:lang w:val="pt-BR"/>
        </w:rPr>
      </w:pPr>
      <w:r w:rsidRPr="0051290E">
        <w:rPr>
          <w:b/>
          <w:bCs/>
          <w:iCs/>
          <w:lang w:val="pt-BR"/>
        </w:rPr>
        <w:t>III. Tiến trình lên lớp.</w:t>
      </w:r>
    </w:p>
    <w:p w:rsidR="00000E3C" w:rsidRPr="0051290E" w:rsidRDefault="00000E3C" w:rsidP="007F1210">
      <w:pPr>
        <w:tabs>
          <w:tab w:val="left" w:pos="737"/>
        </w:tabs>
        <w:rPr>
          <w:bCs/>
          <w:lang w:val="pt-BR"/>
        </w:rPr>
      </w:pPr>
      <w:r w:rsidRPr="0051290E">
        <w:rPr>
          <w:bCs/>
          <w:lang w:val="pt-BR"/>
        </w:rPr>
        <w:t>1. Ổn định lớp.</w:t>
      </w:r>
    </w:p>
    <w:p w:rsidR="00000E3C" w:rsidRPr="0051290E" w:rsidRDefault="00000E3C" w:rsidP="007F1210">
      <w:pPr>
        <w:tabs>
          <w:tab w:val="left" w:pos="737"/>
        </w:tabs>
        <w:rPr>
          <w:bCs/>
          <w:lang w:val="pt-BR"/>
        </w:rPr>
      </w:pPr>
      <w:r w:rsidRPr="0051290E">
        <w:rPr>
          <w:bCs/>
          <w:lang w:val="pt-BR"/>
        </w:rPr>
        <w:t>- Kiểm tra sĩ số.</w:t>
      </w:r>
    </w:p>
    <w:p w:rsidR="00000E3C" w:rsidRPr="0051290E" w:rsidRDefault="00000E3C" w:rsidP="007F1210">
      <w:pPr>
        <w:tabs>
          <w:tab w:val="left" w:pos="737"/>
        </w:tabs>
        <w:rPr>
          <w:bCs/>
          <w:lang w:val="pt-BR"/>
        </w:rPr>
      </w:pPr>
      <w:r w:rsidRPr="0051290E">
        <w:rPr>
          <w:bCs/>
          <w:lang w:val="pt-BR"/>
        </w:rPr>
        <w:t>2. Kiểm tra bài cũ.</w:t>
      </w:r>
    </w:p>
    <w:p w:rsidR="00000E3C" w:rsidRPr="0051290E" w:rsidRDefault="00000E3C" w:rsidP="007F1210">
      <w:pPr>
        <w:rPr>
          <w:lang w:val="pt-BR"/>
        </w:rPr>
      </w:pPr>
      <w:r w:rsidRPr="0051290E">
        <w:rPr>
          <w:lang w:val="pt-BR"/>
        </w:rPr>
        <w:t>-</w:t>
      </w:r>
      <w:r w:rsidRPr="0051290E">
        <w:rPr>
          <w:bCs/>
          <w:lang w:val="pt-BR"/>
        </w:rPr>
        <w:t xml:space="preserve"> KiÓm tra viÖc chuÈn bÞ bµi ë nhµ cña häc sinh</w:t>
      </w:r>
    </w:p>
    <w:p w:rsidR="00000E3C" w:rsidRPr="0051290E" w:rsidRDefault="00000E3C" w:rsidP="007F1210">
      <w:pPr>
        <w:rPr>
          <w:lang w:val="pt-BR"/>
        </w:rPr>
      </w:pPr>
      <w:r w:rsidRPr="0051290E">
        <w:rPr>
          <w:lang w:val="pt-BR"/>
        </w:rPr>
        <w:t>3. Bài mới.</w:t>
      </w:r>
    </w:p>
    <w:p w:rsidR="00000E3C" w:rsidRPr="0051290E" w:rsidRDefault="00000E3C" w:rsidP="007F1210">
      <w:pPr>
        <w:rPr>
          <w:b/>
          <w:lang w:val="pt-BR"/>
        </w:rPr>
      </w:pPr>
      <w:r w:rsidRPr="0051290E">
        <w:rPr>
          <w:b/>
          <w:lang w:val="fr-FR"/>
        </w:rPr>
        <w:t>Ho¹t ®éng 1. Kh</w:t>
      </w:r>
      <w:r w:rsidRPr="0051290E">
        <w:rPr>
          <w:b/>
          <w:lang w:val="vi-VN"/>
        </w:rPr>
        <w:t>ở</w:t>
      </w:r>
      <w:r w:rsidRPr="0051290E">
        <w:rPr>
          <w:b/>
          <w:lang w:val="fr-FR"/>
        </w:rPr>
        <w:t>i động</w:t>
      </w:r>
      <w:r w:rsidRPr="0051290E">
        <w:rPr>
          <w:b/>
          <w:lang w:val="pt-BR"/>
        </w:rPr>
        <w:t>(5</w:t>
      </w:r>
      <w:r w:rsidRPr="0051290E">
        <w:rPr>
          <w:b/>
          <w:vertAlign w:val="superscript"/>
          <w:lang w:val="pt-BR"/>
        </w:rPr>
        <w:t>’</w:t>
      </w:r>
      <w:r w:rsidRPr="0051290E">
        <w:rPr>
          <w:b/>
          <w:lang w:val="pt-BR"/>
        </w:rPr>
        <w:t>)</w:t>
      </w:r>
    </w:p>
    <w:p w:rsidR="00000E3C" w:rsidRPr="0051290E" w:rsidRDefault="00000E3C" w:rsidP="007F1210">
      <w:pPr>
        <w:jc w:val="both"/>
        <w:rPr>
          <w:lang w:val="sv-SE"/>
        </w:rPr>
      </w:pPr>
      <w:r w:rsidRPr="0051290E">
        <w:rPr>
          <w:lang w:val="sv-SE"/>
        </w:rPr>
        <w:t xml:space="preserve">* </w:t>
      </w:r>
      <w:r w:rsidRPr="0051290E">
        <w:rPr>
          <w:bCs/>
          <w:lang w:val="sv-SE"/>
        </w:rPr>
        <w:t xml:space="preserve">Mục tiêu: </w:t>
      </w:r>
      <w:r w:rsidRPr="0051290E">
        <w:rPr>
          <w:iCs/>
          <w:lang w:val="sv-SE"/>
        </w:rPr>
        <w:t>Củng cố lại kiến thức bài cũ đã học, dẫn dắt vào bài mới.</w:t>
      </w:r>
    </w:p>
    <w:p w:rsidR="00000E3C" w:rsidRPr="0051290E" w:rsidRDefault="00000E3C" w:rsidP="007F1210">
      <w:pPr>
        <w:jc w:val="both"/>
        <w:rPr>
          <w:iCs/>
          <w:lang w:val="sv-SE"/>
        </w:rPr>
      </w:pPr>
      <w:r w:rsidRPr="0051290E">
        <w:rPr>
          <w:bCs/>
          <w:lang w:val="sv-SE"/>
        </w:rPr>
        <w:t>- Hình thức:</w:t>
      </w:r>
      <w:r w:rsidRPr="0051290E">
        <w:rPr>
          <w:iCs/>
          <w:lang w:val="sv-SE"/>
        </w:rPr>
        <w:t>Trình bày cá nhân, vấn đáp.</w:t>
      </w:r>
    </w:p>
    <w:p w:rsidR="00000E3C" w:rsidRPr="0051290E" w:rsidRDefault="00000E3C" w:rsidP="007F1210">
      <w:pPr>
        <w:jc w:val="both"/>
        <w:rPr>
          <w:lang w:val="sv-SE"/>
        </w:rPr>
      </w:pPr>
      <w:r w:rsidRPr="0051290E">
        <w:rPr>
          <w:lang w:val="sv-SE"/>
        </w:rPr>
        <w:t>- Các b</w:t>
      </w:r>
      <w:r w:rsidRPr="0051290E">
        <w:rPr>
          <w:lang w:val="vi-VN"/>
        </w:rPr>
        <w:t xml:space="preserve">ước thực hiện: </w:t>
      </w:r>
    </w:p>
    <w:p w:rsidR="00000E3C" w:rsidRPr="0051290E" w:rsidRDefault="00000E3C" w:rsidP="007F1210">
      <w:pPr>
        <w:rPr>
          <w:lang w:val="sv-SE"/>
        </w:rPr>
      </w:pPr>
      <w:r w:rsidRPr="0051290E">
        <w:rPr>
          <w:lang w:val="sv-SE"/>
        </w:rPr>
        <w:t>Bước 1: Chuyển giao nhiệm vụ học tập</w:t>
      </w:r>
    </w:p>
    <w:p w:rsidR="00000E3C" w:rsidRPr="0051290E" w:rsidRDefault="00000E3C" w:rsidP="007F1210">
      <w:pPr>
        <w:jc w:val="both"/>
        <w:rPr>
          <w:lang w:val="nb-NO"/>
        </w:rPr>
      </w:pPr>
      <w:r w:rsidRPr="0051290E">
        <w:rPr>
          <w:lang w:val="nb-NO"/>
        </w:rPr>
        <w:t>? Phân biệt ngôn ngữ đối thoại, độc thoại, độc thoại nội tâm?</w:t>
      </w:r>
    </w:p>
    <w:p w:rsidR="00000E3C" w:rsidRPr="0051290E" w:rsidRDefault="00000E3C" w:rsidP="007F1210">
      <w:pPr>
        <w:jc w:val="both"/>
        <w:rPr>
          <w:lang w:val="nb-NO"/>
        </w:rPr>
      </w:pPr>
      <w:r w:rsidRPr="0051290E">
        <w:rPr>
          <w:lang w:val="nb-NO"/>
        </w:rPr>
        <w:t>? HS trình bày bài tập 2/ 179 Đoạn văn có sử dụng đối thoại, độc thoại, độc thoại nội tâm?</w:t>
      </w:r>
    </w:p>
    <w:p w:rsidR="00000E3C" w:rsidRPr="0051290E" w:rsidRDefault="00000E3C" w:rsidP="007F1210">
      <w:pPr>
        <w:jc w:val="both"/>
        <w:rPr>
          <w:lang w:val="nb-NO"/>
        </w:rPr>
      </w:pPr>
      <w:r w:rsidRPr="0051290E">
        <w:rPr>
          <w:lang w:val="nb-NO"/>
        </w:rPr>
        <w:t>Bước 2,3: HS suy nghĩ độc lập trả lời câu hỏi.</w:t>
      </w:r>
    </w:p>
    <w:p w:rsidR="00000E3C" w:rsidRPr="0051290E" w:rsidRDefault="00000E3C" w:rsidP="007F1210">
      <w:pPr>
        <w:rPr>
          <w:lang w:val="nb-NO"/>
        </w:rPr>
      </w:pPr>
      <w:r w:rsidRPr="0051290E">
        <w:rPr>
          <w:lang w:val="nb-NO"/>
        </w:rPr>
        <w:t>Bước 4 : GV chốt kiến thức, chuyển bài mới.</w:t>
      </w:r>
    </w:p>
    <w:p w:rsidR="00000E3C" w:rsidRPr="0051290E" w:rsidRDefault="00000E3C" w:rsidP="007F1210">
      <w:pPr>
        <w:rPr>
          <w:b/>
          <w:lang w:val="nb-NO"/>
        </w:rPr>
      </w:pPr>
      <w:r w:rsidRPr="0051290E">
        <w:rPr>
          <w:b/>
          <w:lang w:val="nb-NO"/>
        </w:rPr>
        <w:t>HĐ2: Hình thành kiến thức :</w:t>
      </w:r>
      <w:r w:rsidRPr="0051290E">
        <w:rPr>
          <w:lang w:val="pt-BR"/>
        </w:rPr>
        <w:t>(35</w:t>
      </w:r>
      <w:r w:rsidRPr="0051290E">
        <w:rPr>
          <w:vertAlign w:val="superscript"/>
          <w:lang w:val="pt-BR"/>
        </w:rPr>
        <w:t>’</w:t>
      </w:r>
      <w:r w:rsidRPr="0051290E">
        <w:rPr>
          <w:lang w:val="pt-B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786"/>
      </w:tblGrid>
      <w:tr w:rsidR="00000E3C" w:rsidRPr="0051290E" w:rsidTr="00BE532F">
        <w:tc>
          <w:tcPr>
            <w:tcW w:w="4786" w:type="dxa"/>
            <w:shd w:val="clear" w:color="auto" w:fill="auto"/>
          </w:tcPr>
          <w:p w:rsidR="00000E3C" w:rsidRPr="0051290E" w:rsidRDefault="00000E3C" w:rsidP="007F1210">
            <w:pPr>
              <w:tabs>
                <w:tab w:val="left" w:pos="102"/>
              </w:tabs>
              <w:jc w:val="center"/>
              <w:rPr>
                <w:rFonts w:eastAsia="Calibri"/>
                <w:b/>
                <w:lang w:val="nb-NO"/>
              </w:rPr>
            </w:pPr>
            <w:r w:rsidRPr="0051290E">
              <w:rPr>
                <w:rFonts w:eastAsia="Calibri"/>
                <w:b/>
              </w:rPr>
              <w:t>Hoạt động của GV và HS</w:t>
            </w:r>
          </w:p>
        </w:tc>
        <w:tc>
          <w:tcPr>
            <w:tcW w:w="4786" w:type="dxa"/>
            <w:shd w:val="clear" w:color="auto" w:fill="auto"/>
          </w:tcPr>
          <w:p w:rsidR="00000E3C" w:rsidRPr="0051290E" w:rsidRDefault="00000E3C" w:rsidP="007F1210">
            <w:pPr>
              <w:tabs>
                <w:tab w:val="left" w:pos="102"/>
              </w:tabs>
              <w:jc w:val="center"/>
              <w:rPr>
                <w:rFonts w:eastAsia="Calibri"/>
                <w:b/>
                <w:lang w:val="nb-NO"/>
              </w:rPr>
            </w:pPr>
            <w:r w:rsidRPr="0051290E">
              <w:rPr>
                <w:rFonts w:eastAsia="Calibri"/>
                <w:b/>
              </w:rPr>
              <w:t>Nội dung cần đạt</w:t>
            </w:r>
          </w:p>
        </w:tc>
      </w:tr>
      <w:tr w:rsidR="00000E3C" w:rsidRPr="0051290E" w:rsidTr="00BE532F">
        <w:tc>
          <w:tcPr>
            <w:tcW w:w="4786" w:type="dxa"/>
            <w:shd w:val="clear" w:color="auto" w:fill="auto"/>
          </w:tcPr>
          <w:p w:rsidR="00000E3C" w:rsidRPr="0051290E" w:rsidRDefault="00000E3C" w:rsidP="007F1210">
            <w:pPr>
              <w:jc w:val="both"/>
              <w:rPr>
                <w:rFonts w:eastAsia="Calibri"/>
                <w:bCs/>
                <w:lang w:val="nb-NO"/>
              </w:rPr>
            </w:pPr>
            <w:r w:rsidRPr="0051290E">
              <w:rPr>
                <w:rFonts w:eastAsia="Calibri"/>
                <w:bCs/>
                <w:lang w:val="vi-VN"/>
              </w:rPr>
              <w:t>Mục tiêu</w:t>
            </w:r>
            <w:r w:rsidRPr="0051290E">
              <w:rPr>
                <w:rFonts w:eastAsia="Calibri"/>
                <w:lang w:val="vi-VN"/>
              </w:rPr>
              <w:t xml:space="preserve"> : </w:t>
            </w:r>
            <w:r w:rsidRPr="0051290E">
              <w:rPr>
                <w:rFonts w:eastAsia="Calibri"/>
                <w:bCs/>
                <w:lang w:val="nb-NO"/>
              </w:rPr>
              <w:t>GV nêu Yªu cÇu cÇn chó ý khi nãi.</w:t>
            </w:r>
          </w:p>
          <w:p w:rsidR="00000E3C" w:rsidRPr="0051290E" w:rsidRDefault="00000E3C" w:rsidP="007F1210">
            <w:pPr>
              <w:jc w:val="both"/>
              <w:rPr>
                <w:rFonts w:eastAsia="Calibri"/>
                <w:iCs/>
                <w:lang w:val="da-DK"/>
              </w:rPr>
            </w:pPr>
            <w:r w:rsidRPr="0051290E">
              <w:rPr>
                <w:rFonts w:eastAsia="Calibri"/>
                <w:iCs/>
                <w:lang w:val="nb-NO"/>
              </w:rPr>
              <w:t xml:space="preserve">- Hình thức hoạt động: </w:t>
            </w:r>
            <w:r w:rsidRPr="0051290E">
              <w:rPr>
                <w:rFonts w:eastAsia="Calibri"/>
                <w:iCs/>
                <w:lang w:val="vi-VN"/>
              </w:rPr>
              <w:t>Vấn đáp, trình bày, nêu ví dụ, phân tích, thảo luận.</w:t>
            </w:r>
          </w:p>
          <w:p w:rsidR="00000E3C" w:rsidRPr="0051290E" w:rsidRDefault="00000E3C" w:rsidP="007F1210">
            <w:pPr>
              <w:jc w:val="both"/>
              <w:rPr>
                <w:rFonts w:eastAsia="Calibri"/>
                <w:iCs/>
                <w:lang w:val="da-DK"/>
              </w:rPr>
            </w:pPr>
            <w:r w:rsidRPr="0051290E">
              <w:rPr>
                <w:rFonts w:eastAsia="Calibri"/>
                <w:b/>
                <w:iCs/>
                <w:lang w:val="da-DK"/>
              </w:rPr>
              <w:t>- Các bước tiến hành</w:t>
            </w:r>
            <w:r w:rsidRPr="0051290E">
              <w:rPr>
                <w:rFonts w:eastAsia="Calibri"/>
                <w:iCs/>
                <w:lang w:val="da-DK"/>
              </w:rPr>
              <w:t>.</w:t>
            </w:r>
          </w:p>
          <w:p w:rsidR="00000E3C" w:rsidRPr="0051290E" w:rsidRDefault="00000E3C" w:rsidP="007F1210">
            <w:pPr>
              <w:rPr>
                <w:rFonts w:eastAsia="Calibri"/>
                <w:bCs/>
                <w:lang w:val="da-DK"/>
              </w:rPr>
            </w:pPr>
            <w:r w:rsidRPr="0051290E">
              <w:rPr>
                <w:rFonts w:eastAsia="Calibri"/>
                <w:bCs/>
                <w:lang w:val="da-DK"/>
              </w:rPr>
              <w:t>Bước 1: GV chuyển giao nhiệm vụ học tập.</w:t>
            </w:r>
          </w:p>
          <w:p w:rsidR="00000E3C" w:rsidRPr="0051290E" w:rsidRDefault="00000E3C" w:rsidP="007F1210">
            <w:pPr>
              <w:jc w:val="both"/>
              <w:rPr>
                <w:rFonts w:eastAsia="Calibri"/>
                <w:bCs/>
                <w:lang w:val="nb-NO"/>
              </w:rPr>
            </w:pPr>
            <w:r w:rsidRPr="0051290E">
              <w:rPr>
                <w:rFonts w:eastAsia="Calibri"/>
                <w:bCs/>
                <w:lang w:val="nb-NO"/>
              </w:rPr>
              <w:t>- GV nªu 1 sè y/cÇu cña tiÕt luyÖn nãi</w:t>
            </w:r>
          </w:p>
          <w:p w:rsidR="00000E3C" w:rsidRPr="0051290E" w:rsidRDefault="00000E3C" w:rsidP="007F1210">
            <w:pPr>
              <w:jc w:val="both"/>
              <w:rPr>
                <w:rFonts w:eastAsia="Calibri"/>
                <w:bCs/>
                <w:lang w:val="nb-NO"/>
              </w:rPr>
            </w:pPr>
            <w:r w:rsidRPr="0051290E">
              <w:rPr>
                <w:rFonts w:eastAsia="Calibri"/>
                <w:bCs/>
                <w:lang w:val="nb-NO"/>
              </w:rPr>
              <w:t>+ Kh«ng viÕt thµnh bµi v¨n chØ nªu c¸c ý chÝnh mµ m×nh ®Þnh nãi</w:t>
            </w:r>
          </w:p>
          <w:p w:rsidR="00000E3C" w:rsidRPr="0051290E" w:rsidRDefault="00000E3C" w:rsidP="007F1210">
            <w:pPr>
              <w:jc w:val="both"/>
              <w:rPr>
                <w:rFonts w:eastAsia="Calibri"/>
                <w:lang w:val="da-DK"/>
              </w:rPr>
            </w:pPr>
            <w:r w:rsidRPr="0051290E">
              <w:rPr>
                <w:rFonts w:eastAsia="Calibri"/>
                <w:lang w:val="da-DK"/>
              </w:rPr>
              <w:t>Bước 2,3: HS thảo luận cặp đôi, suy nghĩ độc lập trả lời câu hỏi.</w:t>
            </w:r>
          </w:p>
          <w:p w:rsidR="00000E3C" w:rsidRPr="0051290E" w:rsidRDefault="00000E3C" w:rsidP="007F1210">
            <w:pPr>
              <w:jc w:val="both"/>
              <w:rPr>
                <w:rFonts w:eastAsia="Calibri"/>
                <w:bCs/>
                <w:lang w:val="pt-BR"/>
              </w:rPr>
            </w:pPr>
            <w:r w:rsidRPr="0051290E">
              <w:rPr>
                <w:rFonts w:eastAsia="Calibri"/>
                <w:bCs/>
                <w:lang w:val="pt-BR"/>
              </w:rPr>
              <w:t>? Më ®Çu nªn nãi ntn?</w:t>
            </w:r>
          </w:p>
          <w:p w:rsidR="00000E3C" w:rsidRPr="0051290E" w:rsidRDefault="00000E3C" w:rsidP="007F1210">
            <w:pPr>
              <w:jc w:val="both"/>
              <w:rPr>
                <w:rFonts w:eastAsia="Calibri"/>
                <w:bCs/>
                <w:lang w:val="pt-BR"/>
              </w:rPr>
            </w:pPr>
            <w:r w:rsidRPr="0051290E">
              <w:rPr>
                <w:rFonts w:eastAsia="Calibri"/>
                <w:bCs/>
                <w:lang w:val="pt-BR"/>
              </w:rPr>
              <w:t>- Chµo, giíi thiÖu m×nh vµ néi dung cÇn nãi.</w:t>
            </w:r>
          </w:p>
          <w:p w:rsidR="00000E3C" w:rsidRPr="0051290E" w:rsidRDefault="00000E3C" w:rsidP="007F1210">
            <w:pPr>
              <w:jc w:val="both"/>
              <w:rPr>
                <w:rFonts w:eastAsia="Calibri"/>
                <w:bCs/>
                <w:lang w:val="pt-BR"/>
              </w:rPr>
            </w:pPr>
            <w:r w:rsidRPr="0051290E">
              <w:rPr>
                <w:rFonts w:eastAsia="Calibri"/>
                <w:bCs/>
                <w:lang w:val="pt-BR"/>
              </w:rPr>
              <w:t>? TiÕp theo em sÏ tr×nh bµy nh÷ng néi dung g× ?</w:t>
            </w:r>
          </w:p>
          <w:p w:rsidR="00000E3C" w:rsidRPr="0051290E" w:rsidRDefault="00000E3C" w:rsidP="007F1210">
            <w:pPr>
              <w:jc w:val="both"/>
              <w:rPr>
                <w:rFonts w:eastAsia="Calibri"/>
                <w:bCs/>
                <w:lang w:val="fr-FR"/>
              </w:rPr>
            </w:pPr>
            <w:r w:rsidRPr="0051290E">
              <w:rPr>
                <w:rFonts w:eastAsia="Calibri"/>
                <w:bCs/>
                <w:lang w:val="fr-FR"/>
              </w:rPr>
              <w:t>- Tr×nh bµy c¸c néi dung theo yªu cÇu</w:t>
            </w:r>
          </w:p>
          <w:p w:rsidR="00000E3C" w:rsidRPr="0051290E" w:rsidRDefault="00000E3C" w:rsidP="007F1210">
            <w:pPr>
              <w:jc w:val="both"/>
              <w:rPr>
                <w:rFonts w:eastAsia="Calibri"/>
                <w:bCs/>
                <w:lang w:val="fr-FR"/>
              </w:rPr>
            </w:pPr>
            <w:r w:rsidRPr="0051290E">
              <w:rPr>
                <w:rFonts w:eastAsia="Calibri"/>
                <w:bCs/>
                <w:lang w:val="fr-FR"/>
              </w:rPr>
              <w:t>? KÕt thóc ntn?</w:t>
            </w:r>
          </w:p>
          <w:p w:rsidR="00000E3C" w:rsidRPr="0051290E" w:rsidRDefault="00000E3C" w:rsidP="007F1210">
            <w:pPr>
              <w:jc w:val="both"/>
              <w:rPr>
                <w:rFonts w:eastAsia="Calibri"/>
                <w:bCs/>
                <w:lang w:val="fr-FR"/>
              </w:rPr>
            </w:pPr>
            <w:r w:rsidRPr="0051290E">
              <w:rPr>
                <w:rFonts w:eastAsia="Calibri"/>
                <w:bCs/>
                <w:lang w:val="fr-FR"/>
              </w:rPr>
              <w:t>-</w:t>
            </w:r>
            <w:r w:rsidRPr="0051290E">
              <w:rPr>
                <w:rFonts w:eastAsia="Calibri"/>
                <w:bCs/>
                <w:spacing w:val="-12"/>
                <w:lang w:val="fr-FR"/>
              </w:rPr>
              <w:t xml:space="preserve"> C¶m ¬n mäi ng­êi ®· chó ý l¾ng nghe</w:t>
            </w:r>
          </w:p>
          <w:p w:rsidR="00000E3C" w:rsidRPr="0051290E" w:rsidRDefault="00000E3C" w:rsidP="007F1210">
            <w:pPr>
              <w:jc w:val="both"/>
              <w:rPr>
                <w:rFonts w:eastAsia="Calibri"/>
                <w:bCs/>
                <w:lang w:val="fr-FR"/>
              </w:rPr>
            </w:pPr>
            <w:r w:rsidRPr="0051290E">
              <w:rPr>
                <w:rFonts w:eastAsia="Calibri"/>
                <w:bCs/>
                <w:lang w:val="fr-FR"/>
              </w:rPr>
              <w:t>? Yªu cÇu vÒ t­ thÕ, t¸c phong ?</w:t>
            </w:r>
          </w:p>
          <w:p w:rsidR="00000E3C" w:rsidRPr="0051290E" w:rsidRDefault="00000E3C" w:rsidP="007F1210">
            <w:pPr>
              <w:jc w:val="both"/>
              <w:rPr>
                <w:rFonts w:eastAsia="Calibri"/>
                <w:bCs/>
                <w:lang w:val="pt-BR"/>
              </w:rPr>
            </w:pPr>
            <w:r w:rsidRPr="0051290E">
              <w:rPr>
                <w:rFonts w:eastAsia="Calibri"/>
                <w:bCs/>
                <w:lang w:val="pt-BR"/>
              </w:rPr>
              <w:t>- Nãi tù nhiªn, râ rµng, rµnh m¹ch, m¾t h­íng vµo nghe nghe.</w:t>
            </w:r>
          </w:p>
          <w:p w:rsidR="00000E3C" w:rsidRPr="0051290E" w:rsidRDefault="00000E3C" w:rsidP="007F1210">
            <w:pPr>
              <w:jc w:val="both"/>
              <w:rPr>
                <w:rFonts w:eastAsia="Calibri"/>
                <w:bCs/>
                <w:lang w:val="fr-FR"/>
              </w:rPr>
            </w:pPr>
            <w:r w:rsidRPr="0051290E">
              <w:rPr>
                <w:rFonts w:eastAsia="Calibri"/>
                <w:bCs/>
                <w:lang w:val="fr-FR"/>
              </w:rPr>
              <w:t>+ Yªu cÇu tõng ®Ò bµi cÇn ®¹t tíi</w:t>
            </w:r>
          </w:p>
          <w:p w:rsidR="00000E3C" w:rsidRPr="0051290E" w:rsidRDefault="00000E3C" w:rsidP="007F1210">
            <w:pPr>
              <w:tabs>
                <w:tab w:val="left" w:pos="102"/>
              </w:tabs>
              <w:rPr>
                <w:lang w:val="sv-SE"/>
              </w:rPr>
            </w:pPr>
            <w:r w:rsidRPr="0051290E">
              <w:rPr>
                <w:lang w:val="sv-SE"/>
              </w:rPr>
              <w:t>Bước 4: Hs trình bày xong, GV bổ sung kiến thức.</w:t>
            </w:r>
          </w:p>
          <w:p w:rsidR="00000E3C" w:rsidRPr="0051290E" w:rsidRDefault="00000E3C" w:rsidP="007F1210">
            <w:pPr>
              <w:tabs>
                <w:tab w:val="left" w:pos="102"/>
              </w:tabs>
              <w:rPr>
                <w:rFonts w:eastAsia="Calibri"/>
                <w:b/>
                <w:lang w:val="nb-NO"/>
              </w:rPr>
            </w:pPr>
            <w:r w:rsidRPr="0051290E">
              <w:rPr>
                <w:rFonts w:eastAsia="Calibri"/>
                <w:b/>
                <w:lang w:val="nb-NO"/>
              </w:rPr>
              <w:t>Hoạt động 3: Luyện tập</w:t>
            </w:r>
          </w:p>
          <w:p w:rsidR="00000E3C" w:rsidRPr="0051290E" w:rsidRDefault="00000E3C" w:rsidP="007F1210">
            <w:pPr>
              <w:rPr>
                <w:rFonts w:eastAsia="Calibri"/>
                <w:lang w:val="pt-BR"/>
              </w:rPr>
            </w:pPr>
            <w:r w:rsidRPr="0051290E">
              <w:rPr>
                <w:rFonts w:eastAsia="Calibri"/>
                <w:lang w:val="pt-BR"/>
              </w:rPr>
              <w:t>Mục tiêu : Củng cố kiến thức cho HS  về kỹ năng luyện nói văn Tự sự k/hợp với nghị luận và miêu tả</w:t>
            </w:r>
          </w:p>
          <w:p w:rsidR="00000E3C" w:rsidRPr="0051290E" w:rsidRDefault="00000E3C" w:rsidP="007F1210">
            <w:pPr>
              <w:jc w:val="both"/>
              <w:rPr>
                <w:rFonts w:eastAsia="Calibri"/>
                <w:bCs/>
                <w:spacing w:val="8"/>
                <w:lang w:val="sv-SE"/>
              </w:rPr>
            </w:pPr>
            <w:r w:rsidRPr="0051290E">
              <w:rPr>
                <w:rFonts w:eastAsia="Calibri"/>
                <w:bCs/>
                <w:spacing w:val="8"/>
                <w:lang w:val="sv-SE"/>
              </w:rPr>
              <w:t>B</w:t>
            </w:r>
            <w:r w:rsidRPr="0051290E">
              <w:rPr>
                <w:rFonts w:eastAsia="Calibri"/>
                <w:bCs/>
                <w:spacing w:val="8"/>
                <w:lang w:val="vi-VN"/>
              </w:rPr>
              <w:t>ước 1</w:t>
            </w:r>
            <w:r w:rsidRPr="0051290E">
              <w:rPr>
                <w:rFonts w:eastAsia="Calibri"/>
                <w:bCs/>
                <w:spacing w:val="8"/>
                <w:lang w:val="sv-SE"/>
              </w:rPr>
              <w:t>: Chuyển giao nhiệm vụ.</w:t>
            </w:r>
          </w:p>
          <w:p w:rsidR="00000E3C" w:rsidRPr="0051290E" w:rsidRDefault="00000E3C" w:rsidP="007F1210">
            <w:pPr>
              <w:jc w:val="both"/>
              <w:rPr>
                <w:rFonts w:eastAsia="Calibri"/>
                <w:b/>
                <w:bCs/>
                <w:spacing w:val="8"/>
                <w:lang w:val="sv-SE"/>
              </w:rPr>
            </w:pPr>
            <w:r w:rsidRPr="0051290E">
              <w:rPr>
                <w:rFonts w:eastAsia="Calibri"/>
                <w:b/>
                <w:bCs/>
                <w:spacing w:val="8"/>
                <w:lang w:val="sv-SE"/>
              </w:rPr>
              <w:t>GV chia lớp thành 4 nhóm</w:t>
            </w:r>
          </w:p>
          <w:p w:rsidR="00000E3C" w:rsidRPr="0051290E" w:rsidRDefault="00000E3C" w:rsidP="007F1210">
            <w:pPr>
              <w:jc w:val="both"/>
              <w:rPr>
                <w:rFonts w:eastAsia="Calibri"/>
                <w:b/>
                <w:bCs/>
                <w:spacing w:val="8"/>
                <w:lang w:val="sv-SE"/>
              </w:rPr>
            </w:pPr>
            <w:r w:rsidRPr="0051290E">
              <w:rPr>
                <w:rFonts w:eastAsia="Calibri"/>
                <w:b/>
                <w:bCs/>
                <w:spacing w:val="8"/>
                <w:lang w:val="sv-SE"/>
              </w:rPr>
              <w:t>N1: Chuẩn bị đề 1</w:t>
            </w:r>
          </w:p>
          <w:p w:rsidR="00000E3C" w:rsidRPr="0051290E" w:rsidRDefault="00000E3C" w:rsidP="007F1210">
            <w:pPr>
              <w:jc w:val="both"/>
              <w:rPr>
                <w:rFonts w:eastAsia="Calibri"/>
                <w:b/>
                <w:bCs/>
                <w:spacing w:val="8"/>
                <w:lang w:val="sv-SE"/>
              </w:rPr>
            </w:pPr>
            <w:r w:rsidRPr="0051290E">
              <w:rPr>
                <w:rFonts w:eastAsia="Calibri"/>
                <w:b/>
                <w:bCs/>
                <w:spacing w:val="8"/>
                <w:lang w:val="sv-SE"/>
              </w:rPr>
              <w:t>N2: Chuẩn bị đề 2</w:t>
            </w:r>
          </w:p>
          <w:p w:rsidR="00000E3C" w:rsidRPr="0051290E" w:rsidRDefault="00000E3C" w:rsidP="007F1210">
            <w:pPr>
              <w:jc w:val="both"/>
              <w:rPr>
                <w:rFonts w:eastAsia="Calibri"/>
                <w:b/>
                <w:bCs/>
                <w:spacing w:val="8"/>
                <w:lang w:val="sv-SE"/>
              </w:rPr>
            </w:pPr>
            <w:r w:rsidRPr="0051290E">
              <w:rPr>
                <w:rFonts w:eastAsia="Calibri"/>
                <w:b/>
                <w:bCs/>
                <w:spacing w:val="8"/>
                <w:lang w:val="sv-SE"/>
              </w:rPr>
              <w:t>N3: Chuẩn bị đề 3</w:t>
            </w:r>
          </w:p>
          <w:p w:rsidR="00000E3C" w:rsidRPr="0051290E" w:rsidRDefault="00000E3C" w:rsidP="007F1210">
            <w:pPr>
              <w:jc w:val="both"/>
              <w:rPr>
                <w:rFonts w:eastAsia="Calibri"/>
                <w:b/>
                <w:bCs/>
                <w:spacing w:val="8"/>
                <w:lang w:val="sv-SE"/>
              </w:rPr>
            </w:pPr>
            <w:r w:rsidRPr="0051290E">
              <w:rPr>
                <w:rFonts w:eastAsia="Calibri"/>
                <w:b/>
                <w:bCs/>
                <w:spacing w:val="8"/>
                <w:lang w:val="sv-SE"/>
              </w:rPr>
              <w:lastRenderedPageBreak/>
              <w:t>N4: Chuẩn bị đề 4</w:t>
            </w:r>
          </w:p>
          <w:p w:rsidR="00000E3C" w:rsidRPr="0051290E" w:rsidRDefault="00000E3C" w:rsidP="007F1210">
            <w:pPr>
              <w:jc w:val="both"/>
              <w:rPr>
                <w:rFonts w:eastAsia="Calibri"/>
                <w:bCs/>
                <w:spacing w:val="8"/>
                <w:lang w:val="sv-SE"/>
              </w:rPr>
            </w:pPr>
            <w:r w:rsidRPr="0051290E">
              <w:rPr>
                <w:rFonts w:eastAsia="Calibri"/>
                <w:bCs/>
                <w:spacing w:val="8"/>
                <w:lang w:val="sv-SE"/>
              </w:rPr>
              <w:t>Bước 2,3 Các thành viên trao đổi thảo luận, thống nhất đề cương, cử đại diện trình bày. Các nhóm khác lăng nghe và có câu hỏi phản biện.</w:t>
            </w:r>
          </w:p>
          <w:p w:rsidR="00000E3C" w:rsidRPr="0051290E" w:rsidRDefault="00000E3C" w:rsidP="007F1210">
            <w:pPr>
              <w:jc w:val="both"/>
              <w:rPr>
                <w:rFonts w:eastAsia="Calibri"/>
                <w:bCs/>
                <w:spacing w:val="8"/>
                <w:lang w:val="sv-SE"/>
              </w:rPr>
            </w:pPr>
          </w:p>
          <w:p w:rsidR="00000E3C" w:rsidRPr="0051290E" w:rsidRDefault="00000E3C" w:rsidP="007F1210">
            <w:pPr>
              <w:rPr>
                <w:rFonts w:eastAsia="Calibri"/>
                <w:lang w:val="sv-SE"/>
              </w:rPr>
            </w:pPr>
            <w:r w:rsidRPr="0051290E">
              <w:rPr>
                <w:rFonts w:eastAsia="Calibri"/>
                <w:lang w:val="sv-SE"/>
              </w:rPr>
              <w:t>1. Tâm trạng của em sau khi để xảy ra một chuyện có lỗi với bạn.</w:t>
            </w:r>
          </w:p>
          <w:p w:rsidR="00000E3C" w:rsidRPr="0051290E" w:rsidRDefault="00000E3C" w:rsidP="007F1210">
            <w:pPr>
              <w:rPr>
                <w:rFonts w:eastAsia="Calibri"/>
                <w:lang w:val="sv-SE"/>
              </w:rPr>
            </w:pPr>
          </w:p>
          <w:p w:rsidR="00000E3C" w:rsidRPr="0051290E" w:rsidRDefault="00000E3C" w:rsidP="007F1210">
            <w:pPr>
              <w:rPr>
                <w:rFonts w:eastAsia="Calibri"/>
                <w:lang w:val="sv-SE"/>
              </w:rPr>
            </w:pPr>
            <w:r w:rsidRPr="0051290E">
              <w:rPr>
                <w:rFonts w:eastAsia="Calibri"/>
                <w:lang w:val="sv-SE"/>
              </w:rPr>
              <w:t>2. Kể lại buổi sinh hoạt lớp, ở đó em đã phát biểu ý kiến để chứng minh Nam là một ngươi bạn rất tốt (xem lại phần Tập làm văn, tr. 161).</w:t>
            </w:r>
          </w:p>
          <w:p w:rsidR="00000E3C" w:rsidRPr="0051290E" w:rsidRDefault="00000E3C" w:rsidP="007F1210">
            <w:pPr>
              <w:rPr>
                <w:rFonts w:eastAsia="Calibri"/>
                <w:lang w:val="sv-SE"/>
              </w:rPr>
            </w:pPr>
          </w:p>
          <w:p w:rsidR="00000E3C" w:rsidRPr="0051290E" w:rsidRDefault="00000E3C" w:rsidP="007F1210">
            <w:pPr>
              <w:rPr>
                <w:rFonts w:eastAsia="Calibri"/>
                <w:lang w:val="sv-SE"/>
              </w:rPr>
            </w:pPr>
          </w:p>
          <w:p w:rsidR="00000E3C" w:rsidRPr="0051290E" w:rsidRDefault="00000E3C" w:rsidP="007F1210">
            <w:pPr>
              <w:rPr>
                <w:rFonts w:eastAsia="Calibri"/>
                <w:lang w:val="sv-SE"/>
              </w:rPr>
            </w:pPr>
            <w:r w:rsidRPr="0051290E">
              <w:rPr>
                <w:rFonts w:eastAsia="Calibri"/>
                <w:lang w:val="sv-SE"/>
              </w:rPr>
              <w:t>3. Dựa vào nội dung phần đầu tác phẩm Chuyện người con gái Nam Xương (từ đầu đến “Bây giờ chàng mới tỉnh ngộ, thấu nỗi oan của vợ, nhưng việc trót đã qua rồi! ”), hãy đóng vai Trương Sinh để kể lại câu chuyện và bày tỏ niềm ân hận.</w:t>
            </w:r>
            <w:r w:rsidRPr="0051290E">
              <w:rPr>
                <w:rFonts w:eastAsia="Calibri"/>
                <w:lang w:val="sv-SE"/>
              </w:rPr>
              <w:br/>
            </w:r>
            <w:r w:rsidRPr="0051290E">
              <w:rPr>
                <w:rFonts w:eastAsia="Calibri"/>
                <w:lang w:val="sv-SE"/>
              </w:rPr>
              <w:br/>
            </w:r>
          </w:p>
          <w:p w:rsidR="00000E3C" w:rsidRPr="0051290E" w:rsidRDefault="00000E3C" w:rsidP="007F1210">
            <w:pPr>
              <w:rPr>
                <w:rFonts w:eastAsia="Calibri"/>
                <w:lang w:val="sv-SE"/>
              </w:rPr>
            </w:pPr>
          </w:p>
          <w:p w:rsidR="00000E3C" w:rsidRPr="0051290E" w:rsidRDefault="00000E3C" w:rsidP="007F1210">
            <w:pPr>
              <w:rPr>
                <w:rFonts w:eastAsia="Calibri"/>
                <w:lang w:val="sv-SE"/>
              </w:rPr>
            </w:pPr>
          </w:p>
          <w:p w:rsidR="00000E3C" w:rsidRPr="0051290E" w:rsidRDefault="00000E3C" w:rsidP="007F1210">
            <w:pPr>
              <w:rPr>
                <w:rFonts w:eastAsia="Calibri"/>
                <w:lang w:val="sv-SE"/>
              </w:rPr>
            </w:pPr>
          </w:p>
          <w:p w:rsidR="00000E3C" w:rsidRPr="0051290E" w:rsidRDefault="00000E3C" w:rsidP="007F1210">
            <w:pPr>
              <w:rPr>
                <w:rFonts w:eastAsia="Calibri"/>
                <w:lang w:val="sv-SE"/>
              </w:rPr>
            </w:pPr>
          </w:p>
          <w:p w:rsidR="00000E3C" w:rsidRPr="0051290E" w:rsidRDefault="00000E3C" w:rsidP="007F1210">
            <w:pPr>
              <w:rPr>
                <w:rFonts w:eastAsia="Calibri"/>
                <w:b/>
                <w:bCs/>
                <w:spacing w:val="8"/>
                <w:lang w:val="sv-SE"/>
              </w:rPr>
            </w:pPr>
          </w:p>
          <w:p w:rsidR="00000E3C" w:rsidRPr="0051290E" w:rsidRDefault="00000E3C" w:rsidP="007F1210">
            <w:pPr>
              <w:rPr>
                <w:rFonts w:eastAsia="Calibri"/>
                <w:b/>
                <w:bCs/>
                <w:spacing w:val="8"/>
                <w:lang w:val="sv-SE"/>
              </w:rPr>
            </w:pPr>
            <w:r w:rsidRPr="0051290E">
              <w:rPr>
                <w:rFonts w:eastAsia="Calibri"/>
                <w:b/>
                <w:bCs/>
                <w:spacing w:val="8"/>
                <w:lang w:val="sv-SE"/>
              </w:rPr>
              <w:t>B</w:t>
            </w:r>
            <w:r w:rsidRPr="0051290E">
              <w:rPr>
                <w:rFonts w:eastAsia="Calibri"/>
                <w:b/>
                <w:bCs/>
                <w:spacing w:val="8"/>
                <w:lang w:val="vi-VN"/>
              </w:rPr>
              <w:t>ước</w:t>
            </w:r>
            <w:r w:rsidRPr="0051290E">
              <w:rPr>
                <w:rFonts w:eastAsia="Calibri"/>
                <w:b/>
                <w:bCs/>
                <w:spacing w:val="8"/>
                <w:lang w:val="sv-SE"/>
              </w:rPr>
              <w:t xml:space="preserve"> 4</w:t>
            </w:r>
            <w:r w:rsidRPr="0051290E">
              <w:rPr>
                <w:rFonts w:eastAsia="Calibri"/>
                <w:bCs/>
                <w:spacing w:val="8"/>
                <w:lang w:val="sv-SE"/>
              </w:rPr>
              <w:t xml:space="preserve">: </w:t>
            </w:r>
            <w:r w:rsidRPr="0051290E">
              <w:rPr>
                <w:rFonts w:eastAsia="Calibri"/>
                <w:b/>
                <w:bCs/>
                <w:spacing w:val="8"/>
                <w:lang w:val="sv-SE"/>
              </w:rPr>
              <w:t>Giáo viên kết luận</w:t>
            </w:r>
          </w:p>
          <w:p w:rsidR="00000E3C" w:rsidRPr="0051290E" w:rsidRDefault="00000E3C" w:rsidP="007F1210">
            <w:pPr>
              <w:rPr>
                <w:rFonts w:eastAsia="Calibri"/>
                <w:lang w:val="sv-SE"/>
              </w:rPr>
            </w:pPr>
            <w:r w:rsidRPr="0051290E">
              <w:rPr>
                <w:rFonts w:eastAsia="Calibri"/>
                <w:lang w:val="sv-SE"/>
              </w:rPr>
              <w:t xml:space="preserve">- Chủ động xin được trình bày trước lớp những nội dung đã chuẩn bị ở nhà hoặc sẳn sàng đáp ứng khi thầy, cô giáo yêu cầu. </w:t>
            </w:r>
          </w:p>
          <w:p w:rsidR="00000E3C" w:rsidRPr="0051290E" w:rsidRDefault="00000E3C" w:rsidP="007F1210">
            <w:pPr>
              <w:rPr>
                <w:rFonts w:eastAsia="Calibri"/>
                <w:lang w:val="sv-SE"/>
              </w:rPr>
            </w:pPr>
            <w:r w:rsidRPr="0051290E">
              <w:rPr>
                <w:rFonts w:eastAsia="Calibri"/>
                <w:lang w:val="sv-SE"/>
              </w:rPr>
              <w:t xml:space="preserve">- Nói rõ ràng, mạch lạc, có giọng điệu, tư thế ngay ngắn, mắt hướng vào người nghe. </w:t>
            </w:r>
          </w:p>
          <w:p w:rsidR="00000E3C" w:rsidRPr="0051290E" w:rsidRDefault="00000E3C" w:rsidP="007F1210">
            <w:pPr>
              <w:tabs>
                <w:tab w:val="left" w:pos="102"/>
              </w:tabs>
              <w:rPr>
                <w:rFonts w:eastAsia="Calibri"/>
                <w:b/>
                <w:lang w:val="nb-NO"/>
              </w:rPr>
            </w:pPr>
            <w:r w:rsidRPr="0051290E">
              <w:rPr>
                <w:rFonts w:eastAsia="Calibri"/>
                <w:lang w:val="sv-SE"/>
              </w:rPr>
              <w:t>- Chú ý rút kinh nghiệm về các lỗi (cả nội dung và hình thức) trong phần trình bày miệng của mình trên lớp.</w:t>
            </w:r>
            <w:r w:rsidRPr="0051290E">
              <w:rPr>
                <w:rFonts w:eastAsia="Calibri"/>
                <w:lang w:val="sv-SE"/>
              </w:rPr>
              <w:br/>
            </w:r>
          </w:p>
        </w:tc>
        <w:tc>
          <w:tcPr>
            <w:tcW w:w="4786" w:type="dxa"/>
            <w:shd w:val="clear" w:color="auto" w:fill="auto"/>
          </w:tcPr>
          <w:p w:rsidR="00000E3C" w:rsidRPr="0051290E" w:rsidRDefault="00000E3C" w:rsidP="007F1210">
            <w:pPr>
              <w:jc w:val="both"/>
              <w:rPr>
                <w:rFonts w:eastAsia="Calibri"/>
                <w:b/>
                <w:bCs/>
                <w:lang w:val="nb-NO"/>
              </w:rPr>
            </w:pPr>
            <w:r w:rsidRPr="0051290E">
              <w:rPr>
                <w:rFonts w:eastAsia="Calibri"/>
                <w:b/>
                <w:bCs/>
                <w:lang w:val="nb-NO"/>
              </w:rPr>
              <w:lastRenderedPageBreak/>
              <w:t>I. Yªu cÇu cÇn chó ý khi nãi</w:t>
            </w: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p w:rsidR="00000E3C" w:rsidRPr="0051290E" w:rsidRDefault="00000E3C" w:rsidP="007F1210">
            <w:pPr>
              <w:jc w:val="both"/>
              <w:rPr>
                <w:rFonts w:eastAsia="Calibri"/>
                <w:b/>
                <w:bCs/>
                <w:lang w:val="nb-NO"/>
              </w:rPr>
            </w:pPr>
            <w:r w:rsidRPr="0051290E">
              <w:rPr>
                <w:rFonts w:eastAsia="Calibri"/>
                <w:b/>
                <w:bCs/>
                <w:lang w:val="nb-NO"/>
              </w:rPr>
              <w:t>II. LuyÖn nãi</w:t>
            </w:r>
          </w:p>
          <w:p w:rsidR="00000E3C" w:rsidRPr="0051290E" w:rsidRDefault="00000E3C" w:rsidP="007F1210">
            <w:pPr>
              <w:jc w:val="both"/>
              <w:rPr>
                <w:rFonts w:eastAsia="Calibri"/>
                <w:lang w:val="nb-NO"/>
              </w:rPr>
            </w:pPr>
            <w:r w:rsidRPr="0051290E">
              <w:rPr>
                <w:rFonts w:eastAsia="Calibri"/>
                <w:b/>
                <w:lang w:val="nb-NO"/>
              </w:rPr>
              <w:t>1.§Ò 1</w:t>
            </w:r>
            <w:r w:rsidRPr="0051290E">
              <w:rPr>
                <w:rFonts w:eastAsia="Calibri"/>
                <w:lang w:val="nb-NO"/>
              </w:rPr>
              <w:t>:T©m tr¹ng cña em sau khi ®Ó x¶y ra mét chuyÖn cã lçi víi b¹n.</w:t>
            </w:r>
          </w:p>
          <w:p w:rsidR="00000E3C" w:rsidRPr="0051290E" w:rsidRDefault="00000E3C" w:rsidP="007F1210">
            <w:pPr>
              <w:shd w:val="clear" w:color="auto" w:fill="FFFFFF"/>
              <w:jc w:val="both"/>
              <w:rPr>
                <w:rFonts w:eastAsia="Calibri"/>
                <w:lang w:val="nb-NO"/>
              </w:rPr>
            </w:pPr>
            <w:r w:rsidRPr="0051290E">
              <w:rPr>
                <w:rFonts w:eastAsia="Calibri"/>
                <w:b/>
                <w:lang w:val="nb-NO"/>
              </w:rPr>
              <w:t>a. Mở bài:</w:t>
            </w:r>
            <w:r w:rsidRPr="0051290E">
              <w:rPr>
                <w:rFonts w:eastAsia="Calibri"/>
                <w:lang w:val="nb-NO"/>
              </w:rPr>
              <w:t xml:space="preserve"> giới thiệu chung về sự việc và tâm trạng.</w:t>
            </w:r>
          </w:p>
          <w:p w:rsidR="00000E3C" w:rsidRPr="0051290E" w:rsidRDefault="00000E3C" w:rsidP="007F1210">
            <w:pPr>
              <w:shd w:val="clear" w:color="auto" w:fill="FFFFFF"/>
              <w:jc w:val="both"/>
              <w:rPr>
                <w:rFonts w:eastAsia="Calibri"/>
                <w:lang w:val="nb-NO"/>
              </w:rPr>
            </w:pPr>
            <w:r w:rsidRPr="0051290E">
              <w:rPr>
                <w:rFonts w:eastAsia="Calibri"/>
                <w:b/>
                <w:lang w:val="nb-NO"/>
              </w:rPr>
              <w:t>b. Thân bài</w:t>
            </w:r>
            <w:r w:rsidRPr="0051290E">
              <w:rPr>
                <w:rFonts w:eastAsia="Calibri"/>
                <w:lang w:val="nb-NO"/>
              </w:rPr>
              <w:t>: Kể lại sự việc và tâm trạng bản thân.</w:t>
            </w:r>
          </w:p>
          <w:p w:rsidR="00000E3C" w:rsidRPr="0051290E" w:rsidRDefault="00000E3C" w:rsidP="007F1210">
            <w:pPr>
              <w:shd w:val="clear" w:color="auto" w:fill="FFFFFF"/>
              <w:jc w:val="both"/>
              <w:rPr>
                <w:rFonts w:eastAsia="Calibri"/>
                <w:lang w:val="nb-NO"/>
              </w:rPr>
            </w:pPr>
            <w:r w:rsidRPr="0051290E">
              <w:rPr>
                <w:rFonts w:eastAsia="Calibri"/>
                <w:lang w:val="nb-NO"/>
              </w:rPr>
              <w:t>- Em đã gây ra chuyện gì có lỗi với bạn</w:t>
            </w:r>
          </w:p>
          <w:p w:rsidR="00000E3C" w:rsidRPr="0051290E" w:rsidRDefault="00000E3C" w:rsidP="007F1210">
            <w:pPr>
              <w:shd w:val="clear" w:color="auto" w:fill="FFFFFF"/>
              <w:jc w:val="both"/>
              <w:rPr>
                <w:rFonts w:eastAsia="Calibri"/>
                <w:lang w:val="nb-NO"/>
              </w:rPr>
            </w:pPr>
            <w:r w:rsidRPr="0051290E">
              <w:rPr>
                <w:rFonts w:eastAsia="Calibri"/>
                <w:lang w:val="nb-NO"/>
              </w:rPr>
              <w:lastRenderedPageBreak/>
              <w:t>      + Chuyện xảy ra ở đâu? Khi nào?</w:t>
            </w:r>
          </w:p>
          <w:p w:rsidR="00000E3C" w:rsidRPr="0051290E" w:rsidRDefault="00000E3C" w:rsidP="007F1210">
            <w:pPr>
              <w:shd w:val="clear" w:color="auto" w:fill="FFFFFF"/>
              <w:jc w:val="both"/>
              <w:rPr>
                <w:rFonts w:eastAsia="Calibri"/>
                <w:lang w:val="nb-NO"/>
              </w:rPr>
            </w:pPr>
            <w:r w:rsidRPr="0051290E">
              <w:rPr>
                <w:rFonts w:eastAsia="Calibri"/>
                <w:lang w:val="nb-NO"/>
              </w:rPr>
              <w:t>      + Nguyên nhân</w:t>
            </w:r>
          </w:p>
          <w:p w:rsidR="00000E3C" w:rsidRPr="0051290E" w:rsidRDefault="00000E3C" w:rsidP="007F1210">
            <w:pPr>
              <w:shd w:val="clear" w:color="auto" w:fill="FFFFFF"/>
              <w:jc w:val="both"/>
              <w:rPr>
                <w:rFonts w:eastAsia="Calibri"/>
                <w:lang w:val="nb-NO"/>
              </w:rPr>
            </w:pPr>
            <w:r w:rsidRPr="0051290E">
              <w:rPr>
                <w:rFonts w:eastAsia="Calibri"/>
                <w:lang w:val="nb-NO"/>
              </w:rPr>
              <w:t>      + Diễn biến</w:t>
            </w:r>
          </w:p>
          <w:p w:rsidR="00000E3C" w:rsidRPr="0051290E" w:rsidRDefault="00000E3C" w:rsidP="007F1210">
            <w:pPr>
              <w:shd w:val="clear" w:color="auto" w:fill="FFFFFF"/>
              <w:jc w:val="both"/>
              <w:rPr>
                <w:rFonts w:eastAsia="Calibri"/>
                <w:lang w:val="nb-NO"/>
              </w:rPr>
            </w:pPr>
            <w:r w:rsidRPr="0051290E">
              <w:rPr>
                <w:rFonts w:eastAsia="Calibri"/>
                <w:lang w:val="nb-NO"/>
              </w:rPr>
              <w:t>      + Hậu quả</w:t>
            </w:r>
          </w:p>
          <w:p w:rsidR="00000E3C" w:rsidRPr="0051290E" w:rsidRDefault="00000E3C" w:rsidP="007F1210">
            <w:pPr>
              <w:shd w:val="clear" w:color="auto" w:fill="FFFFFF"/>
              <w:jc w:val="both"/>
              <w:rPr>
                <w:rFonts w:eastAsia="Calibri"/>
                <w:lang w:val="nb-NO"/>
              </w:rPr>
            </w:pPr>
            <w:r w:rsidRPr="0051290E">
              <w:rPr>
                <w:rFonts w:eastAsia="Calibri"/>
                <w:lang w:val="nb-NO"/>
              </w:rPr>
              <w:t>- Tâm trạng của em lúc đó như thế nào?</w:t>
            </w:r>
          </w:p>
          <w:p w:rsidR="00000E3C" w:rsidRPr="0051290E" w:rsidRDefault="00000E3C" w:rsidP="007F1210">
            <w:pPr>
              <w:shd w:val="clear" w:color="auto" w:fill="FFFFFF"/>
              <w:jc w:val="both"/>
              <w:rPr>
                <w:rFonts w:eastAsia="Calibri"/>
                <w:lang w:val="nb-NO"/>
              </w:rPr>
            </w:pPr>
            <w:r w:rsidRPr="0051290E">
              <w:rPr>
                <w:rFonts w:eastAsia="Calibri"/>
                <w:lang w:val="nb-NO"/>
              </w:rPr>
              <w:t>- Sau đó em xử sự như thế nào?</w:t>
            </w:r>
          </w:p>
          <w:p w:rsidR="00000E3C" w:rsidRPr="0051290E" w:rsidRDefault="00000E3C" w:rsidP="007F1210">
            <w:pPr>
              <w:shd w:val="clear" w:color="auto" w:fill="FFFFFF"/>
              <w:jc w:val="both"/>
              <w:rPr>
                <w:rFonts w:eastAsia="Calibri"/>
                <w:lang w:val="nb-NO"/>
              </w:rPr>
            </w:pPr>
            <w:r w:rsidRPr="0051290E">
              <w:rPr>
                <w:rFonts w:eastAsia="Calibri"/>
                <w:b/>
                <w:lang w:val="nb-NO"/>
              </w:rPr>
              <w:t>c. Kết bài</w:t>
            </w:r>
            <w:r w:rsidRPr="0051290E">
              <w:rPr>
                <w:rFonts w:eastAsia="Calibri"/>
                <w:lang w:val="nb-NO"/>
              </w:rPr>
              <w:t>: bài học rút ra cho bản thân mình.</w:t>
            </w:r>
          </w:p>
          <w:p w:rsidR="00000E3C" w:rsidRPr="0051290E" w:rsidRDefault="00000E3C" w:rsidP="007F1210">
            <w:pPr>
              <w:shd w:val="clear" w:color="auto" w:fill="FFFFFF"/>
              <w:jc w:val="both"/>
              <w:rPr>
                <w:rFonts w:eastAsia="Calibri"/>
                <w:lang w:val="nb-NO"/>
              </w:rPr>
            </w:pPr>
            <w:r w:rsidRPr="0051290E">
              <w:rPr>
                <w:rFonts w:eastAsia="Calibri"/>
                <w:lang w:val="nb-NO"/>
              </w:rPr>
              <w:t>Lưu ý: sử dụng yếu tố nghị luận, miêu tả nội tâm, các hình thức đối thoại, độc thoại.</w:t>
            </w:r>
          </w:p>
          <w:p w:rsidR="00000E3C" w:rsidRPr="0051290E" w:rsidRDefault="00000E3C" w:rsidP="007F1210">
            <w:pPr>
              <w:jc w:val="both"/>
              <w:rPr>
                <w:rFonts w:eastAsia="Calibri"/>
                <w:lang w:val="nb-NO"/>
              </w:rPr>
            </w:pPr>
            <w:r w:rsidRPr="0051290E">
              <w:rPr>
                <w:rFonts w:eastAsia="Calibri"/>
                <w:b/>
                <w:lang w:val="nb-NO"/>
              </w:rPr>
              <w:t>2</w:t>
            </w:r>
            <w:r w:rsidRPr="0051290E">
              <w:rPr>
                <w:rFonts w:eastAsia="Calibri"/>
                <w:lang w:val="nb-NO"/>
              </w:rPr>
              <w:t xml:space="preserve">. </w:t>
            </w:r>
            <w:r w:rsidRPr="0051290E">
              <w:rPr>
                <w:rFonts w:eastAsia="Calibri"/>
                <w:b/>
                <w:lang w:val="nb-NO"/>
              </w:rPr>
              <w:t>§Ò 2</w:t>
            </w:r>
            <w:r w:rsidRPr="0051290E">
              <w:rPr>
                <w:rFonts w:eastAsia="Calibri"/>
                <w:lang w:val="nb-NO"/>
              </w:rPr>
              <w:t>: KÓ l¹i buæi sinh ho¹t líp, ë ®ã em ®· pbyk ®Ó chøng minh Nam lµ mét ng</w:t>
            </w:r>
            <w:r w:rsidRPr="0051290E">
              <w:rPr>
                <w:rFonts w:eastAsia="Calibri"/>
                <w:lang w:val="vi-VN"/>
              </w:rPr>
              <w:t>ười</w:t>
            </w:r>
            <w:r w:rsidRPr="0051290E">
              <w:rPr>
                <w:rFonts w:eastAsia="Calibri"/>
                <w:lang w:val="nb-NO"/>
              </w:rPr>
              <w:t xml:space="preserve"> b¹n rÊt tèt.</w:t>
            </w:r>
          </w:p>
          <w:p w:rsidR="00000E3C" w:rsidRPr="0051290E" w:rsidRDefault="00000E3C" w:rsidP="007F1210">
            <w:pPr>
              <w:jc w:val="both"/>
              <w:rPr>
                <w:rFonts w:eastAsia="Calibri"/>
                <w:lang w:val="nb-NO"/>
              </w:rPr>
            </w:pPr>
            <w:r w:rsidRPr="0051290E">
              <w:rPr>
                <w:rFonts w:eastAsia="Calibri"/>
                <w:lang w:val="nb-NO"/>
              </w:rPr>
              <w:t xml:space="preserve">a.  </w:t>
            </w:r>
            <w:r w:rsidRPr="0051290E">
              <w:rPr>
                <w:rFonts w:eastAsia="Calibri"/>
                <w:b/>
                <w:lang w:val="nb-NO"/>
              </w:rPr>
              <w:t>Më bµi</w:t>
            </w:r>
            <w:r w:rsidRPr="0051290E">
              <w:rPr>
                <w:rFonts w:eastAsia="Calibri"/>
                <w:lang w:val="nb-NO"/>
              </w:rPr>
              <w:t xml:space="preserve">: </w:t>
            </w:r>
          </w:p>
          <w:p w:rsidR="00000E3C" w:rsidRPr="0051290E" w:rsidRDefault="00000E3C" w:rsidP="007F1210">
            <w:pPr>
              <w:jc w:val="both"/>
              <w:rPr>
                <w:rFonts w:eastAsia="Calibri"/>
                <w:lang w:val="nb-NO"/>
              </w:rPr>
            </w:pPr>
            <w:r w:rsidRPr="0051290E">
              <w:rPr>
                <w:rFonts w:eastAsia="Calibri"/>
                <w:lang w:val="nb-NO"/>
              </w:rPr>
              <w:t>- Giíi thiÖu buæi sinh ho¹t líp (t/g, ®Þa ®iÓm, ai ®iÒu khiÓn, kh«ng khÝ buæi sh)</w:t>
            </w:r>
          </w:p>
          <w:p w:rsidR="00000E3C" w:rsidRPr="0051290E" w:rsidRDefault="00000E3C" w:rsidP="007F1210">
            <w:pPr>
              <w:jc w:val="both"/>
              <w:rPr>
                <w:rFonts w:eastAsia="Calibri"/>
                <w:lang w:val="nb-NO"/>
              </w:rPr>
            </w:pPr>
            <w:r w:rsidRPr="0051290E">
              <w:rPr>
                <w:rFonts w:eastAsia="Calibri"/>
                <w:lang w:val="nb-NO"/>
              </w:rPr>
              <w:t>- Néi dung buæi s/h.</w:t>
            </w:r>
          </w:p>
          <w:p w:rsidR="00000E3C" w:rsidRPr="0051290E" w:rsidRDefault="00000E3C" w:rsidP="007F1210">
            <w:pPr>
              <w:jc w:val="both"/>
              <w:rPr>
                <w:rFonts w:eastAsia="Calibri"/>
                <w:lang w:val="nb-NO"/>
              </w:rPr>
            </w:pPr>
            <w:r w:rsidRPr="0051290E">
              <w:rPr>
                <w:rFonts w:eastAsia="Calibri"/>
                <w:lang w:val="nb-NO"/>
              </w:rPr>
              <w:t xml:space="preserve">b. </w:t>
            </w:r>
            <w:r w:rsidRPr="0051290E">
              <w:rPr>
                <w:rFonts w:eastAsia="Calibri"/>
                <w:b/>
                <w:lang w:val="nb-NO"/>
              </w:rPr>
              <w:t>Th©n bµi</w:t>
            </w:r>
            <w:r w:rsidRPr="0051290E">
              <w:rPr>
                <w:rFonts w:eastAsia="Calibri"/>
                <w:lang w:val="nb-NO"/>
              </w:rPr>
              <w:t>:   Buæi sinh ho¹t diÔn ra nh</w:t>
            </w:r>
            <w:r w:rsidRPr="0051290E">
              <w:rPr>
                <w:rFonts w:eastAsia="Calibri"/>
                <w:lang w:val="vi-VN"/>
              </w:rPr>
              <w:t>ư</w:t>
            </w:r>
            <w:r w:rsidRPr="0051290E">
              <w:rPr>
                <w:rFonts w:eastAsia="Calibri"/>
                <w:lang w:val="nb-NO"/>
              </w:rPr>
              <w:softHyphen/>
              <w:t xml:space="preserve"> thÕ nµo? (chñ yÕu lµ nãi vÒ Nam)</w:t>
            </w:r>
          </w:p>
          <w:p w:rsidR="00000E3C" w:rsidRPr="0051290E" w:rsidRDefault="00000E3C" w:rsidP="007F1210">
            <w:pPr>
              <w:jc w:val="both"/>
              <w:rPr>
                <w:rFonts w:eastAsia="Calibri"/>
                <w:lang w:val="nb-NO"/>
              </w:rPr>
            </w:pPr>
            <w:r w:rsidRPr="0051290E">
              <w:rPr>
                <w:rFonts w:eastAsia="Calibri"/>
                <w:lang w:val="nb-NO"/>
              </w:rPr>
              <w:t>+ ý kiÕn cña mäi ng</w:t>
            </w:r>
            <w:r w:rsidRPr="0051290E">
              <w:rPr>
                <w:rFonts w:eastAsia="Calibri"/>
                <w:lang w:val="nb-NO"/>
              </w:rPr>
              <w:softHyphen/>
              <w:t>­êi vÒ Nam.</w:t>
            </w:r>
          </w:p>
          <w:p w:rsidR="00000E3C" w:rsidRPr="0051290E" w:rsidRDefault="00000E3C" w:rsidP="007F1210">
            <w:pPr>
              <w:jc w:val="both"/>
              <w:rPr>
                <w:rFonts w:eastAsia="Calibri"/>
                <w:lang w:val="nb-NO"/>
              </w:rPr>
            </w:pPr>
            <w:r w:rsidRPr="0051290E">
              <w:rPr>
                <w:rFonts w:eastAsia="Calibri"/>
                <w:lang w:val="nb-NO"/>
              </w:rPr>
              <w:t>+ Suy nghÜ, t©m tr¹ng cña em trước nh÷ng ý kiÕn ®ã.</w:t>
            </w:r>
          </w:p>
          <w:p w:rsidR="00000E3C" w:rsidRPr="0051290E" w:rsidRDefault="00000E3C" w:rsidP="007F1210">
            <w:pPr>
              <w:jc w:val="both"/>
              <w:rPr>
                <w:rFonts w:eastAsia="Calibri"/>
                <w:lang w:val="fr-FR"/>
              </w:rPr>
            </w:pPr>
            <w:r w:rsidRPr="0051290E">
              <w:rPr>
                <w:rFonts w:eastAsia="Calibri"/>
                <w:lang w:val="nb-NO"/>
              </w:rPr>
              <w:t>+ Em ®· ph¸t biÓu ®Ó chøng minh Nam lµ ng</w:t>
            </w:r>
            <w:r w:rsidRPr="0051290E">
              <w:rPr>
                <w:rFonts w:eastAsia="Calibri"/>
                <w:lang w:val="nb-NO"/>
              </w:rPr>
              <w:softHyphen/>
              <w:t>­êi tèt: Em thuyÕt phôc mäi ng</w:t>
            </w:r>
            <w:r w:rsidRPr="0051290E">
              <w:rPr>
                <w:rFonts w:eastAsia="Calibri"/>
                <w:lang w:val="nb-NO"/>
              </w:rPr>
              <w:softHyphen/>
              <w:t>êi tin vµ nghe theo lêi em nhê nh÷ng lý lÏ, dÉn chøng, c¸ch ph©n tÝch nh</w:t>
            </w:r>
            <w:r w:rsidRPr="0051290E">
              <w:rPr>
                <w:rFonts w:eastAsia="Calibri"/>
                <w:lang w:val="nb-NO"/>
              </w:rPr>
              <w:softHyphen/>
              <w:t xml:space="preserve"> thÕ nµo?  </w:t>
            </w:r>
            <w:r w:rsidRPr="0051290E">
              <w:rPr>
                <w:rFonts w:eastAsia="Calibri"/>
                <w:lang w:val="fr-FR"/>
              </w:rPr>
              <w:t>T©m tr¹ng em sau khi ph¸t biÓu xong?</w:t>
            </w:r>
          </w:p>
          <w:p w:rsidR="00000E3C" w:rsidRPr="0051290E" w:rsidRDefault="00000E3C" w:rsidP="007F1210">
            <w:pPr>
              <w:jc w:val="both"/>
              <w:rPr>
                <w:rFonts w:eastAsia="Calibri"/>
                <w:lang w:val="fr-FR"/>
              </w:rPr>
            </w:pPr>
            <w:r w:rsidRPr="0051290E">
              <w:rPr>
                <w:rFonts w:eastAsia="Calibri"/>
                <w:lang w:val="fr-FR"/>
              </w:rPr>
              <w:t>+ Th¸i ®é cña mäi ng­êi tr­íc lêi  ph¸t biÓu cña em.</w:t>
            </w:r>
          </w:p>
          <w:p w:rsidR="00000E3C" w:rsidRPr="0051290E" w:rsidRDefault="00000E3C" w:rsidP="007F1210">
            <w:pPr>
              <w:jc w:val="both"/>
              <w:rPr>
                <w:rFonts w:eastAsia="Calibri"/>
                <w:lang w:val="fr-FR"/>
              </w:rPr>
            </w:pPr>
            <w:r w:rsidRPr="0051290E">
              <w:rPr>
                <w:rFonts w:eastAsia="Calibri"/>
                <w:b/>
                <w:lang w:val="fr-FR"/>
              </w:rPr>
              <w:t>c.KÕt bµi</w:t>
            </w:r>
            <w:r w:rsidRPr="0051290E">
              <w:rPr>
                <w:rFonts w:eastAsia="Calibri"/>
                <w:lang w:val="fr-FR"/>
              </w:rPr>
              <w:t xml:space="preserve"> :</w:t>
            </w:r>
          </w:p>
          <w:p w:rsidR="00000E3C" w:rsidRPr="0051290E" w:rsidRDefault="00000E3C" w:rsidP="007F1210">
            <w:pPr>
              <w:jc w:val="both"/>
              <w:rPr>
                <w:rFonts w:eastAsia="Calibri"/>
                <w:lang w:val="fr-FR"/>
              </w:rPr>
            </w:pPr>
            <w:r w:rsidRPr="0051290E">
              <w:rPr>
                <w:rFonts w:eastAsia="Calibri"/>
                <w:lang w:val="fr-FR"/>
              </w:rPr>
              <w:t>- Suy nghÜ cña em vÒ Nam, vÒ mäi ng­êi.</w:t>
            </w:r>
          </w:p>
          <w:p w:rsidR="00000E3C" w:rsidRPr="0051290E" w:rsidRDefault="00000E3C" w:rsidP="007F1210">
            <w:pPr>
              <w:shd w:val="clear" w:color="auto" w:fill="FFFFFF"/>
              <w:jc w:val="both"/>
              <w:rPr>
                <w:rFonts w:eastAsia="Calibri"/>
                <w:bCs/>
                <w:lang w:val="fr-FR"/>
              </w:rPr>
            </w:pPr>
            <w:r w:rsidRPr="0051290E">
              <w:rPr>
                <w:rFonts w:eastAsia="Calibri"/>
                <w:b/>
                <w:bCs/>
                <w:lang w:val="fr-FR"/>
              </w:rPr>
              <w:t xml:space="preserve">3. §Ò 3: </w:t>
            </w:r>
            <w:r w:rsidRPr="0051290E">
              <w:rPr>
                <w:rFonts w:eastAsia="Calibri"/>
                <w:bCs/>
                <w:lang w:val="fr-FR"/>
              </w:rPr>
              <w:t xml:space="preserve"> §ãng vai Tr­¬ng sinh kÓ l¹i c©u chuyÖn theo ng«i thø nhÊt</w:t>
            </w:r>
          </w:p>
          <w:p w:rsidR="00000E3C" w:rsidRPr="0051290E" w:rsidRDefault="00000E3C" w:rsidP="007F1210">
            <w:pPr>
              <w:shd w:val="clear" w:color="auto" w:fill="FFFFFF"/>
              <w:jc w:val="both"/>
              <w:rPr>
                <w:rFonts w:eastAsia="Calibri"/>
                <w:lang w:val="nb-NO"/>
              </w:rPr>
            </w:pPr>
            <w:r w:rsidRPr="0051290E">
              <w:rPr>
                <w:rFonts w:eastAsia="Calibri"/>
                <w:b/>
                <w:lang w:val="nb-NO"/>
              </w:rPr>
              <w:t xml:space="preserve">a. </w:t>
            </w:r>
            <w:r w:rsidRPr="0051290E">
              <w:rPr>
                <w:rFonts w:eastAsia="Calibri"/>
                <w:b/>
                <w:lang w:val="sv-SE"/>
              </w:rPr>
              <w:t>Mở bài</w:t>
            </w:r>
            <w:r w:rsidRPr="0051290E">
              <w:rPr>
                <w:rFonts w:eastAsia="Calibri"/>
                <w:lang w:val="sv-SE"/>
              </w:rPr>
              <w:t>: Trương Sinh tự giới thiệu về mình và tình huống xảy ra câu chuyện.</w:t>
            </w:r>
          </w:p>
          <w:p w:rsidR="00000E3C" w:rsidRPr="0051290E" w:rsidRDefault="00000E3C" w:rsidP="007F1210">
            <w:pPr>
              <w:shd w:val="clear" w:color="auto" w:fill="FFFFFF"/>
              <w:jc w:val="both"/>
              <w:rPr>
                <w:rFonts w:eastAsia="Calibri"/>
                <w:lang w:val="sv-SE"/>
              </w:rPr>
            </w:pPr>
            <w:r w:rsidRPr="0051290E">
              <w:rPr>
                <w:rFonts w:eastAsia="Calibri"/>
                <w:b/>
                <w:lang w:val="nb-NO"/>
              </w:rPr>
              <w:t>b. Thân bài</w:t>
            </w:r>
            <w:r w:rsidRPr="0051290E">
              <w:rPr>
                <w:rFonts w:eastAsia="Calibri"/>
                <w:lang w:val="sv-SE"/>
              </w:rPr>
              <w:t>: Diễn biến sự việc:</w:t>
            </w:r>
          </w:p>
          <w:p w:rsidR="00000E3C" w:rsidRPr="0051290E" w:rsidRDefault="00000E3C" w:rsidP="007F1210">
            <w:pPr>
              <w:shd w:val="clear" w:color="auto" w:fill="FFFFFF"/>
              <w:jc w:val="both"/>
              <w:rPr>
                <w:rFonts w:eastAsia="Calibri"/>
                <w:lang w:val="sv-SE"/>
              </w:rPr>
            </w:pPr>
            <w:r w:rsidRPr="0051290E">
              <w:rPr>
                <w:rFonts w:eastAsia="Calibri"/>
                <w:lang w:val="sv-SE"/>
              </w:rPr>
              <w:t>- Trương Sinh đi lính</w:t>
            </w:r>
          </w:p>
          <w:p w:rsidR="00000E3C" w:rsidRPr="0051290E" w:rsidRDefault="00000E3C" w:rsidP="007F1210">
            <w:pPr>
              <w:shd w:val="clear" w:color="auto" w:fill="FFFFFF"/>
              <w:jc w:val="both"/>
              <w:rPr>
                <w:rFonts w:eastAsia="Calibri"/>
                <w:lang w:val="sv-SE"/>
              </w:rPr>
            </w:pPr>
            <w:r w:rsidRPr="0051290E">
              <w:rPr>
                <w:rFonts w:eastAsia="Calibri"/>
                <w:lang w:val="sv-SE"/>
              </w:rPr>
              <w:t>- Trương Sinh trở về.</w:t>
            </w:r>
          </w:p>
          <w:p w:rsidR="00000E3C" w:rsidRPr="0051290E" w:rsidRDefault="00000E3C" w:rsidP="007F1210">
            <w:pPr>
              <w:shd w:val="clear" w:color="auto" w:fill="FFFFFF"/>
              <w:jc w:val="both"/>
              <w:rPr>
                <w:rFonts w:eastAsia="Calibri"/>
                <w:lang w:val="sv-SE"/>
              </w:rPr>
            </w:pPr>
            <w:r w:rsidRPr="0051290E">
              <w:rPr>
                <w:rFonts w:eastAsia="Calibri"/>
                <w:lang w:val="sv-SE"/>
              </w:rPr>
              <w:t>- Nghe lời con trẻ nghi oan cho vợ =&gt; cái chết của vợ</w:t>
            </w:r>
          </w:p>
          <w:p w:rsidR="00000E3C" w:rsidRPr="0051290E" w:rsidRDefault="00000E3C" w:rsidP="007F1210">
            <w:pPr>
              <w:shd w:val="clear" w:color="auto" w:fill="FFFFFF"/>
              <w:jc w:val="both"/>
              <w:rPr>
                <w:rFonts w:eastAsia="Calibri"/>
                <w:lang w:val="sv-SE"/>
              </w:rPr>
            </w:pPr>
            <w:r w:rsidRPr="0051290E">
              <w:rPr>
                <w:rFonts w:eastAsia="Calibri"/>
                <w:lang w:val="sv-SE"/>
              </w:rPr>
              <w:t>- Sau khi hiểu ra nỗi oan của vợ: Tâm trạng đau đớn, dày vò, ân hận, day dứt.</w:t>
            </w:r>
          </w:p>
          <w:p w:rsidR="00000E3C" w:rsidRPr="0051290E" w:rsidRDefault="00000E3C" w:rsidP="007F1210">
            <w:pPr>
              <w:shd w:val="clear" w:color="auto" w:fill="FFFFFF"/>
              <w:jc w:val="both"/>
              <w:rPr>
                <w:rFonts w:eastAsia="Calibri"/>
                <w:lang w:val="sv-SE"/>
              </w:rPr>
            </w:pPr>
            <w:r w:rsidRPr="0051290E">
              <w:rPr>
                <w:rFonts w:eastAsia="Calibri"/>
                <w:b/>
                <w:lang w:val="nb-NO"/>
              </w:rPr>
              <w:t>c. Kết bài:</w:t>
            </w:r>
            <w:r w:rsidRPr="0051290E">
              <w:rPr>
                <w:rFonts w:eastAsia="Calibri"/>
                <w:lang w:val="sv-SE"/>
              </w:rPr>
              <w:t> Bài học rút ra từ câu chuyện: về cách cư xử trong mối quan hệ vợ chồng</w:t>
            </w:r>
          </w:p>
          <w:p w:rsidR="00000E3C" w:rsidRPr="0051290E" w:rsidRDefault="00000E3C" w:rsidP="007F1210">
            <w:pPr>
              <w:tabs>
                <w:tab w:val="left" w:pos="102"/>
              </w:tabs>
              <w:rPr>
                <w:rFonts w:eastAsia="Calibri"/>
                <w:b/>
                <w:lang w:val="nb-NO"/>
              </w:rPr>
            </w:pPr>
          </w:p>
          <w:p w:rsidR="00000E3C" w:rsidRPr="0051290E" w:rsidRDefault="00000E3C" w:rsidP="007F1210">
            <w:pPr>
              <w:tabs>
                <w:tab w:val="left" w:pos="102"/>
              </w:tabs>
              <w:rPr>
                <w:rFonts w:eastAsia="Calibri"/>
                <w:b/>
                <w:lang w:val="nb-NO"/>
              </w:rPr>
            </w:pPr>
          </w:p>
        </w:tc>
      </w:tr>
    </w:tbl>
    <w:p w:rsidR="00000E3C" w:rsidRPr="0051290E" w:rsidRDefault="00000E3C" w:rsidP="007F1210">
      <w:pPr>
        <w:tabs>
          <w:tab w:val="left" w:pos="102"/>
        </w:tabs>
        <w:rPr>
          <w:b/>
          <w:lang w:val="nb-NO"/>
        </w:rPr>
      </w:pPr>
      <w:r w:rsidRPr="0051290E">
        <w:rPr>
          <w:b/>
          <w:lang w:val="pt-BR"/>
        </w:rPr>
        <w:lastRenderedPageBreak/>
        <w:t>Hoạt động 4: Vận dụng. (7</w:t>
      </w:r>
      <w:r w:rsidRPr="0051290E">
        <w:rPr>
          <w:b/>
          <w:vertAlign w:val="superscript"/>
          <w:lang w:val="pt-BR"/>
        </w:rPr>
        <w:t>’</w:t>
      </w:r>
      <w:r w:rsidRPr="0051290E">
        <w:rPr>
          <w:b/>
          <w:lang w:val="pt-BR"/>
        </w:rPr>
        <w:t>)</w:t>
      </w:r>
    </w:p>
    <w:p w:rsidR="00000E3C" w:rsidRPr="0051290E" w:rsidRDefault="00000E3C" w:rsidP="007F1210">
      <w:pPr>
        <w:rPr>
          <w:lang w:val="pt-BR"/>
        </w:rPr>
      </w:pPr>
      <w:r w:rsidRPr="0051290E">
        <w:t xml:space="preserve">- Mục tiêu: </w:t>
      </w:r>
      <w:r w:rsidRPr="0051290E">
        <w:rPr>
          <w:lang w:val="pt-BR"/>
        </w:rPr>
        <w:t>Từ những kiến thức đã được học trong bài, HS được củng cố, tìm tòi và nâng cao, mở rộng thêm kiến thức về bài học.</w:t>
      </w:r>
    </w:p>
    <w:p w:rsidR="00000E3C" w:rsidRPr="0051290E" w:rsidRDefault="00000E3C" w:rsidP="007F1210">
      <w:pPr>
        <w:shd w:val="clear" w:color="auto" w:fill="FFFFFF"/>
        <w:jc w:val="both"/>
        <w:rPr>
          <w:lang w:val="nb-NO"/>
        </w:rPr>
      </w:pPr>
      <w:r w:rsidRPr="0051290E">
        <w:rPr>
          <w:lang w:val="nb-NO"/>
        </w:rPr>
        <w:t>- HĐ cá nhân</w:t>
      </w:r>
    </w:p>
    <w:p w:rsidR="00000E3C" w:rsidRPr="0051290E" w:rsidRDefault="00000E3C" w:rsidP="007F1210">
      <w:pPr>
        <w:shd w:val="clear" w:color="auto" w:fill="FFFFFF"/>
        <w:jc w:val="both"/>
        <w:rPr>
          <w:b/>
          <w:lang w:val="nb-NO"/>
        </w:rPr>
      </w:pPr>
      <w:r w:rsidRPr="0051290E">
        <w:rPr>
          <w:b/>
          <w:lang w:val="nb-NO"/>
        </w:rPr>
        <w:t>? Viết hoàn chỉnh nội dung bài tập 3:</w:t>
      </w:r>
    </w:p>
    <w:p w:rsidR="00000E3C" w:rsidRPr="0051290E" w:rsidRDefault="00000E3C" w:rsidP="007F1210">
      <w:pPr>
        <w:shd w:val="clear" w:color="auto" w:fill="FFFFFF"/>
        <w:jc w:val="both"/>
        <w:rPr>
          <w:lang w:val="nb-NO"/>
        </w:rPr>
      </w:pPr>
      <w:r w:rsidRPr="0051290E">
        <w:rPr>
          <w:lang w:val="nb-NO"/>
        </w:rPr>
        <w:lastRenderedPageBreak/>
        <w:t xml:space="preserve">          Tôi vốn là con nhà hào phú, đến tuổi trưởng thành, tôi xin mẹ mang trăm lạng vàng hỏi Vũ Nương về làm vợ. Nàng là con nhà nghèo khó nhưng xinh đẹp thùy mị nết na nhất vùng.</w:t>
      </w:r>
    </w:p>
    <w:p w:rsidR="00000E3C" w:rsidRPr="0051290E" w:rsidRDefault="00000E3C" w:rsidP="007F1210">
      <w:pPr>
        <w:shd w:val="clear" w:color="auto" w:fill="FFFFFF"/>
        <w:jc w:val="both"/>
        <w:rPr>
          <w:lang w:val="nb-NO"/>
        </w:rPr>
      </w:pPr>
      <w:r w:rsidRPr="0051290E">
        <w:rPr>
          <w:lang w:val="nb-NO"/>
        </w:rPr>
        <w:t xml:space="preserve">          Năm ấy có giặc Chiêm xâm lấn bờ cõi nên tôi bị xung vào đội quân của triều đình đi dẹp giặc trong khi vợ lại mang thai sắp đến kỳ sinh nở.</w:t>
      </w:r>
    </w:p>
    <w:p w:rsidR="00000E3C" w:rsidRPr="0051290E" w:rsidRDefault="00000E3C" w:rsidP="007F1210">
      <w:pPr>
        <w:shd w:val="clear" w:color="auto" w:fill="FFFFFF"/>
        <w:jc w:val="both"/>
        <w:rPr>
          <w:lang w:val="nb-NO"/>
        </w:rPr>
      </w:pPr>
      <w:r w:rsidRPr="0051290E">
        <w:rPr>
          <w:lang w:val="nb-NO"/>
        </w:rPr>
        <w:t>Tôi đi khoảng mươi ngày thì Vũ Nương sinh con đặt tên là Đản. Mẹ tôi già yếu, lại vì lo lắng thương nhớ tôi, sinh ra ốm đau. Vũ Nương thay tôi chăm sóc chu đáo nhưng bà vẫn không qua khỏi. Nàng lo ma chay chu đáo.</w:t>
      </w:r>
    </w:p>
    <w:p w:rsidR="00000E3C" w:rsidRPr="0051290E" w:rsidRDefault="00000E3C" w:rsidP="007F1210">
      <w:pPr>
        <w:shd w:val="clear" w:color="auto" w:fill="FFFFFF"/>
        <w:jc w:val="both"/>
        <w:rPr>
          <w:lang w:val="nb-NO"/>
        </w:rPr>
      </w:pPr>
      <w:r w:rsidRPr="0051290E">
        <w:rPr>
          <w:lang w:val="nb-NO"/>
        </w:rPr>
        <w:t>Năm sau giặc tan, trở về nhà không còn mẹ, lòng tôi đau xót vô cùng. Bế con ra thăm mộ mẹ thằng bé quấy khóc, tôi phải dỗ dành. Một tối, tôi nghe con nói có người đàn ông đêm nào cũng đến.</w:t>
      </w:r>
    </w:p>
    <w:p w:rsidR="00000E3C" w:rsidRPr="0051290E" w:rsidRDefault="00000E3C" w:rsidP="007F1210">
      <w:pPr>
        <w:shd w:val="clear" w:color="auto" w:fill="FFFFFF"/>
        <w:jc w:val="both"/>
        <w:rPr>
          <w:lang w:val="nb-NO"/>
        </w:rPr>
      </w:pPr>
      <w:r w:rsidRPr="0051290E">
        <w:rPr>
          <w:lang w:val="nb-NO"/>
        </w:rPr>
        <w:t>Cơn ghen bừng bừng, tôi tức tối mắng chửi mặc cho Vũ Nương hết lời thanh minh.</w:t>
      </w:r>
    </w:p>
    <w:p w:rsidR="00000E3C" w:rsidRPr="0051290E" w:rsidRDefault="00000E3C" w:rsidP="007F1210">
      <w:pPr>
        <w:shd w:val="clear" w:color="auto" w:fill="FFFFFF"/>
        <w:jc w:val="both"/>
        <w:rPr>
          <w:lang w:val="nb-NO"/>
        </w:rPr>
      </w:pPr>
      <w:r w:rsidRPr="0051290E">
        <w:rPr>
          <w:lang w:val="nb-NO"/>
        </w:rPr>
        <w:t>Vũ Nương gieo mình xuống bến Hoàng Giang tự tử. Dù giận nàng, tôi vẫn tìm cách cứu thây nàng nhưng tìm khắp nơi không thấy.</w:t>
      </w:r>
    </w:p>
    <w:p w:rsidR="00000E3C" w:rsidRPr="0051290E" w:rsidRDefault="00000E3C" w:rsidP="007F1210">
      <w:pPr>
        <w:tabs>
          <w:tab w:val="left" w:pos="102"/>
        </w:tabs>
        <w:rPr>
          <w:b/>
          <w:lang w:val="nb-NO"/>
        </w:rPr>
      </w:pPr>
      <w:r w:rsidRPr="0051290E">
        <w:rPr>
          <w:lang w:val="nb-NO"/>
        </w:rPr>
        <w:t>Đên ấy, Đản chỉ vào cái bóng trên vách và bảo đó là bố nó. Tôi mới đau xót thấu hiểu nỗi oan của vợ, điều này làm tôi ân hận vô cùng.</w:t>
      </w:r>
    </w:p>
    <w:p w:rsidR="00000E3C" w:rsidRPr="0051290E" w:rsidRDefault="00000E3C" w:rsidP="007F1210">
      <w:pPr>
        <w:jc w:val="both"/>
        <w:rPr>
          <w:lang w:val="pt-BR"/>
        </w:rPr>
      </w:pPr>
      <w:r w:rsidRPr="0051290E">
        <w:rPr>
          <w:lang w:val="pt-BR"/>
        </w:rPr>
        <w:t>Bước 2: HS thực hiện nhiệm vụ</w:t>
      </w:r>
    </w:p>
    <w:p w:rsidR="00000E3C" w:rsidRPr="0051290E" w:rsidRDefault="00000E3C" w:rsidP="007F1210">
      <w:pPr>
        <w:jc w:val="both"/>
        <w:rPr>
          <w:lang w:val="pt-BR"/>
        </w:rPr>
      </w:pPr>
      <w:r w:rsidRPr="0051290E">
        <w:rPr>
          <w:lang w:val="pt-BR"/>
        </w:rPr>
        <w:t>Bước 3: HS trình bày, nhận xét, đánh giá</w:t>
      </w:r>
    </w:p>
    <w:p w:rsidR="00000E3C" w:rsidRPr="0051290E" w:rsidRDefault="00000E3C" w:rsidP="007F1210">
      <w:pPr>
        <w:jc w:val="both"/>
        <w:rPr>
          <w:b/>
          <w:lang w:val="de-DE"/>
        </w:rPr>
      </w:pPr>
      <w:r w:rsidRPr="0051290E">
        <w:rPr>
          <w:lang w:val="pt-BR"/>
        </w:rPr>
        <w:t>Bước 4: GV chốt kiến thức</w:t>
      </w:r>
    </w:p>
    <w:p w:rsidR="00000E3C" w:rsidRPr="0051290E" w:rsidRDefault="00000E3C" w:rsidP="007F1210">
      <w:pPr>
        <w:tabs>
          <w:tab w:val="left" w:pos="102"/>
        </w:tabs>
        <w:rPr>
          <w:b/>
          <w:lang w:val="nb-NO"/>
        </w:rPr>
      </w:pPr>
      <w:r w:rsidRPr="0051290E">
        <w:rPr>
          <w:b/>
          <w:lang w:val="pl-PL"/>
        </w:rPr>
        <w:t xml:space="preserve">Hoạt động 5: Mở rộng, bổ sung, phát triên ý tưởng sáng tạo. </w:t>
      </w:r>
      <w:r w:rsidRPr="0051290E">
        <w:rPr>
          <w:lang w:val="pl-PL"/>
        </w:rPr>
        <w:t>( Ở nhà)</w:t>
      </w:r>
      <w:r w:rsidRPr="0051290E">
        <w:rPr>
          <w:lang w:val="pt-BR"/>
        </w:rPr>
        <w:t>(1</w:t>
      </w:r>
      <w:r w:rsidRPr="0051290E">
        <w:rPr>
          <w:vertAlign w:val="superscript"/>
          <w:lang w:val="pt-BR"/>
        </w:rPr>
        <w:t>’</w:t>
      </w:r>
      <w:r w:rsidRPr="0051290E">
        <w:rPr>
          <w:lang w:val="pt-BR"/>
        </w:rPr>
        <w:t>)</w:t>
      </w:r>
    </w:p>
    <w:p w:rsidR="00000E3C" w:rsidRPr="0051290E" w:rsidRDefault="00000E3C" w:rsidP="007F1210">
      <w:pPr>
        <w:jc w:val="both"/>
        <w:rPr>
          <w:b/>
          <w:bCs/>
          <w:lang w:val="fr-FR"/>
        </w:rPr>
      </w:pPr>
      <w:r w:rsidRPr="0051290E">
        <w:rPr>
          <w:b/>
          <w:bCs/>
          <w:lang w:val="fr-FR"/>
        </w:rPr>
        <w:t xml:space="preserve">? </w:t>
      </w:r>
      <w:r w:rsidRPr="0051290E">
        <w:rPr>
          <w:bCs/>
          <w:lang w:val="fr-FR"/>
        </w:rPr>
        <w:t>Y/c cña mét bµi luyÖn nãi?</w:t>
      </w:r>
    </w:p>
    <w:p w:rsidR="00000E3C" w:rsidRPr="0051290E" w:rsidRDefault="00000E3C" w:rsidP="007F1210">
      <w:r w:rsidRPr="0051290E">
        <w:t>GV gợi ý cách làm cho HS</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Soạn bài : Lặng Lẽ Sa Pa</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tabs>
          <w:tab w:val="left" w:pos="102"/>
        </w:tabs>
        <w:rPr>
          <w:b/>
          <w:lang w:val="nb-NO"/>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r w:rsidRPr="0051290E">
        <w:rPr>
          <w:b/>
          <w:lang w:val="it-IT"/>
        </w:rPr>
        <w:t xml:space="preserve">Tiết:68 - 69                           </w:t>
      </w:r>
      <w:r w:rsidRPr="0051290E">
        <w:rPr>
          <w:b/>
          <w:lang w:val="nl-NL"/>
        </w:rPr>
        <w:t>LẶNG LẼ SA PA</w:t>
      </w:r>
    </w:p>
    <w:p w:rsidR="00000E3C" w:rsidRPr="0051290E" w:rsidRDefault="00000E3C" w:rsidP="007F1210">
      <w:pPr>
        <w:tabs>
          <w:tab w:val="left" w:pos="2250"/>
          <w:tab w:val="left" w:pos="8055"/>
        </w:tabs>
        <w:jc w:val="center"/>
        <w:rPr>
          <w:b/>
          <w:lang w:val="nl-NL"/>
        </w:rPr>
      </w:pPr>
      <w:r w:rsidRPr="0051290E">
        <w:rPr>
          <w:b/>
          <w:lang w:val="nl-NL"/>
        </w:rPr>
        <w:t xml:space="preserve">                                   (Nguyễn Thành Long)</w:t>
      </w:r>
    </w:p>
    <w:p w:rsidR="00000E3C" w:rsidRPr="0051290E" w:rsidRDefault="00000E3C" w:rsidP="007F1210">
      <w:pPr>
        <w:tabs>
          <w:tab w:val="left" w:pos="102"/>
        </w:tabs>
        <w:rPr>
          <w:lang w:val="it-IT"/>
        </w:rPr>
      </w:pPr>
      <w:r w:rsidRPr="0051290E">
        <w:rPr>
          <w:lang w:val="it-IT"/>
        </w:rPr>
        <w:t xml:space="preserve">Ngày soạn: 12/11/2018                                         </w:t>
      </w:r>
    </w:p>
    <w:p w:rsidR="00000E3C" w:rsidRPr="0051290E" w:rsidRDefault="00000E3C" w:rsidP="007F1210">
      <w:r w:rsidRPr="0051290E">
        <w:t xml:space="preserve">Ngày dạy: </w:t>
      </w:r>
    </w:p>
    <w:p w:rsidR="00000E3C" w:rsidRPr="0051290E" w:rsidRDefault="00000E3C" w:rsidP="007F1210">
      <w:pPr>
        <w:rPr>
          <w:b/>
        </w:rPr>
      </w:pPr>
      <w:r w:rsidRPr="0051290E">
        <w:rPr>
          <w:b/>
        </w:rPr>
        <w:t>I. Mục tiêu cần đạt</w:t>
      </w:r>
    </w:p>
    <w:p w:rsidR="00000E3C" w:rsidRPr="0051290E" w:rsidRDefault="00000E3C" w:rsidP="007F1210">
      <w:pPr>
        <w:jc w:val="both"/>
        <w:rPr>
          <w:lang w:val="nl-NL"/>
        </w:rPr>
      </w:pPr>
      <w:r w:rsidRPr="0051290E">
        <w:rPr>
          <w:lang w:val="nl-NL"/>
        </w:rPr>
        <w:t>1. Kiến thức:</w:t>
      </w:r>
    </w:p>
    <w:p w:rsidR="00000E3C" w:rsidRPr="0051290E" w:rsidRDefault="00000E3C" w:rsidP="007F1210">
      <w:pPr>
        <w:jc w:val="both"/>
        <w:rPr>
          <w:lang w:val="nl-NL"/>
        </w:rPr>
      </w:pPr>
      <w:r w:rsidRPr="0051290E">
        <w:rPr>
          <w:lang w:val="nl-NL"/>
        </w:rPr>
        <w:t>-Học sinh thấy được vẻ đẹp của hình tượng con người lao động thầm lặng cống hiến quên mình vì Tổ quốc trong tác phẩm.</w:t>
      </w:r>
    </w:p>
    <w:p w:rsidR="00000E3C" w:rsidRPr="0051290E" w:rsidRDefault="00000E3C" w:rsidP="007F1210">
      <w:pPr>
        <w:jc w:val="both"/>
        <w:rPr>
          <w:lang w:val="nl-NL"/>
        </w:rPr>
      </w:pPr>
      <w:r w:rsidRPr="0051290E">
        <w:rPr>
          <w:lang w:val="nl-NL"/>
        </w:rPr>
        <w:t>- HS hiểu được nghệ thuật kể chuyện, miêu tả sinh động, hấp dẫn trong truyện.</w:t>
      </w:r>
    </w:p>
    <w:p w:rsidR="00000E3C" w:rsidRPr="0051290E" w:rsidRDefault="00000E3C" w:rsidP="007F1210">
      <w:pPr>
        <w:jc w:val="both"/>
        <w:rPr>
          <w:lang w:val="nl-NL"/>
        </w:rPr>
      </w:pPr>
      <w:r w:rsidRPr="0051290E">
        <w:rPr>
          <w:lang w:val="nl-NL"/>
        </w:rPr>
        <w:t xml:space="preserve">2. Kĩ năng: </w:t>
      </w:r>
    </w:p>
    <w:p w:rsidR="00000E3C" w:rsidRPr="0051290E" w:rsidRDefault="00000E3C" w:rsidP="007F1210">
      <w:pPr>
        <w:jc w:val="both"/>
        <w:rPr>
          <w:lang w:val="nl-NL"/>
        </w:rPr>
      </w:pPr>
      <w:r w:rsidRPr="0051290E">
        <w:rPr>
          <w:lang w:val="nl-NL"/>
        </w:rPr>
        <w:t>HS nắm bắt được diễn biễn truyện và tóm tắt được truyện.</w:t>
      </w:r>
    </w:p>
    <w:p w:rsidR="00000E3C" w:rsidRPr="0051290E" w:rsidRDefault="00000E3C" w:rsidP="007F1210">
      <w:pPr>
        <w:jc w:val="both"/>
        <w:rPr>
          <w:lang w:val="nl-NL"/>
        </w:rPr>
      </w:pPr>
      <w:r w:rsidRPr="0051290E">
        <w:rPr>
          <w:lang w:val="nl-NL"/>
        </w:rPr>
        <w:t>- HS phân tích được nhân vặt trong tác phẩm tự sự.</w:t>
      </w:r>
    </w:p>
    <w:p w:rsidR="00000E3C" w:rsidRPr="0051290E" w:rsidRDefault="00000E3C" w:rsidP="007F1210">
      <w:pPr>
        <w:jc w:val="both"/>
        <w:rPr>
          <w:lang w:val="nl-NL"/>
        </w:rPr>
      </w:pPr>
      <w:r w:rsidRPr="0051290E">
        <w:rPr>
          <w:lang w:val="nl-NL"/>
        </w:rPr>
        <w:t>- HS cảm nhận được một số chi tiết nghệ thuật độc đáo trong tác phẩm.</w:t>
      </w:r>
    </w:p>
    <w:p w:rsidR="00000E3C" w:rsidRPr="0051290E" w:rsidRDefault="00000E3C" w:rsidP="007F1210">
      <w:pPr>
        <w:jc w:val="both"/>
        <w:rPr>
          <w:lang w:val="nl-NL"/>
        </w:rPr>
      </w:pPr>
      <w:r w:rsidRPr="0051290E">
        <w:rPr>
          <w:lang w:val="nl-NL"/>
        </w:rPr>
        <w:t>3. Thái độ: HS có ý thức trân trọng những người lao động.</w:t>
      </w:r>
    </w:p>
    <w:p w:rsidR="00000E3C" w:rsidRPr="0051290E" w:rsidRDefault="00000E3C" w:rsidP="007F1210">
      <w:pPr>
        <w:jc w:val="both"/>
        <w:rPr>
          <w:lang w:val="nl-NL"/>
        </w:rPr>
      </w:pPr>
      <w:r w:rsidRPr="0051290E">
        <w:rPr>
          <w:lang w:val="nl-NL"/>
        </w:rPr>
        <w:t xml:space="preserve">4. Định hướng năng lực: </w:t>
      </w:r>
    </w:p>
    <w:p w:rsidR="00000E3C" w:rsidRPr="0051290E" w:rsidRDefault="00000E3C" w:rsidP="007F1210">
      <w:pPr>
        <w:jc w:val="both"/>
        <w:rPr>
          <w:lang w:val="nl-NL"/>
        </w:rPr>
      </w:pPr>
      <w:r w:rsidRPr="0051290E">
        <w:rPr>
          <w:lang w:val="nl-NL"/>
        </w:rPr>
        <w:t>- HS có năng lực giải quyết vấn đề, năng lực tự học và sáng tạo, năng lực hợp tác, thẩm mĩ, ngôn ngữ, cảm thụ.</w:t>
      </w:r>
    </w:p>
    <w:p w:rsidR="00000E3C" w:rsidRPr="0051290E" w:rsidRDefault="00000E3C" w:rsidP="007F1210">
      <w:pPr>
        <w:rPr>
          <w:b/>
          <w:bCs/>
          <w:lang w:val="fr-FR"/>
        </w:rPr>
      </w:pPr>
      <w:r w:rsidRPr="0051290E">
        <w:rPr>
          <w:b/>
          <w:bCs/>
          <w:lang w:val="fr-FR"/>
        </w:rPr>
        <w:t>II.Chuẩn  bị :</w:t>
      </w:r>
    </w:p>
    <w:p w:rsidR="00000E3C" w:rsidRPr="0051290E" w:rsidRDefault="00000E3C" w:rsidP="007F1210">
      <w:r w:rsidRPr="0051290E">
        <w:t>1. Giáo viên:</w:t>
      </w:r>
    </w:p>
    <w:p w:rsidR="00000E3C" w:rsidRPr="0051290E" w:rsidRDefault="00000E3C" w:rsidP="007F1210">
      <w:r w:rsidRPr="0051290E">
        <w:lastRenderedPageBreak/>
        <w:t>- Nghiên cứu kỹ nội dung SGK, SGV và thiết kế bài dạy</w:t>
      </w:r>
    </w:p>
    <w:p w:rsidR="00000E3C" w:rsidRPr="0051290E" w:rsidRDefault="00000E3C" w:rsidP="007F1210">
      <w:r w:rsidRPr="0051290E">
        <w:t>- Các slide trình chiếu</w:t>
      </w:r>
    </w:p>
    <w:p w:rsidR="00000E3C" w:rsidRPr="0051290E" w:rsidRDefault="00000E3C" w:rsidP="007F1210">
      <w:r w:rsidRPr="0051290E">
        <w:t xml:space="preserve">2. Học sinh: </w:t>
      </w:r>
    </w:p>
    <w:p w:rsidR="00000E3C" w:rsidRPr="0051290E" w:rsidRDefault="00000E3C" w:rsidP="007F1210">
      <w:r w:rsidRPr="0051290E">
        <w:t>- Đọc kỹ bài, chuẩn bị theo yêu cầu của GV</w:t>
      </w:r>
    </w:p>
    <w:p w:rsidR="00000E3C" w:rsidRPr="0051290E" w:rsidRDefault="00000E3C" w:rsidP="007F1210">
      <w:pPr>
        <w:rPr>
          <w:b/>
          <w:bCs/>
          <w:lang w:val="fr-FR"/>
        </w:rPr>
      </w:pPr>
      <w:r w:rsidRPr="0051290E">
        <w:rPr>
          <w:b/>
          <w:bCs/>
          <w:lang w:val="fr-FR"/>
        </w:rPr>
        <w:t>III. Tiến trình tiết học</w:t>
      </w:r>
    </w:p>
    <w:p w:rsidR="00000E3C" w:rsidRPr="0051290E" w:rsidRDefault="00000E3C" w:rsidP="007F1210">
      <w:pPr>
        <w:tabs>
          <w:tab w:val="left" w:pos="240"/>
        </w:tabs>
        <w:rPr>
          <w:bCs/>
          <w:lang w:val="fr-FR"/>
        </w:rPr>
      </w:pPr>
      <w:r w:rsidRPr="0051290E">
        <w:rPr>
          <w:bCs/>
          <w:lang w:val="fr-FR"/>
        </w:rPr>
        <w:t xml:space="preserve">1. Ổn định lớp. </w:t>
      </w:r>
    </w:p>
    <w:p w:rsidR="00000E3C" w:rsidRPr="0051290E" w:rsidRDefault="00000E3C" w:rsidP="007F1210">
      <w:r w:rsidRPr="0051290E">
        <w:t>2. Bài mới</w:t>
      </w:r>
    </w:p>
    <w:p w:rsidR="00000E3C" w:rsidRPr="0051290E" w:rsidRDefault="00000E3C" w:rsidP="007F1210">
      <w:pPr>
        <w:rPr>
          <w:b/>
          <w:lang w:val="it-IT"/>
        </w:rPr>
      </w:pPr>
      <w:r w:rsidRPr="0051290E">
        <w:rPr>
          <w:b/>
          <w:lang w:val="it-IT"/>
        </w:rPr>
        <w:t>*Hoạt động1 : Khởi động ( 5</w:t>
      </w:r>
      <w:r w:rsidRPr="0051290E">
        <w:rPr>
          <w:b/>
          <w:vertAlign w:val="superscript"/>
          <w:lang w:val="it-IT"/>
        </w:rPr>
        <w:t>’</w:t>
      </w:r>
      <w:r w:rsidRPr="0051290E">
        <w:rPr>
          <w:b/>
          <w:lang w:val="it-IT"/>
        </w:rPr>
        <w:t>)</w:t>
      </w:r>
    </w:p>
    <w:p w:rsidR="00000E3C" w:rsidRPr="0051290E" w:rsidRDefault="00000E3C" w:rsidP="007F1210">
      <w:pPr>
        <w:tabs>
          <w:tab w:val="left" w:pos="187"/>
        </w:tabs>
      </w:pPr>
      <w:r w:rsidRPr="0051290E">
        <w:t>Mục tiêu : Tạo t/huống, tâm thế gây hứng thú cho HS đón nhận bài mới.</w:t>
      </w:r>
    </w:p>
    <w:p w:rsidR="00000E3C" w:rsidRPr="0051290E" w:rsidRDefault="00000E3C" w:rsidP="007F1210">
      <w:pPr>
        <w:rPr>
          <w:lang w:val="pt-BR"/>
        </w:rPr>
      </w:pPr>
      <w:r w:rsidRPr="0051290E">
        <w:t>* Hình thức thực hiện: HĐ cá nhân</w:t>
      </w:r>
    </w:p>
    <w:p w:rsidR="00000E3C" w:rsidRPr="0051290E" w:rsidRDefault="00000E3C" w:rsidP="007F1210">
      <w:r w:rsidRPr="0051290E">
        <w:t>Bước 1: Giao nhiệm vụ cho hs</w:t>
      </w:r>
    </w:p>
    <w:p w:rsidR="00000E3C" w:rsidRPr="0051290E" w:rsidRDefault="00000E3C" w:rsidP="007F1210">
      <w:pPr>
        <w:tabs>
          <w:tab w:val="left" w:pos="187"/>
        </w:tabs>
        <w:rPr>
          <w:b/>
          <w:lang w:val="pt-BR"/>
        </w:rPr>
      </w:pPr>
      <w:r w:rsidRPr="0051290E">
        <w:rPr>
          <w:b/>
          <w:lang w:val="pt-BR"/>
        </w:rPr>
        <w:t>HS quan sát Đoạn thơ trên MC:</w:t>
      </w:r>
    </w:p>
    <w:p w:rsidR="00000E3C" w:rsidRPr="0051290E" w:rsidRDefault="00000E3C" w:rsidP="007F1210">
      <w:pPr>
        <w:rPr>
          <w:color w:val="000000"/>
        </w:rPr>
      </w:pPr>
      <w:r w:rsidRPr="0051290E">
        <w:rPr>
          <w:color w:val="000000"/>
        </w:rPr>
        <w:t>1. Hình ảnh dưới đây gợi nhắc đến địa danh nào trên đất nước Việt Nam?</w:t>
      </w:r>
    </w:p>
    <w:p w:rsidR="00000E3C" w:rsidRPr="0051290E" w:rsidRDefault="00000E3C" w:rsidP="007F1210">
      <w:pPr>
        <w:rPr>
          <w:color w:val="000000"/>
        </w:rPr>
      </w:pPr>
      <w:r w:rsidRPr="0051290E">
        <w:rPr>
          <w:color w:val="000000"/>
        </w:rPr>
        <w:t>2. Hãy nêu những hiểu biết của em về vùng đất thơ mộng đó?</w:t>
      </w:r>
    </w:p>
    <w:p w:rsidR="00000E3C" w:rsidRPr="0051290E" w:rsidRDefault="00000E3C" w:rsidP="007F1210">
      <w:pPr>
        <w:tabs>
          <w:tab w:val="left" w:pos="720"/>
          <w:tab w:val="center" w:pos="4320"/>
          <w:tab w:val="right" w:pos="8640"/>
        </w:tabs>
        <w:jc w:val="both"/>
      </w:pPr>
      <w:r w:rsidRPr="0051290E">
        <w:t>Bước 2: HS thảo luận, thống nhất câu trả lời</w:t>
      </w:r>
    </w:p>
    <w:p w:rsidR="00000E3C" w:rsidRPr="0051290E" w:rsidRDefault="00000E3C" w:rsidP="007F1210">
      <w:pPr>
        <w:tabs>
          <w:tab w:val="left" w:pos="720"/>
          <w:tab w:val="center" w:pos="4320"/>
          <w:tab w:val="right" w:pos="8640"/>
        </w:tabs>
        <w:jc w:val="both"/>
      </w:pPr>
      <w:r w:rsidRPr="0051290E">
        <w:t>Bước 3: HS trình bày, phản biện</w:t>
      </w:r>
    </w:p>
    <w:p w:rsidR="00000E3C" w:rsidRPr="0051290E" w:rsidRDefault="00000E3C" w:rsidP="007F1210">
      <w:pPr>
        <w:tabs>
          <w:tab w:val="left" w:pos="9000"/>
        </w:tabs>
        <w:jc w:val="both"/>
        <w:rPr>
          <w:color w:val="000000"/>
        </w:rPr>
      </w:pPr>
      <w:r w:rsidRPr="0051290E">
        <w:t>Bước 4: GV nhận xét, giới thiệu vào bài mới</w:t>
      </w:r>
    </w:p>
    <w:p w:rsidR="00000E3C" w:rsidRPr="0051290E" w:rsidRDefault="00000E3C" w:rsidP="007F1210">
      <w:pPr>
        <w:rPr>
          <w:lang w:val="fr-FR"/>
        </w:rPr>
      </w:pPr>
      <w:r w:rsidRPr="0051290E">
        <w:rPr>
          <w:b/>
          <w:lang w:val="pt-BR"/>
        </w:rPr>
        <w:t>HĐ 2: Hình thành kiến thức:</w:t>
      </w:r>
    </w:p>
    <w:p w:rsidR="00000E3C" w:rsidRPr="0051290E" w:rsidRDefault="00000E3C" w:rsidP="007F1210">
      <w:pPr>
        <w:jc w:val="both"/>
        <w:rPr>
          <w:color w:val="000000"/>
        </w:rPr>
      </w:pPr>
      <w:r w:rsidRPr="0051290E">
        <w:rPr>
          <w:lang w:val="es-BO"/>
        </w:rPr>
        <w:t xml:space="preserve"> Mục tiêu:</w:t>
      </w:r>
      <w:r w:rsidRPr="0051290E">
        <w:rPr>
          <w:color w:val="000000"/>
        </w:rPr>
        <w:t xml:space="preserve"> Hs</w:t>
      </w:r>
    </w:p>
    <w:p w:rsidR="00000E3C" w:rsidRPr="0051290E" w:rsidRDefault="00000E3C" w:rsidP="007F1210">
      <w:pPr>
        <w:jc w:val="both"/>
        <w:rPr>
          <w:color w:val="000000"/>
        </w:rPr>
      </w:pPr>
      <w:r w:rsidRPr="0051290E">
        <w:rPr>
          <w:color w:val="000000"/>
        </w:rPr>
        <w:t>- Biết được những nét chính về tác giả, tác phẩm, tóm tắt được nội dung văn bản.</w:t>
      </w:r>
    </w:p>
    <w:p w:rsidR="00000E3C" w:rsidRPr="0051290E" w:rsidRDefault="00000E3C" w:rsidP="007F1210">
      <w:pPr>
        <w:jc w:val="both"/>
        <w:rPr>
          <w:color w:val="000000"/>
        </w:rPr>
      </w:pPr>
      <w:r w:rsidRPr="0051290E">
        <w:rPr>
          <w:color w:val="000000"/>
        </w:rPr>
        <w:t xml:space="preserve">- Bước đầu cảm nhận được vẻ đẹp của nhân vật trong truyện, chủ yếu là nhân vật anh thanh niên trong công việc thầm lặng, trong cách sống và những suy nghĩ , tình cảm, trong quan hệ với mọi người. </w:t>
      </w:r>
    </w:p>
    <w:p w:rsidR="00000E3C" w:rsidRPr="0051290E" w:rsidRDefault="00000E3C" w:rsidP="007F1210">
      <w:pPr>
        <w:jc w:val="both"/>
        <w:rPr>
          <w:color w:val="000000"/>
        </w:rPr>
      </w:pPr>
      <w:r w:rsidRPr="0051290E">
        <w:rPr>
          <w:color w:val="000000"/>
        </w:rPr>
        <w:t>- Phát hiện đúng và hiểu được chủ đề của truyện, từ đó hiểu được niềm hạnh phúc của con người trong lao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820"/>
      </w:tblGrid>
      <w:tr w:rsidR="00000E3C" w:rsidRPr="0051290E" w:rsidTr="00BE532F">
        <w:tc>
          <w:tcPr>
            <w:tcW w:w="4644" w:type="dxa"/>
            <w:shd w:val="clear" w:color="auto" w:fill="auto"/>
          </w:tcPr>
          <w:p w:rsidR="00000E3C" w:rsidRPr="0051290E" w:rsidRDefault="00000E3C" w:rsidP="007F1210">
            <w:pPr>
              <w:jc w:val="center"/>
              <w:rPr>
                <w:rFonts w:eastAsia="Calibri"/>
              </w:rPr>
            </w:pPr>
            <w:r w:rsidRPr="0051290E">
              <w:rPr>
                <w:rFonts w:eastAsia="Calibri"/>
                <w:b/>
              </w:rPr>
              <w:t>Hoạt động của GV và HS</w:t>
            </w:r>
          </w:p>
        </w:tc>
        <w:tc>
          <w:tcPr>
            <w:tcW w:w="4820" w:type="dxa"/>
            <w:shd w:val="clear" w:color="auto" w:fill="auto"/>
          </w:tcPr>
          <w:p w:rsidR="00000E3C" w:rsidRPr="0051290E" w:rsidRDefault="00000E3C" w:rsidP="007F1210">
            <w:pPr>
              <w:jc w:val="center"/>
              <w:rPr>
                <w:rFonts w:eastAsia="Calibri"/>
                <w:b/>
              </w:rPr>
            </w:pPr>
            <w:r w:rsidRPr="0051290E">
              <w:rPr>
                <w:rFonts w:eastAsia="Calibri"/>
                <w:b/>
              </w:rPr>
              <w:t xml:space="preserve">Nội dung </w:t>
            </w:r>
          </w:p>
        </w:tc>
      </w:tr>
      <w:tr w:rsidR="00000E3C" w:rsidRPr="0051290E" w:rsidTr="00BE532F">
        <w:tc>
          <w:tcPr>
            <w:tcW w:w="4644" w:type="dxa"/>
            <w:shd w:val="clear" w:color="auto" w:fill="auto"/>
          </w:tcPr>
          <w:p w:rsidR="00000E3C" w:rsidRPr="0051290E" w:rsidRDefault="00000E3C" w:rsidP="007F1210">
            <w:pPr>
              <w:tabs>
                <w:tab w:val="left" w:pos="720"/>
                <w:tab w:val="center" w:pos="4320"/>
                <w:tab w:val="right" w:pos="8640"/>
              </w:tabs>
              <w:jc w:val="both"/>
              <w:rPr>
                <w:b/>
                <w:bCs/>
                <w:color w:val="000000"/>
              </w:rPr>
            </w:pPr>
            <w:r w:rsidRPr="0051290E">
              <w:rPr>
                <w:b/>
              </w:rPr>
              <w:t>HĐ 2.1:</w:t>
            </w:r>
            <w:r w:rsidRPr="0051290E">
              <w:rPr>
                <w:b/>
                <w:bCs/>
                <w:color w:val="000000"/>
                <w:lang w:val="vi-VN"/>
              </w:rPr>
              <w:t xml:space="preserve"> Tìm hiểu chung</w:t>
            </w:r>
            <w:r w:rsidRPr="0051290E">
              <w:rPr>
                <w:b/>
                <w:bCs/>
                <w:color w:val="000000"/>
              </w:rPr>
              <w:t xml:space="preserve"> về tg,tp.</w:t>
            </w:r>
          </w:p>
          <w:p w:rsidR="00000E3C" w:rsidRPr="0051290E" w:rsidRDefault="00000E3C" w:rsidP="007F1210">
            <w:pPr>
              <w:rPr>
                <w:rFonts w:eastAsia="Calibri"/>
                <w:b/>
              </w:rPr>
            </w:pPr>
            <w:r w:rsidRPr="0051290E">
              <w:rPr>
                <w:rFonts w:eastAsia="Calibri"/>
              </w:rPr>
              <w:t>Mục tiêu :HS nắm bắt được những nét chính về tác giả, tác phẩm;</w:t>
            </w:r>
          </w:p>
          <w:p w:rsidR="00000E3C" w:rsidRPr="0051290E" w:rsidRDefault="00000E3C" w:rsidP="007F1210">
            <w:pPr>
              <w:tabs>
                <w:tab w:val="left" w:pos="720"/>
                <w:tab w:val="center" w:pos="4320"/>
                <w:tab w:val="right" w:pos="8640"/>
              </w:tabs>
              <w:jc w:val="both"/>
            </w:pPr>
            <w:r w:rsidRPr="0051290E">
              <w:rPr>
                <w:b/>
              </w:rPr>
              <w:t xml:space="preserve">- </w:t>
            </w:r>
            <w:r w:rsidRPr="0051290E">
              <w:t>Bước 1 : Chia nhóm, giao nhiệm vụ</w:t>
            </w:r>
          </w:p>
          <w:p w:rsidR="00000E3C" w:rsidRPr="0051290E" w:rsidRDefault="00000E3C" w:rsidP="007F1210">
            <w:pPr>
              <w:tabs>
                <w:tab w:val="left" w:pos="720"/>
                <w:tab w:val="center" w:pos="4320"/>
                <w:tab w:val="right" w:pos="8640"/>
              </w:tabs>
              <w:jc w:val="both"/>
              <w:rPr>
                <w:color w:val="000000"/>
              </w:rPr>
            </w:pPr>
            <w:r w:rsidRPr="0051290E">
              <w:t>1.</w:t>
            </w:r>
            <w:r w:rsidRPr="0051290E">
              <w:rPr>
                <w:color w:val="000000"/>
              </w:rPr>
              <w:t xml:space="preserve"> Em hãy giới thiệu vài nét về tác giả?</w:t>
            </w:r>
          </w:p>
          <w:p w:rsidR="00000E3C" w:rsidRPr="0051290E" w:rsidRDefault="00000E3C" w:rsidP="007F1210">
            <w:pPr>
              <w:jc w:val="both"/>
            </w:pPr>
            <w:r w:rsidRPr="0051290E">
              <w:t>Ông th</w:t>
            </w:r>
            <w:r w:rsidRPr="0051290E">
              <w:softHyphen/>
              <w:t>ường có những chuyến đi thực tế ở nhiều nơi, vốn sống và LĐ của ông  đ</w:t>
            </w:r>
            <w:r w:rsidRPr="0051290E">
              <w:softHyphen/>
              <w:t>ược dành vào việc viết truyện ngắn và bút kí. Ông là ng</w:t>
            </w:r>
            <w:r w:rsidRPr="0051290E">
              <w:softHyphen/>
              <w:t>ười biết chọn lọc từ cuộc sống những mẩu chuyện thực từ nơi này, nơi kia rồi liên kết chúng lại trong 1 chuỗi lời kể tự nhiên. Cốt truyện của ông có nhiều chỗ li kì, chứa đầy những gay cấn và chất thơ vừa nhẹ nhàng vừa trầm lắng thiết tha.</w:t>
            </w:r>
          </w:p>
          <w:p w:rsidR="00000E3C" w:rsidRPr="0051290E" w:rsidRDefault="00000E3C" w:rsidP="007F1210">
            <w:pPr>
              <w:tabs>
                <w:tab w:val="left" w:pos="9000"/>
              </w:tabs>
              <w:jc w:val="both"/>
              <w:rPr>
                <w:color w:val="000000"/>
              </w:rPr>
            </w:pPr>
            <w:r w:rsidRPr="0051290E">
              <w:rPr>
                <w:color w:val="000000"/>
              </w:rPr>
              <w:t>2. Hãy nêu hoàn cảnh ra đời truyện ngắn ?</w:t>
            </w:r>
          </w:p>
          <w:p w:rsidR="00000E3C" w:rsidRPr="0051290E" w:rsidRDefault="00000E3C" w:rsidP="007F1210">
            <w:pPr>
              <w:jc w:val="both"/>
            </w:pPr>
            <w:r w:rsidRPr="0051290E">
              <w:t>- Viết trong chuyến đi thực tế ở Lào Cai vào mùa hè năm 1970</w:t>
            </w:r>
          </w:p>
          <w:p w:rsidR="00000E3C" w:rsidRPr="0051290E" w:rsidRDefault="00000E3C" w:rsidP="007F1210">
            <w:pPr>
              <w:tabs>
                <w:tab w:val="left" w:pos="9000"/>
              </w:tabs>
              <w:jc w:val="both"/>
              <w:rPr>
                <w:color w:val="000000"/>
              </w:rPr>
            </w:pPr>
            <w:r w:rsidRPr="0051290E">
              <w:rPr>
                <w:color w:val="000000"/>
              </w:rPr>
              <w:t xml:space="preserve">- Thời điểm 1970, đất nước tập trung xây dựng miền Bắc XHCN, rất nhiều người nhiệt tình hăng say cống hiến sức mình cho tổ quốc, góp phần làm giàu đẹp cho đất nước. </w:t>
            </w:r>
          </w:p>
          <w:p w:rsidR="00000E3C" w:rsidRPr="0051290E" w:rsidRDefault="00000E3C" w:rsidP="007F1210">
            <w:pPr>
              <w:tabs>
                <w:tab w:val="left" w:pos="720"/>
                <w:tab w:val="center" w:pos="4320"/>
                <w:tab w:val="right" w:pos="8640"/>
              </w:tabs>
              <w:jc w:val="both"/>
            </w:pPr>
            <w:r w:rsidRPr="0051290E">
              <w:t>Bước 2: HS thảo luận, thống nhất câu trả lời</w:t>
            </w:r>
          </w:p>
          <w:p w:rsidR="00000E3C" w:rsidRPr="0051290E" w:rsidRDefault="00000E3C" w:rsidP="007F1210">
            <w:pPr>
              <w:tabs>
                <w:tab w:val="left" w:pos="720"/>
                <w:tab w:val="center" w:pos="4320"/>
                <w:tab w:val="right" w:pos="8640"/>
              </w:tabs>
              <w:jc w:val="both"/>
            </w:pPr>
            <w:r w:rsidRPr="0051290E">
              <w:t>Bước 3: HS trình bày, phản biện</w:t>
            </w:r>
          </w:p>
          <w:p w:rsidR="00000E3C" w:rsidRPr="0051290E" w:rsidRDefault="00000E3C" w:rsidP="007F1210">
            <w:pPr>
              <w:tabs>
                <w:tab w:val="left" w:pos="9000"/>
              </w:tabs>
              <w:jc w:val="both"/>
              <w:rPr>
                <w:color w:val="000000"/>
              </w:rPr>
            </w:pPr>
            <w:r w:rsidRPr="0051290E">
              <w:t>Bước 4: GV chốt kiến thức, ghi bảng</w:t>
            </w:r>
          </w:p>
          <w:p w:rsidR="00000E3C" w:rsidRPr="0051290E" w:rsidRDefault="00000E3C" w:rsidP="007F1210">
            <w:pPr>
              <w:jc w:val="both"/>
            </w:pPr>
            <w:r w:rsidRPr="0051290E">
              <w:t>Gv hướng dẫn chậm, cảm xúc lắng sâu</w:t>
            </w:r>
          </w:p>
          <w:p w:rsidR="00000E3C" w:rsidRPr="0051290E" w:rsidRDefault="00000E3C" w:rsidP="007F1210">
            <w:pPr>
              <w:jc w:val="both"/>
            </w:pPr>
            <w:r w:rsidRPr="0051290E">
              <w:lastRenderedPageBreak/>
              <w:t>- Gv đọc mẫu. Hs đọc -&gt; Nhận xét</w:t>
            </w:r>
          </w:p>
          <w:p w:rsidR="00000E3C" w:rsidRPr="0051290E" w:rsidRDefault="00000E3C" w:rsidP="007F1210">
            <w:pPr>
              <w:jc w:val="both"/>
            </w:pPr>
            <w:r w:rsidRPr="0051290E">
              <w:t>- Hs tìm hiểu một số chú thích sgk</w:t>
            </w:r>
          </w:p>
          <w:p w:rsidR="00000E3C" w:rsidRPr="0051290E" w:rsidRDefault="00000E3C" w:rsidP="007F1210">
            <w:pPr>
              <w:tabs>
                <w:tab w:val="left" w:pos="9000"/>
              </w:tabs>
              <w:jc w:val="both"/>
              <w:rPr>
                <w:color w:val="000000"/>
              </w:rPr>
            </w:pPr>
            <w:r w:rsidRPr="0051290E">
              <w:rPr>
                <w:color w:val="000000"/>
              </w:rPr>
              <w:t>B1: Giao nhiệm vụ - Chia 3 nhóm</w:t>
            </w:r>
          </w:p>
          <w:p w:rsidR="00000E3C" w:rsidRPr="0051290E" w:rsidRDefault="00000E3C" w:rsidP="007F1210">
            <w:pPr>
              <w:tabs>
                <w:tab w:val="left" w:pos="720"/>
                <w:tab w:val="center" w:pos="4320"/>
                <w:tab w:val="right" w:pos="8640"/>
              </w:tabs>
              <w:jc w:val="both"/>
              <w:rPr>
                <w:lang w:val="fr-FR"/>
              </w:rPr>
            </w:pPr>
            <w:r w:rsidRPr="0051290E">
              <w:t xml:space="preserve">Nhóm 1 : Truyện gồm những nhân vật nào ? </w:t>
            </w:r>
            <w:r w:rsidRPr="0051290E">
              <w:rPr>
                <w:lang w:val="fr-FR"/>
              </w:rPr>
              <w:t>Ai là nhân vật chính ? Vì sao ?</w:t>
            </w:r>
          </w:p>
          <w:p w:rsidR="00000E3C" w:rsidRPr="0051290E" w:rsidRDefault="00000E3C" w:rsidP="007F1210">
            <w:pPr>
              <w:tabs>
                <w:tab w:val="left" w:pos="720"/>
                <w:tab w:val="center" w:pos="4320"/>
                <w:tab w:val="right" w:pos="8640"/>
              </w:tabs>
              <w:jc w:val="both"/>
              <w:rPr>
                <w:lang w:val="fr-FR"/>
              </w:rPr>
            </w:pPr>
            <w:r w:rsidRPr="0051290E">
              <w:rPr>
                <w:lang w:val="fr-FR"/>
              </w:rPr>
              <w:t xml:space="preserve">- Bốn nhân vật ( Anh thanh niên, ông họa sĩ, cô gái, bác lái xe) </w:t>
            </w:r>
          </w:p>
          <w:p w:rsidR="00000E3C" w:rsidRPr="0051290E" w:rsidRDefault="00000E3C" w:rsidP="007F1210">
            <w:pPr>
              <w:tabs>
                <w:tab w:val="left" w:pos="720"/>
                <w:tab w:val="center" w:pos="4320"/>
                <w:tab w:val="right" w:pos="8640"/>
              </w:tabs>
              <w:jc w:val="both"/>
              <w:rPr>
                <w:lang w:val="fr-FR"/>
              </w:rPr>
            </w:pPr>
            <w:r w:rsidRPr="0051290E">
              <w:rPr>
                <w:lang w:val="fr-FR"/>
              </w:rPr>
              <w:t>- Nhân vật chính : Anh thanh niên</w:t>
            </w:r>
          </w:p>
          <w:p w:rsidR="00000E3C" w:rsidRPr="0051290E" w:rsidRDefault="00000E3C" w:rsidP="007F1210">
            <w:pPr>
              <w:tabs>
                <w:tab w:val="left" w:pos="720"/>
                <w:tab w:val="center" w:pos="4320"/>
                <w:tab w:val="right" w:pos="8640"/>
              </w:tabs>
              <w:jc w:val="both"/>
              <w:rPr>
                <w:lang w:val="fr-FR"/>
              </w:rPr>
            </w:pPr>
            <w:r w:rsidRPr="0051290E">
              <w:rPr>
                <w:lang w:val="fr-FR"/>
              </w:rPr>
              <w:t>Nhóm 2 : Truyện được kể theo ngôi thứ mấy ? Điểm nhìn để kể được đặt vào nhân vật nào ? Tác dụng ?</w:t>
            </w:r>
          </w:p>
          <w:p w:rsidR="00000E3C" w:rsidRPr="0051290E" w:rsidRDefault="00000E3C" w:rsidP="007F1210">
            <w:pPr>
              <w:tabs>
                <w:tab w:val="left" w:pos="720"/>
                <w:tab w:val="center" w:pos="4320"/>
                <w:tab w:val="right" w:pos="8640"/>
              </w:tabs>
              <w:jc w:val="both"/>
              <w:rPr>
                <w:lang w:val="fr-FR"/>
              </w:rPr>
            </w:pPr>
            <w:r w:rsidRPr="0051290E">
              <w:rPr>
                <w:lang w:val="fr-FR"/>
              </w:rPr>
              <w:t>- Truyện được kể theo ngôi thứ ba nhưng lại đặt điểm nhìn vào ông họa sĩ.</w:t>
            </w:r>
          </w:p>
          <w:p w:rsidR="00000E3C" w:rsidRPr="0051290E" w:rsidRDefault="00000E3C" w:rsidP="007F1210">
            <w:pPr>
              <w:tabs>
                <w:tab w:val="left" w:pos="720"/>
                <w:tab w:val="center" w:pos="4320"/>
                <w:tab w:val="right" w:pos="8640"/>
              </w:tabs>
              <w:jc w:val="both"/>
              <w:rPr>
                <w:lang w:val="fr-FR"/>
              </w:rPr>
            </w:pPr>
            <w:r w:rsidRPr="0051290E">
              <w:rPr>
                <w:lang w:val="fr-FR"/>
              </w:rPr>
              <w:t xml:space="preserve">- Tác dụng : Nhân vật chính hiện ra qua cái nhìn và ấn tượng của các nhân vật khác. </w:t>
            </w:r>
          </w:p>
          <w:p w:rsidR="00000E3C" w:rsidRPr="0051290E" w:rsidRDefault="00000E3C" w:rsidP="007F1210">
            <w:pPr>
              <w:tabs>
                <w:tab w:val="left" w:pos="720"/>
                <w:tab w:val="center" w:pos="4320"/>
                <w:tab w:val="right" w:pos="8640"/>
              </w:tabs>
              <w:jc w:val="both"/>
              <w:rPr>
                <w:lang w:val="fr-FR"/>
              </w:rPr>
            </w:pPr>
            <w:r w:rsidRPr="0051290E">
              <w:rPr>
                <w:lang w:val="fr-FR"/>
              </w:rPr>
              <w:t>Nhóm 3 : Truyện có thể chia làm mấy phần ? Nêu nội dung chính của từng phần ?</w:t>
            </w:r>
          </w:p>
          <w:p w:rsidR="00000E3C" w:rsidRPr="0051290E" w:rsidRDefault="00000E3C" w:rsidP="007F1210">
            <w:pPr>
              <w:tabs>
                <w:tab w:val="left" w:pos="720"/>
                <w:tab w:val="center" w:pos="4320"/>
                <w:tab w:val="right" w:pos="8640"/>
              </w:tabs>
              <w:jc w:val="both"/>
              <w:rPr>
                <w:lang w:val="fr-FR"/>
              </w:rPr>
            </w:pPr>
            <w:r w:rsidRPr="0051290E">
              <w:rPr>
                <w:lang w:val="fr-FR"/>
              </w:rPr>
              <w:t xml:space="preserve">- Chia làm ba phần : </w:t>
            </w:r>
          </w:p>
          <w:p w:rsidR="00000E3C" w:rsidRPr="0051290E" w:rsidRDefault="00000E3C" w:rsidP="007F1210">
            <w:pPr>
              <w:tabs>
                <w:tab w:val="left" w:pos="720"/>
                <w:tab w:val="center" w:pos="4320"/>
                <w:tab w:val="right" w:pos="8640"/>
              </w:tabs>
              <w:jc w:val="both"/>
              <w:rPr>
                <w:color w:val="000000"/>
                <w:lang w:val="fr-FR"/>
              </w:rPr>
            </w:pPr>
            <w:r w:rsidRPr="0051290E">
              <w:rPr>
                <w:lang w:val="fr-FR"/>
              </w:rPr>
              <w:t>+ Phần 1 : Từ đầu -&gt; </w:t>
            </w:r>
            <w:r w:rsidRPr="0051290E">
              <w:rPr>
                <w:color w:val="000000"/>
                <w:lang w:val="fr-FR"/>
              </w:rPr>
              <w:t>“</w:t>
            </w:r>
            <w:r w:rsidRPr="0051290E">
              <w:rPr>
                <w:lang w:val="fr-FR"/>
              </w:rPr>
              <w:t>anh ta kìa</w:t>
            </w:r>
            <w:r w:rsidRPr="0051290E">
              <w:rPr>
                <w:color w:val="000000"/>
                <w:lang w:val="fr-FR"/>
              </w:rPr>
              <w:t>” : Giới thiệu cuộc gặp gỡ.</w:t>
            </w:r>
          </w:p>
          <w:p w:rsidR="00000E3C" w:rsidRPr="0051290E" w:rsidRDefault="00000E3C" w:rsidP="007F1210">
            <w:pPr>
              <w:jc w:val="both"/>
              <w:rPr>
                <w:color w:val="000000"/>
                <w:lang w:val="fr-FR"/>
              </w:rPr>
            </w:pPr>
            <w:r w:rsidRPr="0051290E">
              <w:rPr>
                <w:color w:val="000000"/>
                <w:lang w:val="fr-FR"/>
              </w:rPr>
              <w:t>+ Phần 2: Tiếp -&gt; “không có vật như thế”: Cuộc gặp gỡ và trò chuyện giữa anh thanh niên và bác hoạ sĩ, cô kĩ sư.</w:t>
            </w:r>
          </w:p>
          <w:p w:rsidR="00000E3C" w:rsidRPr="0051290E" w:rsidRDefault="00000E3C" w:rsidP="007F1210">
            <w:pPr>
              <w:tabs>
                <w:tab w:val="left" w:pos="720"/>
                <w:tab w:val="center" w:pos="4320"/>
                <w:tab w:val="right" w:pos="8640"/>
              </w:tabs>
              <w:jc w:val="both"/>
              <w:rPr>
                <w:lang w:val="fr-FR"/>
              </w:rPr>
            </w:pPr>
            <w:r w:rsidRPr="0051290E">
              <w:rPr>
                <w:color w:val="000000"/>
                <w:lang w:val="fr-FR"/>
              </w:rPr>
              <w:t>+ Phần 3 : Còn lại : Cuộc chia tay cảm động giữa anh thanh niên với cô gái và ông họa sĩ.</w:t>
            </w:r>
          </w:p>
          <w:p w:rsidR="00000E3C" w:rsidRPr="0051290E" w:rsidRDefault="00000E3C" w:rsidP="007F1210">
            <w:pPr>
              <w:tabs>
                <w:tab w:val="left" w:pos="720"/>
                <w:tab w:val="center" w:pos="4320"/>
                <w:tab w:val="right" w:pos="8640"/>
              </w:tabs>
              <w:jc w:val="both"/>
              <w:rPr>
                <w:lang w:val="fr-FR"/>
              </w:rPr>
            </w:pPr>
            <w:r w:rsidRPr="0051290E">
              <w:rPr>
                <w:lang w:val="fr-FR"/>
              </w:rPr>
              <w:t>Bước 2: HS thảo luận, thống nhất câu trả lời</w:t>
            </w:r>
          </w:p>
          <w:p w:rsidR="00000E3C" w:rsidRPr="0051290E" w:rsidRDefault="00000E3C" w:rsidP="007F1210">
            <w:pPr>
              <w:tabs>
                <w:tab w:val="left" w:pos="720"/>
                <w:tab w:val="center" w:pos="4320"/>
                <w:tab w:val="right" w:pos="8640"/>
              </w:tabs>
              <w:jc w:val="both"/>
              <w:rPr>
                <w:lang w:val="fr-FR"/>
              </w:rPr>
            </w:pPr>
            <w:r w:rsidRPr="0051290E">
              <w:rPr>
                <w:lang w:val="fr-FR"/>
              </w:rPr>
              <w:t>Bước 3: HS trình bày, phản biện</w:t>
            </w:r>
          </w:p>
          <w:p w:rsidR="00000E3C" w:rsidRPr="0051290E" w:rsidRDefault="00000E3C" w:rsidP="007F1210">
            <w:pPr>
              <w:tabs>
                <w:tab w:val="left" w:pos="9000"/>
              </w:tabs>
              <w:jc w:val="both"/>
              <w:rPr>
                <w:color w:val="000000"/>
                <w:lang w:val="fr-FR"/>
              </w:rPr>
            </w:pPr>
            <w:r w:rsidRPr="0051290E">
              <w:rPr>
                <w:lang w:val="fr-FR"/>
              </w:rPr>
              <w:t>Bước 4: GV chốt kiến thức, ghi bảng</w:t>
            </w:r>
          </w:p>
          <w:p w:rsidR="00000E3C" w:rsidRPr="0051290E" w:rsidRDefault="00000E3C" w:rsidP="007F1210">
            <w:pPr>
              <w:tabs>
                <w:tab w:val="left" w:pos="187"/>
              </w:tabs>
              <w:rPr>
                <w:rFonts w:eastAsia="Calibri"/>
                <w:b/>
                <w:lang w:val="pt-BR"/>
              </w:rPr>
            </w:pPr>
            <w:r w:rsidRPr="0051290E">
              <w:rPr>
                <w:rFonts w:eastAsia="Calibri"/>
                <w:b/>
                <w:lang w:val="pt-BR"/>
              </w:rPr>
              <w:t xml:space="preserve">2.2. Hướng dẫn học sinh tìm hiểu chi tiết </w:t>
            </w:r>
            <w:r w:rsidRPr="0051290E">
              <w:rPr>
                <w:b/>
                <w:bCs/>
                <w:color w:val="000000"/>
              </w:rPr>
              <w:t>văn bản.</w:t>
            </w:r>
          </w:p>
          <w:p w:rsidR="00000E3C" w:rsidRPr="0051290E" w:rsidRDefault="00000E3C" w:rsidP="007F1210">
            <w:pPr>
              <w:rPr>
                <w:rFonts w:eastAsia="Calibri"/>
                <w:b/>
                <w:lang w:val="pt-BR"/>
              </w:rPr>
            </w:pPr>
            <w:r w:rsidRPr="0051290E">
              <w:rPr>
                <w:rFonts w:eastAsia="Calibri"/>
                <w:lang w:val="pt-BR"/>
              </w:rPr>
              <w:t>- Mục tiêu :HS nắm được nội dung, nghệ thuật, ý nghĩa của văn bản;</w:t>
            </w:r>
          </w:p>
          <w:p w:rsidR="00000E3C" w:rsidRPr="0051290E" w:rsidRDefault="00000E3C" w:rsidP="007F1210">
            <w:pPr>
              <w:tabs>
                <w:tab w:val="left" w:pos="720"/>
                <w:tab w:val="center" w:pos="4320"/>
                <w:tab w:val="right" w:pos="8640"/>
              </w:tabs>
              <w:jc w:val="both"/>
              <w:rPr>
                <w:lang w:val="fr-FR"/>
              </w:rPr>
            </w:pPr>
            <w:r w:rsidRPr="0051290E">
              <w:rPr>
                <w:lang w:val="fr-FR"/>
              </w:rPr>
              <w:t>Bước 1 : Chia nhóm, giao nhiệm vụ</w:t>
            </w:r>
          </w:p>
          <w:p w:rsidR="00000E3C" w:rsidRPr="0051290E" w:rsidRDefault="00000E3C" w:rsidP="007F1210">
            <w:pPr>
              <w:rPr>
                <w:lang w:val="fr-FR"/>
              </w:rPr>
            </w:pPr>
            <w:r w:rsidRPr="0051290E">
              <w:rPr>
                <w:lang w:val="fr-FR"/>
              </w:rPr>
              <w:t>- Chú ý phần đầu của văn bản : Từ đầu … luồn cả vào gầm xe.”</w:t>
            </w:r>
          </w:p>
          <w:p w:rsidR="00000E3C" w:rsidRPr="0051290E" w:rsidRDefault="00000E3C" w:rsidP="007F1210">
            <w:pPr>
              <w:rPr>
                <w:lang w:val="fr-FR"/>
              </w:rPr>
            </w:pPr>
            <w:r w:rsidRPr="0051290E">
              <w:rPr>
                <w:lang w:val="fr-FR"/>
              </w:rPr>
              <w:t>1. Qua đôi mắt của ông họa sĩ và cô kĩ sư  khung cảnh Sa Pa được hiện lên như thế nào?</w:t>
            </w:r>
          </w:p>
          <w:p w:rsidR="00000E3C" w:rsidRPr="0051290E" w:rsidRDefault="00000E3C" w:rsidP="007F1210">
            <w:pPr>
              <w:jc w:val="both"/>
              <w:rPr>
                <w:lang w:val="it-IT"/>
              </w:rPr>
            </w:pPr>
            <w:r w:rsidRPr="0051290E">
              <w:rPr>
                <w:lang w:val="it-IT"/>
              </w:rPr>
              <w:t>2.Tác giả sử dụng biện pháp nghệ thuật gì khi miêu tả về Sa Pa</w:t>
            </w:r>
          </w:p>
          <w:p w:rsidR="00000E3C" w:rsidRPr="0051290E" w:rsidRDefault="00000E3C" w:rsidP="007F1210">
            <w:pPr>
              <w:rPr>
                <w:lang w:val="it-IT"/>
              </w:rPr>
            </w:pPr>
            <w:r w:rsidRPr="0051290E">
              <w:rPr>
                <w:lang w:val="it-IT"/>
              </w:rPr>
              <w:t>3.Qua đó em có cảm nhận gì về thiên nhiên Sa Pa?</w:t>
            </w:r>
          </w:p>
          <w:p w:rsidR="00000E3C" w:rsidRPr="0051290E" w:rsidRDefault="00000E3C" w:rsidP="007F1210">
            <w:pPr>
              <w:tabs>
                <w:tab w:val="left" w:pos="720"/>
                <w:tab w:val="center" w:pos="4320"/>
                <w:tab w:val="right" w:pos="8640"/>
              </w:tabs>
              <w:jc w:val="both"/>
              <w:rPr>
                <w:lang w:val="it-IT"/>
              </w:rPr>
            </w:pPr>
            <w:r w:rsidRPr="0051290E">
              <w:rPr>
                <w:lang w:val="it-IT"/>
              </w:rPr>
              <w:t>Bước 2: HS thảo luận, thống nhất câu trả lời</w:t>
            </w:r>
          </w:p>
          <w:p w:rsidR="00000E3C" w:rsidRPr="0051290E" w:rsidRDefault="00000E3C" w:rsidP="007F1210">
            <w:pPr>
              <w:tabs>
                <w:tab w:val="left" w:pos="720"/>
                <w:tab w:val="center" w:pos="4320"/>
                <w:tab w:val="right" w:pos="8640"/>
              </w:tabs>
              <w:jc w:val="both"/>
              <w:rPr>
                <w:lang w:val="it-IT"/>
              </w:rPr>
            </w:pPr>
            <w:r w:rsidRPr="0051290E">
              <w:rPr>
                <w:lang w:val="it-IT"/>
              </w:rPr>
              <w:t>Bước 3: HS trình bày, phản biện</w:t>
            </w:r>
          </w:p>
          <w:p w:rsidR="00000E3C" w:rsidRPr="0051290E" w:rsidRDefault="00000E3C" w:rsidP="007F1210">
            <w:pPr>
              <w:tabs>
                <w:tab w:val="left" w:pos="720"/>
                <w:tab w:val="center" w:pos="4320"/>
                <w:tab w:val="right" w:pos="8640"/>
              </w:tabs>
              <w:jc w:val="both"/>
              <w:rPr>
                <w:lang w:val="it-IT"/>
              </w:rPr>
            </w:pPr>
            <w:r w:rsidRPr="0051290E">
              <w:rPr>
                <w:lang w:val="it-IT"/>
              </w:rPr>
              <w:t>Bước 4: GV chốt kiến thức, ghi bảng chuyển dẫn sang mục 2 tìm hiểu về vẻ đẹp của anh thanh niên</w:t>
            </w:r>
          </w:p>
          <w:p w:rsidR="00000E3C" w:rsidRPr="0051290E" w:rsidRDefault="00000E3C" w:rsidP="007F1210">
            <w:pPr>
              <w:tabs>
                <w:tab w:val="left" w:pos="720"/>
                <w:tab w:val="center" w:pos="4320"/>
                <w:tab w:val="right" w:pos="8640"/>
              </w:tabs>
              <w:jc w:val="both"/>
              <w:rPr>
                <w:b/>
                <w:lang w:val="it-IT"/>
              </w:rPr>
            </w:pPr>
            <w:r w:rsidRPr="0051290E">
              <w:rPr>
                <w:b/>
                <w:lang w:val="it-IT"/>
              </w:rPr>
              <w:t>HĐ2.3:Tìm hiểu những phẩm chất của anh thanh niên.</w:t>
            </w:r>
          </w:p>
          <w:p w:rsidR="00000E3C" w:rsidRPr="0051290E" w:rsidRDefault="00000E3C" w:rsidP="007F1210">
            <w:pPr>
              <w:tabs>
                <w:tab w:val="left" w:pos="720"/>
                <w:tab w:val="center" w:pos="4320"/>
                <w:tab w:val="right" w:pos="8640"/>
              </w:tabs>
              <w:jc w:val="both"/>
              <w:rPr>
                <w:lang w:val="it-IT"/>
              </w:rPr>
            </w:pPr>
            <w:r w:rsidRPr="0051290E">
              <w:rPr>
                <w:lang w:val="it-IT"/>
              </w:rPr>
              <w:t>Bước 1: Giáo viên chia nhóm, giao nhiệm vụ</w:t>
            </w:r>
          </w:p>
          <w:p w:rsidR="00000E3C" w:rsidRPr="0051290E" w:rsidRDefault="00000E3C" w:rsidP="007F1210">
            <w:pPr>
              <w:tabs>
                <w:tab w:val="left" w:pos="720"/>
                <w:tab w:val="center" w:pos="4320"/>
                <w:tab w:val="right" w:pos="8640"/>
              </w:tabs>
              <w:jc w:val="both"/>
              <w:rPr>
                <w:lang w:val="it-IT"/>
              </w:rPr>
            </w:pPr>
            <w:r w:rsidRPr="0051290E">
              <w:rPr>
                <w:lang w:val="it-IT"/>
              </w:rPr>
              <w:t>Thời gian thảo luận 7p</w:t>
            </w:r>
          </w:p>
          <w:p w:rsidR="00000E3C" w:rsidRPr="0051290E" w:rsidRDefault="00000E3C" w:rsidP="007F1210">
            <w:pPr>
              <w:tabs>
                <w:tab w:val="left" w:pos="720"/>
                <w:tab w:val="center" w:pos="4320"/>
                <w:tab w:val="right" w:pos="8640"/>
              </w:tabs>
              <w:jc w:val="both"/>
              <w:rPr>
                <w:lang w:val="it-IT"/>
              </w:rPr>
            </w:pPr>
            <w:r w:rsidRPr="0051290E">
              <w:rPr>
                <w:lang w:val="it-IT"/>
              </w:rPr>
              <w:lastRenderedPageBreak/>
              <w:t>Nhóm 1+2</w:t>
            </w:r>
          </w:p>
          <w:p w:rsidR="00000E3C" w:rsidRPr="0051290E" w:rsidRDefault="00000E3C" w:rsidP="007F1210">
            <w:pPr>
              <w:tabs>
                <w:tab w:val="left" w:pos="720"/>
                <w:tab w:val="center" w:pos="4320"/>
                <w:tab w:val="right" w:pos="8640"/>
              </w:tabs>
              <w:jc w:val="both"/>
              <w:rPr>
                <w:lang w:val="it-IT"/>
              </w:rPr>
            </w:pPr>
            <w:r w:rsidRPr="0051290E">
              <w:rPr>
                <w:color w:val="000000"/>
                <w:lang w:val="it-IT"/>
              </w:rPr>
              <w:t xml:space="preserve">1.Tác giả giới thiệu anh thanh niên làm công việc gì? </w:t>
            </w:r>
          </w:p>
          <w:p w:rsidR="00000E3C" w:rsidRPr="0051290E" w:rsidRDefault="00000E3C" w:rsidP="007F1210">
            <w:pPr>
              <w:jc w:val="both"/>
              <w:rPr>
                <w:color w:val="000000"/>
                <w:lang w:val="it-IT"/>
              </w:rPr>
            </w:pPr>
            <w:r w:rsidRPr="0051290E">
              <w:rPr>
                <w:color w:val="000000"/>
                <w:lang w:val="it-IT"/>
              </w:rPr>
              <w:t xml:space="preserve">2.Anh làm việc với thời gian biểu như thế nào? </w:t>
            </w:r>
          </w:p>
          <w:p w:rsidR="00000E3C" w:rsidRPr="0051290E" w:rsidRDefault="00000E3C" w:rsidP="007F1210">
            <w:pPr>
              <w:jc w:val="both"/>
              <w:rPr>
                <w:color w:val="000000"/>
                <w:lang w:val="it-IT"/>
              </w:rPr>
            </w:pPr>
            <w:r w:rsidRPr="0051290E">
              <w:rPr>
                <w:color w:val="000000"/>
                <w:lang w:val="it-IT"/>
              </w:rPr>
              <w:t>- Báo về đúng giờ “ốp”</w:t>
            </w:r>
          </w:p>
          <w:p w:rsidR="00000E3C" w:rsidRPr="0051290E" w:rsidRDefault="00000E3C" w:rsidP="007F1210">
            <w:pPr>
              <w:jc w:val="both"/>
              <w:rPr>
                <w:color w:val="000000"/>
                <w:lang w:val="it-IT"/>
              </w:rPr>
            </w:pPr>
            <w:r w:rsidRPr="0051290E">
              <w:rPr>
                <w:color w:val="000000"/>
                <w:lang w:val="it-IT"/>
              </w:rPr>
              <w:t>3. Qua đó em  có nhận xét, đánh giá gì về hoàn cảnh sống và làm việc của anh ?</w:t>
            </w:r>
          </w:p>
          <w:p w:rsidR="00000E3C" w:rsidRPr="0051290E" w:rsidRDefault="00000E3C" w:rsidP="007F1210">
            <w:pPr>
              <w:tabs>
                <w:tab w:val="left" w:pos="720"/>
                <w:tab w:val="center" w:pos="4320"/>
                <w:tab w:val="right" w:pos="8640"/>
              </w:tabs>
              <w:jc w:val="both"/>
              <w:rPr>
                <w:lang w:val="it-IT"/>
              </w:rPr>
            </w:pPr>
            <w:r w:rsidRPr="0051290E">
              <w:rPr>
                <w:lang w:val="it-IT"/>
              </w:rPr>
              <w:t>Bước 2: HS thảo luận, thống nhất câu trả lời</w:t>
            </w:r>
          </w:p>
          <w:p w:rsidR="00000E3C" w:rsidRPr="0051290E" w:rsidRDefault="00000E3C" w:rsidP="007F1210">
            <w:pPr>
              <w:tabs>
                <w:tab w:val="left" w:pos="720"/>
                <w:tab w:val="center" w:pos="4320"/>
                <w:tab w:val="right" w:pos="8640"/>
              </w:tabs>
              <w:jc w:val="both"/>
              <w:rPr>
                <w:lang w:val="it-IT"/>
              </w:rPr>
            </w:pPr>
            <w:r w:rsidRPr="0051290E">
              <w:rPr>
                <w:lang w:val="it-IT"/>
              </w:rPr>
              <w:t>Bước 3: HS trình bày, phản biện</w:t>
            </w:r>
          </w:p>
          <w:p w:rsidR="00000E3C" w:rsidRPr="0051290E" w:rsidRDefault="00000E3C" w:rsidP="007F1210">
            <w:pPr>
              <w:tabs>
                <w:tab w:val="left" w:pos="720"/>
                <w:tab w:val="center" w:pos="4320"/>
                <w:tab w:val="right" w:pos="8640"/>
              </w:tabs>
              <w:jc w:val="both"/>
              <w:rPr>
                <w:lang w:val="it-IT"/>
              </w:rPr>
            </w:pPr>
            <w:r w:rsidRPr="0051290E">
              <w:rPr>
                <w:lang w:val="it-IT"/>
              </w:rPr>
              <w:t>Bước 4: GV chốt kiến thức, ghi bảng chuyển dẫn sang mục b tìm hiểu về vẻ đẹp của anh thanh niên</w:t>
            </w:r>
          </w:p>
          <w:p w:rsidR="00000E3C" w:rsidRPr="0051290E" w:rsidRDefault="00000E3C" w:rsidP="007F1210">
            <w:pPr>
              <w:rPr>
                <w:lang w:val="it-IT"/>
              </w:rPr>
            </w:pPr>
            <w:r w:rsidRPr="0051290E">
              <w:rPr>
                <w:lang w:val="it-IT"/>
              </w:rPr>
              <w:t>Gv: Hướng dẫn học sinh theo dõi vào văn bản :” Những lời giới thiệu ấy.....đáng vẽ hơn”</w:t>
            </w:r>
          </w:p>
          <w:p w:rsidR="00000E3C" w:rsidRPr="0051290E" w:rsidRDefault="00000E3C" w:rsidP="007F1210">
            <w:pPr>
              <w:tabs>
                <w:tab w:val="left" w:pos="720"/>
                <w:tab w:val="center" w:pos="4320"/>
                <w:tab w:val="right" w:pos="8640"/>
              </w:tabs>
              <w:jc w:val="both"/>
              <w:rPr>
                <w:lang w:val="it-IT"/>
              </w:rPr>
            </w:pPr>
            <w:r w:rsidRPr="0051290E">
              <w:rPr>
                <w:lang w:val="it-IT"/>
              </w:rPr>
              <w:t>Bước 1: Giáo viên chia  lớp làm 3 nhóm, giao nhiệm vụ cho từng nhóm</w:t>
            </w:r>
          </w:p>
          <w:p w:rsidR="00000E3C" w:rsidRPr="0051290E" w:rsidRDefault="00000E3C" w:rsidP="007F1210">
            <w:pPr>
              <w:tabs>
                <w:tab w:val="left" w:pos="720"/>
                <w:tab w:val="center" w:pos="4320"/>
                <w:tab w:val="right" w:pos="8640"/>
              </w:tabs>
              <w:jc w:val="both"/>
              <w:rPr>
                <w:lang w:val="it-IT"/>
              </w:rPr>
            </w:pPr>
            <w:r w:rsidRPr="0051290E">
              <w:rPr>
                <w:lang w:val="it-IT"/>
              </w:rPr>
              <w:t>Nhóm 1</w:t>
            </w:r>
          </w:p>
          <w:p w:rsidR="00000E3C" w:rsidRPr="0051290E" w:rsidRDefault="00000E3C" w:rsidP="007F1210">
            <w:pPr>
              <w:rPr>
                <w:lang w:val="it-IT"/>
              </w:rPr>
            </w:pPr>
            <w:r w:rsidRPr="0051290E">
              <w:rPr>
                <w:lang w:val="it-IT"/>
              </w:rPr>
              <w:t>1/Vẻ đẹp của anh thanh niên được thể hiện ở phương diện nào?</w:t>
            </w:r>
          </w:p>
          <w:p w:rsidR="00000E3C" w:rsidRPr="0051290E" w:rsidRDefault="00000E3C" w:rsidP="007F1210">
            <w:pPr>
              <w:rPr>
                <w:lang w:val="it-IT"/>
              </w:rPr>
            </w:pPr>
            <w:r w:rsidRPr="0051290E">
              <w:rPr>
                <w:lang w:val="it-IT"/>
              </w:rPr>
              <w:t>- Có 3 phương diện: trong công việc, trong sinh hoạt, trong quan hệ với mọi người</w:t>
            </w:r>
          </w:p>
          <w:p w:rsidR="00000E3C" w:rsidRPr="0051290E" w:rsidRDefault="00000E3C" w:rsidP="007F1210">
            <w:pPr>
              <w:rPr>
                <w:lang w:val="it-IT"/>
              </w:rPr>
            </w:pPr>
            <w:r w:rsidRPr="0051290E">
              <w:rPr>
                <w:lang w:val="it-IT"/>
              </w:rPr>
              <w:t>2/Trong lời kể của anh thanh niên với ông họa sĩ và cô kĩ sư, anh cho biết nhiệm vụ hàng ngày của anh là gì? Khi thực hiện công việc thì anh gặp khó khăn gì?</w:t>
            </w:r>
          </w:p>
          <w:p w:rsidR="00000E3C" w:rsidRPr="0051290E" w:rsidRDefault="00000E3C" w:rsidP="007F1210">
            <w:pPr>
              <w:rPr>
                <w:lang w:val="it-IT"/>
              </w:rPr>
            </w:pPr>
            <w:r w:rsidRPr="0051290E">
              <w:rPr>
                <w:lang w:val="it-IT"/>
              </w:rPr>
              <w:t>3/Theo em, điều gì giúp anh thanh niên vượt qua được những khó khăn ấy?</w:t>
            </w:r>
          </w:p>
          <w:p w:rsidR="00000E3C" w:rsidRPr="0051290E" w:rsidRDefault="00000E3C" w:rsidP="007F1210">
            <w:pPr>
              <w:rPr>
                <w:lang w:val="it-IT"/>
              </w:rPr>
            </w:pPr>
            <w:r w:rsidRPr="0051290E">
              <w:rPr>
                <w:lang w:val="it-IT"/>
              </w:rPr>
              <w:t>- Lòng yêu nghề...</w:t>
            </w:r>
          </w:p>
          <w:p w:rsidR="00000E3C" w:rsidRPr="0051290E" w:rsidRDefault="00000E3C" w:rsidP="007F1210">
            <w:pPr>
              <w:rPr>
                <w:lang w:val="it-IT"/>
              </w:rPr>
            </w:pPr>
            <w:r w:rsidRPr="0051290E">
              <w:rPr>
                <w:lang w:val="it-IT"/>
              </w:rPr>
              <w:t>Nhóm 2</w:t>
            </w:r>
          </w:p>
          <w:p w:rsidR="00000E3C" w:rsidRPr="0051290E" w:rsidRDefault="00000E3C" w:rsidP="007F1210">
            <w:pPr>
              <w:tabs>
                <w:tab w:val="left" w:pos="720"/>
                <w:tab w:val="center" w:pos="4320"/>
                <w:tab w:val="right" w:pos="8640"/>
              </w:tabs>
              <w:jc w:val="both"/>
              <w:rPr>
                <w:lang w:val="it-IT"/>
              </w:rPr>
            </w:pPr>
            <w:r w:rsidRPr="0051290E">
              <w:rPr>
                <w:lang w:val="it-IT"/>
              </w:rPr>
              <w:t>GV hướng dẫn HS đọc thầm đoạn văn: “Khi ta...buồn chết mất</w:t>
            </w:r>
          </w:p>
          <w:p w:rsidR="00000E3C" w:rsidRPr="0051290E" w:rsidRDefault="00000E3C" w:rsidP="007F1210">
            <w:pPr>
              <w:rPr>
                <w:lang w:val="it-IT"/>
              </w:rPr>
            </w:pPr>
            <w:r w:rsidRPr="0051290E">
              <w:rPr>
                <w:lang w:val="it-IT"/>
              </w:rPr>
              <w:t>1/Anh thanh niên có những suy nghĩ gì về công việc mình đang làm?</w:t>
            </w:r>
          </w:p>
          <w:p w:rsidR="00000E3C" w:rsidRPr="0051290E" w:rsidRDefault="00000E3C" w:rsidP="007F1210">
            <w:pPr>
              <w:rPr>
                <w:lang w:val="it-IT"/>
              </w:rPr>
            </w:pPr>
            <w:r w:rsidRPr="0051290E">
              <w:rPr>
                <w:lang w:val="it-IT"/>
              </w:rPr>
              <w:t>2/Qua phân tích các chi tiết ấy, em có nhận xét gì về suy nghĩ của anh?</w:t>
            </w:r>
          </w:p>
          <w:p w:rsidR="00000E3C" w:rsidRPr="0051290E" w:rsidRDefault="00000E3C" w:rsidP="007F1210">
            <w:pPr>
              <w:rPr>
                <w:lang w:val="it-IT"/>
              </w:rPr>
            </w:pPr>
            <w:r w:rsidRPr="0051290E">
              <w:rPr>
                <w:lang w:val="it-IT"/>
              </w:rPr>
              <w:t>- Suy nghĩ đúng đắn, giản dị, sâu sắc, coi công việc như người bạn.</w:t>
            </w:r>
          </w:p>
          <w:p w:rsidR="00000E3C" w:rsidRPr="0051290E" w:rsidRDefault="00000E3C" w:rsidP="007F1210">
            <w:pPr>
              <w:rPr>
                <w:lang w:val="it-IT"/>
              </w:rPr>
            </w:pPr>
            <w:r w:rsidRPr="0051290E">
              <w:rPr>
                <w:lang w:val="it-IT"/>
              </w:rPr>
              <w:t>3/Qua đó em cảm nhận được những phẩm chất đáng quý nào ở người thanh niên này?</w:t>
            </w:r>
          </w:p>
          <w:p w:rsidR="00000E3C" w:rsidRPr="0051290E" w:rsidRDefault="00000E3C" w:rsidP="007F1210">
            <w:pPr>
              <w:rPr>
                <w:lang w:val="it-IT"/>
              </w:rPr>
            </w:pPr>
            <w:r w:rsidRPr="0051290E">
              <w:rPr>
                <w:lang w:val="it-IT"/>
              </w:rPr>
              <w:t>- Yêu nghề</w:t>
            </w:r>
          </w:p>
          <w:p w:rsidR="00000E3C" w:rsidRPr="0051290E" w:rsidRDefault="00000E3C" w:rsidP="007F1210">
            <w:pPr>
              <w:rPr>
                <w:lang w:val="it-IT"/>
              </w:rPr>
            </w:pPr>
            <w:r w:rsidRPr="0051290E">
              <w:rPr>
                <w:lang w:val="it-IT"/>
              </w:rPr>
              <w:t>- Tận tụy với nghề, lặng thầm cống hiến</w:t>
            </w:r>
          </w:p>
          <w:p w:rsidR="00000E3C" w:rsidRPr="0051290E" w:rsidRDefault="00000E3C" w:rsidP="007F1210">
            <w:pPr>
              <w:rPr>
                <w:lang w:val="it-IT"/>
              </w:rPr>
            </w:pPr>
            <w:r w:rsidRPr="0051290E">
              <w:rPr>
                <w:lang w:val="it-IT"/>
              </w:rPr>
              <w:t>Nhóm 3</w:t>
            </w:r>
          </w:p>
          <w:p w:rsidR="00000E3C" w:rsidRPr="0051290E" w:rsidRDefault="00000E3C" w:rsidP="007F1210">
            <w:pPr>
              <w:rPr>
                <w:lang w:val="it-IT"/>
              </w:rPr>
            </w:pPr>
            <w:r w:rsidRPr="0051290E">
              <w:rPr>
                <w:lang w:val="it-IT"/>
              </w:rPr>
              <w:t>1/Khi cô gái và ông họa sĩ bước vào nhà anh thanh niên, điều gì khiến ông họa sĩ và cô gái bất ngờ?</w:t>
            </w:r>
          </w:p>
          <w:p w:rsidR="00000E3C" w:rsidRPr="0051290E" w:rsidRDefault="00000E3C" w:rsidP="007F1210">
            <w:pPr>
              <w:rPr>
                <w:lang w:val="it-IT"/>
              </w:rPr>
            </w:pPr>
            <w:r w:rsidRPr="0051290E">
              <w:rPr>
                <w:lang w:val="it-IT"/>
              </w:rPr>
              <w:t>2/Ngoài giờ làm việc anh còn tìm thấy nguồn vui nào khác?</w:t>
            </w:r>
          </w:p>
          <w:p w:rsidR="00000E3C" w:rsidRPr="0051290E" w:rsidRDefault="00000E3C" w:rsidP="007F1210">
            <w:pPr>
              <w:rPr>
                <w:lang w:val="it-IT"/>
              </w:rPr>
            </w:pPr>
            <w:r w:rsidRPr="0051290E">
              <w:rPr>
                <w:lang w:val="it-IT"/>
              </w:rPr>
              <w:t>- Trồng hoa, nuôi gà, đọc sách</w:t>
            </w:r>
          </w:p>
          <w:p w:rsidR="00000E3C" w:rsidRPr="0051290E" w:rsidRDefault="00000E3C" w:rsidP="007F1210">
            <w:pPr>
              <w:rPr>
                <w:lang w:val="it-IT"/>
              </w:rPr>
            </w:pPr>
            <w:r w:rsidRPr="0051290E">
              <w:rPr>
                <w:lang w:val="it-IT"/>
              </w:rPr>
              <w:t>3/ Điều đó giúp em hiểu thêm được nét đẹp gì ở anh trong cuộc sống sinh hoạt.</w:t>
            </w:r>
          </w:p>
          <w:p w:rsidR="00000E3C" w:rsidRPr="0051290E" w:rsidRDefault="00000E3C" w:rsidP="007F1210">
            <w:pPr>
              <w:rPr>
                <w:lang w:val="it-IT"/>
              </w:rPr>
            </w:pPr>
            <w:r w:rsidRPr="0051290E">
              <w:rPr>
                <w:lang w:val="it-IT"/>
              </w:rPr>
              <w:lastRenderedPageBreak/>
              <w:t>Nhóm 4</w:t>
            </w:r>
          </w:p>
          <w:p w:rsidR="00000E3C" w:rsidRPr="0051290E" w:rsidRDefault="00000E3C" w:rsidP="007F1210">
            <w:pPr>
              <w:rPr>
                <w:lang w:val="it-IT"/>
              </w:rPr>
            </w:pPr>
            <w:r w:rsidRPr="0051290E">
              <w:rPr>
                <w:lang w:val="it-IT"/>
              </w:rPr>
              <w:t>1/Tìm những chi tiết thể hiện lời nói, cử chỉ của anh thanh niên đối với mọi người?</w:t>
            </w:r>
          </w:p>
          <w:p w:rsidR="00000E3C" w:rsidRPr="0051290E" w:rsidRDefault="00000E3C" w:rsidP="007F1210">
            <w:pPr>
              <w:rPr>
                <w:lang w:val="it-IT"/>
              </w:rPr>
            </w:pPr>
            <w:r w:rsidRPr="0051290E">
              <w:rPr>
                <w:lang w:val="it-IT"/>
              </w:rPr>
              <w:t>2/ Những lời nói và cử chỉ đó toát lên đức tính đáng mến nào ở anh?</w:t>
            </w:r>
          </w:p>
          <w:p w:rsidR="00000E3C" w:rsidRPr="0051290E" w:rsidRDefault="00000E3C" w:rsidP="007F1210">
            <w:pPr>
              <w:tabs>
                <w:tab w:val="left" w:pos="720"/>
                <w:tab w:val="center" w:pos="4320"/>
                <w:tab w:val="right" w:pos="8640"/>
              </w:tabs>
              <w:jc w:val="both"/>
              <w:rPr>
                <w:lang w:val="it-IT"/>
              </w:rPr>
            </w:pPr>
            <w:r w:rsidRPr="0051290E">
              <w:rPr>
                <w:lang w:val="it-IT"/>
              </w:rPr>
              <w:t>3/Khi ông họa sĩ vẽ bức chân dung anh, anh có thái độ như thế nào? Vì sao anh lại từ chối</w:t>
            </w:r>
          </w:p>
          <w:p w:rsidR="00000E3C" w:rsidRPr="0051290E" w:rsidRDefault="00000E3C" w:rsidP="007F1210">
            <w:pPr>
              <w:tabs>
                <w:tab w:val="left" w:pos="720"/>
                <w:tab w:val="center" w:pos="4320"/>
                <w:tab w:val="right" w:pos="8640"/>
              </w:tabs>
              <w:jc w:val="both"/>
              <w:rPr>
                <w:lang w:val="it-IT"/>
              </w:rPr>
            </w:pPr>
            <w:r w:rsidRPr="0051290E">
              <w:rPr>
                <w:lang w:val="it-IT"/>
              </w:rPr>
              <w:t>Bước 2: HS thảo luận, thống nhất câu trả lời</w:t>
            </w:r>
          </w:p>
          <w:p w:rsidR="00000E3C" w:rsidRPr="0051290E" w:rsidRDefault="00000E3C" w:rsidP="007F1210">
            <w:pPr>
              <w:tabs>
                <w:tab w:val="left" w:pos="720"/>
                <w:tab w:val="center" w:pos="4320"/>
                <w:tab w:val="right" w:pos="8640"/>
              </w:tabs>
              <w:jc w:val="both"/>
              <w:rPr>
                <w:lang w:val="it-IT"/>
              </w:rPr>
            </w:pPr>
            <w:r w:rsidRPr="0051290E">
              <w:rPr>
                <w:lang w:val="it-IT"/>
              </w:rPr>
              <w:t>Bước 3: HS trình bày, phản biện</w:t>
            </w:r>
          </w:p>
          <w:p w:rsidR="00000E3C" w:rsidRPr="0051290E" w:rsidRDefault="00000E3C" w:rsidP="007F1210">
            <w:pPr>
              <w:tabs>
                <w:tab w:val="left" w:pos="720"/>
                <w:tab w:val="center" w:pos="4320"/>
                <w:tab w:val="right" w:pos="8640"/>
              </w:tabs>
              <w:jc w:val="both"/>
              <w:rPr>
                <w:lang w:val="it-IT"/>
              </w:rPr>
            </w:pPr>
            <w:r w:rsidRPr="0051290E">
              <w:rPr>
                <w:lang w:val="it-IT"/>
              </w:rPr>
              <w:t>Bước 4: GV chốt kiến thức, ghi bảng</w:t>
            </w:r>
          </w:p>
          <w:p w:rsidR="00000E3C" w:rsidRPr="0051290E" w:rsidRDefault="00000E3C" w:rsidP="007F1210">
            <w:pPr>
              <w:jc w:val="both"/>
              <w:rPr>
                <w:color w:val="000000"/>
                <w:lang w:val="it-IT"/>
              </w:rPr>
            </w:pPr>
            <w:r w:rsidRPr="0051290E">
              <w:rPr>
                <w:color w:val="000000"/>
                <w:lang w:val="it-IT"/>
              </w:rPr>
              <w:t>GV bình thêm : thanh niên có nghị lực phi thường, một người có ý thức với chính mình, với công việc. Và chỉ có như vậy, anh thanh niên ấy mới có thể vượt qua được những gian khổ tưởng chừng như không thể vượt qua ấy.</w:t>
            </w:r>
          </w:p>
          <w:p w:rsidR="00000E3C" w:rsidRPr="0051290E" w:rsidRDefault="00000E3C" w:rsidP="007F1210">
            <w:pPr>
              <w:jc w:val="both"/>
              <w:rPr>
                <w:b/>
                <w:lang w:val="it-IT"/>
              </w:rPr>
            </w:pPr>
            <w:r w:rsidRPr="0051290E">
              <w:rPr>
                <w:b/>
                <w:lang w:val="it-IT"/>
              </w:rPr>
              <w:t>GV : Ngoài nhân vật anh thanh niên trong truyện còn nhân vật nào khác</w:t>
            </w:r>
          </w:p>
          <w:p w:rsidR="00000E3C" w:rsidRPr="0051290E" w:rsidRDefault="00000E3C" w:rsidP="007F1210">
            <w:pPr>
              <w:tabs>
                <w:tab w:val="left" w:pos="720"/>
                <w:tab w:val="center" w:pos="4320"/>
                <w:tab w:val="right" w:pos="8640"/>
              </w:tabs>
              <w:jc w:val="both"/>
              <w:rPr>
                <w:lang w:val="it-IT"/>
              </w:rPr>
            </w:pPr>
            <w:r w:rsidRPr="0051290E">
              <w:rPr>
                <w:lang w:val="it-IT"/>
              </w:rPr>
              <w:t>Bước 1 :  Chia nhóm, giao nhiệm vụ</w:t>
            </w:r>
          </w:p>
          <w:p w:rsidR="00000E3C" w:rsidRPr="0051290E" w:rsidRDefault="00000E3C" w:rsidP="007F1210">
            <w:pPr>
              <w:jc w:val="both"/>
              <w:rPr>
                <w:lang w:val="it-IT"/>
              </w:rPr>
            </w:pPr>
            <w:r w:rsidRPr="0051290E">
              <w:rPr>
                <w:lang w:val="it-IT"/>
              </w:rPr>
              <w:t>1/ Tìm chi tiết miêu tả thái độ, cảm xúc của ông họa sĩ khi tới Sa Pa, khi nghe bác lái xe giới thiệu về anh thanh niên và khi gặp mặt.</w:t>
            </w:r>
          </w:p>
          <w:p w:rsidR="00000E3C" w:rsidRPr="0051290E" w:rsidRDefault="00000E3C" w:rsidP="007F1210">
            <w:pPr>
              <w:jc w:val="both"/>
              <w:rPr>
                <w:lang w:val="it-IT"/>
              </w:rPr>
            </w:pPr>
            <w:r w:rsidRPr="0051290E">
              <w:rPr>
                <w:lang w:val="it-IT"/>
              </w:rPr>
              <w:t>- "Thích chứ, thích lắm. thế nào tôi cũng về ở hẳn đấy. tôi định thế</w:t>
            </w:r>
          </w:p>
          <w:p w:rsidR="00000E3C" w:rsidRPr="0051290E" w:rsidRDefault="00000E3C" w:rsidP="007F1210">
            <w:pPr>
              <w:jc w:val="both"/>
              <w:rPr>
                <w:lang w:val="it-IT"/>
              </w:rPr>
            </w:pPr>
            <w:r w:rsidRPr="0051290E">
              <w:rPr>
                <w:lang w:val="it-IT"/>
              </w:rPr>
              <w:t xml:space="preserve">-Nín bặt Vì cảnh SP lung linh, thơ mộng, kì diệu  đẹp đến  ngạc nhiên </w:t>
            </w:r>
          </w:p>
          <w:p w:rsidR="00000E3C" w:rsidRPr="0051290E" w:rsidRDefault="00000E3C" w:rsidP="007F1210">
            <w:pPr>
              <w:jc w:val="both"/>
              <w:rPr>
                <w:lang w:val="it-IT"/>
              </w:rPr>
            </w:pPr>
            <w:r w:rsidRPr="0051290E">
              <w:rPr>
                <w:lang w:val="it-IT"/>
              </w:rPr>
              <w:t>-Từ bất ngờ trước tầm vóc bé nhỏ , nét mặt rạng rỡ -&gt; xúc động -&gt; ngạc nhiên</w:t>
            </w:r>
          </w:p>
          <w:p w:rsidR="00000E3C" w:rsidRPr="0051290E" w:rsidRDefault="00000E3C" w:rsidP="007F1210">
            <w:pPr>
              <w:jc w:val="both"/>
            </w:pPr>
            <w:r w:rsidRPr="0051290E">
              <w:t>- Vẽ chân dung anh thanh niên</w:t>
            </w:r>
          </w:p>
          <w:p w:rsidR="00000E3C" w:rsidRPr="0051290E" w:rsidRDefault="00000E3C" w:rsidP="007F1210">
            <w:pPr>
              <w:jc w:val="both"/>
            </w:pPr>
            <w:r w:rsidRPr="0051290E">
              <w:t>- Yêu SP, yêu cái đẹp, từng trải nghề nghiệp, giàu kinh nghiệm sống</w:t>
            </w:r>
          </w:p>
          <w:p w:rsidR="00000E3C" w:rsidRPr="0051290E" w:rsidRDefault="00000E3C" w:rsidP="007F1210">
            <w:pPr>
              <w:jc w:val="both"/>
            </w:pPr>
            <w:r w:rsidRPr="0051290E">
              <w:t>-" Người con trai ấy thật đáng yêu thật, nhưng làm ông nhọc quá</w:t>
            </w:r>
          </w:p>
          <w:p w:rsidR="00000E3C" w:rsidRPr="0051290E" w:rsidRDefault="00000E3C" w:rsidP="007F1210">
            <w:pPr>
              <w:jc w:val="both"/>
            </w:pPr>
            <w:r w:rsidRPr="0051290E">
              <w:t>2/ Tại sao nhà họa sĩ lại thấy nhọc ?</w:t>
            </w:r>
          </w:p>
          <w:p w:rsidR="00000E3C" w:rsidRPr="0051290E" w:rsidRDefault="00000E3C" w:rsidP="007F1210">
            <w:pPr>
              <w:jc w:val="both"/>
            </w:pPr>
            <w:r w:rsidRPr="0051290E">
              <w:t xml:space="preserve">- Vì vẻ đẹp con người đã khơi gợi nhiều cảm xúc, cảm hứng nghệ thuật </w:t>
            </w:r>
          </w:p>
          <w:p w:rsidR="00000E3C" w:rsidRPr="0051290E" w:rsidRDefault="00000E3C" w:rsidP="007F1210">
            <w:pPr>
              <w:jc w:val="both"/>
            </w:pPr>
            <w:r w:rsidRPr="0051290E">
              <w:t>- Nhọc về tinh thần cần cho sáng tạo</w:t>
            </w:r>
          </w:p>
          <w:p w:rsidR="00000E3C" w:rsidRPr="0051290E" w:rsidRDefault="00000E3C" w:rsidP="007F1210">
            <w:pPr>
              <w:jc w:val="both"/>
            </w:pPr>
            <w:r w:rsidRPr="0051290E">
              <w:t>3. Vì sao hoạ sĩ cho rằng vẽ bao giờ cũng là một công việc khó khăn, nặng nhọc, gian nan</w:t>
            </w:r>
          </w:p>
          <w:p w:rsidR="00000E3C" w:rsidRPr="0051290E" w:rsidRDefault="00000E3C" w:rsidP="007F1210">
            <w:pPr>
              <w:jc w:val="both"/>
            </w:pPr>
            <w:r w:rsidRPr="0051290E">
              <w:t xml:space="preserve">- Vì vẽ là đi vào đời sống, khám phá cuộc sống. Người nghệ sĩ phải biết rung động trước những vẻ đẹp tiềm ẩn của con người, bằng cả tình yêu nghệ thuật, tình yêu con người mãnh liệt </w:t>
            </w:r>
          </w:p>
          <w:p w:rsidR="00000E3C" w:rsidRPr="0051290E" w:rsidRDefault="00000E3C" w:rsidP="007F1210">
            <w:pPr>
              <w:jc w:val="both"/>
            </w:pPr>
            <w:r w:rsidRPr="0051290E">
              <w:t xml:space="preserve">- Bản thân ông là một minh chứng: để có thể tìm được một nguyên mẫu cho sáng tác ông đã hoãn cả bữa tiệc tiễn ông về hưu để thực hiện 1 chuyến đi dài.  </w:t>
            </w:r>
          </w:p>
          <w:p w:rsidR="00000E3C" w:rsidRPr="0051290E" w:rsidRDefault="00000E3C" w:rsidP="007F1210">
            <w:pPr>
              <w:jc w:val="both"/>
            </w:pPr>
            <w:r w:rsidRPr="0051290E">
              <w:t xml:space="preserve">4. Qua những suy tư đó em có cảm nhận gì về ông họa sĩ?   </w:t>
            </w:r>
          </w:p>
          <w:p w:rsidR="00000E3C" w:rsidRPr="0051290E" w:rsidRDefault="00000E3C" w:rsidP="007F1210">
            <w:pPr>
              <w:tabs>
                <w:tab w:val="left" w:pos="720"/>
                <w:tab w:val="center" w:pos="4320"/>
                <w:tab w:val="right" w:pos="8640"/>
              </w:tabs>
              <w:jc w:val="both"/>
            </w:pPr>
            <w:r w:rsidRPr="0051290E">
              <w:t>Bước 2: HS thảo luận, thống nhất câu trả lời</w:t>
            </w:r>
          </w:p>
          <w:p w:rsidR="00000E3C" w:rsidRPr="0051290E" w:rsidRDefault="00000E3C" w:rsidP="007F1210">
            <w:pPr>
              <w:tabs>
                <w:tab w:val="left" w:pos="720"/>
                <w:tab w:val="center" w:pos="4320"/>
                <w:tab w:val="right" w:pos="8640"/>
              </w:tabs>
              <w:jc w:val="both"/>
            </w:pPr>
            <w:r w:rsidRPr="0051290E">
              <w:t>Bước 3: HS trình bày, phản biện</w:t>
            </w:r>
          </w:p>
          <w:p w:rsidR="00000E3C" w:rsidRPr="0051290E" w:rsidRDefault="00000E3C" w:rsidP="007F1210">
            <w:pPr>
              <w:jc w:val="both"/>
              <w:rPr>
                <w:color w:val="000000"/>
              </w:rPr>
            </w:pPr>
            <w:r w:rsidRPr="0051290E">
              <w:lastRenderedPageBreak/>
              <w:t>Bước 4: GV chốt kiến thức, ghi bảng</w:t>
            </w:r>
          </w:p>
          <w:p w:rsidR="00000E3C" w:rsidRPr="0051290E" w:rsidRDefault="00000E3C" w:rsidP="007F1210">
            <w:pPr>
              <w:jc w:val="both"/>
            </w:pPr>
            <w:r w:rsidRPr="0051290E">
              <w:t>GV: Như vậy, qua nhân vật hoạ sĩ tác giả đã gửi gắm  cả những quan điểm, suy nghĩ trăn trở vể cuộc đời, về con người và nghệ thuật</w:t>
            </w:r>
          </w:p>
          <w:p w:rsidR="00000E3C" w:rsidRPr="0051290E" w:rsidRDefault="00000E3C" w:rsidP="007F1210">
            <w:pPr>
              <w:jc w:val="both"/>
            </w:pPr>
            <w:r w:rsidRPr="0051290E">
              <w:t>GV: Vận dụng phương pháp trả lời nhanh</w:t>
            </w:r>
          </w:p>
          <w:p w:rsidR="00000E3C" w:rsidRPr="0051290E" w:rsidRDefault="00000E3C" w:rsidP="007F1210">
            <w:pPr>
              <w:jc w:val="both"/>
            </w:pPr>
            <w:r w:rsidRPr="0051290E">
              <w:t>Bước 1: Giao nhiệm vụ</w:t>
            </w:r>
          </w:p>
          <w:p w:rsidR="00000E3C" w:rsidRPr="0051290E" w:rsidRDefault="00000E3C" w:rsidP="007F1210">
            <w:pPr>
              <w:jc w:val="both"/>
            </w:pPr>
            <w:r w:rsidRPr="0051290E">
              <w:t>? Tìm những chi tiết miêu tả thái độ, lời nói,...của cô kĩ sư trong cuộc trò chuyện với anh thanh niên</w:t>
            </w:r>
          </w:p>
          <w:p w:rsidR="00000E3C" w:rsidRPr="0051290E" w:rsidRDefault="00000E3C" w:rsidP="00B32A2A">
            <w:pPr>
              <w:numPr>
                <w:ilvl w:val="0"/>
                <w:numId w:val="18"/>
              </w:numPr>
              <w:ind w:left="0"/>
              <w:contextualSpacing/>
              <w:jc w:val="both"/>
            </w:pPr>
            <w:r w:rsidRPr="0051290E">
              <w:t>Bất giác đỏ mặt</w:t>
            </w:r>
          </w:p>
          <w:p w:rsidR="00000E3C" w:rsidRPr="0051290E" w:rsidRDefault="00000E3C" w:rsidP="00B32A2A">
            <w:pPr>
              <w:numPr>
                <w:ilvl w:val="0"/>
                <w:numId w:val="18"/>
              </w:numPr>
              <w:ind w:left="0"/>
              <w:jc w:val="both"/>
            </w:pPr>
            <w:r w:rsidRPr="0051290E">
              <w:t xml:space="preserve">Đón nhận hoa tự nhiên </w:t>
            </w:r>
          </w:p>
          <w:p w:rsidR="00000E3C" w:rsidRPr="0051290E" w:rsidRDefault="00000E3C" w:rsidP="00B32A2A">
            <w:pPr>
              <w:numPr>
                <w:ilvl w:val="0"/>
                <w:numId w:val="18"/>
              </w:numPr>
              <w:ind w:left="0"/>
              <w:jc w:val="both"/>
              <w:rPr>
                <w:bCs/>
                <w:color w:val="000000"/>
              </w:rPr>
            </w:pPr>
            <w:r w:rsidRPr="0051290E">
              <w:rPr>
                <w:bCs/>
                <w:color w:val="000000"/>
              </w:rPr>
              <w:t>Cuộc gặp gỡ tình cờ làm cô xúc động đến bàng hoàng.</w:t>
            </w:r>
          </w:p>
          <w:p w:rsidR="00000E3C" w:rsidRPr="0051290E" w:rsidRDefault="00000E3C" w:rsidP="007F1210">
            <w:pPr>
              <w:jc w:val="both"/>
              <w:rPr>
                <w:bCs/>
                <w:color w:val="000000"/>
              </w:rPr>
            </w:pPr>
            <w:r w:rsidRPr="0051290E">
              <w:rPr>
                <w:bCs/>
                <w:color w:val="000000"/>
              </w:rPr>
              <w:t>- háo hức đầy mơ mộng</w:t>
            </w:r>
          </w:p>
          <w:p w:rsidR="00000E3C" w:rsidRPr="0051290E" w:rsidRDefault="00000E3C" w:rsidP="007F1210">
            <w:pPr>
              <w:jc w:val="both"/>
              <w:rPr>
                <w:bCs/>
                <w:color w:val="000000"/>
              </w:rPr>
            </w:pPr>
            <w:r w:rsidRPr="0051290E">
              <w:t>- chủ động bắt tay anh một cách cẩn trọng, rõ ràng</w:t>
            </w:r>
          </w:p>
          <w:p w:rsidR="00000E3C" w:rsidRPr="0051290E" w:rsidRDefault="00000E3C" w:rsidP="007F1210">
            <w:pPr>
              <w:jc w:val="both"/>
            </w:pPr>
            <w:r w:rsidRPr="0051290E">
              <w:t>2/Theo em cô gái đọc được anh thanh niên và những cuốn sách điều bổ ích gì?</w:t>
            </w:r>
          </w:p>
          <w:p w:rsidR="00000E3C" w:rsidRPr="0051290E" w:rsidRDefault="00000E3C" w:rsidP="007F1210">
            <w:pPr>
              <w:jc w:val="both"/>
            </w:pPr>
            <w:r w:rsidRPr="0051290E">
              <w:t xml:space="preserve">- Hiểu được cuộc sống dũng cảm tuyệt đẹp của anh, thế giới anh đang kể, con đường cô đang đi tới </w:t>
            </w:r>
          </w:p>
          <w:p w:rsidR="00000E3C" w:rsidRPr="0051290E" w:rsidRDefault="00000E3C" w:rsidP="007F1210">
            <w:pPr>
              <w:jc w:val="both"/>
            </w:pPr>
            <w:r w:rsidRPr="0051290E">
              <w:t>G; cô đã dứt bỏ, ko luyến tiếc mối tình đầu phù phiếm, nhạt nhẽo nơi phố phường để đến công tác ở vùng rừng núi-&gt; Qua cuộc gặp gỡ với anh tn cô  đã tìm được mục đích, lí tưởng sống</w:t>
            </w:r>
          </w:p>
          <w:p w:rsidR="00000E3C" w:rsidRPr="0051290E" w:rsidRDefault="00000E3C" w:rsidP="007F1210">
            <w:pPr>
              <w:jc w:val="both"/>
            </w:pPr>
            <w:r w:rsidRPr="0051290E">
              <w:t>3/ Chia sẻ những cam nhận của em về cô kĩ sư?</w:t>
            </w:r>
          </w:p>
          <w:p w:rsidR="00000E3C" w:rsidRPr="0051290E" w:rsidRDefault="00000E3C" w:rsidP="007F1210">
            <w:pPr>
              <w:tabs>
                <w:tab w:val="left" w:pos="720"/>
                <w:tab w:val="center" w:pos="4320"/>
                <w:tab w:val="right" w:pos="8640"/>
              </w:tabs>
              <w:jc w:val="both"/>
            </w:pPr>
            <w:r w:rsidRPr="0051290E">
              <w:t>Bước 2: HS thảo luận, thống nhất câu trả lời</w:t>
            </w:r>
          </w:p>
          <w:p w:rsidR="00000E3C" w:rsidRPr="0051290E" w:rsidRDefault="00000E3C" w:rsidP="007F1210">
            <w:pPr>
              <w:tabs>
                <w:tab w:val="left" w:pos="720"/>
                <w:tab w:val="center" w:pos="4320"/>
                <w:tab w:val="right" w:pos="8640"/>
              </w:tabs>
              <w:jc w:val="both"/>
            </w:pPr>
            <w:r w:rsidRPr="0051290E">
              <w:t>Bước 3: HS trình bày, phản biện</w:t>
            </w:r>
          </w:p>
          <w:p w:rsidR="00000E3C" w:rsidRPr="0051290E" w:rsidRDefault="00000E3C" w:rsidP="007F1210">
            <w:pPr>
              <w:jc w:val="both"/>
            </w:pPr>
            <w:r w:rsidRPr="0051290E">
              <w:t>Bước 4: GV chốt kiến thức, ghi bảng</w:t>
            </w:r>
          </w:p>
          <w:p w:rsidR="00000E3C" w:rsidRPr="0051290E" w:rsidRDefault="00000E3C" w:rsidP="007F1210">
            <w:pPr>
              <w:jc w:val="both"/>
              <w:rPr>
                <w:color w:val="000000"/>
              </w:rPr>
            </w:pPr>
            <w:r w:rsidRPr="0051290E">
              <w:t>Giáo viên giao nhiệm vụ</w:t>
            </w:r>
          </w:p>
          <w:p w:rsidR="00000E3C" w:rsidRPr="0051290E" w:rsidRDefault="00000E3C" w:rsidP="007F1210">
            <w:pPr>
              <w:jc w:val="both"/>
            </w:pPr>
            <w:r w:rsidRPr="0051290E">
              <w:t>1/ Nhân vật bác lái xe có vai trò như</w:t>
            </w:r>
          </w:p>
          <w:p w:rsidR="00000E3C" w:rsidRPr="0051290E" w:rsidRDefault="00000E3C" w:rsidP="007F1210">
            <w:pPr>
              <w:jc w:val="both"/>
            </w:pPr>
            <w:r w:rsidRPr="0051290E">
              <w:t xml:space="preserve"> thế nào trong truyện </w:t>
            </w:r>
          </w:p>
          <w:p w:rsidR="00000E3C" w:rsidRPr="0051290E" w:rsidRDefault="00000E3C" w:rsidP="007F1210">
            <w:pPr>
              <w:jc w:val="both"/>
            </w:pPr>
            <w:r w:rsidRPr="0051290E">
              <w:t>- H: Giúp ta hiểu được sơ lược về nhân vật chính</w:t>
            </w:r>
          </w:p>
          <w:p w:rsidR="00000E3C" w:rsidRPr="0051290E" w:rsidRDefault="00000E3C" w:rsidP="007F1210">
            <w:pPr>
              <w:jc w:val="both"/>
            </w:pPr>
            <w:r w:rsidRPr="0051290E">
              <w:t>- Qua  lời kể của bác lái xe, ông hoạ sĩ , cô kĩ sư, trong truyện cũng như người đọc được kích thích về sự chú ý, chờ đón sự xuất hiện của anh thanh niên</w:t>
            </w:r>
          </w:p>
          <w:p w:rsidR="00000E3C" w:rsidRPr="0051290E" w:rsidRDefault="00000E3C" w:rsidP="007F1210">
            <w:pPr>
              <w:jc w:val="both"/>
            </w:pPr>
            <w:r w:rsidRPr="0051290E">
              <w:t>2/ Qua truyện em thấy bác lái xe làngười như thế nào</w:t>
            </w:r>
          </w:p>
          <w:p w:rsidR="00000E3C" w:rsidRPr="0051290E" w:rsidRDefault="00000E3C" w:rsidP="007F1210">
            <w:pPr>
              <w:jc w:val="both"/>
            </w:pPr>
            <w:r w:rsidRPr="0051290E">
              <w:t>- G: Bác luôn nở nụ cười, - Hồ hởi, vui tính, quan tâm đến mọi người-&gt; yêu đời. Ta ko khỏi xúc động khi thấy bác dừng xe lại nửa giờ ở SP với mong muốn làm thoả mãn nguyện vọng được gặp gỡ mọi người của chàng trai mà bác luôn cảm phục và coi như con trai-&gt;Người lao động cần mẫn, tốt bụng, gắn bó tha thiết với công việc, yêu cuộc đơì</w:t>
            </w:r>
          </w:p>
          <w:p w:rsidR="00000E3C" w:rsidRPr="0051290E" w:rsidRDefault="00000E3C" w:rsidP="007F1210">
            <w:pPr>
              <w:jc w:val="both"/>
            </w:pPr>
            <w:r w:rsidRPr="0051290E">
              <w:lastRenderedPageBreak/>
              <w:t>G: Ngoài ra trong tác phẩm còn có các nhân vật khác không xuất hiện trực tiếp, mà chỉ được giới thiệu gián tiếp, nhưng cũng góp phần thể hiện chủ đề của tác phẩm</w:t>
            </w:r>
          </w:p>
          <w:p w:rsidR="00000E3C" w:rsidRPr="0051290E" w:rsidRDefault="00000E3C" w:rsidP="007F1210">
            <w:pPr>
              <w:jc w:val="both"/>
            </w:pPr>
            <w:r w:rsidRPr="0051290E">
              <w:t>? Đó là những ai</w:t>
            </w:r>
          </w:p>
          <w:p w:rsidR="00000E3C" w:rsidRPr="0051290E" w:rsidRDefault="00000E3C" w:rsidP="007F1210">
            <w:pPr>
              <w:jc w:val="both"/>
            </w:pPr>
            <w:r w:rsidRPr="0051290E">
              <w:t xml:space="preserve">H:- Ông Kĩ sư vườn rau: hằng ngày ngồi trong vườn chăm chú quan sát cách lấy mật của ong, rồi tự tay thụ phấn cho hàng vạn cây su hào để hạt giống làm ra tốt hơn. </w:t>
            </w:r>
          </w:p>
          <w:p w:rsidR="00000E3C" w:rsidRPr="0051290E" w:rsidRDefault="00000E3C" w:rsidP="007F1210">
            <w:pPr>
              <w:jc w:val="both"/>
            </w:pPr>
            <w:r w:rsidRPr="0051290E">
              <w:t xml:space="preserve">- Anh cán bộ nghiên cứu về sét: mười một năm ròng túc trực chờ sét để lập bản đồ sét tìm tài nguyên cho đất nước </w:t>
            </w:r>
          </w:p>
          <w:p w:rsidR="00000E3C" w:rsidRPr="0051290E" w:rsidRDefault="00000E3C" w:rsidP="007F1210">
            <w:pPr>
              <w:jc w:val="both"/>
            </w:pPr>
            <w:r w:rsidRPr="0051290E">
              <w:t xml:space="preserve">G: </w:t>
            </w:r>
            <w:r w:rsidRPr="0051290E">
              <w:rPr>
                <w:bCs/>
                <w:iCs/>
                <w:color w:val="000000"/>
              </w:rPr>
              <w:t>Không xuất hiện, nhưng c</w:t>
            </w:r>
            <w:r w:rsidRPr="0051290E">
              <w:t xml:space="preserve">hính họ đã tạo thành cái thế giới những con người như anh thanh niên ở trạm khí tượng, những con người </w:t>
            </w:r>
            <w:r w:rsidRPr="0051290E">
              <w:rPr>
                <w:bCs/>
                <w:iCs/>
                <w:color w:val="000000"/>
              </w:rPr>
              <w:t>sống &amp;</w:t>
            </w:r>
            <w:r w:rsidRPr="0051290E">
              <w:t xml:space="preserve"> miệt mài lao động khoa học, </w:t>
            </w:r>
            <w:r w:rsidRPr="0051290E">
              <w:rPr>
                <w:bCs/>
                <w:iCs/>
                <w:color w:val="000000"/>
              </w:rPr>
              <w:t xml:space="preserve">cô độc mà say mê quên mình vì công việc, </w:t>
            </w:r>
            <w:r w:rsidRPr="0051290E">
              <w:t>lặng lẽ mà khẩn trương vì lợi ích của đất nước, của mọi người</w:t>
            </w:r>
          </w:p>
          <w:p w:rsidR="00000E3C" w:rsidRPr="0051290E" w:rsidRDefault="00000E3C" w:rsidP="007F1210">
            <w:pPr>
              <w:tabs>
                <w:tab w:val="left" w:pos="720"/>
                <w:tab w:val="center" w:pos="4320"/>
                <w:tab w:val="right" w:pos="8640"/>
              </w:tabs>
              <w:jc w:val="both"/>
            </w:pPr>
            <w:r w:rsidRPr="0051290E">
              <w:t>Bước 1 :  Chia nhóm, giao nhiệm vụ</w:t>
            </w:r>
          </w:p>
          <w:p w:rsidR="00000E3C" w:rsidRPr="0051290E" w:rsidRDefault="00000E3C" w:rsidP="007F1210">
            <w:pPr>
              <w:kinsoku w:val="0"/>
              <w:overflowPunct w:val="0"/>
              <w:jc w:val="both"/>
              <w:textAlignment w:val="baseline"/>
              <w:rPr>
                <w:color w:val="000000"/>
                <w:kern w:val="24"/>
                <w:lang w:val="vi-VN"/>
              </w:rPr>
            </w:pPr>
            <w:r w:rsidRPr="0051290E">
              <w:t>…</w:t>
            </w:r>
            <w:r w:rsidRPr="0051290E">
              <w:rPr>
                <w:color w:val="000000"/>
                <w:kern w:val="24"/>
                <w:lang w:val="vi-VN"/>
              </w:rPr>
              <w:t>Có ý kiến cho rằng: “Một trong những yếu tố tạo nên sức hấp dẫn và góp vào thành công của Lặng lẽ Sa Pa là chất trữ tình”. Em có đồng ý với ý kiến trên không? Vì sao?</w:t>
            </w:r>
          </w:p>
          <w:p w:rsidR="00000E3C" w:rsidRPr="0051290E" w:rsidRDefault="00000E3C" w:rsidP="007F1210">
            <w:pPr>
              <w:kinsoku w:val="0"/>
              <w:overflowPunct w:val="0"/>
              <w:jc w:val="both"/>
              <w:textAlignment w:val="baseline"/>
              <w:rPr>
                <w:lang w:val="vi-VN"/>
              </w:rPr>
            </w:pPr>
            <w:r w:rsidRPr="0051290E">
              <w:rPr>
                <w:kern w:val="24"/>
                <w:lang w:val="vi-VN"/>
              </w:rPr>
              <w:t xml:space="preserve">Đồng ý với ý kiến trên. Vì: </w:t>
            </w:r>
          </w:p>
          <w:p w:rsidR="00000E3C" w:rsidRPr="0051290E" w:rsidRDefault="00000E3C" w:rsidP="007F1210">
            <w:pPr>
              <w:kinsoku w:val="0"/>
              <w:overflowPunct w:val="0"/>
              <w:jc w:val="both"/>
              <w:textAlignment w:val="baseline"/>
              <w:rPr>
                <w:lang w:val="vi-VN"/>
              </w:rPr>
            </w:pPr>
            <w:r w:rsidRPr="0051290E">
              <w:rPr>
                <w:kern w:val="24"/>
                <w:lang w:val="vi-VN"/>
              </w:rPr>
              <w:t>+ Chất trữ tình toát lên từ những bức tranh phong cảnh thiên nhiên đẹp và thơ mộng: Sa Pa bắt đầu với những rặng đào, những đàn bò lang cổ có đeo chuông. Nắng bắt đầu len tới đốt cháy rừng cây. Những cây thông chỉ cao quá đầu, rung tít trong nắng những ngón tay bằng bạc dưới cái nhìn bao che của những cây tử kinh... Mây bị nắng xua, cuộn tròn lại từng cục, lăn trên các vòm lá ướt sương, luồn cả vào gầm xe.</w:t>
            </w:r>
          </w:p>
          <w:p w:rsidR="00000E3C" w:rsidRPr="0051290E" w:rsidRDefault="00000E3C" w:rsidP="007F1210">
            <w:pPr>
              <w:kinsoku w:val="0"/>
              <w:overflowPunct w:val="0"/>
              <w:jc w:val="both"/>
              <w:textAlignment w:val="baseline"/>
              <w:rPr>
                <w:lang w:val="vi-VN"/>
              </w:rPr>
            </w:pPr>
            <w:r w:rsidRPr="0051290E">
              <w:rPr>
                <w:kern w:val="24"/>
                <w:lang w:val="vi-VN"/>
              </w:rPr>
              <w:t>+ Chất trữ tình còn thấm đượm trong cuộc sống một mình giữa thiên nhiên lặng lẽ của anh thanh niên.</w:t>
            </w:r>
          </w:p>
          <w:p w:rsidR="00000E3C" w:rsidRPr="0051290E" w:rsidRDefault="00000E3C" w:rsidP="007F1210">
            <w:pPr>
              <w:kinsoku w:val="0"/>
              <w:overflowPunct w:val="0"/>
              <w:jc w:val="both"/>
              <w:textAlignment w:val="baseline"/>
              <w:rPr>
                <w:lang w:val="vi-VN"/>
              </w:rPr>
            </w:pPr>
            <w:r w:rsidRPr="0051290E">
              <w:rPr>
                <w:kern w:val="24"/>
                <w:lang w:val="vi-VN"/>
              </w:rPr>
              <w:t>+ Chất trữ tình toát lên từ nội dung truyện: từ cuộc gặp gỡ tình cờ, từ những nét đẹp giản dị rất đáng mến của người thanh niên, từ những câu chuyện anh kể về cuộc sống của mình, từ những tình cảm, cảm xúc mới nảy nở của ông họa sĩ, cô kĩ sư đối với anh thanh niên</w:t>
            </w:r>
          </w:p>
          <w:p w:rsidR="00000E3C" w:rsidRPr="0051290E" w:rsidRDefault="00000E3C" w:rsidP="007F1210">
            <w:pPr>
              <w:tabs>
                <w:tab w:val="left" w:pos="720"/>
                <w:tab w:val="center" w:pos="4320"/>
                <w:tab w:val="right" w:pos="8640"/>
              </w:tabs>
              <w:jc w:val="both"/>
              <w:rPr>
                <w:lang w:val="vi-VN"/>
              </w:rPr>
            </w:pPr>
            <w:r w:rsidRPr="0051290E">
              <w:rPr>
                <w:lang w:val="vi-VN"/>
              </w:rPr>
              <w:t>Bước 2: HS thảo luận, thống nhất câu trả lời</w:t>
            </w:r>
          </w:p>
          <w:p w:rsidR="00000E3C" w:rsidRPr="0051290E" w:rsidRDefault="00000E3C" w:rsidP="007F1210">
            <w:pPr>
              <w:tabs>
                <w:tab w:val="left" w:pos="720"/>
                <w:tab w:val="center" w:pos="4320"/>
                <w:tab w:val="right" w:pos="8640"/>
              </w:tabs>
              <w:jc w:val="both"/>
              <w:rPr>
                <w:lang w:val="vi-VN"/>
              </w:rPr>
            </w:pPr>
            <w:r w:rsidRPr="0051290E">
              <w:rPr>
                <w:lang w:val="vi-VN"/>
              </w:rPr>
              <w:t>Bước 3: HS trình bày, phản biện</w:t>
            </w:r>
          </w:p>
          <w:p w:rsidR="00000E3C" w:rsidRPr="0051290E" w:rsidRDefault="00000E3C" w:rsidP="007F1210">
            <w:pPr>
              <w:jc w:val="both"/>
              <w:rPr>
                <w:lang w:val="vi-VN"/>
              </w:rPr>
            </w:pPr>
            <w:r w:rsidRPr="0051290E">
              <w:rPr>
                <w:lang w:val="vi-VN"/>
              </w:rPr>
              <w:t>Bước 4: GV chốt kiến thức, ghi bảng</w:t>
            </w:r>
          </w:p>
          <w:p w:rsidR="00000E3C" w:rsidRPr="0051290E" w:rsidRDefault="00000E3C" w:rsidP="007F1210">
            <w:pPr>
              <w:jc w:val="both"/>
              <w:rPr>
                <w:b/>
                <w:color w:val="000000"/>
                <w:lang w:val="vi-VN"/>
              </w:rPr>
            </w:pPr>
            <w:r w:rsidRPr="0051290E">
              <w:rPr>
                <w:b/>
                <w:lang w:val="vi-VN"/>
              </w:rPr>
              <w:t>Hoạt động 2.</w:t>
            </w:r>
            <w:r w:rsidRPr="0051290E">
              <w:rPr>
                <w:b/>
              </w:rPr>
              <w:t>4</w:t>
            </w:r>
            <w:r w:rsidRPr="0051290E">
              <w:rPr>
                <w:b/>
                <w:lang w:val="vi-VN"/>
              </w:rPr>
              <w:t> :</w:t>
            </w:r>
            <w:r w:rsidRPr="0051290E">
              <w:rPr>
                <w:b/>
                <w:color w:val="000000"/>
                <w:lang w:val="vi-VN"/>
              </w:rPr>
              <w:t xml:space="preserve">  Tổng kết.</w:t>
            </w:r>
          </w:p>
          <w:p w:rsidR="00000E3C" w:rsidRPr="0051290E" w:rsidRDefault="00000E3C" w:rsidP="007F1210">
            <w:pPr>
              <w:rPr>
                <w:rFonts w:eastAsia="Calibri"/>
              </w:rPr>
            </w:pPr>
            <w:r w:rsidRPr="0051290E">
              <w:rPr>
                <w:rFonts w:eastAsia="Calibri"/>
              </w:rPr>
              <w:t>* Mục tiêu: HS nắm được đặc điểm NT và giá trị ND văn bản.</w:t>
            </w:r>
          </w:p>
          <w:p w:rsidR="00000E3C" w:rsidRPr="0051290E" w:rsidRDefault="00000E3C" w:rsidP="007F1210">
            <w:pPr>
              <w:rPr>
                <w:rFonts w:eastAsia="Calibri"/>
              </w:rPr>
            </w:pPr>
            <w:r w:rsidRPr="0051290E">
              <w:rPr>
                <w:rFonts w:eastAsia="Calibri"/>
              </w:rPr>
              <w:lastRenderedPageBreak/>
              <w:t>* HĐ cá nhân</w:t>
            </w:r>
          </w:p>
          <w:p w:rsidR="00000E3C" w:rsidRPr="0051290E" w:rsidRDefault="00000E3C" w:rsidP="007F1210">
            <w:pPr>
              <w:tabs>
                <w:tab w:val="left" w:pos="720"/>
                <w:tab w:val="center" w:pos="4320"/>
                <w:tab w:val="right" w:pos="8640"/>
              </w:tabs>
              <w:jc w:val="both"/>
              <w:rPr>
                <w:lang w:val="vi-VN"/>
              </w:rPr>
            </w:pPr>
            <w:r w:rsidRPr="0051290E">
              <w:rPr>
                <w:lang w:val="vi-VN"/>
              </w:rPr>
              <w:t>Bước 1 :  Chia nhóm, giao nhiệm vụ</w:t>
            </w:r>
          </w:p>
          <w:p w:rsidR="00000E3C" w:rsidRPr="0051290E" w:rsidRDefault="00000E3C" w:rsidP="007F1210">
            <w:pPr>
              <w:jc w:val="both"/>
              <w:rPr>
                <w:color w:val="000000"/>
                <w:lang w:val="vi-VN"/>
              </w:rPr>
            </w:pPr>
            <w:r w:rsidRPr="0051290E">
              <w:rPr>
                <w:color w:val="000000"/>
                <w:lang w:val="vi-VN"/>
              </w:rPr>
              <w:t xml:space="preserve">1/ Khái quát những nét chính về nội dung và nghệ thuật của bài ? </w:t>
            </w:r>
          </w:p>
          <w:p w:rsidR="00000E3C" w:rsidRPr="0051290E" w:rsidRDefault="00000E3C" w:rsidP="007F1210">
            <w:pPr>
              <w:jc w:val="both"/>
              <w:rPr>
                <w:color w:val="000000"/>
                <w:lang w:val="vi-VN"/>
              </w:rPr>
            </w:pPr>
            <w:r w:rsidRPr="0051290E">
              <w:rPr>
                <w:color w:val="000000"/>
                <w:lang w:val="vi-VN"/>
              </w:rPr>
              <w:t xml:space="preserve">2/ Qua câu chuyện, em cảm nhận như thế nào về vai trò của công việc trong cuộc sống hàng ngày ? </w:t>
            </w:r>
          </w:p>
          <w:p w:rsidR="00000E3C" w:rsidRPr="0051290E" w:rsidRDefault="00000E3C" w:rsidP="007F1210">
            <w:pPr>
              <w:tabs>
                <w:tab w:val="left" w:pos="720"/>
                <w:tab w:val="center" w:pos="4320"/>
                <w:tab w:val="right" w:pos="8640"/>
              </w:tabs>
              <w:jc w:val="both"/>
              <w:rPr>
                <w:lang w:val="vi-VN"/>
              </w:rPr>
            </w:pPr>
            <w:r w:rsidRPr="0051290E">
              <w:rPr>
                <w:lang w:val="vi-VN"/>
              </w:rPr>
              <w:t>Bước 2: HS thảo luận, thống nhất câu trả lời</w:t>
            </w:r>
          </w:p>
          <w:p w:rsidR="00000E3C" w:rsidRPr="0051290E" w:rsidRDefault="00000E3C" w:rsidP="007F1210">
            <w:pPr>
              <w:tabs>
                <w:tab w:val="left" w:pos="720"/>
                <w:tab w:val="center" w:pos="4320"/>
                <w:tab w:val="right" w:pos="8640"/>
              </w:tabs>
              <w:jc w:val="both"/>
              <w:rPr>
                <w:lang w:val="vi-VN"/>
              </w:rPr>
            </w:pPr>
            <w:r w:rsidRPr="0051290E">
              <w:rPr>
                <w:lang w:val="vi-VN"/>
              </w:rPr>
              <w:t>Bước 3: HS trình bày, phản biện</w:t>
            </w:r>
          </w:p>
          <w:p w:rsidR="00000E3C" w:rsidRPr="0051290E" w:rsidRDefault="00000E3C" w:rsidP="007F1210">
            <w:pPr>
              <w:tabs>
                <w:tab w:val="left" w:pos="9000"/>
              </w:tabs>
              <w:jc w:val="both"/>
            </w:pPr>
            <w:r w:rsidRPr="0051290E">
              <w:rPr>
                <w:lang w:val="vi-VN"/>
              </w:rPr>
              <w:t>Bước 4: GV chốt kiến thức, ghi bảng</w:t>
            </w:r>
          </w:p>
        </w:tc>
        <w:tc>
          <w:tcPr>
            <w:tcW w:w="4820" w:type="dxa"/>
            <w:shd w:val="clear" w:color="auto" w:fill="auto"/>
          </w:tcPr>
          <w:p w:rsidR="00000E3C" w:rsidRPr="0051290E" w:rsidRDefault="00000E3C" w:rsidP="007F1210">
            <w:pPr>
              <w:jc w:val="both"/>
              <w:rPr>
                <w:b/>
                <w:bCs/>
                <w:color w:val="000000"/>
                <w:lang w:val="vi-VN"/>
              </w:rPr>
            </w:pPr>
            <w:r w:rsidRPr="0051290E">
              <w:rPr>
                <w:b/>
                <w:bCs/>
                <w:color w:val="000000"/>
                <w:lang w:val="vi-VN"/>
              </w:rPr>
              <w:lastRenderedPageBreak/>
              <w:t xml:space="preserve">I. </w:t>
            </w:r>
            <w:r w:rsidRPr="0051290E">
              <w:rPr>
                <w:b/>
                <w:bCs/>
                <w:color w:val="000000"/>
              </w:rPr>
              <w:t>Đọc</w:t>
            </w:r>
            <w:r w:rsidRPr="0051290E">
              <w:rPr>
                <w:b/>
                <w:bCs/>
                <w:color w:val="000000"/>
                <w:lang w:val="vi-VN"/>
              </w:rPr>
              <w:t xml:space="preserve"> hiểu chung.</w:t>
            </w:r>
          </w:p>
          <w:p w:rsidR="00000E3C" w:rsidRPr="0051290E" w:rsidRDefault="00000E3C" w:rsidP="007F1210">
            <w:pPr>
              <w:jc w:val="both"/>
              <w:rPr>
                <w:b/>
                <w:color w:val="000000"/>
                <w:lang w:val="vi-VN"/>
              </w:rPr>
            </w:pPr>
            <w:r w:rsidRPr="0051290E">
              <w:rPr>
                <w:b/>
                <w:bCs/>
                <w:color w:val="000000"/>
                <w:lang w:val="vi-VN"/>
              </w:rPr>
              <w:t xml:space="preserve"> 1. Tác giả :</w:t>
            </w:r>
          </w:p>
          <w:p w:rsidR="00000E3C" w:rsidRPr="0051290E" w:rsidRDefault="00000E3C" w:rsidP="007F1210">
            <w:pPr>
              <w:jc w:val="both"/>
              <w:rPr>
                <w:color w:val="000000"/>
              </w:rPr>
            </w:pPr>
            <w:r w:rsidRPr="0051290E">
              <w:rPr>
                <w:color w:val="000000"/>
              </w:rPr>
              <w:t>- Nguyễn Thành Long( 1925-1991)</w:t>
            </w:r>
          </w:p>
          <w:p w:rsidR="00000E3C" w:rsidRPr="0051290E" w:rsidRDefault="00000E3C" w:rsidP="007F1210">
            <w:pPr>
              <w:jc w:val="both"/>
              <w:rPr>
                <w:color w:val="000000"/>
              </w:rPr>
            </w:pPr>
            <w:r w:rsidRPr="0051290E">
              <w:rPr>
                <w:color w:val="000000"/>
              </w:rPr>
              <w:t>- Quê: Quảng Nam.</w:t>
            </w:r>
          </w:p>
          <w:p w:rsidR="00000E3C" w:rsidRPr="0051290E" w:rsidRDefault="00000E3C" w:rsidP="007F1210">
            <w:pPr>
              <w:jc w:val="both"/>
              <w:rPr>
                <w:color w:val="000000"/>
              </w:rPr>
            </w:pPr>
            <w:r w:rsidRPr="0051290E">
              <w:rPr>
                <w:color w:val="000000"/>
              </w:rPr>
              <w:t>- Là cây bút truyện ngắn và kí .</w:t>
            </w: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
                <w:bCs/>
                <w:color w:val="000000"/>
              </w:rPr>
            </w:pPr>
            <w:r w:rsidRPr="0051290E">
              <w:rPr>
                <w:b/>
                <w:bCs/>
                <w:color w:val="000000"/>
              </w:rPr>
              <w:t>2. Tác phẩm .</w:t>
            </w:r>
          </w:p>
          <w:p w:rsidR="00000E3C" w:rsidRPr="0051290E" w:rsidRDefault="00000E3C" w:rsidP="007F1210">
            <w:pPr>
              <w:jc w:val="both"/>
              <w:rPr>
                <w:color w:val="000000"/>
              </w:rPr>
            </w:pPr>
            <w:r w:rsidRPr="0051290E">
              <w:rPr>
                <w:color w:val="000000"/>
              </w:rPr>
              <w:t>* Sáng tác năm 1970 khi miền Bắc đang đi lên xây dựng CNXH .</w:t>
            </w: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
                <w:bCs/>
                <w:color w:val="000000"/>
              </w:rPr>
            </w:pPr>
            <w:r w:rsidRPr="0051290E">
              <w:rPr>
                <w:b/>
                <w:bCs/>
                <w:color w:val="000000"/>
              </w:rPr>
              <w:t>* Đọc- kể</w:t>
            </w:r>
          </w:p>
          <w:p w:rsidR="00000E3C" w:rsidRPr="0051290E" w:rsidRDefault="00000E3C" w:rsidP="007F1210">
            <w:pPr>
              <w:jc w:val="both"/>
              <w:rPr>
                <w:color w:val="000000"/>
              </w:rPr>
            </w:pPr>
            <w:r w:rsidRPr="0051290E">
              <w:rPr>
                <w:color w:val="000000"/>
              </w:rPr>
              <w:t xml:space="preserve">   Cốt truyện thật đơn giản, kể lại cuộc gặp gỡ tình cờ giữa ông hoạ sĩ già, cô kĩ sư và bác lái xe với anh thanh niên làm  công tác khí tượng trên đỉnh Yên Sơn - Sa Pa Trong chuyến đi trước khi về hưu của hoạ sĩ.</w:t>
            </w: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r w:rsidRPr="0051290E">
              <w:rPr>
                <w:b/>
                <w:color w:val="000000"/>
              </w:rPr>
              <w:t>* Ngôi kể:</w:t>
            </w:r>
            <w:r w:rsidRPr="0051290E">
              <w:rPr>
                <w:color w:val="000000"/>
              </w:rPr>
              <w:t xml:space="preserve"> ngôi thứ ba.</w:t>
            </w:r>
          </w:p>
          <w:p w:rsidR="00000E3C" w:rsidRPr="0051290E" w:rsidRDefault="00000E3C" w:rsidP="007F1210">
            <w:pPr>
              <w:jc w:val="both"/>
              <w:rPr>
                <w:color w:val="000000"/>
              </w:rPr>
            </w:pPr>
            <w:r w:rsidRPr="0051290E">
              <w:rPr>
                <w:color w:val="000000"/>
              </w:rPr>
              <w:t xml:space="preserve">- Điểm nhìn trần thuật: nhân vật hoạ sĩ già </w:t>
            </w:r>
          </w:p>
          <w:p w:rsidR="00000E3C" w:rsidRPr="0051290E" w:rsidRDefault="00000E3C" w:rsidP="007F1210">
            <w:pPr>
              <w:jc w:val="both"/>
              <w:rPr>
                <w:color w:val="000000"/>
              </w:rPr>
            </w:pPr>
            <w:r w:rsidRPr="0051290E">
              <w:rPr>
                <w:color w:val="000000"/>
              </w:rPr>
              <w:t>( mặc dù không dùng ngôi thứ nhất - để hoạ sĩ xưng “tôi” kể chuyện; trừ một đoạn nhỏ, tác giả chuyển điểm nhìn sang nhân vật cô kĩ sư).</w:t>
            </w:r>
          </w:p>
          <w:p w:rsidR="00000E3C" w:rsidRPr="0051290E" w:rsidRDefault="00000E3C" w:rsidP="007F1210">
            <w:pPr>
              <w:jc w:val="both"/>
              <w:rPr>
                <w:b/>
                <w:color w:val="000000"/>
              </w:rPr>
            </w:pPr>
            <w:r w:rsidRPr="0051290E">
              <w:rPr>
                <w:b/>
                <w:color w:val="000000"/>
              </w:rPr>
              <w:t>* Bố cục:</w:t>
            </w:r>
          </w:p>
          <w:p w:rsidR="00000E3C" w:rsidRPr="0051290E" w:rsidRDefault="00000E3C" w:rsidP="007F1210">
            <w:pPr>
              <w:tabs>
                <w:tab w:val="left" w:pos="720"/>
                <w:tab w:val="center" w:pos="4320"/>
                <w:tab w:val="right" w:pos="8640"/>
              </w:tabs>
              <w:jc w:val="both"/>
            </w:pPr>
            <w:r w:rsidRPr="0051290E">
              <w:t xml:space="preserve">- Chia làm ba phần : </w:t>
            </w:r>
          </w:p>
          <w:p w:rsidR="00000E3C" w:rsidRPr="0051290E" w:rsidRDefault="00000E3C" w:rsidP="007F1210">
            <w:pPr>
              <w:tabs>
                <w:tab w:val="left" w:pos="720"/>
                <w:tab w:val="center" w:pos="4320"/>
                <w:tab w:val="right" w:pos="8640"/>
              </w:tabs>
              <w:jc w:val="both"/>
              <w:rPr>
                <w:color w:val="000000"/>
              </w:rPr>
            </w:pPr>
            <w:r w:rsidRPr="0051290E">
              <w:t>+ Phần 1 : Từ đầu -&gt; </w:t>
            </w:r>
            <w:r w:rsidRPr="0051290E">
              <w:rPr>
                <w:color w:val="000000"/>
              </w:rPr>
              <w:t>“</w:t>
            </w:r>
            <w:r w:rsidRPr="0051290E">
              <w:t>anh ta kìa</w:t>
            </w:r>
            <w:r w:rsidRPr="0051290E">
              <w:rPr>
                <w:color w:val="000000"/>
              </w:rPr>
              <w:t>” : Giới thiệu cuộc gặp gỡ.</w:t>
            </w:r>
          </w:p>
          <w:p w:rsidR="00000E3C" w:rsidRPr="0051290E" w:rsidRDefault="00000E3C" w:rsidP="007F1210">
            <w:pPr>
              <w:jc w:val="both"/>
              <w:rPr>
                <w:color w:val="000000"/>
              </w:rPr>
            </w:pPr>
            <w:r w:rsidRPr="0051290E">
              <w:rPr>
                <w:color w:val="000000"/>
              </w:rPr>
              <w:t>+ Phần 2: Tiếp -&gt; “không có vật như thế”: Cuộc gặp gỡ và trò chuyện giữa anh thanh niên và bác hoạ sĩ, cô kĩ sư.</w:t>
            </w:r>
          </w:p>
          <w:p w:rsidR="00000E3C" w:rsidRPr="0051290E" w:rsidRDefault="00000E3C" w:rsidP="007F1210">
            <w:pPr>
              <w:tabs>
                <w:tab w:val="left" w:pos="720"/>
                <w:tab w:val="center" w:pos="4320"/>
                <w:tab w:val="right" w:pos="8640"/>
              </w:tabs>
              <w:jc w:val="both"/>
            </w:pPr>
            <w:r w:rsidRPr="0051290E">
              <w:rPr>
                <w:color w:val="000000"/>
              </w:rPr>
              <w:t>+ Phần 3 : Còn lại : Cuộc chia tay cảm động giữa anh thanh niên với cô gái và ông họa sĩ.</w:t>
            </w:r>
          </w:p>
          <w:p w:rsidR="00000E3C" w:rsidRPr="0051290E" w:rsidRDefault="00000E3C" w:rsidP="007F1210">
            <w:pPr>
              <w:jc w:val="both"/>
              <w:rPr>
                <w:b/>
                <w:bCs/>
                <w:color w:val="000000"/>
              </w:rPr>
            </w:pPr>
            <w:r w:rsidRPr="0051290E">
              <w:rPr>
                <w:b/>
                <w:bCs/>
                <w:color w:val="000000"/>
              </w:rPr>
              <w:t>II. Tìm hiểu chi tiết .</w:t>
            </w:r>
          </w:p>
          <w:p w:rsidR="00000E3C" w:rsidRPr="0051290E" w:rsidRDefault="00000E3C" w:rsidP="007F1210">
            <w:pPr>
              <w:rPr>
                <w:b/>
              </w:rPr>
            </w:pPr>
            <w:r w:rsidRPr="0051290E">
              <w:rPr>
                <w:b/>
              </w:rPr>
              <w:t>1. Vẻ đẹp thiên nhiên Sa Pa</w:t>
            </w:r>
            <w:r w:rsidRPr="0051290E">
              <w:rPr>
                <w:b/>
              </w:rPr>
              <w:br/>
            </w:r>
          </w:p>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r w:rsidRPr="0051290E">
              <w:t xml:space="preserve"> “…những rặng đào, đàn bò lang ở các đồng cỏ trong thung lũng”</w:t>
            </w:r>
          </w:p>
          <w:p w:rsidR="00000E3C" w:rsidRPr="0051290E" w:rsidRDefault="00000E3C" w:rsidP="007F1210">
            <w:r w:rsidRPr="0051290E">
              <w:t>- Sa pa đẹp kỳ lai... mây luồn cả vào gầm xe</w:t>
            </w:r>
          </w:p>
          <w:p w:rsidR="00000E3C" w:rsidRPr="0051290E" w:rsidRDefault="00000E3C" w:rsidP="007F1210">
            <w:r w:rsidRPr="0051290E">
              <w:t>-&gt;Lời văn giàu chất trữ tình, hình ảnh mềm mại, ngôn ngữ  giàu chất thơ.</w:t>
            </w:r>
          </w:p>
          <w:p w:rsidR="00000E3C" w:rsidRPr="0051290E" w:rsidRDefault="00000E3C" w:rsidP="007F1210">
            <w:pPr>
              <w:jc w:val="both"/>
              <w:rPr>
                <w:lang w:val="vi-VN"/>
              </w:rPr>
            </w:pPr>
            <w:r w:rsidRPr="0051290E">
              <w:t>=&gt;Một vùng đất vắng vẻnhưng thiên nhiên, cảnh vật tươi đẹp, mát mẻ, nên thơ.</w:t>
            </w:r>
          </w:p>
          <w:p w:rsidR="00000E3C" w:rsidRPr="0051290E" w:rsidRDefault="00000E3C" w:rsidP="007F1210">
            <w:pPr>
              <w:jc w:val="both"/>
              <w:rPr>
                <w:bCs/>
                <w:color w:val="000000"/>
              </w:rPr>
            </w:pPr>
          </w:p>
          <w:p w:rsidR="00000E3C" w:rsidRPr="0051290E" w:rsidRDefault="00000E3C" w:rsidP="007F1210">
            <w:pPr>
              <w:jc w:val="both"/>
              <w:rPr>
                <w:bCs/>
                <w:color w:val="000000"/>
              </w:rPr>
            </w:pPr>
          </w:p>
          <w:p w:rsidR="00000E3C" w:rsidRPr="0051290E" w:rsidRDefault="00000E3C" w:rsidP="007F1210">
            <w:pPr>
              <w:jc w:val="both"/>
              <w:rPr>
                <w:b/>
                <w:bCs/>
                <w:color w:val="000000"/>
              </w:rPr>
            </w:pPr>
            <w:r w:rsidRPr="0051290E">
              <w:rPr>
                <w:b/>
                <w:bCs/>
                <w:color w:val="000000"/>
              </w:rPr>
              <w:t>2. Nhân vật anh thanh niên</w:t>
            </w:r>
          </w:p>
          <w:p w:rsidR="00000E3C" w:rsidRPr="0051290E" w:rsidRDefault="00000E3C" w:rsidP="007F1210">
            <w:pPr>
              <w:jc w:val="both"/>
              <w:rPr>
                <w:color w:val="000000"/>
              </w:rPr>
            </w:pPr>
            <w:r w:rsidRPr="0051290E">
              <w:rPr>
                <w:color w:val="000000"/>
              </w:rPr>
              <w:lastRenderedPageBreak/>
              <w:t xml:space="preserve">a. Hoàn cảnh sống </w:t>
            </w:r>
          </w:p>
          <w:p w:rsidR="00000E3C" w:rsidRPr="0051290E" w:rsidRDefault="00000E3C" w:rsidP="007F1210">
            <w:pPr>
              <w:jc w:val="both"/>
              <w:rPr>
                <w:color w:val="000000"/>
              </w:rPr>
            </w:pPr>
            <w:r w:rsidRPr="0051290E">
              <w:rPr>
                <w:color w:val="000000"/>
              </w:rPr>
              <w:t>- Làm công tác khí tượng</w:t>
            </w:r>
          </w:p>
          <w:p w:rsidR="00000E3C" w:rsidRPr="0051290E" w:rsidRDefault="00000E3C" w:rsidP="007F1210">
            <w:pPr>
              <w:jc w:val="both"/>
              <w:rPr>
                <w:color w:val="000000"/>
              </w:rPr>
            </w:pPr>
            <w:r w:rsidRPr="0051290E">
              <w:rPr>
                <w:color w:val="000000"/>
              </w:rPr>
              <w:t>- Sống một mình trên đỉnh núi Yên Sơn cao 2600m, bốn bề chỉ có cây cỏ và mây mù lạnh lẽo...thèm người</w:t>
            </w:r>
          </w:p>
          <w:p w:rsidR="00000E3C" w:rsidRPr="0051290E" w:rsidRDefault="00000E3C" w:rsidP="007F1210">
            <w:pPr>
              <w:jc w:val="both"/>
              <w:rPr>
                <w:color w:val="000000"/>
              </w:rPr>
            </w:pPr>
            <w:r w:rsidRPr="0051290E">
              <w:rPr>
                <w:noProof/>
                <w:color w:val="000000"/>
                <w:lang w:val="nl-NL"/>
              </w:rPr>
              <w:t>-&gt;</w:t>
            </w:r>
            <w:r w:rsidRPr="0051290E">
              <w:rPr>
                <w:color w:val="000000"/>
              </w:rPr>
              <w:t xml:space="preserve"> hoàn cảnh khó khăn gian khổ, khắc nghiệt đòi hỏi sự kiên nhẫn, cần cù, tinh thần trách nhiệm.</w:t>
            </w: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r w:rsidRPr="0051290E">
              <w:rPr>
                <w:color w:val="000000"/>
              </w:rPr>
              <w:t>b. Vẻ đẹp nhân vật anh thanh niên</w:t>
            </w:r>
          </w:p>
          <w:p w:rsidR="00000E3C" w:rsidRPr="0051290E" w:rsidRDefault="00000E3C" w:rsidP="007F1210">
            <w:pPr>
              <w:jc w:val="both"/>
              <w:rPr>
                <w:color w:val="000000"/>
              </w:rPr>
            </w:pPr>
          </w:p>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r w:rsidRPr="0051290E">
              <w:t xml:space="preserve">*Trong công việc: </w:t>
            </w:r>
          </w:p>
          <w:p w:rsidR="00000E3C" w:rsidRPr="0051290E" w:rsidRDefault="00000E3C" w:rsidP="007F1210">
            <w:r w:rsidRPr="0051290E">
              <w:t>+ Nhiệm vụ:</w:t>
            </w:r>
          </w:p>
          <w:p w:rsidR="00000E3C" w:rsidRPr="0051290E" w:rsidRDefault="00000E3C" w:rsidP="007F1210">
            <w:r w:rsidRPr="0051290E">
              <w:t>- Đo gió, mưa, nắng, đo chấn động mặt đất, tính mây.</w:t>
            </w:r>
          </w:p>
          <w:p w:rsidR="00000E3C" w:rsidRPr="0051290E" w:rsidRDefault="00000E3C" w:rsidP="007F1210">
            <w:r w:rsidRPr="0051290E">
              <w:t>- Dự báo thời tiết phục vụ sản xuất, chiến đấu</w:t>
            </w:r>
          </w:p>
          <w:p w:rsidR="00000E3C" w:rsidRPr="0051290E" w:rsidRDefault="00000E3C" w:rsidP="007F1210">
            <w:r w:rsidRPr="0051290E">
              <w:t>+ Khó khăn:</w:t>
            </w:r>
          </w:p>
          <w:p w:rsidR="00000E3C" w:rsidRPr="0051290E" w:rsidRDefault="00000E3C" w:rsidP="007F1210">
            <w:r w:rsidRPr="0051290E">
              <w:t>- Nửa đêm mưa rét, có tuyết rơi.</w:t>
            </w:r>
          </w:p>
          <w:p w:rsidR="00000E3C" w:rsidRPr="0051290E" w:rsidRDefault="00000E3C" w:rsidP="007F1210">
            <w:r w:rsidRPr="0051290E">
              <w:t>- Cái im lặng đến dễ sợ, gió...quét, ném vứt lung tung</w:t>
            </w:r>
          </w:p>
          <w:p w:rsidR="00000E3C" w:rsidRPr="0051290E" w:rsidRDefault="00000E3C" w:rsidP="007F1210">
            <w:r w:rsidRPr="0051290E">
              <w:t>+ Suy nghĩ:</w:t>
            </w:r>
          </w:p>
          <w:p w:rsidR="00000E3C" w:rsidRPr="0051290E" w:rsidRDefault="00000E3C" w:rsidP="007F1210">
            <w:r w:rsidRPr="0051290E">
              <w:t>- Ta với công việc là đôi</w:t>
            </w:r>
          </w:p>
          <w:p w:rsidR="00000E3C" w:rsidRPr="0051290E" w:rsidRDefault="00000E3C" w:rsidP="007F1210">
            <w:r w:rsidRPr="0051290E">
              <w:t>- Mình sinh ra...mình vì ai mà làm việc</w:t>
            </w:r>
          </w:p>
          <w:p w:rsidR="00000E3C" w:rsidRPr="0051290E" w:rsidRDefault="00000E3C" w:rsidP="007F1210">
            <w:r w:rsidRPr="0051290E">
              <w:t>- Cháu sống thật hạnh phúc</w:t>
            </w:r>
          </w:p>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r w:rsidRPr="0051290E">
              <w:t>-&gt; Yêu nghề, tinh thần trách nhiệm cao, lặng thầm cống hiến</w:t>
            </w:r>
          </w:p>
          <w:p w:rsidR="00000E3C" w:rsidRPr="0051290E" w:rsidRDefault="00000E3C" w:rsidP="007F1210"/>
          <w:p w:rsidR="00000E3C" w:rsidRPr="0051290E" w:rsidRDefault="00000E3C" w:rsidP="007F1210"/>
          <w:p w:rsidR="00000E3C" w:rsidRPr="0051290E" w:rsidRDefault="00000E3C" w:rsidP="007F1210">
            <w:r w:rsidRPr="0051290E">
              <w:t>*Trong cuộc sống sinh hoạt:</w:t>
            </w:r>
          </w:p>
          <w:p w:rsidR="00000E3C" w:rsidRPr="0051290E" w:rsidRDefault="00000E3C" w:rsidP="007F1210">
            <w:r w:rsidRPr="0051290E">
              <w:t>- Nhà: sạch sẽ</w:t>
            </w:r>
          </w:p>
          <w:p w:rsidR="00000E3C" w:rsidRPr="0051290E" w:rsidRDefault="00000E3C" w:rsidP="007F1210">
            <w:r w:rsidRPr="0051290E">
              <w:t>- Trồng hoa, nuôi gà, đọc sách</w:t>
            </w:r>
          </w:p>
          <w:p w:rsidR="00000E3C" w:rsidRPr="0051290E" w:rsidRDefault="00000E3C" w:rsidP="007F1210">
            <w:r w:rsidRPr="0051290E">
              <w:t>-&gt; Gọn gàng, khoa học, có cuộc sống phong phú, nhiều niềm vui</w:t>
            </w:r>
          </w:p>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r w:rsidRPr="0051290E">
              <w:t>*Trong quan hệ với mọi người:</w:t>
            </w:r>
          </w:p>
          <w:p w:rsidR="00000E3C" w:rsidRPr="0051290E" w:rsidRDefault="00000E3C" w:rsidP="007F1210">
            <w:r w:rsidRPr="0051290E">
              <w:t>- Gửi, biếu bác lái xe gói tam thất</w:t>
            </w:r>
          </w:p>
          <w:p w:rsidR="00000E3C" w:rsidRPr="0051290E" w:rsidRDefault="00000E3C" w:rsidP="007F1210">
            <w:r w:rsidRPr="0051290E">
              <w:t>- Mời bác và cô lên chơi</w:t>
            </w:r>
          </w:p>
          <w:p w:rsidR="00000E3C" w:rsidRPr="0051290E" w:rsidRDefault="00000E3C" w:rsidP="007F1210">
            <w:r w:rsidRPr="0051290E">
              <w:lastRenderedPageBreak/>
              <w:t>- Tặng hoa cho cô gái</w:t>
            </w:r>
          </w:p>
          <w:p w:rsidR="00000E3C" w:rsidRPr="0051290E" w:rsidRDefault="00000E3C" w:rsidP="007F1210">
            <w:r w:rsidRPr="0051290E">
              <w:t>- Biếu làn trứng...</w:t>
            </w:r>
          </w:p>
          <w:p w:rsidR="00000E3C" w:rsidRPr="0051290E" w:rsidRDefault="00000E3C" w:rsidP="007F1210">
            <w:r w:rsidRPr="0051290E">
              <w:t>-&gt; Cởi mở, chân thành, hiếu khách, chu đáo</w:t>
            </w:r>
          </w:p>
          <w:p w:rsidR="00000E3C" w:rsidRPr="0051290E" w:rsidRDefault="00000E3C" w:rsidP="007F1210">
            <w:r w:rsidRPr="0051290E">
              <w:t>-Từ chối khi được vẽ</w:t>
            </w:r>
          </w:p>
          <w:p w:rsidR="00000E3C" w:rsidRPr="0051290E" w:rsidRDefault="00000E3C" w:rsidP="007F1210">
            <w:r w:rsidRPr="0051290E">
              <w:t>- Giới thiệu những người khác đáng vẽ hơn</w:t>
            </w:r>
          </w:p>
          <w:p w:rsidR="00000E3C" w:rsidRPr="0051290E" w:rsidRDefault="00000E3C" w:rsidP="007F1210">
            <w:r w:rsidRPr="0051290E">
              <w:t>-&gt; Khiêm tốn, thành thật</w:t>
            </w:r>
          </w:p>
          <w:p w:rsidR="00000E3C" w:rsidRPr="0051290E" w:rsidRDefault="00000E3C" w:rsidP="007F1210">
            <w:r w:rsidRPr="0051290E">
              <w:t>TL: Yêu lao động, yêu con người, có lí tưởng cao đẹp, có nhiều phẩm chất đáng quý</w:t>
            </w:r>
          </w:p>
          <w:p w:rsidR="00000E3C" w:rsidRPr="0051290E" w:rsidRDefault="00000E3C" w:rsidP="007F1210">
            <w:pPr>
              <w:jc w:val="both"/>
              <w:rPr>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noProof/>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r w:rsidRPr="0051290E">
              <w:rPr>
                <w:b/>
                <w:color w:val="000000"/>
              </w:rPr>
              <w:t>3. Các nhân vật phụ khác</w:t>
            </w: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b/>
                <w:color w:val="000000"/>
              </w:rPr>
            </w:pPr>
            <w:r w:rsidRPr="0051290E">
              <w:rPr>
                <w:b/>
                <w:color w:val="000000"/>
              </w:rPr>
              <w:t>a. Nhân vật ông họa sĩ</w:t>
            </w:r>
          </w:p>
          <w:p w:rsidR="00000E3C" w:rsidRPr="0051290E" w:rsidRDefault="00000E3C" w:rsidP="007F1210">
            <w:pPr>
              <w:jc w:val="both"/>
            </w:pPr>
          </w:p>
          <w:p w:rsidR="00000E3C" w:rsidRPr="0051290E" w:rsidRDefault="00000E3C" w:rsidP="007F1210">
            <w:pPr>
              <w:jc w:val="both"/>
            </w:pPr>
            <w:r w:rsidRPr="0051290E">
              <w:t xml:space="preserve">-Ngạc nhiên, cảm động, </w:t>
            </w:r>
          </w:p>
          <w:p w:rsidR="00000E3C" w:rsidRPr="0051290E" w:rsidRDefault="00000E3C" w:rsidP="007F1210">
            <w:pPr>
              <w:jc w:val="both"/>
            </w:pPr>
          </w:p>
          <w:p w:rsidR="00000E3C" w:rsidRPr="0051290E" w:rsidRDefault="00000E3C" w:rsidP="007F1210">
            <w:pPr>
              <w:jc w:val="both"/>
            </w:pPr>
            <w:r w:rsidRPr="0051290E">
              <w:t>- bối rối trước anh thanh niên</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 xml:space="preserve">- Thiết tha trước cái đẹp, </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-&gt; Là người từng trải, có cái nhìn mới mẻ về con người, tin tưởng lớp trẻ</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rPr>
                <w:b/>
              </w:rPr>
            </w:pPr>
            <w:r w:rsidRPr="0051290E">
              <w:rPr>
                <w:b/>
              </w:rPr>
              <w:t>b. Các nhân vật khác</w:t>
            </w:r>
          </w:p>
          <w:p w:rsidR="00000E3C" w:rsidRPr="0051290E" w:rsidRDefault="00000E3C" w:rsidP="007F1210">
            <w:pPr>
              <w:jc w:val="both"/>
              <w:rPr>
                <w:b/>
              </w:rPr>
            </w:pPr>
            <w:r w:rsidRPr="0051290E">
              <w:rPr>
                <w:b/>
              </w:rPr>
              <w:t>* Cô kĩ sư</w:t>
            </w:r>
          </w:p>
          <w:p w:rsidR="00000E3C" w:rsidRPr="0051290E" w:rsidRDefault="00000E3C" w:rsidP="007F1210">
            <w:pPr>
              <w:jc w:val="both"/>
            </w:pPr>
            <w:r w:rsidRPr="0051290E">
              <w:t>- e thẹn dễ thương, dịu dàng</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 xml:space="preserve">- Tự nhiên, thân thiện, </w:t>
            </w:r>
          </w:p>
          <w:p w:rsidR="00000E3C" w:rsidRPr="0051290E" w:rsidRDefault="00000E3C" w:rsidP="007F1210">
            <w:pPr>
              <w:jc w:val="both"/>
            </w:pPr>
          </w:p>
          <w:p w:rsidR="00000E3C" w:rsidRPr="0051290E" w:rsidRDefault="00000E3C" w:rsidP="007F1210">
            <w:pPr>
              <w:jc w:val="both"/>
            </w:pPr>
            <w:r w:rsidRPr="0051290E">
              <w:t>- yêu cái đẹp</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 xml:space="preserve">- Bàng hoàng, háo hức đầy mơ mộng </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 xml:space="preserve">=&gt;Cô gái dễ thương,  sống có lí tưởng </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rPr>
                <w:b/>
              </w:rPr>
            </w:pPr>
            <w:r w:rsidRPr="0051290E">
              <w:rPr>
                <w:b/>
              </w:rPr>
              <w:t>* Nhân vật bác lái xe</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 Hồ hởi, vui tính, quan tâm đến mọi người, cần mẫn lao động -&gt; yêu công việc, yêu đời</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rPr>
                <w:b/>
              </w:rPr>
            </w:pPr>
            <w:r w:rsidRPr="0051290E">
              <w:rPr>
                <w:b/>
              </w:rPr>
              <w:t>* Ông Kĩ sư vườn rau</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rPr>
                <w:b/>
              </w:rPr>
            </w:pPr>
            <w:r w:rsidRPr="0051290E">
              <w:rPr>
                <w:b/>
              </w:rPr>
              <w:t>* Anh cán bộ nghiên cứu về sét</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p>
          <w:p w:rsidR="00000E3C" w:rsidRPr="0051290E" w:rsidRDefault="00000E3C" w:rsidP="007F1210">
            <w:pPr>
              <w:jc w:val="both"/>
              <w:rPr>
                <w:b/>
              </w:rPr>
            </w:pPr>
            <w:r w:rsidRPr="0051290E">
              <w:rPr>
                <w:b/>
              </w:rPr>
              <w:lastRenderedPageBreak/>
              <w:t>4. Chất trữ tình trong truyện</w:t>
            </w: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r w:rsidRPr="0051290E">
              <w:t>- phong cảnh thiên nhiên thơ mộng</w:t>
            </w:r>
          </w:p>
          <w:p w:rsidR="00000E3C" w:rsidRPr="0051290E" w:rsidRDefault="00000E3C" w:rsidP="007F1210">
            <w:r w:rsidRPr="0051290E">
              <w:t>- Từ cuộc gặp gỡ tình cờ nhiều cảm xúc, dư vị</w:t>
            </w:r>
          </w:p>
          <w:p w:rsidR="00000E3C" w:rsidRPr="0051290E" w:rsidRDefault="00000E3C" w:rsidP="007F1210">
            <w:r w:rsidRPr="0051290E">
              <w:t>- Từ vẻ đẹp tâm hồn của các nhân vật</w:t>
            </w:r>
          </w:p>
          <w:p w:rsidR="00000E3C" w:rsidRPr="0051290E" w:rsidRDefault="00000E3C" w:rsidP="007F1210">
            <w:pPr>
              <w:jc w:val="both"/>
              <w:rPr>
                <w:color w:val="000000"/>
              </w:rPr>
            </w:pPr>
            <w:r w:rsidRPr="0051290E">
              <w:t>- Lời văn giàu chất trữ tình, ngôn ngữ giàu chất thơ</w:t>
            </w: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p>
          <w:p w:rsidR="00000E3C" w:rsidRPr="0051290E" w:rsidRDefault="00000E3C" w:rsidP="007F1210">
            <w:pPr>
              <w:jc w:val="both"/>
              <w:rPr>
                <w:b/>
                <w:color w:val="000000"/>
              </w:rPr>
            </w:pPr>
            <w:r w:rsidRPr="0051290E">
              <w:rPr>
                <w:b/>
                <w:color w:val="000000"/>
              </w:rPr>
              <w:t>III. Tổng kết</w:t>
            </w:r>
          </w:p>
          <w:p w:rsidR="00000E3C" w:rsidRPr="0051290E" w:rsidRDefault="00000E3C" w:rsidP="007F1210">
            <w:pPr>
              <w:jc w:val="both"/>
              <w:rPr>
                <w:color w:val="000000"/>
              </w:rPr>
            </w:pPr>
            <w:r w:rsidRPr="0051290E">
              <w:rPr>
                <w:color w:val="000000"/>
              </w:rPr>
              <w:t>1. Nghệ thuật</w:t>
            </w:r>
          </w:p>
          <w:p w:rsidR="00000E3C" w:rsidRPr="0051290E" w:rsidRDefault="00000E3C" w:rsidP="007F1210">
            <w:pPr>
              <w:jc w:val="both"/>
              <w:rPr>
                <w:color w:val="000000"/>
              </w:rPr>
            </w:pPr>
            <w:r w:rsidRPr="0051290E">
              <w:rPr>
                <w:color w:val="000000"/>
              </w:rPr>
              <w:t>- Xây dựng cốt truyện đơn giản.</w:t>
            </w:r>
          </w:p>
          <w:p w:rsidR="00000E3C" w:rsidRPr="0051290E" w:rsidRDefault="00000E3C" w:rsidP="007F1210">
            <w:pPr>
              <w:jc w:val="both"/>
              <w:rPr>
                <w:color w:val="000000"/>
              </w:rPr>
            </w:pPr>
            <w:r w:rsidRPr="0051290E">
              <w:rPr>
                <w:color w:val="000000"/>
              </w:rPr>
              <w:t>- Ngôn ngữ giàu chất thơ</w:t>
            </w:r>
          </w:p>
          <w:p w:rsidR="00000E3C" w:rsidRPr="0051290E" w:rsidRDefault="00000E3C" w:rsidP="007F1210">
            <w:pPr>
              <w:jc w:val="both"/>
              <w:rPr>
                <w:color w:val="000000"/>
              </w:rPr>
            </w:pPr>
            <w:r w:rsidRPr="0051290E">
              <w:rPr>
                <w:color w:val="000000"/>
              </w:rPr>
              <w:t>- Nhân vật chính được khắc hoạ qua cái nhìn và cảm nghĩ của các nhân vật khác.</w:t>
            </w:r>
          </w:p>
          <w:p w:rsidR="00000E3C" w:rsidRPr="0051290E" w:rsidRDefault="00000E3C" w:rsidP="007F1210">
            <w:pPr>
              <w:jc w:val="both"/>
              <w:rPr>
                <w:color w:val="000000"/>
              </w:rPr>
            </w:pPr>
            <w:r w:rsidRPr="0051290E">
              <w:rPr>
                <w:color w:val="000000"/>
              </w:rPr>
              <w:t>2. Nội dung</w:t>
            </w:r>
          </w:p>
          <w:p w:rsidR="00000E3C" w:rsidRPr="0051290E" w:rsidRDefault="00000E3C" w:rsidP="007F1210">
            <w:pPr>
              <w:jc w:val="both"/>
              <w:rPr>
                <w:color w:val="000000"/>
              </w:rPr>
            </w:pPr>
            <w:r w:rsidRPr="0051290E">
              <w:rPr>
                <w:color w:val="000000"/>
              </w:rPr>
              <w:t>- Ca ngợi những con người thầm lặng cống hiến cho công cuộc xây dựng CNXH.</w:t>
            </w:r>
          </w:p>
          <w:p w:rsidR="00000E3C" w:rsidRPr="0051290E" w:rsidRDefault="00000E3C" w:rsidP="007F1210">
            <w:pPr>
              <w:jc w:val="both"/>
              <w:rPr>
                <w:color w:val="000000"/>
              </w:rPr>
            </w:pPr>
            <w:r w:rsidRPr="0051290E">
              <w:t>- Kêu gọi thế hệ trẻ phải biết cống hiến cho đất nước</w:t>
            </w:r>
          </w:p>
          <w:p w:rsidR="00000E3C" w:rsidRPr="0051290E" w:rsidRDefault="00000E3C" w:rsidP="007F1210">
            <w:pPr>
              <w:jc w:val="both"/>
              <w:rPr>
                <w:color w:val="000000"/>
              </w:rPr>
            </w:pPr>
          </w:p>
        </w:tc>
      </w:tr>
    </w:tbl>
    <w:p w:rsidR="00000E3C" w:rsidRPr="0051290E" w:rsidRDefault="00000E3C" w:rsidP="007F1210">
      <w:pPr>
        <w:jc w:val="both"/>
        <w:rPr>
          <w:b/>
          <w:bCs/>
          <w:color w:val="000000"/>
          <w:lang w:val="fr-FR"/>
        </w:rPr>
      </w:pPr>
      <w:r w:rsidRPr="0051290E">
        <w:rPr>
          <w:b/>
          <w:bCs/>
          <w:color w:val="000000"/>
          <w:lang w:val="fr-FR"/>
        </w:rPr>
        <w:lastRenderedPageBreak/>
        <w:t>Hoạt động 3, 4,5: Luện tập- Vận dụng.</w:t>
      </w:r>
      <w:r w:rsidRPr="0051290E">
        <w:rPr>
          <w:lang w:val="pt-BR"/>
        </w:rPr>
        <w:t xml:space="preserve"> (5</w:t>
      </w:r>
      <w:r w:rsidRPr="0051290E">
        <w:rPr>
          <w:vertAlign w:val="superscript"/>
          <w:lang w:val="pt-BR"/>
        </w:rPr>
        <w:t>’</w:t>
      </w:r>
      <w:r w:rsidRPr="0051290E">
        <w:rPr>
          <w:lang w:val="pt-BR"/>
        </w:rPr>
        <w:t>)</w:t>
      </w:r>
    </w:p>
    <w:p w:rsidR="00000E3C" w:rsidRPr="0051290E" w:rsidRDefault="00000E3C" w:rsidP="007F1210">
      <w:pPr>
        <w:rPr>
          <w:lang w:val="pt-BR"/>
        </w:rPr>
      </w:pPr>
      <w:r w:rsidRPr="0051290E">
        <w:rPr>
          <w:lang w:val="pt-BR"/>
        </w:rPr>
        <w:t>- Mục tiêu Từ những kiến thức đã được học trong bài, HS được củng cố, tìm tòi và nâng cao, mở rộng thêm kiến thức về bài học.</w:t>
      </w:r>
    </w:p>
    <w:p w:rsidR="00000E3C" w:rsidRPr="0051290E" w:rsidRDefault="00000E3C" w:rsidP="007F1210">
      <w:pPr>
        <w:jc w:val="both"/>
        <w:rPr>
          <w:color w:val="000000"/>
          <w:lang w:val="fr-FR"/>
        </w:rPr>
      </w:pPr>
      <w:r w:rsidRPr="0051290E">
        <w:rPr>
          <w:color w:val="000000"/>
          <w:lang w:val="fr-FR"/>
        </w:rPr>
        <w:t>-Hình thức cá nhân.</w:t>
      </w:r>
    </w:p>
    <w:p w:rsidR="00000E3C" w:rsidRPr="0051290E" w:rsidRDefault="00000E3C" w:rsidP="007F1210">
      <w:pPr>
        <w:rPr>
          <w:bCs/>
          <w:iCs/>
          <w:color w:val="000000"/>
          <w:lang w:val="fr-FR"/>
        </w:rPr>
      </w:pPr>
      <w:r w:rsidRPr="0051290E">
        <w:rPr>
          <w:bCs/>
          <w:iCs/>
          <w:color w:val="000000"/>
          <w:lang w:val="fr-FR"/>
        </w:rPr>
        <w:t>Bước 1: Giao nhiệm vụ.</w:t>
      </w:r>
    </w:p>
    <w:p w:rsidR="00000E3C" w:rsidRPr="0051290E" w:rsidRDefault="00000E3C" w:rsidP="007F1210">
      <w:pPr>
        <w:tabs>
          <w:tab w:val="left" w:pos="9000"/>
        </w:tabs>
        <w:jc w:val="both"/>
        <w:rPr>
          <w:color w:val="000000"/>
          <w:lang w:val="fr-FR"/>
        </w:rPr>
      </w:pPr>
      <w:r w:rsidRPr="0051290E">
        <w:rPr>
          <w:color w:val="000000"/>
          <w:lang w:val="fr-FR"/>
        </w:rPr>
        <w:t>? Theo em câu văn nào trong văn bản thể hiện rõ nhất chủ đề của tác phẩm.</w:t>
      </w:r>
    </w:p>
    <w:p w:rsidR="00000E3C" w:rsidRPr="0051290E" w:rsidRDefault="00000E3C" w:rsidP="007F1210">
      <w:pPr>
        <w:tabs>
          <w:tab w:val="left" w:pos="9000"/>
        </w:tabs>
        <w:jc w:val="both"/>
        <w:rPr>
          <w:color w:val="000000"/>
          <w:lang w:val="fr-FR"/>
        </w:rPr>
      </w:pPr>
      <w:r w:rsidRPr="0051290E">
        <w:rPr>
          <w:color w:val="000000"/>
          <w:lang w:val="fr-FR"/>
        </w:rPr>
        <w:t>Bước 2 :  Học sinh thực hiện nhiệm vụ</w:t>
      </w:r>
    </w:p>
    <w:p w:rsidR="00000E3C" w:rsidRPr="0051290E" w:rsidRDefault="00000E3C" w:rsidP="007F1210">
      <w:pPr>
        <w:tabs>
          <w:tab w:val="left" w:pos="9000"/>
        </w:tabs>
        <w:jc w:val="both"/>
        <w:rPr>
          <w:color w:val="000000"/>
          <w:lang w:val="fr-FR"/>
        </w:rPr>
      </w:pPr>
      <w:r w:rsidRPr="0051290E">
        <w:rPr>
          <w:color w:val="000000"/>
          <w:lang w:val="fr-FR"/>
        </w:rPr>
        <w:t>Bước 3 :Hsinh  trình bày – Nhận xét.</w:t>
      </w:r>
    </w:p>
    <w:p w:rsidR="00000E3C" w:rsidRPr="0051290E" w:rsidRDefault="00000E3C" w:rsidP="007F1210">
      <w:pPr>
        <w:jc w:val="both"/>
        <w:rPr>
          <w:color w:val="000000"/>
          <w:lang w:val="fr-FR"/>
        </w:rPr>
      </w:pPr>
      <w:r w:rsidRPr="0051290E">
        <w:rPr>
          <w:color w:val="000000"/>
          <w:lang w:val="fr-FR"/>
        </w:rPr>
        <w:t xml:space="preserve">Bước 4 : Dự kiến sản phẩm. </w:t>
      </w:r>
    </w:p>
    <w:p w:rsidR="00000E3C" w:rsidRPr="0051290E" w:rsidRDefault="00000E3C" w:rsidP="007F1210">
      <w:pPr>
        <w:tabs>
          <w:tab w:val="left" w:pos="9000"/>
        </w:tabs>
        <w:jc w:val="both"/>
        <w:rPr>
          <w:color w:val="000000"/>
          <w:lang w:val="fr-FR"/>
        </w:rPr>
      </w:pPr>
      <w:r w:rsidRPr="0051290E">
        <w:rPr>
          <w:color w:val="000000"/>
          <w:lang w:val="fr-FR"/>
        </w:rPr>
        <w:t xml:space="preserve">           Đó là câu: Trong cái im lặng của Sa Pa, dưới những dinh thự cũ kĩ của Sa Pa, Sa Pa mà chỉ nghe tên, người ta nghĩ đến chuyện nghỉ ngơi, có những con người làm việc và lo nghĩ như vậy cho đất nước.</w:t>
      </w:r>
    </w:p>
    <w:p w:rsidR="00000E3C" w:rsidRPr="0051290E" w:rsidRDefault="00000E3C" w:rsidP="007F1210">
      <w:pPr>
        <w:jc w:val="both"/>
        <w:rPr>
          <w:b/>
          <w:bCs/>
          <w:color w:val="000000"/>
        </w:rPr>
      </w:pPr>
      <w:r w:rsidRPr="0051290E">
        <w:rPr>
          <w:b/>
          <w:bCs/>
          <w:color w:val="000000"/>
        </w:rPr>
        <w:lastRenderedPageBreak/>
        <w:t>Hoạt động 4- 5: Vận dụng, mở rộng ( Về nhà).</w:t>
      </w:r>
      <w:r w:rsidRPr="0051290E">
        <w:t xml:space="preserve"> (1</w:t>
      </w:r>
      <w:r w:rsidRPr="0051290E">
        <w:rPr>
          <w:vertAlign w:val="superscript"/>
        </w:rPr>
        <w:t>’</w:t>
      </w:r>
      <w:r w:rsidRPr="0051290E">
        <w:t>)</w:t>
      </w:r>
    </w:p>
    <w:p w:rsidR="00000E3C" w:rsidRPr="0051290E" w:rsidRDefault="00000E3C" w:rsidP="007F1210">
      <w:pPr>
        <w:rPr>
          <w:lang w:val="pt-BR"/>
        </w:rPr>
      </w:pPr>
      <w:r w:rsidRPr="0051290E">
        <w:rPr>
          <w:lang w:val="pt-BR"/>
        </w:rPr>
        <w:t>* Mục tiêu:Từ những kiến thức đã được học trong bài, HS được củng cố, tìm tòi và nâng cao, mở rộng thêm kiến thức về bài học.</w:t>
      </w:r>
    </w:p>
    <w:p w:rsidR="00000E3C" w:rsidRPr="0051290E" w:rsidRDefault="00000E3C" w:rsidP="007F1210">
      <w:r w:rsidRPr="0051290E">
        <w:rPr>
          <w:b/>
        </w:rPr>
        <w:t xml:space="preserve"> * </w:t>
      </w:r>
      <w:r w:rsidRPr="0051290E">
        <w:t xml:space="preserve">HĐ cá nhân </w:t>
      </w:r>
    </w:p>
    <w:p w:rsidR="00000E3C" w:rsidRPr="0051290E" w:rsidRDefault="00000E3C" w:rsidP="007F1210">
      <w:r w:rsidRPr="0051290E">
        <w:t>B1: GV giao nhiệm vụ</w:t>
      </w:r>
    </w:p>
    <w:p w:rsidR="00000E3C" w:rsidRPr="0051290E" w:rsidRDefault="00000E3C" w:rsidP="007F1210">
      <w:pPr>
        <w:jc w:val="both"/>
        <w:rPr>
          <w:b/>
          <w:bCs/>
          <w:color w:val="000000"/>
          <w:lang w:val="fr-FR"/>
        </w:rPr>
      </w:pPr>
      <w:r w:rsidRPr="0051290E">
        <w:rPr>
          <w:color w:val="000000"/>
          <w:lang w:val="fr-FR"/>
        </w:rPr>
        <w:t>? Hãy phát biểu cảm nghĩ của em về nhân vật anh thanh niên.</w:t>
      </w:r>
    </w:p>
    <w:p w:rsidR="00000E3C" w:rsidRPr="0051290E" w:rsidRDefault="00000E3C" w:rsidP="007F1210">
      <w:pPr>
        <w:jc w:val="both"/>
        <w:rPr>
          <w:color w:val="000000"/>
          <w:lang w:val="fr-FR"/>
        </w:rPr>
      </w:pPr>
      <w:r w:rsidRPr="0051290E">
        <w:rPr>
          <w:color w:val="000000"/>
          <w:lang w:val="fr-FR"/>
        </w:rPr>
        <w:t>? Qua truyện ngắn em hiểu gì về con người và thiên nhiên Sa Pa.</w:t>
      </w:r>
    </w:p>
    <w:p w:rsidR="00000E3C" w:rsidRPr="0051290E" w:rsidRDefault="00000E3C" w:rsidP="007F1210">
      <w:r w:rsidRPr="0051290E">
        <w:rPr>
          <w:lang w:val="fr-FR"/>
        </w:rPr>
        <w:t>GV gợi ý cách làm cho HS</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Học bài và làm bài tập còn lại</w:t>
      </w:r>
    </w:p>
    <w:p w:rsidR="00000E3C" w:rsidRPr="0051290E" w:rsidRDefault="00000E3C" w:rsidP="007F1210">
      <w:pPr>
        <w:rPr>
          <w:lang w:val="fr-FR"/>
        </w:rPr>
      </w:pPr>
      <w:r w:rsidRPr="0051290E">
        <w:rPr>
          <w:lang w:val="fr-FR"/>
        </w:rPr>
        <w:t xml:space="preserve">- Ôn kỹ </w:t>
      </w:r>
      <w:r w:rsidRPr="0051290E">
        <w:rPr>
          <w:lang w:val="sv-SE"/>
        </w:rPr>
        <w:t>văn tự sự có sử dụng các yếu tố miêu tả nội tâm và nghị luận</w:t>
      </w:r>
      <w:r w:rsidRPr="0051290E">
        <w:rPr>
          <w:lang w:val="fr-FR"/>
        </w:rPr>
        <w:t xml:space="preserve"> để giờ sau viết bài số 3</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rPr>
          <w:b/>
        </w:rPr>
      </w:pPr>
    </w:p>
    <w:p w:rsidR="00000E3C" w:rsidRPr="0051290E" w:rsidRDefault="00000E3C" w:rsidP="007F1210">
      <w:pPr>
        <w:rPr>
          <w:b/>
        </w:rPr>
      </w:pPr>
    </w:p>
    <w:p w:rsidR="00000E3C" w:rsidRPr="0051290E" w:rsidRDefault="00000E3C" w:rsidP="007F1210">
      <w:pPr>
        <w:rPr>
          <w:b/>
        </w:rPr>
      </w:pPr>
    </w:p>
    <w:p w:rsidR="00000E3C" w:rsidRPr="0051290E" w:rsidRDefault="00000E3C" w:rsidP="007F1210">
      <w:pPr>
        <w:rPr>
          <w:b/>
        </w:rPr>
      </w:pPr>
    </w:p>
    <w:p w:rsidR="00000E3C" w:rsidRPr="0051290E" w:rsidRDefault="00000E3C" w:rsidP="007F1210">
      <w:pPr>
        <w:rPr>
          <w:b/>
        </w:rPr>
      </w:pPr>
      <w:r w:rsidRPr="0051290E">
        <w:rPr>
          <w:b/>
        </w:rPr>
        <w:t xml:space="preserve">Tiết 70-71                 </w:t>
      </w:r>
      <w:r w:rsidRPr="0051290E">
        <w:rPr>
          <w:b/>
          <w:bCs/>
          <w:lang w:val="sv-SE"/>
        </w:rPr>
        <w:t>VIẾT BÀI TẬP LÀM VĂN SỐ 3</w:t>
      </w:r>
    </w:p>
    <w:p w:rsidR="00000E3C" w:rsidRPr="0051290E" w:rsidRDefault="00000E3C" w:rsidP="007F1210">
      <w:pPr>
        <w:tabs>
          <w:tab w:val="left" w:pos="-142"/>
        </w:tabs>
        <w:ind w:right="187" w:hanging="142"/>
        <w:rPr>
          <w:b/>
          <w:bCs/>
          <w:lang w:val="it-IT"/>
        </w:rPr>
      </w:pPr>
      <w:r w:rsidRPr="0051290E">
        <w:rPr>
          <w:lang w:val="it-IT"/>
        </w:rPr>
        <w:t xml:space="preserve">  Ngày soạn: 12/11/2018</w:t>
      </w:r>
    </w:p>
    <w:p w:rsidR="00000E3C" w:rsidRPr="0051290E" w:rsidRDefault="00000E3C" w:rsidP="007F1210">
      <w:pPr>
        <w:tabs>
          <w:tab w:val="left" w:pos="-142"/>
        </w:tabs>
        <w:ind w:right="187" w:hanging="142"/>
        <w:rPr>
          <w:lang w:val="it-IT"/>
        </w:rPr>
      </w:pPr>
      <w:r w:rsidRPr="0051290E">
        <w:rPr>
          <w:lang w:val="it-IT"/>
        </w:rPr>
        <w:t xml:space="preserve">  Ngày dạy:</w:t>
      </w:r>
    </w:p>
    <w:p w:rsidR="00000E3C" w:rsidRPr="0051290E" w:rsidRDefault="00000E3C" w:rsidP="007F1210">
      <w:pPr>
        <w:jc w:val="both"/>
        <w:rPr>
          <w:b/>
          <w:bCs/>
          <w:lang w:val="sv-SE"/>
        </w:rPr>
      </w:pPr>
      <w:r w:rsidRPr="0051290E">
        <w:rPr>
          <w:b/>
          <w:bCs/>
          <w:lang w:val="sv-SE"/>
        </w:rPr>
        <w:t>I. Mục tiêu cần đạt:</w:t>
      </w:r>
    </w:p>
    <w:p w:rsidR="00000E3C" w:rsidRPr="0051290E" w:rsidRDefault="00000E3C" w:rsidP="007F1210">
      <w:pPr>
        <w:jc w:val="both"/>
        <w:rPr>
          <w:lang w:val="sv-SE"/>
        </w:rPr>
      </w:pPr>
      <w:r w:rsidRPr="0051290E">
        <w:rPr>
          <w:bCs/>
          <w:lang w:val="sv-SE"/>
        </w:rPr>
        <w:t>1.Kiến thức:</w:t>
      </w:r>
    </w:p>
    <w:p w:rsidR="00000E3C" w:rsidRPr="0051290E" w:rsidRDefault="00000E3C" w:rsidP="007F1210">
      <w:pPr>
        <w:jc w:val="both"/>
        <w:rPr>
          <w:lang w:val="sv-SE"/>
        </w:rPr>
      </w:pPr>
      <w:r w:rsidRPr="0051290E">
        <w:rPr>
          <w:lang w:val="sv-SE"/>
        </w:rPr>
        <w:t>- Giúp học sinh biết vận dụng những kiến thức đã học để thực hành viết một bài văn tự sự có sử dụng các yếu tố miêu tả nội tâm và nghị luận.</w:t>
      </w:r>
    </w:p>
    <w:p w:rsidR="00000E3C" w:rsidRPr="0051290E" w:rsidRDefault="00000E3C" w:rsidP="007F1210">
      <w:pPr>
        <w:jc w:val="both"/>
        <w:rPr>
          <w:lang w:val="sv-SE"/>
        </w:rPr>
      </w:pPr>
      <w:r w:rsidRPr="0051290E">
        <w:rPr>
          <w:lang w:val="sv-SE"/>
        </w:rPr>
        <w:t>- Vận dụng tốt các kiến thức về tiếng Việt và văn bản để làm bài</w:t>
      </w:r>
    </w:p>
    <w:p w:rsidR="00000E3C" w:rsidRPr="0051290E" w:rsidRDefault="00000E3C" w:rsidP="007F1210">
      <w:pPr>
        <w:jc w:val="both"/>
        <w:rPr>
          <w:lang w:val="sv-SE"/>
        </w:rPr>
      </w:pPr>
      <w:r w:rsidRPr="0051290E">
        <w:rPr>
          <w:bCs/>
          <w:lang w:val="sv-SE"/>
        </w:rPr>
        <w:t>2. Kĩ năng</w:t>
      </w:r>
      <w:r w:rsidRPr="0051290E">
        <w:rPr>
          <w:lang w:val="sv-SE"/>
        </w:rPr>
        <w:t>: Rèn luyện kĩ năng diễn đạt, trình bày.</w:t>
      </w:r>
    </w:p>
    <w:p w:rsidR="00000E3C" w:rsidRPr="0051290E" w:rsidRDefault="00000E3C" w:rsidP="007F1210">
      <w:pPr>
        <w:jc w:val="both"/>
        <w:rPr>
          <w:lang w:val="sv-SE"/>
        </w:rPr>
      </w:pPr>
      <w:r w:rsidRPr="0051290E">
        <w:rPr>
          <w:bCs/>
          <w:lang w:val="sv-SE"/>
        </w:rPr>
        <w:t>3. Thái độ:</w:t>
      </w:r>
      <w:r w:rsidRPr="0051290E">
        <w:rPr>
          <w:lang w:val="sv-SE"/>
        </w:rPr>
        <w:t xml:space="preserve"> Trung thức, tự giác làm bài</w:t>
      </w:r>
    </w:p>
    <w:p w:rsidR="00000E3C" w:rsidRPr="0051290E" w:rsidRDefault="00000E3C" w:rsidP="007F1210">
      <w:pPr>
        <w:jc w:val="both"/>
        <w:rPr>
          <w:lang w:val="es-BO"/>
        </w:rPr>
      </w:pPr>
      <w:r w:rsidRPr="0051290E">
        <w:rPr>
          <w:lang w:val="es-BO"/>
        </w:rPr>
        <w:t>4. Định hướng năng lực:</w:t>
      </w:r>
    </w:p>
    <w:p w:rsidR="00000E3C" w:rsidRPr="0051290E" w:rsidRDefault="00000E3C" w:rsidP="007F1210">
      <w:pPr>
        <w:jc w:val="both"/>
        <w:rPr>
          <w:lang w:val="es-BO"/>
        </w:rPr>
      </w:pPr>
      <w:r w:rsidRPr="0051290E">
        <w:rPr>
          <w:lang w:val="es-BO"/>
        </w:rPr>
        <w:t>- Năng lực giao tiếp: nghe, đọc, viết</w:t>
      </w:r>
    </w:p>
    <w:p w:rsidR="00000E3C" w:rsidRPr="0051290E" w:rsidRDefault="00000E3C" w:rsidP="007F1210">
      <w:pPr>
        <w:jc w:val="both"/>
        <w:rPr>
          <w:lang w:val="es-BO"/>
        </w:rPr>
      </w:pPr>
      <w:r w:rsidRPr="0051290E">
        <w:rPr>
          <w:lang w:val="es-BO"/>
        </w:rPr>
        <w:t>- Năng lực thẩm mĩ</w:t>
      </w:r>
    </w:p>
    <w:p w:rsidR="00000E3C" w:rsidRPr="0051290E" w:rsidRDefault="00000E3C" w:rsidP="007F1210">
      <w:pPr>
        <w:jc w:val="both"/>
        <w:rPr>
          <w:lang w:val="es-BO"/>
        </w:rPr>
      </w:pPr>
      <w:r w:rsidRPr="0051290E">
        <w:rPr>
          <w:lang w:val="es-BO"/>
        </w:rPr>
        <w:t>- Năng lực tạo lập văn bản</w:t>
      </w:r>
    </w:p>
    <w:p w:rsidR="00000E3C" w:rsidRPr="0051290E" w:rsidRDefault="00000E3C" w:rsidP="007F1210">
      <w:pPr>
        <w:jc w:val="both"/>
        <w:rPr>
          <w:lang w:val="es-BO"/>
        </w:rPr>
      </w:pPr>
      <w:r w:rsidRPr="0051290E">
        <w:rPr>
          <w:lang w:val="es-BO"/>
        </w:rPr>
        <w:t>- Năng lực tự nghiên cứu, hợp tác</w:t>
      </w:r>
    </w:p>
    <w:p w:rsidR="00000E3C" w:rsidRPr="0051290E" w:rsidRDefault="00000E3C" w:rsidP="007F1210">
      <w:pPr>
        <w:jc w:val="both"/>
        <w:rPr>
          <w:b/>
          <w:bCs/>
          <w:lang w:val="es-BO"/>
        </w:rPr>
      </w:pPr>
      <w:r w:rsidRPr="0051290E">
        <w:rPr>
          <w:b/>
          <w:bCs/>
          <w:lang w:val="es-BO"/>
        </w:rPr>
        <w:t>II. Chuẩn bị:</w:t>
      </w:r>
    </w:p>
    <w:p w:rsidR="00000E3C" w:rsidRPr="0051290E" w:rsidRDefault="00000E3C" w:rsidP="007F1210">
      <w:pPr>
        <w:jc w:val="both"/>
        <w:rPr>
          <w:lang w:val="es-BO"/>
        </w:rPr>
      </w:pPr>
      <w:r w:rsidRPr="0051290E">
        <w:rPr>
          <w:bCs/>
          <w:lang w:val="es-BO"/>
        </w:rPr>
        <w:t>1. GV</w:t>
      </w:r>
      <w:r w:rsidRPr="0051290E">
        <w:rPr>
          <w:b/>
          <w:bCs/>
          <w:lang w:val="es-BO"/>
        </w:rPr>
        <w:t xml:space="preserve">: </w:t>
      </w:r>
      <w:r w:rsidRPr="0051290E">
        <w:rPr>
          <w:lang w:val="es-BO"/>
        </w:rPr>
        <w:t>Nghiên cứu, soạn giáo án, ra dề, biêu chấm.</w:t>
      </w:r>
    </w:p>
    <w:p w:rsidR="00000E3C" w:rsidRPr="0051290E" w:rsidRDefault="00000E3C" w:rsidP="007F1210">
      <w:pPr>
        <w:jc w:val="both"/>
        <w:rPr>
          <w:lang w:val="es-BO"/>
        </w:rPr>
      </w:pPr>
      <w:r w:rsidRPr="0051290E">
        <w:rPr>
          <w:bCs/>
          <w:lang w:val="es-BO"/>
        </w:rPr>
        <w:t>2. HS</w:t>
      </w:r>
      <w:r w:rsidRPr="0051290E">
        <w:rPr>
          <w:b/>
          <w:bCs/>
          <w:lang w:val="es-BO"/>
        </w:rPr>
        <w:t xml:space="preserve"> :</w:t>
      </w:r>
      <w:r w:rsidRPr="0051290E">
        <w:rPr>
          <w:lang w:val="es-BO"/>
        </w:rPr>
        <w:t xml:space="preserve"> Tự ôn tập, chuẩn bị vở viết bài.</w:t>
      </w:r>
    </w:p>
    <w:p w:rsidR="00000E3C" w:rsidRPr="0051290E" w:rsidRDefault="00000E3C" w:rsidP="007F1210">
      <w:pPr>
        <w:rPr>
          <w:b/>
          <w:lang w:val="nl-NL"/>
        </w:rPr>
      </w:pPr>
      <w:r w:rsidRPr="0051290E">
        <w:rPr>
          <w:b/>
          <w:lang w:val="nl-NL"/>
        </w:rPr>
        <w:t>III. Bài mới:</w:t>
      </w:r>
    </w:p>
    <w:p w:rsidR="00000E3C" w:rsidRPr="0051290E" w:rsidRDefault="00000E3C" w:rsidP="007F1210">
      <w:pPr>
        <w:rPr>
          <w:lang w:val="nl-NL"/>
        </w:rPr>
      </w:pPr>
      <w:r w:rsidRPr="0051290E">
        <w:rPr>
          <w:lang w:val="nl-NL"/>
        </w:rPr>
        <w:t>GV nêu nội dung, yêu cầu giờ viết bài</w:t>
      </w:r>
    </w:p>
    <w:p w:rsidR="00000E3C" w:rsidRPr="0051290E" w:rsidRDefault="00000E3C" w:rsidP="007F1210">
      <w:pPr>
        <w:rPr>
          <w:b/>
          <w:lang w:val="nl-NL"/>
        </w:rPr>
      </w:pPr>
      <w:r w:rsidRPr="0051290E">
        <w:rPr>
          <w:b/>
          <w:lang w:val="nl-NL"/>
        </w:rPr>
        <w:t>Hình thức đề kiểm tra</w:t>
      </w:r>
    </w:p>
    <w:p w:rsidR="00000E3C" w:rsidRPr="0051290E" w:rsidRDefault="00000E3C" w:rsidP="007F1210">
      <w:pPr>
        <w:rPr>
          <w:b/>
          <w:lang w:val="nl-NL"/>
        </w:rPr>
      </w:pPr>
      <w:r w:rsidRPr="0051290E">
        <w:rPr>
          <w:b/>
          <w:lang w:val="nl-NL"/>
        </w:rPr>
        <w:t>- Tự luận: 100%</w:t>
      </w:r>
    </w:p>
    <w:p w:rsidR="00000E3C" w:rsidRPr="0051290E" w:rsidRDefault="00000E3C" w:rsidP="007F1210">
      <w:pPr>
        <w:rPr>
          <w:b/>
          <w:lang w:val="nl-NL"/>
        </w:rPr>
      </w:pPr>
      <w:r w:rsidRPr="0051290E">
        <w:rPr>
          <w:b/>
          <w:lang w:val="nl-NL"/>
        </w:rPr>
        <w:t>a.Ma trận đề kiểm tra</w:t>
      </w:r>
    </w:p>
    <w:tbl>
      <w:tblPr>
        <w:tblW w:w="10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1496"/>
        <w:gridCol w:w="1683"/>
        <w:gridCol w:w="889"/>
        <w:gridCol w:w="2664"/>
        <w:gridCol w:w="1683"/>
      </w:tblGrid>
      <w:tr w:rsidR="00000E3C" w:rsidRPr="0051290E" w:rsidTr="00BE532F">
        <w:trPr>
          <w:trHeight w:val="420"/>
        </w:trPr>
        <w:tc>
          <w:tcPr>
            <w:tcW w:w="1683" w:type="dxa"/>
            <w:vMerge w:val="restart"/>
            <w:shd w:val="clear" w:color="auto" w:fill="auto"/>
          </w:tcPr>
          <w:p w:rsidR="00000E3C" w:rsidRPr="0051290E" w:rsidRDefault="00000E3C" w:rsidP="007F1210">
            <w:pPr>
              <w:jc w:val="center"/>
              <w:rPr>
                <w:b/>
                <w:lang w:val="nl-NL"/>
              </w:rPr>
            </w:pPr>
            <w:r w:rsidRPr="0051290E">
              <w:rPr>
                <w:b/>
                <w:lang w:val="nl-NL"/>
              </w:rPr>
              <w:t>Chủ đề</w:t>
            </w:r>
          </w:p>
        </w:tc>
        <w:tc>
          <w:tcPr>
            <w:tcW w:w="1496" w:type="dxa"/>
            <w:vMerge w:val="restart"/>
            <w:shd w:val="clear" w:color="auto" w:fill="auto"/>
          </w:tcPr>
          <w:p w:rsidR="00000E3C" w:rsidRPr="0051290E" w:rsidRDefault="00000E3C" w:rsidP="007F1210">
            <w:pPr>
              <w:jc w:val="center"/>
              <w:rPr>
                <w:b/>
                <w:lang w:val="nl-NL"/>
              </w:rPr>
            </w:pPr>
            <w:r w:rsidRPr="0051290E">
              <w:rPr>
                <w:b/>
                <w:lang w:val="nl-NL"/>
              </w:rPr>
              <w:t>Nhận biết</w:t>
            </w:r>
          </w:p>
        </w:tc>
        <w:tc>
          <w:tcPr>
            <w:tcW w:w="1683" w:type="dxa"/>
            <w:vMerge w:val="restart"/>
            <w:shd w:val="clear" w:color="auto" w:fill="auto"/>
          </w:tcPr>
          <w:p w:rsidR="00000E3C" w:rsidRPr="0051290E" w:rsidRDefault="00000E3C" w:rsidP="007F1210">
            <w:pPr>
              <w:jc w:val="center"/>
              <w:rPr>
                <w:b/>
                <w:lang w:val="nl-NL"/>
              </w:rPr>
            </w:pPr>
            <w:r w:rsidRPr="0051290E">
              <w:rPr>
                <w:b/>
                <w:lang w:val="nl-NL"/>
              </w:rPr>
              <w:t>Thông hiểu</w:t>
            </w:r>
          </w:p>
        </w:tc>
        <w:tc>
          <w:tcPr>
            <w:tcW w:w="3553" w:type="dxa"/>
            <w:gridSpan w:val="2"/>
            <w:shd w:val="clear" w:color="auto" w:fill="auto"/>
          </w:tcPr>
          <w:p w:rsidR="00000E3C" w:rsidRPr="0051290E" w:rsidRDefault="00000E3C" w:rsidP="007F1210">
            <w:pPr>
              <w:jc w:val="center"/>
              <w:rPr>
                <w:b/>
                <w:lang w:val="nl-NL"/>
              </w:rPr>
            </w:pPr>
            <w:r w:rsidRPr="0051290E">
              <w:rPr>
                <w:b/>
                <w:lang w:val="nl-NL"/>
              </w:rPr>
              <w:t>Vận dụng</w:t>
            </w:r>
          </w:p>
          <w:p w:rsidR="00000E3C" w:rsidRPr="0051290E" w:rsidRDefault="00000E3C" w:rsidP="007F1210">
            <w:pPr>
              <w:jc w:val="center"/>
              <w:rPr>
                <w:b/>
                <w:lang w:val="nl-NL"/>
              </w:rPr>
            </w:pPr>
          </w:p>
        </w:tc>
        <w:tc>
          <w:tcPr>
            <w:tcW w:w="1683" w:type="dxa"/>
            <w:vMerge w:val="restart"/>
            <w:shd w:val="clear" w:color="auto" w:fill="auto"/>
          </w:tcPr>
          <w:p w:rsidR="00000E3C" w:rsidRPr="0051290E" w:rsidRDefault="00000E3C" w:rsidP="007F1210">
            <w:pPr>
              <w:jc w:val="center"/>
              <w:rPr>
                <w:b/>
                <w:lang w:val="nl-NL"/>
              </w:rPr>
            </w:pPr>
            <w:r w:rsidRPr="0051290E">
              <w:rPr>
                <w:b/>
                <w:lang w:val="nl-NL"/>
              </w:rPr>
              <w:t>Tổng</w:t>
            </w:r>
          </w:p>
        </w:tc>
      </w:tr>
      <w:tr w:rsidR="00000E3C" w:rsidRPr="0051290E" w:rsidTr="00BE532F">
        <w:trPr>
          <w:trHeight w:val="195"/>
        </w:trPr>
        <w:tc>
          <w:tcPr>
            <w:tcW w:w="1683" w:type="dxa"/>
            <w:vMerge/>
            <w:shd w:val="clear" w:color="auto" w:fill="auto"/>
          </w:tcPr>
          <w:p w:rsidR="00000E3C" w:rsidRPr="0051290E" w:rsidRDefault="00000E3C" w:rsidP="007F1210">
            <w:pPr>
              <w:jc w:val="center"/>
              <w:rPr>
                <w:b/>
                <w:lang w:val="nl-NL"/>
              </w:rPr>
            </w:pPr>
          </w:p>
        </w:tc>
        <w:tc>
          <w:tcPr>
            <w:tcW w:w="1496" w:type="dxa"/>
            <w:vMerge/>
            <w:shd w:val="clear" w:color="auto" w:fill="auto"/>
          </w:tcPr>
          <w:p w:rsidR="00000E3C" w:rsidRPr="0051290E" w:rsidRDefault="00000E3C" w:rsidP="007F1210">
            <w:pPr>
              <w:jc w:val="center"/>
              <w:rPr>
                <w:b/>
                <w:lang w:val="nl-NL"/>
              </w:rPr>
            </w:pPr>
          </w:p>
        </w:tc>
        <w:tc>
          <w:tcPr>
            <w:tcW w:w="1683" w:type="dxa"/>
            <w:vMerge/>
            <w:shd w:val="clear" w:color="auto" w:fill="auto"/>
          </w:tcPr>
          <w:p w:rsidR="00000E3C" w:rsidRPr="0051290E" w:rsidRDefault="00000E3C" w:rsidP="007F1210">
            <w:pPr>
              <w:jc w:val="center"/>
              <w:rPr>
                <w:b/>
                <w:lang w:val="nl-NL"/>
              </w:rPr>
            </w:pPr>
          </w:p>
        </w:tc>
        <w:tc>
          <w:tcPr>
            <w:tcW w:w="889" w:type="dxa"/>
            <w:shd w:val="clear" w:color="auto" w:fill="auto"/>
          </w:tcPr>
          <w:p w:rsidR="00000E3C" w:rsidRPr="0051290E" w:rsidRDefault="00000E3C" w:rsidP="007F1210">
            <w:pPr>
              <w:jc w:val="center"/>
              <w:rPr>
                <w:b/>
                <w:lang w:val="nl-NL"/>
              </w:rPr>
            </w:pPr>
            <w:r w:rsidRPr="0051290E">
              <w:rPr>
                <w:b/>
                <w:lang w:val="nl-NL"/>
              </w:rPr>
              <w:t>Cấp độ thấp</w:t>
            </w:r>
          </w:p>
        </w:tc>
        <w:tc>
          <w:tcPr>
            <w:tcW w:w="2664" w:type="dxa"/>
            <w:shd w:val="clear" w:color="auto" w:fill="auto"/>
          </w:tcPr>
          <w:p w:rsidR="00000E3C" w:rsidRPr="0051290E" w:rsidRDefault="00000E3C" w:rsidP="007F1210">
            <w:pPr>
              <w:jc w:val="center"/>
              <w:rPr>
                <w:b/>
                <w:lang w:val="nl-NL"/>
              </w:rPr>
            </w:pPr>
            <w:r w:rsidRPr="0051290E">
              <w:rPr>
                <w:b/>
                <w:lang w:val="nl-NL"/>
              </w:rPr>
              <w:t>Cấp độ cao</w:t>
            </w:r>
          </w:p>
        </w:tc>
        <w:tc>
          <w:tcPr>
            <w:tcW w:w="1683" w:type="dxa"/>
            <w:vMerge/>
            <w:shd w:val="clear" w:color="auto" w:fill="auto"/>
          </w:tcPr>
          <w:p w:rsidR="00000E3C" w:rsidRPr="0051290E" w:rsidRDefault="00000E3C" w:rsidP="007F1210">
            <w:pPr>
              <w:jc w:val="center"/>
              <w:rPr>
                <w:b/>
                <w:lang w:val="nl-NL"/>
              </w:rPr>
            </w:pPr>
          </w:p>
        </w:tc>
      </w:tr>
      <w:tr w:rsidR="00000E3C" w:rsidRPr="0051290E" w:rsidTr="00BE532F">
        <w:tc>
          <w:tcPr>
            <w:tcW w:w="1683" w:type="dxa"/>
            <w:shd w:val="clear" w:color="auto" w:fill="auto"/>
          </w:tcPr>
          <w:p w:rsidR="00000E3C" w:rsidRPr="0051290E" w:rsidRDefault="00000E3C" w:rsidP="007F1210">
            <w:pPr>
              <w:rPr>
                <w:lang w:val="nl-NL"/>
              </w:rPr>
            </w:pPr>
            <w:r w:rsidRPr="0051290E">
              <w:rPr>
                <w:b/>
                <w:lang w:val="nl-NL"/>
              </w:rPr>
              <w:t>Văn tự sự</w:t>
            </w:r>
            <w:r w:rsidRPr="0051290E">
              <w:rPr>
                <w:lang w:val="nl-NL"/>
              </w:rPr>
              <w:t xml:space="preserve"> kết hợp với yếu tố </w:t>
            </w:r>
            <w:r w:rsidRPr="0051290E">
              <w:rPr>
                <w:lang w:val="nl-NL"/>
              </w:rPr>
              <w:lastRenderedPageBreak/>
              <w:t>miêu tả nội tâm và nghị luận</w:t>
            </w:r>
          </w:p>
        </w:tc>
        <w:tc>
          <w:tcPr>
            <w:tcW w:w="1496" w:type="dxa"/>
            <w:shd w:val="clear" w:color="auto" w:fill="auto"/>
          </w:tcPr>
          <w:p w:rsidR="00000E3C" w:rsidRPr="0051290E" w:rsidRDefault="00000E3C" w:rsidP="007F1210">
            <w:pPr>
              <w:rPr>
                <w:lang w:val="nl-NL"/>
              </w:rPr>
            </w:pPr>
            <w:r w:rsidRPr="0051290E">
              <w:rPr>
                <w:lang w:val="nl-NL"/>
              </w:rPr>
              <w:lastRenderedPageBreak/>
              <w:t xml:space="preserve">Thế nào là nghị luận </w:t>
            </w:r>
            <w:r w:rsidRPr="0051290E">
              <w:rPr>
                <w:lang w:val="nl-NL"/>
              </w:rPr>
              <w:lastRenderedPageBreak/>
              <w:t>trong văn tự sự</w:t>
            </w:r>
          </w:p>
        </w:tc>
        <w:tc>
          <w:tcPr>
            <w:tcW w:w="1683" w:type="dxa"/>
            <w:shd w:val="clear" w:color="auto" w:fill="auto"/>
          </w:tcPr>
          <w:p w:rsidR="00000E3C" w:rsidRPr="0051290E" w:rsidRDefault="00000E3C" w:rsidP="007F1210">
            <w:pPr>
              <w:rPr>
                <w:lang w:val="nl-NL"/>
              </w:rPr>
            </w:pPr>
            <w:r w:rsidRPr="0051290E">
              <w:rPr>
                <w:lang w:val="nl-NL"/>
              </w:rPr>
              <w:lastRenderedPageBreak/>
              <w:t xml:space="preserve">Hiểu được tác dụng của yếu </w:t>
            </w:r>
            <w:r w:rsidRPr="0051290E">
              <w:rPr>
                <w:lang w:val="nl-NL"/>
              </w:rPr>
              <w:lastRenderedPageBreak/>
              <w:t>tố miêu tả nội tâm trong đoạn văn tự sự</w:t>
            </w:r>
          </w:p>
        </w:tc>
        <w:tc>
          <w:tcPr>
            <w:tcW w:w="889" w:type="dxa"/>
            <w:shd w:val="clear" w:color="auto" w:fill="auto"/>
          </w:tcPr>
          <w:p w:rsidR="00000E3C" w:rsidRPr="0051290E" w:rsidRDefault="00000E3C" w:rsidP="007F1210">
            <w:pPr>
              <w:rPr>
                <w:lang w:val="nl-NL"/>
              </w:rPr>
            </w:pPr>
          </w:p>
        </w:tc>
        <w:tc>
          <w:tcPr>
            <w:tcW w:w="2664" w:type="dxa"/>
            <w:shd w:val="clear" w:color="auto" w:fill="auto"/>
          </w:tcPr>
          <w:p w:rsidR="00000E3C" w:rsidRPr="0051290E" w:rsidRDefault="00000E3C" w:rsidP="007F1210">
            <w:pPr>
              <w:jc w:val="both"/>
              <w:rPr>
                <w:b/>
                <w:bCs/>
                <w:lang w:val="sv-SE"/>
              </w:rPr>
            </w:pPr>
            <w:r w:rsidRPr="0051290E">
              <w:rPr>
                <w:lang w:val="sv-SE"/>
              </w:rPr>
              <w:t xml:space="preserve">Hãy tưởng tượng mình gặp gỡ và trò chuyện với </w:t>
            </w:r>
            <w:r w:rsidRPr="0051290E">
              <w:rPr>
                <w:lang w:val="sv-SE"/>
              </w:rPr>
              <w:lastRenderedPageBreak/>
              <w:t xml:space="preserve">người lính lái xe trong " </w:t>
            </w:r>
            <w:r w:rsidRPr="0051290E">
              <w:rPr>
                <w:b/>
                <w:bCs/>
                <w:iCs/>
                <w:lang w:val="sv-SE"/>
              </w:rPr>
              <w:t>Bài thơ vềtiểu đội xe không kính</w:t>
            </w:r>
            <w:r w:rsidRPr="0051290E">
              <w:rPr>
                <w:lang w:val="sv-SE"/>
              </w:rPr>
              <w:t>" của Phạm Tiến Duật. Viết bài văn kể lại cuộc gặp gỡ và trò chuyện đó.</w:t>
            </w:r>
          </w:p>
        </w:tc>
        <w:tc>
          <w:tcPr>
            <w:tcW w:w="1683" w:type="dxa"/>
            <w:shd w:val="clear" w:color="auto" w:fill="auto"/>
          </w:tcPr>
          <w:p w:rsidR="00000E3C" w:rsidRPr="0051290E" w:rsidRDefault="00000E3C" w:rsidP="007F1210">
            <w:pPr>
              <w:rPr>
                <w:lang w:val="nl-NL"/>
              </w:rPr>
            </w:pPr>
          </w:p>
        </w:tc>
      </w:tr>
      <w:tr w:rsidR="00000E3C" w:rsidRPr="0051290E" w:rsidTr="00BE532F">
        <w:tc>
          <w:tcPr>
            <w:tcW w:w="1683" w:type="dxa"/>
            <w:shd w:val="clear" w:color="auto" w:fill="auto"/>
          </w:tcPr>
          <w:p w:rsidR="00000E3C" w:rsidRPr="0051290E" w:rsidRDefault="00000E3C" w:rsidP="007F1210">
            <w:pPr>
              <w:rPr>
                <w:lang w:val="nl-NL"/>
              </w:rPr>
            </w:pPr>
            <w:r w:rsidRPr="0051290E">
              <w:rPr>
                <w:lang w:val="nl-NL"/>
              </w:rPr>
              <w:lastRenderedPageBreak/>
              <w:t>Số câu</w:t>
            </w:r>
          </w:p>
          <w:p w:rsidR="00000E3C" w:rsidRPr="0051290E" w:rsidRDefault="00000E3C" w:rsidP="007F1210">
            <w:pPr>
              <w:rPr>
                <w:lang w:val="nl-NL"/>
              </w:rPr>
            </w:pPr>
            <w:r w:rsidRPr="0051290E">
              <w:rPr>
                <w:lang w:val="nl-NL"/>
              </w:rPr>
              <w:t>Số điểm</w:t>
            </w:r>
          </w:p>
          <w:p w:rsidR="00000E3C" w:rsidRPr="0051290E" w:rsidRDefault="00000E3C" w:rsidP="007F1210">
            <w:pPr>
              <w:rPr>
                <w:lang w:val="nl-NL"/>
              </w:rPr>
            </w:pPr>
            <w:r w:rsidRPr="0051290E">
              <w:rPr>
                <w:lang w:val="nl-NL"/>
              </w:rPr>
              <w:t>Tỉ lệ %</w:t>
            </w:r>
          </w:p>
        </w:tc>
        <w:tc>
          <w:tcPr>
            <w:tcW w:w="1496"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1</w:t>
            </w:r>
          </w:p>
          <w:p w:rsidR="00000E3C" w:rsidRPr="0051290E" w:rsidRDefault="00000E3C" w:rsidP="007F1210">
            <w:pPr>
              <w:rPr>
                <w:lang w:val="nl-NL"/>
              </w:rPr>
            </w:pPr>
            <w:r w:rsidRPr="0051290E">
              <w:rPr>
                <w:lang w:val="nl-NL"/>
              </w:rPr>
              <w:t>Tỉ lệ  10 %</w:t>
            </w:r>
          </w:p>
        </w:tc>
        <w:tc>
          <w:tcPr>
            <w:tcW w:w="1683"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2</w:t>
            </w:r>
          </w:p>
          <w:p w:rsidR="00000E3C" w:rsidRPr="0051290E" w:rsidRDefault="00000E3C" w:rsidP="007F1210">
            <w:pPr>
              <w:rPr>
                <w:lang w:val="nl-NL"/>
              </w:rPr>
            </w:pPr>
            <w:r w:rsidRPr="0051290E">
              <w:rPr>
                <w:lang w:val="nl-NL"/>
              </w:rPr>
              <w:t>Tỉ lệ 20 %</w:t>
            </w:r>
          </w:p>
        </w:tc>
        <w:tc>
          <w:tcPr>
            <w:tcW w:w="889" w:type="dxa"/>
            <w:shd w:val="clear" w:color="auto" w:fill="auto"/>
          </w:tcPr>
          <w:p w:rsidR="00000E3C" w:rsidRPr="0051290E" w:rsidRDefault="00000E3C" w:rsidP="007F1210">
            <w:pPr>
              <w:rPr>
                <w:lang w:val="nl-NL"/>
              </w:rPr>
            </w:pPr>
          </w:p>
        </w:tc>
        <w:tc>
          <w:tcPr>
            <w:tcW w:w="2664"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:7</w:t>
            </w:r>
          </w:p>
          <w:p w:rsidR="00000E3C" w:rsidRPr="0051290E" w:rsidRDefault="00000E3C" w:rsidP="007F1210">
            <w:pPr>
              <w:rPr>
                <w:lang w:val="nl-NL"/>
              </w:rPr>
            </w:pPr>
            <w:r w:rsidRPr="0051290E">
              <w:rPr>
                <w:lang w:val="nl-NL"/>
              </w:rPr>
              <w:t>Tỉ lệ 70%</w:t>
            </w:r>
          </w:p>
        </w:tc>
        <w:tc>
          <w:tcPr>
            <w:tcW w:w="1683" w:type="dxa"/>
            <w:shd w:val="clear" w:color="auto" w:fill="auto"/>
          </w:tcPr>
          <w:p w:rsidR="00000E3C" w:rsidRPr="0051290E" w:rsidRDefault="00000E3C" w:rsidP="007F1210">
            <w:pPr>
              <w:rPr>
                <w:lang w:val="nl-NL"/>
              </w:rPr>
            </w:pPr>
            <w:r w:rsidRPr="0051290E">
              <w:rPr>
                <w:lang w:val="nl-NL"/>
              </w:rPr>
              <w:t>Số câu:3</w:t>
            </w:r>
          </w:p>
          <w:p w:rsidR="00000E3C" w:rsidRPr="0051290E" w:rsidRDefault="00000E3C" w:rsidP="007F1210">
            <w:pPr>
              <w:rPr>
                <w:lang w:val="nl-NL"/>
              </w:rPr>
            </w:pPr>
            <w:r w:rsidRPr="0051290E">
              <w:rPr>
                <w:lang w:val="nl-NL"/>
              </w:rPr>
              <w:t>Số điểm:10</w:t>
            </w:r>
          </w:p>
          <w:p w:rsidR="00000E3C" w:rsidRPr="0051290E" w:rsidRDefault="00000E3C" w:rsidP="007F1210">
            <w:pPr>
              <w:rPr>
                <w:lang w:val="nl-NL"/>
              </w:rPr>
            </w:pPr>
            <w:r w:rsidRPr="0051290E">
              <w:rPr>
                <w:lang w:val="nl-NL"/>
              </w:rPr>
              <w:t>Tỉ lệ 100 %</w:t>
            </w:r>
          </w:p>
        </w:tc>
      </w:tr>
      <w:tr w:rsidR="00000E3C" w:rsidRPr="0051290E" w:rsidTr="00BE532F">
        <w:tc>
          <w:tcPr>
            <w:tcW w:w="1683" w:type="dxa"/>
            <w:shd w:val="clear" w:color="auto" w:fill="auto"/>
          </w:tcPr>
          <w:p w:rsidR="00000E3C" w:rsidRPr="0051290E" w:rsidRDefault="00000E3C" w:rsidP="007F1210">
            <w:pPr>
              <w:rPr>
                <w:b/>
                <w:lang w:val="nl-NL"/>
              </w:rPr>
            </w:pPr>
          </w:p>
          <w:p w:rsidR="00000E3C" w:rsidRPr="0051290E" w:rsidRDefault="00000E3C" w:rsidP="007F1210">
            <w:pPr>
              <w:rPr>
                <w:b/>
                <w:lang w:val="nl-NL"/>
              </w:rPr>
            </w:pPr>
            <w:r w:rsidRPr="0051290E">
              <w:rPr>
                <w:b/>
                <w:lang w:val="nl-NL"/>
              </w:rPr>
              <w:t>Tổng</w:t>
            </w:r>
          </w:p>
        </w:tc>
        <w:tc>
          <w:tcPr>
            <w:tcW w:w="1496"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1</w:t>
            </w:r>
          </w:p>
          <w:p w:rsidR="00000E3C" w:rsidRPr="0051290E" w:rsidRDefault="00000E3C" w:rsidP="007F1210">
            <w:pPr>
              <w:rPr>
                <w:b/>
                <w:lang w:val="nl-NL"/>
              </w:rPr>
            </w:pPr>
            <w:r w:rsidRPr="0051290E">
              <w:rPr>
                <w:lang w:val="nl-NL"/>
              </w:rPr>
              <w:t>Tỉ lệ  10 %</w:t>
            </w:r>
          </w:p>
        </w:tc>
        <w:tc>
          <w:tcPr>
            <w:tcW w:w="1683"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2</w:t>
            </w:r>
          </w:p>
          <w:p w:rsidR="00000E3C" w:rsidRPr="0051290E" w:rsidRDefault="00000E3C" w:rsidP="007F1210">
            <w:pPr>
              <w:rPr>
                <w:b/>
                <w:lang w:val="nl-NL"/>
              </w:rPr>
            </w:pPr>
            <w:r w:rsidRPr="0051290E">
              <w:rPr>
                <w:lang w:val="nl-NL"/>
              </w:rPr>
              <w:t>Tỉ lệ 20 %</w:t>
            </w:r>
          </w:p>
        </w:tc>
        <w:tc>
          <w:tcPr>
            <w:tcW w:w="889" w:type="dxa"/>
            <w:shd w:val="clear" w:color="auto" w:fill="auto"/>
          </w:tcPr>
          <w:p w:rsidR="00000E3C" w:rsidRPr="0051290E" w:rsidRDefault="00000E3C" w:rsidP="007F1210">
            <w:pPr>
              <w:rPr>
                <w:b/>
                <w:lang w:val="nl-NL"/>
              </w:rPr>
            </w:pPr>
          </w:p>
        </w:tc>
        <w:tc>
          <w:tcPr>
            <w:tcW w:w="2664"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:7</w:t>
            </w:r>
          </w:p>
          <w:p w:rsidR="00000E3C" w:rsidRPr="0051290E" w:rsidRDefault="00000E3C" w:rsidP="007F1210">
            <w:pPr>
              <w:rPr>
                <w:b/>
                <w:lang w:val="nl-NL"/>
              </w:rPr>
            </w:pPr>
            <w:r w:rsidRPr="0051290E">
              <w:rPr>
                <w:lang w:val="nl-NL"/>
              </w:rPr>
              <w:t>Tỉ lệ 70%</w:t>
            </w:r>
          </w:p>
        </w:tc>
        <w:tc>
          <w:tcPr>
            <w:tcW w:w="1683" w:type="dxa"/>
            <w:shd w:val="clear" w:color="auto" w:fill="auto"/>
          </w:tcPr>
          <w:p w:rsidR="00000E3C" w:rsidRPr="0051290E" w:rsidRDefault="00000E3C" w:rsidP="007F1210">
            <w:pPr>
              <w:rPr>
                <w:b/>
                <w:lang w:val="nl-NL"/>
              </w:rPr>
            </w:pPr>
            <w:r w:rsidRPr="0051290E">
              <w:rPr>
                <w:b/>
                <w:lang w:val="nl-NL"/>
              </w:rPr>
              <w:t>Số câu:1</w:t>
            </w:r>
          </w:p>
          <w:p w:rsidR="00000E3C" w:rsidRPr="0051290E" w:rsidRDefault="00000E3C" w:rsidP="007F1210">
            <w:pPr>
              <w:rPr>
                <w:b/>
                <w:lang w:val="nl-NL"/>
              </w:rPr>
            </w:pPr>
            <w:r w:rsidRPr="0051290E">
              <w:rPr>
                <w:b/>
                <w:lang w:val="nl-NL"/>
              </w:rPr>
              <w:t>Số  điểm:10</w:t>
            </w:r>
          </w:p>
          <w:p w:rsidR="00000E3C" w:rsidRPr="0051290E" w:rsidRDefault="00000E3C" w:rsidP="007F1210">
            <w:pPr>
              <w:rPr>
                <w:b/>
                <w:lang w:val="nl-NL"/>
              </w:rPr>
            </w:pPr>
            <w:r w:rsidRPr="0051290E">
              <w:rPr>
                <w:b/>
                <w:lang w:val="nl-NL"/>
              </w:rPr>
              <w:t>Tỉ lệ 100%</w:t>
            </w:r>
          </w:p>
        </w:tc>
      </w:tr>
    </w:tbl>
    <w:p w:rsidR="00000E3C" w:rsidRPr="0051290E" w:rsidRDefault="00000E3C" w:rsidP="007F1210">
      <w:pPr>
        <w:jc w:val="both"/>
        <w:rPr>
          <w:b/>
          <w:lang w:val="es-BO"/>
        </w:rPr>
      </w:pPr>
      <w:r w:rsidRPr="0051290E">
        <w:rPr>
          <w:b/>
          <w:lang w:val="es-BO"/>
        </w:rPr>
        <w:t>GV đọc và ghi đề lên bảng:</w:t>
      </w:r>
    </w:p>
    <w:p w:rsidR="00000E3C" w:rsidRPr="0051290E" w:rsidRDefault="00000E3C" w:rsidP="007F1210">
      <w:pPr>
        <w:jc w:val="both"/>
        <w:rPr>
          <w:b/>
          <w:bCs/>
          <w:lang w:val="sv-SE"/>
        </w:rPr>
      </w:pPr>
      <w:r w:rsidRPr="0051290E">
        <w:rPr>
          <w:b/>
          <w:bCs/>
          <w:lang w:val="sv-SE"/>
        </w:rPr>
        <w:t xml:space="preserve"> Đề bài: </w:t>
      </w:r>
      <w:r w:rsidRPr="0051290E">
        <w:rPr>
          <w:lang w:val="sv-SE"/>
        </w:rPr>
        <w:t xml:space="preserve">Hãy tưởng tượng mình gặp gỡ và trò chuyện với người lính lái xe trong " </w:t>
      </w:r>
      <w:r w:rsidRPr="0051290E">
        <w:rPr>
          <w:b/>
          <w:bCs/>
          <w:iCs/>
          <w:lang w:val="sv-SE"/>
        </w:rPr>
        <w:t>Bài thơ vềtiểu đội xe không kính</w:t>
      </w:r>
      <w:r w:rsidRPr="0051290E">
        <w:rPr>
          <w:lang w:val="sv-SE"/>
        </w:rPr>
        <w:t>" của Phạm Tiến Duật. Viết bài văn kể lại cuộc gặp gỡ và trò chuyện đó.</w:t>
      </w:r>
    </w:p>
    <w:p w:rsidR="00000E3C" w:rsidRPr="0051290E" w:rsidRDefault="00000E3C" w:rsidP="007F1210">
      <w:pPr>
        <w:jc w:val="both"/>
        <w:rPr>
          <w:b/>
          <w:bCs/>
          <w:iCs/>
          <w:lang w:val="sv-SE"/>
        </w:rPr>
      </w:pPr>
      <w:r w:rsidRPr="0051290E">
        <w:rPr>
          <w:b/>
          <w:bCs/>
          <w:iCs/>
          <w:lang w:val="sv-SE"/>
        </w:rPr>
        <w:t>I. Yêu cầu của đề:</w:t>
      </w:r>
    </w:p>
    <w:p w:rsidR="00000E3C" w:rsidRPr="0051290E" w:rsidRDefault="00000E3C" w:rsidP="007F1210">
      <w:pPr>
        <w:jc w:val="both"/>
        <w:rPr>
          <w:lang w:val="sv-SE"/>
        </w:rPr>
      </w:pPr>
      <w:r w:rsidRPr="0051290E">
        <w:rPr>
          <w:b/>
          <w:bCs/>
          <w:lang w:val="sv-SE"/>
        </w:rPr>
        <w:t>1. Kiểu bài:</w:t>
      </w:r>
      <w:r w:rsidRPr="0051290E">
        <w:rPr>
          <w:lang w:val="sv-SE"/>
        </w:rPr>
        <w:t xml:space="preserve"> kể chuyện tưởng tượng</w:t>
      </w:r>
    </w:p>
    <w:p w:rsidR="00000E3C" w:rsidRPr="0051290E" w:rsidRDefault="00000E3C" w:rsidP="007F1210">
      <w:pPr>
        <w:jc w:val="both"/>
        <w:rPr>
          <w:lang w:val="sv-SE"/>
        </w:rPr>
      </w:pPr>
      <w:r w:rsidRPr="0051290E">
        <w:rPr>
          <w:b/>
          <w:bCs/>
          <w:lang w:val="sv-SE"/>
        </w:rPr>
        <w:t>2. Nội dung</w:t>
      </w:r>
      <w:r w:rsidRPr="0051290E">
        <w:rPr>
          <w:lang w:val="sv-SE"/>
        </w:rPr>
        <w:t>: câu chuyện với 1 người chiến sĩ lái xe trong bài thơ… của Phạm Tiến Duật</w:t>
      </w:r>
    </w:p>
    <w:p w:rsidR="00000E3C" w:rsidRPr="0051290E" w:rsidRDefault="00000E3C" w:rsidP="007F1210">
      <w:pPr>
        <w:jc w:val="both"/>
        <w:rPr>
          <w:lang w:val="sv-SE"/>
        </w:rPr>
      </w:pPr>
      <w:r w:rsidRPr="0051290E">
        <w:rPr>
          <w:lang w:val="sv-SE"/>
        </w:rPr>
        <w:tab/>
        <w:t>+ Hoàn cảnh cuộc gặp</w:t>
      </w:r>
    </w:p>
    <w:p w:rsidR="00000E3C" w:rsidRPr="0051290E" w:rsidRDefault="00000E3C" w:rsidP="007F1210">
      <w:pPr>
        <w:jc w:val="both"/>
        <w:rPr>
          <w:lang w:val="sv-SE"/>
        </w:rPr>
      </w:pPr>
      <w:r w:rsidRPr="0051290E">
        <w:rPr>
          <w:lang w:val="sv-SE"/>
        </w:rPr>
        <w:tab/>
        <w:t>+ Miêu tả người chiến sĩ</w:t>
      </w:r>
    </w:p>
    <w:p w:rsidR="00000E3C" w:rsidRPr="0051290E" w:rsidRDefault="00000E3C" w:rsidP="007F1210">
      <w:pPr>
        <w:jc w:val="both"/>
        <w:rPr>
          <w:lang w:val="sv-SE"/>
        </w:rPr>
      </w:pPr>
      <w:r w:rsidRPr="0051290E">
        <w:rPr>
          <w:lang w:val="sv-SE"/>
        </w:rPr>
        <w:tab/>
        <w:t>+ Nội dung cuộc trò chuyện</w:t>
      </w:r>
    </w:p>
    <w:p w:rsidR="00000E3C" w:rsidRPr="0051290E" w:rsidRDefault="00000E3C" w:rsidP="007F1210">
      <w:pPr>
        <w:jc w:val="both"/>
        <w:rPr>
          <w:lang w:val="sv-SE"/>
        </w:rPr>
      </w:pPr>
      <w:r w:rsidRPr="0051290E">
        <w:rPr>
          <w:lang w:val="sv-SE"/>
        </w:rPr>
        <w:tab/>
        <w:t>+ Chia tay</w:t>
      </w:r>
    </w:p>
    <w:p w:rsidR="00000E3C" w:rsidRPr="0051290E" w:rsidRDefault="00000E3C" w:rsidP="007F1210">
      <w:pPr>
        <w:jc w:val="both"/>
        <w:rPr>
          <w:lang w:val="sv-SE"/>
        </w:rPr>
      </w:pPr>
      <w:r w:rsidRPr="0051290E">
        <w:rPr>
          <w:lang w:val="sv-SE"/>
        </w:rPr>
        <w:tab/>
        <w:t>+ Cảm nghĩ của người kể chuyện</w:t>
      </w:r>
    </w:p>
    <w:p w:rsidR="00000E3C" w:rsidRPr="0051290E" w:rsidRDefault="00000E3C" w:rsidP="007F1210">
      <w:pPr>
        <w:jc w:val="both"/>
        <w:rPr>
          <w:b/>
          <w:bCs/>
          <w:lang w:val="sv-SE"/>
        </w:rPr>
      </w:pPr>
      <w:r w:rsidRPr="0051290E">
        <w:rPr>
          <w:b/>
          <w:bCs/>
          <w:lang w:val="sv-SE"/>
        </w:rPr>
        <w:t>3. Hình thức:</w:t>
      </w:r>
    </w:p>
    <w:p w:rsidR="00000E3C" w:rsidRPr="0051290E" w:rsidRDefault="00000E3C" w:rsidP="007F1210">
      <w:pPr>
        <w:jc w:val="both"/>
        <w:rPr>
          <w:lang w:val="sv-SE"/>
        </w:rPr>
      </w:pPr>
      <w:r w:rsidRPr="0051290E">
        <w:rPr>
          <w:lang w:val="sv-SE"/>
        </w:rPr>
        <w:t>- Bài nghị luận bố cục rõ ràng 3 phần: MB, TB, KB</w:t>
      </w:r>
    </w:p>
    <w:p w:rsidR="00000E3C" w:rsidRPr="0051290E" w:rsidRDefault="00000E3C" w:rsidP="007F1210">
      <w:pPr>
        <w:jc w:val="both"/>
        <w:rPr>
          <w:lang w:val="sv-SE"/>
        </w:rPr>
      </w:pPr>
      <w:r w:rsidRPr="0051290E">
        <w:rPr>
          <w:lang w:val="sv-SE"/>
        </w:rPr>
        <w:t>- Làm đúng kiểu bài văn tự sự (tưởng tượng) kết hợp yếu tố  nghị luận và miêu tả nội tâm.</w:t>
      </w:r>
    </w:p>
    <w:p w:rsidR="00000E3C" w:rsidRPr="0051290E" w:rsidRDefault="00000E3C" w:rsidP="007F1210">
      <w:pPr>
        <w:jc w:val="both"/>
        <w:rPr>
          <w:lang w:val="sv-SE"/>
        </w:rPr>
      </w:pPr>
      <w:r w:rsidRPr="0051290E">
        <w:rPr>
          <w:lang w:val="sv-SE"/>
        </w:rPr>
        <w:t>- Kiến thức trong văn bản tự sự: nhân vật + sự việc + ý nghĩa</w:t>
      </w:r>
    </w:p>
    <w:p w:rsidR="00000E3C" w:rsidRPr="0051290E" w:rsidRDefault="00000E3C" w:rsidP="007F1210">
      <w:pPr>
        <w:jc w:val="both"/>
        <w:rPr>
          <w:lang w:val="sv-SE"/>
        </w:rPr>
      </w:pPr>
      <w:r w:rsidRPr="0051290E">
        <w:rPr>
          <w:lang w:val="sv-SE"/>
        </w:rPr>
        <w:t>- Lời văn rõ ràng, trong sáng, biểu cảm, triết lí</w:t>
      </w:r>
    </w:p>
    <w:p w:rsidR="00000E3C" w:rsidRPr="0051290E" w:rsidRDefault="00000E3C" w:rsidP="007F1210">
      <w:pPr>
        <w:jc w:val="both"/>
        <w:rPr>
          <w:lang w:val="sv-SE"/>
        </w:rPr>
      </w:pPr>
      <w:r w:rsidRPr="0051290E">
        <w:rPr>
          <w:lang w:val="sv-SE"/>
        </w:rPr>
        <w:t>- Kết hợp yếu tố miêu tả (ngoại hình, nội tâm) + NL</w:t>
      </w:r>
    </w:p>
    <w:p w:rsidR="00000E3C" w:rsidRPr="0051290E" w:rsidRDefault="00000E3C" w:rsidP="007F1210">
      <w:pPr>
        <w:jc w:val="both"/>
        <w:rPr>
          <w:lang w:val="sv-SE"/>
        </w:rPr>
      </w:pPr>
      <w:r w:rsidRPr="0051290E">
        <w:rPr>
          <w:lang w:val="sv-SE"/>
        </w:rPr>
        <w:t>- Ngôi kể thứ nhất</w:t>
      </w:r>
    </w:p>
    <w:p w:rsidR="00000E3C" w:rsidRPr="0051290E" w:rsidRDefault="00000E3C" w:rsidP="007F1210">
      <w:pPr>
        <w:jc w:val="both"/>
        <w:rPr>
          <w:b/>
          <w:bCs/>
          <w:lang w:val="sv-SE"/>
        </w:rPr>
      </w:pPr>
      <w:r w:rsidRPr="0051290E">
        <w:rPr>
          <w:b/>
          <w:bCs/>
          <w:lang w:val="sv-SE"/>
        </w:rPr>
        <w:t>4. Dàn bài chung</w:t>
      </w:r>
    </w:p>
    <w:p w:rsidR="00000E3C" w:rsidRPr="0051290E" w:rsidRDefault="00000E3C" w:rsidP="007F1210">
      <w:pPr>
        <w:jc w:val="both"/>
        <w:rPr>
          <w:lang w:val="sv-SE"/>
        </w:rPr>
      </w:pPr>
      <w:r w:rsidRPr="0051290E">
        <w:rPr>
          <w:lang w:val="sv-SE"/>
        </w:rPr>
        <w:t>A. MB: Giới thiệu hoàn cảnh cuộc gặp gỡ</w:t>
      </w:r>
    </w:p>
    <w:p w:rsidR="00000E3C" w:rsidRPr="0051290E" w:rsidRDefault="00000E3C" w:rsidP="007F1210">
      <w:pPr>
        <w:jc w:val="both"/>
        <w:rPr>
          <w:lang w:val="sv-SE"/>
        </w:rPr>
      </w:pPr>
      <w:r w:rsidRPr="0051290E">
        <w:rPr>
          <w:lang w:val="sv-SE"/>
        </w:rPr>
        <w:t>B.TB: - Miêu tả ngoại hình người chiến sĩ, chiếc xe</w:t>
      </w:r>
    </w:p>
    <w:p w:rsidR="00000E3C" w:rsidRPr="0051290E" w:rsidRDefault="00000E3C" w:rsidP="007F1210">
      <w:pPr>
        <w:jc w:val="both"/>
        <w:rPr>
          <w:lang w:val="sv-SE"/>
        </w:rPr>
      </w:pPr>
      <w:r w:rsidRPr="0051290E">
        <w:rPr>
          <w:lang w:val="sv-SE"/>
        </w:rPr>
        <w:t>- Diễn biến cuộc gặp gỡ, trò chuyện</w:t>
      </w:r>
    </w:p>
    <w:p w:rsidR="00000E3C" w:rsidRPr="0051290E" w:rsidRDefault="00000E3C" w:rsidP="007F1210">
      <w:pPr>
        <w:jc w:val="both"/>
        <w:rPr>
          <w:lang w:val="sv-SE"/>
        </w:rPr>
      </w:pPr>
      <w:r w:rsidRPr="0051290E">
        <w:rPr>
          <w:lang w:val="sv-SE"/>
        </w:rPr>
        <w:t>- Nội dung câu chuyện nói về: chiến tranh, hi sinh, mơ ước hoà bình, lời nhắn nhủ</w:t>
      </w:r>
    </w:p>
    <w:p w:rsidR="00000E3C" w:rsidRPr="0051290E" w:rsidRDefault="00000E3C" w:rsidP="007F1210">
      <w:pPr>
        <w:jc w:val="both"/>
        <w:rPr>
          <w:lang w:val="sv-SE"/>
        </w:rPr>
      </w:pPr>
      <w:r w:rsidRPr="0051290E">
        <w:rPr>
          <w:lang w:val="sv-SE"/>
        </w:rPr>
        <w:t>- Suy nghĩ, tình cảm của người viết đối với anh chiến sĩ, về cuộc chiến tranh, về tương lai đất nước.</w:t>
      </w:r>
    </w:p>
    <w:p w:rsidR="00000E3C" w:rsidRPr="0051290E" w:rsidRDefault="00000E3C" w:rsidP="007F1210">
      <w:pPr>
        <w:jc w:val="both"/>
      </w:pPr>
      <w:r w:rsidRPr="0051290E">
        <w:t xml:space="preserve">C. KB: </w:t>
      </w:r>
    </w:p>
    <w:p w:rsidR="00000E3C" w:rsidRPr="0051290E" w:rsidRDefault="00000E3C" w:rsidP="007F1210">
      <w:pPr>
        <w:jc w:val="both"/>
      </w:pPr>
      <w:r w:rsidRPr="0051290E">
        <w:t>- Chia tay người chiến sĩ</w:t>
      </w:r>
    </w:p>
    <w:p w:rsidR="00000E3C" w:rsidRPr="0051290E" w:rsidRDefault="00000E3C" w:rsidP="007F1210">
      <w:pPr>
        <w:jc w:val="both"/>
      </w:pPr>
      <w:r w:rsidRPr="0051290E">
        <w:t>- Bài học về lẽ sống, niềm tin, tình yêu quê hương đất nước, tình yêu lứa đôi.</w:t>
      </w:r>
    </w:p>
    <w:p w:rsidR="00000E3C" w:rsidRPr="0051290E" w:rsidRDefault="00000E3C" w:rsidP="007F1210">
      <w:pPr>
        <w:jc w:val="both"/>
        <w:rPr>
          <w:b/>
          <w:bCs/>
        </w:rPr>
      </w:pPr>
      <w:r w:rsidRPr="0051290E">
        <w:rPr>
          <w:b/>
          <w:bCs/>
        </w:rPr>
        <w:t>II. Biểu điểm :</w:t>
      </w:r>
    </w:p>
    <w:p w:rsidR="00000E3C" w:rsidRPr="0051290E" w:rsidRDefault="00000E3C" w:rsidP="007F1210">
      <w:pPr>
        <w:jc w:val="both"/>
      </w:pPr>
      <w:r w:rsidRPr="0051290E">
        <w:t>+ Điểm 9 – 10: như yêu cầu, châm chước  một vài lỗi nhỏ.</w:t>
      </w:r>
    </w:p>
    <w:p w:rsidR="00000E3C" w:rsidRPr="0051290E" w:rsidRDefault="00000E3C" w:rsidP="007F1210">
      <w:pPr>
        <w:jc w:val="both"/>
      </w:pPr>
      <w:r w:rsidRPr="0051290E">
        <w:t>+ Điểm 7 – 8: Đủ nội dung, văn viết chưa có cảm  xúc sâu sắc.</w:t>
      </w:r>
    </w:p>
    <w:p w:rsidR="00000E3C" w:rsidRPr="0051290E" w:rsidRDefault="00000E3C" w:rsidP="007F1210">
      <w:pPr>
        <w:jc w:val="both"/>
      </w:pPr>
      <w:r w:rsidRPr="0051290E">
        <w:t>+ Điểm 5 – 6: Đủ các ý chính, hợp lí; đảm bảo bố cục ba phần; chưa có cảm xúc; sai ít lỗi diễn đạt.</w:t>
      </w:r>
    </w:p>
    <w:p w:rsidR="00000E3C" w:rsidRPr="0051290E" w:rsidRDefault="00000E3C" w:rsidP="007F1210">
      <w:pPr>
        <w:jc w:val="both"/>
      </w:pPr>
      <w:r w:rsidRPr="0051290E">
        <w:t>+ Điểm 3 – 4: Đủ các ý chính; bố cục chưa rõ ràng; sai nhiều lỗi diễn đạt.</w:t>
      </w:r>
    </w:p>
    <w:p w:rsidR="00000E3C" w:rsidRPr="0051290E" w:rsidRDefault="00000E3C" w:rsidP="007F1210">
      <w:pPr>
        <w:jc w:val="both"/>
      </w:pPr>
      <w:r w:rsidRPr="0051290E">
        <w:t>+ Điểm 0 – 2: Những trường hợp còn lại.</w:t>
      </w:r>
    </w:p>
    <w:p w:rsidR="00000E3C" w:rsidRPr="0051290E" w:rsidRDefault="00000E3C" w:rsidP="007F1210">
      <w:pPr>
        <w:jc w:val="both"/>
      </w:pPr>
      <w:r w:rsidRPr="0051290E">
        <w:rPr>
          <w:b/>
          <w:bCs/>
        </w:rPr>
        <w:t>* Củng cố:</w:t>
      </w:r>
      <w:r w:rsidRPr="0051290E">
        <w:t xml:space="preserve"> Cuối giờ g/v thu bài, nhận xét ý thức làm bài của h/s.</w:t>
      </w:r>
    </w:p>
    <w:p w:rsidR="00000E3C" w:rsidRPr="0051290E" w:rsidRDefault="00000E3C" w:rsidP="007F1210">
      <w:pPr>
        <w:contextualSpacing/>
        <w:jc w:val="both"/>
        <w:rPr>
          <w:b/>
          <w:color w:val="000000"/>
          <w:lang w:val="it-IT"/>
        </w:rPr>
      </w:pPr>
      <w:r w:rsidRPr="0051290E">
        <w:rPr>
          <w:b/>
          <w:color w:val="000000"/>
          <w:lang w:val="it-IT"/>
        </w:rPr>
        <w:t>Hoạt động 4 - 5: Vận dụng , Mở rộng (Về nhà) ( 1 phút)</w:t>
      </w:r>
    </w:p>
    <w:p w:rsidR="00000E3C" w:rsidRPr="0051290E" w:rsidRDefault="00000E3C" w:rsidP="007F1210">
      <w:pPr>
        <w:contextualSpacing/>
        <w:jc w:val="both"/>
        <w:rPr>
          <w:color w:val="000000"/>
          <w:lang w:val="it-IT"/>
        </w:rPr>
      </w:pPr>
      <w:r w:rsidRPr="0051290E">
        <w:rPr>
          <w:color w:val="000000"/>
          <w:lang w:val="it-IT"/>
        </w:rPr>
        <w:t xml:space="preserve">- Mục tiêu: rèn kĩ năng làm bài văn tự sự kể lại chuyện theo ngôi kể mới. </w:t>
      </w:r>
    </w:p>
    <w:p w:rsidR="00000E3C" w:rsidRPr="0051290E" w:rsidRDefault="00000E3C" w:rsidP="007F1210">
      <w:pPr>
        <w:jc w:val="both"/>
        <w:rPr>
          <w:color w:val="000000"/>
          <w:lang w:val="vi-VN"/>
        </w:rPr>
      </w:pPr>
      <w:r w:rsidRPr="0051290E">
        <w:rPr>
          <w:color w:val="000000"/>
          <w:lang w:val="it-IT"/>
        </w:rPr>
        <w:t>? Kể lại truyện CLN qua lời kể của bé Thu.</w:t>
      </w:r>
    </w:p>
    <w:p w:rsidR="00000E3C" w:rsidRPr="0051290E" w:rsidRDefault="00000E3C" w:rsidP="007F1210">
      <w:pPr>
        <w:shd w:val="clear" w:color="auto" w:fill="FFFFFF"/>
        <w:tabs>
          <w:tab w:val="left" w:pos="0"/>
        </w:tabs>
        <w:jc w:val="both"/>
        <w:rPr>
          <w:lang w:val="fr-FR"/>
        </w:rPr>
      </w:pPr>
      <w:r w:rsidRPr="0051290E">
        <w:rPr>
          <w:lang w:val="fr-FR"/>
        </w:rPr>
        <w:t>* Dặn dò : Học bài và</w:t>
      </w:r>
      <w:r w:rsidRPr="0051290E">
        <w:t xml:space="preserve"> soạn bài: Người k/chuyện trong văn bản Tự sự</w:t>
      </w:r>
    </w:p>
    <w:p w:rsidR="00000E3C" w:rsidRPr="0051290E" w:rsidRDefault="00000E3C" w:rsidP="007F1210">
      <w:pPr>
        <w:shd w:val="clear" w:color="auto" w:fill="FFFFFF"/>
        <w:tabs>
          <w:tab w:val="left" w:pos="0"/>
        </w:tabs>
        <w:jc w:val="both"/>
        <w:rPr>
          <w:b/>
          <w:bCs/>
          <w:iCs/>
          <w:color w:val="000000"/>
        </w:rPr>
      </w:pPr>
      <w:r w:rsidRPr="0051290E">
        <w:rPr>
          <w:b/>
          <w:bCs/>
          <w:iCs/>
          <w:color w:val="000000"/>
        </w:rPr>
        <w:lastRenderedPageBreak/>
        <w:t>* Rút kinh nghiệm.</w:t>
      </w:r>
    </w:p>
    <w:p w:rsidR="00000E3C" w:rsidRPr="0051290E" w:rsidRDefault="00000E3C" w:rsidP="007F1210">
      <w:pPr>
        <w:rPr>
          <w:bCs/>
          <w:iCs/>
          <w:color w:val="000000"/>
        </w:rPr>
      </w:pPr>
      <w:r w:rsidRPr="0051290E">
        <w:rPr>
          <w:bCs/>
          <w:iCs/>
          <w:color w:val="000000"/>
        </w:rPr>
        <w:t>...............................................................................................................................................................................................................................................................................................................................................................................................................</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Ký duyệt của Ban Giám Hiệu</w:t>
      </w: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r w:rsidRPr="0051290E">
        <w:rPr>
          <w:b/>
          <w:lang w:val="fr-FR"/>
        </w:rPr>
        <w:t>Tiết 72                             Tự học có hướng dẫn</w:t>
      </w:r>
    </w:p>
    <w:p w:rsidR="00000E3C" w:rsidRPr="0051290E" w:rsidRDefault="00000E3C" w:rsidP="007F1210">
      <w:pPr>
        <w:jc w:val="center"/>
        <w:rPr>
          <w:b/>
          <w:lang w:val="fr-FR"/>
        </w:rPr>
      </w:pPr>
      <w:r w:rsidRPr="0051290E">
        <w:rPr>
          <w:b/>
          <w:lang w:val="fr-FR"/>
        </w:rPr>
        <w:t>NGƯỜI KỂ CHUYỆN TRONG VĂN BẢN TỰ SỰ</w:t>
      </w:r>
    </w:p>
    <w:p w:rsidR="00000E3C" w:rsidRPr="0051290E" w:rsidRDefault="00000E3C" w:rsidP="007F1210">
      <w:pPr>
        <w:tabs>
          <w:tab w:val="left" w:pos="-142"/>
        </w:tabs>
        <w:ind w:right="187" w:hanging="142"/>
        <w:rPr>
          <w:b/>
          <w:bCs/>
          <w:lang w:val="it-IT"/>
        </w:rPr>
      </w:pPr>
      <w:r w:rsidRPr="0051290E">
        <w:rPr>
          <w:lang w:val="it-IT"/>
        </w:rPr>
        <w:t xml:space="preserve">  Ngày soạn: 12/11/2018</w:t>
      </w:r>
    </w:p>
    <w:p w:rsidR="00000E3C" w:rsidRPr="0051290E" w:rsidRDefault="00000E3C" w:rsidP="007F1210">
      <w:pPr>
        <w:tabs>
          <w:tab w:val="left" w:pos="-142"/>
        </w:tabs>
        <w:ind w:right="187" w:hanging="142"/>
        <w:rPr>
          <w:lang w:val="it-IT"/>
        </w:rPr>
      </w:pPr>
      <w:r w:rsidRPr="0051290E">
        <w:rPr>
          <w:lang w:val="it-IT"/>
        </w:rPr>
        <w:t xml:space="preserve">  Ngày dạy:</w:t>
      </w:r>
    </w:p>
    <w:p w:rsidR="00000E3C" w:rsidRPr="0051290E" w:rsidRDefault="00000E3C" w:rsidP="007F1210">
      <w:pPr>
        <w:rPr>
          <w:b/>
          <w:bCs/>
          <w:iCs/>
          <w:lang w:val="fr-FR"/>
        </w:rPr>
      </w:pPr>
      <w:r w:rsidRPr="0051290E">
        <w:rPr>
          <w:b/>
          <w:bCs/>
          <w:iCs/>
          <w:lang w:val="fr-FR"/>
        </w:rPr>
        <w:t>I. Mục tiêu bài học:</w:t>
      </w:r>
    </w:p>
    <w:p w:rsidR="00000E3C" w:rsidRPr="0051290E" w:rsidRDefault="00000E3C" w:rsidP="007F1210">
      <w:pPr>
        <w:rPr>
          <w:b/>
        </w:rPr>
      </w:pPr>
      <w:r w:rsidRPr="0051290E">
        <w:rPr>
          <w:b/>
        </w:rPr>
        <w:t>I. Mục tiêu bài học.</w:t>
      </w:r>
    </w:p>
    <w:p w:rsidR="00000E3C" w:rsidRPr="0051290E" w:rsidRDefault="00000E3C" w:rsidP="007F1210">
      <w:pPr>
        <w:jc w:val="both"/>
        <w:rPr>
          <w:lang w:val="nl-NL"/>
        </w:rPr>
      </w:pPr>
      <w:r w:rsidRPr="0051290E">
        <w:rPr>
          <w:lang w:val="nl-NL"/>
        </w:rPr>
        <w:t>1. Kiến thức: Học sinh nhận diện và hiểu được thế nào là người kể chuyện, vai trò và mối quan hệ giữa người kể chuyện với ngôi kể trong văn bản tự sự.</w:t>
      </w:r>
    </w:p>
    <w:p w:rsidR="00000E3C" w:rsidRPr="0051290E" w:rsidRDefault="00000E3C" w:rsidP="007F1210">
      <w:pPr>
        <w:jc w:val="both"/>
        <w:rPr>
          <w:lang w:val="nl-NL"/>
        </w:rPr>
      </w:pPr>
      <w:r w:rsidRPr="0051290E">
        <w:rPr>
          <w:lang w:val="nl-NL"/>
        </w:rPr>
        <w:t>2. Kĩ năng: Rèn luyện kĩ năng nhận diện và tập kết hợp các yếu tố này trong khi đọc và viết văn.</w:t>
      </w:r>
    </w:p>
    <w:p w:rsidR="00000E3C" w:rsidRPr="0051290E" w:rsidRDefault="00000E3C" w:rsidP="007F1210">
      <w:pPr>
        <w:jc w:val="both"/>
        <w:rPr>
          <w:lang w:val="nl-NL"/>
        </w:rPr>
      </w:pPr>
      <w:r w:rsidRPr="0051290E">
        <w:rPr>
          <w:lang w:val="nl-NL"/>
        </w:rPr>
        <w:t>3. Thái độ: Giáo dục ý thức học tập đúng đắn.</w:t>
      </w:r>
    </w:p>
    <w:p w:rsidR="00000E3C" w:rsidRPr="0051290E" w:rsidRDefault="00000E3C" w:rsidP="007F1210">
      <w:pPr>
        <w:jc w:val="both"/>
        <w:rPr>
          <w:lang w:val="nl-NL"/>
        </w:rPr>
      </w:pPr>
      <w:r w:rsidRPr="0051290E">
        <w:rPr>
          <w:lang w:val="nl-NL"/>
        </w:rPr>
        <w:t>4. Năng lực - phẩm chất:</w:t>
      </w:r>
    </w:p>
    <w:p w:rsidR="00000E3C" w:rsidRPr="0051290E" w:rsidRDefault="00000E3C" w:rsidP="007F1210">
      <w:pPr>
        <w:jc w:val="both"/>
        <w:rPr>
          <w:lang w:val="nl-NL"/>
        </w:rPr>
      </w:pPr>
      <w:r w:rsidRPr="0051290E">
        <w:rPr>
          <w:lang w:val="nl-NL"/>
        </w:rPr>
        <w:t xml:space="preserve"> - Năng lực tự học, tự quản lí, năng lực sử dụng ngôn ngữ...</w:t>
      </w:r>
    </w:p>
    <w:p w:rsidR="00000E3C" w:rsidRPr="0051290E" w:rsidRDefault="00000E3C" w:rsidP="007F1210">
      <w:pPr>
        <w:rPr>
          <w:color w:val="000000"/>
          <w:lang w:val="it-IT"/>
        </w:rPr>
      </w:pPr>
      <w:r w:rsidRPr="0051290E">
        <w:rPr>
          <w:lang w:val="nl-NL"/>
        </w:rPr>
        <w:t xml:space="preserve"> - Tự lập, tự tin, tự chủ, có trách nhiệm..</w:t>
      </w:r>
    </w:p>
    <w:p w:rsidR="00000E3C" w:rsidRPr="0051290E" w:rsidRDefault="00000E3C" w:rsidP="007F1210">
      <w:pPr>
        <w:rPr>
          <w:b/>
          <w:lang w:val="it-IT"/>
        </w:rPr>
      </w:pPr>
      <w:r w:rsidRPr="0051290E">
        <w:rPr>
          <w:b/>
          <w:lang w:val="it-IT"/>
        </w:rPr>
        <w:t>II. Chuẩn bị</w:t>
      </w:r>
    </w:p>
    <w:p w:rsidR="00000E3C" w:rsidRPr="0051290E" w:rsidRDefault="00000E3C" w:rsidP="007F1210">
      <w:pPr>
        <w:jc w:val="both"/>
        <w:rPr>
          <w:rFonts w:eastAsia="Calibri"/>
          <w:color w:val="000000"/>
          <w:lang w:val="vi-VN"/>
        </w:rPr>
      </w:pPr>
      <w:r w:rsidRPr="0051290E">
        <w:rPr>
          <w:rFonts w:eastAsia="Calibri"/>
          <w:color w:val="000000"/>
          <w:lang w:val="vi-VN"/>
        </w:rPr>
        <w:t>1: Giáo viên:Thiết kế bài dạy, b¶ng phô</w:t>
      </w:r>
    </w:p>
    <w:p w:rsidR="00000E3C" w:rsidRPr="0051290E" w:rsidRDefault="00000E3C" w:rsidP="007F1210">
      <w:pPr>
        <w:jc w:val="both"/>
        <w:rPr>
          <w:rFonts w:eastAsia="Calibri"/>
          <w:color w:val="000000"/>
        </w:rPr>
      </w:pPr>
      <w:r w:rsidRPr="0051290E">
        <w:rPr>
          <w:rFonts w:eastAsia="Calibri"/>
          <w:color w:val="000000"/>
          <w:lang w:val="vi-VN"/>
        </w:rPr>
        <w:t>2: Học sinh:Soạn bài theo câu hỏi SGK và theo yêu cầu của GV</w:t>
      </w:r>
    </w:p>
    <w:p w:rsidR="00000E3C" w:rsidRPr="0051290E" w:rsidRDefault="00000E3C" w:rsidP="007F1210">
      <w:pPr>
        <w:rPr>
          <w:b/>
          <w:lang w:val="it-IT"/>
        </w:rPr>
      </w:pPr>
      <w:r w:rsidRPr="0051290E">
        <w:rPr>
          <w:b/>
          <w:lang w:val="it-IT"/>
        </w:rPr>
        <w:t>III. Tiến trình bài học</w:t>
      </w:r>
    </w:p>
    <w:p w:rsidR="00000E3C" w:rsidRPr="0051290E" w:rsidRDefault="00000E3C" w:rsidP="007F1210">
      <w:pPr>
        <w:rPr>
          <w:lang w:val="it-IT"/>
        </w:rPr>
      </w:pPr>
      <w:r w:rsidRPr="0051290E">
        <w:rPr>
          <w:lang w:val="it-IT"/>
        </w:rPr>
        <w:t>1.Ổn định tổ chức.</w:t>
      </w:r>
    </w:p>
    <w:p w:rsidR="00000E3C" w:rsidRPr="0051290E" w:rsidRDefault="00000E3C" w:rsidP="007F1210">
      <w:pPr>
        <w:rPr>
          <w:lang w:val="it-IT"/>
        </w:rPr>
      </w:pPr>
      <w:r w:rsidRPr="0051290E">
        <w:rPr>
          <w:lang w:val="it-IT"/>
        </w:rPr>
        <w:t>2. Kiểm tra bài cũ: Kết hợp trong giờ học</w:t>
      </w:r>
    </w:p>
    <w:p w:rsidR="00000E3C" w:rsidRPr="0051290E" w:rsidRDefault="00000E3C" w:rsidP="007F1210">
      <w:pPr>
        <w:rPr>
          <w:b/>
          <w:lang w:val="it-IT"/>
        </w:rPr>
      </w:pPr>
      <w:r w:rsidRPr="0051290E">
        <w:rPr>
          <w:b/>
          <w:lang w:val="it-IT"/>
        </w:rPr>
        <w:t>Hoạt động 1: Khởi động</w:t>
      </w:r>
      <w:r w:rsidRPr="0051290E">
        <w:rPr>
          <w:lang w:val="pt-BR"/>
        </w:rPr>
        <w:t>(5</w:t>
      </w:r>
      <w:r w:rsidRPr="0051290E">
        <w:rPr>
          <w:vertAlign w:val="superscript"/>
          <w:lang w:val="pt-BR"/>
        </w:rPr>
        <w:t>’</w:t>
      </w:r>
      <w:r w:rsidRPr="0051290E">
        <w:rPr>
          <w:lang w:val="pt-BR"/>
        </w:rPr>
        <w:t>)</w:t>
      </w:r>
    </w:p>
    <w:p w:rsidR="00000E3C" w:rsidRPr="0051290E" w:rsidRDefault="00000E3C" w:rsidP="007F1210">
      <w:pPr>
        <w:rPr>
          <w:lang w:val="it-IT"/>
        </w:rPr>
      </w:pPr>
      <w:r w:rsidRPr="0051290E">
        <w:rPr>
          <w:lang w:val="it-IT"/>
        </w:rPr>
        <w:t>- Mục tiêu: Ôn tập kiến thức cũ đưa Hs vào tình huống học tập</w:t>
      </w:r>
    </w:p>
    <w:p w:rsidR="00000E3C" w:rsidRPr="0051290E" w:rsidRDefault="00000E3C" w:rsidP="007F1210">
      <w:pPr>
        <w:jc w:val="both"/>
        <w:rPr>
          <w:lang w:val="nl-NL"/>
        </w:rPr>
      </w:pPr>
      <w:r w:rsidRPr="0051290E">
        <w:rPr>
          <w:lang w:val="nl-NL"/>
        </w:rPr>
        <w:t>Thảo luận nhóm:</w:t>
      </w:r>
    </w:p>
    <w:p w:rsidR="00000E3C" w:rsidRPr="0051290E" w:rsidRDefault="00000E3C" w:rsidP="007F1210">
      <w:pPr>
        <w:jc w:val="both"/>
        <w:rPr>
          <w:lang w:val="nl-NL"/>
        </w:rPr>
      </w:pPr>
      <w:r w:rsidRPr="0051290E">
        <w:rPr>
          <w:lang w:val="nl-NL"/>
        </w:rPr>
        <w:t>GV phát phiếu học tập, yêu cầu học sinh điền vào phiếu học tập của nhóm.</w:t>
      </w:r>
    </w:p>
    <w:p w:rsidR="00000E3C" w:rsidRPr="0051290E" w:rsidRDefault="00000E3C" w:rsidP="007F1210">
      <w:pPr>
        <w:jc w:val="both"/>
        <w:rPr>
          <w:lang w:val="nl-N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3600"/>
        <w:gridCol w:w="3150"/>
      </w:tblGrid>
      <w:tr w:rsidR="00000E3C" w:rsidRPr="0051290E" w:rsidTr="00BE532F">
        <w:tc>
          <w:tcPr>
            <w:tcW w:w="2538" w:type="dxa"/>
          </w:tcPr>
          <w:p w:rsidR="00000E3C" w:rsidRPr="0051290E" w:rsidRDefault="00000E3C" w:rsidP="007F1210">
            <w:pPr>
              <w:jc w:val="center"/>
              <w:rPr>
                <w:b/>
                <w:lang w:val="nl-NL"/>
              </w:rPr>
            </w:pPr>
            <w:r w:rsidRPr="0051290E">
              <w:rPr>
                <w:b/>
                <w:lang w:val="nl-NL"/>
              </w:rPr>
              <w:t>Ngôi kể</w:t>
            </w:r>
          </w:p>
        </w:tc>
        <w:tc>
          <w:tcPr>
            <w:tcW w:w="3600" w:type="dxa"/>
          </w:tcPr>
          <w:p w:rsidR="00000E3C" w:rsidRPr="0051290E" w:rsidRDefault="00000E3C" w:rsidP="007F1210">
            <w:pPr>
              <w:jc w:val="center"/>
              <w:rPr>
                <w:b/>
                <w:lang w:val="nl-NL"/>
              </w:rPr>
            </w:pPr>
            <w:r w:rsidRPr="0051290E">
              <w:rPr>
                <w:b/>
                <w:lang w:val="nl-NL"/>
              </w:rPr>
              <w:t>Ưu điểm</w:t>
            </w:r>
          </w:p>
        </w:tc>
        <w:tc>
          <w:tcPr>
            <w:tcW w:w="3150" w:type="dxa"/>
          </w:tcPr>
          <w:p w:rsidR="00000E3C" w:rsidRPr="0051290E" w:rsidRDefault="00000E3C" w:rsidP="007F1210">
            <w:pPr>
              <w:jc w:val="center"/>
              <w:rPr>
                <w:b/>
                <w:lang w:val="nl-NL"/>
              </w:rPr>
            </w:pPr>
            <w:r w:rsidRPr="0051290E">
              <w:rPr>
                <w:b/>
                <w:lang w:val="nl-NL"/>
              </w:rPr>
              <w:t>Nhược điểm</w:t>
            </w:r>
          </w:p>
        </w:tc>
      </w:tr>
      <w:tr w:rsidR="00000E3C" w:rsidRPr="0051290E" w:rsidTr="00BE532F">
        <w:tc>
          <w:tcPr>
            <w:tcW w:w="2538" w:type="dxa"/>
          </w:tcPr>
          <w:p w:rsidR="00000E3C" w:rsidRPr="0051290E" w:rsidRDefault="00000E3C" w:rsidP="007F1210">
            <w:pPr>
              <w:jc w:val="both"/>
              <w:rPr>
                <w:b/>
                <w:lang w:val="nl-NL"/>
              </w:rPr>
            </w:pPr>
            <w:r w:rsidRPr="0051290E">
              <w:rPr>
                <w:b/>
                <w:lang w:val="nl-NL"/>
              </w:rPr>
              <w:t>Ngôi thứ nhất</w:t>
            </w:r>
          </w:p>
        </w:tc>
        <w:tc>
          <w:tcPr>
            <w:tcW w:w="3600" w:type="dxa"/>
          </w:tcPr>
          <w:p w:rsidR="00000E3C" w:rsidRPr="0051290E" w:rsidRDefault="00000E3C" w:rsidP="007F1210">
            <w:pPr>
              <w:jc w:val="both"/>
              <w:rPr>
                <w:lang w:val="nl-NL"/>
              </w:rPr>
            </w:pPr>
            <w:r w:rsidRPr="0051290E">
              <w:rPr>
                <w:lang w:val="nl-NL"/>
              </w:rPr>
              <w:t>Trực tiếp kể</w:t>
            </w:r>
          </w:p>
          <w:p w:rsidR="00000E3C" w:rsidRPr="0051290E" w:rsidRDefault="00000E3C" w:rsidP="007F1210">
            <w:pPr>
              <w:jc w:val="both"/>
              <w:rPr>
                <w:lang w:val="nl-NL"/>
              </w:rPr>
            </w:pPr>
            <w:r w:rsidRPr="0051290E">
              <w:rPr>
                <w:lang w:val="nl-NL"/>
              </w:rPr>
              <w:t>Lời kể thân mật, gần gũi</w:t>
            </w:r>
          </w:p>
          <w:p w:rsidR="00000E3C" w:rsidRPr="0051290E" w:rsidRDefault="00000E3C" w:rsidP="007F1210">
            <w:pPr>
              <w:jc w:val="both"/>
              <w:rPr>
                <w:lang w:val="nl-NL"/>
              </w:rPr>
            </w:pPr>
            <w:r w:rsidRPr="0051290E">
              <w:rPr>
                <w:lang w:val="nl-NL"/>
              </w:rPr>
              <w:t>Có cảm xúc cá nhân</w:t>
            </w:r>
          </w:p>
        </w:tc>
        <w:tc>
          <w:tcPr>
            <w:tcW w:w="3150" w:type="dxa"/>
          </w:tcPr>
          <w:p w:rsidR="00000E3C" w:rsidRPr="0051290E" w:rsidRDefault="00000E3C" w:rsidP="007F1210">
            <w:pPr>
              <w:jc w:val="both"/>
              <w:rPr>
                <w:lang w:val="nl-NL"/>
              </w:rPr>
            </w:pPr>
            <w:r w:rsidRPr="0051290E">
              <w:rPr>
                <w:lang w:val="nl-NL"/>
              </w:rPr>
              <w:t>Kể hạn chế ( chỉ kể được những gì mình biết hoặc trả qua)</w:t>
            </w:r>
          </w:p>
        </w:tc>
      </w:tr>
      <w:tr w:rsidR="00000E3C" w:rsidRPr="0051290E" w:rsidTr="00BE532F">
        <w:tc>
          <w:tcPr>
            <w:tcW w:w="2538" w:type="dxa"/>
          </w:tcPr>
          <w:p w:rsidR="00000E3C" w:rsidRPr="0051290E" w:rsidRDefault="00000E3C" w:rsidP="007F1210">
            <w:pPr>
              <w:jc w:val="both"/>
              <w:rPr>
                <w:b/>
                <w:lang w:val="nl-NL"/>
              </w:rPr>
            </w:pPr>
            <w:r w:rsidRPr="0051290E">
              <w:rPr>
                <w:b/>
                <w:lang w:val="nl-NL"/>
              </w:rPr>
              <w:t>Ngôi thứ ba</w:t>
            </w:r>
          </w:p>
        </w:tc>
        <w:tc>
          <w:tcPr>
            <w:tcW w:w="3600" w:type="dxa"/>
          </w:tcPr>
          <w:p w:rsidR="00000E3C" w:rsidRPr="0051290E" w:rsidRDefault="00000E3C" w:rsidP="007F1210">
            <w:pPr>
              <w:jc w:val="both"/>
              <w:rPr>
                <w:lang w:val="nl-NL"/>
              </w:rPr>
            </w:pPr>
            <w:r w:rsidRPr="0051290E">
              <w:rPr>
                <w:lang w:val="nl-NL"/>
              </w:rPr>
              <w:t>Kể linh hoạt, tự do, khách quan.</w:t>
            </w:r>
          </w:p>
          <w:p w:rsidR="00000E3C" w:rsidRPr="0051290E" w:rsidRDefault="00000E3C" w:rsidP="007F1210">
            <w:pPr>
              <w:jc w:val="both"/>
              <w:rPr>
                <w:lang w:val="nl-NL"/>
              </w:rPr>
            </w:pPr>
            <w:r w:rsidRPr="0051290E">
              <w:rPr>
                <w:lang w:val="nl-NL"/>
              </w:rPr>
              <w:t>Người kể có mặt ở mọi nơi, biết mọi chuyện ( kể cả những tâm tư thầm kín của nhân vật)</w:t>
            </w:r>
          </w:p>
        </w:tc>
        <w:tc>
          <w:tcPr>
            <w:tcW w:w="3150" w:type="dxa"/>
          </w:tcPr>
          <w:p w:rsidR="00000E3C" w:rsidRPr="0051290E" w:rsidRDefault="00000E3C" w:rsidP="007F1210">
            <w:pPr>
              <w:jc w:val="both"/>
              <w:rPr>
                <w:lang w:val="nl-NL"/>
              </w:rPr>
            </w:pPr>
            <w:r w:rsidRPr="0051290E">
              <w:rPr>
                <w:lang w:val="nl-NL"/>
              </w:rPr>
              <w:t>Ít thấy cảm xúc của người kể,</w:t>
            </w:r>
          </w:p>
        </w:tc>
      </w:tr>
    </w:tbl>
    <w:p w:rsidR="00000E3C" w:rsidRPr="0051290E" w:rsidRDefault="00000E3C" w:rsidP="007F1210">
      <w:pPr>
        <w:jc w:val="both"/>
        <w:rPr>
          <w:lang w:val="nl-NL"/>
        </w:rPr>
      </w:pPr>
      <w:r w:rsidRPr="0051290E">
        <w:rPr>
          <w:lang w:val="nl-NL"/>
        </w:rPr>
        <w:t>Đại diện nhóm lên trình bày.</w:t>
      </w:r>
    </w:p>
    <w:p w:rsidR="00000E3C" w:rsidRPr="0051290E" w:rsidRDefault="00000E3C" w:rsidP="007F1210">
      <w:pPr>
        <w:jc w:val="both"/>
        <w:rPr>
          <w:lang w:val="nl-NL"/>
        </w:rPr>
      </w:pPr>
      <w:r w:rsidRPr="0051290E">
        <w:rPr>
          <w:lang w:val="nl-NL"/>
        </w:rPr>
        <w:t>Các nhóm khác nhận xét, bổ sung.</w:t>
      </w:r>
    </w:p>
    <w:p w:rsidR="00000E3C" w:rsidRPr="0051290E" w:rsidRDefault="00000E3C" w:rsidP="007F1210">
      <w:pPr>
        <w:jc w:val="both"/>
        <w:rPr>
          <w:lang w:val="nl-NL"/>
        </w:rPr>
      </w:pPr>
      <w:r w:rsidRPr="0051290E">
        <w:rPr>
          <w:lang w:val="nl-NL"/>
        </w:rPr>
        <w:t>GV chốt và dẫn dắt: Ở các lớp 6 ,7, 8 chúng ta đã đ</w:t>
      </w:r>
      <w:r w:rsidRPr="0051290E">
        <w:rPr>
          <w:lang w:val="nl-NL"/>
        </w:rPr>
        <w:softHyphen/>
        <w:t>ược học về ngôi kể và chuyển đổi ngôi kể, trong chư</w:t>
      </w:r>
      <w:r w:rsidRPr="0051290E">
        <w:rPr>
          <w:lang w:val="nl-NL"/>
        </w:rPr>
        <w:softHyphen/>
        <w:t>ơng trình Ngữ văn lớp 9, các em tiếp tục đ</w:t>
      </w:r>
      <w:r w:rsidRPr="0051290E">
        <w:rPr>
          <w:lang w:val="nl-NL"/>
        </w:rPr>
        <w:softHyphen/>
        <w:t>ược học nâng cao hơn một bư</w:t>
      </w:r>
      <w:r w:rsidRPr="0051290E">
        <w:rPr>
          <w:lang w:val="nl-NL"/>
        </w:rPr>
        <w:softHyphen/>
        <w:t>ớc về người kể chuyện và  ngôi kể trong văn tự sự, cụ thể như thế nào? Chúng ta cùng tìm hiểu trong giờ học hôm nay.</w:t>
      </w:r>
    </w:p>
    <w:p w:rsidR="00000E3C" w:rsidRPr="0051290E" w:rsidRDefault="00000E3C" w:rsidP="007F1210">
      <w:pPr>
        <w:jc w:val="both"/>
        <w:rPr>
          <w:b/>
          <w:color w:val="000000"/>
        </w:rPr>
      </w:pPr>
      <w:r w:rsidRPr="0051290E">
        <w:rPr>
          <w:b/>
          <w:color w:val="000000"/>
          <w:lang w:val="vi-VN"/>
        </w:rPr>
        <w:t>Hoạt động 2: Hình thành kiến thức</w:t>
      </w:r>
      <w:r w:rsidRPr="0051290E">
        <w:rPr>
          <w:lang w:val="pt-BR"/>
        </w:rPr>
        <w:t>(38</w:t>
      </w:r>
      <w:r w:rsidRPr="0051290E">
        <w:rPr>
          <w:vertAlign w:val="superscript"/>
          <w:lang w:val="pt-BR"/>
        </w:rPr>
        <w:t>’</w:t>
      </w:r>
      <w:r w:rsidRPr="0051290E">
        <w:rPr>
          <w:lang w:val="pt-B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4424"/>
      </w:tblGrid>
      <w:tr w:rsidR="00000E3C" w:rsidRPr="0051290E" w:rsidTr="00BE532F">
        <w:tc>
          <w:tcPr>
            <w:tcW w:w="5148" w:type="dxa"/>
            <w:shd w:val="clear" w:color="auto" w:fill="auto"/>
          </w:tcPr>
          <w:p w:rsidR="00000E3C" w:rsidRPr="0051290E" w:rsidRDefault="00000E3C" w:rsidP="007F1210">
            <w:pPr>
              <w:jc w:val="center"/>
              <w:rPr>
                <w:rFonts w:eastAsia="Calibri"/>
                <w:b/>
              </w:rPr>
            </w:pPr>
            <w:r w:rsidRPr="0051290E">
              <w:rPr>
                <w:rFonts w:eastAsia="Calibri"/>
                <w:b/>
              </w:rPr>
              <w:t>Hoạt động của GV và HS</w:t>
            </w:r>
          </w:p>
        </w:tc>
        <w:tc>
          <w:tcPr>
            <w:tcW w:w="4424" w:type="dxa"/>
            <w:shd w:val="clear" w:color="auto" w:fill="auto"/>
          </w:tcPr>
          <w:p w:rsidR="00000E3C" w:rsidRPr="0051290E" w:rsidRDefault="00000E3C" w:rsidP="007F1210">
            <w:pPr>
              <w:jc w:val="center"/>
              <w:rPr>
                <w:rFonts w:eastAsia="Calibri"/>
                <w:b/>
              </w:rPr>
            </w:pPr>
            <w:r w:rsidRPr="0051290E">
              <w:rPr>
                <w:rFonts w:eastAsia="Calibri"/>
                <w:b/>
              </w:rPr>
              <w:t xml:space="preserve">Nội dung </w:t>
            </w:r>
          </w:p>
        </w:tc>
      </w:tr>
      <w:tr w:rsidR="00000E3C" w:rsidRPr="0051290E" w:rsidTr="00BE532F">
        <w:tc>
          <w:tcPr>
            <w:tcW w:w="5148" w:type="dxa"/>
            <w:shd w:val="clear" w:color="auto" w:fill="auto"/>
          </w:tcPr>
          <w:p w:rsidR="00000E3C" w:rsidRPr="0051290E" w:rsidRDefault="00000E3C" w:rsidP="007F1210">
            <w:pPr>
              <w:jc w:val="both"/>
              <w:rPr>
                <w:b/>
                <w:color w:val="000000"/>
              </w:rPr>
            </w:pPr>
            <w:r w:rsidRPr="0051290E">
              <w:rPr>
                <w:b/>
                <w:lang w:val="nl-NL"/>
              </w:rPr>
              <w:t xml:space="preserve">HĐ: </w:t>
            </w:r>
            <w:r w:rsidRPr="0051290E">
              <w:rPr>
                <w:b/>
                <w:lang w:val="sv-SE"/>
              </w:rPr>
              <w:t>Tìm hiểu vai trò của người kể chuyện trong văn bản tự sự</w:t>
            </w:r>
          </w:p>
          <w:p w:rsidR="00000E3C" w:rsidRPr="0051290E" w:rsidRDefault="00000E3C" w:rsidP="007F1210">
            <w:pPr>
              <w:jc w:val="both"/>
              <w:rPr>
                <w:lang w:val="es-BO"/>
              </w:rPr>
            </w:pPr>
            <w:r w:rsidRPr="0051290E">
              <w:rPr>
                <w:color w:val="000000"/>
              </w:rPr>
              <w:lastRenderedPageBreak/>
              <w:t>Mục tiêu:Hs h</w:t>
            </w:r>
            <w:r w:rsidRPr="0051290E">
              <w:rPr>
                <w:lang w:val="es-BO"/>
              </w:rPr>
              <w:t xml:space="preserve">iểu và nhận diện được thế nào là kể chuyện, vai trò và mối quan hệ giữa người kể chuyện với ngôi kể trong văn bản tự sự . </w:t>
            </w:r>
          </w:p>
          <w:p w:rsidR="00000E3C" w:rsidRPr="0051290E" w:rsidRDefault="00000E3C" w:rsidP="007F1210">
            <w:pPr>
              <w:jc w:val="both"/>
              <w:rPr>
                <w:lang w:val="sv-SE"/>
              </w:rPr>
            </w:pPr>
            <w:r w:rsidRPr="0051290E">
              <w:rPr>
                <w:lang w:val="sv-SE"/>
              </w:rPr>
              <w:t>- Hình thức: Hoạt động cá nhân, nhóm.</w:t>
            </w:r>
          </w:p>
          <w:p w:rsidR="00000E3C" w:rsidRPr="0051290E" w:rsidRDefault="00000E3C" w:rsidP="007F1210">
            <w:pPr>
              <w:jc w:val="both"/>
              <w:rPr>
                <w:lang w:val="sv-SE"/>
              </w:rPr>
            </w:pPr>
            <w:r w:rsidRPr="0051290E">
              <w:rPr>
                <w:lang w:val="sv-SE"/>
              </w:rPr>
              <w:t>Bước 1: GV gọi HS đọc ví dụ SGK sau đó yêu cầu học sinh trả lời:</w:t>
            </w:r>
          </w:p>
          <w:p w:rsidR="00000E3C" w:rsidRPr="0051290E" w:rsidRDefault="00000E3C" w:rsidP="007F1210">
            <w:pPr>
              <w:jc w:val="both"/>
              <w:rPr>
                <w:lang w:val="nl-NL"/>
              </w:rPr>
            </w:pPr>
            <w:r w:rsidRPr="0051290E">
              <w:rPr>
                <w:lang w:val="nl-NL"/>
              </w:rPr>
              <w:t>? Xác định phương thức biểu đạt của đoạn văn? Đoạn trích kể về ai? Kể về việc gì?</w:t>
            </w:r>
          </w:p>
          <w:p w:rsidR="00000E3C" w:rsidRPr="0051290E" w:rsidRDefault="00000E3C" w:rsidP="007F1210">
            <w:pPr>
              <w:jc w:val="both"/>
              <w:rPr>
                <w:lang w:val="nl-NL"/>
              </w:rPr>
            </w:pPr>
            <w:r w:rsidRPr="0051290E">
              <w:rPr>
                <w:lang w:val="nl-NL"/>
              </w:rPr>
              <w:t>? Vậy ai là người kể các nhân vật và sự việc trên? Có phải là một trong ba  nhân vật trên kể lại không?</w:t>
            </w:r>
          </w:p>
          <w:p w:rsidR="00000E3C" w:rsidRPr="0051290E" w:rsidRDefault="00000E3C" w:rsidP="007F1210">
            <w:pPr>
              <w:jc w:val="both"/>
              <w:rPr>
                <w:lang w:val="sv-SE"/>
              </w:rPr>
            </w:pPr>
            <w:r w:rsidRPr="0051290E">
              <w:rPr>
                <w:lang w:val="sv-SE"/>
              </w:rPr>
              <w:t>Bước 2: Hs trả lời các câu hỏi</w:t>
            </w:r>
          </w:p>
          <w:p w:rsidR="00000E3C" w:rsidRPr="0051290E" w:rsidRDefault="00000E3C" w:rsidP="007F1210">
            <w:pPr>
              <w:jc w:val="both"/>
              <w:rPr>
                <w:lang w:val="sv-SE"/>
              </w:rPr>
            </w:pPr>
            <w:r w:rsidRPr="0051290E">
              <w:rPr>
                <w:lang w:val="sv-SE"/>
              </w:rPr>
              <w:t>Bước 3: Hs nhận xét, bổ sung cho nhau</w:t>
            </w:r>
          </w:p>
          <w:p w:rsidR="00000E3C" w:rsidRPr="0051290E" w:rsidRDefault="00000E3C" w:rsidP="007F1210">
            <w:pPr>
              <w:jc w:val="both"/>
              <w:rPr>
                <w:lang w:val="sv-SE"/>
              </w:rPr>
            </w:pPr>
            <w:r w:rsidRPr="0051290E">
              <w:rPr>
                <w:lang w:val="sv-SE"/>
              </w:rPr>
              <w:t>Bước 4: GV nhận xét, chốt lại</w:t>
            </w:r>
          </w:p>
          <w:p w:rsidR="00000E3C" w:rsidRPr="0051290E" w:rsidRDefault="00000E3C" w:rsidP="007F1210">
            <w:pPr>
              <w:rPr>
                <w:lang w:val="sv-SE"/>
              </w:rPr>
            </w:pPr>
            <w:r w:rsidRPr="0051290E">
              <w:rPr>
                <w:lang w:val="sv-SE"/>
              </w:rPr>
              <w:t>Hình thức: Hoạt động nhóm.(3 nhóm)</w:t>
            </w:r>
          </w:p>
          <w:p w:rsidR="00000E3C" w:rsidRPr="0051290E" w:rsidRDefault="00000E3C" w:rsidP="007F1210">
            <w:r w:rsidRPr="0051290E">
              <w:rPr>
                <w:lang w:val="sv-SE"/>
              </w:rPr>
              <w:t>Thời gian thảo luận 3p</w:t>
            </w:r>
          </w:p>
          <w:p w:rsidR="00000E3C" w:rsidRPr="0051290E" w:rsidRDefault="00000E3C" w:rsidP="007F1210">
            <w:pPr>
              <w:jc w:val="both"/>
              <w:rPr>
                <w:lang w:val="nl-NL"/>
              </w:rPr>
            </w:pPr>
            <w:r w:rsidRPr="0051290E">
              <w:rPr>
                <w:lang w:val="nl-NL"/>
              </w:rPr>
              <w:t xml:space="preserve"> GV yêu cầu HS thảo luận</w:t>
            </w:r>
          </w:p>
          <w:p w:rsidR="00000E3C" w:rsidRPr="0051290E" w:rsidRDefault="00000E3C" w:rsidP="007F1210">
            <w:pPr>
              <w:jc w:val="both"/>
              <w:rPr>
                <w:lang w:val="nl-NL"/>
              </w:rPr>
            </w:pPr>
            <w:r w:rsidRPr="0051290E">
              <w:rPr>
                <w:lang w:val="nl-NL"/>
              </w:rPr>
              <w:t>? Dùa vµo dÊu hiÖu nµo ta biÕt ë ®©y c¸c nh©n vËt  trªn kh«ng ph¶i lµ ng­êi kÓ chuyÖn?</w:t>
            </w:r>
          </w:p>
          <w:p w:rsidR="00000E3C" w:rsidRPr="0051290E" w:rsidRDefault="00000E3C" w:rsidP="007F1210">
            <w:pPr>
              <w:jc w:val="both"/>
              <w:rPr>
                <w:lang w:val="nl-NL"/>
              </w:rPr>
            </w:pPr>
            <w:r w:rsidRPr="0051290E">
              <w:rPr>
                <w:lang w:val="nl-NL"/>
              </w:rPr>
              <w:t>? NÕu lµ mét trong ba nh©n vËt ®ã th× ng«i th× ng«i kÓ vµ lêi v¨n ph¶i thay ®æi nh­ thÕ nµo?</w:t>
            </w:r>
          </w:p>
          <w:p w:rsidR="00000E3C" w:rsidRPr="0051290E" w:rsidRDefault="00000E3C" w:rsidP="007F1210">
            <w:pPr>
              <w:jc w:val="both"/>
              <w:rPr>
                <w:lang w:val="nl-NL"/>
              </w:rPr>
            </w:pPr>
            <w:r w:rsidRPr="0051290E">
              <w:rPr>
                <w:lang w:val="nl-NL"/>
              </w:rPr>
              <w:t>? VËy ë ®©y lµ ng«i kÓ thø nhÊt hay thø ba?</w:t>
            </w:r>
          </w:p>
          <w:p w:rsidR="00000E3C" w:rsidRPr="0051290E" w:rsidRDefault="00000E3C" w:rsidP="007F1210">
            <w:pPr>
              <w:jc w:val="both"/>
              <w:rPr>
                <w:lang w:val="nl-NL"/>
              </w:rPr>
            </w:pPr>
            <w:r w:rsidRPr="0051290E">
              <w:rPr>
                <w:lang w:val="nl-NL"/>
              </w:rPr>
              <w:t>- HS th¶o luËn , tr¶ lêi, NX</w:t>
            </w:r>
          </w:p>
          <w:p w:rsidR="00000E3C" w:rsidRPr="0051290E" w:rsidRDefault="00000E3C" w:rsidP="007F1210">
            <w:pPr>
              <w:jc w:val="both"/>
              <w:rPr>
                <w:lang w:val="nl-NL"/>
              </w:rPr>
            </w:pPr>
            <w:r w:rsidRPr="0051290E">
              <w:rPr>
                <w:lang w:val="nl-NL"/>
              </w:rPr>
              <w:t>Gv chốt kiến thức</w:t>
            </w:r>
          </w:p>
          <w:p w:rsidR="00000E3C" w:rsidRPr="0051290E" w:rsidRDefault="00000E3C" w:rsidP="007F1210">
            <w:pPr>
              <w:jc w:val="both"/>
              <w:rPr>
                <w:lang w:val="sv-SE"/>
              </w:rPr>
            </w:pPr>
            <w:r w:rsidRPr="0051290E">
              <w:rPr>
                <w:lang w:val="sv-SE"/>
              </w:rPr>
              <w:t>- Hình thức: Hoạt động cá nhân</w:t>
            </w:r>
          </w:p>
          <w:p w:rsidR="00000E3C" w:rsidRPr="0051290E" w:rsidRDefault="00000E3C" w:rsidP="007F1210">
            <w:pPr>
              <w:jc w:val="both"/>
              <w:rPr>
                <w:lang w:val="nl-NL"/>
              </w:rPr>
            </w:pPr>
            <w:r w:rsidRPr="0051290E">
              <w:rPr>
                <w:lang w:val="nl-NL"/>
              </w:rPr>
              <w:t>Hs trả lời gói câu hỏi sau:</w:t>
            </w:r>
          </w:p>
          <w:p w:rsidR="00000E3C" w:rsidRPr="0051290E" w:rsidRDefault="00000E3C" w:rsidP="007F1210">
            <w:pPr>
              <w:jc w:val="both"/>
              <w:rPr>
                <w:lang w:val="nl-NL"/>
              </w:rPr>
            </w:pPr>
            <w:r w:rsidRPr="0051290E">
              <w:rPr>
                <w:lang w:val="nl-NL"/>
              </w:rPr>
              <w:t>? MÆc dï kh«ng x­ng tªn nh­ng ng­êi kÓ chuyÖn cã biÕt ®­îc hµnh ®éng, t©m t­, t×nh c¶m cña nh©n vËt kh«ng?</w:t>
            </w:r>
          </w:p>
          <w:p w:rsidR="00000E3C" w:rsidRPr="0051290E" w:rsidRDefault="00000E3C" w:rsidP="007F1210">
            <w:pPr>
              <w:jc w:val="both"/>
              <w:rPr>
                <w:lang w:val="nl-NL"/>
              </w:rPr>
            </w:pPr>
            <w:r w:rsidRPr="0051290E">
              <w:rPr>
                <w:lang w:val="nl-NL"/>
              </w:rPr>
              <w:t>? C¨n cø vµo ®©u ta l¹i kh¼ng ®Þnh nh­ vËy?</w:t>
            </w:r>
          </w:p>
          <w:p w:rsidR="00000E3C" w:rsidRPr="0051290E" w:rsidRDefault="00000E3C" w:rsidP="007F1210">
            <w:pPr>
              <w:jc w:val="both"/>
              <w:rPr>
                <w:lang w:val="nl-NL"/>
              </w:rPr>
            </w:pPr>
            <w:r w:rsidRPr="0051290E">
              <w:rPr>
                <w:lang w:val="nl-NL"/>
              </w:rPr>
              <w:t>? Em hiÓu thÕ nµo lµ ng«i kÓ thø ba? KÓ theo ng«i nµy cã ®Æc ®iÓm g×?</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 Em h·y kÓ tªn mét sè v¨n b¶n ®· häc ®­îc kÓ theo ng«i thø ba?</w:t>
            </w:r>
          </w:p>
          <w:p w:rsidR="00000E3C" w:rsidRPr="0051290E" w:rsidRDefault="00000E3C" w:rsidP="007F1210">
            <w:pPr>
              <w:jc w:val="both"/>
              <w:rPr>
                <w:lang w:val="sv-SE"/>
              </w:rPr>
            </w:pPr>
            <w:r w:rsidRPr="0051290E">
              <w:rPr>
                <w:lang w:val="sv-SE"/>
              </w:rPr>
              <w:t>Bước 2: Hs trả lời các câu hỏi</w:t>
            </w:r>
          </w:p>
          <w:p w:rsidR="00000E3C" w:rsidRPr="0051290E" w:rsidRDefault="00000E3C" w:rsidP="007F1210">
            <w:pPr>
              <w:jc w:val="both"/>
              <w:rPr>
                <w:lang w:val="sv-SE"/>
              </w:rPr>
            </w:pPr>
            <w:r w:rsidRPr="0051290E">
              <w:rPr>
                <w:lang w:val="sv-SE"/>
              </w:rPr>
              <w:t>Bước 3: Hs nhận xét, bổ sung cho nhau</w:t>
            </w:r>
          </w:p>
          <w:p w:rsidR="00000E3C" w:rsidRPr="0051290E" w:rsidRDefault="00000E3C" w:rsidP="007F1210">
            <w:pPr>
              <w:jc w:val="both"/>
              <w:rPr>
                <w:lang w:val="sv-SE"/>
              </w:rPr>
            </w:pPr>
            <w:r w:rsidRPr="0051290E">
              <w:rPr>
                <w:lang w:val="sv-SE"/>
              </w:rPr>
              <w:t>Bước 4: GV nhận xét, chốt lại</w:t>
            </w:r>
          </w:p>
          <w:p w:rsidR="00000E3C" w:rsidRPr="0051290E" w:rsidRDefault="00000E3C" w:rsidP="007F1210">
            <w:pPr>
              <w:jc w:val="both"/>
              <w:rPr>
                <w:lang w:val="nl-NL"/>
              </w:rPr>
            </w:pPr>
            <w:r w:rsidRPr="0051290E">
              <w:rPr>
                <w:lang w:val="nl-NL"/>
              </w:rPr>
              <w:t>- HS th¶o luËn theo cÆp ®«i</w:t>
            </w:r>
          </w:p>
          <w:p w:rsidR="00000E3C" w:rsidRPr="0051290E" w:rsidRDefault="00000E3C" w:rsidP="007F1210">
            <w:pPr>
              <w:jc w:val="both"/>
              <w:rPr>
                <w:lang w:val="nl-NL"/>
              </w:rPr>
            </w:pPr>
            <w:r w:rsidRPr="0051290E">
              <w:rPr>
                <w:lang w:val="nl-NL"/>
              </w:rPr>
              <w:t>? Theo em chi tiÕt nµo ®Ó dÉn d¾t vµo c©u chuyÖn? Chi tiÕt nµy cã vai trß g×?</w:t>
            </w:r>
          </w:p>
          <w:p w:rsidR="00000E3C" w:rsidRPr="0051290E" w:rsidRDefault="00000E3C" w:rsidP="007F1210">
            <w:pPr>
              <w:jc w:val="both"/>
              <w:rPr>
                <w:lang w:val="nl-NL"/>
              </w:rPr>
            </w:pPr>
            <w:r w:rsidRPr="0051290E">
              <w:rPr>
                <w:lang w:val="nl-NL"/>
              </w:rPr>
              <w:t>Yªu cÇu HS ®äc nh÷ng c©u ''giäng c­êi nh­ng ®Çy tiÕc rÎ'', ''nh÷ng ng­êi ... nh­ vËy''</w:t>
            </w:r>
          </w:p>
          <w:p w:rsidR="00000E3C" w:rsidRPr="0051290E" w:rsidRDefault="00000E3C" w:rsidP="007F1210">
            <w:pPr>
              <w:jc w:val="both"/>
              <w:rPr>
                <w:lang w:val="nl-NL"/>
              </w:rPr>
            </w:pPr>
            <w:r w:rsidRPr="0051290E">
              <w:rPr>
                <w:lang w:val="nl-NL"/>
              </w:rPr>
              <w:lastRenderedPageBreak/>
              <w:t>- Theo em nh÷ng c©u nµy lµ lêi nhËn xÐt cña ng­êi nµo? NhËn xÐt vÒ ai?</w:t>
            </w:r>
          </w:p>
          <w:p w:rsidR="00000E3C" w:rsidRPr="0051290E" w:rsidRDefault="00000E3C" w:rsidP="007F1210">
            <w:pPr>
              <w:jc w:val="both"/>
              <w:rPr>
                <w:lang w:val="nl-NL"/>
              </w:rPr>
            </w:pPr>
            <w:r w:rsidRPr="0051290E">
              <w:rPr>
                <w:lang w:val="nl-NL"/>
              </w:rPr>
              <w:t>- HS tr¶ lêi.</w:t>
            </w:r>
          </w:p>
          <w:p w:rsidR="00000E3C" w:rsidRPr="0051290E" w:rsidRDefault="00000E3C" w:rsidP="007F1210">
            <w:pPr>
              <w:jc w:val="both"/>
              <w:rPr>
                <w:lang w:val="nl-NL"/>
              </w:rPr>
            </w:pPr>
            <w:r w:rsidRPr="0051290E">
              <w:rPr>
                <w:lang w:val="nl-NL"/>
              </w:rPr>
              <w:t>- Tõ ®ã em thÊy ng­êi kÓ chuyÖn cã vai trß g× trong c©u chuyÖn kÓ?</w:t>
            </w:r>
          </w:p>
          <w:p w:rsidR="00000E3C" w:rsidRPr="0051290E" w:rsidRDefault="00000E3C" w:rsidP="007F1210">
            <w:pPr>
              <w:jc w:val="both"/>
              <w:rPr>
                <w:lang w:val="nl-NL"/>
              </w:rPr>
            </w:pPr>
            <w:r w:rsidRPr="0051290E">
              <w:rPr>
                <w:lang w:val="nl-NL"/>
              </w:rPr>
              <w:t>- Qua ®©y, em cã nhËn xÐt g× vÒ ng­êi kÓ chuyÖn trong v¨n b¶n tù sù?</w:t>
            </w:r>
          </w:p>
          <w:p w:rsidR="00000E3C" w:rsidRPr="0051290E" w:rsidRDefault="00000E3C" w:rsidP="007F1210">
            <w:pPr>
              <w:jc w:val="both"/>
              <w:rPr>
                <w:lang w:val="sv-SE"/>
              </w:rPr>
            </w:pPr>
            <w:r w:rsidRPr="0051290E">
              <w:rPr>
                <w:lang w:val="sv-SE"/>
              </w:rPr>
              <w:t>GV nhận xét, chốt lại</w:t>
            </w:r>
          </w:p>
          <w:p w:rsidR="00000E3C" w:rsidRPr="0051290E" w:rsidRDefault="00000E3C" w:rsidP="007F1210">
            <w:pPr>
              <w:jc w:val="both"/>
              <w:rPr>
                <w:b/>
                <w:lang w:val="sv-SE"/>
              </w:rPr>
            </w:pPr>
            <w:r w:rsidRPr="0051290E">
              <w:rPr>
                <w:b/>
                <w:lang w:val="sv-SE"/>
              </w:rPr>
              <w:t>*Hoạt động 3: Luyện tập</w:t>
            </w:r>
          </w:p>
          <w:p w:rsidR="00000E3C" w:rsidRPr="0051290E" w:rsidRDefault="00000E3C" w:rsidP="007F1210">
            <w:pPr>
              <w:jc w:val="both"/>
              <w:rPr>
                <w:b/>
                <w:lang w:val="sv-SE"/>
              </w:rPr>
            </w:pPr>
            <w:r w:rsidRPr="0051290E">
              <w:rPr>
                <w:color w:val="000000"/>
                <w:lang w:val="it-IT"/>
              </w:rPr>
              <w:t>Mục tiêu:Củng cố kiến thức về ngôi kể trong vb tự sự.</w:t>
            </w:r>
          </w:p>
          <w:p w:rsidR="00000E3C" w:rsidRPr="0051290E" w:rsidRDefault="00000E3C" w:rsidP="007F1210">
            <w:pPr>
              <w:jc w:val="both"/>
              <w:rPr>
                <w:lang w:val="sv-SE"/>
              </w:rPr>
            </w:pPr>
            <w:r w:rsidRPr="0051290E">
              <w:rPr>
                <w:lang w:val="sv-SE"/>
              </w:rPr>
              <w:t>- Hoạt động nhóm</w:t>
            </w:r>
          </w:p>
          <w:p w:rsidR="00000E3C" w:rsidRPr="0051290E" w:rsidRDefault="00000E3C" w:rsidP="007F1210">
            <w:pPr>
              <w:jc w:val="both"/>
              <w:rPr>
                <w:lang w:val="sv-SE"/>
              </w:rPr>
            </w:pPr>
            <w:r w:rsidRPr="0051290E">
              <w:rPr>
                <w:lang w:val="sv-SE"/>
              </w:rPr>
              <w:t>Bước 1: GV giao nhiệm vụ: H/s đọc yêu cầu bài tập ?</w:t>
            </w:r>
          </w:p>
          <w:p w:rsidR="00000E3C" w:rsidRPr="0051290E" w:rsidRDefault="00000E3C" w:rsidP="007F1210">
            <w:pPr>
              <w:jc w:val="both"/>
              <w:rPr>
                <w:lang w:val="sv-SE"/>
              </w:rPr>
            </w:pPr>
            <w:r w:rsidRPr="0051290E">
              <w:rPr>
                <w:lang w:val="sv-SE"/>
              </w:rPr>
              <w:t>? So sánh với đoạn trích của Nguyễn Thành Long vừa phân tích ở trên để rút ra những nhận xét về sự giống nhau và khác nhau.</w:t>
            </w:r>
          </w:p>
          <w:p w:rsidR="00000E3C" w:rsidRPr="0051290E" w:rsidRDefault="00000E3C" w:rsidP="007F1210">
            <w:pPr>
              <w:jc w:val="both"/>
              <w:rPr>
                <w:lang w:val="sv-SE"/>
              </w:rPr>
            </w:pPr>
            <w:r w:rsidRPr="0051290E">
              <w:rPr>
                <w:lang w:val="sv-SE"/>
              </w:rPr>
              <w:t>- Người kể chuyện ở đây là ai?</w:t>
            </w:r>
          </w:p>
          <w:p w:rsidR="00000E3C" w:rsidRPr="0051290E" w:rsidRDefault="00000E3C" w:rsidP="007F1210">
            <w:pPr>
              <w:jc w:val="both"/>
              <w:rPr>
                <w:lang w:val="sv-SE"/>
              </w:rPr>
            </w:pPr>
            <w:r w:rsidRPr="0051290E">
              <w:rPr>
                <w:lang w:val="sv-SE"/>
              </w:rPr>
              <w:t>- Ngôi kể này có ưu điểm gì và có hạn chế gì so với ngôi kể ở đoạn trên?</w:t>
            </w:r>
          </w:p>
          <w:p w:rsidR="00000E3C" w:rsidRPr="0051290E" w:rsidRDefault="00000E3C" w:rsidP="007F1210">
            <w:pPr>
              <w:jc w:val="both"/>
              <w:rPr>
                <w:lang w:val="sv-SE"/>
              </w:rPr>
            </w:pPr>
            <w:r w:rsidRPr="0051290E">
              <w:rPr>
                <w:lang w:val="sv-SE"/>
              </w:rPr>
              <w:t>Bước 2: Học sinh thảo luận theo nhóm</w:t>
            </w:r>
          </w:p>
          <w:p w:rsidR="00000E3C" w:rsidRPr="0051290E" w:rsidRDefault="00000E3C" w:rsidP="007F1210">
            <w:pPr>
              <w:jc w:val="both"/>
              <w:rPr>
                <w:lang w:val="sv-SE"/>
              </w:rPr>
            </w:pPr>
            <w:r w:rsidRPr="0051290E">
              <w:rPr>
                <w:lang w:val="sv-SE"/>
              </w:rPr>
              <w:t>Bước 3: Đai diện các nhóm trình bày kết quả, nhận xét, bổ xung cho nhau</w:t>
            </w:r>
          </w:p>
          <w:p w:rsidR="00000E3C" w:rsidRPr="0051290E" w:rsidRDefault="00000E3C" w:rsidP="007F1210">
            <w:pPr>
              <w:jc w:val="both"/>
              <w:rPr>
                <w:lang w:val="sv-SE"/>
              </w:rPr>
            </w:pPr>
            <w:r w:rsidRPr="0051290E">
              <w:rPr>
                <w:lang w:val="sv-SE"/>
              </w:rPr>
              <w:t>Bước 4: GV nhận xét, chốt lại</w:t>
            </w:r>
          </w:p>
          <w:p w:rsidR="00000E3C" w:rsidRPr="0051290E" w:rsidRDefault="00000E3C" w:rsidP="007F1210">
            <w:pPr>
              <w:jc w:val="both"/>
              <w:rPr>
                <w:lang w:val="sv-SE"/>
              </w:rPr>
            </w:pPr>
            <w:r w:rsidRPr="0051290E">
              <w:rPr>
                <w:lang w:val="sv-SE"/>
              </w:rPr>
              <w:t>* Chọn một đoạn văn kể chuyện theo ngôi kể thứ 3 chuyển thành ngôi kể thứ nhất</w:t>
            </w:r>
          </w:p>
          <w:p w:rsidR="00000E3C" w:rsidRPr="0051290E" w:rsidRDefault="00000E3C" w:rsidP="007F1210">
            <w:pPr>
              <w:jc w:val="both"/>
              <w:rPr>
                <w:lang w:val="sv-SE"/>
              </w:rPr>
            </w:pPr>
            <w:r w:rsidRPr="0051290E">
              <w:t xml:space="preserve">Chọn một trong ba nhân vật là người kể chuyện , sau đó chuyển đoạn văn trích ở mục I thành một đoạn văn khác , sao cho nhân vật , sự kiện , lời văn và cách kể phù hợp với ngôi thứ nhất .                                                  </w:t>
            </w:r>
          </w:p>
        </w:tc>
        <w:tc>
          <w:tcPr>
            <w:tcW w:w="4424" w:type="dxa"/>
            <w:shd w:val="clear" w:color="auto" w:fill="auto"/>
          </w:tcPr>
          <w:p w:rsidR="00000E3C" w:rsidRPr="0051290E" w:rsidRDefault="00000E3C" w:rsidP="007F1210">
            <w:pPr>
              <w:jc w:val="both"/>
              <w:rPr>
                <w:b/>
                <w:lang w:val="nl-NL"/>
              </w:rPr>
            </w:pPr>
            <w:r w:rsidRPr="0051290E">
              <w:rPr>
                <w:b/>
                <w:lang w:val="nl-NL"/>
              </w:rPr>
              <w:lastRenderedPageBreak/>
              <w:t>I. Vai trß cña ng­êi kÓ chuyÖn trong v¨n b¶n tù sù.</w:t>
            </w:r>
          </w:p>
          <w:p w:rsidR="00000E3C" w:rsidRPr="0051290E" w:rsidRDefault="00000E3C" w:rsidP="007F1210">
            <w:pPr>
              <w:jc w:val="both"/>
              <w:rPr>
                <w:b/>
                <w:lang w:val="nl-NL"/>
              </w:rPr>
            </w:pPr>
            <w:r w:rsidRPr="0051290E">
              <w:rPr>
                <w:b/>
                <w:lang w:val="nl-NL"/>
              </w:rPr>
              <w:lastRenderedPageBreak/>
              <w:t>1. T×m hiÓu ®o¹n trÝch ( SGK/192)</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a. §o¹n trÝch kÓ vÒ phót chia tay gi÷a ng­êi häa sÜ giµ, c« kÜ s­, vµ anh thanh niªn...</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 xml:space="preserve">b. Ng­êi kÓ chuyÖn kh«ng xuÊt hiÖn </w:t>
            </w:r>
          </w:p>
          <w:p w:rsidR="00000E3C" w:rsidRPr="0051290E" w:rsidRDefault="00000E3C" w:rsidP="007F1210">
            <w:pPr>
              <w:jc w:val="both"/>
              <w:rPr>
                <w:lang w:val="nl-NL"/>
              </w:rPr>
            </w:pPr>
            <w:r w:rsidRPr="0051290E">
              <w:rPr>
                <w:lang w:val="nl-NL"/>
              </w:rPr>
              <w:t>( kh«ng ph¶i lµ mét trong 3 nh©n vËt trªn)</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 V× c¸c nh©n vËt : «ng häa sÜ, c« kÜ s­, anh thanh niªn ®Òu lµ ®èi t­îng miªu t¶ mét c¸ch kh¸ch quan</w:t>
            </w:r>
          </w:p>
          <w:p w:rsidR="00000E3C" w:rsidRPr="0051290E" w:rsidRDefault="00000E3C" w:rsidP="007F1210">
            <w:pPr>
              <w:jc w:val="both"/>
              <w:rPr>
                <w:lang w:val="nl-NL"/>
              </w:rPr>
            </w:pPr>
            <w:r w:rsidRPr="0051290E">
              <w:rPr>
                <w:lang w:val="nl-NL"/>
              </w:rPr>
              <w:t>VD : Anh thanh niªn võa vµo, kªu lªn; c« kÜ s­ mÆt ®á öng; bçng «ng häa sÜ giµ quay l¹i...</w:t>
            </w:r>
          </w:p>
          <w:p w:rsidR="00000E3C" w:rsidRPr="0051290E" w:rsidRDefault="00000E3C" w:rsidP="007F1210">
            <w:pPr>
              <w:jc w:val="both"/>
              <w:rPr>
                <w:lang w:val="nl-NL"/>
              </w:rPr>
            </w:pPr>
            <w:r w:rsidRPr="0051290E">
              <w:rPr>
                <w:lang w:val="nl-NL"/>
              </w:rPr>
              <w:t>- NÕu ng­êi kÓ lµ 1 trong 3 nh©n vËt th× ng«i kÓ ph¶i thay ®æi vµ lêi v¨n thay ®æi ( hoÆc x­ng ''t«i'', hoÆc x­ng tªn cña nh©n vËt kÓ )</w:t>
            </w:r>
          </w:p>
          <w:p w:rsidR="00000E3C" w:rsidRPr="0051290E" w:rsidRDefault="00000E3C" w:rsidP="007F1210">
            <w:pPr>
              <w:jc w:val="both"/>
              <w:rPr>
                <w:lang w:val="nl-NL"/>
              </w:rPr>
            </w:pPr>
            <w:r w:rsidRPr="0051290E">
              <w:rPr>
                <w:lang w:val="nl-NL"/>
              </w:rPr>
              <w:t>-&gt; Ng­êi kÓ chuyÖn  giÊu m×nh ( Ng«i thø ba)</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d. Ng­êi kÓ chuyÖn biÕt hÕt hµnh ®éng, t©m t­, t×nh c¶m cña nh©n vËt...</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 xml:space="preserve">C¨n cø : </w:t>
            </w:r>
          </w:p>
          <w:p w:rsidR="00000E3C" w:rsidRPr="0051290E" w:rsidRDefault="00000E3C" w:rsidP="007F1210">
            <w:pPr>
              <w:jc w:val="both"/>
              <w:rPr>
                <w:lang w:val="nl-NL"/>
              </w:rPr>
            </w:pPr>
            <w:r w:rsidRPr="0051290E">
              <w:rPr>
                <w:lang w:val="nl-NL"/>
              </w:rPr>
              <w:t>+ Chñ thÓ kÓ chuyÖn</w:t>
            </w:r>
          </w:p>
          <w:p w:rsidR="00000E3C" w:rsidRPr="0051290E" w:rsidRDefault="00000E3C" w:rsidP="007F1210">
            <w:pPr>
              <w:jc w:val="both"/>
              <w:rPr>
                <w:lang w:val="nl-NL"/>
              </w:rPr>
            </w:pPr>
            <w:r w:rsidRPr="0051290E">
              <w:rPr>
                <w:lang w:val="nl-NL"/>
              </w:rPr>
              <w:t>+ §èi t­îng kÓ, t¶</w:t>
            </w:r>
          </w:p>
          <w:p w:rsidR="00000E3C" w:rsidRPr="0051290E" w:rsidRDefault="00000E3C" w:rsidP="007F1210">
            <w:pPr>
              <w:jc w:val="both"/>
              <w:rPr>
                <w:lang w:val="nl-NL"/>
              </w:rPr>
            </w:pPr>
            <w:r w:rsidRPr="0051290E">
              <w:rPr>
                <w:lang w:val="nl-NL"/>
              </w:rPr>
              <w:t>+ §iÓm nh×n trÇn thuËt vµ lêi v¨n</w:t>
            </w:r>
          </w:p>
          <w:p w:rsidR="00000E3C" w:rsidRPr="0051290E" w:rsidRDefault="00000E3C" w:rsidP="007F1210">
            <w:pPr>
              <w:jc w:val="both"/>
              <w:rPr>
                <w:lang w:val="sv-SE"/>
              </w:rPr>
            </w:pPr>
            <w:r w:rsidRPr="0051290E">
              <w:rPr>
                <w:lang w:val="nl-NL"/>
              </w:rPr>
              <w:t xml:space="preserve"> =&gt;</w:t>
            </w:r>
            <w:r w:rsidRPr="0051290E">
              <w:rPr>
                <w:lang w:val="sv-SE"/>
              </w:rPr>
              <w:t>Như vậy người kể câu chuyện ở đây dường như thấy hết và biết tất mọi việc, mọi người mọi hành động, tâm tư tình cảm của nhân vật.</w:t>
            </w:r>
          </w:p>
          <w:p w:rsidR="00000E3C" w:rsidRPr="0051290E" w:rsidRDefault="00000E3C" w:rsidP="007F1210">
            <w:pPr>
              <w:jc w:val="both"/>
              <w:rPr>
                <w:lang w:val="nl-NL"/>
              </w:rPr>
            </w:pPr>
            <w:r w:rsidRPr="0051290E">
              <w:rPr>
                <w:lang w:val="nl-NL"/>
              </w:rPr>
              <w:t>- VD: T¸c phÈm “Lµng”</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c. Chi tiÕt giíi thiÖu nh©n vËt vµ t×nh huèng</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 C¸c c©u ''giäng c­êi ... nh­ vËy'' lµ lêi nhËn xÐt cña ng­êi kÓ chuyÖn</w:t>
            </w:r>
          </w:p>
          <w:p w:rsidR="00000E3C" w:rsidRPr="0051290E" w:rsidRDefault="00000E3C" w:rsidP="007F1210">
            <w:pPr>
              <w:jc w:val="both"/>
              <w:rPr>
                <w:lang w:val="nl-NL"/>
              </w:rPr>
            </w:pPr>
            <w:r w:rsidRPr="0051290E">
              <w:rPr>
                <w:lang w:val="nl-NL"/>
              </w:rPr>
              <w:t>- NhËn xÐt vÒ anh thanh niªn vµ suy nghÜ cña anh thanh niªn.</w:t>
            </w:r>
          </w:p>
          <w:p w:rsidR="00000E3C" w:rsidRPr="0051290E" w:rsidRDefault="00000E3C" w:rsidP="007F1210">
            <w:pPr>
              <w:jc w:val="both"/>
            </w:pPr>
            <w:r w:rsidRPr="0051290E">
              <w:rPr>
                <w:lang w:val="nl-NL"/>
              </w:rPr>
              <w:lastRenderedPageBreak/>
              <w:t>=&gt; ng</w:t>
            </w:r>
            <w:r w:rsidRPr="0051290E">
              <w:rPr>
                <w:lang w:val="vi-VN"/>
              </w:rPr>
              <w:t xml:space="preserve">ười </w:t>
            </w:r>
            <w:r w:rsidRPr="0051290E">
              <w:t>kể chuyện có vai trò dẫn dắt người đọc vào câu chuyện:giới thiệu nv,tình huống,tả người tả vật tả cảnh,đưa ra những nhận xét đánh giá về những điều được kể.</w:t>
            </w:r>
          </w:p>
          <w:p w:rsidR="00000E3C" w:rsidRPr="0051290E" w:rsidRDefault="00000E3C" w:rsidP="007F1210">
            <w:pPr>
              <w:jc w:val="both"/>
              <w:rPr>
                <w:lang w:val="nl-NL"/>
              </w:rPr>
            </w:pPr>
          </w:p>
          <w:p w:rsidR="00000E3C" w:rsidRPr="0051290E" w:rsidRDefault="00000E3C" w:rsidP="007F1210">
            <w:pPr>
              <w:jc w:val="both"/>
              <w:rPr>
                <w:b/>
                <w:lang w:val="nl-NL"/>
              </w:rPr>
            </w:pPr>
            <w:r w:rsidRPr="0051290E">
              <w:rPr>
                <w:b/>
                <w:lang w:val="nl-NL"/>
              </w:rPr>
              <w:t>2. Ghi nhí (SGK/193)</w:t>
            </w:r>
          </w:p>
          <w:p w:rsidR="00000E3C" w:rsidRPr="0051290E" w:rsidRDefault="00000E3C" w:rsidP="007F1210">
            <w:pPr>
              <w:jc w:val="both"/>
              <w:rPr>
                <w:b/>
                <w:lang w:val="sv-SE"/>
              </w:rPr>
            </w:pPr>
            <w:r w:rsidRPr="0051290E">
              <w:rPr>
                <w:b/>
                <w:lang w:val="sv-SE"/>
              </w:rPr>
              <w:t xml:space="preserve">II. Luyện tập: </w:t>
            </w:r>
          </w:p>
          <w:p w:rsidR="00000E3C" w:rsidRPr="0051290E" w:rsidRDefault="00000E3C" w:rsidP="007F1210">
            <w:pPr>
              <w:jc w:val="both"/>
              <w:rPr>
                <w:lang w:val="sv-SE"/>
              </w:rPr>
            </w:pPr>
            <w:r w:rsidRPr="0051290E">
              <w:rPr>
                <w:lang w:val="sv-SE"/>
              </w:rPr>
              <w:t>Bài tập 1</w:t>
            </w:r>
          </w:p>
          <w:p w:rsidR="00000E3C" w:rsidRPr="0051290E" w:rsidRDefault="00000E3C" w:rsidP="007F1210">
            <w:pPr>
              <w:jc w:val="both"/>
              <w:rPr>
                <w:lang w:val="sv-SE"/>
              </w:rPr>
            </w:pPr>
            <w:r w:rsidRPr="0051290E">
              <w:rPr>
                <w:lang w:val="sv-SE"/>
              </w:rPr>
              <w:t>a.</w:t>
            </w:r>
          </w:p>
          <w:p w:rsidR="00000E3C" w:rsidRPr="0051290E" w:rsidRDefault="00000E3C" w:rsidP="007F1210">
            <w:pPr>
              <w:jc w:val="both"/>
              <w:rPr>
                <w:lang w:val="sv-SE"/>
              </w:rPr>
            </w:pPr>
            <w:r w:rsidRPr="0051290E">
              <w:rPr>
                <w:lang w:val="sv-SE"/>
              </w:rPr>
              <w:t>- Là nhân vật "tôi" (ngôi thứ nhất). Đó là chú bé kể lại cuộc gặp gỡ cảm động với người mẹ của mình sau những ngày xa cách.</w:t>
            </w:r>
          </w:p>
          <w:p w:rsidR="00000E3C" w:rsidRPr="0051290E" w:rsidRDefault="00000E3C" w:rsidP="007F1210">
            <w:pPr>
              <w:jc w:val="both"/>
              <w:rPr>
                <w:lang w:val="sv-SE"/>
              </w:rPr>
            </w:pPr>
            <w:r w:rsidRPr="0051290E">
              <w:rPr>
                <w:lang w:val="sv-SE"/>
              </w:rPr>
              <w:t>- Ưu điểm: giúp người kể đi sâu vào tâm tư tình cảm, miêu tả được những diễn biến tâm lí tinh vi, phức tạp đang diễn ra tâm hồn nhân vật "tôi"</w:t>
            </w:r>
          </w:p>
          <w:p w:rsidR="00000E3C" w:rsidRPr="0051290E" w:rsidRDefault="00000E3C" w:rsidP="007F1210">
            <w:pPr>
              <w:jc w:val="both"/>
              <w:rPr>
                <w:lang w:val="sv-SE"/>
              </w:rPr>
            </w:pPr>
            <w:r w:rsidRPr="0051290E">
              <w:rPr>
                <w:lang w:val="sv-SE"/>
              </w:rPr>
              <w:t>- Hạn chế: không miêu tả được những diễn biến nội tâm của nhân vật "người mẹ", tính khách quan không cao, lời văn trần thuật dễ nhàm chán, đơn điệu.</w:t>
            </w:r>
          </w:p>
          <w:p w:rsidR="00000E3C" w:rsidRPr="0051290E" w:rsidRDefault="00000E3C" w:rsidP="007F1210">
            <w:pPr>
              <w:rPr>
                <w:rFonts w:eastAsia="Calibri"/>
              </w:rPr>
            </w:pPr>
          </w:p>
          <w:p w:rsidR="00000E3C" w:rsidRPr="0051290E" w:rsidRDefault="00000E3C" w:rsidP="007F1210">
            <w:pPr>
              <w:jc w:val="both"/>
              <w:rPr>
                <w:lang w:val="nl-NL"/>
              </w:rPr>
            </w:pPr>
            <w:r w:rsidRPr="0051290E">
              <w:rPr>
                <w:lang w:val="nl-NL"/>
              </w:rPr>
              <w:t>b.là một trong 3 nhân vật , kể theo ngôi thứ nhất</w:t>
            </w:r>
          </w:p>
          <w:p w:rsidR="00000E3C" w:rsidRPr="0051290E" w:rsidRDefault="00000E3C" w:rsidP="007F1210">
            <w:pPr>
              <w:rPr>
                <w:rFonts w:eastAsia="Calibri"/>
              </w:rPr>
            </w:pPr>
          </w:p>
        </w:tc>
      </w:tr>
    </w:tbl>
    <w:p w:rsidR="00000E3C" w:rsidRPr="0051290E" w:rsidRDefault="00000E3C" w:rsidP="007F1210">
      <w:pPr>
        <w:contextualSpacing/>
        <w:jc w:val="both"/>
        <w:rPr>
          <w:b/>
          <w:color w:val="000000"/>
          <w:lang w:val="it-IT"/>
        </w:rPr>
      </w:pPr>
      <w:r w:rsidRPr="0051290E">
        <w:rPr>
          <w:b/>
          <w:color w:val="000000"/>
          <w:lang w:val="it-IT"/>
        </w:rPr>
        <w:lastRenderedPageBreak/>
        <w:t xml:space="preserve">Hoạt động 4 -5: Vận dụng, mở rộng (Về nhà) </w:t>
      </w:r>
      <w:r w:rsidRPr="0051290E">
        <w:rPr>
          <w:lang w:val="pt-BR"/>
        </w:rPr>
        <w:t>(2</w:t>
      </w:r>
      <w:r w:rsidRPr="0051290E">
        <w:rPr>
          <w:vertAlign w:val="superscript"/>
          <w:lang w:val="pt-BR"/>
        </w:rPr>
        <w:t>’</w:t>
      </w:r>
      <w:r w:rsidRPr="0051290E">
        <w:rPr>
          <w:lang w:val="pt-BR"/>
        </w:rPr>
        <w:t>)</w:t>
      </w:r>
    </w:p>
    <w:p w:rsidR="00000E3C" w:rsidRPr="0051290E" w:rsidRDefault="00000E3C" w:rsidP="007F1210">
      <w:pPr>
        <w:contextualSpacing/>
        <w:jc w:val="both"/>
        <w:rPr>
          <w:color w:val="000000"/>
          <w:lang w:val="it-IT"/>
        </w:rPr>
      </w:pPr>
      <w:r w:rsidRPr="0051290E">
        <w:rPr>
          <w:color w:val="000000"/>
          <w:lang w:val="it-IT"/>
        </w:rPr>
        <w:t>Mục tiêu: Rèn kĩ năng kể chuyện theo ngôi kể mới</w:t>
      </w:r>
    </w:p>
    <w:p w:rsidR="00000E3C" w:rsidRPr="0051290E" w:rsidRDefault="00000E3C" w:rsidP="007F1210">
      <w:pPr>
        <w:jc w:val="both"/>
      </w:pPr>
      <w:r w:rsidRPr="0051290E">
        <w:t>- HĐ cá nhân</w:t>
      </w:r>
    </w:p>
    <w:p w:rsidR="00000E3C" w:rsidRPr="0051290E" w:rsidRDefault="00000E3C" w:rsidP="007F1210">
      <w:pPr>
        <w:jc w:val="both"/>
        <w:rPr>
          <w:lang w:val="nl-NL"/>
        </w:rPr>
      </w:pPr>
      <w:r w:rsidRPr="0051290E">
        <w:rPr>
          <w:lang w:val="nl-NL"/>
        </w:rPr>
        <w:t>B1: GV giao nhiệm vụ</w:t>
      </w:r>
    </w:p>
    <w:p w:rsidR="00000E3C" w:rsidRPr="0051290E" w:rsidRDefault="00000E3C" w:rsidP="007F1210">
      <w:pPr>
        <w:jc w:val="both"/>
        <w:rPr>
          <w:lang w:val="nl-NL"/>
        </w:rPr>
      </w:pPr>
      <w:r w:rsidRPr="0051290E">
        <w:rPr>
          <w:lang w:val="nl-NL"/>
        </w:rPr>
        <w:t>? Bằng lời của ông họa sĩ, viết đoạn văn kể lại cuộc trò chuyện của ông với anh thanh niên trong “Lặng lẽ Sa Pa” và rút ra nhận xét về việc thay đổi người kể chuyện.</w:t>
      </w:r>
    </w:p>
    <w:p w:rsidR="00000E3C" w:rsidRPr="0051290E" w:rsidRDefault="00000E3C" w:rsidP="007F1210">
      <w:pPr>
        <w:rPr>
          <w:lang w:val="de-DE"/>
        </w:rPr>
      </w:pPr>
      <w:r w:rsidRPr="0051290E">
        <w:t>GV gợi ý cho HS</w:t>
      </w:r>
    </w:p>
    <w:p w:rsidR="00000E3C" w:rsidRPr="0051290E" w:rsidRDefault="00000E3C" w:rsidP="007F1210">
      <w:pPr>
        <w:jc w:val="both"/>
      </w:pPr>
      <w:r w:rsidRPr="0051290E">
        <w:rPr>
          <w:b/>
        </w:rPr>
        <w:t>* Dặn dò:</w:t>
      </w:r>
      <w:r w:rsidRPr="0051290E">
        <w:t xml:space="preserve"> Học bài và làm bài tập còn lại. </w:t>
      </w:r>
    </w:p>
    <w:p w:rsidR="00000E3C" w:rsidRPr="0051290E" w:rsidRDefault="00000E3C" w:rsidP="007F1210">
      <w:pPr>
        <w:jc w:val="both"/>
      </w:pPr>
      <w:r w:rsidRPr="0051290E">
        <w:t xml:space="preserve">                  Soạn bài: Làm thơ lục bát</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jc w:val="both"/>
      </w:pPr>
    </w:p>
    <w:p w:rsidR="00000E3C" w:rsidRPr="0051290E" w:rsidRDefault="00000E3C" w:rsidP="007F1210">
      <w:pPr>
        <w:rPr>
          <w:b/>
        </w:rPr>
      </w:pPr>
    </w:p>
    <w:p w:rsidR="00000E3C" w:rsidRPr="0051290E" w:rsidRDefault="00000E3C" w:rsidP="007F1210">
      <w:pPr>
        <w:rPr>
          <w:b/>
          <w:color w:val="000000"/>
          <w:lang w:val="it-IT"/>
        </w:rPr>
      </w:pPr>
      <w:r w:rsidRPr="0051290E">
        <w:rPr>
          <w:b/>
        </w:rPr>
        <w:t xml:space="preserve">Tiết:73-74                          </w:t>
      </w:r>
      <w:r w:rsidRPr="0051290E">
        <w:rPr>
          <w:b/>
          <w:lang w:val="vi-VN"/>
        </w:rPr>
        <w:t>CHIẾC LƯỢC NGÀ</w:t>
      </w:r>
    </w:p>
    <w:p w:rsidR="00000E3C" w:rsidRPr="0051290E" w:rsidRDefault="00000E3C" w:rsidP="007F1210">
      <w:pPr>
        <w:jc w:val="center"/>
      </w:pPr>
      <w:r w:rsidRPr="0051290E">
        <w:t xml:space="preserve">                           (</w:t>
      </w:r>
      <w:r w:rsidRPr="0051290E">
        <w:rPr>
          <w:lang w:val="vi-VN"/>
        </w:rPr>
        <w:t>Nguyễn Quang Sáng</w:t>
      </w:r>
      <w:r w:rsidRPr="0051290E">
        <w:t>)</w:t>
      </w:r>
    </w:p>
    <w:p w:rsidR="00000E3C" w:rsidRPr="0051290E" w:rsidRDefault="00000E3C" w:rsidP="007F1210">
      <w:pPr>
        <w:tabs>
          <w:tab w:val="left" w:pos="-142"/>
        </w:tabs>
        <w:ind w:right="187" w:hanging="142"/>
        <w:rPr>
          <w:b/>
          <w:bCs/>
          <w:lang w:val="it-IT"/>
        </w:rPr>
      </w:pPr>
      <w:r w:rsidRPr="0051290E">
        <w:rPr>
          <w:lang w:val="it-IT"/>
        </w:rPr>
        <w:t xml:space="preserve">   Ngày soạn: 12/11/2018</w:t>
      </w:r>
    </w:p>
    <w:p w:rsidR="00000E3C" w:rsidRPr="0051290E" w:rsidRDefault="00000E3C" w:rsidP="007F1210">
      <w:pPr>
        <w:tabs>
          <w:tab w:val="left" w:pos="-142"/>
        </w:tabs>
        <w:ind w:right="187" w:hanging="142"/>
        <w:rPr>
          <w:lang w:val="it-IT"/>
        </w:rPr>
      </w:pPr>
      <w:r w:rsidRPr="0051290E">
        <w:rPr>
          <w:lang w:val="it-IT"/>
        </w:rPr>
        <w:t xml:space="preserve">   Ngày dạy:</w:t>
      </w:r>
    </w:p>
    <w:p w:rsidR="00000E3C" w:rsidRPr="0051290E" w:rsidRDefault="00000E3C" w:rsidP="007F1210">
      <w:pPr>
        <w:rPr>
          <w:b/>
          <w:lang w:val="nl-NL"/>
        </w:rPr>
      </w:pPr>
      <w:r w:rsidRPr="0051290E">
        <w:rPr>
          <w:b/>
        </w:rPr>
        <w:lastRenderedPageBreak/>
        <w:t>I.</w:t>
      </w:r>
      <w:r w:rsidRPr="0051290E">
        <w:rPr>
          <w:b/>
          <w:lang w:val="nl-NL"/>
        </w:rPr>
        <w:t>Mục tiêu bài học.</w:t>
      </w:r>
    </w:p>
    <w:p w:rsidR="00000E3C" w:rsidRPr="0051290E" w:rsidRDefault="00000E3C" w:rsidP="007F1210">
      <w:pPr>
        <w:jc w:val="both"/>
        <w:rPr>
          <w:spacing w:val="4"/>
          <w:lang w:val="it-IT"/>
        </w:rPr>
      </w:pPr>
      <w:r w:rsidRPr="0051290E">
        <w:rPr>
          <w:spacing w:val="4"/>
          <w:lang w:val="it-IT"/>
        </w:rPr>
        <w:t>1. Kiến thức</w:t>
      </w:r>
    </w:p>
    <w:p w:rsidR="00000E3C" w:rsidRPr="0051290E" w:rsidRDefault="00000E3C" w:rsidP="007F1210">
      <w:pPr>
        <w:rPr>
          <w:lang w:val="vi-VN"/>
        </w:rPr>
      </w:pPr>
      <w:r w:rsidRPr="0051290E">
        <w:t xml:space="preserve">- </w:t>
      </w:r>
      <w:r w:rsidRPr="0051290E">
        <w:rPr>
          <w:lang w:val="vi-VN"/>
        </w:rPr>
        <w:t>Cảm nhận được tình cha con sâu nặng của cha con ông Sáu trong hoàn cảnh éo le. Nắm được nghệ thuật miêu tả tâm lí nhân vật, đặc biệt là nhân vật bé Thu, nghệ thuật xây dựng tình huống truyện bất ngờ mà tự nhiên của tác giả.</w:t>
      </w:r>
    </w:p>
    <w:p w:rsidR="00000E3C" w:rsidRPr="0051290E" w:rsidRDefault="00000E3C" w:rsidP="007F1210">
      <w:pPr>
        <w:jc w:val="both"/>
        <w:rPr>
          <w:lang w:val="it-IT"/>
        </w:rPr>
      </w:pPr>
      <w:r w:rsidRPr="0051290E">
        <w:rPr>
          <w:lang w:val="it-IT"/>
        </w:rPr>
        <w:t>2. Kĩ năng</w:t>
      </w:r>
    </w:p>
    <w:p w:rsidR="00000E3C" w:rsidRPr="0051290E" w:rsidRDefault="00000E3C" w:rsidP="007F1210">
      <w:pPr>
        <w:rPr>
          <w:lang w:val="vi-VN"/>
        </w:rPr>
      </w:pPr>
      <w:r w:rsidRPr="0051290E">
        <w:t>- Kĩ năng sử dụng máy tính có kết nối internet để tra cứu, tìm hiểu các nội dung liên quan đến nội dung bài học</w:t>
      </w:r>
      <w:r w:rsidRPr="0051290E">
        <w:rPr>
          <w:lang w:val="vi-VN"/>
        </w:rPr>
        <w:t>.</w:t>
      </w:r>
    </w:p>
    <w:p w:rsidR="00000E3C" w:rsidRPr="0051290E" w:rsidRDefault="00000E3C" w:rsidP="007F1210">
      <w:r w:rsidRPr="0051290E">
        <w:rPr>
          <w:lang w:val="vi-VN"/>
        </w:rPr>
        <w:t>- Rèn kỹ năng đọc diễn cảm, biết phát hiện những chi tiết nghệ thuật đặc sắc trong một truyện ngắn.</w:t>
      </w:r>
    </w:p>
    <w:p w:rsidR="00000E3C" w:rsidRPr="0051290E" w:rsidRDefault="00000E3C" w:rsidP="007F1210">
      <w:pPr>
        <w:jc w:val="both"/>
      </w:pPr>
      <w:r w:rsidRPr="0051290E">
        <w:t>- Rèn luyện kĩ năng cần thiết trong việc tìm hiểu,</w:t>
      </w:r>
      <w:r w:rsidRPr="0051290E">
        <w:rPr>
          <w:lang w:val="vi-VN"/>
        </w:rPr>
        <w:t xml:space="preserve"> cảm thụ</w:t>
      </w:r>
      <w:r w:rsidRPr="0051290E">
        <w:t xml:space="preserve"> tác phẩm văn học.</w:t>
      </w:r>
    </w:p>
    <w:p w:rsidR="00000E3C" w:rsidRPr="0051290E" w:rsidRDefault="00000E3C" w:rsidP="007F1210">
      <w:r w:rsidRPr="0051290E">
        <w:t>- Kĩ năng tìm hiểu liên hệ thực tiễn .</w:t>
      </w:r>
    </w:p>
    <w:p w:rsidR="00000E3C" w:rsidRPr="0051290E" w:rsidRDefault="00000E3C" w:rsidP="007F1210">
      <w:pPr>
        <w:jc w:val="both"/>
        <w:rPr>
          <w:lang w:val="it-IT"/>
        </w:rPr>
      </w:pPr>
      <w:r w:rsidRPr="0051290E">
        <w:rPr>
          <w:bCs/>
          <w:lang w:val="it-IT"/>
        </w:rPr>
        <w:t xml:space="preserve">3. </w:t>
      </w:r>
      <w:r w:rsidRPr="0051290E">
        <w:rPr>
          <w:lang w:val="it-IT"/>
        </w:rPr>
        <w:t>Thái độ</w:t>
      </w:r>
    </w:p>
    <w:p w:rsidR="00000E3C" w:rsidRPr="0051290E" w:rsidRDefault="00000E3C" w:rsidP="007F1210">
      <w:r w:rsidRPr="0051290E">
        <w:t>-  Thái độ học tập nghiêm túc, tích cực, hợp tác cao.</w:t>
      </w:r>
    </w:p>
    <w:p w:rsidR="00000E3C" w:rsidRPr="0051290E" w:rsidRDefault="00000E3C" w:rsidP="007F1210">
      <w:pPr>
        <w:rPr>
          <w:lang w:val="it-IT"/>
        </w:rPr>
      </w:pPr>
      <w:r w:rsidRPr="0051290E">
        <w:t xml:space="preserve">-  Giáo dục các em về tình cảm gia đình, tình cảm cách mạng. Lòng biết ơn thế hệ cha anh đã anh dũng hi sinh vì độc lập tự do của </w:t>
      </w:r>
      <w:r w:rsidRPr="0051290E">
        <w:rPr>
          <w:lang w:val="vi-VN"/>
        </w:rPr>
        <w:t>tổ quốc.</w:t>
      </w:r>
    </w:p>
    <w:p w:rsidR="00000E3C" w:rsidRPr="0051290E" w:rsidRDefault="00000E3C" w:rsidP="007F1210">
      <w:pPr>
        <w:jc w:val="both"/>
        <w:rPr>
          <w:lang w:val="it-IT"/>
        </w:rPr>
      </w:pPr>
      <w:r w:rsidRPr="0051290E">
        <w:rPr>
          <w:lang w:val="it-IT"/>
        </w:rPr>
        <w:t>- Có ý thức giữ gìn, góp phần pháttruyền thống tốt đẹp của dân tộc.</w:t>
      </w:r>
    </w:p>
    <w:p w:rsidR="00000E3C" w:rsidRPr="0051290E" w:rsidRDefault="00000E3C" w:rsidP="007F1210">
      <w:pPr>
        <w:jc w:val="both"/>
        <w:rPr>
          <w:lang w:val="it-IT"/>
        </w:rPr>
      </w:pPr>
      <w:r w:rsidRPr="0051290E">
        <w:rPr>
          <w:lang w:val="it-IT"/>
        </w:rPr>
        <w:t>4. Năng lực chủ yếu cần hình thành</w:t>
      </w:r>
    </w:p>
    <w:p w:rsidR="00000E3C" w:rsidRPr="0051290E" w:rsidRDefault="00000E3C" w:rsidP="007F1210">
      <w:pPr>
        <w:jc w:val="both"/>
        <w:rPr>
          <w:lang w:val="it-IT"/>
        </w:rPr>
      </w:pPr>
      <w:r w:rsidRPr="0051290E">
        <w:rPr>
          <w:lang w:val="it-IT"/>
        </w:rPr>
        <w:t>- Tự học: huy động kiến thức (văn học, văn hóa, thực tiễn đời sống,...)</w:t>
      </w:r>
    </w:p>
    <w:p w:rsidR="00000E3C" w:rsidRPr="0051290E" w:rsidRDefault="00000E3C" w:rsidP="007F1210">
      <w:pPr>
        <w:jc w:val="both"/>
        <w:rPr>
          <w:lang w:val="it-IT"/>
        </w:rPr>
      </w:pPr>
      <w:r w:rsidRPr="0051290E">
        <w:rPr>
          <w:lang w:val="it-IT"/>
        </w:rPr>
        <w:t>- Cảm thụ thẩm mỹ văn học.</w:t>
      </w:r>
    </w:p>
    <w:p w:rsidR="00000E3C" w:rsidRPr="0051290E" w:rsidRDefault="00000E3C" w:rsidP="007F1210">
      <w:pPr>
        <w:jc w:val="both"/>
        <w:rPr>
          <w:lang w:val="it-IT"/>
        </w:rPr>
      </w:pPr>
      <w:r w:rsidRPr="0051290E">
        <w:rPr>
          <w:lang w:val="it-IT"/>
        </w:rPr>
        <w:t>- Hợp tác, thảo luận và giải quyết vấn đề</w:t>
      </w:r>
    </w:p>
    <w:p w:rsidR="00000E3C" w:rsidRPr="0051290E" w:rsidRDefault="00000E3C" w:rsidP="007F1210">
      <w:pPr>
        <w:jc w:val="both"/>
        <w:rPr>
          <w:lang w:val="it-IT"/>
        </w:rPr>
      </w:pPr>
      <w:r w:rsidRPr="0051290E">
        <w:rPr>
          <w:lang w:val="it-IT"/>
        </w:rPr>
        <w:t>- Lựa chọn các hình thức để tạo lập văn bản và thực hành báo cáo sản phẩm.</w:t>
      </w:r>
    </w:p>
    <w:p w:rsidR="00000E3C" w:rsidRPr="0051290E" w:rsidRDefault="00000E3C" w:rsidP="007F1210">
      <w:pPr>
        <w:rPr>
          <w:b/>
          <w:lang w:val="nl-NL"/>
        </w:rPr>
      </w:pPr>
      <w:r w:rsidRPr="0051290E">
        <w:rPr>
          <w:b/>
          <w:lang w:val="nl-NL"/>
        </w:rPr>
        <w:t>II.  Chuẩn bị</w:t>
      </w:r>
    </w:p>
    <w:p w:rsidR="00000E3C" w:rsidRPr="0051290E" w:rsidRDefault="00000E3C" w:rsidP="007F1210">
      <w:pPr>
        <w:jc w:val="both"/>
        <w:rPr>
          <w:lang w:val="it-IT"/>
        </w:rPr>
      </w:pPr>
      <w:r w:rsidRPr="0051290E">
        <w:rPr>
          <w:lang w:val="it-IT"/>
        </w:rPr>
        <w:t>- GV:Nghiên cứu tài liệu - soạn bài.</w:t>
      </w:r>
    </w:p>
    <w:p w:rsidR="00000E3C" w:rsidRPr="0051290E" w:rsidRDefault="00000E3C" w:rsidP="007F1210">
      <w:pPr>
        <w:jc w:val="both"/>
        <w:rPr>
          <w:lang w:val="it-IT"/>
        </w:rPr>
      </w:pPr>
      <w:r w:rsidRPr="0051290E">
        <w:rPr>
          <w:lang w:val="it-IT"/>
        </w:rPr>
        <w:t>- H/S: Đọc kĩ các đoạn trích, suy nghĩ câu hỏi.</w:t>
      </w:r>
    </w:p>
    <w:p w:rsidR="00000E3C" w:rsidRPr="0051290E" w:rsidRDefault="00000E3C" w:rsidP="007F1210">
      <w:pPr>
        <w:rPr>
          <w:b/>
          <w:lang w:val="it-IT"/>
        </w:rPr>
      </w:pPr>
      <w:r w:rsidRPr="0051290E">
        <w:rPr>
          <w:b/>
          <w:lang w:val="it-IT"/>
        </w:rPr>
        <w:t>III.Tiến trình bài học</w:t>
      </w:r>
    </w:p>
    <w:p w:rsidR="00000E3C" w:rsidRPr="0051290E" w:rsidRDefault="00000E3C" w:rsidP="007F1210">
      <w:pPr>
        <w:rPr>
          <w:lang w:val="it-IT"/>
        </w:rPr>
      </w:pPr>
      <w:r w:rsidRPr="0051290E">
        <w:rPr>
          <w:lang w:val="it-IT"/>
        </w:rPr>
        <w:t xml:space="preserve">1.Ổn định tổ chức: </w:t>
      </w:r>
    </w:p>
    <w:p w:rsidR="00000E3C" w:rsidRPr="0051290E" w:rsidRDefault="00000E3C" w:rsidP="007F1210">
      <w:pPr>
        <w:rPr>
          <w:lang w:val="it-IT"/>
        </w:rPr>
      </w:pPr>
      <w:r w:rsidRPr="0051290E">
        <w:rPr>
          <w:lang w:val="it-IT"/>
        </w:rPr>
        <w:t>2. Bài mới</w:t>
      </w:r>
    </w:p>
    <w:p w:rsidR="00000E3C" w:rsidRPr="0051290E" w:rsidRDefault="00000E3C" w:rsidP="007F1210">
      <w:pPr>
        <w:rPr>
          <w:lang w:val="it-IT"/>
        </w:rPr>
      </w:pPr>
      <w:r w:rsidRPr="0051290E">
        <w:rPr>
          <w:b/>
          <w:lang w:val="it-IT"/>
        </w:rPr>
        <w:t xml:space="preserve">*Hoạt động1 : Khởi động </w:t>
      </w:r>
      <w:r w:rsidRPr="0051290E">
        <w:rPr>
          <w:lang w:val="it-IT"/>
        </w:rPr>
        <w:t>( 5</w:t>
      </w:r>
      <w:r w:rsidRPr="0051290E">
        <w:rPr>
          <w:vertAlign w:val="superscript"/>
          <w:lang w:val="it-IT"/>
        </w:rPr>
        <w:t>’</w:t>
      </w:r>
      <w:r w:rsidRPr="0051290E">
        <w:rPr>
          <w:lang w:val="it-IT"/>
        </w:rPr>
        <w:t>)</w:t>
      </w:r>
    </w:p>
    <w:p w:rsidR="00000E3C" w:rsidRPr="0051290E" w:rsidRDefault="00000E3C" w:rsidP="007F1210">
      <w:pPr>
        <w:rPr>
          <w:b/>
          <w:lang w:val="it-IT"/>
        </w:rPr>
      </w:pPr>
      <w:r w:rsidRPr="0051290E">
        <w:rPr>
          <w:lang w:val="it-IT"/>
        </w:rPr>
        <w:t>Mục tiêu:Đưa Hs vào tình huống bài học</w:t>
      </w:r>
    </w:p>
    <w:p w:rsidR="00000E3C" w:rsidRPr="0051290E" w:rsidRDefault="00000E3C" w:rsidP="007F1210">
      <w:pPr>
        <w:jc w:val="both"/>
        <w:rPr>
          <w:lang w:val="sv-SE"/>
        </w:rPr>
      </w:pPr>
      <w:r w:rsidRPr="0051290E">
        <w:rPr>
          <w:lang w:val="sv-SE"/>
        </w:rPr>
        <w:t>Hình thức: Hoạt động cá nhân</w:t>
      </w:r>
    </w:p>
    <w:p w:rsidR="00000E3C" w:rsidRPr="0051290E" w:rsidRDefault="00000E3C" w:rsidP="007F1210">
      <w:pPr>
        <w:jc w:val="both"/>
      </w:pPr>
      <w:r w:rsidRPr="0051290E">
        <w:t xml:space="preserve">- Đọc một vài câu ca dao nói về công lao, tình cảm của người cha mà em biết? </w:t>
      </w:r>
    </w:p>
    <w:p w:rsidR="00000E3C" w:rsidRPr="0051290E" w:rsidRDefault="00000E3C" w:rsidP="007F1210">
      <w:pPr>
        <w:jc w:val="both"/>
      </w:pPr>
      <w:r w:rsidRPr="0051290E">
        <w:rPr>
          <w:lang w:val="vi-VN"/>
        </w:rPr>
        <w:t xml:space="preserve">- </w:t>
      </w:r>
      <w:r w:rsidRPr="0051290E">
        <w:t>Qua những câu ca dao mà em vừa đọc</w:t>
      </w:r>
      <w:r w:rsidRPr="0051290E">
        <w:rPr>
          <w:lang w:val="vi-VN"/>
        </w:rPr>
        <w:t xml:space="preserve"> em cảm nhận được gì về cha?</w:t>
      </w:r>
    </w:p>
    <w:p w:rsidR="00000E3C" w:rsidRPr="0051290E" w:rsidRDefault="00000E3C" w:rsidP="007F1210">
      <w:pPr>
        <w:jc w:val="both"/>
      </w:pPr>
      <w:r w:rsidRPr="0051290E">
        <w:rPr>
          <w:lang w:val="vi-VN"/>
        </w:rPr>
        <w:t>-Em cảm nhận được gì khi mình được sống bên cha mẹ</w:t>
      </w:r>
    </w:p>
    <w:p w:rsidR="00000E3C" w:rsidRPr="0051290E" w:rsidRDefault="00000E3C" w:rsidP="007F1210">
      <w:pPr>
        <w:jc w:val="both"/>
        <w:rPr>
          <w:lang w:val="vi-VN"/>
        </w:rPr>
      </w:pPr>
      <w:r w:rsidRPr="0051290E">
        <w:rPr>
          <w:lang w:val="vi-VN"/>
        </w:rPr>
        <w:t>HS chuẩn bị nội dung theo cá nhân</w:t>
      </w:r>
    </w:p>
    <w:p w:rsidR="00000E3C" w:rsidRPr="0051290E" w:rsidRDefault="00000E3C" w:rsidP="007F1210">
      <w:pPr>
        <w:jc w:val="both"/>
        <w:rPr>
          <w:lang w:val="vi-VN"/>
        </w:rPr>
      </w:pPr>
      <w:r w:rsidRPr="0051290E">
        <w:rPr>
          <w:lang w:val="vi-VN"/>
        </w:rPr>
        <w:t xml:space="preserve"> HS trình bày theo nội dung câu hỏi GV nêu ra</w:t>
      </w:r>
    </w:p>
    <w:p w:rsidR="00000E3C" w:rsidRPr="0051290E" w:rsidRDefault="00000E3C" w:rsidP="007F1210">
      <w:pPr>
        <w:jc w:val="both"/>
        <w:rPr>
          <w:lang w:val="vi-VN"/>
        </w:rPr>
      </w:pPr>
      <w:r w:rsidRPr="0051290E">
        <w:rPr>
          <w:lang w:val="vi-VN"/>
        </w:rPr>
        <w:t>Những câu ca dao nói về cha do các em đã chuẩn bị trước.</w:t>
      </w:r>
    </w:p>
    <w:p w:rsidR="00000E3C" w:rsidRPr="0051290E" w:rsidRDefault="00000E3C" w:rsidP="007F1210">
      <w:pPr>
        <w:jc w:val="both"/>
        <w:rPr>
          <w:lang w:val="vi-VN"/>
        </w:rPr>
      </w:pPr>
      <w:r w:rsidRPr="0051290E">
        <w:rPr>
          <w:lang w:val="vi-VN"/>
        </w:rPr>
        <w:t>HS trình bày những cảm nhận của mình theo nội dung những câu ca dao mà các em tìm được.</w:t>
      </w:r>
    </w:p>
    <w:p w:rsidR="00000E3C" w:rsidRPr="0051290E" w:rsidRDefault="00000E3C" w:rsidP="007F1210">
      <w:pPr>
        <w:jc w:val="both"/>
        <w:rPr>
          <w:lang w:val="vi-VN"/>
        </w:rPr>
      </w:pPr>
      <w:r w:rsidRPr="0051290E">
        <w:rPr>
          <w:lang w:val="vi-VN"/>
        </w:rPr>
        <w:t>HS trình bày những suy nghĩ của cá nhân khi được sống bên cha mẹ của mình.</w:t>
      </w:r>
    </w:p>
    <w:p w:rsidR="00000E3C" w:rsidRPr="0051290E" w:rsidRDefault="00000E3C" w:rsidP="007F1210">
      <w:pPr>
        <w:jc w:val="both"/>
        <w:rPr>
          <w:lang w:val="vi-VN"/>
        </w:rPr>
      </w:pPr>
      <w:r w:rsidRPr="0051290E">
        <w:rPr>
          <w:lang w:val="vi-VN"/>
        </w:rPr>
        <w:t>GV nhận xét, chốt ý</w:t>
      </w:r>
    </w:p>
    <w:p w:rsidR="00000E3C" w:rsidRPr="0051290E" w:rsidRDefault="00000E3C" w:rsidP="007F1210">
      <w:pPr>
        <w:jc w:val="both"/>
        <w:rPr>
          <w:lang w:val="vi-VN"/>
        </w:rPr>
      </w:pPr>
      <w:r w:rsidRPr="0051290E">
        <w:rPr>
          <w:lang w:val="vi-VN"/>
        </w:rPr>
        <w:t>GV nhận xét về việc thực hiện nhiệm vụ học tập theo hướng dẫn của GV</w:t>
      </w:r>
    </w:p>
    <w:p w:rsidR="00000E3C" w:rsidRPr="0051290E" w:rsidRDefault="00000E3C" w:rsidP="007F1210">
      <w:pPr>
        <w:jc w:val="both"/>
      </w:pPr>
      <w:r w:rsidRPr="0051290E">
        <w:rPr>
          <w:lang w:val="vi-VN"/>
        </w:rPr>
        <w:t>GV bổ sung thêm ngoài những câu ca dao các em vừa tìm được như:</w:t>
      </w:r>
    </w:p>
    <w:p w:rsidR="00000E3C" w:rsidRPr="0051290E" w:rsidRDefault="00000E3C" w:rsidP="007F1210">
      <w:pPr>
        <w:jc w:val="both"/>
        <w:rPr>
          <w:lang w:val="vi-VN"/>
        </w:rPr>
      </w:pPr>
      <w:r w:rsidRPr="0051290E">
        <w:rPr>
          <w:lang w:val="vi-VN"/>
        </w:rPr>
        <w:t>1. Còn cha gót đỏ như son</w:t>
      </w:r>
    </w:p>
    <w:p w:rsidR="00000E3C" w:rsidRPr="0051290E" w:rsidRDefault="00000E3C" w:rsidP="007F1210">
      <w:pPr>
        <w:jc w:val="both"/>
      </w:pPr>
      <w:r w:rsidRPr="0051290E">
        <w:rPr>
          <w:lang w:val="vi-VN"/>
        </w:rPr>
        <w:t xml:space="preserve">              Một mai cha chết gót con đen sì</w:t>
      </w:r>
    </w:p>
    <w:p w:rsidR="00000E3C" w:rsidRPr="0051290E" w:rsidRDefault="00000E3C" w:rsidP="007F1210">
      <w:pPr>
        <w:jc w:val="both"/>
        <w:rPr>
          <w:lang w:val="vi-VN"/>
        </w:rPr>
      </w:pPr>
      <w:r w:rsidRPr="0051290E">
        <w:rPr>
          <w:lang w:val="vi-VN"/>
        </w:rPr>
        <w:t xml:space="preserve"> 2. Cha tôi tuy đã già rồi</w:t>
      </w:r>
    </w:p>
    <w:p w:rsidR="00000E3C" w:rsidRPr="0051290E" w:rsidRDefault="00000E3C" w:rsidP="007F1210">
      <w:pPr>
        <w:jc w:val="both"/>
        <w:rPr>
          <w:lang w:val="vi-VN"/>
        </w:rPr>
      </w:pPr>
      <w:r w:rsidRPr="0051290E">
        <w:rPr>
          <w:lang w:val="vi-VN"/>
        </w:rPr>
        <w:t xml:space="preserve">      Nhưng còn làm lụng để nuôi cả nhà</w:t>
      </w:r>
    </w:p>
    <w:p w:rsidR="00000E3C" w:rsidRPr="0051290E" w:rsidRDefault="00000E3C" w:rsidP="007F1210">
      <w:pPr>
        <w:jc w:val="both"/>
        <w:rPr>
          <w:lang w:val="vi-VN"/>
        </w:rPr>
      </w:pPr>
      <w:r w:rsidRPr="0051290E">
        <w:rPr>
          <w:lang w:val="vi-VN"/>
        </w:rPr>
        <w:t xml:space="preserve">      Sớm hôm vừa dấy tiếng gà </w:t>
      </w:r>
    </w:p>
    <w:p w:rsidR="00000E3C" w:rsidRPr="0051290E" w:rsidRDefault="00000E3C" w:rsidP="007F1210">
      <w:pPr>
        <w:jc w:val="both"/>
        <w:rPr>
          <w:lang w:val="vi-VN"/>
        </w:rPr>
      </w:pPr>
      <w:r w:rsidRPr="0051290E">
        <w:rPr>
          <w:lang w:val="vi-VN"/>
        </w:rPr>
        <w:t>Cha tôi đã dậy để ra đi làm</w:t>
      </w:r>
    </w:p>
    <w:p w:rsidR="00000E3C" w:rsidRPr="0051290E" w:rsidRDefault="00000E3C" w:rsidP="007F1210">
      <w:pPr>
        <w:jc w:val="both"/>
        <w:rPr>
          <w:lang w:val="vi-VN"/>
        </w:rPr>
      </w:pPr>
      <w:r w:rsidRPr="0051290E">
        <w:rPr>
          <w:lang w:val="vi-VN"/>
        </w:rPr>
        <w:t>3. Nghiêng bình mở hộp nút ra</w:t>
      </w:r>
    </w:p>
    <w:p w:rsidR="00000E3C" w:rsidRPr="0051290E" w:rsidRDefault="00000E3C" w:rsidP="007F1210">
      <w:pPr>
        <w:jc w:val="both"/>
        <w:rPr>
          <w:lang w:val="vi-VN"/>
        </w:rPr>
      </w:pPr>
      <w:r w:rsidRPr="0051290E">
        <w:rPr>
          <w:lang w:val="vi-VN"/>
        </w:rPr>
        <w:t xml:space="preserve">           Con ơi con bú cho cha yên lòng</w:t>
      </w:r>
    </w:p>
    <w:p w:rsidR="00000E3C" w:rsidRPr="0051290E" w:rsidRDefault="00000E3C" w:rsidP="007F1210">
      <w:pPr>
        <w:jc w:val="both"/>
        <w:rPr>
          <w:lang w:val="vi-VN"/>
        </w:rPr>
      </w:pPr>
      <w:r w:rsidRPr="0051290E">
        <w:rPr>
          <w:lang w:val="vi-VN"/>
        </w:rPr>
        <w:t>GV chốt ý, dẫn dắt vào bài</w:t>
      </w:r>
    </w:p>
    <w:p w:rsidR="00000E3C" w:rsidRPr="0051290E" w:rsidRDefault="00000E3C" w:rsidP="007F1210">
      <w:pPr>
        <w:rPr>
          <w:lang w:val="it-IT"/>
        </w:rPr>
      </w:pPr>
      <w:r w:rsidRPr="0051290E">
        <w:rPr>
          <w:lang w:val="sv-SE"/>
        </w:rPr>
        <w:lastRenderedPageBreak/>
        <w:t>*</w:t>
      </w:r>
      <w:r w:rsidRPr="0051290E">
        <w:rPr>
          <w:b/>
          <w:lang w:val="it-IT"/>
        </w:rPr>
        <w:t xml:space="preserve">Hoạt động 2: Hình thành kiến thức </w:t>
      </w:r>
    </w:p>
    <w:p w:rsidR="00000E3C" w:rsidRPr="0051290E" w:rsidRDefault="00000E3C" w:rsidP="007F1210">
      <w:pPr>
        <w:jc w:val="both"/>
        <w:rPr>
          <w:lang w:val="it-IT"/>
        </w:rPr>
      </w:pPr>
      <w:r w:rsidRPr="0051290E">
        <w:rPr>
          <w:lang w:val="it-IT"/>
        </w:rPr>
        <w:t>Mục tiêu: Hs thấy được:</w:t>
      </w:r>
    </w:p>
    <w:p w:rsidR="00000E3C" w:rsidRPr="0051290E" w:rsidRDefault="00000E3C" w:rsidP="007F1210">
      <w:pPr>
        <w:jc w:val="both"/>
        <w:rPr>
          <w:lang w:val="nl-NL"/>
        </w:rPr>
      </w:pPr>
      <w:r w:rsidRPr="0051290E">
        <w:rPr>
          <w:lang w:val="nl-NL"/>
        </w:rPr>
        <w:t>-  Nhân vật, sự kiện, cốt truyện trong một đoạn truyện ‘‘Chiếc lược ngà</w:t>
      </w:r>
    </w:p>
    <w:p w:rsidR="00000E3C" w:rsidRPr="0051290E" w:rsidRDefault="00000E3C" w:rsidP="007F1210">
      <w:pPr>
        <w:jc w:val="both"/>
        <w:rPr>
          <w:lang w:val="nl-NL"/>
        </w:rPr>
      </w:pPr>
      <w:r w:rsidRPr="0051290E">
        <w:rPr>
          <w:lang w:val="nl-NL"/>
        </w:rPr>
        <w:t xml:space="preserve"> -  Tình cha con sâu nặng trong hoàn cảnh éo le của chiến tranh.</w:t>
      </w:r>
    </w:p>
    <w:p w:rsidR="00000E3C" w:rsidRPr="0051290E" w:rsidRDefault="00000E3C" w:rsidP="007F1210">
      <w:pPr>
        <w:jc w:val="both"/>
        <w:rPr>
          <w:lang w:val="it-IT"/>
        </w:rPr>
      </w:pPr>
      <w:r w:rsidRPr="0051290E">
        <w:rPr>
          <w:lang w:val="nl-NL"/>
        </w:rPr>
        <w:t xml:space="preserve"> -  Sự sáng tạo trong nghệ thuật xây dựng tình huống truyện, miêu tả tâm lí nhân vật.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4046"/>
      </w:tblGrid>
      <w:tr w:rsidR="00000E3C" w:rsidRPr="0051290E" w:rsidTr="00BE532F">
        <w:tc>
          <w:tcPr>
            <w:tcW w:w="5418" w:type="dxa"/>
            <w:shd w:val="clear" w:color="auto" w:fill="auto"/>
          </w:tcPr>
          <w:p w:rsidR="00000E3C" w:rsidRPr="0051290E" w:rsidRDefault="00000E3C" w:rsidP="007F1210">
            <w:pPr>
              <w:jc w:val="center"/>
              <w:rPr>
                <w:rFonts w:eastAsia="Calibri"/>
                <w:lang w:val="it-IT"/>
              </w:rPr>
            </w:pPr>
            <w:r w:rsidRPr="0051290E">
              <w:rPr>
                <w:rFonts w:eastAsia="Calibri"/>
                <w:b/>
                <w:lang w:val="it-IT"/>
              </w:rPr>
              <w:t>Hoạt động của Gv và Hs</w:t>
            </w:r>
          </w:p>
        </w:tc>
        <w:tc>
          <w:tcPr>
            <w:tcW w:w="4046" w:type="dxa"/>
            <w:shd w:val="clear" w:color="auto" w:fill="auto"/>
          </w:tcPr>
          <w:p w:rsidR="00000E3C" w:rsidRPr="0051290E" w:rsidRDefault="00000E3C" w:rsidP="007F1210">
            <w:pPr>
              <w:jc w:val="center"/>
              <w:rPr>
                <w:rFonts w:eastAsia="Calibri"/>
                <w:lang w:val="it-IT"/>
              </w:rPr>
            </w:pPr>
            <w:r w:rsidRPr="0051290E">
              <w:rPr>
                <w:rFonts w:eastAsia="Calibri"/>
                <w:b/>
                <w:lang w:val="it-IT"/>
              </w:rPr>
              <w:t xml:space="preserve">Nội dung </w:t>
            </w:r>
          </w:p>
        </w:tc>
      </w:tr>
      <w:tr w:rsidR="00000E3C" w:rsidRPr="0051290E" w:rsidTr="00BE532F">
        <w:tc>
          <w:tcPr>
            <w:tcW w:w="5418" w:type="dxa"/>
            <w:shd w:val="clear" w:color="auto" w:fill="auto"/>
          </w:tcPr>
          <w:p w:rsidR="00000E3C" w:rsidRPr="0051290E" w:rsidRDefault="00000E3C" w:rsidP="007F1210">
            <w:pPr>
              <w:jc w:val="both"/>
              <w:rPr>
                <w:b/>
              </w:rPr>
            </w:pPr>
            <w:r w:rsidRPr="0051290E">
              <w:rPr>
                <w:b/>
              </w:rPr>
              <w:t>HĐ 2.1 Tìm hiểu chung về tác giả, tác phẩm</w:t>
            </w:r>
          </w:p>
          <w:p w:rsidR="00000E3C" w:rsidRPr="0051290E" w:rsidRDefault="00000E3C" w:rsidP="007F1210">
            <w:pPr>
              <w:jc w:val="both"/>
            </w:pPr>
            <w:r w:rsidRPr="0051290E">
              <w:t>Mục tiêu:HS có những hiểu biết khái quát về tác giả và tác phẩm.</w:t>
            </w:r>
          </w:p>
          <w:p w:rsidR="00000E3C" w:rsidRPr="0051290E" w:rsidRDefault="00000E3C" w:rsidP="007F1210">
            <w:r w:rsidRPr="0051290E">
              <w:t>Hình thức tổ chức hoạt động nhóm,Thảo luận cặp đôi, cá nhân.</w:t>
            </w:r>
          </w:p>
          <w:p w:rsidR="00000E3C" w:rsidRPr="0051290E" w:rsidRDefault="00000E3C" w:rsidP="007F1210">
            <w:r w:rsidRPr="0051290E">
              <w:t>Phương pháp thuyết trình, vấn đáp.</w:t>
            </w:r>
          </w:p>
          <w:p w:rsidR="00000E3C" w:rsidRPr="0051290E" w:rsidRDefault="00000E3C" w:rsidP="007F1210">
            <w:r w:rsidRPr="0051290E">
              <w:t>Rèn năng lực trình bày,giao tiếp.</w:t>
            </w:r>
          </w:p>
          <w:p w:rsidR="00000E3C" w:rsidRPr="0051290E" w:rsidRDefault="00000E3C" w:rsidP="007F1210">
            <w:r w:rsidRPr="0051290E">
              <w:t>-Tìm hiểu tác giả tổ chức hoạt động nhóm chia các nhóm thực hiện ở nhà.</w:t>
            </w:r>
          </w:p>
          <w:p w:rsidR="00000E3C" w:rsidRPr="0051290E" w:rsidRDefault="00000E3C" w:rsidP="007F1210">
            <w:r w:rsidRPr="0051290E">
              <w:t>Chia lớp thành 3 nhóm giao nhiệm vụ ở nhà chuẩn bị trên Powpoit</w:t>
            </w:r>
          </w:p>
          <w:p w:rsidR="00000E3C" w:rsidRPr="0051290E" w:rsidRDefault="00000E3C" w:rsidP="007F1210">
            <w:r w:rsidRPr="0051290E">
              <w:t>Hs trình bày kết quả trên máy chiếu, đại diện nhóm trình bày sản phẩm.</w:t>
            </w:r>
          </w:p>
          <w:p w:rsidR="00000E3C" w:rsidRPr="0051290E" w:rsidRDefault="00000E3C" w:rsidP="007F1210">
            <w:r w:rsidRPr="0051290E">
              <w:t>Các nhóm nhận xét, bổ sung</w:t>
            </w:r>
          </w:p>
          <w:p w:rsidR="00000E3C" w:rsidRPr="0051290E" w:rsidRDefault="00000E3C" w:rsidP="007F1210">
            <w:r w:rsidRPr="0051290E">
              <w:t>Giáo viên chốt kiến thức.</w:t>
            </w:r>
          </w:p>
          <w:p w:rsidR="00000E3C" w:rsidRPr="0051290E" w:rsidRDefault="00000E3C" w:rsidP="007F1210">
            <w:pPr>
              <w:jc w:val="both"/>
            </w:pPr>
            <w:r w:rsidRPr="0051290E">
              <w:t>Gv: giới thiệu thêm</w:t>
            </w:r>
          </w:p>
          <w:p w:rsidR="00000E3C" w:rsidRPr="0051290E" w:rsidRDefault="00000E3C" w:rsidP="007F1210">
            <w:pPr>
              <w:jc w:val="both"/>
            </w:pPr>
            <w:r w:rsidRPr="0051290E">
              <w:t>- Ông là cây bút truyện ngắn nổi tiếng thời chống Mĩ</w:t>
            </w:r>
          </w:p>
          <w:p w:rsidR="00000E3C" w:rsidRPr="0051290E" w:rsidRDefault="00000E3C" w:rsidP="007F1210">
            <w:pPr>
              <w:jc w:val="both"/>
            </w:pPr>
            <w:r w:rsidRPr="0051290E">
              <w:t>- Sáng tác nhiều thể loại: Truyện ngắn, tiểu thuyết, kịch…</w:t>
            </w:r>
          </w:p>
          <w:p w:rsidR="00000E3C" w:rsidRPr="0051290E" w:rsidRDefault="00000E3C" w:rsidP="007F1210">
            <w:pPr>
              <w:jc w:val="both"/>
            </w:pPr>
            <w:r w:rsidRPr="0051290E">
              <w:t xml:space="preserve">- Ông được nhận nhiều giải thưởng văn học </w:t>
            </w:r>
          </w:p>
          <w:p w:rsidR="00000E3C" w:rsidRPr="0051290E" w:rsidRDefault="00000E3C" w:rsidP="007F1210">
            <w:r w:rsidRPr="0051290E">
              <w:t>*Hình thức tổ chức hoạt động cá nhân tìm hiểu:hoàn cảnh sáng tác,tóm tắt văn bản</w:t>
            </w:r>
          </w:p>
          <w:p w:rsidR="00000E3C" w:rsidRPr="0051290E" w:rsidRDefault="00000E3C" w:rsidP="007F1210">
            <w:r w:rsidRPr="0051290E">
              <w:t>Phương  pháp vấn đáp.</w:t>
            </w:r>
          </w:p>
          <w:p w:rsidR="00000E3C" w:rsidRPr="0051290E" w:rsidRDefault="00000E3C" w:rsidP="007F1210">
            <w:r w:rsidRPr="0051290E">
              <w:t>Kĩ thuật đặt câu hỏi</w:t>
            </w:r>
          </w:p>
          <w:p w:rsidR="00000E3C" w:rsidRPr="0051290E" w:rsidRDefault="00000E3C" w:rsidP="007F1210">
            <w:r w:rsidRPr="0051290E">
              <w:t>Cho học sinh tìm hiểu gói câu hỏi sau:</w:t>
            </w:r>
          </w:p>
          <w:p w:rsidR="00000E3C" w:rsidRPr="0051290E" w:rsidRDefault="00000E3C" w:rsidP="007F1210">
            <w:pPr>
              <w:jc w:val="both"/>
            </w:pPr>
            <w:r w:rsidRPr="0051290E">
              <w:t xml:space="preserve">? </w:t>
            </w:r>
            <w:r w:rsidRPr="0051290E">
              <w:rPr>
                <w:lang w:val="vi-VN"/>
              </w:rPr>
              <w:t>Truyện ngắn "Chiếc lược ngà" được sáng tác trong hoàn cảnh nào?</w:t>
            </w:r>
          </w:p>
          <w:p w:rsidR="00000E3C" w:rsidRPr="0051290E" w:rsidRDefault="00000E3C" w:rsidP="007F1210">
            <w:pPr>
              <w:jc w:val="both"/>
              <w:rPr>
                <w:lang w:val="nl-NL"/>
              </w:rPr>
            </w:pPr>
            <w:r w:rsidRPr="0051290E">
              <w:rPr>
                <w:lang w:val="nl-NL"/>
              </w:rPr>
              <w:t>? Thể loại của văn bản ?</w:t>
            </w:r>
          </w:p>
          <w:p w:rsidR="00000E3C" w:rsidRPr="0051290E" w:rsidRDefault="00000E3C" w:rsidP="007F1210">
            <w:pPr>
              <w:jc w:val="both"/>
            </w:pPr>
            <w:r w:rsidRPr="0051290E">
              <w:t>?Qua việc chuẩn bị ở nhà em hãy liệt kê một số sự việc chính?</w:t>
            </w:r>
          </w:p>
          <w:p w:rsidR="00000E3C" w:rsidRPr="0051290E" w:rsidRDefault="00000E3C" w:rsidP="007F1210">
            <w:pPr>
              <w:jc w:val="both"/>
            </w:pPr>
            <w:r w:rsidRPr="0051290E">
              <w:t>Máy chiếu</w:t>
            </w:r>
          </w:p>
          <w:p w:rsidR="00000E3C" w:rsidRPr="0051290E" w:rsidRDefault="00000E3C" w:rsidP="007F1210">
            <w:pPr>
              <w:jc w:val="both"/>
            </w:pPr>
            <w:r w:rsidRPr="0051290E">
              <w:t>- Ông Sáu từ chiến khu về thăm nhà, thăm con</w:t>
            </w:r>
          </w:p>
          <w:p w:rsidR="00000E3C" w:rsidRPr="0051290E" w:rsidRDefault="00000E3C" w:rsidP="007F1210">
            <w:pPr>
              <w:jc w:val="both"/>
            </w:pPr>
            <w:r w:rsidRPr="0051290E">
              <w:t>- Bé Thu không chịu nhận ba</w:t>
            </w:r>
          </w:p>
          <w:p w:rsidR="00000E3C" w:rsidRPr="0051290E" w:rsidRDefault="00000E3C" w:rsidP="007F1210">
            <w:pPr>
              <w:jc w:val="both"/>
            </w:pPr>
            <w:r w:rsidRPr="0051290E">
              <w:t>-  Bé Thu nhận ra ba, lại phải chia tay ba</w:t>
            </w:r>
          </w:p>
          <w:p w:rsidR="00000E3C" w:rsidRPr="0051290E" w:rsidRDefault="00000E3C" w:rsidP="007F1210">
            <w:pPr>
              <w:jc w:val="both"/>
            </w:pPr>
            <w:r w:rsidRPr="0051290E">
              <w:t>- Ở chiến khu ông Sáu làm lược ngà</w:t>
            </w:r>
          </w:p>
          <w:p w:rsidR="00000E3C" w:rsidRPr="0051290E" w:rsidRDefault="00000E3C" w:rsidP="007F1210">
            <w:pPr>
              <w:jc w:val="both"/>
            </w:pPr>
            <w:r w:rsidRPr="0051290E">
              <w:t>- Ông Sáu hi sinh- trước đó gửi chiếc lược ngà cho con</w:t>
            </w:r>
          </w:p>
          <w:p w:rsidR="00000E3C" w:rsidRPr="0051290E" w:rsidRDefault="00000E3C" w:rsidP="007F1210">
            <w:pPr>
              <w:jc w:val="both"/>
            </w:pPr>
            <w:r w:rsidRPr="0051290E">
              <w:t>H : Dựa vào các sự việc chính tóm tắt truyện</w:t>
            </w:r>
          </w:p>
          <w:p w:rsidR="00000E3C" w:rsidRPr="0051290E" w:rsidRDefault="00000E3C" w:rsidP="007F1210">
            <w:pPr>
              <w:jc w:val="both"/>
            </w:pPr>
            <w:r w:rsidRPr="0051290E">
              <w:t>G: Uốn nắn</w:t>
            </w:r>
          </w:p>
          <w:p w:rsidR="00000E3C" w:rsidRPr="0051290E" w:rsidRDefault="00000E3C" w:rsidP="007F1210">
            <w:r w:rsidRPr="0051290E">
              <w:t>* Hình thức tổ chức hoạt động thảo luận cặp đôi. Tìm hiểu nhan đề, PTBĐ, nhân vật chính,ngôi kể, tình huống truyện,bố cục.</w:t>
            </w:r>
          </w:p>
          <w:p w:rsidR="00000E3C" w:rsidRPr="0051290E" w:rsidRDefault="00000E3C" w:rsidP="007F1210">
            <w:r w:rsidRPr="0051290E">
              <w:t>Thời gian thảo luận:2 phút.</w:t>
            </w:r>
          </w:p>
          <w:p w:rsidR="00000E3C" w:rsidRPr="0051290E" w:rsidRDefault="00000E3C" w:rsidP="007F1210">
            <w:r w:rsidRPr="0051290E">
              <w:t>Giao nhiệm vụ cho học sinh thảo luận theo gói câu hỏi</w:t>
            </w:r>
          </w:p>
          <w:p w:rsidR="00000E3C" w:rsidRPr="0051290E" w:rsidRDefault="00000E3C" w:rsidP="007F1210">
            <w:pPr>
              <w:jc w:val="both"/>
            </w:pPr>
            <w:r w:rsidRPr="0051290E">
              <w:lastRenderedPageBreak/>
              <w:t>? Đoạn trích trên được viết theo phương thức biểu đạt nào</w:t>
            </w:r>
          </w:p>
          <w:p w:rsidR="00000E3C" w:rsidRPr="0051290E" w:rsidRDefault="00000E3C" w:rsidP="007F1210">
            <w:pPr>
              <w:jc w:val="both"/>
            </w:pPr>
            <w:r w:rsidRPr="0051290E">
              <w:t>? Trong đoạn trích có những nhân vật nào? Nhân vật nào là nhân vật chính</w:t>
            </w:r>
          </w:p>
          <w:p w:rsidR="00000E3C" w:rsidRPr="0051290E" w:rsidRDefault="00000E3C" w:rsidP="007F1210">
            <w:pPr>
              <w:jc w:val="both"/>
            </w:pPr>
            <w:r w:rsidRPr="0051290E">
              <w:t>? Đoạn trích được kể theo ngôi thứ mấy? Tác dụng của việc dùng ngôi kể đó?</w:t>
            </w:r>
          </w:p>
          <w:p w:rsidR="00000E3C" w:rsidRPr="0051290E" w:rsidRDefault="00000E3C" w:rsidP="007F1210">
            <w:pPr>
              <w:jc w:val="both"/>
              <w:rPr>
                <w:lang w:val="nl-NL"/>
              </w:rPr>
            </w:pPr>
            <w:r w:rsidRPr="0051290E">
              <w:rPr>
                <w:lang w:val="nl-NL"/>
              </w:rPr>
              <w:t>? Truyện có mấy tình huống. Đó là tình huống nào? Tác dụng ?Nhận xét về những tình huống trên?</w:t>
            </w:r>
          </w:p>
          <w:p w:rsidR="00000E3C" w:rsidRPr="0051290E" w:rsidRDefault="00000E3C" w:rsidP="007F1210">
            <w:pPr>
              <w:jc w:val="both"/>
              <w:rPr>
                <w:lang w:val="nl-NL"/>
              </w:rPr>
            </w:pPr>
            <w:r w:rsidRPr="0051290E">
              <w:rPr>
                <w:lang w:val="nl-NL"/>
              </w:rPr>
              <w:t>? Giải thích nhan đề câu chuyện?</w:t>
            </w:r>
          </w:p>
          <w:p w:rsidR="00000E3C" w:rsidRPr="0051290E" w:rsidRDefault="00000E3C" w:rsidP="007F1210">
            <w:r w:rsidRPr="0051290E">
              <w:t>Học sinh thực hiện nhiệm vụ</w:t>
            </w:r>
          </w:p>
          <w:p w:rsidR="00000E3C" w:rsidRPr="0051290E" w:rsidRDefault="00000E3C" w:rsidP="007F1210">
            <w:r w:rsidRPr="0051290E">
              <w:t xml:space="preserve">Giáo viên gọi bất kì học sinh nào trả lời.Nhận xét bổ sung </w:t>
            </w:r>
          </w:p>
          <w:p w:rsidR="00000E3C" w:rsidRPr="0051290E" w:rsidRDefault="00000E3C" w:rsidP="007F1210">
            <w:r w:rsidRPr="0051290E">
              <w:t>Giáo viên đánh giá chốt kiến thức.</w:t>
            </w:r>
          </w:p>
          <w:p w:rsidR="00000E3C" w:rsidRPr="0051290E" w:rsidRDefault="00000E3C" w:rsidP="007F1210">
            <w:pPr>
              <w:jc w:val="both"/>
            </w:pPr>
            <w:r w:rsidRPr="0051290E">
              <w:t>- Tự sự kết hợp với miêu tả, biểu cảm, nghị luận</w:t>
            </w:r>
          </w:p>
          <w:p w:rsidR="00000E3C" w:rsidRPr="0051290E" w:rsidRDefault="00000E3C" w:rsidP="007F1210">
            <w:pPr>
              <w:jc w:val="both"/>
            </w:pPr>
            <w:r w:rsidRPr="0051290E">
              <w:t>-  Bé Thu, anh Sáu</w:t>
            </w:r>
          </w:p>
          <w:p w:rsidR="00000E3C" w:rsidRPr="0051290E" w:rsidRDefault="00000E3C" w:rsidP="007F1210">
            <w:pPr>
              <w:jc w:val="both"/>
            </w:pPr>
            <w:r w:rsidRPr="0051290E">
              <w:t>- Ngôi kể thứ nhất</w:t>
            </w:r>
          </w:p>
          <w:p w:rsidR="00000E3C" w:rsidRPr="0051290E" w:rsidRDefault="00000E3C" w:rsidP="007F1210">
            <w:pPr>
              <w:jc w:val="both"/>
            </w:pPr>
            <w:r w:rsidRPr="0051290E">
              <w:t xml:space="preserve"> người kể  xưng tôi có mặt và chứng kiến toàn bộ câu chuyện giữa cha con ông Sáu. Tác dụng vừa kể, vừa bày tỏ sự đồng cảm với các nhân vật, và thể hiện nội dung tư tưởng tác phẩm</w:t>
            </w:r>
          </w:p>
          <w:p w:rsidR="00000E3C" w:rsidRPr="0051290E" w:rsidRDefault="00000E3C" w:rsidP="007F1210">
            <w:pPr>
              <w:jc w:val="both"/>
              <w:rPr>
                <w:lang w:val="nl-NL"/>
              </w:rPr>
            </w:pPr>
            <w:r w:rsidRPr="0051290E">
              <w:rPr>
                <w:lang w:val="nl-NL"/>
              </w:rPr>
              <w:t>+ Hai cha con gặp nhau sau tám năm xa cách, Thu không nhận cha, khi nhận ra ông Sáu lại phải đi.</w:t>
            </w:r>
          </w:p>
          <w:p w:rsidR="00000E3C" w:rsidRPr="0051290E" w:rsidRDefault="00000E3C" w:rsidP="007F1210">
            <w:pPr>
              <w:jc w:val="both"/>
              <w:rPr>
                <w:lang w:val="nl-NL"/>
              </w:rPr>
            </w:pPr>
            <w:r w:rsidRPr="0051290E">
              <w:rPr>
                <w:lang w:val="nl-NL"/>
              </w:rPr>
              <w:t>-&gt; Thể hiện tình yêu cha mãnh liệt của bé Thu</w:t>
            </w:r>
          </w:p>
          <w:p w:rsidR="00000E3C" w:rsidRPr="0051290E" w:rsidRDefault="00000E3C" w:rsidP="007F1210">
            <w:pPr>
              <w:jc w:val="both"/>
              <w:rPr>
                <w:lang w:val="nl-NL"/>
              </w:rPr>
            </w:pPr>
            <w:r w:rsidRPr="0051290E">
              <w:rPr>
                <w:lang w:val="nl-NL"/>
              </w:rPr>
              <w:t>+ Ông Sáu làm cây lược ngà tặng con nhưng chưa kịp tặng đã hi sinh.</w:t>
            </w:r>
          </w:p>
          <w:p w:rsidR="00000E3C" w:rsidRPr="0051290E" w:rsidRDefault="00000E3C" w:rsidP="007F1210">
            <w:pPr>
              <w:jc w:val="both"/>
              <w:rPr>
                <w:lang w:val="nl-NL"/>
              </w:rPr>
            </w:pPr>
            <w:r w:rsidRPr="0051290E">
              <w:rPr>
                <w:lang w:val="nl-NL"/>
              </w:rPr>
              <w:t>-&gt; Tình yêu con sâu sắc của ông Sáu</w:t>
            </w:r>
          </w:p>
          <w:p w:rsidR="00000E3C" w:rsidRPr="0051290E" w:rsidRDefault="00000E3C" w:rsidP="007F1210">
            <w:pPr>
              <w:jc w:val="both"/>
              <w:rPr>
                <w:lang w:val="nl-NL"/>
              </w:rPr>
            </w:pPr>
            <w:r w:rsidRPr="0051290E">
              <w:rPr>
                <w:lang w:val="nl-NL"/>
              </w:rPr>
              <w:t>-&gt; Tình huống truyện bất ngờ nhưng hợp lí</w:t>
            </w:r>
          </w:p>
          <w:p w:rsidR="00000E3C" w:rsidRPr="0051290E" w:rsidRDefault="00000E3C" w:rsidP="007F1210">
            <w:pPr>
              <w:jc w:val="both"/>
              <w:rPr>
                <w:lang w:val="nl-NL"/>
              </w:rPr>
            </w:pPr>
            <w:r w:rsidRPr="0051290E">
              <w:rPr>
                <w:lang w:val="nl-NL"/>
              </w:rPr>
              <w:t>-Nhan đề:CLN là cầu nối t/c hai cha con ông Sáu.Là kỉ vật của người cha vô cùng yêu con để lại cho con trước lúc hi sinh.</w:t>
            </w:r>
          </w:p>
          <w:p w:rsidR="00000E3C" w:rsidRPr="0051290E" w:rsidRDefault="00000E3C" w:rsidP="007F1210">
            <w:pPr>
              <w:jc w:val="both"/>
            </w:pPr>
            <w:r w:rsidRPr="0051290E">
              <w:t>Bố cục 2 phần:</w:t>
            </w:r>
          </w:p>
          <w:p w:rsidR="00000E3C" w:rsidRPr="0051290E" w:rsidRDefault="00000E3C" w:rsidP="007F1210">
            <w:pPr>
              <w:jc w:val="both"/>
            </w:pPr>
            <w:r w:rsidRPr="0051290E">
              <w:t>- F1: Từ đầu đến ….." từ từ tụt xuống": Anh Sáu về phép thăm nhà.</w:t>
            </w:r>
          </w:p>
          <w:p w:rsidR="00000E3C" w:rsidRPr="0051290E" w:rsidRDefault="00000E3C" w:rsidP="007F1210">
            <w:pPr>
              <w:jc w:val="both"/>
            </w:pPr>
            <w:r w:rsidRPr="0051290E">
              <w:t>- F2. Còn lại: Anh Sáu ở chiến khu làm lược và hi sinh</w:t>
            </w:r>
          </w:p>
          <w:p w:rsidR="00000E3C" w:rsidRPr="0051290E" w:rsidRDefault="00000E3C" w:rsidP="007F1210">
            <w:pPr>
              <w:jc w:val="both"/>
            </w:pPr>
            <w:r w:rsidRPr="0051290E">
              <w:t>? Truyện ngắn "Chiếc lược ngà" được kể qua tình huống nào</w:t>
            </w:r>
          </w:p>
          <w:p w:rsidR="00000E3C" w:rsidRPr="0051290E" w:rsidRDefault="00000E3C" w:rsidP="007F1210">
            <w:pPr>
              <w:jc w:val="both"/>
              <w:rPr>
                <w:b/>
                <w:lang w:val="nl-NL"/>
              </w:rPr>
            </w:pPr>
            <w:r w:rsidRPr="0051290E">
              <w:rPr>
                <w:b/>
                <w:lang w:val="nl-NL"/>
              </w:rPr>
              <w:t>HĐ 2.2: Tìm hiểu chi tiết văn bản</w:t>
            </w:r>
          </w:p>
          <w:p w:rsidR="00000E3C" w:rsidRPr="0051290E" w:rsidRDefault="00000E3C" w:rsidP="007F1210">
            <w:pPr>
              <w:jc w:val="both"/>
            </w:pPr>
            <w:r w:rsidRPr="0051290E">
              <w:rPr>
                <w:lang w:val="nl-NL"/>
              </w:rPr>
              <w:t>Mục tiêu:</w:t>
            </w:r>
            <w:r w:rsidRPr="0051290E">
              <w:t xml:space="preserve">HS thấy được </w:t>
            </w:r>
            <w:r w:rsidRPr="0051290E">
              <w:rPr>
                <w:lang w:val="vi-VN"/>
              </w:rPr>
              <w:t>tình cha con sâu nặng của cha con ông Sáu trong hoàn cảnh éo le. Nắm được nghệ thuật miêu tả tâm lí nhân vật, đặc biệt là nhân vật bé Thu, nghệ thuật xây dựng tình huống truyện bất ngờ mà tự nhiên của tác giả</w:t>
            </w:r>
            <w:r w:rsidRPr="0051290E">
              <w:t>.</w:t>
            </w:r>
          </w:p>
          <w:p w:rsidR="00000E3C" w:rsidRPr="0051290E" w:rsidRDefault="00000E3C" w:rsidP="007F1210">
            <w:r w:rsidRPr="0051290E">
              <w:t>Hình thức tổ chức hoạt động cá nhân</w:t>
            </w:r>
          </w:p>
          <w:p w:rsidR="00000E3C" w:rsidRPr="0051290E" w:rsidRDefault="00000E3C" w:rsidP="007F1210">
            <w:r w:rsidRPr="0051290E">
              <w:t>- Phương  pháp vấn đáp.</w:t>
            </w:r>
          </w:p>
          <w:p w:rsidR="00000E3C" w:rsidRPr="0051290E" w:rsidRDefault="00000E3C" w:rsidP="007F1210">
            <w:r w:rsidRPr="0051290E">
              <w:t>-Kĩ thuật đặt câu hỏi</w:t>
            </w:r>
          </w:p>
          <w:p w:rsidR="00000E3C" w:rsidRPr="0051290E" w:rsidRDefault="00000E3C" w:rsidP="007F1210">
            <w:r w:rsidRPr="0051290E">
              <w:t>Cho học sinh tìm hiểu gói câu hỏi sau:</w:t>
            </w:r>
          </w:p>
          <w:p w:rsidR="00000E3C" w:rsidRPr="0051290E" w:rsidRDefault="00000E3C" w:rsidP="007F1210">
            <w:pPr>
              <w:jc w:val="both"/>
              <w:rPr>
                <w:lang w:val="vi-VN"/>
              </w:rPr>
            </w:pPr>
            <w:r w:rsidRPr="0051290E">
              <w:t>?Nhân vật bé Thu được miêu tả chủ yếu qua mối quan hệ nào</w:t>
            </w:r>
            <w:r w:rsidRPr="0051290E">
              <w:rPr>
                <w:lang w:val="vi-VN"/>
              </w:rPr>
              <w:t>?</w:t>
            </w:r>
            <w:r w:rsidRPr="0051290E">
              <w:t>-&gt;  Cha- con</w:t>
            </w:r>
          </w:p>
          <w:p w:rsidR="00000E3C" w:rsidRPr="0051290E" w:rsidRDefault="00000E3C" w:rsidP="007F1210">
            <w:pPr>
              <w:jc w:val="both"/>
            </w:pPr>
            <w:r w:rsidRPr="0051290E">
              <w:t>? Dựa vào diễn biến tâm lí nhân vật có thể chia thành mấy giai đoạn</w:t>
            </w:r>
          </w:p>
          <w:p w:rsidR="00000E3C" w:rsidRPr="0051290E" w:rsidRDefault="00000E3C" w:rsidP="007F1210">
            <w:pPr>
              <w:jc w:val="both"/>
            </w:pPr>
            <w:r w:rsidRPr="0051290E">
              <w:lastRenderedPageBreak/>
              <w:t xml:space="preserve"> -&gt;2 gđ: Trước và sau khi nhận ra anh Sáu là ba</w:t>
            </w:r>
          </w:p>
          <w:p w:rsidR="00000E3C" w:rsidRPr="0051290E" w:rsidRDefault="00000E3C" w:rsidP="007F1210">
            <w:pPr>
              <w:jc w:val="both"/>
              <w:rPr>
                <w:lang w:val="vi-VN"/>
              </w:rPr>
            </w:pPr>
            <w:r w:rsidRPr="0051290E">
              <w:t>Gv chiếu đoạn văn</w:t>
            </w:r>
            <w:r w:rsidRPr="0051290E">
              <w:rPr>
                <w:lang w:val="vi-VN"/>
              </w:rPr>
              <w:t xml:space="preserve"> “ Xuồng vào bến...chới với”</w:t>
            </w:r>
          </w:p>
          <w:p w:rsidR="00000E3C" w:rsidRPr="0051290E" w:rsidRDefault="00000E3C" w:rsidP="007F1210">
            <w:pPr>
              <w:jc w:val="both"/>
            </w:pPr>
            <w:r w:rsidRPr="0051290E">
              <w:t>?Bé Thu được miêu tả qua những chi tiết nào</w:t>
            </w:r>
            <w:r w:rsidRPr="0051290E">
              <w:rPr>
                <w:lang w:val="vi-VN"/>
              </w:rPr>
              <w:t>?</w:t>
            </w:r>
          </w:p>
          <w:p w:rsidR="00000E3C" w:rsidRPr="0051290E" w:rsidRDefault="00000E3C" w:rsidP="007F1210">
            <w:pPr>
              <w:jc w:val="both"/>
            </w:pPr>
            <w:r w:rsidRPr="0051290E">
              <w:t>?Qua những chi tiết đó em thấy bé Thu là một đứa trẻ như thế nào</w:t>
            </w:r>
            <w:r w:rsidRPr="0051290E">
              <w:rPr>
                <w:lang w:val="vi-VN"/>
              </w:rPr>
              <w:t>?</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rPr>
                <w:lang w:val="vi-VN"/>
              </w:rPr>
              <w:t xml:space="preserve">- </w:t>
            </w:r>
            <w:r w:rsidRPr="0051290E">
              <w:t xml:space="preserve">Khi ông Sáu ở chiến khu về thăm nhà  lúc ấy bé mấy tuổi </w:t>
            </w:r>
            <w:r w:rsidRPr="0051290E">
              <w:rPr>
                <w:lang w:val="vi-VN"/>
              </w:rPr>
              <w:t>?</w:t>
            </w:r>
          </w:p>
          <w:p w:rsidR="00000E3C" w:rsidRPr="0051290E" w:rsidRDefault="00000E3C" w:rsidP="007F1210">
            <w:pPr>
              <w:jc w:val="both"/>
              <w:rPr>
                <w:lang w:val="vi-VN"/>
              </w:rPr>
            </w:pPr>
            <w:r w:rsidRPr="0051290E">
              <w:t xml:space="preserve">? </w:t>
            </w:r>
            <w:r w:rsidRPr="0051290E">
              <w:rPr>
                <w:lang w:val="vi-VN"/>
              </w:rPr>
              <w:t>Em có nhận xét gì về khoảng thời gian đó?</w:t>
            </w:r>
          </w:p>
          <w:p w:rsidR="00000E3C" w:rsidRPr="0051290E" w:rsidRDefault="00000E3C" w:rsidP="007F1210">
            <w:pPr>
              <w:jc w:val="both"/>
              <w:rPr>
                <w:lang w:val="vi-VN"/>
              </w:rPr>
            </w:pPr>
            <w:r w:rsidRPr="0051290E">
              <w:t xml:space="preserve">? </w:t>
            </w:r>
            <w:r w:rsidRPr="0051290E">
              <w:rPr>
                <w:lang w:val="vi-VN"/>
              </w:rPr>
              <w:t>Ở nhà bé Thu chỉ nhận ra ba nhờ đâu?</w:t>
            </w:r>
          </w:p>
          <w:p w:rsidR="00000E3C" w:rsidRPr="0051290E" w:rsidRDefault="00000E3C" w:rsidP="007F1210">
            <w:pPr>
              <w:jc w:val="both"/>
            </w:pPr>
            <w:r w:rsidRPr="0051290E">
              <w:t>- 8 năm xa cách</w:t>
            </w:r>
          </w:p>
          <w:p w:rsidR="00000E3C" w:rsidRPr="0051290E" w:rsidRDefault="00000E3C" w:rsidP="007F1210">
            <w:pPr>
              <w:jc w:val="both"/>
            </w:pPr>
            <w:r w:rsidRPr="0051290E">
              <w:t>- Thời gian dài đằng đẵng, Ông Sáu cháy lên nỗi nhớ con, mong được nhìn thấy con</w:t>
            </w:r>
          </w:p>
          <w:p w:rsidR="00000E3C" w:rsidRPr="0051290E" w:rsidRDefault="00000E3C" w:rsidP="007F1210">
            <w:pPr>
              <w:jc w:val="both"/>
            </w:pPr>
            <w:r w:rsidRPr="0051290E">
              <w:t>- Ảnh chụp với má ngày cưới</w:t>
            </w:r>
          </w:p>
          <w:p w:rsidR="00000E3C" w:rsidRPr="0051290E" w:rsidRDefault="00000E3C" w:rsidP="007F1210">
            <w:pPr>
              <w:jc w:val="both"/>
            </w:pPr>
            <w:r w:rsidRPr="0051290E">
              <w:t>? Khi ông Sáu gọi "Thu con" bé Thu có phản ứng như thế nào</w:t>
            </w:r>
            <w:r w:rsidRPr="0051290E">
              <w:rPr>
                <w:lang w:val="vi-VN"/>
              </w:rPr>
              <w:t>?</w:t>
            </w:r>
          </w:p>
          <w:p w:rsidR="00000E3C" w:rsidRPr="0051290E" w:rsidRDefault="00000E3C" w:rsidP="007F1210">
            <w:pPr>
              <w:jc w:val="both"/>
              <w:rPr>
                <w:lang w:val="vi-VN"/>
              </w:rPr>
            </w:pPr>
            <w:r w:rsidRPr="0051290E">
              <w:t>? Hình ảnh đó diễn tả trạng thái tâm lí như thế nào</w:t>
            </w:r>
            <w:r w:rsidRPr="0051290E">
              <w:rPr>
                <w:lang w:val="vi-VN"/>
              </w:rPr>
              <w:t>?</w:t>
            </w:r>
          </w:p>
          <w:p w:rsidR="00000E3C" w:rsidRPr="0051290E" w:rsidRDefault="00000E3C" w:rsidP="007F1210">
            <w:pPr>
              <w:jc w:val="both"/>
              <w:rPr>
                <w:lang w:val="vi-VN"/>
              </w:rPr>
            </w:pPr>
            <w:r w:rsidRPr="0051290E">
              <w:t>?Vì sao Thu lại có phản ứng như vậy</w:t>
            </w:r>
            <w:r w:rsidRPr="0051290E">
              <w:rPr>
                <w:lang w:val="vi-VN"/>
              </w:rPr>
              <w:t>?</w:t>
            </w:r>
          </w:p>
          <w:p w:rsidR="00000E3C" w:rsidRPr="0051290E" w:rsidRDefault="00000E3C" w:rsidP="007F1210">
            <w:pPr>
              <w:jc w:val="both"/>
            </w:pPr>
            <w:r w:rsidRPr="0051290E">
              <w:t>- Phản xạ tâm lí, tự nhiên một người đàn ông lạ gọi mình là con</w:t>
            </w:r>
          </w:p>
          <w:p w:rsidR="00000E3C" w:rsidRPr="0051290E" w:rsidRDefault="00000E3C" w:rsidP="007F1210">
            <w:pPr>
              <w:jc w:val="both"/>
            </w:pPr>
            <w:r w:rsidRPr="0051290E">
              <w:t>? Bé Thu không nhận ba và còn có phản ứng gì tiếp theo</w:t>
            </w:r>
            <w:r w:rsidRPr="0051290E">
              <w:rPr>
                <w:lang w:val="vi-VN"/>
              </w:rPr>
              <w:t>?</w:t>
            </w:r>
          </w:p>
          <w:p w:rsidR="00000E3C" w:rsidRPr="0051290E" w:rsidRDefault="00000E3C" w:rsidP="007F1210">
            <w:pPr>
              <w:jc w:val="both"/>
            </w:pPr>
            <w:r w:rsidRPr="0051290E">
              <w:t>? Em có nhận xét gì về cử chỉ, hành động của bé Thu</w:t>
            </w:r>
            <w:r w:rsidRPr="0051290E">
              <w:rPr>
                <w:lang w:val="vi-VN"/>
              </w:rPr>
              <w:t>?Thể hiện tâm trạng như thế nào?</w:t>
            </w:r>
          </w:p>
          <w:p w:rsidR="00000E3C" w:rsidRPr="0051290E" w:rsidRDefault="00000E3C" w:rsidP="007F1210">
            <w:pPr>
              <w:jc w:val="both"/>
            </w:pPr>
            <w:r w:rsidRPr="0051290E">
              <w:rPr>
                <w:lang w:val="vi-VN"/>
              </w:rPr>
              <w:t>HS theo dõi đoạn văn: “ Nghe mẹ nó bảo...con kêu rồi mà người ta không nghe...cơm sôi rồi, nhão bây giờ”</w:t>
            </w:r>
          </w:p>
          <w:p w:rsidR="00000E3C" w:rsidRPr="0051290E" w:rsidRDefault="00000E3C" w:rsidP="007F1210">
            <w:pPr>
              <w:jc w:val="both"/>
            </w:pPr>
            <w:r w:rsidRPr="0051290E">
              <w:t>? Về nhà khi mẹ bảo Thu gọi ba vào ăn cơm thu nói gì</w:t>
            </w:r>
            <w:r w:rsidRPr="0051290E">
              <w:rPr>
                <w:lang w:val="vi-VN"/>
              </w:rPr>
              <w:t>?</w:t>
            </w:r>
          </w:p>
          <w:p w:rsidR="00000E3C" w:rsidRPr="0051290E" w:rsidRDefault="00000E3C" w:rsidP="007F1210">
            <w:pPr>
              <w:jc w:val="both"/>
              <w:rPr>
                <w:lang w:val="vi-VN"/>
              </w:rPr>
            </w:pPr>
            <w:r w:rsidRPr="0051290E">
              <w:t>? Đó là cách nói như thế nào</w:t>
            </w:r>
            <w:r w:rsidRPr="0051290E">
              <w:rPr>
                <w:lang w:val="vi-VN"/>
              </w:rPr>
              <w:t>? Theo em đó có phải là biểu hiện của một đứa trẻ hư không?Tại sao?</w:t>
            </w:r>
          </w:p>
          <w:p w:rsidR="00000E3C" w:rsidRPr="0051290E" w:rsidRDefault="00000E3C" w:rsidP="007F1210">
            <w:pPr>
              <w:jc w:val="both"/>
              <w:rPr>
                <w:lang w:val="vi-VN"/>
              </w:rPr>
            </w:pPr>
            <w:r w:rsidRPr="0051290E">
              <w:t xml:space="preserve">? </w:t>
            </w:r>
            <w:r w:rsidRPr="0051290E">
              <w:rPr>
                <w:lang w:val="vi-VN"/>
              </w:rPr>
              <w:t>Khi Thu gọi ông Sáu là “ người ta” thể hiện điều gì?</w:t>
            </w:r>
          </w:p>
          <w:p w:rsidR="00000E3C" w:rsidRPr="0051290E" w:rsidRDefault="00000E3C" w:rsidP="007F1210">
            <w:pPr>
              <w:jc w:val="both"/>
              <w:rPr>
                <w:lang w:val="vi-VN"/>
              </w:rPr>
            </w:pPr>
            <w:r w:rsidRPr="0051290E">
              <w:t>- Cách nói thiếu chủ ngữ, trống không, thường trong quan hệ ngang hàng-&gt; tỏ thái độ không chấp nhận</w:t>
            </w:r>
            <w:r w:rsidRPr="0051290E">
              <w:rPr>
                <w:lang w:val="vi-VN"/>
              </w:rPr>
              <w:t>, cương quyết cự tuyệt.</w:t>
            </w:r>
          </w:p>
          <w:p w:rsidR="00000E3C" w:rsidRPr="0051290E" w:rsidRDefault="00000E3C" w:rsidP="007F1210">
            <w:pPr>
              <w:jc w:val="both"/>
            </w:pPr>
            <w:r w:rsidRPr="0051290E">
              <w:rPr>
                <w:lang w:val="vi-VN"/>
              </w:rPr>
              <w:t>- xa lạ không thân thiết</w:t>
            </w:r>
          </w:p>
          <w:p w:rsidR="00000E3C" w:rsidRPr="0051290E" w:rsidRDefault="00000E3C" w:rsidP="007F1210">
            <w:pPr>
              <w:jc w:val="both"/>
              <w:rPr>
                <w:lang w:val="vi-VN"/>
              </w:rPr>
            </w:pPr>
            <w:r w:rsidRPr="0051290E">
              <w:t>?Diễn biến tâm lí của bé Thu còn bộc lộ qua tình huống nào</w:t>
            </w:r>
            <w:r w:rsidRPr="0051290E">
              <w:rPr>
                <w:lang w:val="vi-VN"/>
              </w:rPr>
              <w:t>? Em có nhận xét gì về cách lựa chọn tình huống của nhà văn?</w:t>
            </w:r>
          </w:p>
          <w:p w:rsidR="00000E3C" w:rsidRPr="0051290E" w:rsidRDefault="00000E3C" w:rsidP="007F1210">
            <w:pPr>
              <w:jc w:val="both"/>
              <w:rPr>
                <w:lang w:val="vi-VN"/>
              </w:rPr>
            </w:pPr>
            <w:r w:rsidRPr="0051290E">
              <w:t>- Thay mẹ nấu cơm, tác giả</w:t>
            </w:r>
            <w:r w:rsidRPr="0051290E">
              <w:rPr>
                <w:lang w:val="vi-VN"/>
              </w:rPr>
              <w:t xml:space="preserve"> đã khéo léo</w:t>
            </w:r>
            <w:r w:rsidRPr="0051290E">
              <w:t xml:space="preserve"> đặt nhân vật</w:t>
            </w:r>
            <w:r w:rsidRPr="0051290E">
              <w:rPr>
                <w:lang w:val="vi-VN"/>
              </w:rPr>
              <w:t xml:space="preserve"> bé Thu</w:t>
            </w:r>
            <w:r w:rsidRPr="0051290E">
              <w:t xml:space="preserve"> vào tình huống đối diện trực tiếp với ông Sáu</w:t>
            </w:r>
          </w:p>
          <w:p w:rsidR="00000E3C" w:rsidRPr="0051290E" w:rsidRDefault="00000E3C" w:rsidP="007F1210">
            <w:pPr>
              <w:jc w:val="both"/>
              <w:rPr>
                <w:lang w:val="vi-VN"/>
              </w:rPr>
            </w:pPr>
            <w:r w:rsidRPr="0051290E">
              <w:t>? Liệt kê các chi tiết thể hiện cái nhìn của bé Thu</w:t>
            </w:r>
            <w:r w:rsidRPr="0051290E">
              <w:rPr>
                <w:lang w:val="vi-VN"/>
              </w:rPr>
              <w:t>?</w:t>
            </w:r>
          </w:p>
          <w:p w:rsidR="00000E3C" w:rsidRPr="0051290E" w:rsidRDefault="00000E3C" w:rsidP="007F1210">
            <w:pPr>
              <w:jc w:val="both"/>
              <w:rPr>
                <w:lang w:val="vi-VN"/>
              </w:rPr>
            </w:pPr>
            <w:r w:rsidRPr="0051290E">
              <w:t>? Cái nhìn của bé thể hiện điều gì</w:t>
            </w:r>
            <w:r w:rsidRPr="0051290E">
              <w:rPr>
                <w:lang w:val="vi-VN"/>
              </w:rPr>
              <w:t>?</w:t>
            </w:r>
          </w:p>
          <w:p w:rsidR="00000E3C" w:rsidRPr="0051290E" w:rsidRDefault="00000E3C" w:rsidP="007F1210">
            <w:pPr>
              <w:jc w:val="both"/>
            </w:pPr>
            <w:r w:rsidRPr="0051290E">
              <w:t>- Muốn được giúp đỡ</w:t>
            </w:r>
          </w:p>
          <w:p w:rsidR="00000E3C" w:rsidRPr="0051290E" w:rsidRDefault="00000E3C" w:rsidP="007F1210">
            <w:pPr>
              <w:jc w:val="both"/>
            </w:pPr>
            <w:r w:rsidRPr="0051290E">
              <w:t>? Khi không được giúp bé đã chọn giải pháp nào</w:t>
            </w:r>
            <w:r w:rsidRPr="0051290E">
              <w:rPr>
                <w:lang w:val="vi-VN"/>
              </w:rPr>
              <w:t>?</w:t>
            </w:r>
          </w:p>
          <w:p w:rsidR="00000E3C" w:rsidRPr="0051290E" w:rsidRDefault="00000E3C" w:rsidP="007F1210">
            <w:pPr>
              <w:jc w:val="both"/>
            </w:pPr>
            <w:r w:rsidRPr="0051290E">
              <w:t>?Việc một mình tự làm thể hiện thái độ gì của bé</w:t>
            </w:r>
            <w:r w:rsidRPr="0051290E">
              <w:rPr>
                <w:lang w:val="vi-VN"/>
              </w:rPr>
              <w:t>?</w:t>
            </w:r>
          </w:p>
          <w:p w:rsidR="00000E3C" w:rsidRPr="0051290E" w:rsidRDefault="00000E3C" w:rsidP="007F1210">
            <w:pPr>
              <w:jc w:val="both"/>
            </w:pPr>
            <w:r w:rsidRPr="0051290E">
              <w:t>? Khi anh Sáu gắp</w:t>
            </w:r>
            <w:r w:rsidRPr="0051290E">
              <w:rPr>
                <w:lang w:val="vi-VN"/>
              </w:rPr>
              <w:t xml:space="preserve"> cái</w:t>
            </w:r>
            <w:r w:rsidRPr="0051290E">
              <w:t xml:space="preserve"> trứng</w:t>
            </w:r>
            <w:r w:rsidRPr="0051290E">
              <w:rPr>
                <w:lang w:val="vi-VN"/>
              </w:rPr>
              <w:t xml:space="preserve"> cá</w:t>
            </w:r>
            <w:r w:rsidRPr="0051290E">
              <w:t xml:space="preserve"> cho Thu, em đã có phản ứng như thế nào</w:t>
            </w:r>
            <w:r w:rsidRPr="0051290E">
              <w:rPr>
                <w:lang w:val="vi-VN"/>
              </w:rPr>
              <w:t>?</w:t>
            </w:r>
          </w:p>
          <w:p w:rsidR="00000E3C" w:rsidRPr="0051290E" w:rsidRDefault="00000E3C" w:rsidP="007F1210">
            <w:pPr>
              <w:jc w:val="both"/>
            </w:pPr>
            <w:r w:rsidRPr="0051290E">
              <w:rPr>
                <w:lang w:val="vi-VN"/>
              </w:rPr>
              <w:t>Tại sao sau khi</w:t>
            </w:r>
            <w:r w:rsidRPr="0051290E">
              <w:t xml:space="preserve"> bị anh Sáu mắng bé Thu</w:t>
            </w:r>
            <w:r w:rsidRPr="0051290E">
              <w:rPr>
                <w:lang w:val="vi-VN"/>
              </w:rPr>
              <w:t xml:space="preserve"> lại gắp trứng bỏ lại bát </w:t>
            </w:r>
            <w:r w:rsidRPr="0051290E">
              <w:t>và sang nhà ngoại khóc?</w:t>
            </w:r>
          </w:p>
          <w:p w:rsidR="00000E3C" w:rsidRPr="0051290E" w:rsidRDefault="00000E3C" w:rsidP="007F1210">
            <w:pPr>
              <w:jc w:val="both"/>
            </w:pPr>
            <w:r w:rsidRPr="0051290E">
              <w:lastRenderedPageBreak/>
              <w:t xml:space="preserve"> - Nhận ra sai, khôn trước tuổi…</w:t>
            </w:r>
          </w:p>
          <w:p w:rsidR="00000E3C" w:rsidRPr="0051290E" w:rsidRDefault="00000E3C" w:rsidP="007F1210">
            <w:pPr>
              <w:jc w:val="both"/>
            </w:pPr>
            <w:r w:rsidRPr="0051290E">
              <w:t>- Chỉ vì không chấp nhận anh Sáu là ba</w:t>
            </w:r>
          </w:p>
          <w:p w:rsidR="00000E3C" w:rsidRPr="0051290E" w:rsidRDefault="00000E3C" w:rsidP="007F1210">
            <w:pPr>
              <w:jc w:val="both"/>
            </w:pPr>
            <w:r w:rsidRPr="0051290E">
              <w:t xml:space="preserve">- bé dành tình cảm cho người ba trong trí tưởng tượng </w:t>
            </w:r>
          </w:p>
          <w:p w:rsidR="00000E3C" w:rsidRPr="0051290E" w:rsidRDefault="00000E3C" w:rsidP="007F1210">
            <w:pPr>
              <w:jc w:val="both"/>
            </w:pPr>
            <w:r w:rsidRPr="0051290E">
              <w:t>? Qua đó em thấy bé Thu hiện lên là một đứa trẻ như thế nào</w:t>
            </w:r>
          </w:p>
          <w:p w:rsidR="00000E3C" w:rsidRPr="0051290E" w:rsidRDefault="00000E3C" w:rsidP="007F1210">
            <w:pPr>
              <w:jc w:val="both"/>
            </w:pPr>
            <w:r w:rsidRPr="0051290E">
              <w:rPr>
                <w:lang w:val="vi-VN"/>
              </w:rPr>
              <w:t>- Càng kiên quyết cự tuyệt bao nhiêu càng chứng tỏ yêu ba mãnh liệt của con bé bấy nhiêu.</w:t>
            </w:r>
          </w:p>
          <w:p w:rsidR="00000E3C" w:rsidRPr="0051290E" w:rsidRDefault="00000E3C" w:rsidP="007F1210">
            <w:pPr>
              <w:jc w:val="both"/>
            </w:pPr>
            <w:r w:rsidRPr="0051290E">
              <w:t>Hình thức tổ chức theo nhóm 3p</w:t>
            </w:r>
          </w:p>
          <w:p w:rsidR="00000E3C" w:rsidRPr="0051290E" w:rsidRDefault="00000E3C" w:rsidP="007F1210">
            <w:pPr>
              <w:jc w:val="both"/>
            </w:pPr>
            <w:r w:rsidRPr="0051290E">
              <w:rPr>
                <w:lang w:val="vi-VN"/>
              </w:rPr>
              <w:t>Thảo luận nhóm theo nội dung các câu hỏi sau</w:t>
            </w:r>
          </w:p>
          <w:p w:rsidR="00000E3C" w:rsidRPr="0051290E" w:rsidRDefault="00000E3C" w:rsidP="007F1210">
            <w:pPr>
              <w:jc w:val="both"/>
              <w:rPr>
                <w:lang w:val="vi-VN"/>
              </w:rPr>
            </w:pPr>
            <w:r w:rsidRPr="0051290E">
              <w:t xml:space="preserve">? </w:t>
            </w:r>
            <w:r w:rsidRPr="0051290E">
              <w:rPr>
                <w:lang w:val="vi-VN"/>
              </w:rPr>
              <w:t>Nhận xét về ngôn ngữ kể truyện và cách tạo tình huống phần đầu truyện của tác giả?</w:t>
            </w:r>
          </w:p>
          <w:p w:rsidR="00000E3C" w:rsidRPr="0051290E" w:rsidRDefault="00000E3C" w:rsidP="007F1210">
            <w:pPr>
              <w:jc w:val="both"/>
            </w:pPr>
            <w:r w:rsidRPr="0051290E">
              <w:t>Theo em nguyên nhân sâu xa bé Thu không nhận ba là gì?</w:t>
            </w:r>
          </w:p>
          <w:p w:rsidR="00000E3C" w:rsidRPr="0051290E" w:rsidRDefault="00000E3C" w:rsidP="007F1210">
            <w:pPr>
              <w:jc w:val="both"/>
            </w:pPr>
            <w:r w:rsidRPr="0051290E">
              <w:t>? Được sống trong cuộc sống hoà bình em có mong muốn gì cho cha con bé Thu ?</w:t>
            </w:r>
          </w:p>
          <w:p w:rsidR="00000E3C" w:rsidRPr="0051290E" w:rsidRDefault="00000E3C" w:rsidP="007F1210">
            <w:pPr>
              <w:jc w:val="both"/>
            </w:pPr>
            <w:r w:rsidRPr="0051290E">
              <w:t>? Nhà văn Nguyễn Quang Sáng muốn nói gì với người đọc chúng ta?</w:t>
            </w:r>
          </w:p>
          <w:p w:rsidR="00000E3C" w:rsidRPr="0051290E" w:rsidRDefault="00000E3C" w:rsidP="007F1210">
            <w:pPr>
              <w:jc w:val="both"/>
            </w:pPr>
            <w:r w:rsidRPr="0051290E">
              <w:t>? Em hiểu thêm điều gì về nhà văn Nguyễn Quang Sáng</w:t>
            </w:r>
          </w:p>
          <w:p w:rsidR="00000E3C" w:rsidRPr="0051290E" w:rsidRDefault="00000E3C" w:rsidP="007F1210">
            <w:r w:rsidRPr="0051290E">
              <w:t>Học sinh trao đổi , nhóm trưởng tổng hợp ,thư kí ghi kết quả .</w:t>
            </w:r>
          </w:p>
          <w:p w:rsidR="00000E3C" w:rsidRPr="0051290E" w:rsidRDefault="00000E3C" w:rsidP="007F1210">
            <w:r w:rsidRPr="0051290E">
              <w:t>-Học sinh trình bày sản phẩm .</w:t>
            </w:r>
          </w:p>
          <w:p w:rsidR="00000E3C" w:rsidRPr="0051290E" w:rsidRDefault="00000E3C" w:rsidP="007F1210">
            <w:r w:rsidRPr="0051290E">
              <w:t>-Nhận xét bổ sung  kết quả của các nhóm</w:t>
            </w:r>
          </w:p>
          <w:p w:rsidR="00000E3C" w:rsidRPr="0051290E" w:rsidRDefault="00000E3C" w:rsidP="007F1210">
            <w:r w:rsidRPr="0051290E">
              <w:t>-Giáo viên đánh giá chốt kiến thức:</w:t>
            </w:r>
          </w:p>
          <w:p w:rsidR="00000E3C" w:rsidRPr="0051290E" w:rsidRDefault="00000E3C" w:rsidP="007F1210">
            <w:pPr>
              <w:rPr>
                <w:b/>
              </w:rPr>
            </w:pPr>
            <w:r w:rsidRPr="0051290E">
              <w:rPr>
                <w:b/>
              </w:rPr>
              <w:t>Hình thức tổ chức cá nhân.</w:t>
            </w:r>
          </w:p>
          <w:p w:rsidR="00000E3C" w:rsidRPr="0051290E" w:rsidRDefault="00000E3C" w:rsidP="007F1210">
            <w:pPr>
              <w:jc w:val="both"/>
              <w:rPr>
                <w:lang w:val="it-IT"/>
              </w:rPr>
            </w:pPr>
            <w:r w:rsidRPr="0051290E">
              <w:rPr>
                <w:lang w:val="it-IT"/>
              </w:rPr>
              <w:t>H theo dõi đoạn truyện kể về nhân vật bé Thu trong ngày ông Sáu ra đi “Con bé như bị bỏ rơi...nó nhìn với vẻ nghĩ ngợi sâu xa”</w:t>
            </w:r>
          </w:p>
          <w:p w:rsidR="00000E3C" w:rsidRPr="0051290E" w:rsidRDefault="00000E3C" w:rsidP="007F1210">
            <w:pPr>
              <w:jc w:val="both"/>
              <w:rPr>
                <w:lang w:val="it-IT"/>
              </w:rPr>
            </w:pPr>
            <w:r w:rsidRPr="0051290E">
              <w:rPr>
                <w:lang w:val="it-IT"/>
              </w:rPr>
              <w:t>? Vẻ mặt của bé Thu được miêu tả như thế nào? Vẻ mặt ấy so với ngày hôm trước như thế nào?</w:t>
            </w:r>
          </w:p>
          <w:p w:rsidR="00000E3C" w:rsidRPr="0051290E" w:rsidRDefault="00000E3C" w:rsidP="007F1210">
            <w:pPr>
              <w:jc w:val="both"/>
              <w:rPr>
                <w:lang w:val="it-IT"/>
              </w:rPr>
            </w:pPr>
            <w:r w:rsidRPr="0051290E">
              <w:rPr>
                <w:lang w:val="it-IT"/>
              </w:rPr>
              <w:t>-&gt; Khác hẳn, không còn bướng bỉnh nhăn mày cau có-&gt; mà sầm, buồn rầu</w:t>
            </w:r>
          </w:p>
          <w:p w:rsidR="00000E3C" w:rsidRPr="0051290E" w:rsidRDefault="00000E3C" w:rsidP="007F1210">
            <w:pPr>
              <w:jc w:val="both"/>
              <w:rPr>
                <w:lang w:val="it-IT"/>
              </w:rPr>
            </w:pPr>
            <w:r w:rsidRPr="0051290E">
              <w:rPr>
                <w:lang w:val="it-IT"/>
              </w:rPr>
              <w:t>?Vẻ mặt ấy cho ta hiểu gì về tâm trạng của bé Thu lúc đó?</w:t>
            </w:r>
          </w:p>
          <w:p w:rsidR="00000E3C" w:rsidRPr="0051290E" w:rsidRDefault="00000E3C" w:rsidP="007F1210">
            <w:pPr>
              <w:jc w:val="both"/>
              <w:rPr>
                <w:lang w:val="it-IT"/>
              </w:rPr>
            </w:pPr>
            <w:r w:rsidRPr="0051290E">
              <w:rPr>
                <w:lang w:val="it-IT"/>
              </w:rPr>
              <w:t>HS theo dõi đoạn văn: “Chúng tôi... và hôn cả vết thẹo dài bên má của ba nó nữa”</w:t>
            </w:r>
          </w:p>
          <w:p w:rsidR="00000E3C" w:rsidRPr="0051290E" w:rsidRDefault="00000E3C" w:rsidP="007F1210">
            <w:pPr>
              <w:jc w:val="both"/>
              <w:rPr>
                <w:lang w:val="it-IT"/>
              </w:rPr>
            </w:pPr>
            <w:r w:rsidRPr="0051290E">
              <w:rPr>
                <w:lang w:val="it-IT"/>
              </w:rPr>
              <w:t>? Bé Thu đã phản ứng như thế nào khi nghe ông Sáu nói:" Thôi ba đi nghe con"?</w:t>
            </w:r>
          </w:p>
          <w:p w:rsidR="00000E3C" w:rsidRPr="0051290E" w:rsidRDefault="00000E3C" w:rsidP="007F1210">
            <w:pPr>
              <w:jc w:val="both"/>
              <w:rPr>
                <w:lang w:val="it-IT"/>
              </w:rPr>
            </w:pPr>
            <w:r w:rsidRPr="0051290E">
              <w:rPr>
                <w:lang w:val="it-IT"/>
              </w:rPr>
              <w:t xml:space="preserve">G: Lần này bé Thu lại thét lên nhưng không phải để gọi má mà để gọi ba-&gt; tiếng kêu như xé - tiếng nói yêu thương mà bé đã ấp ủ  tám năm ròng </w:t>
            </w:r>
          </w:p>
          <w:p w:rsidR="00000E3C" w:rsidRPr="0051290E" w:rsidRDefault="00000E3C" w:rsidP="007F1210">
            <w:pPr>
              <w:jc w:val="both"/>
              <w:rPr>
                <w:lang w:val="it-IT"/>
              </w:rPr>
            </w:pPr>
            <w:r w:rsidRPr="0051290E">
              <w:rPr>
                <w:lang w:val="it-IT"/>
              </w:rPr>
              <w:t xml:space="preserve">? Em cảm nhận gì về tiếng kêu của bé Thu </w:t>
            </w:r>
          </w:p>
          <w:p w:rsidR="00000E3C" w:rsidRPr="0051290E" w:rsidRDefault="00000E3C" w:rsidP="007F1210">
            <w:pPr>
              <w:jc w:val="both"/>
              <w:rPr>
                <w:lang w:val="it-IT"/>
              </w:rPr>
            </w:pPr>
            <w:r w:rsidRPr="0051290E">
              <w:rPr>
                <w:lang w:val="it-IT"/>
              </w:rPr>
              <w:t xml:space="preserve">- Thiết tha như tiếng xé ruột gan, làm xúc động sâu sắc trái tim mỗi người-&gt; tình cha con ruột thịt trào dâng </w:t>
            </w:r>
          </w:p>
          <w:p w:rsidR="00000E3C" w:rsidRPr="0051290E" w:rsidRDefault="00000E3C" w:rsidP="007F1210">
            <w:pPr>
              <w:jc w:val="both"/>
              <w:rPr>
                <w:lang w:val="it-IT"/>
              </w:rPr>
            </w:pPr>
            <w:r w:rsidRPr="0051290E">
              <w:rPr>
                <w:lang w:val="it-IT"/>
              </w:rPr>
              <w:t>- Thật thương cảm cho tình cảnh của cha con ông Sáu trong cảnh chia tay</w:t>
            </w:r>
          </w:p>
          <w:p w:rsidR="00000E3C" w:rsidRPr="0051290E" w:rsidRDefault="00000E3C" w:rsidP="007F1210">
            <w:pPr>
              <w:jc w:val="both"/>
              <w:rPr>
                <w:lang w:val="it-IT"/>
              </w:rPr>
            </w:pPr>
            <w:r w:rsidRPr="0051290E">
              <w:rPr>
                <w:lang w:val="it-IT"/>
              </w:rPr>
              <w:t>HS làm việc theo nhóm 3p</w:t>
            </w:r>
          </w:p>
          <w:p w:rsidR="00000E3C" w:rsidRPr="0051290E" w:rsidRDefault="00000E3C" w:rsidP="007F1210">
            <w:pPr>
              <w:jc w:val="both"/>
              <w:rPr>
                <w:lang w:val="it-IT"/>
              </w:rPr>
            </w:pPr>
            <w:r w:rsidRPr="0051290E">
              <w:rPr>
                <w:lang w:val="it-IT"/>
              </w:rPr>
              <w:t>Nhóm 1&amp; 3</w:t>
            </w:r>
          </w:p>
          <w:p w:rsidR="00000E3C" w:rsidRPr="0051290E" w:rsidRDefault="00000E3C" w:rsidP="007F1210">
            <w:pPr>
              <w:jc w:val="both"/>
              <w:rPr>
                <w:lang w:val="it-IT"/>
              </w:rPr>
            </w:pPr>
            <w:r w:rsidRPr="0051290E">
              <w:rPr>
                <w:lang w:val="it-IT"/>
              </w:rPr>
              <w:t>? Nhận xét về cách miêu tả tâm lí nhân vật của nhà văn ở đoạn văn trên?</w:t>
            </w:r>
          </w:p>
          <w:p w:rsidR="00000E3C" w:rsidRPr="0051290E" w:rsidRDefault="00000E3C" w:rsidP="007F1210">
            <w:pPr>
              <w:jc w:val="both"/>
              <w:rPr>
                <w:lang w:val="it-IT"/>
              </w:rPr>
            </w:pPr>
            <w:r w:rsidRPr="0051290E">
              <w:rPr>
                <w:lang w:val="it-IT"/>
              </w:rPr>
              <w:lastRenderedPageBreak/>
              <w:t>? Vì sao tác giả lại để bà ngoại giải thích lí do với anh Ba mà không phải ai khác? Vì sao bé Thu không giãi bày ẩn ức với má mình trước đó?</w:t>
            </w:r>
          </w:p>
          <w:p w:rsidR="00000E3C" w:rsidRPr="0051290E" w:rsidRDefault="00000E3C" w:rsidP="007F1210">
            <w:pPr>
              <w:jc w:val="both"/>
              <w:rPr>
                <w:lang w:val="it-IT"/>
              </w:rPr>
            </w:pPr>
            <w:r w:rsidRPr="0051290E">
              <w:rPr>
                <w:lang w:val="it-IT"/>
              </w:rPr>
              <w:t>GV: - đoạn văn cảm động, cách tả ấn tượng và phù hợp với tâm lí trẻ con. Cách giải thích của tác giả cũng rất khéo léo và hợp lí: Nêu hiện tượng rồi mới để nhân vật bà ngoại giải thích lí do với nhân vật anh Ba</w:t>
            </w:r>
          </w:p>
          <w:p w:rsidR="00000E3C" w:rsidRPr="0051290E" w:rsidRDefault="00000E3C" w:rsidP="007F1210">
            <w:pPr>
              <w:jc w:val="both"/>
              <w:rPr>
                <w:lang w:val="it-IT"/>
              </w:rPr>
            </w:pPr>
            <w:r w:rsidRPr="0051290E">
              <w:rPr>
                <w:lang w:val="it-IT"/>
              </w:rPr>
              <w:t>- Con bé không thể giãi bày ẩn ức với bất kì ai khác ngoài bà ngoại ( không thể nói với má vì nó đang giận cả má, không thể nói với bác Ba vì bác là khách; chỉ có thể tâm sự với bà ngoại trong đêm hai bà cháu ngủ cùng nhau)</w:t>
            </w:r>
          </w:p>
          <w:p w:rsidR="00000E3C" w:rsidRPr="0051290E" w:rsidRDefault="00000E3C" w:rsidP="007F1210">
            <w:pPr>
              <w:jc w:val="both"/>
              <w:rPr>
                <w:lang w:val="it-IT"/>
              </w:rPr>
            </w:pPr>
            <w:r w:rsidRPr="0051290E">
              <w:rPr>
                <w:lang w:val="it-IT"/>
              </w:rPr>
              <w:t>Nhóm 2 &amp; 4</w:t>
            </w:r>
          </w:p>
          <w:p w:rsidR="00000E3C" w:rsidRPr="0051290E" w:rsidRDefault="00000E3C" w:rsidP="007F1210">
            <w:pPr>
              <w:jc w:val="both"/>
              <w:rPr>
                <w:lang w:val="it-IT"/>
              </w:rPr>
            </w:pPr>
            <w:r w:rsidRPr="0051290E">
              <w:rPr>
                <w:lang w:val="it-IT"/>
              </w:rPr>
              <w:t>Sau khi bà giải thích bé Thu có sự thay đổi gì trong suy nghĩ?</w:t>
            </w:r>
          </w:p>
          <w:p w:rsidR="00000E3C" w:rsidRPr="0051290E" w:rsidRDefault="00000E3C" w:rsidP="007F1210">
            <w:pPr>
              <w:jc w:val="both"/>
              <w:rPr>
                <w:lang w:val="it-IT"/>
              </w:rPr>
            </w:pPr>
            <w:r w:rsidRPr="0051290E">
              <w:rPr>
                <w:lang w:val="it-IT"/>
              </w:rPr>
              <w:t>Nếu em là người có mặt và chứng kiến cảnh ấy em cảm thấy thế nào?</w:t>
            </w:r>
          </w:p>
          <w:p w:rsidR="00000E3C" w:rsidRPr="0051290E" w:rsidRDefault="00000E3C" w:rsidP="007F1210">
            <w:pPr>
              <w:jc w:val="both"/>
              <w:rPr>
                <w:lang w:val="it-IT"/>
              </w:rPr>
            </w:pPr>
            <w:r w:rsidRPr="0051290E">
              <w:rPr>
                <w:lang w:val="it-IT"/>
              </w:rPr>
              <w:t>- Tất cả mọi nghi ngờ chỉ vì cái thẹo. Bây giờ nghi ngờ được giải toả. Nó đã trả lời được câu hỏi vì sao mặt ba nó thay đổi đến vậy. Và trong bé Thu nảy sinh tình cảm ân hận và hối tiếc: nghe bà kể, nó nằm im rồi lăn lộn và thỉnh thoảng lại thở dài như người lớn. Vì vậy, trong phút chia tay cuối cùng, tình yêu, nỗi nhớ, niềm ân hận và hối tiếc của bé Thu bị dồn nén bấy lâu nay bỗng bùng ra mạnh mẽ, hối hả và cuống quýt, mãnh liệt, ào ạt.</w:t>
            </w:r>
          </w:p>
          <w:p w:rsidR="00000E3C" w:rsidRPr="0051290E" w:rsidRDefault="00000E3C" w:rsidP="007F1210">
            <w:pPr>
              <w:jc w:val="both"/>
              <w:rPr>
                <w:lang w:val="it-IT"/>
              </w:rPr>
            </w:pPr>
            <w:r w:rsidRPr="0051290E">
              <w:rPr>
                <w:lang w:val="it-IT"/>
              </w:rPr>
              <w:t>- Xúc động vô cùng, không cầm được nước mắt vì thương cảm. Riêng người kể chuyện thì như cảm thấy có ai đang nắm trái tim mình.</w:t>
            </w:r>
          </w:p>
          <w:p w:rsidR="00000E3C" w:rsidRPr="0051290E" w:rsidRDefault="00000E3C" w:rsidP="007F1210">
            <w:pPr>
              <w:jc w:val="both"/>
              <w:rPr>
                <w:lang w:val="it-IT"/>
              </w:rPr>
            </w:pPr>
            <w:r w:rsidRPr="0051290E">
              <w:rPr>
                <w:lang w:val="it-IT"/>
              </w:rPr>
              <w:t xml:space="preserve"> ?Qua phần tìm hiểu em có nhận xét gì về tính cách của bé Thu và nghệ thuật miêu tả tâm lí nhân vật của tác giả?</w:t>
            </w:r>
          </w:p>
          <w:p w:rsidR="00000E3C" w:rsidRPr="0051290E" w:rsidRDefault="00000E3C" w:rsidP="007F1210">
            <w:pPr>
              <w:jc w:val="both"/>
              <w:rPr>
                <w:lang w:val="it-IT"/>
              </w:rPr>
            </w:pPr>
            <w:r w:rsidRPr="0051290E">
              <w:rPr>
                <w:lang w:val="it-IT"/>
              </w:rPr>
              <w:t>GV: Qua biểu hiện tâm lí và thái độ, tình cảm, hành động của bé Thu, ta thấy đó là cô bé có tính cách sâu sắc, mạnh mẽ, dứt khoát, rạch ròi, quyết liệt. Ở bé Thu, có nét cá tính rất cứng cỏi đến ương ngạnh nhưng vẫn có sự hồn nhiên, bồng bột, trong trẻo.</w:t>
            </w:r>
          </w:p>
          <w:p w:rsidR="00000E3C" w:rsidRPr="0051290E" w:rsidRDefault="00000E3C" w:rsidP="007F1210">
            <w:r w:rsidRPr="0051290E">
              <w:t>Hoạt động nhóm</w:t>
            </w:r>
          </w:p>
          <w:p w:rsidR="00000E3C" w:rsidRPr="0051290E" w:rsidRDefault="00000E3C" w:rsidP="007F1210">
            <w:r w:rsidRPr="0051290E">
              <w:t>? Được về thăm con sau bao năm xa cách anh Sáu có những hành động ,lời nói gì?</w:t>
            </w:r>
          </w:p>
          <w:p w:rsidR="00000E3C" w:rsidRPr="0051290E" w:rsidRDefault="00000E3C" w:rsidP="007F1210">
            <w:r w:rsidRPr="0051290E">
              <w:t>? Em có nhận xét gì về tâm trạng của người cha?</w:t>
            </w:r>
          </w:p>
          <w:p w:rsidR="00000E3C" w:rsidRPr="0051290E" w:rsidRDefault="00000E3C" w:rsidP="007F1210">
            <w:r w:rsidRPr="0051290E">
              <w:t>HS thảo luận nhóm</w:t>
            </w:r>
          </w:p>
          <w:p w:rsidR="00000E3C" w:rsidRPr="0051290E" w:rsidRDefault="00000E3C" w:rsidP="007F1210">
            <w:r w:rsidRPr="0051290E">
              <w:t>GV hướng dẫn</w:t>
            </w:r>
          </w:p>
          <w:p w:rsidR="00000E3C" w:rsidRPr="0051290E" w:rsidRDefault="00000E3C" w:rsidP="007F1210">
            <w:r w:rsidRPr="0051290E">
              <w:t>Gọi đại diện nhóm trình bày</w:t>
            </w:r>
          </w:p>
          <w:p w:rsidR="00000E3C" w:rsidRPr="0051290E" w:rsidRDefault="00000E3C" w:rsidP="007F1210">
            <w:r w:rsidRPr="0051290E">
              <w:t>Cho các nhóm nhận xét lẫn nhau</w:t>
            </w:r>
          </w:p>
          <w:p w:rsidR="00000E3C" w:rsidRPr="0051290E" w:rsidRDefault="00000E3C" w:rsidP="007F1210">
            <w:r w:rsidRPr="0051290E">
              <w:t>GV nhận xét đánh giá</w:t>
            </w:r>
          </w:p>
          <w:p w:rsidR="00000E3C" w:rsidRPr="0051290E" w:rsidRDefault="00000E3C" w:rsidP="007F1210">
            <w:pPr>
              <w:rPr>
                <w:lang w:val="fr-FR"/>
              </w:rPr>
            </w:pPr>
            <w:r w:rsidRPr="0051290E">
              <w:rPr>
                <w:lang w:val="fr-FR"/>
              </w:rPr>
              <w:t>? Khi bé Thu bỏ chạy và kêu thét lên: Má ! Má ! thì thái độ và hành động của ông Sáu được biểu hiện  như thế nào ?</w:t>
            </w:r>
          </w:p>
          <w:p w:rsidR="00000E3C" w:rsidRPr="0051290E" w:rsidRDefault="00000E3C" w:rsidP="007F1210">
            <w:pPr>
              <w:rPr>
                <w:lang w:val="fr-FR"/>
              </w:rPr>
            </w:pPr>
            <w:r w:rsidRPr="0051290E">
              <w:rPr>
                <w:lang w:val="fr-FR"/>
              </w:rPr>
              <w:lastRenderedPageBreak/>
              <w:t>Thái độ hành động đó diễn tả tâm trạng gì của ông Sáu ?</w:t>
            </w:r>
          </w:p>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r w:rsidRPr="0051290E">
              <w:t>Hoạt động nhóm</w:t>
            </w:r>
          </w:p>
          <w:p w:rsidR="00000E3C" w:rsidRPr="0051290E" w:rsidRDefault="00000E3C" w:rsidP="007F1210">
            <w:pPr>
              <w:rPr>
                <w:lang w:val="fr-FR"/>
              </w:rPr>
            </w:pPr>
            <w:r w:rsidRPr="0051290E">
              <w:rPr>
                <w:lang w:val="fr-FR"/>
              </w:rPr>
              <w:t xml:space="preserve">  ?Trong ba ngày  nghỉ phép ngắn ngủi đó ông Sáu đã thể hiện tình cảm  với con bằng những hành động cử chỉ gì ?</w:t>
            </w:r>
          </w:p>
          <w:p w:rsidR="00000E3C" w:rsidRPr="0051290E" w:rsidRDefault="00000E3C" w:rsidP="007F1210">
            <w:pPr>
              <w:rPr>
                <w:lang w:val="fr-FR"/>
              </w:rPr>
            </w:pPr>
            <w:r w:rsidRPr="0051290E">
              <w:rPr>
                <w:lang w:val="fr-FR"/>
              </w:rPr>
              <w:t>? Em thấy ông Sáu là người ntn ?</w:t>
            </w:r>
          </w:p>
          <w:p w:rsidR="00000E3C" w:rsidRPr="0051290E" w:rsidRDefault="00000E3C" w:rsidP="007F1210">
            <w:pPr>
              <w:jc w:val="both"/>
              <w:rPr>
                <w:lang w:val="fr-FR"/>
              </w:rPr>
            </w:pPr>
          </w:p>
          <w:p w:rsidR="00000E3C" w:rsidRPr="0051290E" w:rsidRDefault="00000E3C" w:rsidP="007F1210">
            <w:pPr>
              <w:jc w:val="both"/>
              <w:rPr>
                <w:lang w:val="fr-FR"/>
              </w:rPr>
            </w:pPr>
          </w:p>
          <w:p w:rsidR="00000E3C" w:rsidRPr="0051290E" w:rsidRDefault="00000E3C" w:rsidP="007F1210">
            <w:pPr>
              <w:jc w:val="both"/>
              <w:rPr>
                <w:lang w:val="fr-FR"/>
              </w:rPr>
            </w:pPr>
          </w:p>
          <w:p w:rsidR="00000E3C" w:rsidRPr="0051290E" w:rsidRDefault="00000E3C" w:rsidP="007F1210">
            <w:pPr>
              <w:jc w:val="both"/>
              <w:rPr>
                <w:lang w:val="fr-FR"/>
              </w:rPr>
            </w:pPr>
          </w:p>
          <w:p w:rsidR="00000E3C" w:rsidRPr="0051290E" w:rsidRDefault="00000E3C" w:rsidP="007F1210">
            <w:pPr>
              <w:jc w:val="both"/>
              <w:rPr>
                <w:lang w:val="fr-FR"/>
              </w:rPr>
            </w:pPr>
          </w:p>
          <w:p w:rsidR="00000E3C" w:rsidRPr="0051290E" w:rsidRDefault="00000E3C" w:rsidP="007F1210">
            <w:pPr>
              <w:jc w:val="both"/>
              <w:rPr>
                <w:lang w:val="fr-FR"/>
              </w:rPr>
            </w:pPr>
          </w:p>
          <w:p w:rsidR="00000E3C" w:rsidRPr="0051290E" w:rsidRDefault="00000E3C" w:rsidP="007F1210">
            <w:pPr>
              <w:jc w:val="both"/>
              <w:rPr>
                <w:lang w:val="fr-FR"/>
              </w:rPr>
            </w:pPr>
            <w:r w:rsidRPr="0051290E">
              <w:rPr>
                <w:lang w:val="fr-FR"/>
              </w:rPr>
              <w:t>? Lúc chia tay được con gọi là ba ông Sáu có hành động gì ?</w:t>
            </w:r>
          </w:p>
          <w:p w:rsidR="00000E3C" w:rsidRPr="0051290E" w:rsidRDefault="00000E3C" w:rsidP="007F1210">
            <w:pPr>
              <w:rPr>
                <w:rFonts w:eastAsia="Calibri"/>
                <w:lang w:val="fr-FR"/>
              </w:rPr>
            </w:pPr>
            <w:r w:rsidRPr="0051290E">
              <w:rPr>
                <w:rFonts w:eastAsia="Calibri"/>
                <w:lang w:val="fr-FR"/>
              </w:rPr>
              <w:t>? Qua đó ta thấy được tâm trạng gì của ông Sáu ntn?</w:t>
            </w:r>
          </w:p>
          <w:p w:rsidR="00000E3C" w:rsidRPr="0051290E" w:rsidRDefault="00000E3C" w:rsidP="007F1210">
            <w:pPr>
              <w:ind w:left="360"/>
              <w:rPr>
                <w:rFonts w:eastAsia="Calibri"/>
                <w:lang w:val="fr-FR"/>
              </w:rPr>
            </w:pPr>
          </w:p>
          <w:p w:rsidR="00000E3C" w:rsidRPr="0051290E" w:rsidRDefault="00000E3C" w:rsidP="007F1210">
            <w:pPr>
              <w:ind w:left="360"/>
              <w:rPr>
                <w:rFonts w:eastAsia="Calibri"/>
                <w:lang w:val="fr-FR"/>
              </w:rPr>
            </w:pPr>
          </w:p>
          <w:p w:rsidR="00000E3C" w:rsidRPr="0051290E" w:rsidRDefault="00000E3C" w:rsidP="007F1210">
            <w:pPr>
              <w:ind w:left="360"/>
              <w:rPr>
                <w:rFonts w:eastAsia="Calibri"/>
                <w:lang w:val="fr-FR"/>
              </w:rPr>
            </w:pPr>
          </w:p>
          <w:p w:rsidR="00000E3C" w:rsidRPr="0051290E" w:rsidRDefault="00000E3C" w:rsidP="007F1210">
            <w:pPr>
              <w:ind w:left="360"/>
              <w:rPr>
                <w:rFonts w:eastAsia="Calibri"/>
                <w:lang w:val="fr-FR"/>
              </w:rPr>
            </w:pPr>
          </w:p>
          <w:p w:rsidR="00000E3C" w:rsidRPr="0051290E" w:rsidRDefault="00000E3C" w:rsidP="007F1210">
            <w:pPr>
              <w:ind w:left="360"/>
              <w:rPr>
                <w:rFonts w:eastAsia="Calibri"/>
                <w:lang w:val="fr-FR"/>
              </w:rPr>
            </w:pPr>
          </w:p>
          <w:p w:rsidR="00000E3C" w:rsidRPr="0051290E" w:rsidRDefault="00000E3C" w:rsidP="007F1210">
            <w:pPr>
              <w:ind w:left="360"/>
              <w:rPr>
                <w:rFonts w:eastAsia="Calibri"/>
                <w:lang w:val="fr-FR"/>
              </w:rPr>
            </w:pPr>
          </w:p>
          <w:p w:rsidR="00000E3C" w:rsidRPr="0051290E" w:rsidRDefault="00000E3C" w:rsidP="007F1210">
            <w:pPr>
              <w:ind w:left="360"/>
              <w:rPr>
                <w:rFonts w:eastAsia="Calibri"/>
                <w:lang w:val="fr-FR"/>
              </w:rPr>
            </w:pPr>
          </w:p>
          <w:p w:rsidR="00000E3C" w:rsidRPr="0051290E" w:rsidRDefault="00000E3C" w:rsidP="007F1210">
            <w:pPr>
              <w:ind w:left="360"/>
              <w:rPr>
                <w:rFonts w:eastAsia="Calibri"/>
                <w:lang w:val="fr-FR"/>
              </w:rPr>
            </w:pPr>
          </w:p>
          <w:p w:rsidR="00000E3C" w:rsidRPr="0051290E" w:rsidRDefault="00000E3C" w:rsidP="007F1210">
            <w:pPr>
              <w:ind w:left="360"/>
              <w:rPr>
                <w:rFonts w:eastAsia="Calibri"/>
                <w:lang w:val="fr-FR"/>
              </w:rPr>
            </w:pPr>
          </w:p>
          <w:p w:rsidR="00000E3C" w:rsidRPr="0051290E" w:rsidRDefault="00000E3C" w:rsidP="007F1210">
            <w:pPr>
              <w:ind w:left="360"/>
              <w:rPr>
                <w:rFonts w:eastAsia="Calibri"/>
                <w:lang w:val="fr-FR"/>
              </w:rPr>
            </w:pPr>
          </w:p>
          <w:p w:rsidR="00000E3C" w:rsidRPr="0051290E" w:rsidRDefault="00000E3C" w:rsidP="007F1210">
            <w:pPr>
              <w:ind w:left="360"/>
              <w:rPr>
                <w:rFonts w:eastAsia="Calibri"/>
                <w:lang w:val="fr-FR"/>
              </w:rPr>
            </w:pPr>
          </w:p>
          <w:p w:rsidR="00000E3C" w:rsidRPr="0051290E" w:rsidRDefault="00000E3C" w:rsidP="007F1210">
            <w:r w:rsidRPr="0051290E">
              <w:t>Hoạt động nhóm</w:t>
            </w:r>
          </w:p>
          <w:p w:rsidR="00000E3C" w:rsidRPr="0051290E" w:rsidRDefault="00000E3C" w:rsidP="007F1210">
            <w:pPr>
              <w:jc w:val="both"/>
              <w:rPr>
                <w:lang w:val="fr-FR"/>
              </w:rPr>
            </w:pPr>
            <w:r w:rsidRPr="0051290E">
              <w:rPr>
                <w:lang w:val="fr-FR"/>
              </w:rPr>
              <w:t>?Vậy ở chiến khu ông Sáu có tâm trạng như thế nào, ông đã làm gì để giữ lời hứa với con ?</w:t>
            </w:r>
          </w:p>
          <w:p w:rsidR="00000E3C" w:rsidRPr="0051290E" w:rsidRDefault="00000E3C" w:rsidP="007F1210">
            <w:pPr>
              <w:rPr>
                <w:lang w:val="fr-FR"/>
              </w:rPr>
            </w:pPr>
            <w:r w:rsidRPr="0051290E">
              <w:rPr>
                <w:lang w:val="fr-FR"/>
              </w:rPr>
              <w:t>?Tìm những chi tiết miêu tả ông làm cây lược ngà ?</w:t>
            </w:r>
          </w:p>
          <w:p w:rsidR="00000E3C" w:rsidRPr="0051290E" w:rsidRDefault="00000E3C" w:rsidP="007F1210">
            <w:pPr>
              <w:rPr>
                <w:lang w:val="fr-FR"/>
              </w:rPr>
            </w:pPr>
            <w:r w:rsidRPr="0051290E">
              <w:rPr>
                <w:lang w:val="fr-FR"/>
              </w:rPr>
              <w:t>? Suy ngĩ của em về tc của ông Sáu giành cho con ?Trước lúc hi sinh ông Sáu đã làm gì ?</w:t>
            </w: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b/>
              </w:rPr>
            </w:pPr>
            <w:r w:rsidRPr="0051290E">
              <w:rPr>
                <w:b/>
              </w:rPr>
              <w:t>Hoạt động : Tổng kết</w:t>
            </w:r>
          </w:p>
          <w:p w:rsidR="00000E3C" w:rsidRPr="0051290E" w:rsidRDefault="00000E3C" w:rsidP="007F1210">
            <w:r w:rsidRPr="0051290E">
              <w:t>Giao nv cho Hs</w:t>
            </w:r>
          </w:p>
          <w:p w:rsidR="00000E3C" w:rsidRPr="0051290E" w:rsidRDefault="00000E3C" w:rsidP="007F1210">
            <w:pPr>
              <w:shd w:val="clear" w:color="auto" w:fill="FFFFFF"/>
              <w:jc w:val="both"/>
            </w:pPr>
            <w:r w:rsidRPr="0051290E">
              <w:t xml:space="preserve">? Những đặc sắc về nội dung, nghệ thuật của tác phẩm ? </w:t>
            </w:r>
          </w:p>
          <w:p w:rsidR="00000E3C" w:rsidRPr="0051290E" w:rsidRDefault="00000E3C" w:rsidP="007F1210">
            <w:pPr>
              <w:rPr>
                <w:lang w:val="fr-FR"/>
              </w:rPr>
            </w:pPr>
            <w:r w:rsidRPr="0051290E">
              <w:rPr>
                <w:lang w:val="fr-FR"/>
              </w:rPr>
              <w:t>Hs thảo luận , trình bày kq,nhận xét,bổ sung</w:t>
            </w:r>
          </w:p>
          <w:p w:rsidR="00000E3C" w:rsidRPr="0051290E" w:rsidRDefault="00000E3C" w:rsidP="007F1210">
            <w:pPr>
              <w:rPr>
                <w:lang w:val="fr-FR"/>
              </w:rPr>
            </w:pPr>
            <w:r w:rsidRPr="0051290E">
              <w:rPr>
                <w:lang w:val="fr-FR"/>
              </w:rPr>
              <w:t>Gv :chốt kiến thức.</w:t>
            </w:r>
          </w:p>
          <w:p w:rsidR="00000E3C" w:rsidRPr="0051290E" w:rsidRDefault="00000E3C" w:rsidP="007F1210">
            <w:pPr>
              <w:rPr>
                <w:lang w:val="fr-FR"/>
              </w:rPr>
            </w:pPr>
          </w:p>
          <w:p w:rsidR="00000E3C" w:rsidRPr="0051290E" w:rsidRDefault="00000E3C" w:rsidP="007F1210">
            <w:pPr>
              <w:jc w:val="both"/>
            </w:pPr>
          </w:p>
        </w:tc>
        <w:tc>
          <w:tcPr>
            <w:tcW w:w="4046" w:type="dxa"/>
            <w:shd w:val="clear" w:color="auto" w:fill="auto"/>
          </w:tcPr>
          <w:p w:rsidR="00000E3C" w:rsidRPr="0051290E" w:rsidRDefault="00000E3C" w:rsidP="007F1210">
            <w:pPr>
              <w:jc w:val="both"/>
              <w:rPr>
                <w:b/>
              </w:rPr>
            </w:pPr>
            <w:r w:rsidRPr="0051290E">
              <w:rPr>
                <w:b/>
              </w:rPr>
              <w:lastRenderedPageBreak/>
              <w:t>I.Tìm  hiểu chung</w:t>
            </w:r>
          </w:p>
          <w:p w:rsidR="00000E3C" w:rsidRPr="0051290E" w:rsidRDefault="00000E3C" w:rsidP="007F1210">
            <w:pPr>
              <w:jc w:val="both"/>
              <w:rPr>
                <w:b/>
              </w:rPr>
            </w:pPr>
            <w:r w:rsidRPr="0051290E">
              <w:rPr>
                <w:b/>
              </w:rPr>
              <w:t xml:space="preserve">1. Tác giả: </w:t>
            </w:r>
          </w:p>
          <w:p w:rsidR="00000E3C" w:rsidRPr="0051290E" w:rsidRDefault="00000E3C" w:rsidP="007F1210">
            <w:r w:rsidRPr="0051290E">
              <w:t xml:space="preserve">- </w:t>
            </w:r>
            <w:r w:rsidRPr="0051290E">
              <w:rPr>
                <w:lang w:val="vi-VN"/>
              </w:rPr>
              <w:t>Nguyễn Quang Sáng</w:t>
            </w:r>
            <w:r w:rsidRPr="0051290E">
              <w:t xml:space="preserve"> (Bút danh Nguyễn Sáng) sinh năm 1932. Quê: Chợ Mới, An Giang</w:t>
            </w:r>
          </w:p>
          <w:p w:rsidR="00000E3C" w:rsidRPr="0051290E" w:rsidRDefault="00000E3C" w:rsidP="007F1210">
            <w:r w:rsidRPr="0051290E">
              <w:t>-Là nhà văn trưởng thành qua hai cuộc kháng chiến của dân tộc.</w:t>
            </w:r>
          </w:p>
          <w:p w:rsidR="00000E3C" w:rsidRPr="0051290E" w:rsidRDefault="00000E3C" w:rsidP="007F1210">
            <w:r w:rsidRPr="0051290E">
              <w:t>-Tác phẩm có nhiều thể loại: truyện ngắn, tiểu thuyết,kịch bản phim-&gt;viết về con người Nam Bộ trong hai cuộc kháng chiến cũng như thời bình.</w:t>
            </w:r>
          </w:p>
          <w:p w:rsidR="00000E3C" w:rsidRPr="0051290E" w:rsidRDefault="00000E3C" w:rsidP="007F1210">
            <w:r w:rsidRPr="0051290E">
              <w:t>-Lối viết trong sáng giản dị, mộc mạc nhưng sâu sắc đậm đà chất Nam Bộ.</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b/>
                <w:lang w:val="nl-NL"/>
              </w:rPr>
            </w:pPr>
            <w:r w:rsidRPr="0051290E">
              <w:rPr>
                <w:b/>
                <w:lang w:val="nl-NL"/>
              </w:rPr>
              <w:t>2. Tác phẩm</w:t>
            </w:r>
          </w:p>
          <w:p w:rsidR="00000E3C" w:rsidRPr="0051290E" w:rsidRDefault="00000E3C" w:rsidP="007F1210">
            <w:pPr>
              <w:jc w:val="both"/>
              <w:rPr>
                <w:lang w:val="nl-NL"/>
              </w:rPr>
            </w:pPr>
            <w:r w:rsidRPr="0051290E">
              <w:rPr>
                <w:lang w:val="nl-NL"/>
              </w:rPr>
              <w:t xml:space="preserve">* Hoàn cảnh ra đời và xuất xứ </w:t>
            </w:r>
          </w:p>
          <w:p w:rsidR="00000E3C" w:rsidRPr="0051290E" w:rsidRDefault="00000E3C" w:rsidP="007F1210">
            <w:pPr>
              <w:jc w:val="both"/>
              <w:rPr>
                <w:lang w:val="nl-NL"/>
              </w:rPr>
            </w:pPr>
            <w:r w:rsidRPr="0051290E">
              <w:t>Sáng tác năm 1966, tại chiến trường Nam Bộ</w:t>
            </w:r>
          </w:p>
          <w:p w:rsidR="00000E3C" w:rsidRPr="0051290E" w:rsidRDefault="00000E3C" w:rsidP="007F1210">
            <w:pPr>
              <w:jc w:val="both"/>
              <w:rPr>
                <w:lang w:val="nl-NL"/>
              </w:rPr>
            </w:pPr>
            <w:r w:rsidRPr="0051290E">
              <w:rPr>
                <w:lang w:val="nl-NL"/>
              </w:rPr>
              <w:t>*Thể loại:truyện ngắn.</w:t>
            </w:r>
          </w:p>
          <w:p w:rsidR="00000E3C" w:rsidRPr="0051290E" w:rsidRDefault="00000E3C" w:rsidP="007F1210">
            <w:pPr>
              <w:jc w:val="both"/>
              <w:rPr>
                <w:lang w:val="nl-NL"/>
              </w:rPr>
            </w:pPr>
            <w:r w:rsidRPr="0051290E">
              <w:rPr>
                <w:lang w:val="nl-NL"/>
              </w:rPr>
              <w:t>*Tóm tắt văn bản.</w:t>
            </w:r>
          </w:p>
          <w:p w:rsidR="00000E3C" w:rsidRPr="0051290E" w:rsidRDefault="00000E3C" w:rsidP="007F1210">
            <w:pPr>
              <w:jc w:val="both"/>
              <w:rPr>
                <w:lang w:val="nl-NL"/>
              </w:rPr>
            </w:pPr>
            <w:r w:rsidRPr="0051290E">
              <w:rPr>
                <w:lang w:val="nl-NL"/>
              </w:rPr>
              <w:t>*PTBĐ: Tự sự kết hợp miêu tả, biểu cảm</w:t>
            </w:r>
          </w:p>
          <w:p w:rsidR="00000E3C" w:rsidRPr="0051290E" w:rsidRDefault="00000E3C" w:rsidP="007F1210">
            <w:pPr>
              <w:jc w:val="both"/>
              <w:rPr>
                <w:lang w:val="nl-NL"/>
              </w:rPr>
            </w:pPr>
            <w:r w:rsidRPr="0051290E">
              <w:rPr>
                <w:lang w:val="nl-NL"/>
              </w:rPr>
              <w:t>* Lời kể ông Ba -&gt; Ngôi thứ nhất</w:t>
            </w:r>
          </w:p>
          <w:p w:rsidR="00000E3C" w:rsidRPr="0051290E" w:rsidRDefault="00000E3C" w:rsidP="007F1210">
            <w:pPr>
              <w:rPr>
                <w:rFonts w:eastAsia="Calibri"/>
                <w:lang w:val="it-IT"/>
              </w:rPr>
            </w:pPr>
            <w:r w:rsidRPr="0051290E">
              <w:rPr>
                <w:rFonts w:eastAsia="Calibri"/>
                <w:lang w:val="it-IT"/>
              </w:rPr>
              <w:t>*Tình huống truyện:</w:t>
            </w:r>
          </w:p>
          <w:p w:rsidR="00000E3C" w:rsidRPr="0051290E" w:rsidRDefault="00000E3C" w:rsidP="007F1210">
            <w:pPr>
              <w:rPr>
                <w:rFonts w:eastAsia="Calibri"/>
                <w:lang w:val="it-IT"/>
              </w:rPr>
            </w:pPr>
            <w:r w:rsidRPr="0051290E">
              <w:rPr>
                <w:rFonts w:eastAsia="Calibri"/>
                <w:lang w:val="it-IT"/>
              </w:rPr>
              <w:t>-Anh Sáu trở về nhà sau 8 năm xa cách Thu đứa con gái duy nhất của anh không nhận ra cha.Đến lúc nhận ra và biểu lộ tình cảm thắm thiết thì anh phải ra đi</w:t>
            </w:r>
          </w:p>
          <w:p w:rsidR="00000E3C" w:rsidRPr="0051290E" w:rsidRDefault="00000E3C" w:rsidP="007F1210">
            <w:pPr>
              <w:rPr>
                <w:rFonts w:eastAsia="Calibri"/>
                <w:lang w:val="it-IT"/>
              </w:rPr>
            </w:pPr>
            <w:r w:rsidRPr="0051290E">
              <w:rPr>
                <w:rFonts w:eastAsia="Calibri"/>
                <w:lang w:val="it-IT"/>
              </w:rPr>
              <w:t>-Anh Sáu trở lại chiến khu dồn tình yêu thương nỗi nhớ con vào việc làm cây lược ngà để tặng con nhưng anh đã hi sinh khi chưa kịp trao tận tay con cây lược.</w:t>
            </w: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b/>
                <w:lang w:val="it-IT"/>
              </w:rPr>
            </w:pPr>
            <w:r w:rsidRPr="0051290E">
              <w:rPr>
                <w:rFonts w:eastAsia="Calibri"/>
                <w:b/>
                <w:lang w:val="it-IT"/>
              </w:rPr>
              <w:t>II. Đọc hiểu chi tiết</w:t>
            </w:r>
          </w:p>
          <w:p w:rsidR="00000E3C" w:rsidRPr="0051290E" w:rsidRDefault="00000E3C" w:rsidP="007F1210">
            <w:pPr>
              <w:jc w:val="both"/>
              <w:rPr>
                <w:b/>
              </w:rPr>
            </w:pPr>
            <w:r w:rsidRPr="0051290E">
              <w:rPr>
                <w:rFonts w:eastAsia="Calibri"/>
                <w:b/>
                <w:lang w:val="it-IT"/>
              </w:rPr>
              <w:t>1</w:t>
            </w:r>
            <w:r w:rsidRPr="0051290E">
              <w:rPr>
                <w:b/>
              </w:rPr>
              <w:t>. Nhân vật bé Thu</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rPr>
                <w:b/>
              </w:rPr>
            </w:pPr>
            <w:r w:rsidRPr="0051290E">
              <w:rPr>
                <w:b/>
              </w:rPr>
              <w:t>a. Trước khi nhận anh sáu là ba</w:t>
            </w:r>
          </w:p>
          <w:p w:rsidR="00000E3C" w:rsidRPr="0051290E" w:rsidRDefault="00000E3C" w:rsidP="007F1210">
            <w:pPr>
              <w:jc w:val="both"/>
            </w:pPr>
            <w:r w:rsidRPr="0051290E">
              <w:t>- Tám tuổi, tóc cắt ngắn ngang vai, quần đen, áo bông đỏ…</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-&gt; Hồn nhiên, ngây thơ, trong sáng</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 giật mình, tròn mắt nhìn, ngơ ngác lạ lùng</w:t>
            </w:r>
          </w:p>
          <w:p w:rsidR="00000E3C" w:rsidRPr="0051290E" w:rsidRDefault="00000E3C" w:rsidP="007F1210">
            <w:pPr>
              <w:jc w:val="both"/>
            </w:pPr>
            <w:r w:rsidRPr="0051290E">
              <w:t>- &gt;</w:t>
            </w:r>
            <w:r w:rsidRPr="0051290E">
              <w:rPr>
                <w:lang w:val="vi-VN"/>
              </w:rPr>
              <w:t xml:space="preserve">bất ngờ, </w:t>
            </w:r>
            <w:r w:rsidRPr="0051290E">
              <w:t>ngạc nhiên, ngỡ ngàng</w:t>
            </w:r>
          </w:p>
          <w:p w:rsidR="00000E3C" w:rsidRPr="0051290E" w:rsidRDefault="00000E3C" w:rsidP="007F1210">
            <w:pPr>
              <w:jc w:val="both"/>
            </w:pPr>
            <w:r w:rsidRPr="0051290E">
              <w:t>- lạ quá, chớp mắt nhìn, vụt chạy, vội kêu thét lên</w:t>
            </w:r>
          </w:p>
          <w:p w:rsidR="00000E3C" w:rsidRPr="0051290E" w:rsidRDefault="00000E3C" w:rsidP="007F1210">
            <w:pPr>
              <w:jc w:val="both"/>
              <w:rPr>
                <w:lang w:val="vi-VN"/>
              </w:rPr>
            </w:pPr>
            <w:r w:rsidRPr="0051290E">
              <w:t>-&gt; Nhanh</w:t>
            </w:r>
            <w:r w:rsidRPr="0051290E">
              <w:rPr>
                <w:lang w:val="vi-VN"/>
              </w:rPr>
              <w:t>, lo lắng, hốt hoảng, sợ hãi</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 Nói trổng</w:t>
            </w:r>
          </w:p>
          <w:p w:rsidR="00000E3C" w:rsidRPr="0051290E" w:rsidRDefault="00000E3C" w:rsidP="007F1210">
            <w:pPr>
              <w:jc w:val="both"/>
            </w:pPr>
          </w:p>
          <w:p w:rsidR="00000E3C" w:rsidRPr="0051290E" w:rsidRDefault="00000E3C" w:rsidP="007F1210"/>
          <w:p w:rsidR="00000E3C" w:rsidRPr="0051290E" w:rsidRDefault="00000E3C" w:rsidP="007F1210"/>
          <w:p w:rsidR="00000E3C" w:rsidRPr="0051290E" w:rsidRDefault="00000E3C" w:rsidP="007F1210">
            <w:r w:rsidRPr="0051290E">
              <w:t>- Người ta</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 Nhìn:</w:t>
            </w:r>
          </w:p>
          <w:p w:rsidR="00000E3C" w:rsidRPr="0051290E" w:rsidRDefault="00000E3C" w:rsidP="007F1210">
            <w:pPr>
              <w:jc w:val="both"/>
            </w:pPr>
            <w:r w:rsidRPr="0051290E">
              <w:t>+ dáo dác</w:t>
            </w:r>
          </w:p>
          <w:p w:rsidR="00000E3C" w:rsidRPr="0051290E" w:rsidRDefault="00000E3C" w:rsidP="007F1210">
            <w:pPr>
              <w:jc w:val="both"/>
            </w:pPr>
            <w:r w:rsidRPr="0051290E">
              <w:t>+ xuống, lên</w:t>
            </w:r>
          </w:p>
          <w:p w:rsidR="00000E3C" w:rsidRPr="0051290E" w:rsidRDefault="00000E3C" w:rsidP="007F1210">
            <w:pPr>
              <w:jc w:val="both"/>
            </w:pPr>
            <w:r w:rsidRPr="0051290E">
              <w:lastRenderedPageBreak/>
              <w:t>+ nồi cơm</w:t>
            </w:r>
          </w:p>
          <w:p w:rsidR="00000E3C" w:rsidRPr="0051290E" w:rsidRDefault="00000E3C" w:rsidP="007F1210">
            <w:pPr>
              <w:jc w:val="both"/>
            </w:pPr>
            <w:r w:rsidRPr="0051290E">
              <w:t>- Lấy vá múc nước</w:t>
            </w:r>
          </w:p>
          <w:p w:rsidR="00000E3C" w:rsidRPr="0051290E" w:rsidRDefault="00000E3C" w:rsidP="007F1210">
            <w:pPr>
              <w:jc w:val="both"/>
              <w:rPr>
                <w:lang w:val="vi-VN"/>
              </w:rPr>
            </w:pPr>
            <w:r w:rsidRPr="0051290E">
              <w:t>=&gt; Cứng cỏi</w:t>
            </w:r>
            <w:r w:rsidRPr="0051290E">
              <w:rPr>
                <w:lang w:val="vi-VN"/>
              </w:rPr>
              <w:t>,</w:t>
            </w:r>
            <w:r w:rsidRPr="0051290E">
              <w:t xml:space="preserve"> mạnh mẽ, thông minh</w:t>
            </w:r>
            <w:r w:rsidRPr="0051290E">
              <w:rPr>
                <w:lang w:val="vi-VN"/>
              </w:rPr>
              <w:t>,</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r w:rsidRPr="0051290E">
              <w:t>- Bất thần hất trứng ra</w:t>
            </w:r>
          </w:p>
          <w:p w:rsidR="00000E3C" w:rsidRPr="0051290E" w:rsidRDefault="00000E3C" w:rsidP="007F1210">
            <w:pPr>
              <w:jc w:val="both"/>
            </w:pPr>
            <w:r w:rsidRPr="0051290E">
              <w:t>Gắp trứng bỏ vào bát, nhảy xuống suồng sang nhà ngoại khóc</w:t>
            </w:r>
          </w:p>
          <w:p w:rsidR="00000E3C" w:rsidRPr="0051290E" w:rsidRDefault="00000E3C" w:rsidP="007F1210">
            <w:r w:rsidRPr="0051290E">
              <w:rPr>
                <w:lang w:val="vi-VN"/>
              </w:rPr>
              <w:t xml:space="preserve">Tình </w:t>
            </w:r>
            <w:r w:rsidRPr="0051290E">
              <w:t>yêu ba mãnh liệt</w:t>
            </w: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jc w:val="both"/>
              <w:rPr>
                <w:b/>
                <w:lang w:val="it-IT"/>
              </w:rPr>
            </w:pPr>
            <w:r w:rsidRPr="0051290E">
              <w:rPr>
                <w:b/>
                <w:lang w:val="it-IT"/>
              </w:rPr>
              <w:t>b. Khi nhận ra anh Sáu là ba</w:t>
            </w:r>
          </w:p>
          <w:p w:rsidR="00000E3C" w:rsidRPr="0051290E" w:rsidRDefault="00000E3C" w:rsidP="007F1210">
            <w:pPr>
              <w:jc w:val="both"/>
              <w:rPr>
                <w:lang w:val="it-IT"/>
              </w:rPr>
            </w:pPr>
            <w:r w:rsidRPr="0051290E">
              <w:rPr>
                <w:lang w:val="it-IT"/>
              </w:rPr>
              <w:t>- Đôi mi dài cong không bao giờ chớp</w:t>
            </w:r>
          </w:p>
          <w:p w:rsidR="00000E3C" w:rsidRPr="0051290E" w:rsidRDefault="00000E3C" w:rsidP="007F1210">
            <w:pPr>
              <w:jc w:val="both"/>
              <w:rPr>
                <w:lang w:val="it-IT"/>
              </w:rPr>
            </w:pPr>
            <w:r w:rsidRPr="0051290E">
              <w:rPr>
                <w:lang w:val="it-IT"/>
              </w:rPr>
              <w:t>- Đôi mắt to hơn nhìn ngơ ngác, không lạ lùng, nó nhìn vẻ nghĩ ngợi sâu xa</w:t>
            </w:r>
          </w:p>
          <w:p w:rsidR="00000E3C" w:rsidRPr="0051290E" w:rsidRDefault="00000E3C" w:rsidP="007F1210">
            <w:pPr>
              <w:jc w:val="both"/>
              <w:rPr>
                <w:lang w:val="it-IT"/>
              </w:rPr>
            </w:pPr>
          </w:p>
          <w:p w:rsidR="00000E3C" w:rsidRPr="0051290E" w:rsidRDefault="00000E3C" w:rsidP="007F1210">
            <w:pPr>
              <w:jc w:val="both"/>
              <w:rPr>
                <w:lang w:val="it-IT"/>
              </w:rPr>
            </w:pPr>
          </w:p>
          <w:p w:rsidR="00000E3C" w:rsidRPr="0051290E" w:rsidRDefault="00000E3C" w:rsidP="007F1210">
            <w:pPr>
              <w:jc w:val="both"/>
              <w:rPr>
                <w:lang w:val="it-IT"/>
              </w:rPr>
            </w:pPr>
          </w:p>
          <w:p w:rsidR="00000E3C" w:rsidRPr="0051290E" w:rsidRDefault="00000E3C" w:rsidP="007F1210">
            <w:pPr>
              <w:jc w:val="both"/>
              <w:rPr>
                <w:lang w:val="it-IT"/>
              </w:rPr>
            </w:pPr>
            <w:r w:rsidRPr="0051290E">
              <w:rPr>
                <w:lang w:val="it-IT"/>
              </w:rPr>
              <w:t>=&gt; Trong sáng, thăng bằng, không còn lo lắng sợ hãi nữa</w:t>
            </w:r>
          </w:p>
          <w:p w:rsidR="00000E3C" w:rsidRPr="0051290E" w:rsidRDefault="00000E3C" w:rsidP="007F1210">
            <w:pPr>
              <w:jc w:val="both"/>
              <w:rPr>
                <w:lang w:val="it-IT"/>
              </w:rPr>
            </w:pPr>
          </w:p>
          <w:p w:rsidR="00000E3C" w:rsidRPr="0051290E" w:rsidRDefault="00000E3C" w:rsidP="007F1210">
            <w:pPr>
              <w:jc w:val="both"/>
              <w:rPr>
                <w:lang w:val="it-IT"/>
              </w:rPr>
            </w:pPr>
          </w:p>
          <w:p w:rsidR="00000E3C" w:rsidRPr="0051290E" w:rsidRDefault="00000E3C" w:rsidP="007F1210">
            <w:pPr>
              <w:jc w:val="both"/>
              <w:rPr>
                <w:lang w:val="it-IT"/>
              </w:rPr>
            </w:pPr>
            <w:r w:rsidRPr="0051290E">
              <w:rPr>
                <w:lang w:val="it-IT"/>
              </w:rPr>
              <w:t>- thét lên: Ba…a…a…a..</w:t>
            </w:r>
          </w:p>
          <w:p w:rsidR="00000E3C" w:rsidRPr="0051290E" w:rsidRDefault="00000E3C" w:rsidP="007F1210">
            <w:pPr>
              <w:jc w:val="both"/>
              <w:rPr>
                <w:b/>
                <w:lang w:val="it-IT"/>
              </w:rPr>
            </w:pPr>
            <w:r w:rsidRPr="0051290E">
              <w:rPr>
                <w:lang w:val="it-IT"/>
              </w:rPr>
              <w:t>-&gt; tiếng nói của tình yêu thương ruột thịt</w:t>
            </w: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lang w:val="it-IT"/>
              </w:rPr>
            </w:pPr>
            <w:r w:rsidRPr="0051290E">
              <w:rPr>
                <w:lang w:val="it-IT"/>
              </w:rPr>
              <w:t>- nằm im rồi lăn lộn và thỉnh thoảng lại thở dài như người lớn.</w:t>
            </w: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b/>
                <w:lang w:val="it-IT"/>
              </w:rPr>
            </w:pPr>
          </w:p>
          <w:p w:rsidR="00000E3C" w:rsidRPr="0051290E" w:rsidRDefault="00000E3C" w:rsidP="007F1210">
            <w:pPr>
              <w:jc w:val="both"/>
              <w:rPr>
                <w:lang w:val="it-IT"/>
              </w:rPr>
            </w:pPr>
            <w:r w:rsidRPr="0051290E">
              <w:rPr>
                <w:lang w:val="it-IT"/>
              </w:rPr>
              <w:t>- mạnh mẽ, dứt khoát, rạch ròi, quyết liệt. Ở bé Thu, có nét cá tính rất cứng cỏi đến ương ngạnh nhưng vẫn có sự hồn nhiên, bồng bột, trong trẻo.</w:t>
            </w: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rPr>
                <w:rFonts w:eastAsia="Calibri"/>
                <w:lang w:val="it-IT"/>
              </w:rPr>
            </w:pPr>
          </w:p>
          <w:p w:rsidR="00000E3C" w:rsidRPr="0051290E" w:rsidRDefault="00000E3C" w:rsidP="007F1210">
            <w:pPr>
              <w:autoSpaceDE w:val="0"/>
              <w:autoSpaceDN w:val="0"/>
              <w:adjustRightInd w:val="0"/>
              <w:rPr>
                <w:rFonts w:eastAsia="SimSun"/>
                <w:b/>
                <w:bCs/>
                <w:iCs/>
                <w:lang w:val="pt-BR"/>
              </w:rPr>
            </w:pPr>
            <w:r w:rsidRPr="0051290E">
              <w:rPr>
                <w:rFonts w:eastAsia="SimSun"/>
                <w:b/>
                <w:bCs/>
                <w:iCs/>
                <w:lang w:val="pt-BR"/>
              </w:rPr>
              <w:t>2. Tấm lòng người cha của ông Sáu</w:t>
            </w:r>
          </w:p>
          <w:p w:rsidR="00000E3C" w:rsidRPr="0051290E" w:rsidRDefault="00000E3C" w:rsidP="007F1210">
            <w:pPr>
              <w:autoSpaceDE w:val="0"/>
              <w:autoSpaceDN w:val="0"/>
              <w:adjustRightInd w:val="0"/>
              <w:rPr>
                <w:rFonts w:eastAsia="SimSun"/>
                <w:b/>
                <w:iCs/>
                <w:lang w:val="pt-BR"/>
              </w:rPr>
            </w:pPr>
            <w:r w:rsidRPr="0051290E">
              <w:rPr>
                <w:rFonts w:eastAsia="SimSun"/>
                <w:b/>
                <w:iCs/>
                <w:lang w:val="pt-BR"/>
              </w:rPr>
              <w:t xml:space="preserve"> a. Những ngày ông về thăm nhà.</w:t>
            </w:r>
          </w:p>
          <w:p w:rsidR="00000E3C" w:rsidRPr="0051290E" w:rsidRDefault="00000E3C" w:rsidP="007F1210">
            <w:pPr>
              <w:autoSpaceDE w:val="0"/>
              <w:autoSpaceDN w:val="0"/>
              <w:adjustRightInd w:val="0"/>
              <w:rPr>
                <w:rFonts w:eastAsia="SimSun"/>
                <w:b/>
                <w:bCs/>
                <w:iCs/>
                <w:lang w:val="pt-BR"/>
              </w:rPr>
            </w:pPr>
            <w:r w:rsidRPr="0051290E">
              <w:rPr>
                <w:rFonts w:eastAsia="SimSun"/>
                <w:b/>
                <w:iCs/>
                <w:lang w:val="pt-BR"/>
              </w:rPr>
              <w:t>*</w:t>
            </w:r>
            <w:r w:rsidRPr="0051290E">
              <w:t xml:space="preserve"> Được về thăm con:</w:t>
            </w:r>
          </w:p>
          <w:p w:rsidR="00000E3C" w:rsidRPr="0051290E" w:rsidRDefault="00000E3C" w:rsidP="007F1210">
            <w:pPr>
              <w:rPr>
                <w:lang w:val="fr-FR"/>
              </w:rPr>
            </w:pPr>
            <w:r w:rsidRPr="0051290E">
              <w:rPr>
                <w:lang w:val="fr-FR"/>
              </w:rPr>
              <w:t>+ Nhún chân nhảy thót lên, xô chiếc xuồng tạt ra.</w:t>
            </w:r>
          </w:p>
          <w:p w:rsidR="00000E3C" w:rsidRPr="0051290E" w:rsidRDefault="00000E3C" w:rsidP="007F1210">
            <w:pPr>
              <w:rPr>
                <w:lang w:val="fr-FR"/>
              </w:rPr>
            </w:pPr>
            <w:r w:rsidRPr="0051290E">
              <w:rPr>
                <w:lang w:val="fr-FR"/>
              </w:rPr>
              <w:t>+ Dừng lại kêu to :</w:t>
            </w:r>
          </w:p>
          <w:p w:rsidR="00000E3C" w:rsidRPr="0051290E" w:rsidRDefault="00000E3C" w:rsidP="00B32A2A">
            <w:pPr>
              <w:numPr>
                <w:ilvl w:val="0"/>
                <w:numId w:val="19"/>
              </w:numPr>
              <w:ind w:left="0"/>
              <w:rPr>
                <w:lang w:val="fr-FR"/>
              </w:rPr>
            </w:pPr>
            <w:r w:rsidRPr="0051290E">
              <w:rPr>
                <w:lang w:val="fr-FR"/>
              </w:rPr>
              <w:t>Thu ! con.</w:t>
            </w:r>
          </w:p>
          <w:p w:rsidR="00000E3C" w:rsidRPr="0051290E" w:rsidRDefault="00000E3C" w:rsidP="007F1210">
            <w:pPr>
              <w:rPr>
                <w:lang w:val="fr-FR"/>
              </w:rPr>
            </w:pPr>
            <w:r w:rsidRPr="0051290E">
              <w:rPr>
                <w:lang w:val="fr-FR"/>
              </w:rPr>
              <w:t>+ Dang hai tay về phía trước để đón chờ con.</w:t>
            </w:r>
          </w:p>
          <w:p w:rsidR="00000E3C" w:rsidRPr="0051290E" w:rsidRDefault="00000E3C" w:rsidP="007F1210">
            <w:pPr>
              <w:rPr>
                <w:lang w:val="fr-FR"/>
              </w:rPr>
            </w:pPr>
            <w:r w:rsidRPr="0051290E">
              <w:rPr>
                <w:lang w:val="fr-FR"/>
              </w:rPr>
              <w:t>+ Giọng lặp bặp run run :</w:t>
            </w:r>
          </w:p>
          <w:p w:rsidR="00000E3C" w:rsidRPr="0051290E" w:rsidRDefault="00000E3C" w:rsidP="007F1210">
            <w:pPr>
              <w:rPr>
                <w:lang w:val="fr-FR"/>
              </w:rPr>
            </w:pPr>
            <w:r w:rsidRPr="0051290E">
              <w:rPr>
                <w:lang w:val="fr-FR"/>
              </w:rPr>
              <w:t xml:space="preserve">- Ba đây con ! </w:t>
            </w:r>
          </w:p>
          <w:p w:rsidR="00000E3C" w:rsidRPr="0051290E" w:rsidRDefault="00000E3C" w:rsidP="007F1210">
            <w:pPr>
              <w:rPr>
                <w:lang w:val="fr-FR"/>
              </w:rPr>
            </w:pPr>
            <w:r w:rsidRPr="0051290E">
              <w:rPr>
                <w:lang w:val="fr-FR"/>
              </w:rPr>
              <w:t>- Ba đây con !</w:t>
            </w:r>
          </w:p>
          <w:p w:rsidR="00000E3C" w:rsidRPr="0051290E" w:rsidRDefault="00000E3C" w:rsidP="007F1210">
            <w:pPr>
              <w:rPr>
                <w:lang w:val="fr-FR"/>
              </w:rPr>
            </w:pPr>
            <w:r w:rsidRPr="0051290E">
              <w:rPr>
                <w:lang w:val="fr-FR"/>
              </w:rPr>
              <w:t>=&gt; Ông Sáu khao khát được gặp con</w:t>
            </w:r>
          </w:p>
          <w:p w:rsidR="00000E3C" w:rsidRPr="0051290E" w:rsidRDefault="00000E3C" w:rsidP="007F1210">
            <w:pPr>
              <w:jc w:val="both"/>
              <w:rPr>
                <w:lang w:val="fr-FR"/>
              </w:rPr>
            </w:pPr>
            <w:r w:rsidRPr="0051290E">
              <w:rPr>
                <w:lang w:val="fr-FR"/>
              </w:rPr>
              <w:t>- Đứng sững lại, nhìn theo con đau đớn, mặt anh tối sầm lại, hai tay buông xuống như bị gãy.</w:t>
            </w:r>
          </w:p>
          <w:p w:rsidR="00000E3C" w:rsidRPr="0051290E" w:rsidRDefault="00000E3C" w:rsidP="007F1210">
            <w:pPr>
              <w:autoSpaceDE w:val="0"/>
              <w:autoSpaceDN w:val="0"/>
              <w:adjustRightInd w:val="0"/>
              <w:rPr>
                <w:rFonts w:eastAsia="SimSun"/>
                <w:lang w:val="pt-BR"/>
              </w:rPr>
            </w:pPr>
            <w:r w:rsidRPr="0051290E">
              <w:rPr>
                <w:rFonts w:eastAsia="SimSun"/>
                <w:lang w:val="pt-BR"/>
              </w:rPr>
              <w:t>=&gt; Tâm trạng dau đớn và thất vọng khi con ko nhận ra ông là cha</w:t>
            </w:r>
          </w:p>
          <w:p w:rsidR="00000E3C" w:rsidRPr="0051290E" w:rsidRDefault="00000E3C" w:rsidP="007F1210">
            <w:pPr>
              <w:autoSpaceDE w:val="0"/>
              <w:autoSpaceDN w:val="0"/>
              <w:adjustRightInd w:val="0"/>
              <w:rPr>
                <w:rFonts w:eastAsia="SimSun"/>
                <w:lang w:val="pt-BR"/>
              </w:rPr>
            </w:pPr>
            <w:r w:rsidRPr="0051290E">
              <w:rPr>
                <w:rFonts w:eastAsia="SimSun"/>
                <w:lang w:val="pt-BR"/>
              </w:rPr>
              <w:t>*</w:t>
            </w:r>
            <w:r w:rsidRPr="0051290E">
              <w:rPr>
                <w:lang w:val="fr-FR"/>
              </w:rPr>
              <w:t xml:space="preserve"> Trong ba ngày  nghỉ phép</w:t>
            </w:r>
          </w:p>
          <w:p w:rsidR="00000E3C" w:rsidRPr="0051290E" w:rsidRDefault="00000E3C" w:rsidP="007F1210">
            <w:pPr>
              <w:rPr>
                <w:lang w:val="fr-FR"/>
              </w:rPr>
            </w:pPr>
            <w:r w:rsidRPr="0051290E">
              <w:rPr>
                <w:lang w:val="fr-FR"/>
              </w:rPr>
              <w:t>- Anh Sáu chẳng đi đâu xa, lúc nào cũng vỗ về con.</w:t>
            </w:r>
          </w:p>
          <w:p w:rsidR="00000E3C" w:rsidRPr="0051290E" w:rsidRDefault="00000E3C" w:rsidP="007F1210">
            <w:pPr>
              <w:autoSpaceDE w:val="0"/>
              <w:autoSpaceDN w:val="0"/>
              <w:adjustRightInd w:val="0"/>
              <w:rPr>
                <w:rFonts w:eastAsia="SimSun"/>
                <w:lang w:val="pt-BR"/>
              </w:rPr>
            </w:pPr>
            <w:r w:rsidRPr="0051290E">
              <w:rPr>
                <w:rFonts w:eastAsia="SimSun"/>
                <w:lang w:val="pt-BR"/>
              </w:rPr>
              <w:t>- Thèm nghe một tiếng gọi ba,</w:t>
            </w:r>
          </w:p>
          <w:p w:rsidR="00000E3C" w:rsidRPr="0051290E" w:rsidRDefault="00000E3C" w:rsidP="007F1210">
            <w:pPr>
              <w:autoSpaceDE w:val="0"/>
              <w:autoSpaceDN w:val="0"/>
              <w:adjustRightInd w:val="0"/>
              <w:rPr>
                <w:rFonts w:eastAsia="SimSun"/>
                <w:lang w:val="pt-BR"/>
              </w:rPr>
            </w:pPr>
            <w:r w:rsidRPr="0051290E">
              <w:rPr>
                <w:rFonts w:eastAsia="SimSun"/>
                <w:lang w:val="pt-BR"/>
              </w:rPr>
              <w:t>- Gắp cái trứng cá to vào bát cho con</w:t>
            </w:r>
          </w:p>
          <w:p w:rsidR="00000E3C" w:rsidRPr="0051290E" w:rsidRDefault="00000E3C" w:rsidP="007F1210">
            <w:pPr>
              <w:autoSpaceDE w:val="0"/>
              <w:autoSpaceDN w:val="0"/>
              <w:adjustRightInd w:val="0"/>
              <w:rPr>
                <w:rFonts w:eastAsia="SimSun"/>
                <w:lang w:val="pt-BR"/>
              </w:rPr>
            </w:pPr>
            <w:r w:rsidRPr="0051290E">
              <w:rPr>
                <w:rFonts w:eastAsia="SimSun"/>
                <w:lang w:val="pt-BR"/>
              </w:rPr>
              <w:t>=&gt; Người cha khao khát tình cha con, yêu con hết mực</w:t>
            </w:r>
          </w:p>
          <w:p w:rsidR="00000E3C" w:rsidRPr="0051290E" w:rsidRDefault="00000E3C" w:rsidP="007F1210">
            <w:pPr>
              <w:autoSpaceDE w:val="0"/>
              <w:autoSpaceDN w:val="0"/>
              <w:adjustRightInd w:val="0"/>
              <w:rPr>
                <w:rFonts w:eastAsia="SimSun"/>
                <w:lang w:val="pt-BR"/>
              </w:rPr>
            </w:pPr>
            <w:r w:rsidRPr="0051290E">
              <w:rPr>
                <w:rFonts w:eastAsia="SimSun"/>
                <w:lang w:val="pt-BR"/>
              </w:rPr>
              <w:t>* Ông Sáu lúc chia tay với con</w:t>
            </w:r>
          </w:p>
          <w:p w:rsidR="00000E3C" w:rsidRPr="0051290E" w:rsidRDefault="00000E3C" w:rsidP="007F1210">
            <w:pPr>
              <w:tabs>
                <w:tab w:val="left" w:pos="975"/>
              </w:tabs>
              <w:rPr>
                <w:lang w:val="fr-FR"/>
              </w:rPr>
            </w:pPr>
            <w:r w:rsidRPr="0051290E">
              <w:rPr>
                <w:lang w:val="fr-FR"/>
              </w:rPr>
              <w:t>- Bế con lên, không ghìm được xúc động.</w:t>
            </w:r>
          </w:p>
          <w:p w:rsidR="00000E3C" w:rsidRPr="0051290E" w:rsidRDefault="00000E3C" w:rsidP="007F1210">
            <w:pPr>
              <w:tabs>
                <w:tab w:val="left" w:pos="975"/>
              </w:tabs>
              <w:rPr>
                <w:lang w:val="fr-FR"/>
              </w:rPr>
            </w:pPr>
            <w:r w:rsidRPr="0051290E">
              <w:rPr>
                <w:lang w:val="fr-FR"/>
              </w:rPr>
              <w:t>- Anh Sáu một tay ôm con, một tay rút khăn lau nước mắt.</w:t>
            </w:r>
          </w:p>
          <w:p w:rsidR="00000E3C" w:rsidRPr="0051290E" w:rsidRDefault="00000E3C" w:rsidP="007F1210">
            <w:pPr>
              <w:autoSpaceDE w:val="0"/>
              <w:autoSpaceDN w:val="0"/>
              <w:adjustRightInd w:val="0"/>
              <w:rPr>
                <w:lang w:val="fr-FR"/>
              </w:rPr>
            </w:pPr>
            <w:r w:rsidRPr="0051290E">
              <w:rPr>
                <w:lang w:val="fr-FR"/>
              </w:rPr>
              <w:t>- Hôn lên mái tóc con</w:t>
            </w:r>
          </w:p>
          <w:p w:rsidR="00000E3C" w:rsidRPr="0051290E" w:rsidRDefault="00000E3C" w:rsidP="007F1210">
            <w:pPr>
              <w:autoSpaceDE w:val="0"/>
              <w:autoSpaceDN w:val="0"/>
              <w:adjustRightInd w:val="0"/>
              <w:rPr>
                <w:lang w:val="fr-FR"/>
              </w:rPr>
            </w:pPr>
            <w:r w:rsidRPr="0051290E">
              <w:rPr>
                <w:lang w:val="fr-FR"/>
              </w:rPr>
              <w:t>=&gt; Niềm hạnh phúc đến ngất ngây của người cha khi tình yêu thương được đền đáp</w:t>
            </w:r>
          </w:p>
          <w:p w:rsidR="00000E3C" w:rsidRPr="0051290E" w:rsidRDefault="00000E3C" w:rsidP="007F1210">
            <w:pPr>
              <w:autoSpaceDE w:val="0"/>
              <w:autoSpaceDN w:val="0"/>
              <w:adjustRightInd w:val="0"/>
              <w:rPr>
                <w:rFonts w:eastAsia="SimSun"/>
                <w:b/>
                <w:iCs/>
                <w:lang w:val="pt-BR"/>
              </w:rPr>
            </w:pPr>
            <w:r w:rsidRPr="0051290E">
              <w:rPr>
                <w:rFonts w:eastAsia="SimSun"/>
                <w:b/>
                <w:iCs/>
                <w:lang w:val="pt-BR"/>
              </w:rPr>
              <w:t xml:space="preserve">b. Khi ở chiến khu </w:t>
            </w:r>
          </w:p>
          <w:p w:rsidR="00000E3C" w:rsidRPr="0051290E" w:rsidRDefault="00000E3C" w:rsidP="007F1210">
            <w:pPr>
              <w:autoSpaceDE w:val="0"/>
              <w:autoSpaceDN w:val="0"/>
              <w:adjustRightInd w:val="0"/>
              <w:rPr>
                <w:rFonts w:eastAsia="SimSun"/>
                <w:lang w:val="pt-BR"/>
              </w:rPr>
            </w:pPr>
            <w:r w:rsidRPr="0051290E">
              <w:rPr>
                <w:lang w:val="fr-FR"/>
              </w:rPr>
              <w:t>+ Làm chiếc lược ngà để tặng cho con gái</w:t>
            </w:r>
          </w:p>
          <w:p w:rsidR="00000E3C" w:rsidRPr="0051290E" w:rsidRDefault="00000E3C" w:rsidP="007F1210">
            <w:pPr>
              <w:tabs>
                <w:tab w:val="left" w:pos="975"/>
              </w:tabs>
              <w:rPr>
                <w:lang w:val="fr-FR"/>
              </w:rPr>
            </w:pPr>
            <w:r w:rsidRPr="0051290E">
              <w:rPr>
                <w:lang w:val="fr-FR"/>
              </w:rPr>
              <w:t>- Ông cưa từng chiếc răng lược.</w:t>
            </w:r>
          </w:p>
          <w:p w:rsidR="00000E3C" w:rsidRPr="0051290E" w:rsidRDefault="00000E3C" w:rsidP="007F1210">
            <w:pPr>
              <w:tabs>
                <w:tab w:val="left" w:pos="975"/>
              </w:tabs>
              <w:rPr>
                <w:lang w:val="fr-FR"/>
              </w:rPr>
            </w:pPr>
            <w:r w:rsidRPr="0051290E">
              <w:rPr>
                <w:lang w:val="fr-FR"/>
              </w:rPr>
              <w:t>- Cẩn trọng tỉ mỉ, cố công như người thợ bạc.</w:t>
            </w:r>
          </w:p>
          <w:p w:rsidR="00000E3C" w:rsidRPr="0051290E" w:rsidRDefault="00000E3C" w:rsidP="007F1210">
            <w:pPr>
              <w:tabs>
                <w:tab w:val="left" w:pos="975"/>
              </w:tabs>
              <w:rPr>
                <w:lang w:val="fr-FR"/>
              </w:rPr>
            </w:pPr>
            <w:r w:rsidRPr="0051290E">
              <w:rPr>
                <w:lang w:val="fr-FR"/>
              </w:rPr>
              <w:t>- Khắc lên đó dòng chữ : « Yêu nhớ tặng Thu con của ba ».</w:t>
            </w:r>
          </w:p>
          <w:p w:rsidR="00000E3C" w:rsidRPr="0051290E" w:rsidRDefault="00000E3C" w:rsidP="007F1210">
            <w:pPr>
              <w:autoSpaceDE w:val="0"/>
              <w:autoSpaceDN w:val="0"/>
              <w:adjustRightInd w:val="0"/>
              <w:rPr>
                <w:rFonts w:eastAsia="SimSun"/>
                <w:lang w:val="pt-BR"/>
              </w:rPr>
            </w:pPr>
            <w:r w:rsidRPr="0051290E">
              <w:rPr>
                <w:lang w:val="fr-FR"/>
              </w:rPr>
              <w:t>- Mài lên tóc cho cây lược thêm bóng mượt</w:t>
            </w:r>
          </w:p>
          <w:p w:rsidR="00000E3C" w:rsidRPr="0051290E" w:rsidRDefault="00000E3C" w:rsidP="007F1210">
            <w:pPr>
              <w:jc w:val="both"/>
              <w:rPr>
                <w:lang w:val="nl-NL"/>
              </w:rPr>
            </w:pPr>
            <w:r w:rsidRPr="0051290E">
              <w:rPr>
                <w:rFonts w:eastAsia="SimSun"/>
                <w:lang w:val="pt-BR"/>
              </w:rPr>
              <w:t xml:space="preserve">=&gt; Tình yêu con sâu nặng của người cha , </w:t>
            </w:r>
            <w:r w:rsidRPr="0051290E">
              <w:rPr>
                <w:lang w:val="nl-NL"/>
              </w:rPr>
              <w:t>-&gt; Cây lược là vật quý giá, nó làm dịu đi nỗi ân hận và chứa đựng tình cảm yêu mến, nhớ thương, mong đợi của người cha với đứa con xa cách.</w:t>
            </w:r>
          </w:p>
          <w:p w:rsidR="00000E3C" w:rsidRPr="0051290E" w:rsidRDefault="00000E3C" w:rsidP="007F1210">
            <w:pPr>
              <w:autoSpaceDE w:val="0"/>
              <w:autoSpaceDN w:val="0"/>
              <w:adjustRightInd w:val="0"/>
              <w:rPr>
                <w:lang w:val="fr-FR"/>
              </w:rPr>
            </w:pPr>
            <w:r w:rsidRPr="0051290E">
              <w:rPr>
                <w:lang w:val="fr-FR"/>
              </w:rPr>
              <w:lastRenderedPageBreak/>
              <w:t>- Trước lức hi sinh trao lại cây lược ngà cho bác Ba (người bạn chiến đấu của mình)</w:t>
            </w:r>
          </w:p>
          <w:p w:rsidR="00000E3C" w:rsidRPr="0051290E" w:rsidRDefault="00000E3C" w:rsidP="007F1210">
            <w:pPr>
              <w:jc w:val="both"/>
              <w:rPr>
                <w:lang w:val="nl-NL"/>
              </w:rPr>
            </w:pPr>
            <w:r w:rsidRPr="0051290E">
              <w:rPr>
                <w:lang w:val="nl-NL"/>
              </w:rPr>
              <w:t xml:space="preserve">-&gt;  Khao khát được ở mãi bên con </w:t>
            </w:r>
          </w:p>
          <w:p w:rsidR="00000E3C" w:rsidRPr="0051290E" w:rsidRDefault="00000E3C" w:rsidP="007F1210">
            <w:pPr>
              <w:jc w:val="both"/>
              <w:rPr>
                <w:lang w:val="nl-NL"/>
              </w:rPr>
            </w:pPr>
            <w:r w:rsidRPr="0051290E">
              <w:rPr>
                <w:lang w:val="nl-NL"/>
              </w:rPr>
              <w:t>-&gt; Cây lược trở thành biểu tượng thiêng liêng của tình phụ tử – thứ tình cảm mà không bom đạn nào của kẻ thù có thể tàn phá được .</w:t>
            </w:r>
          </w:p>
          <w:p w:rsidR="00000E3C" w:rsidRPr="0051290E" w:rsidRDefault="00000E3C" w:rsidP="007F1210">
            <w:pPr>
              <w:autoSpaceDE w:val="0"/>
              <w:autoSpaceDN w:val="0"/>
              <w:adjustRightInd w:val="0"/>
              <w:rPr>
                <w:rFonts w:eastAsia="SimSun"/>
                <w:iCs/>
                <w:lang w:val="pt-BR"/>
              </w:rPr>
            </w:pPr>
            <w:r w:rsidRPr="0051290E">
              <w:rPr>
                <w:rFonts w:eastAsia="SimSun"/>
                <w:iCs/>
                <w:lang w:val="pt-BR"/>
              </w:rPr>
              <w:t>-&gt; Tình cha con thiêng liêng, bất diệt vượt qua cảnh ngộ éo le, mất mát trong chiến tranh.</w:t>
            </w:r>
          </w:p>
          <w:p w:rsidR="00000E3C" w:rsidRPr="0051290E" w:rsidRDefault="00000E3C" w:rsidP="007F1210">
            <w:pPr>
              <w:jc w:val="both"/>
              <w:rPr>
                <w:b/>
              </w:rPr>
            </w:pPr>
            <w:r w:rsidRPr="0051290E">
              <w:rPr>
                <w:b/>
              </w:rPr>
              <w:t>III. Tổng kết</w:t>
            </w:r>
          </w:p>
          <w:p w:rsidR="00000E3C" w:rsidRPr="0051290E" w:rsidRDefault="00000E3C" w:rsidP="007F1210">
            <w:pPr>
              <w:jc w:val="both"/>
            </w:pPr>
            <w:r w:rsidRPr="0051290E">
              <w:t>1. Nghệ thuật:</w:t>
            </w:r>
          </w:p>
          <w:p w:rsidR="00000E3C" w:rsidRPr="0051290E" w:rsidRDefault="00000E3C" w:rsidP="007F1210">
            <w:pPr>
              <w:shd w:val="clear" w:color="auto" w:fill="FFFFFF"/>
            </w:pPr>
            <w:r w:rsidRPr="0051290E">
              <w:t>- Xây dựng tình huống truyện bất ngờ mà tự nhiên, hợp lí.</w:t>
            </w:r>
          </w:p>
          <w:p w:rsidR="00000E3C" w:rsidRPr="0051290E" w:rsidRDefault="00000E3C" w:rsidP="007F1210">
            <w:pPr>
              <w:shd w:val="clear" w:color="auto" w:fill="FFFFFF"/>
              <w:jc w:val="both"/>
            </w:pPr>
            <w:r w:rsidRPr="0051290E">
              <w:t xml:space="preserve">- Xây dựng cốt truyện khá chặt chẽ, lựa chọn nhân vật kể chuyện thích hợp. </w:t>
            </w:r>
          </w:p>
          <w:p w:rsidR="00000E3C" w:rsidRPr="0051290E" w:rsidRDefault="00000E3C" w:rsidP="007F1210">
            <w:pPr>
              <w:shd w:val="clear" w:color="auto" w:fill="FFFFFF"/>
              <w:jc w:val="both"/>
            </w:pPr>
            <w:r w:rsidRPr="0051290E">
              <w:t>- Miêu tả diễn biến tâm lí nhân vật tinh tế và sâu sắc.</w:t>
            </w:r>
          </w:p>
          <w:p w:rsidR="00000E3C" w:rsidRPr="0051290E" w:rsidRDefault="00000E3C" w:rsidP="007F1210">
            <w:pPr>
              <w:shd w:val="clear" w:color="auto" w:fill="FFFFFF"/>
            </w:pPr>
            <w:r w:rsidRPr="0051290E">
              <w:t>2. Nội dung:</w:t>
            </w:r>
          </w:p>
          <w:p w:rsidR="00000E3C" w:rsidRPr="0051290E" w:rsidRDefault="00000E3C" w:rsidP="007F1210">
            <w:pPr>
              <w:jc w:val="both"/>
            </w:pPr>
            <w:r w:rsidRPr="0051290E">
              <w:t>- Truyện “Chiếc lược ngà” đã thể hiện một cách cảm động tình cha con thắm thiết, sâu nặng và cao đẹp của cha con ông Sáu trong hoàn cảnh éo le của chiến tranh.</w:t>
            </w:r>
          </w:p>
          <w:p w:rsidR="00000E3C" w:rsidRPr="0051290E" w:rsidRDefault="00000E3C" w:rsidP="007F1210">
            <w:pPr>
              <w:jc w:val="both"/>
            </w:pPr>
          </w:p>
        </w:tc>
      </w:tr>
    </w:tbl>
    <w:p w:rsidR="00000E3C" w:rsidRPr="0051290E" w:rsidRDefault="00000E3C" w:rsidP="007F1210">
      <w:pPr>
        <w:tabs>
          <w:tab w:val="left" w:pos="187"/>
        </w:tabs>
        <w:rPr>
          <w:b/>
          <w:iCs/>
          <w:lang w:val="pt-BR"/>
        </w:rPr>
      </w:pPr>
      <w:r w:rsidRPr="0051290E">
        <w:rPr>
          <w:b/>
          <w:iCs/>
          <w:lang w:val="pt-BR"/>
        </w:rPr>
        <w:lastRenderedPageBreak/>
        <w:t>Hoạt động 3: Luyện tập</w:t>
      </w:r>
      <w:r w:rsidRPr="0051290E">
        <w:rPr>
          <w:lang w:val="fr-FR"/>
        </w:rPr>
        <w:t>( 5</w:t>
      </w:r>
      <w:r w:rsidRPr="0051290E">
        <w:rPr>
          <w:vertAlign w:val="superscript"/>
          <w:lang w:val="fr-FR"/>
        </w:rPr>
        <w:t>’</w:t>
      </w:r>
      <w:r w:rsidRPr="0051290E">
        <w:rPr>
          <w:lang w:val="fr-FR"/>
        </w:rPr>
        <w:t>)</w:t>
      </w:r>
    </w:p>
    <w:p w:rsidR="00000E3C" w:rsidRPr="0051290E" w:rsidRDefault="00000E3C" w:rsidP="007F1210">
      <w:pPr>
        <w:tabs>
          <w:tab w:val="left" w:pos="187"/>
        </w:tabs>
        <w:rPr>
          <w:rFonts w:eastAsia="Calibri"/>
        </w:rPr>
      </w:pPr>
      <w:r w:rsidRPr="0051290E">
        <w:rPr>
          <w:rFonts w:eastAsia="Calibri"/>
        </w:rPr>
        <w:t>Mục tiêu : củng cố kiến thức nội dung bài học.</w:t>
      </w:r>
    </w:p>
    <w:p w:rsidR="00000E3C" w:rsidRPr="0051290E" w:rsidRDefault="00000E3C" w:rsidP="007F1210">
      <w:r w:rsidRPr="0051290E">
        <w:t>- HĐ cá nhân</w:t>
      </w:r>
    </w:p>
    <w:p w:rsidR="00000E3C" w:rsidRPr="0051290E" w:rsidRDefault="00000E3C" w:rsidP="007F1210">
      <w:r w:rsidRPr="0051290E">
        <w:t>- Các bước thực hiện:</w:t>
      </w:r>
    </w:p>
    <w:p w:rsidR="00000E3C" w:rsidRPr="0051290E" w:rsidRDefault="00000E3C" w:rsidP="007F1210">
      <w:r w:rsidRPr="0051290E">
        <w:t>Bước 1:Giao nhiệm vụ</w:t>
      </w:r>
    </w:p>
    <w:p w:rsidR="00000E3C" w:rsidRPr="0051290E" w:rsidRDefault="00000E3C" w:rsidP="007F1210">
      <w:pPr>
        <w:jc w:val="both"/>
        <w:rPr>
          <w:lang w:val="nl-NL"/>
        </w:rPr>
      </w:pPr>
      <w:r w:rsidRPr="0051290E">
        <w:rPr>
          <w:lang w:val="nl-NL"/>
        </w:rPr>
        <w:t>- Tóm tắt lại truyện ?</w:t>
      </w:r>
    </w:p>
    <w:p w:rsidR="00000E3C" w:rsidRPr="0051290E" w:rsidRDefault="00000E3C" w:rsidP="007F1210">
      <w:pPr>
        <w:jc w:val="both"/>
        <w:rPr>
          <w:lang w:val="nl-NL"/>
        </w:rPr>
      </w:pPr>
      <w:r w:rsidRPr="0051290E">
        <w:rPr>
          <w:lang w:val="nl-NL"/>
        </w:rPr>
        <w:t xml:space="preserve">- Chi tiết nào trong truyện làm cho em ấn tượng sâu sắc nhất ? vì sao ? </w:t>
      </w:r>
    </w:p>
    <w:p w:rsidR="00000E3C" w:rsidRPr="0051290E" w:rsidRDefault="00000E3C" w:rsidP="007F1210">
      <w:pPr>
        <w:jc w:val="both"/>
        <w:rPr>
          <w:lang w:val="nl-NL"/>
        </w:rPr>
      </w:pPr>
      <w:r w:rsidRPr="0051290E">
        <w:rPr>
          <w:lang w:val="nl-NL"/>
        </w:rPr>
        <w:t>- Cảm nhận về tình cha con của bé Thu.</w:t>
      </w:r>
    </w:p>
    <w:p w:rsidR="00000E3C" w:rsidRPr="0051290E" w:rsidRDefault="00000E3C" w:rsidP="007F1210">
      <w:pPr>
        <w:jc w:val="both"/>
        <w:rPr>
          <w:lang w:val="nl-NL"/>
        </w:rPr>
      </w:pPr>
      <w:r w:rsidRPr="0051290E">
        <w:rPr>
          <w:lang w:val="nl-NL"/>
        </w:rPr>
        <w:t>- Phân tích giá trị của chi tiết : vết thẹo và cây lược.</w:t>
      </w:r>
    </w:p>
    <w:p w:rsidR="00000E3C" w:rsidRPr="0051290E" w:rsidRDefault="00000E3C" w:rsidP="007F1210">
      <w:pPr>
        <w:tabs>
          <w:tab w:val="left" w:pos="187"/>
        </w:tabs>
        <w:rPr>
          <w:iCs/>
          <w:lang w:val="pt-BR"/>
        </w:rPr>
      </w:pPr>
      <w:r w:rsidRPr="0051290E">
        <w:rPr>
          <w:iCs/>
          <w:lang w:val="pt-BR"/>
        </w:rPr>
        <w:t>Bước 2,3: Học sinh thảo luận, trình bày</w:t>
      </w:r>
    </w:p>
    <w:p w:rsidR="00000E3C" w:rsidRPr="0051290E" w:rsidRDefault="00000E3C" w:rsidP="007F1210">
      <w:pPr>
        <w:rPr>
          <w:iCs/>
          <w:lang w:val="pt-BR"/>
        </w:rPr>
      </w:pPr>
      <w:r w:rsidRPr="0051290E">
        <w:rPr>
          <w:iCs/>
          <w:lang w:val="pt-BR"/>
        </w:rPr>
        <w:t>Bước 4: GV nhận xét đánh giá, tổng hợp</w:t>
      </w:r>
    </w:p>
    <w:p w:rsidR="00000E3C" w:rsidRPr="0051290E" w:rsidRDefault="00000E3C" w:rsidP="007F1210">
      <w:r w:rsidRPr="0051290E">
        <w:t>- Ông Sáu xa nhà đi kháng chiến mãi đến khi con gái lên 8 tuổi ông mới có dịp về nhà thăm con. Bé Thu không nhận ra cha vì vết sẹo trên mặt làm cho ông không còn giống với người trong ảnh chụp mà em biết, cho nên em đối xử với ba như người xa lạ.</w:t>
      </w:r>
    </w:p>
    <w:p w:rsidR="00000E3C" w:rsidRPr="0051290E" w:rsidRDefault="00000E3C" w:rsidP="007F1210">
      <w:r w:rsidRPr="0051290E">
        <w:t>- Đến lúc Thu nhận ra ba, tình cảm cha con thức dậy thật mãnh liệt trong em thì cũng là lúc ông Sáu phải ra đi.</w:t>
      </w:r>
    </w:p>
    <w:p w:rsidR="00000E3C" w:rsidRPr="0051290E" w:rsidRDefault="00000E3C" w:rsidP="007F1210">
      <w:r w:rsidRPr="0051290E">
        <w:t>- Ở nơi căn cứ, người cha giành hết tình cảm thương nhớ, yêu quý con và việc làm chiếc lược ngà để tặng cho cô con gái bé bỏng.</w:t>
      </w:r>
    </w:p>
    <w:p w:rsidR="00000E3C" w:rsidRPr="0051290E" w:rsidRDefault="00000E3C" w:rsidP="007F1210">
      <w:r w:rsidRPr="0051290E">
        <w:t>- Trong một trận càn ông đã hy sinh trước lúc nhắm mắt ông còn kịp trao chiếc lược ngà cho bạn.</w:t>
      </w:r>
    </w:p>
    <w:p w:rsidR="00000E3C" w:rsidRPr="0051290E" w:rsidRDefault="00000E3C" w:rsidP="007F1210">
      <w:pPr>
        <w:jc w:val="both"/>
        <w:rPr>
          <w:bCs/>
          <w:lang w:val="fr-FR"/>
        </w:rPr>
      </w:pPr>
      <w:r w:rsidRPr="0051290E">
        <w:rPr>
          <w:bCs/>
          <w:lang w:val="fr-FR"/>
        </w:rPr>
        <w:t>« Nhìn cảnh ấy…. trái tim mình ».</w:t>
      </w:r>
    </w:p>
    <w:p w:rsidR="00000E3C" w:rsidRPr="0051290E" w:rsidRDefault="00000E3C" w:rsidP="007F1210">
      <w:pPr>
        <w:jc w:val="both"/>
        <w:rPr>
          <w:bCs/>
          <w:lang w:val="fr-FR"/>
        </w:rPr>
      </w:pPr>
      <w:r w:rsidRPr="0051290E">
        <w:rPr>
          <w:bCs/>
          <w:lang w:val="fr-FR"/>
        </w:rPr>
        <w:t xml:space="preserve">Ông Sáu phải chịu đựng quá nhiều sự hi sinh, mất mát : chiến tranh khiến cho ông mang một nỗi đau về thể xác và trong những ngày phép ngắn ngủi ở nhà, ông lại phải chịu thêm nỗi đau tinh thần do bé Thu nhất quyết không chịu nhận ông là cha, không gọi một tiếng « ba » mà ông hằng khao khát suốt 8 năm trời. </w:t>
      </w:r>
    </w:p>
    <w:p w:rsidR="00000E3C" w:rsidRPr="0051290E" w:rsidRDefault="00000E3C" w:rsidP="007F1210">
      <w:pPr>
        <w:jc w:val="both"/>
        <w:rPr>
          <w:bCs/>
          <w:lang w:val="fr-FR"/>
        </w:rPr>
      </w:pPr>
      <w:r w:rsidRPr="0051290E">
        <w:rPr>
          <w:bCs/>
          <w:lang w:val="fr-FR"/>
        </w:rPr>
        <w:lastRenderedPageBreak/>
        <w:t xml:space="preserve">Trong buổi sáng trước giờ phút ông Sáu lên đường, thái độ và hành động của bé Thu đã đột ngột thay đổi hoàn toàn. Lần đầu tiên Thu cất tiếng gọi « ba » và tiếng kêu như tiếng xé, rồi « nó vừa kêu vừa chạy thót lên và dang hai tay ôm chặt lấy cổ ba nó », « Nó hôn ba nó cùng khắp. Nó hôn tóc, hôn cổ, hôn vai và hôn cả vết thẹo dài bên má của ba nó nữa, « hai tay nó xiết chặt lấy cổ, chắc nó nghĩ hai tay không thể giữ được ba nó, nó dang cả hai chân rồi cấu chặt lấy ba nó, và đôi vai nhỏ bé của nó run run ». Như vậy, cho đến lúc chia tay vợ con lần thứ hai để bước vào một cuộc chiến đấu mới, ông mới được một khoảnh khắc hạnh phúc quá ngắn ngủi. Trước cử chỉ của bé Thu, “anh Sáu một tay ôm con, một tay rút khăn lau nước mắt rồi hôn lên mái tóc con”. Đó là giọt nước mắt sung sướng, hạnh phúc của một người cha cảm nhận được tình ruột thịt từ con mình. </w:t>
      </w:r>
    </w:p>
    <w:p w:rsidR="00000E3C" w:rsidRPr="0051290E" w:rsidRDefault="00000E3C" w:rsidP="007F1210">
      <w:pPr>
        <w:jc w:val="both"/>
        <w:rPr>
          <w:bCs/>
          <w:lang w:val="fr-FR"/>
        </w:rPr>
      </w:pPr>
      <w:r w:rsidRPr="0051290E">
        <w:rPr>
          <w:bCs/>
          <w:lang w:val="fr-FR"/>
        </w:rPr>
        <w:t xml:space="preserve">Thì ra trong đêm về nhà ngoại, Thu đã được bà giải thích về vết thẹo làm thay đổi khuôn mặt ba nó. Sự nghi ngờ bấy lâu được giải toả và ở Thu nảy sinh một trạng thái như là sự ân hận, hối tiếc. Vì thế trong giờ phút chia tay với cha, tình yêu và nỗi nhớ mong với người cha xa cách đã bị dồn nén bấy lâu, nay bùng ra thật mạnh mẽ và hối hả, cuống quýt, có xen lẫn  cả sự hối hận. </w:t>
      </w:r>
    </w:p>
    <w:p w:rsidR="00000E3C" w:rsidRPr="0051290E" w:rsidRDefault="00000E3C" w:rsidP="007F1210">
      <w:pPr>
        <w:rPr>
          <w:b/>
          <w:lang w:val="nl-NL"/>
        </w:rPr>
      </w:pPr>
      <w:r w:rsidRPr="0051290E">
        <w:rPr>
          <w:b/>
          <w:lang w:val="nl-NL"/>
        </w:rPr>
        <w:t>Hoạt động 4 -5: Vận dụng, mở rộng</w:t>
      </w:r>
      <w:r w:rsidRPr="0051290E">
        <w:rPr>
          <w:lang w:val="it-IT"/>
        </w:rPr>
        <w:t>( 2</w:t>
      </w:r>
      <w:r w:rsidRPr="0051290E">
        <w:rPr>
          <w:vertAlign w:val="superscript"/>
          <w:lang w:val="it-IT"/>
        </w:rPr>
        <w:t>’</w:t>
      </w:r>
      <w:r w:rsidRPr="0051290E">
        <w:rPr>
          <w:lang w:val="it-IT"/>
        </w:rPr>
        <w:t>) Về nhà</w:t>
      </w:r>
    </w:p>
    <w:p w:rsidR="00000E3C" w:rsidRPr="0051290E" w:rsidRDefault="00000E3C" w:rsidP="007F1210">
      <w:pPr>
        <w:rPr>
          <w:lang w:val="pt-BR"/>
        </w:rPr>
      </w:pPr>
      <w:r w:rsidRPr="0051290E">
        <w:rPr>
          <w:lang w:val="pt-BR"/>
        </w:rPr>
        <w:t>* Mục tiêu:Từ những kiến thức đã được học trong bài, HS được củng cố, tìm tòi và nâng cao, mở rộng thêm kiến thức về bài học.</w:t>
      </w:r>
    </w:p>
    <w:p w:rsidR="00000E3C" w:rsidRPr="0051290E" w:rsidRDefault="00000E3C" w:rsidP="007F1210">
      <w:r w:rsidRPr="0051290E">
        <w:rPr>
          <w:b/>
        </w:rPr>
        <w:t xml:space="preserve"> * </w:t>
      </w:r>
      <w:r w:rsidRPr="0051290E">
        <w:t xml:space="preserve">HĐ cá nhân </w:t>
      </w:r>
    </w:p>
    <w:p w:rsidR="00000E3C" w:rsidRPr="0051290E" w:rsidRDefault="00000E3C" w:rsidP="007F1210">
      <w:r w:rsidRPr="0051290E">
        <w:t>B1: GV giao nhiệm vụ</w:t>
      </w:r>
    </w:p>
    <w:p w:rsidR="00000E3C" w:rsidRPr="0051290E" w:rsidRDefault="00000E3C" w:rsidP="007F1210">
      <w:r w:rsidRPr="0051290E">
        <w:rPr>
          <w:lang w:val="nl-NL"/>
        </w:rPr>
        <w:t>? Đóng vai  nhân vật  bé Thu kể lại diễn biến tâm trạng của nhân vật.</w:t>
      </w:r>
    </w:p>
    <w:p w:rsidR="00000E3C" w:rsidRPr="0051290E" w:rsidRDefault="00000E3C" w:rsidP="007F1210">
      <w:pPr>
        <w:rPr>
          <w:lang w:val="fr-FR"/>
        </w:rPr>
      </w:pPr>
      <w:r w:rsidRPr="0051290E">
        <w:rPr>
          <w:lang w:val="fr-FR"/>
        </w:rPr>
        <w:t>GV gợi ý cách làm cho HS</w:t>
      </w:r>
    </w:p>
    <w:p w:rsidR="00000E3C" w:rsidRPr="0051290E" w:rsidRDefault="00000E3C" w:rsidP="007F1210">
      <w:pPr>
        <w:shd w:val="clear" w:color="auto" w:fill="FFFFFF"/>
        <w:tabs>
          <w:tab w:val="left" w:pos="0"/>
        </w:tabs>
        <w:jc w:val="both"/>
        <w:rPr>
          <w:lang w:val="fr-FR"/>
        </w:rPr>
      </w:pPr>
      <w:r w:rsidRPr="0051290E">
        <w:rPr>
          <w:lang w:val="fr-FR"/>
        </w:rPr>
        <w:t>* Dặn dò : Học bài và</w:t>
      </w:r>
      <w:r w:rsidRPr="0051290E">
        <w:t xml:space="preserve"> soạn bài: Ôn tập Tiếng Việt</w:t>
      </w:r>
    </w:p>
    <w:p w:rsidR="00000E3C" w:rsidRPr="0051290E" w:rsidRDefault="00000E3C" w:rsidP="007F1210">
      <w:pPr>
        <w:shd w:val="clear" w:color="auto" w:fill="FFFFFF"/>
        <w:tabs>
          <w:tab w:val="left" w:pos="0"/>
        </w:tabs>
        <w:jc w:val="both"/>
        <w:rPr>
          <w:b/>
          <w:bCs/>
          <w:iCs/>
          <w:color w:val="000000"/>
        </w:rPr>
      </w:pPr>
      <w:r w:rsidRPr="0051290E">
        <w:rPr>
          <w:b/>
          <w:bCs/>
          <w:iCs/>
          <w:color w:val="000000"/>
        </w:rPr>
        <w:t>* Rút kinh nghiệm.</w:t>
      </w:r>
    </w:p>
    <w:p w:rsidR="00000E3C" w:rsidRPr="0051290E" w:rsidRDefault="00000E3C" w:rsidP="007F1210">
      <w:pPr>
        <w:rPr>
          <w:bCs/>
          <w:iCs/>
          <w:color w:val="000000"/>
        </w:rPr>
      </w:pPr>
      <w:r w:rsidRPr="0051290E">
        <w:rPr>
          <w:bCs/>
          <w:iCs/>
          <w:color w:val="000000"/>
        </w:rPr>
        <w:t>...............................................................................................................................................................................................................................................................................................................................................................................................................</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Ký duyệt của Ban Giám Hiệu</w:t>
      </w:r>
    </w:p>
    <w:p w:rsidR="00000E3C" w:rsidRPr="0051290E" w:rsidRDefault="00000E3C" w:rsidP="007F1210">
      <w:pPr>
        <w:jc w:val="center"/>
        <w:rPr>
          <w:b/>
          <w:lang w:val="nl-NL"/>
        </w:rPr>
      </w:pPr>
    </w:p>
    <w:p w:rsidR="00000E3C" w:rsidRPr="0051290E" w:rsidRDefault="00000E3C" w:rsidP="007F1210">
      <w:pPr>
        <w:rPr>
          <w:b/>
          <w:lang w:val="nl-NL"/>
        </w:rPr>
      </w:pPr>
    </w:p>
    <w:p w:rsidR="00000E3C" w:rsidRPr="0051290E" w:rsidRDefault="00000E3C" w:rsidP="007F1210">
      <w:pPr>
        <w:rPr>
          <w:b/>
          <w:lang w:val="nl-NL"/>
        </w:rPr>
      </w:pPr>
    </w:p>
    <w:p w:rsidR="00000E3C" w:rsidRPr="0051290E" w:rsidRDefault="00000E3C" w:rsidP="007F1210">
      <w:pPr>
        <w:rPr>
          <w:b/>
          <w:lang w:val="nl-NL"/>
        </w:rPr>
      </w:pPr>
    </w:p>
    <w:p w:rsidR="00000E3C" w:rsidRPr="0051290E" w:rsidRDefault="00000E3C" w:rsidP="007F1210">
      <w:pPr>
        <w:rPr>
          <w:b/>
          <w:lang w:val="nl-NL"/>
        </w:rPr>
      </w:pPr>
    </w:p>
    <w:p w:rsidR="00000E3C" w:rsidRPr="0051290E" w:rsidRDefault="00000E3C" w:rsidP="007F1210">
      <w:pPr>
        <w:rPr>
          <w:b/>
          <w:lang w:val="nl-NL"/>
        </w:rPr>
      </w:pPr>
      <w:r w:rsidRPr="0051290E">
        <w:rPr>
          <w:b/>
          <w:lang w:val="nl-NL"/>
        </w:rPr>
        <w:t xml:space="preserve">Tiết                               BÁO CÁO THỰC HIỆN CHỦ ĐỀ: </w:t>
      </w:r>
    </w:p>
    <w:p w:rsidR="00000E3C" w:rsidRPr="0051290E" w:rsidRDefault="00000E3C" w:rsidP="007F1210">
      <w:pPr>
        <w:jc w:val="center"/>
        <w:rPr>
          <w:lang w:val="nl-NL"/>
        </w:rPr>
      </w:pPr>
      <w:r w:rsidRPr="0051290E">
        <w:rPr>
          <w:b/>
          <w:lang w:val="nl-NL"/>
        </w:rPr>
        <w:t xml:space="preserve"> NGƯỜI LÍNH TRONG MẮT EM</w:t>
      </w:r>
    </w:p>
    <w:p w:rsidR="00000E3C" w:rsidRPr="0051290E" w:rsidRDefault="00000E3C" w:rsidP="007F1210">
      <w:pPr>
        <w:tabs>
          <w:tab w:val="left" w:pos="-142"/>
        </w:tabs>
        <w:ind w:right="187" w:hanging="142"/>
        <w:rPr>
          <w:b/>
          <w:bCs/>
          <w:lang w:val="it-IT"/>
        </w:rPr>
      </w:pPr>
      <w:r w:rsidRPr="0051290E">
        <w:rPr>
          <w:lang w:val="it-IT"/>
        </w:rPr>
        <w:t xml:space="preserve"> Ngày soạn: 12/11/2018</w:t>
      </w:r>
    </w:p>
    <w:p w:rsidR="00000E3C" w:rsidRPr="0051290E" w:rsidRDefault="00000E3C" w:rsidP="007F1210">
      <w:pPr>
        <w:tabs>
          <w:tab w:val="left" w:pos="-142"/>
        </w:tabs>
        <w:ind w:right="187" w:hanging="142"/>
        <w:rPr>
          <w:lang w:val="it-IT"/>
        </w:rPr>
      </w:pPr>
      <w:r w:rsidRPr="0051290E">
        <w:rPr>
          <w:lang w:val="it-IT"/>
        </w:rPr>
        <w:t xml:space="preserve"> Ngày dạy:</w:t>
      </w:r>
    </w:p>
    <w:p w:rsidR="00000E3C" w:rsidRPr="0051290E" w:rsidRDefault="00000E3C" w:rsidP="007F1210">
      <w:pPr>
        <w:tabs>
          <w:tab w:val="left" w:pos="-142"/>
        </w:tabs>
        <w:ind w:right="187"/>
        <w:rPr>
          <w:b/>
          <w:bCs/>
          <w:lang w:val="it-IT"/>
        </w:rPr>
      </w:pPr>
      <w:r w:rsidRPr="0051290E">
        <w:rPr>
          <w:b/>
        </w:rPr>
        <w:t>I. Mục tiêu cần đạt</w:t>
      </w:r>
    </w:p>
    <w:p w:rsidR="00000E3C" w:rsidRPr="0051290E" w:rsidRDefault="00000E3C" w:rsidP="007F1210">
      <w:pPr>
        <w:jc w:val="both"/>
        <w:rPr>
          <w:lang w:val="nl-NL"/>
        </w:rPr>
      </w:pPr>
      <w:r w:rsidRPr="0051290E">
        <w:rPr>
          <w:lang w:val="nl-NL"/>
        </w:rPr>
        <w:t xml:space="preserve">1. Kiến thức: </w:t>
      </w:r>
    </w:p>
    <w:p w:rsidR="00000E3C" w:rsidRPr="0051290E" w:rsidRDefault="00000E3C" w:rsidP="007F1210">
      <w:pPr>
        <w:jc w:val="both"/>
        <w:rPr>
          <w:lang w:val="nl-NL"/>
        </w:rPr>
      </w:pPr>
      <w:r w:rsidRPr="0051290E">
        <w:rPr>
          <w:lang w:val="nl-NL"/>
        </w:rPr>
        <w:t>- HS hiểu được một số nét cơ bản về cuộc sống, tâm tư của người lính trong thời kháng chiến cũng như trong thời bình.</w:t>
      </w:r>
    </w:p>
    <w:p w:rsidR="00000E3C" w:rsidRPr="0051290E" w:rsidRDefault="00000E3C" w:rsidP="007F1210">
      <w:pPr>
        <w:jc w:val="both"/>
        <w:rPr>
          <w:lang w:val="nl-NL"/>
        </w:rPr>
      </w:pPr>
      <w:r w:rsidRPr="0051290E">
        <w:rPr>
          <w:lang w:val="nl-NL"/>
        </w:rPr>
        <w:t>2. Kĩ năng: HS xây dựng được kịch bản và trình diễn được tiểu phẩm về chủ đề: Người lính sau chiến tranh.</w:t>
      </w:r>
    </w:p>
    <w:p w:rsidR="00000E3C" w:rsidRPr="0051290E" w:rsidRDefault="00000E3C" w:rsidP="007F1210">
      <w:pPr>
        <w:jc w:val="both"/>
        <w:rPr>
          <w:lang w:val="nl-NL"/>
        </w:rPr>
      </w:pPr>
      <w:r w:rsidRPr="0051290E">
        <w:rPr>
          <w:lang w:val="nl-NL"/>
        </w:rPr>
        <w:t>- HS sáng tạo được những sản phẩm liên quan đến chủ đề: bài viết, vẽ, bài sưu tầm, sáng tác thơ, văn.</w:t>
      </w:r>
    </w:p>
    <w:p w:rsidR="00000E3C" w:rsidRPr="0051290E" w:rsidRDefault="00000E3C" w:rsidP="007F1210">
      <w:pPr>
        <w:jc w:val="both"/>
        <w:rPr>
          <w:lang w:val="nl-NL"/>
        </w:rPr>
      </w:pPr>
      <w:r w:rsidRPr="0051290E">
        <w:rPr>
          <w:lang w:val="nl-NL"/>
        </w:rPr>
        <w:t>- HS tổ chức được buổi biểu diễn tiểu phẩm kết hợp với trưng bày các sản phẩm liên quan đến chủ đề.</w:t>
      </w:r>
    </w:p>
    <w:p w:rsidR="00000E3C" w:rsidRPr="0051290E" w:rsidRDefault="00000E3C" w:rsidP="007F1210">
      <w:pPr>
        <w:jc w:val="both"/>
        <w:rPr>
          <w:lang w:val="nl-NL"/>
        </w:rPr>
      </w:pPr>
      <w:r w:rsidRPr="0051290E">
        <w:rPr>
          <w:lang w:val="nl-NL"/>
        </w:rPr>
        <w:t>3. Thái độ: HS  có  ý thức học tập đúng đắn.</w:t>
      </w:r>
    </w:p>
    <w:p w:rsidR="00000E3C" w:rsidRPr="0051290E" w:rsidRDefault="00000E3C" w:rsidP="007F1210">
      <w:pPr>
        <w:jc w:val="both"/>
        <w:rPr>
          <w:lang w:val="nl-NL"/>
        </w:rPr>
      </w:pPr>
      <w:r w:rsidRPr="0051290E">
        <w:rPr>
          <w:lang w:val="nl-NL"/>
        </w:rPr>
        <w:t xml:space="preserve">4. Năng lực - phẩm chất : </w:t>
      </w:r>
    </w:p>
    <w:p w:rsidR="00000E3C" w:rsidRPr="0051290E" w:rsidRDefault="00000E3C" w:rsidP="007F1210">
      <w:pPr>
        <w:jc w:val="both"/>
        <w:rPr>
          <w:lang w:val="nl-NL"/>
        </w:rPr>
      </w:pPr>
      <w:r w:rsidRPr="0051290E">
        <w:rPr>
          <w:lang w:val="nl-NL"/>
        </w:rPr>
        <w:t>- HS có năng lực giải quyết vấn đề, năng lực tự học, năng lực hợp tác, giao tiếp, năng lực sáng tạo, năng lực sử dụng công nghệ thông tin.</w:t>
      </w:r>
    </w:p>
    <w:p w:rsidR="00000E3C" w:rsidRPr="0051290E" w:rsidRDefault="00000E3C" w:rsidP="007F1210">
      <w:pPr>
        <w:jc w:val="both"/>
        <w:rPr>
          <w:lang w:val="nl-NL"/>
        </w:rPr>
      </w:pPr>
      <w:r w:rsidRPr="0051290E">
        <w:rPr>
          <w:lang w:val="nl-NL"/>
        </w:rPr>
        <w:t>- Biết yêu thương, đoàn kết, có trách nhiệm, tự chủ trong cuộc sống.</w:t>
      </w:r>
    </w:p>
    <w:p w:rsidR="00000E3C" w:rsidRPr="0051290E" w:rsidRDefault="00000E3C" w:rsidP="007F1210">
      <w:pPr>
        <w:ind w:right="-187"/>
        <w:jc w:val="both"/>
        <w:rPr>
          <w:lang w:val="nl-NL"/>
        </w:rPr>
      </w:pPr>
      <w:r w:rsidRPr="0051290E">
        <w:rPr>
          <w:b/>
          <w:lang w:val="nl-NL"/>
        </w:rPr>
        <w:lastRenderedPageBreak/>
        <w:t>II. Chuẩn bị :</w:t>
      </w:r>
    </w:p>
    <w:p w:rsidR="00000E3C" w:rsidRPr="0051290E" w:rsidRDefault="00000E3C" w:rsidP="007F1210">
      <w:pPr>
        <w:rPr>
          <w:lang w:val="nl-NL"/>
        </w:rPr>
      </w:pPr>
      <w:r w:rsidRPr="0051290E">
        <w:rPr>
          <w:lang w:val="nl-NL"/>
        </w:rPr>
        <w:t>1. Giáo viên: Sách HĐTNST lớp 9, Tổ chức DHTNST trong dạy học Ngữ văn, soạn bài, tham khảo tài liệu.</w:t>
      </w:r>
    </w:p>
    <w:p w:rsidR="00000E3C" w:rsidRPr="0051290E" w:rsidRDefault="00000E3C" w:rsidP="007F1210">
      <w:pPr>
        <w:rPr>
          <w:lang w:val="nl-NL"/>
        </w:rPr>
      </w:pPr>
      <w:r w:rsidRPr="0051290E">
        <w:rPr>
          <w:lang w:val="nl-NL"/>
        </w:rPr>
        <w:t>2. Học sinh: Tài liệu liên quan, đồ dùng.</w:t>
      </w:r>
    </w:p>
    <w:p w:rsidR="00000E3C" w:rsidRPr="0051290E" w:rsidRDefault="00000E3C" w:rsidP="007F1210">
      <w:pPr>
        <w:rPr>
          <w:lang w:val="nl-NL"/>
        </w:rPr>
      </w:pPr>
      <w:r w:rsidRPr="0051290E">
        <w:rPr>
          <w:lang w:val="nl-NL"/>
        </w:rPr>
        <w:t>Lưu ý: Sau khi học xong bài 12 trong SGK, GV giao nhiệm vụ cho học sinh: xây dựng kịch bản và diễn tiểu phẩm theo chủ đề: Người lính sau chiến tranh.</w:t>
      </w:r>
    </w:p>
    <w:p w:rsidR="00000E3C" w:rsidRPr="0051290E" w:rsidRDefault="00000E3C" w:rsidP="00B32A2A">
      <w:pPr>
        <w:numPr>
          <w:ilvl w:val="0"/>
          <w:numId w:val="16"/>
        </w:numPr>
        <w:rPr>
          <w:lang w:val="nl-NL"/>
        </w:rPr>
      </w:pPr>
      <w:r w:rsidRPr="0051290E">
        <w:rPr>
          <w:lang w:val="nl-NL"/>
        </w:rPr>
        <w:t xml:space="preserve">Chuẩn bị trong 2 tuần: </w:t>
      </w:r>
    </w:p>
    <w:p w:rsidR="00000E3C" w:rsidRPr="0051290E" w:rsidRDefault="00000E3C" w:rsidP="007F1210">
      <w:pPr>
        <w:rPr>
          <w:lang w:val="nl-NL"/>
        </w:rPr>
      </w:pPr>
      <w:r w:rsidRPr="0051290E">
        <w:rPr>
          <w:lang w:val="nl-NL"/>
        </w:rPr>
        <w:t>+ Tuần 1: Nghiên cứu tài liệu, tìm kiếm thông tin, lên ý tưởng, sáng tác kịch bản.</w:t>
      </w:r>
    </w:p>
    <w:p w:rsidR="00000E3C" w:rsidRPr="0051290E" w:rsidRDefault="00000E3C" w:rsidP="007F1210">
      <w:pPr>
        <w:rPr>
          <w:b/>
          <w:lang w:val="nl-NL"/>
        </w:rPr>
      </w:pPr>
      <w:r w:rsidRPr="0051290E">
        <w:rPr>
          <w:lang w:val="nl-NL"/>
        </w:rPr>
        <w:t>+ Tuần 2: Triển khai thực hiện ý tưởng ( tập kịch, phỏng vấn, viết bài,vẽ GV linh hoạt sử dụng thời gian trên lớp để hướng dẫn, hỗ trợ, kiểm tra sự chuẩn bị của học sinh.</w:t>
      </w:r>
    </w:p>
    <w:p w:rsidR="00000E3C" w:rsidRPr="0051290E" w:rsidRDefault="00000E3C" w:rsidP="007F1210">
      <w:pPr>
        <w:ind w:right="-187"/>
        <w:jc w:val="both"/>
        <w:rPr>
          <w:b/>
          <w:lang w:val="nl-NL"/>
        </w:rPr>
      </w:pPr>
      <w:r w:rsidRPr="0051290E">
        <w:rPr>
          <w:b/>
          <w:lang w:val="nl-NL"/>
        </w:rPr>
        <w:t>III. Tiến trình bài học:</w:t>
      </w:r>
    </w:p>
    <w:p w:rsidR="00000E3C" w:rsidRPr="0051290E" w:rsidRDefault="00000E3C" w:rsidP="007F1210">
      <w:pPr>
        <w:rPr>
          <w:lang w:val="it-IT"/>
        </w:rPr>
      </w:pPr>
      <w:r w:rsidRPr="0051290E">
        <w:rPr>
          <w:lang w:val="it-IT"/>
        </w:rPr>
        <w:t xml:space="preserve">1.Ổn định tổ chức: </w:t>
      </w:r>
    </w:p>
    <w:p w:rsidR="00000E3C" w:rsidRPr="0051290E" w:rsidRDefault="00000E3C" w:rsidP="007F1210">
      <w:pPr>
        <w:rPr>
          <w:lang w:val="it-IT"/>
        </w:rPr>
      </w:pPr>
      <w:r w:rsidRPr="0051290E">
        <w:rPr>
          <w:lang w:val="it-IT"/>
        </w:rPr>
        <w:t>2.Bài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4803"/>
      </w:tblGrid>
      <w:tr w:rsidR="00000E3C" w:rsidRPr="0051290E" w:rsidTr="00BE532F">
        <w:tc>
          <w:tcPr>
            <w:tcW w:w="5238" w:type="dxa"/>
          </w:tcPr>
          <w:p w:rsidR="00000E3C" w:rsidRPr="0051290E" w:rsidRDefault="00000E3C" w:rsidP="007F1210">
            <w:pPr>
              <w:tabs>
                <w:tab w:val="left" w:pos="3360"/>
              </w:tabs>
              <w:jc w:val="center"/>
              <w:rPr>
                <w:b/>
                <w:lang w:val="nl-NL"/>
              </w:rPr>
            </w:pPr>
            <w:r w:rsidRPr="0051290E">
              <w:rPr>
                <w:b/>
                <w:lang w:val="nl-NL"/>
              </w:rPr>
              <w:t>Hoạt động của GV và HS</w:t>
            </w:r>
          </w:p>
        </w:tc>
        <w:tc>
          <w:tcPr>
            <w:tcW w:w="5238" w:type="dxa"/>
          </w:tcPr>
          <w:p w:rsidR="00000E3C" w:rsidRPr="0051290E" w:rsidRDefault="00000E3C" w:rsidP="007F1210">
            <w:pPr>
              <w:jc w:val="center"/>
              <w:rPr>
                <w:b/>
                <w:lang w:val="nl-NL"/>
              </w:rPr>
            </w:pPr>
            <w:r w:rsidRPr="0051290E">
              <w:rPr>
                <w:b/>
                <w:lang w:val="nl-NL"/>
              </w:rPr>
              <w:t>Nội dung cần đạt</w:t>
            </w:r>
          </w:p>
        </w:tc>
      </w:tr>
      <w:tr w:rsidR="00000E3C" w:rsidRPr="0051290E" w:rsidTr="00BE532F">
        <w:tc>
          <w:tcPr>
            <w:tcW w:w="5238" w:type="dxa"/>
          </w:tcPr>
          <w:p w:rsidR="00000E3C" w:rsidRPr="0051290E" w:rsidRDefault="00000E3C" w:rsidP="007F1210">
            <w:pPr>
              <w:rPr>
                <w:lang w:val="nl-NL"/>
              </w:rPr>
            </w:pPr>
          </w:p>
          <w:p w:rsidR="00000E3C" w:rsidRPr="0051290E" w:rsidRDefault="00000E3C" w:rsidP="007F1210">
            <w:pPr>
              <w:rPr>
                <w:lang w:val="nl-NL"/>
              </w:rPr>
            </w:pPr>
            <w:r w:rsidRPr="0051290E">
              <w:rPr>
                <w:lang w:val="nl-NL"/>
              </w:rPr>
              <w:t>- Sau 2 tuần chuẩn bị HS trình bày sản phẩm và báo cáo bằng hình thức bốc thăm.</w:t>
            </w:r>
          </w:p>
          <w:p w:rsidR="00000E3C" w:rsidRPr="0051290E" w:rsidRDefault="00000E3C" w:rsidP="007F1210">
            <w:pPr>
              <w:rPr>
                <w:lang w:val="nl-NL"/>
              </w:rPr>
            </w:pPr>
            <w:r w:rsidRPr="0051290E">
              <w:rPr>
                <w:lang w:val="nl-NL"/>
              </w:rPr>
              <w:t>Lưu ý : Khi trình bày có lời giới thiệu, lời cảm ơn.</w:t>
            </w:r>
          </w:p>
          <w:p w:rsidR="00000E3C" w:rsidRPr="0051290E" w:rsidRDefault="00000E3C" w:rsidP="00B32A2A">
            <w:pPr>
              <w:numPr>
                <w:ilvl w:val="0"/>
                <w:numId w:val="17"/>
              </w:numPr>
              <w:contextualSpacing/>
              <w:jc w:val="both"/>
              <w:rPr>
                <w:lang w:val="nl-NL"/>
              </w:rPr>
            </w:pPr>
            <w:r w:rsidRPr="0051290E">
              <w:rPr>
                <w:lang w:val="nl-NL"/>
              </w:rPr>
              <w:t>Các nhóm lần lượt báo cáo sản phẩm của mình.</w:t>
            </w:r>
          </w:p>
          <w:p w:rsidR="00000E3C" w:rsidRPr="0051290E" w:rsidRDefault="00000E3C" w:rsidP="00B32A2A">
            <w:pPr>
              <w:numPr>
                <w:ilvl w:val="0"/>
                <w:numId w:val="17"/>
              </w:numPr>
              <w:contextualSpacing/>
              <w:jc w:val="both"/>
              <w:rPr>
                <w:lang w:val="nl-NL"/>
              </w:rPr>
            </w:pPr>
            <w:r w:rsidRPr="0051290E">
              <w:rPr>
                <w:lang w:val="nl-NL"/>
              </w:rPr>
              <w:t>GV nhận xét chung về sản phẩm và bài thuyết trình cho sản phẩm các nhóm.</w:t>
            </w:r>
          </w:p>
          <w:p w:rsidR="00000E3C" w:rsidRPr="0051290E" w:rsidRDefault="00000E3C" w:rsidP="007F1210">
            <w:pPr>
              <w:jc w:val="both"/>
              <w:rPr>
                <w:lang w:val="nl-NL"/>
              </w:rPr>
            </w:pPr>
            <w:r w:rsidRPr="0051290E">
              <w:rPr>
                <w:lang w:val="nl-NL"/>
              </w:rPr>
              <w:t>- HS chuẩn bị biểu diễn tiểu phẩm, trưng bày sản phẩm.</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Kết quả cụ thể dựa vào phiếu đánh giá hoạt động cá nhân tự đánh giá/ đánh giá đóng góp của các thành viên trong nhóm và phiếu các thành viên tự đánh giá hoạt động của nhóm.</w:t>
            </w:r>
          </w:p>
          <w:p w:rsidR="00000E3C" w:rsidRPr="0051290E" w:rsidRDefault="00000E3C" w:rsidP="007F1210">
            <w:pPr>
              <w:jc w:val="both"/>
              <w:rPr>
                <w:lang w:val="nl-NL"/>
              </w:rPr>
            </w:pPr>
            <w:r w:rsidRPr="0051290E">
              <w:rPr>
                <w:lang w:val="nl-NL"/>
              </w:rPr>
              <w:t>- GV photo phiếu đánh giá.</w:t>
            </w:r>
          </w:p>
          <w:p w:rsidR="00000E3C" w:rsidRPr="0051290E" w:rsidRDefault="00000E3C" w:rsidP="007F1210">
            <w:pPr>
              <w:jc w:val="both"/>
              <w:rPr>
                <w:lang w:val="nl-NL"/>
              </w:rPr>
            </w:pPr>
            <w:r w:rsidRPr="0051290E">
              <w:rPr>
                <w:lang w:val="nl-NL"/>
              </w:rPr>
              <w:t>- Lớp phó học tập lên điều khiển hoạt động tự đánh giá vào các gợi ý ghi trong phiếu.</w:t>
            </w:r>
          </w:p>
          <w:p w:rsidR="00000E3C" w:rsidRPr="0051290E" w:rsidRDefault="00000E3C" w:rsidP="007F1210">
            <w:pPr>
              <w:jc w:val="both"/>
              <w:rPr>
                <w:lang w:val="nl-NL"/>
              </w:rPr>
            </w:pPr>
            <w:r w:rsidRPr="0051290E">
              <w:rPr>
                <w:lang w:val="nl-NL"/>
              </w:rPr>
              <w:t>GV điều chỉnh những sai sót nếu có và chốt kiến thức ; nhận xét, tuyên dương những cá nhân và nhóm làm tốt.</w:t>
            </w:r>
          </w:p>
          <w:p w:rsidR="00000E3C" w:rsidRPr="0051290E" w:rsidRDefault="00000E3C" w:rsidP="007F1210">
            <w:pPr>
              <w:jc w:val="both"/>
              <w:rPr>
                <w:lang w:val="nl-NL"/>
              </w:rPr>
            </w:pPr>
            <w:r w:rsidRPr="0051290E">
              <w:rPr>
                <w:lang w:val="nl-NL"/>
              </w:rPr>
              <w:t>Hs trưng bày sản phẩm của nhóm mình về góc học tập của nhóm.</w:t>
            </w:r>
          </w:p>
        </w:tc>
        <w:tc>
          <w:tcPr>
            <w:tcW w:w="5238" w:type="dxa"/>
          </w:tcPr>
          <w:p w:rsidR="00000E3C" w:rsidRPr="0051290E" w:rsidRDefault="00000E3C" w:rsidP="007F1210">
            <w:pPr>
              <w:rPr>
                <w:b/>
                <w:lang w:val="nl-NL"/>
              </w:rPr>
            </w:pPr>
            <w:r w:rsidRPr="0051290E">
              <w:rPr>
                <w:b/>
                <w:lang w:val="nl-NL"/>
              </w:rPr>
              <w:t>IV. Báo cáo sản phẩm</w:t>
            </w:r>
          </w:p>
          <w:p w:rsidR="00000E3C" w:rsidRPr="0051290E" w:rsidRDefault="00000E3C" w:rsidP="007F1210">
            <w:pPr>
              <w:rPr>
                <w:b/>
                <w:lang w:val="nl-NL"/>
              </w:rPr>
            </w:pPr>
            <w:r w:rsidRPr="0051290E">
              <w:rPr>
                <w:b/>
                <w:lang w:val="nl-NL"/>
              </w:rPr>
              <w:t>1. Hình thức báo cáo và thuyết trình cho sản phẩm:</w:t>
            </w:r>
          </w:p>
          <w:p w:rsidR="00000E3C" w:rsidRPr="0051290E" w:rsidRDefault="00000E3C" w:rsidP="007F1210">
            <w:pPr>
              <w:rPr>
                <w:lang w:val="nl-NL"/>
              </w:rPr>
            </w:pPr>
            <w:r w:rsidRPr="0051290E">
              <w:rPr>
                <w:lang w:val="nl-NL"/>
              </w:rPr>
              <w:t>- Biểu diễn tiểu phẩm kết hợp với trưng bày sản phẩm về chủ đề.</w:t>
            </w:r>
          </w:p>
          <w:p w:rsidR="00000E3C" w:rsidRPr="0051290E" w:rsidRDefault="00000E3C" w:rsidP="007F1210">
            <w:pPr>
              <w:rPr>
                <w:lang w:val="nl-NL"/>
              </w:rPr>
            </w:pPr>
            <w:r w:rsidRPr="0051290E">
              <w:rPr>
                <w:lang w:val="nl-NL"/>
              </w:rPr>
              <w:t>- Trực tiếp trên sản phẩm.</w:t>
            </w:r>
          </w:p>
          <w:p w:rsidR="00000E3C" w:rsidRPr="0051290E" w:rsidRDefault="00000E3C" w:rsidP="007F1210">
            <w:pPr>
              <w:rPr>
                <w:lang w:val="nl-NL"/>
              </w:rPr>
            </w:pPr>
            <w:r w:rsidRPr="0051290E">
              <w:rPr>
                <w:lang w:val="nl-NL"/>
              </w:rPr>
              <w:t>- Trình chiếu trên PowerPoint các video, clip phỏng vấn các bác cựu chiến binh hoặc các chú bộ đội.</w:t>
            </w:r>
          </w:p>
          <w:p w:rsidR="00000E3C" w:rsidRPr="0051290E" w:rsidRDefault="00000E3C" w:rsidP="007F1210">
            <w:pPr>
              <w:rPr>
                <w:b/>
                <w:lang w:val="nl-NL"/>
              </w:rPr>
            </w:pPr>
          </w:p>
          <w:p w:rsidR="00000E3C" w:rsidRPr="0051290E" w:rsidRDefault="00000E3C" w:rsidP="007F1210">
            <w:pPr>
              <w:rPr>
                <w:b/>
                <w:lang w:val="nl-NL"/>
              </w:rPr>
            </w:pPr>
          </w:p>
          <w:p w:rsidR="00000E3C" w:rsidRPr="0051290E" w:rsidRDefault="00000E3C" w:rsidP="007F1210">
            <w:pPr>
              <w:rPr>
                <w:b/>
                <w:lang w:val="nl-NL"/>
              </w:rPr>
            </w:pPr>
          </w:p>
          <w:p w:rsidR="00000E3C" w:rsidRPr="0051290E" w:rsidRDefault="00000E3C" w:rsidP="007F1210">
            <w:pPr>
              <w:rPr>
                <w:b/>
                <w:lang w:val="nl-NL"/>
              </w:rPr>
            </w:pPr>
          </w:p>
          <w:p w:rsidR="00000E3C" w:rsidRPr="0051290E" w:rsidRDefault="00000E3C" w:rsidP="007F1210">
            <w:pPr>
              <w:rPr>
                <w:b/>
                <w:lang w:val="nl-NL"/>
              </w:rPr>
            </w:pPr>
            <w:r w:rsidRPr="0051290E">
              <w:rPr>
                <w:b/>
                <w:lang w:val="nl-NL"/>
              </w:rPr>
              <w:t>2. Tiêu chí đánh giá:</w:t>
            </w:r>
          </w:p>
          <w:p w:rsidR="00000E3C" w:rsidRPr="0051290E" w:rsidRDefault="00000E3C" w:rsidP="007F1210">
            <w:pPr>
              <w:rPr>
                <w:lang w:val="nl-NL"/>
              </w:rPr>
            </w:pPr>
            <w:r w:rsidRPr="0051290E">
              <w:rPr>
                <w:lang w:val="nl-NL"/>
              </w:rPr>
              <w:t>- Về sản phẩm : Thể hiện được những đặc điểm của hình tượng người lính trong kháng chiến, trong hòa bình.</w:t>
            </w:r>
          </w:p>
          <w:p w:rsidR="00000E3C" w:rsidRPr="0051290E" w:rsidRDefault="00000E3C" w:rsidP="007F1210">
            <w:pPr>
              <w:rPr>
                <w:lang w:val="nl-NL"/>
              </w:rPr>
            </w:pPr>
            <w:r w:rsidRPr="0051290E">
              <w:rPr>
                <w:lang w:val="nl-NL"/>
              </w:rPr>
              <w:t>- Về hoạt động : tích cực, chủ động, sáng tạo, đoàn kết, tôn trọng, hợp tác, tương trợ lẫn nhau.</w:t>
            </w:r>
          </w:p>
          <w:p w:rsidR="00000E3C" w:rsidRPr="0051290E" w:rsidRDefault="00000E3C" w:rsidP="007F1210">
            <w:pPr>
              <w:rPr>
                <w:lang w:val="nl-NL"/>
              </w:rPr>
            </w:pPr>
          </w:p>
        </w:tc>
      </w:tr>
    </w:tbl>
    <w:p w:rsidR="00000E3C" w:rsidRPr="0051290E" w:rsidRDefault="00000E3C" w:rsidP="007F1210">
      <w:pPr>
        <w:rPr>
          <w:b/>
          <w:lang w:val="nl-NL"/>
        </w:rPr>
      </w:pPr>
    </w:p>
    <w:p w:rsidR="00000E3C" w:rsidRPr="0051290E" w:rsidRDefault="00000E3C" w:rsidP="007F1210">
      <w:pPr>
        <w:rPr>
          <w:b/>
          <w:lang w:val="nl-NL"/>
        </w:rPr>
      </w:pPr>
      <w:r w:rsidRPr="0051290E">
        <w:rPr>
          <w:b/>
          <w:lang w:val="nl-NL"/>
        </w:rPr>
        <w:t>PHIẾU ĐÁNH GIÁ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608"/>
        <w:gridCol w:w="1608"/>
        <w:gridCol w:w="1608"/>
        <w:gridCol w:w="1612"/>
        <w:gridCol w:w="1595"/>
      </w:tblGrid>
      <w:tr w:rsidR="00000E3C" w:rsidRPr="0051290E" w:rsidTr="00BE532F">
        <w:trPr>
          <w:trHeight w:val="495"/>
        </w:trPr>
        <w:tc>
          <w:tcPr>
            <w:tcW w:w="1746" w:type="dxa"/>
            <w:vMerge w:val="restart"/>
            <w:tcBorders>
              <w:tl2br w:val="single" w:sz="4" w:space="0" w:color="auto"/>
            </w:tcBorders>
          </w:tcPr>
          <w:p w:rsidR="00000E3C" w:rsidRPr="0051290E" w:rsidRDefault="00000E3C" w:rsidP="007F1210">
            <w:pPr>
              <w:rPr>
                <w:b/>
                <w:lang w:val="nl-NL"/>
              </w:rPr>
            </w:pPr>
            <w:r w:rsidRPr="0051290E">
              <w:rPr>
                <w:b/>
                <w:lang w:val="nl-NL"/>
              </w:rPr>
              <w:t xml:space="preserve">      Mức độ</w:t>
            </w:r>
          </w:p>
          <w:p w:rsidR="00000E3C" w:rsidRPr="0051290E" w:rsidRDefault="00000E3C" w:rsidP="007F1210">
            <w:pPr>
              <w:rPr>
                <w:b/>
                <w:lang w:val="nl-NL"/>
              </w:rPr>
            </w:pPr>
          </w:p>
          <w:p w:rsidR="00000E3C" w:rsidRPr="0051290E" w:rsidRDefault="00000E3C" w:rsidP="007F1210">
            <w:pPr>
              <w:rPr>
                <w:b/>
                <w:lang w:val="nl-NL"/>
              </w:rPr>
            </w:pPr>
          </w:p>
          <w:p w:rsidR="00000E3C" w:rsidRPr="0051290E" w:rsidRDefault="00000E3C" w:rsidP="007F1210">
            <w:pPr>
              <w:rPr>
                <w:b/>
                <w:lang w:val="nl-NL"/>
              </w:rPr>
            </w:pPr>
            <w:r w:rsidRPr="0051290E">
              <w:rPr>
                <w:b/>
                <w:lang w:val="nl-NL"/>
              </w:rPr>
              <w:t>Tên</w:t>
            </w:r>
          </w:p>
          <w:p w:rsidR="00000E3C" w:rsidRPr="0051290E" w:rsidRDefault="00000E3C" w:rsidP="007F1210">
            <w:pPr>
              <w:rPr>
                <w:b/>
                <w:lang w:val="nl-NL"/>
              </w:rPr>
            </w:pPr>
            <w:r w:rsidRPr="0051290E">
              <w:rPr>
                <w:b/>
                <w:lang w:val="nl-NL"/>
              </w:rPr>
              <w:t xml:space="preserve"> thành </w:t>
            </w:r>
          </w:p>
          <w:p w:rsidR="00000E3C" w:rsidRPr="0051290E" w:rsidRDefault="00000E3C" w:rsidP="007F1210">
            <w:pPr>
              <w:rPr>
                <w:b/>
                <w:lang w:val="nl-NL"/>
              </w:rPr>
            </w:pPr>
            <w:r w:rsidRPr="0051290E">
              <w:rPr>
                <w:b/>
                <w:lang w:val="nl-NL"/>
              </w:rPr>
              <w:t>viên</w:t>
            </w:r>
          </w:p>
        </w:tc>
        <w:tc>
          <w:tcPr>
            <w:tcW w:w="1746" w:type="dxa"/>
          </w:tcPr>
          <w:p w:rsidR="00000E3C" w:rsidRPr="0051290E" w:rsidRDefault="00000E3C" w:rsidP="007F1210">
            <w:pPr>
              <w:jc w:val="center"/>
              <w:rPr>
                <w:b/>
                <w:lang w:val="nl-NL"/>
              </w:rPr>
            </w:pPr>
            <w:r w:rsidRPr="0051290E">
              <w:rPr>
                <w:b/>
                <w:lang w:val="nl-NL"/>
              </w:rPr>
              <w:t>4</w:t>
            </w:r>
          </w:p>
        </w:tc>
        <w:tc>
          <w:tcPr>
            <w:tcW w:w="1746" w:type="dxa"/>
          </w:tcPr>
          <w:p w:rsidR="00000E3C" w:rsidRPr="0051290E" w:rsidRDefault="00000E3C" w:rsidP="007F1210">
            <w:pPr>
              <w:jc w:val="center"/>
              <w:rPr>
                <w:b/>
                <w:lang w:val="nl-NL"/>
              </w:rPr>
            </w:pPr>
            <w:r w:rsidRPr="0051290E">
              <w:rPr>
                <w:b/>
                <w:lang w:val="nl-NL"/>
              </w:rPr>
              <w:t>3</w:t>
            </w:r>
          </w:p>
        </w:tc>
        <w:tc>
          <w:tcPr>
            <w:tcW w:w="1746" w:type="dxa"/>
          </w:tcPr>
          <w:p w:rsidR="00000E3C" w:rsidRPr="0051290E" w:rsidRDefault="00000E3C" w:rsidP="007F1210">
            <w:pPr>
              <w:jc w:val="center"/>
              <w:rPr>
                <w:b/>
                <w:lang w:val="nl-NL"/>
              </w:rPr>
            </w:pPr>
            <w:r w:rsidRPr="0051290E">
              <w:rPr>
                <w:b/>
                <w:lang w:val="nl-NL"/>
              </w:rPr>
              <w:t>2</w:t>
            </w:r>
          </w:p>
        </w:tc>
        <w:tc>
          <w:tcPr>
            <w:tcW w:w="1746" w:type="dxa"/>
          </w:tcPr>
          <w:p w:rsidR="00000E3C" w:rsidRPr="0051290E" w:rsidRDefault="00000E3C" w:rsidP="007F1210">
            <w:pPr>
              <w:jc w:val="center"/>
              <w:rPr>
                <w:b/>
                <w:lang w:val="nl-NL"/>
              </w:rPr>
            </w:pPr>
            <w:r w:rsidRPr="0051290E">
              <w:rPr>
                <w:b/>
                <w:lang w:val="nl-NL"/>
              </w:rPr>
              <w:t>1</w:t>
            </w:r>
          </w:p>
        </w:tc>
        <w:tc>
          <w:tcPr>
            <w:tcW w:w="1746" w:type="dxa"/>
          </w:tcPr>
          <w:p w:rsidR="00000E3C" w:rsidRPr="0051290E" w:rsidRDefault="00000E3C" w:rsidP="007F1210">
            <w:pPr>
              <w:jc w:val="center"/>
              <w:rPr>
                <w:b/>
                <w:lang w:val="nl-NL"/>
              </w:rPr>
            </w:pPr>
            <w:r w:rsidRPr="0051290E">
              <w:rPr>
                <w:b/>
                <w:lang w:val="nl-NL"/>
              </w:rPr>
              <w:t>0</w:t>
            </w:r>
          </w:p>
        </w:tc>
      </w:tr>
      <w:tr w:rsidR="00000E3C" w:rsidRPr="0051290E" w:rsidTr="00BE532F">
        <w:trPr>
          <w:trHeight w:val="735"/>
        </w:trPr>
        <w:tc>
          <w:tcPr>
            <w:tcW w:w="1746" w:type="dxa"/>
            <w:vMerge/>
            <w:tcBorders>
              <w:tl2br w:val="single" w:sz="4" w:space="0" w:color="auto"/>
            </w:tcBorders>
          </w:tcPr>
          <w:p w:rsidR="00000E3C" w:rsidRPr="0051290E" w:rsidRDefault="00000E3C" w:rsidP="007F1210">
            <w:pPr>
              <w:rPr>
                <w:b/>
                <w:lang w:val="nl-NL"/>
              </w:rPr>
            </w:pPr>
          </w:p>
        </w:tc>
        <w:tc>
          <w:tcPr>
            <w:tcW w:w="1746" w:type="dxa"/>
          </w:tcPr>
          <w:p w:rsidR="00000E3C" w:rsidRPr="0051290E" w:rsidRDefault="00000E3C" w:rsidP="007F1210">
            <w:pPr>
              <w:jc w:val="center"/>
              <w:rPr>
                <w:b/>
                <w:lang w:val="nl-NL"/>
              </w:rPr>
            </w:pPr>
            <w:r w:rsidRPr="0051290E">
              <w:rPr>
                <w:b/>
                <w:lang w:val="nl-NL"/>
              </w:rPr>
              <w:t>Có những đóng góp quan trọng cho nhóm</w:t>
            </w:r>
          </w:p>
        </w:tc>
        <w:tc>
          <w:tcPr>
            <w:tcW w:w="1746" w:type="dxa"/>
          </w:tcPr>
          <w:p w:rsidR="00000E3C" w:rsidRPr="0051290E" w:rsidRDefault="00000E3C" w:rsidP="007F1210">
            <w:pPr>
              <w:jc w:val="center"/>
              <w:rPr>
                <w:b/>
                <w:lang w:val="nl-NL"/>
              </w:rPr>
            </w:pPr>
            <w:r w:rsidRPr="0051290E">
              <w:rPr>
                <w:b/>
                <w:lang w:val="nl-NL"/>
              </w:rPr>
              <w:t>Có những đóng góp có ý nghĩa cho nhóm</w:t>
            </w:r>
          </w:p>
        </w:tc>
        <w:tc>
          <w:tcPr>
            <w:tcW w:w="1746" w:type="dxa"/>
          </w:tcPr>
          <w:p w:rsidR="00000E3C" w:rsidRPr="0051290E" w:rsidRDefault="00000E3C" w:rsidP="007F1210">
            <w:pPr>
              <w:jc w:val="center"/>
              <w:rPr>
                <w:b/>
                <w:lang w:val="nl-NL"/>
              </w:rPr>
            </w:pPr>
            <w:r w:rsidRPr="0051290E">
              <w:rPr>
                <w:b/>
                <w:lang w:val="nl-NL"/>
              </w:rPr>
              <w:t>Có những đóng góp nhỏ cho nhóm</w:t>
            </w:r>
          </w:p>
        </w:tc>
        <w:tc>
          <w:tcPr>
            <w:tcW w:w="1746" w:type="dxa"/>
          </w:tcPr>
          <w:p w:rsidR="00000E3C" w:rsidRPr="0051290E" w:rsidRDefault="00000E3C" w:rsidP="007F1210">
            <w:pPr>
              <w:jc w:val="center"/>
              <w:rPr>
                <w:b/>
                <w:lang w:val="nl-NL"/>
              </w:rPr>
            </w:pPr>
            <w:r w:rsidRPr="0051290E">
              <w:rPr>
                <w:b/>
                <w:lang w:val="nl-NL"/>
              </w:rPr>
              <w:t>Không có đóng góp quan trọng cho nhóm</w:t>
            </w:r>
          </w:p>
        </w:tc>
        <w:tc>
          <w:tcPr>
            <w:tcW w:w="1746" w:type="dxa"/>
          </w:tcPr>
          <w:p w:rsidR="00000E3C" w:rsidRPr="0051290E" w:rsidRDefault="00000E3C" w:rsidP="007F1210">
            <w:pPr>
              <w:jc w:val="center"/>
              <w:rPr>
                <w:b/>
                <w:lang w:val="nl-NL"/>
              </w:rPr>
            </w:pPr>
            <w:r w:rsidRPr="0051290E">
              <w:rPr>
                <w:b/>
                <w:lang w:val="nl-NL"/>
              </w:rPr>
              <w:t>Gây cản trở hoạt động của nhóm</w:t>
            </w:r>
          </w:p>
        </w:tc>
      </w:tr>
      <w:tr w:rsidR="00000E3C" w:rsidRPr="0051290E" w:rsidTr="00BE532F">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r>
      <w:tr w:rsidR="00000E3C" w:rsidRPr="0051290E" w:rsidTr="00BE532F">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r>
      <w:tr w:rsidR="00000E3C" w:rsidRPr="0051290E" w:rsidTr="00BE532F">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r>
      <w:tr w:rsidR="00000E3C" w:rsidRPr="0051290E" w:rsidTr="00BE532F">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r>
      <w:tr w:rsidR="00000E3C" w:rsidRPr="0051290E" w:rsidTr="00BE532F">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c>
          <w:tcPr>
            <w:tcW w:w="1746" w:type="dxa"/>
          </w:tcPr>
          <w:p w:rsidR="00000E3C" w:rsidRPr="0051290E" w:rsidRDefault="00000E3C" w:rsidP="007F1210">
            <w:pPr>
              <w:rPr>
                <w:lang w:val="nl-NL"/>
              </w:rPr>
            </w:pPr>
          </w:p>
        </w:tc>
      </w:tr>
    </w:tbl>
    <w:p w:rsidR="00000E3C" w:rsidRPr="0051290E" w:rsidRDefault="00000E3C" w:rsidP="007F1210">
      <w:pPr>
        <w:rPr>
          <w:lang w:val="nl-NL"/>
        </w:rPr>
      </w:pPr>
    </w:p>
    <w:p w:rsidR="00000E3C" w:rsidRPr="0051290E" w:rsidRDefault="00000E3C" w:rsidP="007F1210">
      <w:pPr>
        <w:rPr>
          <w:lang w:val="nl-NL"/>
        </w:rPr>
      </w:pPr>
      <w:r w:rsidRPr="0051290E">
        <w:rPr>
          <w:lang w:val="nl-NL"/>
        </w:rPr>
        <w:t>P</w:t>
      </w:r>
      <w:r w:rsidRPr="0051290E">
        <w:rPr>
          <w:b/>
          <w:lang w:val="nl-NL"/>
        </w:rPr>
        <w:t>HIẾU CÁC THÀNH VIÊN TỰ ĐÁNH GIÁ HOẠT ĐỘNG CỦA NHÓM</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430"/>
        <w:gridCol w:w="1980"/>
        <w:gridCol w:w="2052"/>
        <w:gridCol w:w="1998"/>
      </w:tblGrid>
      <w:tr w:rsidR="00000E3C" w:rsidRPr="0051290E" w:rsidTr="00BE532F">
        <w:tc>
          <w:tcPr>
            <w:tcW w:w="1638" w:type="dxa"/>
            <w:tcBorders>
              <w:tl2br w:val="single" w:sz="4" w:space="0" w:color="auto"/>
            </w:tcBorders>
          </w:tcPr>
          <w:p w:rsidR="00000E3C" w:rsidRPr="0051290E" w:rsidRDefault="00000E3C" w:rsidP="007F1210">
            <w:pPr>
              <w:rPr>
                <w:lang w:val="nl-NL"/>
              </w:rPr>
            </w:pPr>
            <w:r w:rsidRPr="0051290E">
              <w:rPr>
                <w:lang w:val="nl-NL"/>
              </w:rPr>
              <w:t xml:space="preserve">       Mức độ</w:t>
            </w:r>
          </w:p>
          <w:p w:rsidR="00000E3C" w:rsidRPr="0051290E" w:rsidRDefault="00000E3C" w:rsidP="007F1210">
            <w:pPr>
              <w:rPr>
                <w:lang w:val="nl-NL"/>
              </w:rPr>
            </w:pPr>
          </w:p>
          <w:p w:rsidR="00000E3C" w:rsidRPr="0051290E" w:rsidRDefault="00000E3C" w:rsidP="007F1210">
            <w:pPr>
              <w:rPr>
                <w:lang w:val="nl-NL"/>
              </w:rPr>
            </w:pPr>
          </w:p>
          <w:p w:rsidR="00000E3C" w:rsidRPr="0051290E" w:rsidRDefault="00000E3C" w:rsidP="007F1210">
            <w:pPr>
              <w:rPr>
                <w:lang w:val="nl-NL"/>
              </w:rPr>
            </w:pPr>
            <w:r w:rsidRPr="0051290E">
              <w:rPr>
                <w:lang w:val="nl-NL"/>
              </w:rPr>
              <w:t>Tiêu chí</w:t>
            </w:r>
          </w:p>
          <w:p w:rsidR="00000E3C" w:rsidRPr="0051290E" w:rsidRDefault="00000E3C" w:rsidP="007F1210">
            <w:pPr>
              <w:rPr>
                <w:lang w:val="nl-NL"/>
              </w:rPr>
            </w:pPr>
          </w:p>
        </w:tc>
        <w:tc>
          <w:tcPr>
            <w:tcW w:w="2430" w:type="dxa"/>
          </w:tcPr>
          <w:p w:rsidR="00000E3C" w:rsidRPr="0051290E" w:rsidRDefault="00000E3C" w:rsidP="007F1210">
            <w:pPr>
              <w:jc w:val="center"/>
              <w:rPr>
                <w:b/>
                <w:lang w:val="nl-NL"/>
              </w:rPr>
            </w:pPr>
            <w:r w:rsidRPr="0051290E">
              <w:rPr>
                <w:b/>
                <w:lang w:val="nl-NL"/>
              </w:rPr>
              <w:t>4</w:t>
            </w:r>
          </w:p>
          <w:p w:rsidR="00000E3C" w:rsidRPr="0051290E" w:rsidRDefault="00000E3C" w:rsidP="007F1210">
            <w:pPr>
              <w:jc w:val="center"/>
              <w:rPr>
                <w:b/>
                <w:lang w:val="nl-NL"/>
              </w:rPr>
            </w:pPr>
            <w:r w:rsidRPr="0051290E">
              <w:rPr>
                <w:b/>
                <w:lang w:val="nl-NL"/>
              </w:rPr>
              <w:t>Có những đóng góp quan trọng cho nhóm</w:t>
            </w:r>
          </w:p>
        </w:tc>
        <w:tc>
          <w:tcPr>
            <w:tcW w:w="1980" w:type="dxa"/>
          </w:tcPr>
          <w:p w:rsidR="00000E3C" w:rsidRPr="0051290E" w:rsidRDefault="00000E3C" w:rsidP="007F1210">
            <w:pPr>
              <w:jc w:val="center"/>
              <w:rPr>
                <w:b/>
                <w:lang w:val="nl-NL"/>
              </w:rPr>
            </w:pPr>
            <w:r w:rsidRPr="0051290E">
              <w:rPr>
                <w:b/>
                <w:lang w:val="nl-NL"/>
              </w:rPr>
              <w:t>3</w:t>
            </w:r>
          </w:p>
          <w:p w:rsidR="00000E3C" w:rsidRPr="0051290E" w:rsidRDefault="00000E3C" w:rsidP="007F1210">
            <w:pPr>
              <w:jc w:val="center"/>
              <w:rPr>
                <w:b/>
                <w:lang w:val="nl-NL"/>
              </w:rPr>
            </w:pPr>
            <w:r w:rsidRPr="0051290E">
              <w:rPr>
                <w:b/>
                <w:lang w:val="nl-NL"/>
              </w:rPr>
              <w:t>Có những đóng góp có ý nghĩa cho nhóm</w:t>
            </w:r>
          </w:p>
        </w:tc>
        <w:tc>
          <w:tcPr>
            <w:tcW w:w="2052" w:type="dxa"/>
          </w:tcPr>
          <w:p w:rsidR="00000E3C" w:rsidRPr="0051290E" w:rsidRDefault="00000E3C" w:rsidP="007F1210">
            <w:pPr>
              <w:jc w:val="center"/>
              <w:rPr>
                <w:b/>
                <w:lang w:val="nl-NL"/>
              </w:rPr>
            </w:pPr>
            <w:r w:rsidRPr="0051290E">
              <w:rPr>
                <w:b/>
                <w:lang w:val="nl-NL"/>
              </w:rPr>
              <w:t>2</w:t>
            </w:r>
          </w:p>
          <w:p w:rsidR="00000E3C" w:rsidRPr="0051290E" w:rsidRDefault="00000E3C" w:rsidP="007F1210">
            <w:pPr>
              <w:jc w:val="center"/>
              <w:rPr>
                <w:b/>
                <w:lang w:val="nl-NL"/>
              </w:rPr>
            </w:pPr>
            <w:r w:rsidRPr="0051290E">
              <w:rPr>
                <w:b/>
                <w:lang w:val="nl-NL"/>
              </w:rPr>
              <w:t>Có những đóng góp nhỏ cho nhóm</w:t>
            </w:r>
          </w:p>
        </w:tc>
        <w:tc>
          <w:tcPr>
            <w:tcW w:w="1998" w:type="dxa"/>
          </w:tcPr>
          <w:p w:rsidR="00000E3C" w:rsidRPr="0051290E" w:rsidRDefault="00000E3C" w:rsidP="007F1210">
            <w:pPr>
              <w:jc w:val="center"/>
              <w:rPr>
                <w:b/>
                <w:lang w:val="nl-NL"/>
              </w:rPr>
            </w:pPr>
            <w:r w:rsidRPr="0051290E">
              <w:rPr>
                <w:b/>
                <w:lang w:val="nl-NL"/>
              </w:rPr>
              <w:t>0</w:t>
            </w:r>
          </w:p>
          <w:p w:rsidR="00000E3C" w:rsidRPr="0051290E" w:rsidRDefault="00000E3C" w:rsidP="007F1210">
            <w:pPr>
              <w:jc w:val="center"/>
              <w:rPr>
                <w:b/>
                <w:lang w:val="nl-NL"/>
              </w:rPr>
            </w:pPr>
            <w:r w:rsidRPr="0051290E">
              <w:rPr>
                <w:b/>
                <w:lang w:val="nl-NL"/>
              </w:rPr>
              <w:t>Gây cản trở hoạt động của nhóm</w:t>
            </w:r>
          </w:p>
        </w:tc>
      </w:tr>
      <w:tr w:rsidR="00000E3C" w:rsidRPr="0051290E" w:rsidTr="00BE532F">
        <w:tc>
          <w:tcPr>
            <w:tcW w:w="1638" w:type="dxa"/>
          </w:tcPr>
          <w:p w:rsidR="00000E3C" w:rsidRPr="0051290E" w:rsidRDefault="00000E3C" w:rsidP="007F1210">
            <w:pPr>
              <w:rPr>
                <w:b/>
                <w:lang w:val="nl-NL"/>
              </w:rPr>
            </w:pPr>
            <w:r w:rsidRPr="0051290E">
              <w:rPr>
                <w:b/>
                <w:lang w:val="nl-NL"/>
              </w:rPr>
              <w:t>Tinh thần làm việc nhóm</w:t>
            </w:r>
          </w:p>
        </w:tc>
        <w:tc>
          <w:tcPr>
            <w:tcW w:w="2430" w:type="dxa"/>
          </w:tcPr>
          <w:p w:rsidR="00000E3C" w:rsidRPr="0051290E" w:rsidRDefault="00000E3C" w:rsidP="007F1210">
            <w:pPr>
              <w:jc w:val="both"/>
              <w:rPr>
                <w:lang w:val="nl-NL"/>
              </w:rPr>
            </w:pPr>
            <w:r w:rsidRPr="0051290E">
              <w:rPr>
                <w:lang w:val="nl-NL"/>
              </w:rPr>
              <w:t>- Các thành viên làm việc với nhau rất tốt.</w:t>
            </w:r>
          </w:p>
          <w:p w:rsidR="00000E3C" w:rsidRPr="0051290E" w:rsidRDefault="00000E3C" w:rsidP="007F1210">
            <w:pPr>
              <w:jc w:val="both"/>
              <w:rPr>
                <w:lang w:val="nl-NL"/>
              </w:rPr>
            </w:pPr>
            <w:r w:rsidRPr="0051290E">
              <w:rPr>
                <w:lang w:val="nl-NL"/>
              </w:rPr>
              <w:t>- Mọi thành viên đều làm việc tích cực.</w:t>
            </w:r>
          </w:p>
          <w:p w:rsidR="00000E3C" w:rsidRPr="0051290E" w:rsidRDefault="00000E3C" w:rsidP="007F1210">
            <w:pPr>
              <w:jc w:val="both"/>
              <w:rPr>
                <w:lang w:val="nl-NL"/>
              </w:rPr>
            </w:pPr>
            <w:r w:rsidRPr="0051290E">
              <w:rPr>
                <w:lang w:val="nl-NL"/>
              </w:rPr>
              <w:t>- Tinh thân fhocj tập hiệu quả, nghiêm túc.</w:t>
            </w:r>
          </w:p>
        </w:tc>
        <w:tc>
          <w:tcPr>
            <w:tcW w:w="1980" w:type="dxa"/>
          </w:tcPr>
          <w:p w:rsidR="00000E3C" w:rsidRPr="0051290E" w:rsidRDefault="00000E3C" w:rsidP="007F1210">
            <w:pPr>
              <w:jc w:val="both"/>
              <w:rPr>
                <w:lang w:val="nl-NL"/>
              </w:rPr>
            </w:pPr>
            <w:r w:rsidRPr="0051290E">
              <w:rPr>
                <w:lang w:val="nl-NL"/>
              </w:rPr>
              <w:t>- Các thành viên làm việc với nhau tốt.</w:t>
            </w:r>
          </w:p>
          <w:p w:rsidR="00000E3C" w:rsidRPr="0051290E" w:rsidRDefault="00000E3C" w:rsidP="007F1210">
            <w:pPr>
              <w:jc w:val="both"/>
              <w:rPr>
                <w:lang w:val="nl-NL"/>
              </w:rPr>
            </w:pPr>
            <w:r w:rsidRPr="0051290E">
              <w:rPr>
                <w:lang w:val="nl-NL"/>
              </w:rPr>
              <w:t>- Mọi thành viên đều có tinh thần hợp tác.</w:t>
            </w:r>
          </w:p>
          <w:p w:rsidR="00000E3C" w:rsidRPr="0051290E" w:rsidRDefault="00000E3C" w:rsidP="007F1210">
            <w:pPr>
              <w:jc w:val="both"/>
              <w:rPr>
                <w:lang w:val="nl-NL"/>
              </w:rPr>
            </w:pPr>
            <w:r w:rsidRPr="0051290E">
              <w:rPr>
                <w:lang w:val="nl-NL"/>
              </w:rPr>
              <w:t>- Mọi thành viên đều tham gia làm việc.</w:t>
            </w:r>
          </w:p>
        </w:tc>
        <w:tc>
          <w:tcPr>
            <w:tcW w:w="2052" w:type="dxa"/>
          </w:tcPr>
          <w:p w:rsidR="00000E3C" w:rsidRPr="0051290E" w:rsidRDefault="00000E3C" w:rsidP="007F1210">
            <w:pPr>
              <w:jc w:val="both"/>
              <w:rPr>
                <w:lang w:val="nl-NL"/>
              </w:rPr>
            </w:pPr>
            <w:r w:rsidRPr="0051290E">
              <w:rPr>
                <w:lang w:val="nl-NL"/>
              </w:rPr>
              <w:t>- Phần lớn thời gian làm việc với nhau tốt.</w:t>
            </w:r>
          </w:p>
          <w:p w:rsidR="00000E3C" w:rsidRPr="0051290E" w:rsidRDefault="00000E3C" w:rsidP="007F1210">
            <w:pPr>
              <w:jc w:val="both"/>
              <w:rPr>
                <w:lang w:val="nl-NL"/>
              </w:rPr>
            </w:pPr>
            <w:r w:rsidRPr="0051290E">
              <w:rPr>
                <w:lang w:val="nl-NL"/>
              </w:rPr>
              <w:t>- Nhiều lúc các thành viên không tập trung.</w:t>
            </w:r>
          </w:p>
          <w:p w:rsidR="00000E3C" w:rsidRPr="0051290E" w:rsidRDefault="00000E3C" w:rsidP="007F1210">
            <w:pPr>
              <w:jc w:val="both"/>
              <w:rPr>
                <w:lang w:val="nl-NL"/>
              </w:rPr>
            </w:pPr>
            <w:r w:rsidRPr="0051290E">
              <w:rPr>
                <w:lang w:val="nl-NL"/>
              </w:rPr>
              <w:t xml:space="preserve">- Tinh thần làm việc và hiệu quả công việc không cao. </w:t>
            </w:r>
          </w:p>
        </w:tc>
        <w:tc>
          <w:tcPr>
            <w:tcW w:w="1998" w:type="dxa"/>
          </w:tcPr>
          <w:p w:rsidR="00000E3C" w:rsidRPr="0051290E" w:rsidRDefault="00000E3C" w:rsidP="007F1210">
            <w:pPr>
              <w:jc w:val="both"/>
              <w:rPr>
                <w:lang w:val="nl-NL"/>
              </w:rPr>
            </w:pPr>
            <w:r w:rsidRPr="0051290E">
              <w:rPr>
                <w:lang w:val="nl-NL"/>
              </w:rPr>
              <w:t>- Không có sự hợp tác của các thành viên trong nhóm.</w:t>
            </w:r>
          </w:p>
          <w:p w:rsidR="00000E3C" w:rsidRPr="0051290E" w:rsidRDefault="00000E3C" w:rsidP="007F1210">
            <w:pPr>
              <w:jc w:val="both"/>
              <w:rPr>
                <w:lang w:val="nl-NL"/>
              </w:rPr>
            </w:pPr>
            <w:r w:rsidRPr="0051290E">
              <w:rPr>
                <w:lang w:val="nl-NL"/>
              </w:rPr>
              <w:t>- Các thành viên thiếu tôn trọng nhau.</w:t>
            </w:r>
          </w:p>
          <w:p w:rsidR="00000E3C" w:rsidRPr="0051290E" w:rsidRDefault="00000E3C" w:rsidP="007F1210">
            <w:pPr>
              <w:jc w:val="both"/>
              <w:rPr>
                <w:lang w:val="nl-NL"/>
              </w:rPr>
            </w:pPr>
            <w:r w:rsidRPr="0051290E">
              <w:rPr>
                <w:lang w:val="nl-NL"/>
              </w:rPr>
              <w:t>- Tinh thần làm việc và hiệu quả công việc không cao.</w:t>
            </w:r>
          </w:p>
        </w:tc>
      </w:tr>
      <w:tr w:rsidR="00000E3C" w:rsidRPr="0051290E" w:rsidTr="00BE532F">
        <w:tc>
          <w:tcPr>
            <w:tcW w:w="1638" w:type="dxa"/>
          </w:tcPr>
          <w:p w:rsidR="00000E3C" w:rsidRPr="0051290E" w:rsidRDefault="00000E3C" w:rsidP="007F1210">
            <w:pPr>
              <w:rPr>
                <w:b/>
                <w:lang w:val="nl-NL"/>
              </w:rPr>
            </w:pPr>
            <w:r w:rsidRPr="0051290E">
              <w:rPr>
                <w:b/>
                <w:lang w:val="nl-NL"/>
              </w:rPr>
              <w:t>Hiệu quả làm việc nhóm</w:t>
            </w:r>
          </w:p>
        </w:tc>
        <w:tc>
          <w:tcPr>
            <w:tcW w:w="2430" w:type="dxa"/>
          </w:tcPr>
          <w:p w:rsidR="00000E3C" w:rsidRPr="0051290E" w:rsidRDefault="00000E3C" w:rsidP="007F1210">
            <w:pPr>
              <w:jc w:val="both"/>
              <w:rPr>
                <w:lang w:val="nl-NL"/>
              </w:rPr>
            </w:pPr>
            <w:r w:rsidRPr="0051290E">
              <w:rPr>
                <w:lang w:val="nl-NL"/>
              </w:rPr>
              <w:t>- Cả nhóm nhanh chóng tìm được giải pháp cho công việc chung.</w:t>
            </w:r>
          </w:p>
          <w:p w:rsidR="00000E3C" w:rsidRPr="0051290E" w:rsidRDefault="00000E3C" w:rsidP="007F1210">
            <w:pPr>
              <w:jc w:val="both"/>
              <w:rPr>
                <w:lang w:val="nl-NL"/>
              </w:rPr>
            </w:pPr>
            <w:r w:rsidRPr="0051290E">
              <w:rPr>
                <w:lang w:val="nl-NL"/>
              </w:rPr>
              <w:t>- Các thành viên đều đưa ra được nhiều phương án làm việc độc đáo, hiệu quả.</w:t>
            </w:r>
          </w:p>
        </w:tc>
        <w:tc>
          <w:tcPr>
            <w:tcW w:w="1980" w:type="dxa"/>
          </w:tcPr>
          <w:p w:rsidR="00000E3C" w:rsidRPr="0051290E" w:rsidRDefault="00000E3C" w:rsidP="007F1210">
            <w:pPr>
              <w:jc w:val="both"/>
              <w:rPr>
                <w:lang w:val="nl-NL"/>
              </w:rPr>
            </w:pPr>
            <w:r w:rsidRPr="0051290E">
              <w:rPr>
                <w:lang w:val="nl-NL"/>
              </w:rPr>
              <w:t>- Có lúc tìm ra được giải pháp hiệu quả, có lúc gặp bế tắc.</w:t>
            </w:r>
          </w:p>
          <w:p w:rsidR="00000E3C" w:rsidRPr="0051290E" w:rsidRDefault="00000E3C" w:rsidP="007F1210">
            <w:pPr>
              <w:jc w:val="both"/>
              <w:rPr>
                <w:lang w:val="nl-NL"/>
              </w:rPr>
            </w:pPr>
            <w:r w:rsidRPr="0051290E">
              <w:rPr>
                <w:lang w:val="nl-NL"/>
              </w:rPr>
              <w:t>- Các thành viên đều đưa ra được nhiều phương án làm việc khác nhau.</w:t>
            </w:r>
          </w:p>
        </w:tc>
        <w:tc>
          <w:tcPr>
            <w:tcW w:w="2052" w:type="dxa"/>
          </w:tcPr>
          <w:p w:rsidR="00000E3C" w:rsidRPr="0051290E" w:rsidRDefault="00000E3C" w:rsidP="007F1210">
            <w:pPr>
              <w:jc w:val="both"/>
              <w:rPr>
                <w:lang w:val="nl-NL"/>
              </w:rPr>
            </w:pPr>
            <w:r w:rsidRPr="0051290E">
              <w:rPr>
                <w:lang w:val="nl-NL"/>
              </w:rPr>
              <w:t>- Có cố gắng tìm các giải pháp hiệu quả nhưng chưa được.</w:t>
            </w:r>
          </w:p>
          <w:p w:rsidR="00000E3C" w:rsidRPr="0051290E" w:rsidRDefault="00000E3C" w:rsidP="007F1210">
            <w:pPr>
              <w:jc w:val="both"/>
              <w:rPr>
                <w:lang w:val="nl-NL"/>
              </w:rPr>
            </w:pPr>
            <w:r w:rsidRPr="0051290E">
              <w:rPr>
                <w:lang w:val="nl-NL"/>
              </w:rPr>
              <w:t>- Các thành viên đều đưa ra được nhiều phương án làm việc nhưng chưa hiệu quả.</w:t>
            </w:r>
          </w:p>
        </w:tc>
        <w:tc>
          <w:tcPr>
            <w:tcW w:w="1998" w:type="dxa"/>
          </w:tcPr>
          <w:p w:rsidR="00000E3C" w:rsidRPr="0051290E" w:rsidRDefault="00000E3C" w:rsidP="007F1210">
            <w:pPr>
              <w:jc w:val="both"/>
              <w:rPr>
                <w:lang w:val="nl-NL"/>
              </w:rPr>
            </w:pPr>
            <w:r w:rsidRPr="0051290E">
              <w:rPr>
                <w:lang w:val="nl-NL"/>
              </w:rPr>
              <w:t>- Nhóm không có ý thức tìm các giải pháp làm việc hiệu quả.</w:t>
            </w:r>
          </w:p>
          <w:p w:rsidR="00000E3C" w:rsidRPr="0051290E" w:rsidRDefault="00000E3C" w:rsidP="007F1210">
            <w:pPr>
              <w:jc w:val="both"/>
              <w:rPr>
                <w:lang w:val="nl-NL"/>
              </w:rPr>
            </w:pPr>
            <w:r w:rsidRPr="0051290E">
              <w:rPr>
                <w:lang w:val="nl-NL"/>
              </w:rPr>
              <w:t>- Các thành viên không có ý thức đưa ra caccs phuwong án làm việc.</w:t>
            </w:r>
          </w:p>
        </w:tc>
      </w:tr>
      <w:tr w:rsidR="00000E3C" w:rsidRPr="0051290E" w:rsidTr="00BE532F">
        <w:tc>
          <w:tcPr>
            <w:tcW w:w="1638" w:type="dxa"/>
          </w:tcPr>
          <w:p w:rsidR="00000E3C" w:rsidRPr="0051290E" w:rsidRDefault="00000E3C" w:rsidP="007F1210">
            <w:pPr>
              <w:rPr>
                <w:b/>
                <w:lang w:val="nl-NL"/>
              </w:rPr>
            </w:pPr>
            <w:r w:rsidRPr="0051290E">
              <w:rPr>
                <w:b/>
                <w:lang w:val="nl-NL"/>
              </w:rPr>
              <w:t>Trao đổi, thảo luận trong nhóm</w:t>
            </w:r>
          </w:p>
        </w:tc>
        <w:tc>
          <w:tcPr>
            <w:tcW w:w="2430" w:type="dxa"/>
          </w:tcPr>
          <w:p w:rsidR="00000E3C" w:rsidRPr="0051290E" w:rsidRDefault="00000E3C" w:rsidP="007F1210">
            <w:pPr>
              <w:jc w:val="both"/>
              <w:rPr>
                <w:lang w:val="nl-NL"/>
              </w:rPr>
            </w:pPr>
            <w:r w:rsidRPr="0051290E">
              <w:rPr>
                <w:lang w:val="nl-NL"/>
              </w:rPr>
              <w:t>- Các thành viên luôn đặt câu hỏi cho nhau.</w:t>
            </w:r>
          </w:p>
          <w:p w:rsidR="00000E3C" w:rsidRPr="0051290E" w:rsidRDefault="00000E3C" w:rsidP="007F1210">
            <w:pPr>
              <w:jc w:val="both"/>
              <w:rPr>
                <w:lang w:val="nl-NL"/>
              </w:rPr>
            </w:pPr>
            <w:r w:rsidRPr="0051290E">
              <w:rPr>
                <w:lang w:val="nl-NL"/>
              </w:rPr>
              <w:t>- Các thành viên luôn chú ý lắng nghe và thảo luận cởi mở, dân chủ, hiệu quả</w:t>
            </w:r>
          </w:p>
          <w:p w:rsidR="00000E3C" w:rsidRPr="0051290E" w:rsidRDefault="00000E3C" w:rsidP="007F1210">
            <w:pPr>
              <w:jc w:val="both"/>
              <w:rPr>
                <w:lang w:val="nl-NL"/>
              </w:rPr>
            </w:pPr>
            <w:r w:rsidRPr="0051290E">
              <w:rPr>
                <w:lang w:val="nl-NL"/>
              </w:rPr>
              <w:t>- Các thành viên luôn biết cách đưa ra những ý kiến và phân biệt lẫn nhau hiệu quả.</w:t>
            </w:r>
          </w:p>
        </w:tc>
        <w:tc>
          <w:tcPr>
            <w:tcW w:w="1980" w:type="dxa"/>
          </w:tcPr>
          <w:p w:rsidR="00000E3C" w:rsidRPr="0051290E" w:rsidRDefault="00000E3C" w:rsidP="007F1210">
            <w:pPr>
              <w:jc w:val="both"/>
              <w:rPr>
                <w:lang w:val="nl-NL"/>
              </w:rPr>
            </w:pPr>
            <w:r w:rsidRPr="0051290E">
              <w:rPr>
                <w:lang w:val="nl-NL"/>
              </w:rPr>
              <w:t>- Các thành viên đặt nhiều câu hỏi cho nhau.</w:t>
            </w:r>
          </w:p>
          <w:p w:rsidR="00000E3C" w:rsidRPr="0051290E" w:rsidRDefault="00000E3C" w:rsidP="007F1210">
            <w:pPr>
              <w:jc w:val="both"/>
              <w:rPr>
                <w:lang w:val="nl-NL"/>
              </w:rPr>
            </w:pPr>
            <w:r w:rsidRPr="0051290E">
              <w:rPr>
                <w:lang w:val="nl-NL"/>
              </w:rPr>
              <w:t>- Các thành viên thảo luận với nhau có hiệu quả.</w:t>
            </w:r>
          </w:p>
          <w:p w:rsidR="00000E3C" w:rsidRPr="0051290E" w:rsidRDefault="00000E3C" w:rsidP="007F1210">
            <w:pPr>
              <w:jc w:val="both"/>
              <w:rPr>
                <w:lang w:val="nl-NL"/>
              </w:rPr>
            </w:pPr>
            <w:r w:rsidRPr="0051290E">
              <w:rPr>
                <w:lang w:val="nl-NL"/>
              </w:rPr>
              <w:t>- Có các ý kiến phân biệt và lắng nghe.</w:t>
            </w:r>
          </w:p>
        </w:tc>
        <w:tc>
          <w:tcPr>
            <w:tcW w:w="2052" w:type="dxa"/>
          </w:tcPr>
          <w:p w:rsidR="00000E3C" w:rsidRPr="0051290E" w:rsidRDefault="00000E3C" w:rsidP="007F1210">
            <w:pPr>
              <w:jc w:val="both"/>
              <w:rPr>
                <w:lang w:val="nl-NL"/>
              </w:rPr>
            </w:pPr>
            <w:r w:rsidRPr="0051290E">
              <w:rPr>
                <w:lang w:val="nl-NL"/>
              </w:rPr>
              <w:t>- Các thành viên có cố gắng trao đổi ý kiến với nhau.</w:t>
            </w:r>
          </w:p>
          <w:p w:rsidR="00000E3C" w:rsidRPr="0051290E" w:rsidRDefault="00000E3C" w:rsidP="007F1210">
            <w:pPr>
              <w:jc w:val="both"/>
              <w:rPr>
                <w:lang w:val="nl-NL"/>
              </w:rPr>
            </w:pPr>
            <w:r w:rsidRPr="0051290E">
              <w:rPr>
                <w:lang w:val="nl-NL"/>
              </w:rPr>
              <w:t>- ít các ý kiến phân biệt với nhau.</w:t>
            </w:r>
          </w:p>
          <w:p w:rsidR="00000E3C" w:rsidRPr="0051290E" w:rsidRDefault="00000E3C" w:rsidP="007F1210">
            <w:pPr>
              <w:jc w:val="both"/>
              <w:rPr>
                <w:lang w:val="nl-NL"/>
              </w:rPr>
            </w:pPr>
            <w:r w:rsidRPr="0051290E">
              <w:rPr>
                <w:lang w:val="nl-NL"/>
              </w:rPr>
              <w:t>- Thảo luận đôi khi không có hiệu quả.</w:t>
            </w:r>
          </w:p>
        </w:tc>
        <w:tc>
          <w:tcPr>
            <w:tcW w:w="1998" w:type="dxa"/>
          </w:tcPr>
          <w:p w:rsidR="00000E3C" w:rsidRPr="0051290E" w:rsidRDefault="00000E3C" w:rsidP="007F1210">
            <w:pPr>
              <w:jc w:val="both"/>
              <w:rPr>
                <w:lang w:val="nl-NL"/>
              </w:rPr>
            </w:pPr>
            <w:r w:rsidRPr="0051290E">
              <w:rPr>
                <w:lang w:val="nl-NL"/>
              </w:rPr>
              <w:t>- Các thành viên trong nhóm làm việc theo kiểu cá nhân không trao đổi với nhau.</w:t>
            </w:r>
          </w:p>
          <w:p w:rsidR="00000E3C" w:rsidRPr="0051290E" w:rsidRDefault="00000E3C" w:rsidP="007F1210">
            <w:pPr>
              <w:jc w:val="both"/>
              <w:rPr>
                <w:lang w:val="nl-NL"/>
              </w:rPr>
            </w:pPr>
            <w:r w:rsidRPr="0051290E">
              <w:rPr>
                <w:lang w:val="nl-NL"/>
              </w:rPr>
              <w:t>- Không có sự lắng nghe và phân biệt các ý kiến với nhau trong quá trình làm việc.</w:t>
            </w:r>
          </w:p>
        </w:tc>
      </w:tr>
    </w:tbl>
    <w:p w:rsidR="00000E3C" w:rsidRPr="0051290E" w:rsidRDefault="00000E3C" w:rsidP="007F1210">
      <w:pPr>
        <w:rPr>
          <w:lang w:val="nl-NL"/>
        </w:rPr>
      </w:pPr>
      <w:r w:rsidRPr="0051290E">
        <w:rPr>
          <w:lang w:val="nl-NL"/>
        </w:rPr>
        <w:t>* HS: - Vận dụng nội dung, kiến thức tìm được qua tiết HĐTNST đưa vào sổ tích lũy của bản thân về hình ảnh người lính.</w:t>
      </w:r>
    </w:p>
    <w:p w:rsidR="00000E3C" w:rsidRPr="0051290E" w:rsidRDefault="00000E3C" w:rsidP="007F1210">
      <w:pPr>
        <w:rPr>
          <w:lang w:val="nl-NL"/>
        </w:rPr>
      </w:pPr>
      <w:r w:rsidRPr="0051290E">
        <w:rPr>
          <w:lang w:val="nl-NL"/>
        </w:rPr>
        <w:t>- Tiếp tục tìm kiếm thông tin về người lính trong các tác phẩm văn học hoặc ngoài đời sống.</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Học bài và làm bài tập còn lại</w:t>
      </w:r>
    </w:p>
    <w:p w:rsidR="00000E3C" w:rsidRPr="0051290E" w:rsidRDefault="00000E3C" w:rsidP="007F1210">
      <w:pPr>
        <w:rPr>
          <w:lang w:val="fr-FR"/>
        </w:rPr>
      </w:pPr>
      <w:r w:rsidRPr="0051290E">
        <w:rPr>
          <w:lang w:val="fr-FR"/>
        </w:rPr>
        <w:t xml:space="preserve">- Soạn bài : </w:t>
      </w:r>
      <w:r w:rsidRPr="0051290E">
        <w:t>Ôn tập Tiếng Việt</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r w:rsidRPr="0051290E">
        <w:rPr>
          <w:b/>
          <w:lang w:val="nb-NO"/>
        </w:rPr>
        <w:t>Tiết 75                                ÔN TẬP TIẾNG VIỆT</w:t>
      </w:r>
    </w:p>
    <w:p w:rsidR="00000E3C" w:rsidRPr="0051290E" w:rsidRDefault="00000E3C" w:rsidP="007F1210">
      <w:pPr>
        <w:jc w:val="center"/>
      </w:pPr>
      <w:r w:rsidRPr="0051290E">
        <w:t>(Các phương châm hội thoại…cách dẫn gián tiếp).</w:t>
      </w:r>
    </w:p>
    <w:p w:rsidR="00000E3C" w:rsidRPr="0051290E" w:rsidRDefault="00000E3C" w:rsidP="007F1210">
      <w:pPr>
        <w:tabs>
          <w:tab w:val="left" w:pos="-142"/>
        </w:tabs>
        <w:ind w:right="187" w:hanging="142"/>
        <w:rPr>
          <w:b/>
          <w:bCs/>
          <w:lang w:val="it-IT"/>
        </w:rPr>
      </w:pPr>
      <w:r w:rsidRPr="0051290E">
        <w:rPr>
          <w:lang w:val="it-IT"/>
        </w:rPr>
        <w:t xml:space="preserve">  Ngày soạn: 12/11/2018</w:t>
      </w:r>
    </w:p>
    <w:p w:rsidR="00000E3C" w:rsidRPr="0051290E" w:rsidRDefault="00000E3C" w:rsidP="007F1210">
      <w:pPr>
        <w:tabs>
          <w:tab w:val="left" w:pos="-142"/>
        </w:tabs>
        <w:ind w:right="187" w:hanging="142"/>
        <w:rPr>
          <w:lang w:val="it-IT"/>
        </w:rPr>
      </w:pPr>
      <w:r w:rsidRPr="0051290E">
        <w:rPr>
          <w:lang w:val="it-IT"/>
        </w:rPr>
        <w:t xml:space="preserve">  Ngày dạy:</w:t>
      </w:r>
    </w:p>
    <w:p w:rsidR="00000E3C" w:rsidRPr="0051290E" w:rsidRDefault="00000E3C" w:rsidP="007F1210">
      <w:pPr>
        <w:rPr>
          <w:b/>
        </w:rPr>
      </w:pPr>
      <w:r w:rsidRPr="0051290E">
        <w:rPr>
          <w:b/>
        </w:rPr>
        <w:t>I. Mục tiêu bài học.</w:t>
      </w:r>
    </w:p>
    <w:p w:rsidR="00000E3C" w:rsidRPr="0051290E" w:rsidRDefault="00000E3C" w:rsidP="007F1210">
      <w:pPr>
        <w:jc w:val="both"/>
      </w:pPr>
      <w:r w:rsidRPr="0051290E">
        <w:t>1. Kiến thức:</w:t>
      </w:r>
    </w:p>
    <w:p w:rsidR="00000E3C" w:rsidRPr="0051290E" w:rsidRDefault="00000E3C" w:rsidP="007F1210">
      <w:pPr>
        <w:jc w:val="both"/>
      </w:pPr>
      <w:r w:rsidRPr="0051290E">
        <w:t xml:space="preserve">- HS nắm được các phương châm hội thoại, </w:t>
      </w:r>
    </w:p>
    <w:p w:rsidR="00000E3C" w:rsidRPr="0051290E" w:rsidRDefault="00000E3C" w:rsidP="007F1210">
      <w:pPr>
        <w:jc w:val="both"/>
      </w:pPr>
      <w:r w:rsidRPr="0051290E">
        <w:t>- Cách sử dụng từ ngữ xưng hô trong hội thoại</w:t>
      </w:r>
    </w:p>
    <w:p w:rsidR="00000E3C" w:rsidRPr="0051290E" w:rsidRDefault="00000E3C" w:rsidP="007F1210">
      <w:pPr>
        <w:jc w:val="both"/>
      </w:pPr>
      <w:r w:rsidRPr="0051290E">
        <w:t>-Lời dẫn trực tiếp và lời dẫn gián tiếp</w:t>
      </w:r>
    </w:p>
    <w:p w:rsidR="00000E3C" w:rsidRPr="0051290E" w:rsidRDefault="00000E3C" w:rsidP="007F1210">
      <w:pPr>
        <w:jc w:val="both"/>
      </w:pPr>
      <w:r w:rsidRPr="0051290E">
        <w:t>2. Kĩ năng:Khái quát một số kiến thức Tiếng Việt đã học về phương châm hội thoại, xưng hô  trong hội thoại, lời dẫn trực tiếp và lời dẫn gián tiếp.</w:t>
      </w:r>
    </w:p>
    <w:p w:rsidR="00000E3C" w:rsidRPr="0051290E" w:rsidRDefault="00000E3C" w:rsidP="007F1210">
      <w:pPr>
        <w:jc w:val="both"/>
      </w:pPr>
      <w:r w:rsidRPr="0051290E">
        <w:t>3.Thái độ: Vận dụng kiến thức Tiếng Việt vào giao tiếp hợp lí, hiệu quả.</w:t>
      </w:r>
    </w:p>
    <w:p w:rsidR="00000E3C" w:rsidRPr="0051290E" w:rsidRDefault="00000E3C" w:rsidP="007F1210">
      <w:r w:rsidRPr="0051290E">
        <w:rPr>
          <w:bCs/>
        </w:rPr>
        <w:t>4. Định hướng năng lực</w:t>
      </w:r>
    </w:p>
    <w:p w:rsidR="00000E3C" w:rsidRPr="0051290E" w:rsidRDefault="00000E3C" w:rsidP="007F1210">
      <w:pPr>
        <w:jc w:val="both"/>
      </w:pPr>
      <w:r w:rsidRPr="0051290E">
        <w:t xml:space="preserve">- Năng lực giao tiếp: </w:t>
      </w:r>
    </w:p>
    <w:p w:rsidR="00000E3C" w:rsidRPr="0051290E" w:rsidRDefault="00000E3C" w:rsidP="007F1210">
      <w:pPr>
        <w:jc w:val="both"/>
      </w:pPr>
      <w:r w:rsidRPr="0051290E">
        <w:t>- Năng lực thẩm mĩ</w:t>
      </w:r>
    </w:p>
    <w:p w:rsidR="00000E3C" w:rsidRPr="0051290E" w:rsidRDefault="00000E3C" w:rsidP="007F1210">
      <w:pPr>
        <w:jc w:val="both"/>
      </w:pPr>
      <w:r w:rsidRPr="0051290E">
        <w:t>- Năng lực hợp tác</w:t>
      </w:r>
    </w:p>
    <w:p w:rsidR="00000E3C" w:rsidRPr="0051290E" w:rsidRDefault="00000E3C" w:rsidP="007F1210">
      <w:pPr>
        <w:jc w:val="both"/>
      </w:pPr>
      <w:r w:rsidRPr="0051290E">
        <w:t>- Năng lực tự học</w:t>
      </w:r>
    </w:p>
    <w:p w:rsidR="00000E3C" w:rsidRPr="0051290E" w:rsidRDefault="00000E3C" w:rsidP="007F1210">
      <w:pPr>
        <w:jc w:val="both"/>
      </w:pPr>
      <w:r w:rsidRPr="0051290E">
        <w:t>- Năng lực tư duy</w:t>
      </w:r>
    </w:p>
    <w:p w:rsidR="00000E3C" w:rsidRPr="0051290E" w:rsidRDefault="00000E3C" w:rsidP="007F1210">
      <w:pPr>
        <w:rPr>
          <w:b/>
          <w:lang w:val="it-IT"/>
        </w:rPr>
      </w:pPr>
      <w:r w:rsidRPr="0051290E">
        <w:rPr>
          <w:b/>
          <w:lang w:val="it-IT"/>
        </w:rPr>
        <w:t>II. Chuẩn bị</w:t>
      </w:r>
    </w:p>
    <w:p w:rsidR="00000E3C" w:rsidRPr="0051290E" w:rsidRDefault="00000E3C" w:rsidP="007F1210">
      <w:pPr>
        <w:jc w:val="both"/>
      </w:pPr>
      <w:r w:rsidRPr="0051290E">
        <w:t>- GV: Sách GK, giáo án</w:t>
      </w:r>
    </w:p>
    <w:p w:rsidR="00000E3C" w:rsidRPr="0051290E" w:rsidRDefault="00000E3C" w:rsidP="007F1210">
      <w:pPr>
        <w:tabs>
          <w:tab w:val="left" w:pos="102"/>
        </w:tabs>
        <w:rPr>
          <w:b/>
          <w:lang w:val="nb-NO"/>
        </w:rPr>
      </w:pPr>
      <w:r w:rsidRPr="0051290E">
        <w:t>- HS: học bài, đọc trước bài, soạn bài trả lời các câu hỏi SGK</w:t>
      </w:r>
    </w:p>
    <w:p w:rsidR="00000E3C" w:rsidRPr="0051290E" w:rsidRDefault="00000E3C" w:rsidP="007F1210">
      <w:pPr>
        <w:rPr>
          <w:b/>
          <w:lang w:val="it-IT"/>
        </w:rPr>
      </w:pPr>
      <w:r w:rsidRPr="0051290E">
        <w:rPr>
          <w:b/>
          <w:lang w:val="it-IT"/>
        </w:rPr>
        <w:t>III. Tiến trình bài học</w:t>
      </w:r>
    </w:p>
    <w:p w:rsidR="00000E3C" w:rsidRPr="0051290E" w:rsidRDefault="00000E3C" w:rsidP="007F1210">
      <w:pPr>
        <w:rPr>
          <w:lang w:val="it-IT"/>
        </w:rPr>
      </w:pPr>
      <w:r w:rsidRPr="0051290E">
        <w:rPr>
          <w:lang w:val="it-IT"/>
        </w:rPr>
        <w:t>1.Ổn định tổ chức.</w:t>
      </w:r>
    </w:p>
    <w:p w:rsidR="00000E3C" w:rsidRPr="0051290E" w:rsidRDefault="00000E3C" w:rsidP="007F1210">
      <w:pPr>
        <w:rPr>
          <w:lang w:val="it-IT"/>
        </w:rPr>
      </w:pPr>
      <w:r w:rsidRPr="0051290E">
        <w:rPr>
          <w:lang w:val="it-IT"/>
        </w:rPr>
        <w:t>2. Kiểm tra bài cũ: Kết hợp trong giờ học</w:t>
      </w:r>
    </w:p>
    <w:p w:rsidR="00000E3C" w:rsidRPr="0051290E" w:rsidRDefault="00000E3C" w:rsidP="007F1210">
      <w:pPr>
        <w:rPr>
          <w:b/>
          <w:lang w:val="it-IT"/>
        </w:rPr>
      </w:pPr>
      <w:r w:rsidRPr="0051290E">
        <w:rPr>
          <w:b/>
          <w:lang w:val="it-IT"/>
        </w:rPr>
        <w:t>Hoạt động 1: Khởi động</w:t>
      </w:r>
      <w:r w:rsidRPr="0051290E">
        <w:rPr>
          <w:lang w:val="pt-BR"/>
        </w:rPr>
        <w:t>(5</w:t>
      </w:r>
      <w:r w:rsidRPr="0051290E">
        <w:rPr>
          <w:vertAlign w:val="superscript"/>
          <w:lang w:val="pt-BR"/>
        </w:rPr>
        <w:t>’</w:t>
      </w:r>
      <w:r w:rsidRPr="0051290E">
        <w:rPr>
          <w:lang w:val="pt-BR"/>
        </w:rPr>
        <w:t>)</w:t>
      </w:r>
    </w:p>
    <w:p w:rsidR="00000E3C" w:rsidRPr="0051290E" w:rsidRDefault="00000E3C" w:rsidP="007F1210">
      <w:pPr>
        <w:rPr>
          <w:lang w:val="it-IT"/>
        </w:rPr>
      </w:pPr>
      <w:r w:rsidRPr="0051290E">
        <w:rPr>
          <w:lang w:val="it-IT"/>
        </w:rPr>
        <w:t>- Mục tiêu:Đưa Hs vào tình huống học tập</w:t>
      </w:r>
    </w:p>
    <w:p w:rsidR="00000E3C" w:rsidRPr="0051290E" w:rsidRDefault="00000E3C" w:rsidP="007F1210">
      <w:pPr>
        <w:rPr>
          <w:bCs/>
          <w:lang w:val="nl-NL"/>
        </w:rPr>
      </w:pPr>
      <w:r w:rsidRPr="0051290E">
        <w:rPr>
          <w:bCs/>
          <w:lang w:val="nl-NL"/>
        </w:rPr>
        <w:t>Tổ chức trò chơi:</w:t>
      </w:r>
    </w:p>
    <w:p w:rsidR="00000E3C" w:rsidRPr="0051290E" w:rsidRDefault="00000E3C" w:rsidP="007F1210">
      <w:pPr>
        <w:rPr>
          <w:bCs/>
          <w:lang w:val="nl-NL"/>
        </w:rPr>
      </w:pPr>
      <w:r w:rsidRPr="0051290E">
        <w:rPr>
          <w:bCs/>
          <w:lang w:val="nl-NL"/>
        </w:rPr>
        <w:t>GV chia lớp làm 3 đội.</w:t>
      </w:r>
    </w:p>
    <w:p w:rsidR="00000E3C" w:rsidRPr="0051290E" w:rsidRDefault="00000E3C" w:rsidP="007F1210">
      <w:pPr>
        <w:rPr>
          <w:bCs/>
          <w:lang w:val="nl-NL"/>
        </w:rPr>
      </w:pPr>
      <w:r w:rsidRPr="0051290E">
        <w:rPr>
          <w:bCs/>
          <w:lang w:val="nl-NL"/>
        </w:rPr>
        <w:t>Yêu cầu đoán tên thành ngữ, tục ngữ theo tranh ( máy chiếu)? Thành ngữ, tục ngữ ấy liên quan đến phương châm hội thoại nào?</w:t>
      </w:r>
    </w:p>
    <w:p w:rsidR="00000E3C" w:rsidRPr="0051290E" w:rsidRDefault="00000E3C" w:rsidP="007F1210">
      <w:pPr>
        <w:rPr>
          <w:bCs/>
          <w:lang w:val="nl-NL"/>
        </w:rPr>
      </w:pPr>
      <w:r w:rsidRPr="0051290E">
        <w:rPr>
          <w:bCs/>
          <w:lang w:val="nl-NL"/>
        </w:rPr>
        <w:t>Đội nào có câu trả lời nhanh và chính xác được tính điểm.</w:t>
      </w:r>
    </w:p>
    <w:p w:rsidR="00000E3C" w:rsidRPr="0051290E" w:rsidRDefault="00000E3C" w:rsidP="007F1210">
      <w:pPr>
        <w:jc w:val="both"/>
        <w:rPr>
          <w:lang w:val="nb-NO"/>
        </w:rPr>
      </w:pPr>
      <w:r w:rsidRPr="0051290E">
        <w:rPr>
          <w:lang w:val="nb-NO"/>
        </w:rPr>
        <w:t>Bước 2,3: HS suy nghĩ trả lời câu hỏi.</w:t>
      </w:r>
    </w:p>
    <w:p w:rsidR="00000E3C" w:rsidRPr="0051290E" w:rsidRDefault="00000E3C" w:rsidP="007F1210">
      <w:pPr>
        <w:rPr>
          <w:lang w:val="nb-NO"/>
        </w:rPr>
      </w:pPr>
      <w:r w:rsidRPr="0051290E">
        <w:rPr>
          <w:lang w:val="nb-NO"/>
        </w:rPr>
        <w:t>Bước 4 : GV chốt kiến thức, chuyển bài mới.</w:t>
      </w:r>
    </w:p>
    <w:p w:rsidR="00000E3C" w:rsidRPr="0051290E" w:rsidRDefault="00000E3C" w:rsidP="007F1210">
      <w:pPr>
        <w:rPr>
          <w:bCs/>
          <w:lang w:val="nl-NL"/>
        </w:rPr>
      </w:pPr>
      <w:r w:rsidRPr="0051290E">
        <w:rPr>
          <w:b/>
          <w:lang w:val="it-IT"/>
        </w:rPr>
        <w:t>Hoạt động 2: Hình thành kiến thức</w:t>
      </w:r>
      <w:r w:rsidRPr="0051290E">
        <w:rPr>
          <w:lang w:val="pt-BR"/>
        </w:rPr>
        <w:t>(36</w:t>
      </w:r>
      <w:r w:rsidRPr="0051290E">
        <w:rPr>
          <w:vertAlign w:val="superscript"/>
          <w:lang w:val="pt-BR"/>
        </w:rPr>
        <w:t>’</w:t>
      </w:r>
      <w:r w:rsidRPr="0051290E">
        <w:rPr>
          <w:lang w:val="pt-BR"/>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786"/>
      </w:tblGrid>
      <w:tr w:rsidR="00000E3C" w:rsidRPr="0051290E" w:rsidTr="00BE532F">
        <w:tc>
          <w:tcPr>
            <w:tcW w:w="4786" w:type="dxa"/>
            <w:shd w:val="clear" w:color="auto" w:fill="auto"/>
          </w:tcPr>
          <w:p w:rsidR="00000E3C" w:rsidRPr="0051290E" w:rsidRDefault="00000E3C" w:rsidP="007F1210">
            <w:pPr>
              <w:tabs>
                <w:tab w:val="left" w:pos="102"/>
              </w:tabs>
              <w:jc w:val="center"/>
              <w:rPr>
                <w:rFonts w:eastAsia="Calibri"/>
                <w:b/>
                <w:lang w:val="nb-NO"/>
              </w:rPr>
            </w:pPr>
            <w:r w:rsidRPr="0051290E">
              <w:rPr>
                <w:rFonts w:eastAsia="Calibri"/>
                <w:b/>
                <w:lang w:val="it-IT"/>
              </w:rPr>
              <w:t>Hoạt động của Gv và Hs</w:t>
            </w:r>
          </w:p>
        </w:tc>
        <w:tc>
          <w:tcPr>
            <w:tcW w:w="4786" w:type="dxa"/>
            <w:shd w:val="clear" w:color="auto" w:fill="auto"/>
          </w:tcPr>
          <w:p w:rsidR="00000E3C" w:rsidRPr="0051290E" w:rsidRDefault="00000E3C" w:rsidP="007F1210">
            <w:pPr>
              <w:tabs>
                <w:tab w:val="left" w:pos="102"/>
              </w:tabs>
              <w:jc w:val="center"/>
              <w:rPr>
                <w:rFonts w:eastAsia="Calibri"/>
                <w:b/>
                <w:lang w:val="nb-NO"/>
              </w:rPr>
            </w:pPr>
            <w:r w:rsidRPr="0051290E">
              <w:rPr>
                <w:rFonts w:eastAsia="Calibri"/>
                <w:b/>
                <w:lang w:val="it-IT"/>
              </w:rPr>
              <w:t>Nội dung cần đạt</w:t>
            </w:r>
          </w:p>
        </w:tc>
      </w:tr>
      <w:tr w:rsidR="00000E3C" w:rsidRPr="0051290E" w:rsidTr="00BE532F">
        <w:tc>
          <w:tcPr>
            <w:tcW w:w="4786" w:type="dxa"/>
            <w:shd w:val="clear" w:color="auto" w:fill="auto"/>
          </w:tcPr>
          <w:p w:rsidR="00000E3C" w:rsidRPr="0051290E" w:rsidRDefault="00000E3C" w:rsidP="007F1210">
            <w:pPr>
              <w:rPr>
                <w:rFonts w:eastAsia="Calibri"/>
                <w:iCs/>
              </w:rPr>
            </w:pPr>
            <w:r w:rsidRPr="0051290E">
              <w:rPr>
                <w:rFonts w:eastAsia="Calibri"/>
                <w:bCs/>
                <w:spacing w:val="-8"/>
                <w:lang w:val="vi-VN"/>
              </w:rPr>
              <w:t>Mục tiêu</w:t>
            </w:r>
            <w:r w:rsidRPr="0051290E">
              <w:rPr>
                <w:rFonts w:eastAsia="Calibri"/>
                <w:spacing w:val="-8"/>
                <w:lang w:val="vi-VN"/>
              </w:rPr>
              <w:t xml:space="preserve">: </w:t>
            </w:r>
            <w:r w:rsidRPr="0051290E">
              <w:rPr>
                <w:rFonts w:eastAsia="Calibri"/>
                <w:spacing w:val="-8"/>
                <w:lang w:val="sv-SE"/>
              </w:rPr>
              <w:t xml:space="preserve">Củng cố kiến thức về tiếng việt đã học: 1. </w:t>
            </w:r>
            <w:r w:rsidRPr="0051290E">
              <w:rPr>
                <w:rFonts w:eastAsia="Calibri"/>
                <w:iCs/>
              </w:rPr>
              <w:t>Các phương châm hội thoại.</w:t>
            </w:r>
          </w:p>
          <w:p w:rsidR="00000E3C" w:rsidRPr="0051290E" w:rsidRDefault="00000E3C" w:rsidP="007F1210">
            <w:pPr>
              <w:jc w:val="both"/>
              <w:rPr>
                <w:rFonts w:eastAsia="Calibri"/>
                <w:iCs/>
              </w:rPr>
            </w:pPr>
            <w:r w:rsidRPr="0051290E">
              <w:rPr>
                <w:rFonts w:eastAsia="Calibri"/>
                <w:iCs/>
              </w:rPr>
              <w:t>2. Xưng hô trong hội thoại:</w:t>
            </w:r>
          </w:p>
          <w:p w:rsidR="00000E3C" w:rsidRPr="0051290E" w:rsidRDefault="00000E3C" w:rsidP="007F1210">
            <w:pPr>
              <w:jc w:val="both"/>
              <w:rPr>
                <w:rFonts w:eastAsia="Calibri"/>
                <w:iCs/>
              </w:rPr>
            </w:pPr>
            <w:r w:rsidRPr="0051290E">
              <w:rPr>
                <w:rFonts w:eastAsia="Calibri"/>
                <w:iCs/>
              </w:rPr>
              <w:t>3. Cách dẫn trực tiếp; cách dẫn gián tiếp:</w:t>
            </w:r>
          </w:p>
          <w:p w:rsidR="00000E3C" w:rsidRPr="0051290E" w:rsidRDefault="00000E3C" w:rsidP="007F1210">
            <w:pPr>
              <w:rPr>
                <w:rFonts w:eastAsia="Calibri"/>
                <w:spacing w:val="-8"/>
                <w:lang w:val="sv-SE"/>
              </w:rPr>
            </w:pPr>
          </w:p>
          <w:p w:rsidR="00000E3C" w:rsidRPr="0051290E" w:rsidRDefault="00000E3C" w:rsidP="007F1210">
            <w:pPr>
              <w:jc w:val="both"/>
              <w:rPr>
                <w:rFonts w:eastAsia="Calibri"/>
              </w:rPr>
            </w:pPr>
            <w:r w:rsidRPr="0051290E">
              <w:rPr>
                <w:rFonts w:eastAsia="Calibri"/>
              </w:rPr>
              <w:t>? Nêu các phương châm hội thoại đã học? Cho VD?</w:t>
            </w: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r w:rsidRPr="0051290E">
              <w:rPr>
                <w:rFonts w:eastAsia="Calibri"/>
              </w:rPr>
              <w:t>? Xưng hô trong hội thoại là gì?</w:t>
            </w: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r w:rsidRPr="0051290E">
              <w:rPr>
                <w:rFonts w:eastAsia="Calibri"/>
              </w:rPr>
              <w:t>? Cách dẫn trực tiếp, gián tiếp là gì?</w:t>
            </w: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r w:rsidRPr="0051290E">
              <w:rPr>
                <w:rFonts w:eastAsia="Calibri"/>
                <w:b/>
              </w:rPr>
              <w:t>Hoạt động3: luyện tập</w:t>
            </w:r>
          </w:p>
          <w:p w:rsidR="00000E3C" w:rsidRPr="0051290E" w:rsidRDefault="00000E3C" w:rsidP="007F1210">
            <w:pPr>
              <w:jc w:val="both"/>
              <w:rPr>
                <w:rFonts w:eastAsia="Calibri"/>
              </w:rPr>
            </w:pPr>
            <w:r w:rsidRPr="0051290E">
              <w:rPr>
                <w:rFonts w:eastAsia="Calibri"/>
              </w:rPr>
              <w:t>? Hs làm bài?</w:t>
            </w:r>
          </w:p>
          <w:p w:rsidR="00000E3C" w:rsidRPr="0051290E" w:rsidRDefault="00000E3C" w:rsidP="007F1210">
            <w:pPr>
              <w:jc w:val="both"/>
              <w:rPr>
                <w:rFonts w:eastAsia="Calibri"/>
              </w:rPr>
            </w:pPr>
            <w:r w:rsidRPr="0051290E">
              <w:rPr>
                <w:rFonts w:eastAsia="Calibri"/>
              </w:rPr>
              <w:t>GV: Trong 1 số trường hợp mặc dù người nói bằng tuổi hoặc thậm chí lớn hơn người nghe nhưng người nói vẫn xưng em và gọi người nghe là anh hoặc bác gọi thay con, đó là biểu hiện của phương châm xưng thì khiêm hô thì tốn.</w:t>
            </w:r>
          </w:p>
          <w:p w:rsidR="00000E3C" w:rsidRPr="0051290E" w:rsidRDefault="00000E3C" w:rsidP="007F1210">
            <w:pPr>
              <w:jc w:val="both"/>
              <w:rPr>
                <w:rFonts w:eastAsia="Calibri"/>
                <w:iCs/>
              </w:rPr>
            </w:pPr>
          </w:p>
          <w:p w:rsidR="00000E3C" w:rsidRPr="0051290E" w:rsidRDefault="00000E3C" w:rsidP="007F1210">
            <w:pPr>
              <w:jc w:val="both"/>
              <w:rPr>
                <w:rFonts w:eastAsia="Calibri"/>
                <w:iCs/>
              </w:rPr>
            </w:pPr>
          </w:p>
          <w:p w:rsidR="00000E3C" w:rsidRPr="0051290E" w:rsidRDefault="00000E3C" w:rsidP="007F1210">
            <w:pPr>
              <w:jc w:val="both"/>
              <w:rPr>
                <w:rFonts w:eastAsia="Calibri"/>
              </w:rPr>
            </w:pPr>
            <w:r w:rsidRPr="0051290E">
              <w:rPr>
                <w:rFonts w:eastAsia="Calibri"/>
              </w:rPr>
              <w:t>- Gọi HS đọc kĩ yêu cầu của các bài tập.</w:t>
            </w:r>
          </w:p>
          <w:p w:rsidR="00000E3C" w:rsidRPr="0051290E" w:rsidRDefault="00000E3C" w:rsidP="007F1210">
            <w:pPr>
              <w:jc w:val="both"/>
              <w:rPr>
                <w:rFonts w:eastAsia="Calibri"/>
                <w:b/>
              </w:rPr>
            </w:pPr>
            <w:r w:rsidRPr="0051290E">
              <w:rPr>
                <w:rFonts w:eastAsia="Calibri"/>
                <w:b/>
              </w:rPr>
              <w:t>Hoạt động nhóm</w:t>
            </w:r>
          </w:p>
          <w:p w:rsidR="00000E3C" w:rsidRPr="0051290E" w:rsidRDefault="00000E3C" w:rsidP="007F1210">
            <w:pPr>
              <w:jc w:val="both"/>
              <w:rPr>
                <w:rFonts w:eastAsia="Calibri"/>
              </w:rPr>
            </w:pPr>
            <w:r w:rsidRPr="0051290E">
              <w:rPr>
                <w:rFonts w:eastAsia="Calibri"/>
              </w:rPr>
              <w:t>- Chia nhóm cho HS làm:</w:t>
            </w:r>
          </w:p>
          <w:p w:rsidR="00000E3C" w:rsidRPr="0051290E" w:rsidRDefault="00000E3C" w:rsidP="007F1210">
            <w:pPr>
              <w:jc w:val="both"/>
              <w:rPr>
                <w:rFonts w:eastAsia="Calibri"/>
              </w:rPr>
            </w:pPr>
            <w:r w:rsidRPr="0051290E">
              <w:rPr>
                <w:rFonts w:eastAsia="Calibri"/>
              </w:rPr>
              <w:t>+ Nhóm 1: Bài tập 1</w:t>
            </w:r>
          </w:p>
          <w:p w:rsidR="00000E3C" w:rsidRPr="0051290E" w:rsidRDefault="00000E3C" w:rsidP="007F1210">
            <w:pPr>
              <w:jc w:val="both"/>
              <w:rPr>
                <w:rFonts w:eastAsia="Calibri"/>
              </w:rPr>
            </w:pPr>
            <w:r w:rsidRPr="0051290E">
              <w:rPr>
                <w:rFonts w:eastAsia="Calibri"/>
              </w:rPr>
              <w:t>+ Nhóm 2: Bài tập 2</w:t>
            </w:r>
          </w:p>
          <w:p w:rsidR="00000E3C" w:rsidRPr="0051290E" w:rsidRDefault="00000E3C" w:rsidP="007F1210">
            <w:pPr>
              <w:jc w:val="both"/>
              <w:rPr>
                <w:rFonts w:eastAsia="Calibri"/>
              </w:rPr>
            </w:pPr>
            <w:r w:rsidRPr="0051290E">
              <w:rPr>
                <w:rFonts w:eastAsia="Calibri"/>
              </w:rPr>
              <w:t>+ Nhóm 3: Bài tập 3</w:t>
            </w:r>
          </w:p>
          <w:p w:rsidR="00000E3C" w:rsidRPr="0051290E" w:rsidRDefault="00000E3C" w:rsidP="007F1210">
            <w:pPr>
              <w:jc w:val="both"/>
              <w:rPr>
                <w:rFonts w:eastAsia="Calibri"/>
              </w:rPr>
            </w:pPr>
            <w:r w:rsidRPr="0051290E">
              <w:rPr>
                <w:rFonts w:eastAsia="Calibri"/>
              </w:rPr>
              <w:t>+ Nhóm 4: B ài tập 4</w:t>
            </w:r>
          </w:p>
          <w:p w:rsidR="00000E3C" w:rsidRPr="0051290E" w:rsidRDefault="00000E3C" w:rsidP="007F1210">
            <w:pPr>
              <w:jc w:val="both"/>
              <w:rPr>
                <w:rFonts w:eastAsia="Calibri"/>
              </w:rPr>
            </w:pPr>
            <w:r w:rsidRPr="0051290E">
              <w:rPr>
                <w:rFonts w:eastAsia="Calibri"/>
              </w:rPr>
              <w:t>- Gọi các nhóm nhận xét chéo bài của nhóm khá</w:t>
            </w:r>
          </w:p>
          <w:p w:rsidR="00000E3C" w:rsidRPr="0051290E" w:rsidRDefault="00000E3C" w:rsidP="007F1210">
            <w:pPr>
              <w:jc w:val="both"/>
              <w:rPr>
                <w:rFonts w:eastAsia="Calibri"/>
              </w:rPr>
            </w:pPr>
            <w:r w:rsidRPr="0051290E">
              <w:rPr>
                <w:rFonts w:eastAsia="Calibri"/>
              </w:rPr>
              <w:t>- Gv nhận xét chung, sửa chữa.</w:t>
            </w: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jc w:val="both"/>
              <w:rPr>
                <w:rFonts w:eastAsia="Calibri"/>
              </w:rPr>
            </w:pPr>
          </w:p>
          <w:p w:rsidR="00000E3C" w:rsidRPr="0051290E" w:rsidRDefault="00000E3C" w:rsidP="007F1210">
            <w:pPr>
              <w:tabs>
                <w:tab w:val="left" w:pos="102"/>
              </w:tabs>
              <w:rPr>
                <w:rFonts w:eastAsia="Calibri"/>
                <w:b/>
                <w:lang w:val="nb-NO"/>
              </w:rPr>
            </w:pPr>
            <w:r w:rsidRPr="0051290E">
              <w:t>- HS phân tích những thay đổi trong cách dùng từ đặt câu.</w:t>
            </w:r>
          </w:p>
        </w:tc>
        <w:tc>
          <w:tcPr>
            <w:tcW w:w="4786" w:type="dxa"/>
            <w:shd w:val="clear" w:color="auto" w:fill="auto"/>
          </w:tcPr>
          <w:p w:rsidR="00000E3C" w:rsidRPr="0051290E" w:rsidRDefault="00000E3C" w:rsidP="007F1210">
            <w:pPr>
              <w:jc w:val="both"/>
              <w:rPr>
                <w:rFonts w:eastAsia="Calibri"/>
                <w:b/>
              </w:rPr>
            </w:pPr>
            <w:r w:rsidRPr="0051290E">
              <w:rPr>
                <w:rFonts w:eastAsia="Calibri"/>
                <w:b/>
              </w:rPr>
              <w:lastRenderedPageBreak/>
              <w:t>I. Lý thuyết:</w:t>
            </w:r>
          </w:p>
          <w:p w:rsidR="00000E3C" w:rsidRPr="0051290E" w:rsidRDefault="00000E3C" w:rsidP="007F1210">
            <w:pPr>
              <w:jc w:val="both"/>
              <w:rPr>
                <w:rFonts w:eastAsia="Calibri"/>
                <w:b/>
              </w:rPr>
            </w:pPr>
            <w:r w:rsidRPr="0051290E">
              <w:rPr>
                <w:rFonts w:eastAsia="Calibri"/>
                <w:b/>
                <w:iCs/>
              </w:rPr>
              <w:t>1. Các phương châm hội thoại đã học</w:t>
            </w:r>
            <w:r w:rsidRPr="0051290E">
              <w:rPr>
                <w:rFonts w:eastAsia="Calibri"/>
                <w:b/>
              </w:rPr>
              <w:t>:</w:t>
            </w:r>
          </w:p>
          <w:p w:rsidR="00000E3C" w:rsidRPr="0051290E" w:rsidRDefault="00000E3C" w:rsidP="007F1210">
            <w:pPr>
              <w:rPr>
                <w:rFonts w:eastAsia="Calibri"/>
              </w:rPr>
            </w:pPr>
            <w:r w:rsidRPr="0051290E">
              <w:rPr>
                <w:rFonts w:eastAsia="Calibri"/>
              </w:rPr>
              <w:t>a- Phương châm về lượng:</w:t>
            </w:r>
          </w:p>
          <w:p w:rsidR="00000E3C" w:rsidRPr="0051290E" w:rsidRDefault="00000E3C" w:rsidP="007F1210">
            <w:pPr>
              <w:rPr>
                <w:rFonts w:eastAsia="Calibri"/>
              </w:rPr>
            </w:pPr>
            <w:r w:rsidRPr="0051290E">
              <w:rPr>
                <w:rFonts w:eastAsia="Calibri"/>
              </w:rPr>
              <w:t>VD:  Hỏi: Anh ăn cơm chưa?</w:t>
            </w:r>
          </w:p>
          <w:p w:rsidR="00000E3C" w:rsidRPr="0051290E" w:rsidRDefault="00000E3C" w:rsidP="007F1210">
            <w:pPr>
              <w:rPr>
                <w:rFonts w:eastAsia="Calibri"/>
              </w:rPr>
            </w:pPr>
            <w:r w:rsidRPr="0051290E">
              <w:rPr>
                <w:rFonts w:eastAsia="Calibri"/>
              </w:rPr>
              <w:t>Trả lời: + Tôi đã ăn rồi (đúng p/c về lượng).</w:t>
            </w:r>
          </w:p>
          <w:p w:rsidR="00000E3C" w:rsidRPr="0051290E" w:rsidRDefault="00000E3C" w:rsidP="007F1210">
            <w:pPr>
              <w:rPr>
                <w:rFonts w:eastAsia="Calibri"/>
              </w:rPr>
            </w:pPr>
            <w:r w:rsidRPr="0051290E">
              <w:rPr>
                <w:rFonts w:eastAsia="Calibri"/>
              </w:rPr>
              <w:t>+ Từ lúc tôi mặc áo hàng hiệu này, tôi vẫn chưa ăn cơm (sai).</w:t>
            </w:r>
          </w:p>
          <w:p w:rsidR="00000E3C" w:rsidRPr="0051290E" w:rsidRDefault="00000E3C" w:rsidP="007F1210">
            <w:pPr>
              <w:rPr>
                <w:rFonts w:eastAsia="Calibri"/>
              </w:rPr>
            </w:pPr>
            <w:r w:rsidRPr="0051290E">
              <w:rPr>
                <w:rFonts w:eastAsia="Calibri"/>
              </w:rPr>
              <w:t>b- Phương châm về chất:</w:t>
            </w:r>
          </w:p>
          <w:p w:rsidR="00000E3C" w:rsidRPr="0051290E" w:rsidRDefault="00000E3C" w:rsidP="007F1210">
            <w:pPr>
              <w:rPr>
                <w:rFonts w:eastAsia="Calibri"/>
              </w:rPr>
            </w:pPr>
            <w:r w:rsidRPr="0051290E">
              <w:rPr>
                <w:rFonts w:eastAsia="Calibri"/>
              </w:rPr>
              <w:t>VD: + Con bò to gần = con trâu (đ).</w:t>
            </w:r>
          </w:p>
          <w:p w:rsidR="00000E3C" w:rsidRPr="0051290E" w:rsidRDefault="00000E3C" w:rsidP="007F1210">
            <w:pPr>
              <w:rPr>
                <w:rFonts w:eastAsia="Calibri"/>
              </w:rPr>
            </w:pPr>
            <w:r w:rsidRPr="0051290E">
              <w:rPr>
                <w:rFonts w:eastAsia="Calibri"/>
              </w:rPr>
              <w:t>+ Con bò to gần = con voi (s).</w:t>
            </w:r>
          </w:p>
          <w:p w:rsidR="00000E3C" w:rsidRPr="0051290E" w:rsidRDefault="00000E3C" w:rsidP="007F1210">
            <w:pPr>
              <w:rPr>
                <w:rFonts w:eastAsia="Calibri"/>
              </w:rPr>
            </w:pPr>
            <w:r w:rsidRPr="0051290E">
              <w:rPr>
                <w:rFonts w:eastAsia="Calibri"/>
              </w:rPr>
              <w:t>c- Phương châm quan hệ:</w:t>
            </w:r>
          </w:p>
          <w:p w:rsidR="00000E3C" w:rsidRPr="0051290E" w:rsidRDefault="00000E3C" w:rsidP="007F1210">
            <w:pPr>
              <w:rPr>
                <w:rFonts w:eastAsia="Calibri"/>
              </w:rPr>
            </w:pPr>
            <w:r w:rsidRPr="0051290E">
              <w:rPr>
                <w:rFonts w:eastAsia="Calibri"/>
              </w:rPr>
              <w:t>VD: Hỏi: Anh đi đâu đấy?</w:t>
            </w:r>
          </w:p>
          <w:p w:rsidR="00000E3C" w:rsidRPr="0051290E" w:rsidRDefault="00000E3C" w:rsidP="007F1210">
            <w:pPr>
              <w:rPr>
                <w:rFonts w:eastAsia="Calibri"/>
              </w:rPr>
            </w:pPr>
            <w:r w:rsidRPr="0051290E">
              <w:rPr>
                <w:rFonts w:eastAsia="Calibri"/>
              </w:rPr>
              <w:t>Trả lời: + Tôi đi học (đ).</w:t>
            </w:r>
          </w:p>
          <w:p w:rsidR="00000E3C" w:rsidRPr="0051290E" w:rsidRDefault="00000E3C" w:rsidP="007F1210">
            <w:pPr>
              <w:jc w:val="both"/>
              <w:rPr>
                <w:rFonts w:eastAsia="Calibri"/>
              </w:rPr>
            </w:pPr>
            <w:r w:rsidRPr="0051290E">
              <w:rPr>
                <w:rFonts w:eastAsia="Calibri"/>
              </w:rPr>
              <w:t>+ Con mèo vừa mua về (s).</w:t>
            </w:r>
          </w:p>
          <w:p w:rsidR="00000E3C" w:rsidRPr="0051290E" w:rsidRDefault="00000E3C" w:rsidP="007F1210">
            <w:pPr>
              <w:jc w:val="both"/>
              <w:rPr>
                <w:rFonts w:eastAsia="Calibri"/>
              </w:rPr>
            </w:pPr>
            <w:r w:rsidRPr="0051290E">
              <w:rPr>
                <w:rFonts w:eastAsia="Calibri"/>
              </w:rPr>
              <w:lastRenderedPageBreak/>
              <w:t>d- Phương châm cách thức:</w:t>
            </w:r>
          </w:p>
          <w:p w:rsidR="00000E3C" w:rsidRPr="0051290E" w:rsidRDefault="00000E3C" w:rsidP="007F1210">
            <w:pPr>
              <w:jc w:val="both"/>
              <w:rPr>
                <w:rFonts w:eastAsia="Calibri"/>
                <w:lang w:val="fr-FR"/>
              </w:rPr>
            </w:pPr>
            <w:r w:rsidRPr="0051290E">
              <w:rPr>
                <w:rFonts w:eastAsia="Calibri"/>
                <w:lang w:val="fr-FR"/>
              </w:rPr>
              <w:t>VD: Dây cà ra dây muống.</w:t>
            </w:r>
          </w:p>
          <w:p w:rsidR="00000E3C" w:rsidRPr="0051290E" w:rsidRDefault="00000E3C" w:rsidP="007F1210">
            <w:pPr>
              <w:jc w:val="both"/>
              <w:rPr>
                <w:rFonts w:eastAsia="Calibri"/>
              </w:rPr>
            </w:pPr>
            <w:r w:rsidRPr="0051290E">
              <w:rPr>
                <w:rFonts w:eastAsia="Calibri"/>
              </w:rPr>
              <w:t>e- Phương châm lịch sự.</w:t>
            </w:r>
          </w:p>
          <w:p w:rsidR="00000E3C" w:rsidRPr="0051290E" w:rsidRDefault="00000E3C" w:rsidP="007F1210">
            <w:pPr>
              <w:jc w:val="both"/>
              <w:rPr>
                <w:rFonts w:eastAsia="Calibri"/>
                <w:b/>
                <w:iCs/>
              </w:rPr>
            </w:pPr>
            <w:r w:rsidRPr="0051290E">
              <w:rPr>
                <w:rFonts w:eastAsia="Calibri"/>
                <w:b/>
                <w:iCs/>
              </w:rPr>
              <w:t>2. Xưng hô trong hội thoại:</w:t>
            </w:r>
          </w:p>
          <w:p w:rsidR="00000E3C" w:rsidRPr="0051290E" w:rsidRDefault="00000E3C" w:rsidP="007F1210">
            <w:pPr>
              <w:jc w:val="both"/>
              <w:rPr>
                <w:rFonts w:eastAsia="Calibri"/>
              </w:rPr>
            </w:pPr>
            <w:r w:rsidRPr="0051290E">
              <w:rPr>
                <w:rFonts w:eastAsia="Calibri"/>
              </w:rPr>
              <w:t>- Người nói căn cứ vào đặc điểm của tình huống giao tiếp để xưng hô cho thích hợp.</w:t>
            </w:r>
          </w:p>
          <w:p w:rsidR="00000E3C" w:rsidRPr="0051290E" w:rsidRDefault="00000E3C" w:rsidP="007F1210">
            <w:pPr>
              <w:jc w:val="both"/>
              <w:rPr>
                <w:rFonts w:eastAsia="Calibri"/>
              </w:rPr>
            </w:pPr>
            <w:r w:rsidRPr="0051290E">
              <w:rPr>
                <w:rFonts w:eastAsia="Calibri"/>
              </w:rPr>
              <w:t>VD: + Trên: Bác - cháu, anh chị – em...</w:t>
            </w:r>
          </w:p>
          <w:p w:rsidR="00000E3C" w:rsidRPr="0051290E" w:rsidRDefault="00000E3C" w:rsidP="007F1210">
            <w:pPr>
              <w:jc w:val="both"/>
              <w:rPr>
                <w:rFonts w:eastAsia="Calibri"/>
              </w:rPr>
            </w:pPr>
            <w:r w:rsidRPr="0051290E">
              <w:rPr>
                <w:rFonts w:eastAsia="Calibri"/>
              </w:rPr>
              <w:t>+ Bạn bè: bạn – tớ, cậu – tớ...</w:t>
            </w:r>
          </w:p>
          <w:p w:rsidR="00000E3C" w:rsidRPr="0051290E" w:rsidRDefault="00000E3C" w:rsidP="007F1210">
            <w:pPr>
              <w:jc w:val="both"/>
              <w:rPr>
                <w:rFonts w:eastAsia="Calibri"/>
              </w:rPr>
            </w:pPr>
            <w:r w:rsidRPr="0051290E">
              <w:rPr>
                <w:rFonts w:eastAsia="Calibri"/>
              </w:rPr>
              <w:t>+ Trong hội nghị: bạn – tôi, các bạn – chúng tôi...</w:t>
            </w:r>
          </w:p>
          <w:p w:rsidR="00000E3C" w:rsidRPr="0051290E" w:rsidRDefault="00000E3C" w:rsidP="007F1210">
            <w:pPr>
              <w:jc w:val="both"/>
              <w:rPr>
                <w:rFonts w:eastAsia="Calibri"/>
                <w:b/>
                <w:iCs/>
              </w:rPr>
            </w:pPr>
            <w:r w:rsidRPr="0051290E">
              <w:rPr>
                <w:rFonts w:eastAsia="Calibri"/>
                <w:b/>
                <w:iCs/>
              </w:rPr>
              <w:t>3. Cách dẫn trực tiếp; cách dẫn gián tiếp:</w:t>
            </w:r>
          </w:p>
          <w:p w:rsidR="00000E3C" w:rsidRPr="0051290E" w:rsidRDefault="00000E3C" w:rsidP="007F1210">
            <w:pPr>
              <w:jc w:val="both"/>
              <w:rPr>
                <w:rFonts w:eastAsia="Calibri"/>
              </w:rPr>
            </w:pPr>
            <w:r w:rsidRPr="0051290E">
              <w:rPr>
                <w:rFonts w:eastAsia="Calibri"/>
              </w:rPr>
              <w:t>+ Dẫn trực tiếp là nhắc lại nguyên vẹn lời nói hay ý nghĩa của 1 người, 1 sự vật. Lời dẫn trực tiếp đặt trong dấu “...”</w:t>
            </w:r>
          </w:p>
          <w:p w:rsidR="00000E3C" w:rsidRPr="0051290E" w:rsidRDefault="00000E3C" w:rsidP="007F1210">
            <w:pPr>
              <w:jc w:val="both"/>
              <w:rPr>
                <w:rFonts w:eastAsia="Calibri"/>
              </w:rPr>
            </w:pPr>
            <w:r w:rsidRPr="0051290E">
              <w:rPr>
                <w:rFonts w:eastAsia="Calibri"/>
              </w:rPr>
              <w:t>+ Dẫn gián tiếp là thuật lại lời nói hay ý nghĩ của 1 người hay vật có điều chỉnh thích hợp, lời dẫn gián tiếp không đặt trong “...”.</w:t>
            </w:r>
          </w:p>
          <w:p w:rsidR="00000E3C" w:rsidRPr="0051290E" w:rsidRDefault="00000E3C" w:rsidP="007F1210">
            <w:pPr>
              <w:jc w:val="both"/>
              <w:rPr>
                <w:rFonts w:eastAsia="Calibri"/>
                <w:b/>
              </w:rPr>
            </w:pPr>
            <w:r w:rsidRPr="0051290E">
              <w:rPr>
                <w:rFonts w:eastAsia="Calibri"/>
                <w:b/>
              </w:rPr>
              <w:t>II. Luyện tập:</w:t>
            </w:r>
          </w:p>
          <w:p w:rsidR="00000E3C" w:rsidRPr="0051290E" w:rsidRDefault="00000E3C" w:rsidP="007F1210">
            <w:pPr>
              <w:jc w:val="both"/>
              <w:rPr>
                <w:rFonts w:eastAsia="Calibri"/>
              </w:rPr>
            </w:pPr>
            <w:r w:rsidRPr="0051290E">
              <w:rPr>
                <w:rFonts w:eastAsia="Calibri"/>
                <w:iCs/>
              </w:rPr>
              <w:t>1, BT1</w:t>
            </w:r>
            <w:r w:rsidRPr="0051290E">
              <w:rPr>
                <w:rFonts w:eastAsia="Calibri"/>
              </w:rPr>
              <w:t>: Hãy kể 1 tình huống giao tiếp mà trong đó có 1 hoặc 1 số phương châm hội thoại bị vi phạm:</w:t>
            </w:r>
          </w:p>
          <w:p w:rsidR="00000E3C" w:rsidRPr="0051290E" w:rsidRDefault="00000E3C" w:rsidP="007F1210">
            <w:pPr>
              <w:jc w:val="both"/>
              <w:rPr>
                <w:rFonts w:eastAsia="Calibri"/>
              </w:rPr>
            </w:pPr>
            <w:r w:rsidRPr="0051290E">
              <w:rPr>
                <w:rFonts w:eastAsia="Calibri"/>
              </w:rPr>
              <w:t>Trong giờ vật lí, thầy giáo hỏi 1 hs đang mải nhìn qua cửa sổ:</w:t>
            </w:r>
          </w:p>
          <w:p w:rsidR="00000E3C" w:rsidRPr="0051290E" w:rsidRDefault="00000E3C" w:rsidP="007F1210">
            <w:pPr>
              <w:jc w:val="both"/>
              <w:rPr>
                <w:rFonts w:eastAsia="Calibri"/>
              </w:rPr>
            </w:pPr>
            <w:r w:rsidRPr="0051290E">
              <w:rPr>
                <w:rFonts w:eastAsia="Calibri"/>
              </w:rPr>
              <w:t>- Em cho biết sóng là gì?</w:t>
            </w:r>
          </w:p>
          <w:p w:rsidR="00000E3C" w:rsidRPr="0051290E" w:rsidRDefault="00000E3C" w:rsidP="007F1210">
            <w:pPr>
              <w:jc w:val="both"/>
              <w:rPr>
                <w:rFonts w:eastAsia="Calibri"/>
              </w:rPr>
            </w:pPr>
            <w:r w:rsidRPr="0051290E">
              <w:rPr>
                <w:rFonts w:eastAsia="Calibri"/>
              </w:rPr>
              <w:t>Hs trả lời:</w:t>
            </w:r>
          </w:p>
          <w:p w:rsidR="00000E3C" w:rsidRPr="0051290E" w:rsidRDefault="00000E3C" w:rsidP="007F1210">
            <w:pPr>
              <w:jc w:val="both"/>
              <w:rPr>
                <w:rFonts w:eastAsia="Calibri"/>
              </w:rPr>
            </w:pPr>
            <w:r w:rsidRPr="0051290E">
              <w:rPr>
                <w:rFonts w:eastAsia="Calibri"/>
              </w:rPr>
              <w:t>- Thưa thầy sóng là bài thơ của Xuân Quỳnh ạ!</w:t>
            </w:r>
          </w:p>
          <w:p w:rsidR="00000E3C" w:rsidRPr="0051290E" w:rsidRDefault="00000E3C" w:rsidP="007F1210">
            <w:pPr>
              <w:jc w:val="both"/>
              <w:rPr>
                <w:rFonts w:eastAsia="Calibri"/>
              </w:rPr>
            </w:pPr>
            <w:r w:rsidRPr="0051290E">
              <w:rPr>
                <w:rFonts w:eastAsia="Calibri"/>
              </w:rPr>
              <w:t>( Vị phạm phương châm quan hệ).</w:t>
            </w:r>
          </w:p>
          <w:p w:rsidR="00000E3C" w:rsidRPr="0051290E" w:rsidRDefault="00000E3C" w:rsidP="007F1210">
            <w:pPr>
              <w:jc w:val="both"/>
              <w:rPr>
                <w:rFonts w:eastAsia="Calibri"/>
              </w:rPr>
            </w:pPr>
            <w:r w:rsidRPr="0051290E">
              <w:rPr>
                <w:rFonts w:eastAsia="Calibri"/>
                <w:iCs/>
              </w:rPr>
              <w:t>2, BT2</w:t>
            </w:r>
            <w:r w:rsidRPr="0051290E">
              <w:rPr>
                <w:rFonts w:eastAsia="Calibri"/>
              </w:rPr>
              <w:t xml:space="preserve">: </w:t>
            </w:r>
          </w:p>
          <w:p w:rsidR="00000E3C" w:rsidRPr="0051290E" w:rsidRDefault="00000E3C" w:rsidP="007F1210">
            <w:pPr>
              <w:jc w:val="both"/>
              <w:rPr>
                <w:rFonts w:eastAsia="Calibri"/>
              </w:rPr>
            </w:pPr>
            <w:r w:rsidRPr="0051290E">
              <w:rPr>
                <w:rFonts w:eastAsia="Calibri"/>
              </w:rPr>
              <w:t>Trong tiếng Việt xưng hô thường tuân theo phương châm “Xưng khiêm, hô tôn”. Em hiểu phương châm đó ntn? Cho VD?</w:t>
            </w:r>
          </w:p>
          <w:p w:rsidR="00000E3C" w:rsidRPr="0051290E" w:rsidRDefault="00000E3C" w:rsidP="007F1210">
            <w:pPr>
              <w:jc w:val="both"/>
              <w:rPr>
                <w:rFonts w:eastAsia="Calibri"/>
              </w:rPr>
            </w:pPr>
            <w:r w:rsidRPr="0051290E">
              <w:rPr>
                <w:rFonts w:eastAsia="Calibri"/>
              </w:rPr>
              <w:t>- Khi xưng hô người nói tự xưng 1 cách khiêm nhường là “Xưng Khiêm”.</w:t>
            </w:r>
          </w:p>
          <w:p w:rsidR="00000E3C" w:rsidRPr="0051290E" w:rsidRDefault="00000E3C" w:rsidP="007F1210">
            <w:pPr>
              <w:jc w:val="both"/>
              <w:rPr>
                <w:rFonts w:eastAsia="Calibri"/>
              </w:rPr>
            </w:pPr>
            <w:r w:rsidRPr="0051290E">
              <w:rPr>
                <w:rFonts w:eastAsia="Calibri"/>
              </w:rPr>
              <w:t>- Gọi người đối thoại 1 cách tôn kính gọi là “hô tôn”.</w:t>
            </w:r>
          </w:p>
          <w:p w:rsidR="00000E3C" w:rsidRPr="0051290E" w:rsidRDefault="00000E3C" w:rsidP="007F1210">
            <w:pPr>
              <w:jc w:val="both"/>
              <w:rPr>
                <w:rFonts w:eastAsia="Calibri"/>
              </w:rPr>
            </w:pPr>
            <w:r w:rsidRPr="0051290E">
              <w:rPr>
                <w:rFonts w:eastAsia="Calibri"/>
              </w:rPr>
              <w:t>VD: Vua tự xưng là quả nhân (người kém cỏi), gọi các nhà sư là “cao tăng” để thực hiện sự tôn kính.</w:t>
            </w:r>
          </w:p>
          <w:p w:rsidR="00000E3C" w:rsidRPr="0051290E" w:rsidRDefault="00000E3C" w:rsidP="007F1210">
            <w:pPr>
              <w:jc w:val="both"/>
              <w:rPr>
                <w:rFonts w:eastAsia="Calibri"/>
              </w:rPr>
            </w:pPr>
            <w:r w:rsidRPr="0051290E">
              <w:rPr>
                <w:rFonts w:eastAsia="Calibri"/>
              </w:rPr>
              <w:t>+ Thời xưa: bệ hạ, bần tăng, bần sĩ→ Thái độ khiêm tốn.</w:t>
            </w:r>
          </w:p>
          <w:p w:rsidR="00000E3C" w:rsidRPr="0051290E" w:rsidRDefault="00000E3C" w:rsidP="007F1210">
            <w:pPr>
              <w:jc w:val="both"/>
              <w:rPr>
                <w:rFonts w:eastAsia="Calibri"/>
              </w:rPr>
            </w:pPr>
            <w:r w:rsidRPr="0051290E">
              <w:rPr>
                <w:rFonts w:eastAsia="Calibri"/>
              </w:rPr>
              <w:t>+ Thời nay: quý ông, quý bà, quý anh dùng để gọi người đối thoại, tỏ ý lịch sự, tôn kính.</w:t>
            </w:r>
          </w:p>
          <w:p w:rsidR="00000E3C" w:rsidRPr="0051290E" w:rsidRDefault="00000E3C" w:rsidP="007F1210">
            <w:pPr>
              <w:ind w:hanging="736"/>
              <w:jc w:val="both"/>
              <w:rPr>
                <w:rFonts w:eastAsia="Calibri"/>
              </w:rPr>
            </w:pPr>
            <w:r w:rsidRPr="0051290E">
              <w:rPr>
                <w:rFonts w:eastAsia="Calibri"/>
              </w:rPr>
              <w:t xml:space="preserve">3- BàBài tập 3: Tiếng Việt để xưng hô, có thể dùng không chỉ các đại từ xưng hô, mà còn có thể dùng các danh từ chỉ quan hệ thân thuộc, danh từ chỉ chức vụ nghề nghiệp, tên riêng, Mỗi p/ tiện xưng hô đều thể hiện tính chất của tình huống giao tiếp ( thân mật hay xã giao) và mối quan hệ giữa người  nói với người nghe: ( Thân hay sơ, khinh hay trọng,). hầu như không có từ </w:t>
            </w:r>
            <w:r w:rsidRPr="0051290E">
              <w:rPr>
                <w:rFonts w:eastAsia="Calibri"/>
              </w:rPr>
              <w:lastRenderedPageBreak/>
              <w:t>ngữ xưng hô trung hoà. Vì thế, nếu không chú ý để lựa chọn TN xưng hô thích hợp với tình huống và quan hệ thì người nói sẽ kgông đạt được kết quả giao tiếp như mong muốn, thậm chí trong nhiều trường hợp, giao tiếp không tiến triển được nữa.</w:t>
            </w:r>
          </w:p>
          <w:p w:rsidR="00000E3C" w:rsidRPr="0051290E" w:rsidRDefault="00000E3C" w:rsidP="007F1210">
            <w:pPr>
              <w:jc w:val="both"/>
              <w:rPr>
                <w:rFonts w:eastAsia="Calibri"/>
              </w:rPr>
            </w:pPr>
            <w:r w:rsidRPr="0051290E">
              <w:rPr>
                <w:rFonts w:eastAsia="Calibri"/>
              </w:rPr>
              <w:t>BT 4- Bài tập phần lời dẫn trực tiếp, gián tiếp:</w:t>
            </w:r>
          </w:p>
          <w:p w:rsidR="00000E3C" w:rsidRPr="0051290E" w:rsidRDefault="00000E3C" w:rsidP="007F1210">
            <w:pPr>
              <w:jc w:val="both"/>
              <w:rPr>
                <w:rFonts w:eastAsia="Calibri"/>
              </w:rPr>
            </w:pPr>
            <w:r w:rsidRPr="0051290E">
              <w:rPr>
                <w:rFonts w:eastAsia="Calibri"/>
              </w:rPr>
              <w:t xml:space="preserve">Có thể chuyển như sau: </w:t>
            </w:r>
          </w:p>
          <w:p w:rsidR="00000E3C" w:rsidRPr="0051290E" w:rsidRDefault="00000E3C" w:rsidP="007F1210">
            <w:pPr>
              <w:jc w:val="both"/>
              <w:rPr>
                <w:rFonts w:eastAsia="Calibri"/>
              </w:rPr>
            </w:pPr>
            <w:r w:rsidRPr="0051290E">
              <w:rPr>
                <w:rFonts w:eastAsia="Calibri"/>
              </w:rPr>
              <w:t xml:space="preserve">  Vua Quang Trung hỏi Nguyễn Thiếp là lần này quân Thanh sang đánh, nếu nhà vua đem binh ra chống cự thì khả năng thắng hay thua như thế nào.</w:t>
            </w:r>
          </w:p>
          <w:p w:rsidR="00000E3C" w:rsidRPr="0051290E" w:rsidRDefault="00000E3C" w:rsidP="007F1210">
            <w:pPr>
              <w:jc w:val="both"/>
              <w:rPr>
                <w:rFonts w:eastAsia="Calibri"/>
                <w:lang w:val="sv-SE"/>
              </w:rPr>
            </w:pPr>
            <w:r w:rsidRPr="0051290E">
              <w:rPr>
                <w:rFonts w:eastAsia="Calibri"/>
                <w:lang w:val="sv-SE"/>
              </w:rPr>
              <w:t>Nguyễn Thiếp trả lời rằng bấy giờ trong nước trống không, lòng người tan rã, quân Thanh ở xa tới, không biết tình hình quân ta yếu hay mạnh, không hiểu rõ thế nên đánh nên giữ ra sao, vua Quang Trung ra Bắc không quá 10 ngày, quân Thanh sẽ bị dẹp tan</w:t>
            </w:r>
          </w:p>
          <w:p w:rsidR="00000E3C" w:rsidRPr="0051290E" w:rsidRDefault="00000E3C" w:rsidP="007F1210">
            <w:pPr>
              <w:jc w:val="both"/>
              <w:rPr>
                <w:rFonts w:eastAsia="Calibri"/>
                <w:iCs/>
              </w:rPr>
            </w:pPr>
            <w:r w:rsidRPr="0051290E">
              <w:rPr>
                <w:rFonts w:eastAsia="Calibri"/>
                <w:iCs/>
              </w:rPr>
              <w:t xml:space="preserve">* Nhận xét:   </w:t>
            </w:r>
            <w:r w:rsidRPr="0051290E">
              <w:rPr>
                <w:rFonts w:eastAsia="Calibri"/>
              </w:rPr>
              <w:t>- Trong lời đối thoại:</w:t>
            </w:r>
          </w:p>
          <w:p w:rsidR="00000E3C" w:rsidRPr="0051290E" w:rsidRDefault="00000E3C" w:rsidP="007F1210">
            <w:pPr>
              <w:jc w:val="both"/>
              <w:rPr>
                <w:rFonts w:eastAsia="Calibri"/>
              </w:rPr>
            </w:pPr>
            <w:r w:rsidRPr="0051290E">
              <w:rPr>
                <w:rFonts w:eastAsia="Calibri"/>
              </w:rPr>
              <w:t>+ Từ xưng hô: tôi ( ngôi thứ nhất) chúa công( ngôi thứ hai)</w:t>
            </w:r>
          </w:p>
          <w:p w:rsidR="00000E3C" w:rsidRPr="0051290E" w:rsidRDefault="00000E3C" w:rsidP="007F1210">
            <w:pPr>
              <w:jc w:val="both"/>
              <w:rPr>
                <w:rFonts w:eastAsia="Calibri"/>
              </w:rPr>
            </w:pPr>
            <w:r w:rsidRPr="0051290E">
              <w:rPr>
                <w:rFonts w:eastAsia="Calibri"/>
              </w:rPr>
              <w:t>+ Từ chỉ địa điểm: đây.</w:t>
            </w:r>
          </w:p>
          <w:p w:rsidR="00000E3C" w:rsidRPr="0051290E" w:rsidRDefault="00000E3C" w:rsidP="007F1210">
            <w:pPr>
              <w:rPr>
                <w:rFonts w:eastAsia="Calibri"/>
              </w:rPr>
            </w:pPr>
            <w:r w:rsidRPr="0051290E">
              <w:rPr>
                <w:rFonts w:eastAsia="Calibri"/>
              </w:rPr>
              <w:t>+ Từ chỉ thời gian:   bây giờ.</w:t>
            </w:r>
          </w:p>
          <w:p w:rsidR="00000E3C" w:rsidRPr="0051290E" w:rsidRDefault="00000E3C" w:rsidP="007F1210">
            <w:pPr>
              <w:jc w:val="both"/>
              <w:rPr>
                <w:rFonts w:eastAsia="Calibri"/>
              </w:rPr>
            </w:pPr>
            <w:r w:rsidRPr="0051290E">
              <w:rPr>
                <w:rFonts w:eastAsia="Calibri"/>
              </w:rPr>
              <w:t xml:space="preserve">                   - Trong lời dẫn gián tiếp:</w:t>
            </w:r>
          </w:p>
          <w:p w:rsidR="00000E3C" w:rsidRPr="0051290E" w:rsidRDefault="00000E3C" w:rsidP="007F1210">
            <w:pPr>
              <w:jc w:val="both"/>
              <w:rPr>
                <w:rFonts w:eastAsia="Calibri"/>
                <w:lang w:val="sv-SE"/>
              </w:rPr>
            </w:pPr>
            <w:r w:rsidRPr="0051290E">
              <w:rPr>
                <w:rFonts w:eastAsia="Calibri"/>
                <w:lang w:val="sv-SE"/>
              </w:rPr>
              <w:t>+ Từ xưng hô: nhà vua ( ngôi thứ ba), vua Quang Trung( ngôi thứ ba)</w:t>
            </w:r>
          </w:p>
          <w:p w:rsidR="00000E3C" w:rsidRPr="0051290E" w:rsidRDefault="00000E3C" w:rsidP="007F1210">
            <w:pPr>
              <w:jc w:val="both"/>
              <w:rPr>
                <w:rFonts w:eastAsia="Calibri"/>
                <w:lang w:val="sv-SE"/>
              </w:rPr>
            </w:pPr>
            <w:r w:rsidRPr="0051290E">
              <w:rPr>
                <w:rFonts w:eastAsia="Calibri"/>
                <w:lang w:val="sv-SE"/>
              </w:rPr>
              <w:t>+ Từ chỉ địa điểm ( tỉnh lược)</w:t>
            </w:r>
          </w:p>
          <w:p w:rsidR="00000E3C" w:rsidRPr="0051290E" w:rsidRDefault="00000E3C" w:rsidP="007F1210">
            <w:pPr>
              <w:tabs>
                <w:tab w:val="left" w:pos="102"/>
              </w:tabs>
              <w:rPr>
                <w:rFonts w:eastAsia="Calibri"/>
                <w:b/>
                <w:lang w:val="nb-NO"/>
              </w:rPr>
            </w:pPr>
            <w:r w:rsidRPr="0051290E">
              <w:rPr>
                <w:lang w:val="sv-SE"/>
              </w:rPr>
              <w:t>+ Từ chỉ thời gian: bấy giờ.</w:t>
            </w:r>
          </w:p>
        </w:tc>
      </w:tr>
    </w:tbl>
    <w:p w:rsidR="00000E3C" w:rsidRPr="0051290E" w:rsidRDefault="00000E3C" w:rsidP="007F1210">
      <w:r w:rsidRPr="0051290E">
        <w:rPr>
          <w:b/>
        </w:rPr>
        <w:lastRenderedPageBreak/>
        <w:t xml:space="preserve">Hoạt động 4: Vận dụng: </w:t>
      </w:r>
      <w:r w:rsidRPr="0051290E">
        <w:rPr>
          <w:lang w:val="pt-BR"/>
        </w:rPr>
        <w:t>(3</w:t>
      </w:r>
      <w:r w:rsidRPr="0051290E">
        <w:rPr>
          <w:vertAlign w:val="superscript"/>
          <w:lang w:val="pt-BR"/>
        </w:rPr>
        <w:t>’</w:t>
      </w:r>
      <w:r w:rsidRPr="0051290E">
        <w:rPr>
          <w:lang w:val="pt-BR"/>
        </w:rPr>
        <w:t>)</w:t>
      </w:r>
    </w:p>
    <w:p w:rsidR="00000E3C" w:rsidRPr="0051290E" w:rsidRDefault="00000E3C" w:rsidP="007F1210">
      <w:pPr>
        <w:jc w:val="both"/>
        <w:rPr>
          <w:rFonts w:eastAsia="Calibri"/>
          <w:lang w:val="pt-BR"/>
        </w:rPr>
      </w:pPr>
      <w:r w:rsidRPr="0051290E">
        <w:rPr>
          <w:rFonts w:eastAsia="Calibri"/>
          <w:lang w:val="pt-BR"/>
        </w:rPr>
        <w:t>- Mục tiêu:Từ những kiến thức đã được học trong bài, HS được củng cố, tìm tòi và nâng cao, mở rộng thêm kiến thức về bài học.</w:t>
      </w:r>
    </w:p>
    <w:p w:rsidR="00000E3C" w:rsidRPr="0051290E" w:rsidRDefault="00000E3C" w:rsidP="007F1210">
      <w:pPr>
        <w:jc w:val="both"/>
      </w:pPr>
      <w:r w:rsidRPr="0051290E">
        <w:t>- HĐ cá nhân</w:t>
      </w:r>
    </w:p>
    <w:p w:rsidR="00000E3C" w:rsidRPr="0051290E" w:rsidRDefault="00000E3C" w:rsidP="007F1210">
      <w:r w:rsidRPr="0051290E">
        <w:t>? Viết một đoạn hội thoại có thực hiện phương châm về chất</w:t>
      </w:r>
    </w:p>
    <w:p w:rsidR="00000E3C" w:rsidRPr="0051290E" w:rsidRDefault="00000E3C" w:rsidP="007F1210">
      <w:pPr>
        <w:jc w:val="both"/>
        <w:rPr>
          <w:lang w:val="pt-BR"/>
        </w:rPr>
      </w:pPr>
      <w:r w:rsidRPr="0051290E">
        <w:rPr>
          <w:lang w:val="pt-BR"/>
        </w:rPr>
        <w:t>Bước 2: HS thực hiện nhiệm vụ</w:t>
      </w:r>
    </w:p>
    <w:p w:rsidR="00000E3C" w:rsidRPr="0051290E" w:rsidRDefault="00000E3C" w:rsidP="007F1210">
      <w:pPr>
        <w:jc w:val="both"/>
        <w:rPr>
          <w:lang w:val="pt-BR"/>
        </w:rPr>
      </w:pPr>
      <w:r w:rsidRPr="0051290E">
        <w:rPr>
          <w:lang w:val="pt-BR"/>
        </w:rPr>
        <w:t>Bước 3: HS trình bày, nhận xét, đánh giá</w:t>
      </w:r>
    </w:p>
    <w:p w:rsidR="00000E3C" w:rsidRPr="0051290E" w:rsidRDefault="00000E3C" w:rsidP="007F1210">
      <w:pPr>
        <w:jc w:val="both"/>
        <w:rPr>
          <w:b/>
          <w:lang w:val="de-DE"/>
        </w:rPr>
      </w:pPr>
      <w:r w:rsidRPr="0051290E">
        <w:rPr>
          <w:lang w:val="pt-BR"/>
        </w:rPr>
        <w:t>Bước 4: GV chốt kiến thức</w:t>
      </w:r>
    </w:p>
    <w:p w:rsidR="00000E3C" w:rsidRPr="0051290E" w:rsidRDefault="00000E3C" w:rsidP="007F1210">
      <w:pPr>
        <w:jc w:val="both"/>
        <w:rPr>
          <w:b/>
        </w:rPr>
      </w:pPr>
      <w:r w:rsidRPr="0051290E">
        <w:rPr>
          <w:b/>
        </w:rPr>
        <w:t xml:space="preserve">Hoạt động 5: Mở rộng: </w:t>
      </w:r>
      <w:r w:rsidRPr="0051290E">
        <w:rPr>
          <w:lang w:val="pt-BR"/>
        </w:rPr>
        <w:t>(1</w:t>
      </w:r>
      <w:r w:rsidRPr="0051290E">
        <w:rPr>
          <w:vertAlign w:val="superscript"/>
          <w:lang w:val="pt-BR"/>
        </w:rPr>
        <w:t>’</w:t>
      </w:r>
      <w:r w:rsidRPr="0051290E">
        <w:rPr>
          <w:lang w:val="pt-BR"/>
        </w:rPr>
        <w:t>) Về nhà</w:t>
      </w:r>
    </w:p>
    <w:p w:rsidR="00000E3C" w:rsidRPr="0051290E" w:rsidRDefault="00000E3C" w:rsidP="007F1210">
      <w:pPr>
        <w:jc w:val="both"/>
      </w:pPr>
      <w:r w:rsidRPr="0051290E">
        <w:rPr>
          <w:b/>
        </w:rPr>
        <w:t xml:space="preserve">? </w:t>
      </w:r>
      <w:r w:rsidRPr="0051290E">
        <w:t>Viết đoạn văn nghị luận có dùng cách dẫn trực tiếp</w:t>
      </w:r>
    </w:p>
    <w:p w:rsidR="00000E3C" w:rsidRPr="0051290E" w:rsidRDefault="00000E3C" w:rsidP="007F1210">
      <w:pPr>
        <w:rPr>
          <w:lang w:val="nl-NL"/>
        </w:rPr>
      </w:pPr>
      <w:r w:rsidRPr="0051290E">
        <w:rPr>
          <w:lang w:val="nl-NL"/>
        </w:rPr>
        <w:t>? Xác định từ ngữ xưng hô, tìm lời dẫn trực tiếp trong vb: “Lặng lẽ Sa Pa”</w:t>
      </w:r>
    </w:p>
    <w:p w:rsidR="00000E3C" w:rsidRPr="0051290E" w:rsidRDefault="00000E3C" w:rsidP="007F1210">
      <w:pPr>
        <w:rPr>
          <w:lang w:val="de-DE"/>
        </w:rPr>
      </w:pPr>
      <w:r w:rsidRPr="0051290E">
        <w:t>GV gợi ý cho HS</w:t>
      </w:r>
    </w:p>
    <w:p w:rsidR="00000E3C" w:rsidRPr="0051290E" w:rsidRDefault="00000E3C" w:rsidP="007F1210">
      <w:pPr>
        <w:jc w:val="both"/>
      </w:pPr>
      <w:r w:rsidRPr="0051290E">
        <w:rPr>
          <w:b/>
        </w:rPr>
        <w:t>* Dặn dò:</w:t>
      </w:r>
      <w:r w:rsidRPr="0051290E">
        <w:t xml:space="preserve"> Học bài và làm bài tập còn lại. </w:t>
      </w:r>
    </w:p>
    <w:p w:rsidR="00000E3C" w:rsidRPr="0051290E" w:rsidRDefault="00000E3C" w:rsidP="007F1210">
      <w:pPr>
        <w:jc w:val="both"/>
      </w:pPr>
      <w:r w:rsidRPr="0051290E">
        <w:t xml:space="preserve">                  Soạn bài: Làm thơ lục bát</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rPr>
          <w:b/>
          <w:lang w:val="it-IT"/>
        </w:rPr>
      </w:pPr>
      <w:r w:rsidRPr="0051290E">
        <w:rPr>
          <w:b/>
          <w:lang w:val="it-IT"/>
        </w:rPr>
        <w:t>Tuần 16</w:t>
      </w:r>
    </w:p>
    <w:p w:rsidR="00000E3C" w:rsidRPr="0051290E" w:rsidRDefault="00000E3C" w:rsidP="007F1210">
      <w:pPr>
        <w:rPr>
          <w:b/>
        </w:rPr>
      </w:pPr>
      <w:r w:rsidRPr="0051290E">
        <w:rPr>
          <w:b/>
        </w:rPr>
        <w:t>Tiết:76KIỂM TRA TIẾNG VIỆT</w:t>
      </w:r>
    </w:p>
    <w:p w:rsidR="00000E3C" w:rsidRPr="0051290E" w:rsidRDefault="00000E3C" w:rsidP="007F1210">
      <w:pPr>
        <w:rPr>
          <w:b/>
          <w:lang w:val="nl-NL"/>
        </w:rPr>
      </w:pPr>
      <w:r w:rsidRPr="0051290E">
        <w:rPr>
          <w:lang w:val="it-IT"/>
        </w:rPr>
        <w:t>Ngày soạn: 27/11/2018</w:t>
      </w:r>
    </w:p>
    <w:p w:rsidR="00000E3C" w:rsidRPr="0051290E" w:rsidRDefault="00000E3C" w:rsidP="007F1210">
      <w:r w:rsidRPr="0051290E">
        <w:t xml:space="preserve">Ngày dạy: </w:t>
      </w:r>
    </w:p>
    <w:p w:rsidR="00000E3C" w:rsidRPr="0051290E" w:rsidRDefault="00000E3C" w:rsidP="007F1210">
      <w:pPr>
        <w:rPr>
          <w:b/>
          <w:lang w:val="nl-NL"/>
        </w:rPr>
      </w:pPr>
      <w:r w:rsidRPr="0051290E">
        <w:rPr>
          <w:b/>
        </w:rPr>
        <w:t>I.</w:t>
      </w:r>
      <w:r w:rsidRPr="0051290E">
        <w:rPr>
          <w:b/>
          <w:lang w:val="nl-NL"/>
        </w:rPr>
        <w:t>Mục tiêu bài học.</w:t>
      </w:r>
    </w:p>
    <w:p w:rsidR="00000E3C" w:rsidRPr="0051290E" w:rsidRDefault="00000E3C" w:rsidP="007F1210">
      <w:pPr>
        <w:jc w:val="both"/>
        <w:rPr>
          <w:lang w:val="nl-NL"/>
        </w:rPr>
      </w:pPr>
      <w:r w:rsidRPr="0051290E">
        <w:rPr>
          <w:lang w:val="nl-NL"/>
        </w:rPr>
        <w:t>1. Kiến thức: Học sinh kiểm tra, đánh giá về khả năng tiếp thu nhận thức về các phương châm hội thoại, xưng hô trong hội thoại, cách dẫn trực tiếp, gián tiếp.</w:t>
      </w:r>
    </w:p>
    <w:p w:rsidR="00000E3C" w:rsidRPr="0051290E" w:rsidRDefault="00000E3C" w:rsidP="007F1210">
      <w:pPr>
        <w:jc w:val="both"/>
        <w:rPr>
          <w:lang w:val="nl-NL"/>
        </w:rPr>
      </w:pPr>
      <w:r w:rsidRPr="0051290E">
        <w:rPr>
          <w:lang w:val="nl-NL"/>
        </w:rPr>
        <w:t>2. Kĩ năng: Rèn kĩ năng vận dụng, làm bài hoàn chỉnh.</w:t>
      </w:r>
    </w:p>
    <w:p w:rsidR="00000E3C" w:rsidRPr="0051290E" w:rsidRDefault="00000E3C" w:rsidP="007F1210">
      <w:pPr>
        <w:jc w:val="both"/>
        <w:rPr>
          <w:lang w:val="nl-NL"/>
        </w:rPr>
      </w:pPr>
      <w:r w:rsidRPr="0051290E">
        <w:rPr>
          <w:lang w:val="nl-NL"/>
        </w:rPr>
        <w:t>3. Thái độ: Ý thức làm bài nghiêm túc.</w:t>
      </w:r>
    </w:p>
    <w:p w:rsidR="00000E3C" w:rsidRPr="0051290E" w:rsidRDefault="00000E3C" w:rsidP="007F1210">
      <w:pPr>
        <w:jc w:val="both"/>
        <w:rPr>
          <w:lang w:val="nl-NL"/>
        </w:rPr>
      </w:pPr>
      <w:r w:rsidRPr="0051290E">
        <w:rPr>
          <w:lang w:val="nl-NL"/>
        </w:rPr>
        <w:t xml:space="preserve">4. Định hướng năng lực - phẩm chất : </w:t>
      </w:r>
    </w:p>
    <w:p w:rsidR="00000E3C" w:rsidRPr="0051290E" w:rsidRDefault="00000E3C" w:rsidP="007F1210">
      <w:pPr>
        <w:jc w:val="both"/>
        <w:rPr>
          <w:lang w:val="nl-NL"/>
        </w:rPr>
      </w:pPr>
      <w:r w:rsidRPr="0051290E">
        <w:rPr>
          <w:lang w:val="nl-NL"/>
        </w:rPr>
        <w:t>- HS có năng lực giải quyết vấn đề, năng lực tự học và sáng tạo, ngôn ngữ.</w:t>
      </w:r>
    </w:p>
    <w:p w:rsidR="00000E3C" w:rsidRPr="0051290E" w:rsidRDefault="00000E3C" w:rsidP="007F1210">
      <w:pPr>
        <w:jc w:val="both"/>
        <w:rPr>
          <w:lang w:val="nl-NL"/>
        </w:rPr>
      </w:pPr>
      <w:r w:rsidRPr="0051290E">
        <w:rPr>
          <w:lang w:val="nl-NL"/>
        </w:rPr>
        <w:t>- HS có phẩm chất : Tự tin , tự chủ, yêu quê hương, sống có trách nhiệm.</w:t>
      </w:r>
    </w:p>
    <w:p w:rsidR="00000E3C" w:rsidRPr="0051290E" w:rsidRDefault="00000E3C" w:rsidP="007F1210">
      <w:pPr>
        <w:rPr>
          <w:b/>
          <w:lang w:val="nl-NL"/>
        </w:rPr>
      </w:pPr>
      <w:r w:rsidRPr="0051290E">
        <w:rPr>
          <w:b/>
          <w:lang w:val="nl-NL"/>
        </w:rPr>
        <w:t>II.  Chuẩn bị</w:t>
      </w:r>
    </w:p>
    <w:p w:rsidR="00000E3C" w:rsidRPr="0051290E" w:rsidRDefault="00000E3C" w:rsidP="007F1210">
      <w:pPr>
        <w:jc w:val="both"/>
        <w:rPr>
          <w:lang w:val="it-IT"/>
        </w:rPr>
      </w:pPr>
      <w:r w:rsidRPr="0051290E">
        <w:rPr>
          <w:lang w:val="it-IT"/>
        </w:rPr>
        <w:t>- GV:Nghiên cứu tài liệu - soạn bài ra đề.</w:t>
      </w:r>
    </w:p>
    <w:p w:rsidR="00000E3C" w:rsidRPr="0051290E" w:rsidRDefault="00000E3C" w:rsidP="007F1210">
      <w:pPr>
        <w:jc w:val="both"/>
        <w:rPr>
          <w:lang w:val="it-IT"/>
        </w:rPr>
      </w:pPr>
      <w:r w:rsidRPr="0051290E">
        <w:rPr>
          <w:lang w:val="it-IT"/>
        </w:rPr>
        <w:t>- H/S: ôn tập kiến thức tiếng việt</w:t>
      </w:r>
    </w:p>
    <w:p w:rsidR="00000E3C" w:rsidRPr="0051290E" w:rsidRDefault="00000E3C" w:rsidP="007F1210">
      <w:pPr>
        <w:rPr>
          <w:b/>
          <w:lang w:val="it-IT"/>
        </w:rPr>
      </w:pPr>
      <w:r w:rsidRPr="0051290E">
        <w:rPr>
          <w:b/>
          <w:lang w:val="it-IT"/>
        </w:rPr>
        <w:t>III.Tiến trình bài học</w:t>
      </w:r>
    </w:p>
    <w:p w:rsidR="00000E3C" w:rsidRPr="0051290E" w:rsidRDefault="00000E3C" w:rsidP="007F1210">
      <w:pPr>
        <w:rPr>
          <w:lang w:val="it-IT"/>
        </w:rPr>
      </w:pPr>
      <w:r w:rsidRPr="0051290E">
        <w:rPr>
          <w:lang w:val="it-IT"/>
        </w:rPr>
        <w:t xml:space="preserve">1.Ổn định tổ chức: </w:t>
      </w:r>
    </w:p>
    <w:p w:rsidR="00000E3C" w:rsidRPr="0051290E" w:rsidRDefault="00000E3C" w:rsidP="007F1210">
      <w:pPr>
        <w:rPr>
          <w:lang w:val="it-IT"/>
        </w:rPr>
      </w:pPr>
      <w:r w:rsidRPr="0051290E">
        <w:rPr>
          <w:lang w:val="it-IT"/>
        </w:rPr>
        <w:t>2. Bài mới</w:t>
      </w:r>
    </w:p>
    <w:p w:rsidR="00000E3C" w:rsidRPr="0051290E" w:rsidRDefault="00000E3C" w:rsidP="007F1210">
      <w:pPr>
        <w:rPr>
          <w:lang w:val="it-IT"/>
        </w:rPr>
      </w:pPr>
      <w:r w:rsidRPr="0051290E">
        <w:rPr>
          <w:lang w:val="it-IT"/>
        </w:rPr>
        <w:t>Hình thức tự luận</w:t>
      </w:r>
    </w:p>
    <w:p w:rsidR="00000E3C" w:rsidRPr="0051290E" w:rsidRDefault="00000E3C" w:rsidP="007F1210">
      <w:pPr>
        <w:rPr>
          <w:b/>
          <w:lang w:val="it-IT"/>
        </w:rPr>
      </w:pPr>
      <w:r w:rsidRPr="0051290E">
        <w:rPr>
          <w:b/>
          <w:lang w:val="it-IT"/>
        </w:rPr>
        <w:t>*Hoạt động1 : Thiết lập ma trận</w:t>
      </w:r>
    </w:p>
    <w:p w:rsidR="00000E3C" w:rsidRPr="0051290E" w:rsidRDefault="00000E3C" w:rsidP="007F1210">
      <w:pPr>
        <w:rPr>
          <w:b/>
          <w:lang w:val="it-IT"/>
        </w:rPr>
      </w:pPr>
    </w:p>
    <w:tbl>
      <w:tblPr>
        <w:tblW w:w="10206" w:type="dxa"/>
        <w:tblInd w:w="-459" w:type="dxa"/>
        <w:tblLayout w:type="fixed"/>
        <w:tblLook w:val="01E0" w:firstRow="1" w:lastRow="1" w:firstColumn="1" w:lastColumn="1" w:noHBand="0" w:noVBand="0"/>
      </w:tblPr>
      <w:tblGrid>
        <w:gridCol w:w="1276"/>
        <w:gridCol w:w="1134"/>
        <w:gridCol w:w="1276"/>
        <w:gridCol w:w="992"/>
        <w:gridCol w:w="1843"/>
        <w:gridCol w:w="1134"/>
        <w:gridCol w:w="1276"/>
        <w:gridCol w:w="1275"/>
      </w:tblGrid>
      <w:tr w:rsidR="00000E3C" w:rsidRPr="0051290E" w:rsidTr="00BE532F">
        <w:trPr>
          <w:trHeight w:val="85"/>
        </w:trPr>
        <w:tc>
          <w:tcPr>
            <w:tcW w:w="1276" w:type="dxa"/>
            <w:vMerge w:val="restart"/>
            <w:tcBorders>
              <w:top w:val="single" w:sz="4" w:space="0" w:color="auto"/>
              <w:left w:val="single" w:sz="4" w:space="0" w:color="auto"/>
              <w:right w:val="single" w:sz="4" w:space="0" w:color="auto"/>
            </w:tcBorders>
          </w:tcPr>
          <w:p w:rsidR="00000E3C" w:rsidRPr="0051290E" w:rsidRDefault="00000E3C" w:rsidP="007F1210">
            <w:pPr>
              <w:rPr>
                <w:rFonts w:eastAsia="TimesNewRomanPS-BoldMT"/>
                <w:b/>
                <w:lang w:val="nl-NL"/>
              </w:rPr>
            </w:pPr>
            <w:r w:rsidRPr="0051290E">
              <w:rPr>
                <w:rFonts w:eastAsia="TimesNewRomanPS-BoldMT"/>
                <w:b/>
                <w:lang w:val="nl-NL"/>
              </w:rPr>
              <w:t xml:space="preserve">Tên Chủ đề </w:t>
            </w:r>
          </w:p>
          <w:p w:rsidR="00000E3C" w:rsidRPr="0051290E" w:rsidRDefault="00000E3C" w:rsidP="007F1210">
            <w:pPr>
              <w:rPr>
                <w:rFonts w:eastAsia="TimesNewRomanPS-BoldMT"/>
                <w:lang w:val="nl-NL"/>
              </w:rPr>
            </w:pPr>
            <w:r w:rsidRPr="0051290E">
              <w:rPr>
                <w:rFonts w:eastAsia="TimesNewRomanPS-BoldMT"/>
                <w:lang w:val="nl-NL"/>
              </w:rPr>
              <w:t>(nộidung,</w:t>
            </w:r>
          </w:p>
          <w:p w:rsidR="00000E3C" w:rsidRPr="0051290E" w:rsidRDefault="00000E3C" w:rsidP="007F1210">
            <w:pPr>
              <w:ind w:left="-39" w:firstLine="39"/>
              <w:rPr>
                <w:rFonts w:eastAsia="TimesNewRomanPS-BoldMT"/>
                <w:b/>
                <w:lang w:val="nl-NL"/>
              </w:rPr>
            </w:pPr>
            <w:r w:rsidRPr="0051290E">
              <w:rPr>
                <w:rFonts w:eastAsia="TimesNewRomanPS-BoldMT"/>
                <w:lang w:val="nl-NL"/>
              </w:rPr>
              <w:t>chương…)</w:t>
            </w:r>
          </w:p>
        </w:tc>
        <w:tc>
          <w:tcPr>
            <w:tcW w:w="2410" w:type="dxa"/>
            <w:gridSpan w:val="2"/>
            <w:tcBorders>
              <w:top w:val="single" w:sz="4" w:space="0" w:color="auto"/>
              <w:left w:val="single" w:sz="4" w:space="0" w:color="auto"/>
              <w:right w:val="single" w:sz="4" w:space="0" w:color="auto"/>
            </w:tcBorders>
          </w:tcPr>
          <w:p w:rsidR="00000E3C" w:rsidRPr="0051290E" w:rsidRDefault="00000E3C" w:rsidP="007F1210">
            <w:pPr>
              <w:rPr>
                <w:rFonts w:eastAsia="TimesNewRomanPS-BoldMT"/>
                <w:b/>
                <w:lang w:val="nl-NL"/>
              </w:rPr>
            </w:pPr>
            <w:r w:rsidRPr="0051290E">
              <w:rPr>
                <w:rFonts w:eastAsia="TimesNewRomanPS-BoldMT"/>
                <w:b/>
                <w:lang w:val="nl-NL"/>
              </w:rPr>
              <w:t>Nhận biết</w:t>
            </w:r>
          </w:p>
        </w:tc>
        <w:tc>
          <w:tcPr>
            <w:tcW w:w="2835" w:type="dxa"/>
            <w:gridSpan w:val="2"/>
            <w:tcBorders>
              <w:top w:val="single" w:sz="4" w:space="0" w:color="auto"/>
              <w:left w:val="single" w:sz="4" w:space="0" w:color="auto"/>
              <w:right w:val="single" w:sz="4" w:space="0" w:color="auto"/>
            </w:tcBorders>
          </w:tcPr>
          <w:p w:rsidR="00000E3C" w:rsidRPr="0051290E" w:rsidRDefault="00000E3C" w:rsidP="007F1210">
            <w:pPr>
              <w:rPr>
                <w:rFonts w:eastAsia="TimesNewRomanPS-BoldMT"/>
                <w:b/>
                <w:lang w:val="nl-NL"/>
              </w:rPr>
            </w:pPr>
            <w:r w:rsidRPr="0051290E">
              <w:rPr>
                <w:rFonts w:eastAsia="TimesNewRomanPS-BoldMT"/>
                <w:b/>
                <w:lang w:val="nl-NL"/>
              </w:rPr>
              <w:t>Thông hiểu</w:t>
            </w:r>
          </w:p>
        </w:tc>
        <w:tc>
          <w:tcPr>
            <w:tcW w:w="2410" w:type="dxa"/>
            <w:gridSpan w:val="2"/>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b/>
                <w:lang w:val="nl-NL"/>
              </w:rPr>
            </w:pPr>
            <w:r w:rsidRPr="0051290E">
              <w:rPr>
                <w:rFonts w:eastAsia="TimesNewRomanPS-BoldMT"/>
                <w:b/>
                <w:lang w:val="nl-NL"/>
              </w:rPr>
              <w:t>Vận dụng</w:t>
            </w:r>
          </w:p>
        </w:tc>
        <w:tc>
          <w:tcPr>
            <w:tcW w:w="1275"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b/>
                <w:lang w:val="nl-NL"/>
              </w:rPr>
            </w:pPr>
            <w:r w:rsidRPr="0051290E">
              <w:rPr>
                <w:rFonts w:eastAsia="TimesNewRomanPS-BoldMT"/>
                <w:b/>
                <w:lang w:val="nl-NL"/>
              </w:rPr>
              <w:t>TỔNG</w:t>
            </w:r>
          </w:p>
        </w:tc>
      </w:tr>
      <w:tr w:rsidR="00000E3C" w:rsidRPr="0051290E" w:rsidTr="00BE532F">
        <w:trPr>
          <w:trHeight w:val="85"/>
        </w:trPr>
        <w:tc>
          <w:tcPr>
            <w:tcW w:w="1276" w:type="dxa"/>
            <w:vMerge/>
            <w:tcBorders>
              <w:left w:val="single" w:sz="4" w:space="0" w:color="auto"/>
              <w:right w:val="single" w:sz="4" w:space="0" w:color="auto"/>
            </w:tcBorders>
          </w:tcPr>
          <w:p w:rsidR="00000E3C" w:rsidRPr="0051290E" w:rsidRDefault="00000E3C" w:rsidP="007F1210">
            <w:pPr>
              <w:rPr>
                <w:b/>
                <w:bCs/>
                <w:lang w:val="nl-NL"/>
              </w:rPr>
            </w:pPr>
          </w:p>
        </w:tc>
        <w:tc>
          <w:tcPr>
            <w:tcW w:w="1134" w:type="dxa"/>
            <w:vMerge w:val="restart"/>
            <w:tcBorders>
              <w:top w:val="single" w:sz="4" w:space="0" w:color="auto"/>
              <w:left w:val="single" w:sz="4" w:space="0" w:color="auto"/>
              <w:right w:val="single" w:sz="4" w:space="0" w:color="auto"/>
            </w:tcBorders>
          </w:tcPr>
          <w:p w:rsidR="00000E3C" w:rsidRPr="0051290E" w:rsidRDefault="00000E3C" w:rsidP="007F1210">
            <w:pPr>
              <w:rPr>
                <w:rFonts w:eastAsia="TimesNewRomanPS-BoldMT"/>
                <w:b/>
                <w:lang w:val="nl-NL"/>
              </w:rPr>
            </w:pPr>
          </w:p>
          <w:p w:rsidR="00000E3C" w:rsidRPr="0051290E" w:rsidRDefault="00000E3C" w:rsidP="007F1210">
            <w:pPr>
              <w:rPr>
                <w:rFonts w:eastAsia="TimesNewRomanPS-BoldMT"/>
                <w:b/>
                <w:lang w:val="nl-NL"/>
              </w:rPr>
            </w:pPr>
            <w:r w:rsidRPr="0051290E">
              <w:rPr>
                <w:rFonts w:eastAsia="TimesNewRomanPS-BoldMT"/>
                <w:b/>
                <w:lang w:val="nl-NL"/>
              </w:rPr>
              <w:t>TN</w:t>
            </w:r>
          </w:p>
        </w:tc>
        <w:tc>
          <w:tcPr>
            <w:tcW w:w="1276" w:type="dxa"/>
            <w:tcBorders>
              <w:top w:val="single" w:sz="4" w:space="0" w:color="auto"/>
              <w:left w:val="single" w:sz="4" w:space="0" w:color="auto"/>
              <w:right w:val="single" w:sz="4" w:space="0" w:color="auto"/>
            </w:tcBorders>
          </w:tcPr>
          <w:p w:rsidR="00000E3C" w:rsidRPr="0051290E" w:rsidRDefault="00000E3C" w:rsidP="007F1210">
            <w:pPr>
              <w:rPr>
                <w:rFonts w:eastAsia="TimesNewRomanPS-BoldMT"/>
                <w:b/>
                <w:lang w:val="nl-NL"/>
              </w:rPr>
            </w:pPr>
          </w:p>
          <w:p w:rsidR="00000E3C" w:rsidRPr="0051290E" w:rsidRDefault="00000E3C" w:rsidP="007F1210">
            <w:pPr>
              <w:rPr>
                <w:rFonts w:eastAsia="TimesNewRomanPS-BoldMT"/>
                <w:b/>
                <w:lang w:val="nl-NL"/>
              </w:rPr>
            </w:pPr>
            <w:r w:rsidRPr="0051290E">
              <w:rPr>
                <w:rFonts w:eastAsia="TimesNewRomanPS-BoldMT"/>
                <w:b/>
                <w:lang w:val="nl-NL"/>
              </w:rPr>
              <w:t>TL</w:t>
            </w:r>
          </w:p>
        </w:tc>
        <w:tc>
          <w:tcPr>
            <w:tcW w:w="992" w:type="dxa"/>
            <w:tcBorders>
              <w:top w:val="single" w:sz="4" w:space="0" w:color="auto"/>
              <w:left w:val="single" w:sz="4" w:space="0" w:color="auto"/>
              <w:right w:val="single" w:sz="4" w:space="0" w:color="auto"/>
            </w:tcBorders>
          </w:tcPr>
          <w:p w:rsidR="00000E3C" w:rsidRPr="0051290E" w:rsidRDefault="00000E3C" w:rsidP="007F1210">
            <w:pPr>
              <w:rPr>
                <w:rFonts w:eastAsia="TimesNewRomanPS-BoldMT"/>
                <w:b/>
                <w:lang w:val="nl-NL"/>
              </w:rPr>
            </w:pPr>
          </w:p>
          <w:p w:rsidR="00000E3C" w:rsidRPr="0051290E" w:rsidRDefault="00000E3C" w:rsidP="007F1210">
            <w:pPr>
              <w:rPr>
                <w:rFonts w:eastAsia="TimesNewRomanPS-BoldMT"/>
                <w:b/>
                <w:lang w:val="nl-NL"/>
              </w:rPr>
            </w:pPr>
            <w:r w:rsidRPr="0051290E">
              <w:rPr>
                <w:rFonts w:eastAsia="TimesNewRomanPS-BoldMT"/>
                <w:b/>
                <w:lang w:val="nl-NL"/>
              </w:rPr>
              <w:t>TN</w:t>
            </w:r>
          </w:p>
        </w:tc>
        <w:tc>
          <w:tcPr>
            <w:tcW w:w="1843" w:type="dxa"/>
            <w:vMerge w:val="restart"/>
            <w:tcBorders>
              <w:top w:val="single" w:sz="4" w:space="0" w:color="auto"/>
              <w:left w:val="single" w:sz="4" w:space="0" w:color="auto"/>
              <w:right w:val="single" w:sz="4" w:space="0" w:color="auto"/>
            </w:tcBorders>
          </w:tcPr>
          <w:p w:rsidR="00000E3C" w:rsidRPr="0051290E" w:rsidRDefault="00000E3C" w:rsidP="007F1210">
            <w:pPr>
              <w:rPr>
                <w:rFonts w:eastAsia="TimesNewRomanPS-BoldMT"/>
                <w:b/>
                <w:lang w:val="nl-NL"/>
              </w:rPr>
            </w:pPr>
          </w:p>
          <w:p w:rsidR="00000E3C" w:rsidRPr="0051290E" w:rsidRDefault="00000E3C" w:rsidP="007F1210">
            <w:pPr>
              <w:rPr>
                <w:rFonts w:eastAsia="TimesNewRomanPS-BoldMT"/>
                <w:b/>
                <w:lang w:val="nl-NL"/>
              </w:rPr>
            </w:pPr>
            <w:r w:rsidRPr="0051290E">
              <w:rPr>
                <w:rFonts w:eastAsia="TimesNewRomanPS-BoldMT"/>
                <w:b/>
                <w:lang w:val="nl-NL"/>
              </w:rPr>
              <w:t>TL</w:t>
            </w: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r w:rsidRPr="0051290E">
              <w:rPr>
                <w:rFonts w:eastAsia="TimesNewRomanPS-BoldMT"/>
                <w:b/>
                <w:lang w:val="nl-NL"/>
              </w:rPr>
              <w:t>TL</w:t>
            </w: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r w:rsidRPr="0051290E">
              <w:rPr>
                <w:b/>
                <w:bCs/>
                <w:lang w:val="nl-NL"/>
              </w:rPr>
              <w:t xml:space="preserve"> TL</w:t>
            </w:r>
          </w:p>
        </w:tc>
        <w:tc>
          <w:tcPr>
            <w:tcW w:w="1275"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r>
      <w:tr w:rsidR="00000E3C" w:rsidRPr="0051290E" w:rsidTr="00BE532F">
        <w:tc>
          <w:tcPr>
            <w:tcW w:w="1276" w:type="dxa"/>
            <w:vMerge/>
            <w:tcBorders>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134" w:type="dxa"/>
            <w:vMerge/>
            <w:tcBorders>
              <w:left w:val="single" w:sz="4" w:space="0" w:color="auto"/>
              <w:bottom w:val="single" w:sz="4" w:space="0" w:color="auto"/>
              <w:right w:val="single" w:sz="4" w:space="0" w:color="auto"/>
            </w:tcBorders>
          </w:tcPr>
          <w:p w:rsidR="00000E3C" w:rsidRPr="0051290E" w:rsidRDefault="00000E3C" w:rsidP="007F1210">
            <w:pPr>
              <w:rPr>
                <w:lang w:val="nl-NL"/>
              </w:rPr>
            </w:pPr>
          </w:p>
        </w:tc>
        <w:tc>
          <w:tcPr>
            <w:tcW w:w="1276" w:type="dxa"/>
            <w:tcBorders>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992" w:type="dxa"/>
            <w:tcBorders>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843" w:type="dxa"/>
            <w:vMerge/>
            <w:tcBorders>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b/>
                <w:lang w:val="nl-NL"/>
              </w:rPr>
            </w:pPr>
            <w:r w:rsidRPr="0051290E">
              <w:rPr>
                <w:rFonts w:eastAsia="TimesNewRomanPS-BoldMT"/>
                <w:b/>
                <w:lang w:val="nl-NL"/>
              </w:rPr>
              <w:t xml:space="preserve"> Cấp độ thấp</w:t>
            </w: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b/>
                <w:spacing w:val="-6"/>
                <w:lang w:val="nl-NL"/>
              </w:rPr>
            </w:pPr>
            <w:r w:rsidRPr="0051290E">
              <w:rPr>
                <w:rFonts w:eastAsia="TimesNewRomanPS-BoldMT"/>
                <w:b/>
                <w:lang w:val="nl-NL"/>
              </w:rPr>
              <w:t>Cấp độ cao</w:t>
            </w:r>
          </w:p>
        </w:tc>
        <w:tc>
          <w:tcPr>
            <w:tcW w:w="1275"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b/>
                <w:spacing w:val="-6"/>
                <w:lang w:val="nl-NL"/>
              </w:rPr>
            </w:pPr>
          </w:p>
        </w:tc>
      </w:tr>
      <w:tr w:rsidR="00000E3C" w:rsidRPr="0051290E" w:rsidTr="00BE532F">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Cs/>
                <w:lang w:val="nl-NL"/>
              </w:rPr>
            </w:pPr>
            <w:r w:rsidRPr="0051290E">
              <w:rPr>
                <w:bCs/>
                <w:lang w:val="nl-NL"/>
              </w:rPr>
              <w:t>Phương châm hội thoại</w:t>
            </w: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Cs/>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Nhận biết người tham gia hội thoại</w:t>
            </w:r>
          </w:p>
        </w:tc>
        <w:tc>
          <w:tcPr>
            <w:tcW w:w="992"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843"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 xml:space="preserve">Hiểu được phương châm hội thoại bị vi </w:t>
            </w:r>
          </w:p>
          <w:p w:rsidR="00000E3C" w:rsidRPr="0051290E" w:rsidRDefault="00000E3C" w:rsidP="007F1210">
            <w:pPr>
              <w:rPr>
                <w:rFonts w:eastAsia="TimesNewRomanPS-BoldMT"/>
                <w:lang w:val="nl-NL"/>
              </w:rPr>
            </w:pPr>
            <w:r w:rsidRPr="0051290E">
              <w:rPr>
                <w:rFonts w:eastAsia="TimesNewRomanPS-BoldMT"/>
                <w:lang w:val="nl-NL"/>
              </w:rPr>
              <w:t>phạm và giải thích nguyên nhân</w:t>
            </w:r>
          </w:p>
          <w:p w:rsidR="00000E3C" w:rsidRPr="0051290E" w:rsidRDefault="00000E3C" w:rsidP="007F1210">
            <w:pPr>
              <w:rPr>
                <w:rFonts w:eastAsia="TimesNewRomanPS-BoldMT"/>
                <w:lang w:val="nl-NL"/>
              </w:rPr>
            </w:pP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Cs/>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p w:rsidR="00000E3C" w:rsidRPr="0051290E" w:rsidRDefault="00000E3C" w:rsidP="007F1210">
            <w:pPr>
              <w:rPr>
                <w:b/>
                <w:bCs/>
                <w:lang w:val="nl-NL"/>
              </w:rPr>
            </w:pPr>
          </w:p>
        </w:tc>
        <w:tc>
          <w:tcPr>
            <w:tcW w:w="1275"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p w:rsidR="00000E3C" w:rsidRPr="0051290E" w:rsidRDefault="00000E3C" w:rsidP="007F1210">
            <w:pPr>
              <w:rPr>
                <w:b/>
                <w:bCs/>
                <w:lang w:val="nl-NL"/>
              </w:rPr>
            </w:pPr>
          </w:p>
        </w:tc>
      </w:tr>
      <w:tr w:rsidR="00000E3C" w:rsidRPr="0051290E" w:rsidTr="00BE532F">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 xml:space="preserve">Số câu </w:t>
            </w:r>
          </w:p>
          <w:p w:rsidR="00000E3C" w:rsidRPr="0051290E" w:rsidRDefault="00000E3C" w:rsidP="007F1210">
            <w:pPr>
              <w:rPr>
                <w:rFonts w:eastAsia="TimesNewRomanPS-BoldMT"/>
                <w:lang w:val="nl-NL"/>
              </w:rPr>
            </w:pPr>
            <w:r w:rsidRPr="0051290E">
              <w:rPr>
                <w:rFonts w:eastAsia="TimesNewRomanPS-BoldMT"/>
                <w:lang w:val="nl-NL"/>
              </w:rPr>
              <w:lastRenderedPageBreak/>
              <w:t xml:space="preserve">Số điểm  </w:t>
            </w:r>
          </w:p>
          <w:p w:rsidR="00000E3C" w:rsidRPr="0051290E" w:rsidRDefault="00000E3C" w:rsidP="007F1210">
            <w:pPr>
              <w:rPr>
                <w:rFonts w:eastAsia="TimesNewRomanPS-BoldMT"/>
                <w:lang w:val="nl-NL"/>
              </w:rPr>
            </w:pPr>
            <w:r w:rsidRPr="0051290E">
              <w:rPr>
                <w:rFonts w:eastAsia="TimesNewRomanPS-BoldMT"/>
                <w:lang w:val="nl-NL"/>
              </w:rPr>
              <w:t>Tỉ lệ %</w:t>
            </w: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Số câu 1/4</w:t>
            </w:r>
          </w:p>
          <w:p w:rsidR="00000E3C" w:rsidRPr="0051290E" w:rsidRDefault="00000E3C" w:rsidP="007F1210">
            <w:pPr>
              <w:rPr>
                <w:rFonts w:eastAsia="TimesNewRomanPS-BoldMT"/>
                <w:lang w:val="nl-NL"/>
              </w:rPr>
            </w:pPr>
            <w:r w:rsidRPr="0051290E">
              <w:rPr>
                <w:rFonts w:eastAsia="TimesNewRomanPS-BoldMT"/>
                <w:lang w:val="nl-NL"/>
              </w:rPr>
              <w:lastRenderedPageBreak/>
              <w:t>Số điểm 0,5</w:t>
            </w:r>
          </w:p>
          <w:p w:rsidR="00000E3C" w:rsidRPr="0051290E" w:rsidRDefault="00000E3C" w:rsidP="007F1210">
            <w:pPr>
              <w:rPr>
                <w:rFonts w:eastAsia="TimesNewRomanPS-BoldMT"/>
                <w:lang w:val="nl-NL"/>
              </w:rPr>
            </w:pPr>
            <w:r w:rsidRPr="0051290E">
              <w:rPr>
                <w:rFonts w:eastAsia="TimesNewRomanPS-BoldMT"/>
                <w:lang w:val="nl-NL"/>
              </w:rPr>
              <w:t>5%</w:t>
            </w:r>
          </w:p>
        </w:tc>
        <w:tc>
          <w:tcPr>
            <w:tcW w:w="992"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843"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Số câu 1/4</w:t>
            </w:r>
          </w:p>
          <w:p w:rsidR="00000E3C" w:rsidRPr="0051290E" w:rsidRDefault="00000E3C" w:rsidP="007F1210">
            <w:pPr>
              <w:rPr>
                <w:rFonts w:eastAsia="TimesNewRomanPS-BoldMT"/>
                <w:lang w:val="nl-NL"/>
              </w:rPr>
            </w:pPr>
            <w:r w:rsidRPr="0051290E">
              <w:rPr>
                <w:rFonts w:eastAsia="TimesNewRomanPS-BoldMT"/>
                <w:lang w:val="nl-NL"/>
              </w:rPr>
              <w:lastRenderedPageBreak/>
              <w:t>Số điểm 1</w:t>
            </w:r>
          </w:p>
          <w:p w:rsidR="00000E3C" w:rsidRPr="0051290E" w:rsidRDefault="00000E3C" w:rsidP="007F1210">
            <w:pPr>
              <w:rPr>
                <w:b/>
                <w:bCs/>
                <w:lang w:val="nl-NL"/>
              </w:rPr>
            </w:pPr>
            <w:r w:rsidRPr="0051290E">
              <w:rPr>
                <w:rFonts w:eastAsia="TimesNewRomanPS-BoldMT"/>
                <w:lang w:val="nl-NL"/>
              </w:rPr>
              <w:t>10%</w:t>
            </w: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5"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 xml:space="preserve">Số câu </w:t>
            </w:r>
          </w:p>
          <w:p w:rsidR="00000E3C" w:rsidRPr="0051290E" w:rsidRDefault="00000E3C" w:rsidP="007F1210">
            <w:pPr>
              <w:rPr>
                <w:rFonts w:eastAsia="TimesNewRomanPS-BoldMT"/>
                <w:lang w:val="nl-NL"/>
              </w:rPr>
            </w:pPr>
            <w:r w:rsidRPr="0051290E">
              <w:rPr>
                <w:rFonts w:eastAsia="TimesNewRomanPS-BoldMT"/>
                <w:lang w:val="nl-NL"/>
              </w:rPr>
              <w:lastRenderedPageBreak/>
              <w:t>0,5</w:t>
            </w:r>
          </w:p>
          <w:p w:rsidR="00000E3C" w:rsidRPr="0051290E" w:rsidRDefault="00000E3C" w:rsidP="007F1210">
            <w:pPr>
              <w:rPr>
                <w:rFonts w:eastAsia="TimesNewRomanPS-BoldMT"/>
                <w:lang w:val="nl-NL"/>
              </w:rPr>
            </w:pPr>
            <w:r w:rsidRPr="0051290E">
              <w:rPr>
                <w:rFonts w:eastAsia="TimesNewRomanPS-BoldMT"/>
                <w:lang w:val="nl-NL"/>
              </w:rPr>
              <w:t xml:space="preserve">Số điểm </w:t>
            </w:r>
          </w:p>
          <w:p w:rsidR="00000E3C" w:rsidRPr="0051290E" w:rsidRDefault="00000E3C" w:rsidP="007F1210">
            <w:pPr>
              <w:rPr>
                <w:rFonts w:eastAsia="TimesNewRomanPS-BoldMT"/>
                <w:lang w:val="nl-NL"/>
              </w:rPr>
            </w:pPr>
            <w:r w:rsidRPr="0051290E">
              <w:rPr>
                <w:rFonts w:eastAsia="TimesNewRomanPS-BoldMT"/>
                <w:lang w:val="nl-NL"/>
              </w:rPr>
              <w:t>1,5</w:t>
            </w:r>
          </w:p>
          <w:p w:rsidR="00000E3C" w:rsidRPr="0051290E" w:rsidRDefault="00000E3C" w:rsidP="007F1210">
            <w:pPr>
              <w:rPr>
                <w:b/>
                <w:bCs/>
                <w:lang w:val="nl-NL"/>
              </w:rPr>
            </w:pPr>
            <w:r w:rsidRPr="0051290E">
              <w:rPr>
                <w:rFonts w:eastAsia="TimesNewRomanPS-BoldMT"/>
                <w:lang w:val="nl-NL"/>
              </w:rPr>
              <w:t>15%</w:t>
            </w:r>
          </w:p>
        </w:tc>
      </w:tr>
      <w:tr w:rsidR="00000E3C" w:rsidRPr="0051290E" w:rsidTr="00BE532F">
        <w:trPr>
          <w:trHeight w:val="1265"/>
        </w:trPr>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lang w:val="nl-NL"/>
              </w:rPr>
            </w:pPr>
            <w:r w:rsidRPr="0051290E">
              <w:rPr>
                <w:lang w:val="nl-NL"/>
              </w:rPr>
              <w:lastRenderedPageBreak/>
              <w:t>Xưng hô trong hội thoại</w:t>
            </w: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Tìm đúng các từ ngữ xưng hụ và nêu sắc thỏi của chúng trong câu thơ.</w:t>
            </w:r>
          </w:p>
        </w:tc>
        <w:tc>
          <w:tcPr>
            <w:tcW w:w="992"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843"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5"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p w:rsidR="00000E3C" w:rsidRPr="0051290E" w:rsidRDefault="00000E3C" w:rsidP="007F1210">
            <w:pPr>
              <w:rPr>
                <w:b/>
                <w:bCs/>
                <w:lang w:val="nl-NL"/>
              </w:rPr>
            </w:pPr>
          </w:p>
          <w:p w:rsidR="00000E3C" w:rsidRPr="0051290E" w:rsidRDefault="00000E3C" w:rsidP="007F1210">
            <w:pPr>
              <w:rPr>
                <w:b/>
                <w:bCs/>
                <w:lang w:val="nl-NL"/>
              </w:rPr>
            </w:pPr>
          </w:p>
          <w:p w:rsidR="00000E3C" w:rsidRPr="0051290E" w:rsidRDefault="00000E3C" w:rsidP="007F1210">
            <w:pPr>
              <w:rPr>
                <w:b/>
                <w:bCs/>
                <w:lang w:val="nl-NL"/>
              </w:rPr>
            </w:pPr>
          </w:p>
          <w:p w:rsidR="00000E3C" w:rsidRPr="0051290E" w:rsidRDefault="00000E3C" w:rsidP="007F1210">
            <w:pPr>
              <w:rPr>
                <w:b/>
                <w:bCs/>
                <w:lang w:val="nl-NL"/>
              </w:rPr>
            </w:pPr>
          </w:p>
          <w:p w:rsidR="00000E3C" w:rsidRPr="0051290E" w:rsidRDefault="00000E3C" w:rsidP="007F1210">
            <w:pPr>
              <w:rPr>
                <w:b/>
                <w:bCs/>
                <w:lang w:val="nl-NL"/>
              </w:rPr>
            </w:pPr>
          </w:p>
          <w:p w:rsidR="00000E3C" w:rsidRPr="0051290E" w:rsidRDefault="00000E3C" w:rsidP="007F1210">
            <w:pPr>
              <w:rPr>
                <w:b/>
                <w:bCs/>
                <w:lang w:val="nl-NL"/>
              </w:rPr>
            </w:pPr>
          </w:p>
          <w:p w:rsidR="00000E3C" w:rsidRPr="0051290E" w:rsidRDefault="00000E3C" w:rsidP="007F1210">
            <w:pPr>
              <w:rPr>
                <w:b/>
                <w:bCs/>
                <w:lang w:val="nl-NL"/>
              </w:rPr>
            </w:pPr>
          </w:p>
          <w:p w:rsidR="00000E3C" w:rsidRPr="0051290E" w:rsidRDefault="00000E3C" w:rsidP="007F1210">
            <w:pPr>
              <w:rPr>
                <w:b/>
                <w:bCs/>
                <w:lang w:val="nl-NL"/>
              </w:rPr>
            </w:pPr>
          </w:p>
        </w:tc>
      </w:tr>
      <w:tr w:rsidR="00000E3C" w:rsidRPr="0051290E" w:rsidTr="00BE532F">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 xml:space="preserve">Số câu </w:t>
            </w:r>
          </w:p>
          <w:p w:rsidR="00000E3C" w:rsidRPr="0051290E" w:rsidRDefault="00000E3C" w:rsidP="007F1210">
            <w:pPr>
              <w:rPr>
                <w:rFonts w:eastAsia="TimesNewRomanPS-BoldMT"/>
                <w:lang w:val="nl-NL"/>
              </w:rPr>
            </w:pPr>
            <w:r w:rsidRPr="0051290E">
              <w:rPr>
                <w:rFonts w:eastAsia="TimesNewRomanPS-BoldMT"/>
                <w:lang w:val="nl-NL"/>
              </w:rPr>
              <w:t xml:space="preserve">Số điểm </w:t>
            </w:r>
          </w:p>
          <w:p w:rsidR="00000E3C" w:rsidRPr="0051290E" w:rsidRDefault="00000E3C" w:rsidP="007F1210">
            <w:pPr>
              <w:rPr>
                <w:rFonts w:eastAsia="TimesNewRomanPS-BoldMT"/>
                <w:lang w:val="nl-NL"/>
              </w:rPr>
            </w:pPr>
            <w:r w:rsidRPr="0051290E">
              <w:rPr>
                <w:rFonts w:eastAsia="TimesNewRomanPS-BoldMT"/>
                <w:lang w:val="nl-NL"/>
              </w:rPr>
              <w:t xml:space="preserve"> Tỉ lệ %</w:t>
            </w: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Số câu : 1/4</w:t>
            </w:r>
          </w:p>
          <w:p w:rsidR="00000E3C" w:rsidRPr="0051290E" w:rsidRDefault="00000E3C" w:rsidP="007F1210">
            <w:pPr>
              <w:rPr>
                <w:rFonts w:eastAsia="TimesNewRomanPS-BoldMT"/>
                <w:lang w:val="nl-NL"/>
              </w:rPr>
            </w:pPr>
            <w:r w:rsidRPr="0051290E">
              <w:rPr>
                <w:rFonts w:eastAsia="TimesNewRomanPS-BoldMT"/>
                <w:lang w:val="nl-NL"/>
              </w:rPr>
              <w:t>Số điểm :1</w:t>
            </w:r>
          </w:p>
          <w:p w:rsidR="00000E3C" w:rsidRPr="0051290E" w:rsidRDefault="00000E3C" w:rsidP="007F1210">
            <w:pPr>
              <w:rPr>
                <w:rFonts w:eastAsia="TimesNewRomanPS-BoldMT"/>
                <w:lang w:val="nl-NL"/>
              </w:rPr>
            </w:pPr>
            <w:r w:rsidRPr="0051290E">
              <w:rPr>
                <w:rFonts w:eastAsia="TimesNewRomanPS-BoldMT"/>
                <w:lang w:val="nl-NL"/>
              </w:rPr>
              <w:t>10%</w:t>
            </w:r>
          </w:p>
        </w:tc>
        <w:tc>
          <w:tcPr>
            <w:tcW w:w="992"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843"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5"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Số câu : 1/4</w:t>
            </w:r>
          </w:p>
          <w:p w:rsidR="00000E3C" w:rsidRPr="0051290E" w:rsidRDefault="00000E3C" w:rsidP="007F1210">
            <w:pPr>
              <w:rPr>
                <w:rFonts w:eastAsia="TimesNewRomanPS-BoldMT"/>
                <w:lang w:val="nl-NL"/>
              </w:rPr>
            </w:pPr>
            <w:r w:rsidRPr="0051290E">
              <w:rPr>
                <w:rFonts w:eastAsia="TimesNewRomanPS-BoldMT"/>
                <w:lang w:val="nl-NL"/>
              </w:rPr>
              <w:t>Số điểm :1</w:t>
            </w:r>
          </w:p>
          <w:p w:rsidR="00000E3C" w:rsidRPr="0051290E" w:rsidRDefault="00000E3C" w:rsidP="007F1210">
            <w:pPr>
              <w:rPr>
                <w:b/>
                <w:bCs/>
                <w:lang w:val="nl-NL"/>
              </w:rPr>
            </w:pPr>
            <w:r w:rsidRPr="0051290E">
              <w:rPr>
                <w:rFonts w:eastAsia="TimesNewRomanPS-BoldMT"/>
                <w:lang w:val="nl-NL"/>
              </w:rPr>
              <w:t>10%</w:t>
            </w:r>
          </w:p>
        </w:tc>
      </w:tr>
      <w:tr w:rsidR="00000E3C" w:rsidRPr="0051290E" w:rsidTr="00BE532F">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lang w:val="nl-NL"/>
              </w:rPr>
            </w:pPr>
            <w:r w:rsidRPr="0051290E">
              <w:rPr>
                <w:lang w:val="nl-NL"/>
              </w:rPr>
              <w:t>Cách dẫn trực tiếp và cách dẫn gián tiếp</w:t>
            </w: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 xml:space="preserve">Nhận biết cách dẫn trong đoạn thơ </w:t>
            </w:r>
          </w:p>
        </w:tc>
        <w:tc>
          <w:tcPr>
            <w:tcW w:w="992"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843"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b/>
                <w:bCs/>
                <w:lang w:val="nl-NL"/>
              </w:rPr>
            </w:pP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lang w:val="nl-NL"/>
              </w:rPr>
              <w:t>Viết đoạn văn câu sd cách dẫn trực tiếp hoặc gián tiếp.</w:t>
            </w:r>
          </w:p>
        </w:tc>
        <w:tc>
          <w:tcPr>
            <w:tcW w:w="1275"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p w:rsidR="00000E3C" w:rsidRPr="0051290E" w:rsidRDefault="00000E3C" w:rsidP="007F1210">
            <w:pPr>
              <w:rPr>
                <w:b/>
                <w:bCs/>
                <w:lang w:val="nl-NL"/>
              </w:rPr>
            </w:pPr>
          </w:p>
        </w:tc>
      </w:tr>
      <w:tr w:rsidR="00000E3C" w:rsidRPr="0051290E" w:rsidTr="00BE532F">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 xml:space="preserve">Số câu </w:t>
            </w:r>
          </w:p>
          <w:p w:rsidR="00000E3C" w:rsidRPr="0051290E" w:rsidRDefault="00000E3C" w:rsidP="007F1210">
            <w:pPr>
              <w:rPr>
                <w:rFonts w:eastAsia="TimesNewRomanPS-BoldMT"/>
                <w:lang w:val="nl-NL"/>
              </w:rPr>
            </w:pPr>
            <w:r w:rsidRPr="0051290E">
              <w:rPr>
                <w:rFonts w:eastAsia="TimesNewRomanPS-BoldMT"/>
                <w:lang w:val="nl-NL"/>
              </w:rPr>
              <w:t xml:space="preserve">Số điểm </w:t>
            </w:r>
          </w:p>
          <w:p w:rsidR="00000E3C" w:rsidRPr="0051290E" w:rsidRDefault="00000E3C" w:rsidP="007F1210">
            <w:pPr>
              <w:rPr>
                <w:rFonts w:eastAsia="TimesNewRomanPS-BoldMT"/>
                <w:lang w:val="nl-NL"/>
              </w:rPr>
            </w:pPr>
            <w:r w:rsidRPr="0051290E">
              <w:rPr>
                <w:rFonts w:eastAsia="TimesNewRomanPS-BoldMT"/>
                <w:lang w:val="nl-NL"/>
              </w:rPr>
              <w:t xml:space="preserve"> Tỉ lệ %</w:t>
            </w: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Số câu : 1/4</w:t>
            </w:r>
          </w:p>
          <w:p w:rsidR="00000E3C" w:rsidRPr="0051290E" w:rsidRDefault="00000E3C" w:rsidP="007F1210">
            <w:pPr>
              <w:rPr>
                <w:rFonts w:eastAsia="TimesNewRomanPS-BoldMT"/>
                <w:lang w:val="nl-NL"/>
              </w:rPr>
            </w:pPr>
            <w:r w:rsidRPr="0051290E">
              <w:rPr>
                <w:rFonts w:eastAsia="TimesNewRomanPS-BoldMT"/>
                <w:lang w:val="nl-NL"/>
              </w:rPr>
              <w:t>Số điểm :0,5</w:t>
            </w:r>
          </w:p>
          <w:p w:rsidR="00000E3C" w:rsidRPr="0051290E" w:rsidRDefault="00000E3C" w:rsidP="007F1210">
            <w:pPr>
              <w:rPr>
                <w:rFonts w:eastAsia="TimesNewRomanPS-BoldMT"/>
                <w:lang w:val="nl-NL"/>
              </w:rPr>
            </w:pPr>
            <w:r w:rsidRPr="0051290E">
              <w:rPr>
                <w:rFonts w:eastAsia="TimesNewRomanPS-BoldMT"/>
                <w:lang w:val="nl-NL"/>
              </w:rPr>
              <w:t>5%</w:t>
            </w:r>
          </w:p>
        </w:tc>
        <w:tc>
          <w:tcPr>
            <w:tcW w:w="992"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843"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b/>
                <w:bCs/>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Số câu :1</w:t>
            </w:r>
          </w:p>
          <w:p w:rsidR="00000E3C" w:rsidRPr="0051290E" w:rsidRDefault="00000E3C" w:rsidP="007F1210">
            <w:pPr>
              <w:rPr>
                <w:rFonts w:eastAsia="TimesNewRomanPS-BoldMT"/>
                <w:lang w:val="nl-NL"/>
              </w:rPr>
            </w:pPr>
            <w:r w:rsidRPr="0051290E">
              <w:rPr>
                <w:rFonts w:eastAsia="TimesNewRomanPS-BoldMT"/>
                <w:lang w:val="nl-NL"/>
              </w:rPr>
              <w:t>Số điểm :5</w:t>
            </w:r>
          </w:p>
          <w:p w:rsidR="00000E3C" w:rsidRPr="0051290E" w:rsidRDefault="00000E3C" w:rsidP="007F1210">
            <w:pPr>
              <w:rPr>
                <w:b/>
                <w:bCs/>
                <w:lang w:val="nl-NL"/>
              </w:rPr>
            </w:pPr>
            <w:r w:rsidRPr="0051290E">
              <w:rPr>
                <w:rFonts w:eastAsia="TimesNewRomanPS-BoldMT"/>
                <w:lang w:val="nl-NL"/>
              </w:rPr>
              <w:t>50%</w:t>
            </w:r>
          </w:p>
        </w:tc>
        <w:tc>
          <w:tcPr>
            <w:tcW w:w="1275"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Số câu:</w:t>
            </w:r>
          </w:p>
          <w:p w:rsidR="00000E3C" w:rsidRPr="0051290E" w:rsidRDefault="00000E3C" w:rsidP="007F1210">
            <w:pPr>
              <w:rPr>
                <w:rFonts w:eastAsia="TimesNewRomanPS-BoldMT"/>
                <w:lang w:val="nl-NL"/>
              </w:rPr>
            </w:pPr>
            <w:r w:rsidRPr="0051290E">
              <w:rPr>
                <w:rFonts w:eastAsia="TimesNewRomanPS-BoldMT"/>
                <w:lang w:val="nl-NL"/>
              </w:rPr>
              <w:t>1,25</w:t>
            </w:r>
          </w:p>
          <w:p w:rsidR="00000E3C" w:rsidRPr="0051290E" w:rsidRDefault="00000E3C" w:rsidP="007F1210">
            <w:pPr>
              <w:rPr>
                <w:rFonts w:eastAsia="TimesNewRomanPS-BoldMT"/>
                <w:lang w:val="nl-NL"/>
              </w:rPr>
            </w:pPr>
            <w:r w:rsidRPr="0051290E">
              <w:rPr>
                <w:rFonts w:eastAsia="TimesNewRomanPS-BoldMT"/>
                <w:lang w:val="nl-NL"/>
              </w:rPr>
              <w:t xml:space="preserve">Số điểm </w:t>
            </w:r>
          </w:p>
          <w:p w:rsidR="00000E3C" w:rsidRPr="0051290E" w:rsidRDefault="00000E3C" w:rsidP="007F1210">
            <w:pPr>
              <w:rPr>
                <w:rFonts w:eastAsia="TimesNewRomanPS-BoldMT"/>
                <w:lang w:val="nl-NL"/>
              </w:rPr>
            </w:pPr>
            <w:r w:rsidRPr="0051290E">
              <w:rPr>
                <w:rFonts w:eastAsia="TimesNewRomanPS-BoldMT"/>
                <w:lang w:val="nl-NL"/>
              </w:rPr>
              <w:t>5,5</w:t>
            </w:r>
          </w:p>
          <w:p w:rsidR="00000E3C" w:rsidRPr="0051290E" w:rsidRDefault="00000E3C" w:rsidP="007F1210">
            <w:pPr>
              <w:rPr>
                <w:b/>
                <w:bCs/>
                <w:lang w:val="nl-NL"/>
              </w:rPr>
            </w:pPr>
            <w:r w:rsidRPr="0051290E">
              <w:rPr>
                <w:rFonts w:eastAsia="TimesNewRomanPS-BoldMT"/>
                <w:lang w:val="nl-NL"/>
              </w:rPr>
              <w:t>55%</w:t>
            </w:r>
          </w:p>
        </w:tc>
      </w:tr>
      <w:tr w:rsidR="00000E3C" w:rsidRPr="0051290E" w:rsidTr="00BE532F">
        <w:trPr>
          <w:trHeight w:val="1052"/>
        </w:trPr>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r w:rsidRPr="0051290E">
              <w:rPr>
                <w:rFonts w:eastAsia="TimesNewRomanPS-BoldMT"/>
                <w:lang w:val="nl-NL"/>
              </w:rPr>
              <w:t>Các biện pháp tu từ</w:t>
            </w: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F570FD" w:rsidP="007F1210">
            <w:pPr>
              <w:rPr>
                <w:rFonts w:eastAsia="TimesNewRomanPS-BoldMT"/>
                <w:lang w:val="nl-NL"/>
              </w:rPr>
            </w:pPr>
            <w:r>
              <w:rPr>
                <w:rFonts w:eastAsia="TimesNewRomanPS-BoldMT"/>
                <w:noProof/>
              </w:rPr>
              <mc:AlternateContent>
                <mc:Choice Requires="wps">
                  <w:drawing>
                    <wp:anchor distT="4294967295" distB="4294967295" distL="114300" distR="114300" simplePos="0" relativeHeight="251682816" behindDoc="0" locked="0" layoutInCell="1" allowOverlap="1">
                      <wp:simplePos x="0" y="0"/>
                      <wp:positionH relativeFrom="column">
                        <wp:posOffset>-68580</wp:posOffset>
                      </wp:positionH>
                      <wp:positionV relativeFrom="paragraph">
                        <wp:posOffset>-9526</wp:posOffset>
                      </wp:positionV>
                      <wp:extent cx="7124700" cy="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47732" id="Straight Connector 2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5pt" to="555.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vx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"/>
                  </w:pict>
                </mc:Fallback>
              </mc:AlternateContent>
            </w:r>
            <w:r w:rsidR="00000E3C" w:rsidRPr="0051290E">
              <w:rPr>
                <w:rFonts w:eastAsia="TimesNewRomanPS-BoldMT"/>
                <w:lang w:val="nl-NL"/>
              </w:rPr>
              <w:t xml:space="preserve">Số câu </w:t>
            </w:r>
          </w:p>
          <w:p w:rsidR="00000E3C" w:rsidRPr="0051290E" w:rsidRDefault="00000E3C" w:rsidP="007F1210">
            <w:pPr>
              <w:rPr>
                <w:rFonts w:eastAsia="TimesNewRomanPS-BoldMT"/>
                <w:lang w:val="nl-NL"/>
              </w:rPr>
            </w:pPr>
            <w:r w:rsidRPr="0051290E">
              <w:rPr>
                <w:rFonts w:eastAsia="TimesNewRomanPS-BoldMT"/>
                <w:lang w:val="nl-NL"/>
              </w:rPr>
              <w:t xml:space="preserve">Số điểm </w:t>
            </w:r>
          </w:p>
          <w:p w:rsidR="00000E3C" w:rsidRPr="0051290E" w:rsidRDefault="00000E3C" w:rsidP="007F1210">
            <w:pPr>
              <w:rPr>
                <w:rFonts w:eastAsia="TimesNewRomanPS-BoldMT"/>
                <w:lang w:val="nl-NL"/>
              </w:rPr>
            </w:pPr>
            <w:r w:rsidRPr="0051290E">
              <w:rPr>
                <w:rFonts w:eastAsia="TimesNewRomanPS-BoldMT"/>
                <w:lang w:val="nl-NL"/>
              </w:rPr>
              <w:t xml:space="preserve"> Tỉ lệ %</w:t>
            </w: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r w:rsidRPr="0051290E">
              <w:rPr>
                <w:rFonts w:eastAsia="TimesNewRomanPS-BoldMT"/>
                <w:lang w:val="nl-NL"/>
              </w:rPr>
              <w:t xml:space="preserve">Tổng số câu </w:t>
            </w:r>
          </w:p>
          <w:p w:rsidR="00000E3C" w:rsidRPr="0051290E" w:rsidRDefault="00000E3C" w:rsidP="007F1210">
            <w:pPr>
              <w:rPr>
                <w:rFonts w:eastAsia="TimesNewRomanPS-BoldMT"/>
                <w:lang w:val="nl-NL"/>
              </w:rPr>
            </w:pPr>
            <w:r w:rsidRPr="0051290E">
              <w:rPr>
                <w:rFonts w:eastAsia="TimesNewRomanPS-BoldMT"/>
                <w:lang w:val="nl-NL"/>
              </w:rPr>
              <w:t>Tổngsố điểm</w:t>
            </w:r>
          </w:p>
          <w:p w:rsidR="00000E3C" w:rsidRPr="0051290E" w:rsidRDefault="00000E3C" w:rsidP="007F1210">
            <w:pPr>
              <w:rPr>
                <w:rFonts w:eastAsia="TimesNewRomanPS-BoldMT"/>
                <w:lang w:val="nl-NL"/>
              </w:rPr>
            </w:pPr>
            <w:r w:rsidRPr="0051290E">
              <w:rPr>
                <w:rFonts w:eastAsia="TimesNewRomanPS-BoldMT"/>
                <w:lang w:val="nl-NL"/>
              </w:rPr>
              <w:t>Tỉ lệ %</w:t>
            </w: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r w:rsidRPr="0051290E">
              <w:rPr>
                <w:rFonts w:eastAsia="TimesNewRomanPS-BoldMT"/>
                <w:lang w:val="nl-NL"/>
              </w:rPr>
              <w:t>Số câu : 0,75</w:t>
            </w:r>
          </w:p>
          <w:p w:rsidR="00000E3C" w:rsidRPr="0051290E" w:rsidRDefault="00000E3C" w:rsidP="007F1210">
            <w:pPr>
              <w:rPr>
                <w:rFonts w:eastAsia="TimesNewRomanPS-BoldMT"/>
                <w:lang w:val="nl-NL"/>
              </w:rPr>
            </w:pPr>
            <w:r w:rsidRPr="0051290E">
              <w:rPr>
                <w:rFonts w:eastAsia="TimesNewRomanPS-BoldMT"/>
                <w:lang w:val="nl-NL"/>
              </w:rPr>
              <w:t>Số điểm :2</w:t>
            </w:r>
          </w:p>
          <w:p w:rsidR="00000E3C" w:rsidRPr="0051290E" w:rsidRDefault="00000E3C" w:rsidP="007F1210">
            <w:pPr>
              <w:rPr>
                <w:rFonts w:eastAsia="TimesNewRomanPS-BoldMT"/>
                <w:lang w:val="nl-NL"/>
              </w:rPr>
            </w:pPr>
            <w:r w:rsidRPr="0051290E">
              <w:rPr>
                <w:rFonts w:eastAsia="TimesNewRomanPS-BoldMT"/>
                <w:lang w:val="nl-NL"/>
              </w:rPr>
              <w:t>20%</w:t>
            </w:r>
          </w:p>
          <w:p w:rsidR="00000E3C" w:rsidRPr="0051290E" w:rsidRDefault="00000E3C" w:rsidP="007F1210">
            <w:pPr>
              <w:rPr>
                <w:rFonts w:eastAsia="TimesNewRomanPS-BoldMT"/>
                <w:lang w:val="nl-NL"/>
              </w:rPr>
            </w:pPr>
          </w:p>
        </w:tc>
        <w:tc>
          <w:tcPr>
            <w:tcW w:w="992"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843"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lang w:val="nl-NL"/>
              </w:rPr>
            </w:pPr>
            <w:r w:rsidRPr="0051290E">
              <w:rPr>
                <w:lang w:val="nl-NL"/>
              </w:rPr>
              <w:t xml:space="preserve">Chỉ ra biện pháp tu từ trong ví dụ sau và nêu tác dụng </w:t>
            </w: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r w:rsidRPr="0051290E">
              <w:rPr>
                <w:rFonts w:eastAsia="TimesNewRomanPS-BoldMT"/>
                <w:lang w:val="nl-NL"/>
              </w:rPr>
              <w:t>Số câu :1</w:t>
            </w:r>
          </w:p>
          <w:p w:rsidR="00000E3C" w:rsidRPr="0051290E" w:rsidRDefault="00000E3C" w:rsidP="007F1210">
            <w:pPr>
              <w:rPr>
                <w:rFonts w:eastAsia="TimesNewRomanPS-BoldMT"/>
                <w:lang w:val="nl-NL"/>
              </w:rPr>
            </w:pPr>
            <w:r w:rsidRPr="0051290E">
              <w:rPr>
                <w:rFonts w:eastAsia="TimesNewRomanPS-BoldMT"/>
                <w:lang w:val="nl-NL"/>
              </w:rPr>
              <w:t>Số điểm :2</w:t>
            </w:r>
          </w:p>
          <w:p w:rsidR="00000E3C" w:rsidRPr="0051290E" w:rsidRDefault="00000E3C" w:rsidP="007F1210">
            <w:pPr>
              <w:rPr>
                <w:rFonts w:eastAsia="TimesNewRomanPS-BoldMT"/>
                <w:lang w:val="nl-NL"/>
              </w:rPr>
            </w:pPr>
            <w:r w:rsidRPr="0051290E">
              <w:rPr>
                <w:rFonts w:eastAsia="TimesNewRomanPS-BoldMT"/>
                <w:lang w:val="nl-NL"/>
              </w:rPr>
              <w:t>20 %</w:t>
            </w: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r w:rsidRPr="0051290E">
              <w:rPr>
                <w:rFonts w:eastAsia="TimesNewRomanPS-BoldMT"/>
                <w:lang w:val="nl-NL"/>
              </w:rPr>
              <w:t>Số câu : 1,25</w:t>
            </w:r>
          </w:p>
          <w:p w:rsidR="00000E3C" w:rsidRPr="0051290E" w:rsidRDefault="00000E3C" w:rsidP="007F1210">
            <w:pPr>
              <w:rPr>
                <w:rFonts w:eastAsia="TimesNewRomanPS-BoldMT"/>
                <w:lang w:val="nl-NL"/>
              </w:rPr>
            </w:pPr>
            <w:r w:rsidRPr="0051290E">
              <w:rPr>
                <w:rFonts w:eastAsia="TimesNewRomanPS-BoldMT"/>
                <w:lang w:val="nl-NL"/>
              </w:rPr>
              <w:t>Số điểm : 3</w:t>
            </w:r>
          </w:p>
          <w:p w:rsidR="00000E3C" w:rsidRPr="0051290E" w:rsidRDefault="00000E3C" w:rsidP="007F1210">
            <w:pPr>
              <w:rPr>
                <w:rFonts w:eastAsia="TimesNewRomanPS-BoldMT"/>
                <w:lang w:val="nl-NL"/>
              </w:rPr>
            </w:pPr>
            <w:r w:rsidRPr="0051290E">
              <w:rPr>
                <w:rFonts w:eastAsia="TimesNewRomanPS-BoldMT"/>
                <w:lang w:val="nl-NL"/>
              </w:rPr>
              <w:t>30%</w:t>
            </w:r>
          </w:p>
        </w:tc>
        <w:tc>
          <w:tcPr>
            <w:tcW w:w="1134"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tc>
        <w:tc>
          <w:tcPr>
            <w:tcW w:w="1276" w:type="dxa"/>
            <w:tcBorders>
              <w:top w:val="single" w:sz="4" w:space="0" w:color="auto"/>
              <w:left w:val="single" w:sz="4" w:space="0" w:color="auto"/>
              <w:bottom w:val="single" w:sz="4" w:space="0" w:color="auto"/>
              <w:right w:val="single" w:sz="4" w:space="0" w:color="auto"/>
            </w:tcBorders>
          </w:tcPr>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r w:rsidRPr="0051290E">
              <w:rPr>
                <w:rFonts w:eastAsia="TimesNewRomanPS-BoldMT"/>
                <w:lang w:val="nl-NL"/>
              </w:rPr>
              <w:t>Số câu : 1</w:t>
            </w:r>
          </w:p>
          <w:p w:rsidR="00000E3C" w:rsidRPr="0051290E" w:rsidRDefault="00000E3C" w:rsidP="007F1210">
            <w:pPr>
              <w:rPr>
                <w:rFonts w:eastAsia="TimesNewRomanPS-BoldMT"/>
                <w:lang w:val="nl-NL"/>
              </w:rPr>
            </w:pPr>
            <w:r w:rsidRPr="0051290E">
              <w:rPr>
                <w:rFonts w:eastAsia="TimesNewRomanPS-BoldMT"/>
                <w:lang w:val="nl-NL"/>
              </w:rPr>
              <w:t>Số điểm :5</w:t>
            </w:r>
          </w:p>
          <w:p w:rsidR="00000E3C" w:rsidRPr="0051290E" w:rsidRDefault="00000E3C" w:rsidP="007F1210">
            <w:pPr>
              <w:rPr>
                <w:rFonts w:eastAsia="TimesNewRomanPS-BoldMT"/>
                <w:lang w:val="nl-NL"/>
              </w:rPr>
            </w:pPr>
            <w:r w:rsidRPr="0051290E">
              <w:rPr>
                <w:rFonts w:eastAsia="TimesNewRomanPS-BoldMT"/>
                <w:lang w:val="nl-NL"/>
              </w:rPr>
              <w:t>50%</w:t>
            </w:r>
          </w:p>
        </w:tc>
        <w:tc>
          <w:tcPr>
            <w:tcW w:w="1275" w:type="dxa"/>
            <w:tcBorders>
              <w:top w:val="single" w:sz="4" w:space="0" w:color="auto"/>
              <w:left w:val="single" w:sz="4" w:space="0" w:color="auto"/>
              <w:bottom w:val="single" w:sz="4" w:space="0" w:color="auto"/>
              <w:right w:val="single" w:sz="4" w:space="0" w:color="auto"/>
            </w:tcBorders>
          </w:tcPr>
          <w:p w:rsidR="00000E3C" w:rsidRPr="0051290E" w:rsidRDefault="00F570FD" w:rsidP="007F1210">
            <w:pPr>
              <w:rPr>
                <w:rFonts w:eastAsia="TimesNewRomanPS-BoldMT"/>
                <w:lang w:val="nl-NL"/>
              </w:rPr>
            </w:pPr>
            <w:r>
              <w:rPr>
                <w:rFonts w:eastAsia="TimesNewRomanPS-BoldMT"/>
                <w:noProof/>
              </w:rPr>
              <mc:AlternateContent>
                <mc:Choice Requires="wps">
                  <w:drawing>
                    <wp:anchor distT="4294967295" distB="4294967295" distL="114300" distR="114300" simplePos="0" relativeHeight="251683840" behindDoc="0" locked="0" layoutInCell="1" allowOverlap="1">
                      <wp:simplePos x="0" y="0"/>
                      <wp:positionH relativeFrom="column">
                        <wp:posOffset>-6412230</wp:posOffset>
                      </wp:positionH>
                      <wp:positionV relativeFrom="paragraph">
                        <wp:posOffset>1956434</wp:posOffset>
                      </wp:positionV>
                      <wp:extent cx="7124700" cy="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2624B" id="Straight Connector 2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4.9pt,154.05pt" to="56.1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tR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"/>
                  </w:pict>
                </mc:Fallback>
              </mc:AlternateContent>
            </w: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r w:rsidRPr="0051290E">
              <w:rPr>
                <w:rFonts w:eastAsia="TimesNewRomanPS-BoldMT"/>
                <w:lang w:val="nl-NL"/>
              </w:rPr>
              <w:t>Số câu :1</w:t>
            </w:r>
          </w:p>
          <w:p w:rsidR="00000E3C" w:rsidRPr="0051290E" w:rsidRDefault="00000E3C" w:rsidP="007F1210">
            <w:pPr>
              <w:rPr>
                <w:rFonts w:eastAsia="TimesNewRomanPS-BoldMT"/>
                <w:lang w:val="nl-NL"/>
              </w:rPr>
            </w:pPr>
            <w:r w:rsidRPr="0051290E">
              <w:rPr>
                <w:rFonts w:eastAsia="TimesNewRomanPS-BoldMT"/>
                <w:lang w:val="nl-NL"/>
              </w:rPr>
              <w:t>Số điểm:2</w:t>
            </w:r>
          </w:p>
          <w:p w:rsidR="00000E3C" w:rsidRPr="0051290E" w:rsidRDefault="00000E3C" w:rsidP="007F1210">
            <w:pPr>
              <w:rPr>
                <w:rFonts w:eastAsia="TimesNewRomanPS-BoldMT"/>
                <w:lang w:val="nl-NL"/>
              </w:rPr>
            </w:pPr>
            <w:r w:rsidRPr="0051290E">
              <w:rPr>
                <w:rFonts w:eastAsia="TimesNewRomanPS-BoldMT"/>
                <w:lang w:val="nl-NL"/>
              </w:rPr>
              <w:t>20 %</w:t>
            </w: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p>
          <w:p w:rsidR="00000E3C" w:rsidRPr="0051290E" w:rsidRDefault="00000E3C" w:rsidP="007F1210">
            <w:pPr>
              <w:rPr>
                <w:rFonts w:eastAsia="TimesNewRomanPS-BoldMT"/>
                <w:lang w:val="nl-NL"/>
              </w:rPr>
            </w:pPr>
            <w:r w:rsidRPr="0051290E">
              <w:rPr>
                <w:rFonts w:eastAsia="TimesNewRomanPS-BoldMT"/>
                <w:lang w:val="nl-NL"/>
              </w:rPr>
              <w:t>Số câu 3</w:t>
            </w:r>
          </w:p>
          <w:p w:rsidR="00000E3C" w:rsidRPr="0051290E" w:rsidRDefault="00000E3C" w:rsidP="007F1210">
            <w:pPr>
              <w:rPr>
                <w:rFonts w:eastAsia="TimesNewRomanPS-BoldMT"/>
                <w:lang w:val="nl-NL"/>
              </w:rPr>
            </w:pPr>
            <w:r w:rsidRPr="0051290E">
              <w:rPr>
                <w:rFonts w:eastAsia="TimesNewRomanPS-BoldMT"/>
                <w:lang w:val="nl-NL"/>
              </w:rPr>
              <w:t>Số điểm10</w:t>
            </w:r>
          </w:p>
          <w:p w:rsidR="00000E3C" w:rsidRPr="0051290E" w:rsidRDefault="00000E3C" w:rsidP="007F1210">
            <w:pPr>
              <w:rPr>
                <w:rFonts w:eastAsia="TimesNewRomanPS-BoldMT"/>
                <w:lang w:val="nl-NL"/>
              </w:rPr>
            </w:pPr>
            <w:r w:rsidRPr="0051290E">
              <w:rPr>
                <w:rFonts w:eastAsia="TimesNewRomanPS-BoldMT"/>
                <w:lang w:val="nl-NL"/>
              </w:rPr>
              <w:t>100%</w:t>
            </w:r>
          </w:p>
        </w:tc>
      </w:tr>
    </w:tbl>
    <w:p w:rsidR="00000E3C" w:rsidRPr="0051290E" w:rsidRDefault="00000E3C" w:rsidP="007F1210">
      <w:pPr>
        <w:rPr>
          <w:b/>
          <w:lang w:val="nl-NL"/>
        </w:rPr>
      </w:pPr>
      <w:r w:rsidRPr="0051290E">
        <w:rPr>
          <w:b/>
          <w:lang w:val="nl-NL"/>
        </w:rPr>
        <w:t xml:space="preserve">  Hoạt động 2:Thiết lập đề kiểm tra</w:t>
      </w:r>
    </w:p>
    <w:p w:rsidR="00000E3C" w:rsidRPr="0051290E" w:rsidRDefault="00000E3C" w:rsidP="007F1210">
      <w:pPr>
        <w:jc w:val="both"/>
        <w:rPr>
          <w:lang w:val="nl-NL"/>
        </w:rPr>
      </w:pPr>
      <w:r w:rsidRPr="0051290E">
        <w:rPr>
          <w:lang w:val="nl-NL"/>
        </w:rPr>
        <w:t>Câu 1 : Trong bài thơ '' Bếp lửa'' của Bằng Việt có những câu thơ sau :</w:t>
      </w:r>
    </w:p>
    <w:p w:rsidR="00000E3C" w:rsidRPr="0051290E" w:rsidRDefault="00000E3C" w:rsidP="007F1210">
      <w:pPr>
        <w:jc w:val="both"/>
        <w:rPr>
          <w:lang w:val="nl-NL"/>
        </w:rPr>
      </w:pPr>
      <w:r w:rsidRPr="0051290E">
        <w:rPr>
          <w:lang w:val="nl-NL"/>
        </w:rPr>
        <w:tab/>
        <w:t xml:space="preserve">                          Vẫn vững lòng , bà dặn cháu đinh ninh : </w:t>
      </w:r>
    </w:p>
    <w:p w:rsidR="00000E3C" w:rsidRPr="0051290E" w:rsidRDefault="00000E3C" w:rsidP="007F1210">
      <w:pPr>
        <w:jc w:val="both"/>
        <w:rPr>
          <w:lang w:val="nl-NL"/>
        </w:rPr>
      </w:pPr>
      <w:r w:rsidRPr="0051290E">
        <w:rPr>
          <w:lang w:val="nl-NL"/>
        </w:rPr>
        <w:t xml:space="preserve">                                     '' Bố ở chiến khu bố còn việc bố</w:t>
      </w:r>
    </w:p>
    <w:p w:rsidR="00000E3C" w:rsidRPr="0051290E" w:rsidRDefault="00000E3C" w:rsidP="007F1210">
      <w:pPr>
        <w:jc w:val="both"/>
        <w:rPr>
          <w:lang w:val="nl-NL"/>
        </w:rPr>
      </w:pPr>
      <w:r w:rsidRPr="0051290E">
        <w:rPr>
          <w:lang w:val="nl-NL"/>
        </w:rPr>
        <w:tab/>
        <w:t xml:space="preserve">                             Mày có viết thư chớ kể này kể nọ</w:t>
      </w:r>
    </w:p>
    <w:p w:rsidR="00000E3C" w:rsidRPr="0051290E" w:rsidRDefault="00000E3C" w:rsidP="007F1210">
      <w:pPr>
        <w:jc w:val="both"/>
        <w:rPr>
          <w:lang w:val="nl-NL"/>
        </w:rPr>
      </w:pPr>
      <w:r w:rsidRPr="0051290E">
        <w:rPr>
          <w:lang w:val="nl-NL"/>
        </w:rPr>
        <w:tab/>
        <w:t xml:space="preserve">                            Cứ bảo nhà vẫn được bình yên''</w:t>
      </w:r>
    </w:p>
    <w:p w:rsidR="00000E3C" w:rsidRPr="0051290E" w:rsidRDefault="00000E3C" w:rsidP="007F1210">
      <w:pPr>
        <w:jc w:val="both"/>
        <w:rPr>
          <w:lang w:val="nl-NL"/>
        </w:rPr>
      </w:pPr>
      <w:r w:rsidRPr="0051290E">
        <w:rPr>
          <w:lang w:val="nl-NL"/>
        </w:rPr>
        <w:t>a. Đây là lời của ai nói với ai ?</w:t>
      </w:r>
    </w:p>
    <w:p w:rsidR="00000E3C" w:rsidRPr="0051290E" w:rsidRDefault="00000E3C" w:rsidP="007F1210">
      <w:pPr>
        <w:jc w:val="both"/>
        <w:rPr>
          <w:lang w:val="nl-NL"/>
        </w:rPr>
      </w:pPr>
      <w:r w:rsidRPr="0051290E">
        <w:rPr>
          <w:lang w:val="nl-NL"/>
        </w:rPr>
        <w:t>b. Những câu thơ trên được dẫn theo cách dẫn nào mà em đã học?</w:t>
      </w:r>
    </w:p>
    <w:p w:rsidR="00000E3C" w:rsidRPr="0051290E" w:rsidRDefault="00000E3C" w:rsidP="007F1210">
      <w:pPr>
        <w:jc w:val="both"/>
        <w:rPr>
          <w:lang w:val="nl-NL"/>
        </w:rPr>
      </w:pPr>
      <w:r w:rsidRPr="0051290E">
        <w:rPr>
          <w:lang w:val="nl-NL"/>
        </w:rPr>
        <w:lastRenderedPageBreak/>
        <w:t>c. Ở đây người nói đã vi phạm phương châm hội thoại nào? Tại sao lại vi phạm?</w:t>
      </w:r>
    </w:p>
    <w:p w:rsidR="00000E3C" w:rsidRPr="0051290E" w:rsidRDefault="00000E3C" w:rsidP="007F1210">
      <w:pPr>
        <w:jc w:val="both"/>
        <w:rPr>
          <w:lang w:val="nl-NL"/>
        </w:rPr>
      </w:pPr>
      <w:r w:rsidRPr="0051290E">
        <w:rPr>
          <w:lang w:val="nl-NL"/>
        </w:rPr>
        <w:t>d. Tìm các từ ngữ xưng hô trong những câu thơ trên? Từ ngữ xưng hô đó biểu thị sắc thái gì?</w:t>
      </w:r>
    </w:p>
    <w:p w:rsidR="00000E3C" w:rsidRPr="0051290E" w:rsidRDefault="00000E3C" w:rsidP="007F1210">
      <w:pPr>
        <w:jc w:val="both"/>
        <w:rPr>
          <w:lang w:val="nl-NL"/>
        </w:rPr>
      </w:pPr>
      <w:r w:rsidRPr="0051290E">
        <w:rPr>
          <w:lang w:val="nl-NL"/>
        </w:rPr>
        <w:t>Câu 2: Chỉ ra biện pháp tu từ trong ví dụ sau và nêu tác dụng :</w:t>
      </w:r>
    </w:p>
    <w:p w:rsidR="00000E3C" w:rsidRPr="0051290E" w:rsidRDefault="00000E3C" w:rsidP="007F1210">
      <w:pPr>
        <w:jc w:val="both"/>
        <w:rPr>
          <w:lang w:val="nl-NL"/>
        </w:rPr>
      </w:pPr>
      <w:r w:rsidRPr="0051290E">
        <w:rPr>
          <w:lang w:val="nl-NL"/>
        </w:rPr>
        <w:t xml:space="preserve">                            “ Biển cho ta cá như lòng mẹ</w:t>
      </w:r>
    </w:p>
    <w:p w:rsidR="00000E3C" w:rsidRPr="0051290E" w:rsidRDefault="00000E3C" w:rsidP="007F1210">
      <w:pPr>
        <w:jc w:val="both"/>
        <w:rPr>
          <w:lang w:val="nl-NL"/>
        </w:rPr>
      </w:pPr>
      <w:r w:rsidRPr="0051290E">
        <w:rPr>
          <w:lang w:val="nl-NL"/>
        </w:rPr>
        <w:t xml:space="preserve">                               Nuôi lớn đời ta tự buổi nào”</w:t>
      </w:r>
    </w:p>
    <w:p w:rsidR="00000E3C" w:rsidRPr="0051290E" w:rsidRDefault="00000E3C" w:rsidP="007F1210">
      <w:pPr>
        <w:jc w:val="both"/>
        <w:rPr>
          <w:lang w:val="nl-NL"/>
        </w:rPr>
      </w:pPr>
      <w:r w:rsidRPr="0051290E">
        <w:rPr>
          <w:lang w:val="nl-NL"/>
        </w:rPr>
        <w:t xml:space="preserve">                            ( Đoàn thuyền đánh cá- Huy Cận)</w:t>
      </w:r>
    </w:p>
    <w:p w:rsidR="00000E3C" w:rsidRPr="0051290E" w:rsidRDefault="00000E3C" w:rsidP="007F1210">
      <w:pPr>
        <w:jc w:val="both"/>
        <w:rPr>
          <w:lang w:val="nl-NL"/>
        </w:rPr>
      </w:pPr>
      <w:r w:rsidRPr="0051290E">
        <w:rPr>
          <w:lang w:val="nl-NL"/>
        </w:rPr>
        <w:t>Câu 3 : Viết một đoạn văn có nội dung liên quan đến ý kiến sau. Trích dẫn ý kiến đó theo cách dẫn trực tiếp :</w:t>
      </w:r>
    </w:p>
    <w:p w:rsidR="00000E3C" w:rsidRPr="0051290E" w:rsidRDefault="00000E3C" w:rsidP="007F1210">
      <w:pPr>
        <w:jc w:val="both"/>
        <w:rPr>
          <w:lang w:val="nl-NL"/>
        </w:rPr>
      </w:pPr>
      <w:r w:rsidRPr="0051290E">
        <w:rPr>
          <w:lang w:val="nl-NL"/>
        </w:rPr>
        <w:tab/>
        <w:t xml:space="preserve">  Dù phải khó khăn đến đâu cũng phải thi đua dạy tốt và học tốt</w:t>
      </w:r>
    </w:p>
    <w:p w:rsidR="00000E3C" w:rsidRPr="0051290E" w:rsidRDefault="00000E3C" w:rsidP="007F1210">
      <w:pPr>
        <w:jc w:val="both"/>
        <w:rPr>
          <w:lang w:val="nl-NL"/>
        </w:rPr>
      </w:pPr>
      <w:r w:rsidRPr="0051290E">
        <w:rPr>
          <w:lang w:val="nl-NL"/>
        </w:rPr>
        <w:tab/>
        <w:t>(HCM -Thư gửi các cán bộ, cô giáo, thầy giáo, công nhân viên, học sinh, sinh viên nhân dịp bắt đầu năm học mới, 15/10/1968)</w:t>
      </w:r>
    </w:p>
    <w:p w:rsidR="00000E3C" w:rsidRPr="0051290E" w:rsidRDefault="00000E3C" w:rsidP="007F1210">
      <w:pPr>
        <w:jc w:val="both"/>
        <w:rPr>
          <w:b/>
          <w:lang w:val="nl-NL"/>
        </w:rPr>
      </w:pPr>
      <w:r w:rsidRPr="0051290E">
        <w:rPr>
          <w:b/>
          <w:lang w:val="nl-NL"/>
        </w:rPr>
        <w:t>V. Đáp án và biểu điểm</w:t>
      </w:r>
    </w:p>
    <w:p w:rsidR="00000E3C" w:rsidRPr="0051290E" w:rsidRDefault="00000E3C" w:rsidP="007F1210">
      <w:pPr>
        <w:jc w:val="both"/>
        <w:rPr>
          <w:lang w:val="nl-NL"/>
        </w:rPr>
      </w:pPr>
      <w:r w:rsidRPr="0051290E">
        <w:rPr>
          <w:lang w:val="nl-NL"/>
        </w:rPr>
        <w:t>Câu 1 : (3đ)</w:t>
      </w:r>
    </w:p>
    <w:p w:rsidR="00000E3C" w:rsidRPr="0051290E" w:rsidRDefault="00000E3C" w:rsidP="007F1210">
      <w:pPr>
        <w:jc w:val="both"/>
        <w:rPr>
          <w:lang w:val="nl-NL"/>
        </w:rPr>
      </w:pPr>
      <w:r w:rsidRPr="0051290E">
        <w:rPr>
          <w:lang w:val="nl-NL"/>
        </w:rPr>
        <w:t>a , Đây là lời của bà nói với cháu (0,5đ)</w:t>
      </w:r>
    </w:p>
    <w:p w:rsidR="00000E3C" w:rsidRPr="0051290E" w:rsidRDefault="00000E3C" w:rsidP="007F1210">
      <w:pPr>
        <w:jc w:val="both"/>
        <w:rPr>
          <w:lang w:val="nl-NL"/>
        </w:rPr>
      </w:pPr>
      <w:r w:rsidRPr="0051290E">
        <w:rPr>
          <w:lang w:val="nl-NL"/>
        </w:rPr>
        <w:t>b, Những câu thơ trên được dẫn theo cách dẫn trực tiếp ( o,5đ)</w:t>
      </w:r>
    </w:p>
    <w:p w:rsidR="00000E3C" w:rsidRPr="0051290E" w:rsidRDefault="00000E3C" w:rsidP="007F1210">
      <w:pPr>
        <w:jc w:val="both"/>
        <w:rPr>
          <w:lang w:val="nl-NL"/>
        </w:rPr>
      </w:pPr>
      <w:r w:rsidRPr="0051290E">
        <w:rPr>
          <w:lang w:val="nl-NL"/>
        </w:rPr>
        <w:t>c, Người nói đã vi phạm phương châm hội thoại về chất. Do bà ưu tiên một yêu cầu khác quan trọng hơn là muốn các con yên tâm kháng chiến ( 1đ)</w:t>
      </w:r>
    </w:p>
    <w:p w:rsidR="00000E3C" w:rsidRPr="0051290E" w:rsidRDefault="00000E3C" w:rsidP="007F1210">
      <w:pPr>
        <w:jc w:val="both"/>
        <w:rPr>
          <w:lang w:val="nl-NL"/>
        </w:rPr>
      </w:pPr>
      <w:r w:rsidRPr="0051290E">
        <w:rPr>
          <w:lang w:val="nl-NL"/>
        </w:rPr>
        <w:t>d, Bà -  mày -&gt; sắc thái thân mật, suồng sã (1đ)</w:t>
      </w:r>
    </w:p>
    <w:p w:rsidR="00000E3C" w:rsidRPr="0051290E" w:rsidRDefault="00000E3C" w:rsidP="007F1210">
      <w:pPr>
        <w:jc w:val="both"/>
        <w:rPr>
          <w:lang w:val="nl-NL"/>
        </w:rPr>
      </w:pPr>
      <w:r w:rsidRPr="0051290E">
        <w:rPr>
          <w:lang w:val="nl-NL"/>
        </w:rPr>
        <w:t>Câu 2 : (2đ)</w:t>
      </w:r>
    </w:p>
    <w:p w:rsidR="00000E3C" w:rsidRPr="0051290E" w:rsidRDefault="00000E3C" w:rsidP="007F1210">
      <w:pPr>
        <w:jc w:val="both"/>
        <w:rPr>
          <w:lang w:val="nl-NL"/>
        </w:rPr>
      </w:pPr>
      <w:r w:rsidRPr="0051290E">
        <w:rPr>
          <w:lang w:val="nl-NL"/>
        </w:rPr>
        <w:t>- Biện pháp so sánh</w:t>
      </w:r>
    </w:p>
    <w:p w:rsidR="00000E3C" w:rsidRPr="0051290E" w:rsidRDefault="00000E3C" w:rsidP="007F1210">
      <w:pPr>
        <w:jc w:val="both"/>
        <w:rPr>
          <w:lang w:val="nl-NL"/>
        </w:rPr>
      </w:pPr>
      <w:r w:rsidRPr="0051290E">
        <w:rPr>
          <w:lang w:val="nl-NL"/>
        </w:rPr>
        <w:t>- Lời ngợi ca biển ân tình, thủy chung, gắn bó với con người. Biển nuôi lớn con người không chỉ về mặt thể xác mà cả về tinh thần. -&gt; Tình yêu biển, tự hào về biển.</w:t>
      </w:r>
    </w:p>
    <w:p w:rsidR="00000E3C" w:rsidRPr="0051290E" w:rsidRDefault="00000E3C" w:rsidP="007F1210">
      <w:pPr>
        <w:jc w:val="both"/>
        <w:rPr>
          <w:lang w:val="nl-NL"/>
        </w:rPr>
      </w:pPr>
      <w:r w:rsidRPr="0051290E">
        <w:rPr>
          <w:lang w:val="nl-NL"/>
        </w:rPr>
        <w:t>Câu 3(5đ)</w:t>
      </w:r>
    </w:p>
    <w:p w:rsidR="00000E3C" w:rsidRPr="0051290E" w:rsidRDefault="00000E3C" w:rsidP="007F1210">
      <w:pPr>
        <w:jc w:val="both"/>
        <w:rPr>
          <w:lang w:val="nl-NL"/>
        </w:rPr>
      </w:pPr>
      <w:r w:rsidRPr="0051290E">
        <w:rPr>
          <w:lang w:val="nl-NL"/>
        </w:rPr>
        <w:t>- Hình thức : Tạo lập được đoạn văn, trích dẫn được lời dẫn theo cách trích trực tiếp</w:t>
      </w:r>
    </w:p>
    <w:p w:rsidR="00000E3C" w:rsidRPr="0051290E" w:rsidRDefault="00000E3C" w:rsidP="007F1210">
      <w:pPr>
        <w:jc w:val="both"/>
        <w:rPr>
          <w:lang w:val="nl-NL"/>
        </w:rPr>
      </w:pPr>
      <w:r w:rsidRPr="0051290E">
        <w:rPr>
          <w:lang w:val="nl-NL"/>
        </w:rPr>
        <w:t>- Nội dung : Nội dung đoạn văn liên quan đến lời dẫn</w:t>
      </w:r>
    </w:p>
    <w:p w:rsidR="00000E3C" w:rsidRPr="0051290E" w:rsidRDefault="00000E3C" w:rsidP="007F1210">
      <w:pPr>
        <w:jc w:val="both"/>
        <w:rPr>
          <w:b/>
          <w:lang w:val="sv-SE"/>
        </w:rPr>
      </w:pPr>
      <w:r w:rsidRPr="0051290E">
        <w:rPr>
          <w:b/>
          <w:lang w:val="sv-SE"/>
        </w:rPr>
        <w:t>Hoạt động 3: Sơ kết bài học</w:t>
      </w:r>
    </w:p>
    <w:p w:rsidR="00000E3C" w:rsidRPr="0051290E" w:rsidRDefault="00000E3C" w:rsidP="007F1210">
      <w:pPr>
        <w:jc w:val="both"/>
        <w:rPr>
          <w:b/>
          <w:lang w:val="sv-SE"/>
        </w:rPr>
      </w:pPr>
      <w:r w:rsidRPr="0051290E">
        <w:rPr>
          <w:lang w:val="sv-SE"/>
        </w:rPr>
        <w:t>Gv thu bài, nhận xét ý thức làm bài của học sinh</w:t>
      </w:r>
    </w:p>
    <w:p w:rsidR="00000E3C" w:rsidRPr="0051290E" w:rsidRDefault="00000E3C" w:rsidP="007F1210">
      <w:pPr>
        <w:jc w:val="both"/>
        <w:rPr>
          <w:lang w:val="sv-SE"/>
        </w:rPr>
      </w:pPr>
      <w:r w:rsidRPr="0051290E">
        <w:rPr>
          <w:lang w:val="sv-SE"/>
        </w:rPr>
        <w:t>Ôn tập tốt văn học hiện đại để kiểm tra 45p</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Ôn tập văn học để giờ sau kiểm tra</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rPr>
          <w:rFonts w:eastAsia="Cambria"/>
          <w:b/>
          <w:lang w:val="nl-NL"/>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lang w:val="it-IT"/>
        </w:rPr>
      </w:pPr>
    </w:p>
    <w:p w:rsidR="00000E3C" w:rsidRPr="0051290E" w:rsidRDefault="00000E3C" w:rsidP="007F1210">
      <w:pPr>
        <w:rPr>
          <w:b/>
          <w:lang w:val="it-IT"/>
        </w:rPr>
      </w:pPr>
      <w:r w:rsidRPr="0051290E">
        <w:rPr>
          <w:b/>
          <w:lang w:val="it-IT"/>
        </w:rPr>
        <w:t>Tuần 16</w:t>
      </w:r>
    </w:p>
    <w:p w:rsidR="00000E3C" w:rsidRPr="0051290E" w:rsidRDefault="00000E3C" w:rsidP="007F1210">
      <w:pPr>
        <w:rPr>
          <w:lang w:val="nl-NL"/>
        </w:rPr>
      </w:pPr>
      <w:r w:rsidRPr="0051290E">
        <w:rPr>
          <w:lang w:val="it-IT"/>
        </w:rPr>
        <w:t>Ngày soạn: 27/11/2018</w:t>
      </w:r>
    </w:p>
    <w:p w:rsidR="00000E3C" w:rsidRPr="0051290E" w:rsidRDefault="00000E3C" w:rsidP="007F1210">
      <w:r w:rsidRPr="0051290E">
        <w:t xml:space="preserve">Ngày dạy: </w:t>
      </w:r>
    </w:p>
    <w:p w:rsidR="00000E3C" w:rsidRPr="0051290E" w:rsidRDefault="00000E3C" w:rsidP="007F1210">
      <w:r w:rsidRPr="0051290E">
        <w:rPr>
          <w:b/>
        </w:rPr>
        <w:t>Tiết 77</w:t>
      </w:r>
      <w:r w:rsidRPr="0051290E">
        <w:rPr>
          <w:b/>
          <w:bCs/>
          <w:lang w:val="sv-SE"/>
        </w:rPr>
        <w:t>KIỂM TRA THƠ VÀ TRUYỆN HIỆN ĐẠI.</w:t>
      </w:r>
    </w:p>
    <w:p w:rsidR="00000E3C" w:rsidRPr="0051290E" w:rsidRDefault="00000E3C" w:rsidP="007F1210">
      <w:pPr>
        <w:jc w:val="both"/>
        <w:rPr>
          <w:b/>
          <w:bCs/>
          <w:lang w:val="sv-SE"/>
        </w:rPr>
      </w:pPr>
      <w:r w:rsidRPr="0051290E">
        <w:rPr>
          <w:b/>
          <w:bCs/>
          <w:lang w:val="sv-SE"/>
        </w:rPr>
        <w:t>I. Mục tiêu cần đạt:</w:t>
      </w:r>
    </w:p>
    <w:p w:rsidR="00000E3C" w:rsidRPr="0051290E" w:rsidRDefault="00000E3C" w:rsidP="007F1210">
      <w:pPr>
        <w:jc w:val="both"/>
        <w:rPr>
          <w:lang w:val="nl-NL"/>
        </w:rPr>
      </w:pPr>
      <w:r w:rsidRPr="0051290E">
        <w:rPr>
          <w:lang w:val="nl-NL"/>
        </w:rPr>
        <w:t>1. Kiến thức: Học sinh kiểm tra, đánh giá quá trình học tập, nhận thức của mình về phần thơ và truyện hiện đại.</w:t>
      </w:r>
    </w:p>
    <w:p w:rsidR="00000E3C" w:rsidRPr="0051290E" w:rsidRDefault="00000E3C" w:rsidP="007F1210">
      <w:pPr>
        <w:jc w:val="both"/>
        <w:rPr>
          <w:lang w:val="nl-NL"/>
        </w:rPr>
      </w:pPr>
      <w:r w:rsidRPr="0051290E">
        <w:rPr>
          <w:lang w:val="nl-NL"/>
        </w:rPr>
        <w:t>2. Kĩ năng: Rèn kĩ năng trình bày, cảm nhận</w:t>
      </w:r>
    </w:p>
    <w:p w:rsidR="00000E3C" w:rsidRPr="0051290E" w:rsidRDefault="00000E3C" w:rsidP="007F1210">
      <w:pPr>
        <w:jc w:val="both"/>
        <w:rPr>
          <w:lang w:val="nl-NL"/>
        </w:rPr>
      </w:pPr>
      <w:r w:rsidRPr="0051290E">
        <w:rPr>
          <w:lang w:val="nl-NL"/>
        </w:rPr>
        <w:t>3. Thái độ: Giáo dục ý thức tự học, nghiêm túc khi làm bài.</w:t>
      </w:r>
    </w:p>
    <w:p w:rsidR="00000E3C" w:rsidRPr="0051290E" w:rsidRDefault="00000E3C" w:rsidP="007F1210">
      <w:pPr>
        <w:jc w:val="both"/>
        <w:rPr>
          <w:lang w:val="nl-NL"/>
        </w:rPr>
      </w:pPr>
      <w:r w:rsidRPr="0051290E">
        <w:rPr>
          <w:lang w:val="nl-NL"/>
        </w:rPr>
        <w:t xml:space="preserve">4. Định hướng năng lực - phẩm chất : </w:t>
      </w:r>
    </w:p>
    <w:p w:rsidR="00000E3C" w:rsidRPr="0051290E" w:rsidRDefault="00000E3C" w:rsidP="007F1210">
      <w:pPr>
        <w:jc w:val="both"/>
        <w:rPr>
          <w:lang w:val="nl-NL"/>
        </w:rPr>
      </w:pPr>
      <w:r w:rsidRPr="0051290E">
        <w:rPr>
          <w:lang w:val="nl-NL"/>
        </w:rPr>
        <w:t>- HS có năng lực giải quyết vấn đề, năng lực tự học và sáng tạo, ngôn ngữ.</w:t>
      </w:r>
    </w:p>
    <w:p w:rsidR="00000E3C" w:rsidRPr="0051290E" w:rsidRDefault="00000E3C" w:rsidP="007F1210">
      <w:pPr>
        <w:jc w:val="both"/>
        <w:rPr>
          <w:lang w:val="nl-NL"/>
        </w:rPr>
      </w:pPr>
      <w:r w:rsidRPr="0051290E">
        <w:rPr>
          <w:lang w:val="nl-NL"/>
        </w:rPr>
        <w:lastRenderedPageBreak/>
        <w:t>- HS có phẩm chất : Tự tin , tự chủ, sống có trách nhiệm.</w:t>
      </w:r>
    </w:p>
    <w:p w:rsidR="00000E3C" w:rsidRPr="0051290E" w:rsidRDefault="00000E3C" w:rsidP="007F1210">
      <w:pPr>
        <w:jc w:val="both"/>
        <w:rPr>
          <w:b/>
          <w:bCs/>
          <w:lang w:val="es-BO"/>
        </w:rPr>
      </w:pPr>
      <w:r w:rsidRPr="0051290E">
        <w:rPr>
          <w:b/>
          <w:bCs/>
          <w:lang w:val="es-BO"/>
        </w:rPr>
        <w:t>II. Chuẩn bị:</w:t>
      </w:r>
    </w:p>
    <w:p w:rsidR="00000E3C" w:rsidRPr="0051290E" w:rsidRDefault="00000E3C" w:rsidP="007F1210">
      <w:pPr>
        <w:jc w:val="both"/>
        <w:rPr>
          <w:lang w:val="es-BO"/>
        </w:rPr>
      </w:pPr>
      <w:r w:rsidRPr="0051290E">
        <w:rPr>
          <w:bCs/>
          <w:lang w:val="es-BO"/>
        </w:rPr>
        <w:t>1. GV</w:t>
      </w:r>
      <w:r w:rsidRPr="0051290E">
        <w:rPr>
          <w:b/>
          <w:bCs/>
          <w:lang w:val="es-BO"/>
        </w:rPr>
        <w:t xml:space="preserve">: </w:t>
      </w:r>
      <w:r w:rsidRPr="0051290E">
        <w:rPr>
          <w:lang w:val="es-BO"/>
        </w:rPr>
        <w:t>Nghiên cứu, soạn giáo án, ra dề, biêu chấm.</w:t>
      </w:r>
    </w:p>
    <w:p w:rsidR="00000E3C" w:rsidRPr="0051290E" w:rsidRDefault="00000E3C" w:rsidP="007F1210">
      <w:pPr>
        <w:jc w:val="both"/>
        <w:rPr>
          <w:lang w:val="es-BO"/>
        </w:rPr>
      </w:pPr>
      <w:r w:rsidRPr="0051290E">
        <w:rPr>
          <w:bCs/>
          <w:lang w:val="es-BO"/>
        </w:rPr>
        <w:t>2. HS</w:t>
      </w:r>
      <w:r w:rsidRPr="0051290E">
        <w:rPr>
          <w:b/>
          <w:bCs/>
          <w:lang w:val="es-BO"/>
        </w:rPr>
        <w:t xml:space="preserve"> :</w:t>
      </w:r>
      <w:r w:rsidRPr="0051290E">
        <w:rPr>
          <w:lang w:val="es-BO"/>
        </w:rPr>
        <w:t xml:space="preserve"> Tự ôn tập, chuẩn bị vở viết bài.</w:t>
      </w:r>
    </w:p>
    <w:p w:rsidR="00000E3C" w:rsidRPr="0051290E" w:rsidRDefault="00000E3C" w:rsidP="007F1210">
      <w:pPr>
        <w:rPr>
          <w:b/>
          <w:lang w:val="nl-NL"/>
        </w:rPr>
      </w:pPr>
      <w:r w:rsidRPr="0051290E">
        <w:rPr>
          <w:b/>
          <w:lang w:val="nl-NL"/>
        </w:rPr>
        <w:t>III. Tiến trình lên lớp:</w:t>
      </w:r>
    </w:p>
    <w:p w:rsidR="00000E3C" w:rsidRPr="0051290E" w:rsidRDefault="00000E3C" w:rsidP="007F1210">
      <w:pPr>
        <w:tabs>
          <w:tab w:val="left" w:pos="737"/>
        </w:tabs>
        <w:rPr>
          <w:bCs/>
          <w:lang w:val="pt-BR"/>
        </w:rPr>
      </w:pPr>
      <w:r w:rsidRPr="0051290E">
        <w:rPr>
          <w:bCs/>
          <w:lang w:val="pt-BR"/>
        </w:rPr>
        <w:t>1. Ổn định lớp.</w:t>
      </w:r>
    </w:p>
    <w:p w:rsidR="00000E3C" w:rsidRPr="0051290E" w:rsidRDefault="00000E3C" w:rsidP="007F1210">
      <w:pPr>
        <w:tabs>
          <w:tab w:val="left" w:pos="737"/>
        </w:tabs>
        <w:rPr>
          <w:bCs/>
          <w:lang w:val="pt-BR"/>
        </w:rPr>
      </w:pPr>
      <w:r w:rsidRPr="0051290E">
        <w:rPr>
          <w:bCs/>
          <w:lang w:val="pt-BR"/>
        </w:rPr>
        <w:t>- Kiểm tra sĩ số.</w:t>
      </w:r>
    </w:p>
    <w:p w:rsidR="00000E3C" w:rsidRPr="0051290E" w:rsidRDefault="00000E3C" w:rsidP="007F1210">
      <w:pPr>
        <w:tabs>
          <w:tab w:val="left" w:pos="737"/>
        </w:tabs>
        <w:rPr>
          <w:bCs/>
          <w:lang w:val="pt-BR"/>
        </w:rPr>
      </w:pPr>
      <w:r w:rsidRPr="0051290E">
        <w:rPr>
          <w:bCs/>
          <w:lang w:val="pt-BR"/>
        </w:rPr>
        <w:t>2. Bài mới:</w:t>
      </w:r>
    </w:p>
    <w:p w:rsidR="00000E3C" w:rsidRPr="0051290E" w:rsidRDefault="00000E3C" w:rsidP="007F1210">
      <w:pPr>
        <w:rPr>
          <w:b/>
          <w:lang w:val="nl-NL"/>
        </w:rPr>
      </w:pPr>
      <w:r w:rsidRPr="0051290E">
        <w:rPr>
          <w:b/>
          <w:lang w:val="nl-NL"/>
        </w:rPr>
        <w:t>MA TRẬN ĐỀ KIỂM TRA</w:t>
      </w:r>
    </w:p>
    <w:tbl>
      <w:tblPr>
        <w:tblW w:w="1009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1496"/>
        <w:gridCol w:w="1683"/>
        <w:gridCol w:w="889"/>
        <w:gridCol w:w="2664"/>
        <w:gridCol w:w="1683"/>
      </w:tblGrid>
      <w:tr w:rsidR="00000E3C" w:rsidRPr="0051290E" w:rsidTr="00BE532F">
        <w:trPr>
          <w:trHeight w:val="420"/>
        </w:trPr>
        <w:tc>
          <w:tcPr>
            <w:tcW w:w="1683" w:type="dxa"/>
            <w:vMerge w:val="restart"/>
            <w:shd w:val="clear" w:color="auto" w:fill="auto"/>
          </w:tcPr>
          <w:p w:rsidR="00000E3C" w:rsidRPr="0051290E" w:rsidRDefault="00000E3C" w:rsidP="007F1210">
            <w:pPr>
              <w:jc w:val="center"/>
              <w:rPr>
                <w:b/>
                <w:lang w:val="nl-NL"/>
              </w:rPr>
            </w:pPr>
            <w:r w:rsidRPr="0051290E">
              <w:rPr>
                <w:b/>
                <w:lang w:val="nl-NL"/>
              </w:rPr>
              <w:t>Chủ đề</w:t>
            </w:r>
          </w:p>
        </w:tc>
        <w:tc>
          <w:tcPr>
            <w:tcW w:w="1496" w:type="dxa"/>
            <w:vMerge w:val="restart"/>
            <w:shd w:val="clear" w:color="auto" w:fill="auto"/>
          </w:tcPr>
          <w:p w:rsidR="00000E3C" w:rsidRPr="0051290E" w:rsidRDefault="00000E3C" w:rsidP="007F1210">
            <w:pPr>
              <w:jc w:val="center"/>
              <w:rPr>
                <w:b/>
                <w:lang w:val="nl-NL"/>
              </w:rPr>
            </w:pPr>
            <w:r w:rsidRPr="0051290E">
              <w:rPr>
                <w:b/>
                <w:lang w:val="nl-NL"/>
              </w:rPr>
              <w:t>Nhận biết</w:t>
            </w:r>
          </w:p>
        </w:tc>
        <w:tc>
          <w:tcPr>
            <w:tcW w:w="1683" w:type="dxa"/>
            <w:vMerge w:val="restart"/>
            <w:shd w:val="clear" w:color="auto" w:fill="auto"/>
          </w:tcPr>
          <w:p w:rsidR="00000E3C" w:rsidRPr="0051290E" w:rsidRDefault="00000E3C" w:rsidP="007F1210">
            <w:pPr>
              <w:jc w:val="center"/>
              <w:rPr>
                <w:b/>
                <w:lang w:val="nl-NL"/>
              </w:rPr>
            </w:pPr>
            <w:r w:rsidRPr="0051290E">
              <w:rPr>
                <w:b/>
                <w:lang w:val="nl-NL"/>
              </w:rPr>
              <w:t>Thông hiểu</w:t>
            </w:r>
          </w:p>
        </w:tc>
        <w:tc>
          <w:tcPr>
            <w:tcW w:w="3553" w:type="dxa"/>
            <w:gridSpan w:val="2"/>
            <w:shd w:val="clear" w:color="auto" w:fill="auto"/>
          </w:tcPr>
          <w:p w:rsidR="00000E3C" w:rsidRPr="0051290E" w:rsidRDefault="00000E3C" w:rsidP="007F1210">
            <w:pPr>
              <w:jc w:val="center"/>
              <w:rPr>
                <w:b/>
                <w:lang w:val="nl-NL"/>
              </w:rPr>
            </w:pPr>
            <w:r w:rsidRPr="0051290E">
              <w:rPr>
                <w:b/>
                <w:lang w:val="nl-NL"/>
              </w:rPr>
              <w:t>Vận dụng</w:t>
            </w:r>
          </w:p>
          <w:p w:rsidR="00000E3C" w:rsidRPr="0051290E" w:rsidRDefault="00000E3C" w:rsidP="007F1210">
            <w:pPr>
              <w:jc w:val="center"/>
              <w:rPr>
                <w:b/>
                <w:lang w:val="nl-NL"/>
              </w:rPr>
            </w:pPr>
          </w:p>
        </w:tc>
        <w:tc>
          <w:tcPr>
            <w:tcW w:w="1683" w:type="dxa"/>
            <w:vMerge w:val="restart"/>
            <w:shd w:val="clear" w:color="auto" w:fill="auto"/>
          </w:tcPr>
          <w:p w:rsidR="00000E3C" w:rsidRPr="0051290E" w:rsidRDefault="00000E3C" w:rsidP="007F1210">
            <w:pPr>
              <w:jc w:val="center"/>
              <w:rPr>
                <w:b/>
                <w:lang w:val="nl-NL"/>
              </w:rPr>
            </w:pPr>
            <w:r w:rsidRPr="0051290E">
              <w:rPr>
                <w:b/>
                <w:lang w:val="nl-NL"/>
              </w:rPr>
              <w:t>Tổng</w:t>
            </w:r>
          </w:p>
        </w:tc>
      </w:tr>
      <w:tr w:rsidR="00000E3C" w:rsidRPr="0051290E" w:rsidTr="00BE532F">
        <w:trPr>
          <w:trHeight w:val="195"/>
        </w:trPr>
        <w:tc>
          <w:tcPr>
            <w:tcW w:w="1683" w:type="dxa"/>
            <w:vMerge/>
            <w:shd w:val="clear" w:color="auto" w:fill="auto"/>
          </w:tcPr>
          <w:p w:rsidR="00000E3C" w:rsidRPr="0051290E" w:rsidRDefault="00000E3C" w:rsidP="007F1210">
            <w:pPr>
              <w:jc w:val="center"/>
              <w:rPr>
                <w:b/>
                <w:lang w:val="nl-NL"/>
              </w:rPr>
            </w:pPr>
          </w:p>
        </w:tc>
        <w:tc>
          <w:tcPr>
            <w:tcW w:w="1496" w:type="dxa"/>
            <w:vMerge/>
            <w:shd w:val="clear" w:color="auto" w:fill="auto"/>
          </w:tcPr>
          <w:p w:rsidR="00000E3C" w:rsidRPr="0051290E" w:rsidRDefault="00000E3C" w:rsidP="007F1210">
            <w:pPr>
              <w:jc w:val="center"/>
              <w:rPr>
                <w:b/>
                <w:lang w:val="nl-NL"/>
              </w:rPr>
            </w:pPr>
          </w:p>
        </w:tc>
        <w:tc>
          <w:tcPr>
            <w:tcW w:w="1683" w:type="dxa"/>
            <w:vMerge/>
            <w:shd w:val="clear" w:color="auto" w:fill="auto"/>
          </w:tcPr>
          <w:p w:rsidR="00000E3C" w:rsidRPr="0051290E" w:rsidRDefault="00000E3C" w:rsidP="007F1210">
            <w:pPr>
              <w:jc w:val="center"/>
              <w:rPr>
                <w:b/>
                <w:lang w:val="nl-NL"/>
              </w:rPr>
            </w:pPr>
          </w:p>
        </w:tc>
        <w:tc>
          <w:tcPr>
            <w:tcW w:w="889" w:type="dxa"/>
            <w:shd w:val="clear" w:color="auto" w:fill="auto"/>
          </w:tcPr>
          <w:p w:rsidR="00000E3C" w:rsidRPr="0051290E" w:rsidRDefault="00000E3C" w:rsidP="007F1210">
            <w:pPr>
              <w:jc w:val="center"/>
              <w:rPr>
                <w:b/>
                <w:lang w:val="nl-NL"/>
              </w:rPr>
            </w:pPr>
            <w:r w:rsidRPr="0051290E">
              <w:rPr>
                <w:b/>
                <w:lang w:val="nl-NL"/>
              </w:rPr>
              <w:t>Cấp độ thấp</w:t>
            </w:r>
          </w:p>
        </w:tc>
        <w:tc>
          <w:tcPr>
            <w:tcW w:w="2664" w:type="dxa"/>
            <w:shd w:val="clear" w:color="auto" w:fill="auto"/>
          </w:tcPr>
          <w:p w:rsidR="00000E3C" w:rsidRPr="0051290E" w:rsidRDefault="00000E3C" w:rsidP="007F1210">
            <w:pPr>
              <w:jc w:val="center"/>
              <w:rPr>
                <w:b/>
                <w:lang w:val="nl-NL"/>
              </w:rPr>
            </w:pPr>
            <w:r w:rsidRPr="0051290E">
              <w:rPr>
                <w:b/>
                <w:lang w:val="nl-NL"/>
              </w:rPr>
              <w:t>Cấp độ cao</w:t>
            </w:r>
          </w:p>
        </w:tc>
        <w:tc>
          <w:tcPr>
            <w:tcW w:w="1683" w:type="dxa"/>
            <w:vMerge/>
            <w:shd w:val="clear" w:color="auto" w:fill="auto"/>
          </w:tcPr>
          <w:p w:rsidR="00000E3C" w:rsidRPr="0051290E" w:rsidRDefault="00000E3C" w:rsidP="007F1210">
            <w:pPr>
              <w:jc w:val="center"/>
              <w:rPr>
                <w:b/>
                <w:lang w:val="nl-NL"/>
              </w:rPr>
            </w:pPr>
          </w:p>
        </w:tc>
      </w:tr>
      <w:tr w:rsidR="00000E3C" w:rsidRPr="0051290E" w:rsidTr="00BE532F">
        <w:tc>
          <w:tcPr>
            <w:tcW w:w="1683" w:type="dxa"/>
            <w:shd w:val="clear" w:color="auto" w:fill="auto"/>
          </w:tcPr>
          <w:p w:rsidR="00000E3C" w:rsidRPr="0051290E" w:rsidRDefault="00000E3C" w:rsidP="007F1210">
            <w:pPr>
              <w:jc w:val="both"/>
              <w:rPr>
                <w:bCs/>
                <w:lang w:val="nl-NL"/>
              </w:rPr>
            </w:pPr>
            <w:r w:rsidRPr="0051290E">
              <w:rPr>
                <w:bCs/>
                <w:lang w:val="nl-NL"/>
              </w:rPr>
              <w:t>Thơ hiện đại</w:t>
            </w:r>
          </w:p>
          <w:p w:rsidR="00000E3C" w:rsidRPr="0051290E" w:rsidRDefault="00000E3C" w:rsidP="007F1210">
            <w:pPr>
              <w:jc w:val="both"/>
              <w:rPr>
                <w:bCs/>
                <w:lang w:val="nl-NL"/>
              </w:rPr>
            </w:pPr>
            <w:r w:rsidRPr="0051290E">
              <w:rPr>
                <w:bCs/>
                <w:lang w:val="nl-NL"/>
              </w:rPr>
              <w:t xml:space="preserve">(Đoàn thuyền đánh cá - Huy Cận và </w:t>
            </w:r>
          </w:p>
          <w:p w:rsidR="00000E3C" w:rsidRPr="0051290E" w:rsidRDefault="00000E3C" w:rsidP="007F1210">
            <w:pPr>
              <w:rPr>
                <w:lang w:val="nl-NL"/>
              </w:rPr>
            </w:pPr>
            <w:r w:rsidRPr="0051290E">
              <w:rPr>
                <w:bCs/>
                <w:lang w:val="nl-NL"/>
              </w:rPr>
              <w:t xml:space="preserve"> Đồng chí-Chính Hữu</w:t>
            </w:r>
          </w:p>
        </w:tc>
        <w:tc>
          <w:tcPr>
            <w:tcW w:w="1496" w:type="dxa"/>
            <w:shd w:val="clear" w:color="auto" w:fill="auto"/>
          </w:tcPr>
          <w:p w:rsidR="00000E3C" w:rsidRPr="0051290E" w:rsidRDefault="00000E3C" w:rsidP="007F1210">
            <w:pPr>
              <w:rPr>
                <w:lang w:val="nl-NL"/>
              </w:rPr>
            </w:pPr>
            <w:r w:rsidRPr="0051290E">
              <w:rPr>
                <w:rFonts w:eastAsia="TimesNewRomanPS-BoldMT"/>
                <w:lang w:val="nl-NL"/>
              </w:rPr>
              <w:t>ChØ ra tõ chÐp sai trong ®o¹n th¬ vµ söa l¹i. Nêu được tên tác giả và tên tác phẩm</w:t>
            </w:r>
          </w:p>
        </w:tc>
        <w:tc>
          <w:tcPr>
            <w:tcW w:w="1683" w:type="dxa"/>
            <w:shd w:val="clear" w:color="auto" w:fill="auto"/>
          </w:tcPr>
          <w:p w:rsidR="00000E3C" w:rsidRPr="0051290E" w:rsidRDefault="00000E3C" w:rsidP="007F1210">
            <w:pPr>
              <w:rPr>
                <w:lang w:val="nl-NL"/>
              </w:rPr>
            </w:pPr>
          </w:p>
        </w:tc>
        <w:tc>
          <w:tcPr>
            <w:tcW w:w="889" w:type="dxa"/>
            <w:shd w:val="clear" w:color="auto" w:fill="auto"/>
          </w:tcPr>
          <w:p w:rsidR="00000E3C" w:rsidRPr="0051290E" w:rsidRDefault="00000E3C" w:rsidP="007F1210">
            <w:pPr>
              <w:rPr>
                <w:lang w:val="nl-NL"/>
              </w:rPr>
            </w:pPr>
          </w:p>
        </w:tc>
        <w:tc>
          <w:tcPr>
            <w:tcW w:w="2664" w:type="dxa"/>
            <w:shd w:val="clear" w:color="auto" w:fill="auto"/>
          </w:tcPr>
          <w:p w:rsidR="00000E3C" w:rsidRPr="0051290E" w:rsidRDefault="00000E3C" w:rsidP="007F1210">
            <w:pPr>
              <w:jc w:val="both"/>
              <w:rPr>
                <w:rFonts w:eastAsia="TimesNewRomanPS-BoldMT"/>
                <w:lang w:val="nl-NL"/>
              </w:rPr>
            </w:pPr>
            <w:r w:rsidRPr="0051290E">
              <w:rPr>
                <w:rFonts w:eastAsia="TimesNewRomanPS-BoldMT"/>
                <w:lang w:val="nl-NL"/>
              </w:rPr>
              <w:t>Cảm nhận về một đoạn thơ trong tác phẩm  thơ hiện đại</w:t>
            </w:r>
          </w:p>
          <w:p w:rsidR="00000E3C" w:rsidRPr="0051290E" w:rsidRDefault="00000E3C" w:rsidP="007F1210">
            <w:pPr>
              <w:jc w:val="both"/>
              <w:rPr>
                <w:lang w:val="nl-NL"/>
              </w:rPr>
            </w:pPr>
            <w:r w:rsidRPr="0051290E">
              <w:rPr>
                <w:lang w:val="nl-NL"/>
              </w:rPr>
              <w:t>Liên hệ tinh thần đoàn kết trong cuộc sống ngày nay.</w:t>
            </w:r>
          </w:p>
        </w:tc>
        <w:tc>
          <w:tcPr>
            <w:tcW w:w="1683" w:type="dxa"/>
            <w:shd w:val="clear" w:color="auto" w:fill="auto"/>
          </w:tcPr>
          <w:p w:rsidR="00000E3C" w:rsidRPr="0051290E" w:rsidRDefault="00000E3C" w:rsidP="007F1210">
            <w:pPr>
              <w:rPr>
                <w:lang w:val="nl-NL"/>
              </w:rPr>
            </w:pPr>
          </w:p>
        </w:tc>
      </w:tr>
      <w:tr w:rsidR="00000E3C" w:rsidRPr="0051290E" w:rsidTr="00BE532F">
        <w:tc>
          <w:tcPr>
            <w:tcW w:w="1683" w:type="dxa"/>
            <w:shd w:val="clear" w:color="auto" w:fill="auto"/>
          </w:tcPr>
          <w:p w:rsidR="00000E3C" w:rsidRPr="0051290E" w:rsidRDefault="00000E3C" w:rsidP="007F1210">
            <w:pPr>
              <w:jc w:val="both"/>
              <w:rPr>
                <w:bCs/>
                <w:lang w:val="nl-NL"/>
              </w:rPr>
            </w:pPr>
            <w:r w:rsidRPr="0051290E">
              <w:rPr>
                <w:bCs/>
                <w:lang w:val="nl-NL"/>
              </w:rPr>
              <w:t>Truyện hiện đại</w:t>
            </w:r>
          </w:p>
        </w:tc>
        <w:tc>
          <w:tcPr>
            <w:tcW w:w="1496" w:type="dxa"/>
            <w:shd w:val="clear" w:color="auto" w:fill="auto"/>
          </w:tcPr>
          <w:p w:rsidR="00000E3C" w:rsidRPr="0051290E" w:rsidRDefault="00000E3C" w:rsidP="007F1210">
            <w:pPr>
              <w:rPr>
                <w:rFonts w:eastAsia="TimesNewRomanPS-BoldMT"/>
                <w:lang w:val="nl-NL"/>
              </w:rPr>
            </w:pPr>
          </w:p>
        </w:tc>
        <w:tc>
          <w:tcPr>
            <w:tcW w:w="1683" w:type="dxa"/>
            <w:shd w:val="clear" w:color="auto" w:fill="auto"/>
          </w:tcPr>
          <w:p w:rsidR="00000E3C" w:rsidRPr="0051290E" w:rsidRDefault="00000E3C" w:rsidP="007F1210">
            <w:pPr>
              <w:rPr>
                <w:lang w:val="nl-NL"/>
              </w:rPr>
            </w:pPr>
            <w:r w:rsidRPr="0051290E">
              <w:rPr>
                <w:lang w:val="nl-NL"/>
              </w:rPr>
              <w:t>Nắm và hiểu được tình huống của truyện Chiếc lược ngà.</w:t>
            </w:r>
          </w:p>
        </w:tc>
        <w:tc>
          <w:tcPr>
            <w:tcW w:w="889" w:type="dxa"/>
            <w:shd w:val="clear" w:color="auto" w:fill="auto"/>
          </w:tcPr>
          <w:p w:rsidR="00000E3C" w:rsidRPr="0051290E" w:rsidRDefault="00000E3C" w:rsidP="007F1210">
            <w:pPr>
              <w:rPr>
                <w:lang w:val="nl-NL"/>
              </w:rPr>
            </w:pPr>
          </w:p>
        </w:tc>
        <w:tc>
          <w:tcPr>
            <w:tcW w:w="2664" w:type="dxa"/>
            <w:shd w:val="clear" w:color="auto" w:fill="auto"/>
          </w:tcPr>
          <w:p w:rsidR="00000E3C" w:rsidRPr="0051290E" w:rsidRDefault="00000E3C" w:rsidP="007F1210">
            <w:pPr>
              <w:jc w:val="both"/>
              <w:rPr>
                <w:rFonts w:eastAsia="TimesNewRomanPS-BoldMT"/>
                <w:lang w:val="nl-NL"/>
              </w:rPr>
            </w:pPr>
          </w:p>
        </w:tc>
        <w:tc>
          <w:tcPr>
            <w:tcW w:w="1683" w:type="dxa"/>
            <w:shd w:val="clear" w:color="auto" w:fill="auto"/>
          </w:tcPr>
          <w:p w:rsidR="00000E3C" w:rsidRPr="0051290E" w:rsidRDefault="00000E3C" w:rsidP="007F1210">
            <w:pPr>
              <w:rPr>
                <w:lang w:val="nl-NL"/>
              </w:rPr>
            </w:pPr>
          </w:p>
        </w:tc>
      </w:tr>
      <w:tr w:rsidR="00000E3C" w:rsidRPr="0051290E" w:rsidTr="00BE532F">
        <w:tc>
          <w:tcPr>
            <w:tcW w:w="1683" w:type="dxa"/>
            <w:shd w:val="clear" w:color="auto" w:fill="auto"/>
          </w:tcPr>
          <w:p w:rsidR="00000E3C" w:rsidRPr="0051290E" w:rsidRDefault="00000E3C" w:rsidP="007F1210">
            <w:pPr>
              <w:rPr>
                <w:lang w:val="nl-NL"/>
              </w:rPr>
            </w:pPr>
            <w:r w:rsidRPr="0051290E">
              <w:rPr>
                <w:lang w:val="nl-NL"/>
              </w:rPr>
              <w:t>Số câu</w:t>
            </w:r>
          </w:p>
          <w:p w:rsidR="00000E3C" w:rsidRPr="0051290E" w:rsidRDefault="00000E3C" w:rsidP="007F1210">
            <w:pPr>
              <w:rPr>
                <w:lang w:val="nl-NL"/>
              </w:rPr>
            </w:pPr>
            <w:r w:rsidRPr="0051290E">
              <w:rPr>
                <w:lang w:val="nl-NL"/>
              </w:rPr>
              <w:t>Số điểm</w:t>
            </w:r>
          </w:p>
          <w:p w:rsidR="00000E3C" w:rsidRPr="0051290E" w:rsidRDefault="00000E3C" w:rsidP="007F1210">
            <w:pPr>
              <w:rPr>
                <w:lang w:val="nl-NL"/>
              </w:rPr>
            </w:pPr>
            <w:r w:rsidRPr="0051290E">
              <w:rPr>
                <w:lang w:val="nl-NL"/>
              </w:rPr>
              <w:t>Tỉ lệ %</w:t>
            </w:r>
          </w:p>
        </w:tc>
        <w:tc>
          <w:tcPr>
            <w:tcW w:w="1496"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2</w:t>
            </w:r>
          </w:p>
          <w:p w:rsidR="00000E3C" w:rsidRPr="0051290E" w:rsidRDefault="00000E3C" w:rsidP="007F1210">
            <w:pPr>
              <w:rPr>
                <w:lang w:val="nl-NL"/>
              </w:rPr>
            </w:pPr>
            <w:r w:rsidRPr="0051290E">
              <w:rPr>
                <w:lang w:val="nl-NL"/>
              </w:rPr>
              <w:t>Tỉ lệ  20 %</w:t>
            </w:r>
          </w:p>
        </w:tc>
        <w:tc>
          <w:tcPr>
            <w:tcW w:w="1683"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3</w:t>
            </w:r>
          </w:p>
          <w:p w:rsidR="00000E3C" w:rsidRPr="0051290E" w:rsidRDefault="00000E3C" w:rsidP="007F1210">
            <w:pPr>
              <w:rPr>
                <w:lang w:val="nl-NL"/>
              </w:rPr>
            </w:pPr>
            <w:r w:rsidRPr="0051290E">
              <w:rPr>
                <w:lang w:val="nl-NL"/>
              </w:rPr>
              <w:t>Tỉ lệ 30 %</w:t>
            </w:r>
          </w:p>
        </w:tc>
        <w:tc>
          <w:tcPr>
            <w:tcW w:w="889" w:type="dxa"/>
            <w:shd w:val="clear" w:color="auto" w:fill="auto"/>
          </w:tcPr>
          <w:p w:rsidR="00000E3C" w:rsidRPr="0051290E" w:rsidRDefault="00000E3C" w:rsidP="007F1210">
            <w:pPr>
              <w:rPr>
                <w:lang w:val="nl-NL"/>
              </w:rPr>
            </w:pPr>
          </w:p>
        </w:tc>
        <w:tc>
          <w:tcPr>
            <w:tcW w:w="2664"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:5</w:t>
            </w:r>
          </w:p>
          <w:p w:rsidR="00000E3C" w:rsidRPr="0051290E" w:rsidRDefault="00000E3C" w:rsidP="007F1210">
            <w:pPr>
              <w:rPr>
                <w:lang w:val="nl-NL"/>
              </w:rPr>
            </w:pPr>
            <w:r w:rsidRPr="0051290E">
              <w:rPr>
                <w:lang w:val="nl-NL"/>
              </w:rPr>
              <w:t>Tỉ lệ 50%</w:t>
            </w:r>
          </w:p>
        </w:tc>
        <w:tc>
          <w:tcPr>
            <w:tcW w:w="1683" w:type="dxa"/>
            <w:shd w:val="clear" w:color="auto" w:fill="auto"/>
          </w:tcPr>
          <w:p w:rsidR="00000E3C" w:rsidRPr="0051290E" w:rsidRDefault="00000E3C" w:rsidP="007F1210">
            <w:pPr>
              <w:rPr>
                <w:lang w:val="nl-NL"/>
              </w:rPr>
            </w:pPr>
            <w:r w:rsidRPr="0051290E">
              <w:rPr>
                <w:lang w:val="nl-NL"/>
              </w:rPr>
              <w:t>Số câu:3</w:t>
            </w:r>
          </w:p>
          <w:p w:rsidR="00000E3C" w:rsidRPr="0051290E" w:rsidRDefault="00000E3C" w:rsidP="007F1210">
            <w:pPr>
              <w:rPr>
                <w:lang w:val="nl-NL"/>
              </w:rPr>
            </w:pPr>
            <w:r w:rsidRPr="0051290E">
              <w:rPr>
                <w:lang w:val="nl-NL"/>
              </w:rPr>
              <w:t>Số điểm:10</w:t>
            </w:r>
          </w:p>
          <w:p w:rsidR="00000E3C" w:rsidRPr="0051290E" w:rsidRDefault="00000E3C" w:rsidP="007F1210">
            <w:pPr>
              <w:rPr>
                <w:lang w:val="nl-NL"/>
              </w:rPr>
            </w:pPr>
            <w:r w:rsidRPr="0051290E">
              <w:rPr>
                <w:lang w:val="nl-NL"/>
              </w:rPr>
              <w:t>Tỉ lệ 100 %</w:t>
            </w:r>
          </w:p>
        </w:tc>
      </w:tr>
      <w:tr w:rsidR="00000E3C" w:rsidRPr="0051290E" w:rsidTr="00BE532F">
        <w:tc>
          <w:tcPr>
            <w:tcW w:w="1683" w:type="dxa"/>
            <w:shd w:val="clear" w:color="auto" w:fill="auto"/>
          </w:tcPr>
          <w:p w:rsidR="00000E3C" w:rsidRPr="0051290E" w:rsidRDefault="00000E3C" w:rsidP="007F1210">
            <w:pPr>
              <w:rPr>
                <w:b/>
                <w:lang w:val="nl-NL"/>
              </w:rPr>
            </w:pPr>
          </w:p>
          <w:p w:rsidR="00000E3C" w:rsidRPr="0051290E" w:rsidRDefault="00000E3C" w:rsidP="007F1210">
            <w:pPr>
              <w:rPr>
                <w:b/>
                <w:lang w:val="nl-NL"/>
              </w:rPr>
            </w:pPr>
            <w:r w:rsidRPr="0051290E">
              <w:rPr>
                <w:b/>
                <w:lang w:val="nl-NL"/>
              </w:rPr>
              <w:t>Tổng</w:t>
            </w:r>
          </w:p>
        </w:tc>
        <w:tc>
          <w:tcPr>
            <w:tcW w:w="1496"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2</w:t>
            </w:r>
          </w:p>
          <w:p w:rsidR="00000E3C" w:rsidRPr="0051290E" w:rsidRDefault="00000E3C" w:rsidP="007F1210">
            <w:pPr>
              <w:rPr>
                <w:b/>
                <w:lang w:val="nl-NL"/>
              </w:rPr>
            </w:pPr>
            <w:r w:rsidRPr="0051290E">
              <w:rPr>
                <w:lang w:val="nl-NL"/>
              </w:rPr>
              <w:t>Tỉ lệ  20 %</w:t>
            </w:r>
          </w:p>
        </w:tc>
        <w:tc>
          <w:tcPr>
            <w:tcW w:w="1683"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3</w:t>
            </w:r>
          </w:p>
          <w:p w:rsidR="00000E3C" w:rsidRPr="0051290E" w:rsidRDefault="00000E3C" w:rsidP="007F1210">
            <w:pPr>
              <w:rPr>
                <w:b/>
                <w:lang w:val="nl-NL"/>
              </w:rPr>
            </w:pPr>
            <w:r w:rsidRPr="0051290E">
              <w:rPr>
                <w:lang w:val="nl-NL"/>
              </w:rPr>
              <w:t>Tỉ lệ 30 %</w:t>
            </w:r>
          </w:p>
        </w:tc>
        <w:tc>
          <w:tcPr>
            <w:tcW w:w="889" w:type="dxa"/>
            <w:shd w:val="clear" w:color="auto" w:fill="auto"/>
          </w:tcPr>
          <w:p w:rsidR="00000E3C" w:rsidRPr="0051290E" w:rsidRDefault="00000E3C" w:rsidP="007F1210">
            <w:pPr>
              <w:rPr>
                <w:b/>
                <w:lang w:val="nl-NL"/>
              </w:rPr>
            </w:pPr>
          </w:p>
        </w:tc>
        <w:tc>
          <w:tcPr>
            <w:tcW w:w="2664" w:type="dxa"/>
            <w:shd w:val="clear" w:color="auto" w:fill="auto"/>
          </w:tcPr>
          <w:p w:rsidR="00000E3C" w:rsidRPr="0051290E" w:rsidRDefault="00000E3C" w:rsidP="007F1210">
            <w:pPr>
              <w:rPr>
                <w:lang w:val="nl-NL"/>
              </w:rPr>
            </w:pPr>
            <w:r w:rsidRPr="0051290E">
              <w:rPr>
                <w:lang w:val="nl-NL"/>
              </w:rPr>
              <w:t>Số câu:1</w:t>
            </w:r>
          </w:p>
          <w:p w:rsidR="00000E3C" w:rsidRPr="0051290E" w:rsidRDefault="00000E3C" w:rsidP="007F1210">
            <w:pPr>
              <w:rPr>
                <w:lang w:val="nl-NL"/>
              </w:rPr>
            </w:pPr>
            <w:r w:rsidRPr="0051290E">
              <w:rPr>
                <w:lang w:val="nl-NL"/>
              </w:rPr>
              <w:t>Số điểm :5</w:t>
            </w:r>
          </w:p>
          <w:p w:rsidR="00000E3C" w:rsidRPr="0051290E" w:rsidRDefault="00000E3C" w:rsidP="007F1210">
            <w:pPr>
              <w:rPr>
                <w:b/>
                <w:lang w:val="nl-NL"/>
              </w:rPr>
            </w:pPr>
            <w:r w:rsidRPr="0051290E">
              <w:rPr>
                <w:lang w:val="nl-NL"/>
              </w:rPr>
              <w:t>Tỉ lệ 50%</w:t>
            </w:r>
          </w:p>
        </w:tc>
        <w:tc>
          <w:tcPr>
            <w:tcW w:w="1683" w:type="dxa"/>
            <w:shd w:val="clear" w:color="auto" w:fill="auto"/>
          </w:tcPr>
          <w:p w:rsidR="00000E3C" w:rsidRPr="0051290E" w:rsidRDefault="00000E3C" w:rsidP="007F1210">
            <w:pPr>
              <w:rPr>
                <w:b/>
                <w:lang w:val="nl-NL"/>
              </w:rPr>
            </w:pPr>
            <w:r w:rsidRPr="0051290E">
              <w:rPr>
                <w:b/>
                <w:lang w:val="nl-NL"/>
              </w:rPr>
              <w:t>Số câu:1</w:t>
            </w:r>
          </w:p>
          <w:p w:rsidR="00000E3C" w:rsidRPr="0051290E" w:rsidRDefault="00000E3C" w:rsidP="007F1210">
            <w:pPr>
              <w:rPr>
                <w:b/>
                <w:lang w:val="nl-NL"/>
              </w:rPr>
            </w:pPr>
            <w:r w:rsidRPr="0051290E">
              <w:rPr>
                <w:b/>
                <w:lang w:val="nl-NL"/>
              </w:rPr>
              <w:t>Số  điểm:10</w:t>
            </w:r>
          </w:p>
          <w:p w:rsidR="00000E3C" w:rsidRPr="0051290E" w:rsidRDefault="00000E3C" w:rsidP="007F1210">
            <w:pPr>
              <w:rPr>
                <w:b/>
                <w:lang w:val="nl-NL"/>
              </w:rPr>
            </w:pPr>
            <w:r w:rsidRPr="0051290E">
              <w:rPr>
                <w:b/>
                <w:lang w:val="nl-NL"/>
              </w:rPr>
              <w:t>Tỉ lệ 100%</w:t>
            </w:r>
          </w:p>
        </w:tc>
      </w:tr>
    </w:tbl>
    <w:p w:rsidR="00000E3C" w:rsidRPr="0051290E" w:rsidRDefault="00000E3C" w:rsidP="007F1210">
      <w:pPr>
        <w:jc w:val="both"/>
        <w:rPr>
          <w:b/>
          <w:bCs/>
          <w:lang w:val="es-BO"/>
        </w:rPr>
      </w:pPr>
      <w:r w:rsidRPr="0051290E">
        <w:rPr>
          <w:b/>
          <w:bCs/>
          <w:lang w:val="es-BO"/>
        </w:rPr>
        <w:t>ĐỀ BÀI:</w:t>
      </w:r>
    </w:p>
    <w:p w:rsidR="00000E3C" w:rsidRPr="0051290E" w:rsidRDefault="00000E3C" w:rsidP="007F1210">
      <w:pPr>
        <w:rPr>
          <w:lang w:val="nl-NL"/>
        </w:rPr>
      </w:pPr>
      <w:r w:rsidRPr="0051290E">
        <w:rPr>
          <w:lang w:val="nl-NL"/>
        </w:rPr>
        <w:t xml:space="preserve">Câu 1: Cho đoạn thơ sau </w:t>
      </w:r>
    </w:p>
    <w:p w:rsidR="00000E3C" w:rsidRPr="0051290E" w:rsidRDefault="00000E3C" w:rsidP="007F1210">
      <w:pPr>
        <w:rPr>
          <w:lang w:val="nl-NL"/>
        </w:rPr>
      </w:pPr>
      <w:r w:rsidRPr="0051290E">
        <w:rPr>
          <w:lang w:val="nl-NL"/>
        </w:rPr>
        <w:t xml:space="preserve">               Thuyền ta lái gió cùng buồm trăng</w:t>
      </w:r>
    </w:p>
    <w:p w:rsidR="00000E3C" w:rsidRPr="0051290E" w:rsidRDefault="00000E3C" w:rsidP="007F1210">
      <w:pPr>
        <w:rPr>
          <w:lang w:val="nl-NL"/>
        </w:rPr>
      </w:pPr>
      <w:r w:rsidRPr="0051290E">
        <w:rPr>
          <w:lang w:val="nl-NL"/>
        </w:rPr>
        <w:t xml:space="preserve">                Lướt giữa mây cao và biển bằng</w:t>
      </w:r>
    </w:p>
    <w:p w:rsidR="00000E3C" w:rsidRPr="0051290E" w:rsidRDefault="00000E3C" w:rsidP="007F1210">
      <w:pPr>
        <w:rPr>
          <w:lang w:val="nl-NL"/>
        </w:rPr>
      </w:pPr>
      <w:r w:rsidRPr="0051290E">
        <w:rPr>
          <w:lang w:val="nl-NL"/>
        </w:rPr>
        <w:t xml:space="preserve">                Ra đậu dặm xa dò bụng biển</w:t>
      </w:r>
    </w:p>
    <w:p w:rsidR="00000E3C" w:rsidRPr="0051290E" w:rsidRDefault="00000E3C" w:rsidP="007F1210">
      <w:pPr>
        <w:rPr>
          <w:lang w:val="nl-NL"/>
        </w:rPr>
      </w:pPr>
      <w:r w:rsidRPr="0051290E">
        <w:rPr>
          <w:lang w:val="nl-NL"/>
        </w:rPr>
        <w:t xml:space="preserve">                Dàn đan thế trận lưới vây quanh .</w:t>
      </w:r>
    </w:p>
    <w:p w:rsidR="00000E3C" w:rsidRPr="0051290E" w:rsidRDefault="00000E3C" w:rsidP="00B32A2A">
      <w:pPr>
        <w:numPr>
          <w:ilvl w:val="0"/>
          <w:numId w:val="15"/>
        </w:numPr>
        <w:rPr>
          <w:lang w:val="nl-NL"/>
        </w:rPr>
      </w:pPr>
      <w:r w:rsidRPr="0051290E">
        <w:rPr>
          <w:lang w:val="nl-NL"/>
        </w:rPr>
        <w:t>Hãy chỉ ra những từ chép sai trong đoạn thơ trên và sửa lại cho đúng ?</w:t>
      </w:r>
    </w:p>
    <w:p w:rsidR="00000E3C" w:rsidRPr="0051290E" w:rsidRDefault="00000E3C" w:rsidP="00B32A2A">
      <w:pPr>
        <w:numPr>
          <w:ilvl w:val="0"/>
          <w:numId w:val="15"/>
        </w:numPr>
        <w:rPr>
          <w:lang w:val="nl-NL"/>
        </w:rPr>
      </w:pPr>
      <w:r w:rsidRPr="0051290E">
        <w:rPr>
          <w:lang w:val="nl-NL"/>
        </w:rPr>
        <w:t>Nêu hoàn cảnh ra đời của tác phẩm có đoạn thơ mà em đã sửa ?</w:t>
      </w:r>
    </w:p>
    <w:p w:rsidR="00000E3C" w:rsidRPr="0051290E" w:rsidRDefault="00000E3C" w:rsidP="007F1210">
      <w:pPr>
        <w:ind w:left="360"/>
        <w:rPr>
          <w:lang w:val="nl-NL"/>
        </w:rPr>
      </w:pPr>
      <w:r w:rsidRPr="0051290E">
        <w:rPr>
          <w:lang w:val="nl-NL"/>
        </w:rPr>
        <w:t xml:space="preserve"> Câu 2: Em hiểu gì về tình huống truyện và ý nghĩa của tình huống truyện “ Chiếc lược ngà”?</w:t>
      </w:r>
    </w:p>
    <w:p w:rsidR="00000E3C" w:rsidRPr="0051290E" w:rsidRDefault="00000E3C" w:rsidP="007F1210">
      <w:pPr>
        <w:rPr>
          <w:lang w:val="nl-NL"/>
        </w:rPr>
      </w:pPr>
      <w:r w:rsidRPr="0051290E">
        <w:rPr>
          <w:lang w:val="nl-NL"/>
        </w:rPr>
        <w:t>Câu 3 : Cảm nhận của em về đoạn thơ sau và nêu suy nghĩ về tinh thần đoàn kết trong cuộc sống ngày nay.</w:t>
      </w:r>
    </w:p>
    <w:p w:rsidR="00000E3C" w:rsidRPr="0051290E" w:rsidRDefault="00000E3C" w:rsidP="007F1210">
      <w:pPr>
        <w:rPr>
          <w:lang w:val="nl-NL"/>
        </w:rPr>
      </w:pPr>
      <w:r w:rsidRPr="0051290E">
        <w:rPr>
          <w:lang w:val="nl-NL"/>
        </w:rPr>
        <w:t xml:space="preserve">                         Anh với tôi biết từng cơn ớn lạnh</w:t>
      </w:r>
    </w:p>
    <w:p w:rsidR="00000E3C" w:rsidRPr="0051290E" w:rsidRDefault="00000E3C" w:rsidP="007F1210">
      <w:pPr>
        <w:rPr>
          <w:lang w:val="nl-NL"/>
        </w:rPr>
      </w:pPr>
      <w:r w:rsidRPr="0051290E">
        <w:rPr>
          <w:lang w:val="nl-NL"/>
        </w:rPr>
        <w:t xml:space="preserve">                         Sốt run người vừng trán ướt mồ hôi</w:t>
      </w:r>
    </w:p>
    <w:p w:rsidR="00000E3C" w:rsidRPr="0051290E" w:rsidRDefault="00000E3C" w:rsidP="007F1210">
      <w:pPr>
        <w:rPr>
          <w:lang w:val="nl-NL"/>
        </w:rPr>
      </w:pPr>
      <w:r w:rsidRPr="0051290E">
        <w:rPr>
          <w:lang w:val="nl-NL"/>
        </w:rPr>
        <w:t xml:space="preserve">                         Áo anh rách vai</w:t>
      </w:r>
    </w:p>
    <w:p w:rsidR="00000E3C" w:rsidRPr="0051290E" w:rsidRDefault="00000E3C" w:rsidP="007F1210">
      <w:pPr>
        <w:rPr>
          <w:lang w:val="nl-NL"/>
        </w:rPr>
      </w:pPr>
      <w:r w:rsidRPr="0051290E">
        <w:rPr>
          <w:lang w:val="nl-NL"/>
        </w:rPr>
        <w:t xml:space="preserve">                         Quần tôi có vài mảnh vá</w:t>
      </w:r>
    </w:p>
    <w:p w:rsidR="00000E3C" w:rsidRPr="0051290E" w:rsidRDefault="00000E3C" w:rsidP="007F1210">
      <w:pPr>
        <w:rPr>
          <w:lang w:val="nl-NL"/>
        </w:rPr>
      </w:pPr>
      <w:r w:rsidRPr="0051290E">
        <w:rPr>
          <w:lang w:val="nl-NL"/>
        </w:rPr>
        <w:t xml:space="preserve">                          Miệng cười buốt giá</w:t>
      </w:r>
    </w:p>
    <w:p w:rsidR="00000E3C" w:rsidRPr="0051290E" w:rsidRDefault="00000E3C" w:rsidP="007F1210">
      <w:pPr>
        <w:rPr>
          <w:lang w:val="nl-NL"/>
        </w:rPr>
      </w:pPr>
      <w:r w:rsidRPr="0051290E">
        <w:rPr>
          <w:lang w:val="nl-NL"/>
        </w:rPr>
        <w:t xml:space="preserve">                         Chân không giày</w:t>
      </w:r>
    </w:p>
    <w:p w:rsidR="00000E3C" w:rsidRPr="0051290E" w:rsidRDefault="00000E3C" w:rsidP="007F1210">
      <w:pPr>
        <w:rPr>
          <w:lang w:val="nl-NL"/>
        </w:rPr>
      </w:pPr>
      <w:r w:rsidRPr="0051290E">
        <w:rPr>
          <w:lang w:val="nl-NL"/>
        </w:rPr>
        <w:t xml:space="preserve">                         Thương nhau tay nắm lấy bàn tay</w:t>
      </w:r>
    </w:p>
    <w:p w:rsidR="00000E3C" w:rsidRPr="0051290E" w:rsidRDefault="00000E3C" w:rsidP="007F1210">
      <w:pPr>
        <w:rPr>
          <w:lang w:val="nl-NL"/>
        </w:rPr>
      </w:pPr>
      <w:r w:rsidRPr="0051290E">
        <w:rPr>
          <w:lang w:val="nl-NL"/>
        </w:rPr>
        <w:lastRenderedPageBreak/>
        <w:t xml:space="preserve">                                                   ( Đồng chí – Chính Hữu)</w:t>
      </w:r>
    </w:p>
    <w:p w:rsidR="00000E3C" w:rsidRPr="0051290E" w:rsidRDefault="00000E3C" w:rsidP="007F1210">
      <w:pPr>
        <w:rPr>
          <w:b/>
          <w:lang w:val="nl-NL"/>
        </w:rPr>
      </w:pPr>
      <w:r w:rsidRPr="0051290E">
        <w:rPr>
          <w:b/>
          <w:bCs/>
          <w:lang w:val="es-BO"/>
        </w:rPr>
        <w:t>NỘI DUNG CẦN ĐẠT</w:t>
      </w:r>
    </w:p>
    <w:p w:rsidR="00000E3C" w:rsidRPr="0051290E" w:rsidRDefault="00000E3C" w:rsidP="007F1210">
      <w:pPr>
        <w:rPr>
          <w:lang w:val="nl-NL"/>
        </w:rPr>
      </w:pPr>
      <w:r w:rsidRPr="0051290E">
        <w:rPr>
          <w:lang w:val="nl-NL"/>
        </w:rPr>
        <w:t>Câu 1( 2đ)</w:t>
      </w:r>
    </w:p>
    <w:p w:rsidR="00000E3C" w:rsidRPr="0051290E" w:rsidRDefault="00000E3C" w:rsidP="007F1210">
      <w:pPr>
        <w:jc w:val="both"/>
        <w:rPr>
          <w:lang w:val="nl-NL"/>
        </w:rPr>
      </w:pPr>
      <w:r w:rsidRPr="0051290E">
        <w:rPr>
          <w:lang w:val="nl-NL"/>
        </w:rPr>
        <w:t xml:space="preserve"> a. Xác định được những từ chép sai và sửa lại đúng</w:t>
      </w:r>
    </w:p>
    <w:p w:rsidR="00000E3C" w:rsidRPr="0051290E" w:rsidRDefault="00000E3C" w:rsidP="007F1210">
      <w:pPr>
        <w:jc w:val="both"/>
        <w:rPr>
          <w:lang w:val="nl-NL"/>
        </w:rPr>
      </w:pPr>
      <w:r w:rsidRPr="0051290E">
        <w:rPr>
          <w:lang w:val="nl-NL"/>
        </w:rPr>
        <w:t xml:space="preserve"> b. Hoàn cảnh:1958 in trong tập trời mỗi ngày lại sáng.Là kết quả của chuyến đi thực tế ở vùng hòn Gai Cẩm Phả QN</w:t>
      </w:r>
    </w:p>
    <w:p w:rsidR="00000E3C" w:rsidRPr="0051290E" w:rsidRDefault="00000E3C" w:rsidP="007F1210">
      <w:pPr>
        <w:jc w:val="both"/>
        <w:rPr>
          <w:lang w:val="nl-NL"/>
        </w:rPr>
      </w:pPr>
      <w:r w:rsidRPr="0051290E">
        <w:rPr>
          <w:lang w:val="nl-NL"/>
        </w:rPr>
        <w:t>Câu 2(3 điểm).Trình bày được  tình huống truyện</w:t>
      </w:r>
    </w:p>
    <w:p w:rsidR="00000E3C" w:rsidRPr="0051290E" w:rsidRDefault="00000E3C" w:rsidP="00B32A2A">
      <w:pPr>
        <w:numPr>
          <w:ilvl w:val="0"/>
          <w:numId w:val="7"/>
        </w:numPr>
        <w:jc w:val="both"/>
        <w:rPr>
          <w:lang w:val="nl-NL"/>
        </w:rPr>
      </w:pPr>
      <w:r w:rsidRPr="0051290E">
        <w:rPr>
          <w:lang w:val="nl-NL"/>
        </w:rPr>
        <w:t xml:space="preserve">Tình huống truyện bất ngờ nhưng tự nhiên , hợp lí </w:t>
      </w:r>
    </w:p>
    <w:p w:rsidR="00000E3C" w:rsidRPr="0051290E" w:rsidRDefault="00000E3C" w:rsidP="00B32A2A">
      <w:pPr>
        <w:numPr>
          <w:ilvl w:val="0"/>
          <w:numId w:val="7"/>
        </w:numPr>
        <w:jc w:val="both"/>
        <w:rPr>
          <w:lang w:val="nl-NL"/>
        </w:rPr>
      </w:pPr>
      <w:r w:rsidRPr="0051290E">
        <w:rPr>
          <w:lang w:val="nl-NL"/>
        </w:rPr>
        <w:t>Tác dụng : + Thể hiện tình yêu cha mãnh liệt của bé Thu</w:t>
      </w:r>
    </w:p>
    <w:p w:rsidR="00000E3C" w:rsidRPr="0051290E" w:rsidRDefault="00000E3C" w:rsidP="007F1210">
      <w:pPr>
        <w:jc w:val="both"/>
        <w:rPr>
          <w:lang w:val="nl-NL"/>
        </w:rPr>
      </w:pPr>
      <w:r w:rsidRPr="0051290E">
        <w:rPr>
          <w:lang w:val="nl-NL"/>
        </w:rPr>
        <w:t xml:space="preserve">                     + Thể hiện tình yêu con sâu sắc của ông Sáu</w:t>
      </w:r>
    </w:p>
    <w:p w:rsidR="00000E3C" w:rsidRPr="0051290E" w:rsidRDefault="00000E3C" w:rsidP="007F1210">
      <w:pPr>
        <w:rPr>
          <w:lang w:val="nl-NL"/>
        </w:rPr>
      </w:pPr>
      <w:r w:rsidRPr="0051290E">
        <w:rPr>
          <w:lang w:val="nl-NL"/>
        </w:rPr>
        <w:t>Câu 3(5đ)</w:t>
      </w:r>
    </w:p>
    <w:p w:rsidR="00000E3C" w:rsidRPr="0051290E" w:rsidRDefault="00000E3C" w:rsidP="007F1210">
      <w:pPr>
        <w:jc w:val="both"/>
        <w:rPr>
          <w:lang w:val="nl-NL"/>
        </w:rPr>
      </w:pPr>
      <w:r w:rsidRPr="0051290E">
        <w:rPr>
          <w:lang w:val="nl-NL"/>
        </w:rPr>
        <w:t xml:space="preserve">* Kĩ năng: </w:t>
      </w:r>
    </w:p>
    <w:p w:rsidR="00000E3C" w:rsidRPr="0051290E" w:rsidRDefault="00000E3C" w:rsidP="007F1210">
      <w:pPr>
        <w:jc w:val="both"/>
        <w:rPr>
          <w:lang w:val="nl-NL"/>
        </w:rPr>
      </w:pPr>
      <w:r w:rsidRPr="0051290E">
        <w:rPr>
          <w:lang w:val="nl-NL"/>
        </w:rPr>
        <w:tab/>
        <w:t>- Bố cục đủ 3 phần (MB, TB, KB)</w:t>
      </w:r>
    </w:p>
    <w:p w:rsidR="00000E3C" w:rsidRPr="0051290E" w:rsidRDefault="00000E3C" w:rsidP="007F1210">
      <w:pPr>
        <w:jc w:val="both"/>
        <w:rPr>
          <w:lang w:val="nl-NL"/>
        </w:rPr>
      </w:pPr>
      <w:r w:rsidRPr="0051290E">
        <w:rPr>
          <w:lang w:val="nl-NL"/>
        </w:rPr>
        <w:tab/>
        <w:t>- Diễn đạt lưu loát , Luận điểm rõ ràng</w:t>
      </w:r>
    </w:p>
    <w:p w:rsidR="00000E3C" w:rsidRPr="0051290E" w:rsidRDefault="00000E3C" w:rsidP="007F1210">
      <w:pPr>
        <w:jc w:val="both"/>
        <w:rPr>
          <w:lang w:val="nl-NL"/>
        </w:rPr>
      </w:pPr>
      <w:r w:rsidRPr="0051290E">
        <w:rPr>
          <w:lang w:val="nl-NL"/>
        </w:rPr>
        <w:tab/>
        <w:t>-  Dùng từ thích hợp , không sai chính tả ...</w:t>
      </w:r>
    </w:p>
    <w:p w:rsidR="00000E3C" w:rsidRPr="0051290E" w:rsidRDefault="00000E3C" w:rsidP="007F1210">
      <w:pPr>
        <w:jc w:val="both"/>
        <w:rPr>
          <w:lang w:val="nl-NL"/>
        </w:rPr>
      </w:pPr>
      <w:r w:rsidRPr="0051290E">
        <w:rPr>
          <w:lang w:val="nl-NL"/>
        </w:rPr>
        <w:t>* Kiến thức:</w:t>
      </w:r>
    </w:p>
    <w:p w:rsidR="00000E3C" w:rsidRPr="0051290E" w:rsidRDefault="00000E3C" w:rsidP="007F1210">
      <w:pPr>
        <w:jc w:val="both"/>
        <w:rPr>
          <w:lang w:val="nl-NL"/>
        </w:rPr>
      </w:pPr>
      <w:r w:rsidRPr="0051290E">
        <w:rPr>
          <w:lang w:val="nl-NL"/>
        </w:rPr>
        <w:t xml:space="preserve">            LĐ : Sức mạnh của tình đồng chí được tạo lên bởi họ cùng nhau chia sẻ những gian lao nơi chiến trường</w:t>
      </w:r>
    </w:p>
    <w:p w:rsidR="00000E3C" w:rsidRPr="0051290E" w:rsidRDefault="00000E3C" w:rsidP="007F1210">
      <w:pPr>
        <w:jc w:val="both"/>
        <w:rPr>
          <w:lang w:val="nl-NL"/>
        </w:rPr>
      </w:pPr>
      <w:r w:rsidRPr="0051290E">
        <w:rPr>
          <w:lang w:val="nl-NL"/>
        </w:rPr>
        <w:t>- Người lính cùng nhau trải qua những cơn sốt rét rừng</w:t>
      </w:r>
    </w:p>
    <w:p w:rsidR="00000E3C" w:rsidRPr="0051290E" w:rsidRDefault="00000E3C" w:rsidP="00B32A2A">
      <w:pPr>
        <w:numPr>
          <w:ilvl w:val="0"/>
          <w:numId w:val="7"/>
        </w:numPr>
        <w:jc w:val="both"/>
        <w:rPr>
          <w:lang w:val="nl-NL"/>
        </w:rPr>
      </w:pPr>
      <w:r w:rsidRPr="0051290E">
        <w:rPr>
          <w:lang w:val="nl-NL"/>
        </w:rPr>
        <w:t>Trong thời kì đầu của cuộc kháng chiến chống Pháp , bộ đội ta phải chiến đấu trong hoàn cảnh khó khăn , thiếu thốn ...</w:t>
      </w:r>
    </w:p>
    <w:p w:rsidR="00000E3C" w:rsidRPr="0051290E" w:rsidRDefault="00000E3C" w:rsidP="00B32A2A">
      <w:pPr>
        <w:numPr>
          <w:ilvl w:val="0"/>
          <w:numId w:val="7"/>
        </w:numPr>
        <w:jc w:val="both"/>
        <w:rPr>
          <w:lang w:val="nl-NL"/>
        </w:rPr>
      </w:pPr>
      <w:r w:rsidRPr="0051290E">
        <w:rPr>
          <w:lang w:val="nl-NL"/>
        </w:rPr>
        <w:t>Miệng cười buốt giá : tinh thần lạc quan , coi thường mọi gian khổ của người lính cụ Hồ</w:t>
      </w:r>
    </w:p>
    <w:p w:rsidR="00000E3C" w:rsidRPr="0051290E" w:rsidRDefault="00000E3C" w:rsidP="00B32A2A">
      <w:pPr>
        <w:numPr>
          <w:ilvl w:val="0"/>
          <w:numId w:val="7"/>
        </w:numPr>
        <w:jc w:val="both"/>
        <w:rPr>
          <w:lang w:val="nl-NL"/>
        </w:rPr>
      </w:pPr>
      <w:r w:rsidRPr="0051290E">
        <w:rPr>
          <w:lang w:val="nl-NL"/>
        </w:rPr>
        <w:t>Thương nhau : Tình cảm yêu thương , gắn bó...</w:t>
      </w:r>
    </w:p>
    <w:p w:rsidR="00000E3C" w:rsidRPr="0051290E" w:rsidRDefault="00000E3C" w:rsidP="00B32A2A">
      <w:pPr>
        <w:numPr>
          <w:ilvl w:val="0"/>
          <w:numId w:val="7"/>
        </w:numPr>
        <w:jc w:val="both"/>
        <w:rPr>
          <w:lang w:val="nl-NL"/>
        </w:rPr>
      </w:pPr>
      <w:r w:rsidRPr="0051290E">
        <w:rPr>
          <w:lang w:val="nl-NL"/>
        </w:rPr>
        <w:t>Tay nắm lấy bàn tay : Cái nắm tay để động viên nhau , truyền cho nhau hơi ấm  sức mạnh...</w:t>
      </w:r>
    </w:p>
    <w:p w:rsidR="00000E3C" w:rsidRPr="0051290E" w:rsidRDefault="00000E3C" w:rsidP="007F1210">
      <w:pPr>
        <w:jc w:val="both"/>
        <w:rPr>
          <w:lang w:val="nl-NL"/>
        </w:rPr>
      </w:pPr>
      <w:r w:rsidRPr="0051290E">
        <w:rPr>
          <w:lang w:val="nl-NL"/>
        </w:rPr>
        <w:t>-&gt; Tình đồng chí chân thành mà thiêng liêng cao đẹp . Tình đồng đội gắn bó keo sơn</w:t>
      </w:r>
    </w:p>
    <w:p w:rsidR="00000E3C" w:rsidRPr="0051290E" w:rsidRDefault="00000E3C" w:rsidP="007F1210">
      <w:pPr>
        <w:jc w:val="both"/>
        <w:rPr>
          <w:lang w:val="nl-NL"/>
        </w:rPr>
      </w:pPr>
      <w:r w:rsidRPr="0051290E">
        <w:rPr>
          <w:lang w:val="nl-NL"/>
        </w:rPr>
        <w:t>- Nghệ Thuật : Giọng thơ trầm lắng, hình ảnh thơ chân thực mà giàu sức biểu cảm , NT liệt kê, ngôn ngữ giản dị và cô đọng ...</w:t>
      </w:r>
    </w:p>
    <w:p w:rsidR="00000E3C" w:rsidRPr="0051290E" w:rsidRDefault="00000E3C" w:rsidP="007F1210">
      <w:pPr>
        <w:jc w:val="both"/>
        <w:rPr>
          <w:lang w:val="nl-NL"/>
        </w:rPr>
      </w:pPr>
      <w:r w:rsidRPr="0051290E">
        <w:rPr>
          <w:lang w:val="nl-NL"/>
        </w:rPr>
        <w:t>Liên hệ tinh thần đoàn kết trong cuộc sống</w:t>
      </w:r>
    </w:p>
    <w:p w:rsidR="00000E3C" w:rsidRPr="0051290E" w:rsidRDefault="00000E3C" w:rsidP="007F1210">
      <w:pPr>
        <w:jc w:val="both"/>
        <w:rPr>
          <w:lang w:val="nl-NL"/>
        </w:rPr>
      </w:pPr>
      <w:r w:rsidRPr="0051290E">
        <w:rPr>
          <w:lang w:val="nl-NL"/>
        </w:rPr>
        <w:t>Tinh thần đoàn kết là sức mạnh là truyền thống quý báu của cha ông để lại và được thế hệ sau nối tiếp.Phát huy truyền thống ấy nhân dân ta ngày nay đã cùng nhau xây dựng đất nước phát triển king tế văn hóa và hội nhập với quốc tế.</w:t>
      </w:r>
    </w:p>
    <w:p w:rsidR="00000E3C" w:rsidRPr="0051290E" w:rsidRDefault="00000E3C" w:rsidP="007F1210">
      <w:pPr>
        <w:jc w:val="both"/>
        <w:rPr>
          <w:lang w:val="nl-NL"/>
        </w:rPr>
      </w:pPr>
      <w:r w:rsidRPr="0051290E">
        <w:rPr>
          <w:lang w:val="nl-NL"/>
        </w:rPr>
        <w:t>Khi có thiên tai dịch bẹnh, lũ lụt, người dân cả nước ủng hộ quyên góp sức người sức của khôi phục cuộc sống của người dân trong cả nước.</w:t>
      </w:r>
    </w:p>
    <w:p w:rsidR="00000E3C" w:rsidRPr="0051290E" w:rsidRDefault="00000E3C" w:rsidP="007F1210">
      <w:pPr>
        <w:jc w:val="both"/>
        <w:rPr>
          <w:lang w:val="nl-NL"/>
        </w:rPr>
      </w:pPr>
      <w:r w:rsidRPr="0051290E">
        <w:rPr>
          <w:lang w:val="nl-NL"/>
        </w:rPr>
        <w:t>Xây dựng khối đoàn kết trong dân cư ngăn chặn các thế lực thù địch chống phá bảo vệ nền độc lập chủ quyền biển đảo quê hương.</w:t>
      </w:r>
    </w:p>
    <w:p w:rsidR="00000E3C" w:rsidRPr="0051290E" w:rsidRDefault="00000E3C" w:rsidP="007F1210">
      <w:pPr>
        <w:jc w:val="both"/>
        <w:rPr>
          <w:b/>
          <w:lang w:val="nl-NL"/>
        </w:rPr>
      </w:pPr>
      <w:r w:rsidRPr="0051290E">
        <w:rPr>
          <w:b/>
          <w:lang w:val="nl-NL"/>
        </w:rPr>
        <w:t>* Biểu điểm</w:t>
      </w:r>
    </w:p>
    <w:p w:rsidR="00000E3C" w:rsidRPr="0051290E" w:rsidRDefault="00000E3C" w:rsidP="007F1210">
      <w:pPr>
        <w:jc w:val="both"/>
        <w:rPr>
          <w:lang w:val="nl-NL"/>
        </w:rPr>
      </w:pPr>
      <w:r w:rsidRPr="0051290E">
        <w:rPr>
          <w:lang w:val="nl-NL"/>
        </w:rPr>
        <w:t>Câu 1: (2 điểm)</w:t>
      </w:r>
    </w:p>
    <w:p w:rsidR="00000E3C" w:rsidRPr="0051290E" w:rsidRDefault="00000E3C" w:rsidP="007F1210">
      <w:pPr>
        <w:jc w:val="both"/>
        <w:rPr>
          <w:lang w:val="nl-NL"/>
        </w:rPr>
      </w:pPr>
      <w:r w:rsidRPr="0051290E">
        <w:rPr>
          <w:lang w:val="nl-NL"/>
        </w:rPr>
        <w:tab/>
        <w:t>+ Câu a: đúng được 1 điểm</w:t>
      </w:r>
    </w:p>
    <w:p w:rsidR="00000E3C" w:rsidRPr="0051290E" w:rsidRDefault="00000E3C" w:rsidP="007F1210">
      <w:pPr>
        <w:jc w:val="both"/>
        <w:rPr>
          <w:lang w:val="nl-NL"/>
        </w:rPr>
      </w:pPr>
      <w:r w:rsidRPr="0051290E">
        <w:rPr>
          <w:lang w:val="nl-NL"/>
        </w:rPr>
        <w:tab/>
        <w:t>+ Câu b: đúng được 1 điểm.</w:t>
      </w:r>
    </w:p>
    <w:p w:rsidR="00000E3C" w:rsidRPr="0051290E" w:rsidRDefault="00000E3C" w:rsidP="007F1210">
      <w:pPr>
        <w:jc w:val="both"/>
        <w:rPr>
          <w:lang w:val="nl-NL"/>
        </w:rPr>
      </w:pPr>
      <w:r w:rsidRPr="0051290E">
        <w:rPr>
          <w:lang w:val="nl-NL"/>
        </w:rPr>
        <w:t>Câu 2: ( 3 điểm)</w:t>
      </w:r>
    </w:p>
    <w:p w:rsidR="00000E3C" w:rsidRPr="0051290E" w:rsidRDefault="00000E3C" w:rsidP="007F1210">
      <w:pPr>
        <w:jc w:val="both"/>
        <w:rPr>
          <w:lang w:val="nl-NL"/>
        </w:rPr>
      </w:pPr>
      <w:r w:rsidRPr="0051290E">
        <w:rPr>
          <w:lang w:val="nl-NL"/>
        </w:rPr>
        <w:tab/>
        <w:t>- Học sinh nêu được 2 tình huống :1đ</w:t>
      </w:r>
    </w:p>
    <w:p w:rsidR="00000E3C" w:rsidRPr="0051290E" w:rsidRDefault="00000E3C" w:rsidP="007F1210">
      <w:pPr>
        <w:jc w:val="both"/>
        <w:rPr>
          <w:lang w:val="nl-NL"/>
        </w:rPr>
      </w:pPr>
      <w:r w:rsidRPr="0051290E">
        <w:rPr>
          <w:lang w:val="nl-NL"/>
        </w:rPr>
        <w:tab/>
        <w:t>-  Nhận xét về tình huống : 1đ</w:t>
      </w:r>
    </w:p>
    <w:p w:rsidR="00000E3C" w:rsidRPr="0051290E" w:rsidRDefault="00000E3C" w:rsidP="007F1210">
      <w:pPr>
        <w:jc w:val="both"/>
        <w:rPr>
          <w:lang w:val="nl-NL"/>
        </w:rPr>
      </w:pPr>
      <w:r w:rsidRPr="0051290E">
        <w:rPr>
          <w:lang w:val="nl-NL"/>
        </w:rPr>
        <w:t xml:space="preserve">          - ý nghĩa của tình huống : 1đ</w:t>
      </w:r>
    </w:p>
    <w:p w:rsidR="00000E3C" w:rsidRPr="0051290E" w:rsidRDefault="00000E3C" w:rsidP="007F1210">
      <w:pPr>
        <w:jc w:val="both"/>
        <w:rPr>
          <w:lang w:val="nl-NL"/>
        </w:rPr>
      </w:pPr>
      <w:r w:rsidRPr="0051290E">
        <w:rPr>
          <w:lang w:val="nl-NL"/>
        </w:rPr>
        <w:t>Câu 3: (5 điểm)</w:t>
      </w:r>
    </w:p>
    <w:p w:rsidR="00000E3C" w:rsidRPr="0051290E" w:rsidRDefault="00000E3C" w:rsidP="007F1210">
      <w:pPr>
        <w:jc w:val="both"/>
        <w:rPr>
          <w:lang w:val="nl-NL"/>
        </w:rPr>
      </w:pPr>
      <w:r w:rsidRPr="0051290E">
        <w:rPr>
          <w:lang w:val="nl-NL"/>
        </w:rPr>
        <w:tab/>
        <w:t>- Điểm 5: Đáp ứng đầy đủ yêu cầu trên, không sai chính tả, có sáng tạo.</w:t>
      </w:r>
    </w:p>
    <w:p w:rsidR="00000E3C" w:rsidRPr="0051290E" w:rsidRDefault="00000E3C" w:rsidP="007F1210">
      <w:pPr>
        <w:jc w:val="both"/>
        <w:rPr>
          <w:lang w:val="nl-NL"/>
        </w:rPr>
      </w:pPr>
      <w:r w:rsidRPr="0051290E">
        <w:rPr>
          <w:lang w:val="nl-NL"/>
        </w:rPr>
        <w:tab/>
        <w:t xml:space="preserve">- Điểm 4: Đáp ứng đầy đủ các yêu cầu trên, còn sai chính tả, đã có sáng </w:t>
      </w:r>
      <w:r w:rsidRPr="0051290E">
        <w:rPr>
          <w:lang w:val="nl-NL"/>
        </w:rPr>
        <w:tab/>
        <w:t>tạo.</w:t>
      </w:r>
    </w:p>
    <w:p w:rsidR="00000E3C" w:rsidRPr="0051290E" w:rsidRDefault="00000E3C" w:rsidP="007F1210">
      <w:pPr>
        <w:jc w:val="both"/>
        <w:rPr>
          <w:lang w:val="nl-NL"/>
        </w:rPr>
      </w:pPr>
      <w:r w:rsidRPr="0051290E">
        <w:rPr>
          <w:lang w:val="nl-NL"/>
        </w:rPr>
        <w:tab/>
        <w:t>- Điểm 3: Cơ bản đáp ứng yêu cầu của bài nhưng chưa thật lưu loát.</w:t>
      </w:r>
    </w:p>
    <w:p w:rsidR="00000E3C" w:rsidRPr="0051290E" w:rsidRDefault="00000E3C" w:rsidP="007F1210">
      <w:pPr>
        <w:jc w:val="both"/>
        <w:rPr>
          <w:lang w:val="nl-NL"/>
        </w:rPr>
      </w:pPr>
      <w:r w:rsidRPr="0051290E">
        <w:rPr>
          <w:lang w:val="nl-NL"/>
        </w:rPr>
        <w:tab/>
        <w:t>- Điểm 2: Chưa đủ ý trên. Còn có lỗi sai nhiều.</w:t>
      </w:r>
    </w:p>
    <w:p w:rsidR="00000E3C" w:rsidRPr="0051290E" w:rsidRDefault="00000E3C" w:rsidP="007F1210">
      <w:pPr>
        <w:jc w:val="both"/>
        <w:rPr>
          <w:lang w:val="nl-NL"/>
        </w:rPr>
      </w:pPr>
      <w:r w:rsidRPr="0051290E">
        <w:rPr>
          <w:lang w:val="nl-NL"/>
        </w:rPr>
        <w:tab/>
        <w:t>- Điểm 1: Sơ sài, thiếu nhiều ý. Hành văn yếu.</w:t>
      </w:r>
    </w:p>
    <w:p w:rsidR="00000E3C" w:rsidRPr="0051290E" w:rsidRDefault="00000E3C" w:rsidP="007F1210">
      <w:pPr>
        <w:jc w:val="both"/>
        <w:rPr>
          <w:lang w:val="nl-NL"/>
        </w:rPr>
      </w:pPr>
      <w:r w:rsidRPr="0051290E">
        <w:rPr>
          <w:lang w:val="nl-NL"/>
        </w:rPr>
        <w:tab/>
        <w:t>- Điểm 0: Không xác định được yêu cầu đề bài.</w:t>
      </w:r>
    </w:p>
    <w:p w:rsidR="00000E3C" w:rsidRPr="0051290E" w:rsidRDefault="00000E3C" w:rsidP="007F1210">
      <w:r w:rsidRPr="0051290E">
        <w:rPr>
          <w:b/>
          <w:lang w:val="fr-FR"/>
        </w:rPr>
        <w:lastRenderedPageBreak/>
        <w:t>* Dặn dò :</w:t>
      </w:r>
      <w:r w:rsidRPr="0051290E">
        <w:rPr>
          <w:b/>
          <w:lang w:val="fr-FR"/>
        </w:rPr>
        <w:tab/>
      </w:r>
    </w:p>
    <w:p w:rsidR="00000E3C" w:rsidRPr="0051290E" w:rsidRDefault="00000E3C" w:rsidP="007F1210">
      <w:pPr>
        <w:rPr>
          <w:lang w:val="fr-FR"/>
        </w:rPr>
      </w:pPr>
      <w:r w:rsidRPr="0051290E">
        <w:rPr>
          <w:lang w:val="fr-FR"/>
        </w:rPr>
        <w:t>- Soạn bài : Cố Hương</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rPr>
          <w:rFonts w:eastAsia="Cambria"/>
          <w:b/>
          <w:lang w:val="nl-NL"/>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b/>
          <w:lang w:val="it-IT"/>
        </w:rPr>
      </w:pPr>
    </w:p>
    <w:p w:rsidR="00000E3C" w:rsidRPr="0051290E" w:rsidRDefault="00000E3C" w:rsidP="007F1210">
      <w:pPr>
        <w:rPr>
          <w:lang w:val="it-IT"/>
        </w:rPr>
      </w:pPr>
      <w:r w:rsidRPr="0051290E">
        <w:rPr>
          <w:b/>
          <w:lang w:val="it-IT"/>
        </w:rPr>
        <w:t>Tiết 78- 79CỐ HƯƠNG</w:t>
      </w:r>
    </w:p>
    <w:p w:rsidR="00000E3C" w:rsidRPr="0051290E" w:rsidRDefault="00000E3C" w:rsidP="007F1210">
      <w:pPr>
        <w:rPr>
          <w:b/>
          <w:lang w:val="nl-NL"/>
        </w:rPr>
      </w:pPr>
      <w:r w:rsidRPr="0051290E">
        <w:rPr>
          <w:lang w:val="it-IT"/>
        </w:rPr>
        <w:t>Ngày soạn: 27/11/2018</w:t>
      </w:r>
    </w:p>
    <w:p w:rsidR="00000E3C" w:rsidRPr="0051290E" w:rsidRDefault="00000E3C" w:rsidP="007F1210">
      <w:r w:rsidRPr="0051290E">
        <w:t xml:space="preserve">Ngày dạy: </w:t>
      </w:r>
    </w:p>
    <w:p w:rsidR="00000E3C" w:rsidRPr="0051290E" w:rsidRDefault="00000E3C" w:rsidP="007F1210">
      <w:pPr>
        <w:rPr>
          <w:b/>
        </w:rPr>
      </w:pPr>
      <w:r w:rsidRPr="0051290E">
        <w:rPr>
          <w:b/>
        </w:rPr>
        <w:t>I. Môc tiªu cÇn ®¹t:</w:t>
      </w:r>
    </w:p>
    <w:p w:rsidR="00000E3C" w:rsidRPr="0051290E" w:rsidRDefault="00000E3C" w:rsidP="007F1210">
      <w:r w:rsidRPr="0051290E">
        <w:t>1.Kiến thức:</w:t>
      </w:r>
    </w:p>
    <w:p w:rsidR="00000E3C" w:rsidRPr="0051290E" w:rsidRDefault="00000E3C" w:rsidP="007F1210">
      <w:r w:rsidRPr="0051290E">
        <w:t>-Giúp học sinh hiểu được bức tranh ảm đạm của một vùng quê nghèo khổ, tàn tạ…. Tinh thần phê phán xã hội cũ, nỗi buồn thương và niềm hy vọng cho cuộc đổi đời của quê hương.</w:t>
      </w:r>
    </w:p>
    <w:p w:rsidR="00000E3C" w:rsidRPr="0051290E" w:rsidRDefault="00000E3C" w:rsidP="007F1210">
      <w:pPr>
        <w:jc w:val="both"/>
      </w:pPr>
      <w:r w:rsidRPr="0051290E">
        <w:t>-Kể chuyện từ ngôi thứ nhất bằng giọng điệu chân thành, kết hợp nhiều phương thức biểu đạt trong phản ánh hiện thực và xây dựng tính cách nhân vật là những nét nổi bật của truyện ngắn này</w:t>
      </w:r>
    </w:p>
    <w:p w:rsidR="00000E3C" w:rsidRPr="0051290E" w:rsidRDefault="00000E3C" w:rsidP="007F1210">
      <w:pPr>
        <w:jc w:val="both"/>
      </w:pPr>
      <w:r w:rsidRPr="0051290E">
        <w:t>-Màu sắc trữ tình đậm đà trong tác phẩm.</w:t>
      </w:r>
    </w:p>
    <w:p w:rsidR="00000E3C" w:rsidRPr="0051290E" w:rsidRDefault="00000E3C" w:rsidP="007F1210">
      <w:pPr>
        <w:jc w:val="both"/>
      </w:pPr>
      <w:r w:rsidRPr="0051290E">
        <w:t>-Những sáng tạo về nghệ thuật của nhà văn Lỗ Tấn trong truyện Cố hương.</w:t>
      </w:r>
    </w:p>
    <w:p w:rsidR="00000E3C" w:rsidRPr="0051290E" w:rsidRDefault="00000E3C" w:rsidP="007F1210">
      <w:pPr>
        <w:jc w:val="both"/>
      </w:pPr>
      <w:r w:rsidRPr="0051290E">
        <w:t>-Những đóng góp của Lỗ Tấn vào nền văn học Trung Quốc và văn học nhân loại.</w:t>
      </w:r>
    </w:p>
    <w:p w:rsidR="00000E3C" w:rsidRPr="0051290E" w:rsidRDefault="00000E3C" w:rsidP="007F1210">
      <w:pPr>
        <w:jc w:val="both"/>
      </w:pPr>
      <w:r w:rsidRPr="0051290E">
        <w:t>2.Kĩ năng:</w:t>
      </w:r>
    </w:p>
    <w:p w:rsidR="00000E3C" w:rsidRPr="0051290E" w:rsidRDefault="00000E3C" w:rsidP="007F1210">
      <w:pPr>
        <w:jc w:val="both"/>
      </w:pPr>
      <w:r w:rsidRPr="0051290E">
        <w:t>-Đọc hiểu văn bản truyện hiện đại nước ngoài.</w:t>
      </w:r>
    </w:p>
    <w:p w:rsidR="00000E3C" w:rsidRPr="0051290E" w:rsidRDefault="00000E3C" w:rsidP="007F1210">
      <w:pPr>
        <w:jc w:val="both"/>
      </w:pPr>
      <w:r w:rsidRPr="0051290E">
        <w:t>-Vận dụng kiến thức về thể loại và sự kết hợp các phương thức biểu đạt trong tác phẩm tự sự để cảm nhận một văn bản truyện hiện đại.</w:t>
      </w:r>
    </w:p>
    <w:p w:rsidR="00000E3C" w:rsidRPr="0051290E" w:rsidRDefault="00000E3C" w:rsidP="007F1210">
      <w:pPr>
        <w:jc w:val="both"/>
      </w:pPr>
      <w:r w:rsidRPr="0051290E">
        <w:t>-Kể tóm tắt được truyện.</w:t>
      </w:r>
    </w:p>
    <w:p w:rsidR="00000E3C" w:rsidRPr="0051290E" w:rsidRDefault="00000E3C" w:rsidP="007F1210">
      <w:pPr>
        <w:jc w:val="both"/>
      </w:pPr>
      <w:r w:rsidRPr="0051290E">
        <w:t>3.Thái độ:</w:t>
      </w:r>
    </w:p>
    <w:p w:rsidR="00000E3C" w:rsidRPr="0051290E" w:rsidRDefault="00000E3C" w:rsidP="007F1210">
      <w:pPr>
        <w:jc w:val="both"/>
      </w:pPr>
      <w:r w:rsidRPr="0051290E">
        <w:t>-</w:t>
      </w:r>
      <w:r w:rsidRPr="0051290E">
        <w:rPr>
          <w:bCs/>
        </w:rPr>
        <w:t>Giáo dục tình yêu quê hương đất nước con người.</w:t>
      </w:r>
    </w:p>
    <w:p w:rsidR="00000E3C" w:rsidRPr="0051290E" w:rsidRDefault="00000E3C" w:rsidP="007F1210">
      <w:r w:rsidRPr="0051290E">
        <w:t>-GDMT: Liên hệ. Môi trường xã hội và sự thay đổi của con người.</w:t>
      </w:r>
    </w:p>
    <w:p w:rsidR="00000E3C" w:rsidRPr="0051290E" w:rsidRDefault="00000E3C" w:rsidP="007F1210">
      <w:pPr>
        <w:jc w:val="both"/>
        <w:rPr>
          <w:rFonts w:eastAsia="Calibri"/>
        </w:rPr>
      </w:pPr>
      <w:r w:rsidRPr="0051290E">
        <w:rPr>
          <w:rFonts w:eastAsia="Calibri"/>
          <w:bCs/>
        </w:rPr>
        <w:t>4. Định hướng năng lực</w:t>
      </w:r>
    </w:p>
    <w:p w:rsidR="00000E3C" w:rsidRPr="0051290E" w:rsidRDefault="00000E3C" w:rsidP="007F1210">
      <w:pPr>
        <w:jc w:val="both"/>
        <w:rPr>
          <w:rFonts w:eastAsia="Calibri"/>
        </w:rPr>
      </w:pPr>
      <w:r w:rsidRPr="0051290E">
        <w:rPr>
          <w:rFonts w:eastAsia="Calibri"/>
        </w:rPr>
        <w:t>- Năng lực giao tiếp: Nghe, nói, đọc, viết.</w:t>
      </w:r>
    </w:p>
    <w:p w:rsidR="00000E3C" w:rsidRPr="0051290E" w:rsidRDefault="00000E3C" w:rsidP="007F1210">
      <w:pPr>
        <w:jc w:val="both"/>
        <w:rPr>
          <w:rFonts w:eastAsia="Calibri"/>
        </w:rPr>
      </w:pPr>
      <w:r w:rsidRPr="0051290E">
        <w:rPr>
          <w:rFonts w:eastAsia="Calibri"/>
        </w:rPr>
        <w:t>- Năng lực thẩm mĩ</w:t>
      </w:r>
    </w:p>
    <w:p w:rsidR="00000E3C" w:rsidRPr="0051290E" w:rsidRDefault="00000E3C" w:rsidP="007F1210">
      <w:pPr>
        <w:jc w:val="both"/>
        <w:rPr>
          <w:rFonts w:eastAsia="Calibri"/>
        </w:rPr>
      </w:pPr>
      <w:r w:rsidRPr="0051290E">
        <w:rPr>
          <w:rFonts w:eastAsia="Calibri"/>
        </w:rPr>
        <w:t>- Năng lực hợp tác</w:t>
      </w:r>
    </w:p>
    <w:p w:rsidR="00000E3C" w:rsidRPr="0051290E" w:rsidRDefault="00000E3C" w:rsidP="007F1210">
      <w:pPr>
        <w:jc w:val="both"/>
        <w:rPr>
          <w:rFonts w:eastAsia="Calibri"/>
        </w:rPr>
      </w:pPr>
      <w:r w:rsidRPr="0051290E">
        <w:rPr>
          <w:rFonts w:eastAsia="Calibri"/>
        </w:rPr>
        <w:t>- Năng lực tự học</w:t>
      </w:r>
    </w:p>
    <w:p w:rsidR="00000E3C" w:rsidRPr="0051290E" w:rsidRDefault="00000E3C" w:rsidP="007F1210">
      <w:pPr>
        <w:jc w:val="both"/>
        <w:rPr>
          <w:rFonts w:eastAsia="Calibri"/>
        </w:rPr>
      </w:pPr>
      <w:r w:rsidRPr="0051290E">
        <w:rPr>
          <w:rFonts w:eastAsia="Calibri"/>
        </w:rPr>
        <w:t>- Năng lực học nhóm</w:t>
      </w:r>
    </w:p>
    <w:p w:rsidR="00000E3C" w:rsidRPr="0051290E" w:rsidRDefault="00000E3C" w:rsidP="007F1210">
      <w:pPr>
        <w:jc w:val="both"/>
        <w:rPr>
          <w:rFonts w:eastAsia="Calibri"/>
          <w:b/>
        </w:rPr>
      </w:pPr>
      <w:r w:rsidRPr="0051290E">
        <w:rPr>
          <w:rFonts w:eastAsia="Calibri"/>
          <w:b/>
        </w:rPr>
        <w:t>II.Chuẩn bị</w:t>
      </w:r>
    </w:p>
    <w:p w:rsidR="00000E3C" w:rsidRPr="0051290E" w:rsidRDefault="00000E3C" w:rsidP="007F1210">
      <w:pPr>
        <w:jc w:val="both"/>
        <w:rPr>
          <w:rFonts w:eastAsia="Calibri"/>
        </w:rPr>
      </w:pPr>
      <w:r w:rsidRPr="0051290E">
        <w:rPr>
          <w:rFonts w:eastAsia="Calibri"/>
        </w:rPr>
        <w:t>1. Giáo viên: Thiết kế bài dạy, văn bản Cố hương</w:t>
      </w:r>
    </w:p>
    <w:p w:rsidR="00000E3C" w:rsidRPr="0051290E" w:rsidRDefault="00000E3C" w:rsidP="007F1210">
      <w:pPr>
        <w:jc w:val="both"/>
        <w:rPr>
          <w:rFonts w:eastAsia="Calibri"/>
          <w:b/>
        </w:rPr>
      </w:pPr>
      <w:r w:rsidRPr="0051290E">
        <w:rPr>
          <w:rFonts w:eastAsia="Calibri"/>
        </w:rPr>
        <w:t>2. Học sinh:Soạn bài theo câu hỏi SGK và theo yêu cầu của GV.</w:t>
      </w:r>
    </w:p>
    <w:p w:rsidR="00000E3C" w:rsidRPr="0051290E" w:rsidRDefault="00000E3C" w:rsidP="007F1210">
      <w:pPr>
        <w:rPr>
          <w:b/>
        </w:rPr>
      </w:pPr>
      <w:r w:rsidRPr="0051290E">
        <w:rPr>
          <w:b/>
        </w:rPr>
        <w:t>III. Tiến trình lên lớp</w:t>
      </w:r>
    </w:p>
    <w:p w:rsidR="00000E3C" w:rsidRPr="0051290E" w:rsidRDefault="00000E3C" w:rsidP="007F1210">
      <w:pPr>
        <w:rPr>
          <w:lang w:val="it-IT"/>
        </w:rPr>
      </w:pPr>
      <w:r w:rsidRPr="0051290E">
        <w:t>1.Ổn định tổ chức.</w:t>
      </w:r>
    </w:p>
    <w:p w:rsidR="00000E3C" w:rsidRPr="0051290E" w:rsidRDefault="00000E3C" w:rsidP="007F1210">
      <w:pPr>
        <w:tabs>
          <w:tab w:val="left" w:pos="3161"/>
        </w:tabs>
        <w:outlineLvl w:val="0"/>
      </w:pPr>
      <w:r w:rsidRPr="0051290E">
        <w:t>2. Bài mới</w:t>
      </w:r>
    </w:p>
    <w:p w:rsidR="00000E3C" w:rsidRPr="0051290E" w:rsidRDefault="00000E3C" w:rsidP="007F1210">
      <w:pPr>
        <w:tabs>
          <w:tab w:val="left" w:pos="3161"/>
        </w:tabs>
        <w:outlineLvl w:val="0"/>
        <w:rPr>
          <w:b/>
        </w:rPr>
      </w:pPr>
      <w:r w:rsidRPr="0051290E">
        <w:rPr>
          <w:b/>
        </w:rPr>
        <w:t>Hoạt động 1: Kh</w:t>
      </w:r>
      <w:r w:rsidRPr="0051290E">
        <w:rPr>
          <w:b/>
          <w:lang w:val="vi-VN"/>
        </w:rPr>
        <w:t>ởi động</w:t>
      </w:r>
    </w:p>
    <w:p w:rsidR="00000E3C" w:rsidRPr="0051290E" w:rsidRDefault="00000E3C" w:rsidP="007F1210">
      <w:pPr>
        <w:rPr>
          <w:b/>
          <w:lang w:val="pt-BR"/>
        </w:rPr>
      </w:pPr>
      <w:r w:rsidRPr="0051290E">
        <w:rPr>
          <w:lang w:val="pt-BR"/>
        </w:rPr>
        <w:t>- Mục tiêu :HS củng cố, khắc sâu kiến thức cũ, tạo tình huống, tâm thế gây hứng thú cho HS;</w:t>
      </w:r>
    </w:p>
    <w:p w:rsidR="00000E3C" w:rsidRPr="0051290E" w:rsidRDefault="00000E3C" w:rsidP="007F1210">
      <w:pPr>
        <w:jc w:val="both"/>
      </w:pPr>
      <w:r w:rsidRPr="0051290E">
        <w:t xml:space="preserve">B1. GV nêu yêu cầu: Hình thức hđ cá nhân: </w:t>
      </w:r>
    </w:p>
    <w:p w:rsidR="00000E3C" w:rsidRPr="0051290E" w:rsidRDefault="00000E3C" w:rsidP="007F1210">
      <w:pPr>
        <w:ind w:firstLine="436"/>
        <w:jc w:val="both"/>
      </w:pPr>
      <w:r w:rsidRPr="0051290E">
        <w:lastRenderedPageBreak/>
        <w:t>Ai giơ tay trước giành quyền trả lời trước, nếu trả lời sai, quyền trả lời thuộc về bạn khác. Phần thưởng là một điểm giỏi.</w:t>
      </w:r>
    </w:p>
    <w:p w:rsidR="00000E3C" w:rsidRPr="0051290E" w:rsidRDefault="00000E3C" w:rsidP="007F1210">
      <w:pPr>
        <w:contextualSpacing/>
        <w:jc w:val="both"/>
      </w:pPr>
      <w:r w:rsidRPr="0051290E">
        <w:t xml:space="preserve">? </w:t>
      </w:r>
      <w:r w:rsidRPr="0051290E">
        <w:rPr>
          <w:lang w:val="vi-VN"/>
        </w:rPr>
        <w:t xml:space="preserve">Các em đã học, đọc tác phẩm nào </w:t>
      </w:r>
      <w:r w:rsidRPr="0051290E">
        <w:t xml:space="preserve">viết </w:t>
      </w:r>
      <w:r w:rsidRPr="0051290E">
        <w:rPr>
          <w:lang w:val="vi-VN"/>
        </w:rPr>
        <w:t xml:space="preserve">về </w:t>
      </w:r>
      <w:r w:rsidRPr="0051290E">
        <w:t xml:space="preserve">tình cảm đối với </w:t>
      </w:r>
      <w:r w:rsidRPr="0051290E">
        <w:rPr>
          <w:lang w:val="vi-VN"/>
        </w:rPr>
        <w:t>quê hương</w:t>
      </w:r>
      <w:r w:rsidRPr="0051290E">
        <w:t xml:space="preserve"> đặc biệt</w:t>
      </w:r>
      <w:r w:rsidRPr="0051290E">
        <w:rPr>
          <w:lang w:val="vi-VN"/>
        </w:rPr>
        <w:t xml:space="preserve"> khi xa quê</w:t>
      </w:r>
      <w:r w:rsidRPr="0051290E">
        <w:t>.</w:t>
      </w:r>
    </w:p>
    <w:p w:rsidR="00000E3C" w:rsidRPr="0051290E" w:rsidRDefault="00000E3C" w:rsidP="007F1210">
      <w:pPr>
        <w:tabs>
          <w:tab w:val="left" w:pos="3161"/>
        </w:tabs>
        <w:jc w:val="both"/>
        <w:outlineLvl w:val="0"/>
      </w:pPr>
      <w:r w:rsidRPr="0051290E">
        <w:t>B2: học sinh chuẩn bị câu trả lời</w:t>
      </w:r>
    </w:p>
    <w:p w:rsidR="00000E3C" w:rsidRPr="0051290E" w:rsidRDefault="00000E3C" w:rsidP="007F1210">
      <w:pPr>
        <w:jc w:val="both"/>
      </w:pPr>
      <w:r w:rsidRPr="0051290E">
        <w:t>B3: HS nào giơ tay trước có câu trả lời nhanh nhất dành quyền trả lời, bổ xung cho nhau</w:t>
      </w:r>
    </w:p>
    <w:p w:rsidR="00000E3C" w:rsidRPr="0051290E" w:rsidRDefault="00000E3C" w:rsidP="007F1210">
      <w:pPr>
        <w:tabs>
          <w:tab w:val="left" w:pos="3161"/>
        </w:tabs>
        <w:jc w:val="both"/>
        <w:outlineLvl w:val="0"/>
      </w:pPr>
      <w:r w:rsidRPr="0051290E">
        <w:t>- Quê hương – Tế Hanh</w:t>
      </w:r>
    </w:p>
    <w:p w:rsidR="00000E3C" w:rsidRPr="0051290E" w:rsidRDefault="00000E3C" w:rsidP="007F1210">
      <w:pPr>
        <w:tabs>
          <w:tab w:val="left" w:pos="3161"/>
        </w:tabs>
        <w:jc w:val="both"/>
        <w:outlineLvl w:val="0"/>
      </w:pPr>
      <w:r w:rsidRPr="0051290E">
        <w:t>- Cảm nghĩ trong đêm thanh tĩnh- Lý Bạch</w:t>
      </w:r>
    </w:p>
    <w:p w:rsidR="00000E3C" w:rsidRPr="0051290E" w:rsidRDefault="00000E3C" w:rsidP="007F1210">
      <w:pPr>
        <w:jc w:val="both"/>
        <w:rPr>
          <w:lang w:val="fr-FR"/>
        </w:rPr>
      </w:pPr>
      <w:r w:rsidRPr="0051290E">
        <w:t xml:space="preserve">B4. </w:t>
      </w:r>
      <w:r w:rsidRPr="0051290E">
        <w:rPr>
          <w:lang w:val="fr-FR"/>
        </w:rPr>
        <w:t>HS trình bày xong, thiếu hoặc chưa sâu, chưa rõ ràng. GV dẫn dắt vào bài:</w:t>
      </w:r>
    </w:p>
    <w:p w:rsidR="00000E3C" w:rsidRPr="0051290E" w:rsidRDefault="00000E3C" w:rsidP="007F1210">
      <w:pPr>
        <w:tabs>
          <w:tab w:val="left" w:pos="3161"/>
        </w:tabs>
        <w:jc w:val="both"/>
        <w:outlineLvl w:val="0"/>
      </w:pPr>
      <w:r w:rsidRPr="0051290E">
        <w:t>Gv: Nỗi nhớ quê hương xa vời từng là đề tài cho bao nhiêu nhà thơ cổ kim, nỗi nhớ sau nhiều năm xa cách có dịp trở về thăm quê cũ nó bùi ngùi, tái tê...tâm trạng đó được thể hiện trong tác phẩm Cố Hương mà chúng ta học hôm nay.</w:t>
      </w:r>
    </w:p>
    <w:p w:rsidR="00000E3C" w:rsidRPr="0051290E" w:rsidRDefault="00000E3C" w:rsidP="007F1210">
      <w:pPr>
        <w:rPr>
          <w:b/>
        </w:rPr>
      </w:pPr>
      <w:r w:rsidRPr="0051290E">
        <w:rPr>
          <w:b/>
          <w:lang w:val="pt-BR"/>
        </w:rPr>
        <w:t>HĐ 2: Hình thành kiến thức:</w:t>
      </w:r>
    </w:p>
    <w:tbl>
      <w:tblPr>
        <w:tblW w:w="986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820"/>
      </w:tblGrid>
      <w:tr w:rsidR="00000E3C" w:rsidRPr="0051290E" w:rsidTr="00BE532F">
        <w:tc>
          <w:tcPr>
            <w:tcW w:w="5046" w:type="dxa"/>
          </w:tcPr>
          <w:p w:rsidR="00000E3C" w:rsidRPr="0051290E" w:rsidRDefault="00000E3C" w:rsidP="007F1210">
            <w:pPr>
              <w:pBdr>
                <w:top w:val="single" w:sz="4" w:space="1" w:color="auto"/>
                <w:left w:val="single" w:sz="4" w:space="4" w:color="auto"/>
                <w:bottom w:val="single" w:sz="4" w:space="1" w:color="auto"/>
                <w:right w:val="single" w:sz="4" w:space="4" w:color="auto"/>
              </w:pBdr>
              <w:jc w:val="center"/>
              <w:rPr>
                <w:b/>
              </w:rPr>
            </w:pPr>
            <w:r w:rsidRPr="0051290E">
              <w:rPr>
                <w:b/>
              </w:rPr>
              <w:t>Ho¹t ®éng cña Gv vµ Hs</w:t>
            </w:r>
          </w:p>
          <w:p w:rsidR="00000E3C" w:rsidRPr="0051290E" w:rsidRDefault="00000E3C" w:rsidP="007F1210">
            <w:pPr>
              <w:tabs>
                <w:tab w:val="left" w:pos="187"/>
              </w:tabs>
              <w:rPr>
                <w:rFonts w:eastAsia="Calibri"/>
                <w:b/>
              </w:rPr>
            </w:pPr>
            <w:r w:rsidRPr="0051290E">
              <w:rPr>
                <w:rFonts w:eastAsia="Calibri"/>
                <w:b/>
              </w:rPr>
              <w:t>2.1: Hướng dẫn HS tìm hiểu tác giả tác phẩm.</w:t>
            </w:r>
          </w:p>
          <w:p w:rsidR="00000E3C" w:rsidRPr="0051290E" w:rsidRDefault="00000E3C" w:rsidP="007F1210">
            <w:pPr>
              <w:rPr>
                <w:rFonts w:eastAsia="Calibri"/>
                <w:b/>
              </w:rPr>
            </w:pPr>
            <w:r w:rsidRPr="0051290E">
              <w:rPr>
                <w:rFonts w:eastAsia="Calibri"/>
              </w:rPr>
              <w:t>Mục tiêu :HS nắm bắt được những nét chính về tác giả, tác phẩm;</w:t>
            </w:r>
          </w:p>
          <w:p w:rsidR="00000E3C" w:rsidRPr="0051290E" w:rsidRDefault="00000E3C" w:rsidP="007F1210">
            <w:pPr>
              <w:tabs>
                <w:tab w:val="left" w:pos="187"/>
              </w:tabs>
              <w:rPr>
                <w:rFonts w:eastAsia="Calibri"/>
                <w:b/>
                <w:bCs/>
              </w:rPr>
            </w:pPr>
            <w:r w:rsidRPr="0051290E">
              <w:rPr>
                <w:rFonts w:eastAsia="Calibri"/>
                <w:lang w:val="pt-BR"/>
              </w:rPr>
              <w:t>- HS cách đọc văn bản theo mạch cảm xúc của tác giả;</w:t>
            </w:r>
          </w:p>
          <w:p w:rsidR="00000E3C" w:rsidRPr="0051290E" w:rsidRDefault="00000E3C" w:rsidP="007F1210">
            <w:pPr>
              <w:tabs>
                <w:tab w:val="left" w:pos="187"/>
              </w:tabs>
              <w:rPr>
                <w:rFonts w:eastAsia="Calibri"/>
                <w:bCs/>
                <w:iCs/>
              </w:rPr>
            </w:pPr>
            <w:r w:rsidRPr="0051290E">
              <w:rPr>
                <w:rFonts w:eastAsia="Calibri"/>
                <w:bCs/>
              </w:rPr>
              <w:t>B1: GV giao nhiệm vụ</w:t>
            </w:r>
          </w:p>
          <w:p w:rsidR="00000E3C" w:rsidRPr="0051290E" w:rsidRDefault="00000E3C" w:rsidP="007F1210">
            <w:pPr>
              <w:jc w:val="both"/>
            </w:pPr>
            <w:r w:rsidRPr="0051290E">
              <w:t>? Trình bày những hiểu biết về tác giả Lỗ Tấn</w:t>
            </w:r>
          </w:p>
          <w:p w:rsidR="00000E3C" w:rsidRPr="0051290E" w:rsidRDefault="00000E3C" w:rsidP="007F1210">
            <w:pPr>
              <w:jc w:val="both"/>
            </w:pPr>
            <w:r w:rsidRPr="0051290E">
              <w:t>B2: HS suy nghĩ trả lời</w:t>
            </w:r>
          </w:p>
          <w:p w:rsidR="00000E3C" w:rsidRPr="0051290E" w:rsidRDefault="00000E3C" w:rsidP="007F1210">
            <w:pPr>
              <w:jc w:val="both"/>
            </w:pPr>
            <w:r w:rsidRPr="0051290E">
              <w:t>B3: Cho h/s khác trình bày ý kiến của mình.</w:t>
            </w:r>
          </w:p>
          <w:p w:rsidR="00000E3C" w:rsidRPr="0051290E" w:rsidRDefault="00000E3C" w:rsidP="007F1210">
            <w:pPr>
              <w:jc w:val="both"/>
            </w:pPr>
            <w:r w:rsidRPr="0051290E">
              <w:t>B4: GV nhận xét, chốt</w:t>
            </w:r>
          </w:p>
          <w:p w:rsidR="00000E3C" w:rsidRPr="0051290E" w:rsidRDefault="00000E3C" w:rsidP="007F1210">
            <w:pPr>
              <w:jc w:val="both"/>
              <w:rPr>
                <w:bCs/>
              </w:rPr>
            </w:pPr>
            <w:r w:rsidRPr="0051290E">
              <w:rPr>
                <w:bCs/>
              </w:rPr>
              <w:t>Là nhà văn nổi tiếng Trung Quốc</w:t>
            </w:r>
          </w:p>
          <w:p w:rsidR="00000E3C" w:rsidRPr="0051290E" w:rsidRDefault="00000E3C" w:rsidP="007F1210">
            <w:pPr>
              <w:jc w:val="both"/>
              <w:rPr>
                <w:bCs/>
              </w:rPr>
            </w:pPr>
            <w:r w:rsidRPr="0051290E">
              <w:rPr>
                <w:bCs/>
              </w:rPr>
              <w:t>Sinh tr</w:t>
            </w:r>
            <w:r w:rsidRPr="0051290E">
              <w:rPr>
                <w:bCs/>
              </w:rPr>
              <w:softHyphen/>
              <w:t>ưởng trong gia đình quan  lại sa sút. Lỗ Tấn là nhà văn chiến đấu. Ông cống hiến cả cuộc đời cho cuộc đấu tranh giải phóng dân tộc. Là nhà văn của nhân dân lao động Trung Quốc  dưới ách áp bức bóc lột của chế độ phong kiến. Năm 1981, thế giới đã kỉ niệm 100 năm ngày sinh của Lỗ Tấn với tư cách là danh nhân văn hóa Thế giới.</w:t>
            </w:r>
          </w:p>
          <w:p w:rsidR="00000E3C" w:rsidRPr="0051290E" w:rsidRDefault="00000E3C" w:rsidP="007F1210">
            <w:pPr>
              <w:jc w:val="both"/>
              <w:rPr>
                <w:bCs/>
              </w:rPr>
            </w:pPr>
            <w:r w:rsidRPr="0051290E">
              <w:rPr>
                <w:bCs/>
              </w:rPr>
              <w:t>? Tìm hiểu chung tác phẩm</w:t>
            </w:r>
          </w:p>
          <w:p w:rsidR="00000E3C" w:rsidRPr="0051290E" w:rsidRDefault="00000E3C" w:rsidP="007F1210">
            <w:pPr>
              <w:jc w:val="both"/>
              <w:rPr>
                <w:lang w:val="fr-FR"/>
              </w:rPr>
            </w:pPr>
            <w:r w:rsidRPr="0051290E">
              <w:rPr>
                <w:lang w:val="fr-FR"/>
              </w:rPr>
              <w:t>Hđ cá nhân</w:t>
            </w:r>
          </w:p>
          <w:p w:rsidR="00000E3C" w:rsidRPr="0051290E" w:rsidRDefault="00000E3C" w:rsidP="007F1210">
            <w:pPr>
              <w:jc w:val="both"/>
              <w:rPr>
                <w:lang w:val="fr-FR"/>
              </w:rPr>
            </w:pPr>
            <w:r w:rsidRPr="0051290E">
              <w:rPr>
                <w:lang w:val="fr-FR"/>
              </w:rPr>
              <w:t>B1:  Gv cho hs nªu y/c ®äc -</w:t>
            </w:r>
          </w:p>
          <w:p w:rsidR="00000E3C" w:rsidRPr="0051290E" w:rsidRDefault="00000E3C" w:rsidP="007F1210">
            <w:pPr>
              <w:jc w:val="both"/>
            </w:pPr>
            <w:r w:rsidRPr="0051290E">
              <w:t>B2: HS đọc</w:t>
            </w:r>
          </w:p>
          <w:p w:rsidR="00000E3C" w:rsidRPr="0051290E" w:rsidRDefault="00000E3C" w:rsidP="007F1210">
            <w:pPr>
              <w:jc w:val="both"/>
            </w:pPr>
            <w:r w:rsidRPr="0051290E">
              <w:t>B3: Cho h/s nhËn xÐt c¸ch ®äc cña b¹n.</w:t>
            </w:r>
          </w:p>
          <w:p w:rsidR="00000E3C" w:rsidRPr="0051290E" w:rsidRDefault="00000E3C" w:rsidP="007F1210">
            <w:pPr>
              <w:jc w:val="both"/>
            </w:pPr>
            <w:r w:rsidRPr="0051290E">
              <w:t>B4: GV nhận xét, chốt</w:t>
            </w:r>
          </w:p>
          <w:p w:rsidR="00000E3C" w:rsidRPr="0051290E" w:rsidRDefault="00000E3C" w:rsidP="007F1210">
            <w:pPr>
              <w:jc w:val="both"/>
            </w:pPr>
            <w:r w:rsidRPr="0051290E">
              <w:t>HĐ nhóm:  GV chia lớp thành 4 nhóm, giao nhiệm vụ cho học sinh:</w:t>
            </w:r>
          </w:p>
          <w:p w:rsidR="00000E3C" w:rsidRPr="0051290E" w:rsidRDefault="00000E3C" w:rsidP="007F1210">
            <w:pPr>
              <w:jc w:val="both"/>
              <w:rPr>
                <w:b/>
              </w:rPr>
            </w:pPr>
            <w:r w:rsidRPr="0051290E">
              <w:rPr>
                <w:b/>
              </w:rPr>
              <w:t>Nhóm 1:</w:t>
            </w:r>
          </w:p>
          <w:p w:rsidR="00000E3C" w:rsidRPr="0051290E" w:rsidRDefault="00000E3C" w:rsidP="007F1210">
            <w:pPr>
              <w:rPr>
                <w:lang w:val="fr-FR"/>
              </w:rPr>
            </w:pPr>
            <w:r w:rsidRPr="0051290E">
              <w:rPr>
                <w:lang w:val="fr-FR"/>
              </w:rPr>
              <w:t>? Nªu xuÊt xø vÒ t¸c phÈm.</w:t>
            </w:r>
          </w:p>
          <w:p w:rsidR="00000E3C" w:rsidRPr="0051290E" w:rsidRDefault="00000E3C" w:rsidP="007F1210">
            <w:pPr>
              <w:rPr>
                <w:lang w:val="fr-FR"/>
              </w:rPr>
            </w:pPr>
            <w:r w:rsidRPr="0051290E">
              <w:rPr>
                <w:lang w:val="fr-FR"/>
              </w:rPr>
              <w:t>GV:Truyện của Lỗ Tấn chủ yếu phanh phui các căn bệnh tinh thần của quốc dân, lưu ý mọi người tìm phương thuốc  chạy chữa. Ông đã hát cho đồng bào mình nghe bài hát lạc điệu của chính họ, chỉ cho họ thấy những bước đi sai nhịp trên con đường tiến về tương lai. Các tác phẩm của LT đều phê phán người dân TQ mê muội, tự thỏa mãn, ngủ sâu trong một cái nhà hộp bằng sắt không có cửa sổ</w:t>
            </w:r>
          </w:p>
          <w:p w:rsidR="00000E3C" w:rsidRPr="0051290E" w:rsidRDefault="00000E3C" w:rsidP="007F1210">
            <w:pPr>
              <w:rPr>
                <w:lang w:val="pt-BR"/>
              </w:rPr>
            </w:pPr>
            <w:r w:rsidRPr="0051290E">
              <w:rPr>
                <w:lang w:val="pt-BR"/>
              </w:rPr>
              <w:lastRenderedPageBreak/>
              <w:t>? Em hiÓu g× vÒ tªn cña truyÖn.</w:t>
            </w:r>
          </w:p>
          <w:p w:rsidR="00000E3C" w:rsidRPr="0051290E" w:rsidRDefault="00000E3C" w:rsidP="007F1210">
            <w:pPr>
              <w:rPr>
                <w:lang w:val="pt-BR"/>
              </w:rPr>
            </w:pPr>
            <w:r w:rsidRPr="0051290E">
              <w:rPr>
                <w:lang w:val="pt-BR"/>
              </w:rPr>
              <w:t>- “Cè h­¬ng  lµ quª h­¬ng cò, n¬i sinh ra vµ ®· tõng g¾n bã víi cuéc sèng cña mét con ng­êi. Tªn truyÖn gîi lªn t×nh c¶m quª h­¬ng, xãm lµng, gia ®×nh ë ng­êi ®äc.</w:t>
            </w:r>
          </w:p>
          <w:p w:rsidR="00000E3C" w:rsidRPr="0051290E" w:rsidRDefault="00000E3C" w:rsidP="007F1210">
            <w:pPr>
              <w:tabs>
                <w:tab w:val="left" w:pos="1635"/>
              </w:tabs>
              <w:rPr>
                <w:b/>
                <w:lang w:val="pt-BR"/>
              </w:rPr>
            </w:pPr>
            <w:r w:rsidRPr="0051290E">
              <w:rPr>
                <w:b/>
                <w:lang w:val="pt-BR"/>
              </w:rPr>
              <w:t>Nhóm 2</w:t>
            </w:r>
          </w:p>
          <w:p w:rsidR="00000E3C" w:rsidRPr="0051290E" w:rsidRDefault="00000E3C" w:rsidP="007F1210">
            <w:pPr>
              <w:rPr>
                <w:lang w:val="pt-BR"/>
              </w:rPr>
            </w:pPr>
            <w:r w:rsidRPr="0051290E">
              <w:rPr>
                <w:lang w:val="pt-BR"/>
              </w:rPr>
              <w:t>? Trong v¨n b¶n nµy cã sù kÕt hîp gi÷a c¸c ph­¬ng thøc biÓu ®¹t nµo.</w:t>
            </w:r>
          </w:p>
          <w:p w:rsidR="00000E3C" w:rsidRPr="0051290E" w:rsidRDefault="00000E3C" w:rsidP="007F1210">
            <w:r w:rsidRPr="0051290E">
              <w:t>? TruyÖn ®­îc kÓ ë ng«i thø mÊy?  Ng­êi kÓ chuyÖn lµ ai.</w:t>
            </w:r>
          </w:p>
          <w:p w:rsidR="00000E3C" w:rsidRPr="0051290E" w:rsidRDefault="00000E3C" w:rsidP="007F1210">
            <w:r w:rsidRPr="0051290E">
              <w:t>- MÆc dï chuyÖn ®­îc kÓ theo ng«i thø nhÊt nh­ng nh©n vËt T«i kh«ng thÓ ®ång nhÊt lµ t¸c gi¶, mÆc dï t¸c gi¶ cã sö dông nhiÒu chi tiÕt cã thËt trong cuéc ®êi m×nh nh­ng ®©y lµ truyÖn ng¾n cã c¸ch kÓ gÇn nh­ håi ký, cã sö dông nh÷ng chi tiÕt cã thùc.</w:t>
            </w:r>
          </w:p>
          <w:p w:rsidR="00000E3C" w:rsidRPr="0051290E" w:rsidRDefault="00000E3C" w:rsidP="007F1210">
            <w:pPr>
              <w:rPr>
                <w:b/>
              </w:rPr>
            </w:pPr>
            <w:r w:rsidRPr="0051290E">
              <w:rPr>
                <w:b/>
              </w:rPr>
              <w:t>Nhóm 3</w:t>
            </w:r>
          </w:p>
          <w:p w:rsidR="00000E3C" w:rsidRPr="0051290E" w:rsidRDefault="00000E3C" w:rsidP="007F1210">
            <w:r w:rsidRPr="0051290E">
              <w:t>? TruyÖn cã thÓ chia mÊy phÇn.</w:t>
            </w:r>
          </w:p>
          <w:p w:rsidR="00000E3C" w:rsidRPr="0051290E" w:rsidRDefault="00000E3C" w:rsidP="007F1210">
            <w:r w:rsidRPr="0051290E">
              <w:t>?NhËn xÐt bè côc?</w:t>
            </w:r>
          </w:p>
          <w:p w:rsidR="00000E3C" w:rsidRPr="0051290E" w:rsidRDefault="00000E3C" w:rsidP="007F1210">
            <w:pPr>
              <w:jc w:val="both"/>
              <w:rPr>
                <w:b/>
              </w:rPr>
            </w:pPr>
            <w:r w:rsidRPr="0051290E">
              <w:rPr>
                <w:b/>
              </w:rPr>
              <w:t>Nhóm 4</w:t>
            </w:r>
          </w:p>
          <w:p w:rsidR="00000E3C" w:rsidRPr="0051290E" w:rsidRDefault="00000E3C" w:rsidP="007F1210">
            <w:pPr>
              <w:jc w:val="both"/>
            </w:pPr>
            <w:r w:rsidRPr="0051290E">
              <w:t>?Em hãy cho biết trong truyện, ai là nhân vật trung tâm, ai là nhân vật chính thể hiện tư tưởng tình cảm của tác giả?</w:t>
            </w:r>
          </w:p>
          <w:p w:rsidR="00000E3C" w:rsidRPr="0051290E" w:rsidRDefault="00000E3C" w:rsidP="007F1210">
            <w:pPr>
              <w:tabs>
                <w:tab w:val="left" w:pos="3161"/>
              </w:tabs>
              <w:jc w:val="both"/>
              <w:rPr>
                <w:bCs/>
              </w:rPr>
            </w:pPr>
            <w:r w:rsidRPr="0051290E">
              <w:rPr>
                <w:bCs/>
              </w:rPr>
              <w:t>Nếu nhìn theo nghĩa rộng nhất thì ta thấy cả hai đều là nhân vật chính nh</w:t>
            </w:r>
            <w:r w:rsidRPr="0051290E">
              <w:rPr>
                <w:bCs/>
              </w:rPr>
              <w:softHyphen/>
              <w:t xml:space="preserve">ng vai trò của nhân vật </w:t>
            </w:r>
            <w:r w:rsidRPr="0051290E">
              <w:rPr>
                <w:bCs/>
                <w:iCs/>
              </w:rPr>
              <w:t>tôi</w:t>
            </w:r>
            <w:r w:rsidRPr="0051290E">
              <w:rPr>
                <w:bCs/>
              </w:rPr>
              <w:t xml:space="preserve"> quan trọng hơn. </w:t>
            </w:r>
            <w:r w:rsidRPr="0051290E">
              <w:t>Nhân vật trung tâm hiện lên chủ yếu ở phương diện: Những lời độc thoại, suy tư day dứt.</w:t>
            </w:r>
            <w:r w:rsidRPr="0051290E">
              <w:rPr>
                <w:bCs/>
              </w:rPr>
              <w:t xml:space="preserve">Vì thế, có thể nói </w:t>
            </w:r>
            <w:r w:rsidRPr="0051290E">
              <w:rPr>
                <w:bCs/>
                <w:iCs/>
              </w:rPr>
              <w:t>tôi</w:t>
            </w:r>
            <w:r w:rsidRPr="0051290E">
              <w:rPr>
                <w:bCs/>
              </w:rPr>
              <w:t xml:space="preserve"> là nhân vật trung tâm còn Nhuận Thổ là nhân vật chính.</w:t>
            </w:r>
          </w:p>
          <w:p w:rsidR="00000E3C" w:rsidRPr="0051290E" w:rsidRDefault="00000E3C" w:rsidP="007F1210">
            <w:pPr>
              <w:contextualSpacing/>
              <w:jc w:val="both"/>
            </w:pPr>
            <w:r w:rsidRPr="0051290E">
              <w:t xml:space="preserve">        HS thảo luận theo nhóm.</w:t>
            </w:r>
          </w:p>
          <w:p w:rsidR="00000E3C" w:rsidRPr="0051290E" w:rsidRDefault="00000E3C" w:rsidP="007F1210">
            <w:pPr>
              <w:contextualSpacing/>
              <w:jc w:val="both"/>
            </w:pPr>
            <w:r w:rsidRPr="0051290E">
              <w:t xml:space="preserve">       Đại diện của 1 nhóm trình bày, ba nhóm còn lại phản biện</w:t>
            </w:r>
          </w:p>
          <w:p w:rsidR="00000E3C" w:rsidRPr="0051290E" w:rsidRDefault="00000E3C" w:rsidP="007F1210">
            <w:pPr>
              <w:contextualSpacing/>
              <w:jc w:val="both"/>
            </w:pPr>
            <w:r w:rsidRPr="0051290E">
              <w:t xml:space="preserve"> GV chốt chuẩn kiến thức và kĩ năng </w:t>
            </w:r>
          </w:p>
          <w:p w:rsidR="00000E3C" w:rsidRPr="0051290E" w:rsidRDefault="00000E3C" w:rsidP="007F1210">
            <w:pPr>
              <w:tabs>
                <w:tab w:val="left" w:pos="3161"/>
              </w:tabs>
              <w:jc w:val="both"/>
              <w:rPr>
                <w:b/>
              </w:rPr>
            </w:pPr>
            <w:r w:rsidRPr="0051290E">
              <w:rPr>
                <w:b/>
              </w:rPr>
              <w:t>Hết tiết 1, chuyển sang tiết 2</w:t>
            </w:r>
          </w:p>
          <w:p w:rsidR="00000E3C" w:rsidRPr="0051290E" w:rsidRDefault="00000E3C" w:rsidP="007F1210">
            <w:pPr>
              <w:tabs>
                <w:tab w:val="left" w:pos="187"/>
              </w:tabs>
              <w:rPr>
                <w:rFonts w:eastAsia="Calibri"/>
                <w:b/>
                <w:lang w:val="pt-BR"/>
              </w:rPr>
            </w:pPr>
            <w:r w:rsidRPr="0051290E">
              <w:rPr>
                <w:rFonts w:eastAsia="Calibri"/>
                <w:b/>
                <w:lang w:val="pt-BR"/>
              </w:rPr>
              <w:t>2.2. Hướng dẫn học sinh tìm hiểu chi tiết bài thơ.</w:t>
            </w:r>
          </w:p>
          <w:p w:rsidR="00000E3C" w:rsidRPr="0051290E" w:rsidRDefault="00000E3C" w:rsidP="007F1210">
            <w:pPr>
              <w:jc w:val="both"/>
              <w:rPr>
                <w:lang w:val="nl-NL"/>
              </w:rPr>
            </w:pPr>
            <w:r w:rsidRPr="0051290E">
              <w:rPr>
                <w:rFonts w:eastAsia="Calibri"/>
                <w:lang w:val="pt-BR"/>
              </w:rPr>
              <w:t>- Mục tiêu :</w:t>
            </w:r>
            <w:r w:rsidRPr="0051290E">
              <w:rPr>
                <w:lang w:val="nl-NL"/>
              </w:rPr>
              <w:t>Thấy được tâm trạng của nhân vật tôi trong những ngày ở nhà qua một số nhân vật để thấy được xã hội phong kiến Trung Quốc làm tàn tạ con người.</w:t>
            </w:r>
          </w:p>
          <w:p w:rsidR="00000E3C" w:rsidRPr="0051290E" w:rsidRDefault="00000E3C" w:rsidP="007F1210">
            <w:pPr>
              <w:jc w:val="both"/>
              <w:rPr>
                <w:lang w:val="nl-NL"/>
              </w:rPr>
            </w:pPr>
            <w:r w:rsidRPr="0051290E">
              <w:rPr>
                <w:lang w:val="nl-NL"/>
              </w:rPr>
              <w:t>Hiểu được môi trường xã hội làm thay đổi tính cách con người.</w:t>
            </w:r>
          </w:p>
          <w:p w:rsidR="00000E3C" w:rsidRPr="0051290E" w:rsidRDefault="00000E3C" w:rsidP="007F1210">
            <w:pPr>
              <w:tabs>
                <w:tab w:val="left" w:pos="187"/>
              </w:tabs>
              <w:rPr>
                <w:rFonts w:eastAsia="Calibri"/>
                <w:lang w:val="pt-BR"/>
              </w:rPr>
            </w:pPr>
            <w:r w:rsidRPr="0051290E">
              <w:rPr>
                <w:rFonts w:eastAsia="Calibri"/>
                <w:lang w:val="pt-BR"/>
              </w:rPr>
              <w:t>B1: GV giao nhiệm vụ</w:t>
            </w:r>
          </w:p>
          <w:p w:rsidR="00000E3C" w:rsidRPr="0051290E" w:rsidRDefault="00000E3C" w:rsidP="007F1210">
            <w:pPr>
              <w:rPr>
                <w:lang w:val="fr-FR"/>
              </w:rPr>
            </w:pPr>
            <w:r w:rsidRPr="0051290E">
              <w:rPr>
                <w:lang w:val="fr-FR"/>
              </w:rPr>
              <w:t>GV giao nhiệm vụ cho hs : đọc thẩm phần văn bản trong sgk</w:t>
            </w:r>
          </w:p>
          <w:p w:rsidR="00000E3C" w:rsidRPr="0051290E" w:rsidRDefault="00000E3C" w:rsidP="007F1210">
            <w:pPr>
              <w:rPr>
                <w:lang w:val="fr-FR"/>
              </w:rPr>
            </w:pPr>
            <w:r w:rsidRPr="0051290E">
              <w:rPr>
                <w:lang w:val="fr-FR"/>
              </w:rPr>
              <w:t>- Học sinh theo dõi phần đầu của văn bản từ đầu đến “sinh sống” ( SGK/ 208)</w:t>
            </w:r>
          </w:p>
          <w:p w:rsidR="00000E3C" w:rsidRPr="0051290E" w:rsidRDefault="00000E3C" w:rsidP="007F1210">
            <w:pPr>
              <w:jc w:val="both"/>
            </w:pPr>
            <w:r w:rsidRPr="0051290E">
              <w:t>Thảo luận cặp đôi</w:t>
            </w:r>
          </w:p>
          <w:p w:rsidR="00000E3C" w:rsidRPr="0051290E" w:rsidRDefault="00000E3C" w:rsidP="007F1210">
            <w:r w:rsidRPr="0051290E">
              <w:t>GV giao nhiệm vụ cho học sinh</w:t>
            </w:r>
          </w:p>
          <w:p w:rsidR="00000E3C" w:rsidRPr="0051290E" w:rsidRDefault="00000E3C" w:rsidP="007F1210">
            <w:pPr>
              <w:jc w:val="both"/>
              <w:rPr>
                <w:lang w:val="fr-FR"/>
              </w:rPr>
            </w:pPr>
            <w:r w:rsidRPr="0051290E">
              <w:rPr>
                <w:lang w:val="fr-FR"/>
              </w:rPr>
              <w:lastRenderedPageBreak/>
              <w:t xml:space="preserve">? Nhân vật tôi trở về thăm quê trong hoàn cảnh nào? Vào thời điểm nào? Mục đích của chuyến về quê lần này? </w:t>
            </w:r>
          </w:p>
          <w:p w:rsidR="00000E3C" w:rsidRPr="0051290E" w:rsidRDefault="00000E3C" w:rsidP="007F1210">
            <w:r w:rsidRPr="0051290E">
              <w:t>HS suy nghĩ trả lời</w:t>
            </w:r>
          </w:p>
          <w:p w:rsidR="00000E3C" w:rsidRPr="0051290E" w:rsidRDefault="00000E3C" w:rsidP="007F1210">
            <w:r w:rsidRPr="0051290E">
              <w:t>HS khác phản biện</w:t>
            </w:r>
          </w:p>
          <w:p w:rsidR="00000E3C" w:rsidRPr="0051290E" w:rsidRDefault="00000E3C" w:rsidP="007F1210">
            <w:pPr>
              <w:contextualSpacing/>
              <w:jc w:val="both"/>
            </w:pPr>
            <w:r w:rsidRPr="0051290E">
              <w:t xml:space="preserve">       GV khái quát GV chốt chuẩn kiến thức và kĩ năng </w:t>
            </w:r>
          </w:p>
          <w:p w:rsidR="00000E3C" w:rsidRPr="0051290E" w:rsidRDefault="00000E3C" w:rsidP="007F1210">
            <w:pPr>
              <w:jc w:val="both"/>
              <w:rPr>
                <w:lang w:val="fr-FR"/>
              </w:rPr>
            </w:pPr>
            <w:r w:rsidRPr="0051290E">
              <w:rPr>
                <w:lang w:val="fr-FR"/>
              </w:rPr>
              <w:t>- Trời giá lạnh; đang độ giữa đông;  xa những hai ngàn dặm mà tôi đã từ biệt hơn 20 năm nay. Ý định là để từ giã nó lần cuối cùng, đem gia đình đế đất khách tôi đang làm ăn sinh sống.</w:t>
            </w:r>
          </w:p>
          <w:p w:rsidR="00000E3C" w:rsidRPr="0051290E" w:rsidRDefault="00000E3C" w:rsidP="007F1210">
            <w:pPr>
              <w:jc w:val="both"/>
            </w:pPr>
            <w:r w:rsidRPr="0051290E">
              <w:t>Thảo luận cặp đôi</w:t>
            </w:r>
          </w:p>
          <w:p w:rsidR="00000E3C" w:rsidRPr="0051290E" w:rsidRDefault="00000E3C" w:rsidP="007F1210">
            <w:r w:rsidRPr="0051290E">
              <w:t>GV giao nhiệm vụ cho học sinh</w:t>
            </w:r>
          </w:p>
          <w:p w:rsidR="00000E3C" w:rsidRPr="0051290E" w:rsidRDefault="00000E3C" w:rsidP="007F1210">
            <w:pPr>
              <w:tabs>
                <w:tab w:val="left" w:pos="3161"/>
              </w:tabs>
              <w:jc w:val="both"/>
              <w:rPr>
                <w:lang w:val="fr-FR"/>
              </w:rPr>
            </w:pPr>
            <w:r w:rsidRPr="0051290E">
              <w:rPr>
                <w:lang w:val="fr-FR"/>
              </w:rPr>
              <w:t>? Khi trở về quê tôi đã cảm nhận cảnh làng quê ntn?</w:t>
            </w:r>
          </w:p>
          <w:p w:rsidR="00000E3C" w:rsidRPr="0051290E" w:rsidRDefault="00000E3C" w:rsidP="007F1210">
            <w:pPr>
              <w:tabs>
                <w:tab w:val="left" w:pos="3161"/>
              </w:tabs>
              <w:jc w:val="both"/>
              <w:rPr>
                <w:lang w:val="fr-FR"/>
              </w:rPr>
            </w:pPr>
            <w:r w:rsidRPr="0051290E">
              <w:rPr>
                <w:lang w:val="fr-FR"/>
              </w:rPr>
              <w:t xml:space="preserve"> ? Cảnh đó gợi lên cảm giác ntn trong nv tôi?</w:t>
            </w:r>
          </w:p>
          <w:p w:rsidR="00000E3C" w:rsidRPr="0051290E" w:rsidRDefault="00000E3C" w:rsidP="007F1210">
            <w:r w:rsidRPr="0051290E">
              <w:t>HS suy nghĩ trả lời</w:t>
            </w:r>
          </w:p>
          <w:p w:rsidR="00000E3C" w:rsidRPr="0051290E" w:rsidRDefault="00000E3C" w:rsidP="007F1210">
            <w:r w:rsidRPr="0051290E">
              <w:t>HS khác phản biện</w:t>
            </w:r>
          </w:p>
          <w:p w:rsidR="00000E3C" w:rsidRPr="0051290E" w:rsidRDefault="00000E3C" w:rsidP="007F1210">
            <w:r w:rsidRPr="0051290E">
              <w:t xml:space="preserve">GV khái quát GV chốt chuẩn kiến thức và kĩ năng </w:t>
            </w:r>
          </w:p>
          <w:p w:rsidR="00000E3C" w:rsidRPr="0051290E" w:rsidRDefault="00000E3C" w:rsidP="007F1210">
            <w:pPr>
              <w:rPr>
                <w:lang w:val="fr-FR"/>
              </w:rPr>
            </w:pPr>
            <w:r w:rsidRPr="0051290E">
              <w:rPr>
                <w:lang w:val="fr-FR"/>
              </w:rPr>
              <w:t>Đàm thoại, hđ cá nhân</w:t>
            </w:r>
          </w:p>
          <w:p w:rsidR="00000E3C" w:rsidRPr="0051290E" w:rsidRDefault="00000E3C" w:rsidP="007F1210">
            <w:pPr>
              <w:tabs>
                <w:tab w:val="left" w:pos="3161"/>
              </w:tabs>
              <w:jc w:val="both"/>
              <w:rPr>
                <w:lang w:val="fr-FR"/>
              </w:rPr>
            </w:pPr>
            <w:r w:rsidRPr="0051290E">
              <w:rPr>
                <w:lang w:val="fr-FR"/>
              </w:rPr>
              <w:t xml:space="preserve">? Về thăm làng cũ nhân vật “Tôi” đã gặp những ai ? </w:t>
            </w:r>
          </w:p>
          <w:p w:rsidR="00000E3C" w:rsidRPr="0051290E" w:rsidRDefault="00000E3C" w:rsidP="007F1210">
            <w:pPr>
              <w:tabs>
                <w:tab w:val="left" w:pos="3161"/>
              </w:tabs>
              <w:jc w:val="both"/>
              <w:rPr>
                <w:lang w:val="fr-FR"/>
              </w:rPr>
            </w:pPr>
            <w:r w:rsidRPr="0051290E">
              <w:rPr>
                <w:lang w:val="fr-FR"/>
              </w:rPr>
              <w:t>- ( Mẹ, cháu Hoàng, Nhuận Thổ và chị Hai Dương)</w:t>
            </w:r>
          </w:p>
          <w:p w:rsidR="00000E3C" w:rsidRPr="0051290E" w:rsidRDefault="00000E3C" w:rsidP="007F1210">
            <w:pPr>
              <w:rPr>
                <w:lang w:val="fr-FR"/>
              </w:rPr>
            </w:pPr>
            <w:r w:rsidRPr="0051290E">
              <w:rPr>
                <w:lang w:val="fr-FR"/>
              </w:rPr>
              <w:t>? Những ngày ở quê, nhân vật Tôi đã gặp những người quen cũ, trong đó cuộc gặp gỡ với những nhân vật nào được kể nhiều nhất.</w:t>
            </w:r>
          </w:p>
          <w:p w:rsidR="00000E3C" w:rsidRPr="0051290E" w:rsidRDefault="00000E3C" w:rsidP="007F1210">
            <w:pPr>
              <w:rPr>
                <w:lang w:val="pt-BR"/>
              </w:rPr>
            </w:pPr>
            <w:r w:rsidRPr="0051290E">
              <w:rPr>
                <w:lang w:val="pt-BR"/>
              </w:rPr>
              <w:t xml:space="preserve">- Nhuận Thổ </w:t>
            </w:r>
          </w:p>
          <w:p w:rsidR="00000E3C" w:rsidRPr="0051290E" w:rsidRDefault="00000E3C" w:rsidP="007F1210">
            <w:pPr>
              <w:rPr>
                <w:lang w:val="pt-BR"/>
              </w:rPr>
            </w:pPr>
            <w:r w:rsidRPr="0051290E">
              <w:rPr>
                <w:lang w:val="pt-BR"/>
              </w:rPr>
              <w:t>? Mối quan hệ của nhân vật Tôi với Nhuận Thổ được kể trong những thời điểm nào.</w:t>
            </w:r>
          </w:p>
          <w:p w:rsidR="00000E3C" w:rsidRPr="0051290E" w:rsidRDefault="00000E3C" w:rsidP="007F1210">
            <w:r w:rsidRPr="0051290E">
              <w:t>- Quá khứ – hiện tại.</w:t>
            </w:r>
          </w:p>
          <w:p w:rsidR="00000E3C" w:rsidRPr="0051290E" w:rsidRDefault="00000E3C" w:rsidP="007F1210">
            <w:r w:rsidRPr="0051290E">
              <w:t>Trao đổi nhóm nhỏ</w:t>
            </w:r>
          </w:p>
          <w:p w:rsidR="00000E3C" w:rsidRPr="0051290E" w:rsidRDefault="00000E3C" w:rsidP="007F1210">
            <w:pPr>
              <w:jc w:val="both"/>
            </w:pPr>
            <w:r w:rsidRPr="0051290E">
              <w:t>GV chia lớp thành các nhóm theo bàn, giao nhiệm vụ cho học sinh:</w:t>
            </w:r>
          </w:p>
          <w:p w:rsidR="00000E3C" w:rsidRPr="0051290E" w:rsidRDefault="00000E3C" w:rsidP="007F1210">
            <w:pPr>
              <w:rPr>
                <w:lang w:val="pt-BR"/>
              </w:rPr>
            </w:pPr>
            <w:r w:rsidRPr="0051290E">
              <w:rPr>
                <w:lang w:val="pt-BR"/>
              </w:rPr>
              <w:t>? Trong kí ức nhân vật Tôi hình ảnh Nhuận Thổ xưa gắn với cảnh tượng nào.</w:t>
            </w:r>
          </w:p>
          <w:p w:rsidR="00000E3C" w:rsidRPr="0051290E" w:rsidRDefault="00000E3C" w:rsidP="007F1210">
            <w:pPr>
              <w:rPr>
                <w:lang w:val="pt-BR"/>
              </w:rPr>
            </w:pPr>
            <w:r w:rsidRPr="0051290E">
              <w:rPr>
                <w:lang w:val="pt-BR"/>
              </w:rPr>
              <w:t>? Nhận xét nghệ thuật được sử dụng trong đoạn văn</w:t>
            </w:r>
          </w:p>
          <w:p w:rsidR="00000E3C" w:rsidRPr="0051290E" w:rsidRDefault="00000E3C" w:rsidP="007F1210">
            <w:pPr>
              <w:rPr>
                <w:lang w:val="fr-FR"/>
              </w:rPr>
            </w:pPr>
            <w:r w:rsidRPr="0051290E">
              <w:rPr>
                <w:lang w:val="fr-FR"/>
              </w:rPr>
              <w:t>? gợi lên cảnh tượng ntn.</w:t>
            </w:r>
          </w:p>
          <w:p w:rsidR="00000E3C" w:rsidRPr="0051290E" w:rsidRDefault="00000E3C" w:rsidP="007F1210">
            <w:pPr>
              <w:contextualSpacing/>
              <w:jc w:val="both"/>
            </w:pPr>
            <w:r w:rsidRPr="0051290E">
              <w:t xml:space="preserve"> HS thảo luận theo nhóm.</w:t>
            </w:r>
          </w:p>
          <w:p w:rsidR="00000E3C" w:rsidRPr="0051290E" w:rsidRDefault="00000E3C" w:rsidP="007F1210">
            <w:pPr>
              <w:contextualSpacing/>
              <w:jc w:val="both"/>
            </w:pPr>
            <w:r w:rsidRPr="0051290E">
              <w:t>Đại diện của 1 nhóm trình bày, ba nhóm còn lại phản biện</w:t>
            </w:r>
          </w:p>
          <w:p w:rsidR="00000E3C" w:rsidRPr="0051290E" w:rsidRDefault="00000E3C" w:rsidP="007F1210">
            <w:pPr>
              <w:contextualSpacing/>
              <w:jc w:val="both"/>
            </w:pPr>
            <w:r w:rsidRPr="0051290E">
              <w:t xml:space="preserve">       GV chốt chuẩn kiến thức và kĩ năng </w:t>
            </w:r>
          </w:p>
          <w:p w:rsidR="00000E3C" w:rsidRPr="0051290E" w:rsidRDefault="00000E3C" w:rsidP="007F1210">
            <w:pPr>
              <w:rPr>
                <w:lang w:val="pt-BR"/>
              </w:rPr>
            </w:pPr>
            <w:r w:rsidRPr="0051290E">
              <w:rPr>
                <w:lang w:val="pt-BR"/>
              </w:rPr>
              <w:t>-&gt; nhân vật Tôi lại gọi đó là cảnh tượng thần tiên.</w:t>
            </w:r>
          </w:p>
          <w:p w:rsidR="00000E3C" w:rsidRPr="0051290E" w:rsidRDefault="00000E3C" w:rsidP="007F1210">
            <w:pPr>
              <w:jc w:val="both"/>
            </w:pPr>
            <w:r w:rsidRPr="0051290E">
              <w:t>GV chia lớp thành 4 nhóm, giao nhiệm vụ cho học sinh:</w:t>
            </w:r>
          </w:p>
          <w:p w:rsidR="00000E3C" w:rsidRPr="0051290E" w:rsidRDefault="00000E3C" w:rsidP="007F1210">
            <w:pPr>
              <w:rPr>
                <w:lang w:val="fr-FR"/>
              </w:rPr>
            </w:pPr>
            <w:r w:rsidRPr="0051290E">
              <w:rPr>
                <w:lang w:val="fr-FR"/>
              </w:rPr>
              <w:t>? Khi đó con người NhuậnThổ hiện lên với những biểu hiện cụ thể nào về hình dạng trang phục, tính tình, hiểu biết.</w:t>
            </w:r>
          </w:p>
          <w:p w:rsidR="00000E3C" w:rsidRPr="0051290E" w:rsidRDefault="00000E3C" w:rsidP="007F1210">
            <w:pPr>
              <w:contextualSpacing/>
              <w:jc w:val="both"/>
            </w:pPr>
            <w:r w:rsidRPr="0051290E">
              <w:t xml:space="preserve"> HS thảo luận theo nhóm.</w:t>
            </w:r>
          </w:p>
          <w:p w:rsidR="00000E3C" w:rsidRPr="0051290E" w:rsidRDefault="00000E3C" w:rsidP="007F1210">
            <w:pPr>
              <w:contextualSpacing/>
              <w:jc w:val="both"/>
            </w:pPr>
            <w:r w:rsidRPr="0051290E">
              <w:lastRenderedPageBreak/>
              <w:t xml:space="preserve"> Đại diện của 1 nhóm trình bày, ba nhóm còn lại phản biện</w:t>
            </w:r>
          </w:p>
          <w:p w:rsidR="00000E3C" w:rsidRPr="0051290E" w:rsidRDefault="00000E3C" w:rsidP="007F1210">
            <w:pPr>
              <w:rPr>
                <w:lang w:val="fr-FR"/>
              </w:rPr>
            </w:pPr>
            <w:r w:rsidRPr="0051290E">
              <w:rPr>
                <w:lang w:val="fr-FR"/>
              </w:rPr>
              <w:t>GV kết hợp đàm thoại, phân tích :</w:t>
            </w:r>
          </w:p>
          <w:p w:rsidR="00000E3C" w:rsidRPr="0051290E" w:rsidRDefault="00000E3C" w:rsidP="007F1210">
            <w:pPr>
              <w:rPr>
                <w:lang w:val="fr-FR"/>
              </w:rPr>
            </w:pPr>
            <w:r w:rsidRPr="0051290E">
              <w:rPr>
                <w:lang w:val="fr-FR"/>
              </w:rPr>
              <w:t>? Hoàn cảnh gia đình Nhuận Thổ và tôi có gì khác nhau</w:t>
            </w:r>
          </w:p>
          <w:p w:rsidR="00000E3C" w:rsidRPr="0051290E" w:rsidRDefault="00000E3C" w:rsidP="007F1210">
            <w:r w:rsidRPr="0051290E">
              <w:rPr>
                <w:lang w:val="fr-FR"/>
              </w:rPr>
              <w:t>? Cách x</w:t>
            </w:r>
            <w:r w:rsidRPr="0051290E">
              <w:rPr>
                <w:lang w:val="vi-VN"/>
              </w:rPr>
              <w:t xml:space="preserve">ưng hô của </w:t>
            </w:r>
            <w:r w:rsidRPr="0051290E">
              <w:rPr>
                <w:lang w:val="fr-FR"/>
              </w:rPr>
              <w:t>Nh</w:t>
            </w:r>
            <w:r w:rsidRPr="0051290E">
              <w:rPr>
                <w:lang w:val="vi-VN"/>
              </w:rPr>
              <w:t xml:space="preserve">uận </w:t>
            </w:r>
            <w:r w:rsidRPr="0051290E">
              <w:rPr>
                <w:lang w:val="fr-FR"/>
              </w:rPr>
              <w:t>Th</w:t>
            </w:r>
            <w:r w:rsidRPr="0051290E">
              <w:rPr>
                <w:lang w:val="vi-VN"/>
              </w:rPr>
              <w:t>ổ với tôi</w:t>
            </w:r>
          </w:p>
          <w:p w:rsidR="00000E3C" w:rsidRPr="0051290E" w:rsidRDefault="00000E3C" w:rsidP="007F1210">
            <w:r w:rsidRPr="0051290E">
              <w:t xml:space="preserve"> Chi tiết “Tôi khóc và Nhuận Thổ cũng khóc”. Khi chia tay đã nói gì về tình bạn xưa kia giữa hai người. ( SGK/ 212)</w:t>
            </w:r>
          </w:p>
          <w:p w:rsidR="00000E3C" w:rsidRPr="0051290E" w:rsidRDefault="00000E3C" w:rsidP="007F1210">
            <w:r w:rsidRPr="0051290E">
              <w:t>- Gắn bó thân thiết bình đẳng.</w:t>
            </w:r>
          </w:p>
          <w:p w:rsidR="00000E3C" w:rsidRPr="0051290E" w:rsidRDefault="00000E3C" w:rsidP="007F1210">
            <w:r w:rsidRPr="0051290E">
              <w:rPr>
                <w:lang w:val="vi-VN"/>
              </w:rPr>
              <w:t>? Từ những chi tiết đó, hình ảnh một người bạn như thế nào hiện lên trong tâm trí nhân vật Tôi.</w:t>
            </w:r>
          </w:p>
          <w:p w:rsidR="00000E3C" w:rsidRPr="0051290E" w:rsidRDefault="00000E3C" w:rsidP="007F1210">
            <w:r w:rsidRPr="0051290E">
              <w:t>GV chốt chuẩn kiến thức và kĩ năng</w:t>
            </w:r>
          </w:p>
          <w:p w:rsidR="00000E3C" w:rsidRPr="0051290E" w:rsidRDefault="00000E3C" w:rsidP="007F1210">
            <w:pPr>
              <w:rPr>
                <w:shd w:val="clear" w:color="auto" w:fill="FFFFFF"/>
                <w:lang w:val="vi-VN"/>
              </w:rPr>
            </w:pPr>
            <w:r w:rsidRPr="0051290E">
              <w:rPr>
                <w:shd w:val="clear" w:color="auto" w:fill="FFFFFF"/>
                <w:lang w:val="vi-VN"/>
              </w:rPr>
              <w:t>Gv : Hồi ức về người bạn Nhuận Thổ – tình bạn trong sáng và không phân biệt ranh giới giai cấp giữa hai đứa trẻ – Nhuận Thổ là hiện thân sức sống mạnh mẽ của người dân quê.</w:t>
            </w:r>
          </w:p>
          <w:p w:rsidR="00000E3C" w:rsidRPr="0051290E" w:rsidRDefault="00000E3C" w:rsidP="007F1210">
            <w:pPr>
              <w:jc w:val="both"/>
            </w:pPr>
            <w:r w:rsidRPr="0051290E">
              <w:t>GV chia lớp thành 4 nhóm, giao nhiệm vụ cho học sinh:</w:t>
            </w:r>
          </w:p>
          <w:p w:rsidR="00000E3C" w:rsidRPr="0051290E" w:rsidRDefault="00000E3C" w:rsidP="007F1210">
            <w:pPr>
              <w:rPr>
                <w:lang w:val="fr-FR"/>
              </w:rPr>
            </w:pPr>
            <w:r w:rsidRPr="0051290E">
              <w:rPr>
                <w:lang w:val="fr-FR"/>
              </w:rPr>
              <w:t xml:space="preserve">? Sau 20 năm xa cách, hình ảnh Nhuận Thổ được gắn liền với những bộ dạng, lời nói, tính nết như thế nào. </w:t>
            </w:r>
            <w:r w:rsidRPr="0051290E">
              <w:t>( SGK/ 212)</w:t>
            </w:r>
          </w:p>
          <w:p w:rsidR="00000E3C" w:rsidRPr="0051290E" w:rsidRDefault="00000E3C" w:rsidP="007F1210">
            <w:pPr>
              <w:tabs>
                <w:tab w:val="left" w:pos="3161"/>
              </w:tabs>
              <w:jc w:val="both"/>
              <w:rPr>
                <w:lang w:val="fr-FR"/>
              </w:rPr>
            </w:pPr>
            <w:r w:rsidRPr="0051290E">
              <w:rPr>
                <w:lang w:val="fr-FR"/>
              </w:rPr>
              <w:t>? Nghệ thuật nổi bật  trong quá trình kể về người bạn cũ ?</w:t>
            </w:r>
          </w:p>
          <w:p w:rsidR="00000E3C" w:rsidRPr="0051290E" w:rsidRDefault="00000E3C" w:rsidP="007F1210">
            <w:pPr>
              <w:rPr>
                <w:lang w:val="pt-BR"/>
              </w:rPr>
            </w:pPr>
            <w:r w:rsidRPr="0051290E">
              <w:rPr>
                <w:lang w:val="pt-BR"/>
              </w:rPr>
              <w:t>? Nhận xét gì về Nhuận Thổ bây giờ với Nhuận Thổ cách đây 20 năm về trước.</w:t>
            </w:r>
          </w:p>
          <w:p w:rsidR="00000E3C" w:rsidRPr="0051290E" w:rsidRDefault="00000E3C" w:rsidP="007F1210">
            <w:pPr>
              <w:contextualSpacing/>
              <w:jc w:val="both"/>
            </w:pPr>
            <w:r w:rsidRPr="0051290E">
              <w:t xml:space="preserve"> HS thảo luận theo nhóm.</w:t>
            </w:r>
          </w:p>
          <w:p w:rsidR="00000E3C" w:rsidRPr="0051290E" w:rsidRDefault="00000E3C" w:rsidP="007F1210">
            <w:pPr>
              <w:contextualSpacing/>
              <w:jc w:val="both"/>
            </w:pPr>
            <w:r w:rsidRPr="0051290E">
              <w:t>- Đại diện của 1 nhóm trình bày, ba nhóm còn lại phản biện</w:t>
            </w:r>
          </w:p>
          <w:p w:rsidR="00000E3C" w:rsidRPr="0051290E" w:rsidRDefault="00000E3C" w:rsidP="007F1210">
            <w:pPr>
              <w:rPr>
                <w:lang w:val="fr-FR"/>
              </w:rPr>
            </w:pPr>
            <w:r w:rsidRPr="0051290E">
              <w:rPr>
                <w:lang w:val="fr-FR"/>
              </w:rPr>
              <w:t>GV kết hợp đàm thoại, phân tích :</w:t>
            </w:r>
          </w:p>
          <w:p w:rsidR="00000E3C" w:rsidRPr="0051290E" w:rsidRDefault="00000E3C" w:rsidP="007F1210">
            <w:pPr>
              <w:rPr>
                <w:lang w:val="pt-BR"/>
              </w:rPr>
            </w:pPr>
            <w:r w:rsidRPr="0051290E">
              <w:rPr>
                <w:lang w:val="pt-BR"/>
              </w:rPr>
              <w:t>? Trong sự thay đổi ấy, em thấy sự thay đổi nào là rõ nét và kỳ lạ nhất.</w:t>
            </w:r>
          </w:p>
          <w:p w:rsidR="00000E3C" w:rsidRPr="0051290E" w:rsidRDefault="00000E3C" w:rsidP="007F1210">
            <w:pPr>
              <w:rPr>
                <w:lang w:val="pt-BR"/>
              </w:rPr>
            </w:pPr>
            <w:r w:rsidRPr="0051290E">
              <w:rPr>
                <w:lang w:val="pt-BR"/>
              </w:rPr>
              <w:t>- ngoai hình, tình bạn</w:t>
            </w:r>
          </w:p>
          <w:p w:rsidR="00000E3C" w:rsidRPr="0051290E" w:rsidRDefault="00000E3C" w:rsidP="007F1210">
            <w:pPr>
              <w:rPr>
                <w:shd w:val="clear" w:color="auto" w:fill="FFFFFF"/>
                <w:lang w:val="pt-BR"/>
              </w:rPr>
            </w:pPr>
            <w:r w:rsidRPr="0051290E">
              <w:rPr>
                <w:shd w:val="clear" w:color="auto" w:fill="FFFFFF"/>
                <w:lang w:val="pt-BR"/>
              </w:rPr>
              <w:t>Gv: Sự thay đổi từ hình dạng đến tâm tính của người bạn cũ.</w:t>
            </w:r>
          </w:p>
          <w:p w:rsidR="00000E3C" w:rsidRPr="0051290E" w:rsidRDefault="00000E3C" w:rsidP="007F1210">
            <w:pPr>
              <w:rPr>
                <w:lang w:val="pt-BR"/>
              </w:rPr>
            </w:pPr>
            <w:r w:rsidRPr="0051290E">
              <w:rPr>
                <w:lang w:val="pt-BR"/>
              </w:rPr>
              <w:t>H/s thảo luận nhóm nguyên nhân của sự thay đổi</w:t>
            </w:r>
          </w:p>
          <w:p w:rsidR="00000E3C" w:rsidRPr="0051290E" w:rsidRDefault="00000E3C" w:rsidP="007F1210">
            <w:pPr>
              <w:jc w:val="both"/>
            </w:pPr>
            <w:r w:rsidRPr="0051290E">
              <w:t xml:space="preserve">HĐ nhóm:  GV chia lớp thành cac nhóm nhỏ, giao nhiệm vụ cho học sinh:                                                                                                 </w:t>
            </w:r>
          </w:p>
          <w:p w:rsidR="00000E3C" w:rsidRPr="0051290E" w:rsidRDefault="00000E3C" w:rsidP="007F1210">
            <w:pPr>
              <w:contextualSpacing/>
              <w:jc w:val="both"/>
            </w:pPr>
            <w:r w:rsidRPr="0051290E">
              <w:t>HS thảo luận theo nhóm.</w:t>
            </w:r>
          </w:p>
          <w:p w:rsidR="00000E3C" w:rsidRPr="0051290E" w:rsidRDefault="00000E3C" w:rsidP="007F1210">
            <w:pPr>
              <w:contextualSpacing/>
              <w:jc w:val="both"/>
            </w:pPr>
            <w:r w:rsidRPr="0051290E">
              <w:t xml:space="preserve">       Đại diện của 1 nhóm trình bày, ba nhóm còn lại phản biện</w:t>
            </w:r>
          </w:p>
          <w:p w:rsidR="00000E3C" w:rsidRPr="0051290E" w:rsidRDefault="00000E3C" w:rsidP="007F1210">
            <w:pPr>
              <w:contextualSpacing/>
              <w:jc w:val="both"/>
            </w:pPr>
            <w:r w:rsidRPr="0051290E">
              <w:t xml:space="preserve">       GV chốt chuẩn kiến thức và kĩ năng</w:t>
            </w:r>
          </w:p>
          <w:p w:rsidR="00000E3C" w:rsidRPr="0051290E" w:rsidRDefault="00000E3C" w:rsidP="007F1210">
            <w:pPr>
              <w:rPr>
                <w:lang w:val="pt-BR"/>
              </w:rPr>
            </w:pPr>
            <w:r w:rsidRPr="0051290E">
              <w:rPr>
                <w:lang w:val="pt-BR"/>
              </w:rPr>
              <w:t>- Than thở: con đông, mùa mất, thuế nặng..xã hội phong kiến lạc hậu, cổ hủ.. - Sự thay đổi của Nhuận Thổ có nguyên nhân từ cách sống lạc hậu của người nông dân, từ hiện thực đen tối của xã hội áp bức.Tư tưởng đẳng cấp lễ giáo phong kiến.</w:t>
            </w:r>
          </w:p>
          <w:p w:rsidR="00000E3C" w:rsidRPr="0051290E" w:rsidRDefault="00000E3C" w:rsidP="007F1210">
            <w:pPr>
              <w:rPr>
                <w:lang w:val="pt-BR"/>
              </w:rPr>
            </w:pPr>
            <w:r w:rsidRPr="0051290E">
              <w:rPr>
                <w:lang w:val="pt-BR"/>
              </w:rPr>
              <w:t>GV: Kết hợp đàm thoại</w:t>
            </w:r>
          </w:p>
          <w:p w:rsidR="00000E3C" w:rsidRPr="0051290E" w:rsidRDefault="00000E3C" w:rsidP="007F1210">
            <w:pPr>
              <w:jc w:val="both"/>
              <w:rPr>
                <w:lang w:val="pt-BR"/>
              </w:rPr>
            </w:pPr>
            <w:r w:rsidRPr="0051290E">
              <w:rPr>
                <w:lang w:val="pt-BR"/>
              </w:rPr>
              <w:lastRenderedPageBreak/>
              <w:t>Liên hệ. Môi trường xã hội và sự thay đổi của con người. Phản ánh hiện thực về sự thay đồi của xã hội Trung Quốc.</w:t>
            </w:r>
          </w:p>
          <w:p w:rsidR="00000E3C" w:rsidRPr="0051290E" w:rsidRDefault="00000E3C" w:rsidP="007F1210">
            <w:pPr>
              <w:jc w:val="both"/>
              <w:rPr>
                <w:lang w:val="pt-BR"/>
              </w:rPr>
            </w:pPr>
            <w:r w:rsidRPr="0051290E">
              <w:rPr>
                <w:lang w:val="pt-BR"/>
              </w:rPr>
              <w:t>? Cuộc sống ấy, xã hội ấy gợi em liên tưởng đến tác phẩm nào nói về cuộc sống và xã hội con người VN.</w:t>
            </w:r>
          </w:p>
          <w:p w:rsidR="00000E3C" w:rsidRPr="0051290E" w:rsidRDefault="00000E3C" w:rsidP="007F1210">
            <w:pPr>
              <w:jc w:val="both"/>
              <w:rPr>
                <w:lang w:val="pt-BR"/>
              </w:rPr>
            </w:pPr>
            <w:r w:rsidRPr="0051290E">
              <w:rPr>
                <w:lang w:val="pt-BR"/>
              </w:rPr>
              <w:t>- Lão Hạc, Chí Phèo-&gt; Thời kỳ đen tối của XH VN trước năm 1945</w:t>
            </w:r>
          </w:p>
          <w:p w:rsidR="00000E3C" w:rsidRPr="0051290E" w:rsidRDefault="00000E3C" w:rsidP="007F1210">
            <w:pPr>
              <w:rPr>
                <w:shd w:val="clear" w:color="auto" w:fill="FFFFFF"/>
                <w:lang w:val="pt-BR"/>
              </w:rPr>
            </w:pPr>
            <w:r w:rsidRPr="0051290E">
              <w:rPr>
                <w:shd w:val="clear" w:color="auto" w:fill="FFFFFF"/>
                <w:lang w:val="pt-BR"/>
              </w:rPr>
              <w:t>Những con người sống mòn mỏi bởi thói đố kị, bần tiện và nhu nhược, thiếu sức sống là do chính sách cai trị hà khắc và cuộc sống khó khăn.</w:t>
            </w:r>
          </w:p>
          <w:p w:rsidR="00000E3C" w:rsidRPr="0051290E" w:rsidRDefault="00000E3C" w:rsidP="007F1210">
            <w:pPr>
              <w:jc w:val="both"/>
              <w:rPr>
                <w:lang w:val="pt-BR"/>
              </w:rPr>
            </w:pPr>
            <w:r w:rsidRPr="0051290E">
              <w:rPr>
                <w:lang w:val="pt-BR"/>
              </w:rPr>
              <w:t>? Qua nhân vật n/huận thổ, cho em hiểu gì về thực trạng XHPKTQ bấy giờ ?</w:t>
            </w:r>
          </w:p>
          <w:p w:rsidR="00000E3C" w:rsidRPr="0051290E" w:rsidRDefault="00000E3C" w:rsidP="007F1210">
            <w:pPr>
              <w:jc w:val="both"/>
              <w:rPr>
                <w:lang w:val="pt-BR"/>
              </w:rPr>
            </w:pPr>
            <w:r w:rsidRPr="0051290E">
              <w:rPr>
                <w:lang w:val="pt-BR"/>
              </w:rPr>
              <w:t>? Nhưng đằng sau sự thay đổi ấy, tác giả vẫn còn nhận thấy nét đẹp nào tiềm ẩn trong con người Nhuận Thổ.</w:t>
            </w:r>
          </w:p>
          <w:p w:rsidR="00000E3C" w:rsidRPr="0051290E" w:rsidRDefault="00000E3C" w:rsidP="007F1210">
            <w:pPr>
              <w:jc w:val="both"/>
              <w:rPr>
                <w:lang w:val="pt-BR"/>
              </w:rPr>
            </w:pPr>
            <w:r w:rsidRPr="0051290E">
              <w:rPr>
                <w:lang w:val="pt-BR"/>
              </w:rPr>
              <w:t>- Vẫn tiềm ẩn vẻ đẹp mộc mạc thuần hậu của người nông dân lương thiện. Tác giả đã phát hiện và tin tưởng về họ. Nam Cao « Chao ôi, đối .»</w:t>
            </w:r>
          </w:p>
          <w:p w:rsidR="00000E3C" w:rsidRPr="0051290E" w:rsidRDefault="00000E3C" w:rsidP="007F1210">
            <w:pPr>
              <w:rPr>
                <w:lang w:val="pt-BR"/>
              </w:rPr>
            </w:pPr>
            <w:r w:rsidRPr="0051290E">
              <w:rPr>
                <w:lang w:val="pt-BR"/>
              </w:rPr>
              <w:t>? Tõ ®ã muèn ta hiÓu thªm th¸i ®é cña «ng ®èi víi cuéc sèng Êy nh­ thÕ nµo</w:t>
            </w:r>
          </w:p>
          <w:p w:rsidR="00000E3C" w:rsidRPr="0051290E" w:rsidRDefault="00000E3C" w:rsidP="007F1210">
            <w:pPr>
              <w:rPr>
                <w:lang w:val="pt-BR"/>
              </w:rPr>
            </w:pPr>
            <w:r w:rsidRPr="0051290E">
              <w:rPr>
                <w:lang w:val="pt-BR"/>
              </w:rPr>
              <w:t>HS thảo luận cặp đôi</w:t>
            </w:r>
          </w:p>
          <w:p w:rsidR="00000E3C" w:rsidRPr="0051290E" w:rsidRDefault="00000E3C" w:rsidP="007F1210">
            <w:pPr>
              <w:rPr>
                <w:lang w:val="pt-BR"/>
              </w:rPr>
            </w:pPr>
            <w:r w:rsidRPr="0051290E">
              <w:rPr>
                <w:lang w:val="pt-BR"/>
              </w:rPr>
              <w:t>GV giao nhiệm vụ</w:t>
            </w:r>
          </w:p>
          <w:p w:rsidR="00000E3C" w:rsidRPr="0051290E" w:rsidRDefault="00000E3C" w:rsidP="007F1210">
            <w:pPr>
              <w:tabs>
                <w:tab w:val="left" w:pos="3161"/>
              </w:tabs>
              <w:jc w:val="both"/>
              <w:rPr>
                <w:lang w:val="pt-BR"/>
              </w:rPr>
            </w:pPr>
            <w:r w:rsidRPr="0051290E">
              <w:rPr>
                <w:lang w:val="pt-BR"/>
              </w:rPr>
              <w:t>? Tìm những từ ngữ miêu tả diễn biến tâm trạng của “Tôi” trước những thay đổi của con người ?</w:t>
            </w:r>
          </w:p>
          <w:p w:rsidR="00000E3C" w:rsidRPr="0051290E" w:rsidRDefault="00000E3C" w:rsidP="007F1210">
            <w:pPr>
              <w:tabs>
                <w:tab w:val="left" w:pos="3161"/>
              </w:tabs>
              <w:jc w:val="both"/>
              <w:rPr>
                <w:lang w:val="pt-BR"/>
              </w:rPr>
            </w:pPr>
            <w:r w:rsidRPr="0051290E">
              <w:rPr>
                <w:lang w:val="pt-BR"/>
              </w:rPr>
              <w:t>? Đó là tâm trạng ntn.</w:t>
            </w:r>
          </w:p>
          <w:p w:rsidR="00000E3C" w:rsidRPr="0051290E" w:rsidRDefault="00000E3C" w:rsidP="007F1210">
            <w:pPr>
              <w:contextualSpacing/>
              <w:jc w:val="both"/>
            </w:pPr>
            <w:r w:rsidRPr="0051290E">
              <w:t>H     Hs trao đổi.</w:t>
            </w:r>
          </w:p>
          <w:p w:rsidR="00000E3C" w:rsidRPr="0051290E" w:rsidRDefault="00000E3C" w:rsidP="007F1210">
            <w:pPr>
              <w:contextualSpacing/>
              <w:jc w:val="both"/>
            </w:pPr>
            <w:r w:rsidRPr="0051290E">
              <w:t xml:space="preserve">       Đại diện của 1 nhóm trình bày,</w:t>
            </w:r>
          </w:p>
          <w:p w:rsidR="00000E3C" w:rsidRPr="0051290E" w:rsidRDefault="00000E3C" w:rsidP="007F1210">
            <w:pPr>
              <w:contextualSpacing/>
              <w:jc w:val="both"/>
            </w:pPr>
            <w:r w:rsidRPr="0051290E">
              <w:t xml:space="preserve">             Các nhóm còn lại phản biện</w:t>
            </w:r>
          </w:p>
          <w:p w:rsidR="00000E3C" w:rsidRPr="0051290E" w:rsidRDefault="00000E3C" w:rsidP="007F1210">
            <w:pPr>
              <w:contextualSpacing/>
              <w:jc w:val="both"/>
            </w:pPr>
            <w:r w:rsidRPr="0051290E">
              <w:t xml:space="preserve">       GV chốt chuẩn kiến thức và kĩ năng</w:t>
            </w:r>
          </w:p>
          <w:p w:rsidR="00000E3C" w:rsidRPr="0051290E" w:rsidRDefault="00000E3C" w:rsidP="007F1210">
            <w:pPr>
              <w:tabs>
                <w:tab w:val="left" w:pos="3161"/>
              </w:tabs>
              <w:jc w:val="both"/>
              <w:rPr>
                <w:b/>
                <w:lang w:val="fr-FR"/>
              </w:rPr>
            </w:pPr>
            <w:r w:rsidRPr="0051290E">
              <w:rPr>
                <w:b/>
                <w:lang w:val="fr-FR"/>
              </w:rPr>
              <w:t>Tiết 2 :</w:t>
            </w:r>
          </w:p>
          <w:p w:rsidR="00000E3C" w:rsidRPr="0051290E" w:rsidRDefault="00000E3C" w:rsidP="007F1210">
            <w:pPr>
              <w:rPr>
                <w:lang w:val="nl-NL"/>
              </w:rPr>
            </w:pPr>
            <w:r w:rsidRPr="0051290E">
              <w:rPr>
                <w:b/>
                <w:lang w:val="nl-NL"/>
              </w:rPr>
              <w:t xml:space="preserve">Kiểm tra </w:t>
            </w:r>
            <w:r w:rsidRPr="0051290E">
              <w:rPr>
                <w:lang w:val="nl-NL"/>
              </w:rPr>
              <w:t>: Phân tích cảm nhận của nhân vật tôi trong những ngày ở quê?</w:t>
            </w:r>
          </w:p>
          <w:p w:rsidR="00000E3C" w:rsidRPr="0051290E" w:rsidRDefault="00000E3C" w:rsidP="007F1210">
            <w:pPr>
              <w:tabs>
                <w:tab w:val="left" w:pos="3161"/>
              </w:tabs>
              <w:jc w:val="both"/>
              <w:rPr>
                <w:b/>
                <w:lang w:val="pt-BR"/>
              </w:rPr>
            </w:pPr>
            <w:r w:rsidRPr="0051290E">
              <w:rPr>
                <w:b/>
                <w:lang w:val="fr-FR"/>
              </w:rPr>
              <w:t>2. Nh©n v©t T«i rêi cè h­¬ng</w:t>
            </w:r>
          </w:p>
          <w:p w:rsidR="00000E3C" w:rsidRPr="0051290E" w:rsidRDefault="00000E3C" w:rsidP="007F1210">
            <w:pPr>
              <w:jc w:val="both"/>
              <w:rPr>
                <w:lang w:val="nl-NL"/>
              </w:rPr>
            </w:pPr>
            <w:r w:rsidRPr="0051290E">
              <w:rPr>
                <w:lang w:val="pt-BR"/>
              </w:rPr>
              <w:t xml:space="preserve">* Mục tiêu:  </w:t>
            </w:r>
            <w:r w:rsidRPr="0051290E">
              <w:rPr>
                <w:lang w:val="nl-NL"/>
              </w:rPr>
              <w:t>Học sinh thấy được tâm trạng của nhân vật trữ tình trên con đường rời quê. Tìm hiểu ý nghĩa của hình ảnh con đường.</w:t>
            </w:r>
          </w:p>
          <w:p w:rsidR="00000E3C" w:rsidRPr="0051290E" w:rsidRDefault="00000E3C" w:rsidP="007F1210">
            <w:pPr>
              <w:rPr>
                <w:lang w:val="pt-BR"/>
              </w:rPr>
            </w:pPr>
            <w:r w:rsidRPr="0051290E">
              <w:rPr>
                <w:lang w:val="pt-BR"/>
              </w:rPr>
              <w:t>* HĐ cá nhân</w:t>
            </w:r>
          </w:p>
          <w:p w:rsidR="00000E3C" w:rsidRPr="0051290E" w:rsidRDefault="00000E3C" w:rsidP="007F1210">
            <w:pPr>
              <w:rPr>
                <w:lang w:val="pt-BR"/>
              </w:rPr>
            </w:pPr>
            <w:r w:rsidRPr="0051290E">
              <w:rPr>
                <w:lang w:val="pt-BR"/>
              </w:rPr>
              <w:t>* PP:Đàm thoại, phân tích</w:t>
            </w:r>
          </w:p>
          <w:p w:rsidR="00000E3C" w:rsidRPr="0051290E" w:rsidRDefault="00000E3C" w:rsidP="007F1210">
            <w:pPr>
              <w:rPr>
                <w:lang w:val="pt-BR"/>
              </w:rPr>
            </w:pPr>
            <w:r w:rsidRPr="0051290E">
              <w:rPr>
                <w:lang w:val="pt-BR"/>
              </w:rPr>
              <w:t>- Häc sinh theo dâi phÇn cuèi v¨n b¶n.</w:t>
            </w:r>
          </w:p>
          <w:p w:rsidR="00000E3C" w:rsidRPr="0051290E" w:rsidRDefault="00000E3C" w:rsidP="007F1210">
            <w:pPr>
              <w:tabs>
                <w:tab w:val="left" w:pos="3161"/>
              </w:tabs>
              <w:jc w:val="both"/>
              <w:rPr>
                <w:lang w:val="pt-BR"/>
              </w:rPr>
            </w:pPr>
            <w:r w:rsidRPr="0051290E">
              <w:rPr>
                <w:lang w:val="pt-BR"/>
              </w:rPr>
              <w:t>? “Tôi” rời xa quê trong thời điểm nào? Việc lựa chọn thời điểm ấy nhằm mục đích gì?</w:t>
            </w:r>
          </w:p>
          <w:p w:rsidR="00000E3C" w:rsidRPr="0051290E" w:rsidRDefault="00000E3C" w:rsidP="007F1210">
            <w:pPr>
              <w:tabs>
                <w:tab w:val="left" w:pos="3161"/>
              </w:tabs>
              <w:jc w:val="both"/>
              <w:rPr>
                <w:lang w:val="pt-BR"/>
              </w:rPr>
            </w:pPr>
            <w:r w:rsidRPr="0051290E">
              <w:rPr>
                <w:lang w:val="pt-BR"/>
              </w:rPr>
              <w:t>- Việc lựa chọn thời điểm là nhằm dụng ý nghệ thuật rõ nét, bố cục đầu cuối tương ứng.</w:t>
            </w:r>
          </w:p>
          <w:p w:rsidR="00000E3C" w:rsidRPr="0051290E" w:rsidRDefault="00000E3C" w:rsidP="007F1210">
            <w:pPr>
              <w:tabs>
                <w:tab w:val="left" w:pos="3161"/>
              </w:tabs>
              <w:jc w:val="both"/>
              <w:rPr>
                <w:lang w:val="pt-BR"/>
              </w:rPr>
            </w:pPr>
            <w:r w:rsidRPr="0051290E">
              <w:rPr>
                <w:lang w:val="pt-BR"/>
              </w:rPr>
              <w:t xml:space="preserve">Một con người đầy tâm trạng suy tư trở về quê trong một buổi chiều khi hoàng hôn buông xuống trên một chiếc thuyền dưới bầu trời vàng úa, và cũng rời xa quê vào buổi chiều khi hoàng hôn buông xuống trên một chiếc thuyền, khi những dãy </w:t>
            </w:r>
            <w:r w:rsidRPr="0051290E">
              <w:rPr>
                <w:lang w:val="pt-BR"/>
              </w:rPr>
              <w:lastRenderedPageBreak/>
              <w:t xml:space="preserve">núi xanh sẫm lại…cách sử dụng thời gian không gian nghệ thuật độc đáo. </w:t>
            </w:r>
          </w:p>
          <w:p w:rsidR="00000E3C" w:rsidRPr="0051290E" w:rsidRDefault="00000E3C" w:rsidP="007F1210">
            <w:pPr>
              <w:tabs>
                <w:tab w:val="left" w:pos="3161"/>
              </w:tabs>
              <w:jc w:val="both"/>
              <w:rPr>
                <w:lang w:val="pt-BR"/>
              </w:rPr>
            </w:pPr>
            <w:r w:rsidRPr="0051290E">
              <w:rPr>
                <w:lang w:val="pt-BR"/>
              </w:rPr>
              <w:t>? Trên thuyền cảm xúc và suy nghĩ của tôi được thể hiện qua chi tiết nào?</w:t>
            </w:r>
          </w:p>
          <w:p w:rsidR="00000E3C" w:rsidRPr="0051290E" w:rsidRDefault="00000E3C" w:rsidP="007F1210">
            <w:pPr>
              <w:rPr>
                <w:lang w:val="pt-BR"/>
              </w:rPr>
            </w:pPr>
            <w:r w:rsidRPr="0051290E">
              <w:rPr>
                <w:lang w:val="pt-BR"/>
              </w:rPr>
              <w:t>? NhËn xÐt g× vÒ t©m tr¹ng ®ã.</w:t>
            </w:r>
          </w:p>
          <w:p w:rsidR="00000E3C" w:rsidRPr="0051290E" w:rsidRDefault="00000E3C" w:rsidP="007F1210">
            <w:pPr>
              <w:rPr>
                <w:lang w:val="pt-BR"/>
              </w:rPr>
            </w:pPr>
            <w:r w:rsidRPr="0051290E">
              <w:rPr>
                <w:lang w:val="pt-BR"/>
              </w:rPr>
              <w:t>? V× sao nh©n vËt T«i l¹i cã t©m tr¹ng ®ã.</w:t>
            </w:r>
          </w:p>
          <w:p w:rsidR="00000E3C" w:rsidRPr="0051290E" w:rsidRDefault="00000E3C" w:rsidP="007F1210">
            <w:pPr>
              <w:rPr>
                <w:lang w:val="pt-BR"/>
              </w:rPr>
            </w:pPr>
            <w:r w:rsidRPr="0051290E">
              <w:rPr>
                <w:lang w:val="pt-BR"/>
              </w:rPr>
              <w:t>- Cè h­¬ng kh«ng cßn trong lµnh, ®Ñp ®Ï Êm ¸p nh­ x­a n÷a mµ b©y giê chØ cßn mét cè h­¬ng x¬ x¸c, nghÌo hÌn, xa l¹ tõ c¶nh vËt ®Õn con ng­êi.</w:t>
            </w:r>
          </w:p>
          <w:p w:rsidR="00000E3C" w:rsidRPr="0051290E" w:rsidRDefault="00000E3C" w:rsidP="007F1210">
            <w:pPr>
              <w:rPr>
                <w:lang w:val="pt-BR"/>
              </w:rPr>
            </w:pPr>
            <w:r w:rsidRPr="0051290E">
              <w:rPr>
                <w:lang w:val="pt-BR"/>
              </w:rPr>
              <w:t>? Khi rêi cè h­¬ng nh©n vËt T«i ®· mong ­íc ®iÒu g×</w:t>
            </w:r>
          </w:p>
          <w:p w:rsidR="00000E3C" w:rsidRPr="0051290E" w:rsidRDefault="00000E3C" w:rsidP="007F1210">
            <w:pPr>
              <w:rPr>
                <w:lang w:val="pt-BR"/>
              </w:rPr>
            </w:pPr>
            <w:r w:rsidRPr="0051290E">
              <w:rPr>
                <w:lang w:val="pt-BR"/>
              </w:rPr>
              <w:t>? Theo em, “Mét cuéc ®êi míi” nh­ trong mong ­íc cña nh©n vËt T«i lµ mét cuéc ®êi nh­ thÕ nµo.</w:t>
            </w: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r w:rsidRPr="0051290E">
              <w:rPr>
                <w:lang w:val="pt-BR"/>
              </w:rPr>
              <w:t>? Trong ­íc m¬ ®ã của nh©n vËt T«i xuÊt hiÖn mét c¶nh t­îng nµo.</w:t>
            </w:r>
          </w:p>
          <w:p w:rsidR="00000E3C" w:rsidRPr="0051290E" w:rsidRDefault="00000E3C" w:rsidP="007F1210">
            <w:pPr>
              <w:tabs>
                <w:tab w:val="left" w:pos="3161"/>
              </w:tabs>
              <w:jc w:val="both"/>
              <w:rPr>
                <w:lang w:val="pt-BR"/>
              </w:rPr>
            </w:pPr>
            <w:r w:rsidRPr="0051290E">
              <w:rPr>
                <w:lang w:val="pt-BR"/>
              </w:rPr>
              <w:t>? Chi tiết đó có ý nghĩa gì?</w:t>
            </w:r>
          </w:p>
          <w:p w:rsidR="00000E3C" w:rsidRPr="0051290E" w:rsidRDefault="00000E3C" w:rsidP="007F1210">
            <w:pPr>
              <w:tabs>
                <w:tab w:val="left" w:pos="3161"/>
              </w:tabs>
              <w:jc w:val="both"/>
              <w:rPr>
                <w:lang w:val="pt-BR"/>
              </w:rPr>
            </w:pPr>
          </w:p>
          <w:p w:rsidR="00000E3C" w:rsidRPr="0051290E" w:rsidRDefault="00000E3C" w:rsidP="007F1210">
            <w:pPr>
              <w:tabs>
                <w:tab w:val="left" w:pos="3161"/>
              </w:tabs>
              <w:jc w:val="both"/>
              <w:rPr>
                <w:lang w:val="pt-BR"/>
              </w:rPr>
            </w:pPr>
          </w:p>
          <w:p w:rsidR="00000E3C" w:rsidRPr="0051290E" w:rsidRDefault="00000E3C" w:rsidP="007F1210">
            <w:pPr>
              <w:rPr>
                <w:lang w:val="pt-BR"/>
              </w:rPr>
            </w:pPr>
            <w:r w:rsidRPr="0051290E">
              <w:rPr>
                <w:lang w:val="pt-BR"/>
              </w:rPr>
              <w:t>? Trªn ®­êng rêi cè h­¬ng, ý nghÜ cuèi cïng cña nh©n vËt T«i lµ g×.</w:t>
            </w:r>
          </w:p>
          <w:p w:rsidR="00000E3C" w:rsidRPr="0051290E" w:rsidRDefault="00000E3C" w:rsidP="007F1210">
            <w:pPr>
              <w:rPr>
                <w:b/>
                <w:lang w:val="pt-BR"/>
              </w:rPr>
            </w:pPr>
            <w:r w:rsidRPr="0051290E">
              <w:rPr>
                <w:b/>
                <w:lang w:val="pt-BR"/>
              </w:rPr>
              <w:t>HS thảo nhóm theo bàn</w:t>
            </w:r>
          </w:p>
          <w:p w:rsidR="00000E3C" w:rsidRPr="0051290E" w:rsidRDefault="00000E3C" w:rsidP="007F1210">
            <w:pPr>
              <w:rPr>
                <w:lang w:val="pt-BR"/>
              </w:rPr>
            </w:pPr>
            <w:r w:rsidRPr="0051290E">
              <w:rPr>
                <w:lang w:val="pt-BR"/>
              </w:rPr>
              <w:t>? Câu văn có hàm ý gì</w:t>
            </w:r>
          </w:p>
          <w:p w:rsidR="00000E3C" w:rsidRPr="0051290E" w:rsidRDefault="00000E3C" w:rsidP="007F1210">
            <w:pPr>
              <w:tabs>
                <w:tab w:val="left" w:pos="3161"/>
              </w:tabs>
              <w:jc w:val="both"/>
              <w:rPr>
                <w:lang w:val="pt-BR"/>
              </w:rPr>
            </w:pPr>
            <w:r w:rsidRPr="0051290E">
              <w:rPr>
                <w:lang w:val="pt-BR"/>
              </w:rPr>
              <w:t>?  Hình ảnh “Con đường” cần được hiểu như thế nào?</w:t>
            </w:r>
          </w:p>
          <w:p w:rsidR="00000E3C" w:rsidRPr="0051290E" w:rsidRDefault="00000E3C" w:rsidP="007F1210">
            <w:pPr>
              <w:tabs>
                <w:tab w:val="left" w:pos="3161"/>
              </w:tabs>
              <w:jc w:val="both"/>
              <w:rPr>
                <w:lang w:val="pt-BR"/>
              </w:rPr>
            </w:pPr>
            <w:r w:rsidRPr="0051290E">
              <w:rPr>
                <w:lang w:val="pt-BR"/>
              </w:rPr>
              <w:t>- Con đường sông, đường thủy --&gt; (nghĩa đen): đi mãi cũng thành đường thôi. Đó là con đường mà tôi và cả gia đình đang đi.</w:t>
            </w:r>
          </w:p>
          <w:p w:rsidR="00000E3C" w:rsidRPr="0051290E" w:rsidRDefault="00000E3C" w:rsidP="007F1210">
            <w:pPr>
              <w:jc w:val="both"/>
              <w:rPr>
                <w:lang w:val="pt-BR"/>
              </w:rPr>
            </w:pPr>
            <w:r w:rsidRPr="0051290E">
              <w:rPr>
                <w:lang w:val="pt-BR"/>
              </w:rPr>
              <w:t>+ Con đường cho cả dân tộc Trung Hoa xây dựng, đổi mới, đó là niềm hy vọng của các nhà văn về một ngày mai tươi sáng đối với cả dân tộc (nghĩa bóng).</w:t>
            </w:r>
          </w:p>
          <w:p w:rsidR="00000E3C" w:rsidRPr="0051290E" w:rsidRDefault="00000E3C" w:rsidP="007F1210">
            <w:pPr>
              <w:tabs>
                <w:tab w:val="left" w:pos="3161"/>
              </w:tabs>
              <w:jc w:val="both"/>
              <w:rPr>
                <w:bCs/>
                <w:lang w:val="pt-BR"/>
              </w:rPr>
            </w:pPr>
            <w:r w:rsidRPr="0051290E">
              <w:rPr>
                <w:bCs/>
                <w:lang w:val="pt-BR"/>
              </w:rPr>
              <w:t>=&gt;VÊn ®Ò ®Æt ra: X©y dùng nh÷ng cuéc ®êi míi, nh÷ng con ®</w:t>
            </w:r>
            <w:r w:rsidRPr="0051290E">
              <w:rPr>
                <w:bCs/>
                <w:lang w:val="pt-BR"/>
              </w:rPr>
              <w:softHyphen/>
            </w:r>
            <w:r w:rsidRPr="0051290E">
              <w:rPr>
                <w:bCs/>
                <w:lang w:val="vi-VN"/>
              </w:rPr>
              <w:t>ư</w:t>
            </w:r>
            <w:r w:rsidRPr="0051290E">
              <w:rPr>
                <w:bCs/>
                <w:lang w:val="pt-BR"/>
              </w:rPr>
              <w:t>êng míi tèt ®Ñp h¬n cho t</w:t>
            </w:r>
            <w:r w:rsidRPr="0051290E">
              <w:rPr>
                <w:bCs/>
                <w:lang w:val="pt-BR"/>
              </w:rPr>
              <w:softHyphen/>
            </w:r>
            <w:r w:rsidRPr="0051290E">
              <w:rPr>
                <w:bCs/>
                <w:lang w:val="vi-VN"/>
              </w:rPr>
              <w:t>ư</w:t>
            </w:r>
            <w:r w:rsidRPr="0051290E">
              <w:rPr>
                <w:bCs/>
                <w:lang w:val="pt-BR"/>
              </w:rPr>
              <w:t>¬ng lai. Hi väng vµo thÕ hÖ trÎ lµm thay ®æi quª h</w:t>
            </w:r>
            <w:r w:rsidRPr="0051290E">
              <w:rPr>
                <w:bCs/>
                <w:lang w:val="vi-VN"/>
              </w:rPr>
              <w:t>ư</w:t>
            </w:r>
            <w:r w:rsidRPr="0051290E">
              <w:rPr>
                <w:bCs/>
                <w:lang w:val="pt-BR"/>
              </w:rPr>
              <w:softHyphen/>
              <w:t>¬ng.</w:t>
            </w:r>
          </w:p>
          <w:p w:rsidR="00000E3C" w:rsidRPr="0051290E" w:rsidRDefault="00000E3C" w:rsidP="007F1210">
            <w:pPr>
              <w:rPr>
                <w:lang w:val="pt-BR"/>
              </w:rPr>
            </w:pPr>
            <w:r w:rsidRPr="0051290E">
              <w:rPr>
                <w:lang w:val="pt-BR"/>
              </w:rPr>
              <w:t>- Còng nh­ nh÷ng con ®­êng trªn mÆt ®Êt, mäi thø trong cuéc sèng nµy kh«ng tù cã s½n, nh­ng nÕu muèn b»ng cè g¾ng vµ kiªn tr× con ng­êi sÏ cã tÊt c¶.</w:t>
            </w:r>
          </w:p>
          <w:p w:rsidR="00000E3C" w:rsidRPr="0051290E" w:rsidRDefault="00000E3C" w:rsidP="007F1210">
            <w:pPr>
              <w:tabs>
                <w:tab w:val="left" w:pos="3161"/>
              </w:tabs>
              <w:jc w:val="both"/>
              <w:rPr>
                <w:lang w:val="pt-BR"/>
              </w:rPr>
            </w:pPr>
            <w:r w:rsidRPr="0051290E">
              <w:rPr>
                <w:lang w:val="pt-BR"/>
              </w:rPr>
              <w:t>GV: Hình ảnh con đường là biểu tượng khái quát triết lý về cuộc sống con người hiện tại đến tương lai...hp con người không tự nhiên mà có, do chính con người tự thân hành động… người đi mãi, góp phần tạo dựng nên.</w:t>
            </w:r>
          </w:p>
          <w:p w:rsidR="00000E3C" w:rsidRPr="0051290E" w:rsidRDefault="00000E3C" w:rsidP="007F1210">
            <w:r w:rsidRPr="0051290E">
              <w:rPr>
                <w:lang w:val="pt-BR"/>
              </w:rPr>
              <w:t>? Nh</w:t>
            </w:r>
            <w:r w:rsidRPr="0051290E">
              <w:rPr>
                <w:lang w:val="vi-VN"/>
              </w:rPr>
              <w:t>ư vậy hình ảnh con đường có ý nghĩa gì</w:t>
            </w:r>
          </w:p>
          <w:p w:rsidR="00000E3C" w:rsidRPr="0051290E" w:rsidRDefault="00000E3C" w:rsidP="007F1210">
            <w:pPr>
              <w:rPr>
                <w:lang w:val="fr-FR"/>
              </w:rPr>
            </w:pPr>
            <w:r w:rsidRPr="0051290E">
              <w:rPr>
                <w:lang w:val="fr-FR"/>
              </w:rPr>
              <w:lastRenderedPageBreak/>
              <w:t>? Qua ®ã béc lé t­ t­ëng, t×nh c¶m nµo víi cè h­¬ng.</w:t>
            </w:r>
          </w:p>
          <w:p w:rsidR="00000E3C" w:rsidRPr="0051290E" w:rsidRDefault="00000E3C" w:rsidP="007F1210">
            <w:pPr>
              <w:rPr>
                <w:lang w:val="fr-FR"/>
              </w:rPr>
            </w:pPr>
            <w:r w:rsidRPr="0051290E">
              <w:t xml:space="preserve"> Hs trao đổi.  Đại diện của 1 nhóm trình bày,</w:t>
            </w:r>
          </w:p>
          <w:p w:rsidR="00000E3C" w:rsidRPr="0051290E" w:rsidRDefault="00000E3C" w:rsidP="007F1210">
            <w:pPr>
              <w:contextualSpacing/>
              <w:jc w:val="both"/>
            </w:pPr>
            <w:r w:rsidRPr="0051290E">
              <w:t>- Các nhóm còn lại phản biện</w:t>
            </w:r>
          </w:p>
          <w:p w:rsidR="00000E3C" w:rsidRPr="0051290E" w:rsidRDefault="00000E3C" w:rsidP="007F1210">
            <w:pPr>
              <w:contextualSpacing/>
              <w:jc w:val="both"/>
            </w:pPr>
            <w:r w:rsidRPr="0051290E">
              <w:t>-GV chốt chuẩn kiến thức và kĩ năng</w:t>
            </w:r>
          </w:p>
          <w:p w:rsidR="00000E3C" w:rsidRPr="0051290E" w:rsidRDefault="00000E3C" w:rsidP="007F1210">
            <w:pPr>
              <w:rPr>
                <w:b/>
                <w:lang w:val="fr-FR"/>
              </w:rPr>
            </w:pPr>
            <w:r w:rsidRPr="0051290E">
              <w:rPr>
                <w:b/>
                <w:lang w:val="fr-FR"/>
              </w:rPr>
              <w:t xml:space="preserve">HĐ </w:t>
            </w:r>
            <w:r w:rsidRPr="0051290E">
              <w:rPr>
                <w:b/>
              </w:rPr>
              <w:t>Tæng kÕt.</w:t>
            </w:r>
          </w:p>
          <w:p w:rsidR="00000E3C" w:rsidRPr="0051290E" w:rsidRDefault="00000E3C" w:rsidP="007F1210">
            <w:pPr>
              <w:rPr>
                <w:rFonts w:eastAsia="Calibri"/>
              </w:rPr>
            </w:pPr>
            <w:r w:rsidRPr="0051290E">
              <w:rPr>
                <w:rFonts w:eastAsia="Calibri"/>
              </w:rPr>
              <w:t>* Mục tiêu: HS nắm được đặc điểm NT và giá trị ND văn bản.</w:t>
            </w:r>
          </w:p>
          <w:p w:rsidR="00000E3C" w:rsidRPr="0051290E" w:rsidRDefault="00000E3C" w:rsidP="007F1210">
            <w:pPr>
              <w:rPr>
                <w:lang w:val="fr-FR"/>
              </w:rPr>
            </w:pPr>
            <w:r w:rsidRPr="0051290E">
              <w:rPr>
                <w:rFonts w:eastAsia="Calibri"/>
              </w:rPr>
              <w:t xml:space="preserve">* </w:t>
            </w:r>
            <w:r w:rsidRPr="0051290E">
              <w:rPr>
                <w:lang w:val="fr-FR"/>
              </w:rPr>
              <w:t>HĐ nhóm : 4 nhóm</w:t>
            </w:r>
          </w:p>
          <w:p w:rsidR="00000E3C" w:rsidRPr="0051290E" w:rsidRDefault="00000E3C" w:rsidP="007F1210">
            <w:pPr>
              <w:rPr>
                <w:lang w:val="fr-FR"/>
              </w:rPr>
            </w:pPr>
            <w:r w:rsidRPr="0051290E">
              <w:rPr>
                <w:lang w:val="fr-FR"/>
              </w:rPr>
              <w:t>GV giao nhiệm vụ :</w:t>
            </w:r>
          </w:p>
          <w:p w:rsidR="00000E3C" w:rsidRPr="0051290E" w:rsidRDefault="00000E3C" w:rsidP="007F1210">
            <w:pPr>
              <w:rPr>
                <w:lang w:val="fr-FR"/>
              </w:rPr>
            </w:pPr>
            <w:r w:rsidRPr="0051290E">
              <w:rPr>
                <w:lang w:val="fr-FR"/>
              </w:rPr>
              <w:t>Nhóm 1</w:t>
            </w:r>
          </w:p>
          <w:p w:rsidR="00000E3C" w:rsidRPr="0051290E" w:rsidRDefault="00000E3C" w:rsidP="007F1210">
            <w:pPr>
              <w:rPr>
                <w:lang w:val="fr-FR"/>
              </w:rPr>
            </w:pPr>
            <w:r w:rsidRPr="0051290E">
              <w:rPr>
                <w:lang w:val="fr-FR"/>
              </w:rPr>
              <w:t>? NhËn xÐt g× vÒ c¸ch kÓ chuyÖn cña t¸c gi¶.</w:t>
            </w:r>
          </w:p>
          <w:p w:rsidR="00000E3C" w:rsidRPr="0051290E" w:rsidRDefault="00000E3C" w:rsidP="007F1210">
            <w:pPr>
              <w:rPr>
                <w:lang w:val="fr-FR"/>
              </w:rPr>
            </w:pPr>
            <w:r w:rsidRPr="0051290E">
              <w:rPr>
                <w:lang w:val="fr-FR"/>
              </w:rPr>
              <w:t>Nhóm 2</w:t>
            </w:r>
          </w:p>
          <w:p w:rsidR="00000E3C" w:rsidRPr="0051290E" w:rsidRDefault="00000E3C" w:rsidP="007F1210">
            <w:pPr>
              <w:rPr>
                <w:lang w:val="fr-FR"/>
              </w:rPr>
            </w:pPr>
            <w:r w:rsidRPr="0051290E">
              <w:rPr>
                <w:lang w:val="fr-FR"/>
              </w:rPr>
              <w:t>? Qua c©u chuyÖn em c¶m nhËn ®­îc nội dung g×. (Bøc tranh lµng quª nh­ thÕ nµo? t×nh c¶m, t©m tr¹ng víi lµng quª, hiÖn thùc x· héi bÊy giê)</w:t>
            </w:r>
          </w:p>
          <w:p w:rsidR="00000E3C" w:rsidRPr="0051290E" w:rsidRDefault="00000E3C" w:rsidP="007F1210">
            <w:pPr>
              <w:rPr>
                <w:lang w:val="fr-FR"/>
              </w:rPr>
            </w:pPr>
            <w:r w:rsidRPr="0051290E">
              <w:rPr>
                <w:lang w:val="fr-FR"/>
              </w:rPr>
              <w:t>Nhóm 3</w:t>
            </w:r>
          </w:p>
          <w:p w:rsidR="00000E3C" w:rsidRPr="0051290E" w:rsidRDefault="00000E3C" w:rsidP="007F1210">
            <w:pPr>
              <w:rPr>
                <w:lang w:val="fr-FR"/>
              </w:rPr>
            </w:pPr>
            <w:r w:rsidRPr="0051290E">
              <w:rPr>
                <w:lang w:val="fr-FR"/>
              </w:rPr>
              <w:t>? Qua c©u chuyÖn em hiÓu g× vÒ Lç TÊn ­íc väng ®æi ®êi cho quª h­¬ng cña «ng.</w:t>
            </w:r>
          </w:p>
          <w:p w:rsidR="00000E3C" w:rsidRPr="0051290E" w:rsidRDefault="00000E3C" w:rsidP="007F1210">
            <w:pPr>
              <w:rPr>
                <w:lang w:val="fr-FR"/>
              </w:rPr>
            </w:pPr>
            <w:r w:rsidRPr="0051290E">
              <w:rPr>
                <w:lang w:val="fr-FR"/>
              </w:rPr>
              <w:t>Nhóm 4</w:t>
            </w:r>
          </w:p>
          <w:p w:rsidR="00000E3C" w:rsidRPr="0051290E" w:rsidRDefault="00000E3C" w:rsidP="007F1210">
            <w:pPr>
              <w:rPr>
                <w:lang w:val="fr-FR"/>
              </w:rPr>
            </w:pPr>
            <w:r w:rsidRPr="0051290E">
              <w:rPr>
                <w:lang w:val="fr-FR"/>
              </w:rPr>
              <w:t>? ¦íc väng ®æi míi cho cè h­¬ng cã thµnh hiÖn thùc trªn ®Êt n­íc Trung Quèc ngµy nay kh«ng.</w:t>
            </w:r>
          </w:p>
          <w:p w:rsidR="00000E3C" w:rsidRPr="0051290E" w:rsidRDefault="00000E3C" w:rsidP="00B32A2A">
            <w:pPr>
              <w:numPr>
                <w:ilvl w:val="0"/>
                <w:numId w:val="20"/>
              </w:numPr>
            </w:pPr>
            <w:r w:rsidRPr="0051290E">
              <w:t xml:space="preserve">Häc sinh th¶o luËn.                                                                                                                                                                                                                       </w:t>
            </w:r>
          </w:p>
          <w:p w:rsidR="00000E3C" w:rsidRPr="0051290E" w:rsidRDefault="00000E3C" w:rsidP="00B32A2A">
            <w:pPr>
              <w:numPr>
                <w:ilvl w:val="0"/>
                <w:numId w:val="20"/>
              </w:numPr>
              <w:contextualSpacing/>
              <w:jc w:val="both"/>
            </w:pPr>
            <w:r w:rsidRPr="0051290E">
              <w:t>đại diện của 1 nhóm trình bày,</w:t>
            </w:r>
          </w:p>
          <w:p w:rsidR="00000E3C" w:rsidRPr="0051290E" w:rsidRDefault="00000E3C" w:rsidP="00B32A2A">
            <w:pPr>
              <w:numPr>
                <w:ilvl w:val="0"/>
                <w:numId w:val="20"/>
              </w:numPr>
              <w:contextualSpacing/>
              <w:jc w:val="both"/>
            </w:pPr>
            <w:r w:rsidRPr="0051290E">
              <w:t xml:space="preserve"> Các nhóm còn lại phản biện</w:t>
            </w:r>
          </w:p>
          <w:p w:rsidR="00000E3C" w:rsidRPr="0051290E" w:rsidRDefault="00000E3C" w:rsidP="007F1210">
            <w:pPr>
              <w:contextualSpacing/>
              <w:jc w:val="both"/>
            </w:pPr>
            <w:r w:rsidRPr="0051290E">
              <w:t xml:space="preserve">       GV chốt chuẩn kiến thức và kĩ năng</w:t>
            </w:r>
          </w:p>
        </w:tc>
        <w:tc>
          <w:tcPr>
            <w:tcW w:w="4820" w:type="dxa"/>
          </w:tcPr>
          <w:p w:rsidR="00000E3C" w:rsidRPr="0051290E" w:rsidRDefault="00000E3C" w:rsidP="007F1210">
            <w:pPr>
              <w:pBdr>
                <w:top w:val="single" w:sz="4" w:space="1" w:color="auto"/>
                <w:left w:val="single" w:sz="4" w:space="4" w:color="auto"/>
                <w:bottom w:val="single" w:sz="4" w:space="1" w:color="auto"/>
                <w:right w:val="single" w:sz="4" w:space="4" w:color="auto"/>
              </w:pBdr>
              <w:jc w:val="center"/>
              <w:rPr>
                <w:b/>
                <w:lang w:val="fr-FR"/>
              </w:rPr>
            </w:pPr>
            <w:r w:rsidRPr="0051290E">
              <w:rPr>
                <w:b/>
                <w:lang w:val="fr-FR"/>
              </w:rPr>
              <w:lastRenderedPageBreak/>
              <w:t>Néi dung cần đạt</w:t>
            </w: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r w:rsidRPr="0051290E">
              <w:rPr>
                <w:b/>
                <w:lang w:val="fr-FR"/>
              </w:rPr>
              <w:t>I. T×m hiÓu chung</w:t>
            </w:r>
          </w:p>
          <w:p w:rsidR="00000E3C" w:rsidRPr="0051290E" w:rsidRDefault="00000E3C" w:rsidP="007F1210">
            <w:pPr>
              <w:rPr>
                <w:lang w:val="fr-FR"/>
              </w:rPr>
            </w:pPr>
            <w:r w:rsidRPr="0051290E">
              <w:rPr>
                <w:b/>
                <w:lang w:val="fr-FR"/>
              </w:rPr>
              <w:t>1. T¸c gi¶:</w:t>
            </w:r>
            <w:r w:rsidRPr="0051290E">
              <w:rPr>
                <w:lang w:val="fr-FR"/>
              </w:rPr>
              <w:t xml:space="preserve"> (1881 – 1936) lµ nhµ v¨n næi tiÕng cña Trung Quèc.</w:t>
            </w:r>
          </w:p>
          <w:p w:rsidR="00000E3C" w:rsidRPr="0051290E" w:rsidRDefault="00000E3C" w:rsidP="007F1210">
            <w:pPr>
              <w:rPr>
                <w:lang w:val="pt-BR"/>
              </w:rPr>
            </w:pPr>
            <w:r w:rsidRPr="0051290E">
              <w:rPr>
                <w:lang w:val="pt-BR"/>
              </w:rPr>
              <w:t>-Lµ danh nh©n v¨n ho¸ thÕ giíi.</w:t>
            </w:r>
          </w:p>
          <w:p w:rsidR="00000E3C" w:rsidRPr="0051290E" w:rsidRDefault="00000E3C" w:rsidP="007F1210">
            <w:pPr>
              <w:tabs>
                <w:tab w:val="left" w:pos="3161"/>
              </w:tabs>
              <w:jc w:val="both"/>
              <w:rPr>
                <w:lang w:val="pt-BR"/>
              </w:rPr>
            </w:pPr>
            <w:r w:rsidRPr="0051290E">
              <w:rPr>
                <w:lang w:val="pt-BR"/>
              </w:rPr>
              <w:t>- ông để lại một số lượng các tác phẩm rất đồ sộ ( 17 tập văn và 2 tập truyện ngắn )</w:t>
            </w: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lang w:val="pt-BR"/>
              </w:rPr>
            </w:pPr>
            <w:r w:rsidRPr="0051290E">
              <w:rPr>
                <w:b/>
                <w:lang w:val="pt-BR"/>
              </w:rPr>
              <w:t>2. T¸c phÈm:</w:t>
            </w:r>
            <w:r w:rsidRPr="0051290E">
              <w:rPr>
                <w:lang w:val="pt-BR"/>
              </w:rPr>
              <w:t xml:space="preserve"> Lµ mét trong nh÷ng truyÖn ng¾n tiªu biÓu cña tËp “Gµo thÐt” n¨m 1923.</w:t>
            </w: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 w:rsidR="00000E3C" w:rsidRPr="0051290E" w:rsidRDefault="00000E3C" w:rsidP="007F1210">
            <w:r w:rsidRPr="0051290E">
              <w:t>(Sau 20 n¨m nh©n vËt T«i trë vÒ th¨m l¹i lµng cò. So víi ngµy tr­íc c¶nh vËt vµ con ng­êi n¬i ®©y thËt tµn t¹, nghÌo hÌn mang nçi buån th­¬ng, nh©n vËt T«i vÒ cè h­¬ng ®Ó b¸n nhµ vµ ®­a c¶ gia ®×nh ®i sinh sèng n¬i kh¸c víi ­íc väng cuéc sèng lµng quª sÏ thay ®æi.)</w:t>
            </w:r>
          </w:p>
          <w:p w:rsidR="00000E3C" w:rsidRPr="0051290E" w:rsidRDefault="00000E3C" w:rsidP="007F1210"/>
          <w:p w:rsidR="00000E3C" w:rsidRPr="0051290E" w:rsidRDefault="00000E3C" w:rsidP="007F1210">
            <w:r w:rsidRPr="0051290E">
              <w:rPr>
                <w:b/>
              </w:rPr>
              <w:t xml:space="preserve">- </w:t>
            </w:r>
            <w:r w:rsidRPr="0051290E">
              <w:t>KiÓu lo¹i: truyện ngắn</w:t>
            </w:r>
          </w:p>
          <w:p w:rsidR="00000E3C" w:rsidRPr="0051290E" w:rsidRDefault="00000E3C" w:rsidP="007F1210">
            <w:r w:rsidRPr="0051290E">
              <w:t>- Tù sù + miªu t¶ + biÓu c¶m +lËp luËn.</w:t>
            </w:r>
          </w:p>
          <w:p w:rsidR="00000E3C" w:rsidRPr="0051290E" w:rsidRDefault="00000E3C" w:rsidP="007F1210">
            <w:r w:rsidRPr="0051290E">
              <w:t>- Ng«i kÓ: thø nhÊt.</w:t>
            </w:r>
          </w:p>
          <w:p w:rsidR="00000E3C" w:rsidRPr="0051290E" w:rsidRDefault="00000E3C" w:rsidP="007F1210">
            <w:r w:rsidRPr="0051290E">
              <w:t xml:space="preserve">  T«i, nh©n vËt TÊn trong truyÖn</w:t>
            </w:r>
          </w:p>
          <w:p w:rsidR="00000E3C" w:rsidRPr="0051290E" w:rsidRDefault="00000E3C" w:rsidP="007F1210">
            <w:pPr>
              <w:rPr>
                <w:b/>
              </w:rPr>
            </w:pPr>
          </w:p>
          <w:p w:rsidR="00000E3C" w:rsidRPr="0051290E" w:rsidRDefault="00000E3C" w:rsidP="007F1210">
            <w:pPr>
              <w:rPr>
                <w:b/>
              </w:rPr>
            </w:pPr>
          </w:p>
          <w:p w:rsidR="00000E3C" w:rsidRPr="0051290E" w:rsidRDefault="00000E3C" w:rsidP="007F1210">
            <w:pPr>
              <w:rPr>
                <w:b/>
              </w:rPr>
            </w:pPr>
          </w:p>
          <w:p w:rsidR="00000E3C" w:rsidRPr="0051290E" w:rsidRDefault="00000E3C" w:rsidP="007F1210">
            <w:pPr>
              <w:rPr>
                <w:b/>
              </w:rPr>
            </w:pPr>
          </w:p>
          <w:p w:rsidR="00000E3C" w:rsidRPr="0051290E" w:rsidRDefault="00000E3C" w:rsidP="007F1210">
            <w:pPr>
              <w:rPr>
                <w:b/>
              </w:rPr>
            </w:pPr>
          </w:p>
          <w:p w:rsidR="00000E3C" w:rsidRPr="0051290E" w:rsidRDefault="00000E3C" w:rsidP="007F1210">
            <w:pPr>
              <w:rPr>
                <w:b/>
              </w:rPr>
            </w:pPr>
          </w:p>
          <w:p w:rsidR="00000E3C" w:rsidRPr="0051290E" w:rsidRDefault="00000E3C" w:rsidP="007F1210">
            <w:pPr>
              <w:rPr>
                <w:b/>
              </w:rPr>
            </w:pPr>
            <w:r w:rsidRPr="0051290E">
              <w:rPr>
                <w:b/>
              </w:rPr>
              <w:t>-  Bè côc: 3 ®o¹n.</w:t>
            </w:r>
          </w:p>
          <w:p w:rsidR="00000E3C" w:rsidRPr="0051290E" w:rsidRDefault="00000E3C" w:rsidP="007F1210">
            <w:r w:rsidRPr="0051290E">
              <w:t xml:space="preserve"> + §1: Tõ ®Çu -&gt; “T«i ®ang lµm ¨n, sinh sèng” nh©n vËt T«i trªn ®­êng trë vÒ quª cò.</w:t>
            </w:r>
          </w:p>
          <w:p w:rsidR="00000E3C" w:rsidRPr="0051290E" w:rsidRDefault="00000E3C" w:rsidP="007F1210">
            <w:r w:rsidRPr="0051290E">
              <w:t>+ §2: TiÕp: “S¹ch tr¬n nh­ quÐt” nh©n vËt T«i trong nh÷ng ngµy ë quª.</w:t>
            </w:r>
          </w:p>
          <w:p w:rsidR="00000E3C" w:rsidRPr="0051290E" w:rsidRDefault="00000E3C" w:rsidP="007F1210">
            <w:pPr>
              <w:rPr>
                <w:lang w:val="pt-BR"/>
              </w:rPr>
            </w:pPr>
            <w:r w:rsidRPr="0051290E">
              <w:rPr>
                <w:lang w:val="pt-BR"/>
              </w:rPr>
              <w:t>+ §3: Cßn l¹i : Nh©n vËt T«i trªn ®­êng rêi quª.</w:t>
            </w:r>
          </w:p>
          <w:p w:rsidR="00000E3C" w:rsidRPr="0051290E" w:rsidRDefault="00000E3C" w:rsidP="007F1210">
            <w:r w:rsidRPr="0051290E">
              <w:t>--&gt;Theo tr×nh tù thêi gian.</w:t>
            </w:r>
          </w:p>
          <w:p w:rsidR="00000E3C" w:rsidRPr="0051290E" w:rsidRDefault="00000E3C" w:rsidP="007F1210">
            <w:pPr>
              <w:jc w:val="both"/>
              <w:rPr>
                <w:b/>
              </w:rPr>
            </w:pPr>
            <w:r w:rsidRPr="0051290E">
              <w:t>-Nhân vật trung tâm: “tôi”; nhân vật chính: “Nhuận Thổ”</w:t>
            </w:r>
          </w:p>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Pr>
              <w:rPr>
                <w:b/>
                <w:lang w:val="pt-BR"/>
              </w:rPr>
            </w:pPr>
            <w:r w:rsidRPr="0051290E">
              <w:rPr>
                <w:b/>
                <w:lang w:val="pt-BR"/>
              </w:rPr>
              <w:t>II. Tìm hiểu văn bản.</w:t>
            </w:r>
          </w:p>
          <w:p w:rsidR="00000E3C" w:rsidRPr="0051290E" w:rsidRDefault="00000E3C" w:rsidP="007F1210">
            <w:pPr>
              <w:rPr>
                <w:b/>
                <w:u w:val="single"/>
                <w:lang w:val="pt-BR"/>
              </w:rPr>
            </w:pPr>
          </w:p>
          <w:p w:rsidR="00000E3C" w:rsidRPr="0051290E" w:rsidRDefault="00000E3C" w:rsidP="007F1210">
            <w:pPr>
              <w:rPr>
                <w:b/>
                <w:u w:val="single"/>
                <w:lang w:val="pt-BR"/>
              </w:rPr>
            </w:pPr>
          </w:p>
          <w:p w:rsidR="00000E3C" w:rsidRPr="0051290E" w:rsidRDefault="00000E3C" w:rsidP="007F1210">
            <w:pPr>
              <w:rPr>
                <w:b/>
                <w:u w:val="single"/>
                <w:lang w:val="pt-BR"/>
              </w:rPr>
            </w:pPr>
          </w:p>
          <w:p w:rsidR="00000E3C" w:rsidRPr="0051290E" w:rsidRDefault="00000E3C" w:rsidP="007F1210">
            <w:pPr>
              <w:rPr>
                <w:lang w:val="vi-VN"/>
              </w:rPr>
            </w:pPr>
            <w:r w:rsidRPr="0051290E">
              <w:rPr>
                <w:b/>
                <w:lang w:val="pt-BR"/>
              </w:rPr>
              <w:t>1. Nhân vật Tôi ở quê</w:t>
            </w: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r w:rsidRPr="0051290E">
              <w:rPr>
                <w:lang w:val="pt-BR"/>
              </w:rPr>
              <w:t>* Cảnh làng quê</w:t>
            </w:r>
          </w:p>
          <w:p w:rsidR="00000E3C" w:rsidRPr="0051290E" w:rsidRDefault="00000E3C" w:rsidP="007F1210">
            <w:pPr>
              <w:tabs>
                <w:tab w:val="left" w:pos="3161"/>
              </w:tabs>
              <w:jc w:val="both"/>
              <w:rPr>
                <w:lang w:val="pt-BR"/>
              </w:rPr>
            </w:pPr>
            <w:r w:rsidRPr="0051290E">
              <w:rPr>
                <w:lang w:val="pt-BR"/>
              </w:rPr>
              <w:t>- Sáng tinh mơ.</w:t>
            </w:r>
          </w:p>
          <w:p w:rsidR="00000E3C" w:rsidRPr="0051290E" w:rsidRDefault="00000E3C" w:rsidP="007F1210">
            <w:pPr>
              <w:tabs>
                <w:tab w:val="left" w:pos="3161"/>
              </w:tabs>
              <w:jc w:val="both"/>
              <w:rPr>
                <w:lang w:val="pt-BR"/>
              </w:rPr>
            </w:pPr>
            <w:r w:rsidRPr="0051290E">
              <w:rPr>
                <w:lang w:val="pt-BR"/>
              </w:rPr>
              <w:t>- Trên mái ngói, mấy cọng rơm khô phất phơ.</w:t>
            </w:r>
          </w:p>
          <w:p w:rsidR="00000E3C" w:rsidRPr="0051290E" w:rsidRDefault="00000E3C" w:rsidP="007F1210">
            <w:pPr>
              <w:tabs>
                <w:tab w:val="left" w:pos="3161"/>
              </w:tabs>
              <w:jc w:val="both"/>
              <w:rPr>
                <w:lang w:val="pt-BR"/>
              </w:rPr>
            </w:pPr>
            <w:r w:rsidRPr="0051290E">
              <w:rPr>
                <w:lang w:val="pt-BR"/>
              </w:rPr>
              <w:t>- Các gia đình đã dọn đi nhiều, càng hiu quạnh.</w:t>
            </w:r>
          </w:p>
          <w:p w:rsidR="00000E3C" w:rsidRPr="0051290E" w:rsidRDefault="00000E3C" w:rsidP="007F1210">
            <w:pPr>
              <w:tabs>
                <w:tab w:val="left" w:pos="3161"/>
              </w:tabs>
              <w:jc w:val="both"/>
              <w:rPr>
                <w:lang w:val="pt-BR"/>
              </w:rPr>
            </w:pPr>
            <w:r w:rsidRPr="0051290E">
              <w:rPr>
                <w:lang w:val="pt-BR"/>
              </w:rPr>
              <w:t>-&gt; Hoang vắng, hiu quạnh, gợi cảm giác buồn.</w:t>
            </w:r>
          </w:p>
          <w:p w:rsidR="00000E3C" w:rsidRPr="0051290E" w:rsidRDefault="00000E3C" w:rsidP="007F1210">
            <w:pPr>
              <w:rPr>
                <w:b/>
                <w:lang w:val="pt-BR"/>
              </w:rPr>
            </w:pPr>
            <w:r w:rsidRPr="0051290E">
              <w:rPr>
                <w:lang w:val="pt-BR"/>
              </w:rPr>
              <w:t>Là bức tranh làng quê ảm đạm, héo hon, làm rõ tình cảnh sa sút của XH TQ đầu thế kỉ XX.</w:t>
            </w: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pt-BR"/>
              </w:rPr>
            </w:pPr>
          </w:p>
          <w:p w:rsidR="00000E3C" w:rsidRPr="0051290E" w:rsidRDefault="00000E3C" w:rsidP="007F1210">
            <w:pPr>
              <w:rPr>
                <w:b/>
                <w:lang w:val="fr-FR"/>
              </w:rPr>
            </w:pPr>
            <w:r w:rsidRPr="0051290E">
              <w:rPr>
                <w:b/>
                <w:lang w:val="fr-FR"/>
              </w:rPr>
              <w:t>* NhuËn Thæ:</w:t>
            </w: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u w:val="single"/>
                <w:lang w:val="fr-FR"/>
              </w:rPr>
            </w:pPr>
            <w:r w:rsidRPr="0051290E">
              <w:rPr>
                <w:u w:val="single"/>
                <w:lang w:val="fr-FR"/>
              </w:rPr>
              <w:t>* NhuËn Thæ – thêi qu¸ khø.</w:t>
            </w: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r w:rsidRPr="0051290E">
              <w:rPr>
                <w:lang w:val="fr-FR"/>
              </w:rPr>
              <w:t>- Mét vÇng tr¨nng trßn vµng th¾m treo l¬ löng ..b·i c¸t bªn bê biÓn trång toµn d­a hÊu.</w:t>
            </w:r>
          </w:p>
          <w:p w:rsidR="00000E3C" w:rsidRPr="0051290E" w:rsidRDefault="00000E3C" w:rsidP="007F1210">
            <w:pPr>
              <w:rPr>
                <w:lang w:val="fr-FR"/>
              </w:rPr>
            </w:pPr>
            <w:r w:rsidRPr="0051290E">
              <w:rPr>
                <w:lang w:val="fr-FR"/>
              </w:rPr>
              <w:t>- Mét ®øa bÐ tr¹c 11 – 12 tuæi cæ ®eo vßng b¹c, tay l¨m l¨m cÇm ®inh ba...</w:t>
            </w:r>
          </w:p>
          <w:p w:rsidR="00000E3C" w:rsidRPr="0051290E" w:rsidRDefault="00000E3C" w:rsidP="007F1210">
            <w:pPr>
              <w:rPr>
                <w:lang w:val="fr-FR"/>
              </w:rPr>
            </w:pPr>
            <w:r w:rsidRPr="0051290E">
              <w:rPr>
                <w:lang w:val="fr-FR"/>
              </w:rPr>
              <w:lastRenderedPageBreak/>
              <w:t>- &gt; kÓ+ miªu t¶</w:t>
            </w:r>
          </w:p>
          <w:p w:rsidR="00000E3C" w:rsidRPr="0051290E" w:rsidRDefault="00000E3C" w:rsidP="007F1210">
            <w:pPr>
              <w:rPr>
                <w:lang w:val="fr-FR"/>
              </w:rPr>
            </w:pPr>
            <w:r w:rsidRPr="0051290E">
              <w:rPr>
                <w:lang w:val="fr-FR"/>
              </w:rPr>
              <w:t>-&gt; §ã lµ c¶nh t­îng s¸ng sña – dÊu hiÖu cña cuéc sèng thanh b×nh, h¹nh phóc.</w:t>
            </w: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r w:rsidRPr="0051290E">
              <w:rPr>
                <w:lang w:val="fr-FR"/>
              </w:rPr>
              <w:t>- Suýt soát tuổi tôi</w:t>
            </w:r>
          </w:p>
          <w:p w:rsidR="00000E3C" w:rsidRPr="0051290E" w:rsidRDefault="00000E3C" w:rsidP="007F1210">
            <w:pPr>
              <w:rPr>
                <w:lang w:val="fr-FR"/>
              </w:rPr>
            </w:pPr>
            <w:r w:rsidRPr="0051290E">
              <w:rPr>
                <w:lang w:val="fr-FR"/>
              </w:rPr>
              <w:t xml:space="preserve"> - Khu«n mÆt trßn trÜnh, da b¸nh mËt ®Çu ®éi mò l«ng chiÕn bÐ tÝ tÑo, cæ ®eo vßng b¹c s¸ng bãng.</w:t>
            </w:r>
          </w:p>
          <w:p w:rsidR="00000E3C" w:rsidRPr="0051290E" w:rsidRDefault="00000E3C" w:rsidP="007F1210">
            <w:pPr>
              <w:rPr>
                <w:lang w:val="fr-FR"/>
              </w:rPr>
            </w:pPr>
            <w:r w:rsidRPr="0051290E">
              <w:rPr>
                <w:lang w:val="fr-FR"/>
              </w:rPr>
              <w:t>- ThÊy ai lµ bÏn lÏn.</w:t>
            </w:r>
          </w:p>
          <w:p w:rsidR="00000E3C" w:rsidRPr="0051290E" w:rsidRDefault="00000E3C" w:rsidP="007F1210">
            <w:pPr>
              <w:rPr>
                <w:lang w:val="fr-FR"/>
              </w:rPr>
            </w:pPr>
            <w:r w:rsidRPr="0051290E">
              <w:rPr>
                <w:lang w:val="fr-FR"/>
              </w:rPr>
              <w:t>- BÇy chim sÎ tµi l¾m, biÕt nh×n chuyÖn l¹ lïng l¾m.</w:t>
            </w:r>
          </w:p>
          <w:p w:rsidR="00000E3C" w:rsidRPr="0051290E" w:rsidRDefault="00000E3C" w:rsidP="007F1210">
            <w:pPr>
              <w:rPr>
                <w:lang w:val="fr-FR"/>
              </w:rPr>
            </w:pPr>
            <w:r w:rsidRPr="0051290E">
              <w:rPr>
                <w:lang w:val="fr-FR"/>
              </w:rPr>
              <w:t>- ng</w:t>
            </w:r>
            <w:r w:rsidRPr="0051290E">
              <w:rPr>
                <w:lang w:val="vi-VN"/>
              </w:rPr>
              <w:t xml:space="preserve">ười ở, </w:t>
            </w:r>
            <w:r w:rsidRPr="0051290E">
              <w:rPr>
                <w:lang w:val="fr-FR"/>
              </w:rPr>
              <w:t>anh - em</w:t>
            </w:r>
          </w:p>
          <w:p w:rsidR="00000E3C" w:rsidRPr="0051290E" w:rsidRDefault="00000E3C" w:rsidP="007F1210">
            <w:pPr>
              <w:rPr>
                <w:b/>
                <w:lang w:val="fr-FR"/>
              </w:rPr>
            </w:pPr>
            <w:r w:rsidRPr="0051290E">
              <w:rPr>
                <w:b/>
                <w:lang w:val="fr-FR"/>
              </w:rPr>
              <w:t>--&gt;</w:t>
            </w:r>
            <w:r w:rsidRPr="0051290E">
              <w:rPr>
                <w:lang w:val="fr-FR"/>
              </w:rPr>
              <w:t>Kh«i ng«, khoÎ m¹nh, hån nhiªn, hiÓu biÕt, nhanh nhÑn, gÇn gòi vµ giàu t×nh c¶m</w:t>
            </w:r>
            <w:r w:rsidRPr="0051290E">
              <w:rPr>
                <w:b/>
                <w:lang w:val="fr-FR"/>
              </w:rPr>
              <w:t>.</w:t>
            </w: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b/>
                <w:u w:val="double"/>
                <w:lang w:val="fr-FR"/>
              </w:rPr>
            </w:pPr>
          </w:p>
          <w:p w:rsidR="00000E3C" w:rsidRPr="0051290E" w:rsidRDefault="00000E3C" w:rsidP="007F1210">
            <w:pPr>
              <w:rPr>
                <w:u w:val="single"/>
                <w:lang w:val="pt-BR"/>
              </w:rPr>
            </w:pPr>
            <w:r w:rsidRPr="0051290E">
              <w:rPr>
                <w:u w:val="single"/>
                <w:lang w:val="pt-BR"/>
              </w:rPr>
              <w:t>* NhuËn Thæ – sau 20 n¨m.</w:t>
            </w:r>
          </w:p>
          <w:p w:rsidR="00000E3C" w:rsidRPr="0051290E" w:rsidRDefault="00000E3C" w:rsidP="007F1210">
            <w:pPr>
              <w:rPr>
                <w:lang w:val="pt-BR"/>
              </w:rPr>
            </w:pPr>
            <w:r w:rsidRPr="0051290E">
              <w:rPr>
                <w:lang w:val="pt-BR"/>
              </w:rPr>
              <w:t>- Da vµng s¹m, nÕp nh¨n s©u ho¾m.</w:t>
            </w:r>
          </w:p>
          <w:p w:rsidR="00000E3C" w:rsidRPr="0051290E" w:rsidRDefault="00000E3C" w:rsidP="007F1210">
            <w:pPr>
              <w:rPr>
                <w:lang w:val="pt-BR"/>
              </w:rPr>
            </w:pPr>
            <w:r w:rsidRPr="0051290E">
              <w:rPr>
                <w:lang w:val="pt-BR"/>
              </w:rPr>
              <w:t>- Mi m¾t viÒn ®á hóp mäng.</w:t>
            </w:r>
          </w:p>
          <w:p w:rsidR="00000E3C" w:rsidRPr="0051290E" w:rsidRDefault="00000E3C" w:rsidP="007F1210">
            <w:pPr>
              <w:rPr>
                <w:lang w:val="pt-BR"/>
              </w:rPr>
            </w:pPr>
            <w:r w:rsidRPr="0051290E">
              <w:rPr>
                <w:lang w:val="pt-BR"/>
              </w:rPr>
              <w:t>- §éi chiÕc mò l«ng chiªn r¸ch t­¬m.</w:t>
            </w:r>
          </w:p>
          <w:p w:rsidR="00000E3C" w:rsidRPr="0051290E" w:rsidRDefault="00000E3C" w:rsidP="007F1210">
            <w:pPr>
              <w:rPr>
                <w:lang w:val="pt-BR"/>
              </w:rPr>
            </w:pPr>
            <w:r w:rsidRPr="0051290E">
              <w:rPr>
                <w:lang w:val="pt-BR"/>
              </w:rPr>
              <w:t>- MÆc chiÕc ¸o b«ng máng dÝnh.</w:t>
            </w:r>
          </w:p>
          <w:p w:rsidR="00000E3C" w:rsidRPr="0051290E" w:rsidRDefault="00000E3C" w:rsidP="007F1210">
            <w:pPr>
              <w:rPr>
                <w:lang w:val="pt-BR"/>
              </w:rPr>
            </w:pPr>
            <w:r w:rsidRPr="0051290E">
              <w:rPr>
                <w:lang w:val="pt-BR"/>
              </w:rPr>
              <w:t>-  Ng­êi co ro cóm róm.</w:t>
            </w:r>
          </w:p>
          <w:p w:rsidR="00000E3C" w:rsidRPr="0051290E" w:rsidRDefault="00000E3C" w:rsidP="007F1210">
            <w:r w:rsidRPr="0051290E">
              <w:t>- Bµn tay th« kÖch nÆng nÒ, nøt nÎ.</w:t>
            </w:r>
          </w:p>
          <w:p w:rsidR="00000E3C" w:rsidRPr="0051290E" w:rsidRDefault="00000E3C" w:rsidP="007F1210">
            <w:r w:rsidRPr="0051290E">
              <w:t>- D¸ng ®iÖu cung kÝnh chµo.: bẩm ong</w:t>
            </w:r>
          </w:p>
          <w:p w:rsidR="00000E3C" w:rsidRPr="0051290E" w:rsidRDefault="00000E3C" w:rsidP="007F1210">
            <w:r w:rsidRPr="0051290E">
              <w:t>- Xin tÊt c¶ nh÷ng ®èng tro.</w:t>
            </w:r>
          </w:p>
          <w:p w:rsidR="00000E3C" w:rsidRPr="0051290E" w:rsidRDefault="00000E3C" w:rsidP="007F1210"/>
          <w:p w:rsidR="00000E3C" w:rsidRPr="0051290E" w:rsidRDefault="00000E3C" w:rsidP="007F1210">
            <w:r w:rsidRPr="0051290E">
              <w:t>-&gt;NT miªu t¶ +biÓu c¶m +b×nh luËn</w:t>
            </w:r>
          </w:p>
          <w:p w:rsidR="00000E3C" w:rsidRPr="0051290E" w:rsidRDefault="00000E3C" w:rsidP="007F1210">
            <w:r w:rsidRPr="0051290E">
              <w:t>-&gt; NghÖ thuËt so s¸nh t­¬ng ph¶n.. Nhân vật hiện lên chủ yếu qua ngoại hình,lời nói cử chỉ.</w:t>
            </w:r>
          </w:p>
          <w:p w:rsidR="00000E3C" w:rsidRPr="0051290E" w:rsidRDefault="00000E3C" w:rsidP="007F1210">
            <w:r w:rsidRPr="0051290E">
              <w:t xml:space="preserve">-&gt; Thay ®æi toµn diÖn </w:t>
            </w:r>
          </w:p>
          <w:p w:rsidR="00000E3C" w:rsidRPr="0051290E" w:rsidRDefault="00000E3C" w:rsidP="007F1210"/>
          <w:p w:rsidR="00000E3C" w:rsidRPr="0051290E" w:rsidRDefault="00000E3C" w:rsidP="007F1210">
            <w:r w:rsidRPr="0051290E">
              <w:t>-&gt; Già nua, tiều tuỵ và hèn kém. Xa cách (Phân biệt giai cấp)</w:t>
            </w:r>
          </w:p>
          <w:p w:rsidR="00000E3C" w:rsidRPr="0051290E" w:rsidRDefault="00000E3C" w:rsidP="007F1210"/>
          <w:p w:rsidR="00000E3C" w:rsidRPr="0051290E" w:rsidRDefault="00000E3C" w:rsidP="007F1210">
            <w:pPr>
              <w:rPr>
                <w:b/>
              </w:rPr>
            </w:pPr>
            <w:r w:rsidRPr="0051290E">
              <w:t>-&gt; Nhuận Thổ tiêu biểu cho</w:t>
            </w:r>
            <w:r w:rsidRPr="0051290E">
              <w:rPr>
                <w:shd w:val="clear" w:color="auto" w:fill="FFFFFF"/>
              </w:rPr>
              <w:t>những con người sống mòn mỏi nhu nhược trong xã hội phong kiến TQ</w:t>
            </w:r>
          </w:p>
          <w:p w:rsidR="00000E3C" w:rsidRPr="0051290E" w:rsidRDefault="00000E3C" w:rsidP="007F1210"/>
          <w:p w:rsidR="00000E3C" w:rsidRPr="0051290E" w:rsidRDefault="00000E3C" w:rsidP="007F1210"/>
          <w:p w:rsidR="00000E3C" w:rsidRPr="0051290E" w:rsidRDefault="00000E3C" w:rsidP="007F1210">
            <w:pPr>
              <w:tabs>
                <w:tab w:val="left" w:pos="3161"/>
              </w:tabs>
              <w:jc w:val="both"/>
            </w:pPr>
            <w:r w:rsidRPr="0051290E">
              <w:t xml:space="preserve">--&gt; Chế độ phong kiến đầu XX: </w:t>
            </w:r>
          </w:p>
          <w:p w:rsidR="00000E3C" w:rsidRPr="0051290E" w:rsidRDefault="00000E3C" w:rsidP="007F1210">
            <w:pPr>
              <w:tabs>
                <w:tab w:val="left" w:pos="3161"/>
              </w:tabs>
              <w:jc w:val="both"/>
            </w:pPr>
            <w:r w:rsidRPr="0051290E">
              <w:t xml:space="preserve">Thực trạng đau buồn của xã hội phong kiến TQ do các thế lực bạo tàn đã đẩy người nông dân vào bần cùng. </w:t>
            </w:r>
          </w:p>
          <w:p w:rsidR="00000E3C" w:rsidRPr="0051290E" w:rsidRDefault="00000E3C" w:rsidP="007F1210">
            <w:pPr>
              <w:jc w:val="both"/>
              <w:rPr>
                <w:bCs/>
              </w:rPr>
            </w:pPr>
            <w:r w:rsidRPr="0051290E">
              <w:rPr>
                <w:bCs/>
              </w:rPr>
              <w:t>Tình trạng mụ mẫm, thái độ cam chịu số phận của ng</w:t>
            </w:r>
            <w:r w:rsidRPr="0051290E">
              <w:rPr>
                <w:bCs/>
              </w:rPr>
              <w:softHyphen/>
              <w:t>ười nông dân Trung Quốc nói chung.</w:t>
            </w:r>
          </w:p>
          <w:p w:rsidR="00000E3C" w:rsidRPr="0051290E" w:rsidRDefault="00000E3C" w:rsidP="007F1210"/>
          <w:p w:rsidR="00000E3C" w:rsidRPr="0051290E" w:rsidRDefault="00000E3C" w:rsidP="007F1210">
            <w:pPr>
              <w:jc w:val="both"/>
              <w:rPr>
                <w:bCs/>
                <w:iCs/>
              </w:rPr>
            </w:pPr>
            <w:r w:rsidRPr="0051290E">
              <w:t>-&gt;</w:t>
            </w:r>
            <w:r w:rsidRPr="0051290E">
              <w:rPr>
                <w:bCs/>
                <w:iCs/>
              </w:rPr>
              <w:t>PhÈm chÊt quý b¹n gi÷ nguyªn. Đó là nét phẩm chất đáng quý của người nông dân.</w:t>
            </w:r>
          </w:p>
          <w:p w:rsidR="00000E3C" w:rsidRPr="0051290E" w:rsidRDefault="00000E3C" w:rsidP="007F1210">
            <w:r w:rsidRPr="0051290E">
              <w:t>-&gt; Xãt th­¬ng, bÊt lùc, c¨m ghÐt.</w:t>
            </w:r>
          </w:p>
          <w:p w:rsidR="00000E3C" w:rsidRPr="0051290E" w:rsidRDefault="00000E3C" w:rsidP="007F1210">
            <w:r w:rsidRPr="0051290E">
              <w:t>-&gt; Niềm tin vào bản chất tốt đẹp của con người</w:t>
            </w:r>
          </w:p>
          <w:p w:rsidR="00000E3C" w:rsidRPr="0051290E" w:rsidRDefault="00000E3C" w:rsidP="007F1210"/>
          <w:p w:rsidR="00000E3C" w:rsidRPr="0051290E" w:rsidRDefault="00000E3C" w:rsidP="007F1210">
            <w:pPr>
              <w:rPr>
                <w:b/>
              </w:rPr>
            </w:pPr>
            <w:r w:rsidRPr="0051290E">
              <w:rPr>
                <w:b/>
              </w:rPr>
              <w:t>* Cảm xúc của nhân vật tôi</w:t>
            </w:r>
          </w:p>
          <w:p w:rsidR="00000E3C" w:rsidRPr="0051290E" w:rsidRDefault="00000E3C" w:rsidP="007F1210">
            <w:pPr>
              <w:tabs>
                <w:tab w:val="left" w:pos="3161"/>
              </w:tabs>
              <w:jc w:val="both"/>
            </w:pPr>
            <w:r w:rsidRPr="0051290E">
              <w:t>-  Tôi như điếng người ...</w:t>
            </w:r>
          </w:p>
          <w:p w:rsidR="00000E3C" w:rsidRPr="0051290E" w:rsidRDefault="00000E3C" w:rsidP="007F1210">
            <w:pPr>
              <w:tabs>
                <w:tab w:val="left" w:pos="3161"/>
              </w:tabs>
              <w:jc w:val="both"/>
            </w:pPr>
            <w:r w:rsidRPr="0051290E">
              <w:t>-&gt; Buồn , đau đớn, bất lực.</w:t>
            </w:r>
          </w:p>
          <w:p w:rsidR="00000E3C" w:rsidRPr="0051290E" w:rsidRDefault="00000E3C" w:rsidP="007F1210"/>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p>
          <w:p w:rsidR="00000E3C" w:rsidRPr="0051290E" w:rsidRDefault="00000E3C" w:rsidP="007F1210">
            <w:pPr>
              <w:rPr>
                <w:b/>
                <w:lang w:val="fr-FR"/>
              </w:rPr>
            </w:pPr>
            <w:r w:rsidRPr="0051290E">
              <w:rPr>
                <w:b/>
                <w:lang w:val="fr-FR"/>
              </w:rPr>
              <w:t>2. Nh©n v©t T«i rêi cè h­¬ng.</w:t>
            </w:r>
          </w:p>
          <w:p w:rsidR="00000E3C" w:rsidRPr="0051290E" w:rsidRDefault="00000E3C" w:rsidP="007F1210">
            <w:pPr>
              <w:tabs>
                <w:tab w:val="left" w:pos="3161"/>
              </w:tabs>
              <w:jc w:val="both"/>
            </w:pPr>
          </w:p>
          <w:p w:rsidR="00000E3C" w:rsidRPr="0051290E" w:rsidRDefault="00000E3C" w:rsidP="007F1210">
            <w:pPr>
              <w:tabs>
                <w:tab w:val="left" w:pos="3161"/>
              </w:tabs>
              <w:jc w:val="both"/>
            </w:pPr>
            <w:r w:rsidRPr="0051290E">
              <w:t>- Chiều hoàng hôn.</w:t>
            </w: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r w:rsidRPr="0051290E">
              <w:rPr>
                <w:lang w:val="fr-FR"/>
              </w:rPr>
              <w:t>- Lµng t«i kh«ng chót l­u luyÕn, v« cïng lÎ loi, ngét ng¹t.</w:t>
            </w:r>
          </w:p>
          <w:p w:rsidR="00000E3C" w:rsidRPr="0051290E" w:rsidRDefault="00000E3C" w:rsidP="007F1210">
            <w:pPr>
              <w:tabs>
                <w:tab w:val="left" w:pos="3161"/>
              </w:tabs>
              <w:jc w:val="both"/>
              <w:rPr>
                <w:lang w:val="fr-FR"/>
              </w:rPr>
            </w:pPr>
            <w:r w:rsidRPr="0051290E">
              <w:rPr>
                <w:lang w:val="fr-FR"/>
              </w:rPr>
              <w:t>- Hình ảnh đứa trẻ ...mờ nhạt.</w:t>
            </w:r>
          </w:p>
          <w:p w:rsidR="00000E3C" w:rsidRPr="0051290E" w:rsidRDefault="00000E3C" w:rsidP="007F1210">
            <w:pPr>
              <w:rPr>
                <w:lang w:val="fr-FR"/>
              </w:rPr>
            </w:pPr>
          </w:p>
          <w:p w:rsidR="00000E3C" w:rsidRPr="0051290E" w:rsidRDefault="00000E3C" w:rsidP="007F1210">
            <w:pPr>
              <w:tabs>
                <w:tab w:val="left" w:pos="3161"/>
              </w:tabs>
              <w:jc w:val="both"/>
              <w:rPr>
                <w:lang w:val="fr-FR"/>
              </w:rPr>
            </w:pPr>
            <w:r w:rsidRPr="0051290E">
              <w:rPr>
                <w:lang w:val="fr-FR"/>
              </w:rPr>
              <w:t>-&gt; Buån, xa l¹, không chút luyến tiếc khi rời quê.</w:t>
            </w: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p>
          <w:p w:rsidR="00000E3C" w:rsidRPr="0051290E" w:rsidRDefault="00000E3C" w:rsidP="007F1210">
            <w:pPr>
              <w:rPr>
                <w:lang w:val="fr-FR"/>
              </w:rPr>
            </w:pPr>
            <w:r w:rsidRPr="0051290E">
              <w:rPr>
                <w:lang w:val="fr-FR"/>
              </w:rPr>
              <w:t>-  Mong: Cho c¸c thÕ hÖ con ch¸u kh«ng cßn; kh«ng bao giê ph¶i , kh«ng ph¶i vÊt v¶, ch¹y v¹y, khèn khæ, ®Çn ®én nh­ NhuËn Thæ.</w:t>
            </w:r>
          </w:p>
          <w:p w:rsidR="00000E3C" w:rsidRPr="0051290E" w:rsidRDefault="00000E3C" w:rsidP="007F1210">
            <w:pPr>
              <w:rPr>
                <w:lang w:val="fr-FR"/>
              </w:rPr>
            </w:pPr>
            <w:r w:rsidRPr="0051290E">
              <w:rPr>
                <w:lang w:val="fr-FR"/>
              </w:rPr>
              <w:t>- Ph¶i cã cuéc ®êi míi, mét cuéc ®êi mµ chóng t«i ch­a tõng ®­îc sèng.</w:t>
            </w:r>
          </w:p>
          <w:p w:rsidR="00000E3C" w:rsidRPr="0051290E" w:rsidRDefault="00000E3C" w:rsidP="007F1210">
            <w:pPr>
              <w:rPr>
                <w:lang w:val="fr-FR"/>
              </w:rPr>
            </w:pPr>
            <w:r w:rsidRPr="0051290E">
              <w:rPr>
                <w:lang w:val="fr-FR"/>
              </w:rPr>
              <w:t>-&gt; Lµng qª t­¬i ®Ñp, víi cuéc sèng míi t­¬i ®Ñp trong ®ã con ng­êi sèng víi nhau tö tÕ vµ th©n thiÖn.</w:t>
            </w:r>
          </w:p>
          <w:p w:rsidR="00000E3C" w:rsidRPr="0051290E" w:rsidRDefault="00000E3C" w:rsidP="007F1210">
            <w:pPr>
              <w:rPr>
                <w:lang w:val="fr-FR"/>
              </w:rPr>
            </w:pPr>
            <w:r w:rsidRPr="0051290E">
              <w:rPr>
                <w:lang w:val="fr-FR"/>
              </w:rPr>
              <w:t>- Mét c¸nh ®ång c¸t, mµu xanh .. bê biÓn, vßm trêi xanh ®Ëm, vÇng tr¨ng trßn vµng th¾m.</w:t>
            </w:r>
          </w:p>
          <w:p w:rsidR="00000E3C" w:rsidRPr="0051290E" w:rsidRDefault="00000E3C" w:rsidP="007F1210">
            <w:pPr>
              <w:rPr>
                <w:lang w:val="pt-BR"/>
              </w:rPr>
            </w:pPr>
            <w:r w:rsidRPr="0051290E">
              <w:rPr>
                <w:lang w:val="pt-BR"/>
              </w:rPr>
              <w:t>-&gt; ¦íc mong cuéc sèng yªn b×nh, Êm no cho lµng quª.</w:t>
            </w:r>
          </w:p>
          <w:p w:rsidR="00000E3C" w:rsidRPr="0051290E" w:rsidRDefault="00000E3C" w:rsidP="007F1210">
            <w:r w:rsidRPr="0051290E">
              <w:rPr>
                <w:lang w:val="pt-BR"/>
              </w:rPr>
              <w:t xml:space="preserve">+ ý nghÜ: Trªn mÆt ®Êt vèn lµm g× cã ®­êng. </w:t>
            </w:r>
            <w:r w:rsidRPr="0051290E">
              <w:t>Ng­êi ta ®i m·i th× thµnh ®­êng th«i.</w:t>
            </w:r>
          </w:p>
          <w:p w:rsidR="00000E3C" w:rsidRPr="0051290E" w:rsidRDefault="00000E3C" w:rsidP="007F1210">
            <w:r w:rsidRPr="0051290E">
              <w:t>-&gt; đã là hi vọng chưa biết đâu là thực đâu là hư, nhưng nếu cố gắng thực hiện thì có đạt được.</w:t>
            </w:r>
          </w:p>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r w:rsidRPr="0051290E">
              <w:t>- &gt;Biểu cảm, nghị luận</w:t>
            </w:r>
          </w:p>
          <w:p w:rsidR="00000E3C" w:rsidRPr="0051290E" w:rsidRDefault="00000E3C" w:rsidP="007F1210">
            <w:r w:rsidRPr="0051290E">
              <w:t>-&gt; Thøc tØnh ng­êi d©n: Kh«ng cam chÞu cuéc sèng nghÌo hÌn, ¸p bøc.</w:t>
            </w:r>
          </w:p>
          <w:p w:rsidR="00000E3C" w:rsidRPr="0051290E" w:rsidRDefault="00000E3C" w:rsidP="007F1210">
            <w:r w:rsidRPr="0051290E">
              <w:t>- Tin t­ëng ë thÕ hÖ sau sÏ më ®­êng ®Õn Êm no, h¹nh phóc cho quª h­¬ng.</w:t>
            </w:r>
          </w:p>
          <w:p w:rsidR="00000E3C" w:rsidRPr="0051290E" w:rsidRDefault="00000E3C" w:rsidP="007F1210">
            <w:r w:rsidRPr="0051290E">
              <w:lastRenderedPageBreak/>
              <w:t>-&gt; BiÓu hiÖn cña mét t×nh yªu quª h­¬ng míi mÎ vµ m·nh liÖt.</w:t>
            </w:r>
          </w:p>
          <w:p w:rsidR="00000E3C" w:rsidRPr="0051290E" w:rsidRDefault="00000E3C" w:rsidP="007F1210">
            <w:pPr>
              <w:rPr>
                <w:b/>
              </w:rPr>
            </w:pPr>
            <w:r w:rsidRPr="0051290E">
              <w:rPr>
                <w:b/>
              </w:rPr>
              <w:t>III. Tæng kÕt.</w:t>
            </w:r>
          </w:p>
          <w:p w:rsidR="00000E3C" w:rsidRPr="0051290E" w:rsidRDefault="00000E3C" w:rsidP="007F1210">
            <w:r w:rsidRPr="0051290E">
              <w:t>- NghÖ thuËt: TruyÖn kÓ ®Ëm chÊt håi ký, tr÷ t×nh, giäng ®iÖu buån man m¸c, c¸ch so s¸nh, ®èi chiÕu gi÷a hiÖn t¹i vµ qu¸ khø, s¸ng t¹o nh÷ng h×nh ¶nh biÓu t­îng cã tÝnh triÕt lý (con ®­êng).</w:t>
            </w:r>
          </w:p>
          <w:p w:rsidR="00000E3C" w:rsidRPr="0051290E" w:rsidRDefault="00000E3C" w:rsidP="007F1210">
            <w:pPr>
              <w:tabs>
                <w:tab w:val="left" w:pos="3161"/>
              </w:tabs>
              <w:jc w:val="both"/>
              <w:rPr>
                <w:bCs/>
                <w:iCs/>
              </w:rPr>
            </w:pPr>
            <w:r w:rsidRPr="0051290E">
              <w:t xml:space="preserve">- Néi dung: </w:t>
            </w:r>
            <w:r w:rsidRPr="0051290E">
              <w:rPr>
                <w:bCs/>
                <w:iCs/>
              </w:rPr>
              <w:t>Thông qua việc t</w:t>
            </w:r>
            <w:r w:rsidRPr="0051290E">
              <w:rPr>
                <w:bCs/>
                <w:iCs/>
              </w:rPr>
              <w:softHyphen/>
            </w:r>
            <w:r w:rsidRPr="0051290E">
              <w:rPr>
                <w:bCs/>
                <w:iCs/>
                <w:lang w:val="vi-VN"/>
              </w:rPr>
              <w:t>ư</w:t>
            </w:r>
            <w:r w:rsidRPr="0051290E">
              <w:rPr>
                <w:bCs/>
                <w:iCs/>
              </w:rPr>
              <w:t>ờng thuật chuyến về quê lần cuối của nhân vật “Tôi”, những rung cảm của “Tôi” tr</w:t>
            </w:r>
            <w:r w:rsidRPr="0051290E">
              <w:rPr>
                <w:bCs/>
                <w:iCs/>
              </w:rPr>
              <w:softHyphen/>
            </w:r>
            <w:r w:rsidRPr="0051290E">
              <w:rPr>
                <w:bCs/>
                <w:iCs/>
                <w:lang w:val="vi-VN"/>
              </w:rPr>
              <w:t>ư</w:t>
            </w:r>
            <w:r w:rsidRPr="0051290E">
              <w:rPr>
                <w:bCs/>
                <w:iCs/>
              </w:rPr>
              <w:t>ớc sự thay đổi của quê h</w:t>
            </w:r>
            <w:r w:rsidRPr="0051290E">
              <w:rPr>
                <w:bCs/>
                <w:iCs/>
              </w:rPr>
              <w:softHyphen/>
            </w:r>
            <w:r w:rsidRPr="0051290E">
              <w:rPr>
                <w:bCs/>
                <w:iCs/>
                <w:lang w:val="vi-VN"/>
              </w:rPr>
              <w:t>ư</w:t>
            </w:r>
            <w:r w:rsidRPr="0051290E">
              <w:rPr>
                <w:bCs/>
                <w:iCs/>
              </w:rPr>
              <w:t>ơng, đặc biệt là của Nhuận Thổ, tác giả đã phản ánh hiện trạng của xã hội phong kiến Trung Quốc đồng thời đặt ra vấn đề đ</w:t>
            </w:r>
            <w:r w:rsidRPr="0051290E">
              <w:rPr>
                <w:bCs/>
                <w:iCs/>
              </w:rPr>
              <w:softHyphen/>
            </w:r>
            <w:r w:rsidRPr="0051290E">
              <w:rPr>
                <w:bCs/>
                <w:iCs/>
                <w:lang w:val="vi-VN"/>
              </w:rPr>
              <w:t>ư</w:t>
            </w:r>
            <w:r w:rsidRPr="0051290E">
              <w:rPr>
                <w:bCs/>
                <w:iCs/>
              </w:rPr>
              <w:t>ờng đi của ng</w:t>
            </w:r>
            <w:r w:rsidRPr="0051290E">
              <w:rPr>
                <w:bCs/>
                <w:iCs/>
                <w:lang w:val="vi-VN"/>
              </w:rPr>
              <w:t>ư</w:t>
            </w:r>
            <w:r w:rsidRPr="0051290E">
              <w:rPr>
                <w:bCs/>
                <w:iCs/>
              </w:rPr>
              <w:softHyphen/>
              <w:t>ời nông dân, của toàn xã hội để mọi ng</w:t>
            </w:r>
            <w:r w:rsidRPr="0051290E">
              <w:rPr>
                <w:bCs/>
                <w:iCs/>
                <w:lang w:val="vi-VN"/>
              </w:rPr>
              <w:t>ư</w:t>
            </w:r>
            <w:r w:rsidRPr="0051290E">
              <w:rPr>
                <w:bCs/>
                <w:iCs/>
              </w:rPr>
              <w:t>ời suy ngẫm.</w:t>
            </w:r>
          </w:p>
          <w:p w:rsidR="00000E3C" w:rsidRPr="0051290E" w:rsidRDefault="00000E3C" w:rsidP="007F1210">
            <w:pPr>
              <w:rPr>
                <w:lang w:val="pt-BR"/>
              </w:rPr>
            </w:pPr>
            <w:r w:rsidRPr="0051290E">
              <w:rPr>
                <w:lang w:val="pt-BR"/>
              </w:rPr>
              <w:t>- Ph¶i am hiÓu cuéc sèng cña lµng quª, ph¶i cã tÊm lßng ch©n thµnh, tha thiÕt víi quª h­¬ng.</w:t>
            </w:r>
          </w:p>
          <w:p w:rsidR="00000E3C" w:rsidRPr="0051290E" w:rsidRDefault="00000E3C" w:rsidP="007F1210">
            <w:pPr>
              <w:rPr>
                <w:lang w:val="pt-BR"/>
              </w:rPr>
            </w:pPr>
            <w:r w:rsidRPr="0051290E">
              <w:rPr>
                <w:lang w:val="pt-BR"/>
              </w:rPr>
              <w:t>- Ph¶i kÕt hîp nhiÒu ph­¬ng thøc biÓu ®¹t trong kÓ chuyÖn.</w:t>
            </w: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lang w:val="pt-BR"/>
              </w:rPr>
            </w:pPr>
          </w:p>
          <w:p w:rsidR="00000E3C" w:rsidRPr="0051290E" w:rsidRDefault="00000E3C" w:rsidP="007F1210">
            <w:pPr>
              <w:rPr>
                <w:b/>
              </w:rPr>
            </w:pPr>
            <w:r w:rsidRPr="0051290E">
              <w:rPr>
                <w:b/>
                <w:lang w:val="pt-BR"/>
              </w:rPr>
              <w:t>IV. Luyện tập</w:t>
            </w:r>
          </w:p>
        </w:tc>
      </w:tr>
    </w:tbl>
    <w:p w:rsidR="00000E3C" w:rsidRPr="0051290E" w:rsidRDefault="00000E3C" w:rsidP="007F1210">
      <w:pPr>
        <w:jc w:val="both"/>
        <w:rPr>
          <w:b/>
          <w:lang w:val="pt-BR"/>
        </w:rPr>
      </w:pPr>
      <w:r w:rsidRPr="0051290E">
        <w:rPr>
          <w:b/>
          <w:lang w:val="pt-BR"/>
        </w:rPr>
        <w:lastRenderedPageBreak/>
        <w:t xml:space="preserve">HĐ 3: luyện tập </w:t>
      </w:r>
      <w:r w:rsidRPr="0051290E">
        <w:t>(5</w:t>
      </w:r>
      <w:r w:rsidRPr="0051290E">
        <w:rPr>
          <w:vertAlign w:val="superscript"/>
        </w:rPr>
        <w:t>’</w:t>
      </w:r>
      <w:r w:rsidRPr="0051290E">
        <w:t>)</w:t>
      </w:r>
    </w:p>
    <w:p w:rsidR="00000E3C" w:rsidRPr="0051290E" w:rsidRDefault="00000E3C" w:rsidP="007F1210">
      <w:pPr>
        <w:rPr>
          <w:rFonts w:eastAsia="Calibri"/>
        </w:rPr>
      </w:pPr>
      <w:r w:rsidRPr="0051290E">
        <w:rPr>
          <w:rFonts w:eastAsia="Calibri"/>
        </w:rPr>
        <w:t>*Mục tiêu: Giúp HS củng cố, khắc sâu kiến thức của bài</w:t>
      </w:r>
    </w:p>
    <w:p w:rsidR="00000E3C" w:rsidRPr="0051290E" w:rsidRDefault="00000E3C" w:rsidP="007F1210">
      <w:pPr>
        <w:rPr>
          <w:rFonts w:eastAsia="Calibri"/>
        </w:rPr>
      </w:pPr>
      <w:r w:rsidRPr="0051290E">
        <w:rPr>
          <w:rFonts w:eastAsia="Calibri"/>
        </w:rPr>
        <w:t xml:space="preserve">HT: Hoạt động cá nhân. </w:t>
      </w:r>
    </w:p>
    <w:p w:rsidR="00000E3C" w:rsidRPr="0051290E" w:rsidRDefault="00000E3C" w:rsidP="007F1210">
      <w:pPr>
        <w:contextualSpacing/>
        <w:jc w:val="both"/>
      </w:pPr>
      <w:r w:rsidRPr="0051290E">
        <w:t>GV nêu câu hỏi thảo luận - luyện tập:</w:t>
      </w:r>
    </w:p>
    <w:p w:rsidR="00000E3C" w:rsidRPr="0051290E" w:rsidRDefault="00000E3C" w:rsidP="007F1210">
      <w:r w:rsidRPr="0051290E">
        <w:t>? Nếu viết về làng quê của mình em sẽ học được gì trong cách kể chuyện của nhà văn.</w:t>
      </w:r>
    </w:p>
    <w:p w:rsidR="00000E3C" w:rsidRPr="0051290E" w:rsidRDefault="00000E3C" w:rsidP="007F1210">
      <w:pPr>
        <w:contextualSpacing/>
        <w:jc w:val="both"/>
      </w:pPr>
      <w:r w:rsidRPr="0051290E">
        <w:rPr>
          <w:lang w:val="pt-BR"/>
        </w:rPr>
        <w:t>? Em sẽ mong ước gì cho làng quê của mình trong th</w:t>
      </w:r>
      <w:r w:rsidRPr="0051290E">
        <w:rPr>
          <w:lang w:val="vi-VN"/>
        </w:rPr>
        <w:t>ời đại ngày nay</w:t>
      </w:r>
      <w:r w:rsidRPr="0051290E">
        <w:t>.</w:t>
      </w:r>
    </w:p>
    <w:p w:rsidR="00000E3C" w:rsidRPr="0051290E" w:rsidRDefault="00000E3C" w:rsidP="007F1210">
      <w:pPr>
        <w:contextualSpacing/>
        <w:jc w:val="both"/>
      </w:pPr>
      <w:r w:rsidRPr="0051290E">
        <w:t>HS suy nghĩ trả lời ngay trên lớp sau đó GV bổ sung và định hướng HS đến kiến thức và kĩ năng đã đặt ra ở mục tiêu bài học.</w:t>
      </w:r>
    </w:p>
    <w:p w:rsidR="00000E3C" w:rsidRPr="0051290E" w:rsidRDefault="00000E3C" w:rsidP="007F1210">
      <w:pPr>
        <w:tabs>
          <w:tab w:val="left" w:pos="9000"/>
        </w:tabs>
        <w:jc w:val="both"/>
        <w:rPr>
          <w:lang w:val="fr-FR"/>
        </w:rPr>
      </w:pPr>
      <w:r w:rsidRPr="0051290E">
        <w:rPr>
          <w:lang w:val="fr-FR"/>
        </w:rPr>
        <w:t>Bước 2 :  Học sinh thực hiện nhiệm vụ</w:t>
      </w:r>
    </w:p>
    <w:p w:rsidR="00000E3C" w:rsidRPr="0051290E" w:rsidRDefault="00000E3C" w:rsidP="007F1210">
      <w:pPr>
        <w:tabs>
          <w:tab w:val="left" w:pos="9000"/>
        </w:tabs>
        <w:jc w:val="both"/>
        <w:rPr>
          <w:lang w:val="fr-FR"/>
        </w:rPr>
      </w:pPr>
      <w:r w:rsidRPr="0051290E">
        <w:rPr>
          <w:lang w:val="fr-FR"/>
        </w:rPr>
        <w:t>Bước 3 :Hsinh  trình bày – Nhận xét.</w:t>
      </w:r>
    </w:p>
    <w:p w:rsidR="00000E3C" w:rsidRPr="0051290E" w:rsidRDefault="00000E3C" w:rsidP="007F1210">
      <w:pPr>
        <w:contextualSpacing/>
        <w:jc w:val="both"/>
        <w:rPr>
          <w:b/>
          <w:u w:val="single"/>
        </w:rPr>
      </w:pPr>
      <w:r w:rsidRPr="0051290E">
        <w:rPr>
          <w:lang w:val="fr-FR"/>
        </w:rPr>
        <w:t>Bước 4 : Dự kiến sản phẩm</w:t>
      </w:r>
    </w:p>
    <w:p w:rsidR="00000E3C" w:rsidRPr="0051290E" w:rsidRDefault="00000E3C" w:rsidP="007F1210">
      <w:pPr>
        <w:jc w:val="both"/>
        <w:rPr>
          <w:b/>
          <w:bCs/>
        </w:rPr>
      </w:pPr>
      <w:r w:rsidRPr="0051290E">
        <w:rPr>
          <w:b/>
          <w:bCs/>
        </w:rPr>
        <w:t xml:space="preserve">Hoạt động 4- 5: Vận dụng, mở rộng </w:t>
      </w:r>
      <w:r w:rsidRPr="0051290E">
        <w:rPr>
          <w:bCs/>
        </w:rPr>
        <w:t>( Về nhà).</w:t>
      </w:r>
      <w:r w:rsidRPr="0051290E">
        <w:t xml:space="preserve"> (1</w:t>
      </w:r>
      <w:r w:rsidRPr="0051290E">
        <w:rPr>
          <w:vertAlign w:val="superscript"/>
        </w:rPr>
        <w:t>’</w:t>
      </w:r>
      <w:r w:rsidRPr="0051290E">
        <w:t>)</w:t>
      </w:r>
    </w:p>
    <w:p w:rsidR="00000E3C" w:rsidRPr="0051290E" w:rsidRDefault="00000E3C" w:rsidP="007F1210">
      <w:pPr>
        <w:rPr>
          <w:lang w:val="pt-BR"/>
        </w:rPr>
      </w:pPr>
      <w:r w:rsidRPr="0051290E">
        <w:rPr>
          <w:lang w:val="pt-BR"/>
        </w:rPr>
        <w:t>* Mục tiêu:Từ những kiến thức đã được học trong bài, HS được củng cố, tìm tòi và nâng cao, mở rộng thêm kiến thức về bài học.</w:t>
      </w:r>
    </w:p>
    <w:p w:rsidR="00000E3C" w:rsidRPr="0051290E" w:rsidRDefault="00000E3C" w:rsidP="007F1210">
      <w:r w:rsidRPr="0051290E">
        <w:rPr>
          <w:b/>
        </w:rPr>
        <w:lastRenderedPageBreak/>
        <w:t xml:space="preserve"> * </w:t>
      </w:r>
      <w:r w:rsidRPr="0051290E">
        <w:t xml:space="preserve">HĐ cá nhân </w:t>
      </w:r>
    </w:p>
    <w:p w:rsidR="00000E3C" w:rsidRPr="0051290E" w:rsidRDefault="00000E3C" w:rsidP="007F1210">
      <w:r w:rsidRPr="0051290E">
        <w:t>B1: GV giao nhiệm vụ</w:t>
      </w:r>
    </w:p>
    <w:p w:rsidR="00000E3C" w:rsidRPr="0051290E" w:rsidRDefault="00000E3C" w:rsidP="007F1210">
      <w:pPr>
        <w:contextualSpacing/>
        <w:jc w:val="both"/>
      </w:pPr>
      <w:r w:rsidRPr="0051290E">
        <w:t>? Sưu tầm nhưngc bài thơ, bài hát về quê hương.</w:t>
      </w:r>
    </w:p>
    <w:p w:rsidR="00000E3C" w:rsidRPr="0051290E" w:rsidRDefault="00000E3C" w:rsidP="007F1210">
      <w:pPr>
        <w:contextualSpacing/>
        <w:jc w:val="both"/>
      </w:pPr>
      <w:r w:rsidRPr="0051290E">
        <w:t>? Cảm nhận của em về tình yêu quê hương trong lòng mỗi người.</w:t>
      </w:r>
    </w:p>
    <w:p w:rsidR="00000E3C" w:rsidRPr="0051290E" w:rsidRDefault="00000E3C" w:rsidP="007F1210">
      <w:pPr>
        <w:jc w:val="both"/>
        <w:rPr>
          <w:b/>
          <w:lang w:val="sv-SE"/>
        </w:rPr>
      </w:pPr>
      <w:r w:rsidRPr="0051290E">
        <w:t>? Vẽ bức tranh quê hương em.</w:t>
      </w:r>
    </w:p>
    <w:p w:rsidR="00000E3C" w:rsidRPr="0051290E" w:rsidRDefault="00000E3C" w:rsidP="007F1210">
      <w:r w:rsidRPr="0051290E">
        <w:rPr>
          <w:lang w:val="fr-FR"/>
        </w:rPr>
        <w:t>GV gợi ý cách làm cho HS</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Học bài và làm bài tập còn lại</w:t>
      </w:r>
    </w:p>
    <w:p w:rsidR="00000E3C" w:rsidRPr="0051290E" w:rsidRDefault="00000E3C" w:rsidP="007F1210">
      <w:pPr>
        <w:rPr>
          <w:lang w:val="fr-FR"/>
        </w:rPr>
      </w:pPr>
      <w:r w:rsidRPr="0051290E">
        <w:rPr>
          <w:lang w:val="fr-FR"/>
        </w:rPr>
        <w:t>- Soạn bài : Ôn tập tập làm văn</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 w:rsidR="00000E3C" w:rsidRPr="0051290E" w:rsidRDefault="00000E3C" w:rsidP="007F1210">
      <w:pPr>
        <w:tabs>
          <w:tab w:val="left" w:pos="187"/>
        </w:tabs>
        <w:ind w:left="-187" w:right="187"/>
        <w:rPr>
          <w:b/>
          <w:lang w:val="it-IT"/>
        </w:rPr>
      </w:pPr>
    </w:p>
    <w:p w:rsidR="00000E3C" w:rsidRPr="0051290E" w:rsidRDefault="00000E3C" w:rsidP="007F1210">
      <w:pPr>
        <w:tabs>
          <w:tab w:val="left" w:pos="187"/>
        </w:tabs>
        <w:ind w:left="-187" w:right="187"/>
        <w:rPr>
          <w:b/>
          <w:lang w:val="it-IT"/>
        </w:rPr>
      </w:pPr>
    </w:p>
    <w:p w:rsidR="00000E3C" w:rsidRPr="0051290E" w:rsidRDefault="00000E3C" w:rsidP="007F1210">
      <w:pPr>
        <w:tabs>
          <w:tab w:val="left" w:pos="187"/>
        </w:tabs>
        <w:ind w:left="-187" w:right="187"/>
        <w:rPr>
          <w:b/>
          <w:bCs/>
          <w:lang w:val="it-IT"/>
        </w:rPr>
      </w:pPr>
      <w:r w:rsidRPr="0051290E">
        <w:rPr>
          <w:b/>
          <w:lang w:val="it-IT"/>
        </w:rPr>
        <w:t xml:space="preserve">Tiết 80                                  </w:t>
      </w:r>
      <w:r w:rsidRPr="0051290E">
        <w:rPr>
          <w:b/>
          <w:bCs/>
          <w:lang w:val="es-BO"/>
        </w:rPr>
        <w:t>TRẢ BÀI  TẬP LÀM VĂN  SỐ 3</w:t>
      </w:r>
    </w:p>
    <w:p w:rsidR="00000E3C" w:rsidRPr="0051290E" w:rsidRDefault="00000E3C" w:rsidP="007F1210">
      <w:pPr>
        <w:tabs>
          <w:tab w:val="left" w:pos="-142"/>
        </w:tabs>
        <w:ind w:right="187" w:hanging="142"/>
        <w:rPr>
          <w:b/>
          <w:bCs/>
          <w:lang w:val="it-IT"/>
        </w:rPr>
      </w:pPr>
      <w:r w:rsidRPr="0051290E">
        <w:rPr>
          <w:lang w:val="it-IT"/>
        </w:rPr>
        <w:t>Ngày soạn: 25/11/2018</w:t>
      </w:r>
    </w:p>
    <w:p w:rsidR="00000E3C" w:rsidRPr="0051290E" w:rsidRDefault="00000E3C" w:rsidP="007F1210">
      <w:pPr>
        <w:tabs>
          <w:tab w:val="left" w:pos="-142"/>
        </w:tabs>
        <w:ind w:right="187" w:hanging="142"/>
        <w:rPr>
          <w:lang w:val="it-IT"/>
        </w:rPr>
      </w:pPr>
      <w:r w:rsidRPr="0051290E">
        <w:rPr>
          <w:lang w:val="it-IT"/>
        </w:rPr>
        <w:t>Ngày dạy:</w:t>
      </w:r>
    </w:p>
    <w:p w:rsidR="00000E3C" w:rsidRPr="0051290E" w:rsidRDefault="00000E3C" w:rsidP="007F1210">
      <w:pPr>
        <w:jc w:val="both"/>
        <w:rPr>
          <w:b/>
          <w:bCs/>
          <w:lang w:val="it-IT"/>
        </w:rPr>
      </w:pPr>
      <w:r w:rsidRPr="0051290E">
        <w:rPr>
          <w:b/>
          <w:bCs/>
          <w:lang w:val="it-IT"/>
        </w:rPr>
        <w:t>I. Mục tiêu bài dạy:</w:t>
      </w:r>
    </w:p>
    <w:p w:rsidR="00000E3C" w:rsidRPr="0051290E" w:rsidRDefault="00000E3C" w:rsidP="007F1210">
      <w:pPr>
        <w:jc w:val="both"/>
        <w:rPr>
          <w:lang w:val="it-IT"/>
        </w:rPr>
      </w:pPr>
      <w:r w:rsidRPr="0051290E">
        <w:rPr>
          <w:bCs/>
          <w:lang w:val="it-IT"/>
        </w:rPr>
        <w:t>1. Kiến thức</w:t>
      </w:r>
      <w:r w:rsidRPr="0051290E">
        <w:rPr>
          <w:lang w:val="it-IT"/>
        </w:rPr>
        <w:t>:</w:t>
      </w:r>
    </w:p>
    <w:p w:rsidR="00000E3C" w:rsidRPr="0051290E" w:rsidRDefault="00000E3C" w:rsidP="007F1210">
      <w:pPr>
        <w:jc w:val="both"/>
        <w:rPr>
          <w:lang w:val="it-IT"/>
        </w:rPr>
      </w:pPr>
      <w:r w:rsidRPr="0051290E">
        <w:rPr>
          <w:lang w:val="it-IT"/>
        </w:rPr>
        <w:t>- Củng cố kiến thức về văn bản tự sự kết hợp yếu tố nghị luận và miêu tả nội tâm</w:t>
      </w:r>
    </w:p>
    <w:p w:rsidR="00000E3C" w:rsidRPr="0051290E" w:rsidRDefault="00000E3C" w:rsidP="007F1210">
      <w:pPr>
        <w:jc w:val="both"/>
        <w:rPr>
          <w:lang w:val="it-IT"/>
        </w:rPr>
      </w:pPr>
      <w:r w:rsidRPr="0051290E">
        <w:rPr>
          <w:lang w:val="it-IT"/>
        </w:rPr>
        <w:t>- Qua tiết trả bài đánh giá kết quả của học sinh, giúp học sinh thấy được những ưu điểm và nhược điểm của bài làm để từ đó phát huy ưu điểm, khắc phục nhược điểm</w:t>
      </w:r>
    </w:p>
    <w:p w:rsidR="00000E3C" w:rsidRPr="0051290E" w:rsidRDefault="00000E3C" w:rsidP="007F1210">
      <w:pPr>
        <w:jc w:val="both"/>
        <w:rPr>
          <w:lang w:val="it-IT"/>
        </w:rPr>
      </w:pPr>
      <w:r w:rsidRPr="0051290E">
        <w:rPr>
          <w:lang w:val="it-IT"/>
        </w:rPr>
        <w:t>- Giúp học sinh tích hợp tốt các phần: Tiềgs Việt và văn bản trong bài viết.</w:t>
      </w:r>
    </w:p>
    <w:p w:rsidR="00000E3C" w:rsidRPr="0051290E" w:rsidRDefault="00000E3C" w:rsidP="007F1210">
      <w:pPr>
        <w:jc w:val="both"/>
        <w:rPr>
          <w:lang w:val="it-IT"/>
        </w:rPr>
      </w:pPr>
      <w:r w:rsidRPr="0051290E">
        <w:rPr>
          <w:bCs/>
          <w:lang w:val="it-IT"/>
        </w:rPr>
        <w:t>2. Kĩ năng:</w:t>
      </w:r>
      <w:r w:rsidRPr="0051290E">
        <w:rPr>
          <w:lang w:val="it-IT"/>
        </w:rPr>
        <w:t xml:space="preserve"> Rèn luyện kĩ năng dùng từ, diễn đạt, trình bày.</w:t>
      </w:r>
    </w:p>
    <w:p w:rsidR="00000E3C" w:rsidRPr="0051290E" w:rsidRDefault="00000E3C" w:rsidP="007F1210">
      <w:pPr>
        <w:jc w:val="both"/>
        <w:rPr>
          <w:lang w:val="it-IT"/>
        </w:rPr>
      </w:pPr>
      <w:r w:rsidRPr="0051290E">
        <w:rPr>
          <w:bCs/>
          <w:lang w:val="it-IT"/>
        </w:rPr>
        <w:t>3. Thái độ</w:t>
      </w:r>
      <w:r w:rsidRPr="0051290E">
        <w:rPr>
          <w:lang w:val="it-IT"/>
        </w:rPr>
        <w:t>: Giáo dục tinh thần tự giác, học tập nghiêm túc.</w:t>
      </w:r>
    </w:p>
    <w:p w:rsidR="00000E3C" w:rsidRPr="0051290E" w:rsidRDefault="00000E3C" w:rsidP="007F1210">
      <w:pPr>
        <w:jc w:val="both"/>
        <w:rPr>
          <w:lang w:val="es-BO"/>
        </w:rPr>
      </w:pPr>
      <w:r w:rsidRPr="0051290E">
        <w:rPr>
          <w:lang w:val="es-BO"/>
        </w:rPr>
        <w:t>4. Định hướng năng lực:</w:t>
      </w:r>
    </w:p>
    <w:p w:rsidR="00000E3C" w:rsidRPr="0051290E" w:rsidRDefault="00000E3C" w:rsidP="007F1210">
      <w:pPr>
        <w:rPr>
          <w:lang w:val="es-BO"/>
        </w:rPr>
      </w:pPr>
      <w:r w:rsidRPr="0051290E">
        <w:rPr>
          <w:lang w:val="es-BO"/>
        </w:rPr>
        <w:t>- Năng lực giao tiếp: nghe, đọc, viết</w:t>
      </w:r>
    </w:p>
    <w:p w:rsidR="00000E3C" w:rsidRPr="0051290E" w:rsidRDefault="00000E3C" w:rsidP="007F1210">
      <w:pPr>
        <w:rPr>
          <w:lang w:val="es-BO"/>
        </w:rPr>
      </w:pPr>
      <w:r w:rsidRPr="0051290E">
        <w:rPr>
          <w:lang w:val="es-BO"/>
        </w:rPr>
        <w:t>- Năng lực thẩm mĩ</w:t>
      </w:r>
    </w:p>
    <w:p w:rsidR="00000E3C" w:rsidRPr="0051290E" w:rsidRDefault="00000E3C" w:rsidP="007F1210">
      <w:pPr>
        <w:rPr>
          <w:lang w:val="es-BO"/>
        </w:rPr>
      </w:pPr>
      <w:r w:rsidRPr="0051290E">
        <w:rPr>
          <w:lang w:val="es-BO"/>
        </w:rPr>
        <w:t>- Năng lực tạo lập văn bản</w:t>
      </w:r>
    </w:p>
    <w:p w:rsidR="00000E3C" w:rsidRPr="0051290E" w:rsidRDefault="00000E3C" w:rsidP="007F1210">
      <w:pPr>
        <w:rPr>
          <w:lang w:val="es-BO"/>
        </w:rPr>
      </w:pPr>
      <w:r w:rsidRPr="0051290E">
        <w:rPr>
          <w:b/>
          <w:lang w:val="es-BO"/>
        </w:rPr>
        <w:t>II. Chuẩn bị</w:t>
      </w:r>
    </w:p>
    <w:p w:rsidR="00000E3C" w:rsidRPr="0051290E" w:rsidRDefault="00000E3C" w:rsidP="007F1210">
      <w:pPr>
        <w:rPr>
          <w:lang w:val="es-BO"/>
        </w:rPr>
      </w:pPr>
      <w:r w:rsidRPr="0051290E">
        <w:rPr>
          <w:lang w:val="es-BO"/>
        </w:rPr>
        <w:t>1. GV:  - Chấm bài, nhận xét ưu – nhược điểm của học sinh</w:t>
      </w:r>
    </w:p>
    <w:p w:rsidR="00000E3C" w:rsidRPr="0051290E" w:rsidRDefault="00000E3C" w:rsidP="007F1210">
      <w:pPr>
        <w:rPr>
          <w:lang w:val="es-BO"/>
        </w:rPr>
      </w:pPr>
      <w:r w:rsidRPr="0051290E">
        <w:rPr>
          <w:lang w:val="es-BO"/>
        </w:rPr>
        <w:t xml:space="preserve">             - Chọn một số bài khá, một số bài yếu của học sinh làm tư liệu.</w:t>
      </w:r>
    </w:p>
    <w:p w:rsidR="00000E3C" w:rsidRPr="0051290E" w:rsidRDefault="00000E3C" w:rsidP="007F1210">
      <w:pPr>
        <w:rPr>
          <w:lang w:val="es-BO"/>
        </w:rPr>
      </w:pPr>
      <w:r w:rsidRPr="0051290E">
        <w:rPr>
          <w:lang w:val="es-BO"/>
        </w:rPr>
        <w:t xml:space="preserve">2. HS: Xem lại yêu cầu của bài văn </w:t>
      </w:r>
    </w:p>
    <w:p w:rsidR="00000E3C" w:rsidRPr="0051290E" w:rsidRDefault="00000E3C" w:rsidP="007F1210">
      <w:pPr>
        <w:tabs>
          <w:tab w:val="left" w:pos="3195"/>
        </w:tabs>
        <w:jc w:val="both"/>
        <w:rPr>
          <w:b/>
          <w:bCs/>
          <w:lang w:val="it-IT"/>
        </w:rPr>
      </w:pPr>
      <w:r w:rsidRPr="0051290E">
        <w:rPr>
          <w:b/>
          <w:bCs/>
          <w:lang w:val="it-IT"/>
        </w:rPr>
        <w:t>III. Tiến trình bài dạy:</w:t>
      </w:r>
      <w:r w:rsidRPr="0051290E">
        <w:rPr>
          <w:b/>
          <w:bCs/>
          <w:lang w:val="it-IT"/>
        </w:rPr>
        <w:tab/>
      </w:r>
    </w:p>
    <w:p w:rsidR="00000E3C" w:rsidRPr="0051290E" w:rsidRDefault="00000E3C" w:rsidP="007F1210">
      <w:pPr>
        <w:jc w:val="both"/>
        <w:rPr>
          <w:bCs/>
        </w:rPr>
      </w:pPr>
      <w:r w:rsidRPr="0051290E">
        <w:rPr>
          <w:bCs/>
        </w:rPr>
        <w:t xml:space="preserve">1.Ổn định: </w:t>
      </w:r>
    </w:p>
    <w:p w:rsidR="00000E3C" w:rsidRPr="0051290E" w:rsidRDefault="00000E3C" w:rsidP="007F1210">
      <w:pPr>
        <w:jc w:val="both"/>
        <w:rPr>
          <w:bCs/>
          <w:lang w:val="pt-BR"/>
        </w:rPr>
      </w:pPr>
      <w:r w:rsidRPr="0051290E">
        <w:rPr>
          <w:bCs/>
          <w:lang w:val="pt-BR"/>
        </w:rPr>
        <w:t>2. Kiểm tra bài cũ: Kết hợp trong giờ</w:t>
      </w:r>
    </w:p>
    <w:p w:rsidR="00000E3C" w:rsidRPr="0051290E" w:rsidRDefault="00000E3C" w:rsidP="007F1210">
      <w:pPr>
        <w:jc w:val="both"/>
        <w:rPr>
          <w:bCs/>
          <w:lang w:val="pt-BR"/>
        </w:rPr>
      </w:pPr>
      <w:r w:rsidRPr="0051290E">
        <w:rPr>
          <w:bCs/>
          <w:lang w:val="pt-BR"/>
        </w:rPr>
        <w:t xml:space="preserve">3.Bài mới: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7"/>
        <w:gridCol w:w="4643"/>
      </w:tblGrid>
      <w:tr w:rsidR="00000E3C" w:rsidRPr="0051290E" w:rsidTr="00BE532F">
        <w:tc>
          <w:tcPr>
            <w:tcW w:w="5257"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both"/>
              <w:rPr>
                <w:b/>
                <w:bCs/>
                <w:lang w:val="pt-BR"/>
              </w:rPr>
            </w:pPr>
            <w:r w:rsidRPr="0051290E">
              <w:rPr>
                <w:b/>
                <w:bCs/>
                <w:lang w:val="pt-BR"/>
              </w:rPr>
              <w:t xml:space="preserve">           Hoạt động của thầy và trò</w:t>
            </w:r>
          </w:p>
        </w:tc>
        <w:tc>
          <w:tcPr>
            <w:tcW w:w="4643"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both"/>
              <w:rPr>
                <w:b/>
                <w:bCs/>
                <w:lang w:val="nl-NL"/>
              </w:rPr>
            </w:pPr>
            <w:r w:rsidRPr="0051290E">
              <w:rPr>
                <w:b/>
                <w:bCs/>
                <w:lang w:val="nl-NL"/>
              </w:rPr>
              <w:t>Nội dung bài học</w:t>
            </w:r>
          </w:p>
        </w:tc>
      </w:tr>
      <w:tr w:rsidR="00000E3C" w:rsidRPr="0051290E" w:rsidTr="00BE532F">
        <w:tc>
          <w:tcPr>
            <w:tcW w:w="5257"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rPr>
                <w:b/>
                <w:lang w:val="sv-SE"/>
              </w:rPr>
            </w:pPr>
            <w:r w:rsidRPr="0051290E">
              <w:rPr>
                <w:b/>
                <w:lang w:val="sv-SE"/>
              </w:rPr>
              <w:t xml:space="preserve">Hoạt động 1: Khởi động </w:t>
            </w:r>
          </w:p>
          <w:p w:rsidR="00000E3C" w:rsidRPr="0051290E" w:rsidRDefault="00000E3C" w:rsidP="007F1210">
            <w:pPr>
              <w:rPr>
                <w:b/>
                <w:lang w:val="pt-BR"/>
              </w:rPr>
            </w:pPr>
            <w:r w:rsidRPr="0051290E">
              <w:rPr>
                <w:lang w:val="pt-BR"/>
              </w:rPr>
              <w:t>- Mục tiêu :HS củng cố, khắc sâu kiến thức cũ, tạo tình huống, tâm thế gây hứng thú cho HS;</w:t>
            </w:r>
          </w:p>
          <w:p w:rsidR="00000E3C" w:rsidRPr="0051290E" w:rsidRDefault="00000E3C" w:rsidP="007F1210">
            <w:pPr>
              <w:rPr>
                <w:lang w:val="sv-SE"/>
              </w:rPr>
            </w:pPr>
            <w:r w:rsidRPr="0051290E">
              <w:rPr>
                <w:lang w:val="sv-SE"/>
              </w:rPr>
              <w:t>- Hình thức: Hoạt động cá nhân</w:t>
            </w:r>
          </w:p>
          <w:p w:rsidR="00000E3C" w:rsidRPr="0051290E" w:rsidRDefault="00000E3C" w:rsidP="007F1210">
            <w:pPr>
              <w:rPr>
                <w:lang w:val="sv-SE"/>
              </w:rPr>
            </w:pPr>
            <w:r w:rsidRPr="0051290E">
              <w:rPr>
                <w:lang w:val="sv-SE"/>
              </w:rPr>
              <w:t xml:space="preserve">Bước 1: giáo viên cho học sinh nhắc lại </w:t>
            </w:r>
          </w:p>
          <w:p w:rsidR="00000E3C" w:rsidRPr="0051290E" w:rsidRDefault="00000E3C" w:rsidP="007F1210">
            <w:pPr>
              <w:rPr>
                <w:lang w:val="nl-NL"/>
              </w:rPr>
            </w:pPr>
            <w:r w:rsidRPr="0051290E">
              <w:rPr>
                <w:lang w:val="sv-SE"/>
              </w:rPr>
              <w:t xml:space="preserve">Yêu cầu của bài </w:t>
            </w:r>
            <w:r w:rsidRPr="0051290E">
              <w:rPr>
                <w:lang w:val="nl-NL"/>
              </w:rPr>
              <w:t>Kể chuyện tưởng tượng</w:t>
            </w:r>
          </w:p>
          <w:p w:rsidR="00000E3C" w:rsidRPr="0051290E" w:rsidRDefault="00000E3C" w:rsidP="007F1210">
            <w:pPr>
              <w:rPr>
                <w:lang w:val="sv-SE"/>
              </w:rPr>
            </w:pPr>
            <w:r w:rsidRPr="0051290E">
              <w:rPr>
                <w:lang w:val="sv-SE"/>
              </w:rPr>
              <w:t>Bước 2,3: HS nhớ lại kiến thức và trả lời</w:t>
            </w:r>
          </w:p>
          <w:p w:rsidR="00000E3C" w:rsidRPr="0051290E" w:rsidRDefault="00000E3C" w:rsidP="007F1210">
            <w:pPr>
              <w:rPr>
                <w:lang w:val="sv-SE"/>
              </w:rPr>
            </w:pPr>
            <w:r w:rsidRPr="0051290E">
              <w:rPr>
                <w:lang w:val="sv-SE"/>
              </w:rPr>
              <w:t>Bước 4: GV chốt lại</w:t>
            </w:r>
          </w:p>
          <w:p w:rsidR="00000E3C" w:rsidRPr="0051290E" w:rsidRDefault="00000E3C" w:rsidP="007F1210">
            <w:pPr>
              <w:rPr>
                <w:b/>
                <w:lang w:val="sv-SE"/>
              </w:rPr>
            </w:pPr>
            <w:r w:rsidRPr="0051290E">
              <w:rPr>
                <w:b/>
                <w:lang w:val="sv-SE"/>
              </w:rPr>
              <w:t>Hoạt động 2: Hình thành kiến thức, kĩ năng:</w:t>
            </w:r>
          </w:p>
          <w:p w:rsidR="00000E3C" w:rsidRPr="0051290E" w:rsidRDefault="00000E3C" w:rsidP="007F1210">
            <w:pPr>
              <w:rPr>
                <w:lang w:val="sv-SE"/>
              </w:rPr>
            </w:pPr>
            <w:r w:rsidRPr="0051290E">
              <w:rPr>
                <w:lang w:val="sv-SE"/>
              </w:rPr>
              <w:lastRenderedPageBreak/>
              <w:t xml:space="preserve">1. Hướng dẫn tìm hiểu yêu cầu của đề </w:t>
            </w:r>
          </w:p>
          <w:p w:rsidR="00000E3C" w:rsidRPr="0051290E" w:rsidRDefault="00000E3C" w:rsidP="007F1210">
            <w:pPr>
              <w:rPr>
                <w:lang w:val="sv-SE"/>
              </w:rPr>
            </w:pPr>
            <w:r w:rsidRPr="0051290E">
              <w:rPr>
                <w:lang w:val="sv-SE"/>
              </w:rPr>
              <w:t>- Hình thức: Hoạt động nhóm</w:t>
            </w:r>
          </w:p>
          <w:p w:rsidR="00000E3C" w:rsidRPr="0051290E" w:rsidRDefault="00000E3C" w:rsidP="007F1210">
            <w:pPr>
              <w:rPr>
                <w:lang w:val="sv-SE"/>
              </w:rPr>
            </w:pPr>
            <w:r w:rsidRPr="0051290E">
              <w:rPr>
                <w:lang w:val="sv-SE"/>
              </w:rPr>
              <w:t>- Kĩ năng DH: Đặt câu hỏi, chia nhóm</w:t>
            </w:r>
          </w:p>
          <w:p w:rsidR="00000E3C" w:rsidRPr="0051290E" w:rsidRDefault="00000E3C" w:rsidP="007F1210">
            <w:pPr>
              <w:rPr>
                <w:lang w:val="sv-SE"/>
              </w:rPr>
            </w:pPr>
            <w:r w:rsidRPr="0051290E">
              <w:rPr>
                <w:lang w:val="sv-SE"/>
              </w:rPr>
              <w:t>Bước 1: GV chép đề bài lên bảng</w:t>
            </w:r>
          </w:p>
          <w:p w:rsidR="00000E3C" w:rsidRPr="0051290E" w:rsidRDefault="00000E3C" w:rsidP="007F1210">
            <w:pPr>
              <w:jc w:val="both"/>
              <w:rPr>
                <w:bCs/>
                <w:u w:val="single"/>
                <w:lang w:val="pt-BR"/>
              </w:rPr>
            </w:pPr>
            <w:r w:rsidRPr="0051290E">
              <w:rPr>
                <w:lang w:val="pt-BR"/>
              </w:rPr>
              <w:t xml:space="preserve">Hãy tưởng tượng mình gặp gỡ và trò chuyện với người lính lái xe trong " </w:t>
            </w:r>
            <w:r w:rsidRPr="0051290E">
              <w:rPr>
                <w:bCs/>
                <w:iCs/>
                <w:lang w:val="pt-BR"/>
              </w:rPr>
              <w:t>Bài thơ vềtiểu đội xe không kính</w:t>
            </w:r>
            <w:r w:rsidRPr="0051290E">
              <w:rPr>
                <w:lang w:val="pt-BR"/>
              </w:rPr>
              <w:t>" của Phạm Tiến Duật. Viết bài văn kể lại cuộc gặp gỡ và trò chuyện đó.</w:t>
            </w:r>
          </w:p>
          <w:p w:rsidR="00000E3C" w:rsidRPr="0051290E" w:rsidRDefault="00000E3C" w:rsidP="007F1210">
            <w:pPr>
              <w:rPr>
                <w:lang w:val="sv-SE"/>
              </w:rPr>
            </w:pPr>
            <w:r w:rsidRPr="0051290E">
              <w:rPr>
                <w:lang w:val="sv-SE"/>
              </w:rPr>
              <w:t>- Phương tiện: phiếu học tập</w:t>
            </w:r>
          </w:p>
          <w:p w:rsidR="00000E3C" w:rsidRPr="0051290E" w:rsidRDefault="00000E3C" w:rsidP="007F1210">
            <w:pPr>
              <w:rPr>
                <w:lang w:val="sv-SE"/>
              </w:rPr>
            </w:pPr>
            <w:r w:rsidRPr="0051290E">
              <w:rPr>
                <w:lang w:val="sv-SE"/>
              </w:rPr>
              <w:t>- Yêu cầu: HS quan sát đề bài trên bảng</w:t>
            </w:r>
          </w:p>
          <w:p w:rsidR="00000E3C" w:rsidRPr="0051290E" w:rsidRDefault="00000E3C" w:rsidP="007F1210">
            <w:pPr>
              <w:rPr>
                <w:lang w:val="sv-SE"/>
              </w:rPr>
            </w:pPr>
            <w:r w:rsidRPr="0051290E">
              <w:rPr>
                <w:lang w:val="sv-SE"/>
              </w:rPr>
              <w:t>Và thực hiện các câu hỏi:</w:t>
            </w:r>
          </w:p>
          <w:p w:rsidR="00000E3C" w:rsidRPr="0051290E" w:rsidRDefault="00000E3C" w:rsidP="007F1210">
            <w:pPr>
              <w:rPr>
                <w:lang w:val="sv-SE"/>
              </w:rPr>
            </w:pPr>
            <w:r w:rsidRPr="0051290E">
              <w:rPr>
                <w:lang w:val="sv-SE"/>
              </w:rPr>
              <w:t>? Đề bài yêu cầu gì về nội dung?</w:t>
            </w:r>
          </w:p>
          <w:p w:rsidR="00000E3C" w:rsidRPr="0051290E" w:rsidRDefault="00000E3C" w:rsidP="007F1210">
            <w:pPr>
              <w:rPr>
                <w:lang w:val="sv-SE"/>
              </w:rPr>
            </w:pPr>
            <w:r w:rsidRPr="0051290E">
              <w:rPr>
                <w:lang w:val="sv-SE"/>
              </w:rPr>
              <w:t>? Về thể loại cần đảm bảo những yêu cầu nào?</w:t>
            </w:r>
          </w:p>
          <w:p w:rsidR="00000E3C" w:rsidRPr="0051290E" w:rsidRDefault="00000E3C" w:rsidP="007F1210">
            <w:pPr>
              <w:rPr>
                <w:lang w:val="sv-SE"/>
              </w:rPr>
            </w:pPr>
            <w:r w:rsidRPr="0051290E">
              <w:rPr>
                <w:lang w:val="sv-SE"/>
              </w:rPr>
              <w:t>? Hình thức cần đạt yêu cầu gì?</w:t>
            </w:r>
          </w:p>
          <w:p w:rsidR="00000E3C" w:rsidRPr="0051290E" w:rsidRDefault="00000E3C" w:rsidP="007F1210">
            <w:pPr>
              <w:rPr>
                <w:lang w:val="sv-SE"/>
              </w:rPr>
            </w:pPr>
            <w:r w:rsidRPr="0051290E">
              <w:rPr>
                <w:lang w:val="sv-SE"/>
              </w:rPr>
              <w:t>Bước 2: HS quan sát đề bài , thảo luận từng câu hỏi</w:t>
            </w:r>
          </w:p>
          <w:p w:rsidR="00000E3C" w:rsidRPr="0051290E" w:rsidRDefault="00000E3C" w:rsidP="007F1210">
            <w:pPr>
              <w:rPr>
                <w:lang w:val="sv-SE"/>
              </w:rPr>
            </w:pPr>
            <w:r w:rsidRPr="0051290E">
              <w:rPr>
                <w:lang w:val="sv-SE"/>
              </w:rPr>
              <w:t>Bước 3: các nhóm lần lượt trả lời từng yêu cầu, nhận xét, bổ xung cho nhau</w:t>
            </w:r>
          </w:p>
          <w:p w:rsidR="00000E3C" w:rsidRPr="0051290E" w:rsidRDefault="00000E3C" w:rsidP="007F1210">
            <w:pPr>
              <w:rPr>
                <w:lang w:val="sv-SE"/>
              </w:rPr>
            </w:pPr>
            <w:r w:rsidRPr="0051290E">
              <w:rPr>
                <w:lang w:val="sv-SE"/>
              </w:rPr>
              <w:t>Bước 4: GV nhận xét các nhóm. Chốt lại</w:t>
            </w:r>
          </w:p>
          <w:p w:rsidR="00000E3C" w:rsidRPr="0051290E" w:rsidRDefault="00000E3C" w:rsidP="007F1210">
            <w:pPr>
              <w:rPr>
                <w:lang w:val="sv-SE"/>
              </w:rPr>
            </w:pPr>
            <w:r w:rsidRPr="0051290E">
              <w:rPr>
                <w:lang w:val="sv-SE"/>
              </w:rPr>
              <w:t>2.Hướng dẫn xây dựng dàn bài:</w:t>
            </w:r>
          </w:p>
          <w:p w:rsidR="00000E3C" w:rsidRPr="0051290E" w:rsidRDefault="00000E3C" w:rsidP="007F1210">
            <w:pPr>
              <w:rPr>
                <w:lang w:val="sv-SE"/>
              </w:rPr>
            </w:pPr>
            <w:r w:rsidRPr="0051290E">
              <w:rPr>
                <w:lang w:val="sv-SE"/>
              </w:rPr>
              <w:t>- Hình thức: hoạt động nhóm</w:t>
            </w:r>
          </w:p>
          <w:p w:rsidR="00000E3C" w:rsidRPr="0051290E" w:rsidRDefault="00000E3C" w:rsidP="007F1210">
            <w:pPr>
              <w:rPr>
                <w:lang w:val="sv-SE"/>
              </w:rPr>
            </w:pPr>
            <w:r w:rsidRPr="0051290E">
              <w:rPr>
                <w:lang w:val="sv-SE"/>
              </w:rPr>
              <w:t>- Kĩ thuật: chia nhóm</w:t>
            </w:r>
          </w:p>
          <w:p w:rsidR="00000E3C" w:rsidRPr="0051290E" w:rsidRDefault="00000E3C" w:rsidP="007F1210">
            <w:pPr>
              <w:rPr>
                <w:lang w:val="sv-SE"/>
              </w:rPr>
            </w:pPr>
            <w:r w:rsidRPr="0051290E">
              <w:rPr>
                <w:lang w:val="sv-SE"/>
              </w:rPr>
              <w:t>Bước 1: Gv chia lớp thành các nhóm nhỏ, mỗi nhóm một bàn</w:t>
            </w:r>
          </w:p>
          <w:p w:rsidR="00000E3C" w:rsidRPr="0051290E" w:rsidRDefault="00000E3C" w:rsidP="007F1210">
            <w:pPr>
              <w:rPr>
                <w:lang w:val="sv-SE"/>
              </w:rPr>
            </w:pPr>
            <w:r w:rsidRPr="0051290E">
              <w:rPr>
                <w:lang w:val="sv-SE"/>
              </w:rPr>
              <w:t>-Thời gian: 8p</w:t>
            </w:r>
          </w:p>
          <w:p w:rsidR="00000E3C" w:rsidRPr="0051290E" w:rsidRDefault="00000E3C" w:rsidP="007F1210">
            <w:pPr>
              <w:rPr>
                <w:lang w:val="sv-SE"/>
              </w:rPr>
            </w:pPr>
            <w:r w:rsidRPr="0051290E">
              <w:rPr>
                <w:lang w:val="sv-SE"/>
              </w:rPr>
              <w:t>-Phương tiện: Phiếu học tập</w:t>
            </w:r>
          </w:p>
          <w:p w:rsidR="00000E3C" w:rsidRPr="0051290E" w:rsidRDefault="00000E3C" w:rsidP="007F1210">
            <w:pPr>
              <w:rPr>
                <w:lang w:val="sv-SE"/>
              </w:rPr>
            </w:pPr>
            <w:r w:rsidRPr="0051290E">
              <w:rPr>
                <w:lang w:val="sv-SE"/>
              </w:rPr>
              <w:t>-Yêu cầu: Xây dựng dàn ý cho từng phần</w:t>
            </w:r>
          </w:p>
          <w:p w:rsidR="00000E3C" w:rsidRPr="0051290E" w:rsidRDefault="00000E3C" w:rsidP="007F1210">
            <w:pPr>
              <w:rPr>
                <w:lang w:val="sv-SE"/>
              </w:rPr>
            </w:pPr>
            <w:r w:rsidRPr="0051290E">
              <w:rPr>
                <w:lang w:val="sv-SE"/>
              </w:rPr>
              <w:t>Bước 2: học sinh thực hiện yêu cầu</w:t>
            </w:r>
          </w:p>
          <w:p w:rsidR="00000E3C" w:rsidRPr="0051290E" w:rsidRDefault="00000E3C" w:rsidP="007F1210">
            <w:pPr>
              <w:rPr>
                <w:lang w:val="sv-SE"/>
              </w:rPr>
            </w:pPr>
            <w:r w:rsidRPr="0051290E">
              <w:rPr>
                <w:lang w:val="sv-SE"/>
              </w:rPr>
              <w:t>Bước 3: Các nhóm trình bày kết quả thảo luận, nhận xét, bổ xung cho nhau</w:t>
            </w:r>
          </w:p>
          <w:p w:rsidR="00000E3C" w:rsidRPr="0051290E" w:rsidRDefault="00000E3C" w:rsidP="007F1210">
            <w:pPr>
              <w:jc w:val="both"/>
              <w:rPr>
                <w:lang w:val="nl-NL"/>
              </w:rPr>
            </w:pPr>
            <w:r w:rsidRPr="0051290E">
              <w:rPr>
                <w:lang w:val="sv-SE"/>
              </w:rPr>
              <w:t>Bước 4: GV chốt lại</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rPr>
                <w:b/>
                <w:lang w:val="sv-SE"/>
              </w:rPr>
            </w:pPr>
            <w:r w:rsidRPr="0051290E">
              <w:rPr>
                <w:b/>
                <w:lang w:val="sv-SE"/>
              </w:rPr>
              <w:t>II. Nhận xét ưu, nhược điểm</w:t>
            </w:r>
          </w:p>
          <w:p w:rsidR="00000E3C" w:rsidRPr="0051290E" w:rsidRDefault="00000E3C" w:rsidP="007F1210">
            <w:pPr>
              <w:rPr>
                <w:lang w:val="sv-SE"/>
              </w:rPr>
            </w:pPr>
            <w:r w:rsidRPr="0051290E">
              <w:rPr>
                <w:lang w:val="sv-SE"/>
              </w:rPr>
              <w:t>- Hình thức: Hoạt động cá nhân</w:t>
            </w:r>
          </w:p>
          <w:p w:rsidR="00000E3C" w:rsidRPr="0051290E" w:rsidRDefault="00000E3C" w:rsidP="007F1210">
            <w:pPr>
              <w:rPr>
                <w:lang w:val="sv-SE"/>
              </w:rPr>
            </w:pPr>
            <w:r w:rsidRPr="0051290E">
              <w:rPr>
                <w:lang w:val="sv-SE"/>
              </w:rPr>
              <w:t>- Kĩ thuật: giảng giải</w:t>
            </w:r>
          </w:p>
          <w:p w:rsidR="00000E3C" w:rsidRPr="0051290E" w:rsidRDefault="00000E3C" w:rsidP="007F1210">
            <w:pPr>
              <w:rPr>
                <w:lang w:val="sv-SE"/>
              </w:rPr>
            </w:pPr>
            <w:r w:rsidRPr="0051290E">
              <w:rPr>
                <w:lang w:val="sv-SE"/>
              </w:rPr>
              <w:t>Bước 1: Gv: Nhận xét các ưu, nhược điểm của HS</w:t>
            </w:r>
          </w:p>
          <w:p w:rsidR="00000E3C" w:rsidRPr="0051290E" w:rsidRDefault="00000E3C" w:rsidP="007F1210">
            <w:pPr>
              <w:rPr>
                <w:lang w:val="sv-SE"/>
              </w:rPr>
            </w:pPr>
            <w:r w:rsidRPr="0051290E">
              <w:rPr>
                <w:lang w:val="sv-SE"/>
              </w:rPr>
              <w:t>Bước 2: HS: Nghe, nhận xét của GV</w:t>
            </w:r>
          </w:p>
          <w:p w:rsidR="00000E3C" w:rsidRPr="0051290E" w:rsidRDefault="00000E3C" w:rsidP="007F1210">
            <w:pPr>
              <w:rPr>
                <w:lang w:val="sv-SE"/>
              </w:rPr>
            </w:pPr>
            <w:r w:rsidRPr="0051290E">
              <w:rPr>
                <w:lang w:val="sv-SE"/>
              </w:rPr>
              <w:t>Bước 3: HS: Biết nhận ra những ưu điểm, nhược điểm của bài viết của bản thân</w:t>
            </w:r>
          </w:p>
          <w:p w:rsidR="00000E3C" w:rsidRPr="0051290E" w:rsidRDefault="00000E3C" w:rsidP="007F1210">
            <w:pPr>
              <w:rPr>
                <w:lang w:val="sv-SE"/>
              </w:rPr>
            </w:pPr>
            <w:r w:rsidRPr="0051290E">
              <w:rPr>
                <w:lang w:val="sv-SE"/>
              </w:rPr>
              <w:t>Bước 4; GV yêu cầu HS rút kinh nghiệm từ bài viết cho bài viết sau. Sau đó đánh giá kết quả của bài viết</w:t>
            </w:r>
          </w:p>
          <w:p w:rsidR="00000E3C" w:rsidRPr="0051290E" w:rsidRDefault="00000E3C" w:rsidP="007F1210">
            <w:pPr>
              <w:rPr>
                <w:lang w:val="sv-SE"/>
              </w:rPr>
            </w:pPr>
          </w:p>
          <w:p w:rsidR="00000E3C" w:rsidRPr="0051290E" w:rsidRDefault="00000E3C" w:rsidP="007F1210">
            <w:pPr>
              <w:rPr>
                <w:lang w:val="sv-SE"/>
              </w:rPr>
            </w:pPr>
          </w:p>
          <w:p w:rsidR="00000E3C" w:rsidRPr="0051290E" w:rsidRDefault="00000E3C" w:rsidP="007F1210">
            <w:pPr>
              <w:rPr>
                <w:lang w:val="sv-SE"/>
              </w:rPr>
            </w:pPr>
          </w:p>
          <w:p w:rsidR="00000E3C" w:rsidRPr="0051290E" w:rsidRDefault="00000E3C" w:rsidP="007F1210">
            <w:pPr>
              <w:rPr>
                <w:lang w:val="sv-SE"/>
              </w:rPr>
            </w:pPr>
          </w:p>
          <w:p w:rsidR="00000E3C" w:rsidRPr="0051290E" w:rsidRDefault="00000E3C" w:rsidP="007F1210">
            <w:pPr>
              <w:rPr>
                <w:lang w:val="sv-SE"/>
              </w:rPr>
            </w:pPr>
          </w:p>
          <w:p w:rsidR="00000E3C" w:rsidRPr="0051290E" w:rsidRDefault="00000E3C" w:rsidP="007F1210">
            <w:pPr>
              <w:rPr>
                <w:lang w:val="sv-SE"/>
              </w:rPr>
            </w:pPr>
          </w:p>
          <w:p w:rsidR="00000E3C" w:rsidRPr="0051290E" w:rsidRDefault="00000E3C" w:rsidP="007F1210">
            <w:pPr>
              <w:rPr>
                <w:b/>
                <w:lang w:val="sv-SE"/>
              </w:rPr>
            </w:pPr>
            <w:r w:rsidRPr="0051290E">
              <w:rPr>
                <w:b/>
                <w:lang w:val="sv-SE"/>
              </w:rPr>
              <w:t>Hoạt động 3:  Luyện tập</w:t>
            </w:r>
          </w:p>
          <w:p w:rsidR="00000E3C" w:rsidRPr="0051290E" w:rsidRDefault="00000E3C" w:rsidP="007F1210">
            <w:pPr>
              <w:rPr>
                <w:lang w:val="sv-SE"/>
              </w:rPr>
            </w:pPr>
            <w:r w:rsidRPr="0051290E">
              <w:rPr>
                <w:lang w:val="sv-SE"/>
              </w:rPr>
              <w:t>- Hình thức: Hoạt động cá nhân</w:t>
            </w:r>
          </w:p>
          <w:p w:rsidR="00000E3C" w:rsidRPr="0051290E" w:rsidRDefault="00000E3C" w:rsidP="007F1210">
            <w:pPr>
              <w:rPr>
                <w:lang w:val="sv-SE"/>
              </w:rPr>
            </w:pPr>
            <w:r w:rsidRPr="0051290E">
              <w:rPr>
                <w:lang w:val="sv-SE"/>
              </w:rPr>
              <w:t>GV: Chọn một số bài viết tốt và một số bài viết yếu. Gọi học sinh đọc</w:t>
            </w:r>
          </w:p>
          <w:p w:rsidR="00000E3C" w:rsidRPr="0051290E" w:rsidRDefault="00000E3C" w:rsidP="007F1210">
            <w:pPr>
              <w:rPr>
                <w:lang w:val="sv-SE"/>
              </w:rPr>
            </w:pPr>
            <w:r w:rsidRPr="0051290E">
              <w:rPr>
                <w:lang w:val="sv-SE"/>
              </w:rPr>
              <w:t>HS: nghe bạn đọc</w:t>
            </w:r>
          </w:p>
          <w:p w:rsidR="00000E3C" w:rsidRPr="0051290E" w:rsidRDefault="00000E3C" w:rsidP="007F1210">
            <w:pPr>
              <w:rPr>
                <w:lang w:val="sv-SE"/>
              </w:rPr>
            </w:pPr>
            <w:r w:rsidRPr="0051290E">
              <w:rPr>
                <w:lang w:val="sv-SE"/>
              </w:rPr>
              <w:t>HS: Bình , nhận xét các bài đó</w:t>
            </w:r>
          </w:p>
          <w:p w:rsidR="00000E3C" w:rsidRPr="0051290E" w:rsidRDefault="00000E3C" w:rsidP="007F1210">
            <w:pPr>
              <w:rPr>
                <w:lang w:val="sv-SE"/>
              </w:rPr>
            </w:pPr>
            <w:r w:rsidRPr="0051290E">
              <w:rPr>
                <w:lang w:val="sv-SE"/>
              </w:rPr>
              <w:t>GV: Chốt lại.</w:t>
            </w:r>
          </w:p>
          <w:p w:rsidR="00000E3C" w:rsidRPr="0051290E" w:rsidRDefault="00000E3C" w:rsidP="007F1210">
            <w:pPr>
              <w:jc w:val="both"/>
              <w:outlineLvl w:val="0"/>
              <w:rPr>
                <w:lang w:val="pt-BR"/>
              </w:rPr>
            </w:pPr>
            <w:r w:rsidRPr="0051290E">
              <w:rPr>
                <w:lang w:val="pt-BR"/>
              </w:rPr>
              <w:t>- HS trao đổi bài cho nhau. Sửa lỗi.</w:t>
            </w:r>
          </w:p>
          <w:p w:rsidR="00000E3C" w:rsidRPr="0051290E" w:rsidRDefault="00000E3C" w:rsidP="007F1210">
            <w:pPr>
              <w:rPr>
                <w:lang w:val="sv-SE"/>
              </w:rPr>
            </w:pPr>
            <w:r w:rsidRPr="0051290E">
              <w:rPr>
                <w:b/>
                <w:lang w:val="sv-SE"/>
              </w:rPr>
              <w:t>Hoạt động 4: vận dụng:</w:t>
            </w:r>
            <w:r w:rsidRPr="0051290E">
              <w:rPr>
                <w:lang w:val="sv-SE"/>
              </w:rPr>
              <w:t xml:space="preserve"> Hướng dẫn sửa lỗi sai</w:t>
            </w:r>
          </w:p>
          <w:p w:rsidR="00000E3C" w:rsidRPr="0051290E" w:rsidRDefault="00000E3C" w:rsidP="007F1210">
            <w:pPr>
              <w:rPr>
                <w:lang w:val="sv-SE"/>
              </w:rPr>
            </w:pPr>
            <w:r w:rsidRPr="0051290E">
              <w:rPr>
                <w:lang w:val="sv-SE"/>
              </w:rPr>
              <w:t>- Hình thức: hoạt động cá nhân.</w:t>
            </w:r>
          </w:p>
          <w:p w:rsidR="00000E3C" w:rsidRPr="0051290E" w:rsidRDefault="00000E3C" w:rsidP="007F1210">
            <w:pPr>
              <w:rPr>
                <w:lang w:val="sv-SE"/>
              </w:rPr>
            </w:pPr>
            <w:r w:rsidRPr="0051290E">
              <w:rPr>
                <w:lang w:val="sv-SE"/>
              </w:rPr>
              <w:t>Bước 1: GV: Trả bài cho học sinh, yêu cầu học sinh tự trao đổi bài và sửa các lỗi chính tả, diễn đạt</w:t>
            </w:r>
          </w:p>
          <w:p w:rsidR="00000E3C" w:rsidRPr="0051290E" w:rsidRDefault="00000E3C" w:rsidP="007F1210">
            <w:pPr>
              <w:jc w:val="both"/>
              <w:outlineLvl w:val="0"/>
              <w:rPr>
                <w:lang w:val="pt-BR"/>
              </w:rPr>
            </w:pPr>
            <w:r w:rsidRPr="0051290E">
              <w:rPr>
                <w:lang w:val="pt-BR"/>
              </w:rPr>
              <w:t>? Viết lại các đoạn văn trong bài sau khi đã nhận xét.</w:t>
            </w:r>
          </w:p>
          <w:p w:rsidR="00000E3C" w:rsidRPr="0051290E" w:rsidRDefault="00000E3C" w:rsidP="007F1210">
            <w:pPr>
              <w:rPr>
                <w:lang w:val="sv-SE"/>
              </w:rPr>
            </w:pPr>
            <w:r w:rsidRPr="0051290E">
              <w:rPr>
                <w:lang w:val="sv-SE"/>
              </w:rPr>
              <w:t>Bước 2, 3 HS: Nhận bài, đổi bài cho nhau để sửa lỗi</w:t>
            </w:r>
          </w:p>
          <w:p w:rsidR="00000E3C" w:rsidRPr="0051290E" w:rsidRDefault="00000E3C" w:rsidP="007F1210">
            <w:pPr>
              <w:rPr>
                <w:lang w:val="sv-SE"/>
              </w:rPr>
            </w:pPr>
            <w:r w:rsidRPr="0051290E">
              <w:rPr>
                <w:lang w:val="sv-SE"/>
              </w:rPr>
              <w:t>Bước 4: Rút kinh nghiệm cho học sinh tránh các lỗi mắc phải.</w:t>
            </w:r>
          </w:p>
          <w:p w:rsidR="00000E3C" w:rsidRPr="0051290E" w:rsidRDefault="00000E3C" w:rsidP="007F1210">
            <w:pPr>
              <w:rPr>
                <w:b/>
                <w:lang w:val="sv-SE"/>
              </w:rPr>
            </w:pPr>
            <w:r w:rsidRPr="0051290E">
              <w:rPr>
                <w:b/>
                <w:lang w:val="it-IT"/>
              </w:rPr>
              <w:t>Gv  củng cố thêm phương pháp làm bài văn tưởng tượng</w:t>
            </w:r>
          </w:p>
          <w:p w:rsidR="00000E3C" w:rsidRPr="0051290E" w:rsidRDefault="00000E3C" w:rsidP="007F1210">
            <w:pPr>
              <w:rPr>
                <w:lang w:val="sv-SE"/>
              </w:rPr>
            </w:pPr>
            <w:r w:rsidRPr="0051290E">
              <w:rPr>
                <w:b/>
                <w:bCs/>
                <w:iCs/>
                <w:lang w:val="pt-BR"/>
              </w:rPr>
              <w:t>GV lấy điểm vào sổ</w:t>
            </w:r>
          </w:p>
          <w:p w:rsidR="00000E3C" w:rsidRPr="0051290E" w:rsidRDefault="00000E3C" w:rsidP="007F1210">
            <w:pPr>
              <w:rPr>
                <w:lang w:val="sv-SE"/>
              </w:rPr>
            </w:pPr>
          </w:p>
          <w:p w:rsidR="00000E3C" w:rsidRPr="0051290E" w:rsidRDefault="00000E3C" w:rsidP="007F1210">
            <w:pPr>
              <w:rPr>
                <w:lang w:val="sv-SE"/>
              </w:rPr>
            </w:pPr>
          </w:p>
          <w:p w:rsidR="00000E3C" w:rsidRPr="0051290E" w:rsidRDefault="00000E3C" w:rsidP="007F1210">
            <w:pPr>
              <w:rPr>
                <w:lang w:val="sv-SE"/>
              </w:rPr>
            </w:pPr>
          </w:p>
          <w:p w:rsidR="00000E3C" w:rsidRPr="0051290E" w:rsidRDefault="00000E3C" w:rsidP="007F1210">
            <w:pPr>
              <w:rPr>
                <w:lang w:val="sv-SE"/>
              </w:rPr>
            </w:pPr>
          </w:p>
          <w:p w:rsidR="00000E3C" w:rsidRPr="0051290E" w:rsidRDefault="00000E3C" w:rsidP="007F1210">
            <w:pPr>
              <w:rPr>
                <w:lang w:val="sv-SE"/>
              </w:rPr>
            </w:pPr>
          </w:p>
        </w:tc>
        <w:tc>
          <w:tcPr>
            <w:tcW w:w="4643"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both"/>
              <w:rPr>
                <w:bCs/>
                <w:lang w:val="nl-NL"/>
              </w:rPr>
            </w:pPr>
          </w:p>
          <w:p w:rsidR="00000E3C" w:rsidRPr="0051290E" w:rsidRDefault="00000E3C" w:rsidP="007F1210">
            <w:pPr>
              <w:jc w:val="both"/>
              <w:rPr>
                <w:bCs/>
                <w:lang w:val="nl-NL"/>
              </w:rPr>
            </w:pPr>
          </w:p>
          <w:p w:rsidR="00000E3C" w:rsidRPr="0051290E" w:rsidRDefault="00000E3C" w:rsidP="007F1210">
            <w:pPr>
              <w:jc w:val="both"/>
              <w:rPr>
                <w:bCs/>
                <w:lang w:val="nl-NL"/>
              </w:rPr>
            </w:pPr>
          </w:p>
          <w:p w:rsidR="00000E3C" w:rsidRPr="0051290E" w:rsidRDefault="00000E3C" w:rsidP="007F1210">
            <w:pPr>
              <w:jc w:val="both"/>
              <w:rPr>
                <w:bCs/>
                <w:lang w:val="nl-NL"/>
              </w:rPr>
            </w:pPr>
          </w:p>
          <w:p w:rsidR="00000E3C" w:rsidRPr="0051290E" w:rsidRDefault="00000E3C" w:rsidP="007F1210">
            <w:pPr>
              <w:jc w:val="both"/>
              <w:rPr>
                <w:bCs/>
                <w:lang w:val="nl-NL"/>
              </w:rPr>
            </w:pPr>
          </w:p>
          <w:p w:rsidR="00000E3C" w:rsidRPr="0051290E" w:rsidRDefault="00000E3C" w:rsidP="007F1210">
            <w:pPr>
              <w:jc w:val="both"/>
              <w:rPr>
                <w:bCs/>
                <w:lang w:val="nl-NL"/>
              </w:rPr>
            </w:pPr>
          </w:p>
          <w:p w:rsidR="00000E3C" w:rsidRPr="0051290E" w:rsidRDefault="00000E3C" w:rsidP="007F1210">
            <w:pPr>
              <w:jc w:val="both"/>
              <w:rPr>
                <w:b/>
                <w:bCs/>
                <w:lang w:val="nl-NL"/>
              </w:rPr>
            </w:pPr>
            <w:r w:rsidRPr="0051290E">
              <w:rPr>
                <w:b/>
                <w:bCs/>
                <w:lang w:val="nl-NL"/>
              </w:rPr>
              <w:t>I. Đề bài</w:t>
            </w:r>
          </w:p>
          <w:p w:rsidR="00000E3C" w:rsidRPr="0051290E" w:rsidRDefault="00000E3C" w:rsidP="007F1210">
            <w:pPr>
              <w:jc w:val="both"/>
              <w:rPr>
                <w:b/>
                <w:bCs/>
                <w:lang w:val="sv-SE"/>
              </w:rPr>
            </w:pPr>
            <w:r w:rsidRPr="0051290E">
              <w:rPr>
                <w:b/>
                <w:bCs/>
                <w:lang w:val="sv-SE"/>
              </w:rPr>
              <w:t xml:space="preserve">Đề bài: </w:t>
            </w:r>
            <w:r w:rsidRPr="0051290E">
              <w:rPr>
                <w:lang w:val="sv-SE"/>
              </w:rPr>
              <w:t xml:space="preserve">Hãy tưởng tượng mình gặp gỡ và trò chuyện với người lính lái xe trong " </w:t>
            </w:r>
            <w:r w:rsidRPr="0051290E">
              <w:rPr>
                <w:b/>
                <w:bCs/>
                <w:iCs/>
                <w:lang w:val="sv-SE"/>
              </w:rPr>
              <w:t xml:space="preserve">Bài thơ </w:t>
            </w:r>
            <w:r w:rsidRPr="0051290E">
              <w:rPr>
                <w:b/>
                <w:bCs/>
                <w:iCs/>
                <w:lang w:val="sv-SE"/>
              </w:rPr>
              <w:lastRenderedPageBreak/>
              <w:t>vềtiểu đội xe không kính</w:t>
            </w:r>
            <w:r w:rsidRPr="0051290E">
              <w:rPr>
                <w:lang w:val="sv-SE"/>
              </w:rPr>
              <w:t>" của Phạm Tiến Duật. Viết bài văn kể lại cuộc gặp gỡ và trò chuyện đó.</w:t>
            </w:r>
          </w:p>
          <w:p w:rsidR="00000E3C" w:rsidRPr="0051290E" w:rsidRDefault="00000E3C" w:rsidP="007F1210">
            <w:pPr>
              <w:jc w:val="both"/>
              <w:rPr>
                <w:lang w:val="nl-NL"/>
              </w:rPr>
            </w:pPr>
            <w:r w:rsidRPr="0051290E">
              <w:rPr>
                <w:bCs/>
                <w:lang w:val="nl-NL"/>
              </w:rPr>
              <w:t>1. Kiểu bài:</w:t>
            </w:r>
            <w:r w:rsidRPr="0051290E">
              <w:rPr>
                <w:lang w:val="nl-NL"/>
              </w:rPr>
              <w:t xml:space="preserve"> Kể chuyện tưởng tượng</w:t>
            </w:r>
          </w:p>
          <w:p w:rsidR="00000E3C" w:rsidRPr="0051290E" w:rsidRDefault="00000E3C" w:rsidP="007F1210">
            <w:pPr>
              <w:jc w:val="both"/>
              <w:rPr>
                <w:lang w:val="nl-NL"/>
              </w:rPr>
            </w:pPr>
            <w:r w:rsidRPr="0051290E">
              <w:rPr>
                <w:bCs/>
                <w:lang w:val="nl-NL"/>
              </w:rPr>
              <w:t>2. Nội dung</w:t>
            </w:r>
            <w:r w:rsidRPr="0051290E">
              <w:rPr>
                <w:lang w:val="nl-NL"/>
              </w:rPr>
              <w:t>: câu chuyện với 1 người chiến sĩ lái xe trong bài thơ… của Phạm Tiến Duật</w:t>
            </w:r>
          </w:p>
          <w:p w:rsidR="00000E3C" w:rsidRPr="0051290E" w:rsidRDefault="00000E3C" w:rsidP="007F1210">
            <w:pPr>
              <w:jc w:val="both"/>
              <w:rPr>
                <w:lang w:val="nl-NL"/>
              </w:rPr>
            </w:pPr>
            <w:r w:rsidRPr="0051290E">
              <w:rPr>
                <w:lang w:val="nl-NL"/>
              </w:rPr>
              <w:t>+ Hoàn cảnh cuộc gặp</w:t>
            </w:r>
          </w:p>
          <w:p w:rsidR="00000E3C" w:rsidRPr="0051290E" w:rsidRDefault="00000E3C" w:rsidP="007F1210">
            <w:pPr>
              <w:jc w:val="both"/>
              <w:rPr>
                <w:lang w:val="nl-NL"/>
              </w:rPr>
            </w:pPr>
            <w:r w:rsidRPr="0051290E">
              <w:rPr>
                <w:lang w:val="nl-NL"/>
              </w:rPr>
              <w:t>+ Miêu tả người chiến sĩ</w:t>
            </w:r>
          </w:p>
          <w:p w:rsidR="00000E3C" w:rsidRPr="0051290E" w:rsidRDefault="00000E3C" w:rsidP="007F1210">
            <w:pPr>
              <w:jc w:val="both"/>
            </w:pPr>
            <w:r w:rsidRPr="0051290E">
              <w:t>+ Nội dung cuộc trò chuyện</w:t>
            </w:r>
          </w:p>
          <w:p w:rsidR="00000E3C" w:rsidRPr="0051290E" w:rsidRDefault="00000E3C" w:rsidP="007F1210">
            <w:pPr>
              <w:jc w:val="both"/>
            </w:pPr>
            <w:r w:rsidRPr="0051290E">
              <w:t>+ Chia tay</w:t>
            </w:r>
          </w:p>
          <w:p w:rsidR="00000E3C" w:rsidRPr="0051290E" w:rsidRDefault="00000E3C" w:rsidP="007F1210">
            <w:pPr>
              <w:jc w:val="both"/>
            </w:pPr>
            <w:r w:rsidRPr="0051290E">
              <w:t>+ Cảm nghĩ của người kể chuyện</w:t>
            </w:r>
          </w:p>
          <w:p w:rsidR="00000E3C" w:rsidRPr="0051290E" w:rsidRDefault="00000E3C" w:rsidP="007F1210">
            <w:pPr>
              <w:jc w:val="both"/>
              <w:rPr>
                <w:bCs/>
              </w:rPr>
            </w:pPr>
            <w:r w:rsidRPr="0051290E">
              <w:rPr>
                <w:bCs/>
              </w:rPr>
              <w:t>3. Hình thức:</w:t>
            </w:r>
          </w:p>
          <w:p w:rsidR="00000E3C" w:rsidRPr="0051290E" w:rsidRDefault="00000E3C" w:rsidP="007F1210">
            <w:pPr>
              <w:jc w:val="both"/>
            </w:pPr>
            <w:r w:rsidRPr="0051290E">
              <w:t>- Bài nghị luận bố cục rõ ràng 3 phần: MB, TB, KB</w:t>
            </w:r>
          </w:p>
          <w:p w:rsidR="00000E3C" w:rsidRPr="0051290E" w:rsidRDefault="00000E3C" w:rsidP="007F1210">
            <w:pPr>
              <w:jc w:val="both"/>
            </w:pPr>
            <w:r w:rsidRPr="0051290E">
              <w:t>- Làm đúng kiểu bài văn tự sự (tưởng tượng) kết hợp yếu tố  nghị luận và miêu tả nội tâm.</w:t>
            </w:r>
          </w:p>
          <w:p w:rsidR="00000E3C" w:rsidRPr="0051290E" w:rsidRDefault="00000E3C" w:rsidP="007F1210">
            <w:pPr>
              <w:jc w:val="both"/>
            </w:pPr>
            <w:r w:rsidRPr="0051290E">
              <w:t>- Kiến thức trong văn bản tự sự: nhân vật + sự việc + ý nghĩa</w:t>
            </w:r>
          </w:p>
          <w:p w:rsidR="00000E3C" w:rsidRPr="0051290E" w:rsidRDefault="00000E3C" w:rsidP="007F1210">
            <w:pPr>
              <w:jc w:val="both"/>
            </w:pPr>
            <w:r w:rsidRPr="0051290E">
              <w:t>- Lời văn rõ ràng, trong sáng, biểu cảm, triết lí</w:t>
            </w:r>
          </w:p>
          <w:p w:rsidR="00000E3C" w:rsidRPr="0051290E" w:rsidRDefault="00000E3C" w:rsidP="007F1210">
            <w:pPr>
              <w:jc w:val="both"/>
            </w:pPr>
            <w:r w:rsidRPr="0051290E">
              <w:t>- Kết hợp yếu tố miêu tả (ngoại hình, nội tâm) + NL</w:t>
            </w:r>
          </w:p>
          <w:p w:rsidR="00000E3C" w:rsidRPr="0051290E" w:rsidRDefault="00000E3C" w:rsidP="007F1210">
            <w:pPr>
              <w:jc w:val="both"/>
            </w:pPr>
            <w:r w:rsidRPr="0051290E">
              <w:t>- Ngôi kể thứ nhất.</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rPr>
                <w:bCs/>
              </w:rPr>
            </w:pPr>
            <w:r w:rsidRPr="0051290E">
              <w:rPr>
                <w:bCs/>
              </w:rPr>
              <w:t>4. Dàn bài chung</w:t>
            </w:r>
          </w:p>
          <w:p w:rsidR="00000E3C" w:rsidRPr="0051290E" w:rsidRDefault="00000E3C" w:rsidP="007F1210">
            <w:pPr>
              <w:jc w:val="both"/>
            </w:pPr>
            <w:r w:rsidRPr="0051290E">
              <w:t>A. MB:</w:t>
            </w:r>
          </w:p>
          <w:p w:rsidR="00000E3C" w:rsidRPr="0051290E" w:rsidRDefault="00000E3C" w:rsidP="007F1210">
            <w:pPr>
              <w:jc w:val="both"/>
            </w:pPr>
            <w:r w:rsidRPr="0051290E">
              <w:t>- Giới thiệu hoàn cảnh cuộc gặp gỡ</w:t>
            </w:r>
          </w:p>
          <w:p w:rsidR="00000E3C" w:rsidRPr="0051290E" w:rsidRDefault="00000E3C" w:rsidP="007F1210">
            <w:pPr>
              <w:jc w:val="both"/>
            </w:pPr>
            <w:r w:rsidRPr="0051290E">
              <w:t>B.TB:</w:t>
            </w:r>
          </w:p>
          <w:p w:rsidR="00000E3C" w:rsidRPr="0051290E" w:rsidRDefault="00000E3C" w:rsidP="007F1210">
            <w:pPr>
              <w:jc w:val="both"/>
            </w:pPr>
            <w:r w:rsidRPr="0051290E">
              <w:t>- Miêu tả ngoại hình người chiến sĩ, chiếc xe</w:t>
            </w:r>
          </w:p>
          <w:p w:rsidR="00000E3C" w:rsidRPr="0051290E" w:rsidRDefault="00000E3C" w:rsidP="007F1210">
            <w:pPr>
              <w:jc w:val="both"/>
            </w:pPr>
            <w:r w:rsidRPr="0051290E">
              <w:t>- Diễn biến cuộc gặp gỡ, trò chuyện</w:t>
            </w:r>
          </w:p>
          <w:p w:rsidR="00000E3C" w:rsidRPr="0051290E" w:rsidRDefault="00000E3C" w:rsidP="007F1210">
            <w:pPr>
              <w:jc w:val="both"/>
            </w:pPr>
            <w:r w:rsidRPr="0051290E">
              <w:t>- Nội dung câu chuyện nói về: chiến tranh, hi sinh, mơ ước hoà bình, lời nhắn nhủ</w:t>
            </w:r>
          </w:p>
          <w:p w:rsidR="00000E3C" w:rsidRPr="0051290E" w:rsidRDefault="00000E3C" w:rsidP="007F1210">
            <w:pPr>
              <w:jc w:val="both"/>
            </w:pPr>
            <w:r w:rsidRPr="0051290E">
              <w:t>- Suy nghĩ, tình cảm của người viết đối với anh chiến sĩ, về cuộc chiến tranh, về tương lai đất nước.</w:t>
            </w:r>
          </w:p>
          <w:p w:rsidR="00000E3C" w:rsidRPr="0051290E" w:rsidRDefault="00000E3C" w:rsidP="007F1210">
            <w:pPr>
              <w:jc w:val="both"/>
              <w:rPr>
                <w:u w:val="single"/>
              </w:rPr>
            </w:pPr>
            <w:r w:rsidRPr="0051290E">
              <w:t>C. KB:  - Chia tay người chiến sĩ</w:t>
            </w:r>
          </w:p>
          <w:p w:rsidR="00000E3C" w:rsidRPr="0051290E" w:rsidRDefault="00000E3C" w:rsidP="007F1210">
            <w:pPr>
              <w:jc w:val="both"/>
            </w:pPr>
            <w:r w:rsidRPr="0051290E">
              <w:t>- Bài học về lẽ sống, niềm tin, tình yêu quê hương đất nước, tình yêu lứa đôi…</w:t>
            </w:r>
          </w:p>
          <w:p w:rsidR="00000E3C" w:rsidRPr="0051290E" w:rsidRDefault="00000E3C" w:rsidP="007F1210">
            <w:pPr>
              <w:jc w:val="both"/>
              <w:rPr>
                <w:b/>
              </w:rPr>
            </w:pPr>
            <w:r w:rsidRPr="0051290E">
              <w:rPr>
                <w:b/>
              </w:rPr>
              <w:t>II</w:t>
            </w:r>
            <w:r w:rsidRPr="0051290E">
              <w:rPr>
                <w:b/>
                <w:bCs/>
              </w:rPr>
              <w:t>. Nhận xét chung:</w:t>
            </w:r>
          </w:p>
          <w:p w:rsidR="00000E3C" w:rsidRPr="0051290E" w:rsidRDefault="00000E3C" w:rsidP="007F1210">
            <w:pPr>
              <w:jc w:val="both"/>
            </w:pPr>
            <w:r w:rsidRPr="0051290E">
              <w:t>a. Ưu điểm:</w:t>
            </w:r>
          </w:p>
          <w:p w:rsidR="00000E3C" w:rsidRPr="0051290E" w:rsidRDefault="00000E3C" w:rsidP="007F1210">
            <w:pPr>
              <w:jc w:val="both"/>
            </w:pPr>
            <w:r w:rsidRPr="0051290E">
              <w:t>- Xác định đúng kiểu bài tự sự dạng kể chuyện tưởng tượng</w:t>
            </w:r>
          </w:p>
          <w:p w:rsidR="00000E3C" w:rsidRPr="0051290E" w:rsidRDefault="00000E3C" w:rsidP="007F1210">
            <w:pPr>
              <w:jc w:val="both"/>
            </w:pPr>
            <w:r w:rsidRPr="0051290E">
              <w:t>- Bố cục rõ ràng</w:t>
            </w:r>
          </w:p>
          <w:p w:rsidR="00000E3C" w:rsidRPr="0051290E" w:rsidRDefault="00000E3C" w:rsidP="007F1210">
            <w:pPr>
              <w:jc w:val="both"/>
            </w:pPr>
            <w:r w:rsidRPr="0051290E">
              <w:t>- Kiến thức cụ thể, sinh động, chân thực, cảm xúc</w:t>
            </w:r>
          </w:p>
          <w:p w:rsidR="00000E3C" w:rsidRPr="0051290E" w:rsidRDefault="00000E3C" w:rsidP="007F1210">
            <w:pPr>
              <w:jc w:val="both"/>
            </w:pPr>
            <w:r w:rsidRPr="0051290E">
              <w:t>- Lời văn trong sáng, biểu cảm có kết hợp yếu tố nghị luận và miêu tả nội tâm</w:t>
            </w:r>
          </w:p>
          <w:p w:rsidR="00000E3C" w:rsidRPr="0051290E" w:rsidRDefault="00000E3C" w:rsidP="007F1210">
            <w:pPr>
              <w:jc w:val="both"/>
            </w:pPr>
            <w:r w:rsidRPr="0051290E">
              <w:t>- Nhiều bài trình bày sạch, chữ đẹp</w:t>
            </w:r>
          </w:p>
          <w:p w:rsidR="00000E3C" w:rsidRPr="0051290E" w:rsidRDefault="00000E3C" w:rsidP="007F1210">
            <w:pPr>
              <w:jc w:val="both"/>
            </w:pPr>
            <w:r w:rsidRPr="0051290E">
              <w:t>b. Nhược điểm:</w:t>
            </w:r>
          </w:p>
          <w:p w:rsidR="00000E3C" w:rsidRPr="0051290E" w:rsidRDefault="00000E3C" w:rsidP="007F1210">
            <w:pPr>
              <w:jc w:val="both"/>
            </w:pPr>
            <w:r w:rsidRPr="0051290E">
              <w:lastRenderedPageBreak/>
              <w:t>- Một số bài viết sơ sài, ý tưởng lủng củng. Buổi gặp gỡ và chia tay chưa để lại ấn tượng</w:t>
            </w:r>
          </w:p>
          <w:p w:rsidR="00000E3C" w:rsidRPr="0051290E" w:rsidRDefault="00000E3C" w:rsidP="007F1210">
            <w:pPr>
              <w:jc w:val="both"/>
            </w:pPr>
            <w:r w:rsidRPr="0051290E">
              <w:t>- Kết hợp yếu tố nghị luận và miêu tả nội tâm còn gượng</w:t>
            </w:r>
          </w:p>
          <w:p w:rsidR="00000E3C" w:rsidRPr="0051290E" w:rsidRDefault="00000E3C" w:rsidP="007F1210">
            <w:pPr>
              <w:jc w:val="both"/>
            </w:pPr>
            <w:r w:rsidRPr="0051290E">
              <w:t>- Viết tắt, viết sai lỗi chính tả</w:t>
            </w:r>
          </w:p>
          <w:p w:rsidR="00000E3C" w:rsidRPr="0051290E" w:rsidRDefault="00000E3C" w:rsidP="007F1210">
            <w:pPr>
              <w:jc w:val="both"/>
              <w:rPr>
                <w:b/>
              </w:rPr>
            </w:pPr>
            <w:r w:rsidRPr="0051290E">
              <w:rPr>
                <w:b/>
              </w:rPr>
              <w:t>III. Gv đọc bài học sinh</w:t>
            </w: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pPr>
          </w:p>
          <w:p w:rsidR="00000E3C" w:rsidRPr="0051290E" w:rsidRDefault="00000E3C" w:rsidP="007F1210">
            <w:pPr>
              <w:jc w:val="both"/>
              <w:rPr>
                <w:b/>
                <w:bCs/>
                <w:lang w:val="it-IT"/>
              </w:rPr>
            </w:pPr>
            <w:r w:rsidRPr="0051290E">
              <w:rPr>
                <w:b/>
                <w:bCs/>
                <w:lang w:val="it-IT"/>
              </w:rPr>
              <w:t>IV. Giáo viên chữa lỗi, trả bài, đọc bài</w:t>
            </w:r>
          </w:p>
          <w:p w:rsidR="00000E3C" w:rsidRPr="0051290E" w:rsidRDefault="00000E3C" w:rsidP="007F1210">
            <w:pPr>
              <w:jc w:val="both"/>
              <w:rPr>
                <w:lang w:val="it-IT"/>
              </w:rPr>
            </w:pPr>
            <w:r w:rsidRPr="0051290E">
              <w:rPr>
                <w:lang w:val="it-IT"/>
              </w:rPr>
              <w:t>Giáo viên chữa mẫu</w:t>
            </w:r>
          </w:p>
          <w:p w:rsidR="00000E3C" w:rsidRPr="0051290E" w:rsidRDefault="00000E3C" w:rsidP="007F1210">
            <w:pPr>
              <w:jc w:val="both"/>
              <w:rPr>
                <w:lang w:val="it-IT"/>
              </w:rPr>
            </w:pPr>
            <w:r w:rsidRPr="0051290E">
              <w:rPr>
                <w:lang w:val="it-IT"/>
              </w:rPr>
              <w:t>1. Các anh chiến sĩ lái xe đã không quản nắng mưa, bom đạn, bất chấp khó khăn, sẵn sàng vượt khổ lao ra tiền tuyến</w:t>
            </w:r>
          </w:p>
          <w:p w:rsidR="00000E3C" w:rsidRPr="0051290E" w:rsidRDefault="00000E3C" w:rsidP="007F1210">
            <w:pPr>
              <w:jc w:val="both"/>
              <w:rPr>
                <w:lang w:val="it-IT"/>
              </w:rPr>
            </w:pPr>
            <w:r w:rsidRPr="0051290E">
              <w:rPr>
                <w:lang w:val="it-IT"/>
              </w:rPr>
              <w:t>- Chữa: Trong màn mưa bom bão đạn, các anh bất chấp hiểm nguy tiến về miền Nam vì mục tiêu giải phóng đất nước.</w:t>
            </w:r>
          </w:p>
          <w:p w:rsidR="00000E3C" w:rsidRPr="0051290E" w:rsidRDefault="00000E3C" w:rsidP="007F1210">
            <w:pPr>
              <w:jc w:val="both"/>
              <w:rPr>
                <w:lang w:val="it-IT"/>
              </w:rPr>
            </w:pPr>
            <w:r w:rsidRPr="0051290E">
              <w:rPr>
                <w:lang w:val="it-IT"/>
              </w:rPr>
              <w:t>2. Chúng em kính trọng các anh, nguyện noi gương các anh, nguyện học tập tốt</w:t>
            </w:r>
          </w:p>
          <w:p w:rsidR="00000E3C" w:rsidRPr="0051290E" w:rsidRDefault="00000E3C" w:rsidP="007F1210">
            <w:pPr>
              <w:jc w:val="both"/>
              <w:rPr>
                <w:lang w:val="it-IT"/>
              </w:rPr>
            </w:pPr>
            <w:r w:rsidRPr="0051290E">
              <w:rPr>
                <w:lang w:val="it-IT"/>
              </w:rPr>
              <w:t>- Chữa: Noi gương các anh, viết tiếp trang sử vàng của dân tộc, chúng em nguyện học tập thật tốt mai này xây dựng quê hương.</w:t>
            </w:r>
          </w:p>
          <w:p w:rsidR="00000E3C" w:rsidRPr="0051290E" w:rsidRDefault="00000E3C" w:rsidP="007F1210">
            <w:pPr>
              <w:jc w:val="both"/>
              <w:rPr>
                <w:bCs/>
                <w:lang w:val="it-IT"/>
              </w:rPr>
            </w:pPr>
          </w:p>
        </w:tc>
      </w:tr>
    </w:tbl>
    <w:p w:rsidR="00000E3C" w:rsidRPr="0051290E" w:rsidRDefault="00000E3C" w:rsidP="007F1210">
      <w:pPr>
        <w:rPr>
          <w:b/>
          <w:bCs/>
          <w:lang w:val="nl-NL"/>
        </w:rPr>
      </w:pPr>
      <w:r w:rsidRPr="0051290E">
        <w:rPr>
          <w:b/>
          <w:bCs/>
          <w:lang w:val="nl-NL"/>
        </w:rPr>
        <w:lastRenderedPageBreak/>
        <w:t>* Hoạt động 5 : Mở rộng</w:t>
      </w:r>
      <w:r w:rsidRPr="0051290E">
        <w:rPr>
          <w:lang w:val="it-IT"/>
        </w:rPr>
        <w:t>( 1</w:t>
      </w:r>
      <w:r w:rsidRPr="0051290E">
        <w:rPr>
          <w:vertAlign w:val="superscript"/>
          <w:lang w:val="it-IT"/>
        </w:rPr>
        <w:t>’</w:t>
      </w:r>
      <w:r w:rsidRPr="0051290E">
        <w:rPr>
          <w:lang w:val="it-IT"/>
        </w:rPr>
        <w:t>)</w:t>
      </w:r>
    </w:p>
    <w:p w:rsidR="00000E3C" w:rsidRPr="0051290E" w:rsidRDefault="00000E3C" w:rsidP="007F1210">
      <w:pPr>
        <w:jc w:val="both"/>
        <w:rPr>
          <w:lang w:val="sv-SE"/>
        </w:rPr>
      </w:pPr>
      <w:r w:rsidRPr="0051290E">
        <w:t xml:space="preserve">- Mục tiêu: </w:t>
      </w:r>
      <w:r w:rsidRPr="0051290E">
        <w:rPr>
          <w:lang w:val="pt-BR"/>
        </w:rPr>
        <w:t>Từ những kiến thức đã được học trong bài, HS được củng cố, tìm tòi và nâng cao, mở rộng thêm kiến thức về bài học</w:t>
      </w:r>
    </w:p>
    <w:p w:rsidR="00000E3C" w:rsidRPr="0051290E" w:rsidRDefault="00000E3C" w:rsidP="007F1210">
      <w:pPr>
        <w:jc w:val="both"/>
        <w:rPr>
          <w:b/>
          <w:bCs/>
          <w:lang w:val="it-IT"/>
        </w:rPr>
      </w:pPr>
      <w:r w:rsidRPr="0051290E">
        <w:rPr>
          <w:lang w:val="sv-SE"/>
        </w:rPr>
        <w:t>? Về nhà tập sáng tác thơ về người lính trong chiến tranh</w:t>
      </w:r>
    </w:p>
    <w:p w:rsidR="00000E3C" w:rsidRPr="0051290E" w:rsidRDefault="00000E3C" w:rsidP="007F1210">
      <w:r w:rsidRPr="0051290E">
        <w:t>GV gợi ý cách làm cho HS</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Soạn bài : Ôn tập tập làm văn</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jc w:val="both"/>
        <w:rPr>
          <w:b/>
          <w:bCs/>
          <w:lang w:val="it-IT"/>
        </w:rPr>
      </w:pPr>
    </w:p>
    <w:p w:rsidR="00000E3C" w:rsidRPr="0051290E" w:rsidRDefault="00000E3C" w:rsidP="007F1210"/>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tabs>
          <w:tab w:val="left" w:pos="102"/>
        </w:tabs>
        <w:rPr>
          <w:b/>
          <w:lang w:val="nb-NO"/>
        </w:rPr>
      </w:pPr>
    </w:p>
    <w:p w:rsidR="00000E3C" w:rsidRPr="0051290E" w:rsidRDefault="00000E3C" w:rsidP="007F1210">
      <w:pPr>
        <w:outlineLvl w:val="0"/>
        <w:rPr>
          <w:b/>
          <w:bCs/>
          <w:lang w:val="it-IT"/>
        </w:rPr>
      </w:pPr>
      <w:r w:rsidRPr="0051290E">
        <w:rPr>
          <w:b/>
          <w:bCs/>
          <w:lang w:val="it-IT"/>
        </w:rPr>
        <w:t>Tuần 17- 18</w:t>
      </w:r>
    </w:p>
    <w:p w:rsidR="00000E3C" w:rsidRPr="0051290E" w:rsidRDefault="00000E3C" w:rsidP="007F1210">
      <w:pPr>
        <w:outlineLvl w:val="0"/>
        <w:rPr>
          <w:b/>
          <w:bCs/>
          <w:lang w:val="it-IT"/>
        </w:rPr>
      </w:pPr>
      <w:r w:rsidRPr="0051290E">
        <w:rPr>
          <w:b/>
          <w:bCs/>
          <w:lang w:val="it-IT"/>
        </w:rPr>
        <w:t xml:space="preserve">Tiết 81            </w:t>
      </w:r>
      <w:r w:rsidRPr="0051290E">
        <w:rPr>
          <w:b/>
          <w:bCs/>
          <w:lang w:val="es-BO"/>
        </w:rPr>
        <w:t xml:space="preserve">TRẢ BÀI  </w:t>
      </w:r>
      <w:r w:rsidRPr="0051290E">
        <w:rPr>
          <w:b/>
        </w:rPr>
        <w:t xml:space="preserve">KIỂM TRA TIẾNG VIỆT- </w:t>
      </w:r>
      <w:r w:rsidRPr="0051290E">
        <w:rPr>
          <w:b/>
          <w:bCs/>
          <w:lang w:val="sv-SE"/>
        </w:rPr>
        <w:t>BÀI KIỂM TRA VĂN.</w:t>
      </w:r>
    </w:p>
    <w:p w:rsidR="00000E3C" w:rsidRPr="0051290E" w:rsidRDefault="00000E3C" w:rsidP="007F1210">
      <w:pPr>
        <w:outlineLvl w:val="0"/>
        <w:rPr>
          <w:bCs/>
          <w:lang w:val="it-IT"/>
        </w:rPr>
      </w:pPr>
      <w:r w:rsidRPr="0051290E">
        <w:rPr>
          <w:bCs/>
          <w:lang w:val="it-IT"/>
        </w:rPr>
        <w:t>Ngày soạn: 2/12/2018</w:t>
      </w:r>
    </w:p>
    <w:p w:rsidR="00000E3C" w:rsidRPr="0051290E" w:rsidRDefault="00000E3C" w:rsidP="007F1210">
      <w:pPr>
        <w:outlineLvl w:val="0"/>
        <w:rPr>
          <w:bCs/>
          <w:lang w:val="it-IT"/>
        </w:rPr>
      </w:pPr>
      <w:r w:rsidRPr="0051290E">
        <w:rPr>
          <w:bCs/>
          <w:lang w:val="it-IT"/>
        </w:rPr>
        <w:t xml:space="preserve">Ngày dạy: </w:t>
      </w:r>
    </w:p>
    <w:p w:rsidR="00000E3C" w:rsidRPr="0051290E" w:rsidRDefault="00000E3C" w:rsidP="007F1210">
      <w:pPr>
        <w:rPr>
          <w:b/>
          <w:lang w:val="nl-NL"/>
        </w:rPr>
      </w:pPr>
      <w:r w:rsidRPr="0051290E">
        <w:rPr>
          <w:b/>
        </w:rPr>
        <w:t>I.</w:t>
      </w:r>
      <w:r w:rsidRPr="0051290E">
        <w:rPr>
          <w:b/>
          <w:lang w:val="nl-NL"/>
        </w:rPr>
        <w:t>Mục tiêu bài học.</w:t>
      </w:r>
    </w:p>
    <w:p w:rsidR="00000E3C" w:rsidRPr="0051290E" w:rsidRDefault="00000E3C" w:rsidP="007F1210">
      <w:pPr>
        <w:jc w:val="both"/>
        <w:rPr>
          <w:lang w:val="nl-NL"/>
        </w:rPr>
      </w:pPr>
      <w:r w:rsidRPr="0051290E">
        <w:rPr>
          <w:lang w:val="nl-NL"/>
        </w:rPr>
        <w:t>1. Kiến thức: Học sinh đối chiếu bài làm của mình với yêu cầu, đáp án của giáo viên.Từ đó sửa chữa và tự rút kinh nghiệm cho mình.</w:t>
      </w:r>
    </w:p>
    <w:p w:rsidR="00000E3C" w:rsidRPr="0051290E" w:rsidRDefault="00000E3C" w:rsidP="007F1210">
      <w:pPr>
        <w:jc w:val="both"/>
        <w:rPr>
          <w:lang w:val="nl-NL"/>
        </w:rPr>
      </w:pPr>
      <w:r w:rsidRPr="0051290E">
        <w:rPr>
          <w:lang w:val="nl-NL"/>
        </w:rPr>
        <w:t>2. Kĩ năng: Rèn kĩ năng sửa lỗi sai, bổ sung kiến thức.</w:t>
      </w:r>
    </w:p>
    <w:p w:rsidR="00000E3C" w:rsidRPr="0051290E" w:rsidRDefault="00000E3C" w:rsidP="007F1210">
      <w:pPr>
        <w:jc w:val="both"/>
        <w:rPr>
          <w:lang w:val="nl-NL"/>
        </w:rPr>
      </w:pPr>
      <w:r w:rsidRPr="0051290E">
        <w:rPr>
          <w:lang w:val="nl-NL"/>
        </w:rPr>
        <w:t>3. Thái độ: Giáo dục ý thức tự giác học tập, sửa lỗi sai và bổ sung kiến thức còn thiếu cho bài của mình.</w:t>
      </w:r>
    </w:p>
    <w:p w:rsidR="00000E3C" w:rsidRPr="0051290E" w:rsidRDefault="00000E3C" w:rsidP="007F1210">
      <w:pPr>
        <w:jc w:val="both"/>
        <w:rPr>
          <w:lang w:val="nl-NL"/>
        </w:rPr>
      </w:pPr>
      <w:r w:rsidRPr="0051290E">
        <w:rPr>
          <w:lang w:val="nl-NL"/>
        </w:rPr>
        <w:t xml:space="preserve">4. Định hướng năng lực - phẩm chất : </w:t>
      </w:r>
    </w:p>
    <w:p w:rsidR="00000E3C" w:rsidRPr="0051290E" w:rsidRDefault="00000E3C" w:rsidP="007F1210">
      <w:pPr>
        <w:jc w:val="both"/>
        <w:rPr>
          <w:lang w:val="nl-NL"/>
        </w:rPr>
      </w:pPr>
      <w:r w:rsidRPr="0051290E">
        <w:rPr>
          <w:lang w:val="nl-NL"/>
        </w:rPr>
        <w:t xml:space="preserve">- HS có năng lực giải quyết vấn đề, năng lực tự học, năng lực hợp tác, giao tiếp, cảm thụ. </w:t>
      </w:r>
    </w:p>
    <w:p w:rsidR="00000E3C" w:rsidRPr="0051290E" w:rsidRDefault="00000E3C" w:rsidP="007F1210">
      <w:pPr>
        <w:rPr>
          <w:b/>
          <w:lang w:val="nl-NL"/>
        </w:rPr>
      </w:pPr>
      <w:r w:rsidRPr="0051290E">
        <w:rPr>
          <w:b/>
          <w:lang w:val="nl-NL"/>
        </w:rPr>
        <w:t>II.  Chuẩn bị</w:t>
      </w:r>
    </w:p>
    <w:p w:rsidR="00000E3C" w:rsidRPr="0051290E" w:rsidRDefault="00000E3C" w:rsidP="007F1210">
      <w:pPr>
        <w:rPr>
          <w:lang w:val="nl-NL"/>
        </w:rPr>
      </w:pPr>
      <w:r w:rsidRPr="0051290E">
        <w:rPr>
          <w:lang w:val="nl-NL"/>
        </w:rPr>
        <w:t>1. Thầy: Chấm bài, tìm lỗi sai, nhận xét ư</w:t>
      </w:r>
      <w:r w:rsidRPr="0051290E">
        <w:rPr>
          <w:lang w:val="nl-NL"/>
        </w:rPr>
        <w:softHyphen/>
        <w:t>u và như</w:t>
      </w:r>
      <w:r w:rsidRPr="0051290E">
        <w:rPr>
          <w:lang w:val="nl-NL"/>
        </w:rPr>
        <w:softHyphen/>
        <w:t>ợc điểm trong bài viết của học sinh.</w:t>
      </w:r>
    </w:p>
    <w:p w:rsidR="00000E3C" w:rsidRPr="0051290E" w:rsidRDefault="00000E3C" w:rsidP="007F1210">
      <w:pPr>
        <w:rPr>
          <w:lang w:val="nl-NL"/>
        </w:rPr>
      </w:pPr>
      <w:r w:rsidRPr="0051290E">
        <w:rPr>
          <w:lang w:val="nl-NL"/>
        </w:rPr>
        <w:t>2. Trò: Tìm hiểu lại các đề đã làm</w:t>
      </w:r>
    </w:p>
    <w:p w:rsidR="00000E3C" w:rsidRPr="0051290E" w:rsidRDefault="00000E3C" w:rsidP="007F1210">
      <w:pPr>
        <w:rPr>
          <w:b/>
          <w:lang w:val="it-IT"/>
        </w:rPr>
      </w:pPr>
      <w:r w:rsidRPr="0051290E">
        <w:rPr>
          <w:b/>
          <w:lang w:val="it-IT"/>
        </w:rPr>
        <w:t>III.Tiến trình bài học</w:t>
      </w:r>
    </w:p>
    <w:p w:rsidR="00000E3C" w:rsidRPr="0051290E" w:rsidRDefault="00000E3C" w:rsidP="007F1210">
      <w:pPr>
        <w:rPr>
          <w:lang w:val="it-IT"/>
        </w:rPr>
      </w:pPr>
      <w:r w:rsidRPr="0051290E">
        <w:rPr>
          <w:lang w:val="it-IT"/>
        </w:rPr>
        <w:t xml:space="preserve">1.Ổn định tổ chức: </w:t>
      </w:r>
    </w:p>
    <w:p w:rsidR="00000E3C" w:rsidRPr="0051290E" w:rsidRDefault="00000E3C" w:rsidP="007F1210">
      <w:pPr>
        <w:rPr>
          <w:lang w:val="it-IT"/>
        </w:rPr>
      </w:pPr>
      <w:r w:rsidRPr="0051290E">
        <w:rPr>
          <w:lang w:val="it-IT"/>
        </w:rPr>
        <w:t>2. Bài mới</w:t>
      </w:r>
    </w:p>
    <w:p w:rsidR="00000E3C" w:rsidRPr="0051290E" w:rsidRDefault="00000E3C" w:rsidP="007F1210">
      <w:pPr>
        <w:rPr>
          <w:b/>
          <w:lang w:val="nl-NL"/>
        </w:rPr>
      </w:pPr>
      <w:r w:rsidRPr="0051290E">
        <w:rPr>
          <w:b/>
          <w:lang w:val="nl-NL"/>
        </w:rPr>
        <w:t xml:space="preserve">Hoạt động luyện tập </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6"/>
        <w:gridCol w:w="4675"/>
      </w:tblGrid>
      <w:tr w:rsidR="00000E3C" w:rsidRPr="0051290E" w:rsidTr="00BE532F">
        <w:tc>
          <w:tcPr>
            <w:tcW w:w="4596"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center"/>
              <w:rPr>
                <w:b/>
                <w:lang w:val="nl-NL"/>
              </w:rPr>
            </w:pPr>
            <w:r w:rsidRPr="0051290E">
              <w:rPr>
                <w:b/>
                <w:lang w:val="nl-NL"/>
              </w:rPr>
              <w:t>Hoạt động của thầy và trò</w:t>
            </w:r>
          </w:p>
        </w:tc>
        <w:tc>
          <w:tcPr>
            <w:tcW w:w="4675"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center"/>
              <w:rPr>
                <w:b/>
                <w:lang w:val="nl-NL"/>
              </w:rPr>
            </w:pPr>
            <w:r w:rsidRPr="0051290E">
              <w:rPr>
                <w:b/>
                <w:lang w:val="nl-NL"/>
              </w:rPr>
              <w:t>Nội dung cần đạt</w:t>
            </w:r>
          </w:p>
        </w:tc>
      </w:tr>
      <w:tr w:rsidR="00000E3C" w:rsidRPr="0051290E" w:rsidTr="00BE532F">
        <w:tc>
          <w:tcPr>
            <w:tcW w:w="4596"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ind w:left="192" w:hanging="192"/>
              <w:jc w:val="both"/>
              <w:rPr>
                <w:b/>
                <w:lang w:val="nl-NL"/>
              </w:rPr>
            </w:pPr>
            <w:r w:rsidRPr="0051290E">
              <w:rPr>
                <w:b/>
                <w:lang w:val="nl-NL"/>
              </w:rPr>
              <w:t>Hoạt động 1</w:t>
            </w:r>
            <w:r w:rsidRPr="0051290E">
              <w:rPr>
                <w:lang w:val="nl-NL"/>
              </w:rPr>
              <w:t xml:space="preserve"> : </w:t>
            </w:r>
            <w:r w:rsidRPr="0051290E">
              <w:rPr>
                <w:b/>
                <w:lang w:val="nl-NL"/>
              </w:rPr>
              <w:t>Tìm hiểu đề, Đáp án</w:t>
            </w:r>
          </w:p>
          <w:p w:rsidR="00000E3C" w:rsidRPr="0051290E" w:rsidRDefault="00000E3C" w:rsidP="007F1210">
            <w:pPr>
              <w:rPr>
                <w:lang w:val="nl-NL"/>
              </w:rPr>
            </w:pPr>
            <w:r w:rsidRPr="0051290E">
              <w:rPr>
                <w:lang w:val="nl-NL"/>
              </w:rPr>
              <w:t>*PP</w:t>
            </w:r>
            <w:r w:rsidRPr="0051290E">
              <w:rPr>
                <w:b/>
                <w:lang w:val="nl-NL"/>
              </w:rPr>
              <w:t xml:space="preserve"> : </w:t>
            </w:r>
            <w:r w:rsidRPr="0051290E">
              <w:rPr>
                <w:lang w:val="nl-NL"/>
              </w:rPr>
              <w:t>Gợi mở-vấn đáp,hoạt động nhóm, luyện tập thực hành.</w:t>
            </w:r>
          </w:p>
          <w:p w:rsidR="00000E3C" w:rsidRPr="0051290E" w:rsidRDefault="00000E3C" w:rsidP="007F1210">
            <w:pPr>
              <w:rPr>
                <w:lang w:val="nl-NL"/>
              </w:rPr>
            </w:pPr>
            <w:r w:rsidRPr="0051290E">
              <w:rPr>
                <w:lang w:val="nl-NL"/>
              </w:rPr>
              <w:t>*KT : Đặt câu hỏi</w:t>
            </w:r>
          </w:p>
          <w:p w:rsidR="00000E3C" w:rsidRPr="0051290E" w:rsidRDefault="00000E3C" w:rsidP="007F1210">
            <w:pPr>
              <w:jc w:val="both"/>
              <w:rPr>
                <w:lang w:val="nl-NL"/>
              </w:rPr>
            </w:pPr>
            <w:r w:rsidRPr="0051290E">
              <w:rPr>
                <w:lang w:val="nl-NL"/>
              </w:rPr>
              <w:t xml:space="preserve">-GV yêu cầu học sinh đọc lại đề kiểm tra Tiếng Việt </w:t>
            </w:r>
          </w:p>
          <w:p w:rsidR="00000E3C" w:rsidRPr="0051290E" w:rsidRDefault="00000E3C" w:rsidP="007F1210">
            <w:r w:rsidRPr="0051290E">
              <w:rPr>
                <w:lang w:val="sv-SE"/>
              </w:rPr>
              <w:t>Bước 1: GV chép đề bài lên bảng</w:t>
            </w:r>
            <w:r w:rsidRPr="0051290E">
              <w:rPr>
                <w:lang w:val="sv-SE"/>
              </w:rPr>
              <w:tab/>
            </w:r>
          </w:p>
          <w:p w:rsidR="00000E3C" w:rsidRPr="0051290E" w:rsidRDefault="00000E3C" w:rsidP="007F1210">
            <w:pPr>
              <w:rPr>
                <w:lang w:val="sv-SE"/>
              </w:rPr>
            </w:pPr>
            <w:r w:rsidRPr="0051290E">
              <w:rPr>
                <w:lang w:val="sv-SE"/>
              </w:rPr>
              <w:t>Bước 2: HS quan sát đề bài , thảo luận từng câu hỏi</w:t>
            </w:r>
          </w:p>
          <w:p w:rsidR="00000E3C" w:rsidRPr="0051290E" w:rsidRDefault="00000E3C" w:rsidP="007F1210">
            <w:pPr>
              <w:rPr>
                <w:lang w:val="sv-SE"/>
              </w:rPr>
            </w:pPr>
            <w:r w:rsidRPr="0051290E">
              <w:rPr>
                <w:lang w:val="sv-SE"/>
              </w:rPr>
              <w:t>Bước 3: các nhóm lần lượt trả lời từng yêu cầu, nhận xét, bổ xung cho nhau</w:t>
            </w:r>
          </w:p>
          <w:p w:rsidR="00000E3C" w:rsidRPr="0051290E" w:rsidRDefault="00000E3C" w:rsidP="007F1210">
            <w:pPr>
              <w:rPr>
                <w:lang w:val="sv-SE"/>
              </w:rPr>
            </w:pPr>
            <w:r w:rsidRPr="0051290E">
              <w:rPr>
                <w:lang w:val="sv-SE"/>
              </w:rPr>
              <w:t>Bước 4: GV nhận xét các nhóm. Chốt lại</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r w:rsidRPr="0051290E">
              <w:rPr>
                <w:lang w:val="sv-SE"/>
              </w:rPr>
              <w:t>Bước 1: Gv chia lớp thành các nhóm nhỏ</w:t>
            </w:r>
          </w:p>
          <w:p w:rsidR="00000E3C" w:rsidRPr="0051290E" w:rsidRDefault="00000E3C" w:rsidP="007F1210">
            <w:pPr>
              <w:rPr>
                <w:lang w:val="sv-SE"/>
              </w:rPr>
            </w:pPr>
            <w:r w:rsidRPr="0051290E">
              <w:rPr>
                <w:lang w:val="sv-SE"/>
              </w:rPr>
              <w:t>Thời gian: 8p</w:t>
            </w:r>
          </w:p>
          <w:p w:rsidR="00000E3C" w:rsidRPr="0051290E" w:rsidRDefault="00000E3C" w:rsidP="007F1210">
            <w:pPr>
              <w:rPr>
                <w:lang w:val="sv-SE"/>
              </w:rPr>
            </w:pPr>
            <w:r w:rsidRPr="0051290E">
              <w:rPr>
                <w:lang w:val="sv-SE"/>
              </w:rPr>
              <w:t>-Phương tiện: Phiếu học tập</w:t>
            </w:r>
          </w:p>
          <w:p w:rsidR="00000E3C" w:rsidRPr="0051290E" w:rsidRDefault="00000E3C" w:rsidP="007F1210">
            <w:pPr>
              <w:rPr>
                <w:lang w:val="sv-SE"/>
              </w:rPr>
            </w:pPr>
            <w:r w:rsidRPr="0051290E">
              <w:rPr>
                <w:lang w:val="sv-SE"/>
              </w:rPr>
              <w:t>-Yêu cầu: Xây dựng nội dung cho từng câu hỏi</w:t>
            </w:r>
          </w:p>
          <w:p w:rsidR="00000E3C" w:rsidRPr="0051290E" w:rsidRDefault="00000E3C" w:rsidP="007F1210">
            <w:pPr>
              <w:rPr>
                <w:lang w:val="sv-SE"/>
              </w:rPr>
            </w:pPr>
            <w:r w:rsidRPr="0051290E">
              <w:rPr>
                <w:lang w:val="sv-SE"/>
              </w:rPr>
              <w:t>Bước 2: học sinh thực hiện yêu cầu</w:t>
            </w:r>
          </w:p>
          <w:p w:rsidR="00000E3C" w:rsidRPr="0051290E" w:rsidRDefault="00000E3C" w:rsidP="007F1210">
            <w:pPr>
              <w:rPr>
                <w:lang w:val="sv-SE"/>
              </w:rPr>
            </w:pPr>
            <w:r w:rsidRPr="0051290E">
              <w:rPr>
                <w:lang w:val="sv-SE"/>
              </w:rPr>
              <w:t>Bước 3: Các nhóm trình bày kết quả thảo luận, nhận xét, bổ xung cho nhau</w:t>
            </w:r>
          </w:p>
          <w:p w:rsidR="00000E3C" w:rsidRPr="0051290E" w:rsidRDefault="00000E3C" w:rsidP="007F1210">
            <w:pPr>
              <w:jc w:val="both"/>
              <w:rPr>
                <w:lang w:val="nl-NL"/>
              </w:rPr>
            </w:pPr>
            <w:r w:rsidRPr="0051290E">
              <w:rPr>
                <w:lang w:val="sv-SE"/>
              </w:rPr>
              <w:t>Bước 4: GV chốt lạ</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GV trả bài cho học sinh</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GV cho HS đọc bài của mình. Sau đó cho các em tự nhận xét</w:t>
            </w:r>
          </w:p>
          <w:p w:rsidR="00000E3C" w:rsidRPr="0051290E" w:rsidRDefault="00000E3C" w:rsidP="007F1210">
            <w:pPr>
              <w:jc w:val="both"/>
              <w:rPr>
                <w:lang w:val="nl-NL"/>
              </w:rPr>
            </w:pPr>
            <w:r w:rsidRPr="0051290E">
              <w:rPr>
                <w:lang w:val="nl-NL"/>
              </w:rPr>
              <w:t>Cuối cùng GV tổng hợp nhận xét chung</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rPr>
                <w:b/>
                <w:lang w:val="nl-NL"/>
              </w:rPr>
            </w:pPr>
            <w:r w:rsidRPr="0051290E">
              <w:rPr>
                <w:b/>
                <w:lang w:val="nl-NL"/>
              </w:rPr>
              <w:t>*Hoạt động 3 vận dụng</w:t>
            </w:r>
          </w:p>
          <w:p w:rsidR="00000E3C" w:rsidRPr="0051290E" w:rsidRDefault="00000E3C" w:rsidP="007F1210">
            <w:pPr>
              <w:rPr>
                <w:lang w:val="nl-NL"/>
              </w:rPr>
            </w:pPr>
            <w:r w:rsidRPr="0051290E">
              <w:rPr>
                <w:b/>
                <w:lang w:val="nl-NL"/>
              </w:rPr>
              <w:t>-</w:t>
            </w:r>
            <w:r w:rsidRPr="0051290E">
              <w:rPr>
                <w:lang w:val="nl-NL"/>
              </w:rPr>
              <w:t xml:space="preserve"> Sửa lại các lỗi trong bài kiểm tra</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-GV yêu cầu HS lên bảng chữa những lỗi sai điển hình</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-GV đư</w:t>
            </w:r>
            <w:r w:rsidRPr="0051290E">
              <w:rPr>
                <w:lang w:val="nl-NL"/>
              </w:rPr>
              <w:softHyphen/>
              <w:t xml:space="preserve">a ra một số những lỗi sai diễn đạt và gọi HS lên bảng chữa </w:t>
            </w:r>
          </w:p>
          <w:p w:rsidR="00000E3C" w:rsidRPr="0051290E" w:rsidRDefault="00000E3C" w:rsidP="007F1210">
            <w:pPr>
              <w:jc w:val="both"/>
              <w:rPr>
                <w:lang w:val="nl-NL"/>
              </w:rPr>
            </w:pPr>
            <w:r w:rsidRPr="0051290E">
              <w:rPr>
                <w:lang w:val="nl-NL"/>
              </w:rPr>
              <w:t>-&gt; GV nhận xét chỉnh sửa</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GV cho HS đọc mỗi đề một bài làm tốt</w:t>
            </w:r>
          </w:p>
          <w:p w:rsidR="00000E3C" w:rsidRPr="0051290E" w:rsidRDefault="00000E3C" w:rsidP="007F1210">
            <w:pPr>
              <w:jc w:val="both"/>
              <w:rPr>
                <w:lang w:val="nl-NL"/>
              </w:rPr>
            </w:pPr>
          </w:p>
        </w:tc>
        <w:tc>
          <w:tcPr>
            <w:tcW w:w="4675"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ind w:left="192" w:hanging="192"/>
              <w:jc w:val="both"/>
              <w:rPr>
                <w:b/>
                <w:lang w:val="nl-NL"/>
              </w:rPr>
            </w:pPr>
            <w:r w:rsidRPr="0051290E">
              <w:rPr>
                <w:b/>
                <w:lang w:val="nl-NL"/>
              </w:rPr>
              <w:lastRenderedPageBreak/>
              <w:t>I. Tìm hiểu đề, Đáp án</w:t>
            </w:r>
          </w:p>
          <w:p w:rsidR="00000E3C" w:rsidRPr="0051290E" w:rsidRDefault="00000E3C" w:rsidP="007F1210">
            <w:pPr>
              <w:jc w:val="both"/>
              <w:rPr>
                <w:b/>
                <w:lang w:val="nl-NL"/>
              </w:rPr>
            </w:pPr>
            <w:r w:rsidRPr="0051290E">
              <w:rPr>
                <w:b/>
                <w:lang w:val="nl-NL"/>
              </w:rPr>
              <w:t xml:space="preserve">1. Đề bài </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Câu 1: Bài thơ '' Bếp lửa'' của Bằng Việt có những câu thơ sau :</w:t>
            </w:r>
          </w:p>
          <w:p w:rsidR="00000E3C" w:rsidRPr="0051290E" w:rsidRDefault="00000E3C" w:rsidP="007F1210">
            <w:pPr>
              <w:jc w:val="both"/>
              <w:rPr>
                <w:lang w:val="nl-NL"/>
              </w:rPr>
            </w:pPr>
            <w:r w:rsidRPr="0051290E">
              <w:rPr>
                <w:lang w:val="nl-NL"/>
              </w:rPr>
              <w:t xml:space="preserve">    Vẫn vững lòng ... bình yên''</w:t>
            </w:r>
          </w:p>
          <w:p w:rsidR="00000E3C" w:rsidRPr="0051290E" w:rsidRDefault="00000E3C" w:rsidP="007F1210">
            <w:pPr>
              <w:jc w:val="both"/>
              <w:rPr>
                <w:lang w:val="nl-NL"/>
              </w:rPr>
            </w:pPr>
            <w:r w:rsidRPr="0051290E">
              <w:rPr>
                <w:lang w:val="nl-NL"/>
              </w:rPr>
              <w:t>a. Đây là lời của ai nói với ai ?</w:t>
            </w:r>
          </w:p>
          <w:p w:rsidR="00000E3C" w:rsidRPr="0051290E" w:rsidRDefault="00000E3C" w:rsidP="007F1210">
            <w:pPr>
              <w:jc w:val="both"/>
              <w:rPr>
                <w:lang w:val="nl-NL"/>
              </w:rPr>
            </w:pPr>
            <w:r w:rsidRPr="0051290E">
              <w:rPr>
                <w:lang w:val="nl-NL"/>
              </w:rPr>
              <w:t>b. Những câu thơ trên được dẫn theo cách dẫn nào mà em đã học?</w:t>
            </w:r>
          </w:p>
          <w:p w:rsidR="00000E3C" w:rsidRPr="0051290E" w:rsidRDefault="00000E3C" w:rsidP="007F1210">
            <w:pPr>
              <w:jc w:val="both"/>
              <w:rPr>
                <w:lang w:val="nl-NL"/>
              </w:rPr>
            </w:pPr>
            <w:r w:rsidRPr="0051290E">
              <w:rPr>
                <w:lang w:val="nl-NL"/>
              </w:rPr>
              <w:t>c. ở đây người nói đã vi phạm phương châm hội thoại nào? Tại sao ?</w:t>
            </w:r>
          </w:p>
          <w:p w:rsidR="00000E3C" w:rsidRPr="0051290E" w:rsidRDefault="00000E3C" w:rsidP="007F1210">
            <w:pPr>
              <w:jc w:val="both"/>
              <w:rPr>
                <w:lang w:val="nl-NL"/>
              </w:rPr>
            </w:pPr>
            <w:r w:rsidRPr="0051290E">
              <w:rPr>
                <w:lang w:val="nl-NL"/>
              </w:rPr>
              <w:t>d. Tìm các từ ngữ xưng hô ? Từ ngữ xưng hô đó biểu thị sắc thái gì?</w:t>
            </w:r>
          </w:p>
          <w:p w:rsidR="00000E3C" w:rsidRPr="0051290E" w:rsidRDefault="00000E3C" w:rsidP="007F1210">
            <w:pPr>
              <w:jc w:val="both"/>
              <w:rPr>
                <w:lang w:val="nl-NL"/>
              </w:rPr>
            </w:pPr>
            <w:r w:rsidRPr="0051290E">
              <w:rPr>
                <w:lang w:val="nl-NL"/>
              </w:rPr>
              <w:t>Câu 2: Chỉ ra biện pháp tu từ và nêu tác dụng :</w:t>
            </w:r>
          </w:p>
          <w:p w:rsidR="00000E3C" w:rsidRPr="0051290E" w:rsidRDefault="00000E3C" w:rsidP="007F1210">
            <w:pPr>
              <w:jc w:val="both"/>
              <w:rPr>
                <w:lang w:val="nl-NL"/>
              </w:rPr>
            </w:pPr>
            <w:r w:rsidRPr="0051290E">
              <w:rPr>
                <w:lang w:val="nl-NL"/>
              </w:rPr>
              <w:t xml:space="preserve">          “ Biển cho ta ... buổi nào”</w:t>
            </w:r>
          </w:p>
          <w:p w:rsidR="00000E3C" w:rsidRPr="0051290E" w:rsidRDefault="00000E3C" w:rsidP="007F1210">
            <w:pPr>
              <w:jc w:val="both"/>
              <w:rPr>
                <w:lang w:val="nl-NL"/>
              </w:rPr>
            </w:pPr>
            <w:r w:rsidRPr="0051290E">
              <w:rPr>
                <w:lang w:val="nl-NL"/>
              </w:rPr>
              <w:t xml:space="preserve">     ( Đoàn thuyền đánh cá- Huy Cận)</w:t>
            </w:r>
          </w:p>
          <w:p w:rsidR="00000E3C" w:rsidRPr="0051290E" w:rsidRDefault="00000E3C" w:rsidP="007F1210">
            <w:pPr>
              <w:jc w:val="both"/>
              <w:rPr>
                <w:lang w:val="nl-NL"/>
              </w:rPr>
            </w:pPr>
            <w:r w:rsidRPr="0051290E">
              <w:rPr>
                <w:lang w:val="nl-NL"/>
              </w:rPr>
              <w:t>Câu 3 : Viết một đoạn văn có nội dung liên quan đến ý kiến sau. Trích dẫn ý kiến đó theo cách dẫn trực :</w:t>
            </w:r>
          </w:p>
          <w:p w:rsidR="00000E3C" w:rsidRPr="0051290E" w:rsidRDefault="00000E3C" w:rsidP="007F1210">
            <w:pPr>
              <w:jc w:val="both"/>
              <w:rPr>
                <w:lang w:val="nl-NL"/>
              </w:rPr>
            </w:pPr>
            <w:r w:rsidRPr="0051290E">
              <w:rPr>
                <w:lang w:val="nl-NL"/>
              </w:rPr>
              <w:t xml:space="preserve"> Dù phải khó khăn đến đâu cũng phải thi đua dạy tốt và học tốt</w:t>
            </w:r>
          </w:p>
          <w:p w:rsidR="00000E3C" w:rsidRPr="0051290E" w:rsidRDefault="00000E3C" w:rsidP="007F1210">
            <w:pPr>
              <w:jc w:val="both"/>
              <w:rPr>
                <w:lang w:val="nl-NL"/>
              </w:rPr>
            </w:pPr>
            <w:r w:rsidRPr="0051290E">
              <w:rPr>
                <w:lang w:val="nl-NL"/>
              </w:rPr>
              <w:t xml:space="preserve"> (HCM -Thư gửi các cán bộ, cô giáo, thầy giáo, công nhân viên, học sinh, sinh viên nhân dịp bắt đầu năm học mới, 15/10/1968)</w:t>
            </w:r>
          </w:p>
          <w:p w:rsidR="00000E3C" w:rsidRPr="0051290E" w:rsidRDefault="00000E3C" w:rsidP="007F1210">
            <w:pPr>
              <w:jc w:val="both"/>
              <w:rPr>
                <w:b/>
                <w:lang w:val="nl-NL"/>
              </w:rPr>
            </w:pPr>
            <w:r w:rsidRPr="0051290E">
              <w:rPr>
                <w:b/>
                <w:lang w:val="nl-NL"/>
              </w:rPr>
              <w:t>2.Đáp án và biểu điểm</w:t>
            </w:r>
          </w:p>
          <w:p w:rsidR="00000E3C" w:rsidRPr="0051290E" w:rsidRDefault="00000E3C" w:rsidP="007F1210">
            <w:pPr>
              <w:jc w:val="both"/>
              <w:rPr>
                <w:lang w:val="nl-NL"/>
              </w:rPr>
            </w:pPr>
            <w:r w:rsidRPr="0051290E">
              <w:rPr>
                <w:lang w:val="nl-NL"/>
              </w:rPr>
              <w:t>Câu 1 : (3đ)</w:t>
            </w:r>
          </w:p>
          <w:p w:rsidR="00000E3C" w:rsidRPr="0051290E" w:rsidRDefault="00000E3C" w:rsidP="007F1210">
            <w:pPr>
              <w:jc w:val="both"/>
              <w:rPr>
                <w:lang w:val="nl-NL"/>
              </w:rPr>
            </w:pPr>
            <w:r w:rsidRPr="0051290E">
              <w:rPr>
                <w:lang w:val="nl-NL"/>
              </w:rPr>
              <w:lastRenderedPageBreak/>
              <w:t>a , Đây là lời của bà nói với cháu (0,5đ)</w:t>
            </w:r>
          </w:p>
          <w:p w:rsidR="00000E3C" w:rsidRPr="0051290E" w:rsidRDefault="00000E3C" w:rsidP="007F1210">
            <w:pPr>
              <w:jc w:val="both"/>
              <w:rPr>
                <w:lang w:val="nl-NL"/>
              </w:rPr>
            </w:pPr>
            <w:r w:rsidRPr="0051290E">
              <w:rPr>
                <w:lang w:val="nl-NL"/>
              </w:rPr>
              <w:t>b, Những câu thơ trên được dẫn theo cách dẫn trực tiếp ( o,5đ)</w:t>
            </w:r>
          </w:p>
          <w:p w:rsidR="00000E3C" w:rsidRPr="0051290E" w:rsidRDefault="00000E3C" w:rsidP="007F1210">
            <w:pPr>
              <w:jc w:val="both"/>
              <w:rPr>
                <w:lang w:val="nl-NL"/>
              </w:rPr>
            </w:pPr>
            <w:r w:rsidRPr="0051290E">
              <w:rPr>
                <w:lang w:val="nl-NL"/>
              </w:rPr>
              <w:t>c, Vi phạm phương châm hội thoại về chất. Do bà ưu tiên một yêu cầu khác quan trọng hơn là muốn các con yên tâm kháng chiến ( 1đ)</w:t>
            </w:r>
          </w:p>
          <w:p w:rsidR="00000E3C" w:rsidRPr="0051290E" w:rsidRDefault="00000E3C" w:rsidP="007F1210">
            <w:pPr>
              <w:jc w:val="both"/>
              <w:rPr>
                <w:lang w:val="nl-NL"/>
              </w:rPr>
            </w:pPr>
            <w:r w:rsidRPr="0051290E">
              <w:rPr>
                <w:lang w:val="nl-NL"/>
              </w:rPr>
              <w:t>d, Bà, cháu, mày -&gt; sắc thái thân mật, suồng sã (1đ)</w:t>
            </w:r>
          </w:p>
          <w:p w:rsidR="00000E3C" w:rsidRPr="0051290E" w:rsidRDefault="00000E3C" w:rsidP="007F1210">
            <w:pPr>
              <w:jc w:val="both"/>
              <w:rPr>
                <w:lang w:val="nl-NL"/>
              </w:rPr>
            </w:pPr>
            <w:r w:rsidRPr="0051290E">
              <w:rPr>
                <w:lang w:val="nl-NL"/>
              </w:rPr>
              <w:t>Câu 2 : (2đ)</w:t>
            </w:r>
          </w:p>
          <w:p w:rsidR="00000E3C" w:rsidRPr="0051290E" w:rsidRDefault="00000E3C" w:rsidP="007F1210">
            <w:pPr>
              <w:jc w:val="both"/>
              <w:rPr>
                <w:lang w:val="nl-NL"/>
              </w:rPr>
            </w:pPr>
            <w:r w:rsidRPr="0051290E">
              <w:rPr>
                <w:lang w:val="nl-NL"/>
              </w:rPr>
              <w:t>- Biện pháp so sánh</w:t>
            </w:r>
          </w:p>
          <w:p w:rsidR="00000E3C" w:rsidRPr="0051290E" w:rsidRDefault="00000E3C" w:rsidP="007F1210">
            <w:pPr>
              <w:jc w:val="both"/>
              <w:rPr>
                <w:lang w:val="nl-NL"/>
              </w:rPr>
            </w:pPr>
            <w:r w:rsidRPr="0051290E">
              <w:rPr>
                <w:lang w:val="nl-NL"/>
              </w:rPr>
              <w:t>-  Biển ân tình, thủy chung, gắn bó với con người... -&gt; Tình yêu biển, tự hào về biển.</w:t>
            </w:r>
          </w:p>
          <w:p w:rsidR="00000E3C" w:rsidRPr="0051290E" w:rsidRDefault="00000E3C" w:rsidP="007F1210">
            <w:pPr>
              <w:jc w:val="both"/>
              <w:rPr>
                <w:lang w:val="nl-NL"/>
              </w:rPr>
            </w:pPr>
            <w:r w:rsidRPr="0051290E">
              <w:rPr>
                <w:lang w:val="nl-NL"/>
              </w:rPr>
              <w:t>Câu 3(5đ)</w:t>
            </w:r>
          </w:p>
          <w:p w:rsidR="00000E3C" w:rsidRPr="0051290E" w:rsidRDefault="00000E3C" w:rsidP="007F1210">
            <w:pPr>
              <w:jc w:val="both"/>
              <w:rPr>
                <w:lang w:val="nl-NL"/>
              </w:rPr>
            </w:pPr>
            <w:r w:rsidRPr="0051290E">
              <w:rPr>
                <w:lang w:val="nl-NL"/>
              </w:rPr>
              <w:t>- Tạo lập được đoạn văn, trích theo cách trích trực tiếp</w:t>
            </w:r>
          </w:p>
          <w:p w:rsidR="00000E3C" w:rsidRPr="0051290E" w:rsidRDefault="00000E3C" w:rsidP="007F1210">
            <w:pPr>
              <w:jc w:val="both"/>
              <w:rPr>
                <w:lang w:val="nl-NL"/>
              </w:rPr>
            </w:pPr>
            <w:r w:rsidRPr="0051290E">
              <w:rPr>
                <w:lang w:val="nl-NL"/>
              </w:rPr>
              <w:t>- Nội dung  đoạn văn liên quan đến lời dẫn</w:t>
            </w:r>
          </w:p>
          <w:p w:rsidR="00000E3C" w:rsidRPr="0051290E" w:rsidRDefault="00000E3C" w:rsidP="007F1210">
            <w:pPr>
              <w:jc w:val="both"/>
              <w:rPr>
                <w:b/>
                <w:lang w:val="nl-NL"/>
              </w:rPr>
            </w:pPr>
            <w:r w:rsidRPr="0051290E">
              <w:rPr>
                <w:b/>
                <w:lang w:val="nl-NL"/>
              </w:rPr>
              <w:t>II. Trả bài</w:t>
            </w:r>
          </w:p>
          <w:p w:rsidR="00000E3C" w:rsidRPr="0051290E" w:rsidRDefault="00000E3C" w:rsidP="007F1210">
            <w:pPr>
              <w:jc w:val="both"/>
              <w:rPr>
                <w:b/>
                <w:lang w:val="nl-NL"/>
              </w:rPr>
            </w:pPr>
            <w:r w:rsidRPr="0051290E">
              <w:rPr>
                <w:b/>
                <w:lang w:val="nl-NL"/>
              </w:rPr>
              <w:t>III. Nhận xét</w:t>
            </w:r>
          </w:p>
          <w:p w:rsidR="00000E3C" w:rsidRPr="0051290E" w:rsidRDefault="00000E3C" w:rsidP="007F1210">
            <w:pPr>
              <w:jc w:val="both"/>
              <w:rPr>
                <w:lang w:val="nl-NL"/>
              </w:rPr>
            </w:pPr>
            <w:r w:rsidRPr="0051290E">
              <w:rPr>
                <w:lang w:val="nl-NL"/>
              </w:rPr>
              <w:t>* Ưu điểm:</w:t>
            </w:r>
          </w:p>
          <w:p w:rsidR="00000E3C" w:rsidRPr="0051290E" w:rsidRDefault="00000E3C" w:rsidP="007F1210">
            <w:pPr>
              <w:jc w:val="both"/>
              <w:rPr>
                <w:lang w:val="nl-NL"/>
              </w:rPr>
            </w:pPr>
            <w:r w:rsidRPr="0051290E">
              <w:rPr>
                <w:lang w:val="nl-NL"/>
              </w:rPr>
              <w:t>+ HS hiểu và làm đúng yêu cầu của đề bài</w:t>
            </w:r>
          </w:p>
          <w:p w:rsidR="00000E3C" w:rsidRPr="0051290E" w:rsidRDefault="00000E3C" w:rsidP="007F1210">
            <w:pPr>
              <w:jc w:val="both"/>
              <w:rPr>
                <w:lang w:val="nl-NL"/>
              </w:rPr>
            </w:pPr>
            <w:r w:rsidRPr="0051290E">
              <w:rPr>
                <w:lang w:val="nl-NL"/>
              </w:rPr>
              <w:t xml:space="preserve">+ Trong quá trình làm đã tích hợp vận dụng phân môn này phục vụ phân môn khác </w:t>
            </w:r>
          </w:p>
          <w:p w:rsidR="00000E3C" w:rsidRPr="0051290E" w:rsidRDefault="00000E3C" w:rsidP="007F1210">
            <w:pPr>
              <w:jc w:val="both"/>
              <w:rPr>
                <w:lang w:val="nl-NL"/>
              </w:rPr>
            </w:pPr>
            <w:r w:rsidRPr="0051290E">
              <w:rPr>
                <w:lang w:val="nl-NL"/>
              </w:rPr>
              <w:t>+ Trả lời rõ ràng ngắn gọn</w:t>
            </w:r>
          </w:p>
          <w:p w:rsidR="00000E3C" w:rsidRPr="0051290E" w:rsidRDefault="00000E3C" w:rsidP="007F1210">
            <w:pPr>
              <w:jc w:val="both"/>
              <w:rPr>
                <w:lang w:val="nl-NL"/>
              </w:rPr>
            </w:pPr>
            <w:r w:rsidRPr="0051290E">
              <w:rPr>
                <w:lang w:val="nl-NL"/>
              </w:rPr>
              <w:t>+ Nhiều bài văn viết tốt</w:t>
            </w:r>
          </w:p>
          <w:p w:rsidR="00000E3C" w:rsidRPr="0051290E" w:rsidRDefault="00000E3C" w:rsidP="007F1210">
            <w:pPr>
              <w:jc w:val="both"/>
              <w:rPr>
                <w:lang w:val="nl-NL"/>
              </w:rPr>
            </w:pPr>
            <w:r w:rsidRPr="0051290E">
              <w:rPr>
                <w:lang w:val="nl-NL"/>
              </w:rPr>
              <w:t>* Như</w:t>
            </w:r>
            <w:r w:rsidRPr="0051290E">
              <w:rPr>
                <w:lang w:val="nl-NL"/>
              </w:rPr>
              <w:softHyphen/>
              <w:t>ợc điểm:</w:t>
            </w:r>
          </w:p>
          <w:p w:rsidR="00000E3C" w:rsidRPr="0051290E" w:rsidRDefault="00000E3C" w:rsidP="007F1210">
            <w:pPr>
              <w:jc w:val="both"/>
              <w:rPr>
                <w:lang w:val="nl-NL"/>
              </w:rPr>
            </w:pPr>
            <w:r w:rsidRPr="0051290E">
              <w:rPr>
                <w:lang w:val="nl-NL"/>
              </w:rPr>
              <w:t>+ Một số bài trả lời không đúng câu hỏi, thiếu khoa học, làm thừa hoặc thiếu ý cần trả lời</w:t>
            </w:r>
          </w:p>
          <w:p w:rsidR="00000E3C" w:rsidRPr="0051290E" w:rsidRDefault="00000E3C" w:rsidP="007F1210">
            <w:pPr>
              <w:jc w:val="both"/>
              <w:rPr>
                <w:lang w:val="nl-NL"/>
              </w:rPr>
            </w:pPr>
            <w:r w:rsidRPr="0051290E">
              <w:rPr>
                <w:lang w:val="nl-NL"/>
              </w:rPr>
              <w:t>+ Sai nhiều lỗi chính tả</w:t>
            </w:r>
          </w:p>
          <w:p w:rsidR="00000E3C" w:rsidRPr="0051290E" w:rsidRDefault="00000E3C" w:rsidP="007F1210">
            <w:pPr>
              <w:jc w:val="both"/>
              <w:rPr>
                <w:lang w:val="nl-NL"/>
              </w:rPr>
            </w:pPr>
            <w:r w:rsidRPr="0051290E">
              <w:rPr>
                <w:lang w:val="nl-NL"/>
              </w:rPr>
              <w:t>+ Một số bài diến đạt còn chưa lưu loát</w:t>
            </w:r>
          </w:p>
          <w:p w:rsidR="00000E3C" w:rsidRPr="0051290E" w:rsidRDefault="00000E3C" w:rsidP="007F1210">
            <w:pPr>
              <w:jc w:val="both"/>
              <w:rPr>
                <w:b/>
                <w:lang w:val="nl-NL"/>
              </w:rPr>
            </w:pPr>
            <w:r w:rsidRPr="0051290E">
              <w:rPr>
                <w:b/>
                <w:lang w:val="nl-NL"/>
              </w:rPr>
              <w:t>IV. Chữa lỗi sai điển hình:</w:t>
            </w:r>
          </w:p>
          <w:p w:rsidR="00000E3C" w:rsidRPr="0051290E" w:rsidRDefault="00000E3C" w:rsidP="007F1210">
            <w:pPr>
              <w:jc w:val="both"/>
              <w:rPr>
                <w:b/>
                <w:lang w:val="nl-NL"/>
              </w:rPr>
            </w:pPr>
            <w:r w:rsidRPr="0051290E">
              <w:rPr>
                <w:b/>
                <w:lang w:val="nl-NL"/>
              </w:rPr>
              <w:t>1. Chính tả:</w:t>
            </w:r>
          </w:p>
          <w:tbl>
            <w:tblPr>
              <w:tblW w:w="4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9"/>
              <w:gridCol w:w="2160"/>
            </w:tblGrid>
            <w:tr w:rsidR="00000E3C" w:rsidRPr="0051290E" w:rsidTr="00BE532F">
              <w:tc>
                <w:tcPr>
                  <w:tcW w:w="4489" w:type="dxa"/>
                  <w:gridSpan w:val="2"/>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center"/>
                    <w:rPr>
                      <w:lang w:val="nl-NL"/>
                    </w:rPr>
                  </w:pPr>
                  <w:r w:rsidRPr="0051290E">
                    <w:rPr>
                      <w:lang w:val="nl-NL"/>
                    </w:rPr>
                    <w:t>Tiếng Việt</w:t>
                  </w:r>
                </w:p>
              </w:tc>
            </w:tr>
            <w:tr w:rsidR="00000E3C" w:rsidRPr="0051290E" w:rsidTr="00BE532F">
              <w:tc>
                <w:tcPr>
                  <w:tcW w:w="2329"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both"/>
                    <w:rPr>
                      <w:lang w:val="nl-NL"/>
                    </w:rPr>
                  </w:pPr>
                  <w:r w:rsidRPr="0051290E">
                    <w:rPr>
                      <w:lang w:val="nl-NL"/>
                    </w:rPr>
                    <w:t>Lỗi sai</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both"/>
                    <w:rPr>
                      <w:lang w:val="nl-NL"/>
                    </w:rPr>
                  </w:pPr>
                  <w:r w:rsidRPr="0051290E">
                    <w:rPr>
                      <w:lang w:val="nl-NL"/>
                    </w:rPr>
                    <w:t>Sửa lại</w:t>
                  </w:r>
                </w:p>
              </w:tc>
            </w:tr>
            <w:tr w:rsidR="00000E3C" w:rsidRPr="0051290E" w:rsidTr="00BE532F">
              <w:tc>
                <w:tcPr>
                  <w:tcW w:w="2329"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both"/>
                    <w:rPr>
                      <w:lang w:val="nl-NL"/>
                    </w:rPr>
                  </w:pPr>
                  <w:r w:rsidRPr="0051290E">
                    <w:rPr>
                      <w:lang w:val="nl-NL"/>
                    </w:rPr>
                    <w:t>p/trâm</w:t>
                  </w:r>
                </w:p>
                <w:p w:rsidR="00000E3C" w:rsidRPr="0051290E" w:rsidRDefault="00000E3C" w:rsidP="007F1210">
                  <w:pPr>
                    <w:jc w:val="both"/>
                    <w:rPr>
                      <w:lang w:val="nl-NL"/>
                    </w:rPr>
                  </w:pPr>
                  <w:r w:rsidRPr="0051290E">
                    <w:rPr>
                      <w:lang w:val="nl-NL"/>
                    </w:rPr>
                    <w:t>no/nắng</w:t>
                  </w:r>
                </w:p>
                <w:p w:rsidR="00000E3C" w:rsidRPr="0051290E" w:rsidRDefault="00000E3C" w:rsidP="007F1210">
                  <w:pPr>
                    <w:jc w:val="both"/>
                    <w:rPr>
                      <w:lang w:val="nl-NL"/>
                    </w:rPr>
                  </w:pPr>
                  <w:r w:rsidRPr="0051290E">
                    <w:rPr>
                      <w:lang w:val="nl-NL"/>
                    </w:rPr>
                    <w:t>nửa</w:t>
                  </w:r>
                </w:p>
                <w:p w:rsidR="00000E3C" w:rsidRPr="0051290E" w:rsidRDefault="00000E3C" w:rsidP="007F1210">
                  <w:pPr>
                    <w:jc w:val="both"/>
                    <w:rPr>
                      <w:lang w:val="nl-NL"/>
                    </w:rPr>
                  </w:pPr>
                  <w:r w:rsidRPr="0051290E">
                    <w:rPr>
                      <w:lang w:val="nl-NL"/>
                    </w:rPr>
                    <w:t>s</w:t>
                  </w:r>
                  <w:r w:rsidRPr="0051290E">
                    <w:rPr>
                      <w:lang w:val="nl-NL"/>
                    </w:rPr>
                    <w:softHyphen/>
                    <w:t>ưng hô</w:t>
                  </w:r>
                </w:p>
                <w:p w:rsidR="00000E3C" w:rsidRPr="0051290E" w:rsidRDefault="00000E3C" w:rsidP="007F1210">
                  <w:pPr>
                    <w:jc w:val="both"/>
                    <w:rPr>
                      <w:lang w:val="nl-NL"/>
                    </w:rPr>
                  </w:pPr>
                  <w:r w:rsidRPr="0051290E">
                    <w:rPr>
                      <w:lang w:val="nl-NL"/>
                    </w:rPr>
                    <w:t>chực/tiếp. .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both"/>
                    <w:rPr>
                      <w:lang w:val="nl-NL"/>
                    </w:rPr>
                  </w:pPr>
                  <w:r w:rsidRPr="0051290E">
                    <w:rPr>
                      <w:lang w:val="nl-NL"/>
                    </w:rPr>
                    <w:t>p/châm</w:t>
                  </w:r>
                </w:p>
                <w:p w:rsidR="00000E3C" w:rsidRPr="0051290E" w:rsidRDefault="00000E3C" w:rsidP="007F1210">
                  <w:pPr>
                    <w:jc w:val="both"/>
                    <w:rPr>
                      <w:lang w:val="nl-NL"/>
                    </w:rPr>
                  </w:pPr>
                  <w:r w:rsidRPr="0051290E">
                    <w:rPr>
                      <w:lang w:val="nl-NL"/>
                    </w:rPr>
                    <w:t>lo/lắng</w:t>
                  </w:r>
                </w:p>
                <w:p w:rsidR="00000E3C" w:rsidRPr="0051290E" w:rsidRDefault="00000E3C" w:rsidP="007F1210">
                  <w:pPr>
                    <w:jc w:val="both"/>
                    <w:rPr>
                      <w:lang w:val="nl-NL"/>
                    </w:rPr>
                  </w:pPr>
                  <w:r w:rsidRPr="0051290E">
                    <w:rPr>
                      <w:lang w:val="nl-NL"/>
                    </w:rPr>
                    <w:t>lửa</w:t>
                  </w:r>
                </w:p>
                <w:p w:rsidR="00000E3C" w:rsidRPr="0051290E" w:rsidRDefault="00000E3C" w:rsidP="007F1210">
                  <w:pPr>
                    <w:jc w:val="both"/>
                    <w:rPr>
                      <w:lang w:val="nl-NL"/>
                    </w:rPr>
                  </w:pPr>
                  <w:r w:rsidRPr="0051290E">
                    <w:rPr>
                      <w:lang w:val="nl-NL"/>
                    </w:rPr>
                    <w:t>xư</w:t>
                  </w:r>
                  <w:r w:rsidRPr="0051290E">
                    <w:rPr>
                      <w:lang w:val="nl-NL"/>
                    </w:rPr>
                    <w:softHyphen/>
                    <w:t>ng/hô</w:t>
                  </w:r>
                </w:p>
                <w:p w:rsidR="00000E3C" w:rsidRPr="0051290E" w:rsidRDefault="00000E3C" w:rsidP="007F1210">
                  <w:pPr>
                    <w:jc w:val="both"/>
                    <w:rPr>
                      <w:lang w:val="nl-NL"/>
                    </w:rPr>
                  </w:pPr>
                  <w:r w:rsidRPr="0051290E">
                    <w:rPr>
                      <w:lang w:val="nl-NL"/>
                    </w:rPr>
                    <w:t>trực/tiếp. . .</w:t>
                  </w:r>
                </w:p>
              </w:tc>
            </w:tr>
          </w:tbl>
          <w:p w:rsidR="00000E3C" w:rsidRPr="0051290E" w:rsidRDefault="00000E3C" w:rsidP="007F1210">
            <w:pPr>
              <w:jc w:val="both"/>
              <w:rPr>
                <w:b/>
                <w:lang w:val="nl-NL"/>
              </w:rPr>
            </w:pPr>
            <w:r w:rsidRPr="0051290E">
              <w:rPr>
                <w:b/>
                <w:lang w:val="nl-NL"/>
              </w:rPr>
              <w:t>2. Diễn đạt:</w:t>
            </w:r>
          </w:p>
          <w:p w:rsidR="00000E3C" w:rsidRPr="0051290E" w:rsidRDefault="00000E3C" w:rsidP="007F1210">
            <w:pPr>
              <w:jc w:val="both"/>
              <w:rPr>
                <w:lang w:val="nl-NL"/>
              </w:rPr>
            </w:pPr>
            <w:r w:rsidRPr="0051290E">
              <w:rPr>
                <w:lang w:val="nl-NL"/>
              </w:rPr>
              <w:t>- ... sử dụng dấu 2 chấm để ngăn cách vật đư</w:t>
            </w:r>
            <w:r w:rsidRPr="0051290E">
              <w:rPr>
                <w:lang w:val="nl-NL"/>
              </w:rPr>
              <w:softHyphen/>
              <w:t>ợc dẫn -&gt; dấu hai chấm đ</w:t>
            </w:r>
            <w:r w:rsidRPr="0051290E">
              <w:rPr>
                <w:lang w:val="nl-NL"/>
              </w:rPr>
              <w:softHyphen/>
              <w:t>ược dùng tr</w:t>
            </w:r>
            <w:r w:rsidRPr="0051290E">
              <w:rPr>
                <w:lang w:val="nl-NL"/>
              </w:rPr>
              <w:softHyphen/>
              <w:t>ước lời dẫn ...</w:t>
            </w:r>
          </w:p>
          <w:p w:rsidR="00000E3C" w:rsidRPr="0051290E" w:rsidRDefault="00000E3C" w:rsidP="007F1210">
            <w:pPr>
              <w:jc w:val="both"/>
              <w:rPr>
                <w:lang w:val="nl-NL"/>
              </w:rPr>
            </w:pPr>
            <w:r w:rsidRPr="0051290E">
              <w:rPr>
                <w:lang w:val="nl-NL"/>
              </w:rPr>
              <w:t>- ... mặc dù là làng là một vùng đất của chúng ta -&gt; làng  là nơi ta sinh sống, ...</w:t>
            </w:r>
          </w:p>
          <w:p w:rsidR="00000E3C" w:rsidRPr="0051290E" w:rsidRDefault="00000E3C" w:rsidP="007F1210">
            <w:pPr>
              <w:jc w:val="both"/>
              <w:rPr>
                <w:lang w:val="nl-NL"/>
              </w:rPr>
            </w:pPr>
          </w:p>
          <w:p w:rsidR="00000E3C" w:rsidRPr="0051290E" w:rsidRDefault="00000E3C" w:rsidP="007F1210">
            <w:pPr>
              <w:jc w:val="both"/>
              <w:rPr>
                <w:b/>
                <w:lang w:val="nl-NL"/>
              </w:rPr>
            </w:pPr>
            <w:r w:rsidRPr="0051290E">
              <w:rPr>
                <w:b/>
                <w:lang w:val="nl-NL"/>
              </w:rPr>
              <w:t>V. Đọc bài làm tốt</w:t>
            </w:r>
          </w:p>
          <w:p w:rsidR="00000E3C" w:rsidRPr="0051290E" w:rsidRDefault="00000E3C" w:rsidP="007F1210">
            <w:pPr>
              <w:jc w:val="both"/>
              <w:rPr>
                <w:lang w:val="nl-NL"/>
              </w:rPr>
            </w:pPr>
          </w:p>
        </w:tc>
      </w:tr>
    </w:tbl>
    <w:p w:rsidR="00000E3C" w:rsidRPr="0051290E" w:rsidRDefault="00000E3C" w:rsidP="007F1210">
      <w:pPr>
        <w:rPr>
          <w:b/>
          <w:lang w:val="nl-NL"/>
        </w:rPr>
      </w:pPr>
    </w:p>
    <w:p w:rsidR="00000E3C" w:rsidRPr="0051290E" w:rsidRDefault="00000E3C" w:rsidP="007F1210">
      <w:pPr>
        <w:rPr>
          <w:b/>
          <w:bCs/>
        </w:rPr>
      </w:pPr>
      <w:r w:rsidRPr="0051290E">
        <w:rPr>
          <w:b/>
          <w:bCs/>
        </w:rPr>
        <w:t>BÀI KIỂM TRA VĂN HỌC</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8"/>
        <w:gridCol w:w="4933"/>
      </w:tblGrid>
      <w:tr w:rsidR="00000E3C" w:rsidRPr="0051290E" w:rsidTr="00BE532F">
        <w:tc>
          <w:tcPr>
            <w:tcW w:w="4338"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center"/>
              <w:rPr>
                <w:b/>
                <w:lang w:val="nl-NL"/>
              </w:rPr>
            </w:pPr>
            <w:r w:rsidRPr="0051290E">
              <w:rPr>
                <w:b/>
                <w:lang w:val="nl-NL"/>
              </w:rPr>
              <w:t>Hoạt động của thầy và trò</w:t>
            </w:r>
          </w:p>
        </w:tc>
        <w:tc>
          <w:tcPr>
            <w:tcW w:w="4933"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center"/>
              <w:rPr>
                <w:b/>
                <w:lang w:val="nl-NL"/>
              </w:rPr>
            </w:pPr>
            <w:r w:rsidRPr="0051290E">
              <w:rPr>
                <w:b/>
                <w:lang w:val="nl-NL"/>
              </w:rPr>
              <w:t>Nội dung cần đạt</w:t>
            </w:r>
          </w:p>
        </w:tc>
      </w:tr>
      <w:tr w:rsidR="00000E3C" w:rsidRPr="0051290E" w:rsidTr="00BE532F">
        <w:tc>
          <w:tcPr>
            <w:tcW w:w="4338"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ind w:left="192" w:hanging="192"/>
              <w:jc w:val="both"/>
              <w:rPr>
                <w:b/>
                <w:lang w:val="nl-NL"/>
              </w:rPr>
            </w:pPr>
            <w:r w:rsidRPr="0051290E">
              <w:rPr>
                <w:b/>
                <w:lang w:val="nl-NL"/>
              </w:rPr>
              <w:t>Hoạt động 1</w:t>
            </w:r>
            <w:r w:rsidRPr="0051290E">
              <w:rPr>
                <w:lang w:val="nl-NL"/>
              </w:rPr>
              <w:t xml:space="preserve"> : </w:t>
            </w:r>
            <w:r w:rsidRPr="0051290E">
              <w:rPr>
                <w:b/>
                <w:lang w:val="nl-NL"/>
              </w:rPr>
              <w:t>Tìm hiểu đề, Đáp án</w:t>
            </w:r>
          </w:p>
          <w:p w:rsidR="00000E3C" w:rsidRPr="0051290E" w:rsidRDefault="00000E3C" w:rsidP="007F1210">
            <w:pPr>
              <w:rPr>
                <w:lang w:val="nl-NL"/>
              </w:rPr>
            </w:pPr>
            <w:r w:rsidRPr="0051290E">
              <w:rPr>
                <w:lang w:val="nl-NL"/>
              </w:rPr>
              <w:t>*PP</w:t>
            </w:r>
            <w:r w:rsidRPr="0051290E">
              <w:rPr>
                <w:b/>
                <w:lang w:val="nl-NL"/>
              </w:rPr>
              <w:t xml:space="preserve"> : </w:t>
            </w:r>
            <w:r w:rsidRPr="0051290E">
              <w:rPr>
                <w:lang w:val="nl-NL"/>
              </w:rPr>
              <w:t>Gợi mở-vấn đáp,hoạt động nhóm, luyện tập thực hành.</w:t>
            </w:r>
          </w:p>
          <w:p w:rsidR="00000E3C" w:rsidRPr="0051290E" w:rsidRDefault="00000E3C" w:rsidP="007F1210">
            <w:pPr>
              <w:rPr>
                <w:lang w:val="nl-NL"/>
              </w:rPr>
            </w:pPr>
            <w:r w:rsidRPr="0051290E">
              <w:rPr>
                <w:lang w:val="nl-NL"/>
              </w:rPr>
              <w:t>*KT : Đặt câu hỏi</w:t>
            </w:r>
          </w:p>
          <w:p w:rsidR="00000E3C" w:rsidRPr="0051290E" w:rsidRDefault="00000E3C" w:rsidP="007F1210">
            <w:pPr>
              <w:jc w:val="both"/>
              <w:rPr>
                <w:lang w:val="nl-NL"/>
              </w:rPr>
            </w:pPr>
            <w:r w:rsidRPr="0051290E">
              <w:rPr>
                <w:lang w:val="nl-NL"/>
              </w:rPr>
              <w:t>-GV yêu cầu học sinh đọc lại đề kiểm tra văn</w:t>
            </w:r>
          </w:p>
          <w:p w:rsidR="00000E3C" w:rsidRPr="0051290E" w:rsidRDefault="00000E3C" w:rsidP="007F1210">
            <w:r w:rsidRPr="0051290E">
              <w:rPr>
                <w:lang w:val="sv-SE"/>
              </w:rPr>
              <w:t>Bước 1: GV chép đề bài lên bảng</w:t>
            </w:r>
            <w:r w:rsidRPr="0051290E">
              <w:rPr>
                <w:lang w:val="sv-SE"/>
              </w:rPr>
              <w:tab/>
            </w:r>
          </w:p>
          <w:p w:rsidR="00000E3C" w:rsidRPr="0051290E" w:rsidRDefault="00000E3C" w:rsidP="007F1210">
            <w:pPr>
              <w:rPr>
                <w:lang w:val="sv-SE"/>
              </w:rPr>
            </w:pPr>
            <w:r w:rsidRPr="0051290E">
              <w:rPr>
                <w:lang w:val="sv-SE"/>
              </w:rPr>
              <w:t>Bước 2: HS quan sát đề bài , thảo luận từng câu hỏi</w:t>
            </w:r>
          </w:p>
          <w:p w:rsidR="00000E3C" w:rsidRPr="0051290E" w:rsidRDefault="00000E3C" w:rsidP="007F1210">
            <w:pPr>
              <w:rPr>
                <w:lang w:val="sv-SE"/>
              </w:rPr>
            </w:pPr>
            <w:r w:rsidRPr="0051290E">
              <w:rPr>
                <w:lang w:val="sv-SE"/>
              </w:rPr>
              <w:t>Bước 3: các nhóm lần lượt trả lời từng yêu cầu, nhận xét, bổ xung cho nhau</w:t>
            </w:r>
          </w:p>
          <w:p w:rsidR="00000E3C" w:rsidRPr="0051290E" w:rsidRDefault="00000E3C" w:rsidP="007F1210">
            <w:pPr>
              <w:rPr>
                <w:lang w:val="sv-SE"/>
              </w:rPr>
            </w:pPr>
            <w:r w:rsidRPr="0051290E">
              <w:rPr>
                <w:lang w:val="sv-SE"/>
              </w:rPr>
              <w:t>Bước 4: GV nhận xét các nhóm. Chốt lại</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r w:rsidRPr="0051290E">
              <w:rPr>
                <w:lang w:val="sv-SE"/>
              </w:rPr>
              <w:t>Bước 1: Gv chia lớp thành các nhóm nhỏ</w:t>
            </w:r>
          </w:p>
          <w:p w:rsidR="00000E3C" w:rsidRPr="0051290E" w:rsidRDefault="00000E3C" w:rsidP="007F1210">
            <w:pPr>
              <w:rPr>
                <w:lang w:val="sv-SE"/>
              </w:rPr>
            </w:pPr>
            <w:r w:rsidRPr="0051290E">
              <w:rPr>
                <w:lang w:val="sv-SE"/>
              </w:rPr>
              <w:t>-Phương tiện: Phiếu học tập</w:t>
            </w:r>
          </w:p>
          <w:p w:rsidR="00000E3C" w:rsidRPr="0051290E" w:rsidRDefault="00000E3C" w:rsidP="007F1210">
            <w:pPr>
              <w:rPr>
                <w:lang w:val="sv-SE"/>
              </w:rPr>
            </w:pPr>
            <w:r w:rsidRPr="0051290E">
              <w:rPr>
                <w:lang w:val="sv-SE"/>
              </w:rPr>
              <w:t>-Yêu cầu: Xây dựng nội dung cho từng câu hỏi</w:t>
            </w:r>
          </w:p>
          <w:p w:rsidR="00000E3C" w:rsidRPr="0051290E" w:rsidRDefault="00000E3C" w:rsidP="007F1210">
            <w:pPr>
              <w:rPr>
                <w:lang w:val="sv-SE"/>
              </w:rPr>
            </w:pPr>
            <w:r w:rsidRPr="0051290E">
              <w:rPr>
                <w:lang w:val="sv-SE"/>
              </w:rPr>
              <w:t>Bước 2: học sinh thực hiện yêu cầu</w:t>
            </w:r>
          </w:p>
          <w:p w:rsidR="00000E3C" w:rsidRPr="0051290E" w:rsidRDefault="00000E3C" w:rsidP="007F1210">
            <w:pPr>
              <w:rPr>
                <w:lang w:val="sv-SE"/>
              </w:rPr>
            </w:pPr>
            <w:r w:rsidRPr="0051290E">
              <w:rPr>
                <w:lang w:val="sv-SE"/>
              </w:rPr>
              <w:t>Bước 3: Các nhóm trình bày kết quả thảo luận, nhận xét, bổ xung cho nhau</w:t>
            </w:r>
          </w:p>
          <w:p w:rsidR="00000E3C" w:rsidRPr="0051290E" w:rsidRDefault="00000E3C" w:rsidP="007F1210">
            <w:pPr>
              <w:jc w:val="both"/>
              <w:rPr>
                <w:lang w:val="nl-NL"/>
              </w:rPr>
            </w:pPr>
            <w:r w:rsidRPr="0051290E">
              <w:rPr>
                <w:lang w:val="sv-SE"/>
              </w:rPr>
              <w:t>Bước 4: GV chốt lại</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GV trả bài cho học sinh</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lastRenderedPageBreak/>
              <w:t>GV cho HS đọc bài của mình. Sau đó cho các em tự nhận xét</w:t>
            </w:r>
          </w:p>
          <w:p w:rsidR="00000E3C" w:rsidRPr="0051290E" w:rsidRDefault="00000E3C" w:rsidP="007F1210">
            <w:pPr>
              <w:jc w:val="both"/>
              <w:rPr>
                <w:lang w:val="nl-NL"/>
              </w:rPr>
            </w:pPr>
            <w:r w:rsidRPr="0051290E">
              <w:rPr>
                <w:lang w:val="nl-NL"/>
              </w:rPr>
              <w:t>Cuối cùng GV tổng hợp nhận xét chung</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rPr>
                <w:b/>
                <w:lang w:val="nl-NL"/>
              </w:rPr>
            </w:pPr>
            <w:r w:rsidRPr="0051290E">
              <w:rPr>
                <w:b/>
                <w:lang w:val="nl-NL"/>
              </w:rPr>
              <w:t>*Hoạt động : vận dụng</w:t>
            </w:r>
          </w:p>
          <w:p w:rsidR="00000E3C" w:rsidRPr="0051290E" w:rsidRDefault="00000E3C" w:rsidP="007F1210">
            <w:pPr>
              <w:rPr>
                <w:lang w:val="nl-NL"/>
              </w:rPr>
            </w:pPr>
            <w:r w:rsidRPr="0051290E">
              <w:rPr>
                <w:b/>
                <w:lang w:val="nl-NL"/>
              </w:rPr>
              <w:t>-</w:t>
            </w:r>
            <w:r w:rsidRPr="0051290E">
              <w:rPr>
                <w:lang w:val="nl-NL"/>
              </w:rPr>
              <w:t xml:space="preserve"> Sửa lại các lỗi trong bài kiểm tra</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-GV yêu cầu HS lên bảng chữa những lỗi sai điển hình</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-GV đư</w:t>
            </w:r>
            <w:r w:rsidRPr="0051290E">
              <w:rPr>
                <w:lang w:val="nl-NL"/>
              </w:rPr>
              <w:softHyphen/>
              <w:t xml:space="preserve">a ra một số những lỗi sai diễn đạt và gọi HS lên bảng chữa </w:t>
            </w:r>
          </w:p>
          <w:p w:rsidR="00000E3C" w:rsidRPr="0051290E" w:rsidRDefault="00000E3C" w:rsidP="007F1210">
            <w:pPr>
              <w:jc w:val="both"/>
              <w:rPr>
                <w:lang w:val="nl-NL"/>
              </w:rPr>
            </w:pPr>
            <w:r w:rsidRPr="0051290E">
              <w:rPr>
                <w:lang w:val="nl-NL"/>
              </w:rPr>
              <w:t>-&gt; GV nhận xét chỉnh sửa</w:t>
            </w:r>
          </w:p>
          <w:p w:rsidR="00000E3C" w:rsidRPr="0051290E" w:rsidRDefault="00000E3C" w:rsidP="007F1210">
            <w:pPr>
              <w:jc w:val="both"/>
              <w:rPr>
                <w:lang w:val="nl-NL"/>
              </w:rPr>
            </w:pPr>
          </w:p>
          <w:p w:rsidR="00000E3C" w:rsidRPr="0051290E" w:rsidRDefault="00000E3C" w:rsidP="007F1210">
            <w:pPr>
              <w:jc w:val="both"/>
              <w:rPr>
                <w:lang w:val="nl-NL"/>
              </w:rPr>
            </w:pPr>
            <w:r w:rsidRPr="0051290E">
              <w:rPr>
                <w:lang w:val="nl-NL"/>
              </w:rPr>
              <w:t>GV cho HS đọc mỗi đề một bài làm tốt</w:t>
            </w:r>
          </w:p>
          <w:p w:rsidR="00000E3C" w:rsidRPr="0051290E" w:rsidRDefault="00000E3C" w:rsidP="007F1210">
            <w:pPr>
              <w:jc w:val="both"/>
              <w:rPr>
                <w:lang w:val="nl-NL"/>
              </w:rPr>
            </w:pPr>
          </w:p>
          <w:p w:rsidR="00000E3C" w:rsidRPr="0051290E" w:rsidRDefault="00000E3C" w:rsidP="007F1210">
            <w:pPr>
              <w:jc w:val="both"/>
              <w:rPr>
                <w:lang w:val="nl-NL"/>
              </w:rPr>
            </w:pPr>
          </w:p>
          <w:p w:rsidR="00000E3C" w:rsidRPr="0051290E" w:rsidRDefault="00000E3C" w:rsidP="007F1210">
            <w:pPr>
              <w:jc w:val="both"/>
              <w:rPr>
                <w:lang w:val="nl-NL"/>
              </w:rPr>
            </w:pPr>
          </w:p>
        </w:tc>
        <w:tc>
          <w:tcPr>
            <w:tcW w:w="4933"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ind w:left="192" w:hanging="192"/>
              <w:jc w:val="both"/>
              <w:rPr>
                <w:b/>
                <w:lang w:val="nl-NL"/>
              </w:rPr>
            </w:pPr>
            <w:r w:rsidRPr="0051290E">
              <w:rPr>
                <w:b/>
                <w:lang w:val="nl-NL"/>
              </w:rPr>
              <w:lastRenderedPageBreak/>
              <w:t>I. Tìm hiểu đề, Đáp án</w:t>
            </w:r>
          </w:p>
          <w:p w:rsidR="00000E3C" w:rsidRPr="0051290E" w:rsidRDefault="00000E3C" w:rsidP="007F1210">
            <w:pPr>
              <w:jc w:val="both"/>
              <w:rPr>
                <w:b/>
                <w:lang w:val="nl-NL"/>
              </w:rPr>
            </w:pPr>
            <w:r w:rsidRPr="0051290E">
              <w:rPr>
                <w:b/>
                <w:lang w:val="nl-NL"/>
              </w:rPr>
              <w:t xml:space="preserve">1. Đề bài </w:t>
            </w:r>
          </w:p>
          <w:p w:rsidR="00000E3C" w:rsidRPr="0051290E" w:rsidRDefault="00000E3C" w:rsidP="007F1210">
            <w:pPr>
              <w:rPr>
                <w:lang w:val="nl-NL"/>
              </w:rPr>
            </w:pPr>
            <w:r w:rsidRPr="0051290E">
              <w:rPr>
                <w:lang w:val="nl-NL"/>
              </w:rPr>
              <w:t xml:space="preserve">Câu 1: Cho đoạn thơ sau </w:t>
            </w:r>
          </w:p>
          <w:p w:rsidR="00000E3C" w:rsidRPr="0051290E" w:rsidRDefault="00000E3C" w:rsidP="007F1210">
            <w:pPr>
              <w:rPr>
                <w:lang w:val="nl-NL"/>
              </w:rPr>
            </w:pPr>
            <w:r w:rsidRPr="0051290E">
              <w:rPr>
                <w:lang w:val="nl-NL"/>
              </w:rPr>
              <w:t>Thuyền ta lái gió cùng buồm trăng</w:t>
            </w:r>
          </w:p>
          <w:p w:rsidR="00000E3C" w:rsidRPr="0051290E" w:rsidRDefault="00000E3C" w:rsidP="007F1210">
            <w:pPr>
              <w:rPr>
                <w:lang w:val="nl-NL"/>
              </w:rPr>
            </w:pPr>
            <w:r w:rsidRPr="0051290E">
              <w:rPr>
                <w:lang w:val="nl-NL"/>
              </w:rPr>
              <w:t>Lướt giữa mây cao và biển bằng</w:t>
            </w:r>
          </w:p>
          <w:p w:rsidR="00000E3C" w:rsidRPr="0051290E" w:rsidRDefault="00000E3C" w:rsidP="007F1210">
            <w:pPr>
              <w:rPr>
                <w:lang w:val="nl-NL"/>
              </w:rPr>
            </w:pPr>
            <w:r w:rsidRPr="0051290E">
              <w:rPr>
                <w:lang w:val="nl-NL"/>
              </w:rPr>
              <w:t>Ra đậu dặm xa dò bụng biển</w:t>
            </w:r>
          </w:p>
          <w:p w:rsidR="00000E3C" w:rsidRPr="0051290E" w:rsidRDefault="00000E3C" w:rsidP="007F1210">
            <w:pPr>
              <w:rPr>
                <w:lang w:val="nl-NL"/>
              </w:rPr>
            </w:pPr>
            <w:r w:rsidRPr="0051290E">
              <w:rPr>
                <w:lang w:val="nl-NL"/>
              </w:rPr>
              <w:t>Dàn đan thế trận lưới vây quanh .</w:t>
            </w:r>
          </w:p>
          <w:p w:rsidR="00000E3C" w:rsidRPr="0051290E" w:rsidRDefault="00000E3C" w:rsidP="007F1210">
            <w:pPr>
              <w:rPr>
                <w:lang w:val="nl-NL"/>
              </w:rPr>
            </w:pPr>
            <w:r w:rsidRPr="0051290E">
              <w:rPr>
                <w:lang w:val="nl-NL"/>
              </w:rPr>
              <w:t>a.Hãy chỉ ra những từ chép sai trong đoạn thơ trên và sửa lại cho đúng ?</w:t>
            </w:r>
          </w:p>
          <w:p w:rsidR="00000E3C" w:rsidRPr="0051290E" w:rsidRDefault="00000E3C" w:rsidP="007F1210">
            <w:pPr>
              <w:rPr>
                <w:lang w:val="nl-NL"/>
              </w:rPr>
            </w:pPr>
            <w:r w:rsidRPr="0051290E">
              <w:rPr>
                <w:lang w:val="nl-NL"/>
              </w:rPr>
              <w:t>b.Nêu hoàn cảnh ra đời của tác phẩm có đoạn thơ mà em đã sửa ?</w:t>
            </w:r>
          </w:p>
          <w:p w:rsidR="00000E3C" w:rsidRPr="0051290E" w:rsidRDefault="00000E3C" w:rsidP="007F1210">
            <w:pPr>
              <w:rPr>
                <w:lang w:val="nl-NL"/>
              </w:rPr>
            </w:pPr>
            <w:r w:rsidRPr="0051290E">
              <w:rPr>
                <w:lang w:val="nl-NL"/>
              </w:rPr>
              <w:t>Câu 2: Em hiểu gì về tình huống truyện và ý nghĩa của tình huống truyện “ Chiếc lược ngà”?</w:t>
            </w:r>
          </w:p>
          <w:p w:rsidR="00000E3C" w:rsidRPr="0051290E" w:rsidRDefault="00000E3C" w:rsidP="007F1210">
            <w:pPr>
              <w:rPr>
                <w:lang w:val="nl-NL"/>
              </w:rPr>
            </w:pPr>
            <w:r w:rsidRPr="0051290E">
              <w:rPr>
                <w:lang w:val="nl-NL"/>
              </w:rPr>
              <w:t>Câu 3 : Cảm nhận của em về đoạn thơ sau và nêu suy nghĩ về tinh thần đoàn kết trong cuộc sống ngày nay</w:t>
            </w:r>
          </w:p>
          <w:p w:rsidR="00000E3C" w:rsidRPr="0051290E" w:rsidRDefault="00000E3C" w:rsidP="007F1210">
            <w:pPr>
              <w:rPr>
                <w:lang w:val="nl-NL"/>
              </w:rPr>
            </w:pPr>
            <w:r w:rsidRPr="0051290E">
              <w:rPr>
                <w:lang w:val="nl-NL"/>
              </w:rPr>
              <w:t>Anh với tôi biết từng cơn ớn lạnh</w:t>
            </w:r>
          </w:p>
          <w:p w:rsidR="00000E3C" w:rsidRPr="0051290E" w:rsidRDefault="00000E3C" w:rsidP="007F1210">
            <w:pPr>
              <w:rPr>
                <w:lang w:val="nl-NL"/>
              </w:rPr>
            </w:pPr>
            <w:r w:rsidRPr="0051290E">
              <w:rPr>
                <w:lang w:val="nl-NL"/>
              </w:rPr>
              <w:t>Sốt run người vừng trán ướt mồ hôi</w:t>
            </w:r>
          </w:p>
          <w:p w:rsidR="00000E3C" w:rsidRPr="0051290E" w:rsidRDefault="00000E3C" w:rsidP="007F1210">
            <w:pPr>
              <w:rPr>
                <w:lang w:val="nl-NL"/>
              </w:rPr>
            </w:pPr>
            <w:r w:rsidRPr="0051290E">
              <w:rPr>
                <w:lang w:val="nl-NL"/>
              </w:rPr>
              <w:t>Áo anh rách vai</w:t>
            </w:r>
          </w:p>
          <w:p w:rsidR="00000E3C" w:rsidRPr="0051290E" w:rsidRDefault="00000E3C" w:rsidP="007F1210">
            <w:pPr>
              <w:rPr>
                <w:lang w:val="nl-NL"/>
              </w:rPr>
            </w:pPr>
            <w:r w:rsidRPr="0051290E">
              <w:rPr>
                <w:lang w:val="nl-NL"/>
              </w:rPr>
              <w:t>Quần tôi có vài mảnh vá</w:t>
            </w:r>
          </w:p>
          <w:p w:rsidR="00000E3C" w:rsidRPr="0051290E" w:rsidRDefault="00000E3C" w:rsidP="007F1210">
            <w:pPr>
              <w:rPr>
                <w:lang w:val="nl-NL"/>
              </w:rPr>
            </w:pPr>
            <w:r w:rsidRPr="0051290E">
              <w:rPr>
                <w:lang w:val="nl-NL"/>
              </w:rPr>
              <w:t xml:space="preserve"> Miệng cười buốt giá</w:t>
            </w:r>
          </w:p>
          <w:p w:rsidR="00000E3C" w:rsidRPr="0051290E" w:rsidRDefault="00000E3C" w:rsidP="007F1210">
            <w:pPr>
              <w:rPr>
                <w:lang w:val="nl-NL"/>
              </w:rPr>
            </w:pPr>
            <w:r w:rsidRPr="0051290E">
              <w:rPr>
                <w:lang w:val="nl-NL"/>
              </w:rPr>
              <w:t>Chân không giày</w:t>
            </w:r>
          </w:p>
          <w:p w:rsidR="00000E3C" w:rsidRPr="0051290E" w:rsidRDefault="00000E3C" w:rsidP="007F1210">
            <w:pPr>
              <w:rPr>
                <w:lang w:val="nl-NL"/>
              </w:rPr>
            </w:pPr>
            <w:r w:rsidRPr="0051290E">
              <w:rPr>
                <w:lang w:val="nl-NL"/>
              </w:rPr>
              <w:t>Thương nhau tay nắm lấy bàn tay</w:t>
            </w:r>
          </w:p>
          <w:p w:rsidR="00000E3C" w:rsidRPr="0051290E" w:rsidRDefault="00000E3C" w:rsidP="007F1210">
            <w:pPr>
              <w:rPr>
                <w:lang w:val="nl-NL"/>
              </w:rPr>
            </w:pPr>
            <w:r w:rsidRPr="0051290E">
              <w:rPr>
                <w:lang w:val="nl-NL"/>
              </w:rPr>
              <w:t xml:space="preserve">                       ( Đồng chí – Chính Hữu)</w:t>
            </w:r>
          </w:p>
          <w:p w:rsidR="00000E3C" w:rsidRPr="0051290E" w:rsidRDefault="00000E3C" w:rsidP="007F1210">
            <w:pPr>
              <w:jc w:val="both"/>
              <w:rPr>
                <w:b/>
                <w:lang w:val="nl-NL"/>
              </w:rPr>
            </w:pPr>
            <w:r w:rsidRPr="0051290E">
              <w:rPr>
                <w:b/>
                <w:lang w:val="nl-NL"/>
              </w:rPr>
              <w:t>2.Đáp án và biểu điểm</w:t>
            </w:r>
          </w:p>
          <w:p w:rsidR="00000E3C" w:rsidRPr="0051290E" w:rsidRDefault="00000E3C" w:rsidP="007F1210">
            <w:pPr>
              <w:rPr>
                <w:lang w:val="nl-NL"/>
              </w:rPr>
            </w:pPr>
            <w:r w:rsidRPr="0051290E">
              <w:rPr>
                <w:lang w:val="nl-NL"/>
              </w:rPr>
              <w:t>Câu 1( 2đ)</w:t>
            </w:r>
          </w:p>
          <w:p w:rsidR="00000E3C" w:rsidRPr="0051290E" w:rsidRDefault="00000E3C" w:rsidP="007F1210">
            <w:pPr>
              <w:jc w:val="both"/>
              <w:rPr>
                <w:lang w:val="nl-NL"/>
              </w:rPr>
            </w:pPr>
            <w:r w:rsidRPr="0051290E">
              <w:rPr>
                <w:lang w:val="nl-NL"/>
              </w:rPr>
              <w:t xml:space="preserve"> a. Xác định được những từ chép sai và sửa lại đúng</w:t>
            </w:r>
          </w:p>
          <w:p w:rsidR="00000E3C" w:rsidRPr="0051290E" w:rsidRDefault="00000E3C" w:rsidP="007F1210">
            <w:pPr>
              <w:jc w:val="both"/>
              <w:rPr>
                <w:lang w:val="nl-NL"/>
              </w:rPr>
            </w:pPr>
            <w:r w:rsidRPr="0051290E">
              <w:rPr>
                <w:lang w:val="nl-NL"/>
              </w:rPr>
              <w:t xml:space="preserve"> b. Hoàn cảnh:1958 in trong tập trời mỗi ngày lại sáng.Là kết quả của chuyến đi thực tế ở vùng hòn Gai Cẩm Phả QN</w:t>
            </w:r>
          </w:p>
          <w:p w:rsidR="00000E3C" w:rsidRPr="0051290E" w:rsidRDefault="00000E3C" w:rsidP="007F1210">
            <w:pPr>
              <w:jc w:val="both"/>
              <w:rPr>
                <w:lang w:val="nl-NL"/>
              </w:rPr>
            </w:pPr>
            <w:r w:rsidRPr="0051290E">
              <w:rPr>
                <w:lang w:val="nl-NL"/>
              </w:rPr>
              <w:t>Câu 2(3 điểm).Trình bày được  tình huống truyện</w:t>
            </w:r>
          </w:p>
          <w:p w:rsidR="00000E3C" w:rsidRPr="0051290E" w:rsidRDefault="00000E3C" w:rsidP="00B32A2A">
            <w:pPr>
              <w:numPr>
                <w:ilvl w:val="0"/>
                <w:numId w:val="7"/>
              </w:numPr>
              <w:jc w:val="both"/>
              <w:rPr>
                <w:lang w:val="nl-NL"/>
              </w:rPr>
            </w:pPr>
            <w:r w:rsidRPr="0051290E">
              <w:rPr>
                <w:lang w:val="nl-NL"/>
              </w:rPr>
              <w:t xml:space="preserve">Tình huống truyện bất ngờ nhưng tự nhiên , hợp lí </w:t>
            </w:r>
          </w:p>
          <w:p w:rsidR="00000E3C" w:rsidRPr="0051290E" w:rsidRDefault="00000E3C" w:rsidP="00B32A2A">
            <w:pPr>
              <w:numPr>
                <w:ilvl w:val="0"/>
                <w:numId w:val="7"/>
              </w:numPr>
              <w:jc w:val="both"/>
              <w:rPr>
                <w:lang w:val="nl-NL"/>
              </w:rPr>
            </w:pPr>
            <w:r w:rsidRPr="0051290E">
              <w:rPr>
                <w:lang w:val="nl-NL"/>
              </w:rPr>
              <w:t>Tác dụng : + Thể hiện tình yêu cha mãnh liệt của bé Thu</w:t>
            </w:r>
          </w:p>
          <w:p w:rsidR="00000E3C" w:rsidRPr="0051290E" w:rsidRDefault="00000E3C" w:rsidP="007F1210">
            <w:pPr>
              <w:jc w:val="both"/>
              <w:rPr>
                <w:lang w:val="nl-NL"/>
              </w:rPr>
            </w:pPr>
            <w:r w:rsidRPr="0051290E">
              <w:rPr>
                <w:lang w:val="nl-NL"/>
              </w:rPr>
              <w:t xml:space="preserve">                     + Thể hiện tình yêu con sâu sắc của ông Sáu</w:t>
            </w:r>
          </w:p>
          <w:p w:rsidR="00000E3C" w:rsidRPr="0051290E" w:rsidRDefault="00000E3C" w:rsidP="007F1210">
            <w:pPr>
              <w:rPr>
                <w:lang w:val="nl-NL"/>
              </w:rPr>
            </w:pPr>
            <w:r w:rsidRPr="0051290E">
              <w:rPr>
                <w:lang w:val="nl-NL"/>
              </w:rPr>
              <w:t>Câu 3(5đ)</w:t>
            </w:r>
          </w:p>
          <w:p w:rsidR="00000E3C" w:rsidRPr="0051290E" w:rsidRDefault="00000E3C" w:rsidP="007F1210">
            <w:pPr>
              <w:jc w:val="both"/>
              <w:rPr>
                <w:lang w:val="nl-NL"/>
              </w:rPr>
            </w:pPr>
            <w:r w:rsidRPr="0051290E">
              <w:rPr>
                <w:lang w:val="nl-NL"/>
              </w:rPr>
              <w:t xml:space="preserve">* Kĩ năng: </w:t>
            </w:r>
          </w:p>
          <w:p w:rsidR="00000E3C" w:rsidRPr="0051290E" w:rsidRDefault="00000E3C" w:rsidP="007F1210">
            <w:pPr>
              <w:jc w:val="both"/>
              <w:rPr>
                <w:lang w:val="nl-NL"/>
              </w:rPr>
            </w:pPr>
            <w:r w:rsidRPr="0051290E">
              <w:rPr>
                <w:lang w:val="nl-NL"/>
              </w:rPr>
              <w:tab/>
              <w:t>- Bố cục đủ 3 phần (MB, TB, KB)</w:t>
            </w:r>
          </w:p>
          <w:p w:rsidR="00000E3C" w:rsidRPr="0051290E" w:rsidRDefault="00000E3C" w:rsidP="007F1210">
            <w:pPr>
              <w:jc w:val="both"/>
              <w:rPr>
                <w:lang w:val="nl-NL"/>
              </w:rPr>
            </w:pPr>
            <w:r w:rsidRPr="0051290E">
              <w:rPr>
                <w:lang w:val="nl-NL"/>
              </w:rPr>
              <w:tab/>
              <w:t>- Diễn đạt lưu loát , Luận điểm rõ ràng</w:t>
            </w:r>
          </w:p>
          <w:p w:rsidR="00000E3C" w:rsidRPr="0051290E" w:rsidRDefault="00000E3C" w:rsidP="007F1210">
            <w:pPr>
              <w:jc w:val="both"/>
              <w:rPr>
                <w:lang w:val="nl-NL"/>
              </w:rPr>
            </w:pPr>
            <w:r w:rsidRPr="0051290E">
              <w:rPr>
                <w:lang w:val="nl-NL"/>
              </w:rPr>
              <w:lastRenderedPageBreak/>
              <w:tab/>
              <w:t>-  Dùng từ thích hợp , không sai chính tả ...</w:t>
            </w:r>
          </w:p>
          <w:p w:rsidR="00000E3C" w:rsidRPr="0051290E" w:rsidRDefault="00000E3C" w:rsidP="007F1210">
            <w:pPr>
              <w:jc w:val="both"/>
              <w:rPr>
                <w:lang w:val="nl-NL"/>
              </w:rPr>
            </w:pPr>
            <w:r w:rsidRPr="0051290E">
              <w:rPr>
                <w:lang w:val="nl-NL"/>
              </w:rPr>
              <w:t>* Kiến thức:</w:t>
            </w:r>
          </w:p>
          <w:p w:rsidR="00000E3C" w:rsidRPr="0051290E" w:rsidRDefault="00000E3C" w:rsidP="007F1210">
            <w:pPr>
              <w:jc w:val="both"/>
              <w:rPr>
                <w:lang w:val="nl-NL"/>
              </w:rPr>
            </w:pPr>
            <w:r w:rsidRPr="0051290E">
              <w:rPr>
                <w:lang w:val="nl-NL"/>
              </w:rPr>
              <w:t xml:space="preserve">            LĐ : Sức mạnh của tình đồng chí được tạo lên bởi họ cùng nhau chia sẻ những gian lao nơi chiến trường</w:t>
            </w:r>
          </w:p>
          <w:p w:rsidR="00000E3C" w:rsidRPr="0051290E" w:rsidRDefault="00000E3C" w:rsidP="007F1210">
            <w:pPr>
              <w:jc w:val="both"/>
              <w:rPr>
                <w:lang w:val="nl-NL"/>
              </w:rPr>
            </w:pPr>
            <w:r w:rsidRPr="0051290E">
              <w:rPr>
                <w:lang w:val="nl-NL"/>
              </w:rPr>
              <w:t>- Người lính cùng nhau trải qua những cơn sốt rét rừng</w:t>
            </w:r>
          </w:p>
          <w:p w:rsidR="00000E3C" w:rsidRPr="0051290E" w:rsidRDefault="00000E3C" w:rsidP="00B32A2A">
            <w:pPr>
              <w:numPr>
                <w:ilvl w:val="0"/>
                <w:numId w:val="7"/>
              </w:numPr>
              <w:jc w:val="both"/>
              <w:rPr>
                <w:lang w:val="nl-NL"/>
              </w:rPr>
            </w:pPr>
            <w:r w:rsidRPr="0051290E">
              <w:rPr>
                <w:lang w:val="nl-NL"/>
              </w:rPr>
              <w:t>Trong thời kì đầu của cuộc kháng chiến chống Pháp , bộ đội ta phải chiến đấu trong hoàn cảnh khó khăn , thiếu thốn ...</w:t>
            </w:r>
          </w:p>
          <w:p w:rsidR="00000E3C" w:rsidRPr="0051290E" w:rsidRDefault="00000E3C" w:rsidP="00B32A2A">
            <w:pPr>
              <w:numPr>
                <w:ilvl w:val="0"/>
                <w:numId w:val="7"/>
              </w:numPr>
              <w:jc w:val="both"/>
              <w:rPr>
                <w:lang w:val="nl-NL"/>
              </w:rPr>
            </w:pPr>
            <w:r w:rsidRPr="0051290E">
              <w:rPr>
                <w:lang w:val="nl-NL"/>
              </w:rPr>
              <w:t>Miệng cười buốt giá : tinh thần lạc quan , coi thường mọi gian khổ của người lính cụ Hồ</w:t>
            </w:r>
          </w:p>
          <w:p w:rsidR="00000E3C" w:rsidRPr="0051290E" w:rsidRDefault="00000E3C" w:rsidP="00B32A2A">
            <w:pPr>
              <w:numPr>
                <w:ilvl w:val="0"/>
                <w:numId w:val="7"/>
              </w:numPr>
              <w:jc w:val="both"/>
              <w:rPr>
                <w:lang w:val="nl-NL"/>
              </w:rPr>
            </w:pPr>
            <w:r w:rsidRPr="0051290E">
              <w:rPr>
                <w:lang w:val="nl-NL"/>
              </w:rPr>
              <w:t>Thương nhau : Tình cảm yêu thương , gắn bó...</w:t>
            </w:r>
          </w:p>
          <w:p w:rsidR="00000E3C" w:rsidRPr="0051290E" w:rsidRDefault="00000E3C" w:rsidP="00B32A2A">
            <w:pPr>
              <w:numPr>
                <w:ilvl w:val="0"/>
                <w:numId w:val="7"/>
              </w:numPr>
              <w:jc w:val="both"/>
              <w:rPr>
                <w:lang w:val="nl-NL"/>
              </w:rPr>
            </w:pPr>
            <w:r w:rsidRPr="0051290E">
              <w:rPr>
                <w:lang w:val="nl-NL"/>
              </w:rPr>
              <w:t>Tay nắm lấy bàn tay : Cái nắm tay để động viên nhau , truyền cho nhau hơi ấm  sức mạnh...</w:t>
            </w:r>
          </w:p>
          <w:p w:rsidR="00000E3C" w:rsidRPr="0051290E" w:rsidRDefault="00000E3C" w:rsidP="007F1210">
            <w:pPr>
              <w:jc w:val="both"/>
              <w:rPr>
                <w:lang w:val="nl-NL"/>
              </w:rPr>
            </w:pPr>
            <w:r w:rsidRPr="0051290E">
              <w:rPr>
                <w:lang w:val="nl-NL"/>
              </w:rPr>
              <w:t>-&gt; Tình đồng chí chân thành mà thiêng liêng cao đẹp . Tình đồng đội gắn bó keo sơn</w:t>
            </w:r>
          </w:p>
          <w:p w:rsidR="00000E3C" w:rsidRPr="0051290E" w:rsidRDefault="00000E3C" w:rsidP="007F1210">
            <w:pPr>
              <w:jc w:val="both"/>
              <w:rPr>
                <w:lang w:val="nl-NL"/>
              </w:rPr>
            </w:pPr>
            <w:r w:rsidRPr="0051290E">
              <w:rPr>
                <w:lang w:val="nl-NL"/>
              </w:rPr>
              <w:t>- Nghệ Thuật : Giọng thơ trầm lắng, hình ảnh thơ chân thực mà giàu sức biểu cảm , NT liệt kê, ngôn ngữ giản dị và cô đọng ...</w:t>
            </w:r>
          </w:p>
          <w:p w:rsidR="00000E3C" w:rsidRPr="0051290E" w:rsidRDefault="00000E3C" w:rsidP="007F1210">
            <w:pPr>
              <w:jc w:val="both"/>
              <w:rPr>
                <w:lang w:val="nl-NL"/>
              </w:rPr>
            </w:pPr>
            <w:r w:rsidRPr="0051290E">
              <w:rPr>
                <w:lang w:val="nl-NL"/>
              </w:rPr>
              <w:t>Liên hệ tinh thần đoàn kết trong cuộc sống</w:t>
            </w:r>
          </w:p>
          <w:p w:rsidR="00000E3C" w:rsidRPr="0051290E" w:rsidRDefault="00000E3C" w:rsidP="007F1210">
            <w:pPr>
              <w:jc w:val="both"/>
              <w:rPr>
                <w:lang w:val="nl-NL"/>
              </w:rPr>
            </w:pPr>
            <w:r w:rsidRPr="0051290E">
              <w:rPr>
                <w:lang w:val="nl-NL"/>
              </w:rPr>
              <w:t>Tinh thần đoàn kết là sức mạnh là truyền thống quý báu của cha ông để lại và được thế hệ sau nối tiếp.Phát huy truyền thống ấy nhân dân ta ngày nay đã cùng nhau xây dựng đất nước phát triển king tế văn hóa và hội nhập với quốc tế.</w:t>
            </w:r>
          </w:p>
          <w:p w:rsidR="00000E3C" w:rsidRPr="0051290E" w:rsidRDefault="00000E3C" w:rsidP="007F1210">
            <w:pPr>
              <w:jc w:val="both"/>
              <w:rPr>
                <w:lang w:val="nl-NL"/>
              </w:rPr>
            </w:pPr>
            <w:r w:rsidRPr="0051290E">
              <w:rPr>
                <w:lang w:val="nl-NL"/>
              </w:rPr>
              <w:t>Khi có thiên tai dịch bẹnh, lũ lụt, người dân cả nước ủng hộ quyên góp sức người sức của khôi phục cuộc sống của người dân trong cả nước.</w:t>
            </w:r>
          </w:p>
          <w:p w:rsidR="00000E3C" w:rsidRPr="0051290E" w:rsidRDefault="00000E3C" w:rsidP="007F1210">
            <w:pPr>
              <w:jc w:val="both"/>
              <w:rPr>
                <w:lang w:val="nl-NL"/>
              </w:rPr>
            </w:pPr>
            <w:r w:rsidRPr="0051290E">
              <w:rPr>
                <w:lang w:val="nl-NL"/>
              </w:rPr>
              <w:t>Xây dựng khối đoàn kết trong dân cư ngăn chặn các thế lực thù địch chống phá bảo vệ nền độc lập chủ quyền biển đảo quê hương.</w:t>
            </w:r>
          </w:p>
          <w:p w:rsidR="00000E3C" w:rsidRPr="0051290E" w:rsidRDefault="00000E3C" w:rsidP="007F1210">
            <w:pPr>
              <w:jc w:val="both"/>
              <w:rPr>
                <w:b/>
                <w:lang w:val="nl-NL"/>
              </w:rPr>
            </w:pPr>
            <w:r w:rsidRPr="0051290E">
              <w:rPr>
                <w:b/>
                <w:lang w:val="nl-NL"/>
              </w:rPr>
              <w:t>II. Trả bài</w:t>
            </w:r>
          </w:p>
          <w:p w:rsidR="00000E3C" w:rsidRPr="0051290E" w:rsidRDefault="00000E3C" w:rsidP="007F1210">
            <w:pPr>
              <w:jc w:val="both"/>
              <w:rPr>
                <w:b/>
                <w:lang w:val="nl-NL"/>
              </w:rPr>
            </w:pPr>
            <w:r w:rsidRPr="0051290E">
              <w:rPr>
                <w:b/>
                <w:lang w:val="nl-NL"/>
              </w:rPr>
              <w:t>III. Nhận xét</w:t>
            </w:r>
          </w:p>
          <w:p w:rsidR="00000E3C" w:rsidRPr="0051290E" w:rsidRDefault="00000E3C" w:rsidP="007F1210">
            <w:pPr>
              <w:jc w:val="both"/>
              <w:rPr>
                <w:lang w:val="nl-NL"/>
              </w:rPr>
            </w:pPr>
            <w:r w:rsidRPr="0051290E">
              <w:rPr>
                <w:lang w:val="nl-NL"/>
              </w:rPr>
              <w:t>* Ưu điểm:</w:t>
            </w:r>
          </w:p>
          <w:p w:rsidR="00000E3C" w:rsidRPr="0051290E" w:rsidRDefault="00000E3C" w:rsidP="007F1210">
            <w:pPr>
              <w:jc w:val="both"/>
              <w:rPr>
                <w:lang w:val="nl-NL"/>
              </w:rPr>
            </w:pPr>
            <w:r w:rsidRPr="0051290E">
              <w:rPr>
                <w:lang w:val="nl-NL"/>
              </w:rPr>
              <w:t>+ HS hiểu và làm đúng yêu cầu của đề bài</w:t>
            </w:r>
          </w:p>
          <w:p w:rsidR="00000E3C" w:rsidRPr="0051290E" w:rsidRDefault="00000E3C" w:rsidP="007F1210">
            <w:pPr>
              <w:jc w:val="both"/>
              <w:rPr>
                <w:lang w:val="nl-NL"/>
              </w:rPr>
            </w:pPr>
            <w:r w:rsidRPr="0051290E">
              <w:rPr>
                <w:lang w:val="nl-NL"/>
              </w:rPr>
              <w:t>-Đọc hiểu tốt</w:t>
            </w:r>
          </w:p>
          <w:p w:rsidR="00000E3C" w:rsidRPr="0051290E" w:rsidRDefault="00000E3C" w:rsidP="007F1210">
            <w:pPr>
              <w:jc w:val="both"/>
              <w:rPr>
                <w:lang w:val="nl-NL"/>
              </w:rPr>
            </w:pPr>
            <w:r w:rsidRPr="0051290E">
              <w:rPr>
                <w:lang w:val="nl-NL"/>
              </w:rPr>
              <w:t xml:space="preserve">+ Trong quá trình làm đã tích hợp vận dụng phân môn này phục vụ phân môn khác </w:t>
            </w:r>
          </w:p>
          <w:p w:rsidR="00000E3C" w:rsidRPr="0051290E" w:rsidRDefault="00000E3C" w:rsidP="007F1210">
            <w:pPr>
              <w:jc w:val="both"/>
              <w:rPr>
                <w:lang w:val="nl-NL"/>
              </w:rPr>
            </w:pPr>
            <w:r w:rsidRPr="0051290E">
              <w:rPr>
                <w:lang w:val="nl-NL"/>
              </w:rPr>
              <w:t>+ Trả lời rõ ràng ngắn gọn</w:t>
            </w:r>
          </w:p>
          <w:p w:rsidR="00000E3C" w:rsidRPr="0051290E" w:rsidRDefault="00000E3C" w:rsidP="007F1210">
            <w:pPr>
              <w:jc w:val="both"/>
              <w:rPr>
                <w:lang w:val="nl-NL"/>
              </w:rPr>
            </w:pPr>
            <w:r w:rsidRPr="0051290E">
              <w:rPr>
                <w:lang w:val="nl-NL"/>
              </w:rPr>
              <w:t>+ Nhiều bài văn viết tốt</w:t>
            </w:r>
          </w:p>
          <w:p w:rsidR="00000E3C" w:rsidRPr="0051290E" w:rsidRDefault="00000E3C" w:rsidP="007F1210">
            <w:pPr>
              <w:jc w:val="both"/>
              <w:rPr>
                <w:lang w:val="nl-NL"/>
              </w:rPr>
            </w:pPr>
            <w:r w:rsidRPr="0051290E">
              <w:rPr>
                <w:lang w:val="nl-NL"/>
              </w:rPr>
              <w:t>* Như</w:t>
            </w:r>
            <w:r w:rsidRPr="0051290E">
              <w:rPr>
                <w:lang w:val="nl-NL"/>
              </w:rPr>
              <w:softHyphen/>
              <w:t>ợc điểm:</w:t>
            </w:r>
          </w:p>
          <w:p w:rsidR="00000E3C" w:rsidRPr="0051290E" w:rsidRDefault="00000E3C" w:rsidP="007F1210">
            <w:pPr>
              <w:jc w:val="both"/>
              <w:rPr>
                <w:lang w:val="nl-NL"/>
              </w:rPr>
            </w:pPr>
            <w:r w:rsidRPr="0051290E">
              <w:rPr>
                <w:lang w:val="nl-NL"/>
              </w:rPr>
              <w:t>+ Một số bài trả lời không đúng câu hỏi, thiếu khoa học, làm thừa hoặc thiếu ý cần trả lời</w:t>
            </w:r>
          </w:p>
          <w:p w:rsidR="00000E3C" w:rsidRPr="0051290E" w:rsidRDefault="00000E3C" w:rsidP="007F1210">
            <w:pPr>
              <w:jc w:val="both"/>
              <w:rPr>
                <w:lang w:val="nl-NL"/>
              </w:rPr>
            </w:pPr>
            <w:r w:rsidRPr="0051290E">
              <w:rPr>
                <w:lang w:val="nl-NL"/>
              </w:rPr>
              <w:t>+ Sai nhiều lỗi chính tả</w:t>
            </w:r>
          </w:p>
          <w:p w:rsidR="00000E3C" w:rsidRPr="0051290E" w:rsidRDefault="00000E3C" w:rsidP="007F1210">
            <w:pPr>
              <w:jc w:val="both"/>
              <w:rPr>
                <w:lang w:val="nl-NL"/>
              </w:rPr>
            </w:pPr>
            <w:r w:rsidRPr="0051290E">
              <w:rPr>
                <w:lang w:val="nl-NL"/>
              </w:rPr>
              <w:t>+ Một số bài diến đạt còn chưa lưu loát</w:t>
            </w:r>
          </w:p>
          <w:p w:rsidR="00000E3C" w:rsidRPr="0051290E" w:rsidRDefault="00000E3C" w:rsidP="007F1210">
            <w:pPr>
              <w:jc w:val="both"/>
              <w:rPr>
                <w:b/>
                <w:lang w:val="nl-NL"/>
              </w:rPr>
            </w:pPr>
            <w:r w:rsidRPr="0051290E">
              <w:rPr>
                <w:b/>
                <w:lang w:val="nl-NL"/>
              </w:rPr>
              <w:t>IV. Chữa lỗi sai điển hình:</w:t>
            </w:r>
          </w:p>
          <w:p w:rsidR="00000E3C" w:rsidRPr="0051290E" w:rsidRDefault="00000E3C" w:rsidP="007F1210">
            <w:pPr>
              <w:jc w:val="both"/>
              <w:rPr>
                <w:b/>
                <w:lang w:val="nl-NL"/>
              </w:rPr>
            </w:pPr>
            <w:r w:rsidRPr="0051290E">
              <w:rPr>
                <w:b/>
                <w:lang w:val="nl-NL"/>
              </w:rPr>
              <w:lastRenderedPageBreak/>
              <w:t>1.Chính tả:</w:t>
            </w:r>
          </w:p>
          <w:tbl>
            <w:tblPr>
              <w:tblW w:w="4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7"/>
              <w:gridCol w:w="2252"/>
            </w:tblGrid>
            <w:tr w:rsidR="00000E3C" w:rsidRPr="0051290E" w:rsidTr="00BE532F">
              <w:tc>
                <w:tcPr>
                  <w:tcW w:w="2366" w:type="dxa"/>
                  <w:gridSpan w:val="2"/>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center"/>
                    <w:rPr>
                      <w:lang w:val="nl-NL"/>
                    </w:rPr>
                  </w:pPr>
                  <w:r w:rsidRPr="0051290E">
                    <w:rPr>
                      <w:lang w:val="nl-NL"/>
                    </w:rPr>
                    <w:t>Văn</w:t>
                  </w:r>
                </w:p>
              </w:tc>
            </w:tr>
            <w:tr w:rsidR="00000E3C" w:rsidRPr="0051290E" w:rsidTr="00BE532F">
              <w:tc>
                <w:tcPr>
                  <w:tcW w:w="1244"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both"/>
                    <w:rPr>
                      <w:lang w:val="nl-NL"/>
                    </w:rPr>
                  </w:pPr>
                  <w:r w:rsidRPr="0051290E">
                    <w:rPr>
                      <w:lang w:val="nl-NL"/>
                    </w:rPr>
                    <w:t>Lỗi sai</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both"/>
                    <w:rPr>
                      <w:lang w:val="nl-NL"/>
                    </w:rPr>
                  </w:pPr>
                  <w:r w:rsidRPr="0051290E">
                    <w:rPr>
                      <w:lang w:val="nl-NL"/>
                    </w:rPr>
                    <w:t>Sửa lại</w:t>
                  </w:r>
                </w:p>
              </w:tc>
            </w:tr>
            <w:tr w:rsidR="00000E3C" w:rsidRPr="0051290E" w:rsidTr="00BE532F">
              <w:tc>
                <w:tcPr>
                  <w:tcW w:w="1244"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jc w:val="both"/>
                    <w:rPr>
                      <w:lang w:val="nl-NL"/>
                    </w:rPr>
                  </w:pPr>
                  <w:r w:rsidRPr="0051290E">
                    <w:rPr>
                      <w:lang w:val="nl-NL"/>
                    </w:rPr>
                    <w:t>nàng</w:t>
                  </w:r>
                </w:p>
                <w:p w:rsidR="00000E3C" w:rsidRPr="0051290E" w:rsidRDefault="00000E3C" w:rsidP="007F1210">
                  <w:pPr>
                    <w:jc w:val="both"/>
                    <w:rPr>
                      <w:lang w:val="nl-NL"/>
                    </w:rPr>
                  </w:pPr>
                  <w:r w:rsidRPr="0051290E">
                    <w:rPr>
                      <w:lang w:val="nl-NL"/>
                    </w:rPr>
                    <w:t>v/chán</w:t>
                  </w:r>
                </w:p>
                <w:p w:rsidR="00000E3C" w:rsidRPr="0051290E" w:rsidRDefault="00000E3C" w:rsidP="007F1210">
                  <w:pPr>
                    <w:jc w:val="both"/>
                    <w:rPr>
                      <w:lang w:val="nl-NL"/>
                    </w:rPr>
                  </w:pPr>
                  <w:r w:rsidRPr="0051290E">
                    <w:rPr>
                      <w:lang w:val="nl-NL"/>
                    </w:rPr>
                    <w:t>lắm(btay</w:t>
                  </w:r>
                </w:p>
                <w:p w:rsidR="00000E3C" w:rsidRPr="0051290E" w:rsidRDefault="00000E3C" w:rsidP="007F1210">
                  <w:pPr>
                    <w:jc w:val="both"/>
                    <w:rPr>
                      <w:lang w:val="nl-NL"/>
                    </w:rPr>
                  </w:pPr>
                  <w:r w:rsidRPr="0051290E">
                    <w:rPr>
                      <w:lang w:val="nl-NL"/>
                    </w:rPr>
                    <w:t>sung đột</w:t>
                  </w:r>
                </w:p>
                <w:p w:rsidR="00000E3C" w:rsidRPr="0051290E" w:rsidRDefault="00000E3C" w:rsidP="007F1210">
                  <w:pPr>
                    <w:jc w:val="both"/>
                    <w:rPr>
                      <w:lang w:val="nl-NL"/>
                    </w:rPr>
                  </w:pPr>
                  <w:r w:rsidRPr="0051290E">
                    <w:rPr>
                      <w:lang w:val="nl-NL"/>
                    </w:rPr>
                    <w:t>c/truyện</w:t>
                  </w:r>
                </w:p>
                <w:p w:rsidR="00000E3C" w:rsidRPr="0051290E" w:rsidRDefault="00000E3C" w:rsidP="007F1210">
                  <w:pPr>
                    <w:jc w:val="both"/>
                    <w:rPr>
                      <w:lang w:val="nl-NL"/>
                    </w:rPr>
                  </w:pPr>
                  <w:r w:rsidRPr="0051290E">
                    <w:rPr>
                      <w:lang w:val="nl-NL"/>
                    </w:rPr>
                    <w:t>. . .</w:t>
                  </w:r>
                </w:p>
              </w:tc>
              <w:tc>
                <w:tcPr>
                  <w:tcW w:w="1122" w:type="dxa"/>
                  <w:tcBorders>
                    <w:top w:val="single" w:sz="4" w:space="0" w:color="auto"/>
                    <w:left w:val="single" w:sz="4" w:space="0" w:color="auto"/>
                    <w:bottom w:val="single" w:sz="4" w:space="0" w:color="auto"/>
                    <w:right w:val="single" w:sz="4" w:space="0" w:color="auto"/>
                  </w:tcBorders>
                  <w:shd w:val="clear" w:color="auto" w:fill="auto"/>
                </w:tcPr>
                <w:p w:rsidR="00000E3C" w:rsidRPr="0051290E" w:rsidRDefault="00000E3C" w:rsidP="007F1210">
                  <w:pPr>
                    <w:tabs>
                      <w:tab w:val="center" w:pos="378"/>
                    </w:tabs>
                    <w:ind w:right="-295" w:hanging="489"/>
                    <w:jc w:val="both"/>
                    <w:rPr>
                      <w:lang w:val="nl-NL"/>
                    </w:rPr>
                  </w:pPr>
                  <w:r w:rsidRPr="0051290E">
                    <w:rPr>
                      <w:lang w:val="nl-NL"/>
                    </w:rPr>
                    <w:t xml:space="preserve">       làng</w:t>
                  </w:r>
                </w:p>
                <w:p w:rsidR="00000E3C" w:rsidRPr="0051290E" w:rsidRDefault="00000E3C" w:rsidP="007F1210">
                  <w:pPr>
                    <w:ind w:right="-295" w:hanging="489"/>
                    <w:jc w:val="both"/>
                    <w:rPr>
                      <w:lang w:val="nl-NL"/>
                    </w:rPr>
                  </w:pPr>
                  <w:r w:rsidRPr="0051290E">
                    <w:rPr>
                      <w:lang w:val="nl-NL"/>
                    </w:rPr>
                    <w:t>. . .  v/ trán</w:t>
                  </w:r>
                </w:p>
                <w:p w:rsidR="00000E3C" w:rsidRPr="0051290E" w:rsidRDefault="00000E3C" w:rsidP="007F1210">
                  <w:pPr>
                    <w:ind w:right="-295" w:hanging="489"/>
                    <w:jc w:val="both"/>
                    <w:rPr>
                      <w:lang w:val="nl-NL"/>
                    </w:rPr>
                  </w:pPr>
                  <w:r w:rsidRPr="0051290E">
                    <w:rPr>
                      <w:lang w:val="nl-NL"/>
                    </w:rPr>
                    <w:t xml:space="preserve">   n   nắm</w:t>
                  </w:r>
                </w:p>
                <w:p w:rsidR="00000E3C" w:rsidRPr="0051290E" w:rsidRDefault="00000E3C" w:rsidP="007F1210">
                  <w:pPr>
                    <w:ind w:right="-295" w:hanging="489"/>
                    <w:jc w:val="both"/>
                    <w:rPr>
                      <w:lang w:val="nl-NL"/>
                    </w:rPr>
                  </w:pPr>
                  <w:r w:rsidRPr="0051290E">
                    <w:rPr>
                      <w:lang w:val="nl-NL"/>
                    </w:rPr>
                    <w:t xml:space="preserve">       xung/...</w:t>
                  </w:r>
                </w:p>
                <w:p w:rsidR="00000E3C" w:rsidRPr="0051290E" w:rsidRDefault="00000E3C" w:rsidP="007F1210">
                  <w:pPr>
                    <w:ind w:right="-295" w:hanging="489"/>
                    <w:jc w:val="both"/>
                    <w:rPr>
                      <w:lang w:val="nl-NL"/>
                    </w:rPr>
                  </w:pPr>
                  <w:r w:rsidRPr="0051290E">
                    <w:rPr>
                      <w:lang w:val="nl-NL"/>
                    </w:rPr>
                    <w:t xml:space="preserve">      chuyện</w:t>
                  </w:r>
                </w:p>
                <w:p w:rsidR="00000E3C" w:rsidRPr="0051290E" w:rsidRDefault="00000E3C" w:rsidP="007F1210">
                  <w:pPr>
                    <w:jc w:val="both"/>
                    <w:rPr>
                      <w:lang w:val="nl-NL"/>
                    </w:rPr>
                  </w:pPr>
                  <w:r w:rsidRPr="0051290E">
                    <w:rPr>
                      <w:lang w:val="nl-NL"/>
                    </w:rPr>
                    <w:t>. . .</w:t>
                  </w:r>
                </w:p>
              </w:tc>
            </w:tr>
          </w:tbl>
          <w:p w:rsidR="00000E3C" w:rsidRPr="0051290E" w:rsidRDefault="00000E3C" w:rsidP="007F1210">
            <w:pPr>
              <w:jc w:val="both"/>
              <w:rPr>
                <w:b/>
                <w:lang w:val="nl-NL"/>
              </w:rPr>
            </w:pPr>
            <w:r w:rsidRPr="0051290E">
              <w:rPr>
                <w:b/>
                <w:lang w:val="nl-NL"/>
              </w:rPr>
              <w:t>2. Diễn đạt:</w:t>
            </w:r>
          </w:p>
          <w:p w:rsidR="00000E3C" w:rsidRPr="0051290E" w:rsidRDefault="00000E3C" w:rsidP="007F1210">
            <w:pPr>
              <w:jc w:val="both"/>
              <w:rPr>
                <w:lang w:val="nl-NL"/>
              </w:rPr>
            </w:pPr>
            <w:r w:rsidRPr="0051290E">
              <w:rPr>
                <w:lang w:val="nl-NL"/>
              </w:rPr>
              <w:t>- ... mặc dù là làng là một vùng đất của chúng ta -&gt; làng  là nơi ta sinh sống, ...</w:t>
            </w:r>
          </w:p>
        </w:tc>
      </w:tr>
    </w:tbl>
    <w:p w:rsidR="00000E3C" w:rsidRPr="0051290E" w:rsidRDefault="00000E3C" w:rsidP="007F1210">
      <w:pPr>
        <w:rPr>
          <w:b/>
          <w:lang w:val="nl-NL"/>
        </w:rPr>
      </w:pPr>
      <w:r w:rsidRPr="0051290E">
        <w:rPr>
          <w:b/>
          <w:lang w:val="nl-NL"/>
        </w:rPr>
        <w:lastRenderedPageBreak/>
        <w:t xml:space="preserve">Hoạt động 4 -5: </w:t>
      </w:r>
      <w:r w:rsidRPr="0051290E">
        <w:rPr>
          <w:b/>
          <w:bCs/>
        </w:rPr>
        <w:t>Vận dụng, mở rộng</w:t>
      </w:r>
    </w:p>
    <w:p w:rsidR="00000E3C" w:rsidRPr="0051290E" w:rsidRDefault="00000E3C" w:rsidP="007F1210">
      <w:pPr>
        <w:rPr>
          <w:lang w:val="nl-NL"/>
        </w:rPr>
      </w:pPr>
      <w:r w:rsidRPr="0051290E">
        <w:rPr>
          <w:lang w:val="nl-NL"/>
        </w:rPr>
        <w:t>Mục tiêu: Khắc sâu và mở rộng kiến thức</w:t>
      </w:r>
    </w:p>
    <w:p w:rsidR="00000E3C" w:rsidRPr="0051290E" w:rsidRDefault="00000E3C" w:rsidP="007F1210">
      <w:pPr>
        <w:rPr>
          <w:lang w:val="nl-NL"/>
        </w:rPr>
      </w:pPr>
      <w:r w:rsidRPr="0051290E">
        <w:rPr>
          <w:lang w:val="nl-NL"/>
        </w:rPr>
        <w:t>- Học bài, ôn lại kiến thức phần Tiếng Việt và Văn học</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Soạn bài : Ôn tập tập làm văn</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outlineLvl w:val="0"/>
        <w:rPr>
          <w:b/>
          <w:bCs/>
          <w:lang w:val="it-IT"/>
        </w:rPr>
      </w:pPr>
    </w:p>
    <w:p w:rsidR="00000E3C" w:rsidRPr="0051290E" w:rsidRDefault="00000E3C" w:rsidP="007F1210">
      <w:pPr>
        <w:outlineLvl w:val="0"/>
        <w:rPr>
          <w:b/>
          <w:bCs/>
          <w:lang w:val="it-IT"/>
        </w:rPr>
      </w:pPr>
    </w:p>
    <w:p w:rsidR="00000E3C" w:rsidRPr="0051290E" w:rsidRDefault="00000E3C" w:rsidP="007F1210">
      <w:pPr>
        <w:outlineLvl w:val="0"/>
        <w:rPr>
          <w:b/>
          <w:bCs/>
          <w:lang w:val="it-IT"/>
        </w:rPr>
      </w:pPr>
    </w:p>
    <w:p w:rsidR="00000E3C" w:rsidRPr="0051290E" w:rsidRDefault="00000E3C" w:rsidP="007F1210">
      <w:pPr>
        <w:rPr>
          <w:b/>
          <w:lang w:val="it-IT"/>
        </w:rPr>
      </w:pPr>
      <w:r w:rsidRPr="0051290E">
        <w:rPr>
          <w:b/>
          <w:bCs/>
          <w:lang w:val="it-IT"/>
        </w:rPr>
        <w:t xml:space="preserve">Tiết 82- 83                                  </w:t>
      </w:r>
      <w:r w:rsidRPr="0051290E">
        <w:rPr>
          <w:b/>
          <w:lang w:val="it-IT"/>
        </w:rPr>
        <w:t>ÔN TÂP TẬP LÀM VĂN</w:t>
      </w:r>
    </w:p>
    <w:p w:rsidR="00000E3C" w:rsidRPr="0051290E" w:rsidRDefault="00000E3C" w:rsidP="007F1210">
      <w:pPr>
        <w:outlineLvl w:val="0"/>
        <w:rPr>
          <w:bCs/>
          <w:lang w:val="it-IT"/>
        </w:rPr>
      </w:pPr>
      <w:r w:rsidRPr="0051290E">
        <w:rPr>
          <w:bCs/>
          <w:lang w:val="it-IT"/>
        </w:rPr>
        <w:t>Ngày soạn: 2/12/2018</w:t>
      </w:r>
    </w:p>
    <w:p w:rsidR="00000E3C" w:rsidRPr="0051290E" w:rsidRDefault="00000E3C" w:rsidP="007F1210">
      <w:pPr>
        <w:outlineLvl w:val="0"/>
        <w:rPr>
          <w:bCs/>
          <w:lang w:val="it-IT"/>
        </w:rPr>
      </w:pPr>
      <w:r w:rsidRPr="0051290E">
        <w:rPr>
          <w:bCs/>
          <w:lang w:val="it-IT"/>
        </w:rPr>
        <w:t xml:space="preserve">Ngày dạy: </w:t>
      </w:r>
    </w:p>
    <w:p w:rsidR="00000E3C" w:rsidRPr="0051290E" w:rsidRDefault="00000E3C" w:rsidP="007F1210">
      <w:pPr>
        <w:rPr>
          <w:b/>
        </w:rPr>
      </w:pPr>
      <w:r w:rsidRPr="0051290E">
        <w:rPr>
          <w:b/>
        </w:rPr>
        <w:t>I. Mục tiêu cần đạt</w:t>
      </w:r>
    </w:p>
    <w:p w:rsidR="00000E3C" w:rsidRPr="0051290E" w:rsidRDefault="00000E3C" w:rsidP="007F1210">
      <w:r w:rsidRPr="0051290E">
        <w:t>1.Kiến thức:</w:t>
      </w:r>
    </w:p>
    <w:p w:rsidR="00000E3C" w:rsidRPr="0051290E" w:rsidRDefault="00000E3C" w:rsidP="007F1210">
      <w:r w:rsidRPr="0051290E">
        <w:t>-Giúp học sinh hiểu được bức tranh ảm đạm của một vùng quê nghèo khổ, tàn tạ…. Tinh thần phê phán xã hội cũ, nỗi buồn thương và niềm hy vọng cho cuộc đổi đời của quê hương.</w:t>
      </w:r>
    </w:p>
    <w:p w:rsidR="00000E3C" w:rsidRPr="0051290E" w:rsidRDefault="00000E3C" w:rsidP="007F1210">
      <w:pPr>
        <w:jc w:val="both"/>
      </w:pPr>
      <w:r w:rsidRPr="0051290E">
        <w:t>-Kể chuyện từ ngôi thứ nhất bằng giọng điệu chân thành, kết hợp nhiều phương thức biểu đạt trong phản ánh hiện thực và xây dựng tính cách nhân vật là những nét nổi bật của truyện ngắn này</w:t>
      </w:r>
    </w:p>
    <w:p w:rsidR="00000E3C" w:rsidRPr="0051290E" w:rsidRDefault="00000E3C" w:rsidP="007F1210">
      <w:pPr>
        <w:jc w:val="both"/>
      </w:pPr>
      <w:r w:rsidRPr="0051290E">
        <w:t>-Màu sắc trữ tình đậm đà trong tác phẩm.</w:t>
      </w:r>
    </w:p>
    <w:p w:rsidR="00000E3C" w:rsidRPr="0051290E" w:rsidRDefault="00000E3C" w:rsidP="007F1210">
      <w:pPr>
        <w:jc w:val="both"/>
      </w:pPr>
      <w:r w:rsidRPr="0051290E">
        <w:t>-Những sáng tạo về nghệ thuật của nhà văn Lỗ Tấn trong truyện Cố hương.</w:t>
      </w:r>
    </w:p>
    <w:p w:rsidR="00000E3C" w:rsidRPr="0051290E" w:rsidRDefault="00000E3C" w:rsidP="007F1210">
      <w:pPr>
        <w:jc w:val="both"/>
      </w:pPr>
      <w:r w:rsidRPr="0051290E">
        <w:t>-Những đóng góp của Lỗ Tấn vào nền văn học Trung Quốc và văn học nhân loại.</w:t>
      </w:r>
    </w:p>
    <w:p w:rsidR="00000E3C" w:rsidRPr="0051290E" w:rsidRDefault="00000E3C" w:rsidP="007F1210">
      <w:pPr>
        <w:jc w:val="both"/>
      </w:pPr>
      <w:r w:rsidRPr="0051290E">
        <w:t>2.Kĩ năng:</w:t>
      </w:r>
    </w:p>
    <w:p w:rsidR="00000E3C" w:rsidRPr="0051290E" w:rsidRDefault="00000E3C" w:rsidP="007F1210">
      <w:pPr>
        <w:jc w:val="both"/>
      </w:pPr>
      <w:r w:rsidRPr="0051290E">
        <w:t>-Đọc hiểu văn bản truyện hiện đại nước ngoài.</w:t>
      </w:r>
    </w:p>
    <w:p w:rsidR="00000E3C" w:rsidRPr="0051290E" w:rsidRDefault="00000E3C" w:rsidP="007F1210">
      <w:pPr>
        <w:jc w:val="both"/>
      </w:pPr>
      <w:r w:rsidRPr="0051290E">
        <w:t>-Vận dụng kiến thức về thể loại và sự kết hợp các phương thức biểu đạt trong tác phẩm tự sự để cảm nhận một văn bản truyện hiện đại.</w:t>
      </w:r>
    </w:p>
    <w:p w:rsidR="00000E3C" w:rsidRPr="0051290E" w:rsidRDefault="00000E3C" w:rsidP="007F1210">
      <w:pPr>
        <w:jc w:val="both"/>
      </w:pPr>
      <w:r w:rsidRPr="0051290E">
        <w:t>-Kể tóm tắt được truyện.</w:t>
      </w:r>
    </w:p>
    <w:p w:rsidR="00000E3C" w:rsidRPr="0051290E" w:rsidRDefault="00000E3C" w:rsidP="007F1210">
      <w:pPr>
        <w:jc w:val="both"/>
      </w:pPr>
      <w:r w:rsidRPr="0051290E">
        <w:t>3.Thái độ:</w:t>
      </w:r>
    </w:p>
    <w:p w:rsidR="00000E3C" w:rsidRPr="0051290E" w:rsidRDefault="00000E3C" w:rsidP="007F1210">
      <w:pPr>
        <w:jc w:val="both"/>
      </w:pPr>
      <w:r w:rsidRPr="0051290E">
        <w:lastRenderedPageBreak/>
        <w:t>-</w:t>
      </w:r>
      <w:r w:rsidRPr="0051290E">
        <w:rPr>
          <w:bCs/>
        </w:rPr>
        <w:t>Giáo dục tình yêu quê hương đất nước con người.</w:t>
      </w:r>
    </w:p>
    <w:p w:rsidR="00000E3C" w:rsidRPr="0051290E" w:rsidRDefault="00000E3C" w:rsidP="007F1210">
      <w:r w:rsidRPr="0051290E">
        <w:t>-GDMT: Liên hệ. Môi trường xã hội và sự thay đổi của con người.</w:t>
      </w:r>
    </w:p>
    <w:p w:rsidR="00000E3C" w:rsidRPr="0051290E" w:rsidRDefault="00000E3C" w:rsidP="007F1210">
      <w:pPr>
        <w:pStyle w:val="NoSpacing"/>
        <w:jc w:val="both"/>
        <w:rPr>
          <w:rFonts w:ascii="Times New Roman" w:hAnsi="Times New Roman"/>
          <w:sz w:val="28"/>
          <w:szCs w:val="28"/>
        </w:rPr>
      </w:pPr>
      <w:r w:rsidRPr="0051290E">
        <w:rPr>
          <w:rFonts w:ascii="Times New Roman" w:hAnsi="Times New Roman"/>
          <w:bCs/>
          <w:sz w:val="28"/>
          <w:szCs w:val="28"/>
        </w:rPr>
        <w:t>4. Định hướng năng lực</w:t>
      </w:r>
    </w:p>
    <w:p w:rsidR="00000E3C" w:rsidRPr="0051290E" w:rsidRDefault="00000E3C" w:rsidP="007F1210">
      <w:pPr>
        <w:pStyle w:val="NoSpacing"/>
        <w:jc w:val="both"/>
        <w:rPr>
          <w:rFonts w:ascii="Times New Roman" w:hAnsi="Times New Roman"/>
          <w:sz w:val="28"/>
          <w:szCs w:val="28"/>
        </w:rPr>
      </w:pPr>
      <w:r w:rsidRPr="0051290E">
        <w:rPr>
          <w:rFonts w:ascii="Times New Roman" w:hAnsi="Times New Roman"/>
          <w:sz w:val="28"/>
          <w:szCs w:val="28"/>
        </w:rPr>
        <w:t>- Năng lực giao tiếp: Nghe, nói, đọc, viết.</w:t>
      </w:r>
    </w:p>
    <w:p w:rsidR="00000E3C" w:rsidRPr="0051290E" w:rsidRDefault="00000E3C" w:rsidP="007F1210">
      <w:pPr>
        <w:pStyle w:val="NoSpacing"/>
        <w:jc w:val="both"/>
        <w:rPr>
          <w:rFonts w:ascii="Times New Roman" w:hAnsi="Times New Roman"/>
          <w:sz w:val="28"/>
          <w:szCs w:val="28"/>
        </w:rPr>
      </w:pPr>
      <w:r w:rsidRPr="0051290E">
        <w:rPr>
          <w:rFonts w:ascii="Times New Roman" w:hAnsi="Times New Roman"/>
          <w:sz w:val="28"/>
          <w:szCs w:val="28"/>
        </w:rPr>
        <w:t>- Năng lực thẩm mĩ</w:t>
      </w:r>
    </w:p>
    <w:p w:rsidR="00000E3C" w:rsidRPr="0051290E" w:rsidRDefault="00000E3C" w:rsidP="007F1210">
      <w:pPr>
        <w:pStyle w:val="NoSpacing"/>
        <w:jc w:val="both"/>
        <w:rPr>
          <w:rFonts w:ascii="Times New Roman" w:hAnsi="Times New Roman"/>
          <w:sz w:val="28"/>
          <w:szCs w:val="28"/>
        </w:rPr>
      </w:pPr>
      <w:r w:rsidRPr="0051290E">
        <w:rPr>
          <w:rFonts w:ascii="Times New Roman" w:hAnsi="Times New Roman"/>
          <w:sz w:val="28"/>
          <w:szCs w:val="28"/>
        </w:rPr>
        <w:t>- Năng lực hợp tác</w:t>
      </w:r>
    </w:p>
    <w:p w:rsidR="00000E3C" w:rsidRPr="0051290E" w:rsidRDefault="00000E3C" w:rsidP="007F1210">
      <w:pPr>
        <w:pStyle w:val="NoSpacing"/>
        <w:jc w:val="both"/>
        <w:rPr>
          <w:rFonts w:ascii="Times New Roman" w:hAnsi="Times New Roman"/>
          <w:sz w:val="28"/>
          <w:szCs w:val="28"/>
        </w:rPr>
      </w:pPr>
      <w:r w:rsidRPr="0051290E">
        <w:rPr>
          <w:rFonts w:ascii="Times New Roman" w:hAnsi="Times New Roman"/>
          <w:sz w:val="28"/>
          <w:szCs w:val="28"/>
        </w:rPr>
        <w:t>- Năng lực tự học</w:t>
      </w:r>
    </w:p>
    <w:p w:rsidR="00000E3C" w:rsidRPr="0051290E" w:rsidRDefault="00000E3C" w:rsidP="007F1210">
      <w:pPr>
        <w:pStyle w:val="NoSpacing"/>
        <w:jc w:val="both"/>
        <w:rPr>
          <w:rFonts w:ascii="Times New Roman" w:hAnsi="Times New Roman"/>
          <w:sz w:val="28"/>
          <w:szCs w:val="28"/>
        </w:rPr>
      </w:pPr>
      <w:r w:rsidRPr="0051290E">
        <w:rPr>
          <w:rFonts w:ascii="Times New Roman" w:hAnsi="Times New Roman"/>
          <w:sz w:val="28"/>
          <w:szCs w:val="28"/>
        </w:rPr>
        <w:t>- Năng lực học nhóm</w:t>
      </w:r>
    </w:p>
    <w:p w:rsidR="00000E3C" w:rsidRPr="0051290E" w:rsidRDefault="00000E3C" w:rsidP="007F1210">
      <w:pPr>
        <w:pStyle w:val="NoSpacing"/>
        <w:jc w:val="both"/>
        <w:rPr>
          <w:rFonts w:ascii="Times New Roman" w:hAnsi="Times New Roman"/>
          <w:b/>
          <w:sz w:val="28"/>
          <w:szCs w:val="28"/>
        </w:rPr>
      </w:pPr>
      <w:r w:rsidRPr="0051290E">
        <w:rPr>
          <w:rFonts w:ascii="Times New Roman" w:hAnsi="Times New Roman"/>
          <w:b/>
          <w:sz w:val="28"/>
          <w:szCs w:val="28"/>
        </w:rPr>
        <w:t>II.Chuẩn bị</w:t>
      </w:r>
    </w:p>
    <w:p w:rsidR="00000E3C" w:rsidRPr="0051290E" w:rsidRDefault="00000E3C" w:rsidP="007F1210">
      <w:pPr>
        <w:pStyle w:val="NoSpacing"/>
        <w:jc w:val="both"/>
        <w:rPr>
          <w:rFonts w:ascii="Times New Roman" w:hAnsi="Times New Roman"/>
          <w:sz w:val="28"/>
          <w:szCs w:val="28"/>
        </w:rPr>
      </w:pPr>
      <w:r w:rsidRPr="0051290E">
        <w:rPr>
          <w:rFonts w:ascii="Times New Roman" w:hAnsi="Times New Roman"/>
          <w:sz w:val="28"/>
          <w:szCs w:val="28"/>
        </w:rPr>
        <w:t>1. Giáo viên: Thiết kế bài dạy, văn bản Cố hương</w:t>
      </w:r>
    </w:p>
    <w:p w:rsidR="00000E3C" w:rsidRPr="0051290E" w:rsidRDefault="00000E3C" w:rsidP="007F1210">
      <w:pPr>
        <w:pStyle w:val="NoSpacing"/>
        <w:jc w:val="both"/>
        <w:rPr>
          <w:rFonts w:ascii="Times New Roman" w:hAnsi="Times New Roman"/>
          <w:b/>
          <w:sz w:val="28"/>
          <w:szCs w:val="28"/>
        </w:rPr>
      </w:pPr>
      <w:r w:rsidRPr="0051290E">
        <w:rPr>
          <w:rFonts w:ascii="Times New Roman" w:hAnsi="Times New Roman"/>
          <w:sz w:val="28"/>
          <w:szCs w:val="28"/>
        </w:rPr>
        <w:t>2. Học sinh:Soạn bài theo câu hỏi SGK và theo yêu cầu của GV.</w:t>
      </w:r>
    </w:p>
    <w:p w:rsidR="00000E3C" w:rsidRPr="0051290E" w:rsidRDefault="00000E3C" w:rsidP="007F1210">
      <w:pPr>
        <w:rPr>
          <w:b/>
        </w:rPr>
      </w:pPr>
      <w:r w:rsidRPr="0051290E">
        <w:rPr>
          <w:b/>
        </w:rPr>
        <w:t>III. Tiến trình lên lớp</w:t>
      </w:r>
    </w:p>
    <w:p w:rsidR="00000E3C" w:rsidRPr="0051290E" w:rsidRDefault="00000E3C" w:rsidP="007F1210">
      <w:r w:rsidRPr="0051290E">
        <w:t>1.Ổn định tổ chức.</w:t>
      </w:r>
    </w:p>
    <w:p w:rsidR="00000E3C" w:rsidRPr="0051290E" w:rsidRDefault="00000E3C" w:rsidP="007F1210">
      <w:r w:rsidRPr="0051290E">
        <w:t>2. Kiểm  tra bài cũ</w:t>
      </w:r>
    </w:p>
    <w:p w:rsidR="00000E3C" w:rsidRPr="0051290E" w:rsidRDefault="00000E3C" w:rsidP="007F1210">
      <w:r w:rsidRPr="0051290E">
        <w:t>3. Dạy bài mới</w:t>
      </w:r>
    </w:p>
    <w:p w:rsidR="00000E3C" w:rsidRPr="0051290E" w:rsidRDefault="00000E3C" w:rsidP="007F1210">
      <w:pPr>
        <w:rPr>
          <w:b/>
        </w:rPr>
      </w:pPr>
      <w:r w:rsidRPr="0051290E">
        <w:rPr>
          <w:b/>
        </w:rPr>
        <w:t>* Hoạt động 1: khởi động</w:t>
      </w:r>
      <w:r w:rsidRPr="0051290E">
        <w:t>( 5</w:t>
      </w:r>
      <w:r w:rsidRPr="0051290E">
        <w:rPr>
          <w:vertAlign w:val="superscript"/>
        </w:rPr>
        <w:t>’</w:t>
      </w:r>
      <w:r w:rsidRPr="0051290E">
        <w:t>)</w:t>
      </w:r>
    </w:p>
    <w:p w:rsidR="00000E3C" w:rsidRPr="0051290E" w:rsidRDefault="00000E3C" w:rsidP="007F1210">
      <w:pPr>
        <w:rPr>
          <w:b/>
          <w:lang w:val="pt-BR"/>
        </w:rPr>
      </w:pPr>
      <w:r w:rsidRPr="0051290E">
        <w:rPr>
          <w:lang w:val="pt-BR"/>
        </w:rPr>
        <w:t>- Mục tiêu :HS củng cố, khắc sâu kiến thức cũ, tạo tình huống, tâm thế gây hứng thú cho HS;</w:t>
      </w:r>
    </w:p>
    <w:p w:rsidR="00000E3C" w:rsidRPr="0051290E" w:rsidRDefault="00000E3C" w:rsidP="007F1210">
      <w:pPr>
        <w:jc w:val="both"/>
      </w:pPr>
      <w:r w:rsidRPr="0051290E">
        <w:t xml:space="preserve">B1. GV nêu yêu cầu: Hình thức hđ cá nhân,cặp đôi. </w:t>
      </w:r>
    </w:p>
    <w:p w:rsidR="00000E3C" w:rsidRPr="0051290E" w:rsidRDefault="00000E3C" w:rsidP="007F1210">
      <w:pPr>
        <w:jc w:val="both"/>
      </w:pPr>
      <w:r w:rsidRPr="0051290E">
        <w:t>? Trong chương trình văn 9 kì 1 em đã học những  thể loại văn nào.</w:t>
      </w:r>
    </w:p>
    <w:p w:rsidR="00000E3C" w:rsidRPr="0051290E" w:rsidRDefault="00000E3C" w:rsidP="007F1210">
      <w:pPr>
        <w:jc w:val="both"/>
      </w:pPr>
      <w:r w:rsidRPr="0051290E">
        <w:t>? Các thể loại văn đó có tác dụng như thế nào trong đời sống hiện nay</w:t>
      </w:r>
    </w:p>
    <w:p w:rsidR="00000E3C" w:rsidRPr="0051290E" w:rsidRDefault="00000E3C" w:rsidP="007F1210">
      <w:pPr>
        <w:tabs>
          <w:tab w:val="left" w:pos="3161"/>
        </w:tabs>
        <w:jc w:val="both"/>
        <w:outlineLvl w:val="0"/>
      </w:pPr>
      <w:r w:rsidRPr="0051290E">
        <w:t>B2: học sinh chuẩn bị câu trả lời</w:t>
      </w:r>
    </w:p>
    <w:p w:rsidR="00000E3C" w:rsidRPr="0051290E" w:rsidRDefault="00000E3C" w:rsidP="007F1210">
      <w:pPr>
        <w:jc w:val="both"/>
      </w:pPr>
      <w:r w:rsidRPr="0051290E">
        <w:t>B3: HS trình bày câu trả lời.</w:t>
      </w:r>
    </w:p>
    <w:p w:rsidR="00000E3C" w:rsidRPr="0051290E" w:rsidRDefault="00000E3C" w:rsidP="007F1210">
      <w:pPr>
        <w:jc w:val="both"/>
        <w:rPr>
          <w:lang w:val="fr-FR"/>
        </w:rPr>
      </w:pPr>
      <w:r w:rsidRPr="0051290E">
        <w:t xml:space="preserve">B4. </w:t>
      </w:r>
      <w:r w:rsidRPr="0051290E">
        <w:rPr>
          <w:lang w:val="fr-FR"/>
        </w:rPr>
        <w:t>HS trình bày xong, thiếu hoặc chưa sâu, chưa rõ ràng. GV dẫn dắt vào bài:</w:t>
      </w:r>
    </w:p>
    <w:p w:rsidR="00000E3C" w:rsidRPr="0051290E" w:rsidRDefault="00000E3C" w:rsidP="007F1210">
      <w:pPr>
        <w:jc w:val="both"/>
        <w:rPr>
          <w:b/>
          <w:lang w:val="fr-FR"/>
        </w:rPr>
      </w:pPr>
      <w:r w:rsidRPr="0051290E">
        <w:rPr>
          <w:b/>
          <w:lang w:val="fr-FR"/>
        </w:rPr>
        <w:t>*Hoạt động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144"/>
      </w:tblGrid>
      <w:tr w:rsidR="00000E3C" w:rsidRPr="0051290E" w:rsidTr="00BE532F">
        <w:trPr>
          <w:trHeight w:val="467"/>
        </w:trPr>
        <w:tc>
          <w:tcPr>
            <w:tcW w:w="4320" w:type="dxa"/>
          </w:tcPr>
          <w:p w:rsidR="00000E3C" w:rsidRPr="0051290E" w:rsidRDefault="00000E3C" w:rsidP="007F1210">
            <w:pPr>
              <w:jc w:val="center"/>
              <w:rPr>
                <w:b/>
              </w:rPr>
            </w:pPr>
            <w:r w:rsidRPr="0051290E">
              <w:rPr>
                <w:b/>
              </w:rPr>
              <w:t>Hoạt động của GV và HS</w:t>
            </w:r>
          </w:p>
        </w:tc>
        <w:tc>
          <w:tcPr>
            <w:tcW w:w="5144" w:type="dxa"/>
          </w:tcPr>
          <w:p w:rsidR="00000E3C" w:rsidRPr="0051290E" w:rsidRDefault="00000E3C" w:rsidP="007F1210">
            <w:pPr>
              <w:jc w:val="center"/>
              <w:rPr>
                <w:b/>
              </w:rPr>
            </w:pPr>
            <w:r w:rsidRPr="0051290E">
              <w:rPr>
                <w:b/>
              </w:rPr>
              <w:t>N</w:t>
            </w:r>
            <w:r w:rsidRPr="0051290E">
              <w:rPr>
                <w:b/>
                <w:bCs/>
                <w:lang w:val="de-DE"/>
              </w:rPr>
              <w:t>ội</w:t>
            </w:r>
            <w:r w:rsidRPr="0051290E">
              <w:rPr>
                <w:b/>
              </w:rPr>
              <w:t xml:space="preserve"> dung cần đạt</w:t>
            </w:r>
          </w:p>
        </w:tc>
      </w:tr>
      <w:tr w:rsidR="00000E3C" w:rsidRPr="0051290E" w:rsidTr="00BE532F">
        <w:tc>
          <w:tcPr>
            <w:tcW w:w="4320" w:type="dxa"/>
          </w:tcPr>
          <w:p w:rsidR="00000E3C" w:rsidRPr="0051290E" w:rsidRDefault="00000E3C" w:rsidP="007F1210">
            <w:pPr>
              <w:jc w:val="both"/>
              <w:rPr>
                <w:b/>
              </w:rPr>
            </w:pPr>
            <w:r w:rsidRPr="0051290E">
              <w:rPr>
                <w:b/>
              </w:rPr>
              <w:t>HĐ2.1:Tìm hiểu kiến thức trọng tâm của 2 kiểu văn bản:Thuyết minh vả tự sự.</w:t>
            </w:r>
          </w:p>
          <w:p w:rsidR="00000E3C" w:rsidRPr="0051290E" w:rsidRDefault="00000E3C" w:rsidP="007F1210">
            <w:pPr>
              <w:jc w:val="both"/>
            </w:pPr>
            <w:r w:rsidRPr="0051290E">
              <w:t>Hoạt động nhóm.</w:t>
            </w:r>
          </w:p>
          <w:p w:rsidR="00000E3C" w:rsidRPr="0051290E" w:rsidRDefault="00000E3C" w:rsidP="007F1210">
            <w:pPr>
              <w:jc w:val="both"/>
            </w:pPr>
            <w:r w:rsidRPr="0051290E">
              <w:t>Bước 1: Gv chia Hs theo nhóm, mỗi dẫy bàn là 1 nhóm.</w:t>
            </w:r>
          </w:p>
          <w:p w:rsidR="00000E3C" w:rsidRPr="0051290E" w:rsidRDefault="00000E3C" w:rsidP="007F1210">
            <w:pPr>
              <w:jc w:val="both"/>
            </w:pPr>
            <w:r w:rsidRPr="0051290E">
              <w:t>Nhóm 1: Câu hỏi 1,2</w:t>
            </w:r>
          </w:p>
          <w:p w:rsidR="00000E3C" w:rsidRPr="0051290E" w:rsidRDefault="00000E3C" w:rsidP="007F1210">
            <w:pPr>
              <w:jc w:val="both"/>
            </w:pPr>
            <w:r w:rsidRPr="0051290E">
              <w:t>Nhóm 2: Câu hỏi 3,4</w:t>
            </w:r>
          </w:p>
          <w:p w:rsidR="00000E3C" w:rsidRPr="0051290E" w:rsidRDefault="00000E3C" w:rsidP="007F1210">
            <w:pPr>
              <w:jc w:val="both"/>
            </w:pPr>
            <w:r w:rsidRPr="0051290E">
              <w:t>Nhóm 3: Câu hỏi 5,6</w:t>
            </w:r>
          </w:p>
          <w:p w:rsidR="00000E3C" w:rsidRPr="0051290E" w:rsidRDefault="00000E3C" w:rsidP="007F1210">
            <w:pPr>
              <w:jc w:val="both"/>
              <w:rPr>
                <w:lang w:val="es-BO"/>
              </w:rPr>
            </w:pPr>
            <w:r w:rsidRPr="0051290E">
              <w:rPr>
                <w:lang w:val="es-BO"/>
              </w:rPr>
              <w:t>Bước 2: học sinh nhận phiếu học tập (các câu hỏi theo sgk), thực hiện nhiệm vụ</w:t>
            </w:r>
          </w:p>
          <w:p w:rsidR="00000E3C" w:rsidRPr="0051290E" w:rsidRDefault="00000E3C" w:rsidP="007F1210">
            <w:pPr>
              <w:jc w:val="both"/>
              <w:rPr>
                <w:lang w:val="es-BO"/>
              </w:rPr>
            </w:pPr>
            <w:r w:rsidRPr="0051290E">
              <w:rPr>
                <w:bCs/>
                <w:lang w:val="es-BO"/>
              </w:rPr>
              <w:t>Bước 3</w:t>
            </w:r>
            <w:r w:rsidRPr="0051290E">
              <w:rPr>
                <w:lang w:val="es-BO"/>
              </w:rPr>
              <w:t>: Các nhóm lần lượt trình bày kết quả thảo luận, các nhóm khác bổ xung, nhận xét</w:t>
            </w:r>
          </w:p>
          <w:p w:rsidR="00000E3C" w:rsidRPr="0051290E" w:rsidRDefault="00000E3C" w:rsidP="007F1210">
            <w:pPr>
              <w:jc w:val="both"/>
              <w:rPr>
                <w:lang w:val="es-BO"/>
              </w:rPr>
            </w:pPr>
            <w:r w:rsidRPr="0051290E">
              <w:rPr>
                <w:bCs/>
                <w:lang w:val="es-BO"/>
              </w:rPr>
              <w:t>Bước 4</w:t>
            </w:r>
            <w:r w:rsidRPr="0051290E">
              <w:rPr>
                <w:lang w:val="es-BO"/>
              </w:rPr>
              <w:t>: GV chốt ý</w:t>
            </w:r>
          </w:p>
          <w:p w:rsidR="00000E3C" w:rsidRPr="0051290E" w:rsidRDefault="00000E3C" w:rsidP="007F1210">
            <w:pPr>
              <w:jc w:val="both"/>
              <w:rPr>
                <w:lang w:val="es-BO"/>
              </w:rPr>
            </w:pPr>
            <w:r w:rsidRPr="0051290E">
              <w:t>Thảo luận cặp đôi 2 phút</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 xml:space="preserve">HS đọc đoạn văn sau và trả lời câu hỏi: </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 xml:space="preserve">“Gia đình mai vàng chúng tôi là biểu tượng cho ngày tết cổ truyền ở đất phương Nam. Nếu có dịp về vùng quê Nam Bộ vào những ngày tết, các bạn sẽ dễ dàng bắt gặp sắc </w:t>
            </w:r>
            <w:r w:rsidRPr="0051290E">
              <w:rPr>
                <w:sz w:val="28"/>
                <w:szCs w:val="28"/>
              </w:rPr>
              <w:lastRenderedPageBreak/>
              <w:t>vàng rực rỡ của chúng tôi. Tuỳ theo ngày bứt lá của gia chủ mà đến ngày 29, 30 tháng chạp và đặc biệt là ngày mồng một tết là anh em nhà mai chúng tôi nở rộ, điểm tô sắc xuân của đất trời. Từ những búp hoa nõn nà, chúng tôi bung nở ra những cánh hoa vàng tươi thắm. Hoa mai chúng tôi thường có năm cánh. Nhưng cũng có sáu cánh, tám cánh… và đến cả trăm cánh nữa đấy. “Sắc mai tươi sáng, hương hoa nhẹ nhàng” là nhận xét của tổ tiên ta từ thuở mang gươm đi mở cõi. Xuân về, tết đến, không chỉ khoe sắc khoe hương trước sân nhà mà chúng tôi còn là hoa trưng trên bàn thờ tổ tiên, mang lại niềm ước mơ một năm an lành may mắn cho mọi nhà.</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?Trong đoạn văn trên, tác giả đã sử dụng biện pháp nghệ thuật gì để giới thiệu về hoa mai vàng?</w:t>
            </w:r>
            <w:r w:rsidRPr="0051290E">
              <w:rPr>
                <w:rStyle w:val="apple-converted-space"/>
                <w:sz w:val="28"/>
                <w:szCs w:val="28"/>
              </w:rPr>
              <w:t> </w:t>
            </w:r>
            <w:r w:rsidRPr="0051290E">
              <w:rPr>
                <w:rStyle w:val="Emphasis"/>
                <w:i w:val="0"/>
                <w:sz w:val="28"/>
                <w:szCs w:val="28"/>
                <w:bdr w:val="none" w:sz="0" w:space="0" w:color="auto" w:frame="1"/>
              </w:rPr>
              <w:t>(tự thuật theo lối nhân hóa)</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?Chỉ ra yếu tố miêu tả trong đoạn văn?</w:t>
            </w:r>
            <w:r w:rsidRPr="0051290E">
              <w:rPr>
                <w:rStyle w:val="apple-converted-space"/>
                <w:sz w:val="28"/>
                <w:szCs w:val="28"/>
              </w:rPr>
              <w:t> </w:t>
            </w:r>
            <w:r w:rsidRPr="0051290E">
              <w:rPr>
                <w:rStyle w:val="Emphasis"/>
                <w:i w:val="0"/>
                <w:sz w:val="28"/>
                <w:szCs w:val="28"/>
                <w:bdr w:val="none" w:sz="0" w:space="0" w:color="auto" w:frame="1"/>
              </w:rPr>
              <w:t>(Từ những búp hoa nõn nà, chúng tôi bung nở ra những cánh hoa vàng tươi thắm. Hoa mai chúng tôi thường có năm cánh. Nhưng cũng có sáu cánh, tám cánh… và đến cả trăm cánh nữa đấy. “Sắc mai tươi sáng, hương hoa nhẹ nhàng”)</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?Vai trò của yếu tố miêu tả và biện pháp nghệ thuật trong văn bản thuyết minh</w:t>
            </w:r>
            <w:r w:rsidRPr="0051290E">
              <w:rPr>
                <w:rStyle w:val="Emphasis"/>
                <w:i w:val="0"/>
                <w:sz w:val="28"/>
                <w:szCs w:val="28"/>
                <w:bdr w:val="none" w:sz="0" w:space="0" w:color="auto" w:frame="1"/>
              </w:rPr>
              <w:t>?( giúp cho việc thuyết minh thêm cụ thể, sinh động, hấp dẫn và làm cho đối tượng thuyết minh được nổi bật, gây ấn tượng)</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 xml:space="preserve">- GV: cần chú ý khi kết hợp các yếu tố miêu tả và biện pháp nghệ thuật vào bài văn thuyết minh phải hợp lí, tránh lạm dụng, việc sử dụng các phương pháp thuyết minh để cung </w:t>
            </w:r>
            <w:r w:rsidRPr="0051290E">
              <w:rPr>
                <w:sz w:val="28"/>
                <w:szCs w:val="28"/>
              </w:rPr>
              <w:lastRenderedPageBreak/>
              <w:t>cấp kiến thức khách quan là quan trọng</w:t>
            </w:r>
          </w:p>
          <w:p w:rsidR="00000E3C" w:rsidRPr="0051290E" w:rsidRDefault="00000E3C" w:rsidP="007F1210">
            <w:pPr>
              <w:pStyle w:val="NormalWeb"/>
              <w:shd w:val="clear" w:color="auto" w:fill="FFFFFF"/>
              <w:spacing w:before="0" w:beforeAutospacing="0" w:after="0" w:afterAutospacing="0"/>
              <w:rPr>
                <w:sz w:val="28"/>
                <w:szCs w:val="28"/>
              </w:rPr>
            </w:pPr>
            <w:r w:rsidRPr="0051290E">
              <w:rPr>
                <w:rStyle w:val="apple-converted-space"/>
                <w:b/>
                <w:bCs/>
                <w:sz w:val="28"/>
                <w:szCs w:val="28"/>
                <w:bdr w:val="none" w:sz="0" w:space="0" w:color="auto" w:frame="1"/>
              </w:rPr>
              <w:t> </w:t>
            </w:r>
            <w:r w:rsidRPr="0051290E">
              <w:rPr>
                <w:rStyle w:val="Strong"/>
                <w:sz w:val="28"/>
                <w:szCs w:val="28"/>
                <w:bdr w:val="none" w:sz="0" w:space="0" w:color="auto" w:frame="1"/>
              </w:rPr>
              <w:t>HS thảo luận cặp đôi: đọc đoạn văn và trả lời câu hỏi:</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“Lão không hiểu tôi, tôi nghĩ vậy, và tôi càng buồn lắm.</w:t>
            </w:r>
            <w:r w:rsidRPr="0051290E">
              <w:rPr>
                <w:rStyle w:val="apple-converted-space"/>
                <w:sz w:val="28"/>
                <w:szCs w:val="28"/>
              </w:rPr>
              <w:t> </w:t>
            </w:r>
            <w:r w:rsidRPr="0051290E">
              <w:rPr>
                <w:rStyle w:val="Emphasis"/>
                <w:i w:val="0"/>
                <w:sz w:val="28"/>
                <w:szCs w:val="28"/>
                <w:bdr w:val="none" w:sz="0" w:space="0" w:color="auto" w:frame="1"/>
              </w:rPr>
              <w:t>Những người nghèo nhiều tự ái vẫn thường như thế. Họ dễ tủi thân nên rất hay chạnh lòng.</w:t>
            </w:r>
            <w:r w:rsidRPr="0051290E">
              <w:rPr>
                <w:rStyle w:val="apple-converted-space"/>
                <w:sz w:val="28"/>
                <w:szCs w:val="28"/>
              </w:rPr>
              <w:t> </w:t>
            </w:r>
            <w:r w:rsidRPr="0051290E">
              <w:rPr>
                <w:sz w:val="28"/>
                <w:szCs w:val="28"/>
              </w:rPr>
              <w:t>Ta khó mà ở cho vừa lòng họ… Một hôm, tôi phàn nàn việc ấy với Binh Tư. Binh Tư là một người láng giềng khác của tôi. Hắn làm nghề ăn trộm nên vốn không ưa lão Hạc bởi vì lão lương thiện quá</w:t>
            </w:r>
            <w:r w:rsidRPr="0051290E">
              <w:rPr>
                <w:rStyle w:val="Emphasis"/>
                <w:i w:val="0"/>
                <w:sz w:val="28"/>
                <w:szCs w:val="28"/>
                <w:bdr w:val="none" w:sz="0" w:space="0" w:color="auto" w:frame="1"/>
              </w:rPr>
              <w:t>.</w:t>
            </w:r>
            <w:r w:rsidRPr="0051290E">
              <w:rPr>
                <w:rStyle w:val="apple-converted-space"/>
                <w:sz w:val="28"/>
                <w:szCs w:val="28"/>
              </w:rPr>
              <w:t> </w:t>
            </w:r>
            <w:r w:rsidRPr="0051290E">
              <w:rPr>
                <w:sz w:val="28"/>
                <w:szCs w:val="28"/>
              </w:rPr>
              <w:t>Hắn bĩu môi và bảo:</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 Lão làm bộ đấy! Thật ra thì lão chỉ tâm ngẩm thế, nhưng cũng ra phết chứ chả vừa đâu: Lão vừa xin tôi một ít bả chó…</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Tôi trố to đôi mắt, ngạc nhiên. Hắn thì thầm:</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 Lão bảo có con chó nhà nào, cứ đến vườn nhà lão… Lão định cho nó xơi một bữa. Nếu trúng lão với tôi uống rượu.</w:t>
            </w:r>
          </w:p>
          <w:p w:rsidR="00000E3C" w:rsidRPr="0051290E" w:rsidRDefault="00000E3C" w:rsidP="007F1210">
            <w:pPr>
              <w:pStyle w:val="NormalWeb"/>
              <w:shd w:val="clear" w:color="auto" w:fill="FFFFFF"/>
              <w:spacing w:before="0" w:beforeAutospacing="0" w:after="0" w:afterAutospacing="0"/>
              <w:rPr>
                <w:sz w:val="28"/>
                <w:szCs w:val="28"/>
              </w:rPr>
            </w:pPr>
            <w:r w:rsidRPr="0051290E">
              <w:rPr>
                <w:rStyle w:val="Emphasis"/>
                <w:i w:val="0"/>
                <w:sz w:val="28"/>
                <w:szCs w:val="28"/>
                <w:bdr w:val="none" w:sz="0" w:space="0" w:color="auto" w:frame="1"/>
              </w:rPr>
              <w:t>Hỡi ơi lão Hạc! Thì ra đến lúc cùng lão cũng có thể làm liều như ai hết. Một người như thế ấy!... Một người đã khóc vì trót lừa một con chó!... Một người nhịn ăn để tiền lại làm ma, bởi không muốn liên luỵ đến hàng xóm, láng giềng… Con người đáng kính ấy bây giờ cũng theo gót Binh Tư để có ăn ư? Cuộc đời này quả thật cứ mỗi ngày thêm một đáng buồn.</w:t>
            </w:r>
            <w:r w:rsidRPr="0051290E">
              <w:rPr>
                <w:rStyle w:val="apple-converted-space"/>
                <w:sz w:val="28"/>
                <w:szCs w:val="28"/>
              </w:rPr>
              <w:t> </w:t>
            </w:r>
            <w:r w:rsidRPr="0051290E">
              <w:rPr>
                <w:sz w:val="28"/>
                <w:szCs w:val="28"/>
              </w:rPr>
              <w:t>(Nam Cao, Lão Hạc).</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?Chỉ ra các câu có yếu tố nghị luận và miêu tả nội tâm?</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?Vai trò của các yếu tố này? Trong đoạn văn và trong văn bản tự sự nói chung?</w:t>
            </w:r>
          </w:p>
          <w:p w:rsidR="00000E3C" w:rsidRPr="0051290E" w:rsidRDefault="00000E3C" w:rsidP="007F1210">
            <w:pPr>
              <w:pStyle w:val="NormalWeb"/>
              <w:shd w:val="clear" w:color="auto" w:fill="FFFFFF"/>
              <w:spacing w:before="0" w:beforeAutospacing="0" w:after="0" w:afterAutospacing="0"/>
              <w:rPr>
                <w:sz w:val="28"/>
                <w:szCs w:val="28"/>
              </w:rPr>
            </w:pPr>
            <w:r w:rsidRPr="0051290E">
              <w:rPr>
                <w:sz w:val="28"/>
                <w:szCs w:val="28"/>
              </w:rPr>
              <w:t>?Cách thực hiện?</w:t>
            </w:r>
          </w:p>
          <w:p w:rsidR="00000E3C" w:rsidRPr="0051290E" w:rsidRDefault="00000E3C" w:rsidP="007F1210">
            <w:pPr>
              <w:jc w:val="both"/>
            </w:pPr>
            <w:r w:rsidRPr="0051290E">
              <w:t>Hs hoạt động cá nhân, cặp đôi.</w:t>
            </w:r>
          </w:p>
          <w:p w:rsidR="00000E3C" w:rsidRPr="0051290E" w:rsidRDefault="00000E3C" w:rsidP="007F1210">
            <w:pPr>
              <w:jc w:val="both"/>
              <w:rPr>
                <w:lang w:val="pt-BR"/>
              </w:rPr>
            </w:pPr>
            <w:r w:rsidRPr="0051290E">
              <w:rPr>
                <w:lang w:val="pt-BR"/>
              </w:rPr>
              <w:lastRenderedPageBreak/>
              <w:t>? So sánh điểm giống nhau và khác nhau của văn bản tự sự lớp dưới ( 6, 7, 8 ) với nội dung văn bản tự sự lớp 9?</w:t>
            </w:r>
          </w:p>
          <w:p w:rsidR="00000E3C" w:rsidRPr="0051290E" w:rsidRDefault="00000E3C" w:rsidP="007F1210">
            <w:pPr>
              <w:jc w:val="both"/>
              <w:rPr>
                <w:lang w:val="pt-BR"/>
              </w:rPr>
            </w:pPr>
          </w:p>
          <w:p w:rsidR="00000E3C" w:rsidRPr="0051290E" w:rsidRDefault="00000E3C" w:rsidP="007F1210">
            <w:pPr>
              <w:jc w:val="both"/>
            </w:pPr>
            <w:r w:rsidRPr="0051290E">
              <w:t>HS: So sánh rút ra nhận xét</w:t>
            </w:r>
          </w:p>
          <w:p w:rsidR="00000E3C" w:rsidRPr="0051290E" w:rsidRDefault="00000E3C" w:rsidP="007F1210">
            <w:pPr>
              <w:jc w:val="both"/>
            </w:pPr>
            <w:r w:rsidRPr="0051290E">
              <w:t>GV: Chốt lại kiến thức</w:t>
            </w:r>
          </w:p>
          <w:p w:rsidR="00000E3C" w:rsidRPr="0051290E" w:rsidRDefault="00000E3C" w:rsidP="007F1210">
            <w:pPr>
              <w:jc w:val="both"/>
            </w:pPr>
          </w:p>
          <w:p w:rsidR="00000E3C" w:rsidRPr="0051290E" w:rsidRDefault="00000E3C" w:rsidP="007F1210">
            <w:pPr>
              <w:tabs>
                <w:tab w:val="left" w:pos="1245"/>
              </w:tabs>
              <w:jc w:val="both"/>
            </w:pPr>
            <w:r w:rsidRPr="0051290E">
              <w:t>Hoạt động cá nhân.</w:t>
            </w:r>
          </w:p>
          <w:p w:rsidR="00000E3C" w:rsidRPr="0051290E" w:rsidRDefault="00000E3C" w:rsidP="007F1210">
            <w:pPr>
              <w:tabs>
                <w:tab w:val="left" w:pos="1245"/>
              </w:tabs>
              <w:jc w:val="both"/>
            </w:pPr>
            <w:r w:rsidRPr="0051290E">
              <w:t>? Vì sao trong văn bản tự sự có các yếu tố miêu tả, biểu cảm, nghị luận mà người ta vẫn gọi đó là văn bản tự sự?</w:t>
            </w:r>
          </w:p>
          <w:p w:rsidR="00000E3C" w:rsidRPr="0051290E" w:rsidRDefault="00000E3C" w:rsidP="007F1210">
            <w:pPr>
              <w:tabs>
                <w:tab w:val="left" w:pos="1245"/>
              </w:tabs>
              <w:jc w:val="both"/>
            </w:pPr>
            <w:r w:rsidRPr="0051290E">
              <w:t>HS: Dựa vào kiến thức đã học để giải thích</w:t>
            </w:r>
          </w:p>
          <w:p w:rsidR="00000E3C" w:rsidRPr="0051290E" w:rsidRDefault="00000E3C" w:rsidP="007F1210">
            <w:pPr>
              <w:tabs>
                <w:tab w:val="left" w:pos="1245"/>
              </w:tabs>
              <w:jc w:val="both"/>
            </w:pPr>
          </w:p>
          <w:p w:rsidR="00000E3C" w:rsidRPr="0051290E" w:rsidRDefault="00000E3C" w:rsidP="007F1210">
            <w:pPr>
              <w:jc w:val="both"/>
              <w:rPr>
                <w:b/>
                <w:bCs/>
                <w:lang w:val="es-BO"/>
              </w:rPr>
            </w:pPr>
            <w:r w:rsidRPr="0051290E">
              <w:t>GV: Lấy thêm các ví dụ minh họa</w:t>
            </w:r>
          </w:p>
          <w:p w:rsidR="00000E3C" w:rsidRPr="0051290E" w:rsidRDefault="00000E3C" w:rsidP="007F1210">
            <w:pPr>
              <w:jc w:val="both"/>
              <w:rPr>
                <w:lang w:val="es-BO"/>
              </w:rPr>
            </w:pPr>
          </w:p>
          <w:p w:rsidR="00000E3C" w:rsidRPr="0051290E" w:rsidRDefault="00000E3C" w:rsidP="007F1210">
            <w:pPr>
              <w:jc w:val="both"/>
              <w:rPr>
                <w:lang w:val="es-BO"/>
              </w:rPr>
            </w:pPr>
            <w:r w:rsidRPr="0051290E">
              <w:rPr>
                <w:lang w:val="es-BO"/>
              </w:rPr>
              <w:t>GV: Hướng dẫn học sinh kẻ bảng theo cột và điền khả năng kết hợp của các văn bản với các phương thức biểu đạt</w:t>
            </w:r>
          </w:p>
          <w:p w:rsidR="00000E3C" w:rsidRPr="0051290E" w:rsidRDefault="00000E3C" w:rsidP="007F1210">
            <w:pPr>
              <w:jc w:val="both"/>
              <w:rPr>
                <w:lang w:val="es-BO"/>
              </w:rPr>
            </w:pPr>
          </w:p>
          <w:p w:rsidR="00000E3C" w:rsidRPr="0051290E" w:rsidRDefault="00000E3C" w:rsidP="007F1210">
            <w:pPr>
              <w:jc w:val="both"/>
              <w:rPr>
                <w:lang w:val="es-BO"/>
              </w:rPr>
            </w:pPr>
          </w:p>
          <w:p w:rsidR="00000E3C" w:rsidRPr="0051290E" w:rsidRDefault="00000E3C" w:rsidP="007F1210">
            <w:pPr>
              <w:jc w:val="both"/>
              <w:rPr>
                <w:lang w:val="es-BO"/>
              </w:rPr>
            </w:pPr>
            <w:r w:rsidRPr="0051290E">
              <w:rPr>
                <w:lang w:val="es-BO"/>
              </w:rPr>
              <w:t>- Giải thích vì sao các văn bản tự sự đã được học từ lớp 6 đến lớp 9 thường không có bố cục ba phần, còn bài văn tự sự của học sinh lại bắt buộc đủ ba phần?</w:t>
            </w:r>
          </w:p>
          <w:p w:rsidR="00000E3C" w:rsidRPr="0051290E" w:rsidRDefault="00000E3C" w:rsidP="007F1210">
            <w:pPr>
              <w:jc w:val="both"/>
              <w:rPr>
                <w:lang w:val="es-BO"/>
              </w:rPr>
            </w:pPr>
          </w:p>
          <w:p w:rsidR="00000E3C" w:rsidRPr="0051290E" w:rsidRDefault="00000E3C" w:rsidP="007F1210">
            <w:pPr>
              <w:jc w:val="both"/>
              <w:rPr>
                <w:lang w:val="es-BO"/>
              </w:rPr>
            </w:pPr>
            <w:r w:rsidRPr="0051290E">
              <w:rPr>
                <w:lang w:val="es-BO"/>
              </w:rPr>
              <w:t>HS: Giải thích</w:t>
            </w:r>
          </w:p>
          <w:p w:rsidR="00000E3C" w:rsidRPr="0051290E" w:rsidRDefault="00000E3C" w:rsidP="007F1210">
            <w:pPr>
              <w:jc w:val="both"/>
              <w:rPr>
                <w:lang w:val="es-BO"/>
              </w:rPr>
            </w:pPr>
          </w:p>
          <w:p w:rsidR="00000E3C" w:rsidRPr="0051290E" w:rsidRDefault="00000E3C" w:rsidP="007F1210">
            <w:pPr>
              <w:jc w:val="both"/>
              <w:rPr>
                <w:lang w:val="es-BO"/>
              </w:rPr>
            </w:pPr>
            <w:r w:rsidRPr="0051290E">
              <w:rPr>
                <w:lang w:val="es-BO"/>
              </w:rPr>
              <w:t>GV: Phân tích rõ lí do</w:t>
            </w:r>
          </w:p>
          <w:p w:rsidR="00000E3C" w:rsidRPr="0051290E" w:rsidRDefault="00000E3C" w:rsidP="007F1210">
            <w:pPr>
              <w:jc w:val="both"/>
              <w:rPr>
                <w:lang w:val="es-BO"/>
              </w:rPr>
            </w:pPr>
          </w:p>
          <w:p w:rsidR="00000E3C" w:rsidRPr="0051290E" w:rsidRDefault="00000E3C" w:rsidP="007F1210">
            <w:pPr>
              <w:jc w:val="both"/>
              <w:rPr>
                <w:lang w:val="es-BO"/>
              </w:rPr>
            </w:pPr>
          </w:p>
          <w:p w:rsidR="00000E3C" w:rsidRPr="0051290E" w:rsidRDefault="00000E3C" w:rsidP="007F1210">
            <w:pPr>
              <w:jc w:val="both"/>
              <w:rPr>
                <w:lang w:val="es-BO"/>
              </w:rPr>
            </w:pPr>
            <w:r w:rsidRPr="0051290E">
              <w:rPr>
                <w:lang w:val="es-BO"/>
              </w:rPr>
              <w:t>- Những kiến thức và kĩ năng về kiểu bài tự sự của phần TLV giúp gì cho việc đọc – hiểu văn bản tương ứng?</w:t>
            </w:r>
          </w:p>
          <w:p w:rsidR="00000E3C" w:rsidRPr="0051290E" w:rsidRDefault="00000E3C" w:rsidP="007F1210">
            <w:pPr>
              <w:jc w:val="both"/>
              <w:rPr>
                <w:lang w:val="es-BO"/>
              </w:rPr>
            </w:pPr>
          </w:p>
          <w:p w:rsidR="00000E3C" w:rsidRPr="0051290E" w:rsidRDefault="00000E3C" w:rsidP="007F1210">
            <w:pPr>
              <w:jc w:val="both"/>
              <w:rPr>
                <w:lang w:val="es-BO"/>
              </w:rPr>
            </w:pPr>
            <w:r w:rsidRPr="0051290E">
              <w:rPr>
                <w:lang w:val="es-BO"/>
              </w:rPr>
              <w:t>HS: Phân tích mối quan hệ giữa hai phần</w:t>
            </w:r>
          </w:p>
          <w:p w:rsidR="00000E3C" w:rsidRPr="0051290E" w:rsidRDefault="00000E3C" w:rsidP="007F1210">
            <w:pPr>
              <w:jc w:val="both"/>
              <w:rPr>
                <w:lang w:val="es-BO"/>
              </w:rPr>
            </w:pPr>
            <w:r w:rsidRPr="0051290E">
              <w:rPr>
                <w:lang w:val="es-BO"/>
              </w:rPr>
              <w:t>GV: Nhận xét, bổ xung</w:t>
            </w:r>
          </w:p>
          <w:p w:rsidR="00000E3C" w:rsidRPr="0051290E" w:rsidRDefault="00000E3C" w:rsidP="007F1210">
            <w:pPr>
              <w:jc w:val="both"/>
              <w:rPr>
                <w:lang w:val="es-BO"/>
              </w:rPr>
            </w:pPr>
            <w:r w:rsidRPr="0051290E">
              <w:rPr>
                <w:lang w:val="es-BO"/>
              </w:rPr>
              <w:t>- Lấy thêm ví dụ?</w:t>
            </w:r>
          </w:p>
          <w:p w:rsidR="00000E3C" w:rsidRPr="0051290E" w:rsidRDefault="00000E3C" w:rsidP="007F1210">
            <w:pPr>
              <w:jc w:val="both"/>
              <w:rPr>
                <w:lang w:val="es-BO"/>
              </w:rPr>
            </w:pPr>
          </w:p>
          <w:p w:rsidR="00000E3C" w:rsidRPr="0051290E" w:rsidRDefault="00000E3C" w:rsidP="007F1210">
            <w:pPr>
              <w:jc w:val="both"/>
              <w:rPr>
                <w:lang w:val="es-BO"/>
              </w:rPr>
            </w:pPr>
          </w:p>
          <w:p w:rsidR="00000E3C" w:rsidRPr="0051290E" w:rsidRDefault="00000E3C" w:rsidP="007F1210">
            <w:pPr>
              <w:jc w:val="both"/>
              <w:rPr>
                <w:lang w:val="es-BO"/>
              </w:rPr>
            </w:pPr>
          </w:p>
          <w:p w:rsidR="00000E3C" w:rsidRPr="0051290E" w:rsidRDefault="00000E3C" w:rsidP="007F1210">
            <w:pPr>
              <w:jc w:val="both"/>
              <w:rPr>
                <w:lang w:val="es-BO"/>
              </w:rPr>
            </w:pPr>
            <w:r w:rsidRPr="0051290E">
              <w:rPr>
                <w:lang w:val="es-BO"/>
              </w:rPr>
              <w:t>? Những kiến thức và kĩ năng về tác phẩm tự sự phần đọc -hiểu VB và phần TV tương ứng đã cung cấp cho h/s những tri thức cần thiết nào để làm bài văn tự sự</w:t>
            </w:r>
          </w:p>
          <w:p w:rsidR="00000E3C" w:rsidRPr="0051290E" w:rsidRDefault="00000E3C" w:rsidP="007F1210">
            <w:pPr>
              <w:jc w:val="both"/>
            </w:pPr>
          </w:p>
        </w:tc>
        <w:tc>
          <w:tcPr>
            <w:tcW w:w="5144" w:type="dxa"/>
          </w:tcPr>
          <w:p w:rsidR="00000E3C" w:rsidRPr="0051290E" w:rsidRDefault="00000E3C" w:rsidP="007F1210">
            <w:pPr>
              <w:jc w:val="both"/>
              <w:rPr>
                <w:bCs/>
                <w:lang w:val="de-DE"/>
              </w:rPr>
            </w:pPr>
            <w:r w:rsidRPr="0051290E">
              <w:rPr>
                <w:b/>
                <w:bCs/>
                <w:lang w:val="de-DE"/>
              </w:rPr>
              <w:lastRenderedPageBreak/>
              <w:t>I. Những nội dung lớn, trọng tâm</w:t>
            </w:r>
            <w:r w:rsidRPr="0051290E">
              <w:rPr>
                <w:bCs/>
                <w:lang w:val="de-DE"/>
              </w:rPr>
              <w:t xml:space="preserve"> (SGK NV9 T1)</w:t>
            </w:r>
          </w:p>
          <w:p w:rsidR="00000E3C" w:rsidRPr="0051290E" w:rsidRDefault="00000E3C" w:rsidP="007F1210">
            <w:pPr>
              <w:jc w:val="both"/>
              <w:rPr>
                <w:bCs/>
                <w:lang w:val="de-DE"/>
              </w:rPr>
            </w:pPr>
            <w:r w:rsidRPr="0051290E">
              <w:rPr>
                <w:bCs/>
                <w:lang w:val="de-DE"/>
              </w:rPr>
              <w:t xml:space="preserve">a. Văn bản thuyết minh: </w:t>
            </w:r>
            <w:r w:rsidRPr="0051290E">
              <w:rPr>
                <w:lang w:val="de-DE"/>
              </w:rPr>
              <w:t>Trọng tâm là luyện tập việc kết hợp giữa TM với các yếu tố NL, giải thích, miêu tả.</w:t>
            </w:r>
          </w:p>
          <w:p w:rsidR="00000E3C" w:rsidRPr="0051290E" w:rsidRDefault="00000E3C" w:rsidP="007F1210">
            <w:pPr>
              <w:jc w:val="both"/>
              <w:rPr>
                <w:bCs/>
                <w:lang w:val="de-DE"/>
              </w:rPr>
            </w:pPr>
            <w:r w:rsidRPr="0051290E">
              <w:rPr>
                <w:bCs/>
                <w:lang w:val="de-DE"/>
              </w:rPr>
              <w:t>b. Văn bản tự sự</w:t>
            </w:r>
          </w:p>
          <w:p w:rsidR="00000E3C" w:rsidRPr="0051290E" w:rsidRDefault="00000E3C" w:rsidP="007F1210">
            <w:pPr>
              <w:jc w:val="both"/>
              <w:rPr>
                <w:lang w:val="de-DE"/>
              </w:rPr>
            </w:pPr>
            <w:r w:rsidRPr="0051290E">
              <w:rPr>
                <w:lang w:val="de-DE"/>
              </w:rPr>
              <w:t>- Sự kết hợp giữa tự sự với biểu cảm, miêu tả nội tâm</w:t>
            </w:r>
          </w:p>
          <w:p w:rsidR="00000E3C" w:rsidRPr="0051290E" w:rsidRDefault="00000E3C" w:rsidP="007F1210">
            <w:pPr>
              <w:jc w:val="both"/>
              <w:rPr>
                <w:lang w:val="de-DE"/>
              </w:rPr>
            </w:pPr>
            <w:r w:rsidRPr="0051290E">
              <w:rPr>
                <w:lang w:val="de-DE"/>
              </w:rPr>
              <w:t>- Kết hợp giữa tự sự với nghị luận</w:t>
            </w:r>
          </w:p>
          <w:p w:rsidR="00000E3C" w:rsidRPr="0051290E" w:rsidRDefault="00000E3C" w:rsidP="007F1210">
            <w:pPr>
              <w:jc w:val="both"/>
              <w:rPr>
                <w:lang w:val="de-DE"/>
              </w:rPr>
            </w:pPr>
            <w:r w:rsidRPr="0051290E">
              <w:rPr>
                <w:lang w:val="de-DE"/>
              </w:rPr>
              <w:t>- Một số nội dung mới trong VB tự sự như: đối thoại, độc thoại nội tâm trong tự sự; người kể chuyện và vai trò của người kể chuyện trong tự sự.</w:t>
            </w:r>
          </w:p>
          <w:p w:rsidR="00000E3C" w:rsidRPr="0051290E" w:rsidRDefault="00000E3C" w:rsidP="007F1210">
            <w:pPr>
              <w:jc w:val="both"/>
              <w:rPr>
                <w:bCs/>
                <w:lang w:val="de-DE"/>
              </w:rPr>
            </w:pPr>
            <w:r w:rsidRPr="0051290E">
              <w:rPr>
                <w:bCs/>
                <w:lang w:val="de-DE"/>
              </w:rPr>
              <w:t>2. Vai trò, vị trí, tác dụng của biện pháp nghệ thuật và miêu tả trong VB TM</w:t>
            </w:r>
          </w:p>
          <w:p w:rsidR="00000E3C" w:rsidRPr="0051290E" w:rsidRDefault="00000E3C" w:rsidP="007F1210">
            <w:pPr>
              <w:jc w:val="both"/>
              <w:rPr>
                <w:lang w:val="de-DE"/>
              </w:rPr>
            </w:pPr>
            <w:r w:rsidRPr="0051290E">
              <w:rPr>
                <w:lang w:val="de-DE"/>
              </w:rPr>
              <w:t>- TM là giúp cho người đọc, người nghe hiểu biết về đối tượng, do đó:</w:t>
            </w:r>
          </w:p>
          <w:p w:rsidR="00000E3C" w:rsidRPr="0051290E" w:rsidRDefault="00000E3C" w:rsidP="007F1210">
            <w:pPr>
              <w:jc w:val="both"/>
              <w:rPr>
                <w:lang w:val="de-DE"/>
              </w:rPr>
            </w:pPr>
            <w:r w:rsidRPr="0051290E">
              <w:rPr>
                <w:lang w:val="de-DE"/>
              </w:rPr>
              <w:t>+ Cần phải giải thích các thuật ngữ, các khái niệm có liên quan đến tri thức về đối tượng, giúp cho người nghe, người đọc dễ dàng hiểu được đối tượng</w:t>
            </w:r>
          </w:p>
          <w:p w:rsidR="00000E3C" w:rsidRPr="0051290E" w:rsidRDefault="00000E3C" w:rsidP="007F1210">
            <w:pPr>
              <w:jc w:val="both"/>
              <w:rPr>
                <w:lang w:val="de-DE"/>
              </w:rPr>
            </w:pPr>
            <w:r w:rsidRPr="0051290E">
              <w:rPr>
                <w:lang w:val="de-DE"/>
              </w:rPr>
              <w:t>+ Cần phải miêu tả để giúp người nghe, người đọc có hứng thú khi tìm hiểu về đối tượng tránh được sự khô khan nhàm chán.</w:t>
            </w:r>
          </w:p>
          <w:p w:rsidR="00000E3C" w:rsidRPr="0051290E" w:rsidRDefault="00000E3C" w:rsidP="007F1210">
            <w:pPr>
              <w:jc w:val="both"/>
              <w:rPr>
                <w:lang w:val="de-DE"/>
              </w:rPr>
            </w:pPr>
            <w:r w:rsidRPr="0051290E">
              <w:rPr>
                <w:lang w:val="de-DE"/>
              </w:rPr>
              <w:lastRenderedPageBreak/>
              <w:t>-&gt; Các biện pháp nghệ thuật và yếu tố miêu tả giúp bài văn thuyết minh thêm sinh động, hấp dẫn là nổi bật đối tượng thuyết minh</w:t>
            </w:r>
          </w:p>
          <w:p w:rsidR="00000E3C" w:rsidRPr="0051290E" w:rsidRDefault="00000E3C" w:rsidP="007F1210">
            <w:pPr>
              <w:jc w:val="both"/>
              <w:rPr>
                <w:bCs/>
                <w:lang w:val="de-DE"/>
              </w:rPr>
            </w:pPr>
            <w:r w:rsidRPr="0051290E">
              <w:rPr>
                <w:bCs/>
                <w:lang w:val="de-DE"/>
              </w:rPr>
              <w:t>3. Phân biệt văn TM có yếu tố miêu tả, tự sự với văn miêu tả, tự sự</w:t>
            </w:r>
          </w:p>
          <w:p w:rsidR="00000E3C" w:rsidRPr="0051290E" w:rsidRDefault="00000E3C" w:rsidP="007F1210">
            <w:pPr>
              <w:jc w:val="both"/>
              <w:rPr>
                <w:bCs/>
                <w:lang w:val="de-DE"/>
              </w:rPr>
            </w:pPr>
            <w:r w:rsidRPr="0051290E">
              <w:rPr>
                <w:bCs/>
                <w:lang w:val="de-DE"/>
              </w:rPr>
              <w:t>a. Văn thuyết minh :</w:t>
            </w:r>
          </w:p>
          <w:p w:rsidR="00000E3C" w:rsidRPr="0051290E" w:rsidRDefault="00000E3C" w:rsidP="007F1210">
            <w:pPr>
              <w:jc w:val="both"/>
              <w:rPr>
                <w:lang w:val="de-DE"/>
              </w:rPr>
            </w:pPr>
            <w:r w:rsidRPr="0051290E">
              <w:rPr>
                <w:lang w:val="de-DE"/>
              </w:rPr>
              <w:t>- Trung thành với đắc điểm của đối tượng 1 cách khách quan KH.</w:t>
            </w:r>
          </w:p>
          <w:p w:rsidR="00000E3C" w:rsidRPr="0051290E" w:rsidRDefault="00000E3C" w:rsidP="007F1210">
            <w:pPr>
              <w:jc w:val="both"/>
              <w:rPr>
                <w:lang w:val="de-DE"/>
              </w:rPr>
            </w:pPr>
            <w:r w:rsidRPr="0051290E">
              <w:rPr>
                <w:lang w:val="de-DE"/>
              </w:rPr>
              <w:t>- Cung cấp đầy đủ tri thức về đối tượng cho người nghe, người đọc.</w:t>
            </w:r>
          </w:p>
          <w:p w:rsidR="00000E3C" w:rsidRPr="0051290E" w:rsidRDefault="00000E3C" w:rsidP="007F1210">
            <w:pPr>
              <w:jc w:val="both"/>
              <w:rPr>
                <w:bCs/>
                <w:lang w:val="de-DE"/>
              </w:rPr>
            </w:pPr>
            <w:r w:rsidRPr="0051290E">
              <w:rPr>
                <w:bCs/>
                <w:lang w:val="de-DE"/>
              </w:rPr>
              <w:t>b. Văn miêu tả:</w:t>
            </w:r>
          </w:p>
          <w:p w:rsidR="00000E3C" w:rsidRPr="0051290E" w:rsidRDefault="00000E3C" w:rsidP="007F1210">
            <w:pPr>
              <w:jc w:val="both"/>
              <w:rPr>
                <w:lang w:val="de-DE"/>
              </w:rPr>
            </w:pPr>
            <w:r w:rsidRPr="0051290E">
              <w:rPr>
                <w:lang w:val="de-DE"/>
              </w:rPr>
              <w:t>- XD hình tượng, nhân vật, đối tượng qua quan sát, liên tưởng, so sánh và cảm xúc chủ quan của người viết.</w:t>
            </w:r>
          </w:p>
          <w:p w:rsidR="00000E3C" w:rsidRPr="0051290E" w:rsidRDefault="00000E3C" w:rsidP="007F1210">
            <w:pPr>
              <w:jc w:val="both"/>
              <w:rPr>
                <w:lang w:val="de-DE"/>
              </w:rPr>
            </w:pPr>
            <w:r w:rsidRPr="0051290E">
              <w:rPr>
                <w:lang w:val="de-DE"/>
              </w:rPr>
              <w:t>- Mang đến cho người đọc, người nghe 1 cảm nhận mới về đối tượng</w:t>
            </w:r>
          </w:p>
          <w:p w:rsidR="00000E3C" w:rsidRPr="0051290E" w:rsidRDefault="00000E3C" w:rsidP="007F1210">
            <w:pPr>
              <w:jc w:val="both"/>
              <w:rPr>
                <w:lang w:val="de-DE"/>
              </w:rPr>
            </w:pPr>
            <w:r w:rsidRPr="0051290E">
              <w:rPr>
                <w:lang w:val="de-DE"/>
              </w:rPr>
              <w:t>c. Văn tự sự: tình huống, nhân vật, cốt truyện, ý nghĩa</w:t>
            </w:r>
          </w:p>
          <w:p w:rsidR="00000E3C" w:rsidRPr="0051290E" w:rsidRDefault="00000E3C" w:rsidP="007F1210">
            <w:pPr>
              <w:jc w:val="both"/>
              <w:rPr>
                <w:bCs/>
                <w:lang w:val="de-DE"/>
              </w:rPr>
            </w:pPr>
            <w:r w:rsidRPr="0051290E">
              <w:rPr>
                <w:bCs/>
                <w:lang w:val="de-DE"/>
              </w:rPr>
              <w:t>4. Nội dung VB tự sự ở SGK Văn 9 T1</w:t>
            </w:r>
          </w:p>
          <w:p w:rsidR="00000E3C" w:rsidRPr="0051290E" w:rsidRDefault="00000E3C" w:rsidP="007F1210">
            <w:pPr>
              <w:jc w:val="both"/>
              <w:rPr>
                <w:lang w:val="de-DE"/>
              </w:rPr>
            </w:pPr>
            <w:r w:rsidRPr="0051290E">
              <w:rPr>
                <w:lang w:val="de-DE"/>
              </w:rPr>
              <w:t>- Nhận diện các yếu tố miêu tả nội tâm, nghị luận đối thoại và độc thoại, người kể chuyện trong VB tự sự.</w:t>
            </w:r>
          </w:p>
          <w:p w:rsidR="00000E3C" w:rsidRPr="0051290E" w:rsidRDefault="00000E3C" w:rsidP="007F1210">
            <w:pPr>
              <w:jc w:val="both"/>
              <w:rPr>
                <w:lang w:val="de-DE"/>
              </w:rPr>
            </w:pPr>
            <w:r w:rsidRPr="0051290E">
              <w:rPr>
                <w:lang w:val="de-DE"/>
              </w:rPr>
              <w:t>- Thấy rõ vai trò, tác dụng của các yếu tố trên trong VB tự sự.</w:t>
            </w:r>
          </w:p>
          <w:p w:rsidR="00000E3C" w:rsidRPr="0051290E" w:rsidRDefault="00000E3C" w:rsidP="007F1210">
            <w:pPr>
              <w:jc w:val="both"/>
              <w:rPr>
                <w:lang w:val="de-DE"/>
              </w:rPr>
            </w:pPr>
            <w:r w:rsidRPr="0051290E">
              <w:rPr>
                <w:lang w:val="de-DE"/>
              </w:rPr>
              <w:t>- Kĩ năng kết hợp các yếu tố trên trong 1 VB tự sự</w:t>
            </w:r>
          </w:p>
          <w:p w:rsidR="00000E3C" w:rsidRPr="0051290E" w:rsidRDefault="00000E3C" w:rsidP="007F1210">
            <w:pPr>
              <w:jc w:val="both"/>
              <w:rPr>
                <w:lang w:val="de-DE"/>
              </w:rPr>
            </w:pPr>
            <w:r w:rsidRPr="0051290E">
              <w:rPr>
                <w:lang w:val="de-DE"/>
              </w:rPr>
              <w:t>VD:</w:t>
            </w:r>
          </w:p>
          <w:p w:rsidR="00000E3C" w:rsidRPr="0051290E" w:rsidRDefault="00000E3C" w:rsidP="007F1210">
            <w:pPr>
              <w:jc w:val="both"/>
              <w:rPr>
                <w:bCs/>
                <w:lang w:val="de-DE"/>
              </w:rPr>
            </w:pPr>
            <w:r w:rsidRPr="0051290E">
              <w:rPr>
                <w:bCs/>
                <w:lang w:val="de-DE"/>
              </w:rPr>
              <w:t xml:space="preserve">a. Đoạn văn tự sự có sử dụng yếu tố miêu tả nội tâm </w:t>
            </w:r>
          </w:p>
          <w:p w:rsidR="00000E3C" w:rsidRPr="0051290E" w:rsidRDefault="00000E3C" w:rsidP="007F1210">
            <w:pPr>
              <w:jc w:val="both"/>
              <w:rPr>
                <w:lang w:val="de-DE"/>
              </w:rPr>
            </w:pPr>
            <w:r w:rsidRPr="0051290E">
              <w:rPr>
                <w:lang w:val="de-DE"/>
              </w:rPr>
              <w:t>Thực sự mẹ không lo lắng đến nỗi không ngủ được. Mẹ tin đứa con của mẹ lớn rồi. Mẹ tin vào sự chuẩn bị chu đáo của con trước ngày khai trường. Còn điều gì lo lắng nữa đâu? Mẹ không lo nhưng vẫn không ngủ được</w:t>
            </w:r>
          </w:p>
          <w:p w:rsidR="00000E3C" w:rsidRPr="0051290E" w:rsidRDefault="00000E3C" w:rsidP="007F1210">
            <w:pPr>
              <w:jc w:val="both"/>
              <w:rPr>
                <w:bCs/>
                <w:lang w:val="de-DE"/>
              </w:rPr>
            </w:pPr>
            <w:r w:rsidRPr="0051290E">
              <w:rPr>
                <w:bCs/>
                <w:lang w:val="de-DE"/>
              </w:rPr>
              <w:t>b. Đoạn văn có sử dụng yếu tố NL</w:t>
            </w:r>
          </w:p>
          <w:p w:rsidR="00000E3C" w:rsidRPr="0051290E" w:rsidRDefault="00000E3C" w:rsidP="007F1210">
            <w:pPr>
              <w:jc w:val="both"/>
              <w:rPr>
                <w:lang w:val="de-DE"/>
              </w:rPr>
            </w:pPr>
            <w:r w:rsidRPr="0051290E">
              <w:rPr>
                <w:lang w:val="de-DE"/>
              </w:rPr>
              <w:t>"Vua Quang Trung cưỡi voi ra doanh trại an ủi quân lính chớ bảo là ta không nói trước"</w:t>
            </w:r>
          </w:p>
          <w:p w:rsidR="00000E3C" w:rsidRPr="0051290E" w:rsidRDefault="00000E3C" w:rsidP="007F1210">
            <w:pPr>
              <w:jc w:val="both"/>
              <w:rPr>
                <w:lang w:val="de-DE"/>
              </w:rPr>
            </w:pPr>
            <w:r w:rsidRPr="0051290E">
              <w:rPr>
                <w:lang w:val="de-DE"/>
              </w:rPr>
              <w:t>(Ngô Gia Văn Phái)</w:t>
            </w:r>
          </w:p>
          <w:p w:rsidR="00000E3C" w:rsidRPr="0051290E" w:rsidRDefault="00000E3C" w:rsidP="007F1210">
            <w:pPr>
              <w:jc w:val="both"/>
              <w:rPr>
                <w:lang w:val="de-DE"/>
              </w:rPr>
            </w:pPr>
            <w:r w:rsidRPr="0051290E">
              <w:rPr>
                <w:bCs/>
                <w:lang w:val="de-DE"/>
              </w:rPr>
              <w:t>c. Đoạn văn tự sự có sử dụng cả miêu tả nội tâm và nghị luận</w:t>
            </w:r>
            <w:r w:rsidRPr="0051290E">
              <w:rPr>
                <w:lang w:val="de-DE"/>
              </w:rPr>
              <w:t>.</w:t>
            </w:r>
          </w:p>
          <w:p w:rsidR="00000E3C" w:rsidRPr="0051290E" w:rsidRDefault="00000E3C" w:rsidP="007F1210">
            <w:pPr>
              <w:jc w:val="both"/>
              <w:rPr>
                <w:lang w:val="de-DE"/>
              </w:rPr>
            </w:pPr>
            <w:r w:rsidRPr="0051290E">
              <w:rPr>
                <w:lang w:val="de-DE"/>
              </w:rPr>
              <w:t>"Lão không hiểu tôi, tôi nghĩ vậy và tôi càng buồn lắm, những người nghèo nhiều tự ái vẫn thường như thế. Họ dễ tủi thân nên rất hay chạnh lòng. Ta khó mà ở cho vừa ý họ (Lão Hạc - NC)</w:t>
            </w:r>
          </w:p>
          <w:p w:rsidR="00000E3C" w:rsidRPr="0051290E" w:rsidRDefault="00000E3C" w:rsidP="007F1210">
            <w:pPr>
              <w:jc w:val="both"/>
              <w:rPr>
                <w:bCs/>
                <w:lang w:val="de-DE"/>
              </w:rPr>
            </w:pPr>
            <w:r w:rsidRPr="0051290E">
              <w:rPr>
                <w:bCs/>
                <w:lang w:val="de-DE"/>
              </w:rPr>
              <w:t>5. Đối thoại, độc thoại, độc thoại nội tâm:</w:t>
            </w:r>
          </w:p>
          <w:p w:rsidR="00000E3C" w:rsidRPr="0051290E" w:rsidRDefault="00000E3C" w:rsidP="007F1210">
            <w:pPr>
              <w:jc w:val="both"/>
              <w:rPr>
                <w:lang w:val="de-DE"/>
              </w:rPr>
            </w:pPr>
            <w:r w:rsidRPr="0051290E">
              <w:rPr>
                <w:lang w:val="de-DE"/>
              </w:rPr>
              <w:t>Vai trò, tác dụng, hình thức thể hiện trong VB tự sự</w:t>
            </w:r>
          </w:p>
          <w:p w:rsidR="00000E3C" w:rsidRPr="0051290E" w:rsidRDefault="00000E3C" w:rsidP="007F1210">
            <w:pPr>
              <w:jc w:val="both"/>
              <w:rPr>
                <w:lang w:val="de-DE"/>
              </w:rPr>
            </w:pPr>
            <w:r w:rsidRPr="0051290E">
              <w:rPr>
                <w:bCs/>
                <w:lang w:val="de-DE"/>
              </w:rPr>
              <w:t>a.</w:t>
            </w:r>
            <w:r w:rsidRPr="0051290E">
              <w:rPr>
                <w:lang w:val="de-DE"/>
              </w:rPr>
              <w:t xml:space="preserve"> Đối thoại là hình thức đối đáp, trò chuyện giữa hai hoặc nhiều người.</w:t>
            </w:r>
          </w:p>
          <w:p w:rsidR="00000E3C" w:rsidRPr="0051290E" w:rsidRDefault="00000E3C" w:rsidP="007F1210">
            <w:pPr>
              <w:jc w:val="both"/>
              <w:rPr>
                <w:lang w:val="de-DE"/>
              </w:rPr>
            </w:pPr>
            <w:r w:rsidRPr="0051290E">
              <w:rPr>
                <w:lang w:val="de-DE"/>
              </w:rPr>
              <w:t>- Trong VB tự sự đối thoại được thể hiện bằng các gạch đầu dòng ở đầu lời trao và lời đáp. (Mỗi lược lời là 1 gạch đầu dòng)</w:t>
            </w:r>
          </w:p>
          <w:p w:rsidR="00000E3C" w:rsidRPr="0051290E" w:rsidRDefault="00000E3C" w:rsidP="007F1210">
            <w:pPr>
              <w:jc w:val="both"/>
              <w:rPr>
                <w:lang w:val="de-DE"/>
              </w:rPr>
            </w:pPr>
            <w:r w:rsidRPr="0051290E">
              <w:rPr>
                <w:bCs/>
                <w:lang w:val="de-DE"/>
              </w:rPr>
              <w:lastRenderedPageBreak/>
              <w:t>b</w:t>
            </w:r>
            <w:r w:rsidRPr="0051290E">
              <w:rPr>
                <w:lang w:val="de-DE"/>
              </w:rPr>
              <w:t>. Độc thoại là lời của 1 người nào đó, với chính mình hoặc nói với 1 ai đó trong tưởng tượng</w:t>
            </w:r>
          </w:p>
          <w:p w:rsidR="00000E3C" w:rsidRPr="0051290E" w:rsidRDefault="00000E3C" w:rsidP="007F1210">
            <w:pPr>
              <w:jc w:val="both"/>
              <w:rPr>
                <w:lang w:val="de-DE"/>
              </w:rPr>
            </w:pPr>
            <w:r w:rsidRPr="0051290E">
              <w:rPr>
                <w:lang w:val="de-DE"/>
              </w:rPr>
              <w:t>- Trong VB tự sự, khi người độc thoại nói thành lời thì phía trước câu nói có gạch đầu dòng</w:t>
            </w:r>
          </w:p>
          <w:p w:rsidR="00000E3C" w:rsidRPr="0051290E" w:rsidRDefault="00000E3C" w:rsidP="007F1210">
            <w:pPr>
              <w:jc w:val="both"/>
              <w:rPr>
                <w:lang w:val="de-DE"/>
              </w:rPr>
            </w:pPr>
            <w:r w:rsidRPr="0051290E">
              <w:rPr>
                <w:bCs/>
                <w:lang w:val="de-DE"/>
              </w:rPr>
              <w:t>c.</w:t>
            </w:r>
            <w:r w:rsidRPr="0051290E">
              <w:rPr>
                <w:lang w:val="de-DE"/>
              </w:rPr>
              <w:t xml:space="preserve"> Độc thoại nội tâm không nói thành lời, không gạch đầu dòng</w:t>
            </w:r>
          </w:p>
          <w:p w:rsidR="00000E3C" w:rsidRPr="0051290E" w:rsidRDefault="00000E3C" w:rsidP="007F1210">
            <w:pPr>
              <w:jc w:val="both"/>
              <w:rPr>
                <w:bCs/>
              </w:rPr>
            </w:pPr>
            <w:r w:rsidRPr="0051290E">
              <w:rPr>
                <w:bCs/>
              </w:rPr>
              <w:t>6. Người kể chuyện trong VB tự sự</w:t>
            </w:r>
          </w:p>
          <w:p w:rsidR="00000E3C" w:rsidRPr="0051290E" w:rsidRDefault="00000E3C" w:rsidP="007F1210">
            <w:pPr>
              <w:jc w:val="both"/>
            </w:pPr>
            <w:r w:rsidRPr="0051290E">
              <w:t>- Ngôi kể thứ nhất: Một đoạn trong văn bản “Cố hương”</w:t>
            </w:r>
          </w:p>
          <w:p w:rsidR="00000E3C" w:rsidRPr="0051290E" w:rsidRDefault="00000E3C" w:rsidP="007F1210">
            <w:pPr>
              <w:jc w:val="both"/>
            </w:pPr>
            <w:r w:rsidRPr="0051290E">
              <w:t>- Ngôi kể thứ ba: Chọn một đoạn trong văn bản “Lặng lẽ Sa Pa”.</w:t>
            </w:r>
          </w:p>
          <w:p w:rsidR="00000E3C" w:rsidRPr="0051290E" w:rsidRDefault="00000E3C" w:rsidP="007F1210">
            <w:pPr>
              <w:jc w:val="both"/>
            </w:pPr>
            <w:r w:rsidRPr="0051290E">
              <w:t>- Kể theo ngôi thứ nhất: mang tính chủ quan, người kể có thể bộc lộ tâm tư, tình cảm, suy nghĩ của mình</w:t>
            </w:r>
          </w:p>
          <w:p w:rsidR="00000E3C" w:rsidRPr="0051290E" w:rsidRDefault="00000E3C" w:rsidP="007F1210">
            <w:pPr>
              <w:jc w:val="both"/>
            </w:pPr>
            <w:r w:rsidRPr="0051290E">
              <w:t>- Kể theo ngôi thứ ba: mang tính khách quan người kể dường như biết hết mọi hành động tình cảm của các nhân vật.</w:t>
            </w:r>
          </w:p>
          <w:p w:rsidR="00000E3C" w:rsidRPr="0051290E" w:rsidRDefault="00000E3C" w:rsidP="007F1210">
            <w:pPr>
              <w:jc w:val="both"/>
              <w:rPr>
                <w:bCs/>
                <w:lang w:val="es-BO"/>
              </w:rPr>
            </w:pPr>
            <w:r w:rsidRPr="0051290E">
              <w:rPr>
                <w:bCs/>
                <w:lang w:val="es-BO"/>
              </w:rPr>
              <w:t>7. So sánh sự giống và khác nhau</w:t>
            </w:r>
          </w:p>
          <w:p w:rsidR="00000E3C" w:rsidRPr="0051290E" w:rsidRDefault="00000E3C" w:rsidP="007F1210">
            <w:pPr>
              <w:jc w:val="both"/>
              <w:rPr>
                <w:bCs/>
                <w:iCs/>
                <w:lang w:val="es-BO"/>
              </w:rPr>
            </w:pPr>
            <w:r w:rsidRPr="0051290E">
              <w:rPr>
                <w:bCs/>
                <w:iCs/>
                <w:lang w:val="es-BO"/>
              </w:rPr>
              <w:t>a. Giống nhau:</w:t>
            </w:r>
          </w:p>
          <w:p w:rsidR="00000E3C" w:rsidRPr="0051290E" w:rsidRDefault="00000E3C" w:rsidP="007F1210">
            <w:pPr>
              <w:jc w:val="both"/>
              <w:rPr>
                <w:lang w:val="es-BO"/>
              </w:rPr>
            </w:pPr>
            <w:r w:rsidRPr="0051290E">
              <w:rPr>
                <w:lang w:val="es-BO"/>
              </w:rPr>
              <w:t>- VB tự sự phải có nhân vật chính, nhân vật phụ, cốt truyện: sự vật chính, sự việc phụ</w:t>
            </w:r>
          </w:p>
          <w:p w:rsidR="00000E3C" w:rsidRPr="0051290E" w:rsidRDefault="00000E3C" w:rsidP="007F1210">
            <w:pPr>
              <w:jc w:val="both"/>
              <w:rPr>
                <w:bCs/>
                <w:iCs/>
                <w:lang w:val="es-BO"/>
              </w:rPr>
            </w:pPr>
            <w:r w:rsidRPr="0051290E">
              <w:rPr>
                <w:bCs/>
                <w:iCs/>
                <w:lang w:val="es-BO"/>
              </w:rPr>
              <w:t>b. Khác nhau:</w:t>
            </w:r>
          </w:p>
          <w:p w:rsidR="00000E3C" w:rsidRPr="0051290E" w:rsidRDefault="00000E3C" w:rsidP="007F1210">
            <w:pPr>
              <w:jc w:val="both"/>
              <w:rPr>
                <w:lang w:val="es-BO"/>
              </w:rPr>
            </w:pPr>
            <w:r w:rsidRPr="0051290E">
              <w:rPr>
                <w:lang w:val="es-BO"/>
              </w:rPr>
              <w:t>- Ở lớp 9 có thêm</w:t>
            </w:r>
          </w:p>
          <w:p w:rsidR="00000E3C" w:rsidRPr="0051290E" w:rsidRDefault="00000E3C" w:rsidP="007F1210">
            <w:pPr>
              <w:jc w:val="both"/>
              <w:rPr>
                <w:lang w:val="es-BO"/>
              </w:rPr>
            </w:pPr>
            <w:r w:rsidRPr="0051290E">
              <w:rPr>
                <w:lang w:val="es-BO"/>
              </w:rPr>
              <w:t>1. Sự kết hợp giữa tự sự với biểu cảm và miêu tả nội tâm.</w:t>
            </w:r>
          </w:p>
          <w:p w:rsidR="00000E3C" w:rsidRPr="0051290E" w:rsidRDefault="00000E3C" w:rsidP="007F1210">
            <w:pPr>
              <w:jc w:val="both"/>
              <w:rPr>
                <w:lang w:val="es-BO"/>
              </w:rPr>
            </w:pPr>
            <w:r w:rsidRPr="0051290E">
              <w:rPr>
                <w:lang w:val="es-BO"/>
              </w:rPr>
              <w:t>2. Sự kết hợp giữa tự sự với các yếu tố NL</w:t>
            </w:r>
          </w:p>
          <w:p w:rsidR="00000E3C" w:rsidRPr="0051290E" w:rsidRDefault="00000E3C" w:rsidP="007F1210">
            <w:pPr>
              <w:jc w:val="both"/>
              <w:rPr>
                <w:lang w:val="es-BO"/>
              </w:rPr>
            </w:pPr>
            <w:r w:rsidRPr="0051290E">
              <w:rPr>
                <w:lang w:val="es-BO"/>
              </w:rPr>
              <w:t xml:space="preserve">3. Đối thoại, độc thoại nội tâm </w:t>
            </w:r>
          </w:p>
          <w:p w:rsidR="00000E3C" w:rsidRPr="0051290E" w:rsidRDefault="00000E3C" w:rsidP="007F1210">
            <w:pPr>
              <w:jc w:val="both"/>
              <w:rPr>
                <w:lang w:val="es-BO"/>
              </w:rPr>
            </w:pPr>
            <w:r w:rsidRPr="0051290E">
              <w:rPr>
                <w:lang w:val="es-BO"/>
              </w:rPr>
              <w:t>4. Người kể chuyện và vai trò của người kể chuyện trong tự sự</w:t>
            </w:r>
          </w:p>
          <w:p w:rsidR="00000E3C" w:rsidRPr="0051290E" w:rsidRDefault="00000E3C" w:rsidP="007F1210">
            <w:pPr>
              <w:jc w:val="both"/>
              <w:rPr>
                <w:bCs/>
                <w:lang w:val="es-BO"/>
              </w:rPr>
            </w:pPr>
            <w:r w:rsidRPr="0051290E">
              <w:rPr>
                <w:bCs/>
                <w:lang w:val="es-BO"/>
              </w:rPr>
              <w:t>8. Nhận diện văn bản</w:t>
            </w:r>
          </w:p>
          <w:p w:rsidR="00000E3C" w:rsidRPr="0051290E" w:rsidRDefault="00000E3C" w:rsidP="007F1210">
            <w:pPr>
              <w:jc w:val="both"/>
              <w:rPr>
                <w:lang w:val="es-BO"/>
              </w:rPr>
            </w:pPr>
            <w:r w:rsidRPr="0051290E">
              <w:rPr>
                <w:bCs/>
                <w:lang w:val="es-BO"/>
              </w:rPr>
              <w:t>a.</w:t>
            </w:r>
            <w:r w:rsidRPr="0051290E">
              <w:rPr>
                <w:lang w:val="es-BO"/>
              </w:rPr>
              <w:t xml:space="preserve"> Khi gọi tên 1 VB, người ta căn cứ vào phương thức biểu đạt chính của VB đó.</w:t>
            </w:r>
          </w:p>
          <w:p w:rsidR="00000E3C" w:rsidRPr="0051290E" w:rsidRDefault="00000E3C" w:rsidP="007F1210">
            <w:pPr>
              <w:jc w:val="both"/>
              <w:rPr>
                <w:lang w:val="es-BO"/>
              </w:rPr>
            </w:pPr>
            <w:r w:rsidRPr="0051290E">
              <w:rPr>
                <w:lang w:val="es-BO"/>
              </w:rPr>
              <w:t>VD:</w:t>
            </w:r>
          </w:p>
          <w:p w:rsidR="00000E3C" w:rsidRPr="0051290E" w:rsidRDefault="00000E3C" w:rsidP="007F1210">
            <w:pPr>
              <w:jc w:val="both"/>
              <w:rPr>
                <w:lang w:val="es-BO"/>
              </w:rPr>
            </w:pPr>
            <w:r w:rsidRPr="0051290E">
              <w:rPr>
                <w:lang w:val="es-BO"/>
              </w:rPr>
              <w:t>- Phương thức tái tạo hiện thực bằng cảm xúc chủ quan VB miêu tả</w:t>
            </w:r>
          </w:p>
          <w:p w:rsidR="00000E3C" w:rsidRPr="0051290E" w:rsidRDefault="00000E3C" w:rsidP="007F1210">
            <w:pPr>
              <w:jc w:val="both"/>
              <w:rPr>
                <w:lang w:val="es-BO"/>
              </w:rPr>
            </w:pPr>
            <w:r w:rsidRPr="0051290E">
              <w:rPr>
                <w:lang w:val="es-BO"/>
              </w:rPr>
              <w:t>- Phương thức lập luận: VBNL</w:t>
            </w:r>
          </w:p>
          <w:p w:rsidR="00000E3C" w:rsidRPr="0051290E" w:rsidRDefault="00000E3C" w:rsidP="007F1210">
            <w:pPr>
              <w:jc w:val="both"/>
              <w:rPr>
                <w:lang w:val="es-BO"/>
              </w:rPr>
            </w:pPr>
            <w:r w:rsidRPr="0051290E">
              <w:rPr>
                <w:lang w:val="es-BO"/>
              </w:rPr>
              <w:t>- Phương thức tác động vào cảm xúc: VB biểu cảm</w:t>
            </w:r>
          </w:p>
          <w:p w:rsidR="00000E3C" w:rsidRPr="0051290E" w:rsidRDefault="00000E3C" w:rsidP="007F1210">
            <w:pPr>
              <w:jc w:val="both"/>
              <w:rPr>
                <w:lang w:val="es-BO"/>
              </w:rPr>
            </w:pPr>
            <w:r w:rsidRPr="0051290E">
              <w:rPr>
                <w:lang w:val="es-BO"/>
              </w:rPr>
              <w:t>- Phương thức cung cấp tri thức về đối tượng: VBTM</w:t>
            </w:r>
          </w:p>
          <w:p w:rsidR="00000E3C" w:rsidRPr="0051290E" w:rsidRDefault="00000E3C" w:rsidP="007F1210">
            <w:pPr>
              <w:jc w:val="both"/>
              <w:rPr>
                <w:lang w:val="es-BO"/>
              </w:rPr>
            </w:pPr>
            <w:r w:rsidRPr="0051290E">
              <w:rPr>
                <w:lang w:val="es-BO"/>
              </w:rPr>
              <w:t>- Phương thức tái tạo hiện thực bằng nhân vật và cốt truyện: VB tự sự</w:t>
            </w:r>
          </w:p>
          <w:p w:rsidR="00000E3C" w:rsidRPr="0051290E" w:rsidRDefault="00000E3C" w:rsidP="007F1210">
            <w:pPr>
              <w:jc w:val="both"/>
              <w:rPr>
                <w:lang w:val="es-BO"/>
              </w:rPr>
            </w:pPr>
            <w:r w:rsidRPr="0051290E">
              <w:rPr>
                <w:bCs/>
                <w:lang w:val="es-BO"/>
              </w:rPr>
              <w:t>b.</w:t>
            </w:r>
            <w:r w:rsidRPr="0051290E">
              <w:rPr>
                <w:lang w:val="es-BO"/>
              </w:rPr>
              <w:t xml:space="preserve"> Trong 1 VB có đủ các yếu tố miêu tả, biểu cảm, nghị luận mà vẫn gọi đó là VB tự sự vì các yếu tố ấy chỉ có ý nghĩa bổ trợ cho phương thức chính là "kể lại hiện thực bằng con người và sự việc"</w:t>
            </w:r>
          </w:p>
          <w:p w:rsidR="00000E3C" w:rsidRPr="0051290E" w:rsidRDefault="00000E3C" w:rsidP="007F1210">
            <w:pPr>
              <w:jc w:val="both"/>
              <w:rPr>
                <w:bCs/>
                <w:lang w:val="es-BO"/>
              </w:rPr>
            </w:pPr>
            <w:r w:rsidRPr="0051290E">
              <w:rPr>
                <w:bCs/>
                <w:lang w:val="es-BO"/>
              </w:rPr>
              <w:t>c.</w:t>
            </w:r>
            <w:r w:rsidRPr="0051290E">
              <w:rPr>
                <w:lang w:val="es-BO"/>
              </w:rPr>
              <w:t xml:space="preserve"> Trong thực tế, ít gặp hoặc không có VB nào duy nhất chỉ vận dụng 1 phương thức biểu đạt duy nhất</w:t>
            </w:r>
          </w:p>
          <w:p w:rsidR="00000E3C" w:rsidRPr="0051290E" w:rsidRDefault="00000E3C" w:rsidP="007F1210">
            <w:pPr>
              <w:jc w:val="both"/>
              <w:rPr>
                <w:bCs/>
                <w:lang w:val="es-BO"/>
              </w:rPr>
            </w:pPr>
            <w:r w:rsidRPr="0051290E">
              <w:rPr>
                <w:bCs/>
                <w:lang w:val="es-BO"/>
              </w:rPr>
              <w:t>9. Khả năng kết hợp</w:t>
            </w:r>
          </w:p>
          <w:p w:rsidR="00000E3C" w:rsidRPr="0051290E" w:rsidRDefault="00000E3C" w:rsidP="007F1210">
            <w:pPr>
              <w:jc w:val="both"/>
              <w:rPr>
                <w:lang w:val="es-BO"/>
              </w:rPr>
            </w:pPr>
            <w:r w:rsidRPr="0051290E">
              <w:rPr>
                <w:lang w:val="es-BO"/>
              </w:rPr>
              <w:t>- Tự sự + Mtả + NL + Bcảm + TM</w:t>
            </w:r>
          </w:p>
          <w:p w:rsidR="00000E3C" w:rsidRPr="0051290E" w:rsidRDefault="00000E3C" w:rsidP="007F1210">
            <w:pPr>
              <w:jc w:val="both"/>
              <w:rPr>
                <w:lang w:val="es-BO"/>
              </w:rPr>
            </w:pPr>
            <w:r w:rsidRPr="0051290E">
              <w:rPr>
                <w:lang w:val="es-BO"/>
              </w:rPr>
              <w:t>- Mtả + Tự sự + bcảm + TM</w:t>
            </w:r>
          </w:p>
          <w:p w:rsidR="00000E3C" w:rsidRPr="0051290E" w:rsidRDefault="00000E3C" w:rsidP="007F1210">
            <w:pPr>
              <w:jc w:val="both"/>
              <w:rPr>
                <w:lang w:val="es-BO"/>
              </w:rPr>
            </w:pPr>
            <w:r w:rsidRPr="0051290E">
              <w:rPr>
                <w:lang w:val="es-BO"/>
              </w:rPr>
              <w:t>- NL + Mtả + Bcảm + TM</w:t>
            </w:r>
          </w:p>
          <w:p w:rsidR="00000E3C" w:rsidRPr="0051290E" w:rsidRDefault="00000E3C" w:rsidP="007F1210">
            <w:pPr>
              <w:jc w:val="both"/>
              <w:rPr>
                <w:lang w:val="es-BO"/>
              </w:rPr>
            </w:pPr>
            <w:r w:rsidRPr="0051290E">
              <w:rPr>
                <w:lang w:val="es-BO"/>
              </w:rPr>
              <w:lastRenderedPageBreak/>
              <w:t>- Bcảm + Tự sự + Mtả + NL</w:t>
            </w:r>
          </w:p>
          <w:p w:rsidR="00000E3C" w:rsidRPr="0051290E" w:rsidRDefault="00000E3C" w:rsidP="007F1210">
            <w:pPr>
              <w:jc w:val="both"/>
              <w:rPr>
                <w:bCs/>
                <w:lang w:val="es-BO"/>
              </w:rPr>
            </w:pPr>
            <w:r w:rsidRPr="0051290E">
              <w:rPr>
                <w:bCs/>
                <w:lang w:val="es-BO"/>
              </w:rPr>
              <w:t>10 Giải thích</w:t>
            </w:r>
          </w:p>
          <w:p w:rsidR="00000E3C" w:rsidRPr="0051290E" w:rsidRDefault="00000E3C" w:rsidP="007F1210">
            <w:pPr>
              <w:jc w:val="both"/>
              <w:rPr>
                <w:lang w:val="es-BO"/>
              </w:rPr>
            </w:pPr>
            <w:r w:rsidRPr="0051290E">
              <w:rPr>
                <w:lang w:val="es-BO"/>
              </w:rPr>
              <w:t>- Bố cục 3 phần: MB, TB, KB là bố cục bắt buộc đối với h/s khi viết bài TLV. Nó giúp cho h/s bước đầu làm quen với tư duy cấu trúc khi XDVB để sau này học cao lên có thể viết luận văn, luận án, viết sách. Muốn viết 1 VB hoàn hảo h/s phải đồng thời 3 thao tác tư duy: tư duy KH, tư duy hình tượng và tư duy cấu trúc.</w:t>
            </w:r>
          </w:p>
          <w:p w:rsidR="00000E3C" w:rsidRPr="0051290E" w:rsidRDefault="00000E3C" w:rsidP="007F1210">
            <w:pPr>
              <w:jc w:val="both"/>
              <w:rPr>
                <w:lang w:val="es-BO"/>
              </w:rPr>
            </w:pPr>
            <w:r w:rsidRPr="0051290E">
              <w:rPr>
                <w:lang w:val="es-BO"/>
              </w:rPr>
              <w:t xml:space="preserve">b. Một số tác phẩm tự sự học từ lớp 6 </w:t>
            </w:r>
            <w:r w:rsidRPr="0051290E">
              <w:sym w:font="Symbol" w:char="F0AE"/>
            </w:r>
            <w:r w:rsidRPr="0051290E">
              <w:rPr>
                <w:lang w:val="es-BO"/>
              </w:rPr>
              <w:t xml:space="preserve"> lớp 9 không phải bao giờ cũng phân biệt rõ bố cục 3 phần vì các nhà văn không bị ép buộc tính qui phạm. Điều quan trọng với họ là vấn đề tài năng và cá tính sáng tạo</w:t>
            </w:r>
          </w:p>
          <w:p w:rsidR="00000E3C" w:rsidRPr="0051290E" w:rsidRDefault="00000E3C" w:rsidP="007F1210">
            <w:pPr>
              <w:jc w:val="both"/>
              <w:rPr>
                <w:bCs/>
                <w:lang w:val="es-BO"/>
              </w:rPr>
            </w:pPr>
            <w:r w:rsidRPr="0051290E">
              <w:rPr>
                <w:bCs/>
                <w:lang w:val="es-BO"/>
              </w:rPr>
              <w:t>11. Những kiến thức và kĩ năng về kiểu VB tự sự của phần TLV</w:t>
            </w:r>
          </w:p>
          <w:p w:rsidR="00000E3C" w:rsidRPr="0051290E" w:rsidRDefault="00000E3C" w:rsidP="007F1210">
            <w:pPr>
              <w:jc w:val="both"/>
              <w:rPr>
                <w:lang w:val="es-BO"/>
              </w:rPr>
            </w:pPr>
            <w:r w:rsidRPr="0051290E">
              <w:rPr>
                <w:lang w:val="es-BO"/>
              </w:rPr>
              <w:t>đã soi sáng thêm rất nhiều cho việc đọc - hiểu VB - tác phẩm VH tương ứng</w:t>
            </w:r>
          </w:p>
          <w:p w:rsidR="00000E3C" w:rsidRPr="0051290E" w:rsidRDefault="00000E3C" w:rsidP="007F1210">
            <w:pPr>
              <w:jc w:val="both"/>
              <w:rPr>
                <w:lang w:val="es-BO"/>
              </w:rPr>
            </w:pPr>
            <w:r w:rsidRPr="0051290E">
              <w:rPr>
                <w:lang w:val="es-BO"/>
              </w:rPr>
              <w:t>VD: Đoạn trích "Kiều ở lầu NB" với suy nghĩ nội tâm thấm nhuần đạo hiếu, đức hi sinh (nhớ cha mẹ)</w:t>
            </w:r>
          </w:p>
          <w:p w:rsidR="00000E3C" w:rsidRPr="0051290E" w:rsidRDefault="00000E3C" w:rsidP="007F1210">
            <w:pPr>
              <w:jc w:val="both"/>
              <w:rPr>
                <w:lang w:val="it-IT"/>
              </w:rPr>
            </w:pPr>
            <w:r w:rsidRPr="0051290E">
              <w:rPr>
                <w:lang w:val="it-IT"/>
              </w:rPr>
              <w:t>- Đối thoại giữa Kiều - HoạnThư</w:t>
            </w:r>
          </w:p>
          <w:p w:rsidR="00000E3C" w:rsidRPr="0051290E" w:rsidRDefault="00000E3C" w:rsidP="007F1210">
            <w:pPr>
              <w:jc w:val="both"/>
              <w:rPr>
                <w:bCs/>
                <w:lang w:val="es-BO"/>
              </w:rPr>
            </w:pPr>
            <w:r w:rsidRPr="0051290E">
              <w:rPr>
                <w:lang w:val="es-BO"/>
              </w:rPr>
              <w:t>- Đối thoại giữa bà chủ nhà với vợ chồng ông Hai.</w:t>
            </w:r>
          </w:p>
          <w:p w:rsidR="00000E3C" w:rsidRPr="0051290E" w:rsidRDefault="00000E3C" w:rsidP="007F1210">
            <w:pPr>
              <w:jc w:val="both"/>
              <w:rPr>
                <w:bCs/>
                <w:lang w:val="es-BO"/>
              </w:rPr>
            </w:pPr>
            <w:r w:rsidRPr="0051290E">
              <w:rPr>
                <w:bCs/>
                <w:lang w:val="es-BO"/>
              </w:rPr>
              <w:t>12. Những kiến thức và kĩ năng về tác phẩm tự sự phần đọc -hiểu VB và phần TV tương ứng đã cung cấp cho h/s những tri thức cần thiết để làm bài văn tự sự</w:t>
            </w:r>
          </w:p>
          <w:p w:rsidR="00000E3C" w:rsidRPr="0051290E" w:rsidRDefault="00000E3C" w:rsidP="007F1210">
            <w:pPr>
              <w:jc w:val="both"/>
              <w:rPr>
                <w:lang w:val="es-BO"/>
              </w:rPr>
            </w:pPr>
            <w:r w:rsidRPr="0051290E">
              <w:rPr>
                <w:lang w:val="es-BO"/>
              </w:rPr>
              <w:t>VD (các VB đã học)</w:t>
            </w:r>
          </w:p>
          <w:p w:rsidR="00000E3C" w:rsidRPr="0051290E" w:rsidRDefault="00000E3C" w:rsidP="007F1210">
            <w:pPr>
              <w:jc w:val="both"/>
              <w:rPr>
                <w:lang w:val="es-BO"/>
              </w:rPr>
            </w:pPr>
            <w:r w:rsidRPr="0051290E">
              <w:rPr>
                <w:lang w:val="es-BO"/>
              </w:rPr>
              <w:t>- Học tập cách kể chuyện ngôi thứ nhất xưng tôi.</w:t>
            </w:r>
          </w:p>
          <w:p w:rsidR="00000E3C" w:rsidRPr="0051290E" w:rsidRDefault="00000E3C" w:rsidP="007F1210">
            <w:pPr>
              <w:jc w:val="both"/>
              <w:rPr>
                <w:lang w:val="es-BO"/>
              </w:rPr>
            </w:pPr>
            <w:r w:rsidRPr="0051290E">
              <w:rPr>
                <w:lang w:val="es-BO"/>
              </w:rPr>
              <w:t xml:space="preserve">- Cách kết hợp tự sự, biểu cảm, NL với miêu tả </w:t>
            </w:r>
          </w:p>
        </w:tc>
      </w:tr>
    </w:tbl>
    <w:p w:rsidR="00000E3C" w:rsidRPr="0051290E" w:rsidRDefault="00000E3C" w:rsidP="007F1210">
      <w:pPr>
        <w:jc w:val="both"/>
        <w:rPr>
          <w:b/>
          <w:lang w:val="pt-BR"/>
        </w:rPr>
      </w:pPr>
      <w:r w:rsidRPr="0051290E">
        <w:rPr>
          <w:b/>
          <w:lang w:val="pt-BR"/>
        </w:rPr>
        <w:lastRenderedPageBreak/>
        <w:t xml:space="preserve">HĐ 3: luyện tập </w:t>
      </w:r>
      <w:r w:rsidRPr="0051290E">
        <w:t>(5</w:t>
      </w:r>
      <w:r w:rsidRPr="0051290E">
        <w:rPr>
          <w:vertAlign w:val="superscript"/>
        </w:rPr>
        <w:t>’</w:t>
      </w:r>
      <w:r w:rsidRPr="0051290E">
        <w:t>)</w:t>
      </w:r>
    </w:p>
    <w:p w:rsidR="00000E3C" w:rsidRPr="0051290E" w:rsidRDefault="00000E3C" w:rsidP="007F1210">
      <w:pPr>
        <w:rPr>
          <w:rFonts w:eastAsia="Calibri"/>
        </w:rPr>
      </w:pPr>
      <w:r w:rsidRPr="0051290E">
        <w:rPr>
          <w:rFonts w:eastAsia="Calibri"/>
        </w:rPr>
        <w:t>*Mục tiêu: Giúp HS củng cố, khắc sâu kiến thức của bài</w:t>
      </w:r>
    </w:p>
    <w:p w:rsidR="00000E3C" w:rsidRPr="0051290E" w:rsidRDefault="00000E3C" w:rsidP="007F1210">
      <w:pPr>
        <w:rPr>
          <w:rFonts w:eastAsia="Calibri"/>
        </w:rPr>
      </w:pPr>
      <w:r w:rsidRPr="0051290E">
        <w:rPr>
          <w:rFonts w:eastAsia="Calibri"/>
        </w:rPr>
        <w:t>Bước 1: Hs thực hiện nhiệm vụ sau.</w:t>
      </w:r>
    </w:p>
    <w:p w:rsidR="00000E3C" w:rsidRPr="0051290E" w:rsidRDefault="00000E3C" w:rsidP="007F1210">
      <w:pPr>
        <w:jc w:val="both"/>
        <w:rPr>
          <w:bCs/>
          <w:lang w:val="pt-BR"/>
        </w:rPr>
      </w:pPr>
      <w:r w:rsidRPr="0051290E">
        <w:rPr>
          <w:bCs/>
          <w:lang w:val="pt-BR"/>
        </w:rPr>
        <w:t>? Viết đoạn văn tự sự có yếu tố miêu tả, yếu tố nghị luận về nội tâm ông Hai sau khi nghe tin làng được cải chính.</w:t>
      </w:r>
    </w:p>
    <w:p w:rsidR="00000E3C" w:rsidRPr="0051290E" w:rsidRDefault="00000E3C" w:rsidP="007F1210">
      <w:pPr>
        <w:tabs>
          <w:tab w:val="left" w:pos="9000"/>
        </w:tabs>
        <w:jc w:val="both"/>
        <w:rPr>
          <w:lang w:val="fr-FR"/>
        </w:rPr>
      </w:pPr>
      <w:r w:rsidRPr="0051290E">
        <w:rPr>
          <w:lang w:val="fr-FR"/>
        </w:rPr>
        <w:lastRenderedPageBreak/>
        <w:t>Bước 2 :  Học sinh thực hiện nhiệm vụ</w:t>
      </w:r>
    </w:p>
    <w:p w:rsidR="00000E3C" w:rsidRPr="0051290E" w:rsidRDefault="00000E3C" w:rsidP="007F1210">
      <w:pPr>
        <w:tabs>
          <w:tab w:val="left" w:pos="9000"/>
        </w:tabs>
        <w:jc w:val="both"/>
        <w:rPr>
          <w:lang w:val="fr-FR"/>
        </w:rPr>
      </w:pPr>
      <w:r w:rsidRPr="0051290E">
        <w:rPr>
          <w:lang w:val="fr-FR"/>
        </w:rPr>
        <w:t>Bước 3 :Hsinh  trình bày – Nhận xét.</w:t>
      </w:r>
    </w:p>
    <w:p w:rsidR="00000E3C" w:rsidRPr="0051290E" w:rsidRDefault="00000E3C" w:rsidP="007F1210">
      <w:pPr>
        <w:contextualSpacing/>
        <w:jc w:val="both"/>
        <w:rPr>
          <w:b/>
        </w:rPr>
      </w:pPr>
      <w:r w:rsidRPr="0051290E">
        <w:rPr>
          <w:lang w:val="fr-FR"/>
        </w:rPr>
        <w:t>Bước 4 : Dự kiến sản phẩm</w:t>
      </w:r>
    </w:p>
    <w:p w:rsidR="00000E3C" w:rsidRPr="0051290E" w:rsidRDefault="00000E3C" w:rsidP="007F1210">
      <w:pPr>
        <w:jc w:val="both"/>
        <w:rPr>
          <w:b/>
          <w:bCs/>
        </w:rPr>
      </w:pPr>
      <w:r w:rsidRPr="0051290E">
        <w:rPr>
          <w:b/>
          <w:bCs/>
        </w:rPr>
        <w:t xml:space="preserve">Hoạt động 4- 5: Vận dụng, mở rộng </w:t>
      </w:r>
      <w:r w:rsidRPr="0051290E">
        <w:rPr>
          <w:bCs/>
        </w:rPr>
        <w:t>( Về nhà).</w:t>
      </w:r>
      <w:r w:rsidRPr="0051290E">
        <w:t xml:space="preserve"> (1</w:t>
      </w:r>
      <w:r w:rsidRPr="0051290E">
        <w:rPr>
          <w:vertAlign w:val="superscript"/>
        </w:rPr>
        <w:t>’</w:t>
      </w:r>
      <w:r w:rsidRPr="0051290E">
        <w:t>)</w:t>
      </w:r>
    </w:p>
    <w:p w:rsidR="00000E3C" w:rsidRPr="0051290E" w:rsidRDefault="00000E3C" w:rsidP="007F1210">
      <w:pPr>
        <w:rPr>
          <w:lang w:val="pt-BR"/>
        </w:rPr>
      </w:pPr>
      <w:r w:rsidRPr="0051290E">
        <w:rPr>
          <w:lang w:val="pt-BR"/>
        </w:rPr>
        <w:t>* Mục tiêu:Từ những kiến thức đã được học trong bài, HS được củng cố, tìm tòi và nâng cao, mở rộng thêm kiến thức về bài học.</w:t>
      </w:r>
    </w:p>
    <w:p w:rsidR="00000E3C" w:rsidRPr="0051290E" w:rsidRDefault="00000E3C" w:rsidP="007F1210">
      <w:r w:rsidRPr="0051290E">
        <w:rPr>
          <w:b/>
        </w:rPr>
        <w:t xml:space="preserve"> * </w:t>
      </w:r>
      <w:r w:rsidRPr="0051290E">
        <w:t xml:space="preserve">HĐ cá nhân </w:t>
      </w:r>
    </w:p>
    <w:p w:rsidR="00000E3C" w:rsidRPr="0051290E" w:rsidRDefault="00000E3C" w:rsidP="007F1210">
      <w:r w:rsidRPr="0051290E">
        <w:t xml:space="preserve">B1: GV giao nhiệm vụ </w:t>
      </w:r>
    </w:p>
    <w:p w:rsidR="00000E3C" w:rsidRPr="0051290E" w:rsidRDefault="00000E3C" w:rsidP="007F1210">
      <w:pPr>
        <w:jc w:val="both"/>
      </w:pPr>
      <w:r w:rsidRPr="0051290E">
        <w:t>Những kiến thức và kĩ năng về kiểu văn bản tự sự của phần Đọc - Hiểu văn bản có tác dụng như thế nào? trong việc phân tích văn bản ?</w:t>
      </w:r>
    </w:p>
    <w:p w:rsidR="00000E3C" w:rsidRPr="0051290E" w:rsidRDefault="00000E3C" w:rsidP="007F1210">
      <w:pPr>
        <w:jc w:val="both"/>
      </w:pPr>
      <w:r w:rsidRPr="0051290E">
        <w:t>- Giải thích tại sao văn bản sách giáo khoa không phải bao giờ cũng đủ 3 phần nhưng vẫn  cho học sinh học cách viết bố cục 3 phần của văn bản .</w:t>
      </w:r>
    </w:p>
    <w:p w:rsidR="00000E3C" w:rsidRPr="0051290E" w:rsidRDefault="00000E3C" w:rsidP="007F1210">
      <w:r w:rsidRPr="0051290E">
        <w:t xml:space="preserve">Viết một đoạn văn có yếu tố miêu tả và yếu tố nghị luận </w:t>
      </w:r>
    </w:p>
    <w:p w:rsidR="00000E3C" w:rsidRPr="0051290E" w:rsidRDefault="00000E3C" w:rsidP="007F1210">
      <w:r w:rsidRPr="0051290E">
        <w:rPr>
          <w:lang w:val="fr-FR"/>
        </w:rPr>
        <w:t>GV gợi ý cách làm cho HS</w:t>
      </w:r>
    </w:p>
    <w:p w:rsidR="00000E3C" w:rsidRPr="0051290E" w:rsidRDefault="00000E3C" w:rsidP="007F1210">
      <w:r w:rsidRPr="0051290E">
        <w:rPr>
          <w:b/>
          <w:lang w:val="fr-FR"/>
        </w:rPr>
        <w:t>* Dặn dò :</w:t>
      </w:r>
      <w:r w:rsidRPr="0051290E">
        <w:rPr>
          <w:b/>
          <w:lang w:val="fr-FR"/>
        </w:rPr>
        <w:tab/>
      </w:r>
    </w:p>
    <w:p w:rsidR="00000E3C" w:rsidRPr="0051290E" w:rsidRDefault="00000E3C" w:rsidP="007F1210">
      <w:pPr>
        <w:rPr>
          <w:lang w:val="fr-FR"/>
        </w:rPr>
      </w:pPr>
      <w:r w:rsidRPr="0051290E">
        <w:rPr>
          <w:lang w:val="fr-FR"/>
        </w:rPr>
        <w:t>- Học bài và làm bài tập còn lại</w:t>
      </w:r>
    </w:p>
    <w:p w:rsidR="00000E3C" w:rsidRPr="0051290E" w:rsidRDefault="00000E3C" w:rsidP="007F1210">
      <w:pPr>
        <w:rPr>
          <w:lang w:val="fr-FR"/>
        </w:rPr>
      </w:pPr>
      <w:r w:rsidRPr="0051290E">
        <w:rPr>
          <w:lang w:val="fr-FR"/>
        </w:rPr>
        <w:t xml:space="preserve">- Soạn bài : </w:t>
      </w:r>
      <w:r w:rsidRPr="0051290E">
        <w:t>Ôn tập tổng hợp</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Pr>
        <w:jc w:val="right"/>
      </w:pPr>
    </w:p>
    <w:p w:rsidR="00000E3C" w:rsidRPr="0051290E" w:rsidRDefault="00000E3C" w:rsidP="007F1210">
      <w:pPr>
        <w:tabs>
          <w:tab w:val="left" w:pos="187"/>
        </w:tabs>
        <w:ind w:right="187"/>
        <w:rPr>
          <w:b/>
          <w:bCs/>
          <w:lang w:val="it-IT"/>
        </w:rPr>
      </w:pPr>
    </w:p>
    <w:p w:rsidR="00000E3C" w:rsidRPr="0051290E" w:rsidRDefault="00000E3C" w:rsidP="007F1210">
      <w:pPr>
        <w:tabs>
          <w:tab w:val="left" w:pos="187"/>
        </w:tabs>
        <w:ind w:right="187"/>
        <w:rPr>
          <w:b/>
          <w:bCs/>
          <w:lang w:val="de-DE"/>
        </w:rPr>
      </w:pPr>
      <w:r w:rsidRPr="0051290E">
        <w:rPr>
          <w:b/>
          <w:bCs/>
          <w:lang w:val="it-IT"/>
        </w:rPr>
        <w:t xml:space="preserve">Tiết 84- 85- 86                               </w:t>
      </w:r>
      <w:r w:rsidRPr="0051290E">
        <w:rPr>
          <w:b/>
          <w:bCs/>
          <w:lang w:val="de-DE"/>
        </w:rPr>
        <w:t>ÔN TẬP TỔNG HỢP</w:t>
      </w:r>
    </w:p>
    <w:p w:rsidR="00000E3C" w:rsidRPr="0051290E" w:rsidRDefault="00000E3C" w:rsidP="007F1210">
      <w:pPr>
        <w:outlineLvl w:val="0"/>
        <w:rPr>
          <w:bCs/>
          <w:lang w:val="it-IT"/>
        </w:rPr>
      </w:pPr>
      <w:r w:rsidRPr="0051290E">
        <w:rPr>
          <w:bCs/>
          <w:lang w:val="it-IT"/>
        </w:rPr>
        <w:t>Ngày soạn: 7/12/2018</w:t>
      </w:r>
    </w:p>
    <w:p w:rsidR="00000E3C" w:rsidRPr="0051290E" w:rsidRDefault="00000E3C" w:rsidP="007F1210">
      <w:pPr>
        <w:outlineLvl w:val="0"/>
        <w:rPr>
          <w:bCs/>
          <w:lang w:val="it-IT"/>
        </w:rPr>
      </w:pPr>
      <w:r w:rsidRPr="0051290E">
        <w:rPr>
          <w:bCs/>
          <w:lang w:val="it-IT"/>
        </w:rPr>
        <w:t xml:space="preserve">Ngày dạy: </w:t>
      </w:r>
    </w:p>
    <w:p w:rsidR="00000E3C" w:rsidRPr="0051290E" w:rsidRDefault="00000E3C" w:rsidP="007F1210">
      <w:pPr>
        <w:rPr>
          <w:b/>
          <w:lang w:val="nl-NL"/>
        </w:rPr>
      </w:pPr>
      <w:r w:rsidRPr="0051290E">
        <w:rPr>
          <w:b/>
        </w:rPr>
        <w:t>I.</w:t>
      </w:r>
      <w:r w:rsidRPr="0051290E">
        <w:rPr>
          <w:b/>
          <w:lang w:val="nl-NL"/>
        </w:rPr>
        <w:t>Mục tiêu bài học.</w:t>
      </w:r>
    </w:p>
    <w:p w:rsidR="00000E3C" w:rsidRPr="0051290E" w:rsidRDefault="00000E3C" w:rsidP="007F1210">
      <w:pPr>
        <w:rPr>
          <w:b/>
        </w:rPr>
      </w:pPr>
      <w:r w:rsidRPr="0051290E">
        <w:rPr>
          <w:lang w:val="de-DE"/>
        </w:rPr>
        <w:t xml:space="preserve">1. Kiến thức: </w:t>
      </w:r>
    </w:p>
    <w:p w:rsidR="00000E3C" w:rsidRPr="0051290E" w:rsidRDefault="00000E3C" w:rsidP="007F1210">
      <w:pPr>
        <w:tabs>
          <w:tab w:val="left" w:pos="187"/>
          <w:tab w:val="left" w:pos="3600"/>
        </w:tabs>
        <w:ind w:left="-187" w:right="187"/>
        <w:jc w:val="both"/>
        <w:rPr>
          <w:lang w:val="de-DE"/>
        </w:rPr>
      </w:pPr>
      <w:r w:rsidRPr="0051290E">
        <w:rPr>
          <w:lang w:val="de-DE"/>
        </w:rPr>
        <w:t xml:space="preserve">   * Hệ thống về TV: </w:t>
      </w:r>
      <w:r w:rsidRPr="0051290E">
        <w:rPr>
          <w:color w:val="333333"/>
        </w:rPr>
        <w:t>Các phương châm hội thoại; cách phát triển của từ vựng.</w:t>
      </w:r>
    </w:p>
    <w:p w:rsidR="00000E3C" w:rsidRPr="0051290E" w:rsidRDefault="00000E3C" w:rsidP="007F1210">
      <w:pPr>
        <w:pStyle w:val="NormalWeb"/>
        <w:shd w:val="clear" w:color="auto" w:fill="FFFFFF"/>
        <w:spacing w:before="0" w:beforeAutospacing="0" w:after="0" w:afterAutospacing="0"/>
        <w:jc w:val="both"/>
        <w:rPr>
          <w:color w:val="333333"/>
          <w:sz w:val="28"/>
          <w:szCs w:val="28"/>
        </w:rPr>
      </w:pPr>
      <w:r w:rsidRPr="0051290E">
        <w:rPr>
          <w:color w:val="333333"/>
          <w:sz w:val="28"/>
          <w:szCs w:val="28"/>
        </w:rPr>
        <w:t> - Hiểu và xác định được: Các phương châm hội thoại, nghĩa chuyển và phương thức chuyển nghĩa;</w:t>
      </w:r>
    </w:p>
    <w:p w:rsidR="00000E3C" w:rsidRPr="0051290E" w:rsidRDefault="00000E3C" w:rsidP="007F1210">
      <w:pPr>
        <w:pStyle w:val="NormalWeb"/>
        <w:shd w:val="clear" w:color="auto" w:fill="FFFFFF"/>
        <w:spacing w:before="0" w:beforeAutospacing="0" w:after="0" w:afterAutospacing="0"/>
        <w:jc w:val="both"/>
        <w:rPr>
          <w:color w:val="333333"/>
          <w:sz w:val="28"/>
          <w:szCs w:val="28"/>
        </w:rPr>
      </w:pPr>
      <w:r w:rsidRPr="0051290E">
        <w:rPr>
          <w:color w:val="333333"/>
          <w:sz w:val="28"/>
          <w:szCs w:val="28"/>
        </w:rPr>
        <w:t> - Hiểu và xác định được từ vựng trong văn cảnh;</w:t>
      </w:r>
    </w:p>
    <w:p w:rsidR="00000E3C" w:rsidRPr="0051290E" w:rsidRDefault="00000E3C" w:rsidP="007F1210">
      <w:pPr>
        <w:pStyle w:val="NormalWeb"/>
        <w:shd w:val="clear" w:color="auto" w:fill="FFFFFF"/>
        <w:spacing w:before="0" w:beforeAutospacing="0" w:after="0" w:afterAutospacing="0"/>
        <w:jc w:val="both"/>
        <w:rPr>
          <w:color w:val="333333"/>
          <w:sz w:val="28"/>
          <w:szCs w:val="28"/>
        </w:rPr>
      </w:pPr>
      <w:r w:rsidRPr="0051290E">
        <w:rPr>
          <w:color w:val="333333"/>
          <w:sz w:val="28"/>
          <w:szCs w:val="28"/>
        </w:rPr>
        <w:t> - Nắm được cách chuyển lời dẫn trực tiếp sang gián tiếp.</w:t>
      </w:r>
    </w:p>
    <w:p w:rsidR="00000E3C" w:rsidRPr="0051290E" w:rsidRDefault="00000E3C" w:rsidP="007F1210">
      <w:pPr>
        <w:pStyle w:val="NormalWeb"/>
        <w:shd w:val="clear" w:color="auto" w:fill="FFFFFF"/>
        <w:spacing w:before="0" w:beforeAutospacing="0" w:after="0" w:afterAutospacing="0"/>
        <w:jc w:val="both"/>
        <w:rPr>
          <w:color w:val="333333"/>
          <w:sz w:val="28"/>
          <w:szCs w:val="28"/>
        </w:rPr>
      </w:pPr>
      <w:r w:rsidRPr="0051290E">
        <w:rPr>
          <w:color w:val="333333"/>
          <w:sz w:val="28"/>
          <w:szCs w:val="28"/>
        </w:rPr>
        <w:t> - Phân tích giá trị biểu cảm của phép tu từ từ vựng.</w:t>
      </w:r>
    </w:p>
    <w:p w:rsidR="00000E3C" w:rsidRPr="0051290E" w:rsidRDefault="00000E3C" w:rsidP="007F1210">
      <w:pPr>
        <w:tabs>
          <w:tab w:val="left" w:pos="187"/>
          <w:tab w:val="left" w:pos="3600"/>
        </w:tabs>
        <w:ind w:left="-187" w:right="187" w:firstLine="187"/>
        <w:jc w:val="both"/>
        <w:rPr>
          <w:lang w:val="de-DE"/>
        </w:rPr>
      </w:pPr>
      <w:r w:rsidRPr="0051290E">
        <w:rPr>
          <w:lang w:val="de-DE"/>
        </w:rPr>
        <w:t>* Hệ thống về VB: Các VB đã học trong kì 1</w:t>
      </w:r>
    </w:p>
    <w:p w:rsidR="00000E3C" w:rsidRPr="0051290E" w:rsidRDefault="00000E3C" w:rsidP="007F1210">
      <w:pPr>
        <w:tabs>
          <w:tab w:val="left" w:pos="187"/>
          <w:tab w:val="left" w:pos="3600"/>
        </w:tabs>
        <w:ind w:left="-187" w:right="187" w:firstLine="187"/>
        <w:jc w:val="both"/>
        <w:rPr>
          <w:lang w:val="de-DE"/>
        </w:rPr>
      </w:pPr>
      <w:r w:rsidRPr="0051290E">
        <w:rPr>
          <w:lang w:val="de-DE"/>
        </w:rPr>
        <w:t>* Hệ thống TLV:  Văn tự sự</w:t>
      </w:r>
    </w:p>
    <w:p w:rsidR="00000E3C" w:rsidRPr="0051290E" w:rsidRDefault="00000E3C" w:rsidP="007F1210">
      <w:pPr>
        <w:tabs>
          <w:tab w:val="left" w:pos="187"/>
          <w:tab w:val="left" w:pos="3600"/>
        </w:tabs>
        <w:ind w:left="-187" w:right="187" w:firstLine="187"/>
        <w:jc w:val="both"/>
        <w:rPr>
          <w:lang w:val="de-DE"/>
        </w:rPr>
      </w:pPr>
      <w:r w:rsidRPr="0051290E">
        <w:rPr>
          <w:lang w:val="de-DE"/>
        </w:rPr>
        <w:t xml:space="preserve">2. Kỹ năng: </w:t>
      </w:r>
    </w:p>
    <w:p w:rsidR="00000E3C" w:rsidRPr="0051290E" w:rsidRDefault="00000E3C" w:rsidP="007F1210">
      <w:pPr>
        <w:tabs>
          <w:tab w:val="left" w:pos="187"/>
          <w:tab w:val="left" w:pos="3600"/>
        </w:tabs>
        <w:ind w:left="-187" w:right="187" w:firstLine="187"/>
        <w:jc w:val="both"/>
        <w:rPr>
          <w:lang w:val="de-DE"/>
        </w:rPr>
      </w:pPr>
      <w:r w:rsidRPr="0051290E">
        <w:rPr>
          <w:lang w:val="de-DE"/>
        </w:rPr>
        <w:t xml:space="preserve">  - Giải nghĩa một số yếu tố Hán Việt đã học.</w:t>
      </w:r>
    </w:p>
    <w:p w:rsidR="00000E3C" w:rsidRPr="0051290E" w:rsidRDefault="00000E3C" w:rsidP="007F1210">
      <w:pPr>
        <w:ind w:right="187"/>
        <w:jc w:val="both"/>
        <w:rPr>
          <w:lang w:val="de-DE"/>
        </w:rPr>
      </w:pPr>
      <w:r w:rsidRPr="0051290E">
        <w:rPr>
          <w:lang w:val="de-DE"/>
        </w:rPr>
        <w:t xml:space="preserve">  - Tìm thành ngữ theo yêu cầu.</w:t>
      </w:r>
    </w:p>
    <w:p w:rsidR="00000E3C" w:rsidRPr="0051290E" w:rsidRDefault="00000E3C" w:rsidP="007F1210">
      <w:pPr>
        <w:ind w:right="187"/>
        <w:jc w:val="both"/>
        <w:rPr>
          <w:lang w:val="de-DE"/>
        </w:rPr>
      </w:pPr>
      <w:r w:rsidRPr="0051290E">
        <w:rPr>
          <w:lang w:val="de-DE"/>
        </w:rPr>
        <w:t xml:space="preserve">3. Thái độ: </w:t>
      </w:r>
    </w:p>
    <w:p w:rsidR="00000E3C" w:rsidRPr="0051290E" w:rsidRDefault="00000E3C" w:rsidP="007F1210">
      <w:pPr>
        <w:jc w:val="both"/>
        <w:rPr>
          <w:lang w:val="de-DE"/>
        </w:rPr>
      </w:pPr>
      <w:r w:rsidRPr="0051290E">
        <w:rPr>
          <w:lang w:val="de-DE"/>
        </w:rPr>
        <w:t xml:space="preserve">  - Ôntậpkĩ để chuẩn bị cho kì thi hết HKI.</w:t>
      </w:r>
    </w:p>
    <w:p w:rsidR="00000E3C" w:rsidRPr="0051290E" w:rsidRDefault="00000E3C" w:rsidP="007F1210">
      <w:pPr>
        <w:tabs>
          <w:tab w:val="left" w:pos="390"/>
        </w:tabs>
        <w:rPr>
          <w:lang w:val="fr-FR"/>
        </w:rPr>
      </w:pPr>
      <w:r w:rsidRPr="0051290E">
        <w:rPr>
          <w:lang w:val="fr-FR"/>
        </w:rPr>
        <w:t>4. Các năng lực hướng tới hình thành và phát triển ở học sinh</w:t>
      </w:r>
    </w:p>
    <w:p w:rsidR="00000E3C" w:rsidRPr="0051290E" w:rsidRDefault="00000E3C" w:rsidP="007F1210">
      <w:pPr>
        <w:tabs>
          <w:tab w:val="left" w:pos="390"/>
        </w:tabs>
        <w:rPr>
          <w:lang w:val="fr-FR"/>
        </w:rPr>
      </w:pPr>
      <w:r w:rsidRPr="0051290E">
        <w:rPr>
          <w:lang w:val="fr-FR"/>
        </w:rPr>
        <w:t xml:space="preserve">             - Năng lực tự học, hợp tác.</w:t>
      </w:r>
    </w:p>
    <w:p w:rsidR="00000E3C" w:rsidRPr="0051290E" w:rsidRDefault="00000E3C" w:rsidP="007F1210">
      <w:pPr>
        <w:tabs>
          <w:tab w:val="left" w:pos="390"/>
        </w:tabs>
        <w:rPr>
          <w:lang w:val="fr-FR"/>
        </w:rPr>
      </w:pPr>
      <w:r w:rsidRPr="0051290E">
        <w:rPr>
          <w:lang w:val="fr-FR"/>
        </w:rPr>
        <w:t xml:space="preserve">             - Năng lực giao tiếp: Nghe, nói, đọc ,viết</w:t>
      </w:r>
    </w:p>
    <w:p w:rsidR="00000E3C" w:rsidRPr="0051290E" w:rsidRDefault="00000E3C" w:rsidP="007F1210">
      <w:pPr>
        <w:tabs>
          <w:tab w:val="left" w:pos="390"/>
        </w:tabs>
        <w:rPr>
          <w:lang w:val="fr-FR"/>
        </w:rPr>
      </w:pPr>
      <w:r w:rsidRPr="0051290E">
        <w:rPr>
          <w:lang w:val="fr-FR"/>
        </w:rPr>
        <w:t xml:space="preserve">             - Năng lực thực hành.</w:t>
      </w:r>
    </w:p>
    <w:p w:rsidR="00000E3C" w:rsidRPr="0051290E" w:rsidRDefault="00000E3C" w:rsidP="007F1210">
      <w:pPr>
        <w:tabs>
          <w:tab w:val="left" w:pos="390"/>
        </w:tabs>
        <w:rPr>
          <w:lang w:val="fr-FR"/>
        </w:rPr>
      </w:pPr>
      <w:r w:rsidRPr="0051290E">
        <w:rPr>
          <w:lang w:val="fr-FR"/>
        </w:rPr>
        <w:t xml:space="preserve">             - Năng lực học nhóm.</w:t>
      </w:r>
    </w:p>
    <w:p w:rsidR="00000E3C" w:rsidRPr="0051290E" w:rsidRDefault="00000E3C" w:rsidP="007F1210">
      <w:pPr>
        <w:tabs>
          <w:tab w:val="left" w:pos="390"/>
        </w:tabs>
        <w:rPr>
          <w:lang w:val="fr-FR"/>
        </w:rPr>
      </w:pPr>
      <w:r w:rsidRPr="0051290E">
        <w:rPr>
          <w:lang w:val="fr-FR"/>
        </w:rPr>
        <w:t xml:space="preserve">             - Năng lực giải quyết vấn đề sáng tạo.</w:t>
      </w:r>
    </w:p>
    <w:p w:rsidR="00000E3C" w:rsidRPr="0051290E" w:rsidRDefault="00000E3C" w:rsidP="007F1210">
      <w:pPr>
        <w:tabs>
          <w:tab w:val="left" w:pos="187"/>
          <w:tab w:val="left" w:pos="3600"/>
        </w:tabs>
        <w:ind w:left="-187" w:right="187"/>
        <w:jc w:val="both"/>
        <w:rPr>
          <w:b/>
          <w:lang w:val="nl-NL"/>
        </w:rPr>
      </w:pPr>
      <w:r w:rsidRPr="0051290E">
        <w:rPr>
          <w:b/>
          <w:lang w:val="nl-NL"/>
        </w:rPr>
        <w:t xml:space="preserve">   II.  Chuẩn bị</w:t>
      </w:r>
    </w:p>
    <w:p w:rsidR="00000E3C" w:rsidRPr="0051290E" w:rsidRDefault="00000E3C" w:rsidP="007F1210">
      <w:pPr>
        <w:jc w:val="both"/>
        <w:rPr>
          <w:lang w:val="pt-BR"/>
        </w:rPr>
      </w:pPr>
      <w:r w:rsidRPr="0051290E">
        <w:rPr>
          <w:lang w:val="pt-BR"/>
        </w:rPr>
        <w:t xml:space="preserve">    - Giáo viên: giáo án + sơ đồ tư duy</w:t>
      </w:r>
    </w:p>
    <w:p w:rsidR="00000E3C" w:rsidRPr="0051290E" w:rsidRDefault="00000E3C" w:rsidP="007F1210">
      <w:pPr>
        <w:jc w:val="both"/>
      </w:pPr>
      <w:r w:rsidRPr="0051290E">
        <w:lastRenderedPageBreak/>
        <w:t xml:space="preserve"> - HS:Đọc kỹ bài, chuẩn bị theo yêu cầu của GV.</w:t>
      </w:r>
    </w:p>
    <w:p w:rsidR="00000E3C" w:rsidRPr="0051290E" w:rsidRDefault="00000E3C" w:rsidP="007F1210">
      <w:pPr>
        <w:jc w:val="both"/>
        <w:rPr>
          <w:b/>
          <w:lang w:val="it-IT"/>
        </w:rPr>
      </w:pPr>
      <w:r w:rsidRPr="0051290E">
        <w:rPr>
          <w:b/>
          <w:lang w:val="it-IT"/>
        </w:rPr>
        <w:t>III.Tiến trình bài học</w:t>
      </w:r>
    </w:p>
    <w:p w:rsidR="00000E3C" w:rsidRPr="0051290E" w:rsidRDefault="00000E3C" w:rsidP="007F1210">
      <w:pPr>
        <w:rPr>
          <w:lang w:val="it-IT"/>
        </w:rPr>
      </w:pPr>
      <w:r w:rsidRPr="0051290E">
        <w:rPr>
          <w:lang w:val="it-IT"/>
        </w:rPr>
        <w:t xml:space="preserve">1.Ổn định tổ chức: </w:t>
      </w:r>
    </w:p>
    <w:p w:rsidR="00000E3C" w:rsidRPr="0051290E" w:rsidRDefault="00000E3C" w:rsidP="007F1210">
      <w:pPr>
        <w:rPr>
          <w:lang w:val="it-IT"/>
        </w:rPr>
      </w:pPr>
      <w:r w:rsidRPr="0051290E">
        <w:rPr>
          <w:lang w:val="it-IT"/>
        </w:rPr>
        <w:t>2. Kiểm tra bài cũ: Kết hợp trong giờ</w:t>
      </w:r>
    </w:p>
    <w:p w:rsidR="00000E3C" w:rsidRPr="0051290E" w:rsidRDefault="00000E3C" w:rsidP="007F1210">
      <w:pPr>
        <w:rPr>
          <w:lang w:val="it-IT"/>
        </w:rPr>
      </w:pPr>
      <w:r w:rsidRPr="0051290E">
        <w:rPr>
          <w:lang w:val="it-IT"/>
        </w:rPr>
        <w:t>3. Bài mới: GV nêu nội dung ôn tập</w:t>
      </w:r>
    </w:p>
    <w:p w:rsidR="00000E3C" w:rsidRPr="0051290E" w:rsidRDefault="00000E3C" w:rsidP="007F1210">
      <w:pPr>
        <w:tabs>
          <w:tab w:val="left" w:pos="187"/>
        </w:tabs>
        <w:jc w:val="both"/>
        <w:rPr>
          <w:b/>
          <w:lang w:val="de-DE"/>
        </w:rPr>
      </w:pPr>
      <w:r w:rsidRPr="0051290E">
        <w:rPr>
          <w:b/>
          <w:lang w:val="de-DE"/>
        </w:rPr>
        <w:t>Phần 1: Lí thuyết</w:t>
      </w:r>
    </w:p>
    <w:p w:rsidR="00000E3C" w:rsidRPr="0051290E" w:rsidRDefault="00000E3C" w:rsidP="007F1210">
      <w:pPr>
        <w:tabs>
          <w:tab w:val="left" w:pos="187"/>
          <w:tab w:val="left" w:pos="3600"/>
        </w:tabs>
        <w:ind w:left="-187" w:right="187"/>
        <w:jc w:val="both"/>
        <w:rPr>
          <w:lang w:val="de-DE"/>
        </w:rPr>
      </w:pPr>
      <w:r w:rsidRPr="0051290E">
        <w:rPr>
          <w:b/>
          <w:lang w:val="de-DE"/>
        </w:rPr>
        <w:t xml:space="preserve"> 1. TIẾNG VIỆT:</w:t>
      </w:r>
      <w:r w:rsidRPr="0051290E">
        <w:rPr>
          <w:lang w:val="de-DE"/>
        </w:rPr>
        <w:t xml:space="preserve">Trong phần tiếng việt của học kì I , các em đã đi vào tìm hiểu về </w:t>
      </w:r>
      <w:r w:rsidRPr="0051290E">
        <w:rPr>
          <w:color w:val="333333"/>
        </w:rPr>
        <w:t>các phương châm hội thoại; cách phát triển của từ vựng….</w:t>
      </w:r>
      <w:r w:rsidRPr="0051290E">
        <w:rPr>
          <w:lang w:val="de-DE"/>
        </w:rPr>
        <w:t xml:space="preserve">Hôm nay, các em sẽ đi ôn tập để hệ thống và củng cố lại những kiến thức mà các em đã học </w:t>
      </w:r>
    </w:p>
    <w:p w:rsidR="00000E3C" w:rsidRPr="0051290E" w:rsidRDefault="00000E3C" w:rsidP="007F1210">
      <w:pPr>
        <w:tabs>
          <w:tab w:val="left" w:pos="187"/>
        </w:tabs>
        <w:jc w:val="both"/>
        <w:rPr>
          <w:lang w:val="de-DE"/>
        </w:rPr>
      </w:pPr>
      <w:r w:rsidRPr="0051290E">
        <w:rPr>
          <w:lang w:val="de-DE"/>
        </w:rPr>
        <w:t>? Bằng hệ thống câu hỏi, GV lần lượt cho HS nhắc lại khái niệm, nội dung và tìm ví dụ cụ thể về các lọai từ, GV nhận xét, bổ sung.</w:t>
      </w:r>
    </w:p>
    <w:p w:rsidR="00000E3C" w:rsidRPr="0051290E" w:rsidRDefault="00000E3C" w:rsidP="007F1210">
      <w:pPr>
        <w:shd w:val="clear" w:color="auto" w:fill="FFFFFF"/>
        <w:jc w:val="both"/>
        <w:rPr>
          <w:color w:val="333333"/>
        </w:rPr>
      </w:pPr>
      <w:r w:rsidRPr="0051290E">
        <w:rPr>
          <w:b/>
          <w:bCs/>
          <w:color w:val="333333"/>
        </w:rPr>
        <w:t>Câu 1:</w:t>
      </w:r>
      <w:r w:rsidRPr="0051290E">
        <w:rPr>
          <w:b/>
          <w:bCs/>
          <w:iCs/>
          <w:color w:val="333333"/>
        </w:rPr>
        <w:t> Các phương châm hội thoại đã học: PC về lượng, về chất, cách thức, quan hệ, lịch sự.</w:t>
      </w:r>
    </w:p>
    <w:p w:rsidR="00000E3C" w:rsidRPr="0051290E" w:rsidRDefault="00000E3C" w:rsidP="007F1210">
      <w:pPr>
        <w:shd w:val="clear" w:color="auto" w:fill="FFFFFF"/>
        <w:jc w:val="both"/>
        <w:rPr>
          <w:color w:val="333333"/>
        </w:rPr>
      </w:pPr>
      <w:r w:rsidRPr="0051290E">
        <w:rPr>
          <w:color w:val="333333"/>
        </w:rPr>
        <w:t>(</w:t>
      </w:r>
      <w:r w:rsidRPr="0051290E">
        <w:rPr>
          <w:iCs/>
          <w:color w:val="333333"/>
        </w:rPr>
        <w:t>Chú ý mối liên quan giữa các phương châm hội thoại với tình huống giao tiếp</w:t>
      </w:r>
      <w:r w:rsidRPr="0051290E">
        <w:rPr>
          <w:color w:val="333333"/>
        </w:rPr>
        <w:t>.)</w:t>
      </w:r>
    </w:p>
    <w:p w:rsidR="00000E3C" w:rsidRPr="0051290E" w:rsidRDefault="00000E3C" w:rsidP="007F1210">
      <w:pPr>
        <w:shd w:val="clear" w:color="auto" w:fill="FFFFFF"/>
        <w:jc w:val="both"/>
        <w:rPr>
          <w:color w:val="333333"/>
        </w:rPr>
      </w:pPr>
      <w:r w:rsidRPr="0051290E">
        <w:rPr>
          <w:b/>
          <w:bCs/>
          <w:iCs/>
          <w:color w:val="333333"/>
        </w:rPr>
        <w:t>- Phương châm về lượng:</w:t>
      </w:r>
      <w:r w:rsidRPr="0051290E">
        <w:rPr>
          <w:color w:val="333333"/>
        </w:rPr>
        <w:t> Khi giao tiếp, cần nói cho có nội dung; nội dung của lời nói phải đáp ứng đúng yêu cầu của cuộc giao tiếp, không thiêu, không thừa.</w:t>
      </w:r>
    </w:p>
    <w:p w:rsidR="00000E3C" w:rsidRPr="0051290E" w:rsidRDefault="00000E3C" w:rsidP="007F1210">
      <w:pPr>
        <w:shd w:val="clear" w:color="auto" w:fill="FFFFFF"/>
        <w:jc w:val="both"/>
        <w:rPr>
          <w:color w:val="333333"/>
        </w:rPr>
      </w:pPr>
      <w:r w:rsidRPr="0051290E">
        <w:rPr>
          <w:b/>
          <w:bCs/>
          <w:iCs/>
          <w:color w:val="333333"/>
        </w:rPr>
        <w:t>- Phương châm về chất: </w:t>
      </w:r>
      <w:r w:rsidRPr="0051290E">
        <w:rPr>
          <w:color w:val="333333"/>
        </w:rPr>
        <w:t>Khi giao tiếp, đừng nói những điều mà mình không tin là đúng hay không có bằng chứng xác thực.</w:t>
      </w:r>
    </w:p>
    <w:p w:rsidR="00000E3C" w:rsidRPr="0051290E" w:rsidRDefault="00000E3C" w:rsidP="007F1210">
      <w:pPr>
        <w:shd w:val="clear" w:color="auto" w:fill="FFFFFF"/>
        <w:jc w:val="both"/>
        <w:rPr>
          <w:color w:val="333333"/>
        </w:rPr>
      </w:pPr>
      <w:r w:rsidRPr="0051290E">
        <w:rPr>
          <w:b/>
          <w:bCs/>
          <w:iCs/>
          <w:color w:val="333333"/>
        </w:rPr>
        <w:t>- Phương châm cách thức:</w:t>
      </w:r>
      <w:r w:rsidRPr="0051290E">
        <w:rPr>
          <w:color w:val="333333"/>
        </w:rPr>
        <w:t> Khi giao tiếp, cần nói ngắn gọn, rành mạch; tránh nói mơ hồ.</w:t>
      </w:r>
    </w:p>
    <w:p w:rsidR="00000E3C" w:rsidRPr="0051290E" w:rsidRDefault="00000E3C" w:rsidP="007F1210">
      <w:pPr>
        <w:shd w:val="clear" w:color="auto" w:fill="FFFFFF"/>
        <w:jc w:val="both"/>
        <w:rPr>
          <w:color w:val="333333"/>
        </w:rPr>
      </w:pPr>
      <w:r w:rsidRPr="0051290E">
        <w:rPr>
          <w:b/>
          <w:bCs/>
          <w:iCs/>
          <w:color w:val="333333"/>
        </w:rPr>
        <w:t>- Phương châm quan hệ:</w:t>
      </w:r>
      <w:r w:rsidRPr="0051290E">
        <w:rPr>
          <w:color w:val="333333"/>
        </w:rPr>
        <w:t> Khi giao tiếp, cần nói đúng vào đề tài giao tiếp, tránh nói lạc đề.</w:t>
      </w:r>
    </w:p>
    <w:p w:rsidR="00000E3C" w:rsidRPr="0051290E" w:rsidRDefault="00000E3C" w:rsidP="007F1210">
      <w:pPr>
        <w:shd w:val="clear" w:color="auto" w:fill="FFFFFF"/>
        <w:jc w:val="both"/>
        <w:rPr>
          <w:color w:val="333333"/>
        </w:rPr>
      </w:pPr>
      <w:r w:rsidRPr="0051290E">
        <w:rPr>
          <w:b/>
          <w:bCs/>
          <w:iCs/>
          <w:color w:val="333333"/>
        </w:rPr>
        <w:t>- Phương châm lịch sự: </w:t>
      </w:r>
      <w:r w:rsidRPr="0051290E">
        <w:rPr>
          <w:color w:val="333333"/>
        </w:rPr>
        <w:t>Khi giao tiếp, cần tế nhị và tôn trọng người khác.</w:t>
      </w:r>
    </w:p>
    <w:p w:rsidR="00000E3C" w:rsidRPr="0051290E" w:rsidRDefault="00000E3C" w:rsidP="007F1210">
      <w:pPr>
        <w:shd w:val="clear" w:color="auto" w:fill="FFFFFF"/>
        <w:jc w:val="both"/>
        <w:rPr>
          <w:color w:val="333333"/>
        </w:rPr>
      </w:pPr>
      <w:r w:rsidRPr="0051290E">
        <w:rPr>
          <w:b/>
          <w:bCs/>
          <w:color w:val="333333"/>
        </w:rPr>
        <w:t>Câu 2: a. </w:t>
      </w:r>
      <w:r w:rsidRPr="0051290E">
        <w:rPr>
          <w:b/>
          <w:bCs/>
          <w:iCs/>
          <w:color w:val="333333"/>
        </w:rPr>
        <w:t>Lập sơ đồ hệ thống hóa các cách phát triển của từ vựng.</w:t>
      </w:r>
    </w:p>
    <w:p w:rsidR="00000E3C" w:rsidRPr="0051290E" w:rsidRDefault="00000E3C" w:rsidP="007F1210">
      <w:pPr>
        <w:shd w:val="clear" w:color="auto" w:fill="FFFFFF"/>
        <w:jc w:val="both"/>
        <w:rPr>
          <w:color w:val="333333"/>
        </w:rPr>
      </w:pPr>
      <w:r w:rsidRPr="0051290E">
        <w:rPr>
          <w:color w:val="333333"/>
        </w:rPr>
        <w:t> </w:t>
      </w:r>
    </w:p>
    <w:p w:rsidR="00000E3C" w:rsidRPr="0051290E" w:rsidRDefault="00000E3C" w:rsidP="007F1210">
      <w:pPr>
        <w:shd w:val="clear" w:color="auto" w:fill="FFFFFF"/>
        <w:jc w:val="center"/>
        <w:rPr>
          <w:color w:val="333333"/>
        </w:rPr>
      </w:pPr>
      <w:r w:rsidRPr="0051290E">
        <w:rPr>
          <w:noProof/>
          <w:color w:val="333333"/>
        </w:rPr>
        <w:drawing>
          <wp:inline distT="0" distB="0" distL="0" distR="0">
            <wp:extent cx="6038850" cy="3686175"/>
            <wp:effectExtent l="0" t="0" r="0" b="9525"/>
            <wp:docPr id="22" name="Picture 22" descr="http://thcs.daytot.vn/uploads/thcs/2016_12/de-c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cs.daytot.vn/uploads/thcs/2016_12/de-cuo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686175"/>
                    </a:xfrm>
                    <a:prstGeom prst="rect">
                      <a:avLst/>
                    </a:prstGeom>
                    <a:noFill/>
                    <a:ln>
                      <a:noFill/>
                    </a:ln>
                  </pic:spPr>
                </pic:pic>
              </a:graphicData>
            </a:graphic>
          </wp:inline>
        </w:drawing>
      </w:r>
    </w:p>
    <w:p w:rsidR="00000E3C" w:rsidRPr="0051290E" w:rsidRDefault="00000E3C" w:rsidP="007F1210">
      <w:pPr>
        <w:shd w:val="clear" w:color="auto" w:fill="FFFFFF"/>
        <w:jc w:val="both"/>
        <w:rPr>
          <w:color w:val="333333"/>
        </w:rPr>
      </w:pPr>
      <w:r w:rsidRPr="0051290E">
        <w:rPr>
          <w:color w:val="333333"/>
        </w:rPr>
        <w:t> </w:t>
      </w:r>
      <w:r w:rsidRPr="0051290E">
        <w:rPr>
          <w:b/>
          <w:bCs/>
          <w:color w:val="333333"/>
        </w:rPr>
        <w:t>b.</w:t>
      </w:r>
      <w:r w:rsidRPr="0051290E">
        <w:rPr>
          <w:color w:val="333333"/>
        </w:rPr>
        <w:t> </w:t>
      </w:r>
      <w:r w:rsidRPr="0051290E">
        <w:rPr>
          <w:iCs/>
          <w:color w:val="333333"/>
        </w:rPr>
        <w:t>- </w:t>
      </w:r>
      <w:r w:rsidRPr="0051290E">
        <w:rPr>
          <w:color w:val="333333"/>
        </w:rPr>
        <w:t>Nắm các cách phát triển của từ vựng và phương thức chuyển nghĩa;</w:t>
      </w:r>
    </w:p>
    <w:p w:rsidR="00000E3C" w:rsidRPr="0051290E" w:rsidRDefault="00000E3C" w:rsidP="007F1210">
      <w:pPr>
        <w:shd w:val="clear" w:color="auto" w:fill="FFFFFF"/>
        <w:jc w:val="both"/>
        <w:rPr>
          <w:color w:val="333333"/>
        </w:rPr>
      </w:pPr>
      <w:r w:rsidRPr="0051290E">
        <w:rPr>
          <w:color w:val="333333"/>
        </w:rPr>
        <w:t>- Xác định từ vựng trong văn cảnh</w:t>
      </w:r>
    </w:p>
    <w:p w:rsidR="00000E3C" w:rsidRPr="0051290E" w:rsidRDefault="00000E3C" w:rsidP="007F1210">
      <w:pPr>
        <w:shd w:val="clear" w:color="auto" w:fill="FFFFFF"/>
        <w:jc w:val="both"/>
        <w:rPr>
          <w:color w:val="333333"/>
        </w:rPr>
      </w:pPr>
      <w:r w:rsidRPr="0051290E">
        <w:rPr>
          <w:b/>
          <w:bCs/>
          <w:color w:val="333333"/>
        </w:rPr>
        <w:t>Câu 3:</w:t>
      </w:r>
    </w:p>
    <w:p w:rsidR="00000E3C" w:rsidRPr="0051290E" w:rsidRDefault="00000E3C" w:rsidP="007F1210">
      <w:pPr>
        <w:shd w:val="clear" w:color="auto" w:fill="FFFFFF"/>
        <w:jc w:val="both"/>
        <w:rPr>
          <w:color w:val="333333"/>
        </w:rPr>
      </w:pPr>
      <w:r w:rsidRPr="0051290E">
        <w:rPr>
          <w:iCs/>
          <w:color w:val="333333"/>
        </w:rPr>
        <w:t>- </w:t>
      </w:r>
      <w:r w:rsidRPr="0051290E">
        <w:rPr>
          <w:color w:val="333333"/>
        </w:rPr>
        <w:t>Thế nào là cách dẫn trực tiếp? Thế nào là cách dẫn gián tiếp? Nêu dấu hiệu nhận biết 2  cách dẫn này ?</w:t>
      </w:r>
    </w:p>
    <w:p w:rsidR="00000E3C" w:rsidRPr="0051290E" w:rsidRDefault="00000E3C" w:rsidP="007F1210">
      <w:pPr>
        <w:shd w:val="clear" w:color="auto" w:fill="FFFFFF"/>
        <w:jc w:val="both"/>
        <w:rPr>
          <w:color w:val="333333"/>
        </w:rPr>
      </w:pPr>
      <w:r w:rsidRPr="0051290E">
        <w:rPr>
          <w:color w:val="333333"/>
        </w:rPr>
        <w:t>- Nhận diện và biết cách chuyển lời dẫn trực tiếp sang gián tiếp, biết tạo câu có lời dẫn.</w:t>
      </w:r>
    </w:p>
    <w:p w:rsidR="00000E3C" w:rsidRPr="0051290E" w:rsidRDefault="00000E3C" w:rsidP="007F1210">
      <w:pPr>
        <w:shd w:val="clear" w:color="auto" w:fill="FFFFFF"/>
        <w:jc w:val="both"/>
        <w:rPr>
          <w:color w:val="333333"/>
        </w:rPr>
      </w:pPr>
      <w:r w:rsidRPr="0051290E">
        <w:rPr>
          <w:b/>
          <w:bCs/>
          <w:color w:val="333333"/>
        </w:rPr>
        <w:t>Câu 4</w:t>
      </w:r>
      <w:r w:rsidRPr="0051290E">
        <w:rPr>
          <w:color w:val="333333"/>
        </w:rPr>
        <w:t>: Tổng kết từ vựng (SGK Ngữ văn 9 tập I trang 158-&gt; 159).</w:t>
      </w:r>
    </w:p>
    <w:p w:rsidR="00000E3C" w:rsidRPr="0051290E" w:rsidRDefault="00000E3C" w:rsidP="007F1210">
      <w:pPr>
        <w:shd w:val="clear" w:color="auto" w:fill="FFFFFF"/>
        <w:jc w:val="both"/>
        <w:rPr>
          <w:b/>
          <w:color w:val="333333"/>
        </w:rPr>
      </w:pPr>
      <w:r w:rsidRPr="0051290E">
        <w:rPr>
          <w:b/>
          <w:color w:val="333333"/>
        </w:rPr>
        <w:lastRenderedPageBreak/>
        <w:t> LUYỆN TẬP</w:t>
      </w:r>
    </w:p>
    <w:p w:rsidR="00000E3C" w:rsidRPr="0051290E" w:rsidRDefault="00000E3C" w:rsidP="007F1210">
      <w:pPr>
        <w:shd w:val="clear" w:color="auto" w:fill="FFFFFF"/>
        <w:jc w:val="both"/>
        <w:rPr>
          <w:color w:val="333333"/>
        </w:rPr>
      </w:pPr>
      <w:r w:rsidRPr="0051290E">
        <w:rPr>
          <w:color w:val="333333"/>
        </w:rPr>
        <w:t> </w:t>
      </w:r>
      <w:r w:rsidRPr="0051290E">
        <w:rPr>
          <w:b/>
          <w:bCs/>
          <w:color w:val="333333"/>
        </w:rPr>
        <w:t xml:space="preserve">Bài 1: </w:t>
      </w:r>
      <w:r w:rsidRPr="0051290E">
        <w:rPr>
          <w:b/>
          <w:bCs/>
          <w:iCs/>
          <w:color w:val="333333"/>
        </w:rPr>
        <w:t> Giải nghĩa, đặt câu với các trường hợp sau. Và cho biết chúng tuân thủ hoặc vi phạm những phương châm hội thoại nào </w:t>
      </w:r>
      <w:r w:rsidRPr="0051290E">
        <w:rPr>
          <w:b/>
          <w:bCs/>
          <w:color w:val="333333"/>
        </w:rPr>
        <w:t>?</w:t>
      </w:r>
    </w:p>
    <w:p w:rsidR="00000E3C" w:rsidRPr="0051290E" w:rsidRDefault="00000E3C" w:rsidP="007F1210">
      <w:pPr>
        <w:shd w:val="clear" w:color="auto" w:fill="FFFFFF"/>
        <w:jc w:val="both"/>
        <w:rPr>
          <w:color w:val="333333"/>
        </w:rPr>
      </w:pPr>
      <w:r w:rsidRPr="0051290E">
        <w:rPr>
          <w:color w:val="333333"/>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75"/>
        <w:gridCol w:w="4980"/>
      </w:tblGrid>
      <w:tr w:rsidR="00000E3C" w:rsidRPr="0051290E" w:rsidTr="00BE532F">
        <w:tc>
          <w:tcPr>
            <w:tcW w:w="4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00E3C" w:rsidRPr="0051290E" w:rsidRDefault="00000E3C" w:rsidP="007F1210">
            <w:pPr>
              <w:rPr>
                <w:color w:val="333333"/>
              </w:rPr>
            </w:pPr>
            <w:r w:rsidRPr="0051290E">
              <w:rPr>
                <w:color w:val="333333"/>
              </w:rPr>
              <w:t xml:space="preserve"> - Dây cà ra dây muống       </w:t>
            </w:r>
          </w:p>
          <w:p w:rsidR="00000E3C" w:rsidRPr="0051290E" w:rsidRDefault="00000E3C" w:rsidP="007F1210">
            <w:pPr>
              <w:rPr>
                <w:color w:val="333333"/>
              </w:rPr>
            </w:pPr>
            <w:r w:rsidRPr="0051290E">
              <w:rPr>
                <w:color w:val="333333"/>
              </w:rPr>
              <w:t> - Lời chào cao hơn mâm cỗ   </w:t>
            </w:r>
          </w:p>
          <w:p w:rsidR="00000E3C" w:rsidRPr="0051290E" w:rsidRDefault="00000E3C" w:rsidP="007F1210">
            <w:pPr>
              <w:rPr>
                <w:color w:val="333333"/>
              </w:rPr>
            </w:pPr>
            <w:r w:rsidRPr="0051290E">
              <w:rPr>
                <w:color w:val="333333"/>
              </w:rPr>
              <w:t> - Nói có sách, mách có chứng    </w:t>
            </w:r>
          </w:p>
          <w:p w:rsidR="00000E3C" w:rsidRPr="0051290E" w:rsidRDefault="00000E3C" w:rsidP="007F1210">
            <w:pPr>
              <w:rPr>
                <w:color w:val="333333"/>
              </w:rPr>
            </w:pPr>
            <w:r w:rsidRPr="0051290E">
              <w:rPr>
                <w:color w:val="333333"/>
              </w:rPr>
              <w:t> - Ông nói gà, bà nói vịt  </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00E3C" w:rsidRPr="0051290E" w:rsidRDefault="00000E3C" w:rsidP="007F1210">
            <w:pPr>
              <w:rPr>
                <w:color w:val="333333"/>
              </w:rPr>
            </w:pPr>
            <w:r w:rsidRPr="0051290E">
              <w:rPr>
                <w:color w:val="333333"/>
              </w:rPr>
              <w:t>- Im lặng là vàng     </w:t>
            </w:r>
          </w:p>
          <w:p w:rsidR="00000E3C" w:rsidRPr="0051290E" w:rsidRDefault="00000E3C" w:rsidP="007F1210">
            <w:pPr>
              <w:rPr>
                <w:color w:val="333333"/>
              </w:rPr>
            </w:pPr>
            <w:r w:rsidRPr="0051290E">
              <w:rPr>
                <w:color w:val="333333"/>
              </w:rPr>
              <w:t>- Lời nói chẳng mất tiền mua,</w:t>
            </w:r>
          </w:p>
          <w:p w:rsidR="00000E3C" w:rsidRPr="0051290E" w:rsidRDefault="00000E3C" w:rsidP="007F1210">
            <w:pPr>
              <w:rPr>
                <w:color w:val="333333"/>
              </w:rPr>
            </w:pPr>
            <w:r w:rsidRPr="0051290E">
              <w:rPr>
                <w:color w:val="333333"/>
              </w:rPr>
              <w:t>- Lựa lời mà nói cho vừa lòng nhau.  </w:t>
            </w:r>
          </w:p>
          <w:p w:rsidR="00000E3C" w:rsidRPr="0051290E" w:rsidRDefault="00000E3C" w:rsidP="007F1210">
            <w:pPr>
              <w:rPr>
                <w:color w:val="333333"/>
              </w:rPr>
            </w:pPr>
            <w:r w:rsidRPr="0051290E">
              <w:rPr>
                <w:color w:val="333333"/>
              </w:rPr>
              <w:t>- Lúng búng như ngậm hột thị</w:t>
            </w:r>
          </w:p>
          <w:p w:rsidR="00000E3C" w:rsidRPr="0051290E" w:rsidRDefault="00000E3C" w:rsidP="007F1210">
            <w:pPr>
              <w:rPr>
                <w:color w:val="333333"/>
              </w:rPr>
            </w:pPr>
            <w:r w:rsidRPr="0051290E">
              <w:rPr>
                <w:color w:val="333333"/>
              </w:rPr>
              <w:t>- Đánh trống bỏ dùi</w:t>
            </w:r>
          </w:p>
        </w:tc>
      </w:tr>
    </w:tbl>
    <w:p w:rsidR="00000E3C" w:rsidRPr="0051290E" w:rsidRDefault="00000E3C" w:rsidP="007F1210">
      <w:pPr>
        <w:shd w:val="clear" w:color="auto" w:fill="FFFFFF"/>
        <w:jc w:val="both"/>
        <w:rPr>
          <w:color w:val="333333"/>
        </w:rPr>
      </w:pPr>
      <w:r w:rsidRPr="0051290E">
        <w:rPr>
          <w:color w:val="333333"/>
        </w:rPr>
        <w:t> </w:t>
      </w:r>
      <w:r w:rsidRPr="0051290E">
        <w:rPr>
          <w:b/>
          <w:bCs/>
          <w:color w:val="333333"/>
        </w:rPr>
        <w:t xml:space="preserve">Bài 2: </w:t>
      </w:r>
      <w:r w:rsidRPr="0051290E">
        <w:rPr>
          <w:b/>
          <w:bCs/>
          <w:iCs/>
          <w:color w:val="333333"/>
        </w:rPr>
        <w:t>Xác định và phân tích giá trị</w:t>
      </w:r>
      <w:r w:rsidRPr="0051290E">
        <w:rPr>
          <w:color w:val="333333"/>
        </w:rPr>
        <w:t> </w:t>
      </w:r>
      <w:r w:rsidRPr="0051290E">
        <w:rPr>
          <w:b/>
          <w:bCs/>
          <w:iCs/>
          <w:color w:val="333333"/>
        </w:rPr>
        <w:t>của các biện pháp tu từ trong các trường hợp sau </w:t>
      </w:r>
      <w:r w:rsidRPr="0051290E">
        <w:rPr>
          <w:b/>
          <w:bCs/>
          <w:color w:val="333333"/>
        </w:rPr>
        <w:t>:</w:t>
      </w:r>
    </w:p>
    <w:p w:rsidR="00000E3C" w:rsidRPr="0051290E" w:rsidRDefault="00000E3C" w:rsidP="007F1210">
      <w:pPr>
        <w:shd w:val="clear" w:color="auto" w:fill="FFFFFF"/>
        <w:jc w:val="both"/>
        <w:rPr>
          <w:color w:val="333333"/>
        </w:rPr>
      </w:pPr>
      <w:r w:rsidRPr="0051290E">
        <w:rPr>
          <w:color w:val="333333"/>
        </w:rPr>
        <w:t>a) Bếp lửa – Bằng Việt</w:t>
      </w:r>
    </w:p>
    <w:p w:rsidR="00000E3C" w:rsidRPr="0051290E" w:rsidRDefault="00000E3C" w:rsidP="007F1210">
      <w:pPr>
        <w:shd w:val="clear" w:color="auto" w:fill="FFFFFF"/>
        <w:jc w:val="center"/>
        <w:rPr>
          <w:color w:val="333333"/>
        </w:rPr>
      </w:pPr>
      <w:r w:rsidRPr="0051290E">
        <w:rPr>
          <w:iCs/>
          <w:color w:val="333333"/>
        </w:rPr>
        <w:t>Một bếp lửa chờn vờn sương sớm,</w:t>
      </w:r>
    </w:p>
    <w:p w:rsidR="00000E3C" w:rsidRPr="0051290E" w:rsidRDefault="00000E3C" w:rsidP="007F1210">
      <w:pPr>
        <w:shd w:val="clear" w:color="auto" w:fill="FFFFFF"/>
        <w:jc w:val="center"/>
        <w:rPr>
          <w:color w:val="333333"/>
        </w:rPr>
      </w:pPr>
      <w:r w:rsidRPr="0051290E">
        <w:rPr>
          <w:iCs/>
          <w:color w:val="333333"/>
        </w:rPr>
        <w:t>Một bếp lửa ấp iu nồng đượm</w:t>
      </w:r>
    </w:p>
    <w:p w:rsidR="00000E3C" w:rsidRPr="0051290E" w:rsidRDefault="00000E3C" w:rsidP="007F1210">
      <w:pPr>
        <w:shd w:val="clear" w:color="auto" w:fill="FFFFFF"/>
        <w:jc w:val="center"/>
        <w:rPr>
          <w:color w:val="333333"/>
        </w:rPr>
      </w:pPr>
      <w:r w:rsidRPr="0051290E">
        <w:rPr>
          <w:iCs/>
          <w:color w:val="333333"/>
        </w:rPr>
        <w:t>Cháu thương bà biết mấy nắng mưa.</w:t>
      </w:r>
    </w:p>
    <w:p w:rsidR="00000E3C" w:rsidRPr="0051290E" w:rsidRDefault="00000E3C" w:rsidP="007F1210">
      <w:pPr>
        <w:shd w:val="clear" w:color="auto" w:fill="FFFFFF"/>
        <w:jc w:val="both"/>
        <w:rPr>
          <w:color w:val="333333"/>
        </w:rPr>
      </w:pPr>
      <w:r w:rsidRPr="0051290E">
        <w:rPr>
          <w:color w:val="333333"/>
        </w:rPr>
        <w:t>b) Bài thơ về tiểu đội xe không kính - Phạm Tiến Duật</w:t>
      </w:r>
    </w:p>
    <w:p w:rsidR="00000E3C" w:rsidRPr="0051290E" w:rsidRDefault="00000E3C" w:rsidP="007F1210">
      <w:pPr>
        <w:shd w:val="clear" w:color="auto" w:fill="FFFFFF"/>
        <w:jc w:val="center"/>
        <w:rPr>
          <w:color w:val="333333"/>
        </w:rPr>
      </w:pPr>
      <w:r w:rsidRPr="0051290E">
        <w:rPr>
          <w:iCs/>
          <w:color w:val="333333"/>
        </w:rPr>
        <w:t>Không có kính, rồi xe không có đèn,</w:t>
      </w:r>
    </w:p>
    <w:p w:rsidR="00000E3C" w:rsidRPr="0051290E" w:rsidRDefault="00000E3C" w:rsidP="007F1210">
      <w:pPr>
        <w:shd w:val="clear" w:color="auto" w:fill="FFFFFF"/>
        <w:jc w:val="center"/>
        <w:rPr>
          <w:color w:val="333333"/>
        </w:rPr>
      </w:pPr>
      <w:r w:rsidRPr="0051290E">
        <w:rPr>
          <w:iCs/>
          <w:color w:val="333333"/>
        </w:rPr>
        <w:t>Không có mui xe, thùng xe có xước,</w:t>
      </w:r>
    </w:p>
    <w:p w:rsidR="00000E3C" w:rsidRPr="0051290E" w:rsidRDefault="00000E3C" w:rsidP="007F1210">
      <w:pPr>
        <w:shd w:val="clear" w:color="auto" w:fill="FFFFFF"/>
        <w:jc w:val="center"/>
        <w:rPr>
          <w:color w:val="333333"/>
        </w:rPr>
      </w:pPr>
      <w:r w:rsidRPr="0051290E">
        <w:rPr>
          <w:iCs/>
          <w:color w:val="333333"/>
        </w:rPr>
        <w:t>Xe vẫn chạy vì miền Nam phía trước</w:t>
      </w:r>
    </w:p>
    <w:p w:rsidR="00000E3C" w:rsidRPr="0051290E" w:rsidRDefault="00000E3C" w:rsidP="007F1210">
      <w:pPr>
        <w:shd w:val="clear" w:color="auto" w:fill="FFFFFF"/>
        <w:jc w:val="center"/>
        <w:rPr>
          <w:color w:val="333333"/>
        </w:rPr>
      </w:pPr>
      <w:r w:rsidRPr="0051290E">
        <w:rPr>
          <w:iCs/>
          <w:color w:val="333333"/>
        </w:rPr>
        <w:t>Chỉ cần trong xe có một trái tim.</w:t>
      </w:r>
    </w:p>
    <w:p w:rsidR="00000E3C" w:rsidRPr="0051290E" w:rsidRDefault="00000E3C" w:rsidP="007F1210">
      <w:pPr>
        <w:shd w:val="clear" w:color="auto" w:fill="FFFFFF"/>
        <w:jc w:val="both"/>
        <w:rPr>
          <w:color w:val="333333"/>
        </w:rPr>
      </w:pPr>
      <w:r w:rsidRPr="0051290E">
        <w:rPr>
          <w:color w:val="333333"/>
        </w:rPr>
        <w:t> c) Khúc hát ru những em bé .............. của Nguyễn Khoa Điềm  </w:t>
      </w:r>
    </w:p>
    <w:p w:rsidR="00000E3C" w:rsidRPr="0051290E" w:rsidRDefault="00000E3C" w:rsidP="007F1210">
      <w:pPr>
        <w:shd w:val="clear" w:color="auto" w:fill="FFFFFF"/>
        <w:jc w:val="center"/>
        <w:rPr>
          <w:color w:val="333333"/>
        </w:rPr>
      </w:pPr>
      <w:r w:rsidRPr="0051290E">
        <w:rPr>
          <w:iCs/>
          <w:color w:val="333333"/>
        </w:rPr>
        <w:t>Mặt trời của bắp thì nằm trên đồi,</w:t>
      </w:r>
    </w:p>
    <w:p w:rsidR="00000E3C" w:rsidRPr="0051290E" w:rsidRDefault="00000E3C" w:rsidP="007F1210">
      <w:pPr>
        <w:shd w:val="clear" w:color="auto" w:fill="FFFFFF"/>
        <w:jc w:val="center"/>
        <w:rPr>
          <w:color w:val="333333"/>
        </w:rPr>
      </w:pPr>
      <w:r w:rsidRPr="0051290E">
        <w:rPr>
          <w:iCs/>
          <w:color w:val="333333"/>
        </w:rPr>
        <w:t>Mặt trời của mẹ em nằm trên lưng.</w:t>
      </w:r>
    </w:p>
    <w:p w:rsidR="00000E3C" w:rsidRPr="0051290E" w:rsidRDefault="00000E3C" w:rsidP="007F1210">
      <w:pPr>
        <w:shd w:val="clear" w:color="auto" w:fill="FFFFFF"/>
        <w:jc w:val="both"/>
        <w:rPr>
          <w:color w:val="333333"/>
        </w:rPr>
      </w:pPr>
      <w:r w:rsidRPr="0051290E">
        <w:rPr>
          <w:color w:val="333333"/>
        </w:rPr>
        <w:t>   d) </w:t>
      </w:r>
      <w:r w:rsidRPr="0051290E">
        <w:rPr>
          <w:iCs/>
          <w:color w:val="333333"/>
        </w:rPr>
        <w:t>Truyện Kiều – Nguyễn Du</w:t>
      </w:r>
      <w:r w:rsidRPr="0051290E">
        <w:rPr>
          <w:color w:val="333333"/>
        </w:rPr>
        <w:t>                 </w:t>
      </w:r>
    </w:p>
    <w:p w:rsidR="00000E3C" w:rsidRPr="0051290E" w:rsidRDefault="00000E3C" w:rsidP="007F1210">
      <w:pPr>
        <w:shd w:val="clear" w:color="auto" w:fill="FFFFFF"/>
        <w:jc w:val="center"/>
        <w:rPr>
          <w:color w:val="333333"/>
        </w:rPr>
      </w:pPr>
      <w:r w:rsidRPr="0051290E">
        <w:rPr>
          <w:iCs/>
          <w:color w:val="333333"/>
        </w:rPr>
        <w:t>Thà rằng liều một thân con,</w:t>
      </w:r>
    </w:p>
    <w:p w:rsidR="00000E3C" w:rsidRPr="0051290E" w:rsidRDefault="00000E3C" w:rsidP="007F1210">
      <w:pPr>
        <w:shd w:val="clear" w:color="auto" w:fill="FFFFFF"/>
        <w:jc w:val="center"/>
        <w:rPr>
          <w:color w:val="333333"/>
        </w:rPr>
      </w:pPr>
      <w:r w:rsidRPr="0051290E">
        <w:rPr>
          <w:iCs/>
          <w:color w:val="333333"/>
        </w:rPr>
        <w:t>Hoa dù rã cánh lá còn xanh cây.</w:t>
      </w:r>
    </w:p>
    <w:p w:rsidR="00000E3C" w:rsidRPr="0051290E" w:rsidRDefault="00000E3C" w:rsidP="007F1210">
      <w:pPr>
        <w:shd w:val="clear" w:color="auto" w:fill="FFFFFF"/>
        <w:jc w:val="both"/>
        <w:rPr>
          <w:color w:val="333333"/>
        </w:rPr>
      </w:pPr>
      <w:r w:rsidRPr="0051290E">
        <w:rPr>
          <w:color w:val="333333"/>
        </w:rPr>
        <w:t>e) Truyện Kiều – Nguyễn Du            </w:t>
      </w:r>
    </w:p>
    <w:p w:rsidR="00000E3C" w:rsidRPr="0051290E" w:rsidRDefault="00000E3C" w:rsidP="007F1210">
      <w:pPr>
        <w:shd w:val="clear" w:color="auto" w:fill="FFFFFF"/>
        <w:jc w:val="center"/>
        <w:rPr>
          <w:color w:val="333333"/>
        </w:rPr>
      </w:pPr>
      <w:r w:rsidRPr="0051290E">
        <w:rPr>
          <w:iCs/>
          <w:color w:val="333333"/>
        </w:rPr>
        <w:t>Vân xem trang trọng khác vời,</w:t>
      </w:r>
    </w:p>
    <w:p w:rsidR="00000E3C" w:rsidRPr="0051290E" w:rsidRDefault="00000E3C" w:rsidP="007F1210">
      <w:pPr>
        <w:shd w:val="clear" w:color="auto" w:fill="FFFFFF"/>
        <w:jc w:val="center"/>
        <w:rPr>
          <w:color w:val="333333"/>
        </w:rPr>
      </w:pPr>
      <w:r w:rsidRPr="0051290E">
        <w:rPr>
          <w:iCs/>
          <w:color w:val="333333"/>
        </w:rPr>
        <w:t>Khuôn trăng đầy đặn nét ngài nở nang.</w:t>
      </w:r>
    </w:p>
    <w:p w:rsidR="00000E3C" w:rsidRPr="0051290E" w:rsidRDefault="00000E3C" w:rsidP="007F1210">
      <w:pPr>
        <w:shd w:val="clear" w:color="auto" w:fill="FFFFFF"/>
        <w:jc w:val="center"/>
        <w:rPr>
          <w:color w:val="333333"/>
        </w:rPr>
      </w:pPr>
      <w:r w:rsidRPr="0051290E">
        <w:rPr>
          <w:iCs/>
          <w:color w:val="333333"/>
        </w:rPr>
        <w:t>Hoa cười ngọc thốt đoan trang,</w:t>
      </w:r>
    </w:p>
    <w:p w:rsidR="00000E3C" w:rsidRPr="0051290E" w:rsidRDefault="00000E3C" w:rsidP="007F1210">
      <w:pPr>
        <w:shd w:val="clear" w:color="auto" w:fill="FFFFFF"/>
        <w:jc w:val="center"/>
        <w:rPr>
          <w:color w:val="333333"/>
        </w:rPr>
      </w:pPr>
      <w:r w:rsidRPr="0051290E">
        <w:rPr>
          <w:iCs/>
          <w:color w:val="333333"/>
        </w:rPr>
        <w:t>Mây thua nước tóc tuyết nhường màu da</w:t>
      </w:r>
      <w:r w:rsidRPr="0051290E">
        <w:rPr>
          <w:color w:val="333333"/>
        </w:rPr>
        <w:t>.</w:t>
      </w:r>
    </w:p>
    <w:p w:rsidR="00000E3C" w:rsidRPr="0051290E" w:rsidRDefault="00000E3C" w:rsidP="007F1210">
      <w:pPr>
        <w:shd w:val="clear" w:color="auto" w:fill="FFFFFF"/>
        <w:jc w:val="both"/>
        <w:rPr>
          <w:color w:val="333333"/>
        </w:rPr>
      </w:pPr>
      <w:r w:rsidRPr="0051290E">
        <w:rPr>
          <w:color w:val="333333"/>
        </w:rPr>
        <w:t>g) Truyện Kiều – Nguyễn Du             </w:t>
      </w:r>
    </w:p>
    <w:p w:rsidR="00000E3C" w:rsidRPr="0051290E" w:rsidRDefault="00000E3C" w:rsidP="007F1210">
      <w:pPr>
        <w:shd w:val="clear" w:color="auto" w:fill="FFFFFF"/>
        <w:jc w:val="center"/>
        <w:rPr>
          <w:color w:val="333333"/>
        </w:rPr>
      </w:pPr>
      <w:r w:rsidRPr="0051290E">
        <w:rPr>
          <w:iCs/>
          <w:color w:val="333333"/>
        </w:rPr>
        <w:t>Kiều càng sắc sảo mặn mà,</w:t>
      </w:r>
    </w:p>
    <w:p w:rsidR="00000E3C" w:rsidRPr="0051290E" w:rsidRDefault="00000E3C" w:rsidP="007F1210">
      <w:pPr>
        <w:shd w:val="clear" w:color="auto" w:fill="FFFFFF"/>
        <w:jc w:val="center"/>
        <w:rPr>
          <w:color w:val="333333"/>
        </w:rPr>
      </w:pPr>
      <w:r w:rsidRPr="0051290E">
        <w:rPr>
          <w:iCs/>
          <w:color w:val="333333"/>
        </w:rPr>
        <w:t>So bề tài sắc lại là phần hơn.</w:t>
      </w:r>
    </w:p>
    <w:p w:rsidR="00000E3C" w:rsidRPr="0051290E" w:rsidRDefault="00000E3C" w:rsidP="007F1210">
      <w:pPr>
        <w:shd w:val="clear" w:color="auto" w:fill="FFFFFF"/>
        <w:jc w:val="center"/>
        <w:rPr>
          <w:color w:val="333333"/>
        </w:rPr>
      </w:pPr>
      <w:r w:rsidRPr="0051290E">
        <w:rPr>
          <w:iCs/>
          <w:color w:val="333333"/>
        </w:rPr>
        <w:t>Làn thu thủy nét xuân sơn,</w:t>
      </w:r>
    </w:p>
    <w:p w:rsidR="00000E3C" w:rsidRPr="0051290E" w:rsidRDefault="00000E3C" w:rsidP="007F1210">
      <w:pPr>
        <w:shd w:val="clear" w:color="auto" w:fill="FFFFFF"/>
        <w:jc w:val="center"/>
        <w:rPr>
          <w:color w:val="333333"/>
        </w:rPr>
      </w:pPr>
      <w:r w:rsidRPr="0051290E">
        <w:rPr>
          <w:iCs/>
          <w:color w:val="333333"/>
        </w:rPr>
        <w:t>Hoa ghen thua thắm liễu hờn kém xanh.</w:t>
      </w:r>
    </w:p>
    <w:p w:rsidR="00000E3C" w:rsidRPr="0051290E" w:rsidRDefault="00000E3C" w:rsidP="007F1210">
      <w:pPr>
        <w:shd w:val="clear" w:color="auto" w:fill="FFFFFF"/>
        <w:jc w:val="both"/>
        <w:rPr>
          <w:color w:val="333333"/>
        </w:rPr>
      </w:pPr>
      <w:r w:rsidRPr="0051290E">
        <w:rPr>
          <w:color w:val="333333"/>
        </w:rPr>
        <w:t>h) Bếp lửa – Bằng Việt               </w:t>
      </w:r>
    </w:p>
    <w:p w:rsidR="00000E3C" w:rsidRPr="0051290E" w:rsidRDefault="00000E3C" w:rsidP="007F1210">
      <w:pPr>
        <w:shd w:val="clear" w:color="auto" w:fill="FFFFFF"/>
        <w:jc w:val="center"/>
        <w:rPr>
          <w:color w:val="333333"/>
        </w:rPr>
      </w:pPr>
      <w:r w:rsidRPr="0051290E">
        <w:rPr>
          <w:iCs/>
          <w:color w:val="333333"/>
        </w:rPr>
        <w:t>“Nhóm bếp lửa ấp iu nồng đượm</w:t>
      </w:r>
    </w:p>
    <w:p w:rsidR="00000E3C" w:rsidRPr="0051290E" w:rsidRDefault="00000E3C" w:rsidP="007F1210">
      <w:pPr>
        <w:shd w:val="clear" w:color="auto" w:fill="FFFFFF"/>
        <w:jc w:val="center"/>
        <w:rPr>
          <w:color w:val="333333"/>
        </w:rPr>
      </w:pPr>
      <w:r w:rsidRPr="0051290E">
        <w:rPr>
          <w:iCs/>
          <w:color w:val="333333"/>
        </w:rPr>
        <w:t>Nhóm niềm yêu thương khoai sắn ngọt bùi</w:t>
      </w:r>
    </w:p>
    <w:p w:rsidR="00000E3C" w:rsidRPr="0051290E" w:rsidRDefault="00000E3C" w:rsidP="007F1210">
      <w:pPr>
        <w:shd w:val="clear" w:color="auto" w:fill="FFFFFF"/>
        <w:jc w:val="center"/>
        <w:rPr>
          <w:color w:val="333333"/>
        </w:rPr>
      </w:pPr>
      <w:r w:rsidRPr="0051290E">
        <w:rPr>
          <w:iCs/>
          <w:color w:val="333333"/>
        </w:rPr>
        <w:t>Nhóm nồi xôi gạo mới sẻ chung vui</w:t>
      </w:r>
    </w:p>
    <w:p w:rsidR="00000E3C" w:rsidRPr="0051290E" w:rsidRDefault="00000E3C" w:rsidP="007F1210">
      <w:pPr>
        <w:shd w:val="clear" w:color="auto" w:fill="FFFFFF"/>
        <w:jc w:val="center"/>
        <w:rPr>
          <w:color w:val="333333"/>
        </w:rPr>
      </w:pPr>
      <w:r w:rsidRPr="0051290E">
        <w:rPr>
          <w:iCs/>
          <w:color w:val="333333"/>
        </w:rPr>
        <w:t>Nhóm dậy cả những tâm tình tuổi nhỏ</w:t>
      </w:r>
    </w:p>
    <w:p w:rsidR="00000E3C" w:rsidRPr="0051290E" w:rsidRDefault="00000E3C" w:rsidP="007F1210">
      <w:pPr>
        <w:shd w:val="clear" w:color="auto" w:fill="FFFFFF"/>
        <w:jc w:val="center"/>
        <w:rPr>
          <w:color w:val="333333"/>
        </w:rPr>
      </w:pPr>
      <w:r w:rsidRPr="0051290E">
        <w:rPr>
          <w:iCs/>
          <w:color w:val="333333"/>
        </w:rPr>
        <w:t>Ôi kì lạ và thiêng liêng – bếp lửa!”</w:t>
      </w:r>
    </w:p>
    <w:p w:rsidR="00000E3C" w:rsidRPr="0051290E" w:rsidRDefault="00000E3C" w:rsidP="007F1210">
      <w:pPr>
        <w:shd w:val="clear" w:color="auto" w:fill="FFFFFF"/>
        <w:jc w:val="both"/>
        <w:rPr>
          <w:color w:val="333333"/>
        </w:rPr>
      </w:pPr>
      <w:r w:rsidRPr="0051290E">
        <w:rPr>
          <w:color w:val="333333"/>
        </w:rPr>
        <w:t>i) Ngắm trăng – Hồ Chí Minh            </w:t>
      </w:r>
    </w:p>
    <w:p w:rsidR="00000E3C" w:rsidRPr="0051290E" w:rsidRDefault="00000E3C" w:rsidP="007F1210">
      <w:pPr>
        <w:shd w:val="clear" w:color="auto" w:fill="FFFFFF"/>
        <w:jc w:val="center"/>
        <w:rPr>
          <w:color w:val="333333"/>
        </w:rPr>
      </w:pPr>
      <w:r w:rsidRPr="0051290E">
        <w:rPr>
          <w:iCs/>
          <w:color w:val="333333"/>
        </w:rPr>
        <w:t>Người ngắm trăng soi ngoài cửa sổ,</w:t>
      </w:r>
    </w:p>
    <w:p w:rsidR="00000E3C" w:rsidRPr="0051290E" w:rsidRDefault="00000E3C" w:rsidP="007F1210">
      <w:pPr>
        <w:shd w:val="clear" w:color="auto" w:fill="FFFFFF"/>
        <w:jc w:val="center"/>
        <w:rPr>
          <w:color w:val="333333"/>
        </w:rPr>
      </w:pPr>
      <w:r w:rsidRPr="0051290E">
        <w:rPr>
          <w:iCs/>
          <w:color w:val="333333"/>
        </w:rPr>
        <w:t>Trăng nhòm khe cửa ngắm nhà thơ.</w:t>
      </w:r>
    </w:p>
    <w:p w:rsidR="00000E3C" w:rsidRPr="0051290E" w:rsidRDefault="00000E3C" w:rsidP="007F1210">
      <w:pPr>
        <w:shd w:val="clear" w:color="auto" w:fill="FFFFFF"/>
        <w:jc w:val="both"/>
        <w:rPr>
          <w:color w:val="333333"/>
        </w:rPr>
      </w:pPr>
      <w:r w:rsidRPr="0051290E">
        <w:rPr>
          <w:b/>
          <w:bCs/>
          <w:color w:val="333333"/>
        </w:rPr>
        <w:t xml:space="preserve">Bài 3: </w:t>
      </w:r>
      <w:r w:rsidRPr="0051290E">
        <w:rPr>
          <w:b/>
          <w:bCs/>
          <w:iCs/>
          <w:color w:val="333333"/>
        </w:rPr>
        <w:t>Giải thích nghĩa của từ gạch chân và phân tích biện pháp tu từ trong đoạn thơ sau :</w:t>
      </w:r>
    </w:p>
    <w:p w:rsidR="00000E3C" w:rsidRPr="0051290E" w:rsidRDefault="00000E3C" w:rsidP="007F1210">
      <w:pPr>
        <w:shd w:val="clear" w:color="auto" w:fill="FFFFFF"/>
        <w:jc w:val="both"/>
        <w:rPr>
          <w:color w:val="333333"/>
        </w:rPr>
      </w:pPr>
      <w:r w:rsidRPr="0051290E">
        <w:rPr>
          <w:color w:val="333333"/>
        </w:rPr>
        <w:t>                       Đầu lòng hai ả </w:t>
      </w:r>
      <w:r w:rsidRPr="0051290E">
        <w:rPr>
          <w:b/>
          <w:bCs/>
          <w:color w:val="333333"/>
        </w:rPr>
        <w:t>tố nga</w:t>
      </w:r>
      <w:r w:rsidRPr="0051290E">
        <w:rPr>
          <w:color w:val="333333"/>
        </w:rPr>
        <w:t>,</w:t>
      </w:r>
    </w:p>
    <w:p w:rsidR="00000E3C" w:rsidRPr="0051290E" w:rsidRDefault="00000E3C" w:rsidP="007F1210">
      <w:pPr>
        <w:shd w:val="clear" w:color="auto" w:fill="FFFFFF"/>
        <w:jc w:val="both"/>
        <w:rPr>
          <w:color w:val="333333"/>
        </w:rPr>
      </w:pPr>
      <w:r w:rsidRPr="0051290E">
        <w:rPr>
          <w:color w:val="333333"/>
        </w:rPr>
        <w:t>               Thúy Kiều là chị em là Thúy Vân.</w:t>
      </w:r>
    </w:p>
    <w:p w:rsidR="00000E3C" w:rsidRPr="0051290E" w:rsidRDefault="00000E3C" w:rsidP="007F1210">
      <w:pPr>
        <w:shd w:val="clear" w:color="auto" w:fill="FFFFFF"/>
        <w:jc w:val="both"/>
        <w:rPr>
          <w:color w:val="333333"/>
        </w:rPr>
      </w:pPr>
      <w:r w:rsidRPr="0051290E">
        <w:rPr>
          <w:color w:val="333333"/>
        </w:rPr>
        <w:t>                       Mai cốt cách tuyết tinh thần,</w:t>
      </w:r>
    </w:p>
    <w:p w:rsidR="00000E3C" w:rsidRPr="0051290E" w:rsidRDefault="00000E3C" w:rsidP="007F1210">
      <w:pPr>
        <w:shd w:val="clear" w:color="auto" w:fill="FFFFFF"/>
        <w:jc w:val="both"/>
        <w:rPr>
          <w:color w:val="333333"/>
        </w:rPr>
      </w:pPr>
      <w:r w:rsidRPr="0051290E">
        <w:rPr>
          <w:color w:val="333333"/>
        </w:rPr>
        <w:t>                Mỗi người một vẻ mười phân vẹn mười.    </w:t>
      </w:r>
    </w:p>
    <w:p w:rsidR="00000E3C" w:rsidRPr="0051290E" w:rsidRDefault="00000E3C" w:rsidP="007F1210">
      <w:pPr>
        <w:shd w:val="clear" w:color="auto" w:fill="FFFFFF"/>
        <w:jc w:val="center"/>
        <w:rPr>
          <w:color w:val="333333"/>
        </w:rPr>
      </w:pPr>
      <w:r w:rsidRPr="0051290E">
        <w:rPr>
          <w:color w:val="333333"/>
        </w:rPr>
        <w:t>(</w:t>
      </w:r>
      <w:r w:rsidRPr="0051290E">
        <w:rPr>
          <w:iCs/>
          <w:color w:val="333333"/>
        </w:rPr>
        <w:t>Trích: Chị em Thúy Kiều – Nguyễn Du</w:t>
      </w:r>
      <w:r w:rsidRPr="0051290E">
        <w:rPr>
          <w:color w:val="333333"/>
        </w:rPr>
        <w:t>)</w:t>
      </w:r>
    </w:p>
    <w:p w:rsidR="00000E3C" w:rsidRPr="0051290E" w:rsidRDefault="00000E3C" w:rsidP="007F1210">
      <w:pPr>
        <w:shd w:val="clear" w:color="auto" w:fill="FFFFFF"/>
        <w:jc w:val="both"/>
        <w:rPr>
          <w:color w:val="333333"/>
        </w:rPr>
      </w:pPr>
      <w:r w:rsidRPr="0051290E">
        <w:rPr>
          <w:b/>
          <w:bCs/>
          <w:color w:val="333333"/>
        </w:rPr>
        <w:lastRenderedPageBreak/>
        <w:t xml:space="preserve">Bài 4: </w:t>
      </w:r>
      <w:r w:rsidRPr="0051290E">
        <w:rPr>
          <w:b/>
          <w:bCs/>
          <w:iCs/>
          <w:color w:val="333333"/>
        </w:rPr>
        <w:t>Chỉ ra và phân tích tác dụng của từ láy trong đoạn thơ sau</w:t>
      </w:r>
      <w:r w:rsidRPr="0051290E">
        <w:rPr>
          <w:b/>
          <w:bCs/>
          <w:color w:val="333333"/>
        </w:rPr>
        <w:t>:</w:t>
      </w:r>
    </w:p>
    <w:p w:rsidR="00000E3C" w:rsidRPr="0051290E" w:rsidRDefault="00000E3C" w:rsidP="007F1210">
      <w:pPr>
        <w:shd w:val="clear" w:color="auto" w:fill="FFFFFF"/>
        <w:jc w:val="both"/>
        <w:rPr>
          <w:color w:val="333333"/>
        </w:rPr>
      </w:pPr>
      <w:r w:rsidRPr="0051290E">
        <w:rPr>
          <w:color w:val="333333"/>
        </w:rPr>
        <w:t>                  Nao nao dòng nước uốn quanh,</w:t>
      </w:r>
    </w:p>
    <w:p w:rsidR="00000E3C" w:rsidRPr="0051290E" w:rsidRDefault="00000E3C" w:rsidP="007F1210">
      <w:pPr>
        <w:shd w:val="clear" w:color="auto" w:fill="FFFFFF"/>
        <w:jc w:val="both"/>
        <w:rPr>
          <w:color w:val="333333"/>
        </w:rPr>
      </w:pPr>
      <w:r w:rsidRPr="0051290E">
        <w:rPr>
          <w:color w:val="333333"/>
        </w:rPr>
        <w:t>           Dịp cầu nho nhỏ cuối ghềnh bắc ngang.</w:t>
      </w:r>
    </w:p>
    <w:p w:rsidR="00000E3C" w:rsidRPr="0051290E" w:rsidRDefault="00000E3C" w:rsidP="007F1210">
      <w:pPr>
        <w:shd w:val="clear" w:color="auto" w:fill="FFFFFF"/>
        <w:jc w:val="both"/>
        <w:rPr>
          <w:color w:val="333333"/>
        </w:rPr>
      </w:pPr>
      <w:r w:rsidRPr="0051290E">
        <w:rPr>
          <w:color w:val="333333"/>
        </w:rPr>
        <w:t>                  Sè sè nắm đất bên đàng,</w:t>
      </w:r>
    </w:p>
    <w:p w:rsidR="00000E3C" w:rsidRPr="0051290E" w:rsidRDefault="00000E3C" w:rsidP="007F1210">
      <w:pPr>
        <w:shd w:val="clear" w:color="auto" w:fill="FFFFFF"/>
        <w:jc w:val="both"/>
        <w:rPr>
          <w:color w:val="333333"/>
        </w:rPr>
      </w:pPr>
      <w:r w:rsidRPr="0051290E">
        <w:rPr>
          <w:color w:val="333333"/>
        </w:rPr>
        <w:t>           Rầu rầu ngọn cỏ nửa vàng nửa xanh. </w:t>
      </w:r>
    </w:p>
    <w:p w:rsidR="00000E3C" w:rsidRPr="0051290E" w:rsidRDefault="00000E3C" w:rsidP="007F1210">
      <w:pPr>
        <w:shd w:val="clear" w:color="auto" w:fill="FFFFFF"/>
        <w:jc w:val="center"/>
        <w:rPr>
          <w:color w:val="333333"/>
        </w:rPr>
      </w:pPr>
      <w:r w:rsidRPr="0051290E">
        <w:rPr>
          <w:color w:val="333333"/>
        </w:rPr>
        <w:t>(</w:t>
      </w:r>
      <w:r w:rsidRPr="0051290E">
        <w:rPr>
          <w:iCs/>
          <w:color w:val="333333"/>
        </w:rPr>
        <w:t>Truyện Kiều – Nguyễn Du</w:t>
      </w:r>
      <w:r w:rsidRPr="0051290E">
        <w:rPr>
          <w:color w:val="333333"/>
        </w:rPr>
        <w:t>)</w:t>
      </w:r>
    </w:p>
    <w:p w:rsidR="00000E3C" w:rsidRPr="0051290E" w:rsidRDefault="00000E3C" w:rsidP="007F1210">
      <w:pPr>
        <w:shd w:val="clear" w:color="auto" w:fill="FFFFFF"/>
        <w:jc w:val="both"/>
        <w:rPr>
          <w:color w:val="333333"/>
        </w:rPr>
      </w:pPr>
      <w:r w:rsidRPr="0051290E">
        <w:rPr>
          <w:b/>
          <w:bCs/>
          <w:color w:val="333333"/>
        </w:rPr>
        <w:t xml:space="preserve">Bài 5: </w:t>
      </w:r>
      <w:r w:rsidRPr="0051290E">
        <w:rPr>
          <w:b/>
          <w:bCs/>
          <w:iCs/>
          <w:color w:val="333333"/>
        </w:rPr>
        <w:t>Xác định nghĩa gốc, nghĩa chuyển và phương thức chuyển nghĩa của những từ gạch chân trong các trường hợp sau</w:t>
      </w:r>
      <w:r w:rsidRPr="0051290E">
        <w:rPr>
          <w:color w:val="333333"/>
        </w:rPr>
        <w:t>:</w:t>
      </w:r>
    </w:p>
    <w:p w:rsidR="00000E3C" w:rsidRPr="0051290E" w:rsidRDefault="00000E3C" w:rsidP="007F1210">
      <w:pPr>
        <w:shd w:val="clear" w:color="auto" w:fill="FFFFFF"/>
        <w:jc w:val="both"/>
        <w:rPr>
          <w:color w:val="333333"/>
        </w:rPr>
      </w:pPr>
      <w:r w:rsidRPr="0051290E">
        <w:rPr>
          <w:b/>
          <w:bCs/>
          <w:color w:val="333333"/>
        </w:rPr>
        <w:t>A)</w:t>
      </w:r>
    </w:p>
    <w:p w:rsidR="00000E3C" w:rsidRPr="0051290E" w:rsidRDefault="00000E3C" w:rsidP="007F1210">
      <w:pPr>
        <w:shd w:val="clear" w:color="auto" w:fill="FFFFFF"/>
        <w:jc w:val="center"/>
        <w:rPr>
          <w:color w:val="333333"/>
        </w:rPr>
      </w:pPr>
      <w:r w:rsidRPr="0051290E">
        <w:rPr>
          <w:color w:val="333333"/>
        </w:rPr>
        <w:t>Gần xa nô nức yến anh,</w:t>
      </w:r>
    </w:p>
    <w:p w:rsidR="00000E3C" w:rsidRPr="0051290E" w:rsidRDefault="00000E3C" w:rsidP="007F1210">
      <w:pPr>
        <w:shd w:val="clear" w:color="auto" w:fill="FFFFFF"/>
        <w:jc w:val="center"/>
        <w:rPr>
          <w:color w:val="333333"/>
        </w:rPr>
      </w:pPr>
      <w:r w:rsidRPr="0051290E">
        <w:rPr>
          <w:color w:val="333333"/>
        </w:rPr>
        <w:t>Chị em sắm sửa bộ hành chơi </w:t>
      </w:r>
      <w:r w:rsidRPr="0051290E">
        <w:rPr>
          <w:b/>
          <w:bCs/>
          <w:color w:val="333333"/>
        </w:rPr>
        <w:t>xuân</w:t>
      </w:r>
      <w:r w:rsidRPr="0051290E">
        <w:rPr>
          <w:color w:val="333333"/>
        </w:rPr>
        <w:t>.</w:t>
      </w:r>
    </w:p>
    <w:p w:rsidR="00000E3C" w:rsidRPr="0051290E" w:rsidRDefault="00000E3C" w:rsidP="007F1210">
      <w:pPr>
        <w:shd w:val="clear" w:color="auto" w:fill="FFFFFF"/>
        <w:jc w:val="center"/>
        <w:rPr>
          <w:color w:val="333333"/>
        </w:rPr>
      </w:pPr>
      <w:r w:rsidRPr="0051290E">
        <w:rPr>
          <w:color w:val="333333"/>
        </w:rPr>
        <w:t>Ngày </w:t>
      </w:r>
      <w:r w:rsidRPr="0051290E">
        <w:rPr>
          <w:b/>
          <w:bCs/>
          <w:color w:val="333333"/>
        </w:rPr>
        <w:t>xuân</w:t>
      </w:r>
      <w:r w:rsidRPr="0051290E">
        <w:rPr>
          <w:color w:val="333333"/>
        </w:rPr>
        <w:t> em hãy còn dài,</w:t>
      </w:r>
    </w:p>
    <w:p w:rsidR="00000E3C" w:rsidRPr="0051290E" w:rsidRDefault="00000E3C" w:rsidP="007F1210">
      <w:pPr>
        <w:shd w:val="clear" w:color="auto" w:fill="FFFFFF"/>
        <w:jc w:val="center"/>
        <w:rPr>
          <w:color w:val="333333"/>
        </w:rPr>
      </w:pPr>
      <w:r w:rsidRPr="0051290E">
        <w:rPr>
          <w:color w:val="333333"/>
        </w:rPr>
        <w:t>Xót tình máu mủ thay lời nước non.</w:t>
      </w:r>
    </w:p>
    <w:p w:rsidR="00000E3C" w:rsidRPr="0051290E" w:rsidRDefault="00000E3C" w:rsidP="007F1210">
      <w:pPr>
        <w:shd w:val="clear" w:color="auto" w:fill="FFFFFF"/>
        <w:jc w:val="both"/>
        <w:rPr>
          <w:color w:val="333333"/>
        </w:rPr>
      </w:pPr>
      <w:r w:rsidRPr="0051290E">
        <w:rPr>
          <w:b/>
          <w:bCs/>
          <w:color w:val="333333"/>
        </w:rPr>
        <w:t>B)</w:t>
      </w:r>
    </w:p>
    <w:p w:rsidR="00000E3C" w:rsidRPr="0051290E" w:rsidRDefault="00000E3C" w:rsidP="007F1210">
      <w:pPr>
        <w:shd w:val="clear" w:color="auto" w:fill="FFFFFF"/>
        <w:jc w:val="center"/>
        <w:rPr>
          <w:color w:val="333333"/>
        </w:rPr>
      </w:pPr>
      <w:r w:rsidRPr="0051290E">
        <w:rPr>
          <w:color w:val="333333"/>
        </w:rPr>
        <w:t>Được lời như cởi tấm lòng,</w:t>
      </w:r>
    </w:p>
    <w:p w:rsidR="00000E3C" w:rsidRPr="0051290E" w:rsidRDefault="00000E3C" w:rsidP="007F1210">
      <w:pPr>
        <w:shd w:val="clear" w:color="auto" w:fill="FFFFFF"/>
        <w:jc w:val="center"/>
        <w:rPr>
          <w:color w:val="333333"/>
        </w:rPr>
      </w:pPr>
      <w:r w:rsidRPr="0051290E">
        <w:rPr>
          <w:color w:val="333333"/>
        </w:rPr>
        <w:t>Gởi kim thoa với khăn hồng trao </w:t>
      </w:r>
      <w:r w:rsidRPr="0051290E">
        <w:rPr>
          <w:b/>
          <w:bCs/>
          <w:color w:val="333333"/>
        </w:rPr>
        <w:t>tay</w:t>
      </w:r>
      <w:r w:rsidRPr="0051290E">
        <w:rPr>
          <w:color w:val="333333"/>
        </w:rPr>
        <w:t>.</w:t>
      </w:r>
    </w:p>
    <w:p w:rsidR="00000E3C" w:rsidRPr="0051290E" w:rsidRDefault="00000E3C" w:rsidP="007F1210">
      <w:pPr>
        <w:shd w:val="clear" w:color="auto" w:fill="FFFFFF"/>
        <w:jc w:val="center"/>
        <w:rPr>
          <w:color w:val="333333"/>
        </w:rPr>
      </w:pPr>
      <w:r w:rsidRPr="0051290E">
        <w:rPr>
          <w:color w:val="333333"/>
        </w:rPr>
        <w:t>Cũng nhà hành viện xưa nay,</w:t>
      </w:r>
    </w:p>
    <w:p w:rsidR="00000E3C" w:rsidRPr="0051290E" w:rsidRDefault="00000E3C" w:rsidP="007F1210">
      <w:pPr>
        <w:shd w:val="clear" w:color="auto" w:fill="FFFFFF"/>
        <w:jc w:val="center"/>
        <w:rPr>
          <w:color w:val="333333"/>
        </w:rPr>
      </w:pPr>
      <w:r w:rsidRPr="0051290E">
        <w:rPr>
          <w:color w:val="333333"/>
        </w:rPr>
        <w:t>Cũng phường bán thịt cũng </w:t>
      </w:r>
      <w:r w:rsidRPr="0051290E">
        <w:rPr>
          <w:b/>
          <w:bCs/>
          <w:color w:val="333333"/>
        </w:rPr>
        <w:t>tay</w:t>
      </w:r>
      <w:r w:rsidRPr="0051290E">
        <w:rPr>
          <w:color w:val="333333"/>
        </w:rPr>
        <w:t> buôn người.</w:t>
      </w:r>
    </w:p>
    <w:p w:rsidR="00000E3C" w:rsidRPr="0051290E" w:rsidRDefault="00000E3C" w:rsidP="007F1210">
      <w:pPr>
        <w:shd w:val="clear" w:color="auto" w:fill="FFFFFF"/>
        <w:jc w:val="both"/>
        <w:rPr>
          <w:color w:val="333333"/>
        </w:rPr>
      </w:pPr>
      <w:r w:rsidRPr="0051290E">
        <w:rPr>
          <w:color w:val="333333"/>
        </w:rPr>
        <w:t>C)</w:t>
      </w:r>
    </w:p>
    <w:p w:rsidR="00000E3C" w:rsidRPr="0051290E" w:rsidRDefault="00000E3C" w:rsidP="007F1210">
      <w:pPr>
        <w:shd w:val="clear" w:color="auto" w:fill="FFFFFF"/>
        <w:jc w:val="center"/>
        <w:rPr>
          <w:color w:val="333333"/>
        </w:rPr>
      </w:pPr>
      <w:r w:rsidRPr="0051290E">
        <w:rPr>
          <w:color w:val="333333"/>
        </w:rPr>
        <w:t>Đề huề lưng túi gió trăng,</w:t>
      </w:r>
    </w:p>
    <w:p w:rsidR="00000E3C" w:rsidRPr="0051290E" w:rsidRDefault="00000E3C" w:rsidP="007F1210">
      <w:pPr>
        <w:shd w:val="clear" w:color="auto" w:fill="FFFFFF"/>
        <w:jc w:val="center"/>
        <w:rPr>
          <w:color w:val="333333"/>
        </w:rPr>
      </w:pPr>
      <w:r w:rsidRPr="0051290E">
        <w:rPr>
          <w:color w:val="333333"/>
        </w:rPr>
        <w:t>Sau </w:t>
      </w:r>
      <w:r w:rsidRPr="0051290E">
        <w:rPr>
          <w:b/>
          <w:bCs/>
          <w:color w:val="333333"/>
        </w:rPr>
        <w:t>chân</w:t>
      </w:r>
      <w:r w:rsidRPr="0051290E">
        <w:rPr>
          <w:color w:val="333333"/>
        </w:rPr>
        <w:t> theo một vài thằng con con.</w:t>
      </w:r>
    </w:p>
    <w:p w:rsidR="00000E3C" w:rsidRPr="0051290E" w:rsidRDefault="00000E3C" w:rsidP="007F1210">
      <w:pPr>
        <w:shd w:val="clear" w:color="auto" w:fill="FFFFFF"/>
        <w:jc w:val="center"/>
        <w:rPr>
          <w:color w:val="333333"/>
        </w:rPr>
      </w:pPr>
      <w:r w:rsidRPr="0051290E">
        <w:rPr>
          <w:color w:val="333333"/>
        </w:rPr>
        <w:t>Buồn trông nội cỏ rầu rầu,</w:t>
      </w:r>
    </w:p>
    <w:p w:rsidR="00000E3C" w:rsidRPr="0051290E" w:rsidRDefault="00000E3C" w:rsidP="007F1210">
      <w:pPr>
        <w:shd w:val="clear" w:color="auto" w:fill="FFFFFF"/>
        <w:jc w:val="center"/>
        <w:rPr>
          <w:color w:val="333333"/>
        </w:rPr>
      </w:pPr>
      <w:r w:rsidRPr="0051290E">
        <w:rPr>
          <w:b/>
          <w:bCs/>
          <w:color w:val="333333"/>
        </w:rPr>
        <w:t>Chân</w:t>
      </w:r>
      <w:r w:rsidRPr="0051290E">
        <w:rPr>
          <w:color w:val="333333"/>
        </w:rPr>
        <w:t> mây mặt đất một màu xanh xanh.</w:t>
      </w:r>
    </w:p>
    <w:p w:rsidR="00000E3C" w:rsidRPr="0051290E" w:rsidRDefault="00000E3C" w:rsidP="007F1210">
      <w:pPr>
        <w:shd w:val="clear" w:color="auto" w:fill="FFFFFF"/>
        <w:jc w:val="both"/>
        <w:rPr>
          <w:color w:val="333333"/>
        </w:rPr>
      </w:pPr>
      <w:r w:rsidRPr="0051290E">
        <w:rPr>
          <w:b/>
          <w:bCs/>
          <w:color w:val="333333"/>
        </w:rPr>
        <w:t xml:space="preserve">Bài 6: </w:t>
      </w:r>
      <w:r w:rsidRPr="0051290E">
        <w:rPr>
          <w:b/>
          <w:bCs/>
          <w:iCs/>
          <w:color w:val="333333"/>
        </w:rPr>
        <w:t>Xác định nghĩa gốc, nghĩa chuyển và phương thức chuyển nghĩa của các từ</w:t>
      </w:r>
      <w:r w:rsidRPr="0051290E">
        <w:rPr>
          <w:color w:val="333333"/>
        </w:rPr>
        <w:t>: vai, miệng, chân, tay, đầu </w:t>
      </w:r>
      <w:r w:rsidRPr="0051290E">
        <w:rPr>
          <w:b/>
          <w:bCs/>
          <w:iCs/>
          <w:color w:val="333333"/>
        </w:rPr>
        <w:t>trong đoạn thơ sau:</w:t>
      </w:r>
    </w:p>
    <w:p w:rsidR="00000E3C" w:rsidRPr="0051290E" w:rsidRDefault="00000E3C" w:rsidP="007F1210">
      <w:pPr>
        <w:shd w:val="clear" w:color="auto" w:fill="FFFFFF"/>
        <w:jc w:val="center"/>
        <w:rPr>
          <w:color w:val="333333"/>
        </w:rPr>
      </w:pPr>
      <w:r w:rsidRPr="0051290E">
        <w:rPr>
          <w:color w:val="333333"/>
        </w:rPr>
        <w:t>Áo anh rách </w:t>
      </w:r>
      <w:r w:rsidRPr="0051290E">
        <w:rPr>
          <w:b/>
          <w:bCs/>
          <w:color w:val="333333"/>
        </w:rPr>
        <w:t>vai</w:t>
      </w:r>
    </w:p>
    <w:p w:rsidR="00000E3C" w:rsidRPr="0051290E" w:rsidRDefault="00000E3C" w:rsidP="007F1210">
      <w:pPr>
        <w:shd w:val="clear" w:color="auto" w:fill="FFFFFF"/>
        <w:jc w:val="center"/>
        <w:rPr>
          <w:color w:val="333333"/>
        </w:rPr>
      </w:pPr>
      <w:r w:rsidRPr="0051290E">
        <w:rPr>
          <w:color w:val="333333"/>
        </w:rPr>
        <w:t>Quần tôi có vài mảnh vá</w:t>
      </w:r>
    </w:p>
    <w:p w:rsidR="00000E3C" w:rsidRPr="0051290E" w:rsidRDefault="00000E3C" w:rsidP="007F1210">
      <w:pPr>
        <w:shd w:val="clear" w:color="auto" w:fill="FFFFFF"/>
        <w:jc w:val="center"/>
        <w:rPr>
          <w:color w:val="333333"/>
        </w:rPr>
      </w:pPr>
      <w:r w:rsidRPr="0051290E">
        <w:rPr>
          <w:b/>
          <w:bCs/>
          <w:color w:val="333333"/>
        </w:rPr>
        <w:t>Miệng </w:t>
      </w:r>
      <w:r w:rsidRPr="0051290E">
        <w:rPr>
          <w:color w:val="333333"/>
        </w:rPr>
        <w:t>cười buốt giá</w:t>
      </w:r>
    </w:p>
    <w:p w:rsidR="00000E3C" w:rsidRPr="0051290E" w:rsidRDefault="00000E3C" w:rsidP="007F1210">
      <w:pPr>
        <w:shd w:val="clear" w:color="auto" w:fill="FFFFFF"/>
        <w:jc w:val="center"/>
        <w:rPr>
          <w:color w:val="333333"/>
        </w:rPr>
      </w:pPr>
      <w:r w:rsidRPr="0051290E">
        <w:rPr>
          <w:b/>
          <w:bCs/>
          <w:color w:val="333333"/>
        </w:rPr>
        <w:t>Chân</w:t>
      </w:r>
      <w:r w:rsidRPr="0051290E">
        <w:rPr>
          <w:color w:val="333333"/>
        </w:rPr>
        <w:t> không giày</w:t>
      </w:r>
    </w:p>
    <w:p w:rsidR="00000E3C" w:rsidRPr="0051290E" w:rsidRDefault="00000E3C" w:rsidP="007F1210">
      <w:pPr>
        <w:shd w:val="clear" w:color="auto" w:fill="FFFFFF"/>
        <w:jc w:val="center"/>
        <w:rPr>
          <w:color w:val="333333"/>
        </w:rPr>
      </w:pPr>
      <w:r w:rsidRPr="0051290E">
        <w:rPr>
          <w:color w:val="333333"/>
        </w:rPr>
        <w:t>Thương nhau </w:t>
      </w:r>
      <w:r w:rsidRPr="0051290E">
        <w:rPr>
          <w:b/>
          <w:bCs/>
          <w:color w:val="333333"/>
        </w:rPr>
        <w:t>tay</w:t>
      </w:r>
      <w:r w:rsidRPr="0051290E">
        <w:rPr>
          <w:color w:val="333333"/>
        </w:rPr>
        <w:t> nắm lấy bàn </w:t>
      </w:r>
      <w:r w:rsidRPr="0051290E">
        <w:rPr>
          <w:b/>
          <w:bCs/>
          <w:color w:val="333333"/>
        </w:rPr>
        <w:t>tay.</w:t>
      </w:r>
    </w:p>
    <w:p w:rsidR="00000E3C" w:rsidRPr="0051290E" w:rsidRDefault="00000E3C" w:rsidP="007F1210">
      <w:pPr>
        <w:shd w:val="clear" w:color="auto" w:fill="FFFFFF"/>
        <w:jc w:val="center"/>
        <w:rPr>
          <w:color w:val="333333"/>
        </w:rPr>
      </w:pPr>
      <w:r w:rsidRPr="0051290E">
        <w:rPr>
          <w:color w:val="333333"/>
        </w:rPr>
        <w:t>Đêm nay rừng hoang sương muối</w:t>
      </w:r>
    </w:p>
    <w:p w:rsidR="00000E3C" w:rsidRPr="0051290E" w:rsidRDefault="00000E3C" w:rsidP="007F1210">
      <w:pPr>
        <w:shd w:val="clear" w:color="auto" w:fill="FFFFFF"/>
        <w:jc w:val="center"/>
        <w:rPr>
          <w:color w:val="333333"/>
        </w:rPr>
      </w:pPr>
      <w:r w:rsidRPr="0051290E">
        <w:rPr>
          <w:color w:val="333333"/>
        </w:rPr>
        <w:t>Đứng cạnh bên nhau chờ giặc tới</w:t>
      </w:r>
    </w:p>
    <w:p w:rsidR="00000E3C" w:rsidRPr="0051290E" w:rsidRDefault="00000E3C" w:rsidP="007F1210">
      <w:pPr>
        <w:shd w:val="clear" w:color="auto" w:fill="FFFFFF"/>
        <w:jc w:val="center"/>
        <w:rPr>
          <w:color w:val="333333"/>
        </w:rPr>
      </w:pPr>
      <w:r w:rsidRPr="0051290E">
        <w:rPr>
          <w:b/>
          <w:bCs/>
          <w:color w:val="333333"/>
        </w:rPr>
        <w:t xml:space="preserve">     Đầu</w:t>
      </w:r>
      <w:r w:rsidRPr="0051290E">
        <w:rPr>
          <w:color w:val="333333"/>
        </w:rPr>
        <w:t> súng trăng treo.                           </w:t>
      </w:r>
    </w:p>
    <w:p w:rsidR="00000E3C" w:rsidRPr="0051290E" w:rsidRDefault="00000E3C" w:rsidP="007F1210">
      <w:pPr>
        <w:shd w:val="clear" w:color="auto" w:fill="FFFFFF"/>
        <w:jc w:val="center"/>
        <w:rPr>
          <w:color w:val="333333"/>
        </w:rPr>
      </w:pPr>
      <w:r w:rsidRPr="0051290E">
        <w:rPr>
          <w:color w:val="333333"/>
        </w:rPr>
        <w:t>(</w:t>
      </w:r>
      <w:r w:rsidRPr="0051290E">
        <w:rPr>
          <w:iCs/>
          <w:color w:val="333333"/>
        </w:rPr>
        <w:t>Đồng chí – chính Hữu</w:t>
      </w:r>
      <w:r w:rsidRPr="0051290E">
        <w:rPr>
          <w:color w:val="333333"/>
        </w:rPr>
        <w:t>)</w:t>
      </w:r>
    </w:p>
    <w:p w:rsidR="00000E3C" w:rsidRPr="0051290E" w:rsidRDefault="00000E3C" w:rsidP="007F1210">
      <w:pPr>
        <w:shd w:val="clear" w:color="auto" w:fill="FFFFFF"/>
        <w:jc w:val="both"/>
        <w:rPr>
          <w:color w:val="333333"/>
        </w:rPr>
      </w:pPr>
      <w:r w:rsidRPr="0051290E">
        <w:rPr>
          <w:b/>
          <w:bCs/>
          <w:color w:val="333333"/>
        </w:rPr>
        <w:t xml:space="preserve">Bài 7: </w:t>
      </w:r>
      <w:r w:rsidRPr="0051290E">
        <w:rPr>
          <w:b/>
          <w:bCs/>
          <w:iCs/>
          <w:color w:val="333333"/>
        </w:rPr>
        <w:t>Đọc kĩ đoạn trích sau và trả lời câu hỏi :</w:t>
      </w:r>
    </w:p>
    <w:p w:rsidR="00000E3C" w:rsidRPr="0051290E" w:rsidRDefault="00000E3C" w:rsidP="007F1210">
      <w:pPr>
        <w:shd w:val="clear" w:color="auto" w:fill="FFFFFF"/>
        <w:jc w:val="both"/>
        <w:rPr>
          <w:color w:val="333333"/>
        </w:rPr>
      </w:pPr>
      <w:r w:rsidRPr="0051290E">
        <w:rPr>
          <w:iCs/>
          <w:color w:val="333333"/>
        </w:rPr>
        <w:t>“Nhân dịp Tết, một đoàn các chú lái máy bay lên thăm cơ quan cháu ở SaPa. Không có cháu ở đấy. Các chú lại cử một chú lên tận đây. Chú ấy nói: nhờ cháu có góp phần phát hiện một đám mây khô mà ngày ấy, không quân ta hạ được bao nhiêu phản lực Mĩ trên cầu Hàm Rồng. Đối với cháu, thật là đột ngột, không ngờ lại là như thế. Chú lái máy bay có nhắc đến bố cháu, ôm cháu mà lắc: “Thế là một – hòa nhé!”. Chưa hòa đâu bác ạ. Nhưng từ hôm ấy cháu sống thật hạnh phúc.”</w:t>
      </w:r>
    </w:p>
    <w:p w:rsidR="00000E3C" w:rsidRPr="0051290E" w:rsidRDefault="00000E3C" w:rsidP="007F1210">
      <w:pPr>
        <w:shd w:val="clear" w:color="auto" w:fill="FFFFFF"/>
        <w:jc w:val="both"/>
        <w:rPr>
          <w:color w:val="333333"/>
        </w:rPr>
      </w:pPr>
      <w:r w:rsidRPr="0051290E">
        <w:rPr>
          <w:color w:val="333333"/>
        </w:rPr>
        <w:t>a. Đoạn trích trên trích từ văn bản nào ? Tác giả là ai? Nêu tình huống truyện.</w:t>
      </w:r>
    </w:p>
    <w:p w:rsidR="00000E3C" w:rsidRPr="0051290E" w:rsidRDefault="00000E3C" w:rsidP="007F1210">
      <w:pPr>
        <w:shd w:val="clear" w:color="auto" w:fill="FFFFFF"/>
        <w:jc w:val="both"/>
        <w:rPr>
          <w:color w:val="333333"/>
        </w:rPr>
      </w:pPr>
      <w:r w:rsidRPr="0051290E">
        <w:rPr>
          <w:color w:val="333333"/>
        </w:rPr>
        <w:t>b. Xác định lời dẫn trực tiếp và gián tiếp có trong đoạn trích, Nêu dấu hiệu nhận biết.</w:t>
      </w:r>
    </w:p>
    <w:p w:rsidR="00000E3C" w:rsidRPr="0051290E" w:rsidRDefault="00000E3C" w:rsidP="007F1210">
      <w:pPr>
        <w:shd w:val="clear" w:color="auto" w:fill="FFFFFF"/>
        <w:jc w:val="both"/>
        <w:rPr>
          <w:color w:val="333333"/>
        </w:rPr>
      </w:pPr>
      <w:r w:rsidRPr="0051290E">
        <w:rPr>
          <w:color w:val="333333"/>
        </w:rPr>
        <w:t>c. Tìm ít nhất bốn từ Hán Việt cấu tạo theo mô hình: không + x  (</w:t>
      </w:r>
      <w:r w:rsidRPr="0051290E">
        <w:rPr>
          <w:iCs/>
          <w:color w:val="333333"/>
        </w:rPr>
        <w:t>Mẫu: không quân</w:t>
      </w:r>
      <w:r w:rsidRPr="0051290E">
        <w:rPr>
          <w:color w:val="333333"/>
        </w:rPr>
        <w:t>)</w:t>
      </w:r>
    </w:p>
    <w:p w:rsidR="00000E3C" w:rsidRPr="0051290E" w:rsidRDefault="00000E3C" w:rsidP="007F1210">
      <w:pPr>
        <w:shd w:val="clear" w:color="auto" w:fill="FFFFFF"/>
        <w:jc w:val="both"/>
        <w:rPr>
          <w:color w:val="333333"/>
        </w:rPr>
      </w:pPr>
      <w:r w:rsidRPr="0051290E">
        <w:rPr>
          <w:b/>
          <w:bCs/>
          <w:color w:val="333333"/>
        </w:rPr>
        <w:t xml:space="preserve">Bài 8: </w:t>
      </w:r>
      <w:r w:rsidRPr="0051290E">
        <w:rPr>
          <w:b/>
          <w:bCs/>
          <w:iCs/>
          <w:color w:val="333333"/>
        </w:rPr>
        <w:t>Chuyển các lời dẫn: ở trường hợp (a,</w:t>
      </w:r>
      <w:r w:rsidRPr="0051290E">
        <w:rPr>
          <w:color w:val="333333"/>
        </w:rPr>
        <w:t> </w:t>
      </w:r>
      <w:r w:rsidRPr="0051290E">
        <w:rPr>
          <w:b/>
          <w:bCs/>
          <w:iCs/>
          <w:color w:val="333333"/>
        </w:rPr>
        <w:t>b) sang cách dẫn gián tiếp và ở trường hợp (c,</w:t>
      </w:r>
      <w:r w:rsidRPr="0051290E">
        <w:rPr>
          <w:color w:val="333333"/>
        </w:rPr>
        <w:t> </w:t>
      </w:r>
      <w:r w:rsidRPr="0051290E">
        <w:rPr>
          <w:b/>
          <w:bCs/>
          <w:iCs/>
          <w:color w:val="333333"/>
        </w:rPr>
        <w:t>d) sang cách dẫn trực tiếp.</w:t>
      </w:r>
      <w:r w:rsidRPr="0051290E">
        <w:rPr>
          <w:color w:val="333333"/>
        </w:rPr>
        <w:t>    </w:t>
      </w:r>
    </w:p>
    <w:p w:rsidR="00000E3C" w:rsidRPr="0051290E" w:rsidRDefault="00000E3C" w:rsidP="007F1210">
      <w:pPr>
        <w:shd w:val="clear" w:color="auto" w:fill="FFFFFF"/>
        <w:jc w:val="both"/>
        <w:rPr>
          <w:color w:val="333333"/>
        </w:rPr>
      </w:pPr>
      <w:r w:rsidRPr="0051290E">
        <w:rPr>
          <w:color w:val="333333"/>
        </w:rPr>
        <w:t>a. Anh ấy bảo tôi: “Sáng mai, tôi đi Hà Nội. Bác có muốn gửi gì về nhà không ?”</w:t>
      </w:r>
    </w:p>
    <w:p w:rsidR="00000E3C" w:rsidRPr="0051290E" w:rsidRDefault="00000E3C" w:rsidP="007F1210">
      <w:pPr>
        <w:shd w:val="clear" w:color="auto" w:fill="FFFFFF"/>
        <w:jc w:val="both"/>
        <w:rPr>
          <w:color w:val="333333"/>
        </w:rPr>
      </w:pPr>
      <w:r w:rsidRPr="0051290E">
        <w:rPr>
          <w:color w:val="333333"/>
        </w:rPr>
        <w:t>b. Chủ tịch Hồ Chí Minh khẳng định : “Đoàn kết là sức mạnh vô địch”.</w:t>
      </w:r>
    </w:p>
    <w:p w:rsidR="00000E3C" w:rsidRPr="0051290E" w:rsidRDefault="00000E3C" w:rsidP="007F1210">
      <w:pPr>
        <w:shd w:val="clear" w:color="auto" w:fill="FFFFFF"/>
        <w:jc w:val="both"/>
        <w:rPr>
          <w:color w:val="333333"/>
        </w:rPr>
      </w:pPr>
      <w:r w:rsidRPr="0051290E">
        <w:rPr>
          <w:color w:val="333333"/>
        </w:rPr>
        <w:t>c. Trong Báo cáo Chính trị tại Đại hội đại biểu toàn quốc lần thứ II của Đảng, Chủ tịch Hồ Chí Minh khẳng định rằng chúng ta phải ghi nhớ công lao của các vị anh hùng dân tộc, vì các vị ấy là tiêu biểu của một dân tộc anh hùng.</w:t>
      </w:r>
    </w:p>
    <w:p w:rsidR="00000E3C" w:rsidRPr="0051290E" w:rsidRDefault="00000E3C" w:rsidP="007F1210">
      <w:pPr>
        <w:shd w:val="clear" w:color="auto" w:fill="FFFFFF"/>
        <w:jc w:val="both"/>
        <w:rPr>
          <w:color w:val="333333"/>
        </w:rPr>
      </w:pPr>
      <w:r w:rsidRPr="0051290E">
        <w:rPr>
          <w:color w:val="333333"/>
        </w:rPr>
        <w:lastRenderedPageBreak/>
        <w:t>d. Trong cuốn sách Tiếng Việt, một biểu hiện hùng hồn của sức sống dân tộc, nhà phê bình văn học Đặng Thai Mai khẳng định rằng người Việt Nam ngày nay có lí do đầy đủ và vững chắc để tự hào với tiếng nói của mình.</w:t>
      </w:r>
    </w:p>
    <w:p w:rsidR="00000E3C" w:rsidRPr="0051290E" w:rsidRDefault="00000E3C" w:rsidP="007F1210">
      <w:pPr>
        <w:tabs>
          <w:tab w:val="left" w:pos="187"/>
        </w:tabs>
        <w:jc w:val="both"/>
        <w:rPr>
          <w:lang w:val="de-DE"/>
        </w:rPr>
      </w:pPr>
      <w:r w:rsidRPr="0051290E">
        <w:rPr>
          <w:b/>
          <w:lang w:val="de-DE"/>
        </w:rPr>
        <w:t>2. VĂN HỌC:</w:t>
      </w:r>
      <w:r w:rsidRPr="0051290E">
        <w:rPr>
          <w:lang w:val="de-DE"/>
        </w:rPr>
        <w:t xml:space="preserve"> Trong phần văn bản của học kì I , các em đã đi vào tìm hiểu phần văn bản nhật dung. Văn học trung đại và Văn học hiện đại. Hôm nay, các em sẽ đi ôn tập để hệ thống và củng cố lại những kiến thức mà các em đã học </w:t>
      </w:r>
    </w:p>
    <w:p w:rsidR="00000E3C" w:rsidRPr="0051290E" w:rsidRDefault="00000E3C" w:rsidP="007F1210">
      <w:pPr>
        <w:tabs>
          <w:tab w:val="left" w:pos="187"/>
        </w:tabs>
        <w:jc w:val="both"/>
        <w:rPr>
          <w:lang w:val="de-DE"/>
        </w:rPr>
      </w:pPr>
      <w:r w:rsidRPr="0051290E">
        <w:rPr>
          <w:lang w:val="de-DE"/>
        </w:rPr>
        <w:t xml:space="preserve"> ? Bằng hệ thống câu hỏi, GV lần lượt cho HS nhắc lại khái niệm, nội dung, GV nhận xét, bổ sung. </w:t>
      </w:r>
    </w:p>
    <w:p w:rsidR="00000E3C" w:rsidRPr="0051290E" w:rsidRDefault="00000E3C" w:rsidP="00B32A2A">
      <w:pPr>
        <w:numPr>
          <w:ilvl w:val="0"/>
          <w:numId w:val="21"/>
        </w:numPr>
        <w:tabs>
          <w:tab w:val="left" w:pos="187"/>
        </w:tabs>
        <w:jc w:val="both"/>
        <w:rPr>
          <w:lang w:val="de-DE"/>
        </w:rPr>
      </w:pPr>
      <w:r w:rsidRPr="0051290E">
        <w:rPr>
          <w:lang w:val="de-DE"/>
        </w:rPr>
        <w:t xml:space="preserve">Kể tên tác phẩm văn học trung đại mà em đã học? Nêu hiểu biết về t/ giả? Hoàn cảnh sáng tác t/phẩm? Giá trị ND và NT văn bản? </w:t>
      </w:r>
    </w:p>
    <w:p w:rsidR="00000E3C" w:rsidRPr="0051290E" w:rsidRDefault="00000E3C" w:rsidP="00B32A2A">
      <w:pPr>
        <w:numPr>
          <w:ilvl w:val="0"/>
          <w:numId w:val="21"/>
        </w:numPr>
        <w:tabs>
          <w:tab w:val="left" w:pos="187"/>
        </w:tabs>
        <w:jc w:val="both"/>
        <w:rPr>
          <w:lang w:val="de-DE"/>
        </w:rPr>
      </w:pPr>
      <w:r w:rsidRPr="0051290E">
        <w:rPr>
          <w:lang w:val="de-DE"/>
        </w:rPr>
        <w:t xml:space="preserve">1. Kể tên tác phẩm văn học hiện đại mà em đã học? Nêu hiểu biết về t/ giả? Hoàn cảnh sáng tác t/phẩm? Giá trị ND và NT văn bản?  </w:t>
      </w:r>
    </w:p>
    <w:p w:rsidR="00000E3C" w:rsidRPr="0051290E" w:rsidRDefault="00000E3C" w:rsidP="007F1210">
      <w:pPr>
        <w:tabs>
          <w:tab w:val="left" w:pos="187"/>
        </w:tabs>
        <w:ind w:left="360"/>
        <w:jc w:val="both"/>
        <w:rPr>
          <w:b/>
          <w:lang w:val="de-DE"/>
        </w:rPr>
      </w:pPr>
      <w:r w:rsidRPr="0051290E">
        <w:rPr>
          <w:b/>
          <w:lang w:val="de-DE"/>
        </w:rPr>
        <w:t>3. Luyện tập:</w:t>
      </w:r>
    </w:p>
    <w:p w:rsidR="00000E3C" w:rsidRPr="0051290E" w:rsidRDefault="00000E3C" w:rsidP="007F1210">
      <w:pPr>
        <w:pStyle w:val="NormalWeb"/>
        <w:shd w:val="clear" w:color="auto" w:fill="FFFFFF"/>
        <w:spacing w:before="0" w:beforeAutospacing="0" w:after="0" w:afterAutospacing="0"/>
        <w:jc w:val="both"/>
        <w:rPr>
          <w:color w:val="333333"/>
          <w:sz w:val="28"/>
          <w:szCs w:val="28"/>
        </w:rPr>
      </w:pPr>
      <w:r w:rsidRPr="0051290E">
        <w:rPr>
          <w:rStyle w:val="Strong"/>
          <w:color w:val="333333"/>
          <w:sz w:val="28"/>
          <w:szCs w:val="28"/>
        </w:rPr>
        <w:t>Câu 1: </w:t>
      </w:r>
      <w:r w:rsidRPr="0051290E">
        <w:rPr>
          <w:color w:val="333333"/>
          <w:sz w:val="28"/>
          <w:szCs w:val="28"/>
        </w:rPr>
        <w:t>Cảm nhận về hình ảnh người lính trong 2 bài thơ “Đồng chí và Tiểu đội xe không kính”.</w:t>
      </w:r>
    </w:p>
    <w:p w:rsidR="00000E3C" w:rsidRPr="0051290E" w:rsidRDefault="00000E3C" w:rsidP="007F1210">
      <w:pPr>
        <w:pStyle w:val="NormalWeb"/>
        <w:shd w:val="clear" w:color="auto" w:fill="FFFFFF"/>
        <w:spacing w:before="0" w:beforeAutospacing="0" w:after="0" w:afterAutospacing="0"/>
        <w:jc w:val="both"/>
        <w:rPr>
          <w:color w:val="333333"/>
          <w:sz w:val="28"/>
          <w:szCs w:val="28"/>
        </w:rPr>
      </w:pPr>
      <w:r w:rsidRPr="0051290E">
        <w:rPr>
          <w:rStyle w:val="Strong"/>
          <w:color w:val="333333"/>
          <w:sz w:val="28"/>
          <w:szCs w:val="28"/>
        </w:rPr>
        <w:t>Câu 2: </w:t>
      </w:r>
      <w:r w:rsidRPr="0051290E">
        <w:rPr>
          <w:color w:val="333333"/>
          <w:sz w:val="28"/>
          <w:szCs w:val="28"/>
        </w:rPr>
        <w:t>Cảm nhận về vẻ đẹp trong cách sống, trong tâm hồn và những suy nghĩ, việc làm của nhân vật anh thanh niên trong truyện ngắn Lặng lẽ Sa Pa của Nguyễn Thành Long.</w:t>
      </w:r>
    </w:p>
    <w:p w:rsidR="00000E3C" w:rsidRPr="0051290E" w:rsidRDefault="00000E3C" w:rsidP="007F1210">
      <w:pPr>
        <w:pStyle w:val="NormalWeb"/>
        <w:shd w:val="clear" w:color="auto" w:fill="FFFFFF"/>
        <w:spacing w:before="0" w:beforeAutospacing="0" w:after="0" w:afterAutospacing="0"/>
        <w:jc w:val="both"/>
        <w:rPr>
          <w:color w:val="333333"/>
          <w:sz w:val="28"/>
          <w:szCs w:val="28"/>
        </w:rPr>
      </w:pPr>
      <w:r w:rsidRPr="0051290E">
        <w:rPr>
          <w:rStyle w:val="Strong"/>
          <w:color w:val="333333"/>
          <w:sz w:val="28"/>
          <w:szCs w:val="28"/>
        </w:rPr>
        <w:t>Câu 3</w:t>
      </w:r>
      <w:r w:rsidRPr="0051290E">
        <w:rPr>
          <w:color w:val="333333"/>
          <w:sz w:val="28"/>
          <w:szCs w:val="28"/>
        </w:rPr>
        <w:t>: Cảm nhận của em về nhân vật bé Thu và tình cha con trong chiến tranh ở truyện “Chiếc lược ngà” của Nguyễn Quang Sáng. </w:t>
      </w:r>
    </w:p>
    <w:p w:rsidR="00000E3C" w:rsidRPr="0051290E" w:rsidRDefault="00000E3C" w:rsidP="007F1210">
      <w:pPr>
        <w:pStyle w:val="NormalWeb"/>
        <w:shd w:val="clear" w:color="auto" w:fill="FFFFFF"/>
        <w:spacing w:before="0" w:beforeAutospacing="0" w:after="0" w:afterAutospacing="0"/>
        <w:jc w:val="both"/>
        <w:rPr>
          <w:color w:val="333333"/>
          <w:sz w:val="28"/>
          <w:szCs w:val="28"/>
        </w:rPr>
      </w:pPr>
      <w:r w:rsidRPr="0051290E">
        <w:rPr>
          <w:rStyle w:val="Strong"/>
          <w:color w:val="333333"/>
          <w:sz w:val="28"/>
          <w:szCs w:val="28"/>
        </w:rPr>
        <w:t>Câu 4</w:t>
      </w:r>
      <w:r w:rsidRPr="0051290E">
        <w:rPr>
          <w:color w:val="333333"/>
          <w:sz w:val="28"/>
          <w:szCs w:val="28"/>
        </w:rPr>
        <w:t>: Phân tích những hình ảnh biểu tượng : “đầu súng trăng treo” (</w:t>
      </w:r>
      <w:r w:rsidRPr="0051290E">
        <w:rPr>
          <w:rStyle w:val="Emphasis"/>
          <w:i w:val="0"/>
          <w:color w:val="333333"/>
          <w:sz w:val="28"/>
          <w:szCs w:val="28"/>
        </w:rPr>
        <w:t>trong bài thơ Đồng chí</w:t>
      </w:r>
      <w:r w:rsidRPr="0051290E">
        <w:rPr>
          <w:color w:val="333333"/>
          <w:sz w:val="28"/>
          <w:szCs w:val="28"/>
        </w:rPr>
        <w:t>), “trăng” (</w:t>
      </w:r>
      <w:r w:rsidRPr="0051290E">
        <w:rPr>
          <w:rStyle w:val="Emphasis"/>
          <w:i w:val="0"/>
          <w:color w:val="333333"/>
          <w:sz w:val="28"/>
          <w:szCs w:val="28"/>
        </w:rPr>
        <w:t>trong bài Ánh trăng</w:t>
      </w:r>
      <w:r w:rsidRPr="0051290E">
        <w:rPr>
          <w:color w:val="333333"/>
          <w:sz w:val="28"/>
          <w:szCs w:val="28"/>
        </w:rPr>
        <w:t>).</w:t>
      </w:r>
    </w:p>
    <w:p w:rsidR="00000E3C" w:rsidRPr="0051290E" w:rsidRDefault="00000E3C" w:rsidP="007F1210">
      <w:pPr>
        <w:tabs>
          <w:tab w:val="left" w:pos="187"/>
        </w:tabs>
        <w:jc w:val="both"/>
        <w:rPr>
          <w:lang w:val="de-DE"/>
        </w:rPr>
      </w:pPr>
      <w:r w:rsidRPr="0051290E">
        <w:rPr>
          <w:b/>
          <w:lang w:val="de-DE"/>
        </w:rPr>
        <w:t>3. TẬP LÀM VĂN:</w:t>
      </w:r>
    </w:p>
    <w:p w:rsidR="00000E3C" w:rsidRPr="0051290E" w:rsidRDefault="00000E3C" w:rsidP="007F1210">
      <w:pPr>
        <w:tabs>
          <w:tab w:val="left" w:pos="187"/>
        </w:tabs>
        <w:jc w:val="both"/>
        <w:rPr>
          <w:lang w:val="de-DE"/>
        </w:rPr>
      </w:pPr>
      <w:r w:rsidRPr="0051290E">
        <w:rPr>
          <w:lang w:val="de-DE"/>
        </w:rPr>
        <w:t>? Bằng hệ thống câu hỏi, GV lần lượt cho HS nhắc lại khái niệm, nội dung và, GV nhận xét, bổ sung.</w:t>
      </w:r>
    </w:p>
    <w:p w:rsidR="00000E3C" w:rsidRPr="0051290E" w:rsidRDefault="00000E3C" w:rsidP="007F1210">
      <w:pPr>
        <w:rPr>
          <w:b/>
        </w:rPr>
      </w:pPr>
      <w:r w:rsidRPr="0051290E">
        <w:rPr>
          <w:b/>
        </w:rPr>
        <w:t>*HĐ1:Ôn lí thuyết về văn bản tự sự</w:t>
      </w:r>
    </w:p>
    <w:p w:rsidR="00000E3C" w:rsidRPr="0051290E" w:rsidRDefault="00000E3C" w:rsidP="007F1210">
      <w:r w:rsidRPr="0051290E">
        <w:t>? Vai trò và cách thực hiện các yếu tố nghị luận, miêu tả nội tâm, đối thoại, độc thoại, độc thoại nội tâm?</w:t>
      </w:r>
    </w:p>
    <w:p w:rsidR="00000E3C" w:rsidRPr="0051290E" w:rsidRDefault="00000E3C" w:rsidP="007F1210">
      <w:pPr>
        <w:rPr>
          <w:b/>
        </w:rPr>
      </w:pPr>
      <w:r w:rsidRPr="0051290E">
        <w:rPr>
          <w:b/>
        </w:rPr>
        <w:t>? Lập dàn bài chi tiết</w:t>
      </w:r>
    </w:p>
    <w:p w:rsidR="00000E3C" w:rsidRPr="0051290E" w:rsidRDefault="00000E3C" w:rsidP="007F1210">
      <w:pPr>
        <w:rPr>
          <w:b/>
        </w:rPr>
      </w:pPr>
      <w:r w:rsidRPr="0051290E">
        <w:rPr>
          <w:b/>
        </w:rPr>
        <w:t>Đề: Kể câu chuyện về tâm trạng của nhân vật ông Hai trong đoạn trích Chiếc lược ngà của Nguyễn Quang Sáng.</w:t>
      </w:r>
    </w:p>
    <w:p w:rsidR="00000E3C" w:rsidRPr="0051290E" w:rsidRDefault="00000E3C" w:rsidP="007F1210">
      <w:pPr>
        <w:rPr>
          <w:b/>
        </w:rPr>
      </w:pPr>
      <w:r w:rsidRPr="0051290E">
        <w:rPr>
          <w:b/>
        </w:rPr>
        <w:t>* Mở bài:</w:t>
      </w:r>
    </w:p>
    <w:p w:rsidR="00000E3C" w:rsidRPr="0051290E" w:rsidRDefault="00000E3C" w:rsidP="007F1210">
      <w:r w:rsidRPr="0051290E">
        <w:t>- Giới thiệu được câu chuyện định kể: Nỗi đau của ông Hai khi nghe tin làng chợ Dầu theo giặc. ( Trước khi nghe tin và sau khi nghe tin dữ…).</w:t>
      </w:r>
    </w:p>
    <w:p w:rsidR="00000E3C" w:rsidRPr="0051290E" w:rsidRDefault="00000E3C" w:rsidP="007F1210">
      <w:pPr>
        <w:rPr>
          <w:b/>
        </w:rPr>
      </w:pPr>
      <w:r w:rsidRPr="0051290E">
        <w:rPr>
          <w:b/>
        </w:rPr>
        <w:t>* Thân bài:</w:t>
      </w:r>
    </w:p>
    <w:p w:rsidR="00000E3C" w:rsidRPr="0051290E" w:rsidRDefault="00000E3C" w:rsidP="007F1210">
      <w:r w:rsidRPr="0051290E">
        <w:t>- Kể được diễn biến tâm trạng của ông Hai từ lúc nghe tin làng mình theo giặc cho đến khi được cải chính.</w:t>
      </w:r>
    </w:p>
    <w:p w:rsidR="00000E3C" w:rsidRPr="0051290E" w:rsidRDefault="00000E3C" w:rsidP="007F1210">
      <w:r w:rsidRPr="0051290E">
        <w:t>+ Bàng hoàng sững sờ</w:t>
      </w:r>
    </w:p>
    <w:p w:rsidR="00000E3C" w:rsidRPr="0051290E" w:rsidRDefault="00000E3C" w:rsidP="007F1210">
      <w:r w:rsidRPr="0051290E">
        <w:t>+ Xấu hổ</w:t>
      </w:r>
    </w:p>
    <w:p w:rsidR="00000E3C" w:rsidRPr="0051290E" w:rsidRDefault="00000E3C" w:rsidP="007F1210">
      <w:r w:rsidRPr="0051290E">
        <w:t>+ ám ảnh đâu khổ</w:t>
      </w:r>
    </w:p>
    <w:p w:rsidR="00000E3C" w:rsidRPr="0051290E" w:rsidRDefault="00000E3C" w:rsidP="007F1210">
      <w:r w:rsidRPr="0051290E">
        <w:t>+ Băn khoăn, trăn trở</w:t>
      </w:r>
    </w:p>
    <w:p w:rsidR="00000E3C" w:rsidRPr="0051290E" w:rsidRDefault="00000E3C" w:rsidP="007F1210">
      <w:r w:rsidRPr="0051290E">
        <w:t>+ Lo lắng, sợ hãi</w:t>
      </w:r>
    </w:p>
    <w:p w:rsidR="00000E3C" w:rsidRPr="0051290E" w:rsidRDefault="00000E3C" w:rsidP="007F1210">
      <w:r w:rsidRPr="0051290E">
        <w:t>+ Bế tắc, tuyệt vọng</w:t>
      </w:r>
    </w:p>
    <w:p w:rsidR="00000E3C" w:rsidRPr="0051290E" w:rsidRDefault="00000E3C" w:rsidP="007F1210">
      <w:r w:rsidRPr="0051290E">
        <w:t xml:space="preserve">+ Tươi vui rạng rỡ </w:t>
      </w:r>
      <w:r w:rsidRPr="0051290E">
        <w:sym w:font="Symbol" w:char="F0AE"/>
      </w:r>
      <w:r w:rsidRPr="0051290E">
        <w:t xml:space="preserve"> hạnh phúc, tự hào.</w:t>
      </w:r>
    </w:p>
    <w:p w:rsidR="00000E3C" w:rsidRPr="0051290E" w:rsidRDefault="00000E3C" w:rsidP="007F1210">
      <w:pPr>
        <w:tabs>
          <w:tab w:val="left" w:pos="187"/>
        </w:tabs>
        <w:jc w:val="both"/>
        <w:rPr>
          <w:b/>
          <w:lang w:val="de-DE"/>
        </w:rPr>
      </w:pPr>
      <w:r w:rsidRPr="0051290E">
        <w:rPr>
          <w:b/>
        </w:rPr>
        <w:t>*Phần KB:</w:t>
      </w:r>
      <w:r w:rsidRPr="0051290E">
        <w:t xml:space="preserve"> Suy nghĩ bản thân khi chứng kiến câu chuyện</w:t>
      </w:r>
    </w:p>
    <w:p w:rsidR="00000E3C" w:rsidRPr="0051290E" w:rsidRDefault="00000E3C" w:rsidP="007F1210">
      <w:pPr>
        <w:jc w:val="both"/>
        <w:rPr>
          <w:b/>
        </w:rPr>
      </w:pPr>
      <w:r w:rsidRPr="0051290E">
        <w:rPr>
          <w:b/>
        </w:rPr>
        <w:t>Đề: Tưởng tượng mình là nhân vật người cháu trong bài thơ “Bếp lửa” của Bằng Việt, em hãy kể lại những kỉ niệm của hai bà cháu.</w:t>
      </w:r>
    </w:p>
    <w:p w:rsidR="00000E3C" w:rsidRPr="0051290E" w:rsidRDefault="00000E3C" w:rsidP="007F1210">
      <w:pPr>
        <w:jc w:val="both"/>
      </w:pPr>
      <w:r w:rsidRPr="0051290E">
        <w:t>*Gợi ý:</w:t>
      </w:r>
    </w:p>
    <w:p w:rsidR="00000E3C" w:rsidRPr="0051290E" w:rsidRDefault="00000E3C" w:rsidP="007F1210">
      <w:pPr>
        <w:jc w:val="both"/>
      </w:pPr>
      <w:r w:rsidRPr="0051290E">
        <w:t>-Kỉ niệm về bà và những năm tháng tuổi thơ sống bên bà:</w:t>
      </w:r>
    </w:p>
    <w:p w:rsidR="00000E3C" w:rsidRPr="0051290E" w:rsidRDefault="00000E3C" w:rsidP="007F1210">
      <w:pPr>
        <w:jc w:val="both"/>
      </w:pPr>
      <w:r w:rsidRPr="0051290E">
        <w:t>+Năm lên 4 tuổi sống bên cạnh bà, cuộc sống nhiều gian khó, thiếu thốn nhưng người bà vẫn chăm chút thương yêu và lo cho cháu.</w:t>
      </w:r>
    </w:p>
    <w:p w:rsidR="00000E3C" w:rsidRPr="0051290E" w:rsidRDefault="00000E3C" w:rsidP="007F1210">
      <w:pPr>
        <w:jc w:val="both"/>
      </w:pPr>
      <w:r w:rsidRPr="0051290E">
        <w:lastRenderedPageBreak/>
        <w:t>+Âm thanh của tiếng tu hú gợi lại biết bao kỉ niệm về người bà: Bà bảo ban, dạy dỗ yêu thương cháu.</w:t>
      </w:r>
    </w:p>
    <w:p w:rsidR="00000E3C" w:rsidRPr="0051290E" w:rsidRDefault="00000E3C" w:rsidP="007F1210">
      <w:pPr>
        <w:jc w:val="both"/>
      </w:pPr>
      <w:r w:rsidRPr="0051290E">
        <w:t>+ “Năm giặc .......rụi”, bà bao bọc, cưu mang cháu, những lời dặn dò ân cần của bà.</w:t>
      </w:r>
    </w:p>
    <w:p w:rsidR="00000E3C" w:rsidRPr="0051290E" w:rsidRDefault="00000E3C" w:rsidP="007F1210">
      <w:pPr>
        <w:jc w:val="both"/>
      </w:pPr>
      <w:r w:rsidRPr="0051290E">
        <w:t>-Từ những kỉ niệm hồi tưởng về tuổi thơ và bà, người cháu suy ngẫm về cuộc đời của bà.</w:t>
      </w:r>
    </w:p>
    <w:p w:rsidR="00000E3C" w:rsidRPr="0051290E" w:rsidRDefault="00000E3C" w:rsidP="007F1210">
      <w:pPr>
        <w:jc w:val="both"/>
      </w:pPr>
      <w:r w:rsidRPr="0051290E">
        <w:t>+Người bà hiện thân của sự tần tảo, vất vả, chịu thương chịu khó và đức hi sinh, thương con thương cháu.</w:t>
      </w:r>
    </w:p>
    <w:p w:rsidR="00000E3C" w:rsidRPr="0051290E" w:rsidRDefault="00000E3C" w:rsidP="007F1210">
      <w:pPr>
        <w:jc w:val="both"/>
      </w:pPr>
      <w:r w:rsidRPr="0051290E">
        <w:t>+Hình ảnh bà luôn gắn liền với bếp lửa.</w:t>
      </w:r>
    </w:p>
    <w:p w:rsidR="00000E3C" w:rsidRPr="0051290E" w:rsidRDefault="00000E3C" w:rsidP="007F1210">
      <w:pPr>
        <w:jc w:val="both"/>
      </w:pPr>
      <w:r w:rsidRPr="0051290E">
        <w:t>-Suy ngẫm về tình bà cháu.</w:t>
      </w:r>
    </w:p>
    <w:p w:rsidR="00000E3C" w:rsidRPr="0051290E" w:rsidRDefault="00000E3C" w:rsidP="007F1210">
      <w:pPr>
        <w:jc w:val="both"/>
        <w:rPr>
          <w:b/>
          <w:lang w:val="fr-FR"/>
        </w:rPr>
      </w:pPr>
      <w:r w:rsidRPr="0051290E">
        <w:rPr>
          <w:b/>
          <w:lang w:val="fr-FR"/>
        </w:rPr>
        <w:t>*H</w:t>
      </w:r>
      <w:r w:rsidRPr="0051290E">
        <w:rPr>
          <w:b/>
          <w:bCs/>
          <w:iCs/>
          <w:color w:val="000000"/>
        </w:rPr>
        <w:t>oạt</w:t>
      </w:r>
      <w:r w:rsidRPr="0051290E">
        <w:rPr>
          <w:b/>
          <w:lang w:val="fr-FR"/>
        </w:rPr>
        <w:t xml:space="preserve"> động 4:Vân dụng ( 5 phút)</w:t>
      </w:r>
    </w:p>
    <w:p w:rsidR="00000E3C" w:rsidRPr="0051290E" w:rsidRDefault="00000E3C" w:rsidP="007F1210">
      <w:pPr>
        <w:rPr>
          <w:lang w:val="pt-BR"/>
        </w:rPr>
      </w:pPr>
      <w:r w:rsidRPr="0051290E">
        <w:rPr>
          <w:lang w:val="pt-BR"/>
        </w:rPr>
        <w:t>* Mục tiêu:Từ những kiến thức đã được học trong bài, HS được củng cố, tìm tòi và nâng cao, mở rộng thêm kiến thức về bài học.</w:t>
      </w:r>
    </w:p>
    <w:p w:rsidR="00000E3C" w:rsidRPr="0051290E" w:rsidRDefault="00000E3C" w:rsidP="007F1210">
      <w:r w:rsidRPr="0051290E">
        <w:rPr>
          <w:b/>
        </w:rPr>
        <w:t xml:space="preserve"> * </w:t>
      </w:r>
      <w:r w:rsidRPr="0051290E">
        <w:t xml:space="preserve">HĐ cá nhân </w:t>
      </w:r>
    </w:p>
    <w:p w:rsidR="00000E3C" w:rsidRPr="0051290E" w:rsidRDefault="00000E3C" w:rsidP="007F1210">
      <w:pPr>
        <w:jc w:val="both"/>
        <w:rPr>
          <w:b/>
          <w:lang w:val="fr-FR"/>
        </w:rPr>
      </w:pPr>
      <w:r w:rsidRPr="0051290E">
        <w:rPr>
          <w:lang w:val="sv-SE"/>
        </w:rPr>
        <w:t>? Đọc thuộc lòng và trình bày cảm nhận của em về một đoạn thơ, bài thơ mà em thích nhất trong chương trình ngữ văn kỳ 1</w:t>
      </w:r>
    </w:p>
    <w:p w:rsidR="00000E3C" w:rsidRPr="0051290E" w:rsidRDefault="00000E3C" w:rsidP="007F1210">
      <w:pPr>
        <w:tabs>
          <w:tab w:val="left" w:pos="9000"/>
        </w:tabs>
        <w:jc w:val="both"/>
        <w:rPr>
          <w:lang w:val="fr-FR"/>
        </w:rPr>
      </w:pPr>
      <w:r w:rsidRPr="0051290E">
        <w:rPr>
          <w:lang w:val="fr-FR"/>
        </w:rPr>
        <w:t>Bước 2 :  Học sinh thực hiện nhiệm vụ</w:t>
      </w:r>
    </w:p>
    <w:p w:rsidR="00000E3C" w:rsidRPr="0051290E" w:rsidRDefault="00000E3C" w:rsidP="007F1210">
      <w:pPr>
        <w:tabs>
          <w:tab w:val="left" w:pos="9000"/>
        </w:tabs>
        <w:jc w:val="both"/>
        <w:rPr>
          <w:lang w:val="fr-FR"/>
        </w:rPr>
      </w:pPr>
      <w:r w:rsidRPr="0051290E">
        <w:rPr>
          <w:lang w:val="fr-FR"/>
        </w:rPr>
        <w:t>Bước 3 :Hsinh  trình bày, nhận xét.</w:t>
      </w:r>
    </w:p>
    <w:p w:rsidR="00000E3C" w:rsidRPr="0051290E" w:rsidRDefault="00000E3C" w:rsidP="007F1210">
      <w:pPr>
        <w:contextualSpacing/>
        <w:jc w:val="both"/>
        <w:rPr>
          <w:b/>
        </w:rPr>
      </w:pPr>
      <w:r w:rsidRPr="0051290E">
        <w:rPr>
          <w:lang w:val="fr-FR"/>
        </w:rPr>
        <w:t>Bước 4 :  GV nhận xét và chốt kiến thức</w:t>
      </w:r>
    </w:p>
    <w:p w:rsidR="00000E3C" w:rsidRPr="0051290E" w:rsidRDefault="00000E3C" w:rsidP="007F1210">
      <w:pPr>
        <w:jc w:val="both"/>
        <w:rPr>
          <w:b/>
        </w:rPr>
      </w:pPr>
      <w:r w:rsidRPr="0051290E">
        <w:rPr>
          <w:b/>
          <w:bCs/>
          <w:iCs/>
          <w:color w:val="000000"/>
        </w:rPr>
        <w:t xml:space="preserve">*Hoạt động 5 : </w:t>
      </w:r>
      <w:r w:rsidRPr="0051290E">
        <w:rPr>
          <w:b/>
        </w:rPr>
        <w:t>Mở rộng, bổ sung, phát triển ý tưởng sáng tạo( về nhà)1 phút</w:t>
      </w:r>
    </w:p>
    <w:p w:rsidR="00000E3C" w:rsidRPr="0051290E" w:rsidRDefault="00000E3C" w:rsidP="007F1210">
      <w:pPr>
        <w:rPr>
          <w:lang w:val="pt-BR"/>
        </w:rPr>
      </w:pPr>
      <w:r w:rsidRPr="0051290E">
        <w:rPr>
          <w:lang w:val="pt-BR"/>
        </w:rPr>
        <w:t>? Ôn tập các văn bản trong học kỳ 1</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Pr="0051290E" w:rsidRDefault="00000E3C" w:rsidP="007F1210"/>
    <w:p w:rsidR="00000E3C" w:rsidRPr="0051290E" w:rsidRDefault="00000E3C" w:rsidP="007F1210">
      <w:pPr>
        <w:tabs>
          <w:tab w:val="left" w:pos="187"/>
        </w:tabs>
        <w:ind w:left="-187" w:right="187"/>
        <w:rPr>
          <w:b/>
          <w:bCs/>
          <w:lang w:val="it-IT"/>
        </w:rPr>
      </w:pPr>
    </w:p>
    <w:p w:rsidR="00000E3C" w:rsidRPr="0051290E" w:rsidRDefault="00000E3C" w:rsidP="007F1210">
      <w:pPr>
        <w:tabs>
          <w:tab w:val="left" w:pos="187"/>
        </w:tabs>
        <w:ind w:left="-187" w:right="187"/>
        <w:rPr>
          <w:b/>
          <w:bCs/>
          <w:lang w:val="it-IT"/>
        </w:rPr>
      </w:pPr>
      <w:r w:rsidRPr="0051290E">
        <w:br w:type="column"/>
      </w:r>
    </w:p>
    <w:p w:rsidR="00000E3C" w:rsidRPr="0051290E" w:rsidRDefault="00000E3C" w:rsidP="007F1210">
      <w:pPr>
        <w:tabs>
          <w:tab w:val="left" w:pos="187"/>
        </w:tabs>
        <w:ind w:left="-187" w:right="187"/>
        <w:rPr>
          <w:b/>
          <w:bCs/>
          <w:lang w:val="it-IT"/>
        </w:rPr>
      </w:pPr>
    </w:p>
    <w:p w:rsidR="00000E3C" w:rsidRPr="0051290E" w:rsidRDefault="00000E3C" w:rsidP="007F1210">
      <w:pPr>
        <w:tabs>
          <w:tab w:val="left" w:pos="187"/>
        </w:tabs>
        <w:ind w:left="-187" w:right="187"/>
        <w:rPr>
          <w:b/>
          <w:bCs/>
          <w:lang w:val="it-IT"/>
        </w:rPr>
      </w:pPr>
    </w:p>
    <w:p w:rsidR="00000E3C" w:rsidRPr="0051290E" w:rsidRDefault="00000E3C" w:rsidP="007F1210">
      <w:pPr>
        <w:tabs>
          <w:tab w:val="left" w:pos="187"/>
        </w:tabs>
        <w:ind w:left="-187" w:right="187"/>
        <w:rPr>
          <w:b/>
          <w:bCs/>
          <w:lang w:val="it-IT"/>
        </w:rPr>
      </w:pPr>
    </w:p>
    <w:p w:rsidR="00000E3C" w:rsidRPr="0051290E" w:rsidRDefault="00000E3C" w:rsidP="007F1210">
      <w:pPr>
        <w:tabs>
          <w:tab w:val="left" w:pos="187"/>
        </w:tabs>
        <w:ind w:left="-187" w:right="187"/>
        <w:rPr>
          <w:b/>
          <w:bCs/>
          <w:lang w:val="it-IT"/>
        </w:rPr>
      </w:pPr>
    </w:p>
    <w:p w:rsidR="00000E3C" w:rsidRPr="0051290E" w:rsidRDefault="00000E3C" w:rsidP="007F1210">
      <w:pPr>
        <w:tabs>
          <w:tab w:val="left" w:pos="187"/>
        </w:tabs>
        <w:ind w:left="-187" w:right="187"/>
        <w:rPr>
          <w:b/>
          <w:bCs/>
          <w:lang w:val="it-IT"/>
        </w:rPr>
      </w:pPr>
    </w:p>
    <w:p w:rsidR="00000E3C" w:rsidRPr="0051290E" w:rsidRDefault="00000E3C" w:rsidP="007F1210">
      <w:pPr>
        <w:tabs>
          <w:tab w:val="left" w:pos="187"/>
        </w:tabs>
        <w:ind w:left="-187" w:right="187"/>
        <w:rPr>
          <w:b/>
          <w:bCs/>
          <w:lang w:val="it-IT"/>
        </w:rPr>
      </w:pPr>
    </w:p>
    <w:p w:rsidR="00000E3C" w:rsidRPr="0051290E" w:rsidRDefault="00000E3C" w:rsidP="007F1210">
      <w:pPr>
        <w:tabs>
          <w:tab w:val="left" w:pos="187"/>
        </w:tabs>
        <w:ind w:left="-187" w:right="187"/>
        <w:rPr>
          <w:b/>
          <w:bCs/>
          <w:lang w:val="it-IT"/>
        </w:rPr>
      </w:pPr>
    </w:p>
    <w:p w:rsidR="00000E3C" w:rsidRPr="0051290E" w:rsidRDefault="00000E3C" w:rsidP="007F1210">
      <w:pPr>
        <w:tabs>
          <w:tab w:val="left" w:pos="187"/>
        </w:tabs>
        <w:ind w:left="-187" w:right="187"/>
        <w:rPr>
          <w:b/>
          <w:bCs/>
          <w:lang w:val="it-IT"/>
        </w:rPr>
      </w:pPr>
    </w:p>
    <w:p w:rsidR="00000E3C" w:rsidRPr="0051290E" w:rsidRDefault="00000E3C" w:rsidP="007F1210">
      <w:pPr>
        <w:tabs>
          <w:tab w:val="left" w:pos="187"/>
        </w:tabs>
        <w:ind w:left="-187" w:right="187"/>
        <w:rPr>
          <w:b/>
          <w:bCs/>
          <w:lang w:val="it-IT"/>
        </w:rPr>
      </w:pPr>
    </w:p>
    <w:p w:rsidR="00000E3C" w:rsidRPr="0051290E" w:rsidRDefault="00000E3C" w:rsidP="007F1210">
      <w:pPr>
        <w:tabs>
          <w:tab w:val="left" w:pos="187"/>
        </w:tabs>
        <w:ind w:left="-187" w:right="187"/>
        <w:rPr>
          <w:b/>
          <w:bCs/>
          <w:lang w:val="it-IT"/>
        </w:rPr>
      </w:pPr>
    </w:p>
    <w:p w:rsidR="00000E3C" w:rsidRPr="0051290E" w:rsidRDefault="00000E3C" w:rsidP="007F1210">
      <w:pPr>
        <w:tabs>
          <w:tab w:val="left" w:pos="102"/>
        </w:tabs>
        <w:rPr>
          <w:b/>
          <w:lang w:val="nb-NO"/>
        </w:rPr>
      </w:pPr>
    </w:p>
    <w:p w:rsidR="00000E3C" w:rsidRPr="0051290E" w:rsidRDefault="00000E3C" w:rsidP="007F1210">
      <w:pPr>
        <w:rPr>
          <w:b/>
        </w:rPr>
      </w:pPr>
    </w:p>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 w:rsidR="00000E3C" w:rsidRPr="0051290E" w:rsidRDefault="00000E3C" w:rsidP="007F1210">
      <w:pPr>
        <w:rPr>
          <w:b/>
          <w:lang w:val="it-IT"/>
        </w:rPr>
      </w:pPr>
      <w:r w:rsidRPr="0051290E">
        <w:rPr>
          <w:b/>
          <w:lang w:val="it-IT"/>
        </w:rPr>
        <w:t>Tuần 18</w:t>
      </w:r>
    </w:p>
    <w:p w:rsidR="00000E3C" w:rsidRPr="0051290E" w:rsidRDefault="00000E3C" w:rsidP="007F1210">
      <w:pPr>
        <w:rPr>
          <w:b/>
        </w:rPr>
      </w:pPr>
      <w:r w:rsidRPr="0051290E">
        <w:rPr>
          <w:b/>
        </w:rPr>
        <w:t>Tiết 87- 88</w:t>
      </w:r>
      <w:r w:rsidRPr="0051290E">
        <w:rPr>
          <w:b/>
          <w:lang w:val="it-IT"/>
        </w:rPr>
        <w:t xml:space="preserve">                         DHCĐ: EM TẬP LÀM THI SĨ</w:t>
      </w:r>
    </w:p>
    <w:p w:rsidR="00000E3C" w:rsidRPr="0051290E" w:rsidRDefault="00000E3C" w:rsidP="007F1210">
      <w:pPr>
        <w:rPr>
          <w:b/>
          <w:lang w:val="nl-NL"/>
        </w:rPr>
      </w:pPr>
      <w:r w:rsidRPr="0051290E">
        <w:rPr>
          <w:lang w:val="it-IT"/>
        </w:rPr>
        <w:t>Ngày soạn: 10/12/2018</w:t>
      </w:r>
    </w:p>
    <w:p w:rsidR="00000E3C" w:rsidRPr="0051290E" w:rsidRDefault="00000E3C" w:rsidP="007F1210">
      <w:r w:rsidRPr="0051290E">
        <w:t xml:space="preserve">Ngày dạy: </w:t>
      </w:r>
    </w:p>
    <w:p w:rsidR="00000E3C" w:rsidRPr="0051290E" w:rsidRDefault="00000E3C" w:rsidP="007F1210">
      <w:pPr>
        <w:rPr>
          <w:b/>
        </w:rPr>
      </w:pPr>
      <w:r w:rsidRPr="0051290E">
        <w:rPr>
          <w:b/>
        </w:rPr>
        <w:t>I.Vấn đề cần giải quyết</w:t>
      </w:r>
    </w:p>
    <w:p w:rsidR="00000E3C" w:rsidRPr="00A7018B" w:rsidRDefault="00000E3C" w:rsidP="007F1210">
      <w:r w:rsidRPr="00A7018B">
        <w:t>HS yêu thích môn Văn học và có sự sáng tạo tập làm thi sĩ</w:t>
      </w:r>
    </w:p>
    <w:p w:rsidR="00000E3C" w:rsidRPr="0051290E" w:rsidRDefault="00000E3C" w:rsidP="007F1210">
      <w:pPr>
        <w:rPr>
          <w:b/>
          <w:lang w:val="it-IT"/>
        </w:rPr>
      </w:pPr>
      <w:r w:rsidRPr="0051290E">
        <w:rPr>
          <w:b/>
          <w:lang w:val="it-IT"/>
        </w:rPr>
        <w:lastRenderedPageBreak/>
        <w:t>II.Nội dung – chủ đề bài học.</w:t>
      </w:r>
    </w:p>
    <w:p w:rsidR="00000E3C" w:rsidRPr="0051290E" w:rsidRDefault="00000E3C" w:rsidP="007F1210">
      <w:pPr>
        <w:pStyle w:val="BodyText2"/>
        <w:spacing w:after="0" w:line="240" w:lineRule="auto"/>
        <w:rPr>
          <w:rFonts w:ascii="Times New Roman" w:hAnsi="Times New Roman"/>
          <w:sz w:val="28"/>
          <w:szCs w:val="28"/>
          <w:lang w:val="it-IT"/>
        </w:rPr>
      </w:pPr>
      <w:r w:rsidRPr="0051290E">
        <w:rPr>
          <w:rFonts w:ascii="Times New Roman" w:hAnsi="Times New Roman"/>
          <w:sz w:val="28"/>
          <w:szCs w:val="28"/>
          <w:lang w:val="it-IT"/>
        </w:rPr>
        <w:t>Chủ đề bao gồm 0</w:t>
      </w:r>
      <w:r>
        <w:rPr>
          <w:rFonts w:ascii="Times New Roman" w:hAnsi="Times New Roman"/>
          <w:sz w:val="28"/>
          <w:szCs w:val="28"/>
        </w:rPr>
        <w:t>2</w:t>
      </w:r>
      <w:r>
        <w:rPr>
          <w:rFonts w:ascii="Times New Roman" w:hAnsi="Times New Roman"/>
          <w:sz w:val="28"/>
          <w:szCs w:val="28"/>
          <w:lang w:val="it-IT"/>
        </w:rPr>
        <w:t xml:space="preserve"> tiết (phân phối từ tiết 87 đến tiết 88</w:t>
      </w:r>
      <w:r w:rsidRPr="0051290E">
        <w:rPr>
          <w:rFonts w:ascii="Times New Roman" w:hAnsi="Times New Roman"/>
          <w:sz w:val="28"/>
          <w:szCs w:val="28"/>
          <w:lang w:val="it-IT"/>
        </w:rPr>
        <w:t xml:space="preserve"> tuần) trong đó:</w:t>
      </w:r>
    </w:p>
    <w:p w:rsidR="00000E3C" w:rsidRPr="0051290E" w:rsidRDefault="00000E3C" w:rsidP="00B32A2A">
      <w:pPr>
        <w:pStyle w:val="BodyText2"/>
        <w:numPr>
          <w:ilvl w:val="0"/>
          <w:numId w:val="23"/>
        </w:numPr>
        <w:spacing w:after="0" w:line="240" w:lineRule="auto"/>
        <w:jc w:val="both"/>
        <w:rPr>
          <w:rFonts w:ascii="Times New Roman" w:hAnsi="Times New Roman"/>
          <w:sz w:val="28"/>
          <w:szCs w:val="28"/>
          <w:lang w:val="it-IT"/>
        </w:rPr>
      </w:pPr>
      <w:r w:rsidRPr="0051290E">
        <w:rPr>
          <w:rFonts w:ascii="Times New Roman" w:hAnsi="Times New Roman"/>
          <w:sz w:val="28"/>
          <w:szCs w:val="28"/>
          <w:lang w:val="it-IT"/>
        </w:rPr>
        <w:t xml:space="preserve">Tiết </w:t>
      </w:r>
      <w:r w:rsidRPr="0051290E">
        <w:rPr>
          <w:rFonts w:ascii="Times New Roman" w:hAnsi="Times New Roman"/>
          <w:sz w:val="28"/>
          <w:szCs w:val="28"/>
          <w:lang w:val="vi-VN"/>
        </w:rPr>
        <w:t>1</w:t>
      </w:r>
      <w:r w:rsidRPr="0051290E">
        <w:rPr>
          <w:rFonts w:ascii="Times New Roman" w:hAnsi="Times New Roman"/>
          <w:sz w:val="28"/>
          <w:szCs w:val="28"/>
          <w:lang w:val="it-IT"/>
        </w:rPr>
        <w:t xml:space="preserve">: </w:t>
      </w:r>
      <w:r w:rsidRPr="0051290E">
        <w:rPr>
          <w:rFonts w:ascii="Times New Roman" w:hAnsi="Times New Roman"/>
          <w:sz w:val="28"/>
          <w:szCs w:val="28"/>
          <w:lang w:val="vi-VN"/>
        </w:rPr>
        <w:t>Tìm hiểu về</w:t>
      </w:r>
      <w:r>
        <w:rPr>
          <w:rFonts w:ascii="Times New Roman" w:hAnsi="Times New Roman"/>
          <w:sz w:val="28"/>
          <w:szCs w:val="28"/>
        </w:rPr>
        <w:t xml:space="preserve"> đặc điểm về thể thơ tám chữ</w:t>
      </w:r>
      <w:r>
        <w:rPr>
          <w:rFonts w:ascii="Times New Roman" w:hAnsi="Times New Roman"/>
          <w:sz w:val="28"/>
          <w:szCs w:val="28"/>
          <w:lang w:val="vi-VN"/>
        </w:rPr>
        <w:t xml:space="preserve"> và tập làm thơ 8 chữ.</w:t>
      </w:r>
    </w:p>
    <w:p w:rsidR="00000E3C" w:rsidRPr="0051290E" w:rsidRDefault="00000E3C" w:rsidP="00B32A2A">
      <w:pPr>
        <w:pStyle w:val="BodyText2"/>
        <w:numPr>
          <w:ilvl w:val="0"/>
          <w:numId w:val="23"/>
        </w:numPr>
        <w:spacing w:after="0" w:line="240" w:lineRule="auto"/>
        <w:jc w:val="both"/>
        <w:rPr>
          <w:rFonts w:ascii="Times New Roman" w:hAnsi="Times New Roman"/>
          <w:sz w:val="28"/>
          <w:szCs w:val="28"/>
          <w:lang w:val="it-IT"/>
        </w:rPr>
      </w:pPr>
      <w:r w:rsidRPr="0051290E">
        <w:rPr>
          <w:rFonts w:ascii="Times New Roman" w:hAnsi="Times New Roman"/>
          <w:sz w:val="28"/>
          <w:szCs w:val="28"/>
        </w:rPr>
        <w:t>Tiết 2:</w:t>
      </w:r>
      <w:r>
        <w:rPr>
          <w:rFonts w:ascii="Times New Roman" w:hAnsi="Times New Roman"/>
          <w:sz w:val="28"/>
          <w:szCs w:val="28"/>
        </w:rPr>
        <w:t>HS trình bày bài tập của mình.</w:t>
      </w:r>
    </w:p>
    <w:p w:rsidR="00000E3C" w:rsidRPr="0051290E" w:rsidRDefault="00000E3C" w:rsidP="007F1210">
      <w:pPr>
        <w:rPr>
          <w:b/>
        </w:rPr>
      </w:pPr>
      <w:r>
        <w:rPr>
          <w:b/>
        </w:rPr>
        <w:t>III</w:t>
      </w:r>
      <w:r w:rsidRPr="0051290E">
        <w:rPr>
          <w:b/>
        </w:rPr>
        <w:t>.Mục tiêu bài học.</w:t>
      </w:r>
    </w:p>
    <w:p w:rsidR="00000E3C" w:rsidRPr="0051290E" w:rsidRDefault="00000E3C" w:rsidP="007F1210">
      <w:pPr>
        <w:rPr>
          <w:lang w:val="nl-NL"/>
        </w:rPr>
      </w:pPr>
      <w:r w:rsidRPr="0051290E">
        <w:rPr>
          <w:lang w:val="nl-NL"/>
        </w:rPr>
        <w:t>1. Kiến thức :</w:t>
      </w:r>
    </w:p>
    <w:p w:rsidR="00000E3C" w:rsidRPr="0051290E" w:rsidRDefault="00000E3C" w:rsidP="007F1210">
      <w:pPr>
        <w:ind w:firstLine="720"/>
        <w:jc w:val="both"/>
        <w:rPr>
          <w:lang w:val="nl-NL"/>
        </w:rPr>
      </w:pPr>
      <w:r w:rsidRPr="0051290E">
        <w:rPr>
          <w:lang w:val="nl-NL"/>
        </w:rPr>
        <w:t>- Tiếp tục tìm hiểu những bài thơ tám chữ hay của các nhà thơ, từ đó nắm rõ hơn đặc điểm của thể thơ tám chữ.</w:t>
      </w:r>
    </w:p>
    <w:p w:rsidR="00000E3C" w:rsidRPr="0051290E" w:rsidRDefault="00000E3C" w:rsidP="007F1210">
      <w:pPr>
        <w:jc w:val="both"/>
        <w:rPr>
          <w:lang w:val="nl-NL"/>
        </w:rPr>
      </w:pPr>
      <w:r w:rsidRPr="0051290E">
        <w:rPr>
          <w:lang w:val="nl-NL"/>
        </w:rPr>
        <w:t>2. Kĩ năng :</w:t>
      </w:r>
    </w:p>
    <w:p w:rsidR="00000E3C" w:rsidRPr="0051290E" w:rsidRDefault="00000E3C" w:rsidP="007F1210">
      <w:pPr>
        <w:ind w:firstLine="720"/>
        <w:rPr>
          <w:lang w:val="nl-NL"/>
        </w:rPr>
      </w:pPr>
      <w:r w:rsidRPr="0051290E">
        <w:rPr>
          <w:lang w:val="nl-NL"/>
        </w:rPr>
        <w:t>- Tập làm thơ tám chữ theo đề tài tự chọn hoặc viết tiếp những câu thơ vào một bài thơ cho tr</w:t>
      </w:r>
      <w:r w:rsidRPr="0051290E">
        <w:rPr>
          <w:lang w:val="nl-NL"/>
        </w:rPr>
        <w:softHyphen/>
        <w:t>ước.</w:t>
      </w:r>
    </w:p>
    <w:p w:rsidR="00000E3C" w:rsidRPr="0051290E" w:rsidRDefault="00000E3C" w:rsidP="007F1210">
      <w:pPr>
        <w:rPr>
          <w:lang w:val="nl-NL"/>
        </w:rPr>
      </w:pPr>
      <w:r w:rsidRPr="0051290E">
        <w:rPr>
          <w:lang w:val="nl-NL"/>
        </w:rPr>
        <w:t>3. Thái độ:  Tích cực tham gia bài học.</w:t>
      </w:r>
    </w:p>
    <w:p w:rsidR="00000E3C" w:rsidRPr="0051290E" w:rsidRDefault="00000E3C" w:rsidP="007F1210">
      <w:pPr>
        <w:jc w:val="both"/>
        <w:rPr>
          <w:lang w:val="it-IT"/>
        </w:rPr>
      </w:pPr>
      <w:r w:rsidRPr="0051290E">
        <w:t xml:space="preserve">-  Giáo dục các em về </w:t>
      </w:r>
      <w:r>
        <w:t>niềm say mê môn văn và bước đầu tập sáng tác những bài thơ tám chữ ngắn.</w:t>
      </w:r>
    </w:p>
    <w:p w:rsidR="00000E3C" w:rsidRPr="003B0C78" w:rsidRDefault="00000E3C" w:rsidP="007F1210">
      <w:pPr>
        <w:pStyle w:val="msonormalcxspmiddle"/>
        <w:spacing w:before="0" w:beforeAutospacing="0" w:after="0" w:afterAutospacing="0"/>
        <w:jc w:val="both"/>
        <w:rPr>
          <w:sz w:val="28"/>
          <w:szCs w:val="28"/>
          <w:lang w:val="it-IT"/>
        </w:rPr>
      </w:pPr>
      <w:r w:rsidRPr="003B0C78">
        <w:rPr>
          <w:sz w:val="28"/>
          <w:szCs w:val="28"/>
          <w:lang w:val="it-IT"/>
        </w:rPr>
        <w:t>4.  Năng lực chủ yếu cần hình thành</w:t>
      </w:r>
    </w:p>
    <w:p w:rsidR="00000E3C" w:rsidRPr="0051290E" w:rsidRDefault="00000E3C" w:rsidP="007F1210">
      <w:pPr>
        <w:pStyle w:val="msonormalcxspmiddle"/>
        <w:spacing w:before="0" w:beforeAutospacing="0" w:after="0" w:afterAutospacing="0"/>
        <w:jc w:val="both"/>
        <w:rPr>
          <w:sz w:val="28"/>
          <w:szCs w:val="28"/>
          <w:lang w:val="it-IT"/>
        </w:rPr>
      </w:pPr>
      <w:r w:rsidRPr="0051290E">
        <w:rPr>
          <w:sz w:val="28"/>
          <w:szCs w:val="28"/>
          <w:lang w:val="it-IT"/>
        </w:rPr>
        <w:t>- Tự học:huy động kiến thức (văn học, văn hóa, thực tiễn đời sống,...)</w:t>
      </w:r>
    </w:p>
    <w:p w:rsidR="00000E3C" w:rsidRPr="0051290E" w:rsidRDefault="00000E3C" w:rsidP="007F1210">
      <w:pPr>
        <w:pStyle w:val="msonormalcxspmiddle"/>
        <w:spacing w:before="0" w:beforeAutospacing="0" w:after="0" w:afterAutospacing="0"/>
        <w:jc w:val="both"/>
        <w:rPr>
          <w:sz w:val="28"/>
          <w:szCs w:val="28"/>
          <w:lang w:val="it-IT"/>
        </w:rPr>
      </w:pPr>
      <w:r w:rsidRPr="0051290E">
        <w:rPr>
          <w:sz w:val="28"/>
          <w:szCs w:val="28"/>
          <w:lang w:val="it-IT"/>
        </w:rPr>
        <w:t>- Cảm thụ thẩm mỹ văn học.</w:t>
      </w:r>
    </w:p>
    <w:p w:rsidR="00000E3C" w:rsidRPr="0051290E" w:rsidRDefault="00000E3C" w:rsidP="007F1210">
      <w:pPr>
        <w:pStyle w:val="msonormalcxspmiddle"/>
        <w:spacing w:before="0" w:beforeAutospacing="0" w:after="0" w:afterAutospacing="0"/>
        <w:jc w:val="both"/>
        <w:rPr>
          <w:sz w:val="28"/>
          <w:szCs w:val="28"/>
          <w:lang w:val="it-IT"/>
        </w:rPr>
      </w:pPr>
      <w:r w:rsidRPr="0051290E">
        <w:rPr>
          <w:sz w:val="28"/>
          <w:szCs w:val="28"/>
          <w:lang w:val="it-IT"/>
        </w:rPr>
        <w:t>- Hợp tác, thảo luận và giải quyết vấn đề</w:t>
      </w:r>
    </w:p>
    <w:p w:rsidR="00000E3C" w:rsidRPr="0051290E" w:rsidRDefault="00000E3C" w:rsidP="007F1210">
      <w:pPr>
        <w:pStyle w:val="msonormalcxspmiddle"/>
        <w:spacing w:before="0" w:beforeAutospacing="0" w:after="0" w:afterAutospacing="0"/>
        <w:jc w:val="both"/>
        <w:rPr>
          <w:sz w:val="28"/>
          <w:szCs w:val="28"/>
          <w:lang w:val="vi-VN"/>
        </w:rPr>
      </w:pPr>
      <w:r w:rsidRPr="0051290E">
        <w:rPr>
          <w:sz w:val="28"/>
          <w:szCs w:val="28"/>
          <w:lang w:val="it-IT"/>
        </w:rPr>
        <w:t>- Lựa chọn các hình thức để tạo lập văn bản và thực hành báo cáo sản phẩm.</w:t>
      </w:r>
    </w:p>
    <w:p w:rsidR="00000E3C" w:rsidRPr="0051290E" w:rsidRDefault="00000E3C" w:rsidP="007F1210">
      <w:pPr>
        <w:tabs>
          <w:tab w:val="left" w:pos="9348"/>
        </w:tabs>
        <w:jc w:val="both"/>
        <w:rPr>
          <w:b/>
          <w:bCs/>
        </w:rPr>
      </w:pPr>
      <w:r w:rsidRPr="0051290E">
        <w:rPr>
          <w:b/>
          <w:bCs/>
        </w:rPr>
        <w:t>IV.Chuẩn bị</w:t>
      </w:r>
    </w:p>
    <w:p w:rsidR="00000E3C" w:rsidRPr="0051290E" w:rsidRDefault="00000E3C" w:rsidP="007F1210">
      <w:pPr>
        <w:tabs>
          <w:tab w:val="left" w:pos="9348"/>
        </w:tabs>
        <w:jc w:val="both"/>
        <w:rPr>
          <w:bCs/>
        </w:rPr>
      </w:pPr>
      <w:r w:rsidRPr="0051290E">
        <w:rPr>
          <w:bCs/>
          <w:lang w:val="vi-VN"/>
        </w:rPr>
        <w:t>1. Giáo viên:</w:t>
      </w:r>
    </w:p>
    <w:p w:rsidR="00000E3C" w:rsidRPr="0051290E" w:rsidRDefault="00000E3C" w:rsidP="007F1210">
      <w:pPr>
        <w:tabs>
          <w:tab w:val="left" w:pos="9348"/>
        </w:tabs>
        <w:jc w:val="both"/>
      </w:pPr>
      <w:r w:rsidRPr="0051290E">
        <w:t>- Phòng học có máy chiếu, máy tính có kết nối internet, tối thiểu HS/ 1 máy tính, loa đài..</w:t>
      </w:r>
    </w:p>
    <w:p w:rsidR="00000E3C" w:rsidRPr="0051290E" w:rsidRDefault="00000E3C" w:rsidP="007F1210">
      <w:pPr>
        <w:tabs>
          <w:tab w:val="left" w:pos="9348"/>
        </w:tabs>
        <w:jc w:val="both"/>
      </w:pPr>
      <w:r w:rsidRPr="0051290E">
        <w:t>- Nội dung các câu hỏi, các vấn đề cần tìm hiểu, sưu tầ</w:t>
      </w:r>
      <w:r w:rsidRPr="0051290E">
        <w:rPr>
          <w:lang w:val="vi-VN"/>
        </w:rPr>
        <w:t>m</w:t>
      </w:r>
      <w:r w:rsidRPr="0051290E">
        <w:t>, nghiên cứu…</w:t>
      </w:r>
    </w:p>
    <w:p w:rsidR="00000E3C" w:rsidRPr="0051290E" w:rsidRDefault="00000E3C" w:rsidP="007F1210">
      <w:pPr>
        <w:tabs>
          <w:tab w:val="left" w:pos="9348"/>
        </w:tabs>
        <w:jc w:val="both"/>
      </w:pPr>
      <w:r w:rsidRPr="0051290E">
        <w:t>- Hướng dẫn học sinh chia  học sinhthành 4 đội, mỗi đội 6 em để tham gia bài học.</w:t>
      </w:r>
    </w:p>
    <w:p w:rsidR="00000E3C" w:rsidRPr="0051290E" w:rsidRDefault="00000E3C" w:rsidP="007F1210">
      <w:pPr>
        <w:tabs>
          <w:tab w:val="left" w:pos="9348"/>
        </w:tabs>
        <w:jc w:val="both"/>
        <w:rPr>
          <w:bCs/>
        </w:rPr>
      </w:pPr>
      <w:r w:rsidRPr="0051290E">
        <w:rPr>
          <w:bCs/>
          <w:lang w:val="vi-VN"/>
        </w:rPr>
        <w:t>2. Học sinh:</w:t>
      </w:r>
    </w:p>
    <w:p w:rsidR="00000E3C" w:rsidRPr="0051290E" w:rsidRDefault="00000E3C" w:rsidP="007F1210">
      <w:pPr>
        <w:tabs>
          <w:tab w:val="left" w:pos="9348"/>
        </w:tabs>
        <w:jc w:val="both"/>
        <w:rPr>
          <w:lang w:val="vi-VN"/>
        </w:rPr>
      </w:pPr>
      <w:r w:rsidRPr="0051290E">
        <w:rPr>
          <w:lang w:val="vi-VN"/>
        </w:rPr>
        <w:t>- Đồ dùng học</w:t>
      </w:r>
      <w:r>
        <w:t xml:space="preserve"> tập: bút, SGK ngữ văn </w:t>
      </w:r>
      <w:r w:rsidRPr="0051290E">
        <w:t>, sổ tay ghi chép.</w:t>
      </w:r>
    </w:p>
    <w:p w:rsidR="00000E3C" w:rsidRPr="0051290E" w:rsidRDefault="00000E3C" w:rsidP="007F1210">
      <w:pPr>
        <w:tabs>
          <w:tab w:val="left" w:pos="9348"/>
        </w:tabs>
        <w:jc w:val="both"/>
        <w:rPr>
          <w:lang w:val="vi-VN"/>
        </w:rPr>
      </w:pPr>
      <w:r w:rsidRPr="0051290E">
        <w:t>- Tự chọn nhóm gồm 6 thành viên, đặt tên nhóm, bầu nhóm trưởng, nhóm phó, thư kí.</w:t>
      </w:r>
    </w:p>
    <w:p w:rsidR="00000E3C" w:rsidRPr="0051290E" w:rsidRDefault="00000E3C" w:rsidP="007F1210">
      <w:pPr>
        <w:tabs>
          <w:tab w:val="left" w:pos="9348"/>
        </w:tabs>
        <w:jc w:val="both"/>
        <w:rPr>
          <w:lang w:val="vi-VN"/>
        </w:rPr>
      </w:pPr>
      <w:r w:rsidRPr="0051290E">
        <w:rPr>
          <w:lang w:val="vi-VN"/>
        </w:rPr>
        <w:t xml:space="preserve">- Ôn </w:t>
      </w:r>
      <w:r>
        <w:rPr>
          <w:lang w:val="vi-VN"/>
        </w:rPr>
        <w:t>lại và sưu tầm một số bài thơ tám chữ</w:t>
      </w:r>
      <w:r w:rsidRPr="0051290E">
        <w:rPr>
          <w:lang w:val="vi-VN"/>
        </w:rPr>
        <w:t>.</w:t>
      </w:r>
    </w:p>
    <w:p w:rsidR="00000E3C" w:rsidRPr="0051290E" w:rsidRDefault="00000E3C" w:rsidP="007F1210">
      <w:pPr>
        <w:tabs>
          <w:tab w:val="left" w:pos="0"/>
        </w:tabs>
        <w:rPr>
          <w:b/>
        </w:rPr>
      </w:pPr>
      <w:r w:rsidRPr="0051290E">
        <w:rPr>
          <w:b/>
        </w:rPr>
        <w:t>V. Tiến trình bài học.</w:t>
      </w:r>
    </w:p>
    <w:p w:rsidR="00000E3C" w:rsidRPr="0051290E" w:rsidRDefault="00000E3C" w:rsidP="007F1210">
      <w:pPr>
        <w:tabs>
          <w:tab w:val="left" w:pos="0"/>
        </w:tabs>
      </w:pPr>
      <w:r w:rsidRPr="0051290E">
        <w:t>1.Ổn định tổ chức:</w:t>
      </w:r>
    </w:p>
    <w:p w:rsidR="00000E3C" w:rsidRPr="0051290E" w:rsidRDefault="00000E3C" w:rsidP="007F1210">
      <w:pPr>
        <w:tabs>
          <w:tab w:val="left" w:pos="0"/>
        </w:tabs>
      </w:pPr>
      <w:r w:rsidRPr="0051290E">
        <w:t>-Ổn định trật tự :</w:t>
      </w:r>
    </w:p>
    <w:p w:rsidR="00000E3C" w:rsidRPr="0051290E" w:rsidRDefault="00000E3C" w:rsidP="007F1210">
      <w:pPr>
        <w:tabs>
          <w:tab w:val="left" w:pos="0"/>
        </w:tabs>
      </w:pPr>
      <w:r w:rsidRPr="0051290E">
        <w:t>-Kiểm tra sĩ số:</w:t>
      </w:r>
    </w:p>
    <w:p w:rsidR="00000E3C" w:rsidRPr="0051290E" w:rsidRDefault="00000E3C" w:rsidP="007F1210">
      <w:pPr>
        <w:tabs>
          <w:tab w:val="left" w:pos="0"/>
        </w:tabs>
      </w:pPr>
      <w:r w:rsidRPr="0051290E">
        <w:t>2.Kiểm tra bài cũ</w:t>
      </w:r>
    </w:p>
    <w:p w:rsidR="00000E3C" w:rsidRPr="0051290E" w:rsidRDefault="00000E3C" w:rsidP="007F1210">
      <w:pPr>
        <w:rPr>
          <w:lang w:val="it-IT"/>
        </w:rPr>
      </w:pPr>
      <w:r w:rsidRPr="0051290E">
        <w:rPr>
          <w:lang w:val="it-IT"/>
        </w:rPr>
        <w:t>HĐ hình thành kiến thức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00E3C" w:rsidRPr="0051290E" w:rsidTr="00BE532F">
        <w:tc>
          <w:tcPr>
            <w:tcW w:w="4785" w:type="dxa"/>
            <w:shd w:val="clear" w:color="auto" w:fill="auto"/>
          </w:tcPr>
          <w:p w:rsidR="00000E3C" w:rsidRPr="0051290E" w:rsidRDefault="00000E3C" w:rsidP="007F1210">
            <w:pPr>
              <w:jc w:val="center"/>
              <w:rPr>
                <w:rFonts w:eastAsia="Calibri"/>
                <w:b/>
              </w:rPr>
            </w:pPr>
            <w:r w:rsidRPr="0051290E">
              <w:rPr>
                <w:rFonts w:eastAsia="Calibri"/>
                <w:b/>
              </w:rPr>
              <w:t>Hoạt động của GV và HS</w:t>
            </w:r>
          </w:p>
        </w:tc>
        <w:tc>
          <w:tcPr>
            <w:tcW w:w="4786" w:type="dxa"/>
            <w:shd w:val="clear" w:color="auto" w:fill="auto"/>
          </w:tcPr>
          <w:p w:rsidR="00000E3C" w:rsidRPr="0051290E" w:rsidRDefault="00000E3C" w:rsidP="007F1210">
            <w:pPr>
              <w:jc w:val="center"/>
              <w:rPr>
                <w:rFonts w:eastAsia="Calibri"/>
                <w:b/>
              </w:rPr>
            </w:pPr>
            <w:r w:rsidRPr="0051290E">
              <w:rPr>
                <w:rFonts w:eastAsia="Calibri"/>
                <w:b/>
              </w:rPr>
              <w:t>Nội dung cần đạt</w:t>
            </w:r>
          </w:p>
        </w:tc>
      </w:tr>
      <w:tr w:rsidR="00000E3C" w:rsidRPr="0051290E" w:rsidTr="00BE532F">
        <w:tc>
          <w:tcPr>
            <w:tcW w:w="4785" w:type="dxa"/>
            <w:shd w:val="clear" w:color="auto" w:fill="auto"/>
          </w:tcPr>
          <w:p w:rsidR="00000E3C" w:rsidRPr="00A7018B" w:rsidRDefault="00000E3C" w:rsidP="007F1210">
            <w:pPr>
              <w:jc w:val="both"/>
              <w:rPr>
                <w:rFonts w:eastAsia="Calibri"/>
                <w:lang w:val="nl-NL"/>
              </w:rPr>
            </w:pPr>
            <w:r w:rsidRPr="0051290E">
              <w:rPr>
                <w:rFonts w:eastAsia="Calibri"/>
                <w:lang w:val="nl-NL"/>
              </w:rPr>
              <w:t xml:space="preserve">* Mục tiêu: </w:t>
            </w:r>
            <w:r>
              <w:rPr>
                <w:rFonts w:eastAsia="Calibri"/>
                <w:lang w:val="nl-NL"/>
              </w:rPr>
              <w:t>HS n</w:t>
            </w:r>
            <w:r w:rsidRPr="0051290E">
              <w:rPr>
                <w:rFonts w:eastAsia="Calibri"/>
                <w:lang w:val="nl-NL"/>
              </w:rPr>
              <w:t>hận diện thể thơ tám chữ</w:t>
            </w:r>
            <w:r>
              <w:rPr>
                <w:rFonts w:eastAsia="Calibri"/>
                <w:lang w:val="nl-NL"/>
              </w:rPr>
              <w:t xml:space="preserve">, </w:t>
            </w:r>
            <w:r w:rsidRPr="0051290E">
              <w:rPr>
                <w:lang w:val="nl-NL"/>
              </w:rPr>
              <w:t>tìm hiểu những bài thơ tám chữ hay của các nhà thơ, từ đó nắm rõ hơn đặc điểm của thể thơ tám chữ.</w:t>
            </w:r>
          </w:p>
          <w:p w:rsidR="00000E3C" w:rsidRDefault="00000E3C" w:rsidP="007F1210">
            <w:pPr>
              <w:jc w:val="both"/>
              <w:rPr>
                <w:rFonts w:eastAsia="Calibri"/>
                <w:lang w:val="nl-NL"/>
              </w:rPr>
            </w:pPr>
            <w:r>
              <w:rPr>
                <w:rFonts w:eastAsia="Calibri"/>
                <w:lang w:val="nl-NL"/>
              </w:rPr>
              <w:t>* HĐ cá nhân</w:t>
            </w:r>
          </w:p>
          <w:p w:rsidR="00000E3C" w:rsidRPr="0051290E" w:rsidRDefault="00000E3C" w:rsidP="007F1210">
            <w:pPr>
              <w:jc w:val="both"/>
              <w:rPr>
                <w:rFonts w:eastAsia="Calibri"/>
                <w:lang w:val="nl-NL"/>
              </w:rPr>
            </w:pPr>
            <w:r w:rsidRPr="0051290E">
              <w:rPr>
                <w:rFonts w:eastAsia="Calibri"/>
                <w:lang w:val="nl-NL"/>
              </w:rPr>
              <w:t>? Trình bày lại đặc điểm của thể thơ tám chữ?</w:t>
            </w:r>
          </w:p>
          <w:p w:rsidR="00000E3C" w:rsidRPr="0051290E" w:rsidRDefault="00000E3C" w:rsidP="007F1210">
            <w:pPr>
              <w:jc w:val="both"/>
              <w:rPr>
                <w:rFonts w:eastAsia="Calibri"/>
                <w:lang w:val="nl-NL"/>
              </w:rPr>
            </w:pPr>
            <w:r w:rsidRPr="0051290E">
              <w:rPr>
                <w:rFonts w:eastAsia="Calibri"/>
                <w:lang w:val="nl-NL"/>
              </w:rPr>
              <w:t>- Gv: Thơ tám chữ thư</w:t>
            </w:r>
            <w:r w:rsidRPr="0051290E">
              <w:rPr>
                <w:rFonts w:eastAsia="Calibri"/>
                <w:lang w:val="nl-NL"/>
              </w:rPr>
              <w:softHyphen/>
              <w:t>ờng sử dụng vần chân một cách linh hoạt : liền, gián cách</w:t>
            </w:r>
          </w:p>
          <w:p w:rsidR="00000E3C" w:rsidRPr="0051290E" w:rsidRDefault="00000E3C" w:rsidP="007F1210">
            <w:pPr>
              <w:rPr>
                <w:rFonts w:eastAsia="Calibri"/>
                <w:lang w:val="nl-NL"/>
              </w:rPr>
            </w:pPr>
            <w:r w:rsidRPr="0051290E">
              <w:rPr>
                <w:rFonts w:eastAsia="Calibri"/>
                <w:lang w:val="nl-NL"/>
              </w:rPr>
              <w:t>- Gần với văn xuôi, cách ngắt nhịp linh hoạt.</w:t>
            </w:r>
          </w:p>
          <w:p w:rsidR="00000E3C" w:rsidRPr="0051290E" w:rsidRDefault="00000E3C" w:rsidP="007F1210">
            <w:pPr>
              <w:rPr>
                <w:rFonts w:eastAsia="Calibri"/>
                <w:b/>
                <w:lang w:val="nl-NL"/>
              </w:rPr>
            </w:pPr>
            <w:r w:rsidRPr="0051290E">
              <w:rPr>
                <w:rFonts w:eastAsia="Calibri"/>
                <w:b/>
                <w:lang w:val="nl-NL"/>
              </w:rPr>
              <w:t>* Hoạt độ</w:t>
            </w:r>
            <w:r>
              <w:rPr>
                <w:rFonts w:eastAsia="Calibri"/>
                <w:b/>
                <w:lang w:val="nl-NL"/>
              </w:rPr>
              <w:t>ng luyện tập</w:t>
            </w:r>
          </w:p>
          <w:p w:rsidR="00000E3C" w:rsidRPr="00A7018B" w:rsidRDefault="00000E3C" w:rsidP="007F1210">
            <w:pPr>
              <w:rPr>
                <w:bCs/>
              </w:rPr>
            </w:pPr>
            <w:r w:rsidRPr="00A7018B">
              <w:t>- Mục tiêu:</w:t>
            </w:r>
            <w:r w:rsidRPr="00A7018B">
              <w:rPr>
                <w:bCs/>
              </w:rPr>
              <w:t>HS củng cố, khắc sâu kiến thức vào việc làm các BT</w:t>
            </w:r>
          </w:p>
          <w:p w:rsidR="00000E3C" w:rsidRPr="0051290E" w:rsidRDefault="00000E3C" w:rsidP="007F1210">
            <w:pPr>
              <w:jc w:val="both"/>
              <w:rPr>
                <w:rFonts w:eastAsia="Calibri"/>
                <w:lang w:val="nl-NL"/>
              </w:rPr>
            </w:pPr>
            <w:r w:rsidRPr="0051290E">
              <w:rPr>
                <w:rFonts w:eastAsia="Calibri"/>
                <w:lang w:val="nl-NL"/>
              </w:rPr>
              <w:t xml:space="preserve">- GV yêu cầu HS thảo luận </w:t>
            </w:r>
            <w:r>
              <w:rPr>
                <w:rFonts w:eastAsia="Calibri"/>
                <w:lang w:val="nl-NL"/>
              </w:rPr>
              <w:t>theo bàn</w:t>
            </w:r>
          </w:p>
          <w:p w:rsidR="00000E3C" w:rsidRDefault="00000E3C" w:rsidP="007F1210">
            <w:pPr>
              <w:jc w:val="both"/>
              <w:rPr>
                <w:rFonts w:eastAsia="Calibri"/>
                <w:lang w:val="nl-NL"/>
              </w:rPr>
            </w:pPr>
            <w:r>
              <w:rPr>
                <w:rFonts w:eastAsia="Calibri"/>
                <w:lang w:val="nl-NL"/>
              </w:rPr>
              <w:t>B 1: GV giao nhiệm vụ</w:t>
            </w:r>
          </w:p>
          <w:p w:rsidR="00000E3C" w:rsidRPr="0051290E" w:rsidRDefault="00000E3C" w:rsidP="007F1210">
            <w:pPr>
              <w:jc w:val="both"/>
              <w:rPr>
                <w:rFonts w:eastAsia="Calibri"/>
                <w:lang w:val="nl-NL"/>
              </w:rPr>
            </w:pPr>
            <w:r w:rsidRPr="0051290E">
              <w:rPr>
                <w:rFonts w:eastAsia="Calibri"/>
                <w:lang w:val="nl-NL"/>
              </w:rPr>
              <w:t>? Chỉ ra đặc điểm của thể thơ tám chữ trong những VD sau ?</w:t>
            </w:r>
          </w:p>
          <w:p w:rsidR="00000E3C" w:rsidRPr="0051290E" w:rsidRDefault="00000E3C" w:rsidP="007F1210">
            <w:pPr>
              <w:jc w:val="both"/>
              <w:rPr>
                <w:rFonts w:eastAsia="Calibri"/>
                <w:lang w:val="nl-NL"/>
              </w:rPr>
            </w:pPr>
            <w:r w:rsidRPr="0051290E">
              <w:rPr>
                <w:rFonts w:eastAsia="Calibri"/>
                <w:lang w:val="nl-NL"/>
              </w:rPr>
              <w:lastRenderedPageBreak/>
              <w:t>? Nêu chủ đề về nội dung đoạn thơ trên</w:t>
            </w:r>
          </w:p>
          <w:p w:rsidR="00000E3C" w:rsidRPr="0051290E" w:rsidRDefault="00000E3C" w:rsidP="00B32A2A">
            <w:pPr>
              <w:numPr>
                <w:ilvl w:val="0"/>
                <w:numId w:val="7"/>
              </w:numPr>
              <w:jc w:val="both"/>
              <w:rPr>
                <w:rFonts w:eastAsia="Calibri"/>
                <w:lang w:val="nl-NL"/>
              </w:rPr>
            </w:pPr>
            <w:r w:rsidRPr="0051290E">
              <w:rPr>
                <w:rFonts w:eastAsia="Calibri"/>
                <w:lang w:val="nl-NL"/>
              </w:rPr>
              <w:t>HS thảo luận và trình bày</w:t>
            </w:r>
          </w:p>
          <w:p w:rsidR="00000E3C" w:rsidRPr="00A7018B" w:rsidRDefault="00000E3C" w:rsidP="007F1210">
            <w:pPr>
              <w:jc w:val="both"/>
              <w:rPr>
                <w:lang w:val="pt-BR"/>
              </w:rPr>
            </w:pPr>
            <w:r w:rsidRPr="00A7018B">
              <w:rPr>
                <w:lang w:val="pt-BR"/>
              </w:rPr>
              <w:t>Bước 2: HS thực hiện nhiệm vụ</w:t>
            </w:r>
          </w:p>
          <w:p w:rsidR="00000E3C" w:rsidRPr="00A7018B" w:rsidRDefault="00000E3C" w:rsidP="007F1210">
            <w:pPr>
              <w:jc w:val="both"/>
              <w:rPr>
                <w:lang w:val="pt-BR"/>
              </w:rPr>
            </w:pPr>
            <w:r w:rsidRPr="00A7018B">
              <w:rPr>
                <w:lang w:val="pt-BR"/>
              </w:rPr>
              <w:t>Bước 3: HS trình bày, nhận xét, đánh giá</w:t>
            </w:r>
          </w:p>
          <w:p w:rsidR="00000E3C" w:rsidRPr="00A7018B" w:rsidRDefault="00000E3C" w:rsidP="007F1210">
            <w:pPr>
              <w:jc w:val="both"/>
              <w:rPr>
                <w:rFonts w:eastAsia="Calibri"/>
                <w:lang w:val="nl-NL"/>
              </w:rPr>
            </w:pPr>
            <w:r>
              <w:rPr>
                <w:lang w:val="pt-BR"/>
              </w:rPr>
              <w:t>Bước 4: GV chốt kiến thức.</w:t>
            </w:r>
          </w:p>
          <w:p w:rsidR="00000E3C" w:rsidRPr="00A7018B"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r w:rsidRPr="0051290E">
              <w:rPr>
                <w:rFonts w:eastAsia="Calibri"/>
                <w:lang w:val="nl-NL"/>
              </w:rPr>
              <w:t>*GV sử dụng kĩ thuật động não và trình bày một phút</w:t>
            </w:r>
          </w:p>
          <w:p w:rsidR="00000E3C" w:rsidRPr="0051290E" w:rsidRDefault="00000E3C" w:rsidP="007F1210">
            <w:pPr>
              <w:jc w:val="both"/>
              <w:rPr>
                <w:rFonts w:eastAsia="Calibri"/>
                <w:lang w:val="nl-NL"/>
              </w:rPr>
            </w:pPr>
            <w:r w:rsidRPr="0051290E">
              <w:rPr>
                <w:rFonts w:eastAsia="Calibri"/>
                <w:lang w:val="nl-NL"/>
              </w:rPr>
              <w:t>- GV: đưa khổ thơ còn thiếu câu</w:t>
            </w:r>
          </w:p>
          <w:p w:rsidR="00000E3C" w:rsidRPr="0051290E" w:rsidRDefault="00000E3C" w:rsidP="007F1210">
            <w:pPr>
              <w:jc w:val="both"/>
              <w:rPr>
                <w:rFonts w:eastAsia="Calibri"/>
                <w:lang w:val="nl-NL"/>
              </w:rPr>
            </w:pPr>
            <w:r w:rsidRPr="0051290E">
              <w:rPr>
                <w:rFonts w:eastAsia="Calibri"/>
                <w:lang w:val="nl-NL"/>
              </w:rPr>
              <w:t>- Hoàn thiện các khổ thơ sau (Viết thêm câu cuối)?</w:t>
            </w:r>
          </w:p>
          <w:p w:rsidR="00000E3C" w:rsidRPr="0051290E" w:rsidRDefault="00000E3C" w:rsidP="007F1210">
            <w:pPr>
              <w:jc w:val="both"/>
              <w:rPr>
                <w:rFonts w:eastAsia="Calibri"/>
                <w:lang w:val="nl-NL"/>
              </w:rPr>
            </w:pPr>
            <w:r w:rsidRPr="0051290E">
              <w:rPr>
                <w:rFonts w:eastAsia="Calibri"/>
                <w:lang w:val="nl-NL"/>
              </w:rPr>
              <w:t>* Yêu cầu :</w:t>
            </w:r>
          </w:p>
          <w:p w:rsidR="00000E3C" w:rsidRPr="0051290E" w:rsidRDefault="00000E3C" w:rsidP="007F1210">
            <w:pPr>
              <w:jc w:val="both"/>
              <w:rPr>
                <w:rFonts w:eastAsia="Calibri"/>
                <w:lang w:val="nl-NL"/>
              </w:rPr>
            </w:pPr>
            <w:r w:rsidRPr="0051290E">
              <w:rPr>
                <w:rFonts w:eastAsia="Calibri"/>
                <w:lang w:val="nl-NL"/>
              </w:rPr>
              <w:t>- Câu mới viết phải đủ tám chữ</w:t>
            </w:r>
          </w:p>
          <w:p w:rsidR="00000E3C" w:rsidRPr="0051290E" w:rsidRDefault="00000E3C" w:rsidP="007F1210">
            <w:pPr>
              <w:jc w:val="both"/>
              <w:rPr>
                <w:rFonts w:eastAsia="Calibri"/>
                <w:lang w:val="nl-NL"/>
              </w:rPr>
            </w:pPr>
            <w:r w:rsidRPr="0051290E">
              <w:rPr>
                <w:rFonts w:eastAsia="Calibri"/>
                <w:lang w:val="nl-NL"/>
              </w:rPr>
              <w:t>- Phải đảm bảo lôgíc về ý nghĩa với những câu đã cho.</w:t>
            </w:r>
          </w:p>
          <w:p w:rsidR="00000E3C" w:rsidRPr="0051290E" w:rsidRDefault="00000E3C" w:rsidP="007F1210">
            <w:pPr>
              <w:jc w:val="both"/>
              <w:rPr>
                <w:rFonts w:eastAsia="Calibri"/>
                <w:lang w:val="nl-NL"/>
              </w:rPr>
            </w:pPr>
            <w:r w:rsidRPr="0051290E">
              <w:rPr>
                <w:rFonts w:eastAsia="Calibri"/>
                <w:lang w:val="nl-NL"/>
              </w:rPr>
              <w:t>- Phải có vần chân liền hoặc cách</w:t>
            </w:r>
          </w:p>
          <w:p w:rsidR="00000E3C" w:rsidRPr="0051290E" w:rsidRDefault="00000E3C" w:rsidP="007F1210">
            <w:pPr>
              <w:jc w:val="both"/>
              <w:rPr>
                <w:rFonts w:eastAsia="Calibri"/>
                <w:lang w:val="nl-NL"/>
              </w:rPr>
            </w:pPr>
            <w:r w:rsidRPr="0051290E">
              <w:rPr>
                <w:rFonts w:eastAsia="Calibri"/>
                <w:lang w:val="nl-NL"/>
              </w:rPr>
              <w:t>*PP : Hoạt động nhóm, gợi mở - vấn đáp, pp luyện tập thực hành</w:t>
            </w:r>
          </w:p>
          <w:p w:rsidR="00000E3C" w:rsidRPr="0051290E" w:rsidRDefault="00000E3C" w:rsidP="007F1210">
            <w:pPr>
              <w:jc w:val="both"/>
              <w:rPr>
                <w:rFonts w:eastAsia="Calibri"/>
                <w:lang w:val="nl-NL"/>
              </w:rPr>
            </w:pPr>
            <w:r w:rsidRPr="0051290E">
              <w:rPr>
                <w:rFonts w:eastAsia="Calibri"/>
                <w:lang w:val="nl-NL"/>
              </w:rPr>
              <w:t>*Kĩ thuật : Động não, trình bày một phút</w:t>
            </w:r>
          </w:p>
          <w:p w:rsidR="00000E3C" w:rsidRPr="0051290E" w:rsidRDefault="00000E3C" w:rsidP="007F1210">
            <w:pPr>
              <w:jc w:val="both"/>
              <w:rPr>
                <w:rFonts w:eastAsia="Calibri"/>
                <w:lang w:val="nl-NL"/>
              </w:rPr>
            </w:pPr>
            <w:r w:rsidRPr="0051290E">
              <w:rPr>
                <w:rFonts w:eastAsia="Calibri"/>
                <w:lang w:val="nl-NL"/>
              </w:rPr>
              <w:t>- GV : Yêu cầu các nhóm thảo luận</w:t>
            </w:r>
          </w:p>
          <w:p w:rsidR="00000E3C" w:rsidRPr="0051290E" w:rsidRDefault="00000E3C" w:rsidP="007F1210">
            <w:pPr>
              <w:jc w:val="both"/>
              <w:rPr>
                <w:rFonts w:eastAsia="Calibri"/>
                <w:lang w:val="nl-NL"/>
              </w:rPr>
            </w:pPr>
            <w:r w:rsidRPr="0051290E">
              <w:rPr>
                <w:rFonts w:eastAsia="Calibri"/>
                <w:lang w:val="nl-NL"/>
              </w:rPr>
              <w:t xml:space="preserve"> : tự chọn đề tài, làm đúng thể loại, nội dung trong sáng, có ý nghĩa tích cực.</w:t>
            </w:r>
          </w:p>
          <w:p w:rsidR="00000E3C" w:rsidRPr="0051290E" w:rsidRDefault="00000E3C" w:rsidP="007F1210">
            <w:pPr>
              <w:jc w:val="both"/>
              <w:rPr>
                <w:rFonts w:eastAsia="Calibri"/>
                <w:lang w:val="nl-NL"/>
              </w:rPr>
            </w:pPr>
            <w:r w:rsidRPr="0051290E">
              <w:rPr>
                <w:rFonts w:eastAsia="Calibri"/>
                <w:lang w:val="nl-NL"/>
              </w:rPr>
              <w:t>- GV: - Gọi đại diện trình bày</w:t>
            </w:r>
          </w:p>
          <w:p w:rsidR="00000E3C" w:rsidRPr="0051290E" w:rsidRDefault="00000E3C" w:rsidP="007F1210">
            <w:pPr>
              <w:jc w:val="both"/>
              <w:rPr>
                <w:rFonts w:eastAsia="Calibri"/>
                <w:lang w:val="nl-NL"/>
              </w:rPr>
            </w:pPr>
            <w:r w:rsidRPr="0051290E">
              <w:rPr>
                <w:rFonts w:eastAsia="Calibri"/>
                <w:lang w:val="nl-NL"/>
              </w:rPr>
              <w:t xml:space="preserve">    - Gọi nhóm khác nhận xét</w:t>
            </w:r>
          </w:p>
          <w:p w:rsidR="00000E3C" w:rsidRPr="0051290E" w:rsidRDefault="00000E3C" w:rsidP="007F1210">
            <w:pPr>
              <w:tabs>
                <w:tab w:val="right" w:pos="4646"/>
              </w:tabs>
              <w:jc w:val="both"/>
              <w:rPr>
                <w:rFonts w:eastAsia="Calibri"/>
                <w:lang w:val="nl-NL"/>
              </w:rPr>
            </w:pPr>
            <w:r w:rsidRPr="0051290E">
              <w:rPr>
                <w:rFonts w:eastAsia="Calibri"/>
                <w:lang w:val="nl-NL"/>
              </w:rPr>
              <w:t>- GV: nhận xét, biểu dương</w:t>
            </w:r>
            <w:r w:rsidRPr="0051290E">
              <w:rPr>
                <w:rFonts w:eastAsia="Calibri"/>
                <w:lang w:val="nl-NL"/>
              </w:rPr>
              <w:tab/>
            </w:r>
          </w:p>
          <w:p w:rsidR="00000E3C" w:rsidRPr="0051290E" w:rsidRDefault="00000E3C" w:rsidP="007F1210">
            <w:pPr>
              <w:jc w:val="both"/>
              <w:rPr>
                <w:rFonts w:eastAsia="Calibri"/>
                <w:lang w:val="nl-NL"/>
              </w:rPr>
            </w:pPr>
          </w:p>
          <w:p w:rsidR="00000E3C" w:rsidRPr="00A7018B" w:rsidRDefault="00000E3C" w:rsidP="007F1210">
            <w:pPr>
              <w:jc w:val="both"/>
              <w:rPr>
                <w:rFonts w:eastAsia="Calibri"/>
                <w:b/>
                <w:lang w:val="nl-NL"/>
              </w:rPr>
            </w:pPr>
            <w:r w:rsidRPr="00A7018B">
              <w:rPr>
                <w:rFonts w:eastAsia="Calibri"/>
                <w:b/>
                <w:lang w:val="nl-NL"/>
              </w:rPr>
              <w:t>GV: Chia nhóm cho học thảo luận</w:t>
            </w:r>
          </w:p>
          <w:p w:rsidR="00000E3C" w:rsidRPr="0051290E" w:rsidRDefault="00000E3C" w:rsidP="00B32A2A">
            <w:pPr>
              <w:numPr>
                <w:ilvl w:val="0"/>
                <w:numId w:val="22"/>
              </w:numPr>
              <w:jc w:val="both"/>
              <w:rPr>
                <w:rFonts w:eastAsia="Calibri"/>
                <w:lang w:val="nl-NL"/>
              </w:rPr>
            </w:pPr>
            <w:r w:rsidRPr="0051290E">
              <w:rPr>
                <w:rFonts w:eastAsia="Calibri"/>
                <w:lang w:val="nl-NL"/>
              </w:rPr>
              <w:t>Cả lớp chia 4 nhóm, mỗi tổ là một nhóm.</w:t>
            </w:r>
          </w:p>
          <w:p w:rsidR="00000E3C" w:rsidRPr="0051290E" w:rsidRDefault="00000E3C" w:rsidP="007F1210">
            <w:pPr>
              <w:jc w:val="both"/>
              <w:rPr>
                <w:rFonts w:eastAsia="Calibri"/>
                <w:lang w:val="nl-NL"/>
              </w:rPr>
            </w:pPr>
            <w:r w:rsidRPr="0051290E">
              <w:rPr>
                <w:rFonts w:eastAsia="Calibri"/>
                <w:lang w:val="nl-NL"/>
              </w:rPr>
              <w:t xml:space="preserve">    -    Cử trưởng nhóm &amp; thư kí</w:t>
            </w:r>
          </w:p>
          <w:p w:rsidR="00000E3C" w:rsidRPr="0051290E" w:rsidRDefault="00000E3C" w:rsidP="007F1210">
            <w:pPr>
              <w:jc w:val="both"/>
              <w:rPr>
                <w:rFonts w:eastAsia="Calibri"/>
                <w:lang w:val="nl-NL"/>
              </w:rPr>
            </w:pPr>
            <w:r w:rsidRPr="0051290E">
              <w:rPr>
                <w:rFonts w:eastAsia="Calibri"/>
                <w:lang w:val="nl-NL"/>
              </w:rPr>
              <w:t xml:space="preserve">    -    Thời gian: 10 phút</w:t>
            </w:r>
          </w:p>
          <w:p w:rsidR="00000E3C" w:rsidRPr="0051290E" w:rsidRDefault="00000E3C" w:rsidP="00B32A2A">
            <w:pPr>
              <w:numPr>
                <w:ilvl w:val="0"/>
                <w:numId w:val="22"/>
              </w:numPr>
              <w:jc w:val="both"/>
              <w:rPr>
                <w:rFonts w:eastAsia="Calibri"/>
                <w:lang w:val="nl-NL"/>
              </w:rPr>
            </w:pPr>
            <w:r w:rsidRPr="0051290E">
              <w:rPr>
                <w:rFonts w:eastAsia="Calibri"/>
                <w:lang w:val="nl-NL"/>
              </w:rPr>
              <w:t xml:space="preserve"> Gv cho học sinh bốc thăm đề tài.</w:t>
            </w:r>
          </w:p>
          <w:p w:rsidR="00000E3C" w:rsidRPr="0051290E" w:rsidRDefault="00000E3C" w:rsidP="007F1210">
            <w:pPr>
              <w:jc w:val="both"/>
              <w:rPr>
                <w:rFonts w:eastAsia="Calibri"/>
                <w:lang w:val="nl-NL"/>
              </w:rPr>
            </w:pPr>
            <w:r w:rsidRPr="0051290E">
              <w:rPr>
                <w:rFonts w:eastAsia="Calibri"/>
                <w:lang w:val="nl-NL"/>
              </w:rPr>
              <w:t xml:space="preserve">     1- Đề tài : nhớ trường</w:t>
            </w:r>
          </w:p>
          <w:p w:rsidR="00000E3C" w:rsidRPr="0051290E" w:rsidRDefault="00000E3C" w:rsidP="007F1210">
            <w:pPr>
              <w:jc w:val="both"/>
              <w:rPr>
                <w:rFonts w:eastAsia="Calibri"/>
                <w:lang w:val="nl-NL"/>
              </w:rPr>
            </w:pPr>
            <w:r w:rsidRPr="0051290E">
              <w:rPr>
                <w:rFonts w:eastAsia="Calibri"/>
                <w:lang w:val="nl-NL"/>
              </w:rPr>
              <w:t xml:space="preserve">     2- Đề tài: Tình bạn. </w:t>
            </w:r>
          </w:p>
          <w:p w:rsidR="00000E3C" w:rsidRPr="0051290E" w:rsidRDefault="00000E3C" w:rsidP="007F1210">
            <w:pPr>
              <w:jc w:val="both"/>
              <w:rPr>
                <w:rFonts w:eastAsia="Calibri"/>
                <w:lang w:val="nl-NL"/>
              </w:rPr>
            </w:pPr>
            <w:r w:rsidRPr="0051290E">
              <w:rPr>
                <w:rFonts w:eastAsia="Calibri"/>
                <w:lang w:val="nl-NL"/>
              </w:rPr>
              <w:t xml:space="preserve">     3- Đề tài : con sông quê hương.</w:t>
            </w:r>
          </w:p>
          <w:p w:rsidR="00000E3C" w:rsidRPr="0051290E" w:rsidRDefault="00000E3C" w:rsidP="007F1210">
            <w:pPr>
              <w:jc w:val="both"/>
              <w:rPr>
                <w:rFonts w:eastAsia="Calibri"/>
                <w:lang w:val="nl-NL"/>
              </w:rPr>
            </w:pPr>
            <w:r w:rsidRPr="0051290E">
              <w:rPr>
                <w:rFonts w:eastAsia="Calibri"/>
                <w:lang w:val="nl-NL"/>
              </w:rPr>
              <w:t xml:space="preserve">     4- Đề tài : Thiên nhiên    </w:t>
            </w:r>
          </w:p>
          <w:p w:rsidR="00000E3C" w:rsidRPr="0051290E" w:rsidRDefault="00000E3C" w:rsidP="007F1210">
            <w:pPr>
              <w:jc w:val="both"/>
              <w:rPr>
                <w:rFonts w:eastAsia="Calibri"/>
                <w:lang w:val="nl-NL"/>
              </w:rPr>
            </w:pPr>
            <w:r w:rsidRPr="0051290E">
              <w:rPr>
                <w:rFonts w:eastAsia="Calibri"/>
                <w:lang w:val="nl-NL"/>
              </w:rPr>
              <w:t>* Yêu cầu : làm đúng thể loại, nội dung trong sáng, có ý nghĩa tích cực.</w:t>
            </w:r>
          </w:p>
          <w:p w:rsidR="00000E3C" w:rsidRPr="0051290E" w:rsidRDefault="00000E3C" w:rsidP="007F1210">
            <w:pPr>
              <w:jc w:val="both"/>
              <w:rPr>
                <w:rFonts w:eastAsia="Calibri"/>
                <w:lang w:val="nl-NL"/>
              </w:rPr>
            </w:pPr>
            <w:r w:rsidRPr="0051290E">
              <w:rPr>
                <w:rFonts w:eastAsia="Calibri"/>
                <w:lang w:val="nl-NL"/>
              </w:rPr>
              <w:t xml:space="preserve">    - Gọi đại diện trình bày</w:t>
            </w:r>
          </w:p>
          <w:p w:rsidR="00000E3C" w:rsidRPr="0051290E" w:rsidRDefault="00000E3C" w:rsidP="007F1210">
            <w:pPr>
              <w:jc w:val="both"/>
              <w:rPr>
                <w:rFonts w:eastAsia="Calibri"/>
                <w:lang w:val="nl-NL"/>
              </w:rPr>
            </w:pPr>
            <w:r w:rsidRPr="0051290E">
              <w:rPr>
                <w:rFonts w:eastAsia="Calibri"/>
                <w:lang w:val="nl-NL"/>
              </w:rPr>
              <w:t xml:space="preserve">    - Gọi nhóm khác nhận xét, bình</w:t>
            </w:r>
          </w:p>
          <w:p w:rsidR="00000E3C" w:rsidRPr="0051290E" w:rsidRDefault="00000E3C" w:rsidP="007F1210">
            <w:pPr>
              <w:jc w:val="both"/>
              <w:rPr>
                <w:rFonts w:eastAsia="Calibri"/>
                <w:lang w:val="nl-NL"/>
              </w:rPr>
            </w:pPr>
            <w:r w:rsidRPr="0051290E">
              <w:rPr>
                <w:rFonts w:eastAsia="Calibri"/>
                <w:lang w:val="nl-NL"/>
              </w:rPr>
              <w:t>GV: nhận xét, biểu dương nhóm làm tốt về thể loại, ý nghĩa</w:t>
            </w:r>
          </w:p>
          <w:p w:rsidR="00000E3C" w:rsidRPr="0051290E" w:rsidRDefault="00000E3C" w:rsidP="007F1210">
            <w:pPr>
              <w:jc w:val="both"/>
              <w:rPr>
                <w:rFonts w:eastAsia="Calibri"/>
                <w:lang w:val="nl-NL"/>
              </w:rPr>
            </w:pPr>
            <w:r w:rsidRPr="0051290E">
              <w:rPr>
                <w:rFonts w:eastAsia="Calibri"/>
                <w:lang w:val="nl-NL"/>
              </w:rPr>
              <w:t>GV: Đưa một số đoạn thơ theo chủ đề đã cho.</w:t>
            </w: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r w:rsidRPr="0051290E">
              <w:rPr>
                <w:rFonts w:eastAsia="Calibri"/>
                <w:lang w:val="nl-NL"/>
              </w:rPr>
              <w:t xml:space="preserve">Gv: Bình một số bài thơ hay và khuyến khích tinh thần sáng tác thơ văn của HS </w:t>
            </w: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rPr>
                <w:rFonts w:eastAsia="Calibri"/>
              </w:rPr>
            </w:pPr>
          </w:p>
        </w:tc>
        <w:tc>
          <w:tcPr>
            <w:tcW w:w="4786" w:type="dxa"/>
            <w:shd w:val="clear" w:color="auto" w:fill="auto"/>
          </w:tcPr>
          <w:p w:rsidR="00000E3C" w:rsidRPr="0051290E" w:rsidRDefault="00000E3C" w:rsidP="007F1210">
            <w:pPr>
              <w:keepNext/>
              <w:outlineLvl w:val="1"/>
              <w:rPr>
                <w:rFonts w:eastAsia="Calibri"/>
                <w:b/>
                <w:bCs/>
                <w:iCs/>
                <w:lang w:val="nl-NL"/>
              </w:rPr>
            </w:pPr>
            <w:r w:rsidRPr="0051290E">
              <w:rPr>
                <w:rFonts w:eastAsia="Calibri"/>
                <w:b/>
                <w:bCs/>
                <w:iCs/>
                <w:lang w:val="nl-NL"/>
              </w:rPr>
              <w:lastRenderedPageBreak/>
              <w:t>I. Nhận diện thể thơ tám chữ</w:t>
            </w:r>
          </w:p>
          <w:p w:rsidR="00000E3C" w:rsidRPr="0051290E" w:rsidRDefault="00000E3C" w:rsidP="007F1210">
            <w:pPr>
              <w:jc w:val="both"/>
              <w:rPr>
                <w:rFonts w:eastAsia="Calibri"/>
                <w:lang w:val="nl-NL"/>
              </w:rPr>
            </w:pPr>
            <w:r w:rsidRPr="0051290E">
              <w:rPr>
                <w:rFonts w:eastAsia="Calibri"/>
                <w:lang w:val="nl-NL"/>
              </w:rPr>
              <w:t>- 8 chữ/1dòng</w:t>
            </w:r>
          </w:p>
          <w:p w:rsidR="00000E3C" w:rsidRPr="0051290E" w:rsidRDefault="00000E3C" w:rsidP="007F1210">
            <w:pPr>
              <w:jc w:val="both"/>
              <w:rPr>
                <w:rFonts w:eastAsia="Calibri"/>
                <w:lang w:val="nl-NL"/>
              </w:rPr>
            </w:pPr>
            <w:r w:rsidRPr="0051290E">
              <w:rPr>
                <w:rFonts w:eastAsia="Calibri"/>
                <w:lang w:val="nl-NL"/>
              </w:rPr>
              <w:t>- Vần chân liền</w:t>
            </w:r>
          </w:p>
          <w:p w:rsidR="00000E3C" w:rsidRPr="0051290E" w:rsidRDefault="00000E3C" w:rsidP="007F1210">
            <w:pPr>
              <w:jc w:val="both"/>
              <w:rPr>
                <w:rFonts w:eastAsia="Calibri"/>
                <w:lang w:val="nl-NL"/>
              </w:rPr>
            </w:pPr>
            <w:r w:rsidRPr="0051290E">
              <w:rPr>
                <w:rFonts w:eastAsia="Calibri"/>
                <w:lang w:val="nl-NL"/>
              </w:rPr>
              <w:t>- Vần chân giãn cách</w:t>
            </w:r>
          </w:p>
          <w:p w:rsidR="00000E3C" w:rsidRPr="0051290E" w:rsidRDefault="00000E3C" w:rsidP="007F1210">
            <w:pPr>
              <w:jc w:val="both"/>
              <w:rPr>
                <w:rFonts w:eastAsia="Calibri"/>
                <w:lang w:val="nl-NL"/>
              </w:rPr>
            </w:pPr>
            <w:r w:rsidRPr="0051290E">
              <w:rPr>
                <w:rFonts w:eastAsia="Calibri"/>
                <w:lang w:val="nl-NL"/>
              </w:rPr>
              <w:t>- Nhịp đa dạng linh hoạt.</w:t>
            </w:r>
          </w:p>
          <w:p w:rsidR="00000E3C" w:rsidRPr="0051290E" w:rsidRDefault="00000E3C" w:rsidP="007F1210">
            <w:pPr>
              <w:jc w:val="both"/>
              <w:rPr>
                <w:rFonts w:eastAsia="Calibri"/>
                <w:lang w:val="nl-NL"/>
              </w:rPr>
            </w:pPr>
            <w:r w:rsidRPr="0051290E">
              <w:rPr>
                <w:rFonts w:eastAsia="Calibri"/>
                <w:lang w:val="nl-NL"/>
              </w:rPr>
              <w:t xml:space="preserve">              2/3/3</w:t>
            </w:r>
          </w:p>
          <w:p w:rsidR="00000E3C" w:rsidRPr="0051290E" w:rsidRDefault="00000E3C" w:rsidP="007F1210">
            <w:pPr>
              <w:jc w:val="both"/>
              <w:rPr>
                <w:rFonts w:eastAsia="Calibri"/>
                <w:lang w:val="nl-NL"/>
              </w:rPr>
            </w:pPr>
            <w:r w:rsidRPr="0051290E">
              <w:rPr>
                <w:rFonts w:eastAsia="Calibri"/>
                <w:lang w:val="nl-NL"/>
              </w:rPr>
              <w:t xml:space="preserve">              3/2/3</w:t>
            </w:r>
          </w:p>
          <w:p w:rsidR="00000E3C" w:rsidRPr="0051290E" w:rsidRDefault="00000E3C" w:rsidP="007F1210">
            <w:pPr>
              <w:jc w:val="both"/>
              <w:rPr>
                <w:rFonts w:eastAsia="Calibri"/>
                <w:lang w:val="nl-NL"/>
              </w:rPr>
            </w:pPr>
            <w:r w:rsidRPr="0051290E">
              <w:rPr>
                <w:rFonts w:eastAsia="Calibri"/>
                <w:lang w:val="nl-NL"/>
              </w:rPr>
              <w:t>- Số câu không hạn định</w:t>
            </w:r>
          </w:p>
          <w:p w:rsidR="00000E3C" w:rsidRPr="0051290E" w:rsidRDefault="00000E3C" w:rsidP="007F1210">
            <w:pPr>
              <w:jc w:val="both"/>
              <w:rPr>
                <w:rFonts w:eastAsia="Calibri"/>
                <w:lang w:val="nl-NL"/>
              </w:rPr>
            </w:pPr>
            <w:r w:rsidRPr="0051290E">
              <w:rPr>
                <w:rFonts w:eastAsia="Calibri"/>
                <w:lang w:val="nl-NL"/>
              </w:rPr>
              <w:t>- Mỗi khổ thư</w:t>
            </w:r>
            <w:r w:rsidRPr="0051290E">
              <w:rPr>
                <w:rFonts w:eastAsia="Calibri"/>
                <w:lang w:val="nl-NL"/>
              </w:rPr>
              <w:softHyphen/>
              <w:t>ờng gồm 4 câu.</w:t>
            </w:r>
          </w:p>
          <w:p w:rsidR="00000E3C" w:rsidRPr="00A7018B" w:rsidRDefault="00000E3C" w:rsidP="007F1210">
            <w:pPr>
              <w:rPr>
                <w:rFonts w:eastAsia="Calibri"/>
                <w:b/>
                <w:lang w:val="nl-NL"/>
              </w:rPr>
            </w:pPr>
            <w:r w:rsidRPr="00A7018B">
              <w:rPr>
                <w:rFonts w:eastAsia="Calibri"/>
                <w:b/>
                <w:lang w:val="nl-NL"/>
              </w:rPr>
              <w:t>II. Luyện tập tìm hiểu một số đoạn thơ tám chữ</w:t>
            </w:r>
          </w:p>
          <w:p w:rsidR="00000E3C" w:rsidRPr="0051290E" w:rsidRDefault="00000E3C" w:rsidP="007F1210">
            <w:pPr>
              <w:jc w:val="both"/>
              <w:rPr>
                <w:rFonts w:eastAsia="Calibri"/>
                <w:lang w:val="nl-NL"/>
              </w:rPr>
            </w:pPr>
            <w:r w:rsidRPr="0051290E">
              <w:rPr>
                <w:rFonts w:eastAsia="Calibri"/>
                <w:lang w:val="nl-NL"/>
              </w:rPr>
              <w:t>* Xuân Diệu</w:t>
            </w:r>
          </w:p>
          <w:p w:rsidR="00000E3C" w:rsidRPr="0051290E" w:rsidRDefault="00000E3C" w:rsidP="007F1210">
            <w:pPr>
              <w:jc w:val="both"/>
              <w:rPr>
                <w:rFonts w:eastAsia="Calibri"/>
                <w:lang w:val="nl-NL"/>
              </w:rPr>
            </w:pPr>
            <w:r w:rsidRPr="0051290E">
              <w:rPr>
                <w:rFonts w:eastAsia="Calibri"/>
                <w:lang w:val="nl-NL"/>
              </w:rPr>
              <w:t xml:space="preserve"> Cây bên đư</w:t>
            </w:r>
            <w:r w:rsidRPr="0051290E">
              <w:rPr>
                <w:rFonts w:eastAsia="Calibri"/>
                <w:lang w:val="nl-NL"/>
              </w:rPr>
              <w:softHyphen/>
              <w:t>ờng, trụi lá đứng tần ngần</w:t>
            </w:r>
          </w:p>
          <w:p w:rsidR="00000E3C" w:rsidRPr="0051290E" w:rsidRDefault="00000E3C" w:rsidP="007F1210">
            <w:pPr>
              <w:rPr>
                <w:lang w:val="nl-NL"/>
              </w:rPr>
            </w:pPr>
            <w:r w:rsidRPr="0051290E">
              <w:rPr>
                <w:lang w:val="nl-NL"/>
              </w:rPr>
              <w:t xml:space="preserve"> Khắp x</w:t>
            </w:r>
            <w:r w:rsidRPr="0051290E">
              <w:rPr>
                <w:lang w:val="nl-NL"/>
              </w:rPr>
              <w:softHyphen/>
              <w:t>ương nhánh chuyển một buồng</w:t>
            </w:r>
          </w:p>
          <w:p w:rsidR="00000E3C" w:rsidRPr="0051290E" w:rsidRDefault="00000E3C" w:rsidP="007F1210">
            <w:pPr>
              <w:jc w:val="both"/>
              <w:rPr>
                <w:rFonts w:eastAsia="Calibri"/>
                <w:lang w:val="nl-NL"/>
              </w:rPr>
            </w:pPr>
            <w:r w:rsidRPr="0051290E">
              <w:rPr>
                <w:rFonts w:eastAsia="Calibri"/>
                <w:lang w:val="nl-NL"/>
              </w:rPr>
              <w:t xml:space="preserve">tê tái. </w:t>
            </w:r>
          </w:p>
          <w:p w:rsidR="00000E3C" w:rsidRPr="0051290E" w:rsidRDefault="00000E3C" w:rsidP="007F1210">
            <w:pPr>
              <w:jc w:val="both"/>
              <w:rPr>
                <w:rFonts w:eastAsia="Calibri"/>
                <w:lang w:val="nl-NL"/>
              </w:rPr>
            </w:pPr>
            <w:r w:rsidRPr="0051290E">
              <w:rPr>
                <w:rFonts w:eastAsia="Calibri"/>
                <w:lang w:val="nl-NL"/>
              </w:rPr>
              <w:lastRenderedPageBreak/>
              <w:t xml:space="preserve"> Và giữa vư</w:t>
            </w:r>
            <w:r w:rsidRPr="0051290E">
              <w:rPr>
                <w:rFonts w:eastAsia="Calibri"/>
                <w:lang w:val="nl-NL"/>
              </w:rPr>
              <w:softHyphen/>
              <w:t>ờn im, hoa run sợ hãi</w:t>
            </w:r>
          </w:p>
          <w:p w:rsidR="00000E3C" w:rsidRPr="0051290E" w:rsidRDefault="00000E3C" w:rsidP="007F1210">
            <w:pPr>
              <w:jc w:val="both"/>
              <w:rPr>
                <w:rFonts w:eastAsia="Calibri"/>
                <w:lang w:val="nl-NL"/>
              </w:rPr>
            </w:pPr>
            <w:r w:rsidRPr="0051290E">
              <w:rPr>
                <w:rFonts w:eastAsia="Calibri"/>
                <w:lang w:val="nl-NL"/>
              </w:rPr>
              <w:t xml:space="preserve"> Bao nỗi phôi pha, khô héo rụng rời.</w:t>
            </w:r>
          </w:p>
          <w:p w:rsidR="00000E3C" w:rsidRPr="0051290E" w:rsidRDefault="00000E3C" w:rsidP="007F1210">
            <w:pPr>
              <w:jc w:val="both"/>
              <w:rPr>
                <w:rFonts w:eastAsia="Calibri"/>
                <w:lang w:val="nl-NL"/>
              </w:rPr>
            </w:pPr>
            <w:r w:rsidRPr="0051290E">
              <w:rPr>
                <w:rFonts w:eastAsia="Calibri"/>
                <w:lang w:val="nl-NL"/>
              </w:rPr>
              <w:t xml:space="preserve">                                       (Tiếng gió)</w:t>
            </w:r>
          </w:p>
          <w:p w:rsidR="00000E3C" w:rsidRPr="0051290E" w:rsidRDefault="00000E3C" w:rsidP="007F1210">
            <w:pPr>
              <w:jc w:val="both"/>
              <w:rPr>
                <w:rFonts w:eastAsia="Calibri"/>
                <w:lang w:val="nl-NL"/>
              </w:rPr>
            </w:pPr>
            <w:r w:rsidRPr="0051290E">
              <w:rPr>
                <w:rFonts w:eastAsia="Calibri"/>
                <w:lang w:val="nl-NL"/>
              </w:rPr>
              <w:t>* Hàn Mặc Tử</w:t>
            </w:r>
          </w:p>
          <w:p w:rsidR="00000E3C" w:rsidRPr="0051290E" w:rsidRDefault="00000E3C" w:rsidP="007F1210">
            <w:pPr>
              <w:jc w:val="both"/>
              <w:rPr>
                <w:rFonts w:eastAsia="Calibri"/>
                <w:lang w:val="nl-NL"/>
              </w:rPr>
            </w:pPr>
            <w:r w:rsidRPr="0051290E">
              <w:rPr>
                <w:rFonts w:eastAsia="Calibri"/>
                <w:lang w:val="nl-NL"/>
              </w:rPr>
              <w:t>Cứ để ta ngất ngủ trên vũng huyết</w:t>
            </w:r>
          </w:p>
          <w:p w:rsidR="00000E3C" w:rsidRPr="0051290E" w:rsidRDefault="00000E3C" w:rsidP="007F1210">
            <w:pPr>
              <w:jc w:val="both"/>
              <w:rPr>
                <w:rFonts w:eastAsia="Calibri"/>
                <w:lang w:val="nl-NL"/>
              </w:rPr>
            </w:pPr>
            <w:r w:rsidRPr="0051290E">
              <w:rPr>
                <w:rFonts w:eastAsia="Calibri"/>
                <w:lang w:val="nl-NL"/>
              </w:rPr>
              <w:t>Trải niềm đau trên mảnh đất mong manh</w:t>
            </w:r>
          </w:p>
          <w:p w:rsidR="00000E3C" w:rsidRPr="0051290E" w:rsidRDefault="00000E3C" w:rsidP="007F1210">
            <w:pPr>
              <w:jc w:val="both"/>
              <w:rPr>
                <w:rFonts w:eastAsia="Calibri"/>
                <w:lang w:val="nl-NL"/>
              </w:rPr>
            </w:pPr>
            <w:r w:rsidRPr="0051290E">
              <w:rPr>
                <w:rFonts w:eastAsia="Calibri"/>
                <w:lang w:val="nl-NL"/>
              </w:rPr>
              <w:t>Đừng nắm lại, nguồn thơ ta đang siết</w:t>
            </w:r>
          </w:p>
          <w:p w:rsidR="00000E3C" w:rsidRPr="0051290E" w:rsidRDefault="00000E3C" w:rsidP="007F1210">
            <w:pPr>
              <w:jc w:val="both"/>
              <w:rPr>
                <w:rFonts w:eastAsia="Calibri"/>
                <w:lang w:val="nl-NL"/>
              </w:rPr>
            </w:pPr>
            <w:r w:rsidRPr="0051290E">
              <w:rPr>
                <w:rFonts w:eastAsia="Calibri"/>
                <w:lang w:val="nl-NL"/>
              </w:rPr>
              <w:t>Cả lòng ta trong mơ chữ rung rinh</w:t>
            </w:r>
          </w:p>
          <w:p w:rsidR="00000E3C" w:rsidRPr="0051290E" w:rsidRDefault="00000E3C" w:rsidP="007F1210">
            <w:pPr>
              <w:jc w:val="both"/>
              <w:rPr>
                <w:rFonts w:eastAsia="Calibri"/>
                <w:lang w:val="nl-NL"/>
              </w:rPr>
            </w:pPr>
            <w:r w:rsidRPr="0051290E">
              <w:rPr>
                <w:rFonts w:eastAsia="Calibri"/>
                <w:lang w:val="nl-NL"/>
              </w:rPr>
              <w:t>...</w:t>
            </w:r>
          </w:p>
          <w:p w:rsidR="00000E3C" w:rsidRPr="0051290E" w:rsidRDefault="00000E3C" w:rsidP="007F1210">
            <w:pPr>
              <w:jc w:val="both"/>
              <w:rPr>
                <w:rFonts w:eastAsia="Calibri"/>
                <w:lang w:val="nl-NL"/>
              </w:rPr>
            </w:pPr>
            <w:r w:rsidRPr="0051290E">
              <w:rPr>
                <w:rFonts w:eastAsia="Calibri"/>
                <w:lang w:val="nl-NL"/>
              </w:rPr>
              <w:t>Ta muốn hồn trào ra đầu ngọn bút</w:t>
            </w:r>
          </w:p>
          <w:p w:rsidR="00000E3C" w:rsidRPr="0051290E" w:rsidRDefault="00000E3C" w:rsidP="007F1210">
            <w:pPr>
              <w:jc w:val="both"/>
              <w:rPr>
                <w:rFonts w:eastAsia="Calibri"/>
                <w:lang w:val="nl-NL"/>
              </w:rPr>
            </w:pPr>
            <w:r w:rsidRPr="0051290E">
              <w:rPr>
                <w:rFonts w:eastAsia="Calibri"/>
                <w:lang w:val="nl-NL"/>
              </w:rPr>
              <w:t>Bao lời thơ đều dính não cân ta</w:t>
            </w:r>
          </w:p>
          <w:p w:rsidR="00000E3C" w:rsidRPr="0051290E" w:rsidRDefault="00000E3C" w:rsidP="007F1210">
            <w:pPr>
              <w:jc w:val="both"/>
              <w:rPr>
                <w:rFonts w:eastAsia="Calibri"/>
                <w:lang w:val="nl-NL"/>
              </w:rPr>
            </w:pPr>
            <w:r w:rsidRPr="0051290E">
              <w:rPr>
                <w:rFonts w:eastAsia="Calibri"/>
                <w:lang w:val="nl-NL"/>
              </w:rPr>
              <w:t>Bao dòng chữ quay cuồng như</w:t>
            </w:r>
            <w:r w:rsidRPr="0051290E">
              <w:rPr>
                <w:rFonts w:eastAsia="Calibri"/>
                <w:lang w:val="nl-NL"/>
              </w:rPr>
              <w:softHyphen/>
              <w:t xml:space="preserve"> máu vọt</w:t>
            </w:r>
          </w:p>
          <w:p w:rsidR="00000E3C" w:rsidRPr="0051290E" w:rsidRDefault="00000E3C" w:rsidP="007F1210">
            <w:pPr>
              <w:jc w:val="both"/>
              <w:rPr>
                <w:rFonts w:eastAsia="Calibri"/>
                <w:lang w:val="nl-NL"/>
              </w:rPr>
            </w:pPr>
            <w:r w:rsidRPr="0051290E">
              <w:rPr>
                <w:rFonts w:eastAsia="Calibri"/>
                <w:lang w:val="nl-NL"/>
              </w:rPr>
              <w:t>Cho mê man tê điếng cả làn da</w:t>
            </w:r>
          </w:p>
          <w:p w:rsidR="00000E3C" w:rsidRPr="0051290E" w:rsidRDefault="00000E3C" w:rsidP="007F1210">
            <w:pPr>
              <w:jc w:val="both"/>
              <w:rPr>
                <w:rFonts w:eastAsia="Calibri"/>
                <w:lang w:val="nl-NL"/>
              </w:rPr>
            </w:pPr>
            <w:r w:rsidRPr="0051290E">
              <w:rPr>
                <w:rFonts w:eastAsia="Calibri"/>
                <w:lang w:val="nl-NL"/>
              </w:rPr>
              <w:t xml:space="preserve">                                     (Trăng...)</w:t>
            </w:r>
          </w:p>
          <w:p w:rsidR="00000E3C" w:rsidRPr="00A7018B" w:rsidRDefault="00000E3C" w:rsidP="007F1210">
            <w:pPr>
              <w:rPr>
                <w:rFonts w:eastAsia="Calibri"/>
                <w:b/>
                <w:lang w:val="nl-NL"/>
              </w:rPr>
            </w:pPr>
            <w:r w:rsidRPr="00A7018B">
              <w:rPr>
                <w:rFonts w:eastAsia="Calibri"/>
                <w:b/>
                <w:lang w:val="nl-NL"/>
              </w:rPr>
              <w:t>III. Tập hoàn thiện khổ thơ tám chữ.</w:t>
            </w:r>
          </w:p>
          <w:p w:rsidR="00000E3C" w:rsidRPr="0051290E" w:rsidRDefault="00000E3C" w:rsidP="007F1210">
            <w:pPr>
              <w:jc w:val="both"/>
              <w:rPr>
                <w:rFonts w:eastAsia="Calibri"/>
                <w:lang w:val="nl-NL"/>
              </w:rPr>
            </w:pPr>
            <w:r w:rsidRPr="0051290E">
              <w:rPr>
                <w:rFonts w:eastAsia="Calibri"/>
                <w:lang w:val="nl-NL"/>
              </w:rPr>
              <w:t xml:space="preserve">a. </w:t>
            </w:r>
          </w:p>
          <w:p w:rsidR="00000E3C" w:rsidRPr="0051290E" w:rsidRDefault="00000E3C" w:rsidP="007F1210">
            <w:pPr>
              <w:rPr>
                <w:rFonts w:eastAsia="Calibri"/>
                <w:lang w:val="nl-NL"/>
              </w:rPr>
            </w:pPr>
            <w:r w:rsidRPr="0051290E">
              <w:rPr>
                <w:rFonts w:eastAsia="Calibri"/>
                <w:lang w:val="nl-NL"/>
              </w:rPr>
              <w:t xml:space="preserve">         Biết làm thơ ch</w:t>
            </w:r>
            <w:r w:rsidRPr="0051290E">
              <w:rPr>
                <w:rFonts w:eastAsia="Calibri"/>
                <w:lang w:val="nl-NL"/>
              </w:rPr>
              <w:softHyphen/>
              <w:t>a hẳn là thi sĩ</w:t>
            </w:r>
          </w:p>
          <w:p w:rsidR="00000E3C" w:rsidRPr="0051290E" w:rsidRDefault="00000E3C" w:rsidP="007F1210">
            <w:pPr>
              <w:jc w:val="center"/>
              <w:rPr>
                <w:rFonts w:eastAsia="Calibri"/>
                <w:lang w:val="nl-NL"/>
              </w:rPr>
            </w:pPr>
            <w:r w:rsidRPr="0051290E">
              <w:rPr>
                <w:rFonts w:eastAsia="Calibri"/>
                <w:lang w:val="nl-NL"/>
              </w:rPr>
              <w:t>Nh</w:t>
            </w:r>
            <w:r w:rsidRPr="0051290E">
              <w:rPr>
                <w:rFonts w:eastAsia="Calibri"/>
                <w:lang w:val="nl-NL"/>
              </w:rPr>
              <w:softHyphen/>
              <w:t>ư ngư</w:t>
            </w:r>
            <w:r w:rsidRPr="0051290E">
              <w:rPr>
                <w:rFonts w:eastAsia="Calibri"/>
                <w:lang w:val="nl-NL"/>
              </w:rPr>
              <w:softHyphen/>
              <w:t>ời yêu khác hẳn với tình nhân</w:t>
            </w:r>
          </w:p>
          <w:p w:rsidR="00000E3C" w:rsidRPr="0051290E" w:rsidRDefault="00000E3C" w:rsidP="007F1210">
            <w:pPr>
              <w:rPr>
                <w:rFonts w:eastAsia="Calibri"/>
                <w:lang w:val="nl-NL"/>
              </w:rPr>
            </w:pPr>
            <w:r w:rsidRPr="0051290E">
              <w:rPr>
                <w:rFonts w:eastAsia="Calibri"/>
                <w:lang w:val="nl-NL"/>
              </w:rPr>
              <w:t xml:space="preserve">         Biển dù nhỏ không phải là ao rộng</w:t>
            </w:r>
          </w:p>
          <w:p w:rsidR="00000E3C" w:rsidRPr="0051290E" w:rsidRDefault="00000E3C" w:rsidP="007F1210">
            <w:pPr>
              <w:jc w:val="center"/>
              <w:rPr>
                <w:rFonts w:eastAsia="Calibri"/>
                <w:lang w:val="nl-NL"/>
              </w:rPr>
            </w:pPr>
            <w:r w:rsidRPr="0051290E">
              <w:rPr>
                <w:rFonts w:eastAsia="Calibri"/>
                <w:lang w:val="nl-NL"/>
              </w:rPr>
              <w:t>(Một cành đào chư</w:t>
            </w:r>
            <w:r w:rsidRPr="0051290E">
              <w:rPr>
                <w:rFonts w:eastAsia="Calibri"/>
                <w:lang w:val="nl-NL"/>
              </w:rPr>
              <w:softHyphen/>
              <w:t>a thể gọi mùa xuân)</w:t>
            </w:r>
          </w:p>
          <w:p w:rsidR="00000E3C" w:rsidRPr="0051290E" w:rsidRDefault="00000E3C" w:rsidP="007F1210">
            <w:pPr>
              <w:jc w:val="both"/>
              <w:rPr>
                <w:rFonts w:eastAsia="Calibri"/>
                <w:lang w:val="nl-NL"/>
              </w:rPr>
            </w:pPr>
            <w:r w:rsidRPr="0051290E">
              <w:rPr>
                <w:rFonts w:eastAsia="Calibri"/>
                <w:lang w:val="nl-NL"/>
              </w:rPr>
              <w:t xml:space="preserve">b. </w:t>
            </w:r>
          </w:p>
          <w:p w:rsidR="00000E3C" w:rsidRPr="0051290E" w:rsidRDefault="00000E3C" w:rsidP="007F1210">
            <w:pPr>
              <w:rPr>
                <w:rFonts w:eastAsia="Calibri"/>
                <w:lang w:val="nl-NL"/>
              </w:rPr>
            </w:pPr>
            <w:r w:rsidRPr="0051290E">
              <w:rPr>
                <w:rFonts w:eastAsia="Calibri"/>
                <w:lang w:val="nl-NL"/>
              </w:rPr>
              <w:t xml:space="preserve">         Cành mùa thu đã mùa xuân nảy lộc</w:t>
            </w:r>
          </w:p>
          <w:p w:rsidR="00000E3C" w:rsidRPr="0051290E" w:rsidRDefault="00000E3C" w:rsidP="007F1210">
            <w:pPr>
              <w:rPr>
                <w:rFonts w:eastAsia="Calibri"/>
                <w:lang w:val="nl-NL"/>
              </w:rPr>
            </w:pPr>
            <w:r w:rsidRPr="0051290E">
              <w:rPr>
                <w:rFonts w:eastAsia="Calibri"/>
                <w:lang w:val="nl-NL"/>
              </w:rPr>
              <w:t xml:space="preserve">         Hoa gạo nở rồi, nở đỏ bến sông</w:t>
            </w:r>
          </w:p>
          <w:p w:rsidR="00000E3C" w:rsidRPr="0051290E" w:rsidRDefault="00000E3C" w:rsidP="007F1210">
            <w:pPr>
              <w:rPr>
                <w:rFonts w:eastAsia="Calibri"/>
                <w:lang w:val="nl-NL"/>
              </w:rPr>
            </w:pPr>
            <w:r w:rsidRPr="0051290E">
              <w:rPr>
                <w:rFonts w:eastAsia="Calibri"/>
                <w:lang w:val="nl-NL"/>
              </w:rPr>
              <w:t xml:space="preserve">        Tôi cũng khác tôi sau lần gặp tr</w:t>
            </w:r>
            <w:r w:rsidRPr="0051290E">
              <w:rPr>
                <w:rFonts w:eastAsia="Calibri"/>
                <w:lang w:val="nl-NL"/>
              </w:rPr>
              <w:softHyphen/>
              <w:t>ước</w:t>
            </w:r>
          </w:p>
          <w:p w:rsidR="00000E3C" w:rsidRPr="0051290E" w:rsidRDefault="00000E3C" w:rsidP="007F1210">
            <w:pPr>
              <w:jc w:val="center"/>
              <w:rPr>
                <w:rFonts w:eastAsia="Calibri"/>
                <w:lang w:val="nl-NL"/>
              </w:rPr>
            </w:pPr>
            <w:r w:rsidRPr="0051290E">
              <w:rPr>
                <w:rFonts w:eastAsia="Calibri"/>
                <w:lang w:val="nl-NL"/>
              </w:rPr>
              <w:t xml:space="preserve">  (Mà sông bình yên nư</w:t>
            </w:r>
            <w:r w:rsidRPr="0051290E">
              <w:rPr>
                <w:rFonts w:eastAsia="Calibri"/>
                <w:lang w:val="nl-NL"/>
              </w:rPr>
              <w:softHyphen/>
              <w:t>ớc chảy theo dòng)</w:t>
            </w: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p>
          <w:p w:rsidR="00000E3C" w:rsidRPr="0051290E" w:rsidRDefault="00000E3C" w:rsidP="007F1210">
            <w:pPr>
              <w:jc w:val="both"/>
              <w:rPr>
                <w:rFonts w:eastAsia="Calibri"/>
                <w:lang w:val="nl-NL"/>
              </w:rPr>
            </w:pPr>
            <w:r w:rsidRPr="0051290E">
              <w:rPr>
                <w:rFonts w:eastAsia="Calibri"/>
                <w:lang w:val="nl-NL"/>
              </w:rPr>
              <w:t>c.</w:t>
            </w:r>
          </w:p>
          <w:p w:rsidR="00000E3C" w:rsidRPr="0051290E" w:rsidRDefault="00000E3C" w:rsidP="007F1210">
            <w:pPr>
              <w:jc w:val="center"/>
              <w:rPr>
                <w:rFonts w:eastAsia="Calibri"/>
                <w:lang w:val="nl-NL"/>
              </w:rPr>
            </w:pPr>
            <w:r w:rsidRPr="0051290E">
              <w:rPr>
                <w:rFonts w:eastAsia="Calibri"/>
                <w:lang w:val="nl-NL"/>
              </w:rPr>
              <w:t>Như</w:t>
            </w:r>
            <w:r w:rsidRPr="0051290E">
              <w:rPr>
                <w:rFonts w:eastAsia="Calibri"/>
                <w:lang w:val="nl-NL"/>
              </w:rPr>
              <w:softHyphen/>
              <w:t>ng sớm nay tôi chợt đứng sững sờ</w:t>
            </w:r>
          </w:p>
          <w:p w:rsidR="00000E3C" w:rsidRPr="0051290E" w:rsidRDefault="00000E3C" w:rsidP="007F1210">
            <w:pPr>
              <w:jc w:val="center"/>
              <w:rPr>
                <w:rFonts w:eastAsia="Calibri"/>
                <w:lang w:val="nl-NL"/>
              </w:rPr>
            </w:pPr>
            <w:r w:rsidRPr="0051290E">
              <w:rPr>
                <w:rFonts w:eastAsia="Calibri"/>
                <w:lang w:val="nl-NL"/>
              </w:rPr>
              <w:t>Phố hàng ngang dâu da xoan nở trắng</w:t>
            </w:r>
          </w:p>
          <w:p w:rsidR="00000E3C" w:rsidRPr="0051290E" w:rsidRDefault="00000E3C" w:rsidP="007F1210">
            <w:pPr>
              <w:rPr>
                <w:rFonts w:eastAsia="Calibri"/>
                <w:lang w:val="nl-NL"/>
              </w:rPr>
            </w:pPr>
            <w:r w:rsidRPr="0051290E">
              <w:rPr>
                <w:rFonts w:eastAsia="Calibri"/>
                <w:lang w:val="nl-NL"/>
              </w:rPr>
              <w:t xml:space="preserve">         Và hoa rơi thật dịu dàng, êm lặng</w:t>
            </w:r>
          </w:p>
          <w:p w:rsidR="00000E3C" w:rsidRPr="0051290E" w:rsidRDefault="00000E3C" w:rsidP="007F1210">
            <w:pPr>
              <w:jc w:val="center"/>
              <w:rPr>
                <w:rFonts w:eastAsia="Calibri"/>
                <w:lang w:val="nl-NL"/>
              </w:rPr>
            </w:pPr>
            <w:r w:rsidRPr="0051290E">
              <w:rPr>
                <w:rFonts w:eastAsia="Calibri"/>
                <w:lang w:val="nl-NL"/>
              </w:rPr>
              <w:t xml:space="preserve"> (gieo vào lòng người một vườn hoa nắng)</w:t>
            </w:r>
          </w:p>
          <w:p w:rsidR="00000E3C" w:rsidRPr="0051290E" w:rsidRDefault="00000E3C" w:rsidP="007F1210">
            <w:pPr>
              <w:jc w:val="center"/>
              <w:rPr>
                <w:rFonts w:eastAsia="Calibri"/>
                <w:lang w:val="nl-NL"/>
              </w:rPr>
            </w:pPr>
          </w:p>
          <w:p w:rsidR="00000E3C" w:rsidRPr="0051290E" w:rsidRDefault="00000E3C" w:rsidP="007F1210">
            <w:pPr>
              <w:jc w:val="center"/>
              <w:rPr>
                <w:rFonts w:eastAsia="Calibri"/>
                <w:lang w:val="nl-NL"/>
              </w:rPr>
            </w:pPr>
          </w:p>
          <w:p w:rsidR="00000E3C" w:rsidRPr="00A7018B" w:rsidRDefault="00000E3C" w:rsidP="007F1210">
            <w:pPr>
              <w:outlineLvl w:val="4"/>
              <w:rPr>
                <w:rFonts w:eastAsia="Calibri"/>
                <w:b/>
                <w:bCs/>
                <w:iCs/>
                <w:lang w:val="nl-NL"/>
              </w:rPr>
            </w:pPr>
            <w:r w:rsidRPr="00A7018B">
              <w:rPr>
                <w:rFonts w:eastAsia="Calibri"/>
                <w:b/>
                <w:bCs/>
                <w:iCs/>
                <w:lang w:val="nl-NL"/>
              </w:rPr>
              <w:t>IV. Tập làm thơ tám chữ theo đề tài tự chọn.</w:t>
            </w:r>
          </w:p>
          <w:p w:rsidR="00000E3C" w:rsidRPr="0051290E" w:rsidRDefault="00000E3C" w:rsidP="007F1210">
            <w:pPr>
              <w:jc w:val="center"/>
              <w:rPr>
                <w:rFonts w:eastAsia="Calibri"/>
                <w:lang w:val="nl-NL"/>
              </w:rPr>
            </w:pPr>
          </w:p>
          <w:p w:rsidR="00000E3C" w:rsidRPr="0051290E" w:rsidRDefault="00000E3C" w:rsidP="007F1210">
            <w:pPr>
              <w:jc w:val="center"/>
              <w:rPr>
                <w:rFonts w:eastAsia="Calibri"/>
                <w:lang w:val="nl-NL"/>
              </w:rPr>
            </w:pPr>
          </w:p>
          <w:p w:rsidR="00000E3C" w:rsidRPr="0051290E" w:rsidRDefault="00000E3C" w:rsidP="007F1210">
            <w:pPr>
              <w:jc w:val="center"/>
              <w:rPr>
                <w:rFonts w:eastAsia="Calibri"/>
                <w:lang w:val="nl-NL"/>
              </w:rPr>
            </w:pPr>
          </w:p>
          <w:p w:rsidR="00000E3C" w:rsidRPr="0051290E" w:rsidRDefault="00000E3C" w:rsidP="007F1210">
            <w:pPr>
              <w:jc w:val="center"/>
              <w:rPr>
                <w:rFonts w:eastAsia="Calibri"/>
                <w:lang w:val="nl-NL"/>
              </w:rPr>
            </w:pPr>
          </w:p>
          <w:p w:rsidR="00000E3C" w:rsidRPr="0051290E" w:rsidRDefault="00000E3C" w:rsidP="007F1210">
            <w:pPr>
              <w:jc w:val="center"/>
              <w:rPr>
                <w:rFonts w:eastAsia="Calibri"/>
                <w:lang w:val="nl-NL"/>
              </w:rPr>
            </w:pPr>
          </w:p>
          <w:p w:rsidR="00000E3C" w:rsidRPr="0051290E" w:rsidRDefault="00000E3C" w:rsidP="007F1210">
            <w:pPr>
              <w:jc w:val="center"/>
              <w:rPr>
                <w:rFonts w:eastAsia="Calibri"/>
                <w:lang w:val="nl-NL"/>
              </w:rPr>
            </w:pPr>
          </w:p>
          <w:p w:rsidR="00000E3C" w:rsidRPr="0051290E" w:rsidRDefault="00000E3C" w:rsidP="007F1210">
            <w:pPr>
              <w:jc w:val="center"/>
              <w:rPr>
                <w:rFonts w:eastAsia="Calibri"/>
                <w:lang w:val="nl-NL"/>
              </w:rPr>
            </w:pPr>
          </w:p>
          <w:p w:rsidR="00000E3C" w:rsidRPr="0051290E" w:rsidRDefault="00000E3C" w:rsidP="007F1210">
            <w:pPr>
              <w:jc w:val="center"/>
              <w:rPr>
                <w:rFonts w:eastAsia="Calibri"/>
                <w:lang w:val="nl-NL"/>
              </w:rPr>
            </w:pPr>
          </w:p>
          <w:p w:rsidR="00000E3C" w:rsidRPr="0051290E" w:rsidRDefault="00000E3C" w:rsidP="007F1210">
            <w:pPr>
              <w:jc w:val="center"/>
              <w:rPr>
                <w:rFonts w:eastAsia="Calibri"/>
                <w:lang w:val="nl-NL"/>
              </w:rPr>
            </w:pPr>
          </w:p>
          <w:p w:rsidR="00000E3C" w:rsidRPr="00A7018B" w:rsidRDefault="00000E3C" w:rsidP="007F1210">
            <w:pPr>
              <w:rPr>
                <w:rFonts w:eastAsia="Calibri"/>
                <w:lang w:val="nl-NL"/>
              </w:rPr>
            </w:pPr>
            <w:r w:rsidRPr="00A7018B">
              <w:rPr>
                <w:b/>
                <w:lang w:val="nl-NL"/>
              </w:rPr>
              <w:t>V. Thi làm thơ tám chữ theo đề tài</w:t>
            </w:r>
          </w:p>
          <w:p w:rsidR="00000E3C" w:rsidRPr="0051290E" w:rsidRDefault="00000E3C" w:rsidP="007F1210">
            <w:pPr>
              <w:rPr>
                <w:rFonts w:eastAsia="Calibri"/>
                <w:lang w:val="nl-NL"/>
              </w:rPr>
            </w:pPr>
            <w:r w:rsidRPr="00A7018B">
              <w:rPr>
                <w:rFonts w:eastAsia="Calibri"/>
                <w:b/>
                <w:lang w:val="nl-NL"/>
              </w:rPr>
              <w:t>cho trước</w:t>
            </w:r>
            <w:r w:rsidRPr="0051290E">
              <w:rPr>
                <w:rFonts w:eastAsia="Calibri"/>
                <w:lang w:val="nl-NL"/>
              </w:rPr>
              <w:t>:</w:t>
            </w:r>
          </w:p>
          <w:p w:rsidR="00000E3C" w:rsidRPr="0051290E" w:rsidRDefault="00000E3C" w:rsidP="007F1210">
            <w:pPr>
              <w:jc w:val="center"/>
              <w:rPr>
                <w:rFonts w:eastAsia="Calibri"/>
                <w:lang w:val="nl-NL"/>
              </w:rPr>
            </w:pPr>
          </w:p>
          <w:p w:rsidR="00000E3C" w:rsidRPr="0051290E" w:rsidRDefault="00000E3C" w:rsidP="007F1210">
            <w:pPr>
              <w:rPr>
                <w:rFonts w:eastAsia="Calibri"/>
                <w:lang w:val="nl-NL"/>
              </w:rPr>
            </w:pPr>
            <w:r w:rsidRPr="0051290E">
              <w:rPr>
                <w:rFonts w:eastAsia="Calibri"/>
                <w:lang w:val="nl-NL"/>
              </w:rPr>
              <w:t>1. Nhớ tr</w:t>
            </w:r>
            <w:r w:rsidRPr="0051290E">
              <w:rPr>
                <w:rFonts w:eastAsia="Calibri"/>
                <w:lang w:val="nl-NL"/>
              </w:rPr>
              <w:softHyphen/>
              <w:t>ường.</w:t>
            </w:r>
          </w:p>
          <w:p w:rsidR="00000E3C" w:rsidRPr="0051290E" w:rsidRDefault="00000E3C" w:rsidP="007F1210">
            <w:pPr>
              <w:rPr>
                <w:rFonts w:eastAsia="Calibri"/>
                <w:lang w:val="nl-NL"/>
              </w:rPr>
            </w:pPr>
            <w:r w:rsidRPr="0051290E">
              <w:rPr>
                <w:rFonts w:eastAsia="Calibri"/>
                <w:lang w:val="nl-NL"/>
              </w:rPr>
              <w:t xml:space="preserve">     Nơi ta đến hàng ngày quen thuộc thế</w:t>
            </w:r>
          </w:p>
          <w:p w:rsidR="00000E3C" w:rsidRPr="0051290E" w:rsidRDefault="00000E3C" w:rsidP="007F1210">
            <w:pPr>
              <w:jc w:val="center"/>
              <w:rPr>
                <w:rFonts w:eastAsia="Calibri"/>
                <w:lang w:val="nl-NL"/>
              </w:rPr>
            </w:pPr>
            <w:r w:rsidRPr="0051290E">
              <w:rPr>
                <w:rFonts w:eastAsia="Calibri"/>
                <w:lang w:val="nl-NL"/>
              </w:rPr>
              <w:lastRenderedPageBreak/>
              <w:t>Sân tr</w:t>
            </w:r>
            <w:r w:rsidRPr="0051290E">
              <w:rPr>
                <w:rFonts w:eastAsia="Calibri"/>
                <w:lang w:val="nl-NL"/>
              </w:rPr>
              <w:softHyphen/>
              <w:t>ường mênh mông, nắng cũng mênh mông</w:t>
            </w:r>
          </w:p>
          <w:p w:rsidR="00000E3C" w:rsidRPr="0051290E" w:rsidRDefault="00000E3C" w:rsidP="007F1210">
            <w:pPr>
              <w:rPr>
                <w:rFonts w:eastAsia="Calibri"/>
                <w:lang w:val="nl-NL"/>
              </w:rPr>
            </w:pPr>
            <w:r w:rsidRPr="0051290E">
              <w:rPr>
                <w:rFonts w:eastAsia="Calibri"/>
                <w:lang w:val="nl-NL"/>
              </w:rPr>
              <w:t xml:space="preserve">     Khăn quàng tung bay rực rỡ sắc hồng</w:t>
            </w:r>
          </w:p>
          <w:p w:rsidR="00000E3C" w:rsidRPr="0051290E" w:rsidRDefault="00000E3C" w:rsidP="007F1210">
            <w:pPr>
              <w:rPr>
                <w:rFonts w:eastAsia="Calibri"/>
                <w:lang w:val="nl-NL"/>
              </w:rPr>
            </w:pPr>
            <w:r w:rsidRPr="0051290E">
              <w:rPr>
                <w:rFonts w:eastAsia="Calibri"/>
                <w:lang w:val="nl-NL"/>
              </w:rPr>
              <w:t xml:space="preserve">     Xa bạn bè, sao bỗng thấy bâng khuâng</w:t>
            </w:r>
          </w:p>
          <w:p w:rsidR="00000E3C" w:rsidRPr="00A7018B" w:rsidRDefault="00000E3C" w:rsidP="007F1210">
            <w:pPr>
              <w:jc w:val="both"/>
              <w:rPr>
                <w:rFonts w:eastAsia="Calibri"/>
                <w:lang w:val="nl-NL"/>
              </w:rPr>
            </w:pPr>
            <w:r w:rsidRPr="00A7018B">
              <w:rPr>
                <w:rFonts w:eastAsia="Calibri"/>
                <w:lang w:val="nl-NL"/>
              </w:rPr>
              <w:t>2. Nhớ bạn</w:t>
            </w:r>
          </w:p>
          <w:p w:rsidR="00000E3C" w:rsidRPr="00A7018B" w:rsidRDefault="00000E3C" w:rsidP="007F1210">
            <w:pPr>
              <w:jc w:val="center"/>
              <w:rPr>
                <w:rFonts w:eastAsia="Calibri"/>
                <w:lang w:val="nl-NL"/>
              </w:rPr>
            </w:pPr>
            <w:r w:rsidRPr="00A7018B">
              <w:rPr>
                <w:rFonts w:eastAsia="Calibri"/>
                <w:lang w:val="nl-NL"/>
              </w:rPr>
              <w:t>Ta chia tay nhau phư</w:t>
            </w:r>
            <w:r w:rsidRPr="00A7018B">
              <w:rPr>
                <w:rFonts w:eastAsia="Calibri"/>
                <w:lang w:val="nl-NL"/>
              </w:rPr>
              <w:softHyphen/>
              <w:t>ợng đỏ đầy trời</w:t>
            </w:r>
          </w:p>
          <w:p w:rsidR="00000E3C" w:rsidRPr="00A7018B" w:rsidRDefault="00000E3C" w:rsidP="007F1210">
            <w:pPr>
              <w:jc w:val="center"/>
              <w:rPr>
                <w:rFonts w:eastAsia="Calibri"/>
                <w:lang w:val="nl-NL"/>
              </w:rPr>
            </w:pPr>
            <w:r w:rsidRPr="00A7018B">
              <w:rPr>
                <w:rFonts w:eastAsia="Calibri"/>
                <w:lang w:val="nl-NL"/>
              </w:rPr>
              <w:t xml:space="preserve">   Nhớ những ngày vui rộn rã tiếng cư</w:t>
            </w:r>
            <w:r w:rsidRPr="00A7018B">
              <w:rPr>
                <w:rFonts w:eastAsia="Calibri"/>
                <w:lang w:val="nl-NL"/>
              </w:rPr>
              <w:softHyphen/>
              <w:t>ời</w:t>
            </w:r>
          </w:p>
          <w:p w:rsidR="00000E3C" w:rsidRPr="00A7018B" w:rsidRDefault="00000E3C" w:rsidP="007F1210">
            <w:pPr>
              <w:jc w:val="center"/>
              <w:rPr>
                <w:rFonts w:eastAsia="Calibri"/>
                <w:lang w:val="nl-NL"/>
              </w:rPr>
            </w:pPr>
            <w:r w:rsidRPr="00A7018B">
              <w:rPr>
                <w:rFonts w:eastAsia="Calibri"/>
                <w:lang w:val="nl-NL"/>
              </w:rPr>
              <w:t>Và nhớ những đêm lửa trại tuyệt vời</w:t>
            </w:r>
          </w:p>
          <w:p w:rsidR="00000E3C" w:rsidRPr="00A7018B" w:rsidRDefault="00000E3C" w:rsidP="007F1210">
            <w:pPr>
              <w:jc w:val="center"/>
              <w:rPr>
                <w:rFonts w:eastAsia="Calibri"/>
                <w:lang w:val="nl-NL"/>
              </w:rPr>
            </w:pPr>
            <w:r w:rsidRPr="00A7018B">
              <w:rPr>
                <w:rFonts w:eastAsia="Calibri"/>
                <w:lang w:val="nl-NL"/>
              </w:rPr>
              <w:t xml:space="preserve">  Quây quần bên nhau long lanh rơi lệ.</w:t>
            </w:r>
          </w:p>
          <w:p w:rsidR="00000E3C" w:rsidRPr="00A7018B" w:rsidRDefault="00000E3C" w:rsidP="007F1210">
            <w:pPr>
              <w:jc w:val="both"/>
              <w:rPr>
                <w:rFonts w:eastAsia="Calibri"/>
                <w:lang w:val="nl-NL"/>
              </w:rPr>
            </w:pPr>
            <w:r w:rsidRPr="00A7018B">
              <w:rPr>
                <w:rFonts w:eastAsia="Calibri"/>
                <w:lang w:val="nl-NL"/>
              </w:rPr>
              <w:t>3. Con sông quê hư</w:t>
            </w:r>
            <w:r w:rsidRPr="00A7018B">
              <w:rPr>
                <w:rFonts w:eastAsia="Calibri"/>
                <w:lang w:val="nl-NL"/>
              </w:rPr>
              <w:softHyphen/>
              <w:t>ơng</w:t>
            </w:r>
          </w:p>
          <w:p w:rsidR="00000E3C" w:rsidRPr="0051290E" w:rsidRDefault="00000E3C" w:rsidP="007F1210">
            <w:pPr>
              <w:rPr>
                <w:rFonts w:eastAsia="Calibri"/>
                <w:lang w:val="nl-NL"/>
              </w:rPr>
            </w:pPr>
            <w:r w:rsidRPr="0051290E">
              <w:rPr>
                <w:rFonts w:eastAsia="Calibri"/>
                <w:lang w:val="nl-NL"/>
              </w:rPr>
              <w:t xml:space="preserve">        Con sông quê ru tuổi thơ trong mơ</w:t>
            </w:r>
          </w:p>
          <w:p w:rsidR="00000E3C" w:rsidRPr="0051290E" w:rsidRDefault="00000E3C" w:rsidP="007F1210">
            <w:pPr>
              <w:jc w:val="center"/>
              <w:rPr>
                <w:rFonts w:eastAsia="Calibri"/>
                <w:lang w:val="nl-NL"/>
              </w:rPr>
            </w:pPr>
            <w:r w:rsidRPr="0051290E">
              <w:rPr>
                <w:rFonts w:eastAsia="Calibri"/>
                <w:lang w:val="nl-NL"/>
              </w:rPr>
              <w:t>Giữa những hoàng hôn ngời lên ánh mắt</w:t>
            </w:r>
          </w:p>
          <w:p w:rsidR="00000E3C" w:rsidRPr="0051290E" w:rsidRDefault="00000E3C" w:rsidP="007F1210">
            <w:pPr>
              <w:rPr>
                <w:rFonts w:eastAsia="Calibri"/>
                <w:lang w:val="nl-NL"/>
              </w:rPr>
            </w:pPr>
            <w:r w:rsidRPr="0051290E">
              <w:rPr>
                <w:rFonts w:eastAsia="Calibri"/>
                <w:lang w:val="nl-NL"/>
              </w:rPr>
              <w:t xml:space="preserve">       Gặp nhau hồn nhiên nụ c</w:t>
            </w:r>
            <w:r w:rsidRPr="0051290E">
              <w:rPr>
                <w:rFonts w:eastAsia="Calibri"/>
                <w:lang w:val="nl-NL"/>
              </w:rPr>
              <w:softHyphen/>
              <w:t>ười rất thật</w:t>
            </w:r>
          </w:p>
          <w:p w:rsidR="00000E3C" w:rsidRPr="0051290E" w:rsidRDefault="00000E3C" w:rsidP="007F1210">
            <w:pPr>
              <w:rPr>
                <w:rFonts w:eastAsia="Calibri"/>
              </w:rPr>
            </w:pPr>
            <w:r w:rsidRPr="0051290E">
              <w:rPr>
                <w:lang w:val="nl-NL"/>
              </w:rPr>
              <w:t xml:space="preserve">        Để mai ngày thao thức viết thành thơ.</w:t>
            </w:r>
          </w:p>
        </w:tc>
      </w:tr>
    </w:tbl>
    <w:p w:rsidR="00000E3C" w:rsidRPr="0051290E" w:rsidRDefault="00000E3C" w:rsidP="007F1210">
      <w:pPr>
        <w:jc w:val="both"/>
        <w:rPr>
          <w:b/>
          <w:lang w:val="nl-NL"/>
        </w:rPr>
      </w:pPr>
      <w:r>
        <w:rPr>
          <w:b/>
          <w:lang w:val="nl-NL"/>
        </w:rPr>
        <w:lastRenderedPageBreak/>
        <w:t>*</w:t>
      </w:r>
      <w:r w:rsidRPr="0051290E">
        <w:rPr>
          <w:b/>
          <w:lang w:val="nl-NL"/>
        </w:rPr>
        <w:t xml:space="preserve"> Hoạt động vận dụng</w:t>
      </w:r>
      <w:r>
        <w:rPr>
          <w:b/>
          <w:lang w:val="nl-NL"/>
        </w:rPr>
        <w:t xml:space="preserve">, </w:t>
      </w:r>
      <w:r w:rsidRPr="0051290E">
        <w:rPr>
          <w:b/>
          <w:lang w:val="nl-NL"/>
        </w:rPr>
        <w:tab/>
        <w:t xml:space="preserve">tìm tòi và mở rộng  </w:t>
      </w:r>
      <w:r>
        <w:rPr>
          <w:b/>
          <w:lang w:val="nl-NL"/>
        </w:rPr>
        <w:t>( ở nhà)</w:t>
      </w:r>
    </w:p>
    <w:p w:rsidR="00000E3C" w:rsidRPr="0051290E" w:rsidRDefault="00000E3C" w:rsidP="007F1210">
      <w:pPr>
        <w:rPr>
          <w:lang w:val="pt-BR"/>
        </w:rPr>
      </w:pPr>
      <w:r w:rsidRPr="0051290E">
        <w:rPr>
          <w:lang w:val="pt-BR"/>
        </w:rPr>
        <w:t>* Mục tiêu:Từ những kiến thức đã được học trong bài, HS được củng cố, tìm tòi và nâng cao, mở rộng thêm kiến thức về bài học.</w:t>
      </w:r>
    </w:p>
    <w:p w:rsidR="00000E3C" w:rsidRPr="0051290E" w:rsidRDefault="00000E3C" w:rsidP="007F1210">
      <w:r w:rsidRPr="0051290E">
        <w:rPr>
          <w:b/>
        </w:rPr>
        <w:t xml:space="preserve"> * </w:t>
      </w:r>
      <w:r w:rsidRPr="0051290E">
        <w:t xml:space="preserve">HĐ cá nhân </w:t>
      </w:r>
    </w:p>
    <w:p w:rsidR="00000E3C" w:rsidRPr="0051290E" w:rsidRDefault="00000E3C" w:rsidP="007F1210">
      <w:r w:rsidRPr="0051290E">
        <w:t xml:space="preserve">B1: GV giao nhiệm vụ </w:t>
      </w:r>
    </w:p>
    <w:p w:rsidR="00000E3C" w:rsidRPr="0051290E" w:rsidRDefault="00000E3C" w:rsidP="007F1210">
      <w:pPr>
        <w:jc w:val="both"/>
        <w:rPr>
          <w:b/>
          <w:lang w:val="nl-NL"/>
        </w:rPr>
      </w:pPr>
      <w:r w:rsidRPr="0051290E">
        <w:rPr>
          <w:lang w:val="nl-NL"/>
        </w:rPr>
        <w:t>- Về tập làm thơ tám chữ theo đề tài</w:t>
      </w:r>
    </w:p>
    <w:p w:rsidR="00000E3C" w:rsidRPr="0051290E" w:rsidRDefault="00000E3C" w:rsidP="007F1210">
      <w:pPr>
        <w:jc w:val="both"/>
        <w:rPr>
          <w:lang w:val="nl-NL"/>
        </w:rPr>
      </w:pPr>
      <w:r>
        <w:rPr>
          <w:lang w:val="nl-NL"/>
        </w:rPr>
        <w:t xml:space="preserve">* Dặn dò: </w:t>
      </w:r>
      <w:r w:rsidRPr="0051290E">
        <w:rPr>
          <w:lang w:val="nl-NL"/>
        </w:rPr>
        <w:t xml:space="preserve"> Chuẩn bị bài giờ sau học bài “Những đứa trẻ” </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000E3C" w:rsidRDefault="00000E3C" w:rsidP="007F1210">
      <w:pPr>
        <w:rPr>
          <w:b/>
          <w:lang w:val="nl-NL"/>
        </w:rPr>
      </w:pPr>
    </w:p>
    <w:p w:rsidR="00000E3C" w:rsidRDefault="00000E3C" w:rsidP="007F1210">
      <w:pPr>
        <w:rPr>
          <w:b/>
          <w:lang w:val="nl-NL"/>
        </w:rPr>
      </w:pPr>
    </w:p>
    <w:p w:rsidR="00000E3C" w:rsidRPr="0051290E" w:rsidRDefault="00000E3C" w:rsidP="007F1210">
      <w:pPr>
        <w:rPr>
          <w:b/>
          <w:lang w:val="nl-NL"/>
        </w:rPr>
      </w:pPr>
      <w:r w:rsidRPr="0051290E">
        <w:rPr>
          <w:b/>
          <w:lang w:val="nl-NL"/>
        </w:rPr>
        <w:t xml:space="preserve">Tiết 89    HDĐT:      Văn bản:  NHỮNG ĐỨA TRẺ  </w:t>
      </w:r>
    </w:p>
    <w:p w:rsidR="00000E3C" w:rsidRPr="0051290E" w:rsidRDefault="00000E3C" w:rsidP="007F1210">
      <w:pPr>
        <w:ind w:left="360"/>
        <w:jc w:val="center"/>
        <w:rPr>
          <w:b/>
          <w:lang w:val="nl-NL"/>
        </w:rPr>
      </w:pPr>
      <w:r w:rsidRPr="0051290E">
        <w:rPr>
          <w:b/>
          <w:lang w:val="nl-NL"/>
        </w:rPr>
        <w:t>(Trích Thời thơ ấu)</w:t>
      </w:r>
    </w:p>
    <w:p w:rsidR="00000E3C" w:rsidRPr="0051290E" w:rsidRDefault="00000E3C" w:rsidP="007F1210">
      <w:pPr>
        <w:tabs>
          <w:tab w:val="left" w:pos="5805"/>
        </w:tabs>
        <w:ind w:left="360"/>
        <w:rPr>
          <w:b/>
          <w:lang w:val="nl-NL"/>
        </w:rPr>
      </w:pPr>
      <w:r w:rsidRPr="0051290E">
        <w:rPr>
          <w:b/>
          <w:lang w:val="nl-NL"/>
        </w:rPr>
        <w:tab/>
        <w:t>Mác- xim Go-rơ-ki</w:t>
      </w:r>
    </w:p>
    <w:p w:rsidR="00000E3C" w:rsidRPr="0051290E" w:rsidRDefault="00000E3C" w:rsidP="007F1210">
      <w:pPr>
        <w:rPr>
          <w:b/>
          <w:lang w:val="nl-NL"/>
        </w:rPr>
      </w:pPr>
      <w:r w:rsidRPr="0051290E">
        <w:rPr>
          <w:lang w:val="it-IT"/>
        </w:rPr>
        <w:t>Ngày soạn: 10/12/2018</w:t>
      </w:r>
    </w:p>
    <w:p w:rsidR="00000E3C" w:rsidRPr="0051290E" w:rsidRDefault="00000E3C" w:rsidP="007F1210">
      <w:r w:rsidRPr="0051290E">
        <w:t xml:space="preserve">Ngày dạy: </w:t>
      </w:r>
    </w:p>
    <w:p w:rsidR="00000E3C" w:rsidRPr="0051290E" w:rsidRDefault="00000E3C" w:rsidP="007F1210">
      <w:pPr>
        <w:rPr>
          <w:b/>
          <w:lang w:val="nl-NL"/>
        </w:rPr>
      </w:pPr>
      <w:r w:rsidRPr="0051290E">
        <w:rPr>
          <w:b/>
        </w:rPr>
        <w:t>I.</w:t>
      </w:r>
      <w:r w:rsidRPr="0051290E">
        <w:rPr>
          <w:b/>
          <w:lang w:val="nl-NL"/>
        </w:rPr>
        <w:t>Mục tiêu bài học.</w:t>
      </w:r>
    </w:p>
    <w:p w:rsidR="00000E3C" w:rsidRPr="0051290E" w:rsidRDefault="00000E3C" w:rsidP="007F1210">
      <w:pPr>
        <w:jc w:val="both"/>
        <w:rPr>
          <w:bCs/>
          <w:color w:val="000000"/>
          <w:lang w:val="fr-FR"/>
        </w:rPr>
      </w:pPr>
      <w:r w:rsidRPr="0051290E">
        <w:rPr>
          <w:bCs/>
          <w:color w:val="000000"/>
          <w:lang w:val="fr-FR"/>
        </w:rPr>
        <w:t>1.Kiến thức : Cảm nhận đư</w:t>
      </w:r>
      <w:r w:rsidRPr="0051290E">
        <w:rPr>
          <w:bCs/>
          <w:color w:val="000000"/>
          <w:lang w:val="fr-FR"/>
        </w:rPr>
        <w:softHyphen/>
        <w:t>ợc tấm lòng, tâm hồn trong trắng, sống thiếu tình thư</w:t>
      </w:r>
      <w:r w:rsidRPr="0051290E">
        <w:rPr>
          <w:bCs/>
          <w:color w:val="000000"/>
          <w:lang w:val="fr-FR"/>
        </w:rPr>
        <w:softHyphen/>
        <w:t>ơng của những đứa trẻ và hiểu rõ nghệ thuật kể chuyện của tác giả trong đoạn trích tiểu thuyết tự thuật.</w:t>
      </w:r>
    </w:p>
    <w:p w:rsidR="00000E3C" w:rsidRPr="0051290E" w:rsidRDefault="00000E3C" w:rsidP="007F1210">
      <w:pPr>
        <w:jc w:val="both"/>
        <w:rPr>
          <w:color w:val="000000"/>
          <w:lang w:val="fr-FR"/>
        </w:rPr>
      </w:pPr>
      <w:r w:rsidRPr="0051290E">
        <w:rPr>
          <w:color w:val="000000"/>
          <w:lang w:val="fr-FR"/>
        </w:rPr>
        <w:t>2.</w:t>
      </w:r>
      <w:r w:rsidRPr="0051290E">
        <w:rPr>
          <w:b/>
          <w:bCs/>
          <w:color w:val="000000"/>
          <w:lang w:val="fr-FR"/>
        </w:rPr>
        <w:t>Rèn kĩ năng</w:t>
      </w:r>
      <w:r w:rsidRPr="0051290E">
        <w:rPr>
          <w:color w:val="000000"/>
          <w:lang w:val="fr-FR"/>
        </w:rPr>
        <w:t>: Đọc, kể và phân tích tác phẩm t</w:t>
      </w:r>
      <w:r w:rsidRPr="0051290E">
        <w:rPr>
          <w:color w:val="000000"/>
          <w:lang w:val="fr-FR"/>
        </w:rPr>
        <w:softHyphen/>
      </w:r>
      <w:r w:rsidRPr="0051290E">
        <w:rPr>
          <w:color w:val="000000"/>
          <w:lang w:val="vi-VN"/>
        </w:rPr>
        <w:t>ự</w:t>
      </w:r>
      <w:r w:rsidRPr="0051290E">
        <w:rPr>
          <w:color w:val="000000"/>
          <w:lang w:val="fr-FR"/>
        </w:rPr>
        <w:t xml:space="preserve"> sự.</w:t>
      </w:r>
    </w:p>
    <w:p w:rsidR="00000E3C" w:rsidRPr="0051290E" w:rsidRDefault="00000E3C" w:rsidP="007F1210">
      <w:pPr>
        <w:jc w:val="both"/>
        <w:rPr>
          <w:b/>
          <w:color w:val="000000"/>
          <w:lang w:val="fr-FR"/>
        </w:rPr>
      </w:pPr>
      <w:r w:rsidRPr="0051290E">
        <w:rPr>
          <w:color w:val="000000"/>
          <w:lang w:val="fr-FR"/>
        </w:rPr>
        <w:t>3.</w:t>
      </w:r>
      <w:r w:rsidRPr="0051290E">
        <w:rPr>
          <w:b/>
          <w:color w:val="000000"/>
          <w:lang w:val="fr-FR"/>
        </w:rPr>
        <w:t xml:space="preserve">Thái độ : </w:t>
      </w:r>
      <w:r w:rsidRPr="0051290E">
        <w:rPr>
          <w:bCs/>
          <w:color w:val="000000"/>
          <w:lang w:val="pt-BR"/>
        </w:rPr>
        <w:t>Giáo dục :</w:t>
      </w:r>
      <w:r w:rsidRPr="0051290E">
        <w:rPr>
          <w:color w:val="000000"/>
          <w:lang w:val="pt-BR"/>
        </w:rPr>
        <w:t>Lòng nhân ái.Trách nhiêm của người lớn với trẻ em</w:t>
      </w:r>
    </w:p>
    <w:p w:rsidR="00000E3C" w:rsidRPr="0051290E" w:rsidRDefault="00000E3C" w:rsidP="007F1210">
      <w:pPr>
        <w:jc w:val="both"/>
        <w:rPr>
          <w:b/>
          <w:color w:val="000000"/>
          <w:lang w:val="pt-BR"/>
        </w:rPr>
      </w:pPr>
      <w:r w:rsidRPr="0051290E">
        <w:rPr>
          <w:b/>
          <w:color w:val="000000"/>
          <w:lang w:val="pt-BR"/>
        </w:rPr>
        <w:t>4.Định hướng năng lực</w:t>
      </w:r>
    </w:p>
    <w:p w:rsidR="00000E3C" w:rsidRPr="0051290E" w:rsidRDefault="00000E3C" w:rsidP="007F1210">
      <w:pPr>
        <w:rPr>
          <w:bCs/>
          <w:lang w:val="fr-FR"/>
        </w:rPr>
      </w:pPr>
      <w:r w:rsidRPr="0051290E">
        <w:rPr>
          <w:bCs/>
          <w:lang w:val="fr-FR"/>
        </w:rPr>
        <w:t>- Năng lực giao tiêp</w:t>
      </w:r>
    </w:p>
    <w:p w:rsidR="00000E3C" w:rsidRPr="0051290E" w:rsidRDefault="00000E3C" w:rsidP="007F1210">
      <w:pPr>
        <w:rPr>
          <w:bCs/>
          <w:lang w:val="fr-FR"/>
        </w:rPr>
      </w:pPr>
      <w:r w:rsidRPr="0051290E">
        <w:rPr>
          <w:bCs/>
          <w:lang w:val="fr-FR"/>
        </w:rPr>
        <w:t>- Năng lực thẩm mĩ</w:t>
      </w:r>
    </w:p>
    <w:p w:rsidR="00000E3C" w:rsidRPr="0051290E" w:rsidRDefault="00000E3C" w:rsidP="007F1210">
      <w:pPr>
        <w:rPr>
          <w:bCs/>
          <w:lang w:val="fr-FR"/>
        </w:rPr>
      </w:pPr>
      <w:r w:rsidRPr="0051290E">
        <w:rPr>
          <w:bCs/>
          <w:lang w:val="fr-FR"/>
        </w:rPr>
        <w:t>- Năng lực hợp tác</w:t>
      </w:r>
    </w:p>
    <w:p w:rsidR="00000E3C" w:rsidRPr="0051290E" w:rsidRDefault="00000E3C" w:rsidP="007F1210">
      <w:pPr>
        <w:rPr>
          <w:bCs/>
          <w:lang w:val="fr-FR"/>
        </w:rPr>
      </w:pPr>
      <w:r w:rsidRPr="0051290E">
        <w:rPr>
          <w:bCs/>
          <w:lang w:val="fr-FR"/>
        </w:rPr>
        <w:t>- Năng lực tự học</w:t>
      </w:r>
    </w:p>
    <w:p w:rsidR="00000E3C" w:rsidRPr="0051290E" w:rsidRDefault="00000E3C" w:rsidP="007F1210">
      <w:pPr>
        <w:rPr>
          <w:bCs/>
          <w:lang w:val="fr-FR"/>
        </w:rPr>
      </w:pPr>
      <w:r w:rsidRPr="0051290E">
        <w:rPr>
          <w:bCs/>
          <w:lang w:val="fr-FR"/>
        </w:rPr>
        <w:t>- Năng lực học nhóm</w:t>
      </w:r>
    </w:p>
    <w:p w:rsidR="00000E3C" w:rsidRPr="0051290E" w:rsidRDefault="00000E3C" w:rsidP="007F1210">
      <w:pPr>
        <w:tabs>
          <w:tab w:val="left" w:pos="187"/>
          <w:tab w:val="left" w:pos="3600"/>
        </w:tabs>
        <w:ind w:right="187"/>
        <w:jc w:val="both"/>
        <w:rPr>
          <w:b/>
          <w:lang w:val="nl-NL"/>
        </w:rPr>
      </w:pPr>
      <w:r w:rsidRPr="0051290E">
        <w:rPr>
          <w:b/>
          <w:lang w:val="nl-NL"/>
        </w:rPr>
        <w:t>II.  Chuẩn bị</w:t>
      </w:r>
    </w:p>
    <w:p w:rsidR="00000E3C" w:rsidRPr="00537721" w:rsidRDefault="00000E3C" w:rsidP="007F1210">
      <w:pPr>
        <w:rPr>
          <w:color w:val="000000"/>
          <w:lang w:val="vi-VN"/>
        </w:rPr>
      </w:pPr>
      <w:r w:rsidRPr="00537721">
        <w:rPr>
          <w:bCs/>
          <w:color w:val="000000"/>
          <w:lang w:val="pt-BR"/>
        </w:rPr>
        <w:t xml:space="preserve">1. Thày  : </w:t>
      </w:r>
      <w:r w:rsidRPr="00537721">
        <w:rPr>
          <w:color w:val="000000"/>
          <w:lang w:val="pt-BR"/>
        </w:rPr>
        <w:t>Nghiên cứu, soạn giáo án, ảnh Mác- Xim Gooc rơ</w:t>
      </w:r>
      <w:r w:rsidRPr="00537721">
        <w:rPr>
          <w:color w:val="000000"/>
          <w:lang w:val="vi-VN"/>
        </w:rPr>
        <w:t>ki</w:t>
      </w:r>
    </w:p>
    <w:p w:rsidR="00000E3C" w:rsidRPr="0051290E" w:rsidRDefault="00000E3C" w:rsidP="007F1210">
      <w:pPr>
        <w:rPr>
          <w:color w:val="000000"/>
        </w:rPr>
      </w:pPr>
      <w:r w:rsidRPr="00537721">
        <w:rPr>
          <w:bCs/>
          <w:color w:val="000000"/>
        </w:rPr>
        <w:t>2. Trò</w:t>
      </w:r>
      <w:r w:rsidRPr="0051290E">
        <w:rPr>
          <w:b/>
          <w:bCs/>
          <w:color w:val="000000"/>
        </w:rPr>
        <w:t xml:space="preserve">     : </w:t>
      </w:r>
      <w:r w:rsidRPr="0051290E">
        <w:rPr>
          <w:color w:val="000000"/>
        </w:rPr>
        <w:t>Học bài cũ, làm bài tập, soạn bài mới.</w:t>
      </w:r>
    </w:p>
    <w:p w:rsidR="00000E3C" w:rsidRPr="0051290E" w:rsidRDefault="00000E3C" w:rsidP="007F1210">
      <w:pPr>
        <w:jc w:val="both"/>
        <w:rPr>
          <w:b/>
          <w:lang w:val="it-IT"/>
        </w:rPr>
      </w:pPr>
      <w:r w:rsidRPr="0051290E">
        <w:rPr>
          <w:b/>
          <w:lang w:val="it-IT"/>
        </w:rPr>
        <w:t>III.Tiến trình bài học</w:t>
      </w:r>
    </w:p>
    <w:p w:rsidR="00000E3C" w:rsidRPr="0051290E" w:rsidRDefault="00000E3C" w:rsidP="007F1210">
      <w:pPr>
        <w:rPr>
          <w:lang w:val="it-IT"/>
        </w:rPr>
      </w:pPr>
      <w:r w:rsidRPr="0051290E">
        <w:rPr>
          <w:lang w:val="it-IT"/>
        </w:rPr>
        <w:t xml:space="preserve">1.Ổn định tổ chức: </w:t>
      </w:r>
    </w:p>
    <w:p w:rsidR="00000E3C" w:rsidRPr="00537721" w:rsidRDefault="00000E3C" w:rsidP="007F1210">
      <w:pPr>
        <w:rPr>
          <w:lang w:val="it-IT"/>
        </w:rPr>
      </w:pPr>
      <w:r w:rsidRPr="0051290E">
        <w:rPr>
          <w:lang w:val="it-IT"/>
        </w:rPr>
        <w:t xml:space="preserve">2. Bài mới: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4"/>
        <w:gridCol w:w="5269"/>
      </w:tblGrid>
      <w:tr w:rsidR="00000E3C" w:rsidRPr="0051290E" w:rsidTr="00BE532F">
        <w:tc>
          <w:tcPr>
            <w:tcW w:w="4654" w:type="dxa"/>
          </w:tcPr>
          <w:p w:rsidR="00000E3C" w:rsidRPr="0051290E" w:rsidRDefault="00000E3C" w:rsidP="007F1210">
            <w:pPr>
              <w:tabs>
                <w:tab w:val="left" w:pos="9000"/>
              </w:tabs>
              <w:jc w:val="center"/>
              <w:rPr>
                <w:b/>
                <w:color w:val="000000"/>
              </w:rPr>
            </w:pPr>
            <w:r w:rsidRPr="0051290E">
              <w:rPr>
                <w:b/>
                <w:color w:val="000000"/>
              </w:rPr>
              <w:lastRenderedPageBreak/>
              <w:t>Hoạt động của giáo viên và học sinh</w:t>
            </w:r>
          </w:p>
        </w:tc>
        <w:tc>
          <w:tcPr>
            <w:tcW w:w="5269" w:type="dxa"/>
          </w:tcPr>
          <w:p w:rsidR="00000E3C" w:rsidRPr="0051290E" w:rsidRDefault="00000E3C" w:rsidP="007F1210">
            <w:pPr>
              <w:jc w:val="center"/>
              <w:rPr>
                <w:b/>
                <w:bCs/>
                <w:color w:val="000000"/>
                <w:lang w:val="fr-FR"/>
              </w:rPr>
            </w:pPr>
            <w:r w:rsidRPr="0051290E">
              <w:rPr>
                <w:b/>
                <w:bCs/>
                <w:color w:val="000000"/>
                <w:lang w:val="fr-FR"/>
              </w:rPr>
              <w:t>Nội dung cần đạt</w:t>
            </w:r>
          </w:p>
        </w:tc>
      </w:tr>
      <w:tr w:rsidR="00000E3C" w:rsidRPr="0051290E" w:rsidTr="00BE532F">
        <w:tc>
          <w:tcPr>
            <w:tcW w:w="4654" w:type="dxa"/>
          </w:tcPr>
          <w:p w:rsidR="00000E3C" w:rsidRPr="0051290E" w:rsidRDefault="00000E3C" w:rsidP="007F1210">
            <w:pPr>
              <w:tabs>
                <w:tab w:val="left" w:pos="9000"/>
              </w:tabs>
              <w:jc w:val="both"/>
              <w:rPr>
                <w:color w:val="000000"/>
              </w:rPr>
            </w:pPr>
            <w:r w:rsidRPr="0051290E">
              <w:rPr>
                <w:b/>
                <w:color w:val="000000"/>
              </w:rPr>
              <w:t>Hoạt động 1</w:t>
            </w:r>
            <w:r w:rsidRPr="0051290E">
              <w:rPr>
                <w:color w:val="000000"/>
              </w:rPr>
              <w:t>:Khởi động</w:t>
            </w:r>
            <w:r w:rsidRPr="002C2853">
              <w:rPr>
                <w:b/>
                <w:lang w:val="it-IT"/>
              </w:rPr>
              <w:t xml:space="preserve">( </w:t>
            </w:r>
            <w:r>
              <w:rPr>
                <w:b/>
                <w:lang w:val="it-IT"/>
              </w:rPr>
              <w:t>5</w:t>
            </w:r>
            <w:r w:rsidRPr="002C2853">
              <w:rPr>
                <w:b/>
                <w:vertAlign w:val="superscript"/>
                <w:lang w:val="it-IT"/>
              </w:rPr>
              <w:t>’</w:t>
            </w:r>
            <w:r w:rsidRPr="002C2853">
              <w:rPr>
                <w:b/>
                <w:lang w:val="it-IT"/>
              </w:rPr>
              <w:t>)</w:t>
            </w:r>
          </w:p>
          <w:p w:rsidR="00000E3C" w:rsidRPr="0051290E" w:rsidRDefault="00000E3C" w:rsidP="007F1210">
            <w:pPr>
              <w:tabs>
                <w:tab w:val="left" w:pos="9000"/>
              </w:tabs>
              <w:jc w:val="both"/>
              <w:rPr>
                <w:color w:val="000000"/>
              </w:rPr>
            </w:pPr>
            <w:r w:rsidRPr="0051290E">
              <w:rPr>
                <w:color w:val="000000"/>
              </w:rPr>
              <w:t>B1:Hình thức chia nhóm thành 2 đội chơi:</w:t>
            </w:r>
          </w:p>
          <w:p w:rsidR="00000E3C" w:rsidRPr="0051290E" w:rsidRDefault="00000E3C" w:rsidP="007F1210">
            <w:pPr>
              <w:tabs>
                <w:tab w:val="left" w:pos="9000"/>
              </w:tabs>
              <w:jc w:val="both"/>
              <w:rPr>
                <w:color w:val="000000"/>
              </w:rPr>
            </w:pPr>
            <w:r w:rsidRPr="0051290E">
              <w:rPr>
                <w:color w:val="000000"/>
              </w:rPr>
              <w:t>Đội 1: Dãy 1</w:t>
            </w:r>
          </w:p>
          <w:p w:rsidR="00000E3C" w:rsidRPr="0051290E" w:rsidRDefault="00000E3C" w:rsidP="007F1210">
            <w:pPr>
              <w:tabs>
                <w:tab w:val="left" w:pos="9000"/>
              </w:tabs>
              <w:jc w:val="both"/>
              <w:rPr>
                <w:color w:val="000000"/>
              </w:rPr>
            </w:pPr>
            <w:r w:rsidRPr="0051290E">
              <w:rPr>
                <w:color w:val="000000"/>
              </w:rPr>
              <w:t>Đội 2: Dãy 2</w:t>
            </w:r>
          </w:p>
          <w:p w:rsidR="00000E3C" w:rsidRPr="0051290E" w:rsidRDefault="00000E3C" w:rsidP="007F1210">
            <w:pPr>
              <w:tabs>
                <w:tab w:val="left" w:pos="9000"/>
              </w:tabs>
              <w:jc w:val="both"/>
              <w:rPr>
                <w:color w:val="000000"/>
              </w:rPr>
            </w:pPr>
            <w:r w:rsidRPr="0051290E">
              <w:rPr>
                <w:color w:val="000000"/>
              </w:rPr>
              <w:t>Đội 3: Dãy3</w:t>
            </w:r>
          </w:p>
          <w:p w:rsidR="00000E3C" w:rsidRPr="0051290E" w:rsidRDefault="00000E3C" w:rsidP="007F1210">
            <w:pPr>
              <w:tabs>
                <w:tab w:val="left" w:pos="9000"/>
              </w:tabs>
              <w:jc w:val="both"/>
              <w:rPr>
                <w:color w:val="000000"/>
              </w:rPr>
            </w:pPr>
            <w:r w:rsidRPr="0051290E">
              <w:rPr>
                <w:color w:val="000000"/>
              </w:rPr>
              <w:t>Tìm trò chơi:Ai nhanh ai đúng?</w:t>
            </w:r>
          </w:p>
          <w:p w:rsidR="00000E3C" w:rsidRPr="0051290E" w:rsidRDefault="00000E3C" w:rsidP="007F1210">
            <w:pPr>
              <w:tabs>
                <w:tab w:val="left" w:pos="9000"/>
              </w:tabs>
              <w:jc w:val="both"/>
              <w:rPr>
                <w:color w:val="000000"/>
              </w:rPr>
            </w:pPr>
            <w:r w:rsidRPr="0051290E">
              <w:rPr>
                <w:color w:val="000000"/>
              </w:rPr>
              <w:t xml:space="preserve">B2:GVđưa ra các thông tin về tác giả về nước nga trên pp yêu cầu học sinh gấp sgk theo dõi trên máy chiếu </w:t>
            </w:r>
          </w:p>
          <w:p w:rsidR="00000E3C" w:rsidRPr="0051290E" w:rsidRDefault="00000E3C" w:rsidP="007F1210">
            <w:pPr>
              <w:tabs>
                <w:tab w:val="left" w:pos="9000"/>
              </w:tabs>
              <w:jc w:val="both"/>
              <w:rPr>
                <w:color w:val="000000"/>
              </w:rPr>
            </w:pPr>
            <w:r w:rsidRPr="0051290E">
              <w:rPr>
                <w:color w:val="000000"/>
              </w:rPr>
              <w:t>Ông là ai?Trình bày hiểu biết của em về tác giả?</w:t>
            </w:r>
          </w:p>
          <w:p w:rsidR="00000E3C" w:rsidRPr="0051290E" w:rsidRDefault="00000E3C" w:rsidP="007F1210">
            <w:pPr>
              <w:tabs>
                <w:tab w:val="left" w:pos="9000"/>
              </w:tabs>
              <w:jc w:val="both"/>
              <w:rPr>
                <w:color w:val="000000"/>
              </w:rPr>
            </w:pPr>
            <w:r w:rsidRPr="0051290E">
              <w:rPr>
                <w:color w:val="000000"/>
              </w:rPr>
              <w:t>B3:sau 30 giây hs phải trả lời. Đội nào xung phong trả lởi nhanh va đúng sẽ chiến thắng.Phần thưởng là một tràng pháo tay chúc mừng</w:t>
            </w:r>
          </w:p>
          <w:p w:rsidR="00000E3C" w:rsidRPr="0051290E" w:rsidRDefault="00000E3C" w:rsidP="007F1210">
            <w:pPr>
              <w:tabs>
                <w:tab w:val="left" w:pos="9000"/>
              </w:tabs>
              <w:jc w:val="both"/>
              <w:rPr>
                <w:color w:val="000000"/>
              </w:rPr>
            </w:pPr>
            <w:r w:rsidRPr="0051290E">
              <w:rPr>
                <w:color w:val="000000"/>
              </w:rPr>
              <w:t>B4:HS trình bày xong,thiếu hoặc chưa sâu, chưa rõ ràng:GVdẫn dắt vào bài</w:t>
            </w:r>
          </w:p>
          <w:p w:rsidR="00000E3C" w:rsidRPr="0051290E" w:rsidRDefault="00000E3C" w:rsidP="007F1210">
            <w:pPr>
              <w:tabs>
                <w:tab w:val="left" w:pos="9000"/>
              </w:tabs>
              <w:jc w:val="both"/>
              <w:rPr>
                <w:color w:val="000000"/>
              </w:rPr>
            </w:pPr>
            <w:r w:rsidRPr="0051290E">
              <w:rPr>
                <w:b/>
                <w:color w:val="000000"/>
              </w:rPr>
              <w:t>Hoạt động 2</w:t>
            </w:r>
            <w:r w:rsidRPr="0051290E">
              <w:rPr>
                <w:color w:val="000000"/>
              </w:rPr>
              <w:t>:Hình thành kiến thức kĩ năng mới</w:t>
            </w:r>
            <w:r w:rsidRPr="002C2853">
              <w:rPr>
                <w:b/>
                <w:lang w:val="it-IT"/>
              </w:rPr>
              <w:t xml:space="preserve">( </w:t>
            </w:r>
            <w:r>
              <w:rPr>
                <w:b/>
                <w:lang w:val="it-IT"/>
              </w:rPr>
              <w:t>33</w:t>
            </w:r>
            <w:r w:rsidRPr="002C2853">
              <w:rPr>
                <w:b/>
                <w:vertAlign w:val="superscript"/>
                <w:lang w:val="it-IT"/>
              </w:rPr>
              <w:t>’</w:t>
            </w:r>
            <w:r w:rsidRPr="002C2853">
              <w:rPr>
                <w:b/>
                <w:lang w:val="it-IT"/>
              </w:rPr>
              <w:t>)</w:t>
            </w:r>
          </w:p>
          <w:p w:rsidR="00000E3C" w:rsidRPr="006D24A8" w:rsidRDefault="00000E3C" w:rsidP="007F1210">
            <w:pPr>
              <w:rPr>
                <w:rFonts w:eastAsia="Calibri"/>
                <w:b/>
              </w:rPr>
            </w:pPr>
            <w:r>
              <w:rPr>
                <w:rFonts w:eastAsia="Calibri"/>
              </w:rPr>
              <w:t xml:space="preserve">- </w:t>
            </w:r>
            <w:r w:rsidRPr="006D24A8">
              <w:rPr>
                <w:rFonts w:eastAsia="Calibri"/>
              </w:rPr>
              <w:t>Mục tiêu :HS nắm bắt được những nét chính về tác giả, tác phẩm;</w:t>
            </w:r>
          </w:p>
          <w:p w:rsidR="00000E3C" w:rsidRPr="006D24A8" w:rsidRDefault="00000E3C" w:rsidP="007F1210">
            <w:pPr>
              <w:pStyle w:val="Header"/>
              <w:tabs>
                <w:tab w:val="left" w:pos="187"/>
              </w:tabs>
              <w:rPr>
                <w:rFonts w:eastAsia="Calibri"/>
                <w:b/>
                <w:bCs/>
              </w:rPr>
            </w:pPr>
            <w:r w:rsidRPr="006D24A8">
              <w:rPr>
                <w:rFonts w:eastAsia="Calibri"/>
                <w:lang w:val="pt-BR"/>
              </w:rPr>
              <w:t>- HS cách đọc văn bản theo mạch cảm xúc của tác giả;</w:t>
            </w:r>
          </w:p>
          <w:p w:rsidR="00000E3C" w:rsidRDefault="00000E3C" w:rsidP="007F1210">
            <w:pPr>
              <w:tabs>
                <w:tab w:val="left" w:pos="9000"/>
              </w:tabs>
              <w:jc w:val="both"/>
              <w:rPr>
                <w:rFonts w:eastAsia="Calibri"/>
                <w:lang w:val="pt-BR"/>
              </w:rPr>
            </w:pPr>
            <w:r>
              <w:rPr>
                <w:rFonts w:eastAsia="Calibri"/>
                <w:lang w:val="pt-BR"/>
              </w:rPr>
              <w:t>B1: GV giao nhiệm vụ</w:t>
            </w:r>
          </w:p>
          <w:p w:rsidR="00000E3C" w:rsidRPr="006D24A8" w:rsidRDefault="00000E3C" w:rsidP="007F1210">
            <w:pPr>
              <w:rPr>
                <w:rFonts w:eastAsia="Calibri"/>
                <w:lang w:val="pt-BR"/>
              </w:rPr>
            </w:pPr>
            <w:r w:rsidRPr="006D24A8">
              <w:rPr>
                <w:rFonts w:eastAsia="Calibri"/>
                <w:lang w:val="pt-BR"/>
              </w:rPr>
              <w:t>Bước 2: HS thực hiện nhiệm vụ</w:t>
            </w:r>
          </w:p>
          <w:p w:rsidR="00000E3C" w:rsidRPr="006D24A8" w:rsidRDefault="00000E3C" w:rsidP="007F1210">
            <w:pPr>
              <w:rPr>
                <w:rFonts w:eastAsia="Calibri"/>
                <w:lang w:val="pt-BR"/>
              </w:rPr>
            </w:pPr>
            <w:r w:rsidRPr="006D24A8">
              <w:rPr>
                <w:rFonts w:eastAsia="Calibri"/>
                <w:lang w:val="pt-BR"/>
              </w:rPr>
              <w:t>Bước 3: HS trình bày, đánh giá</w:t>
            </w:r>
          </w:p>
          <w:p w:rsidR="00000E3C" w:rsidRPr="006D24A8" w:rsidRDefault="00000E3C" w:rsidP="007F1210">
            <w:pPr>
              <w:rPr>
                <w:rFonts w:eastAsia="Calibri"/>
                <w:lang w:val="nl-NL"/>
              </w:rPr>
            </w:pPr>
            <w:r w:rsidRPr="006D24A8">
              <w:rPr>
                <w:rFonts w:eastAsia="Calibri"/>
                <w:lang w:val="pt-BR"/>
              </w:rPr>
              <w:t>Bước 4: GV chốt kiến thức</w:t>
            </w:r>
          </w:p>
          <w:p w:rsidR="00000E3C" w:rsidRPr="0051290E" w:rsidRDefault="00000E3C" w:rsidP="007F1210">
            <w:pPr>
              <w:tabs>
                <w:tab w:val="left" w:pos="9000"/>
              </w:tabs>
              <w:jc w:val="both"/>
              <w:rPr>
                <w:color w:val="000000"/>
              </w:rPr>
            </w:pPr>
            <w:r w:rsidRPr="006D24A8">
              <w:rPr>
                <w:rFonts w:eastAsia="Calibri"/>
                <w:b/>
                <w:bCs/>
              </w:rPr>
              <w:t>?</w:t>
            </w:r>
            <w:r w:rsidRPr="006D24A8">
              <w:rPr>
                <w:rFonts w:eastAsia="Calibri"/>
              </w:rPr>
              <w:t xml:space="preserve"> Hãy nêu những nét chính về</w:t>
            </w:r>
            <w:r>
              <w:rPr>
                <w:rFonts w:eastAsia="Calibri"/>
              </w:rPr>
              <w:t xml:space="preserve"> t/giả</w:t>
            </w:r>
          </w:p>
          <w:p w:rsidR="00000E3C" w:rsidRDefault="00000E3C" w:rsidP="007F1210">
            <w:pPr>
              <w:tabs>
                <w:tab w:val="left" w:pos="9000"/>
              </w:tabs>
              <w:jc w:val="both"/>
              <w:rPr>
                <w:color w:val="000000"/>
              </w:rPr>
            </w:pPr>
          </w:p>
          <w:p w:rsidR="00000E3C" w:rsidRPr="0051290E" w:rsidRDefault="00000E3C" w:rsidP="007F1210">
            <w:pPr>
              <w:tabs>
                <w:tab w:val="left" w:pos="9000"/>
              </w:tabs>
              <w:jc w:val="both"/>
              <w:rPr>
                <w:color w:val="000000"/>
              </w:rPr>
            </w:pPr>
            <w:r>
              <w:rPr>
                <w:color w:val="000000"/>
              </w:rPr>
              <w:t xml:space="preserve">? </w:t>
            </w:r>
            <w:r w:rsidRPr="0051290E">
              <w:rPr>
                <w:color w:val="000000"/>
              </w:rPr>
              <w:t>tìm hiểu hoàn cảnh ra đời truyện ngắn ?</w:t>
            </w:r>
          </w:p>
          <w:p w:rsidR="00000E3C" w:rsidRDefault="00000E3C" w:rsidP="007F1210">
            <w:pPr>
              <w:tabs>
                <w:tab w:val="left" w:pos="9000"/>
              </w:tabs>
              <w:jc w:val="both"/>
              <w:rPr>
                <w:color w:val="000000"/>
                <w:lang w:val="pt-BR"/>
              </w:rPr>
            </w:pPr>
          </w:p>
          <w:p w:rsidR="00000E3C" w:rsidRPr="0051290E" w:rsidRDefault="00000E3C" w:rsidP="007F1210">
            <w:pPr>
              <w:tabs>
                <w:tab w:val="left" w:pos="9000"/>
              </w:tabs>
              <w:jc w:val="both"/>
              <w:rPr>
                <w:color w:val="000000"/>
              </w:rPr>
            </w:pPr>
            <w:r w:rsidRPr="0051290E">
              <w:rPr>
                <w:color w:val="000000"/>
                <w:lang w:val="pt-BR"/>
              </w:rPr>
              <w:t>Gv h</w:t>
            </w:r>
            <w:r w:rsidRPr="0051290E">
              <w:rPr>
                <w:color w:val="000000"/>
                <w:lang w:val="vi-VN"/>
              </w:rPr>
              <w:t>ướ</w:t>
            </w:r>
            <w:r w:rsidRPr="0051290E">
              <w:rPr>
                <w:color w:val="000000"/>
              </w:rPr>
              <w:t>ng dẫn hs cách đọc .GVđọc mẫu 1đoạn gọi hs đọc tiếp</w:t>
            </w:r>
          </w:p>
          <w:p w:rsidR="00000E3C" w:rsidRPr="0051290E" w:rsidRDefault="00000E3C" w:rsidP="007F1210">
            <w:pPr>
              <w:tabs>
                <w:tab w:val="left" w:pos="9000"/>
              </w:tabs>
              <w:jc w:val="both"/>
              <w:rPr>
                <w:color w:val="000000"/>
              </w:rPr>
            </w:pPr>
            <w:r w:rsidRPr="0051290E">
              <w:rPr>
                <w:color w:val="000000"/>
              </w:rPr>
              <w:t>GVchia lớp thành 2 nhóm yêu cầu các em tóm tắt</w:t>
            </w:r>
          </w:p>
          <w:p w:rsidR="00000E3C" w:rsidRPr="0051290E" w:rsidRDefault="00000E3C" w:rsidP="007F1210">
            <w:pPr>
              <w:tabs>
                <w:tab w:val="left" w:pos="9000"/>
              </w:tabs>
              <w:jc w:val="both"/>
              <w:rPr>
                <w:color w:val="000000"/>
                <w:lang w:val="fr-FR"/>
              </w:rPr>
            </w:pPr>
            <w:r w:rsidRPr="0051290E">
              <w:rPr>
                <w:color w:val="000000"/>
                <w:lang w:val="fr-FR"/>
              </w:rPr>
              <w:t xml:space="preserve">-  tóm tắt văn bản. </w:t>
            </w:r>
          </w:p>
          <w:p w:rsidR="00000E3C" w:rsidRPr="0051290E" w:rsidRDefault="00000E3C" w:rsidP="007F1210">
            <w:pPr>
              <w:tabs>
                <w:tab w:val="left" w:pos="9000"/>
              </w:tabs>
              <w:jc w:val="both"/>
              <w:rPr>
                <w:color w:val="000000"/>
                <w:lang w:val="fr-FR"/>
              </w:rPr>
            </w:pPr>
            <w:r w:rsidRPr="0051290E">
              <w:rPr>
                <w:color w:val="000000"/>
                <w:lang w:val="fr-FR"/>
              </w:rPr>
              <w:t>Các nhóm nhận xét cách tóm tắt của nhau</w:t>
            </w:r>
          </w:p>
          <w:p w:rsidR="00000E3C" w:rsidRPr="0051290E" w:rsidRDefault="00000E3C" w:rsidP="007F1210">
            <w:pPr>
              <w:tabs>
                <w:tab w:val="left" w:pos="9000"/>
              </w:tabs>
              <w:jc w:val="both"/>
              <w:rPr>
                <w:color w:val="000000"/>
                <w:lang w:val="fr-FR"/>
              </w:rPr>
            </w:pPr>
            <w:r w:rsidRPr="0051290E">
              <w:rPr>
                <w:color w:val="000000"/>
                <w:lang w:val="fr-FR"/>
              </w:rPr>
              <w:t>GV chốt ý</w:t>
            </w:r>
          </w:p>
          <w:p w:rsidR="00000E3C" w:rsidRPr="0051290E" w:rsidRDefault="00000E3C" w:rsidP="007F1210">
            <w:pPr>
              <w:tabs>
                <w:tab w:val="left" w:pos="9000"/>
              </w:tabs>
              <w:jc w:val="both"/>
              <w:rPr>
                <w:color w:val="000000"/>
                <w:lang w:val="pt-BR"/>
              </w:rPr>
            </w:pPr>
          </w:p>
          <w:p w:rsidR="00000E3C" w:rsidRPr="00C66BD8" w:rsidRDefault="00000E3C" w:rsidP="007F1210">
            <w:pPr>
              <w:tabs>
                <w:tab w:val="left" w:pos="9000"/>
              </w:tabs>
              <w:jc w:val="both"/>
              <w:rPr>
                <w:b/>
                <w:color w:val="000000"/>
              </w:rPr>
            </w:pPr>
            <w:r w:rsidRPr="00C66BD8">
              <w:rPr>
                <w:b/>
                <w:color w:val="000000"/>
                <w:lang w:val="pt-BR"/>
              </w:rPr>
              <w:t>Gvchia l</w:t>
            </w:r>
            <w:r w:rsidRPr="00C66BD8">
              <w:rPr>
                <w:b/>
                <w:color w:val="000000"/>
                <w:lang w:val="vi-VN"/>
              </w:rPr>
              <w:t>ớp th</w:t>
            </w:r>
            <w:r w:rsidRPr="00C66BD8">
              <w:rPr>
                <w:b/>
                <w:color w:val="000000"/>
              </w:rPr>
              <w:t>ành 3 nhóm</w:t>
            </w:r>
          </w:p>
          <w:p w:rsidR="00000E3C" w:rsidRPr="0051290E" w:rsidRDefault="00000E3C" w:rsidP="007F1210">
            <w:pPr>
              <w:tabs>
                <w:tab w:val="left" w:pos="9000"/>
              </w:tabs>
              <w:jc w:val="both"/>
              <w:rPr>
                <w:color w:val="000000"/>
              </w:rPr>
            </w:pPr>
            <w:r w:rsidRPr="0051290E">
              <w:rPr>
                <w:color w:val="000000"/>
              </w:rPr>
              <w:t>Nhóm 1</w:t>
            </w:r>
          </w:p>
          <w:p w:rsidR="00000E3C" w:rsidRPr="0051290E" w:rsidRDefault="00000E3C" w:rsidP="007F1210">
            <w:pPr>
              <w:tabs>
                <w:tab w:val="left" w:pos="9000"/>
              </w:tabs>
              <w:jc w:val="both"/>
              <w:rPr>
                <w:color w:val="000000"/>
                <w:lang w:val="pt-BR"/>
              </w:rPr>
            </w:pPr>
            <w:r w:rsidRPr="0051290E">
              <w:rPr>
                <w:color w:val="000000"/>
                <w:lang w:val="pt-BR"/>
              </w:rPr>
              <w:t>GV: xác định ngôi kể ? Điểm nhìn trần thuật ? và tác dụng của cách kể này ?</w:t>
            </w:r>
          </w:p>
          <w:p w:rsidR="00000E3C" w:rsidRPr="0051290E" w:rsidRDefault="00000E3C" w:rsidP="007F1210">
            <w:pPr>
              <w:tabs>
                <w:tab w:val="left" w:pos="9000"/>
              </w:tabs>
              <w:jc w:val="both"/>
              <w:rPr>
                <w:color w:val="000000"/>
              </w:rPr>
            </w:pPr>
            <w:r w:rsidRPr="0051290E">
              <w:rPr>
                <w:color w:val="000000"/>
              </w:rPr>
              <w:t>GV Củng cố, bổ sung.</w:t>
            </w:r>
          </w:p>
          <w:p w:rsidR="00000E3C" w:rsidRPr="0051290E" w:rsidRDefault="00000E3C" w:rsidP="007F1210">
            <w:pPr>
              <w:tabs>
                <w:tab w:val="left" w:pos="9000"/>
              </w:tabs>
              <w:jc w:val="both"/>
              <w:rPr>
                <w:color w:val="000000"/>
              </w:rPr>
            </w:pPr>
            <w:r w:rsidRPr="0051290E">
              <w:rPr>
                <w:color w:val="000000"/>
              </w:rPr>
              <w:t>Nhóm 2</w:t>
            </w:r>
          </w:p>
          <w:p w:rsidR="00000E3C" w:rsidRPr="0051290E" w:rsidRDefault="00000E3C" w:rsidP="007F1210">
            <w:pPr>
              <w:tabs>
                <w:tab w:val="left" w:pos="9000"/>
              </w:tabs>
              <w:jc w:val="both"/>
              <w:rPr>
                <w:color w:val="000000"/>
              </w:rPr>
            </w:pPr>
            <w:r w:rsidRPr="0051290E">
              <w:rPr>
                <w:color w:val="000000"/>
              </w:rPr>
              <w:t>GV: Hãy cho biết văn bản đ</w:t>
            </w:r>
            <w:r w:rsidRPr="0051290E">
              <w:rPr>
                <w:color w:val="000000"/>
                <w:lang w:val="vi-VN"/>
              </w:rPr>
              <w:t>ư</w:t>
            </w:r>
            <w:r w:rsidRPr="0051290E">
              <w:rPr>
                <w:color w:val="000000"/>
              </w:rPr>
              <w:softHyphen/>
              <w:t>ợc chia làm mấy phần, hãy xác định giới hạn và nội dung của từng phần ?</w:t>
            </w:r>
          </w:p>
          <w:p w:rsidR="00000E3C" w:rsidRDefault="00000E3C" w:rsidP="007F1210">
            <w:pPr>
              <w:rPr>
                <w:rFonts w:eastAsia="Calibri"/>
                <w:lang w:val="pt-BR"/>
              </w:rPr>
            </w:pPr>
            <w:r>
              <w:rPr>
                <w:b/>
                <w:bCs/>
                <w:color w:val="000000"/>
                <w:lang w:val="fr-FR"/>
              </w:rPr>
              <w:t xml:space="preserve">? </w:t>
            </w:r>
            <w:r w:rsidRPr="0051290E">
              <w:rPr>
                <w:b/>
                <w:bCs/>
                <w:color w:val="000000"/>
                <w:lang w:val="fr-FR"/>
              </w:rPr>
              <w:t>Tìm hiểu chi tiết văn bản</w:t>
            </w:r>
          </w:p>
          <w:p w:rsidR="00000E3C" w:rsidRPr="006D24A8" w:rsidRDefault="00000E3C" w:rsidP="007F1210">
            <w:pPr>
              <w:rPr>
                <w:rFonts w:eastAsia="Calibri"/>
                <w:b/>
                <w:lang w:val="pt-BR"/>
              </w:rPr>
            </w:pPr>
            <w:r w:rsidRPr="006D24A8">
              <w:rPr>
                <w:rFonts w:eastAsia="Calibri"/>
                <w:lang w:val="pt-BR"/>
              </w:rPr>
              <w:lastRenderedPageBreak/>
              <w:t>- Mục tiêu :HS nắm được nội dung, nghệ thuật, ý nghĩa của văn bản;</w:t>
            </w:r>
          </w:p>
          <w:p w:rsidR="00000E3C" w:rsidRPr="006D24A8" w:rsidRDefault="00000E3C" w:rsidP="007F1210">
            <w:pPr>
              <w:pStyle w:val="Header"/>
              <w:tabs>
                <w:tab w:val="left" w:pos="187"/>
              </w:tabs>
              <w:rPr>
                <w:rFonts w:eastAsia="Calibri"/>
                <w:lang w:val="pt-BR"/>
              </w:rPr>
            </w:pPr>
            <w:r w:rsidRPr="006D24A8">
              <w:rPr>
                <w:rFonts w:eastAsia="Calibri"/>
                <w:lang w:val="pt-BR"/>
              </w:rPr>
              <w:t>B1: GV giao nhiệm vụ</w:t>
            </w:r>
          </w:p>
          <w:p w:rsidR="00000E3C" w:rsidRPr="00C66BD8" w:rsidRDefault="00000E3C" w:rsidP="007F1210">
            <w:pPr>
              <w:tabs>
                <w:tab w:val="left" w:pos="9000"/>
              </w:tabs>
              <w:jc w:val="both"/>
              <w:rPr>
                <w:b/>
                <w:color w:val="000000"/>
              </w:rPr>
            </w:pPr>
            <w:r w:rsidRPr="00C66BD8">
              <w:rPr>
                <w:b/>
                <w:color w:val="000000"/>
              </w:rPr>
              <w:t>Thảo luận nhóm câu hỏi sau:</w:t>
            </w:r>
          </w:p>
          <w:p w:rsidR="00000E3C" w:rsidRPr="0051290E" w:rsidRDefault="00000E3C" w:rsidP="007F1210">
            <w:pPr>
              <w:tabs>
                <w:tab w:val="left" w:pos="9000"/>
              </w:tabs>
              <w:jc w:val="both"/>
              <w:rPr>
                <w:color w:val="000000"/>
                <w:lang w:val="pt-BR"/>
              </w:rPr>
            </w:pPr>
            <w:r w:rsidRPr="0051290E">
              <w:rPr>
                <w:color w:val="000000"/>
              </w:rPr>
              <w:t xml:space="preserve">Câu1    </w:t>
            </w:r>
            <w:r w:rsidRPr="0051290E">
              <w:rPr>
                <w:color w:val="000000"/>
                <w:lang w:val="pt-BR"/>
              </w:rPr>
              <w:t>? Vì sao A- li-ô- sa   và ba đứa trẻ con viên đại tá lại sớm quen nhau nh</w:t>
            </w:r>
            <w:r w:rsidRPr="0051290E">
              <w:rPr>
                <w:color w:val="000000"/>
                <w:lang w:val="pt-BR"/>
              </w:rPr>
              <w:softHyphen/>
              <w:t xml:space="preserve"> vậy ?</w:t>
            </w:r>
          </w:p>
          <w:p w:rsidR="00000E3C" w:rsidRPr="0051290E" w:rsidRDefault="00000E3C" w:rsidP="007F1210">
            <w:pPr>
              <w:tabs>
                <w:tab w:val="left" w:pos="9000"/>
              </w:tabs>
              <w:jc w:val="both"/>
              <w:rPr>
                <w:color w:val="000000"/>
                <w:lang w:val="pt-BR"/>
              </w:rPr>
            </w:pPr>
            <w:r w:rsidRPr="0051290E">
              <w:rPr>
                <w:color w:val="000000"/>
                <w:lang w:val="pt-BR"/>
              </w:rPr>
              <w:t xml:space="preserve"> Câu 2  ?Có phải vì A- li-ô- sa  cứu thoát đứa trẻ không ?</w:t>
            </w:r>
          </w:p>
          <w:p w:rsidR="00000E3C" w:rsidRPr="0051290E" w:rsidRDefault="00000E3C" w:rsidP="007F1210">
            <w:pPr>
              <w:tabs>
                <w:tab w:val="left" w:pos="9000"/>
              </w:tabs>
              <w:jc w:val="both"/>
              <w:rPr>
                <w:color w:val="000000"/>
                <w:lang w:val="pt-BR"/>
              </w:rPr>
            </w:pPr>
            <w:r w:rsidRPr="0051290E">
              <w:rPr>
                <w:color w:val="000000"/>
                <w:lang w:val="pt-BR"/>
              </w:rPr>
              <w:t xml:space="preserve">  Câu 3 - Dựa vào lời giới thiệu của tác phẩm, hoàn cảnh của A- li-ô- sa  để em tìm hiểu và giải thích nguyên nhân ?</w:t>
            </w:r>
          </w:p>
          <w:p w:rsidR="00000E3C" w:rsidRPr="0051290E" w:rsidRDefault="00000E3C" w:rsidP="007F1210">
            <w:pPr>
              <w:tabs>
                <w:tab w:val="left" w:pos="9000"/>
              </w:tabs>
              <w:jc w:val="both"/>
              <w:rPr>
                <w:color w:val="000000"/>
                <w:lang w:val="pt-BR"/>
              </w:rPr>
            </w:pPr>
          </w:p>
          <w:p w:rsidR="00000E3C" w:rsidRPr="0051290E" w:rsidRDefault="00000E3C" w:rsidP="007F1210">
            <w:pPr>
              <w:tabs>
                <w:tab w:val="left" w:pos="9000"/>
              </w:tabs>
              <w:jc w:val="both"/>
              <w:rPr>
                <w:color w:val="000000"/>
                <w:lang w:val="pt-BR"/>
              </w:rPr>
            </w:pPr>
          </w:p>
          <w:p w:rsidR="00000E3C" w:rsidRPr="0051290E" w:rsidRDefault="00000E3C" w:rsidP="007F1210">
            <w:pPr>
              <w:tabs>
                <w:tab w:val="left" w:pos="9000"/>
              </w:tabs>
              <w:jc w:val="both"/>
              <w:rPr>
                <w:color w:val="000000"/>
                <w:lang w:val="pt-BR"/>
              </w:rPr>
            </w:pPr>
          </w:p>
          <w:p w:rsidR="00000E3C" w:rsidRPr="0051290E" w:rsidRDefault="00000E3C" w:rsidP="007F1210">
            <w:pPr>
              <w:tabs>
                <w:tab w:val="left" w:pos="9000"/>
              </w:tabs>
              <w:jc w:val="both"/>
              <w:rPr>
                <w:color w:val="000000"/>
                <w:lang w:val="pt-BR"/>
              </w:rPr>
            </w:pPr>
          </w:p>
          <w:p w:rsidR="00000E3C" w:rsidRPr="0051290E" w:rsidRDefault="00000E3C" w:rsidP="007F1210">
            <w:pPr>
              <w:tabs>
                <w:tab w:val="left" w:pos="9000"/>
              </w:tabs>
              <w:jc w:val="both"/>
              <w:rPr>
                <w:color w:val="000000"/>
                <w:lang w:val="fr-FR"/>
              </w:rPr>
            </w:pPr>
            <w:r w:rsidRPr="0051290E">
              <w:rPr>
                <w:color w:val="000000"/>
                <w:lang w:val="fr-FR"/>
              </w:rPr>
              <w:t>GV : Tr</w:t>
            </w:r>
            <w:r w:rsidRPr="0051290E">
              <w:rPr>
                <w:color w:val="000000"/>
                <w:lang w:val="fr-FR"/>
              </w:rPr>
              <w:softHyphen/>
              <w:t>ước khi thân quen, nhìn sang nhà hàng xóm A- li -ô - sa chỉ biết có 3 đứa trẻ từng mặc áo cánh…Trong quan sát của A- li-ô- sa em cảm nhận như</w:t>
            </w:r>
            <w:r w:rsidRPr="0051290E">
              <w:rPr>
                <w:color w:val="000000"/>
                <w:lang w:val="fr-FR"/>
              </w:rPr>
              <w:softHyphen/>
              <w:t xml:space="preserve"> thế nào? </w:t>
            </w:r>
          </w:p>
          <w:p w:rsidR="00000E3C" w:rsidRPr="0051290E" w:rsidRDefault="00000E3C" w:rsidP="007F1210">
            <w:pPr>
              <w:tabs>
                <w:tab w:val="left" w:pos="9000"/>
              </w:tabs>
              <w:jc w:val="both"/>
              <w:rPr>
                <w:color w:val="000000"/>
                <w:lang w:val="fr-FR"/>
              </w:rPr>
            </w:pPr>
            <w:r w:rsidRPr="0051290E">
              <w:rPr>
                <w:color w:val="000000"/>
                <w:lang w:val="fr-FR"/>
              </w:rPr>
              <w:t xml:space="preserve">GV hd H tìm các biện pháp nt và tác dụng của nó </w:t>
            </w:r>
          </w:p>
          <w:p w:rsidR="00000E3C" w:rsidRPr="0051290E" w:rsidRDefault="00000E3C" w:rsidP="007F1210">
            <w:pPr>
              <w:tabs>
                <w:tab w:val="left" w:pos="9000"/>
              </w:tabs>
              <w:jc w:val="both"/>
              <w:rPr>
                <w:color w:val="000000"/>
                <w:lang w:val="fr-FR"/>
              </w:rPr>
            </w:pPr>
          </w:p>
          <w:p w:rsidR="00000E3C" w:rsidRPr="0051290E" w:rsidRDefault="00000E3C" w:rsidP="007F1210">
            <w:pPr>
              <w:tabs>
                <w:tab w:val="left" w:pos="9000"/>
              </w:tabs>
              <w:jc w:val="both"/>
              <w:rPr>
                <w:color w:val="000000"/>
                <w:lang w:val="fr-FR"/>
              </w:rPr>
            </w:pPr>
            <w:r w:rsidRPr="0051290E">
              <w:rPr>
                <w:color w:val="000000"/>
                <w:lang w:val="fr-FR"/>
              </w:rPr>
              <w:t>Gvh</w:t>
            </w:r>
            <w:r w:rsidRPr="0051290E">
              <w:rPr>
                <w:color w:val="000000"/>
                <w:lang w:val="vi-VN"/>
              </w:rPr>
              <w:t>ướ</w:t>
            </w:r>
            <w:r w:rsidRPr="0051290E">
              <w:rPr>
                <w:color w:val="000000"/>
              </w:rPr>
              <w:t>ng dẫn hs thảo luận nhóm</w:t>
            </w:r>
            <w:r w:rsidRPr="0051290E">
              <w:rPr>
                <w:color w:val="000000"/>
                <w:lang w:val="fr-FR"/>
              </w:rPr>
              <w:t xml:space="preserve"> : </w:t>
            </w:r>
          </w:p>
          <w:p w:rsidR="00000E3C" w:rsidRPr="0051290E" w:rsidRDefault="00000E3C" w:rsidP="007F1210">
            <w:pPr>
              <w:tabs>
                <w:tab w:val="left" w:pos="9000"/>
              </w:tabs>
              <w:jc w:val="both"/>
              <w:rPr>
                <w:color w:val="000000"/>
                <w:lang w:val="fr-FR"/>
              </w:rPr>
            </w:pPr>
            <w:r w:rsidRPr="0051290E">
              <w:rPr>
                <w:color w:val="000000"/>
                <w:lang w:val="fr-FR"/>
              </w:rPr>
              <w:t>GV Hd H tìm hiểu nv  trên những câu hỏi như</w:t>
            </w:r>
            <w:r w:rsidRPr="0051290E">
              <w:rPr>
                <w:color w:val="000000"/>
                <w:lang w:val="fr-FR"/>
              </w:rPr>
              <w:softHyphen/>
              <w:t xml:space="preserve">: </w:t>
            </w:r>
          </w:p>
          <w:p w:rsidR="00000E3C" w:rsidRPr="0051290E" w:rsidRDefault="00000E3C" w:rsidP="007F1210">
            <w:pPr>
              <w:tabs>
                <w:tab w:val="left" w:pos="9000"/>
              </w:tabs>
              <w:jc w:val="both"/>
              <w:rPr>
                <w:color w:val="000000"/>
                <w:lang w:val="fr-FR"/>
              </w:rPr>
            </w:pPr>
            <w:r w:rsidRPr="0051290E">
              <w:rPr>
                <w:color w:val="000000"/>
                <w:lang w:val="fr-FR"/>
              </w:rPr>
              <w:t>Hình ảnh A- li-ô- sa ngồi quan sát ba đứa trẻ bị ông đại tá mắng, còn cho ta hiểu gì về A- li-ô- sa?</w:t>
            </w:r>
          </w:p>
          <w:p w:rsidR="00000E3C" w:rsidRPr="0051290E" w:rsidRDefault="00000E3C" w:rsidP="007F1210">
            <w:pPr>
              <w:tabs>
                <w:tab w:val="left" w:pos="9000"/>
              </w:tabs>
              <w:jc w:val="both"/>
              <w:rPr>
                <w:color w:val="000000"/>
                <w:lang w:val="fr-FR"/>
              </w:rPr>
            </w:pPr>
            <w:r w:rsidRPr="0051290E">
              <w:rPr>
                <w:color w:val="000000"/>
                <w:lang w:val="fr-FR"/>
              </w:rPr>
              <w:t>GV : Vì sao chúng lại trở thành bạn của nhau nhanh như</w:t>
            </w:r>
            <w:r w:rsidRPr="0051290E">
              <w:rPr>
                <w:color w:val="000000"/>
                <w:lang w:val="fr-FR"/>
              </w:rPr>
              <w:softHyphen/>
              <w:t xml:space="preserve"> vậy ?</w:t>
            </w:r>
          </w:p>
          <w:p w:rsidR="00000E3C" w:rsidRPr="0051290E" w:rsidRDefault="00000E3C" w:rsidP="007F1210">
            <w:pPr>
              <w:tabs>
                <w:tab w:val="left" w:pos="9000"/>
              </w:tabs>
              <w:jc w:val="both"/>
              <w:rPr>
                <w:color w:val="000000"/>
                <w:lang w:val="fr-FR"/>
              </w:rPr>
            </w:pPr>
            <w:r w:rsidRPr="0051290E">
              <w:rPr>
                <w:color w:val="000000"/>
                <w:lang w:val="fr-FR"/>
              </w:rPr>
              <w:t>GV : Trong truyện tác giả lồng chuyện đời th</w:t>
            </w:r>
            <w:r w:rsidRPr="0051290E">
              <w:rPr>
                <w:color w:val="000000"/>
                <w:lang w:val="fr-FR"/>
              </w:rPr>
              <w:softHyphen/>
              <w:t>ường với truyện cổ tích. Đó là một đặc điểm của truyện này . Vậy em hãy tìm cụ thể những chi tiết mang mầu sắc cổ tích ? và nêu tác dụng của biện pháp nghệ thuật đó ?</w:t>
            </w:r>
          </w:p>
          <w:p w:rsidR="00000E3C" w:rsidRPr="006D24A8" w:rsidRDefault="00000E3C" w:rsidP="007F1210">
            <w:pPr>
              <w:rPr>
                <w:rFonts w:eastAsia="Calibri"/>
                <w:b/>
                <w:bCs/>
                <w:lang w:val="pt-BR"/>
              </w:rPr>
            </w:pPr>
            <w:r>
              <w:rPr>
                <w:rFonts w:eastAsia="Calibri"/>
                <w:b/>
                <w:bCs/>
                <w:lang w:val="pt-BR"/>
              </w:rPr>
              <w:t xml:space="preserve">? </w:t>
            </w:r>
            <w:r w:rsidRPr="006D24A8">
              <w:rPr>
                <w:rFonts w:eastAsia="Calibri"/>
                <w:b/>
                <w:bCs/>
                <w:lang w:val="pt-BR"/>
              </w:rPr>
              <w:t>Hướng dẫn học sinh tổng kết</w:t>
            </w:r>
          </w:p>
          <w:p w:rsidR="00000E3C" w:rsidRPr="006D24A8" w:rsidRDefault="00000E3C" w:rsidP="007F1210">
            <w:pPr>
              <w:rPr>
                <w:rFonts w:eastAsia="Calibri"/>
              </w:rPr>
            </w:pPr>
            <w:r w:rsidRPr="006D24A8">
              <w:rPr>
                <w:rFonts w:eastAsia="Calibri"/>
              </w:rPr>
              <w:t>* Mục tiêu: HS nắm được đặc điểm NT và giá trị ND văn bản.</w:t>
            </w:r>
          </w:p>
          <w:p w:rsidR="00000E3C" w:rsidRPr="006D24A8" w:rsidRDefault="00000E3C" w:rsidP="007F1210">
            <w:pPr>
              <w:rPr>
                <w:rFonts w:eastAsia="Calibri"/>
              </w:rPr>
            </w:pPr>
            <w:r w:rsidRPr="006D24A8">
              <w:rPr>
                <w:rFonts w:eastAsia="Calibri"/>
              </w:rPr>
              <w:t>* HĐ cá nhân</w:t>
            </w:r>
          </w:p>
          <w:p w:rsidR="00000E3C" w:rsidRPr="006D24A8" w:rsidRDefault="00000E3C" w:rsidP="007F1210">
            <w:pPr>
              <w:rPr>
                <w:rFonts w:eastAsia="Calibri"/>
              </w:rPr>
            </w:pPr>
            <w:r w:rsidRPr="006D24A8">
              <w:rPr>
                <w:rFonts w:eastAsia="Calibri"/>
              </w:rPr>
              <w:t>- B1: GV giao nhiệm vụ.</w:t>
            </w:r>
          </w:p>
          <w:p w:rsidR="00000E3C" w:rsidRPr="0051290E" w:rsidRDefault="00000E3C" w:rsidP="007F1210">
            <w:pPr>
              <w:tabs>
                <w:tab w:val="left" w:pos="9000"/>
              </w:tabs>
              <w:jc w:val="both"/>
              <w:rPr>
                <w:color w:val="000000"/>
                <w:lang w:val="fr-FR"/>
              </w:rPr>
            </w:pPr>
            <w:r>
              <w:rPr>
                <w:color w:val="000000"/>
                <w:lang w:val="fr-FR"/>
              </w:rPr>
              <w:t xml:space="preserve">? </w:t>
            </w:r>
            <w:r w:rsidRPr="0051290E">
              <w:rPr>
                <w:color w:val="000000"/>
                <w:lang w:val="fr-FR"/>
              </w:rPr>
              <w:t>Nội dung, ý nghĩa t</w:t>
            </w:r>
            <w:r w:rsidRPr="0051290E">
              <w:rPr>
                <w:color w:val="000000"/>
                <w:lang w:val="fr-FR"/>
              </w:rPr>
              <w:softHyphen/>
              <w:t>ư tư</w:t>
            </w:r>
            <w:r w:rsidRPr="0051290E">
              <w:rPr>
                <w:color w:val="000000"/>
                <w:lang w:val="fr-FR"/>
              </w:rPr>
              <w:softHyphen/>
              <w:t>ởng của đoạn trích ?</w:t>
            </w:r>
          </w:p>
          <w:p w:rsidR="00000E3C" w:rsidRPr="006D24A8" w:rsidRDefault="00000E3C" w:rsidP="007F1210">
            <w:pPr>
              <w:rPr>
                <w:rFonts w:eastAsia="Calibri"/>
                <w:lang w:val="pt-BR"/>
              </w:rPr>
            </w:pPr>
            <w:r w:rsidRPr="006D24A8">
              <w:rPr>
                <w:rFonts w:eastAsia="Calibri"/>
                <w:lang w:val="pt-BR"/>
              </w:rPr>
              <w:t>Bước 2: HS thực hiện nhiệm vụ</w:t>
            </w:r>
          </w:p>
          <w:p w:rsidR="00000E3C" w:rsidRPr="006D24A8" w:rsidRDefault="00000E3C" w:rsidP="007F1210">
            <w:pPr>
              <w:rPr>
                <w:rFonts w:eastAsia="Calibri"/>
                <w:lang w:val="pt-BR"/>
              </w:rPr>
            </w:pPr>
            <w:r w:rsidRPr="006D24A8">
              <w:rPr>
                <w:rFonts w:eastAsia="Calibri"/>
                <w:lang w:val="pt-BR"/>
              </w:rPr>
              <w:t>Bước 3: HS trình bày, đánh giá</w:t>
            </w:r>
          </w:p>
          <w:p w:rsidR="00000E3C" w:rsidRPr="006D24A8" w:rsidRDefault="00000E3C" w:rsidP="007F1210">
            <w:pPr>
              <w:rPr>
                <w:rFonts w:eastAsia="Calibri"/>
                <w:lang w:val="nl-NL"/>
              </w:rPr>
            </w:pPr>
            <w:r w:rsidRPr="006D24A8">
              <w:rPr>
                <w:rFonts w:eastAsia="Calibri"/>
                <w:lang w:val="pt-BR"/>
              </w:rPr>
              <w:t>Bước 4: GV chốt kiến thức</w:t>
            </w:r>
          </w:p>
          <w:p w:rsidR="00000E3C" w:rsidRPr="0051290E" w:rsidRDefault="00000E3C" w:rsidP="007F1210">
            <w:pPr>
              <w:tabs>
                <w:tab w:val="left" w:pos="9000"/>
              </w:tabs>
              <w:jc w:val="both"/>
              <w:rPr>
                <w:color w:val="000000"/>
                <w:lang w:val="pt-BR"/>
              </w:rPr>
            </w:pPr>
          </w:p>
          <w:p w:rsidR="00000E3C" w:rsidRPr="0051290E" w:rsidRDefault="00000E3C" w:rsidP="007F1210">
            <w:pPr>
              <w:tabs>
                <w:tab w:val="left" w:pos="9000"/>
              </w:tabs>
              <w:jc w:val="both"/>
              <w:rPr>
                <w:color w:val="000000"/>
                <w:lang w:val="pt-BR"/>
              </w:rPr>
            </w:pPr>
          </w:p>
          <w:p w:rsidR="00000E3C" w:rsidRPr="0051290E" w:rsidRDefault="00000E3C" w:rsidP="007F1210">
            <w:pPr>
              <w:tabs>
                <w:tab w:val="left" w:pos="9000"/>
              </w:tabs>
              <w:jc w:val="both"/>
              <w:rPr>
                <w:color w:val="000000"/>
                <w:lang w:val="pt-BR"/>
              </w:rPr>
            </w:pPr>
          </w:p>
          <w:p w:rsidR="00000E3C" w:rsidRPr="0051290E" w:rsidRDefault="00000E3C" w:rsidP="007F1210">
            <w:pPr>
              <w:tabs>
                <w:tab w:val="left" w:pos="9000"/>
              </w:tabs>
              <w:jc w:val="both"/>
              <w:rPr>
                <w:color w:val="000000"/>
                <w:lang w:val="pt-BR"/>
              </w:rPr>
            </w:pPr>
          </w:p>
          <w:p w:rsidR="00000E3C" w:rsidRPr="0051290E" w:rsidRDefault="00000E3C" w:rsidP="007F1210">
            <w:pPr>
              <w:tabs>
                <w:tab w:val="left" w:pos="9000"/>
              </w:tabs>
              <w:jc w:val="both"/>
              <w:rPr>
                <w:color w:val="000000"/>
                <w:lang w:val="pt-BR"/>
              </w:rPr>
            </w:pPr>
          </w:p>
        </w:tc>
        <w:tc>
          <w:tcPr>
            <w:tcW w:w="5269" w:type="dxa"/>
          </w:tcPr>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p>
          <w:p w:rsidR="00000E3C" w:rsidRPr="006D24A8" w:rsidRDefault="00000E3C" w:rsidP="007F1210">
            <w:pPr>
              <w:pStyle w:val="BodyText"/>
              <w:tabs>
                <w:tab w:val="left" w:pos="187"/>
                <w:tab w:val="left" w:pos="1152"/>
              </w:tabs>
              <w:spacing w:after="0"/>
              <w:rPr>
                <w:rFonts w:eastAsia="Calibri"/>
                <w:b/>
                <w:bCs/>
                <w:iCs/>
              </w:rPr>
            </w:pPr>
            <w:r w:rsidRPr="006D24A8">
              <w:rPr>
                <w:rFonts w:eastAsia="Calibri"/>
                <w:b/>
                <w:bCs/>
                <w:iCs/>
              </w:rPr>
              <w:t>I. Tìm hiểu chung</w:t>
            </w:r>
          </w:p>
          <w:p w:rsidR="00000E3C" w:rsidRPr="0051290E" w:rsidRDefault="00000E3C" w:rsidP="007F1210">
            <w:pPr>
              <w:jc w:val="both"/>
              <w:rPr>
                <w:b/>
                <w:bCs/>
                <w:color w:val="000000"/>
                <w:lang w:val="fr-FR"/>
              </w:rPr>
            </w:pPr>
          </w:p>
          <w:p w:rsidR="00000E3C" w:rsidRPr="0051290E" w:rsidRDefault="00000E3C" w:rsidP="007F1210">
            <w:pPr>
              <w:jc w:val="both"/>
              <w:rPr>
                <w:b/>
                <w:bCs/>
                <w:color w:val="000000"/>
                <w:lang w:val="fr-FR"/>
              </w:rPr>
            </w:pPr>
            <w:r>
              <w:rPr>
                <w:b/>
                <w:bCs/>
                <w:color w:val="000000"/>
                <w:lang w:val="fr-FR"/>
              </w:rPr>
              <w:t>1</w:t>
            </w:r>
            <w:r w:rsidRPr="003B0C78">
              <w:rPr>
                <w:bCs/>
                <w:color w:val="000000"/>
                <w:lang w:val="fr-FR"/>
              </w:rPr>
              <w:t xml:space="preserve">. </w:t>
            </w:r>
            <w:r w:rsidRPr="003B0C78">
              <w:rPr>
                <w:b/>
                <w:bCs/>
                <w:color w:val="000000"/>
                <w:lang w:val="fr-FR"/>
              </w:rPr>
              <w:t>Tác giả.</w:t>
            </w:r>
          </w:p>
          <w:p w:rsidR="00000E3C" w:rsidRPr="0051290E" w:rsidRDefault="00000E3C" w:rsidP="007F1210">
            <w:pPr>
              <w:jc w:val="both"/>
              <w:rPr>
                <w:color w:val="000000"/>
                <w:lang w:val="pt-BR"/>
              </w:rPr>
            </w:pPr>
            <w:r w:rsidRPr="0051290E">
              <w:rPr>
                <w:color w:val="000000"/>
                <w:lang w:val="pt-BR"/>
              </w:rPr>
              <w:t>- Mác- xim- Gooc- rơ-ki (1868-1936) là đại văn hào của n</w:t>
            </w:r>
            <w:r w:rsidRPr="0051290E">
              <w:rPr>
                <w:color w:val="000000"/>
                <w:lang w:val="vi-VN"/>
              </w:rPr>
              <w:t>ư</w:t>
            </w:r>
            <w:r w:rsidRPr="0051290E">
              <w:rPr>
                <w:color w:val="000000"/>
                <w:lang w:val="pt-BR"/>
              </w:rPr>
              <w:softHyphen/>
              <w:t>ớc Nga</w:t>
            </w:r>
          </w:p>
          <w:p w:rsidR="00000E3C" w:rsidRPr="0051290E" w:rsidRDefault="00000E3C" w:rsidP="007F1210">
            <w:pPr>
              <w:jc w:val="both"/>
              <w:rPr>
                <w:color w:val="000000"/>
                <w:lang w:val="pt-BR"/>
              </w:rPr>
            </w:pPr>
            <w:r w:rsidRPr="0051290E">
              <w:rPr>
                <w:color w:val="000000"/>
                <w:lang w:val="pt-BR"/>
              </w:rPr>
              <w:t>- Ng</w:t>
            </w:r>
            <w:r w:rsidRPr="0051290E">
              <w:rPr>
                <w:color w:val="000000"/>
                <w:lang w:val="vi-VN"/>
              </w:rPr>
              <w:t>ư</w:t>
            </w:r>
            <w:r w:rsidRPr="0051290E">
              <w:rPr>
                <w:color w:val="000000"/>
                <w:lang w:val="pt-BR"/>
              </w:rPr>
              <w:softHyphen/>
              <w:t>ời mở đầu cho nền văn học cách mạng Nga.</w:t>
            </w:r>
          </w:p>
          <w:p w:rsidR="00000E3C" w:rsidRPr="0051290E" w:rsidRDefault="00000E3C" w:rsidP="007F1210">
            <w:pPr>
              <w:jc w:val="both"/>
              <w:rPr>
                <w:b/>
                <w:bCs/>
                <w:color w:val="000000"/>
                <w:lang w:val="fr-FR"/>
              </w:rPr>
            </w:pPr>
            <w:r>
              <w:rPr>
                <w:b/>
                <w:bCs/>
                <w:color w:val="000000"/>
                <w:lang w:val="fr-FR"/>
              </w:rPr>
              <w:t>2</w:t>
            </w:r>
            <w:r w:rsidRPr="0051290E">
              <w:rPr>
                <w:b/>
                <w:bCs/>
                <w:color w:val="000000"/>
                <w:lang w:val="fr-FR"/>
              </w:rPr>
              <w:t>. Tác phẩm .</w:t>
            </w:r>
          </w:p>
          <w:p w:rsidR="00000E3C" w:rsidRPr="0051290E" w:rsidRDefault="00000E3C" w:rsidP="007F1210">
            <w:pPr>
              <w:jc w:val="both"/>
              <w:rPr>
                <w:color w:val="000000"/>
              </w:rPr>
            </w:pPr>
            <w:r w:rsidRPr="003B0C78">
              <w:rPr>
                <w:b/>
                <w:color w:val="000000"/>
              </w:rPr>
              <w:t>- Hoàn cảnh sáng tác</w:t>
            </w:r>
            <w:r>
              <w:rPr>
                <w:color w:val="000000"/>
              </w:rPr>
              <w:t xml:space="preserve">: </w:t>
            </w:r>
            <w:r w:rsidRPr="0051290E">
              <w:rPr>
                <w:color w:val="000000"/>
              </w:rPr>
              <w:t xml:space="preserve"> Những đứa trẻ trích trong “Thời thơ ấu”(1913)</w:t>
            </w:r>
          </w:p>
          <w:p w:rsidR="00000E3C" w:rsidRPr="0051290E" w:rsidRDefault="00000E3C" w:rsidP="007F1210">
            <w:pPr>
              <w:jc w:val="both"/>
              <w:rPr>
                <w:b/>
                <w:bCs/>
                <w:color w:val="000000"/>
                <w:lang w:val="fr-FR"/>
              </w:rPr>
            </w:pPr>
            <w:r>
              <w:rPr>
                <w:b/>
                <w:bCs/>
                <w:color w:val="000000"/>
                <w:lang w:val="fr-FR"/>
              </w:rPr>
              <w:t xml:space="preserve">- </w:t>
            </w:r>
            <w:r w:rsidRPr="0051290E">
              <w:rPr>
                <w:b/>
                <w:bCs/>
                <w:color w:val="000000"/>
                <w:lang w:val="fr-FR"/>
              </w:rPr>
              <w:t>Đọc- kể</w:t>
            </w:r>
          </w:p>
          <w:p w:rsidR="00000E3C" w:rsidRPr="0051290E" w:rsidRDefault="00000E3C" w:rsidP="007F1210">
            <w:pPr>
              <w:jc w:val="both"/>
              <w:rPr>
                <w:color w:val="000000"/>
                <w:lang w:val="fr-FR"/>
              </w:rPr>
            </w:pPr>
            <w:r w:rsidRPr="0051290E">
              <w:rPr>
                <w:color w:val="000000"/>
                <w:lang w:val="fr-FR"/>
              </w:rPr>
              <w:t xml:space="preserve">   - Sau gần một tuần, không nhìn  thấy nhau, sau đó ba anh em con ông đại tá lại ra chơi với A- li-ô- sa. Chúng trò chuyện về bắt chim, về dì ghẻ….. A- li-ô- sa kể cho lũ trẻ nghe những câu chuyện cổ tích mà bà ngoại đã kể cho chú. Viên đại tá  cấm các con chơi với A- li-ô- sa, đuổi em ra khỏi sân nhà lão. Nh</w:t>
            </w:r>
            <w:r w:rsidRPr="0051290E">
              <w:rPr>
                <w:color w:val="000000"/>
                <w:lang w:val="fr-FR"/>
              </w:rPr>
              <w:softHyphen/>
              <w:t>ưng A- li-ô- sa vẫn tiếp tục chơi với mấy đứa trẻ ấy và cả bọn cảm thấy rất vui thích.</w:t>
            </w:r>
          </w:p>
          <w:p w:rsidR="00000E3C" w:rsidRPr="0051290E" w:rsidRDefault="00000E3C" w:rsidP="007F1210">
            <w:pPr>
              <w:jc w:val="both"/>
              <w:rPr>
                <w:color w:val="000000"/>
                <w:lang w:val="fr-FR"/>
              </w:rPr>
            </w:pPr>
            <w:r w:rsidRPr="0051290E">
              <w:rPr>
                <w:color w:val="000000"/>
                <w:lang w:val="fr-FR"/>
              </w:rPr>
              <w:t xml:space="preserve">- </w:t>
            </w:r>
            <w:r w:rsidRPr="003B0C78">
              <w:rPr>
                <w:b/>
                <w:color w:val="000000"/>
                <w:lang w:val="fr-FR"/>
              </w:rPr>
              <w:t>Ngôi kể</w:t>
            </w:r>
            <w:r w:rsidRPr="0051290E">
              <w:rPr>
                <w:color w:val="000000"/>
                <w:lang w:val="fr-FR"/>
              </w:rPr>
              <w:t xml:space="preserve"> : Ngôi kể thứ nhất là nhân vật A- li-ô- sa.</w:t>
            </w:r>
          </w:p>
          <w:p w:rsidR="00000E3C" w:rsidRPr="0051290E" w:rsidRDefault="00000E3C" w:rsidP="007F1210">
            <w:pPr>
              <w:jc w:val="both"/>
              <w:rPr>
                <w:color w:val="000000"/>
                <w:lang w:val="fr-FR"/>
              </w:rPr>
            </w:pPr>
            <w:r w:rsidRPr="003B0C78">
              <w:rPr>
                <w:b/>
                <w:color w:val="000000"/>
                <w:lang w:val="fr-FR"/>
              </w:rPr>
              <w:t>-  Bố cục:</w:t>
            </w:r>
            <w:r w:rsidRPr="0051290E">
              <w:rPr>
                <w:color w:val="000000"/>
                <w:lang w:val="fr-FR"/>
              </w:rPr>
              <w:t xml:space="preserve"> 3 phần .</w:t>
            </w:r>
          </w:p>
          <w:p w:rsidR="00000E3C" w:rsidRPr="0051290E" w:rsidRDefault="00000E3C" w:rsidP="007F1210">
            <w:pPr>
              <w:jc w:val="both"/>
              <w:rPr>
                <w:color w:val="000000"/>
                <w:lang w:val="fr-FR"/>
              </w:rPr>
            </w:pPr>
            <w:r w:rsidRPr="0051290E">
              <w:rPr>
                <w:color w:val="000000"/>
                <w:lang w:val="fr-FR"/>
              </w:rPr>
              <w:t xml:space="preserve">+ P1….ấn em nó cúi xuống </w:t>
            </w:r>
            <w:r w:rsidRPr="0051290E">
              <w:rPr>
                <w:color w:val="000000"/>
              </w:rPr>
              <w:sym w:font="Wingdings" w:char="F0E0"/>
            </w:r>
            <w:r w:rsidRPr="0051290E">
              <w:rPr>
                <w:color w:val="000000"/>
                <w:lang w:val="fr-FR"/>
              </w:rPr>
              <w:t xml:space="preserve"> Tình bạn tuổi thơ hồn nhiên trong sáng.</w:t>
            </w:r>
          </w:p>
          <w:p w:rsidR="00000E3C" w:rsidRPr="0051290E" w:rsidRDefault="00000E3C" w:rsidP="007F1210">
            <w:pPr>
              <w:jc w:val="both"/>
              <w:rPr>
                <w:color w:val="000000"/>
                <w:lang w:val="fr-FR"/>
              </w:rPr>
            </w:pPr>
            <w:r w:rsidRPr="0051290E">
              <w:rPr>
                <w:color w:val="000000"/>
                <w:lang w:val="fr-FR"/>
              </w:rPr>
              <w:t>+ P2.Trời đã bắt đầu tối….Cấm không đ</w:t>
            </w:r>
            <w:r w:rsidRPr="0051290E">
              <w:rPr>
                <w:color w:val="000000"/>
                <w:lang w:val="fr-FR"/>
              </w:rPr>
              <w:softHyphen/>
              <w:t xml:space="preserve">ợc đến nhà tao </w:t>
            </w:r>
            <w:r w:rsidRPr="0051290E">
              <w:rPr>
                <w:color w:val="000000"/>
              </w:rPr>
              <w:sym w:font="Wingdings" w:char="F0E0"/>
            </w:r>
            <w:r w:rsidRPr="0051290E">
              <w:rPr>
                <w:color w:val="000000"/>
                <w:lang w:val="fr-FR"/>
              </w:rPr>
              <w:t xml:space="preserve"> Tình bạn bị cấm đoán.</w:t>
            </w:r>
          </w:p>
          <w:p w:rsidR="00000E3C" w:rsidRPr="0051290E" w:rsidRDefault="00000E3C" w:rsidP="007F1210">
            <w:pPr>
              <w:jc w:val="both"/>
              <w:rPr>
                <w:color w:val="000000"/>
                <w:lang w:val="fr-FR"/>
              </w:rPr>
            </w:pPr>
            <w:r w:rsidRPr="0051290E">
              <w:rPr>
                <w:color w:val="000000"/>
                <w:lang w:val="fr-FR"/>
              </w:rPr>
              <w:t>+ P3….</w:t>
            </w:r>
            <w:r w:rsidRPr="0051290E">
              <w:rPr>
                <w:color w:val="000000"/>
              </w:rPr>
              <w:sym w:font="Wingdings" w:char="F0E0"/>
            </w:r>
            <w:r w:rsidRPr="0051290E">
              <w:rPr>
                <w:color w:val="000000"/>
                <w:lang w:val="fr-FR"/>
              </w:rPr>
              <w:t xml:space="preserve"> Tình bạn của bọn trẻ vẫn tiếp tục phát triển. </w:t>
            </w:r>
          </w:p>
          <w:p w:rsidR="00000E3C" w:rsidRPr="0051290E" w:rsidRDefault="00000E3C" w:rsidP="007F1210">
            <w:pPr>
              <w:jc w:val="both"/>
              <w:rPr>
                <w:color w:val="000000"/>
                <w:lang w:val="fr-FR"/>
              </w:rPr>
            </w:pPr>
          </w:p>
          <w:p w:rsidR="00000E3C" w:rsidRPr="0051290E" w:rsidRDefault="00000E3C" w:rsidP="007F1210">
            <w:pPr>
              <w:jc w:val="both"/>
              <w:rPr>
                <w:b/>
                <w:bCs/>
                <w:color w:val="000000"/>
                <w:lang w:val="fr-FR"/>
              </w:rPr>
            </w:pPr>
            <w:r>
              <w:rPr>
                <w:b/>
                <w:bCs/>
                <w:color w:val="000000"/>
                <w:lang w:val="fr-FR"/>
              </w:rPr>
              <w:t>II</w:t>
            </w:r>
            <w:r w:rsidRPr="0051290E">
              <w:rPr>
                <w:b/>
                <w:bCs/>
                <w:color w:val="000000"/>
                <w:lang w:val="fr-FR"/>
              </w:rPr>
              <w:t xml:space="preserve">. Tìm hiểu chi tiết văn bản. </w:t>
            </w:r>
          </w:p>
          <w:p w:rsidR="00000E3C" w:rsidRPr="0051290E" w:rsidRDefault="00000E3C" w:rsidP="007F1210">
            <w:pPr>
              <w:jc w:val="both"/>
              <w:rPr>
                <w:b/>
                <w:bCs/>
                <w:color w:val="000000"/>
                <w:lang w:val="fr-FR"/>
              </w:rPr>
            </w:pPr>
            <w:r w:rsidRPr="0051290E">
              <w:rPr>
                <w:b/>
                <w:bCs/>
                <w:color w:val="000000"/>
                <w:lang w:val="fr-FR"/>
              </w:rPr>
              <w:t xml:space="preserve">1. Những đứa trẻ </w:t>
            </w:r>
          </w:p>
          <w:p w:rsidR="00000E3C" w:rsidRPr="0051290E" w:rsidRDefault="00000E3C" w:rsidP="007F1210">
            <w:pPr>
              <w:jc w:val="both"/>
              <w:rPr>
                <w:color w:val="000000"/>
                <w:lang w:val="fr-FR"/>
              </w:rPr>
            </w:pPr>
            <w:r w:rsidRPr="0051290E">
              <w:rPr>
                <w:color w:val="000000"/>
                <w:lang w:val="fr-FR"/>
              </w:rPr>
              <w:t>- Chúng là hàng xóm của nhau.</w:t>
            </w:r>
          </w:p>
          <w:p w:rsidR="00000E3C" w:rsidRPr="0051290E" w:rsidRDefault="00000E3C" w:rsidP="007F1210">
            <w:pPr>
              <w:jc w:val="both"/>
              <w:rPr>
                <w:color w:val="000000"/>
                <w:lang w:val="fr-FR"/>
              </w:rPr>
            </w:pPr>
            <w:r w:rsidRPr="0051290E">
              <w:rPr>
                <w:color w:val="000000"/>
                <w:lang w:val="fr-FR"/>
              </w:rPr>
              <w:t>- Chúng trở thành bạn của nhau khi tình cờ A- li-ô- sa  góp sức cứu đứa trẻ bị rơi xuống giếng.</w:t>
            </w:r>
          </w:p>
          <w:p w:rsidR="00000E3C" w:rsidRPr="0051290E" w:rsidRDefault="00000E3C" w:rsidP="007F1210">
            <w:pPr>
              <w:jc w:val="both"/>
              <w:rPr>
                <w:color w:val="000000"/>
                <w:lang w:val="fr-FR"/>
              </w:rPr>
            </w:pPr>
            <w:r w:rsidRPr="0051290E">
              <w:rPr>
                <w:color w:val="000000"/>
                <w:lang w:val="fr-FR"/>
              </w:rPr>
              <w:lastRenderedPageBreak/>
              <w:t>- Chúng có phần giống nhauvề cảnh ngộ. Chúng đều là những đứa trẻ mồ côi và sống thiếu thốn tình cảm.</w:t>
            </w:r>
          </w:p>
          <w:p w:rsidR="00000E3C" w:rsidRPr="0051290E" w:rsidRDefault="00000E3C" w:rsidP="007F1210">
            <w:pPr>
              <w:jc w:val="both"/>
              <w:rPr>
                <w:color w:val="000000"/>
                <w:lang w:val="fr-FR"/>
              </w:rPr>
            </w:pPr>
            <w:r w:rsidRPr="0051290E">
              <w:rPr>
                <w:color w:val="000000"/>
              </w:rPr>
              <w:sym w:font="Wingdings" w:char="F0E0"/>
            </w:r>
            <w:r w:rsidRPr="0051290E">
              <w:rPr>
                <w:color w:val="000000"/>
                <w:lang w:val="fr-FR"/>
              </w:rPr>
              <w:t xml:space="preserve"> Chính hoàn cảnh tương đồng này và cộng thêm sự chia sẻ giữa chúng mà tình bạn đến thật vô tư trong sáng.</w:t>
            </w:r>
          </w:p>
          <w:p w:rsidR="00000E3C" w:rsidRPr="0051290E" w:rsidRDefault="00000E3C" w:rsidP="007F1210">
            <w:pPr>
              <w:jc w:val="both"/>
              <w:rPr>
                <w:b/>
                <w:bCs/>
                <w:color w:val="000000"/>
                <w:lang w:val="fr-FR"/>
              </w:rPr>
            </w:pPr>
            <w:r w:rsidRPr="0051290E">
              <w:rPr>
                <w:b/>
                <w:bCs/>
                <w:color w:val="000000"/>
                <w:lang w:val="fr-FR"/>
              </w:rPr>
              <w:t>2. A- li-ô- sa .</w:t>
            </w:r>
          </w:p>
          <w:p w:rsidR="00000E3C" w:rsidRPr="0051290E" w:rsidRDefault="00000E3C" w:rsidP="007F1210">
            <w:pPr>
              <w:jc w:val="both"/>
              <w:rPr>
                <w:color w:val="000000"/>
                <w:lang w:val="pt-BR"/>
              </w:rPr>
            </w:pPr>
            <w:r w:rsidRPr="0051290E">
              <w:rPr>
                <w:color w:val="000000"/>
                <w:lang w:val="pt-BR"/>
              </w:rPr>
              <w:t>- Chúng ngồi sát vào nhau như</w:t>
            </w:r>
            <w:r w:rsidRPr="0051290E">
              <w:rPr>
                <w:color w:val="000000"/>
                <w:lang w:val="pt-BR"/>
              </w:rPr>
              <w:softHyphen/>
              <w:t xml:space="preserve"> những chú gà con.</w:t>
            </w:r>
          </w:p>
          <w:p w:rsidR="00000E3C" w:rsidRPr="0051290E" w:rsidRDefault="00000E3C" w:rsidP="007F1210">
            <w:pPr>
              <w:jc w:val="both"/>
              <w:rPr>
                <w:color w:val="000000"/>
                <w:lang w:val="pt-BR"/>
              </w:rPr>
            </w:pPr>
            <w:r w:rsidRPr="0051290E">
              <w:rPr>
                <w:color w:val="000000"/>
                <w:lang w:val="pt-BR"/>
              </w:rPr>
              <w:t>- Nghệ thuật : So sánh thật chính xác khiến ta liên tư</w:t>
            </w:r>
            <w:r w:rsidRPr="0051290E">
              <w:rPr>
                <w:color w:val="000000"/>
                <w:lang w:val="pt-BR"/>
              </w:rPr>
              <w:softHyphen/>
              <w:t>ởng đến lũ gà con mất mẹ sợ hãi, co cụm vào nhau khi thấy diều hâu đồng thời toát lên sự cảm thông của A- li-ô- sa với bọn trẻ.</w:t>
            </w:r>
          </w:p>
          <w:p w:rsidR="00000E3C" w:rsidRPr="0051290E" w:rsidRDefault="00000E3C" w:rsidP="007F1210">
            <w:pPr>
              <w:jc w:val="both"/>
              <w:rPr>
                <w:color w:val="000000"/>
                <w:lang w:val="pt-BR"/>
              </w:rPr>
            </w:pPr>
          </w:p>
          <w:p w:rsidR="00000E3C" w:rsidRPr="0051290E" w:rsidRDefault="00000E3C" w:rsidP="007F1210">
            <w:pPr>
              <w:jc w:val="both"/>
              <w:rPr>
                <w:color w:val="000000"/>
                <w:lang w:val="pt-BR"/>
              </w:rPr>
            </w:pPr>
          </w:p>
          <w:p w:rsidR="00000E3C" w:rsidRPr="0051290E" w:rsidRDefault="00000E3C" w:rsidP="007F1210">
            <w:pPr>
              <w:jc w:val="both"/>
              <w:rPr>
                <w:color w:val="000000"/>
                <w:lang w:val="pt-BR"/>
              </w:rPr>
            </w:pPr>
          </w:p>
          <w:p w:rsidR="00000E3C" w:rsidRPr="0051290E" w:rsidRDefault="00000E3C" w:rsidP="007F1210">
            <w:pPr>
              <w:jc w:val="both"/>
              <w:rPr>
                <w:color w:val="000000"/>
                <w:lang w:val="pt-BR"/>
              </w:rPr>
            </w:pPr>
          </w:p>
          <w:p w:rsidR="00000E3C" w:rsidRPr="0051290E" w:rsidRDefault="00000E3C" w:rsidP="007F1210">
            <w:pPr>
              <w:jc w:val="both"/>
              <w:rPr>
                <w:color w:val="000000"/>
                <w:lang w:val="pt-BR"/>
              </w:rPr>
            </w:pPr>
          </w:p>
          <w:p w:rsidR="00000E3C" w:rsidRPr="0051290E" w:rsidRDefault="00000E3C" w:rsidP="007F1210">
            <w:pPr>
              <w:jc w:val="both"/>
              <w:rPr>
                <w:b/>
                <w:bCs/>
                <w:color w:val="000000"/>
              </w:rPr>
            </w:pPr>
            <w:r w:rsidRPr="0051290E">
              <w:rPr>
                <w:b/>
                <w:bCs/>
                <w:color w:val="000000"/>
              </w:rPr>
              <w:t>3. Chuyện đời thư</w:t>
            </w:r>
            <w:r w:rsidRPr="0051290E">
              <w:rPr>
                <w:b/>
                <w:bCs/>
                <w:color w:val="000000"/>
              </w:rPr>
              <w:softHyphen/>
              <w:t>ờng và chuyện cổ tích.</w:t>
            </w:r>
          </w:p>
          <w:p w:rsidR="00000E3C" w:rsidRPr="0051290E" w:rsidRDefault="00000E3C" w:rsidP="007F1210">
            <w:pPr>
              <w:jc w:val="both"/>
              <w:rPr>
                <w:color w:val="000000"/>
              </w:rPr>
            </w:pPr>
            <w:r w:rsidRPr="0051290E">
              <w:rPr>
                <w:color w:val="000000"/>
              </w:rPr>
              <w:t>- Truyện dì ghẻ- A- li-ô- sa liên t</w:t>
            </w:r>
            <w:r w:rsidRPr="0051290E">
              <w:rPr>
                <w:color w:val="000000"/>
              </w:rPr>
              <w:softHyphen/>
              <w:t>ưởng tới mụ dì ghẻ độc ác trong truyện cổ tích.</w:t>
            </w:r>
          </w:p>
          <w:p w:rsidR="00000E3C" w:rsidRPr="0051290E" w:rsidRDefault="00000E3C" w:rsidP="007F1210">
            <w:pPr>
              <w:jc w:val="both"/>
              <w:rPr>
                <w:color w:val="000000"/>
              </w:rPr>
            </w:pPr>
            <w:r w:rsidRPr="0051290E">
              <w:rPr>
                <w:color w:val="000000"/>
              </w:rPr>
              <w:t>- Chi tiết mẹ thật của mấy đứa trẻ đã chết và phù  thuỷ.</w:t>
            </w:r>
          </w:p>
          <w:p w:rsidR="00000E3C" w:rsidRPr="0051290E" w:rsidRDefault="00000E3C" w:rsidP="007F1210">
            <w:pPr>
              <w:jc w:val="both"/>
              <w:rPr>
                <w:color w:val="000000"/>
                <w:lang w:val="pt-BR"/>
              </w:rPr>
            </w:pPr>
            <w:r w:rsidRPr="0051290E">
              <w:rPr>
                <w:color w:val="000000"/>
                <w:lang w:val="pt-BR"/>
              </w:rPr>
              <w:t>- Chi tiết ng</w:t>
            </w:r>
            <w:r w:rsidRPr="0051290E">
              <w:rPr>
                <w:color w:val="000000"/>
                <w:lang w:val="pt-BR"/>
              </w:rPr>
              <w:softHyphen/>
              <w:t>ười bà nhân hậu</w:t>
            </w:r>
          </w:p>
          <w:p w:rsidR="00000E3C" w:rsidRPr="0051290E" w:rsidRDefault="00000E3C" w:rsidP="007F1210">
            <w:pPr>
              <w:jc w:val="both"/>
              <w:rPr>
                <w:color w:val="000000"/>
                <w:lang w:val="pt-BR"/>
              </w:rPr>
            </w:pPr>
            <w:r w:rsidRPr="0051290E">
              <w:rPr>
                <w:color w:val="000000"/>
              </w:rPr>
              <w:sym w:font="Wingdings" w:char="F0E0"/>
            </w:r>
            <w:r w:rsidRPr="0051290E">
              <w:rPr>
                <w:color w:val="000000"/>
                <w:lang w:val="pt-BR"/>
              </w:rPr>
              <w:t xml:space="preserve"> Câu chuyện mang mầu sắc cổ tích và hấp dẫn hơn.</w:t>
            </w:r>
          </w:p>
          <w:p w:rsidR="00000E3C" w:rsidRPr="0051290E" w:rsidRDefault="00000E3C" w:rsidP="007F1210">
            <w:pPr>
              <w:jc w:val="both"/>
              <w:rPr>
                <w:b/>
                <w:bCs/>
                <w:color w:val="000000"/>
                <w:lang w:val="pt-BR"/>
              </w:rPr>
            </w:pPr>
          </w:p>
          <w:p w:rsidR="00000E3C" w:rsidRPr="0051290E" w:rsidRDefault="00000E3C" w:rsidP="007F1210">
            <w:pPr>
              <w:jc w:val="both"/>
              <w:rPr>
                <w:b/>
                <w:bCs/>
                <w:color w:val="000000"/>
                <w:lang w:val="pt-BR"/>
              </w:rPr>
            </w:pPr>
          </w:p>
          <w:p w:rsidR="00000E3C" w:rsidRPr="0051290E" w:rsidRDefault="00000E3C" w:rsidP="007F1210">
            <w:pPr>
              <w:jc w:val="both"/>
              <w:rPr>
                <w:b/>
                <w:bCs/>
                <w:color w:val="000000"/>
                <w:lang w:val="pt-BR"/>
              </w:rPr>
            </w:pPr>
            <w:r w:rsidRPr="0051290E">
              <w:rPr>
                <w:b/>
                <w:bCs/>
                <w:color w:val="000000"/>
                <w:lang w:val="pt-BR"/>
              </w:rPr>
              <w:t>III. Tổng kết.</w:t>
            </w:r>
          </w:p>
          <w:p w:rsidR="00000E3C" w:rsidRPr="0051290E" w:rsidRDefault="00000E3C" w:rsidP="007F1210">
            <w:pPr>
              <w:jc w:val="both"/>
              <w:rPr>
                <w:b/>
                <w:bCs/>
                <w:color w:val="000000"/>
                <w:lang w:val="pt-BR"/>
              </w:rPr>
            </w:pPr>
            <w:r w:rsidRPr="0051290E">
              <w:rPr>
                <w:b/>
                <w:bCs/>
                <w:color w:val="000000"/>
                <w:lang w:val="pt-BR"/>
              </w:rPr>
              <w:t>1. Nghệ thuật .</w:t>
            </w:r>
          </w:p>
          <w:p w:rsidR="00000E3C" w:rsidRPr="0051290E" w:rsidRDefault="00000E3C" w:rsidP="007F1210">
            <w:pPr>
              <w:jc w:val="both"/>
              <w:rPr>
                <w:color w:val="000000"/>
              </w:rPr>
            </w:pPr>
            <w:r w:rsidRPr="0051290E">
              <w:rPr>
                <w:color w:val="000000"/>
              </w:rPr>
              <w:t>- Tự thuật, hình dung tưởng t</w:t>
            </w:r>
            <w:r w:rsidRPr="0051290E">
              <w:rPr>
                <w:color w:val="000000"/>
              </w:rPr>
              <w:softHyphen/>
              <w:t>ượng lại thời thơ ấu. So sánh chính xác.</w:t>
            </w:r>
          </w:p>
          <w:p w:rsidR="00000E3C" w:rsidRPr="0051290E" w:rsidRDefault="00000E3C" w:rsidP="007F1210">
            <w:pPr>
              <w:jc w:val="both"/>
              <w:rPr>
                <w:color w:val="000000"/>
                <w:lang w:val="de-DE"/>
              </w:rPr>
            </w:pPr>
            <w:r w:rsidRPr="0051290E">
              <w:rPr>
                <w:color w:val="000000"/>
                <w:lang w:val="de-DE"/>
              </w:rPr>
              <w:t>- Đối thoại ngắn , miêu tả tâm lí nhân vật tài tình.</w:t>
            </w:r>
          </w:p>
          <w:p w:rsidR="00000E3C" w:rsidRPr="0051290E" w:rsidRDefault="00000E3C" w:rsidP="007F1210">
            <w:pPr>
              <w:jc w:val="both"/>
              <w:rPr>
                <w:b/>
                <w:bCs/>
                <w:color w:val="000000"/>
                <w:lang w:val="de-DE"/>
              </w:rPr>
            </w:pPr>
            <w:r w:rsidRPr="0051290E">
              <w:rPr>
                <w:b/>
                <w:bCs/>
                <w:color w:val="000000"/>
                <w:lang w:val="de-DE"/>
              </w:rPr>
              <w:t>2.Nội dung .</w:t>
            </w:r>
          </w:p>
          <w:p w:rsidR="00000E3C" w:rsidRPr="0051290E" w:rsidRDefault="00000E3C" w:rsidP="007F1210">
            <w:pPr>
              <w:jc w:val="both"/>
              <w:rPr>
                <w:color w:val="000000"/>
                <w:lang w:val="fr-FR"/>
              </w:rPr>
            </w:pPr>
            <w:r w:rsidRPr="0051290E">
              <w:rPr>
                <w:color w:val="000000"/>
                <w:lang w:val="fr-FR"/>
              </w:rPr>
              <w:t>- Ca ngợi tình bạn.</w:t>
            </w:r>
          </w:p>
          <w:p w:rsidR="00000E3C" w:rsidRPr="0051290E" w:rsidRDefault="00000E3C" w:rsidP="007F1210">
            <w:pPr>
              <w:jc w:val="both"/>
              <w:rPr>
                <w:color w:val="000000"/>
                <w:lang w:val="fr-FR"/>
              </w:rPr>
            </w:pPr>
            <w:r w:rsidRPr="0051290E">
              <w:rPr>
                <w:color w:val="000000"/>
                <w:lang w:val="fr-FR"/>
              </w:rPr>
              <w:t>- Thể hiện tiếng nói cảm thông chân thành của tác giả đối với những cuộc đời bất hạnh.</w:t>
            </w:r>
          </w:p>
        </w:tc>
      </w:tr>
    </w:tbl>
    <w:p w:rsidR="00000E3C" w:rsidRPr="006D24A8" w:rsidRDefault="00000E3C" w:rsidP="007F1210">
      <w:pPr>
        <w:rPr>
          <w:rFonts w:eastAsia="Calibri"/>
          <w:b/>
          <w:iCs/>
        </w:rPr>
      </w:pPr>
      <w:r w:rsidRPr="006D24A8">
        <w:rPr>
          <w:rFonts w:eastAsia="Calibri"/>
          <w:b/>
          <w:iCs/>
        </w:rPr>
        <w:lastRenderedPageBreak/>
        <w:t>HĐ 3 - 4: Luyện tập, vận dụng.</w:t>
      </w:r>
      <w:r w:rsidRPr="006D24A8">
        <w:rPr>
          <w:rFonts w:eastAsia="Calibri"/>
          <w:lang w:val="fr-FR"/>
        </w:rPr>
        <w:t xml:space="preserve"> ( 5</w:t>
      </w:r>
      <w:r w:rsidRPr="006D24A8">
        <w:rPr>
          <w:rFonts w:eastAsia="Calibri"/>
          <w:vertAlign w:val="superscript"/>
          <w:lang w:val="fr-FR"/>
        </w:rPr>
        <w:t>’</w:t>
      </w:r>
      <w:r w:rsidRPr="006D24A8">
        <w:rPr>
          <w:rFonts w:eastAsia="Calibri"/>
          <w:lang w:val="fr-FR"/>
        </w:rPr>
        <w:t>)</w:t>
      </w:r>
    </w:p>
    <w:p w:rsidR="00000E3C" w:rsidRPr="006D24A8" w:rsidRDefault="00000E3C" w:rsidP="007F1210">
      <w:pPr>
        <w:rPr>
          <w:rFonts w:eastAsia="Calibri"/>
        </w:rPr>
      </w:pPr>
      <w:r w:rsidRPr="006D24A8">
        <w:rPr>
          <w:rFonts w:eastAsia="Calibri"/>
        </w:rPr>
        <w:t>*Mục tiêu: Giúp HS củng cố, khắc sâu kiến thức của bài</w:t>
      </w:r>
    </w:p>
    <w:p w:rsidR="00000E3C" w:rsidRPr="006D24A8" w:rsidRDefault="00000E3C" w:rsidP="007F1210">
      <w:pPr>
        <w:rPr>
          <w:rFonts w:eastAsia="Calibri"/>
        </w:rPr>
      </w:pPr>
      <w:r w:rsidRPr="006D24A8">
        <w:rPr>
          <w:rFonts w:eastAsia="Calibri"/>
        </w:rPr>
        <w:lastRenderedPageBreak/>
        <w:t xml:space="preserve">HT: Hoạt động cá nhân. </w:t>
      </w:r>
    </w:p>
    <w:p w:rsidR="00000E3C" w:rsidRPr="006D24A8" w:rsidRDefault="00000E3C" w:rsidP="007F1210">
      <w:pPr>
        <w:rPr>
          <w:rFonts w:eastAsia="Calibri"/>
        </w:rPr>
      </w:pPr>
      <w:r w:rsidRPr="006D24A8">
        <w:rPr>
          <w:rFonts w:eastAsia="Calibri"/>
        </w:rPr>
        <w:t xml:space="preserve">* Các bước thực hiện: </w:t>
      </w:r>
    </w:p>
    <w:p w:rsidR="00000E3C" w:rsidRDefault="00000E3C" w:rsidP="007F1210">
      <w:pPr>
        <w:rPr>
          <w:lang w:val="nl-NL"/>
        </w:rPr>
      </w:pPr>
      <w:r>
        <w:rPr>
          <w:lang w:val="nl-NL"/>
        </w:rPr>
        <w:t>B1: GV giao nhiệm vụ</w:t>
      </w:r>
    </w:p>
    <w:p w:rsidR="00000E3C" w:rsidRPr="00A10BED" w:rsidRDefault="00000E3C" w:rsidP="007F1210">
      <w:pPr>
        <w:rPr>
          <w:lang w:val="nl-NL"/>
        </w:rPr>
      </w:pPr>
      <w:r w:rsidRPr="00A10BED">
        <w:rPr>
          <w:lang w:val="nl-NL"/>
        </w:rPr>
        <w:t>- Tóm tắt ngắn gọn văn bản ?</w:t>
      </w:r>
    </w:p>
    <w:p w:rsidR="00000E3C" w:rsidRPr="00A10BED" w:rsidRDefault="00000E3C" w:rsidP="007F1210">
      <w:pPr>
        <w:rPr>
          <w:lang w:val="nl-NL"/>
        </w:rPr>
      </w:pPr>
      <w:r w:rsidRPr="00A10BED">
        <w:rPr>
          <w:lang w:val="nl-NL"/>
        </w:rPr>
        <w:t>- Cảm nhận của em về tình cảm của bọn trẻ ?</w:t>
      </w:r>
    </w:p>
    <w:p w:rsidR="00000E3C" w:rsidRPr="006D24A8" w:rsidRDefault="00000E3C" w:rsidP="007F1210">
      <w:pPr>
        <w:rPr>
          <w:rFonts w:eastAsia="Calibri"/>
          <w:lang w:val="pt-BR"/>
        </w:rPr>
      </w:pPr>
      <w:r w:rsidRPr="006D24A8">
        <w:rPr>
          <w:rFonts w:eastAsia="Calibri"/>
          <w:lang w:val="pt-BR"/>
        </w:rPr>
        <w:t>Bước 2: HS thực hiện nhiệm vụ</w:t>
      </w:r>
    </w:p>
    <w:p w:rsidR="00000E3C" w:rsidRPr="006D24A8" w:rsidRDefault="00000E3C" w:rsidP="007F1210">
      <w:pPr>
        <w:rPr>
          <w:rFonts w:eastAsia="Calibri"/>
          <w:lang w:val="pt-BR"/>
        </w:rPr>
      </w:pPr>
      <w:r w:rsidRPr="006D24A8">
        <w:rPr>
          <w:rFonts w:eastAsia="Calibri"/>
          <w:lang w:val="pt-BR"/>
        </w:rPr>
        <w:t>Bước 3: HS trình bày, đánh giá</w:t>
      </w:r>
    </w:p>
    <w:p w:rsidR="00000E3C" w:rsidRPr="006D24A8" w:rsidRDefault="00000E3C" w:rsidP="007F1210">
      <w:pPr>
        <w:rPr>
          <w:rFonts w:eastAsia="Calibri"/>
          <w:lang w:val="nl-NL"/>
        </w:rPr>
      </w:pPr>
      <w:r w:rsidRPr="006D24A8">
        <w:rPr>
          <w:rFonts w:eastAsia="Calibri"/>
          <w:lang w:val="pt-BR"/>
        </w:rPr>
        <w:t>Bước 4: GV chốt kiến thức</w:t>
      </w:r>
    </w:p>
    <w:p w:rsidR="00000E3C" w:rsidRPr="0051290E" w:rsidRDefault="00000E3C" w:rsidP="007F1210">
      <w:pPr>
        <w:rPr>
          <w:bCs/>
          <w:lang w:val="pt-BR"/>
        </w:rPr>
      </w:pPr>
      <w:r w:rsidRPr="0051290E">
        <w:rPr>
          <w:b/>
          <w:bCs/>
          <w:lang w:val="pt-BR"/>
        </w:rPr>
        <w:t>Hoạt động 5</w:t>
      </w:r>
      <w:r w:rsidRPr="0051290E">
        <w:rPr>
          <w:bCs/>
          <w:lang w:val="pt-BR"/>
        </w:rPr>
        <w:t>: Mở rộng ,bổ sung ,phát triển</w:t>
      </w:r>
      <w:r>
        <w:rPr>
          <w:bCs/>
          <w:lang w:val="pt-BR"/>
        </w:rPr>
        <w:t>( về nhà)</w:t>
      </w:r>
      <w:r w:rsidRPr="002C2853">
        <w:rPr>
          <w:b/>
          <w:lang w:val="it-IT"/>
        </w:rPr>
        <w:t xml:space="preserve">( </w:t>
      </w:r>
      <w:r>
        <w:rPr>
          <w:b/>
          <w:lang w:val="it-IT"/>
        </w:rPr>
        <w:t>2</w:t>
      </w:r>
      <w:r w:rsidRPr="002C2853">
        <w:rPr>
          <w:b/>
          <w:vertAlign w:val="superscript"/>
          <w:lang w:val="it-IT"/>
        </w:rPr>
        <w:t>’</w:t>
      </w:r>
      <w:r w:rsidRPr="002C2853">
        <w:rPr>
          <w:b/>
          <w:lang w:val="it-IT"/>
        </w:rPr>
        <w:t>)</w:t>
      </w:r>
    </w:p>
    <w:p w:rsidR="00000E3C" w:rsidRPr="002C2853" w:rsidRDefault="00000E3C" w:rsidP="007F1210">
      <w:pPr>
        <w:rPr>
          <w:lang w:val="pt-BR"/>
        </w:rPr>
      </w:pPr>
      <w:r w:rsidRPr="002C2853">
        <w:rPr>
          <w:lang w:val="pt-BR"/>
        </w:rPr>
        <w:t>* Mục tiêu:Từ những kiến thức đã được học trong bài, HS được củng cố, tìm tòi và nâng cao, mở rộng thêm kiến thức về bài học.</w:t>
      </w:r>
    </w:p>
    <w:p w:rsidR="00000E3C" w:rsidRPr="002C2853" w:rsidRDefault="00000E3C" w:rsidP="007F1210">
      <w:r w:rsidRPr="002C2853">
        <w:rPr>
          <w:b/>
        </w:rPr>
        <w:t xml:space="preserve"> * </w:t>
      </w:r>
      <w:r w:rsidRPr="002C2853">
        <w:t xml:space="preserve">HĐ cá nhân </w:t>
      </w:r>
    </w:p>
    <w:p w:rsidR="00000E3C" w:rsidRPr="002C2853" w:rsidRDefault="00000E3C" w:rsidP="007F1210">
      <w:r w:rsidRPr="002C2853">
        <w:t>B1: GV giao nhiệm vụ</w:t>
      </w:r>
    </w:p>
    <w:p w:rsidR="00000E3C" w:rsidRPr="0051290E" w:rsidRDefault="00000E3C" w:rsidP="007F1210">
      <w:pPr>
        <w:rPr>
          <w:bCs/>
          <w:lang w:val="pt-BR"/>
        </w:rPr>
      </w:pPr>
      <w:r>
        <w:rPr>
          <w:bCs/>
          <w:lang w:val="pt-BR"/>
        </w:rPr>
        <w:t xml:space="preserve">? </w:t>
      </w:r>
      <w:r w:rsidRPr="0051290E">
        <w:rPr>
          <w:bCs/>
          <w:lang w:val="pt-BR"/>
        </w:rPr>
        <w:t>Nêu một số chính sách ở địa phương em thể hiện sự quan tâm đến trẻ em</w:t>
      </w:r>
    </w:p>
    <w:p w:rsidR="00000E3C" w:rsidRPr="0051290E" w:rsidRDefault="00000E3C" w:rsidP="007F1210">
      <w:pPr>
        <w:rPr>
          <w:bCs/>
          <w:lang w:val="pt-BR"/>
        </w:rPr>
      </w:pPr>
      <w:r>
        <w:rPr>
          <w:bCs/>
          <w:lang w:val="pt-BR"/>
        </w:rPr>
        <w:t xml:space="preserve">? </w:t>
      </w:r>
      <w:r w:rsidRPr="0051290E">
        <w:rPr>
          <w:bCs/>
          <w:lang w:val="pt-BR"/>
        </w:rPr>
        <w:t>Vẽ chân dung A-li-ô-sa và 3đứa trẻ</w:t>
      </w:r>
    </w:p>
    <w:p w:rsidR="00000E3C" w:rsidRPr="0051290E" w:rsidRDefault="00000E3C" w:rsidP="007F1210">
      <w:pPr>
        <w:rPr>
          <w:bCs/>
          <w:lang w:val="pt-BR"/>
        </w:rPr>
      </w:pPr>
      <w:r>
        <w:rPr>
          <w:bCs/>
          <w:lang w:val="pt-BR"/>
        </w:rPr>
        <w:t xml:space="preserve">? </w:t>
      </w:r>
      <w:r w:rsidRPr="0051290E">
        <w:rPr>
          <w:bCs/>
          <w:lang w:val="pt-BR"/>
        </w:rPr>
        <w:t>Nêu cảm nhận của em về tình bạn</w:t>
      </w:r>
    </w:p>
    <w:p w:rsidR="00000E3C" w:rsidRPr="0051290E" w:rsidRDefault="00000E3C" w:rsidP="007F1210">
      <w:pPr>
        <w:jc w:val="both"/>
        <w:rPr>
          <w:lang w:val="nl-NL"/>
        </w:rPr>
      </w:pPr>
      <w:r>
        <w:rPr>
          <w:lang w:val="nl-NL"/>
        </w:rPr>
        <w:t>* Dặn dò: Ôn tập lại các văn bản học kỳ I</w:t>
      </w:r>
    </w:p>
    <w:p w:rsidR="00000E3C" w:rsidRPr="0051290E" w:rsidRDefault="00000E3C" w:rsidP="007F1210">
      <w:pPr>
        <w:rPr>
          <w:b/>
          <w:lang w:val="fr-FR"/>
        </w:rPr>
      </w:pPr>
      <w:r w:rsidRPr="0051290E">
        <w:rPr>
          <w:b/>
          <w:lang w:val="fr-FR"/>
        </w:rPr>
        <w:t>* Rút kinh nghiệm :</w:t>
      </w:r>
    </w:p>
    <w:p w:rsidR="00000E3C" w:rsidRPr="0051290E" w:rsidRDefault="00000E3C" w:rsidP="007F1210">
      <w:pPr>
        <w:rPr>
          <w:b/>
          <w:lang w:val="nl-NL"/>
        </w:rPr>
      </w:pPr>
      <w:r w:rsidRPr="0051290E">
        <w:rPr>
          <w:lang w:val="fr-FR"/>
        </w:rPr>
        <w:t>………………………………………………………………………………………………………………………………………………………………………………………………………………………………………………………………</w:t>
      </w:r>
    </w:p>
    <w:p w:rsidR="00000E3C" w:rsidRPr="0051290E" w:rsidRDefault="00000E3C" w:rsidP="007F1210">
      <w:pPr>
        <w:rPr>
          <w:lang w:val="nl-NL"/>
        </w:rPr>
      </w:pPr>
      <w:r w:rsidRPr="0051290E">
        <w:rPr>
          <w:lang w:val="nl-NL"/>
        </w:rPr>
        <w:t>Ký duyệt của Ban Giám Hiệu</w:t>
      </w:r>
    </w:p>
    <w:p w:rsidR="007F1210" w:rsidRDefault="007F1210" w:rsidP="007F1210">
      <w:pPr>
        <w:rPr>
          <w:b/>
          <w:lang w:val="nl-NL"/>
        </w:rPr>
      </w:pPr>
      <w:r>
        <w:rPr>
          <w:b/>
          <w:lang w:val="nl-NL"/>
        </w:rPr>
        <w:br w:type="page"/>
      </w:r>
    </w:p>
    <w:p w:rsidR="007F1210" w:rsidRDefault="007F1210" w:rsidP="007F1210">
      <w:pPr>
        <w:rPr>
          <w:b/>
          <w:sz w:val="28"/>
          <w:lang w:val="pt-BR"/>
        </w:rPr>
      </w:pPr>
      <w:r>
        <w:rPr>
          <w:b/>
          <w:lang w:val="pt-BR"/>
        </w:rPr>
        <w:lastRenderedPageBreak/>
        <w:t>Tuần 20</w:t>
      </w:r>
    </w:p>
    <w:p w:rsidR="007F1210" w:rsidRDefault="007F1210" w:rsidP="007F1210">
      <w:pPr>
        <w:rPr>
          <w:b/>
          <w:lang w:val="pt-BR"/>
        </w:rPr>
      </w:pPr>
      <w:r>
        <w:rPr>
          <w:b/>
          <w:lang w:val="pt-BR"/>
        </w:rPr>
        <w:t xml:space="preserve">Tiết 91,92 </w:t>
      </w:r>
    </w:p>
    <w:p w:rsidR="007F1210" w:rsidRDefault="007F1210" w:rsidP="007F1210">
      <w:pPr>
        <w:jc w:val="center"/>
        <w:rPr>
          <w:b/>
          <w:szCs w:val="28"/>
          <w:lang w:val="pt-BR"/>
        </w:rPr>
      </w:pPr>
      <w:r>
        <w:rPr>
          <w:b/>
          <w:szCs w:val="28"/>
          <w:lang w:val="pt-BR"/>
        </w:rPr>
        <w:t>BÀN VỀ ĐỌC SÁCH</w:t>
      </w:r>
    </w:p>
    <w:p w:rsidR="007F1210" w:rsidRDefault="007F1210" w:rsidP="007F1210">
      <w:pPr>
        <w:jc w:val="center"/>
        <w:rPr>
          <w:b/>
          <w:i/>
          <w:szCs w:val="24"/>
          <w:lang w:val="pt-BR"/>
        </w:rPr>
      </w:pPr>
      <w:r>
        <w:rPr>
          <w:b/>
          <w:i/>
          <w:lang w:val="pt-BR"/>
        </w:rPr>
        <w:t>======Chu Quang Tiềm =====</w:t>
      </w:r>
    </w:p>
    <w:p w:rsidR="007F1210" w:rsidRDefault="007F1210" w:rsidP="007F1210">
      <w:pPr>
        <w:jc w:val="both"/>
        <w:rPr>
          <w:b/>
          <w:bCs/>
          <w:lang w:val="pt-BR"/>
        </w:rPr>
      </w:pPr>
      <w:r>
        <w:rPr>
          <w:b/>
          <w:bCs/>
          <w:lang w:val="pt-BR"/>
        </w:rPr>
        <w:t>I. MỨC ĐỘ CẦN ĐẠT:</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jc w:val="both"/>
        <w:rPr>
          <w:lang w:val="pt-BR"/>
        </w:rPr>
      </w:pPr>
      <w:r>
        <w:rPr>
          <w:lang w:val="pt-BR"/>
        </w:rPr>
        <w:t>- Hiểu, cảm nhận được nghệ thuật lập luận, giá trị nội dung và ý nghĩa thực tiễn của văn bản.</w:t>
      </w:r>
    </w:p>
    <w:p w:rsidR="007F1210" w:rsidRDefault="007F1210" w:rsidP="007F1210">
      <w:pPr>
        <w:jc w:val="both"/>
        <w:rPr>
          <w:lang w:val="pt-BR" w:bidi="he-IL"/>
        </w:rPr>
      </w:pPr>
      <w:r>
        <w:rPr>
          <w:lang w:val="pt-BR" w:bidi="he-IL"/>
        </w:rPr>
        <w:t>- Hiểu được sự cần thiết của việc đọc sách và phương pháp đọc sách.</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pt-BR" w:bidi="he-IL"/>
        </w:rPr>
      </w:pPr>
      <w:r>
        <w:rPr>
          <w:lang w:val="pt-BR" w:bidi="he-IL"/>
        </w:rPr>
        <w:t>- Rèn luyện thêm cách viết văn nghị luận qua việc lĩnh hội bài văn nghị luận sâu sắc, sinh động, giàu sức thuyết phục của nhà lí luận Chu Quang Tiềm.</w:t>
      </w:r>
    </w:p>
    <w:p w:rsidR="007F1210" w:rsidRDefault="007F1210" w:rsidP="007F1210">
      <w:pPr>
        <w:pStyle w:val="BodyText"/>
        <w:spacing w:after="0"/>
        <w:outlineLvl w:val="0"/>
        <w:rPr>
          <w:b/>
          <w:szCs w:val="28"/>
          <w:lang w:val="pt-BR"/>
        </w:rPr>
      </w:pPr>
      <w:r>
        <w:rPr>
          <w:b/>
          <w:szCs w:val="28"/>
          <w:lang w:val="pt-BR"/>
        </w:rPr>
        <w:t>3. Thái độ:</w:t>
      </w:r>
    </w:p>
    <w:p w:rsidR="007F1210" w:rsidRDefault="007F1210" w:rsidP="007F1210">
      <w:pPr>
        <w:jc w:val="both"/>
        <w:rPr>
          <w:szCs w:val="24"/>
          <w:lang w:val="pt-BR" w:bidi="he-IL"/>
        </w:rPr>
      </w:pPr>
      <w:r>
        <w:rPr>
          <w:lang w:val="pt-BR"/>
        </w:rPr>
        <w:t xml:space="preserve">- Hình thành thói quen </w:t>
      </w:r>
      <w:r>
        <w:rPr>
          <w:lang w:val="pt-BR" w:bidi="he-IL"/>
        </w:rPr>
        <w:t>yêu quí, trân trọng những quyển sách quý, sách hay.</w:t>
      </w:r>
    </w:p>
    <w:p w:rsidR="007F1210" w:rsidRDefault="007F1210" w:rsidP="007F1210">
      <w:pPr>
        <w:jc w:val="both"/>
        <w:rPr>
          <w:b/>
          <w:bCs/>
          <w:szCs w:val="20"/>
        </w:rPr>
      </w:pPr>
      <w:r>
        <w:rPr>
          <w:b/>
          <w:bCs/>
        </w:rPr>
        <w:t>II. TRỌNG TÂM KIẾN THỨC, KĨ NĂNG:</w:t>
      </w:r>
    </w:p>
    <w:p w:rsidR="007F1210" w:rsidRDefault="007F1210" w:rsidP="007F1210">
      <w:pPr>
        <w:jc w:val="both"/>
        <w:rPr>
          <w:szCs w:val="24"/>
          <w:lang w:val="pt-BR"/>
        </w:rPr>
      </w:pPr>
      <w:r>
        <w:rPr>
          <w:b/>
          <w:lang w:val="pt-BR"/>
        </w:rPr>
        <w:t>1. Kiến thức</w:t>
      </w:r>
      <w:r>
        <w:rPr>
          <w:lang w:val="pt-BR"/>
        </w:rPr>
        <w:t xml:space="preserve"> : </w:t>
      </w:r>
    </w:p>
    <w:p w:rsidR="007F1210" w:rsidRDefault="007F1210" w:rsidP="007F1210">
      <w:pPr>
        <w:jc w:val="both"/>
        <w:rPr>
          <w:lang w:val="pt-BR"/>
        </w:rPr>
      </w:pPr>
      <w:r>
        <w:rPr>
          <w:lang w:val="pt-BR"/>
        </w:rPr>
        <w:t>- Ý nghĩa, tầm quan trọng của việc đọc sách và phương pháp đọc sách.</w:t>
      </w:r>
    </w:p>
    <w:p w:rsidR="007F1210" w:rsidRDefault="007F1210" w:rsidP="007F1210">
      <w:pPr>
        <w:jc w:val="both"/>
        <w:rPr>
          <w:lang w:val="pt-BR"/>
        </w:rPr>
      </w:pPr>
      <w:r>
        <w:rPr>
          <w:lang w:val="pt-BR"/>
        </w:rPr>
        <w:t>- Phương pháp đọc sách cho có hiệu quả.</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pt-BR"/>
        </w:rPr>
      </w:pPr>
      <w:r>
        <w:rPr>
          <w:lang w:val="pt-BR"/>
        </w:rPr>
        <w:t>- Biết cách đọc - hiểu một văn bản dịch ( không sa đà vào phân tích ngôn từ)</w:t>
      </w:r>
    </w:p>
    <w:p w:rsidR="007F1210" w:rsidRDefault="007F1210" w:rsidP="007F1210">
      <w:pPr>
        <w:jc w:val="both"/>
        <w:rPr>
          <w:lang w:val="pt-BR"/>
        </w:rPr>
      </w:pPr>
      <w:r>
        <w:rPr>
          <w:lang w:val="pt-BR"/>
        </w:rPr>
        <w:t>- Nhận ra bố cục chặt chẽ, hệ thống luận điểm rõ ràng trong một văn bản nghị luận.</w:t>
      </w:r>
    </w:p>
    <w:p w:rsidR="007F1210" w:rsidRDefault="007F1210" w:rsidP="007F1210">
      <w:pPr>
        <w:jc w:val="both"/>
        <w:rPr>
          <w:lang w:val="pt-BR"/>
        </w:rPr>
      </w:pPr>
      <w:r>
        <w:rPr>
          <w:lang w:val="pt-BR"/>
        </w:rPr>
        <w:t>- Rèn luyện thêm cách viết một bài văn nghị luận.</w:t>
      </w:r>
    </w:p>
    <w:p w:rsidR="007F1210" w:rsidRDefault="007F1210" w:rsidP="007F1210">
      <w:pPr>
        <w:jc w:val="both"/>
        <w:rPr>
          <w:lang w:val="pt-BR"/>
        </w:rPr>
      </w:pPr>
      <w:r>
        <w:rPr>
          <w:b/>
          <w:lang w:val="pt-BR"/>
        </w:rPr>
        <w:t>3. Thái độ:</w:t>
      </w:r>
      <w:r>
        <w:rPr>
          <w:lang w:val="pt-BR"/>
        </w:rPr>
        <w:t>say mê đọc sách và đọc đúng phương pháp, lựa chọn sách cho phù hợp.</w:t>
      </w:r>
    </w:p>
    <w:p w:rsidR="007F1210" w:rsidRDefault="007F1210" w:rsidP="007F1210">
      <w:pPr>
        <w:jc w:val="both"/>
        <w:rPr>
          <w:b/>
          <w:lang w:val="pt-BR"/>
        </w:rPr>
      </w:pPr>
      <w:r>
        <w:rPr>
          <w:lang w:val="pt-BR"/>
        </w:rPr>
        <w:t xml:space="preserve">4. </w:t>
      </w:r>
      <w:r>
        <w:rPr>
          <w:b/>
          <w:lang w:val="pt-BR"/>
        </w:rPr>
        <w:t>Tích hợp liên môn:</w:t>
      </w:r>
    </w:p>
    <w:p w:rsidR="007F1210" w:rsidRDefault="007F1210" w:rsidP="007F1210">
      <w:pPr>
        <w:jc w:val="both"/>
        <w:rPr>
          <w:lang w:val="pt-BR"/>
        </w:rPr>
      </w:pPr>
      <w:r>
        <w:rPr>
          <w:b/>
          <w:lang w:val="pt-BR"/>
        </w:rPr>
        <w:t xml:space="preserve">-Môn GDCD: </w:t>
      </w:r>
      <w:r>
        <w:rPr>
          <w:lang w:val="pt-BR"/>
        </w:rPr>
        <w:t>Sự siêng năng kiên trì</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bCs/>
          <w:szCs w:val="20"/>
          <w:lang w:val="pt-BR"/>
        </w:rPr>
      </w:pPr>
      <w:r>
        <w:rPr>
          <w:b/>
          <w:bCs/>
          <w:lang w:val="pt-BR"/>
        </w:rPr>
        <w:t>III. CHUẨN BỊ:</w:t>
      </w:r>
    </w:p>
    <w:p w:rsidR="007F1210" w:rsidRDefault="007F1210" w:rsidP="007F1210">
      <w:pPr>
        <w:jc w:val="both"/>
        <w:rPr>
          <w:b/>
          <w:szCs w:val="24"/>
        </w:rPr>
      </w:pPr>
      <w:r>
        <w:rPr>
          <w:b/>
        </w:rPr>
        <w:t>1. Thầy:</w:t>
      </w:r>
    </w:p>
    <w:p w:rsidR="007F1210" w:rsidRDefault="007F1210" w:rsidP="007F1210">
      <w:pPr>
        <w:jc w:val="both"/>
        <w:rPr>
          <w:lang w:bidi="he-IL"/>
        </w:rPr>
      </w:pPr>
      <w:r>
        <w:rPr>
          <w:lang w:bidi="he-IL"/>
        </w:rPr>
        <w:t>- Máy chiếu, phim trong, bảng phụ.</w:t>
      </w:r>
    </w:p>
    <w:p w:rsidR="007F1210" w:rsidRDefault="007F1210" w:rsidP="007F1210">
      <w:pPr>
        <w:jc w:val="both"/>
        <w:rPr>
          <w:lang w:bidi="he-IL"/>
        </w:rPr>
      </w:pPr>
      <w:r>
        <w:rPr>
          <w:lang w:bidi="he-IL"/>
        </w:rPr>
        <w:t>- Một số nhận định, đánh giá về sách và vai trò, tầm quan trọng của sách.</w:t>
      </w:r>
    </w:p>
    <w:p w:rsidR="007F1210" w:rsidRDefault="007F1210" w:rsidP="007F1210">
      <w:pPr>
        <w:jc w:val="both"/>
        <w:rPr>
          <w:lang w:bidi="he-IL"/>
        </w:rPr>
      </w:pPr>
      <w:r>
        <w:rPr>
          <w:lang w:bidi="he-IL"/>
        </w:rPr>
        <w:t>- Chân dung Chu Quang Tiềm (nếu có).</w:t>
      </w:r>
    </w:p>
    <w:p w:rsidR="007F1210" w:rsidRDefault="007F1210" w:rsidP="007F1210">
      <w:pPr>
        <w:tabs>
          <w:tab w:val="left" w:pos="1839"/>
        </w:tabs>
        <w:jc w:val="both"/>
        <w:rPr>
          <w:b/>
          <w:lang w:val="fr-FR"/>
        </w:rPr>
      </w:pPr>
      <w:r>
        <w:rPr>
          <w:b/>
          <w:lang w:val="fr-FR"/>
        </w:rPr>
        <w:t>2. Trũ:</w:t>
      </w:r>
      <w:r>
        <w:rPr>
          <w:b/>
          <w:lang w:val="fr-FR"/>
        </w:rPr>
        <w:tab/>
      </w:r>
    </w:p>
    <w:p w:rsidR="007F1210" w:rsidRDefault="007F1210" w:rsidP="007F1210">
      <w:pPr>
        <w:jc w:val="both"/>
        <w:rPr>
          <w:lang w:val="fr-FR"/>
        </w:rPr>
      </w:pPr>
      <w:r>
        <w:rPr>
          <w:lang w:val="fr-FR"/>
        </w:rPr>
        <w:t>- Tự đọc và tóm tắt tác phẩm ở nhà.</w:t>
      </w:r>
    </w:p>
    <w:p w:rsidR="007F1210" w:rsidRDefault="007F1210" w:rsidP="007F1210">
      <w:pPr>
        <w:jc w:val="both"/>
        <w:rPr>
          <w:lang w:val="fr-FR" w:bidi="he-IL"/>
        </w:rPr>
      </w:pPr>
      <w:r>
        <w:rPr>
          <w:lang w:val="fr-FR" w:bidi="he-IL"/>
        </w:rPr>
        <w:t>- Tự truy cập các thông tin trên mạng về tác giả, tác phẩm.</w:t>
      </w:r>
    </w:p>
    <w:p w:rsidR="007F1210" w:rsidRDefault="007F1210" w:rsidP="007F1210">
      <w:pPr>
        <w:jc w:val="both"/>
        <w:rPr>
          <w:lang w:val="fr-FR"/>
        </w:rPr>
      </w:pPr>
      <w:r>
        <w:rPr>
          <w:lang w:val="fr-FR"/>
        </w:rPr>
        <w:t>- Soạn và trả lời các câu hỏi phần Đọc- hiểu văn bản ra vở bài tập.</w:t>
      </w:r>
    </w:p>
    <w:p w:rsidR="007F1210" w:rsidRDefault="007F1210" w:rsidP="007F1210">
      <w:pPr>
        <w:jc w:val="both"/>
        <w:rPr>
          <w:lang w:val="fr-FR"/>
        </w:rPr>
      </w:pPr>
      <w:r>
        <w:rPr>
          <w:lang w:val="fr-FR"/>
        </w:rPr>
        <w:t>- Trả lời cỏc câu hỏi và làm các bài tập trong sách BT trắc nhiệm.</w:t>
      </w:r>
    </w:p>
    <w:p w:rsidR="007F1210" w:rsidRDefault="007F1210" w:rsidP="007F1210">
      <w:pPr>
        <w:jc w:val="both"/>
        <w:rPr>
          <w:b/>
          <w:bCs/>
          <w:szCs w:val="20"/>
          <w:lang w:val="es-ES"/>
        </w:rPr>
      </w:pPr>
      <w:r>
        <w:rPr>
          <w:b/>
          <w:bCs/>
          <w:lang w:val="es-ES"/>
        </w:rPr>
        <w:t>IV. TỔ CHỨC DẠY VÀ HỌC:</w:t>
      </w:r>
    </w:p>
    <w:p w:rsidR="007F1210" w:rsidRDefault="007F1210" w:rsidP="007F1210">
      <w:pPr>
        <w:jc w:val="both"/>
        <w:rPr>
          <w:szCs w:val="24"/>
          <w:lang w:val="es-ES"/>
        </w:rPr>
      </w:pPr>
      <w:r>
        <w:rPr>
          <w:b/>
          <w:lang w:val="es-ES"/>
        </w:rPr>
        <w:t xml:space="preserve">* </w:t>
      </w:r>
      <w:r>
        <w:rPr>
          <w:b/>
          <w:u w:val="single"/>
          <w:lang w:val="es-ES"/>
        </w:rPr>
        <w:t>Bước I</w:t>
      </w:r>
      <w:r>
        <w:rPr>
          <w:b/>
          <w:lang w:val="es-ES"/>
        </w:rPr>
        <w:t xml:space="preserve">. Ổn định tổ chức lớp: </w:t>
      </w:r>
      <w:r>
        <w:rPr>
          <w:lang w:val="es-ES"/>
        </w:rPr>
        <w:t>Kiểm tra sĩ số lớp.</w:t>
      </w:r>
    </w:p>
    <w:p w:rsidR="007F1210" w:rsidRDefault="007F1210" w:rsidP="007F1210">
      <w:pPr>
        <w:rPr>
          <w:b/>
          <w:lang w:val="es-ES"/>
        </w:rPr>
      </w:pPr>
      <w:r>
        <w:rPr>
          <w:b/>
          <w:lang w:val="es-ES"/>
        </w:rPr>
        <w:t xml:space="preserve">* </w:t>
      </w:r>
      <w:r>
        <w:rPr>
          <w:b/>
          <w:u w:val="single"/>
          <w:lang w:val="es-ES"/>
        </w:rPr>
        <w:t>Bước II</w:t>
      </w:r>
      <w:r>
        <w:rPr>
          <w:b/>
          <w:lang w:val="es-ES"/>
        </w:rPr>
        <w:t>. Kiểm tra bài cũ:( 4-5p)</w:t>
      </w:r>
    </w:p>
    <w:p w:rsidR="007F1210" w:rsidRDefault="007F1210" w:rsidP="007F1210">
      <w:pPr>
        <w:rPr>
          <w:lang w:val="es-ES"/>
        </w:rPr>
      </w:pPr>
      <w:r>
        <w:rPr>
          <w:i/>
          <w:lang w:val="es-ES"/>
        </w:rPr>
        <w:t>+ Mục tiêu</w:t>
      </w:r>
      <w:r>
        <w:rPr>
          <w:lang w:val="es-ES"/>
        </w:rPr>
        <w:t>:    Kiểm tra thông tin từ bài trước, rèn ý thức chuẩn bị bài ở nhà.</w:t>
      </w:r>
    </w:p>
    <w:p w:rsidR="007F1210" w:rsidRDefault="007F1210" w:rsidP="007F1210">
      <w:pPr>
        <w:rPr>
          <w:lang w:val="es-ES"/>
        </w:rPr>
      </w:pPr>
      <w:r>
        <w:rPr>
          <w:i/>
          <w:lang w:val="es-ES"/>
        </w:rPr>
        <w:t xml:space="preserve">+ Phương án: </w:t>
      </w:r>
      <w:r>
        <w:rPr>
          <w:lang w:val="es-ES"/>
        </w:rPr>
        <w:t>Kiểm tra sự chuẩn bị bài của HS.</w:t>
      </w:r>
    </w:p>
    <w:p w:rsidR="007F1210" w:rsidRDefault="007F1210" w:rsidP="007F1210">
      <w:pPr>
        <w:rPr>
          <w:b/>
          <w:lang w:val="es-ES"/>
        </w:rPr>
      </w:pPr>
      <w:r>
        <w:rPr>
          <w:b/>
          <w:lang w:val="es-ES"/>
        </w:rPr>
        <w:t xml:space="preserve">* </w:t>
      </w:r>
      <w:r>
        <w:rPr>
          <w:b/>
          <w:u w:val="single"/>
          <w:lang w:val="es-ES"/>
        </w:rPr>
        <w:t>Bước III</w:t>
      </w:r>
      <w:r>
        <w:rPr>
          <w:b/>
          <w:lang w:val="es-ES"/>
        </w:rPr>
        <w:t>: Tổ chức dạy và học bài mới:</w:t>
      </w:r>
    </w:p>
    <w:p w:rsidR="007F1210" w:rsidRDefault="007F1210" w:rsidP="007F1210">
      <w:pPr>
        <w:jc w:val="center"/>
        <w:rPr>
          <w:b/>
          <w:iCs/>
          <w:sz w:val="30"/>
          <w:lang w:val="es-ES"/>
        </w:rPr>
      </w:pPr>
      <w:r>
        <w:rPr>
          <w:b/>
          <w:iCs/>
          <w:lang w:val="es-ES"/>
        </w:rPr>
        <w:lastRenderedPageBreak/>
        <w:t>HOẠT ĐỘNG 1 </w:t>
      </w:r>
      <w:r>
        <w:rPr>
          <w:b/>
          <w:iCs/>
          <w:sz w:val="30"/>
          <w:lang w:val="es-ES"/>
        </w:rPr>
        <w:t xml:space="preserve">: </w:t>
      </w:r>
      <w:r>
        <w:rPr>
          <w:iCs/>
          <w:lang w:val="es-ES"/>
        </w:rPr>
        <w:t>KHỞI ĐỘNG</w:t>
      </w:r>
    </w:p>
    <w:p w:rsidR="007F1210" w:rsidRDefault="007F1210" w:rsidP="007F1210">
      <w:pPr>
        <w:ind w:firstLine="720"/>
        <w:jc w:val="both"/>
        <w:rPr>
          <w:sz w:val="28"/>
          <w:lang w:val="es-ES"/>
        </w:rPr>
      </w:pPr>
      <w:r>
        <w:rPr>
          <w:lang w:val="es-ES"/>
        </w:rPr>
        <w:t xml:space="preserve">+ </w:t>
      </w:r>
      <w:r>
        <w:rPr>
          <w:i/>
          <w:lang w:val="es-ES"/>
        </w:rPr>
        <w:t>Phương pháp</w:t>
      </w:r>
      <w:r>
        <w:rPr>
          <w:lang w:val="es-ES"/>
        </w:rPr>
        <w:t xml:space="preserve">: thuyết trình, trực quan   </w:t>
      </w:r>
      <w:r>
        <w:rPr>
          <w:lang w:val="es-ES"/>
        </w:rPr>
        <w:tab/>
      </w:r>
      <w:r>
        <w:rPr>
          <w:lang w:val="es-ES"/>
        </w:rPr>
        <w:tab/>
      </w:r>
    </w:p>
    <w:p w:rsidR="007F1210" w:rsidRDefault="007F1210" w:rsidP="007F1210">
      <w:pPr>
        <w:ind w:firstLine="720"/>
        <w:jc w:val="both"/>
        <w:rPr>
          <w:lang w:val="es-ES"/>
        </w:rPr>
      </w:pPr>
      <w:r>
        <w:rPr>
          <w:lang w:val="es-ES"/>
        </w:rPr>
        <w:t xml:space="preserve">+ </w:t>
      </w:r>
      <w:r>
        <w:rPr>
          <w:i/>
          <w:lang w:val="es-ES"/>
        </w:rPr>
        <w:t>Thời gian</w:t>
      </w:r>
      <w:r>
        <w:rPr>
          <w:lang w:val="es-ES"/>
        </w:rPr>
        <w:t>:  1-2p</w:t>
      </w:r>
    </w:p>
    <w:p w:rsidR="007F1210" w:rsidRDefault="007F1210" w:rsidP="007F1210">
      <w:pPr>
        <w:ind w:firstLine="720"/>
        <w:jc w:val="both"/>
        <w:rPr>
          <w:lang w:val="es-ES"/>
        </w:rPr>
      </w:pPr>
      <w:r>
        <w:rPr>
          <w:i/>
          <w:lang w:val="es-ES"/>
        </w:rPr>
        <w:t>+ Hình thành năng lực:</w:t>
      </w:r>
      <w:r>
        <w:rPr>
          <w:lang w:val="es-ES"/>
        </w:rPr>
        <w:t xml:space="preserve"> Thuyết trình</w:t>
      </w:r>
    </w:p>
    <w:tbl>
      <w:tblPr>
        <w:tblW w:w="104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3360"/>
        <w:gridCol w:w="3776"/>
      </w:tblGrid>
      <w:tr w:rsidR="007F1210" w:rsidTr="007F1210">
        <w:tc>
          <w:tcPr>
            <w:tcW w:w="33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77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3328"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187"/>
              </w:tabs>
              <w:jc w:val="both"/>
              <w:rPr>
                <w:sz w:val="28"/>
                <w:lang w:val="sv-SE"/>
              </w:rPr>
            </w:pPr>
            <w:r>
              <w:rPr>
                <w:lang w:val="sv-SE"/>
              </w:rPr>
              <w:t xml:space="preserve">        - GV hỏi:</w:t>
            </w:r>
          </w:p>
          <w:p w:rsidR="007F1210" w:rsidRDefault="007F1210" w:rsidP="007F1210">
            <w:pPr>
              <w:tabs>
                <w:tab w:val="left" w:pos="187"/>
              </w:tabs>
              <w:jc w:val="both"/>
              <w:rPr>
                <w:lang w:val="pt-BR"/>
              </w:rPr>
            </w:pPr>
            <w:r>
              <w:rPr>
                <w:lang w:val="sv-SE"/>
              </w:rPr>
              <w:t xml:space="preserve">? </w:t>
            </w:r>
            <w:r>
              <w:rPr>
                <w:lang w:val="pt-BR"/>
              </w:rPr>
              <w:t>Em thấy sách có vai trò như thế nào với bản thân mình?</w:t>
            </w:r>
          </w:p>
          <w:p w:rsidR="007F1210" w:rsidRDefault="007F1210" w:rsidP="007F1210">
            <w:pPr>
              <w:tabs>
                <w:tab w:val="left" w:pos="187"/>
              </w:tabs>
              <w:jc w:val="both"/>
              <w:rPr>
                <w:szCs w:val="28"/>
                <w:lang w:val="sv-SE"/>
              </w:rPr>
            </w:pPr>
            <w:r>
              <w:rPr>
                <w:szCs w:val="28"/>
                <w:lang w:val="pt-BR"/>
              </w:rPr>
              <w:t xml:space="preserve"> </w:t>
            </w:r>
            <w:r>
              <w:rPr>
                <w:szCs w:val="28"/>
                <w:lang w:val="sv-SE"/>
              </w:rPr>
              <w:t>- Từ câu trả lời của hs , gv gới thiệu vào bài mới</w:t>
            </w:r>
          </w:p>
          <w:p w:rsidR="007F1210" w:rsidRDefault="007F1210" w:rsidP="007F1210">
            <w:pPr>
              <w:jc w:val="both"/>
              <w:rPr>
                <w:szCs w:val="24"/>
                <w:lang w:val="sv-SE"/>
              </w:rPr>
            </w:pPr>
            <w:r>
              <w:rPr>
                <w:lang w:val="sv-SE"/>
              </w:rPr>
              <w:t xml:space="preserve">  - Ghi tên bài</w:t>
            </w:r>
          </w:p>
        </w:tc>
        <w:tc>
          <w:tcPr>
            <w:tcW w:w="3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trả lời</w:t>
            </w:r>
          </w:p>
          <w:p w:rsidR="007F1210" w:rsidRDefault="007F1210" w:rsidP="007F1210">
            <w:pPr>
              <w:jc w:val="both"/>
              <w:rPr>
                <w:lang w:val="sv-SE"/>
              </w:rPr>
            </w:pPr>
            <w:r>
              <w:rPr>
                <w:lang w:val="sv-SE"/>
              </w:rPr>
              <w:t>- HS lĩnh hội kiến thức theo dẫn dắt giới thiệu  của thầy</w:t>
            </w:r>
          </w:p>
          <w:p w:rsidR="007F1210" w:rsidRDefault="007F1210" w:rsidP="007F1210">
            <w:pPr>
              <w:jc w:val="both"/>
              <w:rPr>
                <w:b/>
                <w:i/>
                <w:lang w:val="sv-SE"/>
              </w:rPr>
            </w:pPr>
            <w:r>
              <w:rPr>
                <w:lang w:val="sv-SE"/>
              </w:rPr>
              <w:t>- Ghi tên bài</w:t>
            </w:r>
          </w:p>
        </w:tc>
        <w:tc>
          <w:tcPr>
            <w:tcW w:w="377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jc w:val="both"/>
              <w:rPr>
                <w:szCs w:val="28"/>
                <w:lang w:val="pt-BR"/>
              </w:rPr>
            </w:pPr>
            <w:r>
              <w:rPr>
                <w:szCs w:val="28"/>
                <w:lang w:val="pt-BR"/>
              </w:rPr>
              <w:t xml:space="preserve">TIẾT 91,92                                                        </w:t>
            </w:r>
          </w:p>
          <w:p w:rsidR="007F1210" w:rsidRDefault="007F1210" w:rsidP="007F1210">
            <w:pPr>
              <w:jc w:val="center"/>
              <w:rPr>
                <w:b/>
                <w:i/>
                <w:szCs w:val="24"/>
                <w:lang w:val="pt-BR"/>
              </w:rPr>
            </w:pPr>
            <w:r>
              <w:rPr>
                <w:b/>
                <w:szCs w:val="28"/>
                <w:lang w:val="pt-BR"/>
              </w:rPr>
              <w:t xml:space="preserve">BÀN VỀ ĐỌC SÁCH </w:t>
            </w:r>
            <w:r>
              <w:rPr>
                <w:szCs w:val="28"/>
                <w:lang w:val="pt-BR"/>
              </w:rPr>
              <w:t>( Chu Quang tiềm</w:t>
            </w:r>
          </w:p>
        </w:tc>
      </w:tr>
    </w:tbl>
    <w:p w:rsidR="007F1210" w:rsidRDefault="007F1210" w:rsidP="007F1210">
      <w:pPr>
        <w:jc w:val="center"/>
        <w:rPr>
          <w:iCs/>
          <w:sz w:val="28"/>
          <w:szCs w:val="28"/>
        </w:rPr>
      </w:pPr>
      <w:r>
        <w:rPr>
          <w:b/>
          <w:iCs/>
        </w:rPr>
        <w:t>HOẠT ĐỘNG 2 : HÌNH THÀNH KIẾN THỨC</w:t>
      </w:r>
      <w:r>
        <w:rPr>
          <w:iCs/>
        </w:rPr>
        <w:t xml:space="preserve"> </w:t>
      </w:r>
      <w:r>
        <w:rPr>
          <w:iCs/>
          <w:szCs w:val="28"/>
        </w:rPr>
        <w:t>( 60’)</w:t>
      </w:r>
    </w:p>
    <w:p w:rsidR="007F1210" w:rsidRDefault="007F1210" w:rsidP="007F1210">
      <w:pPr>
        <w:jc w:val="both"/>
        <w:rPr>
          <w:szCs w:val="24"/>
        </w:rPr>
      </w:pPr>
      <w:r>
        <w:t xml:space="preserve">+ </w:t>
      </w:r>
      <w:r>
        <w:rPr>
          <w:i/>
        </w:rPr>
        <w:t>Phương pháp </w:t>
      </w:r>
      <w:r>
        <w:t>: Khai thác kênh chữ, vấn đáp, 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15p</w:t>
      </w:r>
    </w:p>
    <w:p w:rsidR="007F1210" w:rsidRDefault="007F1210" w:rsidP="007F1210">
      <w:pPr>
        <w:jc w:val="both"/>
      </w:pPr>
      <w:r>
        <w:rPr>
          <w:i/>
        </w:rPr>
        <w:t xml:space="preserve">+ Hình thành năng lực: </w:t>
      </w:r>
      <w:r>
        <w:t>Năng lực giao tiếp: nghe, đọc</w:t>
      </w:r>
    </w:p>
    <w:tbl>
      <w:tblPr>
        <w:tblW w:w="10470" w:type="dxa"/>
        <w:tblInd w:w="5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553"/>
        <w:gridCol w:w="567"/>
        <w:gridCol w:w="101"/>
        <w:gridCol w:w="41"/>
        <w:gridCol w:w="3971"/>
        <w:gridCol w:w="141"/>
        <w:gridCol w:w="49"/>
        <w:gridCol w:w="93"/>
        <w:gridCol w:w="2954"/>
      </w:tblGrid>
      <w:tr w:rsidR="007F1210" w:rsidTr="007F1210">
        <w:tc>
          <w:tcPr>
            <w:tcW w:w="3219"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Cs/>
              </w:rPr>
            </w:pPr>
            <w:r>
              <w:rPr>
                <w:b/>
                <w:iCs/>
              </w:rPr>
              <w:t>I. Hư</w:t>
            </w:r>
            <w:r>
              <w:rPr>
                <w:b/>
                <w:iCs/>
              </w:rPr>
              <w:softHyphen/>
              <w:t>ớng dẫn  HS đọc - tìm hiểu chú thích.</w:t>
            </w:r>
          </w:p>
          <w:p w:rsidR="007F1210" w:rsidRDefault="007F1210" w:rsidP="007F1210">
            <w:pPr>
              <w:jc w:val="both"/>
              <w:rPr>
                <w:bCs/>
                <w:iCs/>
                <w:lang w:val="pt-BR"/>
              </w:rPr>
            </w:pPr>
            <w:r>
              <w:rPr>
                <w:b/>
                <w:lang w:val="pt-BR"/>
              </w:rPr>
              <w:t>1.</w:t>
            </w:r>
            <w:r>
              <w:rPr>
                <w:b/>
                <w:iCs/>
                <w:lang w:val="pt-BR"/>
              </w:rPr>
              <w:t xml:space="preserve"> Hư</w:t>
            </w:r>
            <w:r>
              <w:rPr>
                <w:b/>
                <w:iCs/>
                <w:lang w:val="pt-BR"/>
              </w:rPr>
              <w:softHyphen/>
              <w:t>ớng dẫn  HS đọc.</w:t>
            </w:r>
          </w:p>
        </w:tc>
        <w:tc>
          <w:tcPr>
            <w:tcW w:w="420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Cs/>
                <w:lang w:val="pt-BR"/>
              </w:rPr>
            </w:pPr>
            <w:r>
              <w:rPr>
                <w:b/>
                <w:iCs/>
                <w:lang w:val="pt-BR"/>
              </w:rPr>
              <w:t>I. HS đọc - tìm hiểu chú thích.</w:t>
            </w:r>
          </w:p>
          <w:p w:rsidR="007F1210" w:rsidRDefault="007F1210" w:rsidP="007F1210">
            <w:pPr>
              <w:jc w:val="both"/>
              <w:rPr>
                <w:bCs/>
                <w:iCs/>
                <w:lang w:val="pt-BR"/>
              </w:rPr>
            </w:pPr>
            <w:r>
              <w:rPr>
                <w:b/>
                <w:lang w:val="fr-FR"/>
              </w:rPr>
              <w:t>1.</w:t>
            </w:r>
            <w:r>
              <w:rPr>
                <w:b/>
                <w:iCs/>
                <w:lang w:val="fr-FR"/>
              </w:rPr>
              <w:t xml:space="preserve"> Học sinh đọc.</w:t>
            </w:r>
          </w:p>
        </w:tc>
        <w:tc>
          <w:tcPr>
            <w:tcW w:w="304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bidi="he-IL"/>
              </w:rPr>
            </w:pPr>
            <w:r>
              <w:rPr>
                <w:b/>
                <w:i/>
                <w:lang w:val="pt-BR" w:bidi="he-IL"/>
              </w:rPr>
              <w:t>Kĩ năng đọc – trình bày 1 phút</w:t>
            </w:r>
          </w:p>
          <w:p w:rsidR="007F1210" w:rsidRDefault="007F1210" w:rsidP="007F1210">
            <w:pPr>
              <w:jc w:val="both"/>
              <w:rPr>
                <w:b/>
                <w:iCs/>
                <w:lang w:val="fr-FR"/>
              </w:rPr>
            </w:pPr>
            <w:r>
              <w:rPr>
                <w:b/>
                <w:iCs/>
                <w:lang w:val="fr-FR"/>
              </w:rPr>
              <w:t>I</w:t>
            </w:r>
            <w:r>
              <w:rPr>
                <w:b/>
                <w:iCs/>
                <w:sz w:val="30"/>
                <w:lang w:val="fr-FR"/>
              </w:rPr>
              <w:t xml:space="preserve">. </w:t>
            </w:r>
            <w:r>
              <w:rPr>
                <w:b/>
                <w:iCs/>
                <w:lang w:val="fr-FR"/>
              </w:rPr>
              <w:t>Đọc - tìm hiểu chú thích</w:t>
            </w:r>
          </w:p>
          <w:p w:rsidR="007F1210" w:rsidRDefault="007F1210" w:rsidP="007F1210">
            <w:pPr>
              <w:jc w:val="both"/>
              <w:rPr>
                <w:bCs/>
                <w:iCs/>
                <w:lang w:val="pt-BR"/>
              </w:rPr>
            </w:pPr>
            <w:r>
              <w:rPr>
                <w:b/>
                <w:lang w:val="fr-FR"/>
              </w:rPr>
              <w:t>1.Đ</w:t>
            </w:r>
            <w:r>
              <w:rPr>
                <w:b/>
                <w:iCs/>
                <w:lang w:val="fr-FR"/>
              </w:rPr>
              <w:t>ọc.</w:t>
            </w:r>
          </w:p>
        </w:tc>
      </w:tr>
      <w:tr w:rsidR="007F1210" w:rsidTr="007F1210">
        <w:tc>
          <w:tcPr>
            <w:tcW w:w="3219"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es-ES" w:bidi="he-IL"/>
              </w:rPr>
            </w:pPr>
            <w:r>
              <w:rPr>
                <w:i/>
                <w:lang w:val="es-ES"/>
              </w:rPr>
              <w:t xml:space="preserve">*GV </w:t>
            </w:r>
            <w:r>
              <w:rPr>
                <w:i/>
                <w:lang w:val="es-ES" w:bidi="he-IL"/>
              </w:rPr>
              <w:t>nêu yêu cầu và hướng dẫn HS đọc:</w:t>
            </w:r>
          </w:p>
          <w:p w:rsidR="007F1210" w:rsidRDefault="007F1210" w:rsidP="007F1210">
            <w:pPr>
              <w:jc w:val="both"/>
              <w:rPr>
                <w:lang w:val="es-ES" w:bidi="he-IL"/>
              </w:rPr>
            </w:pPr>
            <w:r>
              <w:rPr>
                <w:lang w:val="es-ES" w:bidi="he-IL"/>
              </w:rPr>
              <w:t>- Với văn bản này khi đọc ta cần đọc chậm rãi, rõ ràng, mạch lạc, tường minh các lí lẽ và dẫn chứng.</w:t>
            </w:r>
          </w:p>
          <w:p w:rsidR="007F1210" w:rsidRDefault="007F1210" w:rsidP="007F1210">
            <w:pPr>
              <w:jc w:val="both"/>
              <w:rPr>
                <w:lang w:val="pt-BR" w:bidi="he-IL"/>
              </w:rPr>
            </w:pPr>
            <w:r>
              <w:rPr>
                <w:lang w:val="pt-BR" w:bidi="he-IL"/>
              </w:rPr>
              <w:t>- Nhấn mạnh một số câu văn nêu luận điểm đứng đầu các đoạn văn.</w:t>
            </w:r>
          </w:p>
          <w:p w:rsidR="007F1210" w:rsidRDefault="007F1210" w:rsidP="007F1210">
            <w:pPr>
              <w:jc w:val="both"/>
              <w:rPr>
                <w:i/>
                <w:lang w:val="pt-BR" w:bidi="he-IL"/>
              </w:rPr>
            </w:pPr>
            <w:r>
              <w:rPr>
                <w:i/>
                <w:lang w:val="pt-BR" w:bidi="he-IL"/>
              </w:rPr>
              <w:t>* Thầy đọc mẫu đoạn văn đầu, gọi H.S đọc các đoạn tiếp theo.</w:t>
            </w:r>
          </w:p>
          <w:p w:rsidR="007F1210" w:rsidRDefault="007F1210" w:rsidP="007F1210">
            <w:pPr>
              <w:jc w:val="both"/>
              <w:rPr>
                <w:b/>
                <w:iCs/>
                <w:lang w:val="pt-BR"/>
              </w:rPr>
            </w:pPr>
            <w:r>
              <w:rPr>
                <w:i/>
                <w:lang w:val="pt-BR" w:bidi="he-IL"/>
              </w:rPr>
              <w:t>* Thầy chốt chuyển ý sang phần tìm hiểu chú thích.</w:t>
            </w:r>
          </w:p>
        </w:tc>
        <w:tc>
          <w:tcPr>
            <w:tcW w:w="4200"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pt-BR" w:bidi="he-IL"/>
              </w:rPr>
            </w:pPr>
            <w:r>
              <w:rPr>
                <w:i/>
                <w:lang w:val="pt-BR" w:bidi="he-IL"/>
              </w:rPr>
              <w:t>+ Nghe, thực hiện các yêu cầu thầy hướng dẫn.</w:t>
            </w:r>
          </w:p>
          <w:p w:rsidR="007F1210" w:rsidRDefault="007F1210" w:rsidP="007F1210">
            <w:pPr>
              <w:jc w:val="both"/>
              <w:rPr>
                <w:lang w:val="pt-BR" w:bidi="he-IL"/>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lang w:val="pt-BR" w:bidi="he-IL"/>
              </w:rPr>
            </w:pPr>
          </w:p>
          <w:p w:rsidR="007F1210" w:rsidRDefault="007F1210" w:rsidP="007F1210">
            <w:pPr>
              <w:jc w:val="both"/>
              <w:rPr>
                <w:i/>
                <w:lang w:val="fr-FR" w:bidi="he-IL"/>
              </w:rPr>
            </w:pPr>
            <w:r>
              <w:rPr>
                <w:i/>
                <w:lang w:val="fr-FR" w:bidi="he-IL"/>
              </w:rPr>
              <w:t>+ Nghe, đọc, nhận xét.</w:t>
            </w:r>
          </w:p>
          <w:p w:rsidR="007F1210" w:rsidRDefault="007F1210" w:rsidP="007F1210">
            <w:pPr>
              <w:jc w:val="both"/>
              <w:rPr>
                <w:lang w:val="fr-FR" w:bidi="he-IL"/>
              </w:rPr>
            </w:pPr>
          </w:p>
          <w:p w:rsidR="007F1210" w:rsidRDefault="007F1210" w:rsidP="007F1210">
            <w:pPr>
              <w:jc w:val="both"/>
              <w:rPr>
                <w:b/>
                <w:iCs/>
                <w:lang w:val="pt-BR"/>
              </w:rPr>
            </w:pPr>
          </w:p>
          <w:p w:rsidR="007F1210" w:rsidRDefault="007F1210" w:rsidP="007F1210">
            <w:pPr>
              <w:jc w:val="both"/>
              <w:rPr>
                <w:b/>
                <w:iCs/>
                <w:lang w:val="pt-BR"/>
              </w:rPr>
            </w:pPr>
          </w:p>
        </w:tc>
        <w:tc>
          <w:tcPr>
            <w:tcW w:w="3045"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iCs/>
                <w:lang w:val="pt-BR"/>
              </w:rPr>
            </w:pPr>
          </w:p>
        </w:tc>
      </w:tr>
      <w:tr w:rsidR="007F1210" w:rsidTr="007F1210">
        <w:tc>
          <w:tcPr>
            <w:tcW w:w="3219"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b/>
                <w:iCs/>
                <w:lang w:val="pt-BR"/>
              </w:rPr>
              <w:t>2. Hư</w:t>
            </w:r>
            <w:r>
              <w:rPr>
                <w:b/>
                <w:iCs/>
                <w:lang w:val="pt-BR"/>
              </w:rPr>
              <w:softHyphen/>
              <w:t>ớng dẫn HS tìm hiểu chú thích.</w:t>
            </w:r>
          </w:p>
        </w:tc>
        <w:tc>
          <w:tcPr>
            <w:tcW w:w="4200"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both"/>
              <w:rPr>
                <w:b/>
                <w:iCs/>
                <w:lang w:val="fr-FR"/>
              </w:rPr>
            </w:pPr>
            <w:r>
              <w:rPr>
                <w:b/>
                <w:iCs/>
                <w:lang w:val="fr-FR"/>
              </w:rPr>
              <w:t>2. HS tìm hiểu chú thích.</w:t>
            </w:r>
          </w:p>
          <w:p w:rsidR="007F1210" w:rsidRDefault="007F1210" w:rsidP="007F1210">
            <w:pPr>
              <w:jc w:val="both"/>
              <w:rPr>
                <w:lang w:val="fr-FR" w:bidi="he-IL"/>
              </w:rPr>
            </w:pPr>
          </w:p>
        </w:tc>
        <w:tc>
          <w:tcPr>
            <w:tcW w:w="3045"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fr-FR" w:bidi="he-IL"/>
              </w:rPr>
            </w:pPr>
            <w:r>
              <w:rPr>
                <w:b/>
                <w:lang w:val="fr-FR" w:bidi="he-IL"/>
              </w:rPr>
              <w:t>2.Chú thích:</w:t>
            </w:r>
          </w:p>
          <w:p w:rsidR="007F1210" w:rsidRDefault="007F1210" w:rsidP="007F1210">
            <w:pPr>
              <w:jc w:val="both"/>
              <w:rPr>
                <w:b/>
                <w:iCs/>
                <w:lang w:val="fr-FR"/>
              </w:rPr>
            </w:pPr>
          </w:p>
        </w:tc>
      </w:tr>
      <w:tr w:rsidR="007F1210" w:rsidTr="007F1210">
        <w:tc>
          <w:tcPr>
            <w:tcW w:w="3219" w:type="dxa"/>
            <w:gridSpan w:val="3"/>
            <w:tcBorders>
              <w:top w:val="single" w:sz="4" w:space="0" w:color="auto"/>
              <w:left w:val="single" w:sz="4" w:space="0" w:color="auto"/>
              <w:bottom w:val="nil"/>
              <w:right w:val="single" w:sz="4" w:space="0" w:color="auto"/>
            </w:tcBorders>
            <w:hideMark/>
          </w:tcPr>
          <w:p w:rsidR="007F1210" w:rsidRDefault="007F1210" w:rsidP="007F1210">
            <w:pPr>
              <w:jc w:val="both"/>
              <w:rPr>
                <w:lang w:val="fr-FR" w:bidi="he-IL"/>
              </w:rPr>
            </w:pPr>
            <w:r>
              <w:rPr>
                <w:lang w:val="fr-FR" w:bidi="he-IL"/>
              </w:rPr>
              <w:t>H. Nêu những điều em đã tìm hiểu được về tác giả Chu Quang Tiềm dựa vào nội dung em truy cập trên mạng và phần Chú thích SGK?</w:t>
            </w:r>
          </w:p>
          <w:p w:rsidR="007F1210" w:rsidRDefault="007F1210" w:rsidP="007F1210">
            <w:pPr>
              <w:jc w:val="both"/>
              <w:rPr>
                <w:b/>
                <w:i/>
                <w:iCs/>
              </w:rPr>
            </w:pPr>
            <w:r>
              <w:rPr>
                <w:i/>
                <w:lang w:bidi="he-IL"/>
              </w:rPr>
              <w:t>* GV bổ sung thêm thông tin về tác giả và chiếu chân dung tác giả.</w:t>
            </w:r>
          </w:p>
        </w:tc>
        <w:tc>
          <w:tcPr>
            <w:tcW w:w="4200"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i/>
                <w:iCs/>
              </w:rPr>
            </w:pPr>
            <w:r>
              <w:rPr>
                <w:i/>
                <w:iCs/>
              </w:rPr>
              <w:t>+ Nêu theo vốn hiểu biết và đọc phần chú thích.HS khác bổ sung.Quan sát chân dung tác giả.</w:t>
            </w:r>
          </w:p>
          <w:p w:rsidR="007F1210" w:rsidRDefault="007F1210" w:rsidP="007F1210">
            <w:pPr>
              <w:jc w:val="both"/>
              <w:rPr>
                <w:lang w:bidi="he-IL"/>
              </w:rPr>
            </w:pPr>
            <w:r>
              <w:rPr>
                <w:lang w:bidi="he-IL"/>
              </w:rPr>
              <w:t>- Nhà mĩ học, lí luận văn học nổi tiếng của văn học hiện đại Trung Quốc.</w:t>
            </w:r>
          </w:p>
          <w:p w:rsidR="007F1210" w:rsidRDefault="007F1210" w:rsidP="007F1210">
            <w:pPr>
              <w:jc w:val="both"/>
              <w:rPr>
                <w:lang w:bidi="he-IL"/>
              </w:rPr>
            </w:pPr>
            <w:r>
              <w:rPr>
                <w:lang w:bidi="he-IL"/>
              </w:rPr>
              <w:t>- Người huyện Đông Thành, tỉnh An Huy- Trung Quốc.</w:t>
            </w:r>
          </w:p>
          <w:p w:rsidR="007F1210" w:rsidRDefault="007F1210" w:rsidP="007F1210">
            <w:pPr>
              <w:jc w:val="both"/>
              <w:rPr>
                <w:lang w:bidi="he-IL"/>
              </w:rPr>
            </w:pPr>
            <w:r>
              <w:rPr>
                <w:lang w:bidi="he-IL"/>
              </w:rPr>
              <w:t>- Học qua rất nhiều trường Cao đẳng và Đại học nổi tiếng ở trong nước và thế giới như: Anh- Pháp…</w:t>
            </w:r>
          </w:p>
          <w:p w:rsidR="007F1210" w:rsidRDefault="007F1210" w:rsidP="007F1210">
            <w:pPr>
              <w:jc w:val="both"/>
              <w:rPr>
                <w:i/>
                <w:iCs/>
              </w:rPr>
            </w:pPr>
            <w:r>
              <w:rPr>
                <w:lang w:bidi="he-IL"/>
              </w:rPr>
              <w:t>- Giữ nhiều chức vụ quan trọng trong lĩnh vực văn hoá văn nghệ ở Trung Quốc.</w:t>
            </w:r>
          </w:p>
        </w:tc>
        <w:tc>
          <w:tcPr>
            <w:tcW w:w="3045" w:type="dxa"/>
            <w:gridSpan w:val="2"/>
            <w:tcBorders>
              <w:top w:val="single" w:sz="4" w:space="0" w:color="auto"/>
              <w:left w:val="single" w:sz="4" w:space="0" w:color="auto"/>
              <w:bottom w:val="nil"/>
              <w:right w:val="single" w:sz="4" w:space="0" w:color="auto"/>
            </w:tcBorders>
          </w:tcPr>
          <w:p w:rsidR="007F1210" w:rsidRDefault="007F1210" w:rsidP="007F1210">
            <w:pPr>
              <w:jc w:val="both"/>
              <w:rPr>
                <w:lang w:bidi="he-IL"/>
              </w:rPr>
            </w:pPr>
            <w:r>
              <w:rPr>
                <w:lang w:bidi="he-IL"/>
              </w:rPr>
              <w:t>a.</w:t>
            </w:r>
            <w:r>
              <w:rPr>
                <w:b/>
                <w:i/>
                <w:lang w:bidi="he-IL"/>
              </w:rPr>
              <w:t>Tác giả : Chu Quang Tiềm</w:t>
            </w:r>
            <w:r>
              <w:rPr>
                <w:lang w:bidi="he-IL"/>
              </w:rPr>
              <w:t xml:space="preserve"> (1897- 1986). </w:t>
            </w:r>
          </w:p>
          <w:p w:rsidR="007F1210" w:rsidRDefault="007F1210" w:rsidP="007F1210">
            <w:pPr>
              <w:jc w:val="both"/>
              <w:rPr>
                <w:lang w:bidi="he-IL"/>
              </w:rPr>
            </w:pPr>
            <w:r>
              <w:rPr>
                <w:lang w:bidi="he-IL"/>
              </w:rPr>
              <w:t>- Nhà mĩ học, lí luận văn học nổi tiếng của văn học hiện đại Trung Quốc.</w:t>
            </w:r>
          </w:p>
          <w:p w:rsidR="007F1210" w:rsidRDefault="007F1210" w:rsidP="007F1210">
            <w:pPr>
              <w:jc w:val="both"/>
              <w:rPr>
                <w:b/>
                <w:lang w:bidi="he-IL"/>
              </w:rPr>
            </w:pPr>
          </w:p>
        </w:tc>
      </w:tr>
      <w:tr w:rsidR="007F1210" w:rsidTr="007F1210">
        <w:tc>
          <w:tcPr>
            <w:tcW w:w="3219" w:type="dxa"/>
            <w:gridSpan w:val="3"/>
            <w:tcBorders>
              <w:top w:val="nil"/>
              <w:left w:val="single" w:sz="4" w:space="0" w:color="auto"/>
              <w:bottom w:val="nil"/>
              <w:right w:val="single" w:sz="4" w:space="0" w:color="auto"/>
            </w:tcBorders>
          </w:tcPr>
          <w:p w:rsidR="007F1210" w:rsidRDefault="007F1210" w:rsidP="007F1210">
            <w:pPr>
              <w:jc w:val="both"/>
              <w:rPr>
                <w:lang w:val="pt-BR" w:bidi="he-IL"/>
              </w:rPr>
            </w:pPr>
            <w:r>
              <w:rPr>
                <w:lang w:val="pt-BR" w:bidi="he-IL"/>
              </w:rPr>
              <w:t xml:space="preserve">H. Văn bản: </w:t>
            </w:r>
            <w:r>
              <w:rPr>
                <w:b/>
                <w:i/>
                <w:lang w:val="pt-BR" w:bidi="he-IL"/>
              </w:rPr>
              <w:t>Bàn về đọc sách</w:t>
            </w:r>
            <w:r>
              <w:rPr>
                <w:lang w:val="pt-BR" w:bidi="he-IL"/>
              </w:rPr>
              <w:t xml:space="preserve"> được trích từ văn kiện nào? Nội </w:t>
            </w:r>
            <w:r>
              <w:rPr>
                <w:lang w:val="pt-BR" w:bidi="he-IL"/>
              </w:rPr>
              <w:lastRenderedPageBreak/>
              <w:t>dung bài viết đề cập đến vấn đề gì?</w:t>
            </w:r>
          </w:p>
          <w:p w:rsidR="007F1210" w:rsidRDefault="007F1210" w:rsidP="007F1210">
            <w:pPr>
              <w:jc w:val="both"/>
              <w:rPr>
                <w:lang w:val="pt-BR" w:bidi="he-IL"/>
              </w:rPr>
            </w:pPr>
          </w:p>
          <w:p w:rsidR="007F1210" w:rsidRDefault="007F1210" w:rsidP="007F1210">
            <w:pPr>
              <w:jc w:val="both"/>
              <w:rPr>
                <w:lang w:val="pt-BR" w:bidi="he-IL"/>
              </w:rPr>
            </w:pPr>
          </w:p>
        </w:tc>
        <w:tc>
          <w:tcPr>
            <w:tcW w:w="4200" w:type="dxa"/>
            <w:gridSpan w:val="4"/>
            <w:tcBorders>
              <w:top w:val="nil"/>
              <w:left w:val="single" w:sz="4" w:space="0" w:color="auto"/>
              <w:bottom w:val="nil"/>
              <w:right w:val="single" w:sz="4" w:space="0" w:color="auto"/>
            </w:tcBorders>
            <w:hideMark/>
          </w:tcPr>
          <w:p w:rsidR="007F1210" w:rsidRDefault="007F1210" w:rsidP="007F1210">
            <w:pPr>
              <w:jc w:val="both"/>
              <w:rPr>
                <w:i/>
                <w:lang w:val="pt-BR" w:bidi="he-IL"/>
              </w:rPr>
            </w:pPr>
            <w:r>
              <w:rPr>
                <w:i/>
                <w:lang w:val="pt-BR" w:bidi="he-IL"/>
              </w:rPr>
              <w:lastRenderedPageBreak/>
              <w:t>+ HS trao đổi trả lời</w:t>
            </w:r>
          </w:p>
          <w:p w:rsidR="007F1210" w:rsidRDefault="007F1210" w:rsidP="007F1210">
            <w:pPr>
              <w:jc w:val="both"/>
              <w:rPr>
                <w:lang w:val="pt-BR" w:bidi="he-IL"/>
              </w:rPr>
            </w:pPr>
            <w:r>
              <w:rPr>
                <w:lang w:val="pt-BR" w:bidi="he-IL"/>
              </w:rPr>
              <w:lastRenderedPageBreak/>
              <w:t xml:space="preserve">- Trích trong </w:t>
            </w:r>
            <w:r>
              <w:rPr>
                <w:b/>
                <w:i/>
                <w:lang w:val="pt-BR" w:bidi="he-IL"/>
              </w:rPr>
              <w:t xml:space="preserve">“Danh nhân Trung Quốc bàn về niềm vui và nỗi buồn của việc đọc sách” </w:t>
            </w:r>
            <w:r>
              <w:rPr>
                <w:lang w:val="pt-BR" w:bidi="he-IL"/>
              </w:rPr>
              <w:t>do GS Trần Đình Sử dịch.</w:t>
            </w:r>
          </w:p>
          <w:p w:rsidR="007F1210" w:rsidRDefault="007F1210" w:rsidP="007F1210">
            <w:pPr>
              <w:jc w:val="both"/>
              <w:rPr>
                <w:i/>
                <w:iCs/>
                <w:lang w:val="pt-BR"/>
              </w:rPr>
            </w:pPr>
            <w:r>
              <w:rPr>
                <w:lang w:val="pt-BR" w:bidi="he-IL"/>
              </w:rPr>
              <w:t>- Nội dung: Văn bản nêu tầm quan trọng và ý nghĩa của việc đọc sách; những khó khăn, nguy hại dễ gặp của việc đọc sách trong tình hình hiện nay, cách lựa chọn sách cần đọc và đọc sách thế nào cho có hiệu quả.</w:t>
            </w:r>
          </w:p>
        </w:tc>
        <w:tc>
          <w:tcPr>
            <w:tcW w:w="3045" w:type="dxa"/>
            <w:gridSpan w:val="2"/>
            <w:tcBorders>
              <w:top w:val="nil"/>
              <w:left w:val="single" w:sz="4" w:space="0" w:color="auto"/>
              <w:bottom w:val="nil"/>
              <w:right w:val="single" w:sz="4" w:space="0" w:color="auto"/>
            </w:tcBorders>
          </w:tcPr>
          <w:p w:rsidR="007F1210" w:rsidRDefault="007F1210" w:rsidP="007F1210">
            <w:pPr>
              <w:jc w:val="both"/>
              <w:rPr>
                <w:lang w:val="pt-BR" w:bidi="he-IL"/>
              </w:rPr>
            </w:pPr>
            <w:r>
              <w:rPr>
                <w:b/>
                <w:i/>
                <w:lang w:val="pt-BR" w:bidi="he-IL"/>
              </w:rPr>
              <w:lastRenderedPageBreak/>
              <w:t>b.Tác phẩm</w:t>
            </w:r>
            <w:r>
              <w:rPr>
                <w:lang w:val="pt-BR" w:bidi="he-IL"/>
              </w:rPr>
              <w:t>:</w:t>
            </w:r>
          </w:p>
          <w:p w:rsidR="007F1210" w:rsidRDefault="007F1210" w:rsidP="007F1210">
            <w:pPr>
              <w:jc w:val="both"/>
              <w:rPr>
                <w:lang w:val="pt-BR" w:bidi="he-IL"/>
              </w:rPr>
            </w:pPr>
            <w:r>
              <w:rPr>
                <w:lang w:val="pt-BR" w:bidi="he-IL"/>
              </w:rPr>
              <w:lastRenderedPageBreak/>
              <w:t>- Trích trong “</w:t>
            </w:r>
            <w:r>
              <w:rPr>
                <w:b/>
                <w:lang w:val="pt-BR" w:bidi="he-IL"/>
              </w:rPr>
              <w:t>Danh nhân Trung Quốc bàn về niềm vui và nỗi buồn của việc đọc sách”</w:t>
            </w:r>
            <w:r>
              <w:rPr>
                <w:lang w:val="pt-BR" w:bidi="he-IL"/>
              </w:rPr>
              <w:t xml:space="preserve"> do GS Trần Đình Sử dịch.</w:t>
            </w:r>
          </w:p>
          <w:p w:rsidR="007F1210" w:rsidRDefault="007F1210" w:rsidP="007F1210">
            <w:pPr>
              <w:jc w:val="both"/>
              <w:rPr>
                <w:lang w:val="pt-BR" w:bidi="he-IL"/>
              </w:rPr>
            </w:pPr>
          </w:p>
          <w:p w:rsidR="007F1210" w:rsidRDefault="007F1210" w:rsidP="007F1210">
            <w:pPr>
              <w:jc w:val="both"/>
              <w:rPr>
                <w:lang w:val="pt-BR" w:bidi="he-IL"/>
              </w:rPr>
            </w:pPr>
          </w:p>
        </w:tc>
      </w:tr>
      <w:tr w:rsidR="007F1210" w:rsidTr="007F1210">
        <w:tc>
          <w:tcPr>
            <w:tcW w:w="3219" w:type="dxa"/>
            <w:gridSpan w:val="3"/>
            <w:tcBorders>
              <w:top w:val="nil"/>
              <w:left w:val="single" w:sz="4" w:space="0" w:color="auto"/>
              <w:bottom w:val="single" w:sz="4" w:space="0" w:color="auto"/>
              <w:right w:val="single" w:sz="4" w:space="0" w:color="auto"/>
            </w:tcBorders>
            <w:hideMark/>
          </w:tcPr>
          <w:p w:rsidR="007F1210" w:rsidRDefault="007F1210" w:rsidP="007F1210">
            <w:pPr>
              <w:jc w:val="both"/>
              <w:rPr>
                <w:lang w:val="pt-BR" w:bidi="he-IL"/>
              </w:rPr>
            </w:pPr>
            <w:r>
              <w:rPr>
                <w:lang w:val="pt-BR" w:bidi="he-IL"/>
              </w:rPr>
              <w:lastRenderedPageBreak/>
              <w:t>H. Đọc và học văn bản, em hiểu gì về ý nghĩa của các từ:</w:t>
            </w:r>
          </w:p>
          <w:p w:rsidR="007F1210" w:rsidRDefault="007F1210" w:rsidP="007F1210">
            <w:pPr>
              <w:jc w:val="both"/>
              <w:rPr>
                <w:lang w:val="pt-BR" w:bidi="he-IL"/>
              </w:rPr>
            </w:pPr>
            <w:r>
              <w:rPr>
                <w:lang w:val="pt-BR" w:bidi="he-IL"/>
              </w:rPr>
              <w:t>Học vấn (1)</w:t>
            </w:r>
          </w:p>
          <w:p w:rsidR="007F1210" w:rsidRDefault="007F1210" w:rsidP="007F1210">
            <w:pPr>
              <w:jc w:val="both"/>
              <w:rPr>
                <w:lang w:val="pt-BR" w:bidi="he-IL"/>
              </w:rPr>
            </w:pPr>
            <w:r>
              <w:rPr>
                <w:lang w:val="pt-BR" w:bidi="he-IL"/>
              </w:rPr>
              <w:t>Học thuật (2)</w:t>
            </w:r>
          </w:p>
          <w:p w:rsidR="007F1210" w:rsidRDefault="007F1210" w:rsidP="007F1210">
            <w:pPr>
              <w:jc w:val="both"/>
              <w:rPr>
                <w:lang w:val="pt-BR" w:bidi="he-IL"/>
              </w:rPr>
            </w:pPr>
            <w:r>
              <w:rPr>
                <w:lang w:val="pt-BR" w:bidi="he-IL"/>
              </w:rPr>
              <w:t>Kinh (4)</w:t>
            </w:r>
          </w:p>
          <w:p w:rsidR="007F1210" w:rsidRDefault="007F1210" w:rsidP="007F1210">
            <w:pPr>
              <w:jc w:val="both"/>
              <w:rPr>
                <w:lang w:bidi="he-IL"/>
              </w:rPr>
            </w:pPr>
            <w:r>
              <w:rPr>
                <w:lang w:bidi="he-IL"/>
              </w:rPr>
              <w:t>Vô thưởng vô phạt (5)</w:t>
            </w:r>
          </w:p>
          <w:p w:rsidR="007F1210" w:rsidRDefault="007F1210" w:rsidP="007F1210">
            <w:pPr>
              <w:ind w:hanging="57"/>
              <w:jc w:val="both"/>
              <w:rPr>
                <w:lang w:val="fr-FR" w:bidi="he-IL"/>
              </w:rPr>
            </w:pPr>
            <w:r>
              <w:rPr>
                <w:lang w:val="fr-FR" w:bidi="he-IL"/>
              </w:rPr>
              <w:t xml:space="preserve">* </w:t>
            </w:r>
            <w:r>
              <w:rPr>
                <w:b/>
                <w:i/>
                <w:lang w:val="fr-FR" w:bidi="he-IL"/>
              </w:rPr>
              <w:t>GV khái quát và chuyển ý</w:t>
            </w:r>
            <w:r>
              <w:rPr>
                <w:lang w:val="fr-FR" w:bidi="he-IL"/>
              </w:rPr>
              <w:t>.</w:t>
            </w:r>
          </w:p>
        </w:tc>
        <w:tc>
          <w:tcPr>
            <w:tcW w:w="4200"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i/>
                <w:lang w:val="fr-FR" w:bidi="he-IL"/>
              </w:rPr>
            </w:pPr>
            <w:r>
              <w:rPr>
                <w:i/>
                <w:lang w:val="fr-FR" w:bidi="he-IL"/>
              </w:rPr>
              <w:t>+ H.S giải nghĩa các từ ngữ theo SGK.</w:t>
            </w:r>
          </w:p>
          <w:p w:rsidR="007F1210" w:rsidRDefault="007F1210" w:rsidP="007F1210">
            <w:pPr>
              <w:jc w:val="both"/>
              <w:rPr>
                <w:lang w:val="fr-FR" w:bidi="he-IL"/>
              </w:rPr>
            </w:pPr>
            <w:r>
              <w:rPr>
                <w:i/>
                <w:lang w:val="fr-FR" w:bidi="he-IL"/>
              </w:rPr>
              <w:t>Cần chú ý các chú thích (1) (2) (4) (5).</w:t>
            </w:r>
          </w:p>
        </w:tc>
        <w:tc>
          <w:tcPr>
            <w:tcW w:w="3045" w:type="dxa"/>
            <w:gridSpan w:val="2"/>
            <w:tcBorders>
              <w:top w:val="nil"/>
              <w:left w:val="single" w:sz="4" w:space="0" w:color="auto"/>
              <w:bottom w:val="single" w:sz="4" w:space="0" w:color="auto"/>
              <w:right w:val="single" w:sz="4" w:space="0" w:color="auto"/>
            </w:tcBorders>
          </w:tcPr>
          <w:p w:rsidR="007F1210" w:rsidRDefault="007F1210" w:rsidP="007F1210">
            <w:pPr>
              <w:jc w:val="both"/>
              <w:rPr>
                <w:b/>
                <w:i/>
                <w:lang w:val="pt-BR" w:bidi="he-IL"/>
              </w:rPr>
            </w:pPr>
            <w:r>
              <w:rPr>
                <w:b/>
                <w:i/>
                <w:lang w:val="pt-BR" w:bidi="he-IL"/>
              </w:rPr>
              <w:t>c.Từ khó:</w:t>
            </w:r>
            <w:r>
              <w:rPr>
                <w:lang w:bidi="he-IL"/>
              </w:rPr>
              <w:t xml:space="preserve"> (SGK)</w:t>
            </w:r>
          </w:p>
          <w:p w:rsidR="007F1210" w:rsidRDefault="007F1210" w:rsidP="007F1210">
            <w:pPr>
              <w:jc w:val="both"/>
              <w:rPr>
                <w:lang w:val="pt-BR" w:bidi="he-IL"/>
              </w:rPr>
            </w:pPr>
          </w:p>
          <w:p w:rsidR="007F1210" w:rsidRDefault="007F1210" w:rsidP="007F1210">
            <w:pPr>
              <w:jc w:val="both"/>
              <w:rPr>
                <w:lang w:val="pt-BR"/>
              </w:rPr>
            </w:pPr>
          </w:p>
        </w:tc>
      </w:tr>
      <w:tr w:rsidR="007F1210" w:rsidTr="007F1210">
        <w:tc>
          <w:tcPr>
            <w:tcW w:w="311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Cs/>
                <w:lang w:val="pt-BR"/>
              </w:rPr>
            </w:pPr>
            <w:r>
              <w:rPr>
                <w:b/>
                <w:iCs/>
                <w:lang w:val="pt-BR"/>
              </w:rPr>
              <w:t>II. Hư</w:t>
            </w:r>
            <w:r>
              <w:rPr>
                <w:b/>
                <w:iCs/>
                <w:lang w:val="pt-BR"/>
              </w:rPr>
              <w:softHyphen/>
              <w:t>ớng dẫn  HS tìm hiểu văn bản.</w:t>
            </w:r>
          </w:p>
          <w:p w:rsidR="007F1210" w:rsidRDefault="007F1210" w:rsidP="007F1210">
            <w:pPr>
              <w:jc w:val="both"/>
              <w:rPr>
                <w:lang w:val="pt-BR" w:bidi="he-IL"/>
              </w:rPr>
            </w:pPr>
            <w:r>
              <w:rPr>
                <w:b/>
                <w:lang w:val="pt-BR"/>
              </w:rPr>
              <w:t>1.</w:t>
            </w:r>
            <w:r>
              <w:rPr>
                <w:b/>
                <w:iCs/>
                <w:lang w:val="pt-BR"/>
              </w:rPr>
              <w:t xml:space="preserve"> Hư</w:t>
            </w:r>
            <w:r>
              <w:rPr>
                <w:b/>
                <w:iCs/>
                <w:lang w:val="pt-BR"/>
              </w:rPr>
              <w:softHyphen/>
              <w:t>ớng dẫn  HS tìm hiểu khái quát văn bản.</w:t>
            </w:r>
          </w:p>
        </w:tc>
        <w:tc>
          <w:tcPr>
            <w:tcW w:w="4252"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i/>
                <w:lang w:val="pt-BR"/>
              </w:rPr>
              <w:t>(Hình thành các kĩ năng: Nghe, đọc, nói, viết, phân tích, hợp tác nhóm)</w:t>
            </w:r>
          </w:p>
          <w:p w:rsidR="007F1210" w:rsidRDefault="007F1210" w:rsidP="007F1210">
            <w:pPr>
              <w:jc w:val="both"/>
              <w:rPr>
                <w:b/>
                <w:iCs/>
                <w:lang w:val="pt-BR"/>
              </w:rPr>
            </w:pPr>
            <w:r>
              <w:rPr>
                <w:b/>
                <w:iCs/>
                <w:lang w:val="pt-BR"/>
              </w:rPr>
              <w:t>II. HS tìm hiểu văn bản.</w:t>
            </w:r>
          </w:p>
          <w:p w:rsidR="007F1210" w:rsidRDefault="007F1210" w:rsidP="007F1210">
            <w:pPr>
              <w:jc w:val="both"/>
              <w:rPr>
                <w:b/>
                <w:iCs/>
                <w:lang w:val="pt-BR"/>
              </w:rPr>
            </w:pPr>
            <w:r>
              <w:rPr>
                <w:b/>
                <w:lang w:val="pt-BR"/>
              </w:rPr>
              <w:t>1.</w:t>
            </w:r>
            <w:r>
              <w:rPr>
                <w:b/>
                <w:iCs/>
                <w:lang w:val="pt-BR"/>
              </w:rPr>
              <w:t>HS tìm hiểu khái quát văn bản.</w:t>
            </w:r>
          </w:p>
        </w:tc>
        <w:tc>
          <w:tcPr>
            <w:tcW w:w="3094"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bidi="he-IL"/>
              </w:rPr>
            </w:pPr>
            <w:r>
              <w:rPr>
                <w:b/>
                <w:lang w:val="pt-BR"/>
              </w:rPr>
              <w:t xml:space="preserve">- </w:t>
            </w:r>
            <w:r>
              <w:rPr>
                <w:b/>
                <w:i/>
                <w:lang w:val="pt-BR"/>
              </w:rPr>
              <w:t>Kĩ năng đọc, phân tích, hợp tác nhóm</w:t>
            </w:r>
            <w:r>
              <w:rPr>
                <w:b/>
                <w:lang w:val="pt-BR" w:bidi="he-IL"/>
              </w:rPr>
              <w:t xml:space="preserve"> II. Tìm hiểu văn bản</w:t>
            </w:r>
            <w:r>
              <w:rPr>
                <w:lang w:val="pt-BR" w:bidi="he-IL"/>
              </w:rPr>
              <w:t>:</w:t>
            </w:r>
          </w:p>
          <w:p w:rsidR="007F1210" w:rsidRDefault="007F1210" w:rsidP="007F1210">
            <w:pPr>
              <w:jc w:val="both"/>
              <w:rPr>
                <w:b/>
                <w:i/>
                <w:lang w:val="fr-FR" w:bidi="he-IL"/>
              </w:rPr>
            </w:pPr>
            <w:r>
              <w:rPr>
                <w:b/>
                <w:lang w:val="fr-FR" w:bidi="he-IL"/>
              </w:rPr>
              <w:t>1.Tìm hiểu khái quát.</w:t>
            </w:r>
          </w:p>
        </w:tc>
      </w:tr>
      <w:tr w:rsidR="007F1210" w:rsidTr="007F1210">
        <w:tc>
          <w:tcPr>
            <w:tcW w:w="311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bidi="he-IL"/>
              </w:rPr>
            </w:pPr>
            <w:r>
              <w:rPr>
                <w:b/>
                <w:i/>
                <w:lang w:bidi="he-IL"/>
              </w:rPr>
              <w:t>* GV HD HS thảo luận KTKTB 5p</w:t>
            </w:r>
          </w:p>
          <w:p w:rsidR="007F1210" w:rsidRDefault="007F1210" w:rsidP="007F1210">
            <w:pPr>
              <w:jc w:val="both"/>
              <w:rPr>
                <w:lang w:val="es-ES"/>
              </w:rPr>
            </w:pPr>
            <w:r>
              <w:rPr>
                <w:lang w:val="es-ES" w:bidi="he-IL"/>
              </w:rPr>
              <w:t>H.</w:t>
            </w:r>
            <w:r>
              <w:rPr>
                <w:lang w:val="es-ES"/>
              </w:rPr>
              <w:t xml:space="preserve"> Nêu yêu cầu: </w:t>
            </w:r>
          </w:p>
          <w:p w:rsidR="007F1210" w:rsidRDefault="007F1210" w:rsidP="007F1210">
            <w:pPr>
              <w:jc w:val="both"/>
              <w:rPr>
                <w:lang w:val="es-ES"/>
              </w:rPr>
            </w:pPr>
            <w:r>
              <w:rPr>
                <w:lang w:val="es-ES"/>
              </w:rPr>
              <w:t>-Hãy xác định PTBĐ chính của VB?</w:t>
            </w:r>
          </w:p>
          <w:p w:rsidR="007F1210" w:rsidRDefault="007F1210" w:rsidP="007F1210">
            <w:pPr>
              <w:jc w:val="both"/>
              <w:rPr>
                <w:lang w:val="es-ES"/>
              </w:rPr>
            </w:pPr>
            <w:r>
              <w:rPr>
                <w:lang w:val="es-ES"/>
              </w:rPr>
              <w:t xml:space="preserve">-Vấn đề nghị luận của của bài viết này là gì?  </w:t>
            </w:r>
          </w:p>
          <w:p w:rsidR="007F1210" w:rsidRDefault="007F1210" w:rsidP="007F1210">
            <w:pPr>
              <w:jc w:val="both"/>
              <w:rPr>
                <w:lang w:val="pt-BR" w:bidi="he-IL"/>
              </w:rPr>
            </w:pPr>
            <w:r>
              <w:rPr>
                <w:lang w:val="es-ES"/>
              </w:rPr>
              <w:t xml:space="preserve">-Hãy chỉ ra bố cục của bài viết? </w:t>
            </w:r>
            <w:r>
              <w:rPr>
                <w:lang w:val="pt-BR"/>
              </w:rPr>
              <w:t>Em có nhận xét gì về bố cục của văn bản này?</w:t>
            </w:r>
            <w:r>
              <w:rPr>
                <w:lang w:val="pt-BR" w:bidi="he-IL"/>
              </w:rPr>
              <w:t xml:space="preserve"> </w:t>
            </w:r>
          </w:p>
          <w:p w:rsidR="007F1210" w:rsidRDefault="007F1210" w:rsidP="007F1210">
            <w:pPr>
              <w:jc w:val="both"/>
              <w:rPr>
                <w:i/>
                <w:lang w:val="es-ES"/>
              </w:rPr>
            </w:pPr>
            <w:r>
              <w:rPr>
                <w:b/>
                <w:i/>
                <w:lang w:val="es-ES"/>
              </w:rPr>
              <w:t xml:space="preserve">* GV </w:t>
            </w:r>
            <w:r>
              <w:rPr>
                <w:i/>
                <w:lang w:val="es-ES"/>
              </w:rPr>
              <w:t>yêu cầu HS</w:t>
            </w:r>
            <w:r>
              <w:rPr>
                <w:b/>
                <w:i/>
                <w:lang w:val="es-ES"/>
              </w:rPr>
              <w:t xml:space="preserve"> </w:t>
            </w:r>
            <w:r>
              <w:rPr>
                <w:i/>
                <w:lang w:val="es-ES"/>
              </w:rPr>
              <w:t xml:space="preserve">trao đổi,  thảo luận. Làm ra phiếu bài tập, trả lời. </w:t>
            </w:r>
          </w:p>
          <w:p w:rsidR="007F1210" w:rsidRDefault="007F1210" w:rsidP="007F1210">
            <w:pPr>
              <w:jc w:val="both"/>
              <w:rPr>
                <w:i/>
                <w:lang w:val="es-ES" w:bidi="he-IL"/>
              </w:rPr>
            </w:pPr>
            <w:r>
              <w:rPr>
                <w:i/>
                <w:lang w:val="es-ES"/>
              </w:rPr>
              <w:t>* Các nhóm khác nghe, nhận xét, bổ sung</w:t>
            </w:r>
          </w:p>
          <w:p w:rsidR="007F1210" w:rsidRDefault="007F1210" w:rsidP="007F1210">
            <w:pPr>
              <w:jc w:val="both"/>
              <w:rPr>
                <w:i/>
                <w:lang w:val="es-ES"/>
              </w:rPr>
            </w:pPr>
            <w:r>
              <w:rPr>
                <w:i/>
                <w:lang w:val="es-ES"/>
              </w:rPr>
              <w:t>* Gọi đại diện các nhóm  trình bày, nhận xét</w:t>
            </w:r>
          </w:p>
          <w:p w:rsidR="007F1210" w:rsidRDefault="007F1210" w:rsidP="007F1210">
            <w:pPr>
              <w:jc w:val="both"/>
              <w:rPr>
                <w:b/>
                <w:iCs/>
              </w:rPr>
            </w:pPr>
            <w:r>
              <w:rPr>
                <w:i/>
              </w:rPr>
              <w:t xml:space="preserve">- GV </w:t>
            </w:r>
            <w:r>
              <w:rPr>
                <w:i/>
                <w:lang w:bidi="he-IL"/>
              </w:rPr>
              <w:t>bổ sung</w:t>
            </w:r>
            <w:r>
              <w:rPr>
                <w:i/>
              </w:rPr>
              <w:t xml:space="preserve"> , chốt và chuyển ý.</w:t>
            </w:r>
          </w:p>
        </w:tc>
        <w:tc>
          <w:tcPr>
            <w:tcW w:w="4252"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bidi="he-IL"/>
              </w:rPr>
            </w:pPr>
            <w:r>
              <w:rPr>
                <w:b/>
                <w:i/>
                <w:lang w:bidi="he-IL"/>
              </w:rPr>
              <w:t>+ HS thảo luận KTKTB (5p)</w:t>
            </w:r>
          </w:p>
          <w:p w:rsidR="007F1210" w:rsidRDefault="007F1210" w:rsidP="007F1210">
            <w:pPr>
              <w:jc w:val="both"/>
              <w:rPr>
                <w:i/>
                <w:lang w:bidi="he-IL"/>
              </w:rPr>
            </w:pPr>
            <w:r>
              <w:rPr>
                <w:i/>
              </w:rPr>
              <w:t>một số câu hỏi khái quát, đại diện trình bày, nhận xét, bổ sung.</w:t>
            </w:r>
          </w:p>
          <w:p w:rsidR="007F1210" w:rsidRDefault="007F1210" w:rsidP="007F1210">
            <w:pPr>
              <w:jc w:val="both"/>
              <w:rPr>
                <w:lang w:bidi="he-IL"/>
              </w:rPr>
            </w:pPr>
            <w:r>
              <w:rPr>
                <w:lang w:bidi="he-IL"/>
              </w:rPr>
              <w:t>- Văn bản viết theo phương thức nghị luận về một vấn đề xã hội.</w:t>
            </w:r>
          </w:p>
          <w:p w:rsidR="007F1210" w:rsidRDefault="007F1210" w:rsidP="007F1210">
            <w:pPr>
              <w:jc w:val="both"/>
              <w:rPr>
                <w:lang w:bidi="he-IL"/>
              </w:rPr>
            </w:pPr>
            <w:r>
              <w:rPr>
                <w:lang w:bidi="he-IL"/>
              </w:rPr>
              <w:t xml:space="preserve">- Đoạn 1: Từ đầu đến “phát hiện ra thế giới mới” </w:t>
            </w:r>
            <w:r>
              <w:rPr>
                <w:szCs w:val="28"/>
                <w:lang w:bidi="he-IL"/>
              </w:rPr>
              <w:sym w:font="Symbol" w:char="F0AE"/>
            </w:r>
            <w:r>
              <w:rPr>
                <w:lang w:bidi="he-IL"/>
              </w:rPr>
              <w:t xml:space="preserve"> luận điểm1: Tầm quan trọng và ý nghĩa của việc đọc sách.</w:t>
            </w:r>
          </w:p>
          <w:p w:rsidR="007F1210" w:rsidRDefault="007F1210" w:rsidP="007F1210">
            <w:pPr>
              <w:jc w:val="both"/>
              <w:rPr>
                <w:lang w:bidi="he-IL"/>
              </w:rPr>
            </w:pPr>
            <w:r>
              <w:rPr>
                <w:lang w:bidi="he-IL"/>
              </w:rPr>
              <w:t>- Đoạn 2: Từ tiếp đến “tiêu hao lực lượng”</w:t>
            </w:r>
            <w:r>
              <w:rPr>
                <w:szCs w:val="28"/>
                <w:lang w:bidi="he-IL"/>
              </w:rPr>
              <w:sym w:font="Symbol" w:char="F0AE"/>
            </w:r>
            <w:r>
              <w:rPr>
                <w:lang w:bidi="he-IL"/>
              </w:rPr>
              <w:t xml:space="preserve"> luận điểm 2: Những khó khăn và các thiên hướng sai lạc dễ mắc phải của việc đọc sách trong tình hình hiện nay.</w:t>
            </w:r>
          </w:p>
          <w:p w:rsidR="007F1210" w:rsidRDefault="007F1210" w:rsidP="007F1210">
            <w:pPr>
              <w:jc w:val="both"/>
              <w:rPr>
                <w:b/>
                <w:iCs/>
                <w:lang w:val="pt-BR"/>
              </w:rPr>
            </w:pPr>
            <w:r>
              <w:rPr>
                <w:lang w:val="pt-BR" w:bidi="he-IL"/>
              </w:rPr>
              <w:t>- Đoạn 3: Phần còn lại.</w:t>
            </w:r>
            <w:r>
              <w:rPr>
                <w:szCs w:val="28"/>
                <w:lang w:bidi="he-IL"/>
              </w:rPr>
              <w:sym w:font="Symbol" w:char="F0AE"/>
            </w:r>
            <w:r>
              <w:rPr>
                <w:lang w:val="pt-BR" w:bidi="he-IL"/>
              </w:rPr>
              <w:t xml:space="preserve"> luận điểm 3: Bàn về phương pháp đọc sách (gồm lựa chọn sách cần đọc và đọc sách thế nào cho có hiệu quả.)</w:t>
            </w:r>
          </w:p>
        </w:tc>
        <w:tc>
          <w:tcPr>
            <w:tcW w:w="3094"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t>+ Kiểu VB nghị luận giải thích những vấn đề xã hội</w:t>
            </w:r>
          </w:p>
          <w:p w:rsidR="007F1210" w:rsidRDefault="007F1210" w:rsidP="007F1210">
            <w:pPr>
              <w:jc w:val="both"/>
              <w:rPr>
                <w:lang w:val="pt-BR"/>
              </w:rPr>
            </w:pPr>
            <w:r>
              <w:rPr>
                <w:lang w:val="pt-BR"/>
              </w:rPr>
              <w:t>+ Vấn đề nghị luận: bàn về đọc sách.</w:t>
            </w:r>
          </w:p>
          <w:p w:rsidR="007F1210" w:rsidRDefault="007F1210" w:rsidP="007F1210">
            <w:pPr>
              <w:jc w:val="both"/>
              <w:rPr>
                <w:lang w:val="pt-BR"/>
              </w:rPr>
            </w:pPr>
            <w:r>
              <w:rPr>
                <w:lang w:val="pt-BR"/>
              </w:rPr>
              <w:t>+ Bố cục: 3 phần.</w:t>
            </w:r>
          </w:p>
          <w:p w:rsidR="007F1210" w:rsidRDefault="007F1210" w:rsidP="007F1210">
            <w:pPr>
              <w:jc w:val="both"/>
              <w:rPr>
                <w:lang w:val="pt-BR"/>
              </w:rPr>
            </w:pPr>
            <w:r>
              <w:rPr>
                <w:lang w:val="pt-BR"/>
              </w:rPr>
              <w:t>=&gt; bố cục chặt chẽ, hợp lí, giàu lí lẽ và dẫn chứng, được phân tích hợp lí có hệ thống.</w:t>
            </w:r>
          </w:p>
          <w:p w:rsidR="007F1210" w:rsidRDefault="007F1210" w:rsidP="007F1210">
            <w:pPr>
              <w:jc w:val="both"/>
              <w:rPr>
                <w:b/>
                <w:lang w:val="pt-BR" w:bidi="he-IL"/>
              </w:rPr>
            </w:pPr>
          </w:p>
        </w:tc>
      </w:tr>
      <w:tr w:rsidR="007F1210" w:rsidTr="007F1210">
        <w:tc>
          <w:tcPr>
            <w:tcW w:w="311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bidi="he-IL"/>
              </w:rPr>
            </w:pPr>
            <w:r>
              <w:rPr>
                <w:b/>
                <w:lang w:val="pt-BR" w:bidi="he-IL"/>
              </w:rPr>
              <w:t>2. GV HD HS tìm hiểu chi tiết văn bản.</w:t>
            </w:r>
          </w:p>
        </w:tc>
        <w:tc>
          <w:tcPr>
            <w:tcW w:w="4252"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bidi="he-IL"/>
              </w:rPr>
            </w:pPr>
            <w:r>
              <w:rPr>
                <w:b/>
                <w:lang w:val="pt-BR" w:bidi="he-IL"/>
              </w:rPr>
              <w:t>2. HS tìm hiểu chi tiết văn bản.</w:t>
            </w:r>
          </w:p>
        </w:tc>
        <w:tc>
          <w:tcPr>
            <w:tcW w:w="3094"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Tìm hiểu chi tiết.</w:t>
            </w:r>
          </w:p>
        </w:tc>
      </w:tr>
      <w:tr w:rsidR="007F1210" w:rsidTr="007F1210">
        <w:tc>
          <w:tcPr>
            <w:tcW w:w="3118" w:type="dxa"/>
            <w:gridSpan w:val="2"/>
            <w:tcBorders>
              <w:top w:val="single" w:sz="4" w:space="0" w:color="auto"/>
              <w:left w:val="single" w:sz="4" w:space="0" w:color="auto"/>
              <w:bottom w:val="nil"/>
              <w:right w:val="single" w:sz="4" w:space="0" w:color="auto"/>
            </w:tcBorders>
          </w:tcPr>
          <w:p w:rsidR="007F1210" w:rsidRDefault="007F1210" w:rsidP="00B32A2A">
            <w:pPr>
              <w:numPr>
                <w:ilvl w:val="0"/>
                <w:numId w:val="29"/>
              </w:numPr>
              <w:jc w:val="both"/>
              <w:rPr>
                <w:i/>
                <w:lang w:val="pt-BR" w:bidi="he-IL"/>
              </w:rPr>
            </w:pPr>
            <w:r>
              <w:rPr>
                <w:i/>
                <w:lang w:val="pt-BR" w:bidi="he-IL"/>
              </w:rPr>
              <w:t xml:space="preserve">Cho H.S đọc đoạn 1 nêu luận điểm </w:t>
            </w:r>
          </w:p>
          <w:p w:rsidR="007F1210" w:rsidRDefault="007F1210" w:rsidP="007F1210">
            <w:pPr>
              <w:ind w:left="360"/>
              <w:jc w:val="both"/>
              <w:rPr>
                <w:i/>
                <w:lang w:val="pt-BR" w:bidi="he-IL"/>
              </w:rPr>
            </w:pPr>
          </w:p>
          <w:p w:rsidR="007F1210" w:rsidRDefault="007F1210" w:rsidP="007F1210">
            <w:pPr>
              <w:jc w:val="both"/>
              <w:rPr>
                <w:i/>
                <w:lang w:val="pt-BR" w:bidi="he-IL"/>
              </w:rPr>
            </w:pPr>
            <w:r>
              <w:rPr>
                <w:i/>
                <w:lang w:val="pt-BR" w:bidi="he-IL"/>
              </w:rPr>
              <w:t>H</w:t>
            </w:r>
            <w:r>
              <w:rPr>
                <w:lang w:val="pt-BR" w:bidi="he-IL"/>
              </w:rPr>
              <w:t>: Đọc kĩ đoạn văn 1 và cho biết luận điểm nằm ở vị trí nào của văn bản</w:t>
            </w:r>
            <w:r>
              <w:rPr>
                <w:i/>
                <w:lang w:val="pt-BR" w:bidi="he-IL"/>
              </w:rPr>
              <w:t>?</w:t>
            </w:r>
          </w:p>
          <w:p w:rsidR="007F1210" w:rsidRDefault="007F1210" w:rsidP="007F1210">
            <w:pPr>
              <w:jc w:val="both"/>
              <w:rPr>
                <w:b/>
                <w:i/>
                <w:lang w:val="pt-BR" w:bidi="he-IL"/>
              </w:rPr>
            </w:pPr>
            <w:r>
              <w:rPr>
                <w:b/>
                <w:i/>
                <w:lang w:val="pt-BR" w:bidi="he-IL"/>
              </w:rPr>
              <w:t>GV tổ chức cho HS THẢO LUẬN(2 phỳt):</w:t>
            </w:r>
            <w:r>
              <w:rPr>
                <w:i/>
                <w:lang w:val="pt-BR" w:bidi="he-IL"/>
              </w:rPr>
              <w:t xml:space="preserve">Để phân tích </w:t>
            </w:r>
            <w:r>
              <w:rPr>
                <w:i/>
                <w:lang w:val="pt-BR" w:bidi="he-IL"/>
              </w:rPr>
              <w:lastRenderedPageBreak/>
              <w:t>luận điểm này, tác giả đó đưa ra các lí lẽ ( các luận cứ )gỡ?</w:t>
            </w:r>
          </w:p>
          <w:p w:rsidR="007F1210" w:rsidRDefault="007F1210" w:rsidP="007F1210">
            <w:pPr>
              <w:jc w:val="both"/>
              <w:rPr>
                <w:i/>
                <w:sz w:val="28"/>
                <w:lang w:val="pt-BR" w:bidi="he-IL"/>
              </w:rPr>
            </w:pPr>
          </w:p>
          <w:p w:rsidR="007F1210" w:rsidRDefault="007F1210" w:rsidP="007F1210">
            <w:pPr>
              <w:jc w:val="center"/>
              <w:rPr>
                <w:i/>
                <w:lang w:val="pt-BR" w:bidi="he-IL"/>
              </w:rPr>
            </w:pPr>
          </w:p>
          <w:p w:rsidR="007F1210" w:rsidRDefault="007F1210" w:rsidP="007F1210">
            <w:pPr>
              <w:jc w:val="center"/>
              <w:rPr>
                <w:i/>
                <w:lang w:val="pt-BR" w:bidi="he-IL"/>
              </w:rPr>
            </w:pPr>
          </w:p>
          <w:p w:rsidR="007F1210" w:rsidRDefault="007F1210" w:rsidP="007F1210">
            <w:pPr>
              <w:jc w:val="center"/>
              <w:rPr>
                <w:i/>
                <w:lang w:val="pt-BR" w:bidi="he-IL"/>
              </w:rPr>
            </w:pPr>
          </w:p>
          <w:p w:rsidR="007F1210" w:rsidRDefault="007F1210" w:rsidP="007F1210">
            <w:pPr>
              <w:jc w:val="center"/>
              <w:rPr>
                <w:i/>
                <w:lang w:val="pt-BR" w:bidi="he-IL"/>
              </w:rPr>
            </w:pPr>
          </w:p>
          <w:p w:rsidR="007F1210" w:rsidRDefault="007F1210" w:rsidP="007F1210">
            <w:pPr>
              <w:jc w:val="center"/>
              <w:rPr>
                <w:i/>
                <w:lang w:val="pt-BR" w:bidi="he-IL"/>
              </w:rPr>
            </w:pPr>
          </w:p>
          <w:p w:rsidR="007F1210" w:rsidRDefault="007F1210" w:rsidP="007F1210">
            <w:pPr>
              <w:jc w:val="center"/>
              <w:rPr>
                <w:i/>
                <w:lang w:val="pt-BR" w:bidi="he-IL"/>
              </w:rPr>
            </w:pPr>
          </w:p>
          <w:p w:rsidR="007F1210" w:rsidRDefault="007F1210" w:rsidP="007F1210">
            <w:pPr>
              <w:jc w:val="center"/>
              <w:rPr>
                <w:i/>
                <w:lang w:val="pt-BR" w:bidi="he-IL"/>
              </w:rPr>
            </w:pPr>
          </w:p>
          <w:p w:rsidR="007F1210" w:rsidRDefault="007F1210" w:rsidP="007F1210">
            <w:pPr>
              <w:jc w:val="center"/>
              <w:rPr>
                <w:i/>
                <w:lang w:val="pt-BR" w:bidi="he-IL"/>
              </w:rPr>
            </w:pPr>
          </w:p>
          <w:p w:rsidR="007F1210" w:rsidRDefault="007F1210" w:rsidP="007F1210">
            <w:pPr>
              <w:jc w:val="center"/>
              <w:rPr>
                <w:i/>
                <w:lang w:val="pt-BR" w:bidi="he-IL"/>
              </w:rPr>
            </w:pPr>
          </w:p>
          <w:p w:rsidR="007F1210" w:rsidRDefault="007F1210" w:rsidP="007F1210">
            <w:pPr>
              <w:rPr>
                <w:i/>
                <w:lang w:val="pt-BR" w:bidi="he-IL"/>
              </w:rPr>
            </w:pPr>
          </w:p>
          <w:p w:rsidR="007F1210" w:rsidRDefault="007F1210" w:rsidP="007F1210">
            <w:pPr>
              <w:jc w:val="center"/>
              <w:rPr>
                <w:i/>
                <w:lang w:val="pt-BR" w:bidi="he-IL"/>
              </w:rPr>
            </w:pPr>
          </w:p>
          <w:p w:rsidR="007F1210" w:rsidRDefault="007F1210" w:rsidP="007F1210">
            <w:pPr>
              <w:jc w:val="both"/>
              <w:rPr>
                <w:i/>
                <w:lang w:val="pt-BR" w:bidi="he-IL"/>
              </w:rPr>
            </w:pPr>
            <w:r>
              <w:rPr>
                <w:i/>
                <w:lang w:val="pt-BR" w:bidi="he-IL"/>
              </w:rPr>
              <w:t>H</w:t>
            </w:r>
            <w:r>
              <w:rPr>
                <w:lang w:val="pt-BR" w:bidi="he-IL"/>
              </w:rPr>
              <w:t>: Làm rừ tầm quan trọng của việc đọc sách thực chất là để làm nổi bật ý nghĩa của việc đọc sách. Vậy ý nghĩa của việc đọc sách</w:t>
            </w:r>
            <w:r>
              <w:rPr>
                <w:i/>
                <w:lang w:val="pt-BR" w:bidi="he-IL"/>
              </w:rPr>
              <w:t xml:space="preserve"> ?</w:t>
            </w:r>
          </w:p>
          <w:p w:rsidR="007F1210" w:rsidRDefault="007F1210" w:rsidP="007F1210">
            <w:pPr>
              <w:jc w:val="both"/>
              <w:rPr>
                <w:b/>
                <w:lang w:val="pt-BR" w:bidi="he-IL"/>
              </w:rPr>
            </w:pPr>
          </w:p>
        </w:tc>
        <w:tc>
          <w:tcPr>
            <w:tcW w:w="4252"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i/>
                <w:lang w:val="pt-BR"/>
              </w:rPr>
            </w:pPr>
            <w:r>
              <w:rPr>
                <w:i/>
                <w:lang w:val="pt-BR"/>
              </w:rPr>
              <w:lastRenderedPageBreak/>
              <w:t>-1 HS đọc, nêu vấn đề.</w:t>
            </w:r>
          </w:p>
          <w:p w:rsidR="007F1210" w:rsidRDefault="007F1210" w:rsidP="007F1210">
            <w:pPr>
              <w:jc w:val="both"/>
              <w:rPr>
                <w:i/>
                <w:lang w:val="fr-FR"/>
              </w:rPr>
            </w:pPr>
            <w:r>
              <w:rPr>
                <w:i/>
                <w:lang w:val="pt-BR"/>
              </w:rPr>
              <w:t xml:space="preserve"> </w:t>
            </w:r>
            <w:r>
              <w:rPr>
                <w:i/>
                <w:lang w:val="fr-FR"/>
              </w:rPr>
              <w:t>- Quan sát phần 1, phát hiện trả lời.</w:t>
            </w:r>
          </w:p>
          <w:p w:rsidR="007F1210" w:rsidRDefault="007F1210" w:rsidP="007F1210">
            <w:pPr>
              <w:jc w:val="both"/>
              <w:rPr>
                <w:b/>
                <w:i/>
                <w:lang w:val="fr-FR"/>
              </w:rPr>
            </w:pPr>
            <w:r>
              <w:rPr>
                <w:b/>
                <w:i/>
                <w:lang w:val="fr-FR"/>
              </w:rPr>
              <w:t>-Học vấn không chỉ là chuyện đọc sách, nhưng Đọc sách là con đường quan trọng của học vấn.</w:t>
            </w:r>
          </w:p>
          <w:p w:rsidR="007F1210" w:rsidRDefault="007F1210" w:rsidP="007F1210">
            <w:pPr>
              <w:jc w:val="both"/>
              <w:rPr>
                <w:i/>
                <w:lang w:val="fr-FR"/>
              </w:rPr>
            </w:pPr>
            <w:r>
              <w:rPr>
                <w:i/>
                <w:lang w:val="fr-FR"/>
              </w:rPr>
              <w:t xml:space="preserve">Hs thảo luận nhúm bàn </w:t>
            </w:r>
          </w:p>
          <w:p w:rsidR="007F1210" w:rsidRDefault="007F1210" w:rsidP="007F1210">
            <w:pPr>
              <w:jc w:val="both"/>
              <w:rPr>
                <w:lang w:val="fr-FR"/>
              </w:rPr>
            </w:pPr>
            <w:r>
              <w:rPr>
                <w:lang w:val="fr-FR"/>
              </w:rPr>
              <w:t>+</w:t>
            </w:r>
            <w:r>
              <w:rPr>
                <w:u w:val="single"/>
                <w:lang w:val="fr-FR"/>
              </w:rPr>
              <w:t>Mỗi học vấn</w:t>
            </w:r>
            <w:r>
              <w:rPr>
                <w:lang w:val="fr-FR"/>
              </w:rPr>
              <w:t xml:space="preserve"> đều là </w:t>
            </w:r>
            <w:r>
              <w:rPr>
                <w:u w:val="single"/>
                <w:lang w:val="fr-FR"/>
              </w:rPr>
              <w:t>thành quả</w:t>
            </w:r>
            <w:r>
              <w:rPr>
                <w:lang w:val="fr-FR"/>
              </w:rPr>
              <w:t xml:space="preserve"> của toàn nhân loại tích lũy,doSách vở ghi chép,lưu truyền lại. </w:t>
            </w:r>
          </w:p>
          <w:p w:rsidR="007F1210" w:rsidRDefault="007F1210" w:rsidP="007F1210">
            <w:pPr>
              <w:jc w:val="both"/>
              <w:rPr>
                <w:lang w:val="fr-FR"/>
              </w:rPr>
            </w:pPr>
            <w:r>
              <w:rPr>
                <w:u w:val="single"/>
                <w:lang w:val="fr-FR"/>
              </w:rPr>
              <w:lastRenderedPageBreak/>
              <w:t>+Sỏch là kho tàng quớ bỏu</w:t>
            </w:r>
            <w:r>
              <w:rPr>
                <w:lang w:val="fr-FR"/>
              </w:rPr>
              <w:t xml:space="preserve"> cất giữ di sản tinh thần nhõn loại, là </w:t>
            </w:r>
            <w:r>
              <w:rPr>
                <w:u w:val="single"/>
                <w:lang w:val="fr-FR"/>
              </w:rPr>
              <w:t>những cột mốc</w:t>
            </w:r>
            <w:r>
              <w:rPr>
                <w:lang w:val="fr-FR"/>
              </w:rPr>
              <w:t xml:space="preserve"> trên con đường tiến hóa học thuật.  </w:t>
            </w:r>
          </w:p>
          <w:p w:rsidR="007F1210" w:rsidRDefault="007F1210" w:rsidP="007F1210">
            <w:pPr>
              <w:jc w:val="both"/>
              <w:rPr>
                <w:lang w:val="fr-FR"/>
              </w:rPr>
            </w:pPr>
            <w:r>
              <w:rPr>
                <w:u w:val="single"/>
                <w:lang w:val="fr-FR"/>
              </w:rPr>
              <w:t>+Mong tiến lờn</w:t>
            </w:r>
            <w:r>
              <w:rPr>
                <w:lang w:val="fr-FR"/>
              </w:rPr>
              <w:t xml:space="preserve"> …,nhất định phải </w:t>
            </w:r>
            <w:r>
              <w:rPr>
                <w:u w:val="single"/>
                <w:lang w:val="fr-FR"/>
              </w:rPr>
              <w:t>lấy thành quả</w:t>
            </w:r>
            <w:r>
              <w:rPr>
                <w:lang w:val="fr-FR"/>
              </w:rPr>
              <w:t xml:space="preserve"> nhân loại đó đạt được trong quá khứ </w:t>
            </w:r>
            <w:r>
              <w:rPr>
                <w:u w:val="single"/>
                <w:lang w:val="fr-FR"/>
              </w:rPr>
              <w:t>làm điểm xuất phát</w:t>
            </w:r>
            <w:r>
              <w:rPr>
                <w:lang w:val="fr-FR"/>
              </w:rPr>
              <w:t>.</w:t>
            </w:r>
          </w:p>
          <w:p w:rsidR="007F1210" w:rsidRDefault="007F1210" w:rsidP="007F1210">
            <w:pPr>
              <w:jc w:val="both"/>
              <w:rPr>
                <w:lang w:val="fr-FR"/>
              </w:rPr>
            </w:pPr>
            <w:r>
              <w:rPr>
                <w:u w:val="single"/>
                <w:lang w:val="fr-FR"/>
              </w:rPr>
              <w:t xml:space="preserve">+Nếu xúa bỏ </w:t>
            </w:r>
            <w:r>
              <w:rPr>
                <w:lang w:val="fr-FR"/>
              </w:rPr>
              <w:t xml:space="preserve">…dự cú tiến lờncũng chỉ là </w:t>
            </w:r>
            <w:r>
              <w:rPr>
                <w:u w:val="single"/>
                <w:lang w:val="fr-FR"/>
              </w:rPr>
              <w:t>đi giật lùi, làm kẻ</w:t>
            </w:r>
            <w:r>
              <w:rPr>
                <w:lang w:val="fr-FR"/>
              </w:rPr>
              <w:t xml:space="preserve"> </w:t>
            </w:r>
            <w:r>
              <w:rPr>
                <w:u w:val="single"/>
                <w:lang w:val="fr-FR"/>
              </w:rPr>
              <w:t>lạc hậu</w:t>
            </w:r>
          </w:p>
          <w:p w:rsidR="007F1210" w:rsidRDefault="007F1210" w:rsidP="007F1210">
            <w:pPr>
              <w:jc w:val="both"/>
              <w:rPr>
                <w:i/>
                <w:lang w:val="fr-FR"/>
              </w:rPr>
            </w:pPr>
            <w:r>
              <w:rPr>
                <w:b/>
                <w:bCs/>
                <w:u w:val="single"/>
                <w:lang w:val="fr-FR" w:bidi="he-IL"/>
              </w:rPr>
              <w:t>Ý nghĩa của việc đọc sách</w:t>
            </w:r>
          </w:p>
          <w:p w:rsidR="007F1210" w:rsidRDefault="007F1210" w:rsidP="007F1210">
            <w:pPr>
              <w:jc w:val="both"/>
              <w:rPr>
                <w:lang w:val="fr-FR" w:bidi="he-IL"/>
              </w:rPr>
            </w:pPr>
            <w:r>
              <w:rPr>
                <w:lang w:val="fr-FR" w:bidi="he-IL"/>
              </w:rPr>
              <w:t xml:space="preserve">- Đọc sách là muốn trả món nợ đối với thành quả nhân loại trong quá khứ là ôn lại kinh nghiệm, tư tưởng của nhân loại tích lũy mấy nghỡn năm trong mấy chục năm ngắn ngủi,  là một mình hưởng thụ các kiến thức,lời dạy của biết bao người đó đó khổ cụng tỡm kiếm, thu nhận. tích lũy nõng cao vốn tri thức, là sự chuẩn bị để có thể làm cuộc trường chinh vạn dặm trên con đường học vấn, nhằm phát hiện ra thế giới mới </w:t>
            </w:r>
          </w:p>
        </w:tc>
        <w:tc>
          <w:tcPr>
            <w:tcW w:w="3094" w:type="dxa"/>
            <w:gridSpan w:val="3"/>
            <w:tcBorders>
              <w:top w:val="single" w:sz="4" w:space="0" w:color="auto"/>
              <w:left w:val="single" w:sz="4" w:space="0" w:color="auto"/>
              <w:bottom w:val="nil"/>
              <w:right w:val="single" w:sz="4" w:space="0" w:color="auto"/>
            </w:tcBorders>
          </w:tcPr>
          <w:p w:rsidR="007F1210" w:rsidRDefault="007F1210" w:rsidP="007F1210">
            <w:pPr>
              <w:jc w:val="both"/>
              <w:rPr>
                <w:b/>
                <w:i/>
                <w:lang w:val="fr-FR" w:bidi="he-IL"/>
              </w:rPr>
            </w:pPr>
            <w:r>
              <w:rPr>
                <w:b/>
                <w:i/>
                <w:lang w:val="fr-FR" w:bidi="he-IL"/>
              </w:rPr>
              <w:lastRenderedPageBreak/>
              <w:t>a. Tầm quan trọng và ý nghĩa của việc đọc sách.</w:t>
            </w:r>
          </w:p>
          <w:p w:rsidR="007F1210" w:rsidRDefault="007F1210" w:rsidP="007F1210">
            <w:pPr>
              <w:jc w:val="both"/>
              <w:rPr>
                <w:b/>
                <w:i/>
                <w:lang w:val="fr-FR" w:bidi="he-IL"/>
              </w:rPr>
            </w:pPr>
          </w:p>
          <w:p w:rsidR="007F1210" w:rsidRDefault="007F1210" w:rsidP="007F1210">
            <w:pPr>
              <w:jc w:val="both"/>
              <w:rPr>
                <w:b/>
                <w:i/>
                <w:lang w:val="fr-FR" w:bidi="he-IL"/>
              </w:rPr>
            </w:pPr>
            <w:r>
              <w:rPr>
                <w:b/>
                <w:i/>
                <w:lang w:val="fr-FR" w:bidi="he-IL"/>
              </w:rPr>
              <w:t>* Tầm quan trọng:</w:t>
            </w:r>
          </w:p>
          <w:p w:rsidR="007F1210" w:rsidRDefault="007F1210" w:rsidP="007F1210">
            <w:pPr>
              <w:jc w:val="both"/>
              <w:rPr>
                <w:b/>
                <w:i/>
                <w:lang w:val="fr-FR"/>
              </w:rPr>
            </w:pPr>
            <w:r>
              <w:rPr>
                <w:b/>
                <w:i/>
                <w:lang w:val="fr-FR"/>
              </w:rPr>
              <w:t>- Đọc sách là con đường quan trọng của học vấn.</w:t>
            </w:r>
          </w:p>
          <w:p w:rsidR="007F1210" w:rsidRDefault="007F1210" w:rsidP="007F1210">
            <w:pPr>
              <w:jc w:val="both"/>
              <w:rPr>
                <w:lang w:val="fr-FR"/>
              </w:rPr>
            </w:pPr>
            <w:r>
              <w:rPr>
                <w:lang w:val="fr-FR"/>
              </w:rPr>
              <w:t xml:space="preserve">- </w:t>
            </w:r>
            <w:r>
              <w:rPr>
                <w:b/>
                <w:lang w:val="fr-FR"/>
              </w:rPr>
              <w:t>Luận cứ:</w:t>
            </w:r>
            <w:r>
              <w:rPr>
                <w:lang w:val="fr-FR"/>
              </w:rPr>
              <w:t xml:space="preserve"> </w:t>
            </w: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b/>
                <w:lang w:val="fr-FR"/>
              </w:rPr>
            </w:pPr>
            <w:r>
              <w:rPr>
                <w:b/>
                <w:lang w:val="fr-FR"/>
              </w:rPr>
              <w:t>*Ý nghĩa của việc đọc sách.</w:t>
            </w:r>
          </w:p>
          <w:p w:rsidR="007F1210" w:rsidRDefault="007F1210" w:rsidP="007F1210">
            <w:pPr>
              <w:jc w:val="both"/>
              <w:rPr>
                <w:lang w:val="fr-FR"/>
              </w:rPr>
            </w:pPr>
            <w:r>
              <w:rPr>
                <w:lang w:val="fr-FR"/>
              </w:rPr>
              <w:t>=&gt;Sách có ý nghĩa vô cùng quan trọng trên con đường phát triển của nhân loại.</w:t>
            </w:r>
          </w:p>
          <w:p w:rsidR="007F1210" w:rsidRDefault="007F1210" w:rsidP="007F1210">
            <w:pPr>
              <w:jc w:val="both"/>
              <w:rPr>
                <w:lang w:val="fr-FR"/>
              </w:rPr>
            </w:pPr>
            <w:r>
              <w:rPr>
                <w:lang w:val="fr-FR"/>
              </w:rPr>
              <w:t>=&gt;Đọc sách là con đường q/trọng để tích luỹ và nâng cao vốn tri thức</w:t>
            </w:r>
          </w:p>
          <w:p w:rsidR="007F1210" w:rsidRDefault="007F1210" w:rsidP="007F1210">
            <w:pPr>
              <w:jc w:val="both"/>
              <w:rPr>
                <w:lang w:val="fr-FR"/>
              </w:rPr>
            </w:pPr>
          </w:p>
        </w:tc>
      </w:tr>
      <w:tr w:rsidR="007F1210" w:rsidTr="007F1210">
        <w:tc>
          <w:tcPr>
            <w:tcW w:w="3118" w:type="dxa"/>
            <w:gridSpan w:val="2"/>
            <w:tcBorders>
              <w:top w:val="nil"/>
              <w:left w:val="single" w:sz="4" w:space="0" w:color="auto"/>
              <w:bottom w:val="nil"/>
              <w:right w:val="single" w:sz="4" w:space="0" w:color="auto"/>
            </w:tcBorders>
            <w:hideMark/>
          </w:tcPr>
          <w:p w:rsidR="007F1210" w:rsidRDefault="007F1210" w:rsidP="007F1210">
            <w:pPr>
              <w:jc w:val="both"/>
              <w:rPr>
                <w:lang w:val="fr-FR" w:bidi="he-IL"/>
              </w:rPr>
            </w:pPr>
            <w:r>
              <w:rPr>
                <w:b/>
                <w:lang w:val="fr-FR"/>
              </w:rPr>
              <w:lastRenderedPageBreak/>
              <w:t>* GV bổ sung:</w:t>
            </w:r>
            <w:r>
              <w:rPr>
                <w:lang w:val="fr-FR"/>
              </w:rPr>
              <w:t xml:space="preserve"> Đối với mỗi con người, đọc sách cũng chính là sự chuẩn bị để có thể làm cuộc trường chinh vạn dặm trên con đường học vấn, đi phát hiện thế giới mới. Không thể thu được các thành tựu mới nếu như không biết kế thừa thành tựu của các  thời đã qua.</w:t>
            </w:r>
          </w:p>
        </w:tc>
        <w:tc>
          <w:tcPr>
            <w:tcW w:w="4252" w:type="dxa"/>
            <w:gridSpan w:val="4"/>
            <w:tcBorders>
              <w:top w:val="nil"/>
              <w:left w:val="single" w:sz="4" w:space="0" w:color="auto"/>
              <w:bottom w:val="nil"/>
              <w:right w:val="single" w:sz="4" w:space="0" w:color="auto"/>
            </w:tcBorders>
          </w:tcPr>
          <w:p w:rsidR="007F1210" w:rsidRDefault="007F1210" w:rsidP="007F1210">
            <w:pPr>
              <w:jc w:val="both"/>
              <w:rPr>
                <w:i/>
                <w:lang w:val="fr-FR"/>
              </w:rPr>
            </w:pPr>
          </w:p>
        </w:tc>
        <w:tc>
          <w:tcPr>
            <w:tcW w:w="3094" w:type="dxa"/>
            <w:gridSpan w:val="3"/>
            <w:tcBorders>
              <w:top w:val="nil"/>
              <w:left w:val="single" w:sz="4" w:space="0" w:color="auto"/>
              <w:bottom w:val="nil"/>
              <w:right w:val="single" w:sz="4" w:space="0" w:color="auto"/>
            </w:tcBorders>
          </w:tcPr>
          <w:p w:rsidR="007F1210" w:rsidRDefault="007F1210" w:rsidP="007F1210">
            <w:pPr>
              <w:jc w:val="both"/>
              <w:rPr>
                <w:b/>
                <w:lang w:val="fr-FR"/>
              </w:rPr>
            </w:pPr>
          </w:p>
          <w:p w:rsidR="007F1210" w:rsidRDefault="007F1210" w:rsidP="007F1210">
            <w:pPr>
              <w:jc w:val="both"/>
              <w:rPr>
                <w:b/>
                <w:i/>
                <w:lang w:bidi="he-IL"/>
              </w:rPr>
            </w:pPr>
            <w:r>
              <w:t>.</w:t>
            </w:r>
          </w:p>
        </w:tc>
      </w:tr>
      <w:tr w:rsidR="007F1210" w:rsidTr="007F1210">
        <w:tc>
          <w:tcPr>
            <w:tcW w:w="3118" w:type="dxa"/>
            <w:gridSpan w:val="2"/>
            <w:tcBorders>
              <w:top w:val="nil"/>
              <w:left w:val="single" w:sz="4" w:space="0" w:color="auto"/>
              <w:bottom w:val="nil"/>
              <w:right w:val="single" w:sz="4" w:space="0" w:color="auto"/>
            </w:tcBorders>
          </w:tcPr>
          <w:p w:rsidR="007F1210" w:rsidRDefault="007F1210" w:rsidP="007F1210">
            <w:pPr>
              <w:jc w:val="both"/>
            </w:pPr>
            <w:r>
              <w:t>H. Em nhận xét gì về các kiểu câu và cách lập luận của tác giả?</w:t>
            </w:r>
          </w:p>
          <w:p w:rsidR="007F1210" w:rsidRDefault="007F1210" w:rsidP="007F1210">
            <w:pPr>
              <w:tabs>
                <w:tab w:val="left" w:pos="1020"/>
              </w:tabs>
              <w:jc w:val="both"/>
            </w:pPr>
          </w:p>
          <w:p w:rsidR="007F1210" w:rsidRDefault="007F1210" w:rsidP="007F1210">
            <w:pPr>
              <w:jc w:val="both"/>
            </w:pPr>
            <w:r>
              <w:t>TIẾT 2.</w:t>
            </w:r>
          </w:p>
          <w:p w:rsidR="007F1210" w:rsidRDefault="007F1210" w:rsidP="007F1210">
            <w:r>
              <w:t>Gv chuyển:Không thể thu nhận được các thành tựu mới trên con đường phát triển học thuật nếu như không biết kế thừa thành tựu của các thời đó qua nhưng đọc sách có dễ không? Tại sao cần phải lựa chọn sách khi đọc?</w:t>
            </w:r>
          </w:p>
        </w:tc>
        <w:tc>
          <w:tcPr>
            <w:tcW w:w="4252" w:type="dxa"/>
            <w:gridSpan w:val="4"/>
            <w:tcBorders>
              <w:top w:val="nil"/>
              <w:left w:val="single" w:sz="4" w:space="0" w:color="auto"/>
              <w:bottom w:val="nil"/>
              <w:right w:val="single" w:sz="4" w:space="0" w:color="auto"/>
            </w:tcBorders>
          </w:tcPr>
          <w:p w:rsidR="007F1210" w:rsidRDefault="007F1210" w:rsidP="007F1210">
            <w:pPr>
              <w:jc w:val="both"/>
              <w:rPr>
                <w:i/>
              </w:rPr>
            </w:pPr>
            <w:r>
              <w:rPr>
                <w:i/>
              </w:rPr>
              <w:t>- Suy nghĩ về cách lập luận, rút ra nhận xét.</w:t>
            </w:r>
          </w:p>
          <w:p w:rsidR="007F1210" w:rsidRDefault="007F1210" w:rsidP="007F1210">
            <w:pPr>
              <w:jc w:val="both"/>
            </w:pPr>
            <w:r>
              <w:rPr>
                <w:szCs w:val="28"/>
                <w:lang w:val="fr-FR"/>
              </w:rPr>
              <w:sym w:font="Wingdings" w:char="F0E0"/>
            </w:r>
            <w:r>
              <w:t xml:space="preserve"> khẳng định điều này để dẫn tới điều khẳng định sau đó như một hệ quả tất yếu.</w:t>
            </w:r>
          </w:p>
          <w:p w:rsidR="007F1210" w:rsidRDefault="007F1210" w:rsidP="007F1210">
            <w:pPr>
              <w:jc w:val="both"/>
            </w:pPr>
            <w:r>
              <w:rPr>
                <w:szCs w:val="28"/>
                <w:lang w:val="fr-FR"/>
              </w:rPr>
              <w:sym w:font="Wingdings" w:char="F0E0"/>
            </w:r>
            <w:r>
              <w:t>sắp xếp khéo léo để các vấn đề được đặt ra ,triển khai móc nối lôgic chặt chẽ với nhau.</w:t>
            </w:r>
            <w:r>
              <w:rPr>
                <w:u w:val="single"/>
              </w:rPr>
              <w:t>(cách lập luận đặc trưng của nghị luận giải thích</w:t>
            </w:r>
          </w:p>
          <w:p w:rsidR="007F1210" w:rsidRDefault="007F1210" w:rsidP="007F1210">
            <w:pPr>
              <w:jc w:val="both"/>
            </w:pPr>
          </w:p>
        </w:tc>
        <w:tc>
          <w:tcPr>
            <w:tcW w:w="3094" w:type="dxa"/>
            <w:gridSpan w:val="3"/>
            <w:tcBorders>
              <w:top w:val="nil"/>
              <w:left w:val="single" w:sz="4" w:space="0" w:color="auto"/>
              <w:bottom w:val="nil"/>
              <w:right w:val="single" w:sz="4" w:space="0" w:color="auto"/>
            </w:tcBorders>
            <w:hideMark/>
          </w:tcPr>
          <w:p w:rsidR="007F1210" w:rsidRDefault="007F1210" w:rsidP="007F1210">
            <w:pPr>
              <w:jc w:val="both"/>
              <w:rPr>
                <w:b/>
              </w:rPr>
            </w:pPr>
            <w:r>
              <w:t>=&gt;lập luận chắt chẽ hợp lí và kín kẽ sâu sắc, giàu sức thuyết phục.</w:t>
            </w:r>
          </w:p>
        </w:tc>
      </w:tr>
      <w:tr w:rsidR="007F1210" w:rsidTr="007F1210">
        <w:tc>
          <w:tcPr>
            <w:tcW w:w="3118" w:type="dxa"/>
            <w:gridSpan w:val="2"/>
            <w:tcBorders>
              <w:top w:val="nil"/>
              <w:left w:val="single" w:sz="4" w:space="0" w:color="auto"/>
              <w:bottom w:val="nil"/>
              <w:right w:val="single" w:sz="4" w:space="0" w:color="auto"/>
            </w:tcBorders>
          </w:tcPr>
          <w:p w:rsidR="007F1210" w:rsidRDefault="007F1210" w:rsidP="007F1210">
            <w:pPr>
              <w:jc w:val="both"/>
              <w:rPr>
                <w:b/>
                <w:i/>
                <w:u w:val="single"/>
              </w:rPr>
            </w:pPr>
            <w:r>
              <w:t>H:đọc tiếp phần2,chú ý 2 đ/văn so sánh:</w:t>
            </w:r>
            <w:r>
              <w:rPr>
                <w:b/>
                <w:i/>
                <w:u w:val="single"/>
              </w:rPr>
              <w:t>giống như ăn uống giống như đánh trận</w:t>
            </w:r>
          </w:p>
          <w:p w:rsidR="007F1210" w:rsidRDefault="007F1210" w:rsidP="007F1210">
            <w:pPr>
              <w:jc w:val="both"/>
            </w:pPr>
            <w:r>
              <w:t>H: Nêu luận điểm của phần 2 &amp; nhận xét về cách trình bày luận điểm?</w:t>
            </w:r>
          </w:p>
          <w:p w:rsidR="007F1210" w:rsidRDefault="007F1210" w:rsidP="007F1210">
            <w:pPr>
              <w:jc w:val="both"/>
            </w:pPr>
            <w:r>
              <w:lastRenderedPageBreak/>
              <w:t>H:  LĐ này được làm rừ bằng những luận cứ nào?</w:t>
            </w:r>
          </w:p>
          <w:p w:rsidR="007F1210" w:rsidRDefault="007F1210" w:rsidP="007F1210"/>
          <w:p w:rsidR="007F1210" w:rsidRDefault="007F1210" w:rsidP="007F1210">
            <w:pPr>
              <w:tabs>
                <w:tab w:val="left" w:pos="1020"/>
              </w:tabs>
            </w:pPr>
            <w:r>
              <w:t>*GV tổ chức cho HS THẢO LUẬN nhúm bàn</w:t>
            </w:r>
          </w:p>
          <w:p w:rsidR="007F1210" w:rsidRDefault="007F1210" w:rsidP="007F1210">
            <w:pPr>
              <w:tabs>
                <w:tab w:val="left" w:pos="1020"/>
              </w:tabs>
              <w:rPr>
                <w:lang w:val="pt-BR"/>
              </w:rPr>
            </w:pPr>
            <w:r>
              <w:t xml:space="preserve">Câu hỏi: Để các luận cứ này được thuyết phục, tác giả dùng biện pháp nghệ thuật gỡ ? </w:t>
            </w:r>
            <w:r>
              <w:rPr>
                <w:lang w:val="pt-BR"/>
              </w:rPr>
              <w:t xml:space="preserve">Tỏc dụng của BP nghệ thuật này? </w:t>
            </w:r>
          </w:p>
        </w:tc>
        <w:tc>
          <w:tcPr>
            <w:tcW w:w="4252" w:type="dxa"/>
            <w:gridSpan w:val="4"/>
            <w:tcBorders>
              <w:top w:val="nil"/>
              <w:left w:val="single" w:sz="4" w:space="0" w:color="auto"/>
              <w:bottom w:val="nil"/>
              <w:right w:val="single" w:sz="4" w:space="0" w:color="auto"/>
            </w:tcBorders>
          </w:tcPr>
          <w:p w:rsidR="007F1210" w:rsidRDefault="007F1210" w:rsidP="007F1210">
            <w:pPr>
              <w:jc w:val="both"/>
              <w:rPr>
                <w:i/>
                <w:lang w:val="pt-BR"/>
              </w:rPr>
            </w:pPr>
            <w:r>
              <w:rPr>
                <w:i/>
                <w:lang w:val="pt-BR"/>
              </w:rPr>
              <w:lastRenderedPageBreak/>
              <w:t>+ HS đọc đoạn văn 2 và nêu luận điểm</w:t>
            </w: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r>
              <w:rPr>
                <w:lang w:val="pt-BR"/>
              </w:rPr>
              <w:t>Cỏc luận cứ:</w:t>
            </w:r>
          </w:p>
          <w:p w:rsidR="007F1210" w:rsidRDefault="007F1210" w:rsidP="007F1210">
            <w:pPr>
              <w:rPr>
                <w:lang w:val="pt-BR"/>
              </w:rPr>
            </w:pPr>
            <w:r>
              <w:rPr>
                <w:u w:val="single"/>
                <w:lang w:val="pt-BR"/>
              </w:rPr>
              <w:t>+Một là</w:t>
            </w:r>
            <w:r>
              <w:rPr>
                <w:lang w:val="pt-BR"/>
              </w:rPr>
              <w:t xml:space="preserve">: Sách nhiều khiến người ta không chuyên sâu. </w:t>
            </w:r>
          </w:p>
          <w:p w:rsidR="007F1210" w:rsidRDefault="007F1210" w:rsidP="007F1210">
            <w:pPr>
              <w:rPr>
                <w:lang w:val="pt-BR"/>
              </w:rPr>
            </w:pPr>
            <w:r>
              <w:rPr>
                <w:u w:val="single"/>
                <w:lang w:val="pt-BR"/>
              </w:rPr>
              <w:lastRenderedPageBreak/>
              <w:t>+ Hai là</w:t>
            </w:r>
            <w:r>
              <w:rPr>
                <w:lang w:val="pt-BR"/>
              </w:rPr>
              <w:t>: Sỏch nhiều khiến người đọc lóng phớ thời gian, sức lực, lạc hướng.</w:t>
            </w:r>
          </w:p>
          <w:p w:rsidR="007F1210" w:rsidRDefault="007F1210" w:rsidP="007F1210">
            <w:pPr>
              <w:rPr>
                <w:lang w:val="pt-BR"/>
              </w:rPr>
            </w:pPr>
            <w:r>
              <w:rPr>
                <w:lang w:val="pt-BR"/>
              </w:rPr>
              <w:t>- Hs thảo luận nhúm 2 phỳt</w:t>
            </w:r>
          </w:p>
          <w:p w:rsidR="007F1210" w:rsidRDefault="007F1210" w:rsidP="007F1210">
            <w:pPr>
              <w:rPr>
                <w:lang w:val="pt-BR"/>
              </w:rPr>
            </w:pPr>
            <w:r>
              <w:rPr>
                <w:lang w:val="pt-BR"/>
              </w:rPr>
              <w:t>+Cỏc hỡnh ảnh so sỏnh:</w:t>
            </w:r>
          </w:p>
          <w:p w:rsidR="007F1210" w:rsidRDefault="007F1210" w:rsidP="007F1210">
            <w:pPr>
              <w:rPr>
                <w:lang w:val="pt-BR"/>
              </w:rPr>
            </w:pPr>
            <w:r>
              <w:rPr>
                <w:lang w:val="pt-BR"/>
              </w:rPr>
              <w:t>.Giống như ăn uống, ăn tươi nuốt sống.</w:t>
            </w:r>
          </w:p>
          <w:p w:rsidR="007F1210" w:rsidRDefault="007F1210" w:rsidP="007F1210">
            <w:pPr>
              <w:rPr>
                <w:lang w:val="pt-BR"/>
              </w:rPr>
            </w:pPr>
            <w:r>
              <w:rPr>
                <w:lang w:val="pt-BR"/>
              </w:rPr>
              <w:t>.</w:t>
            </w:r>
            <w:r w:rsidRPr="007F1210">
              <w:rPr>
                <w:sz w:val="36"/>
                <w:szCs w:val="36"/>
                <w:lang w:val="pt-BR"/>
                <w14:shadow w14:blurRad="50800" w14:dist="38100" w14:dir="2700000" w14:sx="100000" w14:sy="100000" w14:kx="0" w14:ky="0" w14:algn="tl">
                  <w14:srgbClr w14:val="000000">
                    <w14:alpha w14:val="60000"/>
                  </w14:srgbClr>
                </w14:shadow>
              </w:rPr>
              <w:t xml:space="preserve"> </w:t>
            </w:r>
            <w:r>
              <w:rPr>
                <w:lang w:val="pt-BR"/>
              </w:rPr>
              <w:t>Như đánh trận, cần phải đánh vào thành trỡ kiờn cố.</w:t>
            </w:r>
          </w:p>
          <w:p w:rsidR="007F1210" w:rsidRDefault="007F1210" w:rsidP="007F1210">
            <w:pPr>
              <w:rPr>
                <w:lang w:val="pt-BR"/>
              </w:rPr>
            </w:pPr>
            <w:r>
              <w:rPr>
                <w:lang w:val="pt-BR"/>
              </w:rPr>
              <w:t>-&gt; luận điểm trở lên rừ ràng cụ thể, dễ hiểu</w:t>
            </w:r>
          </w:p>
        </w:tc>
        <w:tc>
          <w:tcPr>
            <w:tcW w:w="3094" w:type="dxa"/>
            <w:gridSpan w:val="3"/>
            <w:tcBorders>
              <w:top w:val="nil"/>
              <w:left w:val="single" w:sz="4" w:space="0" w:color="auto"/>
              <w:bottom w:val="nil"/>
              <w:right w:val="single" w:sz="4" w:space="0" w:color="auto"/>
            </w:tcBorders>
            <w:hideMark/>
          </w:tcPr>
          <w:p w:rsidR="007F1210" w:rsidRDefault="007F1210" w:rsidP="007F1210">
            <w:pPr>
              <w:jc w:val="both"/>
              <w:rPr>
                <w:b/>
                <w:i/>
                <w:lang w:val="pt-BR" w:bidi="he-IL"/>
              </w:rPr>
            </w:pPr>
            <w:r>
              <w:rPr>
                <w:b/>
                <w:i/>
                <w:lang w:val="pt-BR" w:bidi="he-IL"/>
              </w:rPr>
              <w:lastRenderedPageBreak/>
              <w:t>b. Lời bàn của nhà văn về những khó khăn, nguy hại của việc đọc sách hiện nay:</w:t>
            </w:r>
          </w:p>
          <w:p w:rsidR="007F1210" w:rsidRDefault="007F1210" w:rsidP="007F1210">
            <w:pPr>
              <w:jc w:val="both"/>
              <w:rPr>
                <w:b/>
                <w:i/>
                <w:lang w:val="pt-BR"/>
              </w:rPr>
            </w:pPr>
            <w:r>
              <w:rPr>
                <w:b/>
                <w:i/>
                <w:lang w:val="pt-BR"/>
              </w:rPr>
              <w:t>+ Những khó khăn, nguy hại dễ gặp phải khi đọc sách trong tình hình hiện nay.</w:t>
            </w:r>
          </w:p>
          <w:p w:rsidR="007F1210" w:rsidRDefault="007F1210" w:rsidP="007F1210">
            <w:pPr>
              <w:jc w:val="both"/>
              <w:rPr>
                <w:lang w:val="pt-BR"/>
              </w:rPr>
            </w:pPr>
            <w:r>
              <w:rPr>
                <w:b/>
                <w:lang w:val="pt-BR"/>
              </w:rPr>
              <w:lastRenderedPageBreak/>
              <w:t>-</w:t>
            </w:r>
            <w:r>
              <w:rPr>
                <w:lang w:val="pt-BR"/>
              </w:rPr>
              <w:t>Sách nhiều khiến người ta không chuyên sâu</w:t>
            </w:r>
          </w:p>
          <w:p w:rsidR="007F1210" w:rsidRDefault="007F1210" w:rsidP="007F1210">
            <w:pPr>
              <w:jc w:val="both"/>
              <w:rPr>
                <w:b/>
                <w:lang w:val="pt-BR"/>
              </w:rPr>
            </w:pPr>
            <w:r>
              <w:rPr>
                <w:lang w:val="pt-BR"/>
              </w:rPr>
              <w:t>-Sách nhiều dễ khiến người đọc lạc hướng</w:t>
            </w:r>
          </w:p>
        </w:tc>
      </w:tr>
      <w:tr w:rsidR="007F1210" w:rsidTr="007F1210">
        <w:tc>
          <w:tcPr>
            <w:tcW w:w="3118" w:type="dxa"/>
            <w:gridSpan w:val="2"/>
            <w:tcBorders>
              <w:top w:val="nil"/>
              <w:left w:val="single" w:sz="4" w:space="0" w:color="auto"/>
              <w:bottom w:val="nil"/>
              <w:right w:val="single" w:sz="4" w:space="0" w:color="auto"/>
            </w:tcBorders>
          </w:tcPr>
          <w:p w:rsidR="007F1210" w:rsidRDefault="007F1210" w:rsidP="007F1210">
            <w:pPr>
              <w:jc w:val="both"/>
              <w:rPr>
                <w:lang w:val="pt-BR"/>
              </w:rPr>
            </w:pPr>
            <w:r>
              <w:rPr>
                <w:lang w:val="pt-BR"/>
              </w:rPr>
              <w:lastRenderedPageBreak/>
              <w:t xml:space="preserve">H. Em hiểu thế nào là </w:t>
            </w:r>
            <w:r>
              <w:rPr>
                <w:b/>
                <w:lang w:val="pt-BR"/>
              </w:rPr>
              <w:t>không chuyên sâu? Dễ khiến người đọc lạc hướng</w:t>
            </w:r>
            <w:r>
              <w:rPr>
                <w:lang w:val="pt-BR"/>
              </w:rPr>
              <w:t>?</w:t>
            </w:r>
          </w:p>
          <w:p w:rsidR="007F1210" w:rsidRDefault="007F1210" w:rsidP="007F1210">
            <w:pPr>
              <w:jc w:val="both"/>
              <w:rPr>
                <w:lang w:val="pt-BR"/>
              </w:rPr>
            </w:pPr>
            <w:r>
              <w:rPr>
                <w:lang w:val="pt-BR"/>
              </w:rPr>
              <w:t>H. Cho ví dụ về việc đọc sách hiện nay của các bạn học sinh?</w:t>
            </w:r>
          </w:p>
          <w:p w:rsidR="007F1210" w:rsidRDefault="007F1210" w:rsidP="007F1210">
            <w:pPr>
              <w:jc w:val="both"/>
              <w:rPr>
                <w:i/>
                <w:lang w:val="pt-BR"/>
              </w:rPr>
            </w:pPr>
            <w:r>
              <w:rPr>
                <w:i/>
                <w:lang w:val="pt-BR"/>
              </w:rPr>
              <w:t>* Gọi HS trả lời, GV bổ sung.</w:t>
            </w:r>
          </w:p>
          <w:p w:rsidR="007F1210" w:rsidRDefault="007F1210" w:rsidP="007F1210">
            <w:pPr>
              <w:jc w:val="both"/>
              <w:rPr>
                <w:lang w:val="pt-BR"/>
              </w:rPr>
            </w:pP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Suy nghĩ, trao đổi nhóm cặp, trả lời.</w:t>
            </w:r>
          </w:p>
          <w:p w:rsidR="007F1210" w:rsidRDefault="007F1210" w:rsidP="007F1210">
            <w:pPr>
              <w:jc w:val="both"/>
              <w:rPr>
                <w:lang w:val="pt-BR"/>
              </w:rPr>
            </w:pPr>
            <w:r>
              <w:rPr>
                <w:b/>
                <w:lang w:val="pt-BR"/>
              </w:rPr>
              <w:t>+ Không chuyên sâu</w:t>
            </w:r>
            <w:r>
              <w:rPr>
                <w:lang w:val="pt-BR"/>
              </w:rPr>
              <w:t xml:space="preserve"> có nghĩa là liếc qua không lưu tâm tìm hiểu </w:t>
            </w:r>
          </w:p>
          <w:p w:rsidR="007F1210" w:rsidRDefault="007F1210" w:rsidP="007F1210">
            <w:pPr>
              <w:jc w:val="both"/>
              <w:rPr>
                <w:lang w:val="pt-BR"/>
              </w:rPr>
            </w:pPr>
            <w:r>
              <w:rPr>
                <w:lang w:val="pt-BR"/>
              </w:rPr>
              <w:t>VD: cầm sgk thì chỉ đọc qua, xem nhân vật này thế nào xấu hay đẹp, gặp ai nói thế nào, xem tranh vẽ ... nhằm thoả mãn trí tò mò chứ không chú ý tới lời văn, câu thơ, sự việc h/a hay ý nghĩa sâu xa của câu chuyện , tập sách. Còn rất nhiều bạn chỉ thích tập trung vào loại truyện tranh với những pha giật gân, những hình vẽ kì quặc, lạ mắt, cả ngày có khi ngốn hàng chục cuốn sách mà chẳng thu lượm được điều gì có ích=&gt; Đó chính là bệnh ăn không tiêu dễ sinh đau dạ dày.</w:t>
            </w:r>
          </w:p>
          <w:p w:rsidR="007F1210" w:rsidRDefault="007F1210" w:rsidP="007F1210">
            <w:pPr>
              <w:jc w:val="both"/>
              <w:rPr>
                <w:i/>
                <w:lang w:val="pt-BR"/>
              </w:rPr>
            </w:pPr>
            <w:r>
              <w:rPr>
                <w:b/>
                <w:lang w:val="pt-BR"/>
              </w:rPr>
              <w:t xml:space="preserve">+ Đọc lạc hướng </w:t>
            </w:r>
            <w:r>
              <w:rPr>
                <w:lang w:val="pt-BR"/>
              </w:rPr>
              <w:t>là đọc không có sự lựa chọn gặp gì đọc nấy mà không chịu tìm những cuốn sách bổ sung, phụ trợ nâng cao học vấn đang tiếp nhận trau dồi VD: chỉ thích truyện tranh, báo cười, tiểu thuyết tâm lí, truyện kiếm hiệp, thơ t/y, sách hỏi đáp chuyện nọ chuyện kia.</w:t>
            </w:r>
          </w:p>
        </w:tc>
        <w:tc>
          <w:tcPr>
            <w:tcW w:w="3094" w:type="dxa"/>
            <w:gridSpan w:val="3"/>
            <w:tcBorders>
              <w:top w:val="nil"/>
              <w:left w:val="single" w:sz="4" w:space="0" w:color="auto"/>
              <w:bottom w:val="nil"/>
              <w:right w:val="single" w:sz="4" w:space="0" w:color="auto"/>
            </w:tcBorders>
          </w:tcPr>
          <w:p w:rsidR="007F1210" w:rsidRDefault="007F1210" w:rsidP="007F1210">
            <w:pPr>
              <w:jc w:val="both"/>
              <w:rPr>
                <w:lang w:val="pt-BR"/>
              </w:rPr>
            </w:pPr>
          </w:p>
        </w:tc>
      </w:tr>
      <w:tr w:rsidR="007F1210" w:rsidTr="007F1210">
        <w:tc>
          <w:tcPr>
            <w:tcW w:w="3118" w:type="dxa"/>
            <w:gridSpan w:val="2"/>
            <w:tcBorders>
              <w:top w:val="nil"/>
              <w:left w:val="single" w:sz="4" w:space="0" w:color="auto"/>
              <w:bottom w:val="nil"/>
              <w:right w:val="single" w:sz="4" w:space="0" w:color="auto"/>
            </w:tcBorders>
          </w:tcPr>
          <w:p w:rsidR="007F1210" w:rsidRDefault="007F1210" w:rsidP="007F1210">
            <w:pPr>
              <w:jc w:val="both"/>
              <w:rPr>
                <w:lang w:val="pt-BR" w:bidi="he-IL"/>
              </w:rPr>
            </w:pPr>
            <w:r>
              <w:rPr>
                <w:lang w:val="pt-BR" w:bidi="he-IL"/>
              </w:rPr>
              <w:t>H. Hai thiên hướng sai lệch nhà văn nêu ra có thoả đáng không? Cá nhân em có mắc sai phạm trong các thiên hướng đó không?</w:t>
            </w:r>
          </w:p>
          <w:p w:rsidR="007F1210" w:rsidRDefault="007F1210" w:rsidP="007F1210">
            <w:pPr>
              <w:jc w:val="both"/>
              <w:rPr>
                <w:lang w:val="pt-BR"/>
              </w:rPr>
            </w:pP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i/>
                <w:lang w:val="pt-BR" w:bidi="he-IL"/>
              </w:rPr>
            </w:pPr>
            <w:r>
              <w:rPr>
                <w:i/>
                <w:lang w:val="pt-BR" w:bidi="he-IL"/>
              </w:rPr>
              <w:t>+ Suy nghĩ, lí giải, liên hệ bản thân, trả lời.</w:t>
            </w:r>
          </w:p>
          <w:p w:rsidR="007F1210" w:rsidRDefault="007F1210" w:rsidP="007F1210">
            <w:pPr>
              <w:jc w:val="both"/>
              <w:rPr>
                <w:lang w:val="pt-BR" w:bidi="he-IL"/>
              </w:rPr>
            </w:pPr>
            <w:r>
              <w:rPr>
                <w:lang w:val="pt-BR" w:bidi="he-IL"/>
              </w:rPr>
              <w:t>- Các thiên hướng sai lệch nhà văn nêu ra rất thoả đáng, chính xác.</w:t>
            </w:r>
          </w:p>
          <w:p w:rsidR="007F1210" w:rsidRDefault="007F1210" w:rsidP="007F1210">
            <w:pPr>
              <w:jc w:val="both"/>
              <w:rPr>
                <w:lang w:val="pt-BR"/>
              </w:rPr>
            </w:pPr>
            <w:r>
              <w:rPr>
                <w:lang w:val="pt-BR" w:bidi="he-IL"/>
              </w:rPr>
              <w:t>- Cá nhân em không ít lần vi phạm các thiên hướng sai lệch ấy: đọc nhồi nhét, chưa biết cách chọn sách để đọc, và có khi còn đọc các loại sách độc hại, sách vô bổ…</w:t>
            </w:r>
          </w:p>
        </w:tc>
        <w:tc>
          <w:tcPr>
            <w:tcW w:w="3094" w:type="dxa"/>
            <w:gridSpan w:val="3"/>
            <w:tcBorders>
              <w:top w:val="nil"/>
              <w:left w:val="single" w:sz="4" w:space="0" w:color="auto"/>
              <w:bottom w:val="nil"/>
              <w:right w:val="single" w:sz="4" w:space="0" w:color="auto"/>
            </w:tcBorders>
          </w:tcPr>
          <w:p w:rsidR="007F1210" w:rsidRDefault="007F1210" w:rsidP="007F1210">
            <w:pPr>
              <w:jc w:val="both"/>
              <w:rPr>
                <w:lang w:val="pt-BR"/>
              </w:rPr>
            </w:pPr>
          </w:p>
        </w:tc>
      </w:tr>
      <w:tr w:rsidR="007F1210" w:rsidTr="007F1210">
        <w:trPr>
          <w:trHeight w:val="2410"/>
        </w:trPr>
        <w:tc>
          <w:tcPr>
            <w:tcW w:w="3118" w:type="dxa"/>
            <w:gridSpan w:val="2"/>
            <w:tcBorders>
              <w:top w:val="nil"/>
              <w:left w:val="single" w:sz="4" w:space="0" w:color="auto"/>
              <w:bottom w:val="nil"/>
              <w:right w:val="single" w:sz="4" w:space="0" w:color="auto"/>
            </w:tcBorders>
          </w:tcPr>
          <w:p w:rsidR="007F1210" w:rsidRDefault="007F1210" w:rsidP="007F1210">
            <w:pPr>
              <w:rPr>
                <w:lang w:val="pt-BR"/>
              </w:rPr>
            </w:pPr>
            <w:r>
              <w:rPr>
                <w:lang w:val="pt-BR"/>
              </w:rPr>
              <w:t>H. Tác giả đã trình bày lời bàn của mình bằng cách nào ?</w:t>
            </w:r>
          </w:p>
          <w:p w:rsidR="007F1210" w:rsidRDefault="007F1210" w:rsidP="007F1210">
            <w:pPr>
              <w:jc w:val="both"/>
              <w:rPr>
                <w:lang w:val="pt-BR"/>
              </w:rPr>
            </w:pPr>
            <w:r>
              <w:rPr>
                <w:lang w:val="pt-BR"/>
              </w:rPr>
              <w:t>H. Em có nhận xét gì về nội dung và cách trình bày từng nhận xét, đánh giá của tác giả ? Tác dụng?</w:t>
            </w:r>
          </w:p>
          <w:p w:rsidR="007F1210" w:rsidRDefault="007F1210" w:rsidP="007F1210">
            <w:pPr>
              <w:jc w:val="both"/>
              <w:rPr>
                <w:b/>
                <w:i/>
                <w:lang w:val="pt-BR"/>
              </w:rPr>
            </w:pPr>
          </w:p>
          <w:p w:rsidR="007F1210" w:rsidRDefault="007F1210" w:rsidP="007F1210">
            <w:pPr>
              <w:jc w:val="both"/>
              <w:rPr>
                <w:b/>
                <w:i/>
                <w:lang w:val="pt-BR"/>
              </w:rPr>
            </w:pPr>
          </w:p>
          <w:p w:rsidR="007F1210" w:rsidRDefault="007F1210" w:rsidP="007F1210">
            <w:pPr>
              <w:jc w:val="both"/>
              <w:rPr>
                <w:b/>
                <w:i/>
                <w:lang w:val="pt-BR"/>
              </w:rPr>
            </w:pPr>
          </w:p>
          <w:p w:rsidR="007F1210" w:rsidRDefault="007F1210" w:rsidP="007F1210">
            <w:pPr>
              <w:jc w:val="both"/>
              <w:rPr>
                <w:lang w:val="pt-BR" w:bidi="he-IL"/>
              </w:rPr>
            </w:pPr>
            <w:r>
              <w:rPr>
                <w:b/>
                <w:i/>
                <w:lang w:val="pt-BR"/>
              </w:rPr>
              <w:lastRenderedPageBreak/>
              <w:t xml:space="preserve">* GV chốt, chuyển ý: </w:t>
            </w:r>
            <w:r>
              <w:rPr>
                <w:lang w:val="pt-BR"/>
              </w:rPr>
              <w:t>Mỗi một nguy hại tác giả đưa ra những dẫn chứng cụ thể và phân tích. Tác giả phê phán lối đọc sách thiếu chọn lọc. Không chỉ nêu ra tầm quan trọng và những nguy hại khó khăn sẽ gặp phải khi đọc sách tác giả con bàn về cách đọc sách .</w:t>
            </w: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i/>
                <w:lang w:val="pt-BR" w:bidi="he-IL"/>
              </w:rPr>
            </w:pPr>
            <w:r>
              <w:rPr>
                <w:i/>
                <w:lang w:val="pt-BR" w:bidi="he-IL"/>
              </w:rPr>
              <w:lastRenderedPageBreak/>
              <w:t>+ Nêu ý kiến nhận xét, đánh giá:</w:t>
            </w:r>
          </w:p>
          <w:p w:rsidR="007F1210" w:rsidRDefault="007F1210" w:rsidP="007F1210">
            <w:pPr>
              <w:jc w:val="both"/>
              <w:rPr>
                <w:lang w:val="pt-BR"/>
              </w:rPr>
            </w:pPr>
            <w:r>
              <w:rPr>
                <w:lang w:val="pt-BR"/>
              </w:rPr>
              <w:t>+ Trình bày lời bàn bằng cách phân tích cụ thể  bằng giọng chuyện trò tâm tình, thân ái để chia sẻ kinh nghiệm, thành công, thất bại trong thực tế.</w:t>
            </w:r>
          </w:p>
          <w:p w:rsidR="007F1210" w:rsidRDefault="007F1210" w:rsidP="007F1210">
            <w:pPr>
              <w:jc w:val="both"/>
              <w:rPr>
                <w:lang w:val="pt-BR" w:bidi="he-IL"/>
              </w:rPr>
            </w:pPr>
            <w:r>
              <w:rPr>
                <w:lang w:val="pt-BR"/>
              </w:rPr>
              <w:t>- Cách viết giàu hình ảnh, nhiều chỗ tác giả ví von cụ thể và thú vị như : Liếc qua thì thấy rất nhiều... Làm học vấn giống như …</w:t>
            </w:r>
          </w:p>
          <w:p w:rsidR="007F1210" w:rsidRDefault="007F1210" w:rsidP="007F1210">
            <w:pPr>
              <w:jc w:val="both"/>
              <w:rPr>
                <w:lang w:val="pt-BR" w:bidi="he-IL"/>
              </w:rPr>
            </w:pPr>
            <w:r>
              <w:rPr>
                <w:lang w:val="pt-BR"/>
              </w:rPr>
              <w:lastRenderedPageBreak/>
              <w:t xml:space="preserve">- Nội dung các lời bàn và cách trình bày của t/g rất thấu tình đạt lí, các ý kiến đưa ra xác đáng, có lí lẽ từ tư cách 1 học giả có uy tín, từng trải qua quá trình nghiên cứu tích luỹ, nghiền ngẫm lâu dài. </w:t>
            </w:r>
          </w:p>
        </w:tc>
        <w:tc>
          <w:tcPr>
            <w:tcW w:w="3094" w:type="dxa"/>
            <w:gridSpan w:val="3"/>
            <w:tcBorders>
              <w:top w:val="nil"/>
              <w:left w:val="single" w:sz="4" w:space="0" w:color="auto"/>
              <w:bottom w:val="nil"/>
              <w:right w:val="single" w:sz="4" w:space="0" w:color="auto"/>
            </w:tcBorders>
            <w:hideMark/>
          </w:tcPr>
          <w:p w:rsidR="007F1210" w:rsidRDefault="007F1210" w:rsidP="007F1210">
            <w:pPr>
              <w:jc w:val="both"/>
              <w:rPr>
                <w:lang w:val="pt-BR" w:bidi="he-IL"/>
              </w:rPr>
            </w:pPr>
            <w:r>
              <w:rPr>
                <w:szCs w:val="28"/>
                <w:lang w:bidi="he-IL"/>
              </w:rPr>
              <w:lastRenderedPageBreak/>
              <w:sym w:font="Symbol" w:char="F0AE"/>
            </w:r>
            <w:r>
              <w:rPr>
                <w:lang w:val="pt-BR" w:bidi="he-IL"/>
              </w:rPr>
              <w:t xml:space="preserve"> Cách trình bày và nêu lí lẽ, dẫn chứng chặt chẽ, sâu sắc, có hình ảnh, gây ấn tượng và giàu sức thuyết phục.</w:t>
            </w:r>
          </w:p>
          <w:p w:rsidR="007F1210" w:rsidRDefault="007F1210" w:rsidP="007F1210">
            <w:pPr>
              <w:jc w:val="both"/>
              <w:rPr>
                <w:lang w:val="pt-BR"/>
              </w:rPr>
            </w:pPr>
            <w:r>
              <w:rPr>
                <w:lang w:val="pt-BR"/>
              </w:rPr>
              <w:t>-&gt; Nâng cao nhận thức cho người đọc và tăng thêm tính thuyết phục cho ý kiến của mình.</w:t>
            </w:r>
          </w:p>
        </w:tc>
      </w:tr>
      <w:tr w:rsidR="007F1210" w:rsidTr="007F1210">
        <w:tc>
          <w:tcPr>
            <w:tcW w:w="3118" w:type="dxa"/>
            <w:gridSpan w:val="2"/>
            <w:tcBorders>
              <w:top w:val="nil"/>
              <w:left w:val="single" w:sz="4" w:space="0" w:color="auto"/>
              <w:bottom w:val="nil"/>
              <w:right w:val="single" w:sz="4" w:space="0" w:color="auto"/>
            </w:tcBorders>
          </w:tcPr>
          <w:p w:rsidR="007F1210" w:rsidRDefault="007F1210" w:rsidP="007F1210">
            <w:pPr>
              <w:jc w:val="both"/>
              <w:rPr>
                <w:lang w:val="pt-BR"/>
              </w:rPr>
            </w:pPr>
            <w:r>
              <w:rPr>
                <w:lang w:val="pt-BR"/>
              </w:rPr>
              <w:lastRenderedPageBreak/>
              <w:t>H. Theo lập luận của tác giả muốn đọc sách hiệu có quả cần lựa chọn sách ntn?</w:t>
            </w:r>
          </w:p>
          <w:p w:rsidR="007F1210" w:rsidRDefault="007F1210" w:rsidP="007F1210">
            <w:pPr>
              <w:jc w:val="both"/>
              <w:rPr>
                <w:lang w:val="pt-BR"/>
              </w:rPr>
            </w:pPr>
            <w:r>
              <w:rPr>
                <w:lang w:val="pt-BR"/>
              </w:rPr>
              <w:t>H. Em hiểu thế nào là chọn cho tinh , đọc cho kĩ ?</w:t>
            </w:r>
          </w:p>
          <w:p w:rsidR="007F1210" w:rsidRDefault="007F1210" w:rsidP="007F1210">
            <w:pPr>
              <w:jc w:val="both"/>
              <w:rPr>
                <w:i/>
              </w:rPr>
            </w:pPr>
            <w:r>
              <w:rPr>
                <w:i/>
              </w:rPr>
              <w:t>* GV chiếu trên máy</w:t>
            </w: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i/>
                <w:lang w:val="fr-FR"/>
              </w:rPr>
            </w:pPr>
            <w:r>
              <w:rPr>
                <w:i/>
                <w:lang w:val="fr-FR"/>
              </w:rPr>
              <w:t>+ Phát hiện trả lời, quan sát trên máy.</w:t>
            </w:r>
          </w:p>
          <w:p w:rsidR="007F1210" w:rsidRDefault="007F1210" w:rsidP="007F1210">
            <w:pPr>
              <w:jc w:val="both"/>
              <w:rPr>
                <w:lang w:val="fr-FR"/>
              </w:rPr>
            </w:pPr>
            <w:r>
              <w:rPr>
                <w:b/>
                <w:lang w:val="fr-FR"/>
              </w:rPr>
              <w:t xml:space="preserve">- Đọc sách không cốt lấy nhiều mà phải chọn cho tinh, đọc cho kĩ </w:t>
            </w:r>
            <w:r>
              <w:rPr>
                <w:lang w:val="fr-FR"/>
              </w:rPr>
              <w:t>những cuốn sách thực có giá trị, có lợi ích cho mình.</w:t>
            </w:r>
          </w:p>
          <w:p w:rsidR="007F1210" w:rsidRDefault="007F1210" w:rsidP="007F1210">
            <w:pPr>
              <w:jc w:val="both"/>
              <w:rPr>
                <w:lang w:val="fr-FR"/>
              </w:rPr>
            </w:pPr>
            <w:r>
              <w:rPr>
                <w:lang w:val="fr-FR"/>
              </w:rPr>
              <w:t xml:space="preserve">- </w:t>
            </w:r>
            <w:r>
              <w:rPr>
                <w:b/>
                <w:lang w:val="fr-FR"/>
              </w:rPr>
              <w:t>Chọn cho tinh</w:t>
            </w:r>
            <w:r>
              <w:rPr>
                <w:lang w:val="fr-FR"/>
              </w:rPr>
              <w:t>: Chọn sách phù hợp với lứa tuổi , chuyên môn, trình độ học vấn. (Từng cấp học, lớp học)</w:t>
            </w:r>
          </w:p>
          <w:p w:rsidR="007F1210" w:rsidRDefault="007F1210" w:rsidP="007F1210">
            <w:pPr>
              <w:jc w:val="both"/>
              <w:rPr>
                <w:lang w:val="fr-FR"/>
              </w:rPr>
            </w:pPr>
            <w:r>
              <w:rPr>
                <w:lang w:val="fr-FR"/>
              </w:rPr>
              <w:t xml:space="preserve">- </w:t>
            </w:r>
            <w:r>
              <w:rPr>
                <w:b/>
                <w:lang w:val="fr-FR"/>
              </w:rPr>
              <w:t>Đọc cho kĩ</w:t>
            </w:r>
            <w:r>
              <w:rPr>
                <w:lang w:val="fr-FR"/>
              </w:rPr>
              <w:t>: đọc, hiểu suy ngẫm ở từng câu, chữ, sự việc , hình ảnh ...</w:t>
            </w:r>
          </w:p>
          <w:p w:rsidR="007F1210" w:rsidRDefault="007F1210" w:rsidP="007F1210">
            <w:pPr>
              <w:jc w:val="both"/>
              <w:rPr>
                <w:lang w:val="fr-FR"/>
              </w:rPr>
            </w:pPr>
            <w:r>
              <w:rPr>
                <w:lang w:val="fr-FR"/>
              </w:rPr>
              <w:t>-Không tham nhiều, cần lựa chọn những cuốn cần thiết, thực sự có giá trị, có lợi cho mình.</w:t>
            </w:r>
          </w:p>
          <w:p w:rsidR="007F1210" w:rsidRDefault="007F1210" w:rsidP="007F1210">
            <w:pPr>
              <w:jc w:val="both"/>
              <w:rPr>
                <w:lang w:val="fr-FR"/>
              </w:rPr>
            </w:pPr>
            <w:r>
              <w:rPr>
                <w:lang w:val="fr-FR"/>
              </w:rPr>
              <w:t>-Cần lựa chọn những cuốn sách, những tài liệu cơ bản thuộc lĩnh vực chuyên môn, chuyên sâu của mình.</w:t>
            </w:r>
          </w:p>
          <w:p w:rsidR="007F1210" w:rsidRDefault="007F1210" w:rsidP="007F1210">
            <w:pPr>
              <w:jc w:val="both"/>
              <w:rPr>
                <w:lang w:val="fr-FR" w:bidi="he-IL"/>
              </w:rPr>
            </w:pPr>
            <w:r>
              <w:rPr>
                <w:lang w:val="fr-FR"/>
              </w:rPr>
              <w:t>-Không xem thường các loại sách thường thức, các loại sách ở lĩnh vực gần gũi, kế cận với chuyên môn của mình.</w:t>
            </w:r>
          </w:p>
        </w:tc>
        <w:tc>
          <w:tcPr>
            <w:tcW w:w="3094" w:type="dxa"/>
            <w:gridSpan w:val="3"/>
            <w:tcBorders>
              <w:top w:val="nil"/>
              <w:left w:val="single" w:sz="4" w:space="0" w:color="auto"/>
              <w:bottom w:val="nil"/>
              <w:right w:val="single" w:sz="4" w:space="0" w:color="auto"/>
            </w:tcBorders>
          </w:tcPr>
          <w:p w:rsidR="007F1210" w:rsidRDefault="007F1210" w:rsidP="007F1210">
            <w:pPr>
              <w:jc w:val="both"/>
              <w:rPr>
                <w:b/>
                <w:i/>
                <w:lang w:bidi="he-IL"/>
              </w:rPr>
            </w:pPr>
            <w:r>
              <w:rPr>
                <w:b/>
                <w:i/>
                <w:lang w:bidi="he-IL"/>
              </w:rPr>
              <w:t>c. Lời bàn về phương pháp đọc sách.</w:t>
            </w:r>
          </w:p>
          <w:p w:rsidR="007F1210" w:rsidRDefault="007F1210" w:rsidP="007F1210">
            <w:pPr>
              <w:jc w:val="both"/>
              <w:rPr>
                <w:b/>
              </w:rPr>
            </w:pPr>
            <w:r>
              <w:rPr>
                <w:i/>
              </w:rPr>
              <w:t>a. Cần lựa chọn sách khi đọc</w:t>
            </w:r>
            <w:r>
              <w:t>.</w:t>
            </w:r>
            <w:r>
              <w:rPr>
                <w:b/>
              </w:rPr>
              <w:t xml:space="preserve"> </w:t>
            </w:r>
          </w:p>
          <w:p w:rsidR="007F1210" w:rsidRDefault="007F1210" w:rsidP="007F1210">
            <w:pPr>
              <w:jc w:val="both"/>
            </w:pPr>
            <w:r>
              <w:rPr>
                <w:b/>
              </w:rPr>
              <w:t xml:space="preserve">- </w:t>
            </w:r>
            <w:r>
              <w:t>Đọc sách không cốt lấy nhiều mà phải chọn cho tinh, đọc cho kĩ</w:t>
            </w:r>
          </w:p>
          <w:p w:rsidR="007F1210" w:rsidRDefault="007F1210" w:rsidP="007F1210">
            <w:pPr>
              <w:jc w:val="both"/>
              <w:rPr>
                <w:lang w:bidi="he-IL"/>
              </w:rPr>
            </w:pPr>
          </w:p>
        </w:tc>
      </w:tr>
      <w:tr w:rsidR="007F1210" w:rsidTr="007F1210">
        <w:tc>
          <w:tcPr>
            <w:tcW w:w="3118" w:type="dxa"/>
            <w:gridSpan w:val="2"/>
            <w:tcBorders>
              <w:top w:val="nil"/>
              <w:left w:val="single" w:sz="4" w:space="0" w:color="auto"/>
              <w:bottom w:val="nil"/>
              <w:right w:val="single" w:sz="4" w:space="0" w:color="auto"/>
            </w:tcBorders>
            <w:hideMark/>
          </w:tcPr>
          <w:p w:rsidR="007F1210" w:rsidRDefault="007F1210" w:rsidP="007F1210">
            <w:pPr>
              <w:jc w:val="both"/>
              <w:rPr>
                <w:lang w:val="pt-BR"/>
              </w:rPr>
            </w:pPr>
            <w:r>
              <w:t xml:space="preserve">H. Em thấy tác giả đã phân chia sách thành mấy loại? </w:t>
            </w:r>
            <w:r>
              <w:rPr>
                <w:lang w:val="pt-BR"/>
              </w:rPr>
              <w:t>Đó là những loại nào ?</w:t>
            </w: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Phát hiện, trả lời cá nhân.</w:t>
            </w:r>
          </w:p>
          <w:p w:rsidR="007F1210" w:rsidRDefault="007F1210" w:rsidP="007F1210">
            <w:pPr>
              <w:jc w:val="both"/>
            </w:pPr>
            <w:r>
              <w:t>- Sách phổ thông</w:t>
            </w:r>
          </w:p>
          <w:p w:rsidR="007F1210" w:rsidRDefault="007F1210" w:rsidP="007F1210">
            <w:pPr>
              <w:jc w:val="both"/>
            </w:pPr>
            <w:r>
              <w:t>- Sách chuyên môn :</w:t>
            </w:r>
          </w:p>
        </w:tc>
        <w:tc>
          <w:tcPr>
            <w:tcW w:w="3094" w:type="dxa"/>
            <w:gridSpan w:val="3"/>
            <w:tcBorders>
              <w:top w:val="nil"/>
              <w:left w:val="single" w:sz="4" w:space="0" w:color="auto"/>
              <w:bottom w:val="nil"/>
              <w:right w:val="single" w:sz="4" w:space="0" w:color="auto"/>
            </w:tcBorders>
            <w:hideMark/>
          </w:tcPr>
          <w:p w:rsidR="007F1210" w:rsidRDefault="007F1210" w:rsidP="007F1210">
            <w:pPr>
              <w:jc w:val="both"/>
              <w:rPr>
                <w:b/>
                <w:i/>
                <w:lang w:val="pt-BR" w:bidi="he-IL"/>
              </w:rPr>
            </w:pPr>
            <w:r>
              <w:rPr>
                <w:b/>
                <w:i/>
                <w:lang w:val="pt-BR" w:bidi="he-IL"/>
              </w:rPr>
              <w:t>b. Phân loại sách :</w:t>
            </w:r>
            <w:r>
              <w:rPr>
                <w:lang w:bidi="he-IL"/>
              </w:rPr>
              <w:t>phổ thông, chuyên môn.</w:t>
            </w:r>
          </w:p>
        </w:tc>
      </w:tr>
      <w:tr w:rsidR="007F1210" w:rsidTr="007F1210">
        <w:tc>
          <w:tcPr>
            <w:tcW w:w="3118" w:type="dxa"/>
            <w:gridSpan w:val="2"/>
            <w:tcBorders>
              <w:top w:val="nil"/>
              <w:left w:val="single" w:sz="4" w:space="0" w:color="auto"/>
              <w:bottom w:val="nil"/>
              <w:right w:val="single" w:sz="4" w:space="0" w:color="auto"/>
            </w:tcBorders>
          </w:tcPr>
          <w:p w:rsidR="007F1210" w:rsidRDefault="007F1210" w:rsidP="007F1210">
            <w:pPr>
              <w:pStyle w:val="BodyText"/>
              <w:spacing w:after="0"/>
              <w:rPr>
                <w:lang w:val="pt-BR"/>
              </w:rPr>
            </w:pPr>
            <w:r>
              <w:rPr>
                <w:lang w:val="pt-BR"/>
              </w:rPr>
              <w:t>H:Em hiếu ntn về sách phổ thông và sách chuyên môn? Cho một vài VD. Nếu được  chọn sách chuyên môn, em yêu thích và lựa chọn loại chuyên sâu nào?</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r>
              <w:rPr>
                <w:lang w:val="pt-BR"/>
              </w:rPr>
              <w:t>H.Tại sao các học giả chuyên môn vẫn cần phải đọc sách phổ thông?</w:t>
            </w: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Suy nghĩ lí giải trả lời cá nhân.</w:t>
            </w:r>
          </w:p>
          <w:p w:rsidR="007F1210" w:rsidRDefault="007F1210" w:rsidP="007F1210">
            <w:pPr>
              <w:rPr>
                <w:lang w:val="pt-BR"/>
              </w:rPr>
            </w:pPr>
            <w:r>
              <w:rPr>
                <w:lang w:val="pt-BR"/>
              </w:rPr>
              <w:t>- Sách chọn nên hướng vào hai loại:</w:t>
            </w:r>
          </w:p>
          <w:p w:rsidR="007F1210" w:rsidRDefault="007F1210" w:rsidP="007F1210">
            <w:pPr>
              <w:rPr>
                <w:lang w:val="pt-BR"/>
              </w:rPr>
            </w:pPr>
            <w:r>
              <w:rPr>
                <w:lang w:val="pt-BR"/>
              </w:rPr>
              <w:t>+ Loại phổ thông (nên chọn lấy khoảng 50 cuốn để đọc trong thời gian học phổ thông và đại học là đủ)</w:t>
            </w:r>
          </w:p>
          <w:p w:rsidR="007F1210" w:rsidRDefault="007F1210" w:rsidP="007F1210">
            <w:pPr>
              <w:rPr>
                <w:lang w:val="pt-BR"/>
              </w:rPr>
            </w:pPr>
            <w:r>
              <w:rPr>
                <w:lang w:val="pt-BR"/>
              </w:rPr>
              <w:t>+ Loại chuyên môn (chọn, đọc suốt đời)</w:t>
            </w:r>
          </w:p>
          <w:p w:rsidR="007F1210" w:rsidRDefault="007F1210" w:rsidP="007F1210">
            <w:pPr>
              <w:jc w:val="both"/>
              <w:rPr>
                <w:lang w:val="pt-BR"/>
              </w:rPr>
            </w:pPr>
            <w:r>
              <w:rPr>
                <w:i/>
                <w:lang w:val="pt-BR"/>
              </w:rPr>
              <w:t>+ Suy nghĩ, trả lời cá nhân.</w:t>
            </w:r>
            <w:r>
              <w:rPr>
                <w:lang w:val="pt-BR"/>
              </w:rPr>
              <w:t xml:space="preserve"> Không thể xem thường đọc sách phổ thông, loại sách ở lĩnh vực gần gũi kế cận với chuyên ngành của mình, chuyên sâu của mình.</w:t>
            </w:r>
          </w:p>
          <w:p w:rsidR="007F1210" w:rsidRDefault="007F1210" w:rsidP="007F1210">
            <w:pPr>
              <w:jc w:val="both"/>
              <w:rPr>
                <w:lang w:val="pt-BR"/>
              </w:rPr>
            </w:pPr>
            <w:r>
              <w:rPr>
                <w:lang w:val="pt-BR"/>
              </w:rPr>
              <w:t>- T/g đã khẳng định: trên đời không có học vấn nào là cô lập, không có liên hệ kế cận vì thế không biết kiến thức phổ thông thì không thể chuyên sâu, không biết rộng thì không thể nắm gọn.</w:t>
            </w:r>
          </w:p>
        </w:tc>
        <w:tc>
          <w:tcPr>
            <w:tcW w:w="3094" w:type="dxa"/>
            <w:gridSpan w:val="3"/>
            <w:tcBorders>
              <w:top w:val="nil"/>
              <w:left w:val="single" w:sz="4" w:space="0" w:color="auto"/>
              <w:bottom w:val="nil"/>
              <w:right w:val="single" w:sz="4" w:space="0" w:color="auto"/>
            </w:tcBorders>
          </w:tcPr>
          <w:p w:rsidR="007F1210" w:rsidRDefault="007F1210" w:rsidP="007F1210">
            <w:pPr>
              <w:jc w:val="both"/>
              <w:rPr>
                <w:b/>
                <w:i/>
                <w:lang w:val="pt-BR" w:bidi="he-IL"/>
              </w:rPr>
            </w:pPr>
          </w:p>
        </w:tc>
      </w:tr>
      <w:tr w:rsidR="007F1210" w:rsidTr="007F1210">
        <w:tc>
          <w:tcPr>
            <w:tcW w:w="3118" w:type="dxa"/>
            <w:gridSpan w:val="2"/>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Vậy tác giả đưa ra ý kiến gì về phương pháp đọc sách?</w:t>
            </w: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Phát hiện, trả lời cá nhân.</w:t>
            </w:r>
          </w:p>
          <w:p w:rsidR="007F1210" w:rsidRDefault="007F1210" w:rsidP="007F1210">
            <w:pPr>
              <w:jc w:val="both"/>
              <w:rPr>
                <w:lang w:val="pt-BR"/>
              </w:rPr>
            </w:pPr>
            <w:r>
              <w:rPr>
                <w:lang w:val="pt-BR"/>
              </w:rPr>
              <w:t>-  T/g đưa ra 2 ý kiến đáng để mọi người suy nghĩ học tập :</w:t>
            </w:r>
          </w:p>
          <w:p w:rsidR="007F1210" w:rsidRDefault="007F1210" w:rsidP="007F1210">
            <w:pPr>
              <w:jc w:val="both"/>
              <w:rPr>
                <w:lang w:val="pt-BR"/>
              </w:rPr>
            </w:pPr>
            <w:r>
              <w:rPr>
                <w:lang w:val="pt-BR"/>
              </w:rPr>
              <w:t xml:space="preserve">1.Không nên đọc lướt qua, đọc chỉ để trang trí bộ mặt mà phải vừa đọc, vừa suy </w:t>
            </w:r>
            <w:r>
              <w:rPr>
                <w:lang w:val="pt-BR"/>
              </w:rPr>
              <w:lastRenderedPageBreak/>
              <w:t>nghĩ, tích luỹ, tưởng tượng tự do nhất là đối với các sách có giá trị.</w:t>
            </w:r>
          </w:p>
          <w:p w:rsidR="007F1210" w:rsidRDefault="007F1210" w:rsidP="007F1210">
            <w:pPr>
              <w:jc w:val="both"/>
              <w:rPr>
                <w:lang w:val="pt-BR"/>
              </w:rPr>
            </w:pPr>
            <w:r>
              <w:rPr>
                <w:lang w:val="pt-BR"/>
              </w:rPr>
              <w:t>2.Không nên đọc một cách tràn lan theo kiểu hứng thú cá nhân mà cần đọc có kế hoạch, có hệ thống.</w:t>
            </w:r>
          </w:p>
          <w:p w:rsidR="007F1210" w:rsidRDefault="007F1210" w:rsidP="007F1210">
            <w:pPr>
              <w:jc w:val="both"/>
              <w:rPr>
                <w:lang w:val="pt-BR" w:bidi="he-IL"/>
              </w:rPr>
            </w:pPr>
            <w:r>
              <w:rPr>
                <w:lang w:val="pt-BR"/>
              </w:rPr>
              <w:t xml:space="preserve">3. Kết hợp </w:t>
            </w:r>
            <w:r>
              <w:rPr>
                <w:lang w:val="pt-BR" w:bidi="he-IL"/>
              </w:rPr>
              <w:t>giữa đọc rộng với đọc sâu, đọc sách thường thức với đọc sách chuyên môn.</w:t>
            </w:r>
          </w:p>
          <w:p w:rsidR="007F1210" w:rsidRDefault="007F1210" w:rsidP="007F1210">
            <w:pPr>
              <w:jc w:val="both"/>
              <w:rPr>
                <w:i/>
                <w:lang w:val="pt-BR"/>
              </w:rPr>
            </w:pPr>
            <w:r>
              <w:rPr>
                <w:lang w:val="pt-BR" w:bidi="he-IL"/>
              </w:rPr>
              <w:t xml:space="preserve">4. </w:t>
            </w:r>
            <w:r>
              <w:rPr>
                <w:lang w:val="pt-BR"/>
              </w:rPr>
              <w:t>Đọc sách còn rèn tính cách và chuyện học làm người.</w:t>
            </w:r>
          </w:p>
        </w:tc>
        <w:tc>
          <w:tcPr>
            <w:tcW w:w="3094" w:type="dxa"/>
            <w:gridSpan w:val="3"/>
            <w:tcBorders>
              <w:top w:val="nil"/>
              <w:left w:val="single" w:sz="4" w:space="0" w:color="auto"/>
              <w:bottom w:val="nil"/>
              <w:right w:val="single" w:sz="4" w:space="0" w:color="auto"/>
            </w:tcBorders>
            <w:hideMark/>
          </w:tcPr>
          <w:p w:rsidR="007F1210" w:rsidRDefault="007F1210" w:rsidP="007F1210">
            <w:pPr>
              <w:jc w:val="both"/>
              <w:rPr>
                <w:b/>
              </w:rPr>
            </w:pPr>
            <w:r>
              <w:rPr>
                <w:b/>
              </w:rPr>
              <w:lastRenderedPageBreak/>
              <w:t>b/ Phương pháp đọc sách.</w:t>
            </w:r>
          </w:p>
          <w:p w:rsidR="007F1210" w:rsidRDefault="007F1210" w:rsidP="007F1210">
            <w:pPr>
              <w:jc w:val="both"/>
            </w:pPr>
            <w:r>
              <w:t>- Đọc kĩ sách chuyên môn, kết hợp sách thưởng thức…</w:t>
            </w:r>
          </w:p>
          <w:p w:rsidR="007F1210" w:rsidRDefault="007F1210" w:rsidP="007F1210">
            <w:pPr>
              <w:jc w:val="both"/>
            </w:pPr>
            <w:r>
              <w:t>- Không đọc lướt . Đọc có suy nghĩ nghiền ngẫm.</w:t>
            </w:r>
          </w:p>
          <w:p w:rsidR="007F1210" w:rsidRDefault="007F1210" w:rsidP="007F1210">
            <w:pPr>
              <w:jc w:val="both"/>
              <w:rPr>
                <w:lang w:val="sv-SE"/>
              </w:rPr>
            </w:pPr>
            <w:r>
              <w:rPr>
                <w:lang w:val="sv-SE"/>
              </w:rPr>
              <w:lastRenderedPageBreak/>
              <w:t>- Không đọc tràn lan. đọc có kế hoạch, có hệ thống.</w:t>
            </w:r>
          </w:p>
          <w:p w:rsidR="007F1210" w:rsidRDefault="007F1210" w:rsidP="007F1210">
            <w:pPr>
              <w:jc w:val="both"/>
              <w:rPr>
                <w:b/>
                <w:i/>
                <w:lang w:val="sv-SE" w:bidi="he-IL"/>
              </w:rPr>
            </w:pPr>
            <w:r>
              <w:rPr>
                <w:lang w:val="sv-SE"/>
              </w:rPr>
              <w:t>- Đọc sách còn rèn tính cách và chuyện học làm người.</w:t>
            </w:r>
          </w:p>
        </w:tc>
      </w:tr>
      <w:tr w:rsidR="007F1210" w:rsidTr="007F1210">
        <w:tc>
          <w:tcPr>
            <w:tcW w:w="3118" w:type="dxa"/>
            <w:gridSpan w:val="2"/>
            <w:tcBorders>
              <w:top w:val="nil"/>
              <w:left w:val="single" w:sz="4" w:space="0" w:color="auto"/>
              <w:bottom w:val="nil"/>
              <w:right w:val="single" w:sz="4" w:space="0" w:color="auto"/>
            </w:tcBorders>
            <w:hideMark/>
          </w:tcPr>
          <w:p w:rsidR="007F1210" w:rsidRDefault="007F1210" w:rsidP="007F1210">
            <w:pPr>
              <w:jc w:val="both"/>
              <w:rPr>
                <w:lang w:val="sv-SE"/>
              </w:rPr>
            </w:pPr>
            <w:r>
              <w:rPr>
                <w:b/>
                <w:lang w:val="sv-SE"/>
              </w:rPr>
              <w:lastRenderedPageBreak/>
              <w:t>H</w:t>
            </w:r>
            <w:r>
              <w:rPr>
                <w:lang w:val="sv-SE"/>
              </w:rPr>
              <w:t>.Qua lời bàn của tác giả về phương pháp đọc sách, theo em, với HS THCS, chúng ta cần đọc những sách gì?</w:t>
            </w: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i/>
                <w:lang w:val="sv-SE"/>
              </w:rPr>
            </w:pPr>
            <w:r>
              <w:rPr>
                <w:i/>
                <w:lang w:val="sv-SE"/>
              </w:rPr>
              <w:t>+ HS liên hệ, trình bày.</w:t>
            </w:r>
          </w:p>
          <w:p w:rsidR="007F1210" w:rsidRDefault="007F1210" w:rsidP="007F1210">
            <w:pPr>
              <w:jc w:val="both"/>
              <w:rPr>
                <w:lang w:val="sv-SE"/>
              </w:rPr>
            </w:pPr>
            <w:r>
              <w:rPr>
                <w:lang w:val="sv-SE"/>
              </w:rPr>
              <w:t>*HS THCS:</w:t>
            </w:r>
          </w:p>
          <w:p w:rsidR="007F1210" w:rsidRDefault="007F1210" w:rsidP="007F1210">
            <w:pPr>
              <w:jc w:val="both"/>
              <w:rPr>
                <w:lang w:val="sv-SE"/>
              </w:rPr>
            </w:pPr>
            <w:r>
              <w:rPr>
                <w:lang w:val="sv-SE"/>
              </w:rPr>
              <w:t>-Sách chuyên sâu: những cuốn sgk, sách tham khảo...</w:t>
            </w:r>
          </w:p>
          <w:p w:rsidR="007F1210" w:rsidRDefault="007F1210" w:rsidP="007F1210">
            <w:pPr>
              <w:jc w:val="both"/>
              <w:rPr>
                <w:lang w:val="sv-SE"/>
              </w:rPr>
            </w:pPr>
            <w:r>
              <w:rPr>
                <w:lang w:val="sv-SE"/>
              </w:rPr>
              <w:t>-Sách thường thức: những cuốn sách về ứng xử, về đạo đức, gia đình, bè bạn....</w:t>
            </w:r>
          </w:p>
        </w:tc>
        <w:tc>
          <w:tcPr>
            <w:tcW w:w="3094" w:type="dxa"/>
            <w:gridSpan w:val="3"/>
            <w:tcBorders>
              <w:top w:val="nil"/>
              <w:left w:val="single" w:sz="4" w:space="0" w:color="auto"/>
              <w:bottom w:val="nil"/>
              <w:right w:val="single" w:sz="4" w:space="0" w:color="auto"/>
            </w:tcBorders>
          </w:tcPr>
          <w:p w:rsidR="007F1210" w:rsidRDefault="007F1210" w:rsidP="007F1210">
            <w:pPr>
              <w:jc w:val="both"/>
              <w:rPr>
                <w:b/>
                <w:lang w:val="sv-SE"/>
              </w:rPr>
            </w:pPr>
          </w:p>
        </w:tc>
      </w:tr>
      <w:tr w:rsidR="007F1210" w:rsidTr="007F1210">
        <w:tc>
          <w:tcPr>
            <w:tcW w:w="3118" w:type="dxa"/>
            <w:gridSpan w:val="2"/>
            <w:tcBorders>
              <w:top w:val="nil"/>
              <w:left w:val="single" w:sz="4" w:space="0" w:color="auto"/>
              <w:bottom w:val="nil"/>
              <w:right w:val="single" w:sz="4" w:space="0" w:color="auto"/>
            </w:tcBorders>
            <w:hideMark/>
          </w:tcPr>
          <w:p w:rsidR="007F1210" w:rsidRDefault="007F1210" w:rsidP="007F1210">
            <w:pPr>
              <w:jc w:val="both"/>
              <w:rPr>
                <w:lang w:val="sv-SE"/>
              </w:rPr>
            </w:pPr>
            <w:r>
              <w:rPr>
                <w:lang w:val="sv-SE"/>
              </w:rPr>
              <w:t>-Ngoài việc học tập tri thức, đọc sách còn giúp con người điều gì?</w:t>
            </w: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lang w:val="sv-SE"/>
              </w:rPr>
            </w:pPr>
            <w:r>
              <w:rPr>
                <w:lang w:val="sv-SE"/>
              </w:rPr>
              <w:t>-&gt; Đọc sách còn giúp con người rèn luyện tính cách, học cách làm người.</w:t>
            </w:r>
          </w:p>
        </w:tc>
        <w:tc>
          <w:tcPr>
            <w:tcW w:w="3094" w:type="dxa"/>
            <w:gridSpan w:val="3"/>
            <w:tcBorders>
              <w:top w:val="nil"/>
              <w:left w:val="single" w:sz="4" w:space="0" w:color="auto"/>
              <w:bottom w:val="nil"/>
              <w:right w:val="single" w:sz="4" w:space="0" w:color="auto"/>
            </w:tcBorders>
          </w:tcPr>
          <w:p w:rsidR="007F1210" w:rsidRDefault="007F1210" w:rsidP="007F1210">
            <w:pPr>
              <w:jc w:val="both"/>
              <w:rPr>
                <w:b/>
                <w:lang w:val="sv-SE"/>
              </w:rPr>
            </w:pPr>
          </w:p>
        </w:tc>
      </w:tr>
      <w:tr w:rsidR="007F1210" w:rsidTr="007F1210">
        <w:tc>
          <w:tcPr>
            <w:tcW w:w="3118" w:type="dxa"/>
            <w:gridSpan w:val="2"/>
            <w:tcBorders>
              <w:top w:val="nil"/>
              <w:left w:val="single" w:sz="4" w:space="0" w:color="auto"/>
              <w:bottom w:val="nil"/>
              <w:right w:val="single" w:sz="4" w:space="0" w:color="auto"/>
            </w:tcBorders>
          </w:tcPr>
          <w:p w:rsidR="007F1210" w:rsidRDefault="007F1210" w:rsidP="007F1210">
            <w:pPr>
              <w:jc w:val="both"/>
              <w:rPr>
                <w:lang w:val="sv-SE" w:bidi="he-IL"/>
              </w:rPr>
            </w:pPr>
            <w:r>
              <w:rPr>
                <w:lang w:val="sv-SE" w:bidi="he-IL"/>
              </w:rPr>
              <w:t>H. Qua bài viết em thấy đọc sách có lợi không? Em sẽ làm gì khi đọc sách?</w:t>
            </w:r>
          </w:p>
          <w:p w:rsidR="007F1210" w:rsidRDefault="007F1210" w:rsidP="007F1210">
            <w:pPr>
              <w:jc w:val="both"/>
              <w:rPr>
                <w:lang w:val="sv-SE" w:bidi="he-IL"/>
              </w:rPr>
            </w:pP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Tự do bộc lộ, liên hệ bản thân</w:t>
            </w:r>
          </w:p>
          <w:p w:rsidR="007F1210" w:rsidRDefault="007F1210" w:rsidP="007F1210">
            <w:pPr>
              <w:jc w:val="both"/>
              <w:rPr>
                <w:lang w:val="pt-BR" w:bidi="he-IL"/>
              </w:rPr>
            </w:pPr>
            <w:r>
              <w:rPr>
                <w:lang w:val="pt-BR" w:bidi="he-IL"/>
              </w:rPr>
              <w:t>- Đọc sách có rất nhiều lợi ích.</w:t>
            </w:r>
          </w:p>
          <w:p w:rsidR="007F1210" w:rsidRDefault="007F1210" w:rsidP="007F1210">
            <w:pPr>
              <w:jc w:val="both"/>
              <w:rPr>
                <w:lang w:val="pt-BR" w:bidi="he-IL"/>
              </w:rPr>
            </w:pPr>
            <w:r>
              <w:rPr>
                <w:lang w:val="pt-BR" w:bidi="he-IL"/>
              </w:rPr>
              <w:t>- Khi đọc cần suy nghĩ để tìm xem ý tưởng được biểu hiện trong sách, cái hay, cái đẹp của mỗi cuốn sách là gì. Ta học tập được gì viết trong sách.</w:t>
            </w:r>
          </w:p>
          <w:p w:rsidR="007F1210" w:rsidRDefault="007F1210" w:rsidP="007F1210">
            <w:pPr>
              <w:jc w:val="both"/>
              <w:rPr>
                <w:i/>
                <w:lang w:val="pt-BR"/>
              </w:rPr>
            </w:pPr>
            <w:r>
              <w:rPr>
                <w:lang w:val="pt-BR" w:bidi="he-IL"/>
              </w:rPr>
              <w:t>- Cần chọn sách tốt, sách quí để đọc, tránh sách xấu, sách độc hại.</w:t>
            </w:r>
          </w:p>
        </w:tc>
        <w:tc>
          <w:tcPr>
            <w:tcW w:w="3094" w:type="dxa"/>
            <w:gridSpan w:val="3"/>
            <w:tcBorders>
              <w:top w:val="nil"/>
              <w:left w:val="single" w:sz="4" w:space="0" w:color="auto"/>
              <w:bottom w:val="nil"/>
              <w:right w:val="single" w:sz="4" w:space="0" w:color="auto"/>
            </w:tcBorders>
          </w:tcPr>
          <w:p w:rsidR="007F1210" w:rsidRDefault="007F1210" w:rsidP="007F1210">
            <w:pPr>
              <w:jc w:val="both"/>
              <w:rPr>
                <w:b/>
                <w:lang w:val="pt-BR"/>
              </w:rPr>
            </w:pPr>
          </w:p>
        </w:tc>
      </w:tr>
      <w:tr w:rsidR="007F1210" w:rsidTr="007F1210">
        <w:tc>
          <w:tcPr>
            <w:tcW w:w="3118" w:type="dxa"/>
            <w:gridSpan w:val="2"/>
            <w:tcBorders>
              <w:top w:val="nil"/>
              <w:left w:val="single" w:sz="4" w:space="0" w:color="auto"/>
              <w:bottom w:val="single" w:sz="4" w:space="0" w:color="auto"/>
              <w:right w:val="single" w:sz="4" w:space="0" w:color="auto"/>
            </w:tcBorders>
          </w:tcPr>
          <w:p w:rsidR="007F1210" w:rsidRDefault="007F1210" w:rsidP="007F1210">
            <w:pPr>
              <w:jc w:val="both"/>
              <w:rPr>
                <w:lang w:val="pt-BR" w:bidi="he-IL"/>
              </w:rPr>
            </w:pPr>
            <w:r>
              <w:rPr>
                <w:lang w:val="pt-BR" w:bidi="he-IL"/>
              </w:rPr>
              <w:t xml:space="preserve">* </w:t>
            </w:r>
            <w:r>
              <w:rPr>
                <w:u w:val="single"/>
                <w:lang w:val="pt-BR" w:bidi="he-IL"/>
              </w:rPr>
              <w:t>Chuyển ý</w:t>
            </w:r>
            <w:r>
              <w:rPr>
                <w:lang w:val="pt-BR" w:bidi="he-IL"/>
              </w:rPr>
              <w:t xml:space="preserve">: </w:t>
            </w:r>
            <w:r>
              <w:rPr>
                <w:i/>
                <w:lang w:val="pt-BR" w:bidi="he-IL"/>
              </w:rPr>
              <w:t>Đặc điểm trong cách hành văn và phương pháp nghị luận của tác giả trong văn bản là gì...</w:t>
            </w:r>
          </w:p>
          <w:p w:rsidR="007F1210" w:rsidRDefault="007F1210" w:rsidP="007F1210">
            <w:pPr>
              <w:jc w:val="both"/>
              <w:rPr>
                <w:lang w:val="pt-BR" w:bidi="he-IL"/>
              </w:rPr>
            </w:pPr>
            <w:r>
              <w:rPr>
                <w:lang w:val="pt-BR" w:bidi="he-IL"/>
              </w:rPr>
              <w:t>H. Đọc và học văn bản em có nhận xét gì về cách trình bày lí lẽ, dẫn chứng, cách trình bày bố cục và sử dụng câu của tác giả?</w:t>
            </w:r>
          </w:p>
          <w:p w:rsidR="007F1210" w:rsidRDefault="007F1210" w:rsidP="007F1210">
            <w:pPr>
              <w:jc w:val="both"/>
              <w:rPr>
                <w:b/>
                <w:lang w:val="pt-BR"/>
              </w:rPr>
            </w:pPr>
            <w:r>
              <w:rPr>
                <w:b/>
                <w:lang w:val="pt-BR"/>
              </w:rPr>
              <w:t>(giáo viên tích hợp các phép phân,  tích tổng hợp sắp học )</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tc>
        <w:tc>
          <w:tcPr>
            <w:tcW w:w="4252"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i/>
                <w:lang w:val="pt-BR" w:bidi="he-IL"/>
              </w:rPr>
            </w:pPr>
            <w:r>
              <w:rPr>
                <w:i/>
                <w:lang w:val="pt-BR" w:bidi="he-IL"/>
              </w:rPr>
              <w:t>+ Khái quát, trả lời cá nhân. HS khác bổ sung.</w:t>
            </w:r>
          </w:p>
          <w:p w:rsidR="007F1210" w:rsidRDefault="007F1210" w:rsidP="007F1210">
            <w:pPr>
              <w:jc w:val="both"/>
              <w:rPr>
                <w:lang w:val="pt-BR" w:bidi="he-IL"/>
              </w:rPr>
            </w:pPr>
            <w:r>
              <w:rPr>
                <w:lang w:val="pt-BR" w:bidi="he-IL"/>
              </w:rPr>
              <w:t>- Cách trình bày lí lẽ, dẫn chứng thấu tình đạt lí. Đó là những lí lẽ nghiên cứu, tích luỹ nghiền ngẫm lâu dài của một học giả lớn.</w:t>
            </w:r>
          </w:p>
          <w:p w:rsidR="007F1210" w:rsidRDefault="007F1210" w:rsidP="007F1210">
            <w:pPr>
              <w:jc w:val="both"/>
              <w:rPr>
                <w:lang w:val="pt-BR" w:bidi="he-IL"/>
              </w:rPr>
            </w:pPr>
            <w:r>
              <w:rPr>
                <w:lang w:val="pt-BR" w:bidi="he-IL"/>
              </w:rPr>
              <w:t>- Các lí lẽ có vai trò như một cuộc trò chuyện, tâm tình, chia sẻ kinh nghiệm với bạn đọc.</w:t>
            </w:r>
          </w:p>
          <w:p w:rsidR="007F1210" w:rsidRDefault="007F1210" w:rsidP="007F1210">
            <w:pPr>
              <w:jc w:val="both"/>
              <w:rPr>
                <w:lang w:val="pt-BR" w:bidi="he-IL"/>
              </w:rPr>
            </w:pPr>
            <w:r>
              <w:rPr>
                <w:lang w:val="pt-BR" w:bidi="he-IL"/>
              </w:rPr>
              <w:t>- Bố cục bài viết chặt chẽ, hợp lí bằng lối viết có hình ảnh, giàu sức thuyết phục, hấp dẫn.</w:t>
            </w:r>
          </w:p>
          <w:p w:rsidR="007F1210" w:rsidRDefault="007F1210" w:rsidP="007F1210">
            <w:pPr>
              <w:jc w:val="both"/>
              <w:rPr>
                <w:lang w:val="pt-BR" w:bidi="he-IL"/>
              </w:rPr>
            </w:pPr>
            <w:r>
              <w:rPr>
                <w:lang w:val="pt-BR" w:bidi="he-IL"/>
              </w:rPr>
              <w:t>- Nhiều câu văn dùng lối nói bằng so sánh thực tế dễ hiểu, sáng tạo.</w:t>
            </w:r>
          </w:p>
          <w:p w:rsidR="007F1210" w:rsidRDefault="007F1210" w:rsidP="007F1210">
            <w:pPr>
              <w:jc w:val="both"/>
              <w:rPr>
                <w:i/>
                <w:lang w:val="pt-BR"/>
              </w:rPr>
            </w:pPr>
            <w:r>
              <w:rPr>
                <w:lang w:val="pt-BR" w:bidi="he-IL"/>
              </w:rPr>
              <w:t>- Cách trình bày lí lẽ rõ ràng, mạch lạc, giàu sức thuyết phục.</w:t>
            </w:r>
          </w:p>
        </w:tc>
        <w:tc>
          <w:tcPr>
            <w:tcW w:w="3094" w:type="dxa"/>
            <w:gridSpan w:val="3"/>
            <w:tcBorders>
              <w:top w:val="nil"/>
              <w:left w:val="single" w:sz="4" w:space="0" w:color="auto"/>
              <w:bottom w:val="single" w:sz="4" w:space="0" w:color="auto"/>
              <w:right w:val="single" w:sz="4" w:space="0" w:color="auto"/>
            </w:tcBorders>
          </w:tcPr>
          <w:p w:rsidR="007F1210" w:rsidRDefault="007F1210" w:rsidP="007F1210">
            <w:pPr>
              <w:jc w:val="both"/>
              <w:rPr>
                <w:b/>
                <w:i/>
                <w:lang w:val="pt-BR" w:bidi="he-IL"/>
              </w:rPr>
            </w:pPr>
            <w:r>
              <w:rPr>
                <w:b/>
                <w:i/>
                <w:lang w:val="pt-BR" w:bidi="he-IL"/>
              </w:rPr>
              <w:t>d. Tính thuyết phục và sức hấp dẫn của văn bản.</w:t>
            </w:r>
          </w:p>
          <w:p w:rsidR="007F1210" w:rsidRDefault="007F1210" w:rsidP="007F1210">
            <w:pPr>
              <w:jc w:val="both"/>
              <w:rPr>
                <w:lang w:val="pt-BR" w:bidi="he-IL"/>
              </w:rPr>
            </w:pPr>
            <w:r>
              <w:rPr>
                <w:lang w:val="pt-BR" w:bidi="he-IL"/>
              </w:rPr>
              <w:t>+ Cách trình bày lí lẽ, dẫn chứng.</w:t>
            </w:r>
          </w:p>
          <w:p w:rsidR="007F1210" w:rsidRDefault="007F1210" w:rsidP="007F1210">
            <w:pPr>
              <w:jc w:val="both"/>
              <w:rPr>
                <w:lang w:val="pt-BR" w:bidi="he-IL"/>
              </w:rPr>
            </w:pPr>
            <w:r>
              <w:rPr>
                <w:lang w:val="pt-BR" w:bidi="he-IL"/>
              </w:rPr>
              <w:t>+ Bố cục</w:t>
            </w:r>
          </w:p>
          <w:p w:rsidR="007F1210" w:rsidRDefault="007F1210" w:rsidP="007F1210">
            <w:pPr>
              <w:jc w:val="both"/>
              <w:rPr>
                <w:b/>
                <w:lang w:val="pt-BR"/>
              </w:rPr>
            </w:pPr>
          </w:p>
        </w:tc>
      </w:tr>
      <w:tr w:rsidR="007F1210" w:rsidTr="007F1210">
        <w:tc>
          <w:tcPr>
            <w:tcW w:w="2551" w:type="dxa"/>
            <w:tcBorders>
              <w:top w:val="single" w:sz="4" w:space="0" w:color="auto"/>
              <w:left w:val="single" w:sz="4" w:space="0" w:color="auto"/>
              <w:bottom w:val="nil"/>
              <w:right w:val="single" w:sz="4" w:space="0" w:color="auto"/>
            </w:tcBorders>
            <w:hideMark/>
          </w:tcPr>
          <w:p w:rsidR="007F1210" w:rsidRDefault="007F1210" w:rsidP="007F1210">
            <w:pPr>
              <w:jc w:val="both"/>
              <w:rPr>
                <w:lang w:val="sv-SE" w:bidi="he-IL"/>
              </w:rPr>
            </w:pPr>
            <w:r>
              <w:rPr>
                <w:b/>
                <w:iCs/>
                <w:lang w:val="sv-SE"/>
              </w:rPr>
              <w:t>III. Hư</w:t>
            </w:r>
            <w:r>
              <w:rPr>
                <w:b/>
                <w:iCs/>
                <w:lang w:val="sv-SE"/>
              </w:rPr>
              <w:softHyphen/>
              <w:t>ớng dẫn HS đánh giá, khái quát.</w:t>
            </w:r>
          </w:p>
        </w:tc>
        <w:tc>
          <w:tcPr>
            <w:tcW w:w="4678"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u w:val="single"/>
                <w:lang w:val="sv-SE" w:bidi="he-IL"/>
              </w:rPr>
            </w:pPr>
            <w:r>
              <w:rPr>
                <w:b/>
                <w:i/>
                <w:szCs w:val="28"/>
                <w:lang w:val="sv-SE"/>
              </w:rPr>
              <w:t>- Hình thành kĩ năng đánh giá tổng hợp</w:t>
            </w:r>
          </w:p>
          <w:p w:rsidR="007F1210" w:rsidRDefault="007F1210" w:rsidP="007F1210">
            <w:pPr>
              <w:jc w:val="both"/>
              <w:rPr>
                <w:i/>
                <w:lang w:val="sv-SE" w:bidi="he-IL"/>
              </w:rPr>
            </w:pPr>
            <w:r>
              <w:rPr>
                <w:b/>
                <w:iCs/>
                <w:lang w:val="sv-SE"/>
              </w:rPr>
              <w:t>III.HS đánh giá, khái quát.</w:t>
            </w:r>
          </w:p>
        </w:tc>
        <w:tc>
          <w:tcPr>
            <w:tcW w:w="3235"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u w:val="single"/>
                <w:lang w:val="sv-SE" w:bidi="he-IL"/>
              </w:rPr>
            </w:pPr>
            <w:r>
              <w:rPr>
                <w:b/>
                <w:i/>
                <w:szCs w:val="28"/>
                <w:lang w:val="sv-SE"/>
              </w:rPr>
              <w:t>- Hình thành kĩ năng đánh giá tổng hợp</w:t>
            </w:r>
          </w:p>
          <w:p w:rsidR="007F1210" w:rsidRDefault="007F1210" w:rsidP="007F1210">
            <w:pPr>
              <w:jc w:val="both"/>
              <w:rPr>
                <w:b/>
                <w:lang w:val="sv-SE" w:bidi="he-IL"/>
              </w:rPr>
            </w:pPr>
            <w:r>
              <w:rPr>
                <w:b/>
                <w:lang w:val="sv-SE" w:bidi="he-IL"/>
              </w:rPr>
              <w:t>III. Tổng kết.</w:t>
            </w:r>
          </w:p>
        </w:tc>
      </w:tr>
      <w:tr w:rsidR="007F1210" w:rsidTr="007F1210">
        <w:tc>
          <w:tcPr>
            <w:tcW w:w="2551" w:type="dxa"/>
            <w:tcBorders>
              <w:top w:val="nil"/>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H. Nêu những thành công về giá trị nội dung và nghệ thuật của văn bản?</w:t>
            </w:r>
          </w:p>
          <w:p w:rsidR="007F1210" w:rsidRDefault="007F1210" w:rsidP="007F1210">
            <w:pPr>
              <w:jc w:val="both"/>
              <w:rPr>
                <w:i/>
                <w:lang w:val="sv-SE"/>
              </w:rPr>
            </w:pPr>
            <w:r>
              <w:rPr>
                <w:i/>
                <w:lang w:val="sv-SE"/>
              </w:rPr>
              <w:lastRenderedPageBreak/>
              <w:t>* GV giúp đỡ, tư vấn cách HS thực hiện để trả lời câu hỏi.</w:t>
            </w:r>
          </w:p>
          <w:p w:rsidR="007F1210" w:rsidRDefault="007F1210" w:rsidP="007F1210">
            <w:pPr>
              <w:jc w:val="both"/>
              <w:rPr>
                <w:i/>
                <w:lang w:val="sv-SE"/>
              </w:rPr>
            </w:pPr>
            <w:r>
              <w:rPr>
                <w:i/>
                <w:lang w:val="sv-SE"/>
              </w:rPr>
              <w:t>- GV cho HS làm BTTN củng cố. GV rút ghi nhớ, gọi đọc.</w:t>
            </w:r>
          </w:p>
          <w:p w:rsidR="007F1210" w:rsidRDefault="007F1210" w:rsidP="007F1210">
            <w:pPr>
              <w:jc w:val="both"/>
              <w:rPr>
                <w:lang w:val="sv-SE"/>
              </w:rPr>
            </w:pPr>
            <w:r>
              <w:rPr>
                <w:u w:val="single"/>
                <w:lang w:val="sv-SE"/>
              </w:rPr>
              <w:t xml:space="preserve">* GV liên hệ mở rộng </w:t>
            </w:r>
            <w:r>
              <w:rPr>
                <w:lang w:val="sv-SE"/>
              </w:rPr>
              <w:t>từ ý nghĩa văn bản với vấn đề môi trường xung quanh có nhiều loại sách tràn lan =&gt; cần giáo dục ý thức cho bản thân lựa chọn sách mà đọc sao có hiệu quả.</w:t>
            </w:r>
          </w:p>
          <w:p w:rsidR="007F1210" w:rsidRDefault="007F1210" w:rsidP="007F1210">
            <w:pPr>
              <w:jc w:val="both"/>
              <w:rPr>
                <w:b/>
                <w:iCs/>
                <w:lang w:val="sv-SE"/>
              </w:rPr>
            </w:pPr>
            <w:r>
              <w:rPr>
                <w:b/>
                <w:iCs/>
                <w:lang w:val="sv-SE"/>
              </w:rPr>
              <w:t>* GV khái quát kiến thức trọng tâm và chuyển ý.</w:t>
            </w:r>
          </w:p>
        </w:tc>
        <w:tc>
          <w:tcPr>
            <w:tcW w:w="4678"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i/>
                <w:iCs/>
                <w:lang w:val="sv-SE"/>
              </w:rPr>
            </w:pPr>
            <w:r>
              <w:rPr>
                <w:i/>
                <w:iCs/>
                <w:lang w:val="sv-SE"/>
              </w:rPr>
              <w:lastRenderedPageBreak/>
              <w:t>+ HS khái quát, trả lời. HS khác bổ sung. Làm BTTN củng cố kiến thức.</w:t>
            </w:r>
          </w:p>
          <w:p w:rsidR="007F1210" w:rsidRDefault="007F1210" w:rsidP="007F1210">
            <w:pPr>
              <w:jc w:val="both"/>
              <w:rPr>
                <w:i/>
                <w:iCs/>
                <w:lang w:val="sv-SE"/>
              </w:rPr>
            </w:pPr>
            <w:r>
              <w:rPr>
                <w:i/>
                <w:iCs/>
                <w:lang w:val="sv-SE"/>
              </w:rPr>
              <w:t>+ Nghe GV chốt, nhấn mạnh, mở rộng, rút ghi nhớ, đọc ghi nhớ, cả lớp ghi vào vở.</w:t>
            </w:r>
          </w:p>
          <w:p w:rsidR="007F1210" w:rsidRDefault="007F1210" w:rsidP="007F1210">
            <w:pPr>
              <w:jc w:val="both"/>
              <w:rPr>
                <w:b/>
                <w:i/>
                <w:lang w:val="sv-SE"/>
              </w:rPr>
            </w:pPr>
            <w:r>
              <w:rPr>
                <w:b/>
                <w:i/>
                <w:lang w:val="sv-SE"/>
              </w:rPr>
              <w:lastRenderedPageBreak/>
              <w:t>+Nội dung:</w:t>
            </w:r>
          </w:p>
          <w:p w:rsidR="007F1210" w:rsidRDefault="007F1210" w:rsidP="007F1210">
            <w:pPr>
              <w:jc w:val="both"/>
              <w:rPr>
                <w:lang w:val="sv-SE"/>
              </w:rPr>
            </w:pPr>
            <w:r>
              <w:rPr>
                <w:i/>
                <w:lang w:val="sv-SE"/>
              </w:rPr>
              <w:t xml:space="preserve">- </w:t>
            </w:r>
            <w:r>
              <w:rPr>
                <w:lang w:val="sv-SE"/>
              </w:rPr>
              <w:t>Sách có ý nghĩa vô cùng quan trọng trên con đường phát triển của nhân loại bởi nó chính là kho tàng kiến thức quý báu, là di sản tinh thần mà loài người đúc kết được trong hàng nghìn năm.</w:t>
            </w:r>
          </w:p>
          <w:p w:rsidR="007F1210" w:rsidRDefault="007F1210" w:rsidP="007F1210">
            <w:pPr>
              <w:jc w:val="both"/>
              <w:rPr>
                <w:lang w:val="sv-SE"/>
              </w:rPr>
            </w:pPr>
            <w:r>
              <w:rPr>
                <w:lang w:val="sv-SE"/>
              </w:rPr>
              <w:t xml:space="preserve"> - Đọc sách là một con đường quan trọng để tích luỹ và nâng cao vốn tri thức.</w:t>
            </w:r>
          </w:p>
          <w:p w:rsidR="007F1210" w:rsidRDefault="007F1210" w:rsidP="007F1210">
            <w:pPr>
              <w:jc w:val="both"/>
              <w:rPr>
                <w:lang w:val="sv-SE"/>
              </w:rPr>
            </w:pPr>
            <w:r>
              <w:rPr>
                <w:lang w:val="sv-SE"/>
              </w:rPr>
              <w:t>- Tác hại của việc đọc sách không đúng phương pháp.</w:t>
            </w:r>
          </w:p>
          <w:p w:rsidR="007F1210" w:rsidRDefault="007F1210" w:rsidP="007F1210">
            <w:pPr>
              <w:jc w:val="both"/>
              <w:rPr>
                <w:lang w:val="sv-SE"/>
              </w:rPr>
            </w:pPr>
            <w:r>
              <w:rPr>
                <w:lang w:val="sv-SE"/>
              </w:rPr>
              <w:t>-  Phương pháp đọc sách đúng đắn: đọc kĩ, vừa đọc vừa suy ngẫm, đọc sách cũng cần phải có kế hoạch và có hệ thống.</w:t>
            </w:r>
          </w:p>
          <w:p w:rsidR="007F1210" w:rsidRDefault="007F1210" w:rsidP="007F1210">
            <w:pPr>
              <w:jc w:val="both"/>
              <w:rPr>
                <w:b/>
                <w:i/>
                <w:lang w:val="sv-SE"/>
              </w:rPr>
            </w:pPr>
            <w:r>
              <w:rPr>
                <w:b/>
                <w:i/>
                <w:lang w:val="sv-SE"/>
              </w:rPr>
              <w:t>+ Nghệ thuật:</w:t>
            </w:r>
          </w:p>
          <w:p w:rsidR="007F1210" w:rsidRDefault="007F1210" w:rsidP="007F1210">
            <w:pPr>
              <w:jc w:val="both"/>
              <w:rPr>
                <w:lang w:val="sv-SE"/>
              </w:rPr>
            </w:pPr>
            <w:r>
              <w:rPr>
                <w:lang w:val="sv-SE"/>
              </w:rPr>
              <w:t>- Bố cục chặt chẽ hợp lí.</w:t>
            </w:r>
          </w:p>
          <w:p w:rsidR="007F1210" w:rsidRDefault="007F1210" w:rsidP="007F1210">
            <w:pPr>
              <w:jc w:val="both"/>
              <w:rPr>
                <w:lang w:val="sv-SE"/>
              </w:rPr>
            </w:pPr>
            <w:r>
              <w:rPr>
                <w:lang w:val="sv-SE"/>
              </w:rPr>
              <w:t>- Dẫn dắt tự nhiên, xác đáng bằng giọng chuyện trò, tâm tình của một học giả có uy tín để làm tăng tính thuyết phục của văn bản.</w:t>
            </w:r>
          </w:p>
          <w:p w:rsidR="007F1210" w:rsidRDefault="007F1210" w:rsidP="007F1210">
            <w:pPr>
              <w:jc w:val="both"/>
              <w:rPr>
                <w:lang w:val="sv-SE"/>
              </w:rPr>
            </w:pPr>
            <w:r>
              <w:rPr>
                <w:lang w:val="sv-SE"/>
              </w:rPr>
              <w:t>- Lựa chọn ngôn ngữ giàu hình ảnh với những cách ví von cụ thể và thú vị.....</w:t>
            </w:r>
          </w:p>
          <w:p w:rsidR="007F1210" w:rsidRDefault="007F1210" w:rsidP="007F1210">
            <w:pPr>
              <w:jc w:val="both"/>
              <w:rPr>
                <w:b/>
                <w:i/>
                <w:lang w:val="sv-SE"/>
              </w:rPr>
            </w:pPr>
            <w:r>
              <w:rPr>
                <w:b/>
                <w:i/>
                <w:lang w:val="sv-SE"/>
              </w:rPr>
              <w:t>+ Ýnghĩa văn bản</w:t>
            </w:r>
          </w:p>
          <w:p w:rsidR="007F1210" w:rsidRDefault="007F1210" w:rsidP="007F1210">
            <w:pPr>
              <w:jc w:val="both"/>
              <w:rPr>
                <w:b/>
                <w:iCs/>
                <w:lang w:val="sv-SE"/>
              </w:rPr>
            </w:pPr>
            <w:r>
              <w:rPr>
                <w:lang w:val="sv-SE"/>
              </w:rPr>
              <w:t>Tầm quan trọng, ý nghĩa của việc đọc sách và cách lựa chọn sách, cách đọc sách sao cho hiệu quả.</w:t>
            </w:r>
          </w:p>
        </w:tc>
        <w:tc>
          <w:tcPr>
            <w:tcW w:w="3235" w:type="dxa"/>
            <w:gridSpan w:val="4"/>
            <w:tcBorders>
              <w:top w:val="nil"/>
              <w:left w:val="single" w:sz="4" w:space="0" w:color="auto"/>
              <w:bottom w:val="single" w:sz="4" w:space="0" w:color="auto"/>
              <w:right w:val="single" w:sz="4" w:space="0" w:color="auto"/>
            </w:tcBorders>
          </w:tcPr>
          <w:p w:rsidR="007F1210" w:rsidRDefault="007F1210" w:rsidP="007F1210">
            <w:pPr>
              <w:jc w:val="both"/>
              <w:rPr>
                <w:b/>
                <w:i/>
                <w:lang w:val="sv-SE"/>
              </w:rPr>
            </w:pPr>
            <w:r>
              <w:rPr>
                <w:b/>
                <w:i/>
                <w:lang w:val="sv-SE"/>
              </w:rPr>
              <w:lastRenderedPageBreak/>
              <w:t>1. Nội dung.</w:t>
            </w:r>
          </w:p>
          <w:p w:rsidR="007F1210" w:rsidRDefault="007F1210" w:rsidP="007F1210">
            <w:pPr>
              <w:jc w:val="both"/>
              <w:rPr>
                <w:lang w:val="sv-SE"/>
              </w:rPr>
            </w:pPr>
            <w:r>
              <w:rPr>
                <w:i/>
                <w:lang w:val="sv-SE"/>
              </w:rPr>
              <w:t xml:space="preserve">- </w:t>
            </w:r>
            <w:r>
              <w:rPr>
                <w:lang w:val="sv-SE"/>
              </w:rPr>
              <w:t xml:space="preserve">Sách có ý nghĩa vô cùng quan trọng trên con đường phát triển của nhân loại là kho tàng kiến </w:t>
            </w:r>
            <w:r>
              <w:rPr>
                <w:lang w:val="sv-SE"/>
              </w:rPr>
              <w:lastRenderedPageBreak/>
              <w:t>thức quý báu, là di sản tinh thần.</w:t>
            </w:r>
          </w:p>
          <w:p w:rsidR="007F1210" w:rsidRDefault="007F1210" w:rsidP="007F1210">
            <w:pPr>
              <w:jc w:val="both"/>
              <w:rPr>
                <w:lang w:val="sv-SE"/>
              </w:rPr>
            </w:pPr>
            <w:r>
              <w:rPr>
                <w:lang w:val="sv-SE"/>
              </w:rPr>
              <w:t xml:space="preserve"> - Đọc sách để tích luỹ và nâng cao vốn tri thức.</w:t>
            </w:r>
          </w:p>
          <w:p w:rsidR="007F1210" w:rsidRDefault="007F1210" w:rsidP="007F1210">
            <w:pPr>
              <w:jc w:val="both"/>
              <w:rPr>
                <w:lang w:val="sv-SE"/>
              </w:rPr>
            </w:pPr>
            <w:r>
              <w:rPr>
                <w:lang w:val="sv-SE"/>
              </w:rPr>
              <w:t>- Tác hại của việc đọc sách không đúng phương pháp.</w:t>
            </w:r>
          </w:p>
          <w:p w:rsidR="007F1210" w:rsidRDefault="007F1210" w:rsidP="007F1210">
            <w:pPr>
              <w:jc w:val="both"/>
              <w:rPr>
                <w:lang w:val="sv-SE"/>
              </w:rPr>
            </w:pPr>
            <w:r>
              <w:rPr>
                <w:lang w:val="sv-SE"/>
              </w:rPr>
              <w:t>- Phương pháp đọc sách đúng đắn: đọc kĩ, vừa đọc vừa suy ngẫm, đọc sách cũng cần phải có kế hoạch và có hệ thống.</w:t>
            </w:r>
          </w:p>
          <w:p w:rsidR="007F1210" w:rsidRDefault="007F1210" w:rsidP="007F1210">
            <w:pPr>
              <w:jc w:val="both"/>
              <w:rPr>
                <w:i/>
                <w:lang w:val="sv-SE"/>
              </w:rPr>
            </w:pPr>
          </w:p>
          <w:p w:rsidR="007F1210" w:rsidRDefault="007F1210" w:rsidP="007F1210">
            <w:pPr>
              <w:jc w:val="both"/>
              <w:rPr>
                <w:b/>
                <w:lang w:val="pt-BR" w:bidi="he-IL"/>
              </w:rPr>
            </w:pPr>
            <w:r>
              <w:rPr>
                <w:b/>
                <w:i/>
                <w:lang w:val="pt-BR"/>
              </w:rPr>
              <w:t xml:space="preserve">2. Nghệ thuật </w:t>
            </w:r>
          </w:p>
          <w:p w:rsidR="007F1210" w:rsidRDefault="007F1210" w:rsidP="007F1210">
            <w:pPr>
              <w:jc w:val="both"/>
              <w:rPr>
                <w:b/>
                <w:i/>
                <w:lang w:val="pt-BR"/>
              </w:rPr>
            </w:pPr>
            <w:r>
              <w:rPr>
                <w:b/>
                <w:i/>
                <w:lang w:val="pt-BR"/>
              </w:rPr>
              <w:t>3.Ýnghĩa văn bản</w:t>
            </w:r>
          </w:p>
          <w:p w:rsidR="007F1210" w:rsidRDefault="007F1210" w:rsidP="007F1210">
            <w:pPr>
              <w:jc w:val="both"/>
              <w:rPr>
                <w:lang w:val="pt-BR"/>
              </w:rPr>
            </w:pPr>
            <w:r>
              <w:rPr>
                <w:lang w:val="pt-BR"/>
              </w:rPr>
              <w:t>Tầm quan trọng, ý nghĩa của việc đọc sách và cách lựa chọn sách, cách đọc sách sao cho hiệu quả.</w:t>
            </w:r>
          </w:p>
          <w:p w:rsidR="007F1210" w:rsidRDefault="007F1210" w:rsidP="007F1210">
            <w:pPr>
              <w:jc w:val="both"/>
              <w:rPr>
                <w:b/>
                <w:lang w:val="pt-BR"/>
              </w:rPr>
            </w:pPr>
            <w:r>
              <w:rPr>
                <w:b/>
                <w:lang w:val="pt-BR"/>
              </w:rPr>
              <w:t>*</w:t>
            </w:r>
            <w:r>
              <w:rPr>
                <w:b/>
                <w:i/>
                <w:lang w:val="pt-BR"/>
              </w:rPr>
              <w:t>Ghi nhớ/</w:t>
            </w:r>
            <w:r>
              <w:rPr>
                <w:b/>
                <w:lang w:val="pt-BR"/>
              </w:rPr>
              <w:t>SGK/      trang 7</w:t>
            </w:r>
          </w:p>
        </w:tc>
      </w:tr>
      <w:tr w:rsidR="007F1210" w:rsidTr="007F1210">
        <w:tc>
          <w:tcPr>
            <w:tcW w:w="10464" w:type="dxa"/>
            <w:gridSpan w:val="9"/>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pt-BR"/>
              </w:rPr>
            </w:pPr>
            <w:r>
              <w:rPr>
                <w:b/>
                <w:iCs/>
                <w:lang w:val="pt-BR"/>
              </w:rPr>
              <w:lastRenderedPageBreak/>
              <w:t>HOẠT ĐỘNG 3</w:t>
            </w:r>
            <w:r>
              <w:rPr>
                <w:b/>
                <w:iCs/>
                <w:sz w:val="30"/>
                <w:lang w:val="pt-BR"/>
              </w:rPr>
              <w:t xml:space="preserve">: </w:t>
            </w:r>
            <w:r>
              <w:rPr>
                <w:iCs/>
                <w:lang w:val="pt-BR"/>
              </w:rPr>
              <w:t>LUYỆN TẬP</w:t>
            </w:r>
          </w:p>
          <w:p w:rsidR="007F1210" w:rsidRDefault="007F1210" w:rsidP="007F1210">
            <w:pPr>
              <w:jc w:val="both"/>
              <w:rPr>
                <w:sz w:val="28"/>
                <w:lang w:val="pt-BR"/>
              </w:rPr>
            </w:pPr>
            <w:r>
              <w:rPr>
                <w:lang w:val="pt-BR"/>
              </w:rPr>
              <w:t xml:space="preserve">+ </w:t>
            </w:r>
            <w:r>
              <w:rPr>
                <w:i/>
                <w:lang w:val="pt-BR"/>
              </w:rPr>
              <w:t>Phương pháp</w:t>
            </w:r>
            <w:r>
              <w:rPr>
                <w:lang w:val="pt-BR"/>
              </w:rPr>
              <w:t xml:space="preserve">: Tái hiện thông tin, phân tích, so sánh, đọc diễn cảm </w:t>
            </w:r>
          </w:p>
          <w:p w:rsidR="007F1210" w:rsidRDefault="007F1210" w:rsidP="007F1210">
            <w:pPr>
              <w:jc w:val="both"/>
              <w:rPr>
                <w:lang w:val="es-ES"/>
              </w:rPr>
            </w:pPr>
            <w:r>
              <w:rPr>
                <w:lang w:val="es-ES"/>
              </w:rPr>
              <w:t xml:space="preserve">+ </w:t>
            </w:r>
            <w:r>
              <w:rPr>
                <w:i/>
                <w:lang w:val="es-ES"/>
              </w:rPr>
              <w:t>Thời gian</w:t>
            </w:r>
            <w:r>
              <w:rPr>
                <w:lang w:val="es-ES"/>
              </w:rPr>
              <w:t>:  Dự kiến 10 p</w:t>
            </w:r>
          </w:p>
          <w:p w:rsidR="007F1210" w:rsidRDefault="007F1210" w:rsidP="007F1210">
            <w:pPr>
              <w:jc w:val="both"/>
            </w:pPr>
            <w:r>
              <w:rPr>
                <w:i/>
              </w:rPr>
              <w:t xml:space="preserve">+ Hình thành năng lực: </w:t>
            </w:r>
            <w:r>
              <w:t>Tư duy, sáng tạo</w:t>
            </w:r>
          </w:p>
        </w:tc>
      </w:tr>
      <w:tr w:rsidR="007F1210" w:rsidTr="007F1210">
        <w:tc>
          <w:tcPr>
            <w:tcW w:w="326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pt-BR"/>
              </w:rPr>
            </w:pPr>
            <w:r>
              <w:rPr>
                <w:b/>
                <w:iCs/>
                <w:lang w:val="pt-BR"/>
              </w:rPr>
              <w:t>IV. Hư</w:t>
            </w:r>
            <w:r>
              <w:rPr>
                <w:b/>
                <w:iCs/>
                <w:lang w:val="pt-BR"/>
              </w:rPr>
              <w:softHyphen/>
              <w:t>ớng dẫn HS luyện tập, áp dụng, vận dụng.</w:t>
            </w:r>
          </w:p>
        </w:tc>
        <w:tc>
          <w:tcPr>
            <w:tcW w:w="4252"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pt-BR"/>
              </w:rPr>
            </w:pPr>
            <w:r>
              <w:rPr>
                <w:b/>
                <w:i/>
                <w:lang w:val="pt-BR"/>
              </w:rPr>
              <w:t>Kĩ năng Tư duy, sáng tạo</w:t>
            </w:r>
          </w:p>
          <w:p w:rsidR="007F1210" w:rsidRDefault="007F1210" w:rsidP="007F1210">
            <w:pPr>
              <w:jc w:val="both"/>
              <w:rPr>
                <w:i/>
                <w:iCs/>
                <w:lang w:val="pt-BR"/>
              </w:rPr>
            </w:pPr>
            <w:r>
              <w:rPr>
                <w:b/>
                <w:iCs/>
                <w:lang w:val="pt-BR"/>
              </w:rPr>
              <w:t>IV. Hư</w:t>
            </w:r>
            <w:r>
              <w:rPr>
                <w:b/>
                <w:iCs/>
                <w:lang w:val="pt-BR"/>
              </w:rPr>
              <w:softHyphen/>
              <w:t>ớng dẫn HS luyện tập, áp dụng, vận dụng.</w:t>
            </w:r>
          </w:p>
        </w:tc>
        <w:tc>
          <w:tcPr>
            <w:tcW w:w="29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rPr>
            </w:pPr>
            <w:r>
              <w:rPr>
                <w:b/>
                <w:i/>
              </w:rPr>
              <w:t>Kĩ năng Tư duy, sáng tạo</w:t>
            </w:r>
          </w:p>
          <w:p w:rsidR="007F1210" w:rsidRDefault="007F1210" w:rsidP="007F1210">
            <w:pPr>
              <w:jc w:val="both"/>
              <w:rPr>
                <w:b/>
                <w:lang w:val="pt-BR"/>
              </w:rPr>
            </w:pPr>
            <w:r>
              <w:rPr>
                <w:b/>
                <w:lang w:val="pt-BR"/>
              </w:rPr>
              <w:t>IV. Luyện tập</w:t>
            </w:r>
          </w:p>
        </w:tc>
      </w:tr>
      <w:tr w:rsidR="007F1210" w:rsidTr="007F1210">
        <w:tc>
          <w:tcPr>
            <w:tcW w:w="3260"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b/>
                <w:i/>
                <w:iCs/>
                <w:lang w:val="pt-BR"/>
              </w:rPr>
            </w:pPr>
            <w:r>
              <w:rPr>
                <w:i/>
              </w:rPr>
              <w:t>* GV cho HS làm bài tập trắc nghiệm/130?</w:t>
            </w:r>
          </w:p>
        </w:tc>
        <w:tc>
          <w:tcPr>
            <w:tcW w:w="4252"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i/>
                <w:iCs/>
                <w:lang w:val="pt-BR"/>
              </w:rPr>
            </w:pPr>
            <w:r>
              <w:rPr>
                <w:i/>
                <w:iCs/>
                <w:lang w:val="pt-BR"/>
              </w:rPr>
              <w:t>+ HS trả lời cá nhân, HS khác nhận xét.</w:t>
            </w:r>
          </w:p>
        </w:tc>
        <w:tc>
          <w:tcPr>
            <w:tcW w:w="2952" w:type="dxa"/>
            <w:tcBorders>
              <w:top w:val="single" w:sz="4" w:space="0" w:color="auto"/>
              <w:left w:val="single" w:sz="4" w:space="0" w:color="auto"/>
              <w:bottom w:val="nil"/>
              <w:right w:val="single" w:sz="4" w:space="0" w:color="auto"/>
            </w:tcBorders>
            <w:hideMark/>
          </w:tcPr>
          <w:p w:rsidR="007F1210" w:rsidRDefault="007F1210" w:rsidP="007F1210">
            <w:pPr>
              <w:jc w:val="both"/>
              <w:rPr>
                <w:b/>
                <w:lang w:val="pt-BR"/>
              </w:rPr>
            </w:pPr>
            <w:r>
              <w:rPr>
                <w:b/>
              </w:rPr>
              <w:t>1, Bài 1. Trắc nghiệm:1,2,3,4,8.</w:t>
            </w:r>
          </w:p>
        </w:tc>
      </w:tr>
      <w:tr w:rsidR="007F1210" w:rsidTr="007F1210">
        <w:tc>
          <w:tcPr>
            <w:tcW w:w="3260" w:type="dxa"/>
            <w:gridSpan w:val="4"/>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Nêu cảm nghĩ của em về những điều em cảm nhận được khi em tìm hiểu VB?</w:t>
            </w:r>
          </w:p>
        </w:tc>
        <w:tc>
          <w:tcPr>
            <w:tcW w:w="4252" w:type="dxa"/>
            <w:gridSpan w:val="4"/>
            <w:tcBorders>
              <w:top w:val="nil"/>
              <w:left w:val="single" w:sz="4" w:space="0" w:color="auto"/>
              <w:bottom w:val="nil"/>
              <w:right w:val="single" w:sz="4" w:space="0" w:color="auto"/>
            </w:tcBorders>
            <w:hideMark/>
          </w:tcPr>
          <w:p w:rsidR="007F1210" w:rsidRDefault="007F1210" w:rsidP="007F1210">
            <w:pPr>
              <w:jc w:val="both"/>
              <w:rPr>
                <w:i/>
                <w:iCs/>
                <w:lang w:val="pt-BR"/>
              </w:rPr>
            </w:pPr>
            <w:r>
              <w:rPr>
                <w:i/>
                <w:iCs/>
                <w:lang w:val="pt-BR"/>
              </w:rPr>
              <w:t>+ HS tự do bộc lộ</w:t>
            </w:r>
          </w:p>
        </w:tc>
        <w:tc>
          <w:tcPr>
            <w:tcW w:w="2952" w:type="dxa"/>
            <w:tcBorders>
              <w:top w:val="nil"/>
              <w:left w:val="single" w:sz="4" w:space="0" w:color="auto"/>
              <w:bottom w:val="nil"/>
              <w:right w:val="single" w:sz="4" w:space="0" w:color="auto"/>
            </w:tcBorders>
            <w:hideMark/>
          </w:tcPr>
          <w:p w:rsidR="007F1210" w:rsidRDefault="007F1210" w:rsidP="007F1210">
            <w:pPr>
              <w:jc w:val="both"/>
              <w:rPr>
                <w:b/>
                <w:lang w:val="pt-BR"/>
              </w:rPr>
            </w:pPr>
            <w:r>
              <w:rPr>
                <w:b/>
                <w:lang w:val="pt-BR"/>
              </w:rPr>
              <w:t>2, Bài 2.</w:t>
            </w:r>
          </w:p>
        </w:tc>
      </w:tr>
      <w:tr w:rsidR="007F1210" w:rsidTr="007F1210">
        <w:tc>
          <w:tcPr>
            <w:tcW w:w="3260"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H. Em hiểu thêm gì về tác giả qua việc tìm hiểu văn bản?</w:t>
            </w:r>
          </w:p>
        </w:tc>
        <w:tc>
          <w:tcPr>
            <w:tcW w:w="4252"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HS trả lời , bộc lộ suy nghĩ cá nhân.</w:t>
            </w:r>
          </w:p>
          <w:p w:rsidR="007F1210" w:rsidRDefault="007F1210" w:rsidP="007F1210">
            <w:pPr>
              <w:jc w:val="both"/>
              <w:rPr>
                <w:b/>
                <w:iCs/>
                <w:lang w:val="pt-BR"/>
              </w:rPr>
            </w:pPr>
            <w:r>
              <w:rPr>
                <w:lang w:val="pt-BR"/>
              </w:rPr>
              <w:t>- Là người yêu quí sách; Có học vấn cao nhờ biết cách đọc sách có thái độ khen chê rõ ràng. Là nhà khoa học có khả năng hướng dẫn việc đọc sách cho mọi người.</w:t>
            </w:r>
          </w:p>
        </w:tc>
        <w:tc>
          <w:tcPr>
            <w:tcW w:w="2952" w:type="dxa"/>
            <w:tcBorders>
              <w:top w:val="nil"/>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 xml:space="preserve">3, Bài 3. </w:t>
            </w:r>
          </w:p>
        </w:tc>
      </w:tr>
    </w:tbl>
    <w:p w:rsidR="007F1210" w:rsidRDefault="007F1210" w:rsidP="007F1210">
      <w:pPr>
        <w:jc w:val="center"/>
        <w:rPr>
          <w:b/>
          <w:sz w:val="28"/>
          <w:lang w:val="pt-BR"/>
        </w:rPr>
      </w:pPr>
      <w:r>
        <w:rPr>
          <w:b/>
          <w:lang w:val="pt-BR"/>
        </w:rPr>
        <w:t>BÀI TẬP CỦNG CỐ.</w:t>
      </w:r>
    </w:p>
    <w:p w:rsidR="007F1210" w:rsidRDefault="007F1210" w:rsidP="007F1210">
      <w:pPr>
        <w:jc w:val="center"/>
        <w:rPr>
          <w:b/>
          <w:i/>
          <w:lang w:val="pt-BR"/>
        </w:rPr>
      </w:pPr>
      <w:r>
        <w:rPr>
          <w:b/>
          <w:i/>
          <w:lang w:val="pt-BR"/>
        </w:rPr>
        <w:t>Khoanh tròn vào chữ cái đứng trước câu trả lời mà em cho là đúng?</w:t>
      </w:r>
    </w:p>
    <w:p w:rsidR="007F1210" w:rsidRDefault="007F1210" w:rsidP="007F1210">
      <w:pPr>
        <w:rPr>
          <w:lang w:val="pt-BR"/>
        </w:rPr>
      </w:pPr>
      <w:r>
        <w:rPr>
          <w:lang w:val="pt-BR"/>
        </w:rPr>
        <w:t>H: Văn bản “ Bàn về đọc sách” sử dụng phương thức biểu đạt chính nào?</w:t>
      </w:r>
    </w:p>
    <w:p w:rsidR="007F1210" w:rsidRDefault="007F1210" w:rsidP="007F1210">
      <w:pPr>
        <w:rPr>
          <w:lang w:val="pt-BR"/>
        </w:rPr>
      </w:pPr>
      <w:r>
        <w:rPr>
          <w:lang w:val="pt-BR"/>
        </w:rPr>
        <w:t>A. Tự sự         B. miêu tả</w:t>
      </w:r>
    </w:p>
    <w:p w:rsidR="007F1210" w:rsidRDefault="007F1210" w:rsidP="007F1210">
      <w:pPr>
        <w:rPr>
          <w:b/>
          <w:lang w:val="pt-BR"/>
        </w:rPr>
      </w:pPr>
      <w:r>
        <w:rPr>
          <w:lang w:val="pt-BR"/>
        </w:rPr>
        <w:t>C. Biểu cảm</w:t>
      </w:r>
      <w:r>
        <w:rPr>
          <w:b/>
          <w:lang w:val="pt-BR"/>
        </w:rPr>
        <w:t xml:space="preserve">   D. nghị luận</w:t>
      </w:r>
    </w:p>
    <w:p w:rsidR="007F1210" w:rsidRDefault="007F1210" w:rsidP="007F1210">
      <w:pPr>
        <w:rPr>
          <w:lang w:val="pt-BR"/>
        </w:rPr>
      </w:pPr>
      <w:r>
        <w:rPr>
          <w:lang w:val="pt-BR"/>
        </w:rPr>
        <w:t>H: Ý nào nói đúng nhất sức thuyết phục của văn bản?</w:t>
      </w:r>
    </w:p>
    <w:p w:rsidR="007F1210" w:rsidRDefault="007F1210" w:rsidP="007F1210">
      <w:pPr>
        <w:rPr>
          <w:b/>
          <w:lang w:val="pt-BR"/>
        </w:rPr>
      </w:pPr>
      <w:r>
        <w:rPr>
          <w:b/>
          <w:lang w:val="pt-BR"/>
        </w:rPr>
        <w:t>A. Lí lẽ sắc sảo, dẫn chứng sinh động.</w:t>
      </w:r>
    </w:p>
    <w:p w:rsidR="007F1210" w:rsidRDefault="007F1210" w:rsidP="007F1210">
      <w:pPr>
        <w:rPr>
          <w:lang w:val="pt-BR"/>
        </w:rPr>
      </w:pPr>
      <w:r>
        <w:rPr>
          <w:lang w:val="pt-BR"/>
        </w:rPr>
        <w:t>B. Dẫn chứng phong phú, câu văn giàu hình ảnh.</w:t>
      </w:r>
    </w:p>
    <w:p w:rsidR="007F1210" w:rsidRDefault="007F1210" w:rsidP="007F1210">
      <w:r>
        <w:t>C. Sử dụng phép so sánh và nhân hoá.</w:t>
      </w:r>
    </w:p>
    <w:p w:rsidR="007F1210" w:rsidRDefault="007F1210" w:rsidP="007F1210">
      <w:r>
        <w:lastRenderedPageBreak/>
        <w:t>D. Giọng văn biểu cảm, giàu biện pháp tu từ.</w:t>
      </w:r>
    </w:p>
    <w:p w:rsidR="007F1210" w:rsidRDefault="007F1210" w:rsidP="007F1210">
      <w:pPr>
        <w:rPr>
          <w:b/>
          <w:i/>
        </w:rPr>
      </w:pPr>
      <w:r>
        <w:rPr>
          <w:b/>
          <w:i/>
        </w:rPr>
        <w:t>3. Ý nào nêu khái quát nhất lời khuyên của tác giả đối với người đọc sách</w:t>
      </w:r>
    </w:p>
    <w:p w:rsidR="007F1210" w:rsidRDefault="007F1210" w:rsidP="007F1210">
      <w:pPr>
        <w:rPr>
          <w:lang w:val="pt-BR"/>
        </w:rPr>
      </w:pPr>
      <w:r>
        <w:rPr>
          <w:lang w:val="pt-BR"/>
        </w:rPr>
        <w:t>A.   Nên lựa chọn sách mà đọc</w:t>
      </w:r>
    </w:p>
    <w:p w:rsidR="007F1210" w:rsidRDefault="007F1210" w:rsidP="007F1210">
      <w:pPr>
        <w:rPr>
          <w:lang w:val="pt-BR"/>
        </w:rPr>
      </w:pPr>
      <w:r>
        <w:rPr>
          <w:lang w:val="pt-BR"/>
        </w:rPr>
        <w:t>B    Đọc sách phải kĩ</w:t>
      </w:r>
    </w:p>
    <w:p w:rsidR="007F1210" w:rsidRDefault="007F1210" w:rsidP="007F1210">
      <w:pPr>
        <w:rPr>
          <w:b/>
          <w:lang w:val="pt-BR"/>
        </w:rPr>
      </w:pPr>
      <w:r>
        <w:rPr>
          <w:b/>
          <w:lang w:val="pt-BR"/>
        </w:rPr>
        <w:t>C    Cần có phương pháp đọc sách</w:t>
      </w:r>
    </w:p>
    <w:p w:rsidR="007F1210" w:rsidRDefault="007F1210" w:rsidP="007F1210">
      <w:pPr>
        <w:rPr>
          <w:lang w:val="pt-BR"/>
        </w:rPr>
      </w:pPr>
      <w:r>
        <w:rPr>
          <w:lang w:val="pt-BR"/>
        </w:rPr>
        <w:t>D    Không nên đọc sách chỉ để trang trí như kẻ trọc phú</w:t>
      </w:r>
    </w:p>
    <w:p w:rsidR="007F1210" w:rsidRDefault="007F1210" w:rsidP="007F1210">
      <w:pPr>
        <w:jc w:val="both"/>
        <w:rPr>
          <w:b/>
          <w:lang w:val="pt-BR"/>
        </w:rPr>
      </w:pPr>
      <w:r>
        <w:rPr>
          <w:b/>
          <w:i/>
          <w:lang w:val="pt-BR"/>
        </w:rPr>
        <w:t>4. Hãy nêu phương pháp đọc sách của em? (Bài tập 7/5/VBT.)</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xml:space="preserve">- Định hướng phát triển năng lực tự học, hợp tác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2"/>
        <w:gridCol w:w="2693"/>
        <w:gridCol w:w="3660"/>
      </w:tblGrid>
      <w:tr w:rsidR="007F1210" w:rsidTr="007F1210">
        <w:trPr>
          <w:trHeight w:val="670"/>
        </w:trPr>
        <w:tc>
          <w:tcPr>
            <w:tcW w:w="430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65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355"/>
        </w:trPr>
        <w:tc>
          <w:tcPr>
            <w:tcW w:w="430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Hs: Tại sao ngày nay các bạn trẻ không ham đọc sách ?</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269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65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23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4"/>
        <w:gridCol w:w="2931"/>
        <w:gridCol w:w="4255"/>
      </w:tblGrid>
      <w:tr w:rsidR="007F1210" w:rsidTr="007F1210">
        <w:tc>
          <w:tcPr>
            <w:tcW w:w="304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293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425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c>
          <w:tcPr>
            <w:tcW w:w="304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rPr>
            </w:pPr>
            <w:r>
              <w:t xml:space="preserve">  -  Tìm các câu thành ngữ, danh ngôn về vai trò của sách.</w:t>
            </w:r>
          </w:p>
          <w:p w:rsidR="007F1210" w:rsidRDefault="007F1210" w:rsidP="007F1210">
            <w:pPr>
              <w:pStyle w:val="Normal1"/>
              <w:widowControl w:val="0"/>
              <w:rPr>
                <w:color w:val="auto"/>
                <w:sz w:val="28"/>
                <w:szCs w:val="28"/>
                <w:lang w:val="pt-BR"/>
              </w:rPr>
            </w:pPr>
          </w:p>
          <w:p w:rsidR="007F1210" w:rsidRDefault="007F1210" w:rsidP="007F1210">
            <w:pPr>
              <w:pStyle w:val="Normal1"/>
              <w:widowControl w:val="0"/>
              <w:rPr>
                <w:color w:val="auto"/>
                <w:sz w:val="28"/>
                <w:szCs w:val="28"/>
              </w:rPr>
            </w:pPr>
          </w:p>
        </w:tc>
        <w:tc>
          <w:tcPr>
            <w:tcW w:w="293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256"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fr-FR"/>
        </w:rPr>
      </w:pPr>
      <w:r>
        <w:rPr>
          <w:b/>
          <w:lang w:val="fr-FR"/>
        </w:rPr>
        <w:t xml:space="preserve">* </w:t>
      </w:r>
      <w:r>
        <w:rPr>
          <w:b/>
          <w:u w:val="single"/>
          <w:lang w:val="fr-FR"/>
        </w:rPr>
        <w:t>Bước IV</w:t>
      </w:r>
      <w:r>
        <w:rPr>
          <w:b/>
          <w:lang w:val="fr-FR"/>
        </w:rPr>
        <w:t>: Giao bài, hướng dẫn học ở nhà, chuẩn bị bài ở nhà( 2p):</w:t>
      </w:r>
    </w:p>
    <w:p w:rsidR="007F1210" w:rsidRDefault="007F1210" w:rsidP="007F1210">
      <w:pPr>
        <w:jc w:val="both"/>
        <w:rPr>
          <w:b/>
          <w:i/>
          <w:lang w:val="pt-BR"/>
        </w:rPr>
      </w:pPr>
      <w:r>
        <w:rPr>
          <w:b/>
          <w:i/>
          <w:lang w:val="pt-BR"/>
        </w:rPr>
        <w:t>1. Bài vừa học:</w:t>
      </w:r>
    </w:p>
    <w:p w:rsidR="007F1210" w:rsidRDefault="007F1210" w:rsidP="007F1210">
      <w:pPr>
        <w:jc w:val="both"/>
        <w:rPr>
          <w:lang w:val="pt-BR"/>
        </w:rPr>
      </w:pPr>
      <w:r>
        <w:rPr>
          <w:lang w:val="pt-BR"/>
        </w:rPr>
        <w:t xml:space="preserve">- Nắm được các giá trị nội dung, nghệ thuật đặc sắc, ý nghĩa của văn bản và nội dung phần Ghi nhớ. </w:t>
      </w:r>
    </w:p>
    <w:p w:rsidR="007F1210" w:rsidRDefault="007F1210" w:rsidP="007F1210">
      <w:pPr>
        <w:jc w:val="both"/>
      </w:pPr>
      <w:r>
        <w:t>- Lập lại hệ thống luận điểm trong toàn bài.</w:t>
      </w:r>
    </w:p>
    <w:p w:rsidR="007F1210" w:rsidRDefault="007F1210" w:rsidP="007F1210">
      <w:pPr>
        <w:jc w:val="both"/>
        <w:rPr>
          <w:b/>
          <w:i/>
        </w:rPr>
      </w:pPr>
      <w:r>
        <w:rPr>
          <w:b/>
          <w:i/>
        </w:rPr>
        <w:t>2. Chuẩn bị bài mới:</w:t>
      </w:r>
    </w:p>
    <w:p w:rsidR="007F1210" w:rsidRDefault="007F1210" w:rsidP="007F1210">
      <w:pPr>
        <w:ind w:firstLine="720"/>
        <w:jc w:val="both"/>
        <w:rPr>
          <w:lang w:bidi="he-IL"/>
        </w:rPr>
      </w:pPr>
      <w:r>
        <w:rPr>
          <w:lang w:bidi="he-IL"/>
        </w:rPr>
        <w:t>+ Ôn lại những phương pháp nghị luận đã học.</w:t>
      </w:r>
    </w:p>
    <w:p w:rsidR="007F1210" w:rsidRDefault="007F1210" w:rsidP="007F1210">
      <w:pPr>
        <w:ind w:firstLine="720"/>
        <w:jc w:val="both"/>
        <w:rPr>
          <w:lang w:bidi="he-IL"/>
        </w:rPr>
      </w:pPr>
      <w:r>
        <w:rPr>
          <w:lang w:bidi="he-IL"/>
        </w:rPr>
        <w:t>+ Đọc và chuẩn bị soạn bài: Khởi ngữ.</w:t>
      </w:r>
    </w:p>
    <w:p w:rsidR="007F1210" w:rsidRDefault="007F1210" w:rsidP="007F1210">
      <w:pPr>
        <w:ind w:firstLine="720"/>
        <w:jc w:val="both"/>
        <w:rPr>
          <w:lang w:bidi="he-IL"/>
        </w:rPr>
      </w:pPr>
    </w:p>
    <w:p w:rsidR="007F1210" w:rsidRDefault="007F1210" w:rsidP="007F1210">
      <w:pPr>
        <w:jc w:val="center"/>
        <w:rPr>
          <w:lang w:val="pt-BR"/>
        </w:rPr>
      </w:pPr>
      <w:r>
        <w:rPr>
          <w:i/>
        </w:rPr>
        <w:t>*************************************</w:t>
      </w:r>
    </w:p>
    <w:p w:rsidR="007F1210" w:rsidRDefault="007F1210" w:rsidP="007F1210">
      <w:pPr>
        <w:rPr>
          <w:b/>
          <w:szCs w:val="28"/>
          <w:lang w:val="pt-BR"/>
        </w:rPr>
      </w:pPr>
      <w:r>
        <w:rPr>
          <w:b/>
          <w:szCs w:val="28"/>
          <w:lang w:val="pt-BR"/>
        </w:rPr>
        <w:t>Tuần  20</w:t>
      </w:r>
    </w:p>
    <w:p w:rsidR="007F1210" w:rsidRDefault="007F1210" w:rsidP="007F1210">
      <w:pPr>
        <w:rPr>
          <w:b/>
          <w:szCs w:val="28"/>
          <w:lang w:val="pt-BR"/>
        </w:rPr>
      </w:pPr>
      <w:r>
        <w:rPr>
          <w:b/>
          <w:szCs w:val="28"/>
          <w:lang w:val="pt-BR"/>
        </w:rPr>
        <w:t>Tiết 93</w:t>
      </w:r>
    </w:p>
    <w:p w:rsidR="007F1210" w:rsidRDefault="007F1210" w:rsidP="007F1210">
      <w:pPr>
        <w:tabs>
          <w:tab w:val="center" w:pos="5294"/>
          <w:tab w:val="left" w:pos="7890"/>
        </w:tabs>
        <w:jc w:val="center"/>
        <w:rPr>
          <w:b/>
          <w:szCs w:val="28"/>
          <w:lang w:val="es-ES"/>
        </w:rPr>
      </w:pPr>
      <w:r>
        <w:rPr>
          <w:b/>
          <w:szCs w:val="28"/>
          <w:lang w:val="es-ES"/>
        </w:rPr>
        <w:lastRenderedPageBreak/>
        <w:t>KHỞI NGỮ</w:t>
      </w:r>
    </w:p>
    <w:p w:rsidR="007F1210" w:rsidRDefault="007F1210" w:rsidP="007F1210">
      <w:pPr>
        <w:jc w:val="both"/>
        <w:rPr>
          <w:b/>
          <w:bCs/>
          <w:szCs w:val="24"/>
          <w:lang w:val="es-ES"/>
        </w:rPr>
      </w:pPr>
      <w:r>
        <w:rPr>
          <w:b/>
          <w:bCs/>
          <w:lang w:val="es-ES"/>
        </w:rPr>
        <w:t xml:space="preserve">I. MỨC ĐỘ CẦN ĐẠT: </w:t>
      </w:r>
    </w:p>
    <w:p w:rsidR="007F1210" w:rsidRDefault="007F1210" w:rsidP="007F1210">
      <w:pPr>
        <w:jc w:val="both"/>
        <w:rPr>
          <w:lang w:val="es-ES"/>
        </w:rPr>
      </w:pPr>
      <w:r>
        <w:rPr>
          <w:b/>
          <w:lang w:val="es-ES"/>
        </w:rPr>
        <w:t>1. Kiến thức</w:t>
      </w:r>
      <w:r>
        <w:rPr>
          <w:lang w:val="es-ES"/>
        </w:rPr>
        <w:t xml:space="preserve"> : </w:t>
      </w:r>
      <w:r>
        <w:rPr>
          <w:b/>
          <w:bCs/>
          <w:lang w:val="es-ES"/>
        </w:rPr>
        <w:tab/>
      </w:r>
    </w:p>
    <w:p w:rsidR="007F1210" w:rsidRDefault="007F1210" w:rsidP="007F1210">
      <w:pPr>
        <w:jc w:val="both"/>
        <w:rPr>
          <w:lang w:val="es-ES" w:bidi="he-IL"/>
        </w:rPr>
      </w:pPr>
      <w:r>
        <w:rPr>
          <w:lang w:val="es-ES" w:bidi="he-IL"/>
        </w:rPr>
        <w:t xml:space="preserve">- Nắm được đặc điểm, công dụng của khởi ngữ. </w:t>
      </w:r>
    </w:p>
    <w:p w:rsidR="007F1210" w:rsidRDefault="007F1210" w:rsidP="007F1210">
      <w:pPr>
        <w:rPr>
          <w:lang w:val="es-ES" w:bidi="he-IL"/>
        </w:rPr>
      </w:pPr>
      <w:r>
        <w:rPr>
          <w:lang w:val="es-ES" w:bidi="he-IL"/>
        </w:rPr>
        <w:t>- Học sinh nhận biết khởi ngữ, phân biệt khởi ngữ với chủ ngữ của câu.</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jc w:val="both"/>
        <w:rPr>
          <w:lang w:val="es-ES" w:bidi="he-IL"/>
        </w:rPr>
      </w:pPr>
      <w:r>
        <w:rPr>
          <w:lang w:val="es-ES" w:bidi="he-IL"/>
        </w:rPr>
        <w:t>- Rèn kỹ năng : Nhận biết công dụng của khởi ngữ là nêu đề tài của câu chứa nó.</w:t>
      </w:r>
    </w:p>
    <w:p w:rsidR="007F1210" w:rsidRDefault="007F1210" w:rsidP="007F1210">
      <w:pPr>
        <w:ind w:firstLine="720"/>
        <w:jc w:val="both"/>
        <w:rPr>
          <w:lang w:val="es-ES" w:bidi="he-IL"/>
        </w:rPr>
      </w:pPr>
      <w:r>
        <w:rPr>
          <w:lang w:val="es-ES" w:bidi="he-IL"/>
        </w:rPr>
        <w:t>- Biết đặt câu có khởi ngữ.</w:t>
      </w:r>
    </w:p>
    <w:p w:rsidR="007F1210" w:rsidRDefault="007F1210" w:rsidP="007F1210">
      <w:pPr>
        <w:jc w:val="both"/>
        <w:rPr>
          <w:lang w:val="es-ES"/>
        </w:rPr>
      </w:pPr>
      <w:r>
        <w:rPr>
          <w:b/>
          <w:lang w:val="es-ES"/>
        </w:rPr>
        <w:t>3. Thái độ</w:t>
      </w:r>
      <w:r>
        <w:rPr>
          <w:lang w:val="es-ES"/>
        </w:rPr>
        <w:t xml:space="preserve">:  </w:t>
      </w:r>
    </w:p>
    <w:p w:rsidR="007F1210" w:rsidRDefault="007F1210" w:rsidP="007F1210">
      <w:pPr>
        <w:jc w:val="both"/>
        <w:rPr>
          <w:lang w:val="es-ES" w:bidi="he-IL"/>
        </w:rPr>
      </w:pPr>
      <w:r>
        <w:rPr>
          <w:lang w:val="es-ES"/>
        </w:rPr>
        <w:t xml:space="preserve">- Hình thành thói quen </w:t>
      </w:r>
      <w:r>
        <w:rPr>
          <w:lang w:val="es-ES" w:bidi="he-IL"/>
        </w:rPr>
        <w:t>: Nhận biết công dụng của khởi ngữ và sử dụng phù hợp.</w:t>
      </w:r>
    </w:p>
    <w:p w:rsidR="007F1210" w:rsidRDefault="007F1210" w:rsidP="007F1210">
      <w:pPr>
        <w:jc w:val="both"/>
        <w:rPr>
          <w:b/>
          <w:bCs/>
          <w:szCs w:val="20"/>
          <w:lang w:val="es-ES"/>
        </w:rPr>
      </w:pPr>
      <w:r>
        <w:rPr>
          <w:b/>
          <w:bCs/>
          <w:lang w:val="es-ES"/>
        </w:rPr>
        <w:t>II. TRỌNG TÂM KIẾN THỨC, KĨ NĂNG:</w:t>
      </w:r>
    </w:p>
    <w:p w:rsidR="007F1210" w:rsidRDefault="007F1210" w:rsidP="007F1210">
      <w:pPr>
        <w:jc w:val="both"/>
        <w:rPr>
          <w:szCs w:val="24"/>
          <w:lang w:val="es-ES"/>
        </w:rPr>
      </w:pPr>
      <w:r>
        <w:rPr>
          <w:b/>
          <w:lang w:val="es-ES"/>
        </w:rPr>
        <w:t>1. Kiến thức</w:t>
      </w:r>
      <w:r>
        <w:rPr>
          <w:lang w:val="es-ES"/>
        </w:rPr>
        <w:t xml:space="preserve"> : </w:t>
      </w:r>
    </w:p>
    <w:p w:rsidR="007F1210" w:rsidRDefault="007F1210" w:rsidP="007F1210">
      <w:pPr>
        <w:ind w:firstLine="720"/>
        <w:jc w:val="both"/>
        <w:rPr>
          <w:bCs/>
          <w:lang w:val="es-ES"/>
        </w:rPr>
      </w:pPr>
      <w:r>
        <w:rPr>
          <w:lang w:val="es-ES"/>
        </w:rPr>
        <w:t>- Đ</w:t>
      </w:r>
      <w:r>
        <w:rPr>
          <w:lang w:val="es-ES" w:bidi="he-IL"/>
        </w:rPr>
        <w:t xml:space="preserve">ặc điểm của khởi ngữ. </w:t>
      </w:r>
    </w:p>
    <w:p w:rsidR="007F1210" w:rsidRDefault="007F1210" w:rsidP="007F1210">
      <w:pPr>
        <w:ind w:firstLine="720"/>
        <w:jc w:val="both"/>
        <w:rPr>
          <w:bCs/>
          <w:lang w:val="es-ES"/>
        </w:rPr>
      </w:pPr>
      <w:r>
        <w:rPr>
          <w:lang w:val="es-ES" w:bidi="he-IL"/>
        </w:rPr>
        <w:t>- Công dụng của khởi ngữ.</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ind w:firstLine="720"/>
        <w:jc w:val="both"/>
        <w:rPr>
          <w:lang w:val="es-ES"/>
        </w:rPr>
      </w:pPr>
      <w:r>
        <w:rPr>
          <w:lang w:val="es-ES"/>
        </w:rPr>
        <w:t>- Nhận diện khởi ngữ ở trong câu.</w:t>
      </w:r>
    </w:p>
    <w:p w:rsidR="007F1210" w:rsidRDefault="007F1210" w:rsidP="007F1210">
      <w:pPr>
        <w:ind w:firstLine="720"/>
        <w:jc w:val="both"/>
        <w:rPr>
          <w:lang w:val="nl-NL"/>
        </w:rPr>
      </w:pPr>
      <w:r>
        <w:rPr>
          <w:lang w:val="nl-NL"/>
        </w:rPr>
        <w:t>- Đặt câu có khởi ngữ.</w:t>
      </w:r>
    </w:p>
    <w:p w:rsidR="007F1210" w:rsidRDefault="007F1210" w:rsidP="007F1210">
      <w:pPr>
        <w:rPr>
          <w:lang w:val="pl-PL"/>
        </w:rPr>
      </w:pPr>
      <w:r>
        <w:rPr>
          <w:b/>
          <w:i/>
          <w:lang w:val="pl-PL"/>
        </w:rPr>
        <w:t>3. Thái độ</w:t>
      </w:r>
      <w:r>
        <w:rPr>
          <w:lang w:val="pl-PL"/>
        </w:rPr>
        <w:t xml:space="preserve">: </w:t>
      </w:r>
    </w:p>
    <w:p w:rsidR="007F1210" w:rsidRDefault="007F1210" w:rsidP="007F1210">
      <w:pPr>
        <w:rPr>
          <w:lang w:val="pl-PL"/>
        </w:rPr>
      </w:pPr>
      <w:r>
        <w:rPr>
          <w:lang w:val="pl-PL"/>
        </w:rPr>
        <w:t>-GD ý thức sử dụng khởi ngữ cho phù hợp với hoàn cảnh giao tiếp.</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bCs/>
          <w:szCs w:val="20"/>
          <w:lang w:val="vi-VN"/>
        </w:rPr>
      </w:pPr>
      <w:r>
        <w:rPr>
          <w:b/>
          <w:bCs/>
          <w:lang w:val="vi-VN"/>
        </w:rPr>
        <w:t>III. CHUẨN BỊ:</w:t>
      </w:r>
    </w:p>
    <w:p w:rsidR="007F1210" w:rsidRDefault="007F1210" w:rsidP="007F1210">
      <w:pPr>
        <w:jc w:val="both"/>
        <w:rPr>
          <w:szCs w:val="24"/>
          <w:lang w:val="vi-VN"/>
        </w:rPr>
      </w:pPr>
      <w:r>
        <w:rPr>
          <w:b/>
          <w:lang w:val="vi-VN"/>
        </w:rPr>
        <w:t xml:space="preserve">1. Thầy: </w:t>
      </w:r>
      <w:r>
        <w:rPr>
          <w:lang w:val="vi-VN"/>
        </w:rPr>
        <w:t>- Mỏy chiếu, Bảng phụ, phiếu học tập.</w:t>
      </w:r>
    </w:p>
    <w:p w:rsidR="007F1210" w:rsidRDefault="007F1210" w:rsidP="007F1210">
      <w:pPr>
        <w:ind w:firstLine="720"/>
        <w:jc w:val="both"/>
        <w:rPr>
          <w:lang w:val="vi-VN"/>
        </w:rPr>
      </w:pPr>
      <w:r>
        <w:rPr>
          <w:lang w:val="vi-VN"/>
        </w:rPr>
        <w:t xml:space="preserve">     - Chuẩn kiến thức kĩ năng, sách tham khảo.</w:t>
      </w:r>
    </w:p>
    <w:p w:rsidR="007F1210" w:rsidRDefault="007F1210" w:rsidP="007F1210">
      <w:pPr>
        <w:jc w:val="both"/>
        <w:rPr>
          <w:lang w:val="vi-VN" w:bidi="he-IL"/>
        </w:rPr>
      </w:pPr>
      <w:r>
        <w:rPr>
          <w:b/>
          <w:lang w:val="vi-VN"/>
        </w:rPr>
        <w:t xml:space="preserve">2. Trũ:   </w:t>
      </w:r>
      <w:r>
        <w:rPr>
          <w:lang w:val="vi-VN" w:bidi="he-IL"/>
        </w:rPr>
        <w:t>- Đọc và trả lời các câu hỏi trong bài.</w:t>
      </w:r>
    </w:p>
    <w:p w:rsidR="007F1210" w:rsidRDefault="007F1210" w:rsidP="007F1210">
      <w:pPr>
        <w:ind w:firstLine="720"/>
        <w:jc w:val="both"/>
        <w:rPr>
          <w:bCs/>
          <w:lang w:val="vi-VN"/>
        </w:rPr>
      </w:pPr>
      <w:r>
        <w:rPr>
          <w:lang w:val="vi-VN" w:bidi="he-IL"/>
        </w:rPr>
        <w:t xml:space="preserve">     - Chuẩn bị p</w:t>
      </w:r>
      <w:r>
        <w:rPr>
          <w:lang w:val="vi-VN"/>
        </w:rPr>
        <w:t>hiếu học tập</w:t>
      </w:r>
      <w:r>
        <w:rPr>
          <w:b/>
          <w:bCs/>
          <w:lang w:val="vi-VN"/>
        </w:rPr>
        <w:t xml:space="preserve">, </w:t>
      </w:r>
      <w:r>
        <w:rPr>
          <w:bCs/>
          <w:lang w:val="vi-VN"/>
        </w:rPr>
        <w:t>sách BT, BTTN</w:t>
      </w:r>
    </w:p>
    <w:p w:rsidR="007F1210" w:rsidRDefault="007F1210" w:rsidP="007F1210">
      <w:pPr>
        <w:jc w:val="both"/>
        <w:rPr>
          <w:b/>
          <w:bCs/>
          <w:szCs w:val="20"/>
          <w:lang w:val="es-ES"/>
        </w:rPr>
      </w:pPr>
      <w:r>
        <w:rPr>
          <w:b/>
          <w:bCs/>
          <w:lang w:val="es-ES"/>
        </w:rPr>
        <w:t>IV. TỔ CHỨC DẠY VÀ HỌC:</w:t>
      </w:r>
    </w:p>
    <w:p w:rsidR="007F1210" w:rsidRDefault="007F1210" w:rsidP="007F1210">
      <w:pPr>
        <w:jc w:val="both"/>
        <w:rPr>
          <w:b/>
          <w:szCs w:val="24"/>
          <w:lang w:val="es-ES"/>
        </w:rPr>
      </w:pPr>
      <w:r>
        <w:rPr>
          <w:b/>
          <w:lang w:val="es-ES"/>
        </w:rPr>
        <w:t xml:space="preserve">* </w:t>
      </w:r>
      <w:r>
        <w:rPr>
          <w:b/>
          <w:u w:val="single"/>
          <w:lang w:val="es-ES"/>
        </w:rPr>
        <w:t>B</w:t>
      </w:r>
      <w:r>
        <w:rPr>
          <w:b/>
          <w:u w:val="single"/>
          <w:lang w:val="es-ES"/>
        </w:rPr>
        <w:softHyphen/>
        <w:t>ước I</w:t>
      </w:r>
      <w:r>
        <w:rPr>
          <w:b/>
          <w:lang w:val="es-ES"/>
        </w:rPr>
        <w:t xml:space="preserve">. Ổn định tổ chức lớp: </w:t>
      </w:r>
      <w:r>
        <w:rPr>
          <w:lang w:val="es-ES"/>
        </w:rPr>
        <w:t>Kiểm tra sĩ số lớp và yêu cầu các tổ trư</w:t>
      </w:r>
      <w:r>
        <w:rPr>
          <w:lang w:val="es-ES"/>
        </w:rPr>
        <w:softHyphen/>
        <w:t>ởng báo cáo kết quả kiểm tra việc học và soạn bài ở nhà của lớp.</w:t>
      </w:r>
    </w:p>
    <w:p w:rsidR="007F1210" w:rsidRDefault="007F1210" w:rsidP="007F1210">
      <w:pPr>
        <w:rPr>
          <w:b/>
          <w:lang w:val="es-ES"/>
        </w:rPr>
      </w:pPr>
      <w:r>
        <w:rPr>
          <w:b/>
          <w:lang w:val="es-ES"/>
        </w:rPr>
        <w:t xml:space="preserve">* </w:t>
      </w:r>
      <w:r>
        <w:rPr>
          <w:b/>
          <w:u w:val="single"/>
          <w:lang w:val="es-ES"/>
        </w:rPr>
        <w:t>B</w:t>
      </w:r>
      <w:r>
        <w:rPr>
          <w:b/>
          <w:u w:val="single"/>
          <w:lang w:val="es-ES"/>
        </w:rPr>
        <w:softHyphen/>
        <w:t>ước II</w:t>
      </w:r>
      <w:r>
        <w:rPr>
          <w:b/>
          <w:lang w:val="es-ES"/>
        </w:rPr>
        <w:t>. Kiểm tra bài cũ:(1’)</w:t>
      </w:r>
    </w:p>
    <w:p w:rsidR="007F1210" w:rsidRDefault="007F1210" w:rsidP="007F1210">
      <w:pPr>
        <w:rPr>
          <w:lang w:val="es-ES"/>
        </w:rPr>
      </w:pPr>
      <w:r>
        <w:rPr>
          <w:i/>
          <w:lang w:val="es-ES"/>
        </w:rPr>
        <w:t>+ Mục tiêu</w:t>
      </w:r>
      <w:r>
        <w:rPr>
          <w:lang w:val="es-ES"/>
        </w:rPr>
        <w:t>:    Kiểm tra ý thức chuẩn bị bài ở nhà.</w:t>
      </w:r>
    </w:p>
    <w:p w:rsidR="007F1210" w:rsidRDefault="007F1210" w:rsidP="007F1210">
      <w:pPr>
        <w:jc w:val="both"/>
        <w:rPr>
          <w:lang w:val="es-ES"/>
        </w:rPr>
      </w:pPr>
      <w:r>
        <w:rPr>
          <w:i/>
          <w:lang w:val="es-ES"/>
        </w:rPr>
        <w:t>+ Ph</w:t>
      </w:r>
      <w:r>
        <w:rPr>
          <w:i/>
          <w:lang w:val="es-ES"/>
        </w:rPr>
        <w:softHyphen/>
        <w:t xml:space="preserve">ương án: </w:t>
      </w:r>
      <w:r>
        <w:rPr>
          <w:lang w:val="es-ES"/>
        </w:rPr>
        <w:t>Kiểm tra bài cũ</w:t>
      </w:r>
    </w:p>
    <w:p w:rsidR="007F1210" w:rsidRDefault="007F1210" w:rsidP="007F1210">
      <w:pPr>
        <w:jc w:val="both"/>
        <w:rPr>
          <w:lang w:val="es-ES"/>
        </w:rPr>
      </w:pPr>
      <w:r>
        <w:rPr>
          <w:lang w:val="es-ES"/>
        </w:rPr>
        <w:t xml:space="preserve">1. Câu gồm những thành phần nào? Kể tờn cỏc thành phần chớnh và thành phần phụ của câu </w:t>
      </w:r>
    </w:p>
    <w:p w:rsidR="007F1210" w:rsidRDefault="007F1210" w:rsidP="007F1210">
      <w:pPr>
        <w:jc w:val="both"/>
        <w:rPr>
          <w:lang w:val="es-ES"/>
        </w:rPr>
      </w:pPr>
      <w:r>
        <w:rPr>
          <w:lang w:val="es-ES"/>
        </w:rPr>
        <w:t>2.</w:t>
      </w:r>
      <w:r>
        <w:rPr>
          <w:b/>
          <w:bCs/>
          <w:sz w:val="80"/>
          <w:szCs w:val="80"/>
          <w:lang w:val="es-ES"/>
        </w:rPr>
        <w:t xml:space="preserve"> </w:t>
      </w:r>
      <w:r>
        <w:rPr>
          <w:b/>
          <w:bCs/>
          <w:lang w:val="es-ES"/>
        </w:rPr>
        <w:t>Phõn tích cấu trỳc ngữ phỏp trong câu sau?</w:t>
      </w:r>
    </w:p>
    <w:p w:rsidR="007F1210" w:rsidRDefault="007F1210" w:rsidP="007F1210">
      <w:pPr>
        <w:ind w:left="360"/>
        <w:jc w:val="both"/>
        <w:rPr>
          <w:lang w:val="es-ES"/>
        </w:rPr>
      </w:pPr>
      <w:r>
        <w:rPr>
          <w:lang w:val="es-ES"/>
        </w:rPr>
        <w:t>a.Tụi làm bài tập này rồi.</w:t>
      </w:r>
    </w:p>
    <w:p w:rsidR="007F1210" w:rsidRDefault="007F1210" w:rsidP="007F1210">
      <w:pPr>
        <w:ind w:left="360"/>
        <w:jc w:val="both"/>
        <w:rPr>
          <w:lang w:val="es-ES"/>
        </w:rPr>
      </w:pPr>
      <w:r>
        <w:rPr>
          <w:lang w:val="es-ES"/>
        </w:rPr>
        <w:t>b.Bài tập này, tụi làm rồi.</w:t>
      </w:r>
    </w:p>
    <w:p w:rsidR="007F1210" w:rsidRDefault="007F1210" w:rsidP="007F1210">
      <w:pPr>
        <w:jc w:val="both"/>
        <w:rPr>
          <w:lang w:val="es-ES"/>
        </w:rPr>
      </w:pPr>
      <w:r>
        <w:rPr>
          <w:lang w:val="es-ES"/>
        </w:rPr>
        <w:t>* GV chiếu kết quả lên máy bằng sơ đồ</w:t>
      </w:r>
    </w:p>
    <w:p w:rsidR="007F1210" w:rsidRDefault="007F1210" w:rsidP="007F1210">
      <w:pPr>
        <w:jc w:val="both"/>
        <w:rPr>
          <w:lang w:val="es-ES"/>
        </w:rPr>
      </w:pPr>
      <w:r>
        <w:rPr>
          <w:lang w:val="es-ES"/>
        </w:rPr>
        <w:t xml:space="preserve"> </w:t>
      </w:r>
      <w:r>
        <w:rPr>
          <w:b/>
          <w:lang w:val="es-ES"/>
        </w:rPr>
        <w:t xml:space="preserve">* </w:t>
      </w:r>
      <w:r>
        <w:rPr>
          <w:b/>
          <w:u w:val="single"/>
          <w:lang w:val="es-ES"/>
        </w:rPr>
        <w:t>B</w:t>
      </w:r>
      <w:r>
        <w:rPr>
          <w:b/>
          <w:u w:val="single"/>
          <w:lang w:val="es-ES"/>
        </w:rPr>
        <w:softHyphen/>
        <w:t>ước III</w:t>
      </w:r>
      <w:r>
        <w:rPr>
          <w:b/>
          <w:lang w:val="es-ES"/>
        </w:rPr>
        <w:t>: Tổ chức dạy và học bài mới:</w:t>
      </w:r>
    </w:p>
    <w:p w:rsidR="007F1210" w:rsidRDefault="007F1210" w:rsidP="007F1210">
      <w:pPr>
        <w:jc w:val="center"/>
        <w:rPr>
          <w:b/>
          <w:iCs/>
          <w:sz w:val="30"/>
          <w:lang w:val="es-ES"/>
        </w:rPr>
      </w:pPr>
      <w:r>
        <w:rPr>
          <w:b/>
          <w:iCs/>
          <w:lang w:val="es-ES"/>
        </w:rPr>
        <w:t>HOẠT ĐỘNG 1</w:t>
      </w:r>
      <w:r>
        <w:rPr>
          <w:b/>
          <w:iCs/>
          <w:sz w:val="30"/>
          <w:lang w:val="es-ES"/>
        </w:rPr>
        <w:t xml:space="preserve">: </w:t>
      </w:r>
      <w:r>
        <w:rPr>
          <w:iCs/>
          <w:lang w:val="es-ES"/>
        </w:rPr>
        <w:t>KHỞI ĐỘNG</w:t>
      </w:r>
    </w:p>
    <w:p w:rsidR="007F1210" w:rsidRDefault="007F1210" w:rsidP="007F1210">
      <w:pPr>
        <w:jc w:val="both"/>
        <w:rPr>
          <w:sz w:val="28"/>
          <w:lang w:val="es-ES"/>
        </w:rPr>
      </w:pPr>
      <w:r>
        <w:rPr>
          <w:lang w:val="es-ES"/>
        </w:rPr>
        <w:t xml:space="preserve">+ </w:t>
      </w:r>
      <w:r>
        <w:rPr>
          <w:i/>
          <w:lang w:val="es-ES"/>
        </w:rPr>
        <w:t>Ph</w:t>
      </w:r>
      <w:r>
        <w:rPr>
          <w:i/>
          <w:lang w:val="es-ES"/>
        </w:rPr>
        <w:softHyphen/>
        <w:t>ương pháp</w:t>
      </w:r>
      <w:r>
        <w:rPr>
          <w:lang w:val="es-ES"/>
        </w:rPr>
        <w:t xml:space="preserve">: thuyết trình, trực quan. </w:t>
      </w:r>
    </w:p>
    <w:p w:rsidR="007F1210" w:rsidRDefault="007F1210" w:rsidP="007F1210">
      <w:pPr>
        <w:jc w:val="both"/>
        <w:rPr>
          <w:lang w:val="es-ES"/>
        </w:rPr>
      </w:pPr>
      <w:r>
        <w:rPr>
          <w:lang w:val="es-ES"/>
        </w:rPr>
        <w:t xml:space="preserve">+ </w:t>
      </w:r>
      <w:r>
        <w:rPr>
          <w:i/>
          <w:lang w:val="es-ES"/>
        </w:rPr>
        <w:t>Thời gian</w:t>
      </w:r>
      <w:r>
        <w:rPr>
          <w:lang w:val="es-ES"/>
        </w:rPr>
        <w:t>:  1-2p</w:t>
      </w:r>
    </w:p>
    <w:p w:rsidR="007F1210" w:rsidRDefault="007F1210" w:rsidP="007F1210">
      <w:pPr>
        <w:jc w:val="both"/>
        <w:rPr>
          <w:lang w:val="es-ES"/>
        </w:rPr>
      </w:pPr>
      <w:r>
        <w:rPr>
          <w:i/>
          <w:lang w:val="es-ES"/>
        </w:rPr>
        <w:t>+ Hình thành năng lực</w:t>
      </w:r>
      <w:r>
        <w:rPr>
          <w:lang w:val="es-ES"/>
        </w:rPr>
        <w:t>: Thuyết  trình</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3590"/>
        <w:gridCol w:w="3480"/>
      </w:tblGrid>
      <w:tr w:rsidR="007F1210" w:rsidTr="007F1210">
        <w:tc>
          <w:tcPr>
            <w:tcW w:w="37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lastRenderedPageBreak/>
              <w:t>HOẠT ĐỘNG CỦA THẦY</w:t>
            </w:r>
          </w:p>
        </w:tc>
        <w:tc>
          <w:tcPr>
            <w:tcW w:w="359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4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37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sv-SE"/>
              </w:rPr>
            </w:pPr>
            <w:r>
              <w:rPr>
                <w:lang w:val="sv-SE"/>
              </w:rPr>
              <w:t xml:space="preserve">        - GV hỏi:</w:t>
            </w:r>
          </w:p>
          <w:p w:rsidR="007F1210" w:rsidRDefault="007F1210" w:rsidP="007F1210">
            <w:pPr>
              <w:jc w:val="both"/>
              <w:rPr>
                <w:lang w:val="sv-SE"/>
              </w:rPr>
            </w:pPr>
            <w:r>
              <w:rPr>
                <w:lang w:val="sv-SE"/>
              </w:rPr>
              <w:t>? Trong thành phần của câu, ngoài thành phần phụ trạng ngữ, trong câu còn thành phần phụ nào khác nữa?</w:t>
            </w:r>
          </w:p>
          <w:p w:rsidR="007F1210" w:rsidRDefault="007F1210" w:rsidP="007F1210">
            <w:pPr>
              <w:jc w:val="both"/>
              <w:rPr>
                <w:lang w:val="sv-SE"/>
              </w:rPr>
            </w:pPr>
            <w:r>
              <w:rPr>
                <w:lang w:val="sv-SE"/>
              </w:rPr>
              <w:t>- Từ phần nhận xét của hs, gv dẫn vào bài mới</w:t>
            </w:r>
          </w:p>
          <w:p w:rsidR="007F1210" w:rsidRDefault="007F1210" w:rsidP="007F1210">
            <w:pPr>
              <w:jc w:val="both"/>
              <w:rPr>
                <w:lang w:val="sv-SE"/>
              </w:rPr>
            </w:pPr>
            <w:r>
              <w:rPr>
                <w:lang w:val="sv-SE"/>
              </w:rPr>
              <w:t xml:space="preserve">   - Ghi tên bài</w:t>
            </w:r>
          </w:p>
        </w:tc>
        <w:tc>
          <w:tcPr>
            <w:tcW w:w="359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xml:space="preserve"> - HS nhận xét , lĩnh hội kiến thức theo dẫn dắt giới thiệu  của thầy</w:t>
            </w:r>
          </w:p>
          <w:p w:rsidR="007F1210" w:rsidRDefault="007F1210" w:rsidP="007F1210">
            <w:pPr>
              <w:jc w:val="both"/>
              <w:rPr>
                <w:b/>
                <w:i/>
                <w:lang w:val="sv-SE"/>
              </w:rPr>
            </w:pPr>
            <w:r>
              <w:rPr>
                <w:lang w:val="sv-SE"/>
              </w:rPr>
              <w:t>- Ghi tên bài</w:t>
            </w:r>
          </w:p>
        </w:tc>
        <w:tc>
          <w:tcPr>
            <w:tcW w:w="34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rPr>
                <w:b/>
                <w:szCs w:val="28"/>
                <w:lang w:val="sv-SE"/>
              </w:rPr>
            </w:pPr>
            <w:r>
              <w:rPr>
                <w:b/>
                <w:szCs w:val="28"/>
                <w:lang w:val="sv-SE"/>
              </w:rPr>
              <w:t xml:space="preserve">TIẾT 93                                                        </w:t>
            </w:r>
          </w:p>
          <w:p w:rsidR="007F1210" w:rsidRDefault="007F1210" w:rsidP="007F1210">
            <w:pPr>
              <w:rPr>
                <w:szCs w:val="24"/>
                <w:lang w:val="sv-SE"/>
              </w:rPr>
            </w:pPr>
            <w:r>
              <w:rPr>
                <w:b/>
                <w:szCs w:val="28"/>
                <w:lang w:val="sv-SE"/>
              </w:rPr>
              <w:t>KHỞI NGỮ</w:t>
            </w:r>
          </w:p>
        </w:tc>
      </w:tr>
    </w:tbl>
    <w:p w:rsidR="007F1210" w:rsidRDefault="007F1210" w:rsidP="007F1210">
      <w:pPr>
        <w:jc w:val="center"/>
        <w:rPr>
          <w:iCs/>
          <w:sz w:val="28"/>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15- 18p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p w:rsidR="007F1210" w:rsidRDefault="007F1210" w:rsidP="007F1210">
      <w:pPr>
        <w:jc w:val="both"/>
        <w:rPr>
          <w:b/>
          <w:iCs/>
          <w:sz w:val="30"/>
        </w:rPr>
      </w:pPr>
    </w:p>
    <w:tbl>
      <w:tblPr>
        <w:tblW w:w="1047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641"/>
        <w:gridCol w:w="3687"/>
        <w:gridCol w:w="3142"/>
      </w:tblGrid>
      <w:tr w:rsidR="007F1210" w:rsidTr="007F1210">
        <w:trPr>
          <w:jc w:val="center"/>
        </w:trPr>
        <w:tc>
          <w:tcPr>
            <w:tcW w:w="36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Cs/>
                <w:sz w:val="28"/>
              </w:rPr>
            </w:pPr>
            <w:r>
              <w:rPr>
                <w:b/>
                <w:iCs/>
                <w:sz w:val="30"/>
              </w:rPr>
              <w:t>I.Hư</w:t>
            </w:r>
            <w:r>
              <w:rPr>
                <w:b/>
                <w:iCs/>
                <w:sz w:val="30"/>
              </w:rPr>
              <w:softHyphen/>
            </w:r>
            <w:r>
              <w:rPr>
                <w:b/>
                <w:iCs/>
                <w:sz w:val="30"/>
              </w:rPr>
              <w:softHyphen/>
              <w:t xml:space="preserve">ớng dẫn HS </w:t>
            </w:r>
            <w:r>
              <w:rPr>
                <w:b/>
                <w:lang w:bidi="he-IL"/>
              </w:rPr>
              <w:t>tìm hiểu đặc điểm và công dụng của khởi ngữ.</w:t>
            </w:r>
          </w:p>
        </w:tc>
        <w:tc>
          <w:tcPr>
            <w:tcW w:w="368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jc w:val="both"/>
              <w:rPr>
                <w:szCs w:val="24"/>
                <w:lang w:bidi="he-IL"/>
              </w:rPr>
            </w:pPr>
            <w:r>
              <w:rPr>
                <w:b/>
                <w:iCs/>
                <w:sz w:val="30"/>
              </w:rPr>
              <w:t xml:space="preserve">I. HS </w:t>
            </w:r>
            <w:r>
              <w:rPr>
                <w:b/>
                <w:lang w:bidi="he-IL"/>
              </w:rPr>
              <w:t>tìm hiểu đặc điểm và công dụng của khởi ngữ.</w:t>
            </w:r>
          </w:p>
          <w:p w:rsidR="007F1210" w:rsidRDefault="007F1210" w:rsidP="007F1210">
            <w:pPr>
              <w:jc w:val="both"/>
              <w:rPr>
                <w:bCs/>
                <w:iCs/>
              </w:rPr>
            </w:pPr>
          </w:p>
        </w:tc>
        <w:tc>
          <w:tcPr>
            <w:tcW w:w="31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jc w:val="both"/>
              <w:rPr>
                <w:bCs/>
                <w:iCs/>
                <w:szCs w:val="24"/>
              </w:rPr>
            </w:pPr>
            <w:r>
              <w:rPr>
                <w:b/>
                <w:lang w:bidi="he-IL"/>
              </w:rPr>
              <w:t>I. Đặc điểm và công dụng của khởi ngữ.</w:t>
            </w:r>
          </w:p>
        </w:tc>
      </w:tr>
      <w:tr w:rsidR="007F1210" w:rsidTr="007F1210">
        <w:trPr>
          <w:jc w:val="center"/>
        </w:trPr>
        <w:tc>
          <w:tcPr>
            <w:tcW w:w="3640" w:type="dxa"/>
            <w:tcBorders>
              <w:top w:val="single" w:sz="4" w:space="0" w:color="auto"/>
              <w:left w:val="single" w:sz="4" w:space="0" w:color="auto"/>
              <w:bottom w:val="nil"/>
              <w:right w:val="single" w:sz="4" w:space="0" w:color="auto"/>
            </w:tcBorders>
          </w:tcPr>
          <w:p w:rsidR="007F1210" w:rsidRDefault="007F1210" w:rsidP="007F1210">
            <w:pPr>
              <w:jc w:val="both"/>
              <w:rPr>
                <w:i/>
                <w:lang w:val="pt-BR" w:bidi="he-IL"/>
              </w:rPr>
            </w:pPr>
            <w:r>
              <w:rPr>
                <w:i/>
                <w:lang w:val="pt-BR" w:bidi="he-IL"/>
              </w:rPr>
              <w:t>* GV chiếu các ví dụ 1(a) (b) (c) lên bảng.</w:t>
            </w:r>
          </w:p>
          <w:p w:rsidR="007F1210" w:rsidRDefault="007F1210" w:rsidP="007F1210">
            <w:pPr>
              <w:jc w:val="both"/>
              <w:rPr>
                <w:i/>
                <w:lang w:val="pt-BR" w:bidi="he-IL"/>
              </w:rPr>
            </w:pPr>
            <w:r>
              <w:rPr>
                <w:i/>
                <w:lang w:val="pt-BR" w:bidi="he-IL"/>
              </w:rPr>
              <w:t>* Cho HS đọc và tìm hiểu ví dụ.</w:t>
            </w:r>
          </w:p>
          <w:p w:rsidR="007F1210" w:rsidRDefault="007F1210" w:rsidP="007F1210">
            <w:pPr>
              <w:jc w:val="both"/>
              <w:rPr>
                <w:lang w:val="pt-BR" w:bidi="he-IL"/>
              </w:rPr>
            </w:pPr>
            <w:r>
              <w:rPr>
                <w:lang w:val="pt-BR" w:bidi="he-IL"/>
              </w:rPr>
              <w:t>H. Xác định các nòng cốt câu trong các ví dụ 1(a), 1(b), 1(c) của các câu chứa các từ ngữ in đậm?</w:t>
            </w:r>
          </w:p>
          <w:p w:rsidR="007F1210" w:rsidRDefault="007F1210" w:rsidP="007F1210">
            <w:pPr>
              <w:jc w:val="both"/>
              <w:rPr>
                <w:b/>
                <w:iCs/>
                <w:sz w:val="30"/>
                <w:lang w:val="pt-BR"/>
              </w:rPr>
            </w:pPr>
          </w:p>
        </w:tc>
        <w:tc>
          <w:tcPr>
            <w:tcW w:w="3685" w:type="dxa"/>
            <w:tcBorders>
              <w:top w:val="single" w:sz="4" w:space="0" w:color="auto"/>
              <w:left w:val="single" w:sz="4" w:space="0" w:color="auto"/>
              <w:bottom w:val="nil"/>
              <w:right w:val="single" w:sz="4" w:space="0" w:color="auto"/>
            </w:tcBorders>
          </w:tcPr>
          <w:p w:rsidR="007F1210" w:rsidRDefault="007F1210" w:rsidP="007F1210">
            <w:pPr>
              <w:jc w:val="both"/>
              <w:rPr>
                <w:i/>
                <w:sz w:val="28"/>
                <w:lang w:val="pt-BR" w:bidi="he-IL"/>
              </w:rPr>
            </w:pPr>
            <w:r>
              <w:rPr>
                <w:i/>
                <w:lang w:val="pt-BR" w:bidi="he-IL"/>
              </w:rPr>
              <w:t>+ Theo dõi, quan sát.</w:t>
            </w:r>
          </w:p>
          <w:p w:rsidR="007F1210" w:rsidRDefault="007F1210" w:rsidP="007F1210">
            <w:pPr>
              <w:jc w:val="both"/>
              <w:rPr>
                <w:i/>
                <w:lang w:val="pt-BR" w:bidi="he-IL"/>
              </w:rPr>
            </w:pPr>
          </w:p>
          <w:p w:rsidR="007F1210" w:rsidRDefault="007F1210" w:rsidP="007F1210">
            <w:pPr>
              <w:jc w:val="both"/>
              <w:rPr>
                <w:i/>
                <w:lang w:val="pt-BR" w:bidi="he-IL"/>
              </w:rPr>
            </w:pPr>
            <w:r>
              <w:rPr>
                <w:i/>
                <w:lang w:val="pt-BR" w:bidi="he-IL"/>
              </w:rPr>
              <w:t>+ HS đọc và tìm hiểu ví dụ</w:t>
            </w:r>
          </w:p>
          <w:p w:rsidR="007F1210" w:rsidRDefault="007F1210" w:rsidP="007F1210">
            <w:pPr>
              <w:jc w:val="both"/>
              <w:rPr>
                <w:lang w:val="pt-BR"/>
              </w:rPr>
            </w:pPr>
            <w:r>
              <w:rPr>
                <w:lang w:val="pt-BR"/>
              </w:rPr>
              <w:t xml:space="preserve">a. Nghe gọi, con bé giật mình, tròn mắt nhìn. Nó ngơ ngác, lạ lùng. Còn </w:t>
            </w:r>
            <w:r>
              <w:rPr>
                <w:b/>
                <w:lang w:val="pt-BR"/>
              </w:rPr>
              <w:t>anh</w:t>
            </w:r>
            <w:r>
              <w:rPr>
                <w:lang w:val="pt-BR"/>
              </w:rPr>
              <w:t xml:space="preserve">, </w:t>
            </w:r>
            <w:r>
              <w:rPr>
                <w:b/>
                <w:i/>
                <w:u w:val="single"/>
                <w:lang w:val="pt-BR"/>
              </w:rPr>
              <w:t>anh/</w:t>
            </w:r>
            <w:r>
              <w:rPr>
                <w:lang w:val="pt-BR"/>
              </w:rPr>
              <w:t xml:space="preserve"> không ghìm nổi xúc động. (NQS)</w:t>
            </w:r>
          </w:p>
          <w:p w:rsidR="007F1210" w:rsidRDefault="007F1210" w:rsidP="007F1210">
            <w:pPr>
              <w:jc w:val="both"/>
              <w:rPr>
                <w:lang w:val="pt-BR"/>
              </w:rPr>
            </w:pPr>
            <w:r>
              <w:rPr>
                <w:lang w:val="pt-BR"/>
              </w:rPr>
              <w:t xml:space="preserve">b. </w:t>
            </w:r>
            <w:r>
              <w:rPr>
                <w:b/>
                <w:lang w:val="pt-BR"/>
              </w:rPr>
              <w:t>Giàu</w:t>
            </w:r>
            <w:r>
              <w:rPr>
                <w:lang w:val="pt-BR"/>
              </w:rPr>
              <w:t xml:space="preserve">, </w:t>
            </w:r>
            <w:r>
              <w:rPr>
                <w:b/>
                <w:i/>
                <w:u w:val="single"/>
                <w:lang w:val="pt-BR"/>
              </w:rPr>
              <w:t>tô</w:t>
            </w:r>
            <w:r>
              <w:rPr>
                <w:lang w:val="pt-BR"/>
              </w:rPr>
              <w:t>i/ cũng giàu rồi. (N Công Hoan)</w:t>
            </w:r>
          </w:p>
          <w:p w:rsidR="007F1210" w:rsidRDefault="007F1210" w:rsidP="007F1210">
            <w:pPr>
              <w:jc w:val="both"/>
              <w:rPr>
                <w:b/>
                <w:iCs/>
                <w:sz w:val="30"/>
                <w:lang w:val="pt-BR"/>
              </w:rPr>
            </w:pPr>
            <w:r>
              <w:rPr>
                <w:lang w:val="pt-BR"/>
              </w:rPr>
              <w:t>c. Về</w:t>
            </w:r>
            <w:r>
              <w:rPr>
                <w:b/>
                <w:lang w:val="pt-BR"/>
              </w:rPr>
              <w:t xml:space="preserve"> các thể văn trong lĩnh vực văn nghệ</w:t>
            </w:r>
            <w:r>
              <w:rPr>
                <w:lang w:val="pt-BR"/>
              </w:rPr>
              <w:t xml:space="preserve">, </w:t>
            </w:r>
            <w:r>
              <w:rPr>
                <w:b/>
                <w:i/>
                <w:u w:val="single"/>
                <w:lang w:val="pt-BR"/>
              </w:rPr>
              <w:t>chúng ta/</w:t>
            </w:r>
            <w:r>
              <w:rPr>
                <w:lang w:val="pt-BR"/>
              </w:rPr>
              <w:t xml:space="preserve"> có thể tin ở tiếng ta, không sợ nó thiếu giàu và đẹp .(PVĐồng)</w:t>
            </w:r>
          </w:p>
        </w:tc>
        <w:tc>
          <w:tcPr>
            <w:tcW w:w="3140" w:type="dxa"/>
            <w:tcBorders>
              <w:top w:val="single" w:sz="4" w:space="0" w:color="auto"/>
              <w:left w:val="single" w:sz="4" w:space="0" w:color="auto"/>
              <w:bottom w:val="nil"/>
              <w:right w:val="single" w:sz="4" w:space="0" w:color="auto"/>
            </w:tcBorders>
          </w:tcPr>
          <w:p w:rsidR="007F1210" w:rsidRDefault="007F1210" w:rsidP="007F1210">
            <w:pPr>
              <w:jc w:val="both"/>
              <w:rPr>
                <w:b/>
                <w:i/>
                <w:sz w:val="28"/>
                <w:lang w:val="pt-BR" w:bidi="he-IL"/>
              </w:rPr>
            </w:pPr>
            <w:r>
              <w:rPr>
                <w:b/>
                <w:i/>
                <w:lang w:val="pt-BR" w:bidi="he-IL"/>
              </w:rPr>
              <w:t>1. Ví dụ:</w:t>
            </w:r>
          </w:p>
          <w:p w:rsidR="007F1210" w:rsidRDefault="007F1210" w:rsidP="007F1210">
            <w:pPr>
              <w:jc w:val="both"/>
              <w:rPr>
                <w:b/>
                <w:lang w:val="sv-SE" w:bidi="he-IL"/>
              </w:rPr>
            </w:pPr>
          </w:p>
        </w:tc>
      </w:tr>
      <w:tr w:rsidR="007F1210" w:rsidTr="007F1210">
        <w:trPr>
          <w:jc w:val="center"/>
        </w:trPr>
        <w:tc>
          <w:tcPr>
            <w:tcW w:w="3640" w:type="dxa"/>
            <w:tcBorders>
              <w:top w:val="nil"/>
              <w:left w:val="single" w:sz="4" w:space="0" w:color="auto"/>
              <w:bottom w:val="nil"/>
              <w:right w:val="single" w:sz="4" w:space="0" w:color="auto"/>
            </w:tcBorders>
          </w:tcPr>
          <w:p w:rsidR="007F1210" w:rsidRDefault="007F1210" w:rsidP="007F1210">
            <w:pPr>
              <w:jc w:val="both"/>
              <w:rPr>
                <w:i/>
                <w:lang w:val="sv-SE"/>
              </w:rPr>
            </w:pPr>
            <w:r>
              <w:rPr>
                <w:i/>
                <w:lang w:val="sv-SE"/>
              </w:rPr>
              <w:t>* GV cho HS thảo luận nhóm bàn, gọi trình bày, gọi nhận xét, GV bổ sung, chốt.</w:t>
            </w:r>
          </w:p>
          <w:p w:rsidR="007F1210" w:rsidRDefault="007F1210" w:rsidP="007F1210">
            <w:pPr>
              <w:jc w:val="both"/>
              <w:rPr>
                <w:lang w:val="sv-SE"/>
              </w:rPr>
            </w:pPr>
            <w:r>
              <w:rPr>
                <w:lang w:val="sv-SE"/>
              </w:rPr>
              <w:t xml:space="preserve">H.  Các từ in đậm có vị trí như thế nào trong câu so với chủ ngữ ? </w:t>
            </w:r>
          </w:p>
          <w:p w:rsidR="007F1210" w:rsidRDefault="007F1210" w:rsidP="007F1210">
            <w:pPr>
              <w:jc w:val="both"/>
              <w:rPr>
                <w:lang w:val="sv-SE"/>
              </w:rPr>
            </w:pPr>
            <w:r>
              <w:rPr>
                <w:lang w:val="sv-SE"/>
              </w:rPr>
              <w:t>H. Những từ in đậm ấy có quan hệ như thế nào về nghĩa với nòng cốt câu?</w:t>
            </w:r>
          </w:p>
          <w:p w:rsidR="007F1210" w:rsidRDefault="007F1210" w:rsidP="007F1210">
            <w:pPr>
              <w:jc w:val="both"/>
              <w:rPr>
                <w:lang w:val="sv-SE" w:bidi="he-IL"/>
              </w:rPr>
            </w:pPr>
            <w:r>
              <w:rPr>
                <w:lang w:val="sv-SE" w:bidi="he-IL"/>
              </w:rPr>
              <w:t>H. Theo em, trước các từ ngữ in đậm của những câu trên ta có thể thêm vào nó các quan hệ từ nào?</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r>
              <w:rPr>
                <w:lang w:val="sv-SE" w:bidi="he-IL"/>
              </w:rPr>
              <w:t>H. Các từ ngữ in đậm này nêu vấn đề gì được nói đến trong những câu trên?</w:t>
            </w:r>
          </w:p>
        </w:tc>
        <w:tc>
          <w:tcPr>
            <w:tcW w:w="3685" w:type="dxa"/>
            <w:tcBorders>
              <w:top w:val="nil"/>
              <w:left w:val="single" w:sz="4" w:space="0" w:color="auto"/>
              <w:bottom w:val="nil"/>
              <w:right w:val="single" w:sz="4" w:space="0" w:color="auto"/>
            </w:tcBorders>
            <w:hideMark/>
          </w:tcPr>
          <w:p w:rsidR="007F1210" w:rsidRDefault="007F1210" w:rsidP="007F1210">
            <w:pPr>
              <w:jc w:val="both"/>
              <w:rPr>
                <w:i/>
                <w:lang w:val="sv-SE"/>
              </w:rPr>
            </w:pPr>
            <w:r>
              <w:rPr>
                <w:i/>
                <w:lang w:val="sv-SE"/>
              </w:rPr>
              <w:lastRenderedPageBreak/>
              <w:t>+ Phát hiện, thảo luận nhóm bàn, đại diện trả lời .Nhóm khác bổ sung.</w:t>
            </w:r>
          </w:p>
          <w:p w:rsidR="007F1210" w:rsidRDefault="007F1210" w:rsidP="007F1210">
            <w:pPr>
              <w:jc w:val="both"/>
              <w:rPr>
                <w:lang w:val="sv-SE"/>
              </w:rPr>
            </w:pPr>
            <w:r>
              <w:rPr>
                <w:lang w:val="sv-SE"/>
              </w:rPr>
              <w:t xml:space="preserve">+ Về cấu tạo: </w:t>
            </w:r>
          </w:p>
          <w:p w:rsidR="007F1210" w:rsidRDefault="007F1210" w:rsidP="007F1210">
            <w:pPr>
              <w:jc w:val="both"/>
              <w:rPr>
                <w:lang w:val="sv-SE"/>
              </w:rPr>
            </w:pPr>
            <w:r>
              <w:rPr>
                <w:lang w:val="sv-SE"/>
              </w:rPr>
              <w:t>Không tham gia làm các thành phần cơ bản (chính).</w:t>
            </w:r>
          </w:p>
          <w:p w:rsidR="007F1210" w:rsidRDefault="007F1210" w:rsidP="007F1210">
            <w:pPr>
              <w:jc w:val="both"/>
              <w:rPr>
                <w:lang w:val="sv-SE"/>
              </w:rPr>
            </w:pPr>
            <w:r>
              <w:rPr>
                <w:lang w:val="sv-SE"/>
              </w:rPr>
              <w:t>+ Về vị trí: đứng trước CN. Có thể là một từ, một ngữ</w:t>
            </w:r>
          </w:p>
          <w:p w:rsidR="007F1210" w:rsidRDefault="007F1210" w:rsidP="007F1210">
            <w:pPr>
              <w:jc w:val="both"/>
              <w:rPr>
                <w:lang w:val="sv-SE"/>
              </w:rPr>
            </w:pPr>
            <w:r>
              <w:rPr>
                <w:lang w:val="sv-SE"/>
              </w:rPr>
              <w:t>- Các từ in đậm không tham gia kiến tạo thành câu về mặt ngữ pháp.</w:t>
            </w:r>
          </w:p>
          <w:p w:rsidR="007F1210" w:rsidRDefault="007F1210" w:rsidP="007F1210">
            <w:pPr>
              <w:jc w:val="both"/>
              <w:rPr>
                <w:lang w:val="sv-SE"/>
              </w:rPr>
            </w:pPr>
            <w:r>
              <w:rPr>
                <w:lang w:val="sv-SE"/>
              </w:rPr>
              <w:t>- Về ý nghĩa nó có quan hệ có thể là trực tiếp (gián tiếp) với nội dung phần còn lại của câu.</w:t>
            </w:r>
          </w:p>
          <w:p w:rsidR="007F1210" w:rsidRDefault="007F1210" w:rsidP="007F1210">
            <w:pPr>
              <w:jc w:val="both"/>
              <w:rPr>
                <w:lang w:val="sv-SE"/>
              </w:rPr>
            </w:pPr>
            <w:r>
              <w:rPr>
                <w:lang w:val="sv-SE"/>
              </w:rPr>
              <w:t xml:space="preserve">- Về quan hệ với vị ngữ </w:t>
            </w:r>
            <w:r>
              <w:rPr>
                <w:szCs w:val="28"/>
              </w:rPr>
              <w:sym w:font="Symbol" w:char="F0AE"/>
            </w:r>
            <w:r>
              <w:rPr>
                <w:lang w:val="sv-SE"/>
              </w:rPr>
              <w:t xml:space="preserve"> không có quan hệ kiểu CN – VN với VN của câu.</w:t>
            </w:r>
          </w:p>
          <w:p w:rsidR="007F1210" w:rsidRDefault="007F1210" w:rsidP="007F1210">
            <w:pPr>
              <w:jc w:val="both"/>
              <w:rPr>
                <w:lang w:val="sv-SE"/>
              </w:rPr>
            </w:pPr>
            <w:r>
              <w:rPr>
                <w:lang w:val="sv-SE"/>
              </w:rPr>
              <w:lastRenderedPageBreak/>
              <w:t xml:space="preserve">- Vai trò thường nêu lên đề tài của câu chứa nó </w:t>
            </w:r>
            <w:r>
              <w:rPr>
                <w:szCs w:val="28"/>
              </w:rPr>
              <w:sym w:font="Symbol" w:char="F0DE"/>
            </w:r>
            <w:r>
              <w:rPr>
                <w:lang w:val="sv-SE"/>
              </w:rPr>
              <w:t xml:space="preserve"> khởi lên ý nghĩa </w:t>
            </w:r>
            <w:r>
              <w:rPr>
                <w:szCs w:val="28"/>
              </w:rPr>
              <w:sym w:font="Symbol" w:char="F0AE"/>
            </w:r>
            <w:r>
              <w:rPr>
                <w:lang w:val="sv-SE"/>
              </w:rPr>
              <w:t xml:space="preserve"> khởi ngữ.</w:t>
            </w:r>
          </w:p>
          <w:p w:rsidR="007F1210" w:rsidRDefault="007F1210" w:rsidP="007F1210">
            <w:pPr>
              <w:jc w:val="both"/>
              <w:rPr>
                <w:lang w:val="sv-SE"/>
              </w:rPr>
            </w:pPr>
            <w:r>
              <w:rPr>
                <w:lang w:val="sv-SE"/>
              </w:rPr>
              <w:t>- Khi viết phía trước thường có thêm các quan hệ từ: về; đối với...</w:t>
            </w:r>
          </w:p>
          <w:p w:rsidR="007F1210" w:rsidRDefault="007F1210" w:rsidP="007F1210">
            <w:pPr>
              <w:jc w:val="both"/>
              <w:rPr>
                <w:lang w:val="sv-SE" w:bidi="he-IL"/>
              </w:rPr>
            </w:pPr>
            <w:r>
              <w:rPr>
                <w:lang w:val="sv-SE" w:bidi="he-IL"/>
              </w:rPr>
              <w:t>- Công dụng:  Các từ in đậm nêu đề tài được nói đến trong câu.</w:t>
            </w:r>
          </w:p>
        </w:tc>
        <w:tc>
          <w:tcPr>
            <w:tcW w:w="3140" w:type="dxa"/>
            <w:tcBorders>
              <w:top w:val="nil"/>
              <w:left w:val="single" w:sz="4" w:space="0" w:color="auto"/>
              <w:bottom w:val="nil"/>
              <w:right w:val="single" w:sz="4" w:space="0" w:color="auto"/>
            </w:tcBorders>
          </w:tcPr>
          <w:p w:rsidR="007F1210" w:rsidRDefault="007F1210" w:rsidP="007F1210">
            <w:pPr>
              <w:jc w:val="both"/>
              <w:rPr>
                <w:b/>
                <w:lang w:val="sv-SE"/>
              </w:rPr>
            </w:pPr>
            <w:r>
              <w:rPr>
                <w:b/>
                <w:lang w:val="sv-SE"/>
              </w:rPr>
              <w:lastRenderedPageBreak/>
              <w:t>* Nhận xét:</w:t>
            </w:r>
          </w:p>
          <w:p w:rsidR="007F1210" w:rsidRDefault="007F1210" w:rsidP="007F1210">
            <w:pPr>
              <w:jc w:val="both"/>
              <w:rPr>
                <w:lang w:val="sv-SE" w:bidi="he-IL"/>
              </w:rPr>
            </w:pPr>
            <w:r>
              <w:rPr>
                <w:lang w:val="sv-SE" w:bidi="he-IL"/>
              </w:rPr>
              <w:t>- Vị trí: đứng trước chủ ngữ</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r>
              <w:rPr>
                <w:lang w:val="sv-SE" w:bidi="he-IL"/>
              </w:rPr>
              <w:t>- Nằm ngoài nòng cốt câu, không có quan hệ ý nghĩa với nòng cốt câu.</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bidi="he-IL"/>
              </w:rPr>
            </w:pPr>
            <w:r>
              <w:rPr>
                <w:lang w:bidi="he-IL"/>
              </w:rPr>
              <w:t>- Có thể thêm các quan hệ từ.</w:t>
            </w:r>
          </w:p>
          <w:p w:rsidR="007F1210" w:rsidRDefault="007F1210" w:rsidP="007F1210">
            <w:pPr>
              <w:jc w:val="both"/>
              <w:rPr>
                <w:lang w:bidi="he-IL"/>
              </w:rPr>
            </w:pPr>
          </w:p>
          <w:p w:rsidR="007F1210" w:rsidRDefault="007F1210" w:rsidP="007F1210">
            <w:pPr>
              <w:jc w:val="both"/>
              <w:rPr>
                <w:b/>
                <w:i/>
                <w:lang w:bidi="he-IL"/>
              </w:rPr>
            </w:pPr>
            <w:r>
              <w:rPr>
                <w:lang w:val="nl-NL" w:bidi="he-IL"/>
              </w:rPr>
              <w:t>- Công dụng: Nêu đề tài được nói đến trong câu.</w:t>
            </w:r>
          </w:p>
        </w:tc>
      </w:tr>
      <w:tr w:rsidR="007F1210" w:rsidTr="007F1210">
        <w:trPr>
          <w:jc w:val="center"/>
        </w:trPr>
        <w:tc>
          <w:tcPr>
            <w:tcW w:w="3640" w:type="dxa"/>
            <w:tcBorders>
              <w:top w:val="nil"/>
              <w:left w:val="single" w:sz="4" w:space="0" w:color="auto"/>
              <w:bottom w:val="single" w:sz="4" w:space="0" w:color="auto"/>
              <w:right w:val="single" w:sz="4" w:space="0" w:color="auto"/>
            </w:tcBorders>
            <w:hideMark/>
          </w:tcPr>
          <w:p w:rsidR="007F1210" w:rsidRDefault="007F1210" w:rsidP="007F1210">
            <w:pPr>
              <w:jc w:val="both"/>
              <w:rPr>
                <w:lang w:bidi="he-IL"/>
              </w:rPr>
            </w:pPr>
            <w:r>
              <w:rPr>
                <w:lang w:bidi="he-IL"/>
              </w:rPr>
              <w:lastRenderedPageBreak/>
              <w:t>H. Vừa rồi chúng ta đã tìm hiểu đặc điểm, công dụng của khởi ngữ. Em hiểu gì về khởi ngữ và đặc điểm của nó?</w:t>
            </w:r>
          </w:p>
          <w:p w:rsidR="007F1210" w:rsidRDefault="007F1210" w:rsidP="007F1210">
            <w:pPr>
              <w:jc w:val="both"/>
              <w:rPr>
                <w:i/>
                <w:lang w:bidi="he-IL"/>
              </w:rPr>
            </w:pPr>
            <w:r>
              <w:rPr>
                <w:i/>
                <w:lang w:bidi="he-IL"/>
              </w:rPr>
              <w:t>* Cho H.S đọc lại nội dung phần Ghi nhớ theo SGK.</w:t>
            </w:r>
          </w:p>
          <w:p w:rsidR="007F1210" w:rsidRDefault="007F1210" w:rsidP="007F1210">
            <w:pPr>
              <w:jc w:val="both"/>
              <w:rPr>
                <w:lang w:bidi="he-IL"/>
              </w:rPr>
            </w:pPr>
            <w:r>
              <w:rPr>
                <w:lang w:bidi="he-IL"/>
              </w:rPr>
              <w:t>H. Căn cứ vào đâu để nhận biết và xác định khởi ngữ chính xác?</w:t>
            </w:r>
          </w:p>
          <w:p w:rsidR="007F1210" w:rsidRDefault="007F1210" w:rsidP="007F1210">
            <w:pPr>
              <w:jc w:val="both"/>
              <w:rPr>
                <w:lang w:bidi="he-IL"/>
              </w:rPr>
            </w:pPr>
            <w:r>
              <w:rPr>
                <w:lang w:bidi="he-IL"/>
              </w:rPr>
              <w:t xml:space="preserve">* </w:t>
            </w:r>
            <w:r>
              <w:rPr>
                <w:b/>
                <w:i/>
                <w:lang w:bidi="he-IL"/>
              </w:rPr>
              <w:t>GV khái quát và chốt kiến thức trọng tâm toàn bài và chuyển ý</w:t>
            </w:r>
            <w:r>
              <w:rPr>
                <w:lang w:bidi="he-IL"/>
              </w:rPr>
              <w:t>.</w:t>
            </w:r>
          </w:p>
          <w:p w:rsidR="007F1210" w:rsidRDefault="007F1210" w:rsidP="007F1210">
            <w:pPr>
              <w:jc w:val="both"/>
              <w:rPr>
                <w:b/>
                <w:bCs/>
                <w:lang w:bidi="he-IL"/>
              </w:rPr>
            </w:pPr>
            <w:r>
              <w:rPr>
                <w:lang w:bidi="he-IL"/>
              </w:rPr>
              <w:t xml:space="preserve">* Gv cho Hs làm bài tập nhanh:1/ </w:t>
            </w:r>
            <w:r>
              <w:rPr>
                <w:b/>
                <w:bCs/>
                <w:lang w:bidi="he-IL"/>
              </w:rPr>
              <w:t>Chỉ ra thành phần khởi ngữ trong  những câu sau:</w:t>
            </w:r>
          </w:p>
          <w:p w:rsidR="007F1210" w:rsidRDefault="007F1210" w:rsidP="007F1210">
            <w:pPr>
              <w:jc w:val="both"/>
              <w:rPr>
                <w:i/>
                <w:lang w:bidi="he-IL"/>
              </w:rPr>
            </w:pPr>
            <w:r>
              <w:rPr>
                <w:bCs/>
                <w:i/>
                <w:lang w:bidi="he-IL"/>
              </w:rPr>
              <w:t>a. Tụi thỡ tụi/ xin chịu.</w:t>
            </w:r>
          </w:p>
          <w:p w:rsidR="007F1210" w:rsidRDefault="007F1210" w:rsidP="007F1210">
            <w:pPr>
              <w:jc w:val="both"/>
              <w:rPr>
                <w:bCs/>
                <w:i/>
                <w:lang w:bidi="he-IL"/>
              </w:rPr>
            </w:pPr>
            <w:r>
              <w:rPr>
                <w:bCs/>
                <w:i/>
                <w:lang w:bidi="he-IL"/>
              </w:rPr>
              <w:t>b.Với chiếc xe đạp, Nam/ đến trường đúng giờ hơn.</w:t>
            </w:r>
          </w:p>
          <w:p w:rsidR="007F1210" w:rsidRDefault="007F1210" w:rsidP="007F1210">
            <w:pPr>
              <w:jc w:val="both"/>
              <w:rPr>
                <w:bCs/>
                <w:i/>
                <w:lang w:bidi="he-IL"/>
              </w:rPr>
            </w:pPr>
            <w:r>
              <w:rPr>
                <w:bCs/>
                <w:i/>
                <w:lang w:bidi="he-IL"/>
              </w:rPr>
              <w:t>c.Đối với những bài thơ hay, ta/ nờn chộp vào sổ tay và học thuộc.</w:t>
            </w:r>
          </w:p>
          <w:p w:rsidR="007F1210" w:rsidRDefault="007F1210" w:rsidP="007F1210">
            <w:pPr>
              <w:jc w:val="both"/>
              <w:rPr>
                <w:b/>
                <w:bCs/>
                <w:lang w:bidi="he-IL"/>
              </w:rPr>
            </w:pPr>
            <w:r>
              <w:rPr>
                <w:lang w:bidi="he-IL"/>
              </w:rPr>
              <w:t>2.</w:t>
            </w:r>
            <w:r>
              <w:rPr>
                <w:b/>
                <w:bCs/>
                <w:sz w:val="48"/>
                <w:szCs w:val="48"/>
              </w:rPr>
              <w:t xml:space="preserve"> </w:t>
            </w:r>
            <w:r>
              <w:rPr>
                <w:b/>
                <w:bCs/>
                <w:lang w:bidi="he-IL"/>
              </w:rPr>
              <w:t>Đặt câu có khởi ngữ mà nội dung liên quan đến hai bức tranh sau( tích hợp môn Địa lí)</w:t>
            </w:r>
          </w:p>
          <w:p w:rsidR="007F1210" w:rsidRDefault="007F1210" w:rsidP="007F1210">
            <w:pPr>
              <w:jc w:val="both"/>
              <w:rPr>
                <w:b/>
                <w:lang w:bidi="he-IL"/>
              </w:rPr>
            </w:pPr>
            <w:r>
              <w:rPr>
                <w:b/>
                <w:lang w:bidi="he-IL"/>
              </w:rPr>
              <w:t>3</w:t>
            </w:r>
            <w:r>
              <w:rPr>
                <w:lang w:bidi="he-IL"/>
              </w:rPr>
              <w:t xml:space="preserve">. </w:t>
            </w:r>
            <w:r>
              <w:rPr>
                <w:b/>
                <w:lang w:bidi="he-IL"/>
              </w:rPr>
              <w:t>2câu sau, câu nào cú khởi ngữ?</w:t>
            </w:r>
          </w:p>
          <w:p w:rsidR="007F1210" w:rsidRDefault="007F1210" w:rsidP="007F1210">
            <w:pPr>
              <w:jc w:val="both"/>
              <w:rPr>
                <w:lang w:bidi="he-IL"/>
              </w:rPr>
            </w:pPr>
            <w:r>
              <w:rPr>
                <w:lang w:bidi="he-IL"/>
              </w:rPr>
              <w:t>a) Tôi đọc quyển sách này rồi.</w:t>
            </w:r>
          </w:p>
          <w:p w:rsidR="007F1210" w:rsidRDefault="007F1210" w:rsidP="007F1210">
            <w:pPr>
              <w:jc w:val="both"/>
              <w:rPr>
                <w:lang w:bidi="he-IL"/>
              </w:rPr>
            </w:pPr>
            <w:r>
              <w:rPr>
                <w:lang w:bidi="he-IL"/>
              </w:rPr>
              <w:t>b) Quyển sỏch này ,tôi đọc rồi.</w:t>
            </w:r>
          </w:p>
          <w:p w:rsidR="007F1210" w:rsidRDefault="007F1210" w:rsidP="007F1210">
            <w:pPr>
              <w:jc w:val="center"/>
              <w:rPr>
                <w:b/>
                <w:bCs/>
                <w:lang w:bidi="he-IL"/>
              </w:rPr>
            </w:pPr>
            <w:r>
              <w:rPr>
                <w:b/>
                <w:bCs/>
                <w:szCs w:val="28"/>
                <w:lang w:bidi="he-IL"/>
              </w:rPr>
              <w:sym w:font="Wingdings" w:char="F076"/>
            </w:r>
            <w:r>
              <w:rPr>
                <w:b/>
                <w:bCs/>
                <w:lang w:bidi="he-IL"/>
              </w:rPr>
              <w:t xml:space="preserve"> </w:t>
            </w:r>
            <w:r>
              <w:rPr>
                <w:b/>
                <w:bCs/>
                <w:u w:val="single"/>
                <w:lang w:bidi="he-IL"/>
              </w:rPr>
              <w:t>Cho vớ dụ</w:t>
            </w:r>
            <w:r>
              <w:rPr>
                <w:b/>
                <w:bCs/>
                <w:lang w:bidi="he-IL"/>
              </w:rPr>
              <w:t>:</w:t>
            </w:r>
          </w:p>
          <w:p w:rsidR="007F1210" w:rsidRDefault="007F1210" w:rsidP="007F1210">
            <w:pPr>
              <w:jc w:val="both"/>
              <w:rPr>
                <w:lang w:bidi="he-IL"/>
              </w:rPr>
            </w:pPr>
            <w:r>
              <w:rPr>
                <w:b/>
                <w:i/>
                <w:lang w:bidi="he-IL"/>
              </w:rPr>
              <w:t>Bạn ấy, game không chơi, di động không dùng</w:t>
            </w:r>
            <w:r>
              <w:rPr>
                <w:lang w:bidi="he-IL"/>
              </w:rPr>
              <w:t>.</w:t>
            </w:r>
          </w:p>
          <w:p w:rsidR="007F1210" w:rsidRDefault="007F1210" w:rsidP="007F1210">
            <w:pPr>
              <w:jc w:val="both"/>
              <w:rPr>
                <w:lang w:bidi="he-IL"/>
              </w:rPr>
            </w:pPr>
            <w:r>
              <w:rPr>
                <w:b/>
                <w:bCs/>
                <w:lang w:bidi="he-IL"/>
              </w:rPr>
              <w:t xml:space="preserve">? </w:t>
            </w:r>
            <w:r>
              <w:rPr>
                <w:bCs/>
                <w:lang w:bidi="he-IL"/>
              </w:rPr>
              <w:t>Xác định khởi ngữ trong câu trên? Nhận xét vị trớ của khởi ngữ trong câu trờn?</w:t>
            </w:r>
          </w:p>
          <w:p w:rsidR="007F1210" w:rsidRDefault="007F1210" w:rsidP="007F1210">
            <w:pPr>
              <w:jc w:val="both"/>
              <w:rPr>
                <w:lang w:bidi="he-IL"/>
              </w:rPr>
            </w:pPr>
            <w:r>
              <w:rPr>
                <w:b/>
                <w:bCs/>
                <w:szCs w:val="28"/>
                <w:lang w:bidi="he-IL"/>
              </w:rPr>
              <w:sym w:font="Wingdings" w:char="F0E0"/>
            </w:r>
            <w:r>
              <w:rPr>
                <w:b/>
                <w:bCs/>
                <w:u w:val="single"/>
                <w:lang w:bidi="he-IL"/>
              </w:rPr>
              <w:t>Lưu ý</w:t>
            </w:r>
            <w:r>
              <w:rPr>
                <w:b/>
                <w:bCs/>
                <w:lang w:bidi="he-IL"/>
              </w:rPr>
              <w:t>:</w:t>
            </w:r>
            <w:r>
              <w:rPr>
                <w:lang w:bidi="he-IL"/>
              </w:rPr>
              <w:t xml:space="preserve"> Trong một  số trường hợp khởi ngữ đứng sau chủ ngữ.</w:t>
            </w:r>
          </w:p>
        </w:tc>
        <w:tc>
          <w:tcPr>
            <w:tcW w:w="3685" w:type="dxa"/>
            <w:tcBorders>
              <w:top w:val="nil"/>
              <w:left w:val="single" w:sz="4" w:space="0" w:color="auto"/>
              <w:bottom w:val="single" w:sz="4" w:space="0" w:color="auto"/>
              <w:right w:val="single" w:sz="4" w:space="0" w:color="auto"/>
            </w:tcBorders>
          </w:tcPr>
          <w:p w:rsidR="007F1210" w:rsidRDefault="007F1210" w:rsidP="007F1210">
            <w:pPr>
              <w:jc w:val="both"/>
              <w:rPr>
                <w:i/>
                <w:lang w:bidi="he-IL"/>
              </w:rPr>
            </w:pPr>
            <w:r>
              <w:rPr>
                <w:i/>
                <w:lang w:bidi="he-IL"/>
              </w:rPr>
              <w:t>+ HS phát biểu theo nội dung phần Ghi nhớ (8).</w:t>
            </w:r>
          </w:p>
          <w:p w:rsidR="007F1210" w:rsidRDefault="007F1210" w:rsidP="007F1210">
            <w:pPr>
              <w:jc w:val="both"/>
              <w:rPr>
                <w:i/>
                <w:lang w:val="it-IT" w:bidi="he-IL"/>
              </w:rPr>
            </w:pPr>
            <w:r>
              <w:rPr>
                <w:i/>
                <w:lang w:val="it-IT" w:bidi="he-IL"/>
              </w:rPr>
              <w:t>+ Đọc, nghe, ghi nhớ SGK/ 8.</w:t>
            </w:r>
          </w:p>
          <w:p w:rsidR="007F1210" w:rsidRDefault="007F1210" w:rsidP="007F1210">
            <w:pPr>
              <w:jc w:val="both"/>
              <w:rPr>
                <w:i/>
                <w:lang w:val="it-IT" w:bidi="he-IL"/>
              </w:rPr>
            </w:pPr>
          </w:p>
          <w:p w:rsidR="007F1210" w:rsidRDefault="007F1210" w:rsidP="007F1210">
            <w:pPr>
              <w:jc w:val="both"/>
              <w:rPr>
                <w:i/>
                <w:lang w:val="it-IT" w:bidi="he-IL"/>
              </w:rPr>
            </w:pPr>
          </w:p>
          <w:p w:rsidR="007F1210" w:rsidRDefault="007F1210" w:rsidP="007F1210">
            <w:pPr>
              <w:jc w:val="both"/>
              <w:rPr>
                <w:i/>
                <w:lang w:val="it-IT" w:bidi="he-IL"/>
              </w:rPr>
            </w:pPr>
          </w:p>
          <w:p w:rsidR="007F1210" w:rsidRDefault="007F1210" w:rsidP="007F1210">
            <w:pPr>
              <w:jc w:val="both"/>
              <w:rPr>
                <w:i/>
                <w:lang w:val="it-IT" w:bidi="he-IL"/>
              </w:rPr>
            </w:pPr>
            <w:r>
              <w:rPr>
                <w:i/>
                <w:lang w:val="it-IT" w:bidi="he-IL"/>
              </w:rPr>
              <w:t>+ Suy nghĩ, trả lời.</w:t>
            </w:r>
          </w:p>
          <w:p w:rsidR="007F1210" w:rsidRDefault="007F1210" w:rsidP="007F1210">
            <w:pPr>
              <w:jc w:val="both"/>
              <w:rPr>
                <w:lang w:val="it-IT" w:bidi="he-IL"/>
              </w:rPr>
            </w:pPr>
            <w:r>
              <w:rPr>
                <w:lang w:val="it-IT" w:bidi="he-IL"/>
              </w:rPr>
              <w:t xml:space="preserve">- Căn cứ vào ngữ cảnh được sử dụng </w:t>
            </w:r>
          </w:p>
          <w:p w:rsidR="007F1210" w:rsidRDefault="007F1210" w:rsidP="007F1210">
            <w:pPr>
              <w:jc w:val="both"/>
              <w:rPr>
                <w:lang w:val="it-IT" w:bidi="he-IL"/>
              </w:rPr>
            </w:pPr>
            <w:r>
              <w:rPr>
                <w:lang w:val="it-IT" w:bidi="he-IL"/>
              </w:rPr>
              <w:t>- Căn cứ vào vào việc có thể thêm các quan hệ từ: về, đối với, với....</w:t>
            </w:r>
          </w:p>
          <w:p w:rsidR="007F1210" w:rsidRDefault="007F1210" w:rsidP="007F1210">
            <w:pPr>
              <w:rPr>
                <w:lang w:val="it-IT" w:bidi="he-IL"/>
              </w:rPr>
            </w:pPr>
          </w:p>
          <w:p w:rsidR="007F1210" w:rsidRDefault="007F1210" w:rsidP="007F1210">
            <w:pPr>
              <w:rPr>
                <w:lang w:val="it-IT" w:bidi="he-IL"/>
              </w:rPr>
            </w:pPr>
          </w:p>
          <w:p w:rsidR="007F1210" w:rsidRDefault="007F1210" w:rsidP="007F1210">
            <w:pPr>
              <w:rPr>
                <w:lang w:val="it-IT" w:bidi="he-IL"/>
              </w:rPr>
            </w:pPr>
          </w:p>
          <w:p w:rsidR="007F1210" w:rsidRDefault="007F1210" w:rsidP="007F1210">
            <w:pPr>
              <w:rPr>
                <w:lang w:val="it-IT" w:bidi="he-IL"/>
              </w:rPr>
            </w:pPr>
          </w:p>
          <w:p w:rsidR="007F1210" w:rsidRDefault="007F1210" w:rsidP="007F1210">
            <w:pPr>
              <w:rPr>
                <w:lang w:val="it-IT" w:bidi="he-IL"/>
              </w:rPr>
            </w:pPr>
          </w:p>
          <w:p w:rsidR="007F1210" w:rsidRDefault="007F1210" w:rsidP="007F1210">
            <w:pPr>
              <w:rPr>
                <w:lang w:val="it-IT" w:bidi="he-IL"/>
              </w:rPr>
            </w:pPr>
            <w:r>
              <w:rPr>
                <w:lang w:val="it-IT" w:bidi="he-IL"/>
              </w:rPr>
              <w:t>- Hs củng cố bằng bài tập</w:t>
            </w:r>
          </w:p>
          <w:p w:rsidR="007F1210" w:rsidRDefault="007F1210" w:rsidP="007F1210">
            <w:pPr>
              <w:rPr>
                <w:lang w:val="it-IT" w:bidi="he-IL"/>
              </w:rPr>
            </w:pPr>
          </w:p>
          <w:p w:rsidR="007F1210" w:rsidRDefault="007F1210" w:rsidP="007F1210">
            <w:pPr>
              <w:rPr>
                <w:lang w:val="it-IT" w:bidi="he-IL"/>
              </w:rPr>
            </w:pPr>
          </w:p>
          <w:p w:rsidR="007F1210" w:rsidRDefault="007F1210" w:rsidP="007F1210">
            <w:pPr>
              <w:rPr>
                <w:lang w:val="it-IT" w:bidi="he-IL"/>
              </w:rPr>
            </w:pPr>
            <w:r>
              <w:rPr>
                <w:lang w:val="it-IT" w:bidi="he-IL"/>
              </w:rPr>
              <w:t>HS đặt câu:</w:t>
            </w:r>
          </w:p>
          <w:p w:rsidR="007F1210" w:rsidRDefault="007F1210" w:rsidP="007F1210">
            <w:pPr>
              <w:rPr>
                <w:b/>
                <w:bCs/>
                <w:lang w:val="it-IT" w:bidi="he-IL"/>
              </w:rPr>
            </w:pPr>
            <w:r>
              <w:rPr>
                <w:b/>
                <w:bCs/>
                <w:lang w:val="it-IT" w:bidi="he-IL"/>
              </w:rPr>
              <w:t>a.</w:t>
            </w:r>
            <w:r>
              <w:rPr>
                <w:bCs/>
                <w:lang w:val="it-IT" w:bidi="he-IL"/>
              </w:rPr>
              <w:t>Bảo vệ môi trường , đó  việc chúng ta phải làm</w:t>
            </w:r>
            <w:r>
              <w:rPr>
                <w:b/>
                <w:bCs/>
                <w:lang w:val="it-IT" w:bidi="he-IL"/>
              </w:rPr>
              <w:t>.</w:t>
            </w:r>
          </w:p>
          <w:p w:rsidR="007F1210" w:rsidRDefault="007F1210" w:rsidP="007F1210">
            <w:pPr>
              <w:rPr>
                <w:bCs/>
                <w:lang w:val="it-IT" w:bidi="he-IL"/>
              </w:rPr>
            </w:pPr>
            <w:r>
              <w:rPr>
                <w:bCs/>
                <w:lang w:val="it-IT" w:bidi="he-IL"/>
              </w:rPr>
              <w:t>b)Vứt xả rác, ai cũng biết đó là hành động nguy hại đến môi trường.</w:t>
            </w:r>
          </w:p>
          <w:p w:rsidR="007F1210" w:rsidRDefault="007F1210" w:rsidP="007F1210">
            <w:pPr>
              <w:rPr>
                <w:lang w:val="it-IT" w:bidi="he-IL"/>
              </w:rPr>
            </w:pPr>
            <w:r>
              <w:rPr>
                <w:lang w:val="it-IT" w:bidi="he-IL"/>
              </w:rPr>
              <w:t xml:space="preserve">- Hs chọn đáp án: </w:t>
            </w:r>
          </w:p>
          <w:p w:rsidR="007F1210" w:rsidRDefault="007F1210" w:rsidP="007F1210">
            <w:pPr>
              <w:rPr>
                <w:b/>
                <w:bCs/>
                <w:lang w:val="it-IT" w:bidi="he-IL"/>
              </w:rPr>
            </w:pPr>
            <w:r>
              <w:rPr>
                <w:lang w:val="it-IT" w:bidi="he-IL"/>
              </w:rPr>
              <w:t xml:space="preserve">Câu a) </w:t>
            </w:r>
            <w:r>
              <w:rPr>
                <w:b/>
                <w:bCs/>
                <w:lang w:val="it-IT" w:bidi="he-IL"/>
              </w:rPr>
              <w:t>Khụng cú khởi ngữ. (chỉ cú phụ ngữ trong cụm động từ).</w:t>
            </w:r>
          </w:p>
          <w:p w:rsidR="007F1210" w:rsidRDefault="007F1210" w:rsidP="007F1210">
            <w:pPr>
              <w:rPr>
                <w:b/>
                <w:bCs/>
                <w:i/>
                <w:iCs/>
                <w:lang w:val="it-IT" w:bidi="he-IL"/>
              </w:rPr>
            </w:pPr>
            <w:r>
              <w:rPr>
                <w:lang w:val="it-IT" w:bidi="he-IL"/>
              </w:rPr>
              <w:t xml:space="preserve">Câu b) </w:t>
            </w:r>
            <w:r>
              <w:rPr>
                <w:b/>
                <w:bCs/>
                <w:lang w:val="it-IT" w:bidi="he-IL"/>
              </w:rPr>
              <w:t xml:space="preserve">Khởi ngữ là </w:t>
            </w:r>
            <w:r>
              <w:rPr>
                <w:b/>
                <w:bCs/>
                <w:i/>
                <w:iCs/>
                <w:lang w:val="it-IT" w:bidi="he-IL"/>
              </w:rPr>
              <w:t>“quyển sỏch này”</w:t>
            </w:r>
          </w:p>
          <w:p w:rsidR="007F1210" w:rsidRDefault="007F1210" w:rsidP="007F1210">
            <w:pPr>
              <w:rPr>
                <w:b/>
                <w:bCs/>
                <w:i/>
                <w:iCs/>
                <w:lang w:val="it-IT" w:bidi="he-IL"/>
              </w:rPr>
            </w:pPr>
          </w:p>
          <w:p w:rsidR="007F1210" w:rsidRDefault="007F1210" w:rsidP="007F1210">
            <w:pPr>
              <w:rPr>
                <w:lang w:val="it-IT" w:bidi="he-IL"/>
              </w:rPr>
            </w:pPr>
            <w:r>
              <w:rPr>
                <w:lang w:val="it-IT" w:bidi="he-IL"/>
              </w:rPr>
              <w:t xml:space="preserve">-HS trình bày cỏ nhõn: Khởi ngữ là từ </w:t>
            </w:r>
            <w:r>
              <w:rPr>
                <w:b/>
                <w:bCs/>
                <w:i/>
                <w:iCs/>
                <w:lang w:val="it-IT" w:bidi="he-IL"/>
              </w:rPr>
              <w:t>“game”</w:t>
            </w:r>
            <w:r>
              <w:rPr>
                <w:b/>
                <w:bCs/>
                <w:lang w:val="it-IT" w:bidi="he-IL"/>
              </w:rPr>
              <w:t xml:space="preserve">, “di động ”, </w:t>
            </w:r>
            <w:r>
              <w:rPr>
                <w:lang w:val="it-IT" w:bidi="he-IL"/>
              </w:rPr>
              <w:t>khởi ngữ đứng sau chủ ngữ.</w:t>
            </w:r>
          </w:p>
          <w:p w:rsidR="007F1210" w:rsidRDefault="007F1210" w:rsidP="007F1210">
            <w:pPr>
              <w:rPr>
                <w:lang w:val="it-IT" w:bidi="he-IL"/>
              </w:rPr>
            </w:pPr>
          </w:p>
        </w:tc>
        <w:tc>
          <w:tcPr>
            <w:tcW w:w="3140" w:type="dxa"/>
            <w:tcBorders>
              <w:top w:val="nil"/>
              <w:left w:val="single" w:sz="4" w:space="0" w:color="auto"/>
              <w:bottom w:val="single" w:sz="4" w:space="0" w:color="auto"/>
              <w:right w:val="single" w:sz="4" w:space="0" w:color="auto"/>
            </w:tcBorders>
          </w:tcPr>
          <w:p w:rsidR="007F1210" w:rsidRDefault="007F1210" w:rsidP="007F1210">
            <w:pPr>
              <w:jc w:val="both"/>
              <w:rPr>
                <w:lang w:val="it-IT" w:bidi="he-IL"/>
              </w:rPr>
            </w:pPr>
          </w:p>
          <w:p w:rsidR="007F1210" w:rsidRDefault="007F1210" w:rsidP="007F1210">
            <w:pPr>
              <w:jc w:val="both"/>
              <w:rPr>
                <w:lang w:val="it-IT" w:bidi="he-IL"/>
              </w:rPr>
            </w:pPr>
          </w:p>
          <w:p w:rsidR="007F1210" w:rsidRDefault="007F1210" w:rsidP="007F1210">
            <w:pPr>
              <w:jc w:val="both"/>
              <w:rPr>
                <w:lang w:val="it-IT" w:bidi="he-IL"/>
              </w:rPr>
            </w:pPr>
          </w:p>
          <w:p w:rsidR="007F1210" w:rsidRDefault="007F1210" w:rsidP="007F1210">
            <w:pPr>
              <w:jc w:val="both"/>
              <w:rPr>
                <w:lang w:val="it-IT" w:bidi="he-IL"/>
              </w:rPr>
            </w:pPr>
          </w:p>
          <w:p w:rsidR="007F1210" w:rsidRDefault="007F1210" w:rsidP="007F1210">
            <w:pPr>
              <w:jc w:val="both"/>
              <w:rPr>
                <w:lang w:val="it-IT" w:bidi="he-IL"/>
              </w:rPr>
            </w:pPr>
          </w:p>
          <w:p w:rsidR="007F1210" w:rsidRDefault="007F1210" w:rsidP="007F1210">
            <w:pPr>
              <w:jc w:val="both"/>
              <w:rPr>
                <w:lang w:val="it-IT" w:bidi="he-IL"/>
              </w:rPr>
            </w:pPr>
          </w:p>
          <w:p w:rsidR="007F1210" w:rsidRDefault="007F1210" w:rsidP="007F1210">
            <w:pPr>
              <w:jc w:val="both"/>
              <w:rPr>
                <w:lang w:val="it-IT" w:bidi="he-IL"/>
              </w:rPr>
            </w:pPr>
          </w:p>
          <w:p w:rsidR="007F1210" w:rsidRDefault="007F1210" w:rsidP="007F1210">
            <w:pPr>
              <w:jc w:val="both"/>
              <w:rPr>
                <w:lang w:val="nl-NL" w:bidi="he-IL"/>
              </w:rPr>
            </w:pPr>
            <w:r>
              <w:rPr>
                <w:b/>
                <w:i/>
                <w:lang w:val="nl-NL" w:bidi="he-IL"/>
              </w:rPr>
              <w:t>*Ghi nhớ:</w:t>
            </w:r>
            <w:r>
              <w:rPr>
                <w:lang w:val="nl-NL" w:bidi="he-IL"/>
              </w:rPr>
              <w:t xml:space="preserve"> SGK/8</w:t>
            </w:r>
          </w:p>
          <w:p w:rsidR="007F1210" w:rsidRDefault="007F1210" w:rsidP="007F1210">
            <w:pPr>
              <w:jc w:val="both"/>
              <w:rPr>
                <w:lang w:val="nl-NL" w:bidi="he-IL"/>
              </w:rPr>
            </w:pPr>
          </w:p>
          <w:p w:rsidR="007F1210" w:rsidRDefault="007F1210" w:rsidP="007F1210">
            <w:pPr>
              <w:jc w:val="both"/>
              <w:rPr>
                <w:lang w:val="nl-NL" w:bidi="he-IL"/>
              </w:rPr>
            </w:pPr>
          </w:p>
          <w:p w:rsidR="007F1210" w:rsidRDefault="007F1210" w:rsidP="007F1210">
            <w:pPr>
              <w:jc w:val="both"/>
              <w:rPr>
                <w:lang w:val="nl-NL" w:bidi="he-IL"/>
              </w:rPr>
            </w:pPr>
          </w:p>
          <w:p w:rsidR="007F1210" w:rsidRDefault="007F1210" w:rsidP="007F1210">
            <w:pPr>
              <w:jc w:val="both"/>
              <w:rPr>
                <w:lang w:bidi="he-IL"/>
              </w:rPr>
            </w:pPr>
          </w:p>
        </w:tc>
      </w:tr>
      <w:tr w:rsidR="007F1210" w:rsidTr="007F1210">
        <w:trPr>
          <w:jc w:val="center"/>
        </w:trPr>
        <w:tc>
          <w:tcPr>
            <w:tcW w:w="10465"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20-23p</w:t>
            </w:r>
          </w:p>
          <w:p w:rsidR="007F1210" w:rsidRDefault="007F1210" w:rsidP="007F1210">
            <w:pPr>
              <w:jc w:val="both"/>
              <w:rPr>
                <w:b/>
                <w:iCs/>
                <w:sz w:val="30"/>
              </w:rPr>
            </w:pPr>
            <w:r>
              <w:rPr>
                <w:i/>
              </w:rPr>
              <w:t>+ Hình thành năng lực</w:t>
            </w:r>
            <w:r>
              <w:t>: Tư duy, sáng tạo</w:t>
            </w:r>
          </w:p>
        </w:tc>
      </w:tr>
      <w:tr w:rsidR="007F1210" w:rsidTr="007F1210">
        <w:trPr>
          <w:jc w:val="center"/>
        </w:trPr>
        <w:tc>
          <w:tcPr>
            <w:tcW w:w="36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bidi="he-IL"/>
              </w:rPr>
            </w:pPr>
            <w:r>
              <w:rPr>
                <w:b/>
                <w:iCs/>
              </w:rPr>
              <w:t>II.Hư</w:t>
            </w:r>
            <w:r>
              <w:rPr>
                <w:b/>
                <w:iCs/>
              </w:rPr>
              <w:softHyphen/>
            </w:r>
            <w:r>
              <w:rPr>
                <w:b/>
                <w:iCs/>
              </w:rPr>
              <w:softHyphen/>
              <w:t>ớng dẫn HS luyện tập, củng cố.</w:t>
            </w:r>
          </w:p>
        </w:tc>
        <w:tc>
          <w:tcPr>
            <w:tcW w:w="368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Cs/>
                <w:lang w:val="pt-BR"/>
              </w:rPr>
            </w:pPr>
            <w:r>
              <w:rPr>
                <w:b/>
                <w:i/>
                <w:iCs/>
                <w:lang w:val="pt-BR"/>
              </w:rPr>
              <w:t>- Kĩ năng tư duy, sáng tạo</w:t>
            </w:r>
            <w:r>
              <w:rPr>
                <w:b/>
                <w:iCs/>
                <w:lang w:val="pt-BR"/>
              </w:rPr>
              <w:t xml:space="preserve"> </w:t>
            </w:r>
          </w:p>
          <w:p w:rsidR="007F1210" w:rsidRDefault="007F1210" w:rsidP="007F1210">
            <w:pPr>
              <w:jc w:val="both"/>
              <w:rPr>
                <w:b/>
                <w:iCs/>
                <w:lang w:val="pt-BR"/>
              </w:rPr>
            </w:pPr>
            <w:r>
              <w:rPr>
                <w:b/>
                <w:iCs/>
                <w:lang w:val="pt-BR"/>
              </w:rPr>
              <w:t>II. HS luyện tập, củng cố.</w:t>
            </w:r>
          </w:p>
          <w:p w:rsidR="007F1210" w:rsidRDefault="007F1210" w:rsidP="007F1210">
            <w:pPr>
              <w:jc w:val="both"/>
              <w:rPr>
                <w:i/>
                <w:lang w:val="pt-BR" w:bidi="he-IL"/>
              </w:rPr>
            </w:pPr>
          </w:p>
        </w:tc>
        <w:tc>
          <w:tcPr>
            <w:tcW w:w="31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bidi="he-IL"/>
              </w:rPr>
            </w:pPr>
            <w:r>
              <w:rPr>
                <w:b/>
                <w:i/>
                <w:iCs/>
                <w:lang w:val="es-ES"/>
              </w:rPr>
              <w:t>- Kĩ năng tư duy, sáng tạo</w:t>
            </w:r>
            <w:r>
              <w:rPr>
                <w:b/>
                <w:lang w:bidi="he-IL"/>
              </w:rPr>
              <w:t xml:space="preserve"> </w:t>
            </w:r>
          </w:p>
          <w:p w:rsidR="007F1210" w:rsidRDefault="007F1210" w:rsidP="007F1210">
            <w:pPr>
              <w:jc w:val="both"/>
              <w:rPr>
                <w:b/>
                <w:lang w:bidi="he-IL"/>
              </w:rPr>
            </w:pPr>
            <w:r>
              <w:rPr>
                <w:b/>
                <w:lang w:bidi="he-IL"/>
              </w:rPr>
              <w:t>II. Luyện tập</w:t>
            </w:r>
          </w:p>
        </w:tc>
      </w:tr>
      <w:tr w:rsidR="007F1210" w:rsidTr="007F1210">
        <w:trPr>
          <w:jc w:val="center"/>
        </w:trPr>
        <w:tc>
          <w:tcPr>
            <w:tcW w:w="3640" w:type="dxa"/>
            <w:tcBorders>
              <w:top w:val="single" w:sz="4" w:space="0" w:color="auto"/>
              <w:left w:val="single" w:sz="4" w:space="0" w:color="auto"/>
              <w:bottom w:val="nil"/>
              <w:right w:val="single" w:sz="4" w:space="0" w:color="auto"/>
            </w:tcBorders>
            <w:hideMark/>
          </w:tcPr>
          <w:p w:rsidR="007F1210" w:rsidRDefault="007F1210" w:rsidP="007F1210">
            <w:pPr>
              <w:jc w:val="both"/>
              <w:rPr>
                <w:b/>
                <w:i/>
                <w:iCs/>
              </w:rPr>
            </w:pPr>
            <w:r>
              <w:rPr>
                <w:i/>
                <w:lang w:bidi="he-IL"/>
              </w:rPr>
              <w:lastRenderedPageBreak/>
              <w:t>* Gọi HS đọc yêu cầu BTTN và trả lời, làm bài vào phiếu học tập để củng cố kiến thức.</w:t>
            </w:r>
          </w:p>
        </w:tc>
        <w:tc>
          <w:tcPr>
            <w:tcW w:w="3685" w:type="dxa"/>
            <w:tcBorders>
              <w:top w:val="single" w:sz="4" w:space="0" w:color="auto"/>
              <w:left w:val="single" w:sz="4" w:space="0" w:color="auto"/>
              <w:bottom w:val="nil"/>
              <w:right w:val="single" w:sz="4" w:space="0" w:color="auto"/>
            </w:tcBorders>
            <w:hideMark/>
          </w:tcPr>
          <w:p w:rsidR="007F1210" w:rsidRDefault="007F1210" w:rsidP="007F1210">
            <w:pPr>
              <w:jc w:val="both"/>
              <w:rPr>
                <w:b/>
                <w:i/>
                <w:iCs/>
              </w:rPr>
            </w:pPr>
            <w:r>
              <w:rPr>
                <w:i/>
                <w:lang w:bidi="he-IL"/>
              </w:rPr>
              <w:t>+ HS đọc yêu cầu BTTN và trả lời, làm bài vào phiếu học tập để củng cố kiến thức.</w:t>
            </w:r>
          </w:p>
        </w:tc>
        <w:tc>
          <w:tcPr>
            <w:tcW w:w="3140" w:type="dxa"/>
            <w:tcBorders>
              <w:top w:val="single" w:sz="4" w:space="0" w:color="auto"/>
              <w:left w:val="single" w:sz="4" w:space="0" w:color="auto"/>
              <w:bottom w:val="nil"/>
              <w:right w:val="single" w:sz="4" w:space="0" w:color="auto"/>
            </w:tcBorders>
            <w:hideMark/>
          </w:tcPr>
          <w:p w:rsidR="007F1210" w:rsidRDefault="007F1210" w:rsidP="007F1210">
            <w:pPr>
              <w:jc w:val="both"/>
              <w:rPr>
                <w:b/>
                <w:lang w:bidi="he-IL"/>
              </w:rPr>
            </w:pPr>
            <w:r>
              <w:rPr>
                <w:b/>
                <w:lang w:bidi="he-IL"/>
              </w:rPr>
              <w:t xml:space="preserve">1. Bài 1. Trắc nghiệm. </w:t>
            </w:r>
          </w:p>
        </w:tc>
      </w:tr>
      <w:tr w:rsidR="007F1210" w:rsidTr="007F1210">
        <w:trPr>
          <w:jc w:val="center"/>
        </w:trPr>
        <w:tc>
          <w:tcPr>
            <w:tcW w:w="10465" w:type="dxa"/>
            <w:gridSpan w:val="3"/>
            <w:tcBorders>
              <w:top w:val="nil"/>
              <w:left w:val="single" w:sz="4" w:space="0" w:color="auto"/>
              <w:bottom w:val="nil"/>
              <w:right w:val="single" w:sz="4" w:space="0" w:color="auto"/>
            </w:tcBorders>
            <w:hideMark/>
          </w:tcPr>
          <w:p w:rsidR="007F1210" w:rsidRDefault="007F1210" w:rsidP="007F1210">
            <w:pPr>
              <w:jc w:val="both"/>
              <w:rPr>
                <w:lang w:bidi="he-IL"/>
              </w:rPr>
            </w:pPr>
            <w:r>
              <w:rPr>
                <w:lang w:bidi="he-IL"/>
              </w:rPr>
              <w:t xml:space="preserve">1. </w:t>
            </w:r>
            <w:r>
              <w:rPr>
                <w:i/>
                <w:lang w:bidi="he-IL"/>
              </w:rPr>
              <w:t>Ý nào sau đây nêu nhận xét không đúng về khởi ngữ:</w:t>
            </w:r>
          </w:p>
          <w:p w:rsidR="007F1210" w:rsidRDefault="007F1210" w:rsidP="007F1210">
            <w:pPr>
              <w:jc w:val="both"/>
              <w:rPr>
                <w:lang w:bidi="he-IL"/>
              </w:rPr>
            </w:pPr>
            <w:r>
              <w:rPr>
                <w:lang w:bidi="he-IL"/>
              </w:rPr>
              <w:t>A. Khởi ngữ là thành phần câu đứng trước CN.</w:t>
            </w:r>
          </w:p>
          <w:p w:rsidR="007F1210" w:rsidRDefault="007F1210" w:rsidP="007F1210">
            <w:pPr>
              <w:jc w:val="both"/>
              <w:rPr>
                <w:lang w:bidi="he-IL"/>
              </w:rPr>
            </w:pPr>
            <w:r>
              <w:rPr>
                <w:lang w:bidi="he-IL"/>
              </w:rPr>
              <w:t>B. Khởi ngữ nêu đề tài được nói đến trong câu.</w:t>
            </w:r>
          </w:p>
          <w:p w:rsidR="007F1210" w:rsidRDefault="007F1210" w:rsidP="007F1210">
            <w:pPr>
              <w:jc w:val="both"/>
              <w:rPr>
                <w:lang w:bidi="he-IL"/>
              </w:rPr>
            </w:pPr>
            <w:r>
              <w:rPr>
                <w:lang w:bidi="he-IL"/>
              </w:rPr>
              <w:t>C. Có thể thêm một số quan hệ từ trước khởi ngữ.</w:t>
            </w:r>
          </w:p>
          <w:p w:rsidR="007F1210" w:rsidRDefault="007F1210" w:rsidP="007F1210">
            <w:pPr>
              <w:jc w:val="both"/>
              <w:rPr>
                <w:lang w:bidi="he-IL"/>
              </w:rPr>
            </w:pPr>
            <w:r>
              <w:rPr>
                <w:b/>
                <w:lang w:bidi="he-IL"/>
              </w:rPr>
              <w:t>D.</w:t>
            </w:r>
            <w:r>
              <w:rPr>
                <w:lang w:bidi="he-IL"/>
              </w:rPr>
              <w:t xml:space="preserve"> Khởi ngữ là thành phần không thể thiếu trong câu.</w:t>
            </w:r>
          </w:p>
          <w:p w:rsidR="007F1210" w:rsidRDefault="007F1210" w:rsidP="007F1210">
            <w:pPr>
              <w:jc w:val="both"/>
              <w:rPr>
                <w:i/>
                <w:lang w:bidi="he-IL"/>
              </w:rPr>
            </w:pPr>
            <w:r>
              <w:rPr>
                <w:i/>
                <w:lang w:bidi="he-IL"/>
              </w:rPr>
              <w:t>2. Câu nào sau đây không có khởi ngữ:</w:t>
            </w:r>
          </w:p>
          <w:p w:rsidR="007F1210" w:rsidRDefault="007F1210" w:rsidP="007F1210">
            <w:pPr>
              <w:jc w:val="both"/>
              <w:rPr>
                <w:lang w:bidi="he-IL"/>
              </w:rPr>
            </w:pPr>
            <w:r>
              <w:rPr>
                <w:lang w:bidi="he-IL"/>
              </w:rPr>
              <w:t>A. Tôi thì tôi xin chịu.</w:t>
            </w:r>
          </w:p>
          <w:p w:rsidR="007F1210" w:rsidRDefault="007F1210" w:rsidP="007F1210">
            <w:pPr>
              <w:jc w:val="both"/>
              <w:rPr>
                <w:lang w:val="pt-BR" w:bidi="he-IL"/>
              </w:rPr>
            </w:pPr>
            <w:r>
              <w:rPr>
                <w:b/>
                <w:lang w:val="pt-BR" w:bidi="he-IL"/>
              </w:rPr>
              <w:t>B.</w:t>
            </w:r>
            <w:r>
              <w:rPr>
                <w:lang w:val="pt-BR" w:bidi="he-IL"/>
              </w:rPr>
              <w:t xml:space="preserve"> Cá này rán thì ngon.</w:t>
            </w:r>
          </w:p>
          <w:p w:rsidR="007F1210" w:rsidRDefault="007F1210" w:rsidP="007F1210">
            <w:pPr>
              <w:jc w:val="both"/>
              <w:rPr>
                <w:lang w:val="pt-BR" w:bidi="he-IL"/>
              </w:rPr>
            </w:pPr>
            <w:r>
              <w:rPr>
                <w:lang w:val="pt-BR" w:bidi="he-IL"/>
              </w:rPr>
              <w:t>C. Miệng ông, ông nói; đình làng, ông ngồi.</w:t>
            </w:r>
          </w:p>
          <w:p w:rsidR="007F1210" w:rsidRDefault="007F1210" w:rsidP="007F1210">
            <w:pPr>
              <w:jc w:val="both"/>
              <w:rPr>
                <w:lang w:val="pt-BR" w:bidi="he-IL"/>
              </w:rPr>
            </w:pPr>
            <w:r>
              <w:rPr>
                <w:lang w:val="pt-BR" w:bidi="he-IL"/>
              </w:rPr>
              <w:t>D. Nam Bắc hai miền ta có nhau.</w:t>
            </w:r>
          </w:p>
          <w:p w:rsidR="007F1210" w:rsidRDefault="007F1210" w:rsidP="007F1210">
            <w:pPr>
              <w:jc w:val="both"/>
              <w:rPr>
                <w:lang w:val="pt-BR" w:bidi="he-IL"/>
              </w:rPr>
            </w:pPr>
            <w:r>
              <w:rPr>
                <w:i/>
                <w:lang w:val="pt-BR" w:bidi="he-IL"/>
              </w:rPr>
              <w:t>3. Viết lại câu sau, chuyển phần gạch chân thành khởi ngữ:</w:t>
            </w:r>
          </w:p>
          <w:p w:rsidR="007F1210" w:rsidRDefault="007F1210" w:rsidP="007F1210">
            <w:pPr>
              <w:jc w:val="both"/>
              <w:rPr>
                <w:lang w:val="pt-BR" w:bidi="he-IL"/>
              </w:rPr>
            </w:pPr>
            <w:r>
              <w:rPr>
                <w:lang w:val="pt-BR" w:bidi="he-IL"/>
              </w:rPr>
              <w:t xml:space="preserve">A. Nó làm </w:t>
            </w:r>
            <w:r>
              <w:rPr>
                <w:u w:val="single"/>
                <w:lang w:val="pt-BR" w:bidi="he-IL"/>
              </w:rPr>
              <w:t>bài tập</w:t>
            </w:r>
            <w:r>
              <w:rPr>
                <w:lang w:val="pt-BR" w:bidi="he-IL"/>
              </w:rPr>
              <w:t xml:space="preserve"> rất cẩn thận.</w:t>
            </w:r>
          </w:p>
          <w:p w:rsidR="007F1210" w:rsidRDefault="007F1210" w:rsidP="007F1210">
            <w:pPr>
              <w:jc w:val="both"/>
              <w:rPr>
                <w:lang w:val="pt-BR" w:bidi="he-IL"/>
              </w:rPr>
            </w:pPr>
            <w:r>
              <w:rPr>
                <w:szCs w:val="28"/>
                <w:lang w:bidi="he-IL"/>
              </w:rPr>
              <w:sym w:font="Symbol" w:char="F0AE"/>
            </w:r>
            <w:r>
              <w:rPr>
                <w:lang w:val="pt-BR" w:bidi="he-IL"/>
              </w:rPr>
              <w:t xml:space="preserve"> </w:t>
            </w:r>
            <w:r>
              <w:rPr>
                <w:b/>
                <w:lang w:val="pt-BR" w:bidi="he-IL"/>
              </w:rPr>
              <w:t>Bài tập</w:t>
            </w:r>
            <w:r>
              <w:rPr>
                <w:lang w:val="pt-BR" w:bidi="he-IL"/>
              </w:rPr>
              <w:t>, nó làm rất cẩn thận.</w:t>
            </w:r>
          </w:p>
          <w:p w:rsidR="007F1210" w:rsidRDefault="007F1210" w:rsidP="007F1210">
            <w:pPr>
              <w:jc w:val="both"/>
              <w:rPr>
                <w:lang w:val="pt-BR" w:bidi="he-IL"/>
              </w:rPr>
            </w:pPr>
            <w:r>
              <w:rPr>
                <w:lang w:val="pt-BR" w:bidi="he-IL"/>
              </w:rPr>
              <w:t xml:space="preserve">B. Tôi chỉ thấy </w:t>
            </w:r>
            <w:r>
              <w:rPr>
                <w:u w:val="single"/>
                <w:lang w:val="pt-BR" w:bidi="he-IL"/>
              </w:rPr>
              <w:t xml:space="preserve">quyển sách này </w:t>
            </w:r>
            <w:r>
              <w:rPr>
                <w:lang w:val="pt-BR" w:bidi="he-IL"/>
              </w:rPr>
              <w:t>bán ở đây.</w:t>
            </w:r>
          </w:p>
          <w:p w:rsidR="007F1210" w:rsidRDefault="007F1210" w:rsidP="007F1210">
            <w:pPr>
              <w:jc w:val="both"/>
              <w:rPr>
                <w:b/>
                <w:iCs/>
                <w:lang w:val="pt-BR"/>
              </w:rPr>
            </w:pPr>
            <w:r>
              <w:rPr>
                <w:szCs w:val="28"/>
                <w:lang w:bidi="he-IL"/>
              </w:rPr>
              <w:sym w:font="Symbol" w:char="F0AE"/>
            </w:r>
            <w:r>
              <w:rPr>
                <w:lang w:val="pt-BR" w:bidi="he-IL"/>
              </w:rPr>
              <w:t xml:space="preserve"> </w:t>
            </w:r>
            <w:r>
              <w:rPr>
                <w:b/>
                <w:lang w:val="pt-BR" w:bidi="he-IL"/>
              </w:rPr>
              <w:t>Quyển sách này</w:t>
            </w:r>
            <w:r>
              <w:rPr>
                <w:lang w:val="pt-BR" w:bidi="he-IL"/>
              </w:rPr>
              <w:t>, tôi chỉ thấy bán ở đây.</w:t>
            </w:r>
          </w:p>
        </w:tc>
      </w:tr>
      <w:tr w:rsidR="007F1210" w:rsidTr="007F1210">
        <w:trPr>
          <w:jc w:val="center"/>
        </w:trPr>
        <w:tc>
          <w:tcPr>
            <w:tcW w:w="3640" w:type="dxa"/>
            <w:tcBorders>
              <w:top w:val="nil"/>
              <w:left w:val="single" w:sz="4" w:space="0" w:color="auto"/>
              <w:bottom w:val="nil"/>
              <w:right w:val="single" w:sz="4" w:space="0" w:color="auto"/>
            </w:tcBorders>
            <w:hideMark/>
          </w:tcPr>
          <w:p w:rsidR="007F1210" w:rsidRDefault="007F1210" w:rsidP="007F1210">
            <w:pPr>
              <w:jc w:val="both"/>
              <w:rPr>
                <w:lang w:val="es-ES"/>
              </w:rPr>
            </w:pPr>
            <w:r>
              <w:rPr>
                <w:lang w:val="es-ES"/>
              </w:rPr>
              <w:t xml:space="preserve">H. Đọc, nêu yêu cầu BT1? </w:t>
            </w:r>
          </w:p>
          <w:p w:rsidR="007F1210" w:rsidRDefault="007F1210" w:rsidP="007F1210">
            <w:pPr>
              <w:jc w:val="both"/>
              <w:rPr>
                <w:i/>
                <w:lang w:val="es-ES" w:bidi="he-IL"/>
              </w:rPr>
            </w:pPr>
            <w:r>
              <w:rPr>
                <w:i/>
                <w:lang w:val="es-ES"/>
              </w:rPr>
              <w:t>* GV cho HS xác định khởi ngữ, GV sửa.</w:t>
            </w:r>
          </w:p>
        </w:tc>
        <w:tc>
          <w:tcPr>
            <w:tcW w:w="3685" w:type="dxa"/>
            <w:tcBorders>
              <w:top w:val="nil"/>
              <w:left w:val="single" w:sz="4" w:space="0" w:color="auto"/>
              <w:bottom w:val="nil"/>
              <w:right w:val="single" w:sz="4" w:space="0" w:color="auto"/>
            </w:tcBorders>
            <w:hideMark/>
          </w:tcPr>
          <w:p w:rsidR="007F1210" w:rsidRDefault="007F1210" w:rsidP="007F1210">
            <w:pPr>
              <w:jc w:val="both"/>
              <w:rPr>
                <w:i/>
                <w:lang w:val="es-ES"/>
              </w:rPr>
            </w:pPr>
            <w:r>
              <w:rPr>
                <w:b/>
                <w:i/>
                <w:lang w:val="es-ES"/>
              </w:rPr>
              <w:t xml:space="preserve">+ 1HS </w:t>
            </w:r>
            <w:r>
              <w:rPr>
                <w:i/>
                <w:lang w:val="es-ES"/>
              </w:rPr>
              <w:t>đọc, nêu yêu cầu, tìm khởi ngữ, trả lời cá nhân.</w:t>
            </w:r>
          </w:p>
          <w:p w:rsidR="007F1210" w:rsidRDefault="007F1210" w:rsidP="007F1210">
            <w:pPr>
              <w:tabs>
                <w:tab w:val="left" w:pos="2415"/>
              </w:tabs>
              <w:jc w:val="both"/>
              <w:rPr>
                <w:lang w:val="es-ES"/>
              </w:rPr>
            </w:pPr>
            <w:r>
              <w:rPr>
                <w:lang w:val="es-ES"/>
              </w:rPr>
              <w:t>a: Điều này</w:t>
            </w:r>
          </w:p>
          <w:p w:rsidR="007F1210" w:rsidRDefault="007F1210" w:rsidP="007F1210">
            <w:pPr>
              <w:tabs>
                <w:tab w:val="left" w:pos="2415"/>
              </w:tabs>
              <w:jc w:val="both"/>
              <w:rPr>
                <w:lang w:val="es-ES"/>
              </w:rPr>
            </w:pPr>
            <w:r>
              <w:rPr>
                <w:lang w:val="es-ES"/>
              </w:rPr>
              <w:t>b: Đối với chúng mình</w:t>
            </w:r>
          </w:p>
          <w:p w:rsidR="007F1210" w:rsidRDefault="007F1210" w:rsidP="007F1210">
            <w:pPr>
              <w:tabs>
                <w:tab w:val="left" w:pos="2415"/>
              </w:tabs>
              <w:jc w:val="both"/>
              <w:rPr>
                <w:lang w:val="es-ES"/>
              </w:rPr>
            </w:pPr>
            <w:r>
              <w:rPr>
                <w:lang w:val="es-ES"/>
              </w:rPr>
              <w:t>c: Một mình</w:t>
            </w:r>
          </w:p>
          <w:p w:rsidR="007F1210" w:rsidRDefault="007F1210" w:rsidP="007F1210">
            <w:pPr>
              <w:tabs>
                <w:tab w:val="left" w:pos="2415"/>
              </w:tabs>
              <w:jc w:val="both"/>
              <w:rPr>
                <w:lang w:val="es-ES"/>
              </w:rPr>
            </w:pPr>
            <w:r>
              <w:rPr>
                <w:lang w:val="es-ES"/>
              </w:rPr>
              <w:t>d: Làm khí tượng</w:t>
            </w:r>
          </w:p>
          <w:p w:rsidR="007F1210" w:rsidRDefault="007F1210" w:rsidP="007F1210">
            <w:pPr>
              <w:jc w:val="both"/>
              <w:rPr>
                <w:lang w:val="es-ES" w:bidi="he-IL"/>
              </w:rPr>
            </w:pPr>
            <w:r>
              <w:rPr>
                <w:lang w:val="es-ES"/>
              </w:rPr>
              <w:t>e:  Đối với cháu</w:t>
            </w:r>
          </w:p>
        </w:tc>
        <w:tc>
          <w:tcPr>
            <w:tcW w:w="3140" w:type="dxa"/>
            <w:tcBorders>
              <w:top w:val="nil"/>
              <w:left w:val="single" w:sz="4" w:space="0" w:color="auto"/>
              <w:bottom w:val="nil"/>
              <w:right w:val="single" w:sz="4" w:space="0" w:color="auto"/>
            </w:tcBorders>
          </w:tcPr>
          <w:p w:rsidR="007F1210" w:rsidRDefault="007F1210" w:rsidP="007F1210">
            <w:pPr>
              <w:tabs>
                <w:tab w:val="left" w:pos="2415"/>
              </w:tabs>
              <w:jc w:val="both"/>
              <w:rPr>
                <w:lang w:val="sv-SE"/>
              </w:rPr>
            </w:pPr>
            <w:r>
              <w:rPr>
                <w:b/>
                <w:lang w:val="sv-SE"/>
              </w:rPr>
              <w:t>2, Bài 1.</w:t>
            </w:r>
            <w:r>
              <w:rPr>
                <w:lang w:val="sv-SE"/>
              </w:rPr>
              <w:t>Tìm khởi ngữ trong các đoạn trích.</w:t>
            </w:r>
          </w:p>
          <w:p w:rsidR="007F1210" w:rsidRDefault="007F1210" w:rsidP="007F1210">
            <w:pPr>
              <w:jc w:val="both"/>
              <w:rPr>
                <w:b/>
                <w:lang w:val="sv-SE" w:bidi="he-IL"/>
              </w:rPr>
            </w:pPr>
          </w:p>
        </w:tc>
      </w:tr>
      <w:tr w:rsidR="007F1210" w:rsidTr="007F1210">
        <w:trPr>
          <w:jc w:val="center"/>
        </w:trPr>
        <w:tc>
          <w:tcPr>
            <w:tcW w:w="3640" w:type="dxa"/>
            <w:tcBorders>
              <w:top w:val="nil"/>
              <w:left w:val="single" w:sz="4" w:space="0" w:color="auto"/>
              <w:bottom w:val="nil"/>
              <w:right w:val="single" w:sz="4" w:space="0" w:color="auto"/>
            </w:tcBorders>
            <w:hideMark/>
          </w:tcPr>
          <w:p w:rsidR="007F1210" w:rsidRDefault="007F1210" w:rsidP="007F1210">
            <w:pPr>
              <w:jc w:val="both"/>
              <w:rPr>
                <w:i/>
                <w:lang w:val="sv-SE"/>
              </w:rPr>
            </w:pPr>
            <w:r>
              <w:rPr>
                <w:i/>
                <w:lang w:val="sv-SE"/>
              </w:rPr>
              <w:t>* Gọi HS đọc , GV nêu yêu cầu cho HS giải quyết, GV kết luận đúng.</w:t>
            </w:r>
          </w:p>
        </w:tc>
        <w:tc>
          <w:tcPr>
            <w:tcW w:w="3685" w:type="dxa"/>
            <w:tcBorders>
              <w:top w:val="nil"/>
              <w:left w:val="single" w:sz="4" w:space="0" w:color="auto"/>
              <w:bottom w:val="nil"/>
              <w:right w:val="single" w:sz="4" w:space="0" w:color="auto"/>
            </w:tcBorders>
            <w:hideMark/>
          </w:tcPr>
          <w:p w:rsidR="007F1210" w:rsidRDefault="007F1210" w:rsidP="007F1210">
            <w:pPr>
              <w:jc w:val="both"/>
              <w:rPr>
                <w:b/>
                <w:i/>
                <w:lang w:val="es-ES"/>
              </w:rPr>
            </w:pPr>
            <w:r>
              <w:rPr>
                <w:i/>
                <w:lang w:val="es-ES"/>
              </w:rPr>
              <w:t>1 HS đọc, nêu yêu cầu, thực hiện yêu cầu, trình bày, nhận xét.</w:t>
            </w:r>
          </w:p>
        </w:tc>
        <w:tc>
          <w:tcPr>
            <w:tcW w:w="3140" w:type="dxa"/>
            <w:tcBorders>
              <w:top w:val="nil"/>
              <w:left w:val="single" w:sz="4" w:space="0" w:color="auto"/>
              <w:bottom w:val="nil"/>
              <w:right w:val="single" w:sz="4" w:space="0" w:color="auto"/>
            </w:tcBorders>
            <w:hideMark/>
          </w:tcPr>
          <w:p w:rsidR="007F1210" w:rsidRDefault="007F1210" w:rsidP="007F1210">
            <w:pPr>
              <w:tabs>
                <w:tab w:val="left" w:pos="2415"/>
              </w:tabs>
              <w:jc w:val="both"/>
              <w:rPr>
                <w:b/>
              </w:rPr>
            </w:pPr>
            <w:r>
              <w:rPr>
                <w:b/>
              </w:rPr>
              <w:t>2, Bài 2</w:t>
            </w:r>
            <w:r>
              <w:t>. Chuyển phần gạch chân trong các câu thành khởi ngữ.</w:t>
            </w:r>
          </w:p>
        </w:tc>
      </w:tr>
      <w:tr w:rsidR="007F1210" w:rsidTr="007F1210">
        <w:trPr>
          <w:jc w:val="center"/>
        </w:trPr>
        <w:tc>
          <w:tcPr>
            <w:tcW w:w="10465" w:type="dxa"/>
            <w:gridSpan w:val="3"/>
            <w:tcBorders>
              <w:top w:val="nil"/>
              <w:left w:val="single" w:sz="4" w:space="0" w:color="auto"/>
              <w:bottom w:val="nil"/>
              <w:right w:val="single" w:sz="4" w:space="0" w:color="auto"/>
            </w:tcBorders>
          </w:tcPr>
          <w:p w:rsidR="007F1210" w:rsidRDefault="007F1210" w:rsidP="007F1210">
            <w:pPr>
              <w:tabs>
                <w:tab w:val="left" w:pos="2415"/>
              </w:tabs>
              <w:jc w:val="both"/>
            </w:pPr>
            <w:r>
              <w:t xml:space="preserve">a/   Anh ấy </w:t>
            </w:r>
            <w:r>
              <w:rPr>
                <w:u w:val="single"/>
              </w:rPr>
              <w:t>làm bài</w:t>
            </w:r>
            <w:r>
              <w:t xml:space="preserve"> cẩn thận lắm.</w:t>
            </w:r>
          </w:p>
          <w:p w:rsidR="007F1210" w:rsidRDefault="007F1210" w:rsidP="007F1210">
            <w:pPr>
              <w:tabs>
                <w:tab w:val="left" w:pos="2415"/>
              </w:tabs>
              <w:jc w:val="both"/>
            </w:pPr>
          </w:p>
          <w:p w:rsidR="007F1210" w:rsidRDefault="007F1210" w:rsidP="007F1210">
            <w:pPr>
              <w:tabs>
                <w:tab w:val="left" w:pos="2415"/>
              </w:tabs>
              <w:jc w:val="both"/>
            </w:pPr>
            <w:r>
              <w:t xml:space="preserve">      </w:t>
            </w:r>
            <w:r>
              <w:rPr>
                <w:u w:val="single"/>
              </w:rPr>
              <w:t>Làm bài</w:t>
            </w:r>
            <w:r>
              <w:t xml:space="preserve"> anh ấy cẩn thận lắm</w:t>
            </w:r>
          </w:p>
          <w:p w:rsidR="007F1210" w:rsidRDefault="007F1210" w:rsidP="007F1210">
            <w:pPr>
              <w:tabs>
                <w:tab w:val="left" w:pos="2415"/>
              </w:tabs>
              <w:jc w:val="both"/>
              <w:rPr>
                <w:lang w:val="sv-SE"/>
              </w:rPr>
            </w:pPr>
            <w:r>
              <w:t xml:space="preserve">         </w:t>
            </w:r>
            <w:r>
              <w:rPr>
                <w:lang w:val="sv-SE"/>
              </w:rPr>
              <w:t>KN</w:t>
            </w:r>
          </w:p>
          <w:p w:rsidR="007F1210" w:rsidRDefault="007F1210" w:rsidP="007F1210">
            <w:pPr>
              <w:tabs>
                <w:tab w:val="left" w:pos="2415"/>
              </w:tabs>
              <w:jc w:val="both"/>
              <w:rPr>
                <w:lang w:val="sv-SE"/>
              </w:rPr>
            </w:pPr>
            <w:r>
              <w:rPr>
                <w:lang w:val="sv-SE"/>
              </w:rPr>
              <w:t xml:space="preserve">b/ Tôi </w:t>
            </w:r>
            <w:r>
              <w:rPr>
                <w:u w:val="single"/>
                <w:lang w:val="sv-SE"/>
              </w:rPr>
              <w:t>hiểu</w:t>
            </w:r>
            <w:r>
              <w:rPr>
                <w:lang w:val="sv-SE"/>
              </w:rPr>
              <w:t xml:space="preserve"> rồi nhưng tôi chưa </w:t>
            </w:r>
            <w:r>
              <w:rPr>
                <w:u w:val="single"/>
                <w:lang w:val="sv-SE"/>
              </w:rPr>
              <w:t>giải</w:t>
            </w:r>
            <w:r>
              <w:rPr>
                <w:lang w:val="sv-SE"/>
              </w:rPr>
              <w:t xml:space="preserve"> được</w:t>
            </w:r>
          </w:p>
          <w:p w:rsidR="007F1210" w:rsidRDefault="007F1210" w:rsidP="007F1210">
            <w:pPr>
              <w:tabs>
                <w:tab w:val="left" w:pos="2415"/>
              </w:tabs>
              <w:jc w:val="both"/>
              <w:rPr>
                <w:lang w:val="sv-SE"/>
              </w:rPr>
            </w:pPr>
            <w:r>
              <w:rPr>
                <w:lang w:val="sv-SE"/>
              </w:rPr>
              <w:t xml:space="preserve">     </w:t>
            </w:r>
          </w:p>
          <w:p w:rsidR="007F1210" w:rsidRDefault="007F1210" w:rsidP="007F1210">
            <w:pPr>
              <w:tabs>
                <w:tab w:val="left" w:pos="2415"/>
              </w:tabs>
              <w:jc w:val="both"/>
            </w:pPr>
            <w:r>
              <w:rPr>
                <w:lang w:val="sv-SE"/>
              </w:rPr>
              <w:t xml:space="preserve">     </w:t>
            </w:r>
            <w:r>
              <w:rPr>
                <w:u w:val="single"/>
              </w:rPr>
              <w:t>Hiểu</w:t>
            </w:r>
            <w:r>
              <w:t xml:space="preserve"> thì tôi hiểu rồi, nhưng </w:t>
            </w:r>
            <w:r>
              <w:rPr>
                <w:u w:val="single"/>
              </w:rPr>
              <w:t>giải</w:t>
            </w:r>
            <w:r>
              <w:t xml:space="preserve"> thì tôi chưa giải được.</w:t>
            </w:r>
          </w:p>
          <w:p w:rsidR="007F1210" w:rsidRDefault="007F1210" w:rsidP="007F1210">
            <w:pPr>
              <w:jc w:val="both"/>
            </w:pPr>
            <w:r>
              <w:t xml:space="preserve">       KN                                     KN</w:t>
            </w:r>
          </w:p>
          <w:p w:rsidR="007F1210" w:rsidRDefault="007F1210" w:rsidP="007F1210">
            <w:pPr>
              <w:jc w:val="both"/>
              <w:rPr>
                <w:b/>
                <w:lang w:bidi="he-IL"/>
              </w:rPr>
            </w:pPr>
            <w:r>
              <w:rPr>
                <w:szCs w:val="28"/>
                <w:lang w:bidi="he-IL"/>
              </w:rPr>
              <w:sym w:font="Symbol" w:char="F0AE"/>
            </w:r>
            <w:r>
              <w:rPr>
                <w:lang w:bidi="he-IL"/>
              </w:rPr>
              <w:t xml:space="preserve"> </w:t>
            </w:r>
            <w:r>
              <w:rPr>
                <w:u w:val="single"/>
                <w:lang w:bidi="he-IL"/>
              </w:rPr>
              <w:t>Hiểu thì hiểu rồi</w:t>
            </w:r>
            <w:r>
              <w:rPr>
                <w:lang w:bidi="he-IL"/>
              </w:rPr>
              <w:t>, nhưng tôi chưa giải được.</w:t>
            </w:r>
          </w:p>
        </w:tc>
      </w:tr>
      <w:tr w:rsidR="007F1210" w:rsidTr="007F1210">
        <w:trPr>
          <w:jc w:val="center"/>
        </w:trPr>
        <w:tc>
          <w:tcPr>
            <w:tcW w:w="3640" w:type="dxa"/>
            <w:tcBorders>
              <w:top w:val="nil"/>
              <w:left w:val="single" w:sz="4" w:space="0" w:color="auto"/>
              <w:bottom w:val="nil"/>
              <w:right w:val="single" w:sz="4" w:space="0" w:color="auto"/>
            </w:tcBorders>
            <w:hideMark/>
          </w:tcPr>
          <w:p w:rsidR="007F1210" w:rsidRDefault="007F1210" w:rsidP="007F1210">
            <w:pPr>
              <w:jc w:val="both"/>
              <w:rPr>
                <w:b/>
                <w:i/>
                <w:iCs/>
              </w:rPr>
            </w:pPr>
            <w:r>
              <w:rPr>
                <w:i/>
              </w:rPr>
              <w:t>* GV gọi HS đặt câu có dùng khởi ngữ</w:t>
            </w:r>
          </w:p>
        </w:tc>
        <w:tc>
          <w:tcPr>
            <w:tcW w:w="3685" w:type="dxa"/>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+ 3 HS đặt câu, trình bày, nhận xét.</w:t>
            </w:r>
          </w:p>
          <w:p w:rsidR="007F1210" w:rsidRDefault="007F1210" w:rsidP="007F1210">
            <w:pPr>
              <w:jc w:val="both"/>
              <w:rPr>
                <w:b/>
                <w:iCs/>
                <w:lang w:val="es-ES"/>
              </w:rPr>
            </w:pPr>
            <w:r>
              <w:rPr>
                <w:lang w:val="es-ES"/>
              </w:rPr>
              <w:t>Đối với các thầy cô giáo, Minh rất kính trọng; đối với bạn bè, Minh rất quý mến chan hoà.</w:t>
            </w:r>
          </w:p>
        </w:tc>
        <w:tc>
          <w:tcPr>
            <w:tcW w:w="3140" w:type="dxa"/>
            <w:tcBorders>
              <w:top w:val="nil"/>
              <w:left w:val="single" w:sz="4" w:space="0" w:color="auto"/>
              <w:bottom w:val="nil"/>
              <w:right w:val="single" w:sz="4" w:space="0" w:color="auto"/>
            </w:tcBorders>
          </w:tcPr>
          <w:p w:rsidR="007F1210" w:rsidRDefault="007F1210" w:rsidP="007F1210">
            <w:pPr>
              <w:tabs>
                <w:tab w:val="left" w:pos="2415"/>
              </w:tabs>
              <w:jc w:val="both"/>
              <w:rPr>
                <w:lang w:val="es-ES"/>
              </w:rPr>
            </w:pPr>
            <w:r>
              <w:rPr>
                <w:b/>
                <w:lang w:val="es-ES"/>
              </w:rPr>
              <w:t>3, Bài 3</w:t>
            </w:r>
            <w:r>
              <w:rPr>
                <w:lang w:val="es-ES"/>
              </w:rPr>
              <w:t>. Đặt câu có dùng khởi ngữ.</w:t>
            </w:r>
          </w:p>
          <w:p w:rsidR="007F1210" w:rsidRDefault="007F1210" w:rsidP="007F1210">
            <w:pPr>
              <w:jc w:val="both"/>
              <w:rPr>
                <w:b/>
                <w:lang w:val="es-ES" w:bidi="he-IL"/>
              </w:rPr>
            </w:pPr>
          </w:p>
        </w:tc>
      </w:tr>
      <w:tr w:rsidR="007F1210" w:rsidTr="007F1210">
        <w:trPr>
          <w:jc w:val="center"/>
        </w:trPr>
        <w:tc>
          <w:tcPr>
            <w:tcW w:w="3640" w:type="dxa"/>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GV gọi HS chuyển bài tập 3, gọi nhận xét</w:t>
            </w:r>
          </w:p>
        </w:tc>
        <w:tc>
          <w:tcPr>
            <w:tcW w:w="3685" w:type="dxa"/>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HS chuyển, trả lời cá nhân.</w:t>
            </w:r>
          </w:p>
        </w:tc>
        <w:tc>
          <w:tcPr>
            <w:tcW w:w="3140" w:type="dxa"/>
            <w:tcBorders>
              <w:top w:val="nil"/>
              <w:left w:val="single" w:sz="4" w:space="0" w:color="auto"/>
              <w:bottom w:val="nil"/>
              <w:right w:val="single" w:sz="4" w:space="0" w:color="auto"/>
            </w:tcBorders>
            <w:hideMark/>
          </w:tcPr>
          <w:p w:rsidR="007F1210" w:rsidRDefault="007F1210" w:rsidP="007F1210">
            <w:pPr>
              <w:tabs>
                <w:tab w:val="left" w:pos="2415"/>
              </w:tabs>
              <w:jc w:val="both"/>
              <w:rPr>
                <w:b/>
                <w:lang w:val="es-ES"/>
              </w:rPr>
            </w:pPr>
            <w:r>
              <w:rPr>
                <w:b/>
                <w:lang w:val="es-ES"/>
              </w:rPr>
              <w:t>4, Bài 4</w:t>
            </w:r>
            <w:r>
              <w:rPr>
                <w:lang w:val="es-ES"/>
              </w:rPr>
              <w:t>. Biến đổi câu có khởi ngữ thành câu không có khởi ngữ.</w:t>
            </w:r>
          </w:p>
        </w:tc>
      </w:tr>
      <w:tr w:rsidR="007F1210" w:rsidTr="007F1210">
        <w:trPr>
          <w:jc w:val="center"/>
        </w:trPr>
        <w:tc>
          <w:tcPr>
            <w:tcW w:w="3640" w:type="dxa"/>
            <w:tcBorders>
              <w:top w:val="nil"/>
              <w:left w:val="single" w:sz="4" w:space="0" w:color="auto"/>
              <w:bottom w:val="single" w:sz="4" w:space="0" w:color="auto"/>
              <w:right w:val="single" w:sz="4" w:space="0" w:color="auto"/>
            </w:tcBorders>
          </w:tcPr>
          <w:p w:rsidR="007F1210" w:rsidRDefault="007F1210" w:rsidP="007F1210">
            <w:pPr>
              <w:jc w:val="both"/>
              <w:rPr>
                <w:i/>
                <w:lang w:val="es-ES"/>
              </w:rPr>
            </w:pPr>
            <w:r>
              <w:rPr>
                <w:i/>
                <w:lang w:val="es-ES"/>
              </w:rPr>
              <w:t>* Gv cho HS viết cá nhân, gọi đọc, gọi nhận xét, GV sửa, uốn nắn cách viết.</w:t>
            </w:r>
          </w:p>
          <w:p w:rsidR="007F1210" w:rsidRDefault="007F1210" w:rsidP="007F1210">
            <w:pPr>
              <w:rPr>
                <w:lang w:val="es-ES"/>
              </w:rPr>
            </w:pPr>
          </w:p>
          <w:p w:rsidR="007F1210" w:rsidRDefault="007F1210" w:rsidP="007F1210">
            <w:pPr>
              <w:ind w:firstLine="720"/>
              <w:rPr>
                <w:lang w:val="vi-VN"/>
              </w:rPr>
            </w:pPr>
            <w:r>
              <w:rPr>
                <w:lang w:val="es-ES"/>
              </w:rPr>
              <w:t>* Gv h</w:t>
            </w:r>
            <w:r>
              <w:rPr>
                <w:lang w:val="vi-VN"/>
              </w:rPr>
              <w:t>ướng dẫn hs  vẽ sơ đồ tư duy bài học</w:t>
            </w:r>
          </w:p>
        </w:tc>
        <w:tc>
          <w:tcPr>
            <w:tcW w:w="3685" w:type="dxa"/>
            <w:tcBorders>
              <w:top w:val="nil"/>
              <w:left w:val="single" w:sz="4" w:space="0" w:color="auto"/>
              <w:bottom w:val="single" w:sz="4" w:space="0" w:color="auto"/>
              <w:right w:val="single" w:sz="4" w:space="0" w:color="auto"/>
            </w:tcBorders>
          </w:tcPr>
          <w:p w:rsidR="007F1210" w:rsidRDefault="007F1210" w:rsidP="007F1210">
            <w:pPr>
              <w:jc w:val="both"/>
              <w:rPr>
                <w:i/>
                <w:lang w:val="vi-VN"/>
              </w:rPr>
            </w:pPr>
            <w:r>
              <w:rPr>
                <w:i/>
                <w:lang w:val="vi-VN"/>
              </w:rPr>
              <w:t>+Viết cá nhân, đọc trước lớp, cả lớp nghe, nhận xét.</w:t>
            </w:r>
          </w:p>
          <w:p w:rsidR="007F1210" w:rsidRDefault="007F1210" w:rsidP="007F1210">
            <w:pPr>
              <w:jc w:val="both"/>
              <w:rPr>
                <w:i/>
                <w:lang w:val="vi-VN"/>
              </w:rPr>
            </w:pPr>
          </w:p>
          <w:p w:rsidR="007F1210" w:rsidRDefault="007F1210" w:rsidP="007F1210">
            <w:pPr>
              <w:jc w:val="both"/>
              <w:rPr>
                <w:i/>
                <w:lang w:val="vi-VN"/>
              </w:rPr>
            </w:pPr>
          </w:p>
          <w:p w:rsidR="007F1210" w:rsidRDefault="007F1210" w:rsidP="007F1210">
            <w:pPr>
              <w:jc w:val="both"/>
              <w:rPr>
                <w:i/>
                <w:lang w:val="vi-VN"/>
              </w:rPr>
            </w:pPr>
            <w:r>
              <w:rPr>
                <w:i/>
                <w:lang w:val="vi-VN"/>
              </w:rPr>
              <w:t xml:space="preserve">Hs vẽ sơ đồ tư duy </w:t>
            </w:r>
          </w:p>
        </w:tc>
        <w:tc>
          <w:tcPr>
            <w:tcW w:w="3140" w:type="dxa"/>
            <w:tcBorders>
              <w:top w:val="nil"/>
              <w:left w:val="single" w:sz="4" w:space="0" w:color="auto"/>
              <w:bottom w:val="single" w:sz="4" w:space="0" w:color="auto"/>
              <w:right w:val="single" w:sz="4" w:space="0" w:color="auto"/>
            </w:tcBorders>
            <w:hideMark/>
          </w:tcPr>
          <w:p w:rsidR="007F1210" w:rsidRDefault="007F1210" w:rsidP="007F1210">
            <w:pPr>
              <w:tabs>
                <w:tab w:val="left" w:pos="2415"/>
              </w:tabs>
              <w:jc w:val="both"/>
              <w:rPr>
                <w:b/>
                <w:lang w:val="pt-BR"/>
              </w:rPr>
            </w:pPr>
            <w:r>
              <w:rPr>
                <w:b/>
                <w:lang w:val="pt-BR"/>
              </w:rPr>
              <w:t xml:space="preserve">5, Bài 5. </w:t>
            </w:r>
            <w:r>
              <w:rPr>
                <w:lang w:val="pt-BR"/>
              </w:rPr>
              <w:t>Viết đoạn văn ngắn theo đề tài tự chọn, trong đoạn văn đó em có dùng khởi ngữ.</w:t>
            </w:r>
          </w:p>
        </w:tc>
      </w:tr>
    </w:tbl>
    <w:p w:rsidR="007F1210" w:rsidRDefault="007F1210" w:rsidP="007F1210">
      <w:pPr>
        <w:rPr>
          <w:b/>
          <w:sz w:val="28"/>
          <w:lang w:val="pt-BR"/>
        </w:rPr>
      </w:pPr>
      <w:r>
        <w:rPr>
          <w:b/>
          <w:lang w:val="pt-BR"/>
        </w:rPr>
        <w:lastRenderedPageBreak/>
        <w:t>* Đoạn văn tham khảo.</w:t>
      </w:r>
    </w:p>
    <w:p w:rsidR="007F1210" w:rsidRDefault="007F1210" w:rsidP="007F1210">
      <w:pPr>
        <w:rPr>
          <w:b/>
          <w:lang w:val="pt-BR"/>
        </w:rPr>
      </w:pPr>
      <w:r>
        <w:rPr>
          <w:b/>
          <w:lang w:val="pt-BR"/>
        </w:rPr>
        <w:t xml:space="preserve"> Nội dung về bảo vệ môi trường, trong đó có sử dung khởi ngữ.</w:t>
      </w:r>
    </w:p>
    <w:p w:rsidR="007F1210" w:rsidRDefault="007F1210" w:rsidP="007F1210">
      <w:pPr>
        <w:rPr>
          <w:b/>
          <w:i/>
          <w:lang w:val="pt-BR"/>
        </w:rPr>
      </w:pPr>
      <w:r>
        <w:rPr>
          <w:b/>
          <w:i/>
          <w:lang w:val="pt-BR"/>
        </w:rPr>
        <w:t xml:space="preserve">     Môi trường hiện nay đang bị ô nhiễm trầm trọng. Nạn chặt phá rừng ngày càng nhiều. Diện tích đất trống đồi trọc ngày càng gia  tăng, muông thú không có chỗ ở, đất đai bị xói mòn. Nhà máy mọc lên nhiều đồng nghĩa với bầu không khí bị ô nhiễm. </w:t>
      </w:r>
      <w:r>
        <w:rPr>
          <w:b/>
          <w:i/>
          <w:u w:val="single"/>
          <w:lang w:val="pt-BR"/>
        </w:rPr>
        <w:t>Với những dòng sông xanh</w:t>
      </w:r>
      <w:r>
        <w:rPr>
          <w:b/>
          <w:i/>
          <w:lang w:val="pt-BR"/>
        </w:rPr>
        <w:t xml:space="preserve"> </w:t>
      </w:r>
      <w:r>
        <w:rPr>
          <w:b/>
          <w:i/>
          <w:u w:val="single"/>
          <w:lang w:val="pt-BR"/>
        </w:rPr>
        <w:t>xưa kia</w:t>
      </w:r>
      <w:r>
        <w:rPr>
          <w:b/>
          <w:i/>
          <w:lang w:val="pt-BR"/>
        </w:rPr>
        <w:t xml:space="preserve"> , bây giờ đã biến thành dòng sông chết do rác thải và nước thải công nghiệp. Những đống rác cao như núi mọc lên ở cuối thôn xóm là nguyên nhân của nhiều bênh phát sinh.</w:t>
      </w:r>
      <w:r>
        <w:rPr>
          <w:b/>
          <w:i/>
          <w:u w:val="single"/>
          <w:lang w:val="pt-BR"/>
        </w:rPr>
        <w:t>Với việc bảo vệ môi trường</w:t>
      </w:r>
      <w:r>
        <w:rPr>
          <w:b/>
          <w:i/>
          <w:lang w:val="pt-BR"/>
        </w:rPr>
        <w:t>, mọi người cùng chung tay gánh vác.</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0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0"/>
        <w:gridCol w:w="3260"/>
        <w:gridCol w:w="3235"/>
      </w:tblGrid>
      <w:tr w:rsidR="007F1210" w:rsidTr="007F1210">
        <w:trPr>
          <w:trHeight w:val="570"/>
        </w:trPr>
        <w:tc>
          <w:tcPr>
            <w:tcW w:w="45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2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709"/>
        </w:trPr>
        <w:tc>
          <w:tcPr>
            <w:tcW w:w="4560"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Hs : Đặt câu có sử dụng khởi ngữ</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26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23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1"/>
        <w:gridCol w:w="3666"/>
        <w:gridCol w:w="3778"/>
      </w:tblGrid>
      <w:tr w:rsidR="007F1210" w:rsidTr="007F1210">
        <w:trPr>
          <w:trHeight w:val="566"/>
        </w:trPr>
        <w:tc>
          <w:tcPr>
            <w:tcW w:w="316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66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77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713"/>
        </w:trPr>
        <w:tc>
          <w:tcPr>
            <w:tcW w:w="316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xml:space="preserve">- Tìm khởi ngữ  trong một số văn bản đã học </w:t>
            </w:r>
          </w:p>
        </w:tc>
        <w:tc>
          <w:tcPr>
            <w:tcW w:w="366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778"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pt-BR"/>
        </w:rPr>
      </w:pPr>
      <w:r>
        <w:rPr>
          <w:b/>
          <w:lang w:val="pt-BR"/>
        </w:rPr>
        <w:t xml:space="preserve">* </w:t>
      </w:r>
      <w:r>
        <w:rPr>
          <w:b/>
          <w:u w:val="single"/>
          <w:lang w:val="pt-BR"/>
        </w:rPr>
        <w:t>B</w:t>
      </w:r>
      <w:r>
        <w:rPr>
          <w:b/>
          <w:u w:val="single"/>
          <w:lang w:val="pt-BR"/>
        </w:rPr>
        <w:softHyphen/>
        <w:t>ước IV</w:t>
      </w:r>
      <w:r>
        <w:rPr>
          <w:b/>
          <w:lang w:val="pt-BR"/>
        </w:rPr>
        <w:t>: Giao bài, hư</w:t>
      </w:r>
      <w:r>
        <w:rPr>
          <w:b/>
          <w:lang w:val="pt-BR"/>
        </w:rPr>
        <w:softHyphen/>
        <w:t>ớng dẫn học ở nhà, chuẩn bị bài ở nhà( 2p):</w:t>
      </w:r>
    </w:p>
    <w:p w:rsidR="007F1210" w:rsidRDefault="007F1210" w:rsidP="007F1210">
      <w:pPr>
        <w:jc w:val="both"/>
        <w:rPr>
          <w:lang w:val="pt-BR"/>
        </w:rPr>
      </w:pPr>
      <w:r>
        <w:rPr>
          <w:b/>
          <w:i/>
          <w:lang w:val="pt-BR"/>
        </w:rPr>
        <w:t>1. Bài vừa học:</w:t>
      </w:r>
      <w:r>
        <w:rPr>
          <w:lang w:val="pt-BR"/>
        </w:rPr>
        <w:t xml:space="preserve"> </w:t>
      </w:r>
    </w:p>
    <w:p w:rsidR="007F1210" w:rsidRDefault="007F1210" w:rsidP="007F1210">
      <w:pPr>
        <w:ind w:firstLine="720"/>
        <w:jc w:val="both"/>
        <w:rPr>
          <w:lang w:val="pt-BR" w:bidi="he-IL"/>
        </w:rPr>
      </w:pPr>
      <w:r>
        <w:rPr>
          <w:lang w:val="pt-BR" w:bidi="he-IL"/>
        </w:rPr>
        <w:t>- Học thuộc nội dung ghi nhớ và nắm chắc đặc điểm, công dụng của khởi ngữ.</w:t>
      </w:r>
    </w:p>
    <w:p w:rsidR="007F1210" w:rsidRDefault="007F1210" w:rsidP="007F1210">
      <w:pPr>
        <w:ind w:firstLine="720"/>
        <w:jc w:val="both"/>
        <w:rPr>
          <w:lang w:val="it-IT" w:bidi="he-IL"/>
        </w:rPr>
      </w:pPr>
      <w:r>
        <w:rPr>
          <w:lang w:val="it-IT" w:bidi="he-IL"/>
        </w:rPr>
        <w:t>-</w:t>
      </w:r>
      <w:r>
        <w:rPr>
          <w:lang w:val="it-IT"/>
        </w:rPr>
        <w:t xml:space="preserve"> Hoàn thiện bài tập vào vở bài tập.</w:t>
      </w:r>
    </w:p>
    <w:p w:rsidR="007F1210" w:rsidRDefault="007F1210" w:rsidP="007F1210">
      <w:pPr>
        <w:jc w:val="both"/>
        <w:rPr>
          <w:b/>
          <w:i/>
          <w:lang w:val="it-IT"/>
        </w:rPr>
      </w:pPr>
      <w:r>
        <w:rPr>
          <w:b/>
          <w:i/>
          <w:lang w:val="it-IT"/>
        </w:rPr>
        <w:t>2. Chuẩn bị bài mới:</w:t>
      </w:r>
    </w:p>
    <w:p w:rsidR="007F1210" w:rsidRDefault="007F1210" w:rsidP="007F1210">
      <w:pPr>
        <w:ind w:firstLine="720"/>
        <w:jc w:val="both"/>
        <w:rPr>
          <w:lang w:val="it-IT" w:bidi="he-IL"/>
        </w:rPr>
      </w:pPr>
      <w:r>
        <w:rPr>
          <w:lang w:val="it-IT" w:bidi="he-IL"/>
        </w:rPr>
        <w:t>- Đọc và trả lời câu hỏi chuẩn bị trước bài: Phép phân tích và tổng hợp trang 9.</w:t>
      </w:r>
    </w:p>
    <w:p w:rsidR="007F1210" w:rsidRDefault="007F1210" w:rsidP="007F1210">
      <w:pPr>
        <w:tabs>
          <w:tab w:val="left" w:pos="2295"/>
          <w:tab w:val="center" w:pos="5197"/>
        </w:tabs>
        <w:rPr>
          <w:i/>
        </w:rPr>
      </w:pPr>
      <w:r>
        <w:rPr>
          <w:i/>
        </w:rPr>
        <w:tab/>
      </w:r>
    </w:p>
    <w:p w:rsidR="007F1210" w:rsidRDefault="007F1210" w:rsidP="007F1210">
      <w:pPr>
        <w:tabs>
          <w:tab w:val="left" w:pos="2295"/>
          <w:tab w:val="center" w:pos="5197"/>
        </w:tabs>
        <w:rPr>
          <w:lang w:val="pt-BR"/>
        </w:rPr>
      </w:pPr>
      <w:r>
        <w:rPr>
          <w:i/>
        </w:rPr>
        <w:tab/>
        <w:t>*************************************</w:t>
      </w:r>
    </w:p>
    <w:p w:rsidR="007F1210" w:rsidRDefault="007F1210" w:rsidP="007F1210">
      <w:pPr>
        <w:rPr>
          <w:b/>
          <w:szCs w:val="28"/>
          <w:lang w:val="pt-BR"/>
        </w:rPr>
      </w:pPr>
      <w:r>
        <w:rPr>
          <w:b/>
          <w:szCs w:val="28"/>
          <w:lang w:val="pt-BR"/>
        </w:rPr>
        <w:t>Tuần  20</w:t>
      </w:r>
    </w:p>
    <w:p w:rsidR="007F1210" w:rsidRDefault="007F1210" w:rsidP="007F1210">
      <w:pPr>
        <w:rPr>
          <w:b/>
          <w:szCs w:val="28"/>
          <w:lang w:val="pt-BR"/>
        </w:rPr>
      </w:pPr>
      <w:r>
        <w:rPr>
          <w:b/>
          <w:szCs w:val="28"/>
          <w:lang w:val="pt-BR"/>
        </w:rPr>
        <w:t>Tiết 94</w:t>
      </w:r>
    </w:p>
    <w:p w:rsidR="007F1210" w:rsidRDefault="007F1210" w:rsidP="007F1210">
      <w:pPr>
        <w:jc w:val="center"/>
        <w:rPr>
          <w:b/>
          <w:bCs/>
          <w:sz w:val="2"/>
          <w:szCs w:val="24"/>
          <w:lang w:val="es-ES"/>
        </w:rPr>
      </w:pPr>
      <w:r>
        <w:rPr>
          <w:b/>
          <w:i/>
          <w:sz w:val="2"/>
          <w:lang w:val="es-ES"/>
        </w:rPr>
        <w:t>=====</w:t>
      </w:r>
      <w:r>
        <w:rPr>
          <w:sz w:val="2"/>
          <w:lang w:val="es-ES"/>
        </w:rPr>
        <w:t>******</w:t>
      </w:r>
      <w:r>
        <w:rPr>
          <w:b/>
          <w:i/>
          <w:sz w:val="2"/>
          <w:lang w:val="es-ES"/>
        </w:rPr>
        <w:t>=====</w:t>
      </w:r>
    </w:p>
    <w:p w:rsidR="007F1210" w:rsidRDefault="007F1210" w:rsidP="007F1210">
      <w:pPr>
        <w:jc w:val="both"/>
        <w:rPr>
          <w:b/>
          <w:bCs/>
          <w:sz w:val="28"/>
          <w:lang w:val="es-ES"/>
        </w:rPr>
      </w:pPr>
      <w:r>
        <w:rPr>
          <w:b/>
          <w:bCs/>
          <w:lang w:val="es-ES"/>
        </w:rPr>
        <w:t xml:space="preserve">I. MỨC ĐỘ CẦN ĐẠT: </w:t>
      </w:r>
    </w:p>
    <w:p w:rsidR="007F1210" w:rsidRDefault="007F1210" w:rsidP="007F1210">
      <w:pPr>
        <w:jc w:val="both"/>
        <w:rPr>
          <w:lang w:val="es-ES"/>
        </w:rPr>
      </w:pPr>
      <w:r>
        <w:rPr>
          <w:b/>
          <w:bCs/>
          <w:lang w:val="es-ES"/>
        </w:rPr>
        <w:tab/>
      </w:r>
      <w:r>
        <w:rPr>
          <w:b/>
          <w:lang w:val="es-ES"/>
        </w:rPr>
        <w:t>1. Kiến thức</w:t>
      </w:r>
      <w:r>
        <w:rPr>
          <w:lang w:val="es-ES"/>
        </w:rPr>
        <w:t xml:space="preserve"> : </w:t>
      </w:r>
    </w:p>
    <w:p w:rsidR="007F1210" w:rsidRDefault="007F1210" w:rsidP="007F1210">
      <w:pPr>
        <w:jc w:val="both"/>
        <w:rPr>
          <w:lang w:val="es-ES" w:bidi="he-IL"/>
        </w:rPr>
      </w:pPr>
      <w:r>
        <w:rPr>
          <w:lang w:val="es-ES" w:bidi="he-IL"/>
        </w:rPr>
        <w:lastRenderedPageBreak/>
        <w:t>- Học sinh hiểu và vận dụng các phép lập luận phân tích và tổng hợp trong Tập làm văn nghị luận.</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jc w:val="both"/>
        <w:rPr>
          <w:lang w:val="es-ES" w:bidi="he-IL"/>
        </w:rPr>
      </w:pPr>
      <w:r>
        <w:rPr>
          <w:lang w:val="es-ES" w:bidi="he-IL"/>
        </w:rPr>
        <w:t>- Rèn kỹ năng  vận dụng các phép lập luận phân tích và tổng hợp trong Tập làm văn nghị luận.</w:t>
      </w:r>
    </w:p>
    <w:p w:rsidR="007F1210" w:rsidRDefault="007F1210" w:rsidP="007F1210">
      <w:pPr>
        <w:jc w:val="both"/>
        <w:rPr>
          <w:lang w:val="es-ES" w:bidi="he-IL"/>
        </w:rPr>
      </w:pPr>
      <w:r>
        <w:rPr>
          <w:lang w:val="es-ES" w:bidi="he-IL"/>
        </w:rPr>
        <w:t>- Vận dụng các phép lập luận phân tích và tổng hợp  phù hợp.</w:t>
      </w:r>
    </w:p>
    <w:p w:rsidR="007F1210" w:rsidRDefault="007F1210" w:rsidP="007F1210">
      <w:pPr>
        <w:jc w:val="both"/>
      </w:pPr>
      <w:r>
        <w:rPr>
          <w:b/>
        </w:rPr>
        <w:t>3. Thái độ:</w:t>
      </w:r>
      <w:r>
        <w:t xml:space="preserve"> </w:t>
      </w:r>
    </w:p>
    <w:p w:rsidR="007F1210" w:rsidRDefault="007F1210" w:rsidP="007F1210">
      <w:pPr>
        <w:jc w:val="both"/>
        <w:rPr>
          <w:lang w:bidi="he-IL"/>
        </w:rPr>
      </w:pPr>
      <w:r>
        <w:t>- Hình thành thói quen say mê môn học</w:t>
      </w:r>
    </w:p>
    <w:p w:rsidR="007F1210" w:rsidRDefault="007F1210" w:rsidP="007F1210">
      <w:pPr>
        <w:jc w:val="both"/>
        <w:rPr>
          <w:b/>
          <w:bCs/>
          <w:szCs w:val="20"/>
        </w:rPr>
      </w:pPr>
      <w:r>
        <w:rPr>
          <w:b/>
          <w:bCs/>
        </w:rPr>
        <w:t>II. TRỌNG TÂM KIẾN THỨC, KĨ NĂNG:</w:t>
      </w:r>
    </w:p>
    <w:p w:rsidR="007F1210" w:rsidRDefault="007F1210" w:rsidP="007F1210">
      <w:pPr>
        <w:jc w:val="both"/>
        <w:rPr>
          <w:szCs w:val="24"/>
          <w:lang w:val="es-ES"/>
        </w:rPr>
      </w:pPr>
      <w:r>
        <w:rPr>
          <w:b/>
          <w:lang w:val="es-ES"/>
        </w:rPr>
        <w:t>1. Kiến thức</w:t>
      </w:r>
      <w:r>
        <w:rPr>
          <w:lang w:val="es-ES"/>
        </w:rPr>
        <w:t xml:space="preserve"> : </w:t>
      </w:r>
    </w:p>
    <w:p w:rsidR="007F1210" w:rsidRDefault="007F1210" w:rsidP="007F1210">
      <w:pPr>
        <w:ind w:firstLine="720"/>
        <w:jc w:val="both"/>
        <w:rPr>
          <w:bCs/>
          <w:lang w:val="es-ES"/>
        </w:rPr>
      </w:pPr>
      <w:r>
        <w:rPr>
          <w:lang w:val="es-ES"/>
        </w:rPr>
        <w:t>- Đ</w:t>
      </w:r>
      <w:r>
        <w:rPr>
          <w:lang w:val="es-ES" w:bidi="he-IL"/>
        </w:rPr>
        <w:t xml:space="preserve">ặc điểm của phép lập luận phân tích và tổng hợp. </w:t>
      </w:r>
    </w:p>
    <w:p w:rsidR="007F1210" w:rsidRDefault="007F1210" w:rsidP="007F1210">
      <w:pPr>
        <w:ind w:firstLine="720"/>
        <w:jc w:val="both"/>
        <w:rPr>
          <w:lang w:val="es-ES" w:bidi="he-IL"/>
        </w:rPr>
      </w:pPr>
      <w:r>
        <w:rPr>
          <w:lang w:val="es-ES" w:bidi="he-IL"/>
        </w:rPr>
        <w:t xml:space="preserve">- Sự khác nhau giữa hai phép lập luận phân tích và tổng hợp.  </w:t>
      </w:r>
    </w:p>
    <w:p w:rsidR="007F1210" w:rsidRDefault="007F1210" w:rsidP="007F1210">
      <w:pPr>
        <w:ind w:firstLine="720"/>
        <w:jc w:val="both"/>
        <w:rPr>
          <w:bCs/>
          <w:lang w:val="es-ES"/>
        </w:rPr>
      </w:pPr>
      <w:r>
        <w:rPr>
          <w:lang w:val="es-ES" w:bidi="he-IL"/>
        </w:rPr>
        <w:t>- Tác dụng của hai phép lập luận phân tích và tổng hợp trong các văn bản nghị luận.</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ind w:firstLine="720"/>
        <w:jc w:val="both"/>
        <w:rPr>
          <w:lang w:val="es-ES"/>
        </w:rPr>
      </w:pPr>
      <w:r>
        <w:rPr>
          <w:lang w:val="es-ES"/>
        </w:rPr>
        <w:t xml:space="preserve">- Nhận diện được </w:t>
      </w:r>
      <w:r>
        <w:rPr>
          <w:lang w:val="es-ES" w:bidi="he-IL"/>
        </w:rPr>
        <w:t>phép lập luận phân tích và tổng hợp.</w:t>
      </w:r>
      <w:r>
        <w:rPr>
          <w:lang w:val="es-ES"/>
        </w:rPr>
        <w:t>.</w:t>
      </w:r>
    </w:p>
    <w:p w:rsidR="007F1210" w:rsidRDefault="007F1210" w:rsidP="007F1210">
      <w:pPr>
        <w:ind w:firstLine="720"/>
        <w:jc w:val="both"/>
        <w:rPr>
          <w:lang w:val="es-ES" w:bidi="he-IL"/>
        </w:rPr>
      </w:pPr>
      <w:r>
        <w:rPr>
          <w:lang w:val="es-ES"/>
        </w:rPr>
        <w:t xml:space="preserve">- Vận dụng hai </w:t>
      </w:r>
      <w:r>
        <w:rPr>
          <w:lang w:val="es-ES" w:bidi="he-IL"/>
        </w:rPr>
        <w:t>phép lập luận này khi tạo lập và đọc – hiểu văn bản nghị luận.</w:t>
      </w:r>
    </w:p>
    <w:p w:rsidR="007F1210" w:rsidRDefault="007F1210" w:rsidP="007F1210">
      <w:pPr>
        <w:rPr>
          <w:lang w:val="es-ES" w:bidi="he-IL"/>
        </w:rPr>
      </w:pPr>
      <w:r>
        <w:rPr>
          <w:lang w:val="es-ES" w:bidi="he-IL"/>
        </w:rPr>
        <w:t xml:space="preserve">3. </w:t>
      </w:r>
      <w:r>
        <w:rPr>
          <w:b/>
          <w:lang w:val="es-ES" w:bidi="he-IL"/>
        </w:rPr>
        <w:t>Thái độ</w:t>
      </w:r>
      <w:r>
        <w:rPr>
          <w:lang w:val="es-ES" w:bidi="he-IL"/>
        </w:rPr>
        <w:t>: Nghiêm túc và say mê  trong làm văn nghị luận</w:t>
      </w:r>
    </w:p>
    <w:p w:rsidR="007F1210" w:rsidRDefault="007F1210" w:rsidP="007F1210">
      <w:pPr>
        <w:rPr>
          <w:lang w:val="es-ES" w:bidi="he-IL"/>
        </w:rPr>
      </w:pPr>
      <w:r>
        <w:rPr>
          <w:lang w:val="es-ES" w:bidi="he-IL"/>
        </w:rPr>
        <w:t>4. Kiến thức tích hợp:</w:t>
      </w:r>
    </w:p>
    <w:p w:rsidR="007F1210" w:rsidRDefault="007F1210" w:rsidP="007F1210">
      <w:pPr>
        <w:rPr>
          <w:lang w:val="es-ES"/>
        </w:rPr>
      </w:pPr>
      <w:r>
        <w:rPr>
          <w:lang w:val="es-ES" w:bidi="he-IL"/>
        </w:rPr>
        <w:t>- Tích hợp phần văn: Văn bản bàn về đọc sách</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bCs/>
          <w:szCs w:val="20"/>
          <w:lang w:val="es-ES"/>
        </w:rPr>
      </w:pPr>
      <w:r>
        <w:rPr>
          <w:b/>
          <w:bCs/>
          <w:lang w:val="es-ES"/>
        </w:rPr>
        <w:t>III. CHUẨN BỊ:</w:t>
      </w:r>
    </w:p>
    <w:p w:rsidR="007F1210" w:rsidRDefault="007F1210" w:rsidP="007F1210">
      <w:pPr>
        <w:jc w:val="both"/>
        <w:rPr>
          <w:szCs w:val="24"/>
          <w:lang w:val="es-ES"/>
        </w:rPr>
      </w:pPr>
      <w:r>
        <w:rPr>
          <w:b/>
          <w:lang w:val="es-ES"/>
        </w:rPr>
        <w:t>1. Thầy:</w:t>
      </w:r>
    </w:p>
    <w:p w:rsidR="007F1210" w:rsidRDefault="007F1210" w:rsidP="007F1210">
      <w:pPr>
        <w:ind w:firstLine="720"/>
        <w:jc w:val="both"/>
        <w:rPr>
          <w:lang w:val="es-ES"/>
        </w:rPr>
      </w:pPr>
      <w:r>
        <w:rPr>
          <w:lang w:val="es-ES"/>
        </w:rPr>
        <w:t xml:space="preserve">     - Chuẩn kiến thức kĩ năng, sách tham khảo.</w:t>
      </w:r>
    </w:p>
    <w:p w:rsidR="007F1210" w:rsidRDefault="007F1210" w:rsidP="007F1210">
      <w:pPr>
        <w:jc w:val="both"/>
        <w:rPr>
          <w:lang w:val="es-ES" w:bidi="he-IL"/>
        </w:rPr>
      </w:pPr>
      <w:r>
        <w:rPr>
          <w:b/>
          <w:lang w:val="es-ES"/>
        </w:rPr>
        <w:t xml:space="preserve">2. Trũ:   </w:t>
      </w:r>
      <w:r>
        <w:rPr>
          <w:lang w:val="es-ES" w:bidi="he-IL"/>
        </w:rPr>
        <w:t>- Đọc và trả lời các câu hỏi trong bài.</w:t>
      </w:r>
    </w:p>
    <w:p w:rsidR="007F1210" w:rsidRDefault="007F1210" w:rsidP="007F1210">
      <w:pPr>
        <w:ind w:firstLine="720"/>
        <w:jc w:val="both"/>
        <w:rPr>
          <w:bCs/>
          <w:lang w:val="es-ES"/>
        </w:rPr>
      </w:pPr>
      <w:r>
        <w:rPr>
          <w:lang w:val="es-ES" w:bidi="he-IL"/>
        </w:rPr>
        <w:t xml:space="preserve">     - Chuẩn bị p</w:t>
      </w:r>
      <w:r>
        <w:rPr>
          <w:lang w:val="es-ES"/>
        </w:rPr>
        <w:t>hiếu học tập</w:t>
      </w:r>
      <w:r>
        <w:rPr>
          <w:b/>
          <w:bCs/>
          <w:lang w:val="es-ES"/>
        </w:rPr>
        <w:t xml:space="preserve">, </w:t>
      </w:r>
      <w:r>
        <w:rPr>
          <w:bCs/>
          <w:lang w:val="es-ES"/>
        </w:rPr>
        <w:t>sách BT, BTTN</w:t>
      </w:r>
    </w:p>
    <w:p w:rsidR="007F1210" w:rsidRDefault="007F1210" w:rsidP="007F1210">
      <w:pPr>
        <w:jc w:val="both"/>
        <w:rPr>
          <w:b/>
          <w:bCs/>
          <w:szCs w:val="20"/>
          <w:lang w:val="es-ES"/>
        </w:rPr>
      </w:pPr>
      <w:r>
        <w:rPr>
          <w:b/>
          <w:bCs/>
          <w:lang w:val="es-ES"/>
        </w:rPr>
        <w:t>IV. TỔ CHỨC DẠY VÀ HỌC:</w:t>
      </w:r>
    </w:p>
    <w:p w:rsidR="007F1210" w:rsidRDefault="007F1210" w:rsidP="007F1210">
      <w:pPr>
        <w:jc w:val="both"/>
        <w:rPr>
          <w:b/>
          <w:szCs w:val="24"/>
          <w:lang w:val="es-ES"/>
        </w:rPr>
      </w:pPr>
      <w:r>
        <w:rPr>
          <w:b/>
          <w:lang w:val="es-ES"/>
        </w:rPr>
        <w:t xml:space="preserve">* </w:t>
      </w:r>
      <w:r>
        <w:rPr>
          <w:b/>
          <w:u w:val="single"/>
          <w:lang w:val="es-ES"/>
        </w:rPr>
        <w:t>B</w:t>
      </w:r>
      <w:r>
        <w:rPr>
          <w:b/>
          <w:u w:val="single"/>
          <w:lang w:val="es-ES"/>
        </w:rPr>
        <w:softHyphen/>
        <w:t>ước I</w:t>
      </w:r>
      <w:r>
        <w:rPr>
          <w:b/>
          <w:lang w:val="es-ES"/>
        </w:rPr>
        <w:t xml:space="preserve">. Ổn định tổ chức lớp: </w:t>
      </w:r>
      <w:r>
        <w:rPr>
          <w:lang w:val="es-ES"/>
        </w:rPr>
        <w:t>Kiểm tra sĩ số lớp và yêu cầu các tổ trư</w:t>
      </w:r>
      <w:r>
        <w:rPr>
          <w:lang w:val="es-ES"/>
        </w:rPr>
        <w:softHyphen/>
        <w:t>ởng báo cáo kết quả kiểm tra việc học và soạn bài ở nhà của lớp.</w:t>
      </w:r>
    </w:p>
    <w:p w:rsidR="007F1210" w:rsidRDefault="007F1210" w:rsidP="007F1210">
      <w:pPr>
        <w:rPr>
          <w:b/>
          <w:lang w:val="es-ES"/>
        </w:rPr>
      </w:pPr>
      <w:r>
        <w:rPr>
          <w:b/>
          <w:lang w:val="es-ES"/>
        </w:rPr>
        <w:t xml:space="preserve">* </w:t>
      </w:r>
      <w:r>
        <w:rPr>
          <w:b/>
          <w:u w:val="single"/>
          <w:lang w:val="es-ES"/>
        </w:rPr>
        <w:t>B</w:t>
      </w:r>
      <w:r>
        <w:rPr>
          <w:b/>
          <w:u w:val="single"/>
          <w:lang w:val="es-ES"/>
        </w:rPr>
        <w:softHyphen/>
        <w:t>ước II</w:t>
      </w:r>
      <w:r>
        <w:rPr>
          <w:b/>
          <w:lang w:val="es-ES"/>
        </w:rPr>
        <w:t>. Kiểm tra bài cũ:(4-5’)</w:t>
      </w:r>
    </w:p>
    <w:p w:rsidR="007F1210" w:rsidRDefault="007F1210" w:rsidP="007F1210">
      <w:pPr>
        <w:rPr>
          <w:lang w:val="es-ES"/>
        </w:rPr>
      </w:pPr>
      <w:r>
        <w:rPr>
          <w:i/>
          <w:lang w:val="es-ES"/>
        </w:rPr>
        <w:t>+ Mục tiêu</w:t>
      </w:r>
      <w:r>
        <w:rPr>
          <w:lang w:val="es-ES"/>
        </w:rPr>
        <w:t>:    Kiểm tra ý thức chuẩn bị bài ở nhà.</w:t>
      </w:r>
    </w:p>
    <w:p w:rsidR="007F1210" w:rsidRDefault="007F1210" w:rsidP="007F1210">
      <w:pPr>
        <w:rPr>
          <w:lang w:val="es-ES"/>
        </w:rPr>
      </w:pPr>
      <w:r>
        <w:rPr>
          <w:i/>
          <w:lang w:val="es-ES"/>
        </w:rPr>
        <w:t>+ Ph</w:t>
      </w:r>
      <w:r>
        <w:rPr>
          <w:i/>
          <w:lang w:val="es-ES"/>
        </w:rPr>
        <w:softHyphen/>
        <w:t xml:space="preserve">ương án: </w:t>
      </w:r>
      <w:r>
        <w:rPr>
          <w:lang w:val="es-ES"/>
        </w:rPr>
        <w:t>Kiểm tra tr</w:t>
      </w:r>
      <w:r>
        <w:rPr>
          <w:lang w:val="es-ES"/>
        </w:rPr>
        <w:softHyphen/>
        <w:t>ước khi tìm hiểu bài</w:t>
      </w:r>
    </w:p>
    <w:p w:rsidR="007F1210" w:rsidRDefault="007F1210" w:rsidP="007F1210">
      <w:pPr>
        <w:jc w:val="both"/>
        <w:rPr>
          <w:lang w:val="es-ES"/>
        </w:rPr>
      </w:pPr>
      <w:r>
        <w:rPr>
          <w:lang w:val="es-ES"/>
        </w:rPr>
        <w:tab/>
      </w:r>
      <w:r>
        <w:rPr>
          <w:lang w:val="es-ES"/>
        </w:rPr>
        <w:tab/>
        <w:t xml:space="preserve">   - Nêu khái niệm và đặc điểm của khởi ngữ?</w:t>
      </w:r>
    </w:p>
    <w:p w:rsidR="007F1210" w:rsidRDefault="007F1210" w:rsidP="007F1210">
      <w:pPr>
        <w:jc w:val="both"/>
        <w:rPr>
          <w:b/>
          <w:lang w:val="es-ES"/>
        </w:rPr>
      </w:pPr>
      <w:r>
        <w:rPr>
          <w:lang w:val="es-ES"/>
        </w:rPr>
        <w:t xml:space="preserve"> </w:t>
      </w:r>
      <w:r>
        <w:rPr>
          <w:b/>
          <w:lang w:val="es-ES"/>
        </w:rPr>
        <w:t xml:space="preserve">* </w:t>
      </w:r>
      <w:r>
        <w:rPr>
          <w:b/>
          <w:u w:val="single"/>
          <w:lang w:val="es-ES"/>
        </w:rPr>
        <w:t>B</w:t>
      </w:r>
      <w:r>
        <w:rPr>
          <w:b/>
          <w:u w:val="single"/>
          <w:lang w:val="es-ES"/>
        </w:rPr>
        <w:softHyphen/>
        <w:t>ước III</w:t>
      </w:r>
      <w:r>
        <w:rPr>
          <w:b/>
          <w:lang w:val="es-ES"/>
        </w:rPr>
        <w:t>: Tổ chức dạy và học bài mới:</w:t>
      </w:r>
    </w:p>
    <w:p w:rsidR="007F1210" w:rsidRDefault="007F1210" w:rsidP="007F1210">
      <w:pPr>
        <w:jc w:val="center"/>
        <w:rPr>
          <w:b/>
          <w:iCs/>
          <w:sz w:val="30"/>
          <w:lang w:val="es-ES"/>
        </w:rPr>
      </w:pPr>
      <w:r>
        <w:rPr>
          <w:b/>
          <w:iCs/>
          <w:lang w:val="es-ES"/>
        </w:rPr>
        <w:t>HOẠT ĐỘNG 1</w:t>
      </w:r>
      <w:r>
        <w:rPr>
          <w:b/>
          <w:iCs/>
          <w:sz w:val="30"/>
          <w:lang w:val="es-ES"/>
        </w:rPr>
        <w:t xml:space="preserve">: </w:t>
      </w:r>
      <w:r>
        <w:rPr>
          <w:iCs/>
          <w:lang w:val="es-ES"/>
        </w:rPr>
        <w:t>KHỞI ĐỘNG</w:t>
      </w:r>
    </w:p>
    <w:p w:rsidR="007F1210" w:rsidRDefault="007F1210" w:rsidP="007F1210">
      <w:pPr>
        <w:jc w:val="both"/>
        <w:rPr>
          <w:sz w:val="28"/>
          <w:lang w:val="es-ES"/>
        </w:rPr>
      </w:pPr>
      <w:r>
        <w:rPr>
          <w:lang w:val="es-ES"/>
        </w:rPr>
        <w:t xml:space="preserve">+ </w:t>
      </w:r>
      <w:r>
        <w:rPr>
          <w:i/>
          <w:lang w:val="es-ES"/>
        </w:rPr>
        <w:t>Ph</w:t>
      </w:r>
      <w:r>
        <w:rPr>
          <w:i/>
          <w:lang w:val="es-ES"/>
        </w:rPr>
        <w:softHyphen/>
        <w:t>ương pháp</w:t>
      </w:r>
      <w:r>
        <w:rPr>
          <w:lang w:val="es-ES"/>
        </w:rPr>
        <w:t xml:space="preserve">: thuyết trình, trực quan. </w:t>
      </w:r>
    </w:p>
    <w:p w:rsidR="007F1210" w:rsidRDefault="007F1210" w:rsidP="007F1210">
      <w:pPr>
        <w:jc w:val="both"/>
        <w:rPr>
          <w:lang w:val="es-ES"/>
        </w:rPr>
      </w:pPr>
      <w:r>
        <w:rPr>
          <w:lang w:val="es-ES"/>
        </w:rPr>
        <w:t xml:space="preserve">+ </w:t>
      </w:r>
      <w:r>
        <w:rPr>
          <w:i/>
          <w:lang w:val="es-ES"/>
        </w:rPr>
        <w:t>Thời gian</w:t>
      </w:r>
      <w:r>
        <w:rPr>
          <w:lang w:val="es-ES"/>
        </w:rPr>
        <w:t>:  1-2p</w:t>
      </w:r>
    </w:p>
    <w:p w:rsidR="007F1210" w:rsidRDefault="007F1210" w:rsidP="007F1210">
      <w:pPr>
        <w:jc w:val="both"/>
        <w:rPr>
          <w:lang w:val="es-ES"/>
        </w:rPr>
      </w:pPr>
      <w:r>
        <w:rPr>
          <w:i/>
          <w:lang w:val="es-ES"/>
        </w:rPr>
        <w:t>+ Hình thành năng lực</w:t>
      </w:r>
      <w:r>
        <w:rPr>
          <w:lang w:val="es-ES"/>
        </w:rPr>
        <w:t>: Thuyết  trình</w:t>
      </w:r>
    </w:p>
    <w:p w:rsidR="007F1210" w:rsidRDefault="007F1210" w:rsidP="007F1210">
      <w:pPr>
        <w:jc w:val="both"/>
        <w:rPr>
          <w:lang w:val="es-ES"/>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8"/>
        <w:gridCol w:w="3737"/>
        <w:gridCol w:w="3093"/>
      </w:tblGrid>
      <w:tr w:rsidR="007F1210" w:rsidTr="007F1210">
        <w:tc>
          <w:tcPr>
            <w:tcW w:w="41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7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0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41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t xml:space="preserve">- Gv nêu câu hỏi: </w:t>
            </w:r>
          </w:p>
          <w:p w:rsidR="007F1210" w:rsidRDefault="007F1210" w:rsidP="007F1210">
            <w:pPr>
              <w:jc w:val="both"/>
            </w:pPr>
            <w:r>
              <w:lastRenderedPageBreak/>
              <w:t>? Khi viết văn nghị luận ngoài lí lẽ, dẫn chứng và cách lập luận , ta cần có thêm kĩ năng nào khác?</w:t>
            </w:r>
          </w:p>
          <w:p w:rsidR="007F1210" w:rsidRDefault="007F1210" w:rsidP="007F1210">
            <w:pPr>
              <w:jc w:val="both"/>
            </w:pPr>
            <w:r>
              <w:t>- Từ phần nhận xét của hs gv dẫn vào bài mới</w:t>
            </w:r>
          </w:p>
          <w:p w:rsidR="007F1210" w:rsidRDefault="007F1210" w:rsidP="007F1210">
            <w:pPr>
              <w:jc w:val="both"/>
            </w:pPr>
            <w:r>
              <w:t>Ghi tên bài</w:t>
            </w:r>
          </w:p>
        </w:tc>
        <w:tc>
          <w:tcPr>
            <w:tcW w:w="37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lastRenderedPageBreak/>
              <w:t>Hình thành kĩ năng quan sát, nhận xét, thuyết trình</w:t>
            </w:r>
          </w:p>
          <w:p w:rsidR="007F1210" w:rsidRDefault="007F1210" w:rsidP="007F1210">
            <w:pPr>
              <w:jc w:val="both"/>
            </w:pPr>
            <w:r>
              <w:t xml:space="preserve">- HS nhận xét </w:t>
            </w:r>
          </w:p>
          <w:p w:rsidR="007F1210" w:rsidRDefault="007F1210" w:rsidP="007F1210">
            <w:pPr>
              <w:jc w:val="both"/>
            </w:pPr>
            <w:r>
              <w:lastRenderedPageBreak/>
              <w:t>- HS lĩnh hội kiến thức theo dẫn dắt giới thiệu  của thầy.</w:t>
            </w:r>
          </w:p>
          <w:p w:rsidR="007F1210" w:rsidRDefault="007F1210" w:rsidP="007F1210">
            <w:pPr>
              <w:jc w:val="both"/>
              <w:rPr>
                <w:b/>
                <w:i/>
                <w:lang w:val="sv-SE"/>
              </w:rPr>
            </w:pPr>
            <w:r>
              <w:rPr>
                <w:lang w:val="sv-SE"/>
              </w:rPr>
              <w:t>- Ghi tên bài</w:t>
            </w:r>
          </w:p>
        </w:tc>
        <w:tc>
          <w:tcPr>
            <w:tcW w:w="309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b/>
                <w:i/>
                <w:lang w:val="sv-SE"/>
              </w:rPr>
              <w:lastRenderedPageBreak/>
              <w:t>Kĩ năng quan sát, nhận xét, thuyết trình</w:t>
            </w:r>
          </w:p>
          <w:p w:rsidR="007F1210" w:rsidRDefault="007F1210" w:rsidP="007F1210">
            <w:pPr>
              <w:rPr>
                <w:szCs w:val="28"/>
                <w:lang w:val="sv-SE"/>
              </w:rPr>
            </w:pPr>
            <w:r>
              <w:rPr>
                <w:szCs w:val="28"/>
                <w:lang w:val="sv-SE"/>
              </w:rPr>
              <w:lastRenderedPageBreak/>
              <w:t xml:space="preserve">Tiết 94 . </w:t>
            </w:r>
            <w:r>
              <w:rPr>
                <w:lang w:val="sv-SE" w:bidi="he-IL"/>
              </w:rPr>
              <w:t>Phép phân tích và tổng hợp</w:t>
            </w:r>
          </w:p>
          <w:p w:rsidR="007F1210" w:rsidRDefault="007F1210" w:rsidP="007F1210">
            <w:pPr>
              <w:jc w:val="both"/>
              <w:rPr>
                <w:szCs w:val="24"/>
                <w:lang w:val="sv-SE"/>
              </w:rPr>
            </w:pPr>
          </w:p>
        </w:tc>
      </w:tr>
    </w:tbl>
    <w:p w:rsidR="007F1210" w:rsidRDefault="007F1210" w:rsidP="007F1210">
      <w:pPr>
        <w:rPr>
          <w:iCs/>
          <w:sz w:val="28"/>
        </w:rPr>
      </w:pPr>
      <w:r>
        <w:rPr>
          <w:b/>
          <w:iCs/>
        </w:rPr>
        <w:lastRenderedPageBreak/>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15- 18p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66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995"/>
        <w:gridCol w:w="4051"/>
        <w:gridCol w:w="3619"/>
      </w:tblGrid>
      <w:tr w:rsidR="007F1210" w:rsidTr="007F1210">
        <w:trPr>
          <w:jc w:val="center"/>
        </w:trPr>
        <w:tc>
          <w:tcPr>
            <w:tcW w:w="299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Cs/>
                <w:sz w:val="28"/>
              </w:rPr>
            </w:pPr>
            <w:r>
              <w:rPr>
                <w:b/>
                <w:iCs/>
                <w:sz w:val="30"/>
              </w:rPr>
              <w:t>I. Hư</w:t>
            </w:r>
            <w:r>
              <w:rPr>
                <w:b/>
                <w:iCs/>
                <w:sz w:val="30"/>
              </w:rPr>
              <w:softHyphen/>
            </w:r>
            <w:r>
              <w:rPr>
                <w:b/>
                <w:iCs/>
                <w:sz w:val="30"/>
              </w:rPr>
              <w:softHyphen/>
              <w:t xml:space="preserve">ớng dẫn HS </w:t>
            </w:r>
            <w:r>
              <w:rPr>
                <w:b/>
                <w:lang w:bidi="he-IL"/>
              </w:rPr>
              <w:t>tìm hiểu phép lập luận phân tích và tổng hợp</w:t>
            </w:r>
            <w:r>
              <w:rPr>
                <w:b/>
                <w:i/>
                <w:lang w:bidi="he-IL"/>
              </w:rPr>
              <w:t>.</w:t>
            </w:r>
          </w:p>
        </w:tc>
        <w:tc>
          <w:tcPr>
            <w:tcW w:w="405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bidi="he-IL"/>
              </w:rPr>
            </w:pPr>
            <w:r>
              <w:rPr>
                <w:b/>
                <w:bCs/>
                <w:i/>
                <w:iCs/>
                <w:szCs w:val="28"/>
              </w:rPr>
              <w:t>Hình thành các Kĩ năng nghe, nói, đọc ,phân tích hợp tá</w:t>
            </w:r>
            <w:r>
              <w:rPr>
                <w:b/>
                <w:iCs/>
                <w:sz w:val="30"/>
              </w:rPr>
              <w:t xml:space="preserve">I. HS </w:t>
            </w:r>
            <w:r>
              <w:rPr>
                <w:b/>
                <w:lang w:bidi="he-IL"/>
              </w:rPr>
              <w:t>tìm hiểu phép lập luận phân tích và tổng hợp</w:t>
            </w:r>
            <w:r>
              <w:rPr>
                <w:b/>
                <w:i/>
                <w:lang w:bidi="he-IL"/>
              </w:rPr>
              <w:t>.</w:t>
            </w:r>
          </w:p>
          <w:p w:rsidR="007F1210" w:rsidRDefault="007F1210" w:rsidP="007F1210">
            <w:pPr>
              <w:jc w:val="both"/>
              <w:rPr>
                <w:bCs/>
                <w:iCs/>
              </w:rPr>
            </w:pPr>
          </w:p>
        </w:tc>
        <w:tc>
          <w:tcPr>
            <w:tcW w:w="36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Cs/>
              </w:rPr>
            </w:pPr>
            <w:r>
              <w:rPr>
                <w:b/>
                <w:bCs/>
                <w:i/>
                <w:iCs/>
                <w:szCs w:val="28"/>
              </w:rPr>
              <w:t>Hình thành các Kĩ năng nghe, nói, đọc ,phân tích hợp tá</w:t>
            </w:r>
            <w:r>
              <w:rPr>
                <w:b/>
                <w:lang w:bidi="he-IL"/>
              </w:rPr>
              <w:t>I. Tìm hiểu phép phân tích và tổng hợp.</w:t>
            </w:r>
          </w:p>
        </w:tc>
      </w:tr>
      <w:tr w:rsidR="007F1210" w:rsidTr="007F1210">
        <w:trPr>
          <w:jc w:val="center"/>
        </w:trPr>
        <w:tc>
          <w:tcPr>
            <w:tcW w:w="2995" w:type="dxa"/>
            <w:tcBorders>
              <w:top w:val="single" w:sz="4" w:space="0" w:color="auto"/>
              <w:left w:val="single" w:sz="4" w:space="0" w:color="auto"/>
              <w:bottom w:val="nil"/>
              <w:right w:val="single" w:sz="4" w:space="0" w:color="auto"/>
            </w:tcBorders>
          </w:tcPr>
          <w:p w:rsidR="007F1210" w:rsidRDefault="007F1210" w:rsidP="007F1210">
            <w:pPr>
              <w:jc w:val="both"/>
              <w:rPr>
                <w:i/>
                <w:lang w:val="sv-SE" w:bidi="he-IL"/>
              </w:rPr>
            </w:pPr>
            <w:r>
              <w:rPr>
                <w:i/>
                <w:lang w:val="sv-SE" w:bidi="he-IL"/>
              </w:rPr>
              <w:t>* Thầy dùng máy chiếu chiếu văn bản Trang phục SGK (9) lên màn hình- hướng dẫn H.S quan sát, đọc.</w:t>
            </w:r>
          </w:p>
          <w:p w:rsidR="007F1210" w:rsidRDefault="007F1210" w:rsidP="007F1210">
            <w:pPr>
              <w:jc w:val="both"/>
              <w:rPr>
                <w:lang w:val="pt-BR"/>
              </w:rPr>
            </w:pPr>
            <w:r>
              <w:rPr>
                <w:lang w:val="pt-BR"/>
              </w:rPr>
              <w:t>H. Văn bản “Trang phục” nêu lên 1 vấn đề gì?</w:t>
            </w:r>
          </w:p>
          <w:p w:rsidR="007F1210" w:rsidRDefault="007F1210" w:rsidP="007F1210">
            <w:pPr>
              <w:jc w:val="both"/>
              <w:rPr>
                <w:b/>
                <w:iCs/>
                <w:sz w:val="30"/>
                <w:lang w:val="pt-BR"/>
              </w:rPr>
            </w:pPr>
          </w:p>
        </w:tc>
        <w:tc>
          <w:tcPr>
            <w:tcW w:w="4050" w:type="dxa"/>
            <w:tcBorders>
              <w:top w:val="single" w:sz="4" w:space="0" w:color="auto"/>
              <w:left w:val="single" w:sz="4" w:space="0" w:color="auto"/>
              <w:bottom w:val="nil"/>
              <w:right w:val="single" w:sz="4" w:space="0" w:color="auto"/>
            </w:tcBorders>
            <w:hideMark/>
          </w:tcPr>
          <w:p w:rsidR="007F1210" w:rsidRDefault="007F1210" w:rsidP="007F1210">
            <w:pPr>
              <w:jc w:val="both"/>
              <w:rPr>
                <w:i/>
                <w:sz w:val="28"/>
                <w:lang w:val="pt-BR" w:bidi="he-IL"/>
              </w:rPr>
            </w:pPr>
            <w:r>
              <w:rPr>
                <w:i/>
                <w:lang w:val="pt-BR" w:bidi="he-IL"/>
              </w:rPr>
              <w:t>+ Đọc, quan sát. Phát hiện vấn đề nghị luận.Trả lời cá nhân.</w:t>
            </w:r>
          </w:p>
          <w:p w:rsidR="007F1210" w:rsidRDefault="007F1210" w:rsidP="007F1210">
            <w:pPr>
              <w:jc w:val="both"/>
              <w:rPr>
                <w:b/>
                <w:iCs/>
                <w:sz w:val="30"/>
                <w:lang w:val="pt-BR"/>
              </w:rPr>
            </w:pPr>
            <w:r>
              <w:rPr>
                <w:b/>
                <w:lang w:val="pt-BR"/>
              </w:rPr>
              <w:t>a/ Vấn đề nghị luận</w:t>
            </w:r>
            <w:r>
              <w:rPr>
                <w:lang w:val="pt-BR"/>
              </w:rPr>
              <w:t>: văn hóa trong ăn mặc và những qui tắc ngầm của văn hóa xã hội hoặc ta phải công nhận và tuân theo.</w:t>
            </w:r>
          </w:p>
        </w:tc>
        <w:tc>
          <w:tcPr>
            <w:tcW w:w="3618" w:type="dxa"/>
            <w:tcBorders>
              <w:top w:val="single" w:sz="4" w:space="0" w:color="auto"/>
              <w:left w:val="single" w:sz="4" w:space="0" w:color="auto"/>
              <w:bottom w:val="nil"/>
              <w:right w:val="single" w:sz="4" w:space="0" w:color="auto"/>
            </w:tcBorders>
            <w:hideMark/>
          </w:tcPr>
          <w:p w:rsidR="007F1210" w:rsidRDefault="007F1210" w:rsidP="007F1210">
            <w:pPr>
              <w:jc w:val="both"/>
              <w:rPr>
                <w:b/>
                <w:sz w:val="28"/>
                <w:lang w:val="pt-BR" w:bidi="he-IL"/>
              </w:rPr>
            </w:pPr>
            <w:r>
              <w:rPr>
                <w:b/>
                <w:lang w:val="pt-BR" w:bidi="he-IL"/>
              </w:rPr>
              <w:t>1. Ví dụ: văn bản Trang phục.</w:t>
            </w:r>
          </w:p>
          <w:p w:rsidR="007F1210" w:rsidRDefault="007F1210" w:rsidP="007F1210">
            <w:pPr>
              <w:jc w:val="both"/>
              <w:rPr>
                <w:b/>
                <w:lang w:val="pt-BR" w:bidi="he-IL"/>
              </w:rPr>
            </w:pPr>
            <w:r>
              <w:rPr>
                <w:b/>
                <w:lang w:val="pt-BR"/>
              </w:rPr>
              <w:t>a/ Vấn đề nghị luận</w:t>
            </w:r>
            <w:r>
              <w:rPr>
                <w:lang w:val="pt-BR"/>
              </w:rPr>
              <w:t>: văn hóa trong ăn mặc và những qui tắc ngầm của văn hóa xã hội hoặc ta phải công nhận và tuân theo.</w:t>
            </w:r>
          </w:p>
        </w:tc>
      </w:tr>
      <w:tr w:rsidR="007F1210" w:rsidTr="007F1210">
        <w:trPr>
          <w:jc w:val="center"/>
        </w:trPr>
        <w:tc>
          <w:tcPr>
            <w:tcW w:w="2995" w:type="dxa"/>
            <w:tcBorders>
              <w:top w:val="nil"/>
              <w:left w:val="single" w:sz="4" w:space="0" w:color="auto"/>
              <w:bottom w:val="nil"/>
              <w:right w:val="single" w:sz="4" w:space="0" w:color="auto"/>
            </w:tcBorders>
          </w:tcPr>
          <w:p w:rsidR="007F1210" w:rsidRDefault="007F1210" w:rsidP="007F1210">
            <w:pPr>
              <w:jc w:val="both"/>
              <w:rPr>
                <w:lang w:val="pt-BR" w:bidi="he-IL"/>
              </w:rPr>
            </w:pPr>
            <w:r>
              <w:rPr>
                <w:lang w:val="pt-BR" w:bidi="he-IL"/>
              </w:rPr>
              <w:t>H. Em có nhận xét gì về bố cục của văn bản này?</w:t>
            </w:r>
          </w:p>
          <w:p w:rsidR="007F1210" w:rsidRDefault="007F1210" w:rsidP="007F1210">
            <w:pPr>
              <w:jc w:val="both"/>
              <w:rPr>
                <w:lang w:val="pt-BR" w:bidi="he-IL"/>
              </w:rPr>
            </w:pPr>
          </w:p>
        </w:tc>
        <w:tc>
          <w:tcPr>
            <w:tcW w:w="4050" w:type="dxa"/>
            <w:tcBorders>
              <w:top w:val="nil"/>
              <w:left w:val="single" w:sz="4" w:space="0" w:color="auto"/>
              <w:bottom w:val="nil"/>
              <w:right w:val="single" w:sz="4" w:space="0" w:color="auto"/>
            </w:tcBorders>
            <w:hideMark/>
          </w:tcPr>
          <w:p w:rsidR="007F1210" w:rsidRDefault="007F1210" w:rsidP="007F1210">
            <w:pPr>
              <w:jc w:val="both"/>
              <w:rPr>
                <w:i/>
                <w:lang w:val="fr-FR" w:bidi="he-IL"/>
              </w:rPr>
            </w:pPr>
            <w:r>
              <w:rPr>
                <w:i/>
                <w:lang w:val="fr-FR" w:bidi="he-IL"/>
              </w:rPr>
              <w:t>+ Đọc, quan sát, phát hiện.</w:t>
            </w:r>
          </w:p>
          <w:p w:rsidR="007F1210" w:rsidRDefault="007F1210" w:rsidP="007F1210">
            <w:pPr>
              <w:jc w:val="both"/>
              <w:rPr>
                <w:lang w:val="pt-BR" w:bidi="he-IL"/>
              </w:rPr>
            </w:pPr>
            <w:r>
              <w:rPr>
                <w:lang w:val="pt-BR" w:bidi="he-IL"/>
              </w:rPr>
              <w:t>- Đoạn 1: đoạn Mở bài.</w:t>
            </w:r>
          </w:p>
          <w:p w:rsidR="007F1210" w:rsidRDefault="007F1210" w:rsidP="007F1210">
            <w:pPr>
              <w:jc w:val="both"/>
              <w:rPr>
                <w:lang w:val="pt-BR" w:bidi="he-IL"/>
              </w:rPr>
            </w:pPr>
            <w:r>
              <w:rPr>
                <w:lang w:val="pt-BR" w:bidi="he-IL"/>
              </w:rPr>
              <w:t>- Các đoạn 2, 3: phần Thân bài.</w:t>
            </w:r>
          </w:p>
          <w:p w:rsidR="007F1210" w:rsidRDefault="007F1210" w:rsidP="007F1210">
            <w:pPr>
              <w:jc w:val="both"/>
              <w:rPr>
                <w:lang w:val="pt-BR" w:bidi="he-IL"/>
              </w:rPr>
            </w:pPr>
            <w:r>
              <w:rPr>
                <w:lang w:val="pt-BR" w:bidi="he-IL"/>
              </w:rPr>
              <w:t>- Đoạn 4: đoạn Kết bài.</w:t>
            </w:r>
          </w:p>
        </w:tc>
        <w:tc>
          <w:tcPr>
            <w:tcW w:w="3618" w:type="dxa"/>
            <w:tcBorders>
              <w:top w:val="nil"/>
              <w:left w:val="single" w:sz="4" w:space="0" w:color="auto"/>
              <w:bottom w:val="nil"/>
              <w:right w:val="single" w:sz="4" w:space="0" w:color="auto"/>
            </w:tcBorders>
          </w:tcPr>
          <w:p w:rsidR="007F1210" w:rsidRDefault="007F1210" w:rsidP="007F1210">
            <w:pPr>
              <w:jc w:val="both"/>
              <w:rPr>
                <w:b/>
                <w:lang w:val="pt-BR" w:bidi="he-IL"/>
              </w:rPr>
            </w:pPr>
            <w:r>
              <w:rPr>
                <w:b/>
                <w:lang w:val="pt-BR" w:bidi="he-IL"/>
              </w:rPr>
              <w:t>b/ Bố cục: 3 phần</w:t>
            </w:r>
          </w:p>
          <w:p w:rsidR="007F1210" w:rsidRDefault="007F1210" w:rsidP="007F1210">
            <w:pPr>
              <w:jc w:val="both"/>
              <w:rPr>
                <w:b/>
                <w:lang w:val="pt-BR" w:bidi="he-IL"/>
              </w:rPr>
            </w:pPr>
          </w:p>
        </w:tc>
      </w:tr>
      <w:tr w:rsidR="007F1210" w:rsidTr="007F1210">
        <w:trPr>
          <w:jc w:val="center"/>
        </w:trPr>
        <w:tc>
          <w:tcPr>
            <w:tcW w:w="2995" w:type="dxa"/>
            <w:tcBorders>
              <w:top w:val="nil"/>
              <w:left w:val="single" w:sz="4" w:space="0" w:color="auto"/>
              <w:bottom w:val="nil"/>
              <w:right w:val="single" w:sz="4" w:space="0" w:color="auto"/>
            </w:tcBorders>
            <w:hideMark/>
          </w:tcPr>
          <w:p w:rsidR="007F1210" w:rsidRDefault="007F1210" w:rsidP="007F1210">
            <w:pPr>
              <w:jc w:val="both"/>
              <w:rPr>
                <w:lang w:val="pt-BR" w:bidi="he-IL"/>
              </w:rPr>
            </w:pPr>
            <w:r>
              <w:rPr>
                <w:lang w:val="pt-BR" w:bidi="he-IL"/>
              </w:rPr>
              <w:t>H. Ở đoạn mở đầu (Mở bài), bài viết nêu ra một loạt dẫn chứng về cách ăn mặc để rút ra nhận xét về vấn đề gì?</w:t>
            </w:r>
          </w:p>
        </w:tc>
        <w:tc>
          <w:tcPr>
            <w:tcW w:w="4050" w:type="dxa"/>
            <w:tcBorders>
              <w:top w:val="nil"/>
              <w:left w:val="single" w:sz="4" w:space="0" w:color="auto"/>
              <w:bottom w:val="nil"/>
              <w:right w:val="single" w:sz="4" w:space="0" w:color="auto"/>
            </w:tcBorders>
            <w:hideMark/>
          </w:tcPr>
          <w:p w:rsidR="007F1210" w:rsidRDefault="007F1210" w:rsidP="007F1210">
            <w:pPr>
              <w:jc w:val="both"/>
              <w:rPr>
                <w:i/>
                <w:lang w:val="pt-BR" w:bidi="he-IL"/>
              </w:rPr>
            </w:pPr>
            <w:r>
              <w:rPr>
                <w:i/>
                <w:lang w:val="pt-BR" w:bidi="he-IL"/>
              </w:rPr>
              <w:t>+ HS trao đổi nhóm bàn trả lời, nhóm khác nhận xét.</w:t>
            </w:r>
          </w:p>
          <w:p w:rsidR="007F1210" w:rsidRDefault="007F1210" w:rsidP="007F1210">
            <w:pPr>
              <w:jc w:val="both"/>
              <w:rPr>
                <w:lang w:val="pt-BR"/>
              </w:rPr>
            </w:pPr>
            <w:r>
              <w:rPr>
                <w:lang w:val="pt-BR" w:bidi="he-IL"/>
              </w:rPr>
              <w:t>+ Đoạn mở đầu, người viết nêu ra một loạt dẫn chứng về cách ăn mặc để rút ra nhận xét: Bàn về vấn đề trang phục.</w:t>
            </w:r>
            <w:r>
              <w:rPr>
                <w:lang w:val="pt-BR"/>
              </w:rPr>
              <w:t xml:space="preserve"> </w:t>
            </w:r>
          </w:p>
          <w:p w:rsidR="007F1210" w:rsidRDefault="007F1210" w:rsidP="007F1210">
            <w:pPr>
              <w:jc w:val="both"/>
              <w:rPr>
                <w:lang w:val="pt-BR" w:bidi="he-IL"/>
              </w:rPr>
            </w:pPr>
            <w:r>
              <w:rPr>
                <w:lang w:val="pt-BR"/>
              </w:rPr>
              <w:t>(vấn đề ăn mặc chỉnh tề, đồng bộ: không ai ăn mặc chỉnh tề</w:t>
            </w:r>
            <w:r>
              <w:rPr>
                <w:bCs/>
                <w:lang w:val="pt-BR"/>
              </w:rPr>
              <w:t xml:space="preserve"> mà đi chân đất hoặc đi giầy có bít tất đầy đủ nhưng phanh hết cúc áo, lộ cả da thịt trước mọi người).</w:t>
            </w:r>
          </w:p>
        </w:tc>
        <w:tc>
          <w:tcPr>
            <w:tcW w:w="3618" w:type="dxa"/>
            <w:tcBorders>
              <w:top w:val="nil"/>
              <w:left w:val="single" w:sz="4" w:space="0" w:color="auto"/>
              <w:bottom w:val="nil"/>
              <w:right w:val="single" w:sz="4" w:space="0" w:color="auto"/>
            </w:tcBorders>
          </w:tcPr>
          <w:p w:rsidR="007F1210" w:rsidRDefault="007F1210" w:rsidP="007F1210">
            <w:pPr>
              <w:jc w:val="both"/>
              <w:rPr>
                <w:lang w:val="pt-BR" w:bidi="he-IL"/>
              </w:rPr>
            </w:pPr>
            <w:r>
              <w:rPr>
                <w:b/>
                <w:lang w:val="pt-BR" w:bidi="he-IL"/>
              </w:rPr>
              <w:t>+ Đoạn 1:</w:t>
            </w:r>
            <w:r>
              <w:rPr>
                <w:lang w:val="pt-BR" w:bidi="he-IL"/>
              </w:rPr>
              <w:t xml:space="preserve"> Nêu nhận xét: Bàn về vấn đề trang phục.</w:t>
            </w:r>
          </w:p>
          <w:p w:rsidR="007F1210" w:rsidRDefault="007F1210" w:rsidP="007F1210">
            <w:pPr>
              <w:jc w:val="both"/>
              <w:rPr>
                <w:lang w:val="pt-BR" w:bidi="he-IL"/>
              </w:rPr>
            </w:pPr>
          </w:p>
        </w:tc>
      </w:tr>
      <w:tr w:rsidR="007F1210" w:rsidTr="007F1210">
        <w:trPr>
          <w:jc w:val="center"/>
        </w:trPr>
        <w:tc>
          <w:tcPr>
            <w:tcW w:w="2995" w:type="dxa"/>
            <w:tcBorders>
              <w:top w:val="nil"/>
              <w:left w:val="single" w:sz="4" w:space="0" w:color="auto"/>
              <w:bottom w:val="nil"/>
              <w:right w:val="single" w:sz="4" w:space="0" w:color="auto"/>
            </w:tcBorders>
          </w:tcPr>
          <w:p w:rsidR="007F1210" w:rsidRDefault="007F1210" w:rsidP="007F1210">
            <w:pPr>
              <w:jc w:val="both"/>
              <w:rPr>
                <w:lang w:val="pt-BR" w:bidi="he-IL"/>
              </w:rPr>
            </w:pPr>
            <w:r>
              <w:rPr>
                <w:lang w:val="pt-BR" w:bidi="he-IL"/>
              </w:rPr>
              <w:t>H. Bàn về trang phục, người viết nêu ra mấy luận điểm (bộ phận) ở các đoạn văn tiếp theo? Đó là gì?</w:t>
            </w:r>
          </w:p>
          <w:p w:rsidR="007F1210" w:rsidRDefault="007F1210" w:rsidP="007F1210">
            <w:pPr>
              <w:jc w:val="both"/>
              <w:rPr>
                <w:lang w:val="pt-BR" w:bidi="he-IL"/>
              </w:rPr>
            </w:pPr>
          </w:p>
        </w:tc>
        <w:tc>
          <w:tcPr>
            <w:tcW w:w="4050" w:type="dxa"/>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phát hiện chỉ rõ luận điểm, dẫn chứng trong luận điểm.</w:t>
            </w:r>
          </w:p>
          <w:p w:rsidR="007F1210" w:rsidRDefault="007F1210" w:rsidP="007F1210">
            <w:pPr>
              <w:jc w:val="both"/>
              <w:rPr>
                <w:bCs/>
                <w:lang w:val="pt-BR"/>
              </w:rPr>
            </w:pPr>
            <w:r>
              <w:rPr>
                <w:lang w:val="pt-BR"/>
              </w:rPr>
              <w:t xml:space="preserve">*  </w:t>
            </w:r>
            <w:r>
              <w:rPr>
                <w:bCs/>
                <w:lang w:val="pt-BR"/>
              </w:rPr>
              <w:t>Ăn mặc phù hợp với hoàn cảnh chung và hoàn cảnh riêng: cô gái một mình trong hang sâu…móng tay, anh thanh niên đi tát nước… thẳng tắp,… đám tang(đoạn 2)</w:t>
            </w:r>
          </w:p>
          <w:p w:rsidR="007F1210" w:rsidRDefault="007F1210" w:rsidP="007F1210">
            <w:pPr>
              <w:jc w:val="both"/>
              <w:rPr>
                <w:i/>
                <w:lang w:val="pt-BR" w:bidi="he-IL"/>
              </w:rPr>
            </w:pPr>
            <w:r>
              <w:rPr>
                <w:bCs/>
                <w:lang w:val="pt-BR"/>
              </w:rPr>
              <w:t>* Ăn mặc phù hợp với đạo đức, giản dị hoà mình vào cộng đồng: mặc đẹp đến đâu…(đoạn 3)</w:t>
            </w:r>
          </w:p>
        </w:tc>
        <w:tc>
          <w:tcPr>
            <w:tcW w:w="3618" w:type="dxa"/>
            <w:tcBorders>
              <w:top w:val="nil"/>
              <w:left w:val="single" w:sz="4" w:space="0" w:color="auto"/>
              <w:bottom w:val="nil"/>
              <w:right w:val="single" w:sz="4" w:space="0" w:color="auto"/>
            </w:tcBorders>
            <w:hideMark/>
          </w:tcPr>
          <w:p w:rsidR="007F1210" w:rsidRDefault="007F1210" w:rsidP="007F1210">
            <w:pPr>
              <w:jc w:val="both"/>
              <w:rPr>
                <w:b/>
                <w:lang w:val="pt-BR" w:bidi="he-IL"/>
              </w:rPr>
            </w:pPr>
            <w:r>
              <w:rPr>
                <w:b/>
                <w:lang w:val="pt-BR" w:bidi="he-IL"/>
              </w:rPr>
              <w:t>+ Các đoạn 2, 3: 2 luận điểm.</w:t>
            </w:r>
          </w:p>
          <w:p w:rsidR="007F1210" w:rsidRDefault="007F1210" w:rsidP="007F1210">
            <w:pPr>
              <w:jc w:val="both"/>
              <w:rPr>
                <w:b/>
                <w:i/>
                <w:lang w:val="pt-BR" w:bidi="he-IL"/>
              </w:rPr>
            </w:pPr>
            <w:r>
              <w:rPr>
                <w:b/>
                <w:i/>
                <w:lang w:val="pt-BR" w:bidi="he-IL"/>
              </w:rPr>
              <w:t>* Trang phục phải phù hợp với hoàn cảnh.</w:t>
            </w:r>
          </w:p>
          <w:p w:rsidR="007F1210" w:rsidRDefault="007F1210" w:rsidP="007F1210">
            <w:pPr>
              <w:jc w:val="both"/>
              <w:rPr>
                <w:lang w:val="pt-BR" w:bidi="he-IL"/>
              </w:rPr>
            </w:pPr>
            <w:r>
              <w:rPr>
                <w:lang w:val="pt-BR" w:bidi="he-IL"/>
              </w:rPr>
              <w:t>- Cô gái một mình trong hang sâu.</w:t>
            </w:r>
          </w:p>
          <w:p w:rsidR="007F1210" w:rsidRDefault="007F1210" w:rsidP="007F1210">
            <w:pPr>
              <w:jc w:val="both"/>
              <w:rPr>
                <w:lang w:val="fr-FR" w:bidi="he-IL"/>
              </w:rPr>
            </w:pPr>
            <w:r>
              <w:rPr>
                <w:lang w:val="fr-FR" w:bidi="he-IL"/>
              </w:rPr>
              <w:t>- Anh thanh niên đi tát nước.</w:t>
            </w:r>
          </w:p>
          <w:p w:rsidR="007F1210" w:rsidRDefault="007F1210" w:rsidP="007F1210">
            <w:pPr>
              <w:jc w:val="both"/>
              <w:rPr>
                <w:lang w:val="fr-FR" w:bidi="he-IL"/>
              </w:rPr>
            </w:pPr>
            <w:r>
              <w:rPr>
                <w:lang w:val="fr-FR" w:bidi="he-IL"/>
              </w:rPr>
              <w:t>- Đi đám cưới.</w:t>
            </w:r>
          </w:p>
          <w:p w:rsidR="007F1210" w:rsidRDefault="007F1210" w:rsidP="007F1210">
            <w:pPr>
              <w:jc w:val="both"/>
              <w:rPr>
                <w:lang w:val="fr-FR" w:bidi="he-IL"/>
              </w:rPr>
            </w:pPr>
            <w:r>
              <w:rPr>
                <w:lang w:val="fr-FR" w:bidi="he-IL"/>
              </w:rPr>
              <w:t>- Đi dự đám tang.</w:t>
            </w:r>
          </w:p>
          <w:p w:rsidR="007F1210" w:rsidRDefault="007F1210" w:rsidP="007F1210">
            <w:pPr>
              <w:jc w:val="both"/>
              <w:rPr>
                <w:b/>
                <w:i/>
                <w:lang w:val="fr-FR" w:bidi="he-IL"/>
              </w:rPr>
            </w:pPr>
            <w:r>
              <w:rPr>
                <w:b/>
                <w:i/>
                <w:lang w:val="fr-FR" w:bidi="he-IL"/>
              </w:rPr>
              <w:t>*Trang phục phải phù hợp với đạo đức.</w:t>
            </w:r>
          </w:p>
          <w:p w:rsidR="007F1210" w:rsidRDefault="007F1210" w:rsidP="007F1210">
            <w:pPr>
              <w:jc w:val="both"/>
              <w:rPr>
                <w:lang w:bidi="he-IL"/>
              </w:rPr>
            </w:pPr>
            <w:r>
              <w:rPr>
                <w:lang w:bidi="he-IL"/>
              </w:rPr>
              <w:t>- Dù mặc đẹp đến đâu…tự xấu đi mà thôi.</w:t>
            </w:r>
          </w:p>
          <w:p w:rsidR="007F1210" w:rsidRDefault="007F1210" w:rsidP="007F1210">
            <w:pPr>
              <w:jc w:val="both"/>
              <w:rPr>
                <w:lang w:bidi="he-IL"/>
              </w:rPr>
            </w:pPr>
            <w:r>
              <w:rPr>
                <w:lang w:bidi="he-IL"/>
              </w:rPr>
              <w:t>- Xưa nay, cái đẹp bao giờ cũng đi với cái giản dị…có hiểu biết.</w:t>
            </w:r>
          </w:p>
        </w:tc>
      </w:tr>
      <w:tr w:rsidR="007F1210" w:rsidTr="007F1210">
        <w:trPr>
          <w:jc w:val="center"/>
        </w:trPr>
        <w:tc>
          <w:tcPr>
            <w:tcW w:w="2995" w:type="dxa"/>
            <w:tcBorders>
              <w:top w:val="nil"/>
              <w:left w:val="single" w:sz="4" w:space="0" w:color="auto"/>
              <w:bottom w:val="nil"/>
              <w:right w:val="single" w:sz="4" w:space="0" w:color="auto"/>
            </w:tcBorders>
            <w:hideMark/>
          </w:tcPr>
          <w:p w:rsidR="007F1210" w:rsidRDefault="007F1210" w:rsidP="007F1210">
            <w:pPr>
              <w:jc w:val="both"/>
              <w:rPr>
                <w:lang w:bidi="he-IL"/>
              </w:rPr>
            </w:pPr>
            <w:r>
              <w:lastRenderedPageBreak/>
              <w:t>H. Vì sao không ai làm cái điều phi lí như tác giả đã nêu ra? Việc không làm đó cho thấy những quy tắc nào trong ăn mặc của con người?</w:t>
            </w:r>
          </w:p>
        </w:tc>
        <w:tc>
          <w:tcPr>
            <w:tcW w:w="4050" w:type="dxa"/>
            <w:tcBorders>
              <w:top w:val="nil"/>
              <w:left w:val="single" w:sz="4" w:space="0" w:color="auto"/>
              <w:bottom w:val="nil"/>
              <w:right w:val="single" w:sz="4" w:space="0" w:color="auto"/>
            </w:tcBorders>
            <w:hideMark/>
          </w:tcPr>
          <w:p w:rsidR="007F1210" w:rsidRDefault="007F1210" w:rsidP="007F1210">
            <w:pPr>
              <w:jc w:val="both"/>
              <w:rPr>
                <w:i/>
              </w:rPr>
            </w:pPr>
            <w:r>
              <w:rPr>
                <w:i/>
              </w:rPr>
              <w:t>+ Suy nghĩ, lí giải tại sao, trả lời cá nhân</w:t>
            </w:r>
          </w:p>
          <w:p w:rsidR="007F1210" w:rsidRDefault="007F1210" w:rsidP="007F1210">
            <w:pPr>
              <w:jc w:val="both"/>
            </w:pPr>
            <w:r>
              <w:rPr>
                <w:bCs/>
              </w:rPr>
              <w:t>- Tác giả đã tách ra từng trường hợp để cho thấy quy luật ngầm của văn hoá chi phối cách ăn mặc của con người, bị ràng buộc bởi quy tắc trong trang phục.</w:t>
            </w:r>
          </w:p>
        </w:tc>
        <w:tc>
          <w:tcPr>
            <w:tcW w:w="3618" w:type="dxa"/>
            <w:tcBorders>
              <w:top w:val="nil"/>
              <w:left w:val="single" w:sz="4" w:space="0" w:color="auto"/>
              <w:bottom w:val="nil"/>
              <w:right w:val="single" w:sz="4" w:space="0" w:color="auto"/>
            </w:tcBorders>
          </w:tcPr>
          <w:p w:rsidR="007F1210" w:rsidRDefault="007F1210" w:rsidP="007F1210">
            <w:pPr>
              <w:jc w:val="both"/>
              <w:rPr>
                <w:lang w:bidi="he-IL"/>
              </w:rPr>
            </w:pPr>
          </w:p>
        </w:tc>
      </w:tr>
      <w:tr w:rsidR="007F1210" w:rsidTr="007F1210">
        <w:trPr>
          <w:jc w:val="center"/>
        </w:trPr>
        <w:tc>
          <w:tcPr>
            <w:tcW w:w="2995" w:type="dxa"/>
            <w:tcBorders>
              <w:top w:val="nil"/>
              <w:left w:val="single" w:sz="4" w:space="0" w:color="auto"/>
              <w:bottom w:val="nil"/>
              <w:right w:val="single" w:sz="4" w:space="0" w:color="auto"/>
            </w:tcBorders>
            <w:hideMark/>
          </w:tcPr>
          <w:p w:rsidR="007F1210" w:rsidRDefault="007F1210" w:rsidP="007F1210">
            <w:pPr>
              <w:jc w:val="both"/>
              <w:rPr>
                <w:lang w:bidi="he-IL"/>
              </w:rPr>
            </w:pPr>
            <w:r>
              <w:rPr>
                <w:lang w:bidi="he-IL"/>
              </w:rPr>
              <w:t>H. Như vậy, ở 2 đoạn văn này, tác giả đã dùng phép lập luận nào để rút ra 2 luận điểm đó?</w:t>
            </w:r>
          </w:p>
          <w:p w:rsidR="007F1210" w:rsidRDefault="007F1210" w:rsidP="007F1210">
            <w:pPr>
              <w:jc w:val="both"/>
              <w:rPr>
                <w:lang w:bidi="he-IL"/>
              </w:rPr>
            </w:pPr>
            <w:r>
              <w:rPr>
                <w:lang w:bidi="he-IL"/>
              </w:rPr>
              <w:t>H. Tìm xem để phân tích nội dung của 2 luận điểm trên, người viết vận dụng các biện pháp gì?</w:t>
            </w:r>
          </w:p>
        </w:tc>
        <w:tc>
          <w:tcPr>
            <w:tcW w:w="4050" w:type="dxa"/>
            <w:tcBorders>
              <w:top w:val="nil"/>
              <w:left w:val="single" w:sz="4" w:space="0" w:color="auto"/>
              <w:bottom w:val="nil"/>
              <w:right w:val="single" w:sz="4" w:space="0" w:color="auto"/>
            </w:tcBorders>
            <w:hideMark/>
          </w:tcPr>
          <w:p w:rsidR="007F1210" w:rsidRDefault="007F1210" w:rsidP="007F1210">
            <w:pPr>
              <w:jc w:val="both"/>
              <w:rPr>
                <w:i/>
                <w:lang w:val="fr-FR" w:bidi="he-IL"/>
              </w:rPr>
            </w:pPr>
            <w:r>
              <w:rPr>
                <w:i/>
                <w:lang w:val="fr-FR" w:bidi="he-IL"/>
              </w:rPr>
              <w:t>+ Phát hiện, trả lời.</w:t>
            </w:r>
          </w:p>
          <w:p w:rsidR="007F1210" w:rsidRDefault="007F1210" w:rsidP="007F1210">
            <w:pPr>
              <w:jc w:val="both"/>
              <w:rPr>
                <w:lang w:val="fr-FR" w:bidi="he-IL"/>
              </w:rPr>
            </w:pPr>
            <w:r>
              <w:rPr>
                <w:lang w:val="fr-FR" w:bidi="he-IL"/>
              </w:rPr>
              <w:t xml:space="preserve">- Ở 2 đoạn văn, tác giả dùng phép lập luận phân tích. </w:t>
            </w:r>
          </w:p>
          <w:p w:rsidR="007F1210" w:rsidRDefault="007F1210" w:rsidP="007F1210">
            <w:pPr>
              <w:jc w:val="both"/>
              <w:rPr>
                <w:lang w:val="fr-FR"/>
              </w:rPr>
            </w:pPr>
            <w:r>
              <w:rPr>
                <w:lang w:val="fr-FR"/>
              </w:rPr>
              <w:t>=&gt; dùng phân tích để nêu ra dẫn chứng trình bày từng quy tắc, bộ phận, nêu giả thiết, so sánh, đối chiếu để làm rõ 2 luận điểm.</w:t>
            </w:r>
          </w:p>
        </w:tc>
        <w:tc>
          <w:tcPr>
            <w:tcW w:w="3618" w:type="dxa"/>
            <w:tcBorders>
              <w:top w:val="nil"/>
              <w:left w:val="single" w:sz="4" w:space="0" w:color="auto"/>
              <w:bottom w:val="nil"/>
              <w:right w:val="single" w:sz="4" w:space="0" w:color="auto"/>
            </w:tcBorders>
          </w:tcPr>
          <w:p w:rsidR="007F1210" w:rsidRDefault="007F1210" w:rsidP="007F1210">
            <w:pPr>
              <w:jc w:val="both"/>
              <w:rPr>
                <w:lang w:val="fr-FR" w:bidi="he-IL"/>
              </w:rPr>
            </w:pPr>
            <w:r>
              <w:rPr>
                <w:szCs w:val="28"/>
                <w:lang w:bidi="he-IL"/>
              </w:rPr>
              <w:sym w:font="Symbol" w:char="F0AE"/>
            </w:r>
            <w:r>
              <w:rPr>
                <w:lang w:val="fr-FR" w:bidi="he-IL"/>
              </w:rPr>
              <w:t xml:space="preserve"> Phép lập luận phân tích.</w:t>
            </w:r>
          </w:p>
          <w:p w:rsidR="007F1210" w:rsidRDefault="007F1210" w:rsidP="007F1210">
            <w:pPr>
              <w:jc w:val="both"/>
              <w:rPr>
                <w:lang w:val="fr-FR" w:bidi="he-IL"/>
              </w:rPr>
            </w:pPr>
          </w:p>
        </w:tc>
      </w:tr>
      <w:tr w:rsidR="007F1210" w:rsidTr="007F1210">
        <w:trPr>
          <w:jc w:val="center"/>
        </w:trPr>
        <w:tc>
          <w:tcPr>
            <w:tcW w:w="2995" w:type="dxa"/>
            <w:tcBorders>
              <w:top w:val="nil"/>
              <w:left w:val="single" w:sz="4" w:space="0" w:color="auto"/>
              <w:bottom w:val="nil"/>
              <w:right w:val="single" w:sz="4" w:space="0" w:color="auto"/>
            </w:tcBorders>
          </w:tcPr>
          <w:p w:rsidR="007F1210" w:rsidRDefault="007F1210" w:rsidP="007F1210">
            <w:pPr>
              <w:jc w:val="both"/>
              <w:rPr>
                <w:b/>
                <w:bCs/>
                <w:lang w:val="fr-FR"/>
              </w:rPr>
            </w:pPr>
            <w:r>
              <w:rPr>
                <w:b/>
                <w:bCs/>
                <w:lang w:val="fr-FR"/>
              </w:rPr>
              <w:t>=&gt; Cách lập luận trên của  tác giả chính là lập luận phân tích.</w:t>
            </w:r>
          </w:p>
          <w:p w:rsidR="007F1210" w:rsidRDefault="007F1210" w:rsidP="007F1210">
            <w:pPr>
              <w:jc w:val="both"/>
              <w:rPr>
                <w:lang w:val="pt-BR" w:bidi="he-IL"/>
              </w:rPr>
            </w:pPr>
            <w:r>
              <w:rPr>
                <w:lang w:val="pt-BR" w:bidi="he-IL"/>
              </w:rPr>
              <w:t>H. Vậy em hiểu thế nào là phép lập luận phân tích?</w:t>
            </w:r>
          </w:p>
          <w:p w:rsidR="007F1210" w:rsidRDefault="007F1210" w:rsidP="007F1210">
            <w:pPr>
              <w:jc w:val="both"/>
              <w:rPr>
                <w:lang w:val="pt-BR" w:bidi="he-IL"/>
              </w:rPr>
            </w:pPr>
          </w:p>
        </w:tc>
        <w:tc>
          <w:tcPr>
            <w:tcW w:w="4050" w:type="dxa"/>
            <w:tcBorders>
              <w:top w:val="nil"/>
              <w:left w:val="single" w:sz="4" w:space="0" w:color="auto"/>
              <w:bottom w:val="nil"/>
              <w:right w:val="single" w:sz="4" w:space="0" w:color="auto"/>
            </w:tcBorders>
          </w:tcPr>
          <w:p w:rsidR="007F1210" w:rsidRDefault="007F1210" w:rsidP="007F1210">
            <w:pPr>
              <w:jc w:val="both"/>
              <w:rPr>
                <w:i/>
                <w:lang w:val="pt-BR" w:bidi="he-IL"/>
              </w:rPr>
            </w:pPr>
            <w:r>
              <w:rPr>
                <w:i/>
                <w:lang w:val="pt-BR" w:bidi="he-IL"/>
              </w:rPr>
              <w:t>+ HS trả lời</w:t>
            </w:r>
          </w:p>
          <w:p w:rsidR="007F1210" w:rsidRDefault="007F1210" w:rsidP="007F1210">
            <w:pPr>
              <w:jc w:val="both"/>
              <w:rPr>
                <w:lang w:val="pt-BR" w:bidi="he-IL"/>
              </w:rPr>
            </w:pPr>
            <w:r>
              <w:rPr>
                <w:lang w:val="pt-BR" w:bidi="he-IL"/>
              </w:rPr>
              <w:t>+ Là phép lập luận trình bày từng bộ phận, phương diện của một vấn đề nhằm chỉ ra nội dung của sự vật, hiện tượng.</w:t>
            </w:r>
          </w:p>
          <w:p w:rsidR="007F1210" w:rsidRDefault="007F1210" w:rsidP="007F1210">
            <w:pPr>
              <w:jc w:val="both"/>
              <w:rPr>
                <w:lang w:val="pt-BR" w:bidi="he-IL"/>
              </w:rPr>
            </w:pPr>
          </w:p>
        </w:tc>
        <w:tc>
          <w:tcPr>
            <w:tcW w:w="3618" w:type="dxa"/>
            <w:tcBorders>
              <w:top w:val="nil"/>
              <w:left w:val="single" w:sz="4" w:space="0" w:color="auto"/>
              <w:bottom w:val="nil"/>
              <w:right w:val="single" w:sz="4" w:space="0" w:color="auto"/>
            </w:tcBorders>
          </w:tcPr>
          <w:p w:rsidR="007F1210" w:rsidRDefault="007F1210" w:rsidP="007F1210">
            <w:pPr>
              <w:jc w:val="both"/>
              <w:rPr>
                <w:b/>
                <w:bCs/>
                <w:lang w:val="pt-BR"/>
              </w:rPr>
            </w:pPr>
            <w:r>
              <w:rPr>
                <w:b/>
                <w:bCs/>
                <w:lang w:val="pt-BR"/>
              </w:rPr>
              <w:t>* Phép phân tích: Trình bày từng bộ phận của vấn đề để làm rõ nội dung sâu kín bên trong.</w:t>
            </w:r>
          </w:p>
          <w:p w:rsidR="007F1210" w:rsidRDefault="007F1210" w:rsidP="007F1210">
            <w:pPr>
              <w:jc w:val="both"/>
              <w:rPr>
                <w:lang w:val="pt-BR" w:bidi="he-IL"/>
              </w:rPr>
            </w:pPr>
          </w:p>
        </w:tc>
      </w:tr>
      <w:tr w:rsidR="007F1210" w:rsidTr="007F1210">
        <w:trPr>
          <w:jc w:val="center"/>
        </w:trPr>
        <w:tc>
          <w:tcPr>
            <w:tcW w:w="2995" w:type="dxa"/>
            <w:tcBorders>
              <w:top w:val="nil"/>
              <w:left w:val="single" w:sz="4" w:space="0" w:color="auto"/>
              <w:bottom w:val="nil"/>
              <w:right w:val="single" w:sz="4" w:space="0" w:color="auto"/>
            </w:tcBorders>
          </w:tcPr>
          <w:p w:rsidR="007F1210" w:rsidRDefault="007F1210" w:rsidP="007F1210">
            <w:pPr>
              <w:jc w:val="both"/>
              <w:rPr>
                <w:lang w:val="pt-BR" w:bidi="he-IL"/>
              </w:rPr>
            </w:pPr>
            <w:r>
              <w:rPr>
                <w:lang w:val="pt-BR" w:bidi="he-IL"/>
              </w:rPr>
              <w:t>H. Đoạn cuối (đoạn 4) bài viết, người viết làm gì?</w:t>
            </w:r>
          </w:p>
          <w:p w:rsidR="007F1210" w:rsidRDefault="007F1210" w:rsidP="007F1210">
            <w:pPr>
              <w:jc w:val="both"/>
              <w:rPr>
                <w:b/>
                <w:bCs/>
                <w:lang w:val="pt-BR"/>
              </w:rPr>
            </w:pPr>
          </w:p>
        </w:tc>
        <w:tc>
          <w:tcPr>
            <w:tcW w:w="4050" w:type="dxa"/>
            <w:tcBorders>
              <w:top w:val="nil"/>
              <w:left w:val="single" w:sz="4" w:space="0" w:color="auto"/>
              <w:bottom w:val="nil"/>
              <w:right w:val="single" w:sz="4" w:space="0" w:color="auto"/>
            </w:tcBorders>
            <w:hideMark/>
          </w:tcPr>
          <w:p w:rsidR="007F1210" w:rsidRDefault="007F1210" w:rsidP="007F1210">
            <w:pPr>
              <w:jc w:val="both"/>
              <w:rPr>
                <w:bCs/>
                <w:lang w:val="sv-SE"/>
              </w:rPr>
            </w:pPr>
            <w:r>
              <w:rPr>
                <w:lang w:val="sv-SE" w:bidi="he-IL"/>
              </w:rPr>
              <w:t>+ Khái quát, tổng hợp lại ý kiến:</w:t>
            </w:r>
            <w:r>
              <w:rPr>
                <w:bCs/>
                <w:lang w:val="sv-SE"/>
              </w:rPr>
              <w:t xml:space="preserve"> </w:t>
            </w:r>
          </w:p>
          <w:p w:rsidR="007F1210" w:rsidRDefault="007F1210" w:rsidP="007F1210">
            <w:pPr>
              <w:jc w:val="both"/>
              <w:rPr>
                <w:lang w:val="sv-SE" w:bidi="he-IL"/>
              </w:rPr>
            </w:pPr>
            <w:r>
              <w:rPr>
                <w:bCs/>
                <w:lang w:val="sv-SE"/>
              </w:rPr>
              <w:t>-&gt;Câu văn là câu tổng hợp các ý đã phân tích ở trên, là câu rút ra cái chung. Nó có tác dụng thâu tóm được các ý kiến trong từng dẫn chứng đã nêu ở trước đó</w:t>
            </w:r>
            <w:r>
              <w:rPr>
                <w:lang w:val="sv-SE" w:bidi="he-IL"/>
              </w:rPr>
              <w:t xml:space="preserve"> =&gt;  Bàn về trang phục đẹp.</w:t>
            </w:r>
          </w:p>
        </w:tc>
        <w:tc>
          <w:tcPr>
            <w:tcW w:w="3618" w:type="dxa"/>
            <w:tcBorders>
              <w:top w:val="nil"/>
              <w:left w:val="single" w:sz="4" w:space="0" w:color="auto"/>
              <w:bottom w:val="nil"/>
              <w:right w:val="single" w:sz="4" w:space="0" w:color="auto"/>
            </w:tcBorders>
            <w:hideMark/>
          </w:tcPr>
          <w:p w:rsidR="007F1210" w:rsidRDefault="007F1210" w:rsidP="007F1210">
            <w:pPr>
              <w:jc w:val="both"/>
              <w:rPr>
                <w:b/>
                <w:bCs/>
                <w:lang w:val="pt-BR"/>
              </w:rPr>
            </w:pPr>
            <w:r>
              <w:rPr>
                <w:b/>
                <w:lang w:val="pt-BR" w:bidi="he-IL"/>
              </w:rPr>
              <w:t>+ Đoạn 4</w:t>
            </w:r>
            <w:r>
              <w:rPr>
                <w:lang w:val="pt-BR" w:bidi="he-IL"/>
              </w:rPr>
              <w:t>: Tổng hợp vấn đề: Bàn về trang phục đẹp.</w:t>
            </w:r>
          </w:p>
        </w:tc>
      </w:tr>
      <w:tr w:rsidR="007F1210" w:rsidTr="007F1210">
        <w:trPr>
          <w:jc w:val="center"/>
        </w:trPr>
        <w:tc>
          <w:tcPr>
            <w:tcW w:w="2995" w:type="dxa"/>
            <w:tcBorders>
              <w:top w:val="nil"/>
              <w:left w:val="single" w:sz="4" w:space="0" w:color="auto"/>
              <w:bottom w:val="single" w:sz="4" w:space="0" w:color="auto"/>
              <w:right w:val="single" w:sz="4" w:space="0" w:color="auto"/>
            </w:tcBorders>
          </w:tcPr>
          <w:p w:rsidR="007F1210" w:rsidRDefault="007F1210" w:rsidP="007F1210">
            <w:pPr>
              <w:jc w:val="both"/>
              <w:rPr>
                <w:b/>
                <w:bCs/>
                <w:lang w:val="pt-BR"/>
              </w:rPr>
            </w:pPr>
            <w:r>
              <w:rPr>
                <w:b/>
                <w:bCs/>
                <w:lang w:val="pt-BR"/>
              </w:rPr>
              <w:t>* Cách viết trên của tác giả là phép tổng hợp.</w:t>
            </w:r>
          </w:p>
          <w:p w:rsidR="007F1210" w:rsidRDefault="007F1210" w:rsidP="007F1210">
            <w:pPr>
              <w:jc w:val="both"/>
              <w:rPr>
                <w:lang w:val="pt-BR" w:bidi="he-IL"/>
              </w:rPr>
            </w:pPr>
            <w:r>
              <w:rPr>
                <w:lang w:val="pt-BR" w:bidi="he-IL"/>
              </w:rPr>
              <w:t>H. Vậy em hiểu thế nào là phép lập luận tổng hợp?</w:t>
            </w:r>
          </w:p>
          <w:p w:rsidR="007F1210" w:rsidRDefault="007F1210" w:rsidP="007F1210">
            <w:pPr>
              <w:jc w:val="both"/>
              <w:rPr>
                <w:lang w:val="pt-BR" w:bidi="he-IL"/>
              </w:rPr>
            </w:pPr>
          </w:p>
          <w:p w:rsidR="007F1210" w:rsidRDefault="007F1210" w:rsidP="007F1210">
            <w:pPr>
              <w:jc w:val="both"/>
              <w:rPr>
                <w:lang w:val="pt-BR" w:bidi="he-IL"/>
              </w:rPr>
            </w:pPr>
            <w:r>
              <w:rPr>
                <w:lang w:val="pt-BR" w:bidi="he-IL"/>
              </w:rPr>
              <w:t>H. Giữa phân tích và tổng hợp có mối quan hệ với nhau thế nào?</w:t>
            </w:r>
          </w:p>
          <w:p w:rsidR="007F1210" w:rsidRDefault="007F1210" w:rsidP="007F1210">
            <w:pPr>
              <w:jc w:val="both"/>
              <w:rPr>
                <w:lang w:val="pt-BR" w:bidi="he-IL"/>
              </w:rPr>
            </w:pPr>
            <w:r>
              <w:rPr>
                <w:lang w:val="pt-BR" w:bidi="he-IL"/>
              </w:rPr>
              <w:t>H. Phép tổng hợp được đặt ở vị trí nào trong bài viết này?</w:t>
            </w:r>
          </w:p>
          <w:p w:rsidR="007F1210" w:rsidRDefault="007F1210" w:rsidP="007F1210">
            <w:pPr>
              <w:jc w:val="both"/>
              <w:rPr>
                <w:lang w:val="pt-BR" w:bidi="he-IL"/>
              </w:rPr>
            </w:pPr>
          </w:p>
          <w:p w:rsidR="007F1210" w:rsidRDefault="007F1210" w:rsidP="007F1210">
            <w:pPr>
              <w:jc w:val="both"/>
              <w:rPr>
                <w:lang w:val="pt-BR"/>
              </w:rPr>
            </w:pPr>
            <w:r>
              <w:rPr>
                <w:i/>
                <w:lang w:val="pt-BR" w:bidi="he-IL"/>
              </w:rPr>
              <w:t>* Thầy chốt nội dung vừa tìm hiểu:</w:t>
            </w:r>
            <w:r>
              <w:rPr>
                <w:lang w:val="pt-BR" w:bidi="he-IL"/>
              </w:rPr>
              <w:t xml:space="preserve"> </w:t>
            </w:r>
            <w:r>
              <w:rPr>
                <w:i/>
                <w:lang w:val="pt-BR" w:bidi="he-IL"/>
              </w:rPr>
              <w:t>Phân tích và tổng hợp là 2 thao tác tư duy thường được triển khai khi dựng đoạn viết bài</w:t>
            </w:r>
            <w:r>
              <w:rPr>
                <w:lang w:val="pt-BR" w:bidi="he-IL"/>
              </w:rPr>
              <w:t xml:space="preserve"> .</w:t>
            </w:r>
            <w:r>
              <w:rPr>
                <w:lang w:val="pt-BR"/>
              </w:rPr>
              <w:t xml:space="preserve"> </w:t>
            </w:r>
          </w:p>
          <w:p w:rsidR="007F1210" w:rsidRDefault="007F1210" w:rsidP="007F1210">
            <w:pPr>
              <w:jc w:val="both"/>
              <w:rPr>
                <w:b/>
                <w:i/>
                <w:lang w:val="pt-BR"/>
              </w:rPr>
            </w:pPr>
            <w:r>
              <w:rPr>
                <w:lang w:val="pt-BR"/>
              </w:rPr>
              <w:t xml:space="preserve">- </w:t>
            </w:r>
            <w:r>
              <w:rPr>
                <w:i/>
                <w:lang w:val="pt-BR"/>
              </w:rPr>
              <w:t>Hai phương pháp phân tích và tổng hợp tuy đối lập nhau nhưng không tách rời nhau: Phân tích rồi phải tổng hợp mới có ý nghĩa, mặt khác trên cơ sở phân tích mới có tổng hợp</w:t>
            </w:r>
            <w:r>
              <w:rPr>
                <w:b/>
                <w:i/>
                <w:lang w:val="pt-BR"/>
              </w:rPr>
              <w:t>.</w:t>
            </w:r>
          </w:p>
          <w:p w:rsidR="007F1210" w:rsidRDefault="007F1210" w:rsidP="007F1210">
            <w:pPr>
              <w:jc w:val="both"/>
              <w:rPr>
                <w:lang w:val="pt-BR" w:bidi="he-IL"/>
              </w:rPr>
            </w:pPr>
            <w:r>
              <w:rPr>
                <w:lang w:val="pt-BR" w:bidi="he-IL"/>
              </w:rPr>
              <w:lastRenderedPageBreak/>
              <w:t xml:space="preserve">H. Sử dụng phép phân tích và tổng hợp có vai trò gì? </w:t>
            </w:r>
          </w:p>
          <w:p w:rsidR="007F1210" w:rsidRDefault="007F1210" w:rsidP="007F1210">
            <w:pPr>
              <w:jc w:val="both"/>
              <w:rPr>
                <w:lang w:val="pt-BR" w:bidi="he-IL"/>
              </w:rPr>
            </w:pPr>
            <w:r>
              <w:rPr>
                <w:lang w:val="pt-BR" w:bidi="he-IL"/>
              </w:rPr>
              <w:t>H. Gọi 1 HS đọc phần Ghi nhớ SGK trang 10?</w:t>
            </w:r>
          </w:p>
          <w:p w:rsidR="007F1210" w:rsidRDefault="007F1210" w:rsidP="007F1210">
            <w:pPr>
              <w:jc w:val="both"/>
              <w:rPr>
                <w:lang w:val="pt-BR" w:bidi="he-IL"/>
              </w:rPr>
            </w:pPr>
            <w:r>
              <w:rPr>
                <w:lang w:val="pt-BR" w:bidi="he-IL"/>
              </w:rPr>
              <w:t xml:space="preserve">* </w:t>
            </w:r>
            <w:r>
              <w:rPr>
                <w:b/>
                <w:i/>
                <w:lang w:val="pt-BR" w:bidi="he-IL"/>
              </w:rPr>
              <w:t>GV khái quát kiến thức trọng tâm toàn bài và chuyển ý.</w:t>
            </w:r>
          </w:p>
        </w:tc>
        <w:tc>
          <w:tcPr>
            <w:tcW w:w="4050" w:type="dxa"/>
            <w:tcBorders>
              <w:top w:val="nil"/>
              <w:left w:val="single" w:sz="4" w:space="0" w:color="auto"/>
              <w:bottom w:val="single" w:sz="4" w:space="0" w:color="auto"/>
              <w:right w:val="single" w:sz="4" w:space="0" w:color="auto"/>
            </w:tcBorders>
          </w:tcPr>
          <w:p w:rsidR="007F1210" w:rsidRDefault="007F1210" w:rsidP="007F1210">
            <w:pPr>
              <w:jc w:val="both"/>
              <w:rPr>
                <w:i/>
                <w:lang w:val="pt-BR" w:bidi="he-IL"/>
              </w:rPr>
            </w:pPr>
            <w:r>
              <w:rPr>
                <w:i/>
                <w:lang w:val="pt-BR" w:bidi="he-IL"/>
              </w:rPr>
              <w:lastRenderedPageBreak/>
              <w:t>+ HS thảo luận nhóm bàn, đại diện trình bày, nhận xét.</w:t>
            </w:r>
          </w:p>
          <w:p w:rsidR="007F1210" w:rsidRDefault="007F1210" w:rsidP="007F1210">
            <w:pPr>
              <w:jc w:val="both"/>
              <w:rPr>
                <w:lang w:val="pt-BR" w:bidi="he-IL"/>
              </w:rPr>
            </w:pPr>
            <w:r>
              <w:rPr>
                <w:lang w:val="pt-BR" w:bidi="he-IL"/>
              </w:rPr>
              <w:t>+ Là phép lập luận rút ra cái chung từ những điều đã phân tích.</w:t>
            </w:r>
          </w:p>
          <w:p w:rsidR="007F1210" w:rsidRDefault="007F1210" w:rsidP="007F1210">
            <w:pPr>
              <w:jc w:val="both"/>
              <w:rPr>
                <w:lang w:val="pt-BR" w:bidi="he-IL"/>
              </w:rPr>
            </w:pPr>
            <w:r>
              <w:rPr>
                <w:lang w:val="pt-BR" w:bidi="he-IL"/>
              </w:rPr>
              <w:t>+ Không có phân tích thì không có tổng hợp.</w:t>
            </w:r>
          </w:p>
          <w:p w:rsidR="007F1210" w:rsidRDefault="007F1210" w:rsidP="007F1210">
            <w:pPr>
              <w:jc w:val="both"/>
              <w:rPr>
                <w:lang w:val="pt-BR" w:bidi="he-IL"/>
              </w:rPr>
            </w:pPr>
          </w:p>
          <w:p w:rsidR="007F1210" w:rsidRDefault="007F1210" w:rsidP="007F1210">
            <w:pPr>
              <w:jc w:val="both"/>
              <w:rPr>
                <w:lang w:val="pt-BR" w:bidi="he-IL"/>
              </w:rPr>
            </w:pPr>
            <w:r>
              <w:rPr>
                <w:lang w:val="pt-BR" w:bidi="he-IL"/>
              </w:rPr>
              <w:t>+ Về vị trí: Phép lập luận thường được đặt ở đoạn cuối bài (phần kết luận) hay cuối đoạn.</w:t>
            </w:r>
          </w:p>
          <w:p w:rsidR="007F1210" w:rsidRDefault="007F1210" w:rsidP="007F1210">
            <w:pPr>
              <w:jc w:val="both"/>
              <w:rPr>
                <w:i/>
                <w:lang w:val="pt-BR" w:bidi="he-IL"/>
              </w:rPr>
            </w:pPr>
            <w:r>
              <w:rPr>
                <w:i/>
                <w:lang w:val="pt-BR" w:bidi="he-IL"/>
              </w:rPr>
              <w:t>+ HS thảo luận nhóm bàn, đại diện trình bày, nêu rõ vai trò.</w:t>
            </w:r>
          </w:p>
          <w:p w:rsidR="007F1210" w:rsidRDefault="007F1210" w:rsidP="007F1210">
            <w:pPr>
              <w:jc w:val="both"/>
              <w:rPr>
                <w:bCs/>
                <w:lang w:val="pt-BR"/>
              </w:rPr>
            </w:pPr>
            <w:r>
              <w:rPr>
                <w:b/>
                <w:bCs/>
                <w:lang w:val="pt-BR"/>
              </w:rPr>
              <w:t xml:space="preserve">* Vai trò: </w:t>
            </w:r>
            <w:r>
              <w:rPr>
                <w:bCs/>
                <w:lang w:val="pt-BR"/>
              </w:rPr>
              <w:t>Phép phân tích và tổng hợp làm cho sự vật, hiện tượng được rõ nghĩa.</w:t>
            </w:r>
          </w:p>
          <w:p w:rsidR="007F1210" w:rsidRDefault="007F1210" w:rsidP="007F1210">
            <w:pPr>
              <w:jc w:val="both"/>
              <w:rPr>
                <w:bCs/>
                <w:lang w:val="pt-BR"/>
              </w:rPr>
            </w:pPr>
            <w:r>
              <w:rPr>
                <w:bCs/>
                <w:lang w:val="pt-BR"/>
              </w:rPr>
              <w:t>- Phép phân tích làm cho ý nghĩa của vấn đề được cụ thể cặn kẽ.</w:t>
            </w:r>
          </w:p>
          <w:p w:rsidR="007F1210" w:rsidRDefault="007F1210" w:rsidP="007F1210">
            <w:pPr>
              <w:jc w:val="both"/>
              <w:rPr>
                <w:bCs/>
                <w:lang w:val="pt-BR"/>
              </w:rPr>
            </w:pPr>
            <w:r>
              <w:rPr>
                <w:bCs/>
                <w:lang w:val="pt-BR"/>
              </w:rPr>
              <w:t>- Phép tổng hợp: làm cho vấn đề được khái quát và nâng cao hơn.</w:t>
            </w:r>
          </w:p>
          <w:p w:rsidR="007F1210" w:rsidRDefault="007F1210" w:rsidP="007F1210">
            <w:pPr>
              <w:jc w:val="both"/>
              <w:rPr>
                <w:i/>
                <w:lang w:val="pt-BR" w:bidi="he-IL"/>
              </w:rPr>
            </w:pPr>
            <w:r>
              <w:rPr>
                <w:i/>
                <w:lang w:val="pt-BR" w:bidi="he-IL"/>
              </w:rPr>
              <w:t>+ Nghe, đọc, hiểu.</w:t>
            </w:r>
          </w:p>
          <w:p w:rsidR="007F1210" w:rsidRDefault="007F1210" w:rsidP="007F1210">
            <w:pPr>
              <w:jc w:val="both"/>
              <w:rPr>
                <w:i/>
                <w:lang w:val="pt-BR" w:bidi="he-IL"/>
              </w:rPr>
            </w:pPr>
            <w:r>
              <w:rPr>
                <w:i/>
                <w:lang w:val="pt-BR" w:bidi="he-IL"/>
              </w:rPr>
              <w:t>HS đọc phần Ghi nhớ SGK/ 10</w:t>
            </w:r>
          </w:p>
          <w:p w:rsidR="007F1210" w:rsidRDefault="007F1210" w:rsidP="007F1210">
            <w:pPr>
              <w:jc w:val="both"/>
              <w:rPr>
                <w:lang w:val="pt-BR" w:bidi="he-IL"/>
              </w:rPr>
            </w:pPr>
          </w:p>
        </w:tc>
        <w:tc>
          <w:tcPr>
            <w:tcW w:w="3618" w:type="dxa"/>
            <w:tcBorders>
              <w:top w:val="nil"/>
              <w:left w:val="single" w:sz="4" w:space="0" w:color="auto"/>
              <w:bottom w:val="single" w:sz="4" w:space="0" w:color="auto"/>
              <w:right w:val="single" w:sz="4" w:space="0" w:color="auto"/>
            </w:tcBorders>
          </w:tcPr>
          <w:p w:rsidR="007F1210" w:rsidRDefault="007F1210" w:rsidP="007F1210">
            <w:pPr>
              <w:jc w:val="both"/>
              <w:rPr>
                <w:b/>
                <w:bCs/>
                <w:lang w:val="pt-BR"/>
              </w:rPr>
            </w:pPr>
            <w:r>
              <w:rPr>
                <w:b/>
                <w:bCs/>
                <w:lang w:val="pt-BR"/>
              </w:rPr>
              <w:t>* Phép tổng hợp</w:t>
            </w:r>
            <w:r>
              <w:rPr>
                <w:bCs/>
                <w:lang w:val="pt-BR"/>
              </w:rPr>
              <w:t>:</w:t>
            </w:r>
            <w:r>
              <w:rPr>
                <w:b/>
                <w:bCs/>
                <w:lang w:val="pt-BR"/>
              </w:rPr>
              <w:t xml:space="preserve"> =&gt; Rút ra cái chung từ những điều đã phân tích.</w:t>
            </w:r>
          </w:p>
          <w:p w:rsidR="007F1210" w:rsidRDefault="007F1210" w:rsidP="007F1210">
            <w:pPr>
              <w:jc w:val="both"/>
              <w:rPr>
                <w:bCs/>
                <w:lang w:val="pt-BR"/>
              </w:rPr>
            </w:pPr>
            <w:r>
              <w:rPr>
                <w:bCs/>
                <w:lang w:val="pt-BR"/>
              </w:rPr>
              <w:t>+ Nếu chưa có phân tích thì không thể có tổng hợp.</w:t>
            </w:r>
          </w:p>
          <w:p w:rsidR="007F1210" w:rsidRDefault="007F1210" w:rsidP="007F1210">
            <w:pPr>
              <w:jc w:val="both"/>
              <w:rPr>
                <w:bCs/>
                <w:lang w:val="pt-BR"/>
              </w:rPr>
            </w:pPr>
            <w:r>
              <w:rPr>
                <w:bCs/>
                <w:lang w:val="pt-BR"/>
              </w:rPr>
              <w:t>+ Vị trí: ở phần cuối đoạn, cuối bài, phần kết luận.</w:t>
            </w:r>
          </w:p>
          <w:p w:rsidR="007F1210" w:rsidRDefault="007F1210" w:rsidP="007F1210">
            <w:pPr>
              <w:jc w:val="both"/>
              <w:rPr>
                <w:bCs/>
                <w:lang w:val="pt-BR"/>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b/>
                <w:lang w:val="pt-BR" w:bidi="he-IL"/>
              </w:rPr>
            </w:pPr>
            <w:r>
              <w:rPr>
                <w:b/>
                <w:lang w:val="pt-BR" w:bidi="he-IL"/>
              </w:rPr>
              <w:t>2. Ghi nhớ/10</w:t>
            </w:r>
          </w:p>
        </w:tc>
      </w:tr>
      <w:tr w:rsidR="007F1210" w:rsidTr="007F1210">
        <w:trPr>
          <w:jc w:val="center"/>
        </w:trPr>
        <w:tc>
          <w:tcPr>
            <w:tcW w:w="10663"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lastRenderedPageBreak/>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20-22p</w:t>
            </w:r>
          </w:p>
          <w:p w:rsidR="007F1210" w:rsidRDefault="007F1210" w:rsidP="007F1210">
            <w:pPr>
              <w:jc w:val="both"/>
              <w:rPr>
                <w:b/>
                <w:iCs/>
                <w:sz w:val="30"/>
              </w:rPr>
            </w:pPr>
            <w:r>
              <w:rPr>
                <w:i/>
              </w:rPr>
              <w:t>+ Hình thành năng lực</w:t>
            </w:r>
            <w:r>
              <w:t>: Tư duy, sáng tạo</w:t>
            </w:r>
          </w:p>
        </w:tc>
      </w:tr>
      <w:tr w:rsidR="007F1210" w:rsidTr="007F1210">
        <w:trPr>
          <w:jc w:val="center"/>
        </w:trPr>
        <w:tc>
          <w:tcPr>
            <w:tcW w:w="299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sz w:val="28"/>
                <w:lang w:val="pt-BR" w:bidi="he-IL"/>
              </w:rPr>
            </w:pPr>
            <w:r>
              <w:rPr>
                <w:b/>
                <w:iCs/>
                <w:lang w:val="pt-BR"/>
              </w:rPr>
              <w:t>II.Hư</w:t>
            </w:r>
            <w:r>
              <w:rPr>
                <w:b/>
                <w:iCs/>
                <w:lang w:val="pt-BR"/>
              </w:rPr>
              <w:softHyphen/>
            </w:r>
            <w:r>
              <w:rPr>
                <w:b/>
                <w:iCs/>
                <w:lang w:val="pt-BR"/>
              </w:rPr>
              <w:softHyphen/>
              <w:t>ớng dẫn HS luyện tập, củng cố.</w:t>
            </w:r>
          </w:p>
        </w:tc>
        <w:tc>
          <w:tcPr>
            <w:tcW w:w="405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pt-BR"/>
              </w:rPr>
            </w:pPr>
            <w:r>
              <w:rPr>
                <w:b/>
                <w:i/>
                <w:iCs/>
                <w:lang w:val="pt-BR"/>
              </w:rPr>
              <w:t>- Kĩ năng tư duy, sáng tạo</w:t>
            </w:r>
          </w:p>
          <w:p w:rsidR="007F1210" w:rsidRDefault="007F1210" w:rsidP="007F1210">
            <w:pPr>
              <w:jc w:val="both"/>
              <w:rPr>
                <w:lang w:val="pt-BR" w:bidi="he-IL"/>
              </w:rPr>
            </w:pPr>
            <w:r>
              <w:rPr>
                <w:b/>
                <w:iCs/>
                <w:lang w:val="pt-BR"/>
              </w:rPr>
              <w:t>II.Hư</w:t>
            </w:r>
            <w:r>
              <w:rPr>
                <w:b/>
                <w:iCs/>
                <w:lang w:val="pt-BR"/>
              </w:rPr>
              <w:softHyphen/>
            </w:r>
            <w:r>
              <w:rPr>
                <w:b/>
                <w:iCs/>
                <w:lang w:val="pt-BR"/>
              </w:rPr>
              <w:softHyphen/>
              <w:t>ớng dẫn HS luyện tập, củng cố.</w:t>
            </w:r>
          </w:p>
        </w:tc>
        <w:tc>
          <w:tcPr>
            <w:tcW w:w="36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sv-SE"/>
              </w:rPr>
            </w:pPr>
            <w:r>
              <w:rPr>
                <w:b/>
                <w:i/>
                <w:iCs/>
                <w:lang w:val="sv-SE"/>
              </w:rPr>
              <w:t>- Kĩ năng tư duy, sáng tạo</w:t>
            </w:r>
          </w:p>
          <w:p w:rsidR="007F1210" w:rsidRDefault="007F1210" w:rsidP="007F1210">
            <w:pPr>
              <w:jc w:val="both"/>
              <w:rPr>
                <w:b/>
                <w:lang w:val="pt-BR" w:bidi="he-IL"/>
              </w:rPr>
            </w:pPr>
            <w:r>
              <w:rPr>
                <w:b/>
                <w:lang w:val="pt-BR" w:bidi="he-IL"/>
              </w:rPr>
              <w:t xml:space="preserve">II. Luyện tập: </w:t>
            </w:r>
          </w:p>
          <w:p w:rsidR="007F1210" w:rsidRDefault="007F1210" w:rsidP="007F1210">
            <w:pPr>
              <w:jc w:val="both"/>
              <w:rPr>
                <w:lang w:val="pt-BR" w:bidi="he-IL"/>
              </w:rPr>
            </w:pPr>
            <w:r>
              <w:rPr>
                <w:b/>
                <w:bCs/>
                <w:lang w:val="pt-BR"/>
              </w:rPr>
              <w:t>* Tìm hiểu kỹ năng phân tích trong bài “ Bàn về đọc sách”</w:t>
            </w:r>
          </w:p>
        </w:tc>
      </w:tr>
      <w:tr w:rsidR="007F1210" w:rsidTr="007F1210">
        <w:trPr>
          <w:jc w:val="center"/>
        </w:trPr>
        <w:tc>
          <w:tcPr>
            <w:tcW w:w="2995" w:type="dxa"/>
            <w:tcBorders>
              <w:top w:val="single" w:sz="4" w:space="0" w:color="auto"/>
              <w:left w:val="single" w:sz="4" w:space="0" w:color="auto"/>
              <w:bottom w:val="nil"/>
              <w:right w:val="single" w:sz="4" w:space="0" w:color="auto"/>
            </w:tcBorders>
          </w:tcPr>
          <w:p w:rsidR="007F1210" w:rsidRDefault="007F1210" w:rsidP="007F1210">
            <w:pPr>
              <w:jc w:val="both"/>
              <w:rPr>
                <w:i/>
                <w:lang w:val="pt-BR" w:bidi="he-IL"/>
              </w:rPr>
            </w:pPr>
            <w:r>
              <w:rPr>
                <w:i/>
                <w:lang w:val="pt-BR" w:bidi="he-IL"/>
              </w:rPr>
              <w:t>* Cho H.S đọc yêu cầu và nội dung bài tập theo SGK.</w:t>
            </w:r>
          </w:p>
          <w:p w:rsidR="007F1210" w:rsidRDefault="007F1210" w:rsidP="007F1210">
            <w:pPr>
              <w:jc w:val="both"/>
              <w:rPr>
                <w:lang w:val="pt-BR" w:bidi="he-IL"/>
              </w:rPr>
            </w:pPr>
            <w:r>
              <w:rPr>
                <w:lang w:val="pt-BR" w:bidi="he-IL"/>
              </w:rPr>
              <w:t>H. Bài tập đặt ra vấn đề gì cần giải quyết?</w:t>
            </w:r>
          </w:p>
          <w:p w:rsidR="007F1210" w:rsidRDefault="007F1210" w:rsidP="007F1210">
            <w:pPr>
              <w:jc w:val="both"/>
              <w:rPr>
                <w:bCs/>
                <w:i/>
                <w:lang w:val="pt-BR"/>
              </w:rPr>
            </w:pPr>
            <w:r>
              <w:rPr>
                <w:bCs/>
                <w:i/>
                <w:lang w:val="pt-BR"/>
              </w:rPr>
              <w:t xml:space="preserve">* GV chia lớp thành 3 nhóm  lớn, yêu cầu thảo luận trong bàn, gọi đại diện trình bày, gọi nhận xét, GV bổ sung. </w:t>
            </w:r>
          </w:p>
          <w:p w:rsidR="007F1210" w:rsidRDefault="007F1210" w:rsidP="007F1210">
            <w:pPr>
              <w:jc w:val="both"/>
              <w:rPr>
                <w:bCs/>
                <w:lang w:val="sv-SE"/>
              </w:rPr>
            </w:pPr>
            <w:r>
              <w:rPr>
                <w:bCs/>
                <w:lang w:val="sv-SE"/>
              </w:rPr>
              <w:t>? Đề bài yêu cầu chúng ta làm việc gì?</w:t>
            </w:r>
          </w:p>
          <w:p w:rsidR="007F1210" w:rsidRDefault="007F1210" w:rsidP="007F1210">
            <w:pPr>
              <w:jc w:val="both"/>
              <w:rPr>
                <w:bCs/>
                <w:lang w:val="sv-SE"/>
              </w:rPr>
            </w:pPr>
            <w:r>
              <w:rPr>
                <w:bCs/>
                <w:lang w:val="sv-SE"/>
              </w:rPr>
              <w:t>* GVhướng dẫn Hs quan sát đoạn văn “ Học vấn không chỉ là...kẻ lạc hậu”.</w:t>
            </w:r>
          </w:p>
          <w:p w:rsidR="007F1210" w:rsidRDefault="007F1210" w:rsidP="007F1210">
            <w:pPr>
              <w:jc w:val="both"/>
              <w:rPr>
                <w:bCs/>
                <w:lang w:val="pt-BR"/>
              </w:rPr>
            </w:pPr>
            <w:r>
              <w:rPr>
                <w:bCs/>
                <w:lang w:val="pt-BR"/>
              </w:rPr>
              <w:t>H. Xác định luận điểm của đoạn văn?</w:t>
            </w:r>
          </w:p>
          <w:p w:rsidR="007F1210" w:rsidRDefault="007F1210" w:rsidP="007F1210">
            <w:pPr>
              <w:jc w:val="both"/>
              <w:rPr>
                <w:bCs/>
                <w:lang w:val="pt-BR"/>
              </w:rPr>
            </w:pPr>
            <w:r>
              <w:rPr>
                <w:bCs/>
                <w:lang w:val="pt-BR"/>
              </w:rPr>
              <w:t>H. Tác giả đã phân tích ntn để làm sáng tỏ luận điểm đó?</w:t>
            </w:r>
          </w:p>
          <w:p w:rsidR="007F1210" w:rsidRDefault="007F1210" w:rsidP="007F1210">
            <w:pPr>
              <w:jc w:val="both"/>
              <w:rPr>
                <w:b/>
                <w:i/>
                <w:lang w:val="pt-BR" w:bidi="he-IL"/>
              </w:rPr>
            </w:pPr>
          </w:p>
        </w:tc>
        <w:tc>
          <w:tcPr>
            <w:tcW w:w="4050" w:type="dxa"/>
            <w:tcBorders>
              <w:top w:val="single" w:sz="4" w:space="0" w:color="auto"/>
              <w:left w:val="single" w:sz="4" w:space="0" w:color="auto"/>
              <w:bottom w:val="nil"/>
              <w:right w:val="single" w:sz="4" w:space="0" w:color="auto"/>
            </w:tcBorders>
            <w:hideMark/>
          </w:tcPr>
          <w:p w:rsidR="007F1210" w:rsidRDefault="007F1210" w:rsidP="007F1210">
            <w:pPr>
              <w:jc w:val="both"/>
              <w:rPr>
                <w:i/>
                <w:lang w:val="pt-BR" w:bidi="he-IL"/>
              </w:rPr>
            </w:pPr>
            <w:r>
              <w:rPr>
                <w:i/>
                <w:lang w:val="pt-BR" w:bidi="he-IL"/>
              </w:rPr>
              <w:t>+ H.S đọc yêu cầu và nội dung bài tập theo SGK</w:t>
            </w:r>
          </w:p>
          <w:p w:rsidR="007F1210" w:rsidRDefault="007F1210" w:rsidP="007F1210">
            <w:pPr>
              <w:jc w:val="both"/>
              <w:rPr>
                <w:lang w:val="pt-BR" w:bidi="he-IL"/>
              </w:rPr>
            </w:pPr>
            <w:r>
              <w:rPr>
                <w:lang w:val="pt-BR" w:bidi="he-IL"/>
              </w:rPr>
              <w:t>-</w:t>
            </w:r>
            <w:r>
              <w:rPr>
                <w:i/>
                <w:lang w:val="pt-BR"/>
              </w:rPr>
              <w:t xml:space="preserve"> Thảo luận theo 3 nhóm, mỗi nhóm hoạt động theo bàn, đại diện trình bày, nhóm khác nhận xét, bổ sung.</w:t>
            </w:r>
          </w:p>
          <w:p w:rsidR="007F1210" w:rsidRDefault="007F1210" w:rsidP="007F1210">
            <w:pPr>
              <w:jc w:val="both"/>
              <w:rPr>
                <w:lang w:val="pt-BR" w:bidi="he-IL"/>
              </w:rPr>
            </w:pPr>
            <w:r>
              <w:rPr>
                <w:lang w:val="pt-BR" w:bidi="he-IL"/>
              </w:rPr>
              <w:t>+ Luận điểm: “</w:t>
            </w:r>
            <w:r>
              <w:rPr>
                <w:i/>
                <w:lang w:val="pt-BR" w:bidi="he-IL"/>
              </w:rPr>
              <w:t>Học vấn không chỉ là chuyện đọc sách, nhưng đọc sách là một con đường quan trọng của học vấn”</w:t>
            </w:r>
            <w:r>
              <w:rPr>
                <w:lang w:val="pt-BR" w:bidi="he-IL"/>
              </w:rPr>
              <w:t xml:space="preserve"> được tác giả phân tích chứng minh bằng 3 lí lẽ:</w:t>
            </w:r>
          </w:p>
          <w:p w:rsidR="007F1210" w:rsidRDefault="007F1210" w:rsidP="007F1210">
            <w:pPr>
              <w:jc w:val="both"/>
              <w:rPr>
                <w:lang w:val="pt-BR" w:bidi="he-IL"/>
              </w:rPr>
            </w:pPr>
            <w:r>
              <w:rPr>
                <w:lang w:val="pt-BR" w:bidi="he-IL"/>
              </w:rPr>
              <w:t>- Học vấn là thành quả tích luỹ của nhân loại được lưu giữ và truyền lại cho đời sau.</w:t>
            </w:r>
          </w:p>
          <w:p w:rsidR="007F1210" w:rsidRDefault="007F1210" w:rsidP="007F1210">
            <w:pPr>
              <w:jc w:val="both"/>
              <w:rPr>
                <w:lang w:val="pt-BR" w:bidi="he-IL"/>
              </w:rPr>
            </w:pPr>
            <w:r>
              <w:rPr>
                <w:lang w:val="pt-BR" w:bidi="he-IL"/>
              </w:rPr>
              <w:t>- Bất kì ai muốn phát triển học thuật cũng phải bắt đầu từ “</w:t>
            </w:r>
            <w:r>
              <w:rPr>
                <w:i/>
                <w:lang w:val="pt-BR" w:bidi="he-IL"/>
              </w:rPr>
              <w:t>kho tàng qúi báu được lưu giữ trong sách. Nếu không mọi sự việc sẽ bắt đầu từ con số không, thậm</w:t>
            </w:r>
            <w:r>
              <w:rPr>
                <w:lang w:val="pt-BR" w:bidi="he-IL"/>
              </w:rPr>
              <w:t xml:space="preserve"> </w:t>
            </w:r>
            <w:r>
              <w:rPr>
                <w:i/>
                <w:lang w:val="pt-BR" w:bidi="he-IL"/>
              </w:rPr>
              <w:t>chí lạc hậu, giật lùi</w:t>
            </w:r>
            <w:r>
              <w:rPr>
                <w:lang w:val="pt-BR" w:bidi="he-IL"/>
              </w:rPr>
              <w:t>.”</w:t>
            </w:r>
          </w:p>
          <w:p w:rsidR="007F1210" w:rsidRDefault="007F1210" w:rsidP="007F1210">
            <w:pPr>
              <w:jc w:val="both"/>
              <w:rPr>
                <w:lang w:val="pt-BR" w:bidi="he-IL"/>
              </w:rPr>
            </w:pPr>
            <w:r>
              <w:rPr>
                <w:lang w:val="pt-BR" w:bidi="he-IL"/>
              </w:rPr>
              <w:t>- Đọc sách là sự hưởng thụ thành quả về tri thức và kinh nghiệm hàng nghìn năm của nhân loại. Đó là tiền đề cho sự phát triển học thuật của mỗi con người.</w:t>
            </w:r>
          </w:p>
        </w:tc>
        <w:tc>
          <w:tcPr>
            <w:tcW w:w="3618" w:type="dxa"/>
            <w:tcBorders>
              <w:top w:val="single" w:sz="4" w:space="0" w:color="auto"/>
              <w:left w:val="single" w:sz="4" w:space="0" w:color="auto"/>
              <w:bottom w:val="nil"/>
              <w:right w:val="single" w:sz="4" w:space="0" w:color="auto"/>
            </w:tcBorders>
            <w:hideMark/>
          </w:tcPr>
          <w:p w:rsidR="007F1210" w:rsidRDefault="007F1210" w:rsidP="007F1210">
            <w:pPr>
              <w:jc w:val="both"/>
              <w:rPr>
                <w:lang w:val="pt-BR" w:bidi="he-IL"/>
              </w:rPr>
            </w:pPr>
            <w:r>
              <w:rPr>
                <w:b/>
                <w:lang w:val="pt-BR" w:bidi="he-IL"/>
              </w:rPr>
              <w:t>1. Bài 1/10</w:t>
            </w:r>
            <w:r>
              <w:rPr>
                <w:lang w:val="pt-BR" w:bidi="he-IL"/>
              </w:rPr>
              <w:t>: Xác định lí lẽ để chứng minh.</w:t>
            </w:r>
          </w:p>
          <w:p w:rsidR="007F1210" w:rsidRDefault="007F1210" w:rsidP="007F1210">
            <w:pPr>
              <w:jc w:val="both"/>
              <w:rPr>
                <w:lang w:val="pt-BR" w:bidi="he-IL"/>
              </w:rPr>
            </w:pPr>
            <w:r>
              <w:rPr>
                <w:lang w:val="pt-BR" w:bidi="he-IL"/>
              </w:rPr>
              <w:t>+ Luận điểm: “</w:t>
            </w:r>
            <w:r>
              <w:rPr>
                <w:i/>
                <w:lang w:val="pt-BR" w:bidi="he-IL"/>
              </w:rPr>
              <w:t>Học vấn không chỉ là chuyện đọc sách, nhưng đọc sách là một con đường quan trọng của học vấn”</w:t>
            </w:r>
          </w:p>
        </w:tc>
      </w:tr>
      <w:tr w:rsidR="007F1210" w:rsidTr="007F1210">
        <w:trPr>
          <w:jc w:val="center"/>
        </w:trPr>
        <w:tc>
          <w:tcPr>
            <w:tcW w:w="2995" w:type="dxa"/>
            <w:tcBorders>
              <w:top w:val="nil"/>
              <w:left w:val="single" w:sz="4" w:space="0" w:color="auto"/>
              <w:bottom w:val="nil"/>
              <w:right w:val="single" w:sz="4" w:space="0" w:color="auto"/>
            </w:tcBorders>
          </w:tcPr>
          <w:p w:rsidR="007F1210" w:rsidRDefault="007F1210" w:rsidP="007F1210">
            <w:pPr>
              <w:jc w:val="both"/>
              <w:rPr>
                <w:i/>
                <w:lang w:val="pt-BR" w:bidi="he-IL"/>
              </w:rPr>
            </w:pPr>
            <w:r>
              <w:rPr>
                <w:i/>
                <w:lang w:val="pt-BR" w:bidi="he-IL"/>
              </w:rPr>
              <w:t>* Gọi HS đọc yêu cầu và nội dung bài tập theo SGK</w:t>
            </w:r>
          </w:p>
          <w:p w:rsidR="007F1210" w:rsidRDefault="007F1210" w:rsidP="007F1210">
            <w:pPr>
              <w:jc w:val="both"/>
              <w:rPr>
                <w:bCs/>
                <w:lang w:val="pt-BR"/>
              </w:rPr>
            </w:pPr>
            <w:r>
              <w:rPr>
                <w:bCs/>
                <w:lang w:val="pt-BR"/>
              </w:rPr>
              <w:t>H. Tác giả đã phân tích tại sao cần phải chọn sách khi đọc?</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i/>
                <w:lang w:val="pt-BR" w:bidi="he-IL"/>
              </w:rPr>
            </w:pPr>
            <w:r>
              <w:rPr>
                <w:i/>
                <w:lang w:val="pt-BR" w:bidi="he-IL"/>
              </w:rPr>
              <w:t>Gv nhận xét bài của HS trên phiếu học tập.</w:t>
            </w:r>
          </w:p>
          <w:p w:rsidR="007F1210" w:rsidRDefault="007F1210" w:rsidP="007F1210">
            <w:pPr>
              <w:jc w:val="both"/>
              <w:rPr>
                <w:i/>
                <w:lang w:val="pt-BR" w:bidi="he-IL"/>
              </w:rPr>
            </w:pPr>
          </w:p>
          <w:p w:rsidR="007F1210" w:rsidRDefault="007F1210" w:rsidP="007F1210">
            <w:pPr>
              <w:jc w:val="both"/>
              <w:rPr>
                <w:lang w:val="pt-BR" w:bidi="he-IL"/>
              </w:rPr>
            </w:pPr>
          </w:p>
        </w:tc>
        <w:tc>
          <w:tcPr>
            <w:tcW w:w="4050" w:type="dxa"/>
            <w:tcBorders>
              <w:top w:val="nil"/>
              <w:left w:val="single" w:sz="4" w:space="0" w:color="auto"/>
              <w:bottom w:val="nil"/>
              <w:right w:val="single" w:sz="4" w:space="0" w:color="auto"/>
            </w:tcBorders>
            <w:hideMark/>
          </w:tcPr>
          <w:p w:rsidR="007F1210" w:rsidRDefault="007F1210" w:rsidP="007F1210">
            <w:pPr>
              <w:jc w:val="both"/>
              <w:rPr>
                <w:bCs/>
                <w:i/>
                <w:lang w:val="pt-BR"/>
              </w:rPr>
            </w:pPr>
            <w:r>
              <w:rPr>
                <w:bCs/>
                <w:i/>
                <w:lang w:val="pt-BR"/>
              </w:rPr>
              <w:t>+ 1 HS đọc, suy nghĩ, trả lời.</w:t>
            </w:r>
          </w:p>
          <w:p w:rsidR="007F1210" w:rsidRDefault="007F1210" w:rsidP="007F1210">
            <w:pPr>
              <w:jc w:val="both"/>
              <w:rPr>
                <w:bCs/>
                <w:lang w:val="pt-BR"/>
              </w:rPr>
            </w:pPr>
            <w:r>
              <w:rPr>
                <w:bCs/>
                <w:lang w:val="pt-BR"/>
              </w:rPr>
              <w:t xml:space="preserve">Có 2 lý do cần phải chọn sách </w:t>
            </w:r>
          </w:p>
          <w:p w:rsidR="007F1210" w:rsidRDefault="007F1210" w:rsidP="007F1210">
            <w:pPr>
              <w:jc w:val="both"/>
              <w:rPr>
                <w:bCs/>
                <w:lang w:val="pt-BR"/>
              </w:rPr>
            </w:pPr>
            <w:r>
              <w:rPr>
                <w:bCs/>
                <w:lang w:val="pt-BR"/>
              </w:rPr>
              <w:t>- Sách nhiều khiến người ta không chuyên sâu…...</w:t>
            </w:r>
          </w:p>
          <w:p w:rsidR="007F1210" w:rsidRDefault="007F1210" w:rsidP="007F1210">
            <w:pPr>
              <w:jc w:val="both"/>
              <w:rPr>
                <w:bCs/>
                <w:lang w:val="pt-BR"/>
              </w:rPr>
            </w:pPr>
            <w:r>
              <w:rPr>
                <w:bCs/>
                <w:lang w:val="pt-BR"/>
              </w:rPr>
              <w:t>- Sách nhiều khiến người đọc lạc hướng…....</w:t>
            </w:r>
          </w:p>
          <w:p w:rsidR="007F1210" w:rsidRDefault="007F1210" w:rsidP="007F1210">
            <w:pPr>
              <w:jc w:val="both"/>
              <w:rPr>
                <w:bCs/>
                <w:lang w:val="pt-BR"/>
              </w:rPr>
            </w:pPr>
            <w:r>
              <w:rPr>
                <w:bCs/>
                <w:lang w:val="pt-BR"/>
              </w:rPr>
              <w:t>- Đọc sách là con đường nâng cao vốn kiến thức</w:t>
            </w:r>
          </w:p>
          <w:p w:rsidR="007F1210" w:rsidRDefault="007F1210" w:rsidP="007F1210">
            <w:pPr>
              <w:jc w:val="both"/>
              <w:rPr>
                <w:bCs/>
                <w:lang w:val="pt-BR"/>
              </w:rPr>
            </w:pPr>
            <w:r>
              <w:rPr>
                <w:bCs/>
                <w:lang w:val="pt-BR"/>
              </w:rPr>
              <w:t>- đọc sách để chuẩn bị làm cuộc trường chinh…</w:t>
            </w:r>
          </w:p>
          <w:p w:rsidR="007F1210" w:rsidRDefault="007F1210" w:rsidP="007F1210">
            <w:pPr>
              <w:jc w:val="both"/>
              <w:rPr>
                <w:bCs/>
                <w:lang w:val="pt-BR"/>
              </w:rPr>
            </w:pPr>
            <w:r>
              <w:rPr>
                <w:bCs/>
                <w:lang w:val="pt-BR"/>
              </w:rPr>
              <w:t>=&gt; chọn sách tốt mà đọc mới có ích</w:t>
            </w:r>
          </w:p>
          <w:p w:rsidR="007F1210" w:rsidRDefault="007F1210" w:rsidP="007F1210">
            <w:pPr>
              <w:jc w:val="both"/>
              <w:rPr>
                <w:bCs/>
                <w:lang w:val="pt-BR"/>
              </w:rPr>
            </w:pPr>
            <w:r>
              <w:rPr>
                <w:bCs/>
                <w:lang w:val="pt-BR"/>
              </w:rPr>
              <w:t>- Do sức người có hạn không chọn sách đọc thì lãng phí sức mình.</w:t>
            </w:r>
          </w:p>
          <w:p w:rsidR="007F1210" w:rsidRDefault="007F1210" w:rsidP="007F1210">
            <w:pPr>
              <w:jc w:val="both"/>
              <w:rPr>
                <w:lang w:val="pt-BR" w:bidi="he-IL"/>
              </w:rPr>
            </w:pPr>
            <w:r>
              <w:rPr>
                <w:bCs/>
                <w:lang w:val="pt-BR"/>
              </w:rPr>
              <w:lastRenderedPageBreak/>
              <w:t>- Sách có nhiều loại: chuyên môn và thường thức, chúng có liên quan đến nhau-&gt; cần kết hợp để đọc.</w:t>
            </w:r>
          </w:p>
        </w:tc>
        <w:tc>
          <w:tcPr>
            <w:tcW w:w="3618" w:type="dxa"/>
            <w:tcBorders>
              <w:top w:val="nil"/>
              <w:left w:val="single" w:sz="4" w:space="0" w:color="auto"/>
              <w:bottom w:val="nil"/>
              <w:right w:val="single" w:sz="4" w:space="0" w:color="auto"/>
            </w:tcBorders>
          </w:tcPr>
          <w:p w:rsidR="007F1210" w:rsidRDefault="007F1210" w:rsidP="007F1210">
            <w:pPr>
              <w:jc w:val="both"/>
              <w:rPr>
                <w:lang w:val="pt-BR" w:bidi="he-IL"/>
              </w:rPr>
            </w:pPr>
            <w:r>
              <w:rPr>
                <w:b/>
                <w:lang w:val="pt-BR" w:bidi="he-IL"/>
              </w:rPr>
              <w:lastRenderedPageBreak/>
              <w:t>2. Bài 2/10</w:t>
            </w:r>
            <w:r>
              <w:rPr>
                <w:lang w:val="pt-BR" w:bidi="he-IL"/>
              </w:rPr>
              <w:t>: Nêu những lí lẽ tác giả nêu ra để phân tích những lí do phải chọn sách để đọc.</w:t>
            </w:r>
          </w:p>
          <w:p w:rsidR="007F1210" w:rsidRDefault="007F1210" w:rsidP="007F1210">
            <w:pPr>
              <w:jc w:val="both"/>
              <w:rPr>
                <w:b/>
                <w:lang w:val="pt-BR" w:bidi="he-IL"/>
              </w:rPr>
            </w:pPr>
          </w:p>
        </w:tc>
      </w:tr>
      <w:tr w:rsidR="007F1210" w:rsidTr="007F1210">
        <w:trPr>
          <w:jc w:val="center"/>
        </w:trPr>
        <w:tc>
          <w:tcPr>
            <w:tcW w:w="2995" w:type="dxa"/>
            <w:tcBorders>
              <w:top w:val="nil"/>
              <w:left w:val="single" w:sz="4" w:space="0" w:color="auto"/>
              <w:bottom w:val="nil"/>
              <w:right w:val="single" w:sz="4" w:space="0" w:color="auto"/>
            </w:tcBorders>
          </w:tcPr>
          <w:p w:rsidR="007F1210" w:rsidRDefault="007F1210" w:rsidP="007F1210">
            <w:pPr>
              <w:tabs>
                <w:tab w:val="left" w:pos="2415"/>
              </w:tabs>
              <w:jc w:val="both"/>
              <w:rPr>
                <w:szCs w:val="32"/>
                <w:lang w:val="pt-BR"/>
              </w:rPr>
            </w:pPr>
            <w:r>
              <w:rPr>
                <w:bCs/>
                <w:lang w:val="pt-BR"/>
              </w:rPr>
              <w:lastRenderedPageBreak/>
              <w:t xml:space="preserve">H. Tác giả đã </w:t>
            </w:r>
            <w:r>
              <w:rPr>
                <w:szCs w:val="32"/>
                <w:lang w:val="pt-BR"/>
              </w:rPr>
              <w:t>phân tích tầm quan trọng của cách đọc sách:</w:t>
            </w:r>
          </w:p>
          <w:p w:rsidR="007F1210" w:rsidRDefault="007F1210" w:rsidP="007F1210">
            <w:pPr>
              <w:jc w:val="both"/>
              <w:rPr>
                <w:szCs w:val="24"/>
                <w:lang w:val="pt-BR" w:bidi="he-IL"/>
              </w:rPr>
            </w:pPr>
          </w:p>
        </w:tc>
        <w:tc>
          <w:tcPr>
            <w:tcW w:w="4050" w:type="dxa"/>
            <w:tcBorders>
              <w:top w:val="nil"/>
              <w:left w:val="single" w:sz="4" w:space="0" w:color="auto"/>
              <w:bottom w:val="nil"/>
              <w:right w:val="single" w:sz="4" w:space="0" w:color="auto"/>
            </w:tcBorders>
            <w:hideMark/>
          </w:tcPr>
          <w:p w:rsidR="007F1210" w:rsidRDefault="007F1210" w:rsidP="007F1210">
            <w:pPr>
              <w:tabs>
                <w:tab w:val="left" w:pos="1605"/>
              </w:tabs>
              <w:rPr>
                <w:b/>
                <w:i/>
                <w:lang w:val="pt-BR"/>
              </w:rPr>
            </w:pPr>
            <w:r>
              <w:rPr>
                <w:b/>
                <w:bCs/>
                <w:i/>
                <w:lang w:val="pt-BR"/>
              </w:rPr>
              <w:t>Tầm quan trọng của việc đọc sách ntn</w:t>
            </w:r>
          </w:p>
          <w:p w:rsidR="007F1210" w:rsidRDefault="007F1210" w:rsidP="007F1210">
            <w:pPr>
              <w:jc w:val="both"/>
              <w:rPr>
                <w:bCs/>
                <w:lang w:val="pt-BR"/>
              </w:rPr>
            </w:pPr>
            <w:r>
              <w:rPr>
                <w:bCs/>
                <w:lang w:val="pt-BR"/>
              </w:rPr>
              <w:t>- Không đọc thì không có điểm xuất phát cao.</w:t>
            </w:r>
          </w:p>
          <w:p w:rsidR="007F1210" w:rsidRDefault="007F1210" w:rsidP="007F1210">
            <w:pPr>
              <w:jc w:val="both"/>
              <w:rPr>
                <w:bCs/>
                <w:lang w:val="pt-BR"/>
              </w:rPr>
            </w:pPr>
            <w:r>
              <w:rPr>
                <w:bCs/>
                <w:lang w:val="pt-BR"/>
              </w:rPr>
              <w:t>- Đọc là con đường ngắn nhất đẻ tiếp cận tri thức.</w:t>
            </w:r>
          </w:p>
          <w:p w:rsidR="007F1210" w:rsidRDefault="007F1210" w:rsidP="007F1210">
            <w:pPr>
              <w:jc w:val="both"/>
              <w:rPr>
                <w:bCs/>
                <w:lang w:val="pt-BR"/>
              </w:rPr>
            </w:pPr>
            <w:r>
              <w:rPr>
                <w:bCs/>
                <w:lang w:val="pt-BR"/>
              </w:rPr>
              <w:t>- Không chọn lọc sách thì đời người ngắn ngủi, không đọc xuể, đọc không có hiệu quả.</w:t>
            </w:r>
          </w:p>
          <w:p w:rsidR="007F1210" w:rsidRDefault="007F1210" w:rsidP="007F1210">
            <w:pPr>
              <w:tabs>
                <w:tab w:val="left" w:pos="2415"/>
              </w:tabs>
              <w:jc w:val="both"/>
              <w:rPr>
                <w:bCs/>
                <w:lang w:val="pt-BR"/>
              </w:rPr>
            </w:pPr>
            <w:r>
              <w:rPr>
                <w:bCs/>
                <w:lang w:val="pt-BR"/>
              </w:rPr>
              <w:t>- Đọc ít mà kĩ còn hơn đọc nhiều mà qua loa, không có lợi gì</w:t>
            </w:r>
          </w:p>
          <w:p w:rsidR="007F1210" w:rsidRDefault="007F1210" w:rsidP="007F1210">
            <w:pPr>
              <w:tabs>
                <w:tab w:val="left" w:pos="2415"/>
              </w:tabs>
              <w:jc w:val="both"/>
              <w:rPr>
                <w:szCs w:val="32"/>
                <w:lang w:val="pt-BR"/>
              </w:rPr>
            </w:pPr>
            <w:r>
              <w:rPr>
                <w:szCs w:val="32"/>
                <w:lang w:val="pt-BR"/>
              </w:rPr>
              <w:t xml:space="preserve">+/ Tham đọc nhiều  </w:t>
            </w:r>
            <w:r>
              <w:rPr>
                <w:szCs w:val="28"/>
              </w:rPr>
              <w:sym w:font="Symbol" w:char="F0AE"/>
            </w:r>
            <w:r>
              <w:rPr>
                <w:szCs w:val="32"/>
                <w:lang w:val="pt-BR"/>
              </w:rPr>
              <w:t xml:space="preserve"> qua loa </w:t>
            </w:r>
            <w:r>
              <w:rPr>
                <w:szCs w:val="28"/>
              </w:rPr>
              <w:sym w:font="Symbol" w:char="F0AE"/>
            </w:r>
            <w:r>
              <w:rPr>
                <w:szCs w:val="32"/>
                <w:lang w:val="pt-BR"/>
              </w:rPr>
              <w:t xml:space="preserve"> lãng phí thời gian và sức lực …  như thế đó chỉ là cách lừa mình và dối người …</w:t>
            </w:r>
          </w:p>
          <w:p w:rsidR="007F1210" w:rsidRDefault="007F1210" w:rsidP="007F1210">
            <w:pPr>
              <w:jc w:val="both"/>
              <w:rPr>
                <w:bCs/>
                <w:szCs w:val="24"/>
                <w:lang w:val="pt-BR"/>
              </w:rPr>
            </w:pPr>
            <w:r>
              <w:rPr>
                <w:szCs w:val="32"/>
                <w:lang w:val="pt-BR"/>
              </w:rPr>
              <w:t xml:space="preserve">+/ Đọc kĩ ít </w:t>
            </w:r>
            <w:r>
              <w:rPr>
                <w:szCs w:val="28"/>
              </w:rPr>
              <w:sym w:font="Symbol" w:char="F0AE"/>
            </w:r>
            <w:r>
              <w:rPr>
                <w:szCs w:val="32"/>
                <w:lang w:val="pt-BR"/>
              </w:rPr>
              <w:t xml:space="preserve"> tạo thành nếp suy nghĩ … tích lũy.</w:t>
            </w:r>
          </w:p>
        </w:tc>
        <w:tc>
          <w:tcPr>
            <w:tcW w:w="3618" w:type="dxa"/>
            <w:tcBorders>
              <w:top w:val="nil"/>
              <w:left w:val="single" w:sz="4" w:space="0" w:color="auto"/>
              <w:bottom w:val="nil"/>
              <w:right w:val="single" w:sz="4" w:space="0" w:color="auto"/>
            </w:tcBorders>
          </w:tcPr>
          <w:p w:rsidR="007F1210" w:rsidRDefault="007F1210" w:rsidP="007F1210">
            <w:pPr>
              <w:jc w:val="both"/>
              <w:rPr>
                <w:lang w:val="pt-BR" w:bidi="he-IL"/>
              </w:rPr>
            </w:pPr>
            <w:r>
              <w:rPr>
                <w:b/>
                <w:lang w:val="pt-BR" w:bidi="he-IL"/>
              </w:rPr>
              <w:t>3. Bài 3</w:t>
            </w:r>
            <w:r>
              <w:rPr>
                <w:lang w:val="pt-BR" w:bidi="he-IL"/>
              </w:rPr>
              <w:t>/10: Tầm quan trọng của phương pháp đọc sách.</w:t>
            </w:r>
          </w:p>
          <w:p w:rsidR="007F1210" w:rsidRDefault="007F1210" w:rsidP="007F1210">
            <w:pPr>
              <w:jc w:val="both"/>
              <w:rPr>
                <w:b/>
                <w:lang w:val="pt-BR" w:bidi="he-IL"/>
              </w:rPr>
            </w:pPr>
          </w:p>
        </w:tc>
      </w:tr>
      <w:tr w:rsidR="007F1210" w:rsidTr="007F1210">
        <w:trPr>
          <w:jc w:val="center"/>
        </w:trPr>
        <w:tc>
          <w:tcPr>
            <w:tcW w:w="2995" w:type="dxa"/>
            <w:tcBorders>
              <w:top w:val="nil"/>
              <w:left w:val="single" w:sz="4" w:space="0" w:color="auto"/>
              <w:bottom w:val="single" w:sz="4" w:space="0" w:color="auto"/>
              <w:right w:val="single" w:sz="4" w:space="0" w:color="auto"/>
            </w:tcBorders>
          </w:tcPr>
          <w:p w:rsidR="007F1210" w:rsidRDefault="007F1210" w:rsidP="007F1210">
            <w:pPr>
              <w:jc w:val="both"/>
              <w:rPr>
                <w:i/>
                <w:lang w:val="pt-BR" w:bidi="he-IL"/>
              </w:rPr>
            </w:pPr>
            <w:r>
              <w:rPr>
                <w:i/>
                <w:lang w:val="pt-BR" w:bidi="he-IL"/>
              </w:rPr>
              <w:t>* Gọi HS đọc yêu cầu và nội dung bài tập theo SGK4?</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tabs>
                <w:tab w:val="left" w:pos="2415"/>
              </w:tabs>
              <w:jc w:val="both"/>
              <w:rPr>
                <w:bCs/>
                <w:lang w:val="pt-BR"/>
              </w:rPr>
            </w:pPr>
            <w:r>
              <w:rPr>
                <w:lang w:val="pt-BR" w:bidi="he-IL"/>
              </w:rPr>
              <w:t>GV chốt và chuyển ý.</w:t>
            </w:r>
          </w:p>
        </w:tc>
        <w:tc>
          <w:tcPr>
            <w:tcW w:w="4050" w:type="dxa"/>
            <w:tcBorders>
              <w:top w:val="nil"/>
              <w:left w:val="single" w:sz="4" w:space="0" w:color="auto"/>
              <w:bottom w:val="single" w:sz="4" w:space="0" w:color="auto"/>
              <w:right w:val="single" w:sz="4" w:space="0" w:color="auto"/>
            </w:tcBorders>
            <w:hideMark/>
          </w:tcPr>
          <w:p w:rsidR="007F1210" w:rsidRDefault="007F1210" w:rsidP="007F1210">
            <w:pPr>
              <w:tabs>
                <w:tab w:val="left" w:pos="2415"/>
              </w:tabs>
              <w:jc w:val="both"/>
              <w:rPr>
                <w:bCs/>
                <w:i/>
                <w:lang w:val="pt-BR"/>
              </w:rPr>
            </w:pPr>
            <w:r>
              <w:rPr>
                <w:i/>
                <w:lang w:val="pt-BR" w:bidi="he-IL"/>
              </w:rPr>
              <w:t>+ HS đọc yêu cầu và nội dung bài tập theo SGK4 và làm bài tập</w:t>
            </w:r>
            <w:r>
              <w:rPr>
                <w:bCs/>
                <w:i/>
                <w:lang w:val="pt-BR"/>
              </w:rPr>
              <w:t xml:space="preserve"> </w:t>
            </w:r>
          </w:p>
          <w:p w:rsidR="007F1210" w:rsidRDefault="007F1210" w:rsidP="007F1210">
            <w:pPr>
              <w:tabs>
                <w:tab w:val="left" w:pos="2415"/>
              </w:tabs>
              <w:jc w:val="both"/>
              <w:rPr>
                <w:szCs w:val="32"/>
                <w:lang w:val="pt-BR"/>
              </w:rPr>
            </w:pPr>
            <w:r>
              <w:rPr>
                <w:bCs/>
                <w:i/>
                <w:lang w:val="pt-BR"/>
              </w:rPr>
              <w:t xml:space="preserve"> </w:t>
            </w:r>
            <w:r>
              <w:rPr>
                <w:i/>
                <w:szCs w:val="32"/>
                <w:lang w:val="pt-BR"/>
              </w:rPr>
              <w:t xml:space="preserve"> Vai trò của phân tích trong lập luận</w:t>
            </w:r>
            <w:r>
              <w:rPr>
                <w:szCs w:val="32"/>
                <w:lang w:val="pt-BR"/>
              </w:rPr>
              <w:t>.</w:t>
            </w:r>
          </w:p>
          <w:p w:rsidR="007F1210" w:rsidRDefault="007F1210" w:rsidP="007F1210">
            <w:pPr>
              <w:rPr>
                <w:szCs w:val="24"/>
                <w:lang w:val="pt-BR"/>
              </w:rPr>
            </w:pPr>
            <w:r>
              <w:rPr>
                <w:szCs w:val="32"/>
                <w:lang w:val="pt-BR"/>
              </w:rPr>
              <w:t>- Phân tích và tổng hợp giúp người đọc nhận thức đúng, hiểu đúng.</w:t>
            </w:r>
            <w:r>
              <w:rPr>
                <w:lang w:val="pt-BR"/>
              </w:rPr>
              <w:t xml:space="preserve"> - Trong VB nghị luận </w:t>
            </w:r>
            <w:r>
              <w:rPr>
                <w:b/>
                <w:lang w:val="pt-BR"/>
              </w:rPr>
              <w:t>phân tích là thao tác bắt buộc</w:t>
            </w:r>
            <w:r>
              <w:rPr>
                <w:lang w:val="pt-BR"/>
              </w:rPr>
              <w:t xml:space="preserve"> mang tính tất yếu, không phân tích không làm sáng tỏ luận điểm, không thuyết phục được người đọc.</w:t>
            </w:r>
          </w:p>
          <w:p w:rsidR="007F1210" w:rsidRDefault="007F1210" w:rsidP="007F1210">
            <w:pPr>
              <w:rPr>
                <w:b/>
                <w:lang w:val="pt-BR"/>
              </w:rPr>
            </w:pPr>
            <w:r>
              <w:rPr>
                <w:lang w:val="pt-BR"/>
              </w:rPr>
              <w:t xml:space="preserve">- Mục đích của phân tích tổng hợp là giúp người đọc nhận thức đùng hiểu đùng vấn đề. </w:t>
            </w:r>
            <w:r>
              <w:rPr>
                <w:b/>
                <w:lang w:val="pt-BR"/>
              </w:rPr>
              <w:t>Đã có phân tích phải có tổng hợp và ngược lại, 2 quá trình trên có quan hệ biện chùng với nhau</w:t>
            </w:r>
          </w:p>
        </w:tc>
        <w:tc>
          <w:tcPr>
            <w:tcW w:w="3618" w:type="dxa"/>
            <w:tcBorders>
              <w:top w:val="nil"/>
              <w:left w:val="single" w:sz="4" w:space="0" w:color="auto"/>
              <w:bottom w:val="single" w:sz="4" w:space="0" w:color="auto"/>
              <w:right w:val="single" w:sz="4" w:space="0" w:color="auto"/>
            </w:tcBorders>
            <w:hideMark/>
          </w:tcPr>
          <w:p w:rsidR="007F1210" w:rsidRDefault="007F1210" w:rsidP="007F1210">
            <w:pPr>
              <w:jc w:val="both"/>
              <w:rPr>
                <w:lang w:val="pt-BR" w:bidi="he-IL"/>
              </w:rPr>
            </w:pPr>
            <w:r>
              <w:rPr>
                <w:b/>
                <w:lang w:val="pt-BR" w:bidi="he-IL"/>
              </w:rPr>
              <w:t>4. Bài 4</w:t>
            </w:r>
            <w:r>
              <w:rPr>
                <w:lang w:val="pt-BR" w:bidi="he-IL"/>
              </w:rPr>
              <w:t>/10: Phép phân tích có vai trò thế nào trong lập luận. - Không có phân tích thì không có tổng hợp.</w:t>
            </w:r>
          </w:p>
          <w:p w:rsidR="007F1210" w:rsidRDefault="007F1210" w:rsidP="007F1210">
            <w:pPr>
              <w:jc w:val="both"/>
              <w:rPr>
                <w:b/>
                <w:lang w:val="pt-BR" w:bidi="he-IL"/>
              </w:rPr>
            </w:pPr>
            <w:r>
              <w:rPr>
                <w:lang w:val="pt-BR" w:bidi="he-IL"/>
              </w:rPr>
              <w:t>- Phân tích đúng, lập luận hay thì tổng hợp (tức kết luận) rút ra mới có sức thuyết phục</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35"/>
        <w:gridCol w:w="3300"/>
        <w:gridCol w:w="3070"/>
      </w:tblGrid>
      <w:tr w:rsidR="007F1210" w:rsidTr="007F1210">
        <w:trPr>
          <w:trHeight w:val="549"/>
        </w:trPr>
        <w:tc>
          <w:tcPr>
            <w:tcW w:w="423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30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07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26"/>
        </w:trPr>
        <w:tc>
          <w:tcPr>
            <w:tcW w:w="423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Hs : Nsử dụng phân tích và tổng hợp trong văn nghị luận đem lại hiệu quả gì?</w:t>
            </w:r>
          </w:p>
        </w:tc>
        <w:tc>
          <w:tcPr>
            <w:tcW w:w="330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07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lastRenderedPageBreak/>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0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5"/>
        <w:gridCol w:w="3076"/>
        <w:gridCol w:w="4784"/>
      </w:tblGrid>
      <w:tr w:rsidR="007F1210" w:rsidTr="007F1210">
        <w:trPr>
          <w:trHeight w:val="547"/>
        </w:trPr>
        <w:tc>
          <w:tcPr>
            <w:tcW w:w="319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07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78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583"/>
        </w:trPr>
        <w:tc>
          <w:tcPr>
            <w:tcW w:w="319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Tìm một số đoạn văn phân tích và tổng hợp trong một số văn bản em đã học?</w:t>
            </w:r>
          </w:p>
        </w:tc>
        <w:tc>
          <w:tcPr>
            <w:tcW w:w="307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784"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pt-BR"/>
        </w:rPr>
      </w:pPr>
      <w:r>
        <w:rPr>
          <w:b/>
          <w:lang w:val="pt-BR"/>
        </w:rPr>
        <w:t xml:space="preserve">* </w:t>
      </w:r>
      <w:r>
        <w:rPr>
          <w:b/>
          <w:u w:val="single"/>
          <w:lang w:val="pt-BR"/>
        </w:rPr>
        <w:t>B</w:t>
      </w:r>
      <w:r>
        <w:rPr>
          <w:b/>
          <w:u w:val="single"/>
          <w:lang w:val="pt-BR"/>
        </w:rPr>
        <w:softHyphen/>
        <w:t>ước IV</w:t>
      </w:r>
      <w:r>
        <w:rPr>
          <w:b/>
          <w:lang w:val="pt-BR"/>
        </w:rPr>
        <w:t>: Giao bài, hư</w:t>
      </w:r>
      <w:r>
        <w:rPr>
          <w:b/>
          <w:lang w:val="pt-BR"/>
        </w:rPr>
        <w:softHyphen/>
        <w:t>ớng dẫn học ở nhà, chuẩn bị bài ở nhà( 2p):</w:t>
      </w:r>
    </w:p>
    <w:p w:rsidR="007F1210" w:rsidRDefault="007F1210" w:rsidP="007F1210">
      <w:pPr>
        <w:jc w:val="both"/>
        <w:rPr>
          <w:lang w:val="pt-BR"/>
        </w:rPr>
      </w:pPr>
      <w:r>
        <w:rPr>
          <w:b/>
          <w:i/>
          <w:lang w:val="pt-BR"/>
        </w:rPr>
        <w:t>1. Bài vừa học:</w:t>
      </w:r>
      <w:r>
        <w:rPr>
          <w:lang w:val="pt-BR"/>
        </w:rPr>
        <w:t xml:space="preserve"> </w:t>
      </w:r>
    </w:p>
    <w:p w:rsidR="007F1210" w:rsidRDefault="007F1210" w:rsidP="007F1210">
      <w:pPr>
        <w:ind w:firstLine="720"/>
        <w:jc w:val="both"/>
        <w:rPr>
          <w:lang w:val="pt-BR" w:bidi="he-IL"/>
        </w:rPr>
      </w:pPr>
      <w:r>
        <w:rPr>
          <w:lang w:val="pt-BR" w:bidi="he-IL"/>
        </w:rPr>
        <w:t>- Học thuộc nội dung ghi nhớ và nắm chắc đặc điểm Phép phân tích và tổng hợp.</w:t>
      </w:r>
    </w:p>
    <w:p w:rsidR="007F1210" w:rsidRDefault="007F1210" w:rsidP="007F1210">
      <w:pPr>
        <w:ind w:firstLine="720"/>
        <w:jc w:val="both"/>
        <w:rPr>
          <w:lang w:val="it-IT" w:bidi="he-IL"/>
        </w:rPr>
      </w:pPr>
      <w:r>
        <w:rPr>
          <w:lang w:val="it-IT" w:bidi="he-IL"/>
        </w:rPr>
        <w:t>-</w:t>
      </w:r>
      <w:r>
        <w:rPr>
          <w:lang w:val="it-IT"/>
        </w:rPr>
        <w:t xml:space="preserve"> Hoàn thiện bài tập vào vở bài tập.</w:t>
      </w:r>
    </w:p>
    <w:p w:rsidR="007F1210" w:rsidRDefault="007F1210" w:rsidP="007F1210">
      <w:pPr>
        <w:jc w:val="both"/>
        <w:rPr>
          <w:b/>
          <w:i/>
          <w:lang w:val="it-IT"/>
        </w:rPr>
      </w:pPr>
      <w:r>
        <w:rPr>
          <w:b/>
          <w:i/>
          <w:lang w:val="it-IT"/>
        </w:rPr>
        <w:t>2. Chuẩn bị bài mới:</w:t>
      </w:r>
    </w:p>
    <w:p w:rsidR="007F1210" w:rsidRDefault="007F1210" w:rsidP="007F1210">
      <w:pPr>
        <w:ind w:firstLine="720"/>
        <w:jc w:val="both"/>
        <w:rPr>
          <w:lang w:val="it-IT" w:bidi="he-IL"/>
        </w:rPr>
      </w:pPr>
      <w:r>
        <w:rPr>
          <w:lang w:val="it-IT" w:bidi="he-IL"/>
        </w:rPr>
        <w:t>- Đọc và trả lời câu hỏi chuẩn bị trước bài: Luyện tập phân tích và tổng hợp.</w:t>
      </w:r>
    </w:p>
    <w:p w:rsidR="007F1210" w:rsidRDefault="007F1210" w:rsidP="007F1210">
      <w:pPr>
        <w:ind w:firstLine="720"/>
        <w:jc w:val="both"/>
        <w:rPr>
          <w:lang w:val="it-IT" w:bidi="he-IL"/>
        </w:rPr>
      </w:pPr>
    </w:p>
    <w:p w:rsidR="007F1210" w:rsidRDefault="007F1210" w:rsidP="007F1210">
      <w:pPr>
        <w:jc w:val="center"/>
        <w:rPr>
          <w:lang w:val="pt-BR"/>
        </w:rPr>
      </w:pPr>
      <w:r>
        <w:rPr>
          <w:i/>
        </w:rPr>
        <w:t>*************************************</w:t>
      </w:r>
    </w:p>
    <w:p w:rsidR="007F1210" w:rsidRDefault="007F1210" w:rsidP="007F1210">
      <w:pPr>
        <w:rPr>
          <w:b/>
          <w:szCs w:val="28"/>
          <w:lang w:val="pt-BR"/>
        </w:rPr>
      </w:pPr>
      <w:r>
        <w:rPr>
          <w:b/>
          <w:szCs w:val="28"/>
          <w:lang w:val="pt-BR"/>
        </w:rPr>
        <w:t>Tuần  20</w:t>
      </w:r>
    </w:p>
    <w:p w:rsidR="007F1210" w:rsidRDefault="007F1210" w:rsidP="007F1210">
      <w:pPr>
        <w:rPr>
          <w:b/>
          <w:szCs w:val="28"/>
          <w:lang w:val="pt-BR"/>
        </w:rPr>
      </w:pPr>
      <w:r>
        <w:rPr>
          <w:b/>
          <w:szCs w:val="28"/>
          <w:lang w:val="pt-BR"/>
        </w:rPr>
        <w:t>Tiết 93</w:t>
      </w:r>
    </w:p>
    <w:p w:rsidR="007F1210" w:rsidRDefault="007F1210" w:rsidP="007F1210">
      <w:pPr>
        <w:jc w:val="center"/>
        <w:rPr>
          <w:b/>
          <w:szCs w:val="28"/>
          <w:lang w:val="pt-BR"/>
        </w:rPr>
      </w:pPr>
      <w:r>
        <w:rPr>
          <w:b/>
          <w:szCs w:val="28"/>
          <w:lang w:val="pt-BR"/>
        </w:rPr>
        <w:t>LUYỆN TẬP PHÉP PHÂN TÍCH VÀ TỔNG HỢP</w:t>
      </w:r>
    </w:p>
    <w:p w:rsidR="007F1210" w:rsidRDefault="007F1210" w:rsidP="007F1210">
      <w:pPr>
        <w:jc w:val="center"/>
        <w:rPr>
          <w:b/>
          <w:szCs w:val="28"/>
          <w:lang w:val="pt-BR"/>
        </w:rPr>
      </w:pPr>
    </w:p>
    <w:p w:rsidR="007F1210" w:rsidRDefault="007F1210" w:rsidP="007F1210">
      <w:pPr>
        <w:jc w:val="both"/>
        <w:rPr>
          <w:b/>
          <w:bCs/>
          <w:szCs w:val="24"/>
          <w:lang w:val="es-ES"/>
        </w:rPr>
      </w:pPr>
      <w:r>
        <w:rPr>
          <w:b/>
          <w:bCs/>
          <w:lang w:val="es-ES"/>
        </w:rPr>
        <w:t xml:space="preserve">I. MỨC ĐỘ CẦN ĐẠT: </w:t>
      </w:r>
    </w:p>
    <w:p w:rsidR="007F1210" w:rsidRDefault="007F1210" w:rsidP="007F1210">
      <w:pPr>
        <w:jc w:val="both"/>
        <w:rPr>
          <w:lang w:val="es-ES"/>
        </w:rPr>
      </w:pPr>
      <w:r>
        <w:rPr>
          <w:b/>
          <w:lang w:val="es-ES"/>
        </w:rPr>
        <w:t>1. Kiến thức</w:t>
      </w:r>
      <w:r>
        <w:rPr>
          <w:lang w:val="es-ES"/>
        </w:rPr>
        <w:t xml:space="preserve"> : </w:t>
      </w:r>
    </w:p>
    <w:p w:rsidR="007F1210" w:rsidRDefault="007F1210" w:rsidP="007F1210">
      <w:pPr>
        <w:jc w:val="both"/>
        <w:rPr>
          <w:lang w:val="es-ES" w:bidi="he-IL"/>
        </w:rPr>
      </w:pPr>
      <w:r>
        <w:rPr>
          <w:lang w:val="es-ES" w:bidi="he-IL"/>
        </w:rPr>
        <w:t>- Có kĩ năng phân tích, tổng hợp trong lập luận.</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jc w:val="both"/>
        <w:rPr>
          <w:lang w:val="es-ES" w:bidi="he-IL"/>
        </w:rPr>
      </w:pPr>
      <w:r>
        <w:rPr>
          <w:lang w:val="es-ES" w:bidi="he-IL"/>
        </w:rPr>
        <w:t>- Có kỹ năng vận dụng các phép lập luận phân tích và tổng hợp trong Tập làm văn nghị luận.</w:t>
      </w:r>
    </w:p>
    <w:p w:rsidR="007F1210" w:rsidRDefault="007F1210" w:rsidP="007F1210">
      <w:pPr>
        <w:jc w:val="both"/>
        <w:rPr>
          <w:lang w:val="es-ES" w:bidi="he-IL"/>
        </w:rPr>
      </w:pPr>
      <w:r>
        <w:rPr>
          <w:lang w:val="es-ES" w:bidi="he-IL"/>
        </w:rPr>
        <w:t>- Vận dụng các phép lập luận phân tích và tổng hợp  phù hợp.</w:t>
      </w:r>
    </w:p>
    <w:p w:rsidR="007F1210" w:rsidRDefault="007F1210" w:rsidP="007F1210">
      <w:pPr>
        <w:jc w:val="both"/>
        <w:rPr>
          <w:lang w:val="es-ES"/>
        </w:rPr>
      </w:pPr>
      <w:r>
        <w:rPr>
          <w:b/>
          <w:lang w:val="es-ES"/>
        </w:rPr>
        <w:t>3. Thái độ:</w:t>
      </w:r>
      <w:r>
        <w:rPr>
          <w:lang w:val="es-ES"/>
        </w:rPr>
        <w:t xml:space="preserve"> </w:t>
      </w:r>
    </w:p>
    <w:p w:rsidR="007F1210" w:rsidRDefault="007F1210" w:rsidP="007F1210">
      <w:pPr>
        <w:jc w:val="both"/>
        <w:rPr>
          <w:lang w:val="es-ES" w:bidi="he-IL"/>
        </w:rPr>
      </w:pPr>
      <w:r>
        <w:rPr>
          <w:lang w:val="es-ES"/>
        </w:rPr>
        <w:t>- Hình thành thói quen dùng phân tích và tổng hợp trong văn nghị luận</w:t>
      </w:r>
    </w:p>
    <w:p w:rsidR="007F1210" w:rsidRDefault="007F1210" w:rsidP="007F1210">
      <w:pPr>
        <w:jc w:val="both"/>
        <w:rPr>
          <w:b/>
          <w:bCs/>
          <w:szCs w:val="20"/>
          <w:lang w:val="sv-SE"/>
        </w:rPr>
      </w:pPr>
      <w:r>
        <w:rPr>
          <w:b/>
          <w:bCs/>
          <w:lang w:val="sv-SE"/>
        </w:rPr>
        <w:t>II. TRỌNG TÂM KIẾN THỨC:</w:t>
      </w:r>
    </w:p>
    <w:p w:rsidR="007F1210" w:rsidRDefault="007F1210" w:rsidP="007F1210">
      <w:pPr>
        <w:jc w:val="both"/>
        <w:rPr>
          <w:szCs w:val="24"/>
          <w:lang w:val="sv-SE"/>
        </w:rPr>
      </w:pPr>
      <w:r>
        <w:rPr>
          <w:b/>
          <w:lang w:val="sv-SE"/>
        </w:rPr>
        <w:t>1. Kiến thức</w:t>
      </w:r>
      <w:r>
        <w:rPr>
          <w:lang w:val="sv-SE"/>
        </w:rPr>
        <w:t xml:space="preserve"> : </w:t>
      </w:r>
    </w:p>
    <w:p w:rsidR="007F1210" w:rsidRDefault="007F1210" w:rsidP="007F1210">
      <w:pPr>
        <w:ind w:firstLine="720"/>
        <w:jc w:val="both"/>
        <w:rPr>
          <w:bCs/>
          <w:lang w:val="sv-SE"/>
        </w:rPr>
      </w:pPr>
      <w:r>
        <w:rPr>
          <w:lang w:val="sv-SE"/>
        </w:rPr>
        <w:t>- Mục đích, đ</w:t>
      </w:r>
      <w:r>
        <w:rPr>
          <w:lang w:val="sv-SE" w:bidi="he-IL"/>
        </w:rPr>
        <w:t xml:space="preserve">ặc điểm, tác dụng của việc sử dụng phép lập luận phân tích và tổng hợp. </w:t>
      </w:r>
    </w:p>
    <w:p w:rsidR="007F1210" w:rsidRDefault="007F1210" w:rsidP="007F1210">
      <w:pPr>
        <w:jc w:val="both"/>
        <w:rPr>
          <w:lang w:val="sv-SE"/>
        </w:rPr>
      </w:pPr>
      <w:r>
        <w:rPr>
          <w:b/>
          <w:lang w:val="sv-SE"/>
        </w:rPr>
        <w:t>2. Kỹ năng</w:t>
      </w:r>
      <w:r>
        <w:rPr>
          <w:lang w:val="sv-SE"/>
        </w:rPr>
        <w:t xml:space="preserve"> : </w:t>
      </w:r>
    </w:p>
    <w:p w:rsidR="007F1210" w:rsidRDefault="007F1210" w:rsidP="007F1210">
      <w:pPr>
        <w:ind w:firstLine="720"/>
        <w:jc w:val="both"/>
        <w:rPr>
          <w:lang w:val="sv-SE"/>
        </w:rPr>
      </w:pPr>
      <w:r>
        <w:rPr>
          <w:lang w:val="sv-SE"/>
        </w:rPr>
        <w:t xml:space="preserve">- Nhận dạng được rõ hơn văn bản có sử dụng </w:t>
      </w:r>
      <w:r>
        <w:rPr>
          <w:lang w:val="sv-SE" w:bidi="he-IL"/>
        </w:rPr>
        <w:t>phép lập luận phân tích và tổng hợp</w:t>
      </w:r>
      <w:r>
        <w:rPr>
          <w:lang w:val="sv-SE"/>
        </w:rPr>
        <w:t>.</w:t>
      </w:r>
    </w:p>
    <w:p w:rsidR="007F1210" w:rsidRDefault="007F1210" w:rsidP="007F1210">
      <w:pPr>
        <w:ind w:firstLine="720"/>
        <w:jc w:val="both"/>
        <w:rPr>
          <w:lang w:val="sv-SE"/>
        </w:rPr>
      </w:pPr>
      <w:r>
        <w:rPr>
          <w:lang w:val="sv-SE"/>
        </w:rPr>
        <w:t xml:space="preserve">- Sử dụng </w:t>
      </w:r>
      <w:r>
        <w:rPr>
          <w:lang w:val="sv-SE" w:bidi="he-IL"/>
        </w:rPr>
        <w:t>phép phân tích và tổng hợp</w:t>
      </w:r>
      <w:r>
        <w:rPr>
          <w:lang w:val="sv-SE"/>
        </w:rPr>
        <w:t xml:space="preserve"> thuần thục hơn </w:t>
      </w:r>
      <w:r>
        <w:rPr>
          <w:lang w:val="sv-SE" w:bidi="he-IL"/>
        </w:rPr>
        <w:t>khi tạo lập và đọc- hiểu văn bản nghị luận.</w:t>
      </w:r>
    </w:p>
    <w:p w:rsidR="007F1210" w:rsidRDefault="007F1210" w:rsidP="007F1210">
      <w:pPr>
        <w:jc w:val="both"/>
        <w:rPr>
          <w:b/>
          <w:lang w:val="sv-SE"/>
        </w:rPr>
      </w:pPr>
      <w:r>
        <w:rPr>
          <w:b/>
          <w:lang w:val="sv-SE"/>
        </w:rPr>
        <w:t>3. Thái độ: nghiêm túc và say mê học văn nghị luận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ind w:firstLine="720"/>
        <w:jc w:val="both"/>
        <w:rPr>
          <w:b/>
          <w:bCs/>
          <w:szCs w:val="20"/>
          <w:lang w:val="sv-SE"/>
        </w:rPr>
      </w:pPr>
      <w:r>
        <w:rPr>
          <w:b/>
          <w:bCs/>
          <w:lang w:val="sv-SE"/>
        </w:rPr>
        <w:lastRenderedPageBreak/>
        <w:t>III. CHUẨN BỊ:</w:t>
      </w:r>
    </w:p>
    <w:p w:rsidR="007F1210" w:rsidRDefault="007F1210" w:rsidP="007F1210">
      <w:pPr>
        <w:jc w:val="both"/>
        <w:rPr>
          <w:szCs w:val="24"/>
          <w:lang w:val="sv-SE"/>
        </w:rPr>
      </w:pPr>
      <w:r>
        <w:rPr>
          <w:b/>
          <w:lang w:val="sv-SE"/>
        </w:rPr>
        <w:t xml:space="preserve">1. Thầy: </w:t>
      </w:r>
      <w:r>
        <w:rPr>
          <w:lang w:val="sv-SE"/>
        </w:rPr>
        <w:t>- Mỏy chiếu, Bảng phụ, phiếu học tập.</w:t>
      </w:r>
    </w:p>
    <w:p w:rsidR="007F1210" w:rsidRDefault="007F1210" w:rsidP="007F1210">
      <w:pPr>
        <w:ind w:firstLine="720"/>
        <w:jc w:val="both"/>
        <w:rPr>
          <w:lang w:val="sv-SE"/>
        </w:rPr>
      </w:pPr>
      <w:r>
        <w:rPr>
          <w:lang w:val="sv-SE"/>
        </w:rPr>
        <w:t xml:space="preserve">     - Chuẩn kiến thức kĩ năng, sách tham khảo.</w:t>
      </w:r>
    </w:p>
    <w:p w:rsidR="007F1210" w:rsidRDefault="007F1210" w:rsidP="007F1210">
      <w:pPr>
        <w:jc w:val="both"/>
        <w:rPr>
          <w:lang w:val="sv-SE" w:bidi="he-IL"/>
        </w:rPr>
      </w:pPr>
      <w:r>
        <w:rPr>
          <w:b/>
          <w:lang w:val="sv-SE"/>
        </w:rPr>
        <w:t xml:space="preserve">2. Trũ:   </w:t>
      </w:r>
      <w:r>
        <w:rPr>
          <w:lang w:val="sv-SE" w:bidi="he-IL"/>
        </w:rPr>
        <w:t>- Đọc và trả lời các câu hỏi trong bài.</w:t>
      </w:r>
    </w:p>
    <w:p w:rsidR="007F1210" w:rsidRDefault="007F1210" w:rsidP="007F1210">
      <w:pPr>
        <w:ind w:firstLine="720"/>
        <w:jc w:val="both"/>
        <w:rPr>
          <w:bCs/>
          <w:lang w:val="sv-SE"/>
        </w:rPr>
      </w:pPr>
      <w:r>
        <w:rPr>
          <w:lang w:val="sv-SE" w:bidi="he-IL"/>
        </w:rPr>
        <w:t xml:space="preserve">     - Chuẩn bị p</w:t>
      </w:r>
      <w:r>
        <w:rPr>
          <w:lang w:val="sv-SE"/>
        </w:rPr>
        <w:t>hiếu học tập</w:t>
      </w:r>
      <w:r>
        <w:rPr>
          <w:b/>
          <w:bCs/>
          <w:lang w:val="sv-SE"/>
        </w:rPr>
        <w:t xml:space="preserve">, </w:t>
      </w:r>
      <w:r>
        <w:rPr>
          <w:bCs/>
          <w:lang w:val="sv-SE"/>
        </w:rPr>
        <w:t>sách BT, BTTN</w:t>
      </w:r>
    </w:p>
    <w:p w:rsidR="007F1210" w:rsidRDefault="007F1210" w:rsidP="007F1210">
      <w:pPr>
        <w:jc w:val="both"/>
        <w:rPr>
          <w:b/>
          <w:bCs/>
          <w:szCs w:val="20"/>
          <w:lang w:val="es-ES"/>
        </w:rPr>
      </w:pPr>
      <w:r>
        <w:rPr>
          <w:b/>
          <w:bCs/>
          <w:lang w:val="es-ES"/>
        </w:rPr>
        <w:t>IV. TỔ CHỨC DẠY VÀ HỌC:</w:t>
      </w:r>
    </w:p>
    <w:p w:rsidR="007F1210" w:rsidRDefault="007F1210" w:rsidP="007F1210">
      <w:pPr>
        <w:jc w:val="both"/>
        <w:rPr>
          <w:b/>
          <w:szCs w:val="24"/>
          <w:lang w:val="es-ES"/>
        </w:rPr>
      </w:pPr>
      <w:r>
        <w:rPr>
          <w:b/>
          <w:lang w:val="es-ES"/>
        </w:rPr>
        <w:t xml:space="preserve">* </w:t>
      </w:r>
      <w:r>
        <w:rPr>
          <w:b/>
          <w:u w:val="single"/>
          <w:lang w:val="es-ES"/>
        </w:rPr>
        <w:t>B</w:t>
      </w:r>
      <w:r>
        <w:rPr>
          <w:b/>
          <w:u w:val="single"/>
          <w:lang w:val="es-ES"/>
        </w:rPr>
        <w:softHyphen/>
        <w:t>ước I</w:t>
      </w:r>
      <w:r>
        <w:rPr>
          <w:b/>
          <w:lang w:val="es-ES"/>
        </w:rPr>
        <w:t xml:space="preserve">. Ổn định tổ chức lớp: </w:t>
      </w:r>
      <w:r>
        <w:rPr>
          <w:lang w:val="es-ES"/>
        </w:rPr>
        <w:t>Kiểm tra sĩ số lớp và yêu cầu các tổ trư</w:t>
      </w:r>
      <w:r>
        <w:rPr>
          <w:lang w:val="es-ES"/>
        </w:rPr>
        <w:softHyphen/>
        <w:t>ởng báo cáo kết quả kiểm tra việc học và soạn bài ở nhà của lớp.</w:t>
      </w:r>
    </w:p>
    <w:p w:rsidR="007F1210" w:rsidRDefault="007F1210" w:rsidP="007F1210">
      <w:pPr>
        <w:rPr>
          <w:b/>
          <w:lang w:val="es-ES"/>
        </w:rPr>
      </w:pPr>
      <w:r>
        <w:rPr>
          <w:b/>
          <w:lang w:val="es-ES"/>
        </w:rPr>
        <w:t xml:space="preserve">* </w:t>
      </w:r>
      <w:r>
        <w:rPr>
          <w:b/>
          <w:u w:val="single"/>
          <w:lang w:val="es-ES"/>
        </w:rPr>
        <w:t>B</w:t>
      </w:r>
      <w:r>
        <w:rPr>
          <w:b/>
          <w:u w:val="single"/>
          <w:lang w:val="es-ES"/>
        </w:rPr>
        <w:softHyphen/>
        <w:t>ước II</w:t>
      </w:r>
      <w:r>
        <w:rPr>
          <w:b/>
          <w:lang w:val="es-ES"/>
        </w:rPr>
        <w:t>. Kiểm tra bài cũ:(4-5’)</w:t>
      </w:r>
    </w:p>
    <w:p w:rsidR="007F1210" w:rsidRDefault="007F1210" w:rsidP="007F1210">
      <w:pPr>
        <w:rPr>
          <w:lang w:val="es-ES"/>
        </w:rPr>
      </w:pPr>
      <w:r>
        <w:rPr>
          <w:i/>
          <w:lang w:val="es-ES"/>
        </w:rPr>
        <w:t>+ Mục tiêu</w:t>
      </w:r>
      <w:r>
        <w:rPr>
          <w:lang w:val="es-ES"/>
        </w:rPr>
        <w:t>:    Kiểm tra ý thức chuẩn bị bài ở nhà.</w:t>
      </w:r>
    </w:p>
    <w:p w:rsidR="007F1210" w:rsidRDefault="007F1210" w:rsidP="007F1210">
      <w:pPr>
        <w:rPr>
          <w:lang w:val="es-ES"/>
        </w:rPr>
      </w:pPr>
      <w:r>
        <w:rPr>
          <w:i/>
          <w:lang w:val="es-ES"/>
        </w:rPr>
        <w:t>+ Ph</w:t>
      </w:r>
      <w:r>
        <w:rPr>
          <w:i/>
          <w:lang w:val="es-ES"/>
        </w:rPr>
        <w:softHyphen/>
        <w:t xml:space="preserve">ương án: </w:t>
      </w:r>
      <w:r>
        <w:rPr>
          <w:lang w:val="es-ES"/>
        </w:rPr>
        <w:t>Kiểm tra tr</w:t>
      </w:r>
      <w:r>
        <w:rPr>
          <w:lang w:val="es-ES"/>
        </w:rPr>
        <w:softHyphen/>
        <w:t>ước khi tìm hiểu bài</w:t>
      </w:r>
    </w:p>
    <w:p w:rsidR="007F1210" w:rsidRDefault="007F1210" w:rsidP="007F1210">
      <w:pPr>
        <w:jc w:val="both"/>
        <w:rPr>
          <w:lang w:val="es-ES" w:bidi="he-IL"/>
        </w:rPr>
      </w:pPr>
      <w:r>
        <w:rPr>
          <w:lang w:val="es-ES"/>
        </w:rPr>
        <w:tab/>
      </w:r>
      <w:r>
        <w:rPr>
          <w:lang w:val="es-ES"/>
        </w:rPr>
        <w:tab/>
      </w:r>
      <w:r>
        <w:rPr>
          <w:lang w:val="es-ES" w:bidi="he-IL"/>
        </w:rPr>
        <w:t>Thế nào là lập luận phân tích và tổng hợp?</w:t>
      </w:r>
    </w:p>
    <w:p w:rsidR="007F1210" w:rsidRDefault="007F1210" w:rsidP="007F1210">
      <w:pPr>
        <w:jc w:val="both"/>
        <w:rPr>
          <w:lang w:val="es-ES"/>
        </w:rPr>
      </w:pPr>
      <w:r>
        <w:rPr>
          <w:lang w:val="es-ES"/>
        </w:rPr>
        <w:t xml:space="preserve"> </w:t>
      </w:r>
      <w:r>
        <w:rPr>
          <w:b/>
          <w:lang w:val="es-ES"/>
        </w:rPr>
        <w:t xml:space="preserve">* </w:t>
      </w:r>
      <w:r>
        <w:rPr>
          <w:b/>
          <w:u w:val="single"/>
          <w:lang w:val="es-ES"/>
        </w:rPr>
        <w:t>B</w:t>
      </w:r>
      <w:r>
        <w:rPr>
          <w:b/>
          <w:u w:val="single"/>
          <w:lang w:val="es-ES"/>
        </w:rPr>
        <w:softHyphen/>
        <w:t>ước III</w:t>
      </w:r>
      <w:r>
        <w:rPr>
          <w:b/>
          <w:lang w:val="es-ES"/>
        </w:rPr>
        <w:t>: Tổ chức dạy và học bài mới:</w:t>
      </w:r>
    </w:p>
    <w:p w:rsidR="007F1210" w:rsidRDefault="007F1210" w:rsidP="007F1210">
      <w:pPr>
        <w:jc w:val="center"/>
        <w:rPr>
          <w:b/>
          <w:iCs/>
          <w:sz w:val="30"/>
          <w:lang w:val="es-ES"/>
        </w:rPr>
      </w:pPr>
      <w:r>
        <w:rPr>
          <w:b/>
          <w:iCs/>
          <w:lang w:val="es-ES"/>
        </w:rPr>
        <w:t>HOẠT ĐỘNG 1</w:t>
      </w:r>
      <w:r>
        <w:rPr>
          <w:b/>
          <w:iCs/>
          <w:sz w:val="30"/>
          <w:lang w:val="es-ES"/>
        </w:rPr>
        <w:t xml:space="preserve">: </w:t>
      </w:r>
      <w:r>
        <w:rPr>
          <w:iCs/>
          <w:lang w:val="es-ES"/>
        </w:rPr>
        <w:t>KHỞI ĐỘNG</w:t>
      </w:r>
    </w:p>
    <w:p w:rsidR="007F1210" w:rsidRDefault="007F1210" w:rsidP="007F1210">
      <w:pPr>
        <w:jc w:val="both"/>
        <w:rPr>
          <w:sz w:val="28"/>
          <w:lang w:val="es-ES"/>
        </w:rPr>
      </w:pPr>
      <w:r>
        <w:rPr>
          <w:lang w:val="es-ES"/>
        </w:rPr>
        <w:t xml:space="preserve">+ </w:t>
      </w:r>
      <w:r>
        <w:rPr>
          <w:i/>
          <w:lang w:val="es-ES"/>
        </w:rPr>
        <w:t>Ph</w:t>
      </w:r>
      <w:r>
        <w:rPr>
          <w:i/>
          <w:lang w:val="es-ES"/>
        </w:rPr>
        <w:softHyphen/>
        <w:t>ương pháp</w:t>
      </w:r>
      <w:r>
        <w:rPr>
          <w:lang w:val="es-ES"/>
        </w:rPr>
        <w:t xml:space="preserve">: thuyết trình, trực quan. </w:t>
      </w:r>
    </w:p>
    <w:p w:rsidR="007F1210" w:rsidRDefault="007F1210" w:rsidP="007F1210">
      <w:pPr>
        <w:jc w:val="both"/>
        <w:rPr>
          <w:lang w:val="es-ES"/>
        </w:rPr>
      </w:pPr>
      <w:r>
        <w:rPr>
          <w:lang w:val="es-ES"/>
        </w:rPr>
        <w:t xml:space="preserve">+ </w:t>
      </w:r>
      <w:r>
        <w:rPr>
          <w:i/>
          <w:lang w:val="es-ES"/>
        </w:rPr>
        <w:t>Thời gian</w:t>
      </w:r>
      <w:r>
        <w:rPr>
          <w:lang w:val="es-ES"/>
        </w:rPr>
        <w:t>:  1-2p</w:t>
      </w:r>
    </w:p>
    <w:p w:rsidR="007F1210" w:rsidRDefault="007F1210" w:rsidP="007F1210">
      <w:pPr>
        <w:jc w:val="both"/>
        <w:rPr>
          <w:lang w:val="es-ES"/>
        </w:rPr>
      </w:pPr>
      <w:r>
        <w:rPr>
          <w:i/>
          <w:lang w:val="es-ES"/>
        </w:rPr>
        <w:t>+ Hình thành năng lực</w:t>
      </w:r>
      <w:r>
        <w:rPr>
          <w:lang w:val="es-ES"/>
        </w:rPr>
        <w:t>: Thuyết  trình</w:t>
      </w:r>
    </w:p>
    <w:p w:rsidR="007F1210" w:rsidRDefault="007F1210" w:rsidP="007F1210">
      <w:pPr>
        <w:jc w:val="both"/>
        <w:rPr>
          <w:lang w:val="es-ES"/>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3730"/>
        <w:gridCol w:w="3570"/>
      </w:tblGrid>
      <w:tr w:rsidR="007F1210" w:rsidTr="007F1210">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73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57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t>? Để củng cố tốt hơn kiến thức về phân tích và tổng hợp, ta cần làm gì?</w:t>
            </w:r>
          </w:p>
          <w:p w:rsidR="007F1210" w:rsidRDefault="007F1210" w:rsidP="007F1210">
            <w:pPr>
              <w:jc w:val="both"/>
            </w:pPr>
            <w:r>
              <w:t>- Từ phần nhận xét của hs gv dẫn vào bài mới</w:t>
            </w:r>
          </w:p>
          <w:p w:rsidR="007F1210" w:rsidRDefault="007F1210" w:rsidP="007F1210">
            <w:pPr>
              <w:jc w:val="both"/>
            </w:pPr>
            <w:r>
              <w:t>Ghi tên bài</w:t>
            </w:r>
          </w:p>
        </w:tc>
        <w:tc>
          <w:tcPr>
            <w:tcW w:w="373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xml:space="preserve">- HS nhận xét </w:t>
            </w:r>
          </w:p>
          <w:p w:rsidR="007F1210" w:rsidRDefault="007F1210" w:rsidP="007F1210">
            <w:pPr>
              <w:jc w:val="both"/>
            </w:pPr>
            <w:r>
              <w:t>- HS lĩnh hội kiến thức theo dẫn dắt giới thiệu  của thầy.</w:t>
            </w:r>
          </w:p>
          <w:p w:rsidR="007F1210" w:rsidRDefault="007F1210" w:rsidP="007F1210">
            <w:pPr>
              <w:jc w:val="both"/>
              <w:rPr>
                <w:b/>
                <w:i/>
                <w:lang w:val="sv-SE"/>
              </w:rPr>
            </w:pPr>
            <w:r>
              <w:rPr>
                <w:lang w:val="sv-SE"/>
              </w:rPr>
              <w:t>- Ghi tên bài</w:t>
            </w:r>
          </w:p>
        </w:tc>
        <w:tc>
          <w:tcPr>
            <w:tcW w:w="357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rPr>
                <w:szCs w:val="28"/>
                <w:lang w:val="sv-SE"/>
              </w:rPr>
            </w:pPr>
            <w:r>
              <w:rPr>
                <w:szCs w:val="28"/>
                <w:lang w:val="sv-SE"/>
              </w:rPr>
              <w:t>Tiết 95 . LUYỆN TẬP PHÂN TÍCH VÀ TỔNG HỢP</w:t>
            </w:r>
          </w:p>
        </w:tc>
      </w:tr>
    </w:tbl>
    <w:p w:rsidR="007F1210" w:rsidRDefault="007F1210" w:rsidP="007F1210">
      <w:pPr>
        <w:jc w:val="center"/>
        <w:rPr>
          <w:b/>
          <w:iCs/>
          <w:sz w:val="28"/>
          <w:szCs w:val="24"/>
          <w:lang w:val="sv-SE"/>
        </w:rPr>
      </w:pPr>
    </w:p>
    <w:p w:rsidR="007F1210" w:rsidRDefault="007F1210" w:rsidP="007F1210">
      <w:pPr>
        <w:jc w:val="center"/>
        <w:rPr>
          <w:iCs/>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28- 30p</w:t>
      </w:r>
    </w:p>
    <w:p w:rsidR="007F1210" w:rsidRDefault="007F1210" w:rsidP="007F1210">
      <w:pPr>
        <w:jc w:val="center"/>
        <w:rPr>
          <w:b/>
          <w:iCs/>
          <w:sz w:val="28"/>
          <w:lang w:val="sv-SE"/>
        </w:rPr>
      </w:pPr>
      <w:r>
        <w:rPr>
          <w:i/>
        </w:rPr>
        <w:t>+ Hình thành năng lực</w:t>
      </w:r>
      <w:r>
        <w:t xml:space="preserve">:Giao tiếp:  nghe, nói, đọc; giải quyết vấn đề, phân tích, hợp tác </w:t>
      </w:r>
      <w:r>
        <w:rPr>
          <w:b/>
          <w:iCs/>
          <w:sz w:val="30"/>
        </w:rPr>
        <w:t xml:space="preserve">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7"/>
        <w:gridCol w:w="309"/>
        <w:gridCol w:w="3685"/>
        <w:gridCol w:w="1031"/>
        <w:gridCol w:w="3028"/>
      </w:tblGrid>
      <w:tr w:rsidR="007F1210" w:rsidTr="007F1210">
        <w:tc>
          <w:tcPr>
            <w:tcW w:w="3056"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bidi="he-IL"/>
              </w:rPr>
            </w:pPr>
            <w:r>
              <w:rPr>
                <w:b/>
                <w:iCs/>
                <w:sz w:val="30"/>
                <w:lang w:val="sv-SE"/>
              </w:rPr>
              <w:t xml:space="preserve">I.Hưỡng dẫn HS </w:t>
            </w:r>
            <w:r>
              <w:rPr>
                <w:b/>
                <w:lang w:val="sv-SE" w:bidi="he-IL"/>
              </w:rPr>
              <w:t>đọc, nhận diện, đánh giá văn bản.</w:t>
            </w:r>
          </w:p>
          <w:p w:rsidR="007F1210" w:rsidRDefault="007F1210" w:rsidP="007F1210">
            <w:pPr>
              <w:jc w:val="both"/>
              <w:rPr>
                <w:i/>
                <w:lang w:val="pt-BR" w:bidi="he-IL"/>
              </w:rPr>
            </w:pPr>
            <w:r>
              <w:rPr>
                <w:lang w:val="pt-BR" w:bidi="he-IL"/>
              </w:rPr>
              <w:t>*</w:t>
            </w:r>
            <w:r>
              <w:rPr>
                <w:i/>
                <w:lang w:val="pt-BR" w:bidi="he-IL"/>
              </w:rPr>
              <w:t>GVtrình chiếu 2 đoạn văn SGK/11-12 lên bảng. Gọi H.S đọc.</w:t>
            </w:r>
          </w:p>
          <w:p w:rsidR="007F1210" w:rsidRDefault="007F1210" w:rsidP="007F1210">
            <w:pPr>
              <w:jc w:val="both"/>
              <w:rPr>
                <w:lang w:val="pt-BR" w:bidi="he-IL"/>
              </w:rPr>
            </w:pPr>
            <w:r>
              <w:rPr>
                <w:lang w:val="pt-BR" w:bidi="he-IL"/>
              </w:rPr>
              <w:t>H. Theo em, ở đoạn văn (a) câu văn nào là câu nêu luận điểm?</w:t>
            </w:r>
          </w:p>
          <w:p w:rsidR="007F1210" w:rsidRDefault="007F1210" w:rsidP="007F1210">
            <w:pPr>
              <w:jc w:val="both"/>
              <w:rPr>
                <w:lang w:val="pt-BR" w:bidi="he-IL"/>
              </w:rPr>
            </w:pPr>
          </w:p>
          <w:p w:rsidR="007F1210" w:rsidRDefault="007F1210" w:rsidP="007F1210">
            <w:pPr>
              <w:jc w:val="both"/>
              <w:rPr>
                <w:lang w:val="pt-BR" w:bidi="he-IL"/>
              </w:rPr>
            </w:pPr>
            <w:r>
              <w:rPr>
                <w:lang w:val="pt-BR" w:bidi="he-IL"/>
              </w:rPr>
              <w:t>H. Luận điểm ấy được nhà thơ Xuân Diệu phân tích, chứng minh bằng mấy lí lẽ? Đó là những lí lẽ nào?</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Ở đoạn văn (b) câu văn nào là câu chứa luận điểm?</w:t>
            </w:r>
          </w:p>
          <w:p w:rsidR="007F1210" w:rsidRDefault="007F1210" w:rsidP="007F1210">
            <w:pPr>
              <w:jc w:val="both"/>
              <w:rPr>
                <w:lang w:val="pt-BR" w:bidi="he-IL"/>
              </w:rPr>
            </w:pPr>
          </w:p>
          <w:p w:rsidR="007F1210" w:rsidRDefault="007F1210" w:rsidP="007F1210">
            <w:pPr>
              <w:jc w:val="both"/>
              <w:rPr>
                <w:lang w:val="pt-BR" w:bidi="he-IL"/>
              </w:rPr>
            </w:pPr>
            <w:r>
              <w:rPr>
                <w:lang w:val="pt-BR" w:bidi="he-IL"/>
              </w:rPr>
              <w:t>H. Để phân tích mấu chốt của thành đạt, trong đoạn văn tác giả phân tích bằng mấy lí lẽ? Đó là gì?</w:t>
            </w:r>
          </w:p>
          <w:p w:rsidR="007F1210" w:rsidRDefault="007F1210" w:rsidP="007F1210">
            <w:pPr>
              <w:jc w:val="both"/>
              <w:rPr>
                <w:lang w:val="pt-BR" w:bidi="he-IL"/>
              </w:rPr>
            </w:pPr>
          </w:p>
          <w:p w:rsidR="007F1210" w:rsidRDefault="007F1210" w:rsidP="007F1210">
            <w:pPr>
              <w:jc w:val="both"/>
              <w:rPr>
                <w:lang w:val="pt-BR" w:bidi="he-IL"/>
              </w:rPr>
            </w:pPr>
            <w:r>
              <w:rPr>
                <w:lang w:val="pt-BR" w:bidi="he-IL"/>
              </w:rPr>
              <w:t>H. Như vậy, 2 đoạn văn vừa tìm hiểu, người viết sử dụng phép lập luận nào?</w:t>
            </w:r>
          </w:p>
          <w:p w:rsidR="007F1210" w:rsidRDefault="007F1210" w:rsidP="007F1210">
            <w:pPr>
              <w:jc w:val="both"/>
              <w:rPr>
                <w:b/>
                <w:lang w:val="fr-FR" w:bidi="he-IL"/>
              </w:rPr>
            </w:pPr>
            <w:r>
              <w:rPr>
                <w:b/>
                <w:lang w:val="fr-FR" w:bidi="he-IL"/>
              </w:rPr>
              <w:t>* GV khái quát và chuyển ý.</w:t>
            </w:r>
          </w:p>
          <w:p w:rsidR="007F1210" w:rsidRDefault="007F1210" w:rsidP="007F1210">
            <w:pPr>
              <w:jc w:val="both"/>
              <w:rPr>
                <w:b/>
                <w:i/>
                <w:lang w:val="fr-FR" w:bidi="he-IL"/>
              </w:rPr>
            </w:pPr>
            <w:r>
              <w:rPr>
                <w:b/>
                <w:lang w:val="fr-FR" w:bidi="he-IL"/>
              </w:rPr>
              <w:t>2.</w:t>
            </w:r>
            <w:r>
              <w:rPr>
                <w:b/>
                <w:i/>
                <w:lang w:val="fr-FR" w:bidi="he-IL"/>
              </w:rPr>
              <w:t xml:space="preserve"> </w:t>
            </w:r>
            <w:r>
              <w:rPr>
                <w:b/>
                <w:lang w:val="fr-FR" w:bidi="he-IL"/>
              </w:rPr>
              <w:t xml:space="preserve">Hướng dẫn HS thực hành bài tập 2 SGK/ 12 </w:t>
            </w:r>
          </w:p>
          <w:p w:rsidR="007F1210" w:rsidRDefault="007F1210" w:rsidP="007F1210">
            <w:pPr>
              <w:jc w:val="both"/>
              <w:rPr>
                <w:i/>
                <w:lang w:val="nl-NL" w:bidi="he-IL"/>
              </w:rPr>
            </w:pPr>
            <w:r>
              <w:rPr>
                <w:i/>
                <w:lang w:val="nl-NL" w:bidi="he-IL"/>
              </w:rPr>
              <w:t>* Gọi HS đọc câu 2 SGK.</w:t>
            </w:r>
          </w:p>
          <w:p w:rsidR="007F1210" w:rsidRDefault="007F1210" w:rsidP="007F1210">
            <w:pPr>
              <w:jc w:val="both"/>
              <w:rPr>
                <w:lang w:val="pt-BR" w:bidi="he-IL"/>
              </w:rPr>
            </w:pPr>
            <w:r>
              <w:rPr>
                <w:lang w:val="pt-BR" w:bidi="he-IL"/>
              </w:rPr>
              <w:t>H. Theo em luận điểm được nêu ra ở bài tập này là gì?</w:t>
            </w:r>
          </w:p>
          <w:p w:rsidR="007F1210" w:rsidRDefault="007F1210" w:rsidP="007F1210">
            <w:pPr>
              <w:jc w:val="both"/>
              <w:rPr>
                <w:lang w:val="pt-BR" w:bidi="he-IL"/>
              </w:rPr>
            </w:pPr>
            <w:r>
              <w:rPr>
                <w:lang w:val="pt-BR" w:bidi="he-IL"/>
              </w:rPr>
              <w:t>H. Để phân tích điều này, ta cần nêu ra các lí lẽ gì?</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sz w:val="30"/>
                <w:lang w:val="pt-BR" w:bidi="he-IL"/>
              </w:rPr>
            </w:pPr>
          </w:p>
          <w:p w:rsidR="007F1210" w:rsidRDefault="007F1210" w:rsidP="007F1210">
            <w:pPr>
              <w:jc w:val="both"/>
              <w:rPr>
                <w:b/>
                <w:i/>
                <w:sz w:val="28"/>
                <w:lang w:val="pt-BR" w:bidi="he-IL"/>
              </w:rPr>
            </w:pPr>
            <w:r>
              <w:rPr>
                <w:b/>
                <w:lang w:val="pt-BR" w:bidi="he-IL"/>
              </w:rPr>
              <w:t>3.</w:t>
            </w:r>
            <w:r>
              <w:rPr>
                <w:b/>
                <w:i/>
                <w:lang w:val="pt-BR" w:bidi="he-IL"/>
              </w:rPr>
              <w:t xml:space="preserve"> </w:t>
            </w:r>
            <w:r>
              <w:rPr>
                <w:b/>
                <w:lang w:val="pt-BR" w:bidi="he-IL"/>
              </w:rPr>
              <w:t xml:space="preserve">Hướng dẫn HS thực hành bài tập 3 SGK/ 12 </w:t>
            </w:r>
          </w:p>
          <w:p w:rsidR="007F1210" w:rsidRDefault="007F1210" w:rsidP="007F1210">
            <w:pPr>
              <w:jc w:val="both"/>
              <w:rPr>
                <w:lang w:val="pt-BR" w:bidi="he-IL"/>
              </w:rPr>
            </w:pPr>
            <w:r>
              <w:rPr>
                <w:lang w:val="pt-BR" w:bidi="he-IL"/>
              </w:rPr>
              <w:t>H. Xác định luận điểm cần nêu trong bài tập này?</w:t>
            </w:r>
          </w:p>
          <w:p w:rsidR="007F1210" w:rsidRDefault="007F1210" w:rsidP="007F1210">
            <w:pPr>
              <w:jc w:val="both"/>
              <w:rPr>
                <w:lang w:val="pt-BR" w:bidi="he-IL"/>
              </w:rPr>
            </w:pPr>
            <w:r>
              <w:rPr>
                <w:lang w:val="pt-BR" w:bidi="he-IL"/>
              </w:rPr>
              <w:t>H. Để trình bày luận điểm: Các lí do khiến mọi người phải đọc sách ta cần sử dụng các lí lẽ gì?</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lang w:val="pt-BR" w:bidi="he-IL"/>
              </w:rPr>
            </w:pPr>
            <w:r>
              <w:rPr>
                <w:b/>
                <w:lang w:val="pt-BR" w:bidi="he-IL"/>
              </w:rPr>
              <w:t>4.</w:t>
            </w:r>
            <w:r>
              <w:rPr>
                <w:b/>
                <w:i/>
                <w:lang w:val="pt-BR" w:bidi="he-IL"/>
              </w:rPr>
              <w:t xml:space="preserve"> </w:t>
            </w:r>
            <w:r>
              <w:rPr>
                <w:b/>
                <w:lang w:val="pt-BR" w:bidi="he-IL"/>
              </w:rPr>
              <w:t>Hướng dẫn HS thực hành bài tập 4 SGK/ 12</w:t>
            </w:r>
          </w:p>
          <w:p w:rsidR="007F1210" w:rsidRDefault="007F1210" w:rsidP="007F1210">
            <w:pPr>
              <w:jc w:val="both"/>
              <w:rPr>
                <w:i/>
                <w:lang w:val="es-ES" w:bidi="he-IL"/>
              </w:rPr>
            </w:pPr>
            <w:r>
              <w:rPr>
                <w:i/>
                <w:lang w:val="es-ES" w:bidi="he-IL"/>
              </w:rPr>
              <w:t>* Yêu cầu HS đọc câu hỏi 4 SGK/12.</w:t>
            </w:r>
          </w:p>
          <w:p w:rsidR="007F1210" w:rsidRDefault="007F1210" w:rsidP="007F1210">
            <w:pPr>
              <w:jc w:val="both"/>
              <w:rPr>
                <w:lang w:val="es-ES" w:bidi="he-IL"/>
              </w:rPr>
            </w:pPr>
            <w:r>
              <w:rPr>
                <w:lang w:val="es-ES" w:bidi="he-IL"/>
              </w:rPr>
              <w:t>H. Luận điểm cần xác định trong bài tập này là gì?</w:t>
            </w:r>
          </w:p>
          <w:p w:rsidR="007F1210" w:rsidRDefault="007F1210" w:rsidP="007F1210">
            <w:pPr>
              <w:jc w:val="both"/>
              <w:rPr>
                <w:lang w:val="pt-BR" w:bidi="he-IL"/>
              </w:rPr>
            </w:pPr>
            <w:r>
              <w:rPr>
                <w:lang w:val="pt-BR" w:bidi="he-IL"/>
              </w:rPr>
              <w:t>H. Qui trình viết đoạn tổng hợp phải thế nào?</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Để phân tích luận điểm trên, trước hết ta phải trình bày các lí lẽ gì?</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Sau những lí lẽ phân tích ta tổng hợp vấn đề bằng luận điểm gì?</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b/>
                <w:i/>
                <w:lang w:val="pt-BR" w:bidi="he-IL"/>
              </w:rPr>
            </w:pPr>
            <w:r>
              <w:rPr>
                <w:b/>
                <w:i/>
                <w:lang w:val="pt-BR" w:bidi="he-IL"/>
              </w:rPr>
              <w:t>* GV khái quát và chốt kiến thức trọng tâm.</w:t>
            </w:r>
          </w:p>
        </w:tc>
        <w:tc>
          <w:tcPr>
            <w:tcW w:w="368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lang w:val="pt-BR"/>
              </w:rPr>
            </w:pPr>
            <w:r>
              <w:rPr>
                <w:b/>
                <w:bCs/>
                <w:i/>
                <w:iCs/>
                <w:szCs w:val="28"/>
                <w:lang w:val="pt-BR"/>
              </w:rPr>
              <w:lastRenderedPageBreak/>
              <w:t xml:space="preserve">Hình thành các Kĩ năng nghe, nói, đọc ,phân tích hợp tác </w:t>
            </w:r>
          </w:p>
          <w:p w:rsidR="007F1210" w:rsidRDefault="007F1210" w:rsidP="007F1210">
            <w:pPr>
              <w:jc w:val="both"/>
              <w:rPr>
                <w:b/>
                <w:i/>
                <w:szCs w:val="24"/>
                <w:lang w:val="pt-BR" w:bidi="he-IL"/>
              </w:rPr>
            </w:pPr>
            <w:r>
              <w:rPr>
                <w:b/>
                <w:iCs/>
                <w:sz w:val="30"/>
                <w:lang w:val="pt-BR"/>
              </w:rPr>
              <w:t xml:space="preserve">I.  HS </w:t>
            </w:r>
            <w:r>
              <w:rPr>
                <w:b/>
                <w:lang w:val="pt-BR" w:bidi="he-IL"/>
              </w:rPr>
              <w:t>đọc, nhận diện, đánh giá văn bản.</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i/>
                <w:lang w:val="pt-BR" w:bidi="he-IL"/>
              </w:rPr>
            </w:pPr>
            <w:r>
              <w:rPr>
                <w:i/>
                <w:lang w:val="pt-BR" w:bidi="he-IL"/>
              </w:rPr>
              <w:t>+HS quan sát và đọc văn bản.</w:t>
            </w:r>
          </w:p>
          <w:p w:rsidR="007F1210" w:rsidRDefault="007F1210" w:rsidP="007F1210">
            <w:pPr>
              <w:jc w:val="both"/>
              <w:rPr>
                <w:i/>
                <w:lang w:val="pt-BR" w:bidi="he-IL"/>
              </w:rPr>
            </w:pPr>
            <w:r>
              <w:rPr>
                <w:i/>
                <w:lang w:val="pt-BR" w:bidi="he-IL"/>
              </w:rPr>
              <w:t>HS động não suy nghĩ và nêu ý kiến:</w:t>
            </w:r>
          </w:p>
          <w:p w:rsidR="007F1210" w:rsidRDefault="007F1210" w:rsidP="007F1210">
            <w:pPr>
              <w:jc w:val="both"/>
              <w:rPr>
                <w:lang w:val="es-ES" w:bidi="he-IL"/>
              </w:rPr>
            </w:pPr>
            <w:r>
              <w:rPr>
                <w:lang w:val="es-ES" w:bidi="he-IL"/>
              </w:rPr>
              <w:t>+ Câu nêu luận điểm là câu “Thơ hay là hay cả hồn lẫn xác, hay cả bài.”</w:t>
            </w:r>
          </w:p>
          <w:p w:rsidR="007F1210" w:rsidRDefault="007F1210" w:rsidP="007F1210">
            <w:pPr>
              <w:jc w:val="both"/>
              <w:rPr>
                <w:lang w:val="es-ES" w:bidi="he-IL"/>
              </w:rPr>
            </w:pPr>
            <w:r>
              <w:rPr>
                <w:i/>
                <w:lang w:val="es-ES" w:bidi="he-IL"/>
              </w:rPr>
              <w:t>+ HS trao đổi nhóm bàn và ghi ra phiếu học tập:</w:t>
            </w:r>
            <w:r>
              <w:rPr>
                <w:lang w:val="es-ES" w:bidi="he-IL"/>
              </w:rPr>
              <w:t xml:space="preserve"> </w:t>
            </w:r>
          </w:p>
          <w:p w:rsidR="007F1210" w:rsidRDefault="007F1210" w:rsidP="007F1210">
            <w:pPr>
              <w:jc w:val="both"/>
              <w:rPr>
                <w:lang w:val="es-ES" w:bidi="he-IL"/>
              </w:rPr>
            </w:pPr>
            <w:r>
              <w:rPr>
                <w:lang w:val="es-ES" w:bidi="he-IL"/>
              </w:rPr>
              <w:t>Luận điểm được phân tích bằng 3 lí lẽ:</w:t>
            </w:r>
          </w:p>
          <w:p w:rsidR="007F1210" w:rsidRDefault="007F1210" w:rsidP="007F1210">
            <w:pPr>
              <w:jc w:val="both"/>
              <w:rPr>
                <w:lang w:val="es-ES" w:bidi="he-IL"/>
              </w:rPr>
            </w:pPr>
            <w:r>
              <w:rPr>
                <w:lang w:val="es-ES" w:bidi="he-IL"/>
              </w:rPr>
              <w:t>- Thứ nhất: cái hay thể hiện ở các điệu xanh.</w:t>
            </w:r>
          </w:p>
          <w:p w:rsidR="007F1210" w:rsidRDefault="007F1210" w:rsidP="007F1210">
            <w:pPr>
              <w:jc w:val="both"/>
              <w:rPr>
                <w:lang w:val="es-ES" w:bidi="he-IL"/>
              </w:rPr>
            </w:pPr>
            <w:r>
              <w:rPr>
                <w:lang w:val="es-ES" w:bidi="he-IL"/>
              </w:rPr>
              <w:lastRenderedPageBreak/>
              <w:t>- Thứ hai: cái hay thể hiện ở những cử động.</w:t>
            </w:r>
          </w:p>
          <w:p w:rsidR="007F1210" w:rsidRDefault="007F1210" w:rsidP="007F1210">
            <w:pPr>
              <w:jc w:val="both"/>
              <w:rPr>
                <w:lang w:bidi="he-IL"/>
              </w:rPr>
            </w:pPr>
            <w:r>
              <w:rPr>
                <w:lang w:bidi="he-IL"/>
              </w:rPr>
              <w:t>- Thứ ba: cái hay thể hiện ở các vần thơ.</w:t>
            </w:r>
          </w:p>
          <w:p w:rsidR="007F1210" w:rsidRDefault="007F1210" w:rsidP="007F1210">
            <w:pPr>
              <w:jc w:val="both"/>
              <w:rPr>
                <w:lang w:val="pt-BR" w:bidi="he-IL"/>
              </w:rPr>
            </w:pPr>
            <w:r>
              <w:rPr>
                <w:lang w:val="pt-BR" w:bidi="he-IL"/>
              </w:rPr>
              <w:t>HS quan sát đoạn văn b/11-12</w:t>
            </w:r>
          </w:p>
          <w:p w:rsidR="007F1210" w:rsidRDefault="007F1210" w:rsidP="007F1210">
            <w:pPr>
              <w:jc w:val="both"/>
              <w:rPr>
                <w:lang w:val="nl-NL" w:bidi="he-IL"/>
              </w:rPr>
            </w:pPr>
            <w:r>
              <w:rPr>
                <w:lang w:val="nl-NL" w:bidi="he-IL"/>
              </w:rPr>
              <w:t>+ Câu nêu luận điểm là câu: “Mấu chốt của thành đạt là ở đâu?”</w:t>
            </w:r>
          </w:p>
          <w:p w:rsidR="007F1210" w:rsidRDefault="007F1210" w:rsidP="007F1210">
            <w:pPr>
              <w:jc w:val="both"/>
              <w:rPr>
                <w:lang w:val="nl-NL" w:bidi="he-IL"/>
              </w:rPr>
            </w:pPr>
            <w:r>
              <w:rPr>
                <w:lang w:val="nl-NL" w:bidi="he-IL"/>
              </w:rPr>
              <w:t>HS trao đổi</w:t>
            </w:r>
          </w:p>
          <w:p w:rsidR="007F1210" w:rsidRDefault="007F1210" w:rsidP="007F1210">
            <w:pPr>
              <w:jc w:val="both"/>
              <w:rPr>
                <w:lang w:val="nl-NL" w:bidi="he-IL"/>
              </w:rPr>
            </w:pPr>
            <w:r>
              <w:rPr>
                <w:lang w:val="nl-NL" w:bidi="he-IL"/>
              </w:rPr>
              <w:t>+ Luận điểm được phân tích bằng 2 lí lẽ:</w:t>
            </w:r>
          </w:p>
          <w:p w:rsidR="007F1210" w:rsidRDefault="007F1210" w:rsidP="007F1210">
            <w:pPr>
              <w:jc w:val="both"/>
              <w:rPr>
                <w:lang w:val="pt-BR" w:bidi="he-IL"/>
              </w:rPr>
            </w:pPr>
            <w:r>
              <w:rPr>
                <w:lang w:val="pt-BR" w:bidi="he-IL"/>
              </w:rPr>
              <w:t>- Một là: Do nguyên nhân khách quan (đoạn 1)</w:t>
            </w:r>
          </w:p>
          <w:p w:rsidR="007F1210" w:rsidRDefault="007F1210" w:rsidP="007F1210">
            <w:pPr>
              <w:jc w:val="both"/>
              <w:rPr>
                <w:lang w:val="pt-BR" w:bidi="he-IL"/>
              </w:rPr>
            </w:pPr>
            <w:r>
              <w:rPr>
                <w:lang w:val="pt-BR" w:bidi="he-IL"/>
              </w:rPr>
              <w:t>- Hai là: Do nguyên nhân chủ quan (đoạn 2)</w:t>
            </w:r>
          </w:p>
          <w:p w:rsidR="007F1210" w:rsidRDefault="007F1210" w:rsidP="007F1210">
            <w:pPr>
              <w:jc w:val="both"/>
              <w:rPr>
                <w:lang w:val="pt-BR" w:bidi="he-IL"/>
              </w:rPr>
            </w:pPr>
            <w:r>
              <w:rPr>
                <w:szCs w:val="28"/>
                <w:lang w:bidi="he-IL"/>
              </w:rPr>
              <w:sym w:font="Symbol" w:char="F0AE"/>
            </w:r>
            <w:r>
              <w:rPr>
                <w:lang w:val="pt-BR" w:bidi="he-IL"/>
              </w:rPr>
              <w:t xml:space="preserve"> Cả 2 đoạn văn đều sử dụng phép lập luận phân tích.</w:t>
            </w:r>
          </w:p>
          <w:p w:rsidR="007F1210" w:rsidRDefault="007F1210" w:rsidP="007F1210">
            <w:pPr>
              <w:jc w:val="both"/>
              <w:rPr>
                <w:b/>
                <w:lang w:val="pt-BR" w:bidi="he-IL"/>
              </w:rPr>
            </w:pPr>
          </w:p>
          <w:p w:rsidR="007F1210" w:rsidRDefault="007F1210" w:rsidP="007F1210">
            <w:pPr>
              <w:jc w:val="both"/>
              <w:rPr>
                <w:b/>
                <w:i/>
                <w:lang w:val="pt-BR" w:bidi="he-IL"/>
              </w:rPr>
            </w:pPr>
            <w:r>
              <w:rPr>
                <w:b/>
                <w:lang w:val="pt-BR" w:bidi="he-IL"/>
              </w:rPr>
              <w:t xml:space="preserve">2.HS thực hành bài tập 2 SGK/ 12 </w:t>
            </w:r>
          </w:p>
          <w:p w:rsidR="007F1210" w:rsidRDefault="007F1210" w:rsidP="007F1210">
            <w:pPr>
              <w:jc w:val="both"/>
              <w:rPr>
                <w:i/>
                <w:lang w:val="pt-BR" w:bidi="he-IL"/>
              </w:rPr>
            </w:pPr>
            <w:r>
              <w:rPr>
                <w:i/>
                <w:lang w:val="pt-BR" w:bidi="he-IL"/>
              </w:rPr>
              <w:t>+ HS đọc yêu cầu bài tập 2 và xác định cách làm bài.</w:t>
            </w:r>
          </w:p>
          <w:p w:rsidR="007F1210" w:rsidRDefault="007F1210" w:rsidP="007F1210">
            <w:pPr>
              <w:jc w:val="both"/>
              <w:rPr>
                <w:i/>
                <w:lang w:val="pt-BR" w:bidi="he-IL"/>
              </w:rPr>
            </w:pPr>
          </w:p>
          <w:p w:rsidR="007F1210" w:rsidRDefault="007F1210" w:rsidP="007F1210">
            <w:pPr>
              <w:jc w:val="both"/>
              <w:rPr>
                <w:i/>
                <w:lang w:val="pt-BR" w:bidi="he-IL"/>
              </w:rPr>
            </w:pPr>
            <w:r>
              <w:rPr>
                <w:i/>
                <w:lang w:val="pt-BR" w:bidi="he-IL"/>
              </w:rPr>
              <w:t>+ H.S xác định luận điểm.</w:t>
            </w:r>
          </w:p>
          <w:p w:rsidR="007F1210" w:rsidRDefault="007F1210" w:rsidP="007F1210">
            <w:pPr>
              <w:jc w:val="both"/>
              <w:rPr>
                <w:i/>
                <w:lang w:val="pt-BR" w:bidi="he-IL"/>
              </w:rPr>
            </w:pPr>
          </w:p>
          <w:p w:rsidR="007F1210" w:rsidRDefault="007F1210" w:rsidP="007F1210">
            <w:pPr>
              <w:jc w:val="both"/>
              <w:rPr>
                <w:i/>
                <w:lang w:val="pt-BR" w:bidi="he-IL"/>
              </w:rPr>
            </w:pPr>
            <w:r>
              <w:rPr>
                <w:i/>
                <w:lang w:val="pt-BR" w:bidi="he-IL"/>
              </w:rPr>
              <w:t>HS trao đổi nhóm cặp đôi</w:t>
            </w:r>
          </w:p>
          <w:p w:rsidR="007F1210" w:rsidRDefault="007F1210" w:rsidP="007F1210">
            <w:pPr>
              <w:jc w:val="both"/>
              <w:rPr>
                <w:lang w:val="pt-BR" w:bidi="he-IL"/>
              </w:rPr>
            </w:pPr>
            <w:r>
              <w:rPr>
                <w:lang w:val="pt-BR" w:bidi="he-IL"/>
              </w:rPr>
              <w:t>+ Lí lẽ phân tích:</w:t>
            </w:r>
          </w:p>
          <w:p w:rsidR="007F1210" w:rsidRDefault="007F1210" w:rsidP="007F1210">
            <w:pPr>
              <w:jc w:val="both"/>
              <w:rPr>
                <w:lang w:val="pt-BR" w:bidi="he-IL"/>
              </w:rPr>
            </w:pPr>
            <w:r>
              <w:rPr>
                <w:lang w:val="pt-BR" w:bidi="he-IL"/>
              </w:rPr>
              <w:t>- Đó là lối đọc chống đối, đọc mà không tư duy, suy nghĩ, đọc mà không hiểu dụng ý của sách.</w:t>
            </w:r>
          </w:p>
          <w:p w:rsidR="007F1210" w:rsidRDefault="007F1210" w:rsidP="007F1210">
            <w:pPr>
              <w:jc w:val="both"/>
              <w:rPr>
                <w:lang w:val="pt-BR" w:bidi="he-IL"/>
              </w:rPr>
            </w:pPr>
            <w:r>
              <w:rPr>
                <w:lang w:val="pt-BR" w:bidi="he-IL"/>
              </w:rPr>
              <w:t>- Cách đọc này khiến người ta khôg phát triển được trí tuệ, làm cùn mòn, mai một đi kiến thức của nhân loại.</w:t>
            </w:r>
          </w:p>
          <w:p w:rsidR="007F1210" w:rsidRDefault="007F1210" w:rsidP="007F1210">
            <w:pPr>
              <w:jc w:val="both"/>
              <w:rPr>
                <w:sz w:val="18"/>
                <w:lang w:val="pt-BR" w:bidi="he-IL"/>
              </w:rPr>
            </w:pPr>
          </w:p>
          <w:p w:rsidR="007F1210" w:rsidRDefault="007F1210" w:rsidP="007F1210">
            <w:pPr>
              <w:jc w:val="both"/>
              <w:rPr>
                <w:b/>
                <w:sz w:val="28"/>
                <w:lang w:val="pt-BR" w:bidi="he-IL"/>
              </w:rPr>
            </w:pPr>
            <w:r>
              <w:rPr>
                <w:b/>
                <w:lang w:val="pt-BR" w:bidi="he-IL"/>
              </w:rPr>
              <w:t>3.</w:t>
            </w:r>
            <w:r>
              <w:rPr>
                <w:b/>
                <w:i/>
                <w:lang w:val="pt-BR" w:bidi="he-IL"/>
              </w:rPr>
              <w:t xml:space="preserve"> </w:t>
            </w:r>
            <w:r>
              <w:rPr>
                <w:b/>
                <w:lang w:val="pt-BR" w:bidi="he-IL"/>
              </w:rPr>
              <w:t xml:space="preserve">Hướng dẫn HS thực hành bài tập 3 SGK/ 12 </w:t>
            </w:r>
          </w:p>
          <w:p w:rsidR="007F1210" w:rsidRDefault="007F1210" w:rsidP="007F1210">
            <w:pPr>
              <w:jc w:val="both"/>
              <w:rPr>
                <w:b/>
                <w:i/>
                <w:lang w:val="pt-BR" w:bidi="he-IL"/>
              </w:rPr>
            </w:pPr>
          </w:p>
          <w:p w:rsidR="007F1210" w:rsidRDefault="007F1210" w:rsidP="007F1210">
            <w:pPr>
              <w:jc w:val="both"/>
              <w:rPr>
                <w:i/>
                <w:lang w:val="pt-BR" w:bidi="he-IL"/>
              </w:rPr>
            </w:pPr>
            <w:r>
              <w:rPr>
                <w:i/>
                <w:lang w:val="pt-BR" w:bidi="he-IL"/>
              </w:rPr>
              <w:t>+ HS xác định luận điểm.</w:t>
            </w:r>
          </w:p>
          <w:p w:rsidR="007F1210" w:rsidRDefault="007F1210" w:rsidP="007F1210">
            <w:pPr>
              <w:jc w:val="both"/>
              <w:rPr>
                <w:lang w:val="pt-BR" w:bidi="he-IL"/>
              </w:rPr>
            </w:pPr>
            <w:r>
              <w:rPr>
                <w:lang w:val="pt-BR" w:bidi="he-IL"/>
              </w:rPr>
              <w:t>+ Lí lẽ: có 3 lí lẽ</w:t>
            </w:r>
          </w:p>
          <w:p w:rsidR="007F1210" w:rsidRDefault="007F1210" w:rsidP="007F1210">
            <w:pPr>
              <w:jc w:val="both"/>
              <w:rPr>
                <w:lang w:val="pt-BR" w:bidi="he-IL"/>
              </w:rPr>
            </w:pPr>
            <w:r>
              <w:rPr>
                <w:lang w:val="pt-BR" w:bidi="he-IL"/>
              </w:rPr>
              <w:t>- Sách vở đúc kết những tri thức, kinh nghiệm mà nhân loại đã tích luỹ được trong trường kì lịch sử, qua bao thăng trầm của thời gian.</w:t>
            </w:r>
          </w:p>
          <w:p w:rsidR="007F1210" w:rsidRDefault="007F1210" w:rsidP="007F1210">
            <w:pPr>
              <w:jc w:val="both"/>
              <w:rPr>
                <w:lang w:val="pt-BR" w:bidi="he-IL"/>
              </w:rPr>
            </w:pPr>
            <w:r>
              <w:rPr>
                <w:lang w:val="pt-BR" w:bidi="he-IL"/>
              </w:rPr>
              <w:t>- Con người muốn văn minh, tiến bộ, hiểu biết phải đọc sách. Đọc sách là con đường tốt nhất để mỗi người có thể tự nhận thức, chiếm lĩnh thế giới và bản thân mình.</w:t>
            </w:r>
          </w:p>
          <w:p w:rsidR="007F1210" w:rsidRDefault="007F1210" w:rsidP="007F1210">
            <w:pPr>
              <w:jc w:val="both"/>
              <w:rPr>
                <w:lang w:val="pt-BR" w:bidi="he-IL"/>
              </w:rPr>
            </w:pPr>
            <w:r>
              <w:rPr>
                <w:lang w:val="pt-BR" w:bidi="he-IL"/>
              </w:rPr>
              <w:t>- Đọc sách sẽ giúp con người tự hoàn thiện nhân cách, phẩm chất, đạo đức của mình, giúp con người sống tốt hơn, đẹp hơn, nghĩa tình hơn.</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sz w:val="22"/>
                <w:lang w:val="pt-BR" w:bidi="he-IL"/>
              </w:rPr>
            </w:pPr>
          </w:p>
          <w:p w:rsidR="007F1210" w:rsidRDefault="007F1210" w:rsidP="007F1210">
            <w:pPr>
              <w:jc w:val="both"/>
              <w:rPr>
                <w:sz w:val="10"/>
                <w:lang w:val="pt-BR" w:bidi="he-IL"/>
              </w:rPr>
            </w:pPr>
          </w:p>
          <w:p w:rsidR="007F1210" w:rsidRDefault="007F1210" w:rsidP="007F1210">
            <w:pPr>
              <w:jc w:val="both"/>
              <w:rPr>
                <w:sz w:val="28"/>
                <w:lang w:val="pt-BR" w:bidi="he-IL"/>
              </w:rPr>
            </w:pPr>
            <w:r>
              <w:rPr>
                <w:b/>
                <w:lang w:val="pt-BR" w:bidi="he-IL"/>
              </w:rPr>
              <w:t>4.</w:t>
            </w:r>
            <w:r>
              <w:rPr>
                <w:b/>
                <w:i/>
                <w:lang w:val="pt-BR" w:bidi="he-IL"/>
              </w:rPr>
              <w:t xml:space="preserve"> </w:t>
            </w:r>
            <w:r>
              <w:rPr>
                <w:b/>
                <w:lang w:val="pt-BR" w:bidi="he-IL"/>
              </w:rPr>
              <w:t>Hướng dẫn HS thực hành bài tập 4 SGK/ 12</w:t>
            </w:r>
          </w:p>
          <w:p w:rsidR="007F1210" w:rsidRDefault="007F1210" w:rsidP="007F1210">
            <w:pPr>
              <w:jc w:val="both"/>
              <w:rPr>
                <w:lang w:val="pt-BR" w:bidi="he-IL"/>
              </w:rPr>
            </w:pPr>
          </w:p>
          <w:p w:rsidR="007F1210" w:rsidRDefault="007F1210" w:rsidP="007F1210">
            <w:pPr>
              <w:jc w:val="both"/>
              <w:rPr>
                <w:i/>
                <w:lang w:val="pt-BR" w:bidi="he-IL"/>
              </w:rPr>
            </w:pPr>
            <w:r>
              <w:rPr>
                <w:i/>
                <w:lang w:val="pt-BR" w:bidi="he-IL"/>
              </w:rPr>
              <w:t>+ HS đọc câu hỏi 4 SGK/12 trao đổi, suy nghĩ và làm vào phiếu học tập.</w:t>
            </w:r>
          </w:p>
          <w:p w:rsidR="007F1210" w:rsidRDefault="007F1210" w:rsidP="007F1210">
            <w:pPr>
              <w:jc w:val="both"/>
              <w:rPr>
                <w:lang w:val="pt-BR" w:bidi="he-IL"/>
              </w:rPr>
            </w:pPr>
          </w:p>
          <w:p w:rsidR="007F1210" w:rsidRDefault="007F1210" w:rsidP="007F1210">
            <w:pPr>
              <w:jc w:val="both"/>
              <w:rPr>
                <w:i/>
                <w:lang w:val="pt-BR" w:bidi="he-IL"/>
              </w:rPr>
            </w:pPr>
            <w:r>
              <w:rPr>
                <w:i/>
                <w:lang w:val="pt-BR" w:bidi="he-IL"/>
              </w:rPr>
              <w:t xml:space="preserve">+ HS nhắc lại kiến thức đã học: </w:t>
            </w:r>
          </w:p>
          <w:p w:rsidR="007F1210" w:rsidRDefault="007F1210" w:rsidP="007F1210">
            <w:pPr>
              <w:jc w:val="both"/>
              <w:rPr>
                <w:lang w:val="pt-BR" w:bidi="he-IL"/>
              </w:rPr>
            </w:pPr>
            <w:r>
              <w:rPr>
                <w:lang w:val="pt-BR" w:bidi="he-IL"/>
              </w:rPr>
              <w:t>Là phép lập luận rút ra cái chung từ những điều đã phân tích.</w:t>
            </w:r>
          </w:p>
          <w:p w:rsidR="007F1210" w:rsidRDefault="007F1210" w:rsidP="007F1210">
            <w:pPr>
              <w:jc w:val="both"/>
              <w:rPr>
                <w:lang w:val="pt-BR" w:bidi="he-IL"/>
              </w:rPr>
            </w:pPr>
            <w:r>
              <w:rPr>
                <w:lang w:val="pt-BR" w:bidi="he-IL"/>
              </w:rPr>
              <w:t>+ Các lí lẽ:</w:t>
            </w:r>
          </w:p>
          <w:p w:rsidR="007F1210" w:rsidRDefault="007F1210" w:rsidP="007F1210">
            <w:pPr>
              <w:jc w:val="both"/>
              <w:rPr>
                <w:lang w:val="pt-BR" w:bidi="he-IL"/>
              </w:rPr>
            </w:pPr>
            <w:r>
              <w:rPr>
                <w:lang w:val="pt-BR" w:bidi="he-IL"/>
              </w:rPr>
              <w:t>- Đọc sách giúp ta có những kiến thức để hiểu biết, khám phá và chiếm lĩnh thế giới.</w:t>
            </w:r>
          </w:p>
          <w:p w:rsidR="007F1210" w:rsidRDefault="007F1210" w:rsidP="007F1210">
            <w:pPr>
              <w:jc w:val="both"/>
              <w:rPr>
                <w:lang w:val="pt-BR" w:bidi="he-IL"/>
              </w:rPr>
            </w:pPr>
            <w:r>
              <w:rPr>
                <w:lang w:val="pt-BR" w:bidi="he-IL"/>
              </w:rPr>
              <w:t>- Đọc sách là con đường tốt nhất giúp ta có thêm kiến thức về vốn sống, kinh nghiệm sống để tự điều chỉnh nhân cách làm người.</w:t>
            </w:r>
          </w:p>
          <w:p w:rsidR="007F1210" w:rsidRDefault="007F1210" w:rsidP="007F1210">
            <w:pPr>
              <w:jc w:val="both"/>
              <w:rPr>
                <w:lang w:val="pt-BR" w:bidi="he-IL"/>
              </w:rPr>
            </w:pPr>
            <w:r>
              <w:rPr>
                <w:lang w:val="pt-BR" w:bidi="he-IL"/>
              </w:rPr>
              <w:t xml:space="preserve">- Sách tốt trang bị cho ta tình cảm cao đẹp, đạo lí làm người. </w:t>
            </w:r>
          </w:p>
          <w:p w:rsidR="007F1210" w:rsidRDefault="007F1210" w:rsidP="007F1210">
            <w:pPr>
              <w:jc w:val="both"/>
              <w:rPr>
                <w:lang w:val="pt-BR" w:bidi="he-IL"/>
              </w:rPr>
            </w:pPr>
            <w:r>
              <w:rPr>
                <w:lang w:val="pt-BR" w:bidi="he-IL"/>
              </w:rPr>
              <w:t xml:space="preserve">+ </w:t>
            </w:r>
            <w:r>
              <w:rPr>
                <w:i/>
                <w:lang w:val="pt-BR" w:bidi="he-IL"/>
              </w:rPr>
              <w:t>Luận điểm tổng hợp</w:t>
            </w:r>
            <w:r>
              <w:rPr>
                <w:lang w:val="pt-BR" w:bidi="he-IL"/>
              </w:rPr>
              <w:t>: Nói tóm lại, đọc sách là công việc không thể thiếu được trong việc tiếp thu mọi giá trị vật chất và tinh thần của nhân loại.</w:t>
            </w:r>
          </w:p>
        </w:tc>
        <w:tc>
          <w:tcPr>
            <w:tcW w:w="4059"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lang w:val="pt-BR"/>
              </w:rPr>
            </w:pPr>
            <w:r>
              <w:rPr>
                <w:b/>
                <w:bCs/>
                <w:i/>
                <w:iCs/>
                <w:szCs w:val="28"/>
                <w:lang w:val="pt-BR"/>
              </w:rPr>
              <w:lastRenderedPageBreak/>
              <w:t xml:space="preserve">Hình thành các Kĩ năng nghe, nói, đọc ,phân tích hợp tác </w:t>
            </w:r>
          </w:p>
          <w:p w:rsidR="007F1210" w:rsidRDefault="007F1210" w:rsidP="007F1210">
            <w:pPr>
              <w:jc w:val="both"/>
              <w:rPr>
                <w:szCs w:val="24"/>
                <w:lang w:val="pt-BR" w:bidi="he-IL"/>
              </w:rPr>
            </w:pPr>
            <w:r>
              <w:rPr>
                <w:b/>
                <w:lang w:val="pt-BR" w:bidi="he-IL"/>
              </w:rPr>
              <w:t>I. Đọc văn bản</w:t>
            </w:r>
            <w:r>
              <w:rPr>
                <w:lang w:val="pt-BR" w:bidi="he-IL"/>
              </w:rPr>
              <w:t>:</w:t>
            </w:r>
          </w:p>
          <w:p w:rsidR="007F1210" w:rsidRDefault="007F1210" w:rsidP="007F1210">
            <w:pPr>
              <w:jc w:val="both"/>
              <w:rPr>
                <w:lang w:val="pt-BR" w:bidi="he-IL"/>
              </w:rPr>
            </w:pPr>
          </w:p>
          <w:p w:rsidR="007F1210" w:rsidRDefault="007F1210" w:rsidP="007F1210">
            <w:pPr>
              <w:jc w:val="both"/>
              <w:rPr>
                <w:b/>
                <w:i/>
                <w:lang w:val="pt-BR" w:bidi="he-IL"/>
              </w:rPr>
            </w:pPr>
          </w:p>
          <w:p w:rsidR="007F1210" w:rsidRDefault="007F1210" w:rsidP="007F1210">
            <w:pPr>
              <w:jc w:val="both"/>
              <w:rPr>
                <w:b/>
                <w:i/>
                <w:lang w:val="pt-BR" w:bidi="he-IL"/>
              </w:rPr>
            </w:pPr>
            <w:r>
              <w:rPr>
                <w:b/>
                <w:i/>
                <w:lang w:val="pt-BR" w:bidi="he-IL"/>
              </w:rPr>
              <w:t>1. Đoạn văn (a/11)</w:t>
            </w:r>
          </w:p>
          <w:p w:rsidR="007F1210" w:rsidRDefault="007F1210" w:rsidP="007F1210">
            <w:pPr>
              <w:jc w:val="both"/>
              <w:rPr>
                <w:lang w:val="pt-BR" w:bidi="he-IL"/>
              </w:rPr>
            </w:pPr>
          </w:p>
          <w:p w:rsidR="007F1210" w:rsidRDefault="007F1210" w:rsidP="007F1210">
            <w:pPr>
              <w:jc w:val="both"/>
              <w:rPr>
                <w:lang w:val="es-ES" w:bidi="he-IL"/>
              </w:rPr>
            </w:pPr>
            <w:r>
              <w:rPr>
                <w:lang w:val="es-ES" w:bidi="he-IL"/>
              </w:rPr>
              <w:t>+ Câu nêu luận điểm:</w:t>
            </w:r>
          </w:p>
          <w:p w:rsidR="007F1210" w:rsidRDefault="007F1210" w:rsidP="007F1210">
            <w:pPr>
              <w:jc w:val="both"/>
              <w:rPr>
                <w:lang w:val="es-ES" w:bidi="he-IL"/>
              </w:rPr>
            </w:pPr>
            <w:r>
              <w:rPr>
                <w:lang w:val="es-ES" w:bidi="he-IL"/>
              </w:rPr>
              <w:t>“Thơ hay là hay cả hồn lẫn xác, hay cả bài.”</w:t>
            </w: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lang w:val="es-ES" w:bidi="he-IL"/>
              </w:rPr>
            </w:pPr>
            <w:r>
              <w:rPr>
                <w:lang w:val="es-ES" w:bidi="he-IL"/>
              </w:rPr>
              <w:t>+ Các lí lẽ phân tích luận điểm:</w:t>
            </w:r>
          </w:p>
          <w:p w:rsidR="007F1210" w:rsidRDefault="007F1210" w:rsidP="007F1210">
            <w:pPr>
              <w:jc w:val="both"/>
              <w:rPr>
                <w:lang w:val="es-ES" w:bidi="he-IL"/>
              </w:rPr>
            </w:pPr>
          </w:p>
          <w:p w:rsidR="007F1210" w:rsidRDefault="007F1210" w:rsidP="007F1210">
            <w:pPr>
              <w:jc w:val="both"/>
              <w:rPr>
                <w:lang w:val="es-ES" w:bidi="he-IL"/>
              </w:rPr>
            </w:pPr>
            <w:r>
              <w:rPr>
                <w:lang w:val="es-ES" w:bidi="he-IL"/>
              </w:rPr>
              <w:t>- Thứ nhất: cái hay thể hiện ở các điệu xanh.</w:t>
            </w:r>
          </w:p>
          <w:p w:rsidR="007F1210" w:rsidRDefault="007F1210" w:rsidP="007F1210">
            <w:pPr>
              <w:jc w:val="both"/>
              <w:rPr>
                <w:lang w:val="es-ES" w:bidi="he-IL"/>
              </w:rPr>
            </w:pPr>
            <w:r>
              <w:rPr>
                <w:lang w:val="es-ES" w:bidi="he-IL"/>
              </w:rPr>
              <w:lastRenderedPageBreak/>
              <w:t>- Thứ hai: cái hay thể hiện ở những cử động.</w:t>
            </w:r>
          </w:p>
          <w:p w:rsidR="007F1210" w:rsidRDefault="007F1210" w:rsidP="007F1210">
            <w:pPr>
              <w:jc w:val="both"/>
              <w:rPr>
                <w:lang w:bidi="he-IL"/>
              </w:rPr>
            </w:pPr>
            <w:r>
              <w:rPr>
                <w:lang w:bidi="he-IL"/>
              </w:rPr>
              <w:t>- Thứ ba: cái hay thể hiện ở các vần thơ.</w:t>
            </w: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b/>
                <w:i/>
                <w:lang w:val="pt-BR" w:bidi="he-IL"/>
              </w:rPr>
            </w:pPr>
            <w:r>
              <w:rPr>
                <w:b/>
                <w:i/>
                <w:lang w:val="pt-BR" w:bidi="he-IL"/>
              </w:rPr>
              <w:t>2. Đoạn văn (b/11-12)</w:t>
            </w:r>
          </w:p>
          <w:p w:rsidR="007F1210" w:rsidRDefault="007F1210" w:rsidP="007F1210">
            <w:pPr>
              <w:jc w:val="both"/>
              <w:rPr>
                <w:lang w:val="pt-BR" w:bidi="he-IL"/>
              </w:rPr>
            </w:pPr>
            <w:r>
              <w:rPr>
                <w:lang w:val="pt-BR" w:bidi="he-IL"/>
              </w:rPr>
              <w:t>+ Câu nêu luận điểm</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 Các lí lẽ phân tích luận điểm:</w:t>
            </w:r>
          </w:p>
          <w:p w:rsidR="007F1210" w:rsidRDefault="007F1210" w:rsidP="007F1210">
            <w:pPr>
              <w:jc w:val="both"/>
              <w:rPr>
                <w:lang w:val="pt-BR" w:bidi="he-IL"/>
              </w:rPr>
            </w:pPr>
            <w:r>
              <w:rPr>
                <w:lang w:val="pt-BR" w:bidi="he-IL"/>
              </w:rPr>
              <w:t>- Một là: Do nguyên nhân khách quan (đoạn 1)</w:t>
            </w:r>
          </w:p>
          <w:p w:rsidR="007F1210" w:rsidRDefault="007F1210" w:rsidP="007F1210">
            <w:pPr>
              <w:jc w:val="both"/>
              <w:rPr>
                <w:lang w:val="pt-BR" w:bidi="he-IL"/>
              </w:rPr>
            </w:pPr>
            <w:r>
              <w:rPr>
                <w:lang w:val="pt-BR" w:bidi="he-IL"/>
              </w:rPr>
              <w:t>- Hai là: Do nguyên nhân chủ quan (đoạn 2)</w:t>
            </w:r>
          </w:p>
          <w:p w:rsidR="007F1210" w:rsidRDefault="007F1210" w:rsidP="007F1210">
            <w:pPr>
              <w:jc w:val="both"/>
              <w:rPr>
                <w:lang w:val="pt-BR" w:bidi="he-IL"/>
              </w:rPr>
            </w:pPr>
            <w:r>
              <w:rPr>
                <w:lang w:val="pt-BR" w:bidi="he-IL"/>
              </w:rPr>
              <w:t>* Nhận xét: Cả 2 đoạn văn đều sử dụng phép lập luận phân tích.</w:t>
            </w:r>
          </w:p>
          <w:p w:rsidR="007F1210" w:rsidRDefault="007F1210" w:rsidP="007F1210">
            <w:pPr>
              <w:jc w:val="both"/>
              <w:rPr>
                <w:b/>
                <w:lang w:val="pt-BR" w:bidi="he-IL"/>
              </w:rPr>
            </w:pPr>
            <w:r>
              <w:rPr>
                <w:b/>
                <w:lang w:val="pt-BR" w:bidi="he-IL"/>
              </w:rPr>
              <w:t>II. Bài tập 2/12</w:t>
            </w:r>
          </w:p>
          <w:p w:rsidR="007F1210" w:rsidRDefault="007F1210" w:rsidP="007F1210">
            <w:pPr>
              <w:jc w:val="both"/>
              <w:rPr>
                <w:lang w:val="pt-BR" w:bidi="he-IL"/>
              </w:rPr>
            </w:pPr>
          </w:p>
          <w:p w:rsidR="007F1210" w:rsidRDefault="007F1210" w:rsidP="007F1210">
            <w:pPr>
              <w:jc w:val="both"/>
              <w:rPr>
                <w:lang w:val="pt-BR" w:bidi="he-IL"/>
              </w:rPr>
            </w:pPr>
            <w:r>
              <w:rPr>
                <w:lang w:val="pt-BR" w:bidi="he-IL"/>
              </w:rPr>
              <w:t>+ Luận điểm: Tác hại của lối học đối phó.</w:t>
            </w:r>
          </w:p>
          <w:p w:rsidR="007F1210" w:rsidRDefault="007F1210" w:rsidP="007F1210">
            <w:pPr>
              <w:jc w:val="both"/>
              <w:rPr>
                <w:lang w:val="pt-BR" w:bidi="he-IL"/>
              </w:rPr>
            </w:pPr>
          </w:p>
          <w:p w:rsidR="007F1210" w:rsidRDefault="007F1210" w:rsidP="007F1210">
            <w:pPr>
              <w:jc w:val="both"/>
              <w:rPr>
                <w:lang w:val="pt-BR" w:bidi="he-IL"/>
              </w:rPr>
            </w:pPr>
            <w:r>
              <w:rPr>
                <w:lang w:val="pt-BR" w:bidi="he-IL"/>
              </w:rPr>
              <w:t>+ Các lí lẽ phân tích luận điểm:</w:t>
            </w:r>
          </w:p>
          <w:p w:rsidR="007F1210" w:rsidRDefault="007F1210" w:rsidP="007F1210">
            <w:pPr>
              <w:jc w:val="both"/>
              <w:rPr>
                <w:lang w:val="pt-BR" w:bidi="he-IL"/>
              </w:rPr>
            </w:pPr>
            <w:r>
              <w:rPr>
                <w:lang w:val="pt-BR" w:bidi="he-IL"/>
              </w:rPr>
              <w:t>- Đó là lối đọc chống đối, đọc mà không tư duy, suy nghĩ, đọc mà không hiểu dụng ý của sách.</w:t>
            </w:r>
          </w:p>
          <w:p w:rsidR="007F1210" w:rsidRDefault="007F1210" w:rsidP="007F1210">
            <w:pPr>
              <w:jc w:val="both"/>
              <w:rPr>
                <w:lang w:val="pt-BR" w:bidi="he-IL"/>
              </w:rPr>
            </w:pPr>
            <w:r>
              <w:rPr>
                <w:lang w:val="pt-BR" w:bidi="he-IL"/>
              </w:rPr>
              <w:t>- Cách đọc này khiến người ta khôg phát triển được trí tuệ, làm cùn mòn, mai một đi kiến thức của nhân loại.</w:t>
            </w:r>
          </w:p>
          <w:p w:rsidR="007F1210" w:rsidRDefault="007F1210" w:rsidP="007F1210">
            <w:pPr>
              <w:jc w:val="both"/>
              <w:rPr>
                <w:b/>
                <w:lang w:val="pt-BR" w:bidi="he-IL"/>
              </w:rPr>
            </w:pPr>
            <w:r>
              <w:rPr>
                <w:b/>
                <w:lang w:val="pt-BR" w:bidi="he-IL"/>
              </w:rPr>
              <w:t>III. Bài tập 3:</w:t>
            </w:r>
          </w:p>
          <w:p w:rsidR="007F1210" w:rsidRDefault="007F1210" w:rsidP="007F1210">
            <w:pPr>
              <w:jc w:val="both"/>
              <w:rPr>
                <w:lang w:val="pt-BR" w:bidi="he-IL"/>
              </w:rPr>
            </w:pPr>
          </w:p>
          <w:p w:rsidR="007F1210" w:rsidRDefault="007F1210" w:rsidP="007F1210">
            <w:pPr>
              <w:jc w:val="both"/>
              <w:rPr>
                <w:lang w:val="pt-BR" w:bidi="he-IL"/>
              </w:rPr>
            </w:pPr>
            <w:r>
              <w:rPr>
                <w:lang w:val="pt-BR" w:bidi="he-IL"/>
              </w:rPr>
              <w:t>+ Luận điểm: Các lí do khiến mọi người phải đọc sách.</w:t>
            </w:r>
          </w:p>
          <w:p w:rsidR="007F1210" w:rsidRDefault="007F1210" w:rsidP="007F1210">
            <w:pPr>
              <w:jc w:val="both"/>
              <w:rPr>
                <w:lang w:val="pt-BR" w:bidi="he-IL"/>
              </w:rPr>
            </w:pPr>
            <w:r>
              <w:rPr>
                <w:lang w:val="pt-BR" w:bidi="he-IL"/>
              </w:rPr>
              <w:t>+ Lí lẽ phân tích:</w:t>
            </w:r>
          </w:p>
          <w:p w:rsidR="007F1210" w:rsidRDefault="007F1210" w:rsidP="007F1210">
            <w:pPr>
              <w:jc w:val="both"/>
              <w:rPr>
                <w:lang w:val="pt-BR" w:bidi="he-IL"/>
              </w:rPr>
            </w:pPr>
            <w:r>
              <w:rPr>
                <w:lang w:val="pt-BR" w:bidi="he-IL"/>
              </w:rPr>
              <w:t>- Sách vở đúc kết những tri thức, kinh nghiệm mà nhân loại đã tích luỹ được trong trường kì lịch sử, qua bao thăng trầm của thời gian.</w:t>
            </w:r>
          </w:p>
          <w:p w:rsidR="007F1210" w:rsidRDefault="007F1210" w:rsidP="007F1210">
            <w:pPr>
              <w:jc w:val="both"/>
              <w:rPr>
                <w:lang w:val="pt-BR" w:bidi="he-IL"/>
              </w:rPr>
            </w:pPr>
            <w:r>
              <w:rPr>
                <w:lang w:val="pt-BR" w:bidi="he-IL"/>
              </w:rPr>
              <w:t>- Con người muốn văn minh, tiến bộ, hiểu biết phải đọc sách. Đọc sách là con đường tốt nhất để mỗi người có thể tự nhận thức, chiếm lĩnh thế giới và bản thân mình.</w:t>
            </w:r>
          </w:p>
          <w:p w:rsidR="007F1210" w:rsidRDefault="007F1210" w:rsidP="007F1210">
            <w:pPr>
              <w:jc w:val="both"/>
              <w:rPr>
                <w:lang w:val="pt-BR" w:bidi="he-IL"/>
              </w:rPr>
            </w:pPr>
            <w:r>
              <w:rPr>
                <w:lang w:val="pt-BR" w:bidi="he-IL"/>
              </w:rPr>
              <w:t>- Đọc sách sẽ giúp con người tự hoàn thiện nhân cách, phẩm chất, đạo đức của mình, giúp con người sống tốt hơn, đẹp hơn, nghĩa tình hơn.</w:t>
            </w:r>
          </w:p>
          <w:p w:rsidR="007F1210" w:rsidRDefault="007F1210" w:rsidP="007F1210">
            <w:pPr>
              <w:jc w:val="both"/>
              <w:rPr>
                <w:b/>
                <w:lang w:val="pt-BR" w:bidi="he-IL"/>
              </w:rPr>
            </w:pPr>
            <w:r>
              <w:rPr>
                <w:b/>
                <w:lang w:val="pt-BR" w:bidi="he-IL"/>
              </w:rPr>
              <w:t>IV. Bài tập 4:</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 Luận điểm tổng hợp:</w:t>
            </w:r>
          </w:p>
          <w:p w:rsidR="007F1210" w:rsidRDefault="007F1210" w:rsidP="007F1210">
            <w:pPr>
              <w:jc w:val="both"/>
              <w:rPr>
                <w:lang w:val="pt-BR" w:bidi="he-IL"/>
              </w:rPr>
            </w:pPr>
            <w:r>
              <w:rPr>
                <w:lang w:val="pt-BR" w:bidi="he-IL"/>
              </w:rPr>
              <w:t>Nói tóm lại, đọc sách là công việc không thể thiếu được trong việc tiếp thu mọi giá trị vật chất và tinh thần của nhân loại.</w:t>
            </w:r>
          </w:p>
        </w:tc>
      </w:tr>
      <w:tr w:rsidR="007F1210" w:rsidTr="007F1210">
        <w:tc>
          <w:tcPr>
            <w:tcW w:w="10800"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lastRenderedPageBreak/>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5 – 7 p</w:t>
            </w:r>
          </w:p>
          <w:p w:rsidR="007F1210" w:rsidRDefault="007F1210" w:rsidP="007F1210">
            <w:pPr>
              <w:jc w:val="both"/>
            </w:pPr>
            <w:r>
              <w:rPr>
                <w:i/>
              </w:rPr>
              <w:t>+ Hình thành năng lực</w:t>
            </w:r>
            <w:r>
              <w:t xml:space="preserve">: Tư duy, sáng tạo </w:t>
            </w:r>
          </w:p>
        </w:tc>
      </w:tr>
      <w:tr w:rsidR="007F1210" w:rsidTr="007F1210">
        <w:trPr>
          <w:trHeight w:val="67"/>
        </w:trPr>
        <w:tc>
          <w:tcPr>
            <w:tcW w:w="2747"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Cs/>
              </w:rPr>
            </w:pPr>
            <w:r>
              <w:rPr>
                <w:b/>
                <w:iCs/>
              </w:rPr>
              <w:t>II.Hư</w:t>
            </w:r>
            <w:r>
              <w:rPr>
                <w:b/>
                <w:iCs/>
              </w:rPr>
              <w:softHyphen/>
            </w:r>
            <w:r>
              <w:rPr>
                <w:b/>
                <w:iCs/>
              </w:rPr>
              <w:softHyphen/>
              <w:t>ớng dẫn HS luyện tập, củng cố.</w:t>
            </w:r>
          </w:p>
          <w:p w:rsidR="007F1210" w:rsidRDefault="007F1210" w:rsidP="007F1210">
            <w:pPr>
              <w:jc w:val="both"/>
              <w:rPr>
                <w:lang w:bidi="he-IL"/>
              </w:rPr>
            </w:pPr>
            <w:r>
              <w:rPr>
                <w:lang w:bidi="he-IL"/>
              </w:rPr>
              <w:t>* Qua bài luyện tập em cần rút ra bài học gì?</w:t>
            </w:r>
          </w:p>
          <w:p w:rsidR="007F1210" w:rsidRDefault="007F1210" w:rsidP="007F1210">
            <w:pPr>
              <w:jc w:val="both"/>
              <w:rPr>
                <w:i/>
                <w:lang w:bidi="he-IL"/>
              </w:rPr>
            </w:pPr>
            <w:r>
              <w:rPr>
                <w:i/>
                <w:lang w:bidi="he-IL"/>
              </w:rPr>
              <w:t>* Yêu cầu HS làm bài tập trong SBTTN</w:t>
            </w: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r>
              <w:rPr>
                <w:lang w:bidi="he-IL"/>
              </w:rPr>
              <w:lastRenderedPageBreak/>
              <w:t>* Nêu 2 đoạn văn và so sánh để thấy rõ mục đích và tác dụng của việc sử dụng phép phân tích hoặc phép tổng hợp?</w:t>
            </w:r>
          </w:p>
          <w:p w:rsidR="007F1210" w:rsidRDefault="007F1210" w:rsidP="007F1210">
            <w:pPr>
              <w:jc w:val="both"/>
            </w:pPr>
          </w:p>
        </w:tc>
        <w:tc>
          <w:tcPr>
            <w:tcW w:w="5025"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rPr>
            </w:pPr>
            <w:r>
              <w:rPr>
                <w:b/>
                <w:i/>
                <w:iCs/>
              </w:rPr>
              <w:lastRenderedPageBreak/>
              <w:t>- Kĩ năng tư duy, sáng tạo</w:t>
            </w:r>
          </w:p>
          <w:p w:rsidR="007F1210" w:rsidRDefault="007F1210" w:rsidP="007F1210">
            <w:pPr>
              <w:jc w:val="both"/>
              <w:rPr>
                <w:b/>
                <w:iCs/>
              </w:rPr>
            </w:pPr>
            <w:r>
              <w:rPr>
                <w:b/>
                <w:iCs/>
              </w:rPr>
              <w:t>II. HS luyện tập, củng cố.</w:t>
            </w:r>
          </w:p>
          <w:p w:rsidR="007F1210" w:rsidRDefault="007F1210" w:rsidP="007F1210">
            <w:pPr>
              <w:jc w:val="both"/>
              <w:rPr>
                <w:b/>
                <w:iCs/>
              </w:rPr>
            </w:pPr>
          </w:p>
          <w:p w:rsidR="007F1210" w:rsidRDefault="007F1210" w:rsidP="007F1210">
            <w:pPr>
              <w:jc w:val="both"/>
              <w:rPr>
                <w:lang w:bidi="he-IL"/>
              </w:rPr>
            </w:pPr>
            <w:r>
              <w:rPr>
                <w:lang w:bidi="he-IL"/>
              </w:rPr>
              <w:t>- Học sinh hiểu được mục đích, đặc điểm và có kĩ năng phân tích, tổng hợp trong lập luận.</w:t>
            </w:r>
          </w:p>
          <w:p w:rsidR="007F1210" w:rsidRDefault="007F1210" w:rsidP="007F1210">
            <w:pPr>
              <w:jc w:val="both"/>
              <w:rPr>
                <w:lang w:bidi="he-IL"/>
              </w:rPr>
            </w:pPr>
            <w:r>
              <w:rPr>
                <w:lang w:bidi="he-IL"/>
              </w:rPr>
              <w:t>- Có kỹ năng vận dụng các phép lập luận phân tích và tổng hợp trong Tập làm văn nghị luận.</w:t>
            </w:r>
          </w:p>
          <w:p w:rsidR="007F1210" w:rsidRDefault="007F1210" w:rsidP="007F1210">
            <w:pPr>
              <w:jc w:val="both"/>
              <w:rPr>
                <w:lang w:bidi="he-IL"/>
              </w:rPr>
            </w:pPr>
            <w:r>
              <w:rPr>
                <w:lang w:bidi="he-IL"/>
              </w:rPr>
              <w:t>- Vận dụng các phép lập luận phân tích và tổng hợp  phù hợp.</w:t>
            </w:r>
          </w:p>
          <w:p w:rsidR="007F1210" w:rsidRDefault="007F1210" w:rsidP="007F1210">
            <w:pPr>
              <w:jc w:val="both"/>
            </w:pPr>
            <w:r>
              <w:t xml:space="preserve">- Nhận dạng được rõ hơn văn bản có sử dụng </w:t>
            </w:r>
            <w:r>
              <w:rPr>
                <w:lang w:bidi="he-IL"/>
              </w:rPr>
              <w:t>phép lập luận phân tích và tổng hợp</w:t>
            </w:r>
            <w:r>
              <w:t>.</w:t>
            </w:r>
          </w:p>
          <w:p w:rsidR="007F1210" w:rsidRDefault="007F1210" w:rsidP="007F1210">
            <w:pPr>
              <w:jc w:val="both"/>
            </w:pPr>
            <w:r>
              <w:t xml:space="preserve">- Sử dụng </w:t>
            </w:r>
            <w:r>
              <w:rPr>
                <w:lang w:bidi="he-IL"/>
              </w:rPr>
              <w:t>phép phân tích và tổng hợp</w:t>
            </w:r>
            <w:r>
              <w:t xml:space="preserve"> thuần thục hơn </w:t>
            </w:r>
            <w:r>
              <w:rPr>
                <w:lang w:bidi="he-IL"/>
              </w:rPr>
              <w:t>khi tạo lập và đọc- hiểu văn bản nghị luận.</w:t>
            </w:r>
          </w:p>
          <w:p w:rsidR="007F1210" w:rsidRDefault="007F1210" w:rsidP="007F1210">
            <w:pPr>
              <w:jc w:val="both"/>
            </w:pPr>
            <w:r>
              <w:lastRenderedPageBreak/>
              <w:t xml:space="preserve">+ HS nêu </w:t>
            </w:r>
            <w:r>
              <w:rPr>
                <w:lang w:bidi="he-IL"/>
              </w:rPr>
              <w:t>2 đoạn văn và so sánh để thấy rõ mục đích và tác dụng của việc sử dụng phép phân tích hoặc phép tổng hợp vào vở bài tập.</w:t>
            </w:r>
          </w:p>
        </w:tc>
        <w:tc>
          <w:tcPr>
            <w:tcW w:w="302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lang w:val="sv-SE"/>
              </w:rPr>
            </w:pPr>
            <w:r>
              <w:rPr>
                <w:b/>
                <w:i/>
                <w:iCs/>
                <w:lang w:val="sv-SE"/>
              </w:rPr>
              <w:lastRenderedPageBreak/>
              <w:t>- Kĩ năng tư duy, sáng tạo</w:t>
            </w:r>
          </w:p>
          <w:p w:rsidR="007F1210" w:rsidRDefault="007F1210" w:rsidP="007F1210">
            <w:pPr>
              <w:jc w:val="both"/>
              <w:rPr>
                <w:b/>
              </w:rPr>
            </w:pPr>
            <w:r>
              <w:rPr>
                <w:b/>
              </w:rPr>
              <w:t>II. Luyện tập</w:t>
            </w:r>
          </w:p>
          <w:p w:rsidR="007F1210" w:rsidRDefault="007F1210" w:rsidP="007F1210">
            <w:pPr>
              <w:jc w:val="both"/>
              <w:rPr>
                <w:b/>
                <w:lang w:bidi="he-IL"/>
              </w:rPr>
            </w:pPr>
            <w:r>
              <w:rPr>
                <w:b/>
                <w:lang w:bidi="he-IL"/>
              </w:rPr>
              <w:t>1. Bài 1. Trắc nghiệm.</w:t>
            </w:r>
          </w:p>
          <w:p w:rsidR="007F1210" w:rsidRDefault="007F1210" w:rsidP="007F1210">
            <w:pPr>
              <w:jc w:val="both"/>
              <w:rPr>
                <w:b/>
                <w:lang w:bidi="he-IL"/>
              </w:rPr>
            </w:pPr>
          </w:p>
          <w:p w:rsidR="007F1210" w:rsidRDefault="007F1210" w:rsidP="007F1210">
            <w:pPr>
              <w:jc w:val="both"/>
              <w:rPr>
                <w:b/>
                <w:lang w:bidi="he-IL"/>
              </w:rPr>
            </w:pPr>
          </w:p>
          <w:p w:rsidR="007F1210" w:rsidRDefault="007F1210" w:rsidP="007F1210">
            <w:pPr>
              <w:jc w:val="both"/>
              <w:rPr>
                <w:b/>
                <w:lang w:bidi="he-IL"/>
              </w:rPr>
            </w:pPr>
          </w:p>
          <w:p w:rsidR="007F1210" w:rsidRDefault="007F1210" w:rsidP="007F1210">
            <w:pPr>
              <w:jc w:val="both"/>
              <w:rPr>
                <w:b/>
                <w:lang w:bidi="he-IL"/>
              </w:rPr>
            </w:pPr>
          </w:p>
          <w:p w:rsidR="007F1210" w:rsidRDefault="007F1210" w:rsidP="007F1210">
            <w:pPr>
              <w:jc w:val="both"/>
              <w:rPr>
                <w:b/>
                <w:lang w:bidi="he-IL"/>
              </w:rPr>
            </w:pPr>
          </w:p>
          <w:p w:rsidR="007F1210" w:rsidRDefault="007F1210" w:rsidP="007F1210">
            <w:pPr>
              <w:jc w:val="both"/>
              <w:rPr>
                <w:b/>
                <w:lang w:bidi="he-IL"/>
              </w:rPr>
            </w:pPr>
          </w:p>
          <w:p w:rsidR="007F1210" w:rsidRDefault="007F1210" w:rsidP="007F1210">
            <w:pPr>
              <w:jc w:val="both"/>
              <w:rPr>
                <w:b/>
                <w:lang w:bidi="he-IL"/>
              </w:rPr>
            </w:pPr>
          </w:p>
          <w:p w:rsidR="007F1210" w:rsidRDefault="007F1210" w:rsidP="007F1210">
            <w:pPr>
              <w:jc w:val="both"/>
              <w:rPr>
                <w:b/>
                <w:lang w:bidi="he-IL"/>
              </w:rPr>
            </w:pPr>
          </w:p>
          <w:p w:rsidR="007F1210" w:rsidRDefault="007F1210" w:rsidP="007F1210">
            <w:pPr>
              <w:jc w:val="both"/>
              <w:rPr>
                <w:b/>
                <w:lang w:bidi="he-IL"/>
              </w:rPr>
            </w:pPr>
          </w:p>
          <w:p w:rsidR="007F1210" w:rsidRDefault="007F1210" w:rsidP="007F1210">
            <w:pPr>
              <w:jc w:val="both"/>
              <w:rPr>
                <w:b/>
                <w:lang w:bidi="he-IL"/>
              </w:rPr>
            </w:pPr>
          </w:p>
          <w:p w:rsidR="007F1210" w:rsidRDefault="007F1210" w:rsidP="007F1210">
            <w:pPr>
              <w:jc w:val="both"/>
              <w:rPr>
                <w:b/>
                <w:lang w:bidi="he-IL"/>
              </w:rPr>
            </w:pPr>
            <w:r>
              <w:rPr>
                <w:b/>
                <w:lang w:bidi="he-IL"/>
              </w:rPr>
              <w:lastRenderedPageBreak/>
              <w:t xml:space="preserve">2. Bài 2. </w:t>
            </w:r>
          </w:p>
        </w:tc>
      </w:tr>
    </w:tbl>
    <w:p w:rsidR="007F1210" w:rsidRDefault="007F1210" w:rsidP="007F1210">
      <w:pPr>
        <w:pStyle w:val="Normal1"/>
        <w:rPr>
          <w:color w:val="auto"/>
          <w:sz w:val="28"/>
          <w:szCs w:val="28"/>
        </w:rPr>
      </w:pPr>
      <w:r>
        <w:rPr>
          <w:b/>
          <w:color w:val="auto"/>
          <w:sz w:val="28"/>
          <w:szCs w:val="28"/>
        </w:rPr>
        <w:lastRenderedPageBreak/>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4"/>
        <w:gridCol w:w="2695"/>
        <w:gridCol w:w="3596"/>
      </w:tblGrid>
      <w:tr w:rsidR="007F1210" w:rsidTr="007F1210">
        <w:trPr>
          <w:trHeight w:val="634"/>
        </w:trPr>
        <w:tc>
          <w:tcPr>
            <w:tcW w:w="431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59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631"/>
        </w:trPr>
        <w:tc>
          <w:tcPr>
            <w:tcW w:w="431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Hs : Em rút ra bài học gì qua tiết luyện tập?</w:t>
            </w:r>
          </w:p>
        </w:tc>
        <w:tc>
          <w:tcPr>
            <w:tcW w:w="269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59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3"/>
        <w:gridCol w:w="3085"/>
        <w:gridCol w:w="4317"/>
      </w:tblGrid>
      <w:tr w:rsidR="007F1210" w:rsidTr="007F1210">
        <w:trPr>
          <w:trHeight w:val="626"/>
        </w:trPr>
        <w:tc>
          <w:tcPr>
            <w:tcW w:w="320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308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431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609"/>
        </w:trPr>
        <w:tc>
          <w:tcPr>
            <w:tcW w:w="320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Sưu tầm các đoạn văn phân tích và tổng hợp trong các vĂn bản mà em biết?</w:t>
            </w:r>
          </w:p>
        </w:tc>
        <w:tc>
          <w:tcPr>
            <w:tcW w:w="308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317"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sz w:val="28"/>
          <w:szCs w:val="24"/>
          <w:lang w:val="pt-BR"/>
        </w:rPr>
      </w:pPr>
    </w:p>
    <w:p w:rsidR="007F1210" w:rsidRDefault="007F1210" w:rsidP="007F1210">
      <w:pPr>
        <w:jc w:val="both"/>
        <w:rPr>
          <w:b/>
          <w:i/>
        </w:rPr>
      </w:pPr>
      <w:r>
        <w:rPr>
          <w:b/>
        </w:rPr>
        <w:t xml:space="preserve">* </w:t>
      </w:r>
      <w:r>
        <w:rPr>
          <w:b/>
          <w:u w:val="single"/>
        </w:rPr>
        <w:t>B</w:t>
      </w:r>
      <w:r>
        <w:rPr>
          <w:b/>
          <w:u w:val="single"/>
        </w:rPr>
        <w:softHyphen/>
        <w:t>ước IV</w:t>
      </w:r>
      <w:r>
        <w:rPr>
          <w:b/>
        </w:rPr>
        <w:t>: Giao bài, hư</w:t>
      </w:r>
      <w:r>
        <w:rPr>
          <w:b/>
        </w:rPr>
        <w:softHyphen/>
        <w:t>ớng dẫn học ở nhà, chuẩn bị bài ở nhà( 2p):</w:t>
      </w:r>
    </w:p>
    <w:p w:rsidR="007F1210" w:rsidRDefault="007F1210" w:rsidP="007F1210">
      <w:pPr>
        <w:jc w:val="both"/>
      </w:pPr>
      <w:r>
        <w:rPr>
          <w:b/>
          <w:i/>
        </w:rPr>
        <w:t>1. Bài vừa học:</w:t>
      </w:r>
      <w:r>
        <w:t xml:space="preserve"> </w:t>
      </w:r>
    </w:p>
    <w:p w:rsidR="007F1210" w:rsidRDefault="007F1210" w:rsidP="007F1210">
      <w:pPr>
        <w:ind w:firstLine="720"/>
        <w:jc w:val="both"/>
        <w:rPr>
          <w:lang w:bidi="he-IL"/>
        </w:rPr>
      </w:pPr>
      <w:r>
        <w:rPr>
          <w:lang w:bidi="he-IL"/>
        </w:rPr>
        <w:t>- Học thuộc nội dung ghi nhớ và nắm chắc đặc điểm, mục đích, tác dụng của phép phân tích và tổng hợp.</w:t>
      </w:r>
    </w:p>
    <w:p w:rsidR="007F1210" w:rsidRDefault="007F1210" w:rsidP="007F1210">
      <w:pPr>
        <w:ind w:firstLine="720"/>
        <w:jc w:val="both"/>
        <w:rPr>
          <w:lang w:bidi="he-IL"/>
        </w:rPr>
      </w:pPr>
      <w:r>
        <w:rPr>
          <w:lang w:bidi="he-IL"/>
        </w:rPr>
        <w:t>-</w:t>
      </w:r>
      <w:r>
        <w:t xml:space="preserve"> </w:t>
      </w:r>
      <w:r>
        <w:rPr>
          <w:lang w:bidi="he-IL"/>
        </w:rPr>
        <w:t>Viết đoạn văn phân tích, tổng hợp về một trong số các đề tài sau:</w:t>
      </w:r>
    </w:p>
    <w:p w:rsidR="007F1210" w:rsidRDefault="007F1210" w:rsidP="007F1210">
      <w:pPr>
        <w:ind w:left="720" w:firstLine="720"/>
        <w:jc w:val="both"/>
        <w:rPr>
          <w:lang w:val="es-ES" w:bidi="he-IL"/>
        </w:rPr>
      </w:pPr>
      <w:r>
        <w:rPr>
          <w:lang w:val="es-ES" w:bidi="he-IL"/>
        </w:rPr>
        <w:t>+ Bác Hồ kính yêu.</w:t>
      </w:r>
    </w:p>
    <w:p w:rsidR="007F1210" w:rsidRDefault="007F1210" w:rsidP="007F1210">
      <w:pPr>
        <w:ind w:left="720" w:firstLine="720"/>
        <w:jc w:val="both"/>
        <w:rPr>
          <w:lang w:val="it-IT" w:bidi="he-IL"/>
        </w:rPr>
      </w:pPr>
      <w:r>
        <w:rPr>
          <w:lang w:val="it-IT" w:bidi="he-IL"/>
        </w:rPr>
        <w:t>+ Gia đình, môi trường…</w:t>
      </w:r>
    </w:p>
    <w:p w:rsidR="007F1210" w:rsidRDefault="007F1210" w:rsidP="007F1210">
      <w:pPr>
        <w:jc w:val="both"/>
        <w:rPr>
          <w:b/>
          <w:i/>
          <w:lang w:val="it-IT"/>
        </w:rPr>
      </w:pPr>
      <w:r>
        <w:rPr>
          <w:b/>
          <w:i/>
          <w:lang w:val="it-IT"/>
        </w:rPr>
        <w:t>2. Chuẩn bị bài mới:</w:t>
      </w:r>
    </w:p>
    <w:p w:rsidR="007F1210" w:rsidRDefault="007F1210" w:rsidP="007F1210">
      <w:pPr>
        <w:jc w:val="both"/>
        <w:rPr>
          <w:lang w:val="it-IT" w:bidi="he-IL"/>
        </w:rPr>
      </w:pPr>
      <w:r>
        <w:rPr>
          <w:lang w:val="it-IT" w:bidi="he-IL"/>
        </w:rPr>
        <w:t xml:space="preserve">- Đọc và trả lời câu hỏi chuẩn bị trước bài:  </w:t>
      </w:r>
      <w:r>
        <w:rPr>
          <w:i/>
          <w:lang w:val="it-IT" w:bidi="he-IL"/>
        </w:rPr>
        <w:t>Tiếng nói của văn nghệ.</w:t>
      </w:r>
    </w:p>
    <w:p w:rsidR="007F1210" w:rsidRDefault="007F1210" w:rsidP="007F1210">
      <w:pPr>
        <w:jc w:val="center"/>
        <w:rPr>
          <w:lang w:val="pt-BR"/>
        </w:rPr>
      </w:pPr>
      <w:r>
        <w:rPr>
          <w:i/>
        </w:rPr>
        <w:t>*************************************</w:t>
      </w:r>
    </w:p>
    <w:p w:rsidR="007F1210" w:rsidRDefault="007F1210" w:rsidP="007F1210">
      <w:pPr>
        <w:rPr>
          <w:b/>
          <w:szCs w:val="28"/>
          <w:lang w:val="pt-BR"/>
        </w:rPr>
      </w:pPr>
      <w:r>
        <w:rPr>
          <w:b/>
          <w:szCs w:val="28"/>
          <w:lang w:val="pt-BR"/>
        </w:rPr>
        <w:lastRenderedPageBreak/>
        <w:t>Tuần  20</w:t>
      </w:r>
    </w:p>
    <w:p w:rsidR="007F1210" w:rsidRDefault="007F1210" w:rsidP="007F1210">
      <w:pPr>
        <w:rPr>
          <w:b/>
          <w:szCs w:val="28"/>
          <w:lang w:val="pt-BR"/>
        </w:rPr>
      </w:pPr>
      <w:r>
        <w:rPr>
          <w:b/>
          <w:szCs w:val="28"/>
          <w:lang w:val="pt-BR"/>
        </w:rPr>
        <w:t>Tiết 93</w:t>
      </w:r>
    </w:p>
    <w:p w:rsidR="007F1210" w:rsidRDefault="007F1210" w:rsidP="007F1210">
      <w:pPr>
        <w:jc w:val="center"/>
        <w:rPr>
          <w:b/>
          <w:i/>
          <w:szCs w:val="28"/>
          <w:lang w:val="pt-BR"/>
        </w:rPr>
      </w:pPr>
      <w:r>
        <w:rPr>
          <w:b/>
          <w:szCs w:val="28"/>
          <w:lang w:val="pt-BR"/>
        </w:rPr>
        <w:t>TIẾNG NÓI CỦA VĂN NGHỆ</w:t>
      </w:r>
    </w:p>
    <w:p w:rsidR="007F1210" w:rsidRDefault="007F1210" w:rsidP="007F1210">
      <w:pPr>
        <w:jc w:val="center"/>
        <w:rPr>
          <w:b/>
          <w:i/>
          <w:szCs w:val="24"/>
          <w:lang w:val="pt-BR"/>
        </w:rPr>
      </w:pPr>
      <w:r>
        <w:rPr>
          <w:b/>
          <w:i/>
          <w:lang w:val="pt-BR"/>
        </w:rPr>
        <w:t>======Nguyễn Đình Thi =====</w:t>
      </w:r>
    </w:p>
    <w:p w:rsidR="007F1210" w:rsidRDefault="007F1210" w:rsidP="007F1210">
      <w:pPr>
        <w:jc w:val="both"/>
        <w:rPr>
          <w:b/>
          <w:bCs/>
          <w:lang w:val="pt-BR"/>
        </w:rPr>
      </w:pPr>
      <w:r>
        <w:rPr>
          <w:b/>
          <w:bCs/>
          <w:lang w:val="pt-BR"/>
        </w:rPr>
        <w:t>I. MỨC ĐỘ CẦN ĐẠT:</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ind w:firstLine="720"/>
        <w:jc w:val="both"/>
        <w:rPr>
          <w:spacing w:val="-12"/>
          <w:lang w:val="pt-BR"/>
        </w:rPr>
      </w:pPr>
      <w:r>
        <w:rPr>
          <w:spacing w:val="-12"/>
          <w:lang w:val="pt-BR"/>
        </w:rPr>
        <w:t>- Hiểu được nội dung của văn nghệ và sức mạnh kì diệu của nó đối với đời sống con người.</w:t>
      </w:r>
    </w:p>
    <w:p w:rsidR="007F1210" w:rsidRDefault="007F1210" w:rsidP="007F1210">
      <w:pPr>
        <w:ind w:firstLine="720"/>
        <w:jc w:val="both"/>
        <w:rPr>
          <w:lang w:val="pt-BR"/>
        </w:rPr>
      </w:pPr>
      <w:r>
        <w:rPr>
          <w:lang w:val="pt-BR"/>
        </w:rPr>
        <w:t>- Biết cách tiếp cận một văn bản nghị luận về lĩnh vực văn học nghệ thuật.</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pt-BR" w:bidi="he-IL"/>
        </w:rPr>
      </w:pPr>
      <w:r>
        <w:rPr>
          <w:lang w:val="pt-BR" w:bidi="he-IL"/>
        </w:rPr>
        <w:t xml:space="preserve">- Rèn cách viết bài văn nghị luận qua tác phẩm nghị luận ngắn gọn, chặt chẽ, giàu hình ảnh của Nguyễn Đình Thi. </w:t>
      </w:r>
    </w:p>
    <w:p w:rsidR="007F1210" w:rsidRDefault="007F1210" w:rsidP="007F1210">
      <w:pPr>
        <w:pStyle w:val="BodyText"/>
        <w:spacing w:after="0"/>
        <w:outlineLvl w:val="0"/>
        <w:rPr>
          <w:b/>
          <w:szCs w:val="28"/>
          <w:lang w:val="pt-BR"/>
        </w:rPr>
      </w:pPr>
      <w:r>
        <w:rPr>
          <w:b/>
          <w:szCs w:val="28"/>
          <w:lang w:val="pt-BR"/>
        </w:rPr>
        <w:t>3. Thái độ:</w:t>
      </w:r>
    </w:p>
    <w:p w:rsidR="007F1210" w:rsidRDefault="007F1210" w:rsidP="007F1210">
      <w:pPr>
        <w:jc w:val="both"/>
        <w:rPr>
          <w:szCs w:val="24"/>
          <w:lang w:val="pt-BR" w:bidi="he-IL"/>
        </w:rPr>
      </w:pPr>
      <w:r>
        <w:rPr>
          <w:lang w:val="pt-BR"/>
        </w:rPr>
        <w:t xml:space="preserve">- Hình thành thói quen </w:t>
      </w:r>
      <w:r>
        <w:rPr>
          <w:lang w:val="pt-BR" w:bidi="he-IL"/>
        </w:rPr>
        <w:t>trân trọng những tác phẩm văn nghệ trong đời sống con người.</w:t>
      </w:r>
    </w:p>
    <w:p w:rsidR="007F1210" w:rsidRDefault="007F1210" w:rsidP="007F1210">
      <w:pPr>
        <w:jc w:val="both"/>
        <w:rPr>
          <w:b/>
          <w:bCs/>
          <w:szCs w:val="20"/>
          <w:lang w:val="sv-SE"/>
        </w:rPr>
      </w:pPr>
      <w:r>
        <w:rPr>
          <w:b/>
          <w:bCs/>
          <w:lang w:val="sv-SE"/>
        </w:rPr>
        <w:t>II. TRỌNG TÂM KIẾN THỨC:</w:t>
      </w:r>
    </w:p>
    <w:p w:rsidR="007F1210" w:rsidRDefault="007F1210" w:rsidP="007F1210">
      <w:pPr>
        <w:jc w:val="both"/>
        <w:rPr>
          <w:szCs w:val="24"/>
          <w:lang w:val="sv-SE"/>
        </w:rPr>
      </w:pPr>
      <w:r>
        <w:rPr>
          <w:b/>
          <w:lang w:val="sv-SE"/>
        </w:rPr>
        <w:t>1. Kiến thức</w:t>
      </w:r>
      <w:r>
        <w:rPr>
          <w:lang w:val="sv-SE"/>
        </w:rPr>
        <w:t xml:space="preserve"> : </w:t>
      </w:r>
    </w:p>
    <w:p w:rsidR="007F1210" w:rsidRDefault="007F1210" w:rsidP="007F1210">
      <w:pPr>
        <w:ind w:firstLine="720"/>
        <w:jc w:val="both"/>
        <w:rPr>
          <w:lang w:val="sv-SE"/>
        </w:rPr>
      </w:pPr>
      <w:r>
        <w:rPr>
          <w:lang w:val="sv-SE"/>
        </w:rPr>
        <w:t>- Nội dung và sức mạnh của văn nghệ trong cuộc sống của con người.</w:t>
      </w:r>
    </w:p>
    <w:p w:rsidR="007F1210" w:rsidRDefault="007F1210" w:rsidP="007F1210">
      <w:pPr>
        <w:ind w:firstLine="720"/>
        <w:jc w:val="both"/>
        <w:rPr>
          <w:lang w:val="sv-SE"/>
        </w:rPr>
      </w:pPr>
      <w:r>
        <w:rPr>
          <w:lang w:val="sv-SE"/>
        </w:rPr>
        <w:t>- Nghệ thuật lập luận của nhà văn Nguyễn Đình Thi trong văn bản.</w:t>
      </w:r>
    </w:p>
    <w:p w:rsidR="007F1210" w:rsidRDefault="007F1210" w:rsidP="007F1210">
      <w:pPr>
        <w:jc w:val="both"/>
        <w:rPr>
          <w:lang w:val="sv-SE"/>
        </w:rPr>
      </w:pPr>
      <w:r>
        <w:rPr>
          <w:b/>
          <w:lang w:val="sv-SE"/>
        </w:rPr>
        <w:t>2. Kỹ năng</w:t>
      </w:r>
      <w:r>
        <w:rPr>
          <w:lang w:val="sv-SE"/>
        </w:rPr>
        <w:t xml:space="preserve"> : </w:t>
      </w:r>
    </w:p>
    <w:p w:rsidR="007F1210" w:rsidRDefault="007F1210" w:rsidP="007F1210">
      <w:pPr>
        <w:ind w:firstLine="720"/>
        <w:jc w:val="both"/>
        <w:rPr>
          <w:lang w:val="sv-SE"/>
        </w:rPr>
      </w:pPr>
      <w:r>
        <w:rPr>
          <w:lang w:val="sv-SE"/>
        </w:rPr>
        <w:t>- Đọc - hiểu một văn bản nghị luận.</w:t>
      </w:r>
    </w:p>
    <w:p w:rsidR="007F1210" w:rsidRDefault="007F1210" w:rsidP="007F1210">
      <w:pPr>
        <w:ind w:firstLine="720"/>
        <w:jc w:val="both"/>
        <w:rPr>
          <w:lang w:val="sv-SE"/>
        </w:rPr>
      </w:pPr>
      <w:r>
        <w:rPr>
          <w:lang w:val="sv-SE"/>
        </w:rPr>
        <w:t>- Rèn luyện thêm cách viết một bài văn nghị luận.</w:t>
      </w:r>
    </w:p>
    <w:p w:rsidR="007F1210" w:rsidRDefault="007F1210" w:rsidP="007F1210">
      <w:pPr>
        <w:ind w:firstLine="720"/>
        <w:jc w:val="both"/>
        <w:rPr>
          <w:lang w:val="sv-SE"/>
        </w:rPr>
      </w:pPr>
      <w:r>
        <w:rPr>
          <w:lang w:val="sv-SE"/>
        </w:rPr>
        <w:t>- Thể hiện những suy nghĩ, tình cảm về một tác phẩm văn nghệ.</w:t>
      </w:r>
    </w:p>
    <w:p w:rsidR="007F1210" w:rsidRDefault="007F1210" w:rsidP="007F1210">
      <w:pPr>
        <w:rPr>
          <w:lang w:val="sv-SE"/>
        </w:rPr>
      </w:pPr>
      <w:r>
        <w:rPr>
          <w:lang w:val="sv-SE"/>
        </w:rPr>
        <w:t xml:space="preserve">3. </w:t>
      </w:r>
      <w:r>
        <w:rPr>
          <w:b/>
          <w:lang w:val="sv-SE"/>
        </w:rPr>
        <w:t>Thái độ</w:t>
      </w:r>
      <w:r>
        <w:rPr>
          <w:lang w:val="sv-SE"/>
        </w:rPr>
        <w:t xml:space="preserve"> : yêu thích văn chương</w:t>
      </w:r>
    </w:p>
    <w:p w:rsidR="007F1210" w:rsidRDefault="007F1210" w:rsidP="007F1210">
      <w:pPr>
        <w:rPr>
          <w:b/>
          <w:lang w:val="sv-SE"/>
        </w:rPr>
      </w:pPr>
      <w:r>
        <w:rPr>
          <w:lang w:val="sv-SE"/>
        </w:rPr>
        <w:t xml:space="preserve">4. </w:t>
      </w:r>
      <w:r>
        <w:rPr>
          <w:b/>
          <w:lang w:val="sv-SE"/>
        </w:rPr>
        <w:t>Tích hợp liên môn:</w:t>
      </w:r>
    </w:p>
    <w:p w:rsidR="007F1210" w:rsidRDefault="007F1210" w:rsidP="007F1210">
      <w:pPr>
        <w:rPr>
          <w:lang w:val="sv-SE"/>
        </w:rPr>
      </w:pPr>
      <w:r>
        <w:rPr>
          <w:b/>
          <w:lang w:val="sv-SE"/>
        </w:rPr>
        <w:t xml:space="preserve">- Môn lịch sử: thời kì kháng chiến chống Pháp </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bCs/>
          <w:szCs w:val="20"/>
          <w:lang w:val="sv-SE"/>
        </w:rPr>
      </w:pPr>
      <w:r>
        <w:rPr>
          <w:b/>
          <w:bCs/>
          <w:lang w:val="sv-SE"/>
        </w:rPr>
        <w:t>III. CHUẨN BỊ:</w:t>
      </w:r>
    </w:p>
    <w:p w:rsidR="007F1210" w:rsidRDefault="007F1210" w:rsidP="007F1210">
      <w:pPr>
        <w:jc w:val="both"/>
        <w:rPr>
          <w:b/>
          <w:szCs w:val="24"/>
          <w:lang w:val="sv-SE"/>
        </w:rPr>
      </w:pPr>
      <w:r>
        <w:rPr>
          <w:b/>
          <w:lang w:val="sv-SE"/>
        </w:rPr>
        <w:t>1. Thầy:</w:t>
      </w:r>
    </w:p>
    <w:p w:rsidR="007F1210" w:rsidRDefault="007F1210" w:rsidP="007F1210">
      <w:pPr>
        <w:jc w:val="both"/>
        <w:rPr>
          <w:lang w:val="sv-SE" w:bidi="he-IL"/>
        </w:rPr>
      </w:pPr>
      <w:r>
        <w:rPr>
          <w:lang w:val="sv-SE" w:bidi="he-IL"/>
        </w:rPr>
        <w:t>- Chân dung nhà văn Nguyễn Đình Thi (SGK Ngữ văn lớp 12 – tập 1 tr 55)</w:t>
      </w:r>
    </w:p>
    <w:p w:rsidR="007F1210" w:rsidRDefault="007F1210" w:rsidP="007F1210">
      <w:pPr>
        <w:jc w:val="both"/>
        <w:rPr>
          <w:lang w:val="sv-SE" w:bidi="he-IL"/>
        </w:rPr>
      </w:pPr>
      <w:r>
        <w:rPr>
          <w:lang w:val="sv-SE" w:bidi="he-IL"/>
        </w:rPr>
        <w:t xml:space="preserve">- Tài liờu:  Mấy vấn đề về văn học hoặc Tuyển tập Nguyễn Đình Thi- tập 3. </w:t>
      </w:r>
    </w:p>
    <w:p w:rsidR="007F1210" w:rsidRDefault="007F1210" w:rsidP="007F1210">
      <w:pPr>
        <w:tabs>
          <w:tab w:val="left" w:pos="1839"/>
        </w:tabs>
        <w:jc w:val="both"/>
        <w:rPr>
          <w:b/>
          <w:lang w:val="sv-SE"/>
        </w:rPr>
      </w:pPr>
      <w:r>
        <w:rPr>
          <w:b/>
          <w:lang w:val="sv-SE"/>
        </w:rPr>
        <w:t>2. Trũ:</w:t>
      </w:r>
      <w:r>
        <w:rPr>
          <w:b/>
          <w:lang w:val="sv-SE"/>
        </w:rPr>
        <w:tab/>
      </w:r>
    </w:p>
    <w:p w:rsidR="007F1210" w:rsidRDefault="007F1210" w:rsidP="007F1210">
      <w:pPr>
        <w:jc w:val="both"/>
        <w:rPr>
          <w:lang w:val="sv-SE" w:bidi="he-IL"/>
        </w:rPr>
      </w:pPr>
      <w:r>
        <w:rPr>
          <w:lang w:val="sv-SE" w:bidi="he-IL"/>
        </w:rPr>
        <w:t>- Tìm hiểu và sưu tầm các thông tin về tác giả, tác phẩm.</w:t>
      </w:r>
    </w:p>
    <w:p w:rsidR="007F1210" w:rsidRDefault="007F1210" w:rsidP="007F1210">
      <w:pPr>
        <w:jc w:val="both"/>
        <w:rPr>
          <w:lang w:val="sv-SE"/>
        </w:rPr>
      </w:pPr>
      <w:r>
        <w:rPr>
          <w:lang w:val="sv-SE"/>
        </w:rPr>
        <w:t>- Soạn và trả lời các câu hỏi phần Đọc- hiểu văn bản ra vở bài tập.</w:t>
      </w:r>
    </w:p>
    <w:p w:rsidR="007F1210" w:rsidRDefault="007F1210" w:rsidP="007F1210">
      <w:pPr>
        <w:jc w:val="both"/>
        <w:rPr>
          <w:lang w:val="sv-SE"/>
        </w:rPr>
      </w:pPr>
      <w:r>
        <w:rPr>
          <w:lang w:val="sv-SE"/>
        </w:rPr>
        <w:t>- Trả lời cỏc câu hỏi và làm các bài tập trong sách BT trắc nhiệm.</w:t>
      </w:r>
    </w:p>
    <w:p w:rsidR="007F1210" w:rsidRDefault="007F1210" w:rsidP="007F1210">
      <w:pPr>
        <w:jc w:val="both"/>
        <w:rPr>
          <w:b/>
          <w:bCs/>
          <w:szCs w:val="20"/>
          <w:lang w:val="es-ES"/>
        </w:rPr>
      </w:pPr>
      <w:r>
        <w:rPr>
          <w:b/>
          <w:bCs/>
          <w:lang w:val="es-ES"/>
        </w:rPr>
        <w:t>IV. TỔ CHỨC DẠY VÀ HỌC:</w:t>
      </w:r>
    </w:p>
    <w:p w:rsidR="007F1210" w:rsidRDefault="007F1210" w:rsidP="007F1210">
      <w:pPr>
        <w:jc w:val="both"/>
        <w:rPr>
          <w:szCs w:val="24"/>
          <w:lang w:val="es-ES"/>
        </w:rPr>
      </w:pPr>
      <w:r>
        <w:rPr>
          <w:b/>
          <w:lang w:val="es-ES"/>
        </w:rPr>
        <w:t xml:space="preserve">* </w:t>
      </w:r>
      <w:r>
        <w:rPr>
          <w:b/>
          <w:u w:val="single"/>
          <w:lang w:val="es-ES"/>
        </w:rPr>
        <w:t>Bước I</w:t>
      </w:r>
      <w:r>
        <w:rPr>
          <w:b/>
          <w:lang w:val="es-ES"/>
        </w:rPr>
        <w:t xml:space="preserve">. Ổn định tổ chức lớp: </w:t>
      </w:r>
      <w:r>
        <w:rPr>
          <w:lang w:val="es-ES"/>
        </w:rPr>
        <w:t>Kiểm tra sĩ số lớp.</w:t>
      </w:r>
    </w:p>
    <w:p w:rsidR="007F1210" w:rsidRDefault="007F1210" w:rsidP="007F1210">
      <w:pPr>
        <w:rPr>
          <w:b/>
          <w:lang w:val="es-ES"/>
        </w:rPr>
      </w:pPr>
      <w:r>
        <w:rPr>
          <w:b/>
          <w:lang w:val="es-ES"/>
        </w:rPr>
        <w:t xml:space="preserve">* </w:t>
      </w:r>
      <w:r>
        <w:rPr>
          <w:b/>
          <w:u w:val="single"/>
          <w:lang w:val="es-ES"/>
        </w:rPr>
        <w:t>Bước II</w:t>
      </w:r>
      <w:r>
        <w:rPr>
          <w:b/>
          <w:lang w:val="es-ES"/>
        </w:rPr>
        <w:t>. Kiểm tra bài cũ:( 4-5p)</w:t>
      </w:r>
    </w:p>
    <w:p w:rsidR="007F1210" w:rsidRDefault="007F1210" w:rsidP="007F1210">
      <w:pPr>
        <w:rPr>
          <w:lang w:val="es-ES"/>
        </w:rPr>
      </w:pPr>
      <w:r>
        <w:rPr>
          <w:i/>
          <w:lang w:val="es-ES"/>
        </w:rPr>
        <w:t>+ Mục tiêu</w:t>
      </w:r>
      <w:r>
        <w:rPr>
          <w:lang w:val="es-ES"/>
        </w:rPr>
        <w:t>:    Kiểm tra thông tin từ bài trước, rèn ý thức chuẩn bị bài ở nhà.</w:t>
      </w:r>
    </w:p>
    <w:p w:rsidR="007F1210" w:rsidRDefault="007F1210" w:rsidP="007F1210">
      <w:pPr>
        <w:rPr>
          <w:lang w:val="es-ES"/>
        </w:rPr>
      </w:pPr>
      <w:r>
        <w:rPr>
          <w:i/>
          <w:lang w:val="es-ES"/>
        </w:rPr>
        <w:t xml:space="preserve">+ Phương án: </w:t>
      </w:r>
      <w:r>
        <w:rPr>
          <w:lang w:val="es-ES"/>
        </w:rPr>
        <w:t>Kiểm tra sự chuẩn bị bài của HS.</w:t>
      </w:r>
    </w:p>
    <w:p w:rsidR="007F1210" w:rsidRDefault="007F1210" w:rsidP="007F1210">
      <w:pPr>
        <w:tabs>
          <w:tab w:val="right" w:pos="10588"/>
        </w:tabs>
        <w:jc w:val="both"/>
        <w:rPr>
          <w:i/>
          <w:lang w:val="es-ES" w:bidi="he-IL"/>
        </w:rPr>
      </w:pPr>
      <w:r>
        <w:rPr>
          <w:i/>
          <w:lang w:val="es-ES" w:bidi="he-IL"/>
        </w:rPr>
        <w:t xml:space="preserve">H:  Sau khi  học xong van bản: “ bàn về đọc sách” Em rút ra được những  bài học gỡ? </w:t>
      </w:r>
      <w:r>
        <w:rPr>
          <w:i/>
          <w:lang w:val="es-ES" w:bidi="he-IL"/>
        </w:rPr>
        <w:tab/>
      </w:r>
    </w:p>
    <w:p w:rsidR="007F1210" w:rsidRDefault="007F1210" w:rsidP="007F1210">
      <w:pPr>
        <w:rPr>
          <w:b/>
          <w:lang w:val="es-ES"/>
        </w:rPr>
      </w:pPr>
      <w:r>
        <w:rPr>
          <w:b/>
          <w:lang w:val="es-ES"/>
        </w:rPr>
        <w:t xml:space="preserve">* </w:t>
      </w:r>
      <w:r>
        <w:rPr>
          <w:b/>
          <w:u w:val="single"/>
          <w:lang w:val="es-ES"/>
        </w:rPr>
        <w:t>Bước III</w:t>
      </w:r>
      <w:r>
        <w:rPr>
          <w:b/>
          <w:lang w:val="es-ES"/>
        </w:rPr>
        <w:t>: Tổ chức dạy và học bài mới:</w:t>
      </w:r>
    </w:p>
    <w:p w:rsidR="007F1210" w:rsidRDefault="007F1210" w:rsidP="007F1210">
      <w:pPr>
        <w:jc w:val="center"/>
        <w:rPr>
          <w:b/>
          <w:iCs/>
          <w:sz w:val="30"/>
          <w:lang w:val="es-ES"/>
        </w:rPr>
      </w:pPr>
      <w:r>
        <w:rPr>
          <w:b/>
          <w:iCs/>
          <w:lang w:val="es-ES"/>
        </w:rPr>
        <w:t>HOẠT ĐỘNG 1 </w:t>
      </w:r>
      <w:r>
        <w:rPr>
          <w:b/>
          <w:iCs/>
          <w:sz w:val="30"/>
          <w:lang w:val="es-ES"/>
        </w:rPr>
        <w:t xml:space="preserve">: </w:t>
      </w:r>
      <w:r>
        <w:rPr>
          <w:iCs/>
          <w:lang w:val="es-ES"/>
        </w:rPr>
        <w:t>KHỞI ĐỘNG</w:t>
      </w:r>
    </w:p>
    <w:p w:rsidR="007F1210" w:rsidRDefault="007F1210" w:rsidP="007F1210">
      <w:pPr>
        <w:ind w:firstLine="720"/>
        <w:jc w:val="both"/>
        <w:rPr>
          <w:sz w:val="28"/>
          <w:lang w:val="es-ES"/>
        </w:rPr>
      </w:pPr>
      <w:r>
        <w:rPr>
          <w:lang w:val="es-ES"/>
        </w:rPr>
        <w:lastRenderedPageBreak/>
        <w:t xml:space="preserve">+ </w:t>
      </w:r>
      <w:r>
        <w:rPr>
          <w:i/>
          <w:lang w:val="es-ES"/>
        </w:rPr>
        <w:t>Phương pháp</w:t>
      </w:r>
      <w:r>
        <w:rPr>
          <w:lang w:val="es-ES"/>
        </w:rPr>
        <w:t xml:space="preserve">: thuyết trình, trực quan   </w:t>
      </w:r>
      <w:r>
        <w:rPr>
          <w:lang w:val="es-ES"/>
        </w:rPr>
        <w:tab/>
      </w:r>
      <w:r>
        <w:rPr>
          <w:lang w:val="es-ES"/>
        </w:rPr>
        <w:tab/>
      </w:r>
    </w:p>
    <w:p w:rsidR="007F1210" w:rsidRDefault="007F1210" w:rsidP="007F1210">
      <w:pPr>
        <w:ind w:firstLine="720"/>
        <w:jc w:val="both"/>
        <w:rPr>
          <w:lang w:val="es-ES"/>
        </w:rPr>
      </w:pPr>
      <w:r>
        <w:rPr>
          <w:lang w:val="es-ES"/>
        </w:rPr>
        <w:t xml:space="preserve">+ </w:t>
      </w:r>
      <w:r>
        <w:rPr>
          <w:i/>
          <w:lang w:val="es-ES"/>
        </w:rPr>
        <w:t>Thời gian</w:t>
      </w:r>
      <w:r>
        <w:rPr>
          <w:lang w:val="es-ES"/>
        </w:rPr>
        <w:t>:  1-2p</w:t>
      </w:r>
    </w:p>
    <w:p w:rsidR="007F1210" w:rsidRDefault="007F1210" w:rsidP="007F1210">
      <w:pPr>
        <w:ind w:firstLine="720"/>
        <w:jc w:val="both"/>
        <w:rPr>
          <w:lang w:val="es-ES"/>
        </w:rPr>
      </w:pPr>
      <w:r>
        <w:rPr>
          <w:i/>
          <w:lang w:val="es-ES"/>
        </w:rPr>
        <w:t>+ Hình thành năng lực:</w:t>
      </w:r>
      <w:r>
        <w:rPr>
          <w:lang w:val="es-ES"/>
        </w:rPr>
        <w:t xml:space="preserve">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800"/>
        <w:gridCol w:w="4310"/>
      </w:tblGrid>
      <w:tr w:rsidR="007F1210" w:rsidTr="007F1210">
        <w:tc>
          <w:tcPr>
            <w:tcW w:w="388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8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388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sv-SE"/>
              </w:rPr>
            </w:pPr>
            <w:r>
              <w:rPr>
                <w:lang w:val="sv-SE"/>
              </w:rPr>
              <w:t xml:space="preserve">        - GV cho hs quan sát tranh minh họa về vai trò của văn nghệ với đời sống, yêu cầu hs nhận xét.</w:t>
            </w:r>
          </w:p>
          <w:p w:rsidR="007F1210" w:rsidRDefault="007F1210" w:rsidP="007F1210">
            <w:pPr>
              <w:jc w:val="both"/>
              <w:rPr>
                <w:lang w:val="sv-SE"/>
              </w:rPr>
            </w:pPr>
            <w:r>
              <w:rPr>
                <w:lang w:val="sv-SE"/>
              </w:rPr>
              <w:t xml:space="preserve">- Từ phần nhận xét của hs gv dẫn dắt giới thiệu vào bài mới </w:t>
            </w:r>
          </w:p>
          <w:p w:rsidR="007F1210" w:rsidRDefault="007F1210" w:rsidP="007F1210">
            <w:pPr>
              <w:jc w:val="both"/>
              <w:rPr>
                <w:i/>
                <w:lang w:val="sv-SE"/>
              </w:rPr>
            </w:pPr>
            <w:r>
              <w:rPr>
                <w:lang w:val="sv-SE"/>
              </w:rPr>
              <w:t>- Ghi tên bài</w:t>
            </w:r>
          </w:p>
        </w:tc>
        <w:tc>
          <w:tcPr>
            <w:tcW w:w="28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nhận xét</w:t>
            </w:r>
          </w:p>
          <w:p w:rsidR="007F1210" w:rsidRDefault="007F1210" w:rsidP="007F1210">
            <w:pPr>
              <w:jc w:val="both"/>
              <w:rPr>
                <w:lang w:val="sv-SE"/>
              </w:rPr>
            </w:pPr>
            <w:r>
              <w:rPr>
                <w:lang w:val="sv-SE"/>
              </w:rPr>
              <w:t>- HS lĩnh hội kiến thức theo dẫn dắt giới thiệu  của thầy</w:t>
            </w:r>
          </w:p>
          <w:p w:rsidR="007F1210" w:rsidRDefault="007F1210" w:rsidP="007F1210">
            <w:pPr>
              <w:jc w:val="both"/>
              <w:rPr>
                <w:b/>
                <w:i/>
                <w:lang w:val="sv-SE"/>
              </w:rPr>
            </w:pPr>
            <w:r>
              <w:rPr>
                <w:lang w:val="fr-FR"/>
              </w:rPr>
              <w:t>- Gh</w:t>
            </w:r>
            <w:r>
              <w:rPr>
                <w:lang w:val="sv-SE"/>
              </w:rPr>
              <w:t>i tên bài</w:t>
            </w:r>
          </w:p>
        </w:tc>
        <w:tc>
          <w:tcPr>
            <w:tcW w:w="4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rPr>
                <w:b/>
                <w:szCs w:val="28"/>
                <w:lang w:val="sv-SE"/>
              </w:rPr>
            </w:pPr>
            <w:r>
              <w:rPr>
                <w:b/>
                <w:szCs w:val="28"/>
                <w:lang w:val="sv-SE"/>
              </w:rPr>
              <w:t xml:space="preserve">TIẾT 96,97 </w:t>
            </w:r>
          </w:p>
          <w:p w:rsidR="007F1210" w:rsidRDefault="007F1210" w:rsidP="007F1210">
            <w:pPr>
              <w:jc w:val="center"/>
              <w:rPr>
                <w:sz w:val="72"/>
                <w:szCs w:val="72"/>
                <w:lang w:val="sv-SE"/>
              </w:rPr>
            </w:pPr>
            <w:r>
              <w:rPr>
                <w:b/>
                <w:szCs w:val="28"/>
                <w:lang w:val="sv-SE"/>
              </w:rPr>
              <w:t>TIẾNG NÓI CỦA VĂN NGHỆ</w:t>
            </w:r>
          </w:p>
          <w:p w:rsidR="007F1210" w:rsidRDefault="007F1210" w:rsidP="007F1210">
            <w:pPr>
              <w:jc w:val="center"/>
              <w:rPr>
                <w:b/>
                <w:i/>
                <w:sz w:val="28"/>
                <w:szCs w:val="24"/>
                <w:lang w:val="sv-SE"/>
              </w:rPr>
            </w:pPr>
            <w:r>
              <w:rPr>
                <w:b/>
                <w:i/>
                <w:lang w:val="sv-SE"/>
              </w:rPr>
              <w:t xml:space="preserve"> Nguyễn Đình Thi   </w:t>
            </w:r>
          </w:p>
        </w:tc>
      </w:tr>
    </w:tbl>
    <w:p w:rsidR="007F1210" w:rsidRDefault="007F1210" w:rsidP="007F1210">
      <w:pPr>
        <w:jc w:val="center"/>
        <w:rPr>
          <w:iCs/>
          <w:sz w:val="28"/>
          <w:szCs w:val="28"/>
        </w:rPr>
      </w:pPr>
      <w:r>
        <w:rPr>
          <w:b/>
          <w:iCs/>
        </w:rPr>
        <w:t>HOẠT ĐỘNG 2 : HÌNH THÀNH KIẾN THỨC</w:t>
      </w:r>
      <w:r>
        <w:rPr>
          <w:iCs/>
        </w:rPr>
        <w:t xml:space="preserve"> </w:t>
      </w:r>
      <w:r>
        <w:rPr>
          <w:iCs/>
          <w:szCs w:val="28"/>
        </w:rPr>
        <w:t>( 60’)</w:t>
      </w:r>
    </w:p>
    <w:p w:rsidR="007F1210" w:rsidRDefault="007F1210" w:rsidP="007F1210">
      <w:pPr>
        <w:jc w:val="both"/>
        <w:rPr>
          <w:szCs w:val="24"/>
        </w:rPr>
      </w:pPr>
      <w:r>
        <w:t xml:space="preserve">+ </w:t>
      </w:r>
      <w:r>
        <w:rPr>
          <w:i/>
        </w:rPr>
        <w:t>Phương pháp </w:t>
      </w:r>
      <w:r>
        <w:t>: Khai thác kênh chữ, vấn đáp, 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15p</w:t>
      </w:r>
    </w:p>
    <w:p w:rsidR="007F1210" w:rsidRDefault="007F1210" w:rsidP="007F1210">
      <w:pPr>
        <w:jc w:val="both"/>
      </w:pPr>
      <w:r>
        <w:rPr>
          <w:i/>
        </w:rPr>
        <w:t xml:space="preserve">+ Hình thành năng lực: </w:t>
      </w:r>
      <w:r>
        <w:t>Năng lực giao tiếp: nghe, đọc</w:t>
      </w:r>
    </w:p>
    <w:tbl>
      <w:tblPr>
        <w:tblW w:w="10320" w:type="dxa"/>
        <w:tblInd w:w="67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854"/>
        <w:gridCol w:w="785"/>
        <w:gridCol w:w="188"/>
        <w:gridCol w:w="1072"/>
        <w:gridCol w:w="2379"/>
        <w:gridCol w:w="91"/>
        <w:gridCol w:w="49"/>
        <w:gridCol w:w="23"/>
        <w:gridCol w:w="354"/>
        <w:gridCol w:w="2525"/>
      </w:tblGrid>
      <w:tr w:rsidR="007F1210" w:rsidTr="007F1210">
        <w:tc>
          <w:tcPr>
            <w:tcW w:w="3828"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b/>
                <w:iCs/>
              </w:rPr>
            </w:pPr>
            <w:r>
              <w:rPr>
                <w:b/>
                <w:iCs/>
              </w:rPr>
              <w:t>I. Hư</w:t>
            </w:r>
            <w:r>
              <w:rPr>
                <w:b/>
                <w:iCs/>
              </w:rPr>
              <w:softHyphen/>
              <w:t>ớng dẫn  HS đọc - tìm hiểu chú thích.</w:t>
            </w:r>
          </w:p>
          <w:p w:rsidR="007F1210" w:rsidRDefault="007F1210" w:rsidP="007F1210">
            <w:pPr>
              <w:jc w:val="both"/>
              <w:rPr>
                <w:b/>
                <w:iCs/>
                <w:lang w:val="pt-BR"/>
              </w:rPr>
            </w:pPr>
            <w:r>
              <w:rPr>
                <w:b/>
                <w:lang w:val="pt-BR"/>
              </w:rPr>
              <w:t>1.</w:t>
            </w:r>
            <w:r>
              <w:rPr>
                <w:b/>
                <w:iCs/>
                <w:lang w:val="pt-BR"/>
              </w:rPr>
              <w:t xml:space="preserve"> Hư</w:t>
            </w:r>
            <w:r>
              <w:rPr>
                <w:b/>
                <w:iCs/>
                <w:lang w:val="pt-BR"/>
              </w:rPr>
              <w:softHyphen/>
              <w:t>ớng dẫn  HS đọc.</w:t>
            </w:r>
          </w:p>
          <w:p w:rsidR="007F1210" w:rsidRDefault="007F1210" w:rsidP="007F1210">
            <w:pPr>
              <w:jc w:val="both"/>
              <w:rPr>
                <w:lang w:val="pt-BR" w:bidi="he-IL"/>
              </w:rPr>
            </w:pPr>
            <w:r>
              <w:rPr>
                <w:lang w:val="pt-BR" w:bidi="he-IL"/>
              </w:rPr>
              <w:t>H. Phong cách viết của văn bản này giống văn bản nào chúng ta đã học trong chương trình Ngữ văn lớp 7?</w:t>
            </w:r>
          </w:p>
          <w:p w:rsidR="007F1210" w:rsidRDefault="007F1210" w:rsidP="007F1210">
            <w:pPr>
              <w:jc w:val="both"/>
              <w:rPr>
                <w:i/>
                <w:lang w:val="pt-BR" w:bidi="he-IL"/>
              </w:rPr>
            </w:pPr>
            <w:r>
              <w:rPr>
                <w:lang w:val="pt-BR" w:bidi="he-IL"/>
              </w:rPr>
              <w:t xml:space="preserve">* GV rút ra cách đọc: </w:t>
            </w:r>
            <w:r>
              <w:rPr>
                <w:i/>
                <w:lang w:val="pt-BR" w:bidi="he-IL"/>
              </w:rPr>
              <w:t>Với văn nghị luận khi đọc cần chú ý những câu nêu luận điểm. Những câu này thường đứng ở đầu hoặc cuối đoạn văn, cần nhấn giọng khi đọc.</w:t>
            </w:r>
          </w:p>
          <w:p w:rsidR="007F1210" w:rsidRDefault="007F1210" w:rsidP="007F1210">
            <w:pPr>
              <w:jc w:val="both"/>
              <w:rPr>
                <w:lang w:val="pt-BR" w:bidi="he-IL"/>
              </w:rPr>
            </w:pPr>
            <w:r>
              <w:rPr>
                <w:lang w:val="pt-BR" w:bidi="he-IL"/>
              </w:rPr>
              <w:t>- Các lí lẽ phân tích, chứng minh luận điểm cần đọc rõ ràng, mạch lạc, khúc chiết.</w:t>
            </w:r>
          </w:p>
          <w:p w:rsidR="007F1210" w:rsidRDefault="007F1210" w:rsidP="007F1210">
            <w:pPr>
              <w:jc w:val="both"/>
              <w:rPr>
                <w:i/>
                <w:lang w:val="pt-BR" w:bidi="he-IL"/>
              </w:rPr>
            </w:pPr>
            <w:r>
              <w:rPr>
                <w:i/>
                <w:lang w:val="pt-BR" w:bidi="he-IL"/>
              </w:rPr>
              <w:t>* GV gọi đọc, gọi nhận xét.</w:t>
            </w:r>
          </w:p>
          <w:p w:rsidR="007F1210" w:rsidRDefault="007F1210" w:rsidP="007F1210">
            <w:pPr>
              <w:jc w:val="both"/>
              <w:rPr>
                <w:lang w:val="pt-BR" w:bidi="he-IL"/>
              </w:rPr>
            </w:pPr>
            <w:r>
              <w:rPr>
                <w:b/>
                <w:iCs/>
                <w:lang w:val="pt-BR"/>
              </w:rPr>
              <w:t>2. Hư</w:t>
            </w:r>
            <w:r>
              <w:rPr>
                <w:b/>
                <w:iCs/>
                <w:lang w:val="pt-BR"/>
              </w:rPr>
              <w:softHyphen/>
              <w:t>ớng dẫn HS tìm hiểu chú thích.</w:t>
            </w:r>
          </w:p>
          <w:p w:rsidR="007F1210" w:rsidRDefault="007F1210" w:rsidP="007F1210">
            <w:pPr>
              <w:jc w:val="both"/>
              <w:rPr>
                <w:lang w:val="pt-BR" w:bidi="he-IL"/>
              </w:rPr>
            </w:pPr>
            <w:r>
              <w:rPr>
                <w:lang w:val="pt-BR" w:bidi="he-IL"/>
              </w:rPr>
              <w:t>H. Dựa vào SGK, kết hợp với sự hiểu biết của mình, hãy giới thiệu những thông tin tiêu biểu về tác giả?</w:t>
            </w:r>
          </w:p>
          <w:p w:rsidR="007F1210" w:rsidRDefault="007F1210" w:rsidP="007F1210">
            <w:pPr>
              <w:jc w:val="both"/>
              <w:rPr>
                <w:i/>
                <w:lang w:val="pt-BR" w:bidi="he-IL"/>
              </w:rPr>
            </w:pPr>
            <w:r>
              <w:rPr>
                <w:i/>
                <w:lang w:val="pt-BR" w:bidi="he-IL"/>
              </w:rPr>
              <w:t>* GV bổ sung:</w:t>
            </w:r>
          </w:p>
          <w:p w:rsidR="007F1210" w:rsidRDefault="007F1210" w:rsidP="007F1210">
            <w:pPr>
              <w:jc w:val="both"/>
              <w:rPr>
                <w:lang w:val="pt-BR" w:bidi="he-IL"/>
              </w:rPr>
            </w:pPr>
            <w:r>
              <w:rPr>
                <w:lang w:val="pt-BR" w:bidi="he-IL"/>
              </w:rPr>
              <w:t>- Tham gia hoạt động cách mạng từ năm 1941.</w:t>
            </w:r>
          </w:p>
          <w:p w:rsidR="007F1210" w:rsidRDefault="007F1210" w:rsidP="007F1210">
            <w:pPr>
              <w:jc w:val="both"/>
              <w:rPr>
                <w:lang w:val="pt-BR" w:bidi="he-IL"/>
              </w:rPr>
            </w:pPr>
            <w:r>
              <w:rPr>
                <w:lang w:val="pt-BR" w:bidi="he-IL"/>
              </w:rPr>
              <w:t>- Sau Cách mạng tháng Tám, tham gia lãnh đạo Hội Văn hoá cứu quốc và Hội Văn nghệ Việt Nam.</w:t>
            </w:r>
          </w:p>
          <w:p w:rsidR="007F1210" w:rsidRDefault="007F1210" w:rsidP="007F1210">
            <w:pPr>
              <w:jc w:val="both"/>
              <w:rPr>
                <w:lang w:val="pt-BR" w:bidi="he-IL"/>
              </w:rPr>
            </w:pPr>
            <w:r>
              <w:rPr>
                <w:lang w:val="pt-BR" w:bidi="he-IL"/>
              </w:rPr>
              <w:t>- Từ năm 1958 đến năm 1989 là Tổng thư kí Hội Nhà văn Việt Nam, từ năm 1995, là Chủ tịch Uỷ ban Toàn Quốc Liên hiệp các Hội Văn học- Nghệ thuật Việt Nam.</w:t>
            </w:r>
          </w:p>
          <w:p w:rsidR="007F1210" w:rsidRDefault="007F1210" w:rsidP="007F1210">
            <w:pPr>
              <w:jc w:val="both"/>
              <w:rPr>
                <w:lang w:val="pt-BR" w:bidi="he-IL"/>
              </w:rPr>
            </w:pPr>
            <w:r>
              <w:rPr>
                <w:lang w:val="pt-BR" w:bidi="he-IL"/>
              </w:rPr>
              <w:lastRenderedPageBreak/>
              <w:t>- Là một nhà văn hoá, một nghệ sĩ đa tài: viết văn, làm thơ, sáng tác nhạc, soạn kịch, viết lí luận phê bình văn nghệ, biên khảo triết học. Ở lĩnh vực nào, ông cũng có những đóng góp đáng ghi nhận.</w:t>
            </w:r>
          </w:p>
          <w:p w:rsidR="007F1210" w:rsidRDefault="007F1210" w:rsidP="007F1210">
            <w:pPr>
              <w:jc w:val="both"/>
              <w:rPr>
                <w:lang w:val="pt-BR" w:bidi="he-IL"/>
              </w:rPr>
            </w:pPr>
            <w:r>
              <w:rPr>
                <w:lang w:val="pt-BR" w:bidi="he-IL"/>
              </w:rPr>
              <w:t>- Năm 1996, ông được tặng Giải thưởng Hồ Chí Minh về Văn học- Nghệ thuật.</w:t>
            </w:r>
          </w:p>
          <w:p w:rsidR="007F1210" w:rsidRDefault="007F1210" w:rsidP="007F1210">
            <w:pPr>
              <w:jc w:val="both"/>
              <w:rPr>
                <w:sz w:val="28"/>
                <w:lang w:val="pt-BR" w:bidi="he-IL"/>
              </w:rPr>
            </w:pPr>
            <w:r>
              <w:rPr>
                <w:lang w:val="pt-BR" w:bidi="he-IL"/>
              </w:rPr>
              <w:t>H. Em đã đọc hoặc đã biết những tác phẩm nào của Nguyễn Đình Thi?</w:t>
            </w:r>
          </w:p>
          <w:p w:rsidR="007F1210" w:rsidRDefault="007F1210" w:rsidP="007F1210">
            <w:pPr>
              <w:jc w:val="both"/>
              <w:rPr>
                <w:lang w:val="pt-BR" w:bidi="he-IL"/>
              </w:rPr>
            </w:pPr>
            <w:r>
              <w:rPr>
                <w:lang w:val="pt-BR" w:bidi="he-IL"/>
              </w:rPr>
              <w:t xml:space="preserve">H. Bài viết </w:t>
            </w:r>
            <w:r>
              <w:rPr>
                <w:b/>
                <w:i/>
                <w:lang w:val="pt-BR" w:bidi="he-IL"/>
              </w:rPr>
              <w:t>Tiếng nói của văn nghệ</w:t>
            </w:r>
            <w:r>
              <w:rPr>
                <w:lang w:val="pt-BR" w:bidi="he-IL"/>
              </w:rPr>
              <w:t xml:space="preserve"> trích trong văn kiện nào? Nội dung bài viết bàn về vấn đề gì?</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Nhìn vào phần Chú thích, em có nhận xét gì về các từ ngữ đã được chú thích ở đây?</w:t>
            </w:r>
          </w:p>
          <w:p w:rsidR="007F1210" w:rsidRDefault="007F1210" w:rsidP="007F1210">
            <w:pPr>
              <w:jc w:val="both"/>
              <w:rPr>
                <w:i/>
                <w:lang w:val="pt-BR" w:bidi="he-IL"/>
              </w:rPr>
            </w:pPr>
            <w:r>
              <w:rPr>
                <w:lang w:val="pt-BR" w:bidi="he-IL"/>
              </w:rPr>
              <w:t>* GV lưu ý HS</w:t>
            </w:r>
            <w:r>
              <w:rPr>
                <w:i/>
                <w:lang w:val="pt-BR" w:bidi="he-IL"/>
              </w:rPr>
              <w:t>:</w:t>
            </w:r>
            <w:r>
              <w:rPr>
                <w:lang w:val="pt-BR" w:bidi="he-IL"/>
              </w:rPr>
              <w:t xml:space="preserve"> </w:t>
            </w:r>
            <w:r>
              <w:rPr>
                <w:i/>
                <w:lang w:val="pt-BR" w:bidi="he-IL"/>
              </w:rPr>
              <w:t>Muốn hiểu nghĩa các từ các em xem phần giải nghĩa của SGK. Ngoài các từ Hán Việt, các em chú ý chú thích (1) và (11).</w:t>
            </w:r>
          </w:p>
          <w:p w:rsidR="007F1210" w:rsidRDefault="007F1210" w:rsidP="007F1210">
            <w:pPr>
              <w:jc w:val="both"/>
              <w:rPr>
                <w:lang w:val="pt-BR"/>
              </w:rPr>
            </w:pPr>
            <w:r>
              <w:rPr>
                <w:lang w:val="pt-BR"/>
              </w:rPr>
              <w:t xml:space="preserve">+ </w:t>
            </w:r>
            <w:r>
              <w:rPr>
                <w:b/>
                <w:i/>
                <w:lang w:val="pt-BR"/>
              </w:rPr>
              <w:t>Phật giáo diễn ca</w:t>
            </w:r>
            <w:r>
              <w:rPr>
                <w:lang w:val="pt-BR"/>
              </w:rPr>
              <w:t>: Bài thơ dài, nôm na dễ hiểu về nội dung đạo Phật.</w:t>
            </w:r>
          </w:p>
          <w:p w:rsidR="007F1210" w:rsidRDefault="007F1210" w:rsidP="007F1210">
            <w:pPr>
              <w:jc w:val="both"/>
              <w:rPr>
                <w:lang w:val="pt-BR"/>
              </w:rPr>
            </w:pPr>
            <w:r>
              <w:rPr>
                <w:lang w:val="pt-BR"/>
              </w:rPr>
              <w:t xml:space="preserve">+ </w:t>
            </w:r>
            <w:r>
              <w:rPr>
                <w:b/>
                <w:i/>
                <w:lang w:val="pt-BR"/>
              </w:rPr>
              <w:t>Phẫn khích</w:t>
            </w:r>
            <w:r>
              <w:rPr>
                <w:lang w:val="pt-BR"/>
              </w:rPr>
              <w:t>: kích thích căm thù, phẫn nộ.</w:t>
            </w:r>
          </w:p>
          <w:p w:rsidR="007F1210" w:rsidRDefault="007F1210" w:rsidP="007F1210">
            <w:pPr>
              <w:jc w:val="both"/>
              <w:rPr>
                <w:i/>
                <w:lang w:val="pt-BR" w:bidi="he-IL"/>
              </w:rPr>
            </w:pPr>
            <w:r>
              <w:rPr>
                <w:lang w:val="pt-BR"/>
              </w:rPr>
              <w:t xml:space="preserve">+ </w:t>
            </w:r>
            <w:r>
              <w:rPr>
                <w:b/>
                <w:i/>
                <w:lang w:val="pt-BR"/>
              </w:rPr>
              <w:t>Rất kị</w:t>
            </w:r>
            <w:r>
              <w:rPr>
                <w:lang w:val="pt-BR"/>
              </w:rPr>
              <w:t>: rất tránh, không ưa, không hợp, phản đối.</w:t>
            </w:r>
          </w:p>
          <w:p w:rsidR="007F1210" w:rsidRDefault="007F1210" w:rsidP="007F1210">
            <w:pPr>
              <w:jc w:val="both"/>
              <w:rPr>
                <w:lang w:val="fr-FR" w:bidi="he-IL"/>
              </w:rPr>
            </w:pPr>
            <w:r>
              <w:rPr>
                <w:i/>
                <w:lang w:val="fr-FR" w:bidi="he-IL"/>
              </w:rPr>
              <w:t>* GV khái quát và chuyển ý.</w:t>
            </w:r>
          </w:p>
        </w:tc>
        <w:tc>
          <w:tcPr>
            <w:tcW w:w="3969" w:type="dxa"/>
            <w:gridSpan w:val="6"/>
            <w:tcBorders>
              <w:top w:val="single" w:sz="4" w:space="0" w:color="auto"/>
              <w:left w:val="single" w:sz="4" w:space="0" w:color="auto"/>
              <w:bottom w:val="single" w:sz="4" w:space="0" w:color="auto"/>
              <w:right w:val="single" w:sz="4" w:space="0" w:color="auto"/>
            </w:tcBorders>
          </w:tcPr>
          <w:p w:rsidR="007F1210" w:rsidRDefault="007F1210" w:rsidP="007F1210">
            <w:pPr>
              <w:jc w:val="both"/>
              <w:rPr>
                <w:b/>
                <w:iCs/>
                <w:lang w:val="fr-FR"/>
              </w:rPr>
            </w:pPr>
            <w:r>
              <w:rPr>
                <w:b/>
                <w:iCs/>
                <w:lang w:val="fr-FR"/>
              </w:rPr>
              <w:lastRenderedPageBreak/>
              <w:t>I. HS đọc - tìm hiểu chú thích.</w:t>
            </w:r>
          </w:p>
          <w:p w:rsidR="007F1210" w:rsidRDefault="007F1210" w:rsidP="007F1210">
            <w:pPr>
              <w:jc w:val="both"/>
              <w:rPr>
                <w:b/>
                <w:iCs/>
                <w:lang w:val="fr-FR"/>
              </w:rPr>
            </w:pPr>
            <w:r>
              <w:rPr>
                <w:b/>
                <w:lang w:val="fr-FR"/>
              </w:rPr>
              <w:t>1.</w:t>
            </w:r>
            <w:r>
              <w:rPr>
                <w:b/>
                <w:iCs/>
                <w:lang w:val="fr-FR"/>
              </w:rPr>
              <w:t xml:space="preserve"> HS đọc.</w:t>
            </w:r>
          </w:p>
          <w:p w:rsidR="007F1210" w:rsidRDefault="007F1210" w:rsidP="007F1210">
            <w:pPr>
              <w:jc w:val="both"/>
              <w:rPr>
                <w:b/>
                <w:iCs/>
                <w:lang w:val="fr-FR"/>
              </w:rPr>
            </w:pPr>
          </w:p>
          <w:p w:rsidR="007F1210" w:rsidRDefault="007F1210" w:rsidP="007F1210">
            <w:pPr>
              <w:jc w:val="both"/>
              <w:rPr>
                <w:lang w:val="fr-FR" w:bidi="he-IL"/>
              </w:rPr>
            </w:pPr>
            <w:r>
              <w:rPr>
                <w:lang w:val="fr-FR" w:bidi="he-IL"/>
              </w:rPr>
              <w:t xml:space="preserve">+ HS trả lời:  Giống văn bản: </w:t>
            </w:r>
            <w:r>
              <w:rPr>
                <w:i/>
                <w:lang w:val="fr-FR" w:bidi="he-IL"/>
              </w:rPr>
              <w:t>Ý nghĩa văn chương</w:t>
            </w:r>
            <w:r>
              <w:rPr>
                <w:lang w:val="fr-FR" w:bidi="he-IL"/>
              </w:rPr>
              <w:t>- của nhà lí luận, phê bình văn học Hoài Thanh.</w:t>
            </w:r>
          </w:p>
          <w:p w:rsidR="007F1210" w:rsidRDefault="007F1210" w:rsidP="007F1210">
            <w:pPr>
              <w:jc w:val="both"/>
              <w:rPr>
                <w:i/>
                <w:lang w:val="fr-FR" w:bidi="he-IL"/>
              </w:rPr>
            </w:pPr>
            <w:r>
              <w:rPr>
                <w:i/>
                <w:lang w:val="fr-FR" w:bidi="he-IL"/>
              </w:rPr>
              <w:t>+ Nghe, vận dụng thực hiện khi đọc.</w:t>
            </w: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i/>
                <w:iCs/>
                <w:lang w:val="fr-FR"/>
              </w:rPr>
            </w:pPr>
          </w:p>
          <w:p w:rsidR="007F1210" w:rsidRDefault="007F1210" w:rsidP="007F1210">
            <w:pPr>
              <w:jc w:val="both"/>
              <w:rPr>
                <w:i/>
                <w:iCs/>
                <w:lang w:val="fr-FR"/>
              </w:rPr>
            </w:pPr>
            <w:r>
              <w:rPr>
                <w:i/>
                <w:iCs/>
                <w:lang w:val="fr-FR"/>
              </w:rPr>
              <w:t>+ HS thực hiện đọc theo hướng dẫn, nhận xét.</w:t>
            </w:r>
          </w:p>
          <w:p w:rsidR="007F1210" w:rsidRDefault="007F1210" w:rsidP="007F1210">
            <w:pPr>
              <w:jc w:val="both"/>
              <w:rPr>
                <w:lang w:val="fr-FR" w:bidi="he-IL"/>
              </w:rPr>
            </w:pPr>
            <w:r>
              <w:rPr>
                <w:b/>
                <w:iCs/>
                <w:lang w:val="fr-FR"/>
              </w:rPr>
              <w:t>2. HS tìm hiểu chú thích.</w:t>
            </w:r>
          </w:p>
          <w:p w:rsidR="007F1210" w:rsidRDefault="007F1210" w:rsidP="007F1210">
            <w:pPr>
              <w:jc w:val="both"/>
              <w:rPr>
                <w:lang w:val="fr-FR" w:bidi="he-IL"/>
              </w:rPr>
            </w:pPr>
          </w:p>
          <w:p w:rsidR="007F1210" w:rsidRDefault="007F1210" w:rsidP="007F1210">
            <w:pPr>
              <w:jc w:val="both"/>
              <w:rPr>
                <w:i/>
                <w:lang w:val="fr-FR" w:bidi="he-IL"/>
              </w:rPr>
            </w:pPr>
            <w:r>
              <w:rPr>
                <w:i/>
                <w:lang w:val="fr-FR" w:bidi="he-IL"/>
              </w:rPr>
              <w:t>+ HS trả lời cá nhân, HS khác bổ sung. Nghe GV nhấn mạnh, ghi vào vở.</w:t>
            </w:r>
          </w:p>
          <w:p w:rsidR="007F1210" w:rsidRDefault="007F1210" w:rsidP="007F1210">
            <w:pPr>
              <w:jc w:val="both"/>
              <w:rPr>
                <w:lang w:val="fr-FR" w:bidi="he-IL"/>
              </w:rPr>
            </w:pPr>
            <w:r>
              <w:rPr>
                <w:lang w:val="fr-FR" w:bidi="he-IL"/>
              </w:rPr>
              <w:t>- Sinh tại Luông- Pha-băng (Lào), quê gốc ở làng Vũ Thạch (nay là phố Bà Triệu- Hà Nội)</w:t>
            </w:r>
          </w:p>
          <w:p w:rsidR="007F1210" w:rsidRDefault="007F1210" w:rsidP="007F1210">
            <w:pPr>
              <w:jc w:val="both"/>
              <w:rPr>
                <w:lang w:val="fr-FR" w:bidi="he-IL"/>
              </w:rPr>
            </w:pPr>
            <w:r>
              <w:rPr>
                <w:lang w:val="fr-FR" w:bidi="he-IL"/>
              </w:rPr>
              <w:t>* Tác phẩm:</w:t>
            </w:r>
          </w:p>
          <w:p w:rsidR="007F1210" w:rsidRDefault="007F1210" w:rsidP="007F1210">
            <w:pPr>
              <w:jc w:val="both"/>
              <w:rPr>
                <w:lang w:val="fr-FR" w:bidi="he-IL"/>
              </w:rPr>
            </w:pPr>
            <w:r>
              <w:rPr>
                <w:lang w:val="fr-FR" w:bidi="he-IL"/>
              </w:rPr>
              <w:t>Xung kích (1951), Vào lửa (1966), Mặt trận trên cao (1967), Vỡ bờ (2 tập).</w:t>
            </w:r>
          </w:p>
          <w:p w:rsidR="007F1210" w:rsidRDefault="007F1210" w:rsidP="007F1210">
            <w:pPr>
              <w:jc w:val="both"/>
              <w:rPr>
                <w:lang w:bidi="he-IL"/>
              </w:rPr>
            </w:pPr>
            <w:r>
              <w:rPr>
                <w:u w:val="single"/>
                <w:lang w:bidi="he-IL"/>
              </w:rPr>
              <w:t>Các tập thơ</w:t>
            </w:r>
            <w:r>
              <w:rPr>
                <w:lang w:bidi="he-IL"/>
              </w:rPr>
              <w:t>:</w:t>
            </w:r>
          </w:p>
          <w:p w:rsidR="007F1210" w:rsidRDefault="007F1210" w:rsidP="007F1210">
            <w:pPr>
              <w:jc w:val="both"/>
              <w:rPr>
                <w:lang w:bidi="he-IL"/>
              </w:rPr>
            </w:pPr>
            <w:r>
              <w:rPr>
                <w:lang w:bidi="he-IL"/>
              </w:rPr>
              <w:t>Người chiến sĩ (1956), Bài thơ Hắc Hải (1958), Dòng sông xanh (1974), Tia nắng (1983).</w:t>
            </w:r>
          </w:p>
          <w:p w:rsidR="007F1210" w:rsidRDefault="007F1210" w:rsidP="007F1210">
            <w:pPr>
              <w:jc w:val="both"/>
              <w:rPr>
                <w:lang w:bidi="he-IL"/>
              </w:rPr>
            </w:pPr>
            <w:r>
              <w:rPr>
                <w:u w:val="single"/>
                <w:lang w:bidi="he-IL"/>
              </w:rPr>
              <w:t>Các vở kịch</w:t>
            </w:r>
            <w:r>
              <w:rPr>
                <w:lang w:bidi="he-IL"/>
              </w:rPr>
              <w:t>:</w:t>
            </w:r>
          </w:p>
          <w:p w:rsidR="007F1210" w:rsidRDefault="007F1210" w:rsidP="007F1210">
            <w:pPr>
              <w:jc w:val="both"/>
              <w:rPr>
                <w:lang w:bidi="he-IL"/>
              </w:rPr>
            </w:pPr>
            <w:r>
              <w:rPr>
                <w:lang w:bidi="he-IL"/>
              </w:rPr>
              <w:lastRenderedPageBreak/>
              <w:t>Con nai đen (1961), Hoa và Ngần (1975), Nguyễn Trãi ở Đông Quan (1979).</w:t>
            </w:r>
          </w:p>
          <w:p w:rsidR="007F1210" w:rsidRDefault="007F1210" w:rsidP="007F1210">
            <w:pPr>
              <w:jc w:val="both"/>
              <w:rPr>
                <w:lang w:bidi="he-IL"/>
              </w:rPr>
            </w:pPr>
            <w:r>
              <w:rPr>
                <w:u w:val="single"/>
                <w:lang w:bidi="he-IL"/>
              </w:rPr>
              <w:t>Các tập tiểu luận</w:t>
            </w:r>
            <w:r>
              <w:rPr>
                <w:lang w:bidi="he-IL"/>
              </w:rPr>
              <w:t>:</w:t>
            </w:r>
          </w:p>
          <w:p w:rsidR="007F1210" w:rsidRDefault="007F1210" w:rsidP="007F1210">
            <w:pPr>
              <w:jc w:val="both"/>
              <w:rPr>
                <w:lang w:bidi="he-IL"/>
              </w:rPr>
            </w:pPr>
            <w:r>
              <w:rPr>
                <w:lang w:bidi="he-IL"/>
              </w:rPr>
              <w:t>Mấy vấn đề về văn học (1956), Công việc của người viết tiểu thuyết (1964).</w:t>
            </w:r>
          </w:p>
          <w:p w:rsidR="007F1210" w:rsidRDefault="007F1210" w:rsidP="007F1210">
            <w:pPr>
              <w:jc w:val="both"/>
              <w:rPr>
                <w:i/>
                <w:lang w:bidi="he-IL"/>
              </w:rPr>
            </w:pPr>
          </w:p>
          <w:p w:rsidR="007F1210" w:rsidRDefault="007F1210" w:rsidP="007F1210">
            <w:pPr>
              <w:jc w:val="both"/>
              <w:rPr>
                <w:i/>
                <w:lang w:bidi="he-IL"/>
              </w:rPr>
            </w:pPr>
          </w:p>
          <w:p w:rsidR="007F1210" w:rsidRDefault="007F1210" w:rsidP="007F1210">
            <w:pPr>
              <w:jc w:val="both"/>
              <w:rPr>
                <w:i/>
                <w:lang w:bidi="he-IL"/>
              </w:rPr>
            </w:pPr>
            <w:r>
              <w:rPr>
                <w:i/>
                <w:lang w:bidi="he-IL"/>
              </w:rPr>
              <w:t>+Trả lời cá nhân.</w:t>
            </w:r>
          </w:p>
          <w:p w:rsidR="007F1210" w:rsidRDefault="007F1210" w:rsidP="007F1210">
            <w:pPr>
              <w:jc w:val="both"/>
              <w:rPr>
                <w:lang w:bidi="he-IL"/>
              </w:rPr>
            </w:pPr>
            <w:r>
              <w:rPr>
                <w:lang w:bidi="he-IL"/>
              </w:rPr>
              <w:t>-  Bài viết được viết năm 1948, in trong cuốn Mấy vấn đề văn học xuất bản năm 1956.</w:t>
            </w:r>
          </w:p>
          <w:p w:rsidR="007F1210" w:rsidRDefault="007F1210" w:rsidP="007F1210">
            <w:pPr>
              <w:jc w:val="both"/>
              <w:rPr>
                <w:lang w:bidi="he-IL"/>
              </w:rPr>
            </w:pPr>
            <w:r>
              <w:rPr>
                <w:lang w:bidi="he-IL"/>
              </w:rPr>
              <w:t>+ Bàn về tầm quan trọng của văn học, nghệ thuật đối với cuộc kháng chiến chống Thực dân Pháp xâm lược đầy gay go, gian khổ của dân tộc ta.</w:t>
            </w:r>
          </w:p>
          <w:p w:rsidR="007F1210" w:rsidRDefault="007F1210" w:rsidP="007F1210">
            <w:pPr>
              <w:jc w:val="both"/>
              <w:rPr>
                <w:i/>
                <w:lang w:bidi="he-IL"/>
              </w:rPr>
            </w:pPr>
            <w:r>
              <w:rPr>
                <w:i/>
                <w:lang w:bidi="he-IL"/>
              </w:rPr>
              <w:t xml:space="preserve">+ HS nhận xét: </w:t>
            </w:r>
          </w:p>
          <w:p w:rsidR="007F1210" w:rsidRDefault="007F1210" w:rsidP="007F1210">
            <w:pPr>
              <w:jc w:val="both"/>
              <w:rPr>
                <w:lang w:bidi="he-IL"/>
              </w:rPr>
            </w:pPr>
            <w:r>
              <w:rPr>
                <w:lang w:bidi="he-IL"/>
              </w:rPr>
              <w:t>Phần lớn là các từ Hán- Việt.</w:t>
            </w:r>
          </w:p>
          <w:p w:rsidR="007F1210" w:rsidRDefault="007F1210" w:rsidP="007F1210">
            <w:pPr>
              <w:jc w:val="both"/>
              <w:rPr>
                <w:lang w:val="pt-BR" w:bidi="he-IL"/>
              </w:rPr>
            </w:pPr>
            <w:r>
              <w:rPr>
                <w:lang w:val="pt-BR" w:bidi="he-IL"/>
              </w:rPr>
              <w:t>- A-na Ca-rê-nhi a: nhân vật trong cuốn tiểu thuyết cùng tên của văn hào Nga Lép Tôn- xtôi.</w:t>
            </w:r>
          </w:p>
          <w:p w:rsidR="007F1210" w:rsidRDefault="007F1210" w:rsidP="007F1210">
            <w:pPr>
              <w:jc w:val="both"/>
              <w:rPr>
                <w:lang w:val="pt-BR" w:bidi="he-IL"/>
              </w:rPr>
            </w:pPr>
            <w:r>
              <w:rPr>
                <w:lang w:val="pt-BR" w:bidi="he-IL"/>
              </w:rPr>
              <w:t>- Mung lung: có 2 nghĩa biểu hiện:</w:t>
            </w:r>
          </w:p>
          <w:p w:rsidR="007F1210" w:rsidRDefault="007F1210" w:rsidP="007F1210">
            <w:pPr>
              <w:jc w:val="both"/>
              <w:rPr>
                <w:lang w:val="pt-BR" w:bidi="he-IL"/>
              </w:rPr>
            </w:pPr>
            <w:r>
              <w:rPr>
                <w:lang w:val="pt-BR" w:bidi="he-IL"/>
              </w:rPr>
              <w:t>1. Khoảng không gian rộng và lờ mờ, không rõ nét, gây cảm giác hư ảo.</w:t>
            </w:r>
          </w:p>
          <w:p w:rsidR="007F1210" w:rsidRDefault="007F1210" w:rsidP="007F1210">
            <w:pPr>
              <w:jc w:val="both"/>
              <w:rPr>
                <w:lang w:val="pt-BR" w:bidi="he-IL"/>
              </w:rPr>
            </w:pPr>
            <w:r>
              <w:rPr>
                <w:lang w:val="pt-BR" w:bidi="he-IL"/>
              </w:rPr>
              <w:t>2. Ý nghĩa rộng và tràn lan, không tập trung, không rõ nét. Câu văn tác giả dùng các từ ngữ này ở nét nghĩa</w:t>
            </w:r>
          </w:p>
          <w:p w:rsidR="007F1210" w:rsidRDefault="007F1210" w:rsidP="007F1210">
            <w:pPr>
              <w:jc w:val="both"/>
              <w:rPr>
                <w:lang w:val="pt-BR" w:bidi="he-IL"/>
              </w:rPr>
            </w:pPr>
            <w:r>
              <w:rPr>
                <w:lang w:val="pt-BR" w:bidi="he-IL"/>
              </w:rPr>
              <w:t xml:space="preserve"> thứ 2. </w:t>
            </w:r>
          </w:p>
        </w:tc>
        <w:tc>
          <w:tcPr>
            <w:tcW w:w="2526"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pt-BR" w:bidi="he-IL"/>
              </w:rPr>
            </w:pPr>
            <w:r>
              <w:rPr>
                <w:b/>
                <w:i/>
                <w:lang w:val="pt-BR" w:bidi="he-IL"/>
              </w:rPr>
              <w:lastRenderedPageBreak/>
              <w:t>Kĩ năng đọc – trình bày 1 phút</w:t>
            </w:r>
          </w:p>
          <w:p w:rsidR="007F1210" w:rsidRDefault="007F1210" w:rsidP="007F1210">
            <w:pPr>
              <w:jc w:val="both"/>
              <w:rPr>
                <w:b/>
                <w:iCs/>
                <w:lang w:val="fr-FR"/>
              </w:rPr>
            </w:pPr>
            <w:r>
              <w:rPr>
                <w:b/>
                <w:iCs/>
                <w:lang w:val="fr-FR"/>
              </w:rPr>
              <w:t>I</w:t>
            </w:r>
            <w:r>
              <w:rPr>
                <w:b/>
                <w:iCs/>
                <w:sz w:val="30"/>
                <w:lang w:val="fr-FR"/>
              </w:rPr>
              <w:t xml:space="preserve">. </w:t>
            </w:r>
            <w:r>
              <w:rPr>
                <w:b/>
                <w:iCs/>
                <w:lang w:val="fr-FR"/>
              </w:rPr>
              <w:t>Đọc - tìm hiểu chú thích.</w:t>
            </w:r>
          </w:p>
          <w:p w:rsidR="007F1210" w:rsidRDefault="007F1210" w:rsidP="007F1210">
            <w:pPr>
              <w:jc w:val="both"/>
              <w:rPr>
                <w:b/>
                <w:iCs/>
                <w:lang w:val="fr-FR"/>
              </w:rPr>
            </w:pPr>
            <w:r>
              <w:rPr>
                <w:b/>
                <w:lang w:val="fr-FR"/>
              </w:rPr>
              <w:t>1.Đ</w:t>
            </w:r>
            <w:r>
              <w:rPr>
                <w:b/>
                <w:iCs/>
                <w:lang w:val="fr-FR"/>
              </w:rPr>
              <w:t>ọc.</w:t>
            </w: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sz w:val="34"/>
                <w:lang w:val="fr-FR" w:bidi="he-IL"/>
              </w:rPr>
            </w:pPr>
          </w:p>
          <w:p w:rsidR="007F1210" w:rsidRDefault="007F1210" w:rsidP="007F1210">
            <w:pPr>
              <w:jc w:val="both"/>
              <w:rPr>
                <w:sz w:val="28"/>
                <w:lang w:val="fr-FR" w:bidi="he-IL"/>
              </w:rPr>
            </w:pPr>
            <w:r>
              <w:rPr>
                <w:b/>
                <w:lang w:val="fr-FR" w:bidi="he-IL"/>
              </w:rPr>
              <w:t>2.Chú thích:</w:t>
            </w:r>
          </w:p>
          <w:p w:rsidR="007F1210" w:rsidRDefault="007F1210" w:rsidP="007F1210">
            <w:pPr>
              <w:jc w:val="both"/>
              <w:rPr>
                <w:lang w:val="fr-FR" w:bidi="he-IL"/>
              </w:rPr>
            </w:pPr>
          </w:p>
          <w:p w:rsidR="007F1210" w:rsidRDefault="007F1210" w:rsidP="007F1210">
            <w:pPr>
              <w:jc w:val="both"/>
              <w:rPr>
                <w:lang w:val="fr-FR" w:bidi="he-IL"/>
              </w:rPr>
            </w:pPr>
            <w:r>
              <w:rPr>
                <w:lang w:val="fr-FR" w:bidi="he-IL"/>
              </w:rPr>
              <w:t>a.</w:t>
            </w:r>
            <w:r>
              <w:rPr>
                <w:b/>
                <w:i/>
                <w:lang w:val="fr-FR" w:bidi="he-IL"/>
              </w:rPr>
              <w:t>Tác giả</w:t>
            </w:r>
            <w:r>
              <w:rPr>
                <w:lang w:val="fr-FR" w:bidi="he-IL"/>
              </w:rPr>
              <w:t xml:space="preserve"> </w:t>
            </w: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r>
              <w:rPr>
                <w:b/>
                <w:i/>
                <w:lang w:val="fr-FR" w:bidi="he-IL"/>
              </w:rPr>
              <w:t>b.Tác phẩm</w:t>
            </w:r>
            <w:r>
              <w:rPr>
                <w:lang w:val="fr-FR" w:bidi="he-IL"/>
              </w:rPr>
              <w:t>:</w:t>
            </w:r>
          </w:p>
          <w:p w:rsidR="007F1210" w:rsidRDefault="007F1210" w:rsidP="007F1210">
            <w:pPr>
              <w:jc w:val="both"/>
              <w:rPr>
                <w:lang w:val="fr-FR" w:bidi="he-IL"/>
              </w:rPr>
            </w:pPr>
            <w:r>
              <w:rPr>
                <w:lang w:val="fr-FR" w:bidi="he-IL"/>
              </w:rPr>
              <w:t>Bài viết được viết năm 1948, in trong cuốn Mấy vấn đề văn học xuất bản năm 1956.</w:t>
            </w: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b/>
                <w:i/>
                <w:lang w:val="fr-FR" w:bidi="he-IL"/>
              </w:rPr>
            </w:pPr>
            <w:r>
              <w:rPr>
                <w:b/>
                <w:i/>
                <w:lang w:val="fr-FR" w:bidi="he-IL"/>
              </w:rPr>
              <w:t xml:space="preserve">c.Từ khó: </w:t>
            </w:r>
            <w:r>
              <w:rPr>
                <w:lang w:val="fr-FR" w:bidi="he-IL"/>
              </w:rPr>
              <w:t>SGK 16-17</w:t>
            </w:r>
          </w:p>
          <w:p w:rsidR="007F1210" w:rsidRDefault="007F1210" w:rsidP="007F1210">
            <w:pPr>
              <w:jc w:val="both"/>
              <w:rPr>
                <w:lang w:val="fr-FR" w:bidi="he-IL"/>
              </w:rPr>
            </w:pPr>
          </w:p>
          <w:p w:rsidR="007F1210" w:rsidRDefault="007F1210" w:rsidP="007F1210">
            <w:pPr>
              <w:jc w:val="both"/>
              <w:rPr>
                <w:lang w:val="fr-FR"/>
              </w:rPr>
            </w:pPr>
          </w:p>
        </w:tc>
      </w:tr>
      <w:tr w:rsidR="007F1210" w:rsidTr="007F1210">
        <w:trPr>
          <w:trHeight w:val="58"/>
        </w:trPr>
        <w:tc>
          <w:tcPr>
            <w:tcW w:w="3640"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
                <w:lang w:val="pt-BR"/>
              </w:rPr>
            </w:pPr>
            <w:r>
              <w:rPr>
                <w:b/>
                <w:lang w:val="pt-BR"/>
              </w:rPr>
              <w:lastRenderedPageBreak/>
              <w:t>II. Hướng dẫn HS tìm hiểu văn bản.</w:t>
            </w:r>
          </w:p>
          <w:p w:rsidR="007F1210" w:rsidRDefault="007F1210" w:rsidP="007F1210">
            <w:pPr>
              <w:jc w:val="both"/>
              <w:rPr>
                <w:b/>
                <w:lang w:val="pt-BR"/>
              </w:rPr>
            </w:pPr>
            <w:r>
              <w:rPr>
                <w:b/>
                <w:lang w:val="pt-BR"/>
              </w:rPr>
              <w:t xml:space="preserve"> 1. HD HS tìm hiểu khái quát văn bản.</w:t>
            </w:r>
          </w:p>
          <w:p w:rsidR="007F1210" w:rsidRDefault="007F1210" w:rsidP="007F1210">
            <w:pPr>
              <w:tabs>
                <w:tab w:val="left" w:pos="3424"/>
              </w:tabs>
              <w:jc w:val="both"/>
              <w:rPr>
                <w:b/>
                <w:i/>
                <w:lang w:val="pt-BR"/>
              </w:rPr>
            </w:pPr>
            <w:r>
              <w:rPr>
                <w:i/>
                <w:lang w:val="pt-BR"/>
              </w:rPr>
              <w:t>* Tổ chức hs hoạt động nhóm ( 3 phút )</w:t>
            </w:r>
          </w:p>
          <w:p w:rsidR="007F1210" w:rsidRDefault="007F1210" w:rsidP="007F1210">
            <w:pPr>
              <w:jc w:val="both"/>
              <w:rPr>
                <w:lang w:val="pt-BR"/>
              </w:rPr>
            </w:pPr>
            <w:r>
              <w:rPr>
                <w:lang w:val="pt-BR"/>
              </w:rPr>
              <w:t>H. Hãy xác định PTBĐ, nội dung chính của VB?</w:t>
            </w:r>
          </w:p>
          <w:p w:rsidR="007F1210" w:rsidRDefault="007F1210" w:rsidP="007F1210">
            <w:pPr>
              <w:jc w:val="both"/>
              <w:rPr>
                <w:lang w:val="pt-BR"/>
              </w:rPr>
            </w:pPr>
            <w:r>
              <w:rPr>
                <w:lang w:val="pt-BR"/>
              </w:rPr>
              <w:t>H. Thử tóm tắt hệ thống các luận điểm được đ</w:t>
            </w:r>
            <w:r>
              <w:rPr>
                <w:lang w:val="pt-BR"/>
              </w:rPr>
              <w:softHyphen/>
              <w:t>ưa ra ở đây? Em có nhận xét gì về mối quan hệ giữa các luận điểm?</w:t>
            </w:r>
          </w:p>
          <w:p w:rsidR="007F1210" w:rsidRDefault="007F1210" w:rsidP="007F1210">
            <w:pPr>
              <w:pStyle w:val="BodyText"/>
              <w:spacing w:after="0"/>
              <w:rPr>
                <w:i/>
                <w:spacing w:val="-4"/>
                <w:szCs w:val="28"/>
                <w:lang w:val="pt-BR"/>
              </w:rPr>
            </w:pPr>
            <w:r>
              <w:rPr>
                <w:b/>
                <w:i/>
                <w:szCs w:val="28"/>
                <w:lang w:val="pt-BR"/>
              </w:rPr>
              <w:t>* GV :</w:t>
            </w:r>
            <w:r>
              <w:rPr>
                <w:b/>
                <w:szCs w:val="28"/>
                <w:lang w:val="pt-BR"/>
              </w:rPr>
              <w:t xml:space="preserve"> </w:t>
            </w:r>
            <w:r>
              <w:rPr>
                <w:i/>
                <w:szCs w:val="28"/>
                <w:lang w:val="pt-BR"/>
              </w:rPr>
              <w:t>gọi HS đại diện</w:t>
            </w:r>
            <w:r>
              <w:rPr>
                <w:b/>
                <w:i/>
                <w:szCs w:val="28"/>
                <w:lang w:val="pt-BR"/>
              </w:rPr>
              <w:t xml:space="preserve"> </w:t>
            </w:r>
            <w:r>
              <w:rPr>
                <w:i/>
                <w:spacing w:val="-4"/>
                <w:szCs w:val="28"/>
                <w:lang w:val="pt-BR"/>
              </w:rPr>
              <w:t>nhóm trình bày</w:t>
            </w:r>
          </w:p>
          <w:p w:rsidR="007F1210" w:rsidRDefault="007F1210" w:rsidP="007F1210">
            <w:pPr>
              <w:jc w:val="both"/>
              <w:rPr>
                <w:b/>
                <w:i/>
                <w:szCs w:val="24"/>
                <w:lang w:val="pt-BR"/>
              </w:rPr>
            </w:pPr>
            <w:r>
              <w:rPr>
                <w:b/>
                <w:i/>
                <w:lang w:val="pt-BR"/>
              </w:rPr>
              <w:t>* GV : Chốt trên bảng phụ rồi chuyển ý.</w:t>
            </w:r>
          </w:p>
          <w:p w:rsidR="007F1210" w:rsidRDefault="007F1210" w:rsidP="007F1210">
            <w:pPr>
              <w:jc w:val="both"/>
              <w:rPr>
                <w:b/>
                <w:lang w:val="pt-BR"/>
              </w:rPr>
            </w:pPr>
            <w:r>
              <w:rPr>
                <w:lang w:val="pt-BR"/>
              </w:rPr>
              <w:lastRenderedPageBreak/>
              <w:t>*GV: Nhan đề bài viết vừa có tính khái quát lí luận vừa gợi sự gần gũi, thân mật. Nó bao hàm được cả nội dung và cách thức, giọng điệu nói của văn nghệ. Các LĐ vừa có sự giải thích cho nhau, vừa được nối tiếp tự nhiên theo hướng phân tích sâu sức mạnh đặc trưng của văn nghệ.</w:t>
            </w:r>
          </w:p>
        </w:tc>
        <w:tc>
          <w:tcPr>
            <w:tcW w:w="3640" w:type="dxa"/>
            <w:gridSpan w:val="3"/>
            <w:tcBorders>
              <w:top w:val="single" w:sz="4" w:space="0" w:color="auto"/>
              <w:left w:val="single" w:sz="4" w:space="0" w:color="auto"/>
              <w:bottom w:val="nil"/>
              <w:right w:val="single" w:sz="4" w:space="0" w:color="auto"/>
            </w:tcBorders>
          </w:tcPr>
          <w:p w:rsidR="007F1210" w:rsidRDefault="007F1210" w:rsidP="007F1210">
            <w:pPr>
              <w:jc w:val="both"/>
              <w:rPr>
                <w:b/>
                <w:i/>
                <w:lang w:val="pt-BR"/>
              </w:rPr>
            </w:pPr>
            <w:r>
              <w:rPr>
                <w:b/>
                <w:i/>
                <w:lang w:val="pt-BR"/>
              </w:rPr>
              <w:lastRenderedPageBreak/>
              <w:t>(Hình thành các kĩ năng: Nghe, đọc, nói, viết, phân tích, hợp tác nhóm)</w:t>
            </w:r>
          </w:p>
          <w:p w:rsidR="007F1210" w:rsidRDefault="007F1210" w:rsidP="007F1210">
            <w:pPr>
              <w:pStyle w:val="BodyText"/>
              <w:tabs>
                <w:tab w:val="left" w:pos="2832"/>
              </w:tabs>
              <w:spacing w:after="0"/>
              <w:ind w:right="127"/>
              <w:rPr>
                <w:b/>
                <w:spacing w:val="-4"/>
                <w:szCs w:val="28"/>
                <w:lang w:val="pt-BR"/>
              </w:rPr>
            </w:pPr>
            <w:r>
              <w:rPr>
                <w:b/>
                <w:spacing w:val="-4"/>
                <w:szCs w:val="28"/>
                <w:lang w:val="pt-BR"/>
              </w:rPr>
              <w:t>II.  HS tìm hiểu văn bản.</w:t>
            </w:r>
          </w:p>
          <w:p w:rsidR="007F1210" w:rsidRDefault="007F1210" w:rsidP="007F1210">
            <w:pPr>
              <w:pStyle w:val="BodyText"/>
              <w:tabs>
                <w:tab w:val="left" w:pos="2832"/>
              </w:tabs>
              <w:spacing w:after="0"/>
              <w:ind w:right="127"/>
              <w:rPr>
                <w:b/>
                <w:spacing w:val="-4"/>
                <w:szCs w:val="28"/>
                <w:lang w:val="fr-FR"/>
              </w:rPr>
            </w:pPr>
            <w:r>
              <w:rPr>
                <w:b/>
                <w:spacing w:val="-4"/>
                <w:szCs w:val="28"/>
                <w:lang w:val="fr-FR"/>
              </w:rPr>
              <w:t>1. HS tìm hiểu khái quát.</w:t>
            </w:r>
          </w:p>
          <w:p w:rsidR="007F1210" w:rsidRDefault="007F1210" w:rsidP="007F1210">
            <w:pPr>
              <w:pStyle w:val="BodyText"/>
              <w:tabs>
                <w:tab w:val="left" w:pos="2832"/>
              </w:tabs>
              <w:spacing w:after="0"/>
              <w:ind w:right="127"/>
              <w:rPr>
                <w:i/>
                <w:spacing w:val="-4"/>
                <w:szCs w:val="28"/>
              </w:rPr>
            </w:pPr>
            <w:r>
              <w:rPr>
                <w:i/>
                <w:spacing w:val="-4"/>
                <w:szCs w:val="28"/>
              </w:rPr>
              <w:t>+ Hs thảo luận nhóm (3 phút)</w:t>
            </w:r>
          </w:p>
          <w:p w:rsidR="007F1210" w:rsidRDefault="007F1210" w:rsidP="007F1210">
            <w:pPr>
              <w:pStyle w:val="BodyText"/>
              <w:tabs>
                <w:tab w:val="left" w:pos="2832"/>
              </w:tabs>
              <w:spacing w:after="0"/>
              <w:ind w:right="127"/>
              <w:rPr>
                <w:i/>
                <w:spacing w:val="-4"/>
                <w:szCs w:val="28"/>
              </w:rPr>
            </w:pPr>
            <w:r>
              <w:rPr>
                <w:i/>
                <w:spacing w:val="-4"/>
                <w:szCs w:val="28"/>
              </w:rPr>
              <w:t>- Làm ra phiếu bài tập</w:t>
            </w:r>
          </w:p>
          <w:p w:rsidR="007F1210" w:rsidRDefault="007F1210" w:rsidP="007F1210">
            <w:pPr>
              <w:pStyle w:val="BodyText"/>
              <w:tabs>
                <w:tab w:val="left" w:pos="2832"/>
              </w:tabs>
              <w:spacing w:after="0"/>
              <w:ind w:right="127"/>
              <w:rPr>
                <w:i/>
                <w:spacing w:val="-4"/>
                <w:szCs w:val="28"/>
              </w:rPr>
            </w:pPr>
            <w:r>
              <w:rPr>
                <w:i/>
                <w:spacing w:val="-4"/>
                <w:szCs w:val="28"/>
              </w:rPr>
              <w:t>- Đại diện nhóm trình bày</w:t>
            </w:r>
          </w:p>
          <w:p w:rsidR="007F1210" w:rsidRDefault="007F1210" w:rsidP="007F1210">
            <w:pPr>
              <w:pStyle w:val="BodyText"/>
              <w:tabs>
                <w:tab w:val="left" w:pos="2832"/>
              </w:tabs>
              <w:spacing w:after="0"/>
              <w:ind w:right="127"/>
              <w:rPr>
                <w:i/>
                <w:spacing w:val="-4"/>
                <w:szCs w:val="28"/>
              </w:rPr>
            </w:pPr>
            <w:r>
              <w:rPr>
                <w:i/>
                <w:spacing w:val="-4"/>
                <w:szCs w:val="28"/>
              </w:rPr>
              <w:t>- Nhận xét, bổ sung:</w:t>
            </w:r>
          </w:p>
          <w:p w:rsidR="007F1210" w:rsidRDefault="007F1210" w:rsidP="007F1210">
            <w:pPr>
              <w:pStyle w:val="BodyText"/>
              <w:tabs>
                <w:tab w:val="left" w:pos="2832"/>
              </w:tabs>
              <w:spacing w:after="0"/>
              <w:ind w:right="127"/>
              <w:rPr>
                <w:i/>
                <w:spacing w:val="-4"/>
                <w:szCs w:val="28"/>
              </w:rPr>
            </w:pPr>
            <w:r>
              <w:rPr>
                <w:i/>
                <w:spacing w:val="-4"/>
                <w:szCs w:val="28"/>
              </w:rPr>
              <w:t>- Nghe, ghi nhớ</w:t>
            </w:r>
          </w:p>
          <w:p w:rsidR="007F1210" w:rsidRDefault="007F1210" w:rsidP="007F1210">
            <w:pPr>
              <w:jc w:val="both"/>
              <w:rPr>
                <w:b/>
                <w:i/>
                <w:szCs w:val="24"/>
              </w:rPr>
            </w:pPr>
            <w:r>
              <w:rPr>
                <w:b/>
                <w:i/>
              </w:rPr>
              <w:t>- Hệ thống luận điểm:</w:t>
            </w:r>
          </w:p>
          <w:p w:rsidR="007F1210" w:rsidRDefault="007F1210" w:rsidP="007F1210">
            <w:pPr>
              <w:jc w:val="both"/>
            </w:pPr>
            <w:r>
              <w:t>+Văn nghệ nảy sinh từ cuộc sống, sáng tạo ra cái đẹp vì cuộc sống và con người.</w:t>
            </w:r>
          </w:p>
          <w:p w:rsidR="007F1210" w:rsidRDefault="007F1210" w:rsidP="007F1210">
            <w:pPr>
              <w:jc w:val="both"/>
            </w:pPr>
            <w:r>
              <w:t>+Văn nghệ là tiếng nói của tình cảm, của tâm hồn</w:t>
            </w:r>
          </w:p>
          <w:p w:rsidR="007F1210" w:rsidRDefault="007F1210" w:rsidP="007F1210">
            <w:pPr>
              <w:pStyle w:val="BodyText"/>
              <w:tabs>
                <w:tab w:val="left" w:pos="2737"/>
                <w:tab w:val="left" w:pos="2877"/>
              </w:tabs>
              <w:spacing w:after="0"/>
            </w:pPr>
            <w:r>
              <w:lastRenderedPageBreak/>
              <w:t>+Văn nghệ là tiếng nói của tư tưởng</w:t>
            </w:r>
          </w:p>
          <w:p w:rsidR="007F1210" w:rsidRDefault="007F1210" w:rsidP="007F1210">
            <w:pPr>
              <w:pStyle w:val="BodyText"/>
              <w:tabs>
                <w:tab w:val="left" w:pos="2832"/>
              </w:tabs>
              <w:spacing w:after="0"/>
              <w:ind w:right="127"/>
              <w:rPr>
                <w:spacing w:val="-4"/>
                <w:szCs w:val="28"/>
              </w:rPr>
            </w:pPr>
          </w:p>
        </w:tc>
        <w:tc>
          <w:tcPr>
            <w:tcW w:w="3043" w:type="dxa"/>
            <w:gridSpan w:val="5"/>
            <w:tcBorders>
              <w:top w:val="single" w:sz="4" w:space="0" w:color="auto"/>
              <w:left w:val="single" w:sz="4" w:space="0" w:color="auto"/>
              <w:bottom w:val="nil"/>
              <w:right w:val="single" w:sz="4" w:space="0" w:color="auto"/>
            </w:tcBorders>
            <w:hideMark/>
          </w:tcPr>
          <w:p w:rsidR="007F1210" w:rsidRDefault="007F1210" w:rsidP="007F1210">
            <w:pPr>
              <w:jc w:val="both"/>
              <w:rPr>
                <w:b/>
                <w:i/>
                <w:szCs w:val="24"/>
              </w:rPr>
            </w:pPr>
            <w:r>
              <w:rPr>
                <w:b/>
              </w:rPr>
              <w:lastRenderedPageBreak/>
              <w:t xml:space="preserve">- </w:t>
            </w:r>
            <w:r>
              <w:rPr>
                <w:b/>
                <w:i/>
              </w:rPr>
              <w:t>Kĩ năng đọc, phân tích, hợp tác nhóm</w:t>
            </w:r>
          </w:p>
          <w:p w:rsidR="007F1210" w:rsidRDefault="007F1210" w:rsidP="007F1210">
            <w:pPr>
              <w:pStyle w:val="BodyText"/>
              <w:tabs>
                <w:tab w:val="left" w:pos="2737"/>
                <w:tab w:val="left" w:pos="2877"/>
              </w:tabs>
              <w:spacing w:after="0"/>
              <w:rPr>
                <w:b/>
                <w:i/>
                <w:spacing w:val="-4"/>
                <w:szCs w:val="28"/>
                <w:lang w:val="fr-FR"/>
              </w:rPr>
            </w:pPr>
            <w:r>
              <w:rPr>
                <w:b/>
                <w:spacing w:val="-4"/>
                <w:szCs w:val="28"/>
                <w:lang w:val="fr-FR"/>
              </w:rPr>
              <w:t>II. Tìm hiểu văn bản.</w:t>
            </w:r>
            <w:r>
              <w:rPr>
                <w:b/>
                <w:i/>
                <w:spacing w:val="-4"/>
                <w:szCs w:val="28"/>
                <w:lang w:val="fr-FR"/>
              </w:rPr>
              <w:t xml:space="preserve"> </w:t>
            </w:r>
          </w:p>
          <w:p w:rsidR="007F1210" w:rsidRDefault="007F1210" w:rsidP="007F1210">
            <w:pPr>
              <w:pStyle w:val="BodyText"/>
              <w:tabs>
                <w:tab w:val="left" w:pos="2737"/>
                <w:tab w:val="left" w:pos="2877"/>
              </w:tabs>
              <w:spacing w:after="0"/>
              <w:rPr>
                <w:b/>
                <w:spacing w:val="-4"/>
                <w:szCs w:val="28"/>
                <w:lang w:val="fr-FR"/>
              </w:rPr>
            </w:pPr>
            <w:r>
              <w:rPr>
                <w:b/>
                <w:spacing w:val="-4"/>
                <w:szCs w:val="28"/>
                <w:lang w:val="fr-FR"/>
              </w:rPr>
              <w:t>A. Tìm hiểu khái quát văn bản</w:t>
            </w:r>
          </w:p>
          <w:p w:rsidR="007F1210" w:rsidRDefault="007F1210" w:rsidP="007F1210">
            <w:pPr>
              <w:tabs>
                <w:tab w:val="left" w:pos="2737"/>
                <w:tab w:val="left" w:pos="2877"/>
              </w:tabs>
              <w:jc w:val="both"/>
              <w:rPr>
                <w:szCs w:val="24"/>
                <w:lang w:val="fr-FR"/>
              </w:rPr>
            </w:pPr>
            <w:r>
              <w:rPr>
                <w:lang w:val="fr-FR"/>
              </w:rPr>
              <w:t>- PTBĐ: nghị luận.</w:t>
            </w:r>
          </w:p>
          <w:p w:rsidR="007F1210" w:rsidRDefault="007F1210" w:rsidP="007F1210">
            <w:pPr>
              <w:jc w:val="both"/>
              <w:rPr>
                <w:lang w:val="fr-FR"/>
              </w:rPr>
            </w:pPr>
            <w:r>
              <w:rPr>
                <w:lang w:val="fr-FR"/>
              </w:rPr>
              <w:t>- Vấn đề nghị luận: Sức mạnh của văn nghệ với đời sống của con người.</w:t>
            </w:r>
          </w:p>
          <w:p w:rsidR="007F1210" w:rsidRDefault="007F1210" w:rsidP="007F1210">
            <w:pPr>
              <w:jc w:val="both"/>
              <w:rPr>
                <w:b/>
                <w:i/>
                <w:lang w:val="fr-FR"/>
              </w:rPr>
            </w:pPr>
            <w:r>
              <w:rPr>
                <w:b/>
                <w:i/>
                <w:lang w:val="fr-FR"/>
              </w:rPr>
              <w:t>- Hệ thống luận điểm:</w:t>
            </w:r>
          </w:p>
          <w:p w:rsidR="007F1210" w:rsidRDefault="007F1210" w:rsidP="007F1210">
            <w:pPr>
              <w:pStyle w:val="BodyText"/>
              <w:tabs>
                <w:tab w:val="left" w:pos="2737"/>
                <w:tab w:val="left" w:pos="2877"/>
              </w:tabs>
              <w:spacing w:after="0"/>
              <w:rPr>
                <w:b/>
                <w:i/>
                <w:spacing w:val="-4"/>
                <w:szCs w:val="28"/>
                <w:lang w:val="fr-FR"/>
              </w:rPr>
            </w:pPr>
            <w:r>
              <w:rPr>
                <w:szCs w:val="28"/>
              </w:rPr>
              <w:sym w:font="Symbol" w:char="F0DE"/>
            </w:r>
            <w:r>
              <w:rPr>
                <w:lang w:val="fr-FR"/>
              </w:rPr>
              <w:t xml:space="preserve"> Các luận điểm có mối liên kết chặt chẽ, mạch lạc, </w:t>
            </w:r>
          </w:p>
        </w:tc>
      </w:tr>
      <w:tr w:rsidR="007F1210" w:rsidTr="007F1210">
        <w:trPr>
          <w:trHeight w:val="58"/>
        </w:trPr>
        <w:tc>
          <w:tcPr>
            <w:tcW w:w="3640" w:type="dxa"/>
            <w:gridSpan w:val="2"/>
            <w:tcBorders>
              <w:top w:val="nil"/>
              <w:left w:val="single" w:sz="4" w:space="0" w:color="auto"/>
              <w:bottom w:val="nil"/>
              <w:right w:val="single" w:sz="4" w:space="0" w:color="auto"/>
            </w:tcBorders>
          </w:tcPr>
          <w:p w:rsidR="007F1210" w:rsidRDefault="007F1210" w:rsidP="007F1210">
            <w:pPr>
              <w:pStyle w:val="BodyText"/>
              <w:tabs>
                <w:tab w:val="left" w:pos="3252"/>
              </w:tabs>
              <w:spacing w:after="0"/>
              <w:ind w:right="32"/>
              <w:rPr>
                <w:b/>
                <w:spacing w:val="-4"/>
                <w:szCs w:val="28"/>
                <w:lang w:val="fr-FR"/>
              </w:rPr>
            </w:pPr>
            <w:r>
              <w:rPr>
                <w:b/>
                <w:spacing w:val="-4"/>
                <w:szCs w:val="28"/>
                <w:lang w:val="fr-FR"/>
              </w:rPr>
              <w:lastRenderedPageBreak/>
              <w:t>2. Bước 2. HD HS tìm hiểu chi tiết</w:t>
            </w:r>
          </w:p>
          <w:p w:rsidR="007F1210" w:rsidRDefault="007F1210" w:rsidP="007F1210">
            <w:pPr>
              <w:pStyle w:val="BodyText"/>
              <w:tabs>
                <w:tab w:val="left" w:pos="3252"/>
              </w:tabs>
              <w:spacing w:after="0"/>
              <w:ind w:right="32"/>
              <w:rPr>
                <w:i/>
                <w:spacing w:val="-4"/>
                <w:szCs w:val="28"/>
                <w:lang w:val="pt-BR"/>
              </w:rPr>
            </w:pPr>
            <w:r>
              <w:rPr>
                <w:i/>
                <w:spacing w:val="-4"/>
                <w:szCs w:val="28"/>
                <w:lang w:val="pt-BR"/>
              </w:rPr>
              <w:t>* Gọi hs đọc đoạn đầu của VB.</w:t>
            </w:r>
          </w:p>
          <w:p w:rsidR="007F1210" w:rsidRDefault="007F1210" w:rsidP="007F1210">
            <w:pPr>
              <w:jc w:val="both"/>
              <w:rPr>
                <w:szCs w:val="24"/>
                <w:lang w:val="pt-BR"/>
              </w:rPr>
            </w:pPr>
            <w:r>
              <w:rPr>
                <w:spacing w:val="-4"/>
                <w:lang w:val="pt-BR"/>
              </w:rPr>
              <w:t>H.  Hãy chỉ ra luận điểm của đoạn văn?</w:t>
            </w:r>
            <w:r>
              <w:rPr>
                <w:lang w:val="pt-BR"/>
              </w:rPr>
              <w:t xml:space="preserve"> </w:t>
            </w:r>
          </w:p>
          <w:p w:rsidR="007F1210" w:rsidRDefault="007F1210" w:rsidP="007F1210">
            <w:pPr>
              <w:jc w:val="both"/>
              <w:rPr>
                <w:lang w:val="pt-BR"/>
              </w:rPr>
            </w:pPr>
            <w:r>
              <w:rPr>
                <w:lang w:val="pt-BR"/>
              </w:rPr>
              <w:t xml:space="preserve">* GV gợi ý: </w:t>
            </w:r>
          </w:p>
          <w:p w:rsidR="007F1210" w:rsidRDefault="007F1210" w:rsidP="007F1210">
            <w:pPr>
              <w:jc w:val="both"/>
              <w:rPr>
                <w:lang w:val="pt-BR"/>
              </w:rPr>
            </w:pPr>
            <w:r>
              <w:rPr>
                <w:lang w:val="pt-BR"/>
              </w:rPr>
              <w:t>-Nội dung phản ánh, thể hiện của văn nghệ là gì?</w:t>
            </w:r>
          </w:p>
          <w:p w:rsidR="007F1210" w:rsidRDefault="007F1210" w:rsidP="007F1210">
            <w:pPr>
              <w:jc w:val="both"/>
              <w:rPr>
                <w:lang w:val="pt-BR"/>
              </w:rPr>
            </w:pPr>
            <w:r>
              <w:rPr>
                <w:lang w:val="pt-BR"/>
              </w:rPr>
              <w:t xml:space="preserve">-Nội dung đó được phản ánh như thế nào trong các tác phẩm? Nó tác động như thế nào đến người đọc, người xem? </w:t>
            </w:r>
          </w:p>
          <w:p w:rsidR="007F1210" w:rsidRDefault="007F1210" w:rsidP="007F1210">
            <w:pPr>
              <w:pStyle w:val="BodyText"/>
              <w:tabs>
                <w:tab w:val="left" w:pos="3252"/>
              </w:tabs>
              <w:spacing w:after="0"/>
              <w:ind w:right="32"/>
              <w:rPr>
                <w:i/>
                <w:spacing w:val="-4"/>
                <w:szCs w:val="28"/>
                <w:lang w:val="fr-FR"/>
              </w:rPr>
            </w:pPr>
            <w:r>
              <w:rPr>
                <w:i/>
                <w:lang w:val="fr-FR"/>
              </w:rPr>
              <w:t>*GV tóm tắt ý cơ bản.</w:t>
            </w:r>
          </w:p>
          <w:p w:rsidR="007F1210" w:rsidRDefault="007F1210" w:rsidP="007F1210">
            <w:pPr>
              <w:pStyle w:val="BodyText"/>
              <w:tabs>
                <w:tab w:val="left" w:pos="3252"/>
              </w:tabs>
              <w:spacing w:after="0"/>
              <w:ind w:right="32"/>
              <w:rPr>
                <w:spacing w:val="-4"/>
                <w:szCs w:val="28"/>
                <w:lang w:val="fr-FR"/>
              </w:rPr>
            </w:pPr>
          </w:p>
          <w:p w:rsidR="007F1210" w:rsidRDefault="007F1210" w:rsidP="007F1210">
            <w:pPr>
              <w:pStyle w:val="BodyText"/>
              <w:tabs>
                <w:tab w:val="left" w:pos="3252"/>
              </w:tabs>
              <w:spacing w:after="0"/>
              <w:ind w:right="32"/>
              <w:rPr>
                <w:spacing w:val="-4"/>
                <w:szCs w:val="28"/>
                <w:lang w:val="fr-FR"/>
              </w:rPr>
            </w:pPr>
          </w:p>
          <w:p w:rsidR="007F1210" w:rsidRDefault="007F1210" w:rsidP="007F1210">
            <w:pPr>
              <w:pStyle w:val="BodyText"/>
              <w:tabs>
                <w:tab w:val="left" w:pos="3252"/>
              </w:tabs>
              <w:spacing w:after="0"/>
              <w:ind w:right="32"/>
              <w:rPr>
                <w:spacing w:val="-4"/>
                <w:szCs w:val="28"/>
                <w:lang w:val="fr-FR"/>
              </w:rPr>
            </w:pPr>
          </w:p>
          <w:p w:rsidR="007F1210" w:rsidRDefault="007F1210" w:rsidP="007F1210">
            <w:pPr>
              <w:pStyle w:val="BodyText"/>
              <w:tabs>
                <w:tab w:val="left" w:pos="3252"/>
              </w:tabs>
              <w:spacing w:after="0"/>
              <w:ind w:right="32"/>
              <w:rPr>
                <w:spacing w:val="-4"/>
                <w:szCs w:val="28"/>
                <w:lang w:val="fr-FR"/>
              </w:rPr>
            </w:pPr>
            <w:r>
              <w:rPr>
                <w:spacing w:val="-4"/>
                <w:szCs w:val="28"/>
                <w:lang w:val="fr-FR"/>
              </w:rPr>
              <w:t>H. Để minh chứng cho luận điểm ấy, tác giả đã đư</w:t>
            </w:r>
            <w:r>
              <w:rPr>
                <w:spacing w:val="-4"/>
                <w:szCs w:val="28"/>
                <w:lang w:val="fr-FR"/>
              </w:rPr>
              <w:softHyphen/>
              <w:t>a ra và phân tích bằng những dẫn chứng văn học nào? Nêu tác dụng của những dẫn chứng ấy?</w:t>
            </w:r>
          </w:p>
          <w:p w:rsidR="007F1210" w:rsidRDefault="007F1210" w:rsidP="007F1210">
            <w:pPr>
              <w:tabs>
                <w:tab w:val="left" w:pos="3252"/>
              </w:tabs>
              <w:ind w:right="32"/>
              <w:rPr>
                <w:i/>
                <w:spacing w:val="-4"/>
                <w:szCs w:val="24"/>
              </w:rPr>
            </w:pPr>
            <w:r>
              <w:rPr>
                <w:i/>
                <w:spacing w:val="-4"/>
              </w:rPr>
              <w:t>* Tổ chức hs thảo luận nhóm 3'</w:t>
            </w:r>
          </w:p>
          <w:p w:rsidR="007F1210" w:rsidRDefault="007F1210" w:rsidP="007F1210">
            <w:pPr>
              <w:pStyle w:val="BodyText"/>
              <w:tabs>
                <w:tab w:val="left" w:pos="3252"/>
              </w:tabs>
              <w:spacing w:after="0"/>
              <w:ind w:right="32"/>
              <w:rPr>
                <w:spacing w:val="-4"/>
                <w:szCs w:val="28"/>
              </w:rPr>
            </w:pPr>
            <w:r>
              <w:rPr>
                <w:b/>
                <w:i/>
                <w:szCs w:val="28"/>
              </w:rPr>
              <w:t>* GV :</w:t>
            </w:r>
            <w:r>
              <w:rPr>
                <w:b/>
                <w:szCs w:val="28"/>
              </w:rPr>
              <w:t xml:space="preserve"> </w:t>
            </w:r>
            <w:r>
              <w:rPr>
                <w:szCs w:val="28"/>
              </w:rPr>
              <w:t>gọi HS đại diện</w:t>
            </w:r>
            <w:r>
              <w:rPr>
                <w:b/>
                <w:szCs w:val="28"/>
              </w:rPr>
              <w:t xml:space="preserve"> </w:t>
            </w:r>
            <w:r>
              <w:rPr>
                <w:spacing w:val="-4"/>
                <w:szCs w:val="28"/>
              </w:rPr>
              <w:t>nhóm trình bày</w:t>
            </w:r>
          </w:p>
          <w:p w:rsidR="007F1210" w:rsidRDefault="007F1210" w:rsidP="007F1210">
            <w:pPr>
              <w:tabs>
                <w:tab w:val="left" w:pos="3252"/>
              </w:tabs>
              <w:ind w:right="32"/>
              <w:rPr>
                <w:i/>
                <w:spacing w:val="-4"/>
                <w:szCs w:val="24"/>
              </w:rPr>
            </w:pPr>
            <w:r>
              <w:rPr>
                <w:b/>
                <w:i/>
              </w:rPr>
              <w:t>* GV : Chốt trên bảng phụ rồi chuyển ý.</w:t>
            </w:r>
            <w:r>
              <w:rPr>
                <w:i/>
                <w:spacing w:val="-4"/>
              </w:rPr>
              <w:t xml:space="preserve"> </w:t>
            </w:r>
          </w:p>
          <w:p w:rsidR="007F1210" w:rsidRDefault="007F1210" w:rsidP="007F1210">
            <w:pPr>
              <w:tabs>
                <w:tab w:val="left" w:pos="3252"/>
              </w:tabs>
              <w:ind w:right="32"/>
              <w:jc w:val="both"/>
            </w:pPr>
            <w:r>
              <w:rPr>
                <w:spacing w:val="-4"/>
              </w:rPr>
              <w:t>- Tác giả đã chứng minh luận điểm trên bằng 2 dẫn chứng tiêu biểu với 2 tác giả vĩ đại của dân tộc và thế giới. Cách nêu dẫn chứng rất cụ thể kèm lời bình.</w:t>
            </w:r>
          </w:p>
        </w:tc>
        <w:tc>
          <w:tcPr>
            <w:tcW w:w="3640" w:type="dxa"/>
            <w:gridSpan w:val="3"/>
            <w:tcBorders>
              <w:top w:val="nil"/>
              <w:left w:val="single" w:sz="4" w:space="0" w:color="auto"/>
              <w:bottom w:val="nil"/>
              <w:right w:val="single" w:sz="4" w:space="0" w:color="auto"/>
            </w:tcBorders>
          </w:tcPr>
          <w:p w:rsidR="007F1210" w:rsidRDefault="007F1210" w:rsidP="007F1210">
            <w:pPr>
              <w:pStyle w:val="BodyText"/>
              <w:tabs>
                <w:tab w:val="left" w:pos="3252"/>
              </w:tabs>
              <w:spacing w:after="0"/>
              <w:ind w:right="127"/>
              <w:rPr>
                <w:b/>
                <w:spacing w:val="-4"/>
                <w:szCs w:val="28"/>
                <w:lang w:val="fr-FR"/>
              </w:rPr>
            </w:pPr>
            <w:r>
              <w:rPr>
                <w:b/>
                <w:spacing w:val="-4"/>
                <w:szCs w:val="28"/>
                <w:lang w:val="fr-FR"/>
              </w:rPr>
              <w:t>2. HS tìm hiểu chi tiết.</w:t>
            </w:r>
          </w:p>
          <w:p w:rsidR="007F1210" w:rsidRDefault="007F1210" w:rsidP="007F1210">
            <w:pPr>
              <w:pStyle w:val="BodyText"/>
              <w:tabs>
                <w:tab w:val="left" w:pos="3252"/>
              </w:tabs>
              <w:spacing w:after="0"/>
              <w:ind w:right="127"/>
              <w:rPr>
                <w:i/>
                <w:spacing w:val="-4"/>
                <w:szCs w:val="28"/>
                <w:lang w:val="fr-FR"/>
              </w:rPr>
            </w:pPr>
            <w:r>
              <w:rPr>
                <w:spacing w:val="-4"/>
                <w:szCs w:val="28"/>
                <w:lang w:val="fr-FR"/>
              </w:rPr>
              <w:t xml:space="preserve"> </w:t>
            </w:r>
            <w:r>
              <w:rPr>
                <w:i/>
                <w:spacing w:val="-4"/>
                <w:szCs w:val="28"/>
                <w:lang w:val="fr-FR"/>
              </w:rPr>
              <w:t>+ Đọc đoạn văn theo yêu cầu. HS suy nghĩ cá nhân trả lời.</w:t>
            </w:r>
          </w:p>
          <w:p w:rsidR="007F1210" w:rsidRDefault="007F1210" w:rsidP="007F1210">
            <w:pPr>
              <w:ind w:left="34"/>
              <w:jc w:val="both"/>
              <w:rPr>
                <w:szCs w:val="24"/>
                <w:lang w:val="fr-FR"/>
              </w:rPr>
            </w:pPr>
            <w:r>
              <w:rPr>
                <w:lang w:val="fr-FR"/>
              </w:rPr>
              <w:t>- Tác phẩm nghệ thuật lấy chất liệu từ thực tại đời sống khách quan nhưng không phải là sự sao chép giản đơn... Khi sáng tạo một tác phẩm, người nghệ sĩ gửi gắm vào đó cách nhìn, một lời nhắn nhủ của người nghệ sĩ.</w:t>
            </w:r>
          </w:p>
          <w:p w:rsidR="007F1210" w:rsidRDefault="007F1210" w:rsidP="007F1210">
            <w:pPr>
              <w:pStyle w:val="BodyText"/>
              <w:tabs>
                <w:tab w:val="left" w:pos="3252"/>
              </w:tabs>
              <w:spacing w:after="0"/>
              <w:ind w:right="127"/>
              <w:rPr>
                <w:i/>
                <w:lang w:val="fr-FR"/>
              </w:rPr>
            </w:pPr>
            <w:r>
              <w:rPr>
                <w:lang w:val="fr-FR"/>
              </w:rPr>
              <w:t>=&gt;</w:t>
            </w:r>
            <w:r>
              <w:rPr>
                <w:i/>
                <w:lang w:val="fr-FR"/>
              </w:rPr>
              <w:t>Là hiện thực mang tính cụ thể, sinh động, là đời sống, tình cảm của con người qua cái nhìn và tình cảm có tính cá nhân của người nghệ sĩ.</w:t>
            </w:r>
          </w:p>
          <w:p w:rsidR="007F1210" w:rsidRDefault="007F1210" w:rsidP="007F1210">
            <w:pPr>
              <w:pStyle w:val="BodyText"/>
              <w:tabs>
                <w:tab w:val="left" w:pos="3252"/>
              </w:tabs>
              <w:spacing w:after="0"/>
              <w:ind w:right="127"/>
              <w:rPr>
                <w:i/>
                <w:spacing w:val="-4"/>
                <w:szCs w:val="28"/>
                <w:lang w:val="fr-FR"/>
              </w:rPr>
            </w:pPr>
          </w:p>
          <w:p w:rsidR="007F1210" w:rsidRDefault="007F1210" w:rsidP="007F1210">
            <w:pPr>
              <w:pStyle w:val="BodyText"/>
              <w:tabs>
                <w:tab w:val="left" w:pos="3252"/>
              </w:tabs>
              <w:spacing w:after="0"/>
              <w:ind w:right="127"/>
              <w:rPr>
                <w:i/>
                <w:spacing w:val="-4"/>
                <w:szCs w:val="28"/>
                <w:lang w:val="fr-FR"/>
              </w:rPr>
            </w:pPr>
            <w:r>
              <w:rPr>
                <w:i/>
                <w:spacing w:val="-4"/>
                <w:szCs w:val="28"/>
                <w:lang w:val="fr-FR"/>
              </w:rPr>
              <w:t>+ Thảo luận theo bàn ( 3phút)</w:t>
            </w:r>
          </w:p>
          <w:p w:rsidR="007F1210" w:rsidRDefault="007F1210" w:rsidP="007F1210">
            <w:pPr>
              <w:pStyle w:val="BodyText"/>
              <w:tabs>
                <w:tab w:val="left" w:pos="3252"/>
              </w:tabs>
              <w:spacing w:after="0"/>
              <w:ind w:right="127"/>
              <w:rPr>
                <w:i/>
                <w:spacing w:val="-4"/>
                <w:szCs w:val="28"/>
                <w:lang w:val="fr-FR"/>
              </w:rPr>
            </w:pPr>
            <w:r>
              <w:rPr>
                <w:i/>
                <w:spacing w:val="-4"/>
                <w:szCs w:val="28"/>
                <w:lang w:val="fr-FR"/>
              </w:rPr>
              <w:t>- Đại diện nhóm trình bày</w:t>
            </w:r>
          </w:p>
          <w:p w:rsidR="007F1210" w:rsidRDefault="007F1210" w:rsidP="007F1210">
            <w:pPr>
              <w:pStyle w:val="BodyText"/>
              <w:spacing w:after="0"/>
              <w:rPr>
                <w:szCs w:val="28"/>
                <w:lang w:val="sv-SE"/>
              </w:rPr>
            </w:pPr>
            <w:r>
              <w:rPr>
                <w:b/>
                <w:i/>
                <w:szCs w:val="28"/>
                <w:lang w:val="sv-SE"/>
              </w:rPr>
              <w:t>+2 câu thơ tả cảnh mùa xuân tươi đẹp</w:t>
            </w:r>
            <w:r>
              <w:rPr>
                <w:szCs w:val="28"/>
                <w:lang w:val="sv-SE"/>
              </w:rPr>
              <w:t xml:space="preserve"> -&gt;làm c/ta rung động với cái đẹp lạ lùng mà t/giả đã m/tả. Cảm thấy trong lòng ta có sự sống tươi trẻ luôn tái sinh.</w:t>
            </w:r>
          </w:p>
          <w:p w:rsidR="007F1210" w:rsidRDefault="007F1210" w:rsidP="007F1210">
            <w:pPr>
              <w:pStyle w:val="BodyText"/>
              <w:spacing w:after="0"/>
              <w:rPr>
                <w:szCs w:val="28"/>
                <w:lang w:val="sv-SE"/>
              </w:rPr>
            </w:pPr>
            <w:r>
              <w:rPr>
                <w:b/>
                <w:i/>
                <w:szCs w:val="28"/>
                <w:lang w:val="sv-SE"/>
              </w:rPr>
              <w:t>+Cái chết thảm khốc của An-na Ca-rê-nhi-na</w:t>
            </w:r>
            <w:r>
              <w:rPr>
                <w:szCs w:val="28"/>
                <w:lang w:val="sv-SE"/>
              </w:rPr>
              <w:t xml:space="preserve"> trong tiểu thuyết cùng tên của L.Tôn X Tôi -&gt; Tình cảm thương xót , đau đớn .</w:t>
            </w:r>
          </w:p>
          <w:p w:rsidR="007F1210" w:rsidRDefault="007F1210" w:rsidP="007F1210">
            <w:pPr>
              <w:pStyle w:val="BodyText"/>
              <w:tabs>
                <w:tab w:val="left" w:pos="3252"/>
              </w:tabs>
              <w:spacing w:after="0"/>
              <w:ind w:right="127"/>
              <w:rPr>
                <w:b/>
                <w:spacing w:val="-4"/>
                <w:szCs w:val="28"/>
                <w:lang w:val="sv-SE"/>
              </w:rPr>
            </w:pPr>
            <w:r>
              <w:rPr>
                <w:szCs w:val="28"/>
                <w:lang w:val="sv-SE"/>
              </w:rPr>
              <w:t>=&gt; Tác động đến cảm xúc, tâm hồn, tư tưởng, cách nhìn, đ/sống của con người.</w:t>
            </w:r>
          </w:p>
        </w:tc>
        <w:tc>
          <w:tcPr>
            <w:tcW w:w="3043" w:type="dxa"/>
            <w:gridSpan w:val="5"/>
            <w:tcBorders>
              <w:top w:val="nil"/>
              <w:left w:val="single" w:sz="4" w:space="0" w:color="auto"/>
              <w:bottom w:val="nil"/>
              <w:right w:val="single" w:sz="4" w:space="0" w:color="auto"/>
            </w:tcBorders>
          </w:tcPr>
          <w:p w:rsidR="007F1210" w:rsidRDefault="007F1210" w:rsidP="007F1210">
            <w:pPr>
              <w:pStyle w:val="BodyText"/>
              <w:tabs>
                <w:tab w:val="left" w:pos="2737"/>
                <w:tab w:val="left" w:pos="2877"/>
                <w:tab w:val="left" w:pos="3252"/>
              </w:tabs>
              <w:spacing w:after="0"/>
              <w:ind w:right="172"/>
              <w:rPr>
                <w:b/>
                <w:spacing w:val="-4"/>
                <w:szCs w:val="28"/>
                <w:lang w:val="pt-BR"/>
              </w:rPr>
            </w:pPr>
            <w:r>
              <w:rPr>
                <w:b/>
                <w:spacing w:val="-4"/>
                <w:szCs w:val="28"/>
                <w:lang w:val="pt-BR"/>
              </w:rPr>
              <w:t>B. Tìm hiểu chi tiết văn bản</w:t>
            </w:r>
          </w:p>
          <w:p w:rsidR="007F1210" w:rsidRDefault="007F1210" w:rsidP="007F1210">
            <w:pPr>
              <w:pStyle w:val="BodyText"/>
              <w:tabs>
                <w:tab w:val="left" w:pos="2737"/>
                <w:tab w:val="left" w:pos="2877"/>
                <w:tab w:val="left" w:pos="3252"/>
              </w:tabs>
              <w:spacing w:after="0"/>
              <w:ind w:right="172"/>
              <w:rPr>
                <w:b/>
                <w:i/>
                <w:szCs w:val="28"/>
                <w:lang w:val="pt-BR"/>
              </w:rPr>
            </w:pPr>
            <w:r>
              <w:rPr>
                <w:b/>
                <w:i/>
                <w:szCs w:val="28"/>
                <w:lang w:val="pt-BR"/>
              </w:rPr>
              <w:t>1. Nội dung phản ánh, thể hiện của văn nghệ.</w:t>
            </w:r>
          </w:p>
          <w:p w:rsidR="007F1210" w:rsidRDefault="007F1210" w:rsidP="007F1210">
            <w:pPr>
              <w:pStyle w:val="BodyText"/>
              <w:tabs>
                <w:tab w:val="left" w:pos="2737"/>
                <w:tab w:val="left" w:pos="2877"/>
                <w:tab w:val="left" w:pos="3252"/>
              </w:tabs>
              <w:spacing w:after="0"/>
              <w:ind w:right="172"/>
              <w:rPr>
                <w:spacing w:val="-4"/>
                <w:szCs w:val="28"/>
                <w:lang w:val="pt-BR"/>
              </w:rPr>
            </w:pPr>
            <w:r>
              <w:rPr>
                <w:b/>
                <w:i/>
                <w:spacing w:val="-4"/>
                <w:szCs w:val="28"/>
                <w:lang w:val="pt-BR"/>
              </w:rPr>
              <w:t>- Luận điểm:</w:t>
            </w:r>
            <w:r>
              <w:rPr>
                <w:i/>
                <w:spacing w:val="-4"/>
                <w:szCs w:val="28"/>
                <w:lang w:val="pt-BR"/>
              </w:rPr>
              <w:t xml:space="preserve"> </w:t>
            </w:r>
            <w:r>
              <w:rPr>
                <w:spacing w:val="-4"/>
                <w:szCs w:val="28"/>
                <w:lang w:val="pt-BR"/>
              </w:rPr>
              <w:t>Văn nghệ không chỉ phản ánh hiện thực khách quan mà còn thể hiện tư tưởng, tình cảm của ngư</w:t>
            </w:r>
            <w:r>
              <w:rPr>
                <w:spacing w:val="-4"/>
                <w:szCs w:val="28"/>
                <w:lang w:val="pt-BR"/>
              </w:rPr>
              <w:softHyphen/>
              <w:t xml:space="preserve">ời nghệ sĩ; thể hiện đời sống tinh thần của cá nhân người sáng tác </w:t>
            </w:r>
          </w:p>
          <w:p w:rsidR="007F1210" w:rsidRDefault="007F1210" w:rsidP="007F1210">
            <w:pPr>
              <w:pStyle w:val="BodyText"/>
              <w:tabs>
                <w:tab w:val="left" w:pos="2737"/>
                <w:tab w:val="left" w:pos="2877"/>
                <w:tab w:val="left" w:pos="3252"/>
              </w:tabs>
              <w:spacing w:after="0"/>
              <w:ind w:right="172"/>
              <w:rPr>
                <w:b/>
                <w:i/>
                <w:spacing w:val="-4"/>
                <w:szCs w:val="28"/>
                <w:lang w:val="pt-BR"/>
              </w:rPr>
            </w:pPr>
          </w:p>
        </w:tc>
      </w:tr>
      <w:tr w:rsidR="007F1210" w:rsidTr="007F1210">
        <w:trPr>
          <w:trHeight w:val="58"/>
        </w:trPr>
        <w:tc>
          <w:tcPr>
            <w:tcW w:w="3640" w:type="dxa"/>
            <w:gridSpan w:val="2"/>
            <w:tcBorders>
              <w:top w:val="nil"/>
              <w:left w:val="single" w:sz="4" w:space="0" w:color="auto"/>
              <w:bottom w:val="nil"/>
              <w:right w:val="single" w:sz="4" w:space="0" w:color="auto"/>
            </w:tcBorders>
            <w:hideMark/>
          </w:tcPr>
          <w:p w:rsidR="007F1210" w:rsidRDefault="007F1210" w:rsidP="007F1210">
            <w:pPr>
              <w:pStyle w:val="BodyText"/>
              <w:spacing w:after="0"/>
              <w:ind w:right="172"/>
              <w:rPr>
                <w:spacing w:val="-4"/>
                <w:szCs w:val="28"/>
                <w:lang w:val="pt-BR"/>
              </w:rPr>
            </w:pPr>
            <w:r>
              <w:rPr>
                <w:i/>
                <w:spacing w:val="-4"/>
                <w:szCs w:val="28"/>
                <w:lang w:val="pt-BR"/>
              </w:rPr>
              <w:t>* Yêu cầu hs đọc nhẩm đoạn văn:</w:t>
            </w:r>
            <w:r>
              <w:rPr>
                <w:spacing w:val="-4"/>
                <w:szCs w:val="28"/>
                <w:lang w:val="pt-BR"/>
              </w:rPr>
              <w:t xml:space="preserve"> “Lời gửi của nghệ thuật “ một cách sống của tâm hồn”</w:t>
            </w:r>
          </w:p>
          <w:p w:rsidR="007F1210" w:rsidRDefault="007F1210" w:rsidP="007F1210">
            <w:pPr>
              <w:ind w:right="172"/>
              <w:jc w:val="both"/>
              <w:rPr>
                <w:spacing w:val="-4"/>
                <w:szCs w:val="24"/>
                <w:lang w:val="pt-BR"/>
              </w:rPr>
            </w:pPr>
            <w:r>
              <w:rPr>
                <w:spacing w:val="-4"/>
                <w:lang w:val="pt-BR"/>
              </w:rPr>
              <w:t xml:space="preserve">H. Vì sao tác giả viết “ </w:t>
            </w:r>
            <w:r>
              <w:rPr>
                <w:i/>
                <w:spacing w:val="-4"/>
                <w:lang w:val="pt-BR"/>
              </w:rPr>
              <w:t>lời gửi của nghệ sĩ cho nhân loại, cho đời sau phức tạp hơn, phong phú và sâu sắc hơn những bài học luân lí, triết lí đời thường, lời khuyên xử thế dù là triết lí nổi tiếng sâu sắc chẳng hạn triết lí duy tâm tài mệnh tư</w:t>
            </w:r>
            <w:r>
              <w:rPr>
                <w:i/>
                <w:spacing w:val="-4"/>
                <w:lang w:val="pt-BR"/>
              </w:rPr>
              <w:softHyphen/>
              <w:t>ơng đố hay tâm là gốc, tâm tự lòng ta”</w:t>
            </w:r>
            <w:r>
              <w:rPr>
                <w:spacing w:val="-4"/>
                <w:lang w:val="pt-BR"/>
              </w:rPr>
              <w:t>?</w:t>
            </w:r>
          </w:p>
          <w:p w:rsidR="007F1210" w:rsidRDefault="007F1210" w:rsidP="007F1210">
            <w:pPr>
              <w:ind w:right="172"/>
              <w:jc w:val="both"/>
              <w:rPr>
                <w:lang w:val="pt-BR"/>
              </w:rPr>
            </w:pPr>
            <w:r>
              <w:rPr>
                <w:b/>
                <w:i/>
                <w:spacing w:val="-4"/>
                <w:lang w:val="pt-BR"/>
              </w:rPr>
              <w:lastRenderedPageBreak/>
              <w:t>* GV nhận xét, bổ sung:</w:t>
            </w:r>
          </w:p>
        </w:tc>
        <w:tc>
          <w:tcPr>
            <w:tcW w:w="3640" w:type="dxa"/>
            <w:gridSpan w:val="3"/>
            <w:tcBorders>
              <w:top w:val="nil"/>
              <w:left w:val="single" w:sz="4" w:space="0" w:color="auto"/>
              <w:bottom w:val="nil"/>
              <w:right w:val="single" w:sz="4" w:space="0" w:color="auto"/>
            </w:tcBorders>
            <w:hideMark/>
          </w:tcPr>
          <w:p w:rsidR="007F1210" w:rsidRDefault="007F1210" w:rsidP="007F1210">
            <w:pPr>
              <w:pStyle w:val="BodyText"/>
              <w:spacing w:after="0"/>
              <w:ind w:right="32"/>
              <w:rPr>
                <w:i/>
                <w:spacing w:val="-4"/>
                <w:szCs w:val="28"/>
                <w:lang w:val="pt-BR"/>
              </w:rPr>
            </w:pPr>
            <w:r>
              <w:rPr>
                <w:i/>
                <w:spacing w:val="-4"/>
                <w:szCs w:val="28"/>
                <w:lang w:val="pt-BR"/>
              </w:rPr>
              <w:lastRenderedPageBreak/>
              <w:t>+ Đọc nhẩm đoạn văn:</w:t>
            </w:r>
          </w:p>
          <w:p w:rsidR="007F1210" w:rsidRDefault="007F1210" w:rsidP="007F1210">
            <w:pPr>
              <w:pStyle w:val="BodyText"/>
              <w:spacing w:after="0"/>
              <w:ind w:right="32"/>
              <w:rPr>
                <w:i/>
                <w:spacing w:val="-4"/>
                <w:szCs w:val="28"/>
                <w:lang w:val="pt-BR"/>
              </w:rPr>
            </w:pPr>
            <w:r>
              <w:rPr>
                <w:i/>
                <w:spacing w:val="-4"/>
                <w:szCs w:val="28"/>
                <w:lang w:val="pt-BR"/>
              </w:rPr>
              <w:t>- HS suy nghĩ cá nhân trả lời. Nghe, ghi nhớ.</w:t>
            </w:r>
          </w:p>
          <w:p w:rsidR="007F1210" w:rsidRDefault="007F1210" w:rsidP="007F1210">
            <w:pPr>
              <w:jc w:val="both"/>
              <w:rPr>
                <w:szCs w:val="24"/>
                <w:lang w:val="pt-BR"/>
              </w:rPr>
            </w:pPr>
            <w:r>
              <w:rPr>
                <w:lang w:val="pt-BR"/>
              </w:rPr>
              <w:t>- Tác phẩm nghệ thuật không cất lên những điều thuyết lí khô khan mà chứa đựng tất cả những say sưa, vui buồn, yêu ghét, mơ mộng của người nghệ sĩ; nó mang đến những rung động ngỡ ngàng trước những điều tưởng chừng đã rất quen thuộc.</w:t>
            </w:r>
          </w:p>
          <w:p w:rsidR="007F1210" w:rsidRDefault="007F1210" w:rsidP="007F1210">
            <w:pPr>
              <w:pStyle w:val="BodyText"/>
              <w:spacing w:after="0"/>
              <w:ind w:right="32"/>
              <w:rPr>
                <w:i/>
                <w:spacing w:val="-4"/>
                <w:szCs w:val="28"/>
                <w:lang w:val="pt-BR"/>
              </w:rPr>
            </w:pPr>
            <w:r>
              <w:rPr>
                <w:lang w:val="pt-BR"/>
              </w:rPr>
              <w:lastRenderedPageBreak/>
              <w:t>- Nội dung của văn nghệ còn là rung cảm và nhận thức của người tiếp nhận được mở rộng và phát huy vô tận qua từng thế hệ người đọc, người xem.</w:t>
            </w:r>
          </w:p>
        </w:tc>
        <w:tc>
          <w:tcPr>
            <w:tcW w:w="3043" w:type="dxa"/>
            <w:gridSpan w:val="5"/>
            <w:tcBorders>
              <w:top w:val="nil"/>
              <w:left w:val="single" w:sz="4" w:space="0" w:color="auto"/>
              <w:bottom w:val="nil"/>
              <w:right w:val="single" w:sz="4" w:space="0" w:color="auto"/>
            </w:tcBorders>
          </w:tcPr>
          <w:p w:rsidR="007F1210" w:rsidRDefault="007F1210" w:rsidP="007F1210">
            <w:pPr>
              <w:jc w:val="both"/>
              <w:rPr>
                <w:szCs w:val="24"/>
                <w:lang w:val="pt-BR"/>
              </w:rPr>
            </w:pPr>
            <w:r>
              <w:rPr>
                <w:lang w:val="pt-BR"/>
              </w:rPr>
              <w:lastRenderedPageBreak/>
              <w:t>- Tác phẩm nghệ thuật không cất lên những điều thuyết lí khô khan mà chứa đựng tất cả những say sưa, vui buồn, yêu ghét, mơ mộng của người nghệ sĩ; nó mang đến những rung động ngỡ ngàng trước những điều tưởng chừng đã rất quen thuộc.</w:t>
            </w:r>
          </w:p>
          <w:p w:rsidR="007F1210" w:rsidRDefault="007F1210" w:rsidP="007F1210">
            <w:pPr>
              <w:pStyle w:val="BodyText"/>
              <w:spacing w:after="0"/>
              <w:ind w:right="382"/>
              <w:rPr>
                <w:b/>
                <w:i/>
                <w:szCs w:val="28"/>
                <w:lang w:val="pt-BR"/>
              </w:rPr>
            </w:pPr>
          </w:p>
        </w:tc>
      </w:tr>
      <w:tr w:rsidR="007F1210" w:rsidTr="007F1210">
        <w:trPr>
          <w:trHeight w:val="58"/>
        </w:trPr>
        <w:tc>
          <w:tcPr>
            <w:tcW w:w="3640" w:type="dxa"/>
            <w:gridSpan w:val="2"/>
            <w:tcBorders>
              <w:top w:val="nil"/>
              <w:left w:val="single" w:sz="4" w:space="0" w:color="auto"/>
              <w:bottom w:val="nil"/>
              <w:right w:val="single" w:sz="4" w:space="0" w:color="auto"/>
            </w:tcBorders>
            <w:hideMark/>
          </w:tcPr>
          <w:p w:rsidR="007F1210" w:rsidRDefault="007F1210" w:rsidP="007F1210">
            <w:pPr>
              <w:tabs>
                <w:tab w:val="left" w:pos="3417"/>
              </w:tabs>
              <w:jc w:val="both"/>
              <w:rPr>
                <w:b/>
                <w:szCs w:val="24"/>
                <w:lang w:val="vi-VN"/>
              </w:rPr>
            </w:pPr>
            <w:r>
              <w:rPr>
                <w:lang w:val="pt-BR"/>
              </w:rPr>
              <w:lastRenderedPageBreak/>
              <w:t xml:space="preserve"> </w:t>
            </w:r>
            <w:r>
              <w:rPr>
                <w:b/>
                <w:lang w:val="pt-BR"/>
              </w:rPr>
              <w:t>Cho HS thảo luận:(Tích h</w:t>
            </w:r>
            <w:r>
              <w:rPr>
                <w:b/>
                <w:lang w:val="vi-VN"/>
              </w:rPr>
              <w:t>ợp liên môn)</w:t>
            </w:r>
          </w:p>
          <w:p w:rsidR="007F1210" w:rsidRDefault="007F1210" w:rsidP="007F1210">
            <w:pPr>
              <w:tabs>
                <w:tab w:val="left" w:pos="3417"/>
              </w:tabs>
              <w:jc w:val="both"/>
              <w:rPr>
                <w:lang w:val="vi-VN"/>
              </w:rPr>
            </w:pPr>
            <w:r>
              <w:rPr>
                <w:lang w:val="vi-VN"/>
              </w:rPr>
              <w:t>-Nội dung của văn nghệ có gì khác với nội dung bộ môn khoa học:  lịch sử học?</w:t>
            </w:r>
          </w:p>
          <w:p w:rsidR="007F1210" w:rsidRDefault="007F1210" w:rsidP="007F1210">
            <w:pPr>
              <w:tabs>
                <w:tab w:val="left" w:pos="3417"/>
              </w:tabs>
              <w:ind w:right="32"/>
              <w:jc w:val="both"/>
              <w:rPr>
                <w:lang w:val="vi-VN"/>
              </w:rPr>
            </w:pPr>
            <w:r>
              <w:rPr>
                <w:lang w:val="vi-VN"/>
              </w:rPr>
              <w:t>-Lấy một vài ví dụ chứng minh, làm rõ cho nội dung phản ánh, thể hiện của tác phẩm văn học?</w:t>
            </w:r>
          </w:p>
          <w:p w:rsidR="007F1210" w:rsidRDefault="007F1210" w:rsidP="007F1210">
            <w:pPr>
              <w:tabs>
                <w:tab w:val="left" w:pos="3392"/>
              </w:tabs>
              <w:ind w:right="32"/>
              <w:jc w:val="both"/>
              <w:rPr>
                <w:lang w:val="vi-VN"/>
              </w:rPr>
            </w:pPr>
            <w:r>
              <w:rPr>
                <w:b/>
                <w:i/>
                <w:spacing w:val="-4"/>
                <w:lang w:val="vi-VN"/>
              </w:rPr>
              <w:t xml:space="preserve">* GV nhận xét, chốt, chuyển tiết. </w:t>
            </w:r>
            <w:r>
              <w:rPr>
                <w:i/>
                <w:lang w:val="vi-VN"/>
              </w:rPr>
              <w:t>Với 3 nội dung đã tìm hiểu ta thấy văn nghệ có khả năng tác động, chuyển hoá những nội dung thể hiện thành những định hướng sống tích cực cho con người. Vậy văn nghệ cần thiết như thế nào với con người chúng ta cùng tìm hiểu.</w:t>
            </w:r>
          </w:p>
        </w:tc>
        <w:tc>
          <w:tcPr>
            <w:tcW w:w="3640" w:type="dxa"/>
            <w:gridSpan w:val="3"/>
            <w:tcBorders>
              <w:top w:val="nil"/>
              <w:left w:val="single" w:sz="4" w:space="0" w:color="auto"/>
              <w:bottom w:val="nil"/>
              <w:right w:val="single" w:sz="4" w:space="0" w:color="auto"/>
            </w:tcBorders>
          </w:tcPr>
          <w:p w:rsidR="007F1210" w:rsidRDefault="007F1210" w:rsidP="007F1210">
            <w:pPr>
              <w:pStyle w:val="BodyText"/>
              <w:spacing w:after="0"/>
              <w:ind w:right="32"/>
              <w:rPr>
                <w:i/>
                <w:spacing w:val="-4"/>
                <w:szCs w:val="28"/>
              </w:rPr>
            </w:pPr>
            <w:r>
              <w:rPr>
                <w:i/>
                <w:spacing w:val="-4"/>
                <w:szCs w:val="28"/>
              </w:rPr>
              <w:t>+ HS so sánh, đối chiếu:</w:t>
            </w:r>
          </w:p>
          <w:p w:rsidR="007F1210" w:rsidRDefault="007F1210" w:rsidP="007F1210">
            <w:pPr>
              <w:pStyle w:val="BodyText"/>
              <w:spacing w:after="0"/>
              <w:ind w:right="32"/>
              <w:rPr>
                <w:i/>
                <w:spacing w:val="-4"/>
                <w:szCs w:val="28"/>
              </w:rPr>
            </w:pPr>
            <w:r>
              <w:rPr>
                <w:i/>
              </w:rPr>
              <w:t>Thảo luận nhóm bàn. Đại diện trình bày. Nhóm khác  n/xét, bổ sung.</w:t>
            </w:r>
          </w:p>
          <w:p w:rsidR="007F1210" w:rsidRDefault="007F1210" w:rsidP="007F1210">
            <w:pPr>
              <w:pStyle w:val="BodyText"/>
              <w:spacing w:after="0"/>
              <w:ind w:right="32"/>
              <w:rPr>
                <w:i/>
                <w:spacing w:val="-4"/>
                <w:szCs w:val="28"/>
              </w:rPr>
            </w:pPr>
            <w:r>
              <w:rPr>
                <w:i/>
                <w:spacing w:val="-4"/>
                <w:szCs w:val="28"/>
              </w:rPr>
              <w:t>- Nghe, ghi nhớ</w:t>
            </w:r>
          </w:p>
          <w:p w:rsidR="007F1210" w:rsidRDefault="007F1210" w:rsidP="007F1210">
            <w:pPr>
              <w:ind w:right="32"/>
              <w:jc w:val="both"/>
              <w:rPr>
                <w:szCs w:val="24"/>
              </w:rPr>
            </w:pPr>
            <w:r>
              <w:rPr>
                <w:spacing w:val="-4"/>
              </w:rPr>
              <w:t xml:space="preserve">+ </w:t>
            </w:r>
            <w:r>
              <w:t>ND văn nghệ còn là rung cảm và nhận thức trong từng ng</w:t>
            </w:r>
            <w:r>
              <w:softHyphen/>
              <w:t>ười. Nó mở rộng phát huy vô tận qua từng thế hệ ngư</w:t>
            </w:r>
            <w:r>
              <w:softHyphen/>
              <w:t>ời tiếp nhận.</w:t>
            </w:r>
          </w:p>
          <w:p w:rsidR="007F1210" w:rsidRDefault="007F1210" w:rsidP="007F1210">
            <w:pPr>
              <w:ind w:right="32"/>
              <w:jc w:val="both"/>
            </w:pPr>
            <w:r>
              <w:t>+ Văn nghệ tập trung khám phá, thể hiện chiều sâu tính cách, số phận con ng</w:t>
            </w:r>
            <w:r>
              <w:softHyphen/>
              <w:t>ười, thế giới =&gt; nội dung mang tính hình tượng cụ thể, sinh động, là đời sống tinh thần, tình cảm của con người qua cái nhìn và tình cảm của tác giả.</w:t>
            </w:r>
          </w:p>
          <w:p w:rsidR="007F1210" w:rsidRDefault="007F1210" w:rsidP="007F1210">
            <w:pPr>
              <w:pStyle w:val="BodyText"/>
              <w:spacing w:after="0"/>
              <w:ind w:right="32"/>
              <w:rPr>
                <w:i/>
                <w:spacing w:val="-4"/>
                <w:szCs w:val="28"/>
              </w:rPr>
            </w:pPr>
          </w:p>
        </w:tc>
        <w:tc>
          <w:tcPr>
            <w:tcW w:w="3043" w:type="dxa"/>
            <w:gridSpan w:val="5"/>
            <w:tcBorders>
              <w:top w:val="nil"/>
              <w:left w:val="single" w:sz="4" w:space="0" w:color="auto"/>
              <w:bottom w:val="nil"/>
              <w:right w:val="single" w:sz="4" w:space="0" w:color="auto"/>
            </w:tcBorders>
            <w:hideMark/>
          </w:tcPr>
          <w:p w:rsidR="007F1210" w:rsidRDefault="007F1210" w:rsidP="007F1210">
            <w:pPr>
              <w:jc w:val="both"/>
              <w:rPr>
                <w:szCs w:val="24"/>
              </w:rPr>
            </w:pPr>
            <w:r>
              <w:rPr>
                <w:i/>
              </w:rPr>
              <w:t>*Các bộ môn khoa học khác:</w:t>
            </w:r>
            <w:r>
              <w:t xml:space="preserve"> Khám phá, miêu tả và đúc kết bộ mặt tự nhiên hay xã hội với các quy luật khách quan của nó.</w:t>
            </w:r>
          </w:p>
          <w:p w:rsidR="007F1210" w:rsidRDefault="007F1210" w:rsidP="007F1210">
            <w:pPr>
              <w:pStyle w:val="BodyText"/>
              <w:spacing w:after="0"/>
              <w:ind w:right="32"/>
              <w:rPr>
                <w:b/>
                <w:i/>
                <w:szCs w:val="28"/>
              </w:rPr>
            </w:pPr>
            <w:r>
              <w:rPr>
                <w:i/>
              </w:rPr>
              <w:t>*Văn nghệ:</w:t>
            </w:r>
            <w:r>
              <w:t xml:space="preserve"> Khám phá, thể hiện chiều sâu tính cách, số phận con người, thế giới bên trong của con người.</w:t>
            </w:r>
          </w:p>
        </w:tc>
      </w:tr>
      <w:tr w:rsidR="007F1210" w:rsidTr="007F1210">
        <w:trPr>
          <w:trHeight w:val="567"/>
        </w:trPr>
        <w:tc>
          <w:tcPr>
            <w:tcW w:w="10323" w:type="dxa"/>
            <w:gridSpan w:val="10"/>
            <w:tcBorders>
              <w:top w:val="nil"/>
              <w:left w:val="single" w:sz="4" w:space="0" w:color="auto"/>
              <w:bottom w:val="nil"/>
              <w:right w:val="single" w:sz="4" w:space="0" w:color="auto"/>
            </w:tcBorders>
            <w:hideMark/>
          </w:tcPr>
          <w:p w:rsidR="007F1210" w:rsidRDefault="007F1210" w:rsidP="007F1210">
            <w:pPr>
              <w:ind w:right="382"/>
              <w:jc w:val="center"/>
              <w:rPr>
                <w:bCs/>
                <w:iCs/>
                <w:sz w:val="40"/>
                <w:szCs w:val="40"/>
                <w:lang w:val="pt-BR"/>
              </w:rPr>
            </w:pPr>
            <w:r>
              <w:rPr>
                <w:bCs/>
                <w:iCs/>
                <w:sz w:val="40"/>
                <w:szCs w:val="40"/>
                <w:lang w:val="pt-BR"/>
              </w:rPr>
              <w:t>TIẾT 2:</w:t>
            </w:r>
          </w:p>
        </w:tc>
      </w:tr>
      <w:tr w:rsidR="007F1210" w:rsidTr="007F1210">
        <w:trPr>
          <w:trHeight w:val="917"/>
        </w:trPr>
        <w:tc>
          <w:tcPr>
            <w:tcW w:w="3640" w:type="dxa"/>
            <w:gridSpan w:val="2"/>
            <w:tcBorders>
              <w:top w:val="nil"/>
              <w:left w:val="single" w:sz="4" w:space="0" w:color="auto"/>
              <w:bottom w:val="nil"/>
              <w:right w:val="single" w:sz="4" w:space="0" w:color="auto"/>
            </w:tcBorders>
          </w:tcPr>
          <w:p w:rsidR="007F1210" w:rsidRDefault="007F1210" w:rsidP="007F1210">
            <w:pPr>
              <w:pStyle w:val="BodyText"/>
              <w:spacing w:after="0"/>
              <w:ind w:right="32"/>
              <w:rPr>
                <w:i/>
                <w:spacing w:val="-4"/>
                <w:sz w:val="28"/>
                <w:szCs w:val="28"/>
                <w:lang w:val="pt-BR"/>
              </w:rPr>
            </w:pPr>
            <w:r>
              <w:rPr>
                <w:i/>
                <w:spacing w:val="-4"/>
                <w:szCs w:val="28"/>
                <w:lang w:val="pt-BR"/>
              </w:rPr>
              <w:t>* Gọi hs đọc đoạn 2</w:t>
            </w:r>
          </w:p>
          <w:p w:rsidR="007F1210" w:rsidRDefault="007F1210" w:rsidP="007F1210">
            <w:pPr>
              <w:jc w:val="both"/>
              <w:rPr>
                <w:szCs w:val="24"/>
                <w:lang w:val="pt-BR"/>
              </w:rPr>
            </w:pPr>
            <w:r>
              <w:rPr>
                <w:lang w:val="pt-BR"/>
              </w:rPr>
              <w:t>H. Theo lập luận của tác giả. văn nghệ nói đến những gì? Tại sao con người lại cần tiếng nói của văn nghệ? Không có văn nghệ, đời sống con người sẽ ra sao?</w:t>
            </w:r>
          </w:p>
          <w:p w:rsidR="007F1210" w:rsidRDefault="007F1210" w:rsidP="007F1210">
            <w:pPr>
              <w:jc w:val="both"/>
              <w:rPr>
                <w:lang w:val="pt-BR"/>
              </w:rPr>
            </w:pPr>
          </w:p>
          <w:p w:rsidR="007F1210" w:rsidRDefault="007F1210" w:rsidP="007F1210">
            <w:pPr>
              <w:jc w:val="both"/>
              <w:rPr>
                <w:lang w:val="pt-BR"/>
              </w:rPr>
            </w:pPr>
            <w:r>
              <w:rPr>
                <w:lang w:val="pt-BR"/>
              </w:rPr>
              <w:t>*GV nhận xét, bổ sung, chốt lại ý cơ bản.</w:t>
            </w:r>
          </w:p>
          <w:p w:rsidR="007F1210" w:rsidRDefault="007F1210" w:rsidP="007F1210">
            <w:pPr>
              <w:pStyle w:val="BodyText"/>
              <w:spacing w:after="0"/>
              <w:ind w:right="32"/>
              <w:rPr>
                <w:szCs w:val="28"/>
                <w:lang w:val="pt-BR"/>
              </w:rPr>
            </w:pPr>
          </w:p>
          <w:p w:rsidR="007F1210" w:rsidRDefault="007F1210" w:rsidP="007F1210">
            <w:pPr>
              <w:pStyle w:val="BodyText"/>
              <w:spacing w:after="0"/>
              <w:ind w:right="32"/>
              <w:rPr>
                <w:spacing w:val="-4"/>
                <w:szCs w:val="28"/>
                <w:lang w:val="pt-BR"/>
              </w:rPr>
            </w:pPr>
          </w:p>
        </w:tc>
        <w:tc>
          <w:tcPr>
            <w:tcW w:w="3640" w:type="dxa"/>
            <w:gridSpan w:val="3"/>
            <w:tcBorders>
              <w:top w:val="nil"/>
              <w:left w:val="single" w:sz="4" w:space="0" w:color="auto"/>
              <w:bottom w:val="nil"/>
              <w:right w:val="single" w:sz="4" w:space="0" w:color="auto"/>
            </w:tcBorders>
            <w:hideMark/>
          </w:tcPr>
          <w:p w:rsidR="007F1210" w:rsidRDefault="007F1210" w:rsidP="007F1210">
            <w:pPr>
              <w:pStyle w:val="BodyText"/>
              <w:spacing w:after="0"/>
              <w:ind w:right="32"/>
              <w:rPr>
                <w:i/>
                <w:spacing w:val="-4"/>
                <w:szCs w:val="28"/>
                <w:lang w:val="pt-BR"/>
              </w:rPr>
            </w:pPr>
            <w:r>
              <w:rPr>
                <w:i/>
                <w:spacing w:val="-4"/>
                <w:szCs w:val="28"/>
                <w:lang w:val="pt-BR"/>
              </w:rPr>
              <w:t>+ Theo dõi</w:t>
            </w:r>
          </w:p>
          <w:p w:rsidR="007F1210" w:rsidRDefault="007F1210" w:rsidP="007F1210">
            <w:pPr>
              <w:pStyle w:val="BodyText"/>
              <w:spacing w:after="0"/>
              <w:ind w:right="32"/>
              <w:rPr>
                <w:i/>
                <w:spacing w:val="-4"/>
                <w:szCs w:val="28"/>
                <w:lang w:val="pt-BR"/>
              </w:rPr>
            </w:pPr>
            <w:r>
              <w:rPr>
                <w:i/>
                <w:spacing w:val="-4"/>
                <w:szCs w:val="28"/>
                <w:lang w:val="pt-BR"/>
              </w:rPr>
              <w:t>- HS suy nghĩ cá nhân trả lời</w:t>
            </w:r>
          </w:p>
          <w:p w:rsidR="007F1210" w:rsidRDefault="007F1210" w:rsidP="007F1210">
            <w:pPr>
              <w:pStyle w:val="BodyText"/>
              <w:spacing w:after="0"/>
              <w:ind w:right="32"/>
              <w:rPr>
                <w:i/>
                <w:spacing w:val="-4"/>
                <w:szCs w:val="28"/>
                <w:lang w:val="pt-BR"/>
              </w:rPr>
            </w:pPr>
            <w:r>
              <w:rPr>
                <w:i/>
                <w:spacing w:val="-4"/>
                <w:szCs w:val="28"/>
                <w:lang w:val="pt-BR"/>
              </w:rPr>
              <w:t>- Nghe, ghi nhớ,</w:t>
            </w:r>
          </w:p>
          <w:p w:rsidR="007F1210" w:rsidRDefault="007F1210" w:rsidP="007F1210">
            <w:pPr>
              <w:ind w:left="32"/>
              <w:jc w:val="both"/>
              <w:rPr>
                <w:szCs w:val="24"/>
                <w:lang w:val="pt-BR"/>
              </w:rPr>
            </w:pPr>
            <w:r>
              <w:rPr>
                <w:lang w:val="pt-BR"/>
              </w:rPr>
              <w:t>-Văn nghệ nói nhiều nhất với cảm xúc, nơi đụng chạm của tâm hồn với cuộc sống hàng ngày.</w:t>
            </w:r>
          </w:p>
          <w:p w:rsidR="007F1210" w:rsidRDefault="007F1210" w:rsidP="007F1210">
            <w:pPr>
              <w:ind w:left="32"/>
              <w:jc w:val="both"/>
              <w:rPr>
                <w:lang w:val="pt-BR"/>
              </w:rPr>
            </w:pPr>
            <w:r>
              <w:rPr>
                <w:lang w:val="pt-BR"/>
              </w:rPr>
              <w:t>-Văn nghệ nói nhiều với tư tưởng - nghệ thuật không thể nào thiếu tư tưởng.</w:t>
            </w:r>
          </w:p>
          <w:p w:rsidR="007F1210" w:rsidRDefault="007F1210" w:rsidP="007F1210">
            <w:pPr>
              <w:pStyle w:val="BodyText"/>
              <w:spacing w:after="0"/>
              <w:ind w:right="32"/>
              <w:rPr>
                <w:lang w:val="pt-BR"/>
              </w:rPr>
            </w:pPr>
            <w:r>
              <w:rPr>
                <w:lang w:val="pt-BR"/>
              </w:rPr>
              <w:t>-Tác phẩm văn nghệ vừa là kết tinh tâm hồn người sáng tác vừa là sợi dây truyền cho mọi người sự sống mà nghệ sĩ mang trong lòng.</w:t>
            </w:r>
          </w:p>
          <w:p w:rsidR="007F1210" w:rsidRDefault="007F1210" w:rsidP="007F1210">
            <w:pPr>
              <w:jc w:val="both"/>
              <w:rPr>
                <w:b/>
                <w:i/>
                <w:lang w:val="pt-BR"/>
              </w:rPr>
            </w:pPr>
            <w:r>
              <w:rPr>
                <w:b/>
                <w:i/>
                <w:lang w:val="pt-BR"/>
              </w:rPr>
              <w:t>*Con người cần tiếng nói của văn nghệ.</w:t>
            </w:r>
          </w:p>
          <w:p w:rsidR="007F1210" w:rsidRDefault="007F1210" w:rsidP="007F1210">
            <w:pPr>
              <w:jc w:val="both"/>
              <w:rPr>
                <w:lang w:val="pt-BR"/>
              </w:rPr>
            </w:pPr>
            <w:r>
              <w:rPr>
                <w:lang w:val="pt-BR"/>
              </w:rPr>
              <w:t>-Giúp chúng ta được sống đầy đủ hơn, phong phú hơn với cuộc đời và với chính mình.</w:t>
            </w:r>
          </w:p>
          <w:p w:rsidR="007F1210" w:rsidRDefault="007F1210" w:rsidP="007F1210">
            <w:pPr>
              <w:jc w:val="both"/>
              <w:rPr>
                <w:lang w:val="pt-BR"/>
              </w:rPr>
            </w:pPr>
            <w:r>
              <w:rPr>
                <w:lang w:val="pt-BR"/>
              </w:rPr>
              <w:t>-Là sợi dây buộc chặt con người với cuộc đời, sự sống, hoạt động, những vui buồn...</w:t>
            </w:r>
          </w:p>
          <w:p w:rsidR="007F1210" w:rsidRDefault="007F1210" w:rsidP="007F1210">
            <w:pPr>
              <w:pStyle w:val="BodyText"/>
              <w:spacing w:after="0"/>
              <w:ind w:right="32"/>
              <w:rPr>
                <w:i/>
                <w:spacing w:val="-4"/>
                <w:szCs w:val="28"/>
                <w:lang w:val="pt-BR"/>
              </w:rPr>
            </w:pPr>
            <w:r>
              <w:rPr>
                <w:lang w:val="pt-BR"/>
              </w:rPr>
              <w:t>-Góp phần làm tươi mát sinh hoạt khắc khổ hàng ngày, giúp con người vui lên, biết rung cảm và ước mơ trong cuộc đời còn nhiều vất vả, nhọc nhằn.</w:t>
            </w:r>
          </w:p>
        </w:tc>
        <w:tc>
          <w:tcPr>
            <w:tcW w:w="3043" w:type="dxa"/>
            <w:gridSpan w:val="5"/>
            <w:tcBorders>
              <w:top w:val="nil"/>
              <w:left w:val="single" w:sz="4" w:space="0" w:color="auto"/>
              <w:bottom w:val="nil"/>
              <w:right w:val="single" w:sz="4" w:space="0" w:color="auto"/>
            </w:tcBorders>
          </w:tcPr>
          <w:p w:rsidR="007F1210" w:rsidRDefault="007F1210" w:rsidP="007F1210">
            <w:pPr>
              <w:pStyle w:val="BodyText"/>
              <w:spacing w:after="0"/>
              <w:ind w:right="32"/>
              <w:rPr>
                <w:b/>
                <w:spacing w:val="-4"/>
                <w:szCs w:val="28"/>
                <w:u w:val="single"/>
                <w:lang w:val="pt-BR"/>
              </w:rPr>
            </w:pPr>
            <w:r>
              <w:rPr>
                <w:b/>
                <w:spacing w:val="-4"/>
                <w:szCs w:val="28"/>
                <w:u w:val="single"/>
                <w:lang w:val="pt-BR"/>
              </w:rPr>
              <w:t>2. Sức mạnh và ý nghĩa kì diệu của văn nghệ.</w:t>
            </w:r>
          </w:p>
          <w:p w:rsidR="007F1210" w:rsidRDefault="007F1210" w:rsidP="007F1210">
            <w:pPr>
              <w:ind w:right="32"/>
              <w:jc w:val="both"/>
              <w:rPr>
                <w:szCs w:val="24"/>
                <w:lang w:val="pt-BR"/>
              </w:rPr>
            </w:pPr>
            <w:r>
              <w:rPr>
                <w:lang w:val="pt-BR"/>
              </w:rPr>
              <w:t>*Văn nghệ nói chuyện với tất cả tâm hồn chúng ta:</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ind w:right="32"/>
              <w:jc w:val="both"/>
              <w:rPr>
                <w:lang w:val="pt-BR"/>
              </w:rPr>
            </w:pPr>
            <w:r>
              <w:rPr>
                <w:lang w:val="pt-BR"/>
              </w:rPr>
              <w:t>*Con người cần tiếng nói của văn nghệ.</w:t>
            </w:r>
          </w:p>
        </w:tc>
      </w:tr>
      <w:tr w:rsidR="007F1210" w:rsidTr="007F1210">
        <w:trPr>
          <w:trHeight w:val="557"/>
        </w:trPr>
        <w:tc>
          <w:tcPr>
            <w:tcW w:w="3640" w:type="dxa"/>
            <w:gridSpan w:val="2"/>
            <w:tcBorders>
              <w:top w:val="nil"/>
              <w:left w:val="single" w:sz="4" w:space="0" w:color="auto"/>
              <w:bottom w:val="nil"/>
              <w:right w:val="single" w:sz="4" w:space="0" w:color="auto"/>
            </w:tcBorders>
            <w:hideMark/>
          </w:tcPr>
          <w:p w:rsidR="007F1210" w:rsidRDefault="007F1210" w:rsidP="007F1210">
            <w:pPr>
              <w:ind w:right="32"/>
              <w:jc w:val="both"/>
              <w:rPr>
                <w:lang w:val="pt-BR"/>
              </w:rPr>
            </w:pPr>
            <w:r>
              <w:rPr>
                <w:lang w:val="pt-BR"/>
              </w:rPr>
              <w:lastRenderedPageBreak/>
              <w:t>H: Hãy chỉ ra một số nét đặc sắc về nghệ thuật nghị luận của nhà văn Nguyễn Đình Thi trong việc khẳng định sự cần thiết của văn nghệ đối với con ngư</w:t>
            </w:r>
            <w:r>
              <w:rPr>
                <w:lang w:val="pt-BR"/>
              </w:rPr>
              <w:softHyphen/>
              <w:t>ời?</w:t>
            </w:r>
          </w:p>
          <w:p w:rsidR="007F1210" w:rsidRDefault="007F1210" w:rsidP="007F1210">
            <w:pPr>
              <w:ind w:right="32"/>
              <w:jc w:val="both"/>
              <w:rPr>
                <w:lang w:val="pt-BR"/>
              </w:rPr>
            </w:pPr>
            <w:r>
              <w:rPr>
                <w:b/>
                <w:i/>
                <w:spacing w:val="-4"/>
                <w:lang w:val="pt-BR"/>
              </w:rPr>
              <w:t>* GV</w:t>
            </w:r>
            <w:r>
              <w:rPr>
                <w:b/>
                <w:i/>
                <w:lang w:val="pt-BR"/>
              </w:rPr>
              <w:t xml:space="preserve"> chuyển ý sang phần 3</w:t>
            </w:r>
            <w:r>
              <w:rPr>
                <w:lang w:val="pt-BR"/>
              </w:rPr>
              <w:t>. Gọi HS đọc:</w:t>
            </w:r>
          </w:p>
        </w:tc>
        <w:tc>
          <w:tcPr>
            <w:tcW w:w="3640" w:type="dxa"/>
            <w:gridSpan w:val="3"/>
            <w:tcBorders>
              <w:top w:val="nil"/>
              <w:left w:val="single" w:sz="4" w:space="0" w:color="auto"/>
              <w:bottom w:val="nil"/>
              <w:right w:val="single" w:sz="4" w:space="0" w:color="auto"/>
            </w:tcBorders>
            <w:hideMark/>
          </w:tcPr>
          <w:p w:rsidR="007F1210" w:rsidRDefault="007F1210" w:rsidP="007F1210">
            <w:pPr>
              <w:pStyle w:val="BodyText"/>
              <w:spacing w:after="0"/>
              <w:ind w:right="32"/>
              <w:rPr>
                <w:i/>
                <w:spacing w:val="-4"/>
                <w:szCs w:val="28"/>
                <w:lang w:val="pt-BR"/>
              </w:rPr>
            </w:pPr>
            <w:r>
              <w:rPr>
                <w:i/>
                <w:spacing w:val="-4"/>
                <w:szCs w:val="28"/>
                <w:lang w:val="pt-BR"/>
              </w:rPr>
              <w:t>- Trả lời cá nhân( Hs khá, giỏi)</w:t>
            </w:r>
          </w:p>
          <w:p w:rsidR="007F1210" w:rsidRDefault="007F1210" w:rsidP="007F1210">
            <w:pPr>
              <w:pStyle w:val="BodyText"/>
              <w:spacing w:after="0"/>
              <w:ind w:right="32"/>
              <w:rPr>
                <w:i/>
                <w:spacing w:val="-4"/>
                <w:szCs w:val="28"/>
                <w:lang w:val="pt-BR"/>
              </w:rPr>
            </w:pPr>
            <w:r>
              <w:rPr>
                <w:i/>
                <w:spacing w:val="-4"/>
                <w:szCs w:val="28"/>
                <w:lang w:val="pt-BR"/>
              </w:rPr>
              <w:t>- Hs khác nhận xét, bổ sung</w:t>
            </w:r>
          </w:p>
          <w:p w:rsidR="007F1210" w:rsidRDefault="007F1210" w:rsidP="007F1210">
            <w:pPr>
              <w:ind w:right="32"/>
              <w:jc w:val="both"/>
              <w:rPr>
                <w:szCs w:val="24"/>
                <w:lang w:val="pt-BR"/>
              </w:rPr>
            </w:pPr>
            <w:r>
              <w:rPr>
                <w:lang w:val="pt-BR"/>
              </w:rPr>
              <w:t>- Nhà văn bàn về chức năng, tác dụng của văn nghệ( một khái niệm mang tính khái quát) như</w:t>
            </w:r>
            <w:r>
              <w:rPr>
                <w:lang w:val="pt-BR"/>
              </w:rPr>
              <w:softHyphen/>
              <w:t>ng lại sử dụng lối nói rất giản dị, sự lựa chọn ngôn từ chính xác, gợi cảm và dễ hiểu</w:t>
            </w:r>
          </w:p>
          <w:p w:rsidR="007F1210" w:rsidRDefault="007F1210" w:rsidP="007F1210">
            <w:pPr>
              <w:pStyle w:val="BodyText"/>
              <w:spacing w:after="0"/>
              <w:ind w:right="32"/>
              <w:rPr>
                <w:i/>
                <w:spacing w:val="-4"/>
                <w:szCs w:val="28"/>
                <w:lang w:val="pt-BR"/>
              </w:rPr>
            </w:pPr>
            <w:r>
              <w:rPr>
                <w:szCs w:val="28"/>
                <w:lang w:val="pt-BR"/>
              </w:rPr>
              <w:t xml:space="preserve">-Cách lập luận quy nạp </w:t>
            </w:r>
            <w:r>
              <w:rPr>
                <w:szCs w:val="28"/>
              </w:rPr>
              <w:sym w:font="Wingdings" w:char="F0E0"/>
            </w:r>
            <w:r>
              <w:rPr>
                <w:szCs w:val="28"/>
                <w:lang w:val="pt-BR"/>
              </w:rPr>
              <w:t>giúp cho những luận điểm vốn là những khái niệm khó trở nên dễ hiểu và đầy sức thuyết phục.</w:t>
            </w:r>
          </w:p>
        </w:tc>
        <w:tc>
          <w:tcPr>
            <w:tcW w:w="3043" w:type="dxa"/>
            <w:gridSpan w:val="5"/>
            <w:tcBorders>
              <w:top w:val="nil"/>
              <w:left w:val="single" w:sz="4" w:space="0" w:color="auto"/>
              <w:bottom w:val="nil"/>
              <w:right w:val="single" w:sz="4" w:space="0" w:color="auto"/>
            </w:tcBorders>
          </w:tcPr>
          <w:p w:rsidR="007F1210" w:rsidRDefault="007F1210" w:rsidP="007F1210">
            <w:pPr>
              <w:pStyle w:val="BodyText"/>
              <w:spacing w:after="0"/>
              <w:ind w:right="32"/>
              <w:rPr>
                <w:b/>
                <w:i/>
                <w:szCs w:val="28"/>
                <w:lang w:val="pt-BR"/>
              </w:rPr>
            </w:pPr>
          </w:p>
        </w:tc>
      </w:tr>
      <w:tr w:rsidR="007F1210" w:rsidTr="007F1210">
        <w:trPr>
          <w:trHeight w:val="58"/>
        </w:trPr>
        <w:tc>
          <w:tcPr>
            <w:tcW w:w="3640" w:type="dxa"/>
            <w:gridSpan w:val="2"/>
            <w:tcBorders>
              <w:top w:val="nil"/>
              <w:left w:val="single" w:sz="4" w:space="0" w:color="auto"/>
              <w:bottom w:val="nil"/>
              <w:right w:val="single" w:sz="4" w:space="0" w:color="auto"/>
            </w:tcBorders>
            <w:hideMark/>
          </w:tcPr>
          <w:p w:rsidR="007F1210" w:rsidRDefault="007F1210" w:rsidP="007F1210">
            <w:pPr>
              <w:jc w:val="both"/>
              <w:rPr>
                <w:szCs w:val="24"/>
                <w:lang w:val="pt-BR"/>
              </w:rPr>
            </w:pPr>
            <w:r>
              <w:rPr>
                <w:lang w:val="pt-BR"/>
              </w:rPr>
              <w:t>H: Tác phẩm văn nghệ đến với con người bằng cách nào mà có khả năng kì diệu đến vậy?</w:t>
            </w:r>
          </w:p>
          <w:p w:rsidR="007F1210" w:rsidRDefault="007F1210" w:rsidP="007F1210">
            <w:pPr>
              <w:tabs>
                <w:tab w:val="left" w:pos="3392"/>
              </w:tabs>
              <w:ind w:right="32"/>
              <w:jc w:val="both"/>
              <w:rPr>
                <w:lang w:val="pt-BR"/>
              </w:rPr>
            </w:pPr>
            <w:r>
              <w:rPr>
                <w:i/>
                <w:iCs/>
                <w:u w:val="single"/>
                <w:lang w:val="pt-BR"/>
              </w:rPr>
              <w:t xml:space="preserve"> (Gợi ý</w:t>
            </w:r>
            <w:r>
              <w:rPr>
                <w:lang w:val="pt-BR"/>
              </w:rPr>
              <w:t>: + T</w:t>
            </w:r>
            <w:r>
              <w:rPr>
                <w:lang w:val="pt-BR"/>
              </w:rPr>
              <w:softHyphen/>
              <w:t>ư tư</w:t>
            </w:r>
            <w:r>
              <w:rPr>
                <w:lang w:val="pt-BR"/>
              </w:rPr>
              <w:softHyphen/>
              <w:t>ởng, nội dung của văn nghệ đ</w:t>
            </w:r>
            <w:r>
              <w:rPr>
                <w:lang w:val="pt-BR"/>
              </w:rPr>
              <w:softHyphen/>
              <w:t xml:space="preserve">ược  thể  hiện bằng hình thức nào?                                         </w:t>
            </w:r>
          </w:p>
          <w:p w:rsidR="007F1210" w:rsidRDefault="007F1210" w:rsidP="007F1210">
            <w:pPr>
              <w:tabs>
                <w:tab w:val="left" w:pos="3392"/>
              </w:tabs>
              <w:ind w:right="32"/>
              <w:jc w:val="both"/>
              <w:rPr>
                <w:lang w:val="pt-BR"/>
              </w:rPr>
            </w:pPr>
            <w:r>
              <w:rPr>
                <w:lang w:val="pt-BR"/>
              </w:rPr>
              <w:t>+ Tác phẩm nghệ thuật tác động đến ng</w:t>
            </w:r>
            <w:r>
              <w:rPr>
                <w:lang w:val="pt-BR"/>
              </w:rPr>
              <w:softHyphen/>
              <w:t>ười thư</w:t>
            </w:r>
            <w:r>
              <w:rPr>
                <w:lang w:val="pt-BR"/>
              </w:rPr>
              <w:softHyphen/>
              <w:t>ởng thức qua con đ</w:t>
            </w:r>
            <w:r>
              <w:rPr>
                <w:lang w:val="pt-BR"/>
              </w:rPr>
              <w:softHyphen/>
              <w:t>ường nào,bằng cách gì?)</w:t>
            </w:r>
          </w:p>
          <w:p w:rsidR="007F1210" w:rsidRDefault="007F1210" w:rsidP="007F1210">
            <w:pPr>
              <w:tabs>
                <w:tab w:val="left" w:pos="3392"/>
              </w:tabs>
              <w:ind w:right="32"/>
              <w:jc w:val="both"/>
              <w:rPr>
                <w:lang w:val="pt-BR"/>
              </w:rPr>
            </w:pPr>
            <w:r>
              <w:rPr>
                <w:lang w:val="pt-BR"/>
              </w:rPr>
              <w:t>+ Em hãy lấy ví dụ chứng minh?</w:t>
            </w:r>
          </w:p>
        </w:tc>
        <w:tc>
          <w:tcPr>
            <w:tcW w:w="3640" w:type="dxa"/>
            <w:gridSpan w:val="3"/>
            <w:tcBorders>
              <w:top w:val="nil"/>
              <w:left w:val="single" w:sz="4" w:space="0" w:color="auto"/>
              <w:bottom w:val="nil"/>
              <w:right w:val="single" w:sz="4" w:space="0" w:color="auto"/>
            </w:tcBorders>
          </w:tcPr>
          <w:p w:rsidR="007F1210" w:rsidRDefault="007F1210" w:rsidP="007F1210">
            <w:pPr>
              <w:pStyle w:val="Header"/>
              <w:tabs>
                <w:tab w:val="left" w:pos="3392"/>
              </w:tabs>
              <w:ind w:right="32"/>
              <w:jc w:val="both"/>
              <w:rPr>
                <w:i/>
                <w:lang w:val="es-ES_tradnl"/>
              </w:rPr>
            </w:pPr>
            <w:r>
              <w:rPr>
                <w:i/>
                <w:lang w:val="es-ES_tradnl"/>
              </w:rPr>
              <w:t>- Thảo luận 2 người</w:t>
            </w:r>
          </w:p>
          <w:p w:rsidR="007F1210" w:rsidRDefault="007F1210" w:rsidP="007F1210">
            <w:pPr>
              <w:pStyle w:val="Header"/>
              <w:tabs>
                <w:tab w:val="left" w:pos="3392"/>
              </w:tabs>
              <w:ind w:right="32"/>
              <w:jc w:val="both"/>
              <w:rPr>
                <w:i/>
                <w:lang w:val="es-ES_tradnl"/>
              </w:rPr>
            </w:pPr>
            <w:r>
              <w:rPr>
                <w:i/>
                <w:lang w:val="es-ES_tradnl"/>
              </w:rPr>
              <w:t>- Trình bày</w:t>
            </w:r>
          </w:p>
          <w:p w:rsidR="007F1210" w:rsidRDefault="007F1210" w:rsidP="007F1210">
            <w:pPr>
              <w:pStyle w:val="Header"/>
              <w:tabs>
                <w:tab w:val="left" w:pos="3392"/>
              </w:tabs>
              <w:ind w:right="32"/>
              <w:jc w:val="both"/>
              <w:rPr>
                <w:i/>
                <w:lang w:val="es-ES_tradnl"/>
              </w:rPr>
            </w:pPr>
            <w:r>
              <w:rPr>
                <w:i/>
                <w:lang w:val="es-ES_tradnl"/>
              </w:rPr>
              <w:t>- Nhận xét bổ sung</w:t>
            </w:r>
          </w:p>
          <w:p w:rsidR="007F1210" w:rsidRDefault="007F1210" w:rsidP="007F1210">
            <w:pPr>
              <w:jc w:val="both"/>
              <w:rPr>
                <w:lang w:val="es-ES_tradnl"/>
              </w:rPr>
            </w:pPr>
            <w:r>
              <w:rPr>
                <w:lang w:val="es-ES_tradnl"/>
              </w:rPr>
              <w:t>-Nghệ thuật là tiếng nói của tình cảm.</w:t>
            </w:r>
          </w:p>
          <w:p w:rsidR="007F1210" w:rsidRDefault="007F1210" w:rsidP="007F1210">
            <w:pPr>
              <w:jc w:val="both"/>
              <w:rPr>
                <w:lang w:val="es-ES_tradnl"/>
              </w:rPr>
            </w:pPr>
            <w:r>
              <w:rPr>
                <w:lang w:val="es-ES_tradnl"/>
              </w:rPr>
              <w:t>+TP văn nghệ chứa đựng tình yêu ghét, niềm vui buồn của con người .</w:t>
            </w:r>
          </w:p>
          <w:p w:rsidR="007F1210" w:rsidRDefault="007F1210" w:rsidP="007F1210">
            <w:pPr>
              <w:jc w:val="both"/>
              <w:rPr>
                <w:lang w:val="es-ES_tradnl"/>
              </w:rPr>
            </w:pPr>
            <w:r>
              <w:rPr>
                <w:lang w:val="es-ES_tradnl"/>
              </w:rPr>
              <w:t>+Tư tưởng của nghệ thuật không khô khan, trừu tượng mà lắng sâu, thấm vào những cảm xúc, những nỗi niềm</w:t>
            </w:r>
          </w:p>
          <w:p w:rsidR="007F1210" w:rsidRDefault="007F1210" w:rsidP="007F1210">
            <w:pPr>
              <w:jc w:val="both"/>
              <w:rPr>
                <w:i/>
                <w:lang w:val="es-ES_tradnl"/>
              </w:rPr>
            </w:pPr>
          </w:p>
        </w:tc>
        <w:tc>
          <w:tcPr>
            <w:tcW w:w="3043" w:type="dxa"/>
            <w:gridSpan w:val="5"/>
            <w:tcBorders>
              <w:top w:val="nil"/>
              <w:left w:val="single" w:sz="4" w:space="0" w:color="auto"/>
              <w:bottom w:val="nil"/>
              <w:right w:val="single" w:sz="4" w:space="0" w:color="auto"/>
            </w:tcBorders>
            <w:hideMark/>
          </w:tcPr>
          <w:p w:rsidR="007F1210" w:rsidRDefault="007F1210" w:rsidP="007F1210">
            <w:pPr>
              <w:tabs>
                <w:tab w:val="left" w:pos="3392"/>
              </w:tabs>
              <w:ind w:right="32"/>
              <w:jc w:val="both"/>
              <w:rPr>
                <w:b/>
                <w:lang w:val="es-ES_tradnl"/>
              </w:rPr>
            </w:pPr>
            <w:r>
              <w:rPr>
                <w:b/>
                <w:lang w:val="es-ES_tradnl"/>
              </w:rPr>
              <w:t>3/ Con đ</w:t>
            </w:r>
            <w:r>
              <w:rPr>
                <w:b/>
                <w:lang w:val="es-ES_tradnl"/>
              </w:rPr>
              <w:softHyphen/>
              <w:t>ường riêng của văn nghệ đến với người đọc và khả năng  kì diệu của nó.</w:t>
            </w:r>
          </w:p>
          <w:p w:rsidR="007F1210" w:rsidRDefault="007F1210" w:rsidP="007F1210">
            <w:pPr>
              <w:tabs>
                <w:tab w:val="left" w:pos="3392"/>
              </w:tabs>
              <w:ind w:right="32"/>
              <w:jc w:val="both"/>
              <w:rPr>
                <w:lang w:val="es-ES_tradnl"/>
              </w:rPr>
            </w:pPr>
            <w:r>
              <w:rPr>
                <w:lang w:val="es-ES_tradnl"/>
              </w:rPr>
              <w:t>- Bắt nguồn từ nội dung của nó và con đường mà nó đến với ngư</w:t>
            </w:r>
            <w:r>
              <w:rPr>
                <w:lang w:val="es-ES_tradnl"/>
              </w:rPr>
              <w:softHyphen/>
              <w:t>ời đọc, người nghe.</w:t>
            </w:r>
          </w:p>
          <w:p w:rsidR="007F1210" w:rsidRDefault="007F1210" w:rsidP="007F1210">
            <w:pPr>
              <w:pStyle w:val="BodyText"/>
              <w:tabs>
                <w:tab w:val="left" w:pos="3392"/>
              </w:tabs>
              <w:spacing w:after="0"/>
              <w:ind w:right="32"/>
              <w:rPr>
                <w:b/>
                <w:i/>
                <w:szCs w:val="28"/>
                <w:lang w:val="es-ES_tradnl"/>
              </w:rPr>
            </w:pPr>
            <w:r>
              <w:rPr>
                <w:lang w:val="es-ES_tradnl"/>
              </w:rPr>
              <w:t>-&gt;</w:t>
            </w:r>
            <w:r>
              <w:rPr>
                <w:b/>
                <w:i/>
                <w:lang w:val="es-ES_tradnl"/>
              </w:rPr>
              <w:t>TPVN lay động cảm xúc, đi vào nhận thức , tâm hồn qua con đường tình cảm.</w:t>
            </w:r>
          </w:p>
        </w:tc>
      </w:tr>
      <w:tr w:rsidR="007F1210" w:rsidTr="007F1210">
        <w:trPr>
          <w:trHeight w:val="58"/>
        </w:trPr>
        <w:tc>
          <w:tcPr>
            <w:tcW w:w="3640" w:type="dxa"/>
            <w:gridSpan w:val="2"/>
            <w:tcBorders>
              <w:top w:val="nil"/>
              <w:left w:val="single" w:sz="4" w:space="0" w:color="auto"/>
              <w:bottom w:val="nil"/>
              <w:right w:val="single" w:sz="4" w:space="0" w:color="auto"/>
            </w:tcBorders>
            <w:hideMark/>
          </w:tcPr>
          <w:p w:rsidR="007F1210" w:rsidRDefault="007F1210" w:rsidP="007F1210">
            <w:pPr>
              <w:tabs>
                <w:tab w:val="left" w:pos="3392"/>
              </w:tabs>
              <w:ind w:right="382"/>
              <w:jc w:val="both"/>
              <w:rPr>
                <w:szCs w:val="24"/>
                <w:lang w:val="pt-BR"/>
              </w:rPr>
            </w:pPr>
            <w:r>
              <w:rPr>
                <w:lang w:val="pt-BR"/>
              </w:rPr>
              <w:t xml:space="preserve">H: Đọc kĩ đoạn văn cuối cùng của văn bản </w:t>
            </w:r>
          </w:p>
        </w:tc>
        <w:tc>
          <w:tcPr>
            <w:tcW w:w="3640" w:type="dxa"/>
            <w:gridSpan w:val="3"/>
            <w:tcBorders>
              <w:top w:val="nil"/>
              <w:left w:val="single" w:sz="4" w:space="0" w:color="auto"/>
              <w:bottom w:val="nil"/>
              <w:right w:val="single" w:sz="4" w:space="0" w:color="auto"/>
            </w:tcBorders>
            <w:hideMark/>
          </w:tcPr>
          <w:p w:rsidR="007F1210" w:rsidRDefault="007F1210" w:rsidP="007F1210">
            <w:pPr>
              <w:pStyle w:val="BodyText"/>
              <w:tabs>
                <w:tab w:val="left" w:pos="3392"/>
              </w:tabs>
              <w:spacing w:after="0"/>
              <w:ind w:right="382"/>
              <w:rPr>
                <w:i/>
                <w:szCs w:val="28"/>
                <w:lang w:val="pt-BR"/>
              </w:rPr>
            </w:pPr>
            <w:r>
              <w:rPr>
                <w:i/>
                <w:szCs w:val="28"/>
                <w:lang w:val="pt-BR"/>
              </w:rPr>
              <w:t>- Đọc thầm đoạn văn cuối cùng của văn bản</w:t>
            </w:r>
          </w:p>
        </w:tc>
        <w:tc>
          <w:tcPr>
            <w:tcW w:w="3043" w:type="dxa"/>
            <w:gridSpan w:val="5"/>
            <w:tcBorders>
              <w:top w:val="nil"/>
              <w:left w:val="single" w:sz="4" w:space="0" w:color="auto"/>
              <w:bottom w:val="nil"/>
              <w:right w:val="single" w:sz="4" w:space="0" w:color="auto"/>
            </w:tcBorders>
          </w:tcPr>
          <w:p w:rsidR="007F1210" w:rsidRDefault="007F1210" w:rsidP="007F1210">
            <w:pPr>
              <w:pStyle w:val="BodyText"/>
              <w:spacing w:after="0"/>
              <w:ind w:right="382"/>
              <w:rPr>
                <w:b/>
                <w:i/>
                <w:szCs w:val="28"/>
                <w:lang w:val="pt-BR"/>
              </w:rPr>
            </w:pPr>
          </w:p>
        </w:tc>
      </w:tr>
      <w:tr w:rsidR="007F1210" w:rsidTr="007F1210">
        <w:trPr>
          <w:trHeight w:val="58"/>
        </w:trPr>
        <w:tc>
          <w:tcPr>
            <w:tcW w:w="10323" w:type="dxa"/>
            <w:gridSpan w:val="10"/>
            <w:tcBorders>
              <w:top w:val="nil"/>
              <w:left w:val="single" w:sz="4" w:space="0" w:color="auto"/>
              <w:bottom w:val="nil"/>
              <w:right w:val="single" w:sz="4" w:space="0" w:color="auto"/>
            </w:tcBorders>
            <w:hideMark/>
          </w:tcPr>
          <w:p w:rsidR="007F1210" w:rsidRDefault="007F1210" w:rsidP="007F1210">
            <w:pPr>
              <w:ind w:right="380"/>
              <w:jc w:val="both"/>
              <w:rPr>
                <w:b/>
                <w:bCs/>
                <w:i/>
                <w:iCs/>
                <w:szCs w:val="24"/>
                <w:lang w:val="pt-BR"/>
              </w:rPr>
            </w:pPr>
            <w:r>
              <w:rPr>
                <w:lang w:val="pt-BR"/>
              </w:rPr>
              <w:t xml:space="preserve">   “Tác phẩm vừa là kết tinh tâm hồn ngư</w:t>
            </w:r>
            <w:r>
              <w:rPr>
                <w:lang w:val="pt-BR"/>
              </w:rPr>
              <w:softHyphen/>
              <w:t xml:space="preserve">ời sáng tác, vừa là sợi dây truyền cho mọi người sự sống mà nghệ sĩ mang trong lòng. </w:t>
            </w:r>
            <w:r>
              <w:rPr>
                <w:u w:val="single"/>
                <w:lang w:val="pt-BR"/>
              </w:rPr>
              <w:t>Nghệ thuật không đứng ngoài trỏ vẽ cho ta đường đi, nghệ thuật vào đốt lửa trong lòng chúng ta khiến chúng ta phải tự b</w:t>
            </w:r>
            <w:r>
              <w:rPr>
                <w:u w:val="single"/>
                <w:lang w:val="pt-BR"/>
              </w:rPr>
              <w:softHyphen/>
              <w:t>ước lên đường ấy</w:t>
            </w:r>
            <w:r>
              <w:rPr>
                <w:lang w:val="pt-BR"/>
              </w:rPr>
              <w:t>.”</w:t>
            </w:r>
          </w:p>
        </w:tc>
      </w:tr>
      <w:tr w:rsidR="007F1210" w:rsidTr="007F1210">
        <w:trPr>
          <w:trHeight w:val="58"/>
        </w:trPr>
        <w:tc>
          <w:tcPr>
            <w:tcW w:w="3640" w:type="dxa"/>
            <w:gridSpan w:val="2"/>
            <w:tcBorders>
              <w:top w:val="nil"/>
              <w:left w:val="single" w:sz="4" w:space="0" w:color="auto"/>
              <w:bottom w:val="nil"/>
              <w:right w:val="single" w:sz="4" w:space="0" w:color="auto"/>
            </w:tcBorders>
            <w:hideMark/>
          </w:tcPr>
          <w:p w:rsidR="007F1210" w:rsidRDefault="007F1210" w:rsidP="007F1210">
            <w:pPr>
              <w:ind w:right="32"/>
              <w:jc w:val="both"/>
              <w:rPr>
                <w:lang w:val="pt-BR"/>
              </w:rPr>
            </w:pPr>
            <w:r>
              <w:rPr>
                <w:lang w:val="pt-BR"/>
              </w:rPr>
              <w:t xml:space="preserve">H: Cho biết : So với tất cả các bộ môn khoa học khác, khi văn nghệ tác động bằng những nội dung, cách thức đặc biệt ấy, nó đã tạo ra những </w:t>
            </w:r>
            <w:r>
              <w:rPr>
                <w:lang w:val="pt-BR"/>
              </w:rPr>
              <w:softHyphen/>
              <w:t>ưu việt gì tới cuộc sống của con ng</w:t>
            </w:r>
            <w:r>
              <w:rPr>
                <w:lang w:val="pt-BR"/>
              </w:rPr>
              <w:softHyphen/>
              <w:t>ười?</w:t>
            </w:r>
          </w:p>
          <w:p w:rsidR="007F1210" w:rsidRDefault="007F1210" w:rsidP="007F1210">
            <w:pPr>
              <w:ind w:right="32"/>
              <w:jc w:val="both"/>
              <w:rPr>
                <w:lang w:val="pt-BR"/>
              </w:rPr>
            </w:pPr>
            <w:r>
              <w:rPr>
                <w:lang w:val="pt-BR"/>
              </w:rPr>
              <w:t>H: So với hai luận điểm trên, ở luận điểm bàn về con đường văn nghệ đến với ngư</w:t>
            </w:r>
            <w:r>
              <w:rPr>
                <w:lang w:val="pt-BR"/>
              </w:rPr>
              <w:softHyphen/>
              <w:t>ời đọc và khả năng kì diệu của nó, nghệ thuật nghị luận của nhà văn Nguyễn Đình Thi có đặc điểm gì khác? ( Hãy chỉ ra tác dụng?)</w:t>
            </w:r>
          </w:p>
        </w:tc>
        <w:tc>
          <w:tcPr>
            <w:tcW w:w="3640" w:type="dxa"/>
            <w:gridSpan w:val="3"/>
            <w:tcBorders>
              <w:top w:val="nil"/>
              <w:left w:val="single" w:sz="4" w:space="0" w:color="auto"/>
              <w:bottom w:val="nil"/>
              <w:right w:val="single" w:sz="4" w:space="0" w:color="auto"/>
            </w:tcBorders>
          </w:tcPr>
          <w:p w:rsidR="007F1210" w:rsidRDefault="007F1210" w:rsidP="007F1210">
            <w:pPr>
              <w:pStyle w:val="BodyText"/>
              <w:spacing w:after="0"/>
              <w:ind w:right="32"/>
              <w:rPr>
                <w:i/>
                <w:spacing w:val="-4"/>
                <w:szCs w:val="28"/>
              </w:rPr>
            </w:pPr>
            <w:r>
              <w:rPr>
                <w:i/>
                <w:spacing w:val="-4"/>
                <w:szCs w:val="28"/>
              </w:rPr>
              <w:t>+  2 HS K - GV đư</w:t>
            </w:r>
            <w:r>
              <w:rPr>
                <w:i/>
                <w:spacing w:val="-4"/>
                <w:szCs w:val="28"/>
              </w:rPr>
              <w:softHyphen/>
              <w:t>a ý kiến</w:t>
            </w:r>
          </w:p>
          <w:p w:rsidR="007F1210" w:rsidRDefault="007F1210" w:rsidP="007F1210">
            <w:pPr>
              <w:ind w:right="32"/>
              <w:jc w:val="both"/>
              <w:rPr>
                <w:szCs w:val="24"/>
              </w:rPr>
            </w:pPr>
            <w:r>
              <w:t>Tính ư</w:t>
            </w:r>
            <w:r>
              <w:softHyphen/>
              <w:t>u việt và khả năng kì diệu của con đ</w:t>
            </w:r>
            <w:r>
              <w:softHyphen/>
              <w:t>ường văn nghệ đến với ngư</w:t>
            </w:r>
            <w:r>
              <w:softHyphen/>
              <w:t xml:space="preserve">ời đọc: </w:t>
            </w:r>
            <w:r>
              <w:rPr>
                <w:u w:val="single"/>
              </w:rPr>
              <w:t>giúp con ngư</w:t>
            </w:r>
            <w:r>
              <w:rPr>
                <w:u w:val="single"/>
              </w:rPr>
              <w:softHyphen/>
              <w:t>ời tự nhận thức mình, tự xây dựng mình.</w:t>
            </w:r>
          </w:p>
          <w:p w:rsidR="007F1210" w:rsidRDefault="007F1210" w:rsidP="007F1210">
            <w:pPr>
              <w:pStyle w:val="BodyText"/>
              <w:spacing w:after="0"/>
              <w:ind w:right="32"/>
              <w:rPr>
                <w:i/>
                <w:spacing w:val="-4"/>
                <w:szCs w:val="28"/>
              </w:rPr>
            </w:pPr>
          </w:p>
          <w:p w:rsidR="007F1210" w:rsidRDefault="007F1210" w:rsidP="007F1210">
            <w:pPr>
              <w:ind w:right="32"/>
              <w:jc w:val="both"/>
              <w:rPr>
                <w:i/>
                <w:szCs w:val="24"/>
                <w:lang w:val="pt-BR"/>
              </w:rPr>
            </w:pPr>
            <w:r>
              <w:rPr>
                <w:i/>
                <w:lang w:val="pt-BR"/>
              </w:rPr>
              <w:t>+Suy nghĩ, nêu ý kiến cá nhân</w:t>
            </w:r>
          </w:p>
          <w:p w:rsidR="007F1210" w:rsidRDefault="007F1210" w:rsidP="007F1210">
            <w:pPr>
              <w:ind w:right="32"/>
              <w:jc w:val="both"/>
              <w:rPr>
                <w:i/>
                <w:spacing w:val="-4"/>
                <w:lang w:val="pt-BR"/>
              </w:rPr>
            </w:pPr>
          </w:p>
        </w:tc>
        <w:tc>
          <w:tcPr>
            <w:tcW w:w="3043" w:type="dxa"/>
            <w:gridSpan w:val="5"/>
            <w:tcBorders>
              <w:top w:val="nil"/>
              <w:left w:val="single" w:sz="4" w:space="0" w:color="auto"/>
              <w:bottom w:val="nil"/>
              <w:right w:val="single" w:sz="4" w:space="0" w:color="auto"/>
            </w:tcBorders>
          </w:tcPr>
          <w:p w:rsidR="007F1210" w:rsidRDefault="007F1210" w:rsidP="007F1210">
            <w:pPr>
              <w:jc w:val="both"/>
              <w:rPr>
                <w:b/>
                <w:i/>
                <w:lang w:val="pt-BR"/>
              </w:rPr>
            </w:pPr>
            <w:r>
              <w:rPr>
                <w:b/>
                <w:i/>
                <w:lang w:val="pt-BR"/>
              </w:rPr>
              <w:t>-&gt;TPVN giúp con người tự nhận thức mình, tự xây dựng mình.</w:t>
            </w:r>
          </w:p>
          <w:p w:rsidR="007F1210" w:rsidRDefault="007F1210" w:rsidP="007F1210">
            <w:pPr>
              <w:pStyle w:val="BodyText"/>
              <w:spacing w:after="0"/>
              <w:ind w:right="380"/>
              <w:rPr>
                <w:b/>
                <w:i/>
                <w:szCs w:val="28"/>
                <w:lang w:val="pt-BR"/>
              </w:rPr>
            </w:pPr>
          </w:p>
        </w:tc>
      </w:tr>
      <w:tr w:rsidR="007F1210" w:rsidTr="007F1210">
        <w:trPr>
          <w:trHeight w:val="58"/>
        </w:trPr>
        <w:tc>
          <w:tcPr>
            <w:tcW w:w="10323" w:type="dxa"/>
            <w:gridSpan w:val="10"/>
            <w:tcBorders>
              <w:top w:val="nil"/>
              <w:left w:val="single" w:sz="4" w:space="0" w:color="auto"/>
              <w:bottom w:val="nil"/>
              <w:right w:val="single" w:sz="4" w:space="0" w:color="auto"/>
            </w:tcBorders>
            <w:hideMark/>
          </w:tcPr>
          <w:p w:rsidR="007F1210" w:rsidRDefault="007F1210" w:rsidP="007F1210">
            <w:pPr>
              <w:ind w:right="380"/>
              <w:jc w:val="both"/>
              <w:rPr>
                <w:szCs w:val="24"/>
                <w:lang w:val="pt-BR"/>
              </w:rPr>
            </w:pPr>
            <w:r>
              <w:rPr>
                <w:lang w:val="pt-BR"/>
              </w:rPr>
              <w:t>-     Không sử dụng những dẫn chứng cụ thể như</w:t>
            </w:r>
            <w:r>
              <w:rPr>
                <w:lang w:val="pt-BR"/>
              </w:rPr>
              <w:softHyphen/>
              <w:t xml:space="preserve"> ở phần trên mà chủ yếu giảng giải, phân tích bằng lí lẽ rất uyển chuyển, cụ thể, sinh động.</w:t>
            </w:r>
          </w:p>
          <w:p w:rsidR="007F1210" w:rsidRDefault="007F1210" w:rsidP="007F1210">
            <w:pPr>
              <w:ind w:right="380"/>
              <w:jc w:val="both"/>
              <w:rPr>
                <w:lang w:val="pt-BR"/>
              </w:rPr>
            </w:pPr>
            <w:r>
              <w:rPr>
                <w:lang w:val="pt-BR"/>
              </w:rPr>
              <w:t>-     Sử dụng nhiều phép so sánh, ẩn dụ bằng những hình ảnh gần gũi (VD: “Chỗ đứng của văn nghệ là chỗ giao nhau của tâm hồn con ng</w:t>
            </w:r>
            <w:r>
              <w:rPr>
                <w:lang w:val="pt-BR"/>
              </w:rPr>
              <w:softHyphen/>
              <w:t>ời với cuộc sống... t</w:t>
            </w:r>
            <w:r>
              <w:rPr>
                <w:lang w:val="pt-BR"/>
              </w:rPr>
              <w:softHyphen/>
              <w:t>ư t</w:t>
            </w:r>
            <w:r>
              <w:rPr>
                <w:lang w:val="pt-BR"/>
              </w:rPr>
              <w:softHyphen/>
              <w:t>ưởng trong nghệ thuật là một tư</w:t>
            </w:r>
            <w:r>
              <w:rPr>
                <w:lang w:val="pt-BR"/>
              </w:rPr>
              <w:softHyphen/>
              <w:t xml:space="preserve"> tư</w:t>
            </w:r>
            <w:r>
              <w:rPr>
                <w:lang w:val="pt-BR"/>
              </w:rPr>
              <w:softHyphen/>
              <w:t>ởng náu mình yên lặng... trỏ vẽ cho ta đ</w:t>
            </w:r>
            <w:r>
              <w:rPr>
                <w:lang w:val="pt-BR"/>
              </w:rPr>
              <w:softHyphen/>
              <w:t>ường đi , đốt lửa trong  lòng chúng ta .”)</w:t>
            </w:r>
          </w:p>
          <w:p w:rsidR="007F1210" w:rsidRDefault="007F1210" w:rsidP="007F1210">
            <w:pPr>
              <w:ind w:right="380"/>
              <w:jc w:val="both"/>
              <w:rPr>
                <w:b/>
                <w:bCs/>
                <w:i/>
                <w:iCs/>
                <w:lang w:val="pt-BR"/>
              </w:rPr>
            </w:pPr>
            <w:r>
              <w:rPr>
                <w:szCs w:val="28"/>
              </w:rPr>
              <w:sym w:font="Wingdings" w:char="F0E0"/>
            </w:r>
            <w:r>
              <w:rPr>
                <w:lang w:val="pt-BR"/>
              </w:rPr>
              <w:t xml:space="preserve">    Văn nghị luận rất tài hoa, tinh tế, sắc sảo, không khô khan trừu t</w:t>
            </w:r>
            <w:r>
              <w:rPr>
                <w:lang w:val="pt-BR"/>
              </w:rPr>
              <w:softHyphen/>
              <w:t>ượng và mang tính thuyết phục cao.</w:t>
            </w:r>
          </w:p>
        </w:tc>
      </w:tr>
      <w:tr w:rsidR="007F1210" w:rsidTr="007F1210">
        <w:trPr>
          <w:trHeight w:val="58"/>
        </w:trPr>
        <w:tc>
          <w:tcPr>
            <w:tcW w:w="4900" w:type="dxa"/>
            <w:gridSpan w:val="4"/>
            <w:tcBorders>
              <w:top w:val="nil"/>
              <w:left w:val="single" w:sz="4" w:space="0" w:color="auto"/>
              <w:bottom w:val="single" w:sz="4" w:space="0" w:color="auto"/>
              <w:right w:val="single" w:sz="4" w:space="0" w:color="auto"/>
            </w:tcBorders>
            <w:hideMark/>
          </w:tcPr>
          <w:p w:rsidR="007F1210" w:rsidRDefault="007F1210" w:rsidP="007F1210">
            <w:pPr>
              <w:ind w:right="32"/>
              <w:jc w:val="both"/>
              <w:rPr>
                <w:spacing w:val="-4"/>
                <w:lang w:val="pt-BR"/>
              </w:rPr>
            </w:pPr>
            <w:r>
              <w:rPr>
                <w:b/>
                <w:i/>
                <w:spacing w:val="-4"/>
                <w:lang w:val="pt-BR"/>
              </w:rPr>
              <w:lastRenderedPageBreak/>
              <w:t>* GV chốt:</w:t>
            </w:r>
            <w:r>
              <w:rPr>
                <w:spacing w:val="-4"/>
                <w:lang w:val="pt-BR"/>
              </w:rPr>
              <w:t xml:space="preserve">  Con đư</w:t>
            </w:r>
            <w:r>
              <w:rPr>
                <w:spacing w:val="-4"/>
                <w:lang w:val="pt-BR"/>
              </w:rPr>
              <w:softHyphen/>
              <w:t>ờng văn nghệ đến với ngư</w:t>
            </w:r>
            <w:r>
              <w:rPr>
                <w:spacing w:val="-4"/>
                <w:lang w:val="pt-BR"/>
              </w:rPr>
              <w:softHyphen/>
              <w:t>ời đọc là con đư</w:t>
            </w:r>
            <w:r>
              <w:rPr>
                <w:spacing w:val="-4"/>
                <w:lang w:val="pt-BR"/>
              </w:rPr>
              <w:softHyphen/>
              <w:t>ờng độc đáo và đó cũng là sức mạnh kì diệu của văn nghệ</w:t>
            </w:r>
          </w:p>
          <w:p w:rsidR="007F1210" w:rsidRDefault="007F1210" w:rsidP="007F1210">
            <w:pPr>
              <w:ind w:right="32"/>
              <w:jc w:val="both"/>
              <w:rPr>
                <w:i/>
                <w:spacing w:val="-4"/>
                <w:lang w:val="pt-BR"/>
              </w:rPr>
            </w:pPr>
            <w:r>
              <w:rPr>
                <w:b/>
                <w:i/>
                <w:spacing w:val="-4"/>
                <w:lang w:val="pt-BR"/>
              </w:rPr>
              <w:t>* GV</w:t>
            </w:r>
            <w:r>
              <w:rPr>
                <w:i/>
                <w:spacing w:val="-4"/>
                <w:lang w:val="pt-BR"/>
              </w:rPr>
              <w:t xml:space="preserve"> yêu cầu HS phân tích một số tác phẩm văn nghệ để thấy khả năng và sức mạnh của nó với đời sống con người ( một số bài hát, bài thơ thời kháng chiến có tác dụng cổ vũ tinh thần chiến đấu)</w:t>
            </w:r>
          </w:p>
          <w:p w:rsidR="007F1210" w:rsidRDefault="007F1210" w:rsidP="007F1210">
            <w:pPr>
              <w:ind w:right="32"/>
              <w:jc w:val="both"/>
              <w:rPr>
                <w:spacing w:val="-4"/>
                <w:lang w:val="pt-BR"/>
              </w:rPr>
            </w:pPr>
            <w:r>
              <w:rPr>
                <w:i/>
                <w:lang w:val="pt-BR"/>
              </w:rPr>
              <w:t>- Chốt trên bảng phụ</w:t>
            </w:r>
          </w:p>
        </w:tc>
        <w:tc>
          <w:tcPr>
            <w:tcW w:w="2520" w:type="dxa"/>
            <w:gridSpan w:val="3"/>
            <w:tcBorders>
              <w:top w:val="nil"/>
              <w:left w:val="single" w:sz="4" w:space="0" w:color="auto"/>
              <w:bottom w:val="single" w:sz="4" w:space="0" w:color="auto"/>
              <w:right w:val="single" w:sz="4" w:space="0" w:color="auto"/>
            </w:tcBorders>
          </w:tcPr>
          <w:p w:rsidR="007F1210" w:rsidRDefault="007F1210" w:rsidP="007F1210">
            <w:pPr>
              <w:pStyle w:val="BodyText"/>
              <w:spacing w:after="0"/>
              <w:ind w:right="32"/>
              <w:rPr>
                <w:i/>
                <w:spacing w:val="-4"/>
                <w:szCs w:val="28"/>
                <w:lang w:val="pt-BR"/>
              </w:rPr>
            </w:pPr>
            <w:r>
              <w:rPr>
                <w:i/>
                <w:spacing w:val="-4"/>
                <w:szCs w:val="28"/>
                <w:lang w:val="pt-BR"/>
              </w:rPr>
              <w:t>- Nghe, ghi nhớ</w:t>
            </w:r>
          </w:p>
          <w:p w:rsidR="007F1210" w:rsidRDefault="007F1210" w:rsidP="007F1210">
            <w:pPr>
              <w:pStyle w:val="BodyText"/>
              <w:spacing w:after="0"/>
              <w:ind w:right="32"/>
              <w:rPr>
                <w:i/>
                <w:spacing w:val="-4"/>
                <w:szCs w:val="28"/>
                <w:lang w:val="pt-BR"/>
              </w:rPr>
            </w:pPr>
            <w:r>
              <w:rPr>
                <w:i/>
                <w:spacing w:val="-4"/>
                <w:szCs w:val="28"/>
                <w:lang w:val="pt-BR"/>
              </w:rPr>
              <w:t xml:space="preserve"> - Hs hoạt động cá nhân ( phân tích một tác phẩm )</w:t>
            </w:r>
          </w:p>
          <w:p w:rsidR="007F1210" w:rsidRDefault="007F1210" w:rsidP="007F1210">
            <w:pPr>
              <w:pStyle w:val="BodyText"/>
              <w:spacing w:after="0"/>
              <w:ind w:right="32"/>
              <w:rPr>
                <w:i/>
                <w:spacing w:val="-4"/>
                <w:szCs w:val="28"/>
                <w:lang w:val="pt-BR"/>
              </w:rPr>
            </w:pPr>
          </w:p>
        </w:tc>
        <w:tc>
          <w:tcPr>
            <w:tcW w:w="2903" w:type="dxa"/>
            <w:gridSpan w:val="3"/>
            <w:tcBorders>
              <w:top w:val="nil"/>
              <w:left w:val="single" w:sz="4" w:space="0" w:color="auto"/>
              <w:bottom w:val="single" w:sz="4" w:space="0" w:color="auto"/>
              <w:right w:val="single" w:sz="4" w:space="0" w:color="auto"/>
            </w:tcBorders>
          </w:tcPr>
          <w:p w:rsidR="007F1210" w:rsidRDefault="007F1210" w:rsidP="007F1210">
            <w:pPr>
              <w:ind w:right="32"/>
              <w:jc w:val="both"/>
              <w:rPr>
                <w:szCs w:val="24"/>
                <w:lang w:val="pt-BR"/>
              </w:rPr>
            </w:pPr>
          </w:p>
          <w:p w:rsidR="007F1210" w:rsidRDefault="007F1210" w:rsidP="007F1210">
            <w:pPr>
              <w:pStyle w:val="BodyText"/>
              <w:spacing w:after="0"/>
              <w:ind w:right="32"/>
              <w:rPr>
                <w:b/>
                <w:i/>
                <w:szCs w:val="28"/>
                <w:lang w:val="pt-BR"/>
              </w:rPr>
            </w:pPr>
          </w:p>
        </w:tc>
      </w:tr>
      <w:tr w:rsidR="007F1210" w:rsidTr="007F1210">
        <w:tc>
          <w:tcPr>
            <w:tcW w:w="285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4"/>
                <w:lang w:val="it-IT"/>
              </w:rPr>
            </w:pPr>
            <w:r>
              <w:rPr>
                <w:b/>
                <w:lang w:val="it-IT"/>
              </w:rPr>
              <w:t>III.</w:t>
            </w:r>
            <w:r>
              <w:rPr>
                <w:b/>
                <w:iCs/>
                <w:lang w:val="it-IT"/>
              </w:rPr>
              <w:t xml:space="preserve"> Hư</w:t>
            </w:r>
            <w:r>
              <w:rPr>
                <w:b/>
                <w:iCs/>
                <w:lang w:val="it-IT"/>
              </w:rPr>
              <w:softHyphen/>
              <w:t>ớng dẫn HS đánh giá, khái quát.</w:t>
            </w:r>
          </w:p>
          <w:p w:rsidR="007F1210" w:rsidRDefault="007F1210" w:rsidP="007F1210">
            <w:pPr>
              <w:jc w:val="both"/>
              <w:rPr>
                <w:lang w:val="it-IT"/>
              </w:rPr>
            </w:pPr>
            <w:r>
              <w:rPr>
                <w:lang w:val="it-IT"/>
              </w:rPr>
              <w:t>H. Nêu những thành công về giá trị nội dung và sức mạnh của văn nghệ tác giả đề cập trong văn bản?</w:t>
            </w: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r>
              <w:rPr>
                <w:lang w:val="it-IT"/>
              </w:rPr>
              <w:t>H. Đánh giá gì về nghệ thuật lập luận qua “ Tiếng nói văn nghệ”?</w:t>
            </w: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p>
          <w:p w:rsidR="007F1210" w:rsidRDefault="007F1210" w:rsidP="007F1210">
            <w:pPr>
              <w:jc w:val="both"/>
              <w:rPr>
                <w:lang w:val="it-IT"/>
              </w:rPr>
            </w:pPr>
            <w:r>
              <w:rPr>
                <w:lang w:val="it-IT"/>
              </w:rPr>
              <w:t>H.Gọi HS đọc ghi nhớ SGK/ 17?</w:t>
            </w:r>
          </w:p>
          <w:p w:rsidR="007F1210" w:rsidRDefault="007F1210" w:rsidP="007F1210">
            <w:pPr>
              <w:jc w:val="both"/>
              <w:rPr>
                <w:lang w:val="pt-BR"/>
              </w:rPr>
            </w:pPr>
            <w:r>
              <w:rPr>
                <w:b/>
                <w:lang w:val="pt-BR"/>
              </w:rPr>
              <w:t>2.</w:t>
            </w:r>
            <w:r>
              <w:rPr>
                <w:b/>
                <w:iCs/>
                <w:lang w:val="pt-BR"/>
              </w:rPr>
              <w:t xml:space="preserve"> Hư</w:t>
            </w:r>
            <w:r>
              <w:rPr>
                <w:b/>
                <w:iCs/>
                <w:lang w:val="pt-BR"/>
              </w:rPr>
              <w:softHyphen/>
              <w:t>ớng dẫn HS nêu ý nghĩa văn bản</w:t>
            </w:r>
            <w:r>
              <w:rPr>
                <w:lang w:val="pt-BR"/>
              </w:rPr>
              <w:t>.</w:t>
            </w:r>
          </w:p>
          <w:p w:rsidR="007F1210" w:rsidRDefault="007F1210" w:rsidP="007F1210">
            <w:pPr>
              <w:jc w:val="both"/>
              <w:rPr>
                <w:lang w:val="pt-BR"/>
              </w:rPr>
            </w:pPr>
            <w:r>
              <w:rPr>
                <w:lang w:val="pt-BR"/>
              </w:rPr>
              <w:t>H.Nêu ý nghĩa của văn bản?</w:t>
            </w:r>
          </w:p>
          <w:p w:rsidR="007F1210" w:rsidRDefault="007F1210" w:rsidP="007F1210">
            <w:pPr>
              <w:jc w:val="both"/>
              <w:rPr>
                <w:lang w:val="pt-BR"/>
              </w:rPr>
            </w:pPr>
            <w:r>
              <w:rPr>
                <w:lang w:val="pt-BR"/>
              </w:rPr>
              <w:t xml:space="preserve">* </w:t>
            </w:r>
            <w:r>
              <w:rPr>
                <w:i/>
                <w:lang w:val="pt-BR"/>
              </w:rPr>
              <w:t>GV liên hệ mở rộng</w:t>
            </w:r>
            <w:r>
              <w:rPr>
                <w:u w:val="single"/>
                <w:lang w:val="pt-BR"/>
              </w:rPr>
              <w:t xml:space="preserve"> </w:t>
            </w:r>
            <w:r>
              <w:rPr>
                <w:lang w:val="pt-BR"/>
              </w:rPr>
              <w:t>từ ý nghĩa văn bản với vấn đề nhân văn từ những rung động của văn nghệ đối với mỗi con người.</w:t>
            </w:r>
          </w:p>
          <w:p w:rsidR="007F1210" w:rsidRDefault="007F1210" w:rsidP="007F1210">
            <w:pPr>
              <w:jc w:val="both"/>
              <w:rPr>
                <w:b/>
                <w:iCs/>
                <w:lang w:val="pt-BR"/>
              </w:rPr>
            </w:pPr>
            <w:r>
              <w:rPr>
                <w:b/>
                <w:iCs/>
                <w:lang w:val="pt-BR"/>
              </w:rPr>
              <w:t>GV khái quát kiến thức trọng tâm và chuyển ý.</w:t>
            </w:r>
          </w:p>
        </w:tc>
        <w:tc>
          <w:tcPr>
            <w:tcW w:w="4588" w:type="dxa"/>
            <w:gridSpan w:val="7"/>
            <w:tcBorders>
              <w:top w:val="single" w:sz="4" w:space="0" w:color="auto"/>
              <w:left w:val="single" w:sz="4" w:space="0" w:color="auto"/>
              <w:bottom w:val="single" w:sz="4" w:space="0" w:color="auto"/>
              <w:right w:val="single" w:sz="4" w:space="0" w:color="auto"/>
            </w:tcBorders>
          </w:tcPr>
          <w:p w:rsidR="007F1210" w:rsidRDefault="007F1210" w:rsidP="007F1210">
            <w:pPr>
              <w:jc w:val="both"/>
              <w:rPr>
                <w:u w:val="single"/>
                <w:lang w:val="pt-BR" w:bidi="he-IL"/>
              </w:rPr>
            </w:pPr>
            <w:r>
              <w:rPr>
                <w:b/>
                <w:i/>
                <w:szCs w:val="28"/>
                <w:lang w:val="pt-BR"/>
              </w:rPr>
              <w:t>- Hình thành kĩ năng đánh giá tổng hợp</w:t>
            </w:r>
          </w:p>
          <w:p w:rsidR="007F1210" w:rsidRDefault="007F1210" w:rsidP="007F1210">
            <w:pPr>
              <w:jc w:val="both"/>
              <w:rPr>
                <w:lang w:val="sv-SE"/>
              </w:rPr>
            </w:pPr>
            <w:r>
              <w:rPr>
                <w:b/>
                <w:lang w:val="sv-SE"/>
              </w:rPr>
              <w:t>III.</w:t>
            </w:r>
            <w:r>
              <w:rPr>
                <w:b/>
                <w:iCs/>
                <w:lang w:val="sv-SE"/>
              </w:rPr>
              <w:t xml:space="preserve"> HS đánh giá, khái quát.</w:t>
            </w:r>
          </w:p>
          <w:p w:rsidR="007F1210" w:rsidRDefault="007F1210" w:rsidP="007F1210">
            <w:pPr>
              <w:jc w:val="both"/>
              <w:rPr>
                <w:i/>
                <w:lang w:val="sv-SE"/>
              </w:rPr>
            </w:pPr>
            <w:r>
              <w:rPr>
                <w:i/>
                <w:lang w:val="sv-SE"/>
              </w:rPr>
              <w:t>+HS khái quát, trả lòi, HS khác bổ sung.</w:t>
            </w:r>
          </w:p>
          <w:p w:rsidR="007F1210" w:rsidRDefault="007F1210" w:rsidP="007F1210">
            <w:pPr>
              <w:jc w:val="both"/>
              <w:rPr>
                <w:b/>
                <w:i/>
                <w:lang w:val="sv-SE"/>
              </w:rPr>
            </w:pPr>
            <w:r>
              <w:rPr>
                <w:b/>
                <w:i/>
                <w:lang w:val="sv-SE"/>
              </w:rPr>
              <w:t>1. Nội dung:</w:t>
            </w:r>
          </w:p>
          <w:p w:rsidR="007F1210" w:rsidRDefault="007F1210" w:rsidP="007F1210">
            <w:pPr>
              <w:jc w:val="both"/>
              <w:rPr>
                <w:lang w:val="sv-SE"/>
              </w:rPr>
            </w:pPr>
            <w:r>
              <w:rPr>
                <w:i/>
                <w:lang w:val="sv-SE"/>
              </w:rPr>
              <w:t xml:space="preserve">- </w:t>
            </w:r>
            <w:r>
              <w:rPr>
                <w:lang w:val="sv-SE"/>
              </w:rPr>
              <w:t>Mỗi tác phẩm văn nghệ đều chứa đựng những tư tưởng, tình cảm say sưa, vui buồn yêu ghét của người nghệ sĩ về cuộc sống, về con người; mang lại những rung cảm và nhận thức khác nhau trong tâm hồn độc giả mỗi thế hệ; tập trung khám phá, thể hiện chiều sâu tính cách, số phận, thế giới nội tâm của con người qua cái nhìn và tình cảm mang tính cá nhân của người nghệ sĩ.</w:t>
            </w:r>
          </w:p>
          <w:p w:rsidR="007F1210" w:rsidRDefault="007F1210" w:rsidP="007F1210">
            <w:pPr>
              <w:jc w:val="both"/>
              <w:rPr>
                <w:lang w:val="sv-SE"/>
              </w:rPr>
            </w:pPr>
            <w:r>
              <w:rPr>
                <w:lang w:val="sv-SE"/>
              </w:rPr>
              <w:t>- Văn nghệ giúp cho chúng ta được sống phong phú hơn, ”làm thay đổi hẳn mắt ta nhìn, óc ta nghĩ”; là sợi dây kết nối con người với cuộc sống đời thường; mang lại niềm vui, ước mơ và những rung cảm thật đẹp cho tâm hồn.</w:t>
            </w:r>
          </w:p>
          <w:p w:rsidR="007F1210" w:rsidRDefault="007F1210" w:rsidP="007F1210">
            <w:pPr>
              <w:jc w:val="both"/>
              <w:rPr>
                <w:lang w:val="sv-SE"/>
              </w:rPr>
            </w:pPr>
            <w:r>
              <w:rPr>
                <w:lang w:val="sv-SE"/>
              </w:rPr>
              <w:t>- Sức mạnh của văn nghệ: lay động cảm xúc, tâm hồn và làm thay đổi nhận thức của con người...</w:t>
            </w:r>
          </w:p>
          <w:p w:rsidR="007F1210" w:rsidRDefault="007F1210" w:rsidP="007F1210">
            <w:pPr>
              <w:jc w:val="both"/>
              <w:rPr>
                <w:i/>
                <w:lang w:val="sv-SE"/>
              </w:rPr>
            </w:pPr>
            <w:r>
              <w:rPr>
                <w:i/>
                <w:lang w:val="sv-SE"/>
              </w:rPr>
              <w:t>2. Nghệ thuật:</w:t>
            </w:r>
          </w:p>
          <w:p w:rsidR="007F1210" w:rsidRDefault="007F1210" w:rsidP="007F1210">
            <w:pPr>
              <w:jc w:val="both"/>
              <w:rPr>
                <w:lang w:val="sv-SE"/>
              </w:rPr>
            </w:pPr>
            <w:r>
              <w:rPr>
                <w:lang w:val="sv-SE"/>
              </w:rPr>
              <w:t>- Có bố cục chặt chẽ hợp lí, cách dẫn tự nhiên.</w:t>
            </w:r>
          </w:p>
          <w:p w:rsidR="007F1210" w:rsidRDefault="007F1210" w:rsidP="007F1210">
            <w:pPr>
              <w:jc w:val="both"/>
              <w:rPr>
                <w:lang w:val="sv-SE"/>
              </w:rPr>
            </w:pPr>
            <w:r>
              <w:rPr>
                <w:lang w:val="sv-SE"/>
              </w:rPr>
              <w:t>- Có lập luận chặt chẽ, giàu hình ảnh; dẫn chứng phong phú, thuyết phục.</w:t>
            </w:r>
          </w:p>
          <w:p w:rsidR="007F1210" w:rsidRDefault="007F1210" w:rsidP="007F1210">
            <w:pPr>
              <w:jc w:val="both"/>
              <w:rPr>
                <w:lang w:val="sv-SE"/>
              </w:rPr>
            </w:pPr>
            <w:r>
              <w:rPr>
                <w:lang w:val="sv-SE"/>
              </w:rPr>
              <w:t>- Có giọng văn chân thành, say mê làm tăng sức thuyết phục và tính hấp dẫn của văn bản.</w:t>
            </w:r>
          </w:p>
          <w:p w:rsidR="007F1210" w:rsidRDefault="007F1210" w:rsidP="007F1210">
            <w:pPr>
              <w:jc w:val="both"/>
              <w:rPr>
                <w:i/>
                <w:lang w:val="sv-SE"/>
              </w:rPr>
            </w:pPr>
            <w:r>
              <w:rPr>
                <w:i/>
                <w:lang w:val="sv-SE"/>
              </w:rPr>
              <w:t>+ HS đọc ghi nhớ SGK/ 17</w:t>
            </w:r>
          </w:p>
          <w:p w:rsidR="007F1210" w:rsidRDefault="007F1210" w:rsidP="007F1210">
            <w:pPr>
              <w:jc w:val="both"/>
              <w:rPr>
                <w:i/>
                <w:lang w:val="sv-SE"/>
              </w:rPr>
            </w:pPr>
          </w:p>
          <w:p w:rsidR="007F1210" w:rsidRDefault="007F1210" w:rsidP="007F1210">
            <w:pPr>
              <w:jc w:val="both"/>
              <w:rPr>
                <w:lang w:val="pt-BR"/>
              </w:rPr>
            </w:pPr>
            <w:r>
              <w:rPr>
                <w:b/>
                <w:iCs/>
                <w:lang w:val="pt-BR"/>
              </w:rPr>
              <w:t>2.HS nêu ý nghĩa văn bản.</w:t>
            </w:r>
          </w:p>
          <w:p w:rsidR="007F1210" w:rsidRDefault="007F1210" w:rsidP="007F1210">
            <w:pPr>
              <w:jc w:val="both"/>
              <w:rPr>
                <w:lang w:val="pt-BR"/>
              </w:rPr>
            </w:pPr>
          </w:p>
          <w:p w:rsidR="007F1210" w:rsidRDefault="007F1210" w:rsidP="007F1210">
            <w:pPr>
              <w:jc w:val="both"/>
              <w:rPr>
                <w:lang w:val="pt-BR"/>
              </w:rPr>
            </w:pPr>
            <w:r>
              <w:rPr>
                <w:i/>
                <w:lang w:val="pt-BR"/>
              </w:rPr>
              <w:t>+ HS nêu ý nghĩa của văn bản:</w:t>
            </w:r>
            <w:r>
              <w:rPr>
                <w:lang w:val="pt-BR"/>
              </w:rPr>
              <w:t xml:space="preserve"> Nội dung phản ánh của văn nghệ, công dụng và sức mạnh kì diệu của văn nghệ đối với cuộc sống của con người.</w:t>
            </w:r>
          </w:p>
          <w:p w:rsidR="007F1210" w:rsidRDefault="007F1210" w:rsidP="007F1210">
            <w:pPr>
              <w:jc w:val="both"/>
              <w:rPr>
                <w:i/>
                <w:lang w:val="it-IT"/>
              </w:rPr>
            </w:pPr>
            <w:r>
              <w:rPr>
                <w:i/>
                <w:lang w:val="it-IT"/>
              </w:rPr>
              <w:t>+ HS nghe và cảm nhận và ghi bài</w:t>
            </w:r>
          </w:p>
          <w:p w:rsidR="007F1210" w:rsidRDefault="007F1210" w:rsidP="007F1210">
            <w:pPr>
              <w:jc w:val="both"/>
              <w:rPr>
                <w:b/>
                <w:lang w:val="it-IT"/>
              </w:rPr>
            </w:pPr>
          </w:p>
        </w:tc>
        <w:tc>
          <w:tcPr>
            <w:tcW w:w="2880"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u w:val="single"/>
                <w:lang w:val="it-IT" w:bidi="he-IL"/>
              </w:rPr>
            </w:pPr>
            <w:r>
              <w:rPr>
                <w:b/>
                <w:i/>
                <w:szCs w:val="28"/>
                <w:lang w:val="it-IT"/>
              </w:rPr>
              <w:t>- Hình thành kĩ năng đánh giá tổng hợp</w:t>
            </w:r>
          </w:p>
          <w:p w:rsidR="007F1210" w:rsidRDefault="007F1210" w:rsidP="007F1210">
            <w:pPr>
              <w:jc w:val="both"/>
              <w:rPr>
                <w:lang w:val="it-IT"/>
              </w:rPr>
            </w:pPr>
            <w:r>
              <w:rPr>
                <w:b/>
                <w:lang w:val="it-IT"/>
              </w:rPr>
              <w:t>III. Tổng kết</w:t>
            </w:r>
            <w:r>
              <w:rPr>
                <w:lang w:val="it-IT"/>
              </w:rPr>
              <w:t>:</w:t>
            </w:r>
          </w:p>
          <w:p w:rsidR="007F1210" w:rsidRDefault="007F1210" w:rsidP="007F1210">
            <w:pPr>
              <w:jc w:val="both"/>
              <w:rPr>
                <w:lang w:val="it-IT"/>
              </w:rPr>
            </w:pPr>
          </w:p>
          <w:p w:rsidR="007F1210" w:rsidRDefault="007F1210" w:rsidP="007F1210">
            <w:pPr>
              <w:jc w:val="both"/>
              <w:rPr>
                <w:i/>
                <w:lang w:val="it-IT"/>
              </w:rPr>
            </w:pPr>
            <w:r>
              <w:rPr>
                <w:i/>
                <w:lang w:val="it-IT"/>
              </w:rPr>
              <w:t>1. Nội dung.</w:t>
            </w:r>
          </w:p>
          <w:p w:rsidR="007F1210" w:rsidRDefault="007F1210" w:rsidP="007F1210">
            <w:pPr>
              <w:jc w:val="both"/>
              <w:rPr>
                <w:i/>
                <w:lang w:val="it-IT"/>
              </w:rPr>
            </w:pPr>
            <w:r>
              <w:rPr>
                <w:lang w:val="it-IT"/>
              </w:rPr>
              <w:t>- Văn nghệ nối sợi dây đồng cảm kì diệu giữa nghệ sĩ với bạn đọc thông qua những rung cảm mãnh liệt, sâu xa của trái tim.- Văn nghệ giúp cho con người được sống phong phú hơn và tự hoàn thiện nhân cách, tâm hồn mình. Nguyễn Đình Thi đã phân tích, khẳng định những điều ấy qua bài tiểu luận Tiếng nói văn nghệ.</w:t>
            </w:r>
          </w:p>
          <w:p w:rsidR="007F1210" w:rsidRDefault="007F1210" w:rsidP="007F1210">
            <w:pPr>
              <w:jc w:val="both"/>
              <w:rPr>
                <w:b/>
                <w:i/>
                <w:lang w:val="it-IT"/>
              </w:rPr>
            </w:pPr>
            <w:r>
              <w:rPr>
                <w:b/>
                <w:i/>
                <w:lang w:val="it-IT"/>
              </w:rPr>
              <w:t xml:space="preserve">2. Nghệ thuật </w:t>
            </w:r>
          </w:p>
          <w:p w:rsidR="007F1210" w:rsidRDefault="007F1210" w:rsidP="007F1210">
            <w:pPr>
              <w:jc w:val="both"/>
              <w:rPr>
                <w:b/>
                <w:i/>
                <w:lang w:val="it-IT"/>
              </w:rPr>
            </w:pPr>
          </w:p>
          <w:p w:rsidR="007F1210" w:rsidRDefault="007F1210" w:rsidP="007F1210">
            <w:pPr>
              <w:jc w:val="both"/>
              <w:rPr>
                <w:b/>
                <w:i/>
                <w:lang w:val="it-IT"/>
              </w:rPr>
            </w:pPr>
          </w:p>
          <w:p w:rsidR="007F1210" w:rsidRDefault="007F1210" w:rsidP="007F1210">
            <w:pPr>
              <w:jc w:val="both"/>
              <w:rPr>
                <w:b/>
                <w:lang w:val="it-IT" w:bidi="he-IL"/>
              </w:rPr>
            </w:pPr>
          </w:p>
          <w:p w:rsidR="007F1210" w:rsidRDefault="007F1210" w:rsidP="007F1210">
            <w:pPr>
              <w:jc w:val="both"/>
              <w:rPr>
                <w:b/>
                <w:lang w:val="it-IT"/>
              </w:rPr>
            </w:pPr>
            <w:r>
              <w:rPr>
                <w:b/>
                <w:lang w:val="it-IT"/>
              </w:rPr>
              <w:t>*</w:t>
            </w:r>
            <w:r>
              <w:rPr>
                <w:b/>
                <w:i/>
                <w:lang w:val="it-IT"/>
              </w:rPr>
              <w:t>Ghi nhớ/</w:t>
            </w:r>
            <w:r>
              <w:rPr>
                <w:b/>
                <w:lang w:val="it-IT"/>
              </w:rPr>
              <w:t xml:space="preserve"> SGK/ 17</w:t>
            </w:r>
          </w:p>
          <w:p w:rsidR="007F1210" w:rsidRDefault="007F1210" w:rsidP="007F1210">
            <w:pPr>
              <w:jc w:val="both"/>
              <w:rPr>
                <w:b/>
                <w:lang w:val="it-IT"/>
              </w:rPr>
            </w:pPr>
          </w:p>
          <w:p w:rsidR="007F1210" w:rsidRDefault="007F1210" w:rsidP="007F1210">
            <w:pPr>
              <w:jc w:val="both"/>
              <w:rPr>
                <w:b/>
                <w:i/>
                <w:lang w:val="it-IT"/>
              </w:rPr>
            </w:pPr>
            <w:r>
              <w:rPr>
                <w:b/>
                <w:i/>
                <w:lang w:val="it-IT"/>
              </w:rPr>
              <w:t>3.Ýnghĩa văn bản:</w:t>
            </w:r>
            <w:r>
              <w:rPr>
                <w:lang w:val="it-IT"/>
              </w:rPr>
              <w:t xml:space="preserve"> Nội dung phản ánh của văn nghệ, công dụng và sức mạnh kì diệu của văn nghệ đối với cuộc sống của con người.</w:t>
            </w:r>
          </w:p>
          <w:p w:rsidR="007F1210" w:rsidRDefault="007F1210" w:rsidP="007F1210">
            <w:pPr>
              <w:jc w:val="both"/>
              <w:rPr>
                <w:lang w:val="it-IT"/>
              </w:rPr>
            </w:pPr>
          </w:p>
        </w:tc>
      </w:tr>
      <w:tr w:rsidR="007F1210" w:rsidTr="007F1210">
        <w:tc>
          <w:tcPr>
            <w:tcW w:w="10323" w:type="dxa"/>
            <w:gridSpan w:val="10"/>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it-IT"/>
              </w:rPr>
            </w:pPr>
            <w:r>
              <w:rPr>
                <w:b/>
                <w:iCs/>
                <w:lang w:val="it-IT"/>
              </w:rPr>
              <w:t>HOẠT ĐỘNG 3</w:t>
            </w:r>
            <w:r>
              <w:rPr>
                <w:b/>
                <w:iCs/>
                <w:sz w:val="30"/>
                <w:lang w:val="it-IT"/>
              </w:rPr>
              <w:t xml:space="preserve">: </w:t>
            </w:r>
            <w:r>
              <w:rPr>
                <w:iCs/>
                <w:lang w:val="it-IT"/>
              </w:rPr>
              <w:t>LUYỆN TẬP</w:t>
            </w:r>
          </w:p>
          <w:p w:rsidR="007F1210" w:rsidRDefault="007F1210" w:rsidP="007F1210">
            <w:pPr>
              <w:jc w:val="both"/>
              <w:rPr>
                <w:sz w:val="28"/>
                <w:lang w:val="it-IT"/>
              </w:rPr>
            </w:pPr>
            <w:r>
              <w:rPr>
                <w:lang w:val="it-IT"/>
              </w:rPr>
              <w:t xml:space="preserve">+ </w:t>
            </w:r>
            <w:r>
              <w:rPr>
                <w:i/>
                <w:lang w:val="it-IT"/>
              </w:rPr>
              <w:t>Phương pháp</w:t>
            </w:r>
            <w:r>
              <w:rPr>
                <w:lang w:val="it-IT"/>
              </w:rPr>
              <w:t xml:space="preserve">: Tái hiện thông tin, phân tích, so sánh, đọc diễn cảm </w:t>
            </w:r>
          </w:p>
          <w:p w:rsidR="007F1210" w:rsidRDefault="007F1210" w:rsidP="007F1210">
            <w:pPr>
              <w:jc w:val="both"/>
              <w:rPr>
                <w:lang w:val="es-ES"/>
              </w:rPr>
            </w:pPr>
            <w:r>
              <w:rPr>
                <w:lang w:val="es-ES"/>
              </w:rPr>
              <w:lastRenderedPageBreak/>
              <w:t xml:space="preserve">+ </w:t>
            </w:r>
            <w:r>
              <w:rPr>
                <w:i/>
                <w:lang w:val="es-ES"/>
              </w:rPr>
              <w:t>Thời gian</w:t>
            </w:r>
            <w:r>
              <w:rPr>
                <w:lang w:val="es-ES"/>
              </w:rPr>
              <w:t>:  Dự kiến 10 p</w:t>
            </w:r>
          </w:p>
          <w:p w:rsidR="007F1210" w:rsidRDefault="007F1210" w:rsidP="007F1210">
            <w:pPr>
              <w:jc w:val="both"/>
            </w:pPr>
            <w:r>
              <w:rPr>
                <w:i/>
              </w:rPr>
              <w:t xml:space="preserve">+ Hình thành năng lực: </w:t>
            </w:r>
            <w:r>
              <w:t xml:space="preserve">Tư duy, sáng tạo </w:t>
            </w:r>
          </w:p>
        </w:tc>
      </w:tr>
      <w:tr w:rsidR="007F1210" w:rsidTr="007F1210">
        <w:tc>
          <w:tcPr>
            <w:tcW w:w="3640" w:type="dxa"/>
            <w:gridSpan w:val="2"/>
            <w:tcBorders>
              <w:top w:val="single" w:sz="4" w:space="0" w:color="auto"/>
              <w:left w:val="single" w:sz="4" w:space="0" w:color="auto"/>
              <w:bottom w:val="nil"/>
              <w:right w:val="single" w:sz="4" w:space="0" w:color="auto"/>
            </w:tcBorders>
            <w:hideMark/>
          </w:tcPr>
          <w:p w:rsidR="007F1210" w:rsidRDefault="007F1210" w:rsidP="007F1210">
            <w:pPr>
              <w:jc w:val="both"/>
            </w:pPr>
            <w:r>
              <w:rPr>
                <w:b/>
                <w:iCs/>
              </w:rPr>
              <w:lastRenderedPageBreak/>
              <w:t>IV. Hư</w:t>
            </w:r>
            <w:r>
              <w:rPr>
                <w:b/>
                <w:iCs/>
              </w:rPr>
              <w:softHyphen/>
              <w:t>ớng dẫn HS luyện tập, áp dụng, vận dụng.</w:t>
            </w:r>
          </w:p>
          <w:p w:rsidR="007F1210" w:rsidRDefault="007F1210" w:rsidP="007F1210">
            <w:pPr>
              <w:jc w:val="both"/>
              <w:rPr>
                <w:i/>
              </w:rPr>
            </w:pPr>
            <w:r>
              <w:rPr>
                <w:i/>
              </w:rPr>
              <w:t>* GV chiếu CH. Yêu cầu HS làm bài tập trắc nghiệm?</w:t>
            </w:r>
          </w:p>
          <w:p w:rsidR="007F1210" w:rsidRDefault="007F1210" w:rsidP="007F1210">
            <w:pPr>
              <w:rPr>
                <w:i/>
              </w:rPr>
            </w:pPr>
            <w:r>
              <w:rPr>
                <w:i/>
              </w:rPr>
              <w:t>- Tổ chức hs hoạt động cá nhân.</w:t>
            </w:r>
          </w:p>
          <w:p w:rsidR="007F1210" w:rsidRDefault="007F1210" w:rsidP="007F1210">
            <w:pPr>
              <w:jc w:val="both"/>
              <w:rPr>
                <w:i/>
              </w:rPr>
            </w:pPr>
            <w:r>
              <w:rPr>
                <w:i/>
              </w:rPr>
              <w:t>* GV: chốt kết quả</w:t>
            </w:r>
          </w:p>
          <w:p w:rsidR="007F1210" w:rsidRDefault="007F1210" w:rsidP="007F1210">
            <w:pPr>
              <w:jc w:val="both"/>
            </w:pPr>
            <w:r>
              <w:t>H.Giáo viên yêu cầu cho học sinh đọc và xác định đề bài làm bài tập.</w:t>
            </w:r>
          </w:p>
          <w:p w:rsidR="007F1210" w:rsidRDefault="007F1210" w:rsidP="007F1210">
            <w:pPr>
              <w:pStyle w:val="BodyText"/>
              <w:spacing w:after="0"/>
              <w:rPr>
                <w:szCs w:val="28"/>
                <w:lang w:val="pt-BR"/>
              </w:rPr>
            </w:pPr>
            <w:r>
              <w:rPr>
                <w:i/>
                <w:lang w:val="pt-BR"/>
              </w:rPr>
              <w:t xml:space="preserve">GV định hướng giúp HS làm </w:t>
            </w:r>
          </w:p>
          <w:p w:rsidR="007F1210" w:rsidRDefault="007F1210" w:rsidP="007F1210">
            <w:pPr>
              <w:pStyle w:val="BodyText"/>
              <w:spacing w:after="0"/>
              <w:rPr>
                <w:i/>
                <w:szCs w:val="28"/>
                <w:lang w:val="pt-BR"/>
              </w:rPr>
            </w:pPr>
            <w:r>
              <w:rPr>
                <w:szCs w:val="28"/>
                <w:lang w:val="pt-BR"/>
              </w:rPr>
              <w:t>-</w:t>
            </w:r>
            <w:r>
              <w:rPr>
                <w:i/>
                <w:szCs w:val="28"/>
                <w:lang w:val="pt-BR"/>
              </w:rPr>
              <w:t>Tổ chức cho học sinh luyện tập theo nhóm:( 4 phút )</w:t>
            </w:r>
          </w:p>
          <w:p w:rsidR="007F1210" w:rsidRDefault="007F1210" w:rsidP="007F1210">
            <w:pPr>
              <w:pStyle w:val="BodyText"/>
              <w:spacing w:after="0"/>
              <w:rPr>
                <w:i/>
                <w:szCs w:val="28"/>
                <w:lang w:val="pt-BR"/>
              </w:rPr>
            </w:pPr>
            <w:r>
              <w:rPr>
                <w:i/>
                <w:szCs w:val="28"/>
                <w:lang w:val="pt-BR"/>
              </w:rPr>
              <w:t>- Mỗi nhóm chọn 1 tác phẩm văn nghệ theo yêu cầu và phân tích ý nghĩa, tác động của tác phẩm ấy</w:t>
            </w:r>
          </w:p>
          <w:p w:rsidR="007F1210" w:rsidRDefault="007F1210" w:rsidP="007F1210">
            <w:pPr>
              <w:jc w:val="both"/>
              <w:rPr>
                <w:szCs w:val="24"/>
                <w:lang w:val="pt-BR"/>
              </w:rPr>
            </w:pPr>
            <w:r>
              <w:rPr>
                <w:i/>
                <w:lang w:val="pt-BR"/>
              </w:rPr>
              <w:t>- Gọi hs lên bảng làm. GV nhận xét, sửa chữa, bổ sung.</w:t>
            </w:r>
          </w:p>
        </w:tc>
        <w:tc>
          <w:tcPr>
            <w:tcW w:w="3731" w:type="dxa"/>
            <w:gridSpan w:val="4"/>
            <w:tcBorders>
              <w:top w:val="single" w:sz="4" w:space="0" w:color="auto"/>
              <w:left w:val="single" w:sz="4" w:space="0" w:color="auto"/>
              <w:bottom w:val="nil"/>
              <w:right w:val="single" w:sz="4" w:space="0" w:color="auto"/>
            </w:tcBorders>
          </w:tcPr>
          <w:p w:rsidR="007F1210" w:rsidRDefault="007F1210" w:rsidP="007F1210">
            <w:pPr>
              <w:jc w:val="both"/>
              <w:rPr>
                <w:b/>
                <w:i/>
                <w:iCs/>
                <w:lang w:val="pt-BR"/>
              </w:rPr>
            </w:pPr>
            <w:r>
              <w:rPr>
                <w:b/>
                <w:i/>
                <w:lang w:val="pt-BR"/>
              </w:rPr>
              <w:t>Kĩ năng Tư duy, sáng tạo</w:t>
            </w:r>
          </w:p>
          <w:p w:rsidR="007F1210" w:rsidRDefault="007F1210" w:rsidP="007F1210">
            <w:pPr>
              <w:jc w:val="both"/>
              <w:rPr>
                <w:i/>
                <w:lang w:val="pt-BR"/>
              </w:rPr>
            </w:pPr>
            <w:r>
              <w:rPr>
                <w:b/>
                <w:i/>
                <w:iCs/>
                <w:lang w:val="pt-BR"/>
              </w:rPr>
              <w:t>IV.HS luyện tập, áp dụng, vận dụng.</w:t>
            </w:r>
          </w:p>
          <w:p w:rsidR="007F1210" w:rsidRDefault="007F1210" w:rsidP="007F1210">
            <w:pPr>
              <w:rPr>
                <w:i/>
                <w:lang w:val="pt-BR"/>
              </w:rPr>
            </w:pPr>
            <w:r>
              <w:rPr>
                <w:i/>
                <w:lang w:val="pt-BR"/>
              </w:rPr>
              <w:t>+ Hoạt động cá nhân.</w:t>
            </w:r>
          </w:p>
          <w:p w:rsidR="007F1210" w:rsidRDefault="007F1210" w:rsidP="007F1210">
            <w:pPr>
              <w:jc w:val="both"/>
              <w:rPr>
                <w:i/>
                <w:lang w:val="pt-BR"/>
              </w:rPr>
            </w:pPr>
            <w:r>
              <w:rPr>
                <w:i/>
                <w:lang w:val="pt-BR"/>
              </w:rPr>
              <w:t>- Quan sát, chọn đáp án đúng.</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r>
              <w:rPr>
                <w:i/>
                <w:lang w:val="pt-BR"/>
              </w:rPr>
              <w:t>+ HS xác định yêu cầu của bài tập và thực hiện trên phiếu học tập.</w:t>
            </w:r>
          </w:p>
          <w:p w:rsidR="007F1210" w:rsidRDefault="007F1210" w:rsidP="007F1210">
            <w:pPr>
              <w:pStyle w:val="BodyText"/>
              <w:spacing w:after="0"/>
              <w:rPr>
                <w:i/>
                <w:szCs w:val="28"/>
                <w:lang w:val="pt-BR"/>
              </w:rPr>
            </w:pPr>
            <w:r>
              <w:rPr>
                <w:i/>
                <w:szCs w:val="28"/>
                <w:lang w:val="pt-BR"/>
              </w:rPr>
              <w:t>- HS làm bài cá nhân.</w:t>
            </w:r>
          </w:p>
          <w:p w:rsidR="007F1210" w:rsidRDefault="007F1210" w:rsidP="007F1210">
            <w:pPr>
              <w:pStyle w:val="BodyText"/>
              <w:spacing w:after="0"/>
              <w:rPr>
                <w:i/>
                <w:szCs w:val="28"/>
                <w:lang w:val="pt-BR"/>
              </w:rPr>
            </w:pPr>
            <w:r>
              <w:rPr>
                <w:i/>
                <w:szCs w:val="28"/>
                <w:lang w:val="pt-BR"/>
              </w:rPr>
              <w:t>- Làm việc theo nhóm ( 4 phút )</w:t>
            </w:r>
          </w:p>
          <w:p w:rsidR="007F1210" w:rsidRDefault="007F1210" w:rsidP="007F1210">
            <w:pPr>
              <w:pStyle w:val="BodyText"/>
              <w:spacing w:after="0"/>
              <w:rPr>
                <w:i/>
                <w:szCs w:val="28"/>
                <w:lang w:val="fr-FR"/>
              </w:rPr>
            </w:pPr>
            <w:r>
              <w:rPr>
                <w:i/>
                <w:szCs w:val="28"/>
                <w:lang w:val="fr-FR"/>
              </w:rPr>
              <w:t>+ Nhóm 1: tác phẩm văn học</w:t>
            </w:r>
          </w:p>
          <w:p w:rsidR="007F1210" w:rsidRDefault="007F1210" w:rsidP="007F1210">
            <w:pPr>
              <w:pStyle w:val="BodyText"/>
              <w:spacing w:after="0"/>
              <w:rPr>
                <w:i/>
                <w:szCs w:val="28"/>
                <w:lang w:val="fr-FR"/>
              </w:rPr>
            </w:pPr>
            <w:r>
              <w:rPr>
                <w:i/>
                <w:szCs w:val="28"/>
                <w:lang w:val="fr-FR"/>
              </w:rPr>
              <w:t>+ Nhóm 2: tác phẩm âm nhạc</w:t>
            </w:r>
          </w:p>
          <w:p w:rsidR="007F1210" w:rsidRDefault="007F1210" w:rsidP="007F1210">
            <w:pPr>
              <w:pStyle w:val="BodyText"/>
              <w:spacing w:after="0"/>
              <w:rPr>
                <w:i/>
                <w:szCs w:val="28"/>
                <w:lang w:val="fr-FR"/>
              </w:rPr>
            </w:pPr>
            <w:r>
              <w:rPr>
                <w:i/>
                <w:szCs w:val="28"/>
                <w:lang w:val="fr-FR"/>
              </w:rPr>
              <w:t>+ Nhóm 3: tác phẩm điện ảnh</w:t>
            </w:r>
          </w:p>
          <w:p w:rsidR="007F1210" w:rsidRDefault="007F1210" w:rsidP="007F1210">
            <w:pPr>
              <w:pStyle w:val="BodyText"/>
              <w:spacing w:after="0"/>
              <w:rPr>
                <w:i/>
                <w:szCs w:val="28"/>
                <w:lang w:val="fr-FR"/>
              </w:rPr>
            </w:pPr>
            <w:r>
              <w:rPr>
                <w:i/>
                <w:szCs w:val="28"/>
                <w:lang w:val="fr-FR"/>
              </w:rPr>
              <w:t>+ Nhóm 4: tác phẩm hội hoạ</w:t>
            </w:r>
          </w:p>
          <w:p w:rsidR="007F1210" w:rsidRDefault="007F1210" w:rsidP="007F1210">
            <w:pPr>
              <w:pStyle w:val="BodyText"/>
              <w:spacing w:after="0"/>
              <w:rPr>
                <w:i/>
                <w:szCs w:val="28"/>
                <w:lang w:val="fr-FR"/>
              </w:rPr>
            </w:pPr>
            <w:r>
              <w:rPr>
                <w:i/>
                <w:szCs w:val="28"/>
                <w:lang w:val="fr-FR"/>
              </w:rPr>
              <w:t>- Làm ra phiếu bài tập</w:t>
            </w:r>
          </w:p>
          <w:p w:rsidR="007F1210" w:rsidRDefault="007F1210" w:rsidP="007F1210">
            <w:pPr>
              <w:pStyle w:val="BodyText"/>
              <w:spacing w:after="0"/>
              <w:rPr>
                <w:i/>
                <w:szCs w:val="28"/>
                <w:lang w:val="fr-FR"/>
              </w:rPr>
            </w:pPr>
            <w:r>
              <w:rPr>
                <w:i/>
                <w:szCs w:val="28"/>
                <w:lang w:val="fr-FR"/>
              </w:rPr>
              <w:t>- Trình bày</w:t>
            </w:r>
          </w:p>
          <w:p w:rsidR="007F1210" w:rsidRDefault="007F1210" w:rsidP="007F1210">
            <w:pPr>
              <w:pStyle w:val="BodyText"/>
              <w:spacing w:after="0"/>
              <w:rPr>
                <w:i/>
                <w:szCs w:val="28"/>
                <w:lang w:val="fr-FR"/>
              </w:rPr>
            </w:pPr>
            <w:r>
              <w:rPr>
                <w:i/>
                <w:szCs w:val="28"/>
                <w:lang w:val="fr-FR"/>
              </w:rPr>
              <w:t xml:space="preserve">- Nhóm khác nhận xét, bổ sung </w:t>
            </w:r>
          </w:p>
          <w:p w:rsidR="007F1210" w:rsidRDefault="007F1210" w:rsidP="007F1210">
            <w:pPr>
              <w:jc w:val="both"/>
              <w:rPr>
                <w:i/>
                <w:szCs w:val="24"/>
                <w:lang w:val="sv-SE"/>
              </w:rPr>
            </w:pPr>
            <w:r>
              <w:rPr>
                <w:i/>
                <w:lang w:val="fr-FR"/>
              </w:rPr>
              <w:t>- Nghe, ghi nhớ</w:t>
            </w:r>
          </w:p>
        </w:tc>
        <w:tc>
          <w:tcPr>
            <w:tcW w:w="2952" w:type="dxa"/>
            <w:gridSpan w:val="4"/>
            <w:tcBorders>
              <w:top w:val="single" w:sz="4" w:space="0" w:color="auto"/>
              <w:left w:val="single" w:sz="4" w:space="0" w:color="auto"/>
              <w:bottom w:val="nil"/>
              <w:right w:val="single" w:sz="4" w:space="0" w:color="auto"/>
            </w:tcBorders>
          </w:tcPr>
          <w:p w:rsidR="007F1210" w:rsidRDefault="007F1210" w:rsidP="007F1210">
            <w:pPr>
              <w:jc w:val="both"/>
              <w:rPr>
                <w:b/>
                <w:i/>
                <w:iCs/>
                <w:lang w:val="es-ES"/>
              </w:rPr>
            </w:pPr>
            <w:r>
              <w:rPr>
                <w:b/>
                <w:i/>
                <w:lang w:val="es-ES"/>
              </w:rPr>
              <w:t>Kĩ năng Tư duy, sáng tạo</w:t>
            </w:r>
          </w:p>
          <w:p w:rsidR="007F1210" w:rsidRDefault="007F1210" w:rsidP="007F1210">
            <w:pPr>
              <w:jc w:val="both"/>
              <w:rPr>
                <w:lang w:val="sv-SE"/>
              </w:rPr>
            </w:pPr>
            <w:r>
              <w:rPr>
                <w:b/>
                <w:lang w:val="sv-SE"/>
              </w:rPr>
              <w:t>IV. Luyện tập</w:t>
            </w:r>
            <w:r>
              <w:rPr>
                <w:lang w:val="sv-SE"/>
              </w:rPr>
              <w:t>:</w:t>
            </w:r>
          </w:p>
          <w:p w:rsidR="007F1210" w:rsidRDefault="007F1210" w:rsidP="007F1210">
            <w:pPr>
              <w:jc w:val="both"/>
              <w:rPr>
                <w:i/>
                <w:lang w:val="sv-SE"/>
              </w:rPr>
            </w:pPr>
          </w:p>
          <w:p w:rsidR="007F1210" w:rsidRDefault="007F1210" w:rsidP="007F1210">
            <w:pPr>
              <w:jc w:val="both"/>
              <w:rPr>
                <w:lang w:val="sv-SE"/>
              </w:rPr>
            </w:pPr>
            <w:r>
              <w:rPr>
                <w:i/>
                <w:lang w:val="sv-SE"/>
              </w:rPr>
              <w:t>1.Bài tập 1</w:t>
            </w:r>
            <w:r>
              <w:rPr>
                <w:lang w:val="sv-SE"/>
              </w:rPr>
              <w:t>: Trắc nghiệm.</w:t>
            </w: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lang w:val="sv-SE" w:bidi="he-IL"/>
              </w:rPr>
            </w:pPr>
            <w:r>
              <w:rPr>
                <w:i/>
                <w:lang w:val="sv-SE"/>
              </w:rPr>
              <w:t>2. Bài tập 2</w:t>
            </w:r>
            <w:r>
              <w:rPr>
                <w:lang w:val="sv-SE"/>
              </w:rPr>
              <w:t xml:space="preserve">. </w:t>
            </w:r>
            <w:r>
              <w:rPr>
                <w:lang w:val="sv-SE" w:bidi="he-IL"/>
              </w:rPr>
              <w:t>Nêu một tác phẩm văn nghệ mà em yêu thích và phân tích rõ ý nghĩa, tác động của tác phẩm ấy đối với mình.</w:t>
            </w:r>
          </w:p>
        </w:tc>
      </w:tr>
      <w:tr w:rsidR="007F1210" w:rsidTr="007F1210">
        <w:tc>
          <w:tcPr>
            <w:tcW w:w="3640" w:type="dxa"/>
            <w:gridSpan w:val="2"/>
            <w:tcBorders>
              <w:top w:val="nil"/>
              <w:left w:val="single" w:sz="4" w:space="0" w:color="auto"/>
              <w:bottom w:val="single" w:sz="4" w:space="0" w:color="auto"/>
              <w:right w:val="single" w:sz="4" w:space="0" w:color="auto"/>
            </w:tcBorders>
          </w:tcPr>
          <w:p w:rsidR="007F1210" w:rsidRDefault="007F1210" w:rsidP="007F1210">
            <w:pPr>
              <w:pStyle w:val="BodyText"/>
              <w:spacing w:after="0"/>
              <w:rPr>
                <w:szCs w:val="28"/>
                <w:lang w:val="sv-SE"/>
              </w:rPr>
            </w:pPr>
            <w:r>
              <w:rPr>
                <w:szCs w:val="28"/>
                <w:lang w:val="sv-SE"/>
              </w:rPr>
              <w:t xml:space="preserve">H. Cáchviết NT trong </w:t>
            </w:r>
            <w:r>
              <w:rPr>
                <w:b/>
                <w:i/>
                <w:szCs w:val="28"/>
                <w:lang w:val="sv-SE"/>
              </w:rPr>
              <w:t xml:space="preserve">Tiếng nói của VN </w:t>
            </w:r>
            <w:r>
              <w:rPr>
                <w:szCs w:val="28"/>
                <w:lang w:val="sv-SE"/>
              </w:rPr>
              <w:t xml:space="preserve">có gì giống và khác nhau so với </w:t>
            </w:r>
            <w:r>
              <w:rPr>
                <w:b/>
                <w:i/>
                <w:szCs w:val="28"/>
                <w:lang w:val="sv-SE"/>
              </w:rPr>
              <w:t>“Bàn về đọc sách”-</w:t>
            </w:r>
            <w:r>
              <w:rPr>
                <w:szCs w:val="28"/>
                <w:lang w:val="sv-SE"/>
              </w:rPr>
              <w:t>&gt;</w:t>
            </w:r>
          </w:p>
          <w:p w:rsidR="007F1210" w:rsidRDefault="007F1210" w:rsidP="007F1210">
            <w:pPr>
              <w:jc w:val="both"/>
              <w:rPr>
                <w:b/>
                <w:iCs/>
                <w:szCs w:val="24"/>
                <w:lang w:val="sv-SE"/>
              </w:rPr>
            </w:pPr>
          </w:p>
        </w:tc>
        <w:tc>
          <w:tcPr>
            <w:tcW w:w="3731" w:type="dxa"/>
            <w:gridSpan w:val="4"/>
            <w:tcBorders>
              <w:top w:val="nil"/>
              <w:left w:val="single" w:sz="4" w:space="0" w:color="auto"/>
              <w:bottom w:val="single" w:sz="4" w:space="0" w:color="auto"/>
              <w:right w:val="single" w:sz="4" w:space="0" w:color="auto"/>
            </w:tcBorders>
            <w:hideMark/>
          </w:tcPr>
          <w:p w:rsidR="007F1210" w:rsidRDefault="007F1210" w:rsidP="007F1210">
            <w:pPr>
              <w:pStyle w:val="BodyText"/>
              <w:spacing w:after="0"/>
              <w:rPr>
                <w:i/>
                <w:szCs w:val="28"/>
              </w:rPr>
            </w:pPr>
            <w:r>
              <w:rPr>
                <w:i/>
                <w:szCs w:val="28"/>
              </w:rPr>
              <w:t>+ So sánh, chỉ rõ sự giống và khác nhau.</w:t>
            </w:r>
          </w:p>
          <w:p w:rsidR="007F1210" w:rsidRDefault="007F1210" w:rsidP="007F1210">
            <w:pPr>
              <w:pStyle w:val="BodyText"/>
              <w:spacing w:after="0"/>
              <w:rPr>
                <w:szCs w:val="28"/>
              </w:rPr>
            </w:pPr>
            <w:r>
              <w:rPr>
                <w:szCs w:val="28"/>
              </w:rPr>
              <w:t>Giống: Lập luận từ các l/cứ, giàu lí lẽ, d/chứng thể hiện sự hiểu biết và lòng nhiệt tình của người  viết.</w:t>
            </w:r>
          </w:p>
          <w:p w:rsidR="007F1210" w:rsidRDefault="007F1210" w:rsidP="007F1210">
            <w:pPr>
              <w:jc w:val="both"/>
              <w:rPr>
                <w:b/>
                <w:i/>
                <w:iCs/>
                <w:szCs w:val="24"/>
              </w:rPr>
            </w:pPr>
            <w:r>
              <w:t>Khác :Tiếng nói VN là bài NL VH nên có sự tinh tế trong ph/tích, sắc sảo trong tổng hợp, lời văn giàu h/ảnh và gợi cảm.</w:t>
            </w:r>
          </w:p>
        </w:tc>
        <w:tc>
          <w:tcPr>
            <w:tcW w:w="2952" w:type="dxa"/>
            <w:gridSpan w:val="4"/>
            <w:tcBorders>
              <w:top w:val="nil"/>
              <w:left w:val="single" w:sz="4" w:space="0" w:color="auto"/>
              <w:bottom w:val="single" w:sz="4" w:space="0" w:color="auto"/>
              <w:right w:val="single" w:sz="4" w:space="0" w:color="auto"/>
            </w:tcBorders>
          </w:tcPr>
          <w:p w:rsidR="007F1210" w:rsidRDefault="007F1210" w:rsidP="007F1210">
            <w:pPr>
              <w:jc w:val="both"/>
              <w:rPr>
                <w:b/>
              </w:rPr>
            </w:pPr>
          </w:p>
        </w:tc>
      </w:tr>
    </w:tbl>
    <w:p w:rsidR="007F1210" w:rsidRDefault="007F1210" w:rsidP="007F1210">
      <w:pPr>
        <w:ind w:right="380"/>
        <w:jc w:val="both"/>
        <w:rPr>
          <w:sz w:val="28"/>
        </w:rPr>
      </w:pPr>
      <w:r>
        <w:rPr>
          <w:b/>
          <w:bCs/>
          <w:u w:val="single"/>
        </w:rPr>
        <w:t>Câu 1</w:t>
      </w:r>
      <w:r>
        <w:t xml:space="preserve">: ý nào nói </w:t>
      </w:r>
      <w:r>
        <w:rPr>
          <w:i/>
          <w:iCs/>
          <w:u w:val="single"/>
        </w:rPr>
        <w:t>không</w:t>
      </w:r>
      <w:r>
        <w:rPr>
          <w:i/>
          <w:iCs/>
        </w:rPr>
        <w:t xml:space="preserve"> đúng</w:t>
      </w:r>
      <w:r>
        <w:t xml:space="preserve"> về tác giả Nguyễn   Đình Thi?</w:t>
      </w:r>
    </w:p>
    <w:p w:rsidR="007F1210" w:rsidRDefault="007F1210" w:rsidP="007F1210">
      <w:pPr>
        <w:ind w:right="380"/>
        <w:jc w:val="both"/>
        <w:rPr>
          <w:lang w:val="pt-BR"/>
        </w:rPr>
      </w:pPr>
      <w:r>
        <w:rPr>
          <w:lang w:val="pt-BR"/>
        </w:rPr>
        <w:t>A.  Sinh năm 1924 và mất năm 2003</w:t>
      </w:r>
    </w:p>
    <w:p w:rsidR="007F1210" w:rsidRDefault="007F1210" w:rsidP="007F1210">
      <w:pPr>
        <w:ind w:right="380"/>
        <w:jc w:val="both"/>
        <w:rPr>
          <w:lang w:val="pt-BR"/>
        </w:rPr>
      </w:pPr>
      <w:r>
        <w:rPr>
          <w:lang w:val="pt-BR"/>
        </w:rPr>
        <w:t xml:space="preserve">B.  Từng là Tổng thư </w:t>
      </w:r>
      <w:r>
        <w:rPr>
          <w:lang w:val="pt-BR"/>
        </w:rPr>
        <w:softHyphen/>
        <w:t xml:space="preserve"> kí Hội Nhà văn Việt Nam</w:t>
      </w:r>
    </w:p>
    <w:p w:rsidR="007F1210" w:rsidRDefault="007F1210" w:rsidP="007F1210">
      <w:pPr>
        <w:ind w:right="380"/>
        <w:jc w:val="both"/>
        <w:rPr>
          <w:lang w:val="pt-BR"/>
        </w:rPr>
      </w:pPr>
      <w:r>
        <w:rPr>
          <w:lang w:val="pt-BR"/>
        </w:rPr>
        <w:t>C.  Từng là đạo diễn điện ảnh nổi tiếng.</w:t>
      </w:r>
    </w:p>
    <w:p w:rsidR="007F1210" w:rsidRDefault="007F1210" w:rsidP="007F1210">
      <w:pPr>
        <w:ind w:right="380"/>
        <w:jc w:val="both"/>
        <w:rPr>
          <w:lang w:val="pt-BR"/>
        </w:rPr>
      </w:pPr>
      <w:r>
        <w:rPr>
          <w:lang w:val="pt-BR"/>
        </w:rPr>
        <w:t>D.  Đ</w:t>
      </w:r>
      <w:r>
        <w:rPr>
          <w:lang w:val="pt-BR"/>
        </w:rPr>
        <w:softHyphen/>
        <w:t>ược trao Giải thưởng Hồ Chí Minh về văn học nghệ thuật.</w:t>
      </w:r>
    </w:p>
    <w:p w:rsidR="007F1210" w:rsidRDefault="007F1210" w:rsidP="007F1210">
      <w:pPr>
        <w:ind w:right="380"/>
        <w:jc w:val="both"/>
        <w:rPr>
          <w:lang w:val="pt-BR"/>
        </w:rPr>
      </w:pPr>
      <w:r>
        <w:rPr>
          <w:b/>
          <w:bCs/>
          <w:u w:val="single"/>
          <w:lang w:val="pt-BR"/>
        </w:rPr>
        <w:t>Câu 2</w:t>
      </w:r>
      <w:r>
        <w:rPr>
          <w:lang w:val="pt-BR"/>
        </w:rPr>
        <w:t>: Nhận định nào sau đây nêu đầy đủ nhất về nội dung của văn bản: “Tiếng nói của văn nghệ”?</w:t>
      </w:r>
    </w:p>
    <w:p w:rsidR="007F1210" w:rsidRDefault="007F1210" w:rsidP="007F1210">
      <w:pPr>
        <w:ind w:right="380"/>
        <w:jc w:val="both"/>
        <w:rPr>
          <w:lang w:val="pt-BR"/>
        </w:rPr>
      </w:pPr>
      <w:r>
        <w:rPr>
          <w:lang w:val="pt-BR"/>
        </w:rPr>
        <w:t>A.     Văn bản nêu lên vị trí và sức mạnh riêng biệt của văn nghệ đối với đời sống tâm hồn con ng</w:t>
      </w:r>
      <w:r>
        <w:rPr>
          <w:lang w:val="pt-BR"/>
        </w:rPr>
        <w:softHyphen/>
        <w:t>ười</w:t>
      </w:r>
    </w:p>
    <w:p w:rsidR="007F1210" w:rsidRDefault="007F1210" w:rsidP="007F1210">
      <w:pPr>
        <w:ind w:right="380"/>
        <w:jc w:val="both"/>
        <w:rPr>
          <w:lang w:val="pt-BR"/>
        </w:rPr>
      </w:pPr>
      <w:r>
        <w:rPr>
          <w:lang w:val="pt-BR"/>
        </w:rPr>
        <w:t>B.      Văn bản nêu lên vị trí và sức mạnh riêng biệt của văn nghệ đối với đời sống xã hội.</w:t>
      </w:r>
    </w:p>
    <w:p w:rsidR="007F1210" w:rsidRDefault="007F1210" w:rsidP="007F1210">
      <w:pPr>
        <w:ind w:right="380"/>
        <w:jc w:val="both"/>
        <w:rPr>
          <w:lang w:val="pt-BR"/>
        </w:rPr>
      </w:pPr>
      <w:r>
        <w:rPr>
          <w:lang w:val="pt-BR"/>
        </w:rPr>
        <w:t>C.      Văn bản phân tích những nội dung tạo nên tiếng nói của văn nghệ và cách thể hiện rất độc đáo của văn nghệ.</w:t>
      </w:r>
    </w:p>
    <w:p w:rsidR="007F1210" w:rsidRDefault="007F1210" w:rsidP="007F1210">
      <w:pPr>
        <w:ind w:right="380"/>
        <w:jc w:val="both"/>
        <w:rPr>
          <w:lang w:val="pt-BR"/>
        </w:rPr>
      </w:pPr>
      <w:r>
        <w:rPr>
          <w:lang w:val="pt-BR"/>
        </w:rPr>
        <w:t>D.      Văn bản phân tích nội dung phản ánh, thể hiện cũng nh</w:t>
      </w:r>
      <w:r>
        <w:rPr>
          <w:lang w:val="pt-BR"/>
        </w:rPr>
        <w:softHyphen/>
        <w:t>ư sự khẳng định cách nói độc đáo và sức mạnh to lớn  của văn nghệ đối với đời sống con ngư</w:t>
      </w:r>
      <w:r>
        <w:rPr>
          <w:lang w:val="pt-BR"/>
        </w:rPr>
        <w:softHyphen/>
        <w:t>ời</w:t>
      </w:r>
    </w:p>
    <w:p w:rsidR="007F1210" w:rsidRDefault="007F1210" w:rsidP="007F1210">
      <w:pPr>
        <w:ind w:right="380"/>
        <w:jc w:val="both"/>
        <w:rPr>
          <w:lang w:val="pt-BR"/>
        </w:rPr>
      </w:pPr>
    </w:p>
    <w:p w:rsidR="007F1210" w:rsidRDefault="007F1210" w:rsidP="007F1210">
      <w:pPr>
        <w:ind w:right="380"/>
        <w:jc w:val="both"/>
        <w:rPr>
          <w:lang w:val="pt-BR"/>
        </w:rPr>
      </w:pPr>
      <w:r>
        <w:rPr>
          <w:b/>
          <w:bCs/>
          <w:u w:val="single"/>
          <w:lang w:val="pt-BR"/>
        </w:rPr>
        <w:t>Câu 3</w:t>
      </w:r>
      <w:r>
        <w:rPr>
          <w:lang w:val="pt-BR"/>
        </w:rPr>
        <w:t>: Theo tác giả, tại sao con ngư</w:t>
      </w:r>
      <w:r>
        <w:rPr>
          <w:lang w:val="pt-BR"/>
        </w:rPr>
        <w:softHyphen/>
        <w:t>ời cần tới tiếng nói của văn nghệ?</w:t>
      </w:r>
    </w:p>
    <w:p w:rsidR="007F1210" w:rsidRDefault="007F1210" w:rsidP="007F1210">
      <w:pPr>
        <w:ind w:right="380"/>
        <w:jc w:val="both"/>
        <w:rPr>
          <w:lang w:val="pt-BR"/>
        </w:rPr>
      </w:pPr>
      <w:r>
        <w:rPr>
          <w:lang w:val="pt-BR"/>
        </w:rPr>
        <w:t>A. Văn nghệ giúp chúng ta được sống đầy đủ phong phú hơn cuộc sống của mình.</w:t>
      </w:r>
    </w:p>
    <w:p w:rsidR="007F1210" w:rsidRDefault="007F1210" w:rsidP="007F1210">
      <w:pPr>
        <w:ind w:right="380"/>
        <w:jc w:val="both"/>
        <w:rPr>
          <w:lang w:val="pt-BR"/>
        </w:rPr>
      </w:pPr>
      <w:r>
        <w:rPr>
          <w:lang w:val="pt-BR"/>
        </w:rPr>
        <w:t>B. Văn nghệ góp phần làm con ngư</w:t>
      </w:r>
      <w:r>
        <w:rPr>
          <w:lang w:val="pt-BR"/>
        </w:rPr>
        <w:softHyphen/>
        <w:t xml:space="preserve">ời vui lên, biết rung cảm và </w:t>
      </w:r>
      <w:r>
        <w:rPr>
          <w:lang w:val="pt-BR"/>
        </w:rPr>
        <w:softHyphen/>
        <w:t xml:space="preserve">ước mơ. </w:t>
      </w:r>
    </w:p>
    <w:p w:rsidR="007F1210" w:rsidRDefault="007F1210" w:rsidP="007F1210">
      <w:pPr>
        <w:ind w:right="380"/>
        <w:jc w:val="both"/>
        <w:rPr>
          <w:lang w:val="pt-BR"/>
        </w:rPr>
      </w:pPr>
      <w:r>
        <w:rPr>
          <w:lang w:val="pt-BR"/>
        </w:rPr>
        <w:t>C. Văn nghệ giúp chúng ta khám phá ra thế giới diệu kì ở ngay chính trong tâm hồn của con ngư</w:t>
      </w:r>
      <w:r>
        <w:rPr>
          <w:lang w:val="pt-BR"/>
        </w:rPr>
        <w:softHyphen/>
        <w:t>ời</w:t>
      </w:r>
    </w:p>
    <w:p w:rsidR="007F1210" w:rsidRDefault="007F1210" w:rsidP="007F1210">
      <w:pPr>
        <w:pStyle w:val="Header"/>
        <w:ind w:right="380"/>
        <w:jc w:val="both"/>
        <w:rPr>
          <w:lang w:val="pt-BR"/>
        </w:rPr>
      </w:pPr>
      <w:r>
        <w:rPr>
          <w:lang w:val="pt-BR"/>
        </w:rPr>
        <w:lastRenderedPageBreak/>
        <w:t>D. Cả A, B, C</w:t>
      </w:r>
    </w:p>
    <w:p w:rsidR="007F1210" w:rsidRDefault="007F1210" w:rsidP="007F1210">
      <w:pPr>
        <w:ind w:right="380"/>
        <w:jc w:val="both"/>
        <w:rPr>
          <w:vanish/>
          <w:lang w:val="pt-BR"/>
        </w:rPr>
      </w:pPr>
      <w:r>
        <w:rPr>
          <w:b/>
          <w:bCs/>
          <w:u w:val="single"/>
          <w:lang w:val="pt-BR"/>
        </w:rPr>
        <w:t>Câu 4:</w:t>
      </w:r>
      <w:r>
        <w:rPr>
          <w:lang w:val="pt-BR"/>
        </w:rPr>
        <w:t xml:space="preserve"> ý nào sau đây nói về con đ</w:t>
      </w:r>
      <w:r>
        <w:rPr>
          <w:lang w:val="pt-BR"/>
        </w:rPr>
        <w:softHyphen/>
        <w:t>ường độc đáo của văn nghệ đến với người đọc?</w:t>
      </w:r>
    </w:p>
    <w:p w:rsidR="007F1210" w:rsidRDefault="007F1210" w:rsidP="007F1210">
      <w:pPr>
        <w:ind w:right="380"/>
        <w:jc w:val="both"/>
        <w:rPr>
          <w:lang w:val="pt-BR"/>
        </w:rPr>
      </w:pPr>
    </w:p>
    <w:p w:rsidR="007F1210" w:rsidRDefault="007F1210" w:rsidP="007F1210">
      <w:pPr>
        <w:ind w:right="380"/>
        <w:jc w:val="both"/>
        <w:rPr>
          <w:lang w:val="pt-BR"/>
        </w:rPr>
      </w:pPr>
      <w:r>
        <w:rPr>
          <w:lang w:val="pt-BR"/>
        </w:rPr>
        <w:t xml:space="preserve">A.Văn nghệ là tiếng nói của tình cảm </w:t>
      </w:r>
    </w:p>
    <w:p w:rsidR="007F1210" w:rsidRDefault="007F1210" w:rsidP="007F1210">
      <w:pPr>
        <w:ind w:right="380"/>
        <w:jc w:val="both"/>
        <w:rPr>
          <w:lang w:val="pt-BR"/>
        </w:rPr>
      </w:pPr>
      <w:r>
        <w:rPr>
          <w:lang w:val="pt-BR"/>
        </w:rPr>
        <w:t>B.Nghệ thuật nói nhiều đến tư  t</w:t>
      </w:r>
      <w:r>
        <w:rPr>
          <w:lang w:val="pt-BR"/>
        </w:rPr>
        <w:softHyphen/>
        <w:t>ưởng, lắng sâu vào cảm xúc, nỗi niềm.</w:t>
      </w:r>
    </w:p>
    <w:p w:rsidR="007F1210" w:rsidRDefault="007F1210" w:rsidP="007F1210">
      <w:pPr>
        <w:ind w:right="380"/>
        <w:jc w:val="both"/>
        <w:rPr>
          <w:lang w:val="pt-BR"/>
        </w:rPr>
      </w:pPr>
      <w:r>
        <w:rPr>
          <w:lang w:val="pt-BR"/>
        </w:rPr>
        <w:t>C.Nghệ thuật không đứng ngoài trỏ vẽ cho ta đường đi, nghệ thuật vào đốt lửa trong lòng chúng ta, khiến chúng ta phải tự bước lên đư</w:t>
      </w:r>
      <w:r>
        <w:rPr>
          <w:lang w:val="pt-BR"/>
        </w:rPr>
        <w:softHyphen/>
        <w:t>ờng ấy.</w:t>
      </w:r>
    </w:p>
    <w:p w:rsidR="007F1210" w:rsidRDefault="007F1210" w:rsidP="007F1210">
      <w:pPr>
        <w:ind w:right="380"/>
        <w:jc w:val="both"/>
        <w:rPr>
          <w:lang w:val="pt-BR"/>
        </w:rPr>
      </w:pPr>
      <w:r>
        <w:rPr>
          <w:lang w:val="pt-BR"/>
        </w:rPr>
        <w:t>D.Lời gửi của văn nghệ không chỉ là những bài học đạo đức mà còn là tất cả những tình cảm, cảm xúc của ngư</w:t>
      </w:r>
      <w:r>
        <w:rPr>
          <w:lang w:val="pt-BR"/>
        </w:rPr>
        <w:softHyphen/>
        <w:t>ời nghệ sĩ.</w:t>
      </w:r>
    </w:p>
    <w:p w:rsidR="007F1210" w:rsidRDefault="007F1210" w:rsidP="007F1210">
      <w:pPr>
        <w:ind w:right="380"/>
        <w:jc w:val="both"/>
        <w:rPr>
          <w:vanish/>
          <w:lang w:val="pt-BR"/>
        </w:rPr>
      </w:pPr>
      <w:r>
        <w:rPr>
          <w:b/>
          <w:bCs/>
          <w:u w:val="single"/>
          <w:lang w:val="pt-BR"/>
        </w:rPr>
        <w:t>Câu 5:</w:t>
      </w:r>
      <w:r>
        <w:rPr>
          <w:lang w:val="pt-BR"/>
        </w:rPr>
        <w:t xml:space="preserve"> Nét đặc sắc trong nghệ thuật nghị luận của Nguyễn Đình Thi qua bài tiểu luận này là gì?</w:t>
      </w:r>
    </w:p>
    <w:p w:rsidR="007F1210" w:rsidRDefault="007F1210" w:rsidP="007F1210">
      <w:pPr>
        <w:ind w:right="380"/>
        <w:jc w:val="both"/>
        <w:rPr>
          <w:vanish/>
          <w:lang w:val="pt-BR"/>
        </w:rPr>
      </w:pPr>
    </w:p>
    <w:p w:rsidR="007F1210" w:rsidRDefault="007F1210" w:rsidP="007F1210">
      <w:pPr>
        <w:ind w:right="380"/>
        <w:jc w:val="both"/>
        <w:rPr>
          <w:lang w:val="pt-BR"/>
        </w:rPr>
      </w:pPr>
    </w:p>
    <w:p w:rsidR="007F1210" w:rsidRDefault="007F1210" w:rsidP="007F1210">
      <w:pPr>
        <w:ind w:right="380"/>
        <w:jc w:val="both"/>
        <w:rPr>
          <w:lang w:val="pt-BR"/>
        </w:rPr>
      </w:pPr>
      <w:r>
        <w:rPr>
          <w:lang w:val="pt-BR"/>
        </w:rPr>
        <w:t>A.    Bố cục chặt chẽ hợp lý, cách dẫn dắt tự nhiên, uyển chuyển.</w:t>
      </w:r>
    </w:p>
    <w:p w:rsidR="007F1210" w:rsidRDefault="007F1210" w:rsidP="007F1210">
      <w:pPr>
        <w:ind w:right="380"/>
        <w:jc w:val="both"/>
        <w:rPr>
          <w:lang w:val="pt-BR"/>
        </w:rPr>
      </w:pPr>
      <w:r>
        <w:rPr>
          <w:lang w:val="pt-BR"/>
        </w:rPr>
        <w:t>B.  Phân tích cụ thể, chặt chẽ.</w:t>
      </w:r>
    </w:p>
    <w:p w:rsidR="007F1210" w:rsidRDefault="007F1210" w:rsidP="007F1210">
      <w:pPr>
        <w:ind w:right="380"/>
        <w:jc w:val="both"/>
        <w:rPr>
          <w:lang w:val="nl-NL"/>
        </w:rPr>
      </w:pPr>
      <w:r>
        <w:rPr>
          <w:lang w:val="nl-NL"/>
        </w:rPr>
        <w:t>C.  Câu văn giàu hình ảnh.</w:t>
      </w:r>
    </w:p>
    <w:p w:rsidR="007F1210" w:rsidRDefault="007F1210" w:rsidP="007F1210">
      <w:pPr>
        <w:ind w:right="380"/>
        <w:jc w:val="both"/>
        <w:rPr>
          <w:lang w:val="pt-BR"/>
        </w:rPr>
      </w:pPr>
      <w:r>
        <w:rPr>
          <w:lang w:val="pt-BR"/>
        </w:rPr>
        <w:t>D.  Cả A, B, C.</w:t>
      </w:r>
    </w:p>
    <w:p w:rsidR="007F1210" w:rsidRDefault="007F1210" w:rsidP="007F1210">
      <w:pPr>
        <w:jc w:val="both"/>
        <w:rPr>
          <w:b/>
          <w:lang w:val="pt-BR"/>
        </w:rPr>
      </w:pPr>
      <w:r>
        <w:rPr>
          <w:b/>
          <w:lang w:val="pt-BR"/>
        </w:rPr>
        <w:t xml:space="preserve">Đáp án: </w:t>
      </w:r>
      <w:r>
        <w:rPr>
          <w:lang w:val="pt-BR"/>
        </w:rPr>
        <w:t>1-C; 2- D; 3-D; 4- C; 5- D</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6"/>
        <w:gridCol w:w="3269"/>
        <w:gridCol w:w="3070"/>
      </w:tblGrid>
      <w:tr w:rsidR="007F1210" w:rsidTr="007F1210">
        <w:trPr>
          <w:trHeight w:val="670"/>
        </w:trPr>
        <w:tc>
          <w:tcPr>
            <w:tcW w:w="42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326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07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340"/>
        </w:trPr>
        <w:tc>
          <w:tcPr>
            <w:tcW w:w="42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Hs: Em có nhận xét gì về sự tác đọng của văn nghệ vopwis đời sống trẻ hiện nay?</w:t>
            </w:r>
          </w:p>
        </w:tc>
        <w:tc>
          <w:tcPr>
            <w:tcW w:w="326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07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6"/>
        <w:gridCol w:w="3629"/>
        <w:gridCol w:w="3410"/>
      </w:tblGrid>
      <w:tr w:rsidR="007F1210" w:rsidTr="007F1210">
        <w:trPr>
          <w:trHeight w:val="638"/>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362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41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641"/>
        </w:trPr>
        <w:tc>
          <w:tcPr>
            <w:tcW w:w="35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b/>
                <w:sz w:val="28"/>
                <w:szCs w:val="24"/>
                <w:lang w:val="fr-FR"/>
              </w:rPr>
            </w:pPr>
            <w:r>
              <w:rPr>
                <w:lang w:val="fr-FR"/>
              </w:rPr>
              <w:t xml:space="preserve">  -  Tìm đọc tư liệu về </w:t>
            </w:r>
            <w:r>
              <w:rPr>
                <w:lang w:val="fr-FR" w:bidi="he-IL"/>
              </w:rPr>
              <w:t>Mấy vấn đề về văn học hoặc Tuyển tập Nguyễn Đình Thi- tập 3.</w:t>
            </w:r>
          </w:p>
        </w:tc>
        <w:tc>
          <w:tcPr>
            <w:tcW w:w="362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410"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pt-BR"/>
        </w:rPr>
      </w:pPr>
      <w:r>
        <w:rPr>
          <w:b/>
          <w:lang w:val="pt-BR"/>
        </w:rPr>
        <w:t xml:space="preserve">* </w:t>
      </w:r>
      <w:r>
        <w:rPr>
          <w:b/>
          <w:u w:val="single"/>
          <w:lang w:val="pt-BR"/>
        </w:rPr>
        <w:t>Bước IV</w:t>
      </w:r>
      <w:r>
        <w:rPr>
          <w:b/>
          <w:lang w:val="pt-BR"/>
        </w:rPr>
        <w:t>: Giao bài, hướng dẫn học ở nhà, chuẩn bị bài ở nhà( 2p):</w:t>
      </w:r>
    </w:p>
    <w:p w:rsidR="007F1210" w:rsidRDefault="007F1210" w:rsidP="007F1210">
      <w:pPr>
        <w:jc w:val="both"/>
        <w:rPr>
          <w:b/>
          <w:i/>
          <w:lang w:val="pt-BR"/>
        </w:rPr>
      </w:pPr>
      <w:r>
        <w:rPr>
          <w:b/>
          <w:i/>
          <w:lang w:val="pt-BR"/>
        </w:rPr>
        <w:t>1. Bài vừa học:</w:t>
      </w:r>
    </w:p>
    <w:p w:rsidR="007F1210" w:rsidRDefault="007F1210" w:rsidP="007F1210">
      <w:pPr>
        <w:jc w:val="both"/>
        <w:rPr>
          <w:lang w:val="pt-BR"/>
        </w:rPr>
      </w:pPr>
      <w:r>
        <w:rPr>
          <w:lang w:val="pt-BR"/>
        </w:rPr>
        <w:t xml:space="preserve">- Nắm được các giá trị nội dung, nghệ thuật đặc sắc, ý nghĩa của văn bản và nội dung phần Ghi nhớ. </w:t>
      </w:r>
    </w:p>
    <w:p w:rsidR="007F1210" w:rsidRDefault="007F1210" w:rsidP="007F1210">
      <w:pPr>
        <w:jc w:val="both"/>
        <w:rPr>
          <w:lang w:val="pt-BR" w:bidi="he-IL"/>
        </w:rPr>
      </w:pPr>
      <w:r>
        <w:rPr>
          <w:lang w:val="pt-BR"/>
        </w:rPr>
        <w:t xml:space="preserve">- </w:t>
      </w:r>
      <w:r>
        <w:rPr>
          <w:lang w:val="pt-BR" w:bidi="he-IL"/>
        </w:rPr>
        <w:t>Tóm tắt lại hệ thống các luận điểm tác giả trình bày trong bài viết.</w:t>
      </w:r>
    </w:p>
    <w:p w:rsidR="007F1210" w:rsidRDefault="007F1210" w:rsidP="007F1210">
      <w:pPr>
        <w:jc w:val="both"/>
        <w:rPr>
          <w:b/>
          <w:i/>
          <w:lang w:val="pt-BR"/>
        </w:rPr>
      </w:pPr>
      <w:r>
        <w:rPr>
          <w:b/>
          <w:i/>
          <w:lang w:val="pt-BR"/>
        </w:rPr>
        <w:lastRenderedPageBreak/>
        <w:t>2. Chuẩn bị bài mới:</w:t>
      </w:r>
    </w:p>
    <w:p w:rsidR="007F1210" w:rsidRDefault="007F1210" w:rsidP="007F1210">
      <w:pPr>
        <w:ind w:firstLine="720"/>
        <w:jc w:val="both"/>
        <w:rPr>
          <w:lang w:val="pt-BR" w:bidi="he-IL"/>
        </w:rPr>
      </w:pPr>
      <w:r>
        <w:rPr>
          <w:lang w:val="pt-BR" w:bidi="he-IL"/>
        </w:rPr>
        <w:t>+ Ôn lại những phương pháp nghị luận đã học.</w:t>
      </w:r>
    </w:p>
    <w:p w:rsidR="007F1210" w:rsidRDefault="007F1210" w:rsidP="007F1210">
      <w:pPr>
        <w:ind w:firstLine="720"/>
        <w:jc w:val="both"/>
        <w:rPr>
          <w:i/>
          <w:lang w:bidi="he-IL"/>
        </w:rPr>
      </w:pPr>
      <w:r>
        <w:rPr>
          <w:lang w:bidi="he-IL"/>
        </w:rPr>
        <w:t xml:space="preserve">+ Đọc và chuẩn bị soạn bài:  </w:t>
      </w:r>
      <w:r>
        <w:rPr>
          <w:i/>
          <w:lang w:bidi="he-IL"/>
        </w:rPr>
        <w:t>Các thành phần biệt lập.</w:t>
      </w:r>
    </w:p>
    <w:p w:rsidR="007F1210" w:rsidRDefault="007F1210" w:rsidP="007F1210">
      <w:pPr>
        <w:ind w:firstLine="720"/>
        <w:jc w:val="both"/>
        <w:rPr>
          <w:i/>
          <w:lang w:bidi="he-IL"/>
        </w:rPr>
      </w:pPr>
    </w:p>
    <w:p w:rsidR="007F1210" w:rsidRDefault="007F1210" w:rsidP="007F1210">
      <w:pPr>
        <w:jc w:val="center"/>
        <w:rPr>
          <w:lang w:val="pt-BR"/>
        </w:rPr>
      </w:pPr>
      <w:r>
        <w:rPr>
          <w:i/>
        </w:rPr>
        <w:t>*************************************</w:t>
      </w:r>
    </w:p>
    <w:p w:rsidR="007F1210" w:rsidRDefault="007F1210" w:rsidP="007F1210">
      <w:pPr>
        <w:rPr>
          <w:b/>
          <w:szCs w:val="28"/>
          <w:lang w:val="pt-BR"/>
        </w:rPr>
      </w:pPr>
      <w:r>
        <w:rPr>
          <w:b/>
          <w:szCs w:val="28"/>
          <w:lang w:val="pt-BR"/>
        </w:rPr>
        <w:t>Tuần  21</w:t>
      </w:r>
    </w:p>
    <w:p w:rsidR="007F1210" w:rsidRDefault="007F1210" w:rsidP="007F1210">
      <w:pPr>
        <w:rPr>
          <w:b/>
          <w:szCs w:val="28"/>
          <w:lang w:val="pt-BR"/>
        </w:rPr>
      </w:pPr>
      <w:r>
        <w:rPr>
          <w:b/>
          <w:szCs w:val="28"/>
          <w:lang w:val="pt-BR"/>
        </w:rPr>
        <w:t>Tiết 98</w:t>
      </w:r>
    </w:p>
    <w:p w:rsidR="007F1210" w:rsidRDefault="007F1210" w:rsidP="007F1210">
      <w:pPr>
        <w:jc w:val="center"/>
        <w:rPr>
          <w:b/>
          <w:szCs w:val="28"/>
          <w:lang w:val="pt-BR"/>
        </w:rPr>
      </w:pPr>
      <w:r>
        <w:rPr>
          <w:b/>
          <w:szCs w:val="28"/>
          <w:lang w:val="pt-BR"/>
        </w:rPr>
        <w:t>CÁC THÀNH PHẦN BIỆT LẬP</w:t>
      </w:r>
    </w:p>
    <w:p w:rsidR="007F1210" w:rsidRDefault="007F1210" w:rsidP="007F1210">
      <w:pPr>
        <w:rPr>
          <w:b/>
          <w:sz w:val="96"/>
          <w:szCs w:val="96"/>
        </w:rPr>
      </w:pPr>
      <w:r>
        <w:rPr>
          <w:b/>
          <w:bCs/>
        </w:rPr>
        <w:t xml:space="preserve">I. MỨC ĐỘ CẦN ĐẠT: </w:t>
      </w:r>
    </w:p>
    <w:p w:rsidR="007F1210" w:rsidRDefault="007F1210" w:rsidP="007F1210">
      <w:pPr>
        <w:jc w:val="both"/>
        <w:rPr>
          <w:sz w:val="28"/>
          <w:szCs w:val="24"/>
        </w:rPr>
      </w:pPr>
      <w:r>
        <w:rPr>
          <w:b/>
          <w:bCs/>
        </w:rPr>
        <w:tab/>
      </w:r>
      <w:r>
        <w:rPr>
          <w:b/>
        </w:rPr>
        <w:t>1. Kiến thức</w:t>
      </w:r>
      <w:r>
        <w:t xml:space="preserve"> : </w:t>
      </w:r>
      <w:r>
        <w:rPr>
          <w:b/>
          <w:bCs/>
        </w:rPr>
        <w:tab/>
      </w:r>
    </w:p>
    <w:p w:rsidR="007F1210" w:rsidRDefault="007F1210" w:rsidP="007F1210">
      <w:pPr>
        <w:ind w:firstLine="720"/>
        <w:jc w:val="both"/>
        <w:rPr>
          <w:lang w:bidi="he-IL"/>
        </w:rPr>
      </w:pPr>
      <w:r>
        <w:rPr>
          <w:lang w:bidi="he-IL"/>
        </w:rPr>
        <w:t xml:space="preserve">- Nắm được đặc điểm và công dụng của các thành phần biệt lập: tình thái, cảm thán trong câu. </w:t>
      </w:r>
    </w:p>
    <w:p w:rsidR="007F1210" w:rsidRDefault="007F1210" w:rsidP="007F1210">
      <w:pPr>
        <w:jc w:val="both"/>
      </w:pPr>
      <w:r>
        <w:rPr>
          <w:b/>
        </w:rPr>
        <w:t>2. Kỹ năng</w:t>
      </w:r>
      <w:r>
        <w:t xml:space="preserve"> : </w:t>
      </w:r>
    </w:p>
    <w:p w:rsidR="007F1210" w:rsidRDefault="007F1210" w:rsidP="007F1210">
      <w:pPr>
        <w:ind w:firstLine="720"/>
        <w:jc w:val="both"/>
        <w:rPr>
          <w:lang w:bidi="he-IL"/>
        </w:rPr>
      </w:pPr>
      <w:r>
        <w:rPr>
          <w:lang w:bidi="he-IL"/>
        </w:rPr>
        <w:t>- Biết đặt câu có thành phần tình thái, thành phần cảm thán.</w:t>
      </w:r>
    </w:p>
    <w:p w:rsidR="007F1210" w:rsidRDefault="007F1210" w:rsidP="007F1210">
      <w:pPr>
        <w:jc w:val="both"/>
        <w:rPr>
          <w:b/>
        </w:rPr>
      </w:pPr>
      <w:r>
        <w:t>Rèn kĩ năng phân tích ví dụ và khái quát vấn đề</w:t>
      </w:r>
      <w:r>
        <w:rPr>
          <w:b/>
        </w:rPr>
        <w:t xml:space="preserve"> </w:t>
      </w:r>
    </w:p>
    <w:p w:rsidR="007F1210" w:rsidRDefault="007F1210" w:rsidP="007F1210">
      <w:pPr>
        <w:jc w:val="both"/>
      </w:pPr>
      <w:r>
        <w:rPr>
          <w:b/>
        </w:rPr>
        <w:t>3. Thái độ</w:t>
      </w:r>
      <w:r>
        <w:t xml:space="preserve">:  </w:t>
      </w:r>
    </w:p>
    <w:p w:rsidR="007F1210" w:rsidRDefault="007F1210" w:rsidP="007F1210">
      <w:pPr>
        <w:jc w:val="both"/>
      </w:pPr>
      <w:r>
        <w:t xml:space="preserve">- Hình thành thói quen Giữ gìn sự trong sáng của Tiếng Việt </w:t>
      </w:r>
    </w:p>
    <w:p w:rsidR="007F1210" w:rsidRDefault="007F1210" w:rsidP="007F1210">
      <w:pPr>
        <w:jc w:val="both"/>
      </w:pPr>
      <w:r>
        <w:t>- Vận dụng khi làm bài tập làm văn</w:t>
      </w:r>
    </w:p>
    <w:p w:rsidR="007F1210" w:rsidRDefault="007F1210" w:rsidP="007F1210">
      <w:pPr>
        <w:jc w:val="both"/>
        <w:rPr>
          <w:b/>
          <w:bCs/>
          <w:szCs w:val="20"/>
        </w:rPr>
      </w:pPr>
      <w:r>
        <w:rPr>
          <w:b/>
          <w:bCs/>
        </w:rPr>
        <w:t>II. TRỌNG TÂM KIẾN THỨC, KĨ NĂNG:</w:t>
      </w:r>
    </w:p>
    <w:p w:rsidR="007F1210" w:rsidRDefault="007F1210" w:rsidP="007F1210">
      <w:pPr>
        <w:jc w:val="both"/>
        <w:rPr>
          <w:szCs w:val="24"/>
        </w:rPr>
      </w:pPr>
      <w:r>
        <w:rPr>
          <w:b/>
        </w:rPr>
        <w:t>1. Kiến thức</w:t>
      </w:r>
      <w:r>
        <w:t xml:space="preserve"> : </w:t>
      </w:r>
    </w:p>
    <w:p w:rsidR="007F1210" w:rsidRDefault="007F1210" w:rsidP="007F1210">
      <w:pPr>
        <w:ind w:firstLine="720"/>
        <w:jc w:val="both"/>
        <w:rPr>
          <w:bCs/>
        </w:rPr>
      </w:pPr>
      <w:r>
        <w:t>- Đ</w:t>
      </w:r>
      <w:r>
        <w:rPr>
          <w:lang w:bidi="he-IL"/>
        </w:rPr>
        <w:t>ặc điểm của thành phần tình thái, thành phần cảm thán.</w:t>
      </w:r>
    </w:p>
    <w:p w:rsidR="007F1210" w:rsidRDefault="007F1210" w:rsidP="007F1210">
      <w:pPr>
        <w:ind w:firstLine="720"/>
        <w:jc w:val="both"/>
        <w:rPr>
          <w:bCs/>
        </w:rPr>
      </w:pPr>
      <w:r>
        <w:rPr>
          <w:lang w:bidi="he-IL"/>
        </w:rPr>
        <w:t>- Công dụng của các thành phần trên.</w:t>
      </w:r>
    </w:p>
    <w:p w:rsidR="007F1210" w:rsidRDefault="007F1210" w:rsidP="007F1210">
      <w:pPr>
        <w:jc w:val="both"/>
      </w:pPr>
      <w:r>
        <w:rPr>
          <w:b/>
        </w:rPr>
        <w:t>2. Kỹ năng</w:t>
      </w:r>
      <w:r>
        <w:t xml:space="preserve"> : </w:t>
      </w:r>
    </w:p>
    <w:p w:rsidR="007F1210" w:rsidRDefault="007F1210" w:rsidP="007F1210">
      <w:pPr>
        <w:ind w:firstLine="720"/>
        <w:jc w:val="both"/>
      </w:pPr>
      <w:r>
        <w:t xml:space="preserve">- Nhận diện </w:t>
      </w:r>
      <w:r>
        <w:rPr>
          <w:lang w:bidi="he-IL"/>
        </w:rPr>
        <w:t>thành phần tình thái, thành phần cảm thán</w:t>
      </w:r>
      <w:r>
        <w:t xml:space="preserve"> trong câu.</w:t>
      </w:r>
    </w:p>
    <w:p w:rsidR="007F1210" w:rsidRDefault="007F1210" w:rsidP="007F1210">
      <w:pPr>
        <w:ind w:firstLine="720"/>
        <w:jc w:val="both"/>
        <w:rPr>
          <w:lang w:bidi="he-IL"/>
        </w:rPr>
      </w:pPr>
      <w:r>
        <w:t xml:space="preserve">- Đặt câu có </w:t>
      </w:r>
      <w:r>
        <w:rPr>
          <w:lang w:bidi="he-IL"/>
        </w:rPr>
        <w:t>thành phần tình thái, thành phần cảm thán.</w:t>
      </w:r>
    </w:p>
    <w:p w:rsidR="007F1210" w:rsidRDefault="007F1210" w:rsidP="007F1210">
      <w:pPr>
        <w:rPr>
          <w:b/>
          <w:lang w:bidi="he-IL"/>
        </w:rPr>
      </w:pPr>
      <w:r>
        <w:rPr>
          <w:b/>
          <w:lang w:bidi="he-IL"/>
        </w:rPr>
        <w:t>3. Thái độ: nghiêm túc  và cẩn trọng trọng đặt câu .</w:t>
      </w:r>
    </w:p>
    <w:p w:rsidR="007F1210" w:rsidRDefault="007F1210" w:rsidP="007F1210">
      <w:pPr>
        <w:rPr>
          <w:b/>
          <w:lang w:bidi="he-IL"/>
        </w:rPr>
      </w:pPr>
      <w:r>
        <w:rPr>
          <w:b/>
          <w:lang w:bidi="he-IL"/>
        </w:rPr>
        <w:t xml:space="preserve">4. Tích hợp liên môn: </w:t>
      </w:r>
    </w:p>
    <w:p w:rsidR="007F1210" w:rsidRDefault="007F1210" w:rsidP="007F1210">
      <w:pPr>
        <w:rPr>
          <w:lang w:val="pt-BR" w:bidi="he-IL"/>
        </w:rPr>
      </w:pPr>
      <w:r>
        <w:rPr>
          <w:lang w:val="pt-BR" w:bidi="he-IL"/>
        </w:rPr>
        <w:t>-Phần văn bản</w:t>
      </w:r>
    </w:p>
    <w:p w:rsidR="007F1210" w:rsidRDefault="007F1210" w:rsidP="007F1210">
      <w:pPr>
        <w:rPr>
          <w:b/>
          <w:lang w:val="pt-BR"/>
        </w:rPr>
      </w:pPr>
      <w:r>
        <w:rPr>
          <w:b/>
          <w:lang w:val="pt-BR" w:bidi="he-IL"/>
        </w:rPr>
        <w:t>- Phần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bCs/>
          <w:szCs w:val="20"/>
        </w:rPr>
      </w:pPr>
      <w:r>
        <w:rPr>
          <w:b/>
          <w:bCs/>
        </w:rPr>
        <w:t>III. CHUẨN BỊ:</w:t>
      </w:r>
    </w:p>
    <w:p w:rsidR="007F1210" w:rsidRDefault="007F1210" w:rsidP="007F1210">
      <w:pPr>
        <w:jc w:val="both"/>
        <w:rPr>
          <w:szCs w:val="24"/>
        </w:rPr>
      </w:pPr>
      <w:r>
        <w:rPr>
          <w:b/>
        </w:rPr>
        <w:t xml:space="preserve">1. Thầy: </w:t>
      </w:r>
      <w:r>
        <w:t>- Mỏy chiếu, Bảng phụ, phiếu học tập.</w:t>
      </w:r>
    </w:p>
    <w:p w:rsidR="007F1210" w:rsidRDefault="007F1210" w:rsidP="007F1210">
      <w:pPr>
        <w:ind w:firstLine="720"/>
        <w:jc w:val="both"/>
      </w:pPr>
      <w:r>
        <w:t xml:space="preserve">     - Chuẩn kiến thức kĩ năng, sách tham khảo.</w:t>
      </w:r>
    </w:p>
    <w:p w:rsidR="007F1210" w:rsidRDefault="007F1210" w:rsidP="007F1210">
      <w:pPr>
        <w:jc w:val="both"/>
        <w:rPr>
          <w:lang w:bidi="he-IL"/>
        </w:rPr>
      </w:pPr>
      <w:r>
        <w:rPr>
          <w:b/>
        </w:rPr>
        <w:t xml:space="preserve">2. Trũ:   </w:t>
      </w:r>
      <w:r>
        <w:rPr>
          <w:lang w:bidi="he-IL"/>
        </w:rPr>
        <w:t>- Đọc và trả lời các câu hỏi trong bài.</w:t>
      </w:r>
    </w:p>
    <w:p w:rsidR="007F1210" w:rsidRDefault="007F1210" w:rsidP="007F1210">
      <w:pPr>
        <w:ind w:firstLine="720"/>
        <w:jc w:val="both"/>
        <w:rPr>
          <w:bCs/>
        </w:rPr>
      </w:pPr>
      <w:r>
        <w:rPr>
          <w:lang w:bidi="he-IL"/>
        </w:rPr>
        <w:t xml:space="preserve">     - Chuẩn bị p</w:t>
      </w:r>
      <w:r>
        <w:t>hiếu học tập</w:t>
      </w:r>
      <w:r>
        <w:rPr>
          <w:b/>
          <w:bCs/>
        </w:rPr>
        <w:t xml:space="preserve">, </w:t>
      </w:r>
      <w:r>
        <w:rPr>
          <w:bCs/>
        </w:rPr>
        <w:t>sách BT, BTTN</w:t>
      </w:r>
    </w:p>
    <w:p w:rsidR="007F1210" w:rsidRDefault="007F1210" w:rsidP="007F1210">
      <w:pPr>
        <w:jc w:val="both"/>
        <w:rPr>
          <w:b/>
          <w:bCs/>
          <w:szCs w:val="20"/>
          <w:lang w:val="es-ES"/>
        </w:rPr>
      </w:pPr>
      <w:r>
        <w:rPr>
          <w:b/>
          <w:bCs/>
          <w:lang w:val="es-ES"/>
        </w:rPr>
        <w:t>IV. TỔ CHỨC DẠY VÀ HỌC:</w:t>
      </w:r>
    </w:p>
    <w:p w:rsidR="007F1210" w:rsidRDefault="007F1210" w:rsidP="007F1210">
      <w:pPr>
        <w:jc w:val="both"/>
        <w:rPr>
          <w:b/>
          <w:szCs w:val="24"/>
          <w:lang w:val="es-ES"/>
        </w:rPr>
      </w:pPr>
      <w:r>
        <w:rPr>
          <w:b/>
          <w:lang w:val="es-ES"/>
        </w:rPr>
        <w:t xml:space="preserve">* </w:t>
      </w:r>
      <w:r>
        <w:rPr>
          <w:b/>
          <w:u w:val="single"/>
          <w:lang w:val="es-ES"/>
        </w:rPr>
        <w:t>B</w:t>
      </w:r>
      <w:r>
        <w:rPr>
          <w:b/>
          <w:u w:val="single"/>
          <w:lang w:val="es-ES"/>
        </w:rPr>
        <w:softHyphen/>
        <w:t>ước I</w:t>
      </w:r>
      <w:r>
        <w:rPr>
          <w:b/>
          <w:lang w:val="es-ES"/>
        </w:rPr>
        <w:t xml:space="preserve">. Ổn định tổ chức lớp: </w:t>
      </w:r>
      <w:r>
        <w:rPr>
          <w:lang w:val="es-ES"/>
        </w:rPr>
        <w:t>Kiểm tra sĩ số lớp và yêu cầu các tổ trư</w:t>
      </w:r>
      <w:r>
        <w:rPr>
          <w:lang w:val="es-ES"/>
        </w:rPr>
        <w:softHyphen/>
        <w:t>ởng báo cáo kết quả kiểm tra việc học và soạn bài ở nhà của lớp.</w:t>
      </w:r>
    </w:p>
    <w:p w:rsidR="007F1210" w:rsidRDefault="007F1210" w:rsidP="007F1210">
      <w:pPr>
        <w:rPr>
          <w:b/>
          <w:lang w:val="es-ES"/>
        </w:rPr>
      </w:pPr>
      <w:r>
        <w:rPr>
          <w:b/>
          <w:lang w:val="es-ES"/>
        </w:rPr>
        <w:t xml:space="preserve">* </w:t>
      </w:r>
      <w:r>
        <w:rPr>
          <w:b/>
          <w:u w:val="single"/>
          <w:lang w:val="es-ES"/>
        </w:rPr>
        <w:t>B</w:t>
      </w:r>
      <w:r>
        <w:rPr>
          <w:b/>
          <w:u w:val="single"/>
          <w:lang w:val="es-ES"/>
        </w:rPr>
        <w:softHyphen/>
        <w:t>ước II</w:t>
      </w:r>
      <w:r>
        <w:rPr>
          <w:b/>
          <w:lang w:val="es-ES"/>
        </w:rPr>
        <w:t>. Kiểm tra bài cũ:(4-5’)</w:t>
      </w:r>
    </w:p>
    <w:p w:rsidR="007F1210" w:rsidRDefault="007F1210" w:rsidP="007F1210">
      <w:pPr>
        <w:rPr>
          <w:lang w:val="es-ES"/>
        </w:rPr>
      </w:pPr>
      <w:r>
        <w:rPr>
          <w:i/>
          <w:lang w:val="es-ES"/>
        </w:rPr>
        <w:t>+ Mục tiêu</w:t>
      </w:r>
      <w:r>
        <w:rPr>
          <w:lang w:val="es-ES"/>
        </w:rPr>
        <w:t>:    Kiểm tra ý thức chuẩn bị bài ở nhà.</w:t>
      </w:r>
    </w:p>
    <w:p w:rsidR="007F1210" w:rsidRDefault="007F1210" w:rsidP="007F1210">
      <w:pPr>
        <w:rPr>
          <w:lang w:val="es-ES"/>
        </w:rPr>
      </w:pPr>
      <w:r>
        <w:rPr>
          <w:i/>
          <w:lang w:val="es-ES"/>
        </w:rPr>
        <w:t>+ Ph</w:t>
      </w:r>
      <w:r>
        <w:rPr>
          <w:i/>
          <w:lang w:val="es-ES"/>
        </w:rPr>
        <w:softHyphen/>
        <w:t xml:space="preserve">ương án: </w:t>
      </w:r>
      <w:r>
        <w:rPr>
          <w:lang w:val="es-ES"/>
        </w:rPr>
        <w:t>Kiểm tra tr</w:t>
      </w:r>
      <w:r>
        <w:rPr>
          <w:lang w:val="es-ES"/>
        </w:rPr>
        <w:softHyphen/>
        <w:t>ước khi tìm hiểu bài</w:t>
      </w:r>
    </w:p>
    <w:p w:rsidR="007F1210" w:rsidRDefault="007F1210" w:rsidP="007F1210">
      <w:pPr>
        <w:ind w:right="382"/>
        <w:rPr>
          <w:b/>
          <w:i/>
          <w:lang w:val="es-ES"/>
        </w:rPr>
      </w:pPr>
      <w:r>
        <w:rPr>
          <w:b/>
          <w:bCs/>
          <w:lang w:val="es-ES"/>
        </w:rPr>
        <w:t>Bài tập 1:</w:t>
      </w:r>
      <w:r>
        <w:rPr>
          <w:lang w:val="es-ES"/>
        </w:rPr>
        <w:t xml:space="preserve">  </w:t>
      </w:r>
      <w:r>
        <w:rPr>
          <w:b/>
          <w:i/>
          <w:lang w:val="es-ES"/>
        </w:rPr>
        <w:t>Khoanh tròn vào chữ cái đứng trước câu trả lời đúng.</w:t>
      </w:r>
    </w:p>
    <w:p w:rsidR="007F1210" w:rsidRDefault="007F1210" w:rsidP="007F1210">
      <w:pPr>
        <w:ind w:right="382"/>
        <w:rPr>
          <w:b/>
          <w:bCs/>
          <w:i/>
          <w:iCs/>
          <w:lang w:val="es-ES"/>
        </w:rPr>
      </w:pPr>
      <w:r>
        <w:rPr>
          <w:b/>
          <w:bCs/>
          <w:i/>
          <w:iCs/>
          <w:lang w:val="es-ES"/>
        </w:rPr>
        <w:lastRenderedPageBreak/>
        <w:t>1.Ý nào sau đây nhận xét không đúng về khởi ngữ?</w:t>
      </w:r>
    </w:p>
    <w:p w:rsidR="007F1210" w:rsidRDefault="007F1210" w:rsidP="007F1210">
      <w:pPr>
        <w:ind w:right="382"/>
        <w:rPr>
          <w:lang w:val="es-ES"/>
        </w:rPr>
      </w:pPr>
      <w:r>
        <w:rPr>
          <w:lang w:val="es-ES"/>
        </w:rPr>
        <w:t>A. Khởi ngữ là thành phần câu đứng trư</w:t>
      </w:r>
      <w:r>
        <w:rPr>
          <w:lang w:val="es-ES"/>
        </w:rPr>
        <w:softHyphen/>
        <w:t>ớc chủ ngữ</w:t>
      </w:r>
    </w:p>
    <w:p w:rsidR="007F1210" w:rsidRDefault="007F1210" w:rsidP="007F1210">
      <w:pPr>
        <w:ind w:right="382"/>
        <w:rPr>
          <w:lang w:val="es-ES"/>
        </w:rPr>
      </w:pPr>
      <w:r>
        <w:rPr>
          <w:lang w:val="es-ES"/>
        </w:rPr>
        <w:t>B. Khởi ngữ nêu lên đề tài đ</w:t>
      </w:r>
      <w:r>
        <w:rPr>
          <w:lang w:val="es-ES"/>
        </w:rPr>
        <w:softHyphen/>
        <w:t>ược nói đến trong câu</w:t>
      </w:r>
    </w:p>
    <w:p w:rsidR="007F1210" w:rsidRDefault="007F1210" w:rsidP="007F1210">
      <w:pPr>
        <w:ind w:right="382"/>
        <w:rPr>
          <w:lang w:val="es-ES"/>
        </w:rPr>
      </w:pPr>
      <w:r>
        <w:rPr>
          <w:lang w:val="es-ES"/>
        </w:rPr>
        <w:t>C. Có thể thêm một số quan hệ từ tr</w:t>
      </w:r>
      <w:r>
        <w:rPr>
          <w:lang w:val="es-ES"/>
        </w:rPr>
        <w:softHyphen/>
        <w:t>ớc khởi ngữ.</w:t>
      </w:r>
    </w:p>
    <w:p w:rsidR="007F1210" w:rsidRDefault="007F1210" w:rsidP="007F1210">
      <w:pPr>
        <w:ind w:right="382"/>
      </w:pPr>
      <w:r>
        <w:t>D. Khởi ngữ là thành phần không thể thiếu đ</w:t>
      </w:r>
      <w:r>
        <w:softHyphen/>
        <w:t>ược trong câu</w:t>
      </w:r>
    </w:p>
    <w:p w:rsidR="007F1210" w:rsidRDefault="007F1210" w:rsidP="007F1210">
      <w:pPr>
        <w:ind w:right="382"/>
        <w:rPr>
          <w:b/>
          <w:bCs/>
          <w:i/>
          <w:iCs/>
          <w:lang w:val="pt-BR"/>
        </w:rPr>
      </w:pPr>
      <w:r>
        <w:rPr>
          <w:b/>
          <w:bCs/>
          <w:i/>
          <w:iCs/>
          <w:lang w:val="pt-BR"/>
        </w:rPr>
        <w:t>2.</w:t>
      </w:r>
      <w:r>
        <w:rPr>
          <w:lang w:val="pt-BR"/>
        </w:rPr>
        <w:t xml:space="preserve"> </w:t>
      </w:r>
      <w:r>
        <w:rPr>
          <w:b/>
          <w:bCs/>
          <w:i/>
          <w:iCs/>
          <w:lang w:val="pt-BR"/>
        </w:rPr>
        <w:t>Câu văn nào sau đây có khởi ngữ?</w:t>
      </w:r>
    </w:p>
    <w:p w:rsidR="007F1210" w:rsidRDefault="007F1210" w:rsidP="007F1210">
      <w:pPr>
        <w:ind w:right="382"/>
      </w:pPr>
      <w:r>
        <w:t>A. Về trí thông minh thì nó là nhất</w:t>
      </w:r>
    </w:p>
    <w:p w:rsidR="007F1210" w:rsidRDefault="007F1210" w:rsidP="007F1210">
      <w:pPr>
        <w:ind w:right="382"/>
      </w:pPr>
      <w:r>
        <w:t>B.  Nó thông minh nhưng hơi cẩu thả.</w:t>
      </w:r>
    </w:p>
    <w:p w:rsidR="007F1210" w:rsidRDefault="007F1210" w:rsidP="007F1210">
      <w:pPr>
        <w:ind w:right="382"/>
      </w:pPr>
      <w:r>
        <w:t>C.  Nó là một học sinh thông minh.</w:t>
      </w:r>
    </w:p>
    <w:p w:rsidR="007F1210" w:rsidRDefault="007F1210" w:rsidP="007F1210">
      <w:pPr>
        <w:ind w:right="382"/>
      </w:pPr>
      <w:r>
        <w:t>D.  Nó thông minh nhất lớp</w:t>
      </w:r>
    </w:p>
    <w:p w:rsidR="007F1210" w:rsidRDefault="007F1210" w:rsidP="007F1210">
      <w:pPr>
        <w:ind w:right="382"/>
        <w:rPr>
          <w:b/>
          <w:bCs/>
          <w:i/>
          <w:iCs/>
        </w:rPr>
      </w:pPr>
      <w:r>
        <w:rPr>
          <w:b/>
          <w:bCs/>
          <w:i/>
          <w:iCs/>
        </w:rPr>
        <w:t>3.</w:t>
      </w:r>
      <w:r>
        <w:t xml:space="preserve"> </w:t>
      </w:r>
      <w:r>
        <w:rPr>
          <w:b/>
          <w:bCs/>
          <w:i/>
          <w:iCs/>
        </w:rPr>
        <w:t>Dấu hiệu để phân biệt giữa chủ ngữ và khởi ngữ là việc có thể thêm những quan hệ từ về, đối với vào trước từ hoặc cụm từ đó đúng hay sai?</w:t>
      </w:r>
    </w:p>
    <w:p w:rsidR="007F1210" w:rsidRDefault="007F1210" w:rsidP="007F1210">
      <w:pPr>
        <w:ind w:right="382"/>
        <w:rPr>
          <w:lang w:val="pt-BR"/>
        </w:rPr>
      </w:pPr>
      <w:r>
        <w:tab/>
      </w:r>
      <w:r>
        <w:rPr>
          <w:lang w:val="pt-BR"/>
        </w:rPr>
        <w:t>A. Đúng</w:t>
      </w:r>
      <w:r>
        <w:rPr>
          <w:lang w:val="pt-BR"/>
        </w:rPr>
        <w:tab/>
      </w:r>
      <w:r>
        <w:rPr>
          <w:lang w:val="pt-BR"/>
        </w:rPr>
        <w:tab/>
      </w:r>
      <w:r>
        <w:rPr>
          <w:lang w:val="pt-BR"/>
        </w:rPr>
        <w:tab/>
        <w:t>B. Sai</w:t>
      </w:r>
    </w:p>
    <w:p w:rsidR="007F1210" w:rsidRDefault="007F1210" w:rsidP="007F1210">
      <w:pPr>
        <w:ind w:right="382"/>
        <w:rPr>
          <w:lang w:val="pt-BR"/>
        </w:rPr>
      </w:pPr>
      <w:r>
        <w:rPr>
          <w:lang w:val="pt-BR"/>
        </w:rPr>
        <w:t>* Đáp án: 1- D;      2- A;      3- A</w:t>
      </w:r>
    </w:p>
    <w:p w:rsidR="007F1210" w:rsidRDefault="007F1210" w:rsidP="007F1210">
      <w:pPr>
        <w:ind w:right="382"/>
        <w:rPr>
          <w:b/>
          <w:bCs/>
          <w:i/>
          <w:iCs/>
          <w:lang w:val="pt-BR"/>
        </w:rPr>
      </w:pPr>
      <w:r>
        <w:rPr>
          <w:b/>
          <w:bCs/>
          <w:i/>
          <w:iCs/>
          <w:lang w:val="pt-BR"/>
        </w:rPr>
        <w:t>Bài tập 2</w:t>
      </w:r>
      <w:r>
        <w:rPr>
          <w:i/>
          <w:iCs/>
          <w:lang w:val="pt-BR"/>
        </w:rPr>
        <w:t xml:space="preserve">: </w:t>
      </w:r>
      <w:r>
        <w:rPr>
          <w:b/>
          <w:bCs/>
          <w:i/>
          <w:iCs/>
          <w:lang w:val="pt-BR"/>
        </w:rPr>
        <w:t>Hãy viết lại câu văn bằng cách chuyển phần in đậm thành khởi ngữ.</w:t>
      </w:r>
    </w:p>
    <w:p w:rsidR="007F1210" w:rsidRDefault="007F1210" w:rsidP="007F1210">
      <w:pPr>
        <w:ind w:right="382"/>
        <w:rPr>
          <w:lang w:val="pt-BR"/>
        </w:rPr>
      </w:pPr>
      <w:r>
        <w:rPr>
          <w:lang w:val="pt-BR"/>
        </w:rPr>
        <w:t xml:space="preserve">- Anh ấy </w:t>
      </w:r>
      <w:r>
        <w:rPr>
          <w:b/>
          <w:bCs/>
          <w:lang w:val="pt-BR"/>
        </w:rPr>
        <w:t>làm bài</w:t>
      </w:r>
      <w:r>
        <w:rPr>
          <w:lang w:val="pt-BR"/>
        </w:rPr>
        <w:t xml:space="preserve"> cẩn thận lắm.</w:t>
      </w:r>
    </w:p>
    <w:p w:rsidR="007F1210" w:rsidRDefault="007F1210" w:rsidP="007F1210">
      <w:pPr>
        <w:ind w:right="382"/>
        <w:rPr>
          <w:vanish/>
        </w:rPr>
      </w:pPr>
      <w:r>
        <w:t>-&gt;  Về làm bài thì anh ấy cẩn thận lắm.</w:t>
      </w:r>
    </w:p>
    <w:p w:rsidR="007F1210" w:rsidRDefault="007F1210" w:rsidP="007F1210">
      <w:pPr>
        <w:ind w:right="382"/>
        <w:rPr>
          <w:vanish/>
        </w:rPr>
      </w:pPr>
    </w:p>
    <w:p w:rsidR="007F1210" w:rsidRDefault="007F1210" w:rsidP="007F1210">
      <w:pPr>
        <w:ind w:right="382"/>
        <w:rPr>
          <w:vanish/>
        </w:rPr>
      </w:pPr>
    </w:p>
    <w:p w:rsidR="007F1210" w:rsidRDefault="007F1210" w:rsidP="007F1210">
      <w:pPr>
        <w:ind w:right="382"/>
        <w:rPr>
          <w:vanish/>
        </w:rPr>
      </w:pPr>
    </w:p>
    <w:p w:rsidR="007F1210" w:rsidRDefault="007F1210" w:rsidP="007F1210">
      <w:pPr>
        <w:ind w:right="382"/>
        <w:rPr>
          <w:vanish/>
        </w:rPr>
      </w:pPr>
    </w:p>
    <w:p w:rsidR="007F1210" w:rsidRDefault="007F1210" w:rsidP="007F1210">
      <w:pPr>
        <w:ind w:right="382"/>
        <w:rPr>
          <w:vanish/>
        </w:rPr>
      </w:pPr>
    </w:p>
    <w:p w:rsidR="007F1210" w:rsidRDefault="007F1210" w:rsidP="007F1210">
      <w:pPr>
        <w:ind w:right="382"/>
        <w:rPr>
          <w:vanish/>
        </w:rPr>
      </w:pPr>
    </w:p>
    <w:p w:rsidR="007F1210" w:rsidRDefault="007F1210" w:rsidP="007F1210">
      <w:pPr>
        <w:ind w:right="382"/>
        <w:rPr>
          <w:b/>
          <w:i/>
        </w:rPr>
      </w:pPr>
    </w:p>
    <w:p w:rsidR="007F1210" w:rsidRDefault="007F1210" w:rsidP="007F1210">
      <w:pPr>
        <w:pStyle w:val="BodyTextIndent2"/>
        <w:spacing w:after="0" w:line="240" w:lineRule="auto"/>
        <w:ind w:left="0" w:right="382"/>
        <w:rPr>
          <w:rFonts w:ascii="Times New Roman" w:hAnsi="Times New Roman"/>
        </w:rPr>
      </w:pPr>
      <w:r>
        <w:rPr>
          <w:rFonts w:ascii="Times New Roman" w:hAnsi="Times New Roman"/>
        </w:rPr>
        <w:t xml:space="preserve"> </w:t>
      </w:r>
    </w:p>
    <w:p w:rsidR="007F1210" w:rsidRDefault="007F1210" w:rsidP="007F1210">
      <w:pPr>
        <w:pStyle w:val="BodyTextIndent2"/>
        <w:spacing w:after="0" w:line="240" w:lineRule="auto"/>
        <w:ind w:left="0" w:right="382"/>
        <w:rPr>
          <w:rFonts w:ascii="Times New Roman" w:hAnsi="Times New Roman"/>
          <w:b/>
          <w:sz w:val="28"/>
          <w:szCs w:val="28"/>
        </w:rPr>
      </w:pPr>
      <w:r>
        <w:rPr>
          <w:rFonts w:ascii="Times New Roman" w:hAnsi="Times New Roman"/>
          <w:b/>
          <w:sz w:val="28"/>
          <w:szCs w:val="28"/>
          <w:u w:val="single"/>
        </w:rPr>
        <w:t>*Bước III</w:t>
      </w:r>
      <w:r>
        <w:rPr>
          <w:rFonts w:ascii="Times New Roman" w:hAnsi="Times New Roman"/>
          <w:b/>
          <w:sz w:val="28"/>
          <w:szCs w:val="28"/>
        </w:rPr>
        <w:t>: Tổ chức dạy và học bài mới</w:t>
      </w:r>
    </w:p>
    <w:p w:rsidR="007F1210" w:rsidRDefault="007F1210" w:rsidP="007F1210">
      <w:pPr>
        <w:jc w:val="center"/>
        <w:rPr>
          <w:b/>
          <w:iCs/>
          <w:sz w:val="30"/>
          <w:szCs w:val="24"/>
        </w:rPr>
      </w:pPr>
      <w:r>
        <w:rPr>
          <w:b/>
          <w:iCs/>
        </w:rPr>
        <w:t>HOẠT ĐỘNG 1</w:t>
      </w:r>
      <w:r>
        <w:rPr>
          <w:b/>
          <w:iCs/>
          <w:sz w:val="30"/>
        </w:rPr>
        <w:t xml:space="preserve">: </w:t>
      </w:r>
      <w:r>
        <w:rPr>
          <w:iCs/>
        </w:rPr>
        <w:t>KHỞI ĐỘNG</w:t>
      </w:r>
    </w:p>
    <w:p w:rsidR="007F1210" w:rsidRDefault="007F1210" w:rsidP="007F1210">
      <w:pPr>
        <w:jc w:val="both"/>
        <w:rPr>
          <w:sz w:val="28"/>
        </w:rPr>
      </w:pPr>
      <w:r>
        <w:t xml:space="preserve">+ </w:t>
      </w:r>
      <w:r>
        <w:rPr>
          <w:i/>
        </w:rPr>
        <w:t>Ph</w:t>
      </w:r>
      <w:r>
        <w:rPr>
          <w:i/>
        </w:rPr>
        <w:softHyphen/>
        <w:t>ương pháp</w:t>
      </w:r>
      <w:r>
        <w:t xml:space="preserve">: thuyết trình, trực quan. </w:t>
      </w:r>
    </w:p>
    <w:p w:rsidR="007F1210" w:rsidRDefault="007F1210" w:rsidP="007F1210">
      <w:pPr>
        <w:jc w:val="both"/>
      </w:pPr>
      <w:r>
        <w:t xml:space="preserve">+ </w:t>
      </w:r>
      <w:r>
        <w:rPr>
          <w:i/>
        </w:rPr>
        <w:t>Thời gian</w:t>
      </w:r>
      <w:r>
        <w:t>:  1-2p</w:t>
      </w:r>
    </w:p>
    <w:p w:rsidR="007F1210" w:rsidRDefault="007F1210" w:rsidP="007F1210">
      <w:pPr>
        <w:jc w:val="both"/>
      </w:pPr>
      <w:r>
        <w:rPr>
          <w:i/>
        </w:rPr>
        <w:t>+ Hình thành năng lực</w:t>
      </w:r>
      <w:r>
        <w:t>: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8"/>
        <w:gridCol w:w="2762"/>
        <w:gridCol w:w="2668"/>
      </w:tblGrid>
      <w:tr w:rsidR="007F1210" w:rsidTr="007F1210">
        <w:tc>
          <w:tcPr>
            <w:tcW w:w="55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76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6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55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sv-SE"/>
              </w:rPr>
            </w:pPr>
            <w:r>
              <w:rPr>
                <w:lang w:val="sv-SE"/>
              </w:rPr>
              <w:t xml:space="preserve">        - GV nêu câu hỏi:</w:t>
            </w:r>
          </w:p>
          <w:p w:rsidR="007F1210" w:rsidRDefault="007F1210" w:rsidP="007F1210">
            <w:pPr>
              <w:jc w:val="both"/>
              <w:rPr>
                <w:lang w:val="sv-SE"/>
              </w:rPr>
            </w:pPr>
            <w:r>
              <w:rPr>
                <w:i/>
                <w:iCs/>
                <w:lang w:val="sv-SE"/>
              </w:rPr>
              <w:t>? Trong câu, ngoài các thành phần như chủ ngữ,  vị ngữ, trạng ngữ, khởi ngữ...là những thành phần tham gia vào nghĩa sự việc ( nghĩa miêu tả) của câu, còn có những thành phần nào không nằm trong cấu trúc ngữ pháp của câu, tách rời khỏi nghĩa sự việc để biểu thị thái độ của người nói, hoặc để gọi đáp... ?</w:t>
            </w:r>
          </w:p>
          <w:p w:rsidR="007F1210" w:rsidRDefault="007F1210" w:rsidP="007F1210">
            <w:pPr>
              <w:jc w:val="both"/>
              <w:rPr>
                <w:lang w:val="sv-SE"/>
              </w:rPr>
            </w:pPr>
            <w:r>
              <w:rPr>
                <w:lang w:val="sv-SE"/>
              </w:rPr>
              <w:t>- Từ phần nhận xét của hs, gv dẫn vào bài mới</w:t>
            </w:r>
          </w:p>
          <w:p w:rsidR="007F1210" w:rsidRDefault="007F1210" w:rsidP="007F1210">
            <w:pPr>
              <w:jc w:val="both"/>
              <w:rPr>
                <w:lang w:val="sv-SE"/>
              </w:rPr>
            </w:pPr>
            <w:r>
              <w:rPr>
                <w:lang w:val="sv-SE"/>
              </w:rPr>
              <w:t xml:space="preserve">   - Ghi tên bài</w:t>
            </w:r>
          </w:p>
        </w:tc>
        <w:tc>
          <w:tcPr>
            <w:tcW w:w="276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xml:space="preserve"> - HS nhận xét , lĩnh hội kiến thức theo dẫn dắt giới thiệu  của thầy</w:t>
            </w:r>
          </w:p>
          <w:p w:rsidR="007F1210" w:rsidRDefault="007F1210" w:rsidP="007F1210">
            <w:pPr>
              <w:jc w:val="both"/>
              <w:rPr>
                <w:b/>
                <w:i/>
                <w:lang w:val="sv-SE"/>
              </w:rPr>
            </w:pPr>
            <w:r>
              <w:rPr>
                <w:lang w:val="sv-SE"/>
              </w:rPr>
              <w:t>- Ghi tên bài</w:t>
            </w:r>
          </w:p>
        </w:tc>
        <w:tc>
          <w:tcPr>
            <w:tcW w:w="26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rPr>
                <w:b/>
                <w:szCs w:val="28"/>
              </w:rPr>
            </w:pPr>
            <w:r>
              <w:rPr>
                <w:b/>
                <w:szCs w:val="28"/>
              </w:rPr>
              <w:t xml:space="preserve">TIẾT 98                                                         </w:t>
            </w:r>
          </w:p>
          <w:p w:rsidR="007F1210" w:rsidRDefault="007F1210" w:rsidP="007F1210">
            <w:pPr>
              <w:rPr>
                <w:szCs w:val="24"/>
              </w:rPr>
            </w:pPr>
            <w:r>
              <w:rPr>
                <w:b/>
                <w:szCs w:val="28"/>
              </w:rPr>
              <w:t>CÁC THÀNH PHẦN BIỆT LẬP</w:t>
            </w:r>
          </w:p>
        </w:tc>
      </w:tr>
    </w:tbl>
    <w:p w:rsidR="007F1210" w:rsidRDefault="007F1210" w:rsidP="007F1210">
      <w:pPr>
        <w:jc w:val="center"/>
        <w:rPr>
          <w:iCs/>
          <w:sz w:val="28"/>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15p</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r>
        <w:t xml:space="preserve">                                </w:t>
      </w:r>
    </w:p>
    <w:tbl>
      <w:tblPr>
        <w:tblW w:w="1089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2940"/>
        <w:gridCol w:w="265"/>
        <w:gridCol w:w="279"/>
        <w:gridCol w:w="2041"/>
        <w:gridCol w:w="35"/>
        <w:gridCol w:w="677"/>
        <w:gridCol w:w="4653"/>
      </w:tblGrid>
      <w:tr w:rsidR="007F1210" w:rsidTr="007F1210">
        <w:trPr>
          <w:cantSplit/>
          <w:trHeight w:val="144"/>
        </w:trPr>
        <w:tc>
          <w:tcPr>
            <w:tcW w:w="6237" w:type="dxa"/>
            <w:gridSpan w:val="6"/>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 w:val="28"/>
                <w:szCs w:val="28"/>
              </w:rPr>
            </w:pPr>
            <w:r>
              <w:rPr>
                <w:b/>
                <w:bCs/>
                <w:i/>
                <w:iCs/>
                <w:szCs w:val="28"/>
              </w:rPr>
              <w:t xml:space="preserve">Hình thành các Kĩ năng nghe, nói, đọc ,phân tích hợp tác </w:t>
            </w:r>
          </w:p>
          <w:p w:rsidR="007F1210" w:rsidRDefault="007F1210" w:rsidP="007F1210">
            <w:pPr>
              <w:ind w:right="382"/>
              <w:rPr>
                <w:b/>
                <w:bCs/>
                <w:i/>
                <w:szCs w:val="24"/>
              </w:rPr>
            </w:pPr>
            <w:r>
              <w:rPr>
                <w:b/>
                <w:i/>
              </w:rPr>
              <w:t xml:space="preserve">I. Hướng dẫn HS tìm hiểu thế nào   là thành phần biệt lập </w:t>
            </w:r>
          </w:p>
        </w:tc>
        <w:tc>
          <w:tcPr>
            <w:tcW w:w="465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ind w:right="382"/>
              <w:jc w:val="center"/>
              <w:rPr>
                <w:b/>
                <w:bCs/>
                <w:szCs w:val="24"/>
              </w:rPr>
            </w:pPr>
            <w:r>
              <w:rPr>
                <w:b/>
                <w:bCs/>
              </w:rPr>
              <w:t>I .Thế nào là thành phần biệt lập.</w:t>
            </w:r>
          </w:p>
        </w:tc>
      </w:tr>
      <w:tr w:rsidR="007F1210" w:rsidTr="007F1210">
        <w:trPr>
          <w:trHeight w:val="144"/>
        </w:trPr>
        <w:tc>
          <w:tcPr>
            <w:tcW w:w="3484"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i/>
              </w:rPr>
              <w:t>* GV chiếu VD lên máy, gọi đọc?</w:t>
            </w:r>
            <w:r>
              <w:t xml:space="preserve"> </w:t>
            </w:r>
          </w:p>
          <w:p w:rsidR="007F1210" w:rsidRDefault="007F1210" w:rsidP="007F1210">
            <w:pPr>
              <w:jc w:val="both"/>
            </w:pPr>
            <w:r>
              <w:t>H. Phân tích cấu tạo ngữ pháp của các ví dụ trên?</w:t>
            </w:r>
          </w:p>
          <w:p w:rsidR="007F1210" w:rsidRDefault="007F1210" w:rsidP="007F1210">
            <w:pPr>
              <w:jc w:val="both"/>
            </w:pPr>
            <w:r>
              <w:t>H. Em   nhận xét về vị trí, nghĩa của các từ, cụm từ không gạch chân ?</w:t>
            </w:r>
          </w:p>
          <w:p w:rsidR="007F1210" w:rsidRDefault="007F1210" w:rsidP="007F1210">
            <w:pPr>
              <w:jc w:val="both"/>
            </w:pPr>
            <w:r>
              <w:lastRenderedPageBreak/>
              <w:t>(có tham gia vào việc diễn đạt nghiẫ sự việc của câu không?)</w:t>
            </w:r>
          </w:p>
          <w:p w:rsidR="007F1210" w:rsidRDefault="007F1210" w:rsidP="007F1210">
            <w:pPr>
              <w:jc w:val="both"/>
              <w:rPr>
                <w:b/>
                <w:bCs/>
              </w:rPr>
            </w:pPr>
            <w:r>
              <w:rPr>
                <w:b/>
                <w:i/>
              </w:rPr>
              <w:t>* GV chốt :</w:t>
            </w:r>
            <w:r>
              <w:t xml:space="preserve"> </w:t>
            </w:r>
            <w:r>
              <w:rPr>
                <w:i/>
              </w:rPr>
              <w:t>Các thành phần không nằm trong câú trúc cú pháp cuả câu, không tham gia vào việc diễn đạt nghĩa  sự việc của câu =&gt; thành phần biệt lập</w:t>
            </w:r>
          </w:p>
        </w:tc>
        <w:tc>
          <w:tcPr>
            <w:tcW w:w="2753"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i/>
              </w:rPr>
              <w:lastRenderedPageBreak/>
              <w:t>+ Hoạt động cá nhân</w:t>
            </w:r>
          </w:p>
          <w:p w:rsidR="007F1210" w:rsidRDefault="007F1210" w:rsidP="007F1210">
            <w:pPr>
              <w:jc w:val="both"/>
              <w:rPr>
                <w:i/>
              </w:rPr>
            </w:pPr>
            <w:r>
              <w:rPr>
                <w:i/>
              </w:rPr>
              <w:t>- HS đọc ví dụ và phân tích.</w:t>
            </w:r>
          </w:p>
          <w:p w:rsidR="007F1210" w:rsidRDefault="007F1210" w:rsidP="007F1210">
            <w:pPr>
              <w:jc w:val="both"/>
              <w:rPr>
                <w:i/>
              </w:rPr>
            </w:pPr>
            <w:r>
              <w:rPr>
                <w:i/>
              </w:rPr>
              <w:t xml:space="preserve"> </w:t>
            </w:r>
          </w:p>
          <w:p w:rsidR="007F1210" w:rsidRDefault="007F1210" w:rsidP="007F1210">
            <w:pPr>
              <w:jc w:val="both"/>
              <w:rPr>
                <w:b/>
              </w:rPr>
            </w:pPr>
            <w:r>
              <w:rPr>
                <w:b/>
              </w:rPr>
              <w:t>* Nhận xét:</w:t>
            </w:r>
          </w:p>
          <w:p w:rsidR="007F1210" w:rsidRDefault="007F1210" w:rsidP="007F1210">
            <w:pPr>
              <w:jc w:val="both"/>
            </w:pPr>
            <w:r>
              <w:t xml:space="preserve">+ Vị trí : Có thể đứng đầu , đứng giữa..không nằm </w:t>
            </w:r>
            <w:r>
              <w:lastRenderedPageBreak/>
              <w:t>trong cấu trúc cú pháp của câu .</w:t>
            </w:r>
          </w:p>
          <w:p w:rsidR="007F1210" w:rsidRDefault="007F1210" w:rsidP="007F1210">
            <w:pPr>
              <w:jc w:val="both"/>
            </w:pPr>
            <w:r>
              <w:t xml:space="preserve">+ Về nghĩa : Không tham gia vào việc diễn đạt nghĩa sự việc của câu </w:t>
            </w:r>
          </w:p>
          <w:p w:rsidR="007F1210" w:rsidRDefault="007F1210" w:rsidP="007F1210">
            <w:pPr>
              <w:jc w:val="both"/>
              <w:rPr>
                <w:i/>
                <w:lang w:val="fr-FR"/>
              </w:rPr>
            </w:pPr>
            <w:r>
              <w:rPr>
                <w:i/>
                <w:lang w:val="fr-FR"/>
              </w:rPr>
              <w:t>- Nghe</w:t>
            </w:r>
          </w:p>
        </w:tc>
        <w:tc>
          <w:tcPr>
            <w:tcW w:w="465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sv-SE"/>
              </w:rPr>
            </w:pPr>
            <w:r>
              <w:rPr>
                <w:lang w:val="sv-SE"/>
              </w:rPr>
              <w:lastRenderedPageBreak/>
              <w:t xml:space="preserve">1. Ví dụ :  </w:t>
            </w:r>
          </w:p>
          <w:p w:rsidR="007F1210" w:rsidRDefault="007F1210" w:rsidP="007F1210">
            <w:pPr>
              <w:jc w:val="both"/>
              <w:rPr>
                <w:lang w:val="sv-SE"/>
              </w:rPr>
            </w:pPr>
            <w:r>
              <w:rPr>
                <w:lang w:val="sv-SE"/>
              </w:rPr>
              <w:t xml:space="preserve">a. </w:t>
            </w:r>
            <w:r>
              <w:rPr>
                <w:b/>
                <w:i/>
                <w:lang w:val="sv-SE"/>
              </w:rPr>
              <w:t>Hình như</w:t>
            </w:r>
            <w:r>
              <w:rPr>
                <w:lang w:val="sv-SE"/>
              </w:rPr>
              <w:t xml:space="preserve">  Lan //không đi học .</w:t>
            </w:r>
          </w:p>
          <w:p w:rsidR="007F1210" w:rsidRDefault="007F1210" w:rsidP="007F1210">
            <w:pPr>
              <w:jc w:val="both"/>
              <w:rPr>
                <w:lang w:val="sv-SE"/>
              </w:rPr>
            </w:pPr>
            <w:r>
              <w:rPr>
                <w:lang w:val="sv-SE"/>
              </w:rPr>
              <w:t xml:space="preserve">                      CN           VN</w:t>
            </w:r>
          </w:p>
          <w:p w:rsidR="007F1210" w:rsidRDefault="007F1210" w:rsidP="007F1210">
            <w:pPr>
              <w:jc w:val="both"/>
              <w:rPr>
                <w:lang w:val="sv-SE"/>
              </w:rPr>
            </w:pPr>
          </w:p>
          <w:p w:rsidR="007F1210" w:rsidRDefault="007F1210" w:rsidP="007F1210">
            <w:pPr>
              <w:jc w:val="both"/>
              <w:rPr>
                <w:lang w:val="sv-SE"/>
              </w:rPr>
            </w:pPr>
            <w:r>
              <w:rPr>
                <w:lang w:val="sv-SE"/>
              </w:rPr>
              <w:t xml:space="preserve">b. </w:t>
            </w:r>
            <w:r>
              <w:rPr>
                <w:b/>
                <w:i/>
                <w:lang w:val="sv-SE"/>
              </w:rPr>
              <w:t>Này</w:t>
            </w:r>
            <w:r>
              <w:rPr>
                <w:lang w:val="sv-SE"/>
              </w:rPr>
              <w:t>, hôm nay thầy// có đến không?</w:t>
            </w:r>
          </w:p>
          <w:p w:rsidR="007F1210" w:rsidRDefault="007F1210" w:rsidP="007F1210">
            <w:pPr>
              <w:jc w:val="both"/>
              <w:rPr>
                <w:lang w:val="sv-SE"/>
              </w:rPr>
            </w:pPr>
            <w:r>
              <w:rPr>
                <w:lang w:val="sv-SE"/>
              </w:rPr>
              <w:t xml:space="preserve">                 TN       CN           VN</w:t>
            </w:r>
          </w:p>
          <w:p w:rsidR="007F1210" w:rsidRDefault="007F1210" w:rsidP="007F1210">
            <w:pPr>
              <w:jc w:val="both"/>
              <w:rPr>
                <w:lang w:val="sv-SE"/>
              </w:rPr>
            </w:pPr>
          </w:p>
          <w:p w:rsidR="007F1210" w:rsidRDefault="007F1210" w:rsidP="007F1210">
            <w:pPr>
              <w:jc w:val="both"/>
              <w:rPr>
                <w:lang w:val="sv-SE"/>
              </w:rPr>
            </w:pPr>
            <w:r>
              <w:rPr>
                <w:lang w:val="sv-SE"/>
              </w:rPr>
              <w:lastRenderedPageBreak/>
              <w:t>c.</w:t>
            </w:r>
            <w:r>
              <w:rPr>
                <w:b/>
                <w:i/>
                <w:lang w:val="sv-SE"/>
              </w:rPr>
              <w:t>Than ôi</w:t>
            </w:r>
            <w:r>
              <w:rPr>
                <w:lang w:val="sv-SE"/>
              </w:rPr>
              <w:t xml:space="preserve"> ! thời oanh liệt // </w:t>
            </w:r>
          </w:p>
          <w:p w:rsidR="007F1210" w:rsidRDefault="007F1210" w:rsidP="007F1210">
            <w:pPr>
              <w:jc w:val="both"/>
              <w:rPr>
                <w:lang w:val="sv-SE"/>
              </w:rPr>
            </w:pPr>
            <w:r>
              <w:rPr>
                <w:lang w:val="sv-SE"/>
              </w:rPr>
              <w:t xml:space="preserve">                            CN</w:t>
            </w:r>
          </w:p>
          <w:p w:rsidR="007F1210" w:rsidRDefault="007F1210" w:rsidP="007F1210">
            <w:pPr>
              <w:jc w:val="both"/>
              <w:rPr>
                <w:lang w:val="sv-SE"/>
              </w:rPr>
            </w:pPr>
            <w:r>
              <w:rPr>
                <w:lang w:val="sv-SE"/>
              </w:rPr>
              <w:t xml:space="preserve">nay còn đâu ! </w:t>
            </w:r>
          </w:p>
          <w:p w:rsidR="007F1210" w:rsidRDefault="007F1210" w:rsidP="007F1210">
            <w:pPr>
              <w:jc w:val="both"/>
              <w:rPr>
                <w:lang w:val="sv-SE"/>
              </w:rPr>
            </w:pPr>
            <w:r>
              <w:rPr>
                <w:lang w:val="sv-SE"/>
              </w:rPr>
              <w:t xml:space="preserve">         VN             </w:t>
            </w:r>
          </w:p>
          <w:p w:rsidR="007F1210" w:rsidRDefault="007F1210" w:rsidP="007F1210">
            <w:pPr>
              <w:jc w:val="both"/>
              <w:rPr>
                <w:lang w:val="sv-SE"/>
              </w:rPr>
            </w:pPr>
            <w:r>
              <w:rPr>
                <w:lang w:val="sv-SE"/>
              </w:rPr>
              <w:t>d.Cô bé nhà bên(</w:t>
            </w:r>
            <w:r>
              <w:rPr>
                <w:b/>
                <w:i/>
                <w:lang w:val="sv-SE"/>
              </w:rPr>
              <w:t>có ai ngờ )</w:t>
            </w:r>
            <w:r>
              <w:rPr>
                <w:lang w:val="sv-SE"/>
              </w:rPr>
              <w:t xml:space="preserve"> </w:t>
            </w:r>
          </w:p>
          <w:p w:rsidR="007F1210" w:rsidRDefault="007F1210" w:rsidP="007F1210">
            <w:pPr>
              <w:jc w:val="both"/>
              <w:rPr>
                <w:lang w:val="sv-SE"/>
              </w:rPr>
            </w:pPr>
            <w:r>
              <w:rPr>
                <w:lang w:val="sv-SE"/>
              </w:rPr>
              <w:t xml:space="preserve">     CN</w:t>
            </w:r>
          </w:p>
          <w:p w:rsidR="007F1210" w:rsidRDefault="007F1210" w:rsidP="007F1210">
            <w:pPr>
              <w:jc w:val="both"/>
              <w:rPr>
                <w:lang w:val="de-DE"/>
              </w:rPr>
            </w:pPr>
            <w:r>
              <w:rPr>
                <w:lang w:val="sv-SE"/>
              </w:rPr>
              <w:t>cũng  vào du kích            V</w:t>
            </w:r>
            <w:r>
              <w:rPr>
                <w:lang w:val="de-DE"/>
              </w:rPr>
              <w:t xml:space="preserve">N                                     </w:t>
            </w:r>
          </w:p>
          <w:p w:rsidR="007F1210" w:rsidRDefault="007F1210" w:rsidP="007F1210">
            <w:pPr>
              <w:jc w:val="both"/>
              <w:rPr>
                <w:b/>
                <w:bCs/>
                <w:lang w:val="de-DE"/>
              </w:rPr>
            </w:pPr>
          </w:p>
        </w:tc>
      </w:tr>
      <w:tr w:rsidR="007F1210" w:rsidTr="007F1210">
        <w:trPr>
          <w:cantSplit/>
          <w:trHeight w:val="144"/>
        </w:trPr>
        <w:tc>
          <w:tcPr>
            <w:tcW w:w="6237" w:type="dxa"/>
            <w:gridSpan w:val="6"/>
            <w:tcBorders>
              <w:top w:val="single" w:sz="4" w:space="0" w:color="auto"/>
              <w:left w:val="single" w:sz="4" w:space="0" w:color="auto"/>
              <w:bottom w:val="single" w:sz="4" w:space="0" w:color="auto"/>
              <w:right w:val="single" w:sz="4" w:space="0" w:color="auto"/>
            </w:tcBorders>
            <w:hideMark/>
          </w:tcPr>
          <w:p w:rsidR="007F1210" w:rsidRDefault="007F1210" w:rsidP="007F1210">
            <w:pPr>
              <w:ind w:right="382"/>
              <w:jc w:val="both"/>
              <w:rPr>
                <w:lang w:val="de-DE"/>
              </w:rPr>
            </w:pPr>
            <w:r>
              <w:rPr>
                <w:b/>
                <w:i/>
                <w:lang w:val="de-DE"/>
              </w:rPr>
              <w:lastRenderedPageBreak/>
              <w:t>II.</w:t>
            </w:r>
            <w:r>
              <w:rPr>
                <w:i/>
                <w:lang w:val="de-DE"/>
              </w:rPr>
              <w:t xml:space="preserve">  </w:t>
            </w:r>
            <w:r>
              <w:rPr>
                <w:b/>
                <w:i/>
                <w:lang w:val="de-DE"/>
              </w:rPr>
              <w:t>Hướng dẫn HS tìm hiểu thành phần tình thái</w:t>
            </w:r>
          </w:p>
        </w:tc>
        <w:tc>
          <w:tcPr>
            <w:tcW w:w="4653"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382"/>
              <w:jc w:val="both"/>
              <w:rPr>
                <w:b/>
                <w:bCs/>
                <w:lang w:val="de-DE"/>
              </w:rPr>
            </w:pPr>
            <w:r>
              <w:rPr>
                <w:b/>
                <w:bCs/>
                <w:lang w:val="de-DE"/>
              </w:rPr>
              <w:t xml:space="preserve">II. Các thành phần biệt lập </w:t>
            </w:r>
          </w:p>
          <w:p w:rsidR="007F1210" w:rsidRDefault="007F1210" w:rsidP="007F1210">
            <w:pPr>
              <w:ind w:right="382"/>
              <w:jc w:val="both"/>
              <w:rPr>
                <w:b/>
                <w:bCs/>
                <w:lang w:val="de-DE"/>
              </w:rPr>
            </w:pPr>
            <w:r>
              <w:rPr>
                <w:b/>
                <w:bCs/>
                <w:lang w:val="de-DE"/>
              </w:rPr>
              <w:t>1. Thành phần tình thái</w:t>
            </w:r>
          </w:p>
          <w:p w:rsidR="007F1210" w:rsidRDefault="007F1210" w:rsidP="007F1210">
            <w:pPr>
              <w:ind w:right="382"/>
              <w:jc w:val="both"/>
              <w:rPr>
                <w:lang w:val="de-DE"/>
              </w:rPr>
            </w:pPr>
            <w:r>
              <w:rPr>
                <w:b/>
                <w:bCs/>
                <w:i/>
                <w:iCs/>
                <w:lang w:val="de-DE"/>
              </w:rPr>
              <w:t>* Ví dụ1</w:t>
            </w:r>
            <w:r>
              <w:rPr>
                <w:i/>
                <w:iCs/>
                <w:lang w:val="de-DE"/>
              </w:rPr>
              <w:t xml:space="preserve"> </w:t>
            </w:r>
            <w:r>
              <w:rPr>
                <w:lang w:val="de-DE"/>
              </w:rPr>
              <w:t>:</w:t>
            </w:r>
          </w:p>
        </w:tc>
      </w:tr>
      <w:tr w:rsidR="007F1210" w:rsidTr="007F1210">
        <w:trPr>
          <w:trHeight w:val="1097"/>
        </w:trPr>
        <w:tc>
          <w:tcPr>
            <w:tcW w:w="3484" w:type="dxa"/>
            <w:gridSpan w:val="3"/>
            <w:tcBorders>
              <w:top w:val="single" w:sz="4" w:space="0" w:color="auto"/>
              <w:left w:val="single" w:sz="4" w:space="0" w:color="auto"/>
              <w:bottom w:val="nil"/>
              <w:right w:val="single" w:sz="4" w:space="0" w:color="auto"/>
            </w:tcBorders>
          </w:tcPr>
          <w:p w:rsidR="007F1210" w:rsidRDefault="007F1210" w:rsidP="007F1210">
            <w:pPr>
              <w:ind w:right="32"/>
              <w:jc w:val="both"/>
              <w:rPr>
                <w:i/>
                <w:lang w:val="de-DE"/>
              </w:rPr>
            </w:pPr>
            <w:r>
              <w:rPr>
                <w:i/>
                <w:lang w:val="de-DE"/>
              </w:rPr>
              <w:t>* GV chiếu VD- SGK lên máy</w:t>
            </w:r>
          </w:p>
          <w:p w:rsidR="007F1210" w:rsidRDefault="007F1210" w:rsidP="007F1210">
            <w:pPr>
              <w:ind w:right="32"/>
              <w:jc w:val="both"/>
              <w:rPr>
                <w:lang w:val="de-DE"/>
              </w:rPr>
            </w:pPr>
            <w:r>
              <w:rPr>
                <w:lang w:val="de-DE"/>
              </w:rPr>
              <w:t>H. Phân tích cấu tạo ngữ pháp của các câu có chứa từ in đậm  trong VD trên?</w:t>
            </w:r>
          </w:p>
          <w:p w:rsidR="007F1210" w:rsidRDefault="007F1210" w:rsidP="007F1210">
            <w:pPr>
              <w:ind w:right="32"/>
              <w:jc w:val="both"/>
              <w:rPr>
                <w:lang w:val="de-DE"/>
              </w:rPr>
            </w:pPr>
            <w:r>
              <w:rPr>
                <w:lang w:val="de-DE"/>
              </w:rPr>
              <w:t>H. Sự việc đ</w:t>
            </w:r>
            <w:r>
              <w:rPr>
                <w:lang w:val="de-DE"/>
              </w:rPr>
              <w:softHyphen/>
              <w:t>ược nói đến trong mỗi câu văn có từ ngữ  in đậm là gì?</w:t>
            </w:r>
          </w:p>
          <w:p w:rsidR="007F1210" w:rsidRDefault="007F1210" w:rsidP="007F1210">
            <w:pPr>
              <w:ind w:right="32"/>
              <w:jc w:val="both"/>
              <w:rPr>
                <w:lang w:val="de-DE"/>
              </w:rPr>
            </w:pPr>
            <w:r>
              <w:rPr>
                <w:lang w:val="de-DE"/>
              </w:rPr>
              <w:t>H. Các từ ngữ in đậm thể hiện cách nhìn của người nói đối với sự việc nêu ở trong câu nh</w:t>
            </w:r>
            <w:r>
              <w:rPr>
                <w:lang w:val="de-DE"/>
              </w:rPr>
              <w:softHyphen/>
              <w:t>ư  thế nào?</w:t>
            </w:r>
          </w:p>
          <w:p w:rsidR="007F1210" w:rsidRDefault="007F1210" w:rsidP="007F1210">
            <w:pPr>
              <w:ind w:right="32"/>
              <w:jc w:val="both"/>
              <w:rPr>
                <w:vanish/>
                <w:lang w:val="de-DE"/>
              </w:rPr>
            </w:pPr>
          </w:p>
          <w:p w:rsidR="007F1210" w:rsidRDefault="007F1210" w:rsidP="007F1210">
            <w:pPr>
              <w:ind w:right="32"/>
              <w:jc w:val="both"/>
              <w:rPr>
                <w:lang w:val="de-DE"/>
              </w:rPr>
            </w:pPr>
          </w:p>
          <w:p w:rsidR="007F1210" w:rsidRDefault="007F1210" w:rsidP="007F1210">
            <w:pPr>
              <w:ind w:right="32"/>
              <w:jc w:val="both"/>
              <w:rPr>
                <w:b/>
                <w:bCs/>
                <w:i/>
                <w:iCs/>
                <w:lang w:val="de-DE"/>
              </w:rPr>
            </w:pPr>
            <w:r>
              <w:rPr>
                <w:lang w:val="de-DE"/>
              </w:rPr>
              <w:t>H. Nếu không có các từ ngữ in đậm  thì nghĩa sự việc của câu chứa chúng có thay đổi không? Vì sao</w:t>
            </w:r>
            <w:r>
              <w:rPr>
                <w:b/>
                <w:bCs/>
                <w:i/>
                <w:iCs/>
                <w:lang w:val="de-DE"/>
              </w:rPr>
              <w:t>?</w:t>
            </w:r>
          </w:p>
          <w:p w:rsidR="007F1210" w:rsidRDefault="007F1210" w:rsidP="007F1210">
            <w:pPr>
              <w:ind w:right="32"/>
              <w:jc w:val="both"/>
              <w:rPr>
                <w:i/>
                <w:vanish/>
                <w:lang w:val="de-DE"/>
              </w:rPr>
            </w:pPr>
            <w:r>
              <w:rPr>
                <w:i/>
                <w:lang w:val="de-DE"/>
              </w:rPr>
              <w:t>- GV chiếu bảng so sánh để HS nhận xét</w:t>
            </w:r>
          </w:p>
          <w:p w:rsidR="007F1210" w:rsidRDefault="007F1210" w:rsidP="007F1210">
            <w:pPr>
              <w:ind w:right="32"/>
              <w:jc w:val="both"/>
              <w:rPr>
                <w:i/>
                <w:vanish/>
                <w:lang w:val="de-DE"/>
              </w:rPr>
            </w:pPr>
          </w:p>
          <w:p w:rsidR="007F1210" w:rsidRDefault="007F1210" w:rsidP="007F1210">
            <w:pPr>
              <w:ind w:right="32"/>
              <w:jc w:val="both"/>
              <w:rPr>
                <w:i/>
                <w:lang w:val="de-DE"/>
              </w:rPr>
            </w:pPr>
          </w:p>
          <w:p w:rsidR="007F1210" w:rsidRDefault="007F1210" w:rsidP="007F1210">
            <w:pPr>
              <w:ind w:right="32"/>
              <w:jc w:val="both"/>
              <w:rPr>
                <w:i/>
                <w:lang w:val="de-DE"/>
              </w:rPr>
            </w:pPr>
            <w:r>
              <w:rPr>
                <w:lang w:val="de-DE"/>
              </w:rPr>
              <w:t xml:space="preserve">* GV chốt: </w:t>
            </w:r>
            <w:r>
              <w:rPr>
                <w:i/>
                <w:lang w:val="de-DE"/>
              </w:rPr>
              <w:t>Như vậy quan sát VD1 ta thấy các từ in đậm trong những câu văn này nằm ngoài cấu trúc ngữ pháp của câu, không phản ánh sự việc được nói đến trong câu mà nó nói rõ thái độ của người nói với sự việc được nói đến trong câu. Những từ ngữ in đậm này được  gọi là thành phần tình thái.</w:t>
            </w:r>
          </w:p>
          <w:p w:rsidR="007F1210" w:rsidRDefault="007F1210" w:rsidP="007F1210">
            <w:pPr>
              <w:ind w:right="32"/>
              <w:jc w:val="both"/>
            </w:pPr>
            <w:r>
              <w:t>H. Em hiểu thế nào là thành phần tình thái?</w:t>
            </w: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rPr>
                <w:i/>
                <w:lang w:val="pt-BR"/>
              </w:rPr>
            </w:pPr>
            <w:r>
              <w:rPr>
                <w:i/>
                <w:lang w:val="pt-BR"/>
              </w:rPr>
              <w:t xml:space="preserve">* GV chiếu VD2: </w:t>
            </w:r>
          </w:p>
          <w:p w:rsidR="007F1210" w:rsidRDefault="007F1210" w:rsidP="007F1210">
            <w:pPr>
              <w:ind w:right="32"/>
              <w:jc w:val="both"/>
              <w:rPr>
                <w:lang w:val="de-DE"/>
              </w:rPr>
            </w:pPr>
            <w:r>
              <w:rPr>
                <w:lang w:val="pt-BR"/>
              </w:rPr>
              <w:t xml:space="preserve">H: Theo em từ nào không nằm trong cấu trúc câu của 2 VD này? </w:t>
            </w:r>
            <w:r>
              <w:rPr>
                <w:lang w:val="de-DE"/>
              </w:rPr>
              <w:t>Chúng có tác dụng gì?</w:t>
            </w:r>
          </w:p>
          <w:p w:rsidR="007F1210" w:rsidRDefault="007F1210" w:rsidP="007F1210">
            <w:pPr>
              <w:ind w:right="32"/>
              <w:jc w:val="both"/>
              <w:rPr>
                <w:lang w:val="de-DE"/>
              </w:rPr>
            </w:pPr>
            <w:r>
              <w:rPr>
                <w:lang w:val="de-DE"/>
              </w:rPr>
              <w:t xml:space="preserve">* GV: </w:t>
            </w:r>
            <w:r>
              <w:rPr>
                <w:i/>
                <w:lang w:val="de-DE"/>
              </w:rPr>
              <w:t>Những từ ngữ này cũng được gọi là thành phần tình thái.</w:t>
            </w:r>
            <w:r>
              <w:rPr>
                <w:lang w:val="de-DE"/>
              </w:rPr>
              <w:t xml:space="preserve"> </w:t>
            </w:r>
          </w:p>
          <w:p w:rsidR="007F1210" w:rsidRDefault="007F1210" w:rsidP="007F1210">
            <w:pPr>
              <w:ind w:right="32"/>
              <w:jc w:val="both"/>
              <w:rPr>
                <w:lang w:val="de-DE"/>
              </w:rPr>
            </w:pPr>
            <w:r>
              <w:rPr>
                <w:lang w:val="de-DE"/>
              </w:rPr>
              <w:t>H: Qua 2 VD em rút ra nhận xét gì về thành phần tình thái:</w:t>
            </w:r>
          </w:p>
          <w:p w:rsidR="007F1210" w:rsidRDefault="007F1210" w:rsidP="007F1210">
            <w:pPr>
              <w:ind w:right="32"/>
              <w:jc w:val="both"/>
            </w:pPr>
            <w:r>
              <w:t>+ Các loại tình thái?</w:t>
            </w:r>
          </w:p>
          <w:p w:rsidR="007F1210" w:rsidRDefault="007F1210" w:rsidP="007F1210">
            <w:pPr>
              <w:ind w:right="32"/>
              <w:jc w:val="both"/>
            </w:pPr>
            <w:r>
              <w:lastRenderedPageBreak/>
              <w:t>+ Vị trí của thành phần tình thái trong câu?</w:t>
            </w:r>
          </w:p>
          <w:p w:rsidR="007F1210" w:rsidRDefault="007F1210" w:rsidP="00B32A2A">
            <w:pPr>
              <w:numPr>
                <w:ilvl w:val="0"/>
                <w:numId w:val="30"/>
              </w:numPr>
              <w:ind w:right="32"/>
              <w:jc w:val="both"/>
              <w:rPr>
                <w:i/>
              </w:rPr>
            </w:pPr>
            <w:r>
              <w:rPr>
                <w:i/>
              </w:rPr>
              <w:t>Chiếu câu hỏi</w:t>
            </w:r>
          </w:p>
          <w:p w:rsidR="007F1210" w:rsidRDefault="007F1210" w:rsidP="00B32A2A">
            <w:pPr>
              <w:pStyle w:val="Header"/>
              <w:numPr>
                <w:ilvl w:val="0"/>
                <w:numId w:val="30"/>
              </w:numPr>
              <w:tabs>
                <w:tab w:val="clear" w:pos="4680"/>
                <w:tab w:val="clear" w:pos="9360"/>
                <w:tab w:val="center" w:pos="4320"/>
                <w:tab w:val="right" w:pos="8640"/>
              </w:tabs>
              <w:ind w:right="32"/>
              <w:jc w:val="both"/>
              <w:rPr>
                <w:i/>
                <w:vanish/>
              </w:rPr>
            </w:pPr>
            <w:r>
              <w:rPr>
                <w:i/>
              </w:rPr>
              <w:t>Chiếu nhận xét chốt lại</w:t>
            </w:r>
          </w:p>
          <w:p w:rsidR="007F1210" w:rsidRDefault="007F1210" w:rsidP="007F1210">
            <w:pPr>
              <w:pStyle w:val="Header"/>
              <w:ind w:right="32"/>
              <w:jc w:val="both"/>
              <w:rPr>
                <w:i/>
              </w:rPr>
            </w:pPr>
          </w:p>
          <w:p w:rsidR="007F1210" w:rsidRDefault="007F1210" w:rsidP="00B32A2A">
            <w:pPr>
              <w:pStyle w:val="Header"/>
              <w:numPr>
                <w:ilvl w:val="0"/>
                <w:numId w:val="30"/>
              </w:numPr>
              <w:tabs>
                <w:tab w:val="clear" w:pos="4680"/>
                <w:tab w:val="clear" w:pos="9360"/>
                <w:tab w:val="center" w:pos="4320"/>
                <w:tab w:val="right" w:pos="8640"/>
              </w:tabs>
              <w:ind w:right="32"/>
              <w:jc w:val="both"/>
              <w:rPr>
                <w:i/>
              </w:rPr>
            </w:pPr>
            <w:r>
              <w:rPr>
                <w:i/>
              </w:rPr>
              <w:t>Chiếu bài tập</w:t>
            </w:r>
          </w:p>
          <w:p w:rsidR="007F1210" w:rsidRDefault="007F1210" w:rsidP="007F1210">
            <w:pPr>
              <w:pStyle w:val="Header"/>
              <w:ind w:right="32"/>
              <w:jc w:val="both"/>
              <w:rPr>
                <w:lang w:val="pt-BR"/>
              </w:rPr>
            </w:pPr>
          </w:p>
          <w:p w:rsidR="007F1210" w:rsidRDefault="007F1210" w:rsidP="007F1210">
            <w:pPr>
              <w:pStyle w:val="Header"/>
              <w:ind w:right="32"/>
              <w:jc w:val="both"/>
              <w:rPr>
                <w:lang w:val="pt-BR"/>
              </w:rPr>
            </w:pPr>
          </w:p>
          <w:p w:rsidR="007F1210" w:rsidRDefault="007F1210" w:rsidP="007F1210">
            <w:pPr>
              <w:pStyle w:val="Header"/>
              <w:ind w:right="32"/>
              <w:jc w:val="both"/>
              <w:rPr>
                <w:lang w:val="pt-BR"/>
              </w:rPr>
            </w:pPr>
          </w:p>
          <w:p w:rsidR="007F1210" w:rsidRDefault="007F1210" w:rsidP="007F1210">
            <w:pPr>
              <w:pStyle w:val="Header"/>
              <w:ind w:right="32"/>
              <w:jc w:val="both"/>
              <w:rPr>
                <w:lang w:val="pt-BR"/>
              </w:rPr>
            </w:pPr>
          </w:p>
          <w:p w:rsidR="007F1210" w:rsidRDefault="007F1210" w:rsidP="007F1210">
            <w:pPr>
              <w:pStyle w:val="Header"/>
              <w:ind w:right="32"/>
              <w:jc w:val="both"/>
              <w:rPr>
                <w:lang w:val="pt-BR"/>
              </w:rPr>
            </w:pPr>
          </w:p>
          <w:p w:rsidR="007F1210" w:rsidRDefault="007F1210" w:rsidP="007F1210">
            <w:pPr>
              <w:pStyle w:val="Header"/>
              <w:ind w:right="32"/>
              <w:jc w:val="both"/>
              <w:rPr>
                <w:vanish/>
              </w:rPr>
            </w:pPr>
            <w:r>
              <w:rPr>
                <w:lang w:val="sv-SE"/>
              </w:rPr>
              <w:t xml:space="preserve"> </w:t>
            </w:r>
          </w:p>
          <w:p w:rsidR="007F1210" w:rsidRDefault="007F1210" w:rsidP="007F1210">
            <w:pPr>
              <w:ind w:right="32"/>
              <w:jc w:val="both"/>
            </w:pPr>
          </w:p>
        </w:tc>
        <w:tc>
          <w:tcPr>
            <w:tcW w:w="2753" w:type="dxa"/>
            <w:gridSpan w:val="3"/>
            <w:tcBorders>
              <w:top w:val="single" w:sz="4" w:space="0" w:color="auto"/>
              <w:left w:val="single" w:sz="4" w:space="0" w:color="auto"/>
              <w:bottom w:val="nil"/>
              <w:right w:val="single" w:sz="4" w:space="0" w:color="auto"/>
            </w:tcBorders>
          </w:tcPr>
          <w:p w:rsidR="007F1210" w:rsidRDefault="007F1210" w:rsidP="007F1210">
            <w:pPr>
              <w:ind w:right="32"/>
              <w:jc w:val="both"/>
              <w:rPr>
                <w:i/>
              </w:rPr>
            </w:pPr>
            <w:r>
              <w:rPr>
                <w:i/>
              </w:rPr>
              <w:lastRenderedPageBreak/>
              <w:t>* Hoạt động cá nhân</w:t>
            </w:r>
          </w:p>
          <w:p w:rsidR="007F1210" w:rsidRDefault="007F1210" w:rsidP="007F1210">
            <w:pPr>
              <w:ind w:right="32"/>
              <w:jc w:val="both"/>
              <w:rPr>
                <w:i/>
              </w:rPr>
            </w:pPr>
            <w:r>
              <w:rPr>
                <w:i/>
              </w:rPr>
              <w:t>* Đọc ví dụ( bảng phụ</w:t>
            </w:r>
          </w:p>
          <w:p w:rsidR="007F1210" w:rsidRDefault="007F1210" w:rsidP="007F1210">
            <w:pPr>
              <w:ind w:right="32"/>
              <w:jc w:val="both"/>
              <w:rPr>
                <w:i/>
                <w:lang w:val="de-DE"/>
              </w:rPr>
            </w:pPr>
            <w:r>
              <w:rPr>
                <w:i/>
                <w:lang w:val="de-DE"/>
              </w:rPr>
              <w:t>- Phát hiện</w:t>
            </w:r>
          </w:p>
          <w:p w:rsidR="007F1210" w:rsidRDefault="007F1210" w:rsidP="007F1210">
            <w:pPr>
              <w:ind w:right="32"/>
              <w:jc w:val="both"/>
              <w:rPr>
                <w:i/>
                <w:lang w:val="de-DE"/>
              </w:rPr>
            </w:pPr>
            <w:r>
              <w:rPr>
                <w:i/>
                <w:lang w:val="de-DE"/>
              </w:rPr>
              <w:t>- Suy nghĩ, trả lời</w:t>
            </w:r>
          </w:p>
          <w:p w:rsidR="007F1210" w:rsidRDefault="007F1210" w:rsidP="007F1210">
            <w:pPr>
              <w:ind w:right="32"/>
              <w:jc w:val="both"/>
              <w:rPr>
                <w:i/>
                <w:lang w:val="de-DE"/>
              </w:rPr>
            </w:pPr>
          </w:p>
          <w:p w:rsidR="007F1210" w:rsidRDefault="007F1210" w:rsidP="007F1210">
            <w:pPr>
              <w:ind w:right="32"/>
              <w:jc w:val="both"/>
              <w:rPr>
                <w:i/>
                <w:lang w:val="de-DE"/>
              </w:rPr>
            </w:pPr>
            <w:r>
              <w:rPr>
                <w:i/>
                <w:lang w:val="de-DE"/>
              </w:rPr>
              <w:t>- Suy nghĩ, nêu ý kiến</w:t>
            </w:r>
          </w:p>
          <w:p w:rsidR="007F1210" w:rsidRDefault="007F1210" w:rsidP="007F1210">
            <w:pPr>
              <w:ind w:right="32"/>
              <w:jc w:val="both"/>
              <w:rPr>
                <w:lang w:val="de-DE"/>
              </w:rPr>
            </w:pPr>
            <w:r>
              <w:rPr>
                <w:lang w:val="de-DE"/>
              </w:rPr>
              <w:t>a. độ tin cậy cao “ Chắc”</w:t>
            </w:r>
          </w:p>
          <w:p w:rsidR="007F1210" w:rsidRDefault="007F1210" w:rsidP="007F1210">
            <w:pPr>
              <w:ind w:right="32"/>
              <w:jc w:val="both"/>
              <w:rPr>
                <w:lang w:val="pt-BR"/>
              </w:rPr>
            </w:pPr>
            <w:r>
              <w:rPr>
                <w:lang w:val="pt-BR"/>
              </w:rPr>
              <w:t>b. độ tin cậy ch</w:t>
            </w:r>
            <w:r>
              <w:rPr>
                <w:lang w:val="pt-BR"/>
              </w:rPr>
              <w:softHyphen/>
              <w:t>ưa cao “ Có lẽ”</w:t>
            </w:r>
          </w:p>
          <w:p w:rsidR="007F1210" w:rsidRDefault="007F1210" w:rsidP="007F1210">
            <w:pPr>
              <w:ind w:right="32"/>
              <w:jc w:val="both"/>
              <w:rPr>
                <w:i/>
                <w:lang w:val="de-DE"/>
              </w:rPr>
            </w:pPr>
            <w:r>
              <w:rPr>
                <w:i/>
                <w:lang w:val="de-DE"/>
              </w:rPr>
              <w:t>+Trả lời cá nhân, nhận xét bổ sung</w:t>
            </w:r>
          </w:p>
          <w:p w:rsidR="007F1210" w:rsidRDefault="007F1210" w:rsidP="007F1210">
            <w:pPr>
              <w:ind w:right="32"/>
              <w:jc w:val="both"/>
              <w:rPr>
                <w:i/>
                <w:lang w:val="de-DE"/>
              </w:rPr>
            </w:pPr>
          </w:p>
          <w:p w:rsidR="007F1210" w:rsidRDefault="007F1210" w:rsidP="00B32A2A">
            <w:pPr>
              <w:numPr>
                <w:ilvl w:val="0"/>
                <w:numId w:val="30"/>
              </w:numPr>
              <w:ind w:right="32"/>
              <w:jc w:val="both"/>
              <w:rPr>
                <w:i/>
              </w:rPr>
            </w:pPr>
            <w:r>
              <w:rPr>
                <w:i/>
              </w:rPr>
              <w:t>Quan sát bảng tư liệu so sánh để nhận xét</w:t>
            </w:r>
          </w:p>
          <w:p w:rsidR="007F1210" w:rsidRDefault="007F1210" w:rsidP="00B32A2A">
            <w:pPr>
              <w:numPr>
                <w:ilvl w:val="0"/>
                <w:numId w:val="30"/>
              </w:numPr>
              <w:ind w:right="32"/>
              <w:jc w:val="both"/>
              <w:rPr>
                <w:i/>
              </w:rPr>
            </w:pPr>
            <w:r>
              <w:rPr>
                <w:i/>
              </w:rPr>
              <w:t>Nghe</w:t>
            </w: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r>
              <w:rPr>
                <w:i/>
              </w:rPr>
              <w:t>- Khái quát, suy nghĩ trả lời,  rút ra nhận xét.</w:t>
            </w:r>
          </w:p>
          <w:p w:rsidR="007F1210" w:rsidRDefault="007F1210" w:rsidP="007F1210">
            <w:pPr>
              <w:ind w:right="32"/>
              <w:jc w:val="both"/>
              <w:rPr>
                <w:i/>
                <w:lang w:val="de-DE"/>
              </w:rPr>
            </w:pPr>
          </w:p>
          <w:p w:rsidR="007F1210" w:rsidRDefault="007F1210" w:rsidP="007F1210">
            <w:pPr>
              <w:ind w:right="32"/>
              <w:jc w:val="both"/>
              <w:rPr>
                <w:i/>
                <w:lang w:val="de-DE"/>
              </w:rPr>
            </w:pPr>
            <w:r>
              <w:rPr>
                <w:i/>
                <w:lang w:val="de-DE"/>
              </w:rPr>
              <w:t>+ Quan sát VD2</w:t>
            </w:r>
          </w:p>
          <w:p w:rsidR="007F1210" w:rsidRDefault="007F1210" w:rsidP="007F1210">
            <w:pPr>
              <w:ind w:right="32"/>
              <w:jc w:val="both"/>
              <w:rPr>
                <w:i/>
                <w:lang w:val="de-DE"/>
              </w:rPr>
            </w:pPr>
            <w:r>
              <w:rPr>
                <w:i/>
                <w:lang w:val="de-DE"/>
              </w:rPr>
              <w:t>- Phát hiện suy nghĩ, trả lời</w:t>
            </w: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r>
              <w:rPr>
                <w:i/>
                <w:lang w:val="de-DE"/>
              </w:rPr>
              <w:t>- Nhận xét</w:t>
            </w: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lang w:val="de-DE"/>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tc>
        <w:tc>
          <w:tcPr>
            <w:tcW w:w="4653" w:type="dxa"/>
            <w:tcBorders>
              <w:top w:val="single" w:sz="4" w:space="0" w:color="auto"/>
              <w:left w:val="single" w:sz="4" w:space="0" w:color="auto"/>
              <w:bottom w:val="nil"/>
              <w:right w:val="single" w:sz="4" w:space="0" w:color="auto"/>
            </w:tcBorders>
          </w:tcPr>
          <w:p w:rsidR="007F1210" w:rsidRDefault="007F1210" w:rsidP="007F1210">
            <w:pPr>
              <w:ind w:right="32"/>
              <w:jc w:val="both"/>
              <w:rPr>
                <w:lang w:val="sv-SE"/>
              </w:rPr>
            </w:pPr>
            <w:r>
              <w:rPr>
                <w:lang w:val="sv-SE"/>
              </w:rPr>
              <w:lastRenderedPageBreak/>
              <w:t>a. Với lòng mong nhớ của anh,</w:t>
            </w:r>
            <w:r>
              <w:rPr>
                <w:b/>
                <w:bCs/>
                <w:lang w:val="sv-SE"/>
              </w:rPr>
              <w:t xml:space="preserve"> chắc</w:t>
            </w:r>
            <w:r>
              <w:rPr>
                <w:lang w:val="sv-SE"/>
              </w:rPr>
              <w:t xml:space="preserve"> anh/</w:t>
            </w:r>
          </w:p>
          <w:p w:rsidR="007F1210" w:rsidRDefault="007F1210" w:rsidP="007F1210">
            <w:pPr>
              <w:ind w:right="32"/>
              <w:jc w:val="both"/>
              <w:rPr>
                <w:lang w:val="sv-SE"/>
              </w:rPr>
            </w:pPr>
            <w:r>
              <w:rPr>
                <w:lang w:val="sv-SE"/>
              </w:rPr>
              <w:t>Khởi ngữ  CN</w:t>
            </w:r>
          </w:p>
          <w:p w:rsidR="007F1210" w:rsidRDefault="007F1210" w:rsidP="007F1210">
            <w:pPr>
              <w:ind w:right="32"/>
              <w:jc w:val="both"/>
              <w:rPr>
                <w:lang w:val="sv-SE"/>
              </w:rPr>
            </w:pPr>
            <w:r>
              <w:rPr>
                <w:lang w:val="sv-SE"/>
              </w:rPr>
              <w:t xml:space="preserve"> nghĩ rằng, con anh sẽ chạy xô vào lòng  anh, sẽ ôm chặt lấy cổ anh.</w:t>
            </w:r>
          </w:p>
          <w:p w:rsidR="007F1210" w:rsidRDefault="007F1210" w:rsidP="007F1210">
            <w:pPr>
              <w:ind w:right="32"/>
              <w:jc w:val="both"/>
              <w:rPr>
                <w:lang w:val="sv-SE"/>
              </w:rPr>
            </w:pPr>
            <w:r>
              <w:rPr>
                <w:lang w:val="sv-SE"/>
              </w:rPr>
              <w:t>VN</w:t>
            </w:r>
          </w:p>
          <w:p w:rsidR="007F1210" w:rsidRDefault="007F1210" w:rsidP="007F1210">
            <w:pPr>
              <w:ind w:right="32"/>
              <w:jc w:val="both"/>
              <w:rPr>
                <w:lang w:val="sv-SE"/>
              </w:rPr>
            </w:pPr>
            <w:r>
              <w:rPr>
                <w:lang w:val="sv-SE"/>
              </w:rPr>
              <w:t>b. Anh quay lại nhìn con vừa khe khẽ lắc đầu vừa cư</w:t>
            </w:r>
            <w:r>
              <w:rPr>
                <w:lang w:val="sv-SE"/>
              </w:rPr>
              <w:softHyphen/>
              <w:t xml:space="preserve">ời. </w:t>
            </w:r>
            <w:r>
              <w:rPr>
                <w:b/>
                <w:bCs/>
                <w:lang w:val="sv-SE"/>
              </w:rPr>
              <w:t>Có lẽ</w:t>
            </w:r>
            <w:r>
              <w:rPr>
                <w:lang w:val="sv-SE"/>
              </w:rPr>
              <w:t xml:space="preserve"> vì khổ tâm đến nỗi                   </w:t>
            </w:r>
          </w:p>
          <w:p w:rsidR="007F1210" w:rsidRDefault="007F1210" w:rsidP="007F1210">
            <w:pPr>
              <w:ind w:right="32"/>
              <w:jc w:val="both"/>
              <w:rPr>
                <w:lang w:val="pt-BR"/>
              </w:rPr>
            </w:pPr>
            <w:r>
              <w:rPr>
                <w:lang w:val="pt-BR"/>
              </w:rPr>
              <w:t>không khóc đư</w:t>
            </w:r>
            <w:r>
              <w:rPr>
                <w:lang w:val="pt-BR"/>
              </w:rPr>
              <w:softHyphen/>
              <w:t xml:space="preserve">ợc//  nên anh/ </w:t>
            </w:r>
          </w:p>
          <w:p w:rsidR="007F1210" w:rsidRDefault="007F1210" w:rsidP="007F1210">
            <w:pPr>
              <w:ind w:right="32"/>
              <w:jc w:val="both"/>
            </w:pPr>
            <w:r>
              <w:rPr>
                <w:lang w:val="pt-BR"/>
              </w:rPr>
              <w:t xml:space="preserve">                                       </w:t>
            </w:r>
            <w:r>
              <w:t>CN</w:t>
            </w:r>
          </w:p>
          <w:p w:rsidR="007F1210" w:rsidRDefault="007F1210" w:rsidP="007F1210">
            <w:pPr>
              <w:ind w:right="32"/>
              <w:jc w:val="both"/>
            </w:pPr>
            <w:r>
              <w:t>phải cư</w:t>
            </w:r>
            <w:r>
              <w:softHyphen/>
              <w:t>ời vậy thôi.                               VN</w:t>
            </w:r>
          </w:p>
          <w:p w:rsidR="007F1210" w:rsidRDefault="007F1210" w:rsidP="007F1210">
            <w:pPr>
              <w:ind w:right="32"/>
              <w:jc w:val="both"/>
            </w:pPr>
            <w:r>
              <w:t>=&gt; ý nghĩa sự việc của câu không thay đổi.</w:t>
            </w:r>
          </w:p>
          <w:p w:rsidR="007F1210" w:rsidRDefault="007F1210" w:rsidP="007F1210">
            <w:pPr>
              <w:ind w:right="32"/>
              <w:jc w:val="both"/>
            </w:pPr>
            <w:r>
              <w:t xml:space="preserve">    - Vì các từ ngữ in đậm không tham gia diễn đạt nghĩa sự việc, chỉ thể hiện thái độ, cách nhìn sự việc của ngư</w:t>
            </w:r>
            <w:r>
              <w:softHyphen/>
              <w:t>ời nói.</w:t>
            </w: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pPr>
          </w:p>
          <w:p w:rsidR="007F1210" w:rsidRDefault="007F1210" w:rsidP="007F1210">
            <w:pPr>
              <w:ind w:right="32"/>
              <w:jc w:val="both"/>
            </w:pPr>
            <w:r>
              <w:t>- Thành phần tình thái được dùng để thể hiện cách nhìn của người nói đối với sự việc được nói đến trong câu.</w:t>
            </w:r>
          </w:p>
          <w:p w:rsidR="007F1210" w:rsidRDefault="007F1210" w:rsidP="007F1210">
            <w:pPr>
              <w:ind w:right="32"/>
              <w:jc w:val="both"/>
              <w:rPr>
                <w:b/>
                <w:bCs/>
                <w:i/>
                <w:iCs/>
              </w:rPr>
            </w:pPr>
            <w:r>
              <w:rPr>
                <w:b/>
                <w:bCs/>
                <w:i/>
                <w:iCs/>
              </w:rPr>
              <w:t>* Ví dụ 2</w:t>
            </w:r>
          </w:p>
          <w:p w:rsidR="007F1210" w:rsidRDefault="007F1210" w:rsidP="007F1210">
            <w:pPr>
              <w:ind w:right="32"/>
              <w:jc w:val="both"/>
            </w:pPr>
            <w:r>
              <w:t>a. Theo tôi ông ấy là người tốt.</w:t>
            </w:r>
          </w:p>
          <w:p w:rsidR="007F1210" w:rsidRDefault="007F1210" w:rsidP="007F1210">
            <w:pPr>
              <w:ind w:right="32"/>
              <w:jc w:val="both"/>
              <w:rPr>
                <w:b/>
                <w:bCs/>
                <w:i/>
                <w:iCs/>
              </w:rPr>
            </w:pPr>
            <w:r>
              <w:t xml:space="preserve">  chủ quan =&gt; thể hiện ý kiến của người nói</w:t>
            </w:r>
          </w:p>
          <w:p w:rsidR="007F1210" w:rsidRDefault="007F1210" w:rsidP="007F1210">
            <w:pPr>
              <w:ind w:right="32"/>
              <w:jc w:val="both"/>
              <w:rPr>
                <w:lang w:val="pt-BR"/>
              </w:rPr>
            </w:pPr>
            <w:r>
              <w:rPr>
                <w:lang w:val="pt-BR"/>
              </w:rPr>
              <w:t>b. - Em chào cô ạ! (Kính trọng)</w:t>
            </w:r>
          </w:p>
          <w:p w:rsidR="007F1210" w:rsidRDefault="007F1210" w:rsidP="007F1210">
            <w:pPr>
              <w:ind w:right="32"/>
              <w:jc w:val="both"/>
              <w:rPr>
                <w:lang w:val="pt-BR"/>
              </w:rPr>
            </w:pPr>
            <w:r>
              <w:rPr>
                <w:lang w:val="pt-BR"/>
              </w:rPr>
              <w:t>Thể hiện thái độ của ng</w:t>
            </w:r>
            <w:r>
              <w:rPr>
                <w:lang w:val="pt-BR"/>
              </w:rPr>
              <w:softHyphen/>
              <w:t>ười nói đối với người nghe:</w:t>
            </w:r>
          </w:p>
          <w:p w:rsidR="007F1210" w:rsidRDefault="007F1210" w:rsidP="007F1210">
            <w:pPr>
              <w:ind w:right="32"/>
              <w:jc w:val="both"/>
              <w:rPr>
                <w:lang w:val="pt-BR"/>
              </w:rPr>
            </w:pPr>
          </w:p>
          <w:p w:rsidR="007F1210" w:rsidRDefault="007F1210" w:rsidP="007F1210">
            <w:pPr>
              <w:tabs>
                <w:tab w:val="left" w:pos="360"/>
              </w:tabs>
              <w:ind w:right="32"/>
              <w:jc w:val="both"/>
              <w:rPr>
                <w:b/>
              </w:rPr>
            </w:pPr>
            <w:r>
              <w:rPr>
                <w:b/>
              </w:rPr>
              <w:t>*  Các loại tình thái:</w:t>
            </w:r>
          </w:p>
          <w:p w:rsidR="007F1210" w:rsidRDefault="007F1210" w:rsidP="00B32A2A">
            <w:pPr>
              <w:numPr>
                <w:ilvl w:val="0"/>
                <w:numId w:val="30"/>
              </w:numPr>
              <w:ind w:right="32"/>
              <w:jc w:val="both"/>
            </w:pPr>
            <w:r>
              <w:t xml:space="preserve">Tình thái biểu thị  thái độ của người nói với sự việc được nói đến trong câu thường gắn với thái độ tin cậy của sự việc: </w:t>
            </w:r>
          </w:p>
          <w:p w:rsidR="007F1210" w:rsidRDefault="007F1210" w:rsidP="007F1210">
            <w:pPr>
              <w:tabs>
                <w:tab w:val="left" w:pos="360"/>
              </w:tabs>
              <w:ind w:right="32"/>
              <w:jc w:val="both"/>
              <w:rPr>
                <w:i/>
                <w:iCs/>
                <w:lang w:val="pt-BR"/>
              </w:rPr>
            </w:pPr>
            <w:r>
              <w:rPr>
                <w:lang w:val="pt-BR"/>
              </w:rPr>
              <w:lastRenderedPageBreak/>
              <w:t xml:space="preserve">+ Chỉ độ tin cậy cao: </w:t>
            </w:r>
            <w:r>
              <w:rPr>
                <w:i/>
                <w:iCs/>
                <w:lang w:val="pt-BR"/>
              </w:rPr>
              <w:t>chắc chắn, chắc hẳn, chắc là.. .</w:t>
            </w:r>
          </w:p>
          <w:p w:rsidR="007F1210" w:rsidRDefault="007F1210" w:rsidP="007F1210">
            <w:pPr>
              <w:tabs>
                <w:tab w:val="left" w:pos="360"/>
              </w:tabs>
              <w:ind w:right="32"/>
              <w:jc w:val="both"/>
              <w:rPr>
                <w:lang w:val="pt-BR"/>
              </w:rPr>
            </w:pPr>
            <w:r>
              <w:rPr>
                <w:lang w:val="pt-BR"/>
              </w:rPr>
              <w:t xml:space="preserve">+ Chỉ độ tin cậy thấp: </w:t>
            </w:r>
            <w:r>
              <w:rPr>
                <w:i/>
                <w:iCs/>
                <w:lang w:val="pt-BR"/>
              </w:rPr>
              <w:t>hình như, dường như, hầu như, có vẻ như..</w:t>
            </w:r>
            <w:r>
              <w:rPr>
                <w:lang w:val="pt-BR"/>
              </w:rPr>
              <w:t xml:space="preserve"> </w:t>
            </w:r>
          </w:p>
          <w:p w:rsidR="007F1210" w:rsidRDefault="007F1210" w:rsidP="00B32A2A">
            <w:pPr>
              <w:numPr>
                <w:ilvl w:val="0"/>
                <w:numId w:val="30"/>
              </w:numPr>
              <w:ind w:right="32"/>
              <w:jc w:val="both"/>
              <w:rPr>
                <w:lang w:val="pt-BR"/>
              </w:rPr>
            </w:pPr>
            <w:r>
              <w:rPr>
                <w:lang w:val="pt-BR"/>
              </w:rPr>
              <w:t xml:space="preserve">Tình thái gắn với ý kiến của người nói, như: </w:t>
            </w:r>
            <w:r>
              <w:rPr>
                <w:i/>
                <w:iCs/>
                <w:lang w:val="pt-BR"/>
              </w:rPr>
              <w:t>theo tôi, ý ông ấy, theo bạn</w:t>
            </w:r>
            <w:r>
              <w:rPr>
                <w:lang w:val="pt-BR"/>
              </w:rPr>
              <w:t>.. .</w:t>
            </w:r>
          </w:p>
          <w:p w:rsidR="007F1210" w:rsidRDefault="007F1210" w:rsidP="00B32A2A">
            <w:pPr>
              <w:numPr>
                <w:ilvl w:val="0"/>
                <w:numId w:val="30"/>
              </w:numPr>
              <w:ind w:right="32"/>
              <w:jc w:val="both"/>
              <w:rPr>
                <w:i/>
                <w:iCs/>
                <w:lang w:val="pt-BR"/>
              </w:rPr>
            </w:pPr>
            <w:r>
              <w:rPr>
                <w:lang w:val="pt-BR"/>
              </w:rPr>
              <w:t>Tình thái chỉ thái độ của người nói đối với người nghe</w:t>
            </w:r>
            <w:r>
              <w:rPr>
                <w:i/>
                <w:iCs/>
                <w:lang w:val="pt-BR"/>
              </w:rPr>
              <w:t>: à,a, hả, hử, nhỉ, đây, đấy.. .</w:t>
            </w:r>
          </w:p>
          <w:p w:rsidR="007F1210" w:rsidRDefault="007F1210" w:rsidP="007F1210">
            <w:pPr>
              <w:tabs>
                <w:tab w:val="left" w:pos="360"/>
              </w:tabs>
              <w:ind w:right="32"/>
              <w:jc w:val="both"/>
              <w:rPr>
                <w:vanish/>
                <w:lang w:val="pt-BR"/>
              </w:rPr>
            </w:pPr>
            <w:r>
              <w:rPr>
                <w:lang w:val="pt-BR"/>
              </w:rPr>
              <w:t>* Vị trí</w:t>
            </w:r>
            <w:r>
              <w:rPr>
                <w:vanish/>
                <w:lang w:val="pt-BR"/>
              </w:rPr>
              <w:t>:</w:t>
            </w:r>
            <w:r>
              <w:rPr>
                <w:lang w:val="pt-BR"/>
              </w:rPr>
              <w:t>: Trong câu, tình thái có thể đứng đầu câu, giữa câu, hoặc cuối câu.</w:t>
            </w:r>
          </w:p>
          <w:p w:rsidR="007F1210" w:rsidRDefault="007F1210" w:rsidP="007F1210">
            <w:pPr>
              <w:ind w:right="32"/>
              <w:jc w:val="both"/>
              <w:rPr>
                <w:vanish/>
                <w:lang w:val="pt-BR"/>
              </w:rPr>
            </w:pPr>
          </w:p>
          <w:p w:rsidR="007F1210" w:rsidRDefault="007F1210" w:rsidP="007F1210">
            <w:pPr>
              <w:ind w:right="32"/>
              <w:jc w:val="both"/>
              <w:rPr>
                <w:b/>
                <w:bCs/>
                <w:vanish/>
                <w:lang w:val="pt-BR"/>
              </w:rPr>
            </w:pPr>
          </w:p>
          <w:p w:rsidR="007F1210" w:rsidRDefault="007F1210" w:rsidP="007F1210">
            <w:pPr>
              <w:ind w:right="32"/>
              <w:jc w:val="both"/>
              <w:rPr>
                <w:b/>
                <w:bCs/>
                <w:vanish/>
                <w:lang w:val="pt-BR"/>
              </w:rPr>
            </w:pPr>
          </w:p>
          <w:p w:rsidR="007F1210" w:rsidRDefault="007F1210" w:rsidP="007F1210">
            <w:pPr>
              <w:tabs>
                <w:tab w:val="left" w:pos="360"/>
              </w:tabs>
              <w:ind w:right="32"/>
              <w:jc w:val="both"/>
              <w:rPr>
                <w:b/>
                <w:bCs/>
                <w:vanish/>
                <w:lang w:val="pt-BR"/>
              </w:rPr>
            </w:pPr>
          </w:p>
          <w:p w:rsidR="007F1210" w:rsidRDefault="007F1210" w:rsidP="007F1210">
            <w:pPr>
              <w:ind w:right="32"/>
              <w:jc w:val="both"/>
              <w:rPr>
                <w:b/>
                <w:bCs/>
                <w:vanish/>
                <w:lang w:val="pt-BR"/>
              </w:rPr>
            </w:pPr>
          </w:p>
          <w:p w:rsidR="007F1210" w:rsidRDefault="007F1210" w:rsidP="007F1210">
            <w:pPr>
              <w:ind w:right="32"/>
              <w:jc w:val="both"/>
              <w:rPr>
                <w:b/>
                <w:bCs/>
                <w:vanish/>
                <w:lang w:val="pt-BR"/>
              </w:rPr>
            </w:pPr>
            <w:r>
              <w:rPr>
                <w:b/>
                <w:bCs/>
                <w:vanish/>
                <w:lang w:val="pt-BR"/>
              </w:rPr>
              <w:t xml:space="preserve"> </w:t>
            </w:r>
          </w:p>
          <w:p w:rsidR="007F1210" w:rsidRDefault="007F1210" w:rsidP="007F1210">
            <w:pPr>
              <w:ind w:right="32"/>
              <w:jc w:val="both"/>
              <w:rPr>
                <w:b/>
                <w:bCs/>
                <w:vanish/>
                <w:lang w:val="pt-BR"/>
              </w:rPr>
            </w:pPr>
          </w:p>
          <w:p w:rsidR="007F1210" w:rsidRDefault="007F1210" w:rsidP="007F1210">
            <w:pPr>
              <w:ind w:right="32"/>
              <w:jc w:val="both"/>
              <w:rPr>
                <w:b/>
                <w:bCs/>
                <w:i/>
                <w:iCs/>
                <w:vanish/>
                <w:lang w:val="pt-BR"/>
              </w:rPr>
            </w:pPr>
          </w:p>
          <w:p w:rsidR="007F1210" w:rsidRDefault="007F1210" w:rsidP="007F1210">
            <w:pPr>
              <w:ind w:right="32"/>
              <w:jc w:val="both"/>
              <w:rPr>
                <w:b/>
                <w:bCs/>
                <w:i/>
                <w:iCs/>
                <w:vanish/>
                <w:lang w:val="pt-BR"/>
              </w:rPr>
            </w:pPr>
          </w:p>
          <w:p w:rsidR="007F1210" w:rsidRDefault="007F1210" w:rsidP="007F1210">
            <w:pPr>
              <w:ind w:right="32"/>
              <w:jc w:val="both"/>
              <w:rPr>
                <w:b/>
                <w:bCs/>
                <w:i/>
                <w:iCs/>
                <w:vanish/>
                <w:lang w:val="pt-BR"/>
              </w:rPr>
            </w:pPr>
          </w:p>
          <w:p w:rsidR="007F1210" w:rsidRDefault="007F1210" w:rsidP="007F1210">
            <w:pPr>
              <w:ind w:right="32"/>
              <w:jc w:val="both"/>
              <w:rPr>
                <w:b/>
                <w:bCs/>
                <w:i/>
                <w:iCs/>
                <w:vanish/>
                <w:lang w:val="pt-BR"/>
              </w:rPr>
            </w:pPr>
          </w:p>
          <w:p w:rsidR="007F1210" w:rsidRDefault="007F1210" w:rsidP="007F1210">
            <w:pPr>
              <w:ind w:right="32"/>
              <w:jc w:val="both"/>
              <w:rPr>
                <w:b/>
                <w:bCs/>
                <w:i/>
                <w:iCs/>
                <w:vanish/>
                <w:lang w:val="pt-BR"/>
              </w:rPr>
            </w:pPr>
          </w:p>
          <w:p w:rsidR="007F1210" w:rsidRDefault="007F1210" w:rsidP="007F1210">
            <w:pPr>
              <w:ind w:right="32"/>
              <w:jc w:val="both"/>
              <w:rPr>
                <w:b/>
                <w:bCs/>
                <w:i/>
                <w:iCs/>
                <w:vanish/>
                <w:lang w:val="pt-BR"/>
              </w:rPr>
            </w:pPr>
          </w:p>
          <w:p w:rsidR="007F1210" w:rsidRDefault="007F1210" w:rsidP="007F1210">
            <w:pPr>
              <w:ind w:right="32"/>
              <w:jc w:val="both"/>
              <w:rPr>
                <w:b/>
                <w:bCs/>
                <w:i/>
                <w:iCs/>
                <w:vanish/>
                <w:lang w:val="pt-BR"/>
              </w:rPr>
            </w:pPr>
            <w:r>
              <w:rPr>
                <w:b/>
                <w:bCs/>
                <w:i/>
                <w:iCs/>
                <w:vanish/>
                <w:lang w:val="pt-BR"/>
              </w:rPr>
              <w:t xml:space="preserve">    </w:t>
            </w:r>
          </w:p>
          <w:p w:rsidR="007F1210" w:rsidRDefault="007F1210" w:rsidP="007F1210">
            <w:pPr>
              <w:ind w:right="32"/>
              <w:jc w:val="both"/>
              <w:rPr>
                <w:b/>
                <w:bCs/>
                <w:i/>
                <w:iCs/>
                <w:lang w:val="pt-BR"/>
              </w:rPr>
            </w:pPr>
          </w:p>
        </w:tc>
      </w:tr>
      <w:tr w:rsidR="007F1210" w:rsidTr="007F1210">
        <w:trPr>
          <w:trHeight w:val="144"/>
        </w:trPr>
        <w:tc>
          <w:tcPr>
            <w:tcW w:w="10890" w:type="dxa"/>
            <w:gridSpan w:val="7"/>
            <w:tcBorders>
              <w:top w:val="nil"/>
              <w:left w:val="single" w:sz="4" w:space="0" w:color="auto"/>
              <w:bottom w:val="single" w:sz="4" w:space="0" w:color="auto"/>
              <w:right w:val="single" w:sz="4" w:space="0" w:color="auto"/>
            </w:tcBorders>
            <w:hideMark/>
          </w:tcPr>
          <w:p w:rsidR="007F1210" w:rsidRDefault="007F1210" w:rsidP="007F1210">
            <w:pPr>
              <w:ind w:right="382"/>
              <w:rPr>
                <w:b/>
                <w:bCs/>
                <w:i/>
                <w:iCs/>
              </w:rPr>
            </w:pPr>
            <w:r>
              <w:rPr>
                <w:b/>
                <w:bCs/>
              </w:rPr>
              <w:lastRenderedPageBreak/>
              <w:t>* Bài tập 1</w:t>
            </w:r>
            <w:r>
              <w:t xml:space="preserve">: </w:t>
            </w:r>
            <w:r>
              <w:rPr>
                <w:b/>
                <w:bCs/>
                <w:i/>
                <w:iCs/>
              </w:rPr>
              <w:t>Câu nào sau đây không chứa thành phần biệt lập tình thái? Vì sao em chọn câu đó?</w:t>
            </w:r>
          </w:p>
          <w:p w:rsidR="007F1210" w:rsidRDefault="007F1210" w:rsidP="007F1210">
            <w:pPr>
              <w:ind w:right="382"/>
            </w:pPr>
            <w:r>
              <w:t>A. Có vẻ nh</w:t>
            </w:r>
            <w:r>
              <w:softHyphen/>
              <w:t xml:space="preserve">ư hai người là mẹ con. </w:t>
            </w:r>
          </w:p>
          <w:p w:rsidR="007F1210" w:rsidRDefault="007F1210" w:rsidP="007F1210">
            <w:pPr>
              <w:ind w:right="382"/>
              <w:rPr>
                <w:lang w:val="sv-SE"/>
              </w:rPr>
            </w:pPr>
            <w:r>
              <w:rPr>
                <w:lang w:val="sv-SE"/>
              </w:rPr>
              <w:t>B. Theo bạn chúng ta phải làm gì bây giờ?</w:t>
            </w:r>
          </w:p>
          <w:p w:rsidR="007F1210" w:rsidRDefault="007F1210" w:rsidP="007F1210">
            <w:pPr>
              <w:ind w:right="382"/>
              <w:rPr>
                <w:lang w:val="sv-SE"/>
              </w:rPr>
            </w:pPr>
            <w:r>
              <w:rPr>
                <w:lang w:val="sv-SE"/>
              </w:rPr>
              <w:t>C. Nó học tốt.</w:t>
            </w:r>
          </w:p>
          <w:p w:rsidR="007F1210" w:rsidRDefault="007F1210" w:rsidP="007F1210">
            <w:pPr>
              <w:ind w:right="382"/>
              <w:rPr>
                <w:lang w:val="sv-SE"/>
              </w:rPr>
            </w:pPr>
            <w:r>
              <w:rPr>
                <w:lang w:val="sv-SE"/>
              </w:rPr>
              <w:t>D. Thầy mệt ạ?</w:t>
            </w:r>
          </w:p>
          <w:p w:rsidR="007F1210" w:rsidRDefault="007F1210" w:rsidP="007F1210">
            <w:pPr>
              <w:ind w:right="382"/>
            </w:pPr>
            <w:r>
              <w:rPr>
                <w:b/>
              </w:rPr>
              <w:t>* Bài tập 2</w:t>
            </w:r>
            <w:r>
              <w:t>. Phát hiện và ghi nhanh các từ ngữ làm thành phần tình thái?</w:t>
            </w:r>
          </w:p>
          <w:p w:rsidR="007F1210" w:rsidRDefault="007F1210" w:rsidP="007F1210">
            <w:pPr>
              <w:ind w:right="382"/>
              <w:rPr>
                <w:b/>
                <w:bCs/>
              </w:rPr>
            </w:pPr>
            <w:r>
              <w:rPr>
                <w:b/>
                <w:bCs/>
              </w:rPr>
              <w:t xml:space="preserve">Bài tập3 </w:t>
            </w:r>
          </w:p>
          <w:p w:rsidR="007F1210" w:rsidRDefault="007F1210" w:rsidP="007F1210">
            <w:pPr>
              <w:ind w:right="382"/>
              <w:rPr>
                <w:b/>
                <w:bCs/>
                <w:i/>
                <w:iCs/>
              </w:rPr>
            </w:pPr>
            <w:r>
              <w:rPr>
                <w:b/>
                <w:bCs/>
                <w:i/>
                <w:iCs/>
              </w:rPr>
              <w:t>Hãy sắp xếp những từ ngữ sau đây theo trình tự tăng dần độ tin cậy (hay độ chắc chắn):</w:t>
            </w:r>
          </w:p>
          <w:p w:rsidR="007F1210" w:rsidRDefault="007F1210" w:rsidP="007F1210">
            <w:pPr>
              <w:ind w:right="382"/>
              <w:rPr>
                <w:b/>
                <w:bCs/>
                <w:i/>
                <w:iCs/>
                <w:lang w:val="pt-BR"/>
              </w:rPr>
            </w:pPr>
            <w:r>
              <w:rPr>
                <w:b/>
                <w:bCs/>
                <w:i/>
                <w:iCs/>
                <w:lang w:val="pt-BR"/>
              </w:rPr>
              <w:t>chắc là, d</w:t>
            </w:r>
            <w:r>
              <w:rPr>
                <w:b/>
                <w:bCs/>
                <w:i/>
                <w:iCs/>
                <w:lang w:val="pt-BR"/>
              </w:rPr>
              <w:softHyphen/>
              <w:t>ường nh</w:t>
            </w:r>
            <w:r>
              <w:rPr>
                <w:b/>
                <w:bCs/>
                <w:i/>
                <w:iCs/>
                <w:lang w:val="pt-BR"/>
              </w:rPr>
              <w:softHyphen/>
              <w:t>ư, chắc chắn, có lẽ, chắc hẳn, hình như, có vẻ như.</w:t>
            </w:r>
          </w:p>
          <w:p w:rsidR="007F1210" w:rsidRDefault="007F1210" w:rsidP="00B32A2A">
            <w:pPr>
              <w:numPr>
                <w:ilvl w:val="0"/>
                <w:numId w:val="31"/>
              </w:numPr>
              <w:ind w:right="382"/>
              <w:rPr>
                <w:b/>
                <w:bCs/>
                <w:lang w:val="pt-BR"/>
              </w:rPr>
            </w:pPr>
            <w:r>
              <w:rPr>
                <w:b/>
                <w:bCs/>
                <w:lang w:val="pt-BR"/>
              </w:rPr>
              <w:t>Dư</w:t>
            </w:r>
            <w:r>
              <w:rPr>
                <w:b/>
                <w:bCs/>
                <w:lang w:val="pt-BR"/>
              </w:rPr>
              <w:softHyphen/>
              <w:t>ờng như</w:t>
            </w:r>
            <w:r>
              <w:rPr>
                <w:b/>
                <w:bCs/>
                <w:lang w:val="pt-BR"/>
              </w:rPr>
              <w:softHyphen/>
              <w:t>, hình như, có vẻ như/ có lẽ/ chắc là/ chắc hẳn/  chắc chắn.</w:t>
            </w:r>
          </w:p>
        </w:tc>
      </w:tr>
      <w:tr w:rsidR="007F1210" w:rsidTr="007F1210">
        <w:trPr>
          <w:cantSplit/>
          <w:trHeight w:val="645"/>
        </w:trPr>
        <w:tc>
          <w:tcPr>
            <w:tcW w:w="552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ind w:right="382"/>
              <w:jc w:val="both"/>
              <w:rPr>
                <w:b/>
                <w:lang w:val="pt-BR"/>
              </w:rPr>
            </w:pPr>
            <w:r>
              <w:rPr>
                <w:b/>
                <w:i/>
                <w:lang w:val="pt-BR"/>
              </w:rPr>
              <w:t xml:space="preserve">III. Hướng dẫn học sinh tìm hiểu thành phần cảm thán </w:t>
            </w:r>
          </w:p>
        </w:tc>
        <w:tc>
          <w:tcPr>
            <w:tcW w:w="5365"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ind w:right="382"/>
              <w:jc w:val="both"/>
              <w:rPr>
                <w:b/>
              </w:rPr>
            </w:pPr>
            <w:r>
              <w:rPr>
                <w:b/>
              </w:rPr>
              <w:t>III. Thành phần cảm thán.</w:t>
            </w:r>
          </w:p>
          <w:p w:rsidR="007F1210" w:rsidRDefault="007F1210" w:rsidP="007F1210">
            <w:pPr>
              <w:ind w:right="382"/>
              <w:jc w:val="both"/>
              <w:rPr>
                <w:b/>
              </w:rPr>
            </w:pPr>
          </w:p>
        </w:tc>
      </w:tr>
      <w:tr w:rsidR="007F1210" w:rsidTr="007F1210">
        <w:trPr>
          <w:trHeight w:val="1097"/>
        </w:trPr>
        <w:tc>
          <w:tcPr>
            <w:tcW w:w="3484" w:type="dxa"/>
            <w:gridSpan w:val="3"/>
            <w:tcBorders>
              <w:top w:val="single" w:sz="4" w:space="0" w:color="auto"/>
              <w:left w:val="single" w:sz="4" w:space="0" w:color="auto"/>
              <w:bottom w:val="nil"/>
              <w:right w:val="single" w:sz="4" w:space="0" w:color="auto"/>
            </w:tcBorders>
          </w:tcPr>
          <w:p w:rsidR="007F1210" w:rsidRDefault="007F1210" w:rsidP="00B32A2A">
            <w:pPr>
              <w:numPr>
                <w:ilvl w:val="0"/>
                <w:numId w:val="30"/>
              </w:numPr>
              <w:ind w:right="32"/>
              <w:jc w:val="both"/>
            </w:pPr>
            <w:r>
              <w:t>Chiếu VD</w:t>
            </w:r>
          </w:p>
          <w:p w:rsidR="007F1210" w:rsidRDefault="007F1210" w:rsidP="00B32A2A">
            <w:pPr>
              <w:numPr>
                <w:ilvl w:val="0"/>
                <w:numId w:val="30"/>
              </w:numPr>
              <w:ind w:right="32"/>
              <w:jc w:val="both"/>
              <w:rPr>
                <w:lang w:val="es-ES_tradnl"/>
              </w:rPr>
            </w:pPr>
            <w:r>
              <w:rPr>
                <w:lang w:val="es-ES_tradnl"/>
              </w:rPr>
              <w:t>Chiếu câu hỏi thảo luận</w:t>
            </w:r>
          </w:p>
          <w:p w:rsidR="007F1210" w:rsidRDefault="007F1210" w:rsidP="007F1210">
            <w:pPr>
              <w:ind w:right="32"/>
              <w:jc w:val="both"/>
              <w:rPr>
                <w:lang w:val="es-ES_tradnl"/>
              </w:rPr>
            </w:pPr>
            <w:r>
              <w:rPr>
                <w:lang w:val="es-ES_tradnl"/>
              </w:rPr>
              <w:t xml:space="preserve">H.Các từ ngữ in đậm: </w:t>
            </w:r>
            <w:r>
              <w:rPr>
                <w:b/>
                <w:bCs/>
                <w:lang w:val="es-ES_tradnl"/>
              </w:rPr>
              <w:t>ồ, trời ơi</w:t>
            </w:r>
            <w:r>
              <w:rPr>
                <w:lang w:val="es-ES_tradnl"/>
              </w:rPr>
              <w:t xml:space="preserve"> có chỉ sự vật, sự việc gì không?</w:t>
            </w:r>
          </w:p>
          <w:p w:rsidR="007F1210" w:rsidRDefault="007F1210" w:rsidP="00B32A2A">
            <w:pPr>
              <w:numPr>
                <w:ilvl w:val="0"/>
                <w:numId w:val="30"/>
              </w:numPr>
              <w:ind w:right="32"/>
              <w:jc w:val="both"/>
              <w:rPr>
                <w:lang w:val="es-ES_tradnl"/>
              </w:rPr>
            </w:pPr>
            <w:r>
              <w:rPr>
                <w:lang w:val="es-ES_tradnl"/>
              </w:rPr>
              <w:t>Các từ ngữ đó dùng để làm gì?</w:t>
            </w:r>
          </w:p>
          <w:p w:rsidR="007F1210" w:rsidRDefault="007F1210" w:rsidP="007F1210">
            <w:pPr>
              <w:ind w:right="32"/>
              <w:jc w:val="both"/>
              <w:rPr>
                <w:lang w:val="es-ES_tradnl"/>
              </w:rPr>
            </w:pPr>
            <w:r>
              <w:rPr>
                <w:lang w:val="es-ES_tradnl"/>
              </w:rPr>
              <w:t>- Nhờ những từ ngữ nào trong câu mà chúng ta hiểu tại sao ng</w:t>
            </w:r>
            <w:r>
              <w:rPr>
                <w:lang w:val="es-ES_tradnl"/>
              </w:rPr>
              <w:softHyphen/>
              <w:t>ười nói kêu “ồ” hoặc “trời ơi”?</w:t>
            </w:r>
          </w:p>
          <w:p w:rsidR="007F1210" w:rsidRDefault="007F1210" w:rsidP="007F1210">
            <w:pPr>
              <w:ind w:right="32"/>
              <w:jc w:val="both"/>
              <w:rPr>
                <w:lang w:val="es-ES_tradnl"/>
              </w:rPr>
            </w:pPr>
            <w:r>
              <w:rPr>
                <w:lang w:val="es-ES_tradnl"/>
              </w:rPr>
              <w:t>- Các từ in đậm có thể tách thàng câu riêng không? Nếu được thì chúng sẽ thuộc kiểu câu nào?</w:t>
            </w:r>
          </w:p>
          <w:p w:rsidR="007F1210" w:rsidRDefault="007F1210" w:rsidP="007F1210">
            <w:pPr>
              <w:ind w:right="32"/>
              <w:jc w:val="both"/>
              <w:rPr>
                <w:i/>
              </w:rPr>
            </w:pPr>
            <w:r>
              <w:rPr>
                <w:i/>
              </w:rPr>
              <w:t>GV chốt: Những từ này trong câu gọi là thành phần cảm thán.</w:t>
            </w:r>
          </w:p>
          <w:p w:rsidR="007F1210" w:rsidRDefault="007F1210" w:rsidP="007F1210">
            <w:pPr>
              <w:ind w:right="32"/>
              <w:jc w:val="both"/>
            </w:pPr>
            <w:r>
              <w:t>H:  Em hiểu gì về thành phần cảm thán? Vị trí trong câu của thành phần này có gì khác so với thành phần tình thái?</w:t>
            </w:r>
          </w:p>
          <w:p w:rsidR="007F1210" w:rsidRDefault="007F1210" w:rsidP="007F1210">
            <w:pPr>
              <w:ind w:right="32"/>
              <w:jc w:val="both"/>
              <w:rPr>
                <w:i/>
                <w:vanish/>
              </w:rPr>
            </w:pPr>
            <w:r>
              <w:rPr>
                <w:i/>
              </w:rPr>
              <w:t>- Gọi HS đọc ghi nhớ SGK</w:t>
            </w:r>
          </w:p>
          <w:p w:rsidR="007F1210" w:rsidRDefault="007F1210" w:rsidP="00B32A2A">
            <w:pPr>
              <w:numPr>
                <w:ilvl w:val="0"/>
                <w:numId w:val="30"/>
              </w:numPr>
              <w:ind w:right="32"/>
              <w:jc w:val="both"/>
              <w:rPr>
                <w:vanish/>
              </w:rPr>
            </w:pPr>
          </w:p>
          <w:p w:rsidR="007F1210" w:rsidRDefault="007F1210" w:rsidP="00B32A2A">
            <w:pPr>
              <w:numPr>
                <w:ilvl w:val="0"/>
                <w:numId w:val="30"/>
              </w:numPr>
              <w:ind w:right="32"/>
              <w:jc w:val="both"/>
              <w:rPr>
                <w:vanish/>
              </w:rPr>
            </w:pPr>
          </w:p>
          <w:p w:rsidR="007F1210" w:rsidRDefault="007F1210" w:rsidP="007F1210">
            <w:pPr>
              <w:ind w:right="32"/>
              <w:jc w:val="both"/>
            </w:pPr>
          </w:p>
        </w:tc>
        <w:tc>
          <w:tcPr>
            <w:tcW w:w="2041" w:type="dxa"/>
            <w:tcBorders>
              <w:top w:val="single" w:sz="4" w:space="0" w:color="auto"/>
              <w:left w:val="single" w:sz="4" w:space="0" w:color="auto"/>
              <w:bottom w:val="nil"/>
              <w:right w:val="single" w:sz="4" w:space="0" w:color="auto"/>
            </w:tcBorders>
          </w:tcPr>
          <w:p w:rsidR="007F1210" w:rsidRDefault="007F1210" w:rsidP="007F1210">
            <w:pPr>
              <w:ind w:right="32"/>
              <w:jc w:val="both"/>
              <w:rPr>
                <w:i/>
                <w:lang w:val="de-DE"/>
              </w:rPr>
            </w:pPr>
            <w:r>
              <w:rPr>
                <w:i/>
                <w:lang w:val="de-DE"/>
              </w:rPr>
              <w:t xml:space="preserve">* Hoạt động nhóm </w:t>
            </w:r>
          </w:p>
          <w:p w:rsidR="007F1210" w:rsidRDefault="007F1210" w:rsidP="007F1210">
            <w:pPr>
              <w:ind w:right="32"/>
              <w:jc w:val="both"/>
              <w:rPr>
                <w:i/>
              </w:rPr>
            </w:pPr>
            <w:r>
              <w:rPr>
                <w:i/>
              </w:rPr>
              <w:t>- Đọc ví dụ</w:t>
            </w:r>
          </w:p>
          <w:p w:rsidR="007F1210" w:rsidRDefault="007F1210" w:rsidP="00B32A2A">
            <w:pPr>
              <w:numPr>
                <w:ilvl w:val="0"/>
                <w:numId w:val="30"/>
              </w:numPr>
              <w:ind w:right="32"/>
              <w:jc w:val="both"/>
              <w:rPr>
                <w:i/>
              </w:rPr>
            </w:pPr>
            <w:r>
              <w:rPr>
                <w:i/>
              </w:rPr>
              <w:t>Phát hiện</w:t>
            </w:r>
          </w:p>
          <w:p w:rsidR="007F1210" w:rsidRDefault="007F1210" w:rsidP="00B32A2A">
            <w:pPr>
              <w:numPr>
                <w:ilvl w:val="0"/>
                <w:numId w:val="30"/>
              </w:numPr>
              <w:ind w:right="32"/>
              <w:jc w:val="both"/>
              <w:rPr>
                <w:i/>
                <w:lang w:val="es-ES"/>
              </w:rPr>
            </w:pPr>
            <w:r>
              <w:rPr>
                <w:i/>
                <w:lang w:val="es-ES"/>
              </w:rPr>
              <w:t>Suy nghĩ, thảo luận.</w:t>
            </w:r>
          </w:p>
          <w:p w:rsidR="007F1210" w:rsidRDefault="007F1210" w:rsidP="00B32A2A">
            <w:pPr>
              <w:numPr>
                <w:ilvl w:val="0"/>
                <w:numId w:val="30"/>
              </w:numPr>
              <w:ind w:right="32"/>
              <w:jc w:val="both"/>
              <w:rPr>
                <w:i/>
                <w:lang w:val="sv-SE"/>
              </w:rPr>
            </w:pPr>
            <w:r>
              <w:rPr>
                <w:i/>
                <w:lang w:val="sv-SE"/>
              </w:rPr>
              <w:t>Đại diện trình bày.</w:t>
            </w:r>
          </w:p>
          <w:p w:rsidR="007F1210" w:rsidRDefault="007F1210" w:rsidP="00B32A2A">
            <w:pPr>
              <w:numPr>
                <w:ilvl w:val="0"/>
                <w:numId w:val="30"/>
              </w:numPr>
              <w:ind w:right="32"/>
              <w:jc w:val="both"/>
              <w:rPr>
                <w:i/>
              </w:rPr>
            </w:pPr>
            <w:r>
              <w:rPr>
                <w:i/>
              </w:rPr>
              <w:t>Nhận xét bổ sung.</w:t>
            </w:r>
          </w:p>
          <w:p w:rsidR="007F1210" w:rsidRDefault="007F1210" w:rsidP="007F1210">
            <w:pPr>
              <w:ind w:right="32"/>
              <w:jc w:val="both"/>
              <w:rPr>
                <w:i/>
              </w:rPr>
            </w:pPr>
            <w:r>
              <w:rPr>
                <w:i/>
              </w:rPr>
              <w:t>- Những từ đó không chịư vật, sự việc.</w:t>
            </w: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B32A2A">
            <w:pPr>
              <w:numPr>
                <w:ilvl w:val="0"/>
                <w:numId w:val="30"/>
              </w:numPr>
              <w:ind w:right="32"/>
              <w:jc w:val="both"/>
              <w:rPr>
                <w:i/>
              </w:rPr>
            </w:pPr>
            <w:r>
              <w:rPr>
                <w:i/>
              </w:rPr>
              <w:t>Suy nghĩ, trả lời cá nhân</w:t>
            </w:r>
          </w:p>
          <w:p w:rsidR="007F1210" w:rsidRDefault="007F1210" w:rsidP="00B32A2A">
            <w:pPr>
              <w:numPr>
                <w:ilvl w:val="0"/>
                <w:numId w:val="30"/>
              </w:numPr>
              <w:ind w:right="32"/>
              <w:jc w:val="both"/>
              <w:rPr>
                <w:i/>
              </w:rPr>
            </w:pPr>
            <w:r>
              <w:rPr>
                <w:i/>
              </w:rPr>
              <w:t>Ghi vở</w:t>
            </w: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p>
          <w:p w:rsidR="007F1210" w:rsidRDefault="007F1210" w:rsidP="007F1210">
            <w:pPr>
              <w:ind w:right="32"/>
              <w:jc w:val="both"/>
              <w:rPr>
                <w:i/>
              </w:rPr>
            </w:pPr>
            <w:r>
              <w:rPr>
                <w:i/>
              </w:rPr>
              <w:lastRenderedPageBreak/>
              <w:t>- Đọc ghi nhớ SGK</w:t>
            </w:r>
          </w:p>
        </w:tc>
        <w:tc>
          <w:tcPr>
            <w:tcW w:w="5365" w:type="dxa"/>
            <w:gridSpan w:val="3"/>
            <w:tcBorders>
              <w:top w:val="single" w:sz="4" w:space="0" w:color="auto"/>
              <w:left w:val="single" w:sz="4" w:space="0" w:color="auto"/>
              <w:bottom w:val="nil"/>
              <w:right w:val="single" w:sz="4" w:space="0" w:color="auto"/>
            </w:tcBorders>
          </w:tcPr>
          <w:p w:rsidR="007F1210" w:rsidRDefault="007F1210" w:rsidP="007F1210">
            <w:pPr>
              <w:ind w:right="32"/>
              <w:jc w:val="both"/>
              <w:rPr>
                <w:b/>
                <w:bCs/>
                <w:i/>
                <w:iCs/>
              </w:rPr>
            </w:pPr>
            <w:r>
              <w:rPr>
                <w:b/>
                <w:bCs/>
                <w:i/>
                <w:iCs/>
              </w:rPr>
              <w:lastRenderedPageBreak/>
              <w:t>1. Ví dụ</w:t>
            </w:r>
          </w:p>
          <w:p w:rsidR="007F1210" w:rsidRDefault="007F1210" w:rsidP="007F1210">
            <w:pPr>
              <w:ind w:right="32"/>
              <w:rPr>
                <w:lang w:val="pt-BR"/>
              </w:rPr>
            </w:pPr>
            <w:r>
              <w:rPr>
                <w:lang w:val="pt-BR"/>
              </w:rPr>
              <w:t>a</w:t>
            </w:r>
            <w:r>
              <w:rPr>
                <w:b/>
                <w:bCs/>
                <w:lang w:val="pt-BR"/>
              </w:rPr>
              <w:t>) ồ</w:t>
            </w:r>
            <w:r>
              <w:rPr>
                <w:lang w:val="pt-BR"/>
              </w:rPr>
              <w:t>, sao mà độ ấy vui thế.</w:t>
            </w:r>
          </w:p>
          <w:p w:rsidR="007F1210" w:rsidRDefault="007F1210" w:rsidP="007F1210">
            <w:pPr>
              <w:ind w:right="32"/>
              <w:rPr>
                <w:lang w:val="pt-BR"/>
              </w:rPr>
            </w:pPr>
            <w:r>
              <w:rPr>
                <w:lang w:val="pt-BR"/>
              </w:rPr>
              <w:tab/>
            </w:r>
            <w:r>
              <w:rPr>
                <w:lang w:val="pt-BR"/>
              </w:rPr>
              <w:tab/>
            </w:r>
            <w:r>
              <w:rPr>
                <w:lang w:val="pt-BR"/>
              </w:rPr>
              <w:tab/>
              <w:t xml:space="preserve">(Kim Lân, </w:t>
            </w:r>
            <w:r>
              <w:rPr>
                <w:i/>
                <w:iCs/>
                <w:lang w:val="pt-BR"/>
              </w:rPr>
              <w:t>Làng</w:t>
            </w:r>
            <w:r>
              <w:rPr>
                <w:lang w:val="pt-BR"/>
              </w:rPr>
              <w:t>)</w:t>
            </w:r>
          </w:p>
          <w:p w:rsidR="007F1210" w:rsidRDefault="007F1210" w:rsidP="007F1210">
            <w:pPr>
              <w:ind w:right="32"/>
              <w:rPr>
                <w:lang w:val="pt-BR"/>
              </w:rPr>
            </w:pPr>
            <w:r>
              <w:rPr>
                <w:lang w:val="pt-BR"/>
              </w:rPr>
              <w:t>b</w:t>
            </w:r>
            <w:r>
              <w:rPr>
                <w:b/>
                <w:bCs/>
                <w:lang w:val="pt-BR"/>
              </w:rPr>
              <w:t>) Trời ơi</w:t>
            </w:r>
            <w:r>
              <w:rPr>
                <w:lang w:val="pt-BR"/>
              </w:rPr>
              <w:t>, chỉ còn có năm phút.</w:t>
            </w:r>
          </w:p>
          <w:p w:rsidR="007F1210" w:rsidRDefault="007F1210" w:rsidP="007F1210">
            <w:pPr>
              <w:ind w:right="32"/>
              <w:rPr>
                <w:i/>
                <w:iCs/>
              </w:rPr>
            </w:pPr>
            <w:r>
              <w:rPr>
                <w:lang w:val="pt-BR"/>
              </w:rPr>
              <w:tab/>
            </w:r>
            <w:r>
              <w:rPr>
                <w:lang w:val="pt-BR"/>
              </w:rPr>
              <w:tab/>
            </w:r>
            <w:r>
              <w:rPr>
                <w:lang w:val="pt-BR"/>
              </w:rPr>
              <w:tab/>
            </w:r>
            <w:r>
              <w:t xml:space="preserve">(Nguyễn Thành Long, </w:t>
            </w:r>
            <w:r>
              <w:rPr>
                <w:i/>
                <w:iCs/>
              </w:rPr>
              <w:t>Lặng lẽ Sa Pa)</w:t>
            </w:r>
          </w:p>
          <w:p w:rsidR="007F1210" w:rsidRDefault="007F1210" w:rsidP="007F1210">
            <w:pPr>
              <w:tabs>
                <w:tab w:val="left" w:pos="360"/>
              </w:tabs>
              <w:ind w:right="32"/>
              <w:rPr>
                <w:b/>
                <w:bCs/>
                <w:i/>
                <w:iCs/>
              </w:rPr>
            </w:pPr>
            <w:r>
              <w:rPr>
                <w:b/>
                <w:bCs/>
                <w:i/>
                <w:iCs/>
              </w:rPr>
              <w:t>=&gt;</w:t>
            </w:r>
          </w:p>
          <w:p w:rsidR="007F1210" w:rsidRDefault="007F1210" w:rsidP="007F1210">
            <w:pPr>
              <w:tabs>
                <w:tab w:val="left" w:pos="360"/>
              </w:tabs>
              <w:ind w:right="32"/>
              <w:rPr>
                <w:b/>
                <w:bCs/>
                <w:i/>
                <w:iCs/>
              </w:rPr>
            </w:pPr>
            <w:r>
              <w:rPr>
                <w:b/>
                <w:bCs/>
                <w:i/>
                <w:iCs/>
              </w:rPr>
              <w:t xml:space="preserve"> - Không chỉ sự vật, sự việc</w:t>
            </w:r>
          </w:p>
          <w:p w:rsidR="007F1210" w:rsidRDefault="007F1210" w:rsidP="007F1210">
            <w:pPr>
              <w:tabs>
                <w:tab w:val="left" w:pos="360"/>
              </w:tabs>
              <w:ind w:right="32"/>
              <w:rPr>
                <w:b/>
                <w:bCs/>
                <w:i/>
                <w:iCs/>
              </w:rPr>
            </w:pPr>
            <w:r>
              <w:t xml:space="preserve">- </w:t>
            </w:r>
            <w:r>
              <w:rPr>
                <w:b/>
                <w:bCs/>
                <w:i/>
                <w:iCs/>
              </w:rPr>
              <w:t>Bộc lộ trạng thái tâm lí: vui vẻ, tiếc nuối</w:t>
            </w:r>
          </w:p>
          <w:p w:rsidR="007F1210" w:rsidRDefault="007F1210" w:rsidP="007F1210">
            <w:pPr>
              <w:ind w:right="32"/>
              <w:rPr>
                <w:b/>
                <w:bCs/>
                <w:i/>
                <w:iCs/>
              </w:rPr>
            </w:pPr>
            <w:r>
              <w:rPr>
                <w:b/>
                <w:bCs/>
                <w:i/>
                <w:iCs/>
              </w:rPr>
              <w:t>- Nhờ phần câu tiếp theo</w:t>
            </w:r>
          </w:p>
          <w:p w:rsidR="007F1210" w:rsidRDefault="007F1210" w:rsidP="00B32A2A">
            <w:pPr>
              <w:numPr>
                <w:ilvl w:val="0"/>
                <w:numId w:val="30"/>
              </w:numPr>
              <w:ind w:right="32"/>
            </w:pPr>
            <w:r>
              <w:t>Các từ này có thể tách thành câu riêng, khi đó chúng thuộc kiểu câu đặc biệt</w:t>
            </w:r>
          </w:p>
          <w:p w:rsidR="007F1210" w:rsidRDefault="007F1210" w:rsidP="007F1210">
            <w:pPr>
              <w:ind w:right="32"/>
            </w:pPr>
          </w:p>
          <w:p w:rsidR="007F1210" w:rsidRDefault="007F1210" w:rsidP="007F1210">
            <w:pPr>
              <w:ind w:right="32"/>
            </w:pPr>
          </w:p>
          <w:p w:rsidR="007F1210" w:rsidRDefault="007F1210" w:rsidP="007F1210">
            <w:pPr>
              <w:ind w:right="32"/>
              <w:rPr>
                <w:b/>
                <w:bCs/>
                <w:i/>
                <w:iCs/>
              </w:rPr>
            </w:pPr>
            <w:r>
              <w:rPr>
                <w:b/>
                <w:bCs/>
                <w:i/>
                <w:iCs/>
              </w:rPr>
              <w:t>2. Nhận xét</w:t>
            </w:r>
          </w:p>
          <w:p w:rsidR="007F1210" w:rsidRDefault="007F1210" w:rsidP="007F1210">
            <w:pPr>
              <w:ind w:right="32"/>
            </w:pPr>
            <w:r>
              <w:t>-Thành phần cảm thán đ</w:t>
            </w:r>
            <w:r>
              <w:softHyphen/>
              <w:t>ược dùng để bộc lộ tâm lí của người nói (vui, buồn, mừng, giận)</w:t>
            </w:r>
          </w:p>
          <w:p w:rsidR="007F1210" w:rsidRDefault="007F1210" w:rsidP="007F1210">
            <w:pPr>
              <w:ind w:right="32"/>
              <w:rPr>
                <w:lang w:val="nl-NL"/>
              </w:rPr>
            </w:pPr>
            <w:r>
              <w:rPr>
                <w:lang w:val="nl-NL"/>
              </w:rPr>
              <w:t>- Thường đứng ở đầu câu.</w:t>
            </w:r>
          </w:p>
          <w:p w:rsidR="007F1210" w:rsidRDefault="007F1210" w:rsidP="00B32A2A">
            <w:pPr>
              <w:numPr>
                <w:ilvl w:val="0"/>
                <w:numId w:val="30"/>
              </w:numPr>
              <w:ind w:right="32"/>
              <w:rPr>
                <w:vanish/>
                <w:lang w:val="nl-NL"/>
              </w:rPr>
            </w:pPr>
            <w:r>
              <w:rPr>
                <w:lang w:val="nl-NL"/>
              </w:rPr>
              <w:t>Thành phần cảm thán có thể tách ra thành một câu riêng theo kiểu câu đặc biệt, khi tách riêng nó là câu cảm thán.</w:t>
            </w:r>
          </w:p>
          <w:p w:rsidR="007F1210" w:rsidRDefault="007F1210" w:rsidP="007F1210">
            <w:pPr>
              <w:ind w:right="32"/>
              <w:rPr>
                <w:lang w:val="nl-NL"/>
              </w:rPr>
            </w:pPr>
          </w:p>
          <w:p w:rsidR="007F1210" w:rsidRDefault="007F1210" w:rsidP="007F1210">
            <w:pPr>
              <w:ind w:right="32"/>
              <w:rPr>
                <w:b/>
                <w:vanish/>
              </w:rPr>
            </w:pPr>
            <w:r>
              <w:rPr>
                <w:b/>
              </w:rPr>
              <w:t>* Ghi nhớ ( SGK/ 18)</w:t>
            </w:r>
          </w:p>
          <w:p w:rsidR="007F1210" w:rsidRDefault="007F1210" w:rsidP="007F1210">
            <w:pPr>
              <w:ind w:right="32"/>
              <w:rPr>
                <w:vanish/>
              </w:rPr>
            </w:pPr>
          </w:p>
          <w:p w:rsidR="007F1210" w:rsidRDefault="007F1210" w:rsidP="007F1210">
            <w:pPr>
              <w:ind w:right="32"/>
              <w:rPr>
                <w:vanish/>
              </w:rPr>
            </w:pPr>
          </w:p>
          <w:p w:rsidR="007F1210" w:rsidRDefault="007F1210" w:rsidP="007F1210">
            <w:pPr>
              <w:tabs>
                <w:tab w:val="left" w:pos="360"/>
              </w:tabs>
              <w:ind w:right="32"/>
              <w:rPr>
                <w:vanish/>
              </w:rPr>
            </w:pPr>
          </w:p>
          <w:p w:rsidR="007F1210" w:rsidRDefault="007F1210" w:rsidP="007F1210">
            <w:pPr>
              <w:ind w:right="32"/>
              <w:rPr>
                <w:vanish/>
              </w:rPr>
            </w:pPr>
          </w:p>
          <w:p w:rsidR="007F1210" w:rsidRDefault="007F1210" w:rsidP="007F1210">
            <w:pPr>
              <w:ind w:right="32"/>
              <w:jc w:val="both"/>
              <w:rPr>
                <w:b/>
                <w:bCs/>
                <w:i/>
                <w:iCs/>
              </w:rPr>
            </w:pPr>
          </w:p>
        </w:tc>
      </w:tr>
      <w:tr w:rsidR="007F1210" w:rsidTr="007F1210">
        <w:trPr>
          <w:trHeight w:val="1097"/>
        </w:trPr>
        <w:tc>
          <w:tcPr>
            <w:tcW w:w="3484" w:type="dxa"/>
            <w:gridSpan w:val="3"/>
            <w:tcBorders>
              <w:top w:val="nil"/>
              <w:left w:val="single" w:sz="4" w:space="0" w:color="auto"/>
              <w:bottom w:val="nil"/>
              <w:right w:val="single" w:sz="4" w:space="0" w:color="auto"/>
            </w:tcBorders>
            <w:hideMark/>
          </w:tcPr>
          <w:p w:rsidR="007F1210" w:rsidRDefault="007F1210" w:rsidP="007F1210">
            <w:pPr>
              <w:jc w:val="both"/>
            </w:pPr>
            <w:r>
              <w:lastRenderedPageBreak/>
              <w:t>H.Các thành phần tình thái và cảm thán này có nằm trong cấu trúc cú pháp của</w:t>
            </w:r>
          </w:p>
          <w:p w:rsidR="007F1210" w:rsidRDefault="007F1210" w:rsidP="007F1210">
            <w:pPr>
              <w:jc w:val="both"/>
              <w:rPr>
                <w:lang w:val="es-ES"/>
              </w:rPr>
            </w:pPr>
            <w:r>
              <w:rPr>
                <w:lang w:val="es-ES"/>
              </w:rPr>
              <w:t>câu hay không? Nó dùng để</w:t>
            </w:r>
          </w:p>
          <w:p w:rsidR="007F1210" w:rsidRDefault="007F1210" w:rsidP="007F1210">
            <w:pPr>
              <w:ind w:right="32"/>
              <w:jc w:val="both"/>
            </w:pPr>
            <w:r>
              <w:t>làm gì?</w:t>
            </w:r>
          </w:p>
        </w:tc>
        <w:tc>
          <w:tcPr>
            <w:tcW w:w="2041" w:type="dxa"/>
            <w:tcBorders>
              <w:top w:val="nil"/>
              <w:left w:val="single" w:sz="4" w:space="0" w:color="auto"/>
              <w:bottom w:val="nil"/>
              <w:right w:val="single" w:sz="4" w:space="0" w:color="auto"/>
            </w:tcBorders>
            <w:hideMark/>
          </w:tcPr>
          <w:p w:rsidR="007F1210" w:rsidRDefault="007F1210" w:rsidP="007F1210">
            <w:pPr>
              <w:ind w:right="32"/>
              <w:jc w:val="both"/>
              <w:rPr>
                <w:i/>
                <w:lang w:val="de-DE"/>
              </w:rPr>
            </w:pPr>
            <w:r>
              <w:rPr>
                <w:i/>
                <w:lang w:val="de-DE"/>
              </w:rPr>
              <w:t>+ Suy nghĩ, trả lời.</w:t>
            </w:r>
          </w:p>
        </w:tc>
        <w:tc>
          <w:tcPr>
            <w:tcW w:w="5365" w:type="dxa"/>
            <w:gridSpan w:val="3"/>
            <w:tcBorders>
              <w:top w:val="nil"/>
              <w:left w:val="single" w:sz="4" w:space="0" w:color="auto"/>
              <w:bottom w:val="nil"/>
              <w:right w:val="single" w:sz="4" w:space="0" w:color="auto"/>
            </w:tcBorders>
            <w:hideMark/>
          </w:tcPr>
          <w:p w:rsidR="007F1210" w:rsidRDefault="007F1210" w:rsidP="007F1210">
            <w:pPr>
              <w:jc w:val="both"/>
              <w:rPr>
                <w:lang w:val="de-DE"/>
              </w:rPr>
            </w:pPr>
            <w:r>
              <w:rPr>
                <w:lang w:val="de-DE"/>
              </w:rPr>
              <w:t>- không nằm trong cấu trúc cú pháp của câu</w:t>
            </w:r>
          </w:p>
          <w:p w:rsidR="007F1210" w:rsidRDefault="007F1210" w:rsidP="007F1210">
            <w:pPr>
              <w:jc w:val="both"/>
              <w:rPr>
                <w:lang w:val="de-DE"/>
              </w:rPr>
            </w:pPr>
            <w:r>
              <w:rPr>
                <w:lang w:val="de-DE"/>
              </w:rPr>
              <w:t>-dùng để diễn đạt thái độ, cách đánh giá của người nói đối với việc được nói đến trong câu hoặc đối với người</w:t>
            </w:r>
          </w:p>
          <w:p w:rsidR="007F1210" w:rsidRDefault="007F1210" w:rsidP="007F1210">
            <w:pPr>
              <w:ind w:right="32"/>
              <w:jc w:val="both"/>
              <w:rPr>
                <w:b/>
                <w:bCs/>
                <w:i/>
                <w:iCs/>
              </w:rPr>
            </w:pPr>
            <w:r>
              <w:t>nghe.</w:t>
            </w:r>
          </w:p>
        </w:tc>
      </w:tr>
      <w:tr w:rsidR="007F1210" w:rsidTr="007F1210">
        <w:trPr>
          <w:trHeight w:val="1097"/>
        </w:trPr>
        <w:tc>
          <w:tcPr>
            <w:tcW w:w="3484" w:type="dxa"/>
            <w:gridSpan w:val="3"/>
            <w:tcBorders>
              <w:top w:val="nil"/>
              <w:left w:val="single" w:sz="4" w:space="0" w:color="auto"/>
              <w:bottom w:val="nil"/>
              <w:right w:val="single" w:sz="4" w:space="0" w:color="auto"/>
            </w:tcBorders>
            <w:hideMark/>
          </w:tcPr>
          <w:p w:rsidR="007F1210" w:rsidRDefault="007F1210" w:rsidP="007F1210">
            <w:pPr>
              <w:jc w:val="both"/>
            </w:pPr>
            <w:r>
              <w:t>H. Hai thành phần trên là thành phần biệt lập của câu.</w:t>
            </w:r>
          </w:p>
          <w:p w:rsidR="007F1210" w:rsidRDefault="007F1210" w:rsidP="007F1210">
            <w:pPr>
              <w:jc w:val="both"/>
              <w:rPr>
                <w:lang w:val="pt-BR"/>
              </w:rPr>
            </w:pPr>
            <w:r>
              <w:rPr>
                <w:lang w:val="pt-BR"/>
              </w:rPr>
              <w:t>Em hiểu thế nào là thành phần biệt lập?</w:t>
            </w:r>
          </w:p>
          <w:p w:rsidR="007F1210" w:rsidRDefault="007F1210" w:rsidP="007F1210">
            <w:pPr>
              <w:jc w:val="both"/>
              <w:rPr>
                <w:lang w:val="pt-BR"/>
              </w:rPr>
            </w:pPr>
            <w:r>
              <w:rPr>
                <w:lang w:val="pt-BR"/>
              </w:rPr>
              <w:t>*</w:t>
            </w:r>
            <w:r>
              <w:rPr>
                <w:i/>
                <w:lang w:val="pt-BR"/>
              </w:rPr>
              <w:t>GV -&gt;GN. Gọi HS đọc</w:t>
            </w:r>
          </w:p>
        </w:tc>
        <w:tc>
          <w:tcPr>
            <w:tcW w:w="2041" w:type="dxa"/>
            <w:tcBorders>
              <w:top w:val="nil"/>
              <w:left w:val="single" w:sz="4" w:space="0" w:color="auto"/>
              <w:bottom w:val="nil"/>
              <w:right w:val="single" w:sz="4" w:space="0" w:color="auto"/>
            </w:tcBorders>
          </w:tcPr>
          <w:p w:rsidR="007F1210" w:rsidRDefault="007F1210" w:rsidP="007F1210">
            <w:pPr>
              <w:jc w:val="both"/>
              <w:rPr>
                <w:i/>
                <w:lang w:val="sv-SE"/>
              </w:rPr>
            </w:pPr>
            <w:r>
              <w:rPr>
                <w:i/>
                <w:lang w:val="sv-SE"/>
              </w:rPr>
              <w:t>-Khái quát, rút ra khái niệm.</w:t>
            </w:r>
          </w:p>
          <w:p w:rsidR="007F1210" w:rsidRDefault="007F1210" w:rsidP="007F1210">
            <w:pPr>
              <w:jc w:val="both"/>
              <w:rPr>
                <w:i/>
                <w:lang w:val="sv-SE"/>
              </w:rPr>
            </w:pPr>
          </w:p>
          <w:p w:rsidR="007F1210" w:rsidRDefault="007F1210" w:rsidP="007F1210">
            <w:pPr>
              <w:ind w:right="32"/>
              <w:jc w:val="both"/>
              <w:rPr>
                <w:i/>
                <w:lang w:val="de-DE"/>
              </w:rPr>
            </w:pPr>
            <w:r>
              <w:rPr>
                <w:i/>
                <w:lang w:val="sv-SE"/>
              </w:rPr>
              <w:t>1HS đọc ghi nhớ. HS khác nghe.</w:t>
            </w:r>
          </w:p>
        </w:tc>
        <w:tc>
          <w:tcPr>
            <w:tcW w:w="5365" w:type="dxa"/>
            <w:gridSpan w:val="3"/>
            <w:tcBorders>
              <w:top w:val="nil"/>
              <w:left w:val="single" w:sz="4" w:space="0" w:color="auto"/>
              <w:bottom w:val="nil"/>
              <w:right w:val="single" w:sz="4" w:space="0" w:color="auto"/>
            </w:tcBorders>
            <w:hideMark/>
          </w:tcPr>
          <w:p w:rsidR="007F1210" w:rsidRDefault="007F1210" w:rsidP="007F1210">
            <w:pPr>
              <w:jc w:val="both"/>
              <w:rPr>
                <w:lang w:val="de-DE"/>
              </w:rPr>
            </w:pPr>
            <w:r>
              <w:rPr>
                <w:szCs w:val="28"/>
              </w:rPr>
              <w:sym w:font="Symbol" w:char="F0DE"/>
            </w:r>
            <w:r>
              <w:rPr>
                <w:lang w:val="de-DE"/>
              </w:rPr>
              <w:t xml:space="preserve"> Thành phần biệt lập là thành phần không tham gia diễn đạt nghĩa sự việc của câu.</w:t>
            </w:r>
          </w:p>
          <w:p w:rsidR="007F1210" w:rsidRDefault="007F1210" w:rsidP="007F1210">
            <w:pPr>
              <w:jc w:val="both"/>
              <w:rPr>
                <w:lang w:val="de-DE"/>
              </w:rPr>
            </w:pPr>
            <w:r>
              <w:rPr>
                <w:b/>
                <w:i/>
              </w:rPr>
              <w:t>2.Ghi nhớ: Điểm 3/18</w:t>
            </w:r>
            <w:r>
              <w:t>.</w:t>
            </w:r>
          </w:p>
        </w:tc>
      </w:tr>
      <w:tr w:rsidR="007F1210" w:rsidTr="007F1210">
        <w:trPr>
          <w:trHeight w:val="1097"/>
        </w:trPr>
        <w:tc>
          <w:tcPr>
            <w:tcW w:w="3484" w:type="dxa"/>
            <w:gridSpan w:val="3"/>
            <w:tcBorders>
              <w:top w:val="nil"/>
              <w:left w:val="single" w:sz="4" w:space="0" w:color="auto"/>
              <w:bottom w:val="nil"/>
              <w:right w:val="single" w:sz="4" w:space="0" w:color="auto"/>
            </w:tcBorders>
            <w:hideMark/>
          </w:tcPr>
          <w:p w:rsidR="007F1210" w:rsidRDefault="007F1210" w:rsidP="007F1210">
            <w:pPr>
              <w:jc w:val="both"/>
              <w:rPr>
                <w:i/>
              </w:rPr>
            </w:pPr>
            <w:r>
              <w:rPr>
                <w:i/>
              </w:rPr>
              <w:t>* GV cho HS nhắc lại:</w:t>
            </w:r>
          </w:p>
          <w:p w:rsidR="007F1210" w:rsidRDefault="007F1210" w:rsidP="007F1210">
            <w:pPr>
              <w:jc w:val="both"/>
              <w:rPr>
                <w:lang w:val="pt-BR"/>
              </w:rPr>
            </w:pPr>
            <w:r>
              <w:rPr>
                <w:lang w:val="pt-BR"/>
              </w:rPr>
              <w:t>-Thế nào là TP biệt lập?</w:t>
            </w:r>
          </w:p>
          <w:p w:rsidR="007F1210" w:rsidRDefault="007F1210" w:rsidP="007F1210">
            <w:pPr>
              <w:jc w:val="both"/>
            </w:pPr>
            <w:r>
              <w:rPr>
                <w:lang w:val="pt-BR"/>
              </w:rPr>
              <w:t xml:space="preserve">-Em được tìm hiểu những TP biệt lập nào? </w:t>
            </w:r>
            <w:r>
              <w:t>Nêu công dụng của từng thành phần?</w:t>
            </w:r>
          </w:p>
        </w:tc>
        <w:tc>
          <w:tcPr>
            <w:tcW w:w="2041" w:type="dxa"/>
            <w:tcBorders>
              <w:top w:val="nil"/>
              <w:left w:val="single" w:sz="4" w:space="0" w:color="auto"/>
              <w:bottom w:val="nil"/>
              <w:right w:val="single" w:sz="4" w:space="0" w:color="auto"/>
            </w:tcBorders>
            <w:hideMark/>
          </w:tcPr>
          <w:p w:rsidR="007F1210" w:rsidRDefault="007F1210" w:rsidP="007F1210">
            <w:pPr>
              <w:jc w:val="both"/>
              <w:rPr>
                <w:i/>
              </w:rPr>
            </w:pPr>
            <w:r>
              <w:rPr>
                <w:i/>
              </w:rPr>
              <w:t>+ HS khái quát, trả lời.</w:t>
            </w:r>
          </w:p>
        </w:tc>
        <w:tc>
          <w:tcPr>
            <w:tcW w:w="5365" w:type="dxa"/>
            <w:gridSpan w:val="3"/>
            <w:tcBorders>
              <w:top w:val="nil"/>
              <w:left w:val="single" w:sz="4" w:space="0" w:color="auto"/>
              <w:bottom w:val="nil"/>
              <w:right w:val="single" w:sz="4" w:space="0" w:color="auto"/>
            </w:tcBorders>
            <w:hideMark/>
          </w:tcPr>
          <w:p w:rsidR="007F1210" w:rsidRDefault="007F1210" w:rsidP="007F1210">
            <w:pPr>
              <w:jc w:val="both"/>
            </w:pPr>
            <w:r>
              <w:rPr>
                <w:b/>
                <w:i/>
              </w:rPr>
              <w:t>*Ghi nhớ: sgk/18</w:t>
            </w:r>
          </w:p>
        </w:tc>
      </w:tr>
      <w:tr w:rsidR="007F1210" w:rsidTr="007F1210">
        <w:trPr>
          <w:trHeight w:val="2094"/>
        </w:trPr>
        <w:tc>
          <w:tcPr>
            <w:tcW w:w="10890" w:type="dxa"/>
            <w:gridSpan w:val="7"/>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20p</w:t>
            </w:r>
          </w:p>
          <w:p w:rsidR="007F1210" w:rsidRDefault="007F1210" w:rsidP="007F1210">
            <w:pPr>
              <w:ind w:right="382"/>
              <w:rPr>
                <w:b/>
              </w:rPr>
            </w:pPr>
            <w:r>
              <w:rPr>
                <w:i/>
              </w:rPr>
              <w:t>+ Hình thành năng lực</w:t>
            </w:r>
            <w:r>
              <w:t>: Tư duy, sáng tạo</w:t>
            </w:r>
          </w:p>
        </w:tc>
      </w:tr>
      <w:tr w:rsidR="007F1210" w:rsidTr="007F1210">
        <w:trPr>
          <w:trHeight w:val="662"/>
        </w:trPr>
        <w:tc>
          <w:tcPr>
            <w:tcW w:w="3205" w:type="dxa"/>
            <w:gridSpan w:val="2"/>
            <w:tcBorders>
              <w:top w:val="single" w:sz="4" w:space="0" w:color="auto"/>
              <w:left w:val="single" w:sz="4" w:space="0" w:color="auto"/>
              <w:bottom w:val="nil"/>
              <w:right w:val="single" w:sz="4" w:space="0" w:color="auto"/>
            </w:tcBorders>
          </w:tcPr>
          <w:p w:rsidR="007F1210" w:rsidRDefault="007F1210" w:rsidP="007F1210">
            <w:pPr>
              <w:ind w:right="32"/>
              <w:rPr>
                <w:i/>
              </w:rPr>
            </w:pPr>
            <w:r>
              <w:rPr>
                <w:i/>
              </w:rPr>
              <w:t>* Chiếu bài tập</w:t>
            </w:r>
          </w:p>
          <w:p w:rsidR="007F1210" w:rsidRDefault="007F1210" w:rsidP="007F1210">
            <w:pPr>
              <w:ind w:right="32"/>
              <w:rPr>
                <w:i/>
              </w:rPr>
            </w:pPr>
            <w:r>
              <w:rPr>
                <w:i/>
              </w:rPr>
              <w:t>Gọi Hs  đọc và làm bài</w:t>
            </w:r>
          </w:p>
          <w:p w:rsidR="007F1210" w:rsidRDefault="007F1210" w:rsidP="007F1210">
            <w:pPr>
              <w:ind w:right="32"/>
              <w:rPr>
                <w:lang w:val="pt-BR"/>
              </w:rPr>
            </w:pPr>
            <w:r>
              <w:rPr>
                <w:lang w:val="pt-BR"/>
              </w:rPr>
              <w:t>- Tổ chức HS HĐ cá nhân</w:t>
            </w:r>
          </w:p>
          <w:p w:rsidR="007F1210" w:rsidRDefault="007F1210" w:rsidP="007F1210">
            <w:pPr>
              <w:ind w:right="32"/>
            </w:pPr>
            <w:r>
              <w:t xml:space="preserve">Đáp án : (1) Chắc chắn </w:t>
            </w:r>
          </w:p>
          <w:p w:rsidR="007F1210" w:rsidRDefault="007F1210" w:rsidP="00B32A2A">
            <w:pPr>
              <w:numPr>
                <w:ilvl w:val="0"/>
                <w:numId w:val="32"/>
              </w:numPr>
              <w:ind w:right="32" w:firstLine="0"/>
            </w:pPr>
            <w:r>
              <w:t>Hỡi ôi</w:t>
            </w:r>
          </w:p>
          <w:p w:rsidR="007F1210" w:rsidRDefault="007F1210" w:rsidP="00B32A2A">
            <w:pPr>
              <w:numPr>
                <w:ilvl w:val="0"/>
                <w:numId w:val="32"/>
              </w:numPr>
              <w:ind w:right="32" w:firstLine="0"/>
            </w:pPr>
            <w:r>
              <w:t xml:space="preserve"> Chắc hẳn</w:t>
            </w:r>
          </w:p>
          <w:p w:rsidR="007F1210" w:rsidRDefault="007F1210" w:rsidP="007F1210">
            <w:pPr>
              <w:ind w:right="32"/>
            </w:pPr>
          </w:p>
          <w:p w:rsidR="007F1210" w:rsidRDefault="007F1210" w:rsidP="007F1210">
            <w:pPr>
              <w:ind w:right="32"/>
              <w:rPr>
                <w:b/>
                <w:lang w:val="pt-BR"/>
              </w:rPr>
            </w:pPr>
            <w:r>
              <w:rPr>
                <w:lang w:val="pt-BR"/>
              </w:rPr>
              <w:t>* GV: tổ chức HS thi xem ai nhanh hơn ( 2’)</w:t>
            </w:r>
          </w:p>
        </w:tc>
        <w:tc>
          <w:tcPr>
            <w:tcW w:w="2355" w:type="dxa"/>
            <w:gridSpan w:val="3"/>
            <w:tcBorders>
              <w:top w:val="single" w:sz="4" w:space="0" w:color="auto"/>
              <w:left w:val="single" w:sz="4" w:space="0" w:color="auto"/>
              <w:bottom w:val="nil"/>
              <w:right w:val="single" w:sz="4" w:space="0" w:color="auto"/>
            </w:tcBorders>
          </w:tcPr>
          <w:p w:rsidR="007F1210" w:rsidRDefault="007F1210" w:rsidP="007F1210">
            <w:pPr>
              <w:ind w:right="32"/>
              <w:rPr>
                <w:i/>
                <w:lang w:val="pt-BR"/>
              </w:rPr>
            </w:pPr>
            <w:r>
              <w:rPr>
                <w:i/>
                <w:lang w:val="pt-BR"/>
              </w:rPr>
              <w:t xml:space="preserve">- Đọc </w:t>
            </w:r>
          </w:p>
          <w:p w:rsidR="007F1210" w:rsidRDefault="007F1210" w:rsidP="007F1210">
            <w:pPr>
              <w:ind w:right="32"/>
              <w:rPr>
                <w:i/>
                <w:lang w:val="pt-BR"/>
              </w:rPr>
            </w:pPr>
            <w:r>
              <w:rPr>
                <w:i/>
                <w:lang w:val="pt-BR"/>
              </w:rPr>
              <w:t>- HĐ cá nhân</w:t>
            </w:r>
          </w:p>
          <w:p w:rsidR="007F1210" w:rsidRDefault="007F1210" w:rsidP="007F1210">
            <w:pPr>
              <w:ind w:right="32"/>
              <w:jc w:val="both"/>
              <w:rPr>
                <w:i/>
                <w:lang w:val="pt-BR" w:bidi="he-IL"/>
              </w:rPr>
            </w:pPr>
            <w:r>
              <w:rPr>
                <w:i/>
                <w:lang w:val="pt-BR" w:bidi="he-IL"/>
              </w:rPr>
              <w:t>+ Trả lời cá nhân.</w:t>
            </w:r>
          </w:p>
          <w:p w:rsidR="007F1210" w:rsidRDefault="007F1210" w:rsidP="007F1210">
            <w:pPr>
              <w:ind w:right="32"/>
              <w:jc w:val="both"/>
              <w:rPr>
                <w:lang w:val="pt-BR" w:bidi="he-IL"/>
              </w:rPr>
            </w:pPr>
            <w:r>
              <w:rPr>
                <w:lang w:val="pt-BR" w:bidi="he-IL"/>
              </w:rPr>
              <w:t xml:space="preserve">Dường như </w:t>
            </w:r>
            <w:r>
              <w:rPr>
                <w:szCs w:val="28"/>
                <w:lang w:bidi="he-IL"/>
              </w:rPr>
              <w:sym w:font="Symbol" w:char="F0AE"/>
            </w:r>
            <w:r>
              <w:rPr>
                <w:lang w:val="pt-BR" w:bidi="he-IL"/>
              </w:rPr>
              <w:t xml:space="preserve"> Hình như/ Có vẻ như</w:t>
            </w:r>
            <w:r>
              <w:rPr>
                <w:szCs w:val="28"/>
                <w:lang w:bidi="he-IL"/>
              </w:rPr>
              <w:sym w:font="Symbol" w:char="F0AE"/>
            </w:r>
            <w:r>
              <w:rPr>
                <w:lang w:val="pt-BR" w:bidi="he-IL"/>
              </w:rPr>
              <w:t xml:space="preserve"> Có lẽ </w:t>
            </w:r>
            <w:r>
              <w:rPr>
                <w:szCs w:val="28"/>
                <w:lang w:bidi="he-IL"/>
              </w:rPr>
              <w:sym w:font="Symbol" w:char="F0AE"/>
            </w:r>
            <w:r>
              <w:rPr>
                <w:lang w:val="pt-BR" w:bidi="he-IL"/>
              </w:rPr>
              <w:t xml:space="preserve"> Chắc là/ Chắc hẳn </w:t>
            </w:r>
            <w:r>
              <w:rPr>
                <w:szCs w:val="28"/>
                <w:lang w:bidi="he-IL"/>
              </w:rPr>
              <w:sym w:font="Symbol" w:char="F0AE"/>
            </w:r>
            <w:r>
              <w:rPr>
                <w:lang w:val="pt-BR" w:bidi="he-IL"/>
              </w:rPr>
              <w:t xml:space="preserve"> Chắc chắn.</w:t>
            </w:r>
          </w:p>
          <w:p w:rsidR="007F1210" w:rsidRDefault="007F1210" w:rsidP="007F1210">
            <w:pPr>
              <w:ind w:right="32"/>
              <w:jc w:val="both"/>
              <w:rPr>
                <w:lang w:val="pt-BR" w:bidi="he-IL"/>
              </w:rPr>
            </w:pPr>
          </w:p>
          <w:p w:rsidR="007F1210" w:rsidRDefault="007F1210" w:rsidP="007F1210">
            <w:pPr>
              <w:ind w:right="32"/>
              <w:rPr>
                <w:b/>
                <w:i/>
                <w:lang w:val="pt-BR"/>
              </w:rPr>
            </w:pPr>
          </w:p>
        </w:tc>
        <w:tc>
          <w:tcPr>
            <w:tcW w:w="5330" w:type="dxa"/>
            <w:gridSpan w:val="2"/>
            <w:tcBorders>
              <w:top w:val="single" w:sz="4" w:space="0" w:color="auto"/>
              <w:left w:val="single" w:sz="4" w:space="0" w:color="auto"/>
              <w:bottom w:val="nil"/>
              <w:right w:val="single" w:sz="4" w:space="0" w:color="auto"/>
            </w:tcBorders>
            <w:vAlign w:val="center"/>
            <w:hideMark/>
          </w:tcPr>
          <w:p w:rsidR="007F1210" w:rsidRDefault="007F1210" w:rsidP="007F1210">
            <w:pPr>
              <w:ind w:right="32"/>
              <w:jc w:val="both"/>
            </w:pPr>
            <w:r>
              <w:rPr>
                <w:b/>
                <w:i/>
              </w:rPr>
              <w:t>1. Bài 1</w:t>
            </w:r>
            <w:r>
              <w:t>- SGK/ 19</w:t>
            </w:r>
          </w:p>
          <w:p w:rsidR="007F1210" w:rsidRDefault="007F1210" w:rsidP="00B32A2A">
            <w:pPr>
              <w:numPr>
                <w:ilvl w:val="0"/>
                <w:numId w:val="30"/>
              </w:numPr>
              <w:ind w:right="32"/>
              <w:jc w:val="both"/>
            </w:pPr>
            <w:r>
              <w:t>a. “ có lẽ” -  tình thái</w:t>
            </w:r>
          </w:p>
          <w:p w:rsidR="007F1210" w:rsidRDefault="007F1210" w:rsidP="00B32A2A">
            <w:pPr>
              <w:numPr>
                <w:ilvl w:val="0"/>
                <w:numId w:val="30"/>
              </w:numPr>
              <w:ind w:right="32"/>
              <w:jc w:val="both"/>
            </w:pPr>
            <w:r>
              <w:t>b.  “ Chao ôi”- cảm thán</w:t>
            </w:r>
          </w:p>
          <w:p w:rsidR="007F1210" w:rsidRDefault="007F1210" w:rsidP="00B32A2A">
            <w:pPr>
              <w:numPr>
                <w:ilvl w:val="0"/>
                <w:numId w:val="30"/>
              </w:numPr>
              <w:ind w:right="32"/>
              <w:jc w:val="both"/>
            </w:pPr>
            <w:r>
              <w:t>c. “ Hình như”- tình thái</w:t>
            </w:r>
          </w:p>
          <w:p w:rsidR="007F1210" w:rsidRDefault="007F1210" w:rsidP="00B32A2A">
            <w:pPr>
              <w:numPr>
                <w:ilvl w:val="0"/>
                <w:numId w:val="30"/>
              </w:numPr>
              <w:ind w:right="32"/>
              <w:jc w:val="both"/>
            </w:pPr>
            <w:r>
              <w:t>d. “ Chả nhẽ”- tình thái</w:t>
            </w:r>
            <w:r>
              <w:rPr>
                <w:b/>
                <w:bCs/>
                <w:i/>
                <w:iCs/>
              </w:rPr>
              <w:t xml:space="preserve"> </w:t>
            </w:r>
          </w:p>
          <w:p w:rsidR="007F1210" w:rsidRDefault="007F1210" w:rsidP="007F1210">
            <w:pPr>
              <w:ind w:right="32"/>
              <w:jc w:val="both"/>
              <w:rPr>
                <w:b/>
                <w:bCs/>
                <w:i/>
                <w:iCs/>
              </w:rPr>
            </w:pPr>
            <w:r>
              <w:rPr>
                <w:b/>
                <w:bCs/>
                <w:i/>
                <w:iCs/>
              </w:rPr>
              <w:t>2. Bài 2:</w:t>
            </w:r>
            <w:r>
              <w:rPr>
                <w:i/>
                <w:iCs/>
              </w:rPr>
              <w:t xml:space="preserve"> Chọn những thành phần cảm thán hay tình thái cho sẵn để điền vào chỗ trống cho phù hợp (</w:t>
            </w:r>
            <w:r>
              <w:rPr>
                <w:b/>
                <w:bCs/>
                <w:i/>
                <w:iCs/>
              </w:rPr>
              <w:t>chắc chắn, có lẽ , đúng là, chắc hẳn, theo tôi , trơì ơi ,hỡi ôi )</w:t>
            </w:r>
          </w:p>
        </w:tc>
      </w:tr>
      <w:tr w:rsidR="007F1210" w:rsidTr="007F1210">
        <w:trPr>
          <w:trHeight w:val="662"/>
        </w:trPr>
        <w:tc>
          <w:tcPr>
            <w:tcW w:w="10890" w:type="dxa"/>
            <w:gridSpan w:val="7"/>
            <w:tcBorders>
              <w:top w:val="single" w:sz="4" w:space="0" w:color="auto"/>
              <w:left w:val="single" w:sz="4" w:space="0" w:color="auto"/>
              <w:bottom w:val="nil"/>
              <w:right w:val="single" w:sz="4" w:space="0" w:color="auto"/>
            </w:tcBorders>
            <w:hideMark/>
          </w:tcPr>
          <w:p w:rsidR="007F1210" w:rsidRDefault="007F1210" w:rsidP="007F1210">
            <w:pPr>
              <w:ind w:right="-62"/>
              <w:jc w:val="both"/>
            </w:pPr>
            <w:r>
              <w:t>Đọc “Truyện Kiều” của Nguyễn Du</w:t>
            </w:r>
            <w:r>
              <w:rPr>
                <w:vertAlign w:val="superscript"/>
              </w:rPr>
              <w:t xml:space="preserve"> </w:t>
            </w:r>
            <w:r>
              <w:t>...(1)...Không ai không thương xót cho số phận của nàng Kiều - một người con gái tài hoa bạc mệnh” .Có thấu hiểu mười năm năm lưu lạc của nàng thì chúng ta mới thấy hết được sự tàn bạo, độc ác của tầng lớp thống trị  thời bấy giờ...(2)...,một xã hội  chỉ biết chạy theo đồng tiền,</w:t>
            </w:r>
          </w:p>
          <w:p w:rsidR="007F1210" w:rsidRDefault="007F1210" w:rsidP="007F1210">
            <w:pPr>
              <w:ind w:right="-62"/>
              <w:jc w:val="both"/>
              <w:rPr>
                <w:b/>
                <w:sz w:val="28"/>
              </w:rPr>
            </w:pPr>
            <w:r>
              <w:t>sẵn sàng trà đạp lên nhân phẩm ,giá trị của con người ...(3)...đại thi hào Nguyễn Du phải đau lòng lắm khi viết ra những nỗi đau, sự bất công trong xã hội mà ông đã sống và chứng kiến.</w:t>
            </w:r>
          </w:p>
        </w:tc>
      </w:tr>
      <w:tr w:rsidR="007F1210" w:rsidTr="007F1210">
        <w:trPr>
          <w:trHeight w:val="662"/>
        </w:trPr>
        <w:tc>
          <w:tcPr>
            <w:tcW w:w="2940" w:type="dxa"/>
            <w:tcBorders>
              <w:top w:val="single" w:sz="4" w:space="0" w:color="auto"/>
              <w:left w:val="single" w:sz="4" w:space="0" w:color="auto"/>
              <w:bottom w:val="nil"/>
              <w:right w:val="single" w:sz="4" w:space="0" w:color="auto"/>
            </w:tcBorders>
          </w:tcPr>
          <w:p w:rsidR="007F1210" w:rsidRDefault="007F1210" w:rsidP="007F1210">
            <w:pPr>
              <w:jc w:val="both"/>
              <w:rPr>
                <w:i/>
                <w:lang w:bidi="he-IL"/>
              </w:rPr>
            </w:pPr>
            <w:r>
              <w:rPr>
                <w:i/>
                <w:lang w:bidi="he-IL"/>
              </w:rPr>
              <w:t>* Gọi HS đọc và xác định yêu cầu cần giải bài 3.</w:t>
            </w:r>
          </w:p>
          <w:p w:rsidR="007F1210" w:rsidRDefault="007F1210" w:rsidP="007F1210">
            <w:pPr>
              <w:ind w:right="382"/>
              <w:jc w:val="both"/>
              <w:rPr>
                <w:i/>
                <w:lang w:val="pt-BR"/>
              </w:rPr>
            </w:pPr>
            <w:r>
              <w:rPr>
                <w:i/>
                <w:lang w:val="pt-BR"/>
              </w:rPr>
              <w:t>- Gọi trả lời cá nhân.</w:t>
            </w:r>
          </w:p>
          <w:p w:rsidR="007F1210" w:rsidRDefault="007F1210" w:rsidP="007F1210">
            <w:pPr>
              <w:ind w:right="382"/>
              <w:jc w:val="both"/>
              <w:rPr>
                <w:lang w:val="pt-BR"/>
              </w:rPr>
            </w:pPr>
          </w:p>
          <w:p w:rsidR="007F1210" w:rsidRDefault="007F1210" w:rsidP="007F1210">
            <w:pPr>
              <w:ind w:right="32"/>
              <w:rPr>
                <w:i/>
                <w:lang w:val="pt-BR"/>
              </w:rPr>
            </w:pPr>
          </w:p>
        </w:tc>
        <w:tc>
          <w:tcPr>
            <w:tcW w:w="2620"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i/>
              </w:rPr>
            </w:pPr>
            <w:r>
              <w:rPr>
                <w:i/>
                <w:lang w:bidi="he-IL"/>
              </w:rPr>
              <w:t>+</w:t>
            </w:r>
            <w:r>
              <w:rPr>
                <w:i/>
              </w:rPr>
              <w:t>1HS đọc. HS thảo luận theo nhóm bàn.</w:t>
            </w:r>
          </w:p>
          <w:p w:rsidR="007F1210" w:rsidRDefault="007F1210" w:rsidP="007F1210">
            <w:pPr>
              <w:jc w:val="both"/>
              <w:rPr>
                <w:i/>
                <w:lang w:val="sv-SE"/>
              </w:rPr>
            </w:pPr>
            <w:r>
              <w:rPr>
                <w:i/>
                <w:lang w:val="sv-SE"/>
              </w:rPr>
              <w:t>Đại diện trình bày.</w:t>
            </w:r>
          </w:p>
          <w:p w:rsidR="007F1210" w:rsidRDefault="007F1210" w:rsidP="007F1210">
            <w:pPr>
              <w:jc w:val="both"/>
              <w:rPr>
                <w:i/>
                <w:lang w:val="sv-SE"/>
              </w:rPr>
            </w:pPr>
            <w:r>
              <w:rPr>
                <w:i/>
                <w:lang w:val="sv-SE"/>
              </w:rPr>
              <w:t>Nhóm khác bổ sung</w:t>
            </w:r>
          </w:p>
          <w:p w:rsidR="007F1210" w:rsidRDefault="007F1210" w:rsidP="007F1210">
            <w:pPr>
              <w:ind w:right="32"/>
              <w:rPr>
                <w:i/>
                <w:lang w:val="sv-SE"/>
              </w:rPr>
            </w:pPr>
            <w:r>
              <w:rPr>
                <w:i/>
                <w:lang w:val="sv-SE"/>
              </w:rPr>
              <w:t>-Nghe, ghi chép ý có bản</w:t>
            </w:r>
          </w:p>
        </w:tc>
        <w:tc>
          <w:tcPr>
            <w:tcW w:w="5330" w:type="dxa"/>
            <w:gridSpan w:val="2"/>
            <w:tcBorders>
              <w:top w:val="single" w:sz="4" w:space="0" w:color="auto"/>
              <w:left w:val="single" w:sz="4" w:space="0" w:color="auto"/>
              <w:bottom w:val="nil"/>
              <w:right w:val="single" w:sz="4" w:space="0" w:color="auto"/>
            </w:tcBorders>
            <w:vAlign w:val="center"/>
            <w:hideMark/>
          </w:tcPr>
          <w:p w:rsidR="007F1210" w:rsidRDefault="007F1210" w:rsidP="007F1210">
            <w:pPr>
              <w:jc w:val="both"/>
              <w:rPr>
                <w:lang w:val="sv-SE"/>
              </w:rPr>
            </w:pPr>
            <w:r>
              <w:rPr>
                <w:b/>
                <w:i/>
                <w:lang w:val="sv-SE"/>
              </w:rPr>
              <w:t>3. Bài 3</w:t>
            </w:r>
            <w:r>
              <w:rPr>
                <w:lang w:val="sv-SE"/>
              </w:rPr>
              <w:t>: Tìm từ chịu trách nhiệm cao nhất và thấp nhất về độ tin cậy.</w:t>
            </w:r>
          </w:p>
          <w:p w:rsidR="007F1210" w:rsidRDefault="007F1210" w:rsidP="007F1210">
            <w:pPr>
              <w:jc w:val="both"/>
              <w:rPr>
                <w:lang w:val="sv-SE" w:bidi="he-IL"/>
              </w:rPr>
            </w:pPr>
            <w:r>
              <w:rPr>
                <w:lang w:val="sv-SE" w:bidi="he-IL"/>
              </w:rPr>
              <w:t>- Từ: Chắc chắn: chịu trách nhiệm độ tin cậy cao nhất.</w:t>
            </w:r>
          </w:p>
          <w:p w:rsidR="007F1210" w:rsidRDefault="007F1210" w:rsidP="007F1210">
            <w:pPr>
              <w:jc w:val="both"/>
              <w:rPr>
                <w:lang w:val="sv-SE" w:bidi="he-IL"/>
              </w:rPr>
            </w:pPr>
            <w:r>
              <w:rPr>
                <w:lang w:val="sv-SE" w:bidi="he-IL"/>
              </w:rPr>
              <w:t>- Từ: Hình như: chịu trách nhiệm độ tin cậy thấp nhất.</w:t>
            </w:r>
          </w:p>
        </w:tc>
      </w:tr>
      <w:tr w:rsidR="007F1210" w:rsidTr="007F1210">
        <w:trPr>
          <w:trHeight w:val="3603"/>
        </w:trPr>
        <w:tc>
          <w:tcPr>
            <w:tcW w:w="29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sv-SE"/>
              </w:rPr>
            </w:pPr>
            <w:r>
              <w:rPr>
                <w:i/>
                <w:lang w:val="sv-SE"/>
              </w:rPr>
              <w:lastRenderedPageBreak/>
              <w:t>* GV chiếu 4 bức tranh, yêu cầu HS làm việc theo bàn, quan sát tranh đặt 2  câu cho một bức tranh ( 1 câu có dùng tình thái, 1 câu có dùng cảm thán)</w:t>
            </w:r>
          </w:p>
          <w:p w:rsidR="007F1210" w:rsidRDefault="007F1210" w:rsidP="00B32A2A">
            <w:pPr>
              <w:numPr>
                <w:ilvl w:val="0"/>
                <w:numId w:val="30"/>
              </w:numPr>
              <w:jc w:val="both"/>
              <w:rPr>
                <w:i/>
              </w:rPr>
            </w:pPr>
            <w:r>
              <w:rPr>
                <w:i/>
              </w:rPr>
              <w:t>Kiểm tra nhận xét</w:t>
            </w:r>
          </w:p>
          <w:p w:rsidR="007F1210" w:rsidRDefault="007F1210" w:rsidP="007F1210">
            <w:pPr>
              <w:jc w:val="both"/>
              <w:rPr>
                <w:i/>
                <w:lang w:val="it-IT"/>
              </w:rPr>
            </w:pPr>
            <w:r>
              <w:rPr>
                <w:i/>
                <w:lang w:val="it-IT"/>
              </w:rPr>
              <w:t>*GV:Liên hệ giáo dục  môi trường</w:t>
            </w:r>
          </w:p>
          <w:p w:rsidR="007F1210" w:rsidRDefault="007F1210" w:rsidP="007F1210">
            <w:pPr>
              <w:jc w:val="both"/>
              <w:rPr>
                <w:b/>
                <w:lang w:val="it-IT"/>
              </w:rPr>
            </w:pPr>
            <w:r>
              <w:rPr>
                <w:i/>
                <w:lang w:val="it-IT"/>
              </w:rPr>
              <w:t>- Thu bài của 1 số em, chiếu kết quả, nhận xét</w:t>
            </w:r>
          </w:p>
        </w:tc>
        <w:tc>
          <w:tcPr>
            <w:tcW w:w="2620"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it-IT"/>
              </w:rPr>
            </w:pPr>
            <w:r>
              <w:rPr>
                <w:i/>
                <w:lang w:val="it-IT"/>
              </w:rPr>
              <w:t>+ Đặt câu theo nội dung tranh ( 2 câu)</w:t>
            </w:r>
          </w:p>
          <w:p w:rsidR="007F1210" w:rsidRDefault="007F1210" w:rsidP="007F1210">
            <w:pPr>
              <w:jc w:val="both"/>
              <w:rPr>
                <w:i/>
                <w:lang w:val="it-IT"/>
              </w:rPr>
            </w:pPr>
            <w:r>
              <w:rPr>
                <w:i/>
                <w:lang w:val="it-IT"/>
              </w:rPr>
              <w:t>- Mỗi bức tranh làm trong 30 giây</w:t>
            </w:r>
          </w:p>
          <w:p w:rsidR="007F1210" w:rsidRDefault="007F1210" w:rsidP="007F1210">
            <w:pPr>
              <w:jc w:val="both"/>
              <w:rPr>
                <w:i/>
                <w:lang w:val="it-IT"/>
              </w:rPr>
            </w:pPr>
          </w:p>
          <w:p w:rsidR="007F1210" w:rsidRDefault="007F1210" w:rsidP="00B32A2A">
            <w:pPr>
              <w:numPr>
                <w:ilvl w:val="0"/>
                <w:numId w:val="30"/>
              </w:numPr>
              <w:jc w:val="both"/>
              <w:rPr>
                <w:i/>
              </w:rPr>
            </w:pPr>
            <w:r>
              <w:rPr>
                <w:i/>
              </w:rPr>
              <w:t>Làm việc cá nhân</w:t>
            </w:r>
          </w:p>
          <w:p w:rsidR="007F1210" w:rsidRDefault="007F1210" w:rsidP="00B32A2A">
            <w:pPr>
              <w:numPr>
                <w:ilvl w:val="0"/>
                <w:numId w:val="30"/>
              </w:numPr>
              <w:jc w:val="both"/>
              <w:rPr>
                <w:i/>
              </w:rPr>
            </w:pPr>
            <w:r>
              <w:rPr>
                <w:i/>
              </w:rPr>
              <w:t>Viết vào vở bài tập</w:t>
            </w:r>
          </w:p>
          <w:p w:rsidR="007F1210" w:rsidRDefault="007F1210" w:rsidP="00B32A2A">
            <w:pPr>
              <w:numPr>
                <w:ilvl w:val="0"/>
                <w:numId w:val="30"/>
              </w:numPr>
              <w:jc w:val="both"/>
              <w:rPr>
                <w:i/>
                <w:lang w:val="pt-BR"/>
              </w:rPr>
            </w:pPr>
            <w:r>
              <w:rPr>
                <w:i/>
                <w:lang w:val="pt-BR"/>
              </w:rPr>
              <w:t>Nhận xét bài của bạn</w:t>
            </w:r>
          </w:p>
          <w:p w:rsidR="007F1210" w:rsidRDefault="007F1210" w:rsidP="007F1210">
            <w:pPr>
              <w:ind w:right="382"/>
              <w:jc w:val="both"/>
              <w:rPr>
                <w:b/>
                <w:lang w:val="pt-BR"/>
              </w:rPr>
            </w:pPr>
          </w:p>
        </w:tc>
        <w:tc>
          <w:tcPr>
            <w:tcW w:w="5330"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lang w:val="sv-SE"/>
              </w:rPr>
            </w:pPr>
            <w:r>
              <w:rPr>
                <w:b/>
                <w:bCs/>
                <w:i/>
                <w:iCs/>
                <w:lang w:val="sv-SE"/>
              </w:rPr>
              <w:t>4. Bài 4: Đặt câu theo nội dung tranh</w:t>
            </w:r>
          </w:p>
          <w:p w:rsidR="007F1210" w:rsidRDefault="007F1210" w:rsidP="007F1210">
            <w:pPr>
              <w:jc w:val="both"/>
              <w:rPr>
                <w:lang w:val="sv-SE"/>
              </w:rPr>
            </w:pPr>
          </w:p>
          <w:p w:rsidR="007F1210" w:rsidRDefault="007F1210" w:rsidP="00B32A2A">
            <w:pPr>
              <w:numPr>
                <w:ilvl w:val="0"/>
                <w:numId w:val="30"/>
              </w:numPr>
              <w:jc w:val="both"/>
              <w:rPr>
                <w:lang w:val="sv-SE"/>
              </w:rPr>
            </w:pPr>
            <w:r>
              <w:rPr>
                <w:lang w:val="sv-SE"/>
              </w:rPr>
              <w:t>Cảnh đánh điện tử của HS</w:t>
            </w:r>
          </w:p>
          <w:p w:rsidR="007F1210" w:rsidRDefault="007F1210" w:rsidP="00B32A2A">
            <w:pPr>
              <w:numPr>
                <w:ilvl w:val="0"/>
                <w:numId w:val="30"/>
              </w:numPr>
              <w:jc w:val="both"/>
            </w:pPr>
            <w:r>
              <w:t>Thắng cảnh hồ Gươm</w:t>
            </w:r>
          </w:p>
          <w:p w:rsidR="007F1210" w:rsidRDefault="007F1210" w:rsidP="00B32A2A">
            <w:pPr>
              <w:numPr>
                <w:ilvl w:val="0"/>
                <w:numId w:val="30"/>
              </w:numPr>
              <w:jc w:val="both"/>
              <w:rPr>
                <w:lang w:val="sv-SE"/>
              </w:rPr>
            </w:pPr>
            <w:r>
              <w:rPr>
                <w:lang w:val="sv-SE"/>
              </w:rPr>
              <w:t xml:space="preserve">Ô nhiễm môi trường, </w:t>
            </w:r>
          </w:p>
          <w:p w:rsidR="007F1210" w:rsidRDefault="007F1210" w:rsidP="00B32A2A">
            <w:pPr>
              <w:numPr>
                <w:ilvl w:val="0"/>
                <w:numId w:val="30"/>
              </w:numPr>
              <w:jc w:val="both"/>
            </w:pPr>
            <w:r>
              <w:t>Cháy rừng</w:t>
            </w:r>
          </w:p>
          <w:p w:rsidR="007F1210" w:rsidRDefault="007F1210" w:rsidP="007F1210">
            <w:pPr>
              <w:jc w:val="both"/>
              <w:rPr>
                <w:lang w:val="pt-BR"/>
              </w:rPr>
            </w:pPr>
            <w:r>
              <w:rPr>
                <w:b/>
                <w:i/>
                <w:lang w:val="pt-BR"/>
              </w:rPr>
              <w:t>5. Bài  5</w:t>
            </w:r>
            <w:r>
              <w:rPr>
                <w:lang w:val="pt-BR"/>
              </w:rPr>
              <w:t xml:space="preserve"> : Viết đoạn văn.</w:t>
            </w:r>
          </w:p>
          <w:p w:rsidR="007F1210" w:rsidRDefault="007F1210" w:rsidP="007F1210">
            <w:pPr>
              <w:jc w:val="both"/>
              <w:rPr>
                <w:b/>
                <w:lang w:val="pt-BR"/>
              </w:rPr>
            </w:pPr>
            <w:r>
              <w:rPr>
                <w:lang w:val="pt-BR"/>
              </w:rPr>
              <w:t>Hãy viết một đoạn văn ngắn nói về cảm xúc của em khi được thưởng thức một tác phẩm văn nghệ, trong đoạn văn đó có câu chứa thành phần tình thái hoặc cảm thán?</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0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8"/>
        <w:gridCol w:w="3604"/>
        <w:gridCol w:w="3093"/>
      </w:tblGrid>
      <w:tr w:rsidR="007F1210" w:rsidTr="007F1210">
        <w:trPr>
          <w:trHeight w:val="655"/>
        </w:trPr>
        <w:tc>
          <w:tcPr>
            <w:tcW w:w="435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60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09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25"/>
        </w:trPr>
        <w:tc>
          <w:tcPr>
            <w:tcW w:w="435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Hs : Khi giao tiếp em vận dụng các thành phần cảm thán và tình thái như thế  nào?  </w:t>
            </w:r>
          </w:p>
        </w:tc>
        <w:tc>
          <w:tcPr>
            <w:tcW w:w="360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09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6"/>
        <w:gridCol w:w="3277"/>
        <w:gridCol w:w="4062"/>
      </w:tblGrid>
      <w:tr w:rsidR="007F1210" w:rsidTr="007F1210">
        <w:trPr>
          <w:trHeight w:val="543"/>
        </w:trPr>
        <w:tc>
          <w:tcPr>
            <w:tcW w:w="32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27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06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590"/>
        </w:trPr>
        <w:tc>
          <w:tcPr>
            <w:tcW w:w="32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rPr>
            </w:pPr>
            <w:r>
              <w:t>- Tìm các thành phần cảm thán và tình thái trong một số văn bản em đã được học ?</w:t>
            </w:r>
          </w:p>
        </w:tc>
        <w:tc>
          <w:tcPr>
            <w:tcW w:w="327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062"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ind w:left="360" w:right="382"/>
        <w:rPr>
          <w:b/>
          <w:sz w:val="28"/>
          <w:szCs w:val="24"/>
        </w:rPr>
      </w:pPr>
    </w:p>
    <w:p w:rsidR="007F1210" w:rsidRDefault="007F1210" w:rsidP="007F1210">
      <w:pPr>
        <w:ind w:left="360" w:right="382"/>
      </w:pPr>
      <w:r>
        <w:rPr>
          <w:b/>
          <w:u w:val="single"/>
        </w:rPr>
        <w:t>* Bước 4.</w:t>
      </w:r>
      <w:r>
        <w:rPr>
          <w:b/>
        </w:rPr>
        <w:t xml:space="preserve"> Giao bài, hướng dẫn HS học ở nhà</w:t>
      </w:r>
      <w:r>
        <w:t>.(2 phút)</w:t>
      </w:r>
    </w:p>
    <w:p w:rsidR="007F1210" w:rsidRDefault="007F1210" w:rsidP="007F1210">
      <w:pPr>
        <w:ind w:left="360" w:right="382"/>
        <w:rPr>
          <w:b/>
          <w:i/>
          <w:iCs/>
        </w:rPr>
      </w:pPr>
      <w:r>
        <w:rPr>
          <w:b/>
          <w:i/>
          <w:iCs/>
        </w:rPr>
        <w:t>1. Học bài:</w:t>
      </w:r>
    </w:p>
    <w:p w:rsidR="007F1210" w:rsidRDefault="007F1210" w:rsidP="007F1210">
      <w:pPr>
        <w:tabs>
          <w:tab w:val="left" w:pos="360"/>
        </w:tabs>
        <w:ind w:right="382"/>
      </w:pPr>
      <w:r>
        <w:t>- Nắm chắc bài, học thuộc ghi nhớ.</w:t>
      </w:r>
    </w:p>
    <w:p w:rsidR="007F1210" w:rsidRDefault="007F1210" w:rsidP="00B32A2A">
      <w:pPr>
        <w:numPr>
          <w:ilvl w:val="0"/>
          <w:numId w:val="30"/>
        </w:numPr>
        <w:ind w:right="382"/>
        <w:rPr>
          <w:lang w:val="pt-BR"/>
        </w:rPr>
      </w:pPr>
      <w:r>
        <w:t xml:space="preserve">Hoàn thành tất cả các bài tập. </w:t>
      </w:r>
      <w:r>
        <w:rPr>
          <w:lang w:val="pt-BR"/>
        </w:rPr>
        <w:t>Sửa chữa và viết đoạn văn cho hoàn chỉnh.</w:t>
      </w:r>
    </w:p>
    <w:p w:rsidR="007F1210" w:rsidRDefault="007F1210" w:rsidP="00B32A2A">
      <w:pPr>
        <w:numPr>
          <w:ilvl w:val="0"/>
          <w:numId w:val="30"/>
        </w:numPr>
        <w:ind w:right="382"/>
      </w:pPr>
      <w:r>
        <w:t>Hoàn thiện bài tập 3/ SGK</w:t>
      </w:r>
    </w:p>
    <w:p w:rsidR="007F1210" w:rsidRDefault="007F1210" w:rsidP="007F1210">
      <w:pPr>
        <w:tabs>
          <w:tab w:val="left" w:pos="360"/>
        </w:tabs>
        <w:ind w:right="382"/>
      </w:pPr>
      <w:r>
        <w:rPr>
          <w:b/>
          <w:bCs/>
          <w:i/>
          <w:iCs/>
        </w:rPr>
        <w:lastRenderedPageBreak/>
        <w:t>2.  Chuẩn bị bài</w:t>
      </w:r>
      <w:r>
        <w:t>:</w:t>
      </w:r>
    </w:p>
    <w:p w:rsidR="007F1210" w:rsidRDefault="007F1210" w:rsidP="007F1210">
      <w:pPr>
        <w:tabs>
          <w:tab w:val="left" w:pos="360"/>
        </w:tabs>
        <w:ind w:right="382"/>
      </w:pPr>
      <w:r>
        <w:t xml:space="preserve"> Nghị luận về một sự việc, hiện t</w:t>
      </w:r>
      <w:r>
        <w:softHyphen/>
        <w:t>ượng đời sống.</w:t>
      </w:r>
    </w:p>
    <w:p w:rsidR="007F1210" w:rsidRDefault="007F1210" w:rsidP="007F1210">
      <w:pPr>
        <w:tabs>
          <w:tab w:val="left" w:pos="360"/>
        </w:tabs>
        <w:ind w:right="382"/>
      </w:pPr>
      <w:r>
        <w:tab/>
      </w:r>
      <w:r>
        <w:tab/>
        <w:t>*Yêu cầu: Đọc trư</w:t>
      </w:r>
      <w:r>
        <w:softHyphen/>
        <w:t>ớc văn bản “Bệnh lề mề”, trả lời các câu hỏi trong phần tìm hiểu. Cần thảo luận trong tổ của em bài tập 1 trang 21 (SGK).</w:t>
      </w:r>
      <w:r>
        <w:rPr>
          <w:lang w:val="de-DE"/>
        </w:rPr>
        <w:t xml:space="preserve">                                   </w:t>
      </w:r>
    </w:p>
    <w:p w:rsidR="007F1210" w:rsidRDefault="007F1210" w:rsidP="007F1210">
      <w:pPr>
        <w:jc w:val="both"/>
        <w:rPr>
          <w:lang w:bidi="he-IL"/>
        </w:rPr>
      </w:pPr>
      <w:r>
        <w:tab/>
      </w:r>
    </w:p>
    <w:p w:rsidR="007F1210" w:rsidRDefault="007F1210" w:rsidP="007F1210">
      <w:pPr>
        <w:jc w:val="center"/>
        <w:rPr>
          <w:lang w:val="pt-BR"/>
        </w:rPr>
      </w:pPr>
      <w:r>
        <w:rPr>
          <w:i/>
        </w:rPr>
        <w:t>*************************************</w:t>
      </w:r>
    </w:p>
    <w:p w:rsidR="007F1210" w:rsidRDefault="007F1210" w:rsidP="007F1210">
      <w:pPr>
        <w:rPr>
          <w:b/>
          <w:szCs w:val="28"/>
          <w:lang w:val="pt-BR"/>
        </w:rPr>
      </w:pPr>
      <w:r>
        <w:rPr>
          <w:b/>
          <w:szCs w:val="28"/>
          <w:lang w:val="pt-BR"/>
        </w:rPr>
        <w:t>Tuần  21</w:t>
      </w:r>
    </w:p>
    <w:p w:rsidR="007F1210" w:rsidRDefault="007F1210" w:rsidP="007F1210">
      <w:pPr>
        <w:rPr>
          <w:b/>
          <w:szCs w:val="28"/>
          <w:lang w:val="pt-BR"/>
        </w:rPr>
      </w:pPr>
      <w:r>
        <w:rPr>
          <w:b/>
          <w:szCs w:val="28"/>
          <w:lang w:val="pt-BR"/>
        </w:rPr>
        <w:t>Tiết 99</w:t>
      </w:r>
    </w:p>
    <w:p w:rsidR="007F1210" w:rsidRDefault="007F1210" w:rsidP="007F1210">
      <w:pPr>
        <w:jc w:val="center"/>
        <w:rPr>
          <w:b/>
          <w:szCs w:val="28"/>
          <w:lang w:val="pt-BR"/>
        </w:rPr>
      </w:pPr>
      <w:r>
        <w:rPr>
          <w:b/>
          <w:szCs w:val="28"/>
          <w:lang w:val="pt-BR"/>
        </w:rPr>
        <w:t>NGHỊ LUẬN VỀ MỘT SỰ VIỆC, HIỆN TƯỢNG ĐỜI SỐNG</w:t>
      </w:r>
    </w:p>
    <w:p w:rsidR="007F1210" w:rsidRDefault="007F1210" w:rsidP="007F1210">
      <w:pPr>
        <w:jc w:val="both"/>
        <w:rPr>
          <w:b/>
          <w:bCs/>
          <w:szCs w:val="24"/>
          <w:lang w:val="pt-BR"/>
        </w:rPr>
      </w:pPr>
      <w:r>
        <w:rPr>
          <w:b/>
          <w:bCs/>
          <w:lang w:val="pt-BR"/>
        </w:rPr>
        <w:t xml:space="preserve">I. MỨC ĐỘ CẦN ĐẠT: </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ind w:firstLine="720"/>
        <w:jc w:val="both"/>
        <w:rPr>
          <w:lang w:val="pt-BR" w:bidi="he-IL"/>
        </w:rPr>
      </w:pPr>
      <w:r>
        <w:rPr>
          <w:lang w:val="pt-BR" w:bidi="he-IL"/>
        </w:rPr>
        <w:t>- Hiểu và biết cách làm một bài nghị luận về một sự việc, hiện tượng đời sống.</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pt-BR" w:bidi="he-IL"/>
        </w:rPr>
      </w:pPr>
      <w:r>
        <w:rPr>
          <w:lang w:val="pt-BR" w:bidi="he-IL"/>
        </w:rPr>
        <w:t>- Rèn kỹ năng lập luận, viết bài nghị luận về một sự việc hiện tượng đời sống.</w:t>
      </w:r>
    </w:p>
    <w:p w:rsidR="007F1210" w:rsidRDefault="007F1210" w:rsidP="007F1210">
      <w:pPr>
        <w:jc w:val="both"/>
        <w:rPr>
          <w:lang w:val="pt-BR" w:bidi="he-IL"/>
        </w:rPr>
      </w:pPr>
      <w:r>
        <w:rPr>
          <w:lang w:val="pt-BR" w:bidi="he-IL"/>
        </w:rPr>
        <w:t>- Nhận thức rõ nghị luận về một sự việc hiện tượng đời sống là một hình thức nghị luận phổ biến trong đời sống.</w:t>
      </w:r>
    </w:p>
    <w:p w:rsidR="007F1210" w:rsidRDefault="007F1210" w:rsidP="007F1210">
      <w:pPr>
        <w:jc w:val="both"/>
        <w:rPr>
          <w:lang w:val="pt-BR"/>
        </w:rPr>
      </w:pPr>
      <w:r>
        <w:rPr>
          <w:b/>
          <w:lang w:val="pt-BR"/>
        </w:rPr>
        <w:t>3. Thái độ:</w:t>
      </w:r>
      <w:r>
        <w:rPr>
          <w:lang w:val="pt-BR"/>
        </w:rPr>
        <w:t xml:space="preserve"> </w:t>
      </w:r>
    </w:p>
    <w:p w:rsidR="007F1210" w:rsidRDefault="007F1210" w:rsidP="007F1210">
      <w:pPr>
        <w:jc w:val="both"/>
        <w:rPr>
          <w:lang w:val="pt-BR" w:bidi="he-IL"/>
        </w:rPr>
      </w:pPr>
      <w:r>
        <w:rPr>
          <w:lang w:val="pt-BR"/>
        </w:rPr>
        <w:t>- Hình thành thói quen đánh giá các sự việc hiện tượng trong đời sống xã hội một cách khách quan</w:t>
      </w:r>
    </w:p>
    <w:p w:rsidR="007F1210" w:rsidRDefault="007F1210" w:rsidP="007F1210">
      <w:pPr>
        <w:jc w:val="both"/>
        <w:rPr>
          <w:b/>
          <w:bCs/>
          <w:szCs w:val="20"/>
          <w:lang w:val="pt-BR"/>
        </w:rPr>
      </w:pPr>
      <w:r>
        <w:rPr>
          <w:b/>
          <w:bCs/>
          <w:lang w:val="pt-BR"/>
        </w:rPr>
        <w:t>II. TRỌNG TÂM KIẾN THỨC, KĨ NĂNG:</w:t>
      </w:r>
    </w:p>
    <w:p w:rsidR="007F1210" w:rsidRDefault="007F1210" w:rsidP="007F1210">
      <w:pPr>
        <w:jc w:val="both"/>
        <w:rPr>
          <w:szCs w:val="24"/>
          <w:lang w:val="fr-FR"/>
        </w:rPr>
      </w:pPr>
      <w:r>
        <w:rPr>
          <w:b/>
          <w:lang w:val="fr-FR"/>
        </w:rPr>
        <w:t>1. Kiến thức</w:t>
      </w:r>
      <w:r>
        <w:rPr>
          <w:lang w:val="fr-FR"/>
        </w:rPr>
        <w:t xml:space="preserve"> : </w:t>
      </w:r>
    </w:p>
    <w:p w:rsidR="007F1210" w:rsidRDefault="007F1210" w:rsidP="007F1210">
      <w:pPr>
        <w:ind w:firstLine="720"/>
        <w:jc w:val="both"/>
        <w:rPr>
          <w:bCs/>
          <w:lang w:val="fr-FR"/>
        </w:rPr>
      </w:pPr>
      <w:r>
        <w:rPr>
          <w:lang w:val="fr-FR"/>
        </w:rPr>
        <w:t>- Đ</w:t>
      </w:r>
      <w:r>
        <w:rPr>
          <w:lang w:val="fr-FR" w:bidi="he-IL"/>
        </w:rPr>
        <w:t>ặc điểm yêu cầu của kiểu thành phần bài nghị luận về một sự việc, hiện tượng đời sống.</w:t>
      </w:r>
    </w:p>
    <w:p w:rsidR="007F1210" w:rsidRDefault="007F1210" w:rsidP="007F1210">
      <w:pPr>
        <w:jc w:val="both"/>
        <w:rPr>
          <w:lang w:val="fr-FR"/>
        </w:rPr>
      </w:pPr>
      <w:r>
        <w:rPr>
          <w:b/>
          <w:lang w:val="fr-FR"/>
        </w:rPr>
        <w:t>2. Kỹ năng</w:t>
      </w:r>
      <w:r>
        <w:rPr>
          <w:lang w:val="fr-FR"/>
        </w:rPr>
        <w:t xml:space="preserve"> : </w:t>
      </w:r>
    </w:p>
    <w:p w:rsidR="007F1210" w:rsidRDefault="007F1210" w:rsidP="007F1210">
      <w:pPr>
        <w:ind w:firstLine="720"/>
        <w:jc w:val="both"/>
        <w:rPr>
          <w:lang w:val="fr-FR" w:bidi="he-IL"/>
        </w:rPr>
      </w:pPr>
      <w:r>
        <w:rPr>
          <w:lang w:val="fr-FR"/>
        </w:rPr>
        <w:t xml:space="preserve">- Làm văn </w:t>
      </w:r>
      <w:r>
        <w:rPr>
          <w:lang w:val="fr-FR" w:bidi="he-IL"/>
        </w:rPr>
        <w:t>nghị luận về một sự việc, hiện tượng đời sống.</w:t>
      </w:r>
    </w:p>
    <w:p w:rsidR="007F1210" w:rsidRDefault="007F1210" w:rsidP="007F1210">
      <w:pPr>
        <w:jc w:val="both"/>
        <w:rPr>
          <w:lang w:val="fr-FR"/>
        </w:rPr>
      </w:pPr>
      <w:r>
        <w:rPr>
          <w:lang w:val="fr-FR" w:bidi="he-IL"/>
        </w:rPr>
        <w:t xml:space="preserve">3. </w:t>
      </w:r>
      <w:r>
        <w:rPr>
          <w:b/>
          <w:lang w:val="fr-FR" w:bidi="he-IL"/>
        </w:rPr>
        <w:t>Thái đô:</w:t>
      </w:r>
      <w:r>
        <w:rPr>
          <w:lang w:val="fr-FR" w:bidi="he-IL"/>
        </w:rPr>
        <w:t xml:space="preserve">  nghiêm túc trong việc đánh giá các sự việc, hiện tượng tốt xấu trong xó hội và làm bài văn nghị luận.</w:t>
      </w:r>
    </w:p>
    <w:p w:rsidR="007F1210" w:rsidRDefault="007F1210" w:rsidP="007F1210">
      <w:pPr>
        <w:jc w:val="both"/>
        <w:rPr>
          <w:b/>
          <w:lang w:val="fr-FR"/>
        </w:rPr>
      </w:pPr>
      <w:r>
        <w:rPr>
          <w:b/>
          <w:lang w:val="fr-FR"/>
        </w:rPr>
        <w:t>4. Kiến thức tích hợp</w:t>
      </w:r>
    </w:p>
    <w:p w:rsidR="007F1210" w:rsidRDefault="007F1210" w:rsidP="007F1210">
      <w:pPr>
        <w:jc w:val="both"/>
        <w:rPr>
          <w:lang w:val="fr-FR"/>
        </w:rPr>
      </w:pPr>
      <w:r>
        <w:rPr>
          <w:lang w:val="fr-FR"/>
        </w:rPr>
        <w:t>- Tích hợp với thực tế xã hội: các sự việc hiện tượng trong đời sống xã hội.</w:t>
      </w:r>
    </w:p>
    <w:p w:rsidR="007F1210" w:rsidRDefault="007F1210" w:rsidP="007F1210">
      <w:pPr>
        <w:jc w:val="both"/>
        <w:rPr>
          <w:lang w:val="fr-FR"/>
        </w:rPr>
      </w:pPr>
      <w:r>
        <w:rPr>
          <w:lang w:val="fr-FR"/>
        </w:rPr>
        <w:t>- Môn Văn: các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bCs/>
          <w:szCs w:val="20"/>
          <w:lang w:val="fr-FR"/>
        </w:rPr>
      </w:pPr>
      <w:r>
        <w:rPr>
          <w:b/>
          <w:bCs/>
          <w:lang w:val="fr-FR"/>
        </w:rPr>
        <w:t>III. CHUẨN BỊ:</w:t>
      </w:r>
    </w:p>
    <w:p w:rsidR="007F1210" w:rsidRDefault="007F1210" w:rsidP="007F1210">
      <w:pPr>
        <w:jc w:val="both"/>
        <w:rPr>
          <w:szCs w:val="24"/>
          <w:lang w:val="fr-FR"/>
        </w:rPr>
      </w:pPr>
      <w:r>
        <w:rPr>
          <w:b/>
          <w:lang w:val="fr-FR"/>
        </w:rPr>
        <w:t xml:space="preserve">1. Thầy: </w:t>
      </w:r>
      <w:r>
        <w:rPr>
          <w:lang w:val="fr-FR"/>
        </w:rPr>
        <w:t>- Mỏy chiếu, Bảng phụ, phiếu học tập.</w:t>
      </w:r>
    </w:p>
    <w:p w:rsidR="007F1210" w:rsidRDefault="007F1210" w:rsidP="007F1210">
      <w:pPr>
        <w:ind w:firstLine="720"/>
        <w:jc w:val="both"/>
        <w:rPr>
          <w:lang w:val="fr-FR"/>
        </w:rPr>
      </w:pPr>
      <w:r>
        <w:rPr>
          <w:lang w:val="fr-FR"/>
        </w:rPr>
        <w:t xml:space="preserve">     - Chuẩn kiến thức kĩ năng, sách tham khảo.</w:t>
      </w:r>
    </w:p>
    <w:p w:rsidR="007F1210" w:rsidRDefault="007F1210" w:rsidP="007F1210">
      <w:pPr>
        <w:jc w:val="both"/>
        <w:rPr>
          <w:lang w:val="fr-FR" w:bidi="he-IL"/>
        </w:rPr>
      </w:pPr>
      <w:r>
        <w:rPr>
          <w:b/>
          <w:lang w:val="fr-FR"/>
        </w:rPr>
        <w:t xml:space="preserve">2. Trũ:   </w:t>
      </w:r>
      <w:r>
        <w:rPr>
          <w:lang w:val="fr-FR" w:bidi="he-IL"/>
        </w:rPr>
        <w:t>- Đọc và trả lời các câu hỏi trong bài.</w:t>
      </w:r>
    </w:p>
    <w:p w:rsidR="007F1210" w:rsidRDefault="007F1210" w:rsidP="007F1210">
      <w:pPr>
        <w:ind w:firstLine="720"/>
        <w:jc w:val="both"/>
        <w:rPr>
          <w:bCs/>
          <w:lang w:val="fr-FR"/>
        </w:rPr>
      </w:pPr>
      <w:r>
        <w:rPr>
          <w:lang w:val="fr-FR" w:bidi="he-IL"/>
        </w:rPr>
        <w:t xml:space="preserve">     - Chuẩn bị p</w:t>
      </w:r>
      <w:r>
        <w:rPr>
          <w:lang w:val="fr-FR"/>
        </w:rPr>
        <w:t>hiếu học tập</w:t>
      </w:r>
      <w:r>
        <w:rPr>
          <w:b/>
          <w:bCs/>
          <w:lang w:val="fr-FR"/>
        </w:rPr>
        <w:t xml:space="preserve">, </w:t>
      </w:r>
      <w:r>
        <w:rPr>
          <w:bCs/>
          <w:lang w:val="fr-FR"/>
        </w:rPr>
        <w:t>sách BT, BTTN</w:t>
      </w:r>
    </w:p>
    <w:p w:rsidR="007F1210" w:rsidRDefault="007F1210" w:rsidP="007F1210">
      <w:pPr>
        <w:jc w:val="both"/>
        <w:rPr>
          <w:b/>
          <w:bCs/>
          <w:szCs w:val="20"/>
          <w:lang w:val="es-ES"/>
        </w:rPr>
      </w:pPr>
      <w:r>
        <w:rPr>
          <w:b/>
          <w:bCs/>
          <w:lang w:val="es-ES"/>
        </w:rPr>
        <w:t>IV. TỔ CHỨC DẠY VÀ HỌC:</w:t>
      </w:r>
    </w:p>
    <w:p w:rsidR="007F1210" w:rsidRDefault="007F1210" w:rsidP="007F1210">
      <w:pPr>
        <w:jc w:val="both"/>
        <w:rPr>
          <w:b/>
          <w:szCs w:val="24"/>
          <w:lang w:val="es-ES"/>
        </w:rPr>
      </w:pPr>
      <w:r>
        <w:rPr>
          <w:b/>
          <w:lang w:val="es-ES"/>
        </w:rPr>
        <w:t xml:space="preserve">* </w:t>
      </w:r>
      <w:r>
        <w:rPr>
          <w:b/>
          <w:u w:val="single"/>
          <w:lang w:val="es-ES"/>
        </w:rPr>
        <w:t>B</w:t>
      </w:r>
      <w:r>
        <w:rPr>
          <w:b/>
          <w:u w:val="single"/>
          <w:lang w:val="es-ES"/>
        </w:rPr>
        <w:softHyphen/>
        <w:t>ước I</w:t>
      </w:r>
      <w:r>
        <w:rPr>
          <w:b/>
          <w:lang w:val="es-ES"/>
        </w:rPr>
        <w:t xml:space="preserve">. Ổn định tổ chức lớp: </w:t>
      </w:r>
      <w:r>
        <w:rPr>
          <w:lang w:val="es-ES"/>
        </w:rPr>
        <w:t>Kiểm tra sĩ số lớp và yêu cầu các tổ trư</w:t>
      </w:r>
      <w:r>
        <w:rPr>
          <w:lang w:val="es-ES"/>
        </w:rPr>
        <w:softHyphen/>
        <w:t>ởng báo cáo kết quả kiểm tra việc học và soạn bài ở nhà của lớp.</w:t>
      </w:r>
    </w:p>
    <w:p w:rsidR="007F1210" w:rsidRDefault="007F1210" w:rsidP="007F1210">
      <w:pPr>
        <w:rPr>
          <w:b/>
          <w:lang w:val="es-ES"/>
        </w:rPr>
      </w:pPr>
      <w:r>
        <w:rPr>
          <w:b/>
          <w:lang w:val="es-ES"/>
        </w:rPr>
        <w:t xml:space="preserve">* </w:t>
      </w:r>
      <w:r>
        <w:rPr>
          <w:b/>
          <w:u w:val="single"/>
          <w:lang w:val="es-ES"/>
        </w:rPr>
        <w:t>B</w:t>
      </w:r>
      <w:r>
        <w:rPr>
          <w:b/>
          <w:u w:val="single"/>
          <w:lang w:val="es-ES"/>
        </w:rPr>
        <w:softHyphen/>
        <w:t>ước II</w:t>
      </w:r>
      <w:r>
        <w:rPr>
          <w:b/>
          <w:lang w:val="es-ES"/>
        </w:rPr>
        <w:t>. Kiểm tra bài cũ:(4-5’)</w:t>
      </w:r>
    </w:p>
    <w:p w:rsidR="007F1210" w:rsidRDefault="007F1210" w:rsidP="007F1210">
      <w:pPr>
        <w:rPr>
          <w:lang w:val="es-ES"/>
        </w:rPr>
      </w:pPr>
      <w:r>
        <w:rPr>
          <w:i/>
          <w:lang w:val="es-ES"/>
        </w:rPr>
        <w:t>+ Mục tiêu</w:t>
      </w:r>
      <w:r>
        <w:rPr>
          <w:lang w:val="es-ES"/>
        </w:rPr>
        <w:t>:    Kiểm tra ý thức chuẩn bị bài ở nhà.</w:t>
      </w:r>
    </w:p>
    <w:p w:rsidR="007F1210" w:rsidRDefault="007F1210" w:rsidP="007F1210">
      <w:pPr>
        <w:rPr>
          <w:lang w:val="es-ES"/>
        </w:rPr>
      </w:pPr>
      <w:r>
        <w:rPr>
          <w:i/>
          <w:lang w:val="es-ES"/>
        </w:rPr>
        <w:t>+ Ph</w:t>
      </w:r>
      <w:r>
        <w:rPr>
          <w:i/>
          <w:lang w:val="es-ES"/>
        </w:rPr>
        <w:softHyphen/>
        <w:t xml:space="preserve">ương án: </w:t>
      </w:r>
      <w:r>
        <w:rPr>
          <w:lang w:val="es-ES"/>
        </w:rPr>
        <w:t>Kiểm tra tr</w:t>
      </w:r>
      <w:r>
        <w:rPr>
          <w:lang w:val="es-ES"/>
        </w:rPr>
        <w:softHyphen/>
        <w:t>ước khi tìm hiểu bài</w:t>
      </w:r>
    </w:p>
    <w:p w:rsidR="007F1210" w:rsidRDefault="007F1210" w:rsidP="007F1210">
      <w:pPr>
        <w:jc w:val="both"/>
        <w:rPr>
          <w:lang w:val="es-ES" w:bidi="he-IL"/>
        </w:rPr>
      </w:pPr>
      <w:r>
        <w:rPr>
          <w:lang w:val="es-ES"/>
        </w:rPr>
        <w:tab/>
        <w:t xml:space="preserve">- </w:t>
      </w:r>
      <w:r>
        <w:rPr>
          <w:lang w:val="es-ES" w:bidi="he-IL"/>
        </w:rPr>
        <w:t xml:space="preserve">Phép phân tích và phép tổng hợp trong văn nghị luận là gì? </w:t>
      </w:r>
    </w:p>
    <w:p w:rsidR="007F1210" w:rsidRDefault="007F1210" w:rsidP="007F1210">
      <w:pPr>
        <w:ind w:firstLine="720"/>
        <w:jc w:val="both"/>
        <w:rPr>
          <w:lang w:val="fr-FR" w:bidi="he-IL"/>
        </w:rPr>
      </w:pPr>
      <w:r>
        <w:rPr>
          <w:lang w:val="fr-FR" w:bidi="he-IL"/>
        </w:rPr>
        <w:lastRenderedPageBreak/>
        <w:t>- Mối quan hệ giữa hai phép lập luận này?</w:t>
      </w:r>
    </w:p>
    <w:p w:rsidR="007F1210" w:rsidRDefault="007F1210" w:rsidP="007F1210">
      <w:pPr>
        <w:jc w:val="both"/>
        <w:rPr>
          <w:lang w:val="fr-FR"/>
        </w:rPr>
      </w:pPr>
      <w:r>
        <w:rPr>
          <w:lang w:val="fr-FR"/>
        </w:rPr>
        <w:t xml:space="preserve"> </w:t>
      </w:r>
      <w:r>
        <w:rPr>
          <w:b/>
          <w:lang w:val="fr-FR"/>
        </w:rPr>
        <w:t xml:space="preserve">* </w:t>
      </w:r>
      <w:r>
        <w:rPr>
          <w:b/>
          <w:u w:val="single"/>
          <w:lang w:val="fr-FR"/>
        </w:rPr>
        <w:t>B</w:t>
      </w:r>
      <w:r>
        <w:rPr>
          <w:b/>
          <w:u w:val="single"/>
          <w:lang w:val="fr-FR"/>
        </w:rPr>
        <w:softHyphen/>
        <w:t>ước III</w:t>
      </w:r>
      <w:r>
        <w:rPr>
          <w:b/>
          <w:lang w:val="fr-FR"/>
        </w:rPr>
        <w:t>: Tổ chức dạy và học bài mới:</w:t>
      </w:r>
    </w:p>
    <w:p w:rsidR="007F1210" w:rsidRDefault="007F1210" w:rsidP="007F1210">
      <w:pPr>
        <w:jc w:val="center"/>
        <w:rPr>
          <w:b/>
          <w:iCs/>
          <w:sz w:val="30"/>
          <w:lang w:val="fr-FR"/>
        </w:rPr>
      </w:pPr>
      <w:r>
        <w:rPr>
          <w:b/>
          <w:iCs/>
          <w:lang w:val="fr-FR"/>
        </w:rPr>
        <w:t>HOẠT ĐỘNG 1</w:t>
      </w:r>
      <w:r>
        <w:rPr>
          <w:b/>
          <w:iCs/>
          <w:sz w:val="30"/>
          <w:lang w:val="fr-FR"/>
        </w:rPr>
        <w:t xml:space="preserve">: </w:t>
      </w:r>
      <w:r>
        <w:rPr>
          <w:iCs/>
          <w:lang w:val="fr-FR"/>
        </w:rPr>
        <w:t>KHỞI ĐỘNG</w:t>
      </w:r>
    </w:p>
    <w:p w:rsidR="007F1210" w:rsidRDefault="007F1210" w:rsidP="007F1210">
      <w:pPr>
        <w:jc w:val="both"/>
        <w:rPr>
          <w:sz w:val="28"/>
          <w:lang w:val="fr-FR"/>
        </w:rPr>
      </w:pPr>
      <w:r>
        <w:rPr>
          <w:lang w:val="fr-FR"/>
        </w:rPr>
        <w:t xml:space="preserve">+ </w:t>
      </w:r>
      <w:r>
        <w:rPr>
          <w:i/>
          <w:lang w:val="fr-FR"/>
        </w:rPr>
        <w:t>Ph</w:t>
      </w:r>
      <w:r>
        <w:rPr>
          <w:i/>
          <w:lang w:val="fr-FR"/>
        </w:rPr>
        <w:softHyphen/>
        <w:t>ương pháp</w:t>
      </w:r>
      <w:r>
        <w:rPr>
          <w:lang w:val="fr-FR"/>
        </w:rPr>
        <w:t xml:space="preserve">: thuyết trình, trực quan. </w:t>
      </w:r>
    </w:p>
    <w:p w:rsidR="007F1210" w:rsidRDefault="007F1210" w:rsidP="007F1210">
      <w:pPr>
        <w:jc w:val="both"/>
        <w:rPr>
          <w:lang w:val="fr-FR"/>
        </w:rPr>
      </w:pPr>
      <w:r>
        <w:rPr>
          <w:lang w:val="fr-FR"/>
        </w:rPr>
        <w:t xml:space="preserve">+ </w:t>
      </w:r>
      <w:r>
        <w:rPr>
          <w:i/>
          <w:lang w:val="fr-FR"/>
        </w:rPr>
        <w:t>Thời gian</w:t>
      </w:r>
      <w:r>
        <w:rPr>
          <w:lang w:val="fr-FR"/>
        </w:rPr>
        <w:t>:  1-2p</w:t>
      </w:r>
    </w:p>
    <w:p w:rsidR="007F1210" w:rsidRDefault="007F1210" w:rsidP="007F1210">
      <w:pPr>
        <w:jc w:val="both"/>
        <w:rPr>
          <w:lang w:val="fr-FR"/>
        </w:rPr>
      </w:pPr>
      <w:r>
        <w:rPr>
          <w:i/>
          <w:lang w:val="fr-FR"/>
        </w:rPr>
        <w:t>+ Hình thành năng lực</w:t>
      </w:r>
      <w:r>
        <w:rPr>
          <w:lang w:val="fr-FR"/>
        </w:rPr>
        <w:t>: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3593"/>
        <w:gridCol w:w="2902"/>
      </w:tblGrid>
      <w:tr w:rsidR="007F1210" w:rsidTr="007F1210">
        <w:tc>
          <w:tcPr>
            <w:tcW w:w="45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5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90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45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sz w:val="28"/>
                <w:szCs w:val="28"/>
              </w:rPr>
            </w:pPr>
            <w:r>
              <w:t>- GV cho hs quan sát một số bức tranh về một số sự vật hiện tượng trong đời sống xã hội, yêu cầu hs nhận xét</w:t>
            </w:r>
          </w:p>
          <w:p w:rsidR="007F1210" w:rsidRDefault="007F1210" w:rsidP="007F1210">
            <w:pPr>
              <w:jc w:val="both"/>
              <w:rPr>
                <w:szCs w:val="28"/>
                <w:lang w:val="pt-BR"/>
              </w:rPr>
            </w:pPr>
            <w:r>
              <w:rPr>
                <w:szCs w:val="28"/>
                <w:lang w:val="pt-BR"/>
              </w:rPr>
              <w:t>- Từ phần nhận xét của hs, gv dẫn vào bài mới</w:t>
            </w:r>
          </w:p>
          <w:p w:rsidR="007F1210" w:rsidRDefault="007F1210" w:rsidP="007F1210">
            <w:pPr>
              <w:jc w:val="both"/>
              <w:rPr>
                <w:szCs w:val="24"/>
              </w:rPr>
            </w:pPr>
            <w:r>
              <w:rPr>
                <w:i/>
              </w:rPr>
              <w:t xml:space="preserve">. </w:t>
            </w:r>
            <w:r>
              <w:t>Ghi tên bài</w:t>
            </w:r>
          </w:p>
        </w:tc>
        <w:tc>
          <w:tcPr>
            <w:tcW w:w="35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rPr>
                <w:lang w:val="fr-FR"/>
              </w:rPr>
            </w:pPr>
            <w:r>
              <w:rPr>
                <w:lang w:val="fr-FR"/>
              </w:rPr>
              <w:t xml:space="preserve">- HS quan sát, nhận xét </w:t>
            </w:r>
          </w:p>
          <w:p w:rsidR="007F1210" w:rsidRDefault="007F1210" w:rsidP="007F1210">
            <w:pPr>
              <w:jc w:val="both"/>
              <w:rPr>
                <w:lang w:val="fr-FR"/>
              </w:rPr>
            </w:pPr>
            <w:r>
              <w:rPr>
                <w:lang w:val="fr-FR"/>
              </w:rPr>
              <w:t>- HS lĩnh hội kiến thức theo dẫn dắt giới thiệu  của thầy.</w:t>
            </w:r>
          </w:p>
          <w:p w:rsidR="007F1210" w:rsidRDefault="007F1210" w:rsidP="007F1210">
            <w:pPr>
              <w:jc w:val="both"/>
              <w:rPr>
                <w:b/>
                <w:i/>
                <w:lang w:val="sv-SE"/>
              </w:rPr>
            </w:pPr>
            <w:r>
              <w:rPr>
                <w:lang w:val="sv-SE"/>
              </w:rPr>
              <w:t>- Ghi tên bài</w:t>
            </w:r>
          </w:p>
        </w:tc>
        <w:tc>
          <w:tcPr>
            <w:tcW w:w="290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jc w:val="center"/>
              <w:rPr>
                <w:b/>
                <w:szCs w:val="28"/>
                <w:lang w:val="sv-SE"/>
              </w:rPr>
            </w:pPr>
            <w:r>
              <w:rPr>
                <w:szCs w:val="28"/>
                <w:lang w:val="sv-SE"/>
              </w:rPr>
              <w:t xml:space="preserve">Tiết 99 . </w:t>
            </w:r>
            <w:r>
              <w:rPr>
                <w:b/>
                <w:lang w:val="sv-SE" w:bidi="he-IL"/>
              </w:rPr>
              <w:t>Nghị luận về một sự việc hiện tượng đời sống</w:t>
            </w:r>
          </w:p>
        </w:tc>
      </w:tr>
    </w:tbl>
    <w:p w:rsidR="007F1210" w:rsidRDefault="007F1210" w:rsidP="007F1210">
      <w:pPr>
        <w:jc w:val="center"/>
        <w:rPr>
          <w:iCs/>
          <w:sz w:val="28"/>
          <w:szCs w:val="24"/>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20-22p</w:t>
      </w:r>
    </w:p>
    <w:p w:rsidR="007F1210" w:rsidRDefault="007F1210" w:rsidP="007F1210">
      <w:pPr>
        <w:jc w:val="center"/>
        <w:rPr>
          <w:b/>
          <w:iCs/>
          <w:sz w:val="28"/>
        </w:rPr>
      </w:pPr>
      <w:r>
        <w:rPr>
          <w:i/>
        </w:rPr>
        <w:t>+ Hình thành năng lực</w:t>
      </w:r>
      <w:r>
        <w:t xml:space="preserve">:Giao tiếp:  nghe, nói, đọc; giải quyết vấn đề, phân tích, hợp tác </w:t>
      </w:r>
      <w:r>
        <w:rPr>
          <w:b/>
          <w:iCs/>
          <w:sz w:val="30"/>
        </w:rPr>
        <w:t xml:space="preserve"> </w:t>
      </w:r>
    </w:p>
    <w:tbl>
      <w:tblPr>
        <w:tblW w:w="1075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242"/>
        <w:gridCol w:w="1835"/>
        <w:gridCol w:w="1850"/>
        <w:gridCol w:w="4009"/>
      </w:tblGrid>
      <w:tr w:rsidR="007F1210" w:rsidTr="007F1210">
        <w:tc>
          <w:tcPr>
            <w:tcW w:w="3056"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sz w:val="30"/>
              </w:rPr>
            </w:pPr>
            <w:r>
              <w:rPr>
                <w:b/>
                <w:iCs/>
                <w:sz w:val="30"/>
              </w:rPr>
              <w:t>I.Hư</w:t>
            </w:r>
            <w:r>
              <w:rPr>
                <w:b/>
                <w:iCs/>
                <w:sz w:val="30"/>
              </w:rPr>
              <w:softHyphen/>
            </w:r>
            <w:r>
              <w:rPr>
                <w:b/>
                <w:iCs/>
                <w:sz w:val="30"/>
              </w:rPr>
              <w:softHyphen/>
              <w:t>ớng dẫn HS t</w:t>
            </w:r>
            <w:r>
              <w:rPr>
                <w:b/>
                <w:sz w:val="30"/>
              </w:rPr>
              <w:t>ìm hiểu bài:</w:t>
            </w:r>
          </w:p>
          <w:p w:rsidR="007F1210" w:rsidRDefault="007F1210" w:rsidP="007F1210">
            <w:pPr>
              <w:jc w:val="both"/>
              <w:rPr>
                <w:b/>
                <w:sz w:val="28"/>
                <w:lang w:val="sv-SE" w:bidi="he-IL"/>
              </w:rPr>
            </w:pPr>
            <w:r>
              <w:rPr>
                <w:b/>
                <w:iCs/>
                <w:sz w:val="30"/>
                <w:lang w:val="sv-SE"/>
              </w:rPr>
              <w:t>1.Hư</w:t>
            </w:r>
            <w:r>
              <w:rPr>
                <w:b/>
                <w:iCs/>
                <w:sz w:val="30"/>
                <w:lang w:val="sv-SE"/>
              </w:rPr>
              <w:softHyphen/>
            </w:r>
            <w:r>
              <w:rPr>
                <w:b/>
                <w:iCs/>
                <w:sz w:val="30"/>
                <w:lang w:val="sv-SE"/>
              </w:rPr>
              <w:softHyphen/>
              <w:t xml:space="preserve">ớng dẫn HS </w:t>
            </w:r>
            <w:r>
              <w:rPr>
                <w:b/>
                <w:lang w:val="sv-SE" w:bidi="he-IL"/>
              </w:rPr>
              <w:t>tìm hiểu văn nghị luận về một sự việc, hiện tượng đời sống.</w:t>
            </w:r>
          </w:p>
          <w:p w:rsidR="007F1210" w:rsidRDefault="007F1210" w:rsidP="007F1210">
            <w:pPr>
              <w:jc w:val="both"/>
              <w:rPr>
                <w:b/>
                <w:lang w:val="sv-SE" w:bidi="he-IL"/>
              </w:rPr>
            </w:pPr>
          </w:p>
          <w:p w:rsidR="007F1210" w:rsidRDefault="007F1210" w:rsidP="007F1210">
            <w:pPr>
              <w:jc w:val="both"/>
              <w:rPr>
                <w:b/>
                <w:lang w:val="sv-SE" w:bidi="he-IL"/>
              </w:rPr>
            </w:pPr>
          </w:p>
          <w:p w:rsidR="007F1210" w:rsidRDefault="007F1210" w:rsidP="007F1210">
            <w:pPr>
              <w:jc w:val="both"/>
              <w:rPr>
                <w:lang w:val="sv-SE" w:bidi="he-IL"/>
              </w:rPr>
            </w:pPr>
          </w:p>
          <w:p w:rsidR="007F1210" w:rsidRDefault="007F1210" w:rsidP="007F1210">
            <w:pPr>
              <w:jc w:val="both"/>
              <w:rPr>
                <w:lang w:val="sv-SE" w:bidi="he-IL"/>
              </w:rPr>
            </w:pPr>
            <w:r>
              <w:rPr>
                <w:lang w:val="sv-SE" w:bidi="he-IL"/>
              </w:rPr>
              <w:t xml:space="preserve">*GVtrình chiếu văn bản </w:t>
            </w:r>
            <w:r>
              <w:rPr>
                <w:b/>
                <w:lang w:val="sv-SE" w:bidi="he-IL"/>
              </w:rPr>
              <w:t>Bệnh lề mề</w:t>
            </w:r>
            <w:r>
              <w:rPr>
                <w:lang w:val="sv-SE" w:bidi="he-IL"/>
              </w:rPr>
              <w:t xml:space="preserve"> của Phương Thảo lên màn hình, cho H.S đọc.</w:t>
            </w:r>
          </w:p>
          <w:p w:rsidR="007F1210" w:rsidRDefault="007F1210" w:rsidP="007F1210">
            <w:pPr>
              <w:jc w:val="both"/>
              <w:rPr>
                <w:lang w:val="sv-SE" w:bidi="he-IL"/>
              </w:rPr>
            </w:pPr>
            <w:r>
              <w:rPr>
                <w:lang w:val="sv-SE" w:bidi="he-IL"/>
              </w:rPr>
              <w:t>H. Trong văn bản trên tác giả bàn về hiện tượng gì trong đời sống?</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r>
              <w:rPr>
                <w:lang w:val="sv-SE" w:bidi="he-IL"/>
              </w:rPr>
              <w:t>H. Hiện tượng ấy có những biểu hiện cụ thể như thế nào?</w:t>
            </w:r>
          </w:p>
          <w:p w:rsidR="007F1210" w:rsidRDefault="007F1210" w:rsidP="007F1210">
            <w:pPr>
              <w:jc w:val="both"/>
              <w:rPr>
                <w:lang w:val="sv-SE" w:bidi="he-IL"/>
              </w:rPr>
            </w:pPr>
          </w:p>
          <w:p w:rsidR="007F1210" w:rsidRDefault="007F1210" w:rsidP="007F1210">
            <w:pPr>
              <w:jc w:val="both"/>
              <w:rPr>
                <w:lang w:val="sv-SE" w:bidi="he-IL"/>
              </w:rPr>
            </w:pPr>
            <w:r>
              <w:rPr>
                <w:lang w:val="sv-SE" w:bidi="he-IL"/>
              </w:rPr>
              <w:t>H. Tác giả đã làm thế nào để người đọc nhận ra hiện tượng ấy?</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r>
              <w:rPr>
                <w:lang w:val="sv-SE" w:bidi="he-IL"/>
              </w:rPr>
              <w:t xml:space="preserve">H. Để làm cho người đọc nhận ra hiện tượng này tác giả </w:t>
            </w:r>
            <w:r>
              <w:rPr>
                <w:lang w:val="sv-SE" w:bidi="he-IL"/>
              </w:rPr>
              <w:lastRenderedPageBreak/>
              <w:t>dùng lí lẽ, dẫn chứng để phân tích căn bệnh thế nào?</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pt-BR" w:bidi="he-IL"/>
              </w:rPr>
            </w:pPr>
            <w:r>
              <w:rPr>
                <w:lang w:val="pt-BR" w:bidi="he-IL"/>
              </w:rPr>
              <w:t>H. Có thể có những nguyên nhân nào tạo nên hiện tượng đó?</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Trong bài viết, tác giả phân tích những tác hại gì của bệnh lề mề?</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Bài viết đánh giá hiện tượng ấy ra sao?</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Theo em bố cục của bài viết có mạch lạc và chặt chẽ không? Vì sao?</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Các thao tác người viết triển khai trong văn bản trên là hình thức nghị luận về một sự việc, hiện tượng đời sống. Em hiểu gì về kiểu bài nghị luận này?</w:t>
            </w:r>
          </w:p>
          <w:p w:rsidR="007F1210" w:rsidRDefault="007F1210" w:rsidP="007F1210">
            <w:pPr>
              <w:jc w:val="both"/>
              <w:rPr>
                <w:lang w:val="pt-BR" w:bidi="he-IL"/>
              </w:rPr>
            </w:pPr>
          </w:p>
          <w:p w:rsidR="007F1210" w:rsidRDefault="007F1210" w:rsidP="007F1210">
            <w:pPr>
              <w:jc w:val="both"/>
              <w:rPr>
                <w:lang w:val="pt-BR" w:bidi="he-IL"/>
              </w:rPr>
            </w:pPr>
            <w:r>
              <w:rPr>
                <w:lang w:val="pt-BR" w:bidi="he-IL"/>
              </w:rPr>
              <w:t>H. Về nội dung, yêu cầu của kiểu bài này phải đạt được những yêu cầu gì?</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Về hình th</w:t>
            </w:r>
            <w:r>
              <w:rPr>
                <w:lang w:val="vi-VN" w:bidi="he-IL"/>
              </w:rPr>
              <w:t>ức</w:t>
            </w:r>
            <w:r>
              <w:rPr>
                <w:lang w:val="pt-BR" w:bidi="he-IL"/>
              </w:rPr>
              <w:t>, yêu cầu của kiểu bài này thế nào? (Bố cục, luận điểm, lời văn)</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 GV gọi HS đọc lại 3 chấm đậm phần Ghi nhớ.</w:t>
            </w:r>
          </w:p>
          <w:p w:rsidR="007F1210" w:rsidRDefault="007F1210" w:rsidP="007F1210">
            <w:pPr>
              <w:jc w:val="both"/>
              <w:rPr>
                <w:lang w:val="pt-BR" w:bidi="he-IL"/>
              </w:rPr>
            </w:pPr>
            <w:r>
              <w:rPr>
                <w:lang w:val="pt-BR" w:bidi="he-IL"/>
              </w:rPr>
              <w:t>H. Gọi HS đọc ghi nhớ</w:t>
            </w:r>
          </w:p>
          <w:p w:rsidR="007F1210" w:rsidRDefault="007F1210" w:rsidP="007F1210">
            <w:pPr>
              <w:jc w:val="both"/>
              <w:rPr>
                <w:lang w:bidi="he-IL"/>
              </w:rPr>
            </w:pPr>
            <w:r>
              <w:rPr>
                <w:lang w:bidi="he-IL"/>
              </w:rPr>
              <w:t xml:space="preserve">* </w:t>
            </w:r>
            <w:r>
              <w:rPr>
                <w:b/>
                <w:i/>
                <w:lang w:bidi="he-IL"/>
              </w:rPr>
              <w:t>GV khái quát toàn bài và chốt kiến thức trọng tâm và chuyển ý.</w:t>
            </w:r>
          </w:p>
        </w:tc>
        <w:tc>
          <w:tcPr>
            <w:tcW w:w="3685"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rPr>
            </w:pPr>
            <w:r>
              <w:rPr>
                <w:b/>
                <w:bCs/>
                <w:i/>
                <w:iCs/>
                <w:szCs w:val="28"/>
              </w:rPr>
              <w:lastRenderedPageBreak/>
              <w:t xml:space="preserve">Hình thành các Kĩ năng nghe, nói, đọc ,phân tích hợp tác </w:t>
            </w:r>
          </w:p>
          <w:p w:rsidR="007F1210" w:rsidRDefault="007F1210" w:rsidP="007F1210">
            <w:pPr>
              <w:jc w:val="both"/>
              <w:rPr>
                <w:b/>
                <w:sz w:val="30"/>
                <w:szCs w:val="24"/>
              </w:rPr>
            </w:pPr>
            <w:r>
              <w:rPr>
                <w:b/>
                <w:iCs/>
                <w:sz w:val="30"/>
              </w:rPr>
              <w:t>I. HS t</w:t>
            </w:r>
            <w:r>
              <w:rPr>
                <w:b/>
                <w:sz w:val="30"/>
              </w:rPr>
              <w:t>ìm hiểu bài:</w:t>
            </w:r>
          </w:p>
          <w:p w:rsidR="007F1210" w:rsidRDefault="007F1210" w:rsidP="007F1210">
            <w:pPr>
              <w:jc w:val="both"/>
              <w:rPr>
                <w:sz w:val="28"/>
                <w:lang w:bidi="he-IL"/>
              </w:rPr>
            </w:pPr>
            <w:r>
              <w:rPr>
                <w:b/>
                <w:iCs/>
                <w:sz w:val="30"/>
              </w:rPr>
              <w:t xml:space="preserve">1. HS </w:t>
            </w:r>
            <w:r>
              <w:rPr>
                <w:b/>
                <w:lang w:bidi="he-IL"/>
              </w:rPr>
              <w:t>tìm hiểu văn nghị luận về một sự việc, hiện tượng đời sống.</w:t>
            </w: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i/>
                <w:lang w:bidi="he-IL"/>
              </w:rPr>
            </w:pPr>
            <w:r>
              <w:rPr>
                <w:i/>
                <w:lang w:bidi="he-IL"/>
              </w:rPr>
              <w:t>+ HS động não và suy nghĩ trả lời câu hỏi.</w:t>
            </w:r>
          </w:p>
          <w:p w:rsidR="007F1210" w:rsidRDefault="007F1210" w:rsidP="007F1210">
            <w:pPr>
              <w:jc w:val="both"/>
              <w:rPr>
                <w:i/>
                <w:lang w:val="pt-BR" w:bidi="he-IL"/>
              </w:rPr>
            </w:pPr>
            <w:r>
              <w:rPr>
                <w:i/>
                <w:lang w:val="pt-BR" w:bidi="he-IL"/>
              </w:rPr>
              <w:t>Quan sát và đọc ví dụ</w:t>
            </w:r>
          </w:p>
          <w:p w:rsidR="007F1210" w:rsidRDefault="007F1210" w:rsidP="007F1210">
            <w:pPr>
              <w:jc w:val="both"/>
              <w:rPr>
                <w:lang w:val="pt-BR" w:bidi="he-IL"/>
              </w:rPr>
            </w:pPr>
          </w:p>
          <w:p w:rsidR="007F1210" w:rsidRDefault="007F1210" w:rsidP="007F1210">
            <w:pPr>
              <w:jc w:val="both"/>
              <w:rPr>
                <w:i/>
                <w:lang w:val="pt-BR" w:bidi="he-IL"/>
              </w:rPr>
            </w:pPr>
            <w:r>
              <w:rPr>
                <w:i/>
                <w:lang w:val="pt-BR" w:bidi="he-IL"/>
              </w:rPr>
              <w:t>+ HS trao đổi nhóm bàn</w:t>
            </w:r>
          </w:p>
          <w:p w:rsidR="007F1210" w:rsidRDefault="007F1210" w:rsidP="007F1210">
            <w:pPr>
              <w:jc w:val="both"/>
              <w:rPr>
                <w:lang w:val="pt-BR" w:bidi="he-IL"/>
              </w:rPr>
            </w:pPr>
            <w:r>
              <w:rPr>
                <w:lang w:val="pt-BR" w:bidi="he-IL"/>
              </w:rPr>
              <w:t>+ Văn bản bàn về hiện tượng: Bệnh lề mề (giờ cao su) một căn bệnh khá phổ biến trong đời sống xã hội hiện nay.</w:t>
            </w:r>
          </w:p>
          <w:p w:rsidR="007F1210" w:rsidRDefault="007F1210" w:rsidP="007F1210">
            <w:pPr>
              <w:jc w:val="both"/>
              <w:rPr>
                <w:i/>
                <w:lang w:val="fr-FR" w:bidi="he-IL"/>
              </w:rPr>
            </w:pPr>
            <w:r>
              <w:rPr>
                <w:i/>
                <w:lang w:val="fr-FR" w:bidi="he-IL"/>
              </w:rPr>
              <w:t>+ Phát hiện, trả lời.</w:t>
            </w:r>
          </w:p>
          <w:p w:rsidR="007F1210" w:rsidRDefault="007F1210" w:rsidP="007F1210">
            <w:pPr>
              <w:jc w:val="both"/>
              <w:rPr>
                <w:lang w:val="fr-FR" w:bidi="he-IL"/>
              </w:rPr>
            </w:pPr>
            <w:r>
              <w:rPr>
                <w:lang w:val="fr-FR" w:bidi="he-IL"/>
              </w:rPr>
              <w:t>- Sai hẹn</w:t>
            </w:r>
          </w:p>
          <w:p w:rsidR="007F1210" w:rsidRDefault="007F1210" w:rsidP="007F1210">
            <w:pPr>
              <w:jc w:val="both"/>
              <w:rPr>
                <w:lang w:val="fr-FR" w:bidi="he-IL"/>
              </w:rPr>
            </w:pPr>
            <w:r>
              <w:rPr>
                <w:lang w:val="fr-FR" w:bidi="he-IL"/>
              </w:rPr>
              <w:t>- Đến chậm</w:t>
            </w:r>
          </w:p>
          <w:p w:rsidR="007F1210" w:rsidRDefault="007F1210" w:rsidP="007F1210">
            <w:pPr>
              <w:jc w:val="both"/>
              <w:rPr>
                <w:lang w:val="fr-FR" w:bidi="he-IL"/>
              </w:rPr>
            </w:pPr>
            <w:r>
              <w:rPr>
                <w:lang w:val="fr-FR" w:bidi="he-IL"/>
              </w:rPr>
              <w:t>- Thiếu tôn trọng người khác.</w:t>
            </w:r>
          </w:p>
          <w:p w:rsidR="007F1210" w:rsidRDefault="007F1210" w:rsidP="007F1210">
            <w:pPr>
              <w:jc w:val="both"/>
              <w:rPr>
                <w:i/>
                <w:lang w:val="fr-FR" w:bidi="he-IL"/>
              </w:rPr>
            </w:pPr>
            <w:r>
              <w:rPr>
                <w:i/>
                <w:lang w:val="fr-FR" w:bidi="he-IL"/>
              </w:rPr>
              <w:t>+ HS trao đổi trả lời :</w:t>
            </w:r>
          </w:p>
          <w:p w:rsidR="007F1210" w:rsidRDefault="007F1210" w:rsidP="007F1210">
            <w:pPr>
              <w:jc w:val="both"/>
              <w:rPr>
                <w:lang w:val="fr-FR" w:bidi="he-IL"/>
              </w:rPr>
            </w:pPr>
            <w:r>
              <w:rPr>
                <w:lang w:val="fr-FR" w:bidi="he-IL"/>
              </w:rPr>
              <w:t>* Trong bài viết tác giả phân tích và nêu rõ vấn đề được quan tâm của bệnh lề mề:</w:t>
            </w:r>
          </w:p>
          <w:p w:rsidR="007F1210" w:rsidRDefault="007F1210" w:rsidP="007F1210">
            <w:pPr>
              <w:jc w:val="both"/>
              <w:rPr>
                <w:lang w:val="fr-FR" w:bidi="he-IL"/>
              </w:rPr>
            </w:pPr>
            <w:r>
              <w:rPr>
                <w:lang w:val="fr-FR" w:bidi="he-IL"/>
              </w:rPr>
              <w:t>- Xuất hiện trong nhiều cơ quan, đoàn thể trở thành căn bệnh khó chữa.</w:t>
            </w:r>
          </w:p>
          <w:p w:rsidR="007F1210" w:rsidRDefault="007F1210" w:rsidP="007F1210">
            <w:pPr>
              <w:jc w:val="both"/>
              <w:rPr>
                <w:i/>
                <w:lang w:val="fr-FR" w:bidi="he-IL"/>
              </w:rPr>
            </w:pPr>
            <w:r>
              <w:rPr>
                <w:i/>
                <w:lang w:val="fr-FR" w:bidi="he-IL"/>
              </w:rPr>
              <w:t>+ Suy nghĩ, trả lời cá nhân</w:t>
            </w:r>
          </w:p>
          <w:p w:rsidR="007F1210" w:rsidRDefault="007F1210" w:rsidP="007F1210">
            <w:pPr>
              <w:jc w:val="both"/>
              <w:rPr>
                <w:lang w:val="fr-FR" w:bidi="he-IL"/>
              </w:rPr>
            </w:pPr>
            <w:r>
              <w:rPr>
                <w:lang w:val="fr-FR" w:bidi="he-IL"/>
              </w:rPr>
              <w:lastRenderedPageBreak/>
              <w:t>+ Căn bệnh này có nhiều biểu hiện khác nhau:</w:t>
            </w:r>
          </w:p>
          <w:p w:rsidR="007F1210" w:rsidRDefault="007F1210" w:rsidP="007F1210">
            <w:pPr>
              <w:jc w:val="both"/>
              <w:rPr>
                <w:lang w:bidi="he-IL"/>
              </w:rPr>
            </w:pPr>
            <w:r>
              <w:rPr>
                <w:lang w:bidi="he-IL"/>
              </w:rPr>
              <w:t>- Đi họp</w:t>
            </w:r>
          </w:p>
          <w:p w:rsidR="007F1210" w:rsidRDefault="007F1210" w:rsidP="007F1210">
            <w:pPr>
              <w:jc w:val="both"/>
              <w:rPr>
                <w:lang w:bidi="he-IL"/>
              </w:rPr>
            </w:pPr>
            <w:r>
              <w:rPr>
                <w:lang w:bidi="he-IL"/>
              </w:rPr>
              <w:t>- Đi hội thảo</w:t>
            </w:r>
          </w:p>
          <w:p w:rsidR="007F1210" w:rsidRDefault="007F1210" w:rsidP="007F1210">
            <w:pPr>
              <w:jc w:val="both"/>
              <w:rPr>
                <w:lang w:bidi="he-IL"/>
              </w:rPr>
            </w:pPr>
            <w:r>
              <w:rPr>
                <w:lang w:bidi="he-IL"/>
              </w:rPr>
              <w:t>và kèm theo suy nghĩ của mình về hiện tượng đó: “Hiện tượng này xuất hiện ở nhiều cơ quan, đoàn thể trở thành một bệnh khó chữa.”</w:t>
            </w:r>
          </w:p>
          <w:p w:rsidR="007F1210" w:rsidRDefault="007F1210" w:rsidP="007F1210">
            <w:pPr>
              <w:jc w:val="both"/>
              <w:rPr>
                <w:i/>
                <w:lang w:bidi="he-IL"/>
              </w:rPr>
            </w:pPr>
            <w:r>
              <w:rPr>
                <w:i/>
                <w:lang w:bidi="he-IL"/>
              </w:rPr>
              <w:t>+ HS phát hiện, chỉ ra nhưng nguyên nhân.</w:t>
            </w:r>
          </w:p>
          <w:p w:rsidR="007F1210" w:rsidRDefault="007F1210" w:rsidP="007F1210">
            <w:pPr>
              <w:jc w:val="both"/>
              <w:rPr>
                <w:lang w:bidi="he-IL"/>
              </w:rPr>
            </w:pPr>
            <w:r>
              <w:rPr>
                <w:lang w:bidi="he-IL"/>
              </w:rPr>
              <w:t>- Coi thường việc chung.</w:t>
            </w:r>
          </w:p>
          <w:p w:rsidR="007F1210" w:rsidRDefault="007F1210" w:rsidP="007F1210">
            <w:pPr>
              <w:jc w:val="both"/>
              <w:rPr>
                <w:lang w:bidi="he-IL"/>
              </w:rPr>
            </w:pPr>
            <w:r>
              <w:rPr>
                <w:lang w:bidi="he-IL"/>
              </w:rPr>
              <w:t>- Thiếu lòng tự trọng.</w:t>
            </w:r>
          </w:p>
          <w:p w:rsidR="007F1210" w:rsidRDefault="007F1210" w:rsidP="007F1210">
            <w:pPr>
              <w:jc w:val="both"/>
              <w:rPr>
                <w:lang w:bidi="he-IL"/>
              </w:rPr>
            </w:pPr>
            <w:r>
              <w:rPr>
                <w:lang w:bidi="he-IL"/>
              </w:rPr>
              <w:t>- Đề cao mình mà không tôn trọng người khác.</w:t>
            </w:r>
          </w:p>
          <w:p w:rsidR="007F1210" w:rsidRDefault="007F1210" w:rsidP="007F1210">
            <w:pPr>
              <w:jc w:val="both"/>
              <w:rPr>
                <w:i/>
                <w:lang w:val="sv-SE" w:bidi="he-IL"/>
              </w:rPr>
            </w:pPr>
            <w:r>
              <w:rPr>
                <w:i/>
                <w:lang w:val="sv-SE" w:bidi="he-IL"/>
              </w:rPr>
              <w:t>+ HS liệt kê tác hại</w:t>
            </w:r>
          </w:p>
          <w:p w:rsidR="007F1210" w:rsidRDefault="007F1210" w:rsidP="007F1210">
            <w:pPr>
              <w:jc w:val="both"/>
              <w:rPr>
                <w:lang w:val="sv-SE" w:bidi="he-IL"/>
              </w:rPr>
            </w:pPr>
            <w:r>
              <w:rPr>
                <w:lang w:val="sv-SE" w:bidi="he-IL"/>
              </w:rPr>
              <w:t>- Làm phiền mọi người.</w:t>
            </w:r>
          </w:p>
          <w:p w:rsidR="007F1210" w:rsidRDefault="007F1210" w:rsidP="007F1210">
            <w:pPr>
              <w:jc w:val="both"/>
              <w:rPr>
                <w:lang w:val="sv-SE" w:bidi="he-IL"/>
              </w:rPr>
            </w:pPr>
            <w:r>
              <w:rPr>
                <w:lang w:val="sv-SE" w:bidi="he-IL"/>
              </w:rPr>
              <w:t>- Làm mất thời gian của người khác.</w:t>
            </w:r>
          </w:p>
          <w:p w:rsidR="007F1210" w:rsidRDefault="007F1210" w:rsidP="007F1210">
            <w:pPr>
              <w:jc w:val="both"/>
              <w:rPr>
                <w:lang w:val="pt-BR" w:bidi="he-IL"/>
              </w:rPr>
            </w:pPr>
            <w:r>
              <w:rPr>
                <w:lang w:val="pt-BR" w:bidi="he-IL"/>
              </w:rPr>
              <w:t>- Tạo ra tập quán không tốt.</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i/>
                <w:lang w:val="pt-BR" w:bidi="he-IL"/>
              </w:rPr>
            </w:pPr>
            <w:r>
              <w:rPr>
                <w:i/>
                <w:lang w:val="pt-BR" w:bidi="he-IL"/>
              </w:rPr>
              <w:t>+ Suy nghĩ, trả lời.</w:t>
            </w:r>
          </w:p>
          <w:p w:rsidR="007F1210" w:rsidRDefault="007F1210" w:rsidP="007F1210">
            <w:pPr>
              <w:jc w:val="both"/>
              <w:rPr>
                <w:lang w:val="pt-BR" w:bidi="he-IL"/>
              </w:rPr>
            </w:pPr>
            <w:r>
              <w:rPr>
                <w:lang w:val="pt-BR" w:bidi="he-IL"/>
              </w:rPr>
              <w:t>- Phải kiên quyết chữa bệnh lề mề.</w:t>
            </w:r>
          </w:p>
          <w:p w:rsidR="007F1210" w:rsidRDefault="007F1210" w:rsidP="007F1210">
            <w:pPr>
              <w:jc w:val="both"/>
              <w:rPr>
                <w:lang w:val="pt-BR" w:bidi="he-IL"/>
              </w:rPr>
            </w:pPr>
            <w:r>
              <w:rPr>
                <w:lang w:val="pt-BR" w:bidi="he-IL"/>
              </w:rPr>
              <w:t>- Vì cuộc sống văn minh hiện đại, mọi người phải biết tôn trọng và hợp tác với nhau.</w:t>
            </w:r>
          </w:p>
          <w:p w:rsidR="007F1210" w:rsidRDefault="007F1210" w:rsidP="007F1210">
            <w:pPr>
              <w:jc w:val="both"/>
              <w:rPr>
                <w:i/>
                <w:lang w:val="pt-BR" w:bidi="he-IL"/>
              </w:rPr>
            </w:pPr>
            <w:r>
              <w:rPr>
                <w:i/>
                <w:lang w:val="pt-BR" w:bidi="he-IL"/>
              </w:rPr>
              <w:t>+ Suy nghĩ, rút ra nhận xét.</w:t>
            </w:r>
          </w:p>
          <w:p w:rsidR="007F1210" w:rsidRDefault="007F1210" w:rsidP="007F1210">
            <w:pPr>
              <w:jc w:val="both"/>
              <w:rPr>
                <w:lang w:val="pt-BR" w:bidi="he-IL"/>
              </w:rPr>
            </w:pPr>
            <w:r>
              <w:rPr>
                <w:lang w:val="pt-BR" w:bidi="he-IL"/>
              </w:rPr>
              <w:t>+ Rất mạch lạc, chặt chẽ vì:</w:t>
            </w:r>
          </w:p>
          <w:p w:rsidR="007F1210" w:rsidRDefault="007F1210" w:rsidP="007F1210">
            <w:pPr>
              <w:jc w:val="both"/>
              <w:rPr>
                <w:lang w:val="pt-BR" w:bidi="he-IL"/>
              </w:rPr>
            </w:pPr>
            <w:r>
              <w:rPr>
                <w:lang w:val="pt-BR" w:bidi="he-IL"/>
              </w:rPr>
              <w:t>- Đoạn đầu: người viết nêu nhận định.</w:t>
            </w:r>
          </w:p>
          <w:p w:rsidR="007F1210" w:rsidRDefault="007F1210" w:rsidP="007F1210">
            <w:pPr>
              <w:jc w:val="both"/>
              <w:rPr>
                <w:lang w:val="pt-BR" w:bidi="he-IL"/>
              </w:rPr>
            </w:pPr>
            <w:r>
              <w:rPr>
                <w:lang w:val="pt-BR" w:bidi="he-IL"/>
              </w:rPr>
              <w:t>- Các đoạn 2, 3, 4: người viết phân tích nguyên nhân, tác hại của bệnh lề mề.</w:t>
            </w:r>
          </w:p>
          <w:p w:rsidR="007F1210" w:rsidRDefault="007F1210" w:rsidP="007F1210">
            <w:pPr>
              <w:jc w:val="both"/>
              <w:rPr>
                <w:lang w:val="pt-BR" w:bidi="he-IL"/>
              </w:rPr>
            </w:pPr>
            <w:r>
              <w:rPr>
                <w:lang w:val="pt-BR" w:bidi="he-IL"/>
              </w:rPr>
              <w:t>- Đoạn kết: người viết đề ra những biện pháp để khắc phục.</w:t>
            </w:r>
          </w:p>
          <w:p w:rsidR="007F1210" w:rsidRDefault="007F1210" w:rsidP="007F1210">
            <w:pPr>
              <w:jc w:val="both"/>
              <w:rPr>
                <w:i/>
                <w:lang w:val="pt-BR" w:bidi="he-IL"/>
              </w:rPr>
            </w:pPr>
            <w:r>
              <w:rPr>
                <w:i/>
                <w:lang w:val="pt-BR" w:bidi="he-IL"/>
              </w:rPr>
              <w:t>+ Khái quát, trả lời, HS khác bổ sung.</w:t>
            </w:r>
          </w:p>
          <w:p w:rsidR="007F1210" w:rsidRDefault="007F1210" w:rsidP="007F1210">
            <w:pPr>
              <w:jc w:val="both"/>
              <w:rPr>
                <w:lang w:val="pt-BR" w:bidi="he-IL"/>
              </w:rPr>
            </w:pPr>
            <w:r>
              <w:rPr>
                <w:lang w:val="pt-BR" w:bidi="he-IL"/>
              </w:rPr>
              <w:t>- Nghị luận về một sự việc, hiện tượng đời sống xã hội là bàn về một sự việc, hiện tượng có ý nghĩa đối với xã hội, đáng khen, đáng chê, hay có vấn đề đáng suy nghĩ.</w:t>
            </w:r>
          </w:p>
          <w:p w:rsidR="007F1210" w:rsidRDefault="007F1210" w:rsidP="007F1210">
            <w:pPr>
              <w:jc w:val="both"/>
              <w:rPr>
                <w:i/>
                <w:lang w:val="es-ES" w:bidi="he-IL"/>
              </w:rPr>
            </w:pPr>
            <w:r>
              <w:rPr>
                <w:i/>
                <w:lang w:val="es-ES" w:bidi="he-IL"/>
              </w:rPr>
              <w:t>+ Xác định, nêu yêu cầu.</w:t>
            </w:r>
          </w:p>
          <w:p w:rsidR="007F1210" w:rsidRDefault="007F1210" w:rsidP="007F1210">
            <w:pPr>
              <w:jc w:val="both"/>
              <w:rPr>
                <w:lang w:val="sv-SE" w:bidi="he-IL"/>
              </w:rPr>
            </w:pPr>
            <w:r>
              <w:rPr>
                <w:lang w:val="sv-SE" w:bidi="he-IL"/>
              </w:rPr>
              <w:t>Về nội dung kiểu bài này phải:</w:t>
            </w:r>
          </w:p>
          <w:p w:rsidR="007F1210" w:rsidRDefault="007F1210" w:rsidP="007F1210">
            <w:pPr>
              <w:jc w:val="both"/>
              <w:rPr>
                <w:lang w:val="sv-SE" w:bidi="he-IL"/>
              </w:rPr>
            </w:pPr>
            <w:r>
              <w:rPr>
                <w:lang w:val="sv-SE" w:bidi="he-IL"/>
              </w:rPr>
              <w:t>- Nêu rõ được sự việc, hiện tượng có vấn đề.</w:t>
            </w:r>
          </w:p>
          <w:p w:rsidR="007F1210" w:rsidRDefault="007F1210" w:rsidP="007F1210">
            <w:pPr>
              <w:jc w:val="both"/>
              <w:rPr>
                <w:lang w:val="sv-SE" w:bidi="he-IL"/>
              </w:rPr>
            </w:pPr>
            <w:r>
              <w:rPr>
                <w:lang w:val="sv-SE" w:bidi="he-IL"/>
              </w:rPr>
              <w:t>- Phải phân tích được mặt đúng, mặt sai, mặt lợi, mặt hại của sự việc, hiện tượng.</w:t>
            </w:r>
          </w:p>
          <w:p w:rsidR="007F1210" w:rsidRDefault="007F1210" w:rsidP="007F1210">
            <w:pPr>
              <w:jc w:val="both"/>
              <w:rPr>
                <w:lang w:val="sv-SE" w:bidi="he-IL"/>
              </w:rPr>
            </w:pPr>
            <w:r>
              <w:rPr>
                <w:lang w:val="sv-SE" w:bidi="he-IL"/>
              </w:rPr>
              <w:lastRenderedPageBreak/>
              <w:t>- Phải chỉ ra được nguyên nhân, bày tỏ rõ quan điểm, thái độ của người viết.</w:t>
            </w:r>
          </w:p>
          <w:p w:rsidR="007F1210" w:rsidRDefault="007F1210" w:rsidP="007F1210">
            <w:pPr>
              <w:jc w:val="both"/>
              <w:rPr>
                <w:i/>
                <w:lang w:val="es-ES" w:bidi="he-IL"/>
              </w:rPr>
            </w:pPr>
            <w:r>
              <w:rPr>
                <w:i/>
                <w:lang w:val="es-ES" w:bidi="he-IL"/>
              </w:rPr>
              <w:t>+ Chỉ rõ yêu cầu về hình thức.</w:t>
            </w:r>
          </w:p>
          <w:p w:rsidR="007F1210" w:rsidRDefault="007F1210" w:rsidP="007F1210">
            <w:pPr>
              <w:jc w:val="both"/>
              <w:rPr>
                <w:lang w:val="es-ES" w:bidi="he-IL"/>
              </w:rPr>
            </w:pPr>
            <w:r>
              <w:rPr>
                <w:lang w:val="es-ES" w:bidi="he-IL"/>
              </w:rPr>
              <w:t xml:space="preserve"> Về hình thức:</w:t>
            </w:r>
          </w:p>
          <w:p w:rsidR="007F1210" w:rsidRDefault="007F1210" w:rsidP="007F1210">
            <w:pPr>
              <w:jc w:val="both"/>
              <w:rPr>
                <w:lang w:val="es-ES" w:bidi="he-IL"/>
              </w:rPr>
            </w:pPr>
            <w:r>
              <w:rPr>
                <w:lang w:val="es-ES" w:bidi="he-IL"/>
              </w:rPr>
              <w:t>- Bài viết phải có bố cục mạch lạc.</w:t>
            </w:r>
          </w:p>
          <w:p w:rsidR="007F1210" w:rsidRDefault="007F1210" w:rsidP="007F1210">
            <w:pPr>
              <w:jc w:val="both"/>
              <w:rPr>
                <w:lang w:val="es-ES" w:bidi="he-IL"/>
              </w:rPr>
            </w:pPr>
            <w:r>
              <w:rPr>
                <w:lang w:val="es-ES" w:bidi="he-IL"/>
              </w:rPr>
              <w:t>- Luận điểm phải rõ ràng, luận cứ xác thực, phép lập luận phù hợp.</w:t>
            </w:r>
          </w:p>
          <w:p w:rsidR="007F1210" w:rsidRDefault="007F1210" w:rsidP="007F1210">
            <w:pPr>
              <w:jc w:val="both"/>
              <w:rPr>
                <w:lang w:val="es-ES" w:bidi="he-IL"/>
              </w:rPr>
            </w:pPr>
            <w:r>
              <w:rPr>
                <w:lang w:val="es-ES" w:bidi="he-IL"/>
              </w:rPr>
              <w:t>- Lời văn chính xác, sống động.</w:t>
            </w:r>
          </w:p>
          <w:p w:rsidR="007F1210" w:rsidRDefault="007F1210" w:rsidP="007F1210">
            <w:pPr>
              <w:jc w:val="both"/>
              <w:rPr>
                <w:i/>
                <w:lang w:val="es-ES" w:bidi="he-IL"/>
              </w:rPr>
            </w:pPr>
            <w:r>
              <w:rPr>
                <w:i/>
                <w:lang w:val="es-ES" w:bidi="he-IL"/>
              </w:rPr>
              <w:t>* Đọc, nghe, tự cảm hiểu.</w:t>
            </w:r>
          </w:p>
          <w:p w:rsidR="007F1210" w:rsidRDefault="007F1210" w:rsidP="007F1210">
            <w:pPr>
              <w:jc w:val="both"/>
              <w:rPr>
                <w:lang w:val="sv-SE" w:bidi="he-IL"/>
              </w:rPr>
            </w:pPr>
            <w:r>
              <w:rPr>
                <w:i/>
                <w:lang w:val="pt-BR" w:bidi="he-IL"/>
              </w:rPr>
              <w:t>HS đọc ghi nhớ</w:t>
            </w:r>
          </w:p>
        </w:tc>
        <w:tc>
          <w:tcPr>
            <w:tcW w:w="4009"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lang w:val="sv-SE"/>
              </w:rPr>
            </w:pPr>
            <w:r>
              <w:rPr>
                <w:b/>
                <w:bCs/>
                <w:i/>
                <w:iCs/>
                <w:szCs w:val="28"/>
                <w:lang w:val="sv-SE"/>
              </w:rPr>
              <w:lastRenderedPageBreak/>
              <w:t xml:space="preserve">Hình thành các Kĩ năng nghe, nói, đọc ,phân tích hợp tác </w:t>
            </w:r>
          </w:p>
          <w:p w:rsidR="007F1210" w:rsidRDefault="007F1210" w:rsidP="007F1210">
            <w:pPr>
              <w:jc w:val="both"/>
              <w:rPr>
                <w:b/>
                <w:szCs w:val="24"/>
                <w:lang w:val="sv-SE" w:bidi="he-IL"/>
              </w:rPr>
            </w:pPr>
            <w:r>
              <w:rPr>
                <w:b/>
                <w:lang w:val="sv-SE" w:bidi="he-IL"/>
              </w:rPr>
              <w:t>I. Tìm hiểu bài văn nghị luận về một sự việc, hiện tượng đời sống.</w:t>
            </w:r>
          </w:p>
          <w:p w:rsidR="007F1210" w:rsidRDefault="007F1210" w:rsidP="007F1210">
            <w:pPr>
              <w:jc w:val="both"/>
              <w:rPr>
                <w:b/>
                <w:i/>
                <w:lang w:val="pt-BR" w:bidi="he-IL"/>
              </w:rPr>
            </w:pPr>
            <w:r>
              <w:rPr>
                <w:b/>
                <w:i/>
                <w:lang w:val="pt-BR" w:bidi="he-IL"/>
              </w:rPr>
              <w:t>1. Văn bản: Bệnh lề mề</w:t>
            </w:r>
          </w:p>
          <w:p w:rsidR="007F1210" w:rsidRDefault="007F1210" w:rsidP="007F1210">
            <w:pPr>
              <w:jc w:val="both"/>
              <w:rPr>
                <w:b/>
                <w:i/>
                <w:lang w:val="pt-BR" w:bidi="he-IL"/>
              </w:rPr>
            </w:pPr>
            <w:r>
              <w:rPr>
                <w:b/>
                <w:i/>
                <w:lang w:val="pt-BR" w:bidi="he-IL"/>
              </w:rPr>
              <w:t>2. Nhận xét:</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 xml:space="preserve">* </w:t>
            </w:r>
            <w:r>
              <w:rPr>
                <w:i/>
                <w:lang w:val="pt-BR" w:bidi="he-IL"/>
              </w:rPr>
              <w:t>Vấn đề cần bàn luận</w:t>
            </w:r>
            <w:r>
              <w:rPr>
                <w:lang w:val="pt-BR" w:bidi="he-IL"/>
              </w:rPr>
              <w:t>:</w:t>
            </w:r>
          </w:p>
          <w:p w:rsidR="007F1210" w:rsidRDefault="007F1210" w:rsidP="007F1210">
            <w:pPr>
              <w:jc w:val="both"/>
              <w:rPr>
                <w:lang w:val="pt-BR" w:bidi="he-IL"/>
              </w:rPr>
            </w:pPr>
            <w:r>
              <w:rPr>
                <w:lang w:val="pt-BR" w:bidi="he-IL"/>
              </w:rPr>
              <w:t>Bệnh lề mề (giờ cao su) một căn bệnh khá phổ biến trong đời sống xã hội hiện nay.</w:t>
            </w:r>
          </w:p>
          <w:p w:rsidR="007F1210" w:rsidRDefault="007F1210" w:rsidP="007F1210">
            <w:pPr>
              <w:jc w:val="both"/>
              <w:rPr>
                <w:lang w:val="pt-BR" w:bidi="he-IL"/>
              </w:rPr>
            </w:pPr>
            <w:r>
              <w:rPr>
                <w:lang w:val="pt-BR" w:bidi="he-IL"/>
              </w:rPr>
              <w:t xml:space="preserve">* </w:t>
            </w:r>
            <w:r>
              <w:rPr>
                <w:i/>
                <w:lang w:val="pt-BR" w:bidi="he-IL"/>
              </w:rPr>
              <w:t>Biểu hiện</w:t>
            </w:r>
            <w:r>
              <w:rPr>
                <w:lang w:val="pt-BR" w:bidi="he-IL"/>
              </w:rPr>
              <w:t>:</w:t>
            </w:r>
          </w:p>
          <w:p w:rsidR="007F1210" w:rsidRDefault="007F1210" w:rsidP="007F1210">
            <w:pPr>
              <w:jc w:val="both"/>
              <w:rPr>
                <w:lang w:val="pt-BR" w:bidi="he-IL"/>
              </w:rPr>
            </w:pPr>
            <w:r>
              <w:rPr>
                <w:lang w:val="pt-BR" w:bidi="he-IL"/>
              </w:rPr>
              <w:t>- Sai hẹn</w:t>
            </w:r>
          </w:p>
          <w:p w:rsidR="007F1210" w:rsidRDefault="007F1210" w:rsidP="007F1210">
            <w:pPr>
              <w:jc w:val="both"/>
              <w:rPr>
                <w:lang w:val="pt-BR" w:bidi="he-IL"/>
              </w:rPr>
            </w:pPr>
            <w:r>
              <w:rPr>
                <w:lang w:val="pt-BR" w:bidi="he-IL"/>
              </w:rPr>
              <w:t>- Đến chậm</w:t>
            </w:r>
          </w:p>
          <w:p w:rsidR="007F1210" w:rsidRDefault="007F1210" w:rsidP="007F1210">
            <w:pPr>
              <w:jc w:val="both"/>
              <w:rPr>
                <w:lang w:val="pt-BR" w:bidi="he-IL"/>
              </w:rPr>
            </w:pPr>
            <w:r>
              <w:rPr>
                <w:lang w:val="pt-BR" w:bidi="he-IL"/>
              </w:rPr>
              <w:t>- Thiếu tôn trọng người khác.</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 xml:space="preserve">* </w:t>
            </w:r>
            <w:r>
              <w:rPr>
                <w:i/>
                <w:lang w:val="pt-BR" w:bidi="he-IL"/>
              </w:rPr>
              <w:t>Lí lẽ dẫn chứng dùng để phân tích</w:t>
            </w:r>
            <w:r>
              <w:rPr>
                <w:lang w:val="pt-BR" w:bidi="he-IL"/>
              </w:rPr>
              <w:t>:</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 xml:space="preserve">* </w:t>
            </w:r>
            <w:r>
              <w:rPr>
                <w:i/>
                <w:lang w:val="pt-BR" w:bidi="he-IL"/>
              </w:rPr>
              <w:t>Những nguyên nhân tạo nên bệnh lề mề</w:t>
            </w:r>
            <w:r>
              <w:rPr>
                <w:lang w:val="pt-BR" w:bidi="he-IL"/>
              </w:rPr>
              <w:t>:</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sv-SE" w:bidi="he-IL"/>
              </w:rPr>
            </w:pPr>
            <w:r>
              <w:rPr>
                <w:lang w:val="sv-SE" w:bidi="he-IL"/>
              </w:rPr>
              <w:t xml:space="preserve">* </w:t>
            </w:r>
            <w:r>
              <w:rPr>
                <w:i/>
                <w:lang w:val="sv-SE" w:bidi="he-IL"/>
              </w:rPr>
              <w:t>Tác hại của bệnh lề mề</w:t>
            </w:r>
            <w:r>
              <w:rPr>
                <w:lang w:val="sv-SE" w:bidi="he-IL"/>
              </w:rPr>
              <w:t>:</w:t>
            </w:r>
          </w:p>
          <w:p w:rsidR="007F1210" w:rsidRDefault="007F1210" w:rsidP="007F1210">
            <w:pPr>
              <w:jc w:val="both"/>
              <w:rPr>
                <w:lang w:val="sv-SE" w:bidi="he-IL"/>
              </w:rPr>
            </w:pPr>
            <w:r>
              <w:rPr>
                <w:lang w:val="sv-SE" w:bidi="he-IL"/>
              </w:rPr>
              <w:t>- Làm phiền mọi người.</w:t>
            </w:r>
          </w:p>
          <w:p w:rsidR="007F1210" w:rsidRDefault="007F1210" w:rsidP="007F1210">
            <w:pPr>
              <w:jc w:val="both"/>
              <w:rPr>
                <w:lang w:val="sv-SE" w:bidi="he-IL"/>
              </w:rPr>
            </w:pPr>
            <w:r>
              <w:rPr>
                <w:lang w:val="sv-SE" w:bidi="he-IL"/>
              </w:rPr>
              <w:t>- Làm mất thời gian của người khác.</w:t>
            </w:r>
          </w:p>
          <w:p w:rsidR="007F1210" w:rsidRDefault="007F1210" w:rsidP="007F1210">
            <w:pPr>
              <w:jc w:val="both"/>
              <w:rPr>
                <w:lang w:val="pt-BR" w:bidi="he-IL"/>
              </w:rPr>
            </w:pPr>
            <w:r>
              <w:rPr>
                <w:lang w:val="pt-BR" w:bidi="he-IL"/>
              </w:rPr>
              <w:t>- Tạo ra tập quán không tốt.</w:t>
            </w:r>
          </w:p>
          <w:p w:rsidR="007F1210" w:rsidRDefault="007F1210" w:rsidP="007F1210">
            <w:pPr>
              <w:jc w:val="both"/>
              <w:rPr>
                <w:lang w:val="pt-BR" w:bidi="he-IL"/>
              </w:rPr>
            </w:pPr>
            <w:r>
              <w:rPr>
                <w:lang w:val="pt-BR" w:bidi="he-IL"/>
              </w:rPr>
              <w:t xml:space="preserve">* </w:t>
            </w:r>
            <w:r>
              <w:rPr>
                <w:i/>
                <w:lang w:val="pt-BR" w:bidi="he-IL"/>
              </w:rPr>
              <w:t>Đánh giá hiện tượng</w:t>
            </w:r>
            <w:r>
              <w:rPr>
                <w:lang w:val="pt-BR" w:bidi="he-IL"/>
              </w:rPr>
              <w:t>:</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 xml:space="preserve">* </w:t>
            </w:r>
            <w:r>
              <w:rPr>
                <w:i/>
                <w:lang w:val="pt-BR" w:bidi="he-IL"/>
              </w:rPr>
              <w:t>Bố cục bài viết</w:t>
            </w:r>
            <w:r>
              <w:rPr>
                <w:lang w:val="pt-BR" w:bidi="he-IL"/>
              </w:rPr>
              <w:t>:</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b/>
                <w:i/>
                <w:lang w:val="pt-BR" w:bidi="he-IL"/>
              </w:rPr>
            </w:pPr>
          </w:p>
          <w:p w:rsidR="007F1210" w:rsidRDefault="007F1210" w:rsidP="007F1210">
            <w:pPr>
              <w:jc w:val="both"/>
              <w:rPr>
                <w:b/>
                <w:i/>
                <w:lang w:val="pt-BR" w:bidi="he-IL"/>
              </w:rPr>
            </w:pPr>
          </w:p>
          <w:p w:rsidR="007F1210" w:rsidRDefault="007F1210" w:rsidP="007F1210">
            <w:pPr>
              <w:jc w:val="both"/>
              <w:rPr>
                <w:b/>
                <w:i/>
                <w:lang w:val="pt-BR" w:bidi="he-IL"/>
              </w:rPr>
            </w:pPr>
            <w:r>
              <w:rPr>
                <w:b/>
                <w:i/>
                <w:lang w:val="pt-BR" w:bidi="he-IL"/>
              </w:rPr>
              <w:t>* Khái niệm:</w:t>
            </w:r>
          </w:p>
          <w:p w:rsidR="007F1210" w:rsidRDefault="007F1210" w:rsidP="007F1210">
            <w:pPr>
              <w:jc w:val="both"/>
              <w:rPr>
                <w:lang w:val="pt-BR" w:bidi="he-IL"/>
              </w:rPr>
            </w:pPr>
            <w:r>
              <w:rPr>
                <w:lang w:val="pt-BR" w:bidi="he-IL"/>
              </w:rPr>
              <w:t>Nghị luận về một sự việc, hiện tượng đời sống xã hội là bàn về một sự việc, hiện tượng có ý nghĩa đối với xã hội, đáng khen, đáng chê, hay có vấn đề đáng suy nghĩ.</w:t>
            </w:r>
          </w:p>
          <w:p w:rsidR="007F1210" w:rsidRDefault="007F1210" w:rsidP="007F1210">
            <w:pPr>
              <w:jc w:val="both"/>
              <w:rPr>
                <w:lang w:val="pt-BR" w:bidi="he-IL"/>
              </w:rPr>
            </w:pPr>
            <w:r>
              <w:rPr>
                <w:lang w:val="pt-BR" w:bidi="he-IL"/>
              </w:rPr>
              <w:t xml:space="preserve">* </w:t>
            </w:r>
            <w:r>
              <w:rPr>
                <w:i/>
                <w:lang w:val="pt-BR" w:bidi="he-IL"/>
              </w:rPr>
              <w:t>Nội dung</w:t>
            </w:r>
            <w:r>
              <w:rPr>
                <w:lang w:val="pt-BR" w:bidi="he-IL"/>
              </w:rPr>
              <w:t>:</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 xml:space="preserve">* </w:t>
            </w:r>
            <w:r>
              <w:rPr>
                <w:i/>
                <w:lang w:val="pt-BR" w:bidi="he-IL"/>
              </w:rPr>
              <w:t>Hình thức</w:t>
            </w:r>
            <w:r>
              <w:rPr>
                <w:lang w:val="pt-BR" w:bidi="he-IL"/>
              </w:rPr>
              <w:t>:</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sv-SE" w:bidi="he-IL"/>
              </w:rPr>
            </w:pPr>
            <w:r>
              <w:rPr>
                <w:b/>
                <w:lang w:val="pt-BR" w:bidi="he-IL"/>
              </w:rPr>
              <w:t>* Ghi nhớ</w:t>
            </w:r>
            <w:r>
              <w:rPr>
                <w:lang w:val="pt-BR" w:bidi="he-IL"/>
              </w:rPr>
              <w:t>( SGK)</w:t>
            </w:r>
          </w:p>
          <w:p w:rsidR="007F1210" w:rsidRDefault="007F1210" w:rsidP="007F1210">
            <w:pPr>
              <w:jc w:val="both"/>
              <w:rPr>
                <w:lang w:val="sv-SE" w:bidi="he-IL"/>
              </w:rPr>
            </w:pPr>
          </w:p>
        </w:tc>
      </w:tr>
      <w:tr w:rsidR="007F1210" w:rsidTr="007F1210">
        <w:tc>
          <w:tcPr>
            <w:tcW w:w="10750"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lastRenderedPageBreak/>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8 -12p</w:t>
            </w:r>
          </w:p>
          <w:p w:rsidR="007F1210" w:rsidRDefault="007F1210" w:rsidP="007F1210">
            <w:pPr>
              <w:jc w:val="both"/>
              <w:rPr>
                <w:b/>
                <w:i/>
              </w:rPr>
            </w:pPr>
            <w:r>
              <w:rPr>
                <w:i/>
              </w:rPr>
              <w:t>+ Hình thành năng lực</w:t>
            </w:r>
            <w:r>
              <w:t>: Tư duy, sáng tạo</w:t>
            </w:r>
            <w:r>
              <w:rPr>
                <w:b/>
                <w:i/>
              </w:rPr>
              <w:t xml:space="preserve"> </w:t>
            </w:r>
          </w:p>
        </w:tc>
      </w:tr>
      <w:tr w:rsidR="007F1210" w:rsidTr="007F1210">
        <w:trPr>
          <w:trHeight w:val="67"/>
        </w:trPr>
        <w:tc>
          <w:tcPr>
            <w:tcW w:w="2814"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Cs/>
              </w:rPr>
            </w:pPr>
            <w:r>
              <w:rPr>
                <w:b/>
                <w:iCs/>
              </w:rPr>
              <w:t>II.Hư</w:t>
            </w:r>
            <w:r>
              <w:rPr>
                <w:b/>
                <w:iCs/>
              </w:rPr>
              <w:softHyphen/>
            </w:r>
            <w:r>
              <w:rPr>
                <w:b/>
                <w:iCs/>
              </w:rPr>
              <w:softHyphen/>
              <w:t>ớng dẫn HS luyện tập, củng cố.</w:t>
            </w:r>
          </w:p>
          <w:p w:rsidR="007F1210" w:rsidRDefault="007F1210" w:rsidP="007F1210">
            <w:pPr>
              <w:jc w:val="both"/>
            </w:pPr>
            <w:r>
              <w:t>H. Những đơn vị kiến thức gì các em cần nắm vững qua bài học hôm nay?</w:t>
            </w:r>
          </w:p>
          <w:p w:rsidR="007F1210" w:rsidRDefault="007F1210" w:rsidP="007F1210">
            <w:pPr>
              <w:jc w:val="both"/>
              <w:rPr>
                <w:i/>
                <w:lang w:bidi="he-IL"/>
              </w:rPr>
            </w:pPr>
            <w:r>
              <w:rPr>
                <w:i/>
                <w:lang w:bidi="he-IL"/>
              </w:rPr>
              <w:t>* Gọi HS đọc yêu cầu BTTN và trả lời, làm bài vào phiếu học tập để củng cố kiến thức.</w:t>
            </w:r>
          </w:p>
          <w:p w:rsidR="007F1210" w:rsidRDefault="007F1210" w:rsidP="007F1210">
            <w:pPr>
              <w:jc w:val="both"/>
              <w:rPr>
                <w:i/>
                <w:lang w:val="es-ES" w:bidi="he-IL"/>
              </w:rPr>
            </w:pPr>
            <w:r>
              <w:rPr>
                <w:i/>
                <w:lang w:val="es-ES" w:bidi="he-IL"/>
              </w:rPr>
              <w:t>* Cho HS xác định yêu cầu được nêu ra trong bài tập.</w:t>
            </w:r>
          </w:p>
          <w:p w:rsidR="007F1210" w:rsidRDefault="007F1210" w:rsidP="007F1210">
            <w:pPr>
              <w:jc w:val="both"/>
              <w:rPr>
                <w:i/>
                <w:lang w:val="es-ES" w:bidi="he-IL"/>
              </w:rPr>
            </w:pPr>
          </w:p>
          <w:p w:rsidR="007F1210" w:rsidRDefault="007F1210" w:rsidP="007F1210">
            <w:pPr>
              <w:jc w:val="both"/>
              <w:rPr>
                <w:i/>
                <w:lang w:val="es-ES" w:bidi="he-IL"/>
              </w:rPr>
            </w:pPr>
            <w:r>
              <w:rPr>
                <w:i/>
                <w:lang w:val="es-ES" w:bidi="he-IL"/>
              </w:rPr>
              <w:t xml:space="preserve">* HS tìm, xác định các gương sau: </w:t>
            </w: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i/>
                <w:lang w:val="es-ES" w:bidi="he-IL"/>
              </w:rPr>
            </w:pPr>
            <w:r>
              <w:rPr>
                <w:i/>
                <w:lang w:val="es-ES" w:bidi="he-IL"/>
              </w:rPr>
              <w:t>* Cho HS xác định yêu cầu được nêu ra trong bài tập.</w:t>
            </w:r>
          </w:p>
          <w:p w:rsidR="007F1210" w:rsidRDefault="007F1210" w:rsidP="007F1210">
            <w:pPr>
              <w:jc w:val="both"/>
              <w:rPr>
                <w:lang w:val="es-ES"/>
              </w:rPr>
            </w:pPr>
          </w:p>
        </w:tc>
        <w:tc>
          <w:tcPr>
            <w:tcW w:w="2077"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lang w:val="es-ES"/>
              </w:rPr>
            </w:pPr>
            <w:r>
              <w:rPr>
                <w:b/>
                <w:i/>
                <w:iCs/>
                <w:lang w:val="es-ES"/>
              </w:rPr>
              <w:lastRenderedPageBreak/>
              <w:t>- Kĩ năng tư duy, sáng tạo</w:t>
            </w:r>
          </w:p>
          <w:p w:rsidR="007F1210" w:rsidRDefault="007F1210" w:rsidP="007F1210">
            <w:pPr>
              <w:jc w:val="both"/>
              <w:rPr>
                <w:b/>
                <w:iCs/>
                <w:lang w:val="es-ES"/>
              </w:rPr>
            </w:pPr>
            <w:r>
              <w:rPr>
                <w:b/>
                <w:iCs/>
                <w:lang w:val="es-ES"/>
              </w:rPr>
              <w:t>II. HS luyện tập, củng cố.</w:t>
            </w:r>
          </w:p>
          <w:p w:rsidR="007F1210" w:rsidRDefault="007F1210" w:rsidP="007F1210">
            <w:pPr>
              <w:jc w:val="both"/>
              <w:rPr>
                <w:lang w:val="es-ES" w:bidi="he-IL"/>
              </w:rPr>
            </w:pPr>
          </w:p>
          <w:p w:rsidR="007F1210" w:rsidRDefault="007F1210" w:rsidP="007F1210">
            <w:pPr>
              <w:jc w:val="both"/>
              <w:rPr>
                <w:i/>
                <w:lang w:val="es-ES" w:bidi="he-IL"/>
              </w:rPr>
            </w:pPr>
            <w:r>
              <w:rPr>
                <w:i/>
                <w:lang w:val="es-ES" w:bidi="he-IL"/>
              </w:rPr>
              <w:t>HS khái quat kiến thức trọng tâm qua nội dung ghi nhớ SGK</w:t>
            </w:r>
          </w:p>
          <w:p w:rsidR="007F1210" w:rsidRDefault="007F1210" w:rsidP="007F1210">
            <w:pPr>
              <w:jc w:val="both"/>
              <w:rPr>
                <w:i/>
                <w:lang w:val="es-ES_tradnl" w:bidi="he-IL"/>
              </w:rPr>
            </w:pPr>
            <w:r>
              <w:rPr>
                <w:i/>
                <w:lang w:val="es-ES_tradnl" w:bidi="he-IL"/>
              </w:rPr>
              <w:t>* HS xác định yêu cầu được nêu ra trong bài tập.</w:t>
            </w:r>
          </w:p>
          <w:p w:rsidR="007F1210" w:rsidRDefault="007F1210" w:rsidP="007F1210">
            <w:pPr>
              <w:jc w:val="both"/>
              <w:rPr>
                <w:i/>
                <w:lang w:val="es-ES_tradnl" w:bidi="he-IL"/>
              </w:rPr>
            </w:pPr>
          </w:p>
          <w:p w:rsidR="007F1210" w:rsidRDefault="007F1210" w:rsidP="007F1210">
            <w:pPr>
              <w:jc w:val="both"/>
              <w:rPr>
                <w:i/>
                <w:lang w:val="es-ES_tradnl" w:bidi="he-IL"/>
              </w:rPr>
            </w:pPr>
          </w:p>
          <w:p w:rsidR="007F1210" w:rsidRDefault="007F1210" w:rsidP="007F1210">
            <w:pPr>
              <w:jc w:val="both"/>
              <w:rPr>
                <w:i/>
                <w:lang w:val="es-ES_tradnl" w:bidi="he-IL"/>
              </w:rPr>
            </w:pPr>
            <w:r>
              <w:rPr>
                <w:i/>
                <w:lang w:val="es-ES_tradnl" w:bidi="he-IL"/>
              </w:rPr>
              <w:t xml:space="preserve">* HS tìm, xác định các gương sau: </w:t>
            </w: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lang w:val="es-ES_tradnl" w:bidi="he-IL"/>
              </w:rPr>
            </w:pPr>
          </w:p>
          <w:p w:rsidR="007F1210" w:rsidRDefault="007F1210" w:rsidP="007F1210">
            <w:pPr>
              <w:jc w:val="both"/>
              <w:rPr>
                <w:i/>
                <w:lang w:val="es-ES" w:bidi="he-IL"/>
              </w:rPr>
            </w:pPr>
            <w:r>
              <w:rPr>
                <w:i/>
                <w:lang w:val="es-ES" w:bidi="he-IL"/>
              </w:rPr>
              <w:t>* HS xác định yêu cầu được nêu ra trong bài tập.</w:t>
            </w:r>
          </w:p>
          <w:p w:rsidR="007F1210" w:rsidRDefault="007F1210" w:rsidP="007F1210">
            <w:pPr>
              <w:jc w:val="both"/>
              <w:rPr>
                <w:lang w:val="es-ES" w:bidi="he-IL"/>
              </w:rPr>
            </w:pPr>
          </w:p>
          <w:p w:rsidR="007F1210" w:rsidRDefault="007F1210" w:rsidP="007F1210">
            <w:pPr>
              <w:jc w:val="both"/>
              <w:rPr>
                <w:lang w:val="es-ES"/>
              </w:rPr>
            </w:pPr>
          </w:p>
        </w:tc>
        <w:tc>
          <w:tcPr>
            <w:tcW w:w="5859"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sv-SE"/>
              </w:rPr>
            </w:pPr>
            <w:r>
              <w:rPr>
                <w:b/>
                <w:i/>
                <w:iCs/>
                <w:lang w:val="sv-SE"/>
              </w:rPr>
              <w:lastRenderedPageBreak/>
              <w:t>- Kĩ năng tư duy, sáng tạo</w:t>
            </w:r>
          </w:p>
          <w:p w:rsidR="007F1210" w:rsidRDefault="007F1210" w:rsidP="007F1210">
            <w:pPr>
              <w:jc w:val="both"/>
              <w:rPr>
                <w:lang w:val="es-ES" w:bidi="he-IL"/>
              </w:rPr>
            </w:pPr>
            <w:r>
              <w:rPr>
                <w:b/>
                <w:lang w:val="es-ES" w:bidi="he-IL"/>
              </w:rPr>
              <w:t>II. Luyện tập</w:t>
            </w:r>
            <w:r>
              <w:rPr>
                <w:lang w:val="es-ES" w:bidi="he-IL"/>
              </w:rPr>
              <w:t>:</w:t>
            </w:r>
          </w:p>
          <w:p w:rsidR="007F1210" w:rsidRDefault="007F1210" w:rsidP="007F1210">
            <w:pPr>
              <w:jc w:val="both"/>
              <w:rPr>
                <w:b/>
                <w:lang w:val="es-ES" w:bidi="he-IL"/>
              </w:rPr>
            </w:pPr>
            <w:r>
              <w:rPr>
                <w:b/>
                <w:lang w:val="es-ES" w:bidi="he-IL"/>
              </w:rPr>
              <w:t>Bài 1:</w:t>
            </w:r>
          </w:p>
          <w:p w:rsidR="007F1210" w:rsidRDefault="007F1210" w:rsidP="007F1210">
            <w:pPr>
              <w:jc w:val="both"/>
              <w:rPr>
                <w:lang w:val="es-ES" w:bidi="he-IL"/>
              </w:rPr>
            </w:pPr>
            <w:r>
              <w:rPr>
                <w:b/>
                <w:i/>
                <w:lang w:val="es-ES" w:bidi="he-IL"/>
              </w:rPr>
              <w:t>* Thảo luận</w:t>
            </w:r>
            <w:r>
              <w:rPr>
                <w:lang w:val="es-ES" w:bidi="he-IL"/>
              </w:rPr>
              <w:t>: Nêu các sự việc, hiện tượng tốt, đáng biểu dương của các bạn trong nhà trường, ngoài xã hội.</w:t>
            </w:r>
          </w:p>
          <w:p w:rsidR="007F1210" w:rsidRDefault="007F1210" w:rsidP="007F1210">
            <w:pPr>
              <w:jc w:val="both"/>
              <w:rPr>
                <w:lang w:val="es-ES" w:bidi="he-IL"/>
              </w:rPr>
            </w:pPr>
            <w:r>
              <w:rPr>
                <w:lang w:val="es-ES" w:bidi="he-IL"/>
              </w:rPr>
              <w:t>- Gương những học sinh nghèo vượt khó.</w:t>
            </w:r>
          </w:p>
          <w:p w:rsidR="007F1210" w:rsidRDefault="007F1210" w:rsidP="007F1210">
            <w:pPr>
              <w:jc w:val="both"/>
              <w:rPr>
                <w:lang w:val="es-ES" w:bidi="he-IL"/>
              </w:rPr>
            </w:pPr>
            <w:r>
              <w:rPr>
                <w:lang w:val="es-ES" w:bidi="he-IL"/>
              </w:rPr>
              <w:t>- Góp ý, phê bình bạn khi bạn có khuyết điểm.</w:t>
            </w:r>
          </w:p>
          <w:p w:rsidR="007F1210" w:rsidRDefault="007F1210" w:rsidP="007F1210">
            <w:pPr>
              <w:jc w:val="both"/>
              <w:rPr>
                <w:lang w:val="es-ES" w:bidi="he-IL"/>
              </w:rPr>
            </w:pPr>
            <w:r>
              <w:rPr>
                <w:lang w:val="es-ES" w:bidi="he-IL"/>
              </w:rPr>
              <w:t>- Những gương tốt giúp đỡ các gia đình thương binh, liệt sĩ, những người có công với cách mạng.</w:t>
            </w:r>
          </w:p>
          <w:p w:rsidR="007F1210" w:rsidRDefault="007F1210" w:rsidP="007F1210">
            <w:pPr>
              <w:jc w:val="both"/>
              <w:rPr>
                <w:lang w:val="pt-BR" w:bidi="he-IL"/>
              </w:rPr>
            </w:pPr>
            <w:r>
              <w:rPr>
                <w:lang w:val="pt-BR" w:bidi="he-IL"/>
              </w:rPr>
              <w:t>- Bảo vệ tài nguyên, thiên nhiên, môi trường.</w:t>
            </w:r>
          </w:p>
          <w:p w:rsidR="007F1210" w:rsidRDefault="007F1210" w:rsidP="007F1210">
            <w:pPr>
              <w:jc w:val="both"/>
              <w:rPr>
                <w:lang w:bidi="he-IL"/>
              </w:rPr>
            </w:pPr>
            <w:r>
              <w:rPr>
                <w:lang w:bidi="he-IL"/>
              </w:rPr>
              <w:t>- Thực hiện, chấp hành nghiêm túc luật an toàn giao thông.</w:t>
            </w:r>
          </w:p>
          <w:p w:rsidR="007F1210" w:rsidRDefault="007F1210" w:rsidP="007F1210">
            <w:pPr>
              <w:jc w:val="both"/>
              <w:rPr>
                <w:lang w:bidi="he-IL"/>
              </w:rPr>
            </w:pPr>
            <w:r>
              <w:rPr>
                <w:lang w:bidi="he-IL"/>
              </w:rPr>
              <w:t>- Chấp hành và thực hiện nghiêm túc pháp lệnh không sản xuất, tàng trữ, mua bán, sử dụng pháo và các chất cháy nổ.</w:t>
            </w:r>
          </w:p>
          <w:p w:rsidR="007F1210" w:rsidRDefault="007F1210" w:rsidP="007F1210">
            <w:pPr>
              <w:jc w:val="both"/>
              <w:rPr>
                <w:lang w:bidi="he-IL"/>
              </w:rPr>
            </w:pPr>
            <w:r>
              <w:rPr>
                <w:lang w:bidi="he-IL"/>
              </w:rPr>
              <w:t>- Nói ‘không với ma tuý và các tệ nạn xã hội.” v. v.</w:t>
            </w:r>
          </w:p>
          <w:p w:rsidR="007F1210" w:rsidRDefault="007F1210" w:rsidP="007F1210">
            <w:pPr>
              <w:jc w:val="both"/>
              <w:rPr>
                <w:lang w:bidi="he-IL"/>
              </w:rPr>
            </w:pPr>
            <w:r>
              <w:rPr>
                <w:lang w:bidi="he-IL"/>
              </w:rPr>
              <w:tab/>
              <w:t>* Trong các sự việc, hiện tượng trên, những sự việc, hiện tượng có thể viết bài văn nghị luận:</w:t>
            </w:r>
          </w:p>
          <w:p w:rsidR="007F1210" w:rsidRDefault="007F1210" w:rsidP="007F1210">
            <w:pPr>
              <w:jc w:val="both"/>
              <w:rPr>
                <w:lang w:bidi="he-IL"/>
              </w:rPr>
            </w:pPr>
            <w:r>
              <w:rPr>
                <w:lang w:bidi="he-IL"/>
              </w:rPr>
              <w:t>- Gương học sinh nghèo vượt khó.</w:t>
            </w:r>
          </w:p>
          <w:p w:rsidR="007F1210" w:rsidRDefault="007F1210" w:rsidP="007F1210">
            <w:pPr>
              <w:jc w:val="both"/>
              <w:rPr>
                <w:lang w:val="pt-BR" w:bidi="he-IL"/>
              </w:rPr>
            </w:pPr>
            <w:r>
              <w:rPr>
                <w:lang w:val="pt-BR" w:bidi="he-IL"/>
              </w:rPr>
              <w:t>- Bảo vệ tài nguyên, thiên nhiên, môi trường.</w:t>
            </w:r>
          </w:p>
          <w:p w:rsidR="007F1210" w:rsidRDefault="007F1210" w:rsidP="007F1210">
            <w:pPr>
              <w:jc w:val="both"/>
              <w:rPr>
                <w:lang w:bidi="he-IL"/>
              </w:rPr>
            </w:pPr>
            <w:r>
              <w:rPr>
                <w:lang w:bidi="he-IL"/>
              </w:rPr>
              <w:t>- Thực hiên, chấp hành nghiêm túc luật an toàn giao thông.</w:t>
            </w:r>
          </w:p>
          <w:p w:rsidR="007F1210" w:rsidRDefault="007F1210" w:rsidP="007F1210">
            <w:pPr>
              <w:jc w:val="both"/>
              <w:rPr>
                <w:lang w:val="pt-BR" w:bidi="he-IL"/>
              </w:rPr>
            </w:pPr>
            <w:r>
              <w:rPr>
                <w:lang w:val="pt-BR" w:bidi="he-IL"/>
              </w:rPr>
              <w:t>- Nói “không với ma tuý và các tệ nạn xã hội”.</w:t>
            </w:r>
          </w:p>
          <w:p w:rsidR="007F1210" w:rsidRDefault="007F1210" w:rsidP="007F1210">
            <w:pPr>
              <w:jc w:val="both"/>
              <w:rPr>
                <w:lang w:val="pt-BR" w:bidi="he-IL"/>
              </w:rPr>
            </w:pPr>
            <w:r>
              <w:rPr>
                <w:b/>
                <w:lang w:val="pt-BR" w:bidi="he-IL"/>
              </w:rPr>
              <w:t>Bài 2:</w:t>
            </w:r>
            <w:r>
              <w:rPr>
                <w:lang w:val="pt-BR" w:bidi="he-IL"/>
              </w:rPr>
              <w:t xml:space="preserve"> Hiện tượng hút thuốc lá và hậu quả của nó hết sức khôn lường, là hiện tượng đáng viết một bài văn nghị luận vì:</w:t>
            </w:r>
          </w:p>
          <w:p w:rsidR="007F1210" w:rsidRDefault="007F1210" w:rsidP="007F1210">
            <w:pPr>
              <w:jc w:val="both"/>
              <w:rPr>
                <w:lang w:val="pt-BR" w:bidi="he-IL"/>
              </w:rPr>
            </w:pPr>
            <w:r>
              <w:rPr>
                <w:lang w:val="pt-BR" w:bidi="he-IL"/>
              </w:rPr>
              <w:t>- Thứ nhất, nó liên quan đến sức khoẻ của mỗi cá nhân người hút, ảnh hưởng đến sức khoẻ của cộng đồng và vấn đề nòi giống.</w:t>
            </w:r>
          </w:p>
          <w:p w:rsidR="007F1210" w:rsidRDefault="007F1210" w:rsidP="007F1210">
            <w:pPr>
              <w:jc w:val="both"/>
              <w:rPr>
                <w:lang w:val="pt-BR" w:bidi="he-IL"/>
              </w:rPr>
            </w:pPr>
            <w:r>
              <w:rPr>
                <w:lang w:val="pt-BR" w:bidi="he-IL"/>
              </w:rPr>
              <w:lastRenderedPageBreak/>
              <w:t>- Thứ hai, hút thuốc liên quan đến vấn đề vệ sinh, ô nhiễm môi trường. Khói thuốc tạo nên bao mầm cho người hút và những người đang sống xung quanh người hút.</w:t>
            </w:r>
          </w:p>
          <w:p w:rsidR="007F1210" w:rsidRDefault="007F1210" w:rsidP="007F1210">
            <w:pPr>
              <w:jc w:val="both"/>
              <w:rPr>
                <w:lang w:val="pt-BR" w:bidi="he-IL"/>
              </w:rPr>
            </w:pPr>
            <w:r>
              <w:rPr>
                <w:lang w:val="pt-BR" w:bidi="he-IL"/>
              </w:rPr>
              <w:t>- Thứ ba, hút thuốc gây tốn kém tiền bạc, kinh tế và tạo ra các tệ nạn xã hội khác.</w:t>
            </w:r>
          </w:p>
        </w:tc>
      </w:tr>
    </w:tbl>
    <w:p w:rsidR="007F1210" w:rsidRDefault="007F1210" w:rsidP="007F1210">
      <w:pPr>
        <w:pStyle w:val="Normal1"/>
        <w:rPr>
          <w:color w:val="auto"/>
          <w:sz w:val="28"/>
          <w:szCs w:val="28"/>
        </w:rPr>
      </w:pPr>
      <w:r>
        <w:rPr>
          <w:b/>
          <w:color w:val="auto"/>
          <w:sz w:val="28"/>
          <w:szCs w:val="28"/>
        </w:rPr>
        <w:lastRenderedPageBreak/>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khi sử dụng phép lập luận giải thích</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0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15"/>
        <w:gridCol w:w="3080"/>
        <w:gridCol w:w="3660"/>
      </w:tblGrid>
      <w:tr w:rsidR="007F1210" w:rsidTr="007F1210">
        <w:trPr>
          <w:trHeight w:val="630"/>
        </w:trPr>
        <w:tc>
          <w:tcPr>
            <w:tcW w:w="431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308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6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287"/>
        </w:trPr>
        <w:tc>
          <w:tcPr>
            <w:tcW w:w="431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Tìm một số sự việc hiện tượng đáng biểu dương và đáng phê phán trong trường em ?</w:t>
            </w:r>
          </w:p>
        </w:tc>
        <w:tc>
          <w:tcPr>
            <w:tcW w:w="308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66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0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5"/>
        <w:gridCol w:w="3357"/>
        <w:gridCol w:w="4653"/>
      </w:tblGrid>
      <w:tr w:rsidR="007F1210" w:rsidTr="007F1210">
        <w:tc>
          <w:tcPr>
            <w:tcW w:w="304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335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465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c>
          <w:tcPr>
            <w:tcW w:w="304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Sưu tầm các đoạn văn nghị luận về các sự việc hiện tượng đời sống mà em biết</w:t>
            </w:r>
          </w:p>
        </w:tc>
        <w:tc>
          <w:tcPr>
            <w:tcW w:w="335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653"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sz w:val="28"/>
          <w:szCs w:val="24"/>
          <w:lang w:val="fr-FR"/>
        </w:rPr>
      </w:pPr>
    </w:p>
    <w:p w:rsidR="007F1210" w:rsidRDefault="007F1210" w:rsidP="007F1210">
      <w:pPr>
        <w:jc w:val="both"/>
        <w:rPr>
          <w:b/>
          <w:i/>
          <w:lang w:val="pt-BR"/>
        </w:rPr>
      </w:pPr>
      <w:r>
        <w:rPr>
          <w:b/>
          <w:lang w:val="pt-BR"/>
        </w:rPr>
        <w:t xml:space="preserve">* </w:t>
      </w:r>
      <w:r>
        <w:rPr>
          <w:b/>
          <w:u w:val="single"/>
          <w:lang w:val="pt-BR"/>
        </w:rPr>
        <w:t>B</w:t>
      </w:r>
      <w:r>
        <w:rPr>
          <w:b/>
          <w:u w:val="single"/>
          <w:lang w:val="pt-BR"/>
        </w:rPr>
        <w:softHyphen/>
        <w:t>ước IV</w:t>
      </w:r>
      <w:r>
        <w:rPr>
          <w:b/>
          <w:lang w:val="pt-BR"/>
        </w:rPr>
        <w:t>: Giao bài, hư</w:t>
      </w:r>
      <w:r>
        <w:rPr>
          <w:b/>
          <w:lang w:val="pt-BR"/>
        </w:rPr>
        <w:softHyphen/>
        <w:t>ớng dẫn học ở nhà, chuẩn bị bài ở nhà( 2p):</w:t>
      </w:r>
    </w:p>
    <w:p w:rsidR="007F1210" w:rsidRDefault="007F1210" w:rsidP="007F1210">
      <w:pPr>
        <w:jc w:val="both"/>
        <w:rPr>
          <w:lang w:val="pt-BR"/>
        </w:rPr>
      </w:pPr>
      <w:r>
        <w:rPr>
          <w:b/>
          <w:i/>
          <w:lang w:val="pt-BR"/>
        </w:rPr>
        <w:t>1. Bài vừa học:</w:t>
      </w:r>
      <w:r>
        <w:rPr>
          <w:lang w:val="pt-BR"/>
        </w:rPr>
        <w:t xml:space="preserve"> </w:t>
      </w:r>
    </w:p>
    <w:p w:rsidR="007F1210" w:rsidRDefault="007F1210" w:rsidP="007F1210">
      <w:pPr>
        <w:ind w:firstLine="720"/>
        <w:jc w:val="both"/>
        <w:rPr>
          <w:lang w:val="pt-BR" w:bidi="he-IL"/>
        </w:rPr>
      </w:pPr>
      <w:r>
        <w:rPr>
          <w:lang w:val="pt-BR" w:bidi="he-IL"/>
        </w:rPr>
        <w:t>- Học thuộc nội dung ghi nhớ và nắm chắc cách làm một bài văn n</w:t>
      </w:r>
      <w:r>
        <w:rPr>
          <w:lang w:val="pt-BR"/>
        </w:rPr>
        <w:t>ghị luận về một sự việc, hiện tượng đời sống.</w:t>
      </w:r>
      <w:r>
        <w:rPr>
          <w:lang w:val="pt-BR" w:bidi="he-IL"/>
        </w:rPr>
        <w:t>.</w:t>
      </w:r>
    </w:p>
    <w:p w:rsidR="007F1210" w:rsidRDefault="007F1210" w:rsidP="007F1210">
      <w:pPr>
        <w:ind w:firstLine="720"/>
        <w:jc w:val="both"/>
        <w:rPr>
          <w:lang w:val="it-IT" w:bidi="he-IL"/>
        </w:rPr>
      </w:pPr>
      <w:r>
        <w:rPr>
          <w:lang w:val="it-IT" w:bidi="he-IL"/>
        </w:rPr>
        <w:t>-</w:t>
      </w:r>
      <w:r>
        <w:rPr>
          <w:lang w:val="it-IT"/>
        </w:rPr>
        <w:t xml:space="preserve"> Hoàn thiện bài tập vào vở bài tập.</w:t>
      </w:r>
    </w:p>
    <w:p w:rsidR="007F1210" w:rsidRDefault="007F1210" w:rsidP="007F1210">
      <w:pPr>
        <w:jc w:val="both"/>
        <w:rPr>
          <w:b/>
          <w:i/>
          <w:lang w:val="it-IT"/>
        </w:rPr>
      </w:pPr>
      <w:r>
        <w:rPr>
          <w:b/>
          <w:i/>
          <w:lang w:val="it-IT"/>
        </w:rPr>
        <w:t>2. Chuẩn bị bài mới:</w:t>
      </w:r>
    </w:p>
    <w:p w:rsidR="007F1210" w:rsidRDefault="007F1210" w:rsidP="007F1210">
      <w:pPr>
        <w:ind w:left="360"/>
        <w:jc w:val="both"/>
        <w:rPr>
          <w:i/>
          <w:lang w:val="it-IT" w:bidi="he-IL"/>
        </w:rPr>
      </w:pPr>
      <w:r>
        <w:rPr>
          <w:lang w:val="it-IT" w:bidi="he-IL"/>
        </w:rPr>
        <w:t xml:space="preserve">- Đọc và trả lời câu hỏi chuẩn bị trước bài: </w:t>
      </w:r>
    </w:p>
    <w:p w:rsidR="007F1210" w:rsidRDefault="007F1210" w:rsidP="007F1210">
      <w:pPr>
        <w:ind w:left="360"/>
        <w:jc w:val="both"/>
        <w:rPr>
          <w:i/>
          <w:lang w:bidi="he-IL"/>
        </w:rPr>
      </w:pPr>
      <w:r>
        <w:rPr>
          <w:i/>
          <w:lang w:val="it-IT" w:bidi="he-IL"/>
        </w:rPr>
        <w:t xml:space="preserve">                                Cách làm bài nghị luận về một sự vật, hiện tượng đời sống.</w:t>
      </w:r>
    </w:p>
    <w:p w:rsidR="007F1210" w:rsidRDefault="007F1210" w:rsidP="007F1210">
      <w:pPr>
        <w:jc w:val="center"/>
        <w:rPr>
          <w:rtl/>
          <w:lang w:val="pt-BR"/>
        </w:rPr>
      </w:pPr>
      <w:r>
        <w:rPr>
          <w:i/>
        </w:rPr>
        <w:t>*************************************</w:t>
      </w:r>
    </w:p>
    <w:p w:rsidR="007F1210" w:rsidRDefault="007F1210" w:rsidP="007F1210">
      <w:pPr>
        <w:rPr>
          <w:b/>
          <w:szCs w:val="28"/>
          <w:lang w:val="pt-BR"/>
        </w:rPr>
      </w:pPr>
      <w:r>
        <w:rPr>
          <w:b/>
          <w:szCs w:val="28"/>
          <w:lang w:val="pt-BR"/>
        </w:rPr>
        <w:t>Tuần  20</w:t>
      </w:r>
    </w:p>
    <w:p w:rsidR="007F1210" w:rsidRDefault="007F1210" w:rsidP="007F1210">
      <w:pPr>
        <w:rPr>
          <w:b/>
          <w:szCs w:val="28"/>
          <w:lang w:val="pt-BR"/>
        </w:rPr>
      </w:pPr>
      <w:r>
        <w:rPr>
          <w:b/>
          <w:szCs w:val="28"/>
          <w:lang w:val="pt-BR"/>
        </w:rPr>
        <w:lastRenderedPageBreak/>
        <w:t>Tiết 93</w:t>
      </w:r>
    </w:p>
    <w:p w:rsidR="007F1210" w:rsidRDefault="007F1210" w:rsidP="007F1210">
      <w:pPr>
        <w:jc w:val="center"/>
        <w:rPr>
          <w:b/>
          <w:bCs/>
          <w:szCs w:val="24"/>
          <w:lang w:val="es-ES"/>
        </w:rPr>
      </w:pPr>
      <w:r>
        <w:rPr>
          <w:b/>
          <w:bCs/>
          <w:lang w:val="es-ES"/>
        </w:rPr>
        <w:t>CÁCH LÀM BÀI NGHỊ LUẬN</w:t>
      </w:r>
    </w:p>
    <w:p w:rsidR="007F1210" w:rsidRDefault="007F1210" w:rsidP="007F1210">
      <w:pPr>
        <w:jc w:val="center"/>
        <w:rPr>
          <w:b/>
          <w:bCs/>
          <w:lang w:val="es-ES"/>
        </w:rPr>
      </w:pPr>
      <w:r>
        <w:rPr>
          <w:b/>
          <w:bCs/>
          <w:lang w:val="es-ES"/>
        </w:rPr>
        <w:t>VỀ MỘT SỰ VẬT, HIỆN TƯỢNG ĐỜI SỐNG</w:t>
      </w:r>
    </w:p>
    <w:p w:rsidR="007F1210" w:rsidRDefault="007F1210" w:rsidP="007F1210">
      <w:pPr>
        <w:jc w:val="both"/>
        <w:rPr>
          <w:b/>
          <w:bCs/>
          <w:lang w:val="es-ES"/>
        </w:rPr>
      </w:pPr>
      <w:r>
        <w:rPr>
          <w:b/>
          <w:bCs/>
          <w:lang w:val="es-ES"/>
        </w:rPr>
        <w:t xml:space="preserve">I. MỨC ĐỘ CẦN ĐẠT: </w:t>
      </w:r>
    </w:p>
    <w:p w:rsidR="007F1210" w:rsidRDefault="007F1210" w:rsidP="007F1210">
      <w:pPr>
        <w:jc w:val="both"/>
        <w:rPr>
          <w:lang w:val="es-ES"/>
        </w:rPr>
      </w:pPr>
      <w:r>
        <w:rPr>
          <w:b/>
          <w:lang w:val="es-ES"/>
        </w:rPr>
        <w:t>1. Kiến thức</w:t>
      </w:r>
      <w:r>
        <w:rPr>
          <w:lang w:val="es-ES"/>
        </w:rPr>
        <w:t xml:space="preserve"> : </w:t>
      </w:r>
    </w:p>
    <w:p w:rsidR="007F1210" w:rsidRDefault="007F1210" w:rsidP="007F1210">
      <w:pPr>
        <w:jc w:val="both"/>
        <w:rPr>
          <w:lang w:val="es-ES"/>
        </w:rPr>
      </w:pPr>
      <w:r>
        <w:rPr>
          <w:lang w:val="es-ES"/>
        </w:rPr>
        <w:t xml:space="preserve">   - Đối tượng và yêu cầu khi làm bài văn nghị luận vè một sự việc hiện tượng đời sống</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ind w:firstLine="720"/>
        <w:jc w:val="both"/>
        <w:rPr>
          <w:lang w:val="es-ES" w:bidi="he-IL"/>
        </w:rPr>
      </w:pPr>
      <w:r>
        <w:rPr>
          <w:lang w:val="es-ES" w:bidi="he-IL"/>
        </w:rPr>
        <w:t>- Rèn kĩ năng làm bài nghị luận về một sự việc, hiện tượng đời sống.</w:t>
      </w:r>
    </w:p>
    <w:p w:rsidR="007F1210" w:rsidRDefault="007F1210" w:rsidP="007F1210">
      <w:pPr>
        <w:ind w:firstLine="720"/>
        <w:jc w:val="both"/>
        <w:rPr>
          <w:lang w:val="es-ES" w:bidi="he-IL"/>
        </w:rPr>
      </w:pPr>
      <w:r>
        <w:rPr>
          <w:lang w:val="es-ES" w:bidi="he-IL"/>
        </w:rPr>
        <w:t>- Liên hệ:</w:t>
      </w:r>
      <w:r>
        <w:rPr>
          <w:b/>
          <w:i/>
          <w:lang w:val="es-ES" w:bidi="he-IL"/>
        </w:rPr>
        <w:t xml:space="preserve"> Ra đề kiểm tra hoặc bài tập có liên quan đến đề tài môi trường</w:t>
      </w:r>
      <w:r>
        <w:rPr>
          <w:lang w:val="es-ES" w:bidi="he-IL"/>
        </w:rPr>
        <w:t>.</w:t>
      </w:r>
    </w:p>
    <w:p w:rsidR="007F1210" w:rsidRDefault="007F1210" w:rsidP="007F1210">
      <w:pPr>
        <w:jc w:val="both"/>
        <w:rPr>
          <w:lang w:val="es-ES" w:bidi="he-IL"/>
        </w:rPr>
      </w:pPr>
      <w:r>
        <w:rPr>
          <w:lang w:val="es-ES" w:bidi="he-IL"/>
        </w:rPr>
        <w:t>- Nhận thức rõ nghị luận về một sự việc hiện tượng đời sống là một hình thức nghị luận phổ biến trong đời sống</w:t>
      </w:r>
    </w:p>
    <w:p w:rsidR="007F1210" w:rsidRDefault="007F1210" w:rsidP="007F1210">
      <w:pPr>
        <w:jc w:val="both"/>
        <w:rPr>
          <w:lang w:val="es-ES"/>
        </w:rPr>
      </w:pPr>
      <w:r>
        <w:rPr>
          <w:b/>
          <w:lang w:val="es-ES"/>
        </w:rPr>
        <w:t>3. Thái độ:</w:t>
      </w:r>
      <w:r>
        <w:rPr>
          <w:lang w:val="es-ES"/>
        </w:rPr>
        <w:t xml:space="preserve"> </w:t>
      </w:r>
    </w:p>
    <w:p w:rsidR="007F1210" w:rsidRDefault="007F1210" w:rsidP="007F1210">
      <w:pPr>
        <w:ind w:firstLine="720"/>
        <w:jc w:val="both"/>
        <w:rPr>
          <w:lang w:val="es-ES" w:bidi="he-IL"/>
        </w:rPr>
      </w:pPr>
      <w:r>
        <w:rPr>
          <w:lang w:val="es-ES"/>
        </w:rPr>
        <w:t>- Nghiêm túc, cẩn thận khi làm bài</w:t>
      </w:r>
    </w:p>
    <w:p w:rsidR="007F1210" w:rsidRDefault="007F1210" w:rsidP="007F1210">
      <w:pPr>
        <w:jc w:val="both"/>
        <w:rPr>
          <w:b/>
          <w:bCs/>
          <w:szCs w:val="20"/>
          <w:lang w:val="es-ES"/>
        </w:rPr>
      </w:pPr>
      <w:r>
        <w:rPr>
          <w:b/>
          <w:bCs/>
          <w:lang w:val="es-ES"/>
        </w:rPr>
        <w:t>II. TRỌNG TÂM KIẾN THỨC, KĨ NĂNG:</w:t>
      </w:r>
    </w:p>
    <w:p w:rsidR="007F1210" w:rsidRDefault="007F1210" w:rsidP="007F1210">
      <w:pPr>
        <w:jc w:val="both"/>
        <w:rPr>
          <w:szCs w:val="24"/>
          <w:lang w:val="es-ES"/>
        </w:rPr>
      </w:pPr>
      <w:r>
        <w:rPr>
          <w:b/>
          <w:lang w:val="es-ES"/>
        </w:rPr>
        <w:t>1. Kiến thức</w:t>
      </w:r>
      <w:r>
        <w:rPr>
          <w:lang w:val="es-ES"/>
        </w:rPr>
        <w:t xml:space="preserve"> : </w:t>
      </w:r>
    </w:p>
    <w:p w:rsidR="007F1210" w:rsidRDefault="007F1210" w:rsidP="007F1210">
      <w:pPr>
        <w:ind w:firstLine="720"/>
        <w:jc w:val="both"/>
        <w:rPr>
          <w:lang w:val="es-ES" w:bidi="he-IL"/>
        </w:rPr>
      </w:pPr>
      <w:r>
        <w:rPr>
          <w:lang w:val="es-ES"/>
        </w:rPr>
        <w:t>- Đ</w:t>
      </w:r>
      <w:r>
        <w:rPr>
          <w:lang w:val="es-ES" w:bidi="he-IL"/>
        </w:rPr>
        <w:t>ối tượng của kiểu bài nghị luận về một sự việc, hiện tượng đời sống.</w:t>
      </w:r>
    </w:p>
    <w:p w:rsidR="007F1210" w:rsidRDefault="007F1210" w:rsidP="007F1210">
      <w:pPr>
        <w:ind w:firstLine="720"/>
        <w:jc w:val="both"/>
        <w:rPr>
          <w:lang w:val="es-ES" w:bidi="he-IL"/>
        </w:rPr>
      </w:pPr>
      <w:r>
        <w:rPr>
          <w:lang w:val="es-ES" w:bidi="he-IL"/>
        </w:rPr>
        <w:t>- Yêu cầu cụ thể khi làm bài nghị luận về một sự việc, hiện tượng đời sống.</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ind w:firstLine="720"/>
        <w:jc w:val="both"/>
        <w:rPr>
          <w:lang w:val="es-ES" w:bidi="he-IL"/>
        </w:rPr>
      </w:pPr>
      <w:r>
        <w:rPr>
          <w:lang w:val="es-ES"/>
        </w:rPr>
        <w:t xml:space="preserve">- Nắm được bố cục của kiểu bài </w:t>
      </w:r>
      <w:r>
        <w:rPr>
          <w:lang w:val="es-ES" w:bidi="he-IL"/>
        </w:rPr>
        <w:t>nghị luận về một sự việc, hiện tượng đời sống.</w:t>
      </w:r>
    </w:p>
    <w:p w:rsidR="007F1210" w:rsidRDefault="007F1210" w:rsidP="007F1210">
      <w:pPr>
        <w:ind w:firstLine="720"/>
        <w:jc w:val="both"/>
        <w:rPr>
          <w:lang w:val="fr-FR" w:bidi="he-IL"/>
        </w:rPr>
      </w:pPr>
      <w:r>
        <w:rPr>
          <w:lang w:val="fr-FR" w:bidi="he-IL"/>
        </w:rPr>
        <w:t>- Quan sát các hiện tượng của đời sống.</w:t>
      </w:r>
    </w:p>
    <w:p w:rsidR="007F1210" w:rsidRDefault="007F1210" w:rsidP="007F1210">
      <w:pPr>
        <w:ind w:firstLine="720"/>
        <w:jc w:val="both"/>
        <w:rPr>
          <w:lang w:val="fr-FR" w:bidi="he-IL"/>
        </w:rPr>
      </w:pPr>
      <w:r>
        <w:rPr>
          <w:lang w:val="fr-FR" w:bidi="he-IL"/>
        </w:rPr>
        <w:t>- Làm làm bài nghị luận về một sự việc, hiện tượng đời sống.</w:t>
      </w:r>
    </w:p>
    <w:p w:rsidR="007F1210" w:rsidRDefault="007F1210" w:rsidP="007F1210">
      <w:pPr>
        <w:jc w:val="both"/>
        <w:rPr>
          <w:b/>
          <w:lang w:val="fr-FR" w:bidi="he-IL"/>
        </w:rPr>
      </w:pPr>
      <w:r>
        <w:rPr>
          <w:b/>
          <w:lang w:val="fr-FR" w:bidi="he-IL"/>
        </w:rPr>
        <w:t>3. Thái độ : Nghiêm túc, cẩn thận khi viết văn nghị luận.</w:t>
      </w:r>
    </w:p>
    <w:p w:rsidR="007F1210" w:rsidRDefault="007F1210" w:rsidP="007F1210">
      <w:pPr>
        <w:jc w:val="both"/>
        <w:rPr>
          <w:b/>
          <w:lang w:val="fr-FR" w:bidi="he-IL"/>
        </w:rPr>
      </w:pPr>
      <w:r>
        <w:rPr>
          <w:b/>
          <w:lang w:val="fr-FR" w:bidi="he-IL"/>
        </w:rPr>
        <w:t>4. Tích hợp liên môn : GDCD, Lịch sử</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lang w:val="fr-FR"/>
        </w:rPr>
      </w:pPr>
      <w:r>
        <w:rPr>
          <w:b/>
          <w:lang w:val="fr-FR"/>
        </w:rPr>
        <w:t xml:space="preserve">1. Thầy: </w:t>
      </w:r>
      <w:r>
        <w:rPr>
          <w:lang w:val="fr-FR"/>
        </w:rPr>
        <w:t>- Mỏy chiếu, Bảng phụ, phiếu học tập.</w:t>
      </w:r>
    </w:p>
    <w:p w:rsidR="007F1210" w:rsidRDefault="007F1210" w:rsidP="007F1210">
      <w:pPr>
        <w:ind w:firstLine="720"/>
        <w:jc w:val="both"/>
        <w:rPr>
          <w:lang w:val="fr-FR"/>
        </w:rPr>
      </w:pPr>
      <w:r>
        <w:rPr>
          <w:lang w:val="fr-FR"/>
        </w:rPr>
        <w:t xml:space="preserve">     - Chuẩn kiến thức kĩ năng, sách tham khảo.</w:t>
      </w:r>
    </w:p>
    <w:p w:rsidR="007F1210" w:rsidRDefault="007F1210" w:rsidP="007F1210">
      <w:pPr>
        <w:jc w:val="both"/>
        <w:rPr>
          <w:lang w:val="fr-FR" w:bidi="he-IL"/>
        </w:rPr>
      </w:pPr>
      <w:r>
        <w:rPr>
          <w:b/>
          <w:lang w:val="fr-FR"/>
        </w:rPr>
        <w:t xml:space="preserve">2. Trũ:   </w:t>
      </w:r>
      <w:r>
        <w:rPr>
          <w:lang w:val="fr-FR" w:bidi="he-IL"/>
        </w:rPr>
        <w:t>- Đọc và trả lời các câu hỏi trong bài.</w:t>
      </w:r>
    </w:p>
    <w:p w:rsidR="007F1210" w:rsidRDefault="007F1210" w:rsidP="007F1210">
      <w:pPr>
        <w:ind w:firstLine="720"/>
        <w:jc w:val="both"/>
        <w:rPr>
          <w:bCs/>
          <w:lang w:val="fr-FR"/>
        </w:rPr>
      </w:pPr>
      <w:r>
        <w:rPr>
          <w:lang w:val="fr-FR" w:bidi="he-IL"/>
        </w:rPr>
        <w:t xml:space="preserve">     - Chuẩn bị p</w:t>
      </w:r>
      <w:r>
        <w:rPr>
          <w:lang w:val="fr-FR"/>
        </w:rPr>
        <w:t>hiếu học tập</w:t>
      </w:r>
      <w:r>
        <w:rPr>
          <w:b/>
          <w:bCs/>
          <w:lang w:val="fr-FR"/>
        </w:rPr>
        <w:t xml:space="preserve">, </w:t>
      </w:r>
      <w:r>
        <w:rPr>
          <w:bCs/>
          <w:lang w:val="fr-FR"/>
        </w:rPr>
        <w:t>sách BT, BTTN</w:t>
      </w:r>
    </w:p>
    <w:p w:rsidR="007F1210" w:rsidRDefault="007F1210" w:rsidP="007F1210">
      <w:pPr>
        <w:jc w:val="both"/>
        <w:rPr>
          <w:b/>
          <w:bCs/>
          <w:szCs w:val="20"/>
          <w:lang w:val="es-ES"/>
        </w:rPr>
      </w:pPr>
      <w:r>
        <w:rPr>
          <w:b/>
          <w:bCs/>
          <w:lang w:val="es-ES"/>
        </w:rPr>
        <w:t>IV. TỔ CHỨC DẠY VÀ HỌC:</w:t>
      </w:r>
    </w:p>
    <w:p w:rsidR="007F1210" w:rsidRDefault="007F1210" w:rsidP="007F1210">
      <w:pPr>
        <w:jc w:val="both"/>
        <w:rPr>
          <w:b/>
          <w:szCs w:val="24"/>
          <w:lang w:val="es-ES"/>
        </w:rPr>
      </w:pPr>
      <w:r>
        <w:rPr>
          <w:b/>
          <w:lang w:val="es-ES"/>
        </w:rPr>
        <w:t xml:space="preserve">* </w:t>
      </w:r>
      <w:r>
        <w:rPr>
          <w:b/>
          <w:u w:val="single"/>
          <w:lang w:val="es-ES"/>
        </w:rPr>
        <w:t>B</w:t>
      </w:r>
      <w:r>
        <w:rPr>
          <w:b/>
          <w:u w:val="single"/>
          <w:lang w:val="es-ES"/>
        </w:rPr>
        <w:softHyphen/>
        <w:t>ước I</w:t>
      </w:r>
      <w:r>
        <w:rPr>
          <w:b/>
          <w:lang w:val="es-ES"/>
        </w:rPr>
        <w:t xml:space="preserve">. Ổn định tổ chức lớp: </w:t>
      </w:r>
    </w:p>
    <w:p w:rsidR="007F1210" w:rsidRDefault="007F1210" w:rsidP="007F1210">
      <w:pPr>
        <w:ind w:firstLine="720"/>
        <w:jc w:val="both"/>
        <w:rPr>
          <w:b/>
          <w:lang w:val="es-ES"/>
        </w:rPr>
      </w:pPr>
      <w:r>
        <w:rPr>
          <w:lang w:val="es-ES"/>
        </w:rPr>
        <w:t>Kiểm tra sĩ số lớp và yêu cầu các tổ trư</w:t>
      </w:r>
      <w:r>
        <w:rPr>
          <w:lang w:val="es-ES"/>
        </w:rPr>
        <w:softHyphen/>
        <w:t>ởng báo cáo kết quả kiểm tra việc học và soạn bài ở nhà của lớp.</w:t>
      </w:r>
    </w:p>
    <w:p w:rsidR="007F1210" w:rsidRDefault="007F1210" w:rsidP="007F1210">
      <w:pPr>
        <w:rPr>
          <w:b/>
          <w:lang w:val="es-ES"/>
        </w:rPr>
      </w:pPr>
      <w:r>
        <w:rPr>
          <w:b/>
          <w:lang w:val="es-ES"/>
        </w:rPr>
        <w:t xml:space="preserve">* </w:t>
      </w:r>
      <w:r>
        <w:rPr>
          <w:b/>
          <w:u w:val="single"/>
          <w:lang w:val="es-ES"/>
        </w:rPr>
        <w:t>B</w:t>
      </w:r>
      <w:r>
        <w:rPr>
          <w:b/>
          <w:u w:val="single"/>
          <w:lang w:val="es-ES"/>
        </w:rPr>
        <w:softHyphen/>
        <w:t>ước II</w:t>
      </w:r>
      <w:r>
        <w:rPr>
          <w:b/>
          <w:lang w:val="es-ES"/>
        </w:rPr>
        <w:t>. Kiểm tra bài cũ:(4-5’)</w:t>
      </w:r>
    </w:p>
    <w:p w:rsidR="007F1210" w:rsidRDefault="007F1210" w:rsidP="007F1210">
      <w:pPr>
        <w:rPr>
          <w:lang w:val="es-ES"/>
        </w:rPr>
      </w:pPr>
      <w:r>
        <w:rPr>
          <w:i/>
          <w:lang w:val="es-ES"/>
        </w:rPr>
        <w:t>+ Mục tiêu</w:t>
      </w:r>
      <w:r>
        <w:rPr>
          <w:lang w:val="es-ES"/>
        </w:rPr>
        <w:t>:    Kiểm tra ý thức chuẩn bị bài ở nhà.</w:t>
      </w:r>
    </w:p>
    <w:p w:rsidR="007F1210" w:rsidRDefault="007F1210" w:rsidP="007F1210">
      <w:pPr>
        <w:rPr>
          <w:lang w:val="es-ES"/>
        </w:rPr>
      </w:pPr>
      <w:r>
        <w:rPr>
          <w:i/>
          <w:lang w:val="es-ES"/>
        </w:rPr>
        <w:t>+ Ph</w:t>
      </w:r>
      <w:r>
        <w:rPr>
          <w:i/>
          <w:lang w:val="es-ES"/>
        </w:rPr>
        <w:softHyphen/>
        <w:t xml:space="preserve">ương án: </w:t>
      </w:r>
      <w:r>
        <w:rPr>
          <w:lang w:val="es-ES"/>
        </w:rPr>
        <w:t>Kiểm tra tr</w:t>
      </w:r>
      <w:r>
        <w:rPr>
          <w:lang w:val="es-ES"/>
        </w:rPr>
        <w:softHyphen/>
        <w:t>ước khi tìm hiểu bài</w:t>
      </w:r>
    </w:p>
    <w:p w:rsidR="007F1210" w:rsidRDefault="007F1210" w:rsidP="007F1210">
      <w:pPr>
        <w:jc w:val="both"/>
        <w:rPr>
          <w:lang w:val="es-ES" w:bidi="he-IL"/>
        </w:rPr>
      </w:pPr>
      <w:r>
        <w:rPr>
          <w:lang w:val="es-ES"/>
        </w:rPr>
        <w:tab/>
      </w:r>
      <w:r>
        <w:rPr>
          <w:lang w:val="es-ES" w:bidi="he-IL"/>
        </w:rPr>
        <w:t xml:space="preserve">Thế nào là nghị luận về một sự việc, hiện tượng đời sống? </w:t>
      </w:r>
    </w:p>
    <w:p w:rsidR="007F1210" w:rsidRDefault="007F1210" w:rsidP="007F1210">
      <w:pPr>
        <w:ind w:firstLine="720"/>
        <w:jc w:val="both"/>
        <w:rPr>
          <w:lang w:val="es-ES" w:bidi="he-IL"/>
        </w:rPr>
      </w:pPr>
      <w:r>
        <w:rPr>
          <w:lang w:val="es-ES" w:bidi="he-IL"/>
        </w:rPr>
        <w:t>Những yêu cầu về nội dung và hình thức của kiểu bài này?</w:t>
      </w:r>
    </w:p>
    <w:p w:rsidR="007F1210" w:rsidRDefault="007F1210" w:rsidP="007F1210">
      <w:pPr>
        <w:jc w:val="both"/>
        <w:rPr>
          <w:b/>
          <w:lang w:val="es-ES"/>
        </w:rPr>
      </w:pPr>
      <w:r>
        <w:rPr>
          <w:lang w:val="es-ES"/>
        </w:rPr>
        <w:t xml:space="preserve"> </w:t>
      </w:r>
      <w:r>
        <w:rPr>
          <w:b/>
          <w:lang w:val="es-ES"/>
        </w:rPr>
        <w:t xml:space="preserve">* </w:t>
      </w:r>
      <w:r>
        <w:rPr>
          <w:b/>
          <w:u w:val="single"/>
          <w:lang w:val="es-ES"/>
        </w:rPr>
        <w:t>B</w:t>
      </w:r>
      <w:r>
        <w:rPr>
          <w:b/>
          <w:u w:val="single"/>
          <w:lang w:val="es-ES"/>
        </w:rPr>
        <w:softHyphen/>
        <w:t>ước III</w:t>
      </w:r>
      <w:r>
        <w:rPr>
          <w:b/>
          <w:lang w:val="es-ES"/>
        </w:rPr>
        <w:t>: Tổ chức dạy và học bài mới:</w:t>
      </w:r>
    </w:p>
    <w:p w:rsidR="007F1210" w:rsidRDefault="007F1210" w:rsidP="007F1210">
      <w:pPr>
        <w:jc w:val="center"/>
        <w:rPr>
          <w:b/>
          <w:iCs/>
          <w:sz w:val="30"/>
          <w:lang w:val="es-ES"/>
        </w:rPr>
      </w:pPr>
      <w:r>
        <w:rPr>
          <w:b/>
          <w:iCs/>
          <w:lang w:val="es-ES"/>
        </w:rPr>
        <w:t>HOẠT ĐỘNG 1</w:t>
      </w:r>
      <w:r>
        <w:rPr>
          <w:b/>
          <w:iCs/>
          <w:sz w:val="30"/>
          <w:lang w:val="es-ES"/>
        </w:rPr>
        <w:t xml:space="preserve">: </w:t>
      </w:r>
      <w:r>
        <w:rPr>
          <w:iCs/>
          <w:lang w:val="es-ES"/>
        </w:rPr>
        <w:t>KHỞI ĐỘNG</w:t>
      </w:r>
    </w:p>
    <w:p w:rsidR="007F1210" w:rsidRDefault="007F1210" w:rsidP="007F1210">
      <w:pPr>
        <w:jc w:val="both"/>
        <w:rPr>
          <w:sz w:val="28"/>
          <w:lang w:val="es-ES"/>
        </w:rPr>
      </w:pPr>
      <w:r>
        <w:rPr>
          <w:lang w:val="es-ES"/>
        </w:rPr>
        <w:t xml:space="preserve">+ </w:t>
      </w:r>
      <w:r>
        <w:rPr>
          <w:i/>
          <w:lang w:val="es-ES"/>
        </w:rPr>
        <w:t>Ph</w:t>
      </w:r>
      <w:r>
        <w:rPr>
          <w:i/>
          <w:lang w:val="es-ES"/>
        </w:rPr>
        <w:softHyphen/>
        <w:t>ương pháp</w:t>
      </w:r>
      <w:r>
        <w:rPr>
          <w:lang w:val="es-ES"/>
        </w:rPr>
        <w:t xml:space="preserve">: thuyết trình, trực quan. </w:t>
      </w:r>
    </w:p>
    <w:p w:rsidR="007F1210" w:rsidRDefault="007F1210" w:rsidP="007F1210">
      <w:pPr>
        <w:jc w:val="both"/>
        <w:rPr>
          <w:lang w:val="es-ES"/>
        </w:rPr>
      </w:pPr>
      <w:r>
        <w:rPr>
          <w:lang w:val="es-ES"/>
        </w:rPr>
        <w:t xml:space="preserve">+ </w:t>
      </w:r>
      <w:r>
        <w:rPr>
          <w:i/>
          <w:lang w:val="es-ES"/>
        </w:rPr>
        <w:t>Thời gian</w:t>
      </w:r>
      <w:r>
        <w:rPr>
          <w:lang w:val="es-ES"/>
        </w:rPr>
        <w:t>:  1-2p</w:t>
      </w:r>
    </w:p>
    <w:p w:rsidR="007F1210" w:rsidRDefault="007F1210" w:rsidP="007F1210">
      <w:pPr>
        <w:jc w:val="both"/>
        <w:rPr>
          <w:lang w:val="es-ES"/>
        </w:rPr>
      </w:pPr>
      <w:r>
        <w:rPr>
          <w:i/>
          <w:lang w:val="es-ES"/>
        </w:rPr>
        <w:lastRenderedPageBreak/>
        <w:t>+ Hình thành năng lực</w:t>
      </w:r>
      <w:r>
        <w:rPr>
          <w:lang w:val="es-ES"/>
        </w:rPr>
        <w:t>: Thuyết  trình</w:t>
      </w:r>
    </w:p>
    <w:tbl>
      <w:tblPr>
        <w:tblW w:w="105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4060"/>
        <w:gridCol w:w="4108"/>
      </w:tblGrid>
      <w:tr w:rsidR="007F1210" w:rsidTr="007F1210">
        <w:tc>
          <w:tcPr>
            <w:tcW w:w="23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40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1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23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t xml:space="preserve">Gv nêu câu hỏi: </w:t>
            </w:r>
          </w:p>
          <w:p w:rsidR="007F1210" w:rsidRDefault="007F1210" w:rsidP="007F1210">
            <w:pPr>
              <w:jc w:val="both"/>
            </w:pPr>
            <w:r>
              <w:t>? Để làm tốt  một bài văn , chúng ta cầm làm gì?</w:t>
            </w:r>
          </w:p>
          <w:p w:rsidR="007F1210" w:rsidRDefault="007F1210" w:rsidP="007F1210">
            <w:pPr>
              <w:jc w:val="both"/>
            </w:pPr>
            <w:r>
              <w:rPr>
                <w:i/>
              </w:rPr>
              <w:t xml:space="preserve">. </w:t>
            </w:r>
            <w:r>
              <w:t>Ghi tên bài</w:t>
            </w:r>
          </w:p>
        </w:tc>
        <w:tc>
          <w:tcPr>
            <w:tcW w:w="40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xml:space="preserve">- HS quan sát, nhận xét </w:t>
            </w:r>
          </w:p>
          <w:p w:rsidR="007F1210" w:rsidRDefault="007F1210" w:rsidP="007F1210">
            <w:pPr>
              <w:jc w:val="both"/>
              <w:rPr>
                <w:lang w:val="fr-FR"/>
              </w:rPr>
            </w:pPr>
            <w:r>
              <w:t>- HS lĩnh hội kiến thức theo dẫn dắt giới thiệu  c</w:t>
            </w:r>
            <w:r>
              <w:rPr>
                <w:lang w:val="fr-FR"/>
              </w:rPr>
              <w:t>ủa thầy.</w:t>
            </w:r>
          </w:p>
          <w:p w:rsidR="007F1210" w:rsidRDefault="007F1210" w:rsidP="007F1210">
            <w:pPr>
              <w:jc w:val="both"/>
              <w:rPr>
                <w:b/>
                <w:i/>
                <w:lang w:val="sv-SE"/>
              </w:rPr>
            </w:pPr>
            <w:r>
              <w:rPr>
                <w:lang w:val="sv-SE"/>
              </w:rPr>
              <w:t>- Ghi tên bài</w:t>
            </w:r>
          </w:p>
        </w:tc>
        <w:tc>
          <w:tcPr>
            <w:tcW w:w="41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jc w:val="center"/>
              <w:rPr>
                <w:b/>
                <w:szCs w:val="28"/>
                <w:lang w:val="sv-SE"/>
              </w:rPr>
            </w:pPr>
            <w:r>
              <w:rPr>
                <w:szCs w:val="28"/>
                <w:lang w:val="sv-SE"/>
              </w:rPr>
              <w:t xml:space="preserve">Tiết 100 . </w:t>
            </w:r>
            <w:r>
              <w:rPr>
                <w:b/>
                <w:lang w:val="sv-SE"/>
              </w:rPr>
              <w:t>Nghị luận về một sự việc hiện tượng đời sống</w:t>
            </w:r>
          </w:p>
        </w:tc>
      </w:tr>
    </w:tbl>
    <w:p w:rsidR="007F1210" w:rsidRDefault="007F1210" w:rsidP="007F1210">
      <w:pPr>
        <w:jc w:val="center"/>
        <w:rPr>
          <w:iCs/>
          <w:sz w:val="28"/>
          <w:szCs w:val="24"/>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20-22p</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5"/>
        <w:gridCol w:w="3658"/>
        <w:gridCol w:w="3617"/>
      </w:tblGrid>
      <w:tr w:rsidR="007F1210" w:rsidTr="007F1210">
        <w:trPr>
          <w:jc w:val="center"/>
        </w:trPr>
        <w:tc>
          <w:tcPr>
            <w:tcW w:w="3287"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sz w:val="30"/>
              </w:rPr>
            </w:pPr>
            <w:r>
              <w:rPr>
                <w:b/>
                <w:iCs/>
                <w:sz w:val="30"/>
              </w:rPr>
              <w:t>I.Hư</w:t>
            </w:r>
            <w:r>
              <w:rPr>
                <w:b/>
                <w:iCs/>
                <w:sz w:val="30"/>
              </w:rPr>
              <w:softHyphen/>
            </w:r>
            <w:r>
              <w:rPr>
                <w:b/>
                <w:iCs/>
                <w:sz w:val="30"/>
              </w:rPr>
              <w:softHyphen/>
              <w:t>ớng dẫn HS t</w:t>
            </w:r>
            <w:r>
              <w:rPr>
                <w:b/>
                <w:sz w:val="30"/>
              </w:rPr>
              <w:t>ìm hiểu bài:</w:t>
            </w:r>
          </w:p>
          <w:p w:rsidR="007F1210" w:rsidRDefault="007F1210" w:rsidP="007F1210">
            <w:pPr>
              <w:jc w:val="both"/>
              <w:rPr>
                <w:b/>
                <w:i/>
                <w:sz w:val="28"/>
                <w:lang w:val="sv-SE" w:bidi="he-IL"/>
              </w:rPr>
            </w:pPr>
            <w:r>
              <w:rPr>
                <w:b/>
                <w:iCs/>
                <w:sz w:val="30"/>
                <w:lang w:val="sv-SE"/>
              </w:rPr>
              <w:t>1.Hư</w:t>
            </w:r>
            <w:r>
              <w:rPr>
                <w:b/>
                <w:iCs/>
                <w:sz w:val="30"/>
                <w:lang w:val="sv-SE"/>
              </w:rPr>
              <w:softHyphen/>
            </w:r>
            <w:r>
              <w:rPr>
                <w:b/>
                <w:iCs/>
                <w:sz w:val="30"/>
                <w:lang w:val="sv-SE"/>
              </w:rPr>
              <w:softHyphen/>
              <w:t xml:space="preserve">ớng dẫn HS </w:t>
            </w:r>
            <w:r>
              <w:rPr>
                <w:b/>
                <w:lang w:val="sv-SE" w:bidi="he-IL"/>
              </w:rPr>
              <w:t>tìm hiểu cấu trúc các đề bài trong SGK</w:t>
            </w:r>
            <w:r>
              <w:rPr>
                <w:b/>
                <w:i/>
                <w:lang w:val="sv-SE" w:bidi="he-IL"/>
              </w:rPr>
              <w:t>.</w:t>
            </w:r>
          </w:p>
          <w:p w:rsidR="007F1210" w:rsidRDefault="007F1210" w:rsidP="007F1210">
            <w:pPr>
              <w:jc w:val="both"/>
              <w:rPr>
                <w:i/>
                <w:lang w:val="sv-SE" w:bidi="he-IL"/>
              </w:rPr>
            </w:pPr>
            <w:r>
              <w:rPr>
                <w:i/>
                <w:lang w:val="sv-SE" w:bidi="he-IL"/>
              </w:rPr>
              <w:t>*GV chiếu 4 đề bài trong SGK (22) yêu cầu HS đọc:</w:t>
            </w:r>
          </w:p>
          <w:p w:rsidR="007F1210" w:rsidRDefault="007F1210" w:rsidP="007F1210">
            <w:pPr>
              <w:jc w:val="both"/>
              <w:rPr>
                <w:lang w:val="sv-SE" w:bidi="he-IL"/>
              </w:rPr>
            </w:pPr>
            <w:r>
              <w:rPr>
                <w:lang w:val="sv-SE" w:bidi="he-IL"/>
              </w:rPr>
              <w:t>*Gọi HS nhận xét cấu trúc đề bài:</w:t>
            </w:r>
          </w:p>
          <w:p w:rsidR="007F1210" w:rsidRDefault="007F1210" w:rsidP="007F1210">
            <w:pPr>
              <w:jc w:val="both"/>
              <w:rPr>
                <w:lang w:val="sv-SE" w:bidi="he-IL"/>
              </w:rPr>
            </w:pPr>
            <w:r>
              <w:rPr>
                <w:lang w:val="sv-SE" w:bidi="he-IL"/>
              </w:rPr>
              <w:t>H. Các đề bài trên có điểm chung gì giống nhau?</w:t>
            </w:r>
          </w:p>
          <w:p w:rsidR="007F1210" w:rsidRDefault="007F1210" w:rsidP="007F1210">
            <w:pPr>
              <w:jc w:val="both"/>
              <w:rPr>
                <w:lang w:val="sv-SE" w:bidi="he-IL"/>
              </w:rPr>
            </w:pPr>
          </w:p>
          <w:p w:rsidR="007F1210" w:rsidRDefault="007F1210" w:rsidP="007F1210">
            <w:pPr>
              <w:jc w:val="both"/>
              <w:rPr>
                <w:lang w:val="sv-SE" w:bidi="he-IL"/>
              </w:rPr>
            </w:pPr>
            <w:r>
              <w:rPr>
                <w:lang w:val="sv-SE" w:bidi="he-IL"/>
              </w:rPr>
              <w:t>H. Cũng như các kiểu văn bản khác, khi viết kiểu bài này ta phải thực hiện những bước nào?</w:t>
            </w:r>
          </w:p>
          <w:p w:rsidR="007F1210" w:rsidRDefault="007F1210" w:rsidP="007F1210">
            <w:pPr>
              <w:jc w:val="both"/>
              <w:rPr>
                <w:lang w:val="sv-SE" w:bidi="he-IL"/>
              </w:rPr>
            </w:pPr>
          </w:p>
          <w:p w:rsidR="007F1210" w:rsidRDefault="007F1210" w:rsidP="007F1210">
            <w:pPr>
              <w:jc w:val="both"/>
              <w:rPr>
                <w:i/>
                <w:lang w:val="sv-SE" w:bidi="he-IL"/>
              </w:rPr>
            </w:pPr>
            <w:r>
              <w:rPr>
                <w:i/>
                <w:lang w:val="sv-SE" w:bidi="he-IL"/>
              </w:rPr>
              <w:t>* Hướng dẫn HS thực hiện các thao tác làm bài.</w:t>
            </w:r>
          </w:p>
          <w:p w:rsidR="007F1210" w:rsidRDefault="007F1210" w:rsidP="007F1210">
            <w:pPr>
              <w:jc w:val="both"/>
              <w:rPr>
                <w:lang w:val="fr-FR" w:bidi="he-IL"/>
              </w:rPr>
            </w:pPr>
            <w:r>
              <w:rPr>
                <w:b/>
                <w:i/>
                <w:lang w:val="fr-FR" w:bidi="he-IL"/>
              </w:rPr>
              <w:t>Thao tác 1</w:t>
            </w:r>
            <w:r>
              <w:rPr>
                <w:lang w:val="fr-FR" w:bidi="he-IL"/>
              </w:rPr>
              <w:t>: Tìm hiểu đề và tìm ý.</w:t>
            </w:r>
          </w:p>
          <w:p w:rsidR="007F1210" w:rsidRDefault="007F1210" w:rsidP="007F1210">
            <w:pPr>
              <w:jc w:val="both"/>
              <w:rPr>
                <w:lang w:val="fr-FR" w:bidi="he-IL"/>
              </w:rPr>
            </w:pPr>
            <w:r>
              <w:rPr>
                <w:lang w:val="fr-FR" w:bidi="he-IL"/>
              </w:rPr>
              <w:t>H. Khi tìm hiểu đề và tìm ý trong một bài văn ta cần thực hiện mấy yêu cầu? Đó là gì?</w:t>
            </w: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r>
              <w:rPr>
                <w:lang w:val="fr-FR" w:bidi="he-IL"/>
              </w:rPr>
              <w:t>H. Hãy xác định kiểu bài (thể loại) của 4 đề bài trên?</w:t>
            </w:r>
          </w:p>
          <w:p w:rsidR="007F1210" w:rsidRDefault="007F1210" w:rsidP="007F1210">
            <w:pPr>
              <w:jc w:val="both"/>
              <w:rPr>
                <w:lang w:val="fr-FR" w:bidi="he-IL"/>
              </w:rPr>
            </w:pPr>
            <w:r>
              <w:rPr>
                <w:lang w:val="fr-FR" w:bidi="he-IL"/>
              </w:rPr>
              <w:t>H. Nội dung cần nghị luận trong từng đề bài là gì?</w:t>
            </w: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r>
              <w:rPr>
                <w:lang w:val="fr-FR" w:bidi="he-IL"/>
              </w:rPr>
              <w:t>H. Khi viết các đề bài ta sử dụng những nguồn tư liệu nào?</w:t>
            </w:r>
          </w:p>
          <w:p w:rsidR="007F1210" w:rsidRDefault="007F1210" w:rsidP="007F1210">
            <w:pPr>
              <w:jc w:val="both"/>
              <w:rPr>
                <w:b/>
                <w:i/>
                <w:lang w:val="fr-FR" w:bidi="he-IL"/>
              </w:rPr>
            </w:pPr>
            <w:r>
              <w:rPr>
                <w:b/>
                <w:i/>
                <w:lang w:val="fr-FR" w:bidi="he-IL"/>
              </w:rPr>
              <w:t>( Tích h</w:t>
            </w:r>
            <w:r>
              <w:rPr>
                <w:b/>
                <w:i/>
                <w:lang w:val="vi-VN" w:bidi="he-IL"/>
              </w:rPr>
              <w:t>ợp</w:t>
            </w:r>
            <w:r>
              <w:rPr>
                <w:b/>
                <w:i/>
                <w:lang w:val="fr-FR" w:bidi="he-IL"/>
              </w:rPr>
              <w:t xml:space="preserve"> môn </w:t>
            </w:r>
            <w:r>
              <w:rPr>
                <w:b/>
                <w:i/>
                <w:lang w:val="vi-VN" w:bidi="he-IL"/>
              </w:rPr>
              <w:t xml:space="preserve"> </w:t>
            </w:r>
            <w:r>
              <w:rPr>
                <w:b/>
                <w:i/>
                <w:lang w:val="fr-FR" w:bidi="he-IL"/>
              </w:rPr>
              <w:t>L</w:t>
            </w:r>
            <w:r>
              <w:rPr>
                <w:b/>
                <w:i/>
                <w:lang w:val="vi-VN" w:bidi="he-IL"/>
              </w:rPr>
              <w:t>ịch sử</w:t>
            </w:r>
            <w:r>
              <w:rPr>
                <w:b/>
                <w:i/>
                <w:lang w:val="fr-FR" w:bidi="he-IL"/>
              </w:rPr>
              <w:t>)</w:t>
            </w: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b/>
                <w:i/>
                <w:lang w:val="fr-FR" w:bidi="he-IL"/>
              </w:rPr>
            </w:pPr>
          </w:p>
          <w:p w:rsidR="007F1210" w:rsidRDefault="007F1210" w:rsidP="007F1210">
            <w:pPr>
              <w:jc w:val="both"/>
              <w:rPr>
                <w:b/>
                <w:lang w:val="pt-BR" w:bidi="he-IL"/>
              </w:rPr>
            </w:pPr>
            <w:r>
              <w:rPr>
                <w:b/>
                <w:i/>
                <w:lang w:val="pt-BR" w:bidi="he-IL"/>
              </w:rPr>
              <w:t>Thao tác 2:</w:t>
            </w:r>
            <w:r>
              <w:rPr>
                <w:lang w:val="pt-BR" w:bidi="he-IL"/>
              </w:rPr>
              <w:t xml:space="preserve"> </w:t>
            </w:r>
            <w:r>
              <w:rPr>
                <w:b/>
                <w:lang w:val="pt-BR" w:bidi="he-IL"/>
              </w:rPr>
              <w:t>Hướng dẫn HS lập dàn ý.</w:t>
            </w:r>
          </w:p>
          <w:p w:rsidR="007F1210" w:rsidRDefault="007F1210" w:rsidP="007F1210">
            <w:pPr>
              <w:jc w:val="both"/>
              <w:rPr>
                <w:i/>
                <w:lang w:val="pt-BR" w:bidi="he-IL"/>
              </w:rPr>
            </w:pPr>
            <w:r>
              <w:rPr>
                <w:i/>
                <w:lang w:val="pt-BR" w:bidi="he-IL"/>
              </w:rPr>
              <w:t>* GV giới thiệu sơ bộ bố cục của kiểu bài này (Chiếu lên bảng phụ)</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i/>
                <w:lang w:val="pt-BR" w:bidi="he-IL"/>
              </w:rPr>
            </w:pPr>
            <w:r>
              <w:rPr>
                <w:i/>
                <w:lang w:val="pt-BR" w:bidi="he-IL"/>
              </w:rPr>
              <w:t>* GV nhận xét khái quát và chuyển ý.</w:t>
            </w:r>
          </w:p>
          <w:p w:rsidR="007F1210" w:rsidRDefault="007F1210" w:rsidP="007F1210">
            <w:pPr>
              <w:jc w:val="both"/>
              <w:rPr>
                <w:sz w:val="46"/>
                <w:lang w:val="pt-BR" w:bidi="he-IL"/>
              </w:rPr>
            </w:pPr>
          </w:p>
          <w:p w:rsidR="007F1210" w:rsidRDefault="007F1210" w:rsidP="007F1210">
            <w:pPr>
              <w:jc w:val="both"/>
              <w:rPr>
                <w:b/>
                <w:i/>
                <w:sz w:val="28"/>
                <w:lang w:val="pt-BR" w:bidi="he-IL"/>
              </w:rPr>
            </w:pPr>
            <w:r>
              <w:rPr>
                <w:b/>
                <w:iCs/>
                <w:sz w:val="30"/>
                <w:lang w:val="pt-BR"/>
              </w:rPr>
              <w:t>2.Hư</w:t>
            </w:r>
            <w:r>
              <w:rPr>
                <w:b/>
                <w:iCs/>
                <w:sz w:val="30"/>
                <w:lang w:val="pt-BR"/>
              </w:rPr>
              <w:softHyphen/>
            </w:r>
            <w:r>
              <w:rPr>
                <w:b/>
                <w:iCs/>
                <w:sz w:val="30"/>
                <w:lang w:val="pt-BR"/>
              </w:rPr>
              <w:softHyphen/>
              <w:t xml:space="preserve">ớng dẫn HS </w:t>
            </w:r>
            <w:r>
              <w:rPr>
                <w:b/>
                <w:lang w:val="pt-BR" w:bidi="he-IL"/>
              </w:rPr>
              <w:t>tìm hiểu cách làm bài nghị luận về một sự việc, hiện tượng đời sống.</w:t>
            </w:r>
            <w:r>
              <w:rPr>
                <w:b/>
                <w:i/>
                <w:lang w:val="pt-BR" w:bidi="he-IL"/>
              </w:rPr>
              <w:t xml:space="preserve"> </w:t>
            </w:r>
          </w:p>
          <w:p w:rsidR="007F1210" w:rsidRDefault="007F1210" w:rsidP="007F1210">
            <w:pPr>
              <w:jc w:val="both"/>
              <w:rPr>
                <w:i/>
                <w:lang w:val="sv-SE" w:bidi="he-IL"/>
              </w:rPr>
            </w:pPr>
            <w:r>
              <w:rPr>
                <w:i/>
                <w:lang w:val="sv-SE" w:bidi="he-IL"/>
              </w:rPr>
              <w:t>* Gọi HS đọc đề bài SGK/ 23.</w:t>
            </w:r>
          </w:p>
          <w:p w:rsidR="007F1210" w:rsidRDefault="007F1210" w:rsidP="007F1210">
            <w:pPr>
              <w:jc w:val="both"/>
              <w:rPr>
                <w:i/>
                <w:lang w:val="sv-SE" w:bidi="he-IL"/>
              </w:rPr>
            </w:pPr>
            <w:r>
              <w:rPr>
                <w:i/>
                <w:lang w:val="sv-SE" w:bidi="he-IL"/>
              </w:rPr>
              <w:t>* Hướng dẫn HS các thao tác cần triển khai với đề bài này.</w:t>
            </w:r>
          </w:p>
          <w:p w:rsidR="007F1210" w:rsidRDefault="007F1210" w:rsidP="007F1210">
            <w:pPr>
              <w:jc w:val="both"/>
              <w:rPr>
                <w:lang w:val="it-IT" w:bidi="he-IL"/>
              </w:rPr>
            </w:pPr>
            <w:r>
              <w:rPr>
                <w:lang w:val="it-IT" w:bidi="he-IL"/>
              </w:rPr>
              <w:t>H. Đề thuộc loại gì?</w:t>
            </w:r>
          </w:p>
          <w:p w:rsidR="007F1210" w:rsidRDefault="007F1210" w:rsidP="007F1210">
            <w:pPr>
              <w:jc w:val="both"/>
              <w:rPr>
                <w:lang w:val="it-IT" w:bidi="he-IL"/>
              </w:rPr>
            </w:pPr>
          </w:p>
          <w:p w:rsidR="007F1210" w:rsidRDefault="007F1210" w:rsidP="007F1210">
            <w:pPr>
              <w:jc w:val="both"/>
              <w:rPr>
                <w:lang w:val="it-IT" w:bidi="he-IL"/>
              </w:rPr>
            </w:pPr>
            <w:r>
              <w:rPr>
                <w:lang w:val="it-IT" w:bidi="he-IL"/>
              </w:rPr>
              <w:t>H. Đề nêu hiện tượng sự việc gì?</w:t>
            </w:r>
          </w:p>
          <w:p w:rsidR="007F1210" w:rsidRDefault="007F1210" w:rsidP="007F1210">
            <w:pPr>
              <w:jc w:val="both"/>
              <w:rPr>
                <w:lang w:val="it-IT" w:bidi="he-IL"/>
              </w:rPr>
            </w:pPr>
          </w:p>
          <w:p w:rsidR="007F1210" w:rsidRDefault="007F1210" w:rsidP="007F1210">
            <w:pPr>
              <w:jc w:val="both"/>
              <w:rPr>
                <w:lang w:val="es-ES" w:bidi="he-IL"/>
              </w:rPr>
            </w:pPr>
            <w:r>
              <w:rPr>
                <w:lang w:val="es-ES" w:bidi="he-IL"/>
              </w:rPr>
              <w:t>H. Đề yêu cầu làm gì?</w:t>
            </w: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i/>
                <w:lang w:val="es-ES" w:bidi="he-IL"/>
              </w:rPr>
            </w:pPr>
            <w:r>
              <w:rPr>
                <w:i/>
                <w:lang w:val="es-ES" w:bidi="he-IL"/>
              </w:rPr>
              <w:t>* Yêu cầu HS đọc mô hình lập dàn ý của đề bài theo SGK.</w:t>
            </w:r>
          </w:p>
          <w:p w:rsidR="007F1210" w:rsidRDefault="007F1210" w:rsidP="007F1210">
            <w:pPr>
              <w:jc w:val="both"/>
              <w:rPr>
                <w:i/>
                <w:lang w:val="es-ES" w:bidi="he-IL"/>
              </w:rPr>
            </w:pPr>
            <w:r>
              <w:rPr>
                <w:i/>
                <w:lang w:val="es-ES" w:bidi="he-IL"/>
              </w:rPr>
              <w:t>* Gọi HS đọc 2 yêu cầu theo SGK.</w:t>
            </w:r>
          </w:p>
          <w:p w:rsidR="007F1210" w:rsidRDefault="007F1210" w:rsidP="007F1210">
            <w:pPr>
              <w:jc w:val="both"/>
              <w:rPr>
                <w:lang w:val="es-ES" w:bidi="he-IL"/>
              </w:rPr>
            </w:pPr>
            <w:r>
              <w:rPr>
                <w:i/>
                <w:lang w:val="es-ES" w:bidi="he-IL"/>
              </w:rPr>
              <w:t>* Hướng dẫn HS viết từng phần</w:t>
            </w:r>
            <w:r>
              <w:rPr>
                <w:lang w:val="es-ES" w:bidi="he-IL"/>
              </w:rPr>
              <w:t>.</w:t>
            </w:r>
          </w:p>
          <w:p w:rsidR="007F1210" w:rsidRDefault="007F1210" w:rsidP="007F1210">
            <w:pPr>
              <w:jc w:val="both"/>
              <w:rPr>
                <w:lang w:val="pt-BR" w:bidi="he-IL"/>
              </w:rPr>
            </w:pPr>
            <w:r>
              <w:rPr>
                <w:lang w:val="pt-BR" w:bidi="he-IL"/>
              </w:rPr>
              <w:t>H. Căn cứ vào mô hình chung mục I, hãy viết đoạn Mở cho đề bài trên?</w:t>
            </w:r>
          </w:p>
          <w:p w:rsidR="007F1210" w:rsidRDefault="007F1210" w:rsidP="007F1210">
            <w:pPr>
              <w:jc w:val="both"/>
              <w:rPr>
                <w:i/>
                <w:lang w:val="pt-BR" w:bidi="he-IL"/>
              </w:rPr>
            </w:pPr>
            <w:r>
              <w:rPr>
                <w:lang w:val="pt-BR" w:bidi="he-IL"/>
              </w:rPr>
              <w:t xml:space="preserve">* </w:t>
            </w:r>
            <w:r>
              <w:rPr>
                <w:i/>
                <w:lang w:val="pt-BR" w:bidi="he-IL"/>
              </w:rPr>
              <w:t>HS viết đoạn và yêu cầu lên bảng chữa bài.</w:t>
            </w:r>
          </w:p>
          <w:p w:rsidR="007F1210" w:rsidRDefault="007F1210" w:rsidP="007F1210">
            <w:pPr>
              <w:jc w:val="both"/>
              <w:rPr>
                <w:i/>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Nếu phải viết đoạn kết cho bài viết này em sẽ trình bày ý kiến kết luận gì về tấm gương Phạm Văn Nghĩa?</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Qua các bài tập vừa tìm hiểu, em rút ra kết luận gì về cách làm bài văn nghị luận về một sự việc, hiện tượng đời sống?</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Dàn ý chung của kiểu bài này thế nào? (Nội dung từng phần trong dàn bài của bài viết)</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H. Khi làm bài cần chú ý điều gì?</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 GV yêu cầu HS đọc lại nội dung phần Ghi nhớ SGK (24)</w:t>
            </w:r>
          </w:p>
          <w:p w:rsidR="007F1210" w:rsidRDefault="007F1210" w:rsidP="007F1210">
            <w:pPr>
              <w:jc w:val="both"/>
              <w:rPr>
                <w:i/>
                <w:lang w:val="pt-BR" w:bidi="he-IL"/>
              </w:rPr>
            </w:pPr>
            <w:r>
              <w:rPr>
                <w:i/>
                <w:lang w:val="pt-BR" w:bidi="he-IL"/>
              </w:rPr>
              <w:t>* GV khái quát và chốt kiến thức trọng tâm toàn bài và chuyển ý.</w:t>
            </w:r>
          </w:p>
        </w:tc>
        <w:tc>
          <w:tcPr>
            <w:tcW w:w="3659"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lang w:val="pt-BR"/>
              </w:rPr>
            </w:pPr>
            <w:r>
              <w:rPr>
                <w:b/>
                <w:bCs/>
                <w:i/>
                <w:iCs/>
                <w:szCs w:val="28"/>
                <w:lang w:val="pt-BR"/>
              </w:rPr>
              <w:lastRenderedPageBreak/>
              <w:t xml:space="preserve">Hình thành các Kĩ năng nghe, nói, đọc ,phân tích hợp tác </w:t>
            </w:r>
          </w:p>
          <w:p w:rsidR="007F1210" w:rsidRDefault="007F1210" w:rsidP="007F1210">
            <w:pPr>
              <w:jc w:val="both"/>
              <w:rPr>
                <w:b/>
                <w:sz w:val="30"/>
                <w:szCs w:val="24"/>
                <w:lang w:val="pt-BR"/>
              </w:rPr>
            </w:pPr>
            <w:r>
              <w:rPr>
                <w:b/>
                <w:iCs/>
                <w:sz w:val="30"/>
                <w:lang w:val="pt-BR"/>
              </w:rPr>
              <w:t>I.Hư</w:t>
            </w:r>
            <w:r>
              <w:rPr>
                <w:b/>
                <w:iCs/>
                <w:sz w:val="30"/>
                <w:lang w:val="pt-BR"/>
              </w:rPr>
              <w:softHyphen/>
            </w:r>
            <w:r>
              <w:rPr>
                <w:b/>
                <w:iCs/>
                <w:sz w:val="30"/>
                <w:lang w:val="pt-BR"/>
              </w:rPr>
              <w:softHyphen/>
              <w:t>ớng dẫn HS t</w:t>
            </w:r>
            <w:r>
              <w:rPr>
                <w:b/>
                <w:sz w:val="30"/>
                <w:lang w:val="pt-BR"/>
              </w:rPr>
              <w:t>ìm hiểu bài:</w:t>
            </w:r>
          </w:p>
          <w:p w:rsidR="007F1210" w:rsidRDefault="007F1210" w:rsidP="007F1210">
            <w:pPr>
              <w:jc w:val="both"/>
              <w:rPr>
                <w:b/>
                <w:i/>
                <w:sz w:val="28"/>
                <w:lang w:val="pt-BR" w:bidi="he-IL"/>
              </w:rPr>
            </w:pPr>
            <w:r>
              <w:rPr>
                <w:b/>
                <w:iCs/>
                <w:sz w:val="30"/>
                <w:lang w:val="pt-BR"/>
              </w:rPr>
              <w:t xml:space="preserve">1. HS </w:t>
            </w:r>
            <w:r>
              <w:rPr>
                <w:b/>
                <w:lang w:val="pt-BR" w:bidi="he-IL"/>
              </w:rPr>
              <w:t>tìm hiểu cấu trúc các đề bài trong SGK</w:t>
            </w:r>
            <w:r>
              <w:rPr>
                <w:b/>
                <w:i/>
                <w:lang w:val="pt-BR" w:bidi="he-IL"/>
              </w:rPr>
              <w:t>.</w:t>
            </w:r>
          </w:p>
          <w:p w:rsidR="007F1210" w:rsidRDefault="007F1210" w:rsidP="007F1210">
            <w:pPr>
              <w:jc w:val="both"/>
              <w:rPr>
                <w:lang w:val="pt-BR" w:bidi="he-IL"/>
              </w:rPr>
            </w:pPr>
          </w:p>
          <w:p w:rsidR="007F1210" w:rsidRDefault="007F1210" w:rsidP="007F1210">
            <w:pPr>
              <w:jc w:val="both"/>
              <w:rPr>
                <w:i/>
                <w:lang w:val="pt-BR" w:bidi="he-IL"/>
              </w:rPr>
            </w:pPr>
            <w:r>
              <w:rPr>
                <w:i/>
                <w:lang w:val="pt-BR" w:bidi="he-IL"/>
              </w:rPr>
              <w:t>+ HS quan sát, đọc, nghe, động não và suy nghĩ.</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r>
              <w:rPr>
                <w:lang w:val="pt-BR" w:bidi="he-IL"/>
              </w:rPr>
              <w:t>- Cả 4 đề bài đều thuộc kiểu nghị luận về một sự việc, hiện tượng đời sống.</w:t>
            </w:r>
          </w:p>
          <w:p w:rsidR="007F1210" w:rsidRDefault="007F1210" w:rsidP="007F1210">
            <w:pPr>
              <w:jc w:val="both"/>
              <w:rPr>
                <w:i/>
                <w:lang w:bidi="he-IL"/>
              </w:rPr>
            </w:pPr>
            <w:r>
              <w:rPr>
                <w:i/>
                <w:lang w:bidi="he-IL"/>
              </w:rPr>
              <w:t>* HS trao đổi nhắc lại kiến thức cũ: Theo 4 bước thông thường:</w:t>
            </w:r>
          </w:p>
          <w:p w:rsidR="007F1210" w:rsidRDefault="007F1210" w:rsidP="007F1210">
            <w:pPr>
              <w:jc w:val="both"/>
              <w:rPr>
                <w:lang w:val="fr-FR" w:bidi="he-IL"/>
              </w:rPr>
            </w:pPr>
            <w:r>
              <w:rPr>
                <w:lang w:val="fr-FR" w:bidi="he-IL"/>
              </w:rPr>
              <w:t>- Tìm hiểu đề</w:t>
            </w:r>
          </w:p>
          <w:p w:rsidR="007F1210" w:rsidRDefault="007F1210" w:rsidP="007F1210">
            <w:pPr>
              <w:jc w:val="both"/>
              <w:rPr>
                <w:lang w:val="fr-FR" w:bidi="he-IL"/>
              </w:rPr>
            </w:pPr>
            <w:r>
              <w:rPr>
                <w:lang w:val="fr-FR" w:bidi="he-IL"/>
              </w:rPr>
              <w:t>- Tìm ý và lập dàn ý</w:t>
            </w:r>
          </w:p>
          <w:p w:rsidR="007F1210" w:rsidRDefault="007F1210" w:rsidP="007F1210">
            <w:pPr>
              <w:jc w:val="both"/>
              <w:rPr>
                <w:lang w:val="pt-BR" w:bidi="he-IL"/>
              </w:rPr>
            </w:pPr>
            <w:r>
              <w:rPr>
                <w:lang w:val="pt-BR" w:bidi="he-IL"/>
              </w:rPr>
              <w:t>- Tạo lập văn bản</w:t>
            </w:r>
          </w:p>
          <w:p w:rsidR="007F1210" w:rsidRDefault="007F1210" w:rsidP="007F1210">
            <w:pPr>
              <w:jc w:val="both"/>
              <w:rPr>
                <w:lang w:val="pt-BR" w:bidi="he-IL"/>
              </w:rPr>
            </w:pPr>
            <w:r>
              <w:rPr>
                <w:lang w:val="pt-BR" w:bidi="he-IL"/>
              </w:rPr>
              <w:t>- Kiểm tra, đánh giá</w:t>
            </w:r>
          </w:p>
          <w:p w:rsidR="007F1210" w:rsidRDefault="007F1210" w:rsidP="007F1210">
            <w:pPr>
              <w:jc w:val="both"/>
              <w:rPr>
                <w:lang w:val="pt-BR" w:bidi="he-IL"/>
              </w:rPr>
            </w:pPr>
          </w:p>
          <w:p w:rsidR="007F1210" w:rsidRDefault="007F1210" w:rsidP="007F1210">
            <w:pPr>
              <w:jc w:val="both"/>
              <w:rPr>
                <w:lang w:val="es-ES" w:bidi="he-IL"/>
              </w:rPr>
            </w:pPr>
            <w:r>
              <w:rPr>
                <w:lang w:val="es-ES" w:bidi="he-IL"/>
              </w:rPr>
              <w:t>* 3 yêu cầu:</w:t>
            </w:r>
          </w:p>
          <w:p w:rsidR="007F1210" w:rsidRDefault="007F1210" w:rsidP="007F1210">
            <w:pPr>
              <w:jc w:val="both"/>
              <w:rPr>
                <w:lang w:val="es-ES" w:bidi="he-IL"/>
              </w:rPr>
            </w:pPr>
            <w:r>
              <w:rPr>
                <w:lang w:val="es-ES" w:bidi="he-IL"/>
              </w:rPr>
              <w:t>- Xác định kiểu bài</w:t>
            </w:r>
          </w:p>
          <w:p w:rsidR="007F1210" w:rsidRDefault="007F1210" w:rsidP="007F1210">
            <w:pPr>
              <w:jc w:val="both"/>
              <w:rPr>
                <w:lang w:val="es-ES" w:bidi="he-IL"/>
              </w:rPr>
            </w:pPr>
            <w:r>
              <w:rPr>
                <w:lang w:val="es-ES" w:bidi="he-IL"/>
              </w:rPr>
              <w:t>- Định hướng nội dung</w:t>
            </w:r>
          </w:p>
          <w:p w:rsidR="007F1210" w:rsidRDefault="007F1210" w:rsidP="007F1210">
            <w:pPr>
              <w:jc w:val="both"/>
              <w:rPr>
                <w:lang w:val="es-ES" w:bidi="he-IL"/>
              </w:rPr>
            </w:pPr>
            <w:r>
              <w:rPr>
                <w:lang w:val="es-ES" w:bidi="he-IL"/>
              </w:rPr>
              <w:t>- Định hướng tư liệu cần sử dụng khi làm bài.</w:t>
            </w:r>
          </w:p>
          <w:p w:rsidR="007F1210" w:rsidRDefault="007F1210" w:rsidP="007F1210">
            <w:pPr>
              <w:jc w:val="both"/>
              <w:rPr>
                <w:lang w:val="es-ES" w:bidi="he-IL"/>
              </w:rPr>
            </w:pPr>
          </w:p>
          <w:p w:rsidR="007F1210" w:rsidRDefault="007F1210" w:rsidP="007F1210">
            <w:pPr>
              <w:jc w:val="both"/>
              <w:rPr>
                <w:lang w:val="es-ES" w:bidi="he-IL"/>
              </w:rPr>
            </w:pPr>
            <w:r>
              <w:rPr>
                <w:lang w:val="es-ES" w:bidi="he-IL"/>
              </w:rPr>
              <w:t>+ Nghị luận về một sự việc, hiện tượng đời sống.</w:t>
            </w:r>
          </w:p>
          <w:p w:rsidR="007F1210" w:rsidRDefault="007F1210" w:rsidP="007F1210">
            <w:pPr>
              <w:jc w:val="both"/>
              <w:rPr>
                <w:lang w:val="es-ES" w:bidi="he-IL"/>
              </w:rPr>
            </w:pPr>
            <w:r>
              <w:rPr>
                <w:lang w:val="es-ES" w:bidi="he-IL"/>
              </w:rPr>
              <w:t>- Đề 1: Bàn luận về gương một học sinh nghèo vượt khó.</w:t>
            </w:r>
          </w:p>
          <w:p w:rsidR="007F1210" w:rsidRDefault="007F1210" w:rsidP="007F1210">
            <w:pPr>
              <w:jc w:val="both"/>
              <w:rPr>
                <w:lang w:val="es-ES" w:bidi="he-IL"/>
              </w:rPr>
            </w:pPr>
            <w:r>
              <w:rPr>
                <w:lang w:val="es-ES" w:bidi="he-IL"/>
              </w:rPr>
              <w:t>- Đề 2: Bàn luận về tội ác chiến tranh: Nỗi đau da cam do đế quốc Mĩ gây ra cho dân tộc ta.</w:t>
            </w:r>
          </w:p>
          <w:p w:rsidR="007F1210" w:rsidRDefault="007F1210" w:rsidP="007F1210">
            <w:pPr>
              <w:jc w:val="both"/>
              <w:rPr>
                <w:lang w:val="es-ES" w:bidi="he-IL"/>
              </w:rPr>
            </w:pPr>
          </w:p>
          <w:p w:rsidR="007F1210" w:rsidRDefault="007F1210" w:rsidP="007F1210">
            <w:pPr>
              <w:jc w:val="both"/>
              <w:rPr>
                <w:lang w:val="es-ES" w:bidi="he-IL"/>
              </w:rPr>
            </w:pPr>
          </w:p>
          <w:p w:rsidR="007F1210" w:rsidRDefault="007F1210" w:rsidP="007F1210">
            <w:pPr>
              <w:jc w:val="both"/>
              <w:rPr>
                <w:lang w:val="sv-SE" w:bidi="he-IL"/>
              </w:rPr>
            </w:pPr>
            <w:r>
              <w:rPr>
                <w:lang w:val="sv-SE" w:bidi="he-IL"/>
              </w:rPr>
              <w:t>- Đề 3: Tác hại của trò chơi điện tử.</w:t>
            </w:r>
          </w:p>
          <w:p w:rsidR="007F1210" w:rsidRDefault="007F1210" w:rsidP="007F1210">
            <w:pPr>
              <w:jc w:val="both"/>
              <w:rPr>
                <w:lang w:val="sv-SE" w:bidi="he-IL"/>
              </w:rPr>
            </w:pPr>
            <w:r>
              <w:rPr>
                <w:lang w:val="sv-SE" w:bidi="he-IL"/>
              </w:rPr>
              <w:t>- Đề 4: Trình bày những suy nghĩ về con người và thái độ học tập của Trạng nguyên Nguyễn Hiền qua mẩu chuyện.</w:t>
            </w:r>
          </w:p>
          <w:p w:rsidR="007F1210" w:rsidRDefault="007F1210" w:rsidP="007F1210">
            <w:pPr>
              <w:jc w:val="both"/>
              <w:rPr>
                <w:i/>
                <w:lang w:val="pt-BR" w:bidi="he-IL"/>
              </w:rPr>
            </w:pPr>
            <w:r>
              <w:rPr>
                <w:i/>
                <w:lang w:val="pt-BR" w:bidi="he-IL"/>
              </w:rPr>
              <w:t>+ HS trao đổi nhóm bàn và nêu ý kiến:</w:t>
            </w:r>
          </w:p>
          <w:p w:rsidR="007F1210" w:rsidRDefault="007F1210" w:rsidP="007F1210">
            <w:pPr>
              <w:jc w:val="both"/>
              <w:rPr>
                <w:lang w:val="pt-BR" w:bidi="he-IL"/>
              </w:rPr>
            </w:pPr>
            <w:r>
              <w:rPr>
                <w:lang w:val="pt-BR" w:bidi="he-IL"/>
              </w:rPr>
              <w:t>+ Sử dụng 2 nguồn tư liệu:</w:t>
            </w:r>
          </w:p>
          <w:p w:rsidR="007F1210" w:rsidRDefault="007F1210" w:rsidP="007F1210">
            <w:pPr>
              <w:jc w:val="both"/>
              <w:rPr>
                <w:lang w:val="pt-BR" w:bidi="he-IL"/>
              </w:rPr>
            </w:pPr>
            <w:r>
              <w:rPr>
                <w:lang w:val="pt-BR" w:bidi="he-IL"/>
              </w:rPr>
              <w:t>- Vốn sống trực tiếp: Đó là vốn sống của cá nhân mỗi người. Vốn sống này được tích luỹ bằng tuổi đời, bằng kinh nghiệm của mỗi con người.</w:t>
            </w:r>
          </w:p>
          <w:p w:rsidR="007F1210" w:rsidRDefault="007F1210" w:rsidP="007F1210">
            <w:pPr>
              <w:jc w:val="both"/>
              <w:rPr>
                <w:lang w:val="pt-BR" w:bidi="he-IL"/>
              </w:rPr>
            </w:pPr>
            <w:r>
              <w:rPr>
                <w:lang w:val="pt-BR" w:bidi="he-IL"/>
              </w:rPr>
              <w:t>- Vốn sống gián tiếp: Đó là những tri thức có được do học tập, tự đọc, tự học, tự nghiên cứu.</w:t>
            </w:r>
          </w:p>
          <w:p w:rsidR="007F1210" w:rsidRDefault="007F1210" w:rsidP="007F1210">
            <w:pPr>
              <w:jc w:val="both"/>
              <w:rPr>
                <w:lang w:val="pt-BR" w:bidi="he-IL"/>
              </w:rPr>
            </w:pPr>
          </w:p>
          <w:p w:rsidR="007F1210" w:rsidRDefault="007F1210" w:rsidP="007F1210">
            <w:pPr>
              <w:jc w:val="both"/>
              <w:rPr>
                <w:i/>
                <w:lang w:val="fr-FR" w:bidi="he-IL"/>
              </w:rPr>
            </w:pPr>
            <w:r>
              <w:rPr>
                <w:i/>
                <w:lang w:val="fr-FR" w:bidi="he-IL"/>
              </w:rPr>
              <w:t>HS quan sát và ghi chép</w:t>
            </w:r>
          </w:p>
          <w:p w:rsidR="007F1210" w:rsidRDefault="007F1210" w:rsidP="007F1210">
            <w:pPr>
              <w:jc w:val="both"/>
              <w:rPr>
                <w:lang w:val="fr-FR" w:bidi="he-IL"/>
              </w:rPr>
            </w:pPr>
            <w:r>
              <w:rPr>
                <w:lang w:val="fr-FR" w:bidi="he-IL"/>
              </w:rPr>
              <w:t>* 3 phần:</w:t>
            </w:r>
          </w:p>
          <w:p w:rsidR="007F1210" w:rsidRDefault="007F1210" w:rsidP="007F1210">
            <w:pPr>
              <w:jc w:val="both"/>
              <w:rPr>
                <w:lang w:val="fr-FR" w:bidi="he-IL"/>
              </w:rPr>
            </w:pPr>
            <w:r>
              <w:rPr>
                <w:lang w:val="fr-FR" w:bidi="he-IL"/>
              </w:rPr>
              <w:t>1. Mở bài: Giới thiệu sự việc, hiện tượng có vấn đề.</w:t>
            </w:r>
          </w:p>
          <w:p w:rsidR="007F1210" w:rsidRDefault="007F1210" w:rsidP="007F1210">
            <w:pPr>
              <w:jc w:val="both"/>
              <w:rPr>
                <w:lang w:val="fr-FR" w:bidi="he-IL"/>
              </w:rPr>
            </w:pPr>
            <w:r>
              <w:rPr>
                <w:lang w:val="fr-FR" w:bidi="he-IL"/>
              </w:rPr>
              <w:t>2. Thân bài: Phân tích các mặt, các biểu hiện, có liên hệ, đánh giá, nhận định.</w:t>
            </w:r>
          </w:p>
          <w:p w:rsidR="007F1210" w:rsidRDefault="007F1210" w:rsidP="007F1210">
            <w:pPr>
              <w:jc w:val="both"/>
              <w:rPr>
                <w:lang w:val="fr-FR" w:bidi="he-IL"/>
              </w:rPr>
            </w:pPr>
            <w:r>
              <w:rPr>
                <w:lang w:val="fr-FR" w:bidi="he-IL"/>
              </w:rPr>
              <w:t>3. Kết bài: Kết luận khẳng định, phủ định nêu lời khuyên.</w:t>
            </w:r>
          </w:p>
          <w:p w:rsidR="007F1210" w:rsidRDefault="007F1210" w:rsidP="007F1210">
            <w:pPr>
              <w:jc w:val="both"/>
              <w:rPr>
                <w:lang w:val="fr-FR" w:bidi="he-IL"/>
              </w:rPr>
            </w:pPr>
          </w:p>
          <w:p w:rsidR="007F1210" w:rsidRDefault="007F1210" w:rsidP="007F1210">
            <w:pPr>
              <w:jc w:val="both"/>
              <w:rPr>
                <w:b/>
                <w:i/>
                <w:lang w:val="fr-FR" w:bidi="he-IL"/>
              </w:rPr>
            </w:pPr>
            <w:r>
              <w:rPr>
                <w:b/>
                <w:iCs/>
                <w:sz w:val="30"/>
                <w:lang w:val="fr-FR"/>
              </w:rPr>
              <w:t xml:space="preserve">2. HS </w:t>
            </w:r>
            <w:r>
              <w:rPr>
                <w:b/>
                <w:lang w:val="fr-FR" w:bidi="he-IL"/>
              </w:rPr>
              <w:t>tìm hiểu cách làm bài nghị luận về một sự việc, hiện tượng đời sống.</w:t>
            </w:r>
            <w:r>
              <w:rPr>
                <w:b/>
                <w:i/>
                <w:lang w:val="fr-FR" w:bidi="he-IL"/>
              </w:rPr>
              <w:t xml:space="preserve"> </w:t>
            </w:r>
          </w:p>
          <w:p w:rsidR="007F1210" w:rsidRDefault="007F1210" w:rsidP="007F1210">
            <w:pPr>
              <w:jc w:val="both"/>
              <w:rPr>
                <w:lang w:val="fr-FR" w:bidi="he-IL"/>
              </w:rPr>
            </w:pPr>
          </w:p>
          <w:p w:rsidR="007F1210" w:rsidRDefault="007F1210" w:rsidP="007F1210">
            <w:pPr>
              <w:jc w:val="both"/>
              <w:rPr>
                <w:i/>
                <w:lang w:val="fr-FR" w:bidi="he-IL"/>
              </w:rPr>
            </w:pPr>
            <w:r>
              <w:rPr>
                <w:i/>
                <w:lang w:val="fr-FR" w:bidi="he-IL"/>
              </w:rPr>
              <w:t>* Đọc, nghe, suy nghĩ.</w:t>
            </w: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r>
              <w:rPr>
                <w:lang w:val="fr-FR" w:bidi="he-IL"/>
              </w:rPr>
              <w:t>+ Kiểu bài: Nghị luận về một sự việc, hiện tượng đời sống.</w:t>
            </w:r>
          </w:p>
          <w:p w:rsidR="007F1210" w:rsidRDefault="007F1210" w:rsidP="007F1210">
            <w:pPr>
              <w:jc w:val="both"/>
              <w:rPr>
                <w:lang w:val="fr-FR" w:bidi="he-IL"/>
              </w:rPr>
            </w:pPr>
            <w:r>
              <w:rPr>
                <w:lang w:val="fr-FR" w:bidi="he-IL"/>
              </w:rPr>
              <w:t>+ Nội dung: Phạm Văn Nghĩa tấm gương về người tốt, việc tốt trong học sinh.</w:t>
            </w:r>
          </w:p>
          <w:p w:rsidR="007F1210" w:rsidRDefault="007F1210" w:rsidP="007F1210">
            <w:pPr>
              <w:jc w:val="both"/>
              <w:rPr>
                <w:lang w:val="sv-SE" w:bidi="he-IL"/>
              </w:rPr>
            </w:pPr>
            <w:r>
              <w:rPr>
                <w:lang w:val="sv-SE" w:bidi="he-IL"/>
              </w:rPr>
              <w:t xml:space="preserve">+ Phạm vi tư liệu: </w:t>
            </w:r>
          </w:p>
          <w:p w:rsidR="007F1210" w:rsidRDefault="007F1210" w:rsidP="007F1210">
            <w:pPr>
              <w:jc w:val="both"/>
              <w:rPr>
                <w:lang w:val="sv-SE" w:bidi="he-IL"/>
              </w:rPr>
            </w:pPr>
            <w:r>
              <w:rPr>
                <w:lang w:val="sv-SE" w:bidi="he-IL"/>
              </w:rPr>
              <w:t>- Vốn sống trực tiếp: Phải có vốn lí lẽ, lí luận, lập luận cho nội dung phân tích khi viết bài viết trên.</w:t>
            </w:r>
          </w:p>
          <w:p w:rsidR="007F1210" w:rsidRDefault="007F1210" w:rsidP="007F1210">
            <w:pPr>
              <w:jc w:val="both"/>
              <w:rPr>
                <w:lang w:val="sv-SE" w:bidi="he-IL"/>
              </w:rPr>
            </w:pPr>
            <w:r>
              <w:rPr>
                <w:lang w:val="sv-SE" w:bidi="he-IL"/>
              </w:rPr>
              <w:t xml:space="preserve">- Vốn sống gián tiếp: Cần liên hệ, mở rộng, nội dung bài viết bằng những câu chuyện, mẩu chuyện tìm </w:t>
            </w:r>
            <w:r>
              <w:rPr>
                <w:lang w:val="sv-SE" w:bidi="he-IL"/>
              </w:rPr>
              <w:lastRenderedPageBreak/>
              <w:t>hiểu trên sách bài, truyền hình, qua hệ thống thông tin hàng ngày.</w:t>
            </w:r>
          </w:p>
          <w:p w:rsidR="007F1210" w:rsidRDefault="007F1210" w:rsidP="007F1210">
            <w:pPr>
              <w:jc w:val="both"/>
              <w:rPr>
                <w:i/>
                <w:lang w:val="fr-FR" w:bidi="he-IL"/>
              </w:rPr>
            </w:pPr>
            <w:r>
              <w:rPr>
                <w:i/>
                <w:lang w:val="fr-FR" w:bidi="he-IL"/>
              </w:rPr>
              <w:t>* Đọc, nghe, tự tìm hiểu.</w:t>
            </w: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i/>
                <w:lang w:val="fr-FR" w:bidi="he-IL"/>
              </w:rPr>
            </w:pPr>
            <w:r>
              <w:rPr>
                <w:i/>
                <w:lang w:val="fr-FR" w:bidi="he-IL"/>
              </w:rPr>
              <w:t>+ HS viết</w:t>
            </w:r>
          </w:p>
          <w:p w:rsidR="007F1210" w:rsidRDefault="007F1210" w:rsidP="007F1210">
            <w:pPr>
              <w:jc w:val="both"/>
              <w:rPr>
                <w:lang w:val="fr-FR" w:bidi="he-IL"/>
              </w:rPr>
            </w:pPr>
            <w:r>
              <w:rPr>
                <w:lang w:val="fr-FR" w:bidi="he-IL"/>
              </w:rPr>
              <w:t>- Hàng ngày, cuộc sống quanh ta có rất nhiều gương sáng về ý chí, nghị lực, vươn lên để chiến thắng chính mình. Trong số đó, có không ít những tấm gương ở lứa tuổi học sinh, thiếu niên mà Phạm Văn Nghĩa là tấm gương tiêu biểu.</w:t>
            </w:r>
          </w:p>
          <w:p w:rsidR="007F1210" w:rsidRDefault="007F1210" w:rsidP="007F1210">
            <w:pPr>
              <w:jc w:val="both"/>
              <w:rPr>
                <w:i/>
                <w:lang w:val="fr-FR" w:bidi="he-IL"/>
              </w:rPr>
            </w:pPr>
            <w:r>
              <w:rPr>
                <w:i/>
                <w:lang w:val="fr-FR" w:bidi="he-IL"/>
              </w:rPr>
              <w:t>+ HS trình bày.</w:t>
            </w:r>
          </w:p>
          <w:p w:rsidR="007F1210" w:rsidRDefault="007F1210" w:rsidP="007F1210">
            <w:pPr>
              <w:jc w:val="both"/>
              <w:rPr>
                <w:lang w:val="fr-FR" w:bidi="he-IL"/>
              </w:rPr>
            </w:pPr>
            <w:r>
              <w:rPr>
                <w:lang w:val="fr-FR" w:bidi="he-IL"/>
              </w:rPr>
              <w:t>Phạm Văn Nghĩa chỉ là một trong vô số những tấm gương về học sinh nghèo vượt khó. Bên cạnh những gương tốt như Nghĩa, hiện nay trong học sinh chúng ta vẫn còn không ít các bạn chưa ngoan, xác định chưa đúng động cơ học tập. Vì thế chúng ta cần phân biệt gương tốt, gương xấu. Học tập và làm theo gương tốt, bài trừ, thanh lọc gương xấu để xây dựng môi trường sạch trong học đường.</w:t>
            </w:r>
          </w:p>
          <w:p w:rsidR="007F1210" w:rsidRDefault="007F1210" w:rsidP="007F1210">
            <w:pPr>
              <w:jc w:val="both"/>
              <w:rPr>
                <w:i/>
                <w:lang w:val="fr-FR" w:bidi="he-IL"/>
              </w:rPr>
            </w:pPr>
            <w:r>
              <w:rPr>
                <w:i/>
                <w:lang w:val="fr-FR" w:bidi="he-IL"/>
              </w:rPr>
              <w:t xml:space="preserve">+ HS nhận xét về cách làm bài văn nghị luận về một sự việc, hiện tượng đời sống : </w:t>
            </w:r>
          </w:p>
          <w:p w:rsidR="007F1210" w:rsidRDefault="007F1210" w:rsidP="007F1210">
            <w:pPr>
              <w:jc w:val="both"/>
              <w:rPr>
                <w:lang w:val="fr-FR" w:bidi="he-IL"/>
              </w:rPr>
            </w:pPr>
            <w:r>
              <w:rPr>
                <w:lang w:val="fr-FR" w:bidi="he-IL"/>
              </w:rPr>
              <w:t>+ Muốn làm tốt bài văn nghị luận về một sự việc, hiện tượng đời sống phải tìm hiểu kĩ đề bài, phân tích sự việc, hiện tượng đó để tìm ý, lập dàn ý, viết bài và sửa chữa sau khi viết.</w:t>
            </w:r>
          </w:p>
          <w:p w:rsidR="007F1210" w:rsidRDefault="007F1210" w:rsidP="007F1210">
            <w:pPr>
              <w:jc w:val="both"/>
              <w:rPr>
                <w:i/>
                <w:lang w:val="fr-FR" w:bidi="he-IL"/>
              </w:rPr>
            </w:pPr>
            <w:r>
              <w:rPr>
                <w:i/>
                <w:lang w:val="fr-FR" w:bidi="he-IL"/>
              </w:rPr>
              <w:t>+ Dàn bài chung:</w:t>
            </w:r>
          </w:p>
          <w:p w:rsidR="007F1210" w:rsidRDefault="007F1210" w:rsidP="007F1210">
            <w:pPr>
              <w:jc w:val="both"/>
              <w:rPr>
                <w:lang w:val="fr-FR" w:bidi="he-IL"/>
              </w:rPr>
            </w:pPr>
            <w:r>
              <w:rPr>
                <w:lang w:val="fr-FR" w:bidi="he-IL"/>
              </w:rPr>
              <w:t>- Mở bài: Giới thiệu sự việc, hiện tượng có vấn đề.</w:t>
            </w:r>
          </w:p>
          <w:p w:rsidR="007F1210" w:rsidRDefault="007F1210" w:rsidP="007F1210">
            <w:pPr>
              <w:jc w:val="both"/>
              <w:rPr>
                <w:lang w:val="fr-FR" w:bidi="he-IL"/>
              </w:rPr>
            </w:pPr>
            <w:r>
              <w:rPr>
                <w:lang w:val="fr-FR" w:bidi="he-IL"/>
              </w:rPr>
              <w:t>- Thân bài: Liên hệ thực tế, phân tích các mặt, đánh giá, nhận định.</w:t>
            </w:r>
          </w:p>
          <w:p w:rsidR="007F1210" w:rsidRDefault="007F1210" w:rsidP="007F1210">
            <w:pPr>
              <w:jc w:val="both"/>
              <w:rPr>
                <w:lang w:val="fr-FR" w:bidi="he-IL"/>
              </w:rPr>
            </w:pPr>
            <w:r>
              <w:rPr>
                <w:lang w:val="fr-FR" w:bidi="he-IL"/>
              </w:rPr>
              <w:t>- Kết bài: Kết luận, khẳng định, phủ định, lời khuyên.</w:t>
            </w:r>
          </w:p>
          <w:p w:rsidR="007F1210" w:rsidRDefault="007F1210" w:rsidP="007F1210">
            <w:pPr>
              <w:jc w:val="both"/>
              <w:rPr>
                <w:lang w:val="fr-FR" w:bidi="he-IL"/>
              </w:rPr>
            </w:pPr>
          </w:p>
          <w:p w:rsidR="007F1210" w:rsidRDefault="007F1210" w:rsidP="007F1210">
            <w:pPr>
              <w:jc w:val="both"/>
              <w:rPr>
                <w:lang w:val="fr-FR" w:bidi="he-IL"/>
              </w:rPr>
            </w:pPr>
            <w:r>
              <w:rPr>
                <w:i/>
                <w:lang w:val="fr-FR" w:bidi="he-IL"/>
              </w:rPr>
              <w:t>+ HS nêu chú ý</w:t>
            </w:r>
            <w:r>
              <w:rPr>
                <w:lang w:val="fr-FR" w:bidi="he-IL"/>
              </w:rPr>
              <w:t xml:space="preserve">: </w:t>
            </w:r>
          </w:p>
          <w:p w:rsidR="007F1210" w:rsidRDefault="007F1210" w:rsidP="007F1210">
            <w:pPr>
              <w:jc w:val="both"/>
              <w:rPr>
                <w:lang w:val="fr-FR" w:bidi="he-IL"/>
              </w:rPr>
            </w:pPr>
            <w:r>
              <w:rPr>
                <w:lang w:val="fr-FR" w:bidi="he-IL"/>
              </w:rPr>
              <w:t>Bài làm cần lựa chọn góc độ riêng để phân tích, nhận định; đưa ra các ý kiến, có suy nghĩ và cảm thụ riêng của người viết.</w:t>
            </w:r>
          </w:p>
          <w:p w:rsidR="007F1210" w:rsidRDefault="007F1210" w:rsidP="007F1210">
            <w:pPr>
              <w:jc w:val="both"/>
              <w:rPr>
                <w:lang w:val="fr-FR" w:bidi="he-IL"/>
              </w:rPr>
            </w:pPr>
          </w:p>
          <w:p w:rsidR="007F1210" w:rsidRDefault="007F1210" w:rsidP="007F1210">
            <w:pPr>
              <w:jc w:val="both"/>
              <w:rPr>
                <w:i/>
                <w:lang w:val="fr-FR" w:bidi="he-IL"/>
              </w:rPr>
            </w:pPr>
            <w:r>
              <w:rPr>
                <w:i/>
                <w:lang w:val="fr-FR" w:bidi="he-IL"/>
              </w:rPr>
              <w:t>+ HS đọc lại nội dung phần Ghi nhớ SGK (24)</w:t>
            </w:r>
          </w:p>
          <w:p w:rsidR="007F1210" w:rsidRDefault="007F1210" w:rsidP="007F1210">
            <w:pPr>
              <w:jc w:val="both"/>
              <w:rPr>
                <w:lang w:val="fr-FR" w:bidi="he-IL"/>
              </w:rPr>
            </w:pPr>
          </w:p>
          <w:p w:rsidR="007F1210" w:rsidRDefault="007F1210" w:rsidP="007F1210">
            <w:pPr>
              <w:jc w:val="both"/>
              <w:rPr>
                <w:lang w:val="fr-FR" w:bidi="he-IL"/>
              </w:rPr>
            </w:pPr>
          </w:p>
        </w:tc>
        <w:tc>
          <w:tcPr>
            <w:tcW w:w="361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lang w:val="fr-FR"/>
              </w:rPr>
            </w:pPr>
            <w:r>
              <w:rPr>
                <w:b/>
                <w:bCs/>
                <w:i/>
                <w:iCs/>
                <w:szCs w:val="28"/>
                <w:lang w:val="fr-FR"/>
              </w:rPr>
              <w:lastRenderedPageBreak/>
              <w:t xml:space="preserve">Hình thành các Kĩ năng nghe, nói, đọc ,phân tích hợp tác </w:t>
            </w:r>
          </w:p>
          <w:p w:rsidR="007F1210" w:rsidRDefault="007F1210" w:rsidP="007F1210">
            <w:pPr>
              <w:jc w:val="both"/>
              <w:rPr>
                <w:b/>
                <w:szCs w:val="24"/>
                <w:lang w:val="fr-FR" w:bidi="he-IL"/>
              </w:rPr>
            </w:pPr>
            <w:r>
              <w:rPr>
                <w:b/>
                <w:lang w:val="fr-FR" w:bidi="he-IL"/>
              </w:rPr>
              <w:t>I. Tìm hiểu đề bài:</w:t>
            </w: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sz w:val="38"/>
                <w:lang w:val="fr-FR" w:bidi="he-IL"/>
              </w:rPr>
            </w:pPr>
          </w:p>
          <w:p w:rsidR="007F1210" w:rsidRDefault="007F1210" w:rsidP="007F1210">
            <w:pPr>
              <w:jc w:val="both"/>
              <w:rPr>
                <w:b/>
                <w:i/>
                <w:sz w:val="28"/>
                <w:lang w:val="fr-FR" w:bidi="he-IL"/>
              </w:rPr>
            </w:pPr>
            <w:r>
              <w:rPr>
                <w:b/>
                <w:i/>
                <w:lang w:val="fr-FR" w:bidi="he-IL"/>
              </w:rPr>
              <w:t>1.Điểm giống nhau:</w:t>
            </w:r>
          </w:p>
          <w:p w:rsidR="007F1210" w:rsidRDefault="007F1210" w:rsidP="007F1210">
            <w:pPr>
              <w:jc w:val="both"/>
              <w:rPr>
                <w:lang w:val="fr-FR" w:bidi="he-IL"/>
              </w:rPr>
            </w:pPr>
            <w:r>
              <w:rPr>
                <w:lang w:val="fr-FR" w:bidi="he-IL"/>
              </w:rPr>
              <w:t>- Cả 4 đề bài đều thuộc kiểu nghị luận về một sự việc, hiện tượng đời sống.</w:t>
            </w:r>
          </w:p>
          <w:p w:rsidR="007F1210" w:rsidRDefault="007F1210" w:rsidP="007F1210">
            <w:pPr>
              <w:jc w:val="both"/>
              <w:rPr>
                <w:b/>
                <w:i/>
                <w:lang w:val="fr-FR" w:bidi="he-IL"/>
              </w:rPr>
            </w:pPr>
          </w:p>
          <w:p w:rsidR="007F1210" w:rsidRDefault="007F1210" w:rsidP="007F1210">
            <w:pPr>
              <w:jc w:val="both"/>
              <w:rPr>
                <w:b/>
                <w:i/>
                <w:lang w:val="fr-FR" w:bidi="he-IL"/>
              </w:rPr>
            </w:pPr>
            <w:r>
              <w:rPr>
                <w:b/>
                <w:i/>
                <w:lang w:val="fr-FR" w:bidi="he-IL"/>
              </w:rPr>
              <w:t>2. Cách làm bài:</w:t>
            </w:r>
          </w:p>
          <w:p w:rsidR="007F1210" w:rsidRDefault="007F1210" w:rsidP="007F1210">
            <w:pPr>
              <w:jc w:val="both"/>
              <w:rPr>
                <w:b/>
                <w:i/>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i/>
                <w:lang w:val="fr-FR" w:bidi="he-IL"/>
              </w:rPr>
            </w:pPr>
          </w:p>
          <w:p w:rsidR="007F1210" w:rsidRDefault="007F1210" w:rsidP="007F1210">
            <w:pPr>
              <w:jc w:val="both"/>
              <w:rPr>
                <w:i/>
                <w:lang w:val="fr-FR" w:bidi="he-IL"/>
              </w:rPr>
            </w:pPr>
          </w:p>
          <w:p w:rsidR="007F1210" w:rsidRDefault="007F1210" w:rsidP="007F1210">
            <w:pPr>
              <w:jc w:val="both"/>
              <w:rPr>
                <w:i/>
                <w:lang w:val="fr-FR" w:bidi="he-IL"/>
              </w:rPr>
            </w:pPr>
          </w:p>
          <w:p w:rsidR="007F1210" w:rsidRDefault="007F1210" w:rsidP="007F1210">
            <w:pPr>
              <w:jc w:val="both"/>
              <w:rPr>
                <w:i/>
                <w:lang w:val="fr-FR" w:bidi="he-IL"/>
              </w:rPr>
            </w:pPr>
            <w:r>
              <w:rPr>
                <w:i/>
                <w:lang w:val="fr-FR" w:bidi="he-IL"/>
              </w:rPr>
              <w:t>a. Tìm hiểu đề và tìm ý:</w:t>
            </w:r>
          </w:p>
          <w:p w:rsidR="007F1210" w:rsidRDefault="007F1210" w:rsidP="007F1210">
            <w:pPr>
              <w:jc w:val="both"/>
              <w:rPr>
                <w:i/>
                <w:lang w:val="fr-FR" w:bidi="he-IL"/>
              </w:rPr>
            </w:pPr>
          </w:p>
          <w:p w:rsidR="007F1210" w:rsidRDefault="007F1210" w:rsidP="007F1210">
            <w:pPr>
              <w:jc w:val="both"/>
              <w:rPr>
                <w:i/>
                <w:lang w:val="fr-FR" w:bidi="he-IL"/>
              </w:rPr>
            </w:pPr>
          </w:p>
          <w:p w:rsidR="007F1210" w:rsidRDefault="007F1210" w:rsidP="007F1210">
            <w:pPr>
              <w:jc w:val="both"/>
              <w:rPr>
                <w:lang w:val="fr-FR" w:bidi="he-IL"/>
              </w:rPr>
            </w:pPr>
          </w:p>
          <w:p w:rsidR="007F1210" w:rsidRDefault="007F1210" w:rsidP="007F1210">
            <w:pPr>
              <w:jc w:val="both"/>
              <w:rPr>
                <w:lang w:val="fr-FR" w:bidi="he-IL"/>
              </w:rPr>
            </w:pPr>
          </w:p>
          <w:p w:rsidR="007F1210" w:rsidRDefault="007F1210" w:rsidP="007F1210">
            <w:pPr>
              <w:jc w:val="both"/>
              <w:rPr>
                <w:lang w:val="sv-SE" w:bidi="he-IL"/>
              </w:rPr>
            </w:pPr>
            <w:r>
              <w:rPr>
                <w:b/>
                <w:lang w:val="sv-SE" w:bidi="he-IL"/>
              </w:rPr>
              <w:t>a.1</w:t>
            </w:r>
            <w:r>
              <w:rPr>
                <w:lang w:val="sv-SE" w:bidi="he-IL"/>
              </w:rPr>
              <w:t>: Xác định kiểu bài:</w:t>
            </w:r>
          </w:p>
          <w:p w:rsidR="007F1210" w:rsidRDefault="007F1210" w:rsidP="007F1210">
            <w:pPr>
              <w:jc w:val="both"/>
              <w:rPr>
                <w:lang w:val="sv-SE" w:bidi="he-IL"/>
              </w:rPr>
            </w:pPr>
          </w:p>
          <w:p w:rsidR="007F1210" w:rsidRDefault="007F1210" w:rsidP="007F1210">
            <w:pPr>
              <w:jc w:val="both"/>
              <w:rPr>
                <w:lang w:val="sv-SE" w:bidi="he-IL"/>
              </w:rPr>
            </w:pPr>
            <w:r>
              <w:rPr>
                <w:b/>
                <w:lang w:val="sv-SE" w:bidi="he-IL"/>
              </w:rPr>
              <w:t>a.2:</w:t>
            </w:r>
            <w:r>
              <w:rPr>
                <w:lang w:val="sv-SE" w:bidi="he-IL"/>
              </w:rPr>
              <w:t xml:space="preserve"> Nội dung nghị luận:</w:t>
            </w:r>
          </w:p>
          <w:p w:rsidR="007F1210" w:rsidRDefault="007F1210" w:rsidP="007F1210">
            <w:pPr>
              <w:jc w:val="both"/>
              <w:rPr>
                <w:lang w:val="sv-SE" w:bidi="he-IL"/>
              </w:rPr>
            </w:pPr>
            <w:r>
              <w:rPr>
                <w:lang w:val="sv-SE" w:bidi="he-IL"/>
              </w:rPr>
              <w:t>- Đề 1: Bàn luận về gương một học sinh nghèo vượt khó.</w:t>
            </w:r>
          </w:p>
          <w:p w:rsidR="007F1210" w:rsidRDefault="007F1210" w:rsidP="007F1210">
            <w:pPr>
              <w:jc w:val="both"/>
              <w:rPr>
                <w:lang w:val="sv-SE" w:bidi="he-IL"/>
              </w:rPr>
            </w:pPr>
            <w:r>
              <w:rPr>
                <w:lang w:val="sv-SE" w:bidi="he-IL"/>
              </w:rPr>
              <w:t>- Đề 2: Bàn luận về tội ác chiến tranh: Nỗi đau da cam do đế quốc Mĩ gây ra cho dân tộc ta.</w:t>
            </w:r>
          </w:p>
          <w:p w:rsidR="007F1210" w:rsidRDefault="007F1210" w:rsidP="007F1210">
            <w:pPr>
              <w:jc w:val="both"/>
              <w:rPr>
                <w:lang w:val="sv-SE" w:bidi="he-IL"/>
              </w:rPr>
            </w:pPr>
            <w:r>
              <w:rPr>
                <w:lang w:val="sv-SE" w:bidi="he-IL"/>
              </w:rPr>
              <w:t>- Đề 3: Tác hại của trò chơi điện tử.</w:t>
            </w:r>
          </w:p>
          <w:p w:rsidR="007F1210" w:rsidRDefault="007F1210" w:rsidP="007F1210">
            <w:pPr>
              <w:jc w:val="both"/>
              <w:rPr>
                <w:lang w:val="sv-SE" w:bidi="he-IL"/>
              </w:rPr>
            </w:pPr>
            <w:r>
              <w:rPr>
                <w:lang w:val="sv-SE" w:bidi="he-IL"/>
              </w:rPr>
              <w:lastRenderedPageBreak/>
              <w:t>- Đề 4: Trình bày những suy nghĩ về con người và thái độ học tập của Trạng nguyên Nguyễn Hiền qua mẩu chuyện.</w:t>
            </w:r>
          </w:p>
          <w:p w:rsidR="007F1210" w:rsidRDefault="007F1210" w:rsidP="007F1210">
            <w:pPr>
              <w:jc w:val="both"/>
              <w:rPr>
                <w:lang w:val="sv-SE" w:bidi="he-IL"/>
              </w:rPr>
            </w:pPr>
            <w:r>
              <w:rPr>
                <w:b/>
                <w:lang w:val="sv-SE" w:bidi="he-IL"/>
              </w:rPr>
              <w:t>a.3</w:t>
            </w:r>
            <w:r>
              <w:rPr>
                <w:lang w:val="sv-SE" w:bidi="he-IL"/>
              </w:rPr>
              <w:t>: Phạm vi tư liệu cần sử  dụng khi làm bài:</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b/>
                <w:i/>
                <w:lang w:val="sv-SE" w:bidi="he-IL"/>
              </w:rPr>
            </w:pPr>
          </w:p>
          <w:p w:rsidR="007F1210" w:rsidRDefault="007F1210" w:rsidP="007F1210">
            <w:pPr>
              <w:jc w:val="both"/>
              <w:rPr>
                <w:b/>
                <w:i/>
                <w:lang w:val="sv-SE" w:bidi="he-IL"/>
              </w:rPr>
            </w:pPr>
          </w:p>
          <w:p w:rsidR="007F1210" w:rsidRDefault="007F1210" w:rsidP="007F1210">
            <w:pPr>
              <w:jc w:val="both"/>
              <w:rPr>
                <w:b/>
                <w:i/>
                <w:lang w:val="pt-BR" w:bidi="he-IL"/>
              </w:rPr>
            </w:pPr>
            <w:r>
              <w:rPr>
                <w:b/>
                <w:i/>
                <w:lang w:val="pt-BR" w:bidi="he-IL"/>
              </w:rPr>
              <w:t>b. Lập dàn ý:</w:t>
            </w:r>
          </w:p>
          <w:p w:rsidR="007F1210" w:rsidRDefault="007F1210" w:rsidP="007F1210">
            <w:pPr>
              <w:jc w:val="both"/>
              <w:rPr>
                <w:lang w:val="pt-BR" w:bidi="he-IL"/>
              </w:rPr>
            </w:pPr>
          </w:p>
          <w:p w:rsidR="007F1210" w:rsidRDefault="007F1210" w:rsidP="007F1210">
            <w:pPr>
              <w:jc w:val="both"/>
              <w:rPr>
                <w:lang w:val="pt-BR" w:bidi="he-IL"/>
              </w:rPr>
            </w:pPr>
            <w:r>
              <w:rPr>
                <w:lang w:val="pt-BR" w:bidi="he-IL"/>
              </w:rPr>
              <w:t>* 3 phần:</w:t>
            </w:r>
          </w:p>
          <w:p w:rsidR="007F1210" w:rsidRDefault="007F1210" w:rsidP="007F1210">
            <w:pPr>
              <w:jc w:val="both"/>
              <w:rPr>
                <w:lang w:val="pt-BR" w:bidi="he-IL"/>
              </w:rPr>
            </w:pPr>
            <w:r>
              <w:rPr>
                <w:lang w:val="pt-BR" w:bidi="he-IL"/>
              </w:rPr>
              <w:t xml:space="preserve">A. </w:t>
            </w:r>
            <w:r>
              <w:rPr>
                <w:i/>
                <w:lang w:val="pt-BR" w:bidi="he-IL"/>
              </w:rPr>
              <w:t>Mở bài</w:t>
            </w:r>
            <w:r>
              <w:rPr>
                <w:lang w:val="pt-BR" w:bidi="he-IL"/>
              </w:rPr>
              <w:t>: Giới thiệu sự việc, hiện tượng có vấn đề.</w:t>
            </w:r>
          </w:p>
          <w:p w:rsidR="007F1210" w:rsidRDefault="007F1210" w:rsidP="007F1210">
            <w:pPr>
              <w:jc w:val="both"/>
              <w:rPr>
                <w:lang w:val="pt-BR" w:bidi="he-IL"/>
              </w:rPr>
            </w:pPr>
            <w:r>
              <w:rPr>
                <w:lang w:val="pt-BR" w:bidi="he-IL"/>
              </w:rPr>
              <w:t xml:space="preserve">B. </w:t>
            </w:r>
            <w:r>
              <w:rPr>
                <w:i/>
                <w:lang w:val="pt-BR" w:bidi="he-IL"/>
              </w:rPr>
              <w:t>Thân bài</w:t>
            </w:r>
            <w:r>
              <w:rPr>
                <w:lang w:val="pt-BR" w:bidi="he-IL"/>
              </w:rPr>
              <w:t>: Phân tích các mặt, các biểu hiện, có liên hệ, đánh giá, nhận định.</w:t>
            </w:r>
          </w:p>
          <w:p w:rsidR="007F1210" w:rsidRDefault="007F1210" w:rsidP="007F1210">
            <w:pPr>
              <w:jc w:val="both"/>
              <w:rPr>
                <w:lang w:val="pt-BR" w:bidi="he-IL"/>
              </w:rPr>
            </w:pPr>
            <w:r>
              <w:rPr>
                <w:lang w:val="pt-BR" w:bidi="he-IL"/>
              </w:rPr>
              <w:t>C.</w:t>
            </w:r>
            <w:r>
              <w:rPr>
                <w:i/>
                <w:lang w:val="pt-BR" w:bidi="he-IL"/>
              </w:rPr>
              <w:t>Kết bài</w:t>
            </w:r>
            <w:r>
              <w:rPr>
                <w:lang w:val="pt-BR" w:bidi="he-IL"/>
              </w:rPr>
              <w:t>: Kết luận khẳng định, phủ định nêu lời khuyên.</w:t>
            </w:r>
          </w:p>
          <w:p w:rsidR="007F1210" w:rsidRDefault="007F1210" w:rsidP="007F1210">
            <w:pPr>
              <w:jc w:val="both"/>
              <w:rPr>
                <w:b/>
                <w:lang w:val="pt-BR" w:bidi="he-IL"/>
              </w:rPr>
            </w:pPr>
          </w:p>
          <w:p w:rsidR="007F1210" w:rsidRDefault="007F1210" w:rsidP="007F1210">
            <w:pPr>
              <w:jc w:val="both"/>
              <w:rPr>
                <w:b/>
                <w:lang w:val="pt-BR" w:bidi="he-IL"/>
              </w:rPr>
            </w:pPr>
            <w:r>
              <w:rPr>
                <w:b/>
                <w:lang w:val="pt-BR" w:bidi="he-IL"/>
              </w:rPr>
              <w:t>II. Cách làm bài nghị luận về một sự việc, hiện tượng đời sống.</w:t>
            </w:r>
          </w:p>
          <w:p w:rsidR="007F1210" w:rsidRDefault="007F1210" w:rsidP="007F1210">
            <w:pPr>
              <w:jc w:val="both"/>
              <w:rPr>
                <w:lang w:val="pt-BR" w:bidi="he-IL"/>
              </w:rPr>
            </w:pPr>
          </w:p>
          <w:p w:rsidR="007F1210" w:rsidRDefault="007F1210" w:rsidP="007F1210">
            <w:pPr>
              <w:jc w:val="both"/>
              <w:rPr>
                <w:b/>
                <w:i/>
                <w:lang w:val="fr-FR" w:bidi="he-IL"/>
              </w:rPr>
            </w:pPr>
            <w:r>
              <w:rPr>
                <w:b/>
                <w:i/>
                <w:lang w:val="fr-FR" w:bidi="he-IL"/>
              </w:rPr>
              <w:t>* Đề bài:</w:t>
            </w:r>
          </w:p>
          <w:p w:rsidR="007F1210" w:rsidRDefault="007F1210" w:rsidP="007F1210">
            <w:pPr>
              <w:jc w:val="both"/>
              <w:rPr>
                <w:lang w:val="fr-FR" w:bidi="he-IL"/>
              </w:rPr>
            </w:pPr>
          </w:p>
          <w:p w:rsidR="007F1210" w:rsidRDefault="007F1210" w:rsidP="007F1210">
            <w:pPr>
              <w:jc w:val="both"/>
              <w:rPr>
                <w:b/>
                <w:i/>
                <w:lang w:val="fr-FR" w:bidi="he-IL"/>
              </w:rPr>
            </w:pPr>
            <w:r>
              <w:rPr>
                <w:b/>
                <w:i/>
                <w:lang w:val="fr-FR" w:bidi="he-IL"/>
              </w:rPr>
              <w:t>1. Tìm hiểu đề, tìm ý:</w:t>
            </w:r>
          </w:p>
          <w:p w:rsidR="007F1210" w:rsidRDefault="007F1210" w:rsidP="007F1210">
            <w:pPr>
              <w:jc w:val="both"/>
              <w:rPr>
                <w:lang w:val="fr-FR" w:bidi="he-IL"/>
              </w:rPr>
            </w:pPr>
            <w:r>
              <w:rPr>
                <w:lang w:val="fr-FR" w:bidi="he-IL"/>
              </w:rPr>
              <w:t>+ Kiểu bài: Nghị luận về một sự việc, hiện tượng đời sống.</w:t>
            </w:r>
          </w:p>
          <w:p w:rsidR="007F1210" w:rsidRDefault="007F1210" w:rsidP="007F1210">
            <w:pPr>
              <w:jc w:val="both"/>
              <w:rPr>
                <w:lang w:val="fr-FR" w:bidi="he-IL"/>
              </w:rPr>
            </w:pPr>
            <w:r>
              <w:rPr>
                <w:lang w:val="fr-FR" w:bidi="he-IL"/>
              </w:rPr>
              <w:t>+ Nội dung: Phạm Văn Nghĩa tấm gương về người tốt, việc tốt trong học sinh.</w:t>
            </w:r>
          </w:p>
          <w:p w:rsidR="007F1210" w:rsidRDefault="007F1210" w:rsidP="007F1210">
            <w:pPr>
              <w:jc w:val="both"/>
              <w:rPr>
                <w:lang w:val="sv-SE" w:bidi="he-IL"/>
              </w:rPr>
            </w:pPr>
            <w:r>
              <w:rPr>
                <w:lang w:val="sv-SE" w:bidi="he-IL"/>
              </w:rPr>
              <w:t xml:space="preserve">+ Phạm vi tư liệu: </w:t>
            </w:r>
          </w:p>
          <w:p w:rsidR="007F1210" w:rsidRDefault="007F1210" w:rsidP="007F1210">
            <w:pPr>
              <w:jc w:val="both"/>
              <w:rPr>
                <w:lang w:val="sv-SE" w:bidi="he-IL"/>
              </w:rPr>
            </w:pPr>
            <w:r>
              <w:rPr>
                <w:lang w:val="sv-SE" w:bidi="he-IL"/>
              </w:rPr>
              <w:t xml:space="preserve">- Vốn sống trực tiếp: </w:t>
            </w:r>
          </w:p>
          <w:p w:rsidR="007F1210" w:rsidRDefault="007F1210" w:rsidP="007F1210">
            <w:pPr>
              <w:jc w:val="both"/>
              <w:rPr>
                <w:lang w:val="sv-SE" w:bidi="he-IL"/>
              </w:rPr>
            </w:pPr>
          </w:p>
          <w:p w:rsidR="007F1210" w:rsidRDefault="007F1210" w:rsidP="007F1210">
            <w:pPr>
              <w:jc w:val="both"/>
              <w:rPr>
                <w:lang w:val="sv-SE" w:bidi="he-IL"/>
              </w:rPr>
            </w:pPr>
            <w:r>
              <w:rPr>
                <w:lang w:val="sv-SE" w:bidi="he-IL"/>
              </w:rPr>
              <w:t>- Vốn sống gián tiếp:</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i/>
                <w:lang w:val="sv-SE" w:bidi="he-IL"/>
              </w:rPr>
            </w:pPr>
            <w:r>
              <w:rPr>
                <w:b/>
                <w:i/>
                <w:lang w:val="sv-SE" w:bidi="he-IL"/>
              </w:rPr>
              <w:t>2. Lập dàn ý</w:t>
            </w:r>
            <w:r>
              <w:rPr>
                <w:i/>
                <w:lang w:val="sv-SE" w:bidi="he-IL"/>
              </w:rPr>
              <w:t>: SGK</w:t>
            </w:r>
          </w:p>
          <w:p w:rsidR="007F1210" w:rsidRDefault="007F1210" w:rsidP="007F1210">
            <w:pPr>
              <w:jc w:val="both"/>
              <w:rPr>
                <w:i/>
                <w:lang w:val="sv-SE" w:bidi="he-IL"/>
              </w:rPr>
            </w:pPr>
          </w:p>
          <w:p w:rsidR="007F1210" w:rsidRDefault="007F1210" w:rsidP="007F1210">
            <w:pPr>
              <w:jc w:val="both"/>
              <w:rPr>
                <w:b/>
                <w:i/>
                <w:lang w:val="sv-SE" w:bidi="he-IL"/>
              </w:rPr>
            </w:pPr>
          </w:p>
          <w:p w:rsidR="007F1210" w:rsidRDefault="007F1210" w:rsidP="007F1210">
            <w:pPr>
              <w:jc w:val="both"/>
              <w:rPr>
                <w:b/>
                <w:i/>
                <w:lang w:val="sv-SE" w:bidi="he-IL"/>
              </w:rPr>
            </w:pPr>
          </w:p>
          <w:p w:rsidR="007F1210" w:rsidRDefault="007F1210" w:rsidP="007F1210">
            <w:pPr>
              <w:jc w:val="both"/>
              <w:rPr>
                <w:b/>
                <w:i/>
                <w:lang w:val="sv-SE" w:bidi="he-IL"/>
              </w:rPr>
            </w:pPr>
            <w:r>
              <w:rPr>
                <w:b/>
                <w:i/>
                <w:lang w:val="sv-SE" w:bidi="he-IL"/>
              </w:rPr>
              <w:t>3. Viết bài:</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r>
              <w:rPr>
                <w:lang w:val="sv-SE" w:bidi="he-IL"/>
              </w:rPr>
              <w:lastRenderedPageBreak/>
              <w:t>a. Mở bài:</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r>
              <w:rPr>
                <w:lang w:val="sv-SE" w:bidi="he-IL"/>
              </w:rPr>
              <w:t>b. Kết bài:</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r>
              <w:rPr>
                <w:lang w:val="sv-SE" w:bidi="he-IL"/>
              </w:rPr>
              <w:t>+ Muốn làm tốt bài văn nghị luận về một sự việc, hiện tượng đời sống phải tìm hiểu kĩ đề bài, phân tích sự việc, hiện tượng đó để tìm ý, lập dàn ý, viết bài và sửa chữa sau khi viết.</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b/>
                <w:lang w:val="sv-SE" w:bidi="he-IL"/>
              </w:rPr>
            </w:pPr>
            <w:r>
              <w:rPr>
                <w:b/>
                <w:lang w:val="sv-SE" w:bidi="he-IL"/>
              </w:rPr>
              <w:t>+ Dàn bài chung:</w:t>
            </w:r>
          </w:p>
          <w:p w:rsidR="007F1210" w:rsidRDefault="007F1210" w:rsidP="007F1210">
            <w:pPr>
              <w:jc w:val="both"/>
              <w:rPr>
                <w:lang w:val="sv-SE" w:bidi="he-IL"/>
              </w:rPr>
            </w:pPr>
            <w:r>
              <w:rPr>
                <w:lang w:val="sv-SE" w:bidi="he-IL"/>
              </w:rPr>
              <w:t>- Mở bài: Giới thiệu sự việc, hiện tượng có vấn đề.</w:t>
            </w:r>
          </w:p>
          <w:p w:rsidR="007F1210" w:rsidRDefault="007F1210" w:rsidP="007F1210">
            <w:pPr>
              <w:jc w:val="both"/>
              <w:rPr>
                <w:lang w:val="sv-SE" w:bidi="he-IL"/>
              </w:rPr>
            </w:pPr>
            <w:r>
              <w:rPr>
                <w:lang w:val="sv-SE" w:bidi="he-IL"/>
              </w:rPr>
              <w:t>- Thân bài: Liên hệ thực tế, phân tích các mặt, đánh giá, nhận định.</w:t>
            </w:r>
          </w:p>
          <w:p w:rsidR="007F1210" w:rsidRDefault="007F1210" w:rsidP="007F1210">
            <w:pPr>
              <w:jc w:val="both"/>
              <w:rPr>
                <w:lang w:val="sv-SE" w:bidi="he-IL"/>
              </w:rPr>
            </w:pPr>
            <w:r>
              <w:rPr>
                <w:lang w:val="sv-SE" w:bidi="he-IL"/>
              </w:rPr>
              <w:t>- Kết bài: Kết luận, khẳng định, phủ định, lời khuyên.</w:t>
            </w:r>
          </w:p>
          <w:p w:rsidR="007F1210" w:rsidRDefault="007F1210" w:rsidP="007F1210">
            <w:pPr>
              <w:jc w:val="both"/>
              <w:rPr>
                <w:b/>
                <w:lang w:val="sv-SE" w:bidi="he-IL"/>
              </w:rPr>
            </w:pPr>
            <w:r>
              <w:rPr>
                <w:b/>
                <w:lang w:val="sv-SE" w:bidi="he-IL"/>
              </w:rPr>
              <w:t>+ Chú ý.</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r>
              <w:rPr>
                <w:lang w:val="sv-SE" w:bidi="he-IL"/>
              </w:rPr>
              <w:t xml:space="preserve">* </w:t>
            </w:r>
            <w:r>
              <w:rPr>
                <w:b/>
                <w:lang w:val="sv-SE" w:bidi="he-IL"/>
              </w:rPr>
              <w:t>Ghi nhớ (SGK/24)</w:t>
            </w:r>
          </w:p>
          <w:p w:rsidR="007F1210" w:rsidRDefault="007F1210" w:rsidP="007F1210">
            <w:pPr>
              <w:jc w:val="both"/>
              <w:rPr>
                <w:lang w:val="sv-SE" w:bidi="he-IL"/>
              </w:rPr>
            </w:pPr>
          </w:p>
          <w:p w:rsidR="007F1210" w:rsidRDefault="007F1210" w:rsidP="007F1210">
            <w:pPr>
              <w:jc w:val="both"/>
              <w:rPr>
                <w:lang w:val="sv-SE" w:bidi="he-IL"/>
              </w:rPr>
            </w:pPr>
          </w:p>
        </w:tc>
      </w:tr>
      <w:tr w:rsidR="007F1210" w:rsidTr="007F1210">
        <w:trPr>
          <w:jc w:val="center"/>
        </w:trPr>
        <w:tc>
          <w:tcPr>
            <w:tcW w:w="10564"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lastRenderedPageBreak/>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8 -12p</w:t>
            </w:r>
          </w:p>
          <w:p w:rsidR="007F1210" w:rsidRDefault="007F1210" w:rsidP="007F1210">
            <w:pPr>
              <w:jc w:val="both"/>
            </w:pPr>
            <w:r>
              <w:rPr>
                <w:i/>
              </w:rPr>
              <w:t>+ Hình thành năng lực</w:t>
            </w:r>
            <w:r>
              <w:t>: Tư duy, sáng tạo</w:t>
            </w:r>
          </w:p>
        </w:tc>
      </w:tr>
      <w:tr w:rsidR="007F1210" w:rsidTr="007F1210">
        <w:trPr>
          <w:jc w:val="center"/>
        </w:trPr>
        <w:tc>
          <w:tcPr>
            <w:tcW w:w="328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Cs/>
                <w:lang w:val="sv-SE"/>
              </w:rPr>
            </w:pPr>
            <w:r>
              <w:rPr>
                <w:b/>
                <w:iCs/>
                <w:lang w:val="sv-SE"/>
              </w:rPr>
              <w:t>II.Hư</w:t>
            </w:r>
            <w:r>
              <w:rPr>
                <w:b/>
                <w:iCs/>
                <w:lang w:val="sv-SE"/>
              </w:rPr>
              <w:softHyphen/>
            </w:r>
            <w:r>
              <w:rPr>
                <w:b/>
                <w:iCs/>
                <w:lang w:val="sv-SE"/>
              </w:rPr>
              <w:softHyphen/>
              <w:t>ớng dẫn HS luyện tập, củng cố.</w:t>
            </w:r>
          </w:p>
          <w:p w:rsidR="007F1210" w:rsidRDefault="007F1210" w:rsidP="007F1210">
            <w:pPr>
              <w:jc w:val="both"/>
              <w:rPr>
                <w:lang w:val="sv-SE"/>
              </w:rPr>
            </w:pPr>
            <w:r>
              <w:rPr>
                <w:lang w:val="sv-SE"/>
              </w:rPr>
              <w:t>H. Những đơn vị kiến thức gì các em cần nắm vững qua bài học hôm nay?</w:t>
            </w:r>
          </w:p>
          <w:p w:rsidR="007F1210" w:rsidRDefault="007F1210" w:rsidP="007F1210">
            <w:pPr>
              <w:jc w:val="both"/>
              <w:rPr>
                <w:lang w:val="sv-SE" w:bidi="he-IL"/>
              </w:rPr>
            </w:pPr>
            <w:r>
              <w:rPr>
                <w:lang w:val="sv-SE" w:bidi="he-IL"/>
              </w:rPr>
              <w:t>* Gọi HS đọc yêu cầu bài tập và làm vào vở bài tập thực hành.</w:t>
            </w:r>
          </w:p>
          <w:p w:rsidR="007F1210" w:rsidRDefault="007F1210" w:rsidP="007F1210">
            <w:pPr>
              <w:jc w:val="both"/>
              <w:rPr>
                <w:b/>
                <w:i/>
                <w:lang w:val="vi-VN" w:bidi="he-IL"/>
              </w:rPr>
            </w:pPr>
            <w:r>
              <w:rPr>
                <w:lang w:val="sv-SE" w:bidi="he-IL"/>
              </w:rPr>
              <w:t xml:space="preserve">* GV định hướng HS làm bài và yêu cầu HS lên bảng chữa bài( </w:t>
            </w:r>
            <w:r>
              <w:rPr>
                <w:b/>
                <w:i/>
                <w:lang w:val="sv-SE" w:bidi="he-IL"/>
              </w:rPr>
              <w:t>Tích h</w:t>
            </w:r>
            <w:r>
              <w:rPr>
                <w:b/>
                <w:i/>
                <w:lang w:val="vi-VN" w:bidi="he-IL"/>
              </w:rPr>
              <w:t>ợp môn GDCD L</w:t>
            </w:r>
            <w:r>
              <w:rPr>
                <w:b/>
                <w:i/>
                <w:lang w:val="sv-SE" w:bidi="he-IL"/>
              </w:rPr>
              <w:t>ớp</w:t>
            </w:r>
            <w:r>
              <w:rPr>
                <w:b/>
                <w:i/>
                <w:lang w:val="vi-VN" w:bidi="he-IL"/>
              </w:rPr>
              <w:t xml:space="preserve"> 7: Bảo vệ môi trường)</w:t>
            </w:r>
          </w:p>
          <w:p w:rsidR="007F1210" w:rsidRDefault="007F1210" w:rsidP="007F1210">
            <w:pPr>
              <w:jc w:val="both"/>
              <w:rPr>
                <w:b/>
                <w:iCs/>
                <w:sz w:val="30"/>
                <w:lang w:val="vi-VN"/>
              </w:rPr>
            </w:pPr>
            <w:r>
              <w:rPr>
                <w:lang w:val="vi-VN" w:bidi="he-IL"/>
              </w:rPr>
              <w:t>* GV chữa bài và chốt cách làm bài nghị luận về một sự việc hiện tượng trong đời sống.</w:t>
            </w:r>
          </w:p>
        </w:tc>
        <w:tc>
          <w:tcPr>
            <w:tcW w:w="3659"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sz w:val="28"/>
                <w:lang w:val="vi-VN"/>
              </w:rPr>
            </w:pPr>
            <w:r>
              <w:rPr>
                <w:b/>
                <w:i/>
                <w:iCs/>
                <w:lang w:val="vi-VN"/>
              </w:rPr>
              <w:t>- Kĩ năng tư duy, sáng tạo</w:t>
            </w:r>
          </w:p>
          <w:p w:rsidR="007F1210" w:rsidRDefault="007F1210" w:rsidP="007F1210">
            <w:pPr>
              <w:jc w:val="both"/>
              <w:rPr>
                <w:b/>
                <w:iCs/>
                <w:lang w:val="vi-VN"/>
              </w:rPr>
            </w:pPr>
            <w:r>
              <w:rPr>
                <w:b/>
                <w:iCs/>
                <w:lang w:val="vi-VN"/>
              </w:rPr>
              <w:t>II. HS luyện tập, củng cố.</w:t>
            </w:r>
          </w:p>
          <w:p w:rsidR="007F1210" w:rsidRDefault="007F1210" w:rsidP="007F1210">
            <w:pPr>
              <w:jc w:val="both"/>
              <w:rPr>
                <w:lang w:val="vi-VN"/>
              </w:rPr>
            </w:pPr>
            <w:r>
              <w:rPr>
                <w:b/>
                <w:iCs/>
                <w:lang w:val="vi-VN"/>
              </w:rPr>
              <w:t xml:space="preserve">+ </w:t>
            </w:r>
            <w:r>
              <w:rPr>
                <w:iCs/>
                <w:lang w:val="vi-VN"/>
              </w:rPr>
              <w:t>HS nhắc lại những</w:t>
            </w:r>
            <w:r>
              <w:rPr>
                <w:b/>
                <w:iCs/>
                <w:lang w:val="vi-VN"/>
              </w:rPr>
              <w:t xml:space="preserve"> </w:t>
            </w:r>
            <w:r>
              <w:rPr>
                <w:lang w:val="vi-VN"/>
              </w:rPr>
              <w:t>đơn vị kiến thức cần nắm vững qua bài học ghi nhớ SGK/24</w:t>
            </w:r>
          </w:p>
          <w:p w:rsidR="007F1210" w:rsidRDefault="007F1210" w:rsidP="007F1210">
            <w:pPr>
              <w:jc w:val="both"/>
              <w:rPr>
                <w:b/>
                <w:iCs/>
                <w:lang w:val="vi-VN"/>
              </w:rPr>
            </w:pPr>
          </w:p>
          <w:p w:rsidR="007F1210" w:rsidRDefault="007F1210" w:rsidP="007F1210">
            <w:pPr>
              <w:jc w:val="both"/>
              <w:rPr>
                <w:lang w:val="pt-BR" w:bidi="he-IL"/>
              </w:rPr>
            </w:pPr>
            <w:r>
              <w:rPr>
                <w:lang w:val="pt-BR" w:bidi="he-IL"/>
              </w:rPr>
              <w:t>+ HS lập dàn ý cho đề 4.</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b/>
                <w:iCs/>
                <w:sz w:val="30"/>
                <w:lang w:val="pt-BR"/>
              </w:rPr>
            </w:pPr>
            <w:r>
              <w:rPr>
                <w:lang w:val="pt-BR" w:bidi="he-IL"/>
              </w:rPr>
              <w:t>+ HS lên bảng chữa bài.</w:t>
            </w:r>
          </w:p>
        </w:tc>
        <w:tc>
          <w:tcPr>
            <w:tcW w:w="361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sz w:val="28"/>
                <w:lang w:val="sv-SE"/>
              </w:rPr>
            </w:pPr>
            <w:r>
              <w:rPr>
                <w:b/>
                <w:i/>
                <w:iCs/>
                <w:lang w:val="sv-SE"/>
              </w:rPr>
              <w:t>- Kĩ năng tư duy, sáng tạo</w:t>
            </w:r>
          </w:p>
          <w:p w:rsidR="007F1210" w:rsidRDefault="007F1210" w:rsidP="007F1210">
            <w:pPr>
              <w:jc w:val="both"/>
              <w:rPr>
                <w:b/>
                <w:lang w:val="pt-BR" w:bidi="he-IL"/>
              </w:rPr>
            </w:pPr>
            <w:r>
              <w:rPr>
                <w:b/>
                <w:lang w:val="pt-BR" w:bidi="he-IL"/>
              </w:rPr>
              <w:t>III. Luyện tập:</w:t>
            </w: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b/>
                <w:lang w:val="pt-BR" w:bidi="he-IL"/>
              </w:rPr>
            </w:pPr>
          </w:p>
          <w:p w:rsidR="007F1210" w:rsidRDefault="007F1210" w:rsidP="007F1210">
            <w:pPr>
              <w:jc w:val="both"/>
              <w:rPr>
                <w:lang w:val="pt-BR" w:bidi="he-IL"/>
              </w:rPr>
            </w:pPr>
            <w:r>
              <w:rPr>
                <w:b/>
                <w:lang w:val="pt-BR" w:bidi="he-IL"/>
              </w:rPr>
              <w:t>Bài tập:</w:t>
            </w:r>
            <w:r>
              <w:rPr>
                <w:lang w:val="pt-BR" w:bidi="he-IL"/>
              </w:rPr>
              <w:t xml:space="preserve"> Nạn phá rừng đang ngày càng trở nên nghiêm trọng. Quan điểm của em thế nào về vấn đề này?</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96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30"/>
        <w:gridCol w:w="3023"/>
        <w:gridCol w:w="3712"/>
      </w:tblGrid>
      <w:tr w:rsidR="007F1210" w:rsidTr="007F1210">
        <w:trPr>
          <w:trHeight w:val="547"/>
        </w:trPr>
        <w:tc>
          <w:tcPr>
            <w:tcW w:w="423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02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71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70"/>
        </w:trPr>
        <w:tc>
          <w:tcPr>
            <w:tcW w:w="423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Em cần làm gì để làm tốt bài văn nghị luận về một sự việc hiện tượng đời sống ?</w:t>
            </w:r>
          </w:p>
        </w:tc>
        <w:tc>
          <w:tcPr>
            <w:tcW w:w="302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71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1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3"/>
        <w:gridCol w:w="3085"/>
        <w:gridCol w:w="4227"/>
      </w:tblGrid>
      <w:tr w:rsidR="007F1210" w:rsidTr="007F1210">
        <w:trPr>
          <w:trHeight w:val="574"/>
        </w:trPr>
        <w:tc>
          <w:tcPr>
            <w:tcW w:w="320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lastRenderedPageBreak/>
              <w:t>HOẠT ĐỘNG CỦA THẦY</w:t>
            </w:r>
          </w:p>
        </w:tc>
        <w:tc>
          <w:tcPr>
            <w:tcW w:w="308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22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977"/>
        </w:trPr>
        <w:tc>
          <w:tcPr>
            <w:tcW w:w="320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tiếp tục lập dàn ý cho các đề văn còn lại ?</w:t>
            </w:r>
          </w:p>
        </w:tc>
        <w:tc>
          <w:tcPr>
            <w:tcW w:w="308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227"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sz w:val="28"/>
          <w:szCs w:val="24"/>
          <w:lang w:val="pt-BR"/>
        </w:rPr>
      </w:pPr>
    </w:p>
    <w:p w:rsidR="007F1210" w:rsidRDefault="007F1210" w:rsidP="007F1210">
      <w:pPr>
        <w:jc w:val="both"/>
        <w:rPr>
          <w:b/>
          <w:i/>
          <w:lang w:val="pt-BR"/>
        </w:rPr>
      </w:pPr>
      <w:r>
        <w:rPr>
          <w:b/>
          <w:lang w:val="pt-BR"/>
        </w:rPr>
        <w:t xml:space="preserve">* </w:t>
      </w:r>
      <w:r>
        <w:rPr>
          <w:b/>
          <w:u w:val="single"/>
          <w:lang w:val="pt-BR"/>
        </w:rPr>
        <w:t>B</w:t>
      </w:r>
      <w:r>
        <w:rPr>
          <w:b/>
          <w:u w:val="single"/>
          <w:lang w:val="pt-BR"/>
        </w:rPr>
        <w:softHyphen/>
        <w:t>ước IV</w:t>
      </w:r>
      <w:r>
        <w:rPr>
          <w:b/>
          <w:lang w:val="pt-BR"/>
        </w:rPr>
        <w:t>: Giao bài, hư</w:t>
      </w:r>
      <w:r>
        <w:rPr>
          <w:b/>
          <w:lang w:val="pt-BR"/>
        </w:rPr>
        <w:softHyphen/>
        <w:t>ớng dẫn học ở nhà, chuẩn bị bài ở nhà( 2p):</w:t>
      </w:r>
    </w:p>
    <w:p w:rsidR="007F1210" w:rsidRDefault="007F1210" w:rsidP="007F1210">
      <w:pPr>
        <w:jc w:val="both"/>
        <w:rPr>
          <w:lang w:val="pt-BR"/>
        </w:rPr>
      </w:pPr>
      <w:r>
        <w:rPr>
          <w:b/>
          <w:i/>
          <w:lang w:val="pt-BR"/>
        </w:rPr>
        <w:t>1. Bài vừa học:</w:t>
      </w:r>
      <w:r>
        <w:rPr>
          <w:lang w:val="pt-BR"/>
        </w:rPr>
        <w:t xml:space="preserve"> </w:t>
      </w:r>
    </w:p>
    <w:p w:rsidR="007F1210" w:rsidRDefault="007F1210" w:rsidP="007F1210">
      <w:pPr>
        <w:ind w:firstLine="720"/>
        <w:jc w:val="both"/>
        <w:rPr>
          <w:lang w:val="pt-BR" w:bidi="he-IL"/>
        </w:rPr>
      </w:pPr>
      <w:r>
        <w:rPr>
          <w:lang w:val="pt-BR" w:bidi="he-IL"/>
        </w:rPr>
        <w:t>- Học thuộc nội dung ghi nhớ và nắm chắc cách làm một bài văn n</w:t>
      </w:r>
      <w:r>
        <w:rPr>
          <w:lang w:val="pt-BR"/>
        </w:rPr>
        <w:t>ghị luận về một sự việc, hiện tượng đời sống.</w:t>
      </w:r>
      <w:r>
        <w:rPr>
          <w:lang w:val="pt-BR" w:bidi="he-IL"/>
        </w:rPr>
        <w:t>.</w:t>
      </w:r>
    </w:p>
    <w:p w:rsidR="007F1210" w:rsidRDefault="007F1210" w:rsidP="007F1210">
      <w:pPr>
        <w:ind w:firstLine="720"/>
        <w:jc w:val="both"/>
        <w:rPr>
          <w:lang w:val="it-IT" w:bidi="he-IL"/>
        </w:rPr>
      </w:pPr>
      <w:r>
        <w:rPr>
          <w:lang w:val="it-IT" w:bidi="he-IL"/>
        </w:rPr>
        <w:t>-</w:t>
      </w:r>
      <w:r>
        <w:rPr>
          <w:lang w:val="it-IT"/>
        </w:rPr>
        <w:t xml:space="preserve"> Hoàn thiện bài tập vào vở bài tập.</w:t>
      </w:r>
    </w:p>
    <w:p w:rsidR="007F1210" w:rsidRDefault="007F1210" w:rsidP="007F1210">
      <w:pPr>
        <w:jc w:val="both"/>
        <w:rPr>
          <w:b/>
          <w:i/>
          <w:lang w:val="it-IT"/>
        </w:rPr>
      </w:pPr>
      <w:r>
        <w:rPr>
          <w:b/>
          <w:i/>
          <w:lang w:val="it-IT"/>
        </w:rPr>
        <w:t>2. Chuẩn bị bài mới:</w:t>
      </w:r>
    </w:p>
    <w:p w:rsidR="007F1210" w:rsidRDefault="007F1210" w:rsidP="007F1210">
      <w:pPr>
        <w:ind w:left="360"/>
        <w:jc w:val="both"/>
        <w:rPr>
          <w:i/>
          <w:lang w:val="it-IT" w:bidi="he-IL"/>
        </w:rPr>
      </w:pPr>
      <w:r>
        <w:rPr>
          <w:lang w:val="it-IT" w:bidi="he-IL"/>
        </w:rPr>
        <w:t xml:space="preserve">- Đọc và trả lời câu hỏi chuẩn bị trước bài: </w:t>
      </w:r>
    </w:p>
    <w:p w:rsidR="007F1210" w:rsidRDefault="007F1210" w:rsidP="007F1210">
      <w:pPr>
        <w:ind w:left="2880" w:firstLine="720"/>
        <w:jc w:val="both"/>
        <w:rPr>
          <w:b/>
          <w:lang w:val="it-IT" w:bidi="he-IL"/>
        </w:rPr>
      </w:pPr>
      <w:r>
        <w:rPr>
          <w:b/>
          <w:lang w:val="it-IT" w:bidi="he-IL"/>
        </w:rPr>
        <w:t>Chuẩn bị hành trang vào thế kỉ mới</w:t>
      </w:r>
    </w:p>
    <w:p w:rsidR="007F1210" w:rsidRDefault="007F1210" w:rsidP="007F1210">
      <w:pPr>
        <w:rPr>
          <w:b/>
          <w:szCs w:val="28"/>
          <w:lang w:val="pt-BR"/>
        </w:rPr>
      </w:pPr>
      <w:r>
        <w:rPr>
          <w:b/>
          <w:szCs w:val="28"/>
          <w:lang w:val="pt-BR"/>
        </w:rPr>
        <w:t>Tuần  22</w:t>
      </w:r>
    </w:p>
    <w:p w:rsidR="007F1210" w:rsidRDefault="007F1210" w:rsidP="007F1210">
      <w:pPr>
        <w:rPr>
          <w:b/>
          <w:szCs w:val="28"/>
          <w:lang w:val="pt-BR"/>
        </w:rPr>
      </w:pPr>
      <w:r>
        <w:rPr>
          <w:b/>
          <w:szCs w:val="28"/>
          <w:lang w:val="pt-BR"/>
        </w:rPr>
        <w:t>Tiết 101</w:t>
      </w:r>
    </w:p>
    <w:p w:rsidR="007F1210" w:rsidRDefault="007F1210" w:rsidP="007F1210">
      <w:pPr>
        <w:widowControl w:val="0"/>
        <w:jc w:val="center"/>
        <w:rPr>
          <w:b/>
          <w:szCs w:val="28"/>
          <w:lang w:val="pt-BR"/>
        </w:rPr>
      </w:pPr>
      <w:r>
        <w:rPr>
          <w:b/>
          <w:szCs w:val="28"/>
          <w:lang w:val="pt-BR"/>
        </w:rPr>
        <w:t>CHUẨN BỊ HÀNH TRANG VÀO THẾ KỈ MỚI</w:t>
      </w:r>
    </w:p>
    <w:p w:rsidR="007F1210" w:rsidRDefault="007F1210" w:rsidP="007F1210">
      <w:pPr>
        <w:widowControl w:val="0"/>
        <w:jc w:val="center"/>
        <w:rPr>
          <w:b/>
          <w:i/>
          <w:szCs w:val="24"/>
          <w:lang w:val="pt-BR"/>
        </w:rPr>
      </w:pPr>
      <w:r>
        <w:rPr>
          <w:b/>
          <w:i/>
          <w:lang w:val="pt-BR"/>
        </w:rPr>
        <w:t>====== Vũ Khoan =====</w:t>
      </w:r>
    </w:p>
    <w:p w:rsidR="007F1210" w:rsidRDefault="007F1210" w:rsidP="007F1210">
      <w:pPr>
        <w:widowControl w:val="0"/>
        <w:jc w:val="both"/>
        <w:rPr>
          <w:b/>
          <w:bCs/>
          <w:lang w:val="fr-FR"/>
        </w:rPr>
      </w:pPr>
      <w:r>
        <w:rPr>
          <w:b/>
          <w:bCs/>
          <w:lang w:val="fr-FR"/>
        </w:rPr>
        <w:t>I. MỨC ĐỘ CẦN ĐẠT:</w:t>
      </w:r>
    </w:p>
    <w:p w:rsidR="007F1210" w:rsidRDefault="007F1210" w:rsidP="007F1210">
      <w:pPr>
        <w:ind w:right="108"/>
        <w:jc w:val="both"/>
        <w:rPr>
          <w:b/>
          <w:lang w:val="fr-FR"/>
        </w:rPr>
      </w:pPr>
      <w:r>
        <w:rPr>
          <w:b/>
          <w:lang w:val="fr-FR"/>
        </w:rPr>
        <w:t>1. Kiến thức</w:t>
      </w:r>
    </w:p>
    <w:p w:rsidR="007F1210" w:rsidRDefault="007F1210" w:rsidP="007F1210">
      <w:pPr>
        <w:widowControl w:val="0"/>
        <w:jc w:val="both"/>
        <w:rPr>
          <w:lang w:val="fr-FR"/>
        </w:rPr>
      </w:pPr>
      <w:r>
        <w:rPr>
          <w:lang w:val="fr-FR"/>
        </w:rPr>
        <w:t>- Thấy được</w:t>
      </w:r>
      <w:r>
        <w:rPr>
          <w:b/>
          <w:lang w:val="fr-FR"/>
        </w:rPr>
        <w:t xml:space="preserve"> </w:t>
      </w:r>
      <w:r>
        <w:rPr>
          <w:lang w:val="fr-FR"/>
        </w:rPr>
        <w:t xml:space="preserve"> nghệ thuật lập luận, giá trị nội dung và ý nghĩa thực tiễn của văn bản.</w:t>
      </w:r>
    </w:p>
    <w:p w:rsidR="007F1210" w:rsidRDefault="007F1210" w:rsidP="007F1210">
      <w:pPr>
        <w:widowControl w:val="0"/>
        <w:jc w:val="both"/>
        <w:rPr>
          <w:spacing w:val="-10"/>
          <w:lang w:val="fr-FR" w:bidi="he-IL"/>
        </w:rPr>
      </w:pPr>
      <w:r>
        <w:rPr>
          <w:lang w:val="fr-FR" w:bidi="he-IL"/>
        </w:rPr>
        <w:t xml:space="preserve">- Học sinh nhận thức được những điểm mạnh, điểm yếu trong tính cách và thói quen của con người Việt Nam. Yêu cầu gấp rút phải khắc phục điểm yếu, hình thành những đức tính và thói quen tốt khi đất nước đang chuyển mình vào thời kì hiện đại hoá, công nghiệp hoá trong thế kỉ mới. </w:t>
      </w:r>
      <w:r>
        <w:rPr>
          <w:spacing w:val="-10"/>
          <w:lang w:val="fr-FR" w:bidi="he-IL"/>
        </w:rPr>
        <w:t>Nắm được trình tự lập luận và nghệ thuật nghị luận của tác giả.</w:t>
      </w:r>
    </w:p>
    <w:p w:rsidR="007F1210" w:rsidRDefault="007F1210" w:rsidP="007F1210">
      <w:pPr>
        <w:ind w:right="108"/>
        <w:jc w:val="both"/>
        <w:rPr>
          <w:b/>
          <w:lang w:val="fr-FR"/>
        </w:rPr>
      </w:pPr>
      <w:r>
        <w:rPr>
          <w:b/>
          <w:lang w:val="fr-FR"/>
        </w:rPr>
        <w:t>2. Kĩ năng</w:t>
      </w:r>
    </w:p>
    <w:p w:rsidR="007F1210" w:rsidRDefault="007F1210" w:rsidP="007F1210">
      <w:pPr>
        <w:widowControl w:val="0"/>
        <w:ind w:firstLine="720"/>
        <w:jc w:val="both"/>
        <w:rPr>
          <w:lang w:val="fr-FR"/>
        </w:rPr>
      </w:pPr>
      <w:r>
        <w:rPr>
          <w:lang w:val="fr-FR"/>
        </w:rPr>
        <w:t>- Học tập cách trình bày một vấn đề có ý nghĩa thời sự.</w:t>
      </w:r>
    </w:p>
    <w:p w:rsidR="007F1210" w:rsidRDefault="007F1210" w:rsidP="007F1210">
      <w:pPr>
        <w:widowControl w:val="0"/>
        <w:jc w:val="both"/>
        <w:rPr>
          <w:bCs/>
          <w:lang w:val="pt-BR"/>
        </w:rPr>
      </w:pPr>
      <w:r>
        <w:rPr>
          <w:lang w:val="fr-FR"/>
        </w:rPr>
        <w:t xml:space="preserve">          - </w:t>
      </w:r>
      <w:r>
        <w:rPr>
          <w:b/>
          <w:bCs/>
          <w:lang w:val="fr-FR"/>
        </w:rPr>
        <w:t xml:space="preserve">Tích hợp giáo dục kĩ năng sống: </w:t>
      </w:r>
      <w:r>
        <w:rPr>
          <w:bCs/>
          <w:lang w:val="fr-FR"/>
        </w:rPr>
        <w:t>HS tự nhận thức đư</w:t>
      </w:r>
      <w:r>
        <w:rPr>
          <w:bCs/>
          <w:lang w:val="fr-FR"/>
        </w:rPr>
        <w:softHyphen/>
        <w:t>ợc những hành trang bản thân cần đư</w:t>
      </w:r>
      <w:r>
        <w:rPr>
          <w:bCs/>
          <w:lang w:val="fr-FR"/>
        </w:rPr>
        <w:softHyphen/>
        <w:t>ợc trang bị để bư</w:t>
      </w:r>
      <w:r>
        <w:rPr>
          <w:bCs/>
          <w:lang w:val="fr-FR"/>
        </w:rPr>
        <w:softHyphen/>
        <w:t xml:space="preserve">ớc vào thế kỉ mới. </w:t>
      </w:r>
      <w:r>
        <w:rPr>
          <w:bCs/>
          <w:lang w:val="pt-BR"/>
        </w:rPr>
        <w:t>Làm chủ được bản thân có mục tiêu phấn đấu cho bản thân.</w:t>
      </w:r>
    </w:p>
    <w:p w:rsidR="007F1210" w:rsidRDefault="007F1210" w:rsidP="007F1210">
      <w:pPr>
        <w:ind w:right="108"/>
        <w:jc w:val="both"/>
        <w:rPr>
          <w:b/>
          <w:lang w:val="pt-BR"/>
        </w:rPr>
      </w:pPr>
      <w:r>
        <w:rPr>
          <w:b/>
          <w:lang w:val="pt-BR"/>
        </w:rPr>
        <w:t>3. Thái độ:</w:t>
      </w:r>
    </w:p>
    <w:p w:rsidR="007F1210" w:rsidRDefault="007F1210" w:rsidP="007F1210">
      <w:pPr>
        <w:widowControl w:val="0"/>
        <w:jc w:val="both"/>
        <w:rPr>
          <w:lang w:val="pt-BR" w:bidi="he-IL"/>
        </w:rPr>
      </w:pPr>
      <w:r>
        <w:rPr>
          <w:lang w:val="pt-BR" w:bidi="he-IL"/>
        </w:rPr>
        <w:t>- Có ý thức khắc phục điểm yếu, hình thành những đức tính và thói quen tốt khi đất nước đang chuyển mình vào thời kì hiện đại hoá, công nghiệp hoá trong thế kỉ mới.</w:t>
      </w:r>
    </w:p>
    <w:p w:rsidR="007F1210" w:rsidRDefault="007F1210" w:rsidP="007F1210">
      <w:pPr>
        <w:widowControl w:val="0"/>
        <w:jc w:val="both"/>
        <w:rPr>
          <w:b/>
          <w:bCs/>
          <w:szCs w:val="20"/>
          <w:lang w:val="pt-BR"/>
        </w:rPr>
      </w:pPr>
      <w:r>
        <w:rPr>
          <w:b/>
          <w:bCs/>
          <w:lang w:val="pt-BR"/>
        </w:rPr>
        <w:t>II. TRỌNG TÂM KIẾN THỨC, KĨ NĂNG:</w:t>
      </w:r>
    </w:p>
    <w:p w:rsidR="007F1210" w:rsidRDefault="007F1210" w:rsidP="007F1210">
      <w:pPr>
        <w:widowControl w:val="0"/>
        <w:jc w:val="both"/>
        <w:rPr>
          <w:szCs w:val="24"/>
          <w:lang w:val="pt-BR"/>
        </w:rPr>
      </w:pPr>
      <w:r>
        <w:rPr>
          <w:b/>
          <w:lang w:val="pt-BR"/>
        </w:rPr>
        <w:t>1. Kiến thức</w:t>
      </w:r>
      <w:r>
        <w:rPr>
          <w:lang w:val="pt-BR"/>
        </w:rPr>
        <w:t xml:space="preserve"> : </w:t>
      </w:r>
    </w:p>
    <w:p w:rsidR="007F1210" w:rsidRDefault="007F1210" w:rsidP="007F1210">
      <w:pPr>
        <w:widowControl w:val="0"/>
        <w:ind w:firstLine="720"/>
        <w:jc w:val="both"/>
        <w:rPr>
          <w:lang w:val="pt-BR"/>
        </w:rPr>
      </w:pPr>
      <w:r>
        <w:rPr>
          <w:lang w:val="pt-BR"/>
        </w:rPr>
        <w:t>- Tính cấp thiết của vấn đề được đề cập đến trong văn bản.</w:t>
      </w:r>
    </w:p>
    <w:p w:rsidR="007F1210" w:rsidRDefault="007F1210" w:rsidP="007F1210">
      <w:pPr>
        <w:widowControl w:val="0"/>
        <w:ind w:firstLine="720"/>
        <w:jc w:val="both"/>
        <w:rPr>
          <w:lang w:val="pt-BR"/>
        </w:rPr>
      </w:pPr>
      <w:r>
        <w:rPr>
          <w:lang w:val="pt-BR"/>
        </w:rPr>
        <w:t>- Hệ thống luận cứ và phương pháp lập luận trong văn bản.</w:t>
      </w:r>
    </w:p>
    <w:p w:rsidR="007F1210" w:rsidRDefault="007F1210" w:rsidP="007F1210">
      <w:pPr>
        <w:widowControl w:val="0"/>
        <w:jc w:val="both"/>
        <w:rPr>
          <w:lang w:val="pt-BR"/>
        </w:rPr>
      </w:pPr>
      <w:r>
        <w:rPr>
          <w:b/>
          <w:lang w:val="pt-BR"/>
        </w:rPr>
        <w:t>2. Kỹ năng</w:t>
      </w:r>
      <w:r>
        <w:rPr>
          <w:lang w:val="pt-BR"/>
        </w:rPr>
        <w:t xml:space="preserve"> : </w:t>
      </w:r>
    </w:p>
    <w:p w:rsidR="007F1210" w:rsidRDefault="007F1210" w:rsidP="007F1210">
      <w:pPr>
        <w:widowControl w:val="0"/>
        <w:ind w:firstLine="720"/>
        <w:jc w:val="both"/>
        <w:rPr>
          <w:lang w:val="pt-BR"/>
        </w:rPr>
      </w:pPr>
      <w:r>
        <w:rPr>
          <w:lang w:val="pt-BR"/>
        </w:rPr>
        <w:t>- Đọc - hiểu một văn bản nghị luận về một vấn đề xã hội.</w:t>
      </w:r>
    </w:p>
    <w:p w:rsidR="007F1210" w:rsidRDefault="007F1210" w:rsidP="007F1210">
      <w:pPr>
        <w:widowControl w:val="0"/>
        <w:ind w:firstLine="720"/>
        <w:jc w:val="both"/>
        <w:rPr>
          <w:lang w:val="pt-BR"/>
        </w:rPr>
      </w:pPr>
      <w:r>
        <w:rPr>
          <w:lang w:val="pt-BR"/>
        </w:rPr>
        <w:t>- Trình bày những suy nghĩ, nhận xét, đánh giá về một vấn đề xã hội.</w:t>
      </w:r>
    </w:p>
    <w:p w:rsidR="007F1210" w:rsidRDefault="007F1210" w:rsidP="007F1210">
      <w:pPr>
        <w:widowControl w:val="0"/>
        <w:ind w:firstLine="720"/>
        <w:jc w:val="both"/>
        <w:rPr>
          <w:lang w:val="pt-BR"/>
        </w:rPr>
      </w:pPr>
      <w:r>
        <w:rPr>
          <w:lang w:val="pt-BR"/>
        </w:rPr>
        <w:t>- Rèn luyện thêm cách viết đoạn văn, bài văn nghị luận về một vấn đề xã hội.</w:t>
      </w:r>
    </w:p>
    <w:p w:rsidR="007F1210" w:rsidRDefault="007F1210" w:rsidP="007F1210">
      <w:pPr>
        <w:widowControl w:val="0"/>
        <w:jc w:val="both"/>
        <w:rPr>
          <w:lang w:val="pt-BR"/>
        </w:rPr>
      </w:pPr>
      <w:r>
        <w:rPr>
          <w:b/>
          <w:lang w:val="pt-BR"/>
        </w:rPr>
        <w:t xml:space="preserve">3. Thái độ: </w:t>
      </w:r>
      <w:r>
        <w:rPr>
          <w:lang w:val="pt-BR"/>
        </w:rPr>
        <w:t>Nghiờm tỳc,</w:t>
      </w:r>
      <w:r>
        <w:rPr>
          <w:b/>
          <w:lang w:val="pt-BR"/>
        </w:rPr>
        <w:t xml:space="preserve"> </w:t>
      </w:r>
      <w:r>
        <w:rPr>
          <w:lang w:val="pt-BR"/>
        </w:rPr>
        <w:t>làm chủ bản thõn.</w:t>
      </w:r>
    </w:p>
    <w:p w:rsidR="007F1210" w:rsidRDefault="007F1210" w:rsidP="007F1210">
      <w:pPr>
        <w:widowControl w:val="0"/>
        <w:jc w:val="both"/>
        <w:rPr>
          <w:b/>
          <w:lang w:val="pt-BR"/>
        </w:rPr>
      </w:pPr>
      <w:r>
        <w:rPr>
          <w:lang w:val="pt-BR"/>
        </w:rPr>
        <w:t xml:space="preserve">4. </w:t>
      </w:r>
      <w:r>
        <w:rPr>
          <w:b/>
          <w:lang w:val="pt-BR"/>
        </w:rPr>
        <w:t>Tích hợp kiến thức liên môn: GDCD9 : Lí tưởng sống của thanh niên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lastRenderedPageBreak/>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widowControl w:val="0"/>
        <w:jc w:val="both"/>
        <w:rPr>
          <w:b/>
          <w:bCs/>
          <w:szCs w:val="20"/>
          <w:lang w:val="pt-BR"/>
        </w:rPr>
      </w:pPr>
      <w:r>
        <w:rPr>
          <w:b/>
          <w:bCs/>
          <w:lang w:val="pt-BR"/>
        </w:rPr>
        <w:t>III. CHUẨN BỊ:</w:t>
      </w:r>
    </w:p>
    <w:p w:rsidR="007F1210" w:rsidRDefault="007F1210" w:rsidP="007F1210">
      <w:pPr>
        <w:widowControl w:val="0"/>
        <w:jc w:val="both"/>
        <w:rPr>
          <w:b/>
          <w:szCs w:val="24"/>
          <w:lang w:val="pt-BR"/>
        </w:rPr>
      </w:pPr>
      <w:r>
        <w:rPr>
          <w:b/>
          <w:lang w:val="pt-BR"/>
        </w:rPr>
        <w:t>1. Thầy:</w:t>
      </w:r>
    </w:p>
    <w:p w:rsidR="007F1210" w:rsidRDefault="007F1210" w:rsidP="007F1210">
      <w:pPr>
        <w:widowControl w:val="0"/>
        <w:ind w:firstLine="720"/>
        <w:jc w:val="both"/>
        <w:rPr>
          <w:lang w:val="pt-BR" w:bidi="he-IL"/>
        </w:rPr>
      </w:pPr>
      <w:r>
        <w:rPr>
          <w:lang w:val="pt-BR" w:bidi="he-IL"/>
        </w:rPr>
        <w:t>- Máy chiếu, bảng phụ.</w:t>
      </w:r>
    </w:p>
    <w:p w:rsidR="007F1210" w:rsidRDefault="007F1210" w:rsidP="007F1210">
      <w:pPr>
        <w:widowControl w:val="0"/>
        <w:ind w:firstLine="720"/>
        <w:jc w:val="both"/>
        <w:rPr>
          <w:lang w:val="pt-BR" w:bidi="he-IL"/>
        </w:rPr>
      </w:pPr>
      <w:r>
        <w:rPr>
          <w:lang w:val="pt-BR" w:bidi="he-IL"/>
        </w:rPr>
        <w:t>- Cuốn sách: Một góc nhìn của tri thức (Tập 1) NXB Trẻ TP Hồ Chí Minh-2002.</w:t>
      </w:r>
    </w:p>
    <w:p w:rsidR="007F1210" w:rsidRDefault="007F1210" w:rsidP="007F1210">
      <w:pPr>
        <w:widowControl w:val="0"/>
        <w:ind w:firstLine="720"/>
        <w:jc w:val="both"/>
        <w:rPr>
          <w:lang w:val="pt-BR" w:bidi="he-IL"/>
        </w:rPr>
      </w:pPr>
      <w:r>
        <w:rPr>
          <w:lang w:val="pt-BR" w:bidi="he-IL"/>
        </w:rPr>
        <w:t xml:space="preserve">- Chân dung Phó Thủ tướng Vũ Khoan. </w:t>
      </w:r>
    </w:p>
    <w:p w:rsidR="007F1210" w:rsidRDefault="007F1210" w:rsidP="007F1210">
      <w:pPr>
        <w:widowControl w:val="0"/>
        <w:ind w:firstLine="720"/>
        <w:jc w:val="both"/>
        <w:rPr>
          <w:lang w:val="pt-BR" w:bidi="he-IL"/>
        </w:rPr>
      </w:pPr>
      <w:r>
        <w:rPr>
          <w:lang w:val="pt-BR" w:bidi="he-IL"/>
        </w:rPr>
        <w:t>- Chuẩn kiến thức kĩ năng, SGK,SGV, SBT.</w:t>
      </w:r>
    </w:p>
    <w:p w:rsidR="007F1210" w:rsidRDefault="007F1210" w:rsidP="007F1210">
      <w:pPr>
        <w:widowControl w:val="0"/>
        <w:tabs>
          <w:tab w:val="left" w:pos="1839"/>
        </w:tabs>
        <w:jc w:val="both"/>
        <w:rPr>
          <w:b/>
          <w:lang w:val="pt-BR"/>
        </w:rPr>
      </w:pPr>
      <w:r>
        <w:rPr>
          <w:b/>
          <w:lang w:val="pt-BR"/>
        </w:rPr>
        <w:t>2. Trũ:</w:t>
      </w:r>
      <w:r>
        <w:rPr>
          <w:b/>
          <w:lang w:val="pt-BR"/>
        </w:rPr>
        <w:tab/>
      </w:r>
    </w:p>
    <w:p w:rsidR="007F1210" w:rsidRDefault="007F1210" w:rsidP="007F1210">
      <w:pPr>
        <w:widowControl w:val="0"/>
        <w:ind w:firstLine="720"/>
        <w:jc w:val="both"/>
        <w:rPr>
          <w:lang w:val="pt-BR" w:bidi="he-IL"/>
        </w:rPr>
      </w:pPr>
      <w:r>
        <w:rPr>
          <w:lang w:val="pt-BR" w:bidi="he-IL"/>
        </w:rPr>
        <w:t xml:space="preserve">- Truy cập trên mạng một số gương sáng trong thế hệ trẻ VN. </w:t>
      </w:r>
    </w:p>
    <w:p w:rsidR="007F1210" w:rsidRDefault="007F1210" w:rsidP="007F1210">
      <w:pPr>
        <w:widowControl w:val="0"/>
        <w:ind w:firstLine="720"/>
        <w:jc w:val="both"/>
        <w:rPr>
          <w:lang w:val="pt-BR" w:bidi="he-IL"/>
        </w:rPr>
      </w:pPr>
      <w:r>
        <w:rPr>
          <w:lang w:val="pt-BR" w:bidi="he-IL"/>
        </w:rPr>
        <w:t>- Tìm hiểu và sưu tầm các thông tin về tác giả, tác phẩm.</w:t>
      </w:r>
    </w:p>
    <w:p w:rsidR="007F1210" w:rsidRDefault="007F1210" w:rsidP="007F1210">
      <w:pPr>
        <w:widowControl w:val="0"/>
        <w:jc w:val="both"/>
        <w:rPr>
          <w:lang w:val="pt-BR"/>
        </w:rPr>
      </w:pPr>
      <w:r>
        <w:rPr>
          <w:lang w:val="pt-BR"/>
        </w:rPr>
        <w:t xml:space="preserve">          - Soạn và trả lời các câu hỏi phần Đọc- hiểu văn bản ra vở bài tập.</w:t>
      </w:r>
    </w:p>
    <w:p w:rsidR="007F1210" w:rsidRDefault="007F1210" w:rsidP="007F1210">
      <w:pPr>
        <w:widowControl w:val="0"/>
        <w:ind w:firstLine="720"/>
        <w:jc w:val="both"/>
        <w:rPr>
          <w:lang w:val="pt-BR"/>
        </w:rPr>
      </w:pPr>
      <w:r>
        <w:rPr>
          <w:lang w:val="pt-BR"/>
        </w:rPr>
        <w:t>- Trả lời cỏc câu hỏi và làm các bài tập trong sách BT trắc nhiệm.</w:t>
      </w:r>
    </w:p>
    <w:p w:rsidR="007F1210" w:rsidRDefault="007F1210" w:rsidP="007F1210">
      <w:pPr>
        <w:widowControl w:val="0"/>
        <w:jc w:val="both"/>
        <w:rPr>
          <w:b/>
          <w:bCs/>
          <w:szCs w:val="20"/>
          <w:lang w:val="es-ES"/>
        </w:rPr>
      </w:pPr>
      <w:r>
        <w:rPr>
          <w:b/>
          <w:bCs/>
          <w:lang w:val="es-ES"/>
        </w:rPr>
        <w:t>IV. TỔ CHỨC DẠY VÀ HỌC:</w:t>
      </w:r>
    </w:p>
    <w:p w:rsidR="007F1210" w:rsidRDefault="007F1210" w:rsidP="007F1210">
      <w:pPr>
        <w:widowControl w:val="0"/>
        <w:jc w:val="both"/>
        <w:rPr>
          <w:szCs w:val="24"/>
          <w:lang w:val="es-ES"/>
        </w:rPr>
      </w:pPr>
      <w:r>
        <w:rPr>
          <w:b/>
          <w:lang w:val="es-ES"/>
        </w:rPr>
        <w:t xml:space="preserve">* </w:t>
      </w:r>
      <w:r>
        <w:rPr>
          <w:b/>
          <w:u w:val="single"/>
          <w:lang w:val="es-ES"/>
        </w:rPr>
        <w:t>Bước I</w:t>
      </w:r>
      <w:r>
        <w:rPr>
          <w:b/>
          <w:lang w:val="es-ES"/>
        </w:rPr>
        <w:t xml:space="preserve">. Ổn định tổ chức lớp: </w:t>
      </w:r>
      <w:r>
        <w:rPr>
          <w:lang w:val="es-ES"/>
        </w:rPr>
        <w:t>Kiểm tra sĩ số lớp.</w:t>
      </w:r>
    </w:p>
    <w:p w:rsidR="007F1210" w:rsidRDefault="007F1210" w:rsidP="007F1210">
      <w:pPr>
        <w:widowControl w:val="0"/>
        <w:rPr>
          <w:b/>
          <w:lang w:val="es-ES"/>
        </w:rPr>
      </w:pPr>
      <w:r>
        <w:rPr>
          <w:b/>
          <w:lang w:val="es-ES"/>
        </w:rPr>
        <w:t xml:space="preserve">* </w:t>
      </w:r>
      <w:r>
        <w:rPr>
          <w:b/>
          <w:u w:val="single"/>
          <w:lang w:val="es-ES"/>
        </w:rPr>
        <w:t>Bước II</w:t>
      </w:r>
      <w:r>
        <w:rPr>
          <w:b/>
          <w:lang w:val="es-ES"/>
        </w:rPr>
        <w:t>. Kiểm tra bài cũ:( 4-5p)</w:t>
      </w:r>
    </w:p>
    <w:p w:rsidR="007F1210" w:rsidRDefault="007F1210" w:rsidP="007F1210">
      <w:pPr>
        <w:widowControl w:val="0"/>
        <w:rPr>
          <w:lang w:val="es-ES"/>
        </w:rPr>
      </w:pPr>
      <w:r>
        <w:rPr>
          <w:i/>
          <w:lang w:val="es-ES"/>
        </w:rPr>
        <w:t>+ Mục tiêu</w:t>
      </w:r>
      <w:r>
        <w:rPr>
          <w:lang w:val="es-ES"/>
        </w:rPr>
        <w:t>:    Kiểm tra thông tin từ bài trước, rèn ý thức chuẩn bị bài ở nhà.</w:t>
      </w:r>
    </w:p>
    <w:p w:rsidR="007F1210" w:rsidRDefault="007F1210" w:rsidP="007F1210">
      <w:pPr>
        <w:widowControl w:val="0"/>
        <w:rPr>
          <w:lang w:val="es-ES"/>
        </w:rPr>
      </w:pPr>
      <w:r>
        <w:rPr>
          <w:i/>
          <w:lang w:val="es-ES"/>
        </w:rPr>
        <w:t xml:space="preserve">+ Phương án: </w:t>
      </w:r>
      <w:r>
        <w:rPr>
          <w:lang w:val="es-ES"/>
        </w:rPr>
        <w:t>Kiểm tra sự chuẩn bị bài của HS.</w:t>
      </w:r>
    </w:p>
    <w:p w:rsidR="007F1210" w:rsidRDefault="007F1210" w:rsidP="007F1210">
      <w:pPr>
        <w:widowControl w:val="0"/>
        <w:rPr>
          <w:bCs/>
          <w:lang w:val="es-ES"/>
        </w:rPr>
      </w:pPr>
      <w:r>
        <w:rPr>
          <w:bCs/>
          <w:u w:val="single"/>
          <w:lang w:val="es-ES"/>
        </w:rPr>
        <w:t>Câu 1</w:t>
      </w:r>
      <w:r>
        <w:rPr>
          <w:bCs/>
          <w:lang w:val="es-ES"/>
        </w:rPr>
        <w:t xml:space="preserve"> : Hóy cho biết văn nghệ cú những sức mạnh kỳ diệu nào ?</w:t>
      </w:r>
      <w:r>
        <w:rPr>
          <w:lang w:val="es-ES"/>
        </w:rPr>
        <w:t xml:space="preserve"> </w:t>
      </w:r>
    </w:p>
    <w:p w:rsidR="007F1210" w:rsidRDefault="007F1210" w:rsidP="007F1210">
      <w:pPr>
        <w:widowControl w:val="0"/>
        <w:rPr>
          <w:bCs/>
          <w:lang w:val="es-ES"/>
        </w:rPr>
      </w:pPr>
      <w:r>
        <w:rPr>
          <w:bCs/>
          <w:u w:val="single"/>
          <w:lang w:val="es-ES"/>
        </w:rPr>
        <w:t>Câu 2</w:t>
      </w:r>
      <w:r>
        <w:rPr>
          <w:bCs/>
          <w:lang w:val="es-ES"/>
        </w:rPr>
        <w:t xml:space="preserve"> : Vỡ sao khi đọc một bài thơ hay, ta đọc đi đọc lại nhiều lần ? </w:t>
      </w:r>
    </w:p>
    <w:p w:rsidR="007F1210" w:rsidRDefault="007F1210" w:rsidP="007F1210">
      <w:pPr>
        <w:widowControl w:val="0"/>
        <w:rPr>
          <w:bCs/>
          <w:lang w:val="pt-BR"/>
        </w:rPr>
      </w:pPr>
      <w:r>
        <w:rPr>
          <w:bCs/>
          <w:u w:val="single"/>
          <w:lang w:val="es-ES"/>
        </w:rPr>
        <w:t>Câu 3</w:t>
      </w:r>
      <w:r>
        <w:rPr>
          <w:bCs/>
          <w:lang w:val="es-ES"/>
        </w:rPr>
        <w:t xml:space="preserve"> : Đọc một đoạn thơ mà em nhớ nhất. </w:t>
      </w:r>
      <w:r>
        <w:rPr>
          <w:bCs/>
          <w:lang w:val="pt-BR"/>
        </w:rPr>
        <w:t>Thử giải thớch lớ do mà em thớch ?</w:t>
      </w:r>
    </w:p>
    <w:p w:rsidR="007F1210" w:rsidRDefault="007F1210" w:rsidP="007F1210">
      <w:pPr>
        <w:widowControl w:val="0"/>
        <w:jc w:val="both"/>
        <w:rPr>
          <w:lang w:val="pt-BR"/>
        </w:rPr>
      </w:pPr>
      <w:r>
        <w:rPr>
          <w:b/>
          <w:lang w:val="pt-BR"/>
        </w:rPr>
        <w:t xml:space="preserve"> </w:t>
      </w:r>
      <w:r>
        <w:rPr>
          <w:b/>
          <w:u w:val="single"/>
          <w:lang w:val="pt-BR"/>
        </w:rPr>
        <w:t>Bước III</w:t>
      </w:r>
      <w:r>
        <w:rPr>
          <w:b/>
          <w:lang w:val="pt-BR"/>
        </w:rPr>
        <w:t>: Tổ chức dạy và học bài mới:</w:t>
      </w:r>
    </w:p>
    <w:p w:rsidR="007F1210" w:rsidRDefault="007F1210" w:rsidP="007F1210">
      <w:pPr>
        <w:jc w:val="center"/>
        <w:rPr>
          <w:b/>
          <w:iCs/>
          <w:sz w:val="30"/>
          <w:lang w:val="pt-BR"/>
        </w:rPr>
      </w:pPr>
      <w:r>
        <w:rPr>
          <w:b/>
          <w:iCs/>
          <w:lang w:val="pt-BR"/>
        </w:rPr>
        <w:t>HOẠT ĐỘNG 1 </w:t>
      </w:r>
      <w:r>
        <w:rPr>
          <w:b/>
          <w:iCs/>
          <w:sz w:val="30"/>
          <w:lang w:val="pt-BR"/>
        </w:rPr>
        <w:t xml:space="preserve">: </w:t>
      </w:r>
      <w:r>
        <w:rPr>
          <w:iCs/>
          <w:lang w:val="pt-BR"/>
        </w:rPr>
        <w:t>KHỞI ĐỘNG</w:t>
      </w:r>
    </w:p>
    <w:p w:rsidR="007F1210" w:rsidRDefault="007F1210" w:rsidP="007F1210">
      <w:pPr>
        <w:ind w:firstLine="720"/>
        <w:jc w:val="both"/>
        <w:rPr>
          <w:sz w:val="28"/>
          <w:lang w:val="pt-BR"/>
        </w:rPr>
      </w:pPr>
      <w:r>
        <w:rPr>
          <w:lang w:val="pt-BR"/>
        </w:rPr>
        <w:t xml:space="preserve">+ </w:t>
      </w:r>
      <w:r>
        <w:rPr>
          <w:i/>
          <w:lang w:val="pt-BR"/>
        </w:rPr>
        <w:t>Phương pháp</w:t>
      </w:r>
      <w:r>
        <w:rPr>
          <w:lang w:val="pt-BR"/>
        </w:rPr>
        <w:t xml:space="preserve">: thuyết trình, trực quan   </w:t>
      </w:r>
      <w:r>
        <w:rPr>
          <w:lang w:val="pt-BR"/>
        </w:rPr>
        <w:tab/>
      </w:r>
      <w:r>
        <w:rPr>
          <w:lang w:val="pt-BR"/>
        </w:rPr>
        <w:tab/>
      </w:r>
    </w:p>
    <w:p w:rsidR="007F1210" w:rsidRDefault="007F1210" w:rsidP="007F1210">
      <w:pPr>
        <w:ind w:firstLine="720"/>
        <w:jc w:val="both"/>
        <w:rPr>
          <w:lang w:val="pt-BR"/>
        </w:rPr>
      </w:pPr>
      <w:r>
        <w:rPr>
          <w:lang w:val="pt-BR"/>
        </w:rPr>
        <w:t xml:space="preserve">+ </w:t>
      </w:r>
      <w:r>
        <w:rPr>
          <w:i/>
          <w:lang w:val="pt-BR"/>
        </w:rPr>
        <w:t>Thời gian</w:t>
      </w:r>
      <w:r>
        <w:rPr>
          <w:lang w:val="pt-BR"/>
        </w:rPr>
        <w:t>:  1-2p</w:t>
      </w:r>
    </w:p>
    <w:p w:rsidR="007F1210" w:rsidRDefault="007F1210" w:rsidP="007F1210">
      <w:pPr>
        <w:ind w:firstLine="720"/>
        <w:jc w:val="both"/>
        <w:rPr>
          <w:lang w:val="pt-BR"/>
        </w:rPr>
      </w:pPr>
      <w:r>
        <w:rPr>
          <w:i/>
          <w:lang w:val="pt-BR"/>
        </w:rPr>
        <w:t>+ Hình thành năng lực:</w:t>
      </w:r>
      <w:r>
        <w:rPr>
          <w:lang w:val="pt-BR"/>
        </w:rPr>
        <w:t xml:space="preserve"> Thuyết trình</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863"/>
        <w:gridCol w:w="4137"/>
      </w:tblGrid>
      <w:tr w:rsidR="007F1210" w:rsidTr="007F1210">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86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sv-SE"/>
              </w:rPr>
            </w:pPr>
            <w:r>
              <w:rPr>
                <w:lang w:val="sv-SE"/>
              </w:rPr>
              <w:t xml:space="preserve">        - GV nêu câu hỏi:</w:t>
            </w:r>
          </w:p>
          <w:p w:rsidR="007F1210" w:rsidRDefault="007F1210" w:rsidP="007F1210">
            <w:pPr>
              <w:jc w:val="both"/>
              <w:rPr>
                <w:lang w:val="sv-SE"/>
              </w:rPr>
            </w:pPr>
            <w:r>
              <w:rPr>
                <w:lang w:val="sv-SE"/>
              </w:rPr>
              <w:t xml:space="preserve">? Em nhận xét gì về  vị trí của đất nước ta trong nền kinh tế toàn cầu? </w:t>
            </w:r>
          </w:p>
          <w:p w:rsidR="007F1210" w:rsidRDefault="007F1210" w:rsidP="007F1210">
            <w:pPr>
              <w:jc w:val="both"/>
              <w:rPr>
                <w:lang w:val="sv-SE"/>
              </w:rPr>
            </w:pPr>
            <w:r>
              <w:rPr>
                <w:lang w:val="sv-SE"/>
              </w:rPr>
              <w:t xml:space="preserve"> Từ phần nhận xét, gv dẫn dắt giới thiệu vào bài. </w:t>
            </w:r>
          </w:p>
          <w:p w:rsidR="007F1210" w:rsidRDefault="007F1210" w:rsidP="007F1210">
            <w:pPr>
              <w:jc w:val="both"/>
              <w:rPr>
                <w:i/>
                <w:lang w:val="sv-SE"/>
              </w:rPr>
            </w:pPr>
            <w:r>
              <w:rPr>
                <w:lang w:val="sv-SE"/>
              </w:rPr>
              <w:t>- Ghi tên bài</w:t>
            </w:r>
          </w:p>
        </w:tc>
        <w:tc>
          <w:tcPr>
            <w:tcW w:w="386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quan sát, nhận xét</w:t>
            </w:r>
          </w:p>
          <w:p w:rsidR="007F1210" w:rsidRDefault="007F1210" w:rsidP="007F1210">
            <w:pPr>
              <w:jc w:val="both"/>
              <w:rPr>
                <w:lang w:val="fr-FR"/>
              </w:rPr>
            </w:pPr>
            <w:r>
              <w:rPr>
                <w:lang w:val="sv-SE"/>
              </w:rPr>
              <w:t xml:space="preserve">- HS lĩnh hội kiến thức theo dẫn dắt giới thiệu  </w:t>
            </w:r>
            <w:r>
              <w:rPr>
                <w:lang w:val="fr-FR"/>
              </w:rPr>
              <w:t>của thầy</w:t>
            </w:r>
          </w:p>
          <w:p w:rsidR="007F1210" w:rsidRDefault="007F1210" w:rsidP="007F1210">
            <w:pPr>
              <w:jc w:val="both"/>
              <w:rPr>
                <w:b/>
                <w:i/>
                <w:lang w:val="sv-SE"/>
              </w:rPr>
            </w:pPr>
            <w:r>
              <w:rPr>
                <w:lang w:val="sv-SE"/>
              </w:rPr>
              <w:t>- G</w:t>
            </w:r>
            <w:r>
              <w:rPr>
                <w:lang w:val="fr-FR"/>
              </w:rPr>
              <w:t>h</w:t>
            </w:r>
            <w:r>
              <w:rPr>
                <w:lang w:val="sv-SE"/>
              </w:rPr>
              <w:t>i tên bài</w:t>
            </w:r>
          </w:p>
        </w:tc>
        <w:tc>
          <w:tcPr>
            <w:tcW w:w="4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jc w:val="both"/>
              <w:rPr>
                <w:bCs/>
                <w:i/>
                <w:iCs/>
                <w:szCs w:val="28"/>
                <w:lang w:val="pt-BR"/>
              </w:rPr>
            </w:pPr>
            <w:r>
              <w:rPr>
                <w:szCs w:val="28"/>
                <w:lang w:val="pt-BR"/>
              </w:rPr>
              <w:t xml:space="preserve">Tiết 106,107:     </w:t>
            </w:r>
          </w:p>
          <w:p w:rsidR="007F1210" w:rsidRDefault="007F1210" w:rsidP="007F1210">
            <w:pPr>
              <w:ind w:right="108"/>
              <w:jc w:val="center"/>
              <w:rPr>
                <w:szCs w:val="28"/>
                <w:lang w:val="pt-BR"/>
              </w:rPr>
            </w:pPr>
            <w:r>
              <w:rPr>
                <w:szCs w:val="28"/>
                <w:lang w:val="pt-BR"/>
              </w:rPr>
              <w:t>CHUẨN BỊ HÀNH TRANG  VÀO THẾ KỈ MỚI(</w:t>
            </w:r>
            <w:r>
              <w:rPr>
                <w:iCs/>
                <w:szCs w:val="28"/>
                <w:lang w:val="pt-BR"/>
              </w:rPr>
              <w:t>VŨ KHOAN</w:t>
            </w:r>
            <w:r>
              <w:rPr>
                <w:b/>
                <w:sz w:val="32"/>
                <w:szCs w:val="32"/>
                <w:lang w:val="pt-BR"/>
              </w:rPr>
              <w:t xml:space="preserve">)                                 </w:t>
            </w:r>
            <w:r>
              <w:rPr>
                <w:b/>
                <w:i/>
                <w:lang w:val="pt-BR"/>
              </w:rPr>
              <w:t xml:space="preserve"> </w:t>
            </w:r>
          </w:p>
        </w:tc>
      </w:tr>
    </w:tbl>
    <w:p w:rsidR="007F1210" w:rsidRDefault="007F1210" w:rsidP="007F1210">
      <w:pPr>
        <w:widowControl w:val="0"/>
        <w:jc w:val="center"/>
        <w:rPr>
          <w:b/>
          <w:iCs/>
          <w:sz w:val="30"/>
          <w:szCs w:val="24"/>
          <w:lang w:val="it-IT"/>
        </w:rPr>
      </w:pPr>
      <w:r>
        <w:rPr>
          <w:b/>
          <w:iCs/>
          <w:lang w:val="it-IT"/>
        </w:rPr>
        <w:t>HOẠT ĐỘNG 2</w:t>
      </w:r>
      <w:r>
        <w:rPr>
          <w:b/>
          <w:iCs/>
          <w:sz w:val="30"/>
          <w:lang w:val="it-IT"/>
        </w:rPr>
        <w:t xml:space="preserve">: </w:t>
      </w:r>
      <w:r>
        <w:rPr>
          <w:iCs/>
          <w:lang w:val="it-IT"/>
        </w:rPr>
        <w:t>TRI GIÁC</w:t>
      </w:r>
    </w:p>
    <w:p w:rsidR="007F1210" w:rsidRDefault="007F1210" w:rsidP="007F1210">
      <w:pPr>
        <w:widowControl w:val="0"/>
        <w:jc w:val="both"/>
        <w:rPr>
          <w:sz w:val="28"/>
          <w:lang w:val="it-IT"/>
        </w:rPr>
      </w:pPr>
      <w:r>
        <w:rPr>
          <w:b/>
          <w:i/>
          <w:lang w:val="it-IT"/>
        </w:rPr>
        <w:t xml:space="preserve">+ </w:t>
      </w:r>
      <w:r>
        <w:rPr>
          <w:i/>
          <w:lang w:val="it-IT"/>
        </w:rPr>
        <w:t>Mục tiêu</w:t>
      </w:r>
      <w:r>
        <w:rPr>
          <w:lang w:val="it-IT"/>
        </w:rPr>
        <w:t xml:space="preserve">: Nắm được cách đọc, những nét cơ bản về tác giả, tác phẩm và các từ khó. </w:t>
      </w:r>
    </w:p>
    <w:p w:rsidR="007F1210" w:rsidRDefault="007F1210" w:rsidP="007F1210">
      <w:pPr>
        <w:widowControl w:val="0"/>
        <w:jc w:val="both"/>
        <w:rPr>
          <w:lang w:val="it-IT"/>
        </w:rPr>
      </w:pPr>
      <w:r>
        <w:rPr>
          <w:lang w:val="it-IT"/>
        </w:rPr>
        <w:t xml:space="preserve">+ </w:t>
      </w:r>
      <w:r>
        <w:rPr>
          <w:i/>
          <w:lang w:val="it-IT"/>
        </w:rPr>
        <w:t>Phương pháp</w:t>
      </w:r>
      <w:r>
        <w:rPr>
          <w:lang w:val="it-IT"/>
        </w:rPr>
        <w:t>: Đọc, vấn đáp, thuyết trình</w:t>
      </w:r>
    </w:p>
    <w:p w:rsidR="007F1210" w:rsidRDefault="007F1210" w:rsidP="007F1210">
      <w:pPr>
        <w:widowControl w:val="0"/>
        <w:jc w:val="both"/>
        <w:rPr>
          <w:lang w:val="it-IT"/>
        </w:rPr>
      </w:pPr>
      <w:r>
        <w:rPr>
          <w:lang w:val="it-IT"/>
        </w:rPr>
        <w:t xml:space="preserve">+ </w:t>
      </w:r>
      <w:r>
        <w:rPr>
          <w:i/>
          <w:lang w:val="it-IT"/>
        </w:rPr>
        <w:t>Kĩ thuật</w:t>
      </w:r>
      <w:r>
        <w:rPr>
          <w:lang w:val="it-IT"/>
        </w:rPr>
        <w:t>: Dạy học theo kĩ thuật động não.</w:t>
      </w:r>
    </w:p>
    <w:p w:rsidR="007F1210" w:rsidRDefault="007F1210" w:rsidP="007F1210">
      <w:pPr>
        <w:widowControl w:val="0"/>
        <w:jc w:val="both"/>
        <w:rPr>
          <w:lang w:val="sv-SE"/>
        </w:rPr>
      </w:pPr>
      <w:r>
        <w:rPr>
          <w:lang w:val="sv-SE"/>
        </w:rPr>
        <w:t xml:space="preserve">+ </w:t>
      </w:r>
      <w:r>
        <w:rPr>
          <w:i/>
          <w:lang w:val="sv-SE"/>
        </w:rPr>
        <w:t>Thời gian</w:t>
      </w:r>
      <w:r>
        <w:rPr>
          <w:lang w:val="sv-SE"/>
        </w:rPr>
        <w:t>:  Dự kiến 10-12p</w:t>
      </w:r>
    </w:p>
    <w:tbl>
      <w:tblPr>
        <w:tblW w:w="1065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841"/>
        <w:gridCol w:w="140"/>
        <w:gridCol w:w="15"/>
        <w:gridCol w:w="2926"/>
        <w:gridCol w:w="1139"/>
        <w:gridCol w:w="26"/>
        <w:gridCol w:w="44"/>
        <w:gridCol w:w="3519"/>
      </w:tblGrid>
      <w:tr w:rsidR="007F1210" w:rsidTr="007F1210">
        <w:trPr>
          <w:jc w:val="center"/>
        </w:trPr>
        <w:tc>
          <w:tcPr>
            <w:tcW w:w="2840"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both"/>
              <w:rPr>
                <w:b/>
                <w:iCs/>
                <w:lang w:val="sv-SE"/>
              </w:rPr>
            </w:pPr>
            <w:r>
              <w:rPr>
                <w:b/>
                <w:iCs/>
                <w:lang w:val="sv-SE"/>
              </w:rPr>
              <w:t>I. Hư</w:t>
            </w:r>
            <w:r>
              <w:rPr>
                <w:b/>
                <w:iCs/>
                <w:lang w:val="sv-SE"/>
              </w:rPr>
              <w:softHyphen/>
              <w:t>ớng dẫn  HS đọc - tìm hiểu chú thích.</w:t>
            </w:r>
          </w:p>
          <w:p w:rsidR="007F1210" w:rsidRDefault="007F1210" w:rsidP="007F1210">
            <w:pPr>
              <w:widowControl w:val="0"/>
              <w:jc w:val="both"/>
              <w:rPr>
                <w:b/>
                <w:bCs/>
                <w:iCs/>
                <w:sz w:val="26"/>
                <w:lang w:val="pt-BR"/>
              </w:rPr>
            </w:pPr>
            <w:r>
              <w:rPr>
                <w:b/>
                <w:lang w:val="pt-BR"/>
              </w:rPr>
              <w:t>1.</w:t>
            </w:r>
            <w:r>
              <w:rPr>
                <w:b/>
                <w:iCs/>
                <w:lang w:val="pt-BR"/>
              </w:rPr>
              <w:t xml:space="preserve"> Hư</w:t>
            </w:r>
            <w:r>
              <w:rPr>
                <w:b/>
                <w:iCs/>
                <w:lang w:val="pt-BR"/>
              </w:rPr>
              <w:softHyphen/>
              <w:t>ớng dẫn  HS đọc.</w:t>
            </w:r>
          </w:p>
        </w:tc>
        <w:tc>
          <w:tcPr>
            <w:tcW w:w="4244"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sz w:val="28"/>
                <w:lang w:val="de-DE" w:bidi="he-IL"/>
              </w:rPr>
            </w:pPr>
            <w:r>
              <w:rPr>
                <w:b/>
                <w:i/>
                <w:lang w:val="de-DE" w:bidi="he-IL"/>
              </w:rPr>
              <w:t>Kĩ năng đọc – trình bày 1 phút</w:t>
            </w:r>
          </w:p>
          <w:p w:rsidR="007F1210" w:rsidRDefault="007F1210" w:rsidP="007F1210">
            <w:pPr>
              <w:widowControl w:val="0"/>
              <w:jc w:val="both"/>
              <w:rPr>
                <w:b/>
                <w:iCs/>
                <w:lang w:val="de-DE"/>
              </w:rPr>
            </w:pPr>
            <w:r>
              <w:rPr>
                <w:b/>
                <w:iCs/>
                <w:lang w:val="de-DE"/>
              </w:rPr>
              <w:t>I.HS đọc - tìm hiểu chú thích.</w:t>
            </w:r>
          </w:p>
          <w:p w:rsidR="007F1210" w:rsidRDefault="007F1210" w:rsidP="007F1210">
            <w:pPr>
              <w:widowControl w:val="0"/>
              <w:jc w:val="both"/>
              <w:rPr>
                <w:b/>
                <w:iCs/>
                <w:lang w:val="pt-BR"/>
              </w:rPr>
            </w:pPr>
            <w:r>
              <w:rPr>
                <w:b/>
                <w:lang w:val="pt-BR"/>
              </w:rPr>
              <w:t>1.</w:t>
            </w:r>
            <w:r>
              <w:rPr>
                <w:b/>
                <w:iCs/>
                <w:lang w:val="pt-BR"/>
              </w:rPr>
              <w:t xml:space="preserve"> HS đọc.</w:t>
            </w:r>
          </w:p>
        </w:tc>
        <w:tc>
          <w:tcPr>
            <w:tcW w:w="3561"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de-DE" w:bidi="he-IL"/>
              </w:rPr>
            </w:pPr>
            <w:r>
              <w:rPr>
                <w:b/>
                <w:i/>
                <w:lang w:val="de-DE" w:bidi="he-IL"/>
              </w:rPr>
              <w:t>Kĩ năng đọc – trình bày 1 phút</w:t>
            </w:r>
          </w:p>
          <w:p w:rsidR="007F1210" w:rsidRDefault="007F1210" w:rsidP="007F1210">
            <w:pPr>
              <w:widowControl w:val="0"/>
              <w:jc w:val="both"/>
              <w:rPr>
                <w:b/>
                <w:lang w:val="pt-BR" w:bidi="he-IL"/>
              </w:rPr>
            </w:pPr>
            <w:r>
              <w:rPr>
                <w:b/>
                <w:lang w:val="pt-BR" w:bidi="he-IL"/>
              </w:rPr>
              <w:t>I. Đọc- Chú thích</w:t>
            </w:r>
          </w:p>
          <w:p w:rsidR="007F1210" w:rsidRDefault="007F1210" w:rsidP="007F1210">
            <w:pPr>
              <w:widowControl w:val="0"/>
              <w:jc w:val="both"/>
              <w:rPr>
                <w:b/>
                <w:i/>
                <w:lang w:val="pt-BR" w:bidi="he-IL"/>
              </w:rPr>
            </w:pPr>
            <w:r>
              <w:rPr>
                <w:b/>
                <w:i/>
                <w:lang w:val="pt-BR" w:bidi="he-IL"/>
              </w:rPr>
              <w:t>1. Đọc:</w:t>
            </w:r>
          </w:p>
          <w:p w:rsidR="007F1210" w:rsidRDefault="007F1210" w:rsidP="007F1210">
            <w:pPr>
              <w:widowControl w:val="0"/>
              <w:jc w:val="both"/>
              <w:rPr>
                <w:bCs/>
                <w:iCs/>
                <w:sz w:val="26"/>
                <w:lang w:val="pt-BR"/>
              </w:rPr>
            </w:pPr>
          </w:p>
        </w:tc>
      </w:tr>
      <w:tr w:rsidR="007F1210" w:rsidTr="007F1210">
        <w:trPr>
          <w:jc w:val="center"/>
        </w:trPr>
        <w:tc>
          <w:tcPr>
            <w:tcW w:w="2840" w:type="dxa"/>
            <w:tcBorders>
              <w:top w:val="single" w:sz="4" w:space="0" w:color="auto"/>
              <w:left w:val="single" w:sz="4" w:space="0" w:color="auto"/>
              <w:bottom w:val="nil"/>
              <w:right w:val="single" w:sz="4" w:space="0" w:color="auto"/>
            </w:tcBorders>
            <w:hideMark/>
          </w:tcPr>
          <w:p w:rsidR="007F1210" w:rsidRDefault="007F1210" w:rsidP="007F1210">
            <w:pPr>
              <w:widowControl w:val="0"/>
              <w:jc w:val="both"/>
              <w:rPr>
                <w:sz w:val="28"/>
                <w:lang w:val="pt-BR" w:bidi="he-IL"/>
              </w:rPr>
            </w:pPr>
            <w:r>
              <w:rPr>
                <w:lang w:val="pt-BR" w:bidi="he-IL"/>
              </w:rPr>
              <w:t>H. Với văn bản này, theo em khi đọc ta cần đọc thế nào cho đúng?</w:t>
            </w:r>
          </w:p>
          <w:p w:rsidR="007F1210" w:rsidRDefault="007F1210" w:rsidP="007F1210">
            <w:pPr>
              <w:widowControl w:val="0"/>
              <w:jc w:val="both"/>
              <w:rPr>
                <w:i/>
                <w:lang w:val="pt-BR" w:bidi="he-IL"/>
              </w:rPr>
            </w:pPr>
            <w:r>
              <w:rPr>
                <w:i/>
                <w:lang w:val="pt-BR" w:bidi="he-IL"/>
              </w:rPr>
              <w:t xml:space="preserve">* Gọi 3 HS đọc toàn bộ văn </w:t>
            </w:r>
            <w:r>
              <w:rPr>
                <w:i/>
                <w:lang w:val="pt-BR" w:bidi="he-IL"/>
              </w:rPr>
              <w:lastRenderedPageBreak/>
              <w:t>bản- GVnhận xét, đánh giá cách đọc.</w:t>
            </w:r>
          </w:p>
          <w:p w:rsidR="007F1210" w:rsidRDefault="007F1210" w:rsidP="007F1210">
            <w:pPr>
              <w:widowControl w:val="0"/>
              <w:jc w:val="both"/>
              <w:rPr>
                <w:b/>
                <w:iCs/>
                <w:lang w:val="pt-BR"/>
              </w:rPr>
            </w:pPr>
            <w:r>
              <w:rPr>
                <w:lang w:val="pt-BR" w:bidi="he-IL"/>
              </w:rPr>
              <w:t>- Bài viết đề cập tới một vấn đề rất hệ trọng nhưng không cao giọng, thuyết giáo mà gần gũi, giản dị.</w:t>
            </w:r>
          </w:p>
        </w:tc>
        <w:tc>
          <w:tcPr>
            <w:tcW w:w="4244" w:type="dxa"/>
            <w:gridSpan w:val="5"/>
            <w:tcBorders>
              <w:top w:val="single" w:sz="4" w:space="0" w:color="auto"/>
              <w:left w:val="single" w:sz="4" w:space="0" w:color="auto"/>
              <w:bottom w:val="nil"/>
              <w:right w:val="single" w:sz="4" w:space="0" w:color="auto"/>
            </w:tcBorders>
            <w:hideMark/>
          </w:tcPr>
          <w:p w:rsidR="007F1210" w:rsidRDefault="007F1210" w:rsidP="007F1210">
            <w:pPr>
              <w:widowControl w:val="0"/>
              <w:jc w:val="both"/>
              <w:rPr>
                <w:i/>
                <w:lang w:val="pt-BR"/>
              </w:rPr>
            </w:pPr>
            <w:r>
              <w:rPr>
                <w:i/>
                <w:lang w:val="pt-BR"/>
              </w:rPr>
              <w:lastRenderedPageBreak/>
              <w:t>- HS nghe hướng dẫn cách đọc, đọc cá nhân, cả lớp nghe, nhận xét.</w:t>
            </w:r>
          </w:p>
          <w:p w:rsidR="007F1210" w:rsidRDefault="007F1210" w:rsidP="007F1210">
            <w:pPr>
              <w:widowControl w:val="0"/>
              <w:jc w:val="both"/>
              <w:rPr>
                <w:lang w:val="pt-BR" w:bidi="he-IL"/>
              </w:rPr>
            </w:pPr>
            <w:r>
              <w:rPr>
                <w:lang w:val="pt-BR" w:bidi="he-IL"/>
              </w:rPr>
              <w:t>+ Cần thể hiện đúng tình cảm, thái độ của tác giả qua giọng điệu:</w:t>
            </w:r>
          </w:p>
          <w:p w:rsidR="007F1210" w:rsidRDefault="007F1210" w:rsidP="007F1210">
            <w:pPr>
              <w:widowControl w:val="0"/>
              <w:jc w:val="both"/>
              <w:rPr>
                <w:b/>
                <w:iCs/>
                <w:lang w:val="pt-BR"/>
              </w:rPr>
            </w:pPr>
            <w:r>
              <w:rPr>
                <w:lang w:val="pt-BR" w:bidi="he-IL"/>
              </w:rPr>
              <w:lastRenderedPageBreak/>
              <w:t>- Giọng trầm tĩnh, khách quan nhưng không  cao giọng thuyết giỏo</w:t>
            </w:r>
          </w:p>
        </w:tc>
        <w:tc>
          <w:tcPr>
            <w:tcW w:w="3561" w:type="dxa"/>
            <w:gridSpan w:val="2"/>
            <w:tcBorders>
              <w:top w:val="single" w:sz="4" w:space="0" w:color="auto"/>
              <w:left w:val="single" w:sz="4" w:space="0" w:color="auto"/>
              <w:bottom w:val="nil"/>
              <w:right w:val="single" w:sz="4" w:space="0" w:color="auto"/>
            </w:tcBorders>
          </w:tcPr>
          <w:p w:rsidR="007F1210" w:rsidRDefault="007F1210" w:rsidP="007F1210">
            <w:pPr>
              <w:widowControl w:val="0"/>
              <w:jc w:val="both"/>
              <w:rPr>
                <w:b/>
                <w:lang w:val="pt-BR" w:bidi="he-IL"/>
              </w:rPr>
            </w:pPr>
          </w:p>
        </w:tc>
      </w:tr>
      <w:tr w:rsidR="007F1210" w:rsidTr="007F1210">
        <w:trPr>
          <w:jc w:val="center"/>
        </w:trPr>
        <w:tc>
          <w:tcPr>
            <w:tcW w:w="2840" w:type="dxa"/>
            <w:tcBorders>
              <w:top w:val="nil"/>
              <w:left w:val="single" w:sz="4" w:space="0" w:color="auto"/>
              <w:bottom w:val="single" w:sz="4" w:space="0" w:color="auto"/>
              <w:right w:val="single" w:sz="4" w:space="0" w:color="auto"/>
            </w:tcBorders>
          </w:tcPr>
          <w:p w:rsidR="007F1210" w:rsidRDefault="007F1210" w:rsidP="007F1210">
            <w:pPr>
              <w:widowControl w:val="0"/>
              <w:jc w:val="both"/>
              <w:rPr>
                <w:b/>
                <w:iCs/>
                <w:lang w:val="pt-BR"/>
              </w:rPr>
            </w:pPr>
            <w:r>
              <w:rPr>
                <w:b/>
                <w:lang w:val="pt-BR" w:bidi="he-IL"/>
              </w:rPr>
              <w:lastRenderedPageBreak/>
              <w:t>2</w:t>
            </w:r>
            <w:r>
              <w:rPr>
                <w:b/>
                <w:lang w:val="pt-BR"/>
              </w:rPr>
              <w:t>.</w:t>
            </w:r>
            <w:r>
              <w:rPr>
                <w:b/>
                <w:iCs/>
                <w:lang w:val="pt-BR"/>
              </w:rPr>
              <w:t xml:space="preserve"> Hư</w:t>
            </w:r>
            <w:r>
              <w:rPr>
                <w:b/>
                <w:iCs/>
                <w:lang w:val="pt-BR"/>
              </w:rPr>
              <w:softHyphen/>
              <w:t>ớng dẫn HS tìm hiểu chú thích.</w:t>
            </w:r>
          </w:p>
          <w:p w:rsidR="007F1210" w:rsidRDefault="007F1210" w:rsidP="007F1210">
            <w:pPr>
              <w:widowControl w:val="0"/>
              <w:jc w:val="both"/>
              <w:rPr>
                <w:lang w:val="pt-BR" w:bidi="he-IL"/>
              </w:rPr>
            </w:pPr>
            <w:r>
              <w:rPr>
                <w:lang w:val="pt-BR" w:bidi="he-IL"/>
              </w:rPr>
              <w:t>H. Em biết gỡ về tỏc giả Vũ Khoan</w:t>
            </w: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rPr>
            </w:pPr>
            <w:r>
              <w:rPr>
                <w:lang w:val="pt-BR" w:bidi="he-IL"/>
              </w:rPr>
              <w:t>H.</w:t>
            </w:r>
            <w:r>
              <w:rPr>
                <w:lang w:val="pt-BR"/>
              </w:rPr>
              <w:t xml:space="preserve"> Tác giả viết bài này vào thời điểm lịch sử nào? </w:t>
            </w:r>
          </w:p>
          <w:p w:rsidR="007F1210" w:rsidRDefault="007F1210" w:rsidP="007F1210">
            <w:pPr>
              <w:widowControl w:val="0"/>
              <w:jc w:val="both"/>
              <w:rPr>
                <w:lang w:val="pt-BR"/>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r>
              <w:rPr>
                <w:lang w:val="pt-BR" w:bidi="he-IL"/>
              </w:rPr>
              <w:t>H: Đoạn trích học có nguồn gốc xuất xứ từ đâu? Nội dung bài viết đề cập tới vấn đề gì?</w:t>
            </w: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r>
              <w:rPr>
                <w:lang w:val="pt-BR" w:bidi="he-IL"/>
              </w:rPr>
              <w:t>*GV kiểm tra việc học từ khó của HS. Nêu nhận xét về các tù khó?</w:t>
            </w:r>
          </w:p>
          <w:p w:rsidR="007F1210" w:rsidRDefault="007F1210" w:rsidP="007F1210">
            <w:pPr>
              <w:widowControl w:val="0"/>
              <w:jc w:val="both"/>
              <w:rPr>
                <w:lang w:val="pt-BR" w:bidi="he-IL"/>
              </w:rPr>
            </w:pPr>
            <w:r>
              <w:rPr>
                <w:lang w:val="pt-BR" w:bidi="he-IL"/>
              </w:rPr>
              <w:t xml:space="preserve">* </w:t>
            </w:r>
            <w:r>
              <w:rPr>
                <w:b/>
                <w:i/>
                <w:lang w:val="pt-BR" w:bidi="he-IL"/>
              </w:rPr>
              <w:t>Chuyển ý:</w:t>
            </w:r>
            <w:r>
              <w:rPr>
                <w:lang w:val="pt-BR" w:bidi="he-IL"/>
              </w:rPr>
              <w:t xml:space="preserve"> Muốn hiểu rõ các giá trị cơ bản của bài viết, chúng ta tìm hiểu phần 2. </w:t>
            </w:r>
          </w:p>
        </w:tc>
        <w:tc>
          <w:tcPr>
            <w:tcW w:w="4244" w:type="dxa"/>
            <w:gridSpan w:val="5"/>
            <w:tcBorders>
              <w:top w:val="nil"/>
              <w:left w:val="single" w:sz="4" w:space="0" w:color="auto"/>
              <w:bottom w:val="single" w:sz="4" w:space="0" w:color="auto"/>
              <w:right w:val="single" w:sz="4" w:space="0" w:color="auto"/>
            </w:tcBorders>
          </w:tcPr>
          <w:p w:rsidR="007F1210" w:rsidRDefault="007F1210" w:rsidP="007F1210">
            <w:pPr>
              <w:widowControl w:val="0"/>
              <w:jc w:val="both"/>
              <w:rPr>
                <w:b/>
                <w:iCs/>
                <w:lang w:val="fr-FR"/>
              </w:rPr>
            </w:pPr>
            <w:r>
              <w:rPr>
                <w:b/>
                <w:lang w:val="fr-FR" w:bidi="he-IL"/>
              </w:rPr>
              <w:t>2</w:t>
            </w:r>
            <w:r>
              <w:rPr>
                <w:b/>
                <w:lang w:val="fr-FR"/>
              </w:rPr>
              <w:t>.</w:t>
            </w:r>
            <w:r>
              <w:rPr>
                <w:b/>
                <w:iCs/>
                <w:lang w:val="fr-FR"/>
              </w:rPr>
              <w:t xml:space="preserve"> HS tìm hiểu chú thích.</w:t>
            </w:r>
          </w:p>
          <w:p w:rsidR="007F1210" w:rsidRDefault="007F1210" w:rsidP="007F1210">
            <w:pPr>
              <w:widowControl w:val="0"/>
              <w:jc w:val="both"/>
              <w:rPr>
                <w:i/>
                <w:lang w:val="fr-FR" w:bidi="he-IL"/>
              </w:rPr>
            </w:pPr>
            <w:r>
              <w:rPr>
                <w:i/>
                <w:lang w:val="fr-FR" w:bidi="he-IL"/>
              </w:rPr>
              <w:t>+ HS nêu theo chú thích, trả lời cá nhân.</w:t>
            </w:r>
          </w:p>
          <w:p w:rsidR="007F1210" w:rsidRDefault="007F1210" w:rsidP="007F1210">
            <w:pPr>
              <w:widowControl w:val="0"/>
              <w:jc w:val="both"/>
              <w:rPr>
                <w:lang w:val="fr-FR" w:bidi="he-IL"/>
              </w:rPr>
            </w:pPr>
            <w:r>
              <w:rPr>
                <w:lang w:val="fr-FR" w:bidi="he-IL"/>
              </w:rPr>
              <w:t>- Nguyên là Phó Thủ tướng nước Cộng hoà xã hội chủ nghĩa Việt Nam.</w:t>
            </w:r>
          </w:p>
          <w:p w:rsidR="007F1210" w:rsidRDefault="007F1210" w:rsidP="007F1210">
            <w:pPr>
              <w:widowControl w:val="0"/>
              <w:jc w:val="both"/>
              <w:rPr>
                <w:lang w:val="fr-FR" w:bidi="he-IL"/>
              </w:rPr>
            </w:pPr>
            <w:r>
              <w:rPr>
                <w:lang w:val="fr-FR" w:bidi="he-IL"/>
              </w:rPr>
              <w:t>- Ông là nhà hoạt động chính trị, ngoại giao lớn đã từng giữ nhiều chức vụ quan trọng trong bộ máy Nhà nước: Thứ trưởng Bộ ngoại giao, Bộ trưởng Bộ Thương mại.</w:t>
            </w:r>
          </w:p>
          <w:p w:rsidR="007F1210" w:rsidRDefault="007F1210" w:rsidP="007F1210">
            <w:pPr>
              <w:widowControl w:val="0"/>
              <w:jc w:val="both"/>
              <w:rPr>
                <w:i/>
                <w:lang w:val="fr-FR" w:bidi="he-IL"/>
              </w:rPr>
            </w:pPr>
            <w:r>
              <w:rPr>
                <w:i/>
                <w:lang w:val="fr-FR" w:bidi="he-IL"/>
              </w:rPr>
              <w:t>+ Nêu theo vốn hiểu, HS khác bổ sung.</w:t>
            </w:r>
          </w:p>
          <w:p w:rsidR="007F1210" w:rsidRDefault="007F1210" w:rsidP="007F1210">
            <w:pPr>
              <w:widowControl w:val="0"/>
              <w:jc w:val="both"/>
              <w:rPr>
                <w:i/>
                <w:lang w:val="fr-FR" w:bidi="he-IL"/>
              </w:rPr>
            </w:pPr>
            <w:r>
              <w:rPr>
                <w:b/>
                <w:i/>
                <w:lang w:val="fr-FR"/>
              </w:rPr>
              <w:t>-Thời điểm sáng tác:</w:t>
            </w:r>
            <w:r>
              <w:rPr>
                <w:lang w:val="fr-FR"/>
              </w:rPr>
              <w:t xml:space="preserve"> 2001, năm đầu tiên của TK mới - là năm Việt Nam bước sang thế kỉ mới với những mục tiêu, nhiệm vụ cơ bản là trở thành một nước CN vào năm 2002</w:t>
            </w:r>
          </w:p>
          <w:p w:rsidR="007F1210" w:rsidRDefault="007F1210" w:rsidP="007F1210">
            <w:pPr>
              <w:widowControl w:val="0"/>
              <w:jc w:val="both"/>
              <w:rPr>
                <w:lang w:val="fr-FR" w:bidi="he-IL"/>
              </w:rPr>
            </w:pPr>
            <w:r>
              <w:rPr>
                <w:lang w:val="fr-FR" w:bidi="he-IL"/>
              </w:rPr>
              <w:t xml:space="preserve">- Bài viết đăng trên Tạp chí </w:t>
            </w:r>
            <w:r>
              <w:rPr>
                <w:b/>
                <w:i/>
                <w:lang w:val="fr-FR" w:bidi="he-IL"/>
              </w:rPr>
              <w:t xml:space="preserve">Tia sáng </w:t>
            </w:r>
            <w:r>
              <w:rPr>
                <w:lang w:val="fr-FR" w:bidi="he-IL"/>
              </w:rPr>
              <w:t>năm 2001, in trong cuốn Một góc nhìn của tri thức- Nhà xuất bản Trẻ TP Hồ Chí Minh-2002.</w:t>
            </w:r>
          </w:p>
          <w:p w:rsidR="007F1210" w:rsidRDefault="007F1210" w:rsidP="007F1210">
            <w:pPr>
              <w:widowControl w:val="0"/>
              <w:jc w:val="both"/>
              <w:rPr>
                <w:lang w:val="fr-FR" w:bidi="he-IL"/>
              </w:rPr>
            </w:pPr>
            <w:r>
              <w:rPr>
                <w:lang w:val="fr-FR" w:bidi="he-IL"/>
              </w:rPr>
              <w:t>- Nội dung bài viết đề cập tới những mặt mạnh, mặt yếu của con người Việt Nam và yêu cầu đổi mới trước đòi hỏi của thời đại.</w:t>
            </w:r>
          </w:p>
          <w:p w:rsidR="007F1210" w:rsidRDefault="007F1210" w:rsidP="007F1210">
            <w:pPr>
              <w:widowControl w:val="0"/>
              <w:jc w:val="both"/>
              <w:rPr>
                <w:b/>
                <w:i/>
                <w:lang w:val="fr-FR" w:bidi="he-IL"/>
              </w:rPr>
            </w:pPr>
            <w:r>
              <w:rPr>
                <w:i/>
                <w:lang w:val="fr-FR" w:bidi="he-IL"/>
              </w:rPr>
              <w:t>+ HS trao đổi trong bàn việc hiểu từ khú</w:t>
            </w:r>
            <w:r>
              <w:rPr>
                <w:b/>
                <w:i/>
                <w:lang w:val="fr-FR" w:bidi="he-IL"/>
              </w:rPr>
              <w:t>: Hầu hết là thuật ngữ kinh tế- chính trị</w:t>
            </w:r>
          </w:p>
          <w:p w:rsidR="007F1210" w:rsidRDefault="007F1210" w:rsidP="007F1210">
            <w:pPr>
              <w:widowControl w:val="0"/>
              <w:jc w:val="both"/>
              <w:rPr>
                <w:lang w:val="fr-FR" w:bidi="he-IL"/>
              </w:rPr>
            </w:pPr>
          </w:p>
          <w:p w:rsidR="007F1210" w:rsidRDefault="007F1210" w:rsidP="007F1210">
            <w:pPr>
              <w:widowControl w:val="0"/>
              <w:jc w:val="both"/>
              <w:rPr>
                <w:lang w:val="fr-FR" w:bidi="he-IL"/>
              </w:rPr>
            </w:pPr>
          </w:p>
          <w:p w:rsidR="007F1210" w:rsidRDefault="007F1210" w:rsidP="007F1210">
            <w:pPr>
              <w:widowControl w:val="0"/>
              <w:jc w:val="both"/>
              <w:rPr>
                <w:lang w:val="fr-FR" w:bidi="he-IL"/>
              </w:rPr>
            </w:pPr>
          </w:p>
        </w:tc>
        <w:tc>
          <w:tcPr>
            <w:tcW w:w="3561" w:type="dxa"/>
            <w:gridSpan w:val="2"/>
            <w:tcBorders>
              <w:top w:val="nil"/>
              <w:left w:val="single" w:sz="4" w:space="0" w:color="auto"/>
              <w:bottom w:val="single" w:sz="4" w:space="0" w:color="auto"/>
              <w:right w:val="single" w:sz="4" w:space="0" w:color="auto"/>
            </w:tcBorders>
          </w:tcPr>
          <w:p w:rsidR="007F1210" w:rsidRDefault="007F1210" w:rsidP="007F1210">
            <w:pPr>
              <w:widowControl w:val="0"/>
              <w:jc w:val="both"/>
              <w:rPr>
                <w:b/>
                <w:i/>
                <w:lang w:val="fr-FR" w:bidi="he-IL"/>
              </w:rPr>
            </w:pPr>
            <w:r>
              <w:rPr>
                <w:b/>
                <w:i/>
                <w:lang w:val="fr-FR" w:bidi="he-IL"/>
              </w:rPr>
              <w:t>2. Chú thích:</w:t>
            </w:r>
          </w:p>
          <w:p w:rsidR="007F1210" w:rsidRDefault="007F1210" w:rsidP="007F1210">
            <w:pPr>
              <w:widowControl w:val="0"/>
              <w:jc w:val="both"/>
              <w:rPr>
                <w:b/>
                <w:i/>
                <w:lang w:val="fr-FR" w:bidi="he-IL"/>
              </w:rPr>
            </w:pPr>
          </w:p>
          <w:p w:rsidR="007F1210" w:rsidRDefault="007F1210" w:rsidP="007F1210">
            <w:pPr>
              <w:widowControl w:val="0"/>
              <w:jc w:val="both"/>
              <w:rPr>
                <w:b/>
                <w:i/>
                <w:lang w:val="fr-FR" w:bidi="he-IL"/>
              </w:rPr>
            </w:pPr>
            <w:r>
              <w:rPr>
                <w:b/>
                <w:i/>
                <w:lang w:val="fr-FR" w:bidi="he-IL"/>
              </w:rPr>
              <w:t>a. Tác giả(SGK)</w:t>
            </w:r>
          </w:p>
          <w:p w:rsidR="007F1210" w:rsidRDefault="007F1210" w:rsidP="007F1210">
            <w:pPr>
              <w:widowControl w:val="0"/>
              <w:jc w:val="both"/>
              <w:rPr>
                <w:i/>
                <w:lang w:val="fr-FR" w:bidi="he-IL"/>
              </w:rPr>
            </w:pPr>
          </w:p>
          <w:p w:rsidR="007F1210" w:rsidRDefault="007F1210" w:rsidP="007F1210">
            <w:pPr>
              <w:widowControl w:val="0"/>
              <w:jc w:val="both"/>
              <w:rPr>
                <w:i/>
                <w:lang w:val="fr-FR" w:bidi="he-IL"/>
              </w:rPr>
            </w:pPr>
          </w:p>
          <w:p w:rsidR="007F1210" w:rsidRDefault="007F1210" w:rsidP="007F1210">
            <w:pPr>
              <w:widowControl w:val="0"/>
              <w:jc w:val="both"/>
              <w:rPr>
                <w:i/>
                <w:lang w:val="fr-FR" w:bidi="he-IL"/>
              </w:rPr>
            </w:pPr>
          </w:p>
          <w:p w:rsidR="007F1210" w:rsidRDefault="007F1210" w:rsidP="007F1210">
            <w:pPr>
              <w:widowControl w:val="0"/>
              <w:jc w:val="both"/>
              <w:rPr>
                <w:i/>
                <w:lang w:val="fr-FR" w:bidi="he-IL"/>
              </w:rPr>
            </w:pPr>
          </w:p>
          <w:p w:rsidR="007F1210" w:rsidRDefault="007F1210" w:rsidP="007F1210">
            <w:pPr>
              <w:widowControl w:val="0"/>
              <w:jc w:val="both"/>
              <w:rPr>
                <w:i/>
                <w:lang w:val="fr-FR" w:bidi="he-IL"/>
              </w:rPr>
            </w:pPr>
          </w:p>
          <w:p w:rsidR="007F1210" w:rsidRDefault="007F1210" w:rsidP="007F1210">
            <w:pPr>
              <w:widowControl w:val="0"/>
              <w:jc w:val="both"/>
              <w:rPr>
                <w:i/>
                <w:lang w:val="fr-FR" w:bidi="he-IL"/>
              </w:rPr>
            </w:pPr>
          </w:p>
          <w:p w:rsidR="007F1210" w:rsidRDefault="007F1210" w:rsidP="007F1210">
            <w:pPr>
              <w:widowControl w:val="0"/>
              <w:jc w:val="both"/>
              <w:rPr>
                <w:i/>
                <w:lang w:val="fr-FR" w:bidi="he-IL"/>
              </w:rPr>
            </w:pPr>
          </w:p>
          <w:p w:rsidR="007F1210" w:rsidRDefault="007F1210" w:rsidP="007F1210">
            <w:pPr>
              <w:widowControl w:val="0"/>
              <w:jc w:val="both"/>
              <w:rPr>
                <w:i/>
                <w:lang w:val="fr-FR" w:bidi="he-IL"/>
              </w:rPr>
            </w:pPr>
          </w:p>
          <w:p w:rsidR="007F1210" w:rsidRDefault="007F1210" w:rsidP="007F1210">
            <w:pPr>
              <w:widowControl w:val="0"/>
              <w:jc w:val="both"/>
              <w:rPr>
                <w:i/>
                <w:sz w:val="22"/>
                <w:lang w:val="fr-FR" w:bidi="he-IL"/>
              </w:rPr>
            </w:pPr>
          </w:p>
          <w:p w:rsidR="007F1210" w:rsidRDefault="007F1210" w:rsidP="007F1210">
            <w:pPr>
              <w:widowControl w:val="0"/>
              <w:jc w:val="both"/>
              <w:rPr>
                <w:i/>
                <w:sz w:val="28"/>
                <w:lang w:val="fr-FR" w:bidi="he-IL"/>
              </w:rPr>
            </w:pPr>
          </w:p>
          <w:p w:rsidR="007F1210" w:rsidRDefault="007F1210" w:rsidP="007F1210">
            <w:pPr>
              <w:widowControl w:val="0"/>
              <w:jc w:val="both"/>
              <w:rPr>
                <w:b/>
                <w:i/>
                <w:lang w:val="fr-FR" w:bidi="he-IL"/>
              </w:rPr>
            </w:pPr>
            <w:r>
              <w:rPr>
                <w:b/>
                <w:i/>
                <w:lang w:val="fr-FR" w:bidi="he-IL"/>
              </w:rPr>
              <w:t>b. Tác phẩm:</w:t>
            </w:r>
          </w:p>
          <w:p w:rsidR="007F1210" w:rsidRDefault="007F1210" w:rsidP="007F1210">
            <w:pPr>
              <w:widowControl w:val="0"/>
              <w:jc w:val="both"/>
              <w:rPr>
                <w:lang w:val="fr-FR" w:bidi="he-IL"/>
              </w:rPr>
            </w:pPr>
            <w:r>
              <w:rPr>
                <w:lang w:val="fr-FR" w:bidi="he-IL"/>
              </w:rPr>
              <w:t xml:space="preserve">- Bài viết đăng trên Tạp chí </w:t>
            </w:r>
            <w:r>
              <w:rPr>
                <w:b/>
                <w:i/>
                <w:lang w:val="fr-FR" w:bidi="he-IL"/>
              </w:rPr>
              <w:t>Tia sáng</w:t>
            </w:r>
            <w:r>
              <w:rPr>
                <w:lang w:val="fr-FR" w:bidi="he-IL"/>
              </w:rPr>
              <w:t xml:space="preserve"> năm 2001, in trong cuốn Một góc nhìn của tri thức- Nhà xuất bản Trẻ TP Hồ Chí Minh-2002.</w:t>
            </w:r>
          </w:p>
          <w:p w:rsidR="007F1210" w:rsidRDefault="007F1210" w:rsidP="007F1210">
            <w:pPr>
              <w:widowControl w:val="0"/>
              <w:jc w:val="both"/>
              <w:rPr>
                <w:lang w:val="fr-FR" w:bidi="he-IL"/>
              </w:rPr>
            </w:pPr>
          </w:p>
          <w:p w:rsidR="007F1210" w:rsidRDefault="007F1210" w:rsidP="007F1210">
            <w:pPr>
              <w:widowControl w:val="0"/>
              <w:jc w:val="both"/>
              <w:rPr>
                <w:lang w:val="fr-FR" w:bidi="he-IL"/>
              </w:rPr>
            </w:pPr>
          </w:p>
          <w:p w:rsidR="007F1210" w:rsidRDefault="007F1210" w:rsidP="007F1210">
            <w:pPr>
              <w:widowControl w:val="0"/>
              <w:jc w:val="both"/>
              <w:rPr>
                <w:lang w:val="fr-FR" w:bidi="he-IL"/>
              </w:rPr>
            </w:pPr>
          </w:p>
          <w:p w:rsidR="007F1210" w:rsidRDefault="007F1210" w:rsidP="007F1210">
            <w:pPr>
              <w:widowControl w:val="0"/>
              <w:jc w:val="both"/>
              <w:rPr>
                <w:b/>
                <w:i/>
                <w:lang w:val="fr-FR" w:bidi="he-IL"/>
              </w:rPr>
            </w:pPr>
            <w:r>
              <w:rPr>
                <w:b/>
                <w:i/>
                <w:lang w:val="fr-FR" w:bidi="he-IL"/>
              </w:rPr>
              <w:t>c. Từ khó (SGK)</w:t>
            </w:r>
          </w:p>
          <w:p w:rsidR="007F1210" w:rsidRDefault="007F1210" w:rsidP="007F1210">
            <w:pPr>
              <w:widowControl w:val="0"/>
              <w:jc w:val="both"/>
              <w:rPr>
                <w:lang w:val="fr-FR" w:bidi="he-IL"/>
              </w:rPr>
            </w:pPr>
          </w:p>
        </w:tc>
      </w:tr>
      <w:tr w:rsidR="007F1210" w:rsidTr="007F1210">
        <w:trPr>
          <w:jc w:val="center"/>
        </w:trPr>
        <w:tc>
          <w:tcPr>
            <w:tcW w:w="2840"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rPr>
                <w:b/>
                <w:iCs/>
                <w:lang w:val="pt-BR"/>
              </w:rPr>
            </w:pPr>
            <w:r>
              <w:rPr>
                <w:b/>
                <w:iCs/>
                <w:lang w:val="pt-BR"/>
              </w:rPr>
              <w:t>II. Hư</w:t>
            </w:r>
            <w:r>
              <w:rPr>
                <w:b/>
                <w:iCs/>
                <w:lang w:val="pt-BR"/>
              </w:rPr>
              <w:softHyphen/>
              <w:t>ớng dẫn  HS tìm hiểu văn bản.</w:t>
            </w:r>
          </w:p>
          <w:p w:rsidR="007F1210" w:rsidRDefault="007F1210" w:rsidP="007F1210">
            <w:pPr>
              <w:widowControl w:val="0"/>
              <w:jc w:val="both"/>
              <w:rPr>
                <w:b/>
                <w:iCs/>
                <w:lang w:val="pt-BR"/>
              </w:rPr>
            </w:pPr>
            <w:r>
              <w:rPr>
                <w:b/>
                <w:lang w:val="pt-BR"/>
              </w:rPr>
              <w:t>1.</w:t>
            </w:r>
            <w:r>
              <w:rPr>
                <w:b/>
                <w:iCs/>
                <w:lang w:val="pt-BR"/>
              </w:rPr>
              <w:t xml:space="preserve"> Hư</w:t>
            </w:r>
            <w:r>
              <w:rPr>
                <w:b/>
                <w:iCs/>
                <w:lang w:val="pt-BR"/>
              </w:rPr>
              <w:softHyphen/>
              <w:t>ớng dẫn  HS tìm hiểu khái quát văn bản.</w:t>
            </w:r>
          </w:p>
          <w:p w:rsidR="007F1210" w:rsidRDefault="007F1210" w:rsidP="007F1210">
            <w:pPr>
              <w:widowControl w:val="0"/>
              <w:jc w:val="both"/>
              <w:rPr>
                <w:lang w:val="pt-BR" w:bidi="he-IL"/>
              </w:rPr>
            </w:pPr>
            <w:r>
              <w:rPr>
                <w:i/>
                <w:lang w:val="pt-BR" w:bidi="he-IL"/>
              </w:rPr>
              <w:t>* Yêu cầu HS thảo luận theo Kĩ thuật KTB(5p)</w:t>
            </w:r>
          </w:p>
        </w:tc>
        <w:tc>
          <w:tcPr>
            <w:tcW w:w="4244" w:type="dxa"/>
            <w:gridSpan w:val="5"/>
            <w:tcBorders>
              <w:top w:val="nil"/>
              <w:left w:val="single" w:sz="4" w:space="0" w:color="auto"/>
              <w:bottom w:val="single" w:sz="4" w:space="0" w:color="auto"/>
              <w:right w:val="single" w:sz="4" w:space="0" w:color="auto"/>
            </w:tcBorders>
          </w:tcPr>
          <w:p w:rsidR="007F1210" w:rsidRDefault="007F1210" w:rsidP="007F1210">
            <w:pPr>
              <w:jc w:val="both"/>
              <w:rPr>
                <w:b/>
                <w:i/>
                <w:lang w:val="pt-BR"/>
              </w:rPr>
            </w:pPr>
            <w:r>
              <w:rPr>
                <w:b/>
                <w:lang w:val="pt-BR"/>
              </w:rPr>
              <w:t xml:space="preserve">- </w:t>
            </w:r>
            <w:r>
              <w:rPr>
                <w:b/>
                <w:i/>
                <w:lang w:val="pt-BR"/>
              </w:rPr>
              <w:t>Kĩ năng đọc, phân tích, hợp tác nhóm</w:t>
            </w:r>
          </w:p>
          <w:p w:rsidR="007F1210" w:rsidRDefault="007F1210" w:rsidP="007F1210">
            <w:pPr>
              <w:widowControl w:val="0"/>
              <w:jc w:val="both"/>
              <w:rPr>
                <w:b/>
                <w:iCs/>
                <w:lang w:val="pt-BR"/>
              </w:rPr>
            </w:pPr>
            <w:r>
              <w:rPr>
                <w:b/>
                <w:iCs/>
                <w:lang w:val="pt-BR"/>
              </w:rPr>
              <w:t>II. HS tìm hiểu văn bản.</w:t>
            </w:r>
          </w:p>
          <w:p w:rsidR="007F1210" w:rsidRDefault="007F1210" w:rsidP="007F1210">
            <w:pPr>
              <w:widowControl w:val="0"/>
              <w:jc w:val="both"/>
              <w:rPr>
                <w:b/>
                <w:lang w:val="pt-BR"/>
              </w:rPr>
            </w:pPr>
          </w:p>
          <w:p w:rsidR="007F1210" w:rsidRDefault="007F1210" w:rsidP="007F1210">
            <w:pPr>
              <w:widowControl w:val="0"/>
              <w:jc w:val="both"/>
              <w:rPr>
                <w:b/>
                <w:iCs/>
                <w:lang w:val="pt-BR"/>
              </w:rPr>
            </w:pPr>
            <w:r>
              <w:rPr>
                <w:b/>
                <w:lang w:val="pt-BR"/>
              </w:rPr>
              <w:t>1.</w:t>
            </w:r>
            <w:r>
              <w:rPr>
                <w:b/>
                <w:iCs/>
                <w:lang w:val="pt-BR"/>
              </w:rPr>
              <w:t xml:space="preserve"> HS tìm hiểu khái quát văn bản.</w:t>
            </w:r>
          </w:p>
          <w:p w:rsidR="007F1210" w:rsidRDefault="007F1210" w:rsidP="007F1210">
            <w:pPr>
              <w:widowControl w:val="0"/>
              <w:jc w:val="both"/>
              <w:rPr>
                <w:lang w:val="pt-BR" w:bidi="he-IL"/>
              </w:rPr>
            </w:pPr>
            <w:r>
              <w:rPr>
                <w:i/>
                <w:lang w:val="pt-BR" w:bidi="he-IL"/>
              </w:rPr>
              <w:t>+ HS thảo luận theo KTKTB(5p</w:t>
            </w:r>
            <w:r>
              <w:rPr>
                <w:lang w:val="pt-BR" w:bidi="he-IL"/>
              </w:rPr>
              <w:t>)</w:t>
            </w:r>
          </w:p>
        </w:tc>
        <w:tc>
          <w:tcPr>
            <w:tcW w:w="3561" w:type="dxa"/>
            <w:gridSpan w:val="2"/>
            <w:tcBorders>
              <w:top w:val="nil"/>
              <w:left w:val="single" w:sz="4" w:space="0" w:color="auto"/>
              <w:bottom w:val="single" w:sz="4" w:space="0" w:color="auto"/>
              <w:right w:val="single" w:sz="4" w:space="0" w:color="auto"/>
            </w:tcBorders>
          </w:tcPr>
          <w:p w:rsidR="007F1210" w:rsidRDefault="007F1210" w:rsidP="007F1210">
            <w:pPr>
              <w:jc w:val="both"/>
              <w:rPr>
                <w:b/>
                <w:i/>
                <w:lang w:val="pt-BR"/>
              </w:rPr>
            </w:pPr>
            <w:r>
              <w:rPr>
                <w:b/>
                <w:lang w:val="pt-BR"/>
              </w:rPr>
              <w:t xml:space="preserve">- </w:t>
            </w:r>
            <w:r>
              <w:rPr>
                <w:b/>
                <w:i/>
                <w:lang w:val="pt-BR"/>
              </w:rPr>
              <w:t>Kĩ năng đọc, phân tích, hợp tác nhóm</w:t>
            </w:r>
          </w:p>
          <w:p w:rsidR="007F1210" w:rsidRDefault="007F1210" w:rsidP="007F1210">
            <w:pPr>
              <w:widowControl w:val="0"/>
              <w:jc w:val="both"/>
              <w:rPr>
                <w:b/>
                <w:iCs/>
                <w:lang w:val="pt-BR"/>
              </w:rPr>
            </w:pPr>
            <w:r>
              <w:rPr>
                <w:b/>
                <w:iCs/>
                <w:lang w:val="pt-BR"/>
              </w:rPr>
              <w:t>II. Tìm hiểu văn bản.</w:t>
            </w:r>
          </w:p>
          <w:p w:rsidR="007F1210" w:rsidRDefault="007F1210" w:rsidP="007F1210">
            <w:pPr>
              <w:widowControl w:val="0"/>
              <w:jc w:val="both"/>
              <w:rPr>
                <w:b/>
                <w:iCs/>
                <w:lang w:val="fr-FR"/>
              </w:rPr>
            </w:pPr>
            <w:r>
              <w:rPr>
                <w:b/>
                <w:lang w:val="fr-FR"/>
              </w:rPr>
              <w:t>1.</w:t>
            </w:r>
            <w:r>
              <w:rPr>
                <w:b/>
                <w:iCs/>
                <w:lang w:val="fr-FR"/>
              </w:rPr>
              <w:t xml:space="preserve"> Tìm hiểu khái quát.</w:t>
            </w:r>
          </w:p>
          <w:p w:rsidR="007F1210" w:rsidRDefault="007F1210" w:rsidP="007F1210">
            <w:pPr>
              <w:widowControl w:val="0"/>
              <w:jc w:val="both"/>
              <w:rPr>
                <w:b/>
                <w:i/>
                <w:lang w:val="fr-FR" w:bidi="he-IL"/>
              </w:rPr>
            </w:pPr>
          </w:p>
        </w:tc>
      </w:tr>
      <w:tr w:rsidR="007F1210" w:rsidTr="007F1210">
        <w:trPr>
          <w:trHeight w:val="3801"/>
          <w:jc w:val="center"/>
        </w:trPr>
        <w:tc>
          <w:tcPr>
            <w:tcW w:w="2840" w:type="dxa"/>
            <w:vMerge w:val="restart"/>
            <w:tcBorders>
              <w:top w:val="nil"/>
              <w:left w:val="single" w:sz="4" w:space="0" w:color="auto"/>
              <w:bottom w:val="single" w:sz="4" w:space="0" w:color="auto"/>
              <w:right w:val="single" w:sz="4" w:space="0" w:color="auto"/>
            </w:tcBorders>
          </w:tcPr>
          <w:p w:rsidR="007F1210" w:rsidRDefault="007F1210" w:rsidP="007F1210">
            <w:pPr>
              <w:widowControl w:val="0"/>
              <w:jc w:val="both"/>
              <w:rPr>
                <w:lang w:val="pt-BR"/>
              </w:rPr>
            </w:pPr>
            <w:r>
              <w:rPr>
                <w:lang w:val="fr-FR"/>
              </w:rPr>
              <w:lastRenderedPageBreak/>
              <w:t xml:space="preserve">H. PTBĐ chính của VB là gì? </w:t>
            </w:r>
            <w:r>
              <w:rPr>
                <w:lang w:val="pt-BR"/>
              </w:rPr>
              <w:t xml:space="preserve">Vì sao em x/định như vậy? </w:t>
            </w:r>
          </w:p>
          <w:p w:rsidR="007F1210" w:rsidRDefault="007F1210" w:rsidP="007F1210">
            <w:pPr>
              <w:widowControl w:val="0"/>
              <w:jc w:val="both"/>
              <w:rPr>
                <w:sz w:val="32"/>
                <w:lang w:val="pt-BR"/>
              </w:rPr>
            </w:pPr>
          </w:p>
          <w:p w:rsidR="007F1210" w:rsidRDefault="007F1210" w:rsidP="007F1210">
            <w:pPr>
              <w:widowControl w:val="0"/>
              <w:jc w:val="both"/>
              <w:rPr>
                <w:sz w:val="28"/>
                <w:lang w:val="pt-BR"/>
              </w:rPr>
            </w:pPr>
            <w:r>
              <w:rPr>
                <w:lang w:val="pt-BR"/>
              </w:rPr>
              <w:t>-Bài viết đã nêu vấn đề gì? Ý nghĩa thời sự và ý nghĩa lâu dài của vấn đề đó?</w:t>
            </w:r>
          </w:p>
          <w:p w:rsidR="007F1210" w:rsidRDefault="007F1210" w:rsidP="007F1210">
            <w:pPr>
              <w:widowControl w:val="0"/>
              <w:jc w:val="both"/>
              <w:rPr>
                <w:lang w:val="pt-BR"/>
              </w:rPr>
            </w:pPr>
          </w:p>
          <w:p w:rsidR="007F1210" w:rsidRDefault="007F1210" w:rsidP="007F1210">
            <w:pPr>
              <w:widowControl w:val="0"/>
              <w:jc w:val="both"/>
              <w:rPr>
                <w:lang w:val="pt-BR"/>
              </w:rPr>
            </w:pPr>
          </w:p>
          <w:p w:rsidR="007F1210" w:rsidRDefault="007F1210" w:rsidP="007F1210">
            <w:pPr>
              <w:widowControl w:val="0"/>
              <w:jc w:val="both"/>
              <w:rPr>
                <w:sz w:val="14"/>
                <w:lang w:val="pt-BR"/>
              </w:rPr>
            </w:pPr>
          </w:p>
          <w:p w:rsidR="007F1210" w:rsidRDefault="007F1210" w:rsidP="007F1210">
            <w:pPr>
              <w:widowControl w:val="0"/>
              <w:jc w:val="both"/>
              <w:rPr>
                <w:sz w:val="14"/>
                <w:lang w:val="pt-BR"/>
              </w:rPr>
            </w:pPr>
          </w:p>
          <w:p w:rsidR="007F1210" w:rsidRDefault="007F1210" w:rsidP="007F1210">
            <w:pPr>
              <w:widowControl w:val="0"/>
              <w:jc w:val="both"/>
              <w:rPr>
                <w:sz w:val="14"/>
                <w:lang w:val="pt-BR"/>
              </w:rPr>
            </w:pPr>
          </w:p>
          <w:p w:rsidR="007F1210" w:rsidRDefault="007F1210" w:rsidP="007F1210">
            <w:pPr>
              <w:widowControl w:val="0"/>
              <w:jc w:val="both"/>
              <w:rPr>
                <w:sz w:val="14"/>
                <w:lang w:val="pt-BR"/>
              </w:rPr>
            </w:pPr>
          </w:p>
          <w:p w:rsidR="007F1210" w:rsidRDefault="007F1210" w:rsidP="007F1210">
            <w:pPr>
              <w:widowControl w:val="0"/>
              <w:jc w:val="both"/>
              <w:rPr>
                <w:sz w:val="14"/>
                <w:lang w:val="pt-BR"/>
              </w:rPr>
            </w:pPr>
          </w:p>
          <w:p w:rsidR="007F1210" w:rsidRDefault="007F1210" w:rsidP="007F1210">
            <w:pPr>
              <w:widowControl w:val="0"/>
              <w:jc w:val="both"/>
              <w:rPr>
                <w:sz w:val="14"/>
                <w:lang w:val="pt-BR"/>
              </w:rPr>
            </w:pPr>
          </w:p>
          <w:p w:rsidR="007F1210" w:rsidRDefault="007F1210" w:rsidP="007F1210">
            <w:pPr>
              <w:widowControl w:val="0"/>
              <w:jc w:val="both"/>
              <w:rPr>
                <w:sz w:val="28"/>
                <w:lang w:val="pt-BR"/>
              </w:rPr>
            </w:pPr>
            <w:r>
              <w:rPr>
                <w:lang w:val="pt-BR"/>
              </w:rPr>
              <w:t xml:space="preserve">H: Bài viết nêu vấn đề và triển khai bằng hệ thống luận điểm nào? </w:t>
            </w:r>
          </w:p>
          <w:p w:rsidR="007F1210" w:rsidRDefault="007F1210" w:rsidP="007F1210">
            <w:pPr>
              <w:widowControl w:val="0"/>
              <w:jc w:val="both"/>
              <w:rPr>
                <w:b/>
                <w:iCs/>
                <w:lang w:val="pt-BR"/>
              </w:rPr>
            </w:pPr>
          </w:p>
          <w:p w:rsidR="007F1210" w:rsidRDefault="007F1210" w:rsidP="007F1210">
            <w:pPr>
              <w:widowControl w:val="0"/>
              <w:jc w:val="both"/>
              <w:rPr>
                <w:b/>
                <w:iCs/>
                <w:lang w:val="pt-BR"/>
              </w:rPr>
            </w:pPr>
          </w:p>
          <w:p w:rsidR="007F1210" w:rsidRDefault="007F1210" w:rsidP="007F1210">
            <w:pPr>
              <w:widowControl w:val="0"/>
              <w:jc w:val="both"/>
              <w:rPr>
                <w:b/>
                <w:iCs/>
                <w:lang w:val="pt-BR"/>
              </w:rPr>
            </w:pPr>
          </w:p>
          <w:p w:rsidR="007F1210" w:rsidRDefault="007F1210" w:rsidP="007F1210">
            <w:pPr>
              <w:widowControl w:val="0"/>
              <w:jc w:val="both"/>
              <w:rPr>
                <w:b/>
                <w:iCs/>
                <w:lang w:val="pt-BR"/>
              </w:rPr>
            </w:pPr>
          </w:p>
          <w:p w:rsidR="007F1210" w:rsidRDefault="007F1210" w:rsidP="007F1210">
            <w:pPr>
              <w:widowControl w:val="0"/>
              <w:jc w:val="both"/>
              <w:rPr>
                <w:b/>
                <w:iCs/>
                <w:lang w:val="pt-BR"/>
              </w:rPr>
            </w:pPr>
            <w:r>
              <w:rPr>
                <w:b/>
                <w:iCs/>
                <w:lang w:val="pt-BR"/>
              </w:rPr>
              <w:t>H</w:t>
            </w:r>
            <w:r>
              <w:rPr>
                <w:iCs/>
                <w:lang w:val="pt-BR"/>
              </w:rPr>
              <w:t>: Nhận xột bố cục?</w:t>
            </w:r>
          </w:p>
        </w:tc>
        <w:tc>
          <w:tcPr>
            <w:tcW w:w="4244" w:type="dxa"/>
            <w:gridSpan w:val="5"/>
            <w:tcBorders>
              <w:top w:val="nil"/>
              <w:left w:val="single" w:sz="4" w:space="0" w:color="auto"/>
              <w:bottom w:val="single" w:sz="4" w:space="0" w:color="auto"/>
              <w:right w:val="single" w:sz="4" w:space="0" w:color="auto"/>
            </w:tcBorders>
            <w:hideMark/>
          </w:tcPr>
          <w:p w:rsidR="007F1210" w:rsidRDefault="007F1210" w:rsidP="007F1210">
            <w:pPr>
              <w:widowControl w:val="0"/>
              <w:jc w:val="both"/>
              <w:rPr>
                <w:lang w:val="pt-BR"/>
              </w:rPr>
            </w:pPr>
            <w:r>
              <w:rPr>
                <w:b/>
                <w:i/>
                <w:lang w:val="pt-BR"/>
              </w:rPr>
              <w:t>-PTBĐ:</w:t>
            </w:r>
            <w:r>
              <w:rPr>
                <w:lang w:val="pt-BR"/>
              </w:rPr>
              <w:t xml:space="preserve"> nghị luận (Vì t/giả bàn về một v/đề ktế, XH mà mọi người đang quan tâm.</w:t>
            </w:r>
          </w:p>
          <w:p w:rsidR="007F1210" w:rsidRDefault="007F1210" w:rsidP="007F1210">
            <w:pPr>
              <w:widowControl w:val="0"/>
              <w:jc w:val="both"/>
              <w:rPr>
                <w:lang w:val="pt-BR"/>
              </w:rPr>
            </w:pPr>
            <w:r>
              <w:rPr>
                <w:lang w:val="pt-BR"/>
              </w:rPr>
              <w:t>.</w:t>
            </w:r>
          </w:p>
          <w:p w:rsidR="007F1210" w:rsidRDefault="007F1210" w:rsidP="007F1210">
            <w:pPr>
              <w:widowControl w:val="0"/>
              <w:jc w:val="both"/>
              <w:rPr>
                <w:lang w:val="pt-BR"/>
              </w:rPr>
            </w:pPr>
            <w:r>
              <w:rPr>
                <w:b/>
                <w:i/>
                <w:lang w:val="pt-BR"/>
              </w:rPr>
              <w:t>-Vấn đề:</w:t>
            </w:r>
            <w:r>
              <w:rPr>
                <w:lang w:val="pt-BR"/>
              </w:rPr>
              <w:t xml:space="preserve"> Chuẩn bị hành trang vào thế kỉ mới với luận điểm: ''Lớp trẻ Việt Nam....nền kinh tế mới''</w:t>
            </w:r>
          </w:p>
          <w:p w:rsidR="007F1210" w:rsidRDefault="007F1210" w:rsidP="007F1210">
            <w:pPr>
              <w:widowControl w:val="0"/>
              <w:jc w:val="both"/>
              <w:rPr>
                <w:lang w:val="pt-BR"/>
              </w:rPr>
            </w:pPr>
            <w:r>
              <w:rPr>
                <w:b/>
                <w:i/>
                <w:lang w:val="pt-BR"/>
              </w:rPr>
              <w:t xml:space="preserve"> </w:t>
            </w:r>
            <w:r>
              <w:rPr>
                <w:lang w:val="pt-BR"/>
              </w:rPr>
              <w:t>+Ý nghĩa thời sự: thời điểm chuyển giao giữa 2 TK, 2 thiên niên kỉ.</w:t>
            </w:r>
          </w:p>
          <w:p w:rsidR="007F1210" w:rsidRDefault="007F1210" w:rsidP="007F1210">
            <w:pPr>
              <w:widowControl w:val="0"/>
              <w:jc w:val="both"/>
              <w:rPr>
                <w:lang w:val="pt-BR"/>
              </w:rPr>
            </w:pPr>
            <w:r>
              <w:rPr>
                <w:lang w:val="pt-BR"/>
              </w:rPr>
              <w:t xml:space="preserve"> +Ý nghĩa lâu dài: là quá trình đi lên của đất nước</w:t>
            </w:r>
          </w:p>
        </w:tc>
        <w:tc>
          <w:tcPr>
            <w:tcW w:w="3561" w:type="dxa"/>
            <w:gridSpan w:val="2"/>
            <w:tcBorders>
              <w:top w:val="nil"/>
              <w:left w:val="single" w:sz="4" w:space="0" w:color="auto"/>
              <w:bottom w:val="single" w:sz="4" w:space="0" w:color="auto"/>
              <w:right w:val="single" w:sz="4" w:space="0" w:color="auto"/>
            </w:tcBorders>
            <w:hideMark/>
          </w:tcPr>
          <w:p w:rsidR="007F1210" w:rsidRDefault="007F1210" w:rsidP="007F1210">
            <w:pPr>
              <w:widowControl w:val="0"/>
              <w:jc w:val="both"/>
              <w:rPr>
                <w:lang w:val="pt-BR"/>
              </w:rPr>
            </w:pPr>
            <w:r>
              <w:rPr>
                <w:b/>
                <w:i/>
                <w:lang w:val="pt-BR"/>
              </w:rPr>
              <w:t>-PTBĐ:</w:t>
            </w:r>
            <w:r>
              <w:rPr>
                <w:lang w:val="pt-BR"/>
              </w:rPr>
              <w:t xml:space="preserve"> nghị luận (Vì t/giả bàn về một v/đề ktế, XH mà mọi người đang quan tâm.</w:t>
            </w:r>
          </w:p>
          <w:p w:rsidR="007F1210" w:rsidRDefault="007F1210" w:rsidP="007F1210">
            <w:pPr>
              <w:widowControl w:val="0"/>
              <w:jc w:val="both"/>
              <w:rPr>
                <w:b/>
                <w:iCs/>
              </w:rPr>
            </w:pPr>
            <w:r>
              <w:rPr>
                <w:b/>
                <w:i/>
              </w:rPr>
              <w:t>- Vấn đề nghị luận</w:t>
            </w:r>
          </w:p>
        </w:tc>
      </w:tr>
      <w:tr w:rsidR="007F1210" w:rsidTr="007F1210">
        <w:trPr>
          <w:trHeight w:val="3241"/>
          <w:jc w:val="center"/>
        </w:trPr>
        <w:tc>
          <w:tcPr>
            <w:tcW w:w="300" w:type="dxa"/>
            <w:vMerge/>
            <w:tcBorders>
              <w:top w:val="nil"/>
              <w:left w:val="single" w:sz="4" w:space="0" w:color="auto"/>
              <w:bottom w:val="single" w:sz="4" w:space="0" w:color="auto"/>
              <w:right w:val="single" w:sz="4" w:space="0" w:color="auto"/>
            </w:tcBorders>
            <w:vAlign w:val="center"/>
            <w:hideMark/>
          </w:tcPr>
          <w:p w:rsidR="007F1210" w:rsidRDefault="007F1210" w:rsidP="007F1210">
            <w:pPr>
              <w:rPr>
                <w:b/>
                <w:iCs/>
                <w:sz w:val="28"/>
                <w:szCs w:val="24"/>
                <w:lang w:val="pt-BR"/>
              </w:rPr>
            </w:pPr>
          </w:p>
        </w:tc>
        <w:tc>
          <w:tcPr>
            <w:tcW w:w="7805" w:type="dxa"/>
            <w:gridSpan w:val="7"/>
            <w:tcBorders>
              <w:top w:val="single" w:sz="4" w:space="0" w:color="auto"/>
              <w:left w:val="single" w:sz="4" w:space="0" w:color="auto"/>
              <w:bottom w:val="single" w:sz="4" w:space="0" w:color="auto"/>
              <w:right w:val="single" w:sz="4" w:space="0" w:color="auto"/>
            </w:tcBorders>
          </w:tcPr>
          <w:p w:rsidR="007F1210" w:rsidRDefault="007F1210" w:rsidP="007F1210">
            <w:pPr>
              <w:widowControl w:val="0"/>
              <w:jc w:val="both"/>
              <w:rPr>
                <w:bCs/>
                <w:lang w:val="fr-FR"/>
              </w:rPr>
            </w:pPr>
            <w:r>
              <w:rPr>
                <w:bCs/>
                <w:lang w:val="fr-FR"/>
              </w:rPr>
              <w:t>CHUẨN BỊ HÀNH TRANG VÀO THẾ KỈ MỚI</w:t>
            </w:r>
          </w:p>
          <w:p w:rsidR="007F1210" w:rsidRDefault="007F1210" w:rsidP="007F1210">
            <w:pPr>
              <w:widowControl w:val="0"/>
              <w:jc w:val="both"/>
              <w:rPr>
                <w:lang w:val="fr-FR"/>
              </w:rPr>
            </w:pPr>
          </w:p>
          <w:tbl>
            <w:tblPr>
              <w:tblW w:w="6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851"/>
              <w:gridCol w:w="1275"/>
              <w:gridCol w:w="1276"/>
              <w:gridCol w:w="1276"/>
            </w:tblGrid>
            <w:tr w:rsidR="007F1210">
              <w:tc>
                <w:tcPr>
                  <w:tcW w:w="169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both"/>
                    <w:rPr>
                      <w:bCs/>
                      <w:lang w:val="fr-FR"/>
                    </w:rPr>
                  </w:pPr>
                  <w:r>
                    <w:rPr>
                      <w:bCs/>
                      <w:lang w:val="fr-FR"/>
                    </w:rPr>
                    <w:t xml:space="preserve">Nhận ra những </w:t>
                  </w:r>
                </w:p>
                <w:p w:rsidR="007F1210" w:rsidRDefault="007F1210" w:rsidP="007F1210">
                  <w:pPr>
                    <w:widowControl w:val="0"/>
                    <w:jc w:val="both"/>
                    <w:rPr>
                      <w:bCs/>
                      <w:lang w:val="fr-FR"/>
                    </w:rPr>
                  </w:pPr>
                  <w:r>
                    <w:rPr>
                      <w:bCs/>
                      <w:lang w:val="fr-FR"/>
                    </w:rPr>
                    <w:t xml:space="preserve"> điểm mạnh </w:t>
                  </w:r>
                </w:p>
                <w:p w:rsidR="007F1210" w:rsidRDefault="007F1210" w:rsidP="007F1210">
                  <w:pPr>
                    <w:widowControl w:val="0"/>
                    <w:jc w:val="both"/>
                    <w:rPr>
                      <w:bCs/>
                      <w:lang w:val="fr-FR"/>
                    </w:rPr>
                  </w:pPr>
                  <w:r>
                    <w:rPr>
                      <w:bCs/>
                      <w:lang w:val="fr-FR"/>
                    </w:rPr>
                    <w:t xml:space="preserve">của con người </w:t>
                  </w:r>
                </w:p>
                <w:p w:rsidR="007F1210" w:rsidRDefault="007F1210" w:rsidP="007F1210">
                  <w:pPr>
                    <w:widowControl w:val="0"/>
                    <w:jc w:val="both"/>
                    <w:rPr>
                      <w:bCs/>
                      <w:lang w:val="fr-FR"/>
                    </w:rPr>
                  </w:pPr>
                  <w:r>
                    <w:rPr>
                      <w:bCs/>
                      <w:lang w:val="fr-FR"/>
                    </w:rPr>
                    <w:t xml:space="preserve">Việt Nam </w:t>
                  </w:r>
                </w:p>
                <w:p w:rsidR="007F1210" w:rsidRDefault="007F1210" w:rsidP="007F1210">
                  <w:pPr>
                    <w:widowControl w:val="0"/>
                    <w:jc w:val="both"/>
                    <w:rPr>
                      <w:bCs/>
                      <w:lang w:val="fr-FR"/>
                    </w:rPr>
                  </w:pPr>
                  <w:r>
                    <w:rPr>
                      <w:bCs/>
                      <w:lang w:val="fr-FR"/>
                    </w:rPr>
                    <w:t xml:space="preserve">để rèn thói </w:t>
                  </w:r>
                </w:p>
                <w:p w:rsidR="007F1210" w:rsidRDefault="007F1210" w:rsidP="007F1210">
                  <w:pPr>
                    <w:widowControl w:val="0"/>
                    <w:jc w:val="both"/>
                    <w:rPr>
                      <w:bCs/>
                      <w:lang w:val="fr-FR"/>
                    </w:rPr>
                  </w:pPr>
                  <w:r>
                    <w:rPr>
                      <w:bCs/>
                      <w:lang w:val="fr-FR"/>
                    </w:rPr>
                    <w:t xml:space="preserve">quen tốt </w:t>
                  </w:r>
                </w:p>
                <w:p w:rsidR="007F1210" w:rsidRDefault="007F1210" w:rsidP="007F1210">
                  <w:pPr>
                    <w:widowControl w:val="0"/>
                    <w:jc w:val="both"/>
                    <w:rPr>
                      <w:bCs/>
                      <w:lang w:val="fr-FR"/>
                    </w:rPr>
                  </w:pPr>
                  <w:r>
                    <w:rPr>
                      <w:bCs/>
                      <w:lang w:val="fr-FR"/>
                    </w:rPr>
                    <w:t xml:space="preserve">bước vào nền </w:t>
                  </w:r>
                </w:p>
                <w:p w:rsidR="007F1210" w:rsidRDefault="007F1210" w:rsidP="007F1210">
                  <w:pPr>
                    <w:widowControl w:val="0"/>
                    <w:jc w:val="both"/>
                    <w:rPr>
                      <w:sz w:val="28"/>
                      <w:lang w:val="fr-FR"/>
                    </w:rPr>
                  </w:pPr>
                  <w:r>
                    <w:rPr>
                      <w:bCs/>
                      <w:lang w:val="fr-FR"/>
                    </w:rPr>
                    <w:t>kinh tế mới</w:t>
                  </w:r>
                </w:p>
              </w:tc>
              <w:tc>
                <w:tcPr>
                  <w:tcW w:w="851" w:type="dxa"/>
                  <w:tcBorders>
                    <w:top w:val="single" w:sz="4" w:space="0" w:color="auto"/>
                    <w:left w:val="single" w:sz="4" w:space="0" w:color="auto"/>
                    <w:bottom w:val="single" w:sz="4" w:space="0" w:color="auto"/>
                    <w:right w:val="single" w:sz="4" w:space="0" w:color="auto"/>
                  </w:tcBorders>
                </w:tcPr>
                <w:p w:rsidR="007F1210" w:rsidRDefault="007F1210" w:rsidP="007F1210">
                  <w:pPr>
                    <w:widowControl w:val="0"/>
                    <w:jc w:val="both"/>
                    <w:rPr>
                      <w:bCs/>
                      <w:lang w:val="it-IT"/>
                    </w:rPr>
                  </w:pPr>
                  <w:r>
                    <w:rPr>
                      <w:bCs/>
                      <w:lang w:val="it-IT"/>
                    </w:rPr>
                    <w:t xml:space="preserve">Vai </w:t>
                  </w:r>
                </w:p>
                <w:p w:rsidR="007F1210" w:rsidRDefault="007F1210" w:rsidP="007F1210">
                  <w:pPr>
                    <w:widowControl w:val="0"/>
                    <w:jc w:val="both"/>
                    <w:rPr>
                      <w:bCs/>
                      <w:lang w:val="it-IT"/>
                    </w:rPr>
                  </w:pPr>
                  <w:r>
                    <w:rPr>
                      <w:bCs/>
                      <w:lang w:val="it-IT"/>
                    </w:rPr>
                    <w:t>trũ</w:t>
                  </w:r>
                </w:p>
                <w:p w:rsidR="007F1210" w:rsidRDefault="007F1210" w:rsidP="007F1210">
                  <w:pPr>
                    <w:widowControl w:val="0"/>
                    <w:jc w:val="both"/>
                    <w:rPr>
                      <w:bCs/>
                      <w:lang w:val="it-IT"/>
                    </w:rPr>
                  </w:pPr>
                  <w:r>
                    <w:rPr>
                      <w:bCs/>
                      <w:lang w:val="it-IT"/>
                    </w:rPr>
                    <w:t xml:space="preserve">quan </w:t>
                  </w:r>
                </w:p>
                <w:p w:rsidR="007F1210" w:rsidRDefault="007F1210" w:rsidP="007F1210">
                  <w:pPr>
                    <w:widowControl w:val="0"/>
                    <w:jc w:val="both"/>
                    <w:rPr>
                      <w:bCs/>
                      <w:lang w:val="it-IT"/>
                    </w:rPr>
                  </w:pPr>
                  <w:r>
                    <w:rPr>
                      <w:bCs/>
                      <w:lang w:val="it-IT"/>
                    </w:rPr>
                    <w:t>trọng</w:t>
                  </w:r>
                </w:p>
                <w:p w:rsidR="007F1210" w:rsidRDefault="007F1210" w:rsidP="007F1210">
                  <w:pPr>
                    <w:widowControl w:val="0"/>
                    <w:jc w:val="both"/>
                    <w:rPr>
                      <w:bCs/>
                      <w:lang w:val="it-IT"/>
                    </w:rPr>
                  </w:pPr>
                  <w:r>
                    <w:rPr>
                      <w:bCs/>
                      <w:lang w:val="it-IT"/>
                    </w:rPr>
                    <w:t xml:space="preserve">của </w:t>
                  </w:r>
                </w:p>
                <w:p w:rsidR="007F1210" w:rsidRDefault="007F1210" w:rsidP="007F1210">
                  <w:pPr>
                    <w:widowControl w:val="0"/>
                    <w:jc w:val="both"/>
                    <w:rPr>
                      <w:bCs/>
                      <w:lang w:val="it-IT"/>
                    </w:rPr>
                  </w:pPr>
                  <w:r>
                    <w:rPr>
                      <w:bCs/>
                      <w:lang w:val="it-IT"/>
                    </w:rPr>
                    <w:t xml:space="preserve">con </w:t>
                  </w:r>
                </w:p>
                <w:p w:rsidR="007F1210" w:rsidRDefault="007F1210" w:rsidP="007F1210">
                  <w:pPr>
                    <w:widowControl w:val="0"/>
                    <w:jc w:val="both"/>
                  </w:pPr>
                  <w:r>
                    <w:rPr>
                      <w:bCs/>
                    </w:rPr>
                    <w:t>người</w:t>
                  </w:r>
                </w:p>
                <w:p w:rsidR="007F1210" w:rsidRDefault="007F1210" w:rsidP="007F1210">
                  <w:pPr>
                    <w:widowControl w:val="0"/>
                    <w:jc w:val="both"/>
                    <w:rPr>
                      <w:sz w:val="28"/>
                      <w:lang w:val="fr-FR"/>
                    </w:rPr>
                  </w:pPr>
                </w:p>
              </w:tc>
              <w:tc>
                <w:tcPr>
                  <w:tcW w:w="127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both"/>
                    <w:rPr>
                      <w:bCs/>
                      <w:lang w:val="fr-FR"/>
                    </w:rPr>
                  </w:pPr>
                  <w:r>
                    <w:rPr>
                      <w:bCs/>
                      <w:lang w:val="fr-FR"/>
                    </w:rPr>
                    <w:t xml:space="preserve">Bối </w:t>
                  </w:r>
                </w:p>
                <w:p w:rsidR="007F1210" w:rsidRDefault="007F1210" w:rsidP="007F1210">
                  <w:pPr>
                    <w:widowControl w:val="0"/>
                    <w:jc w:val="both"/>
                    <w:rPr>
                      <w:bCs/>
                      <w:lang w:val="fr-FR"/>
                    </w:rPr>
                  </w:pPr>
                  <w:r>
                    <w:rPr>
                      <w:bCs/>
                      <w:lang w:val="fr-FR"/>
                    </w:rPr>
                    <w:t xml:space="preserve">cảnh </w:t>
                  </w:r>
                </w:p>
                <w:p w:rsidR="007F1210" w:rsidRDefault="007F1210" w:rsidP="007F1210">
                  <w:pPr>
                    <w:widowControl w:val="0"/>
                    <w:jc w:val="both"/>
                    <w:rPr>
                      <w:bCs/>
                      <w:lang w:val="fr-FR"/>
                    </w:rPr>
                  </w:pPr>
                  <w:r>
                    <w:rPr>
                      <w:bCs/>
                      <w:lang w:val="fr-FR"/>
                    </w:rPr>
                    <w:t xml:space="preserve">thế giới </w:t>
                  </w:r>
                </w:p>
                <w:p w:rsidR="007F1210" w:rsidRDefault="007F1210" w:rsidP="007F1210">
                  <w:pPr>
                    <w:widowControl w:val="0"/>
                    <w:jc w:val="both"/>
                    <w:rPr>
                      <w:bCs/>
                      <w:lang w:val="fr-FR"/>
                    </w:rPr>
                  </w:pPr>
                  <w:r>
                    <w:rPr>
                      <w:bCs/>
                      <w:lang w:val="fr-FR"/>
                    </w:rPr>
                    <w:t xml:space="preserve"> và </w:t>
                  </w:r>
                </w:p>
                <w:p w:rsidR="007F1210" w:rsidRDefault="007F1210" w:rsidP="007F1210">
                  <w:pPr>
                    <w:widowControl w:val="0"/>
                    <w:jc w:val="both"/>
                    <w:rPr>
                      <w:bCs/>
                      <w:lang w:val="fr-FR"/>
                    </w:rPr>
                  </w:pPr>
                  <w:r>
                    <w:rPr>
                      <w:bCs/>
                      <w:lang w:val="fr-FR"/>
                    </w:rPr>
                    <w:t xml:space="preserve">những </w:t>
                  </w:r>
                </w:p>
                <w:p w:rsidR="007F1210" w:rsidRDefault="007F1210" w:rsidP="007F1210">
                  <w:pPr>
                    <w:widowControl w:val="0"/>
                    <w:jc w:val="both"/>
                    <w:rPr>
                      <w:bCs/>
                      <w:lang w:val="fr-FR"/>
                    </w:rPr>
                  </w:pPr>
                  <w:r>
                    <w:rPr>
                      <w:bCs/>
                      <w:lang w:val="fr-FR"/>
                    </w:rPr>
                    <w:t>nhiệm</w:t>
                  </w:r>
                </w:p>
                <w:p w:rsidR="007F1210" w:rsidRDefault="007F1210" w:rsidP="007F1210">
                  <w:pPr>
                    <w:widowControl w:val="0"/>
                    <w:jc w:val="both"/>
                    <w:rPr>
                      <w:bCs/>
                      <w:lang w:val="fr-FR"/>
                    </w:rPr>
                  </w:pPr>
                  <w:r>
                    <w:rPr>
                      <w:bCs/>
                      <w:lang w:val="fr-FR"/>
                    </w:rPr>
                    <w:t xml:space="preserve">vụ của </w:t>
                  </w:r>
                </w:p>
                <w:p w:rsidR="007F1210" w:rsidRDefault="007F1210" w:rsidP="007F1210">
                  <w:pPr>
                    <w:widowControl w:val="0"/>
                    <w:jc w:val="both"/>
                    <w:rPr>
                      <w:sz w:val="28"/>
                      <w:lang w:val="fr-FR"/>
                    </w:rPr>
                  </w:pPr>
                  <w:r>
                    <w:rPr>
                      <w:bCs/>
                      <w:lang w:val="fr-FR"/>
                    </w:rPr>
                    <w:t>đất nước</w:t>
                  </w:r>
                </w:p>
              </w:tc>
              <w:tc>
                <w:tcPr>
                  <w:tcW w:w="1276" w:type="dxa"/>
                  <w:tcBorders>
                    <w:top w:val="single" w:sz="4" w:space="0" w:color="auto"/>
                    <w:left w:val="single" w:sz="4" w:space="0" w:color="auto"/>
                    <w:bottom w:val="single" w:sz="4" w:space="0" w:color="auto"/>
                    <w:right w:val="single" w:sz="4" w:space="0" w:color="auto"/>
                  </w:tcBorders>
                </w:tcPr>
                <w:p w:rsidR="007F1210" w:rsidRDefault="007F1210" w:rsidP="007F1210">
                  <w:pPr>
                    <w:widowControl w:val="0"/>
                    <w:jc w:val="both"/>
                    <w:rPr>
                      <w:bCs/>
                      <w:lang w:val="fr-FR"/>
                    </w:rPr>
                  </w:pPr>
                  <w:r>
                    <w:rPr>
                      <w:bCs/>
                      <w:lang w:val="fr-FR"/>
                    </w:rPr>
                    <w:t xml:space="preserve">Những </w:t>
                  </w:r>
                </w:p>
                <w:p w:rsidR="007F1210" w:rsidRDefault="007F1210" w:rsidP="007F1210">
                  <w:pPr>
                    <w:widowControl w:val="0"/>
                    <w:jc w:val="both"/>
                    <w:rPr>
                      <w:bCs/>
                      <w:lang w:val="fr-FR"/>
                    </w:rPr>
                  </w:pPr>
                  <w:r>
                    <w:rPr>
                      <w:bCs/>
                      <w:lang w:val="fr-FR"/>
                    </w:rPr>
                    <w:t>điểm</w:t>
                  </w:r>
                </w:p>
                <w:p w:rsidR="007F1210" w:rsidRDefault="007F1210" w:rsidP="007F1210">
                  <w:pPr>
                    <w:widowControl w:val="0"/>
                    <w:jc w:val="both"/>
                    <w:rPr>
                      <w:bCs/>
                      <w:lang w:val="fr-FR"/>
                    </w:rPr>
                  </w:pPr>
                  <w:r>
                    <w:rPr>
                      <w:bCs/>
                      <w:lang w:val="fr-FR"/>
                    </w:rPr>
                    <w:t xml:space="preserve">mạnh </w:t>
                  </w:r>
                </w:p>
                <w:p w:rsidR="007F1210" w:rsidRDefault="007F1210" w:rsidP="007F1210">
                  <w:pPr>
                    <w:widowControl w:val="0"/>
                    <w:jc w:val="both"/>
                    <w:rPr>
                      <w:bCs/>
                      <w:lang w:val="fr-FR"/>
                    </w:rPr>
                  </w:pPr>
                  <w:r>
                    <w:rPr>
                      <w:bCs/>
                      <w:lang w:val="fr-FR"/>
                    </w:rPr>
                    <w:t xml:space="preserve">và yếu </w:t>
                  </w:r>
                </w:p>
                <w:p w:rsidR="007F1210" w:rsidRDefault="007F1210" w:rsidP="007F1210">
                  <w:pPr>
                    <w:widowControl w:val="0"/>
                    <w:jc w:val="both"/>
                    <w:rPr>
                      <w:bCs/>
                      <w:lang w:val="fr-FR"/>
                    </w:rPr>
                  </w:pPr>
                  <w:r>
                    <w:rPr>
                      <w:bCs/>
                      <w:lang w:val="fr-FR"/>
                    </w:rPr>
                    <w:t>của con</w:t>
                  </w:r>
                </w:p>
                <w:p w:rsidR="007F1210" w:rsidRDefault="007F1210" w:rsidP="007F1210">
                  <w:pPr>
                    <w:widowControl w:val="0"/>
                    <w:jc w:val="both"/>
                    <w:rPr>
                      <w:bCs/>
                    </w:rPr>
                  </w:pPr>
                  <w:r>
                    <w:rPr>
                      <w:bCs/>
                    </w:rPr>
                    <w:t>người</w:t>
                  </w:r>
                </w:p>
                <w:p w:rsidR="007F1210" w:rsidRDefault="007F1210" w:rsidP="007F1210">
                  <w:pPr>
                    <w:widowControl w:val="0"/>
                    <w:jc w:val="both"/>
                  </w:pPr>
                  <w:r>
                    <w:rPr>
                      <w:bCs/>
                    </w:rPr>
                    <w:t>Việt Nam</w:t>
                  </w:r>
                </w:p>
                <w:p w:rsidR="007F1210" w:rsidRDefault="007F1210" w:rsidP="007F1210">
                  <w:pPr>
                    <w:widowControl w:val="0"/>
                    <w:jc w:val="both"/>
                    <w:rPr>
                      <w:bCs/>
                      <w:lang w:val="fr-FR"/>
                    </w:rPr>
                  </w:pPr>
                </w:p>
              </w:tc>
              <w:tc>
                <w:tcPr>
                  <w:tcW w:w="1276" w:type="dxa"/>
                  <w:tcBorders>
                    <w:top w:val="single" w:sz="4" w:space="0" w:color="auto"/>
                    <w:left w:val="single" w:sz="4" w:space="0" w:color="auto"/>
                    <w:bottom w:val="single" w:sz="4" w:space="0" w:color="auto"/>
                    <w:right w:val="single" w:sz="4" w:space="0" w:color="auto"/>
                  </w:tcBorders>
                </w:tcPr>
                <w:p w:rsidR="007F1210" w:rsidRDefault="007F1210" w:rsidP="007F1210">
                  <w:pPr>
                    <w:widowControl w:val="0"/>
                    <w:jc w:val="both"/>
                    <w:rPr>
                      <w:bCs/>
                      <w:sz w:val="22"/>
                      <w:lang w:val="fr-FR"/>
                    </w:rPr>
                  </w:pPr>
                  <w:r>
                    <w:rPr>
                      <w:bCs/>
                      <w:sz w:val="22"/>
                      <w:lang w:val="fr-FR"/>
                    </w:rPr>
                    <w:t xml:space="preserve">Phải lấp </w:t>
                  </w:r>
                </w:p>
                <w:p w:rsidR="007F1210" w:rsidRDefault="007F1210" w:rsidP="007F1210">
                  <w:pPr>
                    <w:widowControl w:val="0"/>
                    <w:jc w:val="both"/>
                    <w:rPr>
                      <w:bCs/>
                      <w:sz w:val="22"/>
                      <w:lang w:val="fr-FR"/>
                    </w:rPr>
                  </w:pPr>
                  <w:r>
                    <w:rPr>
                      <w:bCs/>
                      <w:sz w:val="22"/>
                      <w:lang w:val="fr-FR"/>
                    </w:rPr>
                    <w:t xml:space="preserve">đầy hành </w:t>
                  </w:r>
                </w:p>
                <w:p w:rsidR="007F1210" w:rsidRDefault="007F1210" w:rsidP="007F1210">
                  <w:pPr>
                    <w:widowControl w:val="0"/>
                    <w:jc w:val="both"/>
                    <w:rPr>
                      <w:bCs/>
                      <w:sz w:val="22"/>
                      <w:lang w:val="fr-FR"/>
                    </w:rPr>
                  </w:pPr>
                  <w:r>
                    <w:rPr>
                      <w:bCs/>
                      <w:sz w:val="22"/>
                      <w:lang w:val="fr-FR"/>
                    </w:rPr>
                    <w:t xml:space="preserve">trang </w:t>
                  </w:r>
                </w:p>
                <w:p w:rsidR="007F1210" w:rsidRDefault="007F1210" w:rsidP="007F1210">
                  <w:pPr>
                    <w:widowControl w:val="0"/>
                    <w:jc w:val="both"/>
                    <w:rPr>
                      <w:bCs/>
                      <w:sz w:val="22"/>
                      <w:lang w:val="fr-FR"/>
                    </w:rPr>
                  </w:pPr>
                  <w:r>
                    <w:rPr>
                      <w:bCs/>
                      <w:sz w:val="22"/>
                      <w:lang w:val="fr-FR"/>
                    </w:rPr>
                    <w:t xml:space="preserve">bằng  </w:t>
                  </w:r>
                </w:p>
                <w:p w:rsidR="007F1210" w:rsidRDefault="007F1210" w:rsidP="007F1210">
                  <w:pPr>
                    <w:widowControl w:val="0"/>
                    <w:jc w:val="both"/>
                    <w:rPr>
                      <w:bCs/>
                      <w:sz w:val="22"/>
                      <w:lang w:val="fr-FR"/>
                    </w:rPr>
                  </w:pPr>
                  <w:r>
                    <w:rPr>
                      <w:bCs/>
                      <w:sz w:val="22"/>
                      <w:lang w:val="fr-FR"/>
                    </w:rPr>
                    <w:t xml:space="preserve">điểm </w:t>
                  </w:r>
                </w:p>
                <w:p w:rsidR="007F1210" w:rsidRDefault="007F1210" w:rsidP="007F1210">
                  <w:pPr>
                    <w:widowControl w:val="0"/>
                    <w:jc w:val="both"/>
                    <w:rPr>
                      <w:bCs/>
                      <w:sz w:val="22"/>
                      <w:lang w:val="fr-FR"/>
                    </w:rPr>
                  </w:pPr>
                  <w:r>
                    <w:rPr>
                      <w:bCs/>
                      <w:sz w:val="22"/>
                      <w:lang w:val="fr-FR"/>
                    </w:rPr>
                    <w:t>mạnh</w:t>
                  </w:r>
                </w:p>
                <w:p w:rsidR="007F1210" w:rsidRDefault="007F1210" w:rsidP="007F1210">
                  <w:pPr>
                    <w:widowControl w:val="0"/>
                    <w:jc w:val="both"/>
                    <w:rPr>
                      <w:bCs/>
                      <w:sz w:val="22"/>
                      <w:lang w:val="fr-FR"/>
                    </w:rPr>
                  </w:pPr>
                  <w:r>
                    <w:rPr>
                      <w:bCs/>
                      <w:sz w:val="22"/>
                      <w:lang w:val="fr-FR"/>
                    </w:rPr>
                    <w:t>vứt bỏ</w:t>
                  </w:r>
                </w:p>
                <w:p w:rsidR="007F1210" w:rsidRDefault="007F1210" w:rsidP="007F1210">
                  <w:pPr>
                    <w:widowControl w:val="0"/>
                    <w:jc w:val="both"/>
                    <w:rPr>
                      <w:sz w:val="22"/>
                      <w:lang w:val="fr-FR"/>
                    </w:rPr>
                  </w:pPr>
                  <w:r>
                    <w:rPr>
                      <w:bCs/>
                      <w:sz w:val="22"/>
                      <w:lang w:val="fr-FR"/>
                    </w:rPr>
                    <w:t>điểm yếu</w:t>
                  </w:r>
                </w:p>
                <w:p w:rsidR="007F1210" w:rsidRDefault="007F1210" w:rsidP="007F1210">
                  <w:pPr>
                    <w:widowControl w:val="0"/>
                    <w:jc w:val="both"/>
                    <w:rPr>
                      <w:sz w:val="28"/>
                      <w:szCs w:val="24"/>
                      <w:lang w:val="fr-FR"/>
                    </w:rPr>
                  </w:pPr>
                </w:p>
              </w:tc>
            </w:tr>
          </w:tbl>
          <w:p w:rsidR="007F1210" w:rsidRDefault="007F1210" w:rsidP="007F1210">
            <w:pPr>
              <w:widowControl w:val="0"/>
              <w:jc w:val="both"/>
              <w:rPr>
                <w:sz w:val="28"/>
                <w:szCs w:val="24"/>
                <w:lang w:val="fr-FR"/>
              </w:rPr>
            </w:pPr>
            <w:r>
              <w:rPr>
                <w:lang w:val="fr-FR"/>
              </w:rPr>
              <w:t>- Bố cục chặt chẽ, lụgic</w:t>
            </w:r>
          </w:p>
        </w:tc>
      </w:tr>
      <w:tr w:rsidR="007F1210" w:rsidTr="007F1210">
        <w:trPr>
          <w:jc w:val="center"/>
        </w:trPr>
        <w:tc>
          <w:tcPr>
            <w:tcW w:w="2840"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rPr>
                <w:lang w:val="fr-FR"/>
              </w:rPr>
            </w:pPr>
            <w:r>
              <w:rPr>
                <w:b/>
                <w:lang w:val="fr-FR"/>
              </w:rPr>
              <w:t>2.</w:t>
            </w:r>
            <w:r>
              <w:rPr>
                <w:b/>
                <w:iCs/>
                <w:lang w:val="fr-FR"/>
              </w:rPr>
              <w:t xml:space="preserve"> Hư</w:t>
            </w:r>
            <w:r>
              <w:rPr>
                <w:b/>
                <w:iCs/>
                <w:lang w:val="fr-FR"/>
              </w:rPr>
              <w:softHyphen/>
              <w:t>ớng dẫn  HS tìm hiểu chi tiết văn bản.</w:t>
            </w:r>
          </w:p>
        </w:tc>
        <w:tc>
          <w:tcPr>
            <w:tcW w:w="4244" w:type="dxa"/>
            <w:gridSpan w:val="5"/>
            <w:tcBorders>
              <w:top w:val="nil"/>
              <w:left w:val="single" w:sz="4" w:space="0" w:color="auto"/>
              <w:bottom w:val="single" w:sz="4" w:space="0" w:color="auto"/>
              <w:right w:val="single" w:sz="4" w:space="0" w:color="auto"/>
            </w:tcBorders>
            <w:hideMark/>
          </w:tcPr>
          <w:p w:rsidR="007F1210" w:rsidRDefault="007F1210" w:rsidP="007F1210">
            <w:pPr>
              <w:widowControl w:val="0"/>
              <w:jc w:val="both"/>
              <w:rPr>
                <w:i/>
                <w:lang w:val="es-ES"/>
              </w:rPr>
            </w:pPr>
            <w:r>
              <w:rPr>
                <w:b/>
                <w:lang w:val="es-ES"/>
              </w:rPr>
              <w:t>2.</w:t>
            </w:r>
            <w:r>
              <w:rPr>
                <w:b/>
                <w:iCs/>
                <w:lang w:val="es-ES"/>
              </w:rPr>
              <w:t>HS tìm hiểu chi tiết văn bản.</w:t>
            </w:r>
          </w:p>
        </w:tc>
        <w:tc>
          <w:tcPr>
            <w:tcW w:w="3561" w:type="dxa"/>
            <w:gridSpan w:val="2"/>
            <w:tcBorders>
              <w:top w:val="nil"/>
              <w:left w:val="single" w:sz="4" w:space="0" w:color="auto"/>
              <w:bottom w:val="single" w:sz="4" w:space="0" w:color="auto"/>
              <w:right w:val="single" w:sz="4" w:space="0" w:color="auto"/>
            </w:tcBorders>
            <w:hideMark/>
          </w:tcPr>
          <w:p w:rsidR="007F1210" w:rsidRDefault="007F1210" w:rsidP="007F1210">
            <w:pPr>
              <w:widowControl w:val="0"/>
              <w:jc w:val="both"/>
              <w:rPr>
                <w:b/>
                <w:i/>
                <w:lang w:val="fr-FR"/>
              </w:rPr>
            </w:pPr>
            <w:r>
              <w:rPr>
                <w:b/>
                <w:lang w:val="fr-FR"/>
              </w:rPr>
              <w:t>2.</w:t>
            </w:r>
            <w:r>
              <w:rPr>
                <w:b/>
                <w:iCs/>
                <w:lang w:val="fr-FR"/>
              </w:rPr>
              <w:t xml:space="preserve"> Tìm hiểu chi tiết văn bản.</w:t>
            </w:r>
          </w:p>
        </w:tc>
      </w:tr>
      <w:tr w:rsidR="007F1210" w:rsidTr="007F1210">
        <w:trPr>
          <w:jc w:val="center"/>
        </w:trPr>
        <w:tc>
          <w:tcPr>
            <w:tcW w:w="2840" w:type="dxa"/>
            <w:tcBorders>
              <w:top w:val="single" w:sz="4" w:space="0" w:color="auto"/>
              <w:left w:val="single" w:sz="4" w:space="0" w:color="auto"/>
              <w:bottom w:val="nil"/>
              <w:right w:val="single" w:sz="4" w:space="0" w:color="auto"/>
            </w:tcBorders>
          </w:tcPr>
          <w:p w:rsidR="007F1210" w:rsidRDefault="007F1210" w:rsidP="007F1210">
            <w:pPr>
              <w:widowControl w:val="0"/>
              <w:jc w:val="both"/>
              <w:rPr>
                <w:lang w:val="fr-FR"/>
              </w:rPr>
            </w:pPr>
            <w:r>
              <w:rPr>
                <w:lang w:val="fr-FR"/>
              </w:rPr>
              <w:t>H. Theo dõi phần  ĐV Đ. Hãy cho biết:</w:t>
            </w:r>
          </w:p>
          <w:p w:rsidR="007F1210" w:rsidRDefault="007F1210" w:rsidP="007F1210">
            <w:pPr>
              <w:widowControl w:val="0"/>
              <w:jc w:val="both"/>
              <w:rPr>
                <w:lang w:val="fr-FR"/>
              </w:rPr>
            </w:pPr>
          </w:p>
          <w:p w:rsidR="007F1210" w:rsidRDefault="007F1210" w:rsidP="007F1210">
            <w:pPr>
              <w:widowControl w:val="0"/>
              <w:jc w:val="both"/>
              <w:rPr>
                <w:lang w:val="fr-FR"/>
              </w:rPr>
            </w:pPr>
            <w:r>
              <w:rPr>
                <w:lang w:val="fr-FR"/>
              </w:rPr>
              <w:t xml:space="preserve">-Luận điểm chính được nêu trong phần MB là gì? </w:t>
            </w:r>
          </w:p>
          <w:p w:rsidR="007F1210" w:rsidRDefault="007F1210" w:rsidP="007F1210">
            <w:pPr>
              <w:widowControl w:val="0"/>
              <w:jc w:val="both"/>
              <w:rPr>
                <w:lang w:val="fr-FR"/>
              </w:rPr>
            </w:pPr>
            <w:r>
              <w:rPr>
                <w:lang w:val="fr-FR"/>
              </w:rPr>
              <w:t>-  Trong phần đặt vấn đề, tác giả  nhằm vào đối tượng nào ?  mục đích là gỡ ?</w:t>
            </w:r>
          </w:p>
          <w:p w:rsidR="007F1210" w:rsidRDefault="007F1210" w:rsidP="007F1210">
            <w:pPr>
              <w:widowControl w:val="0"/>
              <w:jc w:val="both"/>
              <w:rPr>
                <w:lang w:val="fr-FR"/>
              </w:rPr>
            </w:pPr>
            <w:r>
              <w:rPr>
                <w:lang w:val="fr-FR"/>
              </w:rPr>
              <w:t>- Nhận xét cách đặt vấn dề của tác giả ?</w:t>
            </w:r>
          </w:p>
          <w:p w:rsidR="007F1210" w:rsidRDefault="007F1210" w:rsidP="007F1210">
            <w:pPr>
              <w:widowControl w:val="0"/>
              <w:jc w:val="both"/>
              <w:rPr>
                <w:lang w:val="fr-FR"/>
              </w:rPr>
            </w:pPr>
          </w:p>
          <w:p w:rsidR="007F1210" w:rsidRDefault="007F1210" w:rsidP="007F1210">
            <w:pPr>
              <w:widowControl w:val="0"/>
              <w:jc w:val="both"/>
              <w:rPr>
                <w:lang w:val="fr-FR"/>
              </w:rPr>
            </w:pPr>
            <w:r>
              <w:rPr>
                <w:lang w:val="fr-FR"/>
              </w:rPr>
              <w:t>-V/ đề đó giúp em hiểu thêm điều gì về t/giả qua mối quan tâm này của ông?</w:t>
            </w:r>
          </w:p>
          <w:p w:rsidR="007F1210" w:rsidRDefault="007F1210" w:rsidP="007F1210">
            <w:pPr>
              <w:widowControl w:val="0"/>
              <w:jc w:val="both"/>
              <w:rPr>
                <w:lang w:val="fr-FR"/>
              </w:rPr>
            </w:pPr>
          </w:p>
        </w:tc>
        <w:tc>
          <w:tcPr>
            <w:tcW w:w="4244" w:type="dxa"/>
            <w:gridSpan w:val="5"/>
            <w:tcBorders>
              <w:top w:val="single" w:sz="4" w:space="0" w:color="auto"/>
              <w:left w:val="single" w:sz="4" w:space="0" w:color="auto"/>
              <w:bottom w:val="nil"/>
              <w:right w:val="single" w:sz="4" w:space="0" w:color="auto"/>
            </w:tcBorders>
          </w:tcPr>
          <w:p w:rsidR="007F1210" w:rsidRDefault="007F1210" w:rsidP="007F1210">
            <w:pPr>
              <w:widowControl w:val="0"/>
              <w:jc w:val="both"/>
              <w:rPr>
                <w:i/>
                <w:lang w:val="fr-FR"/>
              </w:rPr>
            </w:pPr>
            <w:r>
              <w:rPr>
                <w:i/>
                <w:lang w:val="fr-FR"/>
              </w:rPr>
              <w:t>+ Theo dõi suy nghĩ, trả lời cá nhân, giải thích lí do.</w:t>
            </w:r>
          </w:p>
          <w:p w:rsidR="007F1210" w:rsidRDefault="007F1210" w:rsidP="007F1210">
            <w:pPr>
              <w:widowControl w:val="0"/>
              <w:jc w:val="both"/>
              <w:rPr>
                <w:lang w:val="fr-FR"/>
              </w:rPr>
            </w:pPr>
          </w:p>
          <w:p w:rsidR="007F1210" w:rsidRDefault="007F1210" w:rsidP="007F1210">
            <w:pPr>
              <w:widowControl w:val="0"/>
              <w:jc w:val="both"/>
              <w:rPr>
                <w:lang w:val="fr-FR"/>
              </w:rPr>
            </w:pPr>
            <w:r>
              <w:rPr>
                <w:lang w:val="fr-FR"/>
              </w:rPr>
              <w:t>- Đối  tượng : Lớp trẻ Việt Nam</w:t>
            </w:r>
          </w:p>
          <w:p w:rsidR="007F1210" w:rsidRDefault="007F1210" w:rsidP="007F1210">
            <w:pPr>
              <w:widowControl w:val="0"/>
              <w:rPr>
                <w:lang w:val="fr-FR"/>
              </w:rPr>
            </w:pPr>
            <w:r>
              <w:rPr>
                <w:lang w:val="fr-FR"/>
              </w:rPr>
              <w:t>-Mục đích :  Nhận ra cái mạnh, cái yếu của con người Việt Nam, Để rèn những thúi quen tốt         khi bước và nền kinh tế mới.</w:t>
            </w:r>
          </w:p>
          <w:p w:rsidR="007F1210" w:rsidRDefault="007F1210" w:rsidP="007F1210">
            <w:pPr>
              <w:widowControl w:val="0"/>
              <w:jc w:val="both"/>
              <w:rPr>
                <w:lang w:val="fr-FR"/>
              </w:rPr>
            </w:pPr>
          </w:p>
          <w:p w:rsidR="007F1210" w:rsidRDefault="007F1210" w:rsidP="007F1210">
            <w:pPr>
              <w:widowControl w:val="0"/>
              <w:jc w:val="both"/>
              <w:rPr>
                <w:lang w:val="fr-FR"/>
              </w:rPr>
            </w:pPr>
          </w:p>
          <w:p w:rsidR="007F1210" w:rsidRDefault="007F1210" w:rsidP="007F1210">
            <w:pPr>
              <w:widowControl w:val="0"/>
              <w:jc w:val="both"/>
              <w:rPr>
                <w:lang w:val="fr-FR"/>
              </w:rPr>
            </w:pPr>
            <w:r>
              <w:rPr>
                <w:lang w:val="fr-FR"/>
              </w:rPr>
              <w:t>- Đặt vấn đề ngắn gọn, súc tích, thuyết phục</w:t>
            </w:r>
          </w:p>
          <w:p w:rsidR="007F1210" w:rsidRDefault="007F1210" w:rsidP="007F1210">
            <w:pPr>
              <w:widowControl w:val="0"/>
              <w:jc w:val="both"/>
              <w:rPr>
                <w:lang w:val="fr-FR"/>
              </w:rPr>
            </w:pPr>
            <w:r>
              <w:rPr>
                <w:lang w:val="fr-FR"/>
              </w:rPr>
              <w:t> </w:t>
            </w:r>
          </w:p>
          <w:p w:rsidR="007F1210" w:rsidRDefault="007F1210" w:rsidP="007F1210">
            <w:pPr>
              <w:widowControl w:val="0"/>
              <w:jc w:val="both"/>
              <w:rPr>
                <w:i/>
                <w:lang w:val="fr-FR"/>
              </w:rPr>
            </w:pPr>
            <w:r>
              <w:rPr>
                <w:lang w:val="fr-FR"/>
              </w:rPr>
              <w:t>-&gt;T/giả là người có tầm nhìn xa, trông rộng, lo lắng cho tiền đồ của đất nước.</w:t>
            </w:r>
          </w:p>
        </w:tc>
        <w:tc>
          <w:tcPr>
            <w:tcW w:w="3561" w:type="dxa"/>
            <w:gridSpan w:val="2"/>
            <w:tcBorders>
              <w:top w:val="single" w:sz="4" w:space="0" w:color="auto"/>
              <w:left w:val="single" w:sz="4" w:space="0" w:color="auto"/>
              <w:bottom w:val="nil"/>
              <w:right w:val="single" w:sz="4" w:space="0" w:color="auto"/>
            </w:tcBorders>
          </w:tcPr>
          <w:p w:rsidR="007F1210" w:rsidRDefault="007F1210" w:rsidP="007F1210">
            <w:pPr>
              <w:widowControl w:val="0"/>
              <w:jc w:val="both"/>
              <w:rPr>
                <w:lang w:val="fr-FR"/>
              </w:rPr>
            </w:pPr>
            <w:r>
              <w:rPr>
                <w:b/>
                <w:i/>
                <w:lang w:val="fr-FR"/>
              </w:rPr>
              <w:t xml:space="preserve">a.Phần đặt vấn đề </w:t>
            </w:r>
          </w:p>
          <w:p w:rsidR="007F1210" w:rsidRDefault="007F1210" w:rsidP="007F1210">
            <w:pPr>
              <w:widowControl w:val="0"/>
              <w:jc w:val="both"/>
              <w:rPr>
                <w:lang w:val="fr-FR"/>
              </w:rPr>
            </w:pPr>
            <w:r>
              <w:rPr>
                <w:lang w:val="fr-FR"/>
              </w:rPr>
              <w:t>-LĐ chính: Lớp trẻ Việt Nam....nền kinh tế mới.</w:t>
            </w:r>
          </w:p>
          <w:p w:rsidR="007F1210" w:rsidRDefault="007F1210" w:rsidP="007F1210">
            <w:pPr>
              <w:widowControl w:val="0"/>
              <w:jc w:val="both"/>
              <w:rPr>
                <w:b/>
                <w:i/>
                <w:lang w:val="fr-FR"/>
              </w:rPr>
            </w:pPr>
          </w:p>
        </w:tc>
      </w:tr>
      <w:tr w:rsidR="007F1210" w:rsidTr="007F1210">
        <w:trPr>
          <w:trHeight w:val="6473"/>
          <w:jc w:val="center"/>
        </w:trPr>
        <w:tc>
          <w:tcPr>
            <w:tcW w:w="2840" w:type="dxa"/>
            <w:tcBorders>
              <w:top w:val="nil"/>
              <w:left w:val="single" w:sz="4" w:space="0" w:color="auto"/>
              <w:bottom w:val="nil"/>
              <w:right w:val="single" w:sz="4" w:space="0" w:color="auto"/>
            </w:tcBorders>
            <w:hideMark/>
          </w:tcPr>
          <w:p w:rsidR="007F1210" w:rsidRDefault="007F1210" w:rsidP="007F1210">
            <w:pPr>
              <w:widowControl w:val="0"/>
              <w:jc w:val="both"/>
              <w:rPr>
                <w:i/>
              </w:rPr>
            </w:pPr>
            <w:r>
              <w:rPr>
                <w:i/>
              </w:rPr>
              <w:lastRenderedPageBreak/>
              <w:t>* GV cho HS theo dõi đoạn: ''Trong những..... nổi trội''.</w:t>
            </w:r>
          </w:p>
          <w:p w:rsidR="007F1210" w:rsidRDefault="007F1210" w:rsidP="007F1210">
            <w:pPr>
              <w:widowControl w:val="0"/>
              <w:jc w:val="both"/>
            </w:pPr>
            <w:r>
              <w:t>H.  Trong bài,  để đáp ứng những đũi hỏi của thế kỉ mới,tác giả cho rằng: “Trong những hành trang ấy ... là quan trọng nhất”.</w:t>
            </w:r>
          </w:p>
          <w:p w:rsidR="007F1210" w:rsidRDefault="007F1210" w:rsidP="007F1210">
            <w:pPr>
              <w:widowControl w:val="0"/>
              <w:jc w:val="both"/>
              <w:rPr>
                <w:lang w:val="sv-SE"/>
              </w:rPr>
            </w:pPr>
            <w:r>
              <w:t xml:space="preserve">Theo em, t/giả nói như vậy có đúng không? </w:t>
            </w:r>
            <w:r>
              <w:rPr>
                <w:lang w:val="sv-SE"/>
              </w:rPr>
              <w:t>Vì sao?</w:t>
            </w:r>
          </w:p>
          <w:p w:rsidR="007F1210" w:rsidRDefault="007F1210" w:rsidP="007F1210">
            <w:pPr>
              <w:widowControl w:val="0"/>
              <w:jc w:val="both"/>
              <w:rPr>
                <w:i/>
                <w:lang w:val="sv-SE"/>
              </w:rPr>
            </w:pPr>
            <w:r>
              <w:rPr>
                <w:i/>
                <w:lang w:val="sv-SE"/>
              </w:rPr>
              <w:t>*GV chốt lại:</w:t>
            </w:r>
          </w:p>
          <w:p w:rsidR="007F1210" w:rsidRDefault="007F1210" w:rsidP="007F1210">
            <w:pPr>
              <w:widowControl w:val="0"/>
              <w:jc w:val="both"/>
              <w:rPr>
                <w:i/>
                <w:lang w:val="sv-SE"/>
              </w:rPr>
            </w:pPr>
            <w:r>
              <w:rPr>
                <w:i/>
                <w:lang w:val="sv-SE"/>
              </w:rPr>
              <w:t>(Đây là luận cứ quan trọng mở đầu cho cả hệ thống luận cứ của VB, có ý nghĩa đặt vấn đề , mở ra hướng lập luận của toàn VB.)</w:t>
            </w:r>
          </w:p>
        </w:tc>
        <w:tc>
          <w:tcPr>
            <w:tcW w:w="4244" w:type="dxa"/>
            <w:gridSpan w:val="5"/>
            <w:tcBorders>
              <w:top w:val="nil"/>
              <w:left w:val="single" w:sz="4" w:space="0" w:color="auto"/>
              <w:bottom w:val="nil"/>
              <w:right w:val="single" w:sz="4" w:space="0" w:color="auto"/>
            </w:tcBorders>
          </w:tcPr>
          <w:p w:rsidR="007F1210" w:rsidRDefault="007F1210" w:rsidP="007F1210">
            <w:pPr>
              <w:widowControl w:val="0"/>
              <w:jc w:val="both"/>
              <w:rPr>
                <w:i/>
                <w:lang w:val="sv-SE"/>
              </w:rPr>
            </w:pPr>
            <w:r>
              <w:rPr>
                <w:i/>
                <w:lang w:val="sv-SE"/>
              </w:rPr>
              <w:t>+ Quan sát, phát hiện, suy nghĩ, trả lời theo nhóm.</w:t>
            </w:r>
          </w:p>
          <w:p w:rsidR="007F1210" w:rsidRDefault="007F1210" w:rsidP="007F1210">
            <w:pPr>
              <w:widowControl w:val="0"/>
              <w:jc w:val="both"/>
              <w:rPr>
                <w:i/>
                <w:lang w:val="sv-SE"/>
              </w:rPr>
            </w:pPr>
          </w:p>
          <w:p w:rsidR="007F1210" w:rsidRDefault="007F1210" w:rsidP="007F1210">
            <w:pPr>
              <w:widowControl w:val="0"/>
              <w:jc w:val="both"/>
              <w:rPr>
                <w:i/>
                <w:lang w:val="sv-SE"/>
              </w:rPr>
            </w:pPr>
          </w:p>
          <w:p w:rsidR="007F1210" w:rsidRDefault="007F1210" w:rsidP="007F1210">
            <w:pPr>
              <w:widowControl w:val="0"/>
              <w:jc w:val="both"/>
              <w:rPr>
                <w:i/>
                <w:lang w:val="sv-SE"/>
              </w:rPr>
            </w:pPr>
          </w:p>
          <w:p w:rsidR="007F1210" w:rsidRDefault="007F1210" w:rsidP="007F1210">
            <w:pPr>
              <w:widowControl w:val="0"/>
              <w:jc w:val="both"/>
              <w:rPr>
                <w:lang w:val="sv-SE"/>
              </w:rPr>
            </w:pPr>
            <w:r>
              <w:rPr>
                <w:lang w:val="sv-SE"/>
              </w:rPr>
              <w:t>- Con người là động lực phát triển của lịch sử.</w:t>
            </w:r>
          </w:p>
          <w:p w:rsidR="007F1210" w:rsidRDefault="007F1210" w:rsidP="007F1210">
            <w:pPr>
              <w:widowControl w:val="0"/>
              <w:jc w:val="both"/>
              <w:rPr>
                <w:lang w:val="sv-SE"/>
              </w:rPr>
            </w:pPr>
            <w:r>
              <w:rPr>
                <w:lang w:val="sv-SE"/>
              </w:rPr>
              <w:t>- Khi nền kinh tế tri thức phát triển mạnh mẽ thì con người là hạt nhõn.</w:t>
            </w:r>
          </w:p>
          <w:p w:rsidR="007F1210" w:rsidRDefault="007F1210" w:rsidP="007F1210">
            <w:pPr>
              <w:widowControl w:val="0"/>
              <w:jc w:val="both"/>
              <w:rPr>
                <w:i/>
                <w:lang w:val="sv-SE"/>
              </w:rPr>
            </w:pPr>
          </w:p>
          <w:p w:rsidR="007F1210" w:rsidRDefault="007F1210" w:rsidP="007F1210">
            <w:pPr>
              <w:widowControl w:val="0"/>
              <w:jc w:val="both"/>
              <w:rPr>
                <w:i/>
                <w:lang w:val="sv-SE"/>
              </w:rPr>
            </w:pPr>
          </w:p>
          <w:p w:rsidR="007F1210" w:rsidRDefault="007F1210" w:rsidP="007F1210">
            <w:pPr>
              <w:widowControl w:val="0"/>
              <w:jc w:val="both"/>
              <w:rPr>
                <w:i/>
                <w:lang w:val="sv-SE"/>
              </w:rPr>
            </w:pPr>
          </w:p>
          <w:p w:rsidR="007F1210" w:rsidRDefault="007F1210" w:rsidP="007F1210">
            <w:pPr>
              <w:widowControl w:val="0"/>
              <w:jc w:val="both"/>
              <w:rPr>
                <w:i/>
                <w:lang w:val="sv-SE"/>
              </w:rPr>
            </w:pPr>
          </w:p>
          <w:p w:rsidR="007F1210" w:rsidRDefault="007F1210" w:rsidP="007F1210">
            <w:pPr>
              <w:widowControl w:val="0"/>
              <w:jc w:val="both"/>
              <w:rPr>
                <w:i/>
                <w:lang w:val="sv-SE"/>
              </w:rPr>
            </w:pPr>
          </w:p>
        </w:tc>
        <w:tc>
          <w:tcPr>
            <w:tcW w:w="3561" w:type="dxa"/>
            <w:gridSpan w:val="2"/>
            <w:tcBorders>
              <w:top w:val="nil"/>
              <w:left w:val="single" w:sz="4" w:space="0" w:color="auto"/>
              <w:bottom w:val="nil"/>
              <w:right w:val="single" w:sz="4" w:space="0" w:color="auto"/>
            </w:tcBorders>
          </w:tcPr>
          <w:p w:rsidR="007F1210" w:rsidRDefault="007F1210" w:rsidP="007F1210">
            <w:pPr>
              <w:widowControl w:val="0"/>
              <w:jc w:val="both"/>
              <w:rPr>
                <w:b/>
                <w:i/>
                <w:lang w:val="sv-SE"/>
              </w:rPr>
            </w:pPr>
            <w:r>
              <w:rPr>
                <w:b/>
                <w:i/>
                <w:lang w:val="sv-SE"/>
              </w:rPr>
              <w:t>b.Phần giải quyết vấn đề</w:t>
            </w:r>
          </w:p>
          <w:p w:rsidR="007F1210" w:rsidRDefault="007F1210" w:rsidP="007F1210">
            <w:pPr>
              <w:widowControl w:val="0"/>
              <w:jc w:val="both"/>
              <w:rPr>
                <w:b/>
                <w:i/>
                <w:lang w:val="sv-SE"/>
              </w:rPr>
            </w:pPr>
            <w:r>
              <w:rPr>
                <w:b/>
                <w:i/>
                <w:lang w:val="sv-SE"/>
              </w:rPr>
              <w:t>*Những đũi hỏi của thế kỉ mới:</w:t>
            </w:r>
          </w:p>
          <w:p w:rsidR="007F1210" w:rsidRDefault="007F1210" w:rsidP="007F1210">
            <w:pPr>
              <w:widowControl w:val="0"/>
              <w:jc w:val="both"/>
              <w:rPr>
                <w:b/>
                <w:i/>
                <w:lang w:val="sv-SE"/>
              </w:rPr>
            </w:pPr>
          </w:p>
          <w:p w:rsidR="007F1210" w:rsidRDefault="007F1210" w:rsidP="007F1210">
            <w:pPr>
              <w:widowControl w:val="0"/>
              <w:jc w:val="both"/>
              <w:rPr>
                <w:i/>
                <w:lang w:val="sv-SE"/>
              </w:rPr>
            </w:pPr>
            <w:r>
              <w:rPr>
                <w:i/>
                <w:lang w:val="sv-SE"/>
              </w:rPr>
              <w:t>- Chuẩn bị hành trang vào TK mới thì quan trọng nhất là sự chuẩn bị về con người.</w:t>
            </w:r>
          </w:p>
          <w:p w:rsidR="007F1210" w:rsidRDefault="007F1210" w:rsidP="007F1210">
            <w:pPr>
              <w:widowControl w:val="0"/>
              <w:jc w:val="both"/>
              <w:rPr>
                <w:bCs/>
                <w:lang w:val="sv-SE"/>
              </w:rPr>
            </w:pPr>
            <w:r>
              <w:rPr>
                <w:bCs/>
                <w:lang w:val="sv-SE"/>
              </w:rPr>
              <w:t>.</w:t>
            </w:r>
          </w:p>
          <w:p w:rsidR="007F1210" w:rsidRDefault="007F1210" w:rsidP="007F1210">
            <w:pPr>
              <w:widowControl w:val="0"/>
              <w:ind w:firstLine="720"/>
              <w:jc w:val="both"/>
              <w:rPr>
                <w:b/>
                <w:bCs/>
                <w:i/>
                <w:lang w:val="sv-SE"/>
              </w:rPr>
            </w:pPr>
          </w:p>
          <w:p w:rsidR="007F1210" w:rsidRDefault="007F1210" w:rsidP="007F1210">
            <w:pPr>
              <w:widowControl w:val="0"/>
              <w:ind w:firstLine="720"/>
              <w:jc w:val="both"/>
              <w:rPr>
                <w:b/>
                <w:i/>
                <w:lang w:val="sv-SE"/>
              </w:rPr>
            </w:pPr>
          </w:p>
        </w:tc>
      </w:tr>
      <w:tr w:rsidR="007F1210" w:rsidTr="007F1210">
        <w:trPr>
          <w:jc w:val="center"/>
        </w:trPr>
        <w:tc>
          <w:tcPr>
            <w:tcW w:w="2840" w:type="dxa"/>
            <w:tcBorders>
              <w:top w:val="nil"/>
              <w:left w:val="single" w:sz="4" w:space="0" w:color="auto"/>
              <w:bottom w:val="nil"/>
              <w:right w:val="single" w:sz="4" w:space="0" w:color="auto"/>
            </w:tcBorders>
            <w:hideMark/>
          </w:tcPr>
          <w:p w:rsidR="007F1210" w:rsidRDefault="007F1210" w:rsidP="007F1210">
            <w:pPr>
              <w:widowControl w:val="0"/>
              <w:jc w:val="both"/>
              <w:rPr>
                <w:lang w:val="sv-SE"/>
              </w:rPr>
            </w:pPr>
            <w:r>
              <w:rPr>
                <w:lang w:val="sv-SE"/>
              </w:rPr>
              <w:t xml:space="preserve">H. Gọi HS đọc đoạn: "Cần chuẩn bị...điểm yếu của nó''. Nêu yêu cầu: </w:t>
            </w:r>
          </w:p>
          <w:p w:rsidR="007F1210" w:rsidRDefault="007F1210" w:rsidP="007F1210">
            <w:pPr>
              <w:widowControl w:val="0"/>
              <w:jc w:val="both"/>
              <w:rPr>
                <w:lang w:val="sv-SE"/>
              </w:rPr>
            </w:pPr>
            <w:r>
              <w:rPr>
                <w:lang w:val="sv-SE"/>
              </w:rPr>
              <w:t>- Tác giả đã phân tích bối cảnh thế giới hiện nay như thế nào? Em thử lấy ví dụ để làm rõ điều đó?</w:t>
            </w:r>
          </w:p>
          <w:p w:rsidR="007F1210" w:rsidRDefault="007F1210" w:rsidP="007F1210">
            <w:pPr>
              <w:widowControl w:val="0"/>
              <w:jc w:val="both"/>
              <w:rPr>
                <w:lang w:val="pt-BR"/>
              </w:rPr>
            </w:pPr>
            <w:r>
              <w:rPr>
                <w:lang w:val="sv-SE"/>
              </w:rPr>
              <w:t xml:space="preserve">-Trên cơ sở bối cảnh TG hiện nay, tác giả đã xác định những n/vụ nào đối với đất nước ta? </w:t>
            </w:r>
            <w:r>
              <w:rPr>
                <w:lang w:val="pt-BR"/>
              </w:rPr>
              <w:t>Em có nhận xét gì về các n/vụ này?</w:t>
            </w:r>
          </w:p>
          <w:p w:rsidR="007F1210" w:rsidRDefault="007F1210" w:rsidP="007F1210">
            <w:pPr>
              <w:widowControl w:val="0"/>
              <w:jc w:val="both"/>
              <w:rPr>
                <w:lang w:val="pt-BR"/>
              </w:rPr>
            </w:pPr>
            <w:r>
              <w:rPr>
                <w:i/>
                <w:lang w:val="pt-BR"/>
              </w:rPr>
              <w:t>*Đây là những thời cơ và thách thức đặt ra cho đất nước ta được t/giả nêu lên và giải thích 1 cách khúc triết sáng tỏ</w:t>
            </w:r>
          </w:p>
        </w:tc>
        <w:tc>
          <w:tcPr>
            <w:tcW w:w="4244" w:type="dxa"/>
            <w:gridSpan w:val="5"/>
            <w:tcBorders>
              <w:top w:val="nil"/>
              <w:left w:val="single" w:sz="4" w:space="0" w:color="auto"/>
              <w:bottom w:val="nil"/>
              <w:right w:val="single" w:sz="4" w:space="0" w:color="auto"/>
            </w:tcBorders>
            <w:hideMark/>
          </w:tcPr>
          <w:p w:rsidR="007F1210" w:rsidRDefault="007F1210" w:rsidP="007F1210">
            <w:pPr>
              <w:widowControl w:val="0"/>
              <w:jc w:val="both"/>
              <w:rPr>
                <w:i/>
                <w:lang w:val="pt-BR"/>
              </w:rPr>
            </w:pPr>
            <w:r>
              <w:rPr>
                <w:i/>
                <w:lang w:val="pt-BR"/>
              </w:rPr>
              <w:t>+ HS đọc đoạn, phân tích, trả lời theo nhóm cặp</w:t>
            </w:r>
          </w:p>
          <w:p w:rsidR="007F1210" w:rsidRDefault="007F1210" w:rsidP="007F1210">
            <w:pPr>
              <w:widowControl w:val="0"/>
              <w:jc w:val="both"/>
              <w:rPr>
                <w:u w:val="single"/>
                <w:lang w:val="pt-BR"/>
              </w:rPr>
            </w:pPr>
            <w:r>
              <w:rPr>
                <w:u w:val="single"/>
                <w:lang w:val="pt-BR"/>
              </w:rPr>
              <w:t>-Bối cảnh của thế giới hiện nay.</w:t>
            </w:r>
          </w:p>
          <w:p w:rsidR="007F1210" w:rsidRDefault="007F1210" w:rsidP="007F1210">
            <w:pPr>
              <w:widowControl w:val="0"/>
              <w:jc w:val="both"/>
              <w:rPr>
                <w:lang w:val="pt-BR"/>
              </w:rPr>
            </w:pPr>
            <w:r>
              <w:rPr>
                <w:lang w:val="pt-BR"/>
              </w:rPr>
              <w:t xml:space="preserve">+Khoa học và công nghệ ph/triển như huyền thoại </w:t>
            </w:r>
          </w:p>
          <w:p w:rsidR="007F1210" w:rsidRDefault="007F1210" w:rsidP="007F1210">
            <w:pPr>
              <w:widowControl w:val="0"/>
              <w:jc w:val="both"/>
              <w:rPr>
                <w:lang w:val="sv-SE"/>
              </w:rPr>
            </w:pPr>
            <w:r>
              <w:rPr>
                <w:lang w:val="pt-BR"/>
              </w:rPr>
              <w:t xml:space="preserve">   </w:t>
            </w:r>
            <w:r>
              <w:rPr>
                <w:lang w:val="sv-SE"/>
              </w:rPr>
              <w:t xml:space="preserve">VD: Ti vi: Đen </w:t>
            </w:r>
            <w:r>
              <w:rPr>
                <w:szCs w:val="28"/>
              </w:rPr>
              <w:sym w:font="Symbol" w:char="F0AE"/>
            </w:r>
            <w:r>
              <w:rPr>
                <w:lang w:val="sv-SE"/>
              </w:rPr>
              <w:t xml:space="preserve"> màu</w:t>
            </w:r>
            <w:r>
              <w:rPr>
                <w:szCs w:val="28"/>
              </w:rPr>
              <w:sym w:font="Symbol" w:char="F0AE"/>
            </w:r>
            <w:r>
              <w:rPr>
                <w:lang w:val="sv-SE"/>
              </w:rPr>
              <w:t xml:space="preserve"> tinh thể lỏng,...</w:t>
            </w:r>
          </w:p>
          <w:p w:rsidR="007F1210" w:rsidRDefault="007F1210" w:rsidP="007F1210">
            <w:pPr>
              <w:widowControl w:val="0"/>
              <w:ind w:left="172" w:hanging="172"/>
              <w:jc w:val="both"/>
              <w:rPr>
                <w:lang w:val="sv-SE"/>
              </w:rPr>
            </w:pPr>
            <w:r>
              <w:rPr>
                <w:lang w:val="sv-SE"/>
              </w:rPr>
              <w:t>+Sự giao thoa, hội nhập giữa các nền kinh tế ngày càng sâu rộng.</w:t>
            </w:r>
          </w:p>
          <w:p w:rsidR="007F1210" w:rsidRDefault="007F1210" w:rsidP="007F1210">
            <w:pPr>
              <w:widowControl w:val="0"/>
              <w:jc w:val="both"/>
            </w:pPr>
            <w:r>
              <w:rPr>
                <w:lang w:val="sv-SE"/>
              </w:rPr>
              <w:t xml:space="preserve">  </w:t>
            </w:r>
            <w:r>
              <w:t>VD: Việt Nam trở thành thành viên của WTO</w:t>
            </w:r>
          </w:p>
          <w:p w:rsidR="007F1210" w:rsidRDefault="007F1210" w:rsidP="007F1210">
            <w:pPr>
              <w:widowControl w:val="0"/>
              <w:jc w:val="both"/>
              <w:rPr>
                <w:u w:val="single"/>
              </w:rPr>
            </w:pPr>
            <w:r>
              <w:rPr>
                <w:u w:val="single"/>
              </w:rPr>
              <w:t>- Nhiệm vụ:</w:t>
            </w:r>
          </w:p>
          <w:p w:rsidR="007F1210" w:rsidRDefault="007F1210" w:rsidP="007F1210">
            <w:pPr>
              <w:widowControl w:val="0"/>
              <w:ind w:left="172" w:hanging="172"/>
              <w:jc w:val="both"/>
            </w:pPr>
            <w:r>
              <w:t>+Thoát khỏi tình trạng nghèo nàn, lạc hậu của nền kinh tế Việt Nam.</w:t>
            </w:r>
          </w:p>
          <w:p w:rsidR="007F1210" w:rsidRDefault="007F1210" w:rsidP="007F1210">
            <w:pPr>
              <w:widowControl w:val="0"/>
              <w:jc w:val="both"/>
            </w:pPr>
            <w:r>
              <w:t>+Đẩy mạnh CNH - HĐH</w:t>
            </w:r>
          </w:p>
          <w:p w:rsidR="007F1210" w:rsidRDefault="007F1210" w:rsidP="007F1210">
            <w:pPr>
              <w:widowControl w:val="0"/>
              <w:jc w:val="both"/>
            </w:pPr>
            <w:r>
              <w:t>+Tiếp cận với nền kinh tế tri thức.</w:t>
            </w:r>
          </w:p>
        </w:tc>
        <w:tc>
          <w:tcPr>
            <w:tcW w:w="3561" w:type="dxa"/>
            <w:gridSpan w:val="2"/>
            <w:tcBorders>
              <w:top w:val="nil"/>
              <w:left w:val="single" w:sz="4" w:space="0" w:color="auto"/>
              <w:bottom w:val="nil"/>
              <w:right w:val="single" w:sz="4" w:space="0" w:color="auto"/>
            </w:tcBorders>
          </w:tcPr>
          <w:p w:rsidR="007F1210" w:rsidRDefault="007F1210" w:rsidP="007F1210">
            <w:pPr>
              <w:widowControl w:val="0"/>
              <w:jc w:val="both"/>
              <w:rPr>
                <w:b/>
                <w:u w:val="single"/>
              </w:rPr>
            </w:pPr>
            <w:r>
              <w:rPr>
                <w:b/>
                <w:u w:val="single"/>
              </w:rPr>
              <w:t>* Bối cảnh của thế giới hiện nay.</w:t>
            </w:r>
          </w:p>
          <w:p w:rsidR="007F1210" w:rsidRDefault="007F1210" w:rsidP="007F1210">
            <w:pPr>
              <w:widowControl w:val="0"/>
              <w:jc w:val="both"/>
              <w:rPr>
                <w:b/>
                <w:i/>
              </w:rPr>
            </w:pPr>
          </w:p>
          <w:p w:rsidR="007F1210" w:rsidRDefault="007F1210" w:rsidP="007F1210">
            <w:pPr>
              <w:widowControl w:val="0"/>
              <w:jc w:val="both"/>
              <w:rPr>
                <w:b/>
                <w:i/>
              </w:rPr>
            </w:pPr>
          </w:p>
          <w:p w:rsidR="007F1210" w:rsidRDefault="007F1210" w:rsidP="007F1210">
            <w:pPr>
              <w:widowControl w:val="0"/>
              <w:jc w:val="both"/>
              <w:rPr>
                <w:b/>
                <w:i/>
              </w:rPr>
            </w:pPr>
          </w:p>
          <w:p w:rsidR="007F1210" w:rsidRDefault="007F1210" w:rsidP="007F1210">
            <w:pPr>
              <w:widowControl w:val="0"/>
              <w:jc w:val="both"/>
              <w:rPr>
                <w:b/>
                <w:i/>
              </w:rPr>
            </w:pPr>
          </w:p>
          <w:p w:rsidR="007F1210" w:rsidRDefault="007F1210" w:rsidP="007F1210">
            <w:pPr>
              <w:widowControl w:val="0"/>
              <w:jc w:val="both"/>
              <w:rPr>
                <w:b/>
                <w:i/>
              </w:rPr>
            </w:pPr>
          </w:p>
          <w:p w:rsidR="007F1210" w:rsidRDefault="007F1210" w:rsidP="007F1210">
            <w:pPr>
              <w:widowControl w:val="0"/>
              <w:jc w:val="both"/>
              <w:rPr>
                <w:b/>
                <w:i/>
              </w:rPr>
            </w:pPr>
          </w:p>
          <w:p w:rsidR="007F1210" w:rsidRDefault="007F1210" w:rsidP="007F1210">
            <w:pPr>
              <w:widowControl w:val="0"/>
              <w:jc w:val="both"/>
              <w:rPr>
                <w:b/>
                <w:i/>
              </w:rPr>
            </w:pPr>
          </w:p>
          <w:p w:rsidR="007F1210" w:rsidRDefault="007F1210" w:rsidP="007F1210">
            <w:pPr>
              <w:widowControl w:val="0"/>
              <w:jc w:val="both"/>
              <w:rPr>
                <w:b/>
                <w:i/>
              </w:rPr>
            </w:pPr>
          </w:p>
          <w:p w:rsidR="007F1210" w:rsidRDefault="007F1210" w:rsidP="007F1210">
            <w:pPr>
              <w:widowControl w:val="0"/>
              <w:jc w:val="both"/>
              <w:rPr>
                <w:b/>
                <w:i/>
                <w:sz w:val="36"/>
              </w:rPr>
            </w:pPr>
          </w:p>
          <w:p w:rsidR="007F1210" w:rsidRDefault="007F1210" w:rsidP="007F1210">
            <w:pPr>
              <w:widowControl w:val="0"/>
              <w:jc w:val="both"/>
              <w:rPr>
                <w:sz w:val="28"/>
                <w:u w:val="single"/>
              </w:rPr>
            </w:pPr>
            <w:r>
              <w:rPr>
                <w:u w:val="single"/>
              </w:rPr>
              <w:t>- Nhiệm vụ:</w:t>
            </w:r>
          </w:p>
          <w:p w:rsidR="007F1210" w:rsidRDefault="007F1210" w:rsidP="007F1210">
            <w:pPr>
              <w:widowControl w:val="0"/>
              <w:jc w:val="both"/>
              <w:rPr>
                <w:b/>
                <w:i/>
              </w:rPr>
            </w:pPr>
            <w:r>
              <w:rPr>
                <w:szCs w:val="28"/>
              </w:rPr>
              <w:sym w:font="Symbol" w:char="F0DE"/>
            </w:r>
            <w:r>
              <w:t>Nhiệm vụ cụ thể, sát hợp với tình hình thực tế của đất nước.</w:t>
            </w:r>
          </w:p>
        </w:tc>
      </w:tr>
      <w:tr w:rsidR="007F1210" w:rsidTr="007F1210">
        <w:trPr>
          <w:jc w:val="center"/>
        </w:trPr>
        <w:tc>
          <w:tcPr>
            <w:tcW w:w="2840" w:type="dxa"/>
            <w:tcBorders>
              <w:top w:val="nil"/>
              <w:left w:val="single" w:sz="4" w:space="0" w:color="auto"/>
              <w:bottom w:val="nil"/>
              <w:right w:val="single" w:sz="4" w:space="0" w:color="auto"/>
            </w:tcBorders>
            <w:hideMark/>
          </w:tcPr>
          <w:p w:rsidR="007F1210" w:rsidRDefault="007F1210" w:rsidP="007F1210">
            <w:pPr>
              <w:widowControl w:val="0"/>
              <w:jc w:val="both"/>
              <w:rPr>
                <w:i/>
              </w:rPr>
            </w:pPr>
            <w:r>
              <w:rPr>
                <w:i/>
              </w:rPr>
              <w:t>* Gọi HS đọc đoạn: “Cái mạnh của con người VN ...  kinh doanh và hội nhập''.</w:t>
            </w:r>
          </w:p>
          <w:p w:rsidR="007F1210" w:rsidRDefault="007F1210" w:rsidP="007F1210">
            <w:pPr>
              <w:widowControl w:val="0"/>
              <w:jc w:val="both"/>
              <w:rPr>
                <w:i/>
              </w:rPr>
            </w:pPr>
            <w:r>
              <w:rPr>
                <w:i/>
              </w:rPr>
              <w:t>-GV phát phiếu học tập có câu hỏi sau:</w:t>
            </w:r>
          </w:p>
          <w:p w:rsidR="007F1210" w:rsidRDefault="007F1210" w:rsidP="007F1210">
            <w:pPr>
              <w:widowControl w:val="0"/>
              <w:jc w:val="both"/>
            </w:pPr>
            <w:r>
              <w:t>1.Tóm tắt những điểm mạnh và yếu của người Việt Nam?</w:t>
            </w:r>
          </w:p>
          <w:p w:rsidR="007F1210" w:rsidRDefault="007F1210" w:rsidP="007F1210">
            <w:pPr>
              <w:widowControl w:val="0"/>
              <w:jc w:val="both"/>
            </w:pPr>
            <w:r>
              <w:t xml:space="preserve">2. Nhận xét cách lập luận </w:t>
            </w:r>
            <w:r>
              <w:lastRenderedPageBreak/>
              <w:t>của tác giả khi phân tích những điểm mạnh và yếu của người VN? Tác dụng của cách lập luận này?</w:t>
            </w:r>
          </w:p>
          <w:p w:rsidR="007F1210" w:rsidRDefault="007F1210" w:rsidP="007F1210">
            <w:pPr>
              <w:widowControl w:val="0"/>
              <w:jc w:val="both"/>
            </w:pPr>
            <w:r>
              <w:t>3. Nhận xét thái độ của tác giả khi nêu ra những điểm mạnh và yếu đó?</w:t>
            </w:r>
          </w:p>
          <w:p w:rsidR="007F1210" w:rsidRDefault="007F1210" w:rsidP="007F1210">
            <w:pPr>
              <w:widowControl w:val="0"/>
              <w:jc w:val="both"/>
              <w:rPr>
                <w:i/>
              </w:rPr>
            </w:pPr>
            <w:r>
              <w:t>*</w:t>
            </w:r>
            <w:r>
              <w:rPr>
                <w:i/>
              </w:rPr>
              <w:t>GV nhận xét, bổ sung trên bảng phụ.</w:t>
            </w:r>
          </w:p>
        </w:tc>
        <w:tc>
          <w:tcPr>
            <w:tcW w:w="4244" w:type="dxa"/>
            <w:gridSpan w:val="5"/>
            <w:tcBorders>
              <w:top w:val="nil"/>
              <w:left w:val="single" w:sz="4" w:space="0" w:color="auto"/>
              <w:bottom w:val="nil"/>
              <w:right w:val="single" w:sz="4" w:space="0" w:color="auto"/>
            </w:tcBorders>
            <w:hideMark/>
          </w:tcPr>
          <w:p w:rsidR="007F1210" w:rsidRDefault="007F1210" w:rsidP="007F1210">
            <w:pPr>
              <w:widowControl w:val="0"/>
              <w:jc w:val="both"/>
              <w:rPr>
                <w:i/>
              </w:rPr>
            </w:pPr>
            <w:r>
              <w:rPr>
                <w:i/>
              </w:rPr>
              <w:lastRenderedPageBreak/>
              <w:t>+ Đọc đoạn, nhận phiếu, thảo luận theo kĩ thuật động não, trả lời.</w:t>
            </w:r>
          </w:p>
          <w:p w:rsidR="007F1210" w:rsidRDefault="007F1210" w:rsidP="007F1210">
            <w:pPr>
              <w:widowControl w:val="0"/>
              <w:jc w:val="center"/>
              <w:rPr>
                <w:b/>
                <w:i/>
                <w:u w:val="single"/>
              </w:rPr>
            </w:pPr>
            <w:r>
              <w:rPr>
                <w:b/>
                <w:i/>
                <w:u w:val="single"/>
              </w:rPr>
              <w:t>Điểm yếu</w:t>
            </w:r>
          </w:p>
          <w:p w:rsidR="007F1210" w:rsidRDefault="007F1210" w:rsidP="007F1210">
            <w:pPr>
              <w:widowControl w:val="0"/>
              <w:jc w:val="both"/>
            </w:pPr>
            <w:r>
              <w:t>-Thiếu kiến thức cơ bản, khả năng thực hành và sáng tạo bị hạn chế</w:t>
            </w:r>
          </w:p>
          <w:p w:rsidR="007F1210" w:rsidRDefault="007F1210" w:rsidP="007F1210">
            <w:pPr>
              <w:widowControl w:val="0"/>
              <w:jc w:val="both"/>
            </w:pPr>
            <w:r>
              <w:t>-Thiếu tỉ mỉ, chưa có thói quen tôn trọng quy định nghiêm ngặt của công việc, không coi trọng nghiêm ngặt quy trình công nghệ...</w:t>
            </w:r>
          </w:p>
          <w:p w:rsidR="007F1210" w:rsidRDefault="007F1210" w:rsidP="007F1210">
            <w:pPr>
              <w:widowControl w:val="0"/>
              <w:jc w:val="both"/>
            </w:pPr>
            <w:r>
              <w:lastRenderedPageBreak/>
              <w:t>-Đố kị nhau trong làm ăn và trong cuộc sống</w:t>
            </w:r>
          </w:p>
          <w:p w:rsidR="007F1210" w:rsidRDefault="007F1210" w:rsidP="007F1210">
            <w:pPr>
              <w:widowControl w:val="0"/>
              <w:jc w:val="both"/>
            </w:pPr>
            <w:r>
              <w:t>-Hạn chế trong thói quen, nếp nghĩ, kì thị kinh doanh, quen với bao cấp, thói sùng ngoại hoặc bài ngoại quá mức, thói khôn vặt, ít giữ chữ ‘’tín’’.</w:t>
            </w:r>
          </w:p>
          <w:p w:rsidR="007F1210" w:rsidRDefault="007F1210" w:rsidP="007F1210">
            <w:pPr>
              <w:widowControl w:val="0"/>
              <w:jc w:val="both"/>
              <w:rPr>
                <w:u w:val="single"/>
              </w:rPr>
            </w:pPr>
            <w:r>
              <w:t>- Thiếu tính cộng đồng trong làm ăn kinh tế.</w:t>
            </w:r>
          </w:p>
        </w:tc>
        <w:tc>
          <w:tcPr>
            <w:tcW w:w="3561" w:type="dxa"/>
            <w:gridSpan w:val="2"/>
            <w:tcBorders>
              <w:top w:val="nil"/>
              <w:left w:val="single" w:sz="4" w:space="0" w:color="auto"/>
              <w:bottom w:val="nil"/>
              <w:right w:val="single" w:sz="4" w:space="0" w:color="auto"/>
            </w:tcBorders>
          </w:tcPr>
          <w:p w:rsidR="007F1210" w:rsidRDefault="007F1210" w:rsidP="007F1210">
            <w:pPr>
              <w:widowControl w:val="0"/>
              <w:jc w:val="both"/>
              <w:rPr>
                <w:b/>
                <w:i/>
              </w:rPr>
            </w:pPr>
            <w:r>
              <w:rPr>
                <w:b/>
                <w:i/>
              </w:rPr>
              <w:lastRenderedPageBreak/>
              <w:t>*Những điểm mạnh và yếu của con người Việt Nam.</w:t>
            </w:r>
          </w:p>
          <w:p w:rsidR="007F1210" w:rsidRDefault="007F1210" w:rsidP="007F1210">
            <w:pPr>
              <w:widowControl w:val="0"/>
              <w:jc w:val="center"/>
              <w:rPr>
                <w:b/>
                <w:i/>
                <w:u w:val="single"/>
              </w:rPr>
            </w:pPr>
            <w:r>
              <w:rPr>
                <w:b/>
                <w:i/>
                <w:u w:val="single"/>
              </w:rPr>
              <w:t>Điểm mạnh</w:t>
            </w:r>
          </w:p>
          <w:p w:rsidR="007F1210" w:rsidRDefault="007F1210" w:rsidP="007F1210">
            <w:pPr>
              <w:widowControl w:val="0"/>
              <w:jc w:val="both"/>
            </w:pPr>
            <w:r>
              <w:t>-Thông minh, nhạy bén với cái mới</w:t>
            </w:r>
          </w:p>
          <w:p w:rsidR="007F1210" w:rsidRDefault="007F1210" w:rsidP="007F1210">
            <w:pPr>
              <w:widowControl w:val="0"/>
              <w:jc w:val="both"/>
            </w:pPr>
          </w:p>
          <w:p w:rsidR="007F1210" w:rsidRDefault="007F1210" w:rsidP="007F1210">
            <w:pPr>
              <w:widowControl w:val="0"/>
              <w:jc w:val="both"/>
            </w:pPr>
            <w:r>
              <w:t>-Cần cù, sáng tạo</w:t>
            </w: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r>
              <w:lastRenderedPageBreak/>
              <w:t>-Có tinh thần đoàn kết, đùm bọc trong k/c chống ng/xâm.</w:t>
            </w:r>
          </w:p>
          <w:p w:rsidR="007F1210" w:rsidRDefault="007F1210" w:rsidP="007F1210">
            <w:pPr>
              <w:widowControl w:val="0"/>
              <w:jc w:val="both"/>
              <w:rPr>
                <w:b/>
                <w:i/>
              </w:rPr>
            </w:pPr>
            <w:r>
              <w:t>-Có bản tính thích ứng nhanh.</w:t>
            </w:r>
          </w:p>
        </w:tc>
      </w:tr>
      <w:tr w:rsidR="007F1210" w:rsidTr="007F1210">
        <w:trPr>
          <w:jc w:val="center"/>
        </w:trPr>
        <w:tc>
          <w:tcPr>
            <w:tcW w:w="2840" w:type="dxa"/>
            <w:tcBorders>
              <w:top w:val="nil"/>
              <w:left w:val="single" w:sz="4" w:space="0" w:color="auto"/>
              <w:bottom w:val="nil"/>
              <w:right w:val="single" w:sz="4" w:space="0" w:color="auto"/>
            </w:tcBorders>
            <w:hideMark/>
          </w:tcPr>
          <w:p w:rsidR="007F1210" w:rsidRDefault="007F1210" w:rsidP="007F1210">
            <w:pPr>
              <w:widowControl w:val="0"/>
              <w:jc w:val="both"/>
              <w:rPr>
                <w:i/>
              </w:rPr>
            </w:pPr>
            <w:r>
              <w:rPr>
                <w:i/>
              </w:rPr>
              <w:lastRenderedPageBreak/>
              <w:t xml:space="preserve">*GV bổ sung thêm: </w:t>
            </w:r>
          </w:p>
          <w:p w:rsidR="007F1210" w:rsidRDefault="007F1210" w:rsidP="007F1210">
            <w:pPr>
              <w:widowControl w:val="0"/>
              <w:jc w:val="both"/>
            </w:pPr>
            <w:r>
              <w:t>-Nếu chỉ thiên về những cái hay,cái tốt, cái mạnh-&gt;Hiểu không đúng, ngộ nhận.</w:t>
            </w:r>
          </w:p>
          <w:p w:rsidR="007F1210" w:rsidRDefault="007F1210" w:rsidP="007F1210">
            <w:pPr>
              <w:widowControl w:val="0"/>
              <w:jc w:val="both"/>
            </w:pPr>
            <w:r>
              <w:t>-Nếu đề cao quá mức -&gt; tự thoả mãn, không học -&gt;cản trở sự phát triển của đ/nước</w:t>
            </w:r>
          </w:p>
        </w:tc>
        <w:tc>
          <w:tcPr>
            <w:tcW w:w="4244" w:type="dxa"/>
            <w:gridSpan w:val="5"/>
            <w:tcBorders>
              <w:top w:val="nil"/>
              <w:left w:val="single" w:sz="4" w:space="0" w:color="auto"/>
              <w:bottom w:val="nil"/>
              <w:right w:val="single" w:sz="4" w:space="0" w:color="auto"/>
            </w:tcBorders>
            <w:hideMark/>
          </w:tcPr>
          <w:p w:rsidR="007F1210" w:rsidRDefault="007F1210" w:rsidP="007F1210">
            <w:pPr>
              <w:widowControl w:val="0"/>
              <w:jc w:val="both"/>
              <w:rPr>
                <w:b/>
              </w:rPr>
            </w:pPr>
            <w:r>
              <w:rPr>
                <w:b/>
              </w:rPr>
              <w:t>*Cách lập luận và phân tích:</w:t>
            </w:r>
          </w:p>
          <w:p w:rsidR="007F1210" w:rsidRDefault="007F1210" w:rsidP="007F1210">
            <w:pPr>
              <w:widowControl w:val="0"/>
              <w:jc w:val="both"/>
            </w:pPr>
            <w:r>
              <w:t>-Nêu từng điểm mạnh đi liền với những điểm yếu.</w:t>
            </w:r>
          </w:p>
          <w:p w:rsidR="007F1210" w:rsidRDefault="007F1210" w:rsidP="007F1210">
            <w:pPr>
              <w:widowControl w:val="0"/>
              <w:jc w:val="both"/>
            </w:pPr>
            <w:r>
              <w:t xml:space="preserve">-Điểm mạnh và điểm yếu luôn được đối chiếu với yêu cầu XD và phát triển đất nước hiện nay. </w:t>
            </w:r>
          </w:p>
          <w:p w:rsidR="007F1210" w:rsidRDefault="007F1210" w:rsidP="007F1210">
            <w:pPr>
              <w:widowControl w:val="0"/>
              <w:jc w:val="both"/>
              <w:rPr>
                <w:b/>
              </w:rPr>
            </w:pPr>
            <w:r>
              <w:rPr>
                <w:b/>
              </w:rPr>
              <w:t xml:space="preserve">*Thái độ của tác giả: </w:t>
            </w:r>
          </w:p>
          <w:p w:rsidR="007F1210" w:rsidRDefault="007F1210" w:rsidP="007F1210">
            <w:pPr>
              <w:widowControl w:val="0"/>
              <w:jc w:val="both"/>
            </w:pPr>
            <w:r>
              <w:t>-Tôn trọng sự thật</w:t>
            </w:r>
          </w:p>
          <w:p w:rsidR="007F1210" w:rsidRDefault="007F1210" w:rsidP="007F1210">
            <w:pPr>
              <w:widowControl w:val="0"/>
              <w:jc w:val="both"/>
            </w:pPr>
            <w:r>
              <w:t>-Nhìn nhận vấn đề khách quan, toàn diện, không thiên lệch về một phía</w:t>
            </w:r>
          </w:p>
          <w:p w:rsidR="007F1210" w:rsidRDefault="007F1210" w:rsidP="007F1210">
            <w:pPr>
              <w:widowControl w:val="0"/>
              <w:jc w:val="both"/>
              <w:rPr>
                <w:b/>
                <w:u w:val="single"/>
              </w:rPr>
            </w:pPr>
            <w:r>
              <w:t>-Khẳng định và tôn trọng những phẩm chất tốt đẹp đồng thời cũng thẳng thắn chỉ ra những mặt yếu kém không rơi vào sự đề cao quá mức hoặc tự ti, miệt thị dân tộc.</w:t>
            </w:r>
          </w:p>
        </w:tc>
        <w:tc>
          <w:tcPr>
            <w:tcW w:w="3561" w:type="dxa"/>
            <w:gridSpan w:val="2"/>
            <w:tcBorders>
              <w:top w:val="nil"/>
              <w:left w:val="single" w:sz="4" w:space="0" w:color="auto"/>
              <w:bottom w:val="nil"/>
              <w:right w:val="single" w:sz="4" w:space="0" w:color="auto"/>
            </w:tcBorders>
          </w:tcPr>
          <w:p w:rsidR="007F1210" w:rsidRDefault="007F1210" w:rsidP="007F1210">
            <w:pPr>
              <w:widowControl w:val="0"/>
              <w:jc w:val="both"/>
              <w:rPr>
                <w:b/>
                <w:i/>
              </w:rPr>
            </w:pPr>
          </w:p>
        </w:tc>
      </w:tr>
      <w:tr w:rsidR="007F1210" w:rsidTr="007F1210">
        <w:trPr>
          <w:jc w:val="center"/>
        </w:trPr>
        <w:tc>
          <w:tcPr>
            <w:tcW w:w="2840" w:type="dxa"/>
            <w:tcBorders>
              <w:top w:val="nil"/>
              <w:left w:val="single" w:sz="4" w:space="0" w:color="auto"/>
              <w:bottom w:val="nil"/>
              <w:right w:val="single" w:sz="4" w:space="0" w:color="auto"/>
            </w:tcBorders>
            <w:hideMark/>
          </w:tcPr>
          <w:p w:rsidR="007F1210" w:rsidRDefault="007F1210" w:rsidP="007F1210">
            <w:pPr>
              <w:widowControl w:val="0"/>
              <w:jc w:val="both"/>
            </w:pPr>
            <w:r>
              <w:t>H. Phần kết  thúc vấn đề, tác giả nêu ra những yêu cầu gì đối với  mọi người, đối với thế hệ trẻ trước yêu cầu của thời đại?</w:t>
            </w:r>
          </w:p>
        </w:tc>
        <w:tc>
          <w:tcPr>
            <w:tcW w:w="4244" w:type="dxa"/>
            <w:gridSpan w:val="5"/>
            <w:tcBorders>
              <w:top w:val="nil"/>
              <w:left w:val="single" w:sz="4" w:space="0" w:color="auto"/>
              <w:bottom w:val="nil"/>
              <w:right w:val="single" w:sz="4" w:space="0" w:color="auto"/>
            </w:tcBorders>
          </w:tcPr>
          <w:p w:rsidR="007F1210" w:rsidRDefault="007F1210" w:rsidP="007F1210">
            <w:pPr>
              <w:widowControl w:val="0"/>
              <w:jc w:val="both"/>
              <w:rPr>
                <w:lang w:val="es-ES"/>
              </w:rPr>
            </w:pPr>
            <w:r>
              <w:rPr>
                <w:i/>
                <w:lang w:val="es-ES"/>
              </w:rPr>
              <w:t>+ Nêu yêu cầu, trả lời cá nhân</w:t>
            </w:r>
            <w:r>
              <w:rPr>
                <w:lang w:val="es-ES"/>
              </w:rPr>
              <w:t xml:space="preserve">   Đề ra những yêu cầu: </w:t>
            </w:r>
          </w:p>
          <w:p w:rsidR="007F1210" w:rsidRDefault="007F1210" w:rsidP="007F1210">
            <w:pPr>
              <w:widowControl w:val="0"/>
              <w:jc w:val="both"/>
              <w:rPr>
                <w:lang w:val="es-ES"/>
              </w:rPr>
            </w:pPr>
            <w:r>
              <w:rPr>
                <w:lang w:val="es-ES"/>
              </w:rPr>
              <w:t>.</w:t>
            </w:r>
            <w:r>
              <w:rPr>
                <w:bCs/>
                <w:lang w:val="es-ES"/>
              </w:rPr>
              <w:t>+Lấp đầy hành trang bằng     những điểm mạnh, vứt bỏ   những  điểm yếu</w:t>
            </w:r>
          </w:p>
          <w:p w:rsidR="007F1210" w:rsidRDefault="007F1210" w:rsidP="007F1210">
            <w:pPr>
              <w:widowControl w:val="0"/>
              <w:jc w:val="both"/>
              <w:rPr>
                <w:lang w:val="es-ES"/>
              </w:rPr>
            </w:pPr>
            <w:r>
              <w:rPr>
                <w:bCs/>
                <w:lang w:val="es-ES"/>
              </w:rPr>
              <w:t>+Trân trọng những giá trị tốt đẹp của truyền thống, phê phán những biểu hiện yếu kém cần khắc phục của con người Việt Nam</w:t>
            </w:r>
          </w:p>
          <w:p w:rsidR="007F1210" w:rsidRDefault="007F1210" w:rsidP="007F1210">
            <w:pPr>
              <w:widowControl w:val="0"/>
              <w:jc w:val="both"/>
              <w:rPr>
                <w:b/>
                <w:i/>
                <w:u w:val="single"/>
                <w:lang w:val="es-ES"/>
              </w:rPr>
            </w:pPr>
          </w:p>
        </w:tc>
        <w:tc>
          <w:tcPr>
            <w:tcW w:w="3561" w:type="dxa"/>
            <w:gridSpan w:val="2"/>
            <w:tcBorders>
              <w:top w:val="nil"/>
              <w:left w:val="single" w:sz="4" w:space="0" w:color="auto"/>
              <w:bottom w:val="nil"/>
              <w:right w:val="single" w:sz="4" w:space="0" w:color="auto"/>
            </w:tcBorders>
            <w:hideMark/>
          </w:tcPr>
          <w:p w:rsidR="007F1210" w:rsidRDefault="007F1210" w:rsidP="007F1210">
            <w:pPr>
              <w:widowControl w:val="0"/>
              <w:jc w:val="both"/>
              <w:rPr>
                <w:lang w:val="es-ES"/>
              </w:rPr>
            </w:pPr>
            <w:r>
              <w:rPr>
                <w:b/>
                <w:i/>
                <w:lang w:val="es-ES"/>
              </w:rPr>
              <w:t>c.Phần kết thúc vấn đề:</w:t>
            </w:r>
            <w:r>
              <w:rPr>
                <w:lang w:val="es-ES"/>
              </w:rPr>
              <w:t xml:space="preserve"> </w:t>
            </w:r>
          </w:p>
          <w:p w:rsidR="007F1210" w:rsidRDefault="007F1210" w:rsidP="007F1210">
            <w:pPr>
              <w:widowControl w:val="0"/>
              <w:jc w:val="both"/>
              <w:rPr>
                <w:lang w:val="es-ES_tradnl"/>
              </w:rPr>
            </w:pPr>
            <w:r>
              <w:rPr>
                <w:lang w:val="es-ES"/>
              </w:rPr>
              <w:t xml:space="preserve">   </w:t>
            </w:r>
            <w:r>
              <w:rPr>
                <w:lang w:val="es-ES_tradnl"/>
              </w:rPr>
              <w:t>Đề ra những yêu cầu:</w:t>
            </w:r>
          </w:p>
          <w:p w:rsidR="007F1210" w:rsidRDefault="007F1210" w:rsidP="007F1210">
            <w:pPr>
              <w:widowControl w:val="0"/>
              <w:jc w:val="both"/>
              <w:rPr>
                <w:lang w:val="es-ES_tradnl"/>
              </w:rPr>
            </w:pPr>
            <w:r>
              <w:rPr>
                <w:lang w:val="es-ES_tradnl"/>
              </w:rPr>
              <w:t>-Với mọi người: Phải lấp đầy hành trang bằng những điểm mạnh, vứt bỏ điểm yếu.</w:t>
            </w:r>
          </w:p>
          <w:p w:rsidR="007F1210" w:rsidRDefault="007F1210" w:rsidP="007F1210">
            <w:pPr>
              <w:widowControl w:val="0"/>
              <w:jc w:val="both"/>
              <w:rPr>
                <w:b/>
                <w:i/>
                <w:lang w:val="es-ES_tradnl"/>
              </w:rPr>
            </w:pPr>
            <w:r>
              <w:rPr>
                <w:lang w:val="es-ES_tradnl"/>
              </w:rPr>
              <w:t>-Với lớp trẻ: Nhận ra và quen dần với những thói quen tốt đẹp ngay từ những việc nhỏ nhất.</w:t>
            </w:r>
          </w:p>
        </w:tc>
      </w:tr>
      <w:tr w:rsidR="007F1210" w:rsidTr="007F1210">
        <w:trPr>
          <w:jc w:val="center"/>
        </w:trPr>
        <w:tc>
          <w:tcPr>
            <w:tcW w:w="2840" w:type="dxa"/>
            <w:tcBorders>
              <w:top w:val="nil"/>
              <w:left w:val="single" w:sz="4" w:space="0" w:color="auto"/>
              <w:bottom w:val="nil"/>
              <w:right w:val="single" w:sz="4" w:space="0" w:color="auto"/>
            </w:tcBorders>
            <w:hideMark/>
          </w:tcPr>
          <w:p w:rsidR="007F1210" w:rsidRDefault="007F1210" w:rsidP="007F1210">
            <w:pPr>
              <w:widowControl w:val="0"/>
              <w:jc w:val="both"/>
            </w:pPr>
            <w:r>
              <w:rPr>
                <w:lang w:val="pt-BR"/>
              </w:rPr>
              <w:t xml:space="preserve">H. Em hiểu “thói quen ... việc nhỏ nhất” là như thế nào? </w:t>
            </w:r>
            <w:r>
              <w:t>Bản thân em thấy mình cần phải làm gì?</w:t>
            </w:r>
          </w:p>
        </w:tc>
        <w:tc>
          <w:tcPr>
            <w:tcW w:w="4244" w:type="dxa"/>
            <w:gridSpan w:val="5"/>
            <w:tcBorders>
              <w:top w:val="nil"/>
              <w:left w:val="single" w:sz="4" w:space="0" w:color="auto"/>
              <w:bottom w:val="nil"/>
              <w:right w:val="single" w:sz="4" w:space="0" w:color="auto"/>
            </w:tcBorders>
            <w:hideMark/>
          </w:tcPr>
          <w:p w:rsidR="007F1210" w:rsidRDefault="007F1210" w:rsidP="007F1210">
            <w:pPr>
              <w:widowControl w:val="0"/>
              <w:jc w:val="both"/>
              <w:rPr>
                <w:i/>
                <w:lang w:val="pt-BR"/>
              </w:rPr>
            </w:pPr>
            <w:r>
              <w:rPr>
                <w:i/>
                <w:lang w:val="pt-BR"/>
              </w:rPr>
              <w:t>+ HS tự liên hệ bản thân</w:t>
            </w:r>
          </w:p>
          <w:p w:rsidR="007F1210" w:rsidRDefault="007F1210" w:rsidP="007F1210">
            <w:pPr>
              <w:widowControl w:val="0"/>
              <w:jc w:val="both"/>
              <w:rPr>
                <w:b/>
                <w:i/>
                <w:lang w:val="pt-BR"/>
              </w:rPr>
            </w:pPr>
            <w:r>
              <w:rPr>
                <w:lang w:val="pt-BR"/>
              </w:rPr>
              <w:t>“Thói quen .... nhỏ nhất”: giờ giấc học tập, nghỉ ngơi; thói quen lao động, định hướng nghề nghiệp....</w:t>
            </w:r>
          </w:p>
        </w:tc>
        <w:tc>
          <w:tcPr>
            <w:tcW w:w="3561" w:type="dxa"/>
            <w:gridSpan w:val="2"/>
            <w:tcBorders>
              <w:top w:val="nil"/>
              <w:left w:val="single" w:sz="4" w:space="0" w:color="auto"/>
              <w:bottom w:val="nil"/>
              <w:right w:val="single" w:sz="4" w:space="0" w:color="auto"/>
            </w:tcBorders>
          </w:tcPr>
          <w:p w:rsidR="007F1210" w:rsidRDefault="007F1210" w:rsidP="007F1210">
            <w:pPr>
              <w:widowControl w:val="0"/>
              <w:jc w:val="both"/>
              <w:rPr>
                <w:b/>
                <w:i/>
                <w:lang w:val="pt-BR"/>
              </w:rPr>
            </w:pPr>
          </w:p>
        </w:tc>
      </w:tr>
      <w:tr w:rsidR="007F1210" w:rsidTr="007F1210">
        <w:trPr>
          <w:jc w:val="center"/>
        </w:trPr>
        <w:tc>
          <w:tcPr>
            <w:tcW w:w="2840" w:type="dxa"/>
            <w:tcBorders>
              <w:top w:val="nil"/>
              <w:left w:val="single" w:sz="4" w:space="0" w:color="auto"/>
              <w:bottom w:val="single" w:sz="4" w:space="0" w:color="auto"/>
              <w:right w:val="single" w:sz="4" w:space="0" w:color="auto"/>
            </w:tcBorders>
          </w:tcPr>
          <w:p w:rsidR="007F1210" w:rsidRDefault="007F1210" w:rsidP="007F1210">
            <w:pPr>
              <w:widowControl w:val="0"/>
              <w:jc w:val="both"/>
              <w:rPr>
                <w:lang w:val="pt-BR" w:bidi="he-IL"/>
              </w:rPr>
            </w:pPr>
            <w:r>
              <w:rPr>
                <w:lang w:val="pt-BR" w:bidi="he-IL"/>
              </w:rPr>
              <w:t>H. Trong bài viết, tác giả đề cập đến tư tưởng “sùng ngoại”. Tư tưởng ấy có những biểu hiện như thế nào?</w:t>
            </w: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r>
              <w:rPr>
                <w:lang w:val="pt-BR" w:bidi="he-IL"/>
              </w:rPr>
              <w:lastRenderedPageBreak/>
              <w:t>H. Trước tư tưởng trên, thái độ của chúng ta như thế nào để giữ gìn bản sắc dân tộc Việt?</w:t>
            </w:r>
          </w:p>
          <w:p w:rsidR="007F1210" w:rsidRDefault="007F1210" w:rsidP="007F1210">
            <w:pPr>
              <w:widowControl w:val="0"/>
              <w:jc w:val="both"/>
              <w:rPr>
                <w:i/>
                <w:lang w:val="pt-BR"/>
              </w:rPr>
            </w:pPr>
            <w:r>
              <w:rPr>
                <w:i/>
                <w:lang w:val="pt-BR"/>
              </w:rPr>
              <w:t xml:space="preserve">+ GV HD HS nhận xét và đưa ra dụng ý của tác giả trong việc </w:t>
            </w:r>
            <w:r>
              <w:rPr>
                <w:i/>
                <w:lang w:val="pt-BR" w:bidi="he-IL"/>
              </w:rPr>
              <w:t>giữ gìn bản sắc văn hoá dân tộc Việt Nam (liên hệ với tấm gương Hồ Chí Minh)</w:t>
            </w:r>
          </w:p>
          <w:p w:rsidR="007F1210" w:rsidRDefault="007F1210" w:rsidP="007F1210">
            <w:pPr>
              <w:widowControl w:val="0"/>
              <w:jc w:val="both"/>
              <w:rPr>
                <w:lang w:val="pt-BR" w:bidi="he-IL"/>
              </w:rPr>
            </w:pPr>
          </w:p>
          <w:p w:rsidR="007F1210" w:rsidRDefault="007F1210" w:rsidP="007F1210">
            <w:pPr>
              <w:widowControl w:val="0"/>
              <w:jc w:val="both"/>
              <w:rPr>
                <w:lang w:val="pt-BR" w:bidi="he-IL"/>
              </w:rPr>
            </w:pPr>
            <w:r>
              <w:rPr>
                <w:lang w:val="pt-BR" w:bidi="he-IL"/>
              </w:rPr>
              <w:t>H. Qua bài viết, em có nhận xét gì về nghệ thuật lập luận của tác giả?</w:t>
            </w: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bidi="he-IL"/>
              </w:rPr>
            </w:pPr>
          </w:p>
          <w:p w:rsidR="007F1210" w:rsidRDefault="007F1210" w:rsidP="007F1210">
            <w:pPr>
              <w:widowControl w:val="0"/>
              <w:jc w:val="both"/>
              <w:rPr>
                <w:lang w:val="pt-BR"/>
              </w:rPr>
            </w:pPr>
            <w:r>
              <w:rPr>
                <w:lang w:val="pt-BR"/>
              </w:rPr>
              <w:t>H: Đọc văn bản …em nhận thức rõ hơn về những đặc điểm nào trong tính cách của con ngườiViệt Nam trước yêu cầu mới của thời đại ?  Những điều lớp trẻ cần nhận ra là gì? Em hiểu những thói quen tốt đẹp ngay từ những việc nhỏ nhất là gì?</w:t>
            </w:r>
          </w:p>
          <w:p w:rsidR="007F1210" w:rsidRDefault="007F1210" w:rsidP="007F1210">
            <w:pPr>
              <w:widowControl w:val="0"/>
              <w:jc w:val="both"/>
              <w:rPr>
                <w:lang w:val="es-ES"/>
              </w:rPr>
            </w:pPr>
            <w:r>
              <w:rPr>
                <w:lang w:val="pt-BR"/>
              </w:rPr>
              <w:t xml:space="preserve">GV: Tg đã đặt lòng tin trước hết vào lớp trẻ. </w:t>
            </w:r>
            <w:r>
              <w:rPr>
                <w:lang w:val="es-ES"/>
              </w:rPr>
              <w:t xml:space="preserve">Đó là sự lo lắng, tin yêu và hi vọng... </w:t>
            </w:r>
          </w:p>
          <w:p w:rsidR="007F1210" w:rsidRDefault="007F1210" w:rsidP="007F1210">
            <w:pPr>
              <w:widowControl w:val="0"/>
              <w:jc w:val="both"/>
              <w:rPr>
                <w:b/>
                <w:i/>
                <w:lang w:bidi="he-IL"/>
              </w:rPr>
            </w:pPr>
            <w:r>
              <w:rPr>
                <w:b/>
                <w:i/>
                <w:lang w:bidi="he-IL"/>
              </w:rPr>
              <w:t>* GV khái quát và chốt kiến thức trọng tâm toàn bài và chuyển ý.</w:t>
            </w:r>
          </w:p>
        </w:tc>
        <w:tc>
          <w:tcPr>
            <w:tcW w:w="4288" w:type="dxa"/>
            <w:gridSpan w:val="6"/>
            <w:tcBorders>
              <w:top w:val="nil"/>
              <w:left w:val="single" w:sz="4" w:space="0" w:color="auto"/>
              <w:bottom w:val="single" w:sz="4" w:space="0" w:color="auto"/>
              <w:right w:val="single" w:sz="4" w:space="0" w:color="auto"/>
            </w:tcBorders>
          </w:tcPr>
          <w:p w:rsidR="007F1210" w:rsidRDefault="007F1210" w:rsidP="007F1210">
            <w:pPr>
              <w:widowControl w:val="0"/>
              <w:jc w:val="both"/>
              <w:rPr>
                <w:i/>
                <w:lang w:val="pt-BR"/>
              </w:rPr>
            </w:pPr>
            <w:r>
              <w:rPr>
                <w:i/>
                <w:lang w:val="pt-BR"/>
              </w:rPr>
              <w:lastRenderedPageBreak/>
              <w:t>+ Thảo luận nhóm bàn, trả lời.</w:t>
            </w:r>
          </w:p>
          <w:p w:rsidR="007F1210" w:rsidRDefault="007F1210" w:rsidP="007F1210">
            <w:pPr>
              <w:widowControl w:val="0"/>
              <w:jc w:val="both"/>
              <w:rPr>
                <w:i/>
                <w:lang w:val="pt-BR"/>
              </w:rPr>
            </w:pPr>
            <w:r>
              <w:rPr>
                <w:i/>
                <w:lang w:val="pt-BR"/>
              </w:rPr>
              <w:t>* Tư tưởng sùng ngoại biểu hiện:</w:t>
            </w:r>
          </w:p>
          <w:p w:rsidR="007F1210" w:rsidRDefault="007F1210" w:rsidP="007F1210">
            <w:pPr>
              <w:widowControl w:val="0"/>
              <w:jc w:val="both"/>
              <w:rPr>
                <w:lang w:val="sv-SE"/>
              </w:rPr>
            </w:pPr>
            <w:r>
              <w:rPr>
                <w:lang w:val="sv-SE"/>
              </w:rPr>
              <w:t>+ Thích dùng đồ ngoại:</w:t>
            </w:r>
          </w:p>
          <w:p w:rsidR="007F1210" w:rsidRDefault="007F1210" w:rsidP="007F1210">
            <w:pPr>
              <w:widowControl w:val="0"/>
              <w:jc w:val="both"/>
              <w:rPr>
                <w:lang w:val="it-IT"/>
              </w:rPr>
            </w:pPr>
            <w:r>
              <w:rPr>
                <w:lang w:val="it-IT"/>
              </w:rPr>
              <w:t>- Đồ dùng ngoại</w:t>
            </w:r>
          </w:p>
          <w:p w:rsidR="007F1210" w:rsidRDefault="007F1210" w:rsidP="007F1210">
            <w:pPr>
              <w:widowControl w:val="0"/>
              <w:jc w:val="both"/>
              <w:rPr>
                <w:lang w:val="it-IT"/>
              </w:rPr>
            </w:pPr>
            <w:r>
              <w:rPr>
                <w:lang w:val="it-IT"/>
              </w:rPr>
              <w:t>- Tiện nghi sinh hoạt ngoại</w:t>
            </w:r>
          </w:p>
          <w:p w:rsidR="007F1210" w:rsidRDefault="007F1210" w:rsidP="007F1210">
            <w:pPr>
              <w:widowControl w:val="0"/>
              <w:jc w:val="both"/>
              <w:rPr>
                <w:lang w:val="es-ES"/>
              </w:rPr>
            </w:pPr>
            <w:r>
              <w:rPr>
                <w:lang w:val="es-ES"/>
              </w:rPr>
              <w:t>- Ô tô, xe máy ngoại</w:t>
            </w:r>
          </w:p>
          <w:p w:rsidR="007F1210" w:rsidRDefault="007F1210" w:rsidP="007F1210">
            <w:pPr>
              <w:widowControl w:val="0"/>
              <w:jc w:val="both"/>
              <w:rPr>
                <w:lang w:val="es-ES"/>
              </w:rPr>
            </w:pPr>
            <w:r>
              <w:rPr>
                <w:lang w:val="es-ES"/>
              </w:rPr>
              <w:t>- Nhà xây kiểu MODEL ngoại…</w:t>
            </w:r>
          </w:p>
          <w:p w:rsidR="007F1210" w:rsidRDefault="007F1210" w:rsidP="007F1210">
            <w:pPr>
              <w:widowControl w:val="0"/>
              <w:jc w:val="both"/>
              <w:rPr>
                <w:lang w:val="it-IT"/>
              </w:rPr>
            </w:pPr>
            <w:r>
              <w:rPr>
                <w:lang w:val="it-IT"/>
              </w:rPr>
              <w:t>+ Sử dụng, lưu giữ văn hoá ngoại:</w:t>
            </w:r>
          </w:p>
          <w:p w:rsidR="007F1210" w:rsidRDefault="007F1210" w:rsidP="007F1210">
            <w:pPr>
              <w:widowControl w:val="0"/>
              <w:jc w:val="both"/>
              <w:rPr>
                <w:lang w:val="pt-BR"/>
              </w:rPr>
            </w:pPr>
            <w:r>
              <w:rPr>
                <w:lang w:val="pt-BR"/>
              </w:rPr>
              <w:t>- Thích xem văn hoá, phim ảnh ngoại.</w:t>
            </w:r>
          </w:p>
          <w:p w:rsidR="007F1210" w:rsidRDefault="007F1210" w:rsidP="007F1210">
            <w:pPr>
              <w:widowControl w:val="0"/>
              <w:jc w:val="both"/>
              <w:rPr>
                <w:lang w:val="pt-BR"/>
              </w:rPr>
            </w:pPr>
            <w:r>
              <w:rPr>
                <w:lang w:val="pt-BR"/>
              </w:rPr>
              <w:t>- Ăn mặc, để tóc kiểu ngoại</w:t>
            </w:r>
          </w:p>
          <w:p w:rsidR="007F1210" w:rsidRDefault="007F1210" w:rsidP="007F1210">
            <w:pPr>
              <w:widowControl w:val="0"/>
              <w:jc w:val="both"/>
              <w:rPr>
                <w:lang w:val="pt-BR"/>
              </w:rPr>
            </w:pPr>
            <w:r>
              <w:rPr>
                <w:lang w:val="pt-BR"/>
              </w:rPr>
              <w:t>- Cách bày trí tiện nghi sinh hoạt ngoại....</w:t>
            </w:r>
          </w:p>
          <w:p w:rsidR="007F1210" w:rsidRDefault="007F1210" w:rsidP="007F1210">
            <w:pPr>
              <w:widowControl w:val="0"/>
              <w:jc w:val="both"/>
              <w:rPr>
                <w:lang w:val="pt-BR"/>
              </w:rPr>
            </w:pPr>
            <w:r>
              <w:rPr>
                <w:lang w:val="pt-BR"/>
              </w:rPr>
              <w:t>- Làm hàng nhái ngoại…</w:t>
            </w:r>
          </w:p>
          <w:p w:rsidR="007F1210" w:rsidRDefault="007F1210" w:rsidP="007F1210">
            <w:pPr>
              <w:widowControl w:val="0"/>
              <w:jc w:val="both"/>
              <w:rPr>
                <w:i/>
                <w:lang w:val="pt-BR"/>
              </w:rPr>
            </w:pPr>
            <w:r>
              <w:rPr>
                <w:i/>
                <w:lang w:val="pt-BR"/>
              </w:rPr>
              <w:t>+ Tự do bộc lộ</w:t>
            </w:r>
          </w:p>
          <w:p w:rsidR="007F1210" w:rsidRDefault="007F1210" w:rsidP="007F1210">
            <w:pPr>
              <w:widowControl w:val="0"/>
              <w:jc w:val="both"/>
              <w:rPr>
                <w:i/>
              </w:rPr>
            </w:pPr>
            <w:r>
              <w:rPr>
                <w:i/>
              </w:rPr>
              <w:t>* Thái độ của mỗi người:</w:t>
            </w:r>
          </w:p>
          <w:p w:rsidR="007F1210" w:rsidRDefault="007F1210" w:rsidP="007F1210">
            <w:pPr>
              <w:widowControl w:val="0"/>
              <w:jc w:val="both"/>
            </w:pPr>
            <w:r>
              <w:lastRenderedPageBreak/>
              <w:t>- Hạn chế dùng hàng ngoại khuyến khích người Việt Nam dùng hàng Việt Nam.</w:t>
            </w:r>
          </w:p>
          <w:p w:rsidR="007F1210" w:rsidRDefault="007F1210" w:rsidP="007F1210">
            <w:pPr>
              <w:widowControl w:val="0"/>
              <w:jc w:val="both"/>
            </w:pPr>
            <w:r>
              <w:t xml:space="preserve">- Năng động, sáng tạo, có nhiều phát minh khoa học cải tiến hàng hoá, nâng cao hiệu quả sản xuất để hội nhập với thế giới. </w:t>
            </w:r>
          </w:p>
          <w:p w:rsidR="007F1210" w:rsidRDefault="007F1210" w:rsidP="007F1210">
            <w:pPr>
              <w:widowControl w:val="0"/>
              <w:jc w:val="both"/>
              <w:rPr>
                <w:i/>
              </w:rPr>
            </w:pPr>
            <w:r>
              <w:rPr>
                <w:i/>
              </w:rPr>
              <w:t>+ HS nhận xét:</w:t>
            </w:r>
          </w:p>
          <w:p w:rsidR="007F1210" w:rsidRDefault="007F1210" w:rsidP="007F1210">
            <w:pPr>
              <w:widowControl w:val="0"/>
              <w:jc w:val="both"/>
            </w:pPr>
            <w:r>
              <w:t>- Là bài văn nghị luận vấn đề chính trị, xã hội, nội dung đề cập đến vấn đề có tính thời sự vừa cấp thiết vừa lâu dài.</w:t>
            </w:r>
          </w:p>
          <w:p w:rsidR="007F1210" w:rsidRDefault="007F1210" w:rsidP="007F1210">
            <w:pPr>
              <w:widowControl w:val="0"/>
              <w:jc w:val="both"/>
            </w:pPr>
            <w:r>
              <w:t>- Tác giả không dùng cách viết kiểu sách vở, uyên bác mà cách diễn đạt giản dị, thiết thực dựa trên cơ sở thực tiễn mà ai cũng có thể hiểu được.</w:t>
            </w:r>
          </w:p>
          <w:p w:rsidR="007F1210" w:rsidRDefault="007F1210" w:rsidP="007F1210">
            <w:pPr>
              <w:widowControl w:val="0"/>
              <w:jc w:val="both"/>
            </w:pPr>
            <w:r>
              <w:t>- Cách nhìn nhận vấn đề khách quan, đúng đắn, lí lẽ và cách lập luận giản dị mà chặt chẽ.</w:t>
            </w:r>
          </w:p>
          <w:p w:rsidR="007F1210" w:rsidRDefault="007F1210" w:rsidP="007F1210">
            <w:pPr>
              <w:widowControl w:val="0"/>
              <w:jc w:val="both"/>
            </w:pPr>
            <w:r>
              <w:t>- Giọng điệu điềm tĩnh, chín chắn, giàu sức thuyết phục.</w:t>
            </w:r>
          </w:p>
          <w:p w:rsidR="007F1210" w:rsidRDefault="007F1210" w:rsidP="007F1210">
            <w:pPr>
              <w:widowControl w:val="0"/>
              <w:rPr>
                <w:b/>
                <w:u w:val="single"/>
              </w:rPr>
            </w:pPr>
            <w:r>
              <w:rPr>
                <w:i/>
              </w:rPr>
              <w:t xml:space="preserve">+ </w:t>
            </w:r>
            <w:r>
              <w:rPr>
                <w:b/>
              </w:rPr>
              <w:t>Rèn luyện kĩ năng sống</w:t>
            </w:r>
            <w:r>
              <w:t xml:space="preserve"> : ( HS tự bộc lộ,liên hệ bản thân )</w:t>
            </w:r>
          </w:p>
          <w:p w:rsidR="007F1210" w:rsidRDefault="007F1210" w:rsidP="00B32A2A">
            <w:pPr>
              <w:widowControl w:val="0"/>
              <w:numPr>
                <w:ilvl w:val="0"/>
                <w:numId w:val="30"/>
              </w:numPr>
              <w:jc w:val="both"/>
            </w:pPr>
            <w:r>
              <w:rPr>
                <w:b/>
              </w:rPr>
              <w:t>Suy nghĩ sáng tạo</w:t>
            </w:r>
            <w:r>
              <w:t xml:space="preserve"> : Bày tỏ nhận thức và suy nghĩ cá nhân về điểm mạnh và điểm yếu của con người Việt Nam và những hành trang thanh niên Việt Nam cần chuẩn bị để bước vào thế kỉ mới . </w:t>
            </w:r>
          </w:p>
          <w:p w:rsidR="007F1210" w:rsidRDefault="007F1210" w:rsidP="007F1210">
            <w:pPr>
              <w:widowControl w:val="0"/>
              <w:jc w:val="both"/>
              <w:rPr>
                <w:i/>
              </w:rPr>
            </w:pPr>
          </w:p>
          <w:p w:rsidR="007F1210" w:rsidRDefault="007F1210" w:rsidP="007F1210">
            <w:pPr>
              <w:widowControl w:val="0"/>
              <w:jc w:val="both"/>
              <w:rPr>
                <w:i/>
              </w:rPr>
            </w:pPr>
            <w:r>
              <w:rPr>
                <w:i/>
              </w:rPr>
              <w:t xml:space="preserve">    Tự do bộc lộ.</w:t>
            </w:r>
          </w:p>
          <w:p w:rsidR="007F1210" w:rsidRDefault="007F1210" w:rsidP="007F1210">
            <w:pPr>
              <w:widowControl w:val="0"/>
              <w:jc w:val="both"/>
            </w:pPr>
            <w:r>
              <w:t>Để đất nước tiến lên, hội nhập cần khắc phục điểm yếu, phát huy điểm mạnh, hình thành thói quen tốt ngay từ những việc nhỏ.</w:t>
            </w:r>
          </w:p>
        </w:tc>
        <w:tc>
          <w:tcPr>
            <w:tcW w:w="3517" w:type="dxa"/>
            <w:tcBorders>
              <w:top w:val="nil"/>
              <w:left w:val="single" w:sz="4" w:space="0" w:color="auto"/>
              <w:bottom w:val="single" w:sz="4" w:space="0" w:color="auto"/>
              <w:right w:val="single" w:sz="4" w:space="0" w:color="auto"/>
            </w:tcBorders>
          </w:tcPr>
          <w:p w:rsidR="007F1210" w:rsidRDefault="007F1210" w:rsidP="007F1210">
            <w:pPr>
              <w:widowControl w:val="0"/>
              <w:jc w:val="both"/>
              <w:rPr>
                <w:i/>
              </w:rPr>
            </w:pPr>
            <w:r>
              <w:rPr>
                <w:i/>
              </w:rPr>
              <w:lastRenderedPageBreak/>
              <w:t>* Thái độ của mỗi người:</w:t>
            </w:r>
          </w:p>
          <w:p w:rsidR="007F1210" w:rsidRDefault="007F1210" w:rsidP="007F1210">
            <w:pPr>
              <w:widowControl w:val="0"/>
              <w:jc w:val="both"/>
            </w:pPr>
            <w:r>
              <w:t>- Hạn chế dùng hàng ngoại khuyến khích g người Việt Nam dùng hàng Việt Nam.</w:t>
            </w:r>
          </w:p>
          <w:p w:rsidR="007F1210" w:rsidRDefault="007F1210" w:rsidP="007F1210">
            <w:pPr>
              <w:widowControl w:val="0"/>
              <w:jc w:val="both"/>
            </w:pPr>
            <w:r>
              <w:t xml:space="preserve">- Năng động, sáng tạo, có nhiều phát minh khoa học cải tiến hàng hoá, nâng cao hiệu quả sản xuất để hội nhập với thế giới. </w:t>
            </w: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p>
          <w:p w:rsidR="007F1210" w:rsidRDefault="007F1210" w:rsidP="007F1210">
            <w:pPr>
              <w:widowControl w:val="0"/>
              <w:jc w:val="both"/>
            </w:pPr>
            <w:r>
              <w:t>=&gt; Là bài văn nghị luận vấn đề chính trị, xã hội, nội dung đề cập đến vấn đề có tính thời sự vừa cấp thiết vừa lâu dài.</w:t>
            </w: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p w:rsidR="007F1210" w:rsidRDefault="007F1210" w:rsidP="007F1210">
            <w:pPr>
              <w:widowControl w:val="0"/>
              <w:jc w:val="both"/>
              <w:rPr>
                <w:lang w:bidi="he-IL"/>
              </w:rPr>
            </w:pPr>
          </w:p>
        </w:tc>
      </w:tr>
      <w:tr w:rsidR="007F1210" w:rsidTr="007F1210">
        <w:trPr>
          <w:jc w:val="center"/>
        </w:trPr>
        <w:tc>
          <w:tcPr>
            <w:tcW w:w="2995"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both"/>
              <w:rPr>
                <w:lang w:val="it-IT"/>
              </w:rPr>
            </w:pPr>
            <w:r>
              <w:rPr>
                <w:b/>
                <w:iCs/>
                <w:lang w:val="it-IT"/>
              </w:rPr>
              <w:lastRenderedPageBreak/>
              <w:t>III. Hư</w:t>
            </w:r>
            <w:r>
              <w:rPr>
                <w:b/>
                <w:iCs/>
                <w:lang w:val="it-IT"/>
              </w:rPr>
              <w:softHyphen/>
              <w:t>ớng dẫn HS đánh giá, khái quát.</w:t>
            </w:r>
          </w:p>
          <w:p w:rsidR="007F1210" w:rsidRDefault="007F1210" w:rsidP="007F1210">
            <w:pPr>
              <w:widowControl w:val="0"/>
              <w:jc w:val="both"/>
              <w:rPr>
                <w:b/>
                <w:lang w:val="it-IT"/>
              </w:rPr>
            </w:pPr>
            <w:r>
              <w:rPr>
                <w:b/>
                <w:lang w:val="it-IT"/>
              </w:rPr>
              <w:t>1. Đánh giá nội dung , nghệ thuật</w:t>
            </w:r>
          </w:p>
          <w:p w:rsidR="007F1210" w:rsidRDefault="007F1210" w:rsidP="007F1210">
            <w:pPr>
              <w:widowControl w:val="0"/>
              <w:jc w:val="both"/>
              <w:rPr>
                <w:lang w:val="it-IT" w:bidi="he-IL"/>
              </w:rPr>
            </w:pPr>
            <w:r>
              <w:rPr>
                <w:lang w:val="it-IT"/>
              </w:rPr>
              <w:t xml:space="preserve">H. Trong bài viết, tác giả Vũ Khoan đã nêu ra hệ thống luận cứ như thế nào để khẳng định  </w:t>
            </w:r>
          </w:p>
          <w:p w:rsidR="007F1210" w:rsidRDefault="007F1210" w:rsidP="007F1210">
            <w:pPr>
              <w:widowControl w:val="0"/>
              <w:jc w:val="both"/>
              <w:rPr>
                <w:lang w:val="it-IT"/>
              </w:rPr>
            </w:pPr>
            <w:r>
              <w:rPr>
                <w:lang w:val="it-IT" w:bidi="he-IL"/>
              </w:rPr>
              <w:t xml:space="preserve">Nội dung bài viết đề cập tới những mặt mạnh, mặt yếu của con người Việt Nam và </w:t>
            </w:r>
            <w:r>
              <w:rPr>
                <w:lang w:val="it-IT" w:bidi="he-IL"/>
              </w:rPr>
              <w:lastRenderedPageBreak/>
              <w:t>yêu cầu đổi mới trước đòi hỏi của thời đại?</w:t>
            </w:r>
            <w:r>
              <w:rPr>
                <w:lang w:val="it-IT"/>
              </w:rPr>
              <w:t xml:space="preserve"> </w:t>
            </w:r>
          </w:p>
          <w:p w:rsidR="007F1210" w:rsidRDefault="007F1210" w:rsidP="007F1210">
            <w:pPr>
              <w:widowControl w:val="0"/>
              <w:jc w:val="both"/>
              <w:rPr>
                <w:lang w:val="it-IT"/>
              </w:rPr>
            </w:pPr>
            <w:r>
              <w:rPr>
                <w:lang w:val="it-IT"/>
              </w:rPr>
              <w:t>H. Nêu những thành công về nghệ thuật trong bài viết của tác giả?</w:t>
            </w:r>
          </w:p>
          <w:p w:rsidR="007F1210" w:rsidRDefault="007F1210" w:rsidP="007F1210">
            <w:pPr>
              <w:widowControl w:val="0"/>
              <w:jc w:val="both"/>
              <w:rPr>
                <w:lang w:val="it-IT"/>
              </w:rPr>
            </w:pPr>
            <w:r>
              <w:rPr>
                <w:lang w:val="it-IT"/>
              </w:rPr>
              <w:t>H.Gọi HS đọc ghi nhớ SGK/ 30?</w:t>
            </w:r>
          </w:p>
          <w:p w:rsidR="007F1210" w:rsidRDefault="007F1210" w:rsidP="007F1210">
            <w:pPr>
              <w:widowControl w:val="0"/>
              <w:jc w:val="both"/>
              <w:rPr>
                <w:lang w:val="pt-BR"/>
              </w:rPr>
            </w:pPr>
            <w:r>
              <w:rPr>
                <w:b/>
                <w:lang w:val="pt-BR"/>
              </w:rPr>
              <w:t>2.</w:t>
            </w:r>
            <w:r>
              <w:rPr>
                <w:b/>
                <w:iCs/>
                <w:lang w:val="pt-BR"/>
              </w:rPr>
              <w:t xml:space="preserve"> Hư</w:t>
            </w:r>
            <w:r>
              <w:rPr>
                <w:b/>
                <w:iCs/>
                <w:lang w:val="pt-BR"/>
              </w:rPr>
              <w:softHyphen/>
              <w:t>ớng dẫn HS nêu ý nghĩa văn bản</w:t>
            </w:r>
            <w:r>
              <w:rPr>
                <w:lang w:val="pt-BR"/>
              </w:rPr>
              <w:t>.</w:t>
            </w:r>
          </w:p>
          <w:p w:rsidR="007F1210" w:rsidRDefault="007F1210" w:rsidP="007F1210">
            <w:pPr>
              <w:widowControl w:val="0"/>
              <w:jc w:val="both"/>
              <w:rPr>
                <w:lang w:val="pt-BR"/>
              </w:rPr>
            </w:pPr>
            <w:r>
              <w:rPr>
                <w:lang w:val="pt-BR"/>
              </w:rPr>
              <w:t>H.Nêu ý nghĩa của văn bản?</w:t>
            </w:r>
          </w:p>
          <w:p w:rsidR="007F1210" w:rsidRDefault="007F1210" w:rsidP="007F1210">
            <w:pPr>
              <w:widowControl w:val="0"/>
              <w:jc w:val="both"/>
              <w:rPr>
                <w:lang w:val="pt-BR"/>
              </w:rPr>
            </w:pPr>
            <w:r>
              <w:rPr>
                <w:lang w:val="pt-BR"/>
              </w:rPr>
              <w:t xml:space="preserve">* </w:t>
            </w:r>
            <w:r>
              <w:rPr>
                <w:i/>
                <w:lang w:val="pt-BR"/>
              </w:rPr>
              <w:t>GV liên hệ mở rộng</w:t>
            </w:r>
            <w:r>
              <w:rPr>
                <w:u w:val="single"/>
                <w:lang w:val="pt-BR"/>
              </w:rPr>
              <w:t xml:space="preserve"> </w:t>
            </w:r>
            <w:r>
              <w:rPr>
                <w:lang w:val="pt-BR"/>
              </w:rPr>
              <w:t>từ ý nghĩa văn bản về nhiệm vụ của thế hệ tre hiện nay.</w:t>
            </w:r>
          </w:p>
          <w:p w:rsidR="007F1210" w:rsidRDefault="007F1210" w:rsidP="007F1210">
            <w:pPr>
              <w:widowControl w:val="0"/>
              <w:jc w:val="both"/>
              <w:rPr>
                <w:b/>
                <w:iCs/>
                <w:lang w:val="pt-BR"/>
              </w:rPr>
            </w:pPr>
            <w:r>
              <w:rPr>
                <w:b/>
                <w:iCs/>
                <w:lang w:val="pt-BR"/>
              </w:rPr>
              <w:t>GV khái quát kiến thức trọng tâm và chuyển ý.</w:t>
            </w:r>
          </w:p>
        </w:tc>
        <w:tc>
          <w:tcPr>
            <w:tcW w:w="4063"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u w:val="single"/>
                <w:lang w:val="pt-BR" w:bidi="he-IL"/>
              </w:rPr>
            </w:pPr>
            <w:r>
              <w:rPr>
                <w:b/>
                <w:i/>
                <w:szCs w:val="28"/>
                <w:lang w:val="pt-BR"/>
              </w:rPr>
              <w:lastRenderedPageBreak/>
              <w:t>- Hình thành kĩ năng đánh giá tổng hợp</w:t>
            </w:r>
          </w:p>
          <w:p w:rsidR="007F1210" w:rsidRDefault="007F1210" w:rsidP="007F1210">
            <w:pPr>
              <w:widowControl w:val="0"/>
              <w:jc w:val="both"/>
              <w:rPr>
                <w:lang w:val="sv-SE"/>
              </w:rPr>
            </w:pPr>
            <w:r>
              <w:rPr>
                <w:b/>
                <w:lang w:val="sv-SE"/>
              </w:rPr>
              <w:t>III.</w:t>
            </w:r>
            <w:r>
              <w:rPr>
                <w:b/>
                <w:iCs/>
                <w:lang w:val="sv-SE"/>
              </w:rPr>
              <w:t xml:space="preserve"> HS đánh giá, khái quát.</w:t>
            </w:r>
          </w:p>
          <w:p w:rsidR="007F1210" w:rsidRDefault="007F1210" w:rsidP="007F1210">
            <w:pPr>
              <w:widowControl w:val="0"/>
              <w:jc w:val="both"/>
              <w:rPr>
                <w:b/>
                <w:lang w:val="sv-SE"/>
              </w:rPr>
            </w:pPr>
            <w:r>
              <w:rPr>
                <w:b/>
                <w:lang w:val="sv-SE"/>
              </w:rPr>
              <w:t>1. Đánh giá nội dung , nghệ thuật</w:t>
            </w:r>
          </w:p>
          <w:p w:rsidR="007F1210" w:rsidRDefault="007F1210" w:rsidP="007F1210">
            <w:pPr>
              <w:widowControl w:val="0"/>
              <w:jc w:val="both"/>
              <w:rPr>
                <w:i/>
                <w:lang w:val="sv-SE"/>
              </w:rPr>
            </w:pPr>
            <w:r>
              <w:rPr>
                <w:i/>
                <w:lang w:val="sv-SE"/>
              </w:rPr>
              <w:t>+Nội dung: Hệ thống luận cứ của văn bản:</w:t>
            </w:r>
          </w:p>
          <w:p w:rsidR="007F1210" w:rsidRDefault="007F1210" w:rsidP="007F1210">
            <w:pPr>
              <w:widowControl w:val="0"/>
              <w:jc w:val="both"/>
              <w:rPr>
                <w:lang w:val="sv-SE"/>
              </w:rPr>
            </w:pPr>
            <w:r>
              <w:rPr>
                <w:i/>
                <w:lang w:val="sv-SE"/>
              </w:rPr>
              <w:t xml:space="preserve">- </w:t>
            </w:r>
            <w:r>
              <w:rPr>
                <w:lang w:val="sv-SE"/>
              </w:rPr>
              <w:t>Vấn đề quan trọng nhất khi bước vào thế kỉ mới là sự chuẩn bị bản thân con người.</w:t>
            </w:r>
          </w:p>
          <w:p w:rsidR="007F1210" w:rsidRDefault="007F1210" w:rsidP="007F1210">
            <w:pPr>
              <w:widowControl w:val="0"/>
              <w:jc w:val="both"/>
              <w:rPr>
                <w:lang w:val="sv-SE"/>
              </w:rPr>
            </w:pPr>
            <w:r>
              <w:rPr>
                <w:lang w:val="sv-SE"/>
              </w:rPr>
              <w:t xml:space="preserve">- Bối cảnh chung của thế giới hiện nay đã đặt ra những mục tiêu, nhiệm vụ nặng </w:t>
            </w:r>
            <w:r>
              <w:rPr>
                <w:lang w:val="sv-SE"/>
              </w:rPr>
              <w:lastRenderedPageBreak/>
              <w:t>nề cho đất nước ta.</w:t>
            </w:r>
          </w:p>
          <w:p w:rsidR="007F1210" w:rsidRDefault="007F1210" w:rsidP="007F1210">
            <w:pPr>
              <w:widowControl w:val="0"/>
              <w:jc w:val="both"/>
              <w:rPr>
                <w:lang w:val="sv-SE"/>
              </w:rPr>
            </w:pPr>
            <w:r>
              <w:rPr>
                <w:lang w:val="sv-SE"/>
              </w:rPr>
              <w:t>- Những điểm mạnh, điểm yếu trong tính cách, thói quen của con người Việt Nam cần được nhìn nhận rõ khi bước vào thế kỉ mới.</w:t>
            </w:r>
          </w:p>
          <w:p w:rsidR="007F1210" w:rsidRDefault="007F1210" w:rsidP="007F1210">
            <w:pPr>
              <w:widowControl w:val="0"/>
              <w:jc w:val="both"/>
              <w:rPr>
                <w:i/>
                <w:lang w:val="sv-SE"/>
              </w:rPr>
            </w:pPr>
            <w:r>
              <w:rPr>
                <w:i/>
                <w:lang w:val="sv-SE"/>
              </w:rPr>
              <w:t>+ Nghệ thuật:</w:t>
            </w:r>
          </w:p>
          <w:p w:rsidR="007F1210" w:rsidRDefault="007F1210" w:rsidP="007F1210">
            <w:pPr>
              <w:widowControl w:val="0"/>
              <w:jc w:val="both"/>
              <w:rPr>
                <w:lang w:val="sv-SE"/>
              </w:rPr>
            </w:pPr>
            <w:r>
              <w:rPr>
                <w:lang w:val="sv-SE"/>
              </w:rPr>
              <w:t>- Sử dụng nhiều thành ngữ, tục ngữ thích hợp làm cho câu văn vừa sinh động, cụ thể, lại vừa ý vị, sâu sắc mà vẫn ngắn gọn.</w:t>
            </w:r>
          </w:p>
          <w:p w:rsidR="007F1210" w:rsidRDefault="007F1210" w:rsidP="007F1210">
            <w:pPr>
              <w:widowControl w:val="0"/>
              <w:jc w:val="both"/>
              <w:rPr>
                <w:lang w:val="sv-SE"/>
              </w:rPr>
            </w:pPr>
            <w:r>
              <w:rPr>
                <w:lang w:val="sv-SE"/>
              </w:rPr>
              <w:t>- Sử dụng ngôn ngữ báo chí gắn với đời sống bởi cách nói giản dị, trực tiếp, dễ hiểu; lập luận chặt chẽ, dẫn chứng tiêu biểu, thuyết phục.</w:t>
            </w:r>
          </w:p>
          <w:p w:rsidR="007F1210" w:rsidRDefault="007F1210" w:rsidP="007F1210">
            <w:pPr>
              <w:widowControl w:val="0"/>
              <w:jc w:val="both"/>
              <w:rPr>
                <w:i/>
                <w:lang w:val="sv-SE"/>
              </w:rPr>
            </w:pPr>
            <w:r>
              <w:rPr>
                <w:i/>
                <w:lang w:val="sv-SE"/>
              </w:rPr>
              <w:t>+ HS đọc ghi nhớ SGK/ 30</w:t>
            </w:r>
          </w:p>
          <w:p w:rsidR="007F1210" w:rsidRDefault="007F1210" w:rsidP="007F1210">
            <w:pPr>
              <w:widowControl w:val="0"/>
              <w:jc w:val="both"/>
              <w:rPr>
                <w:lang w:val="sv-SE"/>
              </w:rPr>
            </w:pPr>
          </w:p>
          <w:p w:rsidR="007F1210" w:rsidRDefault="007F1210" w:rsidP="007F1210">
            <w:pPr>
              <w:widowControl w:val="0"/>
              <w:jc w:val="both"/>
              <w:rPr>
                <w:lang w:val="pt-BR"/>
              </w:rPr>
            </w:pPr>
            <w:r>
              <w:rPr>
                <w:b/>
                <w:iCs/>
                <w:lang w:val="pt-BR"/>
              </w:rPr>
              <w:t>2.HS nêu ý nghĩa văn bản.</w:t>
            </w:r>
          </w:p>
          <w:p w:rsidR="007F1210" w:rsidRDefault="007F1210" w:rsidP="007F1210">
            <w:pPr>
              <w:widowControl w:val="0"/>
              <w:jc w:val="both"/>
              <w:rPr>
                <w:lang w:val="pt-BR"/>
              </w:rPr>
            </w:pPr>
            <w:r>
              <w:rPr>
                <w:lang w:val="pt-BR"/>
              </w:rPr>
              <w:t xml:space="preserve">- HS nêu ý nghĩa của văn bản: </w:t>
            </w:r>
          </w:p>
          <w:p w:rsidR="007F1210" w:rsidRDefault="007F1210" w:rsidP="007F1210">
            <w:pPr>
              <w:widowControl w:val="0"/>
              <w:jc w:val="both"/>
              <w:rPr>
                <w:lang w:val="pt-BR"/>
              </w:rPr>
            </w:pPr>
            <w:r>
              <w:rPr>
                <w:lang w:val="pt-BR"/>
              </w:rPr>
              <w:t>Những điểm mạnh, điểm yếu của con người Việt Nam; từ đó cần phát huy những điểm mạnh, khắc phục những hạn chế để xây dựng đất nước trong thế kỉ mới.</w:t>
            </w:r>
          </w:p>
        </w:tc>
        <w:tc>
          <w:tcPr>
            <w:tcW w:w="3587"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u w:val="single"/>
                <w:lang w:bidi="he-IL"/>
              </w:rPr>
            </w:pPr>
            <w:r>
              <w:rPr>
                <w:b/>
              </w:rPr>
              <w:lastRenderedPageBreak/>
              <w:t>I</w:t>
            </w:r>
            <w:r>
              <w:rPr>
                <w:b/>
                <w:i/>
                <w:szCs w:val="28"/>
              </w:rPr>
              <w:t>- Hình thành kĩ năng đánh giá tổng hợp</w:t>
            </w:r>
          </w:p>
          <w:p w:rsidR="007F1210" w:rsidRDefault="007F1210" w:rsidP="007F1210">
            <w:pPr>
              <w:widowControl w:val="0"/>
              <w:jc w:val="both"/>
              <w:rPr>
                <w:lang w:val="pt-BR"/>
              </w:rPr>
            </w:pPr>
            <w:r>
              <w:rPr>
                <w:b/>
                <w:lang w:val="pt-BR"/>
              </w:rPr>
              <w:t>II. Tổng kết</w:t>
            </w:r>
            <w:r>
              <w:rPr>
                <w:lang w:val="pt-BR"/>
              </w:rPr>
              <w:t>:</w:t>
            </w:r>
          </w:p>
          <w:p w:rsidR="007F1210" w:rsidRDefault="007F1210" w:rsidP="007F1210">
            <w:pPr>
              <w:widowControl w:val="0"/>
              <w:jc w:val="both"/>
              <w:rPr>
                <w:lang w:val="pt-BR"/>
              </w:rPr>
            </w:pPr>
          </w:p>
          <w:p w:rsidR="007F1210" w:rsidRDefault="007F1210" w:rsidP="007F1210">
            <w:pPr>
              <w:widowControl w:val="0"/>
              <w:jc w:val="both"/>
              <w:rPr>
                <w:i/>
                <w:lang w:val="pt-BR"/>
              </w:rPr>
            </w:pPr>
            <w:r>
              <w:rPr>
                <w:i/>
                <w:lang w:val="pt-BR"/>
              </w:rPr>
              <w:t>1. Nội dung.</w:t>
            </w: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lang w:val="pt-BR" w:bidi="he-IL"/>
              </w:rPr>
            </w:pPr>
            <w:r>
              <w:rPr>
                <w:i/>
                <w:lang w:val="pt-BR"/>
              </w:rPr>
              <w:t xml:space="preserve">2. Nghệ thuật </w:t>
            </w:r>
          </w:p>
          <w:p w:rsidR="007F1210" w:rsidRDefault="007F1210" w:rsidP="007F1210">
            <w:pPr>
              <w:widowControl w:val="0"/>
              <w:jc w:val="both"/>
              <w:rPr>
                <w:lang w:val="pt-BR"/>
              </w:rPr>
            </w:pPr>
          </w:p>
          <w:p w:rsidR="007F1210" w:rsidRDefault="007F1210" w:rsidP="007F1210">
            <w:pPr>
              <w:widowControl w:val="0"/>
              <w:jc w:val="both"/>
              <w:rPr>
                <w:lang w:val="pt-BR"/>
              </w:rPr>
            </w:pPr>
          </w:p>
          <w:p w:rsidR="007F1210" w:rsidRDefault="007F1210" w:rsidP="007F1210">
            <w:pPr>
              <w:widowControl w:val="0"/>
              <w:jc w:val="both"/>
              <w:rPr>
                <w:lang w:val="pt-BR"/>
              </w:rPr>
            </w:pPr>
          </w:p>
          <w:p w:rsidR="007F1210" w:rsidRDefault="007F1210" w:rsidP="007F1210">
            <w:pPr>
              <w:widowControl w:val="0"/>
              <w:jc w:val="both"/>
              <w:rPr>
                <w:lang w:val="pt-BR"/>
              </w:rPr>
            </w:pPr>
          </w:p>
          <w:p w:rsidR="007F1210" w:rsidRDefault="007F1210" w:rsidP="007F1210">
            <w:pPr>
              <w:widowControl w:val="0"/>
              <w:jc w:val="both"/>
              <w:rPr>
                <w:lang w:val="pt-BR"/>
              </w:rPr>
            </w:pPr>
          </w:p>
          <w:p w:rsidR="007F1210" w:rsidRDefault="007F1210" w:rsidP="007F1210">
            <w:pPr>
              <w:widowControl w:val="0"/>
              <w:jc w:val="both"/>
              <w:rPr>
                <w:lang w:val="pt-BR"/>
              </w:rPr>
            </w:pPr>
          </w:p>
          <w:p w:rsidR="007F1210" w:rsidRDefault="007F1210" w:rsidP="007F1210">
            <w:pPr>
              <w:widowControl w:val="0"/>
              <w:jc w:val="both"/>
              <w:rPr>
                <w:lang w:val="pt-BR"/>
              </w:rPr>
            </w:pPr>
            <w:r>
              <w:rPr>
                <w:b/>
                <w:lang w:val="pt-BR"/>
              </w:rPr>
              <w:t>*</w:t>
            </w:r>
            <w:r>
              <w:rPr>
                <w:b/>
                <w:i/>
                <w:lang w:val="pt-BR"/>
              </w:rPr>
              <w:t>Ghi nhớ</w:t>
            </w:r>
            <w:r>
              <w:rPr>
                <w:lang w:val="pt-BR"/>
              </w:rPr>
              <w:t xml:space="preserve"> SGK      trang 30</w:t>
            </w:r>
          </w:p>
          <w:p w:rsidR="007F1210" w:rsidRDefault="007F1210" w:rsidP="007F1210">
            <w:pPr>
              <w:widowControl w:val="0"/>
              <w:jc w:val="both"/>
              <w:rPr>
                <w:lang w:val="pt-BR"/>
              </w:rPr>
            </w:pPr>
            <w:r>
              <w:rPr>
                <w:b/>
                <w:i/>
                <w:lang w:val="pt-BR"/>
              </w:rPr>
              <w:t>3.Ýnghĩa văn bản:</w:t>
            </w:r>
            <w:r>
              <w:rPr>
                <w:lang w:val="pt-BR"/>
              </w:rPr>
              <w:t>Những điểm mạnh, điểm yếu của con người Việt Nam; từ đó cần phát huy những điểm mạnh, khắc phục những hạn chế để xây dựng đất nước trong thế kỉ mới.</w:t>
            </w:r>
          </w:p>
        </w:tc>
      </w:tr>
      <w:tr w:rsidR="007F1210" w:rsidTr="007F1210">
        <w:trPr>
          <w:jc w:val="center"/>
        </w:trPr>
        <w:tc>
          <w:tcPr>
            <w:tcW w:w="10645" w:type="dxa"/>
            <w:gridSpan w:val="8"/>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pt-BR"/>
              </w:rPr>
            </w:pPr>
            <w:r>
              <w:rPr>
                <w:b/>
                <w:iCs/>
                <w:lang w:val="pt-BR"/>
              </w:rPr>
              <w:lastRenderedPageBreak/>
              <w:t>HOẠT ĐỘNG 3</w:t>
            </w:r>
            <w:r>
              <w:rPr>
                <w:b/>
                <w:iCs/>
                <w:sz w:val="30"/>
                <w:lang w:val="pt-BR"/>
              </w:rPr>
              <w:t xml:space="preserve">: </w:t>
            </w:r>
            <w:r>
              <w:rPr>
                <w:iCs/>
                <w:lang w:val="pt-BR"/>
              </w:rPr>
              <w:t>LUYỆN TẬP</w:t>
            </w:r>
          </w:p>
          <w:p w:rsidR="007F1210" w:rsidRDefault="007F1210" w:rsidP="007F1210">
            <w:pPr>
              <w:jc w:val="both"/>
              <w:rPr>
                <w:sz w:val="28"/>
                <w:lang w:val="pt-BR"/>
              </w:rPr>
            </w:pPr>
            <w:r>
              <w:rPr>
                <w:lang w:val="pt-BR"/>
              </w:rPr>
              <w:t xml:space="preserve">+ </w:t>
            </w:r>
            <w:r>
              <w:rPr>
                <w:i/>
                <w:lang w:val="pt-BR"/>
              </w:rPr>
              <w:t>Phương pháp</w:t>
            </w:r>
            <w:r>
              <w:rPr>
                <w:lang w:val="pt-BR"/>
              </w:rPr>
              <w:t xml:space="preserve">: Tái hiện thông tin, phân tích, so sánh, đọc diễn cảm </w:t>
            </w:r>
          </w:p>
          <w:p w:rsidR="007F1210" w:rsidRDefault="007F1210" w:rsidP="007F1210">
            <w:pPr>
              <w:jc w:val="both"/>
              <w:rPr>
                <w:lang w:val="pt-BR"/>
              </w:rPr>
            </w:pPr>
            <w:r>
              <w:rPr>
                <w:lang w:val="pt-BR"/>
              </w:rPr>
              <w:t xml:space="preserve">+ </w:t>
            </w:r>
            <w:r>
              <w:rPr>
                <w:i/>
                <w:lang w:val="pt-BR"/>
              </w:rPr>
              <w:t>Thời gian</w:t>
            </w:r>
            <w:r>
              <w:rPr>
                <w:lang w:val="pt-BR"/>
              </w:rPr>
              <w:t>:  Dự kiến 4-5 p</w:t>
            </w:r>
          </w:p>
          <w:p w:rsidR="007F1210" w:rsidRDefault="007F1210" w:rsidP="007F1210">
            <w:pPr>
              <w:tabs>
                <w:tab w:val="left" w:pos="720"/>
              </w:tabs>
              <w:rPr>
                <w:b/>
                <w:iCs/>
                <w:sz w:val="40"/>
                <w:szCs w:val="40"/>
              </w:rPr>
            </w:pPr>
            <w:r>
              <w:rPr>
                <w:i/>
              </w:rPr>
              <w:t xml:space="preserve">+ Hình thành năng lực: </w:t>
            </w:r>
            <w:r>
              <w:t>Tư duy, sáng tạo</w:t>
            </w:r>
          </w:p>
        </w:tc>
      </w:tr>
      <w:tr w:rsidR="007F1210" w:rsidTr="007F1210">
        <w:trPr>
          <w:jc w:val="center"/>
        </w:trPr>
        <w:tc>
          <w:tcPr>
            <w:tcW w:w="298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both"/>
              <w:rPr>
                <w:sz w:val="28"/>
                <w:szCs w:val="24"/>
                <w:lang w:val="pt-BR"/>
              </w:rPr>
            </w:pPr>
            <w:r>
              <w:rPr>
                <w:b/>
                <w:iCs/>
                <w:lang w:val="pt-BR"/>
              </w:rPr>
              <w:t>IV. Hư</w:t>
            </w:r>
            <w:r>
              <w:rPr>
                <w:b/>
                <w:iCs/>
                <w:lang w:val="pt-BR"/>
              </w:rPr>
              <w:softHyphen/>
              <w:t>ớng dẫn HS luyện tập, áp dụng, vận dụng.</w:t>
            </w:r>
          </w:p>
          <w:p w:rsidR="007F1210" w:rsidRDefault="007F1210" w:rsidP="007F1210">
            <w:pPr>
              <w:widowControl w:val="0"/>
              <w:jc w:val="both"/>
              <w:rPr>
                <w:lang w:val="pt-BR"/>
              </w:rPr>
            </w:pPr>
            <w:r>
              <w:rPr>
                <w:lang w:val="pt-BR"/>
              </w:rPr>
              <w:t>H.Giáo viên yêu cầu cho học sinh đọc và xác định đề bài làm bài tập.</w:t>
            </w:r>
          </w:p>
          <w:p w:rsidR="007F1210" w:rsidRDefault="007F1210" w:rsidP="007F1210">
            <w:pPr>
              <w:widowControl w:val="0"/>
              <w:jc w:val="both"/>
              <w:rPr>
                <w:i/>
                <w:lang w:val="pt-BR"/>
              </w:rPr>
            </w:pPr>
            <w:r>
              <w:rPr>
                <w:i/>
                <w:lang w:val="pt-BR"/>
              </w:rPr>
              <w:t>GV định hướng giúp HS làm bài</w:t>
            </w:r>
          </w:p>
          <w:p w:rsidR="007F1210" w:rsidRDefault="007F1210" w:rsidP="007F1210">
            <w:pPr>
              <w:widowControl w:val="0"/>
              <w:jc w:val="both"/>
              <w:rPr>
                <w:lang w:val="pt-BR"/>
              </w:rPr>
            </w:pPr>
            <w:r>
              <w:rPr>
                <w:i/>
                <w:lang w:val="pt-BR"/>
              </w:rPr>
              <w:t>GV nhận xét, sửa chữa, bổ sung.</w:t>
            </w:r>
          </w:p>
        </w:tc>
        <w:tc>
          <w:tcPr>
            <w:tcW w:w="2940"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lang w:val="pt-BR"/>
              </w:rPr>
            </w:pPr>
            <w:r>
              <w:rPr>
                <w:b/>
                <w:i/>
                <w:lang w:val="pt-BR"/>
              </w:rPr>
              <w:t>Kĩ năng Tư duy, sáng tạo</w:t>
            </w:r>
          </w:p>
          <w:p w:rsidR="007F1210" w:rsidRDefault="007F1210" w:rsidP="007F1210">
            <w:pPr>
              <w:widowControl w:val="0"/>
              <w:jc w:val="both"/>
              <w:rPr>
                <w:lang w:val="pt-BR"/>
              </w:rPr>
            </w:pPr>
            <w:r>
              <w:rPr>
                <w:b/>
                <w:iCs/>
                <w:lang w:val="pt-BR"/>
              </w:rPr>
              <w:t>IV.HS luyện tập, áp dụng, vận dụng.</w:t>
            </w:r>
          </w:p>
          <w:p w:rsidR="007F1210" w:rsidRDefault="007F1210" w:rsidP="007F1210">
            <w:pPr>
              <w:widowControl w:val="0"/>
              <w:jc w:val="both"/>
              <w:rPr>
                <w:i/>
                <w:lang w:val="pt-BR"/>
              </w:rPr>
            </w:pPr>
            <w:r>
              <w:rPr>
                <w:i/>
                <w:lang w:val="pt-BR"/>
              </w:rPr>
              <w:t>+ HS xác định yêu cầu của bài tập và thực hiện trên phiếu học tập.</w:t>
            </w:r>
          </w:p>
          <w:p w:rsidR="007F1210" w:rsidRDefault="007F1210" w:rsidP="007F1210">
            <w:pPr>
              <w:widowControl w:val="0"/>
              <w:jc w:val="both"/>
              <w:rPr>
                <w:lang w:val="pt-BR"/>
              </w:rPr>
            </w:pPr>
          </w:p>
          <w:p w:rsidR="007F1210" w:rsidRDefault="007F1210" w:rsidP="007F1210">
            <w:pPr>
              <w:widowControl w:val="0"/>
              <w:jc w:val="both"/>
              <w:rPr>
                <w:lang w:val="pt-BR"/>
              </w:rPr>
            </w:pPr>
          </w:p>
        </w:tc>
        <w:tc>
          <w:tcPr>
            <w:tcW w:w="472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es-ES"/>
              </w:rPr>
            </w:pPr>
            <w:r>
              <w:rPr>
                <w:b/>
                <w:i/>
                <w:lang w:val="es-ES"/>
              </w:rPr>
              <w:t>Kĩ năng Tư duy, sáng tạo</w:t>
            </w:r>
          </w:p>
          <w:p w:rsidR="007F1210" w:rsidRDefault="007F1210" w:rsidP="007F1210">
            <w:pPr>
              <w:widowControl w:val="0"/>
              <w:jc w:val="both"/>
              <w:rPr>
                <w:lang w:val="sv-SE"/>
              </w:rPr>
            </w:pPr>
            <w:r>
              <w:rPr>
                <w:b/>
                <w:lang w:val="sv-SE"/>
              </w:rPr>
              <w:t>IV. Luyện tập</w:t>
            </w:r>
            <w:r>
              <w:rPr>
                <w:lang w:val="sv-SE"/>
              </w:rPr>
              <w:t>:</w:t>
            </w:r>
          </w:p>
          <w:p w:rsidR="007F1210" w:rsidRDefault="007F1210" w:rsidP="007F1210">
            <w:pPr>
              <w:widowControl w:val="0"/>
              <w:jc w:val="both"/>
              <w:rPr>
                <w:lang w:val="sv-SE"/>
              </w:rPr>
            </w:pPr>
            <w:r>
              <w:rPr>
                <w:i/>
                <w:lang w:val="sv-SE"/>
              </w:rPr>
              <w:t>Bài tập 1</w:t>
            </w:r>
            <w:r>
              <w:rPr>
                <w:lang w:val="sv-SE"/>
              </w:rPr>
              <w:t xml:space="preserve">: </w:t>
            </w:r>
          </w:p>
          <w:p w:rsidR="007F1210" w:rsidRDefault="007F1210" w:rsidP="007F1210">
            <w:pPr>
              <w:widowControl w:val="0"/>
              <w:jc w:val="both"/>
              <w:rPr>
                <w:lang w:val="sv-SE" w:bidi="he-IL"/>
              </w:rPr>
            </w:pPr>
            <w:r>
              <w:rPr>
                <w:lang w:val="sv-SE" w:bidi="he-IL"/>
              </w:rPr>
              <w:t>1. Em hãy nêu rõ những dẫn chứng trong thực tế xã hội và nhà trường để làm rõ một số điểm mạnh và điểm yếu của con người Việt Nam.</w:t>
            </w:r>
          </w:p>
          <w:p w:rsidR="007F1210" w:rsidRDefault="007F1210" w:rsidP="007F1210">
            <w:pPr>
              <w:widowControl w:val="0"/>
              <w:jc w:val="both"/>
              <w:rPr>
                <w:lang w:val="sv-SE" w:bidi="he-IL"/>
              </w:rPr>
            </w:pPr>
            <w:r>
              <w:rPr>
                <w:lang w:val="sv-SE" w:bidi="he-IL"/>
              </w:rPr>
              <w:t xml:space="preserve">2. Em thấy ở bản thân mình có điểm mạnh, điểm yếu nào trong những điều tác giả đã nêu và cả những điều tác giả chưa nói tới? </w:t>
            </w:r>
            <w:r>
              <w:rPr>
                <w:lang w:bidi="he-IL"/>
              </w:rPr>
              <w:t>Nêu phương hướng khắc phục?</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4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1"/>
        <w:gridCol w:w="2674"/>
        <w:gridCol w:w="3515"/>
      </w:tblGrid>
      <w:tr w:rsidR="007F1210" w:rsidTr="007F1210">
        <w:trPr>
          <w:trHeight w:val="571"/>
        </w:trPr>
        <w:tc>
          <w:tcPr>
            <w:tcW w:w="427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67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51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423"/>
        </w:trPr>
        <w:tc>
          <w:tcPr>
            <w:tcW w:w="427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lastRenderedPageBreak/>
              <w:t xml:space="preserve">  - Hs: Em thấy mình phải làm gì để bước vào thế kỉ mới ?</w:t>
            </w:r>
          </w:p>
          <w:p w:rsidR="007F1210" w:rsidRDefault="007F1210" w:rsidP="007F1210">
            <w:pPr>
              <w:pStyle w:val="Normal1"/>
              <w:widowControl w:val="0"/>
              <w:rPr>
                <w:b/>
                <w:color w:val="auto"/>
                <w:sz w:val="28"/>
                <w:szCs w:val="28"/>
              </w:rPr>
            </w:pPr>
          </w:p>
        </w:tc>
        <w:tc>
          <w:tcPr>
            <w:tcW w:w="267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lastRenderedPageBreak/>
              <w:t xml:space="preserve">Lắng nghe, tìm hiểu, nghiên cứu, trao </w:t>
            </w:r>
            <w:r>
              <w:rPr>
                <w:color w:val="auto"/>
                <w:sz w:val="28"/>
                <w:szCs w:val="28"/>
              </w:rPr>
              <w:lastRenderedPageBreak/>
              <w:t>đổi,làm bài tập, trình bày....</w:t>
            </w:r>
          </w:p>
        </w:tc>
        <w:tc>
          <w:tcPr>
            <w:tcW w:w="351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lastRenderedPageBreak/>
              <w:t>……….</w:t>
            </w:r>
          </w:p>
        </w:tc>
      </w:tr>
    </w:tbl>
    <w:p w:rsidR="007F1210" w:rsidRDefault="007F1210" w:rsidP="007F1210">
      <w:pPr>
        <w:pStyle w:val="Normal1"/>
        <w:rPr>
          <w:color w:val="auto"/>
          <w:sz w:val="28"/>
          <w:szCs w:val="28"/>
        </w:rPr>
      </w:pPr>
      <w:r>
        <w:rPr>
          <w:b/>
          <w:color w:val="auto"/>
          <w:sz w:val="28"/>
          <w:szCs w:val="28"/>
        </w:rPr>
        <w:lastRenderedPageBreak/>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4"/>
        <w:gridCol w:w="3124"/>
        <w:gridCol w:w="4237"/>
      </w:tblGrid>
      <w:tr w:rsidR="007F1210" w:rsidTr="007F1210">
        <w:trPr>
          <w:trHeight w:val="649"/>
        </w:trPr>
        <w:tc>
          <w:tcPr>
            <w:tcW w:w="324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12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23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06"/>
        </w:trPr>
        <w:tc>
          <w:tcPr>
            <w:tcW w:w="324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bidi="he-IL"/>
              </w:rPr>
            </w:pPr>
            <w:r>
              <w:rPr>
                <w:lang w:val="fr-FR"/>
              </w:rPr>
              <w:t xml:space="preserve">  -  Tìm đọc tư liệu về </w:t>
            </w:r>
            <w:r>
              <w:rPr>
                <w:lang w:val="fr-FR" w:bidi="he-IL"/>
              </w:rPr>
              <w:t xml:space="preserve">Cuốn sách: Một góc nhìn của tri thức (Tập 1) </w:t>
            </w:r>
          </w:p>
        </w:tc>
        <w:tc>
          <w:tcPr>
            <w:tcW w:w="312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237"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pt-BR"/>
        </w:rPr>
      </w:pPr>
      <w:r>
        <w:rPr>
          <w:b/>
          <w:lang w:val="pt-BR"/>
        </w:rPr>
        <w:t xml:space="preserve">* </w:t>
      </w:r>
      <w:r>
        <w:rPr>
          <w:b/>
          <w:u w:val="single"/>
          <w:lang w:val="pt-BR"/>
        </w:rPr>
        <w:t>Bước IV</w:t>
      </w:r>
      <w:r>
        <w:rPr>
          <w:b/>
          <w:lang w:val="pt-BR"/>
        </w:rPr>
        <w:t>: Giao bài, hướng dẫn học học bài, chuẩn bị bài ở nhà( 2p):</w:t>
      </w:r>
    </w:p>
    <w:p w:rsidR="007F1210" w:rsidRDefault="007F1210" w:rsidP="007F1210">
      <w:pPr>
        <w:widowControl w:val="0"/>
        <w:jc w:val="both"/>
        <w:rPr>
          <w:b/>
          <w:i/>
          <w:lang w:val="sv-SE"/>
        </w:rPr>
      </w:pPr>
      <w:r>
        <w:rPr>
          <w:b/>
          <w:i/>
          <w:lang w:val="sv-SE"/>
        </w:rPr>
        <w:t>1. Bài vừa học:</w:t>
      </w:r>
    </w:p>
    <w:p w:rsidR="007F1210" w:rsidRDefault="007F1210" w:rsidP="007F1210">
      <w:pPr>
        <w:widowControl w:val="0"/>
        <w:ind w:firstLine="720"/>
        <w:jc w:val="both"/>
        <w:rPr>
          <w:lang w:val="sv-SE"/>
        </w:rPr>
      </w:pPr>
      <w:r>
        <w:rPr>
          <w:lang w:val="sv-SE"/>
        </w:rPr>
        <w:t xml:space="preserve">- Nắm được các giá trị nội dung, nghệ thuật đặc sắc, ý nghĩa của văn bản và nội dung phần Ghi nhớ. </w:t>
      </w:r>
    </w:p>
    <w:p w:rsidR="007F1210" w:rsidRDefault="007F1210" w:rsidP="007F1210">
      <w:pPr>
        <w:widowControl w:val="0"/>
        <w:ind w:firstLine="720"/>
        <w:jc w:val="both"/>
        <w:rPr>
          <w:lang w:val="sv-SE" w:bidi="he-IL"/>
        </w:rPr>
      </w:pPr>
      <w:r>
        <w:rPr>
          <w:lang w:val="sv-SE"/>
        </w:rPr>
        <w:t xml:space="preserve">- </w:t>
      </w:r>
      <w:r>
        <w:rPr>
          <w:lang w:val="sv-SE" w:bidi="he-IL"/>
        </w:rPr>
        <w:t>Tóm tắt lại hệ thống các luận điểm tác giả trình bày trong bài viết.</w:t>
      </w:r>
    </w:p>
    <w:p w:rsidR="007F1210" w:rsidRDefault="007F1210" w:rsidP="007F1210">
      <w:pPr>
        <w:widowControl w:val="0"/>
        <w:jc w:val="both"/>
        <w:rPr>
          <w:lang w:val="sv-SE" w:bidi="he-IL"/>
        </w:rPr>
      </w:pPr>
      <w:r>
        <w:rPr>
          <w:b/>
          <w:i/>
          <w:lang w:val="sv-SE"/>
        </w:rPr>
        <w:t>2. Chuẩn bị bài mới:</w:t>
      </w:r>
      <w:r>
        <w:rPr>
          <w:lang w:val="sv-SE" w:bidi="he-IL"/>
        </w:rPr>
        <w:t xml:space="preserve"> </w:t>
      </w:r>
    </w:p>
    <w:p w:rsidR="007F1210" w:rsidRDefault="007F1210" w:rsidP="007F1210">
      <w:pPr>
        <w:widowControl w:val="0"/>
        <w:jc w:val="both"/>
        <w:rPr>
          <w:lang w:val="sv-SE" w:bidi="he-IL"/>
        </w:rPr>
      </w:pPr>
      <w:r>
        <w:rPr>
          <w:lang w:val="sv-SE" w:bidi="he-IL"/>
        </w:rPr>
        <w:t>-  Tìm hiểu một số vấn đề về tư tưởng đạo lí ở địa phương.</w:t>
      </w:r>
    </w:p>
    <w:p w:rsidR="007F1210" w:rsidRDefault="007F1210" w:rsidP="007F1210">
      <w:pPr>
        <w:jc w:val="both"/>
        <w:rPr>
          <w:lang w:val="it-IT" w:bidi="he-IL"/>
        </w:rPr>
      </w:pPr>
    </w:p>
    <w:p w:rsidR="007F1210" w:rsidRDefault="007F1210" w:rsidP="007F1210">
      <w:pPr>
        <w:jc w:val="center"/>
        <w:rPr>
          <w:lang w:val="pt-BR"/>
        </w:rPr>
      </w:pPr>
      <w:r>
        <w:rPr>
          <w:i/>
        </w:rPr>
        <w:t>*************************************</w:t>
      </w:r>
    </w:p>
    <w:p w:rsidR="007F1210" w:rsidRDefault="007F1210" w:rsidP="007F1210">
      <w:pPr>
        <w:rPr>
          <w:b/>
          <w:szCs w:val="28"/>
          <w:lang w:val="pt-BR"/>
        </w:rPr>
      </w:pPr>
      <w:r>
        <w:rPr>
          <w:b/>
          <w:szCs w:val="28"/>
          <w:lang w:val="pt-BR"/>
        </w:rPr>
        <w:t>Tuần  22</w:t>
      </w:r>
    </w:p>
    <w:p w:rsidR="007F1210" w:rsidRDefault="007F1210" w:rsidP="007F1210">
      <w:pPr>
        <w:rPr>
          <w:b/>
          <w:szCs w:val="28"/>
          <w:lang w:val="pt-BR"/>
        </w:rPr>
      </w:pPr>
      <w:r>
        <w:rPr>
          <w:b/>
          <w:szCs w:val="28"/>
          <w:lang w:val="pt-BR"/>
        </w:rPr>
        <w:t>Tiết 102</w:t>
      </w:r>
    </w:p>
    <w:p w:rsidR="007F1210" w:rsidRDefault="007F1210" w:rsidP="007F1210">
      <w:pPr>
        <w:jc w:val="center"/>
        <w:rPr>
          <w:b/>
          <w:szCs w:val="28"/>
          <w:lang w:val="es-ES"/>
        </w:rPr>
      </w:pPr>
      <w:r>
        <w:rPr>
          <w:b/>
          <w:szCs w:val="28"/>
          <w:lang w:val="es-ES"/>
        </w:rPr>
        <w:t>HƯỚNG DẪN CHUẨN BỊ CHO CHƯƠNG TRÌNH ĐỊA PHƯƠNG</w:t>
      </w:r>
    </w:p>
    <w:p w:rsidR="007F1210" w:rsidRDefault="007F1210" w:rsidP="007F1210">
      <w:pPr>
        <w:jc w:val="center"/>
        <w:rPr>
          <w:b/>
          <w:sz w:val="32"/>
          <w:szCs w:val="32"/>
          <w:lang w:val="pt-BR"/>
        </w:rPr>
      </w:pPr>
      <w:r>
        <w:rPr>
          <w:b/>
          <w:sz w:val="32"/>
          <w:szCs w:val="32"/>
          <w:lang w:val="pt-BR"/>
        </w:rPr>
        <w:t xml:space="preserve"> (Phần Tập làm văn)</w:t>
      </w:r>
    </w:p>
    <w:p w:rsidR="007F1210" w:rsidRDefault="007F1210" w:rsidP="007F1210">
      <w:pPr>
        <w:jc w:val="both"/>
        <w:rPr>
          <w:sz w:val="28"/>
          <w:szCs w:val="24"/>
          <w:lang w:bidi="he-IL"/>
        </w:rPr>
      </w:pPr>
    </w:p>
    <w:p w:rsidR="007F1210" w:rsidRDefault="007F1210" w:rsidP="007F1210">
      <w:pPr>
        <w:jc w:val="center"/>
        <w:rPr>
          <w:lang w:val="pt-BR"/>
        </w:rPr>
      </w:pPr>
      <w:r>
        <w:rPr>
          <w:i/>
        </w:rPr>
        <w:t>*************************************</w:t>
      </w:r>
    </w:p>
    <w:p w:rsidR="007F1210" w:rsidRDefault="007F1210" w:rsidP="007F1210">
      <w:pPr>
        <w:rPr>
          <w:b/>
          <w:szCs w:val="28"/>
          <w:lang w:val="pt-BR"/>
        </w:rPr>
      </w:pPr>
      <w:r>
        <w:rPr>
          <w:b/>
          <w:szCs w:val="28"/>
          <w:lang w:val="pt-BR"/>
        </w:rPr>
        <w:t>Tuần  22</w:t>
      </w:r>
    </w:p>
    <w:p w:rsidR="007F1210" w:rsidRDefault="007F1210" w:rsidP="007F1210">
      <w:pPr>
        <w:rPr>
          <w:b/>
          <w:szCs w:val="28"/>
          <w:lang w:val="pt-BR"/>
        </w:rPr>
      </w:pPr>
      <w:r>
        <w:rPr>
          <w:b/>
          <w:szCs w:val="28"/>
          <w:lang w:val="pt-BR"/>
        </w:rPr>
        <w:t>Tiết 103</w:t>
      </w:r>
    </w:p>
    <w:p w:rsidR="007F1210" w:rsidRDefault="007F1210" w:rsidP="007F1210">
      <w:pPr>
        <w:jc w:val="center"/>
        <w:rPr>
          <w:b/>
          <w:szCs w:val="28"/>
          <w:lang w:val="pt-BR"/>
        </w:rPr>
      </w:pPr>
      <w:r>
        <w:rPr>
          <w:b/>
          <w:szCs w:val="28"/>
          <w:lang w:val="pt-BR"/>
        </w:rPr>
        <w:t>CÁC THÀNH PHẦN BIỆT LẬP (TIẾP)</w:t>
      </w:r>
    </w:p>
    <w:p w:rsidR="007F1210" w:rsidRDefault="007F1210" w:rsidP="007F1210">
      <w:pPr>
        <w:jc w:val="both"/>
        <w:rPr>
          <w:b/>
          <w:bCs/>
          <w:szCs w:val="24"/>
          <w:lang w:val="es-ES"/>
        </w:rPr>
      </w:pPr>
    </w:p>
    <w:p w:rsidR="007F1210" w:rsidRDefault="007F1210" w:rsidP="007F1210">
      <w:pPr>
        <w:jc w:val="both"/>
        <w:rPr>
          <w:b/>
          <w:bCs/>
          <w:lang w:val="es-ES"/>
        </w:rPr>
      </w:pPr>
      <w:r>
        <w:rPr>
          <w:b/>
          <w:bCs/>
          <w:lang w:val="es-ES"/>
        </w:rPr>
        <w:t xml:space="preserve">I. MỨC ĐỘ CẦN ĐẠT: </w:t>
      </w:r>
    </w:p>
    <w:p w:rsidR="007F1210" w:rsidRDefault="007F1210" w:rsidP="007F1210">
      <w:pPr>
        <w:jc w:val="both"/>
        <w:rPr>
          <w:lang w:val="es-ES"/>
        </w:rPr>
      </w:pPr>
      <w:r>
        <w:rPr>
          <w:b/>
          <w:lang w:val="es-ES"/>
        </w:rPr>
        <w:t>1. Kiến thức</w:t>
      </w:r>
      <w:r>
        <w:rPr>
          <w:lang w:val="es-ES"/>
        </w:rPr>
        <w:t xml:space="preserve"> : </w:t>
      </w:r>
    </w:p>
    <w:p w:rsidR="007F1210" w:rsidRDefault="007F1210" w:rsidP="007F1210">
      <w:pPr>
        <w:jc w:val="both"/>
        <w:rPr>
          <w:lang w:val="es-ES" w:bidi="he-IL"/>
        </w:rPr>
      </w:pPr>
      <w:r>
        <w:rPr>
          <w:lang w:val="es-ES" w:bidi="he-IL"/>
        </w:rPr>
        <w:t xml:space="preserve">- Nắm được đặc điểm và công dụng của các thành phần gọi đáp, thành phần phụ chú. trong câu. </w:t>
      </w:r>
    </w:p>
    <w:p w:rsidR="007F1210" w:rsidRDefault="007F1210" w:rsidP="007F1210">
      <w:pPr>
        <w:jc w:val="both"/>
        <w:rPr>
          <w:lang w:val="es-ES" w:bidi="he-IL"/>
        </w:rPr>
      </w:pPr>
      <w:r>
        <w:rPr>
          <w:lang w:val="es-ES" w:bidi="he-IL"/>
        </w:rPr>
        <w:t>- Học sinh nhận biết hai thành phần biệt lập: Gọi- đáp và phụ chú.</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ind w:firstLine="720"/>
        <w:jc w:val="both"/>
        <w:rPr>
          <w:lang w:val="es-ES" w:bidi="he-IL"/>
        </w:rPr>
      </w:pPr>
      <w:r>
        <w:rPr>
          <w:lang w:val="es-ES" w:bidi="he-IL"/>
        </w:rPr>
        <w:t>- Biết đặt câu có thành phần gọi đáp, thành phần phụ chú.</w:t>
      </w:r>
    </w:p>
    <w:p w:rsidR="007F1210" w:rsidRDefault="007F1210" w:rsidP="007F1210">
      <w:pPr>
        <w:jc w:val="both"/>
        <w:rPr>
          <w:lang w:val="es-ES"/>
        </w:rPr>
      </w:pPr>
      <w:r>
        <w:rPr>
          <w:b/>
          <w:lang w:val="es-ES"/>
        </w:rPr>
        <w:t>3. Thái độ:</w:t>
      </w:r>
      <w:r>
        <w:rPr>
          <w:lang w:val="es-ES"/>
        </w:rPr>
        <w:t xml:space="preserve"> </w:t>
      </w:r>
    </w:p>
    <w:p w:rsidR="007F1210" w:rsidRDefault="007F1210" w:rsidP="007F1210">
      <w:pPr>
        <w:jc w:val="both"/>
        <w:rPr>
          <w:lang w:val="es-ES" w:bidi="he-IL"/>
        </w:rPr>
      </w:pPr>
      <w:r>
        <w:rPr>
          <w:lang w:val="es-ES"/>
        </w:rPr>
        <w:t xml:space="preserve">- Hình thành thói quen </w:t>
      </w:r>
      <w:r>
        <w:rPr>
          <w:lang w:val="es-ES" w:bidi="he-IL"/>
        </w:rPr>
        <w:t>sử dụng hai thành phần biệt lập: Gọi- đáp và phụ chú phù hợp</w:t>
      </w:r>
    </w:p>
    <w:p w:rsidR="007F1210" w:rsidRDefault="007F1210" w:rsidP="007F1210">
      <w:pPr>
        <w:jc w:val="both"/>
        <w:rPr>
          <w:b/>
          <w:bCs/>
          <w:szCs w:val="20"/>
          <w:lang w:val="es-ES"/>
        </w:rPr>
      </w:pPr>
      <w:r>
        <w:rPr>
          <w:b/>
          <w:bCs/>
          <w:lang w:val="es-ES"/>
        </w:rPr>
        <w:t>II. TRỌNG TÂM KIẾN THỨC, KĨ NĂNG:</w:t>
      </w:r>
    </w:p>
    <w:p w:rsidR="007F1210" w:rsidRDefault="007F1210" w:rsidP="007F1210">
      <w:pPr>
        <w:jc w:val="both"/>
        <w:rPr>
          <w:szCs w:val="24"/>
          <w:lang w:val="es-ES"/>
        </w:rPr>
      </w:pPr>
      <w:r>
        <w:rPr>
          <w:b/>
          <w:lang w:val="es-ES"/>
        </w:rPr>
        <w:t>1. Kiến thức</w:t>
      </w:r>
      <w:r>
        <w:rPr>
          <w:lang w:val="es-ES"/>
        </w:rPr>
        <w:t xml:space="preserve"> : </w:t>
      </w:r>
    </w:p>
    <w:p w:rsidR="007F1210" w:rsidRDefault="007F1210" w:rsidP="007F1210">
      <w:pPr>
        <w:ind w:firstLine="720"/>
        <w:jc w:val="both"/>
        <w:rPr>
          <w:bCs/>
          <w:lang w:val="es-ES"/>
        </w:rPr>
      </w:pPr>
      <w:r>
        <w:rPr>
          <w:lang w:val="es-ES"/>
        </w:rPr>
        <w:t>- Đ</w:t>
      </w:r>
      <w:r>
        <w:rPr>
          <w:lang w:val="es-ES" w:bidi="he-IL"/>
        </w:rPr>
        <w:t>ặc điểm của thành phần gọi đáp, thành phần phụ chú.</w:t>
      </w:r>
    </w:p>
    <w:p w:rsidR="007F1210" w:rsidRDefault="007F1210" w:rsidP="007F1210">
      <w:pPr>
        <w:ind w:firstLine="720"/>
        <w:jc w:val="both"/>
        <w:rPr>
          <w:bCs/>
          <w:lang w:val="es-ES"/>
        </w:rPr>
      </w:pPr>
      <w:r>
        <w:rPr>
          <w:lang w:val="es-ES" w:bidi="he-IL"/>
        </w:rPr>
        <w:t>- Công dụng của thành phần gọi đáp, thành phần phụ chú.</w:t>
      </w:r>
    </w:p>
    <w:p w:rsidR="007F1210" w:rsidRDefault="007F1210" w:rsidP="007F1210">
      <w:pPr>
        <w:jc w:val="both"/>
        <w:rPr>
          <w:lang w:val="es-ES"/>
        </w:rPr>
      </w:pPr>
      <w:r>
        <w:rPr>
          <w:b/>
          <w:lang w:val="es-ES"/>
        </w:rPr>
        <w:lastRenderedPageBreak/>
        <w:t>2. Kỹ năng</w:t>
      </w:r>
      <w:r>
        <w:rPr>
          <w:lang w:val="es-ES"/>
        </w:rPr>
        <w:t xml:space="preserve"> : </w:t>
      </w:r>
    </w:p>
    <w:p w:rsidR="007F1210" w:rsidRDefault="007F1210" w:rsidP="007F1210">
      <w:pPr>
        <w:ind w:firstLine="720"/>
        <w:jc w:val="both"/>
        <w:rPr>
          <w:lang w:val="es-ES"/>
        </w:rPr>
      </w:pPr>
      <w:r>
        <w:rPr>
          <w:lang w:val="es-ES"/>
        </w:rPr>
        <w:t xml:space="preserve">- Nhận diện </w:t>
      </w:r>
      <w:r>
        <w:rPr>
          <w:lang w:val="es-ES" w:bidi="he-IL"/>
        </w:rPr>
        <w:t>thành phần gọi đáp, thành phần phụ chú</w:t>
      </w:r>
      <w:r>
        <w:rPr>
          <w:lang w:val="es-ES"/>
        </w:rPr>
        <w:t xml:space="preserve"> trong câu.</w:t>
      </w:r>
    </w:p>
    <w:p w:rsidR="007F1210" w:rsidRDefault="007F1210" w:rsidP="007F1210">
      <w:pPr>
        <w:ind w:firstLine="720"/>
        <w:jc w:val="both"/>
        <w:rPr>
          <w:lang w:val="es-ES" w:bidi="he-IL"/>
        </w:rPr>
      </w:pPr>
      <w:r>
        <w:rPr>
          <w:lang w:val="es-ES"/>
        </w:rPr>
        <w:t xml:space="preserve">- Đặt câu có </w:t>
      </w:r>
      <w:r>
        <w:rPr>
          <w:lang w:val="es-ES" w:bidi="he-IL"/>
        </w:rPr>
        <w:t>thành phần gọi đáp, thành phần phụ chú.</w:t>
      </w:r>
    </w:p>
    <w:p w:rsidR="007F1210" w:rsidRDefault="007F1210" w:rsidP="007F1210">
      <w:pPr>
        <w:rPr>
          <w:lang w:val="es-ES" w:bidi="he-IL"/>
        </w:rPr>
      </w:pPr>
      <w:r>
        <w:rPr>
          <w:b/>
          <w:lang w:val="es-ES" w:bidi="he-IL"/>
        </w:rPr>
        <w:t xml:space="preserve">3. Thái độ: </w:t>
      </w:r>
      <w:r>
        <w:rPr>
          <w:lang w:val="es-ES" w:bidi="he-IL"/>
        </w:rPr>
        <w:t>Nghiêm túc trong đặt câu, viết đoạn văn, bài văn.</w:t>
      </w:r>
    </w:p>
    <w:p w:rsidR="007F1210" w:rsidRDefault="007F1210" w:rsidP="007F1210">
      <w:pPr>
        <w:ind w:left="75" w:right="108"/>
        <w:jc w:val="both"/>
        <w:outlineLvl w:val="0"/>
        <w:rPr>
          <w:lang w:val="es-ES"/>
        </w:rPr>
      </w:pPr>
      <w:r>
        <w:rPr>
          <w:lang w:val="es-ES" w:bidi="he-IL"/>
        </w:rPr>
        <w:t xml:space="preserve">4. </w:t>
      </w:r>
      <w:r>
        <w:rPr>
          <w:b/>
          <w:lang w:val="es-ES" w:bidi="he-IL"/>
        </w:rPr>
        <w:t>Tích hợp liên môn:</w:t>
      </w:r>
      <w:r>
        <w:rPr>
          <w:lang w:val="es-ES" w:bidi="he-IL"/>
        </w:rPr>
        <w:t xml:space="preserve"> </w:t>
      </w:r>
      <w:r>
        <w:rPr>
          <w:lang w:val="es-ES"/>
        </w:rPr>
        <w:t>Tích hợp phần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ind w:firstLine="720"/>
        <w:jc w:val="both"/>
        <w:rPr>
          <w:b/>
          <w:bCs/>
          <w:szCs w:val="20"/>
          <w:lang w:val="es-ES"/>
        </w:rPr>
      </w:pPr>
      <w:r>
        <w:rPr>
          <w:b/>
          <w:bCs/>
          <w:lang w:val="es-ES"/>
        </w:rPr>
        <w:t>III. CHUẨN BỊ:</w:t>
      </w:r>
    </w:p>
    <w:p w:rsidR="007F1210" w:rsidRDefault="007F1210" w:rsidP="007F1210">
      <w:pPr>
        <w:jc w:val="both"/>
        <w:rPr>
          <w:szCs w:val="24"/>
          <w:lang w:val="es-ES"/>
        </w:rPr>
      </w:pPr>
      <w:r>
        <w:rPr>
          <w:b/>
          <w:lang w:val="es-ES"/>
        </w:rPr>
        <w:t xml:space="preserve">1. Thầy: </w:t>
      </w:r>
      <w:r>
        <w:rPr>
          <w:lang w:val="es-ES"/>
        </w:rPr>
        <w:t>- Mỏy chiếu, bảng phụ, phiếu học tập.</w:t>
      </w:r>
    </w:p>
    <w:p w:rsidR="007F1210" w:rsidRDefault="007F1210" w:rsidP="007F1210">
      <w:pPr>
        <w:ind w:firstLine="720"/>
        <w:jc w:val="both"/>
        <w:rPr>
          <w:lang w:val="es-ES"/>
        </w:rPr>
      </w:pPr>
      <w:r>
        <w:rPr>
          <w:lang w:val="es-ES"/>
        </w:rPr>
        <w:t xml:space="preserve">     - Chuẩn kiến thức kĩ năng, sách tham khảo.</w:t>
      </w:r>
    </w:p>
    <w:p w:rsidR="007F1210" w:rsidRDefault="007F1210" w:rsidP="007F1210">
      <w:pPr>
        <w:jc w:val="both"/>
        <w:rPr>
          <w:lang w:val="es-ES" w:bidi="he-IL"/>
        </w:rPr>
      </w:pPr>
      <w:r>
        <w:rPr>
          <w:b/>
          <w:lang w:val="es-ES"/>
        </w:rPr>
        <w:t xml:space="preserve">2. Trũ:   </w:t>
      </w:r>
      <w:r>
        <w:rPr>
          <w:lang w:val="es-ES" w:bidi="he-IL"/>
        </w:rPr>
        <w:t>- Đọc và trả lời các câu hỏi trong bài.</w:t>
      </w:r>
    </w:p>
    <w:p w:rsidR="007F1210" w:rsidRDefault="007F1210" w:rsidP="007F1210">
      <w:pPr>
        <w:ind w:firstLine="720"/>
        <w:jc w:val="both"/>
        <w:rPr>
          <w:bCs/>
          <w:lang w:val="es-ES"/>
        </w:rPr>
      </w:pPr>
      <w:r>
        <w:rPr>
          <w:lang w:val="es-ES" w:bidi="he-IL"/>
        </w:rPr>
        <w:t xml:space="preserve">     - Chuẩn bị p</w:t>
      </w:r>
      <w:r>
        <w:rPr>
          <w:lang w:val="es-ES"/>
        </w:rPr>
        <w:t>hiếu học tập</w:t>
      </w:r>
      <w:r>
        <w:rPr>
          <w:b/>
          <w:bCs/>
          <w:lang w:val="es-ES"/>
        </w:rPr>
        <w:t xml:space="preserve">, </w:t>
      </w:r>
      <w:r>
        <w:rPr>
          <w:bCs/>
          <w:lang w:val="es-ES"/>
        </w:rPr>
        <w:t>sách BT, BTTN</w:t>
      </w:r>
    </w:p>
    <w:p w:rsidR="007F1210" w:rsidRDefault="007F1210" w:rsidP="007F1210">
      <w:pPr>
        <w:jc w:val="both"/>
        <w:rPr>
          <w:b/>
          <w:bCs/>
          <w:szCs w:val="20"/>
          <w:lang w:val="es-ES"/>
        </w:rPr>
      </w:pPr>
      <w:r>
        <w:rPr>
          <w:b/>
          <w:bCs/>
          <w:lang w:val="es-ES"/>
        </w:rPr>
        <w:t>IV. TỔ CHỨC DẠY VÀ HỌC:</w:t>
      </w:r>
    </w:p>
    <w:p w:rsidR="007F1210" w:rsidRDefault="007F1210" w:rsidP="007F1210">
      <w:pPr>
        <w:jc w:val="both"/>
        <w:rPr>
          <w:b/>
          <w:szCs w:val="24"/>
          <w:lang w:val="es-ES"/>
        </w:rPr>
      </w:pPr>
      <w:r>
        <w:rPr>
          <w:b/>
          <w:lang w:val="es-ES"/>
        </w:rPr>
        <w:t xml:space="preserve">* </w:t>
      </w:r>
      <w:r>
        <w:rPr>
          <w:b/>
          <w:u w:val="single"/>
          <w:lang w:val="es-ES"/>
        </w:rPr>
        <w:t>B</w:t>
      </w:r>
      <w:r>
        <w:rPr>
          <w:b/>
          <w:u w:val="single"/>
          <w:lang w:val="es-ES"/>
        </w:rPr>
        <w:softHyphen/>
        <w:t>ước I</w:t>
      </w:r>
      <w:r>
        <w:rPr>
          <w:b/>
          <w:lang w:val="es-ES"/>
        </w:rPr>
        <w:t xml:space="preserve">. Ổn định tổ chức lớp: </w:t>
      </w:r>
      <w:r>
        <w:rPr>
          <w:lang w:val="es-ES"/>
        </w:rPr>
        <w:t>Kiểm tra sĩ số lớp và yêu cầu các tổ trư</w:t>
      </w:r>
      <w:r>
        <w:rPr>
          <w:lang w:val="es-ES"/>
        </w:rPr>
        <w:softHyphen/>
        <w:t>ởng báo cáo kết quả kiểm tra việc học và soạn bài ở nhà của lớp.</w:t>
      </w:r>
    </w:p>
    <w:p w:rsidR="007F1210" w:rsidRDefault="007F1210" w:rsidP="007F1210">
      <w:pPr>
        <w:rPr>
          <w:b/>
          <w:lang w:val="es-ES"/>
        </w:rPr>
      </w:pPr>
      <w:r>
        <w:rPr>
          <w:b/>
          <w:lang w:val="es-ES"/>
        </w:rPr>
        <w:t xml:space="preserve">* </w:t>
      </w:r>
      <w:r>
        <w:rPr>
          <w:b/>
          <w:u w:val="single"/>
          <w:lang w:val="es-ES"/>
        </w:rPr>
        <w:t>B</w:t>
      </w:r>
      <w:r>
        <w:rPr>
          <w:b/>
          <w:u w:val="single"/>
          <w:lang w:val="es-ES"/>
        </w:rPr>
        <w:softHyphen/>
        <w:t>ước II</w:t>
      </w:r>
      <w:r>
        <w:rPr>
          <w:b/>
          <w:lang w:val="es-ES"/>
        </w:rPr>
        <w:t>. Kiểm tra bài cũ:(4-5’)</w:t>
      </w:r>
    </w:p>
    <w:p w:rsidR="007F1210" w:rsidRDefault="007F1210" w:rsidP="007F1210">
      <w:pPr>
        <w:rPr>
          <w:lang w:val="es-ES"/>
        </w:rPr>
      </w:pPr>
      <w:r>
        <w:rPr>
          <w:i/>
          <w:lang w:val="es-ES"/>
        </w:rPr>
        <w:t>+ Mục tiêu</w:t>
      </w:r>
      <w:r>
        <w:rPr>
          <w:lang w:val="es-ES"/>
        </w:rPr>
        <w:t>:    Kiểm tra ý thức chuẩn bị bài ở nhà.</w:t>
      </w:r>
    </w:p>
    <w:p w:rsidR="007F1210" w:rsidRDefault="007F1210" w:rsidP="007F1210">
      <w:pPr>
        <w:rPr>
          <w:lang w:val="es-ES"/>
        </w:rPr>
      </w:pPr>
      <w:r>
        <w:rPr>
          <w:i/>
          <w:lang w:val="es-ES"/>
        </w:rPr>
        <w:t>+ Ph</w:t>
      </w:r>
      <w:r>
        <w:rPr>
          <w:i/>
          <w:lang w:val="es-ES"/>
        </w:rPr>
        <w:softHyphen/>
        <w:t xml:space="preserve">ương án: </w:t>
      </w:r>
      <w:r>
        <w:rPr>
          <w:lang w:val="es-ES"/>
        </w:rPr>
        <w:t>Kiểm tra tr</w:t>
      </w:r>
      <w:r>
        <w:rPr>
          <w:lang w:val="es-ES"/>
        </w:rPr>
        <w:softHyphen/>
        <w:t>ước khi tìm hiểu bài</w:t>
      </w:r>
    </w:p>
    <w:p w:rsidR="007F1210" w:rsidRDefault="007F1210" w:rsidP="007F1210">
      <w:pPr>
        <w:jc w:val="both"/>
        <w:rPr>
          <w:lang w:bidi="he-IL"/>
        </w:rPr>
      </w:pPr>
      <w:r>
        <w:rPr>
          <w:lang w:val="es-ES"/>
        </w:rPr>
        <w:tab/>
      </w:r>
      <w:r>
        <w:rPr>
          <w:lang w:val="es-ES"/>
        </w:rPr>
        <w:tab/>
      </w:r>
      <w:r>
        <w:t>+</w:t>
      </w:r>
      <w:r>
        <w:rPr>
          <w:lang w:bidi="he-IL"/>
        </w:rPr>
        <w:t xml:space="preserve"> Thành phần tình thái là gì? Đặt câu có thành phần tình thái?</w:t>
      </w:r>
    </w:p>
    <w:p w:rsidR="007F1210" w:rsidRDefault="007F1210" w:rsidP="007F1210">
      <w:pPr>
        <w:ind w:left="720" w:firstLine="720"/>
        <w:jc w:val="both"/>
        <w:rPr>
          <w:lang w:bidi="he-IL"/>
        </w:rPr>
      </w:pPr>
      <w:r>
        <w:rPr>
          <w:lang w:bidi="he-IL"/>
        </w:rPr>
        <w:t>+ Thế nào là thành phần cảm thán? Cho ví dụ?</w:t>
      </w:r>
    </w:p>
    <w:p w:rsidR="007F1210" w:rsidRDefault="007F1210" w:rsidP="007F1210">
      <w:pPr>
        <w:jc w:val="both"/>
      </w:pPr>
      <w:r>
        <w:t xml:space="preserve"> </w:t>
      </w:r>
      <w:r>
        <w:rPr>
          <w:b/>
        </w:rPr>
        <w:t xml:space="preserve">* </w:t>
      </w:r>
      <w:r>
        <w:rPr>
          <w:b/>
          <w:u w:val="single"/>
        </w:rPr>
        <w:t>B</w:t>
      </w:r>
      <w:r>
        <w:rPr>
          <w:b/>
          <w:u w:val="single"/>
        </w:rPr>
        <w:softHyphen/>
        <w:t>ước III</w:t>
      </w:r>
      <w:r>
        <w:rPr>
          <w:b/>
        </w:rPr>
        <w:t>: Tổ chức dạy và học bài mới:</w:t>
      </w:r>
    </w:p>
    <w:p w:rsidR="007F1210" w:rsidRDefault="007F1210" w:rsidP="007F1210">
      <w:pPr>
        <w:jc w:val="center"/>
        <w:rPr>
          <w:b/>
          <w:iCs/>
          <w:sz w:val="30"/>
        </w:rPr>
      </w:pPr>
      <w:r>
        <w:rPr>
          <w:b/>
          <w:iCs/>
        </w:rPr>
        <w:t>HOẠT ĐỘNG 1</w:t>
      </w:r>
      <w:r>
        <w:rPr>
          <w:b/>
          <w:iCs/>
          <w:sz w:val="30"/>
        </w:rPr>
        <w:t xml:space="preserve">: </w:t>
      </w:r>
      <w:r>
        <w:rPr>
          <w:iCs/>
        </w:rPr>
        <w:t>KHỞI ĐỘNG</w:t>
      </w:r>
    </w:p>
    <w:p w:rsidR="007F1210" w:rsidRDefault="007F1210" w:rsidP="007F1210">
      <w:pPr>
        <w:jc w:val="both"/>
        <w:rPr>
          <w:sz w:val="28"/>
        </w:rPr>
      </w:pPr>
      <w:r>
        <w:t xml:space="preserve">+ </w:t>
      </w:r>
      <w:r>
        <w:rPr>
          <w:i/>
        </w:rPr>
        <w:t>Ph</w:t>
      </w:r>
      <w:r>
        <w:rPr>
          <w:i/>
        </w:rPr>
        <w:softHyphen/>
        <w:t>ương pháp</w:t>
      </w:r>
      <w:r>
        <w:t xml:space="preserve">: thuyết trình, trực quan. </w:t>
      </w:r>
    </w:p>
    <w:p w:rsidR="007F1210" w:rsidRDefault="007F1210" w:rsidP="007F1210">
      <w:pPr>
        <w:jc w:val="both"/>
      </w:pPr>
      <w:r>
        <w:t xml:space="preserve">+ </w:t>
      </w:r>
      <w:r>
        <w:rPr>
          <w:i/>
        </w:rPr>
        <w:t>Thời gian</w:t>
      </w:r>
      <w:r>
        <w:t>:  1-2p</w:t>
      </w:r>
    </w:p>
    <w:p w:rsidR="007F1210" w:rsidRDefault="007F1210" w:rsidP="007F1210">
      <w:pPr>
        <w:jc w:val="both"/>
      </w:pPr>
      <w:r>
        <w:rPr>
          <w:i/>
        </w:rPr>
        <w:t>+ Hình thành năng lực</w:t>
      </w:r>
      <w:r>
        <w:t>: Thuyết  trình</w:t>
      </w:r>
    </w:p>
    <w:p w:rsidR="007F1210" w:rsidRDefault="007F1210" w:rsidP="007F1210">
      <w:pPr>
        <w:jc w:val="both"/>
      </w:pPr>
    </w:p>
    <w:tbl>
      <w:tblPr>
        <w:tblW w:w="103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640"/>
        <w:gridCol w:w="3775"/>
      </w:tblGrid>
      <w:tr w:rsidR="007F1210" w:rsidTr="007F1210">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6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77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trHeight w:val="1618"/>
        </w:trPr>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t>- Gv nêu câu hỏi</w:t>
            </w:r>
          </w:p>
          <w:p w:rsidR="007F1210" w:rsidRDefault="007F1210" w:rsidP="007F1210">
            <w:pPr>
              <w:jc w:val="both"/>
            </w:pPr>
            <w:r>
              <w:t xml:space="preserve">? Ngoài thành phần tình thái và cảm thán em thấu còn thành phần nào khác? </w:t>
            </w:r>
          </w:p>
          <w:p w:rsidR="007F1210" w:rsidRDefault="007F1210" w:rsidP="007F1210">
            <w:pPr>
              <w:jc w:val="both"/>
              <w:rPr>
                <w:i/>
              </w:rPr>
            </w:pPr>
            <w:r>
              <w:rPr>
                <w:i/>
              </w:rPr>
              <w:t>- Từ phần nhận xét của hs, gv dẫn vào bài mới</w:t>
            </w:r>
          </w:p>
          <w:p w:rsidR="007F1210" w:rsidRDefault="007F1210" w:rsidP="007F1210">
            <w:pPr>
              <w:jc w:val="both"/>
            </w:pPr>
            <w:r>
              <w:rPr>
                <w:i/>
              </w:rPr>
              <w:t xml:space="preserve">. </w:t>
            </w:r>
            <w:r>
              <w:t>Ghi tên bài</w:t>
            </w:r>
          </w:p>
        </w:tc>
        <w:tc>
          <w:tcPr>
            <w:tcW w:w="36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HS nhận xét</w:t>
            </w:r>
          </w:p>
          <w:p w:rsidR="007F1210" w:rsidRDefault="007F1210" w:rsidP="007F1210">
            <w:pPr>
              <w:jc w:val="both"/>
            </w:pPr>
            <w:r>
              <w:t>- HS lĩnh hội kiến thức theo dẫn dắt giới thiệu  của thầy.</w:t>
            </w:r>
          </w:p>
          <w:p w:rsidR="007F1210" w:rsidRDefault="007F1210" w:rsidP="007F1210">
            <w:pPr>
              <w:jc w:val="both"/>
              <w:rPr>
                <w:b/>
                <w:i/>
                <w:lang w:val="sv-SE"/>
              </w:rPr>
            </w:pPr>
            <w:r>
              <w:rPr>
                <w:lang w:val="sv-SE"/>
              </w:rPr>
              <w:t>- Ghi tên bài</w:t>
            </w:r>
          </w:p>
        </w:tc>
        <w:tc>
          <w:tcPr>
            <w:tcW w:w="377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b/>
                <w:i/>
                <w:lang w:val="sv-SE"/>
              </w:rPr>
              <w:t>Kĩ năng quan sát, nhận xét, thuyết trình</w:t>
            </w:r>
          </w:p>
          <w:p w:rsidR="007F1210" w:rsidRDefault="007F1210" w:rsidP="007F1210">
            <w:pPr>
              <w:rPr>
                <w:szCs w:val="28"/>
                <w:lang w:val="sv-SE"/>
              </w:rPr>
            </w:pPr>
            <w:r>
              <w:rPr>
                <w:szCs w:val="28"/>
                <w:lang w:val="sv-SE"/>
              </w:rPr>
              <w:t>Tiết 103 . CÁC THÀNH PHẦN BIỆT LẬP (TIẾP)</w:t>
            </w:r>
          </w:p>
          <w:p w:rsidR="007F1210" w:rsidRDefault="007F1210" w:rsidP="007F1210">
            <w:pPr>
              <w:jc w:val="both"/>
              <w:rPr>
                <w:szCs w:val="24"/>
                <w:lang w:val="sv-SE"/>
              </w:rPr>
            </w:pPr>
          </w:p>
        </w:tc>
      </w:tr>
    </w:tbl>
    <w:p w:rsidR="007F1210" w:rsidRDefault="007F1210" w:rsidP="007F1210">
      <w:pPr>
        <w:rPr>
          <w:iCs/>
          <w:sz w:val="28"/>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15 - 18p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470" w:type="dxa"/>
        <w:tblInd w:w="5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220"/>
        <w:gridCol w:w="3364"/>
        <w:gridCol w:w="224"/>
        <w:gridCol w:w="3662"/>
      </w:tblGrid>
      <w:tr w:rsidR="007F1210" w:rsidTr="007F1210">
        <w:tc>
          <w:tcPr>
            <w:tcW w:w="32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Cs/>
                <w:sz w:val="28"/>
              </w:rPr>
            </w:pPr>
            <w:r>
              <w:rPr>
                <w:b/>
                <w:iCs/>
                <w:sz w:val="30"/>
              </w:rPr>
              <w:lastRenderedPageBreak/>
              <w:t>I.Hư</w:t>
            </w:r>
            <w:r>
              <w:rPr>
                <w:b/>
                <w:iCs/>
                <w:sz w:val="30"/>
              </w:rPr>
              <w:softHyphen/>
            </w:r>
            <w:r>
              <w:rPr>
                <w:b/>
                <w:iCs/>
                <w:sz w:val="30"/>
              </w:rPr>
              <w:softHyphen/>
              <w:t xml:space="preserve">ớng dẫn HS </w:t>
            </w:r>
            <w:r>
              <w:rPr>
                <w:b/>
                <w:lang w:bidi="he-IL"/>
              </w:rPr>
              <w:t xml:space="preserve">hình thành khái niệm về thành phần gọi- đáp. </w:t>
            </w:r>
          </w:p>
        </w:tc>
        <w:tc>
          <w:tcPr>
            <w:tcW w:w="3586"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rPr>
            </w:pPr>
            <w:r>
              <w:rPr>
                <w:b/>
                <w:i/>
              </w:rPr>
              <w:t xml:space="preserve">Hình thành các Kĩ năng nghe, nói, đọc ,phân tích hợp tác </w:t>
            </w:r>
          </w:p>
          <w:p w:rsidR="007F1210" w:rsidRDefault="007F1210" w:rsidP="007F1210">
            <w:pPr>
              <w:jc w:val="both"/>
              <w:rPr>
                <w:b/>
                <w:i/>
                <w:szCs w:val="24"/>
                <w:lang w:bidi="he-IL"/>
              </w:rPr>
            </w:pPr>
            <w:r>
              <w:rPr>
                <w:b/>
                <w:iCs/>
                <w:sz w:val="30"/>
              </w:rPr>
              <w:t xml:space="preserve">I. HS </w:t>
            </w:r>
            <w:r>
              <w:rPr>
                <w:b/>
                <w:lang w:bidi="he-IL"/>
              </w:rPr>
              <w:t xml:space="preserve">hình thành khái niệm về thành phần gọi- đáp. </w:t>
            </w:r>
          </w:p>
          <w:p w:rsidR="007F1210" w:rsidRDefault="007F1210" w:rsidP="007F1210">
            <w:pPr>
              <w:jc w:val="both"/>
              <w:rPr>
                <w:bCs/>
                <w:iCs/>
              </w:rPr>
            </w:pPr>
          </w:p>
        </w:tc>
        <w:tc>
          <w:tcPr>
            <w:tcW w:w="36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i/>
              </w:rPr>
              <w:t xml:space="preserve">Hình thành các Kĩ năng nghe, nói, đọc ,phân tích hợp tác </w:t>
            </w:r>
          </w:p>
          <w:p w:rsidR="007F1210" w:rsidRDefault="007F1210" w:rsidP="007F1210">
            <w:pPr>
              <w:jc w:val="both"/>
              <w:rPr>
                <w:b/>
                <w:szCs w:val="24"/>
                <w:lang w:bidi="he-IL"/>
              </w:rPr>
            </w:pPr>
            <w:r>
              <w:rPr>
                <w:b/>
                <w:lang w:bidi="he-IL"/>
              </w:rPr>
              <w:t>I. Thành phần gọi- đáp</w:t>
            </w:r>
          </w:p>
          <w:p w:rsidR="007F1210" w:rsidRDefault="007F1210" w:rsidP="007F1210">
            <w:pPr>
              <w:jc w:val="both"/>
              <w:rPr>
                <w:b/>
                <w:bCs/>
                <w:iCs/>
              </w:rPr>
            </w:pPr>
            <w:r>
              <w:rPr>
                <w:b/>
                <w:bCs/>
                <w:iCs/>
              </w:rPr>
              <w:t>1. Ví dụ</w:t>
            </w:r>
          </w:p>
        </w:tc>
      </w:tr>
      <w:tr w:rsidR="007F1210" w:rsidTr="007F1210">
        <w:tc>
          <w:tcPr>
            <w:tcW w:w="3218" w:type="dxa"/>
            <w:tcBorders>
              <w:top w:val="single" w:sz="4" w:space="0" w:color="auto"/>
              <w:left w:val="single" w:sz="4" w:space="0" w:color="auto"/>
              <w:bottom w:val="nil"/>
              <w:right w:val="single" w:sz="4" w:space="0" w:color="auto"/>
            </w:tcBorders>
            <w:hideMark/>
          </w:tcPr>
          <w:p w:rsidR="007F1210" w:rsidRDefault="007F1210" w:rsidP="007F1210">
            <w:pPr>
              <w:jc w:val="both"/>
              <w:rPr>
                <w:i/>
                <w:lang w:bidi="he-IL"/>
              </w:rPr>
            </w:pPr>
            <w:r>
              <w:rPr>
                <w:i/>
                <w:lang w:bidi="he-IL"/>
              </w:rPr>
              <w:t>* GV trình chiếu 2 phần trích SGK (31) lên bảng. Gọi HS đọc, gọi trả lời cá nhân.</w:t>
            </w:r>
          </w:p>
          <w:p w:rsidR="007F1210" w:rsidRDefault="007F1210" w:rsidP="007F1210">
            <w:pPr>
              <w:jc w:val="both"/>
              <w:rPr>
                <w:b/>
                <w:iCs/>
                <w:sz w:val="30"/>
              </w:rPr>
            </w:pPr>
            <w:r>
              <w:rPr>
                <w:lang w:bidi="he-IL"/>
              </w:rPr>
              <w:t>H. Trong những từ ngữ in đậm trên đây, từ ngữ nào dùng để gọi, từ ngữ nào dùng để đáp?</w:t>
            </w:r>
          </w:p>
        </w:tc>
        <w:tc>
          <w:tcPr>
            <w:tcW w:w="3586"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i/>
                <w:sz w:val="28"/>
                <w:lang w:val="pt-BR" w:bidi="he-IL"/>
              </w:rPr>
            </w:pPr>
            <w:r>
              <w:rPr>
                <w:i/>
                <w:lang w:val="pt-BR" w:bidi="he-IL"/>
              </w:rPr>
              <w:t>+ HS động não, trao đổi và tìm hiểu bài.</w:t>
            </w:r>
          </w:p>
          <w:p w:rsidR="007F1210" w:rsidRDefault="007F1210" w:rsidP="007F1210">
            <w:pPr>
              <w:jc w:val="both"/>
              <w:rPr>
                <w:i/>
                <w:lang w:val="pt-BR" w:bidi="he-IL"/>
              </w:rPr>
            </w:pPr>
            <w:r>
              <w:rPr>
                <w:i/>
                <w:lang w:val="pt-BR" w:bidi="he-IL"/>
              </w:rPr>
              <w:t>- Đọc, nghe, suy nghĩ, nhận xét.</w:t>
            </w:r>
          </w:p>
          <w:p w:rsidR="007F1210" w:rsidRDefault="007F1210" w:rsidP="007F1210">
            <w:pPr>
              <w:jc w:val="both"/>
              <w:rPr>
                <w:lang w:val="pt-BR" w:bidi="he-IL"/>
              </w:rPr>
            </w:pPr>
            <w:r>
              <w:rPr>
                <w:lang w:val="pt-BR" w:bidi="he-IL"/>
              </w:rPr>
              <w:t>+ Từ “Này” (ví dụ a): dùng để gọi.</w:t>
            </w:r>
          </w:p>
          <w:p w:rsidR="007F1210" w:rsidRDefault="007F1210" w:rsidP="007F1210">
            <w:pPr>
              <w:jc w:val="both"/>
              <w:rPr>
                <w:b/>
                <w:iCs/>
                <w:sz w:val="30"/>
                <w:lang w:val="pt-BR"/>
              </w:rPr>
            </w:pPr>
            <w:r>
              <w:rPr>
                <w:lang w:val="pt-BR" w:bidi="he-IL"/>
              </w:rPr>
              <w:t>+ Cụm từ “Thưa ông” (ví dụ b): dùng để đáp.</w:t>
            </w:r>
          </w:p>
        </w:tc>
        <w:tc>
          <w:tcPr>
            <w:tcW w:w="3660" w:type="dxa"/>
            <w:tcBorders>
              <w:top w:val="single" w:sz="4" w:space="0" w:color="auto"/>
              <w:left w:val="single" w:sz="4" w:space="0" w:color="auto"/>
              <w:bottom w:val="nil"/>
              <w:right w:val="single" w:sz="4" w:space="0" w:color="auto"/>
            </w:tcBorders>
          </w:tcPr>
          <w:p w:rsidR="007F1210" w:rsidRDefault="007F1210" w:rsidP="007F1210">
            <w:pPr>
              <w:jc w:val="both"/>
              <w:rPr>
                <w:sz w:val="28"/>
                <w:lang w:bidi="he-IL"/>
              </w:rPr>
            </w:pPr>
            <w:r>
              <w:rPr>
                <w:szCs w:val="28"/>
                <w:lang w:bidi="he-IL"/>
              </w:rPr>
              <w:sym w:font="Symbol" w:char="F0AE"/>
            </w:r>
            <w:r>
              <w:rPr>
                <w:lang w:bidi="he-IL"/>
              </w:rPr>
              <w:t xml:space="preserve"> “Này”: dùng để gọi.</w:t>
            </w:r>
          </w:p>
          <w:p w:rsidR="007F1210" w:rsidRDefault="007F1210" w:rsidP="007F1210">
            <w:pPr>
              <w:jc w:val="both"/>
              <w:rPr>
                <w:lang w:bidi="he-IL"/>
              </w:rPr>
            </w:pPr>
          </w:p>
          <w:p w:rsidR="007F1210" w:rsidRDefault="007F1210" w:rsidP="007F1210">
            <w:pPr>
              <w:jc w:val="both"/>
              <w:rPr>
                <w:lang w:bidi="he-IL"/>
              </w:rPr>
            </w:pPr>
            <w:r>
              <w:rPr>
                <w:lang w:bidi="he-IL"/>
              </w:rPr>
              <w:t>- “Thưa ông”: dùng để đáp.</w:t>
            </w:r>
          </w:p>
          <w:p w:rsidR="007F1210" w:rsidRDefault="007F1210" w:rsidP="007F1210">
            <w:pPr>
              <w:jc w:val="both"/>
              <w:rPr>
                <w:b/>
                <w:lang w:bidi="he-IL"/>
              </w:rPr>
            </w:pPr>
          </w:p>
        </w:tc>
      </w:tr>
      <w:tr w:rsidR="007F1210" w:rsidTr="007F1210">
        <w:tc>
          <w:tcPr>
            <w:tcW w:w="3218" w:type="dxa"/>
            <w:tcBorders>
              <w:top w:val="nil"/>
              <w:left w:val="single" w:sz="4" w:space="0" w:color="auto"/>
              <w:bottom w:val="nil"/>
              <w:right w:val="single" w:sz="4" w:space="0" w:color="auto"/>
            </w:tcBorders>
          </w:tcPr>
          <w:p w:rsidR="007F1210" w:rsidRDefault="007F1210" w:rsidP="007F1210">
            <w:pPr>
              <w:jc w:val="both"/>
              <w:rPr>
                <w:lang w:bidi="he-IL"/>
              </w:rPr>
            </w:pPr>
            <w:r>
              <w:rPr>
                <w:lang w:bidi="he-IL"/>
              </w:rPr>
              <w:t>H. Những từ và cụm từ để gọi hay để đáp trong 2 ví dụ trên có tham gia diễn đạt nghĩa sự việc của câu hay không?</w:t>
            </w:r>
          </w:p>
          <w:p w:rsidR="007F1210" w:rsidRDefault="007F1210" w:rsidP="007F1210">
            <w:pPr>
              <w:jc w:val="both"/>
              <w:rPr>
                <w:lang w:bidi="he-IL"/>
              </w:rPr>
            </w:pPr>
          </w:p>
        </w:tc>
        <w:tc>
          <w:tcPr>
            <w:tcW w:w="3586" w:type="dxa"/>
            <w:gridSpan w:val="2"/>
            <w:tcBorders>
              <w:top w:val="nil"/>
              <w:left w:val="single" w:sz="4" w:space="0" w:color="auto"/>
              <w:bottom w:val="nil"/>
              <w:right w:val="single" w:sz="4" w:space="0" w:color="auto"/>
            </w:tcBorders>
            <w:hideMark/>
          </w:tcPr>
          <w:p w:rsidR="007F1210" w:rsidRDefault="007F1210" w:rsidP="007F1210">
            <w:pPr>
              <w:jc w:val="both"/>
              <w:rPr>
                <w:i/>
                <w:lang w:bidi="he-IL"/>
              </w:rPr>
            </w:pPr>
            <w:r>
              <w:rPr>
                <w:i/>
                <w:lang w:bidi="he-IL"/>
              </w:rPr>
              <w:t xml:space="preserve">+ HS trao đổi nhóm cặp và nhận xét: </w:t>
            </w:r>
          </w:p>
          <w:p w:rsidR="007F1210" w:rsidRDefault="007F1210" w:rsidP="007F1210">
            <w:pPr>
              <w:jc w:val="both"/>
              <w:rPr>
                <w:lang w:bidi="he-IL"/>
              </w:rPr>
            </w:pPr>
            <w:r>
              <w:rPr>
                <w:lang w:bidi="he-IL"/>
              </w:rPr>
              <w:t>- Những từ dùng để gọi hay đáp lại lời của người khác không nằm trong việc diễn đạt nghĩa sự việc của câu.</w:t>
            </w:r>
          </w:p>
        </w:tc>
        <w:tc>
          <w:tcPr>
            <w:tcW w:w="3660" w:type="dxa"/>
            <w:tcBorders>
              <w:top w:val="nil"/>
              <w:left w:val="single" w:sz="4" w:space="0" w:color="auto"/>
              <w:bottom w:val="nil"/>
              <w:right w:val="single" w:sz="4" w:space="0" w:color="auto"/>
            </w:tcBorders>
          </w:tcPr>
          <w:p w:rsidR="007F1210" w:rsidRDefault="007F1210" w:rsidP="007F1210">
            <w:pPr>
              <w:jc w:val="both"/>
              <w:rPr>
                <w:lang w:bidi="he-IL"/>
              </w:rPr>
            </w:pPr>
            <w:r>
              <w:rPr>
                <w:szCs w:val="28"/>
                <w:lang w:bidi="he-IL"/>
              </w:rPr>
              <w:sym w:font="Symbol" w:char="F0AE"/>
            </w:r>
            <w:r>
              <w:rPr>
                <w:lang w:bidi="he-IL"/>
              </w:rPr>
              <w:t xml:space="preserve"> Những từ ngữ trên không tham gia diễn đạt nghĩa sự việc của câu.</w:t>
            </w:r>
          </w:p>
          <w:p w:rsidR="007F1210" w:rsidRDefault="007F1210" w:rsidP="007F1210">
            <w:pPr>
              <w:jc w:val="both"/>
              <w:rPr>
                <w:lang w:bidi="he-IL"/>
              </w:rPr>
            </w:pPr>
          </w:p>
        </w:tc>
      </w:tr>
      <w:tr w:rsidR="007F1210" w:rsidTr="007F1210">
        <w:tc>
          <w:tcPr>
            <w:tcW w:w="3218" w:type="dxa"/>
            <w:tcBorders>
              <w:top w:val="nil"/>
              <w:left w:val="single" w:sz="4" w:space="0" w:color="auto"/>
              <w:bottom w:val="nil"/>
              <w:right w:val="single" w:sz="4" w:space="0" w:color="auto"/>
            </w:tcBorders>
          </w:tcPr>
          <w:p w:rsidR="007F1210" w:rsidRDefault="007F1210" w:rsidP="007F1210">
            <w:pPr>
              <w:jc w:val="both"/>
              <w:rPr>
                <w:lang w:bidi="he-IL"/>
              </w:rPr>
            </w:pPr>
            <w:r>
              <w:rPr>
                <w:lang w:bidi="he-IL"/>
              </w:rPr>
              <w:t>H. Trong từ “Này” (ví dụ a) và cụm từ “Thưa ông” từ ngữ nào được dùng để tạo lập cuộc thoại, từ ngữ nào được dùng để duy trì cuộc thoại đang diễn ra?</w:t>
            </w:r>
          </w:p>
          <w:p w:rsidR="007F1210" w:rsidRDefault="007F1210" w:rsidP="007F1210">
            <w:pPr>
              <w:jc w:val="both"/>
              <w:rPr>
                <w:lang w:bidi="he-IL"/>
              </w:rPr>
            </w:pPr>
          </w:p>
        </w:tc>
        <w:tc>
          <w:tcPr>
            <w:tcW w:w="3586" w:type="dxa"/>
            <w:gridSpan w:val="2"/>
            <w:tcBorders>
              <w:top w:val="nil"/>
              <w:left w:val="single" w:sz="4" w:space="0" w:color="auto"/>
              <w:bottom w:val="nil"/>
              <w:right w:val="single" w:sz="4" w:space="0" w:color="auto"/>
            </w:tcBorders>
            <w:hideMark/>
          </w:tcPr>
          <w:p w:rsidR="007F1210" w:rsidRDefault="007F1210" w:rsidP="007F1210">
            <w:pPr>
              <w:jc w:val="both"/>
              <w:rPr>
                <w:i/>
                <w:lang w:bidi="he-IL"/>
              </w:rPr>
            </w:pPr>
            <w:r>
              <w:rPr>
                <w:i/>
                <w:lang w:bidi="he-IL"/>
              </w:rPr>
              <w:t>+ HS trao đổi nhóm bàn, trả lời, nhận xét.</w:t>
            </w:r>
          </w:p>
          <w:p w:rsidR="007F1210" w:rsidRDefault="007F1210" w:rsidP="007F1210">
            <w:pPr>
              <w:jc w:val="both"/>
              <w:rPr>
                <w:lang w:bidi="he-IL"/>
              </w:rPr>
            </w:pPr>
            <w:r>
              <w:rPr>
                <w:lang w:bidi="he-IL"/>
              </w:rPr>
              <w:t>+ Từ “Này” (ví dụ a) được dùng để thiết lập quan hệ giao tiếp (mở đầu sự giao tiếp).</w:t>
            </w:r>
          </w:p>
          <w:p w:rsidR="007F1210" w:rsidRDefault="007F1210" w:rsidP="007F1210">
            <w:pPr>
              <w:jc w:val="both"/>
              <w:rPr>
                <w:lang w:bidi="he-IL"/>
              </w:rPr>
            </w:pPr>
            <w:r>
              <w:rPr>
                <w:lang w:bidi="he-IL"/>
              </w:rPr>
              <w:t>+ Cụm từ “Thưa ông) (ví dụ b) được dùng để duy trì sự giao tiếp.</w:t>
            </w:r>
          </w:p>
        </w:tc>
        <w:tc>
          <w:tcPr>
            <w:tcW w:w="3660" w:type="dxa"/>
            <w:tcBorders>
              <w:top w:val="nil"/>
              <w:left w:val="single" w:sz="4" w:space="0" w:color="auto"/>
              <w:bottom w:val="nil"/>
              <w:right w:val="single" w:sz="4" w:space="0" w:color="auto"/>
            </w:tcBorders>
          </w:tcPr>
          <w:p w:rsidR="007F1210" w:rsidRDefault="007F1210" w:rsidP="007F1210">
            <w:pPr>
              <w:ind w:left="67" w:hanging="67"/>
              <w:jc w:val="both"/>
              <w:rPr>
                <w:lang w:bidi="he-IL"/>
              </w:rPr>
            </w:pPr>
            <w:r>
              <w:rPr>
                <w:szCs w:val="28"/>
                <w:lang w:bidi="he-IL"/>
              </w:rPr>
              <w:sym w:font="Symbol" w:char="F0AE"/>
            </w:r>
            <w:r>
              <w:rPr>
                <w:lang w:bidi="he-IL"/>
              </w:rPr>
              <w:t xml:space="preserve"> Từ “Này”: dùng để thiết lập quan hệ giao tiếp.</w:t>
            </w:r>
          </w:p>
          <w:p w:rsidR="007F1210" w:rsidRDefault="007F1210" w:rsidP="007F1210">
            <w:pPr>
              <w:jc w:val="both"/>
              <w:rPr>
                <w:lang w:bidi="he-IL"/>
              </w:rPr>
            </w:pPr>
            <w:r>
              <w:rPr>
                <w:lang w:bidi="he-IL"/>
              </w:rPr>
              <w:t>- Cụm từ “Thưa ông”: dùng để duy trì sự giao tiếp.</w:t>
            </w:r>
          </w:p>
          <w:p w:rsidR="007F1210" w:rsidRDefault="007F1210" w:rsidP="007F1210">
            <w:pPr>
              <w:jc w:val="both"/>
              <w:rPr>
                <w:lang w:bidi="he-IL"/>
              </w:rPr>
            </w:pPr>
          </w:p>
          <w:p w:rsidR="007F1210" w:rsidRDefault="007F1210" w:rsidP="007F1210">
            <w:pPr>
              <w:jc w:val="both"/>
              <w:rPr>
                <w:lang w:bidi="he-IL"/>
              </w:rPr>
            </w:pPr>
          </w:p>
        </w:tc>
      </w:tr>
      <w:tr w:rsidR="007F1210" w:rsidTr="007F1210">
        <w:tc>
          <w:tcPr>
            <w:tcW w:w="3218" w:type="dxa"/>
            <w:tcBorders>
              <w:top w:val="nil"/>
              <w:left w:val="single" w:sz="4" w:space="0" w:color="auto"/>
              <w:bottom w:val="single" w:sz="4" w:space="0" w:color="auto"/>
              <w:right w:val="single" w:sz="4" w:space="0" w:color="auto"/>
            </w:tcBorders>
            <w:hideMark/>
          </w:tcPr>
          <w:p w:rsidR="007F1210" w:rsidRDefault="007F1210" w:rsidP="007F1210">
            <w:pPr>
              <w:jc w:val="both"/>
              <w:rPr>
                <w:lang w:bidi="he-IL"/>
              </w:rPr>
            </w:pPr>
            <w:r>
              <w:rPr>
                <w:lang w:bidi="he-IL"/>
              </w:rPr>
              <w:t>H. Gọi những từ ngữ có những đặc điểm như các từ in đậm trong 2 ví dụ trên là thành phần gọi- đáp. Em rút ra kết luận gì về thành phần này?</w:t>
            </w:r>
          </w:p>
          <w:p w:rsidR="007F1210" w:rsidRDefault="007F1210" w:rsidP="007F1210">
            <w:pPr>
              <w:jc w:val="both"/>
              <w:rPr>
                <w:lang w:bidi="he-IL"/>
              </w:rPr>
            </w:pPr>
            <w:r>
              <w:rPr>
                <w:lang w:bidi="he-IL"/>
              </w:rPr>
              <w:t>*</w:t>
            </w:r>
            <w:r>
              <w:rPr>
                <w:b/>
                <w:i/>
                <w:lang w:bidi="he-IL"/>
              </w:rPr>
              <w:t>Chuyển ý:</w:t>
            </w:r>
            <w:r>
              <w:rPr>
                <w:lang w:bidi="he-IL"/>
              </w:rPr>
              <w:t>Ngoài thành phần gọi đáp, tiếng Việt còn có thành phần phụ chú (hay chú thích).</w:t>
            </w:r>
          </w:p>
        </w:tc>
        <w:tc>
          <w:tcPr>
            <w:tcW w:w="3586" w:type="dxa"/>
            <w:gridSpan w:val="2"/>
            <w:tcBorders>
              <w:top w:val="nil"/>
              <w:left w:val="single" w:sz="4" w:space="0" w:color="auto"/>
              <w:bottom w:val="single" w:sz="4" w:space="0" w:color="auto"/>
              <w:right w:val="single" w:sz="4" w:space="0" w:color="auto"/>
            </w:tcBorders>
          </w:tcPr>
          <w:p w:rsidR="007F1210" w:rsidRDefault="007F1210" w:rsidP="007F1210">
            <w:pPr>
              <w:jc w:val="both"/>
              <w:rPr>
                <w:i/>
                <w:lang w:bidi="he-IL"/>
              </w:rPr>
            </w:pPr>
            <w:r>
              <w:rPr>
                <w:i/>
                <w:lang w:bidi="he-IL"/>
              </w:rPr>
              <w:t>+ HS nhận xét và rút ra khái niệm SGK tr 32.</w:t>
            </w:r>
          </w:p>
          <w:p w:rsidR="007F1210" w:rsidRDefault="007F1210" w:rsidP="007F1210">
            <w:pPr>
              <w:jc w:val="both"/>
              <w:rPr>
                <w:lang w:bidi="he-IL"/>
              </w:rPr>
            </w:pPr>
            <w:r>
              <w:rPr>
                <w:lang w:bidi="he-IL"/>
              </w:rPr>
              <w:t>+ Thành phần gọi-đáp được dùng để duy trì hoặc tạo lập cuộc thoại trong giao tiếp.</w:t>
            </w:r>
          </w:p>
          <w:p w:rsidR="007F1210" w:rsidRDefault="007F1210" w:rsidP="007F1210">
            <w:pPr>
              <w:jc w:val="both"/>
              <w:rPr>
                <w:lang w:bidi="he-IL"/>
              </w:rPr>
            </w:pPr>
          </w:p>
          <w:p w:rsidR="007F1210" w:rsidRDefault="007F1210" w:rsidP="007F1210">
            <w:pPr>
              <w:jc w:val="both"/>
              <w:rPr>
                <w:lang w:bidi="he-IL"/>
              </w:rPr>
            </w:pPr>
          </w:p>
        </w:tc>
        <w:tc>
          <w:tcPr>
            <w:tcW w:w="3660" w:type="dxa"/>
            <w:tcBorders>
              <w:top w:val="nil"/>
              <w:left w:val="single" w:sz="4" w:space="0" w:color="auto"/>
              <w:bottom w:val="single" w:sz="4" w:space="0" w:color="auto"/>
              <w:right w:val="single" w:sz="4" w:space="0" w:color="auto"/>
            </w:tcBorders>
          </w:tcPr>
          <w:p w:rsidR="007F1210" w:rsidRDefault="007F1210" w:rsidP="007F1210">
            <w:pPr>
              <w:ind w:left="67" w:hanging="67"/>
              <w:jc w:val="both"/>
              <w:rPr>
                <w:b/>
                <w:lang w:bidi="he-IL"/>
              </w:rPr>
            </w:pPr>
            <w:r>
              <w:rPr>
                <w:b/>
                <w:lang w:bidi="he-IL"/>
              </w:rPr>
              <w:t xml:space="preserve">2. Ghi nhớ 1 </w:t>
            </w:r>
          </w:p>
          <w:p w:rsidR="007F1210" w:rsidRDefault="007F1210" w:rsidP="007F1210">
            <w:pPr>
              <w:jc w:val="both"/>
              <w:rPr>
                <w:lang w:bidi="he-IL"/>
              </w:rPr>
            </w:pPr>
            <w:r>
              <w:rPr>
                <w:lang w:bidi="he-IL"/>
              </w:rPr>
              <w:t>- Thành phần gọi-đáp được dùng để duy trì hoặc tạo lập cuộc thoại trong giao tiếp.</w:t>
            </w:r>
          </w:p>
          <w:p w:rsidR="007F1210" w:rsidRDefault="007F1210" w:rsidP="007F1210">
            <w:pPr>
              <w:jc w:val="both"/>
              <w:rPr>
                <w:lang w:val="pt-BR"/>
              </w:rPr>
            </w:pPr>
            <w:r>
              <w:rPr>
                <w:lang w:val="pt-BR"/>
              </w:rPr>
              <w:t xml:space="preserve">-  Cấu tạo: Có thể có 1 từ </w:t>
            </w:r>
            <w:r>
              <w:rPr>
                <w:szCs w:val="28"/>
              </w:rPr>
              <w:sym w:font="Symbol" w:char="F0AE"/>
            </w:r>
            <w:r>
              <w:rPr>
                <w:lang w:val="pt-BR"/>
              </w:rPr>
              <w:t xml:space="preserve"> 1 ngữ</w:t>
            </w:r>
          </w:p>
          <w:p w:rsidR="007F1210" w:rsidRDefault="007F1210" w:rsidP="007F1210">
            <w:pPr>
              <w:jc w:val="both"/>
              <w:rPr>
                <w:lang w:val="pt-BR" w:bidi="he-IL"/>
              </w:rPr>
            </w:pPr>
            <w:r>
              <w:rPr>
                <w:lang w:val="pt-BR"/>
              </w:rPr>
              <w:t>-  Vị trí thường đứng biệt lập trong câu.</w:t>
            </w:r>
          </w:p>
          <w:p w:rsidR="007F1210" w:rsidRDefault="007F1210" w:rsidP="007F1210">
            <w:pPr>
              <w:ind w:left="67" w:hanging="67"/>
              <w:jc w:val="both"/>
              <w:rPr>
                <w:lang w:val="pt-BR" w:bidi="he-IL"/>
              </w:rPr>
            </w:pPr>
          </w:p>
        </w:tc>
      </w:tr>
      <w:tr w:rsidR="007F1210" w:rsidTr="007F1210">
        <w:tc>
          <w:tcPr>
            <w:tcW w:w="32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bidi="he-IL"/>
              </w:rPr>
            </w:pPr>
            <w:r>
              <w:rPr>
                <w:b/>
                <w:iCs/>
                <w:sz w:val="30"/>
                <w:lang w:val="pt-BR"/>
              </w:rPr>
              <w:t>II. Hư</w:t>
            </w:r>
            <w:r>
              <w:rPr>
                <w:b/>
                <w:iCs/>
                <w:sz w:val="30"/>
                <w:lang w:val="pt-BR"/>
              </w:rPr>
              <w:softHyphen/>
            </w:r>
            <w:r>
              <w:rPr>
                <w:b/>
                <w:iCs/>
                <w:sz w:val="30"/>
                <w:lang w:val="pt-BR"/>
              </w:rPr>
              <w:softHyphen/>
              <w:t xml:space="preserve">ớng dẫn HS </w:t>
            </w:r>
            <w:r>
              <w:rPr>
                <w:b/>
                <w:lang w:val="pt-BR" w:bidi="he-IL"/>
              </w:rPr>
              <w:t>hình thành khái niệm về thành phần phụ chú.</w:t>
            </w:r>
          </w:p>
        </w:tc>
        <w:tc>
          <w:tcPr>
            <w:tcW w:w="35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bidi="he-IL"/>
              </w:rPr>
            </w:pPr>
            <w:r>
              <w:rPr>
                <w:b/>
                <w:iCs/>
                <w:sz w:val="30"/>
                <w:lang w:val="pt-BR"/>
              </w:rPr>
              <w:t xml:space="preserve">II. HS </w:t>
            </w:r>
            <w:r>
              <w:rPr>
                <w:b/>
                <w:lang w:val="pt-BR" w:bidi="he-IL"/>
              </w:rPr>
              <w:t>hình thành khái niệm về thành phần phụ chú.</w:t>
            </w:r>
          </w:p>
        </w:tc>
        <w:tc>
          <w:tcPr>
            <w:tcW w:w="3660"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left="67" w:hanging="67"/>
              <w:jc w:val="both"/>
              <w:rPr>
                <w:lang w:bidi="he-IL"/>
              </w:rPr>
            </w:pPr>
            <w:r>
              <w:rPr>
                <w:b/>
                <w:lang w:bidi="he-IL"/>
              </w:rPr>
              <w:t>II. Thành phần phụ chú.</w:t>
            </w:r>
          </w:p>
        </w:tc>
      </w:tr>
      <w:tr w:rsidR="007F1210" w:rsidTr="007F1210">
        <w:tc>
          <w:tcPr>
            <w:tcW w:w="3218" w:type="dxa"/>
            <w:tcBorders>
              <w:top w:val="single" w:sz="4" w:space="0" w:color="auto"/>
              <w:left w:val="single" w:sz="4" w:space="0" w:color="auto"/>
              <w:bottom w:val="nil"/>
              <w:right w:val="single" w:sz="4" w:space="0" w:color="auto"/>
            </w:tcBorders>
            <w:hideMark/>
          </w:tcPr>
          <w:p w:rsidR="007F1210" w:rsidRDefault="007F1210" w:rsidP="007F1210">
            <w:pPr>
              <w:jc w:val="both"/>
              <w:rPr>
                <w:i/>
                <w:lang w:bidi="he-IL"/>
              </w:rPr>
            </w:pPr>
            <w:r>
              <w:rPr>
                <w:i/>
                <w:lang w:bidi="he-IL"/>
              </w:rPr>
              <w:t>* GVchiếu 2 ví dụ SGK lên màn hình yêu cầu HS đọc. Gọi trả lời.</w:t>
            </w:r>
          </w:p>
          <w:p w:rsidR="007F1210" w:rsidRDefault="007F1210" w:rsidP="007F1210">
            <w:pPr>
              <w:jc w:val="both"/>
              <w:rPr>
                <w:lang w:bidi="he-IL"/>
              </w:rPr>
            </w:pPr>
            <w:r>
              <w:rPr>
                <w:lang w:bidi="he-IL"/>
              </w:rPr>
              <w:t>H. Nếu bỏ các từ ngữ in đậm, nghĩa sự việc của các câu trên có thay đổi không? Vì sao?</w:t>
            </w:r>
          </w:p>
          <w:p w:rsidR="007F1210" w:rsidRDefault="007F1210" w:rsidP="007F1210">
            <w:pPr>
              <w:jc w:val="both"/>
              <w:rPr>
                <w:b/>
                <w:iCs/>
                <w:sz w:val="30"/>
              </w:rPr>
            </w:pPr>
            <w:r>
              <w:rPr>
                <w:b/>
                <w:bCs/>
                <w:i/>
              </w:rPr>
              <w:t>* GV nhấn mạnh: chứng tỏ đây là thành phần biệt lập không phải là một bộ phận thuộc cấu trúc cú pháp của câu</w:t>
            </w:r>
          </w:p>
        </w:tc>
        <w:tc>
          <w:tcPr>
            <w:tcW w:w="3586"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i/>
                <w:sz w:val="28"/>
                <w:lang w:bidi="he-IL"/>
              </w:rPr>
            </w:pPr>
            <w:r>
              <w:rPr>
                <w:i/>
                <w:lang w:bidi="he-IL"/>
              </w:rPr>
              <w:t>+ Quan sát, đọc, nghe, suy nghĩ.Trả lời cá nhân</w:t>
            </w:r>
          </w:p>
          <w:p w:rsidR="007F1210" w:rsidRDefault="007F1210" w:rsidP="007F1210">
            <w:pPr>
              <w:jc w:val="both"/>
              <w:rPr>
                <w:lang w:bidi="he-IL"/>
              </w:rPr>
            </w:pPr>
            <w:r>
              <w:rPr>
                <w:lang w:bidi="he-IL"/>
              </w:rPr>
              <w:t>+ Nếu bỏ các từ ngữ in đậm “</w:t>
            </w:r>
            <w:r>
              <w:rPr>
                <w:i/>
                <w:lang w:bidi="he-IL"/>
              </w:rPr>
              <w:t>và cũng là đứa con duy nhất của anh</w:t>
            </w:r>
            <w:r>
              <w:rPr>
                <w:lang w:bidi="he-IL"/>
              </w:rPr>
              <w:t>” (ví dụ a)</w:t>
            </w:r>
          </w:p>
          <w:p w:rsidR="007F1210" w:rsidRDefault="007F1210" w:rsidP="007F1210">
            <w:pPr>
              <w:jc w:val="both"/>
              <w:rPr>
                <w:lang w:bidi="he-IL"/>
              </w:rPr>
            </w:pPr>
            <w:r>
              <w:rPr>
                <w:lang w:bidi="he-IL"/>
              </w:rPr>
              <w:t>+ Câu “</w:t>
            </w:r>
            <w:r>
              <w:rPr>
                <w:i/>
                <w:lang w:bidi="he-IL"/>
              </w:rPr>
              <w:t>tôi nghĩ vậy</w:t>
            </w:r>
            <w:r>
              <w:rPr>
                <w:lang w:bidi="he-IL"/>
              </w:rPr>
              <w:t>” (ví dụ b) vẫn không thay đổi.</w:t>
            </w:r>
          </w:p>
          <w:p w:rsidR="007F1210" w:rsidRDefault="007F1210" w:rsidP="007F1210">
            <w:pPr>
              <w:jc w:val="both"/>
              <w:rPr>
                <w:lang w:bidi="he-IL"/>
              </w:rPr>
            </w:pPr>
            <w:r>
              <w:rPr>
                <w:lang w:bidi="he-IL"/>
              </w:rPr>
              <w:t>- Vì cụm từ “và cũng là đứa con duy nhất” dùng để giải thích cho danh từ “đứa con gái”.</w:t>
            </w:r>
          </w:p>
          <w:p w:rsidR="007F1210" w:rsidRDefault="007F1210" w:rsidP="007F1210">
            <w:pPr>
              <w:jc w:val="both"/>
              <w:rPr>
                <w:b/>
                <w:iCs/>
                <w:sz w:val="30"/>
              </w:rPr>
            </w:pPr>
            <w:r>
              <w:rPr>
                <w:lang w:bidi="he-IL"/>
              </w:rPr>
              <w:t>- Câu “tôi nghĩ vậy”: dùng để giải thích tâm trạng, tâm lí của nhân vật “tôi”.</w:t>
            </w:r>
          </w:p>
        </w:tc>
        <w:tc>
          <w:tcPr>
            <w:tcW w:w="3660" w:type="dxa"/>
            <w:tcBorders>
              <w:top w:val="single" w:sz="4" w:space="0" w:color="auto"/>
              <w:left w:val="single" w:sz="4" w:space="0" w:color="auto"/>
              <w:bottom w:val="nil"/>
              <w:right w:val="single" w:sz="4" w:space="0" w:color="auto"/>
            </w:tcBorders>
            <w:hideMark/>
          </w:tcPr>
          <w:p w:rsidR="007F1210" w:rsidRDefault="007F1210" w:rsidP="007F1210">
            <w:pPr>
              <w:ind w:left="67" w:hanging="67"/>
              <w:jc w:val="both"/>
              <w:rPr>
                <w:b/>
                <w:sz w:val="28"/>
                <w:lang w:bidi="he-IL"/>
              </w:rPr>
            </w:pPr>
            <w:r>
              <w:rPr>
                <w:b/>
                <w:lang w:bidi="he-IL"/>
              </w:rPr>
              <w:t>1. Ví dụ:</w:t>
            </w:r>
          </w:p>
          <w:p w:rsidR="007F1210" w:rsidRDefault="007F1210" w:rsidP="007F1210">
            <w:pPr>
              <w:jc w:val="both"/>
              <w:rPr>
                <w:bCs/>
              </w:rPr>
            </w:pPr>
            <w:r>
              <w:rPr>
                <w:bCs/>
              </w:rPr>
              <w:t xml:space="preserve">a, Lúc đi, đứa con gái đầu lòng của anh </w:t>
            </w:r>
            <w:r>
              <w:rPr>
                <w:b/>
                <w:bCs/>
              </w:rPr>
              <w:t>và cũng là đứa con duy nhất của anh</w:t>
            </w:r>
            <w:r>
              <w:rPr>
                <w:bCs/>
              </w:rPr>
              <w:t>, ch</w:t>
            </w:r>
            <w:r>
              <w:rPr>
                <w:bCs/>
              </w:rPr>
              <w:softHyphen/>
              <w:t>ưa đầy 1 tuổi</w:t>
            </w:r>
          </w:p>
          <w:p w:rsidR="007F1210" w:rsidRDefault="007F1210" w:rsidP="007F1210">
            <w:pPr>
              <w:jc w:val="both"/>
              <w:rPr>
                <w:bCs/>
              </w:rPr>
            </w:pPr>
            <w:r>
              <w:rPr>
                <w:bCs/>
              </w:rPr>
              <w:t>(Nguyễn Quang Sáng – Chiếc lược ngà)</w:t>
            </w:r>
          </w:p>
          <w:p w:rsidR="007F1210" w:rsidRDefault="007F1210" w:rsidP="007F1210">
            <w:pPr>
              <w:jc w:val="both"/>
              <w:rPr>
                <w:bCs/>
              </w:rPr>
            </w:pPr>
            <w:r>
              <w:rPr>
                <w:bCs/>
              </w:rPr>
              <w:t xml:space="preserve">b, Lão không hiểu tôi, </w:t>
            </w:r>
            <w:r>
              <w:rPr>
                <w:b/>
                <w:bCs/>
              </w:rPr>
              <w:t>tôi nghĩ vậy</w:t>
            </w:r>
            <w:r>
              <w:rPr>
                <w:bCs/>
              </w:rPr>
              <w:t xml:space="preserve"> và tôi càng buồn lắm</w:t>
            </w:r>
          </w:p>
          <w:p w:rsidR="007F1210" w:rsidRDefault="007F1210" w:rsidP="007F1210">
            <w:pPr>
              <w:jc w:val="both"/>
              <w:rPr>
                <w:bCs/>
                <w:lang w:val="pt-BR"/>
              </w:rPr>
            </w:pPr>
            <w:r>
              <w:rPr>
                <w:bCs/>
                <w:lang w:val="pt-BR"/>
              </w:rPr>
              <w:t>(Nam Cao - Lão Hạc)</w:t>
            </w:r>
          </w:p>
          <w:p w:rsidR="007F1210" w:rsidRDefault="007F1210" w:rsidP="007F1210">
            <w:pPr>
              <w:ind w:left="67" w:hanging="67"/>
              <w:jc w:val="both"/>
              <w:rPr>
                <w:b/>
                <w:lang w:val="pt-BR" w:bidi="he-IL"/>
              </w:rPr>
            </w:pPr>
            <w:r>
              <w:rPr>
                <w:bCs/>
                <w:lang w:val="pt-BR"/>
              </w:rPr>
              <w:t>=&gt;Nghĩa sự việc của câu không thay đổi.</w:t>
            </w:r>
          </w:p>
        </w:tc>
      </w:tr>
      <w:tr w:rsidR="007F1210" w:rsidTr="007F1210">
        <w:tc>
          <w:tcPr>
            <w:tcW w:w="3218" w:type="dxa"/>
            <w:tcBorders>
              <w:top w:val="nil"/>
              <w:left w:val="single" w:sz="4" w:space="0" w:color="auto"/>
              <w:bottom w:val="nil"/>
              <w:right w:val="single" w:sz="4" w:space="0" w:color="auto"/>
            </w:tcBorders>
          </w:tcPr>
          <w:p w:rsidR="007F1210" w:rsidRDefault="007F1210" w:rsidP="007F1210">
            <w:pPr>
              <w:jc w:val="both"/>
              <w:rPr>
                <w:lang w:bidi="he-IL"/>
              </w:rPr>
            </w:pPr>
            <w:r>
              <w:rPr>
                <w:lang w:bidi="he-IL"/>
              </w:rPr>
              <w:t xml:space="preserve">H. Gọi các từ và câu in đậm trong 2 ví dụ trên là thành phần </w:t>
            </w:r>
            <w:r>
              <w:rPr>
                <w:lang w:bidi="he-IL"/>
              </w:rPr>
              <w:lastRenderedPageBreak/>
              <w:t>phụ chú. Hãy cho biết thành phần này có đặc điểm gì?</w:t>
            </w:r>
          </w:p>
          <w:p w:rsidR="007F1210" w:rsidRDefault="007F1210" w:rsidP="007F1210">
            <w:pPr>
              <w:jc w:val="both"/>
              <w:rPr>
                <w:lang w:bidi="he-IL"/>
              </w:rPr>
            </w:pPr>
          </w:p>
        </w:tc>
        <w:tc>
          <w:tcPr>
            <w:tcW w:w="3586" w:type="dxa"/>
            <w:gridSpan w:val="2"/>
            <w:tcBorders>
              <w:top w:val="nil"/>
              <w:left w:val="single" w:sz="4" w:space="0" w:color="auto"/>
              <w:bottom w:val="nil"/>
              <w:right w:val="single" w:sz="4" w:space="0" w:color="auto"/>
            </w:tcBorders>
            <w:hideMark/>
          </w:tcPr>
          <w:p w:rsidR="007F1210" w:rsidRDefault="007F1210" w:rsidP="007F1210">
            <w:pPr>
              <w:jc w:val="both"/>
              <w:rPr>
                <w:lang w:bidi="he-IL"/>
              </w:rPr>
            </w:pPr>
            <w:r>
              <w:rPr>
                <w:lang w:bidi="he-IL"/>
              </w:rPr>
              <w:lastRenderedPageBreak/>
              <w:t>+ HS trao đổi và nêu khái niệm SGK (32)</w:t>
            </w:r>
          </w:p>
          <w:p w:rsidR="007F1210" w:rsidRDefault="007F1210" w:rsidP="007F1210">
            <w:pPr>
              <w:jc w:val="both"/>
              <w:rPr>
                <w:bCs/>
              </w:rPr>
            </w:pPr>
            <w:r>
              <w:rPr>
                <w:lang w:bidi="he-IL"/>
              </w:rPr>
              <w:lastRenderedPageBreak/>
              <w:t>+ Thành phần phụ chú được dùng để bổ sung một số chi tiết cho nội dung chính của câu.</w:t>
            </w:r>
            <w:r>
              <w:rPr>
                <w:bCs/>
              </w:rPr>
              <w:t xml:space="preserve"> (nguyên nhân, điều kiện, sự t</w:t>
            </w:r>
            <w:r>
              <w:rPr>
                <w:bCs/>
              </w:rPr>
              <w:softHyphen/>
              <w:t>ơng phản, mục đích, thời gian )</w:t>
            </w:r>
          </w:p>
          <w:p w:rsidR="007F1210" w:rsidRDefault="007F1210" w:rsidP="007F1210">
            <w:pPr>
              <w:jc w:val="both"/>
              <w:rPr>
                <w:bCs/>
                <w:lang w:val="pt-BR"/>
              </w:rPr>
            </w:pPr>
            <w:r>
              <w:rPr>
                <w:bCs/>
                <w:lang w:val="pt-BR"/>
              </w:rPr>
              <w:t>- Nêu thái độ của ngư</w:t>
            </w:r>
            <w:r>
              <w:rPr>
                <w:bCs/>
                <w:lang w:val="pt-BR"/>
              </w:rPr>
              <w:softHyphen/>
            </w:r>
            <w:r>
              <w:rPr>
                <w:bCs/>
                <w:lang w:val="pt-BR"/>
              </w:rPr>
              <w:softHyphen/>
              <w:t>ời nói</w:t>
            </w:r>
          </w:p>
          <w:p w:rsidR="007F1210" w:rsidRDefault="007F1210" w:rsidP="007F1210">
            <w:pPr>
              <w:jc w:val="both"/>
              <w:rPr>
                <w:lang w:val="pt-BR" w:bidi="he-IL"/>
              </w:rPr>
            </w:pPr>
            <w:r>
              <w:rPr>
                <w:bCs/>
                <w:lang w:val="pt-BR"/>
              </w:rPr>
              <w:t>- Nêu xuất xứ của lời nói, của ý kiến</w:t>
            </w:r>
          </w:p>
        </w:tc>
        <w:tc>
          <w:tcPr>
            <w:tcW w:w="3660" w:type="dxa"/>
            <w:tcBorders>
              <w:top w:val="nil"/>
              <w:left w:val="single" w:sz="4" w:space="0" w:color="auto"/>
              <w:bottom w:val="nil"/>
              <w:right w:val="single" w:sz="4" w:space="0" w:color="auto"/>
            </w:tcBorders>
            <w:hideMark/>
          </w:tcPr>
          <w:p w:rsidR="007F1210" w:rsidRDefault="007F1210" w:rsidP="007F1210">
            <w:pPr>
              <w:ind w:left="67" w:hanging="67"/>
              <w:jc w:val="both"/>
              <w:rPr>
                <w:b/>
                <w:lang w:val="pt-BR" w:bidi="he-IL"/>
              </w:rPr>
            </w:pPr>
            <w:r>
              <w:rPr>
                <w:b/>
                <w:lang w:val="pt-BR" w:bidi="he-IL"/>
              </w:rPr>
              <w:lastRenderedPageBreak/>
              <w:t>2. Ghi nhớ 2</w:t>
            </w:r>
          </w:p>
          <w:p w:rsidR="007F1210" w:rsidRDefault="007F1210" w:rsidP="007F1210">
            <w:pPr>
              <w:ind w:left="67" w:hanging="67"/>
              <w:jc w:val="both"/>
              <w:rPr>
                <w:b/>
                <w:lang w:val="pt-BR" w:bidi="he-IL"/>
              </w:rPr>
            </w:pPr>
            <w:r>
              <w:rPr>
                <w:b/>
                <w:lang w:val="pt-BR" w:bidi="he-IL"/>
              </w:rPr>
              <w:lastRenderedPageBreak/>
              <w:t xml:space="preserve">- Công dụng: </w:t>
            </w:r>
            <w:r>
              <w:rPr>
                <w:lang w:val="pt-BR" w:bidi="he-IL"/>
              </w:rPr>
              <w:t>Thành phần phụ chú được dùng để bổ sung một số chi tiết cho nội dung chính của câu.</w:t>
            </w:r>
          </w:p>
        </w:tc>
      </w:tr>
      <w:tr w:rsidR="007F1210" w:rsidTr="007F1210">
        <w:tc>
          <w:tcPr>
            <w:tcW w:w="3218" w:type="dxa"/>
            <w:tcBorders>
              <w:top w:val="nil"/>
              <w:left w:val="single" w:sz="4" w:space="0" w:color="auto"/>
              <w:bottom w:val="nil"/>
              <w:right w:val="single" w:sz="4" w:space="0" w:color="auto"/>
            </w:tcBorders>
          </w:tcPr>
          <w:p w:rsidR="007F1210" w:rsidRDefault="007F1210" w:rsidP="007F1210">
            <w:pPr>
              <w:jc w:val="both"/>
              <w:rPr>
                <w:lang w:val="pt-BR" w:bidi="he-IL"/>
              </w:rPr>
            </w:pPr>
            <w:r>
              <w:rPr>
                <w:lang w:val="pt-BR" w:bidi="he-IL"/>
              </w:rPr>
              <w:lastRenderedPageBreak/>
              <w:t>H. Xét về dấu hiệu ngữ pháp trong câu, thành phần phụ chú có đặc điểm gì?</w:t>
            </w:r>
          </w:p>
          <w:p w:rsidR="007F1210" w:rsidRDefault="007F1210" w:rsidP="007F1210">
            <w:pPr>
              <w:jc w:val="both"/>
              <w:rPr>
                <w:lang w:val="pt-BR" w:bidi="he-IL"/>
              </w:rPr>
            </w:pPr>
          </w:p>
        </w:tc>
        <w:tc>
          <w:tcPr>
            <w:tcW w:w="3586" w:type="dxa"/>
            <w:gridSpan w:val="2"/>
            <w:tcBorders>
              <w:top w:val="nil"/>
              <w:left w:val="single" w:sz="4" w:space="0" w:color="auto"/>
              <w:bottom w:val="nil"/>
              <w:right w:val="single" w:sz="4" w:space="0" w:color="auto"/>
            </w:tcBorders>
          </w:tcPr>
          <w:p w:rsidR="007F1210" w:rsidRDefault="007F1210" w:rsidP="007F1210">
            <w:pPr>
              <w:jc w:val="both"/>
              <w:rPr>
                <w:i/>
                <w:lang w:val="pt-BR" w:bidi="he-IL"/>
              </w:rPr>
            </w:pPr>
            <w:r>
              <w:rPr>
                <w:i/>
                <w:lang w:val="pt-BR" w:bidi="he-IL"/>
              </w:rPr>
              <w:t>+ HS nêu dấu hiệu nhận biết, HS khác bổ sung.</w:t>
            </w:r>
          </w:p>
          <w:p w:rsidR="007F1210" w:rsidRDefault="007F1210" w:rsidP="007F1210">
            <w:pPr>
              <w:jc w:val="both"/>
              <w:rPr>
                <w:lang w:val="pt-BR" w:bidi="he-IL"/>
              </w:rPr>
            </w:pPr>
            <w:r>
              <w:rPr>
                <w:lang w:val="pt-BR" w:bidi="he-IL"/>
              </w:rPr>
              <w:t>+ Thành phần phụ chú thường đặt giữa 2 dấu gạch ngang, hai dấu phẩy, hai dấu ngoặc đơn, hoặc giữa một dấu gạch ngang với 1 dấu phẩy. Nhiều khi thành phần phụ chú còn được đặt sau dấu hai chấm.</w:t>
            </w:r>
          </w:p>
          <w:p w:rsidR="007F1210" w:rsidRDefault="007F1210" w:rsidP="007F1210">
            <w:pPr>
              <w:jc w:val="both"/>
              <w:rPr>
                <w:lang w:val="pt-BR" w:bidi="he-IL"/>
              </w:rPr>
            </w:pPr>
          </w:p>
        </w:tc>
        <w:tc>
          <w:tcPr>
            <w:tcW w:w="3660" w:type="dxa"/>
            <w:tcBorders>
              <w:top w:val="nil"/>
              <w:left w:val="single" w:sz="4" w:space="0" w:color="auto"/>
              <w:bottom w:val="nil"/>
              <w:right w:val="single" w:sz="4" w:space="0" w:color="auto"/>
            </w:tcBorders>
            <w:hideMark/>
          </w:tcPr>
          <w:p w:rsidR="007F1210" w:rsidRDefault="007F1210" w:rsidP="007F1210">
            <w:pPr>
              <w:jc w:val="both"/>
              <w:rPr>
                <w:bCs/>
                <w:lang w:val="pt-BR"/>
              </w:rPr>
            </w:pPr>
            <w:r>
              <w:rPr>
                <w:b/>
                <w:bCs/>
                <w:lang w:val="pt-BR"/>
              </w:rPr>
              <w:t>+ Dấu hiệu:</w:t>
            </w:r>
            <w:r>
              <w:rPr>
                <w:bCs/>
                <w:lang w:val="pt-BR"/>
              </w:rPr>
              <w:t xml:space="preserve">  Ngăn cách với nòng cốt câu bởi:</w:t>
            </w:r>
          </w:p>
          <w:p w:rsidR="007F1210" w:rsidRDefault="007F1210" w:rsidP="007F1210">
            <w:pPr>
              <w:jc w:val="both"/>
              <w:rPr>
                <w:bCs/>
                <w:lang w:val="pt-BR"/>
              </w:rPr>
            </w:pPr>
            <w:r>
              <w:rPr>
                <w:bCs/>
                <w:lang w:val="pt-BR"/>
              </w:rPr>
              <w:t>- Hai dấu phẩy</w:t>
            </w:r>
          </w:p>
          <w:p w:rsidR="007F1210" w:rsidRDefault="007F1210" w:rsidP="007F1210">
            <w:pPr>
              <w:jc w:val="both"/>
              <w:rPr>
                <w:bCs/>
                <w:lang w:val="pt-BR"/>
              </w:rPr>
            </w:pPr>
            <w:r>
              <w:rPr>
                <w:bCs/>
                <w:lang w:val="pt-BR"/>
              </w:rPr>
              <w:t>- Hai dấu gạch ngang</w:t>
            </w:r>
          </w:p>
          <w:p w:rsidR="007F1210" w:rsidRDefault="007F1210" w:rsidP="007F1210">
            <w:pPr>
              <w:jc w:val="both"/>
              <w:rPr>
                <w:bCs/>
                <w:lang w:val="pt-BR"/>
              </w:rPr>
            </w:pPr>
            <w:r>
              <w:rPr>
                <w:bCs/>
                <w:lang w:val="pt-BR"/>
              </w:rPr>
              <w:t>- Hai dấu ngoặc đơn</w:t>
            </w:r>
          </w:p>
          <w:p w:rsidR="007F1210" w:rsidRDefault="007F1210" w:rsidP="007F1210">
            <w:pPr>
              <w:jc w:val="both"/>
              <w:rPr>
                <w:bCs/>
                <w:lang w:val="pt-BR"/>
              </w:rPr>
            </w:pPr>
            <w:r>
              <w:rPr>
                <w:bCs/>
                <w:lang w:val="pt-BR"/>
              </w:rPr>
              <w:t>- Sau 1 dấu gạch ngang và trư</w:t>
            </w:r>
            <w:r>
              <w:rPr>
                <w:bCs/>
                <w:lang w:val="pt-BR"/>
              </w:rPr>
              <w:softHyphen/>
            </w:r>
            <w:r>
              <w:rPr>
                <w:bCs/>
                <w:lang w:val="pt-BR"/>
              </w:rPr>
              <w:softHyphen/>
              <w:t>ớc 1 dấu phẩy (VDC)</w:t>
            </w:r>
          </w:p>
          <w:p w:rsidR="007F1210" w:rsidRDefault="007F1210" w:rsidP="007F1210">
            <w:pPr>
              <w:jc w:val="both"/>
              <w:rPr>
                <w:bCs/>
                <w:lang w:val="pt-BR"/>
              </w:rPr>
            </w:pPr>
            <w:r>
              <w:rPr>
                <w:bCs/>
                <w:lang w:val="pt-BR"/>
              </w:rPr>
              <w:t>- Sau 1 dấu gạch ngang và trư</w:t>
            </w:r>
            <w:r>
              <w:rPr>
                <w:bCs/>
                <w:lang w:val="pt-BR"/>
              </w:rPr>
              <w:softHyphen/>
            </w:r>
            <w:r>
              <w:rPr>
                <w:bCs/>
                <w:lang w:val="pt-BR"/>
              </w:rPr>
              <w:softHyphen/>
              <w:t>ớc 1 dấu chấm hết câu</w:t>
            </w:r>
          </w:p>
          <w:p w:rsidR="007F1210" w:rsidRDefault="007F1210" w:rsidP="007F1210">
            <w:pPr>
              <w:ind w:left="67" w:hanging="67"/>
              <w:jc w:val="both"/>
              <w:rPr>
                <w:b/>
                <w:lang w:bidi="he-IL"/>
              </w:rPr>
            </w:pPr>
            <w:r>
              <w:rPr>
                <w:bCs/>
              </w:rPr>
              <w:t>- Sau dấu hai chấm</w:t>
            </w:r>
          </w:p>
        </w:tc>
      </w:tr>
      <w:tr w:rsidR="007F1210" w:rsidTr="007F1210">
        <w:tc>
          <w:tcPr>
            <w:tcW w:w="3218" w:type="dxa"/>
            <w:tcBorders>
              <w:top w:val="nil"/>
              <w:left w:val="single" w:sz="4" w:space="0" w:color="auto"/>
              <w:bottom w:val="single" w:sz="4" w:space="0" w:color="auto"/>
              <w:right w:val="single" w:sz="4" w:space="0" w:color="auto"/>
            </w:tcBorders>
          </w:tcPr>
          <w:p w:rsidR="007F1210" w:rsidRDefault="007F1210" w:rsidP="007F1210">
            <w:pPr>
              <w:jc w:val="both"/>
              <w:rPr>
                <w:lang w:val="pt-BR" w:bidi="he-IL"/>
              </w:rPr>
            </w:pPr>
            <w:r>
              <w:rPr>
                <w:lang w:val="pt-BR" w:bidi="he-IL"/>
              </w:rPr>
              <w:t xml:space="preserve">H. Căn cứ vào dấu hiệu nào giúp em nhận biết và phân biệt thành phần </w:t>
            </w:r>
          </w:p>
          <w:p w:rsidR="007F1210" w:rsidRDefault="007F1210" w:rsidP="007F1210">
            <w:pPr>
              <w:jc w:val="both"/>
              <w:rPr>
                <w:lang w:bidi="he-IL"/>
              </w:rPr>
            </w:pPr>
            <w:r>
              <w:rPr>
                <w:lang w:bidi="he-IL"/>
              </w:rPr>
              <w:t>phụ chú và thành phần gọi đáp?</w:t>
            </w: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i/>
                <w:lang w:bidi="he-IL"/>
              </w:rPr>
            </w:pPr>
            <w:r>
              <w:rPr>
                <w:i/>
                <w:lang w:bidi="he-IL"/>
              </w:rPr>
              <w:t>* GV gọi HS đọc lại phần Ghi nhớ SGK (32).</w:t>
            </w:r>
          </w:p>
          <w:p w:rsidR="007F1210" w:rsidRDefault="007F1210" w:rsidP="007F1210">
            <w:pPr>
              <w:jc w:val="both"/>
              <w:rPr>
                <w:lang w:bidi="he-IL"/>
              </w:rPr>
            </w:pPr>
            <w:r>
              <w:rPr>
                <w:lang w:bidi="he-IL"/>
              </w:rPr>
              <w:t>H.Sử dụng thành phần phụ chú và thành phần gọi đáp đúng mục đích, phù hợp với ngữ cảnh sử dụng có tác dụng gì?</w:t>
            </w:r>
          </w:p>
          <w:p w:rsidR="007F1210" w:rsidRDefault="007F1210" w:rsidP="007F1210">
            <w:pPr>
              <w:jc w:val="both"/>
              <w:rPr>
                <w:lang w:bidi="he-IL"/>
              </w:rPr>
            </w:pPr>
            <w:r>
              <w:rPr>
                <w:b/>
                <w:lang w:bidi="he-IL"/>
              </w:rPr>
              <w:t>*GV tích hợp:</w:t>
            </w:r>
            <w:r>
              <w:rPr>
                <w:lang w:bidi="he-IL"/>
              </w:rPr>
              <w:t xml:space="preserve"> Giữ gìn sự trong sáng của Tiếng Việt.</w:t>
            </w:r>
          </w:p>
          <w:p w:rsidR="007F1210" w:rsidRDefault="007F1210" w:rsidP="007F1210">
            <w:pPr>
              <w:jc w:val="both"/>
              <w:rPr>
                <w:lang w:bidi="he-IL"/>
              </w:rPr>
            </w:pPr>
            <w:r>
              <w:rPr>
                <w:lang w:bidi="he-IL"/>
              </w:rPr>
              <w:t xml:space="preserve">* </w:t>
            </w:r>
            <w:r>
              <w:rPr>
                <w:i/>
                <w:lang w:bidi="he-IL"/>
              </w:rPr>
              <w:t>GV khái quát, chốt kiến thức trọng tâm toàn bài và chuyển ý.</w:t>
            </w:r>
          </w:p>
        </w:tc>
        <w:tc>
          <w:tcPr>
            <w:tcW w:w="3586" w:type="dxa"/>
            <w:gridSpan w:val="2"/>
            <w:tcBorders>
              <w:top w:val="nil"/>
              <w:left w:val="single" w:sz="4" w:space="0" w:color="auto"/>
              <w:bottom w:val="single" w:sz="4" w:space="0" w:color="auto"/>
              <w:right w:val="single" w:sz="4" w:space="0" w:color="auto"/>
            </w:tcBorders>
          </w:tcPr>
          <w:p w:rsidR="007F1210" w:rsidRDefault="007F1210" w:rsidP="007F1210">
            <w:pPr>
              <w:jc w:val="both"/>
              <w:rPr>
                <w:i/>
                <w:lang w:bidi="he-IL"/>
              </w:rPr>
            </w:pPr>
            <w:r>
              <w:rPr>
                <w:i/>
                <w:lang w:bidi="he-IL"/>
              </w:rPr>
              <w:t>+  HS trao đổi nhóm bàn và trả lời câu hỏi:</w:t>
            </w:r>
          </w:p>
          <w:p w:rsidR="007F1210" w:rsidRDefault="007F1210" w:rsidP="007F1210">
            <w:pPr>
              <w:jc w:val="both"/>
              <w:rPr>
                <w:lang w:bidi="he-IL"/>
              </w:rPr>
            </w:pPr>
            <w:r>
              <w:rPr>
                <w:lang w:bidi="he-IL"/>
              </w:rPr>
              <w:t>+ Thành phần gọi-đáp được dùng để duy trì hoặc tạo lập cuộc thoại trong giao tiếp.</w:t>
            </w:r>
          </w:p>
          <w:p w:rsidR="007F1210" w:rsidRDefault="007F1210" w:rsidP="007F1210">
            <w:pPr>
              <w:jc w:val="both"/>
              <w:rPr>
                <w:lang w:bidi="he-IL"/>
              </w:rPr>
            </w:pPr>
            <w:r>
              <w:rPr>
                <w:lang w:bidi="he-IL"/>
              </w:rPr>
              <w:t>+ Thành phần phụ chú được dùng để bổ sung một số chi tiết cho nội dung chính của câu. Thành phần phụ chú thường đặt giữa 2 dấu gạch ngang, hai dấu phẩy, hai dấu ngoặc đơn, hoặc giữa một dấu gạch ngang với 1 dấu phẩy. Nhiều khi thành phần phụ chú còn được đặt sau dấu hai chấm.</w:t>
            </w:r>
          </w:p>
          <w:p w:rsidR="007F1210" w:rsidRDefault="007F1210" w:rsidP="007F1210">
            <w:pPr>
              <w:jc w:val="both"/>
              <w:rPr>
                <w:i/>
                <w:lang w:bidi="he-IL"/>
              </w:rPr>
            </w:pPr>
            <w:r>
              <w:rPr>
                <w:i/>
                <w:lang w:bidi="he-IL"/>
              </w:rPr>
              <w:t>* HS đọc ghi nhớ SGK (32).</w:t>
            </w:r>
          </w:p>
          <w:p w:rsidR="007F1210" w:rsidRDefault="007F1210" w:rsidP="007F1210">
            <w:pPr>
              <w:jc w:val="both"/>
              <w:rPr>
                <w:lang w:bidi="he-IL"/>
              </w:rPr>
            </w:pPr>
          </w:p>
          <w:p w:rsidR="007F1210" w:rsidRDefault="007F1210" w:rsidP="007F1210">
            <w:pPr>
              <w:jc w:val="both"/>
              <w:rPr>
                <w:lang w:bidi="he-IL"/>
              </w:rPr>
            </w:pPr>
            <w:r>
              <w:rPr>
                <w:i/>
                <w:lang w:bidi="he-IL"/>
              </w:rPr>
              <w:t>+ HS nêu tác dụng:</w:t>
            </w:r>
            <w:r>
              <w:rPr>
                <w:lang w:bidi="he-IL"/>
              </w:rPr>
              <w:t xml:space="preserve"> Thành phần gọi-đáp được dùng để duy trì hoặc tạo lập cuộc thoại trong giao tiếp. Còn thành phần phụ chú được dùng để bổ sung một số chi tiết cho nội dung chính của câu</w:t>
            </w:r>
          </w:p>
        </w:tc>
        <w:tc>
          <w:tcPr>
            <w:tcW w:w="3660" w:type="dxa"/>
            <w:tcBorders>
              <w:top w:val="nil"/>
              <w:left w:val="single" w:sz="4" w:space="0" w:color="auto"/>
              <w:bottom w:val="single" w:sz="4" w:space="0" w:color="auto"/>
              <w:right w:val="single" w:sz="4" w:space="0" w:color="auto"/>
            </w:tcBorders>
          </w:tcPr>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r>
              <w:rPr>
                <w:b/>
                <w:lang w:bidi="he-IL"/>
              </w:rPr>
              <w:t>* Ghi nhớ/</w:t>
            </w:r>
            <w:r>
              <w:rPr>
                <w:lang w:bidi="he-IL"/>
              </w:rPr>
              <w:t xml:space="preserve"> SGK (32).</w:t>
            </w: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lang w:val="sv-SE" w:bidi="he-IL"/>
              </w:rPr>
            </w:pPr>
          </w:p>
          <w:p w:rsidR="007F1210" w:rsidRDefault="007F1210" w:rsidP="007F1210">
            <w:pPr>
              <w:jc w:val="both"/>
              <w:rPr>
                <w:b/>
                <w:lang w:val="sv-SE" w:bidi="he-IL"/>
              </w:rPr>
            </w:pPr>
          </w:p>
          <w:p w:rsidR="007F1210" w:rsidRDefault="007F1210" w:rsidP="007F1210">
            <w:pPr>
              <w:jc w:val="both"/>
              <w:rPr>
                <w:lang w:val="sv-SE" w:bidi="he-IL"/>
              </w:rPr>
            </w:pPr>
          </w:p>
        </w:tc>
      </w:tr>
      <w:tr w:rsidR="007F1210" w:rsidTr="007F1210">
        <w:tc>
          <w:tcPr>
            <w:tcW w:w="10464"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18 - 20p</w:t>
            </w:r>
          </w:p>
          <w:p w:rsidR="007F1210" w:rsidRDefault="007F1210" w:rsidP="007F1210">
            <w:pPr>
              <w:tabs>
                <w:tab w:val="left" w:pos="720"/>
              </w:tabs>
              <w:rPr>
                <w:b/>
                <w:iCs/>
                <w:sz w:val="40"/>
                <w:szCs w:val="40"/>
              </w:rPr>
            </w:pPr>
            <w:r>
              <w:rPr>
                <w:i/>
              </w:rPr>
              <w:t>+ Hình thành năng lực</w:t>
            </w:r>
            <w:r>
              <w:t>: Tư duy, sáng tạo</w:t>
            </w:r>
          </w:p>
        </w:tc>
      </w:tr>
      <w:tr w:rsidR="007F1210" w:rsidTr="007F1210">
        <w:trPr>
          <w:trHeight w:val="67"/>
        </w:trPr>
        <w:tc>
          <w:tcPr>
            <w:tcW w:w="321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Cs/>
                <w:sz w:val="28"/>
                <w:szCs w:val="24"/>
                <w:lang w:val="pt-BR"/>
              </w:rPr>
            </w:pPr>
            <w:r>
              <w:rPr>
                <w:b/>
                <w:iCs/>
                <w:lang w:val="pt-BR"/>
              </w:rPr>
              <w:t>III.Hư</w:t>
            </w:r>
            <w:r>
              <w:rPr>
                <w:b/>
                <w:iCs/>
                <w:lang w:val="pt-BR"/>
              </w:rPr>
              <w:softHyphen/>
            </w:r>
            <w:r>
              <w:rPr>
                <w:b/>
                <w:iCs/>
                <w:lang w:val="pt-BR"/>
              </w:rPr>
              <w:softHyphen/>
              <w:t>ớng dẫn HS luyện tập, củng cố.</w:t>
            </w:r>
          </w:p>
          <w:p w:rsidR="007F1210" w:rsidRDefault="007F1210" w:rsidP="007F1210">
            <w:pPr>
              <w:jc w:val="both"/>
              <w:rPr>
                <w:lang w:val="pt-BR"/>
              </w:rPr>
            </w:pPr>
            <w:r>
              <w:rPr>
                <w:lang w:val="pt-BR"/>
              </w:rPr>
              <w:lastRenderedPageBreak/>
              <w:t>H. Những đơn vị kiến thức gì các em cần nắm vững qua bài học hôm nay?</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r>
              <w:rPr>
                <w:lang w:val="pt-BR"/>
              </w:rPr>
              <w:t>H. Nhắc lại và vẽ mô hình các thành phần biệt lập đã học?</w:t>
            </w: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lang w:val="pt-BR" w:bidi="he-IL"/>
              </w:rPr>
            </w:pPr>
          </w:p>
          <w:p w:rsidR="007F1210" w:rsidRDefault="007F1210" w:rsidP="007F1210">
            <w:pPr>
              <w:jc w:val="both"/>
              <w:rPr>
                <w:i/>
                <w:lang w:val="pt-BR" w:bidi="he-IL"/>
              </w:rPr>
            </w:pPr>
            <w:r>
              <w:rPr>
                <w:i/>
                <w:lang w:val="pt-BR" w:bidi="he-IL"/>
              </w:rPr>
              <w:t>* Gọi HS đọc yêu cầu BTTN và trả lời, làm bài vào phiếu học tập để củng cố kiến thức.</w:t>
            </w:r>
          </w:p>
          <w:p w:rsidR="007F1210" w:rsidRDefault="007F1210" w:rsidP="007F1210">
            <w:pPr>
              <w:jc w:val="both"/>
              <w:rPr>
                <w:i/>
                <w:lang w:val="pt-BR" w:bidi="he-IL"/>
              </w:rPr>
            </w:pPr>
          </w:p>
          <w:p w:rsidR="007F1210" w:rsidRDefault="007F1210" w:rsidP="007F1210">
            <w:pPr>
              <w:jc w:val="both"/>
              <w:rPr>
                <w:i/>
                <w:lang w:val="pt-BR" w:bidi="he-IL"/>
              </w:rPr>
            </w:pPr>
          </w:p>
          <w:p w:rsidR="007F1210" w:rsidRDefault="007F1210" w:rsidP="007F1210">
            <w:pPr>
              <w:jc w:val="both"/>
              <w:rPr>
                <w:i/>
                <w:lang w:val="pt-BR" w:bidi="he-IL"/>
              </w:rPr>
            </w:pPr>
            <w:r>
              <w:rPr>
                <w:i/>
                <w:lang w:val="pt-BR" w:bidi="he-IL"/>
              </w:rPr>
              <w:t>* Gọi HS đọc yêu cầu và nội dung bài tập 1: Nhận diện thành phần gọi-đáp:</w:t>
            </w:r>
          </w:p>
          <w:p w:rsidR="007F1210" w:rsidRDefault="007F1210" w:rsidP="007F1210">
            <w:pPr>
              <w:jc w:val="both"/>
              <w:rPr>
                <w:i/>
                <w:lang w:val="pt-BR" w:bidi="he-IL"/>
              </w:rPr>
            </w:pPr>
            <w:r>
              <w:rPr>
                <w:i/>
                <w:lang w:val="pt-BR" w:bidi="he-IL"/>
              </w:rPr>
              <w:t>* Gợi ý: Xác định chính xác nội dung và làm bài tập.</w:t>
            </w:r>
          </w:p>
          <w:p w:rsidR="007F1210" w:rsidRDefault="007F1210" w:rsidP="007F1210">
            <w:pPr>
              <w:jc w:val="both"/>
              <w:rPr>
                <w:i/>
                <w:lang w:val="pt-BR" w:bidi="he-IL"/>
              </w:rPr>
            </w:pPr>
          </w:p>
          <w:p w:rsidR="007F1210" w:rsidRDefault="007F1210" w:rsidP="007F1210">
            <w:pPr>
              <w:jc w:val="both"/>
              <w:rPr>
                <w:i/>
                <w:lang w:val="pt-BR" w:bidi="he-IL"/>
              </w:rPr>
            </w:pPr>
            <w:r>
              <w:rPr>
                <w:i/>
                <w:lang w:val="pt-BR" w:bidi="he-IL"/>
              </w:rPr>
              <w:t>* Gọi HS đọc yêu cầu và nội dung bài tập 2: Nhận diện thành phần gọi-đáp và giải thích đối tượng hướng tới.</w:t>
            </w:r>
          </w:p>
          <w:p w:rsidR="007F1210" w:rsidRDefault="007F1210" w:rsidP="007F1210">
            <w:pPr>
              <w:jc w:val="both"/>
              <w:rPr>
                <w:i/>
                <w:lang w:val="pt-BR" w:bidi="he-IL"/>
              </w:rPr>
            </w:pPr>
            <w:r>
              <w:rPr>
                <w:i/>
                <w:lang w:val="pt-BR" w:bidi="he-IL"/>
              </w:rPr>
              <w:t>- GV hướng dẫn HS trả lời</w:t>
            </w:r>
          </w:p>
          <w:p w:rsidR="007F1210" w:rsidRDefault="007F1210" w:rsidP="007F1210">
            <w:pPr>
              <w:jc w:val="both"/>
              <w:rPr>
                <w:lang w:val="pt-BR" w:bidi="he-IL"/>
              </w:rPr>
            </w:pPr>
          </w:p>
          <w:p w:rsidR="007F1210" w:rsidRDefault="007F1210" w:rsidP="007F1210">
            <w:pPr>
              <w:jc w:val="both"/>
              <w:rPr>
                <w:lang w:val="pt-BR" w:bidi="he-IL"/>
              </w:rPr>
            </w:pPr>
            <w:r>
              <w:rPr>
                <w:lang w:val="pt-BR" w:bidi="he-IL"/>
              </w:rPr>
              <w:t xml:space="preserve">* Gọi HS đọc yêu cầu và nội dung bài tập 3: </w:t>
            </w:r>
          </w:p>
          <w:p w:rsidR="007F1210" w:rsidRDefault="007F1210" w:rsidP="007F1210">
            <w:pPr>
              <w:jc w:val="both"/>
              <w:rPr>
                <w:bCs/>
                <w:lang w:val="pt-BR"/>
              </w:rPr>
            </w:pPr>
            <w:r>
              <w:rPr>
                <w:bCs/>
                <w:lang w:val="pt-BR"/>
              </w:rPr>
              <w:t xml:space="preserve">GV gọi trả lời, GV kết luận đúng. </w:t>
            </w:r>
          </w:p>
          <w:p w:rsidR="007F1210" w:rsidRDefault="007F1210" w:rsidP="007F1210">
            <w:pPr>
              <w:jc w:val="both"/>
              <w:rPr>
                <w:bCs/>
              </w:rPr>
            </w:pPr>
            <w:r>
              <w:rPr>
                <w:bCs/>
              </w:rPr>
              <w:t>? Xác định thành phần phụ chú?</w:t>
            </w:r>
          </w:p>
          <w:p w:rsidR="007F1210" w:rsidRDefault="007F1210" w:rsidP="007F1210">
            <w:pPr>
              <w:jc w:val="both"/>
              <w:rPr>
                <w:bCs/>
              </w:rPr>
            </w:pPr>
            <w:r>
              <w:rPr>
                <w:bCs/>
              </w:rPr>
              <w:t>? Các thành phần phụ chú vừa tìm thể hiện điều gì?</w:t>
            </w: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lang w:bidi="he-IL"/>
              </w:rPr>
            </w:pPr>
          </w:p>
          <w:p w:rsidR="007F1210" w:rsidRDefault="007F1210" w:rsidP="007F1210">
            <w:pPr>
              <w:jc w:val="both"/>
              <w:rPr>
                <w:i/>
                <w:lang w:bidi="he-IL"/>
              </w:rPr>
            </w:pPr>
            <w:r>
              <w:rPr>
                <w:i/>
                <w:lang w:bidi="he-IL"/>
              </w:rPr>
              <w:t xml:space="preserve">* Gọi HS đọc yêu cầu và nội dung bài tập 4: Tìm giới hạn, </w:t>
            </w:r>
            <w:r>
              <w:rPr>
                <w:i/>
                <w:lang w:bidi="he-IL"/>
              </w:rPr>
              <w:lastRenderedPageBreak/>
              <w:t>tác dụng của thành phần phụ chú:</w:t>
            </w:r>
          </w:p>
          <w:p w:rsidR="007F1210" w:rsidRDefault="007F1210" w:rsidP="007F1210">
            <w:pPr>
              <w:jc w:val="both"/>
              <w:rPr>
                <w:i/>
              </w:rPr>
            </w:pPr>
            <w:r>
              <w:rPr>
                <w:i/>
              </w:rPr>
              <w:t>- GV dành câu hỏi cho HS khá giỏi.</w:t>
            </w: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rPr>
                <w:lang w:bidi="he-IL"/>
              </w:rPr>
            </w:pPr>
            <w:r>
              <w:rPr>
                <w:i/>
                <w:lang w:bidi="he-IL"/>
              </w:rPr>
              <w:t>* Gọi HS đọc yêu cầu và nội dung bài tập 5</w:t>
            </w:r>
            <w:r>
              <w:rPr>
                <w:lang w:bidi="he-IL"/>
              </w:rPr>
              <w:t>: Viết đoạn văn trình bày suy nghĩ về nhiệm vụ của thanh niên chuẩn bị hành trang bước vào thế kỉ mới, có dùng thành phần phụ chú.</w:t>
            </w:r>
          </w:p>
          <w:p w:rsidR="007F1210" w:rsidRDefault="007F1210" w:rsidP="007F1210">
            <w:pPr>
              <w:jc w:val="both"/>
              <w:rPr>
                <w:i/>
              </w:rPr>
            </w:pPr>
            <w:r>
              <w:rPr>
                <w:i/>
              </w:rPr>
              <w:t>* GV định hướng cho HS cách viết đoạn và gọi 2 HS lên bảng viết, chữa bài và rèn kĩ năng viết đoạn văn nghị luận có tích nội dung tiếng Việt.</w:t>
            </w:r>
          </w:p>
          <w:p w:rsidR="007F1210" w:rsidRDefault="007F1210" w:rsidP="007F1210">
            <w:pPr>
              <w:jc w:val="both"/>
            </w:pPr>
            <w:r>
              <w:rPr>
                <w:i/>
              </w:rPr>
              <w:t>*GV khái quát toàn bài.</w:t>
            </w:r>
          </w:p>
        </w:tc>
        <w:tc>
          <w:tcPr>
            <w:tcW w:w="336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rPr>
            </w:pPr>
            <w:r>
              <w:rPr>
                <w:b/>
                <w:i/>
                <w:iCs/>
              </w:rPr>
              <w:lastRenderedPageBreak/>
              <w:t>- Kĩ năng tư duy, sáng tạo</w:t>
            </w:r>
          </w:p>
          <w:p w:rsidR="007F1210" w:rsidRDefault="007F1210" w:rsidP="007F1210">
            <w:pPr>
              <w:jc w:val="both"/>
              <w:rPr>
                <w:b/>
                <w:iCs/>
              </w:rPr>
            </w:pPr>
            <w:r>
              <w:rPr>
                <w:b/>
                <w:iCs/>
              </w:rPr>
              <w:t>III. HS luyện tập, củng cố.</w:t>
            </w:r>
          </w:p>
          <w:p w:rsidR="007F1210" w:rsidRDefault="007F1210" w:rsidP="007F1210">
            <w:pPr>
              <w:jc w:val="both"/>
            </w:pPr>
          </w:p>
          <w:p w:rsidR="007F1210" w:rsidRDefault="007F1210" w:rsidP="007F1210">
            <w:pPr>
              <w:jc w:val="both"/>
              <w:rPr>
                <w:i/>
              </w:rPr>
            </w:pPr>
            <w:r>
              <w:rPr>
                <w:i/>
              </w:rPr>
              <w:lastRenderedPageBreak/>
              <w:t xml:space="preserve">+ HS nhắc lại 2 đơn vị kiến thức cần nắm vững qua bài học </w:t>
            </w:r>
          </w:p>
          <w:p w:rsidR="007F1210" w:rsidRDefault="007F1210" w:rsidP="007F1210">
            <w:pPr>
              <w:jc w:val="both"/>
              <w:rPr>
                <w:lang w:bidi="he-IL"/>
              </w:rPr>
            </w:pPr>
            <w:r>
              <w:rPr>
                <w:lang w:bidi="he-IL"/>
              </w:rPr>
              <w:t>- Thành phần tình thái</w:t>
            </w:r>
          </w:p>
          <w:p w:rsidR="007F1210" w:rsidRDefault="007F1210" w:rsidP="007F1210">
            <w:pPr>
              <w:jc w:val="both"/>
              <w:rPr>
                <w:lang w:bidi="he-IL"/>
              </w:rPr>
            </w:pPr>
            <w:r>
              <w:rPr>
                <w:lang w:bidi="he-IL"/>
              </w:rPr>
              <w:t>- Thành phần cảm thán</w:t>
            </w:r>
          </w:p>
          <w:p w:rsidR="007F1210" w:rsidRDefault="007F1210" w:rsidP="007F1210">
            <w:pPr>
              <w:jc w:val="both"/>
              <w:rPr>
                <w:lang w:bidi="he-IL"/>
              </w:rPr>
            </w:pPr>
            <w:r>
              <w:rPr>
                <w:lang w:bidi="he-IL"/>
              </w:rPr>
              <w:t>- Thành phần phụ chú</w:t>
            </w:r>
          </w:p>
          <w:p w:rsidR="007F1210" w:rsidRDefault="007F1210" w:rsidP="007F1210">
            <w:pPr>
              <w:jc w:val="both"/>
              <w:rPr>
                <w:lang w:bidi="he-IL"/>
              </w:rPr>
            </w:pPr>
            <w:r>
              <w:rPr>
                <w:lang w:bidi="he-IL"/>
              </w:rPr>
              <w:t>- Thành phần gọi đáp</w:t>
            </w:r>
          </w:p>
          <w:p w:rsidR="007F1210" w:rsidRDefault="007F1210" w:rsidP="007F1210">
            <w:pPr>
              <w:jc w:val="both"/>
              <w:rPr>
                <w:i/>
              </w:rPr>
            </w:pPr>
            <w:r>
              <w:rPr>
                <w:i/>
                <w:lang w:bidi="he-IL"/>
              </w:rPr>
              <w:t>=&gt; HS vẽ sơ đồ vào vở bài tập theo yêu cầu của GV và gọi 2 HS lên bảng vẽ lại.</w:t>
            </w:r>
          </w:p>
          <w:p w:rsidR="007F1210" w:rsidRDefault="007F1210" w:rsidP="007F1210">
            <w:pPr>
              <w:jc w:val="both"/>
              <w:rPr>
                <w:i/>
                <w:lang w:bidi="he-IL"/>
              </w:rPr>
            </w:pPr>
            <w:r>
              <w:rPr>
                <w:i/>
                <w:lang w:bidi="he-IL"/>
              </w:rPr>
              <w:t>+ HS làm BTTN trong SGK, HS khác bổ sung.</w:t>
            </w:r>
          </w:p>
          <w:p w:rsidR="007F1210" w:rsidRDefault="007F1210" w:rsidP="007F1210">
            <w:pPr>
              <w:jc w:val="both"/>
              <w:rPr>
                <w:lang w:bidi="he-IL"/>
              </w:rPr>
            </w:pPr>
          </w:p>
          <w:p w:rsidR="007F1210" w:rsidRDefault="007F1210" w:rsidP="007F1210">
            <w:pPr>
              <w:jc w:val="both"/>
              <w:rPr>
                <w:i/>
                <w:lang w:val="pt-BR" w:bidi="he-IL"/>
              </w:rPr>
            </w:pPr>
            <w:r>
              <w:rPr>
                <w:i/>
                <w:lang w:bidi="he-IL"/>
              </w:rPr>
              <w:t xml:space="preserve">+ HS đọc yêu cầu và nội dung bài tập 1. </w:t>
            </w:r>
            <w:r>
              <w:rPr>
                <w:i/>
                <w:lang w:val="pt-BR" w:bidi="he-IL"/>
              </w:rPr>
              <w:t>Trả lời cá nhân</w:t>
            </w:r>
          </w:p>
          <w:p w:rsidR="007F1210" w:rsidRDefault="007F1210" w:rsidP="007F1210">
            <w:pPr>
              <w:ind w:left="360"/>
              <w:jc w:val="both"/>
              <w:rPr>
                <w:lang w:val="pt-BR" w:bidi="he-IL"/>
              </w:rPr>
            </w:pPr>
            <w:r>
              <w:rPr>
                <w:lang w:val="pt-BR" w:bidi="he-IL"/>
              </w:rPr>
              <w:t>- Này: từ dùng để gọi.</w:t>
            </w:r>
          </w:p>
          <w:p w:rsidR="007F1210" w:rsidRDefault="007F1210" w:rsidP="007F1210">
            <w:pPr>
              <w:ind w:left="360"/>
              <w:jc w:val="both"/>
              <w:rPr>
                <w:lang w:val="pt-BR" w:bidi="he-IL"/>
              </w:rPr>
            </w:pPr>
            <w:r>
              <w:rPr>
                <w:lang w:val="pt-BR" w:bidi="he-IL"/>
              </w:rPr>
              <w:t>- Vâng: từ dùng để đáp.</w:t>
            </w:r>
          </w:p>
          <w:p w:rsidR="007F1210" w:rsidRDefault="007F1210" w:rsidP="007F1210">
            <w:pPr>
              <w:jc w:val="both"/>
              <w:rPr>
                <w:lang w:val="pt-BR" w:bidi="he-IL"/>
              </w:rPr>
            </w:pPr>
            <w:r>
              <w:rPr>
                <w:i/>
                <w:lang w:val="pt-BR" w:bidi="he-IL"/>
              </w:rPr>
              <w:t>+ HS đọc yêu cầu và nội dung bài tập 2:</w:t>
            </w:r>
            <w:r>
              <w:rPr>
                <w:lang w:val="pt-BR" w:bidi="he-IL"/>
              </w:rPr>
              <w:t xml:space="preserve">  Nhận diện thành phần gọi-đáp và giải thích đối tượng hướng tới.</w:t>
            </w:r>
          </w:p>
          <w:p w:rsidR="007F1210" w:rsidRDefault="007F1210" w:rsidP="007F1210">
            <w:pPr>
              <w:jc w:val="both"/>
              <w:rPr>
                <w:lang w:val="pt-BR" w:bidi="he-IL"/>
              </w:rPr>
            </w:pPr>
            <w:r>
              <w:rPr>
                <w:lang w:val="pt-BR" w:bidi="he-IL"/>
              </w:rPr>
              <w:t>- Bầu ơi: không hướng tới cá nhân ai mà hướng tới cả cộng đồng.</w:t>
            </w:r>
          </w:p>
          <w:p w:rsidR="007F1210" w:rsidRDefault="007F1210" w:rsidP="007F1210">
            <w:pPr>
              <w:jc w:val="both"/>
              <w:rPr>
                <w:i/>
                <w:lang w:val="pt-BR" w:bidi="he-IL"/>
              </w:rPr>
            </w:pPr>
            <w:r>
              <w:rPr>
                <w:i/>
                <w:lang w:val="pt-BR" w:bidi="he-IL"/>
              </w:rPr>
              <w:t>+ HS đọc yêu cầu và nội dung bài tập 3: Xác định thành phần phụ chú và chỉ ra công dụng, trao đổi theo bàn, trả lời, nhóm khác bổ sung.</w:t>
            </w:r>
          </w:p>
          <w:p w:rsidR="007F1210" w:rsidRDefault="007F1210" w:rsidP="007F1210">
            <w:pPr>
              <w:tabs>
                <w:tab w:val="left" w:pos="2415"/>
              </w:tabs>
              <w:jc w:val="both"/>
              <w:rPr>
                <w:lang w:val="pt-BR"/>
              </w:rPr>
            </w:pPr>
            <w:r>
              <w:rPr>
                <w:lang w:val="pt-BR"/>
              </w:rPr>
              <w:t>a/ Thành phần phụ chú: “Kể cả anh” giải thích cho cụm từ “mọi người”.</w:t>
            </w:r>
          </w:p>
          <w:p w:rsidR="007F1210" w:rsidRDefault="007F1210" w:rsidP="007F1210">
            <w:pPr>
              <w:tabs>
                <w:tab w:val="left" w:pos="2415"/>
              </w:tabs>
              <w:jc w:val="both"/>
              <w:rPr>
                <w:lang w:val="pt-BR"/>
              </w:rPr>
            </w:pPr>
            <w:r>
              <w:rPr>
                <w:lang w:val="pt-BR"/>
              </w:rPr>
              <w:t xml:space="preserve">b/ “ các thày cô  giáo, các bậc cha mẹ, đặc biệt là những người mẹ”  </w:t>
            </w:r>
            <w:r>
              <w:rPr>
                <w:szCs w:val="28"/>
              </w:rPr>
              <w:sym w:font="Symbol" w:char="F0AE"/>
            </w:r>
            <w:r>
              <w:rPr>
                <w:lang w:val="pt-BR"/>
              </w:rPr>
              <w:t xml:space="preserve"> giải thích cho cụm từ: “những người nắm giữ chìa khóa của  cánh cửa này”</w:t>
            </w:r>
          </w:p>
          <w:p w:rsidR="007F1210" w:rsidRDefault="007F1210" w:rsidP="007F1210">
            <w:pPr>
              <w:tabs>
                <w:tab w:val="left" w:pos="2415"/>
              </w:tabs>
              <w:jc w:val="both"/>
              <w:rPr>
                <w:lang w:val="pt-BR"/>
              </w:rPr>
            </w:pPr>
            <w:r>
              <w:rPr>
                <w:lang w:val="pt-BR"/>
              </w:rPr>
              <w:t xml:space="preserve">c/ Thành phần phụ chú: “những người chủ thực sự  …” </w:t>
            </w:r>
            <w:r>
              <w:rPr>
                <w:szCs w:val="28"/>
              </w:rPr>
              <w:sym w:font="Symbol" w:char="F0AE"/>
            </w:r>
            <w:r>
              <w:rPr>
                <w:lang w:val="pt-BR"/>
              </w:rPr>
              <w:t xml:space="preserve"> giải thích cho cụm từ lớp trẻ …</w:t>
            </w:r>
          </w:p>
          <w:p w:rsidR="007F1210" w:rsidRDefault="007F1210" w:rsidP="007F1210">
            <w:pPr>
              <w:jc w:val="both"/>
              <w:rPr>
                <w:lang w:val="pt-BR" w:bidi="he-IL"/>
              </w:rPr>
            </w:pPr>
            <w:r>
              <w:rPr>
                <w:lang w:val="pt-BR"/>
              </w:rPr>
              <w:t>d/ Thành phần phụ chú: “Có ai ngờ” và “thương thương quá đi thôi” chú thích cho thái độ ngạc nhiên và tình cảm trìu mến của nhân vật trữ tình “tôi” với “cô bé nhà bên”.</w:t>
            </w:r>
          </w:p>
          <w:p w:rsidR="007F1210" w:rsidRDefault="007F1210" w:rsidP="007F1210">
            <w:pPr>
              <w:jc w:val="both"/>
              <w:rPr>
                <w:lang w:val="pt-BR" w:bidi="he-IL"/>
              </w:rPr>
            </w:pPr>
            <w:r>
              <w:rPr>
                <w:i/>
                <w:lang w:val="pt-BR" w:bidi="he-IL"/>
              </w:rPr>
              <w:t>+ HS đọc yêu cầu và nội dung bài tập 4, trả lời cá nhân.:</w:t>
            </w:r>
            <w:r>
              <w:rPr>
                <w:lang w:val="pt-BR" w:bidi="he-IL"/>
              </w:rPr>
              <w:t xml:space="preserve"> Tìm giới hạn, tác dụng của thành phần phụ chú:</w:t>
            </w:r>
          </w:p>
          <w:p w:rsidR="007F1210" w:rsidRDefault="007F1210" w:rsidP="007F1210">
            <w:pPr>
              <w:jc w:val="both"/>
              <w:rPr>
                <w:lang w:val="pt-BR" w:bidi="he-IL"/>
              </w:rPr>
            </w:pPr>
            <w:r>
              <w:rPr>
                <w:lang w:val="pt-BR" w:bidi="he-IL"/>
              </w:rPr>
              <w:lastRenderedPageBreak/>
              <w:t>- Các thành phần phụ chú ở bài tập 3 liên quan tới các từ ngữ nó có nhiệm vụ giải thích hoặc cung cấp thông tin phụ về thái độ, suy nghĩ, tình cảm của các nhân vật đối với nhau.</w:t>
            </w:r>
          </w:p>
          <w:p w:rsidR="007F1210" w:rsidRDefault="007F1210" w:rsidP="007F1210">
            <w:pPr>
              <w:jc w:val="both"/>
              <w:rPr>
                <w:lang w:val="pt-BR" w:bidi="he-IL"/>
              </w:rPr>
            </w:pPr>
            <w:r>
              <w:rPr>
                <w:i/>
                <w:lang w:val="pt-BR" w:bidi="he-IL"/>
              </w:rPr>
              <w:t>- HS đọc yêu cầu và nội dung bài tập 5:</w:t>
            </w:r>
            <w:r>
              <w:rPr>
                <w:lang w:val="pt-BR" w:bidi="he-IL"/>
              </w:rPr>
              <w:t xml:space="preserve"> Viết đoạn văn trình bày suy nghĩ về nhiệm vụ của thanh niên chuẩn bị hành trang bước vào thế kỉ mới, có dùng thành phần phụ chú.</w:t>
            </w:r>
          </w:p>
          <w:p w:rsidR="007F1210" w:rsidRDefault="007F1210" w:rsidP="007F1210">
            <w:pPr>
              <w:jc w:val="both"/>
              <w:rPr>
                <w:b/>
                <w:lang w:val="pt-BR" w:bidi="he-IL"/>
              </w:rPr>
            </w:pPr>
            <w:r>
              <w:rPr>
                <w:lang w:val="pt-BR" w:bidi="he-IL"/>
              </w:rPr>
              <w:t xml:space="preserve">          </w:t>
            </w:r>
          </w:p>
          <w:p w:rsidR="007F1210" w:rsidRDefault="007F1210" w:rsidP="007F1210">
            <w:pPr>
              <w:jc w:val="both"/>
              <w:rPr>
                <w:i/>
                <w:lang w:val="pt-BR"/>
              </w:rPr>
            </w:pPr>
            <w:r>
              <w:rPr>
                <w:i/>
                <w:lang w:val="pt-BR"/>
              </w:rPr>
              <w:t>- HS viết đoạn vào vở bài tập</w:t>
            </w:r>
          </w:p>
          <w:p w:rsidR="007F1210" w:rsidRDefault="007F1210" w:rsidP="007F1210">
            <w:pPr>
              <w:jc w:val="both"/>
              <w:rPr>
                <w:i/>
                <w:lang w:val="pt-BR"/>
              </w:rPr>
            </w:pPr>
            <w:r>
              <w:rPr>
                <w:i/>
                <w:lang w:val="pt-BR"/>
              </w:rPr>
              <w:t>- 2 HS lên bảng viết</w:t>
            </w:r>
          </w:p>
          <w:p w:rsidR="007F1210" w:rsidRDefault="007F1210" w:rsidP="007F1210">
            <w:pPr>
              <w:jc w:val="both"/>
              <w:rPr>
                <w:lang w:val="pt-BR" w:bidi="he-IL"/>
              </w:rPr>
            </w:pPr>
            <w:r>
              <w:rPr>
                <w:i/>
                <w:lang w:val="pt-BR"/>
              </w:rPr>
              <w:t>- Cả lớp theo dõi, nhận xét.</w:t>
            </w:r>
          </w:p>
        </w:tc>
        <w:tc>
          <w:tcPr>
            <w:tcW w:w="3884"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lang w:val="pt-BR"/>
              </w:rPr>
            </w:pPr>
            <w:r>
              <w:rPr>
                <w:b/>
                <w:i/>
                <w:iCs/>
                <w:lang w:val="pt-BR"/>
              </w:rPr>
              <w:lastRenderedPageBreak/>
              <w:t>- Kĩ năng tư duy, sáng tạo</w:t>
            </w:r>
          </w:p>
          <w:p w:rsidR="007F1210" w:rsidRDefault="007F1210" w:rsidP="007F1210">
            <w:pPr>
              <w:jc w:val="both"/>
              <w:rPr>
                <w:b/>
                <w:iCs/>
                <w:lang w:val="pt-BR"/>
              </w:rPr>
            </w:pPr>
            <w:r>
              <w:rPr>
                <w:b/>
                <w:iCs/>
                <w:lang w:val="pt-BR"/>
              </w:rPr>
              <w:t>III.LUYỆN TẬP.</w:t>
            </w: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b/>
                <w:iCs/>
                <w:lang w:val="pt-BR"/>
              </w:rPr>
            </w:pPr>
          </w:p>
          <w:p w:rsidR="007F1210" w:rsidRDefault="007F1210" w:rsidP="007F1210">
            <w:pPr>
              <w:jc w:val="both"/>
              <w:rPr>
                <w:lang w:val="pt-BR" w:bidi="he-IL"/>
              </w:rPr>
            </w:pPr>
            <w:r>
              <w:rPr>
                <w:b/>
                <w:lang w:val="pt-BR" w:bidi="he-IL"/>
              </w:rPr>
              <w:t>1. Bài 1:</w:t>
            </w:r>
            <w:r>
              <w:rPr>
                <w:lang w:val="pt-BR" w:bidi="he-IL"/>
              </w:rPr>
              <w:t xml:space="preserve"> Nhận diện thành phần gọi-đáp:</w:t>
            </w:r>
          </w:p>
          <w:p w:rsidR="007F1210" w:rsidRDefault="007F1210" w:rsidP="007F1210">
            <w:pPr>
              <w:ind w:left="360"/>
              <w:jc w:val="both"/>
              <w:rPr>
                <w:lang w:val="es-ES_tradnl" w:bidi="he-IL"/>
              </w:rPr>
            </w:pPr>
            <w:r>
              <w:rPr>
                <w:lang w:val="es-ES_tradnl" w:bidi="he-IL"/>
              </w:rPr>
              <w:t>- Này: từ dùng để gọi.</w:t>
            </w:r>
          </w:p>
          <w:p w:rsidR="007F1210" w:rsidRDefault="007F1210" w:rsidP="007F1210">
            <w:pPr>
              <w:ind w:left="360"/>
              <w:jc w:val="both"/>
              <w:rPr>
                <w:lang w:val="es-ES_tradnl" w:bidi="he-IL"/>
              </w:rPr>
            </w:pPr>
            <w:r>
              <w:rPr>
                <w:lang w:val="es-ES_tradnl" w:bidi="he-IL"/>
              </w:rPr>
              <w:t>- Vâng: từ dùng để đáp.</w:t>
            </w:r>
          </w:p>
          <w:p w:rsidR="007F1210" w:rsidRDefault="007F1210" w:rsidP="007F1210">
            <w:pPr>
              <w:jc w:val="both"/>
              <w:rPr>
                <w:b/>
                <w:lang w:val="es-ES_tradnl" w:bidi="he-IL"/>
              </w:rPr>
            </w:pPr>
          </w:p>
          <w:p w:rsidR="007F1210" w:rsidRDefault="007F1210" w:rsidP="007F1210">
            <w:pPr>
              <w:jc w:val="both"/>
              <w:rPr>
                <w:lang w:val="es-ES_tradnl" w:bidi="he-IL"/>
              </w:rPr>
            </w:pPr>
            <w:r>
              <w:rPr>
                <w:b/>
                <w:lang w:val="es-ES_tradnl" w:bidi="he-IL"/>
              </w:rPr>
              <w:t>2. Bài 2:</w:t>
            </w:r>
            <w:r>
              <w:rPr>
                <w:lang w:val="es-ES_tradnl" w:bidi="he-IL"/>
              </w:rPr>
              <w:t xml:space="preserve"> Nhận diện thành phần gọi-đáp và giải thích đối tượng hướng tới.</w:t>
            </w:r>
          </w:p>
          <w:p w:rsidR="007F1210" w:rsidRDefault="007F1210" w:rsidP="007F1210">
            <w:pPr>
              <w:jc w:val="both"/>
              <w:rPr>
                <w:lang w:val="es-ES_tradnl" w:bidi="he-IL"/>
              </w:rPr>
            </w:pPr>
            <w:r>
              <w:rPr>
                <w:lang w:val="es-ES_tradnl" w:bidi="he-IL"/>
              </w:rPr>
              <w:t>- Bầu ơi: không hướng tới cá nhân ai mà hướng tới cả cộng đồng.</w:t>
            </w:r>
          </w:p>
          <w:p w:rsidR="007F1210" w:rsidRDefault="007F1210" w:rsidP="007F1210">
            <w:pPr>
              <w:jc w:val="both"/>
              <w:rPr>
                <w:lang w:val="es-ES_tradnl" w:bidi="he-IL"/>
              </w:rPr>
            </w:pPr>
            <w:r>
              <w:rPr>
                <w:b/>
                <w:lang w:val="es-ES_tradnl" w:bidi="he-IL"/>
              </w:rPr>
              <w:t>3.</w:t>
            </w:r>
            <w:r>
              <w:rPr>
                <w:lang w:val="es-ES_tradnl" w:bidi="he-IL"/>
              </w:rPr>
              <w:t xml:space="preserve"> </w:t>
            </w:r>
            <w:r>
              <w:rPr>
                <w:b/>
                <w:lang w:val="es-ES_tradnl" w:bidi="he-IL"/>
              </w:rPr>
              <w:t>Bài 3:</w:t>
            </w:r>
            <w:r>
              <w:rPr>
                <w:lang w:val="es-ES_tradnl" w:bidi="he-IL"/>
              </w:rPr>
              <w:t xml:space="preserve"> Xác định thành phần phụ chú và chỉ ra công dụng</w:t>
            </w:r>
          </w:p>
          <w:p w:rsidR="007F1210" w:rsidRDefault="007F1210" w:rsidP="007F1210">
            <w:pPr>
              <w:jc w:val="both"/>
              <w:rPr>
                <w:lang w:val="es-ES_tradnl" w:bidi="he-IL"/>
              </w:rPr>
            </w:pPr>
            <w:r>
              <w:rPr>
                <w:lang w:val="es-ES_tradnl" w:bidi="he-IL"/>
              </w:rPr>
              <w:t>a. “kể cả anh”: giải thích cho cụm danh từ “mọi người”</w:t>
            </w:r>
          </w:p>
          <w:p w:rsidR="007F1210" w:rsidRDefault="007F1210" w:rsidP="007F1210">
            <w:pPr>
              <w:jc w:val="both"/>
              <w:rPr>
                <w:lang w:val="es-ES_tradnl" w:bidi="he-IL"/>
              </w:rPr>
            </w:pPr>
            <w:r>
              <w:rPr>
                <w:lang w:val="es-ES_tradnl" w:bidi="he-IL"/>
              </w:rPr>
              <w:t>b. “các thầy cô giáo…những người mẹ”: giải thích cho cụm danh từ: “Những người nắm giữ chìa khoá của cánh cửa này.”</w:t>
            </w:r>
          </w:p>
          <w:p w:rsidR="007F1210" w:rsidRDefault="007F1210" w:rsidP="007F1210">
            <w:pPr>
              <w:jc w:val="both"/>
              <w:rPr>
                <w:lang w:val="es-ES_tradnl" w:bidi="he-IL"/>
              </w:rPr>
            </w:pPr>
            <w:r>
              <w:rPr>
                <w:lang w:val="es-ES_tradnl" w:bidi="he-IL"/>
              </w:rPr>
              <w:t>c. “những người chủ…trong thế kỉ tới”: giải thích cho cụm danh từ “lớp trẻ”.</w:t>
            </w:r>
          </w:p>
          <w:p w:rsidR="007F1210" w:rsidRDefault="007F1210" w:rsidP="007F1210">
            <w:pPr>
              <w:jc w:val="both"/>
              <w:rPr>
                <w:lang w:val="es-ES_tradnl" w:bidi="he-IL"/>
              </w:rPr>
            </w:pPr>
            <w:r>
              <w:rPr>
                <w:lang w:val="es-ES_tradnl" w:bidi="he-IL"/>
              </w:rPr>
              <w:t>d. “Có ai ngờ”: nêu thái độ ngạc nhiên của người nói trước sự trưởng thành của “cô bé”.</w:t>
            </w:r>
          </w:p>
          <w:p w:rsidR="007F1210" w:rsidRDefault="007F1210" w:rsidP="007F1210">
            <w:pPr>
              <w:jc w:val="both"/>
              <w:rPr>
                <w:b/>
                <w:lang w:val="es-ES_tradnl" w:bidi="he-IL"/>
              </w:rPr>
            </w:pPr>
          </w:p>
          <w:p w:rsidR="007F1210" w:rsidRDefault="007F1210" w:rsidP="007F1210">
            <w:pPr>
              <w:jc w:val="both"/>
              <w:rPr>
                <w:b/>
                <w:lang w:val="es-ES_tradnl" w:bidi="he-IL"/>
              </w:rPr>
            </w:pPr>
          </w:p>
          <w:p w:rsidR="007F1210" w:rsidRDefault="007F1210" w:rsidP="007F1210">
            <w:pPr>
              <w:jc w:val="both"/>
              <w:rPr>
                <w:b/>
                <w:lang w:val="es-ES_tradnl" w:bidi="he-IL"/>
              </w:rPr>
            </w:pPr>
          </w:p>
          <w:p w:rsidR="007F1210" w:rsidRDefault="007F1210" w:rsidP="007F1210">
            <w:pPr>
              <w:jc w:val="both"/>
              <w:rPr>
                <w:b/>
                <w:lang w:val="es-ES_tradnl" w:bidi="he-IL"/>
              </w:rPr>
            </w:pPr>
          </w:p>
          <w:p w:rsidR="007F1210" w:rsidRDefault="007F1210" w:rsidP="007F1210">
            <w:pPr>
              <w:jc w:val="both"/>
              <w:rPr>
                <w:b/>
                <w:lang w:val="es-ES_tradnl" w:bidi="he-IL"/>
              </w:rPr>
            </w:pPr>
          </w:p>
          <w:p w:rsidR="007F1210" w:rsidRDefault="007F1210" w:rsidP="007F1210">
            <w:pPr>
              <w:jc w:val="both"/>
              <w:rPr>
                <w:lang w:val="es-ES_tradnl" w:bidi="he-IL"/>
              </w:rPr>
            </w:pPr>
            <w:r>
              <w:rPr>
                <w:b/>
                <w:lang w:val="es-ES_tradnl" w:bidi="he-IL"/>
              </w:rPr>
              <w:t>4. Bài 4:</w:t>
            </w:r>
            <w:r>
              <w:rPr>
                <w:lang w:val="es-ES_tradnl" w:bidi="he-IL"/>
              </w:rPr>
              <w:t xml:space="preserve"> Tìm giới hạn, tác dụng của thành phần phụ chú:</w:t>
            </w:r>
          </w:p>
          <w:p w:rsidR="007F1210" w:rsidRDefault="007F1210" w:rsidP="007F1210">
            <w:pPr>
              <w:jc w:val="both"/>
              <w:rPr>
                <w:lang w:val="es-ES_tradnl" w:bidi="he-IL"/>
              </w:rPr>
            </w:pPr>
            <w:r>
              <w:rPr>
                <w:lang w:val="es-ES_tradnl" w:bidi="he-IL"/>
              </w:rPr>
              <w:t>- Các thành phần phụ chú ở bài tập 3 liên quan tới các từ ngữ nó có nhiệm vụ giải thích hoặc cung cấp thông tin phụ về thái độ, suy nghĩ, tình cảm của các nhân vật đối với nhau.</w:t>
            </w:r>
          </w:p>
          <w:p w:rsidR="007F1210" w:rsidRDefault="007F1210" w:rsidP="007F1210">
            <w:pPr>
              <w:jc w:val="both"/>
              <w:rPr>
                <w:lang w:val="es-ES_tradnl" w:bidi="he-IL"/>
              </w:rPr>
            </w:pPr>
            <w:r>
              <w:rPr>
                <w:b/>
                <w:lang w:val="es-ES_tradnl" w:bidi="he-IL"/>
              </w:rPr>
              <w:t>5.</w:t>
            </w:r>
            <w:r>
              <w:rPr>
                <w:lang w:val="es-ES_tradnl" w:bidi="he-IL"/>
              </w:rPr>
              <w:t xml:space="preserve"> </w:t>
            </w:r>
            <w:r>
              <w:rPr>
                <w:b/>
                <w:lang w:val="es-ES_tradnl" w:bidi="he-IL"/>
              </w:rPr>
              <w:t>Bài 5:</w:t>
            </w:r>
            <w:r>
              <w:rPr>
                <w:lang w:val="es-ES_tradnl" w:bidi="he-IL"/>
              </w:rPr>
              <w:t xml:space="preserve"> Viết đoạn văn trình bày suy nghĩ về nhiệm vụ của thanh niên chuẩn </w:t>
            </w:r>
            <w:r>
              <w:rPr>
                <w:lang w:val="es-ES_tradnl" w:bidi="he-IL"/>
              </w:rPr>
              <w:lastRenderedPageBreak/>
              <w:t>bị hành trang bước vào thế kỉ mới, có dùng thành phần phụ chú.</w:t>
            </w:r>
          </w:p>
          <w:p w:rsidR="007F1210" w:rsidRDefault="007F1210" w:rsidP="007F1210">
            <w:pPr>
              <w:jc w:val="both"/>
              <w:rPr>
                <w:b/>
                <w:lang w:val="es-ES_tradnl" w:bidi="he-IL"/>
              </w:rPr>
            </w:pPr>
            <w:r>
              <w:rPr>
                <w:lang w:val="es-ES_tradnl" w:bidi="he-IL"/>
              </w:rPr>
              <w:t xml:space="preserve">          Một năm khởi đầu từ mùa xuân. Đời người khởi đầu từ tuổi trẻ- tuổi trẻ là mùa xuân vĩnh cửu của nhân loại- và tuổi trẻ bao giờ cũng hướng tới tương lai. Tương lai- đó là những gì chưa có trong hôm nay- nhưng chính vì thế mà nó lại có sức hấp dẫn ghê gớm đối với con người. Nhờ có niềm tin vào tương lai mà con người có thể vượt qua được khó khăn, thử thách. Tuy nhiên, người ta, nhất là thanh niên, không thể thụ động chờ đón một tương lai, càng không thể đi tới tương lai bằng hai bàn tay trắng. Tuổi trẻ cần chuẩn bị cho mình một hành trang tri thức để bước vào thế </w:t>
            </w:r>
            <w:r>
              <w:rPr>
                <w:b/>
                <w:lang w:val="es-ES_tradnl" w:bidi="he-IL"/>
              </w:rPr>
              <w:t>kỉ mới.</w:t>
            </w:r>
          </w:p>
        </w:tc>
      </w:tr>
    </w:tbl>
    <w:p w:rsidR="007F1210" w:rsidRDefault="007F1210" w:rsidP="007F1210">
      <w:pPr>
        <w:pStyle w:val="Normal1"/>
        <w:rPr>
          <w:color w:val="auto"/>
          <w:sz w:val="28"/>
          <w:szCs w:val="28"/>
        </w:rPr>
      </w:pPr>
      <w:r>
        <w:rPr>
          <w:b/>
          <w:color w:val="auto"/>
          <w:sz w:val="28"/>
          <w:szCs w:val="28"/>
        </w:rPr>
        <w:lastRenderedPageBreak/>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3"/>
        <w:gridCol w:w="2731"/>
        <w:gridCol w:w="3651"/>
      </w:tblGrid>
      <w:tr w:rsidR="007F1210" w:rsidTr="007F1210">
        <w:trPr>
          <w:trHeight w:val="638"/>
        </w:trPr>
        <w:tc>
          <w:tcPr>
            <w:tcW w:w="437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72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64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565"/>
        </w:trPr>
        <w:tc>
          <w:tcPr>
            <w:tcW w:w="437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Hs : Em cần vận dụng các thành phần biệt lập vào tình huống giao tiếp như thế nào? Sử dụng chúng đem lại hiệu quả gì?</w:t>
            </w:r>
          </w:p>
        </w:tc>
        <w:tc>
          <w:tcPr>
            <w:tcW w:w="272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64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08"/>
        <w:gridCol w:w="2932"/>
        <w:gridCol w:w="3965"/>
      </w:tblGrid>
      <w:tr w:rsidR="007F1210" w:rsidTr="007F1210">
        <w:tc>
          <w:tcPr>
            <w:tcW w:w="370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93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96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01"/>
        </w:trPr>
        <w:tc>
          <w:tcPr>
            <w:tcW w:w="370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lastRenderedPageBreak/>
              <w:t>Gv giao bài tập</w:t>
            </w:r>
          </w:p>
          <w:p w:rsidR="007F1210" w:rsidRDefault="007F1210" w:rsidP="007F1210">
            <w:pPr>
              <w:jc w:val="both"/>
              <w:rPr>
                <w:sz w:val="28"/>
                <w:szCs w:val="24"/>
                <w:lang w:val="fr-FR"/>
              </w:rPr>
            </w:pPr>
            <w:r>
              <w:rPr>
                <w:lang w:val="fr-FR"/>
              </w:rPr>
              <w:t>- tiếp tục viết đoạn văn có sử dụng thành phần biệt lập đã học.</w:t>
            </w:r>
          </w:p>
        </w:tc>
        <w:tc>
          <w:tcPr>
            <w:tcW w:w="293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96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sz w:val="28"/>
          <w:szCs w:val="24"/>
          <w:lang w:val="fr-FR"/>
        </w:rPr>
      </w:pPr>
    </w:p>
    <w:p w:rsidR="007F1210" w:rsidRDefault="007F1210" w:rsidP="007F1210">
      <w:pPr>
        <w:jc w:val="both"/>
        <w:rPr>
          <w:b/>
          <w:i/>
          <w:lang w:val="es-ES_tradnl"/>
        </w:rPr>
      </w:pPr>
      <w:r>
        <w:rPr>
          <w:b/>
          <w:lang w:val="es-ES_tradnl"/>
        </w:rPr>
        <w:t xml:space="preserve">* </w:t>
      </w:r>
      <w:r>
        <w:rPr>
          <w:b/>
          <w:u w:val="single"/>
          <w:lang w:val="es-ES_tradnl"/>
        </w:rPr>
        <w:t>B</w:t>
      </w:r>
      <w:r>
        <w:rPr>
          <w:b/>
          <w:u w:val="single"/>
          <w:lang w:val="es-ES_tradnl"/>
        </w:rPr>
        <w:softHyphen/>
        <w:t>ước IV</w:t>
      </w:r>
      <w:r>
        <w:rPr>
          <w:b/>
          <w:lang w:val="es-ES_tradnl"/>
        </w:rPr>
        <w:t>: Giao bài, hư</w:t>
      </w:r>
      <w:r>
        <w:rPr>
          <w:b/>
          <w:lang w:val="es-ES_tradnl"/>
        </w:rPr>
        <w:softHyphen/>
        <w:t>ớng dẫn học ở nhà, chuẩn bị bài ở nhà( 2p):</w:t>
      </w:r>
    </w:p>
    <w:p w:rsidR="007F1210" w:rsidRDefault="007F1210" w:rsidP="007F1210">
      <w:pPr>
        <w:jc w:val="both"/>
        <w:rPr>
          <w:lang w:val="es-ES_tradnl"/>
        </w:rPr>
      </w:pPr>
      <w:r>
        <w:rPr>
          <w:b/>
          <w:i/>
          <w:lang w:val="es-ES_tradnl"/>
        </w:rPr>
        <w:t>1. Bài vừa học:</w:t>
      </w:r>
      <w:r>
        <w:rPr>
          <w:lang w:val="es-ES_tradnl"/>
        </w:rPr>
        <w:t xml:space="preserve"> </w:t>
      </w:r>
    </w:p>
    <w:p w:rsidR="007F1210" w:rsidRDefault="007F1210" w:rsidP="007F1210">
      <w:pPr>
        <w:ind w:firstLine="720"/>
        <w:jc w:val="both"/>
        <w:rPr>
          <w:lang w:val="es-ES_tradnl" w:bidi="he-IL"/>
        </w:rPr>
      </w:pPr>
      <w:r>
        <w:rPr>
          <w:lang w:val="es-ES_tradnl" w:bidi="he-IL"/>
        </w:rPr>
        <w:t>- Học thuộc nội dung ghi nhớ và nắm chắc đặc điểm, công dụng của thành phần gọi đáp, thành phần phụ chú và sử dụng phù hợp trong câu.</w:t>
      </w:r>
    </w:p>
    <w:p w:rsidR="007F1210" w:rsidRDefault="007F1210" w:rsidP="007F1210">
      <w:pPr>
        <w:ind w:left="360" w:firstLine="360"/>
        <w:jc w:val="both"/>
        <w:rPr>
          <w:lang w:val="es-ES_tradnl" w:bidi="he-IL"/>
        </w:rPr>
      </w:pPr>
      <w:r>
        <w:rPr>
          <w:lang w:val="es-ES_tradnl" w:bidi="he-IL"/>
        </w:rPr>
        <w:t>- Tự thực hành viết các đoạn văn có sử dụng 2 thành phần biệt lập vừa học về đề tài môi trường hoặc nhiệm vụ của thế hệ trẻ trong thời kì đổi mới.</w:t>
      </w:r>
    </w:p>
    <w:p w:rsidR="007F1210" w:rsidRDefault="007F1210" w:rsidP="007F1210">
      <w:pPr>
        <w:jc w:val="both"/>
        <w:rPr>
          <w:b/>
          <w:i/>
          <w:lang w:val="es-ES_tradnl"/>
        </w:rPr>
      </w:pPr>
      <w:r>
        <w:rPr>
          <w:b/>
          <w:i/>
          <w:lang w:val="es-ES_tradnl"/>
        </w:rPr>
        <w:t>2. Chuẩn bị bài mới:</w:t>
      </w:r>
    </w:p>
    <w:p w:rsidR="007F1210" w:rsidRDefault="007F1210" w:rsidP="007F1210">
      <w:pPr>
        <w:ind w:firstLine="720"/>
        <w:jc w:val="both"/>
        <w:rPr>
          <w:lang w:val="es-ES_tradnl" w:bidi="he-IL"/>
        </w:rPr>
      </w:pPr>
      <w:r>
        <w:rPr>
          <w:lang w:val="es-ES_tradnl" w:bidi="he-IL"/>
        </w:rPr>
        <w:t>- Đọc và trả lời các câu hỏi phần đọc - hiểu văn bản chuẩn bị bài:</w:t>
      </w:r>
    </w:p>
    <w:p w:rsidR="007F1210" w:rsidRDefault="007F1210" w:rsidP="007F1210">
      <w:pPr>
        <w:ind w:left="1440" w:firstLine="720"/>
        <w:jc w:val="both"/>
        <w:rPr>
          <w:lang w:val="pt-BR" w:bidi="he-IL"/>
        </w:rPr>
      </w:pPr>
      <w:r>
        <w:rPr>
          <w:lang w:val="es-ES_tradnl" w:bidi="he-IL"/>
        </w:rPr>
        <w:t xml:space="preserve"> </w:t>
      </w:r>
      <w:r>
        <w:rPr>
          <w:i/>
          <w:lang w:val="pt-BR" w:bidi="he-IL"/>
        </w:rPr>
        <w:t>Chuẩn bị hành trang vào thế kỉ mới.</w:t>
      </w:r>
    </w:p>
    <w:p w:rsidR="007F1210" w:rsidRDefault="007F1210" w:rsidP="007F1210">
      <w:pPr>
        <w:jc w:val="center"/>
        <w:rPr>
          <w:lang w:val="pt-BR"/>
        </w:rPr>
      </w:pPr>
      <w:r>
        <w:rPr>
          <w:i/>
        </w:rPr>
        <w:t>*************************************</w:t>
      </w:r>
    </w:p>
    <w:p w:rsidR="007F1210" w:rsidRDefault="007F1210" w:rsidP="007F1210">
      <w:pPr>
        <w:rPr>
          <w:b/>
          <w:szCs w:val="28"/>
          <w:lang w:val="pt-BR"/>
        </w:rPr>
      </w:pPr>
      <w:r>
        <w:rPr>
          <w:b/>
          <w:szCs w:val="28"/>
          <w:lang w:val="pt-BR"/>
        </w:rPr>
        <w:t>Tuần  22</w:t>
      </w:r>
    </w:p>
    <w:p w:rsidR="007F1210" w:rsidRDefault="007F1210" w:rsidP="007F1210">
      <w:pPr>
        <w:rPr>
          <w:b/>
          <w:szCs w:val="28"/>
          <w:lang w:val="pt-BR"/>
        </w:rPr>
      </w:pPr>
      <w:r>
        <w:rPr>
          <w:b/>
          <w:szCs w:val="28"/>
          <w:lang w:val="pt-BR"/>
        </w:rPr>
        <w:t>Tiết 104,105</w:t>
      </w:r>
    </w:p>
    <w:p w:rsidR="007F1210" w:rsidRDefault="007F1210" w:rsidP="007F1210">
      <w:pPr>
        <w:jc w:val="center"/>
        <w:rPr>
          <w:szCs w:val="28"/>
          <w:lang w:val="pt-BR"/>
        </w:rPr>
      </w:pPr>
      <w:r>
        <w:rPr>
          <w:b/>
          <w:szCs w:val="28"/>
          <w:lang w:val="pt-BR"/>
        </w:rPr>
        <w:t>VIẾT BÀI TẬP LÀM VĂN SỐ 5</w:t>
      </w:r>
    </w:p>
    <w:p w:rsidR="007F1210" w:rsidRDefault="007F1210" w:rsidP="007F1210">
      <w:pPr>
        <w:jc w:val="center"/>
        <w:rPr>
          <w:b/>
          <w:i/>
          <w:iCs/>
          <w:sz w:val="32"/>
          <w:szCs w:val="24"/>
          <w:lang w:val="pt-BR"/>
        </w:rPr>
      </w:pPr>
      <w:r>
        <w:rPr>
          <w:b/>
          <w:lang w:val="pt-BR"/>
        </w:rPr>
        <w:t xml:space="preserve">( </w:t>
      </w:r>
      <w:r>
        <w:rPr>
          <w:b/>
          <w:i/>
          <w:iCs/>
          <w:sz w:val="32"/>
          <w:lang w:val="pt-BR"/>
        </w:rPr>
        <w:t>Nghị luận xã hội )</w:t>
      </w:r>
    </w:p>
    <w:p w:rsidR="007F1210" w:rsidRDefault="007F1210" w:rsidP="007F1210">
      <w:pPr>
        <w:jc w:val="center"/>
        <w:rPr>
          <w:sz w:val="28"/>
          <w:lang w:val="pt-BR"/>
        </w:rPr>
      </w:pPr>
      <w:r>
        <w:rPr>
          <w:i/>
        </w:rPr>
        <w:t>*************************************</w:t>
      </w:r>
    </w:p>
    <w:p w:rsidR="007F1210" w:rsidRDefault="007F1210" w:rsidP="007F1210">
      <w:pPr>
        <w:rPr>
          <w:b/>
          <w:szCs w:val="28"/>
          <w:lang w:val="pt-BR"/>
        </w:rPr>
      </w:pPr>
      <w:r>
        <w:rPr>
          <w:b/>
          <w:szCs w:val="28"/>
          <w:lang w:val="pt-BR"/>
        </w:rPr>
        <w:t>Tuần  22</w:t>
      </w:r>
    </w:p>
    <w:p w:rsidR="007F1210" w:rsidRDefault="007F1210" w:rsidP="007F1210">
      <w:pPr>
        <w:rPr>
          <w:b/>
          <w:szCs w:val="28"/>
          <w:lang w:val="pt-BR"/>
        </w:rPr>
      </w:pPr>
      <w:r>
        <w:rPr>
          <w:b/>
          <w:szCs w:val="28"/>
          <w:lang w:val="pt-BR"/>
        </w:rPr>
        <w:t>Tiết 106</w:t>
      </w:r>
    </w:p>
    <w:p w:rsidR="007F1210" w:rsidRDefault="007F1210" w:rsidP="007F1210">
      <w:pPr>
        <w:jc w:val="center"/>
        <w:rPr>
          <w:b/>
          <w:szCs w:val="28"/>
          <w:lang w:val="pt-BR"/>
        </w:rPr>
      </w:pPr>
      <w:r>
        <w:rPr>
          <w:b/>
          <w:szCs w:val="28"/>
          <w:lang w:val="pt-BR"/>
        </w:rPr>
        <w:t>NGHỊ LUẬN VỀ MỘT TƯ TƯỞNG ĐẠO LÍ</w:t>
      </w:r>
    </w:p>
    <w:p w:rsidR="007F1210" w:rsidRDefault="007F1210" w:rsidP="007F1210">
      <w:pPr>
        <w:widowControl w:val="0"/>
        <w:rPr>
          <w:bCs/>
          <w:szCs w:val="24"/>
          <w:lang w:val="fr-FR"/>
        </w:rPr>
      </w:pPr>
      <w:r>
        <w:rPr>
          <w:b/>
          <w:bCs/>
          <w:lang w:val="fr-FR"/>
        </w:rPr>
        <w:t>I. MỨC ĐỘ CẦN ĐẠT</w:t>
      </w:r>
      <w:r>
        <w:rPr>
          <w:bCs/>
          <w:lang w:val="fr-FR"/>
        </w:rPr>
        <w:t xml:space="preserve"> </w:t>
      </w:r>
    </w:p>
    <w:p w:rsidR="007F1210" w:rsidRDefault="007F1210" w:rsidP="007F1210">
      <w:pPr>
        <w:jc w:val="both"/>
        <w:rPr>
          <w:lang w:val="fr-FR"/>
        </w:rPr>
      </w:pPr>
      <w:r>
        <w:rPr>
          <w:b/>
          <w:lang w:val="fr-FR"/>
        </w:rPr>
        <w:t>1. Kiến thức</w:t>
      </w:r>
      <w:r>
        <w:rPr>
          <w:lang w:val="fr-FR"/>
        </w:rPr>
        <w:t xml:space="preserve"> : </w:t>
      </w:r>
    </w:p>
    <w:p w:rsidR="007F1210" w:rsidRDefault="007F1210" w:rsidP="007F1210">
      <w:pPr>
        <w:widowControl w:val="0"/>
        <w:jc w:val="both"/>
        <w:rPr>
          <w:lang w:val="fr-FR"/>
        </w:rPr>
      </w:pPr>
      <w:r>
        <w:rPr>
          <w:bCs/>
          <w:lang w:val="fr-FR"/>
        </w:rPr>
        <w:t xml:space="preserve">- </w:t>
      </w:r>
      <w:r>
        <w:rPr>
          <w:lang w:val="fr-FR"/>
        </w:rPr>
        <w:t>Hiểu bài nghị luận về một vấn đề tư tưởng đạo lí.</w:t>
      </w:r>
    </w:p>
    <w:p w:rsidR="007F1210" w:rsidRDefault="007F1210" w:rsidP="007F1210">
      <w:pPr>
        <w:tabs>
          <w:tab w:val="left" w:pos="4695"/>
        </w:tabs>
        <w:jc w:val="both"/>
        <w:rPr>
          <w:lang w:val="fr-FR"/>
        </w:rPr>
      </w:pPr>
      <w:r>
        <w:rPr>
          <w:b/>
          <w:lang w:val="fr-FR"/>
        </w:rPr>
        <w:t>2. Kỹ năng</w:t>
      </w:r>
      <w:r>
        <w:rPr>
          <w:lang w:val="fr-FR"/>
        </w:rPr>
        <w:t xml:space="preserve"> : </w:t>
      </w:r>
      <w:r>
        <w:rPr>
          <w:lang w:val="fr-FR"/>
        </w:rPr>
        <w:tab/>
      </w:r>
    </w:p>
    <w:p w:rsidR="007F1210" w:rsidRDefault="007F1210" w:rsidP="007F1210">
      <w:pPr>
        <w:widowControl w:val="0"/>
        <w:jc w:val="both"/>
        <w:rPr>
          <w:lang w:val="fr-FR"/>
        </w:rPr>
      </w:pPr>
      <w:r>
        <w:rPr>
          <w:lang w:val="fr-FR"/>
        </w:rPr>
        <w:t>Biết cách làm bài nghị luận về một vấn đề tư tưởng đạo lí.</w:t>
      </w:r>
    </w:p>
    <w:p w:rsidR="007F1210" w:rsidRDefault="007F1210" w:rsidP="007F1210">
      <w:pPr>
        <w:jc w:val="both"/>
        <w:rPr>
          <w:lang w:val="fr-FR"/>
        </w:rPr>
      </w:pPr>
      <w:r>
        <w:rPr>
          <w:b/>
          <w:lang w:val="fr-FR"/>
        </w:rPr>
        <w:t>3. Thái độ:</w:t>
      </w:r>
      <w:r>
        <w:rPr>
          <w:lang w:val="fr-FR"/>
        </w:rPr>
        <w:t xml:space="preserve"> </w:t>
      </w:r>
    </w:p>
    <w:p w:rsidR="007F1210" w:rsidRDefault="007F1210" w:rsidP="007F1210">
      <w:pPr>
        <w:widowControl w:val="0"/>
        <w:jc w:val="both"/>
        <w:rPr>
          <w:lang w:val="fr-FR"/>
        </w:rPr>
      </w:pPr>
      <w:r>
        <w:rPr>
          <w:lang w:val="fr-FR"/>
        </w:rPr>
        <w:t>nghiờm tỳc</w:t>
      </w:r>
      <w:r>
        <w:rPr>
          <w:b/>
          <w:lang w:val="fr-FR"/>
        </w:rPr>
        <w:t xml:space="preserve"> </w:t>
      </w:r>
      <w:r>
        <w:rPr>
          <w:lang w:val="fr-FR"/>
        </w:rPr>
        <w:t>trong việc  nhận thức một vấn đề tư tưởng đạo lí</w:t>
      </w:r>
    </w:p>
    <w:p w:rsidR="007F1210" w:rsidRDefault="007F1210" w:rsidP="007F1210">
      <w:pPr>
        <w:widowControl w:val="0"/>
        <w:rPr>
          <w:b/>
          <w:lang w:val="fr-FR"/>
        </w:rPr>
      </w:pPr>
      <w:r>
        <w:rPr>
          <w:b/>
          <w:lang w:val="fr-FR"/>
        </w:rPr>
        <w:t>II. TRỌNG TÂM KIẾN THỨC,  KĨ NĂNG</w:t>
      </w:r>
    </w:p>
    <w:p w:rsidR="007F1210" w:rsidRDefault="007F1210" w:rsidP="007F1210">
      <w:pPr>
        <w:widowControl w:val="0"/>
        <w:rPr>
          <w:b/>
          <w:lang w:val="fr-FR"/>
        </w:rPr>
      </w:pPr>
      <w:r>
        <w:rPr>
          <w:b/>
          <w:lang w:val="fr-FR"/>
        </w:rPr>
        <w:t>1. Kiến thức</w:t>
      </w:r>
    </w:p>
    <w:p w:rsidR="007F1210" w:rsidRDefault="007F1210" w:rsidP="007F1210">
      <w:pPr>
        <w:widowControl w:val="0"/>
        <w:rPr>
          <w:i/>
          <w:sz w:val="28"/>
          <w:lang w:val="fr-FR"/>
        </w:rPr>
      </w:pPr>
      <w:r>
        <w:rPr>
          <w:lang w:val="fr-FR"/>
        </w:rPr>
        <w:t>- Đặc điểm, yêu cầu của bài nghị luận về một vấn đề tư tưởng đạo lí.</w:t>
      </w:r>
    </w:p>
    <w:p w:rsidR="007F1210" w:rsidRDefault="007F1210" w:rsidP="007F1210">
      <w:pPr>
        <w:widowControl w:val="0"/>
        <w:rPr>
          <w:b/>
          <w:lang w:val="fr-FR"/>
        </w:rPr>
      </w:pPr>
      <w:r>
        <w:rPr>
          <w:b/>
          <w:lang w:val="fr-FR"/>
        </w:rPr>
        <w:t>2. Kĩ năng</w:t>
      </w:r>
    </w:p>
    <w:p w:rsidR="007F1210" w:rsidRDefault="007F1210" w:rsidP="007F1210">
      <w:pPr>
        <w:widowControl w:val="0"/>
        <w:jc w:val="both"/>
        <w:rPr>
          <w:lang w:val="fr-FR"/>
        </w:rPr>
      </w:pPr>
      <w:r>
        <w:rPr>
          <w:lang w:val="fr-FR"/>
        </w:rPr>
        <w:t>- Làm bài nghị luận về một vấn đề tư tưởng, đạo lí.</w:t>
      </w:r>
    </w:p>
    <w:p w:rsidR="007F1210" w:rsidRDefault="007F1210" w:rsidP="007F1210">
      <w:pPr>
        <w:widowControl w:val="0"/>
        <w:jc w:val="both"/>
        <w:rPr>
          <w:lang w:val="fr-FR"/>
        </w:rPr>
      </w:pPr>
      <w:r>
        <w:rPr>
          <w:lang w:val="fr-FR"/>
        </w:rPr>
        <w:t xml:space="preserve">3. </w:t>
      </w:r>
      <w:r>
        <w:rPr>
          <w:b/>
          <w:lang w:val="fr-FR"/>
        </w:rPr>
        <w:t xml:space="preserve">Thái độ : </w:t>
      </w:r>
      <w:r>
        <w:rPr>
          <w:lang w:val="fr-FR"/>
        </w:rPr>
        <w:t>nghiờm tỳc</w:t>
      </w:r>
      <w:r>
        <w:rPr>
          <w:b/>
          <w:lang w:val="fr-FR"/>
        </w:rPr>
        <w:t xml:space="preserve"> </w:t>
      </w:r>
      <w:r>
        <w:rPr>
          <w:lang w:val="fr-FR"/>
        </w:rPr>
        <w:t>trong việc  nhận thức một vấn đề tư tưởng đạo lí</w:t>
      </w:r>
    </w:p>
    <w:p w:rsidR="007F1210" w:rsidRDefault="007F1210" w:rsidP="007F1210">
      <w:pPr>
        <w:widowControl w:val="0"/>
        <w:jc w:val="both"/>
        <w:rPr>
          <w:lang w:val="fr-FR"/>
        </w:rPr>
      </w:pPr>
      <w:r>
        <w:rPr>
          <w:lang w:val="fr-FR"/>
        </w:rPr>
        <w:t xml:space="preserve">4. </w:t>
      </w:r>
      <w:r>
        <w:rPr>
          <w:b/>
          <w:lang w:val="fr-FR"/>
        </w:rPr>
        <w:t>Tích hợp liên môn</w:t>
      </w:r>
      <w:r>
        <w:rPr>
          <w:lang w:val="fr-FR"/>
        </w:rPr>
        <w:t> : môn GDCD : Các vấn đề thuộc đạo lí của con người</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widowControl w:val="0"/>
        <w:jc w:val="both"/>
        <w:rPr>
          <w:b/>
          <w:lang w:val="fr-FR"/>
        </w:rPr>
      </w:pPr>
      <w:r>
        <w:rPr>
          <w:b/>
          <w:bCs/>
          <w:lang w:val="fr-FR"/>
        </w:rPr>
        <w:t xml:space="preserve">III. CHUẨN BỊ </w:t>
      </w:r>
    </w:p>
    <w:p w:rsidR="007F1210" w:rsidRDefault="007F1210" w:rsidP="007F1210">
      <w:pPr>
        <w:widowControl w:val="0"/>
        <w:jc w:val="both"/>
        <w:rPr>
          <w:lang w:val="fr-FR"/>
        </w:rPr>
      </w:pPr>
      <w:r>
        <w:rPr>
          <w:b/>
          <w:lang w:val="fr-FR"/>
        </w:rPr>
        <w:t>1. Thầy:</w:t>
      </w:r>
      <w:r>
        <w:rPr>
          <w:lang w:val="fr-FR"/>
        </w:rPr>
        <w:t xml:space="preserve"> </w:t>
      </w:r>
    </w:p>
    <w:p w:rsidR="007F1210" w:rsidRDefault="007F1210" w:rsidP="007F1210">
      <w:pPr>
        <w:widowControl w:val="0"/>
        <w:jc w:val="both"/>
        <w:rPr>
          <w:lang w:val="fr-FR"/>
        </w:rPr>
      </w:pPr>
      <w:r>
        <w:rPr>
          <w:lang w:val="fr-FR"/>
        </w:rPr>
        <w:lastRenderedPageBreak/>
        <w:t xml:space="preserve">             - Tài liệu chuẩn KT-KN.</w:t>
      </w:r>
    </w:p>
    <w:p w:rsidR="007F1210" w:rsidRDefault="007F1210" w:rsidP="007F1210">
      <w:pPr>
        <w:widowControl w:val="0"/>
        <w:jc w:val="both"/>
        <w:rPr>
          <w:lang w:val="fr-FR"/>
        </w:rPr>
      </w:pPr>
      <w:r>
        <w:rPr>
          <w:lang w:val="fr-FR"/>
        </w:rPr>
        <w:t xml:space="preserve"> </w:t>
      </w:r>
      <w:r>
        <w:rPr>
          <w:lang w:val="fr-FR"/>
        </w:rPr>
        <w:tab/>
        <w:t xml:space="preserve">   - Bảng phụ, một số bài nghị luận.</w:t>
      </w:r>
    </w:p>
    <w:p w:rsidR="007F1210" w:rsidRDefault="007F1210" w:rsidP="007F1210">
      <w:pPr>
        <w:widowControl w:val="0"/>
        <w:jc w:val="both"/>
        <w:rPr>
          <w:lang w:val="fr-FR"/>
        </w:rPr>
      </w:pPr>
      <w:r>
        <w:rPr>
          <w:b/>
          <w:lang w:val="fr-FR"/>
        </w:rPr>
        <w:t>2. Trò</w:t>
      </w:r>
      <w:r>
        <w:rPr>
          <w:lang w:val="fr-FR"/>
        </w:rPr>
        <w:t>: Học bài cũ, soạn bài mới theo hướng dẫn của GV</w:t>
      </w:r>
    </w:p>
    <w:p w:rsidR="007F1210" w:rsidRDefault="007F1210" w:rsidP="007F1210">
      <w:pPr>
        <w:widowControl w:val="0"/>
        <w:jc w:val="both"/>
        <w:rPr>
          <w:b/>
          <w:lang w:val="fr-FR"/>
        </w:rPr>
      </w:pPr>
      <w:r>
        <w:rPr>
          <w:b/>
          <w:lang w:val="fr-FR"/>
        </w:rPr>
        <w:t>IV. TỔ CHỨC DẠY VÀ HỌC</w:t>
      </w:r>
    </w:p>
    <w:p w:rsidR="007F1210" w:rsidRDefault="007F1210" w:rsidP="007F1210">
      <w:pPr>
        <w:widowControl w:val="0"/>
        <w:tabs>
          <w:tab w:val="left" w:pos="720"/>
        </w:tabs>
        <w:jc w:val="both"/>
        <w:rPr>
          <w:bCs/>
          <w:u w:val="single"/>
          <w:lang w:val="fr-FR"/>
        </w:rPr>
      </w:pPr>
      <w:r>
        <w:rPr>
          <w:b/>
          <w:bCs/>
          <w:lang w:val="fr-FR"/>
        </w:rPr>
        <w:t xml:space="preserve">* Bước 1: Ổn định tổ chức ( </w:t>
      </w:r>
      <w:r>
        <w:rPr>
          <w:bCs/>
          <w:lang w:val="fr-FR"/>
        </w:rPr>
        <w:t>Kiểm tra sĩ số  và nội vụ)</w:t>
      </w:r>
    </w:p>
    <w:p w:rsidR="007F1210" w:rsidRDefault="007F1210" w:rsidP="007F1210">
      <w:pPr>
        <w:widowControl w:val="0"/>
        <w:tabs>
          <w:tab w:val="left" w:pos="720"/>
        </w:tabs>
        <w:jc w:val="both"/>
        <w:rPr>
          <w:lang w:val="it-IT"/>
        </w:rPr>
      </w:pPr>
      <w:r>
        <w:rPr>
          <w:b/>
          <w:bCs/>
          <w:lang w:val="it-IT"/>
        </w:rPr>
        <w:t xml:space="preserve">* Bước 2: Kiểm tra bài cũ: (3-5')         </w:t>
      </w:r>
    </w:p>
    <w:p w:rsidR="007F1210" w:rsidRDefault="007F1210" w:rsidP="007F1210">
      <w:pPr>
        <w:widowControl w:val="0"/>
        <w:jc w:val="both"/>
        <w:rPr>
          <w:lang w:val="it-IT"/>
        </w:rPr>
      </w:pPr>
      <w:r>
        <w:rPr>
          <w:bCs/>
          <w:lang w:val="it-IT"/>
        </w:rPr>
        <w:t xml:space="preserve">- Mục tiêu: Kiểm tra </w:t>
      </w:r>
      <w:r>
        <w:rPr>
          <w:lang w:val="it-IT"/>
        </w:rPr>
        <w:t xml:space="preserve">kiến thức về </w:t>
      </w:r>
    </w:p>
    <w:p w:rsidR="007F1210" w:rsidRDefault="007F1210" w:rsidP="007F1210">
      <w:pPr>
        <w:widowControl w:val="0"/>
        <w:tabs>
          <w:tab w:val="left" w:pos="720"/>
        </w:tabs>
        <w:jc w:val="both"/>
        <w:rPr>
          <w:lang w:val="it-IT"/>
        </w:rPr>
      </w:pPr>
      <w:r>
        <w:rPr>
          <w:bCs/>
          <w:lang w:val="it-IT"/>
        </w:rPr>
        <w:t xml:space="preserve">- Phương án: </w:t>
      </w:r>
      <w:r>
        <w:rPr>
          <w:lang w:val="it-IT"/>
        </w:rPr>
        <w:t>Kiểm tra đầu giờ.</w:t>
      </w:r>
    </w:p>
    <w:p w:rsidR="007F1210" w:rsidRDefault="007F1210" w:rsidP="007F1210">
      <w:pPr>
        <w:widowControl w:val="0"/>
        <w:rPr>
          <w:lang w:val="it-IT"/>
        </w:rPr>
      </w:pPr>
      <w:r>
        <w:rPr>
          <w:b/>
          <w:lang w:val="it-IT"/>
        </w:rPr>
        <w:t>H1.</w:t>
      </w:r>
      <w:r>
        <w:rPr>
          <w:lang w:val="it-IT"/>
        </w:rPr>
        <w:t xml:space="preserve"> Nối cột A với yêu cầu phù hợp ở cột B để hoàn thành dàn bài nghị luận về một sự việc  hiện tượng đời sống.</w:t>
      </w:r>
    </w:p>
    <w:tbl>
      <w:tblPr>
        <w:tblW w:w="0" w:type="auto"/>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6353"/>
      </w:tblGrid>
      <w:tr w:rsidR="007F1210" w:rsidTr="007F1210">
        <w:tc>
          <w:tcPr>
            <w:tcW w:w="2431"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lang w:val="pt-BR"/>
              </w:rPr>
            </w:pPr>
            <w:r>
              <w:rPr>
                <w:b/>
                <w:lang w:val="pt-BR"/>
              </w:rPr>
              <w:t>A</w:t>
            </w:r>
          </w:p>
        </w:tc>
        <w:tc>
          <w:tcPr>
            <w:tcW w:w="744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lang w:val="pt-BR"/>
              </w:rPr>
            </w:pPr>
            <w:r>
              <w:rPr>
                <w:b/>
                <w:lang w:val="pt-BR"/>
              </w:rPr>
              <w:t>B</w:t>
            </w:r>
          </w:p>
        </w:tc>
      </w:tr>
      <w:tr w:rsidR="007F1210" w:rsidTr="007F1210">
        <w:tc>
          <w:tcPr>
            <w:tcW w:w="2431"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lang w:val="pt-BR"/>
              </w:rPr>
            </w:pPr>
            <w:r>
              <w:rPr>
                <w:b/>
                <w:lang w:val="pt-BR"/>
              </w:rPr>
              <w:t>Mở bài</w:t>
            </w:r>
          </w:p>
        </w:tc>
        <w:tc>
          <w:tcPr>
            <w:tcW w:w="744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i/>
                <w:lang w:val="pt-BR"/>
              </w:rPr>
            </w:pPr>
            <w:r>
              <w:rPr>
                <w:b/>
                <w:i/>
                <w:lang w:val="pt-BR"/>
              </w:rPr>
              <w:t>a. Đối chiếu, so sánh để làm nổi bật vấn đề</w:t>
            </w:r>
          </w:p>
        </w:tc>
      </w:tr>
      <w:tr w:rsidR="007F1210" w:rsidTr="007F1210">
        <w:tc>
          <w:tcPr>
            <w:tcW w:w="2431"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lang w:val="pt-BR"/>
              </w:rPr>
            </w:pPr>
            <w:r>
              <w:rPr>
                <w:b/>
                <w:lang w:val="pt-BR"/>
              </w:rPr>
              <w:t>Thân bài</w:t>
            </w:r>
          </w:p>
        </w:tc>
        <w:tc>
          <w:tcPr>
            <w:tcW w:w="744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i/>
                <w:lang w:val="pt-BR"/>
              </w:rPr>
            </w:pPr>
            <w:r>
              <w:rPr>
                <w:b/>
                <w:i/>
                <w:lang w:val="pt-BR"/>
              </w:rPr>
              <w:t>b. Giới thiệu sự việc, hiện tượng có vấn đề.</w:t>
            </w:r>
          </w:p>
        </w:tc>
      </w:tr>
      <w:tr w:rsidR="007F1210" w:rsidTr="007F1210">
        <w:tc>
          <w:tcPr>
            <w:tcW w:w="2431"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lang w:val="pt-BR"/>
              </w:rPr>
            </w:pPr>
            <w:r>
              <w:rPr>
                <w:b/>
                <w:lang w:val="pt-BR"/>
              </w:rPr>
              <w:t>Kết bài</w:t>
            </w:r>
          </w:p>
        </w:tc>
        <w:tc>
          <w:tcPr>
            <w:tcW w:w="744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i/>
                <w:lang w:val="pt-BR"/>
              </w:rPr>
            </w:pPr>
            <w:r>
              <w:rPr>
                <w:b/>
                <w:i/>
                <w:lang w:val="pt-BR"/>
              </w:rPr>
              <w:t>c. Khẳng định, phủ định, nêu bài học.</w:t>
            </w:r>
          </w:p>
        </w:tc>
      </w:tr>
      <w:tr w:rsidR="007F1210" w:rsidTr="007F1210">
        <w:tc>
          <w:tcPr>
            <w:tcW w:w="2431" w:type="dxa"/>
            <w:tcBorders>
              <w:top w:val="single" w:sz="4" w:space="0" w:color="auto"/>
              <w:left w:val="single" w:sz="4" w:space="0" w:color="auto"/>
              <w:bottom w:val="single" w:sz="4" w:space="0" w:color="auto"/>
              <w:right w:val="single" w:sz="4" w:space="0" w:color="auto"/>
            </w:tcBorders>
          </w:tcPr>
          <w:p w:rsidR="007F1210" w:rsidRDefault="007F1210" w:rsidP="007F1210">
            <w:pPr>
              <w:widowControl w:val="0"/>
              <w:jc w:val="center"/>
              <w:rPr>
                <w:lang w:val="pt-BR"/>
              </w:rPr>
            </w:pPr>
          </w:p>
        </w:tc>
        <w:tc>
          <w:tcPr>
            <w:tcW w:w="744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i/>
                <w:lang w:val="pt-BR"/>
              </w:rPr>
            </w:pPr>
            <w:r>
              <w:rPr>
                <w:b/>
                <w:i/>
                <w:lang w:val="pt-BR"/>
              </w:rPr>
              <w:t>d. Phân tích các mặt, đánh giá, nhận định.</w:t>
            </w:r>
          </w:p>
        </w:tc>
      </w:tr>
    </w:tbl>
    <w:p w:rsidR="007F1210" w:rsidRDefault="007F1210" w:rsidP="007F1210">
      <w:pPr>
        <w:widowControl w:val="0"/>
        <w:jc w:val="both"/>
        <w:rPr>
          <w:sz w:val="28"/>
        </w:rPr>
      </w:pPr>
      <w:r>
        <w:t>( ĐA: mở bài: b; Thân bài: d, a ; kết bài: c.)</w:t>
      </w:r>
      <w:r>
        <w:rPr>
          <w:b/>
        </w:rPr>
        <w:t xml:space="preserve"> D</w:t>
      </w:r>
      <w:r>
        <w:t xml:space="preserve">ưới lớp làm PHT, HS chấm chéo : </w:t>
      </w:r>
    </w:p>
    <w:p w:rsidR="007F1210" w:rsidRDefault="007F1210" w:rsidP="007F1210">
      <w:pPr>
        <w:widowControl w:val="0"/>
        <w:tabs>
          <w:tab w:val="left" w:pos="720"/>
        </w:tabs>
        <w:jc w:val="both"/>
        <w:rPr>
          <w:b/>
          <w:bCs/>
        </w:rPr>
      </w:pPr>
      <w:r>
        <w:rPr>
          <w:b/>
          <w:bCs/>
        </w:rPr>
        <w:t>* Bước3 : Tổ chức dạy và học bài mới</w:t>
      </w:r>
    </w:p>
    <w:p w:rsidR="007F1210" w:rsidRDefault="007F1210" w:rsidP="007F1210">
      <w:pPr>
        <w:jc w:val="center"/>
        <w:rPr>
          <w:b/>
          <w:iCs/>
          <w:sz w:val="30"/>
        </w:rPr>
      </w:pPr>
      <w:r>
        <w:rPr>
          <w:b/>
          <w:iCs/>
        </w:rPr>
        <w:t>HOẠT ĐỘNG 1</w:t>
      </w:r>
      <w:r>
        <w:rPr>
          <w:b/>
          <w:iCs/>
          <w:sz w:val="30"/>
        </w:rPr>
        <w:t xml:space="preserve">: </w:t>
      </w:r>
      <w:r>
        <w:rPr>
          <w:iCs/>
        </w:rPr>
        <w:t>KHỞI ĐỘNG</w:t>
      </w:r>
    </w:p>
    <w:p w:rsidR="007F1210" w:rsidRDefault="007F1210" w:rsidP="007F1210">
      <w:pPr>
        <w:jc w:val="both"/>
        <w:rPr>
          <w:sz w:val="28"/>
        </w:rPr>
      </w:pPr>
      <w:r>
        <w:t xml:space="preserve">+ </w:t>
      </w:r>
      <w:r>
        <w:rPr>
          <w:i/>
        </w:rPr>
        <w:t>Ph</w:t>
      </w:r>
      <w:r>
        <w:rPr>
          <w:i/>
        </w:rPr>
        <w:softHyphen/>
        <w:t>ương pháp</w:t>
      </w:r>
      <w:r>
        <w:t xml:space="preserve">: thuyết trình, trực quan. </w:t>
      </w:r>
    </w:p>
    <w:p w:rsidR="007F1210" w:rsidRDefault="007F1210" w:rsidP="007F1210">
      <w:pPr>
        <w:jc w:val="both"/>
      </w:pPr>
      <w:r>
        <w:t xml:space="preserve">+ </w:t>
      </w:r>
      <w:r>
        <w:rPr>
          <w:i/>
        </w:rPr>
        <w:t>Thời gian</w:t>
      </w:r>
      <w:r>
        <w:t>:  1-2p</w:t>
      </w:r>
    </w:p>
    <w:p w:rsidR="007F1210" w:rsidRDefault="007F1210" w:rsidP="007F1210">
      <w:pPr>
        <w:jc w:val="both"/>
      </w:pPr>
      <w:r>
        <w:rPr>
          <w:i/>
        </w:rPr>
        <w:t>+ Hình thành năng lực</w:t>
      </w:r>
      <w:r>
        <w:t>: Thuyết  trình</w:t>
      </w:r>
    </w:p>
    <w:p w:rsidR="007F1210" w:rsidRDefault="007F1210" w:rsidP="007F1210">
      <w:pPr>
        <w:jc w:val="both"/>
      </w:pPr>
    </w:p>
    <w:tbl>
      <w:tblPr>
        <w:tblW w:w="107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977"/>
        <w:gridCol w:w="3410"/>
      </w:tblGrid>
      <w:tr w:rsidR="007F1210" w:rsidTr="007F1210">
        <w:tc>
          <w:tcPr>
            <w:tcW w:w="436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9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4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trHeight w:val="1618"/>
        </w:trPr>
        <w:tc>
          <w:tcPr>
            <w:tcW w:w="436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t>- GV nêu yêu cầu:</w:t>
            </w:r>
          </w:p>
          <w:p w:rsidR="007F1210" w:rsidRDefault="007F1210" w:rsidP="007F1210">
            <w:pPr>
              <w:jc w:val="both"/>
            </w:pPr>
            <w:r>
              <w:t xml:space="preserve">? Trước những vấn đề thể hiện tư tưởng đạo lí sống của con người có cần đem ra đánh giá, bàn luận hay không? </w:t>
            </w:r>
          </w:p>
          <w:p w:rsidR="007F1210" w:rsidRDefault="007F1210" w:rsidP="007F1210">
            <w:pPr>
              <w:jc w:val="both"/>
              <w:rPr>
                <w:i/>
              </w:rPr>
            </w:pPr>
            <w:r>
              <w:rPr>
                <w:i/>
              </w:rPr>
              <w:t>- Từ phần nhận xét của hs, gv dẫn vào bài mới</w:t>
            </w:r>
          </w:p>
          <w:p w:rsidR="007F1210" w:rsidRDefault="007F1210" w:rsidP="007F1210">
            <w:pPr>
              <w:jc w:val="both"/>
            </w:pPr>
            <w:r>
              <w:rPr>
                <w:i/>
              </w:rPr>
              <w:t xml:space="preserve">. </w:t>
            </w:r>
            <w:r>
              <w:t>Ghi tên bài</w:t>
            </w:r>
          </w:p>
        </w:tc>
        <w:tc>
          <w:tcPr>
            <w:tcW w:w="29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HS nhận xét</w:t>
            </w:r>
          </w:p>
          <w:p w:rsidR="007F1210" w:rsidRDefault="007F1210" w:rsidP="007F1210">
            <w:pPr>
              <w:jc w:val="both"/>
            </w:pPr>
            <w:r>
              <w:t>- HS lĩnh hội kiến thức theo dẫn dắt giới thiệu  của thầy.</w:t>
            </w:r>
          </w:p>
          <w:p w:rsidR="007F1210" w:rsidRDefault="007F1210" w:rsidP="007F1210">
            <w:pPr>
              <w:jc w:val="both"/>
              <w:rPr>
                <w:b/>
                <w:i/>
                <w:lang w:val="sv-SE"/>
              </w:rPr>
            </w:pPr>
            <w:r>
              <w:t xml:space="preserve">- </w:t>
            </w:r>
            <w:r>
              <w:rPr>
                <w:lang w:val="sv-SE"/>
              </w:rPr>
              <w:t>Ghi tên bài</w:t>
            </w:r>
          </w:p>
        </w:tc>
        <w:tc>
          <w:tcPr>
            <w:tcW w:w="341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b/>
                <w:i/>
                <w:lang w:val="sv-SE"/>
              </w:rPr>
              <w:t>Kĩ năng quan sát, nhận xét, thuyết trình</w:t>
            </w:r>
          </w:p>
          <w:p w:rsidR="007F1210" w:rsidRDefault="007F1210" w:rsidP="007F1210">
            <w:pPr>
              <w:rPr>
                <w:szCs w:val="28"/>
                <w:lang w:val="sv-SE"/>
              </w:rPr>
            </w:pPr>
            <w:r>
              <w:rPr>
                <w:szCs w:val="28"/>
                <w:lang w:val="sv-SE"/>
              </w:rPr>
              <w:t>Tiết 108 . NGHỊ LUẬN VỀ MỘT VẤN ĐỀ TƯ TƯỞNG ĐẠO LÍ</w:t>
            </w:r>
          </w:p>
          <w:p w:rsidR="007F1210" w:rsidRDefault="007F1210" w:rsidP="007F1210">
            <w:pPr>
              <w:jc w:val="both"/>
              <w:rPr>
                <w:szCs w:val="24"/>
                <w:lang w:val="sv-SE"/>
              </w:rPr>
            </w:pPr>
          </w:p>
        </w:tc>
      </w:tr>
    </w:tbl>
    <w:p w:rsidR="007F1210" w:rsidRDefault="007F1210" w:rsidP="007F1210">
      <w:pPr>
        <w:rPr>
          <w:iCs/>
          <w:sz w:val="28"/>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12- 15p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323" w:type="dxa"/>
        <w:tblInd w:w="67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60"/>
        <w:gridCol w:w="420"/>
        <w:gridCol w:w="3299"/>
        <w:gridCol w:w="280"/>
        <w:gridCol w:w="3664"/>
      </w:tblGrid>
      <w:tr w:rsidR="007F1210" w:rsidTr="007F1210">
        <w:tc>
          <w:tcPr>
            <w:tcW w:w="2660"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both"/>
              <w:rPr>
                <w:sz w:val="28"/>
              </w:rPr>
            </w:pPr>
            <w:r>
              <w:rPr>
                <w:b/>
              </w:rPr>
              <w:t>I. Hướng dẫn HS tìm hiểu bài nghị luận về vấn đề tư tưởng, đạo lí.</w:t>
            </w:r>
          </w:p>
        </w:tc>
        <w:tc>
          <w:tcPr>
            <w:tcW w:w="3719"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i/>
              </w:rPr>
              <w:t xml:space="preserve">Hình thành các Kĩ năng nghe, nói, đọc ,phân tích hợp tác </w:t>
            </w:r>
          </w:p>
          <w:p w:rsidR="007F1210" w:rsidRDefault="007F1210" w:rsidP="007F1210">
            <w:pPr>
              <w:widowControl w:val="0"/>
              <w:jc w:val="both"/>
              <w:rPr>
                <w:szCs w:val="24"/>
              </w:rPr>
            </w:pPr>
            <w:r>
              <w:rPr>
                <w:b/>
              </w:rPr>
              <w:t>I. HS tìm hiểu bài nghị luận về vấn đề tư tưởng, đạo lí.</w:t>
            </w:r>
          </w:p>
        </w:tc>
        <w:tc>
          <w:tcPr>
            <w:tcW w:w="3944"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i/>
              </w:rPr>
              <w:t xml:space="preserve">Hình thành các Kĩ năng nghe, nói, đọc ,phân tích hợp tác </w:t>
            </w:r>
          </w:p>
          <w:p w:rsidR="007F1210" w:rsidRDefault="007F1210" w:rsidP="007F1210">
            <w:pPr>
              <w:widowControl w:val="0"/>
              <w:jc w:val="both"/>
              <w:rPr>
                <w:szCs w:val="24"/>
              </w:rPr>
            </w:pPr>
            <w:r>
              <w:rPr>
                <w:b/>
              </w:rPr>
              <w:t>I. Tìm hiểu bài nghị luận về vấn đề tư tưởng đạo lý.</w:t>
            </w:r>
          </w:p>
        </w:tc>
      </w:tr>
      <w:tr w:rsidR="007F1210" w:rsidTr="007F1210">
        <w:tc>
          <w:tcPr>
            <w:tcW w:w="2660" w:type="dxa"/>
            <w:tcBorders>
              <w:top w:val="single" w:sz="4" w:space="0" w:color="auto"/>
              <w:left w:val="single" w:sz="4" w:space="0" w:color="auto"/>
              <w:bottom w:val="nil"/>
              <w:right w:val="single" w:sz="4" w:space="0" w:color="auto"/>
            </w:tcBorders>
          </w:tcPr>
          <w:p w:rsidR="007F1210" w:rsidRDefault="007F1210" w:rsidP="007F1210">
            <w:pPr>
              <w:widowControl w:val="0"/>
              <w:jc w:val="both"/>
              <w:rPr>
                <w:i/>
                <w:lang w:val="fr-FR"/>
              </w:rPr>
            </w:pPr>
            <w:r>
              <w:rPr>
                <w:i/>
                <w:lang w:val="fr-FR"/>
              </w:rPr>
              <w:t>* GV yêu cầu HS đọc bài văn (SGK), cho HS thảo luận nhóm bàn( 3 phút )</w:t>
            </w:r>
          </w:p>
          <w:p w:rsidR="007F1210" w:rsidRDefault="007F1210" w:rsidP="007F1210">
            <w:pPr>
              <w:widowControl w:val="0"/>
              <w:jc w:val="both"/>
              <w:rPr>
                <w:i/>
                <w:lang w:val="fr-FR"/>
              </w:rPr>
            </w:pPr>
            <w:r>
              <w:rPr>
                <w:i/>
                <w:lang w:val="fr-FR"/>
              </w:rPr>
              <w:t>- Gọi hs trả lời, nhận xét, bổ sung.</w:t>
            </w:r>
          </w:p>
          <w:p w:rsidR="007F1210" w:rsidRDefault="007F1210" w:rsidP="007F1210">
            <w:pPr>
              <w:widowControl w:val="0"/>
              <w:jc w:val="both"/>
              <w:rPr>
                <w:i/>
                <w:lang w:val="fr-FR"/>
              </w:rPr>
            </w:pPr>
            <w:r>
              <w:rPr>
                <w:i/>
                <w:lang w:val="fr-FR"/>
              </w:rPr>
              <w:t>- Gv chốt, chiếu trên bảng phụ để HS quan sát.</w:t>
            </w:r>
          </w:p>
          <w:p w:rsidR="007F1210" w:rsidRDefault="007F1210" w:rsidP="007F1210">
            <w:pPr>
              <w:widowControl w:val="0"/>
              <w:jc w:val="both"/>
              <w:rPr>
                <w:lang w:val="fr-FR"/>
              </w:rPr>
            </w:pPr>
            <w:r>
              <w:rPr>
                <w:lang w:val="fr-FR"/>
              </w:rPr>
              <w:t>H. Văn bản trên bàn về vấn đề gì? thuộc lĩnh vực gì?</w:t>
            </w:r>
          </w:p>
          <w:p w:rsidR="007F1210" w:rsidRDefault="007F1210" w:rsidP="007F1210">
            <w:pPr>
              <w:widowControl w:val="0"/>
              <w:jc w:val="both"/>
              <w:rPr>
                <w:lang w:val="fr-FR"/>
              </w:rPr>
            </w:pPr>
          </w:p>
          <w:p w:rsidR="007F1210" w:rsidRDefault="007F1210" w:rsidP="007F1210">
            <w:pPr>
              <w:widowControl w:val="0"/>
              <w:jc w:val="both"/>
              <w:rPr>
                <w:lang w:val="pt-BR"/>
              </w:rPr>
            </w:pPr>
            <w:r>
              <w:rPr>
                <w:lang w:val="pt-BR"/>
              </w:rPr>
              <w:t>H. Văn bản có thể chia làm mấy phần? Nêu nội dung từng phần và mối quan hệ giữa chúng?</w:t>
            </w:r>
          </w:p>
          <w:p w:rsidR="007F1210" w:rsidRDefault="007F1210" w:rsidP="007F1210">
            <w:pPr>
              <w:widowControl w:val="0"/>
              <w:jc w:val="both"/>
              <w:rPr>
                <w:b/>
                <w:lang w:val="pt-BR"/>
              </w:rPr>
            </w:pPr>
          </w:p>
        </w:tc>
        <w:tc>
          <w:tcPr>
            <w:tcW w:w="3719" w:type="dxa"/>
            <w:gridSpan w:val="2"/>
            <w:tcBorders>
              <w:top w:val="single" w:sz="4" w:space="0" w:color="auto"/>
              <w:left w:val="single" w:sz="4" w:space="0" w:color="auto"/>
              <w:bottom w:val="nil"/>
              <w:right w:val="single" w:sz="4" w:space="0" w:color="auto"/>
            </w:tcBorders>
            <w:hideMark/>
          </w:tcPr>
          <w:p w:rsidR="007F1210" w:rsidRDefault="007F1210" w:rsidP="007F1210">
            <w:pPr>
              <w:widowControl w:val="0"/>
              <w:jc w:val="both"/>
              <w:rPr>
                <w:i/>
                <w:lang w:val="pt-BR"/>
              </w:rPr>
            </w:pPr>
            <w:r>
              <w:rPr>
                <w:i/>
                <w:lang w:val="pt-BR"/>
              </w:rPr>
              <w:lastRenderedPageBreak/>
              <w:t>- 1 HS đọc bài văn.  suy nghĩ,  hoạt động theo nhóm ( 3 phút )</w:t>
            </w:r>
          </w:p>
          <w:p w:rsidR="007F1210" w:rsidRDefault="007F1210" w:rsidP="007F1210">
            <w:pPr>
              <w:widowControl w:val="0"/>
              <w:jc w:val="both"/>
              <w:rPr>
                <w:i/>
                <w:lang w:val="pt-BR"/>
              </w:rPr>
            </w:pPr>
            <w:r>
              <w:rPr>
                <w:i/>
                <w:lang w:val="pt-BR"/>
              </w:rPr>
              <w:t>- Làm ra phiếu bài tập</w:t>
            </w:r>
          </w:p>
          <w:p w:rsidR="007F1210" w:rsidRDefault="007F1210" w:rsidP="007F1210">
            <w:pPr>
              <w:widowControl w:val="0"/>
              <w:jc w:val="both"/>
              <w:rPr>
                <w:i/>
                <w:lang w:val="pt-BR"/>
              </w:rPr>
            </w:pPr>
            <w:r>
              <w:rPr>
                <w:i/>
                <w:lang w:val="pt-BR"/>
              </w:rPr>
              <w:t>- Đại diện nhóm trình bày</w:t>
            </w:r>
          </w:p>
          <w:p w:rsidR="007F1210" w:rsidRDefault="007F1210" w:rsidP="007F1210">
            <w:pPr>
              <w:widowControl w:val="0"/>
              <w:jc w:val="both"/>
              <w:rPr>
                <w:i/>
                <w:lang w:val="fr-FR"/>
              </w:rPr>
            </w:pPr>
            <w:r>
              <w:rPr>
                <w:i/>
                <w:lang w:val="fr-FR"/>
              </w:rPr>
              <w:t>- Nhận xét và bổ sung</w:t>
            </w:r>
          </w:p>
          <w:p w:rsidR="007F1210" w:rsidRDefault="007F1210" w:rsidP="007F1210">
            <w:pPr>
              <w:widowControl w:val="0"/>
              <w:jc w:val="both"/>
              <w:rPr>
                <w:i/>
                <w:lang w:val="fr-FR"/>
              </w:rPr>
            </w:pPr>
            <w:r>
              <w:rPr>
                <w:i/>
                <w:lang w:val="fr-FR"/>
              </w:rPr>
              <w:t>- Quan sát trên máy.</w:t>
            </w:r>
          </w:p>
          <w:p w:rsidR="007F1210" w:rsidRDefault="007F1210" w:rsidP="007F1210">
            <w:pPr>
              <w:widowControl w:val="0"/>
              <w:jc w:val="both"/>
              <w:rPr>
                <w:lang w:val="fr-FR"/>
              </w:rPr>
            </w:pPr>
            <w:r>
              <w:rPr>
                <w:b/>
                <w:lang w:val="fr-FR"/>
              </w:rPr>
              <w:t>*</w:t>
            </w:r>
            <w:r>
              <w:rPr>
                <w:lang w:val="fr-FR"/>
              </w:rPr>
              <w:t xml:space="preserve"> Văn bản: “tri thức là sức mạnh”: bàn về giá trị của tri thức khoa học và vai trò của người trí thức đối với sự phát triển của xã hội</w:t>
            </w:r>
          </w:p>
          <w:p w:rsidR="007F1210" w:rsidRDefault="007F1210" w:rsidP="007F1210">
            <w:pPr>
              <w:widowControl w:val="0"/>
              <w:jc w:val="both"/>
              <w:rPr>
                <w:lang w:val="pt-BR"/>
              </w:rPr>
            </w:pPr>
            <w:r>
              <w:rPr>
                <w:lang w:val="pt-BR"/>
              </w:rPr>
              <w:lastRenderedPageBreak/>
              <w:t>- Văn bản chia làm ba phần</w:t>
            </w:r>
          </w:p>
          <w:p w:rsidR="007F1210" w:rsidRDefault="007F1210" w:rsidP="007F1210">
            <w:pPr>
              <w:widowControl w:val="0"/>
              <w:jc w:val="both"/>
              <w:rPr>
                <w:b/>
                <w:lang w:val="pt-BR"/>
              </w:rPr>
            </w:pPr>
            <w:r>
              <w:rPr>
                <w:b/>
                <w:lang w:val="pt-BR"/>
              </w:rPr>
              <w:t>a. Phần mở bài</w:t>
            </w:r>
          </w:p>
          <w:p w:rsidR="007F1210" w:rsidRDefault="007F1210" w:rsidP="007F1210">
            <w:pPr>
              <w:widowControl w:val="0"/>
              <w:jc w:val="both"/>
              <w:rPr>
                <w:lang w:val="pt-BR"/>
              </w:rPr>
            </w:pPr>
            <w:r>
              <w:rPr>
                <w:lang w:val="pt-BR"/>
              </w:rPr>
              <w:t>- Đoạn 1: Nêu vấn đề cần nghị luận</w:t>
            </w:r>
          </w:p>
          <w:p w:rsidR="007F1210" w:rsidRDefault="007F1210" w:rsidP="007F1210">
            <w:pPr>
              <w:widowControl w:val="0"/>
              <w:jc w:val="both"/>
              <w:rPr>
                <w:b/>
                <w:lang w:val="pt-BR"/>
              </w:rPr>
            </w:pPr>
            <w:r>
              <w:rPr>
                <w:b/>
                <w:lang w:val="pt-BR"/>
              </w:rPr>
              <w:t>b. Phần thân bài</w:t>
            </w:r>
          </w:p>
          <w:p w:rsidR="007F1210" w:rsidRDefault="007F1210" w:rsidP="007F1210">
            <w:pPr>
              <w:widowControl w:val="0"/>
              <w:jc w:val="both"/>
              <w:rPr>
                <w:lang w:val="pt-BR"/>
              </w:rPr>
            </w:pPr>
            <w:r>
              <w:rPr>
                <w:lang w:val="pt-BR"/>
              </w:rPr>
              <w:t>- Đoạn 2: Tri thức là sức mạnh</w:t>
            </w:r>
          </w:p>
          <w:p w:rsidR="007F1210" w:rsidRDefault="007F1210" w:rsidP="007F1210">
            <w:pPr>
              <w:widowControl w:val="0"/>
              <w:jc w:val="both"/>
              <w:rPr>
                <w:lang w:val="pt-BR"/>
              </w:rPr>
            </w:pPr>
            <w:r>
              <w:rPr>
                <w:lang w:val="pt-BR"/>
              </w:rPr>
              <w:t xml:space="preserve">    Luận điểm này được phân tích bằng các thao tác chứng minh</w:t>
            </w:r>
          </w:p>
          <w:p w:rsidR="007F1210" w:rsidRDefault="007F1210" w:rsidP="007F1210">
            <w:pPr>
              <w:widowControl w:val="0"/>
              <w:jc w:val="both"/>
              <w:rPr>
                <w:lang w:val="pt-BR"/>
              </w:rPr>
            </w:pPr>
            <w:r>
              <w:rPr>
                <w:lang w:val="pt-BR"/>
              </w:rPr>
              <w:t>- Đoạn 3: Tri thức là sức mạnh của cách mạng</w:t>
            </w:r>
          </w:p>
          <w:p w:rsidR="007F1210" w:rsidRDefault="007F1210" w:rsidP="007F1210">
            <w:pPr>
              <w:widowControl w:val="0"/>
              <w:jc w:val="both"/>
              <w:rPr>
                <w:b/>
                <w:lang w:val="pt-BR"/>
              </w:rPr>
            </w:pPr>
            <w:r>
              <w:rPr>
                <w:b/>
                <w:lang w:val="pt-BR"/>
              </w:rPr>
              <w:t>c. Phần kết bài</w:t>
            </w:r>
          </w:p>
          <w:p w:rsidR="007F1210" w:rsidRDefault="007F1210" w:rsidP="007F1210">
            <w:pPr>
              <w:widowControl w:val="0"/>
              <w:jc w:val="both"/>
              <w:rPr>
                <w:lang w:val="pt-BR"/>
              </w:rPr>
            </w:pPr>
            <w:r>
              <w:rPr>
                <w:lang w:val="pt-BR"/>
              </w:rPr>
              <w:t>- Phê phán những biểu hiện không coi trọng tri thức hoặc sử dụng tri thức không đúng chỗ</w:t>
            </w:r>
          </w:p>
          <w:p w:rsidR="007F1210" w:rsidRDefault="007F1210" w:rsidP="007F1210">
            <w:pPr>
              <w:widowControl w:val="0"/>
              <w:jc w:val="both"/>
              <w:rPr>
                <w:b/>
                <w:lang w:val="pt-BR"/>
              </w:rPr>
            </w:pPr>
            <w:r>
              <w:rPr>
                <w:szCs w:val="28"/>
              </w:rPr>
              <w:sym w:font="Symbol" w:char="F0DE"/>
            </w:r>
            <w:r>
              <w:rPr>
                <w:lang w:val="pt-BR"/>
              </w:rPr>
              <w:t xml:space="preserve"> Các phần đều có mối quan hệ  chặt chẽ cụ thể với nhau.</w:t>
            </w:r>
          </w:p>
        </w:tc>
        <w:tc>
          <w:tcPr>
            <w:tcW w:w="3944" w:type="dxa"/>
            <w:gridSpan w:val="2"/>
            <w:tcBorders>
              <w:top w:val="single" w:sz="4" w:space="0" w:color="auto"/>
              <w:left w:val="single" w:sz="4" w:space="0" w:color="auto"/>
              <w:bottom w:val="nil"/>
              <w:right w:val="single" w:sz="4" w:space="0" w:color="auto"/>
            </w:tcBorders>
            <w:hideMark/>
          </w:tcPr>
          <w:p w:rsidR="007F1210" w:rsidRDefault="007F1210" w:rsidP="007F1210">
            <w:pPr>
              <w:widowControl w:val="0"/>
              <w:jc w:val="both"/>
              <w:rPr>
                <w:b/>
                <w:lang w:val="pt-BR"/>
              </w:rPr>
            </w:pPr>
            <w:r>
              <w:rPr>
                <w:b/>
                <w:lang w:val="pt-BR"/>
              </w:rPr>
              <w:lastRenderedPageBreak/>
              <w:t>1. Văn bản: Tri thức là sức mạnh.</w:t>
            </w:r>
          </w:p>
          <w:p w:rsidR="007F1210" w:rsidRDefault="007F1210" w:rsidP="007F1210">
            <w:pPr>
              <w:widowControl w:val="0"/>
              <w:jc w:val="both"/>
              <w:rPr>
                <w:lang w:val="pt-BR"/>
              </w:rPr>
            </w:pPr>
            <w:r>
              <w:rPr>
                <w:b/>
                <w:lang w:val="pt-BR"/>
              </w:rPr>
              <w:t>a/ Vấn đề nghị luận</w:t>
            </w:r>
            <w:r>
              <w:rPr>
                <w:lang w:val="pt-BR"/>
              </w:rPr>
              <w:t>: Bàn về giá trị của tri thức khoa học và vai trò của người trí thức đối với sự phát triển của xã hội</w:t>
            </w:r>
          </w:p>
          <w:p w:rsidR="007F1210" w:rsidRDefault="007F1210" w:rsidP="007F1210">
            <w:pPr>
              <w:widowControl w:val="0"/>
              <w:jc w:val="both"/>
              <w:rPr>
                <w:lang w:val="pt-BR"/>
              </w:rPr>
            </w:pPr>
            <w:r>
              <w:rPr>
                <w:b/>
                <w:lang w:val="pt-BR"/>
              </w:rPr>
              <w:t>+ Thể loại</w:t>
            </w:r>
            <w:r>
              <w:rPr>
                <w:lang w:val="pt-BR"/>
              </w:rPr>
              <w:t>: Thuộc lĩnh vực tư tưởng đạo lí</w:t>
            </w:r>
          </w:p>
          <w:p w:rsidR="007F1210" w:rsidRDefault="007F1210" w:rsidP="007F1210">
            <w:pPr>
              <w:widowControl w:val="0"/>
              <w:jc w:val="both"/>
              <w:rPr>
                <w:lang w:val="pt-BR"/>
              </w:rPr>
            </w:pPr>
            <w:r>
              <w:rPr>
                <w:b/>
                <w:lang w:val="pt-BR"/>
              </w:rPr>
              <w:t>b/ Bố cục</w:t>
            </w:r>
            <w:r>
              <w:rPr>
                <w:lang w:val="pt-BR"/>
              </w:rPr>
              <w:t>: Văn bản chia làm ba phần</w:t>
            </w:r>
          </w:p>
          <w:p w:rsidR="007F1210" w:rsidRDefault="007F1210" w:rsidP="007F1210">
            <w:pPr>
              <w:widowControl w:val="0"/>
              <w:jc w:val="both"/>
              <w:rPr>
                <w:lang w:val="pt-BR"/>
              </w:rPr>
            </w:pPr>
            <w:r>
              <w:rPr>
                <w:lang w:val="pt-BR"/>
              </w:rPr>
              <w:t>a. Phần mở bài</w:t>
            </w:r>
          </w:p>
          <w:p w:rsidR="007F1210" w:rsidRDefault="007F1210" w:rsidP="007F1210">
            <w:pPr>
              <w:widowControl w:val="0"/>
              <w:jc w:val="both"/>
              <w:rPr>
                <w:lang w:val="pt-BR"/>
              </w:rPr>
            </w:pPr>
            <w:r>
              <w:rPr>
                <w:lang w:val="pt-BR"/>
              </w:rPr>
              <w:t>- Đoạn 1: Nêu vấn đề cần nghị luận</w:t>
            </w:r>
          </w:p>
          <w:p w:rsidR="007F1210" w:rsidRDefault="007F1210" w:rsidP="007F1210">
            <w:pPr>
              <w:widowControl w:val="0"/>
              <w:jc w:val="both"/>
              <w:rPr>
                <w:lang w:val="pt-BR"/>
              </w:rPr>
            </w:pPr>
            <w:r>
              <w:rPr>
                <w:lang w:val="pt-BR"/>
              </w:rPr>
              <w:t xml:space="preserve">b. Phần thân bài: Lập luận chứng minh </w:t>
            </w:r>
            <w:r>
              <w:rPr>
                <w:lang w:val="pt-BR"/>
              </w:rPr>
              <w:lastRenderedPageBreak/>
              <w:t>vấn đề.</w:t>
            </w:r>
          </w:p>
          <w:p w:rsidR="007F1210" w:rsidRDefault="007F1210" w:rsidP="007F1210">
            <w:pPr>
              <w:widowControl w:val="0"/>
              <w:jc w:val="both"/>
              <w:rPr>
                <w:lang w:val="pt-BR"/>
              </w:rPr>
            </w:pPr>
            <w:r>
              <w:rPr>
                <w:lang w:val="pt-BR"/>
              </w:rPr>
              <w:t>- 2 đoạn: Chứng minh tri thức là sức mạnh</w:t>
            </w:r>
          </w:p>
          <w:p w:rsidR="007F1210" w:rsidRDefault="007F1210" w:rsidP="007F1210">
            <w:pPr>
              <w:widowControl w:val="0"/>
              <w:jc w:val="both"/>
              <w:rPr>
                <w:lang w:val="pt-BR"/>
              </w:rPr>
            </w:pPr>
            <w:r>
              <w:rPr>
                <w:lang w:val="pt-BR"/>
              </w:rPr>
              <w:t>+Tri thức có thể cứu cái máy ra khỏi số phận của đống phế liệu</w:t>
            </w:r>
          </w:p>
          <w:p w:rsidR="007F1210" w:rsidRDefault="007F1210" w:rsidP="007F1210">
            <w:pPr>
              <w:widowControl w:val="0"/>
              <w:jc w:val="both"/>
              <w:rPr>
                <w:lang w:val="pt-BR"/>
              </w:rPr>
            </w:pPr>
            <w:r>
              <w:rPr>
                <w:lang w:val="pt-BR"/>
              </w:rPr>
              <w:t>+Tri thức là sức mạnh của cách mạng</w:t>
            </w:r>
          </w:p>
          <w:p w:rsidR="007F1210" w:rsidRDefault="007F1210" w:rsidP="007F1210">
            <w:pPr>
              <w:widowControl w:val="0"/>
              <w:jc w:val="both"/>
              <w:rPr>
                <w:b/>
                <w:lang w:val="pt-BR"/>
              </w:rPr>
            </w:pPr>
            <w:r>
              <w:rPr>
                <w:lang w:val="pt-BR"/>
              </w:rPr>
              <w:t>c. Phần kết bài (Đ4)Mở rộng vấn đề để bàn luận. Phê phán những biểu hiện không coi trọng tri thức hoặc sử dụng tri thức không đúng chỗ</w:t>
            </w:r>
            <w:r>
              <w:rPr>
                <w:szCs w:val="28"/>
              </w:rPr>
              <w:sym w:font="Symbol" w:char="F0DE"/>
            </w:r>
            <w:r>
              <w:rPr>
                <w:lang w:val="pt-BR"/>
              </w:rPr>
              <w:t xml:space="preserve"> Các phần đều có mối quan hệ  chặt chẽ cụ thể với nhau.</w:t>
            </w:r>
          </w:p>
        </w:tc>
      </w:tr>
      <w:tr w:rsidR="007F1210" w:rsidTr="007F1210">
        <w:tc>
          <w:tcPr>
            <w:tcW w:w="2660" w:type="dxa"/>
            <w:tcBorders>
              <w:top w:val="nil"/>
              <w:left w:val="single" w:sz="4" w:space="0" w:color="auto"/>
              <w:bottom w:val="nil"/>
              <w:right w:val="single" w:sz="4" w:space="0" w:color="auto"/>
            </w:tcBorders>
            <w:hideMark/>
          </w:tcPr>
          <w:p w:rsidR="007F1210" w:rsidRDefault="007F1210" w:rsidP="007F1210">
            <w:pPr>
              <w:widowControl w:val="0"/>
              <w:jc w:val="both"/>
              <w:rPr>
                <w:lang w:val="pt-BR"/>
              </w:rPr>
            </w:pPr>
            <w:r>
              <w:rPr>
                <w:lang w:val="pt-BR"/>
              </w:rPr>
              <w:lastRenderedPageBreak/>
              <w:t xml:space="preserve">H. Đánh dấu các câu mang luận điểm chính trong bài? </w:t>
            </w:r>
          </w:p>
          <w:p w:rsidR="007F1210" w:rsidRDefault="007F1210" w:rsidP="007F1210">
            <w:pPr>
              <w:widowControl w:val="0"/>
              <w:jc w:val="both"/>
              <w:rPr>
                <w:lang w:val="pt-BR"/>
              </w:rPr>
            </w:pPr>
            <w:r>
              <w:rPr>
                <w:lang w:val="pt-BR"/>
              </w:rPr>
              <w:t>H. Các luận điểm ấy đã  diễn đạt được rõ ràng, dứt khoát ý kiến của người viết chưa?</w:t>
            </w:r>
          </w:p>
          <w:p w:rsidR="007F1210" w:rsidRDefault="007F1210" w:rsidP="007F1210">
            <w:pPr>
              <w:widowControl w:val="0"/>
              <w:jc w:val="both"/>
              <w:rPr>
                <w:i/>
                <w:lang w:val="pt-BR"/>
              </w:rPr>
            </w:pPr>
            <w:r>
              <w:rPr>
                <w:i/>
                <w:lang w:val="pt-BR"/>
              </w:rPr>
              <w:t>* GV chiếu trên máy.</w:t>
            </w:r>
          </w:p>
        </w:tc>
        <w:tc>
          <w:tcPr>
            <w:tcW w:w="3719" w:type="dxa"/>
            <w:gridSpan w:val="2"/>
            <w:tcBorders>
              <w:top w:val="nil"/>
              <w:left w:val="single" w:sz="4" w:space="0" w:color="auto"/>
              <w:bottom w:val="nil"/>
              <w:right w:val="single" w:sz="4" w:space="0" w:color="auto"/>
            </w:tcBorders>
            <w:hideMark/>
          </w:tcPr>
          <w:p w:rsidR="007F1210" w:rsidRDefault="007F1210" w:rsidP="007F1210">
            <w:pPr>
              <w:widowControl w:val="0"/>
              <w:jc w:val="both"/>
              <w:rPr>
                <w:i/>
                <w:lang w:val="pt-BR"/>
              </w:rPr>
            </w:pPr>
            <w:r>
              <w:rPr>
                <w:i/>
                <w:lang w:val="pt-BR"/>
              </w:rPr>
              <w:t>+ Học sinh thảo luận cặp, trả lời cá nhân</w:t>
            </w:r>
          </w:p>
          <w:p w:rsidR="007F1210" w:rsidRDefault="007F1210" w:rsidP="007F1210">
            <w:pPr>
              <w:widowControl w:val="0"/>
              <w:jc w:val="both"/>
              <w:rPr>
                <w:i/>
              </w:rPr>
            </w:pPr>
            <w:r>
              <w:rPr>
                <w:i/>
              </w:rPr>
              <w:t>- Hs khác bổ sung.</w:t>
            </w:r>
          </w:p>
          <w:p w:rsidR="007F1210" w:rsidRDefault="007F1210" w:rsidP="007F1210">
            <w:pPr>
              <w:widowControl w:val="0"/>
              <w:jc w:val="both"/>
              <w:rPr>
                <w:lang w:val="nl-NL"/>
              </w:rPr>
            </w:pPr>
            <w:r>
              <w:rPr>
                <w:lang w:val="nl-NL"/>
              </w:rPr>
              <w:t>- Các câu mang luận điểm:</w:t>
            </w:r>
          </w:p>
          <w:p w:rsidR="007F1210" w:rsidRDefault="007F1210" w:rsidP="007F1210">
            <w:pPr>
              <w:widowControl w:val="0"/>
              <w:jc w:val="both"/>
              <w:rPr>
                <w:lang w:val="nl-NL"/>
              </w:rPr>
            </w:pPr>
            <w:r>
              <w:rPr>
                <w:lang w:val="nl-NL"/>
              </w:rPr>
              <w:t>+" Tri thức là sức mạnh"</w:t>
            </w:r>
          </w:p>
          <w:p w:rsidR="007F1210" w:rsidRDefault="007F1210" w:rsidP="007F1210">
            <w:pPr>
              <w:widowControl w:val="0"/>
              <w:jc w:val="both"/>
              <w:rPr>
                <w:lang w:val="nl-NL"/>
              </w:rPr>
            </w:pPr>
            <w:r>
              <w:rPr>
                <w:lang w:val="nl-NL"/>
              </w:rPr>
              <w:t>+ “Tri thức đúng là sức mạnh”</w:t>
            </w:r>
          </w:p>
          <w:p w:rsidR="007F1210" w:rsidRDefault="007F1210" w:rsidP="007F1210">
            <w:pPr>
              <w:widowControl w:val="0"/>
              <w:jc w:val="both"/>
              <w:rPr>
                <w:lang w:val="nl-NL"/>
              </w:rPr>
            </w:pPr>
            <w:r>
              <w:rPr>
                <w:lang w:val="nl-NL"/>
              </w:rPr>
              <w:t>+ “ Tri thức cũng là sức mạnh của cách mạng”</w:t>
            </w:r>
          </w:p>
          <w:p w:rsidR="007F1210" w:rsidRDefault="007F1210" w:rsidP="007F1210">
            <w:pPr>
              <w:widowControl w:val="0"/>
              <w:jc w:val="both"/>
              <w:rPr>
                <w:i/>
                <w:lang w:val="nl-NL"/>
              </w:rPr>
            </w:pPr>
            <w:r>
              <w:rPr>
                <w:lang w:val="nl-NL"/>
              </w:rPr>
              <w:t>+ “ Tri thức có sức mạnh to lớn như thế nhưng đáng tiếc là còn không ít người chưa biết quý trọng tri thức”.</w:t>
            </w:r>
          </w:p>
        </w:tc>
        <w:tc>
          <w:tcPr>
            <w:tcW w:w="3944" w:type="dxa"/>
            <w:gridSpan w:val="2"/>
            <w:tcBorders>
              <w:top w:val="nil"/>
              <w:left w:val="single" w:sz="4" w:space="0" w:color="auto"/>
              <w:bottom w:val="nil"/>
              <w:right w:val="single" w:sz="4" w:space="0" w:color="auto"/>
            </w:tcBorders>
            <w:hideMark/>
          </w:tcPr>
          <w:p w:rsidR="007F1210" w:rsidRDefault="007F1210" w:rsidP="007F1210">
            <w:pPr>
              <w:widowControl w:val="0"/>
              <w:jc w:val="both"/>
              <w:rPr>
                <w:lang w:val="pt-BR"/>
              </w:rPr>
            </w:pPr>
            <w:r>
              <w:rPr>
                <w:b/>
                <w:lang w:val="pt-BR"/>
              </w:rPr>
              <w:t>c/ Các câu mang luận điểm</w:t>
            </w:r>
            <w:r>
              <w:rPr>
                <w:lang w:val="pt-BR"/>
              </w:rPr>
              <w:t>(4 câu của đoạn mở bài; câu mở đoạn, 2 câu kết đoạn 2; câu mở đoạn 3; câu mở đoạn và câu kết đoạn 4)</w:t>
            </w:r>
          </w:p>
          <w:p w:rsidR="007F1210" w:rsidRDefault="007F1210" w:rsidP="007F1210">
            <w:pPr>
              <w:widowControl w:val="0"/>
              <w:jc w:val="both"/>
              <w:rPr>
                <w:b/>
                <w:lang w:val="pt-BR"/>
              </w:rPr>
            </w:pPr>
            <w:r>
              <w:rPr>
                <w:lang w:val="pt-BR"/>
              </w:rPr>
              <w:t>=&gt; Người viết muốn tô đậm: Tri thức là sức mạnh và vai trò của người tri thức trên mọi lĩnh vực của đời sống.</w:t>
            </w:r>
          </w:p>
        </w:tc>
      </w:tr>
      <w:tr w:rsidR="007F1210" w:rsidTr="007F1210">
        <w:tc>
          <w:tcPr>
            <w:tcW w:w="2660" w:type="dxa"/>
            <w:tcBorders>
              <w:top w:val="nil"/>
              <w:left w:val="single" w:sz="4" w:space="0" w:color="auto"/>
              <w:bottom w:val="nil"/>
              <w:right w:val="single" w:sz="4" w:space="0" w:color="auto"/>
            </w:tcBorders>
          </w:tcPr>
          <w:p w:rsidR="007F1210" w:rsidRDefault="007F1210" w:rsidP="007F1210">
            <w:pPr>
              <w:widowControl w:val="0"/>
              <w:jc w:val="both"/>
              <w:rPr>
                <w:lang w:val="pt-BR"/>
              </w:rPr>
            </w:pPr>
            <w:r>
              <w:rPr>
                <w:lang w:val="pt-BR"/>
              </w:rPr>
              <w:t>H. VB đã sử dụng phép lập luận là chính? Cách lập luận đó có thuyết phục hay không?</w:t>
            </w:r>
          </w:p>
          <w:p w:rsidR="007F1210" w:rsidRDefault="007F1210" w:rsidP="007F1210">
            <w:pPr>
              <w:widowControl w:val="0"/>
              <w:jc w:val="both"/>
              <w:rPr>
                <w:i/>
                <w:lang w:val="pt-BR"/>
              </w:rPr>
            </w:pPr>
            <w:r>
              <w:rPr>
                <w:i/>
                <w:lang w:val="pt-BR"/>
              </w:rPr>
              <w:t>* GV nhận xét và chốt.</w:t>
            </w:r>
          </w:p>
          <w:p w:rsidR="007F1210" w:rsidRDefault="007F1210" w:rsidP="007F1210">
            <w:pPr>
              <w:widowControl w:val="0"/>
              <w:jc w:val="both"/>
              <w:rPr>
                <w:lang w:val="pt-BR"/>
              </w:rPr>
            </w:pPr>
          </w:p>
        </w:tc>
        <w:tc>
          <w:tcPr>
            <w:tcW w:w="3719" w:type="dxa"/>
            <w:gridSpan w:val="2"/>
            <w:tcBorders>
              <w:top w:val="nil"/>
              <w:left w:val="single" w:sz="4" w:space="0" w:color="auto"/>
              <w:bottom w:val="nil"/>
              <w:right w:val="single" w:sz="4" w:space="0" w:color="auto"/>
            </w:tcBorders>
          </w:tcPr>
          <w:p w:rsidR="007F1210" w:rsidRDefault="007F1210" w:rsidP="007F1210">
            <w:pPr>
              <w:widowControl w:val="0"/>
              <w:jc w:val="both"/>
              <w:rPr>
                <w:i/>
                <w:lang w:val="pt-BR"/>
              </w:rPr>
            </w:pPr>
            <w:r>
              <w:rPr>
                <w:i/>
                <w:lang w:val="pt-BR"/>
              </w:rPr>
              <w:t>+ HS suy nghĩ, trả lời cá nhân, HS khác bổ sung.</w:t>
            </w:r>
          </w:p>
          <w:p w:rsidR="007F1210" w:rsidRDefault="007F1210" w:rsidP="007F1210">
            <w:pPr>
              <w:widowControl w:val="0"/>
              <w:jc w:val="both"/>
              <w:rPr>
                <w:lang w:val="pt-BR"/>
              </w:rPr>
            </w:pPr>
            <w:r>
              <w:rPr>
                <w:lang w:val="pt-BR"/>
              </w:rPr>
              <w:t>- Văn bản sử dụng phép lập luận chứng minh là chủ yếu. Phép lập luận này có sức thuyết phục vì đã giúp cho người đọc nhận thức được vai trò của tri thức đối với sự tiến bộ xã hội.</w:t>
            </w:r>
          </w:p>
          <w:p w:rsidR="007F1210" w:rsidRDefault="007F1210" w:rsidP="007F1210">
            <w:pPr>
              <w:widowControl w:val="0"/>
              <w:jc w:val="both"/>
              <w:rPr>
                <w:i/>
                <w:lang w:val="pt-BR"/>
              </w:rPr>
            </w:pPr>
          </w:p>
        </w:tc>
        <w:tc>
          <w:tcPr>
            <w:tcW w:w="3944" w:type="dxa"/>
            <w:gridSpan w:val="2"/>
            <w:tcBorders>
              <w:top w:val="nil"/>
              <w:left w:val="single" w:sz="4" w:space="0" w:color="auto"/>
              <w:bottom w:val="nil"/>
              <w:right w:val="single" w:sz="4" w:space="0" w:color="auto"/>
            </w:tcBorders>
            <w:hideMark/>
          </w:tcPr>
          <w:p w:rsidR="007F1210" w:rsidRDefault="007F1210" w:rsidP="007F1210">
            <w:pPr>
              <w:widowControl w:val="0"/>
              <w:jc w:val="both"/>
              <w:rPr>
                <w:b/>
                <w:lang w:val="pt-BR"/>
              </w:rPr>
            </w:pPr>
            <w:r>
              <w:rPr>
                <w:b/>
                <w:lang w:val="pt-BR"/>
              </w:rPr>
              <w:t>d/ Phép lập luận</w:t>
            </w:r>
          </w:p>
          <w:p w:rsidR="007F1210" w:rsidRDefault="007F1210" w:rsidP="007F1210">
            <w:pPr>
              <w:widowControl w:val="0"/>
              <w:jc w:val="both"/>
              <w:rPr>
                <w:b/>
                <w:lang w:val="pt-BR"/>
              </w:rPr>
            </w:pPr>
            <w:r>
              <w:rPr>
                <w:lang w:val="pt-BR"/>
              </w:rPr>
              <w:t>- Sử dụng phép lập luận CM là chủ yếu, dùng  thực tế để nêu 1 vấn đề tư tưởng, phê phán tư tưởng không biết trọng tri thức, dùng sai mục đích -&gt; phép lập luận có sức thuyết phục vì nó giúp cho người đọc nhận thức được vai trò của tri thức và người trí thức đối với sự tiến bộ của XH.</w:t>
            </w:r>
          </w:p>
        </w:tc>
      </w:tr>
      <w:tr w:rsidR="007F1210" w:rsidTr="007F1210">
        <w:tc>
          <w:tcPr>
            <w:tcW w:w="2660" w:type="dxa"/>
            <w:tcBorders>
              <w:top w:val="nil"/>
              <w:left w:val="single" w:sz="4" w:space="0" w:color="auto"/>
              <w:bottom w:val="nil"/>
              <w:right w:val="single" w:sz="4" w:space="0" w:color="auto"/>
            </w:tcBorders>
          </w:tcPr>
          <w:p w:rsidR="007F1210" w:rsidRDefault="007F1210" w:rsidP="007F1210">
            <w:pPr>
              <w:widowControl w:val="0"/>
              <w:jc w:val="both"/>
              <w:rPr>
                <w:lang w:val="pt-BR"/>
              </w:rPr>
            </w:pPr>
            <w:r>
              <w:rPr>
                <w:lang w:val="pt-BR"/>
              </w:rPr>
              <w:t>H. Bài nghị luận về một vấn đề tư tưởng , đạo lý khác với bài nghị luận về một sự việc hiện tượng đời sống như thế nào?</w:t>
            </w:r>
          </w:p>
          <w:p w:rsidR="007F1210" w:rsidRDefault="007F1210" w:rsidP="007F1210">
            <w:pPr>
              <w:widowControl w:val="0"/>
              <w:jc w:val="both"/>
              <w:rPr>
                <w:i/>
                <w:lang w:val="pt-BR"/>
              </w:rPr>
            </w:pPr>
            <w:r>
              <w:rPr>
                <w:i/>
                <w:lang w:val="pt-BR"/>
              </w:rPr>
              <w:t>* GV tổ chức hs hoạt động nhóm ( 3 phút )</w:t>
            </w:r>
          </w:p>
          <w:p w:rsidR="007F1210" w:rsidRDefault="007F1210" w:rsidP="007F1210">
            <w:pPr>
              <w:widowControl w:val="0"/>
              <w:jc w:val="both"/>
              <w:rPr>
                <w:i/>
              </w:rPr>
            </w:pPr>
            <w:r>
              <w:rPr>
                <w:i/>
              </w:rPr>
              <w:t>- Gv nhận xét, chốt</w:t>
            </w:r>
          </w:p>
          <w:p w:rsidR="007F1210" w:rsidRDefault="007F1210" w:rsidP="007F1210">
            <w:pPr>
              <w:widowControl w:val="0"/>
              <w:jc w:val="both"/>
              <w:rPr>
                <w:lang w:val="pt-BR"/>
              </w:rPr>
            </w:pPr>
          </w:p>
        </w:tc>
        <w:tc>
          <w:tcPr>
            <w:tcW w:w="3719" w:type="dxa"/>
            <w:gridSpan w:val="2"/>
            <w:tcBorders>
              <w:top w:val="nil"/>
              <w:left w:val="single" w:sz="4" w:space="0" w:color="auto"/>
              <w:bottom w:val="nil"/>
              <w:right w:val="single" w:sz="4" w:space="0" w:color="auto"/>
            </w:tcBorders>
            <w:hideMark/>
          </w:tcPr>
          <w:p w:rsidR="007F1210" w:rsidRDefault="007F1210" w:rsidP="007F1210">
            <w:pPr>
              <w:widowControl w:val="0"/>
              <w:jc w:val="both"/>
              <w:rPr>
                <w:i/>
              </w:rPr>
            </w:pPr>
            <w:r>
              <w:rPr>
                <w:i/>
              </w:rPr>
              <w:t>- Hs thảo luận nhóm (3 phút)</w:t>
            </w:r>
          </w:p>
          <w:p w:rsidR="007F1210" w:rsidRDefault="007F1210" w:rsidP="007F1210">
            <w:pPr>
              <w:widowControl w:val="0"/>
              <w:jc w:val="both"/>
              <w:rPr>
                <w:i/>
              </w:rPr>
            </w:pPr>
            <w:r>
              <w:rPr>
                <w:i/>
              </w:rPr>
              <w:t>- Làm ra phiếu bài tập</w:t>
            </w:r>
          </w:p>
          <w:p w:rsidR="007F1210" w:rsidRDefault="007F1210" w:rsidP="007F1210">
            <w:pPr>
              <w:widowControl w:val="0"/>
              <w:jc w:val="both"/>
              <w:rPr>
                <w:i/>
              </w:rPr>
            </w:pPr>
            <w:r>
              <w:rPr>
                <w:i/>
              </w:rPr>
              <w:t>- Đại diện nhóm trình bày</w:t>
            </w:r>
          </w:p>
          <w:p w:rsidR="007F1210" w:rsidRDefault="007F1210" w:rsidP="007F1210">
            <w:pPr>
              <w:widowControl w:val="0"/>
              <w:jc w:val="both"/>
              <w:rPr>
                <w:i/>
              </w:rPr>
            </w:pPr>
            <w:r>
              <w:rPr>
                <w:i/>
              </w:rPr>
              <w:t>- Nhóm khác nhận xét, bổ sung</w:t>
            </w:r>
          </w:p>
          <w:p w:rsidR="007F1210" w:rsidRDefault="007F1210" w:rsidP="007F1210">
            <w:pPr>
              <w:widowControl w:val="0"/>
              <w:jc w:val="both"/>
            </w:pPr>
            <w:r>
              <w:t>- Nghị luận về sự việc, hiện tượng đời sống xuất phát từ thực tế cuộc sống để khái quát thành vấn đề về tư tưởng đạo lý và bày tỏ thái độ.</w:t>
            </w:r>
          </w:p>
          <w:p w:rsidR="007F1210" w:rsidRDefault="007F1210" w:rsidP="007F1210">
            <w:pPr>
              <w:widowControl w:val="0"/>
              <w:jc w:val="both"/>
              <w:rPr>
                <w:i/>
              </w:rPr>
            </w:pPr>
            <w:r>
              <w:t xml:space="preserve">- Nghị luận về vấn đề tư tưởng đạo lý xuất phát từ đạo lý mang tính truyền thống, dùng thực tế để giải thích, chứng minh, thuyết phục người đọc, người nghe nhận thức đúng về vấn đề tư tưởng đạo lý đó. </w:t>
            </w:r>
          </w:p>
        </w:tc>
        <w:tc>
          <w:tcPr>
            <w:tcW w:w="3944" w:type="dxa"/>
            <w:gridSpan w:val="2"/>
            <w:tcBorders>
              <w:top w:val="nil"/>
              <w:left w:val="single" w:sz="4" w:space="0" w:color="auto"/>
              <w:bottom w:val="nil"/>
              <w:right w:val="single" w:sz="4" w:space="0" w:color="auto"/>
            </w:tcBorders>
            <w:hideMark/>
          </w:tcPr>
          <w:p w:rsidR="007F1210" w:rsidRDefault="007F1210" w:rsidP="007F1210">
            <w:pPr>
              <w:widowControl w:val="0"/>
              <w:jc w:val="both"/>
              <w:rPr>
                <w:u w:val="single"/>
              </w:rPr>
            </w:pPr>
            <w:r>
              <w:t xml:space="preserve">+ </w:t>
            </w:r>
            <w:r>
              <w:rPr>
                <w:u w:val="single"/>
              </w:rPr>
              <w:t>Nghị luận về sự việc, hiện tượng đời sống</w:t>
            </w:r>
          </w:p>
          <w:p w:rsidR="007F1210" w:rsidRDefault="007F1210" w:rsidP="007F1210">
            <w:pPr>
              <w:widowControl w:val="0"/>
              <w:jc w:val="both"/>
            </w:pPr>
            <w:r>
              <w:t>- xuất phát từ thực tế cuộc sống để khái quát thành vấn đề về tư tưởng đạo lý</w:t>
            </w:r>
          </w:p>
          <w:p w:rsidR="007F1210" w:rsidRDefault="007F1210" w:rsidP="007F1210">
            <w:pPr>
              <w:widowControl w:val="0"/>
              <w:jc w:val="both"/>
            </w:pPr>
            <w:r>
              <w:rPr>
                <w:u w:val="single"/>
              </w:rPr>
              <w:t>+ Nghị luận về vấn đề tư tưởng đạo lý</w:t>
            </w:r>
            <w:r>
              <w:t xml:space="preserve"> </w:t>
            </w:r>
          </w:p>
          <w:p w:rsidR="007F1210" w:rsidRDefault="007F1210" w:rsidP="007F1210">
            <w:pPr>
              <w:widowControl w:val="0"/>
              <w:jc w:val="both"/>
              <w:rPr>
                <w:b/>
              </w:rPr>
            </w:pPr>
            <w:r>
              <w:t>- xuất phát từ đạo lý mang tính truyền thống, dùng thực tế để giải thích, chứng minh, thuyết phục người đọc .người nghe nhận thức đúng về vấn đề tư tưởng đạo lý đó .</w:t>
            </w:r>
          </w:p>
        </w:tc>
      </w:tr>
      <w:tr w:rsidR="007F1210" w:rsidTr="007F1210">
        <w:tc>
          <w:tcPr>
            <w:tcW w:w="2660"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pPr>
            <w:r>
              <w:t xml:space="preserve">H. Qua việc tìm hiểu VB </w:t>
            </w:r>
            <w:r>
              <w:lastRenderedPageBreak/>
              <w:t>trên, em hiểu thế nào là nghị luận về vấn đề tư tưởng đạo lý?</w:t>
            </w:r>
          </w:p>
          <w:p w:rsidR="007F1210" w:rsidRDefault="007F1210" w:rsidP="007F1210">
            <w:pPr>
              <w:widowControl w:val="0"/>
              <w:jc w:val="both"/>
            </w:pPr>
            <w:r>
              <w:t>H. Về nội dung bài nghị luận về tư tưởng đạo lí cần đảm bảo yêu cầu gì?</w:t>
            </w:r>
          </w:p>
          <w:p w:rsidR="007F1210" w:rsidRDefault="007F1210" w:rsidP="007F1210">
            <w:pPr>
              <w:widowControl w:val="0"/>
              <w:jc w:val="both"/>
            </w:pPr>
            <w:r>
              <w:t>H. Về hình thức văn bản… có đặc điểm gì?( bố cục, luận điểm, lời văn)</w:t>
            </w:r>
          </w:p>
          <w:p w:rsidR="007F1210" w:rsidRDefault="007F1210" w:rsidP="007F1210">
            <w:pPr>
              <w:widowControl w:val="0"/>
              <w:jc w:val="both"/>
              <w:rPr>
                <w:i/>
              </w:rPr>
            </w:pPr>
            <w:r>
              <w:rPr>
                <w:i/>
              </w:rPr>
              <w:t>* GV khái quát nội dung bài học, gọi hs đọc phần ghi nhớ</w:t>
            </w:r>
          </w:p>
        </w:tc>
        <w:tc>
          <w:tcPr>
            <w:tcW w:w="3719" w:type="dxa"/>
            <w:gridSpan w:val="2"/>
            <w:tcBorders>
              <w:top w:val="nil"/>
              <w:left w:val="single" w:sz="4" w:space="0" w:color="auto"/>
              <w:bottom w:val="single" w:sz="4" w:space="0" w:color="auto"/>
              <w:right w:val="single" w:sz="4" w:space="0" w:color="auto"/>
            </w:tcBorders>
            <w:hideMark/>
          </w:tcPr>
          <w:p w:rsidR="007F1210" w:rsidRDefault="007F1210" w:rsidP="007F1210">
            <w:pPr>
              <w:widowControl w:val="0"/>
              <w:jc w:val="both"/>
              <w:rPr>
                <w:i/>
              </w:rPr>
            </w:pPr>
            <w:r>
              <w:rPr>
                <w:i/>
              </w:rPr>
              <w:lastRenderedPageBreak/>
              <w:t xml:space="preserve">+ HS khái quát nội dung bài, trả lời </w:t>
            </w:r>
            <w:r>
              <w:rPr>
                <w:i/>
              </w:rPr>
              <w:lastRenderedPageBreak/>
              <w:t>cá nhân, HS khác bổ sung.</w:t>
            </w:r>
          </w:p>
          <w:p w:rsidR="007F1210" w:rsidRDefault="007F1210" w:rsidP="007F1210">
            <w:pPr>
              <w:widowControl w:val="0"/>
              <w:jc w:val="both"/>
            </w:pPr>
            <w:r>
              <w:rPr>
                <w:i/>
              </w:rPr>
              <w:t>- 1 HS đọc ghi nhớ.</w:t>
            </w:r>
          </w:p>
        </w:tc>
        <w:tc>
          <w:tcPr>
            <w:tcW w:w="3944" w:type="dxa"/>
            <w:gridSpan w:val="2"/>
            <w:tcBorders>
              <w:top w:val="nil"/>
              <w:left w:val="single" w:sz="4" w:space="0" w:color="auto"/>
              <w:bottom w:val="single" w:sz="4" w:space="0" w:color="auto"/>
              <w:right w:val="single" w:sz="4" w:space="0" w:color="auto"/>
            </w:tcBorders>
          </w:tcPr>
          <w:p w:rsidR="007F1210" w:rsidRDefault="007F1210" w:rsidP="007F1210">
            <w:pPr>
              <w:widowControl w:val="0"/>
              <w:jc w:val="both"/>
              <w:rPr>
                <w:b/>
              </w:rPr>
            </w:pPr>
            <w:r>
              <w:rPr>
                <w:b/>
              </w:rPr>
              <w:lastRenderedPageBreak/>
              <w:t>2,  Ghi nhớ: SGK/36</w:t>
            </w:r>
          </w:p>
          <w:p w:rsidR="007F1210" w:rsidRDefault="007F1210" w:rsidP="007F1210">
            <w:pPr>
              <w:widowControl w:val="0"/>
              <w:jc w:val="both"/>
            </w:pPr>
          </w:p>
        </w:tc>
      </w:tr>
      <w:tr w:rsidR="007F1210" w:rsidTr="007F1210">
        <w:tc>
          <w:tcPr>
            <w:tcW w:w="10323"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lastRenderedPageBreak/>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20-22p</w:t>
            </w:r>
          </w:p>
          <w:p w:rsidR="007F1210" w:rsidRDefault="007F1210" w:rsidP="007F1210">
            <w:pPr>
              <w:tabs>
                <w:tab w:val="left" w:pos="720"/>
              </w:tabs>
              <w:rPr>
                <w:b/>
                <w:iCs/>
                <w:sz w:val="40"/>
                <w:szCs w:val="40"/>
              </w:rPr>
            </w:pPr>
            <w:r>
              <w:rPr>
                <w:i/>
              </w:rPr>
              <w:t>+ Hình thành năng lực</w:t>
            </w:r>
            <w:r>
              <w:t>: Tư duy, sáng tạo</w:t>
            </w:r>
          </w:p>
        </w:tc>
      </w:tr>
      <w:tr w:rsidR="007F1210" w:rsidTr="007F1210">
        <w:tc>
          <w:tcPr>
            <w:tcW w:w="308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both"/>
              <w:rPr>
                <w:sz w:val="28"/>
                <w:szCs w:val="24"/>
              </w:rPr>
            </w:pPr>
            <w:r>
              <w:rPr>
                <w:b/>
              </w:rPr>
              <w:t>II. Hướng dẫn HS LUYỆN TẬP.</w:t>
            </w:r>
          </w:p>
        </w:tc>
        <w:tc>
          <w:tcPr>
            <w:tcW w:w="3579"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rPr>
            </w:pPr>
            <w:r>
              <w:rPr>
                <w:b/>
                <w:i/>
                <w:iCs/>
              </w:rPr>
              <w:t>- Kĩ năng tư duy, sáng tạo</w:t>
            </w:r>
          </w:p>
          <w:p w:rsidR="007F1210" w:rsidRDefault="007F1210" w:rsidP="007F1210">
            <w:pPr>
              <w:widowControl w:val="0"/>
              <w:jc w:val="both"/>
              <w:rPr>
                <w:b/>
              </w:rPr>
            </w:pPr>
            <w:r>
              <w:rPr>
                <w:b/>
              </w:rPr>
              <w:t>II. HS luyện tập</w:t>
            </w:r>
          </w:p>
        </w:tc>
        <w:tc>
          <w:tcPr>
            <w:tcW w:w="366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rPr>
            </w:pPr>
            <w:r>
              <w:rPr>
                <w:b/>
                <w:i/>
                <w:iCs/>
              </w:rPr>
              <w:t>- Kĩ năng tư duy, sáng tạo</w:t>
            </w:r>
          </w:p>
          <w:p w:rsidR="007F1210" w:rsidRDefault="007F1210" w:rsidP="007F1210">
            <w:pPr>
              <w:widowControl w:val="0"/>
              <w:jc w:val="both"/>
              <w:rPr>
                <w:b/>
              </w:rPr>
            </w:pPr>
            <w:r>
              <w:rPr>
                <w:b/>
              </w:rPr>
              <w:t>II. Luyện tập</w:t>
            </w:r>
          </w:p>
        </w:tc>
      </w:tr>
      <w:tr w:rsidR="007F1210" w:rsidTr="007F1210">
        <w:tc>
          <w:tcPr>
            <w:tcW w:w="3080" w:type="dxa"/>
            <w:gridSpan w:val="2"/>
            <w:tcBorders>
              <w:top w:val="single" w:sz="4" w:space="0" w:color="auto"/>
              <w:left w:val="single" w:sz="4" w:space="0" w:color="auto"/>
              <w:bottom w:val="nil"/>
              <w:right w:val="single" w:sz="4" w:space="0" w:color="auto"/>
            </w:tcBorders>
            <w:hideMark/>
          </w:tcPr>
          <w:p w:rsidR="007F1210" w:rsidRDefault="007F1210" w:rsidP="007F1210">
            <w:pPr>
              <w:widowControl w:val="0"/>
              <w:jc w:val="both"/>
              <w:rPr>
                <w:i/>
              </w:rPr>
            </w:pPr>
            <w:r>
              <w:rPr>
                <w:i/>
              </w:rPr>
              <w:t xml:space="preserve">* Yêu cầu HS đọc yêu cầu của bài tập (SGK),  hướng dẫn HS trả lời câu hỏi SGK. </w:t>
            </w:r>
          </w:p>
          <w:p w:rsidR="007F1210" w:rsidRDefault="007F1210" w:rsidP="007F1210">
            <w:pPr>
              <w:widowControl w:val="0"/>
              <w:jc w:val="both"/>
              <w:rPr>
                <w:b/>
              </w:rPr>
            </w:pPr>
            <w:r>
              <w:rPr>
                <w:b/>
              </w:rPr>
              <w:t>- Tổ chức học thảo luận nhóm bằng kĩ thuật KPB ( 5 phút)</w:t>
            </w:r>
          </w:p>
          <w:p w:rsidR="007F1210" w:rsidRDefault="007F1210" w:rsidP="007F1210">
            <w:pPr>
              <w:widowControl w:val="0"/>
              <w:jc w:val="both"/>
            </w:pPr>
            <w:r>
              <w:t xml:space="preserve"> + Gọi hs đọc các câu hỏi trong sgk</w:t>
            </w:r>
          </w:p>
          <w:p w:rsidR="007F1210" w:rsidRDefault="007F1210" w:rsidP="007F1210">
            <w:pPr>
              <w:widowControl w:val="0"/>
              <w:jc w:val="both"/>
            </w:pPr>
            <w:r>
              <w:t>1.Văn bản thuộc loại nghị luận nào?</w:t>
            </w:r>
          </w:p>
          <w:p w:rsidR="007F1210" w:rsidRDefault="007F1210" w:rsidP="007F1210">
            <w:pPr>
              <w:widowControl w:val="0"/>
              <w:jc w:val="both"/>
              <w:rPr>
                <w:lang w:val="pt-BR"/>
              </w:rPr>
            </w:pPr>
            <w:r>
              <w:rPr>
                <w:lang w:val="pt-BR"/>
              </w:rPr>
              <w:t>2.Văn bản nghị luận về vấn đề gì? Chỉ ra luận điểm chính của nó?</w:t>
            </w:r>
          </w:p>
          <w:p w:rsidR="007F1210" w:rsidRDefault="007F1210" w:rsidP="007F1210">
            <w:pPr>
              <w:widowControl w:val="0"/>
              <w:jc w:val="both"/>
              <w:rPr>
                <w:b/>
                <w:lang w:val="pt-BR"/>
              </w:rPr>
            </w:pPr>
            <w:r>
              <w:rPr>
                <w:lang w:val="pt-BR"/>
              </w:rPr>
              <w:t>3.Phép lập luận chủ yếu trong bài này là gì? Cách lập luận trong bài có sức thuyết phục ntn?</w:t>
            </w:r>
          </w:p>
        </w:tc>
        <w:tc>
          <w:tcPr>
            <w:tcW w:w="3579" w:type="dxa"/>
            <w:gridSpan w:val="2"/>
            <w:tcBorders>
              <w:top w:val="single" w:sz="4" w:space="0" w:color="auto"/>
              <w:left w:val="single" w:sz="4" w:space="0" w:color="auto"/>
              <w:bottom w:val="nil"/>
              <w:right w:val="single" w:sz="4" w:space="0" w:color="auto"/>
            </w:tcBorders>
          </w:tcPr>
          <w:p w:rsidR="007F1210" w:rsidRDefault="007F1210" w:rsidP="007F1210">
            <w:pPr>
              <w:widowControl w:val="0"/>
              <w:jc w:val="both"/>
              <w:rPr>
                <w:i/>
                <w:lang w:val="pt-BR"/>
              </w:rPr>
            </w:pPr>
            <w:r>
              <w:rPr>
                <w:i/>
                <w:lang w:val="pt-BR"/>
              </w:rPr>
              <w:t>* Hoạt động cá nhân</w:t>
            </w:r>
          </w:p>
          <w:p w:rsidR="007F1210" w:rsidRDefault="007F1210" w:rsidP="007F1210">
            <w:pPr>
              <w:widowControl w:val="0"/>
              <w:jc w:val="both"/>
              <w:rPr>
                <w:i/>
                <w:lang w:val="pt-BR"/>
              </w:rPr>
            </w:pPr>
            <w:r>
              <w:rPr>
                <w:i/>
                <w:lang w:val="pt-BR"/>
              </w:rPr>
              <w:t>- Hs đọc văn bản</w:t>
            </w:r>
          </w:p>
          <w:p w:rsidR="007F1210" w:rsidRDefault="007F1210" w:rsidP="007F1210">
            <w:pPr>
              <w:widowControl w:val="0"/>
              <w:jc w:val="both"/>
              <w:rPr>
                <w:i/>
                <w:lang w:val="pt-BR"/>
              </w:rPr>
            </w:pPr>
          </w:p>
          <w:p w:rsidR="007F1210" w:rsidRDefault="007F1210" w:rsidP="007F1210">
            <w:pPr>
              <w:widowControl w:val="0"/>
              <w:jc w:val="both"/>
              <w:rPr>
                <w:i/>
                <w:lang w:val="pt-BR"/>
              </w:rPr>
            </w:pPr>
            <w:r>
              <w:rPr>
                <w:i/>
                <w:lang w:val="pt-BR"/>
              </w:rPr>
              <w:t>- Hs thảo luận nhóm bằng kĩ thuật KTB ( 5 phút )</w:t>
            </w:r>
          </w:p>
          <w:p w:rsidR="007F1210" w:rsidRDefault="007F1210" w:rsidP="007F1210">
            <w:pPr>
              <w:widowControl w:val="0"/>
              <w:jc w:val="both"/>
              <w:rPr>
                <w:i/>
                <w:lang w:val="pt-BR"/>
              </w:rPr>
            </w:pPr>
            <w:r>
              <w:rPr>
                <w:i/>
                <w:lang w:val="pt-BR"/>
              </w:rPr>
              <w:t>- Làm ra phiếu bài tập</w:t>
            </w:r>
          </w:p>
          <w:p w:rsidR="007F1210" w:rsidRDefault="007F1210" w:rsidP="007F1210">
            <w:pPr>
              <w:widowControl w:val="0"/>
              <w:jc w:val="both"/>
              <w:rPr>
                <w:i/>
                <w:lang w:val="pt-BR"/>
              </w:rPr>
            </w:pPr>
            <w:r>
              <w:rPr>
                <w:i/>
                <w:lang w:val="pt-BR"/>
              </w:rPr>
              <w:t>- Đại diện nhóm trình bày</w:t>
            </w:r>
          </w:p>
          <w:p w:rsidR="007F1210" w:rsidRDefault="007F1210" w:rsidP="007F1210">
            <w:pPr>
              <w:widowControl w:val="0"/>
              <w:jc w:val="both"/>
              <w:rPr>
                <w:lang w:val="pt-BR"/>
              </w:rPr>
            </w:pPr>
            <w:r>
              <w:rPr>
                <w:lang w:val="pt-BR"/>
              </w:rPr>
              <w:t>- Văn bản trên thuộc loại nghị luận về vấn đề tư tưởng, đạo lý</w:t>
            </w:r>
          </w:p>
          <w:p w:rsidR="007F1210" w:rsidRDefault="007F1210" w:rsidP="007F1210">
            <w:pPr>
              <w:widowControl w:val="0"/>
              <w:jc w:val="both"/>
              <w:rPr>
                <w:lang w:val="pt-BR"/>
              </w:rPr>
            </w:pPr>
            <w:r>
              <w:rPr>
                <w:lang w:val="pt-BR"/>
              </w:rPr>
              <w:t>- Văn bản bàn luận về giá trị của thời gian</w:t>
            </w:r>
          </w:p>
          <w:p w:rsidR="007F1210" w:rsidRDefault="007F1210" w:rsidP="007F1210">
            <w:pPr>
              <w:widowControl w:val="0"/>
              <w:jc w:val="both"/>
              <w:rPr>
                <w:lang w:val="pt-BR"/>
              </w:rPr>
            </w:pPr>
            <w:r>
              <w:rPr>
                <w:lang w:val="pt-BR"/>
              </w:rPr>
              <w:t>- Các luận điểm chính của văn bản</w:t>
            </w:r>
          </w:p>
          <w:p w:rsidR="007F1210" w:rsidRDefault="007F1210" w:rsidP="007F1210">
            <w:pPr>
              <w:widowControl w:val="0"/>
              <w:jc w:val="both"/>
            </w:pPr>
            <w:r>
              <w:t>+ Thời gian là sự sống</w:t>
            </w:r>
          </w:p>
          <w:p w:rsidR="007F1210" w:rsidRDefault="007F1210" w:rsidP="007F1210">
            <w:pPr>
              <w:widowControl w:val="0"/>
              <w:jc w:val="both"/>
            </w:pPr>
            <w:r>
              <w:t>+ Thời gian là thắng lợi</w:t>
            </w:r>
          </w:p>
          <w:p w:rsidR="007F1210" w:rsidRDefault="007F1210" w:rsidP="007F1210">
            <w:pPr>
              <w:widowControl w:val="0"/>
              <w:jc w:val="both"/>
            </w:pPr>
            <w:r>
              <w:t>+ Thời gian là tiền</w:t>
            </w:r>
          </w:p>
          <w:p w:rsidR="007F1210" w:rsidRDefault="007F1210" w:rsidP="007F1210">
            <w:pPr>
              <w:widowControl w:val="0"/>
              <w:jc w:val="both"/>
            </w:pPr>
            <w:r>
              <w:t>+ Thời gian là tri thức</w:t>
            </w:r>
          </w:p>
          <w:p w:rsidR="007F1210" w:rsidRDefault="007F1210" w:rsidP="007F1210">
            <w:pPr>
              <w:widowControl w:val="0"/>
              <w:jc w:val="both"/>
              <w:rPr>
                <w:b/>
              </w:rPr>
            </w:pPr>
            <w:r>
              <w:t xml:space="preserve"> - Phép lập luận chủ yếu là phân tích và chứng minh. Cách lập luận đơn giản, dễ hiểu và có sức thuyết phục.</w:t>
            </w:r>
          </w:p>
        </w:tc>
        <w:tc>
          <w:tcPr>
            <w:tcW w:w="3664" w:type="dxa"/>
            <w:tcBorders>
              <w:top w:val="single" w:sz="4" w:space="0" w:color="auto"/>
              <w:left w:val="single" w:sz="4" w:space="0" w:color="auto"/>
              <w:bottom w:val="nil"/>
              <w:right w:val="single" w:sz="4" w:space="0" w:color="auto"/>
            </w:tcBorders>
            <w:hideMark/>
          </w:tcPr>
          <w:p w:rsidR="007F1210" w:rsidRDefault="007F1210" w:rsidP="007F1210">
            <w:pPr>
              <w:widowControl w:val="0"/>
              <w:jc w:val="both"/>
              <w:rPr>
                <w:b/>
              </w:rPr>
            </w:pPr>
            <w:r>
              <w:rPr>
                <w:b/>
              </w:rPr>
              <w:t xml:space="preserve">1. Bài 1. </w:t>
            </w:r>
          </w:p>
          <w:p w:rsidR="007F1210" w:rsidRDefault="007F1210" w:rsidP="007F1210">
            <w:pPr>
              <w:widowControl w:val="0"/>
              <w:jc w:val="both"/>
            </w:pPr>
            <w:r>
              <w:t>- Văn bản trên thuộc loại nghị luận về vấn đề tư tưởng, đạo lý</w:t>
            </w:r>
          </w:p>
          <w:p w:rsidR="007F1210" w:rsidRDefault="007F1210" w:rsidP="007F1210">
            <w:pPr>
              <w:widowControl w:val="0"/>
              <w:jc w:val="both"/>
            </w:pPr>
            <w:r>
              <w:t>- Văn bản bàn luận về giá trị của thời gian</w:t>
            </w:r>
          </w:p>
          <w:p w:rsidR="007F1210" w:rsidRDefault="007F1210" w:rsidP="007F1210">
            <w:pPr>
              <w:widowControl w:val="0"/>
              <w:jc w:val="both"/>
              <w:rPr>
                <w:lang w:val="pt-BR"/>
              </w:rPr>
            </w:pPr>
            <w:r>
              <w:rPr>
                <w:lang w:val="pt-BR"/>
              </w:rPr>
              <w:t>- Các luận điểm chính của văn bản</w:t>
            </w:r>
          </w:p>
          <w:p w:rsidR="007F1210" w:rsidRDefault="007F1210" w:rsidP="007F1210">
            <w:pPr>
              <w:widowControl w:val="0"/>
              <w:jc w:val="both"/>
            </w:pPr>
            <w:r>
              <w:t>+ Thời gian là sự sống</w:t>
            </w:r>
          </w:p>
          <w:p w:rsidR="007F1210" w:rsidRDefault="007F1210" w:rsidP="007F1210">
            <w:pPr>
              <w:widowControl w:val="0"/>
              <w:jc w:val="both"/>
            </w:pPr>
            <w:r>
              <w:t>+ Thời gian là thắng lợi</w:t>
            </w:r>
          </w:p>
          <w:p w:rsidR="007F1210" w:rsidRDefault="007F1210" w:rsidP="007F1210">
            <w:pPr>
              <w:widowControl w:val="0"/>
              <w:jc w:val="both"/>
            </w:pPr>
            <w:r>
              <w:t>+ Thời gian là tiền</w:t>
            </w:r>
          </w:p>
          <w:p w:rsidR="007F1210" w:rsidRDefault="007F1210" w:rsidP="007F1210">
            <w:pPr>
              <w:widowControl w:val="0"/>
              <w:jc w:val="both"/>
            </w:pPr>
            <w:r>
              <w:t>+ Thời gian là tri thức</w:t>
            </w:r>
          </w:p>
          <w:p w:rsidR="007F1210" w:rsidRDefault="007F1210" w:rsidP="007F1210">
            <w:pPr>
              <w:widowControl w:val="0"/>
              <w:jc w:val="both"/>
            </w:pPr>
            <w:r>
              <w:t>- Sau mỗi luận điểm là một dẫn chứng chứng minh thuyết phục cho vấn đề nghị luận</w:t>
            </w:r>
          </w:p>
          <w:p w:rsidR="007F1210" w:rsidRDefault="007F1210" w:rsidP="007F1210">
            <w:pPr>
              <w:widowControl w:val="0"/>
              <w:jc w:val="both"/>
              <w:rPr>
                <w:b/>
              </w:rPr>
            </w:pPr>
            <w:r>
              <w:t>- Phép lập luận chủ yếu là phân tích và chứng minh. Cách lập luận đơn giản, dễ hiểu và có sức thuyết phục</w:t>
            </w:r>
          </w:p>
        </w:tc>
      </w:tr>
      <w:tr w:rsidR="007F1210" w:rsidTr="007F1210">
        <w:tc>
          <w:tcPr>
            <w:tcW w:w="3080" w:type="dxa"/>
            <w:gridSpan w:val="2"/>
            <w:tcBorders>
              <w:top w:val="nil"/>
              <w:left w:val="single" w:sz="4" w:space="0" w:color="auto"/>
              <w:bottom w:val="single" w:sz="4" w:space="0" w:color="auto"/>
              <w:right w:val="single" w:sz="4" w:space="0" w:color="auto"/>
            </w:tcBorders>
          </w:tcPr>
          <w:p w:rsidR="007F1210" w:rsidRDefault="007F1210" w:rsidP="007F1210">
            <w:pPr>
              <w:widowControl w:val="0"/>
              <w:jc w:val="both"/>
              <w:rPr>
                <w:b/>
                <w:i/>
                <w:lang w:val="vi-VN"/>
              </w:rPr>
            </w:pPr>
            <w:r>
              <w:rPr>
                <w:i/>
              </w:rPr>
              <w:t>- Tổ chức học sinh làm việc cá nhân</w:t>
            </w:r>
            <w:r>
              <w:rPr>
                <w:b/>
                <w:i/>
              </w:rPr>
              <w:t>( Tích h</w:t>
            </w:r>
            <w:r>
              <w:rPr>
                <w:b/>
                <w:i/>
                <w:lang w:val="vi-VN"/>
              </w:rPr>
              <w:t>ợp môn GDCD)</w:t>
            </w:r>
          </w:p>
          <w:p w:rsidR="007F1210" w:rsidRDefault="007F1210" w:rsidP="007F1210">
            <w:pPr>
              <w:widowControl w:val="0"/>
              <w:jc w:val="both"/>
              <w:rPr>
                <w:b/>
                <w:i/>
                <w:lang w:val="vi-VN"/>
              </w:rPr>
            </w:pPr>
            <w:r>
              <w:rPr>
                <w:i/>
                <w:lang w:val="vi-VN"/>
              </w:rPr>
              <w:t>- Gv nhận xét và chốt.</w:t>
            </w:r>
          </w:p>
          <w:p w:rsidR="007F1210" w:rsidRDefault="007F1210" w:rsidP="007F1210">
            <w:pPr>
              <w:widowControl w:val="0"/>
              <w:jc w:val="both"/>
              <w:rPr>
                <w:lang w:val="vi-VN"/>
              </w:rPr>
            </w:pPr>
          </w:p>
        </w:tc>
        <w:tc>
          <w:tcPr>
            <w:tcW w:w="3579" w:type="dxa"/>
            <w:gridSpan w:val="2"/>
            <w:tcBorders>
              <w:top w:val="nil"/>
              <w:left w:val="single" w:sz="4" w:space="0" w:color="auto"/>
              <w:bottom w:val="single" w:sz="4" w:space="0" w:color="auto"/>
              <w:right w:val="single" w:sz="4" w:space="0" w:color="auto"/>
            </w:tcBorders>
            <w:hideMark/>
          </w:tcPr>
          <w:p w:rsidR="007F1210" w:rsidRDefault="007F1210" w:rsidP="007F1210">
            <w:pPr>
              <w:widowControl w:val="0"/>
              <w:jc w:val="both"/>
              <w:rPr>
                <w:i/>
                <w:lang w:val="vi-VN"/>
              </w:rPr>
            </w:pPr>
            <w:r>
              <w:rPr>
                <w:i/>
                <w:lang w:val="vi-VN"/>
              </w:rPr>
              <w:t>- Học sinh kể tên:</w:t>
            </w:r>
          </w:p>
          <w:p w:rsidR="007F1210" w:rsidRDefault="007F1210" w:rsidP="007F1210">
            <w:pPr>
              <w:widowControl w:val="0"/>
              <w:jc w:val="both"/>
              <w:rPr>
                <w:lang w:val="vi-VN"/>
              </w:rPr>
            </w:pPr>
            <w:r>
              <w:rPr>
                <w:lang w:val="vi-VN"/>
              </w:rPr>
              <w:t>+ Trung thực trong thi cử</w:t>
            </w:r>
          </w:p>
          <w:p w:rsidR="007F1210" w:rsidRDefault="007F1210" w:rsidP="007F1210">
            <w:pPr>
              <w:widowControl w:val="0"/>
              <w:jc w:val="both"/>
              <w:rPr>
                <w:lang w:val="vi-VN"/>
              </w:rPr>
            </w:pPr>
            <w:r>
              <w:rPr>
                <w:lang w:val="vi-VN"/>
              </w:rPr>
              <w:t>+ Lòng biết ơn</w:t>
            </w:r>
          </w:p>
          <w:p w:rsidR="007F1210" w:rsidRDefault="007F1210" w:rsidP="007F1210">
            <w:pPr>
              <w:widowControl w:val="0"/>
              <w:jc w:val="both"/>
              <w:rPr>
                <w:lang w:val="vi-VN"/>
              </w:rPr>
            </w:pPr>
            <w:r>
              <w:rPr>
                <w:lang w:val="vi-VN"/>
              </w:rPr>
              <w:t>+ Tinh thần đoàn kết</w:t>
            </w:r>
          </w:p>
          <w:p w:rsidR="007F1210" w:rsidRDefault="007F1210" w:rsidP="007F1210">
            <w:pPr>
              <w:widowControl w:val="0"/>
              <w:jc w:val="both"/>
              <w:rPr>
                <w:lang w:val="vi-VN"/>
              </w:rPr>
            </w:pPr>
            <w:r>
              <w:rPr>
                <w:lang w:val="vi-VN"/>
              </w:rPr>
              <w:t>+ Tình cảm gia đình trong đời sống con người</w:t>
            </w:r>
          </w:p>
          <w:p w:rsidR="007F1210" w:rsidRDefault="007F1210" w:rsidP="007F1210">
            <w:pPr>
              <w:widowControl w:val="0"/>
              <w:jc w:val="both"/>
              <w:rPr>
                <w:i/>
                <w:lang w:val="fr-FR"/>
              </w:rPr>
            </w:pPr>
            <w:r>
              <w:rPr>
                <w:lang w:val="fr-FR"/>
              </w:rPr>
              <w:t>+ Tình bà cháu trong đời sống....</w:t>
            </w:r>
          </w:p>
        </w:tc>
        <w:tc>
          <w:tcPr>
            <w:tcW w:w="3664"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rPr>
                <w:lang w:val="fr-FR"/>
              </w:rPr>
            </w:pPr>
            <w:r>
              <w:rPr>
                <w:b/>
                <w:lang w:val="fr-FR"/>
              </w:rPr>
              <w:t xml:space="preserve">2. Bài 2: </w:t>
            </w:r>
            <w:r>
              <w:rPr>
                <w:lang w:val="fr-FR"/>
              </w:rPr>
              <w:t>Hãy kể tên các vấn đề thuộc lĩnh vực tư tưởng đạo lý để viết bài nghị luận.</w:t>
            </w:r>
          </w:p>
        </w:tc>
      </w:tr>
    </w:tbl>
    <w:p w:rsidR="007F1210" w:rsidRDefault="007F1210" w:rsidP="007F1210">
      <w:pPr>
        <w:widowControl w:val="0"/>
        <w:rPr>
          <w:sz w:val="28"/>
          <w:lang w:val="fr-FR"/>
        </w:rPr>
      </w:pPr>
      <w:r>
        <w:rPr>
          <w:b/>
          <w:u w:val="single"/>
          <w:lang w:val="fr-FR"/>
        </w:rPr>
        <w:t>*Bài tậptrắc nghiệm</w:t>
      </w:r>
      <w:r>
        <w:rPr>
          <w:lang w:val="fr-FR"/>
        </w:rPr>
        <w:t xml:space="preserve">:  </w:t>
      </w:r>
      <w:r>
        <w:rPr>
          <w:b/>
          <w:lang w:val="fr-FR"/>
        </w:rPr>
        <w:t xml:space="preserve"> </w:t>
      </w:r>
    </w:p>
    <w:p w:rsidR="007F1210" w:rsidRDefault="007F1210" w:rsidP="007F1210">
      <w:pPr>
        <w:widowControl w:val="0"/>
        <w:jc w:val="both"/>
        <w:rPr>
          <w:b/>
          <w:lang w:val="fr-FR"/>
        </w:rPr>
      </w:pPr>
      <w:r>
        <w:rPr>
          <w:b/>
          <w:lang w:val="fr-FR"/>
        </w:rPr>
        <w:t>* Trong những đề bài sau, đề bài nào không thuộc bài nghị luận về vấn đề tư tưởng, đạo lí.</w:t>
      </w:r>
    </w:p>
    <w:p w:rsidR="007F1210" w:rsidRDefault="007F1210" w:rsidP="007F1210">
      <w:pPr>
        <w:widowControl w:val="0"/>
        <w:jc w:val="both"/>
        <w:rPr>
          <w:lang w:val="fr-FR"/>
        </w:rPr>
      </w:pPr>
      <w:r>
        <w:rPr>
          <w:lang w:val="fr-FR"/>
        </w:rPr>
        <w:t>A. Suy nghĩ về đạo lí "Uống nước nhớ nguồn".</w:t>
      </w:r>
    </w:p>
    <w:p w:rsidR="007F1210" w:rsidRDefault="007F1210" w:rsidP="007F1210">
      <w:pPr>
        <w:widowControl w:val="0"/>
        <w:jc w:val="both"/>
        <w:rPr>
          <w:lang w:val="fr-FR"/>
        </w:rPr>
      </w:pPr>
      <w:r>
        <w:rPr>
          <w:lang w:val="fr-FR"/>
        </w:rPr>
        <w:t>B. Suy nghĩ từ truyện ngụ ngôn "Ếch ngồi đáy giếng".</w:t>
      </w:r>
    </w:p>
    <w:p w:rsidR="007F1210" w:rsidRDefault="007F1210" w:rsidP="007F1210">
      <w:pPr>
        <w:widowControl w:val="0"/>
        <w:jc w:val="both"/>
        <w:rPr>
          <w:lang w:val="pt-BR"/>
        </w:rPr>
      </w:pPr>
      <w:r>
        <w:rPr>
          <w:lang w:val="pt-BR"/>
        </w:rPr>
        <w:lastRenderedPageBreak/>
        <w:t>C. Suy nghiĩvề câu "Có chí thì nên".</w:t>
      </w:r>
    </w:p>
    <w:p w:rsidR="007F1210" w:rsidRDefault="007F1210" w:rsidP="007F1210">
      <w:pPr>
        <w:widowControl w:val="0"/>
        <w:jc w:val="both"/>
        <w:rPr>
          <w:lang w:val="pt-BR"/>
        </w:rPr>
      </w:pPr>
      <w:r>
        <w:rPr>
          <w:b/>
          <w:i/>
          <w:lang w:val="pt-BR"/>
        </w:rPr>
        <w:t>D</w:t>
      </w:r>
      <w:r>
        <w:rPr>
          <w:i/>
          <w:lang w:val="pt-BR"/>
        </w:rPr>
        <w:t xml:space="preserve">. </w:t>
      </w:r>
      <w:r>
        <w:rPr>
          <w:b/>
          <w:i/>
          <w:lang w:val="pt-BR"/>
        </w:rPr>
        <w:t>Suy nghĩ về một tấm gương vượt khó</w:t>
      </w:r>
      <w:r>
        <w:rPr>
          <w:i/>
          <w:lang w:val="pt-BR"/>
        </w:rPr>
        <w:t>.</w:t>
      </w:r>
    </w:p>
    <w:p w:rsidR="007F1210" w:rsidRDefault="007F1210" w:rsidP="007F1210">
      <w:pPr>
        <w:widowControl w:val="0"/>
        <w:jc w:val="both"/>
        <w:rPr>
          <w:lang w:val="pt-BR"/>
        </w:rPr>
      </w:pPr>
      <w:r>
        <w:rPr>
          <w:b/>
          <w:lang w:val="pt-BR"/>
        </w:rPr>
        <w:t>*  Ý nào sau đây không phù hợp với bài văn nghị luận về vấn đề tư tưởng, đạo lí</w:t>
      </w:r>
      <w:r>
        <w:rPr>
          <w:lang w:val="pt-BR"/>
        </w:rPr>
        <w:t>.</w:t>
      </w:r>
    </w:p>
    <w:p w:rsidR="007F1210" w:rsidRDefault="007F1210" w:rsidP="007F1210">
      <w:pPr>
        <w:widowControl w:val="0"/>
        <w:jc w:val="both"/>
        <w:rPr>
          <w:lang w:val="pt-BR"/>
        </w:rPr>
      </w:pPr>
      <w:r>
        <w:rPr>
          <w:lang w:val="pt-BR"/>
        </w:rPr>
        <w:t>A. Nội dung đem ra bàn luận là vấn đề tư tưởng, văn hoá, đạo đức, lối sống của con người.</w:t>
      </w:r>
    </w:p>
    <w:p w:rsidR="007F1210" w:rsidRDefault="007F1210" w:rsidP="007F1210">
      <w:pPr>
        <w:widowControl w:val="0"/>
        <w:jc w:val="both"/>
        <w:rPr>
          <w:lang w:val="pt-BR"/>
        </w:rPr>
      </w:pPr>
      <w:r>
        <w:rPr>
          <w:lang w:val="pt-BR"/>
        </w:rPr>
        <w:t>B. Bài văn nghị luận phải có bố cục ba phần, có luận điểm đúng đắn, sáng tỏ, chính xác, sinh động.</w:t>
      </w:r>
    </w:p>
    <w:p w:rsidR="007F1210" w:rsidRDefault="007F1210" w:rsidP="007F1210">
      <w:pPr>
        <w:widowControl w:val="0"/>
        <w:jc w:val="both"/>
        <w:rPr>
          <w:b/>
          <w:i/>
          <w:lang w:val="pt-BR"/>
        </w:rPr>
      </w:pPr>
      <w:r>
        <w:rPr>
          <w:b/>
          <w:i/>
          <w:lang w:val="pt-BR"/>
        </w:rPr>
        <w:t>C. Văn viết cần trau chuốt, bóng bảy, giàu hình ảnh, giàu biện pháp tu từ.</w:t>
      </w:r>
    </w:p>
    <w:p w:rsidR="007F1210" w:rsidRDefault="007F1210" w:rsidP="007F1210">
      <w:pPr>
        <w:widowControl w:val="0"/>
        <w:jc w:val="both"/>
        <w:rPr>
          <w:lang w:val="pt-BR"/>
        </w:rPr>
      </w:pPr>
      <w:r>
        <w:rPr>
          <w:lang w:val="pt-BR"/>
        </w:rPr>
        <w:t>D. Vận dụng linh hoạt các thao tác chứng minh, giải thích, so sánh, phân tích, đối chiếu...để trình bày vấn đề.</w:t>
      </w:r>
    </w:p>
    <w:p w:rsidR="007F1210" w:rsidRDefault="007F1210" w:rsidP="007F1210">
      <w:pPr>
        <w:widowControl w:val="0"/>
        <w:jc w:val="both"/>
        <w:rPr>
          <w:b/>
          <w:lang w:val="pt-BR"/>
        </w:rPr>
      </w:pPr>
      <w:r>
        <w:rPr>
          <w:b/>
          <w:lang w:val="pt-BR"/>
        </w:rPr>
        <w:t>* Sự khác nhau chủ yếu giữa bài văn nghị luận về một sự việc, hiện tượng đời sống và nghị luận về một vấn đề tư tưởng, đạo lí là:</w:t>
      </w:r>
    </w:p>
    <w:p w:rsidR="007F1210" w:rsidRDefault="007F1210" w:rsidP="007F1210">
      <w:pPr>
        <w:widowControl w:val="0"/>
        <w:jc w:val="both"/>
        <w:rPr>
          <w:lang w:val="pt-BR"/>
        </w:rPr>
      </w:pPr>
      <w:r>
        <w:rPr>
          <w:b/>
          <w:i/>
          <w:lang w:val="pt-BR"/>
        </w:rPr>
        <w:t>A. Khác nhau về nội dung nghị luận.</w:t>
      </w:r>
    </w:p>
    <w:p w:rsidR="007F1210" w:rsidRDefault="007F1210" w:rsidP="007F1210">
      <w:pPr>
        <w:widowControl w:val="0"/>
        <w:jc w:val="both"/>
        <w:rPr>
          <w:lang w:val="pt-BR"/>
        </w:rPr>
      </w:pPr>
      <w:r>
        <w:rPr>
          <w:lang w:val="pt-BR"/>
        </w:rPr>
        <w:t>B. Khác nhau về sự vận dụng thao tác.</w:t>
      </w:r>
    </w:p>
    <w:p w:rsidR="007F1210" w:rsidRDefault="007F1210" w:rsidP="007F1210">
      <w:pPr>
        <w:widowControl w:val="0"/>
        <w:jc w:val="both"/>
        <w:rPr>
          <w:lang w:val="pt-BR"/>
        </w:rPr>
      </w:pPr>
      <w:r>
        <w:rPr>
          <w:lang w:val="pt-BR"/>
        </w:rPr>
        <w:t>C. Khác nhau về cấu trúc của bài viết.</w:t>
      </w:r>
    </w:p>
    <w:p w:rsidR="007F1210" w:rsidRDefault="007F1210" w:rsidP="007F1210">
      <w:pPr>
        <w:widowControl w:val="0"/>
        <w:jc w:val="both"/>
        <w:rPr>
          <w:lang w:val="pt-BR"/>
        </w:rPr>
      </w:pPr>
      <w:r>
        <w:rPr>
          <w:lang w:val="pt-BR"/>
        </w:rPr>
        <w:t>D. Khác nhau về ngôn ngữ diễn đạt.</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90"/>
        <w:gridCol w:w="3044"/>
        <w:gridCol w:w="3431"/>
      </w:tblGrid>
      <w:tr w:rsidR="007F1210" w:rsidTr="007F1210">
        <w:trPr>
          <w:trHeight w:val="562"/>
        </w:trPr>
        <w:tc>
          <w:tcPr>
            <w:tcW w:w="418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04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42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687"/>
        </w:trPr>
        <w:tc>
          <w:tcPr>
            <w:tcW w:w="4187"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Bài nghị luận về một tư tưởng đạo lí cần dảm bảo yêu cầu gì ?</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04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42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7"/>
        <w:gridCol w:w="3328"/>
        <w:gridCol w:w="4140"/>
      </w:tblGrid>
      <w:tr w:rsidR="007F1210" w:rsidTr="007F1210">
        <w:trPr>
          <w:trHeight w:val="577"/>
        </w:trPr>
        <w:tc>
          <w:tcPr>
            <w:tcW w:w="319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32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13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42"/>
        </w:trPr>
        <w:tc>
          <w:tcPr>
            <w:tcW w:w="319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Tìm các vấn đề thuộc tư tưởng đạo lí có thể viết thành bài nghị luận?</w:t>
            </w:r>
          </w:p>
        </w:tc>
        <w:tc>
          <w:tcPr>
            <w:tcW w:w="332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137"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sz w:val="28"/>
          <w:szCs w:val="24"/>
          <w:lang w:val="fr-FR"/>
        </w:rPr>
      </w:pPr>
    </w:p>
    <w:p w:rsidR="007F1210" w:rsidRDefault="007F1210" w:rsidP="007F1210">
      <w:pPr>
        <w:widowControl w:val="0"/>
        <w:ind w:left="360" w:hanging="427"/>
        <w:jc w:val="both"/>
        <w:rPr>
          <w:lang w:val="fr-FR"/>
        </w:rPr>
      </w:pPr>
      <w:r>
        <w:rPr>
          <w:b/>
          <w:lang w:val="fr-FR"/>
        </w:rPr>
        <w:t>* B</w:t>
      </w:r>
      <w:r>
        <w:rPr>
          <w:b/>
          <w:lang w:val="fr-FR"/>
        </w:rPr>
        <w:softHyphen/>
        <w:t>ước 4: Giao bài, hư</w:t>
      </w:r>
      <w:r>
        <w:rPr>
          <w:b/>
          <w:lang w:val="fr-FR"/>
        </w:rPr>
        <w:softHyphen/>
        <w:t>ớng dẫn HS học ở nhà</w:t>
      </w:r>
      <w:r>
        <w:rPr>
          <w:lang w:val="fr-FR"/>
        </w:rPr>
        <w:t>.( 3-5’)</w:t>
      </w:r>
    </w:p>
    <w:p w:rsidR="007F1210" w:rsidRDefault="007F1210" w:rsidP="007F1210">
      <w:pPr>
        <w:widowControl w:val="0"/>
        <w:jc w:val="both"/>
        <w:rPr>
          <w:lang w:val="pt-BR"/>
        </w:rPr>
      </w:pPr>
      <w:r>
        <w:rPr>
          <w:b/>
          <w:lang w:val="fr-FR"/>
        </w:rPr>
        <w:t xml:space="preserve"> </w:t>
      </w:r>
      <w:r>
        <w:rPr>
          <w:b/>
          <w:lang w:val="pt-BR"/>
        </w:rPr>
        <w:t>a. Học bài:</w:t>
      </w:r>
      <w:r>
        <w:rPr>
          <w:lang w:val="pt-BR"/>
        </w:rPr>
        <w:t xml:space="preserve">  - Học thuộc phần ghi nhớ</w:t>
      </w:r>
    </w:p>
    <w:p w:rsidR="007F1210" w:rsidRDefault="007F1210" w:rsidP="007F1210">
      <w:pPr>
        <w:widowControl w:val="0"/>
        <w:jc w:val="both"/>
        <w:rPr>
          <w:lang w:val="pt-BR"/>
        </w:rPr>
      </w:pPr>
      <w:r>
        <w:rPr>
          <w:lang w:val="pt-BR"/>
        </w:rPr>
        <w:t xml:space="preserve">                      - Làm bài tập trong sách bài tập</w:t>
      </w:r>
    </w:p>
    <w:p w:rsidR="007F1210" w:rsidRDefault="007F1210" w:rsidP="007F1210">
      <w:pPr>
        <w:widowControl w:val="0"/>
        <w:jc w:val="both"/>
        <w:rPr>
          <w:b/>
          <w:lang w:val="pt-BR"/>
        </w:rPr>
      </w:pPr>
      <w:r>
        <w:rPr>
          <w:b/>
          <w:lang w:val="pt-BR"/>
        </w:rPr>
        <w:lastRenderedPageBreak/>
        <w:t>b. Chuẩn bị bài:</w:t>
      </w:r>
      <w:r>
        <w:rPr>
          <w:lang w:val="pt-BR"/>
        </w:rPr>
        <w:t xml:space="preserve"> - Soạn bài: cách làm bài văn nghị luận về một vấn đề tư tưởng đạo lí.</w:t>
      </w:r>
    </w:p>
    <w:p w:rsidR="007F1210" w:rsidRDefault="007F1210" w:rsidP="007F1210">
      <w:pPr>
        <w:widowControl w:val="0"/>
        <w:jc w:val="both"/>
        <w:rPr>
          <w:lang w:val="pt-BR"/>
        </w:rPr>
      </w:pPr>
      <w:r>
        <w:rPr>
          <w:lang w:val="pt-BR"/>
        </w:rPr>
        <w:t xml:space="preserve">            </w:t>
      </w:r>
    </w:p>
    <w:p w:rsidR="007F1210" w:rsidRDefault="007F1210" w:rsidP="007F1210">
      <w:pPr>
        <w:jc w:val="center"/>
        <w:rPr>
          <w:b/>
          <w:szCs w:val="28"/>
          <w:lang w:val="pt-BR"/>
        </w:rPr>
      </w:pPr>
      <w:r>
        <w:rPr>
          <w:b/>
          <w:szCs w:val="28"/>
          <w:lang w:val="pt-BR"/>
        </w:rPr>
        <w:t>****************************</w:t>
      </w:r>
    </w:p>
    <w:p w:rsidR="007F1210" w:rsidRDefault="007F1210" w:rsidP="007F1210">
      <w:pPr>
        <w:widowControl w:val="0"/>
        <w:rPr>
          <w:b/>
          <w:szCs w:val="24"/>
          <w:lang w:val="es-ES_tradnl"/>
        </w:rPr>
      </w:pPr>
      <w:r>
        <w:rPr>
          <w:b/>
          <w:lang w:val="es-ES_tradnl"/>
        </w:rPr>
        <w:t>Tuần 23</w:t>
      </w:r>
    </w:p>
    <w:p w:rsidR="007F1210" w:rsidRDefault="007F1210" w:rsidP="007F1210">
      <w:pPr>
        <w:widowControl w:val="0"/>
        <w:rPr>
          <w:b/>
          <w:lang w:val="es-ES_tradnl"/>
        </w:rPr>
      </w:pPr>
      <w:r>
        <w:rPr>
          <w:b/>
          <w:lang w:val="es-ES_tradnl"/>
        </w:rPr>
        <w:t>Tiết 107,108</w:t>
      </w:r>
    </w:p>
    <w:p w:rsidR="007F1210" w:rsidRDefault="007F1210" w:rsidP="007F1210">
      <w:pPr>
        <w:widowControl w:val="0"/>
        <w:rPr>
          <w:b/>
          <w:lang w:val="es-ES_tradnl"/>
        </w:rPr>
      </w:pPr>
    </w:p>
    <w:p w:rsidR="007F1210" w:rsidRDefault="007F1210" w:rsidP="007F1210">
      <w:pPr>
        <w:jc w:val="center"/>
        <w:rPr>
          <w:szCs w:val="28"/>
          <w:lang w:val="pt-BR"/>
        </w:rPr>
      </w:pPr>
      <w:r>
        <w:rPr>
          <w:b/>
          <w:szCs w:val="28"/>
        </w:rPr>
        <w:t>CHÓ SÓI VÀ CỪU TRONG THƠ NGỤ NGÔN CỦA LA-PHÔNG-TEN</w:t>
      </w:r>
    </w:p>
    <w:p w:rsidR="007F1210" w:rsidRDefault="007F1210" w:rsidP="007F1210">
      <w:pPr>
        <w:jc w:val="center"/>
        <w:rPr>
          <w:b/>
          <w:szCs w:val="24"/>
          <w:lang w:val="nl-NL"/>
        </w:rPr>
      </w:pPr>
      <w:r>
        <w:rPr>
          <w:b/>
          <w:lang w:val="pt-BR"/>
        </w:rPr>
        <w:tab/>
      </w:r>
      <w:r>
        <w:rPr>
          <w:b/>
          <w:lang w:val="pt-BR"/>
        </w:rPr>
        <w:tab/>
      </w:r>
      <w:r>
        <w:rPr>
          <w:b/>
          <w:lang w:val="pt-BR"/>
        </w:rPr>
        <w:tab/>
      </w:r>
      <w:r>
        <w:rPr>
          <w:b/>
          <w:lang w:val="pt-BR"/>
        </w:rPr>
        <w:tab/>
      </w:r>
      <w:r>
        <w:rPr>
          <w:b/>
          <w:lang w:val="pt-BR"/>
        </w:rPr>
        <w:tab/>
      </w:r>
      <w:r>
        <w:rPr>
          <w:b/>
          <w:lang w:val="nl-NL"/>
        </w:rPr>
        <w:t xml:space="preserve">(Trích)  </w:t>
      </w:r>
      <w:r>
        <w:rPr>
          <w:b/>
          <w:lang w:val="nl-NL"/>
        </w:rPr>
        <w:tab/>
      </w:r>
      <w:r>
        <w:rPr>
          <w:b/>
          <w:lang w:val="nl-NL"/>
        </w:rPr>
        <w:tab/>
      </w:r>
      <w:r>
        <w:rPr>
          <w:b/>
          <w:lang w:val="nl-NL"/>
        </w:rPr>
        <w:tab/>
      </w:r>
      <w:r>
        <w:rPr>
          <w:b/>
          <w:lang w:val="nl-NL"/>
        </w:rPr>
        <w:tab/>
        <w:t>- Hi-pô-lit Ten</w:t>
      </w:r>
    </w:p>
    <w:p w:rsidR="007F1210" w:rsidRDefault="007F1210" w:rsidP="007F1210">
      <w:pPr>
        <w:jc w:val="both"/>
        <w:outlineLvl w:val="0"/>
        <w:rPr>
          <w:lang w:val="pt-BR"/>
        </w:rPr>
      </w:pPr>
      <w:r>
        <w:rPr>
          <w:b/>
          <w:lang w:val="pt-BR"/>
        </w:rPr>
        <w:t>I .MỨC ĐỘ CẦN ĐẠT</w:t>
      </w:r>
      <w:r>
        <w:rPr>
          <w:lang w:val="pt-BR"/>
        </w:rPr>
        <w:t xml:space="preserve">:                              </w:t>
      </w:r>
    </w:p>
    <w:p w:rsidR="007F1210" w:rsidRDefault="007F1210" w:rsidP="007F1210">
      <w:pPr>
        <w:jc w:val="both"/>
      </w:pPr>
      <w:r>
        <w:rPr>
          <w:b/>
        </w:rPr>
        <w:t>1. Kiến thức</w:t>
      </w:r>
      <w:r>
        <w:t xml:space="preserve"> : </w:t>
      </w:r>
    </w:p>
    <w:p w:rsidR="007F1210" w:rsidRDefault="007F1210" w:rsidP="007F1210">
      <w:pPr>
        <w:jc w:val="both"/>
        <w:outlineLvl w:val="0"/>
      </w:pPr>
      <w:r>
        <w:t>- Qua việc so sánh hình tượng con cừu và chó sói trong thơ ngụ ngôn của La Phông-ten với những dòng viết về hai con vật ấy của nhà khoa học Buy-phông, hiểu được đặc trưng của những sáng tác nghệ thuật.</w:t>
      </w:r>
    </w:p>
    <w:p w:rsidR="007F1210" w:rsidRDefault="007F1210" w:rsidP="007F1210">
      <w:pPr>
        <w:jc w:val="both"/>
      </w:pPr>
      <w:r>
        <w:t>- Biết cách vận dụng những kiến thức đã học để cảm thụ một tác phẩm văn học nước ngoài.</w:t>
      </w:r>
    </w:p>
    <w:p w:rsidR="007F1210" w:rsidRDefault="007F1210" w:rsidP="007F1210">
      <w:pPr>
        <w:jc w:val="both"/>
      </w:pPr>
      <w:r>
        <w:rPr>
          <w:b/>
        </w:rPr>
        <w:t>2. Kỹ năng</w:t>
      </w:r>
      <w:r>
        <w:t xml:space="preserve"> : </w:t>
      </w:r>
    </w:p>
    <w:p w:rsidR="007F1210" w:rsidRDefault="007F1210" w:rsidP="007F1210">
      <w:pPr>
        <w:ind w:firstLine="700"/>
        <w:jc w:val="both"/>
        <w:rPr>
          <w:spacing w:val="-4"/>
          <w:lang w:val="pt-BR"/>
        </w:rPr>
      </w:pPr>
      <w:r>
        <w:rPr>
          <w:lang w:val="pt-BR"/>
        </w:rPr>
        <w:t xml:space="preserve">- </w:t>
      </w:r>
      <w:r>
        <w:rPr>
          <w:spacing w:val="-4"/>
          <w:lang w:val="pt-BR"/>
        </w:rPr>
        <w:t>Biết cách  phân tích, hình ảnh, ngôn ngữ văn chương</w:t>
      </w:r>
    </w:p>
    <w:p w:rsidR="007F1210" w:rsidRDefault="007F1210" w:rsidP="007F1210">
      <w:pPr>
        <w:ind w:firstLine="720"/>
        <w:jc w:val="both"/>
      </w:pPr>
      <w:r>
        <w:t>- Đọc – hiểu thông thạo tác phẩm văn học nước ngoài</w:t>
      </w:r>
    </w:p>
    <w:p w:rsidR="007F1210" w:rsidRDefault="007F1210" w:rsidP="007F1210">
      <w:pPr>
        <w:jc w:val="both"/>
        <w:rPr>
          <w:b/>
          <w:szCs w:val="28"/>
        </w:rPr>
      </w:pPr>
      <w:r>
        <w:rPr>
          <w:b/>
          <w:szCs w:val="28"/>
        </w:rPr>
        <w:t>3. Thái độ:</w:t>
      </w:r>
    </w:p>
    <w:p w:rsidR="007F1210" w:rsidRDefault="007F1210" w:rsidP="007F1210">
      <w:pPr>
        <w:jc w:val="both"/>
        <w:rPr>
          <w:bCs/>
          <w:szCs w:val="24"/>
        </w:rPr>
      </w:pPr>
      <w:r>
        <w:rPr>
          <w:szCs w:val="28"/>
        </w:rPr>
        <w:t>- Hình thành thói quen cảm thụ một tác phẩm văn học nước ngoài</w:t>
      </w:r>
    </w:p>
    <w:p w:rsidR="007F1210" w:rsidRDefault="007F1210" w:rsidP="007F1210">
      <w:pPr>
        <w:jc w:val="both"/>
        <w:outlineLvl w:val="0"/>
        <w:rPr>
          <w:b/>
          <w:lang w:val="vi-VN"/>
        </w:rPr>
      </w:pPr>
      <w:r>
        <w:rPr>
          <w:b/>
          <w:lang w:val="pt-BR"/>
        </w:rPr>
        <w:t>II.  TRỌNG TÂM KIẾN THỨC, KĨ NĂNG:</w:t>
      </w:r>
    </w:p>
    <w:p w:rsidR="007F1210" w:rsidRDefault="007F1210" w:rsidP="007F1210">
      <w:pPr>
        <w:jc w:val="both"/>
        <w:outlineLvl w:val="0"/>
        <w:rPr>
          <w:b/>
          <w:lang w:val="vi-VN"/>
        </w:rPr>
      </w:pPr>
      <w:r>
        <w:rPr>
          <w:b/>
          <w:lang w:val="vi-VN"/>
        </w:rPr>
        <w:t>1.Kiến thức:</w:t>
      </w:r>
    </w:p>
    <w:p w:rsidR="007F1210" w:rsidRDefault="007F1210" w:rsidP="007F1210">
      <w:pPr>
        <w:ind w:left="75"/>
        <w:jc w:val="both"/>
        <w:outlineLvl w:val="0"/>
        <w:rPr>
          <w:lang w:val="vi-VN"/>
        </w:rPr>
      </w:pPr>
      <w:r>
        <w:rPr>
          <w:lang w:val="vi-VN"/>
        </w:rPr>
        <w:t xml:space="preserve"> - Đặc trưng của sáng tác nghệ thuật là yếu tố tưởng tượng và dấu ấn cá nhân của tác giả.</w:t>
      </w:r>
    </w:p>
    <w:p w:rsidR="007F1210" w:rsidRDefault="007F1210" w:rsidP="007F1210">
      <w:pPr>
        <w:ind w:left="75"/>
        <w:jc w:val="both"/>
        <w:outlineLvl w:val="0"/>
        <w:rPr>
          <w:lang w:val="vi-VN"/>
        </w:rPr>
      </w:pPr>
      <w:r>
        <w:rPr>
          <w:lang w:val="vi-VN"/>
        </w:rPr>
        <w:t>- Cách lập luận của tác giả trong văn bản.</w:t>
      </w:r>
    </w:p>
    <w:p w:rsidR="007F1210" w:rsidRDefault="007F1210" w:rsidP="007F1210">
      <w:pPr>
        <w:jc w:val="both"/>
        <w:outlineLvl w:val="0"/>
        <w:rPr>
          <w:b/>
          <w:lang w:val="vi-VN"/>
        </w:rPr>
      </w:pPr>
      <w:r>
        <w:rPr>
          <w:lang w:val="vi-VN"/>
        </w:rPr>
        <w:t xml:space="preserve"> </w:t>
      </w:r>
      <w:r>
        <w:rPr>
          <w:b/>
          <w:lang w:val="vi-VN"/>
        </w:rPr>
        <w:t>2</w:t>
      </w:r>
      <w:r>
        <w:rPr>
          <w:lang w:val="vi-VN"/>
        </w:rPr>
        <w:t xml:space="preserve">. </w:t>
      </w:r>
      <w:r>
        <w:rPr>
          <w:b/>
          <w:lang w:val="vi-VN"/>
        </w:rPr>
        <w:t>Kĩ năng</w:t>
      </w:r>
    </w:p>
    <w:p w:rsidR="007F1210" w:rsidRDefault="007F1210" w:rsidP="007F1210">
      <w:pPr>
        <w:ind w:left="75"/>
        <w:jc w:val="both"/>
        <w:outlineLvl w:val="0"/>
        <w:rPr>
          <w:lang w:val="vi-VN"/>
        </w:rPr>
      </w:pPr>
      <w:r>
        <w:rPr>
          <w:lang w:val="vi-VN"/>
        </w:rPr>
        <w:t>- Đọc- hiểu một văn bản dịch về nghị luận văn chương.</w:t>
      </w:r>
    </w:p>
    <w:p w:rsidR="007F1210" w:rsidRDefault="007F1210" w:rsidP="007F1210">
      <w:pPr>
        <w:ind w:left="75"/>
        <w:jc w:val="both"/>
        <w:outlineLvl w:val="0"/>
        <w:rPr>
          <w:lang w:val="vi-VN"/>
        </w:rPr>
      </w:pPr>
      <w:r>
        <w:rPr>
          <w:lang w:val="vi-VN"/>
        </w:rPr>
        <w:t>- Nhận ra và phân tích được các yếu tố của lập luận( luận điểm, luận cứ, luận chứng.) trong văn bản.</w:t>
      </w:r>
    </w:p>
    <w:p w:rsidR="007F1210" w:rsidRDefault="007F1210" w:rsidP="007F1210">
      <w:pPr>
        <w:ind w:left="75"/>
        <w:jc w:val="both"/>
        <w:outlineLvl w:val="0"/>
        <w:rPr>
          <w:lang w:val="vi-VN"/>
        </w:rPr>
      </w:pPr>
      <w:r>
        <w:rPr>
          <w:lang w:val="vi-VN"/>
        </w:rPr>
        <w:t xml:space="preserve">3. </w:t>
      </w:r>
      <w:r>
        <w:rPr>
          <w:b/>
          <w:lang w:val="vi-VN"/>
        </w:rPr>
        <w:t xml:space="preserve">Thỏi độ: </w:t>
      </w:r>
      <w:r>
        <w:rPr>
          <w:lang w:val="vi-VN"/>
        </w:rPr>
        <w:t xml:space="preserve">  say mờ sỏng tạo nghệ thuật bằng dấu ấn cỏ nhõn</w:t>
      </w:r>
    </w:p>
    <w:p w:rsidR="007F1210" w:rsidRDefault="007F1210" w:rsidP="007F1210">
      <w:pPr>
        <w:ind w:left="75"/>
        <w:jc w:val="both"/>
        <w:outlineLvl w:val="0"/>
        <w:rPr>
          <w:b/>
          <w:lang w:val="vi-VN"/>
        </w:rPr>
      </w:pPr>
      <w:r>
        <w:rPr>
          <w:b/>
          <w:lang w:val="vi-VN"/>
        </w:rPr>
        <w:t>4. Tích hợp liên môn: GDCD</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ind w:left="75"/>
        <w:jc w:val="both"/>
        <w:outlineLvl w:val="0"/>
        <w:rPr>
          <w:b/>
          <w:lang w:val="vi-VN"/>
        </w:rPr>
      </w:pPr>
      <w:r>
        <w:rPr>
          <w:b/>
          <w:lang w:val="vi-VN"/>
        </w:rPr>
        <w:t>III. CHUẨN BỊ:</w:t>
      </w:r>
    </w:p>
    <w:p w:rsidR="007F1210" w:rsidRDefault="007F1210" w:rsidP="007F1210">
      <w:pPr>
        <w:tabs>
          <w:tab w:val="left" w:pos="0"/>
        </w:tabs>
        <w:ind w:left="75"/>
        <w:jc w:val="both"/>
        <w:outlineLvl w:val="0"/>
        <w:rPr>
          <w:b/>
          <w:lang w:val="vi-VN"/>
        </w:rPr>
      </w:pPr>
      <w:r>
        <w:rPr>
          <w:b/>
          <w:lang w:val="vi-VN"/>
        </w:rPr>
        <w:t xml:space="preserve">1.Thầy: </w:t>
      </w:r>
    </w:p>
    <w:p w:rsidR="007F1210" w:rsidRDefault="007F1210" w:rsidP="007F1210">
      <w:pPr>
        <w:outlineLvl w:val="0"/>
        <w:rPr>
          <w:lang w:val="vi-VN"/>
        </w:rPr>
      </w:pPr>
      <w:r>
        <w:rPr>
          <w:lang w:val="vi-VN"/>
        </w:rPr>
        <w:t xml:space="preserve"> - Nghiên cứu chuẩn kiến thức, kĩ năng và TLTK, Sgv </w:t>
      </w:r>
    </w:p>
    <w:p w:rsidR="007F1210" w:rsidRDefault="007F1210" w:rsidP="007F1210">
      <w:pPr>
        <w:ind w:left="75"/>
        <w:outlineLvl w:val="0"/>
        <w:rPr>
          <w:lang w:val="vi-VN"/>
        </w:rPr>
      </w:pPr>
      <w:r>
        <w:rPr>
          <w:lang w:val="vi-VN"/>
        </w:rPr>
        <w:t>- Bảng phụ, phiếu bài tập.</w:t>
      </w:r>
    </w:p>
    <w:p w:rsidR="007F1210" w:rsidRDefault="007F1210" w:rsidP="007F1210">
      <w:pPr>
        <w:rPr>
          <w:u w:val="single"/>
          <w:lang w:val="vi-VN"/>
        </w:rPr>
      </w:pPr>
      <w:r>
        <w:rPr>
          <w:lang w:val="vi-VN"/>
        </w:rPr>
        <w:t xml:space="preserve"> </w:t>
      </w:r>
      <w:r>
        <w:rPr>
          <w:b/>
          <w:lang w:val="vi-VN"/>
        </w:rPr>
        <w:t>2. Trò</w:t>
      </w:r>
      <w:r>
        <w:rPr>
          <w:lang w:val="vi-VN"/>
        </w:rPr>
        <w:t xml:space="preserve"> : Học bài cũ, soạn bài mới ( trả lời các câu hỏi trong vở bài tập Ngữ văn)</w:t>
      </w:r>
    </w:p>
    <w:p w:rsidR="007F1210" w:rsidRDefault="007F1210" w:rsidP="007F1210">
      <w:pPr>
        <w:jc w:val="both"/>
        <w:rPr>
          <w:lang w:val="vi-VN"/>
        </w:rPr>
      </w:pPr>
      <w:r>
        <w:rPr>
          <w:b/>
          <w:lang w:val="es-ES_tradnl"/>
        </w:rPr>
        <w:t>IV: TỔ CHỨC DẠY HỌC</w:t>
      </w:r>
    </w:p>
    <w:p w:rsidR="007F1210" w:rsidRDefault="007F1210" w:rsidP="007F1210">
      <w:pPr>
        <w:jc w:val="both"/>
        <w:rPr>
          <w:b/>
          <w:i/>
          <w:lang w:val="vi-VN"/>
        </w:rPr>
      </w:pPr>
      <w:r>
        <w:rPr>
          <w:b/>
          <w:u w:val="single"/>
          <w:lang w:val="vi-VN"/>
        </w:rPr>
        <w:t>* B</w:t>
      </w:r>
      <w:r>
        <w:rPr>
          <w:b/>
          <w:u w:val="single"/>
          <w:lang w:val="vi-VN"/>
        </w:rPr>
        <w:softHyphen/>
        <w:t>ước 1</w:t>
      </w:r>
      <w:r>
        <w:rPr>
          <w:b/>
          <w:i/>
          <w:lang w:val="vi-VN"/>
        </w:rPr>
        <w:t>: Ổn định tổ chức: 1 phút</w:t>
      </w:r>
    </w:p>
    <w:p w:rsidR="007F1210" w:rsidRDefault="007F1210" w:rsidP="007F1210">
      <w:pPr>
        <w:jc w:val="both"/>
        <w:rPr>
          <w:lang w:val="vi-VN"/>
        </w:rPr>
      </w:pPr>
      <w:r>
        <w:rPr>
          <w:lang w:val="vi-VN"/>
        </w:rPr>
        <w:t>- Kiểm tra sĩ số lớp và yêu cầu các tổ trưởng báo cáo kết quả kiểm tra việc học và soạn bài ở nhà của lớp.</w:t>
      </w:r>
    </w:p>
    <w:p w:rsidR="007F1210" w:rsidRDefault="007F1210" w:rsidP="007F1210">
      <w:pPr>
        <w:tabs>
          <w:tab w:val="left" w:pos="4305"/>
        </w:tabs>
        <w:jc w:val="both"/>
        <w:rPr>
          <w:lang w:val="it-IT"/>
        </w:rPr>
      </w:pPr>
      <w:r>
        <w:rPr>
          <w:b/>
          <w:u w:val="single"/>
          <w:lang w:val="it-IT"/>
        </w:rPr>
        <w:t>* B</w:t>
      </w:r>
      <w:r>
        <w:rPr>
          <w:b/>
          <w:u w:val="single"/>
          <w:lang w:val="it-IT"/>
        </w:rPr>
        <w:softHyphen/>
        <w:t>ước 2:</w:t>
      </w:r>
      <w:r>
        <w:rPr>
          <w:b/>
          <w:i/>
          <w:lang w:val="it-IT"/>
        </w:rPr>
        <w:t xml:space="preserve"> Kiểm tra bài cũ: 2-3 phút</w:t>
      </w:r>
      <w:r>
        <w:rPr>
          <w:b/>
          <w:i/>
          <w:lang w:val="it-IT"/>
        </w:rPr>
        <w:tab/>
      </w:r>
    </w:p>
    <w:p w:rsidR="007F1210" w:rsidRDefault="007F1210" w:rsidP="007F1210">
      <w:pPr>
        <w:jc w:val="both"/>
        <w:rPr>
          <w:lang w:val="it-IT"/>
        </w:rPr>
      </w:pPr>
      <w:r>
        <w:rPr>
          <w:i/>
          <w:lang w:val="it-IT"/>
        </w:rPr>
        <w:t>- Mục tiêu</w:t>
      </w:r>
      <w:r>
        <w:rPr>
          <w:lang w:val="it-IT"/>
        </w:rPr>
        <w:t>: Kiểm tra ý thức tự giác học bài và kiến thức cũ của hs .</w:t>
      </w:r>
    </w:p>
    <w:p w:rsidR="007F1210" w:rsidRDefault="007F1210" w:rsidP="007F1210">
      <w:pPr>
        <w:jc w:val="both"/>
        <w:rPr>
          <w:lang w:val="pt-BR"/>
        </w:rPr>
      </w:pPr>
      <w:r>
        <w:rPr>
          <w:i/>
          <w:lang w:val="pt-BR"/>
        </w:rPr>
        <w:t>- Phư</w:t>
      </w:r>
      <w:r>
        <w:rPr>
          <w:i/>
          <w:lang w:val="pt-BR"/>
        </w:rPr>
        <w:softHyphen/>
        <w:t>ơng án</w:t>
      </w:r>
      <w:r>
        <w:rPr>
          <w:lang w:val="pt-BR"/>
        </w:rPr>
        <w:t>:  Kiểm tra qua câu hỏi.</w:t>
      </w:r>
    </w:p>
    <w:p w:rsidR="007F1210" w:rsidRDefault="007F1210" w:rsidP="007F1210">
      <w:pPr>
        <w:ind w:firstLine="720"/>
        <w:jc w:val="both"/>
        <w:rPr>
          <w:lang w:val="pt-BR"/>
        </w:rPr>
      </w:pPr>
      <w:r>
        <w:rPr>
          <w:lang w:val="pt-BR"/>
        </w:rPr>
        <w:lastRenderedPageBreak/>
        <w:t xml:space="preserve"> 1. Đọc thuộc lũng và diễn cảm khổ thơ em thích nhất trong bài thơ mùa xuân nho nhỏ của Thanh Hải. Nêu cảm nhận của em về khổ thơ.</w:t>
      </w:r>
    </w:p>
    <w:p w:rsidR="007F1210" w:rsidRDefault="007F1210" w:rsidP="007F1210">
      <w:pPr>
        <w:ind w:firstLine="720"/>
        <w:jc w:val="both"/>
        <w:rPr>
          <w:lang w:val="pt-BR"/>
        </w:rPr>
      </w:pPr>
      <w:r>
        <w:rPr>
          <w:lang w:val="pt-BR"/>
        </w:rPr>
        <w:t>2. Bài thơ ra đời trong hoàn cảnh nào? Trình bày mạch cảm xỳc của bài thơ.</w:t>
      </w:r>
    </w:p>
    <w:p w:rsidR="007F1210" w:rsidRDefault="007F1210" w:rsidP="007F1210">
      <w:pPr>
        <w:jc w:val="both"/>
        <w:rPr>
          <w:b/>
          <w:i/>
          <w:lang w:val="vi-VN"/>
        </w:rPr>
      </w:pPr>
      <w:r>
        <w:rPr>
          <w:b/>
          <w:u w:val="single"/>
          <w:lang w:val="vi-VN"/>
        </w:rPr>
        <w:t>* B</w:t>
      </w:r>
      <w:r>
        <w:rPr>
          <w:b/>
          <w:u w:val="single"/>
          <w:lang w:val="vi-VN"/>
        </w:rPr>
        <w:softHyphen/>
        <w:t>ước 3</w:t>
      </w:r>
      <w:r>
        <w:rPr>
          <w:b/>
          <w:i/>
          <w:lang w:val="vi-VN"/>
        </w:rPr>
        <w:t>: Tổ chức dạy và học bài mới:</w:t>
      </w:r>
      <w:r>
        <w:rPr>
          <w:b/>
          <w:i/>
          <w:lang w:val="pt-BR"/>
        </w:rPr>
        <w:t>60</w:t>
      </w:r>
      <w:r>
        <w:rPr>
          <w:b/>
          <w:i/>
          <w:lang w:val="vi-VN"/>
        </w:rPr>
        <w:t xml:space="preserve"> phút</w:t>
      </w:r>
    </w:p>
    <w:p w:rsidR="007F1210" w:rsidRDefault="007F1210" w:rsidP="007F1210">
      <w:pPr>
        <w:jc w:val="center"/>
        <w:rPr>
          <w:b/>
          <w:iCs/>
          <w:sz w:val="30"/>
          <w:lang w:val="vi-VN"/>
        </w:rPr>
      </w:pPr>
      <w:r>
        <w:rPr>
          <w:b/>
          <w:iCs/>
          <w:lang w:val="vi-VN"/>
        </w:rPr>
        <w:t>HOẠT ĐỘNG 1 </w:t>
      </w:r>
      <w:r>
        <w:rPr>
          <w:b/>
          <w:iCs/>
          <w:sz w:val="30"/>
          <w:lang w:val="vi-VN"/>
        </w:rPr>
        <w:t xml:space="preserve">: </w:t>
      </w:r>
      <w:r>
        <w:rPr>
          <w:iCs/>
          <w:lang w:val="vi-VN"/>
        </w:rPr>
        <w:t>KHỞI ĐỘNG</w:t>
      </w:r>
    </w:p>
    <w:p w:rsidR="007F1210" w:rsidRDefault="007F1210" w:rsidP="007F1210">
      <w:pPr>
        <w:ind w:firstLine="720"/>
        <w:jc w:val="both"/>
        <w:rPr>
          <w:sz w:val="28"/>
          <w:lang w:val="vi-VN"/>
        </w:rPr>
      </w:pPr>
      <w:r>
        <w:rPr>
          <w:lang w:val="vi-VN"/>
        </w:rPr>
        <w:t xml:space="preserve">+ </w:t>
      </w:r>
      <w:r>
        <w:rPr>
          <w:i/>
          <w:lang w:val="vi-VN"/>
        </w:rPr>
        <w:t>Phương pháp</w:t>
      </w:r>
      <w:r>
        <w:rPr>
          <w:lang w:val="vi-VN"/>
        </w:rPr>
        <w:t xml:space="preserve">: thuyết trình, trực quan   </w:t>
      </w:r>
      <w:r>
        <w:rPr>
          <w:lang w:val="vi-VN"/>
        </w:rPr>
        <w:tab/>
      </w:r>
      <w:r>
        <w:rPr>
          <w:lang w:val="vi-VN"/>
        </w:rPr>
        <w:tab/>
      </w:r>
    </w:p>
    <w:p w:rsidR="007F1210" w:rsidRDefault="007F1210" w:rsidP="007F1210">
      <w:pPr>
        <w:ind w:firstLine="720"/>
        <w:jc w:val="both"/>
        <w:rPr>
          <w:lang w:val="vi-VN"/>
        </w:rPr>
      </w:pPr>
      <w:r>
        <w:rPr>
          <w:lang w:val="vi-VN"/>
        </w:rPr>
        <w:t xml:space="preserve">+ </w:t>
      </w:r>
      <w:r>
        <w:rPr>
          <w:i/>
          <w:lang w:val="vi-VN"/>
        </w:rPr>
        <w:t>Thời gian</w:t>
      </w:r>
      <w:r>
        <w:rPr>
          <w:lang w:val="vi-VN"/>
        </w:rPr>
        <w:t>:  1-2p</w:t>
      </w:r>
    </w:p>
    <w:p w:rsidR="007F1210" w:rsidRDefault="007F1210" w:rsidP="007F1210">
      <w:pPr>
        <w:ind w:firstLine="720"/>
        <w:jc w:val="both"/>
        <w:rPr>
          <w:lang w:val="vi-VN"/>
        </w:rPr>
      </w:pPr>
      <w:r>
        <w:rPr>
          <w:i/>
          <w:lang w:val="vi-VN"/>
        </w:rPr>
        <w:t>+ Hình thành năng lực:</w:t>
      </w:r>
      <w:r>
        <w:rPr>
          <w:lang w:val="vi-VN"/>
        </w:rPr>
        <w:t xml:space="preserve">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439"/>
        <w:gridCol w:w="4190"/>
      </w:tblGrid>
      <w:tr w:rsidR="007F1210" w:rsidTr="007F1210">
        <w:tc>
          <w:tcPr>
            <w:tcW w:w="336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43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19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336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sv-SE"/>
              </w:rPr>
            </w:pPr>
            <w:r>
              <w:rPr>
                <w:lang w:val="sv-SE"/>
              </w:rPr>
              <w:t xml:space="preserve">        - GV cho hs quan sát một số hình ảnh về loài vật chó sói và cừu . Yêu cầu hs nhận xét.</w:t>
            </w:r>
          </w:p>
          <w:p w:rsidR="007F1210" w:rsidRDefault="007F1210" w:rsidP="007F1210">
            <w:pPr>
              <w:jc w:val="both"/>
              <w:rPr>
                <w:lang w:val="sv-SE"/>
              </w:rPr>
            </w:pPr>
            <w:r>
              <w:rPr>
                <w:lang w:val="sv-SE"/>
              </w:rPr>
              <w:t xml:space="preserve">- Từ phần nhận xét của hs gv dẫn dắt giới thiệu vào bài mới </w:t>
            </w:r>
          </w:p>
          <w:p w:rsidR="007F1210" w:rsidRDefault="007F1210" w:rsidP="007F1210">
            <w:pPr>
              <w:jc w:val="both"/>
              <w:rPr>
                <w:i/>
                <w:lang w:val="sv-SE"/>
              </w:rPr>
            </w:pPr>
            <w:r>
              <w:rPr>
                <w:lang w:val="sv-SE"/>
              </w:rPr>
              <w:t>- Ghi tên bài</w:t>
            </w:r>
          </w:p>
        </w:tc>
        <w:tc>
          <w:tcPr>
            <w:tcW w:w="343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nhận xét</w:t>
            </w:r>
          </w:p>
          <w:p w:rsidR="007F1210" w:rsidRDefault="007F1210" w:rsidP="007F1210">
            <w:pPr>
              <w:jc w:val="both"/>
              <w:rPr>
                <w:lang w:val="fr-FR"/>
              </w:rPr>
            </w:pPr>
            <w:r>
              <w:rPr>
                <w:lang w:val="sv-SE"/>
              </w:rPr>
              <w:t xml:space="preserve">- HS lĩnh hội kiến thức theo </w:t>
            </w:r>
            <w:r>
              <w:rPr>
                <w:lang w:val="fr-FR"/>
              </w:rPr>
              <w:t>dẫn dắt giới thiệu  của thầy</w:t>
            </w:r>
          </w:p>
          <w:p w:rsidR="007F1210" w:rsidRDefault="007F1210" w:rsidP="007F1210">
            <w:pPr>
              <w:jc w:val="both"/>
              <w:rPr>
                <w:b/>
                <w:i/>
                <w:lang w:val="sv-SE"/>
              </w:rPr>
            </w:pPr>
            <w:r>
              <w:rPr>
                <w:lang w:val="fr-FR"/>
              </w:rPr>
              <w:t>- Gh</w:t>
            </w:r>
            <w:r>
              <w:rPr>
                <w:lang w:val="sv-SE"/>
              </w:rPr>
              <w:t>i tên bài</w:t>
            </w:r>
          </w:p>
        </w:tc>
        <w:tc>
          <w:tcPr>
            <w:tcW w:w="419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rPr>
                <w:b/>
                <w:lang w:val="sv-SE"/>
              </w:rPr>
            </w:pPr>
            <w:r>
              <w:rPr>
                <w:b/>
                <w:lang w:val="sv-SE"/>
              </w:rPr>
              <w:t xml:space="preserve">TIẾT 111,112 </w:t>
            </w:r>
          </w:p>
          <w:p w:rsidR="007F1210" w:rsidRDefault="007F1210" w:rsidP="007F1210">
            <w:pPr>
              <w:jc w:val="center"/>
            </w:pPr>
            <w:r>
              <w:rPr>
                <w:b/>
              </w:rPr>
              <w:t>CHÓ SÓI VÀ CỪU TRONG THƠ  NGỤ NGÔN CỦA LA PHONG - TEN</w:t>
            </w:r>
          </w:p>
          <w:p w:rsidR="007F1210" w:rsidRDefault="007F1210" w:rsidP="007F1210">
            <w:pPr>
              <w:jc w:val="center"/>
              <w:rPr>
                <w:b/>
                <w:i/>
                <w:sz w:val="28"/>
                <w:lang w:val="sv-SE"/>
              </w:rPr>
            </w:pPr>
            <w:r>
              <w:rPr>
                <w:b/>
                <w:i/>
              </w:rPr>
              <w:t xml:space="preserve"> </w:t>
            </w:r>
            <w:r>
              <w:rPr>
                <w:b/>
                <w:lang w:val="nl-NL"/>
              </w:rPr>
              <w:t>Hi-pô-lit Ten</w:t>
            </w:r>
          </w:p>
        </w:tc>
      </w:tr>
    </w:tbl>
    <w:p w:rsidR="007F1210" w:rsidRDefault="007F1210" w:rsidP="007F1210">
      <w:pPr>
        <w:jc w:val="center"/>
        <w:rPr>
          <w:iCs/>
          <w:sz w:val="28"/>
          <w:szCs w:val="28"/>
        </w:rPr>
      </w:pPr>
      <w:r>
        <w:rPr>
          <w:b/>
          <w:iCs/>
        </w:rPr>
        <w:t>HOẠT ĐỘNG 2 : HÌNH THÀNH KIẾN THỨC</w:t>
      </w:r>
      <w:r>
        <w:rPr>
          <w:iCs/>
        </w:rPr>
        <w:t xml:space="preserve"> </w:t>
      </w:r>
      <w:r>
        <w:rPr>
          <w:iCs/>
          <w:szCs w:val="28"/>
        </w:rPr>
        <w:t>( 60’)</w:t>
      </w:r>
    </w:p>
    <w:p w:rsidR="007F1210" w:rsidRDefault="007F1210" w:rsidP="007F1210">
      <w:pPr>
        <w:jc w:val="both"/>
        <w:rPr>
          <w:szCs w:val="24"/>
        </w:rPr>
      </w:pPr>
      <w:r>
        <w:t xml:space="preserve">+ </w:t>
      </w:r>
      <w:r>
        <w:rPr>
          <w:i/>
        </w:rPr>
        <w:t>Phương pháp </w:t>
      </w:r>
      <w:r>
        <w:t>: Khai thác kênh chữ, vấn đáp, 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9 - 10p</w:t>
      </w:r>
    </w:p>
    <w:p w:rsidR="007F1210" w:rsidRDefault="007F1210" w:rsidP="007F1210">
      <w:pPr>
        <w:jc w:val="both"/>
      </w:pPr>
      <w:r>
        <w:rPr>
          <w:i/>
        </w:rPr>
        <w:t xml:space="preserve">+ Hình thành năng lực: </w:t>
      </w:r>
      <w:r>
        <w:t>Năng lực giao tiếp: nghe, đọc</w:t>
      </w:r>
    </w:p>
    <w:tbl>
      <w:tblPr>
        <w:tblW w:w="10516" w:type="dxa"/>
        <w:tblInd w:w="39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220"/>
        <w:gridCol w:w="280"/>
        <w:gridCol w:w="3920"/>
        <w:gridCol w:w="93"/>
        <w:gridCol w:w="3003"/>
      </w:tblGrid>
      <w:tr w:rsidR="007F1210" w:rsidTr="007F1210">
        <w:tc>
          <w:tcPr>
            <w:tcW w:w="350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720"/>
              </w:tabs>
              <w:jc w:val="both"/>
              <w:rPr>
                <w:bCs/>
                <w:lang w:val="pt-BR"/>
              </w:rPr>
            </w:pPr>
            <w:r>
              <w:rPr>
                <w:b/>
                <w:lang w:val="pt-BR"/>
              </w:rPr>
              <w:t>I. Hư</w:t>
            </w:r>
            <w:r>
              <w:rPr>
                <w:b/>
                <w:lang w:val="pt-BR"/>
              </w:rPr>
              <w:softHyphen/>
              <w:t>ớng dẫn HS đọc, tìm hiểu chú thích.</w:t>
            </w:r>
          </w:p>
        </w:tc>
        <w:tc>
          <w:tcPr>
            <w:tcW w:w="3920" w:type="dxa"/>
            <w:tcBorders>
              <w:top w:val="single" w:sz="4" w:space="0" w:color="auto"/>
              <w:left w:val="single" w:sz="4" w:space="0" w:color="auto"/>
              <w:bottom w:val="single" w:sz="4" w:space="0" w:color="auto"/>
              <w:right w:val="single" w:sz="4" w:space="0" w:color="auto"/>
            </w:tcBorders>
          </w:tcPr>
          <w:p w:rsidR="007F1210" w:rsidRDefault="007F1210" w:rsidP="007F1210">
            <w:pPr>
              <w:rPr>
                <w:b/>
                <w:lang w:val="fr-FR"/>
              </w:rPr>
            </w:pPr>
            <w:r>
              <w:rPr>
                <w:b/>
                <w:lang w:val="fr-FR"/>
              </w:rPr>
              <w:t>I. HS đọc, tìm hiểu chú thích</w:t>
            </w:r>
          </w:p>
          <w:p w:rsidR="007F1210" w:rsidRDefault="007F1210" w:rsidP="007F1210">
            <w:pPr>
              <w:tabs>
                <w:tab w:val="left" w:pos="720"/>
              </w:tabs>
              <w:jc w:val="both"/>
              <w:rPr>
                <w:bCs/>
                <w:lang w:val="fr-FR"/>
              </w:rPr>
            </w:pPr>
          </w:p>
        </w:tc>
        <w:tc>
          <w:tcPr>
            <w:tcW w:w="309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fr-FR" w:bidi="he-IL"/>
              </w:rPr>
            </w:pPr>
            <w:r>
              <w:rPr>
                <w:b/>
                <w:i/>
                <w:lang w:val="fr-FR" w:bidi="he-IL"/>
              </w:rPr>
              <w:t>Kĩ năng đọc – trình bày 1 phút</w:t>
            </w:r>
          </w:p>
          <w:p w:rsidR="007F1210" w:rsidRDefault="007F1210" w:rsidP="007F1210">
            <w:pPr>
              <w:rPr>
                <w:b/>
                <w:lang w:val="fr-FR"/>
              </w:rPr>
            </w:pPr>
            <w:r>
              <w:rPr>
                <w:b/>
                <w:lang w:val="fr-FR"/>
              </w:rPr>
              <w:t>I. Đọc- chú thích.</w:t>
            </w:r>
          </w:p>
        </w:tc>
      </w:tr>
      <w:tr w:rsidR="007F1210" w:rsidTr="007F1210">
        <w:trPr>
          <w:trHeight w:val="848"/>
        </w:trPr>
        <w:tc>
          <w:tcPr>
            <w:tcW w:w="3500"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i/>
                <w:lang w:val="fr-FR"/>
              </w:rPr>
            </w:pPr>
            <w:r>
              <w:rPr>
                <w:i/>
                <w:lang w:val="fr-FR"/>
              </w:rPr>
              <w:t>* GV hướng dẫn học sinh đọc: giọng trầm, triết lý</w:t>
            </w:r>
          </w:p>
          <w:p w:rsidR="007F1210" w:rsidRDefault="007F1210" w:rsidP="007F1210">
            <w:pPr>
              <w:tabs>
                <w:tab w:val="left" w:pos="720"/>
              </w:tabs>
              <w:jc w:val="both"/>
              <w:rPr>
                <w:b/>
                <w:lang w:val="fr-FR"/>
              </w:rPr>
            </w:pPr>
            <w:r>
              <w:rPr>
                <w:i/>
                <w:lang w:val="fr-FR"/>
              </w:rPr>
              <w:t>- Gọi HS đọc, gọi nhận xét, GV sửa.</w:t>
            </w:r>
          </w:p>
        </w:tc>
        <w:tc>
          <w:tcPr>
            <w:tcW w:w="3920" w:type="dxa"/>
            <w:tcBorders>
              <w:top w:val="single" w:sz="4" w:space="0" w:color="auto"/>
              <w:left w:val="single" w:sz="4" w:space="0" w:color="auto"/>
              <w:bottom w:val="nil"/>
              <w:right w:val="single" w:sz="4" w:space="0" w:color="auto"/>
            </w:tcBorders>
            <w:hideMark/>
          </w:tcPr>
          <w:p w:rsidR="007F1210" w:rsidRDefault="007F1210" w:rsidP="007F1210">
            <w:pPr>
              <w:jc w:val="both"/>
              <w:rPr>
                <w:i/>
                <w:lang w:val="fr-FR"/>
              </w:rPr>
            </w:pPr>
            <w:r>
              <w:rPr>
                <w:i/>
                <w:lang w:val="fr-FR"/>
              </w:rPr>
              <w:t>+ Học sinh nghe hướng dẫn</w:t>
            </w:r>
          </w:p>
          <w:p w:rsidR="007F1210" w:rsidRDefault="007F1210" w:rsidP="007F1210">
            <w:pPr>
              <w:rPr>
                <w:b/>
                <w:lang w:val="fr-FR"/>
              </w:rPr>
            </w:pPr>
            <w:r>
              <w:rPr>
                <w:i/>
                <w:lang w:val="fr-FR"/>
              </w:rPr>
              <w:t>- 1-2 Hs đọc văn bản, cả lớp nghe , nhận xét.</w:t>
            </w:r>
          </w:p>
        </w:tc>
        <w:tc>
          <w:tcPr>
            <w:tcW w:w="3096" w:type="dxa"/>
            <w:gridSpan w:val="2"/>
            <w:tcBorders>
              <w:top w:val="single" w:sz="4" w:space="0" w:color="auto"/>
              <w:left w:val="single" w:sz="4" w:space="0" w:color="auto"/>
              <w:bottom w:val="nil"/>
              <w:right w:val="single" w:sz="4" w:space="0" w:color="auto"/>
            </w:tcBorders>
            <w:hideMark/>
          </w:tcPr>
          <w:p w:rsidR="007F1210" w:rsidRDefault="007F1210" w:rsidP="007F1210">
            <w:pPr>
              <w:rPr>
                <w:b/>
                <w:lang w:val="fr-FR"/>
              </w:rPr>
            </w:pPr>
            <w:r>
              <w:rPr>
                <w:b/>
                <w:lang w:val="fr-FR"/>
              </w:rPr>
              <w:t>1. Đọc</w:t>
            </w:r>
          </w:p>
        </w:tc>
      </w:tr>
      <w:tr w:rsidR="007F1210" w:rsidTr="007F1210">
        <w:tc>
          <w:tcPr>
            <w:tcW w:w="3500" w:type="dxa"/>
            <w:gridSpan w:val="2"/>
            <w:tcBorders>
              <w:top w:val="nil"/>
              <w:left w:val="single" w:sz="4" w:space="0" w:color="auto"/>
              <w:bottom w:val="nil"/>
              <w:right w:val="single" w:sz="4" w:space="0" w:color="auto"/>
            </w:tcBorders>
            <w:hideMark/>
          </w:tcPr>
          <w:p w:rsidR="007F1210" w:rsidRDefault="007F1210" w:rsidP="007F1210">
            <w:pPr>
              <w:jc w:val="both"/>
              <w:rPr>
                <w:lang w:val="fr-FR"/>
              </w:rPr>
            </w:pPr>
            <w:r>
              <w:rPr>
                <w:lang w:val="fr-FR"/>
              </w:rPr>
              <w:t>H. Nhắc lại một vài nét chính về La phông ten và các truyện ngụ ngôn của ông?</w:t>
            </w:r>
          </w:p>
          <w:p w:rsidR="007F1210" w:rsidRDefault="007F1210" w:rsidP="007F1210">
            <w:pPr>
              <w:jc w:val="both"/>
              <w:rPr>
                <w:lang w:val="fr-FR"/>
              </w:rPr>
            </w:pPr>
            <w:r>
              <w:rPr>
                <w:lang w:val="fr-FR"/>
              </w:rPr>
              <w:t>H. Nêu một vài nét chính về tác giả Hipôlit Ten?</w:t>
            </w:r>
          </w:p>
          <w:p w:rsidR="007F1210" w:rsidRDefault="007F1210" w:rsidP="007F1210">
            <w:pPr>
              <w:jc w:val="both"/>
              <w:rPr>
                <w:lang w:val="fr-FR"/>
              </w:rPr>
            </w:pPr>
            <w:r>
              <w:rPr>
                <w:i/>
                <w:lang w:val="fr-FR"/>
              </w:rPr>
              <w:t>* GV bổ sung tư liệu về tác giả và cho HS quan sát chân dung.</w:t>
            </w:r>
          </w:p>
        </w:tc>
        <w:tc>
          <w:tcPr>
            <w:tcW w:w="3920" w:type="dxa"/>
            <w:tcBorders>
              <w:top w:val="nil"/>
              <w:left w:val="single" w:sz="4" w:space="0" w:color="auto"/>
              <w:bottom w:val="nil"/>
              <w:right w:val="single" w:sz="4" w:space="0" w:color="auto"/>
            </w:tcBorders>
            <w:hideMark/>
          </w:tcPr>
          <w:p w:rsidR="007F1210" w:rsidRDefault="007F1210" w:rsidP="007F1210">
            <w:pPr>
              <w:jc w:val="both"/>
              <w:rPr>
                <w:i/>
                <w:lang w:val="fr-FR"/>
              </w:rPr>
            </w:pPr>
            <w:r>
              <w:rPr>
                <w:i/>
                <w:lang w:val="fr-FR"/>
              </w:rPr>
              <w:t>+  Hs nhắc lại kiến thức cũ</w:t>
            </w:r>
          </w:p>
          <w:p w:rsidR="007F1210" w:rsidRDefault="007F1210" w:rsidP="007F1210">
            <w:pPr>
              <w:jc w:val="both"/>
              <w:rPr>
                <w:i/>
                <w:lang w:val="fr-FR"/>
              </w:rPr>
            </w:pPr>
            <w:r>
              <w:rPr>
                <w:i/>
                <w:lang w:val="fr-FR"/>
              </w:rPr>
              <w:t>- Học  sinh giới thiệu một vài nét về tác giả Hipôlit Ten. HS khác bổ sung, quan sát trên máy</w:t>
            </w:r>
          </w:p>
          <w:p w:rsidR="007F1210" w:rsidRDefault="007F1210" w:rsidP="007F1210">
            <w:pPr>
              <w:jc w:val="both"/>
              <w:rPr>
                <w:i/>
                <w:lang w:val="fr-FR"/>
              </w:rPr>
            </w:pPr>
            <w:r>
              <w:rPr>
                <w:lang w:val="fr-FR"/>
              </w:rPr>
              <w:t>- Hi-pô-lit Ten (1828 - 1893) là triết gia, sử gia, nhà nghiên cứu văn học Pháp, viện sĩ viện hàn lâm TK19, ông có những công trình nghiên cứu VH nổi tiếng về  La - Phông Ten và thơ ngụ ngôn của ông.</w:t>
            </w:r>
          </w:p>
        </w:tc>
        <w:tc>
          <w:tcPr>
            <w:tcW w:w="3096" w:type="dxa"/>
            <w:gridSpan w:val="2"/>
            <w:tcBorders>
              <w:top w:val="nil"/>
              <w:left w:val="single" w:sz="4" w:space="0" w:color="auto"/>
              <w:bottom w:val="nil"/>
              <w:right w:val="single" w:sz="4" w:space="0" w:color="auto"/>
            </w:tcBorders>
          </w:tcPr>
          <w:p w:rsidR="007F1210" w:rsidRDefault="007F1210" w:rsidP="007F1210">
            <w:pPr>
              <w:rPr>
                <w:b/>
                <w:lang w:val="fr-FR"/>
              </w:rPr>
            </w:pPr>
            <w:r>
              <w:rPr>
                <w:b/>
                <w:lang w:val="fr-FR"/>
              </w:rPr>
              <w:t>2. Chú thích :</w:t>
            </w:r>
          </w:p>
          <w:p w:rsidR="007F1210" w:rsidRDefault="007F1210" w:rsidP="007F1210">
            <w:pPr>
              <w:jc w:val="both"/>
              <w:rPr>
                <w:b/>
                <w:lang w:val="fr-FR"/>
              </w:rPr>
            </w:pPr>
            <w:r>
              <w:rPr>
                <w:b/>
                <w:lang w:val="fr-FR"/>
              </w:rPr>
              <w:t xml:space="preserve">a. Tác giả : </w:t>
            </w:r>
          </w:p>
          <w:p w:rsidR="007F1210" w:rsidRDefault="007F1210" w:rsidP="007F1210">
            <w:pPr>
              <w:jc w:val="both"/>
              <w:rPr>
                <w:b/>
                <w:lang w:val="fr-FR"/>
              </w:rPr>
            </w:pPr>
            <w:r>
              <w:rPr>
                <w:lang w:val="fr-FR"/>
              </w:rPr>
              <w:t xml:space="preserve"> Hipôlít Ten ( 1828 – 1893 ) là một triết gia, sử gia, nghiên cứu văn học, viện sĩ hàn lâm Pháp.</w:t>
            </w:r>
          </w:p>
          <w:p w:rsidR="007F1210" w:rsidRDefault="007F1210" w:rsidP="007F1210">
            <w:pPr>
              <w:rPr>
                <w:b/>
                <w:lang w:val="fr-FR"/>
              </w:rPr>
            </w:pPr>
          </w:p>
        </w:tc>
      </w:tr>
      <w:tr w:rsidR="007F1210" w:rsidTr="007F1210">
        <w:tc>
          <w:tcPr>
            <w:tcW w:w="3500" w:type="dxa"/>
            <w:gridSpan w:val="2"/>
            <w:tcBorders>
              <w:top w:val="nil"/>
              <w:left w:val="single" w:sz="4" w:space="0" w:color="auto"/>
              <w:bottom w:val="single" w:sz="4" w:space="0" w:color="auto"/>
              <w:right w:val="single" w:sz="4" w:space="0" w:color="auto"/>
            </w:tcBorders>
          </w:tcPr>
          <w:p w:rsidR="007F1210" w:rsidRDefault="007F1210" w:rsidP="007F1210">
            <w:pPr>
              <w:jc w:val="both"/>
              <w:rPr>
                <w:lang w:val="pt-BR"/>
              </w:rPr>
            </w:pPr>
            <w:r>
              <w:rPr>
                <w:lang w:val="pt-BR"/>
              </w:rPr>
              <w:t>H. Nêu xuất xứ của văn bản?</w:t>
            </w:r>
          </w:p>
          <w:p w:rsidR="007F1210" w:rsidRDefault="007F1210" w:rsidP="007F1210">
            <w:pPr>
              <w:jc w:val="both"/>
              <w:rPr>
                <w:i/>
                <w:lang w:val="pt-BR"/>
              </w:rPr>
            </w:pPr>
            <w:r>
              <w:rPr>
                <w:i/>
                <w:lang w:val="pt-BR"/>
              </w:rPr>
              <w:t>- Gv bổ sung</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r>
              <w:rPr>
                <w:i/>
                <w:lang w:val="pt-BR"/>
              </w:rPr>
              <w:t>- Gv hướng dẫn hs tìm hiểu từ khó.</w:t>
            </w:r>
          </w:p>
        </w:tc>
        <w:tc>
          <w:tcPr>
            <w:tcW w:w="3920" w:type="dxa"/>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Hs nêu xuất xứ của văn bản.</w:t>
            </w:r>
          </w:p>
          <w:p w:rsidR="007F1210" w:rsidRDefault="007F1210" w:rsidP="007F1210">
            <w:pPr>
              <w:jc w:val="both"/>
              <w:rPr>
                <w:lang w:val="pt-BR"/>
              </w:rPr>
            </w:pPr>
            <w:r>
              <w:rPr>
                <w:lang w:val="pt-BR"/>
              </w:rPr>
              <w:t>-Thuộc chương II phần thứ 2 của công trình nghiên cứu về La Phông Ten.</w:t>
            </w:r>
          </w:p>
          <w:p w:rsidR="007F1210" w:rsidRDefault="007F1210" w:rsidP="007F1210">
            <w:pPr>
              <w:jc w:val="both"/>
              <w:rPr>
                <w:i/>
                <w:lang w:val="pt-BR"/>
              </w:rPr>
            </w:pPr>
            <w:r>
              <w:rPr>
                <w:i/>
                <w:lang w:val="pt-BR"/>
              </w:rPr>
              <w:t>+ Hs tìm hiểu các chú thích ( Hs giải nghĩa từ).</w:t>
            </w:r>
          </w:p>
        </w:tc>
        <w:tc>
          <w:tcPr>
            <w:tcW w:w="3096"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b. Tác  phẩm</w:t>
            </w:r>
          </w:p>
          <w:p w:rsidR="007F1210" w:rsidRDefault="007F1210" w:rsidP="007F1210">
            <w:pPr>
              <w:jc w:val="both"/>
              <w:rPr>
                <w:lang w:val="pt-BR"/>
              </w:rPr>
            </w:pPr>
            <w:r>
              <w:rPr>
                <w:lang w:val="pt-BR"/>
              </w:rPr>
              <w:t xml:space="preserve"> Văn bản trích trong “ La Phông- ten và thơ ngụ ngôn của ông” – H. Ten.</w:t>
            </w:r>
          </w:p>
          <w:p w:rsidR="007F1210" w:rsidRDefault="007F1210" w:rsidP="007F1210">
            <w:pPr>
              <w:jc w:val="both"/>
              <w:rPr>
                <w:b/>
                <w:lang w:val="pt-BR"/>
              </w:rPr>
            </w:pPr>
            <w:r>
              <w:rPr>
                <w:b/>
                <w:lang w:val="pt-BR"/>
              </w:rPr>
              <w:t>c. Từ khó.</w:t>
            </w:r>
          </w:p>
        </w:tc>
      </w:tr>
      <w:tr w:rsidR="007F1210" w:rsidTr="007F1210">
        <w:tc>
          <w:tcPr>
            <w:tcW w:w="3220"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720"/>
              </w:tabs>
              <w:jc w:val="both"/>
              <w:rPr>
                <w:iCs/>
                <w:lang w:val="pt-BR"/>
              </w:rPr>
            </w:pPr>
            <w:r>
              <w:rPr>
                <w:b/>
                <w:lang w:val="pt-BR"/>
              </w:rPr>
              <w:t>II. Hướng dẫn HS tìm hiểu văn bản.</w:t>
            </w:r>
          </w:p>
        </w:tc>
        <w:tc>
          <w:tcPr>
            <w:tcW w:w="420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lang w:val="pt-BR"/>
              </w:rPr>
              <w:t xml:space="preserve">- </w:t>
            </w:r>
            <w:r>
              <w:rPr>
                <w:b/>
                <w:i/>
                <w:lang w:val="pt-BR"/>
              </w:rPr>
              <w:t>Kĩ năng đọc, phân tích, hợp tác nhóm</w:t>
            </w:r>
          </w:p>
          <w:p w:rsidR="007F1210" w:rsidRDefault="007F1210" w:rsidP="007F1210">
            <w:pPr>
              <w:tabs>
                <w:tab w:val="left" w:pos="720"/>
              </w:tabs>
              <w:jc w:val="both"/>
              <w:rPr>
                <w:iCs/>
                <w:lang w:val="pt-BR"/>
              </w:rPr>
            </w:pPr>
            <w:r>
              <w:rPr>
                <w:b/>
                <w:lang w:val="pt-BR"/>
              </w:rPr>
              <w:t>II. HS  hiểu văn bản.</w:t>
            </w:r>
          </w:p>
        </w:tc>
        <w:tc>
          <w:tcPr>
            <w:tcW w:w="309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lang w:val="pt-BR"/>
              </w:rPr>
              <w:t xml:space="preserve">- </w:t>
            </w:r>
            <w:r>
              <w:rPr>
                <w:b/>
                <w:i/>
                <w:lang w:val="pt-BR"/>
              </w:rPr>
              <w:t>Kĩ năng đọc, phân tích, hợp tác nhóm</w:t>
            </w:r>
          </w:p>
          <w:p w:rsidR="007F1210" w:rsidRDefault="007F1210" w:rsidP="007F1210">
            <w:pPr>
              <w:tabs>
                <w:tab w:val="left" w:pos="720"/>
              </w:tabs>
              <w:jc w:val="both"/>
              <w:rPr>
                <w:b/>
                <w:iCs/>
                <w:lang w:val="fr-FR"/>
              </w:rPr>
            </w:pPr>
            <w:r>
              <w:rPr>
                <w:b/>
                <w:iCs/>
                <w:lang w:val="fr-FR"/>
              </w:rPr>
              <w:t>II. Tìm hiểu văn bản.</w:t>
            </w:r>
          </w:p>
        </w:tc>
      </w:tr>
      <w:tr w:rsidR="007F1210" w:rsidTr="007F1210">
        <w:tc>
          <w:tcPr>
            <w:tcW w:w="3220"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720"/>
              </w:tabs>
              <w:jc w:val="both"/>
              <w:rPr>
                <w:b/>
                <w:lang w:val="fr-FR"/>
              </w:rPr>
            </w:pPr>
            <w:r>
              <w:rPr>
                <w:b/>
                <w:lang w:val="fr-FR"/>
              </w:rPr>
              <w:t>1. Bước 1. GV HD HS tìm hiểu khái quát.</w:t>
            </w:r>
          </w:p>
        </w:tc>
        <w:tc>
          <w:tcPr>
            <w:tcW w:w="420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720"/>
              </w:tabs>
              <w:jc w:val="both"/>
              <w:rPr>
                <w:b/>
                <w:lang w:val="fr-FR"/>
              </w:rPr>
            </w:pPr>
            <w:r>
              <w:rPr>
                <w:b/>
                <w:lang w:val="fr-FR"/>
              </w:rPr>
              <w:t>1. HS tìm hiểu khái quát văn bản.</w:t>
            </w:r>
          </w:p>
        </w:tc>
        <w:tc>
          <w:tcPr>
            <w:tcW w:w="309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720"/>
              </w:tabs>
              <w:jc w:val="both"/>
              <w:rPr>
                <w:b/>
                <w:iCs/>
                <w:lang w:val="fr-FR"/>
              </w:rPr>
            </w:pPr>
            <w:r>
              <w:rPr>
                <w:b/>
                <w:spacing w:val="-4"/>
                <w:lang w:val="fr-FR"/>
              </w:rPr>
              <w:t>1. Tìm hiểu khái quát văn bản.</w:t>
            </w:r>
          </w:p>
        </w:tc>
      </w:tr>
      <w:tr w:rsidR="007F1210" w:rsidTr="007F1210">
        <w:tc>
          <w:tcPr>
            <w:tcW w:w="3220" w:type="dxa"/>
            <w:tcBorders>
              <w:top w:val="single" w:sz="4" w:space="0" w:color="auto"/>
              <w:left w:val="single" w:sz="4" w:space="0" w:color="auto"/>
              <w:bottom w:val="nil"/>
              <w:right w:val="single" w:sz="4" w:space="0" w:color="auto"/>
            </w:tcBorders>
          </w:tcPr>
          <w:p w:rsidR="007F1210" w:rsidRDefault="007F1210" w:rsidP="007F1210">
            <w:pPr>
              <w:ind w:firstLine="318"/>
              <w:jc w:val="both"/>
              <w:rPr>
                <w:i/>
                <w:lang w:val="pt-BR"/>
              </w:rPr>
            </w:pPr>
            <w:r>
              <w:rPr>
                <w:i/>
                <w:lang w:val="pt-BR"/>
              </w:rPr>
              <w:t>* Gv hướng dẫn hs tìm hiểu khái quát văn bản</w:t>
            </w:r>
          </w:p>
          <w:p w:rsidR="007F1210" w:rsidRDefault="007F1210" w:rsidP="007F1210">
            <w:pPr>
              <w:jc w:val="both"/>
              <w:rPr>
                <w:i/>
              </w:rPr>
            </w:pPr>
            <w:r>
              <w:rPr>
                <w:i/>
              </w:rPr>
              <w:lastRenderedPageBreak/>
              <w:t>+ Tổ chức hs thảo luận ( 3phút )</w:t>
            </w:r>
          </w:p>
          <w:p w:rsidR="007F1210" w:rsidRDefault="007F1210" w:rsidP="007F1210">
            <w:pPr>
              <w:jc w:val="both"/>
              <w:rPr>
                <w:i/>
              </w:rPr>
            </w:pPr>
            <w:r>
              <w:rPr>
                <w:i/>
              </w:rPr>
              <w:t>+ Gv nhận xét, chốt.Chiếu trên máy.</w:t>
            </w:r>
          </w:p>
          <w:p w:rsidR="007F1210" w:rsidRDefault="007F1210" w:rsidP="007F1210">
            <w:pPr>
              <w:jc w:val="both"/>
            </w:pPr>
            <w:r>
              <w:t>-&gt;Trong cả hai phần nhằm làm nổi bật hình tượng chó sói và cừu non, tác giả đã lập luận bằng cách dẫn ra những dòng viết về hai con vật ấy của nhà khoa học Buy- phông để so sánh với La Phông - ten.</w:t>
            </w:r>
          </w:p>
          <w:p w:rsidR="007F1210" w:rsidRDefault="007F1210" w:rsidP="007F1210">
            <w:pPr>
              <w:tabs>
                <w:tab w:val="left" w:pos="720"/>
              </w:tabs>
              <w:jc w:val="both"/>
              <w:rPr>
                <w:b/>
              </w:rPr>
            </w:pPr>
          </w:p>
        </w:tc>
        <w:tc>
          <w:tcPr>
            <w:tcW w:w="4200"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i/>
              </w:rPr>
            </w:pPr>
            <w:r>
              <w:rPr>
                <w:i/>
              </w:rPr>
              <w:lastRenderedPageBreak/>
              <w:t>- Hs thảo luận theo bàn ( 3 phút ), đại diện trình bày, nhận xét</w:t>
            </w:r>
          </w:p>
          <w:p w:rsidR="007F1210" w:rsidRDefault="007F1210" w:rsidP="007F1210">
            <w:pPr>
              <w:jc w:val="both"/>
              <w:rPr>
                <w:lang w:val="it-IT"/>
              </w:rPr>
            </w:pPr>
            <w:r>
              <w:rPr>
                <w:lang w:val="it-IT"/>
              </w:rPr>
              <w:lastRenderedPageBreak/>
              <w:t>- Thể loại: Nghị luận văn chương</w:t>
            </w:r>
          </w:p>
          <w:p w:rsidR="007F1210" w:rsidRDefault="007F1210" w:rsidP="007F1210">
            <w:pPr>
              <w:jc w:val="both"/>
              <w:rPr>
                <w:lang w:val="it-IT"/>
              </w:rPr>
            </w:pPr>
            <w:r>
              <w:rPr>
                <w:lang w:val="it-IT"/>
              </w:rPr>
              <w:t>- PTBĐ chính: Nghị luận</w:t>
            </w:r>
          </w:p>
          <w:p w:rsidR="007F1210" w:rsidRDefault="007F1210" w:rsidP="007F1210">
            <w:pPr>
              <w:jc w:val="both"/>
              <w:rPr>
                <w:lang w:val="it-IT"/>
              </w:rPr>
            </w:pPr>
            <w:r>
              <w:rPr>
                <w:lang w:val="it-IT"/>
              </w:rPr>
              <w:t>- Vấn đề nghị luận</w:t>
            </w:r>
          </w:p>
          <w:p w:rsidR="007F1210" w:rsidRDefault="007F1210" w:rsidP="007F1210">
            <w:pPr>
              <w:jc w:val="both"/>
              <w:rPr>
                <w:lang w:val="it-IT"/>
              </w:rPr>
            </w:pPr>
            <w:r>
              <w:rPr>
                <w:lang w:val="it-IT"/>
              </w:rPr>
              <w:t>- Bố cục: 2 phần</w:t>
            </w:r>
          </w:p>
          <w:p w:rsidR="007F1210" w:rsidRDefault="007F1210" w:rsidP="007F1210">
            <w:pPr>
              <w:jc w:val="both"/>
              <w:rPr>
                <w:lang w:val="it-IT"/>
              </w:rPr>
            </w:pPr>
            <w:r>
              <w:rPr>
                <w:lang w:val="it-IT"/>
              </w:rPr>
              <w:t>+ Phần 1; “Từ đầu …tốt bụng như thế”: Hình tượng cừu trong thơ ngụ ngôn của La Phông- ten</w:t>
            </w:r>
          </w:p>
          <w:p w:rsidR="007F1210" w:rsidRDefault="007F1210" w:rsidP="007F1210">
            <w:pPr>
              <w:tabs>
                <w:tab w:val="left" w:pos="720"/>
              </w:tabs>
              <w:jc w:val="both"/>
              <w:rPr>
                <w:b/>
                <w:lang w:val="it-IT"/>
              </w:rPr>
            </w:pPr>
            <w:r>
              <w:rPr>
                <w:lang w:val="it-IT"/>
              </w:rPr>
              <w:t>+ Phần 2: Hình tượng chó sói trong thơ ngụ ngôn của La Phông -ten</w:t>
            </w:r>
          </w:p>
        </w:tc>
        <w:tc>
          <w:tcPr>
            <w:tcW w:w="3096"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lang w:val="it-IT"/>
              </w:rPr>
            </w:pPr>
            <w:r>
              <w:rPr>
                <w:lang w:val="it-IT"/>
              </w:rPr>
              <w:lastRenderedPageBreak/>
              <w:t>- Thể loại: Nghị luận văn chương</w:t>
            </w:r>
          </w:p>
          <w:p w:rsidR="007F1210" w:rsidRDefault="007F1210" w:rsidP="007F1210">
            <w:pPr>
              <w:jc w:val="both"/>
              <w:rPr>
                <w:lang w:val="it-IT"/>
              </w:rPr>
            </w:pPr>
            <w:r>
              <w:rPr>
                <w:lang w:val="it-IT"/>
              </w:rPr>
              <w:lastRenderedPageBreak/>
              <w:t>- PTBĐ chính: Nghị luận</w:t>
            </w:r>
          </w:p>
          <w:p w:rsidR="007F1210" w:rsidRDefault="007F1210" w:rsidP="007F1210">
            <w:pPr>
              <w:jc w:val="both"/>
              <w:rPr>
                <w:lang w:val="it-IT"/>
              </w:rPr>
            </w:pPr>
            <w:r>
              <w:rPr>
                <w:lang w:val="it-IT"/>
              </w:rPr>
              <w:t>- Vấn đề nghị luận : Bàn về hỡnh tượng chó sói và cừu trong thơ ngụ ngôn của La Phông Ten</w:t>
            </w:r>
          </w:p>
          <w:p w:rsidR="007F1210" w:rsidRDefault="007F1210" w:rsidP="007F1210">
            <w:pPr>
              <w:jc w:val="both"/>
              <w:rPr>
                <w:lang w:val="it-IT"/>
              </w:rPr>
            </w:pPr>
            <w:r>
              <w:rPr>
                <w:lang w:val="it-IT"/>
              </w:rPr>
              <w:t>- Bố cục: 2 phần</w:t>
            </w:r>
          </w:p>
          <w:p w:rsidR="007F1210" w:rsidRDefault="007F1210" w:rsidP="007F1210">
            <w:pPr>
              <w:jc w:val="both"/>
              <w:rPr>
                <w:lang w:val="it-IT"/>
              </w:rPr>
            </w:pPr>
            <w:r>
              <w:rPr>
                <w:lang w:val="it-IT"/>
              </w:rPr>
              <w:t>+ Phần 1; “Từ đầu …tốt bụng như thế”: Hình tượng cừu trong thơ ngụ ngôn của La Phông- ten</w:t>
            </w:r>
          </w:p>
          <w:p w:rsidR="007F1210" w:rsidRDefault="007F1210" w:rsidP="007F1210">
            <w:pPr>
              <w:tabs>
                <w:tab w:val="left" w:pos="720"/>
              </w:tabs>
              <w:jc w:val="both"/>
              <w:rPr>
                <w:b/>
                <w:spacing w:val="-4"/>
                <w:lang w:val="it-IT"/>
              </w:rPr>
            </w:pPr>
            <w:r>
              <w:rPr>
                <w:lang w:val="it-IT"/>
              </w:rPr>
              <w:t>+ Phần 2: Hình tượng chó sói trong thơ ngụ ngôn của La Phông -ten</w:t>
            </w:r>
          </w:p>
        </w:tc>
      </w:tr>
      <w:tr w:rsidR="007F1210" w:rsidTr="007F1210">
        <w:tc>
          <w:tcPr>
            <w:tcW w:w="3220" w:type="dxa"/>
            <w:tcBorders>
              <w:top w:val="nil"/>
              <w:left w:val="single" w:sz="4" w:space="0" w:color="auto"/>
              <w:bottom w:val="single" w:sz="4" w:space="0" w:color="auto"/>
              <w:right w:val="single" w:sz="4" w:space="0" w:color="auto"/>
            </w:tcBorders>
            <w:hideMark/>
          </w:tcPr>
          <w:p w:rsidR="007F1210" w:rsidRDefault="007F1210" w:rsidP="007F1210">
            <w:pPr>
              <w:jc w:val="both"/>
              <w:rPr>
                <w:lang w:val="it-IT"/>
              </w:rPr>
            </w:pPr>
            <w:r>
              <w:rPr>
                <w:lang w:val="it-IT"/>
              </w:rPr>
              <w:lastRenderedPageBreak/>
              <w:t xml:space="preserve">H.Tác giả đã sử dụng phép lập luận chủ yếu nào? </w:t>
            </w:r>
          </w:p>
          <w:p w:rsidR="007F1210" w:rsidRDefault="007F1210" w:rsidP="007F1210">
            <w:pPr>
              <w:jc w:val="both"/>
              <w:rPr>
                <w:lang w:val="pt-BR"/>
              </w:rPr>
            </w:pPr>
            <w:r>
              <w:rPr>
                <w:lang w:val="it-IT"/>
              </w:rPr>
              <w:t xml:space="preserve">H. Em có nhận xét gì về cách lập luận của tác giả trong văn bản này? </w:t>
            </w:r>
            <w:r>
              <w:rPr>
                <w:lang w:val="pt-BR"/>
              </w:rPr>
              <w:t>Tác dụng?</w:t>
            </w:r>
          </w:p>
          <w:p w:rsidR="007F1210" w:rsidRDefault="007F1210" w:rsidP="007F1210">
            <w:pPr>
              <w:jc w:val="both"/>
              <w:rPr>
                <w:lang w:val="pt-BR"/>
              </w:rPr>
            </w:pPr>
            <w:r>
              <w:rPr>
                <w:lang w:val="pt-BR"/>
              </w:rPr>
              <w:t>* GV chốt rồi chuyển.</w:t>
            </w:r>
          </w:p>
        </w:tc>
        <w:tc>
          <w:tcPr>
            <w:tcW w:w="4200"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Hs trả lời cá nhân, HS khác bổ sung.  Nêu nhận xét về cách lập luận</w:t>
            </w:r>
          </w:p>
          <w:p w:rsidR="007F1210" w:rsidRDefault="007F1210" w:rsidP="007F1210">
            <w:pPr>
              <w:jc w:val="both"/>
              <w:rPr>
                <w:lang w:val="pt-BR"/>
              </w:rPr>
            </w:pPr>
            <w:r>
              <w:rPr>
                <w:lang w:val="pt-BR"/>
              </w:rPr>
              <w:t>- Tác giả dùng phép lập luận  chứng  minh, đưa ra những dẫn chứng cụ thể về hai con vật: chó sói và cừu qua ngòi bút của La Phông- ten và Buy- phông.</w:t>
            </w:r>
          </w:p>
          <w:p w:rsidR="007F1210" w:rsidRDefault="007F1210" w:rsidP="007F1210">
            <w:pPr>
              <w:jc w:val="both"/>
              <w:rPr>
                <w:i/>
                <w:lang w:val="pt-BR"/>
              </w:rPr>
            </w:pPr>
            <w:r>
              <w:rPr>
                <w:szCs w:val="28"/>
              </w:rPr>
              <w:sym w:font="Symbol" w:char="F0DE"/>
            </w:r>
            <w:r>
              <w:rPr>
                <w:lang w:val="pt-BR"/>
              </w:rPr>
              <w:t xml:space="preserve"> Cách lập luận ở cả hai đoạn đều giống nhau. Tác giả đều triển khai mạch lập luận theo trật tự 3 bước: dưới ngòi bút của La Phông-Ten, dưới ngòi bút của Buy-Phông, dưới ngòi bút của La Phông – ten. Nhưng khi bàn về con cừu, tác giả thay bước thứ nhất bằng trích đoạn thơ ngụ ngôn của La Phông –ten.)</w:t>
            </w:r>
          </w:p>
        </w:tc>
        <w:tc>
          <w:tcPr>
            <w:tcW w:w="3096"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lang w:val="pt-BR"/>
              </w:rPr>
            </w:pPr>
            <w:r>
              <w:rPr>
                <w:szCs w:val="28"/>
              </w:rPr>
              <w:sym w:font="Wingdings 3" w:char="F061"/>
            </w:r>
            <w:r>
              <w:rPr>
                <w:lang w:val="pt-BR"/>
              </w:rPr>
              <w:t xml:space="preserve"> Bài nghị luận trở nên sinh động, không đơn điệu.</w:t>
            </w:r>
          </w:p>
        </w:tc>
      </w:tr>
      <w:tr w:rsidR="007F1210" w:rsidTr="007F1210">
        <w:tc>
          <w:tcPr>
            <w:tcW w:w="32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2. Bước 2. HD HS tìm hiểu chi tiết văn bản.</w:t>
            </w:r>
          </w:p>
        </w:tc>
        <w:tc>
          <w:tcPr>
            <w:tcW w:w="420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2. HS tìm hiểu chi tiết văn bản.</w:t>
            </w:r>
          </w:p>
        </w:tc>
        <w:tc>
          <w:tcPr>
            <w:tcW w:w="309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2. Tìm hiểu chi tiết văn bản</w:t>
            </w:r>
          </w:p>
          <w:p w:rsidR="007F1210" w:rsidRDefault="007F1210" w:rsidP="007F1210">
            <w:pPr>
              <w:jc w:val="both"/>
              <w:rPr>
                <w:lang w:val="fr-FR"/>
              </w:rPr>
            </w:pPr>
            <w:r>
              <w:rPr>
                <w:b/>
                <w:lang w:val="fr-FR"/>
              </w:rPr>
              <w:t>a. Hình tượng cừu non.</w:t>
            </w:r>
          </w:p>
        </w:tc>
      </w:tr>
      <w:tr w:rsidR="007F1210" w:rsidTr="007F1210">
        <w:tc>
          <w:tcPr>
            <w:tcW w:w="3220" w:type="dxa"/>
            <w:tcBorders>
              <w:top w:val="single" w:sz="4" w:space="0" w:color="auto"/>
              <w:left w:val="single" w:sz="4" w:space="0" w:color="auto"/>
              <w:bottom w:val="nil"/>
              <w:right w:val="single" w:sz="4" w:space="0" w:color="auto"/>
            </w:tcBorders>
          </w:tcPr>
          <w:p w:rsidR="007F1210" w:rsidRDefault="007F1210" w:rsidP="007F1210">
            <w:pPr>
              <w:jc w:val="both"/>
              <w:rPr>
                <w:lang w:val="fr-FR"/>
              </w:rPr>
            </w:pPr>
            <w:r>
              <w:rPr>
                <w:lang w:val="fr-FR"/>
              </w:rPr>
              <w:t>* Gv nêu câu hỏi.</w:t>
            </w:r>
          </w:p>
          <w:p w:rsidR="007F1210" w:rsidRDefault="007F1210" w:rsidP="007F1210">
            <w:pPr>
              <w:jc w:val="both"/>
              <w:rPr>
                <w:lang w:val="fr-FR"/>
              </w:rPr>
            </w:pPr>
            <w:r>
              <w:rPr>
                <w:lang w:val="fr-FR"/>
              </w:rPr>
              <w:t>H. Dưới con mắt của nhà khoa học Buy-phông , cừu là con vật như thế nào?</w:t>
            </w:r>
          </w:p>
          <w:p w:rsidR="007F1210" w:rsidRDefault="007F1210" w:rsidP="007F1210">
            <w:pPr>
              <w:jc w:val="both"/>
              <w:rPr>
                <w:lang w:val="fr-FR"/>
              </w:rPr>
            </w:pPr>
          </w:p>
        </w:tc>
        <w:tc>
          <w:tcPr>
            <w:tcW w:w="4200" w:type="dxa"/>
            <w:gridSpan w:val="2"/>
            <w:tcBorders>
              <w:top w:val="single" w:sz="4" w:space="0" w:color="auto"/>
              <w:left w:val="single" w:sz="4" w:space="0" w:color="auto"/>
              <w:bottom w:val="nil"/>
              <w:right w:val="single" w:sz="4" w:space="0" w:color="auto"/>
            </w:tcBorders>
          </w:tcPr>
          <w:p w:rsidR="007F1210" w:rsidRDefault="007F1210" w:rsidP="007F1210">
            <w:pPr>
              <w:jc w:val="both"/>
              <w:rPr>
                <w:i/>
                <w:lang w:val="pt-BR"/>
              </w:rPr>
            </w:pPr>
            <w:r>
              <w:rPr>
                <w:i/>
                <w:lang w:val="pt-BR"/>
              </w:rPr>
              <w:t>+ Hs trả lời cá nhân</w:t>
            </w:r>
          </w:p>
          <w:p w:rsidR="007F1210" w:rsidRDefault="007F1210" w:rsidP="007F1210">
            <w:pPr>
              <w:jc w:val="both"/>
              <w:rPr>
                <w:i/>
              </w:rPr>
            </w:pPr>
            <w:r>
              <w:rPr>
                <w:i/>
              </w:rPr>
              <w:t>- Hs khác bổ sung.</w:t>
            </w:r>
          </w:p>
          <w:p w:rsidR="007F1210" w:rsidRDefault="007F1210" w:rsidP="007F1210">
            <w:pPr>
              <w:jc w:val="both"/>
            </w:pPr>
            <w:r>
              <w:t>+ Dưới cách nhìn của Buy- phông cừu là con vật đần độn, sợ hãi, thụ động không biết trốn tránh nguy hiểm</w:t>
            </w:r>
          </w:p>
          <w:p w:rsidR="007F1210" w:rsidRDefault="007F1210" w:rsidP="007F1210">
            <w:pPr>
              <w:jc w:val="both"/>
            </w:pPr>
          </w:p>
        </w:tc>
        <w:tc>
          <w:tcPr>
            <w:tcW w:w="3096"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
              </w:rPr>
            </w:pPr>
            <w:r>
              <w:rPr>
                <w:b/>
              </w:rPr>
              <w:t xml:space="preserve">+ </w:t>
            </w:r>
            <w:r>
              <w:rPr>
                <w:b/>
                <w:u w:val="single"/>
              </w:rPr>
              <w:t>Dưới cách nhìn của Buy- phông:</w:t>
            </w:r>
            <w:r>
              <w:t xml:space="preserve"> cừu là con vật đần độn, sợ hãi, thụ động không biết trốn tránh nguy hiểm</w:t>
            </w:r>
          </w:p>
        </w:tc>
      </w:tr>
      <w:tr w:rsidR="007F1210" w:rsidTr="007F1210">
        <w:tc>
          <w:tcPr>
            <w:tcW w:w="3220" w:type="dxa"/>
            <w:tcBorders>
              <w:top w:val="nil"/>
              <w:left w:val="single" w:sz="4" w:space="0" w:color="auto"/>
              <w:bottom w:val="nil"/>
              <w:right w:val="single" w:sz="4" w:space="0" w:color="auto"/>
            </w:tcBorders>
          </w:tcPr>
          <w:p w:rsidR="007F1210" w:rsidRDefault="007F1210" w:rsidP="007F1210">
            <w:pPr>
              <w:jc w:val="both"/>
            </w:pPr>
            <w:r>
              <w:t>H. Buy- phông đã lập luận như thế nào cho cách nhìn đó của mình?</w:t>
            </w:r>
          </w:p>
          <w:p w:rsidR="007F1210" w:rsidRDefault="007F1210" w:rsidP="007F1210">
            <w:pPr>
              <w:jc w:val="both"/>
            </w:pPr>
            <w:r>
              <w:t>H. Nhận  xét của nhà khoa học có đáng tin cậy không? vì sao?</w:t>
            </w:r>
          </w:p>
          <w:p w:rsidR="007F1210" w:rsidRDefault="007F1210" w:rsidP="007F1210">
            <w:pPr>
              <w:jc w:val="both"/>
              <w:rPr>
                <w:i/>
                <w:lang w:val="es-ES_tradnl"/>
              </w:rPr>
            </w:pPr>
            <w:r>
              <w:rPr>
                <w:i/>
                <w:lang w:val="es-ES_tradnl"/>
              </w:rPr>
              <w:t>* GV yêu cầu trao đổi trong nhóm bàn.</w:t>
            </w:r>
          </w:p>
          <w:p w:rsidR="007F1210" w:rsidRDefault="007F1210" w:rsidP="007F1210">
            <w:pPr>
              <w:jc w:val="both"/>
              <w:rPr>
                <w:lang w:val="es-ES_tradnl"/>
              </w:rPr>
            </w:pPr>
          </w:p>
        </w:tc>
        <w:tc>
          <w:tcPr>
            <w:tcW w:w="4200" w:type="dxa"/>
            <w:gridSpan w:val="2"/>
            <w:tcBorders>
              <w:top w:val="nil"/>
              <w:left w:val="single" w:sz="4" w:space="0" w:color="auto"/>
              <w:bottom w:val="nil"/>
              <w:right w:val="single" w:sz="4" w:space="0" w:color="auto"/>
            </w:tcBorders>
            <w:hideMark/>
          </w:tcPr>
          <w:p w:rsidR="007F1210" w:rsidRDefault="007F1210" w:rsidP="007F1210">
            <w:pPr>
              <w:jc w:val="both"/>
              <w:rPr>
                <w:i/>
                <w:lang w:val="es-ES_tradnl"/>
              </w:rPr>
            </w:pPr>
            <w:r>
              <w:rPr>
                <w:i/>
                <w:lang w:val="es-ES_tradnl"/>
              </w:rPr>
              <w:t>+ Trao đổi nhóm bàn, đại diện trình bày, nhận xét, bổ sung.</w:t>
            </w:r>
          </w:p>
          <w:p w:rsidR="007F1210" w:rsidRDefault="007F1210" w:rsidP="007F1210">
            <w:pPr>
              <w:jc w:val="both"/>
              <w:rPr>
                <w:lang w:val="es-ES_tradnl"/>
              </w:rPr>
            </w:pPr>
            <w:r>
              <w:rPr>
                <w:lang w:val="es-ES_tradnl"/>
              </w:rPr>
              <w:t>- " Chúng ở đâu là cứ đứng nguyên tại đấy, ngay dưới trời mưa, ngay trong tuyết rơi.... hoặc bị chó xua đi"</w:t>
            </w:r>
          </w:p>
          <w:p w:rsidR="007F1210" w:rsidRDefault="007F1210" w:rsidP="007F1210">
            <w:pPr>
              <w:jc w:val="both"/>
              <w:rPr>
                <w:lang w:val="es-ES_tradnl"/>
              </w:rPr>
            </w:pPr>
            <w:r>
              <w:rPr>
                <w:lang w:val="es-ES_tradnl"/>
              </w:rPr>
              <w:t>- Buy- phông đã dựa trên hoạt động bản năng của cừu do quan sát trực tiếp để nhận xét.</w:t>
            </w:r>
          </w:p>
        </w:tc>
        <w:tc>
          <w:tcPr>
            <w:tcW w:w="3096" w:type="dxa"/>
            <w:gridSpan w:val="2"/>
            <w:tcBorders>
              <w:top w:val="nil"/>
              <w:left w:val="single" w:sz="4" w:space="0" w:color="auto"/>
              <w:bottom w:val="nil"/>
              <w:right w:val="single" w:sz="4" w:space="0" w:color="auto"/>
            </w:tcBorders>
          </w:tcPr>
          <w:p w:rsidR="007F1210" w:rsidRDefault="007F1210" w:rsidP="007F1210">
            <w:pPr>
              <w:jc w:val="both"/>
              <w:rPr>
                <w:lang w:val="es-ES_tradnl"/>
              </w:rPr>
            </w:pPr>
            <w:r>
              <w:rPr>
                <w:szCs w:val="28"/>
              </w:rPr>
              <w:sym w:font="Symbol" w:char="F0DE"/>
            </w:r>
            <w:r>
              <w:rPr>
                <w:lang w:val="es-ES_tradnl"/>
              </w:rPr>
              <w:t xml:space="preserve"> Nhận xét, đánh giá hoàn toàn có cơ sở theo quan  điểm  của nhà khoa học</w:t>
            </w:r>
          </w:p>
          <w:p w:rsidR="007F1210" w:rsidRDefault="007F1210" w:rsidP="007F1210">
            <w:pPr>
              <w:jc w:val="both"/>
              <w:rPr>
                <w:lang w:val="es-ES_tradnl"/>
              </w:rPr>
            </w:pPr>
          </w:p>
          <w:p w:rsidR="007F1210" w:rsidRDefault="007F1210" w:rsidP="007F1210">
            <w:pPr>
              <w:jc w:val="both"/>
              <w:rPr>
                <w:b/>
                <w:lang w:val="es-ES_tradnl"/>
              </w:rPr>
            </w:pPr>
          </w:p>
        </w:tc>
      </w:tr>
      <w:tr w:rsidR="007F1210" w:rsidTr="007F1210">
        <w:tc>
          <w:tcPr>
            <w:tcW w:w="3220" w:type="dxa"/>
            <w:tcBorders>
              <w:top w:val="nil"/>
              <w:left w:val="single" w:sz="4" w:space="0" w:color="auto"/>
              <w:bottom w:val="nil"/>
              <w:right w:val="single" w:sz="4" w:space="0" w:color="auto"/>
            </w:tcBorders>
          </w:tcPr>
          <w:p w:rsidR="007F1210" w:rsidRDefault="007F1210" w:rsidP="007F1210">
            <w:pPr>
              <w:jc w:val="both"/>
              <w:rPr>
                <w:lang w:val="es-ES_tradnl"/>
              </w:rPr>
            </w:pPr>
            <w:r>
              <w:rPr>
                <w:lang w:val="es-ES_tradnl"/>
              </w:rPr>
              <w:t xml:space="preserve">H. Trong cái nhìn của nhà thơ cừu có phải là con vật đần độn và sợ hãi không? Vì sao? Ngoài đặc điểm như Buy –Phông tả, cừu của La Phông -Ten có đặc điểm gì khác? </w:t>
            </w:r>
          </w:p>
          <w:p w:rsidR="007F1210" w:rsidRDefault="007F1210" w:rsidP="007F1210">
            <w:pPr>
              <w:jc w:val="both"/>
              <w:rPr>
                <w:b/>
                <w:lang w:val="es-ES"/>
              </w:rPr>
            </w:pPr>
            <w:r>
              <w:rPr>
                <w:b/>
                <w:lang w:val="es-ES_tradnl"/>
              </w:rPr>
              <w:lastRenderedPageBreak/>
              <w:t xml:space="preserve">* GV yêu cầu </w:t>
            </w:r>
            <w:r>
              <w:rPr>
                <w:b/>
                <w:lang w:val="es-ES"/>
              </w:rPr>
              <w:t xml:space="preserve">HS làm BT2/30/VBT. </w:t>
            </w:r>
          </w:p>
          <w:p w:rsidR="007F1210" w:rsidRDefault="007F1210" w:rsidP="007F1210">
            <w:pPr>
              <w:jc w:val="both"/>
              <w:rPr>
                <w:lang w:val="es-ES_tradnl"/>
              </w:rPr>
            </w:pPr>
          </w:p>
        </w:tc>
        <w:tc>
          <w:tcPr>
            <w:tcW w:w="4200" w:type="dxa"/>
            <w:gridSpan w:val="2"/>
            <w:tcBorders>
              <w:top w:val="nil"/>
              <w:left w:val="single" w:sz="4" w:space="0" w:color="auto"/>
              <w:bottom w:val="nil"/>
              <w:right w:val="single" w:sz="4" w:space="0" w:color="auto"/>
            </w:tcBorders>
            <w:hideMark/>
          </w:tcPr>
          <w:p w:rsidR="007F1210" w:rsidRDefault="007F1210" w:rsidP="007F1210">
            <w:pPr>
              <w:jc w:val="both"/>
              <w:rPr>
                <w:i/>
                <w:lang w:val="es-ES_tradnl"/>
              </w:rPr>
            </w:pPr>
            <w:r>
              <w:rPr>
                <w:i/>
                <w:lang w:val="es-ES_tradnl"/>
              </w:rPr>
              <w:lastRenderedPageBreak/>
              <w:t>+ Phát hiện chi tiết, trả lời cá nhân.</w:t>
            </w:r>
          </w:p>
          <w:p w:rsidR="007F1210" w:rsidRDefault="007F1210" w:rsidP="007F1210">
            <w:pPr>
              <w:jc w:val="both"/>
              <w:rPr>
                <w:b/>
                <w:u w:val="single"/>
              </w:rPr>
            </w:pPr>
            <w:r>
              <w:rPr>
                <w:b/>
              </w:rPr>
              <w:t>Dưới cách nhìn của nhà thơ:</w:t>
            </w:r>
          </w:p>
          <w:p w:rsidR="007F1210" w:rsidRDefault="007F1210" w:rsidP="007F1210">
            <w:pPr>
              <w:jc w:val="both"/>
            </w:pPr>
            <w:r>
              <w:t xml:space="preserve">- Ngoài những đặc tính trên cừu còn là con vật dịu dàng, tội nghiệp, đáng thương, tốt bụng, giàu tình cảm. cừu có sợ sệt nhưng không đần độn . Sắp bị chó sói ăn thịt mà vẫn dịu dàng, rành mạch đáp lời. Không </w:t>
            </w:r>
            <w:r>
              <w:lastRenderedPageBreak/>
              <w:t>phải cừu ý thức được tình huống bất tiện của của mình mà thể hiện tình mẫu tử cao đẹp</w:t>
            </w:r>
          </w:p>
        </w:tc>
        <w:tc>
          <w:tcPr>
            <w:tcW w:w="3096" w:type="dxa"/>
            <w:gridSpan w:val="2"/>
            <w:tcBorders>
              <w:top w:val="nil"/>
              <w:left w:val="single" w:sz="4" w:space="0" w:color="auto"/>
              <w:bottom w:val="nil"/>
              <w:right w:val="single" w:sz="4" w:space="0" w:color="auto"/>
            </w:tcBorders>
            <w:hideMark/>
          </w:tcPr>
          <w:p w:rsidR="007F1210" w:rsidRDefault="007F1210" w:rsidP="007F1210">
            <w:pPr>
              <w:jc w:val="both"/>
              <w:rPr>
                <w:b/>
                <w:u w:val="single"/>
                <w:lang w:val="fr-FR"/>
              </w:rPr>
            </w:pPr>
            <w:r>
              <w:rPr>
                <w:b/>
                <w:lang w:val="fr-FR"/>
              </w:rPr>
              <w:lastRenderedPageBreak/>
              <w:t xml:space="preserve">+ </w:t>
            </w:r>
            <w:r>
              <w:rPr>
                <w:b/>
                <w:u w:val="single"/>
                <w:lang w:val="fr-FR"/>
              </w:rPr>
              <w:t>Dưới cách nhìn của La Phụng Ten:</w:t>
            </w:r>
          </w:p>
          <w:p w:rsidR="007F1210" w:rsidRDefault="007F1210" w:rsidP="007F1210">
            <w:pPr>
              <w:jc w:val="both"/>
              <w:rPr>
                <w:lang w:val="fr-FR"/>
              </w:rPr>
            </w:pPr>
            <w:r>
              <w:rPr>
                <w:lang w:val="fr-FR"/>
              </w:rPr>
              <w:t xml:space="preserve">Hình ảnh con cừu cụ thể, đã được nhân hoá như một chú bé (chiên con ) ngoan đạo, ngây thơ đáng yêu ,nhỏ bé, </w:t>
            </w:r>
            <w:r>
              <w:rPr>
                <w:lang w:val="fr-FR"/>
              </w:rPr>
              <w:lastRenderedPageBreak/>
              <w:t>yếu ớt và hết sức tội nghiệp tốt bụng, giàu tình cảm.</w:t>
            </w:r>
          </w:p>
        </w:tc>
      </w:tr>
      <w:tr w:rsidR="007F1210" w:rsidTr="007F1210">
        <w:tc>
          <w:tcPr>
            <w:tcW w:w="3220"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fr-FR"/>
              </w:rPr>
              <w:lastRenderedPageBreak/>
              <w:t xml:space="preserve">H. Qua đoạn thơ của La Phông ten , tác giả đã sử dụng BPNT gì? </w:t>
            </w:r>
            <w:r>
              <w:rPr>
                <w:lang w:val="pt-BR"/>
              </w:rPr>
              <w:t>Qua đó, nêu cảm nhận của em về con cừu?</w:t>
            </w:r>
          </w:p>
          <w:p w:rsidR="007F1210" w:rsidRDefault="007F1210" w:rsidP="007F1210">
            <w:pPr>
              <w:jc w:val="both"/>
              <w:rPr>
                <w:lang w:val="pt-BR"/>
              </w:rPr>
            </w:pPr>
            <w:r>
              <w:rPr>
                <w:i/>
                <w:lang w:val="pt-BR"/>
              </w:rPr>
              <w:t>* GV bổ sung:</w:t>
            </w:r>
            <w:r>
              <w:rPr>
                <w:lang w:val="pt-BR"/>
              </w:rPr>
              <w:t xml:space="preserve"> Với đầu óc phóng khoáng và đặc trưng của thể loại thơ ngụ ngôn La Phông Ten con cừu đã được nhân cách hoá có suy nghĩ, có nói năng và hành động như người. Nhắc đến tình mẫu tử thân thương cảm động, rút ra bài học ngụ ngôn cho mọi người.)</w:t>
            </w:r>
          </w:p>
        </w:tc>
        <w:tc>
          <w:tcPr>
            <w:tcW w:w="4200" w:type="dxa"/>
            <w:gridSpan w:val="2"/>
            <w:tcBorders>
              <w:top w:val="nil"/>
              <w:left w:val="single" w:sz="4" w:space="0" w:color="auto"/>
              <w:bottom w:val="nil"/>
              <w:right w:val="single" w:sz="4" w:space="0" w:color="auto"/>
            </w:tcBorders>
          </w:tcPr>
          <w:p w:rsidR="007F1210" w:rsidRDefault="007F1210" w:rsidP="007F1210">
            <w:pPr>
              <w:jc w:val="both"/>
              <w:rPr>
                <w:i/>
                <w:lang w:val="pt-BR"/>
              </w:rPr>
            </w:pPr>
            <w:r>
              <w:rPr>
                <w:i/>
                <w:lang w:val="pt-BR"/>
              </w:rPr>
              <w:t>+ HS quan sát, chỉ rõ BPNT, nêu cảm nhân, trả lời cá  nhân.</w:t>
            </w:r>
          </w:p>
          <w:p w:rsidR="007F1210" w:rsidRDefault="007F1210" w:rsidP="007F1210">
            <w:pPr>
              <w:jc w:val="both"/>
              <w:rPr>
                <w:lang w:val="pt-BR"/>
              </w:rPr>
            </w:pPr>
            <w:r>
              <w:rPr>
                <w:lang w:val="pt-BR"/>
              </w:rPr>
              <w:t>- Hiền lành, ngây thơ đáng thương, nhỏ bé, yếu ớt, tội nghiệp nhưng tốt bụng</w:t>
            </w:r>
          </w:p>
          <w:p w:rsidR="007F1210" w:rsidRDefault="007F1210" w:rsidP="007F1210">
            <w:pPr>
              <w:jc w:val="both"/>
              <w:rPr>
                <w:lang w:val="pt-BR"/>
              </w:rPr>
            </w:pPr>
            <w:r>
              <w:rPr>
                <w:lang w:val="pt-BR"/>
              </w:rPr>
              <w:t>-Sự chịu đựng, bất chấp nguy hiểm, sẵn sàng hi sinh vì con</w:t>
            </w:r>
          </w:p>
          <w:p w:rsidR="007F1210" w:rsidRDefault="007F1210" w:rsidP="007F1210">
            <w:pPr>
              <w:jc w:val="both"/>
              <w:rPr>
                <w:b/>
                <w:lang w:val="pt-BR"/>
              </w:rPr>
            </w:pPr>
          </w:p>
        </w:tc>
        <w:tc>
          <w:tcPr>
            <w:tcW w:w="3096" w:type="dxa"/>
            <w:gridSpan w:val="2"/>
            <w:tcBorders>
              <w:top w:val="nil"/>
              <w:left w:val="single" w:sz="4" w:space="0" w:color="auto"/>
              <w:bottom w:val="nil"/>
              <w:right w:val="single" w:sz="4" w:space="0" w:color="auto"/>
            </w:tcBorders>
          </w:tcPr>
          <w:p w:rsidR="007F1210" w:rsidRDefault="007F1210" w:rsidP="007F1210">
            <w:pPr>
              <w:jc w:val="both"/>
              <w:rPr>
                <w:lang w:val="pt-BR"/>
              </w:rPr>
            </w:pPr>
            <w:r>
              <w:rPr>
                <w:szCs w:val="28"/>
              </w:rPr>
              <w:sym w:font="Symbol" w:char="F0DE"/>
            </w:r>
            <w:r>
              <w:rPr>
                <w:lang w:val="pt-BR"/>
              </w:rPr>
              <w:t>Sự chịu đựng, bất chấp nguy hiểm, sẵn sàng hi sinh vì con</w:t>
            </w:r>
          </w:p>
          <w:p w:rsidR="007F1210" w:rsidRDefault="007F1210" w:rsidP="007F1210">
            <w:pPr>
              <w:jc w:val="both"/>
              <w:rPr>
                <w:b/>
                <w:lang w:val="pt-BR"/>
              </w:rPr>
            </w:pPr>
          </w:p>
        </w:tc>
      </w:tr>
      <w:tr w:rsidR="007F1210" w:rsidTr="007F1210">
        <w:tc>
          <w:tcPr>
            <w:tcW w:w="3220"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Qua cách nhìn nhận trên , nhà thơ đã thể hiện cách cảm nhận như thế nào đối với loài vật này?</w:t>
            </w:r>
          </w:p>
        </w:tc>
        <w:tc>
          <w:tcPr>
            <w:tcW w:w="4200" w:type="dxa"/>
            <w:gridSpan w:val="2"/>
            <w:tcBorders>
              <w:top w:val="nil"/>
              <w:left w:val="single" w:sz="4" w:space="0" w:color="auto"/>
              <w:bottom w:val="nil"/>
              <w:right w:val="single" w:sz="4" w:space="0" w:color="auto"/>
            </w:tcBorders>
          </w:tcPr>
          <w:p w:rsidR="007F1210" w:rsidRDefault="007F1210" w:rsidP="007F1210">
            <w:pPr>
              <w:jc w:val="both"/>
              <w:rPr>
                <w:i/>
                <w:lang w:val="pt-BR"/>
              </w:rPr>
            </w:pPr>
            <w:r>
              <w:rPr>
                <w:i/>
                <w:lang w:val="pt-BR"/>
              </w:rPr>
              <w:t>+ Tự do bộc lộ</w:t>
            </w:r>
          </w:p>
          <w:p w:rsidR="007F1210" w:rsidRDefault="007F1210" w:rsidP="007F1210">
            <w:pPr>
              <w:jc w:val="both"/>
              <w:rPr>
                <w:lang w:val="pt-BR"/>
              </w:rPr>
            </w:pPr>
            <w:r>
              <w:rPr>
                <w:lang w:val="pt-BR"/>
              </w:rPr>
              <w:t xml:space="preserve"> Lòng thương cảm của của nhà thơ đối với cừu</w:t>
            </w:r>
          </w:p>
          <w:p w:rsidR="007F1210" w:rsidRDefault="007F1210" w:rsidP="007F1210">
            <w:pPr>
              <w:jc w:val="both"/>
              <w:rPr>
                <w:lang w:val="pt-BR"/>
              </w:rPr>
            </w:pPr>
          </w:p>
        </w:tc>
        <w:tc>
          <w:tcPr>
            <w:tcW w:w="3096" w:type="dxa"/>
            <w:gridSpan w:val="2"/>
            <w:tcBorders>
              <w:top w:val="nil"/>
              <w:left w:val="single" w:sz="4" w:space="0" w:color="auto"/>
              <w:bottom w:val="nil"/>
              <w:right w:val="single" w:sz="4" w:space="0" w:color="auto"/>
            </w:tcBorders>
          </w:tcPr>
          <w:p w:rsidR="007F1210" w:rsidRDefault="007F1210" w:rsidP="007F1210">
            <w:pPr>
              <w:jc w:val="both"/>
              <w:rPr>
                <w:lang w:val="pt-BR"/>
              </w:rPr>
            </w:pPr>
          </w:p>
        </w:tc>
      </w:tr>
      <w:tr w:rsidR="007F1210" w:rsidTr="007F1210">
        <w:tc>
          <w:tcPr>
            <w:tcW w:w="3220"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Theo em tại sao cùng phản ánh về một con vật  họ lại có cái nhìn khac nhau như trên?</w:t>
            </w:r>
          </w:p>
          <w:p w:rsidR="007F1210" w:rsidRDefault="007F1210" w:rsidP="007F1210">
            <w:pPr>
              <w:jc w:val="both"/>
              <w:rPr>
                <w:lang w:val="pt-BR"/>
              </w:rPr>
            </w:pPr>
            <w:r>
              <w:rPr>
                <w:b/>
                <w:lang w:val="pt-BR"/>
              </w:rPr>
              <w:t>* GV chốt</w:t>
            </w:r>
            <w:r>
              <w:rPr>
                <w:lang w:val="pt-BR"/>
              </w:rPr>
              <w:t xml:space="preserve">: </w:t>
            </w:r>
            <w:r>
              <w:rPr>
                <w:i/>
                <w:lang w:val="pt-BR"/>
              </w:rPr>
              <w:t>Đó là sự khác nhau của hai nhãn quan, hai loại hình nhận thức. Cách nhận thức của Buy - phông là cách nhận thức duy lí, thực chứng của khoa học, còn nhận thức của La Phông -ten là cách nhận thức thẩm mĩ, nhân văn của nghệ thuật. Không có ai sai trong hai trường hợp trên mà chỉ là sự khác nhau giữa hai con đường phản ánh</w:t>
            </w:r>
          </w:p>
        </w:tc>
        <w:tc>
          <w:tcPr>
            <w:tcW w:w="4200" w:type="dxa"/>
            <w:gridSpan w:val="2"/>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thảo luận nhóm (  3 phút )- Ghi ra phiếu bài tập</w:t>
            </w:r>
          </w:p>
          <w:p w:rsidR="007F1210" w:rsidRDefault="007F1210" w:rsidP="007F1210">
            <w:pPr>
              <w:jc w:val="both"/>
              <w:rPr>
                <w:i/>
                <w:lang w:val="pt-BR"/>
              </w:rPr>
            </w:pPr>
            <w:r>
              <w:rPr>
                <w:i/>
                <w:lang w:val="pt-BR"/>
              </w:rPr>
              <w:t>- Đại diện nhóm trình bày, nhóm khác nhận xét</w:t>
            </w:r>
          </w:p>
          <w:p w:rsidR="007F1210" w:rsidRDefault="007F1210" w:rsidP="007F1210">
            <w:pPr>
              <w:jc w:val="both"/>
              <w:rPr>
                <w:lang w:val="pt-BR"/>
              </w:rPr>
            </w:pPr>
            <w:r>
              <w:rPr>
                <w:lang w:val="pt-BR"/>
              </w:rPr>
              <w:t>+ Cách lập luận : Kết hợp giữa cái nhìn khác quan và cảm xúc chủ quan đã tạo ra hình ảnh vừa chân thực vừa xúc động về con vật này</w:t>
            </w:r>
          </w:p>
          <w:p w:rsidR="007F1210" w:rsidRDefault="007F1210" w:rsidP="007F1210">
            <w:pPr>
              <w:jc w:val="both"/>
              <w:rPr>
                <w:lang w:val="pt-BR"/>
              </w:rPr>
            </w:pPr>
            <w:r>
              <w:rPr>
                <w:lang w:val="pt-BR"/>
              </w:rPr>
              <w:t>- Buy - phông nhận xét về loài cừu theo quan điểm của một nhà khoa học mang tính khách quan , khoa học, chính xác theo đặc tính bản năng của loài vật này. Nhà khoa học không nhắc đến tình mẫu tử thiêng liêng của loài cừu, cũng không nhắc đến nỗi bất hạnh của chó sói vì đấy không phải là nét cơ bản của chúng ở mọi nơi, mọi lúc</w:t>
            </w:r>
          </w:p>
        </w:tc>
        <w:tc>
          <w:tcPr>
            <w:tcW w:w="3096" w:type="dxa"/>
            <w:gridSpan w:val="2"/>
            <w:tcBorders>
              <w:top w:val="nil"/>
              <w:left w:val="single" w:sz="4" w:space="0" w:color="auto"/>
              <w:bottom w:val="nil"/>
              <w:right w:val="single" w:sz="4" w:space="0" w:color="auto"/>
            </w:tcBorders>
            <w:hideMark/>
          </w:tcPr>
          <w:p w:rsidR="007F1210" w:rsidRDefault="007F1210" w:rsidP="007F1210">
            <w:pPr>
              <w:jc w:val="both"/>
              <w:rPr>
                <w:lang w:val="nl-NL"/>
              </w:rPr>
            </w:pPr>
            <w:r>
              <w:rPr>
                <w:lang w:val="nl-NL"/>
              </w:rPr>
              <w:t xml:space="preserve">+ Cách lập luận : </w:t>
            </w:r>
          </w:p>
        </w:tc>
      </w:tr>
      <w:tr w:rsidR="007F1210" w:rsidTr="007F1210">
        <w:tc>
          <w:tcPr>
            <w:tcW w:w="3220" w:type="dxa"/>
            <w:tcBorders>
              <w:top w:val="nil"/>
              <w:left w:val="single" w:sz="4" w:space="0" w:color="auto"/>
              <w:bottom w:val="nil"/>
              <w:right w:val="single" w:sz="4" w:space="0" w:color="auto"/>
            </w:tcBorders>
          </w:tcPr>
          <w:p w:rsidR="007F1210" w:rsidRDefault="007F1210" w:rsidP="007F1210">
            <w:pPr>
              <w:jc w:val="both"/>
              <w:rPr>
                <w:b/>
                <w:lang w:val="pt-BR"/>
              </w:rPr>
            </w:pPr>
            <w:r>
              <w:rPr>
                <w:b/>
                <w:lang w:val="pt-BR"/>
              </w:rPr>
              <w:t>* GV gọi đọc  đoạn 2 và nêu ND.</w:t>
            </w:r>
          </w:p>
          <w:p w:rsidR="007F1210" w:rsidRDefault="007F1210" w:rsidP="007F1210">
            <w:pPr>
              <w:jc w:val="both"/>
              <w:rPr>
                <w:lang w:val="pt-BR"/>
              </w:rPr>
            </w:pPr>
            <w:r>
              <w:rPr>
                <w:lang w:val="pt-BR"/>
              </w:rPr>
              <w:t>H. Xây dựng hình tượng chó sói nhà thơ chọn hoàn cảnh nào?</w:t>
            </w:r>
          </w:p>
          <w:p w:rsidR="007F1210" w:rsidRDefault="007F1210" w:rsidP="007F1210">
            <w:pPr>
              <w:jc w:val="both"/>
              <w:rPr>
                <w:lang w:val="pt-BR"/>
              </w:rPr>
            </w:pPr>
          </w:p>
        </w:tc>
        <w:tc>
          <w:tcPr>
            <w:tcW w:w="4200" w:type="dxa"/>
            <w:gridSpan w:val="2"/>
            <w:tcBorders>
              <w:top w:val="nil"/>
              <w:left w:val="single" w:sz="4" w:space="0" w:color="auto"/>
              <w:bottom w:val="nil"/>
              <w:right w:val="single" w:sz="4" w:space="0" w:color="auto"/>
            </w:tcBorders>
            <w:hideMark/>
          </w:tcPr>
          <w:p w:rsidR="007F1210" w:rsidRDefault="007F1210" w:rsidP="007F1210">
            <w:pPr>
              <w:jc w:val="both"/>
              <w:rPr>
                <w:b/>
                <w:lang w:val="pt-BR"/>
              </w:rPr>
            </w:pPr>
            <w:r>
              <w:rPr>
                <w:b/>
                <w:lang w:val="pt-BR"/>
              </w:rPr>
              <w:t>*đọc  đoạn 2 và nêu ND.</w:t>
            </w:r>
          </w:p>
          <w:p w:rsidR="007F1210" w:rsidRDefault="007F1210" w:rsidP="007F1210">
            <w:pPr>
              <w:jc w:val="both"/>
              <w:rPr>
                <w:i/>
                <w:lang w:val="pt-BR"/>
              </w:rPr>
            </w:pPr>
            <w:r>
              <w:rPr>
                <w:lang w:val="pt-BR"/>
              </w:rPr>
              <w:t>- Hoàn cảnh chó sói đói meo gầy giơ xương đi kiếm mồi, bắt gặp cừu non đang uống nước . Hắn muốn ăn thịt cừu non nhưng không che dấu tội ác tâm địa mình  bằng cách kiếm cớ, bắt tội "trừng phạt" cừu .</w:t>
            </w:r>
          </w:p>
        </w:tc>
        <w:tc>
          <w:tcPr>
            <w:tcW w:w="3096" w:type="dxa"/>
            <w:gridSpan w:val="2"/>
            <w:tcBorders>
              <w:top w:val="nil"/>
              <w:left w:val="single" w:sz="4" w:space="0" w:color="auto"/>
              <w:bottom w:val="nil"/>
              <w:right w:val="single" w:sz="4" w:space="0" w:color="auto"/>
            </w:tcBorders>
          </w:tcPr>
          <w:p w:rsidR="007F1210" w:rsidRDefault="007F1210" w:rsidP="007F1210">
            <w:pPr>
              <w:jc w:val="both"/>
              <w:rPr>
                <w:b/>
                <w:u w:val="single"/>
                <w:lang w:val="pt-BR"/>
              </w:rPr>
            </w:pPr>
            <w:r>
              <w:rPr>
                <w:b/>
                <w:lang w:val="pt-BR"/>
              </w:rPr>
              <w:t xml:space="preserve">2. </w:t>
            </w:r>
            <w:r>
              <w:rPr>
                <w:b/>
                <w:u w:val="single"/>
                <w:lang w:val="pt-BR"/>
              </w:rPr>
              <w:t>Hình tượng Chó Sói</w:t>
            </w:r>
          </w:p>
          <w:p w:rsidR="007F1210" w:rsidRDefault="007F1210" w:rsidP="007F1210">
            <w:pPr>
              <w:jc w:val="both"/>
              <w:rPr>
                <w:lang w:val="pt-BR"/>
              </w:rPr>
            </w:pPr>
          </w:p>
        </w:tc>
      </w:tr>
      <w:tr w:rsidR="007F1210" w:rsidTr="007F1210">
        <w:tc>
          <w:tcPr>
            <w:tcW w:w="3220" w:type="dxa"/>
            <w:tcBorders>
              <w:top w:val="nil"/>
              <w:left w:val="single" w:sz="4" w:space="0" w:color="auto"/>
              <w:bottom w:val="nil"/>
              <w:right w:val="single" w:sz="4" w:space="0" w:color="auto"/>
            </w:tcBorders>
          </w:tcPr>
          <w:p w:rsidR="007F1210" w:rsidRDefault="007F1210" w:rsidP="007F1210">
            <w:pPr>
              <w:jc w:val="both"/>
              <w:rPr>
                <w:lang w:val="pt-BR"/>
              </w:rPr>
            </w:pPr>
            <w:r>
              <w:rPr>
                <w:lang w:val="pt-BR"/>
              </w:rPr>
              <w:t>H. Theo nhà khoa học, và của La Phông ten, chó sói là con vật như thế nào? Thái độ của nhà khoa học và của nhà văn đối  với con vật này?</w:t>
            </w:r>
          </w:p>
          <w:p w:rsidR="007F1210" w:rsidRDefault="007F1210" w:rsidP="007F1210">
            <w:pPr>
              <w:jc w:val="both"/>
              <w:rPr>
                <w:i/>
                <w:lang w:val="pt-BR"/>
              </w:rPr>
            </w:pPr>
            <w:r>
              <w:rPr>
                <w:i/>
                <w:lang w:val="pt-BR"/>
              </w:rPr>
              <w:lastRenderedPageBreak/>
              <w:t>- Tổ chức hs thảo luận theo nhóm (4 phút )</w:t>
            </w:r>
          </w:p>
          <w:p w:rsidR="007F1210" w:rsidRDefault="007F1210" w:rsidP="007F1210">
            <w:pPr>
              <w:jc w:val="both"/>
              <w:rPr>
                <w:i/>
                <w:lang w:val="pt-BR"/>
              </w:rPr>
            </w:pPr>
            <w:r>
              <w:rPr>
                <w:i/>
                <w:lang w:val="pt-BR"/>
              </w:rPr>
              <w:t>- Gv gọi hs trả lời, nhận xét</w:t>
            </w:r>
          </w:p>
          <w:p w:rsidR="007F1210" w:rsidRDefault="007F1210" w:rsidP="007F1210">
            <w:pPr>
              <w:jc w:val="both"/>
              <w:rPr>
                <w:i/>
                <w:lang w:val="pt-BR"/>
              </w:rPr>
            </w:pPr>
            <w:r>
              <w:rPr>
                <w:i/>
                <w:lang w:val="pt-BR"/>
              </w:rPr>
              <w:t>- Gv nhận xét, bổ sung, chốt</w:t>
            </w:r>
          </w:p>
          <w:p w:rsidR="007F1210" w:rsidRDefault="007F1210" w:rsidP="007F1210">
            <w:pPr>
              <w:jc w:val="both"/>
              <w:rPr>
                <w:b/>
              </w:rPr>
            </w:pPr>
            <w:r>
              <w:rPr>
                <w:b/>
              </w:rPr>
              <w:t>* HS trao đổi, thảo luận, Gv chốt như bên và bổ sung thêm</w:t>
            </w:r>
            <w:r>
              <w:t xml:space="preserve">: </w:t>
            </w:r>
          </w:p>
          <w:p w:rsidR="007F1210" w:rsidRDefault="007F1210" w:rsidP="007F1210">
            <w:pPr>
              <w:jc w:val="both"/>
              <w:rPr>
                <w:b/>
              </w:rPr>
            </w:pPr>
          </w:p>
        </w:tc>
        <w:tc>
          <w:tcPr>
            <w:tcW w:w="4200" w:type="dxa"/>
            <w:gridSpan w:val="2"/>
            <w:tcBorders>
              <w:top w:val="nil"/>
              <w:left w:val="single" w:sz="4" w:space="0" w:color="auto"/>
              <w:bottom w:val="nil"/>
              <w:right w:val="single" w:sz="4" w:space="0" w:color="auto"/>
            </w:tcBorders>
            <w:hideMark/>
          </w:tcPr>
          <w:p w:rsidR="007F1210" w:rsidRDefault="007F1210" w:rsidP="007F1210">
            <w:pPr>
              <w:jc w:val="both"/>
              <w:rPr>
                <w:b/>
              </w:rPr>
            </w:pPr>
            <w:r>
              <w:rPr>
                <w:b/>
              </w:rPr>
              <w:lastRenderedPageBreak/>
              <w:t>- Hs thảo luận nhóm bằng kĩ thuật KPB ( 4 phút )</w:t>
            </w:r>
          </w:p>
          <w:p w:rsidR="007F1210" w:rsidRDefault="007F1210" w:rsidP="007F1210">
            <w:pPr>
              <w:jc w:val="both"/>
              <w:rPr>
                <w:i/>
              </w:rPr>
            </w:pPr>
            <w:r>
              <w:rPr>
                <w:i/>
              </w:rPr>
              <w:t>- Ghi ra phiếu bài tập.</w:t>
            </w:r>
          </w:p>
          <w:p w:rsidR="007F1210" w:rsidRDefault="007F1210" w:rsidP="007F1210">
            <w:pPr>
              <w:jc w:val="both"/>
              <w:rPr>
                <w:i/>
              </w:rPr>
            </w:pPr>
            <w:r>
              <w:rPr>
                <w:i/>
              </w:rPr>
              <w:t>- Đại diện nhóm trình bày.</w:t>
            </w:r>
          </w:p>
          <w:p w:rsidR="007F1210" w:rsidRDefault="007F1210" w:rsidP="007F1210">
            <w:pPr>
              <w:jc w:val="both"/>
              <w:rPr>
                <w:i/>
              </w:rPr>
            </w:pPr>
            <w:r>
              <w:rPr>
                <w:i/>
              </w:rPr>
              <w:t>- Nhận xét, bổ sung.</w:t>
            </w:r>
          </w:p>
          <w:p w:rsidR="007F1210" w:rsidRDefault="007F1210" w:rsidP="007F1210">
            <w:pPr>
              <w:jc w:val="both"/>
            </w:pPr>
            <w:r>
              <w:t>+ Dưới cách nhìn của nhà khoa học:</w:t>
            </w:r>
          </w:p>
          <w:p w:rsidR="007F1210" w:rsidRDefault="007F1210" w:rsidP="007F1210">
            <w:pPr>
              <w:jc w:val="both"/>
            </w:pPr>
            <w:r>
              <w:lastRenderedPageBreak/>
              <w:t xml:space="preserve"> - Sói thù ghét mọi sự kết bè kết bạn, bộ mặt lấm lét, dáng vẻ hoang dã, tiếng rú  rùng rợn, hôi hám , bẩn thỉu, hư hỏng…</w:t>
            </w:r>
          </w:p>
          <w:p w:rsidR="007F1210" w:rsidRDefault="007F1210" w:rsidP="007F1210">
            <w:pPr>
              <w:jc w:val="both"/>
            </w:pPr>
            <w:r>
              <w:t>- Thái độ của tác giả: căm ghét, khó chịu “ lúc sống thì có hại, chết rồi thì vô dụng”</w:t>
            </w:r>
          </w:p>
          <w:p w:rsidR="007F1210" w:rsidRDefault="007F1210" w:rsidP="007F1210">
            <w:pPr>
              <w:jc w:val="both"/>
            </w:pPr>
            <w:r>
              <w:t>+ Theo La phông- Ten</w:t>
            </w:r>
          </w:p>
          <w:p w:rsidR="007F1210" w:rsidRDefault="007F1210" w:rsidP="007F1210">
            <w:pPr>
              <w:jc w:val="both"/>
            </w:pPr>
            <w:r>
              <w:t xml:space="preserve">- Chó sói có tính cách phức tạp: độc ác mà khổ sở, trộm cướp mà bất hạnh,vụng về vô lại, đói thường xuyên, bị ăn đòn, bị truy đuổi, tàn bạo, đói khát </w:t>
            </w:r>
          </w:p>
          <w:p w:rsidR="007F1210" w:rsidRDefault="007F1210" w:rsidP="007F1210">
            <w:pPr>
              <w:jc w:val="both"/>
              <w:rPr>
                <w:b/>
              </w:rPr>
            </w:pPr>
            <w:r>
              <w:t>- Nhà thơ vừa ghê sợ vừa thương hại loài vật này.</w:t>
            </w:r>
          </w:p>
        </w:tc>
        <w:tc>
          <w:tcPr>
            <w:tcW w:w="3096" w:type="dxa"/>
            <w:gridSpan w:val="2"/>
            <w:tcBorders>
              <w:top w:val="nil"/>
              <w:left w:val="single" w:sz="4" w:space="0" w:color="auto"/>
              <w:bottom w:val="nil"/>
              <w:right w:val="single" w:sz="4" w:space="0" w:color="auto"/>
            </w:tcBorders>
            <w:hideMark/>
          </w:tcPr>
          <w:p w:rsidR="007F1210" w:rsidRDefault="007F1210" w:rsidP="007F1210">
            <w:pPr>
              <w:jc w:val="both"/>
              <w:rPr>
                <w:b/>
                <w:lang w:val="pt-BR"/>
              </w:rPr>
            </w:pPr>
            <w:r>
              <w:rPr>
                <w:b/>
                <w:lang w:val="pt-BR"/>
              </w:rPr>
              <w:lastRenderedPageBreak/>
              <w:t>a/ Dưới cách nhìn của nhà khoa học:</w:t>
            </w:r>
          </w:p>
          <w:p w:rsidR="007F1210" w:rsidRDefault="007F1210" w:rsidP="007F1210">
            <w:pPr>
              <w:jc w:val="both"/>
              <w:rPr>
                <w:lang w:val="pt-BR"/>
              </w:rPr>
            </w:pPr>
            <w:r>
              <w:rPr>
                <w:lang w:val="pt-BR"/>
              </w:rPr>
              <w:t xml:space="preserve"> - Sói thù ghét mọi sự kết bè kết bạn, bộ mặt lấm lét, dáng vẻ hoang dã, tiếng rú  rùng </w:t>
            </w:r>
            <w:r>
              <w:rPr>
                <w:lang w:val="pt-BR"/>
              </w:rPr>
              <w:lastRenderedPageBreak/>
              <w:t>rợn, hôi hám , bẩn thỉu, hư hỏng…</w:t>
            </w:r>
          </w:p>
          <w:p w:rsidR="007F1210" w:rsidRDefault="007F1210" w:rsidP="007F1210">
            <w:pPr>
              <w:jc w:val="both"/>
              <w:rPr>
                <w:lang w:val="pt-BR"/>
              </w:rPr>
            </w:pPr>
            <w:r>
              <w:rPr>
                <w:lang w:val="pt-BR"/>
              </w:rPr>
              <w:t>- Thái độ của tác giả: căm ghét, khó chịu “ lúc sống thì có hại, chết rồi thì vô dụng”</w:t>
            </w:r>
          </w:p>
          <w:p w:rsidR="007F1210" w:rsidRDefault="007F1210" w:rsidP="007F1210">
            <w:pPr>
              <w:jc w:val="both"/>
              <w:rPr>
                <w:b/>
                <w:lang w:val="nl-NL"/>
              </w:rPr>
            </w:pPr>
            <w:r>
              <w:rPr>
                <w:b/>
                <w:lang w:val="nl-NL"/>
              </w:rPr>
              <w:t>b/ Theo La phông- Ten</w:t>
            </w:r>
          </w:p>
          <w:p w:rsidR="007F1210" w:rsidRDefault="007F1210" w:rsidP="007F1210">
            <w:pPr>
              <w:jc w:val="both"/>
              <w:rPr>
                <w:b/>
                <w:lang w:val="nl-NL"/>
              </w:rPr>
            </w:pPr>
            <w:r>
              <w:rPr>
                <w:lang w:val="nl-NL"/>
              </w:rPr>
              <w:t>- Chó sói có tính cách phức tạp: độc ác mà khổ sở, trộm cướp mà bất hạnh,vụng về vô lại, đói thường xuyên, bị ăn đòn, bị truy đuổi, tàn bạo, đói khát.</w:t>
            </w:r>
          </w:p>
        </w:tc>
      </w:tr>
      <w:tr w:rsidR="007F1210" w:rsidTr="007F1210">
        <w:tc>
          <w:tcPr>
            <w:tcW w:w="3220" w:type="dxa"/>
            <w:tcBorders>
              <w:top w:val="nil"/>
              <w:left w:val="single" w:sz="4" w:space="0" w:color="auto"/>
              <w:bottom w:val="nil"/>
              <w:right w:val="single" w:sz="4" w:space="0" w:color="auto"/>
            </w:tcBorders>
          </w:tcPr>
          <w:p w:rsidR="007F1210" w:rsidRDefault="007F1210" w:rsidP="007F1210">
            <w:pPr>
              <w:jc w:val="both"/>
              <w:rPr>
                <w:lang w:val="nl-NL"/>
              </w:rPr>
            </w:pPr>
            <w:r>
              <w:rPr>
                <w:lang w:val="nl-NL"/>
              </w:rPr>
              <w:lastRenderedPageBreak/>
              <w:t>H. So sánh và chỉ ra sự khác nhau trong cách tả và nhận xét của nhà khoa học và nhà văn về hai con vật này?</w:t>
            </w:r>
          </w:p>
          <w:p w:rsidR="007F1210" w:rsidRDefault="007F1210" w:rsidP="007F1210">
            <w:pPr>
              <w:jc w:val="both"/>
            </w:pPr>
            <w:r>
              <w:t>- Tổ chức hs thảo luận theo bàn: ( 5 phút )</w:t>
            </w:r>
          </w:p>
          <w:p w:rsidR="007F1210" w:rsidRDefault="007F1210" w:rsidP="007F1210">
            <w:pPr>
              <w:jc w:val="both"/>
            </w:pPr>
            <w:r>
              <w:t>- Gv nhận xét, bổ sung, chốt</w:t>
            </w:r>
          </w:p>
          <w:p w:rsidR="007F1210" w:rsidRDefault="007F1210" w:rsidP="007F1210">
            <w:pPr>
              <w:jc w:val="both"/>
            </w:pPr>
          </w:p>
        </w:tc>
        <w:tc>
          <w:tcPr>
            <w:tcW w:w="4200" w:type="dxa"/>
            <w:gridSpan w:val="2"/>
            <w:tcBorders>
              <w:top w:val="nil"/>
              <w:left w:val="single" w:sz="4" w:space="0" w:color="auto"/>
              <w:bottom w:val="nil"/>
              <w:right w:val="single" w:sz="4" w:space="0" w:color="auto"/>
            </w:tcBorders>
            <w:hideMark/>
          </w:tcPr>
          <w:p w:rsidR="007F1210" w:rsidRDefault="007F1210" w:rsidP="007F1210">
            <w:pPr>
              <w:jc w:val="both"/>
            </w:pPr>
            <w:r>
              <w:t xml:space="preserve">* Nhà khoa học tả và nhận xét một cách </w:t>
            </w:r>
            <w:r>
              <w:rPr>
                <w:i/>
              </w:rPr>
              <w:t xml:space="preserve">chính xác khách quan dựa trên sự quan sát, nghiên cứu ,phân tích  để khái quát những đặc tính sinh tồn cơ bản của loài vật. </w:t>
            </w:r>
            <w:r>
              <w:t>Nhà khoa học không nhắc đến tình mẫu tử thiêng liêng của loài cừu, cũng không nhắc đến nỗi bất hạnh của chó sói vì đấy không phải là nét cơ bản của chúng ở mọi nơi, mọi lúc.</w:t>
            </w:r>
          </w:p>
          <w:p w:rsidR="007F1210" w:rsidRDefault="007F1210" w:rsidP="007F1210">
            <w:pPr>
              <w:jc w:val="both"/>
              <w:rPr>
                <w:b/>
              </w:rPr>
            </w:pPr>
            <w:r>
              <w:t xml:space="preserve">- Người nghệ sĩ với sự </w:t>
            </w:r>
            <w:r>
              <w:rPr>
                <w:i/>
              </w:rPr>
              <w:t>quan sát tinh tế nhạy cảm từ trái tim, trí tưởng tượng phong phú,</w:t>
            </w:r>
            <w:r>
              <w:t xml:space="preserve"> không chỉ tả, nhận xét một cách thông thường mà còn hàm nghĩa hình tượng. Đó là  một bài học đạo lý, sự đối mặt giữa cái thiện và cái ác, kẻ yếu và kẻ mạnh. Bởi Sói và Cừu đã được nhân hoá có suy nghĩ, nói năng như con người</w:t>
            </w:r>
          </w:p>
        </w:tc>
        <w:tc>
          <w:tcPr>
            <w:tcW w:w="3096" w:type="dxa"/>
            <w:gridSpan w:val="2"/>
            <w:tcBorders>
              <w:top w:val="nil"/>
              <w:left w:val="single" w:sz="4" w:space="0" w:color="auto"/>
              <w:bottom w:val="nil"/>
              <w:right w:val="single" w:sz="4" w:space="0" w:color="auto"/>
            </w:tcBorders>
          </w:tcPr>
          <w:p w:rsidR="007F1210" w:rsidRDefault="007F1210" w:rsidP="007F1210">
            <w:pPr>
              <w:jc w:val="both"/>
              <w:rPr>
                <w:b/>
              </w:rPr>
            </w:pPr>
          </w:p>
        </w:tc>
      </w:tr>
      <w:tr w:rsidR="007F1210" w:rsidTr="007F1210">
        <w:tc>
          <w:tcPr>
            <w:tcW w:w="3220" w:type="dxa"/>
            <w:tcBorders>
              <w:top w:val="nil"/>
              <w:left w:val="single" w:sz="4" w:space="0" w:color="auto"/>
              <w:bottom w:val="nil"/>
              <w:right w:val="single" w:sz="4" w:space="0" w:color="auto"/>
            </w:tcBorders>
            <w:hideMark/>
          </w:tcPr>
          <w:p w:rsidR="007F1210" w:rsidRDefault="007F1210" w:rsidP="007F1210">
            <w:pPr>
              <w:jc w:val="both"/>
            </w:pPr>
            <w:r>
              <w:t>H. Tác giả Hipôlit Ten đã suy nghĩ như thế nào về hai cách đánh giá trên?</w:t>
            </w:r>
          </w:p>
          <w:p w:rsidR="007F1210" w:rsidRDefault="007F1210" w:rsidP="007F1210">
            <w:pPr>
              <w:jc w:val="both"/>
              <w:rPr>
                <w:i/>
              </w:rPr>
            </w:pPr>
            <w:r>
              <w:rPr>
                <w:i/>
              </w:rPr>
              <w:t>- Gv gọi hs trả lời</w:t>
            </w:r>
          </w:p>
          <w:p w:rsidR="007F1210" w:rsidRDefault="007F1210" w:rsidP="007F1210">
            <w:pPr>
              <w:jc w:val="both"/>
              <w:rPr>
                <w:i/>
              </w:rPr>
            </w:pPr>
            <w:r>
              <w:rPr>
                <w:i/>
              </w:rPr>
              <w:t>- Gv chốt</w:t>
            </w:r>
          </w:p>
          <w:p w:rsidR="007F1210" w:rsidRDefault="007F1210" w:rsidP="007F1210">
            <w:pPr>
              <w:jc w:val="both"/>
            </w:pPr>
            <w:r>
              <w:t>- Nhà thơ La Phông- ten đã có cách nhìn, cách nghĩ khác nhà khoa học Buy- phông về hai con vật: Chó sói và cừu</w:t>
            </w:r>
          </w:p>
        </w:tc>
        <w:tc>
          <w:tcPr>
            <w:tcW w:w="4200" w:type="dxa"/>
            <w:gridSpan w:val="2"/>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trả lời cá nhân</w:t>
            </w:r>
          </w:p>
          <w:p w:rsidR="007F1210" w:rsidRDefault="007F1210" w:rsidP="007F1210">
            <w:pPr>
              <w:jc w:val="both"/>
              <w:rPr>
                <w:i/>
                <w:lang w:val="pt-BR"/>
              </w:rPr>
            </w:pPr>
            <w:r>
              <w:rPr>
                <w:i/>
                <w:lang w:val="pt-BR"/>
              </w:rPr>
              <w:t>- Hs khác nhận xét bổ sung</w:t>
            </w:r>
          </w:p>
          <w:p w:rsidR="007F1210" w:rsidRDefault="007F1210" w:rsidP="007F1210">
            <w:pPr>
              <w:jc w:val="both"/>
              <w:rPr>
                <w:lang w:val="pt-BR"/>
              </w:rPr>
            </w:pPr>
            <w:r>
              <w:rPr>
                <w:lang w:val="pt-BR"/>
              </w:rPr>
              <w:t>- Buy phông nhìn thấy kẻ ác thú khát máu trong con sói đã gieo hoạ cho những con vật yếu hèn để mọi người ghê tởm và sợ hãi.</w:t>
            </w:r>
          </w:p>
          <w:p w:rsidR="007F1210" w:rsidRDefault="007F1210" w:rsidP="007F1210">
            <w:pPr>
              <w:jc w:val="both"/>
              <w:rPr>
                <w:lang w:val="pt-BR"/>
              </w:rPr>
            </w:pPr>
            <w:r>
              <w:rPr>
                <w:lang w:val="pt-BR"/>
              </w:rPr>
              <w:t>- La phông – ten nhìn thấy ở con vật này những biểu hiện bề ngoài của dã thú nhưng bên trong thì ngu ngốc , tầm thường để người đọc ghê tởm nhưng không sợ hãi chúng.</w:t>
            </w:r>
          </w:p>
        </w:tc>
        <w:tc>
          <w:tcPr>
            <w:tcW w:w="3096" w:type="dxa"/>
            <w:gridSpan w:val="2"/>
            <w:tcBorders>
              <w:top w:val="nil"/>
              <w:left w:val="single" w:sz="4" w:space="0" w:color="auto"/>
              <w:bottom w:val="nil"/>
              <w:right w:val="single" w:sz="4" w:space="0" w:color="auto"/>
            </w:tcBorders>
          </w:tcPr>
          <w:p w:rsidR="007F1210" w:rsidRDefault="007F1210" w:rsidP="007F1210">
            <w:pPr>
              <w:jc w:val="both"/>
              <w:rPr>
                <w:b/>
                <w:lang w:val="pt-BR"/>
              </w:rPr>
            </w:pPr>
            <w:r>
              <w:rPr>
                <w:b/>
                <w:lang w:val="pt-BR"/>
              </w:rPr>
              <w:t>c. Suy nghĩ của tác giả</w:t>
            </w:r>
          </w:p>
          <w:p w:rsidR="007F1210" w:rsidRDefault="007F1210" w:rsidP="007F1210">
            <w:pPr>
              <w:jc w:val="both"/>
              <w:rPr>
                <w:lang w:val="pt-BR"/>
              </w:rPr>
            </w:pPr>
            <w:r>
              <w:rPr>
                <w:lang w:val="pt-BR"/>
              </w:rPr>
              <w:t xml:space="preserve"> - “ Nếu nhà bác học chỉ thấy con sói ấy….đói meo nên hoá rồ”</w:t>
            </w:r>
          </w:p>
          <w:p w:rsidR="007F1210" w:rsidRDefault="007F1210" w:rsidP="007F1210">
            <w:pPr>
              <w:jc w:val="both"/>
              <w:rPr>
                <w:b/>
                <w:lang w:val="pt-BR"/>
              </w:rPr>
            </w:pPr>
          </w:p>
        </w:tc>
      </w:tr>
      <w:tr w:rsidR="007F1210" w:rsidTr="007F1210">
        <w:tc>
          <w:tcPr>
            <w:tcW w:w="3220"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Em hiểu thế nào về lời bình luận sau đây của tác giả  “</w:t>
            </w:r>
            <w:r>
              <w:rPr>
                <w:i/>
                <w:lang w:val="pt-BR"/>
              </w:rPr>
              <w:t>Buy- phông dựng lên một vở bi kịch về sự độc ác còn La Phông-ten dựng một vở hài kịch về sự ngu ngốc”?</w:t>
            </w:r>
          </w:p>
          <w:p w:rsidR="007F1210" w:rsidRDefault="007F1210" w:rsidP="007F1210">
            <w:pPr>
              <w:jc w:val="both"/>
              <w:rPr>
                <w:lang w:val="pt-BR"/>
              </w:rPr>
            </w:pPr>
            <w:r>
              <w:rPr>
                <w:lang w:val="pt-BR"/>
              </w:rPr>
              <w:t>(GV goị những HS khá)</w:t>
            </w:r>
          </w:p>
        </w:tc>
        <w:tc>
          <w:tcPr>
            <w:tcW w:w="4200" w:type="dxa"/>
            <w:gridSpan w:val="2"/>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trả lời cá nhân(Câu hỏi dành cho HS khá)</w:t>
            </w:r>
          </w:p>
          <w:p w:rsidR="007F1210" w:rsidRDefault="007F1210" w:rsidP="007F1210">
            <w:pPr>
              <w:jc w:val="both"/>
              <w:rPr>
                <w:i/>
                <w:lang w:val="pt-BR"/>
              </w:rPr>
            </w:pPr>
            <w:r>
              <w:rPr>
                <w:i/>
                <w:lang w:val="pt-BR"/>
              </w:rPr>
              <w:t>- Hs khác nhận xét bổ sung</w:t>
            </w:r>
          </w:p>
          <w:p w:rsidR="007F1210" w:rsidRDefault="007F1210" w:rsidP="007F1210">
            <w:pPr>
              <w:jc w:val="both"/>
              <w:rPr>
                <w:lang w:val="pt-BR"/>
              </w:rPr>
            </w:pPr>
            <w:r>
              <w:rPr>
                <w:lang w:val="pt-BR"/>
              </w:rPr>
              <w:t>- Chó sói có mặt đáng cười, nếu ta suy diễn vì nó ngu ngốc, chẳng kiếm được cái gì ăn nên mới đói meo ( hài kịch của sự ngu ngốc); nhưng chủ yếu ở đây nó là con vật đáng ghét, gian giảo, hống hách, bắt nạt kẻ yếu( bi kịch của sự độc ác).</w:t>
            </w:r>
          </w:p>
        </w:tc>
        <w:tc>
          <w:tcPr>
            <w:tcW w:w="3096" w:type="dxa"/>
            <w:gridSpan w:val="2"/>
            <w:tcBorders>
              <w:top w:val="nil"/>
              <w:left w:val="single" w:sz="4" w:space="0" w:color="auto"/>
              <w:bottom w:val="nil"/>
              <w:right w:val="single" w:sz="4" w:space="0" w:color="auto"/>
            </w:tcBorders>
          </w:tcPr>
          <w:p w:rsidR="007F1210" w:rsidRDefault="007F1210" w:rsidP="007F1210">
            <w:pPr>
              <w:jc w:val="both"/>
              <w:rPr>
                <w:lang w:val="pt-BR"/>
              </w:rPr>
            </w:pPr>
            <w:r>
              <w:rPr>
                <w:lang w:val="pt-BR"/>
              </w:rPr>
              <w:t>+ Sói là con vật gian giảo, hống hách, bắt nạt kẻ yếu.(Bi kịch của sự độc ác)</w:t>
            </w:r>
          </w:p>
          <w:p w:rsidR="007F1210" w:rsidRDefault="007F1210" w:rsidP="007F1210">
            <w:pPr>
              <w:jc w:val="both"/>
              <w:rPr>
                <w:lang w:val="pt-BR"/>
              </w:rPr>
            </w:pPr>
            <w:r>
              <w:rPr>
                <w:lang w:val="pt-BR"/>
              </w:rPr>
              <w:t>+Sói không kiếm được ăn-&gt; đói meo (Hài kịch của sự ngu ngốc)</w:t>
            </w:r>
          </w:p>
          <w:p w:rsidR="007F1210" w:rsidRDefault="007F1210" w:rsidP="007F1210">
            <w:pPr>
              <w:jc w:val="both"/>
              <w:rPr>
                <w:b/>
                <w:lang w:val="pt-BR"/>
              </w:rPr>
            </w:pPr>
          </w:p>
        </w:tc>
      </w:tr>
      <w:tr w:rsidR="007F1210" w:rsidTr="007F1210">
        <w:tc>
          <w:tcPr>
            <w:tcW w:w="3220" w:type="dxa"/>
            <w:tcBorders>
              <w:top w:val="nil"/>
              <w:left w:val="single" w:sz="4" w:space="0" w:color="auto"/>
              <w:bottom w:val="nil"/>
              <w:right w:val="single" w:sz="4" w:space="0" w:color="auto"/>
            </w:tcBorders>
            <w:hideMark/>
          </w:tcPr>
          <w:p w:rsidR="007F1210" w:rsidRDefault="007F1210" w:rsidP="007F1210">
            <w:pPr>
              <w:jc w:val="both"/>
              <w:rPr>
                <w:i/>
                <w:lang w:val="pt-BR"/>
              </w:rPr>
            </w:pPr>
            <w:r>
              <w:rPr>
                <w:lang w:val="pt-BR"/>
              </w:rPr>
              <w:lastRenderedPageBreak/>
              <w:t xml:space="preserve">H. Theo em, Buy –phông đã tả hai con vật bằng phương pháp nào, nhằm mục đích gì? Còn La phông – ten, nhà nghệ sĩ, ông cũng tả 2 con vật ấy bằng phương pháp nào, nhằm mục đích gì khác </w:t>
            </w:r>
            <w:r>
              <w:rPr>
                <w:i/>
                <w:lang w:val="pt-BR"/>
              </w:rPr>
              <w:t xml:space="preserve">* GV yêu cầu HS TL 2 nhóm. TG: 3p. </w:t>
            </w:r>
          </w:p>
          <w:p w:rsidR="007F1210" w:rsidRDefault="007F1210" w:rsidP="007F1210">
            <w:pPr>
              <w:rPr>
                <w:lang w:val="pt-BR"/>
              </w:rPr>
            </w:pPr>
            <w:r>
              <w:rPr>
                <w:i/>
                <w:lang w:val="pt-BR"/>
              </w:rPr>
              <w:t>* Các nhóm TL trình bày, GV chốt KT như bên.</w:t>
            </w:r>
          </w:p>
        </w:tc>
        <w:tc>
          <w:tcPr>
            <w:tcW w:w="4200" w:type="dxa"/>
            <w:gridSpan w:val="2"/>
            <w:tcBorders>
              <w:top w:val="nil"/>
              <w:left w:val="single" w:sz="4" w:space="0" w:color="auto"/>
              <w:bottom w:val="nil"/>
              <w:right w:val="single" w:sz="4" w:space="0" w:color="auto"/>
            </w:tcBorders>
            <w:hideMark/>
          </w:tcPr>
          <w:p w:rsidR="007F1210" w:rsidRDefault="007F1210" w:rsidP="007F1210">
            <w:pPr>
              <w:jc w:val="both"/>
              <w:rPr>
                <w:i/>
              </w:rPr>
            </w:pPr>
            <w:r>
              <w:rPr>
                <w:i/>
              </w:rPr>
              <w:t xml:space="preserve">+ HS TL 2 nhóm. TG: 3p. </w:t>
            </w:r>
          </w:p>
          <w:p w:rsidR="007F1210" w:rsidRDefault="007F1210" w:rsidP="007F1210">
            <w:pPr>
              <w:jc w:val="both"/>
              <w:rPr>
                <w:i/>
              </w:rPr>
            </w:pPr>
            <w:r>
              <w:rPr>
                <w:i/>
              </w:rPr>
              <w:t xml:space="preserve">- Các nhóm TL trình bày, nghe GV chốt KT </w:t>
            </w:r>
          </w:p>
          <w:p w:rsidR="007F1210" w:rsidRDefault="007F1210" w:rsidP="007F1210">
            <w:pPr>
              <w:jc w:val="both"/>
            </w:pPr>
            <w:r>
              <w:t>.- Nhà khoa học tả chính xác, khách quan, dựa trên quan sát, nghiên cứu, phân tích đặc tính cơ bản của từng loại vật.</w:t>
            </w:r>
          </w:p>
          <w:p w:rsidR="007F1210" w:rsidRDefault="007F1210" w:rsidP="007F1210">
            <w:pPr>
              <w:jc w:val="both"/>
            </w:pPr>
            <w:r>
              <w:t>- Nhà nghệ sĩ tả với quan sát tinh tế nhạy cảm, trí tưởng tượng phong phú. Đó là đặc điểm bản chất nghệ thuật. Nhà thơ viết về hai con vật để giúp người đọc hiểu thêm đạo lí ở đời.</w:t>
            </w:r>
          </w:p>
        </w:tc>
        <w:tc>
          <w:tcPr>
            <w:tcW w:w="3096" w:type="dxa"/>
            <w:gridSpan w:val="2"/>
            <w:tcBorders>
              <w:top w:val="nil"/>
              <w:left w:val="single" w:sz="4" w:space="0" w:color="auto"/>
              <w:bottom w:val="nil"/>
              <w:right w:val="single" w:sz="4" w:space="0" w:color="auto"/>
            </w:tcBorders>
            <w:hideMark/>
          </w:tcPr>
          <w:p w:rsidR="007F1210" w:rsidRDefault="007F1210" w:rsidP="007F1210">
            <w:pPr>
              <w:jc w:val="both"/>
            </w:pPr>
            <w:r>
              <w:t>- Nhà khoa học tả chính xác, khách quan, dựa trên quan sát, nghiên cứu, phân tích đặc tính cơ bản của từng loại vật.</w:t>
            </w:r>
          </w:p>
          <w:p w:rsidR="007F1210" w:rsidRDefault="007F1210" w:rsidP="007F1210">
            <w:pPr>
              <w:jc w:val="both"/>
            </w:pPr>
            <w:r>
              <w:t>- Nhà nghệ sĩ tả với quan sát tinh tế nhạy cảm, trí tưởng tượng  phong phú và phép nhân hoá</w:t>
            </w:r>
          </w:p>
        </w:tc>
      </w:tr>
      <w:tr w:rsidR="007F1210" w:rsidTr="007F1210">
        <w:tc>
          <w:tcPr>
            <w:tcW w:w="3220" w:type="dxa"/>
            <w:tcBorders>
              <w:top w:val="nil"/>
              <w:left w:val="single" w:sz="4" w:space="0" w:color="auto"/>
              <w:bottom w:val="single" w:sz="4" w:space="0" w:color="auto"/>
              <w:right w:val="single" w:sz="4" w:space="0" w:color="auto"/>
            </w:tcBorders>
          </w:tcPr>
          <w:p w:rsidR="007F1210" w:rsidRDefault="007F1210" w:rsidP="007F1210">
            <w:pPr>
              <w:jc w:val="both"/>
            </w:pPr>
            <w:r>
              <w:t xml:space="preserve">H. Nhận xét về nghệ thuật nghị luận của tác giả? Tác dụng? </w:t>
            </w:r>
          </w:p>
          <w:p w:rsidR="007F1210" w:rsidRDefault="007F1210" w:rsidP="007F1210">
            <w:pPr>
              <w:jc w:val="both"/>
            </w:pPr>
            <w:r>
              <w:t xml:space="preserve">H. Không phải mục đích của tg là tìm ra sự khác nhau của cừu và chó sói, cũng không phải là rút ra bài học đối với con người trong thái độ với kẻ ác hay với người nhỏ bé, bất hạnh.Vậy mục đích của vb nghị luận này là gì? </w:t>
            </w:r>
          </w:p>
          <w:p w:rsidR="007F1210" w:rsidRDefault="007F1210" w:rsidP="007F1210">
            <w:pPr>
              <w:jc w:val="both"/>
            </w:pPr>
          </w:p>
          <w:p w:rsidR="007F1210" w:rsidRDefault="007F1210" w:rsidP="007F1210">
            <w:pPr>
              <w:jc w:val="both"/>
              <w:rPr>
                <w:i/>
              </w:rPr>
            </w:pPr>
            <w:r>
              <w:rPr>
                <w:i/>
              </w:rPr>
              <w:t xml:space="preserve">* GV chốt những nội dung chính của toàn bài và chuyển. </w:t>
            </w:r>
          </w:p>
          <w:p w:rsidR="007F1210" w:rsidRDefault="007F1210" w:rsidP="007F1210">
            <w:pPr>
              <w:jc w:val="both"/>
            </w:pPr>
          </w:p>
        </w:tc>
        <w:tc>
          <w:tcPr>
            <w:tcW w:w="4200"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i/>
              </w:rPr>
            </w:pPr>
            <w:r>
              <w:rPr>
                <w:i/>
              </w:rPr>
              <w:t>+ HS khái quát những giá trị nghệ thuật, trả lời theo nhóm cặp</w:t>
            </w:r>
          </w:p>
          <w:p w:rsidR="007F1210" w:rsidRDefault="007F1210" w:rsidP="007F1210">
            <w:pPr>
              <w:jc w:val="both"/>
              <w:rPr>
                <w:b/>
              </w:rPr>
            </w:pPr>
            <w:r>
              <w:rPr>
                <w:b/>
              </w:rPr>
              <w:t>* Nghệ thuật nghị luận</w:t>
            </w:r>
          </w:p>
          <w:p w:rsidR="007F1210" w:rsidRDefault="007F1210" w:rsidP="007F1210">
            <w:pPr>
              <w:jc w:val="both"/>
            </w:pPr>
            <w:r>
              <w:t>- Dùng phép lập luận so sánh , đối chiếu, chứng minh để làm nổi bật, sáng tỏ luận điểm</w:t>
            </w:r>
          </w:p>
          <w:p w:rsidR="007F1210" w:rsidRDefault="007F1210" w:rsidP="007F1210">
            <w:pPr>
              <w:jc w:val="both"/>
            </w:pPr>
            <w:r>
              <w:t>- Chú cừu và chó sói đều được nhân hoá, nói năng hành động như người với những tâm trạng khác nhau.</w:t>
            </w:r>
          </w:p>
          <w:p w:rsidR="007F1210" w:rsidRDefault="007F1210" w:rsidP="007F1210">
            <w:pPr>
              <w:jc w:val="both"/>
            </w:pPr>
            <w:r>
              <w:t xml:space="preserve">- Miêu tả với quan sát tinh tế, nhạy cảm... trí tưởng tượng phong phú -&gt; giúp người đọc hiểu, nghĩ thêm về đạo lý trên đời: đó là sự đối mặt giữa thiện và ác, kẻ yếu và kẻ mạnh. </w:t>
            </w:r>
          </w:p>
          <w:p w:rsidR="007F1210" w:rsidRDefault="007F1210" w:rsidP="007F1210">
            <w:pPr>
              <w:jc w:val="both"/>
            </w:pPr>
            <w:r>
              <w:t>- Nhà nghệ sĩ tả với quan sát tinh tế, nhạy cảm của trái tim, trí tưởng tượng phong phú -&gt; Đặc điểm cơ bản của sáng tạo nghệ thuật., cái nhì phóng khoáng hơn cái nhìn của nhà khoa học, phản ánh nhân vật thông qua thái độ và cảm xúc.</w:t>
            </w:r>
          </w:p>
          <w:p w:rsidR="007F1210" w:rsidRDefault="007F1210" w:rsidP="007F1210">
            <w:pPr>
              <w:jc w:val="both"/>
            </w:pPr>
            <w:r>
              <w:t>- Đặc trưng của sáng tác văn chương nghệ thuật:  in đậm dấu ấn cách nhìn, cách nghĩ riêng của nghệ sĩ.</w:t>
            </w:r>
          </w:p>
        </w:tc>
        <w:tc>
          <w:tcPr>
            <w:tcW w:w="3096" w:type="dxa"/>
            <w:gridSpan w:val="2"/>
            <w:tcBorders>
              <w:top w:val="nil"/>
              <w:left w:val="single" w:sz="4" w:space="0" w:color="auto"/>
              <w:bottom w:val="single" w:sz="4" w:space="0" w:color="auto"/>
              <w:right w:val="single" w:sz="4" w:space="0" w:color="auto"/>
            </w:tcBorders>
            <w:hideMark/>
          </w:tcPr>
          <w:p w:rsidR="007F1210" w:rsidRDefault="007F1210" w:rsidP="007F1210">
            <w:pPr>
              <w:jc w:val="both"/>
            </w:pPr>
            <w:r>
              <w:t xml:space="preserve">-  Phân tích, so sánh, chứng minh </w:t>
            </w:r>
          </w:p>
          <w:p w:rsidR="007F1210" w:rsidRDefault="007F1210" w:rsidP="007F1210">
            <w:pPr>
              <w:jc w:val="both"/>
            </w:pPr>
            <w:r>
              <w:t xml:space="preserve">-&gt; luận điểm nổi bật, sống động thuyết phục. </w:t>
            </w:r>
          </w:p>
          <w:p w:rsidR="007F1210" w:rsidRDefault="007F1210" w:rsidP="007F1210">
            <w:pPr>
              <w:jc w:val="both"/>
            </w:pPr>
            <w:r>
              <w:t xml:space="preserve">- Mạch nghị luận được triển khai theo trình tự ba bước từng con vật hiện ra  dưới ngòi bút của La phông -ten của Buy- phông </w:t>
            </w:r>
          </w:p>
          <w:p w:rsidR="007F1210" w:rsidRDefault="007F1210" w:rsidP="007F1210">
            <w:pPr>
              <w:jc w:val="both"/>
            </w:pPr>
            <w:r>
              <w:t>- Bố cục chặt chẽ.</w:t>
            </w:r>
          </w:p>
          <w:p w:rsidR="007F1210" w:rsidRDefault="007F1210" w:rsidP="007F1210">
            <w:pPr>
              <w:jc w:val="both"/>
            </w:pPr>
            <w:r>
              <w:t>- Đặc trưng của sáng tác văn chương nghệ thuật:  in đậm dấu ấn cách nhìn, cách nghĩ riêng của nghệ sĩ.</w:t>
            </w:r>
          </w:p>
        </w:tc>
      </w:tr>
      <w:tr w:rsidR="007F1210" w:rsidTr="007F1210">
        <w:tc>
          <w:tcPr>
            <w:tcW w:w="32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III. Hướng dẫn hs khái quát lại văn bản</w:t>
            </w:r>
          </w:p>
          <w:p w:rsidR="007F1210" w:rsidRDefault="007F1210" w:rsidP="007F1210">
            <w:pPr>
              <w:jc w:val="both"/>
              <w:rPr>
                <w:i/>
                <w:lang w:val="pt-BR"/>
              </w:rPr>
            </w:pPr>
            <w:r>
              <w:rPr>
                <w:i/>
                <w:lang w:val="pt-BR"/>
              </w:rPr>
              <w:t>* GV hỏi câu hỏi khái quát hoặc chuyển thành hệ thống bài tập trắc nghiệm.</w:t>
            </w:r>
          </w:p>
          <w:p w:rsidR="007F1210" w:rsidRDefault="007F1210" w:rsidP="007F1210">
            <w:pPr>
              <w:jc w:val="both"/>
              <w:rPr>
                <w:lang w:val="pt-BR"/>
              </w:rPr>
            </w:pPr>
            <w:r>
              <w:rPr>
                <w:lang w:val="pt-BR"/>
              </w:rPr>
              <w:t>H. Nhận xét về nghệ thuật nghị luận của tác giả? Từ đó rút ra nội dung ý nghĩa văn bản?</w:t>
            </w:r>
          </w:p>
          <w:p w:rsidR="007F1210" w:rsidRDefault="007F1210" w:rsidP="007F1210">
            <w:pPr>
              <w:rPr>
                <w:lang w:val="pt-BR"/>
              </w:rPr>
            </w:pPr>
            <w:r>
              <w:rPr>
                <w:lang w:val="pt-BR"/>
              </w:rPr>
              <w:t>? Theo Buy - Phông loài cừu có tính cách nào sau đây?</w:t>
            </w:r>
          </w:p>
          <w:p w:rsidR="007F1210" w:rsidRDefault="007F1210" w:rsidP="007F1210">
            <w:r>
              <w:t>A. Thân thương</w:t>
            </w:r>
          </w:p>
          <w:p w:rsidR="007F1210" w:rsidRDefault="007F1210" w:rsidP="007F1210">
            <w:r>
              <w:t>B. Ngu ngốc</w:t>
            </w:r>
          </w:p>
          <w:p w:rsidR="007F1210" w:rsidRDefault="007F1210" w:rsidP="007F1210">
            <w:pPr>
              <w:rPr>
                <w:lang w:val="fr-FR"/>
              </w:rPr>
            </w:pPr>
            <w:r>
              <w:rPr>
                <w:lang w:val="fr-FR"/>
              </w:rPr>
              <w:t>C. Sợ sệt</w:t>
            </w:r>
          </w:p>
          <w:p w:rsidR="007F1210" w:rsidRDefault="007F1210" w:rsidP="007F1210">
            <w:pPr>
              <w:rPr>
                <w:lang w:val="fr-FR"/>
              </w:rPr>
            </w:pPr>
            <w:r>
              <w:rPr>
                <w:lang w:val="fr-FR"/>
              </w:rPr>
              <w:t>D. Bắt chước</w:t>
            </w:r>
          </w:p>
          <w:p w:rsidR="007F1210" w:rsidRDefault="007F1210" w:rsidP="007F1210">
            <w:pPr>
              <w:rPr>
                <w:lang w:val="fr-FR"/>
              </w:rPr>
            </w:pPr>
            <w:r>
              <w:rPr>
                <w:lang w:val="fr-FR"/>
              </w:rPr>
              <w:t>? Tính cách nào của loài sói trong quan niệm của La -</w:t>
            </w:r>
            <w:r>
              <w:rPr>
                <w:lang w:val="fr-FR"/>
              </w:rPr>
              <w:lastRenderedPageBreak/>
              <w:t>Phông – ten khác với Buy- Phông?</w:t>
            </w:r>
          </w:p>
          <w:p w:rsidR="007F1210" w:rsidRDefault="007F1210" w:rsidP="007F1210">
            <w:pPr>
              <w:jc w:val="both"/>
              <w:rPr>
                <w:lang w:val="pt-BR"/>
              </w:rPr>
            </w:pPr>
            <w:r>
              <w:rPr>
                <w:lang w:val="pt-BR"/>
              </w:rPr>
              <w:t>A. Hư hỏng.</w:t>
            </w:r>
          </w:p>
          <w:p w:rsidR="007F1210" w:rsidRDefault="007F1210" w:rsidP="007F1210">
            <w:pPr>
              <w:jc w:val="both"/>
              <w:rPr>
                <w:lang w:val="pt-BR"/>
              </w:rPr>
            </w:pPr>
            <w:r>
              <w:rPr>
                <w:lang w:val="pt-BR"/>
              </w:rPr>
              <w:t>B. Khốn khổ.</w:t>
            </w:r>
          </w:p>
          <w:p w:rsidR="007F1210" w:rsidRDefault="007F1210" w:rsidP="007F1210">
            <w:pPr>
              <w:jc w:val="both"/>
              <w:rPr>
                <w:lang w:val="pt-BR"/>
              </w:rPr>
            </w:pPr>
            <w:r>
              <w:rPr>
                <w:lang w:val="pt-BR"/>
              </w:rPr>
              <w:t>C. Độc ác.</w:t>
            </w:r>
          </w:p>
          <w:p w:rsidR="007F1210" w:rsidRDefault="007F1210" w:rsidP="007F1210">
            <w:pPr>
              <w:jc w:val="both"/>
              <w:rPr>
                <w:lang w:val="pt-BR"/>
              </w:rPr>
            </w:pPr>
            <w:r>
              <w:rPr>
                <w:lang w:val="pt-BR"/>
              </w:rPr>
              <w:t>D. Khát máu.</w:t>
            </w:r>
          </w:p>
          <w:p w:rsidR="007F1210" w:rsidRDefault="007F1210" w:rsidP="007F1210">
            <w:pPr>
              <w:jc w:val="both"/>
              <w:rPr>
                <w:i/>
                <w:lang w:val="pt-BR"/>
              </w:rPr>
            </w:pPr>
            <w:r>
              <w:rPr>
                <w:i/>
                <w:lang w:val="pt-BR"/>
              </w:rPr>
              <w:t>* GV khái quát toàn bài, gọi đọc ghi nhớ.</w:t>
            </w:r>
          </w:p>
          <w:p w:rsidR="007F1210" w:rsidRDefault="007F1210" w:rsidP="007F1210">
            <w:pPr>
              <w:jc w:val="both"/>
              <w:rPr>
                <w:i/>
                <w:iCs/>
                <w:lang w:val="pt-BR"/>
              </w:rPr>
            </w:pPr>
            <w:r>
              <w:rPr>
                <w:i/>
                <w:iCs/>
                <w:lang w:val="pt-BR"/>
              </w:rPr>
              <w:t>- Yêu cầu HS làm BTTN củng cố kiến thức của bài.</w:t>
            </w:r>
          </w:p>
        </w:tc>
        <w:tc>
          <w:tcPr>
            <w:tcW w:w="4293"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u w:val="single"/>
                <w:lang w:val="pt-BR" w:bidi="he-IL"/>
              </w:rPr>
            </w:pPr>
            <w:r>
              <w:rPr>
                <w:b/>
                <w:i/>
                <w:szCs w:val="28"/>
                <w:lang w:val="pt-BR"/>
              </w:rPr>
              <w:lastRenderedPageBreak/>
              <w:t>- Hình thành kĩ năng đánh giá tổng hợp</w:t>
            </w:r>
          </w:p>
          <w:p w:rsidR="007F1210" w:rsidRDefault="007F1210" w:rsidP="007F1210">
            <w:pPr>
              <w:jc w:val="both"/>
              <w:rPr>
                <w:b/>
                <w:lang w:val="pt-BR"/>
              </w:rPr>
            </w:pPr>
            <w:r>
              <w:rPr>
                <w:b/>
                <w:lang w:val="pt-BR"/>
              </w:rPr>
              <w:t>III. Hs khái quát lại văn bản</w:t>
            </w:r>
          </w:p>
          <w:p w:rsidR="007F1210" w:rsidRDefault="007F1210" w:rsidP="007F1210">
            <w:pPr>
              <w:tabs>
                <w:tab w:val="left" w:pos="720"/>
              </w:tabs>
              <w:jc w:val="both"/>
              <w:rPr>
                <w:iCs/>
                <w:lang w:val="pt-BR"/>
              </w:rPr>
            </w:pPr>
          </w:p>
          <w:p w:rsidR="007F1210" w:rsidRDefault="007F1210" w:rsidP="007F1210">
            <w:pPr>
              <w:jc w:val="both"/>
              <w:rPr>
                <w:i/>
                <w:lang w:val="pt-BR"/>
              </w:rPr>
            </w:pPr>
            <w:r>
              <w:rPr>
                <w:i/>
                <w:lang w:val="pt-BR"/>
              </w:rPr>
              <w:t>- Hs trình bày ý hiểu của mình</w:t>
            </w:r>
          </w:p>
          <w:p w:rsidR="007F1210" w:rsidRDefault="007F1210" w:rsidP="007F1210">
            <w:pPr>
              <w:jc w:val="both"/>
              <w:rPr>
                <w:i/>
                <w:lang w:val="pt-BR"/>
              </w:rPr>
            </w:pPr>
            <w:r>
              <w:rPr>
                <w:i/>
                <w:lang w:val="pt-BR"/>
              </w:rPr>
              <w:t>- Hs nhận xét, nghe GV chốt toàn bài.</w:t>
            </w:r>
          </w:p>
          <w:p w:rsidR="007F1210" w:rsidRDefault="007F1210" w:rsidP="007F1210">
            <w:pPr>
              <w:jc w:val="both"/>
              <w:rPr>
                <w:i/>
                <w:lang w:val="pt-BR"/>
              </w:rPr>
            </w:pPr>
            <w:r>
              <w:rPr>
                <w:i/>
                <w:lang w:val="pt-BR"/>
              </w:rPr>
              <w:t xml:space="preserve">- 1 HS đọc ghi nhớ. Làm BTTN củng cố kiến thức. </w:t>
            </w:r>
          </w:p>
          <w:p w:rsidR="007F1210" w:rsidRDefault="007F1210" w:rsidP="007F1210">
            <w:pPr>
              <w:jc w:val="both"/>
              <w:rPr>
                <w:b/>
                <w:lang w:val="pt-BR"/>
              </w:rPr>
            </w:pPr>
            <w:r>
              <w:rPr>
                <w:b/>
                <w:lang w:val="pt-BR"/>
              </w:rPr>
              <w:t>1. Nghệ thuật:</w:t>
            </w:r>
          </w:p>
          <w:p w:rsidR="007F1210" w:rsidRDefault="007F1210" w:rsidP="007F1210">
            <w:pPr>
              <w:jc w:val="both"/>
              <w:rPr>
                <w:lang w:val="pt-BR"/>
              </w:rPr>
            </w:pPr>
            <w:r>
              <w:rPr>
                <w:lang w:val="pt-BR"/>
              </w:rPr>
              <w:t>- Tiến hành nghị luận theo trật tự 3 bước (dưới ngòi bút của La Phông-ten- Buy Phông- La Phông -ten.</w:t>
            </w:r>
          </w:p>
          <w:p w:rsidR="007F1210" w:rsidRDefault="007F1210" w:rsidP="007F1210">
            <w:pPr>
              <w:jc w:val="both"/>
              <w:rPr>
                <w:lang w:val="pt-BR"/>
              </w:rPr>
            </w:pPr>
            <w:r>
              <w:rPr>
                <w:lang w:val="pt-BR"/>
              </w:rPr>
              <w:t xml:space="preserve">- Dùng phép lập luận so sánh đối chiếu bằng cách dẫn ra những dòng viết về hai con vật của nhà khoa học Buy Phông và của la Phông- ten. Từ đó làm nổi bật hình tượng nghệ thuât trong sáng tác của nhà </w:t>
            </w:r>
            <w:r>
              <w:rPr>
                <w:lang w:val="pt-BR"/>
              </w:rPr>
              <w:lastRenderedPageBreak/>
              <w:t xml:space="preserve">thơ được tạo nên bởi những yếu tố tưởng tượng in đậm dấu ấn tác giả. </w:t>
            </w:r>
          </w:p>
          <w:p w:rsidR="007F1210" w:rsidRDefault="007F1210" w:rsidP="007F1210">
            <w:pPr>
              <w:jc w:val="both"/>
              <w:rPr>
                <w:b/>
                <w:lang w:val="pt-BR"/>
              </w:rPr>
            </w:pPr>
            <w:r>
              <w:rPr>
                <w:b/>
                <w:lang w:val="pt-BR"/>
              </w:rPr>
              <w:t>2. Nội dung.</w:t>
            </w:r>
          </w:p>
          <w:p w:rsidR="007F1210" w:rsidRDefault="007F1210" w:rsidP="007F1210">
            <w:pPr>
              <w:jc w:val="both"/>
              <w:rPr>
                <w:lang w:val="pt-BR"/>
              </w:rPr>
            </w:pPr>
            <w:r>
              <w:rPr>
                <w:lang w:val="pt-BR"/>
              </w:rPr>
              <w:t>- Nhà khoa học Buy-phông viết về loài cừu và chó sói bằng ngòi bút chính xác của nhà khoa học để làm nổi bật những đặc tính cơ bản của chúng (loài cừu luôn sợ sệt, hay tụ tập thành bầy, không biết trốn tránh mối hiểm nguy, loài chó sói luôn ồn ào với những tiếng la hú khủng khiếp để tấn công những con vật to lớn).</w:t>
            </w:r>
          </w:p>
          <w:p w:rsidR="007F1210" w:rsidRDefault="007F1210" w:rsidP="007F1210">
            <w:pPr>
              <w:jc w:val="both"/>
              <w:rPr>
                <w:lang w:val="pt-BR"/>
              </w:rPr>
            </w:pPr>
            <w:r>
              <w:rPr>
                <w:lang w:val="pt-BR"/>
              </w:rPr>
              <w:t>- Dưới ngòi bút của La- Phông-ten hai con vật hiện lên với những suy nghĩ, nói năng, cảm xúc như con người (loài cừu thân thương, tốt bụng, có tình mẫu tử rất cảm động, loài sói thì đáng thương, bất hạnh.</w:t>
            </w:r>
          </w:p>
          <w:p w:rsidR="007F1210" w:rsidRDefault="007F1210" w:rsidP="007F1210">
            <w:pPr>
              <w:jc w:val="both"/>
              <w:rPr>
                <w:lang w:val="pt-BR"/>
              </w:rPr>
            </w:pPr>
            <w:r>
              <w:rPr>
                <w:lang w:val="pt-BR"/>
              </w:rPr>
              <w:t>- La Phông-ten đã sử dụng những đặc tính vốn có của hai loài vật để xây dựng hình ảnh của chúng với những hư cấu tưởng tượng.</w:t>
            </w:r>
          </w:p>
          <w:p w:rsidR="007F1210" w:rsidRDefault="007F1210" w:rsidP="007F1210">
            <w:pPr>
              <w:jc w:val="both"/>
              <w:rPr>
                <w:b/>
                <w:lang w:val="pt-BR"/>
              </w:rPr>
            </w:pPr>
            <w:r>
              <w:rPr>
                <w:b/>
                <w:lang w:val="pt-BR"/>
              </w:rPr>
              <w:t>3. Ý nghĩa:</w:t>
            </w:r>
          </w:p>
          <w:p w:rsidR="007F1210" w:rsidRDefault="007F1210" w:rsidP="007F1210">
            <w:pPr>
              <w:tabs>
                <w:tab w:val="left" w:pos="720"/>
              </w:tabs>
              <w:jc w:val="both"/>
              <w:rPr>
                <w:iCs/>
                <w:lang w:val="pt-BR"/>
              </w:rPr>
            </w:pPr>
            <w:r>
              <w:rPr>
                <w:lang w:val="pt-BR"/>
              </w:rPr>
              <w:t>Qua phép so sánh hình tượng chó sói và cừu trong thơ ngụ ngôn của La Phông-ten với những dòng viết về hai con vật ấy của nhà khoa học Buy- Phông, văn bản đã làm nổi bật đặc trưng của sáng tác nghệ thuật là yếu tố tưởng tượng và dấu ấn cá nhân của tác giả.</w:t>
            </w:r>
          </w:p>
        </w:tc>
        <w:tc>
          <w:tcPr>
            <w:tcW w:w="30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pt-BR" w:bidi="he-IL"/>
              </w:rPr>
            </w:pPr>
            <w:r>
              <w:rPr>
                <w:b/>
                <w:i/>
                <w:szCs w:val="28"/>
                <w:lang w:val="pt-BR"/>
              </w:rPr>
              <w:lastRenderedPageBreak/>
              <w:t>- Hình thành kĩ năng đánh giá tổng hợp</w:t>
            </w:r>
          </w:p>
          <w:p w:rsidR="007F1210" w:rsidRDefault="007F1210" w:rsidP="007F1210">
            <w:pPr>
              <w:tabs>
                <w:tab w:val="left" w:pos="720"/>
              </w:tabs>
              <w:jc w:val="both"/>
              <w:rPr>
                <w:b/>
                <w:iCs/>
                <w:lang w:val="pt-BR"/>
              </w:rPr>
            </w:pPr>
            <w:r>
              <w:rPr>
                <w:b/>
                <w:iCs/>
                <w:lang w:val="pt-BR"/>
              </w:rPr>
              <w:t>III. Tổng kết.</w:t>
            </w:r>
          </w:p>
          <w:p w:rsidR="007F1210" w:rsidRDefault="007F1210" w:rsidP="007F1210">
            <w:pPr>
              <w:jc w:val="both"/>
              <w:rPr>
                <w:lang w:val="pt-BR"/>
              </w:rPr>
            </w:pPr>
            <w:r>
              <w:rPr>
                <w:b/>
                <w:iCs/>
                <w:lang w:val="pt-BR"/>
              </w:rPr>
              <w:t>1. Nghệ thuật:</w:t>
            </w:r>
            <w:r>
              <w:rPr>
                <w:lang w:val="pt-BR"/>
              </w:rPr>
              <w:t xml:space="preserve"> Tiến hành nghị luận theo trật tự ba bước…</w:t>
            </w:r>
          </w:p>
          <w:p w:rsidR="007F1210" w:rsidRDefault="007F1210" w:rsidP="007F1210">
            <w:pPr>
              <w:jc w:val="both"/>
              <w:rPr>
                <w:lang w:val="pt-BR"/>
              </w:rPr>
            </w:pPr>
            <w:r>
              <w:rPr>
                <w:lang w:val="pt-BR"/>
              </w:rPr>
              <w:t>- Sử dụng lập luận so sánh, đối chiếu… làm nổi bật hình tượng nghệ thuật của văn bản.</w:t>
            </w:r>
          </w:p>
          <w:p w:rsidR="007F1210" w:rsidRDefault="007F1210" w:rsidP="007F1210">
            <w:pPr>
              <w:jc w:val="both"/>
              <w:rPr>
                <w:b/>
                <w:lang w:val="pt-BR"/>
              </w:rPr>
            </w:pPr>
            <w:r>
              <w:rPr>
                <w:b/>
                <w:lang w:val="pt-BR"/>
              </w:rPr>
              <w:t xml:space="preserve">2. Nội dung: </w:t>
            </w:r>
          </w:p>
          <w:p w:rsidR="007F1210" w:rsidRDefault="007F1210" w:rsidP="007F1210">
            <w:pPr>
              <w:tabs>
                <w:tab w:val="left" w:pos="720"/>
              </w:tabs>
              <w:jc w:val="both"/>
              <w:rPr>
                <w:lang w:val="pt-BR"/>
              </w:rPr>
            </w:pPr>
            <w:r>
              <w:rPr>
                <w:lang w:val="pt-BR"/>
              </w:rPr>
              <w:t>- Khắc hoạ thành công hình tượng nghệ thuật..</w:t>
            </w:r>
          </w:p>
          <w:p w:rsidR="007F1210" w:rsidRDefault="007F1210" w:rsidP="007F1210">
            <w:pPr>
              <w:jc w:val="both"/>
              <w:rPr>
                <w:b/>
                <w:lang w:val="pt-BR"/>
              </w:rPr>
            </w:pPr>
            <w:r>
              <w:rPr>
                <w:b/>
                <w:lang w:val="pt-BR"/>
              </w:rPr>
              <w:t>3. Ý nghĩa:</w:t>
            </w:r>
          </w:p>
          <w:p w:rsidR="007F1210" w:rsidRDefault="007F1210" w:rsidP="007F1210">
            <w:pPr>
              <w:jc w:val="both"/>
              <w:rPr>
                <w:lang w:val="pt-BR"/>
              </w:rPr>
            </w:pPr>
            <w:r>
              <w:rPr>
                <w:lang w:val="pt-BR"/>
              </w:rPr>
              <w:t xml:space="preserve">Qua phép so sánh hình tượng chó sói và cừu trong thơ ngụ </w:t>
            </w:r>
            <w:r>
              <w:rPr>
                <w:lang w:val="pt-BR"/>
              </w:rPr>
              <w:lastRenderedPageBreak/>
              <w:t>ngôn của La Phông- ten với những dòng viết về hai con vật ấy của nhà khoa học Buy-Phông, văn bản đã làm nổi bật đặc trưng của sáng tác nghệ thuật là yếu tố tưởng tượng và dấu ấn cá nhân của tác giả.</w:t>
            </w:r>
          </w:p>
          <w:p w:rsidR="007F1210" w:rsidRDefault="007F1210" w:rsidP="007F1210">
            <w:pPr>
              <w:tabs>
                <w:tab w:val="left" w:pos="720"/>
              </w:tabs>
              <w:jc w:val="both"/>
              <w:rPr>
                <w:b/>
                <w:iCs/>
              </w:rPr>
            </w:pPr>
            <w:r>
              <w:rPr>
                <w:b/>
                <w:iCs/>
              </w:rPr>
              <w:t>* Ghi nhớ/41.</w:t>
            </w:r>
          </w:p>
        </w:tc>
      </w:tr>
    </w:tbl>
    <w:p w:rsidR="007F1210" w:rsidRDefault="007F1210" w:rsidP="007F1210">
      <w:pPr>
        <w:rPr>
          <w:b/>
          <w:iCs/>
          <w:sz w:val="30"/>
          <w:lang w:val="fr-FR"/>
        </w:rPr>
      </w:pPr>
      <w:r>
        <w:rPr>
          <w:b/>
          <w:iCs/>
          <w:lang w:val="fr-FR"/>
        </w:rPr>
        <w:lastRenderedPageBreak/>
        <w:t>HOẠT ĐỘNG 3</w:t>
      </w:r>
      <w:r>
        <w:rPr>
          <w:b/>
          <w:iCs/>
          <w:sz w:val="30"/>
          <w:lang w:val="fr-FR"/>
        </w:rPr>
        <w:t xml:space="preserve">: </w:t>
      </w:r>
      <w:r>
        <w:rPr>
          <w:iCs/>
          <w:lang w:val="fr-FR"/>
        </w:rPr>
        <w:t>LUYỆN TẬP</w:t>
      </w:r>
    </w:p>
    <w:p w:rsidR="007F1210" w:rsidRDefault="007F1210" w:rsidP="007F1210">
      <w:pPr>
        <w:jc w:val="both"/>
        <w:rPr>
          <w:sz w:val="28"/>
        </w:rPr>
      </w:pPr>
      <w:r>
        <w:t xml:space="preserve">+ </w:t>
      </w:r>
      <w:r>
        <w:rPr>
          <w:i/>
        </w:rPr>
        <w:t>Phương pháp</w:t>
      </w:r>
      <w:r>
        <w:t xml:space="preserve">: Tái hiện thông tin, phân tích, so sánh, đọc diễn cảm </w:t>
      </w:r>
    </w:p>
    <w:p w:rsidR="007F1210" w:rsidRDefault="007F1210" w:rsidP="007F1210">
      <w:pPr>
        <w:jc w:val="both"/>
        <w:rPr>
          <w:lang w:val="es-ES"/>
        </w:rPr>
      </w:pPr>
      <w:r>
        <w:rPr>
          <w:lang w:val="es-ES"/>
        </w:rPr>
        <w:t xml:space="preserve">+ </w:t>
      </w:r>
      <w:r>
        <w:rPr>
          <w:i/>
          <w:lang w:val="es-ES"/>
        </w:rPr>
        <w:t>Thời gian</w:t>
      </w:r>
      <w:r>
        <w:rPr>
          <w:lang w:val="es-ES"/>
        </w:rPr>
        <w:t>:  Dự kiến 10 p</w:t>
      </w:r>
    </w:p>
    <w:p w:rsidR="007F1210" w:rsidRDefault="007F1210" w:rsidP="007F1210">
      <w:r>
        <w:rPr>
          <w:i/>
        </w:rPr>
        <w:t xml:space="preserve">+ Hình thành năng lực: </w:t>
      </w:r>
      <w:r>
        <w:t>Tư duy, sáng tạo</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0"/>
        <w:gridCol w:w="3780"/>
        <w:gridCol w:w="3520"/>
      </w:tblGrid>
      <w:tr w:rsidR="007F1210" w:rsidTr="007F1210">
        <w:tc>
          <w:tcPr>
            <w:tcW w:w="350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rPr>
            </w:pPr>
            <w:r>
              <w:rPr>
                <w:b/>
              </w:rPr>
              <w:t>IV. Hướng dẫn HS LUYỆN TẬP.</w:t>
            </w:r>
          </w:p>
          <w:p w:rsidR="007F1210" w:rsidRDefault="007F1210" w:rsidP="007F1210">
            <w:pPr>
              <w:jc w:val="both"/>
              <w:rPr>
                <w:i/>
              </w:rPr>
            </w:pPr>
            <w:r>
              <w:rPr>
                <w:i/>
              </w:rPr>
              <w:t>* GV cho HS làm BTTN trong sách BTTN</w:t>
            </w:r>
          </w:p>
          <w:p w:rsidR="007F1210" w:rsidRDefault="007F1210" w:rsidP="007F1210">
            <w:pPr>
              <w:jc w:val="both"/>
              <w:rPr>
                <w:i/>
                <w:lang w:val="pt-BR"/>
              </w:rPr>
            </w:pPr>
            <w:r>
              <w:rPr>
                <w:i/>
                <w:lang w:val="pt-BR"/>
              </w:rPr>
              <w:t>- Gọi hs lên bảng làm</w:t>
            </w:r>
          </w:p>
          <w:p w:rsidR="007F1210" w:rsidRDefault="007F1210" w:rsidP="007F1210">
            <w:pPr>
              <w:jc w:val="both"/>
              <w:rPr>
                <w:i/>
                <w:lang w:val="pt-BR"/>
              </w:rPr>
            </w:pPr>
            <w:r>
              <w:rPr>
                <w:i/>
                <w:lang w:val="pt-BR"/>
              </w:rPr>
              <w:t>- Nhận xét, sửa chữa</w:t>
            </w:r>
          </w:p>
          <w:p w:rsidR="007F1210" w:rsidRDefault="007F1210" w:rsidP="007F1210">
            <w:pPr>
              <w:jc w:val="both"/>
              <w:rPr>
                <w:lang w:val="pt-BR"/>
              </w:rPr>
            </w:pPr>
            <w:r>
              <w:rPr>
                <w:b/>
                <w:lang w:val="pt-BR"/>
              </w:rPr>
              <w:t xml:space="preserve">H. </w:t>
            </w:r>
            <w:r>
              <w:rPr>
                <w:lang w:val="pt-BR"/>
              </w:rPr>
              <w:t xml:space="preserve">Theo em văn bản vừa tìm hiểu có gì giống và khác 3 VB nghị luận đầu tiên đã học </w:t>
            </w:r>
            <w:r>
              <w:rPr>
                <w:b/>
                <w:lang w:val="pt-BR"/>
              </w:rPr>
              <w:t>( GV tích hợp với bài nghị luận về tác phẩm văn học : đọạn thơ, bài thơ)</w:t>
            </w:r>
          </w:p>
          <w:p w:rsidR="007F1210" w:rsidRDefault="007F1210" w:rsidP="007F1210">
            <w:pPr>
              <w:jc w:val="both"/>
              <w:rPr>
                <w:lang w:val="pt-BR"/>
              </w:rPr>
            </w:pPr>
            <w:r>
              <w:rPr>
                <w:lang w:val="pt-BR"/>
              </w:rPr>
              <w:t xml:space="preserve">H. Nếu  được phép thay đổi đầu đề của bài nghị luận trên theo em có thể đặt cho nó những cái tên như thế nào? </w:t>
            </w:r>
          </w:p>
          <w:p w:rsidR="007F1210" w:rsidRDefault="007F1210" w:rsidP="007F1210">
            <w:pPr>
              <w:jc w:val="both"/>
              <w:rPr>
                <w:i/>
                <w:lang w:val="pt-BR"/>
              </w:rPr>
            </w:pPr>
            <w:r>
              <w:rPr>
                <w:i/>
                <w:lang w:val="pt-BR"/>
              </w:rPr>
              <w:t>* GV tổ chức hs hoạt động cá nhân</w:t>
            </w:r>
          </w:p>
          <w:p w:rsidR="007F1210" w:rsidRDefault="007F1210" w:rsidP="007F1210">
            <w:pPr>
              <w:jc w:val="both"/>
              <w:rPr>
                <w:i/>
                <w:lang w:val="pt-BR"/>
              </w:rPr>
            </w:pPr>
            <w:r>
              <w:rPr>
                <w:i/>
                <w:lang w:val="pt-BR"/>
              </w:rPr>
              <w:t>- Gọi hs trình bày</w:t>
            </w:r>
          </w:p>
          <w:p w:rsidR="007F1210" w:rsidRDefault="007F1210" w:rsidP="007F1210">
            <w:pPr>
              <w:jc w:val="both"/>
            </w:pPr>
            <w:r>
              <w:rPr>
                <w:i/>
              </w:rPr>
              <w:t>- Nhận xét, sửa chữa.</w:t>
            </w:r>
          </w:p>
          <w:p w:rsidR="007F1210" w:rsidRDefault="007F1210" w:rsidP="007F1210"/>
        </w:tc>
        <w:tc>
          <w:tcPr>
            <w:tcW w:w="378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rPr>
            </w:pPr>
            <w:r>
              <w:rPr>
                <w:b/>
                <w:i/>
              </w:rPr>
              <w:lastRenderedPageBreak/>
              <w:t>Kĩ năng Tư duy, sáng tạo</w:t>
            </w:r>
          </w:p>
          <w:p w:rsidR="007F1210" w:rsidRDefault="007F1210" w:rsidP="007F1210">
            <w:pPr>
              <w:pStyle w:val="BodyText"/>
              <w:spacing w:after="0"/>
              <w:rPr>
                <w:b/>
                <w:szCs w:val="28"/>
              </w:rPr>
            </w:pPr>
            <w:r>
              <w:rPr>
                <w:b/>
                <w:szCs w:val="28"/>
              </w:rPr>
              <w:t>IV. HS luyện tập</w:t>
            </w:r>
          </w:p>
          <w:p w:rsidR="007F1210" w:rsidRDefault="007F1210" w:rsidP="007F1210">
            <w:pPr>
              <w:pStyle w:val="BodyText"/>
              <w:spacing w:after="0"/>
              <w:rPr>
                <w:szCs w:val="28"/>
              </w:rPr>
            </w:pPr>
          </w:p>
          <w:p w:rsidR="007F1210" w:rsidRDefault="007F1210" w:rsidP="007F1210">
            <w:pPr>
              <w:jc w:val="both"/>
              <w:rPr>
                <w:i/>
                <w:szCs w:val="24"/>
              </w:rPr>
            </w:pPr>
            <w:r>
              <w:rPr>
                <w:i/>
              </w:rPr>
              <w:t>- Hs lên bảng làm</w:t>
            </w:r>
          </w:p>
          <w:p w:rsidR="007F1210" w:rsidRDefault="007F1210" w:rsidP="007F1210">
            <w:pPr>
              <w:jc w:val="both"/>
              <w:rPr>
                <w:i/>
              </w:rPr>
            </w:pPr>
            <w:r>
              <w:rPr>
                <w:i/>
              </w:rPr>
              <w:t>- Nhận xét,  sửa chữa</w:t>
            </w:r>
          </w:p>
          <w:p w:rsidR="007F1210" w:rsidRDefault="007F1210" w:rsidP="007F1210">
            <w:pPr>
              <w:jc w:val="both"/>
              <w:rPr>
                <w:i/>
              </w:rPr>
            </w:pPr>
            <w:r>
              <w:rPr>
                <w:i/>
              </w:rPr>
              <w:t>- Hs chữa bài</w:t>
            </w:r>
          </w:p>
          <w:p w:rsidR="007F1210" w:rsidRDefault="007F1210" w:rsidP="007F1210">
            <w:pPr>
              <w:jc w:val="both"/>
            </w:pPr>
          </w:p>
          <w:p w:rsidR="007F1210" w:rsidRDefault="007F1210" w:rsidP="007F1210">
            <w:pPr>
              <w:jc w:val="both"/>
            </w:pPr>
          </w:p>
          <w:p w:rsidR="007F1210" w:rsidRDefault="007F1210" w:rsidP="007F1210">
            <w:pPr>
              <w:jc w:val="both"/>
              <w:rPr>
                <w:i/>
              </w:rPr>
            </w:pPr>
            <w:r>
              <w:rPr>
                <w:i/>
              </w:rPr>
              <w:t>+ HS trả lời cá nhân (câu hỏi dành cho HS khá giỏi)</w:t>
            </w:r>
          </w:p>
          <w:p w:rsidR="007F1210" w:rsidRDefault="007F1210" w:rsidP="007F1210">
            <w:pPr>
              <w:jc w:val="both"/>
              <w:rPr>
                <w:i/>
                <w:lang w:val="pt-BR"/>
              </w:rPr>
            </w:pPr>
            <w:r>
              <w:rPr>
                <w:i/>
                <w:lang w:val="pt-BR"/>
              </w:rPr>
              <w:t>NL xã hội và NL văn chương...)</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i/>
                <w:lang w:val="pt-BR"/>
              </w:rPr>
            </w:pPr>
            <w:r>
              <w:rPr>
                <w:i/>
                <w:lang w:val="pt-BR"/>
              </w:rPr>
              <w:t>+ Suy nghĩ, tự do bộc lộ.</w:t>
            </w:r>
          </w:p>
          <w:p w:rsidR="007F1210" w:rsidRDefault="007F1210" w:rsidP="007F1210">
            <w:pPr>
              <w:jc w:val="both"/>
              <w:rPr>
                <w:lang w:val="pt-BR"/>
              </w:rPr>
            </w:pPr>
            <w:r>
              <w:rPr>
                <w:lang w:val="pt-BR"/>
              </w:rPr>
              <w:t xml:space="preserve">VD: Sự khác nhau giữa nhà khoa học và nhà thơ, La Phông -ten và Buy- </w:t>
            </w:r>
            <w:r>
              <w:rPr>
                <w:lang w:val="pt-BR"/>
              </w:rPr>
              <w:lastRenderedPageBreak/>
              <w:t xml:space="preserve">phông, hai cách phản ánh và biểu hiện cuộc sống… </w:t>
            </w:r>
          </w:p>
          <w:p w:rsidR="007F1210" w:rsidRDefault="007F1210" w:rsidP="007F1210">
            <w:pPr>
              <w:jc w:val="both"/>
              <w:rPr>
                <w:i/>
                <w:lang w:val="pt-BR"/>
              </w:rPr>
            </w:pPr>
            <w:r>
              <w:rPr>
                <w:i/>
                <w:lang w:val="pt-BR"/>
              </w:rPr>
              <w:t>+ Hs hoạt động cá nhân</w:t>
            </w:r>
          </w:p>
          <w:p w:rsidR="007F1210" w:rsidRDefault="007F1210" w:rsidP="007F1210">
            <w:pPr>
              <w:jc w:val="both"/>
              <w:rPr>
                <w:i/>
                <w:lang w:val="pt-BR"/>
              </w:rPr>
            </w:pPr>
            <w:r>
              <w:rPr>
                <w:i/>
                <w:lang w:val="pt-BR"/>
              </w:rPr>
              <w:t>- Làm ra vở bài tập</w:t>
            </w:r>
          </w:p>
          <w:p w:rsidR="007F1210" w:rsidRDefault="007F1210" w:rsidP="007F1210">
            <w:pPr>
              <w:jc w:val="both"/>
              <w:rPr>
                <w:i/>
                <w:lang w:val="pt-BR"/>
              </w:rPr>
            </w:pPr>
            <w:r>
              <w:rPr>
                <w:i/>
                <w:lang w:val="pt-BR"/>
              </w:rPr>
              <w:t>- Trình bày</w:t>
            </w:r>
          </w:p>
          <w:p w:rsidR="007F1210" w:rsidRDefault="007F1210" w:rsidP="007F1210">
            <w:pPr>
              <w:pStyle w:val="BodyText"/>
              <w:spacing w:after="0"/>
              <w:rPr>
                <w:szCs w:val="28"/>
                <w:lang w:val="pt-BR"/>
              </w:rPr>
            </w:pPr>
            <w:r>
              <w:rPr>
                <w:i/>
                <w:szCs w:val="28"/>
                <w:lang w:val="pt-BR"/>
              </w:rPr>
              <w:t>- Nhận xét, sửa chữa</w:t>
            </w:r>
          </w:p>
        </w:tc>
        <w:tc>
          <w:tcPr>
            <w:tcW w:w="352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szCs w:val="24"/>
              </w:rPr>
            </w:pPr>
            <w:r>
              <w:rPr>
                <w:b/>
                <w:i/>
              </w:rPr>
              <w:lastRenderedPageBreak/>
              <w:t>Kĩ năng Tư duy, sáng tạo</w:t>
            </w:r>
          </w:p>
          <w:p w:rsidR="007F1210" w:rsidRDefault="007F1210" w:rsidP="007F1210">
            <w:pPr>
              <w:rPr>
                <w:b/>
                <w:lang w:val="pt-BR"/>
              </w:rPr>
            </w:pPr>
            <w:r>
              <w:rPr>
                <w:b/>
                <w:lang w:val="pt-BR"/>
              </w:rPr>
              <w:t>IV. Luyện tập:</w:t>
            </w:r>
          </w:p>
          <w:p w:rsidR="007F1210" w:rsidRDefault="007F1210" w:rsidP="007F1210">
            <w:pPr>
              <w:jc w:val="both"/>
              <w:rPr>
                <w:lang w:val="pt-BR"/>
              </w:rPr>
            </w:pPr>
            <w:r>
              <w:rPr>
                <w:b/>
                <w:lang w:val="pt-BR"/>
              </w:rPr>
              <w:t>1.Bài tập 1</w:t>
            </w:r>
            <w:r>
              <w:rPr>
                <w:lang w:val="pt-BR"/>
              </w:rPr>
              <w:t>: Trắc nghiệm</w:t>
            </w:r>
          </w:p>
          <w:p w:rsidR="007F1210" w:rsidRDefault="007F1210" w:rsidP="007F1210">
            <w:pPr>
              <w:jc w:val="both"/>
              <w:rPr>
                <w:lang w:val="pt-BR"/>
              </w:rPr>
            </w:pPr>
            <w:r>
              <w:rPr>
                <w:lang w:val="pt-BR"/>
              </w:rPr>
              <w:t xml:space="preserve">    Sách bài tập trắc nghiệm Ngữ văn 9</w:t>
            </w:r>
          </w:p>
          <w:p w:rsidR="007F1210" w:rsidRDefault="007F1210" w:rsidP="007F1210">
            <w:pPr>
              <w:jc w:val="both"/>
              <w:rPr>
                <w:lang w:val="pt-BR"/>
              </w:rPr>
            </w:pPr>
            <w:r>
              <w:rPr>
                <w:lang w:val="pt-BR"/>
              </w:rPr>
              <w:t xml:space="preserve">            ( từ câu 1 đến câu 10 )</w:t>
            </w:r>
          </w:p>
          <w:p w:rsidR="007F1210" w:rsidRDefault="007F1210" w:rsidP="007F1210">
            <w:pPr>
              <w:jc w:val="both"/>
              <w:rPr>
                <w:lang w:val="sv-SE"/>
              </w:rPr>
            </w:pPr>
            <w:r>
              <w:rPr>
                <w:b/>
                <w:lang w:val="sv-SE"/>
              </w:rPr>
              <w:t>2. Bài tập 2</w:t>
            </w:r>
            <w:r>
              <w:rPr>
                <w:lang w:val="sv-SE"/>
              </w:rPr>
              <w:t xml:space="preserve">: </w:t>
            </w: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b/>
                <w:lang w:val="sv-SE"/>
              </w:rPr>
            </w:pPr>
          </w:p>
          <w:p w:rsidR="007F1210" w:rsidRDefault="007F1210" w:rsidP="007F1210">
            <w:pPr>
              <w:jc w:val="both"/>
              <w:rPr>
                <w:b/>
                <w:lang w:val="sv-SE"/>
              </w:rPr>
            </w:pPr>
          </w:p>
          <w:p w:rsidR="007F1210" w:rsidRDefault="007F1210" w:rsidP="007F1210">
            <w:pPr>
              <w:jc w:val="both"/>
              <w:rPr>
                <w:b/>
                <w:lang w:val="sv-SE"/>
              </w:rPr>
            </w:pPr>
            <w:r>
              <w:rPr>
                <w:b/>
                <w:lang w:val="sv-SE"/>
              </w:rPr>
              <w:t>3. Bài tập 3.</w:t>
            </w: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r>
              <w:rPr>
                <w:b/>
                <w:lang w:val="sv-SE"/>
              </w:rPr>
              <w:t>4. Bài tập 4.</w:t>
            </w:r>
            <w:r>
              <w:rPr>
                <w:lang w:val="sv-SE"/>
              </w:rPr>
              <w:t xml:space="preserve"> Trình bày cảm nhận của em về hình tượng cừu và chó sói sau khi học xong văn bản trên.</w:t>
            </w:r>
          </w:p>
        </w:tc>
      </w:tr>
    </w:tbl>
    <w:p w:rsidR="007F1210" w:rsidRDefault="007F1210" w:rsidP="007F1210">
      <w:pPr>
        <w:pStyle w:val="Normal1"/>
        <w:rPr>
          <w:color w:val="auto"/>
          <w:sz w:val="28"/>
          <w:szCs w:val="28"/>
        </w:rPr>
      </w:pPr>
      <w:r>
        <w:rPr>
          <w:b/>
          <w:color w:val="auto"/>
          <w:sz w:val="28"/>
          <w:szCs w:val="28"/>
        </w:rPr>
        <w:lastRenderedPageBreak/>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96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6"/>
        <w:gridCol w:w="3260"/>
        <w:gridCol w:w="3429"/>
      </w:tblGrid>
      <w:tr w:rsidR="007F1210" w:rsidTr="007F1210">
        <w:tc>
          <w:tcPr>
            <w:tcW w:w="427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42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4276"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xml:space="preserve">  - Hs: Em rút ra bài học gì từ văn bản?</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26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42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1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0"/>
        <w:gridCol w:w="3118"/>
        <w:gridCol w:w="3287"/>
      </w:tblGrid>
      <w:tr w:rsidR="007F1210" w:rsidTr="007F1210">
        <w:tc>
          <w:tcPr>
            <w:tcW w:w="411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28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4111"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Tìm đọc thêm một số tác phẩm khác của la phong-ten.</w:t>
            </w:r>
          </w:p>
          <w:p w:rsidR="007F1210" w:rsidRDefault="007F1210" w:rsidP="007F1210">
            <w:pPr>
              <w:pStyle w:val="Normal1"/>
              <w:widowControl w:val="0"/>
              <w:rPr>
                <w:color w:val="auto"/>
                <w:sz w:val="28"/>
                <w:szCs w:val="28"/>
                <w:lang w:val="pt-BR"/>
              </w:rPr>
            </w:pPr>
          </w:p>
          <w:p w:rsidR="007F1210" w:rsidRDefault="007F1210" w:rsidP="007F1210">
            <w:pPr>
              <w:pStyle w:val="Normal1"/>
              <w:widowControl w:val="0"/>
              <w:rPr>
                <w:color w:val="auto"/>
                <w:sz w:val="28"/>
                <w:szCs w:val="28"/>
              </w:rPr>
            </w:pPr>
          </w:p>
        </w:tc>
        <w:tc>
          <w:tcPr>
            <w:tcW w:w="311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287"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fr-FR"/>
        </w:rPr>
      </w:pPr>
      <w:r>
        <w:rPr>
          <w:b/>
          <w:lang w:val="fr-FR"/>
        </w:rPr>
        <w:t xml:space="preserve">* </w:t>
      </w:r>
      <w:r>
        <w:rPr>
          <w:b/>
          <w:u w:val="single"/>
          <w:lang w:val="fr-FR"/>
        </w:rPr>
        <w:t>Bước IV</w:t>
      </w:r>
      <w:r>
        <w:rPr>
          <w:b/>
          <w:lang w:val="fr-FR"/>
        </w:rPr>
        <w:t>: Giao bài, hướng dẫn học ở nhà, chuẩn bị bài ở nhà( 2p):</w:t>
      </w:r>
    </w:p>
    <w:p w:rsidR="007F1210" w:rsidRDefault="007F1210" w:rsidP="007F1210">
      <w:pPr>
        <w:jc w:val="both"/>
        <w:rPr>
          <w:b/>
          <w:i/>
          <w:lang w:val="sv-SE"/>
        </w:rPr>
      </w:pPr>
      <w:r>
        <w:rPr>
          <w:b/>
          <w:i/>
          <w:lang w:val="sv-SE"/>
        </w:rPr>
        <w:t>1. Bài vừa học:</w:t>
      </w:r>
    </w:p>
    <w:p w:rsidR="007F1210" w:rsidRDefault="007F1210" w:rsidP="007F1210">
      <w:pPr>
        <w:jc w:val="both"/>
        <w:rPr>
          <w:lang w:val="sv-SE"/>
        </w:rPr>
      </w:pPr>
      <w:r>
        <w:rPr>
          <w:lang w:val="sv-SE"/>
        </w:rPr>
        <w:t xml:space="preserve">- Nắm được các giá trị nội dung, nghệ thuật đặc sắc, ý nghĩa của văn bản và nội dung phần Ghi nhớ. </w:t>
      </w:r>
    </w:p>
    <w:p w:rsidR="007F1210" w:rsidRDefault="007F1210" w:rsidP="007F1210">
      <w:pPr>
        <w:jc w:val="both"/>
        <w:rPr>
          <w:lang w:val="sv-SE"/>
        </w:rPr>
      </w:pPr>
      <w:r>
        <w:rPr>
          <w:lang w:val="sv-SE"/>
        </w:rPr>
        <w:t>- Làm lại bài tập 4.</w:t>
      </w:r>
    </w:p>
    <w:p w:rsidR="007F1210" w:rsidRDefault="007F1210" w:rsidP="007F1210">
      <w:pPr>
        <w:jc w:val="both"/>
        <w:rPr>
          <w:lang w:val="sv-SE"/>
        </w:rPr>
      </w:pPr>
      <w:r>
        <w:rPr>
          <w:lang w:val="sv-SE"/>
        </w:rPr>
        <w:t>- Ôn lại những đặc trưng cơ bản của một bài nghị luận văn chương.</w:t>
      </w:r>
    </w:p>
    <w:p w:rsidR="007F1210" w:rsidRDefault="007F1210" w:rsidP="007F1210">
      <w:pPr>
        <w:jc w:val="both"/>
        <w:rPr>
          <w:lang w:val="sv-SE"/>
        </w:rPr>
      </w:pPr>
      <w:r>
        <w:rPr>
          <w:lang w:val="sv-SE"/>
        </w:rPr>
        <w:t>- Tập đưa ra những nhận xét, đánh giá về một tác phẩm văn chương.</w:t>
      </w:r>
    </w:p>
    <w:p w:rsidR="007F1210" w:rsidRDefault="007F1210" w:rsidP="007F1210">
      <w:pPr>
        <w:jc w:val="both"/>
        <w:rPr>
          <w:b/>
          <w:i/>
          <w:lang w:val="sv-SE"/>
        </w:rPr>
      </w:pPr>
      <w:r>
        <w:rPr>
          <w:b/>
          <w:i/>
          <w:lang w:val="sv-SE"/>
        </w:rPr>
        <w:t>2. Chuẩn bị bài mới:</w:t>
      </w:r>
    </w:p>
    <w:p w:rsidR="007F1210" w:rsidRDefault="007F1210" w:rsidP="007F1210">
      <w:pPr>
        <w:ind w:firstLine="720"/>
        <w:jc w:val="both"/>
        <w:rPr>
          <w:lang w:val="sv-SE"/>
        </w:rPr>
      </w:pPr>
      <w:r>
        <w:rPr>
          <w:lang w:val="sv-SE"/>
        </w:rPr>
        <w:t>- Đọc và trả lời các câu hỏi phần đọc hiểu để chuẩn bị soạn bài: Viếng lăng Bác.</w:t>
      </w:r>
    </w:p>
    <w:p w:rsidR="007F1210" w:rsidRDefault="007F1210" w:rsidP="007F1210">
      <w:pPr>
        <w:jc w:val="both"/>
        <w:rPr>
          <w:lang w:val="es-ES_tradnl"/>
        </w:rPr>
      </w:pPr>
      <w:r>
        <w:rPr>
          <w:lang w:val="sv-SE"/>
        </w:rPr>
        <w:t xml:space="preserve">              </w:t>
      </w:r>
      <w:r>
        <w:rPr>
          <w:lang w:val="es-ES_tradnl"/>
        </w:rPr>
        <w:t>Yêu cầu : Trả lời các câu hỏi trong sách giáo khoa.</w:t>
      </w:r>
    </w:p>
    <w:p w:rsidR="007F1210" w:rsidRDefault="007F1210" w:rsidP="007F1210">
      <w:pPr>
        <w:jc w:val="both"/>
        <w:rPr>
          <w:lang w:val="es-ES_tradnl"/>
        </w:rPr>
      </w:pPr>
      <w:r>
        <w:rPr>
          <w:lang w:val="es-ES_tradnl"/>
        </w:rPr>
        <w:t xml:space="preserve">                               Phiếu bài tập .</w:t>
      </w:r>
    </w:p>
    <w:p w:rsidR="007F1210" w:rsidRDefault="007F1210" w:rsidP="007F1210">
      <w:pPr>
        <w:tabs>
          <w:tab w:val="left" w:pos="8385"/>
        </w:tabs>
        <w:jc w:val="both"/>
        <w:rPr>
          <w:lang w:val="es-ES_tradnl"/>
        </w:rPr>
      </w:pPr>
      <w:r>
        <w:rPr>
          <w:lang w:val="es-ES_tradnl"/>
        </w:rPr>
        <w:t xml:space="preserve">          - Đọc trước bài: Liên kết câu và liên kết đoạn văn (luyện tập)</w:t>
      </w:r>
      <w:r>
        <w:rPr>
          <w:lang w:val="es-ES_tradnl"/>
        </w:rPr>
        <w:tab/>
      </w:r>
    </w:p>
    <w:p w:rsidR="007F1210" w:rsidRDefault="007F1210" w:rsidP="007F1210">
      <w:pPr>
        <w:tabs>
          <w:tab w:val="left" w:pos="8385"/>
        </w:tabs>
        <w:jc w:val="both"/>
        <w:rPr>
          <w:lang w:val="es-ES_tradnl"/>
        </w:rPr>
      </w:pPr>
    </w:p>
    <w:p w:rsidR="007F1210" w:rsidRDefault="007F1210" w:rsidP="007F1210">
      <w:pPr>
        <w:widowControl w:val="0"/>
        <w:jc w:val="center"/>
        <w:rPr>
          <w:b/>
          <w:lang w:val="es-ES_tradnl"/>
        </w:rPr>
      </w:pPr>
      <w:r>
        <w:rPr>
          <w:b/>
          <w:lang w:val="es-ES_tradnl"/>
        </w:rPr>
        <w:t>**********************************</w:t>
      </w:r>
    </w:p>
    <w:p w:rsidR="007F1210" w:rsidRDefault="007F1210" w:rsidP="007F1210">
      <w:pPr>
        <w:widowControl w:val="0"/>
        <w:rPr>
          <w:b/>
          <w:lang w:val="es-ES_tradnl"/>
        </w:rPr>
      </w:pPr>
      <w:r>
        <w:rPr>
          <w:b/>
          <w:lang w:val="es-ES_tradnl"/>
        </w:rPr>
        <w:t>Tuần 23</w:t>
      </w:r>
    </w:p>
    <w:p w:rsidR="007F1210" w:rsidRDefault="007F1210" w:rsidP="007F1210">
      <w:pPr>
        <w:widowControl w:val="0"/>
        <w:rPr>
          <w:b/>
          <w:lang w:val="es-ES_tradnl"/>
        </w:rPr>
      </w:pPr>
      <w:r>
        <w:rPr>
          <w:b/>
          <w:lang w:val="es-ES_tradnl"/>
        </w:rPr>
        <w:t>Tiết 109</w:t>
      </w:r>
    </w:p>
    <w:p w:rsidR="007F1210" w:rsidRDefault="007F1210" w:rsidP="007F1210">
      <w:pPr>
        <w:widowControl w:val="0"/>
        <w:jc w:val="center"/>
        <w:rPr>
          <w:b/>
          <w:sz w:val="44"/>
          <w:szCs w:val="72"/>
          <w:lang w:val="pt-BR"/>
        </w:rPr>
      </w:pPr>
      <w:r>
        <w:rPr>
          <w:b/>
          <w:lang w:val="es-ES_tradnl"/>
        </w:rPr>
        <w:t>LIÊN KẾT CÂU VÀ LIÊN KẾT ĐOẠN VĂN</w:t>
      </w:r>
    </w:p>
    <w:p w:rsidR="007F1210" w:rsidRDefault="007F1210" w:rsidP="007F1210">
      <w:pPr>
        <w:widowControl w:val="0"/>
        <w:jc w:val="both"/>
        <w:rPr>
          <w:b/>
          <w:bCs/>
          <w:sz w:val="28"/>
          <w:szCs w:val="24"/>
          <w:lang w:val="pt-BR"/>
        </w:rPr>
      </w:pPr>
    </w:p>
    <w:p w:rsidR="007F1210" w:rsidRDefault="007F1210" w:rsidP="007F1210">
      <w:pPr>
        <w:widowControl w:val="0"/>
        <w:jc w:val="both"/>
        <w:rPr>
          <w:b/>
          <w:lang w:val="pt-BR"/>
        </w:rPr>
      </w:pPr>
      <w:r>
        <w:rPr>
          <w:b/>
          <w:bCs/>
          <w:lang w:val="pt-BR"/>
        </w:rPr>
        <w:t>I. MỨC ĐỘ CẦN ĐẠT.</w:t>
      </w:r>
    </w:p>
    <w:p w:rsidR="007F1210" w:rsidRDefault="007F1210" w:rsidP="007F1210">
      <w:pPr>
        <w:jc w:val="both"/>
        <w:rPr>
          <w:sz w:val="28"/>
          <w:lang w:val="pt-BR"/>
        </w:rPr>
      </w:pPr>
      <w:r>
        <w:rPr>
          <w:b/>
          <w:lang w:val="pt-BR"/>
        </w:rPr>
        <w:t>1. Kiến thức</w:t>
      </w:r>
      <w:r>
        <w:rPr>
          <w:lang w:val="pt-BR"/>
        </w:rPr>
        <w:t xml:space="preserve"> : </w:t>
      </w:r>
    </w:p>
    <w:p w:rsidR="007F1210" w:rsidRDefault="007F1210" w:rsidP="007F1210">
      <w:pPr>
        <w:widowControl w:val="0"/>
        <w:rPr>
          <w:lang w:val="pt-BR"/>
        </w:rPr>
      </w:pPr>
      <w:r>
        <w:rPr>
          <w:lang w:val="pt-BR"/>
        </w:rPr>
        <w:t>- Nâng cao nhận thức sử dụng một số phép liên kết câu và liên kết đoạn văn.</w:t>
      </w:r>
    </w:p>
    <w:p w:rsidR="007F1210" w:rsidRDefault="007F1210" w:rsidP="007F1210">
      <w:pPr>
        <w:jc w:val="both"/>
        <w:rPr>
          <w:lang w:val="pt-BR"/>
        </w:rPr>
      </w:pPr>
      <w:r>
        <w:rPr>
          <w:lang w:val="pt-BR"/>
        </w:rPr>
        <w:t>- Nhận biết liên kết nội dung và liên kết hình thức giữa các câu và các đoạn văn.</w:t>
      </w:r>
    </w:p>
    <w:p w:rsidR="007F1210" w:rsidRDefault="007F1210" w:rsidP="007F1210">
      <w:pPr>
        <w:jc w:val="both"/>
        <w:rPr>
          <w:lang w:val="pt-BR"/>
        </w:rPr>
      </w:pPr>
      <w:r>
        <w:rPr>
          <w:lang w:val="pt-BR"/>
        </w:rPr>
        <w:t>- Nhận biết một số biện pháp liên kết thường dùng trong việc tạo lập văn bản.</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widowControl w:val="0"/>
        <w:rPr>
          <w:lang w:val="pt-BR"/>
        </w:rPr>
      </w:pPr>
      <w:r>
        <w:rPr>
          <w:lang w:val="pt-BR"/>
        </w:rPr>
        <w:t>- Nâng cao kĩ năng sử dụng một số phép liên kết câu và liên kết đoạn văn.</w:t>
      </w:r>
    </w:p>
    <w:p w:rsidR="007F1210" w:rsidRDefault="007F1210" w:rsidP="007F1210">
      <w:pPr>
        <w:jc w:val="both"/>
        <w:rPr>
          <w:lang w:val="pt-BR"/>
        </w:rPr>
      </w:pPr>
      <w:r>
        <w:rPr>
          <w:b/>
          <w:lang w:val="pt-BR"/>
        </w:rPr>
        <w:t>3. Thái độ:</w:t>
      </w:r>
      <w:r>
        <w:rPr>
          <w:lang w:val="pt-BR"/>
        </w:rPr>
        <w:t xml:space="preserve"> </w:t>
      </w:r>
    </w:p>
    <w:p w:rsidR="007F1210" w:rsidRDefault="007F1210" w:rsidP="007F1210">
      <w:pPr>
        <w:jc w:val="both"/>
        <w:rPr>
          <w:lang w:val="pt-BR" w:bidi="he-IL"/>
        </w:rPr>
      </w:pPr>
      <w:r>
        <w:rPr>
          <w:lang w:val="pt-BR"/>
        </w:rPr>
        <w:t>- Có ý thức sử dụng liên kết câu và liên kết đoạn văn cho phù hợp .</w:t>
      </w:r>
    </w:p>
    <w:p w:rsidR="007F1210" w:rsidRDefault="007F1210" w:rsidP="007F1210">
      <w:pPr>
        <w:widowControl w:val="0"/>
        <w:jc w:val="both"/>
        <w:rPr>
          <w:b/>
          <w:lang w:val="pt-BR"/>
        </w:rPr>
      </w:pPr>
      <w:r>
        <w:rPr>
          <w:b/>
          <w:lang w:val="pt-BR"/>
        </w:rPr>
        <w:t>II. TRỌNG TÂM KIẾN THỨC, KĨ NĂNG.</w:t>
      </w:r>
    </w:p>
    <w:p w:rsidR="007F1210" w:rsidRDefault="007F1210" w:rsidP="007F1210">
      <w:pPr>
        <w:widowControl w:val="0"/>
        <w:rPr>
          <w:b/>
          <w:sz w:val="28"/>
          <w:lang w:val="pt-BR"/>
        </w:rPr>
      </w:pPr>
      <w:r>
        <w:rPr>
          <w:b/>
          <w:lang w:val="pt-BR"/>
        </w:rPr>
        <w:t>1. Kiến thức.</w:t>
      </w:r>
    </w:p>
    <w:p w:rsidR="007F1210" w:rsidRDefault="007F1210" w:rsidP="007F1210">
      <w:pPr>
        <w:widowControl w:val="0"/>
        <w:rPr>
          <w:lang w:val="pt-BR"/>
        </w:rPr>
      </w:pPr>
      <w:r>
        <w:rPr>
          <w:lang w:val="pt-BR"/>
        </w:rPr>
        <w:t>- Liên kết nội dung và liên kết hình thức giũa các câu và các đoạn văn.</w:t>
      </w:r>
    </w:p>
    <w:p w:rsidR="007F1210" w:rsidRDefault="007F1210" w:rsidP="007F1210">
      <w:pPr>
        <w:widowControl w:val="0"/>
        <w:rPr>
          <w:lang w:val="pt-BR"/>
        </w:rPr>
      </w:pPr>
      <w:r>
        <w:rPr>
          <w:lang w:val="pt-BR"/>
        </w:rPr>
        <w:t>- Một số phép liên kết thường dùng trong việc tạo lập văn bản.</w:t>
      </w:r>
    </w:p>
    <w:p w:rsidR="007F1210" w:rsidRDefault="007F1210" w:rsidP="007F1210">
      <w:pPr>
        <w:widowControl w:val="0"/>
        <w:rPr>
          <w:b/>
          <w:lang w:val="pt-BR"/>
        </w:rPr>
      </w:pPr>
      <w:r>
        <w:rPr>
          <w:b/>
          <w:lang w:val="pt-BR"/>
        </w:rPr>
        <w:t xml:space="preserve">2. Kĩ năng. </w:t>
      </w:r>
    </w:p>
    <w:p w:rsidR="007F1210" w:rsidRDefault="007F1210" w:rsidP="007F1210">
      <w:pPr>
        <w:widowControl w:val="0"/>
        <w:rPr>
          <w:lang w:val="pt-BR"/>
        </w:rPr>
      </w:pPr>
      <w:r>
        <w:rPr>
          <w:lang w:val="pt-BR"/>
        </w:rPr>
        <w:t>- Nhận biết một số phép liên kết thường dùng trong việc tạo lập văn bản.</w:t>
      </w:r>
    </w:p>
    <w:p w:rsidR="007F1210" w:rsidRDefault="007F1210" w:rsidP="007F1210">
      <w:pPr>
        <w:widowControl w:val="0"/>
        <w:rPr>
          <w:lang w:val="pt-BR"/>
        </w:rPr>
      </w:pPr>
      <w:r>
        <w:rPr>
          <w:lang w:val="pt-BR"/>
        </w:rPr>
        <w:t>- Sử dụng một số phép liên kết câu, liên kết đoạn văn trong việc tạo lập văn bản.</w:t>
      </w:r>
    </w:p>
    <w:p w:rsidR="007F1210" w:rsidRDefault="007F1210" w:rsidP="007F1210">
      <w:pPr>
        <w:widowControl w:val="0"/>
        <w:rPr>
          <w:lang w:val="pt-BR"/>
        </w:rPr>
      </w:pPr>
      <w:r>
        <w:rPr>
          <w:lang w:val="pt-BR"/>
        </w:rPr>
        <w:t>3</w:t>
      </w:r>
      <w:r>
        <w:rPr>
          <w:b/>
          <w:lang w:val="pt-BR"/>
        </w:rPr>
        <w:t xml:space="preserve">. Thái độ: </w:t>
      </w:r>
      <w:r>
        <w:rPr>
          <w:lang w:val="pt-BR"/>
        </w:rPr>
        <w:t>cẩn thận,nghiêm túc trong việc viết đoạn văn có sử dụng các phương tiên liên kết</w:t>
      </w:r>
    </w:p>
    <w:p w:rsidR="007F1210" w:rsidRDefault="007F1210" w:rsidP="007F1210">
      <w:pPr>
        <w:ind w:left="75" w:right="108"/>
        <w:jc w:val="both"/>
        <w:outlineLvl w:val="0"/>
        <w:rPr>
          <w:lang w:val="pt-BR"/>
        </w:rPr>
      </w:pPr>
      <w:r>
        <w:rPr>
          <w:b/>
          <w:lang w:val="pt-BR"/>
        </w:rPr>
        <w:t xml:space="preserve">4. Kiến thức liên môn : </w:t>
      </w:r>
      <w:r>
        <w:rPr>
          <w:lang w:val="pt-BR"/>
        </w:rPr>
        <w:t>Tích hợp phần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widowControl w:val="0"/>
        <w:jc w:val="both"/>
        <w:rPr>
          <w:b/>
          <w:lang w:val="pt-BR"/>
        </w:rPr>
      </w:pPr>
      <w:r>
        <w:rPr>
          <w:b/>
          <w:lang w:val="pt-BR"/>
        </w:rPr>
        <w:t>III. CHUẨN BỊ.</w:t>
      </w:r>
    </w:p>
    <w:p w:rsidR="007F1210" w:rsidRDefault="007F1210" w:rsidP="007F1210">
      <w:pPr>
        <w:widowControl w:val="0"/>
        <w:jc w:val="both"/>
        <w:rPr>
          <w:sz w:val="28"/>
          <w:lang w:val="pt-BR"/>
        </w:rPr>
      </w:pPr>
      <w:r>
        <w:rPr>
          <w:b/>
          <w:i/>
          <w:lang w:val="pt-BR"/>
        </w:rPr>
        <w:t>1.Thầy</w:t>
      </w:r>
      <w:r>
        <w:rPr>
          <w:lang w:val="pt-BR"/>
        </w:rPr>
        <w:t>: - Tài liệu chuẩn kiến thức, kĩ năng.</w:t>
      </w:r>
    </w:p>
    <w:p w:rsidR="007F1210" w:rsidRDefault="007F1210" w:rsidP="007F1210">
      <w:pPr>
        <w:widowControl w:val="0"/>
        <w:jc w:val="both"/>
        <w:rPr>
          <w:lang w:val="pt-BR"/>
        </w:rPr>
      </w:pPr>
      <w:r>
        <w:rPr>
          <w:lang w:val="pt-BR"/>
        </w:rPr>
        <w:t>- Một số đoạn văn, bài văn mẫu.</w:t>
      </w:r>
    </w:p>
    <w:p w:rsidR="007F1210" w:rsidRDefault="007F1210" w:rsidP="007F1210">
      <w:pPr>
        <w:widowControl w:val="0"/>
        <w:jc w:val="both"/>
        <w:rPr>
          <w:lang w:val="pt-BR"/>
        </w:rPr>
      </w:pPr>
      <w:r>
        <w:rPr>
          <w:lang w:val="pt-BR"/>
        </w:rPr>
        <w:t>- Bảng phụ, phiếu học tập.</w:t>
      </w:r>
    </w:p>
    <w:p w:rsidR="007F1210" w:rsidRDefault="007F1210" w:rsidP="007F1210">
      <w:pPr>
        <w:widowControl w:val="0"/>
        <w:jc w:val="both"/>
        <w:rPr>
          <w:lang w:val="pt-BR"/>
        </w:rPr>
      </w:pPr>
      <w:r>
        <w:rPr>
          <w:b/>
          <w:i/>
          <w:lang w:val="pt-BR"/>
        </w:rPr>
        <w:t>2.Trò</w:t>
      </w:r>
      <w:r>
        <w:rPr>
          <w:i/>
          <w:lang w:val="pt-BR"/>
        </w:rPr>
        <w:t>:</w:t>
      </w:r>
      <w:r>
        <w:rPr>
          <w:lang w:val="pt-BR"/>
        </w:rPr>
        <w:t xml:space="preserve"> - Chuẩn bị bài theo hướng dẫn SGK, vở bài tập.</w:t>
      </w:r>
    </w:p>
    <w:p w:rsidR="007F1210" w:rsidRDefault="007F1210" w:rsidP="007F1210">
      <w:pPr>
        <w:widowControl w:val="0"/>
        <w:jc w:val="both"/>
        <w:rPr>
          <w:b/>
          <w:lang w:val="es-ES"/>
        </w:rPr>
      </w:pPr>
      <w:r>
        <w:rPr>
          <w:b/>
          <w:lang w:val="es-ES"/>
        </w:rPr>
        <w:t>IV.TỔ CHỨC DẠY VÀ HỌC.</w:t>
      </w:r>
    </w:p>
    <w:p w:rsidR="007F1210" w:rsidRDefault="007F1210" w:rsidP="007F1210">
      <w:pPr>
        <w:widowControl w:val="0"/>
        <w:jc w:val="both"/>
        <w:rPr>
          <w:b/>
          <w:sz w:val="28"/>
          <w:lang w:val="es-ES"/>
        </w:rPr>
      </w:pPr>
      <w:r>
        <w:rPr>
          <w:lang w:val="es-ES"/>
        </w:rPr>
        <w:t xml:space="preserve"> </w:t>
      </w:r>
      <w:r>
        <w:rPr>
          <w:b/>
          <w:lang w:val="es-ES"/>
        </w:rPr>
        <w:t>*Bước 1</w:t>
      </w:r>
      <w:r>
        <w:rPr>
          <w:lang w:val="es-ES"/>
        </w:rPr>
        <w:t xml:space="preserve">: </w:t>
      </w:r>
      <w:r>
        <w:rPr>
          <w:b/>
          <w:lang w:val="es-ES"/>
        </w:rPr>
        <w:t>Ổn định tổ chức lớp.</w:t>
      </w:r>
    </w:p>
    <w:p w:rsidR="007F1210" w:rsidRDefault="007F1210" w:rsidP="007F1210">
      <w:pPr>
        <w:widowControl w:val="0"/>
        <w:jc w:val="both"/>
        <w:rPr>
          <w:lang w:val="es-ES"/>
        </w:rPr>
      </w:pPr>
      <w:r>
        <w:rPr>
          <w:lang w:val="es-ES"/>
        </w:rPr>
        <w:tab/>
        <w:t xml:space="preserve">     - Kiểm tra sĩ số:</w:t>
      </w:r>
    </w:p>
    <w:p w:rsidR="007F1210" w:rsidRDefault="007F1210" w:rsidP="007F1210">
      <w:pPr>
        <w:widowControl w:val="0"/>
        <w:jc w:val="both"/>
        <w:rPr>
          <w:b/>
          <w:lang w:val="es-ES"/>
        </w:rPr>
      </w:pPr>
      <w:r>
        <w:rPr>
          <w:lang w:val="es-ES"/>
        </w:rPr>
        <w:t xml:space="preserve"> </w:t>
      </w:r>
      <w:r>
        <w:rPr>
          <w:b/>
          <w:lang w:val="es-ES"/>
        </w:rPr>
        <w:t>*Bước 2</w:t>
      </w:r>
      <w:r>
        <w:rPr>
          <w:lang w:val="es-ES"/>
        </w:rPr>
        <w:t xml:space="preserve">: </w:t>
      </w:r>
      <w:r>
        <w:rPr>
          <w:b/>
          <w:lang w:val="es-ES"/>
        </w:rPr>
        <w:t>Kiểm tra bài cũ (5phút)</w:t>
      </w:r>
    </w:p>
    <w:p w:rsidR="007F1210" w:rsidRDefault="007F1210" w:rsidP="007F1210">
      <w:pPr>
        <w:widowControl w:val="0"/>
        <w:rPr>
          <w:lang w:val="es-ES"/>
        </w:rPr>
      </w:pPr>
      <w:r>
        <w:rPr>
          <w:lang w:val="es-ES"/>
        </w:rPr>
        <w:tab/>
        <w:t xml:space="preserve">- Mục tiêu: Kiểm tra sự hiểu biết của HS về các vấn đề liên quan với tiết học </w:t>
      </w:r>
    </w:p>
    <w:p w:rsidR="007F1210" w:rsidRDefault="007F1210" w:rsidP="007F1210">
      <w:pPr>
        <w:widowControl w:val="0"/>
        <w:jc w:val="both"/>
        <w:rPr>
          <w:lang w:val="es-ES"/>
        </w:rPr>
      </w:pPr>
      <w:r>
        <w:rPr>
          <w:lang w:val="es-ES"/>
        </w:rPr>
        <w:tab/>
        <w:t>- Phương án: Kiểm  tra trước khi học bài mới.</w:t>
      </w:r>
    </w:p>
    <w:p w:rsidR="007F1210" w:rsidRDefault="007F1210" w:rsidP="007F1210">
      <w:pPr>
        <w:widowControl w:val="0"/>
        <w:ind w:left="187" w:right="-42" w:hanging="187"/>
        <w:jc w:val="both"/>
        <w:rPr>
          <w:lang w:val="es-ES"/>
        </w:rPr>
      </w:pPr>
      <w:r>
        <w:rPr>
          <w:lang w:val="es-ES"/>
        </w:rPr>
        <w:tab/>
        <w:t>H.Thế nào là thành phần gọi đáp , thành phần phụ chú? Lấy ví dụ minh họa?</w:t>
      </w:r>
    </w:p>
    <w:p w:rsidR="007F1210" w:rsidRDefault="007F1210" w:rsidP="007F1210">
      <w:pPr>
        <w:widowControl w:val="0"/>
        <w:ind w:left="187" w:right="-42" w:hanging="187"/>
        <w:jc w:val="both"/>
        <w:rPr>
          <w:lang w:val="es-ES"/>
        </w:rPr>
      </w:pPr>
      <w:r>
        <w:rPr>
          <w:lang w:val="es-ES"/>
        </w:rPr>
        <w:t>* Đáp án:</w:t>
      </w:r>
    </w:p>
    <w:p w:rsidR="007F1210" w:rsidRDefault="007F1210" w:rsidP="007F1210">
      <w:pPr>
        <w:widowControl w:val="0"/>
        <w:ind w:left="187" w:right="-42" w:hanging="187"/>
        <w:jc w:val="both"/>
        <w:rPr>
          <w:lang w:val="es-ES"/>
        </w:rPr>
      </w:pPr>
      <w:r>
        <w:rPr>
          <w:lang w:val="es-ES"/>
        </w:rPr>
        <w:t>+ Thành phần gọi - đáp: Là thành phần phụ của câu có tác dụng tạo lập cuộc thoại và duy trì quan hệ giao tiếp.</w:t>
      </w:r>
    </w:p>
    <w:p w:rsidR="007F1210" w:rsidRDefault="007F1210" w:rsidP="007F1210">
      <w:pPr>
        <w:widowControl w:val="0"/>
        <w:ind w:left="187" w:right="-42" w:hanging="187"/>
        <w:jc w:val="both"/>
        <w:rPr>
          <w:lang w:val="es-ES"/>
        </w:rPr>
      </w:pPr>
      <w:r>
        <w:rPr>
          <w:lang w:val="es-ES"/>
        </w:rPr>
        <w:t>+ Thành phần phụ chú: dùng để bổ sung một số chi tiết cho nội dung chính của câu.</w:t>
      </w:r>
    </w:p>
    <w:p w:rsidR="007F1210" w:rsidRDefault="007F1210" w:rsidP="007F1210">
      <w:pPr>
        <w:widowControl w:val="0"/>
        <w:ind w:left="187" w:right="-42" w:hanging="187"/>
        <w:jc w:val="both"/>
        <w:rPr>
          <w:lang w:val="es-ES"/>
        </w:rPr>
      </w:pPr>
      <w:r>
        <w:rPr>
          <w:lang w:val="es-ES"/>
        </w:rPr>
        <w:tab/>
        <w:t>- HS lấy ví dụ minh họa.</w:t>
      </w:r>
    </w:p>
    <w:p w:rsidR="007F1210" w:rsidRDefault="007F1210" w:rsidP="007F1210">
      <w:pPr>
        <w:widowControl w:val="0"/>
        <w:rPr>
          <w:lang w:val="es-ES"/>
        </w:rPr>
      </w:pPr>
      <w:r>
        <w:rPr>
          <w:lang w:val="es-ES"/>
        </w:rPr>
        <w:t xml:space="preserve"> H2</w:t>
      </w:r>
      <w:r>
        <w:rPr>
          <w:b/>
          <w:lang w:val="es-ES"/>
        </w:rPr>
        <w:t>. Nhận định sau đúng hay sai ?</w:t>
      </w:r>
    </w:p>
    <w:p w:rsidR="007F1210" w:rsidRDefault="007F1210" w:rsidP="007F1210">
      <w:pPr>
        <w:widowControl w:val="0"/>
        <w:rPr>
          <w:lang w:val="pt-BR"/>
        </w:rPr>
      </w:pPr>
      <w:r>
        <w:rPr>
          <w:lang w:val="es-ES"/>
        </w:rPr>
        <w:t xml:space="preserve">     </w:t>
      </w:r>
      <w:r>
        <w:rPr>
          <w:lang w:val="pt-BR"/>
        </w:rPr>
        <w:t>“ Đoạn văn là đơn vị trực tiếp tạo nên văn bản, thường do nhiều câu tạo thành. Đoạn văn bắt đầu từ chữ viết hoa lùi đầu dòng và thường biểu đạt một ý tương đối hoàn chỉnh.”</w:t>
      </w:r>
    </w:p>
    <w:p w:rsidR="007F1210" w:rsidRDefault="007F1210" w:rsidP="007F1210">
      <w:pPr>
        <w:widowControl w:val="0"/>
        <w:rPr>
          <w:lang w:val="pt-BR"/>
        </w:rPr>
      </w:pPr>
      <w:r>
        <w:rPr>
          <w:b/>
          <w:u w:val="single"/>
          <w:lang w:val="pt-BR"/>
        </w:rPr>
        <w:t>A.</w:t>
      </w:r>
      <w:r>
        <w:rPr>
          <w:lang w:val="pt-BR"/>
        </w:rPr>
        <w:t xml:space="preserve"> Đúng                                          B. Sai</w:t>
      </w:r>
    </w:p>
    <w:p w:rsidR="007F1210" w:rsidRDefault="007F1210" w:rsidP="007F1210">
      <w:pPr>
        <w:widowControl w:val="0"/>
        <w:rPr>
          <w:b/>
          <w:lang w:val="pt-BR"/>
        </w:rPr>
      </w:pPr>
      <w:r>
        <w:rPr>
          <w:b/>
          <w:lang w:val="pt-BR"/>
        </w:rPr>
        <w:lastRenderedPageBreak/>
        <w:t>2. Phần trích sau có phải là đoạn văn không ? Vì sao ?</w:t>
      </w:r>
    </w:p>
    <w:p w:rsidR="007F1210" w:rsidRDefault="007F1210" w:rsidP="007F1210">
      <w:pPr>
        <w:widowControl w:val="0"/>
        <w:rPr>
          <w:b/>
          <w:lang w:val="pt-BR"/>
        </w:rPr>
      </w:pPr>
      <w:r>
        <w:rPr>
          <w:b/>
          <w:lang w:val="pt-BR"/>
        </w:rPr>
        <w:t xml:space="preserve">        </w:t>
      </w:r>
      <w:r>
        <w:rPr>
          <w:b/>
          <w:i/>
          <w:lang w:val="pt-BR"/>
        </w:rPr>
        <w:t>Cây đa cổ thụ ở đầu làng bốn mùa tươi tốt. Không hiểu sao cá chết trắng cả ao. Con bò bỗng ngẩng đầu lên ngơ ngác</w:t>
      </w:r>
      <w:r>
        <w:rPr>
          <w:b/>
          <w:lang w:val="pt-BR"/>
        </w:rPr>
        <w:t>.</w:t>
      </w:r>
    </w:p>
    <w:p w:rsidR="007F1210" w:rsidRDefault="007F1210" w:rsidP="007F1210">
      <w:pPr>
        <w:widowControl w:val="0"/>
        <w:rPr>
          <w:b/>
          <w:lang w:val="pt-BR"/>
        </w:rPr>
      </w:pPr>
      <w:r>
        <w:rPr>
          <w:b/>
          <w:lang w:val="pt-BR"/>
        </w:rPr>
        <w:t xml:space="preserve">Đáp án : </w:t>
      </w:r>
      <w:r>
        <w:rPr>
          <w:lang w:val="pt-BR"/>
        </w:rPr>
        <w:t>phần trích này không phải là một đoạn văn hoàn chỉnh.</w:t>
      </w:r>
    </w:p>
    <w:p w:rsidR="007F1210" w:rsidRDefault="007F1210" w:rsidP="007F1210">
      <w:pPr>
        <w:widowControl w:val="0"/>
        <w:jc w:val="both"/>
        <w:rPr>
          <w:b/>
          <w:lang w:val="pt-BR"/>
        </w:rPr>
      </w:pPr>
      <w:r>
        <w:rPr>
          <w:b/>
          <w:lang w:val="pt-BR"/>
        </w:rPr>
        <w:t>*Bước3</w:t>
      </w:r>
      <w:r>
        <w:rPr>
          <w:lang w:val="pt-BR"/>
        </w:rPr>
        <w:t xml:space="preserve">: </w:t>
      </w:r>
      <w:r>
        <w:rPr>
          <w:b/>
          <w:lang w:val="pt-BR"/>
        </w:rPr>
        <w:t>Tổ chức dạy và học bài mới.</w:t>
      </w:r>
    </w:p>
    <w:p w:rsidR="007F1210" w:rsidRDefault="007F1210" w:rsidP="007F1210">
      <w:pPr>
        <w:jc w:val="center"/>
        <w:rPr>
          <w:b/>
          <w:iCs/>
          <w:sz w:val="30"/>
          <w:lang w:val="pt-BR"/>
        </w:rPr>
      </w:pPr>
      <w:r>
        <w:rPr>
          <w:b/>
          <w:iCs/>
          <w:lang w:val="pt-BR"/>
        </w:rPr>
        <w:t>HOẠT ĐỘNG 1</w:t>
      </w:r>
      <w:r>
        <w:rPr>
          <w:b/>
          <w:iCs/>
          <w:sz w:val="30"/>
          <w:lang w:val="pt-BR"/>
        </w:rPr>
        <w:t xml:space="preserve">: </w:t>
      </w:r>
      <w:r>
        <w:rPr>
          <w:iCs/>
          <w:lang w:val="pt-BR"/>
        </w:rPr>
        <w:t>KHỞI ĐỘNG</w:t>
      </w:r>
    </w:p>
    <w:p w:rsidR="007F1210" w:rsidRDefault="007F1210" w:rsidP="007F1210">
      <w:pPr>
        <w:jc w:val="both"/>
        <w:rPr>
          <w:sz w:val="28"/>
          <w:lang w:val="pt-BR"/>
        </w:rPr>
      </w:pPr>
      <w:r>
        <w:rPr>
          <w:lang w:val="pt-BR"/>
        </w:rPr>
        <w:t xml:space="preserve">+ </w:t>
      </w:r>
      <w:r>
        <w:rPr>
          <w:i/>
          <w:lang w:val="pt-BR"/>
        </w:rPr>
        <w:t>Ph</w:t>
      </w:r>
      <w:r>
        <w:rPr>
          <w:i/>
          <w:lang w:val="pt-BR"/>
        </w:rPr>
        <w:softHyphen/>
        <w:t>ương pháp</w:t>
      </w:r>
      <w:r>
        <w:rPr>
          <w:lang w:val="pt-BR"/>
        </w:rPr>
        <w:t xml:space="preserve">: thuyết trình, trực quan. </w:t>
      </w:r>
    </w:p>
    <w:p w:rsidR="007F1210" w:rsidRDefault="007F1210" w:rsidP="007F1210">
      <w:pPr>
        <w:jc w:val="both"/>
        <w:rPr>
          <w:lang w:val="pt-BR"/>
        </w:rPr>
      </w:pPr>
      <w:r>
        <w:rPr>
          <w:lang w:val="pt-BR"/>
        </w:rPr>
        <w:t xml:space="preserve">+ </w:t>
      </w:r>
      <w:r>
        <w:rPr>
          <w:i/>
          <w:lang w:val="pt-BR"/>
        </w:rPr>
        <w:t>Thời gian</w:t>
      </w:r>
      <w:r>
        <w:rPr>
          <w:lang w:val="pt-BR"/>
        </w:rPr>
        <w:t>:  1-2p</w:t>
      </w:r>
    </w:p>
    <w:p w:rsidR="007F1210" w:rsidRDefault="007F1210" w:rsidP="007F1210">
      <w:pPr>
        <w:jc w:val="both"/>
      </w:pPr>
      <w:r>
        <w:rPr>
          <w:i/>
        </w:rPr>
        <w:t>+ Hình thành năng lực</w:t>
      </w:r>
      <w:r>
        <w:t>: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3731"/>
        <w:gridCol w:w="3519"/>
      </w:tblGrid>
      <w:tr w:rsidR="007F1210" w:rsidTr="007F1210">
        <w:tc>
          <w:tcPr>
            <w:tcW w:w="37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73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51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trHeight w:val="1618"/>
        </w:trPr>
        <w:tc>
          <w:tcPr>
            <w:tcW w:w="37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t>- GV nêu câu hỏi:</w:t>
            </w:r>
          </w:p>
          <w:p w:rsidR="007F1210" w:rsidRDefault="007F1210" w:rsidP="007F1210">
            <w:pPr>
              <w:jc w:val="both"/>
              <w:rPr>
                <w:lang w:val="pt-BR"/>
              </w:rPr>
            </w:pPr>
            <w:r>
              <w:t xml:space="preserve">? </w:t>
            </w:r>
            <w:r>
              <w:rPr>
                <w:lang w:val="pt-BR"/>
              </w:rPr>
              <w:t xml:space="preserve">Em thấy giữa các câu và các đoạn trong đoạn văn cần nối kết như thế nào? </w:t>
            </w:r>
          </w:p>
          <w:p w:rsidR="007F1210" w:rsidRDefault="007F1210" w:rsidP="007F1210">
            <w:pPr>
              <w:jc w:val="both"/>
              <w:rPr>
                <w:i/>
              </w:rPr>
            </w:pPr>
            <w:r>
              <w:rPr>
                <w:i/>
              </w:rPr>
              <w:t>- Từ phần nhận xét của hs, gv dẫn vào bài mới</w:t>
            </w:r>
          </w:p>
          <w:p w:rsidR="007F1210" w:rsidRDefault="007F1210" w:rsidP="007F1210">
            <w:pPr>
              <w:jc w:val="both"/>
            </w:pPr>
            <w:r>
              <w:rPr>
                <w:i/>
              </w:rPr>
              <w:t xml:space="preserve">. </w:t>
            </w:r>
            <w:r>
              <w:t>Ghi tên bài</w:t>
            </w:r>
          </w:p>
        </w:tc>
        <w:tc>
          <w:tcPr>
            <w:tcW w:w="373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HS nhận xét</w:t>
            </w:r>
          </w:p>
          <w:p w:rsidR="007F1210" w:rsidRDefault="007F1210" w:rsidP="007F1210">
            <w:pPr>
              <w:jc w:val="both"/>
            </w:pPr>
            <w:r>
              <w:t>- HS lĩnh hội kiến thức theo dẫn dắt giới thiệu  của thầy.</w:t>
            </w:r>
          </w:p>
          <w:p w:rsidR="007F1210" w:rsidRDefault="007F1210" w:rsidP="007F1210">
            <w:pPr>
              <w:jc w:val="both"/>
              <w:rPr>
                <w:b/>
                <w:i/>
                <w:lang w:val="sv-SE"/>
              </w:rPr>
            </w:pPr>
            <w:r>
              <w:t xml:space="preserve">- </w:t>
            </w:r>
            <w:r>
              <w:rPr>
                <w:lang w:val="sv-SE"/>
              </w:rPr>
              <w:t>Ghi tên bài</w:t>
            </w:r>
          </w:p>
        </w:tc>
        <w:tc>
          <w:tcPr>
            <w:tcW w:w="351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rPr>
                <w:szCs w:val="28"/>
                <w:lang w:val="pt-BR"/>
              </w:rPr>
            </w:pPr>
            <w:r>
              <w:rPr>
                <w:szCs w:val="28"/>
                <w:lang w:val="pt-BR"/>
              </w:rPr>
              <w:t>Tiết 109 . LIÊN KẾT CÂU VÀ LIÊN KẾT ĐOẠN VĂN</w:t>
            </w:r>
          </w:p>
        </w:tc>
      </w:tr>
    </w:tbl>
    <w:p w:rsidR="007F1210" w:rsidRDefault="007F1210" w:rsidP="007F1210">
      <w:pPr>
        <w:rPr>
          <w:iCs/>
          <w:sz w:val="28"/>
          <w:szCs w:val="24"/>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12- 15p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583"/>
        <w:gridCol w:w="3330"/>
      </w:tblGrid>
      <w:tr w:rsidR="007F1210" w:rsidTr="007F1210">
        <w:trPr>
          <w:trHeight w:val="758"/>
        </w:trPr>
        <w:tc>
          <w:tcPr>
            <w:tcW w:w="2977" w:type="dxa"/>
            <w:tcBorders>
              <w:top w:val="single" w:sz="4" w:space="0" w:color="auto"/>
              <w:left w:val="single" w:sz="4" w:space="0" w:color="auto"/>
              <w:bottom w:val="single" w:sz="4" w:space="0" w:color="auto"/>
              <w:right w:val="single" w:sz="4" w:space="0" w:color="auto"/>
            </w:tcBorders>
          </w:tcPr>
          <w:p w:rsidR="007F1210" w:rsidRDefault="007F1210" w:rsidP="007F1210">
            <w:pPr>
              <w:widowControl w:val="0"/>
              <w:jc w:val="both"/>
              <w:rPr>
                <w:b/>
                <w:sz w:val="28"/>
                <w:lang w:val="pt-BR"/>
              </w:rPr>
            </w:pPr>
            <w:r>
              <w:rPr>
                <w:b/>
                <w:lang w:val="pt-BR"/>
              </w:rPr>
              <w:t>I.  Hướng dẫn HS tìm hiểu thế nào là liên kết câu và liên kết đoạn văn.</w:t>
            </w:r>
          </w:p>
          <w:p w:rsidR="007F1210" w:rsidRDefault="007F1210" w:rsidP="007F1210">
            <w:pPr>
              <w:widowControl w:val="0"/>
              <w:jc w:val="both"/>
              <w:rPr>
                <w:i/>
                <w:lang w:val="pt-BR"/>
              </w:rPr>
            </w:pPr>
            <w:r>
              <w:rPr>
                <w:b/>
                <w:i/>
                <w:lang w:val="pt-BR"/>
              </w:rPr>
              <w:t>* GV g</w:t>
            </w:r>
            <w:r>
              <w:rPr>
                <w:i/>
                <w:lang w:val="pt-BR"/>
              </w:rPr>
              <w:t>ọi hs đọc đoạn văn trong sgk</w:t>
            </w: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ind w:right="-42"/>
              <w:jc w:val="both"/>
              <w:rPr>
                <w:lang w:val="pt-BR"/>
              </w:rPr>
            </w:pPr>
            <w:r>
              <w:rPr>
                <w:lang w:val="pt-BR"/>
              </w:rPr>
              <w:t>H.  Đoạn văn trên bàn về vấn đề gì? Chủ đề của đoạn văn có quan hệ như thế nào với chủ đề chung của văn bản?</w:t>
            </w: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r>
              <w:rPr>
                <w:lang w:val="pt-BR"/>
              </w:rPr>
              <w:t xml:space="preserve">H. Nội dung của mỗi câu trong đoạn ? </w:t>
            </w: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r>
              <w:rPr>
                <w:lang w:val="pt-BR"/>
              </w:rPr>
              <w:t xml:space="preserve">H. Những nội dung ấy có quan hệ ntn với chủ đề đoạn văn? </w:t>
            </w: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r>
              <w:rPr>
                <w:lang w:val="pt-BR"/>
              </w:rPr>
              <w:lastRenderedPageBreak/>
              <w:t>H. Nêu nhận xét về trình tự sắp xếp các câu trong đoạn</w:t>
            </w:r>
          </w:p>
          <w:p w:rsidR="007F1210" w:rsidRDefault="007F1210" w:rsidP="007F1210">
            <w:pPr>
              <w:widowControl w:val="0"/>
              <w:ind w:right="-42"/>
              <w:jc w:val="both"/>
              <w:rPr>
                <w:b/>
                <w:lang w:val="pt-BR"/>
              </w:rPr>
            </w:pPr>
            <w:r>
              <w:rPr>
                <w:b/>
                <w:lang w:val="pt-BR"/>
              </w:rPr>
              <w:t>- Gv tổ chức hs thảo luận nhóm bằng kĩ thuật KPB</w:t>
            </w:r>
          </w:p>
          <w:p w:rsidR="007F1210" w:rsidRDefault="007F1210" w:rsidP="007F1210">
            <w:pPr>
              <w:widowControl w:val="0"/>
              <w:ind w:right="-42"/>
              <w:jc w:val="both"/>
              <w:rPr>
                <w:b/>
                <w:lang w:val="pt-BR"/>
              </w:rPr>
            </w:pPr>
            <w:r>
              <w:rPr>
                <w:b/>
                <w:lang w:val="pt-BR"/>
              </w:rPr>
              <w:t>( 5 phút )</w:t>
            </w:r>
          </w:p>
          <w:p w:rsidR="007F1210" w:rsidRDefault="007F1210" w:rsidP="007F1210">
            <w:pPr>
              <w:widowControl w:val="0"/>
              <w:ind w:right="-42"/>
              <w:jc w:val="both"/>
              <w:rPr>
                <w:i/>
                <w:lang w:val="pt-BR"/>
              </w:rPr>
            </w:pPr>
            <w:r>
              <w:rPr>
                <w:i/>
                <w:lang w:val="pt-BR"/>
              </w:rPr>
              <w:t>- Gv gọi hs trả lời, nhận xét</w:t>
            </w:r>
          </w:p>
          <w:p w:rsidR="007F1210" w:rsidRDefault="007F1210" w:rsidP="007F1210">
            <w:pPr>
              <w:widowControl w:val="0"/>
              <w:ind w:right="-42"/>
              <w:jc w:val="both"/>
              <w:rPr>
                <w:i/>
                <w:lang w:val="pt-BR"/>
              </w:rPr>
            </w:pPr>
            <w:r>
              <w:rPr>
                <w:i/>
                <w:lang w:val="pt-BR"/>
              </w:rPr>
              <w:t>- Gv chốt</w:t>
            </w:r>
          </w:p>
          <w:p w:rsidR="007F1210" w:rsidRDefault="007F1210" w:rsidP="007F1210">
            <w:pPr>
              <w:widowControl w:val="0"/>
              <w:ind w:right="-42"/>
              <w:jc w:val="both"/>
              <w:rPr>
                <w:lang w:val="pt-BR"/>
              </w:rPr>
            </w:pPr>
          </w:p>
          <w:p w:rsidR="007F1210" w:rsidRDefault="007F1210" w:rsidP="007F1210">
            <w:pPr>
              <w:widowControl w:val="0"/>
              <w:ind w:right="-42"/>
              <w:jc w:val="both"/>
              <w:rPr>
                <w:sz w:val="34"/>
                <w:lang w:val="pt-BR"/>
              </w:rPr>
            </w:pPr>
          </w:p>
          <w:p w:rsidR="007F1210" w:rsidRDefault="007F1210" w:rsidP="007F1210">
            <w:pPr>
              <w:widowControl w:val="0"/>
              <w:ind w:right="-42"/>
              <w:jc w:val="both"/>
              <w:rPr>
                <w:sz w:val="28"/>
                <w:lang w:val="pt-BR"/>
              </w:rPr>
            </w:pPr>
            <w:r>
              <w:rPr>
                <w:lang w:val="pt-BR"/>
              </w:rPr>
              <w:t>H. Mối quan hệ chặt chẽ về nội dung giữa các câu trong đoạn được thể hiện bằng các phép liên kết nào?</w:t>
            </w:r>
          </w:p>
          <w:p w:rsidR="007F1210" w:rsidRDefault="007F1210" w:rsidP="007F1210">
            <w:pPr>
              <w:widowControl w:val="0"/>
              <w:ind w:right="-42"/>
              <w:jc w:val="both"/>
              <w:rPr>
                <w:lang w:val="pt-BR"/>
              </w:rPr>
            </w:pPr>
          </w:p>
          <w:p w:rsidR="007F1210" w:rsidRDefault="007F1210" w:rsidP="007F1210">
            <w:pPr>
              <w:widowControl w:val="0"/>
              <w:jc w:val="both"/>
              <w:rPr>
                <w:i/>
                <w:lang w:val="pt-BR"/>
              </w:rPr>
            </w:pPr>
            <w:r>
              <w:rPr>
                <w:i/>
                <w:lang w:val="pt-BR"/>
              </w:rPr>
              <w:t>* GV: Đoạn văn trên , các câu được liên kết chặt chẽ cả nội dung và hình thức.</w:t>
            </w:r>
          </w:p>
          <w:p w:rsidR="007F1210" w:rsidRDefault="007F1210" w:rsidP="007F1210">
            <w:pPr>
              <w:widowControl w:val="0"/>
              <w:jc w:val="both"/>
              <w:rPr>
                <w:lang w:val="pt-BR"/>
              </w:rPr>
            </w:pPr>
          </w:p>
          <w:p w:rsidR="007F1210" w:rsidRDefault="007F1210" w:rsidP="007F1210">
            <w:pPr>
              <w:widowControl w:val="0"/>
              <w:jc w:val="both"/>
              <w:rPr>
                <w:lang w:val="pt-BR"/>
              </w:rPr>
            </w:pPr>
            <w:r>
              <w:rPr>
                <w:lang w:val="pt-BR"/>
              </w:rPr>
              <w:t>H. Các đoạn văn trong một văn bản cũng như các câu trong một đoạn văn khi liên kết phải đảm bảo những yêu cầu gì về nội dung?</w:t>
            </w:r>
          </w:p>
          <w:p w:rsidR="007F1210" w:rsidRDefault="007F1210" w:rsidP="007F1210">
            <w:pPr>
              <w:widowControl w:val="0"/>
              <w:jc w:val="both"/>
              <w:rPr>
                <w:lang w:val="pt-BR"/>
              </w:rPr>
            </w:pPr>
            <w:r>
              <w:rPr>
                <w:lang w:val="pt-BR"/>
              </w:rPr>
              <w:t>? Về hình thức các câu và các đoạn có thể được liên kết với nhau bằng một số biện pháp chính nào?</w:t>
            </w:r>
          </w:p>
          <w:p w:rsidR="007F1210" w:rsidRDefault="007F1210" w:rsidP="007F1210">
            <w:pPr>
              <w:widowControl w:val="0"/>
              <w:jc w:val="both"/>
              <w:rPr>
                <w:lang w:val="pt-BR"/>
              </w:rPr>
            </w:pPr>
            <w:r>
              <w:rPr>
                <w:i/>
                <w:lang w:val="pt-BR"/>
              </w:rPr>
              <w:t>- Gv khái quát, gọi học sinh đọc phần ghi nhớ</w:t>
            </w:r>
          </w:p>
        </w:tc>
        <w:tc>
          <w:tcPr>
            <w:tcW w:w="458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lang w:val="pt-BR"/>
              </w:rPr>
            </w:pPr>
            <w:r>
              <w:rPr>
                <w:b/>
                <w:i/>
                <w:lang w:val="pt-BR"/>
              </w:rPr>
              <w:lastRenderedPageBreak/>
              <w:t xml:space="preserve">Hình thành các Kĩ năng nghe, nói, đọc ,phân tích hợp tác </w:t>
            </w:r>
          </w:p>
          <w:p w:rsidR="007F1210" w:rsidRDefault="007F1210" w:rsidP="007F1210">
            <w:pPr>
              <w:widowControl w:val="0"/>
              <w:jc w:val="both"/>
              <w:rPr>
                <w:b/>
                <w:szCs w:val="24"/>
                <w:lang w:val="pt-BR"/>
              </w:rPr>
            </w:pPr>
            <w:r>
              <w:rPr>
                <w:b/>
                <w:lang w:val="pt-BR"/>
              </w:rPr>
              <w:t>I. HS tìm hiểu thế nào là liên kết câu và liên kết đoạn văn.</w:t>
            </w:r>
          </w:p>
          <w:p w:rsidR="007F1210" w:rsidRDefault="007F1210" w:rsidP="007F1210">
            <w:pPr>
              <w:widowControl w:val="0"/>
              <w:ind w:right="-42"/>
              <w:jc w:val="both"/>
              <w:rPr>
                <w:i/>
                <w:lang w:val="pt-BR"/>
              </w:rPr>
            </w:pPr>
            <w:r>
              <w:rPr>
                <w:i/>
                <w:lang w:val="pt-BR"/>
              </w:rPr>
              <w:t xml:space="preserve">- Học sinh đoạn văn </w:t>
            </w:r>
          </w:p>
          <w:p w:rsidR="007F1210" w:rsidRDefault="007F1210" w:rsidP="007F1210">
            <w:pPr>
              <w:widowControl w:val="0"/>
              <w:ind w:right="-42"/>
              <w:jc w:val="both"/>
              <w:rPr>
                <w:i/>
                <w:lang w:val="pt-BR"/>
              </w:rPr>
            </w:pPr>
            <w:r>
              <w:rPr>
                <w:i/>
                <w:lang w:val="pt-BR"/>
              </w:rPr>
              <w:t>- Học sinh trả lời cá nhân</w:t>
            </w:r>
          </w:p>
          <w:p w:rsidR="007F1210" w:rsidRDefault="007F1210" w:rsidP="007F1210">
            <w:pPr>
              <w:widowControl w:val="0"/>
              <w:ind w:right="-42"/>
              <w:jc w:val="both"/>
              <w:rPr>
                <w:i/>
                <w:lang w:val="pt-BR"/>
              </w:rPr>
            </w:pPr>
            <w:r>
              <w:rPr>
                <w:i/>
                <w:lang w:val="pt-BR"/>
              </w:rPr>
              <w:t>- Học khác nhận xét, bổ sung</w:t>
            </w:r>
          </w:p>
          <w:p w:rsidR="007F1210" w:rsidRDefault="007F1210" w:rsidP="007F1210">
            <w:pPr>
              <w:widowControl w:val="0"/>
              <w:ind w:right="-42"/>
              <w:jc w:val="both"/>
              <w:rPr>
                <w:lang w:val="pt-BR"/>
              </w:rPr>
            </w:pPr>
            <w:r>
              <w:rPr>
                <w:lang w:val="pt-BR"/>
              </w:rPr>
              <w:t xml:space="preserve">- Đoạn văn trên bàn về cách phản ánh thực tại của người nghệ sĩ. </w:t>
            </w:r>
          </w:p>
          <w:p w:rsidR="007F1210" w:rsidRDefault="007F1210" w:rsidP="007F1210">
            <w:pPr>
              <w:widowControl w:val="0"/>
              <w:ind w:right="-42"/>
              <w:jc w:val="both"/>
              <w:rPr>
                <w:lang w:val="pt-BR"/>
              </w:rPr>
            </w:pPr>
            <w:r>
              <w:rPr>
                <w:lang w:val="pt-BR"/>
              </w:rPr>
              <w:t>- Giữa chủ đề của đoạn văn và chủ đề của văn bản có mối quan hệ bộ phận – toàn thể</w:t>
            </w:r>
          </w:p>
          <w:p w:rsidR="007F1210" w:rsidRDefault="007F1210" w:rsidP="007F1210">
            <w:pPr>
              <w:widowControl w:val="0"/>
              <w:ind w:right="-42"/>
              <w:jc w:val="both"/>
              <w:rPr>
                <w:i/>
                <w:lang w:val="pt-BR"/>
              </w:rPr>
            </w:pPr>
            <w:r>
              <w:rPr>
                <w:i/>
                <w:lang w:val="pt-BR"/>
              </w:rPr>
              <w:t>- Học thảo luận nhóm ( 5 phút )</w:t>
            </w:r>
          </w:p>
          <w:p w:rsidR="007F1210" w:rsidRDefault="007F1210" w:rsidP="007F1210">
            <w:pPr>
              <w:widowControl w:val="0"/>
              <w:ind w:right="-42"/>
              <w:jc w:val="both"/>
              <w:rPr>
                <w:i/>
                <w:lang w:val="pt-BR"/>
              </w:rPr>
            </w:pPr>
            <w:r>
              <w:rPr>
                <w:i/>
                <w:lang w:val="pt-BR"/>
              </w:rPr>
              <w:t>- Làm ra phiếu bài tập</w:t>
            </w:r>
          </w:p>
          <w:p w:rsidR="007F1210" w:rsidRDefault="007F1210" w:rsidP="007F1210">
            <w:pPr>
              <w:widowControl w:val="0"/>
              <w:ind w:right="-42"/>
              <w:jc w:val="both"/>
              <w:rPr>
                <w:i/>
                <w:lang w:val="sv-SE"/>
              </w:rPr>
            </w:pPr>
            <w:r>
              <w:rPr>
                <w:i/>
                <w:lang w:val="sv-SE"/>
              </w:rPr>
              <w:t>- Đại diện nhóm trình bày</w:t>
            </w:r>
          </w:p>
          <w:p w:rsidR="007F1210" w:rsidRDefault="007F1210" w:rsidP="007F1210">
            <w:pPr>
              <w:widowControl w:val="0"/>
              <w:ind w:right="-42"/>
              <w:jc w:val="both"/>
              <w:rPr>
                <w:i/>
                <w:lang w:val="sv-SE"/>
              </w:rPr>
            </w:pPr>
            <w:r>
              <w:rPr>
                <w:i/>
                <w:lang w:val="sv-SE"/>
              </w:rPr>
              <w:t>- Nhóm khác nhận xét, bổ sung</w:t>
            </w:r>
          </w:p>
          <w:p w:rsidR="007F1210" w:rsidRDefault="007F1210" w:rsidP="007F1210">
            <w:pPr>
              <w:widowControl w:val="0"/>
              <w:jc w:val="both"/>
              <w:rPr>
                <w:b/>
                <w:lang w:val="sv-SE"/>
              </w:rPr>
            </w:pPr>
            <w:r>
              <w:rPr>
                <w:b/>
                <w:lang w:val="sv-SE"/>
              </w:rPr>
              <w:t>- Nội dung chính của mỗi câu:</w:t>
            </w:r>
          </w:p>
          <w:p w:rsidR="007F1210" w:rsidRDefault="007F1210" w:rsidP="007F1210">
            <w:pPr>
              <w:widowControl w:val="0"/>
              <w:jc w:val="both"/>
              <w:rPr>
                <w:lang w:val="sv-SE"/>
              </w:rPr>
            </w:pPr>
            <w:r>
              <w:rPr>
                <w:lang w:val="sv-SE"/>
              </w:rPr>
              <w:t>+ Câu 1: Tác phẩm nghệ thuật phản ánh thực tại</w:t>
            </w:r>
          </w:p>
          <w:p w:rsidR="007F1210" w:rsidRDefault="007F1210" w:rsidP="007F1210">
            <w:pPr>
              <w:widowControl w:val="0"/>
              <w:jc w:val="both"/>
              <w:rPr>
                <w:lang w:val="sv-SE"/>
              </w:rPr>
            </w:pPr>
            <w:r>
              <w:rPr>
                <w:lang w:val="sv-SE"/>
              </w:rPr>
              <w:t>+ Câu 2: Không chỉ phản ảnh thực tại mà người nghệ sĩ còn muốn phản ánh một điều gì đó mới mẻ</w:t>
            </w:r>
          </w:p>
          <w:p w:rsidR="007F1210" w:rsidRDefault="007F1210" w:rsidP="007F1210">
            <w:pPr>
              <w:widowControl w:val="0"/>
              <w:jc w:val="both"/>
              <w:rPr>
                <w:lang w:val="sv-SE"/>
              </w:rPr>
            </w:pPr>
            <w:r>
              <w:rPr>
                <w:lang w:val="sv-SE"/>
              </w:rPr>
              <w:t>+ Câu 3: Cái mới mẻ ấy là thái độ , tình cảm, lời nhắn gửi của người nghệ sĩ.</w:t>
            </w:r>
          </w:p>
          <w:p w:rsidR="007F1210" w:rsidRDefault="007F1210" w:rsidP="007F1210">
            <w:pPr>
              <w:widowControl w:val="0"/>
              <w:jc w:val="both"/>
              <w:rPr>
                <w:lang w:val="sv-SE"/>
              </w:rPr>
            </w:pPr>
            <w:r>
              <w:rPr>
                <w:lang w:val="sv-SE"/>
              </w:rPr>
              <w:t>-&gt; Nội dung của các câu trên đều hướng vào chủ đề của đoạn văn: cách phản ánh thực tại của người nghệ sĩ</w:t>
            </w:r>
          </w:p>
          <w:p w:rsidR="007F1210" w:rsidRDefault="007F1210" w:rsidP="007F1210">
            <w:pPr>
              <w:widowControl w:val="0"/>
              <w:jc w:val="both"/>
              <w:rPr>
                <w:b/>
                <w:lang w:val="sv-SE"/>
              </w:rPr>
            </w:pPr>
            <w:r>
              <w:rPr>
                <w:b/>
                <w:lang w:val="sv-SE"/>
              </w:rPr>
              <w:t>- Trình tự sắp xếp các câu rất hợp lý, lôgic</w:t>
            </w:r>
          </w:p>
          <w:p w:rsidR="007F1210" w:rsidRDefault="007F1210" w:rsidP="007F1210">
            <w:pPr>
              <w:widowControl w:val="0"/>
              <w:jc w:val="both"/>
            </w:pPr>
            <w:r>
              <w:rPr>
                <w:lang w:val="fr-FR"/>
              </w:rPr>
              <w:lastRenderedPageBreak/>
              <w:t xml:space="preserve">+Tác phẩm nghệ thuật làm gì? </w:t>
            </w:r>
            <w:r>
              <w:t>(Phản ánh thực tại)</w:t>
            </w:r>
          </w:p>
          <w:p w:rsidR="007F1210" w:rsidRDefault="007F1210" w:rsidP="007F1210">
            <w:pPr>
              <w:widowControl w:val="0"/>
              <w:jc w:val="both"/>
              <w:rPr>
                <w:lang w:val="pt-BR"/>
              </w:rPr>
            </w:pPr>
            <w:r>
              <w:rPr>
                <w:lang w:val="pt-BR"/>
              </w:rPr>
              <w:t>- phản ánh thực tại như thế nào? (Tái hiện và sáng tạo)</w:t>
            </w:r>
          </w:p>
          <w:p w:rsidR="007F1210" w:rsidRDefault="007F1210" w:rsidP="007F1210">
            <w:pPr>
              <w:widowControl w:val="0"/>
              <w:ind w:right="-42"/>
              <w:jc w:val="both"/>
              <w:rPr>
                <w:lang w:val="pt-BR"/>
              </w:rPr>
            </w:pPr>
            <w:r>
              <w:rPr>
                <w:lang w:val="pt-BR"/>
              </w:rPr>
              <w:t>- Tái hiện và sáng tạo thực tại để làm gì?(để nhắn gửi một điều gì đó)</w:t>
            </w:r>
          </w:p>
          <w:p w:rsidR="007F1210" w:rsidRDefault="007F1210" w:rsidP="007F1210">
            <w:pPr>
              <w:widowControl w:val="0"/>
              <w:jc w:val="both"/>
              <w:rPr>
                <w:i/>
                <w:lang w:val="pt-BR"/>
              </w:rPr>
            </w:pPr>
            <w:r>
              <w:rPr>
                <w:i/>
                <w:lang w:val="pt-BR"/>
              </w:rPr>
              <w:t>- Học sinh trả lời cá nhân, HS khác nhận xét bổ sung</w:t>
            </w:r>
          </w:p>
          <w:p w:rsidR="007F1210" w:rsidRDefault="007F1210" w:rsidP="007F1210">
            <w:pPr>
              <w:widowControl w:val="0"/>
              <w:jc w:val="both"/>
              <w:rPr>
                <w:b/>
                <w:lang w:val="it-IT"/>
              </w:rPr>
            </w:pPr>
            <w:r>
              <w:rPr>
                <w:b/>
                <w:lang w:val="it-IT"/>
              </w:rPr>
              <w:t>- Các biện pháp liên kết</w:t>
            </w:r>
          </w:p>
          <w:p w:rsidR="007F1210" w:rsidRDefault="007F1210" w:rsidP="007F1210">
            <w:pPr>
              <w:widowControl w:val="0"/>
              <w:jc w:val="both"/>
              <w:rPr>
                <w:b/>
                <w:i/>
                <w:lang w:val="it-IT"/>
              </w:rPr>
            </w:pPr>
            <w:r>
              <w:rPr>
                <w:lang w:val="it-IT"/>
              </w:rPr>
              <w:t xml:space="preserve">+ Phép nối: dùng qua hệ từ </w:t>
            </w:r>
            <w:r>
              <w:rPr>
                <w:b/>
                <w:i/>
                <w:lang w:val="it-IT"/>
              </w:rPr>
              <w:t xml:space="preserve">“nhưng” </w:t>
            </w:r>
          </w:p>
          <w:p w:rsidR="007F1210" w:rsidRDefault="007F1210" w:rsidP="007F1210">
            <w:pPr>
              <w:widowControl w:val="0"/>
              <w:jc w:val="both"/>
              <w:rPr>
                <w:lang w:val="fr-FR"/>
              </w:rPr>
            </w:pPr>
            <w:r>
              <w:rPr>
                <w:lang w:val="fr-FR"/>
              </w:rPr>
              <w:t xml:space="preserve">+ </w:t>
            </w:r>
            <w:r>
              <w:rPr>
                <w:b/>
                <w:lang w:val="fr-FR"/>
              </w:rPr>
              <w:t>Lặp từ vựng</w:t>
            </w:r>
            <w:r>
              <w:rPr>
                <w:lang w:val="fr-FR"/>
              </w:rPr>
              <w:t>: tác phẩm - tác phẩm</w:t>
            </w:r>
          </w:p>
          <w:p w:rsidR="007F1210" w:rsidRDefault="007F1210" w:rsidP="007F1210">
            <w:pPr>
              <w:widowControl w:val="0"/>
              <w:jc w:val="both"/>
              <w:rPr>
                <w:lang w:val="fr-FR"/>
              </w:rPr>
            </w:pPr>
            <w:r>
              <w:rPr>
                <w:lang w:val="fr-FR"/>
              </w:rPr>
              <w:t xml:space="preserve">- </w:t>
            </w:r>
            <w:r>
              <w:rPr>
                <w:b/>
                <w:lang w:val="fr-FR"/>
              </w:rPr>
              <w:t>Dùng từ ngữ cùng trường liên tưởng:</w:t>
            </w:r>
            <w:r>
              <w:rPr>
                <w:lang w:val="fr-FR"/>
              </w:rPr>
              <w:t xml:space="preserve"> tác phẩm, nghệ sĩ (tác giả, nhà văn, nhà thơ, hoạ sĩ, nhạc sĩ...)</w:t>
            </w:r>
          </w:p>
          <w:p w:rsidR="007F1210" w:rsidRDefault="007F1210" w:rsidP="007F1210">
            <w:pPr>
              <w:widowControl w:val="0"/>
              <w:jc w:val="both"/>
              <w:rPr>
                <w:b/>
                <w:i/>
                <w:lang w:val="fr-FR"/>
              </w:rPr>
            </w:pPr>
            <w:r>
              <w:rPr>
                <w:lang w:val="fr-FR"/>
              </w:rPr>
              <w:t xml:space="preserve">- </w:t>
            </w:r>
            <w:r>
              <w:rPr>
                <w:b/>
                <w:lang w:val="fr-FR"/>
              </w:rPr>
              <w:t xml:space="preserve">Thay thế từ </w:t>
            </w:r>
            <w:r>
              <w:rPr>
                <w:lang w:val="fr-FR"/>
              </w:rPr>
              <w:t xml:space="preserve"> </w:t>
            </w:r>
            <w:r>
              <w:rPr>
                <w:b/>
                <w:i/>
                <w:lang w:val="fr-FR"/>
              </w:rPr>
              <w:t>nghệ sĩ</w:t>
            </w:r>
            <w:r>
              <w:rPr>
                <w:lang w:val="fr-FR"/>
              </w:rPr>
              <w:t xml:space="preserve"> = </w:t>
            </w:r>
            <w:r>
              <w:rPr>
                <w:b/>
                <w:i/>
                <w:lang w:val="fr-FR"/>
              </w:rPr>
              <w:t>anh</w:t>
            </w:r>
            <w:r>
              <w:rPr>
                <w:lang w:val="fr-FR"/>
              </w:rPr>
              <w:t xml:space="preserve">; dùng quan hệ từ </w:t>
            </w:r>
            <w:r>
              <w:rPr>
                <w:b/>
                <w:i/>
                <w:lang w:val="fr-FR"/>
              </w:rPr>
              <w:t>nhưng</w:t>
            </w:r>
            <w:r>
              <w:rPr>
                <w:lang w:val="fr-FR"/>
              </w:rPr>
              <w:t xml:space="preserve">, dùng cụm từ </w:t>
            </w:r>
            <w:r>
              <w:rPr>
                <w:b/>
                <w:i/>
                <w:lang w:val="fr-FR"/>
              </w:rPr>
              <w:t>"cái đã có rồi"</w:t>
            </w:r>
            <w:r>
              <w:rPr>
                <w:lang w:val="fr-FR"/>
              </w:rPr>
              <w:t xml:space="preserve"> đồng nghĩa với </w:t>
            </w:r>
            <w:r>
              <w:rPr>
                <w:b/>
                <w:i/>
                <w:lang w:val="fr-FR"/>
              </w:rPr>
              <w:t>những vật liệu mượn ở thực tại.</w:t>
            </w:r>
          </w:p>
          <w:p w:rsidR="007F1210" w:rsidRDefault="007F1210" w:rsidP="007F1210">
            <w:pPr>
              <w:widowControl w:val="0"/>
              <w:ind w:right="-42"/>
              <w:jc w:val="both"/>
              <w:rPr>
                <w:i/>
                <w:lang w:val="fr-FR"/>
              </w:rPr>
            </w:pPr>
            <w:r>
              <w:rPr>
                <w:lang w:val="fr-FR"/>
              </w:rPr>
              <w:t xml:space="preserve"> </w:t>
            </w:r>
            <w:r>
              <w:rPr>
                <w:i/>
                <w:lang w:val="fr-FR"/>
              </w:rPr>
              <w:t>- Học sinh nêu khái niệm, những yêu cầu về nội dung, hình thức.</w:t>
            </w:r>
          </w:p>
          <w:p w:rsidR="007F1210" w:rsidRDefault="007F1210" w:rsidP="007F1210">
            <w:pPr>
              <w:widowControl w:val="0"/>
              <w:ind w:right="505"/>
              <w:jc w:val="both"/>
              <w:rPr>
                <w:b/>
                <w:lang w:val="pt-BR"/>
              </w:rPr>
            </w:pPr>
            <w:r>
              <w:rPr>
                <w:b/>
                <w:lang w:val="pt-BR"/>
              </w:rPr>
              <w:t>- Liên kết các câu trong đoạn:</w:t>
            </w:r>
          </w:p>
          <w:p w:rsidR="007F1210" w:rsidRDefault="007F1210" w:rsidP="007F1210">
            <w:pPr>
              <w:widowControl w:val="0"/>
              <w:tabs>
                <w:tab w:val="left" w:pos="3152"/>
                <w:tab w:val="left" w:pos="3324"/>
              </w:tabs>
              <w:ind w:right="32"/>
              <w:jc w:val="both"/>
              <w:rPr>
                <w:lang w:val="pt-BR"/>
              </w:rPr>
            </w:pPr>
            <w:r>
              <w:rPr>
                <w:b/>
                <w:lang w:val="pt-BR"/>
              </w:rPr>
              <w:t>+ Nội dung</w:t>
            </w:r>
            <w:r>
              <w:rPr>
                <w:lang w:val="pt-BR"/>
              </w:rPr>
              <w:t>: các câu phải phục vụ cho một chủ đề chung (liên kết chủ đề) được sắp xếp theo trình tự hợp lí (liên kết lô gíc)</w:t>
            </w:r>
          </w:p>
          <w:p w:rsidR="007F1210" w:rsidRDefault="007F1210" w:rsidP="007F1210">
            <w:pPr>
              <w:widowControl w:val="0"/>
              <w:ind w:right="505"/>
              <w:jc w:val="both"/>
              <w:rPr>
                <w:b/>
                <w:lang w:val="pt-BR"/>
              </w:rPr>
            </w:pPr>
            <w:r>
              <w:rPr>
                <w:b/>
                <w:lang w:val="pt-BR"/>
              </w:rPr>
              <w:t>+ Hình thức liên kết với nhau nhờ:</w:t>
            </w:r>
          </w:p>
          <w:p w:rsidR="007F1210" w:rsidRDefault="007F1210" w:rsidP="007F1210">
            <w:pPr>
              <w:widowControl w:val="0"/>
              <w:jc w:val="both"/>
              <w:rPr>
                <w:lang w:val="pt-BR"/>
              </w:rPr>
            </w:pPr>
            <w:r>
              <w:rPr>
                <w:lang w:val="pt-BR"/>
              </w:rPr>
              <w:t>+ Phép lặp từ ngữ</w:t>
            </w:r>
          </w:p>
          <w:p w:rsidR="007F1210" w:rsidRDefault="007F1210" w:rsidP="007F1210">
            <w:pPr>
              <w:widowControl w:val="0"/>
              <w:jc w:val="both"/>
              <w:rPr>
                <w:lang w:val="pt-BR"/>
              </w:rPr>
            </w:pPr>
            <w:r>
              <w:rPr>
                <w:lang w:val="pt-BR"/>
              </w:rPr>
              <w:t>+ Phép đồng nghĩa, trái nghĩa và liên tưởng.</w:t>
            </w:r>
          </w:p>
          <w:p w:rsidR="007F1210" w:rsidRDefault="007F1210" w:rsidP="007F1210">
            <w:pPr>
              <w:widowControl w:val="0"/>
              <w:jc w:val="both"/>
              <w:rPr>
                <w:lang w:val="pt-BR"/>
              </w:rPr>
            </w:pPr>
            <w:r>
              <w:rPr>
                <w:lang w:val="pt-BR"/>
              </w:rPr>
              <w:t>+ Phép thế</w:t>
            </w:r>
          </w:p>
          <w:p w:rsidR="007F1210" w:rsidRDefault="007F1210" w:rsidP="007F1210">
            <w:pPr>
              <w:widowControl w:val="0"/>
              <w:ind w:right="-42"/>
              <w:jc w:val="both"/>
              <w:rPr>
                <w:lang w:val="pt-BR"/>
              </w:rPr>
            </w:pPr>
            <w:r>
              <w:rPr>
                <w:lang w:val="pt-BR"/>
              </w:rPr>
              <w:t>+ Phép nối.</w:t>
            </w:r>
          </w:p>
          <w:p w:rsidR="007F1210" w:rsidRDefault="007F1210" w:rsidP="007F1210">
            <w:pPr>
              <w:widowControl w:val="0"/>
              <w:jc w:val="both"/>
              <w:rPr>
                <w:i/>
                <w:lang w:val="pt-BR"/>
              </w:rPr>
            </w:pPr>
            <w:r>
              <w:rPr>
                <w:i/>
                <w:lang w:val="pt-BR"/>
              </w:rPr>
              <w:t>- HS đọc ghi nhớ.</w:t>
            </w:r>
          </w:p>
        </w:tc>
        <w:tc>
          <w:tcPr>
            <w:tcW w:w="333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lang w:val="pt-BR"/>
              </w:rPr>
            </w:pPr>
            <w:r>
              <w:rPr>
                <w:b/>
                <w:i/>
                <w:lang w:val="pt-BR"/>
              </w:rPr>
              <w:lastRenderedPageBreak/>
              <w:t xml:space="preserve">Hình thành các Kĩ năng nghe, nói, đọc ,phân tích hợp tác </w:t>
            </w:r>
          </w:p>
          <w:p w:rsidR="007F1210" w:rsidRDefault="007F1210" w:rsidP="007F1210">
            <w:pPr>
              <w:widowControl w:val="0"/>
              <w:ind w:right="-42"/>
              <w:jc w:val="both"/>
              <w:rPr>
                <w:b/>
                <w:szCs w:val="24"/>
                <w:u w:val="single"/>
                <w:lang w:val="pt-BR"/>
              </w:rPr>
            </w:pPr>
            <w:r>
              <w:rPr>
                <w:b/>
                <w:u w:val="single"/>
                <w:lang w:val="pt-BR"/>
              </w:rPr>
              <w:t>I- Khái niệm liên kết</w:t>
            </w:r>
          </w:p>
          <w:p w:rsidR="007F1210" w:rsidRDefault="007F1210" w:rsidP="007F1210">
            <w:pPr>
              <w:widowControl w:val="0"/>
              <w:ind w:right="-42"/>
              <w:jc w:val="both"/>
              <w:rPr>
                <w:lang w:val="pt-BR"/>
              </w:rPr>
            </w:pPr>
            <w:r>
              <w:rPr>
                <w:b/>
                <w:lang w:val="pt-BR"/>
              </w:rPr>
              <w:t>1. Đoạn văn: SGK</w:t>
            </w:r>
            <w:r>
              <w:rPr>
                <w:lang w:val="pt-BR"/>
              </w:rPr>
              <w:t>.</w:t>
            </w:r>
          </w:p>
          <w:p w:rsidR="007F1210" w:rsidRDefault="007F1210" w:rsidP="007F1210">
            <w:pPr>
              <w:widowControl w:val="0"/>
              <w:ind w:right="-42"/>
              <w:jc w:val="both"/>
              <w:rPr>
                <w:lang w:val="pt-BR"/>
              </w:rPr>
            </w:pPr>
            <w:r>
              <w:rPr>
                <w:lang w:val="pt-BR"/>
              </w:rPr>
              <w:t xml:space="preserve">- Đoạn văn trên bàn về cách phản ánh thực tại của người nghệ sĩ. </w:t>
            </w:r>
          </w:p>
          <w:p w:rsidR="007F1210" w:rsidRDefault="007F1210" w:rsidP="007F1210">
            <w:pPr>
              <w:widowControl w:val="0"/>
              <w:ind w:right="-42"/>
              <w:jc w:val="both"/>
              <w:rPr>
                <w:b/>
                <w:lang w:val="pt-BR"/>
              </w:rPr>
            </w:pPr>
            <w:r>
              <w:rPr>
                <w:b/>
                <w:lang w:val="pt-BR"/>
              </w:rPr>
              <w:t>- Nội dung chính của mỗi câu:</w:t>
            </w:r>
          </w:p>
          <w:p w:rsidR="007F1210" w:rsidRDefault="007F1210" w:rsidP="007F1210">
            <w:pPr>
              <w:widowControl w:val="0"/>
              <w:ind w:right="-42"/>
              <w:jc w:val="both"/>
              <w:rPr>
                <w:lang w:val="pt-BR"/>
              </w:rPr>
            </w:pPr>
            <w:r>
              <w:rPr>
                <w:lang w:val="pt-BR"/>
              </w:rPr>
              <w:t xml:space="preserve">+ Câu 1: </w:t>
            </w:r>
          </w:p>
          <w:p w:rsidR="007F1210" w:rsidRDefault="007F1210" w:rsidP="007F1210">
            <w:pPr>
              <w:widowControl w:val="0"/>
              <w:ind w:right="-42"/>
              <w:jc w:val="both"/>
              <w:rPr>
                <w:lang w:val="pt-BR"/>
              </w:rPr>
            </w:pPr>
            <w:r>
              <w:rPr>
                <w:lang w:val="pt-BR"/>
              </w:rPr>
              <w:t xml:space="preserve">+ Câu 2: </w:t>
            </w:r>
          </w:p>
          <w:p w:rsidR="007F1210" w:rsidRDefault="007F1210" w:rsidP="007F1210">
            <w:pPr>
              <w:widowControl w:val="0"/>
              <w:ind w:right="-42"/>
              <w:jc w:val="both"/>
              <w:rPr>
                <w:lang w:val="pt-BR"/>
              </w:rPr>
            </w:pPr>
            <w:r>
              <w:rPr>
                <w:lang w:val="pt-BR"/>
              </w:rPr>
              <w:t xml:space="preserve">+Câu 3: </w:t>
            </w:r>
          </w:p>
          <w:p w:rsidR="007F1210" w:rsidRDefault="007F1210" w:rsidP="007F1210">
            <w:pPr>
              <w:widowControl w:val="0"/>
              <w:ind w:right="-42"/>
              <w:jc w:val="both"/>
              <w:rPr>
                <w:lang w:val="pt-BR"/>
              </w:rPr>
            </w:pPr>
            <w:r>
              <w:rPr>
                <w:lang w:val="pt-BR"/>
              </w:rPr>
              <w:t>- Nội dung của các câu trên đều hướng vào chủ đề của đoạn văn: cách phản ánh thực tại của người nghệ sĩ.</w:t>
            </w:r>
          </w:p>
          <w:p w:rsidR="007F1210" w:rsidRDefault="007F1210" w:rsidP="007F1210">
            <w:pPr>
              <w:widowControl w:val="0"/>
              <w:ind w:right="-42"/>
              <w:jc w:val="both"/>
              <w:rPr>
                <w:lang w:val="pt-BR"/>
              </w:rPr>
            </w:pPr>
            <w:r>
              <w:rPr>
                <w:lang w:val="pt-BR"/>
              </w:rPr>
              <w:t>- Trình tự sắp xếp các câu rất hợp lý.</w:t>
            </w: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b/>
                <w:sz w:val="36"/>
                <w:lang w:val="pt-BR"/>
              </w:rPr>
            </w:pPr>
          </w:p>
          <w:p w:rsidR="007F1210" w:rsidRDefault="007F1210" w:rsidP="007F1210">
            <w:pPr>
              <w:widowControl w:val="0"/>
              <w:ind w:right="-42"/>
              <w:jc w:val="both"/>
              <w:rPr>
                <w:b/>
                <w:sz w:val="28"/>
                <w:lang w:val="it-IT"/>
              </w:rPr>
            </w:pPr>
            <w:r>
              <w:rPr>
                <w:b/>
                <w:lang w:val="it-IT"/>
              </w:rPr>
              <w:t>- Các biện pháp liên kết</w:t>
            </w:r>
          </w:p>
          <w:p w:rsidR="007F1210" w:rsidRDefault="007F1210" w:rsidP="007F1210">
            <w:pPr>
              <w:widowControl w:val="0"/>
              <w:ind w:right="-42"/>
              <w:jc w:val="both"/>
              <w:rPr>
                <w:lang w:val="it-IT"/>
              </w:rPr>
            </w:pPr>
            <w:r>
              <w:rPr>
                <w:lang w:val="it-IT"/>
              </w:rPr>
              <w:t xml:space="preserve">+ Lặp từ vựng: </w:t>
            </w:r>
          </w:p>
          <w:p w:rsidR="007F1210" w:rsidRDefault="007F1210" w:rsidP="007F1210">
            <w:pPr>
              <w:widowControl w:val="0"/>
              <w:ind w:right="-42"/>
              <w:jc w:val="both"/>
              <w:rPr>
                <w:lang w:val="it-IT"/>
              </w:rPr>
            </w:pPr>
            <w:r>
              <w:rPr>
                <w:lang w:val="it-IT"/>
              </w:rPr>
              <w:lastRenderedPageBreak/>
              <w:t>+ Dùng các từ ngữ cùng trường liên tưởng.</w:t>
            </w:r>
          </w:p>
          <w:p w:rsidR="007F1210" w:rsidRDefault="007F1210" w:rsidP="007F1210">
            <w:pPr>
              <w:widowControl w:val="0"/>
              <w:ind w:right="-42"/>
              <w:jc w:val="both"/>
              <w:rPr>
                <w:lang w:val="it-IT"/>
              </w:rPr>
            </w:pPr>
            <w:r>
              <w:rPr>
                <w:lang w:val="it-IT"/>
              </w:rPr>
              <w:t xml:space="preserve">+ Phép thế: </w:t>
            </w:r>
          </w:p>
          <w:p w:rsidR="007F1210" w:rsidRDefault="007F1210" w:rsidP="007F1210">
            <w:pPr>
              <w:widowControl w:val="0"/>
              <w:ind w:right="-42"/>
              <w:jc w:val="both"/>
              <w:rPr>
                <w:lang w:val="it-IT"/>
              </w:rPr>
            </w:pPr>
            <w:r>
              <w:rPr>
                <w:lang w:val="it-IT"/>
              </w:rPr>
              <w:t xml:space="preserve">+ Phép nối: </w:t>
            </w:r>
          </w:p>
          <w:p w:rsidR="007F1210" w:rsidRDefault="007F1210" w:rsidP="007F1210">
            <w:pPr>
              <w:widowControl w:val="0"/>
              <w:ind w:right="-42"/>
              <w:jc w:val="both"/>
              <w:rPr>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lang w:val="it-IT"/>
              </w:rPr>
            </w:pPr>
          </w:p>
          <w:p w:rsidR="007F1210" w:rsidRDefault="007F1210" w:rsidP="007F1210">
            <w:pPr>
              <w:widowControl w:val="0"/>
              <w:jc w:val="both"/>
              <w:rPr>
                <w:b/>
                <w:sz w:val="20"/>
                <w:lang w:val="it-IT"/>
              </w:rPr>
            </w:pPr>
          </w:p>
          <w:p w:rsidR="007F1210" w:rsidRDefault="007F1210" w:rsidP="007F1210">
            <w:pPr>
              <w:widowControl w:val="0"/>
              <w:jc w:val="both"/>
              <w:rPr>
                <w:b/>
                <w:sz w:val="28"/>
                <w:u w:val="single"/>
                <w:lang w:val="it-IT"/>
              </w:rPr>
            </w:pPr>
            <w:r>
              <w:rPr>
                <w:b/>
                <w:lang w:val="it-IT"/>
              </w:rPr>
              <w:t>2. Ghi nhớ: SGK.</w:t>
            </w:r>
          </w:p>
        </w:tc>
      </w:tr>
    </w:tbl>
    <w:p w:rsidR="007F1210" w:rsidRDefault="007F1210" w:rsidP="007F1210">
      <w:pPr>
        <w:jc w:val="center"/>
        <w:rPr>
          <w:b/>
          <w:iCs/>
          <w:sz w:val="30"/>
          <w:lang w:val="fr-FR"/>
        </w:rPr>
      </w:pPr>
      <w:r>
        <w:rPr>
          <w:b/>
          <w:iCs/>
          <w:lang w:val="fr-FR"/>
        </w:rPr>
        <w:lastRenderedPageBreak/>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20-22p</w:t>
      </w:r>
    </w:p>
    <w:p w:rsidR="007F1210" w:rsidRDefault="007F1210" w:rsidP="007F1210">
      <w:pPr>
        <w:tabs>
          <w:tab w:val="left" w:pos="720"/>
        </w:tabs>
        <w:rPr>
          <w:b/>
          <w:iCs/>
          <w:sz w:val="40"/>
          <w:szCs w:val="40"/>
        </w:rPr>
      </w:pPr>
      <w:r>
        <w:rPr>
          <w:i/>
        </w:rPr>
        <w:t>+ Hình thành năng lực</w:t>
      </w:r>
      <w:r>
        <w:t>: Tư duy, sáng tạo</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336"/>
        <w:gridCol w:w="5010"/>
      </w:tblGrid>
      <w:tr w:rsidR="007F1210" w:rsidTr="007F1210">
        <w:trPr>
          <w:trHeight w:val="758"/>
        </w:trPr>
        <w:tc>
          <w:tcPr>
            <w:tcW w:w="3544" w:type="dxa"/>
            <w:tcBorders>
              <w:top w:val="single" w:sz="4" w:space="0" w:color="auto"/>
              <w:left w:val="single" w:sz="4" w:space="0" w:color="auto"/>
              <w:bottom w:val="nil"/>
              <w:right w:val="single" w:sz="4" w:space="0" w:color="auto"/>
            </w:tcBorders>
            <w:hideMark/>
          </w:tcPr>
          <w:p w:rsidR="007F1210" w:rsidRDefault="007F1210" w:rsidP="007F1210">
            <w:pPr>
              <w:widowControl w:val="0"/>
              <w:jc w:val="both"/>
              <w:rPr>
                <w:b/>
                <w:sz w:val="28"/>
                <w:szCs w:val="24"/>
              </w:rPr>
            </w:pPr>
            <w:r>
              <w:rPr>
                <w:b/>
              </w:rPr>
              <w:t>II. Hướng dẫn HS thực hành LUYỆN TẬP.</w:t>
            </w:r>
          </w:p>
          <w:p w:rsidR="007F1210" w:rsidRDefault="007F1210" w:rsidP="007F1210">
            <w:pPr>
              <w:widowControl w:val="0"/>
              <w:ind w:right="-42"/>
              <w:jc w:val="both"/>
              <w:rPr>
                <w:i/>
                <w:lang w:val="pt-BR"/>
              </w:rPr>
            </w:pPr>
            <w:r>
              <w:rPr>
                <w:i/>
                <w:lang w:val="pt-BR"/>
              </w:rPr>
              <w:t>- Gọi hs đọc đoạn văn ở bài tập 1</w:t>
            </w:r>
          </w:p>
          <w:p w:rsidR="007F1210" w:rsidRDefault="007F1210" w:rsidP="007F1210">
            <w:pPr>
              <w:widowControl w:val="0"/>
              <w:ind w:right="-42"/>
              <w:jc w:val="both"/>
              <w:rPr>
                <w:i/>
                <w:lang w:val="pt-BR"/>
              </w:rPr>
            </w:pPr>
            <w:r>
              <w:rPr>
                <w:i/>
                <w:lang w:val="pt-BR"/>
              </w:rPr>
              <w:t>- Gọi hs đọc yêu cầu</w:t>
            </w:r>
          </w:p>
          <w:p w:rsidR="007F1210" w:rsidRDefault="007F1210" w:rsidP="007F1210">
            <w:pPr>
              <w:widowControl w:val="0"/>
              <w:ind w:right="-42"/>
              <w:jc w:val="both"/>
              <w:rPr>
                <w:b/>
                <w:lang w:val="pt-BR"/>
              </w:rPr>
            </w:pPr>
            <w:r>
              <w:rPr>
                <w:b/>
                <w:lang w:val="pt-BR"/>
              </w:rPr>
              <w:t>- Tổ chức hs thảo luận nhóm bằng kĩ thuật KPB ( 5 phút )</w:t>
            </w:r>
          </w:p>
          <w:p w:rsidR="007F1210" w:rsidRDefault="007F1210" w:rsidP="007F1210">
            <w:pPr>
              <w:widowControl w:val="0"/>
              <w:ind w:right="-42"/>
              <w:jc w:val="both"/>
              <w:rPr>
                <w:i/>
                <w:lang w:val="pt-BR"/>
              </w:rPr>
            </w:pPr>
            <w:r>
              <w:rPr>
                <w:i/>
                <w:lang w:val="pt-BR"/>
              </w:rPr>
              <w:t>- Gv gọi hs trả lời</w:t>
            </w:r>
          </w:p>
          <w:p w:rsidR="007F1210" w:rsidRDefault="007F1210" w:rsidP="007F1210">
            <w:pPr>
              <w:widowControl w:val="0"/>
              <w:jc w:val="both"/>
              <w:rPr>
                <w:i/>
                <w:lang w:val="pt-BR"/>
              </w:rPr>
            </w:pPr>
            <w:r>
              <w:rPr>
                <w:i/>
                <w:lang w:val="pt-BR"/>
              </w:rPr>
              <w:t>- Gv nhận xét, sửa chữa, chốt</w:t>
            </w:r>
          </w:p>
          <w:p w:rsidR="007F1210" w:rsidRDefault="007F1210" w:rsidP="007F1210">
            <w:pPr>
              <w:widowControl w:val="0"/>
              <w:jc w:val="both"/>
              <w:rPr>
                <w:lang w:val="pt-BR"/>
              </w:rPr>
            </w:pPr>
            <w:r>
              <w:rPr>
                <w:lang w:val="pt-BR"/>
              </w:rPr>
              <w:t>* GV gợi ý:</w:t>
            </w:r>
          </w:p>
          <w:p w:rsidR="007F1210" w:rsidRDefault="007F1210" w:rsidP="007F1210">
            <w:pPr>
              <w:widowControl w:val="0"/>
              <w:jc w:val="both"/>
              <w:rPr>
                <w:lang w:val="pt-BR"/>
              </w:rPr>
            </w:pPr>
            <w:r>
              <w:rPr>
                <w:lang w:val="pt-BR"/>
              </w:rPr>
              <w:t>H.    Phân tích sự liên kết về nội dung, về hình thức giữa các câu trong đoạn văn sau theo gợi ý nêu ở dưới:</w:t>
            </w:r>
          </w:p>
          <w:p w:rsidR="007F1210" w:rsidRDefault="007F1210" w:rsidP="007F1210">
            <w:pPr>
              <w:widowControl w:val="0"/>
              <w:jc w:val="both"/>
              <w:rPr>
                <w:lang w:val="pt-BR"/>
              </w:rPr>
            </w:pPr>
            <w:r>
              <w:rPr>
                <w:b/>
                <w:lang w:val="pt-BR"/>
              </w:rPr>
              <w:t>H</w:t>
            </w:r>
            <w:r>
              <w:rPr>
                <w:lang w:val="pt-BR"/>
              </w:rPr>
              <w:t>.</w:t>
            </w:r>
            <w:r>
              <w:rPr>
                <w:b/>
                <w:lang w:val="pt-BR"/>
              </w:rPr>
              <w:t xml:space="preserve"> </w:t>
            </w:r>
            <w:r>
              <w:rPr>
                <w:lang w:val="pt-BR"/>
              </w:rPr>
              <w:t xml:space="preserve">Chủ đề của đoạn văn là gì? Nội dung chính của mỗi câu trong đoạn văn là gì? Nội dung các câu trong </w:t>
            </w:r>
            <w:r>
              <w:rPr>
                <w:lang w:val="pt-BR"/>
              </w:rPr>
              <w:lastRenderedPageBreak/>
              <w:t>đoạn văn phục vụ chủ đề ấy như</w:t>
            </w:r>
            <w:r>
              <w:rPr>
                <w:lang w:val="pt-BR"/>
              </w:rPr>
              <w:softHyphen/>
              <w:t xml:space="preserve"> thế nào? </w:t>
            </w:r>
          </w:p>
          <w:p w:rsidR="007F1210" w:rsidRDefault="007F1210" w:rsidP="007F1210">
            <w:pPr>
              <w:widowControl w:val="0"/>
              <w:jc w:val="both"/>
              <w:rPr>
                <w:lang w:val="pt-BR"/>
              </w:rPr>
            </w:pPr>
            <w:r>
              <w:rPr>
                <w:b/>
                <w:lang w:val="pt-BR"/>
              </w:rPr>
              <w:t>H</w:t>
            </w:r>
            <w:r>
              <w:rPr>
                <w:lang w:val="pt-BR"/>
              </w:rPr>
              <w:t>.  Em hãy chỉ ra trình tự sắp xếp các ý trong đoạn văn? Nêu một trường hợp cụ thể để thấy trình tự sắp xếp các câu trong đoạn văn là hợp lí</w:t>
            </w:r>
          </w:p>
          <w:p w:rsidR="007F1210" w:rsidRDefault="007F1210" w:rsidP="007F1210">
            <w:pPr>
              <w:widowControl w:val="0"/>
              <w:jc w:val="both"/>
              <w:rPr>
                <w:lang w:val="pt-BR"/>
              </w:rPr>
            </w:pPr>
            <w:r>
              <w:rPr>
                <w:b/>
                <w:lang w:val="pt-BR"/>
              </w:rPr>
              <w:t>H</w:t>
            </w:r>
            <w:r>
              <w:rPr>
                <w:lang w:val="pt-BR"/>
              </w:rPr>
              <w:t>.  Các câu trong đoạn văn đư</w:t>
            </w:r>
            <w:r>
              <w:rPr>
                <w:lang w:val="pt-BR"/>
              </w:rPr>
              <w:softHyphen/>
              <w:t>ợc liên kết với nhau bằng những phép liên kết nào?</w:t>
            </w:r>
          </w:p>
          <w:p w:rsidR="007F1210" w:rsidRDefault="007F1210" w:rsidP="007F1210">
            <w:pPr>
              <w:widowControl w:val="0"/>
              <w:jc w:val="both"/>
              <w:rPr>
                <w:lang w:val="pt-BR"/>
              </w:rPr>
            </w:pPr>
            <w:r>
              <w:rPr>
                <w:lang w:val="pt-BR"/>
              </w:rPr>
              <w:t xml:space="preserve">=&gt; Để làm rõ được chủ đề của đoạn văn, tác giả Vũ Khoan không những sử dụng triệt để  tác dụng của sự liên kết về mặt nội dung mà ông còn vận dụng các biện pháp liên kết câu về mặt hình thức. Nhờ sự liên kết cả về nội dung và hình thức này mà lập luận của tác giả trở nên chắc chắn, rõ ràng và mạch lạc hơn. Đây chính là tác dụng của các liên kết câu trong đoạn văn. </w:t>
            </w:r>
          </w:p>
          <w:p w:rsidR="007F1210" w:rsidRDefault="007F1210" w:rsidP="007F1210">
            <w:pPr>
              <w:widowControl w:val="0"/>
              <w:jc w:val="both"/>
              <w:rPr>
                <w:b/>
                <w:lang w:val="pt-BR"/>
              </w:rPr>
            </w:pPr>
            <w:r>
              <w:rPr>
                <w:lang w:val="pt-BR"/>
              </w:rPr>
              <w:t>* Khi viết văn bản cần liên kết cả nội dung và hình thức.</w:t>
            </w:r>
          </w:p>
        </w:tc>
        <w:tc>
          <w:tcPr>
            <w:tcW w:w="2336" w:type="dxa"/>
            <w:tcBorders>
              <w:top w:val="single" w:sz="4" w:space="0" w:color="auto"/>
              <w:left w:val="single" w:sz="4" w:space="0" w:color="auto"/>
              <w:bottom w:val="nil"/>
              <w:right w:val="single" w:sz="4" w:space="0" w:color="auto"/>
            </w:tcBorders>
          </w:tcPr>
          <w:p w:rsidR="007F1210" w:rsidRDefault="007F1210" w:rsidP="007F1210">
            <w:pPr>
              <w:jc w:val="both"/>
              <w:rPr>
                <w:b/>
                <w:i/>
                <w:iCs/>
                <w:sz w:val="28"/>
                <w:lang w:val="pt-BR"/>
              </w:rPr>
            </w:pPr>
            <w:r>
              <w:rPr>
                <w:b/>
                <w:i/>
                <w:iCs/>
                <w:lang w:val="pt-BR"/>
              </w:rPr>
              <w:lastRenderedPageBreak/>
              <w:t>- Kĩ năng tư duy, sáng tạo</w:t>
            </w:r>
          </w:p>
          <w:p w:rsidR="007F1210" w:rsidRDefault="007F1210" w:rsidP="007F1210">
            <w:pPr>
              <w:widowControl w:val="0"/>
              <w:ind w:right="-42"/>
              <w:jc w:val="both"/>
              <w:rPr>
                <w:b/>
                <w:lang w:val="pt-BR"/>
              </w:rPr>
            </w:pPr>
            <w:r>
              <w:rPr>
                <w:b/>
                <w:lang w:val="pt-BR"/>
              </w:rPr>
              <w:t>II. HS thực hành LUYỆN TẬP.</w:t>
            </w:r>
          </w:p>
          <w:p w:rsidR="007F1210" w:rsidRDefault="007F1210" w:rsidP="007F1210">
            <w:pPr>
              <w:widowControl w:val="0"/>
              <w:ind w:right="-42"/>
              <w:jc w:val="both"/>
              <w:rPr>
                <w:i/>
                <w:lang w:val="pt-BR"/>
              </w:rPr>
            </w:pPr>
            <w:r>
              <w:rPr>
                <w:i/>
                <w:lang w:val="pt-BR"/>
              </w:rPr>
              <w:t>- Hs đọc đoạn văn và nêu yêu cầu bài tập</w:t>
            </w:r>
          </w:p>
          <w:p w:rsidR="007F1210" w:rsidRDefault="007F1210" w:rsidP="007F1210">
            <w:pPr>
              <w:widowControl w:val="0"/>
              <w:ind w:right="-42"/>
              <w:jc w:val="both"/>
              <w:rPr>
                <w:i/>
                <w:lang w:val="pt-BR"/>
              </w:rPr>
            </w:pPr>
            <w:r>
              <w:rPr>
                <w:i/>
                <w:lang w:val="pt-BR"/>
              </w:rPr>
              <w:t>- Hs thảo luận nhóm bằng kĩ thuật KPB ( 5 phút )</w:t>
            </w:r>
          </w:p>
          <w:p w:rsidR="007F1210" w:rsidRDefault="007F1210" w:rsidP="007F1210">
            <w:pPr>
              <w:widowControl w:val="0"/>
              <w:ind w:right="-42"/>
              <w:jc w:val="both"/>
              <w:rPr>
                <w:i/>
                <w:lang w:val="pt-BR"/>
              </w:rPr>
            </w:pPr>
            <w:r>
              <w:rPr>
                <w:i/>
                <w:lang w:val="pt-BR"/>
              </w:rPr>
              <w:t>- Làm ra phiếu bài tập</w:t>
            </w:r>
          </w:p>
          <w:p w:rsidR="007F1210" w:rsidRDefault="007F1210" w:rsidP="007F1210">
            <w:pPr>
              <w:widowControl w:val="0"/>
              <w:ind w:right="-42"/>
              <w:jc w:val="both"/>
              <w:rPr>
                <w:i/>
                <w:lang w:val="pt-BR"/>
              </w:rPr>
            </w:pPr>
            <w:r>
              <w:rPr>
                <w:i/>
                <w:lang w:val="pt-BR"/>
              </w:rPr>
              <w:t>- Đại diện nhóm trình bày</w:t>
            </w:r>
          </w:p>
          <w:p w:rsidR="007F1210" w:rsidRDefault="007F1210" w:rsidP="007F1210">
            <w:pPr>
              <w:widowControl w:val="0"/>
              <w:jc w:val="both"/>
              <w:rPr>
                <w:i/>
                <w:lang w:val="pt-BR"/>
              </w:rPr>
            </w:pPr>
            <w:r>
              <w:rPr>
                <w:i/>
                <w:lang w:val="pt-BR"/>
              </w:rPr>
              <w:t>- Nhận xét, bổ sung</w:t>
            </w: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rPr>
                <w:b/>
                <w:lang w:val="pt-BR"/>
              </w:rPr>
            </w:pPr>
            <w:r>
              <w:rPr>
                <w:b/>
                <w:lang w:val="pt-BR"/>
              </w:rPr>
              <w:t>+ Trình tự sắp xếp hợp  lí của các ý trong câu:</w:t>
            </w:r>
          </w:p>
          <w:p w:rsidR="007F1210" w:rsidRDefault="007F1210" w:rsidP="007F1210">
            <w:pPr>
              <w:widowControl w:val="0"/>
              <w:rPr>
                <w:lang w:val="pt-BR"/>
              </w:rPr>
            </w:pPr>
            <w:r>
              <w:rPr>
                <w:b/>
                <w:lang w:val="pt-BR"/>
              </w:rPr>
              <w:t>-</w:t>
            </w:r>
            <w:r>
              <w:rPr>
                <w:lang w:val="pt-BR"/>
              </w:rPr>
              <w:t xml:space="preserve"> Mặt mạnh của trí tuệ Việt Nam.</w:t>
            </w:r>
          </w:p>
          <w:p w:rsidR="007F1210" w:rsidRDefault="007F1210" w:rsidP="007F1210">
            <w:pPr>
              <w:widowControl w:val="0"/>
              <w:rPr>
                <w:lang w:val="pt-BR"/>
              </w:rPr>
            </w:pPr>
            <w:r>
              <w:rPr>
                <w:lang w:val="pt-BR"/>
              </w:rPr>
              <w:t>- Những điểm hạn chế.</w:t>
            </w:r>
          </w:p>
          <w:p w:rsidR="007F1210" w:rsidRDefault="007F1210" w:rsidP="007F1210">
            <w:pPr>
              <w:widowControl w:val="0"/>
              <w:rPr>
                <w:lang w:val="pt-BR"/>
              </w:rPr>
            </w:pPr>
            <w:r>
              <w:rPr>
                <w:lang w:val="pt-BR"/>
              </w:rPr>
              <w:t>- Cần khắc phục hạn chế để đáp ứng sự phát triển của nền kinh tế.</w:t>
            </w:r>
          </w:p>
          <w:p w:rsidR="007F1210" w:rsidRDefault="007F1210" w:rsidP="007F1210">
            <w:pPr>
              <w:widowControl w:val="0"/>
              <w:jc w:val="both"/>
              <w:rPr>
                <w:b/>
                <w:lang w:val="pt-BR"/>
              </w:rPr>
            </w:pPr>
          </w:p>
        </w:tc>
        <w:tc>
          <w:tcPr>
            <w:tcW w:w="5010" w:type="dxa"/>
            <w:tcBorders>
              <w:top w:val="single" w:sz="4" w:space="0" w:color="auto"/>
              <w:left w:val="single" w:sz="4" w:space="0" w:color="auto"/>
              <w:bottom w:val="nil"/>
              <w:right w:val="single" w:sz="4" w:space="0" w:color="auto"/>
            </w:tcBorders>
            <w:hideMark/>
          </w:tcPr>
          <w:p w:rsidR="007F1210" w:rsidRDefault="007F1210" w:rsidP="007F1210">
            <w:pPr>
              <w:jc w:val="both"/>
              <w:rPr>
                <w:b/>
                <w:i/>
                <w:iCs/>
                <w:sz w:val="28"/>
                <w:lang w:val="pt-BR"/>
              </w:rPr>
            </w:pPr>
            <w:r>
              <w:rPr>
                <w:b/>
                <w:i/>
                <w:iCs/>
                <w:lang w:val="pt-BR"/>
              </w:rPr>
              <w:lastRenderedPageBreak/>
              <w:t>- Kĩ năng tư duy, sáng tạo</w:t>
            </w:r>
          </w:p>
          <w:p w:rsidR="007F1210" w:rsidRDefault="007F1210" w:rsidP="007F1210">
            <w:pPr>
              <w:widowControl w:val="0"/>
              <w:ind w:right="-42"/>
              <w:jc w:val="both"/>
              <w:rPr>
                <w:lang w:val="pt-BR"/>
              </w:rPr>
            </w:pPr>
            <w:r>
              <w:rPr>
                <w:b/>
                <w:lang w:val="pt-BR"/>
              </w:rPr>
              <w:t>II. LUYỆN TẬP.</w:t>
            </w:r>
          </w:p>
          <w:p w:rsidR="007F1210" w:rsidRDefault="007F1210" w:rsidP="007F1210">
            <w:pPr>
              <w:widowControl w:val="0"/>
              <w:ind w:right="-42"/>
              <w:jc w:val="both"/>
              <w:rPr>
                <w:b/>
                <w:lang w:val="pt-BR"/>
              </w:rPr>
            </w:pPr>
            <w:r>
              <w:rPr>
                <w:b/>
                <w:lang w:val="pt-BR"/>
              </w:rPr>
              <w:t xml:space="preserve">1. Bài 1: </w:t>
            </w:r>
          </w:p>
          <w:p w:rsidR="007F1210" w:rsidRDefault="007F1210" w:rsidP="007F1210">
            <w:pPr>
              <w:widowControl w:val="0"/>
              <w:ind w:right="-42"/>
              <w:jc w:val="both"/>
              <w:rPr>
                <w:lang w:val="pt-BR"/>
              </w:rPr>
            </w:pPr>
            <w:r>
              <w:rPr>
                <w:b/>
                <w:i/>
                <w:lang w:val="pt-BR"/>
              </w:rPr>
              <w:t>- Chủ đề</w:t>
            </w:r>
            <w:r>
              <w:rPr>
                <w:lang w:val="pt-BR"/>
              </w:rPr>
              <w:t xml:space="preserve"> : Khẳng định điểm mạnh và điểm yếu của con người Việt Nam</w:t>
            </w:r>
          </w:p>
          <w:p w:rsidR="007F1210" w:rsidRDefault="007F1210" w:rsidP="007F1210">
            <w:pPr>
              <w:widowControl w:val="0"/>
              <w:ind w:right="-42"/>
              <w:jc w:val="both"/>
              <w:rPr>
                <w:lang w:val="pt-BR"/>
              </w:rPr>
            </w:pPr>
            <w:r>
              <w:rPr>
                <w:b/>
                <w:i/>
                <w:lang w:val="pt-BR"/>
              </w:rPr>
              <w:t>- Nội dung các câu</w:t>
            </w:r>
            <w:r>
              <w:rPr>
                <w:lang w:val="pt-BR"/>
              </w:rPr>
              <w:t xml:space="preserve"> đều tập trung vào việc phân tích những điểm mạnh và điểm yếu của con người Việt Nam để phát huy điểm mạnh và khắc phục điểm yếu</w:t>
            </w:r>
          </w:p>
          <w:p w:rsidR="007F1210" w:rsidRDefault="007F1210" w:rsidP="007F1210">
            <w:pPr>
              <w:widowControl w:val="0"/>
              <w:ind w:right="-42"/>
              <w:jc w:val="both"/>
              <w:rPr>
                <w:b/>
                <w:i/>
                <w:lang w:val="pt-BR"/>
              </w:rPr>
            </w:pPr>
            <w:r>
              <w:rPr>
                <w:b/>
                <w:i/>
                <w:lang w:val="pt-BR"/>
              </w:rPr>
              <w:t>- Trình tự các câu được sắp xếp hợp lý:</w:t>
            </w:r>
          </w:p>
          <w:p w:rsidR="007F1210" w:rsidRDefault="007F1210" w:rsidP="007F1210">
            <w:pPr>
              <w:widowControl w:val="0"/>
              <w:ind w:right="-42"/>
              <w:jc w:val="both"/>
              <w:rPr>
                <w:lang w:val="pt-BR"/>
              </w:rPr>
            </w:pPr>
            <w:r>
              <w:rPr>
                <w:lang w:val="pt-BR"/>
              </w:rPr>
              <w:t xml:space="preserve"> Câu 1; Khẳng định những điểm mạnh của con người Việt Nam.</w:t>
            </w:r>
          </w:p>
          <w:p w:rsidR="007F1210" w:rsidRDefault="007F1210" w:rsidP="007F1210">
            <w:pPr>
              <w:widowControl w:val="0"/>
              <w:ind w:right="-42"/>
              <w:jc w:val="both"/>
              <w:rPr>
                <w:lang w:val="pt-BR"/>
              </w:rPr>
            </w:pPr>
            <w:r>
              <w:rPr>
                <w:lang w:val="pt-BR"/>
              </w:rPr>
              <w:t xml:space="preserve"> Câu 2: Khẳng định tính ưu việt của những điểm mạnh trong sự phát triển chung.</w:t>
            </w:r>
          </w:p>
          <w:p w:rsidR="007F1210" w:rsidRDefault="007F1210" w:rsidP="007F1210">
            <w:pPr>
              <w:widowControl w:val="0"/>
              <w:ind w:right="-42"/>
              <w:jc w:val="both"/>
              <w:rPr>
                <w:lang w:val="es-ES_tradnl"/>
              </w:rPr>
            </w:pPr>
            <w:r>
              <w:rPr>
                <w:lang w:val="pt-BR"/>
              </w:rPr>
              <w:t xml:space="preserve">  </w:t>
            </w:r>
            <w:r>
              <w:rPr>
                <w:lang w:val="es-ES_tradnl"/>
              </w:rPr>
              <w:t>Câu 3: Chỉ ra những điểm yếu</w:t>
            </w:r>
          </w:p>
          <w:p w:rsidR="007F1210" w:rsidRDefault="007F1210" w:rsidP="007F1210">
            <w:pPr>
              <w:widowControl w:val="0"/>
              <w:ind w:right="-42"/>
              <w:jc w:val="both"/>
              <w:rPr>
                <w:lang w:val="es-ES_tradnl"/>
              </w:rPr>
            </w:pPr>
            <w:r>
              <w:rPr>
                <w:lang w:val="es-ES_tradnl"/>
              </w:rPr>
              <w:t xml:space="preserve">  Câu 4: Phân tích những biểu hiện yếu kém, bất </w:t>
            </w:r>
            <w:r>
              <w:rPr>
                <w:lang w:val="es-ES_tradnl"/>
              </w:rPr>
              <w:lastRenderedPageBreak/>
              <w:t>cập.</w:t>
            </w:r>
          </w:p>
          <w:p w:rsidR="007F1210" w:rsidRDefault="007F1210" w:rsidP="007F1210">
            <w:pPr>
              <w:widowControl w:val="0"/>
              <w:rPr>
                <w:b/>
                <w:i/>
                <w:lang w:val="es-ES_tradnl"/>
              </w:rPr>
            </w:pPr>
            <w:r>
              <w:rPr>
                <w:lang w:val="es-ES_tradnl"/>
              </w:rPr>
              <w:t>Câu 5: biện pháp khắc phục những hạn chế để đáp ứng sự phát triển của nền kinh tế mới.</w:t>
            </w:r>
            <w:r>
              <w:rPr>
                <w:b/>
                <w:i/>
                <w:lang w:val="es-ES_tradnl"/>
              </w:rPr>
              <w:t xml:space="preserve"> </w:t>
            </w:r>
          </w:p>
          <w:p w:rsidR="007F1210" w:rsidRDefault="007F1210" w:rsidP="007F1210">
            <w:pPr>
              <w:widowControl w:val="0"/>
              <w:rPr>
                <w:lang w:val="es-ES_tradnl"/>
              </w:rPr>
            </w:pPr>
            <w:r>
              <w:rPr>
                <w:lang w:val="es-ES_tradnl"/>
              </w:rPr>
              <w:t xml:space="preserve">=&gt; </w:t>
            </w:r>
            <w:r>
              <w:rPr>
                <w:b/>
                <w:lang w:val="es-ES_tradnl"/>
              </w:rPr>
              <w:t>Nội dung các câu</w:t>
            </w:r>
            <w:r>
              <w:rPr>
                <w:lang w:val="es-ES_tradnl"/>
              </w:rPr>
              <w:t xml:space="preserve"> đều tập trung vào việc phân tích những điểm mạnh cần phát huy và những "lỗ hổng" cần nhanh chóng khắc phục. </w:t>
            </w:r>
          </w:p>
          <w:p w:rsidR="007F1210" w:rsidRDefault="007F1210" w:rsidP="007F1210">
            <w:pPr>
              <w:widowControl w:val="0"/>
              <w:ind w:right="-42"/>
              <w:jc w:val="both"/>
              <w:rPr>
                <w:b/>
                <w:lang w:val="pt-BR"/>
              </w:rPr>
            </w:pPr>
            <w:r>
              <w:rPr>
                <w:b/>
                <w:lang w:val="pt-BR"/>
              </w:rPr>
              <w:t>Các phép liên kết được sử dung trong đoạn văn :</w:t>
            </w:r>
          </w:p>
          <w:p w:rsidR="007F1210" w:rsidRDefault="007F1210" w:rsidP="007F1210">
            <w:pPr>
              <w:widowControl w:val="0"/>
              <w:ind w:right="-42"/>
              <w:jc w:val="both"/>
              <w:rPr>
                <w:lang w:val="pt-BR"/>
              </w:rPr>
            </w:pPr>
            <w:r>
              <w:rPr>
                <w:lang w:val="pt-BR"/>
              </w:rPr>
              <w:t>+ Câu 1 nối với câu 2 bằng phép thế: “ bản chất trời phú ấy”.</w:t>
            </w:r>
          </w:p>
          <w:p w:rsidR="007F1210" w:rsidRDefault="007F1210" w:rsidP="007F1210">
            <w:pPr>
              <w:widowControl w:val="0"/>
              <w:ind w:right="-42"/>
              <w:jc w:val="both"/>
              <w:rPr>
                <w:lang w:val="pt-BR"/>
              </w:rPr>
            </w:pPr>
            <w:r>
              <w:rPr>
                <w:lang w:val="pt-BR"/>
              </w:rPr>
              <w:t>+ Câu 2 nối với câu 3 bằng phép nối “ nhưng”.</w:t>
            </w:r>
          </w:p>
          <w:p w:rsidR="007F1210" w:rsidRDefault="007F1210" w:rsidP="007F1210">
            <w:pPr>
              <w:widowControl w:val="0"/>
              <w:ind w:right="-42"/>
              <w:jc w:val="both"/>
              <w:rPr>
                <w:lang w:val="pt-BR"/>
              </w:rPr>
            </w:pPr>
            <w:r>
              <w:rPr>
                <w:lang w:val="pt-BR"/>
              </w:rPr>
              <w:t>+ Câu 3 nối câu 4 bằng phép nối “ ấy là”.</w:t>
            </w:r>
          </w:p>
          <w:p w:rsidR="007F1210" w:rsidRDefault="007F1210" w:rsidP="007F1210">
            <w:pPr>
              <w:widowControl w:val="0"/>
              <w:rPr>
                <w:lang w:val="pt-BR"/>
              </w:rPr>
            </w:pPr>
            <w:r>
              <w:rPr>
                <w:lang w:val="pt-BR"/>
              </w:rPr>
              <w:t>+ Câu 4 nối câu5 bằng</w:t>
            </w:r>
          </w:p>
          <w:p w:rsidR="007F1210" w:rsidRDefault="007F1210" w:rsidP="007F1210">
            <w:pPr>
              <w:widowControl w:val="0"/>
              <w:jc w:val="both"/>
              <w:rPr>
                <w:b/>
                <w:lang w:val="pt-BR"/>
              </w:rPr>
            </w:pPr>
            <w:r>
              <w:rPr>
                <w:b/>
                <w:lang w:val="pt-BR"/>
              </w:rPr>
              <w:t xml:space="preserve">- </w:t>
            </w:r>
            <w:r>
              <w:rPr>
                <w:lang w:val="pt-BR"/>
              </w:rPr>
              <w:t>phép lặp : Lặp từ “ấy là”.</w:t>
            </w:r>
          </w:p>
        </w:tc>
      </w:tr>
      <w:tr w:rsidR="007F1210" w:rsidTr="007F1210">
        <w:trPr>
          <w:trHeight w:val="1734"/>
        </w:trPr>
        <w:tc>
          <w:tcPr>
            <w:tcW w:w="3544"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rPr>
                <w:sz w:val="28"/>
                <w:lang w:val="pt-BR"/>
              </w:rPr>
            </w:pPr>
            <w:r>
              <w:rPr>
                <w:i/>
                <w:lang w:val="pt-BR"/>
              </w:rPr>
              <w:lastRenderedPageBreak/>
              <w:t>-GV yêu cầu HS viết đoạn văn trong đó có sử dụng từ ngữ liên kết</w:t>
            </w:r>
            <w:r>
              <w:rPr>
                <w:lang w:val="pt-BR"/>
              </w:rPr>
              <w:t>.</w:t>
            </w:r>
          </w:p>
        </w:tc>
        <w:tc>
          <w:tcPr>
            <w:tcW w:w="2336"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rPr>
                <w:i/>
                <w:lang w:val="pt-BR"/>
              </w:rPr>
            </w:pPr>
            <w:r>
              <w:rPr>
                <w:i/>
                <w:lang w:val="pt-BR"/>
              </w:rPr>
              <w:t>- Cá nhân HS viết đoạn văn-&gt; Đọc trước lớp.</w:t>
            </w:r>
          </w:p>
          <w:p w:rsidR="007F1210" w:rsidRDefault="007F1210" w:rsidP="007F1210">
            <w:pPr>
              <w:widowControl w:val="0"/>
              <w:jc w:val="both"/>
              <w:rPr>
                <w:lang w:val="pt-BR"/>
              </w:rPr>
            </w:pPr>
            <w:r>
              <w:rPr>
                <w:i/>
                <w:lang w:val="pt-BR"/>
              </w:rPr>
              <w:t>- Một số em nhận xét.</w:t>
            </w:r>
          </w:p>
        </w:tc>
        <w:tc>
          <w:tcPr>
            <w:tcW w:w="5010"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rPr>
                <w:lang w:val="pt-BR"/>
              </w:rPr>
            </w:pPr>
            <w:r>
              <w:rPr>
                <w:b/>
                <w:lang w:val="pt-BR"/>
              </w:rPr>
              <w:t xml:space="preserve">2. Bài tập 2. </w:t>
            </w:r>
            <w:r>
              <w:rPr>
                <w:lang w:val="pt-BR"/>
              </w:rPr>
              <w:t>Viết đoạn văn .</w:t>
            </w:r>
          </w:p>
        </w:tc>
      </w:tr>
    </w:tbl>
    <w:p w:rsidR="007F1210" w:rsidRDefault="007F1210" w:rsidP="00B32A2A">
      <w:pPr>
        <w:widowControl w:val="0"/>
        <w:numPr>
          <w:ilvl w:val="0"/>
          <w:numId w:val="33"/>
        </w:numPr>
        <w:rPr>
          <w:b/>
          <w:sz w:val="28"/>
          <w:lang w:val="es-ES"/>
        </w:rPr>
      </w:pPr>
      <w:r>
        <w:rPr>
          <w:b/>
          <w:lang w:val="es-ES"/>
        </w:rPr>
        <w:t>GV yêu cầu HS làm BTTN củng cố.</w:t>
      </w:r>
    </w:p>
    <w:p w:rsidR="007F1210" w:rsidRDefault="007F1210" w:rsidP="00B32A2A">
      <w:pPr>
        <w:widowControl w:val="0"/>
        <w:numPr>
          <w:ilvl w:val="0"/>
          <w:numId w:val="33"/>
        </w:numPr>
        <w:rPr>
          <w:lang w:val="es-ES"/>
        </w:rPr>
      </w:pPr>
      <w:r>
        <w:rPr>
          <w:b/>
          <w:lang w:val="es-ES"/>
        </w:rPr>
        <w:t>Hãy nối từ ngữ ở cột A với nội dung phù hợp ở cột B</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6889"/>
      </w:tblGrid>
      <w:tr w:rsidR="007F1210" w:rsidTr="007F1210">
        <w:trPr>
          <w:jc w:val="center"/>
        </w:trPr>
        <w:tc>
          <w:tcPr>
            <w:tcW w:w="3020"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i/>
                <w:iCs/>
              </w:rPr>
            </w:pPr>
            <w:r>
              <w:rPr>
                <w:b/>
                <w:i/>
                <w:iCs/>
              </w:rPr>
              <w:t>A</w:t>
            </w:r>
          </w:p>
        </w:tc>
        <w:tc>
          <w:tcPr>
            <w:tcW w:w="776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center"/>
              <w:rPr>
                <w:b/>
                <w:i/>
                <w:iCs/>
              </w:rPr>
            </w:pPr>
            <w:r>
              <w:rPr>
                <w:b/>
                <w:i/>
                <w:iCs/>
              </w:rPr>
              <w:t>B</w:t>
            </w:r>
          </w:p>
        </w:tc>
      </w:tr>
      <w:tr w:rsidR="007F1210" w:rsidTr="007F1210">
        <w:trPr>
          <w:jc w:val="center"/>
        </w:trPr>
        <w:tc>
          <w:tcPr>
            <w:tcW w:w="3020"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rPr>
                <w:i/>
              </w:rPr>
            </w:pPr>
            <w:r>
              <w:rPr>
                <w:i/>
              </w:rPr>
              <w:t>1. Phép lặp từ ngữ</w:t>
            </w:r>
          </w:p>
        </w:tc>
        <w:tc>
          <w:tcPr>
            <w:tcW w:w="776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rPr>
                <w:i/>
              </w:rPr>
            </w:pPr>
            <w:r>
              <w:rPr>
                <w:i/>
              </w:rPr>
              <w:t xml:space="preserve">a.  Sử dụng ở câu đứng sau các từ ngữ có tác dụng thay thế từ ngữ đã có ở câu trước </w:t>
            </w:r>
          </w:p>
        </w:tc>
      </w:tr>
      <w:tr w:rsidR="007F1210" w:rsidTr="007F1210">
        <w:trPr>
          <w:jc w:val="center"/>
        </w:trPr>
        <w:tc>
          <w:tcPr>
            <w:tcW w:w="3020"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rPr>
                <w:i/>
              </w:rPr>
            </w:pPr>
            <w:r>
              <w:rPr>
                <w:i/>
              </w:rPr>
              <w:t xml:space="preserve">2. Phép đồng nghĩa, </w:t>
            </w:r>
          </w:p>
          <w:p w:rsidR="007F1210" w:rsidRDefault="007F1210" w:rsidP="007F1210">
            <w:pPr>
              <w:widowControl w:val="0"/>
              <w:rPr>
                <w:i/>
              </w:rPr>
            </w:pPr>
            <w:r>
              <w:rPr>
                <w:i/>
              </w:rPr>
              <w:t>trái nghĩa, liên tưởng</w:t>
            </w:r>
          </w:p>
        </w:tc>
        <w:tc>
          <w:tcPr>
            <w:tcW w:w="776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rPr>
                <w:i/>
              </w:rPr>
            </w:pPr>
            <w:r>
              <w:rPr>
                <w:i/>
              </w:rPr>
              <w:t>b. Sử dụng ở câu đứng sau các từ ngữ biểu thị quan hệ với câu trước.</w:t>
            </w:r>
          </w:p>
        </w:tc>
      </w:tr>
      <w:tr w:rsidR="007F1210" w:rsidTr="007F1210">
        <w:trPr>
          <w:jc w:val="center"/>
        </w:trPr>
        <w:tc>
          <w:tcPr>
            <w:tcW w:w="3020"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rPr>
                <w:i/>
              </w:rPr>
            </w:pPr>
            <w:r>
              <w:rPr>
                <w:i/>
              </w:rPr>
              <w:t>3. Phép thế</w:t>
            </w:r>
          </w:p>
        </w:tc>
        <w:tc>
          <w:tcPr>
            <w:tcW w:w="776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rPr>
                <w:i/>
              </w:rPr>
            </w:pPr>
            <w:r>
              <w:rPr>
                <w:i/>
              </w:rPr>
              <w:t>c. Lặp lại ở câu đứng sau từ ngữ đã có ở câu trước.</w:t>
            </w:r>
          </w:p>
        </w:tc>
      </w:tr>
      <w:tr w:rsidR="007F1210" w:rsidTr="007F1210">
        <w:trPr>
          <w:jc w:val="center"/>
        </w:trPr>
        <w:tc>
          <w:tcPr>
            <w:tcW w:w="3020"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rPr>
                <w:i/>
              </w:rPr>
            </w:pPr>
            <w:r>
              <w:rPr>
                <w:i/>
              </w:rPr>
              <w:t>4. Phép nối</w:t>
            </w:r>
          </w:p>
        </w:tc>
        <w:tc>
          <w:tcPr>
            <w:tcW w:w="7765"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rPr>
                <w:i/>
              </w:rPr>
            </w:pPr>
            <w:r>
              <w:rPr>
                <w:i/>
              </w:rPr>
              <w:t>d. Sử dụng ở câu đứng sau các từ ngữ đồng nghĩa, trái nghĩa  hoặc cùng trường liên tưởng với từ ngữ đã có ở câu trước.</w:t>
            </w:r>
          </w:p>
        </w:tc>
      </w:tr>
    </w:tbl>
    <w:p w:rsidR="007F1210" w:rsidRDefault="007F1210" w:rsidP="007F1210">
      <w:pPr>
        <w:widowControl w:val="0"/>
        <w:rPr>
          <w:b/>
          <w:i/>
          <w:sz w:val="28"/>
        </w:rPr>
      </w:pPr>
      <w:r>
        <w:rPr>
          <w:b/>
          <w:i/>
        </w:rPr>
        <w:t xml:space="preserve">Đáp án: </w:t>
      </w:r>
      <w:r>
        <w:t>1 - c; 2 - d; 3 - a; 4 - b</w:t>
      </w:r>
    </w:p>
    <w:p w:rsidR="007F1210" w:rsidRDefault="007F1210" w:rsidP="007F1210">
      <w:pPr>
        <w:widowControl w:val="0"/>
        <w:rPr>
          <w:b/>
          <w:i/>
          <w:iCs/>
        </w:rPr>
      </w:pPr>
      <w:r>
        <w:rPr>
          <w:b/>
          <w:i/>
          <w:iCs/>
        </w:rPr>
        <w:t xml:space="preserve">* </w:t>
      </w:r>
      <w:r>
        <w:rPr>
          <w:b/>
          <w:iCs/>
        </w:rPr>
        <w:t>GV chốt</w:t>
      </w:r>
      <w:r>
        <w:rPr>
          <w:b/>
          <w:i/>
          <w:iCs/>
        </w:rPr>
        <w:t xml:space="preserve">: Đây là một số phép liên kết dễ nhận biết và được sử dụng nhiều =&gt; Các em phải nắm vững để sử dụng thành thạo khi tạo lập văn bản. </w:t>
      </w:r>
    </w:p>
    <w:p w:rsidR="007F1210" w:rsidRDefault="007F1210" w:rsidP="007F1210">
      <w:pPr>
        <w:widowControl w:val="0"/>
      </w:pPr>
      <w:r>
        <w:rPr>
          <w:b/>
        </w:rPr>
        <w:t>Bài 2:  Thảo luận nhóm theo bàn</w:t>
      </w:r>
      <w:r>
        <w:t>:</w:t>
      </w:r>
    </w:p>
    <w:p w:rsidR="007F1210" w:rsidRDefault="007F1210" w:rsidP="007F1210">
      <w:pPr>
        <w:widowControl w:val="0"/>
      </w:pPr>
      <w:r>
        <w:t xml:space="preserve">   Nam cho rằng: </w:t>
      </w:r>
      <w:r>
        <w:rPr>
          <w:b/>
          <w:i/>
        </w:rPr>
        <w:t>Khi viết các câu trong một đoạn văn, các đoạn trong một văn bản  cần chú ý đến sự liên kết về mặt nội dung</w:t>
      </w:r>
      <w:r>
        <w:t>.</w:t>
      </w:r>
    </w:p>
    <w:p w:rsidR="007F1210" w:rsidRDefault="007F1210" w:rsidP="007F1210">
      <w:pPr>
        <w:widowControl w:val="0"/>
      </w:pPr>
      <w:r>
        <w:t xml:space="preserve">   Dũng lại cho rằng: </w:t>
      </w:r>
      <w:r>
        <w:rPr>
          <w:b/>
          <w:i/>
        </w:rPr>
        <w:t>Khi viết các câu trong một đoạn văn, các đoạn trong một văn bản chỉ cần chú ý đến sự liên kết về mặt hình thức qua việc sử dụng các phép liên kết</w:t>
      </w:r>
      <w:r>
        <w:t>.</w:t>
      </w:r>
    </w:p>
    <w:p w:rsidR="007F1210" w:rsidRDefault="007F1210" w:rsidP="007F1210">
      <w:pPr>
        <w:widowControl w:val="0"/>
        <w:rPr>
          <w:lang w:val="pt-BR"/>
        </w:rPr>
      </w:pPr>
      <w:r>
        <w:t xml:space="preserve">   </w:t>
      </w:r>
      <w:r>
        <w:rPr>
          <w:b/>
          <w:i/>
          <w:lang w:val="pt-BR"/>
        </w:rPr>
        <w:t>Ý kiến của em  như thế nào</w:t>
      </w:r>
      <w:r>
        <w:rPr>
          <w:lang w:val="pt-BR"/>
        </w:rPr>
        <w:t>?</w:t>
      </w:r>
    </w:p>
    <w:p w:rsidR="007F1210" w:rsidRDefault="007F1210" w:rsidP="007F1210">
      <w:pPr>
        <w:widowControl w:val="0"/>
        <w:rPr>
          <w:lang w:val="pt-BR"/>
        </w:rPr>
      </w:pPr>
      <w:r>
        <w:rPr>
          <w:b/>
          <w:lang w:val="pt-BR"/>
        </w:rPr>
        <w:t>Đáp án</w:t>
      </w:r>
      <w:r>
        <w:rPr>
          <w:lang w:val="pt-BR"/>
        </w:rPr>
        <w:t xml:space="preserve">: Cả hai ý kiến đều đúng nhưng chưa đủ vì khi viết đoạn cũng như viết bài văn cần có sự </w:t>
      </w:r>
      <w:r>
        <w:rPr>
          <w:lang w:val="pt-BR"/>
        </w:rPr>
        <w:lastRenderedPageBreak/>
        <w:t>liên kết chặt chẽ cả về nội dung và hình thức.</w:t>
      </w:r>
    </w:p>
    <w:p w:rsidR="007F1210" w:rsidRDefault="007F1210" w:rsidP="007F1210">
      <w:pPr>
        <w:widowControl w:val="0"/>
        <w:rPr>
          <w:lang w:val="pt-BR"/>
        </w:rPr>
      </w:pPr>
      <w:r>
        <w:rPr>
          <w:b/>
          <w:iCs/>
          <w:lang w:val="pt-BR"/>
        </w:rPr>
        <w:t>* GV chốt</w:t>
      </w:r>
      <w:r>
        <w:rPr>
          <w:lang w:val="pt-BR"/>
        </w:rPr>
        <w:t>: Khi viết đoạn văn cũng như tạo lập một văn bản cần chú ý cả liên kết về nội dung cũng như hình thức. Sự liên kết về mặt hình thức giúp cho việc thể hiện sự gắn bó chặt chẽ về mặt nội dung, còn sự liên kết về nội dung giúp cho các câu hướng tới chủ đề của đoạn và các đoạn hướng tới chủ đề của văn bản.</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0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5"/>
        <w:gridCol w:w="3360"/>
        <w:gridCol w:w="3660"/>
      </w:tblGrid>
      <w:tr w:rsidR="007F1210" w:rsidTr="007F1210">
        <w:tc>
          <w:tcPr>
            <w:tcW w:w="40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3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6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403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Hs : Đặt 2 câu văn có sử dụng phép liên kết?</w:t>
            </w:r>
          </w:p>
          <w:p w:rsidR="007F1210" w:rsidRDefault="007F1210" w:rsidP="007F1210">
            <w:pPr>
              <w:pStyle w:val="Normal1"/>
              <w:widowControl w:val="0"/>
              <w:rPr>
                <w:b/>
                <w:color w:val="auto"/>
                <w:sz w:val="28"/>
                <w:szCs w:val="28"/>
              </w:rPr>
            </w:pPr>
          </w:p>
        </w:tc>
        <w:tc>
          <w:tcPr>
            <w:tcW w:w="336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66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9"/>
        <w:gridCol w:w="3927"/>
        <w:gridCol w:w="3259"/>
      </w:tblGrid>
      <w:tr w:rsidR="007F1210" w:rsidTr="007F1210">
        <w:tc>
          <w:tcPr>
            <w:tcW w:w="35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92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35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Tìm các phép liên kết trong một số văn bản đã học ?</w:t>
            </w:r>
          </w:p>
        </w:tc>
        <w:tc>
          <w:tcPr>
            <w:tcW w:w="392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257"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widowControl w:val="0"/>
        <w:ind w:right="-42"/>
        <w:jc w:val="both"/>
        <w:rPr>
          <w:sz w:val="28"/>
          <w:szCs w:val="24"/>
          <w:lang w:val="pt-BR"/>
        </w:rPr>
      </w:pPr>
      <w:r>
        <w:rPr>
          <w:b/>
          <w:lang w:val="pt-BR"/>
        </w:rPr>
        <w:t>* Bước 4. Giao bài, hướng dẫn học bài, chuẩn bị bài ở nhà</w:t>
      </w:r>
      <w:r>
        <w:rPr>
          <w:lang w:val="pt-BR"/>
        </w:rPr>
        <w:t xml:space="preserve"> : 2 phút </w:t>
      </w:r>
    </w:p>
    <w:p w:rsidR="007F1210" w:rsidRDefault="007F1210" w:rsidP="007F1210">
      <w:pPr>
        <w:widowControl w:val="0"/>
        <w:ind w:right="-42"/>
        <w:jc w:val="both"/>
        <w:rPr>
          <w:lang w:val="pt-BR"/>
        </w:rPr>
      </w:pPr>
      <w:r>
        <w:rPr>
          <w:b/>
          <w:lang w:val="pt-BR"/>
        </w:rPr>
        <w:t>a. Bài vừa học</w:t>
      </w:r>
      <w:r>
        <w:rPr>
          <w:lang w:val="pt-BR"/>
        </w:rPr>
        <w:t>: - Học thuộc phần ghi nhớ.</w:t>
      </w:r>
    </w:p>
    <w:p w:rsidR="007F1210" w:rsidRDefault="007F1210" w:rsidP="007F1210">
      <w:pPr>
        <w:widowControl w:val="0"/>
        <w:ind w:right="-42"/>
        <w:jc w:val="both"/>
        <w:rPr>
          <w:lang w:val="pt-BR"/>
        </w:rPr>
      </w:pPr>
      <w:r>
        <w:rPr>
          <w:lang w:val="pt-BR"/>
        </w:rPr>
        <w:t>-  Bài tập: Cho đoạn văn: “ Con chó sói…..ăn đòn”  sgk / 39</w:t>
      </w:r>
    </w:p>
    <w:p w:rsidR="007F1210" w:rsidRDefault="007F1210" w:rsidP="007F1210">
      <w:pPr>
        <w:widowControl w:val="0"/>
        <w:ind w:right="-42"/>
        <w:jc w:val="both"/>
        <w:rPr>
          <w:lang w:val="pt-BR"/>
        </w:rPr>
      </w:pPr>
      <w:r>
        <w:rPr>
          <w:lang w:val="pt-BR"/>
        </w:rPr>
        <w:t xml:space="preserve">    a. Nêu chủ đề của đoạn văn</w:t>
      </w:r>
    </w:p>
    <w:p w:rsidR="007F1210" w:rsidRDefault="007F1210" w:rsidP="007F1210">
      <w:pPr>
        <w:widowControl w:val="0"/>
        <w:ind w:right="-42"/>
        <w:jc w:val="both"/>
        <w:rPr>
          <w:lang w:val="pt-BR"/>
        </w:rPr>
      </w:pPr>
      <w:r>
        <w:rPr>
          <w:lang w:val="pt-BR"/>
        </w:rPr>
        <w:t xml:space="preserve">    b. Nội dung các câu trong đoạn phục vụ chủ đề ấy ntn?</w:t>
      </w:r>
    </w:p>
    <w:p w:rsidR="007F1210" w:rsidRDefault="007F1210" w:rsidP="007F1210">
      <w:pPr>
        <w:widowControl w:val="0"/>
        <w:ind w:right="-42"/>
        <w:jc w:val="both"/>
        <w:rPr>
          <w:lang w:val="it-IT"/>
        </w:rPr>
      </w:pPr>
      <w:r>
        <w:rPr>
          <w:lang w:val="pt-BR"/>
        </w:rPr>
        <w:t xml:space="preserve">    </w:t>
      </w:r>
      <w:r>
        <w:rPr>
          <w:lang w:val="it-IT"/>
        </w:rPr>
        <w:t>c. Chỉ ra các phép liên kết</w:t>
      </w:r>
    </w:p>
    <w:p w:rsidR="007F1210" w:rsidRDefault="007F1210" w:rsidP="007F1210">
      <w:pPr>
        <w:widowControl w:val="0"/>
        <w:ind w:right="-42"/>
        <w:jc w:val="both"/>
        <w:rPr>
          <w:b/>
          <w:lang w:val="pt-BR"/>
        </w:rPr>
      </w:pPr>
      <w:r>
        <w:rPr>
          <w:b/>
          <w:lang w:val="pt-BR"/>
        </w:rPr>
        <w:t>b. Chuẩn bị bài mới</w:t>
      </w:r>
      <w:r>
        <w:rPr>
          <w:lang w:val="pt-BR"/>
        </w:rPr>
        <w:t xml:space="preserve">  - Soạn “ Đọc thêm Con cò”</w:t>
      </w:r>
    </w:p>
    <w:p w:rsidR="007F1210" w:rsidRDefault="007F1210" w:rsidP="007F1210">
      <w:pPr>
        <w:widowControl w:val="0"/>
        <w:ind w:right="-42"/>
        <w:jc w:val="both"/>
        <w:rPr>
          <w:lang w:val="es-ES"/>
        </w:rPr>
      </w:pPr>
      <w:r>
        <w:rPr>
          <w:lang w:val="pt-BR"/>
        </w:rPr>
        <w:t xml:space="preserve">  </w:t>
      </w:r>
      <w:r>
        <w:rPr>
          <w:lang w:val="es-ES"/>
        </w:rPr>
        <w:t>-Yêu cầu: Trả lời các câu hỏi trong sgk</w:t>
      </w:r>
    </w:p>
    <w:p w:rsidR="007F1210" w:rsidRDefault="007F1210" w:rsidP="007F1210">
      <w:pPr>
        <w:widowControl w:val="0"/>
        <w:ind w:right="-42"/>
        <w:jc w:val="both"/>
        <w:rPr>
          <w:lang w:val="es-ES"/>
        </w:rPr>
      </w:pPr>
      <w:r>
        <w:rPr>
          <w:lang w:val="es-ES"/>
        </w:rPr>
        <w:t xml:space="preserve">  - Chuẩn bị phiếu  tập, bảng phụ.</w:t>
      </w:r>
    </w:p>
    <w:p w:rsidR="007F1210" w:rsidRDefault="007F1210" w:rsidP="007F1210">
      <w:pPr>
        <w:widowControl w:val="0"/>
        <w:ind w:right="-42"/>
        <w:jc w:val="both"/>
        <w:rPr>
          <w:lang w:val="es-ES"/>
        </w:rPr>
      </w:pPr>
    </w:p>
    <w:p w:rsidR="007F1210" w:rsidRDefault="007F1210" w:rsidP="007F1210">
      <w:pPr>
        <w:widowControl w:val="0"/>
        <w:ind w:right="-42"/>
        <w:jc w:val="center"/>
        <w:rPr>
          <w:lang w:val="es-ES"/>
        </w:rPr>
      </w:pPr>
      <w:r>
        <w:rPr>
          <w:lang w:val="es-ES"/>
        </w:rPr>
        <w:t>*************************************</w:t>
      </w:r>
    </w:p>
    <w:p w:rsidR="007F1210" w:rsidRDefault="007F1210" w:rsidP="007F1210">
      <w:pPr>
        <w:rPr>
          <w:b/>
          <w:lang w:val="es-ES_tradnl"/>
        </w:rPr>
      </w:pPr>
      <w:r>
        <w:rPr>
          <w:b/>
          <w:lang w:val="es-ES_tradnl"/>
        </w:rPr>
        <w:t>Tuần 23</w:t>
      </w:r>
    </w:p>
    <w:p w:rsidR="007F1210" w:rsidRDefault="007F1210" w:rsidP="007F1210">
      <w:pPr>
        <w:rPr>
          <w:b/>
          <w:lang w:val="es-ES_tradnl"/>
        </w:rPr>
      </w:pPr>
      <w:r>
        <w:rPr>
          <w:b/>
          <w:lang w:val="es-ES_tradnl"/>
        </w:rPr>
        <w:t>Tiết 110</w:t>
      </w:r>
    </w:p>
    <w:p w:rsidR="007F1210" w:rsidRDefault="007F1210" w:rsidP="007F1210">
      <w:pPr>
        <w:jc w:val="center"/>
        <w:rPr>
          <w:b/>
          <w:lang w:val="es-ES_tradnl"/>
        </w:rPr>
      </w:pPr>
      <w:r>
        <w:rPr>
          <w:b/>
          <w:lang w:val="es-ES_tradnl"/>
        </w:rPr>
        <w:t>ĐỌC THÊM: CON CÒ</w:t>
      </w:r>
    </w:p>
    <w:p w:rsidR="007F1210" w:rsidRDefault="007F1210" w:rsidP="007F1210">
      <w:pPr>
        <w:widowControl w:val="0"/>
        <w:ind w:right="-42"/>
        <w:jc w:val="center"/>
        <w:rPr>
          <w:lang w:val="es-ES"/>
        </w:rPr>
      </w:pPr>
      <w:r>
        <w:rPr>
          <w:lang w:val="es-ES"/>
        </w:rPr>
        <w:t>*************************************</w:t>
      </w:r>
    </w:p>
    <w:p w:rsidR="007F1210" w:rsidRDefault="007F1210" w:rsidP="007F1210">
      <w:pPr>
        <w:rPr>
          <w:b/>
          <w:lang w:val="es-ES_tradnl"/>
        </w:rPr>
      </w:pPr>
      <w:r>
        <w:rPr>
          <w:b/>
          <w:lang w:val="es-ES_tradnl"/>
        </w:rPr>
        <w:t>Tuần 23</w:t>
      </w:r>
    </w:p>
    <w:p w:rsidR="007F1210" w:rsidRDefault="007F1210" w:rsidP="007F1210">
      <w:pPr>
        <w:rPr>
          <w:b/>
          <w:lang w:val="es-ES_tradnl"/>
        </w:rPr>
      </w:pPr>
      <w:r>
        <w:rPr>
          <w:b/>
          <w:lang w:val="es-ES_tradnl"/>
        </w:rPr>
        <w:t>Tiết 111</w:t>
      </w:r>
    </w:p>
    <w:p w:rsidR="007F1210" w:rsidRDefault="007F1210" w:rsidP="007F1210">
      <w:pPr>
        <w:jc w:val="center"/>
        <w:rPr>
          <w:szCs w:val="28"/>
          <w:lang w:val="pt-BR"/>
        </w:rPr>
      </w:pPr>
      <w:r>
        <w:rPr>
          <w:b/>
          <w:szCs w:val="28"/>
          <w:lang w:val="pt-BR"/>
        </w:rPr>
        <w:t>LIÊN KẾT CÂU, LIÊN KẾT ĐOẠN VĂN</w:t>
      </w:r>
      <w:r>
        <w:rPr>
          <w:szCs w:val="28"/>
          <w:lang w:val="pt-BR"/>
        </w:rPr>
        <w:t xml:space="preserve"> (luyện tập)</w:t>
      </w:r>
    </w:p>
    <w:p w:rsidR="007F1210" w:rsidRDefault="007F1210" w:rsidP="007F1210">
      <w:pPr>
        <w:jc w:val="center"/>
        <w:rPr>
          <w:szCs w:val="28"/>
          <w:lang w:val="pt-BR"/>
        </w:rPr>
      </w:pPr>
      <w:r>
        <w:rPr>
          <w:szCs w:val="28"/>
          <w:lang w:val="pt-BR"/>
        </w:rPr>
        <w:t>KIỂM TRA 15 PHÚT</w:t>
      </w:r>
    </w:p>
    <w:p w:rsidR="007F1210" w:rsidRDefault="007F1210" w:rsidP="007F1210">
      <w:pPr>
        <w:jc w:val="both"/>
        <w:rPr>
          <w:b/>
          <w:szCs w:val="24"/>
          <w:lang w:val="pt-BR"/>
        </w:rPr>
      </w:pPr>
      <w:r>
        <w:rPr>
          <w:b/>
          <w:bCs/>
          <w:lang w:val="pt-BR"/>
        </w:rPr>
        <w:lastRenderedPageBreak/>
        <w:t>I. MỨC ĐỘ CẦN ĐẠT.</w:t>
      </w:r>
    </w:p>
    <w:p w:rsidR="007F1210" w:rsidRDefault="007F1210" w:rsidP="007F1210">
      <w:pPr>
        <w:jc w:val="both"/>
        <w:rPr>
          <w:sz w:val="28"/>
          <w:lang w:val="pt-BR"/>
        </w:rPr>
      </w:pPr>
      <w:r>
        <w:rPr>
          <w:b/>
          <w:lang w:val="pt-BR"/>
        </w:rPr>
        <w:t>1. Kiến thức</w:t>
      </w:r>
      <w:r>
        <w:rPr>
          <w:lang w:val="pt-BR"/>
        </w:rPr>
        <w:t xml:space="preserve"> : </w:t>
      </w:r>
    </w:p>
    <w:p w:rsidR="007F1210" w:rsidRDefault="007F1210" w:rsidP="007F1210">
      <w:pPr>
        <w:rPr>
          <w:lang w:val="pt-BR"/>
        </w:rPr>
      </w:pPr>
      <w:r>
        <w:rPr>
          <w:lang w:val="pt-BR"/>
        </w:rPr>
        <w:t>- Củng cố hiểu biết về liên kết câu và liên kết đoạn văn.</w:t>
      </w:r>
    </w:p>
    <w:p w:rsidR="007F1210" w:rsidRDefault="007F1210" w:rsidP="007F1210">
      <w:pPr>
        <w:jc w:val="both"/>
        <w:rPr>
          <w:lang w:val="pt-BR"/>
        </w:rPr>
      </w:pPr>
      <w:r>
        <w:rPr>
          <w:lang w:val="pt-BR"/>
        </w:rPr>
        <w:t xml:space="preserve">- Nâng cao hiểu biết và kĩ năng sử dụng phép liên kết đã học </w:t>
      </w:r>
    </w:p>
    <w:p w:rsidR="007F1210" w:rsidRDefault="007F1210" w:rsidP="007F1210">
      <w:pPr>
        <w:jc w:val="both"/>
        <w:rPr>
          <w:lang w:val="pt-BR"/>
        </w:rPr>
      </w:pPr>
      <w:r>
        <w:rPr>
          <w:lang w:val="pt-BR"/>
        </w:rPr>
        <w:t>- Biết nhận ra những lỗi sai về liên kết trong một số đoạn văn</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rPr>
          <w:lang w:val="pt-BR"/>
        </w:rPr>
      </w:pPr>
      <w:r>
        <w:rPr>
          <w:lang w:val="pt-BR"/>
        </w:rPr>
        <w:t>- Nhận ra và sửa chữa một số lỗi về liên kết.</w:t>
      </w:r>
    </w:p>
    <w:p w:rsidR="007F1210" w:rsidRDefault="007F1210" w:rsidP="007F1210">
      <w:pPr>
        <w:jc w:val="both"/>
        <w:rPr>
          <w:lang w:val="pt-BR"/>
        </w:rPr>
      </w:pPr>
      <w:r>
        <w:rPr>
          <w:lang w:val="pt-BR"/>
        </w:rPr>
        <w:t>- Rèn luyện kĩ năng phân tích liên kết văn bản và sử dụng các phép liên kết khi viết đoạn văn, văn bản</w:t>
      </w:r>
    </w:p>
    <w:p w:rsidR="007F1210" w:rsidRDefault="007F1210" w:rsidP="007F1210">
      <w:pPr>
        <w:jc w:val="both"/>
        <w:rPr>
          <w:lang w:val="pt-BR"/>
        </w:rPr>
      </w:pPr>
      <w:r>
        <w:rPr>
          <w:b/>
          <w:lang w:val="pt-BR"/>
        </w:rPr>
        <w:t>3. Thái độ:</w:t>
      </w:r>
      <w:r>
        <w:rPr>
          <w:lang w:val="pt-BR"/>
        </w:rPr>
        <w:t xml:space="preserve"> </w:t>
      </w:r>
    </w:p>
    <w:p w:rsidR="007F1210" w:rsidRDefault="007F1210" w:rsidP="007F1210">
      <w:pPr>
        <w:jc w:val="both"/>
        <w:rPr>
          <w:lang w:val="pt-BR" w:bidi="he-IL"/>
        </w:rPr>
      </w:pPr>
      <w:r>
        <w:rPr>
          <w:lang w:val="pt-BR"/>
        </w:rPr>
        <w:t>- Hình thành thói quen dùng liên kết trong viết văn</w:t>
      </w:r>
    </w:p>
    <w:p w:rsidR="007F1210" w:rsidRDefault="007F1210" w:rsidP="007F1210">
      <w:pPr>
        <w:jc w:val="both"/>
        <w:rPr>
          <w:b/>
          <w:lang w:val="pt-BR"/>
        </w:rPr>
      </w:pPr>
      <w:r>
        <w:rPr>
          <w:b/>
          <w:lang w:val="pt-BR"/>
        </w:rPr>
        <w:t>II. TRỌNG TÂM KIẾN THỨC, KĨ NĂNG.</w:t>
      </w:r>
    </w:p>
    <w:p w:rsidR="007F1210" w:rsidRDefault="007F1210" w:rsidP="007F1210">
      <w:pPr>
        <w:rPr>
          <w:b/>
          <w:sz w:val="28"/>
          <w:lang w:val="pt-BR"/>
        </w:rPr>
      </w:pPr>
      <w:r>
        <w:rPr>
          <w:b/>
          <w:lang w:val="pt-BR"/>
        </w:rPr>
        <w:t>1. Kiến thức.</w:t>
      </w:r>
    </w:p>
    <w:p w:rsidR="007F1210" w:rsidRDefault="007F1210" w:rsidP="007F1210">
      <w:pPr>
        <w:rPr>
          <w:lang w:val="pt-BR"/>
        </w:rPr>
      </w:pPr>
      <w:r>
        <w:rPr>
          <w:lang w:val="pt-BR"/>
        </w:rPr>
        <w:t>- Một số phép liên kết thường dùng trong việc tạo lập văn bản.</w:t>
      </w:r>
    </w:p>
    <w:p w:rsidR="007F1210" w:rsidRDefault="007F1210" w:rsidP="007F1210">
      <w:pPr>
        <w:rPr>
          <w:lang w:val="pt-BR"/>
        </w:rPr>
      </w:pPr>
      <w:r>
        <w:rPr>
          <w:lang w:val="pt-BR"/>
        </w:rPr>
        <w:t>- Một số lỗi thường gặp trong tạo lập văn bản.</w:t>
      </w:r>
    </w:p>
    <w:p w:rsidR="007F1210" w:rsidRDefault="007F1210" w:rsidP="007F1210">
      <w:pPr>
        <w:rPr>
          <w:b/>
          <w:lang w:val="pt-BR"/>
        </w:rPr>
      </w:pPr>
      <w:r>
        <w:rPr>
          <w:b/>
          <w:lang w:val="pt-BR"/>
        </w:rPr>
        <w:t xml:space="preserve">2. Kĩ năng. </w:t>
      </w:r>
    </w:p>
    <w:p w:rsidR="007F1210" w:rsidRDefault="007F1210" w:rsidP="007F1210">
      <w:pPr>
        <w:rPr>
          <w:lang w:val="pt-BR"/>
        </w:rPr>
      </w:pPr>
      <w:r>
        <w:rPr>
          <w:lang w:val="pt-BR"/>
        </w:rPr>
        <w:t>- Nhận biết được phép liên kết câu, liên kết đoạn văn trong văn bản.</w:t>
      </w:r>
    </w:p>
    <w:p w:rsidR="007F1210" w:rsidRDefault="007F1210" w:rsidP="007F1210">
      <w:pPr>
        <w:rPr>
          <w:lang w:val="pt-BR"/>
        </w:rPr>
      </w:pPr>
      <w:r>
        <w:rPr>
          <w:lang w:val="pt-BR"/>
        </w:rPr>
        <w:t>- Nhận và sửa được một số lỗi về liên kết.</w:t>
      </w:r>
    </w:p>
    <w:p w:rsidR="007F1210" w:rsidRDefault="007F1210" w:rsidP="007F1210">
      <w:pPr>
        <w:rPr>
          <w:lang w:val="pt-BR"/>
        </w:rPr>
      </w:pPr>
      <w:r>
        <w:rPr>
          <w:lang w:val="pt-BR"/>
        </w:rPr>
        <w:t xml:space="preserve">3. </w:t>
      </w:r>
      <w:r>
        <w:rPr>
          <w:b/>
          <w:lang w:val="pt-BR"/>
        </w:rPr>
        <w:t>Thái độ: cẩn thận, nghiêm túc trong  đặt câu, viết đoạn</w:t>
      </w:r>
    </w:p>
    <w:p w:rsidR="007F1210" w:rsidRDefault="007F1210" w:rsidP="007F1210">
      <w:pPr>
        <w:ind w:left="75" w:right="108"/>
        <w:jc w:val="both"/>
        <w:outlineLvl w:val="0"/>
        <w:rPr>
          <w:lang w:val="pt-BR"/>
        </w:rPr>
      </w:pPr>
      <w:r>
        <w:rPr>
          <w:b/>
          <w:lang w:val="pt-BR"/>
        </w:rPr>
        <w:t xml:space="preserve">4. Kiến thức liên môn : </w:t>
      </w:r>
      <w:r>
        <w:rPr>
          <w:lang w:val="pt-BR"/>
        </w:rPr>
        <w:t>Tích hợp phần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pPr>
      <w:r>
        <w:rPr>
          <w:lang w:val="vi-VN"/>
        </w:rPr>
        <w:t>- Năng lực cảm thụ văn học.</w:t>
      </w:r>
    </w:p>
    <w:p w:rsidR="007F1210" w:rsidRDefault="007F1210" w:rsidP="007F1210">
      <w:pPr>
        <w:jc w:val="both"/>
        <w:rPr>
          <w:b/>
          <w:lang w:val="pt-BR"/>
        </w:rPr>
      </w:pPr>
      <w:r>
        <w:rPr>
          <w:b/>
          <w:lang w:val="pt-BR"/>
        </w:rPr>
        <w:t>III. CHUẨN BỊ.</w:t>
      </w:r>
    </w:p>
    <w:p w:rsidR="007F1210" w:rsidRDefault="007F1210" w:rsidP="007F1210">
      <w:pPr>
        <w:jc w:val="both"/>
        <w:rPr>
          <w:b/>
          <w:sz w:val="28"/>
          <w:lang w:val="pt-BR"/>
        </w:rPr>
      </w:pPr>
      <w:r>
        <w:rPr>
          <w:b/>
          <w:lang w:val="pt-BR"/>
        </w:rPr>
        <w:t xml:space="preserve">1.Thầy: </w:t>
      </w:r>
    </w:p>
    <w:p w:rsidR="007F1210" w:rsidRDefault="007F1210" w:rsidP="007F1210">
      <w:pPr>
        <w:jc w:val="both"/>
        <w:rPr>
          <w:lang w:val="pt-BR"/>
        </w:rPr>
      </w:pPr>
      <w:r>
        <w:rPr>
          <w:lang w:val="pt-BR"/>
        </w:rPr>
        <w:t>- Tài liệu chuẩn kiến thức, kĩ năng.</w:t>
      </w:r>
    </w:p>
    <w:p w:rsidR="007F1210" w:rsidRDefault="007F1210" w:rsidP="007F1210">
      <w:pPr>
        <w:jc w:val="both"/>
        <w:rPr>
          <w:lang w:val="pt-BR"/>
        </w:rPr>
      </w:pPr>
      <w:r>
        <w:rPr>
          <w:lang w:val="pt-BR"/>
        </w:rPr>
        <w:t>- Một số đoạn văn, bài văn mắc lỗi liên kết cần sửa chữa.</w:t>
      </w:r>
    </w:p>
    <w:p w:rsidR="007F1210" w:rsidRDefault="007F1210" w:rsidP="007F1210">
      <w:pPr>
        <w:jc w:val="both"/>
        <w:rPr>
          <w:lang w:val="pt-BR"/>
        </w:rPr>
      </w:pPr>
      <w:r>
        <w:rPr>
          <w:lang w:val="pt-BR"/>
        </w:rPr>
        <w:t>- Bảng phụ, phiếu học tập.</w:t>
      </w:r>
    </w:p>
    <w:p w:rsidR="007F1210" w:rsidRDefault="007F1210" w:rsidP="007F1210">
      <w:pPr>
        <w:jc w:val="both"/>
        <w:rPr>
          <w:b/>
          <w:lang w:val="pt-BR"/>
        </w:rPr>
      </w:pPr>
      <w:r>
        <w:rPr>
          <w:b/>
          <w:lang w:val="pt-BR"/>
        </w:rPr>
        <w:t xml:space="preserve">2.Trò: </w:t>
      </w:r>
    </w:p>
    <w:p w:rsidR="007F1210" w:rsidRDefault="007F1210" w:rsidP="007F1210">
      <w:pPr>
        <w:jc w:val="both"/>
        <w:rPr>
          <w:lang w:val="pt-BR"/>
        </w:rPr>
      </w:pPr>
      <w:r>
        <w:rPr>
          <w:lang w:val="pt-BR"/>
        </w:rPr>
        <w:t>- Chuẩn bị bài theo hướng dẫn SGK, vở bài tập.</w:t>
      </w:r>
    </w:p>
    <w:p w:rsidR="007F1210" w:rsidRDefault="007F1210" w:rsidP="007F1210">
      <w:pPr>
        <w:jc w:val="both"/>
        <w:rPr>
          <w:b/>
          <w:lang w:val="es-ES"/>
        </w:rPr>
      </w:pPr>
      <w:r>
        <w:rPr>
          <w:b/>
          <w:lang w:val="es-ES"/>
        </w:rPr>
        <w:t>IV.TỔ CHỨC DẠY VÀ HỌC.</w:t>
      </w:r>
    </w:p>
    <w:p w:rsidR="007F1210" w:rsidRDefault="007F1210" w:rsidP="007F1210">
      <w:pPr>
        <w:jc w:val="both"/>
        <w:rPr>
          <w:b/>
          <w:i/>
          <w:sz w:val="28"/>
          <w:lang w:val="es-ES"/>
        </w:rPr>
      </w:pPr>
      <w:r>
        <w:rPr>
          <w:lang w:val="es-ES"/>
        </w:rPr>
        <w:t xml:space="preserve"> </w:t>
      </w:r>
      <w:r>
        <w:rPr>
          <w:b/>
          <w:lang w:val="es-ES"/>
        </w:rPr>
        <w:t>*Bước 1</w:t>
      </w:r>
      <w:r>
        <w:rPr>
          <w:lang w:val="es-ES"/>
        </w:rPr>
        <w:t xml:space="preserve">: </w:t>
      </w:r>
      <w:r>
        <w:rPr>
          <w:b/>
          <w:i/>
          <w:lang w:val="es-ES"/>
        </w:rPr>
        <w:t>Ổn định tổ chức lớp.</w:t>
      </w:r>
    </w:p>
    <w:p w:rsidR="007F1210" w:rsidRDefault="007F1210" w:rsidP="007F1210">
      <w:pPr>
        <w:jc w:val="both"/>
        <w:rPr>
          <w:lang w:val="es-ES"/>
        </w:rPr>
      </w:pPr>
      <w:r>
        <w:rPr>
          <w:lang w:val="es-ES"/>
        </w:rPr>
        <w:tab/>
        <w:t xml:space="preserve">     - Kiểm tra sĩ số:</w:t>
      </w:r>
    </w:p>
    <w:p w:rsidR="007F1210" w:rsidRDefault="007F1210" w:rsidP="007F1210">
      <w:pPr>
        <w:jc w:val="both"/>
        <w:rPr>
          <w:b/>
          <w:i/>
          <w:lang w:val="es-ES"/>
        </w:rPr>
      </w:pPr>
      <w:r>
        <w:rPr>
          <w:lang w:val="es-ES"/>
        </w:rPr>
        <w:t xml:space="preserve"> </w:t>
      </w:r>
      <w:r>
        <w:rPr>
          <w:b/>
          <w:lang w:val="es-ES"/>
        </w:rPr>
        <w:t>*Bước 2</w:t>
      </w:r>
      <w:r>
        <w:rPr>
          <w:lang w:val="es-ES"/>
        </w:rPr>
        <w:t xml:space="preserve">: </w:t>
      </w:r>
      <w:r>
        <w:rPr>
          <w:b/>
          <w:i/>
          <w:lang w:val="es-ES"/>
        </w:rPr>
        <w:t>Kiểm tra bài cũ (5phút)</w:t>
      </w:r>
    </w:p>
    <w:p w:rsidR="007F1210" w:rsidRDefault="007F1210" w:rsidP="007F1210">
      <w:pPr>
        <w:rPr>
          <w:lang w:val="es-ES"/>
        </w:rPr>
      </w:pPr>
      <w:r>
        <w:rPr>
          <w:lang w:val="es-ES"/>
        </w:rPr>
        <w:tab/>
        <w:t xml:space="preserve">- Mục tiêu: Kiểm tra sự hiểu biết của HS về các vấn đề liên quan với tiết học </w:t>
      </w:r>
    </w:p>
    <w:p w:rsidR="007F1210" w:rsidRDefault="007F1210" w:rsidP="007F1210">
      <w:pPr>
        <w:ind w:left="187" w:right="-42"/>
        <w:jc w:val="both"/>
        <w:rPr>
          <w:lang w:val="es-ES"/>
        </w:rPr>
      </w:pPr>
      <w:r>
        <w:rPr>
          <w:lang w:val="es-ES"/>
        </w:rPr>
        <w:tab/>
        <w:t xml:space="preserve">- Phương án: Kiểm  tra trước khi học bài mới. </w:t>
      </w:r>
    </w:p>
    <w:p w:rsidR="007F1210" w:rsidRDefault="007F1210" w:rsidP="007F1210">
      <w:pPr>
        <w:ind w:left="187" w:right="-42"/>
        <w:jc w:val="both"/>
        <w:rPr>
          <w:lang w:val="pt-BR"/>
        </w:rPr>
      </w:pPr>
      <w:r>
        <w:rPr>
          <w:lang w:val="pt-BR"/>
        </w:rPr>
        <w:t>H. Thế nào là liên kết? Các câu ,các đoạn trong văn bản được liên kết với nhau bằng cách nào?</w:t>
      </w:r>
    </w:p>
    <w:p w:rsidR="007F1210" w:rsidRDefault="007F1210" w:rsidP="007F1210">
      <w:pPr>
        <w:jc w:val="both"/>
        <w:rPr>
          <w:lang w:val="pt-BR"/>
        </w:rPr>
      </w:pPr>
      <w:r>
        <w:rPr>
          <w:lang w:val="pt-BR"/>
        </w:rPr>
        <w:t>Bài tập: Đọc đoạn trích sau và trả lời câu hỏi:</w:t>
      </w:r>
    </w:p>
    <w:p w:rsidR="007F1210" w:rsidRDefault="007F1210" w:rsidP="007F1210">
      <w:pPr>
        <w:jc w:val="both"/>
        <w:rPr>
          <w:lang w:val="fr-FR"/>
        </w:rPr>
      </w:pPr>
      <w:r>
        <w:rPr>
          <w:lang w:val="pt-BR"/>
        </w:rPr>
        <w:t xml:space="preserve">           </w:t>
      </w:r>
      <w:r>
        <w:rPr>
          <w:lang w:val="fr-FR"/>
        </w:rPr>
        <w:t xml:space="preserve">Chà chà! Béo ơi là béo! Béo đến nỗi có thằng dân nào vô ý buột mồm núi ra một câu sỏo rằng: “ Nhờ búng quan lớn” là tửng ngay nó nói xỏ ông. ... , mặt bàn là một, mặt nó là hai bị vả đôm đốp..... thằng khốn nạn ấy , ông truy cho cùng, không cũn cú thể làm ăn mở mày mở mặt ra được nữa. ... ông có sẵn trong tay hàng mớ pháp luật thỡ ụng ngại gỡ khụng khộp thằng quan bộo vào tội “làm rối loạn </w:t>
      </w:r>
      <w:r>
        <w:rPr>
          <w:lang w:val="fr-FR"/>
        </w:rPr>
        <w:lastRenderedPageBreak/>
        <w:t>trị an”..</w:t>
      </w:r>
      <w:r>
        <w:rPr>
          <w:lang w:val="fr-FR"/>
        </w:rPr>
        <w:tab/>
        <w:t xml:space="preserve">.., việc công việc tư ông đều được trọn vẹn...., không những ông được hả giận lại cũn được tiếng mẫn cán là khác.                      </w:t>
      </w:r>
    </w:p>
    <w:p w:rsidR="007F1210" w:rsidRDefault="007F1210" w:rsidP="007F1210">
      <w:pPr>
        <w:jc w:val="both"/>
        <w:rPr>
          <w:lang w:val="fr-FR"/>
        </w:rPr>
      </w:pPr>
      <w:r>
        <w:rPr>
          <w:lang w:val="fr-FR"/>
        </w:rPr>
        <w:t xml:space="preserve">                                                    ( Nguyễn Công Hoan- Đồng hào có ma.)  </w:t>
      </w:r>
    </w:p>
    <w:p w:rsidR="007F1210" w:rsidRDefault="007F1210" w:rsidP="007F1210">
      <w:pPr>
        <w:jc w:val="both"/>
        <w:rPr>
          <w:lang w:val="fr-FR"/>
        </w:rPr>
      </w:pPr>
      <w:r>
        <w:rPr>
          <w:lang w:val="fr-FR"/>
        </w:rPr>
        <w:t>a. Chọn trong cỏc từ: vỡ, mà rồi,thế là, bởi vỡ, tức thỡ điền vào chỗ trống trong đoạn trích trên để liên kết câu.</w:t>
      </w:r>
    </w:p>
    <w:p w:rsidR="007F1210" w:rsidRDefault="007F1210" w:rsidP="007F1210">
      <w:pPr>
        <w:jc w:val="both"/>
        <w:rPr>
          <w:lang w:val="fr-FR"/>
        </w:rPr>
      </w:pPr>
      <w:r>
        <w:rPr>
          <w:lang w:val="fr-FR"/>
        </w:rPr>
        <w:t>b. Cụm từ “ thằng khốn nạn ấy” thay thế cho cụm từ nào ở câu trờn?</w:t>
      </w:r>
    </w:p>
    <w:p w:rsidR="007F1210" w:rsidRDefault="007F1210" w:rsidP="007F1210">
      <w:pPr>
        <w:jc w:val="both"/>
        <w:rPr>
          <w:lang w:val="fr-FR"/>
        </w:rPr>
      </w:pPr>
      <w:r>
        <w:rPr>
          <w:lang w:val="fr-FR"/>
        </w:rPr>
        <w:tab/>
        <w:t xml:space="preserve"> </w:t>
      </w:r>
    </w:p>
    <w:p w:rsidR="007F1210" w:rsidRDefault="007F1210" w:rsidP="007F1210">
      <w:pPr>
        <w:jc w:val="both"/>
        <w:rPr>
          <w:b/>
          <w:lang w:val="fr-FR"/>
        </w:rPr>
      </w:pPr>
      <w:r>
        <w:rPr>
          <w:b/>
          <w:lang w:val="fr-FR"/>
        </w:rPr>
        <w:t>*Bước 3</w:t>
      </w:r>
      <w:r>
        <w:rPr>
          <w:lang w:val="fr-FR"/>
        </w:rPr>
        <w:t xml:space="preserve">: </w:t>
      </w:r>
      <w:r>
        <w:rPr>
          <w:b/>
          <w:lang w:val="fr-FR"/>
        </w:rPr>
        <w:t>Tổ chức dạy và học bài mới.</w:t>
      </w:r>
    </w:p>
    <w:p w:rsidR="007F1210" w:rsidRDefault="007F1210" w:rsidP="007F1210">
      <w:pPr>
        <w:jc w:val="center"/>
        <w:rPr>
          <w:b/>
          <w:iCs/>
          <w:sz w:val="30"/>
          <w:lang w:val="fr-FR"/>
        </w:rPr>
      </w:pPr>
      <w:r>
        <w:rPr>
          <w:b/>
          <w:iCs/>
          <w:lang w:val="fr-FR"/>
        </w:rPr>
        <w:t>HOẠT ĐỘNG 1</w:t>
      </w:r>
      <w:r>
        <w:rPr>
          <w:b/>
          <w:iCs/>
          <w:sz w:val="30"/>
          <w:lang w:val="fr-FR"/>
        </w:rPr>
        <w:t xml:space="preserve">: </w:t>
      </w:r>
      <w:r>
        <w:rPr>
          <w:iCs/>
          <w:lang w:val="fr-FR"/>
        </w:rPr>
        <w:t>KHỞI ĐỘNG</w:t>
      </w:r>
    </w:p>
    <w:p w:rsidR="007F1210" w:rsidRDefault="007F1210" w:rsidP="007F1210">
      <w:pPr>
        <w:jc w:val="both"/>
        <w:rPr>
          <w:sz w:val="28"/>
          <w:lang w:val="fr-FR"/>
        </w:rPr>
      </w:pPr>
      <w:r>
        <w:rPr>
          <w:lang w:val="fr-FR"/>
        </w:rPr>
        <w:t xml:space="preserve">+ </w:t>
      </w:r>
      <w:r>
        <w:rPr>
          <w:i/>
          <w:lang w:val="fr-FR"/>
        </w:rPr>
        <w:t>Ph</w:t>
      </w:r>
      <w:r>
        <w:rPr>
          <w:i/>
          <w:lang w:val="fr-FR"/>
        </w:rPr>
        <w:softHyphen/>
        <w:t>ương pháp</w:t>
      </w:r>
      <w:r>
        <w:rPr>
          <w:lang w:val="fr-FR"/>
        </w:rPr>
        <w:t xml:space="preserve">: thuyết trình, trực quan. </w:t>
      </w:r>
    </w:p>
    <w:p w:rsidR="007F1210" w:rsidRDefault="007F1210" w:rsidP="007F1210">
      <w:pPr>
        <w:jc w:val="both"/>
        <w:rPr>
          <w:lang w:val="fr-FR"/>
        </w:rPr>
      </w:pPr>
      <w:r>
        <w:rPr>
          <w:lang w:val="fr-FR"/>
        </w:rPr>
        <w:t xml:space="preserve">+ </w:t>
      </w:r>
      <w:r>
        <w:rPr>
          <w:i/>
          <w:lang w:val="fr-FR"/>
        </w:rPr>
        <w:t>Thời gian</w:t>
      </w:r>
      <w:r>
        <w:rPr>
          <w:lang w:val="fr-FR"/>
        </w:rPr>
        <w:t>:  1-2p</w:t>
      </w:r>
    </w:p>
    <w:p w:rsidR="007F1210" w:rsidRDefault="007F1210" w:rsidP="007F1210">
      <w:pPr>
        <w:jc w:val="both"/>
        <w:rPr>
          <w:lang w:val="fr-FR"/>
        </w:rPr>
      </w:pPr>
      <w:r>
        <w:rPr>
          <w:i/>
          <w:lang w:val="fr-FR"/>
        </w:rPr>
        <w:t>+ Hình thành năng lực</w:t>
      </w:r>
      <w:r>
        <w:rPr>
          <w:lang w:val="fr-FR"/>
        </w:rPr>
        <w:t>: Thuyết  trình</w:t>
      </w:r>
    </w:p>
    <w:p w:rsidR="007F1210" w:rsidRDefault="007F1210" w:rsidP="007F1210">
      <w:pPr>
        <w:jc w:val="both"/>
        <w:rPr>
          <w:lang w:val="fr-FR"/>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640"/>
        <w:gridCol w:w="4360"/>
      </w:tblGrid>
      <w:tr w:rsidR="007F1210" w:rsidTr="007F1210">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6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trHeight w:val="1618"/>
        </w:trPr>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pt-BR"/>
              </w:rPr>
            </w:pPr>
            <w:r>
              <w:t xml:space="preserve">? </w:t>
            </w:r>
            <w:r>
              <w:rPr>
                <w:lang w:val="pt-BR"/>
              </w:rPr>
              <w:t>Em cần làm gì để sử dụng tốt liên kết câu và liên kết đoạn văn</w:t>
            </w:r>
          </w:p>
          <w:p w:rsidR="007F1210" w:rsidRDefault="007F1210" w:rsidP="007F1210">
            <w:pPr>
              <w:jc w:val="both"/>
              <w:rPr>
                <w:i/>
              </w:rPr>
            </w:pPr>
            <w:r>
              <w:rPr>
                <w:i/>
              </w:rPr>
              <w:t>- Từ phần nhận xét của hs, gv dẫn vào bài mới</w:t>
            </w:r>
          </w:p>
          <w:p w:rsidR="007F1210" w:rsidRDefault="007F1210" w:rsidP="007F1210">
            <w:pPr>
              <w:jc w:val="both"/>
            </w:pPr>
            <w:r>
              <w:rPr>
                <w:i/>
              </w:rPr>
              <w:t xml:space="preserve">. </w:t>
            </w:r>
            <w:r>
              <w:t>Ghi tên bài</w:t>
            </w:r>
          </w:p>
        </w:tc>
        <w:tc>
          <w:tcPr>
            <w:tcW w:w="36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HS nhận xét</w:t>
            </w:r>
          </w:p>
          <w:p w:rsidR="007F1210" w:rsidRDefault="007F1210" w:rsidP="007F1210">
            <w:pPr>
              <w:jc w:val="both"/>
            </w:pPr>
            <w:r>
              <w:t>- HS lĩnh hội kiến thức theo dẫn dắt giới thiệu  của thầy.</w:t>
            </w:r>
          </w:p>
          <w:p w:rsidR="007F1210" w:rsidRDefault="007F1210" w:rsidP="007F1210">
            <w:pPr>
              <w:jc w:val="both"/>
              <w:rPr>
                <w:b/>
                <w:i/>
                <w:lang w:val="sv-SE"/>
              </w:rPr>
            </w:pPr>
            <w:r>
              <w:t xml:space="preserve">- </w:t>
            </w:r>
            <w:r>
              <w:rPr>
                <w:lang w:val="sv-SE"/>
              </w:rPr>
              <w:t>Ghi tên bài</w:t>
            </w:r>
          </w:p>
        </w:tc>
        <w:tc>
          <w:tcPr>
            <w:tcW w:w="4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jc w:val="center"/>
              <w:rPr>
                <w:b/>
                <w:lang w:val="pt-BR"/>
              </w:rPr>
            </w:pPr>
            <w:r>
              <w:rPr>
                <w:szCs w:val="28"/>
                <w:lang w:val="sv-SE"/>
              </w:rPr>
              <w:t xml:space="preserve">Tiết 113 . </w:t>
            </w:r>
            <w:r>
              <w:rPr>
                <w:b/>
                <w:lang w:val="pt-BR"/>
              </w:rPr>
              <w:t>LIÊN KẾT CÂU VÀ LIÊN KẾT ĐOẠN VĂN</w:t>
            </w:r>
          </w:p>
          <w:p w:rsidR="007F1210" w:rsidRDefault="007F1210" w:rsidP="007F1210">
            <w:pPr>
              <w:ind w:right="-198"/>
              <w:jc w:val="center"/>
              <w:rPr>
                <w:b/>
                <w:lang w:val="pt-BR"/>
              </w:rPr>
            </w:pPr>
            <w:r>
              <w:rPr>
                <w:b/>
                <w:lang w:val="pt-BR"/>
              </w:rPr>
              <w:t>(LUYỆN TẬP)</w:t>
            </w:r>
          </w:p>
        </w:tc>
      </w:tr>
    </w:tbl>
    <w:p w:rsidR="007F1210" w:rsidRDefault="007F1210" w:rsidP="007F1210">
      <w:pPr>
        <w:rPr>
          <w:iCs/>
          <w:sz w:val="28"/>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5p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470" w:type="dxa"/>
        <w:tblInd w:w="5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361"/>
        <w:gridCol w:w="2662"/>
        <w:gridCol w:w="4447"/>
      </w:tblGrid>
      <w:tr w:rsidR="007F1210" w:rsidTr="007F1210">
        <w:trPr>
          <w:trHeight w:val="640"/>
        </w:trPr>
        <w:tc>
          <w:tcPr>
            <w:tcW w:w="3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 w:val="28"/>
                <w:lang w:val="pt-BR"/>
              </w:rPr>
            </w:pPr>
            <w:r>
              <w:rPr>
                <w:b/>
                <w:lang w:val="pt-BR"/>
              </w:rPr>
              <w:t>I. GV hướng dẫn H/s ôn lại lí thuyết</w:t>
            </w:r>
          </w:p>
          <w:p w:rsidR="007F1210" w:rsidRDefault="007F1210" w:rsidP="007F1210">
            <w:pPr>
              <w:jc w:val="both"/>
              <w:rPr>
                <w:lang w:val="pt-BR"/>
              </w:rPr>
            </w:pPr>
            <w:r>
              <w:rPr>
                <w:lang w:val="pt-BR"/>
              </w:rPr>
              <w:t>H.</w:t>
            </w:r>
            <w:r>
              <w:rPr>
                <w:b/>
                <w:lang w:val="pt-BR"/>
              </w:rPr>
              <w:t xml:space="preserve"> </w:t>
            </w:r>
            <w:r>
              <w:rPr>
                <w:lang w:val="pt-BR"/>
              </w:rPr>
              <w:t xml:space="preserve"> Em hãy cho biết liên kết câu và liên kết đoạn văn là gì? </w:t>
            </w:r>
            <w:r>
              <w:rPr>
                <w:lang w:val="it-IT"/>
              </w:rPr>
              <w:t xml:space="preserve">Các phép liên kết ? </w:t>
            </w:r>
            <w:r>
              <w:rPr>
                <w:lang w:val="pt-BR"/>
              </w:rPr>
              <w:t>Vị trí các từ  liên kết trong đoạn , trong văn bản? Tác dụng của  phép liên kết?</w:t>
            </w:r>
          </w:p>
          <w:p w:rsidR="007F1210" w:rsidRDefault="007F1210" w:rsidP="007F1210">
            <w:pPr>
              <w:jc w:val="both"/>
              <w:rPr>
                <w:i/>
                <w:lang w:val="pt-BR"/>
              </w:rPr>
            </w:pPr>
            <w:r>
              <w:rPr>
                <w:i/>
                <w:lang w:val="pt-BR"/>
              </w:rPr>
              <w:t>* GV gọi trả lời, gọi nhận xét, GV nhấn mạnh.</w:t>
            </w:r>
          </w:p>
        </w:tc>
        <w:tc>
          <w:tcPr>
            <w:tcW w:w="26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lang w:val="pt-BR"/>
              </w:rPr>
            </w:pPr>
            <w:r>
              <w:rPr>
                <w:b/>
                <w:i/>
                <w:lang w:val="pt-BR"/>
              </w:rPr>
              <w:t xml:space="preserve">Hình thành các Kĩ năng nghe, nói, đọc ,phân tích hợp tác </w:t>
            </w:r>
          </w:p>
          <w:p w:rsidR="007F1210" w:rsidRDefault="007F1210" w:rsidP="007F1210">
            <w:pPr>
              <w:jc w:val="both"/>
              <w:rPr>
                <w:b/>
                <w:szCs w:val="24"/>
                <w:lang w:val="pt-BR"/>
              </w:rPr>
            </w:pPr>
            <w:r>
              <w:rPr>
                <w:b/>
                <w:lang w:val="pt-BR"/>
              </w:rPr>
              <w:t>I. H/s ôn lại lí thuyết</w:t>
            </w:r>
          </w:p>
          <w:p w:rsidR="007F1210" w:rsidRDefault="007F1210" w:rsidP="007F1210">
            <w:pPr>
              <w:jc w:val="both"/>
              <w:rPr>
                <w:i/>
                <w:lang w:val="pt-BR"/>
              </w:rPr>
            </w:pPr>
            <w:r>
              <w:rPr>
                <w:i/>
                <w:lang w:val="pt-BR"/>
              </w:rPr>
              <w:t>+ H/s trả lời lí thuyết( 3 H/s), cả lớp nghe, nhận xét, nghe GV nhấn mạnh</w:t>
            </w:r>
          </w:p>
        </w:tc>
        <w:tc>
          <w:tcPr>
            <w:tcW w:w="444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lang w:val="pt-BR"/>
              </w:rPr>
            </w:pPr>
            <w:r>
              <w:rPr>
                <w:b/>
                <w:i/>
                <w:lang w:val="pt-BR"/>
              </w:rPr>
              <w:t xml:space="preserve">Hình thành các Kĩ năng nghe, nói, đọc ,phân tích hợp tác </w:t>
            </w:r>
          </w:p>
          <w:p w:rsidR="007F1210" w:rsidRDefault="007F1210" w:rsidP="007F1210">
            <w:pPr>
              <w:jc w:val="both"/>
              <w:rPr>
                <w:b/>
                <w:szCs w:val="24"/>
                <w:u w:val="single"/>
                <w:lang w:val="pt-BR"/>
              </w:rPr>
            </w:pPr>
            <w:r>
              <w:rPr>
                <w:b/>
                <w:u w:val="single"/>
                <w:lang w:val="pt-BR"/>
              </w:rPr>
              <w:t>I. Lí thuyết</w:t>
            </w:r>
          </w:p>
          <w:p w:rsidR="007F1210" w:rsidRDefault="007F1210" w:rsidP="007F1210">
            <w:pPr>
              <w:rPr>
                <w:lang w:val="pt-BR"/>
              </w:rPr>
            </w:pPr>
            <w:r>
              <w:rPr>
                <w:lang w:val="pt-BR"/>
              </w:rPr>
              <w:t>- Liên kết câu và liên kết đoạn văn.</w:t>
            </w:r>
          </w:p>
          <w:p w:rsidR="007F1210" w:rsidRDefault="007F1210" w:rsidP="007F1210">
            <w:pPr>
              <w:rPr>
                <w:lang w:val="pt-BR"/>
              </w:rPr>
            </w:pPr>
            <w:r>
              <w:rPr>
                <w:lang w:val="pt-BR"/>
              </w:rPr>
              <w:t>- Nêu các phép liên kết.</w:t>
            </w:r>
          </w:p>
          <w:p w:rsidR="007F1210" w:rsidRDefault="007F1210" w:rsidP="007F1210">
            <w:pPr>
              <w:rPr>
                <w:lang w:val="pt-BR"/>
              </w:rPr>
            </w:pPr>
            <w:r>
              <w:rPr>
                <w:lang w:val="pt-BR"/>
              </w:rPr>
              <w:t>- Vị trí các từ làm phương tiện liên kết.</w:t>
            </w:r>
          </w:p>
          <w:p w:rsidR="007F1210" w:rsidRDefault="007F1210" w:rsidP="007F1210">
            <w:pPr>
              <w:jc w:val="both"/>
              <w:rPr>
                <w:b/>
                <w:u w:val="single"/>
                <w:lang w:val="fr-FR"/>
              </w:rPr>
            </w:pPr>
            <w:r>
              <w:rPr>
                <w:lang w:val="fr-FR"/>
              </w:rPr>
              <w:t>- Tác dụng của LK.</w:t>
            </w:r>
          </w:p>
        </w:tc>
      </w:tr>
    </w:tbl>
    <w:p w:rsidR="007F1210" w:rsidRDefault="007F1210" w:rsidP="007F1210">
      <w:pPr>
        <w:jc w:val="cente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38p</w:t>
      </w:r>
    </w:p>
    <w:p w:rsidR="007F1210" w:rsidRDefault="007F1210" w:rsidP="007F1210">
      <w:pPr>
        <w:tabs>
          <w:tab w:val="left" w:pos="720"/>
        </w:tabs>
        <w:rPr>
          <w:b/>
          <w:iCs/>
          <w:sz w:val="40"/>
          <w:szCs w:val="40"/>
        </w:rPr>
      </w:pPr>
      <w:r>
        <w:rPr>
          <w:i/>
        </w:rPr>
        <w:t>+ Hình thành năng lực</w:t>
      </w:r>
      <w:r>
        <w:t>: Tư duy, sáng tạo</w:t>
      </w:r>
    </w:p>
    <w:tbl>
      <w:tblPr>
        <w:tblW w:w="10410" w:type="dxa"/>
        <w:tblInd w:w="67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359"/>
        <w:gridCol w:w="2379"/>
        <w:gridCol w:w="4672"/>
      </w:tblGrid>
      <w:tr w:rsidR="007F1210" w:rsidTr="007F1210">
        <w:trPr>
          <w:trHeight w:val="112"/>
        </w:trPr>
        <w:tc>
          <w:tcPr>
            <w:tcW w:w="3360" w:type="dxa"/>
            <w:tcBorders>
              <w:top w:val="single" w:sz="4" w:space="0" w:color="auto"/>
              <w:left w:val="single" w:sz="4" w:space="0" w:color="auto"/>
              <w:bottom w:val="single" w:sz="4" w:space="0" w:color="auto"/>
              <w:right w:val="single" w:sz="4" w:space="0" w:color="auto"/>
            </w:tcBorders>
          </w:tcPr>
          <w:p w:rsidR="007F1210" w:rsidRDefault="007F1210" w:rsidP="007F1210">
            <w:pPr>
              <w:rPr>
                <w:i/>
                <w:sz w:val="28"/>
                <w:szCs w:val="24"/>
                <w:lang w:val="pt-BR"/>
              </w:rPr>
            </w:pPr>
          </w:p>
        </w:tc>
        <w:tc>
          <w:tcPr>
            <w:tcW w:w="238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pt-BR"/>
              </w:rPr>
            </w:pPr>
          </w:p>
        </w:tc>
        <w:tc>
          <w:tcPr>
            <w:tcW w:w="467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fr-FR"/>
              </w:rPr>
            </w:pPr>
          </w:p>
        </w:tc>
      </w:tr>
      <w:tr w:rsidR="007F1210" w:rsidTr="007F1210">
        <w:trPr>
          <w:trHeight w:val="640"/>
        </w:trPr>
        <w:tc>
          <w:tcPr>
            <w:tcW w:w="3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II.  Hướng dẫn HS thực hành LUYỆN TẬP.</w:t>
            </w:r>
          </w:p>
        </w:tc>
        <w:tc>
          <w:tcPr>
            <w:tcW w:w="23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pt-BR"/>
              </w:rPr>
            </w:pPr>
            <w:r>
              <w:rPr>
                <w:b/>
                <w:i/>
                <w:iCs/>
                <w:lang w:val="pt-BR"/>
              </w:rPr>
              <w:t>- Kĩ năng tư duy, sáng tạo</w:t>
            </w:r>
          </w:p>
          <w:p w:rsidR="007F1210" w:rsidRDefault="007F1210" w:rsidP="007F1210">
            <w:pPr>
              <w:jc w:val="both"/>
              <w:rPr>
                <w:b/>
                <w:lang w:val="pt-BR"/>
              </w:rPr>
            </w:pPr>
            <w:r>
              <w:rPr>
                <w:b/>
                <w:lang w:val="pt-BR"/>
              </w:rPr>
              <w:t>II. HS thực hành luyện tập</w:t>
            </w:r>
          </w:p>
        </w:tc>
        <w:tc>
          <w:tcPr>
            <w:tcW w:w="467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rPr>
            </w:pPr>
            <w:r>
              <w:rPr>
                <w:b/>
                <w:i/>
                <w:iCs/>
              </w:rPr>
              <w:t>- Kĩ năng tư duy, sáng tạo</w:t>
            </w:r>
          </w:p>
          <w:p w:rsidR="007F1210" w:rsidRDefault="007F1210" w:rsidP="007F1210">
            <w:pPr>
              <w:jc w:val="both"/>
              <w:rPr>
                <w:b/>
                <w:lang w:val="fr-FR"/>
              </w:rPr>
            </w:pPr>
            <w:r>
              <w:rPr>
                <w:b/>
                <w:lang w:val="fr-FR"/>
              </w:rPr>
              <w:t>II. Luyện tập</w:t>
            </w:r>
          </w:p>
        </w:tc>
      </w:tr>
      <w:tr w:rsidR="007F1210" w:rsidTr="007F1210">
        <w:trPr>
          <w:trHeight w:val="640"/>
        </w:trPr>
        <w:tc>
          <w:tcPr>
            <w:tcW w:w="3360" w:type="dxa"/>
            <w:tcBorders>
              <w:top w:val="single" w:sz="4" w:space="0" w:color="auto"/>
              <w:left w:val="single" w:sz="4" w:space="0" w:color="auto"/>
              <w:bottom w:val="nil"/>
              <w:right w:val="single" w:sz="4" w:space="0" w:color="auto"/>
            </w:tcBorders>
          </w:tcPr>
          <w:p w:rsidR="007F1210" w:rsidRDefault="007F1210" w:rsidP="007F1210">
            <w:pPr>
              <w:ind w:right="-42"/>
              <w:jc w:val="both"/>
              <w:rPr>
                <w:i/>
                <w:lang w:val="pt-BR"/>
              </w:rPr>
            </w:pPr>
            <w:r>
              <w:rPr>
                <w:i/>
                <w:lang w:val="pt-BR"/>
              </w:rPr>
              <w:t>* Gọi hs đọc các đoạn văn của bài tập 1</w:t>
            </w:r>
          </w:p>
          <w:p w:rsidR="007F1210" w:rsidRDefault="007F1210" w:rsidP="007F1210">
            <w:pPr>
              <w:ind w:right="-42"/>
              <w:jc w:val="both"/>
              <w:rPr>
                <w:i/>
                <w:lang w:val="es-ES_tradnl"/>
              </w:rPr>
            </w:pPr>
            <w:r>
              <w:rPr>
                <w:i/>
                <w:lang w:val="es-ES_tradnl"/>
              </w:rPr>
              <w:t>- Gọi hs nêu yêu cầu bài tập</w:t>
            </w:r>
          </w:p>
          <w:p w:rsidR="007F1210" w:rsidRDefault="007F1210" w:rsidP="007F1210">
            <w:pPr>
              <w:ind w:right="-42"/>
              <w:jc w:val="both"/>
              <w:rPr>
                <w:i/>
                <w:lang w:val="es-ES_tradnl"/>
              </w:rPr>
            </w:pPr>
            <w:r>
              <w:rPr>
                <w:i/>
                <w:lang w:val="es-ES_tradnl"/>
              </w:rPr>
              <w:lastRenderedPageBreak/>
              <w:t>- Gv tổ chức hs thảo luận nhóm ( 4 phút )</w:t>
            </w:r>
          </w:p>
          <w:p w:rsidR="007F1210" w:rsidRDefault="007F1210" w:rsidP="007F1210">
            <w:pPr>
              <w:ind w:right="-42"/>
              <w:jc w:val="both"/>
              <w:rPr>
                <w:i/>
                <w:lang w:val="es-ES_tradnl"/>
              </w:rPr>
            </w:pPr>
            <w:r>
              <w:rPr>
                <w:i/>
                <w:lang w:val="es-ES_tradnl"/>
              </w:rPr>
              <w:t>- Gọi đại diện nhóm trình bày, nhận xét, bổ sung</w:t>
            </w:r>
          </w:p>
          <w:p w:rsidR="007F1210" w:rsidRDefault="007F1210" w:rsidP="007F1210">
            <w:pPr>
              <w:ind w:right="-42"/>
              <w:jc w:val="both"/>
              <w:rPr>
                <w:i/>
                <w:lang w:val="nl-NL"/>
              </w:rPr>
            </w:pPr>
            <w:r>
              <w:rPr>
                <w:i/>
                <w:lang w:val="nl-NL"/>
              </w:rPr>
              <w:t>- Gv chốt</w:t>
            </w:r>
          </w:p>
          <w:p w:rsidR="007F1210" w:rsidRDefault="007F1210" w:rsidP="007F1210">
            <w:pPr>
              <w:ind w:right="-42"/>
              <w:jc w:val="both"/>
              <w:rPr>
                <w:i/>
                <w:lang w:val="nl-NL"/>
              </w:rPr>
            </w:pPr>
          </w:p>
          <w:p w:rsidR="007F1210" w:rsidRDefault="007F1210" w:rsidP="007F1210">
            <w:pPr>
              <w:jc w:val="both"/>
              <w:rPr>
                <w:b/>
                <w:lang w:val="fr-FR"/>
              </w:rPr>
            </w:pPr>
          </w:p>
        </w:tc>
        <w:tc>
          <w:tcPr>
            <w:tcW w:w="2380" w:type="dxa"/>
            <w:tcBorders>
              <w:top w:val="single" w:sz="4" w:space="0" w:color="auto"/>
              <w:left w:val="single" w:sz="4" w:space="0" w:color="auto"/>
              <w:bottom w:val="nil"/>
              <w:right w:val="single" w:sz="4" w:space="0" w:color="auto"/>
            </w:tcBorders>
          </w:tcPr>
          <w:p w:rsidR="007F1210" w:rsidRDefault="007F1210" w:rsidP="007F1210">
            <w:pPr>
              <w:ind w:right="-42"/>
              <w:jc w:val="both"/>
              <w:rPr>
                <w:b/>
                <w:i/>
                <w:lang w:val="fr-FR"/>
              </w:rPr>
            </w:pPr>
            <w:r>
              <w:rPr>
                <w:b/>
                <w:i/>
                <w:lang w:val="fr-FR"/>
              </w:rPr>
              <w:lastRenderedPageBreak/>
              <w:t>- Gv tổ chức hs thảo luận nhóm bằng kĩ thuật KPB ( 4 phút )</w:t>
            </w:r>
          </w:p>
          <w:p w:rsidR="007F1210" w:rsidRDefault="007F1210" w:rsidP="007F1210">
            <w:pPr>
              <w:ind w:right="-42"/>
              <w:jc w:val="both"/>
              <w:rPr>
                <w:i/>
                <w:lang w:val="fr-FR"/>
              </w:rPr>
            </w:pPr>
            <w:r>
              <w:rPr>
                <w:i/>
                <w:lang w:val="fr-FR"/>
              </w:rPr>
              <w:t>- Làm ra phiếu bài tập</w:t>
            </w:r>
          </w:p>
          <w:p w:rsidR="007F1210" w:rsidRDefault="007F1210" w:rsidP="007F1210">
            <w:pPr>
              <w:ind w:right="-42"/>
              <w:jc w:val="both"/>
              <w:rPr>
                <w:i/>
                <w:lang w:val="fr-FR"/>
              </w:rPr>
            </w:pPr>
            <w:r>
              <w:rPr>
                <w:i/>
                <w:lang w:val="fr-FR"/>
              </w:rPr>
              <w:lastRenderedPageBreak/>
              <w:t>- Đại diện nhóm trình bày</w:t>
            </w:r>
          </w:p>
          <w:p w:rsidR="007F1210" w:rsidRDefault="007F1210" w:rsidP="007F1210">
            <w:pPr>
              <w:ind w:right="-42"/>
              <w:jc w:val="both"/>
              <w:rPr>
                <w:i/>
                <w:lang w:val="es-ES"/>
              </w:rPr>
            </w:pPr>
            <w:r>
              <w:rPr>
                <w:i/>
                <w:lang w:val="es-ES"/>
              </w:rPr>
              <w:t>- Nhận xét, bổ sung</w:t>
            </w:r>
          </w:p>
          <w:p w:rsidR="007F1210" w:rsidRDefault="007F1210" w:rsidP="007F1210">
            <w:pPr>
              <w:ind w:right="-42"/>
              <w:jc w:val="both"/>
              <w:rPr>
                <w:i/>
                <w:lang w:val="es-ES"/>
              </w:rPr>
            </w:pPr>
          </w:p>
          <w:p w:rsidR="007F1210" w:rsidRDefault="007F1210" w:rsidP="007F1210">
            <w:pPr>
              <w:jc w:val="both"/>
              <w:rPr>
                <w:b/>
                <w:i/>
                <w:lang w:val="fr-FR"/>
              </w:rPr>
            </w:pPr>
          </w:p>
        </w:tc>
        <w:tc>
          <w:tcPr>
            <w:tcW w:w="4673" w:type="dxa"/>
            <w:tcBorders>
              <w:top w:val="single" w:sz="4" w:space="0" w:color="auto"/>
              <w:left w:val="single" w:sz="4" w:space="0" w:color="auto"/>
              <w:bottom w:val="nil"/>
              <w:right w:val="single" w:sz="4" w:space="0" w:color="auto"/>
            </w:tcBorders>
            <w:hideMark/>
          </w:tcPr>
          <w:p w:rsidR="007F1210" w:rsidRDefault="007F1210" w:rsidP="007F1210">
            <w:pPr>
              <w:jc w:val="both"/>
              <w:rPr>
                <w:lang w:val="fr-FR"/>
              </w:rPr>
            </w:pPr>
            <w:r>
              <w:rPr>
                <w:b/>
                <w:lang w:val="fr-FR"/>
              </w:rPr>
              <w:lastRenderedPageBreak/>
              <w:t>1, Bài 1</w:t>
            </w:r>
            <w:r>
              <w:rPr>
                <w:lang w:val="fr-FR"/>
              </w:rPr>
              <w:t xml:space="preserve">. </w:t>
            </w:r>
            <w:r>
              <w:rPr>
                <w:b/>
                <w:i/>
                <w:lang w:val="fr-FR"/>
              </w:rPr>
              <w:t>Xác định phép liên kết câu và liên kết đoạn.</w:t>
            </w:r>
            <w:r>
              <w:rPr>
                <w:lang w:val="fr-FR"/>
              </w:rPr>
              <w:t xml:space="preserve"> </w:t>
            </w:r>
          </w:p>
          <w:p w:rsidR="007F1210" w:rsidRDefault="007F1210" w:rsidP="007F1210">
            <w:pPr>
              <w:jc w:val="both"/>
              <w:rPr>
                <w:lang w:val="fr-FR"/>
              </w:rPr>
            </w:pPr>
            <w:r>
              <w:rPr>
                <w:lang w:val="fr-FR"/>
              </w:rPr>
              <w:t xml:space="preserve">a. </w:t>
            </w:r>
          </w:p>
          <w:p w:rsidR="007F1210" w:rsidRDefault="007F1210" w:rsidP="007F1210">
            <w:pPr>
              <w:jc w:val="both"/>
              <w:rPr>
                <w:b/>
                <w:i/>
                <w:lang w:val="fr-FR"/>
              </w:rPr>
            </w:pPr>
            <w:r>
              <w:rPr>
                <w:lang w:val="fr-FR"/>
              </w:rPr>
              <w:lastRenderedPageBreak/>
              <w:t>- Liên kết câu: sử dụng phép lặp từ ngữ:</w:t>
            </w:r>
            <w:r>
              <w:rPr>
                <w:b/>
                <w:i/>
                <w:lang w:val="fr-FR"/>
              </w:rPr>
              <w:t>“ trường học”</w:t>
            </w:r>
          </w:p>
          <w:p w:rsidR="007F1210" w:rsidRDefault="007F1210" w:rsidP="007F1210">
            <w:pPr>
              <w:jc w:val="both"/>
              <w:rPr>
                <w:i/>
                <w:lang w:val="fr-FR"/>
              </w:rPr>
            </w:pPr>
            <w:r>
              <w:rPr>
                <w:lang w:val="fr-FR"/>
              </w:rPr>
              <w:t xml:space="preserve">- Liên kết đoạn: sử dụng phép thế : tổ hợp đại từ </w:t>
            </w:r>
            <w:r>
              <w:rPr>
                <w:b/>
                <w:i/>
                <w:lang w:val="fr-FR"/>
              </w:rPr>
              <w:t>“ như thế”</w:t>
            </w:r>
            <w:r>
              <w:rPr>
                <w:lang w:val="fr-FR"/>
              </w:rPr>
              <w:t xml:space="preserve"> thay thế cho câu </w:t>
            </w:r>
            <w:r>
              <w:rPr>
                <w:i/>
                <w:lang w:val="fr-FR"/>
              </w:rPr>
              <w:t>“ Về mọi mặt...phong kiến”</w:t>
            </w:r>
          </w:p>
          <w:p w:rsidR="007F1210" w:rsidRDefault="007F1210" w:rsidP="007F1210">
            <w:pPr>
              <w:jc w:val="both"/>
              <w:rPr>
                <w:lang w:val="fr-FR"/>
              </w:rPr>
            </w:pPr>
            <w:r>
              <w:rPr>
                <w:lang w:val="fr-FR"/>
              </w:rPr>
              <w:t xml:space="preserve">b. </w:t>
            </w:r>
          </w:p>
          <w:p w:rsidR="007F1210" w:rsidRDefault="007F1210" w:rsidP="007F1210">
            <w:pPr>
              <w:jc w:val="both"/>
              <w:rPr>
                <w:b/>
                <w:i/>
                <w:lang w:val="fr-FR"/>
              </w:rPr>
            </w:pPr>
            <w:r>
              <w:rPr>
                <w:lang w:val="fr-FR"/>
              </w:rPr>
              <w:t xml:space="preserve">- Liên kết câu: lặp từ vựng </w:t>
            </w:r>
            <w:r>
              <w:rPr>
                <w:b/>
                <w:i/>
                <w:lang w:val="fr-FR"/>
              </w:rPr>
              <w:t>“văn nghệ”</w:t>
            </w:r>
          </w:p>
          <w:p w:rsidR="007F1210" w:rsidRDefault="007F1210" w:rsidP="007F1210">
            <w:pPr>
              <w:jc w:val="both"/>
              <w:rPr>
                <w:b/>
                <w:i/>
                <w:lang w:val="pt-BR"/>
              </w:rPr>
            </w:pPr>
            <w:r>
              <w:rPr>
                <w:lang w:val="pt-BR"/>
              </w:rPr>
              <w:t xml:space="preserve">- Liên kết đoạn: lặp từ vựng </w:t>
            </w:r>
            <w:r>
              <w:rPr>
                <w:b/>
                <w:i/>
                <w:lang w:val="pt-BR"/>
              </w:rPr>
              <w:t>“sự sống, văn nghệ”</w:t>
            </w:r>
          </w:p>
          <w:p w:rsidR="007F1210" w:rsidRDefault="007F1210" w:rsidP="007F1210">
            <w:pPr>
              <w:jc w:val="both"/>
              <w:rPr>
                <w:lang w:val="pt-BR"/>
              </w:rPr>
            </w:pPr>
            <w:r>
              <w:rPr>
                <w:lang w:val="pt-BR"/>
              </w:rPr>
              <w:t xml:space="preserve">c. </w:t>
            </w:r>
          </w:p>
          <w:p w:rsidR="007F1210" w:rsidRDefault="007F1210" w:rsidP="007F1210">
            <w:pPr>
              <w:jc w:val="both"/>
              <w:rPr>
                <w:b/>
                <w:i/>
                <w:lang w:val="pt-BR"/>
              </w:rPr>
            </w:pPr>
            <w:r>
              <w:rPr>
                <w:lang w:val="pt-BR"/>
              </w:rPr>
              <w:t xml:space="preserve">- Liên kết câu: lặp từ vựng: </w:t>
            </w:r>
            <w:r>
              <w:rPr>
                <w:b/>
                <w:i/>
                <w:lang w:val="pt-BR"/>
              </w:rPr>
              <w:t>thời gian , con người</w:t>
            </w:r>
          </w:p>
          <w:p w:rsidR="007F1210" w:rsidRDefault="007F1210" w:rsidP="007F1210">
            <w:pPr>
              <w:jc w:val="both"/>
              <w:rPr>
                <w:lang w:val="pt-BR"/>
              </w:rPr>
            </w:pPr>
            <w:r>
              <w:rPr>
                <w:lang w:val="pt-BR"/>
              </w:rPr>
              <w:t xml:space="preserve">- Phép nối: </w:t>
            </w:r>
            <w:r>
              <w:rPr>
                <w:b/>
                <w:i/>
                <w:lang w:val="pt-BR"/>
              </w:rPr>
              <w:t>“bởi vì”</w:t>
            </w:r>
            <w:r>
              <w:rPr>
                <w:lang w:val="pt-BR"/>
              </w:rPr>
              <w:t xml:space="preserve"> nối câu đó với câu trước</w:t>
            </w:r>
          </w:p>
          <w:p w:rsidR="007F1210" w:rsidRDefault="007F1210" w:rsidP="007F1210">
            <w:pPr>
              <w:jc w:val="both"/>
              <w:rPr>
                <w:b/>
                <w:lang w:val="pt-BR"/>
              </w:rPr>
            </w:pPr>
            <w:r>
              <w:rPr>
                <w:lang w:val="pt-BR"/>
              </w:rPr>
              <w:t xml:space="preserve">d. Liên kết câu: dùng các cặp từ trái nghĩa: </w:t>
            </w:r>
            <w:r>
              <w:rPr>
                <w:b/>
                <w:i/>
                <w:lang w:val="pt-BR"/>
              </w:rPr>
              <w:t>yếu đuối- mạnh, hiền  lành- ác.</w:t>
            </w:r>
          </w:p>
        </w:tc>
      </w:tr>
      <w:tr w:rsidR="007F1210" w:rsidTr="007F1210">
        <w:trPr>
          <w:trHeight w:val="640"/>
        </w:trPr>
        <w:tc>
          <w:tcPr>
            <w:tcW w:w="3360" w:type="dxa"/>
            <w:tcBorders>
              <w:top w:val="nil"/>
              <w:left w:val="single" w:sz="4" w:space="0" w:color="auto"/>
              <w:bottom w:val="nil"/>
              <w:right w:val="single" w:sz="4" w:space="0" w:color="auto"/>
            </w:tcBorders>
          </w:tcPr>
          <w:p w:rsidR="007F1210" w:rsidRDefault="007F1210" w:rsidP="007F1210">
            <w:pPr>
              <w:ind w:right="-42"/>
              <w:jc w:val="both"/>
              <w:rPr>
                <w:i/>
                <w:lang w:val="es-ES_tradnl"/>
              </w:rPr>
            </w:pPr>
            <w:r>
              <w:rPr>
                <w:i/>
                <w:lang w:val="es-ES_tradnl"/>
              </w:rPr>
              <w:lastRenderedPageBreak/>
              <w:t>* Gọi hs đọc và nêu yêu cầu bài tập 2</w:t>
            </w:r>
          </w:p>
          <w:p w:rsidR="007F1210" w:rsidRDefault="007F1210" w:rsidP="007F1210">
            <w:pPr>
              <w:ind w:right="-42"/>
              <w:jc w:val="both"/>
              <w:rPr>
                <w:i/>
                <w:lang w:val="es-ES_tradnl"/>
              </w:rPr>
            </w:pPr>
            <w:r>
              <w:rPr>
                <w:i/>
                <w:lang w:val="es-ES_tradnl"/>
              </w:rPr>
              <w:t>- Gọi hs làm bài</w:t>
            </w:r>
          </w:p>
          <w:p w:rsidR="007F1210" w:rsidRDefault="007F1210" w:rsidP="007F1210">
            <w:pPr>
              <w:ind w:right="-42"/>
              <w:jc w:val="both"/>
              <w:rPr>
                <w:i/>
                <w:lang w:val="es-ES_tradnl"/>
              </w:rPr>
            </w:pPr>
            <w:r>
              <w:rPr>
                <w:i/>
                <w:lang w:val="es-ES_tradnl"/>
              </w:rPr>
              <w:t>- Nhận xét, bổ sung</w:t>
            </w:r>
          </w:p>
          <w:p w:rsidR="007F1210" w:rsidRDefault="007F1210" w:rsidP="007F1210">
            <w:pPr>
              <w:ind w:right="-42"/>
              <w:jc w:val="both"/>
              <w:rPr>
                <w:lang w:val="es-ES_tradnl"/>
              </w:rPr>
            </w:pPr>
          </w:p>
        </w:tc>
        <w:tc>
          <w:tcPr>
            <w:tcW w:w="2380" w:type="dxa"/>
            <w:tcBorders>
              <w:top w:val="nil"/>
              <w:left w:val="single" w:sz="4" w:space="0" w:color="auto"/>
              <w:bottom w:val="nil"/>
              <w:right w:val="single" w:sz="4" w:space="0" w:color="auto"/>
            </w:tcBorders>
          </w:tcPr>
          <w:p w:rsidR="007F1210" w:rsidRDefault="007F1210" w:rsidP="007F1210">
            <w:pPr>
              <w:ind w:right="-42"/>
              <w:jc w:val="both"/>
              <w:rPr>
                <w:i/>
                <w:lang w:val="es-ES"/>
              </w:rPr>
            </w:pPr>
            <w:r>
              <w:rPr>
                <w:i/>
                <w:lang w:val="es-ES"/>
              </w:rPr>
              <w:t>+ Hs đọc và nêu yêu cầu bài tập</w:t>
            </w:r>
          </w:p>
          <w:p w:rsidR="007F1210" w:rsidRDefault="007F1210" w:rsidP="007F1210">
            <w:pPr>
              <w:ind w:right="-42"/>
              <w:jc w:val="both"/>
              <w:rPr>
                <w:i/>
                <w:lang w:val="pt-BR"/>
              </w:rPr>
            </w:pPr>
            <w:r>
              <w:rPr>
                <w:i/>
                <w:lang w:val="pt-BR"/>
              </w:rPr>
              <w:t>- Hs làm bài  cá nhân, trả lời,</w:t>
            </w:r>
          </w:p>
          <w:p w:rsidR="007F1210" w:rsidRDefault="007F1210" w:rsidP="007F1210">
            <w:pPr>
              <w:ind w:right="-42"/>
              <w:jc w:val="both"/>
              <w:rPr>
                <w:i/>
                <w:lang w:val="nl-NL"/>
              </w:rPr>
            </w:pPr>
            <w:r>
              <w:rPr>
                <w:i/>
                <w:lang w:val="nl-NL"/>
              </w:rPr>
              <w:t>- Nhận xét</w:t>
            </w:r>
          </w:p>
          <w:p w:rsidR="007F1210" w:rsidRDefault="007F1210" w:rsidP="007F1210">
            <w:pPr>
              <w:ind w:right="-42"/>
              <w:jc w:val="both"/>
              <w:rPr>
                <w:i/>
                <w:lang w:val="nl-NL"/>
              </w:rPr>
            </w:pPr>
          </w:p>
          <w:p w:rsidR="007F1210" w:rsidRDefault="007F1210" w:rsidP="007F1210">
            <w:pPr>
              <w:ind w:right="-42"/>
              <w:jc w:val="both"/>
              <w:rPr>
                <w:b/>
                <w:i/>
                <w:lang w:val="fr-FR"/>
              </w:rPr>
            </w:pPr>
          </w:p>
        </w:tc>
        <w:tc>
          <w:tcPr>
            <w:tcW w:w="4673" w:type="dxa"/>
            <w:tcBorders>
              <w:top w:val="nil"/>
              <w:left w:val="single" w:sz="4" w:space="0" w:color="auto"/>
              <w:bottom w:val="nil"/>
              <w:right w:val="single" w:sz="4" w:space="0" w:color="auto"/>
            </w:tcBorders>
            <w:hideMark/>
          </w:tcPr>
          <w:p w:rsidR="007F1210" w:rsidRDefault="007F1210" w:rsidP="007F1210">
            <w:pPr>
              <w:jc w:val="both"/>
              <w:rPr>
                <w:b/>
                <w:i/>
                <w:lang w:val="fr-FR"/>
              </w:rPr>
            </w:pPr>
            <w:r>
              <w:rPr>
                <w:b/>
                <w:lang w:val="fr-FR"/>
              </w:rPr>
              <w:t>2. Bài 2.</w:t>
            </w:r>
            <w:r>
              <w:rPr>
                <w:lang w:val="fr-FR"/>
              </w:rPr>
              <w:t xml:space="preserve"> T</w:t>
            </w:r>
            <w:r>
              <w:rPr>
                <w:b/>
                <w:i/>
                <w:lang w:val="fr-FR"/>
              </w:rPr>
              <w:t>ìm các cặp từ trái nghĩa có tác dụng liên kết câu.</w:t>
            </w:r>
          </w:p>
          <w:p w:rsidR="007F1210" w:rsidRDefault="007F1210" w:rsidP="007F1210">
            <w:pPr>
              <w:jc w:val="both"/>
              <w:rPr>
                <w:b/>
                <w:lang w:val="fr-FR"/>
              </w:rPr>
            </w:pPr>
            <w:r>
              <w:rPr>
                <w:lang w:val="fr-FR"/>
              </w:rPr>
              <w:t>- Các cặp từ trái nghĩa phân biệt đặc điểm thời gian vật lý với thời gian tâm lý giúp hai câu văn liên kết chặt chẽ với nhau: thời gian vật lý- thời gian tâm lý, vô hình- hữu hình, giá lạnh- nóng bỏng, thẳng tắp- hình tròn, đều đặn như một cái máy- lúc nhanh lúc chậm.</w:t>
            </w:r>
          </w:p>
        </w:tc>
      </w:tr>
      <w:tr w:rsidR="007F1210" w:rsidTr="007F1210">
        <w:trPr>
          <w:trHeight w:val="640"/>
        </w:trPr>
        <w:tc>
          <w:tcPr>
            <w:tcW w:w="3360" w:type="dxa"/>
            <w:tcBorders>
              <w:top w:val="nil"/>
              <w:left w:val="single" w:sz="4" w:space="0" w:color="auto"/>
              <w:bottom w:val="nil"/>
              <w:right w:val="single" w:sz="4" w:space="0" w:color="auto"/>
            </w:tcBorders>
          </w:tcPr>
          <w:p w:rsidR="007F1210" w:rsidRDefault="007F1210" w:rsidP="007F1210">
            <w:pPr>
              <w:jc w:val="both"/>
              <w:rPr>
                <w:i/>
                <w:lang w:val="es-ES"/>
              </w:rPr>
            </w:pPr>
            <w:r>
              <w:rPr>
                <w:i/>
                <w:lang w:val="es-ES"/>
              </w:rPr>
              <w:t>*  Gọi hs nêu yêu cầu bài tập 3</w:t>
            </w:r>
          </w:p>
          <w:p w:rsidR="007F1210" w:rsidRDefault="007F1210" w:rsidP="007F1210">
            <w:pPr>
              <w:jc w:val="both"/>
              <w:rPr>
                <w:i/>
                <w:lang w:val="es-ES"/>
              </w:rPr>
            </w:pPr>
            <w:r>
              <w:rPr>
                <w:i/>
                <w:lang w:val="es-ES"/>
              </w:rPr>
              <w:t>- Tổ chức hs thảo luận nhóm bàn ( 5 phút )</w:t>
            </w:r>
          </w:p>
          <w:p w:rsidR="007F1210" w:rsidRDefault="007F1210" w:rsidP="007F1210">
            <w:pPr>
              <w:jc w:val="both"/>
              <w:rPr>
                <w:i/>
                <w:lang w:val="es-ES"/>
              </w:rPr>
            </w:pPr>
            <w:r>
              <w:rPr>
                <w:i/>
                <w:lang w:val="es-ES"/>
              </w:rPr>
              <w:t>- Chỉ ra các lỗi về liên kết nội dung, nêu cách sửa chữa các lỗi ấy</w:t>
            </w:r>
          </w:p>
          <w:p w:rsidR="007F1210" w:rsidRDefault="007F1210" w:rsidP="007F1210">
            <w:pPr>
              <w:jc w:val="both"/>
              <w:rPr>
                <w:i/>
                <w:lang w:val="pt-BR"/>
              </w:rPr>
            </w:pPr>
            <w:r>
              <w:rPr>
                <w:i/>
                <w:lang w:val="pt-BR"/>
              </w:rPr>
              <w:t>- GV kết luận</w:t>
            </w:r>
          </w:p>
          <w:p w:rsidR="007F1210" w:rsidRDefault="007F1210" w:rsidP="007F1210">
            <w:pPr>
              <w:jc w:val="both"/>
              <w:rPr>
                <w:lang w:val="pt-BR"/>
              </w:rPr>
            </w:pPr>
            <w:r>
              <w:rPr>
                <w:lang w:val="pt-BR"/>
              </w:rPr>
              <w:t>* Sửa chữa đoạn 1: Cắm đi một mình trong đêm. Trận địa đại đội 2 của anh ở phía bãi bồi bên kia một dòng sông. Anh chỉ nhớ hồi đầu mùa  lạc, hai bố con anh cùng viết đơn xin ra mặt trận. Bây giờ mùa thu hoạch lạc đã vào chặng cuối.</w:t>
            </w:r>
          </w:p>
          <w:p w:rsidR="007F1210" w:rsidRDefault="007F1210" w:rsidP="007F1210">
            <w:pPr>
              <w:ind w:right="-42"/>
              <w:jc w:val="both"/>
              <w:rPr>
                <w:lang w:val="pt-BR"/>
              </w:rPr>
            </w:pPr>
          </w:p>
        </w:tc>
        <w:tc>
          <w:tcPr>
            <w:tcW w:w="2380" w:type="dxa"/>
            <w:tcBorders>
              <w:top w:val="nil"/>
              <w:left w:val="single" w:sz="4" w:space="0" w:color="auto"/>
              <w:bottom w:val="nil"/>
              <w:right w:val="single" w:sz="4" w:space="0" w:color="auto"/>
            </w:tcBorders>
          </w:tcPr>
          <w:p w:rsidR="007F1210" w:rsidRDefault="007F1210" w:rsidP="007F1210">
            <w:pPr>
              <w:jc w:val="both"/>
              <w:rPr>
                <w:i/>
                <w:lang w:val="es-ES"/>
              </w:rPr>
            </w:pPr>
            <w:r>
              <w:rPr>
                <w:i/>
                <w:lang w:val="es-ES"/>
              </w:rPr>
              <w:t>+ 1Hs nêu yêu cầu bài tập</w:t>
            </w:r>
          </w:p>
          <w:p w:rsidR="007F1210" w:rsidRDefault="007F1210" w:rsidP="007F1210">
            <w:pPr>
              <w:jc w:val="both"/>
              <w:rPr>
                <w:i/>
              </w:rPr>
            </w:pPr>
            <w:r>
              <w:rPr>
                <w:i/>
              </w:rPr>
              <w:t>- Hs thảo luận nhóm ( 5 phút )</w:t>
            </w:r>
          </w:p>
          <w:p w:rsidR="007F1210" w:rsidRDefault="007F1210" w:rsidP="007F1210">
            <w:pPr>
              <w:jc w:val="both"/>
              <w:rPr>
                <w:i/>
              </w:rPr>
            </w:pPr>
            <w:r>
              <w:rPr>
                <w:i/>
              </w:rPr>
              <w:t>- Làm ra phiếu bài tập</w:t>
            </w:r>
          </w:p>
          <w:p w:rsidR="007F1210" w:rsidRDefault="007F1210" w:rsidP="007F1210">
            <w:pPr>
              <w:jc w:val="both"/>
              <w:rPr>
                <w:i/>
              </w:rPr>
            </w:pPr>
            <w:r>
              <w:rPr>
                <w:i/>
              </w:rPr>
              <w:t>- Đại diện nhóm trình  bày</w:t>
            </w:r>
          </w:p>
          <w:p w:rsidR="007F1210" w:rsidRDefault="007F1210" w:rsidP="007F1210">
            <w:pPr>
              <w:jc w:val="both"/>
              <w:rPr>
                <w:i/>
              </w:rPr>
            </w:pPr>
            <w:r>
              <w:rPr>
                <w:i/>
              </w:rPr>
              <w:t>- Nhận xét, bổ sung</w:t>
            </w:r>
          </w:p>
          <w:p w:rsidR="007F1210" w:rsidRDefault="007F1210" w:rsidP="007F1210">
            <w:pPr>
              <w:jc w:val="both"/>
              <w:rPr>
                <w:i/>
              </w:rPr>
            </w:pPr>
          </w:p>
          <w:p w:rsidR="007F1210" w:rsidRDefault="007F1210" w:rsidP="007F1210">
            <w:pPr>
              <w:ind w:right="-42"/>
              <w:jc w:val="both"/>
              <w:rPr>
                <w:lang w:val="es-ES"/>
              </w:rPr>
            </w:pPr>
          </w:p>
        </w:tc>
        <w:tc>
          <w:tcPr>
            <w:tcW w:w="4673" w:type="dxa"/>
            <w:tcBorders>
              <w:top w:val="nil"/>
              <w:left w:val="single" w:sz="4" w:space="0" w:color="auto"/>
              <w:bottom w:val="nil"/>
              <w:right w:val="single" w:sz="4" w:space="0" w:color="auto"/>
            </w:tcBorders>
            <w:hideMark/>
          </w:tcPr>
          <w:p w:rsidR="007F1210" w:rsidRDefault="007F1210" w:rsidP="007F1210">
            <w:pPr>
              <w:jc w:val="both"/>
              <w:rPr>
                <w:b/>
                <w:i/>
                <w:lang w:val="es-ES"/>
              </w:rPr>
            </w:pPr>
            <w:r>
              <w:rPr>
                <w:b/>
                <w:lang w:val="es-ES"/>
              </w:rPr>
              <w:t>3. Bài 3.</w:t>
            </w:r>
            <w:r>
              <w:rPr>
                <w:lang w:val="es-ES"/>
              </w:rPr>
              <w:t xml:space="preserve"> </w:t>
            </w:r>
            <w:r>
              <w:rPr>
                <w:b/>
                <w:i/>
                <w:lang w:val="es-ES"/>
              </w:rPr>
              <w:t xml:space="preserve">Chỉ ra các lỗi về liên kết nội dung,  cách sửa chữa các lỗi ấy. </w:t>
            </w:r>
          </w:p>
          <w:p w:rsidR="007F1210" w:rsidRDefault="007F1210" w:rsidP="007F1210">
            <w:pPr>
              <w:jc w:val="both"/>
              <w:rPr>
                <w:lang w:val="es-ES"/>
              </w:rPr>
            </w:pPr>
            <w:r>
              <w:rPr>
                <w:lang w:val="es-ES"/>
              </w:rPr>
              <w:t>a. Ý nghĩa của các câu tản mạn, mỗi người nói đến một đối tượng khác nhau, không tập trung làm rõ chủ đề của cả đoạn</w:t>
            </w:r>
          </w:p>
          <w:p w:rsidR="007F1210" w:rsidRDefault="007F1210" w:rsidP="007F1210">
            <w:pPr>
              <w:jc w:val="both"/>
              <w:rPr>
                <w:lang w:val="es-ES"/>
              </w:rPr>
            </w:pPr>
            <w:r>
              <w:rPr>
                <w:lang w:val="es-ES"/>
              </w:rPr>
              <w:t>b. Trình tự các sự việc được nêu trong các câu không hợp lý.</w:t>
            </w:r>
          </w:p>
          <w:p w:rsidR="007F1210" w:rsidRDefault="007F1210" w:rsidP="007F1210">
            <w:pPr>
              <w:jc w:val="both"/>
              <w:rPr>
                <w:lang w:val="es-ES"/>
              </w:rPr>
            </w:pPr>
            <w:r>
              <w:rPr>
                <w:lang w:val="es-ES"/>
              </w:rPr>
              <w:t>- Cần phải thêm trạng ngữ chỉ thời gian vào đầu câu 2 nỗi ý hồi tưởng để tạo sự liên kết với câu 1.</w:t>
            </w:r>
          </w:p>
          <w:p w:rsidR="007F1210" w:rsidRDefault="007F1210" w:rsidP="007F1210">
            <w:pPr>
              <w:jc w:val="both"/>
              <w:rPr>
                <w:lang w:val="es-ES"/>
              </w:rPr>
            </w:pPr>
            <w:r>
              <w:rPr>
                <w:lang w:val="es-ES"/>
              </w:rPr>
              <w:t>“ Năm 19 tuổi chị đẻ đứa con trai, sau đó chồng mắc bệnh, ốm liền trong hai năm rồi chết. Suốt hai năm ấy (chồng ốm nặng), chị làm quần quật phụng dưỡng cha mẹ chồng, hầu hạ chồng, bú mớm cho con. Có những ngày ngắn ngủi cơn bệnh tạm lui, chồng chị yêu thương chị vô cùng.</w:t>
            </w:r>
          </w:p>
        </w:tc>
      </w:tr>
      <w:tr w:rsidR="007F1210" w:rsidTr="007F1210">
        <w:trPr>
          <w:trHeight w:val="640"/>
        </w:trPr>
        <w:tc>
          <w:tcPr>
            <w:tcW w:w="3360" w:type="dxa"/>
            <w:tcBorders>
              <w:top w:val="nil"/>
              <w:left w:val="single" w:sz="4" w:space="0" w:color="auto"/>
              <w:bottom w:val="nil"/>
              <w:right w:val="single" w:sz="4" w:space="0" w:color="auto"/>
            </w:tcBorders>
          </w:tcPr>
          <w:p w:rsidR="007F1210" w:rsidRDefault="007F1210" w:rsidP="007F1210">
            <w:pPr>
              <w:jc w:val="both"/>
              <w:rPr>
                <w:i/>
                <w:lang w:val="es-ES"/>
              </w:rPr>
            </w:pPr>
            <w:r>
              <w:rPr>
                <w:i/>
                <w:lang w:val="es-ES"/>
              </w:rPr>
              <w:t>* Gọi hs nêu yêu cầu bài tập</w:t>
            </w:r>
          </w:p>
          <w:p w:rsidR="007F1210" w:rsidRDefault="007F1210" w:rsidP="007F1210">
            <w:pPr>
              <w:jc w:val="both"/>
              <w:rPr>
                <w:i/>
                <w:lang w:val="es-ES"/>
              </w:rPr>
            </w:pPr>
            <w:r>
              <w:rPr>
                <w:i/>
                <w:lang w:val="es-ES"/>
              </w:rPr>
              <w:t>- Tổ chức hs hoạt động cá nhân</w:t>
            </w:r>
          </w:p>
          <w:p w:rsidR="007F1210" w:rsidRDefault="007F1210" w:rsidP="007F1210">
            <w:pPr>
              <w:jc w:val="both"/>
              <w:rPr>
                <w:i/>
                <w:lang w:val="es-ES"/>
              </w:rPr>
            </w:pPr>
            <w:r>
              <w:rPr>
                <w:i/>
                <w:lang w:val="es-ES"/>
              </w:rPr>
              <w:t>- Gv nhận xét,chốt</w:t>
            </w:r>
          </w:p>
          <w:p w:rsidR="007F1210" w:rsidRDefault="007F1210" w:rsidP="007F1210">
            <w:pPr>
              <w:jc w:val="both"/>
              <w:rPr>
                <w:lang w:val="es-ES"/>
              </w:rPr>
            </w:pPr>
          </w:p>
        </w:tc>
        <w:tc>
          <w:tcPr>
            <w:tcW w:w="2380" w:type="dxa"/>
            <w:tcBorders>
              <w:top w:val="nil"/>
              <w:left w:val="single" w:sz="4" w:space="0" w:color="auto"/>
              <w:bottom w:val="nil"/>
              <w:right w:val="single" w:sz="4" w:space="0" w:color="auto"/>
            </w:tcBorders>
          </w:tcPr>
          <w:p w:rsidR="007F1210" w:rsidRDefault="007F1210" w:rsidP="007F1210">
            <w:pPr>
              <w:jc w:val="both"/>
              <w:rPr>
                <w:i/>
                <w:lang w:val="es-ES"/>
              </w:rPr>
            </w:pPr>
            <w:r>
              <w:rPr>
                <w:i/>
                <w:lang w:val="es-ES"/>
              </w:rPr>
              <w:t>- 1Hs đọc yêu cầu bài tập</w:t>
            </w:r>
          </w:p>
          <w:p w:rsidR="007F1210" w:rsidRDefault="007F1210" w:rsidP="007F1210">
            <w:pPr>
              <w:jc w:val="both"/>
              <w:rPr>
                <w:i/>
                <w:lang w:val="pt-BR"/>
              </w:rPr>
            </w:pPr>
            <w:r>
              <w:rPr>
                <w:i/>
                <w:lang w:val="pt-BR"/>
              </w:rPr>
              <w:t>- Hs làm việc cá nhân</w:t>
            </w:r>
          </w:p>
          <w:p w:rsidR="007F1210" w:rsidRDefault="007F1210" w:rsidP="007F1210">
            <w:pPr>
              <w:jc w:val="both"/>
              <w:rPr>
                <w:i/>
                <w:lang w:val="pt-BR"/>
              </w:rPr>
            </w:pPr>
            <w:r>
              <w:rPr>
                <w:i/>
                <w:lang w:val="pt-BR"/>
              </w:rPr>
              <w:t>- Hs khác nhận xét, bổ sung</w:t>
            </w:r>
          </w:p>
          <w:p w:rsidR="007F1210" w:rsidRDefault="007F1210" w:rsidP="007F1210">
            <w:pPr>
              <w:jc w:val="both"/>
              <w:rPr>
                <w:i/>
                <w:lang w:val="pt-BR"/>
              </w:rPr>
            </w:pPr>
          </w:p>
        </w:tc>
        <w:tc>
          <w:tcPr>
            <w:tcW w:w="4673" w:type="dxa"/>
            <w:tcBorders>
              <w:top w:val="nil"/>
              <w:left w:val="single" w:sz="4" w:space="0" w:color="auto"/>
              <w:bottom w:val="nil"/>
              <w:right w:val="single" w:sz="4" w:space="0" w:color="auto"/>
            </w:tcBorders>
            <w:hideMark/>
          </w:tcPr>
          <w:p w:rsidR="007F1210" w:rsidRDefault="007F1210" w:rsidP="007F1210">
            <w:pPr>
              <w:jc w:val="both"/>
              <w:rPr>
                <w:b/>
                <w:i/>
                <w:lang w:val="pt-BR"/>
              </w:rPr>
            </w:pPr>
            <w:r>
              <w:rPr>
                <w:b/>
                <w:lang w:val="pt-BR"/>
              </w:rPr>
              <w:t>4, Bài 4.</w:t>
            </w:r>
            <w:r>
              <w:rPr>
                <w:lang w:val="pt-BR"/>
              </w:rPr>
              <w:t xml:space="preserve"> </w:t>
            </w:r>
            <w:r>
              <w:rPr>
                <w:b/>
                <w:i/>
                <w:lang w:val="pt-BR"/>
              </w:rPr>
              <w:t xml:space="preserve">Tìm lỗi liên kết hình thức và nêu cách sửa </w:t>
            </w:r>
          </w:p>
          <w:p w:rsidR="007F1210" w:rsidRDefault="007F1210" w:rsidP="007F1210">
            <w:pPr>
              <w:jc w:val="both"/>
              <w:rPr>
                <w:lang w:val="pt-BR"/>
              </w:rPr>
            </w:pPr>
            <w:r>
              <w:rPr>
                <w:lang w:val="pt-BR"/>
              </w:rPr>
              <w:t>a. Lỗi : dùng đại từ thay thế không phù hợp. Câu 2 dùng đại từ số ít  “ nó”, câu 3 dùng đại từ số nhiều</w:t>
            </w:r>
          </w:p>
          <w:p w:rsidR="007F1210" w:rsidRDefault="007F1210" w:rsidP="007F1210">
            <w:pPr>
              <w:jc w:val="both"/>
              <w:rPr>
                <w:lang w:val="pt-BR"/>
              </w:rPr>
            </w:pPr>
            <w:r>
              <w:rPr>
                <w:lang w:val="pt-BR"/>
              </w:rPr>
              <w:t>- Nên dùng thống nhất một đại từ: chúng</w:t>
            </w:r>
          </w:p>
          <w:p w:rsidR="007F1210" w:rsidRDefault="007F1210" w:rsidP="007F1210">
            <w:pPr>
              <w:jc w:val="both"/>
              <w:rPr>
                <w:lang w:val="pt-BR"/>
              </w:rPr>
            </w:pPr>
            <w:r>
              <w:rPr>
                <w:lang w:val="pt-BR"/>
              </w:rPr>
              <w:t xml:space="preserve">b. Lỗi: dùng hai từ </w:t>
            </w:r>
            <w:r>
              <w:rPr>
                <w:b/>
                <w:i/>
                <w:lang w:val="pt-BR"/>
              </w:rPr>
              <w:t>“văn phòng”</w:t>
            </w:r>
            <w:r>
              <w:rPr>
                <w:lang w:val="pt-BR"/>
              </w:rPr>
              <w:t xml:space="preserve"> và </w:t>
            </w:r>
            <w:r>
              <w:rPr>
                <w:b/>
                <w:i/>
                <w:lang w:val="pt-BR"/>
              </w:rPr>
              <w:t>“hội trường”</w:t>
            </w:r>
            <w:r>
              <w:rPr>
                <w:lang w:val="pt-BR"/>
              </w:rPr>
              <w:t xml:space="preserve"> không đồng nhất với nhau trong trường hợp này</w:t>
            </w:r>
          </w:p>
          <w:p w:rsidR="007F1210" w:rsidRDefault="007F1210" w:rsidP="007F1210">
            <w:pPr>
              <w:jc w:val="both"/>
              <w:rPr>
                <w:lang w:val="pt-BR"/>
              </w:rPr>
            </w:pPr>
            <w:r>
              <w:rPr>
                <w:lang w:val="pt-BR"/>
              </w:rPr>
              <w:lastRenderedPageBreak/>
              <w:t xml:space="preserve">- Nên thay từ </w:t>
            </w:r>
            <w:r>
              <w:rPr>
                <w:b/>
                <w:i/>
                <w:lang w:val="pt-BR"/>
              </w:rPr>
              <w:t>“hội trường”</w:t>
            </w:r>
            <w:r>
              <w:rPr>
                <w:lang w:val="pt-BR"/>
              </w:rPr>
              <w:t xml:space="preserve"> ở câu hai bằng từ </w:t>
            </w:r>
            <w:r>
              <w:rPr>
                <w:b/>
                <w:i/>
                <w:lang w:val="pt-BR"/>
              </w:rPr>
              <w:t>“văn phòng”</w:t>
            </w:r>
          </w:p>
        </w:tc>
      </w:tr>
      <w:tr w:rsidR="007F1210" w:rsidTr="007F1210">
        <w:trPr>
          <w:trHeight w:val="58"/>
        </w:trPr>
        <w:tc>
          <w:tcPr>
            <w:tcW w:w="3360" w:type="dxa"/>
            <w:tcBorders>
              <w:top w:val="nil"/>
              <w:left w:val="single" w:sz="4" w:space="0" w:color="auto"/>
              <w:bottom w:val="single" w:sz="4" w:space="0" w:color="auto"/>
              <w:right w:val="single" w:sz="4" w:space="0" w:color="auto"/>
            </w:tcBorders>
            <w:hideMark/>
          </w:tcPr>
          <w:p w:rsidR="007F1210" w:rsidRDefault="007F1210" w:rsidP="007F1210">
            <w:pPr>
              <w:jc w:val="both"/>
              <w:rPr>
                <w:i/>
                <w:lang w:val="es-ES"/>
              </w:rPr>
            </w:pPr>
            <w:r>
              <w:rPr>
                <w:i/>
                <w:lang w:val="es-ES"/>
              </w:rPr>
              <w:lastRenderedPageBreak/>
              <w:t>* Gọi hs đọc yêu cầu bài tập</w:t>
            </w:r>
          </w:p>
          <w:p w:rsidR="007F1210" w:rsidRDefault="007F1210" w:rsidP="007F1210">
            <w:pPr>
              <w:jc w:val="both"/>
              <w:rPr>
                <w:i/>
                <w:lang w:val="es-ES"/>
              </w:rPr>
            </w:pPr>
            <w:r>
              <w:rPr>
                <w:i/>
                <w:lang w:val="es-ES"/>
              </w:rPr>
              <w:t>- Tổ chức hs hoạt động cá nhân</w:t>
            </w:r>
          </w:p>
          <w:p w:rsidR="007F1210" w:rsidRDefault="007F1210" w:rsidP="007F1210">
            <w:pPr>
              <w:jc w:val="both"/>
              <w:rPr>
                <w:lang w:val="es-ES"/>
              </w:rPr>
            </w:pPr>
            <w:r>
              <w:rPr>
                <w:i/>
                <w:lang w:val="es-ES"/>
              </w:rPr>
              <w:t>- Gv nhận xét, sửa chữa.</w:t>
            </w:r>
          </w:p>
        </w:tc>
        <w:tc>
          <w:tcPr>
            <w:tcW w:w="2380" w:type="dxa"/>
            <w:tcBorders>
              <w:top w:val="nil"/>
              <w:left w:val="single" w:sz="4" w:space="0" w:color="auto"/>
              <w:bottom w:val="single" w:sz="4" w:space="0" w:color="auto"/>
              <w:right w:val="single" w:sz="4" w:space="0" w:color="auto"/>
            </w:tcBorders>
            <w:hideMark/>
          </w:tcPr>
          <w:p w:rsidR="007F1210" w:rsidRDefault="007F1210" w:rsidP="007F1210">
            <w:pPr>
              <w:jc w:val="both"/>
              <w:rPr>
                <w:i/>
                <w:lang w:val="es-ES"/>
              </w:rPr>
            </w:pPr>
            <w:r>
              <w:rPr>
                <w:i/>
                <w:lang w:val="es-ES"/>
              </w:rPr>
              <w:t>- 1Hs nêu yêu cầu bài tập</w:t>
            </w:r>
          </w:p>
          <w:p w:rsidR="007F1210" w:rsidRDefault="007F1210" w:rsidP="007F1210">
            <w:pPr>
              <w:jc w:val="both"/>
              <w:rPr>
                <w:lang w:val="es-ES"/>
              </w:rPr>
            </w:pPr>
            <w:r>
              <w:rPr>
                <w:i/>
                <w:lang w:val="es-ES"/>
              </w:rPr>
              <w:t>- Hs viết cá nhân, trình bày, nhận xét.</w:t>
            </w:r>
          </w:p>
        </w:tc>
        <w:tc>
          <w:tcPr>
            <w:tcW w:w="4673" w:type="dxa"/>
            <w:tcBorders>
              <w:top w:val="nil"/>
              <w:left w:val="single" w:sz="4" w:space="0" w:color="auto"/>
              <w:bottom w:val="single" w:sz="4" w:space="0" w:color="auto"/>
              <w:right w:val="single" w:sz="4" w:space="0" w:color="auto"/>
            </w:tcBorders>
            <w:hideMark/>
          </w:tcPr>
          <w:p w:rsidR="007F1210" w:rsidRDefault="007F1210" w:rsidP="007F1210">
            <w:pPr>
              <w:jc w:val="both"/>
              <w:rPr>
                <w:lang w:val="es-ES"/>
              </w:rPr>
            </w:pPr>
            <w:r>
              <w:rPr>
                <w:b/>
                <w:lang w:val="es-ES"/>
              </w:rPr>
              <w:t>5, Bài 5.</w:t>
            </w:r>
            <w:r>
              <w:rPr>
                <w:lang w:val="es-ES"/>
              </w:rPr>
              <w:t xml:space="preserve"> Viết đoạn văn nghị luận về một sự việc, hiện tượng đời sống trong đó có sử dụng  các phép liên kết </w:t>
            </w:r>
          </w:p>
          <w:p w:rsidR="007F1210" w:rsidRDefault="007F1210" w:rsidP="007F1210">
            <w:pPr>
              <w:ind w:right="-42"/>
              <w:jc w:val="both"/>
              <w:rPr>
                <w:lang w:val="es-ES"/>
              </w:rPr>
            </w:pPr>
            <w:r>
              <w:rPr>
                <w:lang w:val="es-ES"/>
              </w:rPr>
              <w:t>- Hoặc: có chủ đề: Em yêu lời ru của mẹ.</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6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7"/>
        <w:gridCol w:w="3054"/>
        <w:gridCol w:w="3469"/>
      </w:tblGrid>
      <w:tr w:rsidR="007F1210" w:rsidTr="007F1210">
        <w:tc>
          <w:tcPr>
            <w:tcW w:w="40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05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4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403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Hs : Đặt 2 câu văn có phép liên kết?</w:t>
            </w:r>
          </w:p>
          <w:p w:rsidR="007F1210" w:rsidRDefault="007F1210" w:rsidP="007F1210">
            <w:pPr>
              <w:pStyle w:val="Normal1"/>
              <w:widowControl w:val="0"/>
              <w:rPr>
                <w:b/>
                <w:color w:val="auto"/>
                <w:sz w:val="28"/>
                <w:szCs w:val="28"/>
              </w:rPr>
            </w:pPr>
          </w:p>
        </w:tc>
        <w:tc>
          <w:tcPr>
            <w:tcW w:w="305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4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6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7"/>
        <w:gridCol w:w="3619"/>
        <w:gridCol w:w="3894"/>
      </w:tblGrid>
      <w:tr w:rsidR="007F1210" w:rsidTr="007F1210">
        <w:tc>
          <w:tcPr>
            <w:tcW w:w="304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61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89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ind w:left="317" w:hanging="317"/>
              <w:jc w:val="center"/>
              <w:rPr>
                <w:color w:val="auto"/>
              </w:rPr>
            </w:pPr>
            <w:r>
              <w:rPr>
                <w:b/>
                <w:color w:val="auto"/>
              </w:rPr>
              <w:t>CHUẨN KT, KN CẦN ĐẠT</w:t>
            </w:r>
          </w:p>
        </w:tc>
      </w:tr>
      <w:tr w:rsidR="007F1210" w:rsidTr="007F1210">
        <w:tc>
          <w:tcPr>
            <w:tcW w:w="304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Phân tích phép liên kết trong một số văn bản em đã học</w:t>
            </w:r>
          </w:p>
        </w:tc>
        <w:tc>
          <w:tcPr>
            <w:tcW w:w="361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892"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ind w:left="187" w:right="-42"/>
        <w:jc w:val="both"/>
        <w:rPr>
          <w:b/>
          <w:sz w:val="28"/>
          <w:szCs w:val="24"/>
          <w:lang w:val="pt-BR"/>
        </w:rPr>
      </w:pPr>
    </w:p>
    <w:p w:rsidR="007F1210" w:rsidRDefault="007F1210" w:rsidP="007F1210">
      <w:pPr>
        <w:ind w:left="187" w:right="-42"/>
        <w:jc w:val="both"/>
        <w:rPr>
          <w:lang w:val="es-ES"/>
        </w:rPr>
      </w:pPr>
      <w:r>
        <w:rPr>
          <w:b/>
          <w:lang w:val="es-ES"/>
        </w:rPr>
        <w:t>* Bước 4. Hướng dẫn về nhà</w:t>
      </w:r>
      <w:r>
        <w:rPr>
          <w:lang w:val="es-ES"/>
        </w:rPr>
        <w:t>: 2 phút</w:t>
      </w:r>
    </w:p>
    <w:p w:rsidR="007F1210" w:rsidRDefault="007F1210" w:rsidP="007F1210">
      <w:pPr>
        <w:ind w:left="187" w:right="-42"/>
        <w:jc w:val="both"/>
        <w:rPr>
          <w:lang w:val="es-ES"/>
        </w:rPr>
      </w:pPr>
      <w:r>
        <w:rPr>
          <w:b/>
          <w:i/>
          <w:lang w:val="es-ES"/>
        </w:rPr>
        <w:t>a. Học bài:</w:t>
      </w:r>
      <w:r>
        <w:rPr>
          <w:lang w:val="es-ES"/>
        </w:rPr>
        <w:t xml:space="preserve">   Làm hoàn thiện bài tập 5</w:t>
      </w:r>
    </w:p>
    <w:p w:rsidR="007F1210" w:rsidRDefault="007F1210" w:rsidP="007F1210">
      <w:pPr>
        <w:ind w:left="187" w:right="-42"/>
        <w:jc w:val="both"/>
        <w:rPr>
          <w:lang w:val="es-ES"/>
        </w:rPr>
      </w:pPr>
      <w:r>
        <w:rPr>
          <w:lang w:val="es-ES"/>
        </w:rPr>
        <w:t xml:space="preserve">                     Làm bài tập trong sách bài tập</w:t>
      </w:r>
    </w:p>
    <w:p w:rsidR="007F1210" w:rsidRDefault="007F1210" w:rsidP="007F1210">
      <w:pPr>
        <w:ind w:left="187" w:right="-42"/>
        <w:jc w:val="both"/>
        <w:rPr>
          <w:b/>
          <w:i/>
          <w:lang w:val="es-ES"/>
        </w:rPr>
      </w:pPr>
      <w:r>
        <w:rPr>
          <w:b/>
          <w:i/>
          <w:lang w:val="es-ES"/>
        </w:rPr>
        <w:t>b. Chuẩn bị bài:</w:t>
      </w:r>
      <w:r>
        <w:rPr>
          <w:lang w:val="es-ES"/>
        </w:rPr>
        <w:t xml:space="preserve">                    </w:t>
      </w:r>
      <w:r>
        <w:rPr>
          <w:lang w:val="es-ES"/>
        </w:rPr>
        <w:tab/>
        <w:t xml:space="preserve">       </w:t>
      </w:r>
    </w:p>
    <w:p w:rsidR="007F1210" w:rsidRDefault="007F1210" w:rsidP="007F1210">
      <w:pPr>
        <w:ind w:right="-42"/>
        <w:rPr>
          <w:lang w:val="es-ES_tradnl"/>
        </w:rPr>
      </w:pPr>
      <w:r>
        <w:rPr>
          <w:lang w:val="es-ES_tradnl"/>
        </w:rPr>
        <w:t>- Yêu cầu: Trả lời các câu hỏi trong sgk</w:t>
      </w:r>
    </w:p>
    <w:p w:rsidR="007F1210" w:rsidRDefault="007F1210" w:rsidP="007F1210">
      <w:pPr>
        <w:ind w:right="-42"/>
        <w:jc w:val="both"/>
        <w:rPr>
          <w:lang w:val="pt-BR"/>
        </w:rPr>
      </w:pPr>
      <w:r>
        <w:rPr>
          <w:lang w:val="pt-BR"/>
        </w:rPr>
        <w:t xml:space="preserve">- Một số bài văn, đoạn văn mẫu về vấn đề tư tưởng đạo lí. </w:t>
      </w:r>
    </w:p>
    <w:p w:rsidR="007F1210" w:rsidRDefault="007F1210" w:rsidP="007F1210">
      <w:pPr>
        <w:jc w:val="center"/>
        <w:rPr>
          <w:b/>
          <w:lang w:val="sv-SE"/>
        </w:rPr>
      </w:pPr>
      <w:r>
        <w:rPr>
          <w:b/>
          <w:lang w:val="sv-SE"/>
        </w:rPr>
        <w:t>KIỂM TRA 15 PHÚT</w:t>
      </w:r>
    </w:p>
    <w:p w:rsidR="007F1210" w:rsidRDefault="007F1210" w:rsidP="007F1210">
      <w:pPr>
        <w:jc w:val="center"/>
        <w:rPr>
          <w:b/>
          <w:lang w:val="sv-SE"/>
        </w:rPr>
      </w:pPr>
      <w:r>
        <w:rPr>
          <w:b/>
          <w:lang w:val="sv-SE"/>
        </w:rPr>
        <w:t>ĐỀ BÀI</w:t>
      </w:r>
    </w:p>
    <w:p w:rsidR="007F1210" w:rsidRDefault="007F1210" w:rsidP="007F1210">
      <w:pPr>
        <w:rPr>
          <w:b/>
          <w:lang w:val="sv-SE"/>
        </w:rPr>
      </w:pPr>
      <w:r>
        <w:rPr>
          <w:b/>
          <w:lang w:val="sv-SE"/>
        </w:rPr>
        <w:t>Phần I: Đoc- Hiểu</w:t>
      </w:r>
    </w:p>
    <w:p w:rsidR="007F1210" w:rsidRDefault="007F1210" w:rsidP="007F1210">
      <w:pPr>
        <w:rPr>
          <w:b/>
          <w:lang w:val="sv-SE"/>
        </w:rPr>
      </w:pPr>
      <w:r>
        <w:rPr>
          <w:b/>
          <w:lang w:val="sv-SE"/>
        </w:rPr>
        <w:t>Câu 1: Câu nào sau đây không có khởi ngữ?</w:t>
      </w:r>
    </w:p>
    <w:p w:rsidR="007F1210" w:rsidRDefault="007F1210" w:rsidP="007F1210">
      <w:r>
        <w:t>A.Về trí thông minh thì nó là nhất.</w:t>
      </w:r>
    </w:p>
    <w:p w:rsidR="007F1210" w:rsidRDefault="007F1210" w:rsidP="007F1210">
      <w:r>
        <w:t>B. Nó thông minh nhưng hơi cẩu thả.</w:t>
      </w:r>
    </w:p>
    <w:p w:rsidR="007F1210" w:rsidRDefault="007F1210" w:rsidP="007F1210">
      <w:r>
        <w:t>C. Nó là một học sinh thông minh.</w:t>
      </w:r>
    </w:p>
    <w:p w:rsidR="007F1210" w:rsidRDefault="007F1210" w:rsidP="007F1210">
      <w:r>
        <w:t>D. Người thông minh nhất lớp là nó.</w:t>
      </w:r>
    </w:p>
    <w:p w:rsidR="007F1210" w:rsidRDefault="007F1210" w:rsidP="007F1210">
      <w:pPr>
        <w:rPr>
          <w:b/>
        </w:rPr>
      </w:pPr>
      <w:r>
        <w:rPr>
          <w:b/>
        </w:rPr>
        <w:t>Câu 2: Hãy điển từ hợp lí vào dấu chấm để hoàn thiện 2 khái niệm sau?</w:t>
      </w:r>
    </w:p>
    <w:p w:rsidR="007F1210" w:rsidRDefault="007F1210" w:rsidP="007F1210">
      <w:r>
        <w:t>a..............Là thành phần biệt lập, được dùng để thể hiện cách nhìn của người nói đối với sự việc được nói đến trong câu.</w:t>
      </w:r>
    </w:p>
    <w:p w:rsidR="007F1210" w:rsidRDefault="007F1210" w:rsidP="007F1210">
      <w:r>
        <w:lastRenderedPageBreak/>
        <w:t xml:space="preserve">b.............Là thành phần biệt lập, được dùng  để bộc lộ tâm lí của người nói( vui, buồn, mừng, giận) </w:t>
      </w:r>
    </w:p>
    <w:p w:rsidR="007F1210" w:rsidRDefault="007F1210" w:rsidP="007F1210">
      <w:pPr>
        <w:rPr>
          <w:b/>
        </w:rPr>
      </w:pPr>
      <w:r>
        <w:rPr>
          <w:b/>
        </w:rPr>
        <w:t>Câu 3: Câu nào chưa thành phần tình thái.</w:t>
      </w:r>
    </w:p>
    <w:p w:rsidR="007F1210" w:rsidRDefault="007F1210" w:rsidP="007F1210">
      <w:pPr>
        <w:rPr>
          <w:lang w:val="pt-BR"/>
        </w:rPr>
      </w:pPr>
      <w:r>
        <w:rPr>
          <w:lang w:val="pt-BR"/>
        </w:rPr>
        <w:t>A. Hôm sau, cơn bão đã qua.</w:t>
      </w:r>
    </w:p>
    <w:p w:rsidR="007F1210" w:rsidRDefault="007F1210" w:rsidP="007F1210">
      <w:pPr>
        <w:rPr>
          <w:lang w:val="pt-BR"/>
        </w:rPr>
      </w:pPr>
      <w:r>
        <w:rPr>
          <w:lang w:val="pt-BR"/>
        </w:rPr>
        <w:t>B. Tôi không rõ, hình như họ là hai mẹ con.</w:t>
      </w:r>
    </w:p>
    <w:p w:rsidR="007F1210" w:rsidRDefault="007F1210" w:rsidP="007F1210">
      <w:pPr>
        <w:rPr>
          <w:lang w:val="pt-BR"/>
        </w:rPr>
      </w:pPr>
      <w:r>
        <w:rPr>
          <w:lang w:val="pt-BR"/>
        </w:rPr>
        <w:t>C. Trời ơi, bên kia đường có một con rắn chết.</w:t>
      </w:r>
    </w:p>
    <w:p w:rsidR="007F1210" w:rsidRDefault="007F1210" w:rsidP="007F1210">
      <w:pPr>
        <w:rPr>
          <w:lang w:val="pt-BR"/>
        </w:rPr>
      </w:pPr>
      <w:r>
        <w:rPr>
          <w:lang w:val="pt-BR"/>
        </w:rPr>
        <w:t>D. Hãy bảo vệ môi trường.</w:t>
      </w:r>
    </w:p>
    <w:p w:rsidR="007F1210" w:rsidRDefault="007F1210" w:rsidP="007F1210">
      <w:pPr>
        <w:tabs>
          <w:tab w:val="left" w:pos="5760"/>
        </w:tabs>
        <w:rPr>
          <w:b/>
          <w:lang w:val="pt-BR"/>
        </w:rPr>
      </w:pPr>
      <w:r>
        <w:rPr>
          <w:b/>
          <w:lang w:val="pt-BR"/>
        </w:rPr>
        <w:t>Câu 4: Nhận dịnh nào sau đây chưa chính xác?</w:t>
      </w:r>
      <w:r>
        <w:rPr>
          <w:b/>
          <w:lang w:val="pt-BR"/>
        </w:rPr>
        <w:tab/>
      </w:r>
    </w:p>
    <w:p w:rsidR="007F1210" w:rsidRDefault="007F1210" w:rsidP="007F1210">
      <w:pPr>
        <w:rPr>
          <w:lang w:val="pt-BR"/>
        </w:rPr>
      </w:pPr>
      <w:r>
        <w:rPr>
          <w:lang w:val="pt-BR"/>
        </w:rPr>
        <w:t>A. Các câu văn trong đoạn văn hoặc trong văn bản phải có sự liên kết chặt chẽ giữa nội dung và hình thức.</w:t>
      </w:r>
    </w:p>
    <w:p w:rsidR="007F1210" w:rsidRDefault="007F1210" w:rsidP="007F1210">
      <w:pPr>
        <w:rPr>
          <w:lang w:val="pt-BR"/>
        </w:rPr>
      </w:pPr>
      <w:r>
        <w:rPr>
          <w:lang w:val="pt-BR"/>
        </w:rPr>
        <w:t>B. Các đoạn văn phải phục vụ chủ đề chung của văn bản, các câu văn phải phục vụ chủ đề chung của đoạn văn.</w:t>
      </w:r>
    </w:p>
    <w:p w:rsidR="007F1210" w:rsidRDefault="007F1210" w:rsidP="007F1210">
      <w:pPr>
        <w:rPr>
          <w:lang w:val="pt-BR"/>
        </w:rPr>
      </w:pPr>
      <w:r>
        <w:rPr>
          <w:lang w:val="pt-BR"/>
        </w:rPr>
        <w:t>C. Các đoạn văn và câu văn phải được sắp xếp một cách hợp lí.</w:t>
      </w:r>
    </w:p>
    <w:p w:rsidR="007F1210" w:rsidRDefault="007F1210" w:rsidP="007F1210">
      <w:pPr>
        <w:rPr>
          <w:lang w:val="pt-BR"/>
        </w:rPr>
      </w:pPr>
      <w:r>
        <w:rPr>
          <w:lang w:val="pt-BR"/>
        </w:rPr>
        <w:t>D. Việc sử dụng ở câu đứng sau các từ ngữ  đồng nghĩa với các từ ngữ đã có ở câu trước gọi là phép lên kết liên tưởng.</w:t>
      </w:r>
    </w:p>
    <w:p w:rsidR="007F1210" w:rsidRDefault="007F1210" w:rsidP="007F1210">
      <w:pPr>
        <w:rPr>
          <w:b/>
          <w:lang w:val="pt-BR"/>
        </w:rPr>
      </w:pPr>
      <w:r>
        <w:rPr>
          <w:b/>
          <w:lang w:val="pt-BR"/>
        </w:rPr>
        <w:t>Câu 5: Trong đoạn văn sau từ ngữ in đậm thay thế cho những từ ngữ nào?</w:t>
      </w:r>
    </w:p>
    <w:p w:rsidR="007F1210" w:rsidRDefault="007F1210" w:rsidP="007F1210">
      <w:pPr>
        <w:rPr>
          <w:lang w:val="pt-BR"/>
        </w:rPr>
      </w:pPr>
      <w:r>
        <w:rPr>
          <w:lang w:val="pt-BR"/>
        </w:rPr>
        <w:t xml:space="preserve">“ Một anh thanh niên hai mươi bảy tuổi ! Đây là đỉnh Yên Sơn cao hai nghìn sau trăm mét. </w:t>
      </w:r>
      <w:r>
        <w:rPr>
          <w:b/>
          <w:lang w:val="pt-BR"/>
        </w:rPr>
        <w:t>Anh ta</w:t>
      </w:r>
      <w:r>
        <w:rPr>
          <w:lang w:val="pt-BR"/>
        </w:rPr>
        <w:t xml:space="preserve"> làm công tác khí tượng kiêm vật lí địa cầu.”</w:t>
      </w:r>
    </w:p>
    <w:p w:rsidR="007F1210" w:rsidRDefault="007F1210" w:rsidP="007F1210">
      <w:pPr>
        <w:rPr>
          <w:lang w:val="sv-SE"/>
        </w:rPr>
      </w:pPr>
      <w:r>
        <w:rPr>
          <w:lang w:val="sv-SE"/>
        </w:rPr>
        <w:t>A. Một anh thanh niên.</w:t>
      </w:r>
    </w:p>
    <w:p w:rsidR="007F1210" w:rsidRDefault="007F1210" w:rsidP="007F1210">
      <w:pPr>
        <w:rPr>
          <w:lang w:val="sv-SE"/>
        </w:rPr>
      </w:pPr>
      <w:r>
        <w:rPr>
          <w:lang w:val="sv-SE"/>
        </w:rPr>
        <w:t>B. Một anh thanh niên hai mươi bảy tuổi.</w:t>
      </w:r>
    </w:p>
    <w:p w:rsidR="007F1210" w:rsidRDefault="007F1210" w:rsidP="007F1210">
      <w:pPr>
        <w:rPr>
          <w:lang w:val="pt-BR"/>
        </w:rPr>
      </w:pPr>
      <w:r>
        <w:rPr>
          <w:lang w:val="pt-BR"/>
        </w:rPr>
        <w:t>C. Anh thanh niên.</w:t>
      </w:r>
    </w:p>
    <w:p w:rsidR="007F1210" w:rsidRDefault="007F1210" w:rsidP="007F1210">
      <w:pPr>
        <w:rPr>
          <w:lang w:val="pt-BR"/>
        </w:rPr>
      </w:pPr>
      <w:r>
        <w:rPr>
          <w:lang w:val="pt-BR"/>
        </w:rPr>
        <w:t>D. Đỉnh Yên Sơn.</w:t>
      </w:r>
    </w:p>
    <w:p w:rsidR="007F1210" w:rsidRDefault="007F1210" w:rsidP="007F1210">
      <w:pPr>
        <w:rPr>
          <w:lang w:val="nl-NL"/>
        </w:rPr>
      </w:pPr>
      <w:r>
        <w:rPr>
          <w:b/>
          <w:lang w:val="nl-NL"/>
        </w:rPr>
        <w:t>Câu 6: Yếu tố được thay thế trong câu trên là gì?</w:t>
      </w:r>
    </w:p>
    <w:p w:rsidR="007F1210" w:rsidRDefault="007F1210" w:rsidP="007F1210">
      <w:pPr>
        <w:rPr>
          <w:lang w:val="nl-NL"/>
        </w:rPr>
      </w:pPr>
      <w:r>
        <w:rPr>
          <w:lang w:val="nl-NL"/>
        </w:rPr>
        <w:t>A. Cụm danh từ                                                   B. Cụm động từ</w:t>
      </w:r>
    </w:p>
    <w:p w:rsidR="007F1210" w:rsidRDefault="007F1210" w:rsidP="007F1210">
      <w:pPr>
        <w:rPr>
          <w:lang w:val="nl-NL"/>
        </w:rPr>
      </w:pPr>
      <w:r>
        <w:rPr>
          <w:lang w:val="nl-NL"/>
        </w:rPr>
        <w:t>C. Cụm tính từ                                                     D. Cụm chủ- vị</w:t>
      </w:r>
    </w:p>
    <w:p w:rsidR="007F1210" w:rsidRDefault="007F1210" w:rsidP="007F1210">
      <w:pPr>
        <w:rPr>
          <w:b/>
          <w:lang w:val="nl-NL"/>
        </w:rPr>
      </w:pPr>
      <w:r>
        <w:rPr>
          <w:b/>
          <w:lang w:val="nl-NL"/>
        </w:rPr>
        <w:t>Câu 7: Dòng nào dưới đây không chứ những từ ngữ thường dùng trong phép nối?</w:t>
      </w:r>
    </w:p>
    <w:p w:rsidR="007F1210" w:rsidRDefault="007F1210" w:rsidP="007F1210">
      <w:pPr>
        <w:rPr>
          <w:lang w:val="pt-BR"/>
        </w:rPr>
      </w:pPr>
      <w:r>
        <w:rPr>
          <w:lang w:val="pt-BR"/>
        </w:rPr>
        <w:t>A. và , rồi, nhưng, mà, còn, vì, nếu.</w:t>
      </w:r>
    </w:p>
    <w:p w:rsidR="007F1210" w:rsidRDefault="007F1210" w:rsidP="007F1210">
      <w:pPr>
        <w:rPr>
          <w:lang w:val="pt-BR"/>
        </w:rPr>
      </w:pPr>
      <w:r>
        <w:rPr>
          <w:lang w:val="pt-BR"/>
        </w:rPr>
        <w:t>B. Vì vậy, nếu thế, nếu thì, vậy nên.</w:t>
      </w:r>
    </w:p>
    <w:p w:rsidR="007F1210" w:rsidRDefault="007F1210" w:rsidP="007F1210">
      <w:pPr>
        <w:rPr>
          <w:lang w:val="pt-BR"/>
        </w:rPr>
      </w:pPr>
      <w:r>
        <w:rPr>
          <w:lang w:val="pt-BR"/>
        </w:rPr>
        <w:t>C. Nhìn chung, tóm lại, hơn nữa, vẩ lại, với lại.</w:t>
      </w:r>
    </w:p>
    <w:p w:rsidR="007F1210" w:rsidRDefault="007F1210" w:rsidP="007F1210">
      <w:pPr>
        <w:rPr>
          <w:lang w:val="pt-BR"/>
        </w:rPr>
      </w:pPr>
      <w:r>
        <w:rPr>
          <w:lang w:val="pt-BR"/>
        </w:rPr>
        <w:t>D. Cái này, điều ấy, việc đó, hắn, họ, nó.</w:t>
      </w:r>
    </w:p>
    <w:p w:rsidR="007F1210" w:rsidRDefault="007F1210" w:rsidP="007F1210">
      <w:pPr>
        <w:rPr>
          <w:b/>
          <w:lang w:val="pt-BR"/>
        </w:rPr>
      </w:pPr>
      <w:r>
        <w:rPr>
          <w:b/>
          <w:lang w:val="pt-BR"/>
        </w:rPr>
        <w:t>Câu 8: Câu nào dưới đây không phải là gì câu có chứa thành phần phụ chú?</w:t>
      </w:r>
    </w:p>
    <w:p w:rsidR="007F1210" w:rsidRDefault="007F1210" w:rsidP="007F1210">
      <w:pPr>
        <w:rPr>
          <w:lang w:val="pt-BR"/>
        </w:rPr>
      </w:pPr>
      <w:r>
        <w:rPr>
          <w:lang w:val="pt-BR"/>
        </w:rPr>
        <w:t>A. Cô ấy- là cô gái thanh niên xung phong, rất dũng cảm.</w:t>
      </w:r>
    </w:p>
    <w:p w:rsidR="007F1210" w:rsidRDefault="007F1210" w:rsidP="007F1210">
      <w:pPr>
        <w:rPr>
          <w:lang w:val="pt-BR"/>
        </w:rPr>
      </w:pPr>
      <w:r>
        <w:rPr>
          <w:lang w:val="fr-FR"/>
        </w:rPr>
        <w:t xml:space="preserve">B. Nguyễn Du ( tác giả truyện Kiều). </w:t>
      </w:r>
      <w:r>
        <w:rPr>
          <w:lang w:val="pt-BR"/>
        </w:rPr>
        <w:t>Là một nhà văn lớn của dân tộc.</w:t>
      </w:r>
    </w:p>
    <w:p w:rsidR="007F1210" w:rsidRDefault="007F1210" w:rsidP="007F1210">
      <w:r>
        <w:t>C. Anh ấy là kĩ sư.</w:t>
      </w:r>
    </w:p>
    <w:p w:rsidR="007F1210" w:rsidRDefault="007F1210" w:rsidP="007F1210">
      <w:r>
        <w:rPr>
          <w:b/>
        </w:rPr>
        <w:t>Phần II: Tạo lập văn bản</w:t>
      </w:r>
    </w:p>
    <w:p w:rsidR="007F1210" w:rsidRDefault="007F1210" w:rsidP="007F1210">
      <w:r>
        <w:t xml:space="preserve">Hãy viết một đoạn văn từ 5 đến 7 câu nội dung về </w:t>
      </w:r>
      <w:r>
        <w:rPr>
          <w:b/>
        </w:rPr>
        <w:t>bảo vệ môi trường</w:t>
      </w:r>
      <w:r>
        <w:t xml:space="preserve"> hoặc về </w:t>
      </w:r>
      <w:r>
        <w:rPr>
          <w:b/>
        </w:rPr>
        <w:t>mùa xuân</w:t>
      </w:r>
      <w:r>
        <w:t xml:space="preserve"> trong đó có sử dụng liên kết câu, liên kết đoạn văn. Cho biết em sử dụng phép liên kết nào?</w:t>
      </w:r>
    </w:p>
    <w:p w:rsidR="007F1210" w:rsidRDefault="007F1210" w:rsidP="007F1210">
      <w:pPr>
        <w:jc w:val="center"/>
      </w:pPr>
      <w:r>
        <w:t>ĐÁP ÁN VÀ BIỂU ĐIỂM</w:t>
      </w:r>
    </w:p>
    <w:p w:rsidR="007F1210" w:rsidRDefault="007F1210" w:rsidP="007F1210">
      <w:r>
        <w:t>Phần I: Đọc hiểu: Mỗi câu ( 0,25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844"/>
        <w:gridCol w:w="834"/>
        <w:gridCol w:w="842"/>
        <w:gridCol w:w="842"/>
        <w:gridCol w:w="842"/>
        <w:gridCol w:w="842"/>
        <w:gridCol w:w="845"/>
        <w:gridCol w:w="2854"/>
      </w:tblGrid>
      <w:tr w:rsidR="007F1210" w:rsidTr="007F1210">
        <w:tc>
          <w:tcPr>
            <w:tcW w:w="94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Câu</w:t>
            </w:r>
          </w:p>
        </w:tc>
        <w:tc>
          <w:tcPr>
            <w:tcW w:w="94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1</w:t>
            </w:r>
          </w:p>
        </w:tc>
        <w:tc>
          <w:tcPr>
            <w:tcW w:w="94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2</w:t>
            </w:r>
          </w:p>
        </w:tc>
        <w:tc>
          <w:tcPr>
            <w:tcW w:w="9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3</w:t>
            </w:r>
          </w:p>
        </w:tc>
        <w:tc>
          <w:tcPr>
            <w:tcW w:w="9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4</w:t>
            </w:r>
          </w:p>
        </w:tc>
        <w:tc>
          <w:tcPr>
            <w:tcW w:w="9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5</w:t>
            </w:r>
          </w:p>
        </w:tc>
        <w:tc>
          <w:tcPr>
            <w:tcW w:w="9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6</w:t>
            </w:r>
          </w:p>
        </w:tc>
        <w:tc>
          <w:tcPr>
            <w:tcW w:w="9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7</w:t>
            </w:r>
          </w:p>
        </w:tc>
        <w:tc>
          <w:tcPr>
            <w:tcW w:w="341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8</w:t>
            </w:r>
          </w:p>
        </w:tc>
      </w:tr>
      <w:tr w:rsidR="007F1210" w:rsidTr="007F1210">
        <w:tc>
          <w:tcPr>
            <w:tcW w:w="94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đáp án</w:t>
            </w:r>
          </w:p>
        </w:tc>
        <w:tc>
          <w:tcPr>
            <w:tcW w:w="947"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rPr>
                <w:lang w:val="pt-BR"/>
              </w:rPr>
            </w:pPr>
            <w:r>
              <w:rPr>
                <w:lang w:val="pt-BR"/>
              </w:rPr>
              <w:t>A</w:t>
            </w:r>
          </w:p>
        </w:tc>
        <w:tc>
          <w:tcPr>
            <w:tcW w:w="947"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tc>
        <w:tc>
          <w:tcPr>
            <w:tcW w:w="94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rPr>
                <w:lang w:val="pt-BR"/>
              </w:rPr>
            </w:pPr>
            <w:r>
              <w:rPr>
                <w:lang w:val="pt-BR"/>
              </w:rPr>
              <w:t>B</w:t>
            </w:r>
          </w:p>
        </w:tc>
        <w:tc>
          <w:tcPr>
            <w:tcW w:w="94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rPr>
                <w:lang w:val="pt-BR"/>
              </w:rPr>
            </w:pPr>
            <w:r>
              <w:rPr>
                <w:lang w:val="pt-BR"/>
              </w:rPr>
              <w:t>B</w:t>
            </w:r>
          </w:p>
        </w:tc>
        <w:tc>
          <w:tcPr>
            <w:tcW w:w="94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rPr>
                <w:lang w:val="pt-BR"/>
              </w:rPr>
            </w:pPr>
            <w:r>
              <w:rPr>
                <w:lang w:val="pt-BR"/>
              </w:rPr>
              <w:t>C</w:t>
            </w:r>
          </w:p>
        </w:tc>
        <w:tc>
          <w:tcPr>
            <w:tcW w:w="94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rPr>
                <w:lang w:val="pt-BR"/>
              </w:rPr>
            </w:pPr>
            <w:r>
              <w:rPr>
                <w:lang w:val="pt-BR"/>
              </w:rPr>
              <w:t>C</w:t>
            </w:r>
          </w:p>
        </w:tc>
        <w:tc>
          <w:tcPr>
            <w:tcW w:w="94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rPr>
                <w:lang w:val="pt-BR"/>
              </w:rPr>
            </w:pPr>
            <w:r>
              <w:rPr>
                <w:lang w:val="pt-BR"/>
              </w:rPr>
              <w:t>D</w:t>
            </w:r>
          </w:p>
        </w:tc>
        <w:tc>
          <w:tcPr>
            <w:tcW w:w="3417"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rPr>
                <w:lang w:val="pt-BR"/>
              </w:rPr>
            </w:pPr>
            <w:r>
              <w:rPr>
                <w:lang w:val="pt-BR"/>
              </w:rPr>
              <w:t>C</w:t>
            </w:r>
          </w:p>
        </w:tc>
      </w:tr>
    </w:tbl>
    <w:p w:rsidR="007F1210" w:rsidRDefault="007F1210" w:rsidP="007F1210">
      <w:pPr>
        <w:rPr>
          <w:sz w:val="28"/>
          <w:lang w:val="pt-BR"/>
        </w:rPr>
      </w:pPr>
    </w:p>
    <w:p w:rsidR="007F1210" w:rsidRDefault="007F1210" w:rsidP="007F1210">
      <w:r>
        <w:t>Câu 2: Tình thái, cảm thán</w:t>
      </w:r>
    </w:p>
    <w:p w:rsidR="007F1210" w:rsidRDefault="007F1210" w:rsidP="007F1210">
      <w:pPr>
        <w:rPr>
          <w:b/>
          <w:lang w:val="pt-BR"/>
        </w:rPr>
      </w:pPr>
      <w:r>
        <w:rPr>
          <w:b/>
          <w:lang w:val="pt-BR"/>
        </w:rPr>
        <w:t>Phần II: Tạo lập văn bản ( 8 điểm)</w:t>
      </w:r>
    </w:p>
    <w:p w:rsidR="007F1210" w:rsidRDefault="007F1210" w:rsidP="007F1210">
      <w:pPr>
        <w:widowControl w:val="0"/>
        <w:ind w:right="-42"/>
        <w:jc w:val="both"/>
        <w:rPr>
          <w:lang w:val="es-ES"/>
        </w:rPr>
      </w:pPr>
      <w:r>
        <w:t>- H/s viết dúng nội dung chủ đề, đủ số câu, có sử dụng phép liên kết và chỉ rõ.</w:t>
      </w:r>
    </w:p>
    <w:p w:rsidR="007F1210" w:rsidRDefault="007F1210" w:rsidP="007F1210">
      <w:pPr>
        <w:ind w:right="-42"/>
        <w:jc w:val="both"/>
        <w:rPr>
          <w:lang w:val="pt-BR"/>
        </w:rPr>
      </w:pP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24</w:t>
      </w:r>
    </w:p>
    <w:p w:rsidR="007F1210" w:rsidRDefault="007F1210" w:rsidP="007F1210">
      <w:pPr>
        <w:ind w:right="-42"/>
        <w:jc w:val="both"/>
        <w:rPr>
          <w:b/>
          <w:lang w:val="pt-BR"/>
        </w:rPr>
      </w:pPr>
      <w:r>
        <w:rPr>
          <w:b/>
          <w:lang w:val="pt-BR"/>
        </w:rPr>
        <w:t>Tiết 112</w:t>
      </w:r>
    </w:p>
    <w:p w:rsidR="007F1210" w:rsidRDefault="007F1210" w:rsidP="007F1210">
      <w:pPr>
        <w:ind w:right="-42"/>
        <w:jc w:val="center"/>
        <w:rPr>
          <w:b/>
          <w:sz w:val="32"/>
          <w:szCs w:val="32"/>
          <w:lang w:val="pt-BR"/>
        </w:rPr>
      </w:pPr>
      <w:r>
        <w:rPr>
          <w:b/>
          <w:sz w:val="32"/>
          <w:szCs w:val="32"/>
          <w:lang w:val="pt-BR"/>
        </w:rPr>
        <w:t>TRẢ BÀI TẬP LÀM VĂN SỐ 5</w:t>
      </w:r>
    </w:p>
    <w:p w:rsidR="007F1210" w:rsidRDefault="007F1210" w:rsidP="007F1210">
      <w:pPr>
        <w:ind w:left="187" w:right="253"/>
        <w:jc w:val="center"/>
        <w:rPr>
          <w:sz w:val="28"/>
          <w:szCs w:val="24"/>
          <w:lang w:val="pt-BR"/>
        </w:rPr>
      </w:pPr>
      <w:r>
        <w:rPr>
          <w:lang w:val="pt-BR"/>
        </w:rPr>
        <w:lastRenderedPageBreak/>
        <w:t>*****************************************</w:t>
      </w:r>
    </w:p>
    <w:p w:rsidR="007F1210" w:rsidRDefault="007F1210" w:rsidP="007F1210">
      <w:pPr>
        <w:ind w:right="-42"/>
        <w:jc w:val="both"/>
        <w:rPr>
          <w:b/>
          <w:lang w:val="pt-BR"/>
        </w:rPr>
      </w:pPr>
      <w:r>
        <w:rPr>
          <w:b/>
          <w:lang w:val="pt-BR"/>
        </w:rPr>
        <w:t>Tuần 24</w:t>
      </w:r>
    </w:p>
    <w:p w:rsidR="007F1210" w:rsidRDefault="007F1210" w:rsidP="007F1210">
      <w:pPr>
        <w:ind w:right="-42"/>
        <w:jc w:val="both"/>
        <w:rPr>
          <w:b/>
          <w:lang w:val="pt-BR"/>
        </w:rPr>
      </w:pPr>
      <w:r>
        <w:rPr>
          <w:b/>
          <w:lang w:val="pt-BR"/>
        </w:rPr>
        <w:t>Tiết 113,114</w:t>
      </w:r>
    </w:p>
    <w:p w:rsidR="007F1210" w:rsidRDefault="007F1210" w:rsidP="007F1210">
      <w:pPr>
        <w:ind w:right="-42"/>
        <w:jc w:val="center"/>
        <w:rPr>
          <w:b/>
          <w:szCs w:val="28"/>
          <w:lang w:val="pt-BR"/>
        </w:rPr>
      </w:pPr>
      <w:r>
        <w:rPr>
          <w:b/>
          <w:szCs w:val="28"/>
          <w:lang w:val="pt-BR"/>
        </w:rPr>
        <w:t>CÁCH LÀM BÀI NGHỊ LUẬN VỀ MỘT VẤN ĐỀ TƯ TƯỞNG ĐẠO LÍ</w:t>
      </w:r>
    </w:p>
    <w:p w:rsidR="007F1210" w:rsidRDefault="007F1210" w:rsidP="007F1210">
      <w:pPr>
        <w:jc w:val="both"/>
        <w:outlineLvl w:val="0"/>
        <w:rPr>
          <w:b/>
          <w:szCs w:val="28"/>
          <w:u w:val="single"/>
          <w:lang w:val="pt-BR"/>
        </w:rPr>
      </w:pPr>
    </w:p>
    <w:p w:rsidR="007F1210" w:rsidRDefault="007F1210" w:rsidP="007F1210">
      <w:pPr>
        <w:jc w:val="both"/>
        <w:outlineLvl w:val="0"/>
        <w:rPr>
          <w:szCs w:val="24"/>
          <w:lang w:val="es-ES"/>
        </w:rPr>
      </w:pPr>
      <w:r>
        <w:rPr>
          <w:b/>
          <w:lang w:val="es-ES"/>
        </w:rPr>
        <w:t>I .MỨC ĐỘ CẦN ĐẠT</w:t>
      </w:r>
      <w:r>
        <w:rPr>
          <w:lang w:val="es-ES"/>
        </w:rPr>
        <w:t xml:space="preserve">:                              </w:t>
      </w:r>
    </w:p>
    <w:p w:rsidR="007F1210" w:rsidRDefault="007F1210" w:rsidP="007F1210">
      <w:pPr>
        <w:jc w:val="both"/>
        <w:rPr>
          <w:lang w:val="es-ES"/>
        </w:rPr>
      </w:pPr>
      <w:r>
        <w:rPr>
          <w:b/>
          <w:lang w:val="es-ES"/>
        </w:rPr>
        <w:t>1. Kiến thức</w:t>
      </w:r>
      <w:r>
        <w:rPr>
          <w:lang w:val="es-ES"/>
        </w:rPr>
        <w:t xml:space="preserve"> : </w:t>
      </w:r>
    </w:p>
    <w:p w:rsidR="007F1210" w:rsidRDefault="007F1210" w:rsidP="007F1210">
      <w:pPr>
        <w:jc w:val="both"/>
        <w:rPr>
          <w:lang w:val="es-ES"/>
        </w:rPr>
      </w:pPr>
      <w:r>
        <w:rPr>
          <w:lang w:val="es-ES"/>
        </w:rPr>
        <w:t>- Học sinh ôn tập kiến thức về văn nghị luận nói chung, nghị luận về vấn đề tư tưởng đạo lý.</w:t>
      </w:r>
    </w:p>
    <w:p w:rsidR="007F1210" w:rsidRDefault="007F1210" w:rsidP="007F1210">
      <w:pPr>
        <w:jc w:val="both"/>
        <w:rPr>
          <w:lang w:val="es-ES"/>
        </w:rPr>
      </w:pPr>
      <w:r>
        <w:rPr>
          <w:lang w:val="es-ES"/>
        </w:rPr>
        <w:t>- Hiểu cách làm bài nghị luận về một vấn đề tư tưởng, đạo lí.</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jc w:val="both"/>
        <w:rPr>
          <w:lang w:val="es-ES"/>
        </w:rPr>
      </w:pPr>
      <w:r>
        <w:rPr>
          <w:lang w:val="es-ES"/>
        </w:rPr>
        <w:t>- Học sinh rèn luyện kĩ năng tìm hiểu đề, tìm ý, lập dàn ý, viết bài văn nghị luận về vấn đề tư tưởng đạo lý</w:t>
      </w:r>
    </w:p>
    <w:p w:rsidR="007F1210" w:rsidRDefault="007F1210" w:rsidP="007F1210">
      <w:pPr>
        <w:jc w:val="both"/>
        <w:rPr>
          <w:lang w:val="es-ES"/>
        </w:rPr>
      </w:pPr>
      <w:r>
        <w:rPr>
          <w:lang w:val="es-ES"/>
        </w:rPr>
        <w:t>- Biết cách làm bài nghị luận về một vấn đề tư tưởng, đạo lí.</w:t>
      </w:r>
    </w:p>
    <w:p w:rsidR="007F1210" w:rsidRDefault="007F1210" w:rsidP="007F1210">
      <w:pPr>
        <w:jc w:val="both"/>
        <w:rPr>
          <w:lang w:val="es-ES"/>
        </w:rPr>
      </w:pPr>
      <w:r>
        <w:rPr>
          <w:b/>
          <w:lang w:val="es-ES"/>
        </w:rPr>
        <w:t>3. Thái độ:</w:t>
      </w:r>
      <w:r>
        <w:rPr>
          <w:lang w:val="es-ES"/>
        </w:rPr>
        <w:t xml:space="preserve"> </w:t>
      </w:r>
    </w:p>
    <w:p w:rsidR="007F1210" w:rsidRDefault="007F1210" w:rsidP="007F1210">
      <w:pPr>
        <w:jc w:val="both"/>
        <w:rPr>
          <w:lang w:val="es-ES"/>
        </w:rPr>
      </w:pPr>
      <w:r>
        <w:rPr>
          <w:lang w:val="es-ES"/>
        </w:rPr>
        <w:t>- Hình thành thói quen tìm hiểu đề, tìm ý, lập dàn ý khi viết văn</w:t>
      </w:r>
    </w:p>
    <w:p w:rsidR="007F1210" w:rsidRDefault="007F1210" w:rsidP="007F1210">
      <w:pPr>
        <w:jc w:val="both"/>
        <w:outlineLvl w:val="0"/>
        <w:rPr>
          <w:b/>
          <w:lang w:val="vi-VN"/>
        </w:rPr>
      </w:pPr>
      <w:r>
        <w:rPr>
          <w:b/>
          <w:lang w:val="es-ES"/>
        </w:rPr>
        <w:t>II.  TRỌNG TÂM KIẾN THỨC, KĨ NĂNG:</w:t>
      </w:r>
    </w:p>
    <w:p w:rsidR="007F1210" w:rsidRDefault="007F1210" w:rsidP="007F1210">
      <w:pPr>
        <w:jc w:val="both"/>
        <w:outlineLvl w:val="0"/>
        <w:rPr>
          <w:b/>
          <w:lang w:val="vi-VN"/>
        </w:rPr>
      </w:pPr>
      <w:r>
        <w:rPr>
          <w:b/>
          <w:lang w:val="vi-VN"/>
        </w:rPr>
        <w:t>1. Kiến thức:</w:t>
      </w:r>
    </w:p>
    <w:p w:rsidR="007F1210" w:rsidRDefault="007F1210" w:rsidP="007F1210">
      <w:pPr>
        <w:jc w:val="both"/>
        <w:rPr>
          <w:lang w:val="vi-VN"/>
        </w:rPr>
      </w:pPr>
      <w:r>
        <w:rPr>
          <w:lang w:val="vi-VN"/>
        </w:rPr>
        <w:t>- Cách làm bài nghị luận về một vấn đề tư tưởng, đạo lí.</w:t>
      </w:r>
    </w:p>
    <w:p w:rsidR="007F1210" w:rsidRDefault="007F1210" w:rsidP="007F1210">
      <w:pPr>
        <w:jc w:val="both"/>
        <w:outlineLvl w:val="0"/>
        <w:rPr>
          <w:b/>
          <w:lang w:val="vi-VN"/>
        </w:rPr>
      </w:pPr>
      <w:r>
        <w:rPr>
          <w:b/>
          <w:lang w:val="vi-VN"/>
        </w:rPr>
        <w:t>2</w:t>
      </w:r>
      <w:r>
        <w:rPr>
          <w:lang w:val="vi-VN"/>
        </w:rPr>
        <w:t xml:space="preserve">. </w:t>
      </w:r>
      <w:r>
        <w:rPr>
          <w:b/>
          <w:lang w:val="vi-VN"/>
        </w:rPr>
        <w:t>Kĩ năng</w:t>
      </w:r>
    </w:p>
    <w:p w:rsidR="007F1210" w:rsidRDefault="007F1210" w:rsidP="007F1210">
      <w:pPr>
        <w:ind w:left="75"/>
        <w:jc w:val="both"/>
        <w:outlineLvl w:val="0"/>
        <w:rPr>
          <w:b/>
          <w:lang w:val="vi-VN"/>
        </w:rPr>
      </w:pPr>
      <w:r>
        <w:rPr>
          <w:lang w:val="vi-VN"/>
        </w:rPr>
        <w:t>- Vận dụng kiến thức, kĩ năng đã học để làm được bài nghị luận về một vấn đề tư tưởng, đạo lí.</w:t>
      </w:r>
    </w:p>
    <w:p w:rsidR="007F1210" w:rsidRDefault="007F1210" w:rsidP="007F1210">
      <w:pPr>
        <w:ind w:left="75"/>
        <w:jc w:val="both"/>
        <w:outlineLvl w:val="0"/>
        <w:rPr>
          <w:b/>
          <w:u w:val="single"/>
          <w:lang w:val="vi-VN"/>
        </w:rPr>
      </w:pPr>
      <w:r>
        <w:rPr>
          <w:b/>
          <w:lang w:val="vi-VN"/>
        </w:rPr>
        <w:t>3. Thái độ: cẩn thận, nghiêm túc trong làm bài</w:t>
      </w:r>
    </w:p>
    <w:p w:rsidR="007F1210" w:rsidRDefault="007F1210" w:rsidP="007F1210">
      <w:pPr>
        <w:ind w:left="75" w:right="108"/>
        <w:jc w:val="both"/>
        <w:outlineLvl w:val="0"/>
        <w:rPr>
          <w:sz w:val="28"/>
          <w:lang w:val="vi-VN"/>
        </w:rPr>
      </w:pPr>
      <w:r>
        <w:rPr>
          <w:b/>
          <w:lang w:val="vi-VN"/>
        </w:rPr>
        <w:t xml:space="preserve">4. Kiến thức liên môn : </w:t>
      </w:r>
      <w:r>
        <w:rPr>
          <w:lang w:val="vi-VN"/>
        </w:rPr>
        <w:t>Tích hợp phần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ind w:left="75"/>
        <w:jc w:val="both"/>
        <w:outlineLvl w:val="0"/>
        <w:rPr>
          <w:b/>
          <w:u w:val="single"/>
          <w:lang w:val="vi-VN"/>
        </w:rPr>
      </w:pPr>
      <w:r>
        <w:rPr>
          <w:b/>
          <w:lang w:val="vi-VN"/>
        </w:rPr>
        <w:t>III. CHUẨN BỊ.</w:t>
      </w:r>
    </w:p>
    <w:p w:rsidR="007F1210" w:rsidRDefault="007F1210" w:rsidP="007F1210">
      <w:pPr>
        <w:tabs>
          <w:tab w:val="left" w:pos="0"/>
        </w:tabs>
        <w:ind w:left="75"/>
        <w:jc w:val="both"/>
        <w:outlineLvl w:val="0"/>
        <w:rPr>
          <w:b/>
          <w:lang w:val="vi-VN"/>
        </w:rPr>
      </w:pPr>
      <w:r>
        <w:rPr>
          <w:b/>
          <w:lang w:val="vi-VN"/>
        </w:rPr>
        <w:t xml:space="preserve">1.Thầy: </w:t>
      </w:r>
    </w:p>
    <w:p w:rsidR="007F1210" w:rsidRDefault="007F1210" w:rsidP="007F1210">
      <w:pPr>
        <w:outlineLvl w:val="0"/>
        <w:rPr>
          <w:lang w:val="vi-VN"/>
        </w:rPr>
      </w:pPr>
      <w:r>
        <w:rPr>
          <w:lang w:val="vi-VN"/>
        </w:rPr>
        <w:t xml:space="preserve"> - Nghiên cứu chuẩn kiến thức, kĩ năng và tài liệu tham khảo, một số đoạn văn mẫu. </w:t>
      </w:r>
    </w:p>
    <w:p w:rsidR="007F1210" w:rsidRDefault="007F1210" w:rsidP="007F1210">
      <w:pPr>
        <w:ind w:left="75"/>
        <w:outlineLvl w:val="0"/>
        <w:rPr>
          <w:lang w:val="vi-VN"/>
        </w:rPr>
      </w:pPr>
      <w:r>
        <w:rPr>
          <w:lang w:val="vi-VN"/>
        </w:rPr>
        <w:t>- Bảng phụ, phiếu bài tập.</w:t>
      </w:r>
    </w:p>
    <w:p w:rsidR="007F1210" w:rsidRDefault="007F1210" w:rsidP="007F1210">
      <w:pPr>
        <w:rPr>
          <w:u w:val="single"/>
          <w:lang w:val="vi-VN"/>
        </w:rPr>
      </w:pPr>
      <w:r>
        <w:rPr>
          <w:b/>
          <w:lang w:val="vi-VN"/>
        </w:rPr>
        <w:t xml:space="preserve"> 2.Trò</w:t>
      </w:r>
      <w:r>
        <w:rPr>
          <w:lang w:val="vi-VN"/>
        </w:rPr>
        <w:t xml:space="preserve"> : Học bài cũ, soạn bài mới.</w:t>
      </w:r>
    </w:p>
    <w:p w:rsidR="007F1210" w:rsidRDefault="007F1210" w:rsidP="007F1210">
      <w:pPr>
        <w:jc w:val="both"/>
        <w:rPr>
          <w:lang w:val="es-ES"/>
        </w:rPr>
      </w:pPr>
      <w:r>
        <w:rPr>
          <w:b/>
          <w:lang w:val="es-ES"/>
        </w:rPr>
        <w:t>IV: TỔ CHỨC DẠY VÀ  HỌC</w:t>
      </w:r>
    </w:p>
    <w:p w:rsidR="007F1210" w:rsidRDefault="007F1210" w:rsidP="007F1210">
      <w:pPr>
        <w:jc w:val="both"/>
        <w:rPr>
          <w:lang w:val="es-ES"/>
        </w:rPr>
      </w:pPr>
      <w:r>
        <w:rPr>
          <w:b/>
          <w:i/>
          <w:lang w:val="es-ES"/>
        </w:rPr>
        <w:t>* B</w:t>
      </w:r>
      <w:r>
        <w:rPr>
          <w:b/>
          <w:i/>
          <w:lang w:val="es-ES"/>
        </w:rPr>
        <w:softHyphen/>
        <w:t>ước 1: Ổn định tổ chức: 1 phút</w:t>
      </w:r>
    </w:p>
    <w:p w:rsidR="007F1210" w:rsidRDefault="007F1210" w:rsidP="007F1210">
      <w:pPr>
        <w:tabs>
          <w:tab w:val="left" w:pos="4305"/>
        </w:tabs>
        <w:jc w:val="both"/>
        <w:rPr>
          <w:lang w:val="it-IT"/>
        </w:rPr>
      </w:pPr>
      <w:r>
        <w:rPr>
          <w:b/>
          <w:i/>
          <w:lang w:val="it-IT"/>
        </w:rPr>
        <w:t>* B</w:t>
      </w:r>
      <w:r>
        <w:rPr>
          <w:b/>
          <w:i/>
          <w:lang w:val="it-IT"/>
        </w:rPr>
        <w:softHyphen/>
        <w:t>ước 2: Kiểm tra bài cũ: 5 phút</w:t>
      </w:r>
      <w:r>
        <w:rPr>
          <w:b/>
          <w:i/>
          <w:lang w:val="it-IT"/>
        </w:rPr>
        <w:tab/>
      </w:r>
    </w:p>
    <w:p w:rsidR="007F1210" w:rsidRDefault="007F1210" w:rsidP="007F1210">
      <w:pPr>
        <w:jc w:val="both"/>
        <w:rPr>
          <w:lang w:val="it-IT"/>
        </w:rPr>
      </w:pPr>
      <w:r>
        <w:rPr>
          <w:i/>
          <w:lang w:val="it-IT"/>
        </w:rPr>
        <w:t>- Mục tiêu</w:t>
      </w:r>
      <w:r>
        <w:rPr>
          <w:lang w:val="it-IT"/>
        </w:rPr>
        <w:t>: Kiểm tra ý thức tự giác học bài và làm bài của hs .</w:t>
      </w:r>
    </w:p>
    <w:p w:rsidR="007F1210" w:rsidRDefault="007F1210" w:rsidP="007F1210">
      <w:pPr>
        <w:jc w:val="both"/>
        <w:rPr>
          <w:lang w:val="it-IT"/>
        </w:rPr>
      </w:pPr>
      <w:r>
        <w:rPr>
          <w:i/>
          <w:lang w:val="it-IT"/>
        </w:rPr>
        <w:t>- Phư</w:t>
      </w:r>
      <w:r>
        <w:rPr>
          <w:i/>
          <w:lang w:val="it-IT"/>
        </w:rPr>
        <w:softHyphen/>
        <w:t>ơng án</w:t>
      </w:r>
      <w:r>
        <w:rPr>
          <w:lang w:val="it-IT"/>
        </w:rPr>
        <w:t xml:space="preserve"> : Kiểm tra bài cũ trước khi vào tiết học.</w:t>
      </w:r>
    </w:p>
    <w:p w:rsidR="007F1210" w:rsidRDefault="007F1210" w:rsidP="007F1210">
      <w:pPr>
        <w:ind w:left="187" w:right="-42" w:hanging="187"/>
        <w:jc w:val="both"/>
        <w:rPr>
          <w:lang w:val="es-ES"/>
        </w:rPr>
      </w:pPr>
      <w:r>
        <w:rPr>
          <w:b/>
          <w:lang w:val="pt-BR"/>
        </w:rPr>
        <w:t>H1.</w:t>
      </w:r>
      <w:r>
        <w:rPr>
          <w:lang w:val="pt-BR"/>
        </w:rPr>
        <w:t xml:space="preserve"> Thế nào là nghị luận về vấn đề tư tưởng đạo lý? </w:t>
      </w:r>
      <w:r>
        <w:rPr>
          <w:lang w:val="es-ES"/>
        </w:rPr>
        <w:t>Yêu cầu của kiểu bài văn này?</w:t>
      </w:r>
    </w:p>
    <w:p w:rsidR="007F1210" w:rsidRDefault="007F1210" w:rsidP="007F1210">
      <w:pPr>
        <w:ind w:right="561"/>
        <w:jc w:val="both"/>
        <w:rPr>
          <w:b/>
          <w:i/>
          <w:lang w:val="pt-BR"/>
        </w:rPr>
      </w:pPr>
      <w:r>
        <w:rPr>
          <w:b/>
          <w:lang w:val="pt-BR"/>
        </w:rPr>
        <w:t xml:space="preserve">H2. </w:t>
      </w:r>
      <w:r>
        <w:rPr>
          <w:b/>
          <w:i/>
          <w:lang w:val="pt-BR"/>
        </w:rPr>
        <w:t>Khoanh tròn vào chữ cái đứng đầu câu trả lời mà em cho là đúng nhất</w:t>
      </w:r>
    </w:p>
    <w:p w:rsidR="007F1210" w:rsidRDefault="007F1210" w:rsidP="007F1210">
      <w:pPr>
        <w:ind w:right="561"/>
        <w:jc w:val="both"/>
        <w:rPr>
          <w:i/>
          <w:lang w:val="pt-BR"/>
        </w:rPr>
      </w:pPr>
      <w:r>
        <w:rPr>
          <w:i/>
          <w:lang w:val="pt-BR"/>
        </w:rPr>
        <w:t>2.1. Trong những đề bài sau, đề bài nào không thuộc bài nghị luận về vấn đề tư tưởng, đạo lý?</w:t>
      </w:r>
    </w:p>
    <w:p w:rsidR="007F1210" w:rsidRDefault="007F1210" w:rsidP="007F1210">
      <w:pPr>
        <w:ind w:firstLine="720"/>
        <w:jc w:val="both"/>
        <w:rPr>
          <w:lang w:val="pt-BR"/>
        </w:rPr>
      </w:pPr>
      <w:r>
        <w:rPr>
          <w:lang w:val="pt-BR"/>
        </w:rPr>
        <w:t>A. Suy nghĩ về đạo lí “Uống nước nhớ nguồn” của dân tộc.</w:t>
      </w:r>
    </w:p>
    <w:p w:rsidR="007F1210" w:rsidRDefault="007F1210" w:rsidP="007F1210">
      <w:pPr>
        <w:ind w:firstLine="720"/>
        <w:jc w:val="both"/>
        <w:rPr>
          <w:lang w:val="pt-BR"/>
        </w:rPr>
      </w:pPr>
      <w:r>
        <w:rPr>
          <w:lang w:val="pt-BR"/>
        </w:rPr>
        <w:t>B. Suy nghĩ từ truyện ngụ ngôn “ếch ngồi đáy giếng”.</w:t>
      </w:r>
    </w:p>
    <w:p w:rsidR="007F1210" w:rsidRDefault="007F1210" w:rsidP="007F1210">
      <w:pPr>
        <w:ind w:firstLine="720"/>
        <w:jc w:val="both"/>
        <w:rPr>
          <w:lang w:val="pt-BR"/>
        </w:rPr>
      </w:pPr>
      <w:r>
        <w:rPr>
          <w:lang w:val="pt-BR"/>
        </w:rPr>
        <w:t>C. Suy nghĩ về câu “Có chí thì nên”.</w:t>
      </w:r>
    </w:p>
    <w:p w:rsidR="007F1210" w:rsidRDefault="007F1210" w:rsidP="007F1210">
      <w:pPr>
        <w:ind w:firstLine="720"/>
        <w:jc w:val="both"/>
        <w:rPr>
          <w:lang w:val="pt-BR"/>
        </w:rPr>
      </w:pPr>
      <w:r>
        <w:rPr>
          <w:b/>
          <w:u w:val="single"/>
          <w:lang w:val="pt-BR"/>
        </w:rPr>
        <w:t>D.</w:t>
      </w:r>
      <w:r>
        <w:rPr>
          <w:lang w:val="pt-BR"/>
        </w:rPr>
        <w:t xml:space="preserve"> Suy nghĩ về một tấm gương vượt khó.</w:t>
      </w:r>
    </w:p>
    <w:p w:rsidR="007F1210" w:rsidRDefault="007F1210" w:rsidP="007F1210">
      <w:pPr>
        <w:jc w:val="both"/>
        <w:rPr>
          <w:i/>
          <w:lang w:val="pt-BR"/>
        </w:rPr>
      </w:pPr>
      <w:r>
        <w:rPr>
          <w:i/>
          <w:lang w:val="pt-BR"/>
        </w:rPr>
        <w:t>2.2. Ý nào sau đây không phù hợp với bài văn nghị luận về vấn đề tư tưởng, đạo lí?</w:t>
      </w:r>
    </w:p>
    <w:p w:rsidR="007F1210" w:rsidRDefault="007F1210" w:rsidP="007F1210">
      <w:pPr>
        <w:ind w:left="1122" w:hanging="402"/>
        <w:jc w:val="both"/>
        <w:rPr>
          <w:lang w:val="pt-BR"/>
        </w:rPr>
      </w:pPr>
      <w:r>
        <w:rPr>
          <w:lang w:val="pt-BR"/>
        </w:rPr>
        <w:lastRenderedPageBreak/>
        <w:t>A. Nội dung đem ra bàn luận là vấn đề tư tưởng, văn hoá, đạo đức, lối sống của con người.</w:t>
      </w:r>
    </w:p>
    <w:p w:rsidR="007F1210" w:rsidRDefault="007F1210" w:rsidP="007F1210">
      <w:pPr>
        <w:ind w:left="1122" w:hanging="402"/>
        <w:jc w:val="both"/>
        <w:rPr>
          <w:lang w:val="pt-BR"/>
        </w:rPr>
      </w:pPr>
      <w:r>
        <w:rPr>
          <w:lang w:val="pt-BR"/>
        </w:rPr>
        <w:t>B. Bài viết phải có bố cục 3 phần, có luận điểm đúng đắn, sáng tỏ, chính xác, sinh động.</w:t>
      </w:r>
    </w:p>
    <w:p w:rsidR="007F1210" w:rsidRDefault="007F1210" w:rsidP="007F1210">
      <w:pPr>
        <w:ind w:firstLine="720"/>
        <w:jc w:val="both"/>
        <w:rPr>
          <w:lang w:val="pt-BR"/>
        </w:rPr>
      </w:pPr>
      <w:r>
        <w:rPr>
          <w:b/>
          <w:u w:val="single"/>
          <w:lang w:val="pt-BR"/>
        </w:rPr>
        <w:t>C.</w:t>
      </w:r>
      <w:r>
        <w:rPr>
          <w:lang w:val="pt-BR"/>
        </w:rPr>
        <w:t xml:space="preserve"> Văn viết cần trau chuốt, bóng bảy, giàu hình ảnh, giàu biện pháp tu từ.</w:t>
      </w:r>
    </w:p>
    <w:p w:rsidR="007F1210" w:rsidRDefault="007F1210" w:rsidP="007F1210">
      <w:pPr>
        <w:ind w:left="1122" w:hanging="402"/>
        <w:jc w:val="both"/>
        <w:rPr>
          <w:lang w:val="pt-BR"/>
        </w:rPr>
      </w:pPr>
      <w:r>
        <w:rPr>
          <w:lang w:val="pt-BR"/>
        </w:rPr>
        <w:t>D. Vận dụng linh hoạt các thao tác chứng minh, giải thích, so sánh, phân tích, đối chiếu..để trình bày vấn đề.</w:t>
      </w:r>
    </w:p>
    <w:p w:rsidR="007F1210" w:rsidRDefault="007F1210" w:rsidP="007F1210">
      <w:pPr>
        <w:jc w:val="both"/>
        <w:rPr>
          <w:b/>
          <w:i/>
          <w:lang w:val="pt-BR"/>
        </w:rPr>
      </w:pPr>
      <w:r>
        <w:rPr>
          <w:b/>
          <w:i/>
          <w:lang w:val="pt-BR"/>
        </w:rPr>
        <w:t>* B</w:t>
      </w:r>
      <w:r>
        <w:rPr>
          <w:b/>
          <w:i/>
          <w:lang w:val="pt-BR"/>
        </w:rPr>
        <w:softHyphen/>
        <w:t>ước 3: Tổ chức dạy và học bài mới: 85 phút</w:t>
      </w:r>
    </w:p>
    <w:p w:rsidR="007F1210" w:rsidRDefault="007F1210" w:rsidP="007F1210">
      <w:pPr>
        <w:jc w:val="center"/>
        <w:rPr>
          <w:b/>
          <w:iCs/>
          <w:sz w:val="30"/>
          <w:lang w:val="pt-BR"/>
        </w:rPr>
      </w:pPr>
      <w:r>
        <w:rPr>
          <w:b/>
          <w:iCs/>
          <w:lang w:val="pt-BR"/>
        </w:rPr>
        <w:t>HOẠT ĐỘNG 1</w:t>
      </w:r>
      <w:r>
        <w:rPr>
          <w:b/>
          <w:iCs/>
          <w:sz w:val="30"/>
          <w:lang w:val="pt-BR"/>
        </w:rPr>
        <w:t xml:space="preserve">: </w:t>
      </w:r>
      <w:r>
        <w:rPr>
          <w:iCs/>
          <w:lang w:val="pt-BR"/>
        </w:rPr>
        <w:t>KHỞI ĐỘNG</w:t>
      </w:r>
    </w:p>
    <w:p w:rsidR="007F1210" w:rsidRDefault="007F1210" w:rsidP="007F1210">
      <w:pPr>
        <w:jc w:val="both"/>
        <w:rPr>
          <w:sz w:val="28"/>
          <w:lang w:val="pt-BR"/>
        </w:rPr>
      </w:pPr>
      <w:r>
        <w:rPr>
          <w:lang w:val="pt-BR"/>
        </w:rPr>
        <w:t xml:space="preserve">+ </w:t>
      </w:r>
      <w:r>
        <w:rPr>
          <w:i/>
          <w:lang w:val="pt-BR"/>
        </w:rPr>
        <w:t>Ph</w:t>
      </w:r>
      <w:r>
        <w:rPr>
          <w:i/>
          <w:lang w:val="pt-BR"/>
        </w:rPr>
        <w:softHyphen/>
        <w:t>ương pháp</w:t>
      </w:r>
      <w:r>
        <w:rPr>
          <w:lang w:val="pt-BR"/>
        </w:rPr>
        <w:t xml:space="preserve">: thuyết trình, trực quan. </w:t>
      </w:r>
    </w:p>
    <w:p w:rsidR="007F1210" w:rsidRDefault="007F1210" w:rsidP="007F1210">
      <w:pPr>
        <w:jc w:val="both"/>
        <w:rPr>
          <w:lang w:val="pt-BR"/>
        </w:rPr>
      </w:pPr>
      <w:r>
        <w:rPr>
          <w:lang w:val="pt-BR"/>
        </w:rPr>
        <w:t xml:space="preserve">+ </w:t>
      </w:r>
      <w:r>
        <w:rPr>
          <w:i/>
          <w:lang w:val="pt-BR"/>
        </w:rPr>
        <w:t>Thời gian</w:t>
      </w:r>
      <w:r>
        <w:rPr>
          <w:lang w:val="pt-BR"/>
        </w:rPr>
        <w:t>:  1-2p</w:t>
      </w:r>
    </w:p>
    <w:p w:rsidR="007F1210" w:rsidRDefault="007F1210" w:rsidP="007F1210">
      <w:pPr>
        <w:jc w:val="both"/>
        <w:rPr>
          <w:lang w:val="pt-BR"/>
        </w:rPr>
      </w:pPr>
      <w:r>
        <w:rPr>
          <w:i/>
          <w:lang w:val="pt-BR"/>
        </w:rPr>
        <w:t>+ Hình thành năng lực</w:t>
      </w:r>
      <w:r>
        <w:rPr>
          <w:lang w:val="pt-BR"/>
        </w:rPr>
        <w:t>: Thuyết  trình</w:t>
      </w:r>
    </w:p>
    <w:p w:rsidR="007F1210" w:rsidRDefault="007F1210" w:rsidP="007F1210">
      <w:pPr>
        <w:jc w:val="both"/>
        <w:rPr>
          <w:lang w:val="pt-BR"/>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456"/>
        <w:gridCol w:w="4724"/>
      </w:tblGrid>
      <w:tr w:rsidR="007F1210" w:rsidTr="007F1210">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72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trHeight w:val="1618"/>
        </w:trPr>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t xml:space="preserve">- Để làm được bài văn, theo em cần phải làm những gì? </w:t>
            </w:r>
          </w:p>
          <w:p w:rsidR="007F1210" w:rsidRDefault="007F1210" w:rsidP="007F1210">
            <w:pPr>
              <w:jc w:val="both"/>
              <w:rPr>
                <w:i/>
              </w:rPr>
            </w:pPr>
            <w:r>
              <w:rPr>
                <w:i/>
              </w:rPr>
              <w:t>- Từ phần nhận xét của hs, gv dẫn vào bài mới</w:t>
            </w:r>
          </w:p>
          <w:p w:rsidR="007F1210" w:rsidRDefault="007F1210" w:rsidP="007F1210">
            <w:pPr>
              <w:jc w:val="both"/>
            </w:pPr>
            <w:r>
              <w:rPr>
                <w:i/>
              </w:rPr>
              <w:t xml:space="preserve">. </w:t>
            </w:r>
            <w:r>
              <w:t>Ghi tên bài</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HS nhận xét</w:t>
            </w:r>
          </w:p>
          <w:p w:rsidR="007F1210" w:rsidRDefault="007F1210" w:rsidP="007F1210">
            <w:pPr>
              <w:jc w:val="both"/>
            </w:pPr>
            <w:r>
              <w:t>- HS lĩnh hội kiến thức theo dẫn dắt giới thiệu  của thầy.</w:t>
            </w:r>
          </w:p>
          <w:p w:rsidR="007F1210" w:rsidRDefault="007F1210" w:rsidP="007F1210">
            <w:pPr>
              <w:jc w:val="both"/>
              <w:rPr>
                <w:b/>
                <w:i/>
                <w:lang w:val="sv-SE"/>
              </w:rPr>
            </w:pPr>
            <w:r>
              <w:rPr>
                <w:lang w:val="sv-SE"/>
              </w:rPr>
              <w:t>- Ghi tên bài</w:t>
            </w:r>
          </w:p>
        </w:tc>
        <w:tc>
          <w:tcPr>
            <w:tcW w:w="472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ind w:firstLine="157"/>
              <w:rPr>
                <w:szCs w:val="28"/>
                <w:lang w:val="sv-SE"/>
              </w:rPr>
            </w:pPr>
            <w:r>
              <w:rPr>
                <w:szCs w:val="28"/>
                <w:lang w:val="sv-SE"/>
              </w:rPr>
              <w:t>Tiết 114,115 . CÁCH LÀM BÀI VĂN NGHỊ LUẬN VỀ MỘT TƯ TƯỞNG ĐẠO LÍ</w:t>
            </w:r>
          </w:p>
        </w:tc>
      </w:tr>
    </w:tbl>
    <w:p w:rsidR="007F1210" w:rsidRDefault="007F1210" w:rsidP="007F1210">
      <w:pPr>
        <w:rPr>
          <w:iCs/>
          <w:sz w:val="28"/>
          <w:szCs w:val="24"/>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38p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p w:rsidR="007F1210" w:rsidRDefault="007F1210" w:rsidP="007F1210">
      <w:pPr>
        <w:jc w:val="both"/>
        <w:rPr>
          <w:b/>
          <w:iCs/>
          <w:sz w:val="30"/>
        </w:rPr>
      </w:pPr>
    </w:p>
    <w:tbl>
      <w:tblPr>
        <w:tblW w:w="10605" w:type="dxa"/>
        <w:tblInd w:w="39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939"/>
        <w:gridCol w:w="280"/>
        <w:gridCol w:w="3080"/>
        <w:gridCol w:w="527"/>
        <w:gridCol w:w="3779"/>
      </w:tblGrid>
      <w:tr w:rsidR="007F1210" w:rsidTr="007F1210">
        <w:tc>
          <w:tcPr>
            <w:tcW w:w="322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Cs/>
                <w:sz w:val="28"/>
              </w:rPr>
            </w:pPr>
            <w:r>
              <w:rPr>
                <w:b/>
              </w:rPr>
              <w:t>I. Hướng dẫn HS tìm hiểu đề bài văn nghị luận về vấn đề tư tưởng, đạo lí.</w:t>
            </w:r>
          </w:p>
        </w:tc>
        <w:tc>
          <w:tcPr>
            <w:tcW w:w="360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i/>
              </w:rPr>
              <w:t xml:space="preserve">Hình thành các Kĩ năng nghe, nói, đọc ,phân tích hợp tác </w:t>
            </w:r>
          </w:p>
          <w:p w:rsidR="007F1210" w:rsidRDefault="007F1210" w:rsidP="007F1210">
            <w:pPr>
              <w:jc w:val="both"/>
              <w:rPr>
                <w:b/>
                <w:bCs/>
                <w:iCs/>
                <w:szCs w:val="24"/>
              </w:rPr>
            </w:pPr>
            <w:r>
              <w:rPr>
                <w:b/>
              </w:rPr>
              <w:t>I. Hướng dẫn HS tìm hiểu đề bài văn nghị luận về vấn đề tư tưởng, đạo lí.</w:t>
            </w:r>
          </w:p>
        </w:tc>
        <w:tc>
          <w:tcPr>
            <w:tcW w:w="37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lang w:val="sv-SE"/>
              </w:rPr>
            </w:pPr>
            <w:r>
              <w:rPr>
                <w:b/>
                <w:i/>
                <w:lang w:val="sv-SE"/>
              </w:rPr>
              <w:t xml:space="preserve">Hình thành các Kĩ năng nghe, nói, đọc ,phân tích hợp tác </w:t>
            </w:r>
          </w:p>
          <w:p w:rsidR="007F1210" w:rsidRDefault="007F1210" w:rsidP="007F1210">
            <w:pPr>
              <w:jc w:val="both"/>
              <w:rPr>
                <w:b/>
                <w:bCs/>
                <w:iCs/>
                <w:szCs w:val="24"/>
                <w:lang w:val="sv-SE"/>
              </w:rPr>
            </w:pPr>
            <w:r>
              <w:rPr>
                <w:b/>
                <w:bCs/>
                <w:iCs/>
                <w:lang w:val="sv-SE"/>
              </w:rPr>
              <w:t>I. Đề bài nghị luận về một vấn đề tư tưởng đạo lí.</w:t>
            </w:r>
          </w:p>
        </w:tc>
      </w:tr>
      <w:tr w:rsidR="007F1210" w:rsidTr="007F1210">
        <w:tc>
          <w:tcPr>
            <w:tcW w:w="3220"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ind w:right="253"/>
              <w:jc w:val="both"/>
              <w:rPr>
                <w:i/>
                <w:lang w:val="sv-SE"/>
              </w:rPr>
            </w:pPr>
            <w:r>
              <w:rPr>
                <w:i/>
                <w:lang w:val="sv-SE"/>
              </w:rPr>
              <w:t>* GV gọi hs đọc các đề bài trong sgk</w:t>
            </w:r>
          </w:p>
          <w:p w:rsidR="007F1210" w:rsidRDefault="007F1210" w:rsidP="007F1210">
            <w:pPr>
              <w:ind w:right="253"/>
              <w:jc w:val="both"/>
              <w:rPr>
                <w:i/>
                <w:lang w:val="sv-SE"/>
              </w:rPr>
            </w:pPr>
            <w:r>
              <w:rPr>
                <w:i/>
                <w:lang w:val="sv-SE"/>
              </w:rPr>
              <w:t>( Lưu ý : đề 8 luận nghị luận về sự việc hiện tượng )</w:t>
            </w:r>
          </w:p>
          <w:p w:rsidR="007F1210" w:rsidRDefault="007F1210" w:rsidP="007F1210">
            <w:pPr>
              <w:ind w:right="253"/>
              <w:jc w:val="both"/>
              <w:rPr>
                <w:lang w:val="sv-SE"/>
              </w:rPr>
            </w:pPr>
            <w:r>
              <w:rPr>
                <w:lang w:val="sv-SE"/>
              </w:rPr>
              <w:t>H.  Các đề bài trên có điểm gì giống và khác nhau?</w:t>
            </w:r>
          </w:p>
          <w:p w:rsidR="007F1210" w:rsidRDefault="007F1210" w:rsidP="007F1210">
            <w:pPr>
              <w:ind w:right="253"/>
              <w:jc w:val="both"/>
              <w:rPr>
                <w:i/>
                <w:lang w:val="sv-SE"/>
              </w:rPr>
            </w:pPr>
            <w:r>
              <w:rPr>
                <w:i/>
                <w:lang w:val="sv-SE"/>
              </w:rPr>
              <w:t>* GV tổ chức HS hoạt động nhóm ( 4 phút ).</w:t>
            </w:r>
          </w:p>
          <w:p w:rsidR="007F1210" w:rsidRDefault="007F1210" w:rsidP="007F1210">
            <w:pPr>
              <w:ind w:right="253"/>
              <w:jc w:val="both"/>
              <w:rPr>
                <w:i/>
                <w:lang w:val="sv-SE"/>
              </w:rPr>
            </w:pPr>
            <w:r>
              <w:rPr>
                <w:i/>
                <w:lang w:val="sv-SE"/>
              </w:rPr>
              <w:t>- Gv nhận xét, bổ sung</w:t>
            </w:r>
          </w:p>
          <w:p w:rsidR="007F1210" w:rsidRDefault="007F1210" w:rsidP="007F1210">
            <w:pPr>
              <w:ind w:right="253"/>
              <w:jc w:val="both"/>
              <w:rPr>
                <w:i/>
                <w:lang w:val="sv-SE"/>
              </w:rPr>
            </w:pPr>
            <w:r>
              <w:rPr>
                <w:i/>
                <w:lang w:val="sv-SE"/>
              </w:rPr>
              <w:t>- Gv chốt</w:t>
            </w:r>
          </w:p>
          <w:p w:rsidR="007F1210" w:rsidRDefault="007F1210" w:rsidP="007F1210">
            <w:pPr>
              <w:ind w:right="253"/>
              <w:jc w:val="both"/>
              <w:rPr>
                <w:i/>
                <w:lang w:val="sv-SE"/>
              </w:rPr>
            </w:pPr>
            <w:r>
              <w:rPr>
                <w:b/>
                <w:lang w:val="sv-SE"/>
              </w:rPr>
              <w:t>* Gv mở rộng</w:t>
            </w:r>
            <w:r>
              <w:rPr>
                <w:lang w:val="sv-SE"/>
              </w:rPr>
              <w:t xml:space="preserve"> : có đề ra dưới hình thức là một câu chuyện xảy ra trong thực tế, bài thơ, một sự việc…</w:t>
            </w:r>
          </w:p>
          <w:p w:rsidR="007F1210" w:rsidRDefault="007F1210" w:rsidP="007F1210">
            <w:pPr>
              <w:ind w:right="253"/>
              <w:jc w:val="both"/>
              <w:rPr>
                <w:lang w:val="sv-SE"/>
              </w:rPr>
            </w:pPr>
          </w:p>
          <w:p w:rsidR="007F1210" w:rsidRDefault="007F1210" w:rsidP="007F1210">
            <w:pPr>
              <w:ind w:right="253"/>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i/>
                <w:lang w:val="pt-BR"/>
              </w:rPr>
            </w:pPr>
            <w:r>
              <w:rPr>
                <w:i/>
                <w:lang w:val="pt-BR"/>
              </w:rPr>
              <w:t xml:space="preserve">* GV nêu một đề bài cụ thể . </w:t>
            </w:r>
          </w:p>
          <w:p w:rsidR="007F1210" w:rsidRDefault="007F1210" w:rsidP="007F1210">
            <w:pPr>
              <w:jc w:val="both"/>
              <w:rPr>
                <w:lang w:val="it-IT"/>
              </w:rPr>
            </w:pPr>
            <w:r>
              <w:rPr>
                <w:lang w:val="it-IT"/>
              </w:rPr>
              <w:lastRenderedPageBreak/>
              <w:t>- Tri thức là vốn quý.</w:t>
            </w:r>
          </w:p>
          <w:p w:rsidR="007F1210" w:rsidRDefault="007F1210" w:rsidP="007F1210">
            <w:pPr>
              <w:jc w:val="both"/>
              <w:rPr>
                <w:lang w:val="it-IT"/>
              </w:rPr>
            </w:pPr>
            <w:r>
              <w:rPr>
                <w:lang w:val="it-IT"/>
              </w:rPr>
              <w:t>- Suy nghĩ về tình bạn...</w:t>
            </w:r>
          </w:p>
          <w:p w:rsidR="007F1210" w:rsidRDefault="007F1210" w:rsidP="007F1210">
            <w:pPr>
              <w:jc w:val="both"/>
              <w:rPr>
                <w:lang w:val="sv-SE"/>
              </w:rPr>
            </w:pPr>
            <w:r>
              <w:rPr>
                <w:b/>
                <w:lang w:val="it-IT"/>
              </w:rPr>
              <w:t xml:space="preserve"> </w:t>
            </w:r>
            <w:r>
              <w:rPr>
                <w:b/>
                <w:lang w:val="sv-SE"/>
              </w:rPr>
              <w:t>Không kèm mệnh đề</w:t>
            </w:r>
            <w:r>
              <w:rPr>
                <w:lang w:val="sv-SE"/>
              </w:rPr>
              <w:t xml:space="preserve">:  </w:t>
            </w:r>
          </w:p>
          <w:p w:rsidR="007F1210" w:rsidRDefault="007F1210" w:rsidP="007F1210">
            <w:pPr>
              <w:jc w:val="both"/>
              <w:rPr>
                <w:lang w:val="pt-BR"/>
              </w:rPr>
            </w:pPr>
            <w:r>
              <w:rPr>
                <w:lang w:val="pt-BR"/>
              </w:rPr>
              <w:t>- Lá lành đùm lá rách.</w:t>
            </w:r>
          </w:p>
          <w:p w:rsidR="007F1210" w:rsidRDefault="007F1210" w:rsidP="007F1210">
            <w:pPr>
              <w:jc w:val="both"/>
              <w:rPr>
                <w:lang w:val="pt-BR"/>
              </w:rPr>
            </w:pPr>
            <w:r>
              <w:rPr>
                <w:lang w:val="pt-BR"/>
              </w:rPr>
              <w:t>- Ăn có nơi chơi có chốn...</w:t>
            </w:r>
          </w:p>
          <w:p w:rsidR="007F1210" w:rsidRDefault="007F1210" w:rsidP="007F1210">
            <w:pPr>
              <w:ind w:right="253"/>
              <w:jc w:val="both"/>
              <w:rPr>
                <w:lang w:val="pt-BR"/>
              </w:rPr>
            </w:pPr>
            <w:r>
              <w:rPr>
                <w:lang w:val="pt-BR"/>
              </w:rPr>
              <w:t>H. Hãy ra hai  đề bài trực tiếp và gián tiếp theo mẫu.</w:t>
            </w:r>
          </w:p>
          <w:p w:rsidR="007F1210" w:rsidRDefault="007F1210" w:rsidP="007F1210">
            <w:pPr>
              <w:jc w:val="both"/>
              <w:rPr>
                <w:b/>
                <w:lang w:val="sv-SE"/>
              </w:rPr>
            </w:pPr>
            <w:r>
              <w:rPr>
                <w:lang w:val="pt-BR"/>
              </w:rPr>
              <w:t xml:space="preserve">* </w:t>
            </w:r>
            <w:r>
              <w:rPr>
                <w:b/>
                <w:lang w:val="pt-BR"/>
              </w:rPr>
              <w:t>Giáo viên tổng hợp đánh giá.</w:t>
            </w:r>
          </w:p>
        </w:tc>
        <w:tc>
          <w:tcPr>
            <w:tcW w:w="3607"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sv-SE"/>
              </w:rPr>
            </w:pPr>
            <w:r>
              <w:rPr>
                <w:i/>
                <w:lang w:val="sv-SE"/>
              </w:rPr>
              <w:lastRenderedPageBreak/>
              <w:t>- Hs đọc đề bài trong sgk</w:t>
            </w:r>
          </w:p>
          <w:p w:rsidR="007F1210" w:rsidRDefault="007F1210" w:rsidP="007F1210">
            <w:pPr>
              <w:jc w:val="both"/>
              <w:rPr>
                <w:i/>
              </w:rPr>
            </w:pPr>
            <w:r>
              <w:rPr>
                <w:i/>
              </w:rPr>
              <w:t>- Hs thảo luận nhóm ( 4 phút )- Làm ra phiếu bài</w:t>
            </w:r>
          </w:p>
          <w:p w:rsidR="007F1210" w:rsidRDefault="007F1210" w:rsidP="007F1210">
            <w:pPr>
              <w:jc w:val="both"/>
              <w:rPr>
                <w:i/>
                <w:lang w:val="sv-SE"/>
              </w:rPr>
            </w:pPr>
            <w:r>
              <w:rPr>
                <w:i/>
                <w:lang w:val="sv-SE"/>
              </w:rPr>
              <w:t>- Đại diện nhóm trình bày</w:t>
            </w:r>
          </w:p>
          <w:p w:rsidR="007F1210" w:rsidRDefault="007F1210" w:rsidP="007F1210">
            <w:pPr>
              <w:jc w:val="both"/>
              <w:rPr>
                <w:i/>
                <w:lang w:val="sv-SE"/>
              </w:rPr>
            </w:pPr>
            <w:r>
              <w:rPr>
                <w:i/>
                <w:lang w:val="sv-SE"/>
              </w:rPr>
              <w:t>- Nhóm khác nhận xét, bổ sung.</w:t>
            </w:r>
          </w:p>
          <w:p w:rsidR="007F1210" w:rsidRDefault="007F1210" w:rsidP="007F1210">
            <w:pPr>
              <w:jc w:val="both"/>
              <w:rPr>
                <w:lang w:val="sv-SE"/>
              </w:rPr>
            </w:pPr>
            <w:r>
              <w:rPr>
                <w:b/>
                <w:lang w:val="sv-SE"/>
              </w:rPr>
              <w:t>* Điểm giống nhau</w:t>
            </w:r>
            <w:r>
              <w:rPr>
                <w:lang w:val="sv-SE"/>
              </w:rPr>
              <w:t>: Đều là nghị luận về vấn đề tư tưởng đạo lý.</w:t>
            </w:r>
          </w:p>
          <w:p w:rsidR="007F1210" w:rsidRDefault="007F1210" w:rsidP="007F1210">
            <w:pPr>
              <w:jc w:val="both"/>
              <w:rPr>
                <w:b/>
                <w:lang w:val="sv-SE"/>
              </w:rPr>
            </w:pPr>
            <w:r>
              <w:rPr>
                <w:b/>
                <w:lang w:val="sv-SE"/>
              </w:rPr>
              <w:t>* Điểm khác nhau:</w:t>
            </w:r>
          </w:p>
          <w:p w:rsidR="007F1210" w:rsidRDefault="007F1210" w:rsidP="007F1210">
            <w:pPr>
              <w:jc w:val="both"/>
              <w:rPr>
                <w:lang w:val="sv-SE"/>
              </w:rPr>
            </w:pPr>
            <w:r>
              <w:rPr>
                <w:lang w:val="sv-SE"/>
              </w:rPr>
              <w:t>- Khác nhau về nội dung nghị luận cụ thể.</w:t>
            </w:r>
          </w:p>
          <w:p w:rsidR="007F1210" w:rsidRDefault="007F1210" w:rsidP="007F1210">
            <w:pPr>
              <w:jc w:val="both"/>
              <w:rPr>
                <w:lang w:val="sv-SE"/>
              </w:rPr>
            </w:pPr>
            <w:r>
              <w:rPr>
                <w:lang w:val="sv-SE"/>
              </w:rPr>
              <w:t>- Khác nhau về hình thức, cách ra đề bài.</w:t>
            </w:r>
          </w:p>
          <w:p w:rsidR="007F1210" w:rsidRDefault="007F1210" w:rsidP="007F1210">
            <w:pPr>
              <w:jc w:val="both"/>
              <w:rPr>
                <w:lang w:val="sv-SE"/>
              </w:rPr>
            </w:pPr>
            <w:r>
              <w:rPr>
                <w:lang w:val="sv-SE"/>
              </w:rPr>
              <w:t>+ Có đề ra trực tiếp vấn đề nghị luận</w:t>
            </w:r>
          </w:p>
          <w:p w:rsidR="007F1210" w:rsidRDefault="007F1210" w:rsidP="007F1210">
            <w:pPr>
              <w:jc w:val="both"/>
              <w:rPr>
                <w:lang w:val="sv-SE"/>
              </w:rPr>
            </w:pPr>
            <w:r>
              <w:rPr>
                <w:lang w:val="sv-SE"/>
              </w:rPr>
              <w:t>+ Có đề ra gián tiếp dưới hình thức một câu chuyện, câu tục ngữ, bài ca dao.</w:t>
            </w:r>
          </w:p>
          <w:p w:rsidR="007F1210" w:rsidRDefault="007F1210" w:rsidP="007F1210">
            <w:pPr>
              <w:jc w:val="both"/>
              <w:rPr>
                <w:lang w:val="sv-SE"/>
              </w:rPr>
            </w:pPr>
            <w:r>
              <w:rPr>
                <w:lang w:val="sv-SE"/>
              </w:rPr>
              <w:t xml:space="preserve">- Có đề có lệnh cụ thể , có đề không có lệnh. </w:t>
            </w:r>
          </w:p>
          <w:p w:rsidR="007F1210" w:rsidRDefault="007F1210" w:rsidP="007F1210">
            <w:pPr>
              <w:jc w:val="both"/>
              <w:rPr>
                <w:i/>
                <w:lang w:val="sv-SE"/>
              </w:rPr>
            </w:pPr>
            <w:r>
              <w:rPr>
                <w:i/>
                <w:lang w:val="sv-SE"/>
              </w:rPr>
              <w:t>+ HS nghe một số đề mẫu.</w:t>
            </w: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r>
              <w:rPr>
                <w:i/>
                <w:lang w:val="sv-SE"/>
              </w:rPr>
              <w:t>+ Hs ra đề bài</w:t>
            </w:r>
          </w:p>
          <w:p w:rsidR="007F1210" w:rsidRDefault="007F1210" w:rsidP="007F1210">
            <w:pPr>
              <w:jc w:val="both"/>
              <w:rPr>
                <w:i/>
                <w:lang w:val="sv-SE"/>
              </w:rPr>
            </w:pPr>
            <w:r>
              <w:rPr>
                <w:i/>
                <w:lang w:val="sv-SE"/>
              </w:rPr>
              <w:t>- Hs đọc đề bài</w:t>
            </w:r>
          </w:p>
          <w:p w:rsidR="007F1210" w:rsidRDefault="007F1210" w:rsidP="007F1210">
            <w:pPr>
              <w:jc w:val="both"/>
              <w:rPr>
                <w:i/>
                <w:lang w:val="sv-SE"/>
              </w:rPr>
            </w:pPr>
            <w:r>
              <w:rPr>
                <w:i/>
                <w:lang w:val="sv-SE"/>
              </w:rPr>
              <w:t xml:space="preserve">- Hs khác nhận xét, bổ sung. Nghe GV chốt.               </w:t>
            </w:r>
          </w:p>
          <w:p w:rsidR="007F1210" w:rsidRDefault="007F1210" w:rsidP="007F1210">
            <w:pPr>
              <w:jc w:val="both"/>
              <w:rPr>
                <w:i/>
                <w:lang w:val="sv-SE"/>
              </w:rPr>
            </w:pPr>
          </w:p>
        </w:tc>
        <w:tc>
          <w:tcPr>
            <w:tcW w:w="37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sv-SE"/>
              </w:rPr>
            </w:pPr>
            <w:r>
              <w:rPr>
                <w:u w:val="single"/>
                <w:lang w:val="sv-SE"/>
              </w:rPr>
              <w:lastRenderedPageBreak/>
              <w:t>1. Các đề bài( sgk)</w:t>
            </w:r>
          </w:p>
          <w:p w:rsidR="007F1210" w:rsidRDefault="007F1210" w:rsidP="007F1210">
            <w:pPr>
              <w:jc w:val="both"/>
              <w:rPr>
                <w:u w:val="single"/>
                <w:lang w:val="sv-SE"/>
              </w:rPr>
            </w:pPr>
            <w:r>
              <w:rPr>
                <w:u w:val="single"/>
                <w:lang w:val="sv-SE"/>
              </w:rPr>
              <w:t>2.Nhận xét</w:t>
            </w:r>
          </w:p>
          <w:p w:rsidR="007F1210" w:rsidRDefault="007F1210" w:rsidP="007F1210">
            <w:pPr>
              <w:jc w:val="both"/>
              <w:rPr>
                <w:lang w:val="sv-SE"/>
              </w:rPr>
            </w:pPr>
            <w:r>
              <w:rPr>
                <w:b/>
                <w:lang w:val="sv-SE"/>
              </w:rPr>
              <w:t>* Điểm giống nhau</w:t>
            </w:r>
            <w:r>
              <w:rPr>
                <w:lang w:val="sv-SE"/>
              </w:rPr>
              <w:t>: Đều là nghị luận về vấn đề tư tưởng đạo lý</w:t>
            </w:r>
          </w:p>
          <w:p w:rsidR="007F1210" w:rsidRDefault="007F1210" w:rsidP="007F1210">
            <w:pPr>
              <w:jc w:val="both"/>
              <w:rPr>
                <w:b/>
                <w:lang w:val="sv-SE"/>
              </w:rPr>
            </w:pPr>
            <w:r>
              <w:rPr>
                <w:b/>
                <w:lang w:val="sv-SE"/>
              </w:rPr>
              <w:t>* Điểm khác nhau:</w:t>
            </w:r>
          </w:p>
          <w:p w:rsidR="007F1210" w:rsidRDefault="007F1210" w:rsidP="007F1210">
            <w:pPr>
              <w:jc w:val="both"/>
              <w:rPr>
                <w:lang w:val="sv-SE"/>
              </w:rPr>
            </w:pPr>
            <w:r>
              <w:rPr>
                <w:lang w:val="sv-SE"/>
              </w:rPr>
              <w:t>- Khác nhau về nội dung nghị luận cụ thể</w:t>
            </w:r>
          </w:p>
          <w:p w:rsidR="007F1210" w:rsidRDefault="007F1210" w:rsidP="007F1210">
            <w:pPr>
              <w:jc w:val="both"/>
              <w:rPr>
                <w:lang w:val="sv-SE"/>
              </w:rPr>
            </w:pPr>
            <w:r>
              <w:rPr>
                <w:lang w:val="sv-SE"/>
              </w:rPr>
              <w:t>- Khác nhau về hình thức, cách ra đề bài</w:t>
            </w:r>
          </w:p>
          <w:p w:rsidR="007F1210" w:rsidRDefault="007F1210" w:rsidP="007F1210">
            <w:pPr>
              <w:jc w:val="both"/>
              <w:rPr>
                <w:lang w:val="sv-SE"/>
              </w:rPr>
            </w:pPr>
            <w:r>
              <w:rPr>
                <w:lang w:val="sv-SE"/>
              </w:rPr>
              <w:t>+ Có đề ra trực tiếp vấn đề nghị luận: có mệnh lệnh:1,3,10</w:t>
            </w:r>
          </w:p>
          <w:p w:rsidR="007F1210" w:rsidRDefault="007F1210" w:rsidP="007F1210">
            <w:pPr>
              <w:jc w:val="both"/>
              <w:rPr>
                <w:lang w:val="sv-SE"/>
              </w:rPr>
            </w:pPr>
            <w:r>
              <w:rPr>
                <w:lang w:val="sv-SE"/>
              </w:rPr>
              <w:t>+ Có đề ra gián tiếp dưới hình thức một câu chuyện, câu tục ngữ, bài ca dao:3,4,5,6,7,8,9</w:t>
            </w:r>
          </w:p>
          <w:p w:rsidR="007F1210" w:rsidRDefault="007F1210" w:rsidP="007F1210">
            <w:pPr>
              <w:jc w:val="both"/>
              <w:rPr>
                <w:b/>
                <w:bCs/>
                <w:iCs/>
                <w:lang w:val="sv-SE"/>
              </w:rPr>
            </w:pPr>
            <w:r>
              <w:rPr>
                <w:lang w:val="sv-SE"/>
              </w:rPr>
              <w:t>- Có đề có lệnh cụ thể , có đề không có lệnh người viết lấy tư tưởng, đạo lí trong đề để viết một bài nghị luận.</w:t>
            </w:r>
          </w:p>
        </w:tc>
      </w:tr>
      <w:tr w:rsidR="007F1210" w:rsidTr="007F1210">
        <w:tc>
          <w:tcPr>
            <w:tcW w:w="322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both"/>
              <w:rPr>
                <w:lang w:val="sv-SE"/>
              </w:rPr>
            </w:pPr>
            <w:r>
              <w:rPr>
                <w:b/>
                <w:lang w:val="sv-SE"/>
              </w:rPr>
              <w:lastRenderedPageBreak/>
              <w:t>II. Hướng dẫn HS tìm hiểu cách làm bài văn nghị luận về vấn đề tư tưởng , đạo lí.</w:t>
            </w:r>
          </w:p>
        </w:tc>
        <w:tc>
          <w:tcPr>
            <w:tcW w:w="3607"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sv-SE"/>
              </w:rPr>
            </w:pPr>
            <w:r>
              <w:rPr>
                <w:b/>
                <w:lang w:val="sv-SE"/>
              </w:rPr>
              <w:t>II. HS tìm hiểu cách làm bài văn nghị luận về vấn đề tư tưởng , đạo lí.</w:t>
            </w:r>
          </w:p>
          <w:p w:rsidR="007F1210" w:rsidRDefault="007F1210" w:rsidP="007F1210">
            <w:pPr>
              <w:jc w:val="both"/>
              <w:rPr>
                <w:i/>
                <w:lang w:val="sv-SE"/>
              </w:rPr>
            </w:pPr>
          </w:p>
        </w:tc>
        <w:tc>
          <w:tcPr>
            <w:tcW w:w="37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t>II. Cách làm bài nghị luận về một vấn đề tư tưởng, đạo lí.</w:t>
            </w:r>
          </w:p>
        </w:tc>
      </w:tr>
      <w:tr w:rsidR="007F1210" w:rsidTr="007F1210">
        <w:trPr>
          <w:trHeight w:val="1557"/>
        </w:trPr>
        <w:tc>
          <w:tcPr>
            <w:tcW w:w="3220" w:type="dxa"/>
            <w:gridSpan w:val="2"/>
            <w:tcBorders>
              <w:top w:val="single" w:sz="4" w:space="0" w:color="auto"/>
              <w:left w:val="single" w:sz="4" w:space="0" w:color="auto"/>
              <w:bottom w:val="nil"/>
              <w:right w:val="single" w:sz="4" w:space="0" w:color="auto"/>
            </w:tcBorders>
          </w:tcPr>
          <w:p w:rsidR="007F1210" w:rsidRDefault="007F1210" w:rsidP="007F1210">
            <w:pPr>
              <w:ind w:right="253"/>
              <w:jc w:val="both"/>
              <w:rPr>
                <w:i/>
                <w:lang w:val="es-ES"/>
              </w:rPr>
            </w:pPr>
            <w:r>
              <w:rPr>
                <w:i/>
                <w:lang w:val="es-ES"/>
              </w:rPr>
              <w:t>* GV gọi hs đọc đề bài, nêu yêu cầu:</w:t>
            </w:r>
          </w:p>
          <w:p w:rsidR="007F1210" w:rsidRDefault="007F1210" w:rsidP="007F1210">
            <w:pPr>
              <w:ind w:right="253"/>
              <w:jc w:val="both"/>
              <w:rPr>
                <w:lang w:val="es-ES"/>
              </w:rPr>
            </w:pPr>
            <w:r>
              <w:rPr>
                <w:lang w:val="es-ES"/>
              </w:rPr>
              <w:t>H. Nêu yêu cầu thể loại và  nội dung nghị luận của đề bài</w:t>
            </w:r>
          </w:p>
          <w:p w:rsidR="007F1210" w:rsidRDefault="007F1210" w:rsidP="007F1210">
            <w:pPr>
              <w:ind w:right="253"/>
              <w:jc w:val="both"/>
              <w:rPr>
                <w:i/>
                <w:lang w:val="es-ES"/>
              </w:rPr>
            </w:pPr>
            <w:r>
              <w:rPr>
                <w:i/>
                <w:lang w:val="es-ES"/>
              </w:rPr>
              <w:t>* Gv nhận xét, chốt</w:t>
            </w:r>
          </w:p>
          <w:p w:rsidR="007F1210" w:rsidRDefault="007F1210" w:rsidP="007F1210">
            <w:pPr>
              <w:ind w:right="253"/>
              <w:jc w:val="both"/>
              <w:rPr>
                <w:lang w:val="es-ES"/>
              </w:rPr>
            </w:pPr>
          </w:p>
          <w:p w:rsidR="007F1210" w:rsidRDefault="007F1210" w:rsidP="007F1210">
            <w:pPr>
              <w:ind w:right="253"/>
              <w:jc w:val="both"/>
              <w:rPr>
                <w:b/>
                <w:lang w:val="sv-SE"/>
              </w:rPr>
            </w:pPr>
          </w:p>
        </w:tc>
        <w:tc>
          <w:tcPr>
            <w:tcW w:w="3607" w:type="dxa"/>
            <w:gridSpan w:val="2"/>
            <w:tcBorders>
              <w:top w:val="single" w:sz="4" w:space="0" w:color="auto"/>
              <w:left w:val="single" w:sz="4" w:space="0" w:color="auto"/>
              <w:bottom w:val="nil"/>
              <w:right w:val="single" w:sz="4" w:space="0" w:color="auto"/>
            </w:tcBorders>
            <w:hideMark/>
          </w:tcPr>
          <w:p w:rsidR="007F1210" w:rsidRDefault="007F1210" w:rsidP="007F1210">
            <w:pPr>
              <w:ind w:right="253"/>
              <w:jc w:val="both"/>
              <w:rPr>
                <w:i/>
                <w:lang w:val="es-ES_tradnl"/>
              </w:rPr>
            </w:pPr>
            <w:r>
              <w:rPr>
                <w:i/>
                <w:lang w:val="es-ES_tradnl"/>
              </w:rPr>
              <w:t>+ HS đọc đề bài và nêu yêu cầu. Xác định thể loại, tính chất của đề và những yêu cầu về mặt nội dung của đề.</w:t>
            </w:r>
          </w:p>
          <w:p w:rsidR="007F1210" w:rsidRDefault="007F1210" w:rsidP="007F1210">
            <w:pPr>
              <w:jc w:val="both"/>
              <w:rPr>
                <w:lang w:val="es-ES_tradnl"/>
              </w:rPr>
            </w:pPr>
            <w:r>
              <w:rPr>
                <w:lang w:val="es-ES_tradnl"/>
              </w:rPr>
              <w:t>- Thể loại: Nghị luận vấn đề tư tưởng đạo lý</w:t>
            </w:r>
          </w:p>
          <w:p w:rsidR="007F1210" w:rsidRDefault="007F1210" w:rsidP="007F1210">
            <w:pPr>
              <w:ind w:right="253"/>
              <w:jc w:val="both"/>
              <w:rPr>
                <w:b/>
                <w:lang w:val="es-ES_tradnl"/>
              </w:rPr>
            </w:pPr>
            <w:r>
              <w:rPr>
                <w:lang w:val="es-ES_tradnl"/>
              </w:rPr>
              <w:t>- Vấn đề nghị luận: Truyền thống biết ơn của dân tộc ta.</w:t>
            </w:r>
          </w:p>
        </w:tc>
        <w:tc>
          <w:tcPr>
            <w:tcW w:w="3779" w:type="dxa"/>
            <w:tcBorders>
              <w:top w:val="single" w:sz="4" w:space="0" w:color="auto"/>
              <w:left w:val="single" w:sz="4" w:space="0" w:color="auto"/>
              <w:bottom w:val="nil"/>
              <w:right w:val="single" w:sz="4" w:space="0" w:color="auto"/>
            </w:tcBorders>
          </w:tcPr>
          <w:p w:rsidR="007F1210" w:rsidRDefault="007F1210" w:rsidP="007F1210">
            <w:pPr>
              <w:tabs>
                <w:tab w:val="left" w:pos="4103"/>
              </w:tabs>
              <w:jc w:val="both"/>
              <w:rPr>
                <w:i/>
                <w:lang w:val="pt-BR"/>
              </w:rPr>
            </w:pPr>
            <w:r>
              <w:rPr>
                <w:b/>
                <w:lang w:val="pt-BR"/>
              </w:rPr>
              <w:t>Đề bài:</w:t>
            </w:r>
            <w:r>
              <w:rPr>
                <w:lang w:val="pt-BR"/>
              </w:rPr>
              <w:t xml:space="preserve"> </w:t>
            </w:r>
            <w:r>
              <w:rPr>
                <w:i/>
                <w:lang w:val="pt-BR"/>
              </w:rPr>
              <w:t>Đạo lý uống nước nhớ nguồn.</w:t>
            </w:r>
          </w:p>
          <w:p w:rsidR="007F1210" w:rsidRDefault="007F1210" w:rsidP="007F1210">
            <w:pPr>
              <w:tabs>
                <w:tab w:val="left" w:pos="4103"/>
              </w:tabs>
              <w:jc w:val="both"/>
              <w:rPr>
                <w:b/>
                <w:lang w:val="pt-BR"/>
              </w:rPr>
            </w:pPr>
            <w:r>
              <w:rPr>
                <w:b/>
                <w:lang w:val="pt-BR"/>
              </w:rPr>
              <w:t>1.Tìm hiểu đề</w:t>
            </w:r>
          </w:p>
          <w:p w:rsidR="007F1210" w:rsidRDefault="007F1210" w:rsidP="007F1210">
            <w:pPr>
              <w:tabs>
                <w:tab w:val="left" w:pos="4103"/>
              </w:tabs>
              <w:jc w:val="both"/>
              <w:rPr>
                <w:lang w:val="pt-BR"/>
              </w:rPr>
            </w:pPr>
            <w:r>
              <w:rPr>
                <w:lang w:val="pt-BR"/>
              </w:rPr>
              <w:t>- Thể loại: Nghị luận vấn đề tư tưởng đạo lý.</w:t>
            </w:r>
          </w:p>
          <w:p w:rsidR="007F1210" w:rsidRDefault="007F1210" w:rsidP="007F1210">
            <w:pPr>
              <w:tabs>
                <w:tab w:val="left" w:pos="4103"/>
              </w:tabs>
              <w:jc w:val="both"/>
              <w:rPr>
                <w:lang w:val="pt-BR"/>
              </w:rPr>
            </w:pPr>
            <w:r>
              <w:rPr>
                <w:lang w:val="pt-BR"/>
              </w:rPr>
              <w:t>- Vấn đề nghị luận: Truyền thống biết ơn của dân tộc ta.</w:t>
            </w:r>
          </w:p>
          <w:p w:rsidR="007F1210" w:rsidRDefault="007F1210" w:rsidP="007F1210">
            <w:pPr>
              <w:jc w:val="both"/>
              <w:rPr>
                <w:b/>
                <w:lang w:val="pt-BR"/>
              </w:rPr>
            </w:pPr>
          </w:p>
        </w:tc>
      </w:tr>
      <w:tr w:rsidR="007F1210" w:rsidTr="007F1210">
        <w:tc>
          <w:tcPr>
            <w:tcW w:w="3220" w:type="dxa"/>
            <w:gridSpan w:val="2"/>
            <w:tcBorders>
              <w:top w:val="nil"/>
              <w:left w:val="single" w:sz="4" w:space="0" w:color="auto"/>
              <w:bottom w:val="nil"/>
              <w:right w:val="single" w:sz="4" w:space="0" w:color="auto"/>
            </w:tcBorders>
            <w:hideMark/>
          </w:tcPr>
          <w:p w:rsidR="007F1210" w:rsidRDefault="007F1210" w:rsidP="007F1210">
            <w:pPr>
              <w:jc w:val="both"/>
              <w:rPr>
                <w:i/>
                <w:lang w:val="fr-FR"/>
              </w:rPr>
            </w:pPr>
            <w:r>
              <w:rPr>
                <w:i/>
                <w:lang w:val="fr-FR"/>
              </w:rPr>
              <w:t>* GV hướng dẫn HS tìm ý</w:t>
            </w:r>
          </w:p>
          <w:p w:rsidR="007F1210" w:rsidRDefault="007F1210" w:rsidP="007F1210">
            <w:pPr>
              <w:jc w:val="both"/>
              <w:rPr>
                <w:lang w:val="pt-BR"/>
              </w:rPr>
            </w:pPr>
            <w:r>
              <w:rPr>
                <w:lang w:val="pt-BR"/>
              </w:rPr>
              <w:t>H. Làm cách nào để tìm được các ý cho bài làm trên</w:t>
            </w:r>
          </w:p>
          <w:p w:rsidR="007F1210" w:rsidRDefault="007F1210" w:rsidP="007F1210">
            <w:pPr>
              <w:jc w:val="both"/>
              <w:rPr>
                <w:lang w:val="pt-BR"/>
              </w:rPr>
            </w:pPr>
            <w:r>
              <w:rPr>
                <w:lang w:val="pt-BR"/>
              </w:rPr>
              <w:t>H.  Giải thích đen và nghĩa bóng của câu TN</w:t>
            </w:r>
          </w:p>
          <w:p w:rsidR="007F1210" w:rsidRDefault="007F1210" w:rsidP="007F1210">
            <w:pPr>
              <w:jc w:val="both"/>
              <w:rPr>
                <w:lang w:val="pt-BR"/>
              </w:rPr>
            </w:pPr>
            <w:r>
              <w:rPr>
                <w:lang w:val="pt-BR"/>
              </w:rPr>
              <w:t>H. Em hiểu nước, nguồn ở đây có nghĩa là gì?</w:t>
            </w:r>
          </w:p>
          <w:p w:rsidR="007F1210" w:rsidRDefault="007F1210" w:rsidP="007F1210">
            <w:pPr>
              <w:jc w:val="both"/>
              <w:rPr>
                <w:lang w:val="pt-BR"/>
              </w:rPr>
            </w:pPr>
            <w:r>
              <w:rPr>
                <w:lang w:val="pt-BR"/>
              </w:rPr>
              <w:t>H. Em suy nghĩ như thế nào về đạo lý uống nước nhớ nguồn?</w:t>
            </w:r>
          </w:p>
          <w:p w:rsidR="007F1210" w:rsidRDefault="007F1210" w:rsidP="007F1210">
            <w:pPr>
              <w:ind w:right="253"/>
              <w:jc w:val="both"/>
              <w:rPr>
                <w:i/>
                <w:lang w:val="pt-BR"/>
              </w:rPr>
            </w:pPr>
            <w:r>
              <w:rPr>
                <w:i/>
                <w:lang w:val="pt-BR"/>
              </w:rPr>
              <w:t>* Gv chốt ý chính trên máy.</w:t>
            </w:r>
          </w:p>
        </w:tc>
        <w:tc>
          <w:tcPr>
            <w:tcW w:w="3607" w:type="dxa"/>
            <w:gridSpan w:val="2"/>
            <w:tcBorders>
              <w:top w:val="nil"/>
              <w:left w:val="single" w:sz="4" w:space="0" w:color="auto"/>
              <w:bottom w:val="nil"/>
              <w:right w:val="single" w:sz="4" w:space="0" w:color="auto"/>
            </w:tcBorders>
          </w:tcPr>
          <w:p w:rsidR="007F1210" w:rsidRDefault="007F1210" w:rsidP="007F1210">
            <w:pPr>
              <w:jc w:val="both"/>
              <w:rPr>
                <w:i/>
                <w:lang w:val="sv-SE"/>
              </w:rPr>
            </w:pPr>
            <w:r>
              <w:rPr>
                <w:i/>
                <w:lang w:val="pt-BR"/>
              </w:rPr>
              <w:t xml:space="preserve">+ HS suy nghĩ, trao đổi trong nhóm bàn, trả lời. </w:t>
            </w:r>
            <w:r>
              <w:rPr>
                <w:i/>
                <w:lang w:val="sv-SE"/>
              </w:rPr>
              <w:t>Nghe và theo dõi GV chốt trên máy.</w:t>
            </w:r>
          </w:p>
          <w:p w:rsidR="007F1210" w:rsidRDefault="007F1210" w:rsidP="007F1210">
            <w:pPr>
              <w:ind w:right="253"/>
              <w:jc w:val="both"/>
              <w:rPr>
                <w:lang w:val="sv-SE"/>
              </w:rPr>
            </w:pPr>
          </w:p>
        </w:tc>
        <w:tc>
          <w:tcPr>
            <w:tcW w:w="3779" w:type="dxa"/>
            <w:tcBorders>
              <w:top w:val="nil"/>
              <w:left w:val="single" w:sz="4" w:space="0" w:color="auto"/>
              <w:bottom w:val="nil"/>
              <w:right w:val="single" w:sz="4" w:space="0" w:color="auto"/>
            </w:tcBorders>
            <w:hideMark/>
          </w:tcPr>
          <w:p w:rsidR="007F1210" w:rsidRDefault="007F1210" w:rsidP="007F1210">
            <w:pPr>
              <w:tabs>
                <w:tab w:val="left" w:pos="4103"/>
              </w:tabs>
              <w:jc w:val="both"/>
              <w:rPr>
                <w:b/>
                <w:lang w:val="sv-SE"/>
              </w:rPr>
            </w:pPr>
            <w:r>
              <w:rPr>
                <w:b/>
                <w:lang w:val="sv-SE"/>
              </w:rPr>
              <w:t>2. Tìm ý</w:t>
            </w:r>
          </w:p>
          <w:p w:rsidR="007F1210" w:rsidRDefault="007F1210" w:rsidP="007F1210">
            <w:pPr>
              <w:jc w:val="both"/>
              <w:rPr>
                <w:lang w:val="sv-SE"/>
              </w:rPr>
            </w:pPr>
            <w:r>
              <w:rPr>
                <w:lang w:val="sv-SE"/>
              </w:rPr>
              <w:t>- Tỡm hiểu ý nghĩa của vấn đề, trả lời cho các câu hỏi tỡm hiểu về nội dung, ý nghĩa của vấn đề nghị luận.</w:t>
            </w:r>
          </w:p>
          <w:p w:rsidR="007F1210" w:rsidRDefault="007F1210" w:rsidP="007F1210">
            <w:pPr>
              <w:jc w:val="both"/>
              <w:rPr>
                <w:lang w:val="sv-SE"/>
              </w:rPr>
            </w:pPr>
            <w:r>
              <w:rPr>
                <w:lang w:val="sv-SE"/>
              </w:rPr>
              <w:t>- Giải thích câu tục ngữ: nghĩa đen , nghĩa bóng</w:t>
            </w:r>
          </w:p>
          <w:p w:rsidR="007F1210" w:rsidRDefault="007F1210" w:rsidP="007F1210">
            <w:pPr>
              <w:jc w:val="both"/>
              <w:rPr>
                <w:lang w:val="fr-FR"/>
              </w:rPr>
            </w:pPr>
            <w:r>
              <w:rPr>
                <w:lang w:val="fr-FR"/>
              </w:rPr>
              <w:t>-Tỡm hiểu nội dung câu tục ngữ</w:t>
            </w:r>
          </w:p>
          <w:p w:rsidR="007F1210" w:rsidRDefault="007F1210" w:rsidP="007F1210">
            <w:pPr>
              <w:tabs>
                <w:tab w:val="left" w:pos="4103"/>
              </w:tabs>
              <w:jc w:val="both"/>
              <w:rPr>
                <w:lang w:val="fr-FR"/>
              </w:rPr>
            </w:pPr>
            <w:r>
              <w:rPr>
                <w:lang w:val="fr-FR"/>
              </w:rPr>
              <w:t>- Giá trị của câu tục ngữ đối với ngày nay.</w:t>
            </w:r>
          </w:p>
        </w:tc>
      </w:tr>
      <w:tr w:rsidR="007F1210" w:rsidTr="007F1210">
        <w:tc>
          <w:tcPr>
            <w:tcW w:w="10606" w:type="dxa"/>
            <w:gridSpan w:val="5"/>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 Nghĩa đen: Uống nước phải biết nước có từ đâu</w:t>
            </w:r>
          </w:p>
          <w:p w:rsidR="007F1210" w:rsidRDefault="007F1210" w:rsidP="007F1210">
            <w:pPr>
              <w:jc w:val="both"/>
              <w:rPr>
                <w:lang w:val="pt-BR"/>
              </w:rPr>
            </w:pPr>
            <w:r>
              <w:rPr>
                <w:lang w:val="pt-BR"/>
              </w:rPr>
              <w:t>- Nghĩa búng:</w:t>
            </w:r>
          </w:p>
          <w:p w:rsidR="007F1210" w:rsidRDefault="007F1210" w:rsidP="007F1210">
            <w:pPr>
              <w:jc w:val="both"/>
              <w:rPr>
                <w:lang w:val="pt-BR"/>
              </w:rPr>
            </w:pPr>
            <w:r>
              <w:rPr>
                <w:lang w:val="pt-BR"/>
              </w:rPr>
              <w:t>+ Nước: Là một thành quả mà con người được hưởng thụ, từ giá trị của đời sống vật chất (cơm ăn áo mặc, điện, nước</w:t>
            </w:r>
          </w:p>
          <w:p w:rsidR="007F1210" w:rsidRDefault="007F1210" w:rsidP="007F1210">
            <w:pPr>
              <w:jc w:val="both"/>
            </w:pPr>
            <w:r>
              <w:t>dựng và cả non sụng gấm vúc, thống nhất hoà bỡnh..).. cho đến các giá trị tinh thần (văn hoá, phong tục, tín ngưỡng nghệ thuật...)</w:t>
            </w:r>
          </w:p>
          <w:p w:rsidR="007F1210" w:rsidRDefault="007F1210" w:rsidP="007F1210">
            <w:pPr>
              <w:jc w:val="both"/>
            </w:pPr>
            <w:r>
              <w:t>- Nguồn là những người làm ra thành quả, là lịch sử, truyền thống sáng tạo bảo vệ thành quả, là tổ tiên, dân tộc gia đỡnh.</w:t>
            </w:r>
          </w:p>
          <w:p w:rsidR="007F1210" w:rsidRDefault="007F1210" w:rsidP="007F1210">
            <w:pPr>
              <w:jc w:val="both"/>
            </w:pPr>
            <w:r>
              <w:t>- Là đạo lý của người hưởng thụ thành quả đối với người tạo ra thành quả.</w:t>
            </w:r>
          </w:p>
          <w:p w:rsidR="007F1210" w:rsidRDefault="007F1210" w:rsidP="007F1210">
            <w:pPr>
              <w:jc w:val="both"/>
            </w:pPr>
            <w:r>
              <w:t>+  uống nước: hưởng thụ thành quả: Vật chất, tinh thần</w:t>
            </w:r>
          </w:p>
          <w:p w:rsidR="007F1210" w:rsidRDefault="007F1210" w:rsidP="007F1210">
            <w:pPr>
              <w:jc w:val="both"/>
            </w:pPr>
            <w:r>
              <w:t>+ Nhớ nguồn là lương tâm, trách nhiệm đối với nguồn.</w:t>
            </w:r>
          </w:p>
          <w:p w:rsidR="007F1210" w:rsidRDefault="007F1210" w:rsidP="007F1210">
            <w:pPr>
              <w:jc w:val="both"/>
            </w:pPr>
            <w:r>
              <w:t>+ Nhớ nguồn là sự biết ơn, giữ gỡn và tiếp nối sỏng tạo.</w:t>
            </w:r>
          </w:p>
          <w:p w:rsidR="007F1210" w:rsidRDefault="007F1210" w:rsidP="007F1210">
            <w:pPr>
              <w:jc w:val="both"/>
            </w:pPr>
            <w:r>
              <w:t>+ Nhớ nguồn là không vong ân bội nghĩa là học để sáng tạo những thành quả mới.</w:t>
            </w:r>
          </w:p>
          <w:p w:rsidR="007F1210" w:rsidRDefault="007F1210" w:rsidP="007F1210">
            <w:pPr>
              <w:jc w:val="both"/>
            </w:pPr>
            <w:r>
              <w:t>+ Đạo lý này là sức mạnh tinh thần giữ gỡn cỏc giỏ trị vật chất và tinh thần của dõn tộc.</w:t>
            </w:r>
          </w:p>
          <w:p w:rsidR="007F1210" w:rsidRDefault="007F1210" w:rsidP="007F1210">
            <w:pPr>
              <w:jc w:val="both"/>
              <w:rPr>
                <w:bCs/>
                <w:iCs/>
              </w:rPr>
            </w:pPr>
            <w:r>
              <w:t>+ Đạo lý này là nguyên tắc làm người của người Việt Nam.</w:t>
            </w:r>
          </w:p>
        </w:tc>
      </w:tr>
      <w:tr w:rsidR="007F1210" w:rsidTr="007F1210">
        <w:tc>
          <w:tcPr>
            <w:tcW w:w="3220" w:type="dxa"/>
            <w:gridSpan w:val="2"/>
            <w:tcBorders>
              <w:top w:val="nil"/>
              <w:left w:val="single" w:sz="4" w:space="0" w:color="auto"/>
              <w:bottom w:val="nil"/>
              <w:right w:val="single" w:sz="4" w:space="0" w:color="auto"/>
            </w:tcBorders>
          </w:tcPr>
          <w:p w:rsidR="007F1210" w:rsidRDefault="007F1210" w:rsidP="007F1210">
            <w:pPr>
              <w:jc w:val="both"/>
              <w:rPr>
                <w:i/>
                <w:sz w:val="28"/>
              </w:rPr>
            </w:pPr>
            <w:r>
              <w:rPr>
                <w:i/>
              </w:rPr>
              <w:t xml:space="preserve">* Gv gọi hs đọc dàn ý trong sgk </w:t>
            </w:r>
          </w:p>
          <w:p w:rsidR="007F1210" w:rsidRDefault="007F1210" w:rsidP="007F1210">
            <w:pPr>
              <w:jc w:val="both"/>
              <w:rPr>
                <w:lang w:val="pt-BR"/>
              </w:rPr>
            </w:pPr>
            <w:r>
              <w:rPr>
                <w:lang w:val="pt-BR"/>
              </w:rPr>
              <w:lastRenderedPageBreak/>
              <w:t>H. Từ dàn ý cơ bản trên hãy lập dàn ý chi tiết?</w:t>
            </w:r>
          </w:p>
          <w:p w:rsidR="007F1210" w:rsidRDefault="007F1210" w:rsidP="007F1210">
            <w:pPr>
              <w:jc w:val="both"/>
              <w:rPr>
                <w:i/>
                <w:lang w:val="pt-BR"/>
              </w:rPr>
            </w:pPr>
            <w:r>
              <w:rPr>
                <w:i/>
                <w:lang w:val="pt-BR"/>
              </w:rPr>
              <w:t>* GV tổ chức hs thảo luận nhóm ( 5 phút )</w:t>
            </w:r>
          </w:p>
          <w:p w:rsidR="007F1210" w:rsidRDefault="007F1210" w:rsidP="007F1210">
            <w:pPr>
              <w:jc w:val="both"/>
              <w:rPr>
                <w:i/>
                <w:lang w:val="pt-BR"/>
              </w:rPr>
            </w:pPr>
            <w:r>
              <w:rPr>
                <w:i/>
                <w:lang w:val="pt-BR"/>
              </w:rPr>
              <w:t>* Giáo viên hướng dẫn học sinh dựa vào dàn ý trong SGK để lập dàn ý đại cương rồi chuyển thành dàn ý chi tiết.</w:t>
            </w:r>
          </w:p>
          <w:p w:rsidR="007F1210" w:rsidRDefault="007F1210" w:rsidP="007F1210">
            <w:pPr>
              <w:jc w:val="both"/>
              <w:rPr>
                <w:i/>
                <w:lang w:val="pt-BR"/>
              </w:rPr>
            </w:pPr>
            <w:r>
              <w:rPr>
                <w:i/>
                <w:lang w:val="pt-BR"/>
              </w:rPr>
              <w:t>- Giáo viên  tổ chức  hoạt động theo nhóm: mỗi nhóm lập dàn ý 1 phần.</w:t>
            </w:r>
          </w:p>
          <w:p w:rsidR="007F1210" w:rsidRDefault="007F1210" w:rsidP="007F1210">
            <w:pPr>
              <w:jc w:val="both"/>
              <w:rPr>
                <w:lang w:val="pt-BR"/>
              </w:rPr>
            </w:pPr>
            <w:r>
              <w:rPr>
                <w:lang w:val="pt-BR"/>
              </w:rPr>
              <w:t>- Nhóm 1:  Mở bài</w:t>
            </w:r>
          </w:p>
          <w:p w:rsidR="007F1210" w:rsidRDefault="007F1210" w:rsidP="007F1210">
            <w:pPr>
              <w:jc w:val="both"/>
              <w:rPr>
                <w:lang w:val="pt-BR"/>
              </w:rPr>
            </w:pPr>
            <w:r>
              <w:rPr>
                <w:lang w:val="pt-BR"/>
              </w:rPr>
              <w:t>- Nhóm 2: TB: Giải thích câu tục ngữ</w:t>
            </w:r>
          </w:p>
          <w:p w:rsidR="007F1210" w:rsidRDefault="007F1210" w:rsidP="007F1210">
            <w:pPr>
              <w:jc w:val="both"/>
              <w:rPr>
                <w:lang w:val="pt-BR"/>
              </w:rPr>
            </w:pPr>
            <w:r>
              <w:rPr>
                <w:lang w:val="pt-BR"/>
              </w:rPr>
              <w:t>- Nhóm 3: Nhận định đánh giá</w:t>
            </w:r>
          </w:p>
          <w:p w:rsidR="007F1210" w:rsidRDefault="007F1210" w:rsidP="007F1210">
            <w:pPr>
              <w:rPr>
                <w:lang w:val="pt-BR"/>
              </w:rPr>
            </w:pPr>
            <w:r>
              <w:rPr>
                <w:lang w:val="pt-BR"/>
              </w:rPr>
              <w:t>- Nhóm 4: Kết bài</w:t>
            </w:r>
          </w:p>
          <w:p w:rsidR="007F1210" w:rsidRDefault="007F1210" w:rsidP="007F1210">
            <w:pPr>
              <w:jc w:val="both"/>
              <w:rPr>
                <w:i/>
                <w:lang w:val="pt-BR"/>
              </w:rPr>
            </w:pPr>
            <w:r>
              <w:rPr>
                <w:i/>
                <w:lang w:val="pt-BR"/>
              </w:rPr>
              <w:t>* GV nhận xét, sửa chữa và chốt dàn ý trên máy.</w:t>
            </w:r>
          </w:p>
          <w:p w:rsidR="007F1210" w:rsidRDefault="007F1210" w:rsidP="007F1210">
            <w:pPr>
              <w:jc w:val="both"/>
              <w:rPr>
                <w:lang w:val="pt-BR"/>
              </w:rPr>
            </w:pPr>
          </w:p>
        </w:tc>
        <w:tc>
          <w:tcPr>
            <w:tcW w:w="3607" w:type="dxa"/>
            <w:gridSpan w:val="2"/>
            <w:tcBorders>
              <w:top w:val="nil"/>
              <w:left w:val="single" w:sz="4" w:space="0" w:color="auto"/>
              <w:bottom w:val="nil"/>
              <w:right w:val="single" w:sz="4" w:space="0" w:color="auto"/>
            </w:tcBorders>
          </w:tcPr>
          <w:p w:rsidR="007F1210" w:rsidRDefault="007F1210" w:rsidP="007F1210">
            <w:pPr>
              <w:jc w:val="both"/>
              <w:rPr>
                <w:i/>
                <w:lang w:val="pt-BR"/>
              </w:rPr>
            </w:pPr>
            <w:r>
              <w:rPr>
                <w:i/>
                <w:lang w:val="pt-BR"/>
              </w:rPr>
              <w:lastRenderedPageBreak/>
              <w:t>+ Hs đọc dàn ý</w:t>
            </w:r>
          </w:p>
          <w:p w:rsidR="007F1210" w:rsidRDefault="007F1210" w:rsidP="007F1210">
            <w:pPr>
              <w:jc w:val="both"/>
              <w:rPr>
                <w:i/>
                <w:lang w:val="pt-BR"/>
              </w:rPr>
            </w:pPr>
          </w:p>
          <w:p w:rsidR="007F1210" w:rsidRDefault="007F1210" w:rsidP="007F1210">
            <w:pPr>
              <w:jc w:val="both"/>
              <w:rPr>
                <w:i/>
                <w:lang w:val="pt-BR"/>
              </w:rPr>
            </w:pPr>
            <w:r>
              <w:rPr>
                <w:i/>
                <w:lang w:val="pt-BR"/>
              </w:rPr>
              <w:lastRenderedPageBreak/>
              <w:t>- Hs thảo luận nhóm (5 phút) - Làm ra phiếu bài tập</w:t>
            </w:r>
          </w:p>
          <w:p w:rsidR="007F1210" w:rsidRDefault="007F1210" w:rsidP="007F1210">
            <w:pPr>
              <w:jc w:val="both"/>
              <w:rPr>
                <w:i/>
                <w:lang w:val="sv-SE"/>
              </w:rPr>
            </w:pPr>
            <w:r>
              <w:rPr>
                <w:i/>
                <w:lang w:val="sv-SE"/>
              </w:rPr>
              <w:t>- Đại diện nhóm trình bày</w:t>
            </w:r>
          </w:p>
          <w:p w:rsidR="007F1210" w:rsidRDefault="007F1210" w:rsidP="007F1210">
            <w:pPr>
              <w:jc w:val="both"/>
              <w:rPr>
                <w:i/>
                <w:lang w:val="fr-FR"/>
              </w:rPr>
            </w:pPr>
            <w:r>
              <w:rPr>
                <w:i/>
                <w:lang w:val="sv-SE"/>
              </w:rPr>
              <w:t xml:space="preserve">- Nhóm khác nhận xét và bổ sung. </w:t>
            </w:r>
            <w:r>
              <w:rPr>
                <w:i/>
                <w:lang w:val="fr-FR"/>
              </w:rPr>
              <w:t>Quan sát trên máy.</w:t>
            </w:r>
          </w:p>
          <w:p w:rsidR="007F1210" w:rsidRDefault="007F1210" w:rsidP="007F1210">
            <w:pPr>
              <w:rPr>
                <w:b/>
                <w:lang w:val="fr-FR"/>
              </w:rPr>
            </w:pPr>
            <w:r>
              <w:rPr>
                <w:b/>
                <w:lang w:val="fr-FR"/>
              </w:rPr>
              <w:t>a) Mở bài</w:t>
            </w:r>
          </w:p>
          <w:p w:rsidR="007F1210" w:rsidRDefault="007F1210" w:rsidP="007F1210">
            <w:pPr>
              <w:jc w:val="both"/>
              <w:rPr>
                <w:lang w:val="fr-FR"/>
              </w:rPr>
            </w:pPr>
            <w:r>
              <w:rPr>
                <w:lang w:val="fr-FR"/>
              </w:rPr>
              <w:t>Giới thiệu ND câu TN và nêu tư tưởng chung:  Đạo lý làm người</w:t>
            </w:r>
          </w:p>
          <w:p w:rsidR="007F1210" w:rsidRDefault="007F1210" w:rsidP="007F1210">
            <w:pPr>
              <w:jc w:val="both"/>
              <w:rPr>
                <w:b/>
              </w:rPr>
            </w:pPr>
            <w:r>
              <w:rPr>
                <w:b/>
              </w:rPr>
              <w:t>b) Thân bài</w:t>
            </w:r>
          </w:p>
          <w:p w:rsidR="007F1210" w:rsidRDefault="007F1210" w:rsidP="007F1210">
            <w:pPr>
              <w:jc w:val="both"/>
            </w:pPr>
            <w:r>
              <w:t>a. - Giải thích câu tục ngữ</w:t>
            </w:r>
          </w:p>
          <w:p w:rsidR="007F1210" w:rsidRDefault="007F1210" w:rsidP="007F1210">
            <w:pPr>
              <w:jc w:val="both"/>
              <w:rPr>
                <w:lang w:val="pt-BR"/>
              </w:rPr>
            </w:pPr>
            <w:r>
              <w:t xml:space="preserve">- Uống nước có ý nghĩa gì? </w:t>
            </w:r>
            <w:r>
              <w:rPr>
                <w:lang w:val="pt-BR"/>
              </w:rPr>
              <w:t>Nhớ nguồn là thế nào? Cụ thể những nội dung đó.</w:t>
            </w:r>
          </w:p>
          <w:p w:rsidR="007F1210" w:rsidRDefault="007F1210" w:rsidP="007F1210">
            <w:pPr>
              <w:jc w:val="both"/>
              <w:rPr>
                <w:lang w:val="pt-BR"/>
              </w:rPr>
            </w:pPr>
            <w:r>
              <w:rPr>
                <w:lang w:val="pt-BR"/>
              </w:rPr>
              <w:t xml:space="preserve">b. Nhận định đánh giá </w:t>
            </w:r>
          </w:p>
          <w:p w:rsidR="007F1210" w:rsidRDefault="007F1210" w:rsidP="007F1210">
            <w:pPr>
              <w:jc w:val="both"/>
              <w:rPr>
                <w:lang w:val="pt-BR"/>
              </w:rPr>
            </w:pPr>
            <w:r>
              <w:rPr>
                <w:lang w:val="pt-BR"/>
              </w:rPr>
              <w:t>- Câu tục ngữ nêu đạo lí làm người.</w:t>
            </w:r>
          </w:p>
          <w:p w:rsidR="007F1210" w:rsidRDefault="007F1210" w:rsidP="007F1210">
            <w:pPr>
              <w:jc w:val="both"/>
              <w:rPr>
                <w:lang w:val="pt-BR"/>
              </w:rPr>
            </w:pPr>
            <w:r>
              <w:rPr>
                <w:lang w:val="pt-BR"/>
              </w:rPr>
              <w:t>- Truyền thống tốt đẹp của dân tộc.</w:t>
            </w:r>
          </w:p>
          <w:p w:rsidR="007F1210" w:rsidRDefault="007F1210" w:rsidP="007F1210">
            <w:pPr>
              <w:jc w:val="both"/>
              <w:rPr>
                <w:lang w:val="pt-BR"/>
              </w:rPr>
            </w:pPr>
            <w:r>
              <w:rPr>
                <w:lang w:val="pt-BR"/>
              </w:rPr>
              <w:t>- Nền tảng tự duy trì và phát triển XH.</w:t>
            </w:r>
          </w:p>
          <w:p w:rsidR="007F1210" w:rsidRDefault="007F1210" w:rsidP="007F1210">
            <w:pPr>
              <w:jc w:val="both"/>
              <w:rPr>
                <w:lang w:val="pt-BR"/>
              </w:rPr>
            </w:pPr>
            <w:r>
              <w:rPr>
                <w:lang w:val="pt-BR"/>
              </w:rPr>
              <w:t>- Nhắc nhở những người vô ơn</w:t>
            </w:r>
          </w:p>
          <w:p w:rsidR="007F1210" w:rsidRDefault="007F1210" w:rsidP="007F1210">
            <w:pPr>
              <w:jc w:val="both"/>
              <w:rPr>
                <w:lang w:val="pt-BR"/>
              </w:rPr>
            </w:pPr>
            <w:r>
              <w:rPr>
                <w:lang w:val="pt-BR"/>
              </w:rPr>
              <w:t>- Khích lệ mọi người cống hiến</w:t>
            </w:r>
          </w:p>
          <w:p w:rsidR="007F1210" w:rsidRDefault="007F1210" w:rsidP="007F1210">
            <w:pPr>
              <w:jc w:val="both"/>
              <w:rPr>
                <w:lang w:val="pt-BR"/>
              </w:rPr>
            </w:pPr>
            <w:r>
              <w:rPr>
                <w:b/>
                <w:lang w:val="pt-BR"/>
              </w:rPr>
              <w:t xml:space="preserve"> 3. Kết bài:</w:t>
            </w:r>
            <w:r>
              <w:rPr>
                <w:lang w:val="pt-BR"/>
              </w:rPr>
              <w:t xml:space="preserve"> KĐ  Một nét đẹp truyền thống của con người Việt Nam và ý nghĩa câu tục ngữ đối với ngày hôm nay.</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lang w:val="pt-BR"/>
              </w:rPr>
            </w:pPr>
          </w:p>
        </w:tc>
        <w:tc>
          <w:tcPr>
            <w:tcW w:w="3779" w:type="dxa"/>
            <w:tcBorders>
              <w:top w:val="nil"/>
              <w:left w:val="single" w:sz="4" w:space="0" w:color="auto"/>
              <w:bottom w:val="nil"/>
              <w:right w:val="single" w:sz="4" w:space="0" w:color="auto"/>
            </w:tcBorders>
            <w:hideMark/>
          </w:tcPr>
          <w:p w:rsidR="007F1210" w:rsidRDefault="007F1210" w:rsidP="007F1210">
            <w:pPr>
              <w:jc w:val="both"/>
              <w:rPr>
                <w:b/>
                <w:i/>
                <w:lang w:val="pt-BR"/>
              </w:rPr>
            </w:pPr>
            <w:r>
              <w:rPr>
                <w:b/>
                <w:i/>
                <w:lang w:val="pt-BR"/>
              </w:rPr>
              <w:lastRenderedPageBreak/>
              <w:t>1. Mở bài:</w:t>
            </w:r>
          </w:p>
          <w:p w:rsidR="007F1210" w:rsidRDefault="007F1210" w:rsidP="007F1210">
            <w:pPr>
              <w:jc w:val="both"/>
              <w:rPr>
                <w:lang w:val="pt-BR"/>
              </w:rPr>
            </w:pPr>
            <w:r>
              <w:rPr>
                <w:lang w:val="pt-BR"/>
              </w:rPr>
              <w:lastRenderedPageBreak/>
              <w:t>Giới thiệu câu tục ngữ về nội dung đạo lý, đạo lý làm người, đạo lý cho toàn XH.</w:t>
            </w:r>
          </w:p>
          <w:p w:rsidR="007F1210" w:rsidRDefault="007F1210" w:rsidP="007F1210">
            <w:pPr>
              <w:jc w:val="both"/>
              <w:rPr>
                <w:b/>
                <w:i/>
              </w:rPr>
            </w:pPr>
            <w:r>
              <w:t xml:space="preserve">2. </w:t>
            </w:r>
            <w:r>
              <w:rPr>
                <w:b/>
                <w:i/>
              </w:rPr>
              <w:t>Thân bài:</w:t>
            </w:r>
          </w:p>
          <w:p w:rsidR="007F1210" w:rsidRDefault="007F1210" w:rsidP="007F1210">
            <w:pPr>
              <w:jc w:val="both"/>
            </w:pPr>
            <w:r>
              <w:t>a. Giải thích câu tục ngữ:</w:t>
            </w:r>
          </w:p>
          <w:p w:rsidR="007F1210" w:rsidRDefault="007F1210" w:rsidP="007F1210">
            <w:pPr>
              <w:jc w:val="both"/>
            </w:pPr>
            <w:r>
              <w:t>- Nước ở đây là gì?</w:t>
            </w:r>
          </w:p>
          <w:p w:rsidR="007F1210" w:rsidRDefault="007F1210" w:rsidP="007F1210">
            <w:pPr>
              <w:jc w:val="both"/>
            </w:pPr>
            <w:r>
              <w:t>- Uống nước có ý nghĩa gì?</w:t>
            </w:r>
          </w:p>
          <w:p w:rsidR="007F1210" w:rsidRDefault="007F1210" w:rsidP="007F1210">
            <w:pPr>
              <w:jc w:val="both"/>
              <w:rPr>
                <w:lang w:val="pt-BR"/>
              </w:rPr>
            </w:pPr>
            <w:r>
              <w:rPr>
                <w:lang w:val="pt-BR"/>
              </w:rPr>
              <w:t>- Nguồn là gì? Nhớ nguồn là thế nào?</w:t>
            </w:r>
          </w:p>
          <w:p w:rsidR="007F1210" w:rsidRDefault="007F1210" w:rsidP="007F1210">
            <w:pPr>
              <w:jc w:val="both"/>
              <w:rPr>
                <w:lang w:val="pt-BR"/>
              </w:rPr>
            </w:pPr>
            <w:r>
              <w:rPr>
                <w:lang w:val="pt-BR"/>
              </w:rPr>
              <w:t>b. Nhận định, đánh giá (tức bình luận).</w:t>
            </w:r>
          </w:p>
          <w:p w:rsidR="007F1210" w:rsidRDefault="007F1210" w:rsidP="007F1210">
            <w:pPr>
              <w:jc w:val="both"/>
              <w:rPr>
                <w:lang w:val="es-ES"/>
              </w:rPr>
            </w:pPr>
            <w:r>
              <w:rPr>
                <w:lang w:val="es-ES"/>
              </w:rPr>
              <w:t>- Câu TN nêu đạo lý làm người.</w:t>
            </w:r>
          </w:p>
          <w:p w:rsidR="007F1210" w:rsidRDefault="007F1210" w:rsidP="007F1210">
            <w:pPr>
              <w:jc w:val="both"/>
              <w:rPr>
                <w:lang w:val="es-ES"/>
              </w:rPr>
            </w:pPr>
            <w:r>
              <w:rPr>
                <w:lang w:val="es-ES"/>
              </w:rPr>
              <w:t>- Câu TN nêu truyền thống tốt đẹp của dân tộc.</w:t>
            </w:r>
          </w:p>
          <w:p w:rsidR="007F1210" w:rsidRDefault="007F1210" w:rsidP="007F1210">
            <w:pPr>
              <w:jc w:val="both"/>
              <w:rPr>
                <w:lang w:val="es-ES"/>
              </w:rPr>
            </w:pPr>
            <w:r>
              <w:rPr>
                <w:lang w:val="es-ES"/>
              </w:rPr>
              <w:t>- Câu TN  nêu 1 nền tảng tự duy trì và phát triển của XH, là lời nhắc nhở đối với những ai vô ơn, khích lệ mọi người cống hiến cho XH, dân tộc.</w:t>
            </w:r>
          </w:p>
          <w:p w:rsidR="007F1210" w:rsidRDefault="007F1210" w:rsidP="007F1210">
            <w:pPr>
              <w:jc w:val="both"/>
              <w:rPr>
                <w:b/>
                <w:lang w:val="es-ES"/>
              </w:rPr>
            </w:pPr>
            <w:r>
              <w:rPr>
                <w:b/>
                <w:lang w:val="es-ES"/>
              </w:rPr>
              <w:t>3. Kết bài:</w:t>
            </w:r>
          </w:p>
          <w:p w:rsidR="007F1210" w:rsidRDefault="007F1210" w:rsidP="007F1210">
            <w:pPr>
              <w:tabs>
                <w:tab w:val="left" w:pos="4103"/>
              </w:tabs>
              <w:jc w:val="both"/>
              <w:rPr>
                <w:b/>
                <w:lang w:val="es-ES"/>
              </w:rPr>
            </w:pPr>
            <w:r>
              <w:rPr>
                <w:lang w:val="es-ES"/>
              </w:rPr>
              <w:t>Câu TN thể hiện một nét đẹp của truyền thống và con người Việt Nam.</w:t>
            </w:r>
          </w:p>
        </w:tc>
      </w:tr>
      <w:tr w:rsidR="007F1210" w:rsidTr="007F1210">
        <w:tc>
          <w:tcPr>
            <w:tcW w:w="3220" w:type="dxa"/>
            <w:gridSpan w:val="2"/>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lastRenderedPageBreak/>
              <w:t>H. Từ dàn ý cho đề bài trên em hãy rút ra dàn ý chung cho kiểu bài nghị luận về vấn đề tư tưởng đạo lý</w:t>
            </w:r>
          </w:p>
          <w:p w:rsidR="007F1210" w:rsidRDefault="007F1210" w:rsidP="007F1210">
            <w:pPr>
              <w:jc w:val="both"/>
              <w:rPr>
                <w:i/>
                <w:lang w:val="pt-BR"/>
              </w:rPr>
            </w:pPr>
            <w:r>
              <w:rPr>
                <w:i/>
                <w:lang w:val="pt-BR"/>
              </w:rPr>
              <w:t>* Gv nhận xét, sửa chữa, chốt dàn ý chung nhất</w:t>
            </w:r>
          </w:p>
        </w:tc>
        <w:tc>
          <w:tcPr>
            <w:tcW w:w="3607" w:type="dxa"/>
            <w:gridSpan w:val="2"/>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rút dàn ý chung, nghe Gv chốt, chép dàn ý chuẩn vào vở.</w:t>
            </w:r>
          </w:p>
        </w:tc>
        <w:tc>
          <w:tcPr>
            <w:tcW w:w="3779" w:type="dxa"/>
            <w:tcBorders>
              <w:top w:val="nil"/>
              <w:left w:val="single" w:sz="4" w:space="0" w:color="auto"/>
              <w:bottom w:val="nil"/>
              <w:right w:val="single" w:sz="4" w:space="0" w:color="auto"/>
            </w:tcBorders>
          </w:tcPr>
          <w:p w:rsidR="007F1210" w:rsidRDefault="007F1210" w:rsidP="007F1210">
            <w:pPr>
              <w:jc w:val="both"/>
              <w:rPr>
                <w:b/>
                <w:u w:val="single"/>
              </w:rPr>
            </w:pPr>
            <w:r>
              <w:rPr>
                <w:b/>
                <w:u w:val="single"/>
              </w:rPr>
              <w:t>Dàn ý chung.</w:t>
            </w:r>
          </w:p>
          <w:p w:rsidR="007F1210" w:rsidRDefault="007F1210" w:rsidP="007F1210">
            <w:pPr>
              <w:tabs>
                <w:tab w:val="left" w:pos="4103"/>
              </w:tabs>
              <w:jc w:val="both"/>
              <w:rPr>
                <w:b/>
                <w:lang w:val="nl-NL"/>
              </w:rPr>
            </w:pPr>
          </w:p>
        </w:tc>
      </w:tr>
      <w:tr w:rsidR="007F1210" w:rsidTr="007F1210">
        <w:tc>
          <w:tcPr>
            <w:tcW w:w="10606" w:type="dxa"/>
            <w:gridSpan w:val="5"/>
            <w:tcBorders>
              <w:top w:val="nil"/>
              <w:left w:val="single" w:sz="4" w:space="0" w:color="auto"/>
              <w:bottom w:val="nil"/>
              <w:right w:val="single" w:sz="4" w:space="0" w:color="auto"/>
            </w:tcBorders>
            <w:hideMark/>
          </w:tcPr>
          <w:p w:rsidR="007F1210" w:rsidRDefault="007F1210" w:rsidP="007F1210">
            <w:pPr>
              <w:jc w:val="both"/>
              <w:rPr>
                <w:b/>
                <w:lang w:val="fr-FR"/>
              </w:rPr>
            </w:pPr>
            <w:r>
              <w:rPr>
                <w:b/>
                <w:lang w:val="fr-FR"/>
              </w:rPr>
              <w:t>* Mở bài</w:t>
            </w:r>
          </w:p>
          <w:p w:rsidR="007F1210" w:rsidRDefault="007F1210" w:rsidP="007F1210">
            <w:pPr>
              <w:jc w:val="both"/>
              <w:rPr>
                <w:lang w:val="fr-FR"/>
              </w:rPr>
            </w:pPr>
            <w:r>
              <w:rPr>
                <w:lang w:val="fr-FR"/>
              </w:rPr>
              <w:t>- Dẫn dắt vấn đề</w:t>
            </w:r>
          </w:p>
          <w:p w:rsidR="007F1210" w:rsidRDefault="007F1210" w:rsidP="007F1210">
            <w:pPr>
              <w:jc w:val="both"/>
              <w:rPr>
                <w:lang w:val="fr-FR"/>
              </w:rPr>
            </w:pPr>
            <w:r>
              <w:rPr>
                <w:lang w:val="fr-FR"/>
              </w:rPr>
              <w:t>- Nêu vấn đề nghị luận</w:t>
            </w:r>
          </w:p>
          <w:p w:rsidR="007F1210" w:rsidRDefault="007F1210" w:rsidP="007F1210">
            <w:pPr>
              <w:jc w:val="both"/>
              <w:rPr>
                <w:b/>
                <w:lang w:val="fr-FR"/>
              </w:rPr>
            </w:pPr>
            <w:r>
              <w:rPr>
                <w:b/>
                <w:lang w:val="fr-FR"/>
              </w:rPr>
              <w:t>* Thân bài</w:t>
            </w:r>
          </w:p>
          <w:p w:rsidR="007F1210" w:rsidRDefault="007F1210" w:rsidP="007F1210">
            <w:pPr>
              <w:jc w:val="both"/>
              <w:rPr>
                <w:lang w:val="fr-FR"/>
              </w:rPr>
            </w:pPr>
            <w:r>
              <w:rPr>
                <w:lang w:val="fr-FR"/>
              </w:rPr>
              <w:t>1. Giải thích</w:t>
            </w:r>
          </w:p>
          <w:p w:rsidR="007F1210" w:rsidRDefault="007F1210" w:rsidP="007F1210">
            <w:pPr>
              <w:jc w:val="both"/>
              <w:rPr>
                <w:lang w:val="fr-FR"/>
              </w:rPr>
            </w:pPr>
            <w:r>
              <w:rPr>
                <w:lang w:val="fr-FR"/>
              </w:rPr>
              <w:t>- Giải thích nghĩa đen ( nếu đề ra dưới dạng câu tục ngữ, ca dao, truyện ngụ ngôn; giải thích hình tượng nghệ thuật nếu đề ra thông qua một bài thơ, một đoạn truyện.. )</w:t>
            </w:r>
          </w:p>
          <w:p w:rsidR="007F1210" w:rsidRDefault="007F1210" w:rsidP="007F1210">
            <w:pPr>
              <w:jc w:val="both"/>
              <w:rPr>
                <w:lang w:val="fr-FR"/>
              </w:rPr>
            </w:pPr>
            <w:r>
              <w:rPr>
                <w:lang w:val="fr-FR"/>
              </w:rPr>
              <w:t>- Giải thích vấn đề nghị luận ( VD: Thế nào là tinh thần tự học, đức tính khiêm nhường là gì…)</w:t>
            </w:r>
          </w:p>
          <w:p w:rsidR="007F1210" w:rsidRDefault="007F1210" w:rsidP="007F1210">
            <w:pPr>
              <w:jc w:val="both"/>
              <w:rPr>
                <w:lang w:val="fr-FR"/>
              </w:rPr>
            </w:pPr>
            <w:r>
              <w:rPr>
                <w:lang w:val="fr-FR"/>
              </w:rPr>
              <w:t xml:space="preserve">2. Đánh giá </w:t>
            </w:r>
          </w:p>
          <w:p w:rsidR="007F1210" w:rsidRDefault="007F1210" w:rsidP="007F1210">
            <w:pPr>
              <w:jc w:val="both"/>
              <w:rPr>
                <w:lang w:val="fr-FR"/>
              </w:rPr>
            </w:pPr>
            <w:r>
              <w:rPr>
                <w:lang w:val="fr-FR"/>
              </w:rPr>
              <w:t>- Đánh giá vấn đề đúng để đi đến khẳng định, ngợi ca</w:t>
            </w:r>
          </w:p>
          <w:p w:rsidR="007F1210" w:rsidRDefault="007F1210" w:rsidP="007F1210">
            <w:pPr>
              <w:jc w:val="both"/>
              <w:rPr>
                <w:lang w:val="fr-FR"/>
              </w:rPr>
            </w:pPr>
            <w:r>
              <w:rPr>
                <w:lang w:val="fr-FR"/>
              </w:rPr>
              <w:t xml:space="preserve">- Đánh giá vấn đề sai ( nếu vấn đề đó là sai ) để đi đến bác bỏ , phê bình </w:t>
            </w:r>
          </w:p>
          <w:p w:rsidR="007F1210" w:rsidRDefault="007F1210" w:rsidP="007F1210">
            <w:pPr>
              <w:jc w:val="both"/>
              <w:rPr>
                <w:lang w:val="fr-FR"/>
              </w:rPr>
            </w:pPr>
            <w:r>
              <w:rPr>
                <w:lang w:val="fr-FR"/>
              </w:rPr>
              <w:t>- Có thể vấn đề nghị luận đó vừa đúng vừa sai</w:t>
            </w:r>
          </w:p>
          <w:p w:rsidR="007F1210" w:rsidRDefault="007F1210" w:rsidP="007F1210">
            <w:pPr>
              <w:jc w:val="both"/>
              <w:rPr>
                <w:lang w:val="fr-FR"/>
              </w:rPr>
            </w:pPr>
            <w:r>
              <w:rPr>
                <w:lang w:val="fr-FR"/>
              </w:rPr>
              <w:t>3. Liên hệ mở rộng</w:t>
            </w:r>
          </w:p>
          <w:p w:rsidR="007F1210" w:rsidRDefault="007F1210" w:rsidP="007F1210">
            <w:pPr>
              <w:jc w:val="both"/>
              <w:rPr>
                <w:lang w:val="fr-FR"/>
              </w:rPr>
            </w:pPr>
            <w:r>
              <w:rPr>
                <w:lang w:val="fr-FR"/>
              </w:rPr>
              <w:t>- Liên hệ thực tế xã hội, liên hệ bản thân</w:t>
            </w:r>
          </w:p>
          <w:p w:rsidR="007F1210" w:rsidRDefault="007F1210" w:rsidP="007F1210">
            <w:pPr>
              <w:jc w:val="both"/>
              <w:rPr>
                <w:b/>
                <w:lang w:val="fr-FR"/>
              </w:rPr>
            </w:pPr>
            <w:r>
              <w:rPr>
                <w:b/>
                <w:lang w:val="fr-FR"/>
              </w:rPr>
              <w:t>* Kết bài</w:t>
            </w:r>
          </w:p>
          <w:p w:rsidR="007F1210" w:rsidRDefault="007F1210" w:rsidP="007F1210">
            <w:pPr>
              <w:jc w:val="both"/>
              <w:rPr>
                <w:lang w:val="fr-FR"/>
              </w:rPr>
            </w:pPr>
            <w:r>
              <w:rPr>
                <w:lang w:val="fr-FR"/>
              </w:rPr>
              <w:t>- Khẳng định lại tư tưởng, đạo lý, lối sống</w:t>
            </w:r>
          </w:p>
          <w:p w:rsidR="007F1210" w:rsidRDefault="007F1210" w:rsidP="007F1210">
            <w:pPr>
              <w:jc w:val="both"/>
              <w:rPr>
                <w:bCs/>
                <w:iCs/>
                <w:lang w:val="fr-FR"/>
              </w:rPr>
            </w:pPr>
            <w:r>
              <w:rPr>
                <w:lang w:val="fr-FR"/>
              </w:rPr>
              <w:t>- Nêu ý nghĩa của câu tục ngữ đó với xã hội ngày nay</w:t>
            </w:r>
          </w:p>
        </w:tc>
      </w:tr>
      <w:tr w:rsidR="007F1210" w:rsidTr="007F1210">
        <w:tc>
          <w:tcPr>
            <w:tcW w:w="3220" w:type="dxa"/>
            <w:gridSpan w:val="2"/>
            <w:tcBorders>
              <w:top w:val="nil"/>
              <w:left w:val="single" w:sz="4" w:space="0" w:color="auto"/>
              <w:bottom w:val="nil"/>
              <w:right w:val="single" w:sz="4" w:space="0" w:color="auto"/>
            </w:tcBorders>
            <w:hideMark/>
          </w:tcPr>
          <w:p w:rsidR="007F1210" w:rsidRDefault="007F1210" w:rsidP="007F1210">
            <w:pPr>
              <w:jc w:val="both"/>
              <w:rPr>
                <w:i/>
                <w:sz w:val="28"/>
                <w:lang w:val="fr-FR"/>
              </w:rPr>
            </w:pPr>
            <w:r>
              <w:rPr>
                <w:i/>
                <w:lang w:val="fr-FR"/>
              </w:rPr>
              <w:lastRenderedPageBreak/>
              <w:t>* GV giới thiệu phần viết bài trong SGK để HS hình dung khâu viết bài.</w:t>
            </w:r>
          </w:p>
        </w:tc>
        <w:tc>
          <w:tcPr>
            <w:tcW w:w="3607" w:type="dxa"/>
            <w:gridSpan w:val="2"/>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Quan sát, đọc</w:t>
            </w:r>
          </w:p>
        </w:tc>
        <w:tc>
          <w:tcPr>
            <w:tcW w:w="3779" w:type="dxa"/>
            <w:tcBorders>
              <w:top w:val="nil"/>
              <w:left w:val="single" w:sz="4" w:space="0" w:color="auto"/>
              <w:bottom w:val="nil"/>
              <w:right w:val="single" w:sz="4" w:space="0" w:color="auto"/>
            </w:tcBorders>
            <w:hideMark/>
          </w:tcPr>
          <w:p w:rsidR="007F1210" w:rsidRDefault="007F1210" w:rsidP="007F1210">
            <w:pPr>
              <w:jc w:val="both"/>
              <w:rPr>
                <w:b/>
                <w:u w:val="single"/>
                <w:lang w:val="es-ES"/>
              </w:rPr>
            </w:pPr>
            <w:r>
              <w:rPr>
                <w:b/>
              </w:rPr>
              <w:t>3, Viết bài.</w:t>
            </w:r>
          </w:p>
        </w:tc>
      </w:tr>
      <w:tr w:rsidR="007F1210" w:rsidTr="007F1210">
        <w:tc>
          <w:tcPr>
            <w:tcW w:w="3220" w:type="dxa"/>
            <w:gridSpan w:val="2"/>
            <w:tcBorders>
              <w:top w:val="nil"/>
              <w:left w:val="single" w:sz="4" w:space="0" w:color="auto"/>
              <w:bottom w:val="nil"/>
              <w:right w:val="single" w:sz="4" w:space="0" w:color="auto"/>
            </w:tcBorders>
          </w:tcPr>
          <w:p w:rsidR="007F1210" w:rsidRDefault="007F1210" w:rsidP="007F1210">
            <w:pPr>
              <w:jc w:val="both"/>
              <w:rPr>
                <w:lang w:val="es-ES"/>
              </w:rPr>
            </w:pPr>
            <w:r>
              <w:rPr>
                <w:lang w:val="es-ES"/>
              </w:rPr>
              <w:t xml:space="preserve">H. Em có nhận xét gì về cách viết bài đã nêu ở SGK? </w:t>
            </w:r>
          </w:p>
          <w:p w:rsidR="007F1210" w:rsidRDefault="007F1210" w:rsidP="007F1210">
            <w:pPr>
              <w:jc w:val="both"/>
              <w:rPr>
                <w:lang w:val="es-ES"/>
              </w:rPr>
            </w:pPr>
          </w:p>
          <w:p w:rsidR="007F1210" w:rsidRDefault="007F1210" w:rsidP="007F1210">
            <w:pPr>
              <w:jc w:val="both"/>
              <w:rPr>
                <w:lang w:val="es-ES"/>
              </w:rPr>
            </w:pPr>
            <w:r>
              <w:rPr>
                <w:lang w:val="es-ES"/>
              </w:rPr>
              <w:t>H.  HS đọc lại cách viết mở bài và cho biết có mấy cách để vào bài?</w:t>
            </w:r>
          </w:p>
          <w:p w:rsidR="007F1210" w:rsidRDefault="007F1210" w:rsidP="007F1210">
            <w:pPr>
              <w:jc w:val="both"/>
              <w:rPr>
                <w:lang w:val="es-ES"/>
              </w:rPr>
            </w:pPr>
            <w:r>
              <w:rPr>
                <w:lang w:val="es-ES"/>
              </w:rPr>
              <w:t>* GV gọi HS đọc phần thân bài, kết bài và nhắc lại nhiệm vụ, nội dung của từng phần.</w:t>
            </w:r>
          </w:p>
        </w:tc>
        <w:tc>
          <w:tcPr>
            <w:tcW w:w="3607" w:type="dxa"/>
            <w:gridSpan w:val="2"/>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Suy nghĩ, trả lời cá nhân, HS khác bổ sung.</w:t>
            </w:r>
          </w:p>
          <w:p w:rsidR="007F1210" w:rsidRDefault="007F1210" w:rsidP="007F1210">
            <w:pPr>
              <w:jc w:val="both"/>
              <w:rPr>
                <w:lang w:val="fr-FR"/>
              </w:rPr>
            </w:pPr>
            <w:r>
              <w:rPr>
                <w:lang w:val="fr-FR"/>
              </w:rPr>
              <w:t>- Có nhiều cách diễn đạt, dẫn dắt khác nhau</w:t>
            </w:r>
          </w:p>
          <w:p w:rsidR="007F1210" w:rsidRDefault="007F1210" w:rsidP="007F1210">
            <w:pPr>
              <w:jc w:val="both"/>
              <w:rPr>
                <w:lang w:val="fr-FR"/>
              </w:rPr>
            </w:pPr>
            <w:r>
              <w:rPr>
                <w:lang w:val="fr-FR"/>
              </w:rPr>
              <w:t xml:space="preserve"> * Đoạn mở bài</w:t>
            </w:r>
          </w:p>
          <w:p w:rsidR="007F1210" w:rsidRDefault="007F1210" w:rsidP="007F1210">
            <w:pPr>
              <w:jc w:val="both"/>
              <w:rPr>
                <w:lang w:val="fr-FR"/>
              </w:rPr>
            </w:pPr>
            <w:r>
              <w:rPr>
                <w:lang w:val="fr-FR"/>
              </w:rPr>
              <w:t>- Cách mở bài đi từ cái chung đến cái riêng ( những truyền thống , đạo lý ) đến cái riêng ( vấn đề nghị luận )</w:t>
            </w:r>
          </w:p>
          <w:p w:rsidR="007F1210" w:rsidRDefault="007F1210" w:rsidP="007F1210">
            <w:pPr>
              <w:jc w:val="both"/>
              <w:rPr>
                <w:lang w:val="fr-FR"/>
              </w:rPr>
            </w:pPr>
            <w:r>
              <w:rPr>
                <w:lang w:val="fr-FR"/>
              </w:rPr>
              <w:t>- Cách mở bài đi từ kho tàng tục ngữ ca dao đế câu tục ngữ này</w:t>
            </w:r>
          </w:p>
          <w:p w:rsidR="007F1210" w:rsidRDefault="007F1210" w:rsidP="007F1210">
            <w:pPr>
              <w:jc w:val="both"/>
              <w:rPr>
                <w:lang w:val="pt-BR"/>
              </w:rPr>
            </w:pPr>
            <w:r>
              <w:rPr>
                <w:lang w:val="pt-BR"/>
              </w:rPr>
              <w:t>*  Các đoạn phần  thân bài</w:t>
            </w:r>
          </w:p>
        </w:tc>
        <w:tc>
          <w:tcPr>
            <w:tcW w:w="3779"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 Đoạn mở bài</w:t>
            </w:r>
          </w:p>
          <w:p w:rsidR="007F1210" w:rsidRDefault="007F1210" w:rsidP="007F1210">
            <w:pPr>
              <w:jc w:val="both"/>
              <w:rPr>
                <w:lang w:val="pt-BR"/>
              </w:rPr>
            </w:pPr>
            <w:r>
              <w:rPr>
                <w:lang w:val="pt-BR"/>
              </w:rPr>
              <w:t>- Cách mở bài đi từ cái chung đến cái riêng ( những truyền thống , đạo lý ) đến cái riêng ( vấn đề nghị luận )</w:t>
            </w:r>
          </w:p>
          <w:p w:rsidR="007F1210" w:rsidRDefault="007F1210" w:rsidP="007F1210">
            <w:pPr>
              <w:jc w:val="both"/>
              <w:rPr>
                <w:lang w:val="pt-BR"/>
              </w:rPr>
            </w:pPr>
            <w:r>
              <w:rPr>
                <w:lang w:val="pt-BR"/>
              </w:rPr>
              <w:t>- Cách mở bài đi từ kho tàng tục ngữ ca dao đế câu tục ngữ này</w:t>
            </w:r>
          </w:p>
          <w:p w:rsidR="007F1210" w:rsidRDefault="007F1210" w:rsidP="007F1210">
            <w:pPr>
              <w:jc w:val="both"/>
              <w:rPr>
                <w:b/>
                <w:lang w:val="pt-BR"/>
              </w:rPr>
            </w:pPr>
            <w:r>
              <w:rPr>
                <w:lang w:val="pt-BR"/>
              </w:rPr>
              <w:t>*  Các đoạn phần  thân bài</w:t>
            </w:r>
          </w:p>
        </w:tc>
      </w:tr>
      <w:tr w:rsidR="007F1210" w:rsidTr="007F1210">
        <w:tc>
          <w:tcPr>
            <w:tcW w:w="10606" w:type="dxa"/>
            <w:gridSpan w:val="5"/>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 Đoạn đánh giá:</w:t>
            </w:r>
          </w:p>
          <w:p w:rsidR="007F1210" w:rsidRDefault="007F1210" w:rsidP="007F1210">
            <w:pPr>
              <w:jc w:val="both"/>
              <w:rPr>
                <w:lang w:val="pt-BR"/>
              </w:rPr>
            </w:pPr>
            <w:r>
              <w:rPr>
                <w:lang w:val="pt-BR"/>
              </w:rPr>
              <w:t xml:space="preserve">Biết ơn những người đi trước đã trở thành truyền thống tốt đẹp của dân tộc ta từ ngàn xưa. Vậy tại sao chúng ta phải biết ơn những người đi trước? Ta biết, con người sống không thể thiếu của cải vật chất và tinh thần. Tất cả những của cải vật chất đó không phải tự nhiên  có  mà là kết quả của quá trình lao động. Quá trình đó không phải dễ dàng mà lâu dài gian khổ, phải đánh đổi bằng mồ hôi , xương máu. Để có được nền hoà bình độc lập như ngày hôm nay, các vị tiền bối, chiến sĩ cách mạng đã phải hi sinh cả tính mạng của mình để giữ gìn đất nước. Để có được một đất nước phát triển ngày một phồn vinh, sánh vai với các cường quốc là nhờ công lao của các vị lãnh đạo đảng và nhà nước có những chính sách phát triển và hội nhập kinh tế…. Hưởng những thành quả đó, chúng ta phải ghi nhớ công lao của họ </w:t>
            </w:r>
          </w:p>
          <w:p w:rsidR="007F1210" w:rsidRDefault="007F1210" w:rsidP="007F1210">
            <w:pPr>
              <w:jc w:val="both"/>
              <w:rPr>
                <w:lang w:val="pt-BR"/>
              </w:rPr>
            </w:pPr>
            <w:r>
              <w:rPr>
                <w:lang w:val="pt-BR"/>
              </w:rPr>
              <w:t>+ Đoạn mở rộng:</w:t>
            </w:r>
          </w:p>
          <w:p w:rsidR="007F1210" w:rsidRDefault="007F1210" w:rsidP="007F1210">
            <w:pPr>
              <w:jc w:val="both"/>
              <w:rPr>
                <w:bCs/>
                <w:iCs/>
                <w:lang w:val="pt-BR"/>
              </w:rPr>
            </w:pPr>
            <w:r>
              <w:rPr>
                <w:lang w:val="pt-BR"/>
              </w:rPr>
              <w:t>Chúng ta phải thể hiện lòng biết ơn bằng những việc làm, hành động cụ thể. Ngày 10-3 đã trở thành ngày quốc giỗ, tại đó con cháu Lạc Hồng thể hiện lòng tưởng nhớ tới cội nguồn. Ngày thương binh liệt sĩ 27- 7 là ngày tất cả mọi người dân Việt Nam tưởng nhớ những người đã hi sinh bản thân mình vì quê hương đất nước. Hằng năm Đảng và nhà nước ta vẫn phát động phong trào xây dựng nhà tình nghĩa, tặng quà những gia đình thương binh liệt sĩ, có những chính sách ưu tiên gia đình thương binh liệt sĩ...</w:t>
            </w:r>
          </w:p>
        </w:tc>
      </w:tr>
      <w:tr w:rsidR="007F1210" w:rsidTr="007F1210">
        <w:tc>
          <w:tcPr>
            <w:tcW w:w="3220" w:type="dxa"/>
            <w:gridSpan w:val="2"/>
            <w:tcBorders>
              <w:top w:val="nil"/>
              <w:left w:val="single" w:sz="4" w:space="0" w:color="auto"/>
              <w:bottom w:val="nil"/>
              <w:right w:val="single" w:sz="4" w:space="0" w:color="auto"/>
            </w:tcBorders>
          </w:tcPr>
          <w:p w:rsidR="007F1210" w:rsidRDefault="007F1210" w:rsidP="007F1210">
            <w:pPr>
              <w:jc w:val="both"/>
              <w:rPr>
                <w:sz w:val="28"/>
                <w:lang w:val="it-IT"/>
              </w:rPr>
            </w:pPr>
            <w:r>
              <w:rPr>
                <w:lang w:val="it-IT"/>
              </w:rPr>
              <w:t xml:space="preserve">H. Đọc lại và sửa chữa là  làm gì? </w:t>
            </w:r>
          </w:p>
          <w:p w:rsidR="007F1210" w:rsidRDefault="007F1210" w:rsidP="007F1210">
            <w:pPr>
              <w:jc w:val="both"/>
              <w:rPr>
                <w:lang w:val="pt-BR"/>
              </w:rPr>
            </w:pPr>
            <w:r>
              <w:rPr>
                <w:lang w:val="it-IT"/>
              </w:rPr>
              <w:t xml:space="preserve">H. Theo em bước đọc lại và sửa chữa có cần thiết không ? </w:t>
            </w:r>
            <w:r>
              <w:rPr>
                <w:lang w:val="pt-BR"/>
              </w:rPr>
              <w:t>Tại sao?</w:t>
            </w:r>
          </w:p>
          <w:p w:rsidR="007F1210" w:rsidRDefault="007F1210" w:rsidP="007F1210">
            <w:pPr>
              <w:jc w:val="both"/>
              <w:rPr>
                <w:lang w:val="pt-BR"/>
              </w:rPr>
            </w:pPr>
          </w:p>
        </w:tc>
        <w:tc>
          <w:tcPr>
            <w:tcW w:w="3607" w:type="dxa"/>
            <w:gridSpan w:val="2"/>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Suy nghĩ, trả lời cá nhân.</w:t>
            </w:r>
          </w:p>
        </w:tc>
        <w:tc>
          <w:tcPr>
            <w:tcW w:w="3779" w:type="dxa"/>
            <w:tcBorders>
              <w:top w:val="nil"/>
              <w:left w:val="single" w:sz="4" w:space="0" w:color="auto"/>
              <w:bottom w:val="nil"/>
              <w:right w:val="single" w:sz="4" w:space="0" w:color="auto"/>
            </w:tcBorders>
            <w:hideMark/>
          </w:tcPr>
          <w:p w:rsidR="007F1210" w:rsidRDefault="007F1210" w:rsidP="007F1210">
            <w:pPr>
              <w:jc w:val="both"/>
              <w:rPr>
                <w:b/>
                <w:lang w:val="sv-SE"/>
              </w:rPr>
            </w:pPr>
            <w:r>
              <w:rPr>
                <w:b/>
                <w:lang w:val="sv-SE"/>
              </w:rPr>
              <w:t>4. Đọc và sửa chữa.</w:t>
            </w:r>
          </w:p>
        </w:tc>
      </w:tr>
      <w:tr w:rsidR="007F1210" w:rsidTr="007F1210">
        <w:tc>
          <w:tcPr>
            <w:tcW w:w="3220" w:type="dxa"/>
            <w:gridSpan w:val="2"/>
            <w:tcBorders>
              <w:top w:val="nil"/>
              <w:left w:val="single" w:sz="4" w:space="0" w:color="auto"/>
              <w:bottom w:val="nil"/>
              <w:right w:val="single" w:sz="4" w:space="0" w:color="auto"/>
            </w:tcBorders>
            <w:hideMark/>
          </w:tcPr>
          <w:p w:rsidR="007F1210" w:rsidRDefault="007F1210" w:rsidP="007F1210">
            <w:pPr>
              <w:jc w:val="both"/>
              <w:rPr>
                <w:lang w:val="sv-SE"/>
              </w:rPr>
            </w:pPr>
            <w:r>
              <w:rPr>
                <w:lang w:val="sv-SE"/>
              </w:rPr>
              <w:t>H. Qua tìm hiểu trên,  em rút ra kết luận gì về cách làm bài NL về một vấn đề tư tưởng đạo lí?</w:t>
            </w:r>
          </w:p>
          <w:p w:rsidR="007F1210" w:rsidRDefault="007F1210" w:rsidP="007F1210">
            <w:pPr>
              <w:jc w:val="both"/>
              <w:rPr>
                <w:lang w:val="sv-SE"/>
              </w:rPr>
            </w:pPr>
            <w:r>
              <w:rPr>
                <w:lang w:val="sv-SE"/>
              </w:rPr>
              <w:t xml:space="preserve">- Muốn làm tốt bài nghị luận về một vấn đề tư tưởng đạo lý ta cần làm thế nào? </w:t>
            </w:r>
          </w:p>
          <w:p w:rsidR="007F1210" w:rsidRDefault="007F1210" w:rsidP="007F1210">
            <w:pPr>
              <w:jc w:val="both"/>
              <w:rPr>
                <w:lang w:val="sv-SE"/>
              </w:rPr>
            </w:pPr>
            <w:r>
              <w:rPr>
                <w:lang w:val="sv-SE"/>
              </w:rPr>
              <w:t>- Dàn bài chung của bài nghị luận... gồm mấy phần? Nội dung cuả từng phần?</w:t>
            </w:r>
          </w:p>
          <w:p w:rsidR="007F1210" w:rsidRDefault="007F1210" w:rsidP="007F1210">
            <w:pPr>
              <w:jc w:val="both"/>
              <w:rPr>
                <w:lang w:val="sv-SE"/>
              </w:rPr>
            </w:pPr>
            <w:r>
              <w:rPr>
                <w:lang w:val="sv-SE"/>
              </w:rPr>
              <w:t>-Bài làm cần giải thích đánh giá như thế nào?</w:t>
            </w:r>
          </w:p>
          <w:p w:rsidR="007F1210" w:rsidRDefault="007F1210" w:rsidP="007F1210">
            <w:pPr>
              <w:jc w:val="both"/>
              <w:rPr>
                <w:lang w:val="sv-SE"/>
              </w:rPr>
            </w:pPr>
            <w:r>
              <w:rPr>
                <w:lang w:val="sv-SE"/>
              </w:rPr>
              <w:t>* Gv khái quát, rút ghi nhớ, gọi đọc?</w:t>
            </w:r>
          </w:p>
        </w:tc>
        <w:tc>
          <w:tcPr>
            <w:tcW w:w="3607" w:type="dxa"/>
            <w:gridSpan w:val="2"/>
            <w:tcBorders>
              <w:top w:val="nil"/>
              <w:left w:val="single" w:sz="4" w:space="0" w:color="auto"/>
              <w:bottom w:val="nil"/>
              <w:right w:val="single" w:sz="4" w:space="0" w:color="auto"/>
            </w:tcBorders>
          </w:tcPr>
          <w:p w:rsidR="007F1210" w:rsidRDefault="007F1210" w:rsidP="007F1210">
            <w:pPr>
              <w:jc w:val="both"/>
              <w:rPr>
                <w:i/>
                <w:lang w:val="pt-BR"/>
              </w:rPr>
            </w:pPr>
            <w:r>
              <w:rPr>
                <w:i/>
                <w:lang w:val="pt-BR"/>
              </w:rPr>
              <w:t>- H/s rút ra kết luận…</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i/>
                <w:lang w:val="pt-BR"/>
              </w:rPr>
            </w:pPr>
            <w:r>
              <w:rPr>
                <w:i/>
                <w:lang w:val="pt-BR"/>
              </w:rPr>
              <w:t>+ Nghe Gv chốt, 2 Học sinh đọc ghi nhớ trong SGK</w:t>
            </w:r>
          </w:p>
        </w:tc>
        <w:tc>
          <w:tcPr>
            <w:tcW w:w="3779" w:type="dxa"/>
            <w:tcBorders>
              <w:top w:val="nil"/>
              <w:left w:val="single" w:sz="4" w:space="0" w:color="auto"/>
              <w:bottom w:val="nil"/>
              <w:right w:val="single" w:sz="4" w:space="0" w:color="auto"/>
            </w:tcBorders>
            <w:hideMark/>
          </w:tcPr>
          <w:p w:rsidR="007F1210" w:rsidRDefault="007F1210" w:rsidP="007F1210">
            <w:pPr>
              <w:jc w:val="both"/>
              <w:rPr>
                <w:b/>
                <w:lang w:val="es-ES"/>
              </w:rPr>
            </w:pPr>
            <w:r>
              <w:rPr>
                <w:b/>
                <w:lang w:val="es-ES"/>
              </w:rPr>
              <w:t>* Ghi nhớ/ 54.</w:t>
            </w:r>
          </w:p>
        </w:tc>
      </w:tr>
      <w:tr w:rsidR="007F1210" w:rsidTr="007F1210">
        <w:tc>
          <w:tcPr>
            <w:tcW w:w="10606" w:type="dxa"/>
            <w:gridSpan w:val="5"/>
            <w:tcBorders>
              <w:top w:val="nil"/>
              <w:left w:val="single" w:sz="4" w:space="0" w:color="auto"/>
              <w:bottom w:val="single" w:sz="4" w:space="0" w:color="auto"/>
              <w:right w:val="single" w:sz="4" w:space="0" w:color="auto"/>
            </w:tcBorders>
            <w:hideMark/>
          </w:tcPr>
          <w:p w:rsidR="007F1210" w:rsidRDefault="007F1210" w:rsidP="007F1210">
            <w:pPr>
              <w:tabs>
                <w:tab w:val="left" w:pos="720"/>
              </w:tabs>
              <w:rPr>
                <w:b/>
                <w:iCs/>
                <w:sz w:val="40"/>
                <w:szCs w:val="40"/>
                <w:lang w:val="es-ES"/>
              </w:rPr>
            </w:pPr>
            <w:r>
              <w:rPr>
                <w:b/>
                <w:iCs/>
                <w:sz w:val="40"/>
                <w:szCs w:val="40"/>
                <w:lang w:val="es-ES"/>
              </w:rPr>
              <w:lastRenderedPageBreak/>
              <w:t>TIẾT 2.</w:t>
            </w:r>
          </w:p>
          <w:p w:rsidR="007F1210" w:rsidRDefault="007F1210" w:rsidP="007F1210">
            <w:pPr>
              <w:jc w:val="center"/>
              <w:rPr>
                <w:b/>
                <w:iCs/>
                <w:sz w:val="30"/>
                <w:szCs w:val="24"/>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38p</w:t>
            </w:r>
          </w:p>
          <w:p w:rsidR="007F1210" w:rsidRDefault="007F1210" w:rsidP="007F1210">
            <w:pPr>
              <w:tabs>
                <w:tab w:val="left" w:pos="720"/>
              </w:tabs>
              <w:rPr>
                <w:b/>
                <w:iCs/>
                <w:sz w:val="40"/>
                <w:szCs w:val="40"/>
              </w:rPr>
            </w:pPr>
            <w:r>
              <w:rPr>
                <w:i/>
              </w:rPr>
              <w:t>+ Hình thành năng lực</w:t>
            </w:r>
            <w:r>
              <w:t>: Tư duy, sáng tạo</w:t>
            </w:r>
          </w:p>
        </w:tc>
      </w:tr>
      <w:tr w:rsidR="007F1210" w:rsidTr="007F1210">
        <w:tc>
          <w:tcPr>
            <w:tcW w:w="29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szCs w:val="24"/>
                <w:lang w:val="es-ES"/>
              </w:rPr>
            </w:pPr>
            <w:r>
              <w:rPr>
                <w:b/>
                <w:lang w:val="es-ES"/>
              </w:rPr>
              <w:t>III. Hướng dẫn HS thực hành LUYỆN TẬP.</w:t>
            </w:r>
          </w:p>
        </w:tc>
        <w:tc>
          <w:tcPr>
            <w:tcW w:w="336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es-ES"/>
              </w:rPr>
            </w:pPr>
            <w:r>
              <w:rPr>
                <w:b/>
                <w:i/>
                <w:iCs/>
                <w:lang w:val="es-ES"/>
              </w:rPr>
              <w:t>- Kĩ năng tư duy, sáng tạo</w:t>
            </w:r>
          </w:p>
          <w:p w:rsidR="007F1210" w:rsidRDefault="007F1210" w:rsidP="007F1210">
            <w:pPr>
              <w:rPr>
                <w:b/>
                <w:lang w:val="es-ES"/>
              </w:rPr>
            </w:pPr>
            <w:r>
              <w:rPr>
                <w:b/>
                <w:lang w:val="es-ES"/>
              </w:rPr>
              <w:t>III. HS thực hành LUYỆN TẬP.</w:t>
            </w:r>
          </w:p>
        </w:tc>
        <w:tc>
          <w:tcPr>
            <w:tcW w:w="430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rPr>
            </w:pPr>
            <w:r>
              <w:rPr>
                <w:b/>
                <w:i/>
                <w:iCs/>
              </w:rPr>
              <w:t>- Kĩ năng tư duy, sáng tạo</w:t>
            </w:r>
          </w:p>
          <w:p w:rsidR="007F1210" w:rsidRDefault="007F1210" w:rsidP="007F1210">
            <w:pPr>
              <w:jc w:val="both"/>
              <w:rPr>
                <w:b/>
                <w:lang w:val="pt-BR"/>
              </w:rPr>
            </w:pPr>
            <w:r>
              <w:rPr>
                <w:b/>
                <w:lang w:val="pt-BR"/>
              </w:rPr>
              <w:t>III. Luyện tập</w:t>
            </w:r>
          </w:p>
        </w:tc>
      </w:tr>
      <w:tr w:rsidR="007F1210" w:rsidTr="007F1210">
        <w:tc>
          <w:tcPr>
            <w:tcW w:w="2940" w:type="dxa"/>
            <w:tcBorders>
              <w:top w:val="single" w:sz="4" w:space="0" w:color="auto"/>
              <w:left w:val="single" w:sz="4" w:space="0" w:color="auto"/>
              <w:bottom w:val="nil"/>
              <w:right w:val="single" w:sz="4" w:space="0" w:color="auto"/>
            </w:tcBorders>
            <w:hideMark/>
          </w:tcPr>
          <w:p w:rsidR="007F1210" w:rsidRDefault="007F1210" w:rsidP="007F1210">
            <w:pPr>
              <w:jc w:val="both"/>
              <w:rPr>
                <w:i/>
                <w:lang w:val="pt-BR"/>
              </w:rPr>
            </w:pPr>
            <w:r>
              <w:rPr>
                <w:i/>
                <w:lang w:val="pt-BR"/>
              </w:rPr>
              <w:t>* GV yêu cầu HS trả lời các câu hỏi trắc nghiệm củng cố bài, gọi trả lời cá nhân, gọi nhận xét, GV nhấn mạnh.</w:t>
            </w:r>
          </w:p>
        </w:tc>
        <w:tc>
          <w:tcPr>
            <w:tcW w:w="3360"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i/>
                <w:lang w:val="pt-BR"/>
              </w:rPr>
            </w:pPr>
            <w:r>
              <w:rPr>
                <w:i/>
                <w:lang w:val="pt-BR"/>
              </w:rPr>
              <w:t>+ HS quan sát, trả lời cá nhân. HS khác nhận xét, bổ sung.</w:t>
            </w:r>
          </w:p>
        </w:tc>
        <w:tc>
          <w:tcPr>
            <w:tcW w:w="4306"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
                <w:lang w:val="pt-BR"/>
              </w:rPr>
            </w:pPr>
            <w:r>
              <w:rPr>
                <w:b/>
                <w:lang w:val="pt-BR"/>
              </w:rPr>
              <w:t>1. Bài 1. Trắc nghiệm</w:t>
            </w:r>
          </w:p>
        </w:tc>
      </w:tr>
      <w:tr w:rsidR="007F1210" w:rsidTr="007F1210">
        <w:tc>
          <w:tcPr>
            <w:tcW w:w="2940" w:type="dxa"/>
            <w:tcBorders>
              <w:top w:val="nil"/>
              <w:left w:val="single" w:sz="4" w:space="0" w:color="auto"/>
              <w:bottom w:val="nil"/>
              <w:right w:val="single" w:sz="4" w:space="0" w:color="auto"/>
            </w:tcBorders>
          </w:tcPr>
          <w:p w:rsidR="007F1210" w:rsidRDefault="007F1210" w:rsidP="007F1210">
            <w:pPr>
              <w:rPr>
                <w:i/>
                <w:lang w:val="pt-BR"/>
              </w:rPr>
            </w:pPr>
            <w:r>
              <w:rPr>
                <w:i/>
                <w:lang w:val="pt-BR"/>
              </w:rPr>
              <w:t>* Yêu cầu HS viết đoạn văn.</w:t>
            </w:r>
          </w:p>
          <w:p w:rsidR="007F1210" w:rsidRDefault="007F1210" w:rsidP="007F1210">
            <w:pPr>
              <w:jc w:val="both"/>
              <w:rPr>
                <w:lang w:val="pt-BR"/>
              </w:rPr>
            </w:pPr>
          </w:p>
        </w:tc>
        <w:tc>
          <w:tcPr>
            <w:tcW w:w="3360" w:type="dxa"/>
            <w:gridSpan w:val="2"/>
            <w:tcBorders>
              <w:top w:val="nil"/>
              <w:left w:val="single" w:sz="4" w:space="0" w:color="auto"/>
              <w:bottom w:val="nil"/>
              <w:right w:val="single" w:sz="4" w:space="0" w:color="auto"/>
            </w:tcBorders>
            <w:hideMark/>
          </w:tcPr>
          <w:p w:rsidR="007F1210" w:rsidRDefault="007F1210" w:rsidP="007F1210">
            <w:pPr>
              <w:ind w:right="-42"/>
              <w:jc w:val="both"/>
              <w:rPr>
                <w:b/>
                <w:lang w:val="pt-BR"/>
              </w:rPr>
            </w:pPr>
            <w:r>
              <w:rPr>
                <w:b/>
                <w:lang w:val="pt-BR"/>
              </w:rPr>
              <w:t>- Cá nhân HS viết đọan văn.</w:t>
            </w:r>
          </w:p>
          <w:p w:rsidR="007F1210" w:rsidRDefault="007F1210" w:rsidP="007F1210">
            <w:pPr>
              <w:ind w:right="-42"/>
              <w:jc w:val="both"/>
              <w:rPr>
                <w:b/>
                <w:lang w:val="es-ES"/>
              </w:rPr>
            </w:pPr>
            <w:r>
              <w:rPr>
                <w:b/>
                <w:lang w:val="es-ES"/>
              </w:rPr>
              <w:t>- trình bày trước lớp.</w:t>
            </w:r>
          </w:p>
          <w:p w:rsidR="007F1210" w:rsidRDefault="007F1210" w:rsidP="007F1210">
            <w:pPr>
              <w:ind w:right="-42"/>
              <w:jc w:val="both"/>
              <w:rPr>
                <w:b/>
                <w:lang w:val="es-ES"/>
              </w:rPr>
            </w:pPr>
            <w:r>
              <w:rPr>
                <w:b/>
                <w:lang w:val="es-ES"/>
              </w:rPr>
              <w:t>- Một số em nhận xét, bổ sung.</w:t>
            </w:r>
          </w:p>
        </w:tc>
        <w:tc>
          <w:tcPr>
            <w:tcW w:w="4306" w:type="dxa"/>
            <w:gridSpan w:val="2"/>
            <w:tcBorders>
              <w:top w:val="nil"/>
              <w:left w:val="single" w:sz="4" w:space="0" w:color="auto"/>
              <w:bottom w:val="nil"/>
              <w:right w:val="single" w:sz="4" w:space="0" w:color="auto"/>
            </w:tcBorders>
            <w:hideMark/>
          </w:tcPr>
          <w:p w:rsidR="007F1210" w:rsidRDefault="007F1210" w:rsidP="007F1210">
            <w:pPr>
              <w:jc w:val="both"/>
              <w:rPr>
                <w:b/>
                <w:lang w:val="es-ES"/>
              </w:rPr>
            </w:pPr>
            <w:r>
              <w:rPr>
                <w:b/>
                <w:lang w:val="es-ES"/>
              </w:rPr>
              <w:t>2. Bài 2.</w:t>
            </w:r>
            <w:r>
              <w:rPr>
                <w:lang w:val="es-ES"/>
              </w:rPr>
              <w:t xml:space="preserve"> Viết đoạn văn nêu suy nghĩ của em về những việc làm của Đảng, nhà nước ta thể hiện đạo lí uống nước nhớ nguồn.</w:t>
            </w:r>
          </w:p>
        </w:tc>
      </w:tr>
      <w:tr w:rsidR="007F1210" w:rsidTr="007F1210">
        <w:tc>
          <w:tcPr>
            <w:tcW w:w="2940" w:type="dxa"/>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GV gọi HS đọc đề bài, nêu yêu cầu?</w:t>
            </w:r>
          </w:p>
          <w:p w:rsidR="007F1210" w:rsidRDefault="007F1210" w:rsidP="007F1210">
            <w:pPr>
              <w:jc w:val="both"/>
              <w:rPr>
                <w:lang w:val="es-ES"/>
              </w:rPr>
            </w:pPr>
            <w:r>
              <w:rPr>
                <w:lang w:val="es-ES"/>
              </w:rPr>
              <w:t>- Xác định nội dung cần tìm hiểu của đề?</w:t>
            </w:r>
          </w:p>
          <w:p w:rsidR="007F1210" w:rsidRDefault="007F1210" w:rsidP="007F1210">
            <w:pPr>
              <w:jc w:val="both"/>
              <w:rPr>
                <w:lang w:val="es-ES"/>
              </w:rPr>
            </w:pPr>
            <w:r>
              <w:rPr>
                <w:lang w:val="es-ES"/>
              </w:rPr>
              <w:t>- Đặt các câu hỏi để tìm ý cho đề  bài trên?</w:t>
            </w:r>
          </w:p>
          <w:p w:rsidR="007F1210" w:rsidRDefault="007F1210" w:rsidP="007F1210">
            <w:pPr>
              <w:jc w:val="both"/>
              <w:rPr>
                <w:lang w:val="es-ES"/>
              </w:rPr>
            </w:pPr>
            <w:r>
              <w:rPr>
                <w:lang w:val="es-ES"/>
              </w:rPr>
              <w:t>- Tìm lí lẽ và dẫn chứng để trả lời cho các câu hỏi để tìm ý?</w:t>
            </w:r>
          </w:p>
          <w:p w:rsidR="007F1210" w:rsidRDefault="007F1210" w:rsidP="007F1210">
            <w:pPr>
              <w:rPr>
                <w:lang w:val="es-ES"/>
              </w:rPr>
            </w:pPr>
            <w:r>
              <w:rPr>
                <w:lang w:val="es-ES"/>
              </w:rPr>
              <w:t>- Dựa vào những ý đã tìm được hãy lập dàn bài cho đề bài đó?</w:t>
            </w:r>
          </w:p>
        </w:tc>
        <w:tc>
          <w:tcPr>
            <w:tcW w:w="3360" w:type="dxa"/>
            <w:gridSpan w:val="2"/>
            <w:tcBorders>
              <w:top w:val="nil"/>
              <w:left w:val="single" w:sz="4" w:space="0" w:color="auto"/>
              <w:bottom w:val="nil"/>
              <w:right w:val="single" w:sz="4" w:space="0" w:color="auto"/>
            </w:tcBorders>
            <w:hideMark/>
          </w:tcPr>
          <w:p w:rsidR="007F1210" w:rsidRDefault="007F1210" w:rsidP="007F1210">
            <w:pPr>
              <w:ind w:right="-42"/>
              <w:jc w:val="both"/>
              <w:rPr>
                <w:lang w:val="es-ES"/>
              </w:rPr>
            </w:pPr>
            <w:r>
              <w:rPr>
                <w:i/>
                <w:lang w:val="es-ES"/>
              </w:rPr>
              <w:t>1 HS đọc, nêu yêu cầu, suy nghĩ, trả lời</w:t>
            </w:r>
          </w:p>
        </w:tc>
        <w:tc>
          <w:tcPr>
            <w:tcW w:w="4306" w:type="dxa"/>
            <w:gridSpan w:val="2"/>
            <w:tcBorders>
              <w:top w:val="nil"/>
              <w:left w:val="single" w:sz="4" w:space="0" w:color="auto"/>
              <w:bottom w:val="nil"/>
              <w:right w:val="single" w:sz="4" w:space="0" w:color="auto"/>
            </w:tcBorders>
            <w:hideMark/>
          </w:tcPr>
          <w:p w:rsidR="007F1210" w:rsidRDefault="007F1210" w:rsidP="007F1210">
            <w:pPr>
              <w:jc w:val="both"/>
              <w:rPr>
                <w:b/>
                <w:lang w:val="es-ES"/>
              </w:rPr>
            </w:pPr>
            <w:r>
              <w:rPr>
                <w:lang w:val="es-ES"/>
              </w:rPr>
              <w:t>3. Bài 3. Lập dàn bài cho đề bài sau</w:t>
            </w:r>
            <w:r>
              <w:rPr>
                <w:b/>
                <w:lang w:val="es-ES"/>
              </w:rPr>
              <w:t>: Bàn về tinh thần tự học.</w:t>
            </w:r>
          </w:p>
          <w:p w:rsidR="007F1210" w:rsidRDefault="007F1210" w:rsidP="007F1210">
            <w:pPr>
              <w:jc w:val="both"/>
              <w:rPr>
                <w:b/>
                <w:lang w:val="fr-FR"/>
              </w:rPr>
            </w:pPr>
            <w:r>
              <w:rPr>
                <w:b/>
                <w:lang w:val="fr-FR"/>
              </w:rPr>
              <w:t>1, Tìm hiểu đề, tìm ý.</w:t>
            </w:r>
          </w:p>
          <w:p w:rsidR="007F1210" w:rsidRDefault="007F1210" w:rsidP="007F1210">
            <w:pPr>
              <w:jc w:val="both"/>
              <w:rPr>
                <w:lang w:val="fr-FR"/>
              </w:rPr>
            </w:pPr>
            <w:r>
              <w:rPr>
                <w:lang w:val="fr-FR"/>
              </w:rPr>
              <w:t>* Tìm hiểu đề.</w:t>
            </w:r>
          </w:p>
          <w:p w:rsidR="007F1210" w:rsidRDefault="007F1210" w:rsidP="007F1210">
            <w:pPr>
              <w:jc w:val="both"/>
              <w:rPr>
                <w:lang w:val="fr-FR"/>
              </w:rPr>
            </w:pPr>
            <w:r>
              <w:rPr>
                <w:lang w:val="fr-FR"/>
              </w:rPr>
              <w:t>- Tính chất cuủa đề: nghị luận về một vấn đề tư tưởng đạo lí.</w:t>
            </w:r>
          </w:p>
          <w:p w:rsidR="007F1210" w:rsidRDefault="007F1210" w:rsidP="007F1210">
            <w:pPr>
              <w:jc w:val="both"/>
              <w:rPr>
                <w:lang w:val="fr-FR"/>
              </w:rPr>
            </w:pPr>
            <w:r>
              <w:rPr>
                <w:lang w:val="fr-FR"/>
              </w:rPr>
              <w:t>- Yêu cầu nội dung: bàn về tinh thần tự học</w:t>
            </w:r>
          </w:p>
          <w:p w:rsidR="007F1210" w:rsidRDefault="007F1210" w:rsidP="007F1210">
            <w:pPr>
              <w:jc w:val="both"/>
              <w:rPr>
                <w:lang w:val="pt-BR"/>
              </w:rPr>
            </w:pPr>
            <w:r>
              <w:rPr>
                <w:lang w:val="pt-BR"/>
              </w:rPr>
              <w:t>* Tìm ý:</w:t>
            </w:r>
          </w:p>
          <w:p w:rsidR="007F1210" w:rsidRDefault="007F1210" w:rsidP="007F1210">
            <w:pPr>
              <w:jc w:val="both"/>
              <w:rPr>
                <w:lang w:val="pt-BR"/>
              </w:rPr>
            </w:pPr>
            <w:r>
              <w:rPr>
                <w:lang w:val="pt-BR"/>
              </w:rPr>
              <w:t>- Thế nào là tự học? Tự học có vai trò, ý nghĩa, tác dụng ntn đối với con người Cần xây dung đức tính tự học ntn?</w:t>
            </w:r>
          </w:p>
        </w:tc>
      </w:tr>
      <w:tr w:rsidR="007F1210" w:rsidTr="007F1210">
        <w:tc>
          <w:tcPr>
            <w:tcW w:w="2940"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Dựa vào những ý đã tìm được hãy lập dàn bài cho đề bài đó?</w:t>
            </w:r>
          </w:p>
          <w:p w:rsidR="007F1210" w:rsidRDefault="007F1210" w:rsidP="007F1210">
            <w:pPr>
              <w:jc w:val="both"/>
              <w:rPr>
                <w:i/>
                <w:lang w:val="pt-BR"/>
              </w:rPr>
            </w:pPr>
            <w:r>
              <w:rPr>
                <w:lang w:val="pt-BR"/>
              </w:rPr>
              <w:t xml:space="preserve">- </w:t>
            </w:r>
            <w:r>
              <w:rPr>
                <w:i/>
                <w:lang w:val="pt-BR"/>
              </w:rPr>
              <w:t>GV cho HS thảo luận nhóm bàn, gọi trình bày, nhận xét.</w:t>
            </w:r>
          </w:p>
          <w:p w:rsidR="007F1210" w:rsidRDefault="007F1210" w:rsidP="007F1210">
            <w:pPr>
              <w:jc w:val="both"/>
              <w:rPr>
                <w:lang w:val="pt-BR"/>
              </w:rPr>
            </w:pPr>
            <w:r>
              <w:rPr>
                <w:i/>
                <w:lang w:val="pt-BR"/>
              </w:rPr>
              <w:t>GV kết luận về một dàn bài hợp lí, đầy đủ chi tiết.</w:t>
            </w:r>
          </w:p>
        </w:tc>
        <w:tc>
          <w:tcPr>
            <w:tcW w:w="3360" w:type="dxa"/>
            <w:gridSpan w:val="2"/>
            <w:tcBorders>
              <w:top w:val="nil"/>
              <w:left w:val="single" w:sz="4" w:space="0" w:color="auto"/>
              <w:bottom w:val="nil"/>
              <w:right w:val="single" w:sz="4" w:space="0" w:color="auto"/>
            </w:tcBorders>
            <w:hideMark/>
          </w:tcPr>
          <w:p w:rsidR="007F1210" w:rsidRDefault="007F1210" w:rsidP="007F1210">
            <w:pPr>
              <w:ind w:right="-42"/>
              <w:jc w:val="both"/>
              <w:rPr>
                <w:i/>
                <w:lang w:val="pt-BR"/>
              </w:rPr>
            </w:pPr>
            <w:r>
              <w:rPr>
                <w:i/>
                <w:lang w:val="pt-BR"/>
              </w:rPr>
              <w:t>- Hoạt động nhóm, nhóm trưởng trình bày, nhận xét</w:t>
            </w:r>
          </w:p>
        </w:tc>
        <w:tc>
          <w:tcPr>
            <w:tcW w:w="4306" w:type="dxa"/>
            <w:gridSpan w:val="2"/>
            <w:tcBorders>
              <w:top w:val="nil"/>
              <w:left w:val="single" w:sz="4" w:space="0" w:color="auto"/>
              <w:bottom w:val="nil"/>
              <w:right w:val="single" w:sz="4" w:space="0" w:color="auto"/>
            </w:tcBorders>
            <w:hideMark/>
          </w:tcPr>
          <w:p w:rsidR="007F1210" w:rsidRDefault="007F1210" w:rsidP="007F1210">
            <w:pPr>
              <w:jc w:val="both"/>
              <w:rPr>
                <w:lang w:val="pt-BR"/>
              </w:rPr>
            </w:pPr>
            <w:r>
              <w:rPr>
                <w:b/>
              </w:rPr>
              <w:t>2, Lập dàn bài.</w:t>
            </w:r>
          </w:p>
        </w:tc>
      </w:tr>
      <w:tr w:rsidR="007F1210" w:rsidTr="007F1210">
        <w:tc>
          <w:tcPr>
            <w:tcW w:w="10606" w:type="dxa"/>
            <w:gridSpan w:val="5"/>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A -  Mở bài:</w:t>
            </w:r>
          </w:p>
          <w:p w:rsidR="007F1210" w:rsidRDefault="007F1210" w:rsidP="007F1210">
            <w:pPr>
              <w:jc w:val="both"/>
              <w:rPr>
                <w:lang w:val="pt-BR"/>
              </w:rPr>
            </w:pPr>
            <w:r>
              <w:rPr>
                <w:lang w:val="pt-BR"/>
              </w:rPr>
              <w:t>- Giới thiệu vấn đề: Tinh thần tự học: học tập là con đường để chiếm lĩnh tri thức, quan trọng là phải tự học.</w:t>
            </w:r>
          </w:p>
          <w:p w:rsidR="007F1210" w:rsidRDefault="007F1210" w:rsidP="007F1210">
            <w:pPr>
              <w:jc w:val="both"/>
            </w:pPr>
            <w:r>
              <w:t>B - Thân bài:</w:t>
            </w:r>
          </w:p>
          <w:p w:rsidR="007F1210" w:rsidRDefault="007F1210" w:rsidP="007F1210">
            <w:pPr>
              <w:jc w:val="both"/>
            </w:pPr>
            <w:r>
              <w:t>1. Giải thích:</w:t>
            </w:r>
          </w:p>
          <w:p w:rsidR="007F1210" w:rsidRDefault="007F1210" w:rsidP="007F1210">
            <w:pPr>
              <w:jc w:val="both"/>
            </w:pPr>
            <w:r>
              <w:t>a. Học là gì?</w:t>
            </w:r>
          </w:p>
          <w:p w:rsidR="007F1210" w:rsidRDefault="007F1210" w:rsidP="007F1210">
            <w:pPr>
              <w:jc w:val="both"/>
            </w:pPr>
            <w:r>
              <w:t>- Là hoạt động thu nhận kiến thức và hình thành kĩ năng của một chủ thể học tập nào đó. Diễn ra dưới 2 hình thức.</w:t>
            </w:r>
          </w:p>
          <w:p w:rsidR="007F1210" w:rsidRDefault="007F1210" w:rsidP="007F1210">
            <w:pPr>
              <w:jc w:val="both"/>
            </w:pPr>
            <w:r>
              <w:t>+ Học dưới sự hướng dẫn của thầy cô.</w:t>
            </w:r>
          </w:p>
          <w:p w:rsidR="007F1210" w:rsidRDefault="007F1210" w:rsidP="007F1210">
            <w:pPr>
              <w:jc w:val="both"/>
            </w:pPr>
            <w:r>
              <w:t>+ Tự học: tự đọc, tự nghiên cứu, tìm tòi những kiến thứcc cần thiết một cách tự giác, chủ động</w:t>
            </w:r>
          </w:p>
          <w:p w:rsidR="007F1210" w:rsidRDefault="007F1210" w:rsidP="007F1210">
            <w:pPr>
              <w:jc w:val="both"/>
            </w:pPr>
            <w:r>
              <w:t>b. Tinh thần tự học là gì?</w:t>
            </w:r>
          </w:p>
          <w:p w:rsidR="007F1210" w:rsidRDefault="007F1210" w:rsidP="007F1210">
            <w:pPr>
              <w:jc w:val="both"/>
            </w:pPr>
            <w:r>
              <w:t>- Là có ý thức tự học =&gt; dần trở thành nhu cầu...</w:t>
            </w:r>
          </w:p>
          <w:p w:rsidR="007F1210" w:rsidRDefault="007F1210" w:rsidP="007F1210">
            <w:pPr>
              <w:jc w:val="both"/>
            </w:pPr>
            <w:r>
              <w:t>- Là có ý chí vượt qua mọi khó khăn trở ngại để tự học 1 cách có hiệu quả.</w:t>
            </w:r>
          </w:p>
          <w:p w:rsidR="007F1210" w:rsidRDefault="007F1210" w:rsidP="007F1210">
            <w:pPr>
              <w:jc w:val="both"/>
            </w:pPr>
            <w:r>
              <w:t>- Có phương pháp tự học phù hợp với trình độ hoàn cảnh, điều kiện.</w:t>
            </w:r>
          </w:p>
          <w:p w:rsidR="007F1210" w:rsidRDefault="007F1210" w:rsidP="007F1210">
            <w:pPr>
              <w:jc w:val="both"/>
            </w:pPr>
            <w:r>
              <w:t>- Khiêm tốn học hỏi bạn bè...</w:t>
            </w:r>
          </w:p>
          <w:p w:rsidR="007F1210" w:rsidRDefault="007F1210" w:rsidP="007F1210">
            <w:pPr>
              <w:jc w:val="both"/>
            </w:pPr>
            <w:r>
              <w:t>2. Dẫn chứng trong thực tế và sách báo</w:t>
            </w:r>
          </w:p>
          <w:p w:rsidR="007F1210" w:rsidRDefault="007F1210" w:rsidP="007F1210">
            <w:pPr>
              <w:jc w:val="both"/>
            </w:pPr>
            <w:r>
              <w:lastRenderedPageBreak/>
              <w:t xml:space="preserve">C-  Kết bài: </w:t>
            </w:r>
          </w:p>
          <w:p w:rsidR="007F1210" w:rsidRDefault="007F1210" w:rsidP="007F1210">
            <w:pPr>
              <w:jc w:val="both"/>
            </w:pPr>
            <w:r>
              <w:t>- Khẳng định vai trò của tự học và tinh thần tự học trong việc phát triển và hoàn thiện nhân cách mỗi người.</w:t>
            </w:r>
          </w:p>
          <w:p w:rsidR="007F1210" w:rsidRDefault="007F1210" w:rsidP="007F1210">
            <w:pPr>
              <w:jc w:val="both"/>
              <w:rPr>
                <w:b/>
                <w:bCs/>
                <w:iCs/>
                <w:lang w:val="pt-BR"/>
              </w:rPr>
            </w:pPr>
            <w:r>
              <w:rPr>
                <w:lang w:val="pt-BR"/>
              </w:rPr>
              <w:t>- Bản thân em đã tự học chưa?</w:t>
            </w:r>
          </w:p>
        </w:tc>
      </w:tr>
      <w:tr w:rsidR="007F1210" w:rsidTr="007F1210">
        <w:tc>
          <w:tcPr>
            <w:tcW w:w="3220" w:type="dxa"/>
            <w:gridSpan w:val="2"/>
            <w:tcBorders>
              <w:top w:val="nil"/>
              <w:left w:val="single" w:sz="4" w:space="0" w:color="auto"/>
              <w:bottom w:val="single" w:sz="4" w:space="0" w:color="auto"/>
              <w:right w:val="single" w:sz="4" w:space="0" w:color="auto"/>
            </w:tcBorders>
          </w:tcPr>
          <w:p w:rsidR="007F1210" w:rsidRDefault="007F1210" w:rsidP="007F1210">
            <w:pPr>
              <w:jc w:val="both"/>
              <w:rPr>
                <w:i/>
                <w:lang w:val="pt-BR"/>
              </w:rPr>
            </w:pPr>
            <w:r>
              <w:rPr>
                <w:i/>
                <w:lang w:val="pt-BR"/>
              </w:rPr>
              <w:lastRenderedPageBreak/>
              <w:t>* GV cho HS viết đoạn theo 5 nhóm, mỗi nhóm một đoạn, gọi đọc , nhận xét, GV sửa, uốn nắn cách viết</w:t>
            </w:r>
          </w:p>
          <w:p w:rsidR="007F1210" w:rsidRDefault="007F1210" w:rsidP="007F1210">
            <w:pPr>
              <w:jc w:val="both"/>
              <w:rPr>
                <w:i/>
                <w:lang w:val="pt-BR"/>
              </w:rPr>
            </w:pPr>
            <w:r>
              <w:rPr>
                <w:i/>
                <w:lang w:val="pt-BR"/>
              </w:rPr>
              <w:t>- Gv đọc một số đoạn văn mẫu</w:t>
            </w:r>
          </w:p>
          <w:p w:rsidR="007F1210" w:rsidRDefault="007F1210" w:rsidP="007F1210">
            <w:pPr>
              <w:jc w:val="both"/>
              <w:rPr>
                <w:lang w:val="pt-BR"/>
              </w:rPr>
            </w:pPr>
          </w:p>
        </w:tc>
        <w:tc>
          <w:tcPr>
            <w:tcW w:w="3607" w:type="dxa"/>
            <w:gridSpan w:val="2"/>
            <w:tcBorders>
              <w:top w:val="nil"/>
              <w:left w:val="single" w:sz="4" w:space="0" w:color="auto"/>
              <w:bottom w:val="single" w:sz="4" w:space="0" w:color="auto"/>
              <w:right w:val="single" w:sz="4" w:space="0" w:color="auto"/>
            </w:tcBorders>
            <w:hideMark/>
          </w:tcPr>
          <w:p w:rsidR="007F1210" w:rsidRDefault="007F1210" w:rsidP="007F1210">
            <w:pPr>
              <w:ind w:right="-42"/>
              <w:jc w:val="both"/>
              <w:rPr>
                <w:i/>
                <w:lang w:val="pt-BR"/>
              </w:rPr>
            </w:pPr>
            <w:r>
              <w:rPr>
                <w:i/>
                <w:lang w:val="pt-BR"/>
              </w:rPr>
              <w:t>- Viết đoạn theo yêu cầu của nhóm, đọc trước lớp, nhận xét.</w:t>
            </w:r>
          </w:p>
        </w:tc>
        <w:tc>
          <w:tcPr>
            <w:tcW w:w="3779" w:type="dxa"/>
            <w:tcBorders>
              <w:top w:val="nil"/>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 xml:space="preserve">, Viết đoạn. </w:t>
            </w:r>
          </w:p>
          <w:p w:rsidR="007F1210" w:rsidRDefault="007F1210" w:rsidP="007F1210">
            <w:pPr>
              <w:jc w:val="both"/>
              <w:rPr>
                <w:lang w:val="pt-BR"/>
              </w:rPr>
            </w:pPr>
            <w:r>
              <w:rPr>
                <w:lang w:val="pt-BR"/>
              </w:rPr>
              <w:t xml:space="preserve">+ Nhóm 1: Viết đoạn giải thích </w:t>
            </w:r>
          </w:p>
          <w:p w:rsidR="007F1210" w:rsidRDefault="007F1210" w:rsidP="007F1210">
            <w:pPr>
              <w:jc w:val="both"/>
              <w:rPr>
                <w:lang w:val="pt-BR"/>
              </w:rPr>
            </w:pPr>
            <w:r>
              <w:rPr>
                <w:lang w:val="pt-BR"/>
              </w:rPr>
              <w:t>+ Nhóm 2 + 3: Viết đoạn thân bài phần đánh giá</w:t>
            </w:r>
          </w:p>
          <w:p w:rsidR="007F1210" w:rsidRDefault="007F1210" w:rsidP="007F1210">
            <w:pPr>
              <w:jc w:val="both"/>
              <w:rPr>
                <w:lang w:val="pt-BR"/>
              </w:rPr>
            </w:pPr>
            <w:r>
              <w:rPr>
                <w:lang w:val="pt-BR"/>
              </w:rPr>
              <w:t>+ Nhóm 4: Viết đoạn  mở rộng</w:t>
            </w:r>
          </w:p>
          <w:p w:rsidR="007F1210" w:rsidRDefault="007F1210" w:rsidP="007F1210">
            <w:pPr>
              <w:jc w:val="both"/>
              <w:rPr>
                <w:lang w:val="pt-BR"/>
              </w:rPr>
            </w:pPr>
            <w:r>
              <w:rPr>
                <w:lang w:val="pt-BR"/>
              </w:rPr>
              <w:t>+ Nhóm 5 : Viết đoạn mở bài.</w:t>
            </w:r>
          </w:p>
          <w:p w:rsidR="007F1210" w:rsidRDefault="007F1210" w:rsidP="007F1210">
            <w:pPr>
              <w:jc w:val="both"/>
              <w:rPr>
                <w:b/>
                <w:lang w:val="pt-BR"/>
              </w:rPr>
            </w:pPr>
            <w:r>
              <w:rPr>
                <w:b/>
              </w:rPr>
              <w:t>4, Đọc, sửa chữa.</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8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1"/>
        <w:gridCol w:w="3422"/>
        <w:gridCol w:w="3602"/>
      </w:tblGrid>
      <w:tr w:rsidR="007F1210" w:rsidTr="007F1210">
        <w:tc>
          <w:tcPr>
            <w:tcW w:w="381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42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60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3818"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Hs : Phát triển các đoạn văn thành bài văn hoàn chỉnh</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42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60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6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9"/>
        <w:gridCol w:w="3359"/>
        <w:gridCol w:w="3632"/>
      </w:tblGrid>
      <w:tr w:rsidR="007F1210" w:rsidTr="007F1210">
        <w:tc>
          <w:tcPr>
            <w:tcW w:w="35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35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63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35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Tiếp tục Chọn một đề văn trong phần 1 đề tiếp tục lập dàn ý </w:t>
            </w:r>
          </w:p>
          <w:p w:rsidR="007F1210" w:rsidRDefault="007F1210" w:rsidP="007F1210">
            <w:pPr>
              <w:jc w:val="both"/>
              <w:rPr>
                <w:lang w:val="pt-BR"/>
              </w:rPr>
            </w:pPr>
            <w:r>
              <w:rPr>
                <w:lang w:val="pt-BR"/>
              </w:rPr>
              <w:t>.</w:t>
            </w:r>
          </w:p>
        </w:tc>
        <w:tc>
          <w:tcPr>
            <w:tcW w:w="335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630"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ind w:right="253"/>
        <w:jc w:val="both"/>
        <w:rPr>
          <w:sz w:val="28"/>
          <w:szCs w:val="24"/>
          <w:lang w:val="fr-FR"/>
        </w:rPr>
      </w:pPr>
      <w:r>
        <w:rPr>
          <w:b/>
          <w:lang w:val="fr-FR"/>
        </w:rPr>
        <w:t>* Bước 4: Giao bài, hướng dẫn học và làm bài ở nhà</w:t>
      </w:r>
      <w:r>
        <w:rPr>
          <w:lang w:val="fr-FR"/>
        </w:rPr>
        <w:t>(2 phút)</w:t>
      </w:r>
    </w:p>
    <w:p w:rsidR="007F1210" w:rsidRDefault="007F1210" w:rsidP="007F1210">
      <w:pPr>
        <w:ind w:right="253"/>
        <w:jc w:val="both"/>
        <w:rPr>
          <w:b/>
          <w:lang w:val="pt-BR"/>
        </w:rPr>
      </w:pPr>
      <w:r>
        <w:rPr>
          <w:b/>
          <w:lang w:val="pt-BR"/>
        </w:rPr>
        <w:t>a. Học bài :</w:t>
      </w:r>
    </w:p>
    <w:p w:rsidR="007F1210" w:rsidRDefault="007F1210" w:rsidP="007F1210">
      <w:pPr>
        <w:ind w:right="253"/>
        <w:jc w:val="both"/>
        <w:rPr>
          <w:lang w:val="pt-BR"/>
        </w:rPr>
      </w:pPr>
      <w:r>
        <w:rPr>
          <w:lang w:val="pt-BR"/>
        </w:rPr>
        <w:t>- Học thuộc phần dàn ý chung.</w:t>
      </w:r>
    </w:p>
    <w:p w:rsidR="007F1210" w:rsidRDefault="007F1210" w:rsidP="007F1210">
      <w:pPr>
        <w:ind w:right="253"/>
        <w:jc w:val="both"/>
        <w:rPr>
          <w:lang w:val="pt-BR"/>
        </w:rPr>
      </w:pPr>
      <w:r>
        <w:rPr>
          <w:lang w:val="pt-BR"/>
        </w:rPr>
        <w:t>- Làm hoàn thiện đề bài trên vào vở bài tập.</w:t>
      </w:r>
    </w:p>
    <w:p w:rsidR="007F1210" w:rsidRDefault="007F1210" w:rsidP="007F1210">
      <w:pPr>
        <w:ind w:right="253"/>
        <w:jc w:val="both"/>
        <w:rPr>
          <w:b/>
          <w:lang w:val="pt-BR"/>
        </w:rPr>
      </w:pPr>
      <w:r>
        <w:rPr>
          <w:b/>
          <w:lang w:val="pt-BR"/>
        </w:rPr>
        <w:t>b. Chuẩn bị bài</w:t>
      </w:r>
    </w:p>
    <w:p w:rsidR="007F1210" w:rsidRDefault="007F1210" w:rsidP="007F1210">
      <w:pPr>
        <w:jc w:val="both"/>
        <w:rPr>
          <w:lang w:val="pt-BR"/>
        </w:rPr>
      </w:pPr>
      <w:r>
        <w:rPr>
          <w:b/>
          <w:lang w:val="pt-BR"/>
        </w:rPr>
        <w:t xml:space="preserve">- </w:t>
      </w:r>
      <w:r>
        <w:rPr>
          <w:lang w:val="pt-BR"/>
        </w:rPr>
        <w:t>Soạn bài: Mùa xuân nho nhỏ</w:t>
      </w:r>
    </w:p>
    <w:p w:rsidR="007F1210" w:rsidRDefault="007F1210" w:rsidP="007F1210">
      <w:pPr>
        <w:jc w:val="both"/>
        <w:rPr>
          <w:lang w:val="pt-BR"/>
        </w:rPr>
      </w:pPr>
      <w:r>
        <w:rPr>
          <w:lang w:val="pt-BR"/>
        </w:rPr>
        <w:t>- Yêu cầu : đọc và soạn bài, tìm hiểu tư liệu về tác phẩm.</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24,25</w:t>
      </w:r>
    </w:p>
    <w:p w:rsidR="007F1210" w:rsidRDefault="007F1210" w:rsidP="007F1210">
      <w:pPr>
        <w:ind w:right="-42"/>
        <w:jc w:val="both"/>
        <w:rPr>
          <w:b/>
          <w:lang w:val="pt-BR"/>
        </w:rPr>
      </w:pPr>
      <w:r>
        <w:rPr>
          <w:b/>
          <w:lang w:val="pt-BR"/>
        </w:rPr>
        <w:t>Tiết 115,116</w:t>
      </w:r>
    </w:p>
    <w:p w:rsidR="007F1210" w:rsidRDefault="007F1210" w:rsidP="007F1210">
      <w:pPr>
        <w:widowControl w:val="0"/>
        <w:ind w:right="253"/>
        <w:jc w:val="center"/>
        <w:rPr>
          <w:b/>
          <w:szCs w:val="28"/>
          <w:lang w:val="pt-BR"/>
        </w:rPr>
      </w:pPr>
      <w:r>
        <w:rPr>
          <w:b/>
          <w:szCs w:val="28"/>
          <w:lang w:val="pt-BR"/>
        </w:rPr>
        <w:t>MÙA XUÂN NHO NHỎ</w:t>
      </w:r>
    </w:p>
    <w:p w:rsidR="007F1210" w:rsidRDefault="007F1210" w:rsidP="007F1210">
      <w:pPr>
        <w:widowControl w:val="0"/>
        <w:ind w:right="253"/>
        <w:rPr>
          <w:b/>
          <w:i/>
          <w:szCs w:val="28"/>
          <w:lang w:val="pt-BR"/>
        </w:rPr>
      </w:pPr>
      <w:r>
        <w:rPr>
          <w:lang w:val="pt-BR"/>
        </w:rPr>
        <w:t xml:space="preserve">                                                                                                     </w:t>
      </w:r>
      <w:r>
        <w:rPr>
          <w:b/>
          <w:i/>
          <w:szCs w:val="28"/>
          <w:lang w:val="pt-BR"/>
        </w:rPr>
        <w:t>Thanh Hải</w:t>
      </w:r>
    </w:p>
    <w:p w:rsidR="007F1210" w:rsidRDefault="007F1210" w:rsidP="007F1210">
      <w:pPr>
        <w:widowControl w:val="0"/>
        <w:jc w:val="both"/>
        <w:outlineLvl w:val="0"/>
        <w:rPr>
          <w:b/>
          <w:szCs w:val="24"/>
          <w:lang w:val="pt-BR"/>
        </w:rPr>
      </w:pPr>
      <w:r>
        <w:rPr>
          <w:b/>
          <w:lang w:val="pt-BR"/>
        </w:rPr>
        <w:lastRenderedPageBreak/>
        <w:t>I .MỨC ĐỘ CẦN ĐẠT</w:t>
      </w:r>
      <w:r>
        <w:rPr>
          <w:lang w:val="pt-BR"/>
        </w:rPr>
        <w:t xml:space="preserve">:                    </w:t>
      </w:r>
      <w:r>
        <w:rPr>
          <w:b/>
          <w:lang w:val="pt-BR"/>
        </w:rPr>
        <w:t xml:space="preserve">          </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widowControl w:val="0"/>
        <w:jc w:val="both"/>
        <w:outlineLvl w:val="0"/>
        <w:rPr>
          <w:lang w:val="pt-BR"/>
        </w:rPr>
      </w:pPr>
      <w:r>
        <w:rPr>
          <w:lang w:val="pt-BR"/>
        </w:rPr>
        <w:t xml:space="preserve">- Cảm nhận được những cảm xúc trước mùa xuân thiên nhiên đất nước và khát vọng đẹp đẽ muốn dâng hiến cho cuộc đời của tác giả. </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pt-BR"/>
        </w:rPr>
      </w:pPr>
      <w:r>
        <w:rPr>
          <w:lang w:val="pt-BR"/>
        </w:rPr>
        <w:t>- Rèn luyện năng lực cảm thụ và phân tích các chi tiết nghệ thuật, các hình ảnh trong một tác phẩm thơ năm chữ</w:t>
      </w:r>
    </w:p>
    <w:p w:rsidR="007F1210" w:rsidRDefault="007F1210" w:rsidP="007F1210">
      <w:pPr>
        <w:jc w:val="both"/>
        <w:rPr>
          <w:lang w:val="pt-BR"/>
        </w:rPr>
      </w:pPr>
      <w:r>
        <w:rPr>
          <w:lang w:val="pt-BR"/>
        </w:rPr>
        <w:t xml:space="preserve">- Cảm nhận được vẻ đẹp của mùa xuân thiên nhiên, đất nước, khát vọng sống, cống hiến cho cuộc đời, cho đất nước. </w:t>
      </w:r>
    </w:p>
    <w:p w:rsidR="007F1210" w:rsidRDefault="007F1210" w:rsidP="007F1210">
      <w:pPr>
        <w:pStyle w:val="BodyText"/>
        <w:spacing w:after="0"/>
        <w:outlineLvl w:val="0"/>
        <w:rPr>
          <w:b/>
          <w:szCs w:val="28"/>
        </w:rPr>
      </w:pPr>
      <w:r>
        <w:rPr>
          <w:b/>
          <w:szCs w:val="28"/>
        </w:rPr>
        <w:t>3. Thái độ:</w:t>
      </w:r>
    </w:p>
    <w:p w:rsidR="007F1210" w:rsidRDefault="007F1210" w:rsidP="007F1210">
      <w:pPr>
        <w:jc w:val="both"/>
        <w:rPr>
          <w:szCs w:val="24"/>
        </w:rPr>
      </w:pPr>
      <w:r>
        <w:t>- Hình thành thói quen cảm thụ và phân tích các chi tiết nghệ thuật, các hình ảnh trong một tác phẩm thơ hiện đại</w:t>
      </w:r>
    </w:p>
    <w:p w:rsidR="007F1210" w:rsidRDefault="007F1210" w:rsidP="007F1210">
      <w:pPr>
        <w:jc w:val="both"/>
      </w:pPr>
      <w:r>
        <w:rPr>
          <w:szCs w:val="28"/>
        </w:rPr>
        <w:t>-  Biết sống có ích cho cuộc đờ, yêu thiên nhiên, yêu đất nước.</w:t>
      </w:r>
    </w:p>
    <w:p w:rsidR="007F1210" w:rsidRDefault="007F1210" w:rsidP="007F1210">
      <w:pPr>
        <w:widowControl w:val="0"/>
        <w:jc w:val="both"/>
        <w:outlineLvl w:val="0"/>
        <w:rPr>
          <w:b/>
          <w:lang w:val="vi-VN"/>
        </w:rPr>
      </w:pPr>
      <w:r>
        <w:rPr>
          <w:b/>
          <w:lang w:val="pt-BR"/>
        </w:rPr>
        <w:t>II.  TRỌNG TÂM KIẾN THỨC, KĨ NĂNG:</w:t>
      </w:r>
    </w:p>
    <w:p w:rsidR="007F1210" w:rsidRDefault="007F1210" w:rsidP="007F1210">
      <w:pPr>
        <w:widowControl w:val="0"/>
        <w:jc w:val="both"/>
        <w:outlineLvl w:val="0"/>
        <w:rPr>
          <w:b/>
          <w:lang w:val="vi-VN"/>
        </w:rPr>
      </w:pPr>
      <w:r>
        <w:rPr>
          <w:b/>
          <w:lang w:val="vi-VN"/>
        </w:rPr>
        <w:t>1.Kiến thức:</w:t>
      </w:r>
    </w:p>
    <w:p w:rsidR="007F1210" w:rsidRDefault="007F1210" w:rsidP="007F1210">
      <w:pPr>
        <w:widowControl w:val="0"/>
        <w:jc w:val="both"/>
        <w:outlineLvl w:val="0"/>
        <w:rPr>
          <w:lang w:val="vi-VN"/>
        </w:rPr>
      </w:pPr>
      <w:r>
        <w:rPr>
          <w:lang w:val="vi-VN"/>
        </w:rPr>
        <w:t>- Vẻ đẹp của mùa xuân thiên nhiên và mùa xuân đất nước.</w:t>
      </w:r>
    </w:p>
    <w:p w:rsidR="007F1210" w:rsidRDefault="007F1210" w:rsidP="007F1210">
      <w:pPr>
        <w:widowControl w:val="0"/>
        <w:jc w:val="both"/>
        <w:outlineLvl w:val="0"/>
        <w:rPr>
          <w:b/>
          <w:lang w:val="vi-VN"/>
        </w:rPr>
      </w:pPr>
      <w:r>
        <w:rPr>
          <w:lang w:val="vi-VN"/>
        </w:rPr>
        <w:t>- Lẽ sống cao đẹp của một con người chân chính.</w:t>
      </w:r>
    </w:p>
    <w:p w:rsidR="007F1210" w:rsidRDefault="007F1210" w:rsidP="007F1210">
      <w:pPr>
        <w:widowControl w:val="0"/>
        <w:jc w:val="both"/>
        <w:outlineLvl w:val="0"/>
        <w:rPr>
          <w:b/>
          <w:lang w:val="vi-VN"/>
        </w:rPr>
      </w:pPr>
      <w:r>
        <w:rPr>
          <w:lang w:val="vi-VN"/>
        </w:rPr>
        <w:t xml:space="preserve"> </w:t>
      </w:r>
      <w:r>
        <w:rPr>
          <w:b/>
          <w:lang w:val="vi-VN"/>
        </w:rPr>
        <w:t>2</w:t>
      </w:r>
      <w:r>
        <w:rPr>
          <w:lang w:val="vi-VN"/>
        </w:rPr>
        <w:t xml:space="preserve">. </w:t>
      </w:r>
      <w:r>
        <w:rPr>
          <w:b/>
          <w:lang w:val="vi-VN"/>
        </w:rPr>
        <w:t>Kĩ năng</w:t>
      </w:r>
    </w:p>
    <w:p w:rsidR="007F1210" w:rsidRDefault="007F1210" w:rsidP="007F1210">
      <w:pPr>
        <w:widowControl w:val="0"/>
        <w:jc w:val="both"/>
        <w:outlineLvl w:val="0"/>
        <w:rPr>
          <w:lang w:val="vi-VN"/>
        </w:rPr>
      </w:pPr>
      <w:r>
        <w:rPr>
          <w:lang w:val="vi-VN"/>
        </w:rPr>
        <w:t>- Đọc- hiểu một văn bản thơ trữ tình hiện đại.</w:t>
      </w:r>
    </w:p>
    <w:p w:rsidR="007F1210" w:rsidRDefault="007F1210" w:rsidP="007F1210">
      <w:pPr>
        <w:widowControl w:val="0"/>
        <w:jc w:val="both"/>
        <w:outlineLvl w:val="0"/>
        <w:rPr>
          <w:lang w:val="vi-VN"/>
        </w:rPr>
      </w:pPr>
      <w:r>
        <w:rPr>
          <w:lang w:val="vi-VN"/>
        </w:rPr>
        <w:t>- Trình bày những suy nghĩ, cẩm nhận về một hình ảnh thơ, một khổ thơ, một văn bản thơ.</w:t>
      </w:r>
    </w:p>
    <w:p w:rsidR="007F1210" w:rsidRDefault="007F1210" w:rsidP="007F1210">
      <w:pPr>
        <w:widowControl w:val="0"/>
        <w:ind w:right="382"/>
        <w:jc w:val="both"/>
        <w:outlineLvl w:val="0"/>
        <w:rPr>
          <w:b/>
          <w:lang w:val="vi-VN"/>
        </w:rPr>
      </w:pPr>
      <w:r>
        <w:rPr>
          <w:b/>
          <w:lang w:val="vi-VN"/>
        </w:rPr>
        <w:t xml:space="preserve">* Tích hợp rèn kĩ năng sống. </w:t>
      </w:r>
    </w:p>
    <w:p w:rsidR="007F1210" w:rsidRDefault="007F1210" w:rsidP="007F1210">
      <w:pPr>
        <w:widowControl w:val="0"/>
        <w:ind w:right="382"/>
        <w:jc w:val="both"/>
        <w:outlineLvl w:val="0"/>
        <w:rPr>
          <w:lang w:val="vi-VN"/>
        </w:rPr>
      </w:pPr>
      <w:r>
        <w:rPr>
          <w:lang w:val="vi-VN"/>
        </w:rPr>
        <w:t>- HS biết trình bày trao đổi về sự thể hiện vẻ đẹp của mùa xuân và niềm khát khao được cống hiến của mỗi con người đối với đất nước.</w:t>
      </w:r>
    </w:p>
    <w:p w:rsidR="007F1210" w:rsidRDefault="007F1210" w:rsidP="007F1210">
      <w:pPr>
        <w:widowControl w:val="0"/>
        <w:ind w:right="382"/>
        <w:jc w:val="both"/>
        <w:outlineLvl w:val="0"/>
        <w:rPr>
          <w:lang w:val="vi-VN"/>
        </w:rPr>
      </w:pPr>
      <w:r>
        <w:rPr>
          <w:lang w:val="vi-VN"/>
        </w:rPr>
        <w:t>-  Biết bày tỏ nhận thức và hành động của cá nhân để đóng góp vào cuộc sống.</w:t>
      </w:r>
    </w:p>
    <w:p w:rsidR="007F1210" w:rsidRDefault="007F1210" w:rsidP="007F1210">
      <w:pPr>
        <w:widowControl w:val="0"/>
        <w:ind w:right="382"/>
        <w:jc w:val="both"/>
        <w:outlineLvl w:val="0"/>
        <w:rPr>
          <w:lang w:val="vi-VN"/>
        </w:rPr>
      </w:pPr>
      <w:r>
        <w:rPr>
          <w:lang w:val="vi-VN"/>
        </w:rPr>
        <w:t xml:space="preserve">3. </w:t>
      </w:r>
      <w:r>
        <w:rPr>
          <w:b/>
          <w:lang w:val="vi-VN"/>
        </w:rPr>
        <w:t>Thái độ:</w:t>
      </w:r>
      <w:r>
        <w:rPr>
          <w:lang w:val="vi-VN"/>
        </w:rPr>
        <w:t xml:space="preserve">  yêu thiên nhiên yêu mùa xuân và dặc biệt có khát vọng sống cao đẹp- sống có ích cho đời</w:t>
      </w:r>
    </w:p>
    <w:p w:rsidR="007F1210" w:rsidRDefault="007F1210" w:rsidP="007F1210">
      <w:pPr>
        <w:widowControl w:val="0"/>
        <w:ind w:right="382"/>
        <w:jc w:val="both"/>
        <w:outlineLvl w:val="0"/>
        <w:rPr>
          <w:lang w:val="vi-VN"/>
        </w:rPr>
      </w:pPr>
      <w:r>
        <w:rPr>
          <w:lang w:val="vi-VN"/>
        </w:rPr>
        <w:t xml:space="preserve">4. </w:t>
      </w:r>
      <w:r>
        <w:rPr>
          <w:b/>
          <w:lang w:val="vi-VN"/>
        </w:rPr>
        <w:t>Tích hợp kiến thức liên môn: GDCD, Âm nhạc</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widowControl w:val="0"/>
        <w:ind w:left="75"/>
        <w:jc w:val="both"/>
        <w:outlineLvl w:val="0"/>
        <w:rPr>
          <w:b/>
          <w:lang w:val="vi-VN"/>
        </w:rPr>
      </w:pPr>
      <w:r>
        <w:rPr>
          <w:b/>
        </w:rPr>
        <w:t>III</w:t>
      </w:r>
      <w:r>
        <w:rPr>
          <w:b/>
          <w:lang w:val="vi-VN"/>
        </w:rPr>
        <w:t>. CHUẨN BỊ:</w:t>
      </w:r>
    </w:p>
    <w:p w:rsidR="007F1210" w:rsidRDefault="007F1210" w:rsidP="007F1210">
      <w:pPr>
        <w:widowControl w:val="0"/>
        <w:tabs>
          <w:tab w:val="left" w:pos="0"/>
        </w:tabs>
        <w:ind w:left="75"/>
        <w:jc w:val="both"/>
        <w:outlineLvl w:val="0"/>
        <w:rPr>
          <w:b/>
          <w:lang w:val="vi-VN"/>
        </w:rPr>
      </w:pPr>
      <w:r>
        <w:rPr>
          <w:b/>
          <w:lang w:val="vi-VN"/>
        </w:rPr>
        <w:t xml:space="preserve">1.Thầy: </w:t>
      </w:r>
    </w:p>
    <w:p w:rsidR="007F1210" w:rsidRDefault="007F1210" w:rsidP="007F1210">
      <w:pPr>
        <w:widowControl w:val="0"/>
        <w:outlineLvl w:val="0"/>
        <w:rPr>
          <w:lang w:val="vi-VN"/>
        </w:rPr>
      </w:pPr>
      <w:r>
        <w:rPr>
          <w:lang w:val="vi-VN"/>
        </w:rPr>
        <w:t xml:space="preserve"> - Nghiên cứu chuẩn kiến thức, kĩ năng và TLTK, Sgv </w:t>
      </w:r>
    </w:p>
    <w:p w:rsidR="007F1210" w:rsidRDefault="007F1210" w:rsidP="007F1210">
      <w:pPr>
        <w:widowControl w:val="0"/>
        <w:ind w:left="75"/>
        <w:outlineLvl w:val="0"/>
        <w:rPr>
          <w:lang w:val="vi-VN"/>
        </w:rPr>
      </w:pPr>
      <w:r>
        <w:rPr>
          <w:lang w:val="vi-VN"/>
        </w:rPr>
        <w:t>- Bảng phụ, phiếu bài tập.</w:t>
      </w:r>
    </w:p>
    <w:p w:rsidR="007F1210" w:rsidRDefault="007F1210" w:rsidP="007F1210">
      <w:pPr>
        <w:widowControl w:val="0"/>
        <w:rPr>
          <w:u w:val="single"/>
          <w:lang w:val="vi-VN"/>
        </w:rPr>
      </w:pPr>
      <w:r>
        <w:rPr>
          <w:lang w:val="vi-VN"/>
        </w:rPr>
        <w:t xml:space="preserve"> </w:t>
      </w:r>
      <w:r>
        <w:rPr>
          <w:b/>
          <w:lang w:val="vi-VN"/>
        </w:rPr>
        <w:t>2. Trò</w:t>
      </w:r>
      <w:r>
        <w:rPr>
          <w:lang w:val="vi-VN"/>
        </w:rPr>
        <w:t xml:space="preserve"> : Học bài cũ, soạn bài mới ( trả lời các câu hỏi trong vở bài tập Ngữ văn)</w:t>
      </w:r>
    </w:p>
    <w:p w:rsidR="007F1210" w:rsidRDefault="007F1210" w:rsidP="007F1210">
      <w:pPr>
        <w:widowControl w:val="0"/>
        <w:jc w:val="both"/>
        <w:rPr>
          <w:lang w:val="vi-VN"/>
        </w:rPr>
      </w:pPr>
      <w:r>
        <w:rPr>
          <w:b/>
          <w:lang w:val="es-ES"/>
        </w:rPr>
        <w:t>IV. TỔ CHỨC DẠY HỌC</w:t>
      </w:r>
    </w:p>
    <w:p w:rsidR="007F1210" w:rsidRDefault="007F1210" w:rsidP="007F1210">
      <w:pPr>
        <w:widowControl w:val="0"/>
        <w:jc w:val="both"/>
        <w:rPr>
          <w:lang w:val="vi-VN"/>
        </w:rPr>
      </w:pPr>
      <w:r>
        <w:rPr>
          <w:b/>
          <w:i/>
          <w:lang w:val="vi-VN"/>
        </w:rPr>
        <w:t>* B</w:t>
      </w:r>
      <w:r>
        <w:rPr>
          <w:b/>
          <w:i/>
          <w:lang w:val="vi-VN"/>
        </w:rPr>
        <w:softHyphen/>
        <w:t>ước 1: Ổn định tổ chức: 1 phút</w:t>
      </w:r>
    </w:p>
    <w:p w:rsidR="007F1210" w:rsidRDefault="007F1210" w:rsidP="007F1210">
      <w:pPr>
        <w:widowControl w:val="0"/>
        <w:tabs>
          <w:tab w:val="left" w:pos="4305"/>
        </w:tabs>
        <w:jc w:val="both"/>
        <w:rPr>
          <w:lang w:val="vi-VN"/>
        </w:rPr>
      </w:pPr>
      <w:r>
        <w:rPr>
          <w:b/>
          <w:i/>
          <w:lang w:val="vi-VN"/>
        </w:rPr>
        <w:t>* B</w:t>
      </w:r>
      <w:r>
        <w:rPr>
          <w:b/>
          <w:i/>
          <w:lang w:val="vi-VN"/>
        </w:rPr>
        <w:softHyphen/>
        <w:t>ước 2: Kiểm tra bài cũ: 2-3 phút</w:t>
      </w:r>
      <w:r>
        <w:rPr>
          <w:b/>
          <w:i/>
          <w:lang w:val="vi-VN"/>
        </w:rPr>
        <w:tab/>
      </w:r>
    </w:p>
    <w:p w:rsidR="007F1210" w:rsidRDefault="007F1210" w:rsidP="007F1210">
      <w:pPr>
        <w:widowControl w:val="0"/>
        <w:jc w:val="both"/>
        <w:rPr>
          <w:lang w:val="vi-VN"/>
        </w:rPr>
      </w:pPr>
      <w:r>
        <w:rPr>
          <w:lang w:val="vi-VN"/>
        </w:rPr>
        <w:t>- Mục tiêu: Kiểm tra ý thức tự giác học bài và kiến thức cũ của hs .</w:t>
      </w:r>
    </w:p>
    <w:p w:rsidR="007F1210" w:rsidRDefault="007F1210" w:rsidP="007F1210">
      <w:pPr>
        <w:widowControl w:val="0"/>
        <w:jc w:val="both"/>
        <w:rPr>
          <w:lang w:val="pt-BR"/>
        </w:rPr>
      </w:pPr>
      <w:r>
        <w:rPr>
          <w:lang w:val="pt-BR"/>
        </w:rPr>
        <w:t>- Phư</w:t>
      </w:r>
      <w:r>
        <w:rPr>
          <w:lang w:val="pt-BR"/>
        </w:rPr>
        <w:softHyphen/>
        <w:t>ơng án: : Kiểm tra qua câu hỏi.</w:t>
      </w:r>
    </w:p>
    <w:p w:rsidR="007F1210" w:rsidRDefault="007F1210" w:rsidP="007F1210">
      <w:pPr>
        <w:widowControl w:val="0"/>
        <w:jc w:val="both"/>
        <w:rPr>
          <w:b/>
          <w:i/>
          <w:lang w:val="pt-BR"/>
        </w:rPr>
      </w:pPr>
      <w:r>
        <w:rPr>
          <w:lang w:val="pt-BR"/>
        </w:rPr>
        <w:t xml:space="preserve">  </w:t>
      </w:r>
      <w:r>
        <w:rPr>
          <w:b/>
          <w:lang w:val="pt-BR"/>
        </w:rPr>
        <w:t>H1.</w:t>
      </w:r>
      <w:r>
        <w:rPr>
          <w:lang w:val="pt-BR"/>
        </w:rPr>
        <w:t xml:space="preserve">Trình bày luận điểm chính và các luận điểm nhỏ ( luận cứ ) trong văn bản </w:t>
      </w:r>
      <w:r>
        <w:rPr>
          <w:b/>
          <w:i/>
          <w:lang w:val="pt-BR"/>
        </w:rPr>
        <w:t>" Chuẩn bị hành trang vào thế kỉ mới" ?</w:t>
      </w:r>
    </w:p>
    <w:p w:rsidR="007F1210" w:rsidRDefault="007F1210" w:rsidP="007F1210">
      <w:pPr>
        <w:widowControl w:val="0"/>
        <w:jc w:val="both"/>
        <w:rPr>
          <w:lang w:val="pt-BR"/>
        </w:rPr>
      </w:pPr>
      <w:r>
        <w:rPr>
          <w:lang w:val="pt-BR"/>
        </w:rPr>
        <w:t>+ Chuẩn bị hành trang vào thế kỉ mới thì quan trọng nhất là chuẩn bị bản thân của con người.</w:t>
      </w:r>
    </w:p>
    <w:p w:rsidR="007F1210" w:rsidRDefault="007F1210" w:rsidP="007F1210">
      <w:pPr>
        <w:widowControl w:val="0"/>
        <w:jc w:val="both"/>
        <w:rPr>
          <w:lang w:val="pt-BR"/>
        </w:rPr>
      </w:pPr>
      <w:r>
        <w:rPr>
          <w:lang w:val="pt-BR"/>
        </w:rPr>
        <w:lastRenderedPageBreak/>
        <w:t>+ Bối cảnh của thế giới hiện nay và những mục tiêu, nhiệm vụ nặng nề của đất nước.</w:t>
      </w:r>
    </w:p>
    <w:p w:rsidR="007F1210" w:rsidRDefault="007F1210" w:rsidP="007F1210">
      <w:pPr>
        <w:widowControl w:val="0"/>
        <w:jc w:val="both"/>
        <w:rPr>
          <w:lang w:val="pt-BR"/>
        </w:rPr>
      </w:pPr>
      <w:r>
        <w:rPr>
          <w:lang w:val="pt-BR"/>
        </w:rPr>
        <w:t>+ Những cái mạnh, cái yếu của con người Việt Nam cần được nhận rõ khi bước vào nền kinh tế mới trong thế kỉ mới.</w:t>
      </w:r>
    </w:p>
    <w:p w:rsidR="007F1210" w:rsidRDefault="007F1210" w:rsidP="007F1210">
      <w:pPr>
        <w:widowControl w:val="0"/>
        <w:jc w:val="both"/>
        <w:rPr>
          <w:i/>
          <w:lang w:val="pt-BR"/>
        </w:rPr>
      </w:pPr>
      <w:r>
        <w:rPr>
          <w:b/>
          <w:lang w:val="pt-BR"/>
        </w:rPr>
        <w:t>H2.</w:t>
      </w:r>
      <w:r>
        <w:rPr>
          <w:lang w:val="pt-BR"/>
        </w:rPr>
        <w:t xml:space="preserve"> </w:t>
      </w:r>
      <w:r>
        <w:rPr>
          <w:i/>
          <w:lang w:val="pt-BR"/>
        </w:rPr>
        <w:t>Hãy khoanh tròn vào chữ cái đứng ở đầu câu trả lời mà em cho là đúng nhất:</w:t>
      </w:r>
    </w:p>
    <w:p w:rsidR="007F1210" w:rsidRDefault="007F1210" w:rsidP="007F1210">
      <w:pPr>
        <w:widowControl w:val="0"/>
        <w:jc w:val="both"/>
        <w:rPr>
          <w:i/>
          <w:lang w:val="pt-BR"/>
        </w:rPr>
      </w:pPr>
      <w:r>
        <w:rPr>
          <w:i/>
          <w:lang w:val="pt-BR"/>
        </w:rPr>
        <w:t xml:space="preserve">2.1. Nội dung nào sau đây </w:t>
      </w:r>
      <w:r>
        <w:rPr>
          <w:b/>
          <w:i/>
          <w:u w:val="single"/>
          <w:lang w:val="pt-BR"/>
        </w:rPr>
        <w:t>không phải</w:t>
      </w:r>
      <w:r>
        <w:rPr>
          <w:i/>
          <w:lang w:val="pt-BR"/>
        </w:rPr>
        <w:t xml:space="preserve"> là mặt mạnh của người Việt Nam?</w:t>
      </w:r>
    </w:p>
    <w:p w:rsidR="007F1210" w:rsidRDefault="007F1210" w:rsidP="007F1210">
      <w:pPr>
        <w:widowControl w:val="0"/>
        <w:ind w:firstLine="720"/>
        <w:jc w:val="both"/>
      </w:pPr>
      <w:r>
        <w:t>A. Thông minh, nhạy bén với cái mới.</w:t>
      </w:r>
    </w:p>
    <w:p w:rsidR="007F1210" w:rsidRDefault="007F1210" w:rsidP="007F1210">
      <w:pPr>
        <w:widowControl w:val="0"/>
        <w:ind w:firstLine="720"/>
        <w:jc w:val="both"/>
      </w:pPr>
      <w:r>
        <w:t>B. Cần cù, sáng tạo trong công việc.</w:t>
      </w:r>
    </w:p>
    <w:p w:rsidR="007F1210" w:rsidRDefault="007F1210" w:rsidP="007F1210">
      <w:pPr>
        <w:widowControl w:val="0"/>
        <w:ind w:firstLine="720"/>
        <w:jc w:val="both"/>
      </w:pPr>
      <w:r>
        <w:t>C. Có truyền thống lâu đời đùm bọc, đoàn kết với nhau.</w:t>
      </w:r>
    </w:p>
    <w:p w:rsidR="007F1210" w:rsidRDefault="007F1210" w:rsidP="007F1210">
      <w:pPr>
        <w:widowControl w:val="0"/>
        <w:ind w:firstLine="720"/>
        <w:jc w:val="both"/>
        <w:rPr>
          <w:b/>
        </w:rPr>
      </w:pPr>
      <w:r>
        <w:rPr>
          <w:b/>
          <w:u w:val="single"/>
        </w:rPr>
        <w:t>D.</w:t>
      </w:r>
      <w:r>
        <w:t xml:space="preserve"> Tỉ mỉ, cẩn trọng và có tinh thần kỷ luật cao trong công việc.  </w:t>
      </w:r>
    </w:p>
    <w:p w:rsidR="007F1210" w:rsidRDefault="007F1210" w:rsidP="007F1210">
      <w:pPr>
        <w:widowControl w:val="0"/>
        <w:jc w:val="both"/>
        <w:rPr>
          <w:i/>
        </w:rPr>
      </w:pPr>
      <w:r>
        <w:rPr>
          <w:i/>
        </w:rPr>
        <w:t>2.2. Theo tác giả, hành trang quan trọng nhất cần chuẩn bị khi bước sang thế kỷ mới là gì?</w:t>
      </w:r>
    </w:p>
    <w:p w:rsidR="007F1210" w:rsidRDefault="007F1210" w:rsidP="007F1210">
      <w:pPr>
        <w:widowControl w:val="0"/>
        <w:ind w:firstLine="720"/>
        <w:jc w:val="both"/>
        <w:rPr>
          <w:lang w:val="pt-BR"/>
        </w:rPr>
      </w:pPr>
      <w:r>
        <w:rPr>
          <w:lang w:val="pt-BR"/>
        </w:rPr>
        <w:t>A. Một trình độ học vấn cao.</w:t>
      </w:r>
    </w:p>
    <w:p w:rsidR="007F1210" w:rsidRDefault="007F1210" w:rsidP="007F1210">
      <w:pPr>
        <w:widowControl w:val="0"/>
        <w:ind w:firstLine="720"/>
        <w:jc w:val="both"/>
        <w:rPr>
          <w:lang w:val="pt-BR"/>
        </w:rPr>
      </w:pPr>
      <w:r>
        <w:rPr>
          <w:lang w:val="pt-BR"/>
        </w:rPr>
        <w:t>B. Một cơ sở vật chất tiên tiến.</w:t>
      </w:r>
    </w:p>
    <w:p w:rsidR="007F1210" w:rsidRDefault="007F1210" w:rsidP="007F1210">
      <w:pPr>
        <w:widowControl w:val="0"/>
        <w:ind w:firstLine="720"/>
        <w:jc w:val="both"/>
        <w:rPr>
          <w:lang w:val="pt-BR"/>
        </w:rPr>
      </w:pPr>
      <w:r>
        <w:rPr>
          <w:b/>
          <w:u w:val="single"/>
          <w:lang w:val="pt-BR"/>
        </w:rPr>
        <w:t>C.</w:t>
      </w:r>
      <w:r>
        <w:rPr>
          <w:lang w:val="pt-BR"/>
        </w:rPr>
        <w:t xml:space="preserve"> Tiềm lực bản thân con người.</w:t>
      </w:r>
    </w:p>
    <w:p w:rsidR="007F1210" w:rsidRDefault="007F1210" w:rsidP="007F1210">
      <w:pPr>
        <w:widowControl w:val="0"/>
        <w:ind w:firstLine="720"/>
        <w:jc w:val="both"/>
        <w:rPr>
          <w:b/>
          <w:lang w:val="pt-BR"/>
        </w:rPr>
      </w:pPr>
      <w:r>
        <w:rPr>
          <w:lang w:val="pt-BR"/>
        </w:rPr>
        <w:t>D. Những thời cơ hội nhập</w:t>
      </w:r>
      <w:r>
        <w:rPr>
          <w:b/>
          <w:lang w:val="pt-BR"/>
        </w:rPr>
        <w:t xml:space="preserve">.                       </w:t>
      </w:r>
    </w:p>
    <w:p w:rsidR="007F1210" w:rsidRDefault="007F1210" w:rsidP="007F1210">
      <w:pPr>
        <w:widowControl w:val="0"/>
        <w:jc w:val="both"/>
        <w:rPr>
          <w:b/>
          <w:i/>
          <w:lang w:val="vi-VN"/>
        </w:rPr>
      </w:pPr>
      <w:r>
        <w:rPr>
          <w:b/>
          <w:i/>
          <w:lang w:val="vi-VN"/>
        </w:rPr>
        <w:t>* B</w:t>
      </w:r>
      <w:r>
        <w:rPr>
          <w:b/>
          <w:i/>
          <w:lang w:val="vi-VN"/>
        </w:rPr>
        <w:softHyphen/>
        <w:t>ước 3: Tổ chức dạy và học bài mới:</w:t>
      </w:r>
      <w:r>
        <w:rPr>
          <w:b/>
          <w:i/>
          <w:lang w:val="pt-BR"/>
        </w:rPr>
        <w:t>40</w:t>
      </w:r>
      <w:r>
        <w:rPr>
          <w:b/>
          <w:i/>
          <w:lang w:val="vi-VN"/>
        </w:rPr>
        <w:t xml:space="preserve"> phút</w:t>
      </w:r>
    </w:p>
    <w:p w:rsidR="007F1210" w:rsidRDefault="007F1210" w:rsidP="007F1210">
      <w:pPr>
        <w:jc w:val="center"/>
        <w:rPr>
          <w:b/>
          <w:iCs/>
          <w:sz w:val="30"/>
          <w:lang w:val="vi-VN"/>
        </w:rPr>
      </w:pPr>
      <w:r>
        <w:rPr>
          <w:b/>
          <w:iCs/>
          <w:lang w:val="vi-VN"/>
        </w:rPr>
        <w:t>HOẠT ĐỘNG 1 </w:t>
      </w:r>
      <w:r>
        <w:rPr>
          <w:b/>
          <w:iCs/>
          <w:sz w:val="30"/>
          <w:lang w:val="vi-VN"/>
        </w:rPr>
        <w:t xml:space="preserve">: </w:t>
      </w:r>
      <w:r>
        <w:rPr>
          <w:iCs/>
          <w:lang w:val="vi-VN"/>
        </w:rPr>
        <w:t>KHỞI ĐỘNG</w:t>
      </w:r>
    </w:p>
    <w:p w:rsidR="007F1210" w:rsidRDefault="007F1210" w:rsidP="007F1210">
      <w:pPr>
        <w:ind w:firstLine="720"/>
        <w:jc w:val="both"/>
        <w:rPr>
          <w:sz w:val="28"/>
          <w:lang w:val="vi-VN"/>
        </w:rPr>
      </w:pPr>
      <w:r>
        <w:rPr>
          <w:lang w:val="vi-VN"/>
        </w:rPr>
        <w:t xml:space="preserve">+ </w:t>
      </w:r>
      <w:r>
        <w:rPr>
          <w:i/>
          <w:lang w:val="vi-VN"/>
        </w:rPr>
        <w:t>Phương pháp</w:t>
      </w:r>
      <w:r>
        <w:rPr>
          <w:lang w:val="vi-VN"/>
        </w:rPr>
        <w:t xml:space="preserve">: thuyết trình, trực quan   </w:t>
      </w:r>
      <w:r>
        <w:rPr>
          <w:lang w:val="vi-VN"/>
        </w:rPr>
        <w:tab/>
      </w:r>
      <w:r>
        <w:rPr>
          <w:lang w:val="vi-VN"/>
        </w:rPr>
        <w:tab/>
      </w:r>
    </w:p>
    <w:p w:rsidR="007F1210" w:rsidRDefault="007F1210" w:rsidP="007F1210">
      <w:pPr>
        <w:ind w:firstLine="720"/>
        <w:jc w:val="both"/>
        <w:rPr>
          <w:lang w:val="vi-VN"/>
        </w:rPr>
      </w:pPr>
      <w:r>
        <w:rPr>
          <w:lang w:val="vi-VN"/>
        </w:rPr>
        <w:t xml:space="preserve">+ </w:t>
      </w:r>
      <w:r>
        <w:rPr>
          <w:i/>
          <w:lang w:val="vi-VN"/>
        </w:rPr>
        <w:t>Thời gian</w:t>
      </w:r>
      <w:r>
        <w:rPr>
          <w:lang w:val="vi-VN"/>
        </w:rPr>
        <w:t>:  1-2p</w:t>
      </w:r>
    </w:p>
    <w:p w:rsidR="007F1210" w:rsidRDefault="007F1210" w:rsidP="007F1210">
      <w:pPr>
        <w:ind w:firstLine="720"/>
        <w:jc w:val="both"/>
        <w:rPr>
          <w:lang w:val="vi-VN"/>
        </w:rPr>
      </w:pPr>
      <w:r>
        <w:rPr>
          <w:i/>
          <w:lang w:val="vi-VN"/>
        </w:rPr>
        <w:t>+ Hình thành năng lực:</w:t>
      </w:r>
      <w:r>
        <w:rPr>
          <w:lang w:val="vi-VN"/>
        </w:rPr>
        <w:t xml:space="preserve"> Thuyết trình</w:t>
      </w:r>
    </w:p>
    <w:tbl>
      <w:tblPr>
        <w:tblW w:w="106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3080"/>
        <w:gridCol w:w="3498"/>
      </w:tblGrid>
      <w:tr w:rsidR="007F1210" w:rsidTr="007F1210">
        <w:tc>
          <w:tcPr>
            <w:tcW w:w="40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0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4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4028" w:type="dxa"/>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tabs>
                <w:tab w:val="left" w:pos="1110"/>
              </w:tabs>
              <w:ind w:right="-42"/>
              <w:jc w:val="both"/>
              <w:rPr>
                <w:sz w:val="28"/>
                <w:lang w:val="sv-SE"/>
              </w:rPr>
            </w:pPr>
            <w:r>
              <w:rPr>
                <w:b/>
                <w:i/>
                <w:lang w:val="sv-SE"/>
              </w:rPr>
              <w:t>+ Gv tổ chức cho Hs chơi trũ chơi mảnh ghép: quan sát 4 bức tranh và cho biết:  ghép 4 mảnh ghép cho biết chủ đề của những hỡnh ảnh.</w:t>
            </w:r>
          </w:p>
          <w:p w:rsidR="007F1210" w:rsidRDefault="007F1210" w:rsidP="007F1210">
            <w:pPr>
              <w:tabs>
                <w:tab w:val="left" w:pos="187"/>
              </w:tabs>
              <w:jc w:val="both"/>
              <w:rPr>
                <w:szCs w:val="28"/>
                <w:lang w:val="sv-SE"/>
              </w:rPr>
            </w:pPr>
            <w:r>
              <w:rPr>
                <w:szCs w:val="28"/>
                <w:lang w:val="sv-SE"/>
              </w:rPr>
              <w:t>- Từ câu trả lời của hs , gv gới thiệu vào bài mới</w:t>
            </w:r>
          </w:p>
          <w:p w:rsidR="007F1210" w:rsidRDefault="007F1210" w:rsidP="007F1210">
            <w:pPr>
              <w:jc w:val="both"/>
              <w:rPr>
                <w:szCs w:val="24"/>
                <w:lang w:val="sv-SE"/>
              </w:rPr>
            </w:pPr>
            <w:r>
              <w:rPr>
                <w:lang w:val="sv-SE"/>
              </w:rPr>
              <w:t xml:space="preserve">  - Ghi tên bài</w:t>
            </w:r>
          </w:p>
        </w:tc>
        <w:tc>
          <w:tcPr>
            <w:tcW w:w="30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trả lời</w:t>
            </w:r>
          </w:p>
          <w:p w:rsidR="007F1210" w:rsidRDefault="007F1210" w:rsidP="007F1210">
            <w:pPr>
              <w:jc w:val="both"/>
              <w:rPr>
                <w:lang w:val="sv-SE"/>
              </w:rPr>
            </w:pPr>
            <w:r>
              <w:rPr>
                <w:lang w:val="sv-SE"/>
              </w:rPr>
              <w:t>- HS lĩnh hội kiến thức theo dẫn dắt giới thiệu  của thầy</w:t>
            </w:r>
          </w:p>
          <w:p w:rsidR="007F1210" w:rsidRDefault="007F1210" w:rsidP="007F1210">
            <w:pPr>
              <w:jc w:val="both"/>
              <w:rPr>
                <w:b/>
                <w:i/>
                <w:lang w:val="sv-SE"/>
              </w:rPr>
            </w:pPr>
            <w:r>
              <w:rPr>
                <w:lang w:val="sv-SE"/>
              </w:rPr>
              <w:t>- Ghi tên bài</w:t>
            </w:r>
          </w:p>
        </w:tc>
        <w:tc>
          <w:tcPr>
            <w:tcW w:w="349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jc w:val="both"/>
              <w:rPr>
                <w:szCs w:val="28"/>
                <w:lang w:val="pt-BR"/>
              </w:rPr>
            </w:pPr>
            <w:r>
              <w:rPr>
                <w:szCs w:val="28"/>
                <w:lang w:val="pt-BR"/>
              </w:rPr>
              <w:t xml:space="preserve">TIẾT 110                                                           </w:t>
            </w:r>
          </w:p>
          <w:p w:rsidR="007F1210" w:rsidRDefault="007F1210" w:rsidP="007F1210">
            <w:pPr>
              <w:jc w:val="center"/>
              <w:rPr>
                <w:b/>
                <w:szCs w:val="28"/>
                <w:lang w:val="pt-BR"/>
              </w:rPr>
            </w:pPr>
            <w:r>
              <w:rPr>
                <w:b/>
                <w:szCs w:val="28"/>
                <w:lang w:val="pt-BR"/>
              </w:rPr>
              <w:t>MÙA XUÂN NHO NHỎ</w:t>
            </w:r>
          </w:p>
          <w:p w:rsidR="007F1210" w:rsidRDefault="007F1210" w:rsidP="007F1210">
            <w:pPr>
              <w:jc w:val="center"/>
              <w:rPr>
                <w:b/>
                <w:i/>
                <w:szCs w:val="24"/>
                <w:lang w:val="pt-BR"/>
              </w:rPr>
            </w:pPr>
            <w:r>
              <w:rPr>
                <w:b/>
                <w:i/>
                <w:szCs w:val="28"/>
                <w:lang w:val="pt-BR"/>
              </w:rPr>
              <w:t>(Thanh Hải</w:t>
            </w:r>
            <w:r>
              <w:rPr>
                <w:b/>
                <w:i/>
                <w:lang w:val="pt-BR"/>
              </w:rPr>
              <w:t xml:space="preserve"> ) </w:t>
            </w:r>
          </w:p>
          <w:p w:rsidR="007F1210" w:rsidRDefault="007F1210" w:rsidP="007F1210">
            <w:pPr>
              <w:jc w:val="both"/>
              <w:rPr>
                <w:lang w:val="pt-BR"/>
              </w:rPr>
            </w:pPr>
          </w:p>
        </w:tc>
      </w:tr>
    </w:tbl>
    <w:p w:rsidR="007F1210" w:rsidRDefault="007F1210" w:rsidP="007F1210">
      <w:pPr>
        <w:jc w:val="center"/>
        <w:rPr>
          <w:iCs/>
          <w:sz w:val="28"/>
          <w:szCs w:val="28"/>
        </w:rPr>
      </w:pPr>
      <w:r>
        <w:rPr>
          <w:b/>
          <w:iCs/>
        </w:rPr>
        <w:t>HOẠT ĐỘNG 2 : HÌNH THÀNH KIẾN THỨC</w:t>
      </w:r>
      <w:r>
        <w:rPr>
          <w:iCs/>
        </w:rPr>
        <w:t xml:space="preserve"> </w:t>
      </w:r>
      <w:r>
        <w:rPr>
          <w:iCs/>
          <w:szCs w:val="28"/>
        </w:rPr>
        <w:t>( 33’)</w:t>
      </w:r>
    </w:p>
    <w:p w:rsidR="007F1210" w:rsidRDefault="007F1210" w:rsidP="007F1210">
      <w:pPr>
        <w:jc w:val="both"/>
        <w:rPr>
          <w:szCs w:val="24"/>
        </w:rPr>
      </w:pPr>
      <w:r>
        <w:t xml:space="preserve">+ </w:t>
      </w:r>
      <w:r>
        <w:rPr>
          <w:i/>
        </w:rPr>
        <w:t>Phương pháp </w:t>
      </w:r>
      <w:r>
        <w:t>: Khai thác kênh chữ, vấn đáp, 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6 - 7p</w:t>
      </w:r>
    </w:p>
    <w:p w:rsidR="007F1210" w:rsidRDefault="007F1210" w:rsidP="007F1210">
      <w:pPr>
        <w:jc w:val="both"/>
      </w:pPr>
      <w:r>
        <w:rPr>
          <w:i/>
        </w:rPr>
        <w:t xml:space="preserve">+ Hình thành năng lực: </w:t>
      </w:r>
      <w:r>
        <w:t>Năng lực giao tiếp: nghe, đọc</w:t>
      </w: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8"/>
        <w:gridCol w:w="3284"/>
        <w:gridCol w:w="238"/>
        <w:gridCol w:w="2833"/>
        <w:gridCol w:w="182"/>
        <w:gridCol w:w="3183"/>
        <w:gridCol w:w="125"/>
      </w:tblGrid>
      <w:tr w:rsidR="007F1210" w:rsidTr="007F1210">
        <w:trPr>
          <w:gridBefore w:val="1"/>
          <w:wBefore w:w="788" w:type="dxa"/>
          <w:jc w:val="center"/>
        </w:trPr>
        <w:tc>
          <w:tcPr>
            <w:tcW w:w="353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tabs>
                <w:tab w:val="left" w:pos="720"/>
              </w:tabs>
              <w:jc w:val="center"/>
              <w:rPr>
                <w:iCs/>
                <w:lang w:val="fr-FR"/>
              </w:rPr>
            </w:pPr>
            <w:r>
              <w:rPr>
                <w:b/>
                <w:bCs/>
                <w:lang w:val="fr-FR"/>
              </w:rPr>
              <w:t>HOẠT ĐỘNG CỦA THẦY</w:t>
            </w:r>
          </w:p>
        </w:tc>
        <w:tc>
          <w:tcPr>
            <w:tcW w:w="301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tabs>
                <w:tab w:val="left" w:pos="720"/>
              </w:tabs>
              <w:jc w:val="center"/>
              <w:rPr>
                <w:iCs/>
                <w:lang w:val="it-IT"/>
              </w:rPr>
            </w:pPr>
            <w:r>
              <w:rPr>
                <w:b/>
                <w:bCs/>
                <w:lang w:val="it-IT"/>
              </w:rPr>
              <w:t>HOẠT ĐỘNG CỦA TRÒ</w:t>
            </w:r>
          </w:p>
        </w:tc>
        <w:tc>
          <w:tcPr>
            <w:tcW w:w="330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tabs>
                <w:tab w:val="left" w:pos="720"/>
              </w:tabs>
              <w:jc w:val="center"/>
              <w:rPr>
                <w:iCs/>
                <w:lang w:val="it-IT"/>
              </w:rPr>
            </w:pPr>
            <w:r>
              <w:rPr>
                <w:b/>
                <w:bCs/>
                <w:lang w:val="it-IT"/>
              </w:rPr>
              <w:t>CHUẨN KIẾN THỨC CẦN  ĐẠT</w:t>
            </w:r>
          </w:p>
        </w:tc>
      </w:tr>
      <w:tr w:rsidR="007F1210" w:rsidTr="007F1210">
        <w:trPr>
          <w:gridBefore w:val="1"/>
          <w:wBefore w:w="788" w:type="dxa"/>
          <w:jc w:val="center"/>
        </w:trPr>
        <w:tc>
          <w:tcPr>
            <w:tcW w:w="3530"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widowControl w:val="0"/>
              <w:jc w:val="both"/>
              <w:rPr>
                <w:b/>
                <w:lang w:val="fr-FR"/>
              </w:rPr>
            </w:pPr>
            <w:r>
              <w:rPr>
                <w:b/>
                <w:lang w:val="fr-FR"/>
              </w:rPr>
              <w:t>I. Hư</w:t>
            </w:r>
            <w:r>
              <w:rPr>
                <w:b/>
                <w:lang w:val="fr-FR"/>
              </w:rPr>
              <w:softHyphen/>
              <w:t>ớng dẫn HS đọc, tìm hiểu chú thích</w:t>
            </w:r>
          </w:p>
          <w:p w:rsidR="007F1210" w:rsidRDefault="007F1210" w:rsidP="007F1210">
            <w:pPr>
              <w:widowControl w:val="0"/>
              <w:jc w:val="both"/>
              <w:rPr>
                <w:b/>
                <w:lang w:val="fr-FR"/>
              </w:rPr>
            </w:pPr>
          </w:p>
          <w:p w:rsidR="007F1210" w:rsidRDefault="007F1210" w:rsidP="007F1210">
            <w:pPr>
              <w:widowControl w:val="0"/>
              <w:jc w:val="both"/>
              <w:rPr>
                <w:b/>
                <w:lang w:val="fr-FR"/>
              </w:rPr>
            </w:pPr>
            <w:r>
              <w:rPr>
                <w:b/>
                <w:lang w:val="fr-FR"/>
              </w:rPr>
              <w:t>- Gv yêu cầu Hs cỏc nhúm trình bày kết quả chuẩn bị ở nhà : Những thụng tin về tỏc giả, tỏc phẩm</w:t>
            </w:r>
          </w:p>
          <w:p w:rsidR="007F1210" w:rsidRDefault="007F1210" w:rsidP="007F1210">
            <w:pPr>
              <w:widowControl w:val="0"/>
              <w:jc w:val="both"/>
              <w:rPr>
                <w:b/>
                <w:lang w:val="fr-FR"/>
              </w:rPr>
            </w:pPr>
          </w:p>
          <w:p w:rsidR="007F1210" w:rsidRDefault="007F1210" w:rsidP="007F1210">
            <w:pPr>
              <w:widowControl w:val="0"/>
              <w:jc w:val="both"/>
              <w:rPr>
                <w:i/>
                <w:lang w:val="fr-FR"/>
              </w:rPr>
            </w:pPr>
            <w:r>
              <w:rPr>
                <w:i/>
                <w:lang w:val="fr-FR"/>
              </w:rPr>
              <w:t>-Gv bổ một vài nét về nhà thơ và hoàn cảnh ra đời bài thơ</w:t>
            </w:r>
          </w:p>
          <w:p w:rsidR="007F1210" w:rsidRDefault="007F1210" w:rsidP="007F1210">
            <w:pPr>
              <w:widowControl w:val="0"/>
              <w:jc w:val="both"/>
              <w:rPr>
                <w:i/>
                <w:lang w:val="fr-FR"/>
              </w:rPr>
            </w:pPr>
          </w:p>
          <w:p w:rsidR="007F1210" w:rsidRDefault="007F1210" w:rsidP="007F1210">
            <w:pPr>
              <w:widowControl w:val="0"/>
              <w:jc w:val="both"/>
              <w:rPr>
                <w:i/>
                <w:lang w:val="fr-FR"/>
              </w:rPr>
            </w:pPr>
          </w:p>
          <w:p w:rsidR="007F1210" w:rsidRDefault="007F1210" w:rsidP="007F1210">
            <w:pPr>
              <w:widowControl w:val="0"/>
              <w:jc w:val="both"/>
              <w:rPr>
                <w:i/>
                <w:lang w:val="fr-FR"/>
              </w:rPr>
            </w:pPr>
          </w:p>
          <w:p w:rsidR="007F1210" w:rsidRDefault="007F1210" w:rsidP="007F1210">
            <w:pPr>
              <w:widowControl w:val="0"/>
              <w:rPr>
                <w:i/>
                <w:lang w:val="fr-FR"/>
              </w:rPr>
            </w:pPr>
          </w:p>
          <w:p w:rsidR="007F1210" w:rsidRDefault="007F1210" w:rsidP="007F1210">
            <w:pPr>
              <w:widowControl w:val="0"/>
              <w:rPr>
                <w:i/>
                <w:lang w:val="fr-FR"/>
              </w:rPr>
            </w:pPr>
          </w:p>
          <w:p w:rsidR="007F1210" w:rsidRDefault="007F1210" w:rsidP="007F1210">
            <w:pPr>
              <w:widowControl w:val="0"/>
              <w:rPr>
                <w:i/>
                <w:lang w:val="fr-FR"/>
              </w:rPr>
            </w:pPr>
          </w:p>
          <w:p w:rsidR="007F1210" w:rsidRDefault="007F1210" w:rsidP="007F1210">
            <w:pPr>
              <w:widowControl w:val="0"/>
              <w:rPr>
                <w:i/>
                <w:lang w:val="fr-FR"/>
              </w:rPr>
            </w:pPr>
          </w:p>
          <w:p w:rsidR="007F1210" w:rsidRDefault="007F1210" w:rsidP="007F1210">
            <w:pPr>
              <w:widowControl w:val="0"/>
              <w:rPr>
                <w:i/>
                <w:lang w:val="fr-FR"/>
              </w:rPr>
            </w:pPr>
          </w:p>
          <w:p w:rsidR="007F1210" w:rsidRDefault="007F1210" w:rsidP="007F1210">
            <w:pPr>
              <w:widowControl w:val="0"/>
              <w:jc w:val="both"/>
              <w:rPr>
                <w:i/>
                <w:lang w:val="fr-FR"/>
              </w:rPr>
            </w:pPr>
            <w:r>
              <w:rPr>
                <w:i/>
                <w:lang w:val="fr-FR"/>
              </w:rPr>
              <w:t>Gv cho HS nghe bài hỏt: Mựa xuõn nho Nhỏ của cố nhạc sĩ Trần Hoàn phổ nhạc.</w:t>
            </w:r>
          </w:p>
          <w:p w:rsidR="007F1210" w:rsidRDefault="007F1210" w:rsidP="007F1210">
            <w:pPr>
              <w:widowControl w:val="0"/>
              <w:jc w:val="both"/>
              <w:rPr>
                <w:i/>
                <w:lang w:val="fr-FR"/>
              </w:rPr>
            </w:pPr>
            <w:r>
              <w:rPr>
                <w:i/>
                <w:lang w:val="fr-FR"/>
              </w:rPr>
              <w:t>- Gv chiếu bài thơ</w:t>
            </w:r>
          </w:p>
          <w:p w:rsidR="007F1210" w:rsidRDefault="007F1210" w:rsidP="007F1210">
            <w:pPr>
              <w:widowControl w:val="0"/>
              <w:jc w:val="both"/>
              <w:rPr>
                <w:lang w:val="fr-FR"/>
              </w:rPr>
            </w:pPr>
            <w:r>
              <w:rPr>
                <w:b/>
                <w:lang w:val="fr-FR"/>
              </w:rPr>
              <w:t>-</w:t>
            </w:r>
            <w:r>
              <w:rPr>
                <w:i/>
                <w:lang w:val="fr-FR"/>
              </w:rPr>
              <w:t>Gv hướng dẫn hs đọc:</w:t>
            </w:r>
            <w:r>
              <w:rPr>
                <w:lang w:val="fr-FR"/>
              </w:rPr>
              <w:t xml:space="preserve"> - Giọng cần biến đổi theo mạch c/xúc:</w:t>
            </w:r>
          </w:p>
          <w:p w:rsidR="007F1210" w:rsidRDefault="007F1210" w:rsidP="007F1210">
            <w:pPr>
              <w:widowControl w:val="0"/>
              <w:jc w:val="both"/>
              <w:rPr>
                <w:lang w:val="fr-FR"/>
              </w:rPr>
            </w:pPr>
            <w:r>
              <w:rPr>
                <w:lang w:val="fr-FR"/>
              </w:rPr>
              <w:t>+phần đầu:say sưa trìu mến +Khổ 3,4: Nhanh, hối hả, phấn chấn.</w:t>
            </w:r>
          </w:p>
          <w:p w:rsidR="007F1210" w:rsidRDefault="007F1210" w:rsidP="007F1210">
            <w:pPr>
              <w:widowControl w:val="0"/>
              <w:ind w:right="-42"/>
              <w:jc w:val="both"/>
              <w:rPr>
                <w:i/>
                <w:lang w:val="fr-FR"/>
              </w:rPr>
            </w:pPr>
            <w:r>
              <w:rPr>
                <w:lang w:val="fr-FR"/>
              </w:rPr>
              <w:t>+phần cuối: tha thiết, trầm lắng</w:t>
            </w:r>
            <w:r>
              <w:rPr>
                <w:i/>
                <w:lang w:val="fr-FR"/>
              </w:rPr>
              <w:t xml:space="preserve"> </w:t>
            </w:r>
          </w:p>
          <w:p w:rsidR="007F1210" w:rsidRDefault="007F1210" w:rsidP="007F1210">
            <w:pPr>
              <w:widowControl w:val="0"/>
              <w:ind w:right="-42"/>
              <w:jc w:val="both"/>
              <w:rPr>
                <w:i/>
                <w:lang w:val="fr-FR"/>
              </w:rPr>
            </w:pPr>
            <w:r>
              <w:rPr>
                <w:i/>
                <w:lang w:val="fr-FR"/>
              </w:rPr>
              <w:t>- Gv đọc mẫu</w:t>
            </w:r>
          </w:p>
          <w:p w:rsidR="007F1210" w:rsidRDefault="007F1210" w:rsidP="007F1210">
            <w:pPr>
              <w:widowControl w:val="0"/>
              <w:tabs>
                <w:tab w:val="left" w:pos="720"/>
              </w:tabs>
              <w:jc w:val="both"/>
              <w:rPr>
                <w:i/>
                <w:iCs/>
                <w:lang w:val="es-ES"/>
              </w:rPr>
            </w:pPr>
            <w:r>
              <w:rPr>
                <w:i/>
                <w:lang w:val="fr-FR"/>
              </w:rPr>
              <w:t xml:space="preserve">* Gv hướng dẫn học sinh tìm hiểu từ khó. </w:t>
            </w:r>
            <w:r>
              <w:rPr>
                <w:i/>
                <w:lang w:val="es-ES"/>
              </w:rPr>
              <w:t>Yêu cầu HS nhận xét các từ khó.</w:t>
            </w:r>
          </w:p>
        </w:tc>
        <w:tc>
          <w:tcPr>
            <w:tcW w:w="3015"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widowControl w:val="0"/>
              <w:rPr>
                <w:b/>
                <w:i/>
                <w:lang w:val="es-ES"/>
              </w:rPr>
            </w:pPr>
            <w:r>
              <w:rPr>
                <w:b/>
                <w:i/>
                <w:lang w:val="es-ES"/>
              </w:rPr>
              <w:lastRenderedPageBreak/>
              <w:t>I HS đọc, tìm hiểu chú thích</w:t>
            </w:r>
          </w:p>
          <w:p w:rsidR="007F1210" w:rsidRDefault="007F1210" w:rsidP="007F1210">
            <w:pPr>
              <w:widowControl w:val="0"/>
              <w:ind w:right="-42"/>
              <w:jc w:val="both"/>
              <w:rPr>
                <w:i/>
                <w:lang w:val="es-ES"/>
              </w:rPr>
            </w:pPr>
            <w:r>
              <w:rPr>
                <w:i/>
                <w:lang w:val="es-ES"/>
              </w:rPr>
              <w:t>- Hs nghe hướng dẫn và nghe đọc</w:t>
            </w:r>
          </w:p>
          <w:p w:rsidR="007F1210" w:rsidRDefault="007F1210" w:rsidP="007F1210">
            <w:pPr>
              <w:widowControl w:val="0"/>
              <w:ind w:right="-42"/>
              <w:jc w:val="both"/>
              <w:rPr>
                <w:i/>
                <w:lang w:val="es-ES"/>
              </w:rPr>
            </w:pPr>
            <w:r>
              <w:rPr>
                <w:i/>
                <w:lang w:val="es-ES"/>
              </w:rPr>
              <w:t>- Hs đọc văn bản</w:t>
            </w:r>
          </w:p>
          <w:p w:rsidR="007F1210" w:rsidRDefault="007F1210" w:rsidP="007F1210">
            <w:pPr>
              <w:widowControl w:val="0"/>
              <w:ind w:right="-42"/>
              <w:jc w:val="both"/>
              <w:rPr>
                <w:i/>
                <w:lang w:val="es-ES"/>
              </w:rPr>
            </w:pPr>
            <w:r>
              <w:rPr>
                <w:i/>
                <w:lang w:val="es-ES"/>
              </w:rPr>
              <w:t>- Hs  trình bày hiểu biết về tác giả Thanh Hải</w:t>
            </w:r>
          </w:p>
          <w:p w:rsidR="007F1210" w:rsidRDefault="007F1210" w:rsidP="007F1210">
            <w:pPr>
              <w:widowControl w:val="0"/>
              <w:ind w:right="-42"/>
              <w:jc w:val="both"/>
              <w:rPr>
                <w:i/>
              </w:rPr>
            </w:pPr>
            <w:r>
              <w:rPr>
                <w:i/>
              </w:rPr>
              <w:t>- Hs khác bổ sung thêm</w:t>
            </w:r>
          </w:p>
          <w:p w:rsidR="007F1210" w:rsidRDefault="007F1210" w:rsidP="007F1210">
            <w:pPr>
              <w:widowControl w:val="0"/>
              <w:ind w:right="-42"/>
              <w:jc w:val="both"/>
              <w:rPr>
                <w:i/>
              </w:rPr>
            </w:pPr>
          </w:p>
          <w:p w:rsidR="007F1210" w:rsidRDefault="007F1210" w:rsidP="007F1210">
            <w:pPr>
              <w:widowControl w:val="0"/>
              <w:ind w:right="-42"/>
              <w:jc w:val="both"/>
              <w:rPr>
                <w:i/>
                <w:lang w:val="pt-BR"/>
              </w:rPr>
            </w:pPr>
            <w:r>
              <w:rPr>
                <w:i/>
                <w:lang w:val="pt-BR"/>
              </w:rPr>
              <w:t>- Hs quan sát chân dung</w:t>
            </w:r>
          </w:p>
          <w:p w:rsidR="007F1210" w:rsidRDefault="007F1210" w:rsidP="007F1210">
            <w:pPr>
              <w:widowControl w:val="0"/>
              <w:ind w:right="-42"/>
              <w:jc w:val="both"/>
              <w:rPr>
                <w:i/>
                <w:lang w:val="pt-BR"/>
              </w:rPr>
            </w:pPr>
          </w:p>
          <w:p w:rsidR="007F1210" w:rsidRDefault="007F1210" w:rsidP="007F1210">
            <w:pPr>
              <w:widowControl w:val="0"/>
              <w:ind w:right="-42"/>
              <w:jc w:val="both"/>
              <w:rPr>
                <w:lang w:val="pt-BR"/>
              </w:rPr>
            </w:pPr>
            <w:r>
              <w:rPr>
                <w:lang w:val="pt-BR"/>
              </w:rPr>
              <w:t xml:space="preserve">- Một số các tác phẩm của ông: Mồ anh hoa nở, Huế mùa xuân, Cháu nhớ Bác Hồ… </w:t>
            </w:r>
          </w:p>
          <w:p w:rsidR="007F1210" w:rsidRDefault="007F1210" w:rsidP="007F1210">
            <w:pPr>
              <w:widowControl w:val="0"/>
              <w:ind w:right="-42"/>
              <w:jc w:val="both"/>
              <w:rPr>
                <w:lang w:val="pt-BR"/>
              </w:rPr>
            </w:pPr>
            <w:r>
              <w:rPr>
                <w:lang w:val="pt-BR"/>
              </w:rPr>
              <w:t xml:space="preserve">- Sau ngày giải phóng, Thanh </w:t>
            </w:r>
            <w:r>
              <w:rPr>
                <w:lang w:val="pt-BR"/>
              </w:rPr>
              <w:lastRenderedPageBreak/>
              <w:t>Hải vẫn gắn bó với quê hương xứ Huế, sống và sáng tác ở đó cho đến lúc qua đời.</w:t>
            </w:r>
          </w:p>
          <w:p w:rsidR="007F1210" w:rsidRDefault="007F1210" w:rsidP="007F1210">
            <w:pPr>
              <w:widowControl w:val="0"/>
              <w:ind w:right="-42"/>
              <w:jc w:val="both"/>
              <w:rPr>
                <w:lang w:val="pt-BR"/>
              </w:rPr>
            </w:pPr>
          </w:p>
          <w:p w:rsidR="007F1210" w:rsidRDefault="007F1210" w:rsidP="007F1210">
            <w:pPr>
              <w:widowControl w:val="0"/>
              <w:ind w:right="-42"/>
              <w:jc w:val="both"/>
              <w:rPr>
                <w:lang w:val="pt-BR"/>
              </w:rPr>
            </w:pPr>
          </w:p>
          <w:p w:rsidR="007F1210" w:rsidRDefault="007F1210" w:rsidP="007F1210">
            <w:pPr>
              <w:widowControl w:val="0"/>
              <w:ind w:right="-42"/>
              <w:jc w:val="both"/>
              <w:rPr>
                <w:i/>
                <w:lang w:val="vi-VN"/>
              </w:rPr>
            </w:pPr>
            <w:r>
              <w:rPr>
                <w:i/>
                <w:lang w:val="pt-BR"/>
              </w:rPr>
              <w:t>- Hs nghe và quan sỏt bài th</w:t>
            </w:r>
            <w:r>
              <w:rPr>
                <w:i/>
                <w:lang w:val="vi-VN"/>
              </w:rPr>
              <w:t>ơ</w:t>
            </w:r>
          </w:p>
          <w:p w:rsidR="007F1210" w:rsidRDefault="007F1210" w:rsidP="007F1210">
            <w:pPr>
              <w:widowControl w:val="0"/>
              <w:ind w:right="-42"/>
              <w:jc w:val="both"/>
              <w:rPr>
                <w:i/>
                <w:lang w:val="pt-BR"/>
              </w:rPr>
            </w:pPr>
          </w:p>
          <w:p w:rsidR="007F1210" w:rsidRDefault="007F1210" w:rsidP="007F1210">
            <w:pPr>
              <w:widowControl w:val="0"/>
              <w:ind w:right="-42"/>
              <w:jc w:val="both"/>
              <w:rPr>
                <w:i/>
                <w:lang w:val="pt-BR"/>
              </w:rPr>
            </w:pPr>
          </w:p>
          <w:p w:rsidR="007F1210" w:rsidRDefault="007F1210" w:rsidP="007F1210">
            <w:pPr>
              <w:widowControl w:val="0"/>
              <w:ind w:right="-42"/>
              <w:jc w:val="both"/>
              <w:rPr>
                <w:i/>
                <w:lang w:val="pt-BR"/>
              </w:rPr>
            </w:pPr>
          </w:p>
          <w:p w:rsidR="007F1210" w:rsidRDefault="007F1210" w:rsidP="007F1210">
            <w:pPr>
              <w:widowControl w:val="0"/>
              <w:ind w:right="-42"/>
              <w:jc w:val="both"/>
              <w:rPr>
                <w:i/>
                <w:lang w:val="pt-BR"/>
              </w:rPr>
            </w:pPr>
          </w:p>
          <w:p w:rsidR="007F1210" w:rsidRDefault="007F1210" w:rsidP="007F1210">
            <w:pPr>
              <w:widowControl w:val="0"/>
              <w:ind w:right="-42"/>
              <w:jc w:val="both"/>
              <w:rPr>
                <w:i/>
                <w:lang w:val="pt-BR"/>
              </w:rPr>
            </w:pPr>
          </w:p>
          <w:p w:rsidR="007F1210" w:rsidRDefault="007F1210" w:rsidP="007F1210">
            <w:pPr>
              <w:widowControl w:val="0"/>
              <w:ind w:right="-42"/>
              <w:jc w:val="both"/>
              <w:rPr>
                <w:i/>
                <w:sz w:val="38"/>
                <w:lang w:val="pt-BR"/>
              </w:rPr>
            </w:pPr>
          </w:p>
          <w:p w:rsidR="007F1210" w:rsidRDefault="007F1210" w:rsidP="007F1210">
            <w:pPr>
              <w:widowControl w:val="0"/>
              <w:tabs>
                <w:tab w:val="left" w:pos="720"/>
              </w:tabs>
              <w:jc w:val="both"/>
              <w:rPr>
                <w:i/>
                <w:iCs/>
                <w:sz w:val="28"/>
                <w:lang w:val="fr-FR"/>
              </w:rPr>
            </w:pPr>
            <w:r>
              <w:rPr>
                <w:i/>
                <w:lang w:val="pt-BR"/>
              </w:rPr>
              <w:t xml:space="preserve">- </w:t>
            </w:r>
          </w:p>
        </w:tc>
        <w:tc>
          <w:tcPr>
            <w:tcW w:w="3308"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fr-FR" w:bidi="he-IL"/>
              </w:rPr>
            </w:pPr>
            <w:r>
              <w:rPr>
                <w:b/>
                <w:i/>
                <w:lang w:val="fr-FR" w:bidi="he-IL"/>
              </w:rPr>
              <w:lastRenderedPageBreak/>
              <w:t>Kĩ năng đọc – trình bày 1 phút</w:t>
            </w:r>
          </w:p>
          <w:p w:rsidR="007F1210" w:rsidRDefault="007F1210" w:rsidP="007F1210">
            <w:pPr>
              <w:widowControl w:val="0"/>
              <w:rPr>
                <w:b/>
                <w:lang w:val="fr-FR"/>
              </w:rPr>
            </w:pPr>
            <w:r>
              <w:rPr>
                <w:b/>
                <w:lang w:val="fr-FR"/>
              </w:rPr>
              <w:t>I. Đọc- chú thích.</w:t>
            </w:r>
          </w:p>
          <w:p w:rsidR="007F1210" w:rsidRDefault="007F1210" w:rsidP="007F1210">
            <w:pPr>
              <w:widowControl w:val="0"/>
              <w:ind w:right="-42"/>
              <w:jc w:val="both"/>
              <w:rPr>
                <w:b/>
                <w:lang w:val="fr-FR"/>
              </w:rPr>
            </w:pPr>
            <w:r>
              <w:rPr>
                <w:b/>
                <w:lang w:val="fr-FR"/>
              </w:rPr>
              <w:t>1. Đọc.</w:t>
            </w:r>
          </w:p>
          <w:p w:rsidR="007F1210" w:rsidRDefault="007F1210" w:rsidP="007F1210">
            <w:pPr>
              <w:widowControl w:val="0"/>
              <w:ind w:right="-42"/>
              <w:jc w:val="both"/>
              <w:rPr>
                <w:b/>
                <w:lang w:val="fr-FR"/>
              </w:rPr>
            </w:pPr>
            <w:r>
              <w:rPr>
                <w:b/>
                <w:lang w:val="fr-FR"/>
              </w:rPr>
              <w:t>2. Chú thích.</w:t>
            </w:r>
          </w:p>
          <w:p w:rsidR="007F1210" w:rsidRDefault="007F1210" w:rsidP="007F1210">
            <w:pPr>
              <w:widowControl w:val="0"/>
              <w:ind w:right="-42"/>
              <w:jc w:val="both"/>
              <w:rPr>
                <w:b/>
                <w:lang w:val="fr-FR"/>
              </w:rPr>
            </w:pPr>
            <w:r>
              <w:rPr>
                <w:b/>
                <w:lang w:val="fr-FR"/>
              </w:rPr>
              <w:t>a. Tác giả</w:t>
            </w:r>
          </w:p>
          <w:p w:rsidR="007F1210" w:rsidRDefault="007F1210" w:rsidP="007F1210">
            <w:pPr>
              <w:widowControl w:val="0"/>
              <w:ind w:right="-42"/>
              <w:jc w:val="both"/>
              <w:rPr>
                <w:lang w:val="fr-FR"/>
              </w:rPr>
            </w:pPr>
            <w:r>
              <w:rPr>
                <w:lang w:val="fr-FR"/>
              </w:rPr>
              <w:t xml:space="preserve"> - Thanh Hải tên thật là Phạm Bá Ngoãn, sinh 1930, mất 1980, quê ở Phong Điền, Thừa Thiên Huế.</w:t>
            </w:r>
          </w:p>
          <w:p w:rsidR="007F1210" w:rsidRDefault="007F1210" w:rsidP="007F1210">
            <w:pPr>
              <w:widowControl w:val="0"/>
              <w:ind w:right="-42"/>
              <w:jc w:val="both"/>
              <w:rPr>
                <w:lang w:val="fr-FR"/>
              </w:rPr>
            </w:pPr>
            <w:r>
              <w:rPr>
                <w:lang w:val="fr-FR"/>
              </w:rPr>
              <w:t>- Ông là người có công xây dựng nền văn nghệ Miền Nam từ những ngày đầu.</w:t>
            </w:r>
          </w:p>
          <w:p w:rsidR="007F1210" w:rsidRDefault="007F1210" w:rsidP="007F1210">
            <w:pPr>
              <w:widowControl w:val="0"/>
              <w:ind w:right="-42"/>
              <w:jc w:val="both"/>
              <w:rPr>
                <w:b/>
                <w:lang w:val="fr-FR"/>
              </w:rPr>
            </w:pPr>
          </w:p>
          <w:p w:rsidR="007F1210" w:rsidRDefault="007F1210" w:rsidP="007F1210">
            <w:pPr>
              <w:widowControl w:val="0"/>
              <w:ind w:right="-42"/>
              <w:jc w:val="both"/>
              <w:rPr>
                <w:b/>
                <w:lang w:val="fr-FR"/>
              </w:rPr>
            </w:pPr>
            <w:r>
              <w:rPr>
                <w:b/>
                <w:lang w:val="fr-FR"/>
              </w:rPr>
              <w:t>2.Tác phẩm</w:t>
            </w:r>
          </w:p>
          <w:p w:rsidR="007F1210" w:rsidRDefault="007F1210" w:rsidP="007F1210">
            <w:pPr>
              <w:widowControl w:val="0"/>
              <w:ind w:right="-42"/>
              <w:jc w:val="both"/>
              <w:rPr>
                <w:lang w:val="fr-FR"/>
              </w:rPr>
            </w:pPr>
            <w:r>
              <w:rPr>
                <w:lang w:val="fr-FR"/>
              </w:rPr>
              <w:t xml:space="preserve">- Bài thơ được sáng tác 25- 11- 1980 khi tác giả đang nằm trên giường bệnh và chẳng bao lâu </w:t>
            </w:r>
            <w:r>
              <w:rPr>
                <w:lang w:val="fr-FR"/>
              </w:rPr>
              <w:lastRenderedPageBreak/>
              <w:t>tác giả qua đời: 12-1980.</w:t>
            </w:r>
          </w:p>
          <w:p w:rsidR="007F1210" w:rsidRDefault="007F1210" w:rsidP="007F1210">
            <w:pPr>
              <w:widowControl w:val="0"/>
              <w:ind w:right="-42"/>
              <w:jc w:val="both"/>
              <w:rPr>
                <w:b/>
                <w:lang w:val="fr-FR"/>
              </w:rPr>
            </w:pPr>
          </w:p>
          <w:p w:rsidR="007F1210" w:rsidRDefault="007F1210" w:rsidP="007F1210">
            <w:pPr>
              <w:widowControl w:val="0"/>
              <w:ind w:right="-42"/>
              <w:jc w:val="both"/>
              <w:rPr>
                <w:b/>
                <w:lang w:val="fr-FR"/>
              </w:rPr>
            </w:pPr>
          </w:p>
          <w:p w:rsidR="007F1210" w:rsidRDefault="007F1210" w:rsidP="007F1210">
            <w:pPr>
              <w:widowControl w:val="0"/>
              <w:rPr>
                <w:iCs/>
                <w:lang w:val="fr-FR"/>
              </w:rPr>
            </w:pPr>
          </w:p>
        </w:tc>
      </w:tr>
      <w:tr w:rsidR="007F1210" w:rsidTr="007F1210">
        <w:trPr>
          <w:gridBefore w:val="2"/>
          <w:wBefore w:w="796" w:type="dxa"/>
          <w:trHeight w:val="58"/>
          <w:jc w:val="center"/>
        </w:trPr>
        <w:tc>
          <w:tcPr>
            <w:tcW w:w="3522" w:type="dxa"/>
            <w:gridSpan w:val="2"/>
            <w:tcBorders>
              <w:top w:val="single" w:sz="4" w:space="0" w:color="auto"/>
              <w:left w:val="single" w:sz="4" w:space="0" w:color="auto"/>
              <w:bottom w:val="nil"/>
              <w:right w:val="single" w:sz="4" w:space="0" w:color="auto"/>
            </w:tcBorders>
            <w:hideMark/>
          </w:tcPr>
          <w:p w:rsidR="007F1210" w:rsidRDefault="007F1210" w:rsidP="007F1210">
            <w:pPr>
              <w:widowControl w:val="0"/>
              <w:tabs>
                <w:tab w:val="left" w:pos="2668"/>
              </w:tabs>
              <w:ind w:right="382"/>
              <w:jc w:val="both"/>
              <w:rPr>
                <w:b/>
                <w:lang w:val="pt-BR"/>
              </w:rPr>
            </w:pPr>
            <w:r>
              <w:rPr>
                <w:b/>
                <w:lang w:val="pt-BR"/>
              </w:rPr>
              <w:lastRenderedPageBreak/>
              <w:t>II. Hướng dẫn HS tìm hiểu văn bản.</w:t>
            </w:r>
          </w:p>
          <w:p w:rsidR="007F1210" w:rsidRDefault="007F1210" w:rsidP="007F1210">
            <w:pPr>
              <w:widowControl w:val="0"/>
              <w:tabs>
                <w:tab w:val="left" w:pos="3088"/>
              </w:tabs>
              <w:ind w:right="382"/>
              <w:jc w:val="both"/>
              <w:rPr>
                <w:b/>
                <w:lang w:val="pt-BR"/>
              </w:rPr>
            </w:pPr>
            <w:r>
              <w:rPr>
                <w:b/>
                <w:lang w:val="pt-BR"/>
              </w:rPr>
              <w:t>1. Bước 1. Hướng dẫn học sinh tìm hiểu khái quát văn bản</w:t>
            </w:r>
          </w:p>
          <w:p w:rsidR="007F1210" w:rsidRDefault="007F1210" w:rsidP="007F1210">
            <w:pPr>
              <w:widowControl w:val="0"/>
              <w:tabs>
                <w:tab w:val="left" w:pos="2668"/>
                <w:tab w:val="left" w:pos="2776"/>
              </w:tabs>
              <w:jc w:val="both"/>
              <w:rPr>
                <w:i/>
                <w:lang w:val="pt-BR"/>
              </w:rPr>
            </w:pPr>
            <w:r>
              <w:rPr>
                <w:i/>
                <w:lang w:val="pt-BR"/>
              </w:rPr>
              <w:t>* Tổ chức hs hoạt động nhóm bằng kĩ thuật KPB ( 5 phút )</w:t>
            </w:r>
          </w:p>
          <w:p w:rsidR="007F1210" w:rsidRDefault="007F1210" w:rsidP="007F1210">
            <w:pPr>
              <w:widowControl w:val="0"/>
              <w:tabs>
                <w:tab w:val="left" w:pos="2668"/>
                <w:tab w:val="left" w:pos="2776"/>
              </w:tabs>
              <w:ind w:right="382"/>
              <w:jc w:val="both"/>
            </w:pPr>
            <w:r>
              <w:t>+ Thể thơ</w:t>
            </w:r>
          </w:p>
          <w:p w:rsidR="007F1210" w:rsidRDefault="007F1210" w:rsidP="007F1210">
            <w:pPr>
              <w:widowControl w:val="0"/>
              <w:tabs>
                <w:tab w:val="left" w:pos="2668"/>
                <w:tab w:val="left" w:pos="2776"/>
              </w:tabs>
              <w:ind w:right="382"/>
              <w:jc w:val="both"/>
            </w:pPr>
            <w:r>
              <w:t>+ Mạch cảm xúc</w:t>
            </w:r>
          </w:p>
          <w:p w:rsidR="007F1210" w:rsidRDefault="007F1210" w:rsidP="007F1210">
            <w:pPr>
              <w:widowControl w:val="0"/>
              <w:tabs>
                <w:tab w:val="left" w:pos="2668"/>
                <w:tab w:val="left" w:pos="2776"/>
              </w:tabs>
              <w:ind w:right="382"/>
              <w:jc w:val="both"/>
            </w:pPr>
            <w:r>
              <w:t>+ PTBĐ</w:t>
            </w:r>
          </w:p>
          <w:p w:rsidR="007F1210" w:rsidRDefault="007F1210" w:rsidP="007F1210">
            <w:pPr>
              <w:widowControl w:val="0"/>
              <w:tabs>
                <w:tab w:val="left" w:pos="2668"/>
                <w:tab w:val="left" w:pos="2776"/>
              </w:tabs>
              <w:ind w:right="382"/>
              <w:jc w:val="both"/>
            </w:pPr>
            <w:r>
              <w:t>+ Bố cục</w:t>
            </w:r>
          </w:p>
          <w:p w:rsidR="007F1210" w:rsidRDefault="007F1210" w:rsidP="007F1210">
            <w:pPr>
              <w:widowControl w:val="0"/>
              <w:tabs>
                <w:tab w:val="left" w:pos="2668"/>
                <w:tab w:val="left" w:pos="2776"/>
              </w:tabs>
              <w:ind w:right="382"/>
              <w:jc w:val="both"/>
              <w:rPr>
                <w:b/>
              </w:rPr>
            </w:pPr>
            <w:r>
              <w:t>- Gv nhận xét, sửa chữa, chốt</w:t>
            </w:r>
          </w:p>
        </w:tc>
        <w:tc>
          <w:tcPr>
            <w:tcW w:w="3015"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
                <w:i/>
              </w:rPr>
            </w:pPr>
            <w:r>
              <w:rPr>
                <w:b/>
              </w:rPr>
              <w:t xml:space="preserve">- </w:t>
            </w:r>
            <w:r>
              <w:rPr>
                <w:b/>
                <w:i/>
              </w:rPr>
              <w:t>Kĩ năng đọc, phân tích, hợp tác nhóm</w:t>
            </w:r>
          </w:p>
          <w:p w:rsidR="007F1210" w:rsidRDefault="007F1210" w:rsidP="007F1210">
            <w:pPr>
              <w:pStyle w:val="BodyText"/>
              <w:widowControl w:val="0"/>
              <w:tabs>
                <w:tab w:val="left" w:pos="2639"/>
              </w:tabs>
              <w:spacing w:after="0"/>
              <w:ind w:right="382"/>
              <w:rPr>
                <w:b/>
                <w:spacing w:val="-4"/>
                <w:szCs w:val="28"/>
                <w:lang w:val="pt-BR"/>
              </w:rPr>
            </w:pPr>
            <w:r>
              <w:rPr>
                <w:b/>
                <w:spacing w:val="-4"/>
                <w:szCs w:val="28"/>
                <w:lang w:val="pt-BR"/>
              </w:rPr>
              <w:t>II. HS tìm hiểu văn bản.</w:t>
            </w:r>
          </w:p>
          <w:p w:rsidR="007F1210" w:rsidRDefault="007F1210" w:rsidP="007F1210">
            <w:pPr>
              <w:pStyle w:val="BodyText"/>
              <w:widowControl w:val="0"/>
              <w:tabs>
                <w:tab w:val="left" w:pos="2639"/>
              </w:tabs>
              <w:spacing w:after="0"/>
              <w:ind w:right="382"/>
              <w:rPr>
                <w:b/>
                <w:spacing w:val="-4"/>
                <w:szCs w:val="28"/>
                <w:lang w:val="fr-FR"/>
              </w:rPr>
            </w:pPr>
            <w:r>
              <w:rPr>
                <w:b/>
                <w:spacing w:val="-4"/>
                <w:szCs w:val="28"/>
                <w:lang w:val="fr-FR"/>
              </w:rPr>
              <w:t>1. HS tìm hiểu khái quát</w:t>
            </w:r>
          </w:p>
          <w:p w:rsidR="007F1210" w:rsidRDefault="007F1210" w:rsidP="007F1210">
            <w:pPr>
              <w:widowControl w:val="0"/>
              <w:tabs>
                <w:tab w:val="left" w:pos="2639"/>
              </w:tabs>
              <w:ind w:right="-53"/>
              <w:jc w:val="both"/>
              <w:rPr>
                <w:i/>
                <w:szCs w:val="24"/>
                <w:lang w:val="fr-FR"/>
              </w:rPr>
            </w:pPr>
            <w:r>
              <w:rPr>
                <w:i/>
                <w:lang w:val="fr-FR"/>
              </w:rPr>
              <w:t>- Hs thảo luận nhóm bằng kĩ thuật KPB( 5 phút )</w:t>
            </w:r>
          </w:p>
          <w:p w:rsidR="007F1210" w:rsidRDefault="007F1210" w:rsidP="007F1210">
            <w:pPr>
              <w:widowControl w:val="0"/>
              <w:tabs>
                <w:tab w:val="left" w:pos="2639"/>
              </w:tabs>
              <w:ind w:right="382"/>
              <w:jc w:val="both"/>
              <w:rPr>
                <w:i/>
                <w:lang w:val="fr-FR"/>
              </w:rPr>
            </w:pPr>
            <w:r>
              <w:rPr>
                <w:i/>
                <w:lang w:val="fr-FR"/>
              </w:rPr>
              <w:t>- Làm ra phiếu bài tập</w:t>
            </w:r>
          </w:p>
          <w:p w:rsidR="007F1210" w:rsidRDefault="007F1210" w:rsidP="007F1210">
            <w:pPr>
              <w:widowControl w:val="0"/>
              <w:tabs>
                <w:tab w:val="left" w:pos="2639"/>
              </w:tabs>
              <w:ind w:right="382"/>
              <w:jc w:val="both"/>
              <w:rPr>
                <w:i/>
                <w:lang w:val="fr-FR"/>
              </w:rPr>
            </w:pPr>
            <w:r>
              <w:rPr>
                <w:i/>
                <w:lang w:val="fr-FR"/>
              </w:rPr>
              <w:t>- Đại diện nhóm trình bày</w:t>
            </w:r>
          </w:p>
          <w:p w:rsidR="007F1210" w:rsidRDefault="007F1210" w:rsidP="007F1210">
            <w:pPr>
              <w:widowControl w:val="0"/>
              <w:tabs>
                <w:tab w:val="left" w:pos="2639"/>
              </w:tabs>
              <w:ind w:right="382"/>
              <w:jc w:val="both"/>
              <w:rPr>
                <w:i/>
                <w:lang w:val="fr-FR"/>
              </w:rPr>
            </w:pPr>
            <w:r>
              <w:rPr>
                <w:i/>
                <w:lang w:val="fr-FR"/>
              </w:rPr>
              <w:t>- Nhóm khác nhận xét, bổ sung</w:t>
            </w:r>
          </w:p>
          <w:p w:rsidR="007F1210" w:rsidRDefault="007F1210" w:rsidP="007F1210">
            <w:pPr>
              <w:widowControl w:val="0"/>
              <w:jc w:val="both"/>
              <w:rPr>
                <w:lang w:val="fr-FR"/>
              </w:rPr>
            </w:pPr>
            <w:r>
              <w:rPr>
                <w:b/>
                <w:i/>
                <w:lang w:val="fr-FR"/>
              </w:rPr>
              <w:t>- Bố cục</w:t>
            </w:r>
            <w:r>
              <w:rPr>
                <w:lang w:val="fr-FR"/>
              </w:rPr>
              <w:t xml:space="preserve"> : 3 phần</w:t>
            </w:r>
          </w:p>
          <w:p w:rsidR="007F1210" w:rsidRDefault="007F1210" w:rsidP="007F1210">
            <w:pPr>
              <w:widowControl w:val="0"/>
              <w:jc w:val="both"/>
              <w:rPr>
                <w:lang w:val="fr-FR"/>
              </w:rPr>
            </w:pPr>
            <w:r>
              <w:rPr>
                <w:lang w:val="fr-FR"/>
              </w:rPr>
              <w:t>+ Khổ đầu: Cảm xúc trước mùa xuân thiên nhiên đất trời xứ Huế</w:t>
            </w:r>
          </w:p>
          <w:p w:rsidR="007F1210" w:rsidRDefault="007F1210" w:rsidP="007F1210">
            <w:pPr>
              <w:widowControl w:val="0"/>
              <w:jc w:val="both"/>
              <w:rPr>
                <w:lang w:val="pt-BR"/>
              </w:rPr>
            </w:pPr>
            <w:r>
              <w:rPr>
                <w:lang w:val="pt-BR"/>
              </w:rPr>
              <w:t>+ Khổ 2+3: Cảm xúc trước mùa xuân đất nước</w:t>
            </w:r>
          </w:p>
          <w:p w:rsidR="007F1210" w:rsidRDefault="007F1210" w:rsidP="007F1210">
            <w:pPr>
              <w:widowControl w:val="0"/>
              <w:jc w:val="both"/>
              <w:rPr>
                <w:lang w:val="pt-BR"/>
              </w:rPr>
            </w:pPr>
            <w:r>
              <w:rPr>
                <w:lang w:val="pt-BR"/>
              </w:rPr>
              <w:t>+ Khổ 4+5: Suy nghĩ và ước nguyện của nhà thơ trước mùa xuân đất nước</w:t>
            </w:r>
          </w:p>
          <w:p w:rsidR="007F1210" w:rsidRDefault="007F1210" w:rsidP="007F1210">
            <w:pPr>
              <w:pStyle w:val="BodyText"/>
              <w:widowControl w:val="0"/>
              <w:tabs>
                <w:tab w:val="left" w:pos="2639"/>
              </w:tabs>
              <w:spacing w:after="0"/>
              <w:rPr>
                <w:b/>
                <w:spacing w:val="-4"/>
                <w:szCs w:val="28"/>
                <w:lang w:val="pt-BR"/>
              </w:rPr>
            </w:pPr>
            <w:r>
              <w:rPr>
                <w:szCs w:val="28"/>
                <w:lang w:val="pt-BR"/>
              </w:rPr>
              <w:t>+ Khổ cuối: Lời ngợi ca quê hương, đất nước qua điệu dân ca xứ Huế.</w:t>
            </w:r>
          </w:p>
        </w:tc>
        <w:tc>
          <w:tcPr>
            <w:tcW w:w="3308" w:type="dxa"/>
            <w:gridSpan w:val="2"/>
            <w:tcBorders>
              <w:top w:val="single" w:sz="4" w:space="0" w:color="auto"/>
              <w:left w:val="single" w:sz="4" w:space="0" w:color="auto"/>
              <w:bottom w:val="nil"/>
              <w:right w:val="single" w:sz="4" w:space="0" w:color="auto"/>
            </w:tcBorders>
          </w:tcPr>
          <w:p w:rsidR="007F1210" w:rsidRDefault="007F1210" w:rsidP="007F1210">
            <w:pPr>
              <w:jc w:val="both"/>
              <w:rPr>
                <w:b/>
                <w:i/>
                <w:szCs w:val="24"/>
                <w:lang w:val="pt-BR"/>
              </w:rPr>
            </w:pPr>
            <w:r>
              <w:rPr>
                <w:b/>
                <w:lang w:val="pt-BR"/>
              </w:rPr>
              <w:t xml:space="preserve">- </w:t>
            </w:r>
            <w:r>
              <w:rPr>
                <w:b/>
                <w:i/>
                <w:lang w:val="pt-BR"/>
              </w:rPr>
              <w:t>Kĩ năng đọc, phân tích, hợp tác nhóm</w:t>
            </w:r>
          </w:p>
          <w:p w:rsidR="007F1210" w:rsidRDefault="007F1210" w:rsidP="007F1210">
            <w:pPr>
              <w:pStyle w:val="BodyText"/>
              <w:widowControl w:val="0"/>
              <w:spacing w:after="0"/>
              <w:rPr>
                <w:b/>
                <w:spacing w:val="-4"/>
                <w:szCs w:val="28"/>
                <w:lang w:val="pt-BR"/>
              </w:rPr>
            </w:pPr>
            <w:r>
              <w:rPr>
                <w:b/>
                <w:spacing w:val="-4"/>
                <w:szCs w:val="28"/>
                <w:lang w:val="pt-BR"/>
              </w:rPr>
              <w:t>II. Tìm hiểu văn bản:</w:t>
            </w:r>
          </w:p>
          <w:p w:rsidR="007F1210" w:rsidRDefault="007F1210" w:rsidP="007F1210">
            <w:pPr>
              <w:widowControl w:val="0"/>
              <w:jc w:val="both"/>
              <w:rPr>
                <w:b/>
                <w:szCs w:val="24"/>
                <w:lang w:val="pt-BR"/>
              </w:rPr>
            </w:pPr>
            <w:r>
              <w:rPr>
                <w:b/>
                <w:lang w:val="pt-BR"/>
              </w:rPr>
              <w:t>A. Tìm hiểu khái quát văn bản</w:t>
            </w:r>
          </w:p>
          <w:p w:rsidR="007F1210" w:rsidRDefault="007F1210" w:rsidP="007F1210">
            <w:pPr>
              <w:widowControl w:val="0"/>
              <w:jc w:val="both"/>
              <w:rPr>
                <w:lang w:val="pt-BR"/>
              </w:rPr>
            </w:pPr>
            <w:r>
              <w:rPr>
                <w:b/>
                <w:i/>
                <w:lang w:val="pt-BR"/>
              </w:rPr>
              <w:t>- Thể thơ:</w:t>
            </w:r>
            <w:r>
              <w:rPr>
                <w:lang w:val="pt-BR"/>
              </w:rPr>
              <w:t xml:space="preserve"> năm chữ với nhịp điệu luân chuyển tự nhiên, sôi nổi, thiết tha, trầm lắng có lúc lại hối hả, phấn chấn.</w:t>
            </w:r>
          </w:p>
          <w:p w:rsidR="007F1210" w:rsidRDefault="007F1210" w:rsidP="007F1210">
            <w:pPr>
              <w:widowControl w:val="0"/>
              <w:jc w:val="both"/>
              <w:rPr>
                <w:lang w:val="pt-BR"/>
              </w:rPr>
            </w:pPr>
            <w:r>
              <w:rPr>
                <w:lang w:val="pt-BR"/>
              </w:rPr>
              <w:t xml:space="preserve">- </w:t>
            </w:r>
            <w:r>
              <w:rPr>
                <w:b/>
                <w:i/>
                <w:lang w:val="pt-BR"/>
              </w:rPr>
              <w:t>Mạch cảm xúc</w:t>
            </w:r>
            <w:r>
              <w:rPr>
                <w:lang w:val="pt-BR"/>
              </w:rPr>
              <w:t xml:space="preserve"> : bắt nguồn từ mùa xuân của thiên nhiên đất trời xứ Huế đến mùa xuân cách mạng và mùa xuân trong lòng người.</w:t>
            </w:r>
          </w:p>
          <w:p w:rsidR="007F1210" w:rsidRDefault="007F1210" w:rsidP="007F1210">
            <w:pPr>
              <w:widowControl w:val="0"/>
              <w:jc w:val="both"/>
              <w:rPr>
                <w:lang w:val="pt-BR"/>
              </w:rPr>
            </w:pPr>
            <w:r>
              <w:rPr>
                <w:lang w:val="pt-BR"/>
              </w:rPr>
              <w:t xml:space="preserve">- </w:t>
            </w:r>
            <w:r>
              <w:rPr>
                <w:b/>
                <w:i/>
                <w:lang w:val="pt-BR"/>
              </w:rPr>
              <w:t>PTBĐ</w:t>
            </w:r>
            <w:r>
              <w:rPr>
                <w:lang w:val="pt-BR"/>
              </w:rPr>
              <w:t>: biểu cảm</w:t>
            </w:r>
          </w:p>
          <w:p w:rsidR="007F1210" w:rsidRDefault="007F1210" w:rsidP="007F1210">
            <w:pPr>
              <w:widowControl w:val="0"/>
              <w:jc w:val="both"/>
              <w:rPr>
                <w:lang w:val="pt-BR"/>
              </w:rPr>
            </w:pPr>
            <w:r>
              <w:rPr>
                <w:b/>
                <w:i/>
                <w:lang w:val="pt-BR"/>
              </w:rPr>
              <w:t>- Bố cục</w:t>
            </w:r>
            <w:r>
              <w:rPr>
                <w:lang w:val="pt-BR"/>
              </w:rPr>
              <w:t xml:space="preserve"> : 3 phần</w:t>
            </w:r>
          </w:p>
          <w:p w:rsidR="007F1210" w:rsidRDefault="007F1210" w:rsidP="007F1210">
            <w:pPr>
              <w:pStyle w:val="BodyText"/>
              <w:widowControl w:val="0"/>
              <w:spacing w:after="0"/>
              <w:rPr>
                <w:b/>
                <w:spacing w:val="-4"/>
                <w:szCs w:val="28"/>
                <w:lang w:val="pt-BR"/>
              </w:rPr>
            </w:pPr>
          </w:p>
        </w:tc>
      </w:tr>
      <w:tr w:rsidR="007F1210" w:rsidTr="007F1210">
        <w:trPr>
          <w:gridBefore w:val="2"/>
          <w:wBefore w:w="796" w:type="dxa"/>
          <w:trHeight w:val="58"/>
          <w:jc w:val="center"/>
        </w:trPr>
        <w:tc>
          <w:tcPr>
            <w:tcW w:w="3522" w:type="dxa"/>
            <w:gridSpan w:val="2"/>
            <w:tcBorders>
              <w:top w:val="nil"/>
              <w:left w:val="single" w:sz="4" w:space="0" w:color="auto"/>
              <w:bottom w:val="nil"/>
              <w:right w:val="single" w:sz="4" w:space="0" w:color="auto"/>
            </w:tcBorders>
          </w:tcPr>
          <w:p w:rsidR="007F1210" w:rsidRDefault="007F1210" w:rsidP="007F1210">
            <w:pPr>
              <w:widowControl w:val="0"/>
              <w:ind w:right="-108"/>
              <w:jc w:val="both"/>
              <w:rPr>
                <w:b/>
                <w:lang w:val="pt-BR"/>
              </w:rPr>
            </w:pPr>
            <w:r>
              <w:rPr>
                <w:b/>
                <w:lang w:val="pt-BR"/>
              </w:rPr>
              <w:t>2. Bước 2. HD HS tìm hiểu chi tiết văn bản.</w:t>
            </w:r>
          </w:p>
          <w:p w:rsidR="007F1210" w:rsidRDefault="007F1210" w:rsidP="007F1210">
            <w:pPr>
              <w:widowControl w:val="0"/>
              <w:ind w:right="-108"/>
              <w:jc w:val="both"/>
              <w:rPr>
                <w:i/>
              </w:rPr>
            </w:pPr>
            <w:r>
              <w:rPr>
                <w:i/>
              </w:rPr>
              <w:t>* Gọi hs đọc khổ thơ đầu.</w:t>
            </w:r>
          </w:p>
          <w:p w:rsidR="007F1210" w:rsidRDefault="007F1210" w:rsidP="007F1210">
            <w:pPr>
              <w:widowControl w:val="0"/>
              <w:ind w:right="-108"/>
              <w:jc w:val="both"/>
              <w:rPr>
                <w:lang w:val="pt-BR"/>
              </w:rPr>
            </w:pPr>
            <w:r>
              <w:rPr>
                <w:lang w:val="pt-BR"/>
              </w:rPr>
              <w:t>H.Hình ảnh mùa xuân thiên nhiên được khắc hoạ qua những hình ảnh thơ nào? Cảm nhận của em về những hình ảnh thơ đó?</w:t>
            </w:r>
          </w:p>
          <w:p w:rsidR="007F1210" w:rsidRDefault="007F1210" w:rsidP="007F1210">
            <w:pPr>
              <w:widowControl w:val="0"/>
              <w:tabs>
                <w:tab w:val="left" w:pos="2639"/>
              </w:tabs>
              <w:ind w:right="-53"/>
              <w:jc w:val="both"/>
              <w:rPr>
                <w:lang w:val="pt-BR"/>
              </w:rPr>
            </w:pPr>
            <w:r>
              <w:rPr>
                <w:i/>
                <w:lang w:val="pt-BR"/>
              </w:rPr>
              <w:t>* GV bổ sung:</w:t>
            </w:r>
            <w:r>
              <w:rPr>
                <w:lang w:val="pt-BR"/>
              </w:rPr>
              <w:t xml:space="preserve"> Đó là một dòng sông xanh mát, hiền hoà với sự xuất hiện của bông hoa tím ( hoa lục bình) thơ mộng đặc trưng của xứ Huế, 1 âm thanh réo rắt vui tươi, rộn rã của </w:t>
            </w:r>
            <w:r>
              <w:rPr>
                <w:lang w:val="pt-BR"/>
              </w:rPr>
              <w:lastRenderedPageBreak/>
              <w:t>tiếng chim chiền chiện.</w:t>
            </w:r>
          </w:p>
          <w:p w:rsidR="007F1210" w:rsidRDefault="007F1210" w:rsidP="007F1210">
            <w:pPr>
              <w:pStyle w:val="BodyText"/>
              <w:widowControl w:val="0"/>
              <w:spacing w:after="0"/>
              <w:ind w:right="32"/>
              <w:rPr>
                <w:sz w:val="28"/>
                <w:szCs w:val="28"/>
                <w:lang w:val="fr-FR"/>
              </w:rPr>
            </w:pPr>
            <w:r>
              <w:rPr>
                <w:lang w:val="pt-BR"/>
              </w:rPr>
              <w:t>H. Tác giả đã sử dụng nghệ thuật gì trong khổ thơ này?</w:t>
            </w:r>
            <w:r>
              <w:rPr>
                <w:szCs w:val="28"/>
                <w:lang w:val="pt-BR"/>
              </w:rPr>
              <w:t xml:space="preserve"> </w:t>
            </w:r>
            <w:r>
              <w:rPr>
                <w:szCs w:val="28"/>
                <w:lang w:val="fr-FR"/>
              </w:rPr>
              <w:t>Nhận xét cách miêu tả của tác giả?</w:t>
            </w:r>
          </w:p>
          <w:p w:rsidR="007F1210" w:rsidRDefault="007F1210" w:rsidP="007F1210">
            <w:pPr>
              <w:widowControl w:val="0"/>
              <w:ind w:right="32"/>
              <w:jc w:val="both"/>
              <w:rPr>
                <w:szCs w:val="24"/>
                <w:lang w:val="fr-FR"/>
              </w:rPr>
            </w:pPr>
            <w:r>
              <w:rPr>
                <w:lang w:val="fr-FR"/>
              </w:rPr>
              <w:t>H. Qua sự miêu tả của tác giả em cảm nhận được điều gì?</w:t>
            </w:r>
          </w:p>
          <w:p w:rsidR="007F1210" w:rsidRDefault="007F1210" w:rsidP="007F1210">
            <w:pPr>
              <w:widowControl w:val="0"/>
              <w:ind w:right="-108"/>
              <w:jc w:val="both"/>
              <w:rPr>
                <w:b/>
                <w:i/>
                <w:lang w:val="pt-BR"/>
              </w:rPr>
            </w:pPr>
            <w:r>
              <w:rPr>
                <w:b/>
                <w:i/>
                <w:lang w:val="pt-BR"/>
              </w:rPr>
              <w:t>* Gv nhấn mạnh:</w:t>
            </w:r>
          </w:p>
          <w:p w:rsidR="007F1210" w:rsidRDefault="007F1210" w:rsidP="007F1210">
            <w:pPr>
              <w:widowControl w:val="0"/>
              <w:ind w:right="-108"/>
              <w:jc w:val="both"/>
              <w:rPr>
                <w:lang w:val="pt-BR"/>
              </w:rPr>
            </w:pPr>
          </w:p>
        </w:tc>
        <w:tc>
          <w:tcPr>
            <w:tcW w:w="3015" w:type="dxa"/>
            <w:gridSpan w:val="2"/>
            <w:tcBorders>
              <w:top w:val="nil"/>
              <w:left w:val="single" w:sz="4" w:space="0" w:color="auto"/>
              <w:bottom w:val="nil"/>
              <w:right w:val="single" w:sz="4" w:space="0" w:color="auto"/>
            </w:tcBorders>
          </w:tcPr>
          <w:p w:rsidR="007F1210" w:rsidRDefault="007F1210" w:rsidP="007F1210">
            <w:pPr>
              <w:widowControl w:val="0"/>
              <w:tabs>
                <w:tab w:val="left" w:pos="2639"/>
              </w:tabs>
              <w:ind w:right="-53"/>
              <w:jc w:val="both"/>
              <w:rPr>
                <w:b/>
                <w:lang w:val="pt-BR"/>
              </w:rPr>
            </w:pPr>
            <w:r>
              <w:rPr>
                <w:b/>
                <w:lang w:val="pt-BR"/>
              </w:rPr>
              <w:lastRenderedPageBreak/>
              <w:t>2. HS tìm hiểu chi tiết văn bản.</w:t>
            </w:r>
          </w:p>
          <w:p w:rsidR="007F1210" w:rsidRDefault="007F1210" w:rsidP="007F1210">
            <w:pPr>
              <w:widowControl w:val="0"/>
              <w:tabs>
                <w:tab w:val="left" w:pos="2639"/>
              </w:tabs>
              <w:ind w:right="-53"/>
              <w:jc w:val="both"/>
              <w:rPr>
                <w:i/>
                <w:lang w:val="pt-BR"/>
              </w:rPr>
            </w:pPr>
            <w:r>
              <w:rPr>
                <w:lang w:val="pt-BR"/>
              </w:rPr>
              <w:t xml:space="preserve"> </w:t>
            </w:r>
            <w:r>
              <w:rPr>
                <w:i/>
                <w:lang w:val="pt-BR"/>
              </w:rPr>
              <w:t>+ Hs đọc khổ thơ đầu</w:t>
            </w:r>
          </w:p>
          <w:p w:rsidR="007F1210" w:rsidRDefault="007F1210" w:rsidP="007F1210">
            <w:pPr>
              <w:widowControl w:val="0"/>
              <w:tabs>
                <w:tab w:val="left" w:pos="2639"/>
              </w:tabs>
              <w:ind w:right="-53"/>
              <w:jc w:val="both"/>
              <w:rPr>
                <w:i/>
                <w:lang w:val="pt-BR"/>
              </w:rPr>
            </w:pPr>
            <w:r>
              <w:rPr>
                <w:i/>
                <w:lang w:val="pt-BR"/>
              </w:rPr>
              <w:t>- Hs trả lời cá nhân và trình bày cảm nhận.</w:t>
            </w:r>
          </w:p>
          <w:p w:rsidR="007F1210" w:rsidRDefault="007F1210" w:rsidP="007F1210">
            <w:pPr>
              <w:widowControl w:val="0"/>
              <w:tabs>
                <w:tab w:val="left" w:pos="2639"/>
              </w:tabs>
              <w:ind w:right="-53"/>
              <w:jc w:val="both"/>
              <w:rPr>
                <w:i/>
                <w:lang w:val="pt-BR"/>
              </w:rPr>
            </w:pPr>
            <w:r>
              <w:rPr>
                <w:i/>
                <w:lang w:val="pt-BR"/>
              </w:rPr>
              <w:t>- Hs khác bổ sung</w:t>
            </w:r>
          </w:p>
          <w:p w:rsidR="007F1210" w:rsidRDefault="007F1210" w:rsidP="007F1210">
            <w:pPr>
              <w:widowControl w:val="0"/>
              <w:tabs>
                <w:tab w:val="left" w:pos="2639"/>
              </w:tabs>
              <w:ind w:right="-53"/>
              <w:jc w:val="both"/>
              <w:rPr>
                <w:i/>
                <w:lang w:val="pt-BR"/>
              </w:rPr>
            </w:pPr>
          </w:p>
          <w:p w:rsidR="007F1210" w:rsidRDefault="007F1210" w:rsidP="007F1210">
            <w:pPr>
              <w:widowControl w:val="0"/>
              <w:tabs>
                <w:tab w:val="left" w:pos="2639"/>
              </w:tabs>
              <w:ind w:right="-53"/>
              <w:jc w:val="both"/>
              <w:rPr>
                <w:i/>
                <w:lang w:val="pt-BR"/>
              </w:rPr>
            </w:pPr>
          </w:p>
          <w:p w:rsidR="007F1210" w:rsidRDefault="007F1210" w:rsidP="007F1210">
            <w:pPr>
              <w:widowControl w:val="0"/>
              <w:tabs>
                <w:tab w:val="left" w:pos="2639"/>
              </w:tabs>
              <w:ind w:right="-53"/>
              <w:jc w:val="both"/>
              <w:rPr>
                <w:i/>
                <w:lang w:val="pt-BR"/>
              </w:rPr>
            </w:pPr>
          </w:p>
          <w:p w:rsidR="007F1210" w:rsidRDefault="007F1210" w:rsidP="007F1210">
            <w:pPr>
              <w:widowControl w:val="0"/>
              <w:tabs>
                <w:tab w:val="left" w:pos="2639"/>
              </w:tabs>
              <w:ind w:right="-53"/>
              <w:jc w:val="both"/>
              <w:rPr>
                <w:i/>
                <w:lang w:val="pt-BR"/>
              </w:rPr>
            </w:pPr>
          </w:p>
          <w:p w:rsidR="007F1210" w:rsidRDefault="007F1210" w:rsidP="007F1210">
            <w:pPr>
              <w:widowControl w:val="0"/>
              <w:tabs>
                <w:tab w:val="left" w:pos="2639"/>
              </w:tabs>
              <w:ind w:right="-53"/>
              <w:jc w:val="both"/>
              <w:rPr>
                <w:i/>
                <w:lang w:val="pt-BR"/>
              </w:rPr>
            </w:pPr>
          </w:p>
          <w:p w:rsidR="007F1210" w:rsidRDefault="007F1210" w:rsidP="007F1210">
            <w:pPr>
              <w:widowControl w:val="0"/>
              <w:tabs>
                <w:tab w:val="left" w:pos="2639"/>
              </w:tabs>
              <w:ind w:right="-53"/>
              <w:jc w:val="both"/>
              <w:rPr>
                <w:i/>
                <w:lang w:val="pt-BR"/>
              </w:rPr>
            </w:pPr>
          </w:p>
          <w:p w:rsidR="007F1210" w:rsidRDefault="007F1210" w:rsidP="007F1210">
            <w:pPr>
              <w:widowControl w:val="0"/>
              <w:tabs>
                <w:tab w:val="left" w:pos="2639"/>
              </w:tabs>
              <w:ind w:right="-53"/>
              <w:jc w:val="both"/>
              <w:rPr>
                <w:i/>
                <w:lang w:val="pt-BR"/>
              </w:rPr>
            </w:pPr>
          </w:p>
          <w:p w:rsidR="007F1210" w:rsidRDefault="007F1210" w:rsidP="007F1210">
            <w:pPr>
              <w:widowControl w:val="0"/>
              <w:tabs>
                <w:tab w:val="left" w:pos="2639"/>
              </w:tabs>
              <w:ind w:right="-53"/>
              <w:jc w:val="both"/>
              <w:rPr>
                <w:i/>
                <w:lang w:val="pt-BR"/>
              </w:rPr>
            </w:pPr>
          </w:p>
          <w:p w:rsidR="007F1210" w:rsidRDefault="007F1210" w:rsidP="007F1210">
            <w:pPr>
              <w:widowControl w:val="0"/>
              <w:tabs>
                <w:tab w:val="left" w:pos="2639"/>
              </w:tabs>
              <w:ind w:right="-53"/>
              <w:jc w:val="both"/>
              <w:rPr>
                <w:i/>
                <w:lang w:val="pt-BR"/>
              </w:rPr>
            </w:pPr>
          </w:p>
          <w:p w:rsidR="007F1210" w:rsidRDefault="007F1210" w:rsidP="007F1210">
            <w:pPr>
              <w:widowControl w:val="0"/>
              <w:tabs>
                <w:tab w:val="left" w:pos="2639"/>
              </w:tabs>
              <w:ind w:right="-53"/>
              <w:jc w:val="both"/>
              <w:rPr>
                <w:i/>
                <w:lang w:val="pt-BR"/>
              </w:rPr>
            </w:pPr>
            <w:r>
              <w:rPr>
                <w:i/>
                <w:lang w:val="pt-BR"/>
              </w:rPr>
              <w:t>+ Hs chỉ ra và phân tích tác dụng của biện pháp nghệ thuật trong khổ 1.</w:t>
            </w:r>
          </w:p>
          <w:p w:rsidR="007F1210" w:rsidRDefault="007F1210" w:rsidP="007F1210">
            <w:pPr>
              <w:widowControl w:val="0"/>
              <w:tabs>
                <w:tab w:val="left" w:pos="2639"/>
              </w:tabs>
              <w:ind w:right="-53"/>
              <w:jc w:val="both"/>
              <w:rPr>
                <w:i/>
                <w:lang w:val="pt-BR"/>
              </w:rPr>
            </w:pPr>
            <w:r>
              <w:rPr>
                <w:i/>
                <w:lang w:val="pt-BR"/>
              </w:rPr>
              <w:t>- Nghe, cảm nhận</w:t>
            </w:r>
          </w:p>
          <w:p w:rsidR="007F1210" w:rsidRDefault="007F1210" w:rsidP="007F1210">
            <w:pPr>
              <w:widowControl w:val="0"/>
              <w:tabs>
                <w:tab w:val="left" w:pos="2639"/>
              </w:tabs>
              <w:ind w:right="-53"/>
              <w:jc w:val="both"/>
              <w:rPr>
                <w:lang w:val="pt-BR"/>
              </w:rPr>
            </w:pPr>
            <w:r>
              <w:rPr>
                <w:lang w:val="pt-BR"/>
              </w:rPr>
              <w:t>+ Nghệ thuật đảo trật tự cú pháp được sử dụng đặc sắc. Bình thường ta nói: Một bông hoa tím biếc / mọc giữa dòng sông xanh, nhưng ở đây tác giả lại nói ngược lại. Động từ mọc được đặt ngay ở đầu câu thơ. Tất cả diễn tả sự vận động , phát triển của thiên nhiên đất trời.</w:t>
            </w:r>
          </w:p>
        </w:tc>
        <w:tc>
          <w:tcPr>
            <w:tcW w:w="3308" w:type="dxa"/>
            <w:gridSpan w:val="2"/>
            <w:tcBorders>
              <w:top w:val="nil"/>
              <w:left w:val="single" w:sz="4" w:space="0" w:color="auto"/>
              <w:bottom w:val="nil"/>
              <w:right w:val="single" w:sz="4" w:space="0" w:color="auto"/>
            </w:tcBorders>
          </w:tcPr>
          <w:p w:rsidR="007F1210" w:rsidRDefault="007F1210" w:rsidP="007F1210">
            <w:pPr>
              <w:widowControl w:val="0"/>
              <w:tabs>
                <w:tab w:val="left" w:pos="3929"/>
              </w:tabs>
              <w:jc w:val="both"/>
              <w:rPr>
                <w:b/>
                <w:lang w:val="pt-BR"/>
              </w:rPr>
            </w:pPr>
            <w:r>
              <w:rPr>
                <w:b/>
                <w:lang w:val="pt-BR"/>
              </w:rPr>
              <w:lastRenderedPageBreak/>
              <w:t>B. Tìm hiểu chi tiết văn bản</w:t>
            </w:r>
          </w:p>
          <w:p w:rsidR="007F1210" w:rsidRDefault="007F1210" w:rsidP="007F1210">
            <w:pPr>
              <w:widowControl w:val="0"/>
              <w:tabs>
                <w:tab w:val="left" w:pos="3929"/>
              </w:tabs>
              <w:jc w:val="both"/>
              <w:rPr>
                <w:b/>
                <w:lang w:val="pt-BR"/>
              </w:rPr>
            </w:pPr>
            <w:r>
              <w:rPr>
                <w:b/>
                <w:i/>
                <w:lang w:val="pt-BR"/>
              </w:rPr>
              <w:t>1. Mùa xuân của thiên nhiên đất trời xứ Huế</w:t>
            </w:r>
          </w:p>
          <w:p w:rsidR="007F1210" w:rsidRDefault="007F1210" w:rsidP="007F1210">
            <w:pPr>
              <w:pStyle w:val="BodyText"/>
              <w:widowControl w:val="0"/>
              <w:tabs>
                <w:tab w:val="left" w:pos="3929"/>
              </w:tabs>
              <w:spacing w:after="0"/>
              <w:rPr>
                <w:b/>
                <w:bCs/>
                <w:i/>
                <w:lang w:val="pt-BR"/>
              </w:rPr>
            </w:pPr>
            <w:r>
              <w:rPr>
                <w:b/>
                <w:bCs/>
                <w:i/>
                <w:lang w:val="pt-BR"/>
              </w:rPr>
              <w:t>*Bức tranh TN mùa xuân</w:t>
            </w:r>
          </w:p>
          <w:p w:rsidR="007F1210" w:rsidRDefault="007F1210" w:rsidP="007F1210">
            <w:pPr>
              <w:pStyle w:val="BodyText"/>
              <w:widowControl w:val="0"/>
              <w:tabs>
                <w:tab w:val="left" w:pos="3929"/>
              </w:tabs>
              <w:spacing w:after="0"/>
              <w:rPr>
                <w:lang w:val="pt-BR"/>
              </w:rPr>
            </w:pPr>
            <w:r>
              <w:rPr>
                <w:lang w:val="pt-BR"/>
              </w:rPr>
              <w:t>+ Dòng sông xanh</w:t>
            </w:r>
          </w:p>
          <w:p w:rsidR="007F1210" w:rsidRDefault="007F1210" w:rsidP="007F1210">
            <w:pPr>
              <w:pStyle w:val="BodyText"/>
              <w:widowControl w:val="0"/>
              <w:tabs>
                <w:tab w:val="left" w:pos="3929"/>
              </w:tabs>
              <w:spacing w:after="0"/>
              <w:rPr>
                <w:lang w:val="pt-BR"/>
              </w:rPr>
            </w:pPr>
            <w:r>
              <w:rPr>
                <w:lang w:val="pt-BR"/>
              </w:rPr>
              <w:t>+ Bông hoa tím biếc</w:t>
            </w:r>
          </w:p>
          <w:p w:rsidR="007F1210" w:rsidRDefault="007F1210" w:rsidP="007F1210">
            <w:pPr>
              <w:pStyle w:val="BodyText"/>
              <w:widowControl w:val="0"/>
              <w:tabs>
                <w:tab w:val="left" w:pos="3929"/>
              </w:tabs>
              <w:spacing w:after="0"/>
              <w:rPr>
                <w:lang w:val="pt-BR"/>
              </w:rPr>
            </w:pPr>
            <w:r>
              <w:rPr>
                <w:lang w:val="pt-BR"/>
              </w:rPr>
              <w:t>+ Chim hót vang trời.</w:t>
            </w:r>
          </w:p>
          <w:p w:rsidR="007F1210" w:rsidRDefault="007F1210" w:rsidP="007F1210">
            <w:pPr>
              <w:pStyle w:val="BodyText"/>
              <w:widowControl w:val="0"/>
              <w:tabs>
                <w:tab w:val="left" w:pos="3929"/>
              </w:tabs>
              <w:spacing w:after="0"/>
              <w:rPr>
                <w:lang w:val="pt-BR"/>
              </w:rPr>
            </w:pPr>
            <w:r>
              <w:rPr>
                <w:lang w:val="pt-BR"/>
              </w:rPr>
              <w:t>- Cách miêu tả: phác hoạ vài nét về hình ảnh, âm thanh, màu sắc.</w:t>
            </w:r>
          </w:p>
          <w:p w:rsidR="007F1210" w:rsidRDefault="007F1210" w:rsidP="007F1210">
            <w:pPr>
              <w:widowControl w:val="0"/>
              <w:tabs>
                <w:tab w:val="left" w:pos="3929"/>
              </w:tabs>
              <w:jc w:val="both"/>
              <w:rPr>
                <w:lang w:val="pt-BR"/>
              </w:rPr>
            </w:pPr>
          </w:p>
          <w:p w:rsidR="007F1210" w:rsidRDefault="007F1210" w:rsidP="007F1210">
            <w:pPr>
              <w:widowControl w:val="0"/>
              <w:tabs>
                <w:tab w:val="left" w:pos="3929"/>
              </w:tabs>
              <w:jc w:val="both"/>
              <w:rPr>
                <w:lang w:val="pt-BR"/>
              </w:rPr>
            </w:pPr>
          </w:p>
          <w:p w:rsidR="007F1210" w:rsidRDefault="007F1210" w:rsidP="007F1210">
            <w:pPr>
              <w:widowControl w:val="0"/>
              <w:tabs>
                <w:tab w:val="left" w:pos="3929"/>
              </w:tabs>
              <w:jc w:val="both"/>
              <w:rPr>
                <w:lang w:val="pt-BR"/>
              </w:rPr>
            </w:pPr>
          </w:p>
          <w:p w:rsidR="007F1210" w:rsidRDefault="007F1210" w:rsidP="007F1210">
            <w:pPr>
              <w:widowControl w:val="0"/>
              <w:tabs>
                <w:tab w:val="left" w:pos="3929"/>
              </w:tabs>
              <w:jc w:val="both"/>
              <w:rPr>
                <w:lang w:val="pt-BR"/>
              </w:rPr>
            </w:pPr>
          </w:p>
          <w:p w:rsidR="007F1210" w:rsidRDefault="007F1210" w:rsidP="007F1210">
            <w:pPr>
              <w:widowControl w:val="0"/>
              <w:tabs>
                <w:tab w:val="left" w:pos="3929"/>
              </w:tabs>
              <w:jc w:val="both"/>
              <w:rPr>
                <w:lang w:val="pt-BR"/>
              </w:rPr>
            </w:pPr>
            <w:r>
              <w:rPr>
                <w:lang w:val="pt-BR"/>
              </w:rPr>
              <w:t xml:space="preserve">+ Nghệ thuật đảo trật tự cú pháp được sử dụng đặc sắc. </w:t>
            </w:r>
          </w:p>
          <w:p w:rsidR="007F1210" w:rsidRDefault="007F1210" w:rsidP="007F1210">
            <w:pPr>
              <w:widowControl w:val="0"/>
              <w:tabs>
                <w:tab w:val="left" w:pos="3929"/>
              </w:tabs>
              <w:jc w:val="both"/>
              <w:rPr>
                <w:lang w:val="pt-BR"/>
              </w:rPr>
            </w:pPr>
            <w:r>
              <w:rPr>
                <w:lang w:val="pt-BR"/>
              </w:rPr>
              <w:t>-&gt;</w:t>
            </w:r>
            <w:r>
              <w:rPr>
                <w:b/>
                <w:i/>
                <w:lang w:val="pt-BR"/>
              </w:rPr>
              <w:t>Không gian cao rộng, màu sắc  tươi thắm, âm thanh vang vọng -</w:t>
            </w:r>
            <w:r>
              <w:rPr>
                <w:lang w:val="pt-BR"/>
              </w:rPr>
              <w:t xml:space="preserve"> </w:t>
            </w:r>
            <w:r>
              <w:rPr>
                <w:b/>
                <w:i/>
                <w:lang w:val="pt-BR"/>
              </w:rPr>
              <w:t>1 bức tranh mùa xuân đẹp, tràn đầy sức sống.</w:t>
            </w:r>
            <w:r>
              <w:rPr>
                <w:lang w:val="pt-BR"/>
              </w:rPr>
              <w:t xml:space="preserve">  </w:t>
            </w:r>
          </w:p>
        </w:tc>
      </w:tr>
      <w:tr w:rsidR="007F1210" w:rsidTr="007F1210">
        <w:trPr>
          <w:gridBefore w:val="2"/>
          <w:wBefore w:w="796" w:type="dxa"/>
          <w:trHeight w:val="58"/>
          <w:jc w:val="center"/>
        </w:trPr>
        <w:tc>
          <w:tcPr>
            <w:tcW w:w="3522" w:type="dxa"/>
            <w:gridSpan w:val="2"/>
            <w:tcBorders>
              <w:top w:val="nil"/>
              <w:left w:val="single" w:sz="4" w:space="0" w:color="auto"/>
              <w:bottom w:val="nil"/>
              <w:right w:val="single" w:sz="4" w:space="0" w:color="auto"/>
            </w:tcBorders>
            <w:hideMark/>
          </w:tcPr>
          <w:p w:rsidR="007F1210" w:rsidRDefault="007F1210" w:rsidP="007F1210">
            <w:pPr>
              <w:widowControl w:val="0"/>
              <w:ind w:right="32"/>
              <w:jc w:val="both"/>
              <w:rPr>
                <w:i/>
                <w:lang w:val="pt-BR"/>
              </w:rPr>
            </w:pPr>
            <w:r>
              <w:rPr>
                <w:i/>
                <w:lang w:val="pt-BR"/>
              </w:rPr>
              <w:lastRenderedPageBreak/>
              <w:t>* Gv nhấn mạnh:</w:t>
            </w:r>
          </w:p>
          <w:p w:rsidR="007F1210" w:rsidRDefault="007F1210" w:rsidP="007F1210">
            <w:pPr>
              <w:widowControl w:val="0"/>
              <w:ind w:right="32"/>
              <w:jc w:val="both"/>
              <w:rPr>
                <w:lang w:val="pt-BR"/>
              </w:rPr>
            </w:pPr>
            <w:r>
              <w:rPr>
                <w:lang w:val="pt-BR"/>
              </w:rPr>
              <w:t>- Hoà chung với âm thanh của tiếng chim chiền chiện, tác giả phải thốt lên” Ơi con chim chiền chiện”</w:t>
            </w:r>
          </w:p>
          <w:p w:rsidR="007F1210" w:rsidRDefault="007F1210" w:rsidP="007F1210">
            <w:pPr>
              <w:widowControl w:val="0"/>
              <w:ind w:right="32"/>
              <w:jc w:val="both"/>
              <w:rPr>
                <w:lang w:val="pt-BR"/>
              </w:rPr>
            </w:pPr>
            <w:r>
              <w:rPr>
                <w:lang w:val="pt-BR"/>
              </w:rPr>
              <w:t>H. Nhà thơ đã cảm nhận âm thanh của tiếng chim có gì đặc biệt? Ý nghĩa vai trò của cách cảm nhận đó trong việc thể hiện cảm xúc?</w:t>
            </w:r>
          </w:p>
        </w:tc>
        <w:tc>
          <w:tcPr>
            <w:tcW w:w="3015" w:type="dxa"/>
            <w:gridSpan w:val="2"/>
            <w:tcBorders>
              <w:top w:val="nil"/>
              <w:left w:val="single" w:sz="4" w:space="0" w:color="auto"/>
              <w:bottom w:val="nil"/>
              <w:right w:val="single" w:sz="4" w:space="0" w:color="auto"/>
            </w:tcBorders>
          </w:tcPr>
          <w:p w:rsidR="007F1210" w:rsidRDefault="007F1210" w:rsidP="007F1210">
            <w:pPr>
              <w:widowControl w:val="0"/>
              <w:jc w:val="both"/>
              <w:rPr>
                <w:i/>
                <w:lang w:val="pt-BR"/>
              </w:rPr>
            </w:pPr>
            <w:r>
              <w:rPr>
                <w:i/>
                <w:lang w:val="pt-BR"/>
              </w:rPr>
              <w:t>+Nêu cách cảm nhận âm thanh của tác giả và ý nghĩa vai trò của cách cảm nhận đó trong việc thể hiện cảm xúc.</w:t>
            </w:r>
          </w:p>
          <w:p w:rsidR="007F1210" w:rsidRDefault="007F1210" w:rsidP="007F1210">
            <w:pPr>
              <w:widowControl w:val="0"/>
              <w:jc w:val="both"/>
              <w:rPr>
                <w:lang w:val="pt-BR"/>
              </w:rPr>
            </w:pPr>
          </w:p>
        </w:tc>
        <w:tc>
          <w:tcPr>
            <w:tcW w:w="3308" w:type="dxa"/>
            <w:gridSpan w:val="2"/>
            <w:tcBorders>
              <w:top w:val="nil"/>
              <w:left w:val="single" w:sz="4" w:space="0" w:color="auto"/>
              <w:bottom w:val="nil"/>
              <w:right w:val="single" w:sz="4" w:space="0" w:color="auto"/>
            </w:tcBorders>
            <w:hideMark/>
          </w:tcPr>
          <w:p w:rsidR="007F1210" w:rsidRDefault="007F1210" w:rsidP="007F1210">
            <w:pPr>
              <w:widowControl w:val="0"/>
              <w:ind w:right="32"/>
              <w:jc w:val="both"/>
              <w:rPr>
                <w:lang w:val="pt-BR"/>
              </w:rPr>
            </w:pPr>
            <w:r>
              <w:rPr>
                <w:lang w:val="pt-BR"/>
              </w:rPr>
              <w:t>- Lời gọi , lời hỏi “ hót chi” nghe vô cùng thân thương tha thiết. Ở đây có sự chuyển đổi cảm giác mang tính chủ quan của nhà thơ. Âm thanh của tiếng chim chiền chiện đã được hình tượng hoá, cụ thể hoá. Từ cái vô hình trừu tượng chỉ có thể cảm nhận bằng thính giác chuyển thành vật hữu hình cụ thể có thể nhìn thấy được và cuối cùng là nắm bắt được “ giọt âm thanh”. Để rồi tác giả có cử chỉ hứng âm thanh đầy thơ mộng</w:t>
            </w:r>
          </w:p>
        </w:tc>
      </w:tr>
      <w:tr w:rsidR="007F1210" w:rsidTr="007F1210">
        <w:trPr>
          <w:gridBefore w:val="2"/>
          <w:wBefore w:w="796" w:type="dxa"/>
          <w:trHeight w:val="58"/>
          <w:jc w:val="center"/>
        </w:trPr>
        <w:tc>
          <w:tcPr>
            <w:tcW w:w="3522" w:type="dxa"/>
            <w:gridSpan w:val="2"/>
            <w:tcBorders>
              <w:top w:val="nil"/>
              <w:left w:val="single" w:sz="4" w:space="0" w:color="auto"/>
              <w:bottom w:val="nil"/>
              <w:right w:val="single" w:sz="4" w:space="0" w:color="auto"/>
            </w:tcBorders>
            <w:hideMark/>
          </w:tcPr>
          <w:p w:rsidR="007F1210" w:rsidRDefault="007F1210" w:rsidP="007F1210">
            <w:pPr>
              <w:widowControl w:val="0"/>
              <w:ind w:right="382"/>
              <w:jc w:val="both"/>
              <w:rPr>
                <w:lang w:val="pt-BR"/>
              </w:rPr>
            </w:pPr>
            <w:r>
              <w:rPr>
                <w:lang w:val="pt-BR"/>
              </w:rPr>
              <w:t>H. Em có suy nghĩ gì về cảm xúc của tác giả trước mùa xuân thiên nhiên?</w:t>
            </w:r>
          </w:p>
          <w:p w:rsidR="007F1210" w:rsidRDefault="007F1210" w:rsidP="007F1210">
            <w:pPr>
              <w:widowControl w:val="0"/>
              <w:ind w:right="382"/>
              <w:jc w:val="both"/>
              <w:rPr>
                <w:lang w:val="fr-FR"/>
              </w:rPr>
            </w:pPr>
            <w:r>
              <w:rPr>
                <w:lang w:val="fr-FR"/>
              </w:rPr>
              <w:t>? Cảm nhận về tâm hồn, tình cảm của tác giả?</w:t>
            </w:r>
          </w:p>
          <w:p w:rsidR="007F1210" w:rsidRDefault="007F1210" w:rsidP="007F1210">
            <w:pPr>
              <w:widowControl w:val="0"/>
              <w:ind w:right="382"/>
              <w:jc w:val="both"/>
            </w:pPr>
            <w:r>
              <w:rPr>
                <w:b/>
                <w:i/>
              </w:rPr>
              <w:t>* GV chốt, chuyển ý</w:t>
            </w:r>
          </w:p>
        </w:tc>
        <w:tc>
          <w:tcPr>
            <w:tcW w:w="3015" w:type="dxa"/>
            <w:gridSpan w:val="2"/>
            <w:tcBorders>
              <w:top w:val="nil"/>
              <w:left w:val="single" w:sz="4" w:space="0" w:color="auto"/>
              <w:bottom w:val="nil"/>
              <w:right w:val="single" w:sz="4" w:space="0" w:color="auto"/>
            </w:tcBorders>
          </w:tcPr>
          <w:p w:rsidR="007F1210" w:rsidRDefault="007F1210" w:rsidP="007F1210">
            <w:pPr>
              <w:widowControl w:val="0"/>
              <w:ind w:right="382"/>
              <w:jc w:val="both"/>
              <w:rPr>
                <w:i/>
                <w:lang w:val="es-ES"/>
              </w:rPr>
            </w:pPr>
            <w:r>
              <w:rPr>
                <w:i/>
                <w:lang w:val="es-ES"/>
              </w:rPr>
              <w:t>- Hs trình bày suy nghĩ của mình.</w:t>
            </w:r>
          </w:p>
          <w:p w:rsidR="007F1210" w:rsidRDefault="007F1210" w:rsidP="007F1210">
            <w:pPr>
              <w:widowControl w:val="0"/>
              <w:ind w:right="382"/>
              <w:jc w:val="both"/>
              <w:rPr>
                <w:i/>
                <w:lang w:val="es-ES"/>
              </w:rPr>
            </w:pPr>
          </w:p>
          <w:p w:rsidR="007F1210" w:rsidRDefault="007F1210" w:rsidP="007F1210">
            <w:pPr>
              <w:widowControl w:val="0"/>
              <w:ind w:right="382"/>
              <w:jc w:val="both"/>
              <w:rPr>
                <w:i/>
                <w:lang w:val="es-ES"/>
              </w:rPr>
            </w:pPr>
          </w:p>
          <w:p w:rsidR="007F1210" w:rsidRDefault="007F1210" w:rsidP="007F1210">
            <w:pPr>
              <w:widowControl w:val="0"/>
              <w:ind w:right="382"/>
              <w:jc w:val="both"/>
              <w:rPr>
                <w:i/>
                <w:lang w:val="pt-BR"/>
              </w:rPr>
            </w:pPr>
            <w:r>
              <w:rPr>
                <w:i/>
                <w:lang w:val="pt-BR"/>
              </w:rPr>
              <w:t>- Nêu ý kiến cá nhân</w:t>
            </w:r>
          </w:p>
          <w:p w:rsidR="007F1210" w:rsidRDefault="007F1210" w:rsidP="007F1210">
            <w:pPr>
              <w:widowControl w:val="0"/>
              <w:ind w:right="382"/>
              <w:jc w:val="both"/>
              <w:rPr>
                <w:i/>
              </w:rPr>
            </w:pPr>
            <w:r>
              <w:rPr>
                <w:i/>
              </w:rPr>
              <w:t>- Nghe, ghi nhớ</w:t>
            </w:r>
          </w:p>
          <w:p w:rsidR="007F1210" w:rsidRDefault="007F1210" w:rsidP="007F1210">
            <w:pPr>
              <w:widowControl w:val="0"/>
              <w:ind w:right="382"/>
              <w:jc w:val="both"/>
            </w:pPr>
          </w:p>
        </w:tc>
        <w:tc>
          <w:tcPr>
            <w:tcW w:w="3308" w:type="dxa"/>
            <w:gridSpan w:val="2"/>
            <w:tcBorders>
              <w:top w:val="nil"/>
              <w:left w:val="single" w:sz="4" w:space="0" w:color="auto"/>
              <w:bottom w:val="nil"/>
              <w:right w:val="single" w:sz="4" w:space="0" w:color="auto"/>
            </w:tcBorders>
            <w:hideMark/>
          </w:tcPr>
          <w:p w:rsidR="007F1210" w:rsidRDefault="007F1210" w:rsidP="007F1210">
            <w:pPr>
              <w:widowControl w:val="0"/>
              <w:tabs>
                <w:tab w:val="left" w:pos="3897"/>
              </w:tabs>
              <w:ind w:right="32"/>
              <w:jc w:val="both"/>
            </w:pPr>
            <w:r>
              <w:rPr>
                <w:szCs w:val="28"/>
              </w:rPr>
              <w:sym w:font="Symbol" w:char="F0AE"/>
            </w:r>
            <w:r>
              <w:t xml:space="preserve"> </w:t>
            </w:r>
            <w:r>
              <w:rPr>
                <w:b/>
                <w:i/>
              </w:rPr>
              <w:t>Bằng việc miêu tả cảnh sắc thiên nhiên thể hiện niềm say mê ngất ngây của nhà thơ trước vẻ đẹp thiên nhiên đất trời lúc vào xuân.</w:t>
            </w:r>
          </w:p>
        </w:tc>
      </w:tr>
      <w:tr w:rsidR="007F1210" w:rsidTr="007F1210">
        <w:trPr>
          <w:gridBefore w:val="2"/>
          <w:wBefore w:w="796" w:type="dxa"/>
          <w:trHeight w:val="58"/>
          <w:jc w:val="center"/>
        </w:trPr>
        <w:tc>
          <w:tcPr>
            <w:tcW w:w="9845" w:type="dxa"/>
            <w:gridSpan w:val="6"/>
            <w:tcBorders>
              <w:top w:val="nil"/>
              <w:left w:val="single" w:sz="4" w:space="0" w:color="auto"/>
              <w:bottom w:val="nil"/>
              <w:right w:val="single" w:sz="4" w:space="0" w:color="auto"/>
            </w:tcBorders>
            <w:hideMark/>
          </w:tcPr>
          <w:p w:rsidR="007F1210" w:rsidRDefault="007F1210" w:rsidP="007F1210">
            <w:pPr>
              <w:widowControl w:val="0"/>
              <w:jc w:val="both"/>
              <w:rPr>
                <w:b/>
                <w:bCs/>
                <w:i/>
                <w:iCs/>
              </w:rPr>
            </w:pPr>
            <w:r>
              <w:rPr>
                <w:i/>
              </w:rPr>
              <w:t>*GV: Chỉ bằng vài nét phác hoạ, tác giả đã vẽ ra được cả một không gian cao rộng (dòng sông, mặt đất, bầu trời), cả màu sắc tươi thắm của mùa xuân (sông xanh, hoa tím biếc - màu sắc đặc trưng của xứ Huế) và cả âm thanh vang vọng, tươi vui của tiếng chim hót.  Đây là một bức tranh thiên nhiên mùa xuân thật đẹp, tràn đầy sức sống. Qua nghệ thuật chuyển đổi cảm giác, tiếng chim từ chỗ là âm thanh (được cảm nhận bằng thính giác) chuyển thành từng giọt (cảm nhận bằng thị giác có hình và khối). Từng giọt ấy lại long lanh ánh sáng và màu sắc, có thể cảm nhận bằng xúc giác (đưa tay hứng)....Nhà thơ hứng giọt âm thanh của mùa xuân hay âm thanh tiếng chim. Khổ thơ đã diễn tả một cách sinh động niềm say sưa ngây ngất của nhà thơ trước vẻ đẹp của TN, đất nước lúc vào xuân.</w:t>
            </w:r>
          </w:p>
        </w:tc>
      </w:tr>
      <w:tr w:rsidR="007F1210" w:rsidTr="007F1210">
        <w:trPr>
          <w:gridBefore w:val="2"/>
          <w:wBefore w:w="796" w:type="dxa"/>
          <w:trHeight w:val="58"/>
          <w:jc w:val="center"/>
        </w:trPr>
        <w:tc>
          <w:tcPr>
            <w:tcW w:w="3522" w:type="dxa"/>
            <w:gridSpan w:val="2"/>
            <w:tcBorders>
              <w:top w:val="nil"/>
              <w:left w:val="single" w:sz="4" w:space="0" w:color="auto"/>
              <w:bottom w:val="nil"/>
              <w:right w:val="single" w:sz="4" w:space="0" w:color="auto"/>
            </w:tcBorders>
            <w:hideMark/>
          </w:tcPr>
          <w:p w:rsidR="007F1210" w:rsidRDefault="007F1210" w:rsidP="007F1210">
            <w:pPr>
              <w:widowControl w:val="0"/>
              <w:jc w:val="both"/>
            </w:pPr>
            <w:r>
              <w:rPr>
                <w:lang w:val="pt-BR"/>
              </w:rPr>
              <w:t xml:space="preserve">H. Mùa xuân đất nước được khắc hoạ qua những hình ảnh nào? </w:t>
            </w:r>
            <w:r>
              <w:t>Tại sao nhà thơ lại chọn những hình ảnh đó?</w:t>
            </w:r>
          </w:p>
          <w:p w:rsidR="007F1210" w:rsidRDefault="007F1210" w:rsidP="007F1210">
            <w:pPr>
              <w:widowControl w:val="0"/>
              <w:jc w:val="both"/>
            </w:pPr>
            <w:r>
              <w:rPr>
                <w:i/>
              </w:rPr>
              <w:lastRenderedPageBreak/>
              <w:t>GV: Trong công cuộc xây dựng và bảo vệ đất nước, đây là những con người chịu nhiều vất vả hi sinh để đem lại mùa xuân đất nước</w:t>
            </w:r>
          </w:p>
        </w:tc>
        <w:tc>
          <w:tcPr>
            <w:tcW w:w="3015" w:type="dxa"/>
            <w:gridSpan w:val="2"/>
            <w:tcBorders>
              <w:top w:val="nil"/>
              <w:left w:val="single" w:sz="4" w:space="0" w:color="auto"/>
              <w:bottom w:val="nil"/>
              <w:right w:val="single" w:sz="4" w:space="0" w:color="auto"/>
            </w:tcBorders>
          </w:tcPr>
          <w:p w:rsidR="007F1210" w:rsidRDefault="007F1210" w:rsidP="007F1210">
            <w:pPr>
              <w:widowControl w:val="0"/>
              <w:ind w:right="87"/>
              <w:jc w:val="both"/>
              <w:rPr>
                <w:i/>
              </w:rPr>
            </w:pPr>
            <w:r>
              <w:rPr>
                <w:i/>
              </w:rPr>
              <w:lastRenderedPageBreak/>
              <w:t>+ Hs trả lời cá nhân ( tìm hình ảnh : người cầm sung, người ra đồng )</w:t>
            </w:r>
          </w:p>
          <w:p w:rsidR="007F1210" w:rsidRDefault="007F1210" w:rsidP="007F1210">
            <w:pPr>
              <w:widowControl w:val="0"/>
              <w:ind w:right="87"/>
              <w:jc w:val="both"/>
              <w:rPr>
                <w:i/>
              </w:rPr>
            </w:pPr>
            <w:r>
              <w:rPr>
                <w:i/>
              </w:rPr>
              <w:t>- Hs khác nhận xét, bổ sung.</w:t>
            </w:r>
          </w:p>
          <w:p w:rsidR="007F1210" w:rsidRDefault="007F1210" w:rsidP="007F1210">
            <w:pPr>
              <w:widowControl w:val="0"/>
              <w:ind w:right="87"/>
              <w:jc w:val="both"/>
            </w:pPr>
          </w:p>
        </w:tc>
        <w:tc>
          <w:tcPr>
            <w:tcW w:w="3308" w:type="dxa"/>
            <w:gridSpan w:val="2"/>
            <w:tcBorders>
              <w:top w:val="nil"/>
              <w:left w:val="single" w:sz="4" w:space="0" w:color="auto"/>
              <w:bottom w:val="nil"/>
              <w:right w:val="single" w:sz="4" w:space="0" w:color="auto"/>
            </w:tcBorders>
            <w:hideMark/>
          </w:tcPr>
          <w:p w:rsidR="007F1210" w:rsidRDefault="007F1210" w:rsidP="007F1210">
            <w:pPr>
              <w:widowControl w:val="0"/>
              <w:ind w:right="382"/>
              <w:jc w:val="both"/>
              <w:rPr>
                <w:b/>
                <w:lang w:val="pt-BR"/>
              </w:rPr>
            </w:pPr>
            <w:r>
              <w:rPr>
                <w:b/>
                <w:lang w:val="pt-BR"/>
              </w:rPr>
              <w:lastRenderedPageBreak/>
              <w:t>b. Mùa xuân đất nước</w:t>
            </w:r>
          </w:p>
          <w:p w:rsidR="007F1210" w:rsidRDefault="007F1210" w:rsidP="007F1210">
            <w:pPr>
              <w:pStyle w:val="Title"/>
              <w:widowControl w:val="0"/>
              <w:spacing w:before="0" w:after="0"/>
              <w:jc w:val="both"/>
              <w:rPr>
                <w:rFonts w:ascii="Times New Roman" w:hAnsi="Times New Roman"/>
                <w:i/>
                <w:szCs w:val="28"/>
                <w:lang w:val="pt-BR"/>
              </w:rPr>
            </w:pPr>
            <w:r>
              <w:rPr>
                <w:rFonts w:ascii="Times New Roman" w:hAnsi="Times New Roman"/>
                <w:i/>
                <w:szCs w:val="28"/>
                <w:lang w:val="pt-BR"/>
              </w:rPr>
              <w:t>- Mùa xuân của đất nước</w:t>
            </w:r>
          </w:p>
          <w:p w:rsidR="007F1210" w:rsidRDefault="007F1210" w:rsidP="007F1210">
            <w:pPr>
              <w:pStyle w:val="Title"/>
              <w:widowControl w:val="0"/>
              <w:spacing w:before="0" w:after="0"/>
              <w:jc w:val="both"/>
              <w:rPr>
                <w:rFonts w:ascii="Times New Roman" w:hAnsi="Times New Roman"/>
                <w:b w:val="0"/>
                <w:szCs w:val="28"/>
                <w:lang w:val="pt-BR"/>
              </w:rPr>
            </w:pPr>
            <w:r>
              <w:rPr>
                <w:rFonts w:ascii="Times New Roman" w:hAnsi="Times New Roman"/>
                <w:b w:val="0"/>
                <w:szCs w:val="28"/>
                <w:lang w:val="pt-BR"/>
              </w:rPr>
              <w:lastRenderedPageBreak/>
              <w:t xml:space="preserve">+ Người cầm súng </w:t>
            </w:r>
          </w:p>
          <w:p w:rsidR="007F1210" w:rsidRDefault="007F1210" w:rsidP="007F1210">
            <w:pPr>
              <w:pStyle w:val="Title"/>
              <w:widowControl w:val="0"/>
              <w:spacing w:before="0" w:after="0"/>
              <w:jc w:val="both"/>
              <w:rPr>
                <w:rFonts w:ascii="Times New Roman" w:hAnsi="Times New Roman"/>
                <w:b w:val="0"/>
                <w:szCs w:val="28"/>
                <w:lang w:val="pt-BR"/>
              </w:rPr>
            </w:pPr>
            <w:r>
              <w:rPr>
                <w:rFonts w:ascii="Times New Roman" w:hAnsi="Times New Roman"/>
                <w:b w:val="0"/>
                <w:szCs w:val="28"/>
                <w:lang w:val="pt-BR"/>
              </w:rPr>
              <w:t xml:space="preserve">+ Người ra đồng </w:t>
            </w:r>
          </w:p>
          <w:p w:rsidR="007F1210" w:rsidRDefault="007F1210" w:rsidP="007F1210">
            <w:pPr>
              <w:pStyle w:val="Title"/>
              <w:widowControl w:val="0"/>
              <w:spacing w:before="0" w:after="0"/>
              <w:jc w:val="both"/>
              <w:rPr>
                <w:rFonts w:ascii="Times New Roman" w:hAnsi="Times New Roman"/>
                <w:b w:val="0"/>
                <w:szCs w:val="28"/>
                <w:lang w:val="pt-BR"/>
              </w:rPr>
            </w:pPr>
            <w:r>
              <w:rPr>
                <w:rFonts w:ascii="Times New Roman" w:hAnsi="Times New Roman"/>
                <w:b w:val="0"/>
                <w:szCs w:val="28"/>
                <w:lang w:val="pt-BR"/>
              </w:rPr>
              <w:t>Biểu trưng cho hai nhiệm vụ chiến đấu và lao động xây dựng đất nước. - Cấu trúc song hành, hình ảnh tượng trưng.</w:t>
            </w:r>
          </w:p>
        </w:tc>
      </w:tr>
      <w:tr w:rsidR="007F1210" w:rsidTr="007F1210">
        <w:trPr>
          <w:gridBefore w:val="2"/>
          <w:wBefore w:w="796" w:type="dxa"/>
          <w:trHeight w:val="58"/>
          <w:jc w:val="center"/>
        </w:trPr>
        <w:tc>
          <w:tcPr>
            <w:tcW w:w="3522" w:type="dxa"/>
            <w:gridSpan w:val="2"/>
            <w:tcBorders>
              <w:top w:val="nil"/>
              <w:left w:val="single" w:sz="4" w:space="0" w:color="auto"/>
              <w:bottom w:val="nil"/>
              <w:right w:val="single" w:sz="4" w:space="0" w:color="auto"/>
            </w:tcBorders>
          </w:tcPr>
          <w:p w:rsidR="007F1210" w:rsidRDefault="007F1210" w:rsidP="007F1210">
            <w:pPr>
              <w:widowControl w:val="0"/>
              <w:ind w:right="382"/>
              <w:jc w:val="both"/>
              <w:rPr>
                <w:lang w:val="pt-BR"/>
              </w:rPr>
            </w:pPr>
            <w:r>
              <w:rPr>
                <w:lang w:val="pt-BR"/>
              </w:rPr>
              <w:lastRenderedPageBreak/>
              <w:t>H. Hình ảnh lộc gợi ý nghĩa biểu tượng gì?</w:t>
            </w:r>
          </w:p>
          <w:p w:rsidR="007F1210" w:rsidRDefault="007F1210" w:rsidP="007F1210">
            <w:pPr>
              <w:widowControl w:val="0"/>
              <w:ind w:right="382"/>
              <w:jc w:val="both"/>
              <w:rPr>
                <w:lang w:val="pt-BR"/>
              </w:rPr>
            </w:pPr>
            <w:r>
              <w:rPr>
                <w:b/>
                <w:i/>
              </w:rPr>
              <w:t>* GV chốt</w:t>
            </w:r>
          </w:p>
          <w:p w:rsidR="007F1210" w:rsidRDefault="007F1210" w:rsidP="007F1210">
            <w:pPr>
              <w:widowControl w:val="0"/>
              <w:ind w:right="382"/>
              <w:jc w:val="both"/>
              <w:rPr>
                <w:lang w:val="pt-BR"/>
              </w:rPr>
            </w:pPr>
          </w:p>
        </w:tc>
        <w:tc>
          <w:tcPr>
            <w:tcW w:w="3015" w:type="dxa"/>
            <w:gridSpan w:val="2"/>
            <w:tcBorders>
              <w:top w:val="nil"/>
              <w:left w:val="single" w:sz="4" w:space="0" w:color="auto"/>
              <w:bottom w:val="nil"/>
              <w:right w:val="single" w:sz="4" w:space="0" w:color="auto"/>
            </w:tcBorders>
            <w:hideMark/>
          </w:tcPr>
          <w:p w:rsidR="007F1210" w:rsidRDefault="007F1210" w:rsidP="007F1210">
            <w:pPr>
              <w:widowControl w:val="0"/>
              <w:tabs>
                <w:tab w:val="left" w:pos="2552"/>
              </w:tabs>
              <w:ind w:right="87"/>
              <w:jc w:val="both"/>
              <w:rPr>
                <w:i/>
                <w:lang w:val="pt-BR"/>
              </w:rPr>
            </w:pPr>
            <w:r>
              <w:rPr>
                <w:i/>
                <w:lang w:val="pt-BR"/>
              </w:rPr>
              <w:t>- Hs trả lời cá nhân (HS khá giỏi)</w:t>
            </w:r>
          </w:p>
          <w:p w:rsidR="007F1210" w:rsidRDefault="007F1210" w:rsidP="007F1210">
            <w:pPr>
              <w:widowControl w:val="0"/>
              <w:tabs>
                <w:tab w:val="left" w:pos="2552"/>
              </w:tabs>
              <w:ind w:right="87"/>
              <w:jc w:val="both"/>
              <w:rPr>
                <w:lang w:val="pt-BR"/>
              </w:rPr>
            </w:pPr>
            <w:r>
              <w:rPr>
                <w:lang w:val="pt-BR"/>
              </w:rPr>
              <w:t>- Hình ảnh quen thuộc của mùa xuân: “lộc” có nghĩa là chồi non. Nhưng trong bài thơ này lộc có nghĩa là mùa xuân, sức sống, tuổi trẻ. Người cầm súng giắt cành lá nguỵ trang ra trận chiến đấu; người ra đồng gieo mùa xuân trên từng nương mạ. Họ chính là những người đem lại mùa xuân cho đất nước.</w:t>
            </w:r>
          </w:p>
        </w:tc>
        <w:tc>
          <w:tcPr>
            <w:tcW w:w="3308" w:type="dxa"/>
            <w:gridSpan w:val="2"/>
            <w:tcBorders>
              <w:top w:val="nil"/>
              <w:left w:val="single" w:sz="4" w:space="0" w:color="auto"/>
              <w:bottom w:val="nil"/>
              <w:right w:val="single" w:sz="4" w:space="0" w:color="auto"/>
            </w:tcBorders>
            <w:hideMark/>
          </w:tcPr>
          <w:p w:rsidR="007F1210" w:rsidRDefault="007F1210" w:rsidP="007F1210">
            <w:pPr>
              <w:widowControl w:val="0"/>
              <w:tabs>
                <w:tab w:val="left" w:pos="3757"/>
                <w:tab w:val="left" w:pos="3897"/>
              </w:tabs>
              <w:ind w:right="172"/>
              <w:jc w:val="both"/>
              <w:rPr>
                <w:lang w:val="pt-BR"/>
              </w:rPr>
            </w:pPr>
            <w:r>
              <w:rPr>
                <w:b/>
                <w:i/>
                <w:szCs w:val="28"/>
              </w:rPr>
              <w:sym w:font="Symbol" w:char="F0AE"/>
            </w:r>
            <w:r>
              <w:rPr>
                <w:b/>
                <w:i/>
                <w:lang w:val="pt-BR"/>
              </w:rPr>
              <w:t xml:space="preserve"> mùa xuân của độc lập tự do, ấm no, hạnh phúc</w:t>
            </w:r>
            <w:r>
              <w:rPr>
                <w:b/>
                <w:szCs w:val="28"/>
              </w:rPr>
              <w:sym w:font="Symbol" w:char="F0AE"/>
            </w:r>
            <w:r>
              <w:rPr>
                <w:b/>
                <w:lang w:val="pt-BR"/>
              </w:rPr>
              <w:t xml:space="preserve"> </w:t>
            </w:r>
            <w:r>
              <w:rPr>
                <w:b/>
                <w:i/>
                <w:lang w:val="pt-BR"/>
              </w:rPr>
              <w:t>Vẻ đẹp và sức sống mãnh liệt của đất nước.</w:t>
            </w:r>
          </w:p>
        </w:tc>
      </w:tr>
      <w:tr w:rsidR="007F1210" w:rsidTr="007F1210">
        <w:trPr>
          <w:gridBefore w:val="2"/>
          <w:wBefore w:w="796" w:type="dxa"/>
          <w:trHeight w:val="58"/>
          <w:jc w:val="center"/>
        </w:trPr>
        <w:tc>
          <w:tcPr>
            <w:tcW w:w="3522" w:type="dxa"/>
            <w:gridSpan w:val="2"/>
            <w:tcBorders>
              <w:top w:val="nil"/>
              <w:left w:val="single" w:sz="4" w:space="0" w:color="auto"/>
              <w:bottom w:val="nil"/>
              <w:right w:val="single" w:sz="4" w:space="0" w:color="auto"/>
            </w:tcBorders>
            <w:hideMark/>
          </w:tcPr>
          <w:p w:rsidR="007F1210" w:rsidRDefault="007F1210" w:rsidP="007F1210">
            <w:pPr>
              <w:widowControl w:val="0"/>
              <w:tabs>
                <w:tab w:val="left" w:pos="3056"/>
              </w:tabs>
              <w:ind w:right="32"/>
              <w:jc w:val="both"/>
              <w:rPr>
                <w:lang w:val="pt-BR"/>
              </w:rPr>
            </w:pPr>
            <w:r>
              <w:rPr>
                <w:lang w:val="pt-BR"/>
              </w:rPr>
              <w:t>H. Sức sống mùa xuân của đất nước còn được tác giả cảm nhận qua nhịp điệu, âm thanh nào? Để thể hiện cảm nhận đó, tác giả đã sử dụng biện pháp nghệ thuật gì? Qua đó em cảm nhận được gì về khí thế vào xuân, sức sống mùa xuân của đất nước?</w:t>
            </w:r>
          </w:p>
        </w:tc>
        <w:tc>
          <w:tcPr>
            <w:tcW w:w="3015" w:type="dxa"/>
            <w:gridSpan w:val="2"/>
            <w:tcBorders>
              <w:top w:val="nil"/>
              <w:left w:val="single" w:sz="4" w:space="0" w:color="auto"/>
              <w:bottom w:val="nil"/>
              <w:right w:val="single" w:sz="4" w:space="0" w:color="auto"/>
            </w:tcBorders>
            <w:hideMark/>
          </w:tcPr>
          <w:p w:rsidR="007F1210" w:rsidRDefault="007F1210" w:rsidP="007F1210">
            <w:pPr>
              <w:widowControl w:val="0"/>
              <w:ind w:right="382"/>
              <w:jc w:val="both"/>
              <w:rPr>
                <w:i/>
                <w:lang w:val="fr-FR"/>
              </w:rPr>
            </w:pPr>
            <w:r>
              <w:rPr>
                <w:i/>
                <w:lang w:val="fr-FR"/>
              </w:rPr>
              <w:t>- Phát hiện NT và nêu tác dụng</w:t>
            </w:r>
          </w:p>
        </w:tc>
        <w:tc>
          <w:tcPr>
            <w:tcW w:w="3308" w:type="dxa"/>
            <w:gridSpan w:val="2"/>
            <w:tcBorders>
              <w:top w:val="nil"/>
              <w:left w:val="single" w:sz="4" w:space="0" w:color="auto"/>
              <w:bottom w:val="nil"/>
              <w:right w:val="single" w:sz="4" w:space="0" w:color="auto"/>
            </w:tcBorders>
            <w:hideMark/>
          </w:tcPr>
          <w:p w:rsidR="007F1210" w:rsidRDefault="007F1210" w:rsidP="007F1210">
            <w:pPr>
              <w:pStyle w:val="Title"/>
              <w:widowControl w:val="0"/>
              <w:spacing w:before="0" w:after="0"/>
              <w:jc w:val="both"/>
              <w:rPr>
                <w:rFonts w:ascii="Times New Roman" w:hAnsi="Times New Roman"/>
                <w:i/>
                <w:szCs w:val="28"/>
                <w:lang w:val="pt-BR"/>
              </w:rPr>
            </w:pPr>
            <w:r>
              <w:rPr>
                <w:rFonts w:ascii="Times New Roman" w:hAnsi="Times New Roman"/>
                <w:i/>
                <w:szCs w:val="28"/>
                <w:lang w:val="pt-BR"/>
              </w:rPr>
              <w:t>- Sức sống mùa xuân:</w:t>
            </w:r>
          </w:p>
          <w:p w:rsidR="007F1210" w:rsidRDefault="007F1210" w:rsidP="007F1210">
            <w:pPr>
              <w:pStyle w:val="Title"/>
              <w:widowControl w:val="0"/>
              <w:spacing w:before="0" w:after="0"/>
              <w:jc w:val="both"/>
              <w:rPr>
                <w:rFonts w:ascii="Times New Roman" w:hAnsi="Times New Roman"/>
                <w:b w:val="0"/>
                <w:szCs w:val="28"/>
                <w:lang w:val="pt-BR"/>
              </w:rPr>
            </w:pPr>
            <w:r>
              <w:rPr>
                <w:rFonts w:ascii="Times New Roman" w:hAnsi="Times New Roman"/>
                <w:b w:val="0"/>
                <w:szCs w:val="28"/>
                <w:lang w:val="pt-BR"/>
              </w:rPr>
              <w:t>Tất cả như hối hả</w:t>
            </w:r>
          </w:p>
          <w:p w:rsidR="007F1210" w:rsidRDefault="007F1210" w:rsidP="007F1210">
            <w:pPr>
              <w:pStyle w:val="Title"/>
              <w:widowControl w:val="0"/>
              <w:spacing w:before="0" w:after="0"/>
              <w:jc w:val="both"/>
              <w:rPr>
                <w:rFonts w:ascii="Times New Roman" w:hAnsi="Times New Roman"/>
                <w:b w:val="0"/>
                <w:szCs w:val="28"/>
                <w:lang w:val="pt-BR"/>
              </w:rPr>
            </w:pPr>
            <w:r>
              <w:rPr>
                <w:rFonts w:ascii="Times New Roman" w:hAnsi="Times New Roman"/>
                <w:b w:val="0"/>
                <w:szCs w:val="28"/>
                <w:lang w:val="pt-BR"/>
              </w:rPr>
              <w:t>Tất cả như xôn xao</w:t>
            </w:r>
          </w:p>
          <w:p w:rsidR="007F1210" w:rsidRDefault="007F1210" w:rsidP="007F1210">
            <w:pPr>
              <w:pStyle w:val="Title"/>
              <w:widowControl w:val="0"/>
              <w:spacing w:before="0" w:after="0"/>
              <w:jc w:val="both"/>
              <w:rPr>
                <w:rFonts w:ascii="Times New Roman" w:hAnsi="Times New Roman"/>
                <w:b w:val="0"/>
                <w:szCs w:val="28"/>
                <w:lang w:val="pt-BR"/>
              </w:rPr>
            </w:pPr>
            <w:r>
              <w:rPr>
                <w:rFonts w:ascii="Times New Roman" w:hAnsi="Times New Roman"/>
                <w:b w:val="0"/>
                <w:szCs w:val="28"/>
              </w:rPr>
              <w:sym w:font="Symbol" w:char="F0AE"/>
            </w:r>
            <w:r>
              <w:rPr>
                <w:rFonts w:ascii="Times New Roman" w:hAnsi="Times New Roman"/>
                <w:b w:val="0"/>
                <w:szCs w:val="28"/>
                <w:lang w:val="pt-BR"/>
              </w:rPr>
              <w:t xml:space="preserve"> Từ láy tượng hình, tượng thanh, điệp ngữ.</w:t>
            </w:r>
          </w:p>
          <w:p w:rsidR="007F1210" w:rsidRDefault="007F1210" w:rsidP="007F1210">
            <w:pPr>
              <w:widowControl w:val="0"/>
              <w:ind w:right="382"/>
              <w:jc w:val="both"/>
              <w:rPr>
                <w:szCs w:val="24"/>
                <w:lang w:val="pt-BR"/>
              </w:rPr>
            </w:pPr>
            <w:r>
              <w:rPr>
                <w:szCs w:val="28"/>
              </w:rPr>
              <w:sym w:font="Symbol" w:char="F0AE"/>
            </w:r>
            <w:r>
              <w:rPr>
                <w:i/>
                <w:lang w:val="pt-BR"/>
              </w:rPr>
              <w:t>Khí thế khẩn và náo nhiệt.</w:t>
            </w:r>
            <w:r>
              <w:rPr>
                <w:lang w:val="pt-BR"/>
              </w:rPr>
              <w:t xml:space="preserve"> </w:t>
            </w:r>
            <w:r>
              <w:rPr>
                <w:i/>
                <w:lang w:val="pt-BR"/>
              </w:rPr>
              <w:t>Nhịp điệu vui tươi mạnh mẽ khác thường</w:t>
            </w:r>
            <w:r>
              <w:rPr>
                <w:lang w:val="pt-BR"/>
              </w:rPr>
              <w:t xml:space="preserve"> </w:t>
            </w:r>
          </w:p>
          <w:p w:rsidR="007F1210" w:rsidRDefault="007F1210" w:rsidP="007F1210">
            <w:pPr>
              <w:widowControl w:val="0"/>
              <w:ind w:right="382"/>
              <w:jc w:val="both"/>
              <w:rPr>
                <w:b/>
                <w:i/>
                <w:lang w:val="pt-BR"/>
              </w:rPr>
            </w:pPr>
            <w:r>
              <w:rPr>
                <w:lang w:val="pt-BR"/>
              </w:rPr>
              <w:t>-&gt;Là hành khúc mùa xuân của thời đại Hồ Chí Minh .</w:t>
            </w:r>
          </w:p>
        </w:tc>
      </w:tr>
      <w:tr w:rsidR="007F1210" w:rsidTr="007F1210">
        <w:trPr>
          <w:gridBefore w:val="2"/>
          <w:wBefore w:w="796" w:type="dxa"/>
          <w:trHeight w:val="58"/>
          <w:jc w:val="center"/>
        </w:trPr>
        <w:tc>
          <w:tcPr>
            <w:tcW w:w="3522" w:type="dxa"/>
            <w:gridSpan w:val="2"/>
            <w:tcBorders>
              <w:top w:val="nil"/>
              <w:left w:val="single" w:sz="4" w:space="0" w:color="auto"/>
              <w:bottom w:val="nil"/>
              <w:right w:val="single" w:sz="4" w:space="0" w:color="auto"/>
            </w:tcBorders>
            <w:hideMark/>
          </w:tcPr>
          <w:p w:rsidR="007F1210" w:rsidRDefault="007F1210" w:rsidP="007F1210">
            <w:pPr>
              <w:widowControl w:val="0"/>
              <w:jc w:val="both"/>
              <w:rPr>
                <w:lang w:val="fr-FR"/>
              </w:rPr>
            </w:pPr>
            <w:r>
              <w:rPr>
                <w:lang w:val="pt-BR"/>
              </w:rPr>
              <w:t xml:space="preserve">H. Từ khí thế vào xuân của dân tộc, nhà thơ có những suy tư gì về đất nước, về dân tộc. </w:t>
            </w:r>
            <w:r>
              <w:rPr>
                <w:lang w:val="fr-FR"/>
              </w:rPr>
              <w:t>Em hãy bình về những suy tư đó của t/giả?</w:t>
            </w:r>
          </w:p>
          <w:p w:rsidR="007F1210" w:rsidRDefault="007F1210" w:rsidP="007F1210">
            <w:pPr>
              <w:widowControl w:val="0"/>
              <w:jc w:val="both"/>
              <w:rPr>
                <w:lang w:val="pt-BR"/>
              </w:rPr>
            </w:pPr>
            <w:r>
              <w:rPr>
                <w:b/>
                <w:i/>
                <w:lang w:val="pt-BR"/>
              </w:rPr>
              <w:t>* GV chốt</w:t>
            </w:r>
          </w:p>
        </w:tc>
        <w:tc>
          <w:tcPr>
            <w:tcW w:w="3015" w:type="dxa"/>
            <w:gridSpan w:val="2"/>
            <w:tcBorders>
              <w:top w:val="nil"/>
              <w:left w:val="single" w:sz="4" w:space="0" w:color="auto"/>
              <w:bottom w:val="nil"/>
              <w:right w:val="single" w:sz="4" w:space="0" w:color="auto"/>
            </w:tcBorders>
            <w:hideMark/>
          </w:tcPr>
          <w:p w:rsidR="007F1210" w:rsidRDefault="007F1210" w:rsidP="007F1210">
            <w:pPr>
              <w:pStyle w:val="Title"/>
              <w:widowControl w:val="0"/>
              <w:spacing w:before="0" w:after="0"/>
              <w:jc w:val="both"/>
              <w:rPr>
                <w:rFonts w:ascii="Times New Roman" w:hAnsi="Times New Roman"/>
                <w:b w:val="0"/>
                <w:i/>
                <w:szCs w:val="28"/>
                <w:lang w:val="es-ES"/>
              </w:rPr>
            </w:pPr>
            <w:r>
              <w:rPr>
                <w:rFonts w:ascii="Times New Roman" w:hAnsi="Times New Roman"/>
                <w:b w:val="0"/>
                <w:i/>
                <w:szCs w:val="28"/>
                <w:lang w:val="es-ES"/>
              </w:rPr>
              <w:t xml:space="preserve">- HS suy nghĩ - bình. </w:t>
            </w:r>
          </w:p>
          <w:p w:rsidR="007F1210" w:rsidRDefault="007F1210" w:rsidP="007F1210">
            <w:pPr>
              <w:widowControl w:val="0"/>
              <w:ind w:right="382"/>
              <w:jc w:val="both"/>
              <w:rPr>
                <w:szCs w:val="24"/>
                <w:lang w:val="pt-BR"/>
              </w:rPr>
            </w:pPr>
            <w:r>
              <w:rPr>
                <w:b/>
                <w:i/>
                <w:lang w:val="es-ES"/>
              </w:rPr>
              <w:t xml:space="preserve">- 1 em trình bày . HS khác bổ sung. </w:t>
            </w:r>
            <w:r>
              <w:rPr>
                <w:lang w:val="es-ES"/>
              </w:rPr>
              <w:t xml:space="preserve"> </w:t>
            </w:r>
            <w:r>
              <w:rPr>
                <w:i/>
              </w:rPr>
              <w:t>Nghe, ghi nhớ</w:t>
            </w:r>
          </w:p>
        </w:tc>
        <w:tc>
          <w:tcPr>
            <w:tcW w:w="3308" w:type="dxa"/>
            <w:gridSpan w:val="2"/>
            <w:tcBorders>
              <w:top w:val="nil"/>
              <w:left w:val="single" w:sz="4" w:space="0" w:color="auto"/>
              <w:bottom w:val="nil"/>
              <w:right w:val="single" w:sz="4" w:space="0" w:color="auto"/>
            </w:tcBorders>
            <w:hideMark/>
          </w:tcPr>
          <w:p w:rsidR="007F1210" w:rsidRDefault="007F1210" w:rsidP="007F1210">
            <w:pPr>
              <w:pStyle w:val="Title"/>
              <w:widowControl w:val="0"/>
              <w:spacing w:before="0" w:after="0"/>
              <w:jc w:val="both"/>
              <w:rPr>
                <w:rFonts w:ascii="Times New Roman" w:hAnsi="Times New Roman"/>
                <w:b w:val="0"/>
                <w:szCs w:val="28"/>
                <w:lang w:val="pt-BR"/>
              </w:rPr>
            </w:pPr>
            <w:r>
              <w:rPr>
                <w:rFonts w:ascii="Times New Roman" w:hAnsi="Times New Roman"/>
                <w:i/>
                <w:szCs w:val="28"/>
                <w:lang w:val="pt-BR"/>
              </w:rPr>
              <w:t>-Suy tư của nhà thơ:</w:t>
            </w:r>
            <w:r>
              <w:rPr>
                <w:rFonts w:ascii="Times New Roman" w:hAnsi="Times New Roman"/>
                <w:b w:val="0"/>
                <w:szCs w:val="28"/>
                <w:lang w:val="pt-BR"/>
              </w:rPr>
              <w:t xml:space="preserve"> "Đất nước .... lên phía trước".</w:t>
            </w:r>
          </w:p>
          <w:p w:rsidR="007F1210" w:rsidRDefault="007F1210" w:rsidP="007F1210">
            <w:pPr>
              <w:widowControl w:val="0"/>
              <w:ind w:right="382"/>
              <w:jc w:val="both"/>
              <w:rPr>
                <w:b/>
                <w:i/>
                <w:szCs w:val="24"/>
                <w:lang w:val="pt-BR"/>
              </w:rPr>
            </w:pPr>
            <w:r>
              <w:rPr>
                <w:b/>
                <w:szCs w:val="28"/>
              </w:rPr>
              <w:sym w:font="Symbol" w:char="F0AE"/>
            </w:r>
            <w:r>
              <w:rPr>
                <w:b/>
                <w:i/>
                <w:lang w:val="pt-BR"/>
              </w:rPr>
              <w:t>Niềm tự hào đối với đất nước anh hùng giàu đẹp;  ý chí quyết tâm, niềm tin sắt đá của dân tộc.</w:t>
            </w:r>
          </w:p>
        </w:tc>
      </w:tr>
      <w:tr w:rsidR="007F1210" w:rsidTr="007F1210">
        <w:trPr>
          <w:gridBefore w:val="2"/>
          <w:wBefore w:w="796" w:type="dxa"/>
          <w:trHeight w:val="70"/>
          <w:jc w:val="center"/>
        </w:trPr>
        <w:tc>
          <w:tcPr>
            <w:tcW w:w="9845" w:type="dxa"/>
            <w:gridSpan w:val="6"/>
            <w:tcBorders>
              <w:top w:val="nil"/>
              <w:left w:val="single" w:sz="4" w:space="0" w:color="auto"/>
              <w:bottom w:val="nil"/>
              <w:right w:val="single" w:sz="4" w:space="0" w:color="auto"/>
            </w:tcBorders>
            <w:hideMark/>
          </w:tcPr>
          <w:p w:rsidR="007F1210" w:rsidRDefault="007F1210" w:rsidP="007F1210">
            <w:pPr>
              <w:widowControl w:val="0"/>
              <w:jc w:val="both"/>
              <w:rPr>
                <w:bCs/>
                <w:iCs/>
                <w:lang w:val="pt-BR"/>
              </w:rPr>
            </w:pPr>
            <w:r>
              <w:rPr>
                <w:b/>
                <w:lang w:val="pt-BR"/>
              </w:rPr>
              <w:t xml:space="preserve"> </w:t>
            </w:r>
            <w:r>
              <w:rPr>
                <w:lang w:val="pt-BR"/>
              </w:rPr>
              <w:t>Đất nước được hình dung bằng một hình ảnh so sánh đẹp và đầy ý nghĩa. Sao là nguồn sáng lấp lánh, vẻ đẹp của bầu trời vĩnh hằng. So sánh đất nước với vì sao là biểu lộ niềm tự hào đối với đất nước anh hùng, giàu đẹp. "Cứ đi lên phía trước". Câu thơ khẳng định ý chí quyết tâm, niềm tin sắt đá của dân tộc để xây dựng một nước Việt Nam giàu mạnh.</w:t>
            </w:r>
          </w:p>
        </w:tc>
      </w:tr>
      <w:tr w:rsidR="007F1210" w:rsidTr="007F1210">
        <w:trPr>
          <w:gridBefore w:val="2"/>
          <w:wBefore w:w="796" w:type="dxa"/>
          <w:trHeight w:val="58"/>
          <w:jc w:val="center"/>
        </w:trPr>
        <w:tc>
          <w:tcPr>
            <w:tcW w:w="3522" w:type="dxa"/>
            <w:gridSpan w:val="2"/>
            <w:tcBorders>
              <w:top w:val="nil"/>
              <w:left w:val="single" w:sz="4" w:space="0" w:color="auto"/>
              <w:bottom w:val="nil"/>
              <w:right w:val="single" w:sz="4" w:space="0" w:color="auto"/>
            </w:tcBorders>
            <w:hideMark/>
          </w:tcPr>
          <w:p w:rsidR="007F1210" w:rsidRDefault="007F1210" w:rsidP="007F1210">
            <w:pPr>
              <w:pStyle w:val="Title"/>
              <w:widowControl w:val="0"/>
              <w:spacing w:before="0" w:after="0"/>
              <w:jc w:val="both"/>
              <w:rPr>
                <w:rFonts w:ascii="Times New Roman" w:hAnsi="Times New Roman"/>
                <w:b w:val="0"/>
                <w:i/>
                <w:szCs w:val="28"/>
                <w:lang w:val="es-ES"/>
              </w:rPr>
            </w:pPr>
            <w:r>
              <w:rPr>
                <w:rFonts w:ascii="Times New Roman" w:hAnsi="Times New Roman"/>
                <w:b w:val="0"/>
                <w:i/>
                <w:szCs w:val="28"/>
                <w:lang w:val="es-ES"/>
              </w:rPr>
              <w:t xml:space="preserve">* Cho HS đọc khổ 4, 5. </w:t>
            </w:r>
            <w:r>
              <w:rPr>
                <w:rFonts w:ascii="Times New Roman" w:hAnsi="Times New Roman"/>
                <w:b w:val="0"/>
                <w:i/>
                <w:szCs w:val="28"/>
                <w:lang w:val="es-ES"/>
              </w:rPr>
              <w:lastRenderedPageBreak/>
              <w:t xml:space="preserve">Nêu yêu cầu cho HS suy nghĩ, thảo luận. </w:t>
            </w:r>
          </w:p>
          <w:p w:rsidR="007F1210" w:rsidRDefault="007F1210" w:rsidP="007F1210">
            <w:pPr>
              <w:widowControl w:val="0"/>
              <w:ind w:right="32"/>
              <w:jc w:val="both"/>
              <w:rPr>
                <w:szCs w:val="24"/>
                <w:lang w:val="es-ES"/>
              </w:rPr>
            </w:pPr>
            <w:r>
              <w:rPr>
                <w:lang w:val="es-ES"/>
              </w:rPr>
              <w:t>H.Xúc cảm trước mùa xuân của thiên nhiên đất nước, tác giả đã tâm niệm những gì? Tâm niệm ấy được thể hiện qua những chi tiết, hình ảnh nào? Nét đặc sắc của những những chi tiết, hình ảnh ấy? Qua đó em cảm nhận được gì về tâm niệm của nhà thơ?</w:t>
            </w:r>
          </w:p>
        </w:tc>
        <w:tc>
          <w:tcPr>
            <w:tcW w:w="3015" w:type="dxa"/>
            <w:gridSpan w:val="2"/>
            <w:tcBorders>
              <w:top w:val="nil"/>
              <w:left w:val="single" w:sz="4" w:space="0" w:color="auto"/>
              <w:bottom w:val="nil"/>
              <w:right w:val="single" w:sz="4" w:space="0" w:color="auto"/>
            </w:tcBorders>
          </w:tcPr>
          <w:p w:rsidR="007F1210" w:rsidRDefault="007F1210" w:rsidP="007F1210">
            <w:pPr>
              <w:pStyle w:val="Title"/>
              <w:widowControl w:val="0"/>
              <w:spacing w:before="0" w:after="0"/>
              <w:jc w:val="both"/>
              <w:rPr>
                <w:rFonts w:ascii="Times New Roman" w:hAnsi="Times New Roman"/>
                <w:b w:val="0"/>
                <w:i/>
                <w:szCs w:val="28"/>
                <w:lang w:val="es-ES"/>
              </w:rPr>
            </w:pPr>
            <w:r>
              <w:rPr>
                <w:rFonts w:ascii="Times New Roman" w:hAnsi="Times New Roman"/>
                <w:b w:val="0"/>
                <w:i/>
                <w:szCs w:val="28"/>
                <w:lang w:val="es-ES"/>
              </w:rPr>
              <w:lastRenderedPageBreak/>
              <w:t>- HS đọc khổ 4 , 5.</w:t>
            </w:r>
          </w:p>
          <w:p w:rsidR="007F1210" w:rsidRDefault="007F1210" w:rsidP="007F1210">
            <w:pPr>
              <w:pStyle w:val="Title"/>
              <w:widowControl w:val="0"/>
              <w:spacing w:before="0" w:after="0"/>
              <w:jc w:val="both"/>
              <w:rPr>
                <w:rFonts w:ascii="Times New Roman" w:hAnsi="Times New Roman"/>
                <w:b w:val="0"/>
                <w:i/>
                <w:szCs w:val="28"/>
                <w:lang w:val="es-ES"/>
              </w:rPr>
            </w:pPr>
            <w:r>
              <w:rPr>
                <w:rFonts w:ascii="Times New Roman" w:hAnsi="Times New Roman"/>
                <w:b w:val="0"/>
                <w:i/>
                <w:szCs w:val="28"/>
                <w:lang w:val="es-ES"/>
              </w:rPr>
              <w:lastRenderedPageBreak/>
              <w:t>- HS suy nghĩ thảo luận nhóm .</w:t>
            </w:r>
          </w:p>
          <w:p w:rsidR="007F1210" w:rsidRDefault="007F1210" w:rsidP="007F1210">
            <w:pPr>
              <w:widowControl w:val="0"/>
              <w:ind w:right="382"/>
              <w:jc w:val="both"/>
              <w:rPr>
                <w:i/>
                <w:szCs w:val="24"/>
                <w:lang w:val="es-ES"/>
              </w:rPr>
            </w:pPr>
            <w:r>
              <w:rPr>
                <w:i/>
                <w:lang w:val="es-ES"/>
              </w:rPr>
              <w:t>- Đại diện trình bày, nhóm khác nhận xét, bổ sung.</w:t>
            </w:r>
          </w:p>
          <w:p w:rsidR="007F1210" w:rsidRDefault="007F1210" w:rsidP="007F1210">
            <w:pPr>
              <w:pStyle w:val="Title"/>
              <w:widowControl w:val="0"/>
              <w:spacing w:before="0" w:after="0"/>
              <w:jc w:val="both"/>
              <w:rPr>
                <w:rFonts w:ascii="Times New Roman" w:hAnsi="Times New Roman"/>
                <w:b w:val="0"/>
                <w:szCs w:val="28"/>
                <w:lang w:val="es-ES"/>
              </w:rPr>
            </w:pPr>
            <w:r>
              <w:rPr>
                <w:rFonts w:ascii="Times New Roman" w:hAnsi="Times New Roman"/>
                <w:b w:val="0"/>
                <w:szCs w:val="28"/>
                <w:lang w:val="es-ES"/>
              </w:rPr>
              <w:t>- Những h/ảnh tự nhiên, giản dị, mang ý nghĩa tượng trưng .</w:t>
            </w:r>
          </w:p>
          <w:p w:rsidR="007F1210" w:rsidRDefault="007F1210" w:rsidP="007F1210">
            <w:pPr>
              <w:widowControl w:val="0"/>
              <w:ind w:right="382"/>
              <w:jc w:val="both"/>
              <w:rPr>
                <w:szCs w:val="24"/>
                <w:lang w:val="es-ES"/>
              </w:rPr>
            </w:pPr>
          </w:p>
        </w:tc>
        <w:tc>
          <w:tcPr>
            <w:tcW w:w="3308" w:type="dxa"/>
            <w:gridSpan w:val="2"/>
            <w:tcBorders>
              <w:top w:val="nil"/>
              <w:left w:val="single" w:sz="4" w:space="0" w:color="auto"/>
              <w:bottom w:val="nil"/>
              <w:right w:val="single" w:sz="4" w:space="0" w:color="auto"/>
            </w:tcBorders>
            <w:hideMark/>
          </w:tcPr>
          <w:p w:rsidR="007F1210" w:rsidRDefault="007F1210" w:rsidP="007F1210">
            <w:pPr>
              <w:pStyle w:val="Title"/>
              <w:widowControl w:val="0"/>
              <w:spacing w:before="0" w:after="0"/>
              <w:jc w:val="both"/>
              <w:rPr>
                <w:rFonts w:ascii="Times New Roman" w:hAnsi="Times New Roman"/>
                <w:bCs w:val="0"/>
                <w:i/>
                <w:szCs w:val="28"/>
              </w:rPr>
            </w:pPr>
            <w:r>
              <w:rPr>
                <w:rFonts w:ascii="Times New Roman" w:hAnsi="Times New Roman"/>
                <w:bCs w:val="0"/>
                <w:i/>
                <w:szCs w:val="28"/>
              </w:rPr>
              <w:lastRenderedPageBreak/>
              <w:t xml:space="preserve">c. Tâm niệm của nhà </w:t>
            </w:r>
            <w:r>
              <w:rPr>
                <w:rFonts w:ascii="Times New Roman" w:hAnsi="Times New Roman"/>
                <w:bCs w:val="0"/>
                <w:i/>
                <w:szCs w:val="28"/>
              </w:rPr>
              <w:lastRenderedPageBreak/>
              <w:t>thơ</w:t>
            </w:r>
          </w:p>
          <w:p w:rsidR="007F1210" w:rsidRDefault="007F1210" w:rsidP="007F1210">
            <w:pPr>
              <w:pStyle w:val="Title"/>
              <w:widowControl w:val="0"/>
              <w:spacing w:before="0" w:after="0"/>
              <w:jc w:val="both"/>
              <w:rPr>
                <w:rFonts w:ascii="Times New Roman" w:hAnsi="Times New Roman"/>
                <w:b w:val="0"/>
                <w:szCs w:val="28"/>
                <w:lang w:val="it-IT"/>
              </w:rPr>
            </w:pPr>
            <w:r>
              <w:rPr>
                <w:rFonts w:ascii="Times New Roman" w:hAnsi="Times New Roman"/>
                <w:b w:val="0"/>
                <w:szCs w:val="28"/>
                <w:lang w:val="it-IT"/>
              </w:rPr>
              <w:t>+ Ta làm con chim hót....</w:t>
            </w:r>
          </w:p>
          <w:p w:rsidR="007F1210" w:rsidRDefault="007F1210" w:rsidP="007F1210">
            <w:pPr>
              <w:pStyle w:val="Title"/>
              <w:widowControl w:val="0"/>
              <w:spacing w:before="0" w:after="0"/>
              <w:jc w:val="both"/>
              <w:rPr>
                <w:rFonts w:ascii="Times New Roman" w:hAnsi="Times New Roman"/>
                <w:b w:val="0"/>
                <w:szCs w:val="28"/>
                <w:lang w:val="it-IT"/>
              </w:rPr>
            </w:pPr>
            <w:r>
              <w:rPr>
                <w:rFonts w:ascii="Times New Roman" w:hAnsi="Times New Roman"/>
                <w:b w:val="0"/>
                <w:szCs w:val="28"/>
                <w:lang w:val="it-IT"/>
              </w:rPr>
              <w:t xml:space="preserve">    Một nốt trầm xao xuyến.</w:t>
            </w:r>
          </w:p>
          <w:p w:rsidR="007F1210" w:rsidRDefault="007F1210" w:rsidP="007F1210">
            <w:pPr>
              <w:pStyle w:val="Title"/>
              <w:widowControl w:val="0"/>
              <w:spacing w:before="0" w:after="0"/>
              <w:jc w:val="both"/>
              <w:rPr>
                <w:rFonts w:ascii="Times New Roman" w:hAnsi="Times New Roman"/>
                <w:b w:val="0"/>
                <w:szCs w:val="28"/>
                <w:lang w:val="pt-BR"/>
              </w:rPr>
            </w:pPr>
            <w:r>
              <w:rPr>
                <w:rFonts w:ascii="Times New Roman" w:hAnsi="Times New Roman"/>
                <w:b w:val="0"/>
                <w:szCs w:val="28"/>
                <w:lang w:val="pt-BR"/>
              </w:rPr>
              <w:t>+ Một mùa xuân nho nhỏ</w:t>
            </w:r>
          </w:p>
          <w:p w:rsidR="007F1210" w:rsidRDefault="007F1210" w:rsidP="007F1210">
            <w:pPr>
              <w:pStyle w:val="Title"/>
              <w:widowControl w:val="0"/>
              <w:spacing w:before="0" w:after="0"/>
              <w:jc w:val="both"/>
              <w:rPr>
                <w:rFonts w:ascii="Times New Roman" w:hAnsi="Times New Roman"/>
                <w:b w:val="0"/>
                <w:szCs w:val="28"/>
              </w:rPr>
            </w:pPr>
            <w:r>
              <w:rPr>
                <w:rFonts w:ascii="Times New Roman" w:hAnsi="Times New Roman"/>
                <w:b w:val="0"/>
                <w:szCs w:val="28"/>
                <w:lang w:val="pt-BR"/>
              </w:rPr>
              <w:t xml:space="preserve">   </w:t>
            </w:r>
            <w:r>
              <w:rPr>
                <w:rFonts w:ascii="Times New Roman" w:hAnsi="Times New Roman"/>
                <w:b w:val="0"/>
                <w:szCs w:val="28"/>
              </w:rPr>
              <w:t>Lặng lẽ dâng cho đời.</w:t>
            </w:r>
          </w:p>
          <w:p w:rsidR="007F1210" w:rsidRDefault="007F1210" w:rsidP="007F1210">
            <w:pPr>
              <w:widowControl w:val="0"/>
              <w:jc w:val="both"/>
              <w:rPr>
                <w:b/>
                <w:i/>
                <w:szCs w:val="24"/>
                <w:u w:val="single"/>
              </w:rPr>
            </w:pPr>
            <w:r>
              <w:rPr>
                <w:b/>
                <w:szCs w:val="28"/>
              </w:rPr>
              <w:sym w:font="Symbol" w:char="F0AE"/>
            </w:r>
            <w:r>
              <w:rPr>
                <w:b/>
              </w:rPr>
              <w:t xml:space="preserve"> </w:t>
            </w:r>
            <w:r>
              <w:rPr>
                <w:b/>
                <w:i/>
              </w:rPr>
              <w:t>ước nguyện và khát vọng được hoà nhập, cống hiến phần tốt đẹp dù là nhỏ bé cho cuộc sống chung, cho đất nước. - Một ước nguyện khiêm nhường giản dị, chân thành và tha thiết.</w:t>
            </w:r>
          </w:p>
        </w:tc>
      </w:tr>
      <w:tr w:rsidR="007F1210" w:rsidTr="007F1210">
        <w:trPr>
          <w:gridBefore w:val="2"/>
          <w:wBefore w:w="796" w:type="dxa"/>
          <w:trHeight w:val="58"/>
          <w:jc w:val="center"/>
        </w:trPr>
        <w:tc>
          <w:tcPr>
            <w:tcW w:w="3522" w:type="dxa"/>
            <w:gridSpan w:val="2"/>
            <w:tcBorders>
              <w:top w:val="nil"/>
              <w:left w:val="single" w:sz="4" w:space="0" w:color="auto"/>
              <w:bottom w:val="nil"/>
              <w:right w:val="single" w:sz="4" w:space="0" w:color="auto"/>
            </w:tcBorders>
            <w:hideMark/>
          </w:tcPr>
          <w:p w:rsidR="007F1210" w:rsidRDefault="007F1210" w:rsidP="007F1210">
            <w:pPr>
              <w:pStyle w:val="Title"/>
              <w:widowControl w:val="0"/>
              <w:spacing w:before="0" w:after="0"/>
              <w:jc w:val="both"/>
              <w:rPr>
                <w:rFonts w:ascii="Times New Roman" w:hAnsi="Times New Roman"/>
                <w:b w:val="0"/>
                <w:i/>
                <w:szCs w:val="28"/>
                <w:lang w:val="es-ES"/>
              </w:rPr>
            </w:pPr>
            <w:r>
              <w:rPr>
                <w:rFonts w:ascii="Times New Roman" w:hAnsi="Times New Roman"/>
                <w:b w:val="0"/>
                <w:szCs w:val="28"/>
              </w:rPr>
              <w:lastRenderedPageBreak/>
              <w:t>H. Qua tâm niệm của nhà thơ em rút ra cho mình bài học gì?</w:t>
            </w:r>
          </w:p>
        </w:tc>
        <w:tc>
          <w:tcPr>
            <w:tcW w:w="3015" w:type="dxa"/>
            <w:gridSpan w:val="2"/>
            <w:tcBorders>
              <w:top w:val="nil"/>
              <w:left w:val="single" w:sz="4" w:space="0" w:color="auto"/>
              <w:bottom w:val="nil"/>
              <w:right w:val="single" w:sz="4" w:space="0" w:color="auto"/>
            </w:tcBorders>
            <w:hideMark/>
          </w:tcPr>
          <w:p w:rsidR="007F1210" w:rsidRDefault="007F1210" w:rsidP="007F1210">
            <w:pPr>
              <w:pStyle w:val="Title"/>
              <w:widowControl w:val="0"/>
              <w:spacing w:before="0" w:after="0"/>
              <w:jc w:val="both"/>
              <w:rPr>
                <w:rFonts w:ascii="Times New Roman" w:hAnsi="Times New Roman"/>
                <w:b w:val="0"/>
                <w:i/>
                <w:szCs w:val="28"/>
                <w:lang w:val="es-ES"/>
              </w:rPr>
            </w:pPr>
            <w:r>
              <w:rPr>
                <w:rFonts w:ascii="Times New Roman" w:hAnsi="Times New Roman"/>
                <w:b w:val="0"/>
                <w:i/>
                <w:szCs w:val="28"/>
                <w:lang w:val="es-ES"/>
              </w:rPr>
              <w:t>+ Tự do bộc lộ</w:t>
            </w:r>
          </w:p>
          <w:p w:rsidR="007F1210" w:rsidRDefault="007F1210" w:rsidP="007F1210">
            <w:pPr>
              <w:pStyle w:val="Title"/>
              <w:widowControl w:val="0"/>
              <w:spacing w:before="0" w:after="0"/>
              <w:jc w:val="both"/>
              <w:rPr>
                <w:rFonts w:ascii="Times New Roman" w:hAnsi="Times New Roman"/>
                <w:b w:val="0"/>
                <w:i/>
                <w:szCs w:val="28"/>
                <w:lang w:val="es-ES"/>
              </w:rPr>
            </w:pPr>
            <w:r>
              <w:rPr>
                <w:rFonts w:ascii="Times New Roman" w:hAnsi="Times New Roman"/>
                <w:b w:val="0"/>
                <w:szCs w:val="28"/>
                <w:lang w:val="es-ES"/>
              </w:rPr>
              <w:t>Mỗi con người hãy cố gắng mang đến cho c/đời một nét đẹp, phần tinh tuý của mình dù là nhỏ bé để góp vào làm đẹp cho c/đời, cho đất nước.</w:t>
            </w:r>
          </w:p>
        </w:tc>
        <w:tc>
          <w:tcPr>
            <w:tcW w:w="3308" w:type="dxa"/>
            <w:gridSpan w:val="2"/>
            <w:tcBorders>
              <w:top w:val="nil"/>
              <w:left w:val="single" w:sz="4" w:space="0" w:color="auto"/>
              <w:bottom w:val="nil"/>
              <w:right w:val="single" w:sz="4" w:space="0" w:color="auto"/>
            </w:tcBorders>
          </w:tcPr>
          <w:p w:rsidR="007F1210" w:rsidRDefault="007F1210" w:rsidP="007F1210">
            <w:pPr>
              <w:pStyle w:val="Title"/>
              <w:widowControl w:val="0"/>
              <w:spacing w:before="0" w:after="0"/>
              <w:jc w:val="both"/>
              <w:rPr>
                <w:rFonts w:ascii="Times New Roman" w:hAnsi="Times New Roman"/>
                <w:bCs w:val="0"/>
                <w:i/>
                <w:szCs w:val="28"/>
                <w:lang w:val="es-ES"/>
              </w:rPr>
            </w:pPr>
          </w:p>
        </w:tc>
      </w:tr>
      <w:tr w:rsidR="007F1210" w:rsidTr="007F1210">
        <w:trPr>
          <w:gridBefore w:val="2"/>
          <w:wBefore w:w="796" w:type="dxa"/>
          <w:trHeight w:val="58"/>
          <w:jc w:val="center"/>
        </w:trPr>
        <w:tc>
          <w:tcPr>
            <w:tcW w:w="3522" w:type="dxa"/>
            <w:gridSpan w:val="2"/>
            <w:tcBorders>
              <w:top w:val="nil"/>
              <w:left w:val="single" w:sz="4" w:space="0" w:color="auto"/>
              <w:bottom w:val="nil"/>
              <w:right w:val="single" w:sz="4" w:space="0" w:color="auto"/>
            </w:tcBorders>
            <w:hideMark/>
          </w:tcPr>
          <w:p w:rsidR="007F1210" w:rsidRDefault="007F1210" w:rsidP="007F1210">
            <w:pPr>
              <w:widowControl w:val="0"/>
              <w:jc w:val="both"/>
              <w:rPr>
                <w:lang w:val="es-ES"/>
              </w:rPr>
            </w:pPr>
            <w:r>
              <w:rPr>
                <w:lang w:val="es-ES"/>
              </w:rPr>
              <w:t>H.  Phân tích hình ảnh thơ “mùa xuân nho nhỏ” và cách thức cống hiến của nhà thơ?</w:t>
            </w:r>
          </w:p>
          <w:p w:rsidR="007F1210" w:rsidRDefault="007F1210" w:rsidP="007F1210">
            <w:pPr>
              <w:widowControl w:val="0"/>
              <w:jc w:val="both"/>
              <w:rPr>
                <w:lang w:val="es-ES"/>
              </w:rPr>
            </w:pPr>
            <w:r>
              <w:rPr>
                <w:lang w:val="es-ES"/>
              </w:rPr>
              <w:t>H. Nhận xét về cách xưng hô của tác giả ở khổ này so với khổ đầu?</w:t>
            </w:r>
          </w:p>
          <w:p w:rsidR="007F1210" w:rsidRDefault="007F1210" w:rsidP="007F1210">
            <w:pPr>
              <w:widowControl w:val="0"/>
              <w:jc w:val="both"/>
              <w:rPr>
                <w:i/>
                <w:lang w:val="es-ES"/>
              </w:rPr>
            </w:pPr>
            <w:r>
              <w:rPr>
                <w:i/>
                <w:lang w:val="es-ES"/>
              </w:rPr>
              <w:t>- Tổ chức hs thảo luận nhóm ( 4 phút )</w:t>
            </w:r>
          </w:p>
          <w:p w:rsidR="007F1210" w:rsidRDefault="007F1210" w:rsidP="007F1210">
            <w:pPr>
              <w:widowControl w:val="0"/>
              <w:jc w:val="both"/>
              <w:rPr>
                <w:i/>
                <w:lang w:val="es-ES"/>
              </w:rPr>
            </w:pPr>
            <w:r>
              <w:rPr>
                <w:i/>
                <w:lang w:val="es-ES"/>
              </w:rPr>
              <w:t>- Gv nhận xét, chốt</w:t>
            </w:r>
          </w:p>
          <w:p w:rsidR="007F1210" w:rsidRDefault="007F1210" w:rsidP="007F1210">
            <w:pPr>
              <w:widowControl w:val="0"/>
              <w:jc w:val="both"/>
              <w:rPr>
                <w:lang w:val="es-ES"/>
              </w:rPr>
            </w:pPr>
            <w:r>
              <w:rPr>
                <w:lang w:val="es-ES"/>
              </w:rPr>
              <w:t>H. Ước nguyện đó cho ta hiểu gì về lối sống của nhà thơ? Em có đồng tình với ước nguyện đó không? Vì sao?</w:t>
            </w:r>
          </w:p>
          <w:p w:rsidR="007F1210" w:rsidRDefault="007F1210" w:rsidP="007F1210">
            <w:pPr>
              <w:widowControl w:val="0"/>
              <w:jc w:val="both"/>
              <w:rPr>
                <w:i/>
                <w:lang w:val="es-ES"/>
              </w:rPr>
            </w:pPr>
            <w:r>
              <w:rPr>
                <w:i/>
                <w:lang w:val="es-ES"/>
              </w:rPr>
              <w:t>- Gv bổ sung</w:t>
            </w:r>
          </w:p>
          <w:p w:rsidR="007F1210" w:rsidRDefault="007F1210" w:rsidP="007F1210">
            <w:pPr>
              <w:widowControl w:val="0"/>
              <w:jc w:val="both"/>
              <w:rPr>
                <w:b/>
                <w:bCs/>
                <w:i/>
                <w:iCs/>
                <w:lang w:val="es-ES"/>
              </w:rPr>
            </w:pPr>
            <w:r>
              <w:rPr>
                <w:i/>
                <w:lang w:val="es-ES"/>
              </w:rPr>
              <w:t>- Gv liên hệ mở rộng</w:t>
            </w:r>
          </w:p>
        </w:tc>
        <w:tc>
          <w:tcPr>
            <w:tcW w:w="3015" w:type="dxa"/>
            <w:gridSpan w:val="2"/>
            <w:tcBorders>
              <w:top w:val="nil"/>
              <w:left w:val="single" w:sz="4" w:space="0" w:color="auto"/>
              <w:bottom w:val="nil"/>
              <w:right w:val="single" w:sz="4" w:space="0" w:color="auto"/>
            </w:tcBorders>
            <w:hideMark/>
          </w:tcPr>
          <w:p w:rsidR="007F1210" w:rsidRDefault="007F1210" w:rsidP="007F1210">
            <w:pPr>
              <w:widowControl w:val="0"/>
              <w:jc w:val="both"/>
              <w:rPr>
                <w:i/>
              </w:rPr>
            </w:pPr>
            <w:r>
              <w:rPr>
                <w:i/>
              </w:rPr>
              <w:t>- Hs thảo luận nhóm (4 phút)</w:t>
            </w:r>
          </w:p>
          <w:p w:rsidR="007F1210" w:rsidRDefault="007F1210" w:rsidP="007F1210">
            <w:pPr>
              <w:widowControl w:val="0"/>
              <w:jc w:val="both"/>
              <w:rPr>
                <w:i/>
              </w:rPr>
            </w:pPr>
            <w:r>
              <w:rPr>
                <w:i/>
              </w:rPr>
              <w:t>- Làm ra vở bài tập</w:t>
            </w:r>
          </w:p>
          <w:p w:rsidR="007F1210" w:rsidRDefault="007F1210" w:rsidP="007F1210">
            <w:pPr>
              <w:widowControl w:val="0"/>
              <w:jc w:val="both"/>
              <w:rPr>
                <w:i/>
              </w:rPr>
            </w:pPr>
            <w:r>
              <w:rPr>
                <w:i/>
              </w:rPr>
              <w:t>- Đại diện nhóm trình bày</w:t>
            </w:r>
          </w:p>
          <w:p w:rsidR="007F1210" w:rsidRDefault="007F1210" w:rsidP="007F1210">
            <w:pPr>
              <w:widowControl w:val="0"/>
              <w:jc w:val="both"/>
              <w:rPr>
                <w:i/>
              </w:rPr>
            </w:pPr>
            <w:r>
              <w:rPr>
                <w:i/>
              </w:rPr>
              <w:t>- Nhận xét, bổ sung.</w:t>
            </w:r>
          </w:p>
          <w:p w:rsidR="007F1210" w:rsidRDefault="007F1210" w:rsidP="007F1210">
            <w:pPr>
              <w:widowControl w:val="0"/>
              <w:jc w:val="both"/>
            </w:pPr>
            <w:r>
              <w:t>- Đây là sự sáng tạo của nhà thơ nói về mối quan hệ giữa cuộc đời mỗi người và cuộc đời chung, giữa cá nhân và xã hội. Đây là hình ảnh ẩn dụ của sự cống hiến cuộc đời mình cho đất nước bằng cả sức lực và trí tuệ.</w:t>
            </w:r>
          </w:p>
          <w:p w:rsidR="007F1210" w:rsidRDefault="007F1210" w:rsidP="007F1210">
            <w:pPr>
              <w:widowControl w:val="0"/>
              <w:jc w:val="both"/>
            </w:pPr>
            <w:r>
              <w:t>- Ở khổ đầu tác giả xưng “tôi ,  cái tôi cá nhân đang say sưa trước cảnh sắc thiên nhiên mùa xuân. Sang khổ thơ này tác giả xưng ta ,  cái ta chung của dân tộc.</w:t>
            </w:r>
          </w:p>
          <w:p w:rsidR="007F1210" w:rsidRDefault="007F1210" w:rsidP="007F1210">
            <w:pPr>
              <w:pStyle w:val="BodyText"/>
              <w:widowControl w:val="0"/>
              <w:spacing w:after="0"/>
              <w:rPr>
                <w:bCs/>
                <w:iCs/>
              </w:rPr>
            </w:pPr>
            <w:r>
              <w:rPr>
                <w:szCs w:val="28"/>
              </w:rPr>
              <w:sym w:font="Symbol" w:char="F0AE"/>
            </w:r>
            <w:r>
              <w:t xml:space="preserve"> Cách dùng đại từ “ta’’ cho thấy khát vọng cống hiến không chỉ riêng nhà thơ mà của tất cả mọi người. </w:t>
            </w:r>
          </w:p>
        </w:tc>
        <w:tc>
          <w:tcPr>
            <w:tcW w:w="3308" w:type="dxa"/>
            <w:gridSpan w:val="2"/>
            <w:tcBorders>
              <w:top w:val="nil"/>
              <w:left w:val="single" w:sz="4" w:space="0" w:color="auto"/>
              <w:bottom w:val="nil"/>
              <w:right w:val="single" w:sz="4" w:space="0" w:color="auto"/>
            </w:tcBorders>
            <w:hideMark/>
          </w:tcPr>
          <w:p w:rsidR="007F1210" w:rsidRDefault="007F1210" w:rsidP="007F1210">
            <w:pPr>
              <w:widowControl w:val="0"/>
              <w:jc w:val="both"/>
            </w:pPr>
            <w:r>
              <w:t>-  Cách thức cống hiến cũng thật cao đẹp: cống hiến một cách âm thầm, lặng lẽ, thiêng liêng thành kính. “ dâng”, cống hiến không ngừng nghỉ, không biết mệt mỏi , dù là khi còn trẻ, hay cả khi tóc  đã  pha sương.</w:t>
            </w:r>
          </w:p>
          <w:p w:rsidR="007F1210" w:rsidRDefault="007F1210" w:rsidP="007F1210">
            <w:pPr>
              <w:widowControl w:val="0"/>
              <w:jc w:val="both"/>
            </w:pPr>
            <w:r>
              <w:rPr>
                <w:b/>
                <w:i/>
                <w:szCs w:val="28"/>
              </w:rPr>
              <w:sym w:font="Symbol" w:char="F0AE"/>
            </w:r>
            <w:r>
              <w:rPr>
                <w:b/>
                <w:i/>
              </w:rPr>
              <w:t xml:space="preserve"> Một lối sống cao đẹp, một nhân sinh quan đúng đắn của người chiến sĩ cách mạng.</w:t>
            </w:r>
          </w:p>
        </w:tc>
      </w:tr>
      <w:tr w:rsidR="007F1210" w:rsidTr="007F1210">
        <w:trPr>
          <w:gridBefore w:val="2"/>
          <w:wBefore w:w="796" w:type="dxa"/>
          <w:trHeight w:val="58"/>
          <w:jc w:val="center"/>
        </w:trPr>
        <w:tc>
          <w:tcPr>
            <w:tcW w:w="3522" w:type="dxa"/>
            <w:gridSpan w:val="2"/>
            <w:tcBorders>
              <w:top w:val="nil"/>
              <w:left w:val="single" w:sz="4" w:space="0" w:color="auto"/>
              <w:bottom w:val="single" w:sz="4" w:space="0" w:color="auto"/>
              <w:right w:val="single" w:sz="4" w:space="0" w:color="auto"/>
            </w:tcBorders>
            <w:hideMark/>
          </w:tcPr>
          <w:p w:rsidR="007F1210" w:rsidRDefault="007F1210" w:rsidP="007F1210">
            <w:pPr>
              <w:widowControl w:val="0"/>
              <w:ind w:right="32"/>
              <w:jc w:val="both"/>
            </w:pPr>
            <w:r>
              <w:lastRenderedPageBreak/>
              <w:t>H. Điệu dân ca xứ Huế ở khổ cuối được nhắc đến có tác dụng gì?</w:t>
            </w:r>
          </w:p>
          <w:p w:rsidR="007F1210" w:rsidRDefault="007F1210" w:rsidP="007F1210">
            <w:pPr>
              <w:widowControl w:val="0"/>
              <w:ind w:right="32"/>
              <w:jc w:val="both"/>
            </w:pPr>
            <w:r>
              <w:t>GV:</w:t>
            </w:r>
            <w:r>
              <w:rPr>
                <w:i/>
              </w:rPr>
              <w:t>Â m điệu dân ca xứ Huế ngọt ngào, mênh mang góp phần biểu lộ niềm tin yêu của tác giả vào cuộc đời, vào đất nước qua những giá trị truyền thống. Câu thơ "Mùa xuân ta xin hát" một lần nữa diễn tả niềm khao khát, bồi hồi của nhà thơ đối với quê hương yêu dấu buổi xuân về.</w:t>
            </w:r>
          </w:p>
        </w:tc>
        <w:tc>
          <w:tcPr>
            <w:tcW w:w="3015" w:type="dxa"/>
            <w:gridSpan w:val="2"/>
            <w:tcBorders>
              <w:top w:val="nil"/>
              <w:left w:val="single" w:sz="4" w:space="0" w:color="auto"/>
              <w:bottom w:val="single" w:sz="4" w:space="0" w:color="auto"/>
              <w:right w:val="single" w:sz="4" w:space="0" w:color="auto"/>
            </w:tcBorders>
          </w:tcPr>
          <w:p w:rsidR="007F1210" w:rsidRDefault="007F1210" w:rsidP="007F1210">
            <w:pPr>
              <w:widowControl w:val="0"/>
              <w:jc w:val="both"/>
              <w:rPr>
                <w:i/>
              </w:rPr>
            </w:pPr>
            <w:r>
              <w:rPr>
                <w:i/>
              </w:rPr>
              <w:t>+ Hs trình bày suy nghĩ đánh giá của mình</w:t>
            </w:r>
          </w:p>
          <w:p w:rsidR="007F1210" w:rsidRDefault="007F1210" w:rsidP="007F1210">
            <w:pPr>
              <w:widowControl w:val="0"/>
              <w:jc w:val="both"/>
              <w:rPr>
                <w:i/>
              </w:rPr>
            </w:pPr>
            <w:r>
              <w:rPr>
                <w:i/>
              </w:rPr>
              <w:t>- Tóm tắt ghi vở</w:t>
            </w:r>
          </w:p>
          <w:p w:rsidR="007F1210" w:rsidRDefault="007F1210" w:rsidP="007F1210">
            <w:pPr>
              <w:widowControl w:val="0"/>
              <w:jc w:val="both"/>
              <w:rPr>
                <w:i/>
              </w:rPr>
            </w:pPr>
            <w:r>
              <w:rPr>
                <w:i/>
              </w:rPr>
              <w:t>- Hs lắng nghe</w:t>
            </w:r>
          </w:p>
          <w:p w:rsidR="007F1210" w:rsidRDefault="007F1210" w:rsidP="007F1210">
            <w:pPr>
              <w:widowControl w:val="0"/>
              <w:tabs>
                <w:tab w:val="left" w:pos="3897"/>
              </w:tabs>
              <w:ind w:right="172"/>
              <w:jc w:val="both"/>
            </w:pPr>
            <w:r>
              <w:t>- Điệp từ "nước non" với những vần bằng liên tiếp” bình, mình, tình” diễn tả âm điệu nhẹ nhàng , tha thiết, mênh mang mà réo rắt vui tươi, xao xuyến lòng người</w:t>
            </w:r>
          </w:p>
          <w:p w:rsidR="007F1210" w:rsidRDefault="007F1210" w:rsidP="007F1210">
            <w:pPr>
              <w:widowControl w:val="0"/>
              <w:jc w:val="both"/>
            </w:pPr>
          </w:p>
          <w:p w:rsidR="007F1210" w:rsidRDefault="007F1210" w:rsidP="007F1210">
            <w:pPr>
              <w:widowControl w:val="0"/>
              <w:jc w:val="both"/>
              <w:rPr>
                <w:b/>
              </w:rPr>
            </w:pPr>
            <w:r>
              <w:rPr>
                <w:b/>
              </w:rPr>
              <w:t>TIẾT 2</w:t>
            </w:r>
          </w:p>
        </w:tc>
        <w:tc>
          <w:tcPr>
            <w:tcW w:w="3308" w:type="dxa"/>
            <w:gridSpan w:val="2"/>
            <w:tcBorders>
              <w:top w:val="nil"/>
              <w:left w:val="single" w:sz="4" w:space="0" w:color="auto"/>
              <w:bottom w:val="single" w:sz="4" w:space="0" w:color="auto"/>
              <w:right w:val="single" w:sz="4" w:space="0" w:color="auto"/>
            </w:tcBorders>
          </w:tcPr>
          <w:p w:rsidR="007F1210" w:rsidRDefault="007F1210" w:rsidP="007F1210">
            <w:pPr>
              <w:widowControl w:val="0"/>
              <w:tabs>
                <w:tab w:val="left" w:pos="3897"/>
              </w:tabs>
              <w:ind w:right="172"/>
              <w:jc w:val="both"/>
              <w:rPr>
                <w:b/>
                <w:i/>
              </w:rPr>
            </w:pPr>
            <w:r>
              <w:rPr>
                <w:b/>
                <w:i/>
                <w:szCs w:val="28"/>
              </w:rPr>
              <w:sym w:font="Symbol" w:char="F0AE"/>
            </w:r>
            <w:r>
              <w:rPr>
                <w:b/>
                <w:i/>
              </w:rPr>
              <w:t xml:space="preserve"> Lời khẳng định giá trị truyền thống vững bền của dân tộc</w:t>
            </w:r>
          </w:p>
          <w:p w:rsidR="007F1210" w:rsidRDefault="007F1210" w:rsidP="007F1210">
            <w:pPr>
              <w:widowControl w:val="0"/>
              <w:tabs>
                <w:tab w:val="left" w:pos="3897"/>
              </w:tabs>
              <w:ind w:right="172"/>
              <w:jc w:val="both"/>
            </w:pPr>
          </w:p>
        </w:tc>
      </w:tr>
      <w:tr w:rsidR="007F1210" w:rsidTr="007F1210">
        <w:trPr>
          <w:gridAfter w:val="1"/>
          <w:wAfter w:w="125" w:type="dxa"/>
          <w:jc w:val="center"/>
        </w:trPr>
        <w:tc>
          <w:tcPr>
            <w:tcW w:w="4080"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widowControl w:val="0"/>
              <w:jc w:val="both"/>
              <w:rPr>
                <w:b/>
                <w:lang w:val="pt-BR"/>
              </w:rPr>
            </w:pPr>
            <w:r>
              <w:rPr>
                <w:b/>
                <w:lang w:val="pt-BR"/>
              </w:rPr>
              <w:t>III. Hướng dẫn hs khái quát lại văn bản.</w:t>
            </w:r>
          </w:p>
          <w:p w:rsidR="007F1210" w:rsidRDefault="007F1210" w:rsidP="007F1210">
            <w:pPr>
              <w:widowControl w:val="0"/>
              <w:jc w:val="both"/>
              <w:rPr>
                <w:lang w:val="pt-BR"/>
              </w:rPr>
            </w:pPr>
            <w:r>
              <w:rPr>
                <w:lang w:val="pt-BR"/>
              </w:rPr>
              <w:t>H.  Khái quát lại giá trị nội dung và nghệ thuật và ý nghĩa của văn bản?</w:t>
            </w:r>
          </w:p>
          <w:p w:rsidR="007F1210" w:rsidRDefault="007F1210" w:rsidP="007F1210">
            <w:pPr>
              <w:widowControl w:val="0"/>
              <w:jc w:val="both"/>
              <w:rPr>
                <w:i/>
                <w:lang w:val="pt-BR"/>
              </w:rPr>
            </w:pPr>
            <w:r>
              <w:rPr>
                <w:i/>
                <w:lang w:val="pt-BR"/>
              </w:rPr>
              <w:t>- GV bổ sung, khái quát lại nội dung, nghệ thuật của văn bản.</w:t>
            </w:r>
          </w:p>
          <w:p w:rsidR="007F1210" w:rsidRDefault="007F1210" w:rsidP="007F1210">
            <w:pPr>
              <w:widowControl w:val="0"/>
              <w:jc w:val="both"/>
              <w:rPr>
                <w:i/>
                <w:lang w:val="pt-BR"/>
              </w:rPr>
            </w:pPr>
            <w:r>
              <w:rPr>
                <w:i/>
                <w:lang w:val="pt-BR"/>
              </w:rPr>
              <w:t>- Gọi hs đọc ghi nhớ.</w:t>
            </w:r>
          </w:p>
          <w:p w:rsidR="007F1210" w:rsidRDefault="007F1210" w:rsidP="007F1210">
            <w:pPr>
              <w:widowControl w:val="0"/>
              <w:jc w:val="both"/>
              <w:rPr>
                <w:iCs/>
                <w:lang w:val="pt-BR"/>
              </w:rPr>
            </w:pPr>
          </w:p>
        </w:tc>
        <w:tc>
          <w:tcPr>
            <w:tcW w:w="3071"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u w:val="single"/>
                <w:lang w:val="pt-BR" w:bidi="he-IL"/>
              </w:rPr>
            </w:pPr>
            <w:r>
              <w:rPr>
                <w:b/>
                <w:i/>
                <w:szCs w:val="28"/>
                <w:lang w:val="pt-BR"/>
              </w:rPr>
              <w:t>- Hình thành kĩ năng đánh giá tổng hợp</w:t>
            </w:r>
          </w:p>
          <w:p w:rsidR="007F1210" w:rsidRDefault="007F1210" w:rsidP="007F1210">
            <w:pPr>
              <w:widowControl w:val="0"/>
              <w:jc w:val="both"/>
              <w:rPr>
                <w:b/>
                <w:lang w:val="pt-BR"/>
              </w:rPr>
            </w:pPr>
            <w:r>
              <w:rPr>
                <w:b/>
                <w:lang w:val="pt-BR"/>
              </w:rPr>
              <w:t>III. Hs khái quát lại văn bản.</w:t>
            </w:r>
          </w:p>
          <w:p w:rsidR="007F1210" w:rsidRDefault="007F1210" w:rsidP="007F1210">
            <w:pPr>
              <w:widowControl w:val="0"/>
              <w:tabs>
                <w:tab w:val="left" w:pos="720"/>
              </w:tabs>
              <w:jc w:val="both"/>
              <w:rPr>
                <w:iCs/>
                <w:lang w:val="pt-BR"/>
              </w:rPr>
            </w:pPr>
          </w:p>
          <w:p w:rsidR="007F1210" w:rsidRDefault="007F1210" w:rsidP="007F1210">
            <w:pPr>
              <w:widowControl w:val="0"/>
              <w:rPr>
                <w:i/>
                <w:lang w:val="pt-BR"/>
              </w:rPr>
            </w:pPr>
            <w:r>
              <w:rPr>
                <w:lang w:val="pt-BR"/>
              </w:rPr>
              <w:t xml:space="preserve"> </w:t>
            </w:r>
            <w:r>
              <w:rPr>
                <w:i/>
                <w:lang w:val="pt-BR"/>
              </w:rPr>
              <w:t>Hs khái quát lại giá trị nội dung và nghệ thuật, ý nghĩa của văn bản.</w:t>
            </w:r>
          </w:p>
          <w:p w:rsidR="007F1210" w:rsidRDefault="007F1210" w:rsidP="007F1210">
            <w:pPr>
              <w:widowControl w:val="0"/>
              <w:rPr>
                <w:i/>
                <w:lang w:val="pt-BR"/>
              </w:rPr>
            </w:pPr>
            <w:r>
              <w:rPr>
                <w:i/>
                <w:lang w:val="pt-BR"/>
              </w:rPr>
              <w:t>- Nghe GV bổ sung khái quát</w:t>
            </w:r>
          </w:p>
          <w:p w:rsidR="007F1210" w:rsidRDefault="007F1210" w:rsidP="007F1210">
            <w:pPr>
              <w:widowControl w:val="0"/>
              <w:tabs>
                <w:tab w:val="left" w:pos="720"/>
              </w:tabs>
              <w:jc w:val="both"/>
              <w:rPr>
                <w:i/>
                <w:lang w:val="pt-BR"/>
              </w:rPr>
            </w:pPr>
          </w:p>
          <w:p w:rsidR="007F1210" w:rsidRDefault="007F1210" w:rsidP="007F1210">
            <w:pPr>
              <w:widowControl w:val="0"/>
              <w:tabs>
                <w:tab w:val="left" w:pos="720"/>
              </w:tabs>
              <w:jc w:val="both"/>
              <w:rPr>
                <w:iCs/>
              </w:rPr>
            </w:pPr>
            <w:r>
              <w:rPr>
                <w:i/>
              </w:rPr>
              <w:t>- Hs đọc ghi nhớ.</w:t>
            </w:r>
          </w:p>
        </w:tc>
        <w:tc>
          <w:tcPr>
            <w:tcW w:w="336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bidi="he-IL"/>
              </w:rPr>
            </w:pPr>
            <w:r>
              <w:rPr>
                <w:b/>
                <w:i/>
                <w:szCs w:val="28"/>
              </w:rPr>
              <w:t>- Hình thành kĩ năng đánh giá tổng hợp</w:t>
            </w:r>
          </w:p>
          <w:p w:rsidR="007F1210" w:rsidRDefault="007F1210" w:rsidP="007F1210">
            <w:pPr>
              <w:widowControl w:val="0"/>
              <w:tabs>
                <w:tab w:val="left" w:pos="720"/>
              </w:tabs>
              <w:jc w:val="both"/>
              <w:rPr>
                <w:b/>
                <w:iCs/>
              </w:rPr>
            </w:pPr>
            <w:r>
              <w:rPr>
                <w:b/>
                <w:iCs/>
              </w:rPr>
              <w:t>III. Ghi nhớ (SGK)</w:t>
            </w:r>
            <w:r>
              <w:t xml:space="preserve"> </w:t>
            </w:r>
          </w:p>
          <w:p w:rsidR="007F1210" w:rsidRDefault="007F1210" w:rsidP="007F1210">
            <w:pPr>
              <w:widowControl w:val="0"/>
              <w:ind w:right="-42"/>
              <w:jc w:val="both"/>
            </w:pPr>
            <w:r>
              <w:rPr>
                <w:b/>
              </w:rPr>
              <w:t>1. Nghệ thuậ</w:t>
            </w:r>
            <w:r>
              <w:t>t</w:t>
            </w:r>
          </w:p>
          <w:p w:rsidR="007F1210" w:rsidRDefault="007F1210" w:rsidP="007F1210">
            <w:pPr>
              <w:widowControl w:val="0"/>
              <w:ind w:right="-42"/>
              <w:jc w:val="both"/>
            </w:pPr>
            <w:r>
              <w:t>- Thể thơ 5 chữ với âm điệu tha thiết, réo rắt vui tươi.</w:t>
            </w:r>
          </w:p>
          <w:p w:rsidR="007F1210" w:rsidRDefault="007F1210" w:rsidP="007F1210">
            <w:pPr>
              <w:widowControl w:val="0"/>
              <w:ind w:right="-42"/>
              <w:jc w:val="both"/>
            </w:pPr>
            <w:r>
              <w:t>- Hình ảnh thơ giản dị, tự nhiên giàu ý nghĩa biểu tượng khái quát.</w:t>
            </w:r>
          </w:p>
          <w:p w:rsidR="007F1210" w:rsidRDefault="007F1210" w:rsidP="007F1210">
            <w:pPr>
              <w:widowControl w:val="0"/>
              <w:tabs>
                <w:tab w:val="left" w:pos="720"/>
              </w:tabs>
              <w:jc w:val="both"/>
              <w:rPr>
                <w:iCs/>
              </w:rPr>
            </w:pPr>
            <w:r>
              <w:t>- Cấu tứ chặt chẽ, giọng điệu bài thơ luân chuyển tự nhiên lúc say sưa, ngất ngây, lúc  trầm lắng, suy tư, rồi sôi nổi thiết tha.</w:t>
            </w:r>
          </w:p>
        </w:tc>
      </w:tr>
      <w:tr w:rsidR="007F1210" w:rsidTr="007F1210">
        <w:trPr>
          <w:gridAfter w:val="1"/>
          <w:wAfter w:w="125" w:type="dxa"/>
          <w:jc w:val="center"/>
        </w:trPr>
        <w:tc>
          <w:tcPr>
            <w:tcW w:w="10516" w:type="dxa"/>
            <w:gridSpan w:val="7"/>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tabs>
                <w:tab w:val="left" w:pos="720"/>
              </w:tabs>
              <w:jc w:val="both"/>
              <w:rPr>
                <w:iCs/>
                <w:lang w:val="pt-BR"/>
              </w:rPr>
            </w:pPr>
            <w:r>
              <w:rPr>
                <w:iCs/>
                <w:lang w:val="pt-BR"/>
              </w:rPr>
              <w:t>- Sử dụng ngôn ngữ thơ giản dị, trong sáng, giàu hình ảnh, giàu cảm xúc, với các ẩn dụ, điệp từ, điệp ngữ, sử dụng từ xưng hô.</w:t>
            </w:r>
          </w:p>
          <w:p w:rsidR="007F1210" w:rsidRDefault="007F1210" w:rsidP="007F1210">
            <w:pPr>
              <w:widowControl w:val="0"/>
              <w:tabs>
                <w:tab w:val="left" w:pos="720"/>
              </w:tabs>
              <w:jc w:val="both"/>
              <w:rPr>
                <w:b/>
                <w:iCs/>
                <w:lang w:val="pt-BR"/>
              </w:rPr>
            </w:pPr>
            <w:r>
              <w:rPr>
                <w:b/>
                <w:iCs/>
                <w:lang w:val="pt-BR"/>
              </w:rPr>
              <w:t>2. Nội dung:</w:t>
            </w:r>
          </w:p>
          <w:p w:rsidR="007F1210" w:rsidRDefault="007F1210" w:rsidP="007F1210">
            <w:pPr>
              <w:widowControl w:val="0"/>
              <w:tabs>
                <w:tab w:val="left" w:pos="720"/>
              </w:tabs>
              <w:jc w:val="both"/>
              <w:rPr>
                <w:iCs/>
                <w:lang w:val="pt-BR"/>
              </w:rPr>
            </w:pPr>
            <w:r>
              <w:rPr>
                <w:iCs/>
                <w:lang w:val="pt-BR"/>
              </w:rPr>
              <w:t>- Vẻ đẹp trong trẻo ,đầy sức sống của thiên nhiên đất trời mùa xuân và cảm xúc say sưa, ngây ngất của nhà thơ.</w:t>
            </w:r>
          </w:p>
          <w:p w:rsidR="007F1210" w:rsidRDefault="007F1210" w:rsidP="007F1210">
            <w:pPr>
              <w:widowControl w:val="0"/>
              <w:tabs>
                <w:tab w:val="left" w:pos="720"/>
              </w:tabs>
              <w:jc w:val="both"/>
              <w:rPr>
                <w:iCs/>
                <w:lang w:val="pt-BR"/>
              </w:rPr>
            </w:pPr>
            <w:r>
              <w:rPr>
                <w:iCs/>
                <w:lang w:val="pt-BR"/>
              </w:rPr>
              <w:t>- vẻ đẹp và sức sống của đất nước qua mấy nghìn năm lịch sử.</w:t>
            </w:r>
          </w:p>
          <w:p w:rsidR="007F1210" w:rsidRDefault="007F1210" w:rsidP="007F1210">
            <w:pPr>
              <w:widowControl w:val="0"/>
              <w:tabs>
                <w:tab w:val="left" w:pos="720"/>
              </w:tabs>
              <w:jc w:val="both"/>
              <w:rPr>
                <w:iCs/>
                <w:lang w:val="pt-BR"/>
              </w:rPr>
            </w:pPr>
            <w:r>
              <w:rPr>
                <w:iCs/>
                <w:lang w:val="pt-BR"/>
              </w:rPr>
              <w:t>- Khát vọng được cống hiến, sống có ý nghĩa cho đất nước, cho cuộc đời của tác giả.</w:t>
            </w:r>
          </w:p>
          <w:p w:rsidR="007F1210" w:rsidRDefault="007F1210" w:rsidP="007F1210">
            <w:pPr>
              <w:widowControl w:val="0"/>
              <w:tabs>
                <w:tab w:val="left" w:pos="720"/>
              </w:tabs>
              <w:jc w:val="both"/>
              <w:rPr>
                <w:b/>
                <w:iCs/>
                <w:lang w:val="pt-BR"/>
              </w:rPr>
            </w:pPr>
            <w:r>
              <w:rPr>
                <w:b/>
                <w:iCs/>
                <w:lang w:val="pt-BR"/>
              </w:rPr>
              <w:t>3. Ý nghĩa.</w:t>
            </w:r>
          </w:p>
          <w:p w:rsidR="007F1210" w:rsidRDefault="007F1210" w:rsidP="007F1210">
            <w:pPr>
              <w:widowControl w:val="0"/>
              <w:tabs>
                <w:tab w:val="left" w:pos="720"/>
              </w:tabs>
              <w:jc w:val="both"/>
              <w:rPr>
                <w:iCs/>
                <w:lang w:val="pt-BR"/>
              </w:rPr>
            </w:pPr>
            <w:r>
              <w:rPr>
                <w:iCs/>
                <w:lang w:val="pt-BR"/>
              </w:rPr>
              <w:t>- Bài thơ thể hiện những rung cảm tinh tế của nhà thơ trước vẻ đẹp của mùa xuân thiên nhiên, đất nước và khát vọng được cống hiến cho đất nước, cho cuộc đời.</w:t>
            </w:r>
          </w:p>
        </w:tc>
      </w:tr>
    </w:tbl>
    <w:p w:rsidR="007F1210" w:rsidRDefault="007F1210" w:rsidP="007F1210">
      <w:pPr>
        <w:widowControl w:val="0"/>
        <w:rPr>
          <w:sz w:val="28"/>
          <w:lang w:val="pt-BR"/>
        </w:rPr>
      </w:pPr>
    </w:p>
    <w:p w:rsidR="007F1210" w:rsidRDefault="007F1210" w:rsidP="007F1210">
      <w:pPr>
        <w:jc w:val="center"/>
        <w:rPr>
          <w:b/>
          <w:iCs/>
          <w:sz w:val="30"/>
          <w:lang w:val="pt-BR"/>
        </w:rPr>
      </w:pPr>
      <w:r>
        <w:rPr>
          <w:b/>
          <w:iCs/>
          <w:lang w:val="pt-BR"/>
        </w:rPr>
        <w:t>HOẠT ĐỘNG 3</w:t>
      </w:r>
      <w:r>
        <w:rPr>
          <w:b/>
          <w:iCs/>
          <w:sz w:val="30"/>
          <w:lang w:val="pt-BR"/>
        </w:rPr>
        <w:t xml:space="preserve">: </w:t>
      </w:r>
      <w:r>
        <w:rPr>
          <w:iCs/>
          <w:lang w:val="pt-BR"/>
        </w:rPr>
        <w:t>LUYỆN TẬP</w:t>
      </w:r>
    </w:p>
    <w:p w:rsidR="007F1210" w:rsidRDefault="007F1210" w:rsidP="007F1210">
      <w:pPr>
        <w:jc w:val="both"/>
        <w:rPr>
          <w:sz w:val="28"/>
          <w:lang w:val="pt-BR"/>
        </w:rPr>
      </w:pPr>
      <w:r>
        <w:rPr>
          <w:lang w:val="pt-BR"/>
        </w:rPr>
        <w:t xml:space="preserve">+ </w:t>
      </w:r>
      <w:r>
        <w:rPr>
          <w:i/>
          <w:lang w:val="pt-BR"/>
        </w:rPr>
        <w:t>Phương pháp</w:t>
      </w:r>
      <w:r>
        <w:rPr>
          <w:lang w:val="pt-BR"/>
        </w:rPr>
        <w:t xml:space="preserve">: Tái hiện thông tin, phân tích, so sánh, đọc diễn cảm </w:t>
      </w:r>
    </w:p>
    <w:p w:rsidR="007F1210" w:rsidRDefault="007F1210" w:rsidP="007F1210">
      <w:pPr>
        <w:jc w:val="both"/>
      </w:pPr>
      <w:r>
        <w:t xml:space="preserve">+ </w:t>
      </w:r>
      <w:r>
        <w:rPr>
          <w:i/>
        </w:rPr>
        <w:t>Thời gian</w:t>
      </w:r>
      <w:r>
        <w:t>:  Dự kiến 4-5 p</w:t>
      </w:r>
    </w:p>
    <w:p w:rsidR="007F1210" w:rsidRDefault="007F1210" w:rsidP="007F1210">
      <w:pPr>
        <w:widowControl w:val="0"/>
      </w:pPr>
      <w:r>
        <w:rPr>
          <w:i/>
        </w:rPr>
        <w:t xml:space="preserve">+ Hình thành năng lực: </w:t>
      </w:r>
      <w:r>
        <w:t>Tư duy, sáng tạo</w:t>
      </w:r>
    </w:p>
    <w:tbl>
      <w:tblPr>
        <w:tblW w:w="10606" w:type="dxa"/>
        <w:tblInd w:w="39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79"/>
        <w:gridCol w:w="2901"/>
        <w:gridCol w:w="5026"/>
      </w:tblGrid>
      <w:tr w:rsidR="007F1210" w:rsidTr="007F1210">
        <w:tc>
          <w:tcPr>
            <w:tcW w:w="2679" w:type="dxa"/>
            <w:tcBorders>
              <w:top w:val="single" w:sz="4" w:space="0" w:color="auto"/>
              <w:left w:val="single" w:sz="4" w:space="0" w:color="auto"/>
              <w:bottom w:val="nil"/>
              <w:right w:val="single" w:sz="4" w:space="0" w:color="auto"/>
            </w:tcBorders>
            <w:hideMark/>
          </w:tcPr>
          <w:p w:rsidR="007F1210" w:rsidRDefault="007F1210" w:rsidP="007F1210">
            <w:pPr>
              <w:widowControl w:val="0"/>
              <w:jc w:val="both"/>
              <w:rPr>
                <w:b/>
                <w:lang w:val="pt-BR"/>
              </w:rPr>
            </w:pPr>
            <w:r>
              <w:rPr>
                <w:b/>
                <w:lang w:val="pt-BR"/>
              </w:rPr>
              <w:t>IV. Hướng dẫn hs LUYỆN TẬP.</w:t>
            </w:r>
          </w:p>
          <w:p w:rsidR="007F1210" w:rsidRDefault="007F1210" w:rsidP="007F1210">
            <w:pPr>
              <w:widowControl w:val="0"/>
              <w:ind w:right="-42"/>
              <w:jc w:val="both"/>
              <w:rPr>
                <w:i/>
                <w:lang w:val="pt-BR"/>
              </w:rPr>
            </w:pPr>
            <w:r>
              <w:rPr>
                <w:i/>
                <w:lang w:val="pt-BR"/>
              </w:rPr>
              <w:t>- Gv gọi hs lên bảng làm</w:t>
            </w:r>
          </w:p>
          <w:p w:rsidR="007F1210" w:rsidRDefault="007F1210" w:rsidP="007F1210">
            <w:pPr>
              <w:widowControl w:val="0"/>
              <w:ind w:right="-42"/>
              <w:jc w:val="both"/>
              <w:rPr>
                <w:i/>
                <w:lang w:val="pt-BR"/>
              </w:rPr>
            </w:pPr>
            <w:r>
              <w:rPr>
                <w:i/>
                <w:lang w:val="pt-BR"/>
              </w:rPr>
              <w:t>- Gọi Hs khác nhận xét, sửa chữa</w:t>
            </w:r>
          </w:p>
          <w:p w:rsidR="007F1210" w:rsidRDefault="007F1210" w:rsidP="007F1210">
            <w:pPr>
              <w:widowControl w:val="0"/>
            </w:pPr>
            <w:r>
              <w:rPr>
                <w:i/>
              </w:rPr>
              <w:t>- Gv nhận xét, sửa chữa</w:t>
            </w:r>
          </w:p>
        </w:tc>
        <w:tc>
          <w:tcPr>
            <w:tcW w:w="2901" w:type="dxa"/>
            <w:tcBorders>
              <w:top w:val="single" w:sz="4" w:space="0" w:color="auto"/>
              <w:left w:val="single" w:sz="4" w:space="0" w:color="auto"/>
              <w:bottom w:val="nil"/>
              <w:right w:val="single" w:sz="4" w:space="0" w:color="auto"/>
            </w:tcBorders>
          </w:tcPr>
          <w:p w:rsidR="007F1210" w:rsidRDefault="007F1210" w:rsidP="007F1210">
            <w:pPr>
              <w:jc w:val="both"/>
              <w:rPr>
                <w:b/>
                <w:i/>
                <w:iCs/>
              </w:rPr>
            </w:pPr>
            <w:r>
              <w:rPr>
                <w:b/>
                <w:i/>
              </w:rPr>
              <w:t>Kĩ năng Tư duy, sáng tạo</w:t>
            </w:r>
          </w:p>
          <w:p w:rsidR="007F1210" w:rsidRDefault="007F1210" w:rsidP="007F1210">
            <w:pPr>
              <w:pStyle w:val="BodyText"/>
              <w:widowControl w:val="0"/>
              <w:spacing w:after="0"/>
              <w:rPr>
                <w:b/>
                <w:szCs w:val="28"/>
              </w:rPr>
            </w:pPr>
            <w:r>
              <w:rPr>
                <w:b/>
                <w:szCs w:val="28"/>
              </w:rPr>
              <w:t>IV. HS LUYỆN TẬP.</w:t>
            </w:r>
          </w:p>
          <w:p w:rsidR="007F1210" w:rsidRDefault="007F1210" w:rsidP="007F1210">
            <w:pPr>
              <w:pStyle w:val="BodyText"/>
              <w:widowControl w:val="0"/>
              <w:spacing w:after="0"/>
              <w:rPr>
                <w:b/>
                <w:szCs w:val="28"/>
              </w:rPr>
            </w:pPr>
          </w:p>
          <w:p w:rsidR="007F1210" w:rsidRDefault="007F1210" w:rsidP="007F1210">
            <w:pPr>
              <w:widowControl w:val="0"/>
              <w:ind w:right="-42"/>
              <w:jc w:val="both"/>
              <w:rPr>
                <w:i/>
                <w:szCs w:val="24"/>
              </w:rPr>
            </w:pPr>
            <w:r>
              <w:rPr>
                <w:i/>
              </w:rPr>
              <w:t>- Hs lên bảng làm</w:t>
            </w:r>
          </w:p>
          <w:p w:rsidR="007F1210" w:rsidRDefault="007F1210" w:rsidP="007F1210">
            <w:pPr>
              <w:widowControl w:val="0"/>
              <w:ind w:right="-42"/>
              <w:jc w:val="both"/>
              <w:rPr>
                <w:i/>
              </w:rPr>
            </w:pPr>
            <w:r>
              <w:rPr>
                <w:i/>
              </w:rPr>
              <w:t>- Hs khác nhận xét, sửa chữa</w:t>
            </w:r>
          </w:p>
          <w:p w:rsidR="007F1210" w:rsidRDefault="007F1210" w:rsidP="007F1210">
            <w:pPr>
              <w:pStyle w:val="BodyText"/>
              <w:widowControl w:val="0"/>
              <w:spacing w:after="0"/>
              <w:rPr>
                <w:szCs w:val="28"/>
              </w:rPr>
            </w:pPr>
            <w:r>
              <w:rPr>
                <w:i/>
              </w:rPr>
              <w:t>- Nghe Gv nhận xét, sửa chữa</w:t>
            </w:r>
          </w:p>
        </w:tc>
        <w:tc>
          <w:tcPr>
            <w:tcW w:w="5026" w:type="dxa"/>
            <w:tcBorders>
              <w:top w:val="single" w:sz="4" w:space="0" w:color="auto"/>
              <w:left w:val="single" w:sz="4" w:space="0" w:color="auto"/>
              <w:bottom w:val="nil"/>
              <w:right w:val="single" w:sz="4" w:space="0" w:color="auto"/>
            </w:tcBorders>
          </w:tcPr>
          <w:p w:rsidR="007F1210" w:rsidRDefault="007F1210" w:rsidP="007F1210">
            <w:pPr>
              <w:jc w:val="both"/>
              <w:rPr>
                <w:b/>
                <w:i/>
                <w:iCs/>
                <w:szCs w:val="24"/>
              </w:rPr>
            </w:pPr>
            <w:r>
              <w:rPr>
                <w:b/>
                <w:i/>
              </w:rPr>
              <w:t>Kĩ năng Tư duy, sáng tạo</w:t>
            </w:r>
          </w:p>
          <w:p w:rsidR="007F1210" w:rsidRDefault="007F1210" w:rsidP="007F1210">
            <w:pPr>
              <w:widowControl w:val="0"/>
              <w:rPr>
                <w:b/>
              </w:rPr>
            </w:pPr>
            <w:r>
              <w:rPr>
                <w:b/>
              </w:rPr>
              <w:t>IV. Luyện tập:</w:t>
            </w:r>
          </w:p>
          <w:p w:rsidR="007F1210" w:rsidRDefault="007F1210" w:rsidP="007F1210">
            <w:pPr>
              <w:widowControl w:val="0"/>
              <w:rPr>
                <w:b/>
              </w:rPr>
            </w:pPr>
          </w:p>
          <w:p w:rsidR="007F1210" w:rsidRDefault="007F1210" w:rsidP="007F1210">
            <w:pPr>
              <w:widowControl w:val="0"/>
              <w:ind w:right="-42"/>
              <w:jc w:val="both"/>
            </w:pPr>
            <w:r>
              <w:rPr>
                <w:b/>
              </w:rPr>
              <w:t>1.Bài tập 1</w:t>
            </w:r>
            <w:r>
              <w:t>: Trắc nghiệm:</w:t>
            </w:r>
          </w:p>
          <w:p w:rsidR="007F1210" w:rsidRDefault="007F1210" w:rsidP="007F1210">
            <w:pPr>
              <w:widowControl w:val="0"/>
              <w:ind w:right="-42"/>
              <w:jc w:val="both"/>
              <w:rPr>
                <w:lang w:val="nl-NL"/>
              </w:rPr>
            </w:pPr>
            <w:r>
              <w:t xml:space="preserve">    </w:t>
            </w:r>
            <w:r>
              <w:rPr>
                <w:lang w:val="nl-NL"/>
              </w:rPr>
              <w:t>- Sách bài tập trắc nghiệm ngữ văn 9.</w:t>
            </w:r>
          </w:p>
          <w:p w:rsidR="007F1210" w:rsidRDefault="007F1210" w:rsidP="007F1210">
            <w:pPr>
              <w:widowControl w:val="0"/>
              <w:ind w:right="-42"/>
              <w:jc w:val="both"/>
              <w:rPr>
                <w:lang w:val="nl-NL"/>
              </w:rPr>
            </w:pPr>
            <w:r>
              <w:rPr>
                <w:lang w:val="nl-NL"/>
              </w:rPr>
              <w:t xml:space="preserve">                 ( từ câu 1 – câu 10 )</w:t>
            </w:r>
          </w:p>
          <w:p w:rsidR="007F1210" w:rsidRDefault="007F1210" w:rsidP="007F1210">
            <w:pPr>
              <w:widowControl w:val="0"/>
              <w:jc w:val="both"/>
              <w:rPr>
                <w:b/>
                <w:lang w:val="nl-NL"/>
              </w:rPr>
            </w:pPr>
          </w:p>
          <w:p w:rsidR="007F1210" w:rsidRDefault="007F1210" w:rsidP="007F1210">
            <w:pPr>
              <w:widowControl w:val="0"/>
              <w:rPr>
                <w:lang w:val="nl-NL"/>
              </w:rPr>
            </w:pPr>
          </w:p>
        </w:tc>
      </w:tr>
      <w:tr w:rsidR="007F1210" w:rsidTr="007F1210">
        <w:tc>
          <w:tcPr>
            <w:tcW w:w="2679" w:type="dxa"/>
            <w:tcBorders>
              <w:top w:val="nil"/>
              <w:left w:val="single" w:sz="4" w:space="0" w:color="auto"/>
              <w:bottom w:val="nil"/>
              <w:right w:val="single" w:sz="4" w:space="0" w:color="auto"/>
            </w:tcBorders>
            <w:hideMark/>
          </w:tcPr>
          <w:p w:rsidR="007F1210" w:rsidRDefault="007F1210" w:rsidP="007F1210">
            <w:pPr>
              <w:widowControl w:val="0"/>
              <w:jc w:val="both"/>
              <w:rPr>
                <w:b/>
                <w:lang w:val="fr-FR"/>
              </w:rPr>
            </w:pPr>
            <w:r>
              <w:rPr>
                <w:lang w:val="pt-BR"/>
              </w:rPr>
              <w:t xml:space="preserve">Bài thơ có nhan đề "Mùa xuân nho nhỏ". Em hiểu </w:t>
            </w:r>
            <w:r>
              <w:rPr>
                <w:lang w:val="pt-BR"/>
              </w:rPr>
              <w:lastRenderedPageBreak/>
              <w:t xml:space="preserve">thế nào về nhan đề đó? </w:t>
            </w:r>
            <w:r>
              <w:t>Hãy nêu chủ đề của bài thơ?</w:t>
            </w:r>
          </w:p>
        </w:tc>
        <w:tc>
          <w:tcPr>
            <w:tcW w:w="2901" w:type="dxa"/>
            <w:tcBorders>
              <w:top w:val="nil"/>
              <w:left w:val="single" w:sz="4" w:space="0" w:color="auto"/>
              <w:bottom w:val="nil"/>
              <w:right w:val="single" w:sz="4" w:space="0" w:color="auto"/>
            </w:tcBorders>
            <w:hideMark/>
          </w:tcPr>
          <w:p w:rsidR="007F1210" w:rsidRDefault="007F1210" w:rsidP="007F1210">
            <w:pPr>
              <w:pStyle w:val="BodyText"/>
              <w:widowControl w:val="0"/>
              <w:spacing w:after="0"/>
              <w:rPr>
                <w:i/>
                <w:szCs w:val="28"/>
                <w:lang w:val="fr-FR"/>
              </w:rPr>
            </w:pPr>
            <w:r>
              <w:rPr>
                <w:i/>
                <w:szCs w:val="28"/>
                <w:lang w:val="fr-FR"/>
              </w:rPr>
              <w:lastRenderedPageBreak/>
              <w:t>+ HS suy nghĩ, trả lời.</w:t>
            </w:r>
          </w:p>
        </w:tc>
        <w:tc>
          <w:tcPr>
            <w:tcW w:w="5026" w:type="dxa"/>
            <w:tcBorders>
              <w:top w:val="nil"/>
              <w:left w:val="single" w:sz="4" w:space="0" w:color="auto"/>
              <w:bottom w:val="nil"/>
              <w:right w:val="single" w:sz="4" w:space="0" w:color="auto"/>
            </w:tcBorders>
            <w:hideMark/>
          </w:tcPr>
          <w:p w:rsidR="007F1210" w:rsidRDefault="007F1210" w:rsidP="007F1210">
            <w:pPr>
              <w:widowControl w:val="0"/>
              <w:jc w:val="both"/>
              <w:rPr>
                <w:b/>
                <w:szCs w:val="24"/>
                <w:lang w:val="fr-FR"/>
              </w:rPr>
            </w:pPr>
            <w:r>
              <w:rPr>
                <w:b/>
                <w:lang w:val="fr-FR"/>
              </w:rPr>
              <w:t>2. Bài 2.</w:t>
            </w:r>
          </w:p>
          <w:p w:rsidR="007F1210" w:rsidRDefault="007F1210" w:rsidP="007F1210">
            <w:pPr>
              <w:widowControl w:val="0"/>
              <w:jc w:val="both"/>
              <w:rPr>
                <w:b/>
                <w:lang w:val="fr-FR"/>
              </w:rPr>
            </w:pPr>
            <w:r>
              <w:rPr>
                <w:lang w:val="fr-FR"/>
              </w:rPr>
              <w:t xml:space="preserve">-Nhan đề: "Mùa xuân nho nhỏ" - Một phát hiện </w:t>
            </w:r>
            <w:r>
              <w:rPr>
                <w:lang w:val="fr-FR"/>
              </w:rPr>
              <w:lastRenderedPageBreak/>
              <w:t>mới mẻ, độc đáo. Nhà thơ nguyện làm một mùa xuân nho nhỏ nghĩa là sống đẹp, sống với tất cả sức sống tươi trẻ của mình nhưng là một mùa xuân nho nhỏ góp phần vào mùa xuân lớn của đất nước, của cuộc đời.</w:t>
            </w:r>
          </w:p>
        </w:tc>
      </w:tr>
      <w:tr w:rsidR="007F1210" w:rsidTr="007F1210">
        <w:tc>
          <w:tcPr>
            <w:tcW w:w="2679"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rPr>
                <w:i/>
                <w:lang w:val="fr-FR"/>
              </w:rPr>
            </w:pPr>
            <w:r>
              <w:rPr>
                <w:i/>
                <w:lang w:val="fr-FR"/>
              </w:rPr>
              <w:lastRenderedPageBreak/>
              <w:t>* GV yêu cầu HS viết đoạn, gọi đọc, gọi nhận xét, GV sửa.</w:t>
            </w:r>
          </w:p>
          <w:p w:rsidR="007F1210" w:rsidRDefault="007F1210" w:rsidP="007F1210">
            <w:pPr>
              <w:widowControl w:val="0"/>
              <w:jc w:val="both"/>
              <w:rPr>
                <w:lang w:val="fr-FR"/>
              </w:rPr>
            </w:pPr>
            <w:r>
              <w:rPr>
                <w:i/>
                <w:lang w:val="fr-FR"/>
              </w:rPr>
              <w:t>- GV có thể đưa ra lời bình của mình về một đoạn thơ cho HS tham khảo</w:t>
            </w:r>
          </w:p>
        </w:tc>
        <w:tc>
          <w:tcPr>
            <w:tcW w:w="2901" w:type="dxa"/>
            <w:tcBorders>
              <w:top w:val="nil"/>
              <w:left w:val="single" w:sz="4" w:space="0" w:color="auto"/>
              <w:bottom w:val="single" w:sz="4" w:space="0" w:color="auto"/>
              <w:right w:val="single" w:sz="4" w:space="0" w:color="auto"/>
            </w:tcBorders>
            <w:hideMark/>
          </w:tcPr>
          <w:p w:rsidR="007F1210" w:rsidRDefault="007F1210" w:rsidP="007F1210">
            <w:pPr>
              <w:pStyle w:val="BodyText"/>
              <w:widowControl w:val="0"/>
              <w:spacing w:after="0"/>
              <w:rPr>
                <w:i/>
                <w:szCs w:val="28"/>
                <w:lang w:val="pt-BR"/>
              </w:rPr>
            </w:pPr>
            <w:r>
              <w:rPr>
                <w:i/>
                <w:szCs w:val="28"/>
                <w:lang w:val="pt-BR"/>
              </w:rPr>
              <w:t xml:space="preserve">- HS viết cá nhân. </w:t>
            </w:r>
          </w:p>
          <w:p w:rsidR="007F1210" w:rsidRDefault="007F1210" w:rsidP="007F1210">
            <w:pPr>
              <w:pStyle w:val="BodyText"/>
              <w:widowControl w:val="0"/>
              <w:spacing w:after="0"/>
              <w:rPr>
                <w:i/>
                <w:szCs w:val="28"/>
                <w:lang w:val="pt-BR"/>
              </w:rPr>
            </w:pPr>
            <w:r>
              <w:rPr>
                <w:i/>
                <w:szCs w:val="28"/>
                <w:lang w:val="pt-BR"/>
              </w:rPr>
              <w:t>2 - 3 em trình bày,</w:t>
            </w:r>
          </w:p>
          <w:p w:rsidR="007F1210" w:rsidRDefault="007F1210" w:rsidP="007F1210">
            <w:pPr>
              <w:pStyle w:val="BodyText"/>
              <w:widowControl w:val="0"/>
              <w:spacing w:after="0"/>
              <w:rPr>
                <w:i/>
                <w:szCs w:val="28"/>
                <w:lang w:val="pt-BR"/>
              </w:rPr>
            </w:pPr>
            <w:r>
              <w:rPr>
                <w:i/>
                <w:szCs w:val="28"/>
                <w:lang w:val="pt-BR"/>
              </w:rPr>
              <w:t>HS khác nhận xét</w:t>
            </w:r>
          </w:p>
          <w:p w:rsidR="007F1210" w:rsidRDefault="007F1210" w:rsidP="007F1210">
            <w:pPr>
              <w:pStyle w:val="BodyText"/>
              <w:widowControl w:val="0"/>
              <w:spacing w:after="0"/>
              <w:rPr>
                <w:i/>
                <w:szCs w:val="28"/>
                <w:lang w:val="pt-BR"/>
              </w:rPr>
            </w:pPr>
            <w:r>
              <w:rPr>
                <w:i/>
                <w:szCs w:val="28"/>
                <w:lang w:val="pt-BR"/>
              </w:rPr>
              <w:t>Nghe GV nhận xét.</w:t>
            </w:r>
          </w:p>
        </w:tc>
        <w:tc>
          <w:tcPr>
            <w:tcW w:w="5026"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rPr>
                <w:b/>
                <w:szCs w:val="24"/>
                <w:lang w:val="pt-BR"/>
              </w:rPr>
            </w:pPr>
            <w:r>
              <w:rPr>
                <w:b/>
                <w:lang w:val="pt-BR"/>
              </w:rPr>
              <w:t xml:space="preserve">3. Bài  3: </w:t>
            </w:r>
          </w:p>
          <w:p w:rsidR="007F1210" w:rsidRDefault="007F1210" w:rsidP="007F1210">
            <w:pPr>
              <w:widowControl w:val="0"/>
              <w:jc w:val="both"/>
              <w:rPr>
                <w:lang w:val="pt-BR"/>
              </w:rPr>
            </w:pPr>
            <w:r>
              <w:rPr>
                <w:lang w:val="pt-BR"/>
              </w:rPr>
              <w:t>Viết một đoạn văn ngắn bình khổ thơ sau:</w:t>
            </w:r>
          </w:p>
          <w:p w:rsidR="007F1210" w:rsidRDefault="007F1210" w:rsidP="007F1210">
            <w:pPr>
              <w:widowControl w:val="0"/>
              <w:jc w:val="both"/>
              <w:rPr>
                <w:lang w:val="pt-BR"/>
              </w:rPr>
            </w:pPr>
            <w:r>
              <w:rPr>
                <w:lang w:val="pt-BR"/>
              </w:rPr>
              <w:t xml:space="preserve">           Một mùa xuân nho nhỏ</w:t>
            </w:r>
          </w:p>
          <w:p w:rsidR="007F1210" w:rsidRDefault="007F1210" w:rsidP="007F1210">
            <w:pPr>
              <w:widowControl w:val="0"/>
              <w:jc w:val="both"/>
            </w:pPr>
            <w:r>
              <w:rPr>
                <w:lang w:val="pt-BR"/>
              </w:rPr>
              <w:t xml:space="preserve">           </w:t>
            </w:r>
            <w:r>
              <w:t>Lặng lẽ dâng cho đời</w:t>
            </w:r>
          </w:p>
          <w:p w:rsidR="007F1210" w:rsidRDefault="007F1210" w:rsidP="007F1210">
            <w:pPr>
              <w:widowControl w:val="0"/>
              <w:jc w:val="both"/>
              <w:rPr>
                <w:lang w:val="it-IT"/>
              </w:rPr>
            </w:pPr>
            <w:r>
              <w:t xml:space="preserve">           </w:t>
            </w:r>
            <w:r>
              <w:rPr>
                <w:lang w:val="it-IT"/>
              </w:rPr>
              <w:t>Dù là tuổi hai mươi</w:t>
            </w:r>
          </w:p>
          <w:p w:rsidR="007F1210" w:rsidRDefault="007F1210" w:rsidP="007F1210">
            <w:pPr>
              <w:widowControl w:val="0"/>
              <w:jc w:val="both"/>
              <w:rPr>
                <w:b/>
                <w:lang w:val="it-IT"/>
              </w:rPr>
            </w:pPr>
            <w:r>
              <w:rPr>
                <w:lang w:val="it-IT"/>
              </w:rPr>
              <w:t xml:space="preserve">           Dù là khi tóc bạc</w:t>
            </w:r>
          </w:p>
        </w:tc>
      </w:tr>
    </w:tbl>
    <w:p w:rsidR="007F1210" w:rsidRDefault="007F1210" w:rsidP="007F1210">
      <w:pPr>
        <w:widowControl w:val="0"/>
        <w:jc w:val="both"/>
        <w:rPr>
          <w:b/>
          <w:i/>
          <w:sz w:val="28"/>
          <w:lang w:val="pt-BR"/>
        </w:rPr>
      </w:pPr>
      <w:r>
        <w:rPr>
          <w:b/>
          <w:i/>
          <w:lang w:val="pt-BR"/>
        </w:rPr>
        <w:t>* Khoanh tròn vào chữ cái đứng trước câu trả lời mà em cho là đúng:</w:t>
      </w:r>
    </w:p>
    <w:p w:rsidR="007F1210" w:rsidRDefault="007F1210" w:rsidP="007F1210">
      <w:pPr>
        <w:widowControl w:val="0"/>
        <w:jc w:val="both"/>
        <w:rPr>
          <w:b/>
          <w:i/>
          <w:lang w:val="pt-BR"/>
        </w:rPr>
      </w:pPr>
      <w:r>
        <w:rPr>
          <w:b/>
          <w:i/>
          <w:lang w:val="pt-BR"/>
        </w:rPr>
        <w:t>1. Bài thơ “Mùa xuân nho nhỏ” được bắt nguồn từ cảm xúc nào?</w:t>
      </w:r>
    </w:p>
    <w:p w:rsidR="007F1210" w:rsidRDefault="007F1210" w:rsidP="007F1210">
      <w:pPr>
        <w:widowControl w:val="0"/>
        <w:jc w:val="both"/>
        <w:rPr>
          <w:lang w:val="pt-BR"/>
        </w:rPr>
      </w:pPr>
      <w:r>
        <w:rPr>
          <w:lang w:val="pt-BR"/>
        </w:rPr>
        <w:t>A. Cảm xúc về vẻ đẹp và truyền thống của đất nước.</w:t>
      </w:r>
    </w:p>
    <w:p w:rsidR="007F1210" w:rsidRDefault="007F1210" w:rsidP="007F1210">
      <w:pPr>
        <w:widowControl w:val="0"/>
        <w:jc w:val="both"/>
        <w:rPr>
          <w:lang w:val="pt-BR"/>
        </w:rPr>
      </w:pPr>
      <w:r>
        <w:rPr>
          <w:b/>
          <w:u w:val="single"/>
          <w:lang w:val="pt-BR"/>
        </w:rPr>
        <w:t>B.</w:t>
      </w:r>
      <w:r>
        <w:rPr>
          <w:lang w:val="pt-BR"/>
        </w:rPr>
        <w:t xml:space="preserve"> Cảm xúc về vẻ đẹp của mùa xuân xứ Huế.</w:t>
      </w:r>
    </w:p>
    <w:p w:rsidR="007F1210" w:rsidRDefault="007F1210" w:rsidP="007F1210">
      <w:pPr>
        <w:widowControl w:val="0"/>
        <w:jc w:val="both"/>
        <w:rPr>
          <w:lang w:val="pt-BR"/>
        </w:rPr>
      </w:pPr>
      <w:r>
        <w:rPr>
          <w:lang w:val="pt-BR"/>
        </w:rPr>
        <w:t>C. Cảm xúc về vẻ đẹp của mùa xuân Hà Nội</w:t>
      </w:r>
    </w:p>
    <w:p w:rsidR="007F1210" w:rsidRDefault="007F1210" w:rsidP="007F1210">
      <w:pPr>
        <w:widowControl w:val="0"/>
        <w:jc w:val="both"/>
        <w:rPr>
          <w:lang w:val="pt-BR"/>
        </w:rPr>
      </w:pPr>
      <w:r>
        <w:rPr>
          <w:lang w:val="pt-BR"/>
        </w:rPr>
        <w:t>D. Cảm xúc về thời điểm lịch sử đáng ghi nhớ của dân tộc.</w:t>
      </w:r>
    </w:p>
    <w:p w:rsidR="007F1210" w:rsidRDefault="007F1210" w:rsidP="007F1210">
      <w:pPr>
        <w:widowControl w:val="0"/>
        <w:jc w:val="both"/>
        <w:rPr>
          <w:b/>
          <w:i/>
          <w:lang w:val="pt-BR"/>
        </w:rPr>
      </w:pPr>
      <w:r>
        <w:rPr>
          <w:b/>
          <w:i/>
          <w:lang w:val="pt-BR"/>
        </w:rPr>
        <w:t>2. Dòng nào sau đây nói đúng nhất về hình ảnh “con chim hót”, “cành hoa”, “nốt trầm xao xuyến”?</w:t>
      </w:r>
    </w:p>
    <w:p w:rsidR="007F1210" w:rsidRDefault="007F1210" w:rsidP="007F1210">
      <w:pPr>
        <w:widowControl w:val="0"/>
        <w:jc w:val="both"/>
        <w:rPr>
          <w:lang w:val="pt-BR"/>
        </w:rPr>
      </w:pPr>
      <w:r>
        <w:rPr>
          <w:b/>
          <w:u w:val="single"/>
          <w:lang w:val="pt-BR"/>
        </w:rPr>
        <w:t>A.</w:t>
      </w:r>
      <w:r>
        <w:rPr>
          <w:lang w:val="pt-BR"/>
        </w:rPr>
        <w:t xml:space="preserve"> Là những gì đẹp nhất của mùa xuân.</w:t>
      </w:r>
    </w:p>
    <w:p w:rsidR="007F1210" w:rsidRDefault="007F1210" w:rsidP="007F1210">
      <w:pPr>
        <w:widowControl w:val="0"/>
        <w:jc w:val="both"/>
        <w:rPr>
          <w:lang w:val="pt-BR"/>
        </w:rPr>
      </w:pPr>
      <w:r>
        <w:rPr>
          <w:lang w:val="pt-BR"/>
        </w:rPr>
        <w:t>B. Là những gì nhỏ bé trong cuộc sống.</w:t>
      </w:r>
    </w:p>
    <w:p w:rsidR="007F1210" w:rsidRDefault="007F1210" w:rsidP="007F1210">
      <w:pPr>
        <w:widowControl w:val="0"/>
        <w:jc w:val="both"/>
        <w:rPr>
          <w:lang w:val="pt-BR"/>
        </w:rPr>
      </w:pPr>
      <w:r>
        <w:rPr>
          <w:lang w:val="pt-BR"/>
        </w:rPr>
        <w:t>C. Là những gì đẹp nhất mà mỗi người muốn có.</w:t>
      </w:r>
    </w:p>
    <w:p w:rsidR="007F1210" w:rsidRDefault="007F1210" w:rsidP="007F1210">
      <w:pPr>
        <w:widowControl w:val="0"/>
        <w:jc w:val="both"/>
      </w:pPr>
      <w:r>
        <w:t>D. Là mong muốn khiêm nhường và tha thiết của nhà thơ.</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1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7"/>
        <w:gridCol w:w="2703"/>
        <w:gridCol w:w="3485"/>
      </w:tblGrid>
      <w:tr w:rsidR="007F1210" w:rsidTr="007F1210">
        <w:trPr>
          <w:trHeight w:val="514"/>
        </w:trPr>
        <w:tc>
          <w:tcPr>
            <w:tcW w:w="432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70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48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27"/>
        </w:trPr>
        <w:tc>
          <w:tcPr>
            <w:tcW w:w="4328"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pStyle w:val="Normal1"/>
              <w:widowControl w:val="0"/>
              <w:rPr>
                <w:color w:val="auto"/>
                <w:sz w:val="28"/>
                <w:szCs w:val="28"/>
              </w:rPr>
            </w:pPr>
          </w:p>
          <w:p w:rsidR="007F1210" w:rsidRDefault="007F1210" w:rsidP="007F1210">
            <w:pPr>
              <w:jc w:val="both"/>
              <w:rPr>
                <w:sz w:val="28"/>
                <w:szCs w:val="24"/>
                <w:lang w:val="fr-FR"/>
              </w:rPr>
            </w:pPr>
            <w:r>
              <w:rPr>
                <w:lang w:val="fr-FR"/>
              </w:rPr>
              <w:t xml:space="preserve">  - Hs: Em cần làm gì để có một lẽ sống cao đẹp?</w:t>
            </w:r>
          </w:p>
        </w:tc>
        <w:tc>
          <w:tcPr>
            <w:tcW w:w="270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48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9"/>
        <w:gridCol w:w="3487"/>
        <w:gridCol w:w="4114"/>
      </w:tblGrid>
      <w:tr w:rsidR="007F1210" w:rsidTr="007F1210">
        <w:trPr>
          <w:trHeight w:val="630"/>
        </w:trPr>
        <w:tc>
          <w:tcPr>
            <w:tcW w:w="319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348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411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328"/>
        </w:trPr>
        <w:tc>
          <w:tcPr>
            <w:tcW w:w="319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lastRenderedPageBreak/>
              <w:t>Gv giao bài tập</w:t>
            </w:r>
          </w:p>
          <w:p w:rsidR="007F1210" w:rsidRDefault="007F1210" w:rsidP="007F1210">
            <w:pPr>
              <w:jc w:val="both"/>
              <w:rPr>
                <w:sz w:val="28"/>
                <w:szCs w:val="24"/>
                <w:lang w:val="fr-FR"/>
              </w:rPr>
            </w:pPr>
            <w:r>
              <w:rPr>
                <w:lang w:val="fr-FR"/>
              </w:rPr>
              <w:t xml:space="preserve">  -  Tìm đọc một số tác phẩm khác viết về mùa xuân ?</w:t>
            </w:r>
          </w:p>
        </w:tc>
        <w:tc>
          <w:tcPr>
            <w:tcW w:w="348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114"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widowControl w:val="0"/>
        <w:rPr>
          <w:bCs/>
          <w:i/>
          <w:sz w:val="28"/>
          <w:szCs w:val="24"/>
        </w:rPr>
      </w:pPr>
      <w:r>
        <w:rPr>
          <w:b/>
          <w:bCs/>
          <w:i/>
        </w:rPr>
        <w:t>* Bước 4. Giao bài, h</w:t>
      </w:r>
      <w:r>
        <w:rPr>
          <w:b/>
          <w:bCs/>
          <w:i/>
        </w:rPr>
        <w:softHyphen/>
        <w:t xml:space="preserve">ướng dẫn học bài, chuẩn bị bài ở nhà   </w:t>
      </w:r>
      <w:r>
        <w:rPr>
          <w:bCs/>
          <w:i/>
        </w:rPr>
        <w:t>( 1 phút)</w:t>
      </w:r>
    </w:p>
    <w:p w:rsidR="007F1210" w:rsidRDefault="007F1210" w:rsidP="007F1210">
      <w:pPr>
        <w:widowControl w:val="0"/>
        <w:rPr>
          <w:bCs/>
          <w:i/>
        </w:rPr>
      </w:pPr>
      <w:r>
        <w:rPr>
          <w:b/>
        </w:rPr>
        <w:t>a.  Bài vừa học</w:t>
      </w:r>
    </w:p>
    <w:p w:rsidR="007F1210" w:rsidRDefault="007F1210" w:rsidP="007F1210">
      <w:pPr>
        <w:widowControl w:val="0"/>
        <w:ind w:firstLine="720"/>
      </w:pPr>
      <w:r>
        <w:t>- Học bài giảng và phần ghi nhớ</w:t>
      </w:r>
    </w:p>
    <w:p w:rsidR="007F1210" w:rsidRDefault="007F1210" w:rsidP="007F1210">
      <w:pPr>
        <w:widowControl w:val="0"/>
        <w:ind w:firstLine="720"/>
        <w:rPr>
          <w:lang w:val="it-IT"/>
        </w:rPr>
      </w:pPr>
      <w:r>
        <w:rPr>
          <w:lang w:val="it-IT"/>
        </w:rPr>
        <w:t>- Làm hoàn thiện bài tập 2.</w:t>
      </w:r>
    </w:p>
    <w:p w:rsidR="007F1210" w:rsidRDefault="007F1210" w:rsidP="007F1210">
      <w:pPr>
        <w:widowControl w:val="0"/>
        <w:ind w:firstLine="720"/>
        <w:rPr>
          <w:lang w:val="pt-BR"/>
        </w:rPr>
      </w:pPr>
      <w:r>
        <w:rPr>
          <w:lang w:val="pt-BR"/>
        </w:rPr>
        <w:t>- Nắm đư</w:t>
      </w:r>
      <w:r>
        <w:rPr>
          <w:lang w:val="pt-BR"/>
        </w:rPr>
        <w:softHyphen/>
        <w:t>ợc những giá trị đặc sắc của văn bản.</w:t>
      </w:r>
    </w:p>
    <w:p w:rsidR="007F1210" w:rsidRDefault="007F1210" w:rsidP="007F1210">
      <w:pPr>
        <w:widowControl w:val="0"/>
        <w:rPr>
          <w:b/>
          <w:lang w:val="pt-BR"/>
        </w:rPr>
      </w:pPr>
      <w:r>
        <w:rPr>
          <w:b/>
          <w:lang w:val="pt-BR"/>
        </w:rPr>
        <w:t>b. Chuẩn bị bài mới</w:t>
      </w:r>
    </w:p>
    <w:p w:rsidR="007F1210" w:rsidRDefault="007F1210" w:rsidP="007F1210">
      <w:pPr>
        <w:widowControl w:val="0"/>
        <w:ind w:firstLine="720"/>
        <w:rPr>
          <w:lang w:val="pt-BR"/>
        </w:rPr>
      </w:pPr>
      <w:r>
        <w:rPr>
          <w:lang w:val="pt-BR"/>
        </w:rPr>
        <w:t xml:space="preserve">   Soạn :" Viếng lăng Bác".</w:t>
      </w:r>
    </w:p>
    <w:p w:rsidR="007F1210" w:rsidRDefault="007F1210" w:rsidP="007F1210">
      <w:pPr>
        <w:widowControl w:val="0"/>
        <w:ind w:firstLine="720"/>
        <w:rPr>
          <w:lang w:val="pt-BR"/>
        </w:rPr>
      </w:pPr>
      <w:r>
        <w:rPr>
          <w:lang w:val="pt-BR"/>
        </w:rPr>
        <w:t xml:space="preserve">   Yêu cầu: Trả lời các câu hỏi ,  phiếu bài tập, bảng phụ.</w:t>
      </w:r>
    </w:p>
    <w:p w:rsidR="007F1210" w:rsidRDefault="007F1210" w:rsidP="007F1210">
      <w:pPr>
        <w:widowControl w:val="0"/>
        <w:ind w:firstLine="720"/>
        <w:rPr>
          <w:lang w:val="pt-BR"/>
        </w:rPr>
      </w:pPr>
    </w:p>
    <w:p w:rsidR="007F1210" w:rsidRDefault="007F1210" w:rsidP="007F1210">
      <w:pPr>
        <w:jc w:val="center"/>
      </w:pPr>
      <w:r>
        <w:rPr>
          <w:lang w:val="pt-BR"/>
        </w:rPr>
        <w:t>**************************************</w:t>
      </w:r>
    </w:p>
    <w:p w:rsidR="007F1210" w:rsidRDefault="007F1210" w:rsidP="007F1210">
      <w:pPr>
        <w:rPr>
          <w:b/>
          <w:szCs w:val="28"/>
          <w:lang w:val="pt-BR"/>
        </w:rPr>
      </w:pPr>
      <w:r>
        <w:rPr>
          <w:b/>
          <w:szCs w:val="28"/>
          <w:lang w:val="pt-BR"/>
        </w:rPr>
        <w:t xml:space="preserve">TUẦN 25.                                                                                 </w:t>
      </w:r>
    </w:p>
    <w:p w:rsidR="007F1210" w:rsidRDefault="007F1210" w:rsidP="007F1210">
      <w:pPr>
        <w:rPr>
          <w:szCs w:val="28"/>
          <w:lang w:val="pt-BR"/>
        </w:rPr>
      </w:pPr>
      <w:r>
        <w:rPr>
          <w:b/>
          <w:szCs w:val="28"/>
          <w:lang w:val="pt-BR"/>
        </w:rPr>
        <w:t>Tiết 116</w:t>
      </w:r>
      <w:r>
        <w:rPr>
          <w:szCs w:val="28"/>
          <w:lang w:val="pt-BR"/>
        </w:rPr>
        <w:t xml:space="preserve">                                                                   </w:t>
      </w:r>
    </w:p>
    <w:p w:rsidR="007F1210" w:rsidRDefault="007F1210" w:rsidP="007F1210">
      <w:pPr>
        <w:jc w:val="center"/>
        <w:rPr>
          <w:b/>
          <w:szCs w:val="28"/>
          <w:lang w:val="pt-BR"/>
        </w:rPr>
      </w:pPr>
      <w:r>
        <w:rPr>
          <w:b/>
          <w:szCs w:val="28"/>
          <w:lang w:val="pt-BR"/>
        </w:rPr>
        <w:t>VIẾNG LĂNG BÁC</w:t>
      </w:r>
    </w:p>
    <w:p w:rsidR="007F1210" w:rsidRDefault="007F1210" w:rsidP="007F1210">
      <w:pPr>
        <w:rPr>
          <w:b/>
          <w:szCs w:val="28"/>
          <w:lang w:val="pt-BR"/>
        </w:rPr>
      </w:pPr>
      <w:r>
        <w:rPr>
          <w:b/>
          <w:lang w:val="pt-BR"/>
        </w:rPr>
        <w:t xml:space="preserve">                                                                                                  </w:t>
      </w:r>
      <w:r>
        <w:rPr>
          <w:b/>
          <w:szCs w:val="28"/>
          <w:lang w:val="pt-BR"/>
        </w:rPr>
        <w:t>-    Viễn Ph</w:t>
      </w:r>
      <w:r>
        <w:rPr>
          <w:b/>
          <w:szCs w:val="28"/>
          <w:lang w:val="pt-BR"/>
        </w:rPr>
        <w:softHyphen/>
        <w:t>ương    -</w:t>
      </w:r>
    </w:p>
    <w:p w:rsidR="007F1210" w:rsidRDefault="007F1210" w:rsidP="007F1210">
      <w:pPr>
        <w:jc w:val="both"/>
        <w:rPr>
          <w:b/>
          <w:bCs/>
          <w:szCs w:val="24"/>
          <w:lang w:val="pt-BR"/>
        </w:rPr>
      </w:pPr>
      <w:r>
        <w:rPr>
          <w:b/>
          <w:bCs/>
          <w:lang w:val="pt-BR"/>
        </w:rPr>
        <w:t>I. MỨC ĐỘ CẦN ĐẠT</w:t>
      </w:r>
    </w:p>
    <w:p w:rsidR="007F1210" w:rsidRDefault="007F1210" w:rsidP="007F1210">
      <w:pPr>
        <w:jc w:val="both"/>
        <w:rPr>
          <w:sz w:val="28"/>
          <w:lang w:val="pt-BR"/>
        </w:rPr>
      </w:pPr>
      <w:r>
        <w:rPr>
          <w:b/>
          <w:lang w:val="pt-BR"/>
        </w:rPr>
        <w:t>1. Kiến thức</w:t>
      </w:r>
      <w:r>
        <w:rPr>
          <w:lang w:val="pt-BR"/>
        </w:rPr>
        <w:t xml:space="preserve"> : </w:t>
      </w:r>
    </w:p>
    <w:p w:rsidR="007F1210" w:rsidRDefault="007F1210" w:rsidP="007F1210">
      <w:pPr>
        <w:jc w:val="both"/>
      </w:pPr>
      <w:r>
        <w:t>- Biết một tác phẩm thơ hiện đại.</w:t>
      </w:r>
    </w:p>
    <w:p w:rsidR="007F1210" w:rsidRDefault="007F1210" w:rsidP="007F1210">
      <w:r>
        <w:t>- Cảm nhận đư</w:t>
      </w:r>
      <w:r>
        <w:softHyphen/>
        <w:t>ợc cảm xúc chân thành, tha thiết của ngư</w:t>
      </w:r>
      <w:r>
        <w:softHyphen/>
        <w:t>ời con miền Nam đối với Bác Hồ kính yêu</w:t>
      </w:r>
    </w:p>
    <w:p w:rsidR="007F1210" w:rsidRDefault="007F1210" w:rsidP="007F1210">
      <w:r>
        <w:t>- Thấy đ</w:t>
      </w:r>
      <w:r>
        <w:softHyphen/>
        <w:t>ược sáng tạo nghệ thuật độc đáo của tác giả thể hiện trong bài thơ</w:t>
      </w:r>
    </w:p>
    <w:p w:rsidR="007F1210" w:rsidRDefault="007F1210" w:rsidP="007F1210">
      <w:pPr>
        <w:jc w:val="both"/>
      </w:pPr>
      <w:r>
        <w:rPr>
          <w:b/>
        </w:rPr>
        <w:t>2. Kỹ năng</w:t>
      </w:r>
      <w:r>
        <w:t xml:space="preserve"> : </w:t>
      </w:r>
    </w:p>
    <w:p w:rsidR="007F1210" w:rsidRDefault="007F1210" w:rsidP="007F1210">
      <w:pPr>
        <w:jc w:val="both"/>
      </w:pPr>
      <w:r>
        <w:t>- Rèn luyện năng lực cảm thụ và phân tích các chi tiết nghệ thuật, các hình ảnh trong một tác phẩm thơ giàu cảm hứng hiện thực mà không thiếu sức bay bổng.</w:t>
      </w:r>
    </w:p>
    <w:p w:rsidR="007F1210" w:rsidRDefault="007F1210" w:rsidP="007F1210">
      <w:pPr>
        <w:pStyle w:val="BodyText"/>
        <w:tabs>
          <w:tab w:val="left" w:pos="1980"/>
        </w:tabs>
        <w:spacing w:after="0"/>
        <w:outlineLvl w:val="0"/>
        <w:rPr>
          <w:b/>
          <w:szCs w:val="28"/>
          <w:lang w:val="pt-BR"/>
        </w:rPr>
      </w:pPr>
      <w:r>
        <w:rPr>
          <w:b/>
          <w:szCs w:val="28"/>
          <w:lang w:val="pt-BR"/>
        </w:rPr>
        <w:t>3. Thái độ:</w:t>
      </w:r>
      <w:r>
        <w:rPr>
          <w:b/>
          <w:szCs w:val="28"/>
          <w:lang w:val="pt-BR"/>
        </w:rPr>
        <w:tab/>
      </w:r>
    </w:p>
    <w:p w:rsidR="007F1210" w:rsidRDefault="007F1210" w:rsidP="007F1210">
      <w:pPr>
        <w:jc w:val="both"/>
        <w:rPr>
          <w:szCs w:val="24"/>
          <w:lang w:val="pt-BR"/>
        </w:rPr>
      </w:pPr>
      <w:r>
        <w:rPr>
          <w:lang w:val="pt-BR"/>
        </w:rPr>
        <w:t>- Hình thành thói quen yêu kính, tự hào về Bác</w:t>
      </w:r>
    </w:p>
    <w:p w:rsidR="007F1210" w:rsidRDefault="007F1210" w:rsidP="007F1210">
      <w:pPr>
        <w:rPr>
          <w:b/>
          <w:lang w:val="pt-BR"/>
        </w:rPr>
      </w:pPr>
      <w:r>
        <w:rPr>
          <w:b/>
          <w:lang w:val="pt-BR"/>
        </w:rPr>
        <w:t>II. TRỌNG TÂM KIẾN THỨC,  KĨ NĂNG</w:t>
      </w:r>
    </w:p>
    <w:p w:rsidR="007F1210" w:rsidRDefault="007F1210" w:rsidP="007F1210">
      <w:pPr>
        <w:rPr>
          <w:b/>
          <w:sz w:val="28"/>
          <w:lang w:val="pt-BR"/>
        </w:rPr>
      </w:pPr>
      <w:r>
        <w:rPr>
          <w:b/>
          <w:lang w:val="pt-BR"/>
        </w:rPr>
        <w:t>1. Kiến thức</w:t>
      </w:r>
    </w:p>
    <w:p w:rsidR="007F1210" w:rsidRDefault="007F1210" w:rsidP="007F1210">
      <w:pPr>
        <w:rPr>
          <w:lang w:val="pt-BR"/>
        </w:rPr>
      </w:pPr>
      <w:r>
        <w:rPr>
          <w:lang w:val="pt-BR"/>
        </w:rPr>
        <w:t>- Những tình cảm thiêng liêng của tác giả, của một ngư</w:t>
      </w:r>
      <w:r>
        <w:rPr>
          <w:lang w:val="pt-BR"/>
        </w:rPr>
        <w:softHyphen/>
        <w:t>ời con ra viếng lăng Bác</w:t>
      </w:r>
    </w:p>
    <w:p w:rsidR="007F1210" w:rsidRDefault="007F1210" w:rsidP="007F1210">
      <w:r>
        <w:t>- Những đặc sắc về hình ảnh, tứ thơ, giọng điệu của bài thơ.</w:t>
      </w:r>
    </w:p>
    <w:p w:rsidR="007F1210" w:rsidRDefault="007F1210" w:rsidP="007F1210">
      <w:pPr>
        <w:rPr>
          <w:b/>
          <w:lang w:val="pt-BR"/>
        </w:rPr>
      </w:pPr>
      <w:r>
        <w:rPr>
          <w:b/>
          <w:lang w:val="pt-BR"/>
        </w:rPr>
        <w:t>2. Kĩ năng</w:t>
      </w:r>
    </w:p>
    <w:p w:rsidR="007F1210" w:rsidRDefault="007F1210" w:rsidP="007F1210">
      <w:pPr>
        <w:rPr>
          <w:lang w:val="pt-BR"/>
        </w:rPr>
      </w:pPr>
      <w:r>
        <w:rPr>
          <w:lang w:val="pt-BR"/>
        </w:rPr>
        <w:t>- Đọc – hiểu một văn bản thơ trữ tình</w:t>
      </w:r>
    </w:p>
    <w:p w:rsidR="007F1210" w:rsidRDefault="007F1210" w:rsidP="007F1210">
      <w:pPr>
        <w:rPr>
          <w:lang w:val="pt-BR"/>
        </w:rPr>
      </w:pPr>
      <w:r>
        <w:rPr>
          <w:lang w:val="pt-BR"/>
        </w:rPr>
        <w:t>- Có khả năng trình bày những suy nghĩ, cảm nhận về một hình ảnh thơ, một khổ thơ, một tác phẩm thơ.</w:t>
      </w:r>
    </w:p>
    <w:p w:rsidR="007F1210" w:rsidRDefault="007F1210" w:rsidP="007F1210">
      <w:pPr>
        <w:rPr>
          <w:b/>
          <w:lang w:val="pt-BR"/>
        </w:rPr>
      </w:pPr>
      <w:r>
        <w:rPr>
          <w:b/>
          <w:lang w:val="pt-BR"/>
        </w:rPr>
        <w:t xml:space="preserve">- Giáo dục kĩ năng sống: </w:t>
      </w:r>
    </w:p>
    <w:p w:rsidR="007F1210" w:rsidRDefault="007F1210" w:rsidP="007F1210">
      <w:pPr>
        <w:rPr>
          <w:lang w:val="pt-BR"/>
        </w:rPr>
      </w:pPr>
      <w:r>
        <w:rPr>
          <w:lang w:val="pt-BR"/>
        </w:rPr>
        <w:t>+ Tự nhận thức đư</w:t>
      </w:r>
      <w:r>
        <w:rPr>
          <w:lang w:val="pt-BR"/>
        </w:rPr>
        <w:softHyphen/>
        <w:t>ợc vẻ đẹp nhân cách Hồ Chí Minh, qua đó xác định giá trị cá nhân cần phấn đấu để học tập và làm theo Chủ tịch Hồ Chí Minh.</w:t>
      </w:r>
    </w:p>
    <w:p w:rsidR="007F1210" w:rsidRDefault="007F1210" w:rsidP="007F1210">
      <w:pPr>
        <w:rPr>
          <w:lang w:val="pt-BR"/>
        </w:rPr>
      </w:pPr>
      <w:r>
        <w:rPr>
          <w:lang w:val="pt-BR"/>
        </w:rPr>
        <w:t xml:space="preserve">+ Suy nghĩ sáng tạo: đánh giá, bình luận về </w:t>
      </w:r>
      <w:r>
        <w:rPr>
          <w:lang w:val="pt-BR"/>
        </w:rPr>
        <w:softHyphen/>
        <w:t>ước muốn của nhà thơ, về vẻ đẹp, hình ảnh thơ trong bài thơ.</w:t>
      </w:r>
    </w:p>
    <w:p w:rsidR="007F1210" w:rsidRDefault="007F1210" w:rsidP="007F1210">
      <w:pPr>
        <w:rPr>
          <w:lang w:val="pt-BR"/>
        </w:rPr>
      </w:pPr>
      <w:r>
        <w:rPr>
          <w:b/>
          <w:lang w:val="pt-BR"/>
        </w:rPr>
        <w:t>3</w:t>
      </w:r>
      <w:r>
        <w:rPr>
          <w:lang w:val="pt-BR"/>
        </w:rPr>
        <w:t xml:space="preserve">. </w:t>
      </w:r>
      <w:r>
        <w:rPr>
          <w:b/>
          <w:lang w:val="pt-BR"/>
        </w:rPr>
        <w:t xml:space="preserve">Thái độ: </w:t>
      </w:r>
      <w:r>
        <w:rPr>
          <w:lang w:val="pt-BR"/>
        </w:rPr>
        <w:t>yêu quý, kính trọng Bác Hồ</w:t>
      </w:r>
    </w:p>
    <w:p w:rsidR="007F1210" w:rsidRDefault="007F1210" w:rsidP="007F1210">
      <w:pPr>
        <w:rPr>
          <w:b/>
          <w:lang w:val="pt-BR"/>
        </w:rPr>
      </w:pPr>
      <w:r>
        <w:rPr>
          <w:b/>
          <w:lang w:val="pt-BR"/>
        </w:rPr>
        <w:t>4; Tích hợp giáo dục ANQP:</w:t>
      </w:r>
    </w:p>
    <w:p w:rsidR="007F1210" w:rsidRDefault="007F1210" w:rsidP="007F1210">
      <w:pPr>
        <w:rPr>
          <w:b/>
          <w:szCs w:val="28"/>
          <w:lang w:val="pt-BR"/>
        </w:rPr>
      </w:pPr>
      <w:r>
        <w:rPr>
          <w:color w:val="000000"/>
          <w:szCs w:val="28"/>
          <w:shd w:val="clear" w:color="auto" w:fill="FFFFFF"/>
        </w:rPr>
        <w:t>- Tình cảm của nhân dân ta và bè bạn khắp năm châu dành cho Chủ tịch Hồ Chí Minh</w:t>
      </w:r>
    </w:p>
    <w:p w:rsidR="007F1210" w:rsidRDefault="007F1210" w:rsidP="007F1210">
      <w:pPr>
        <w:rPr>
          <w:b/>
          <w:szCs w:val="24"/>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lastRenderedPageBreak/>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pStyle w:val="Heading2"/>
        <w:spacing w:before="0"/>
        <w:rPr>
          <w:rFonts w:ascii="Times New Roman" w:hAnsi="Times New Roman"/>
          <w:i/>
          <w:lang w:val="pt-BR"/>
        </w:rPr>
      </w:pPr>
      <w:r>
        <w:rPr>
          <w:rFonts w:ascii="Times New Roman" w:hAnsi="Times New Roman"/>
          <w:i/>
          <w:lang w:val="pt-BR"/>
        </w:rPr>
        <w:t xml:space="preserve">III. CHUẨN BỊ </w:t>
      </w:r>
    </w:p>
    <w:p w:rsidR="007F1210" w:rsidRDefault="007F1210" w:rsidP="007F1210">
      <w:pPr>
        <w:jc w:val="both"/>
        <w:rPr>
          <w:bCs/>
          <w:lang w:val="pt-BR"/>
        </w:rPr>
      </w:pPr>
      <w:r>
        <w:rPr>
          <w:b/>
          <w:bCs/>
          <w:lang w:val="pt-BR"/>
        </w:rPr>
        <w:t>1. Thầy</w:t>
      </w:r>
      <w:r>
        <w:rPr>
          <w:bCs/>
          <w:lang w:val="pt-BR"/>
        </w:rPr>
        <w:t>:</w:t>
      </w:r>
    </w:p>
    <w:p w:rsidR="007F1210" w:rsidRDefault="007F1210" w:rsidP="007F1210">
      <w:pPr>
        <w:jc w:val="both"/>
        <w:rPr>
          <w:bCs/>
          <w:lang w:val="pt-BR"/>
        </w:rPr>
      </w:pPr>
      <w:r>
        <w:rPr>
          <w:bCs/>
          <w:lang w:val="pt-BR"/>
        </w:rPr>
        <w:t>-  Nghiên cứu chuẩn kiến thức kĩ năng, tư liệu tham khảo , SGV.</w:t>
      </w:r>
    </w:p>
    <w:p w:rsidR="007F1210" w:rsidRDefault="007F1210" w:rsidP="007F1210">
      <w:pPr>
        <w:jc w:val="both"/>
        <w:rPr>
          <w:bCs/>
          <w:lang w:val="fr-FR"/>
        </w:rPr>
      </w:pPr>
      <w:r>
        <w:rPr>
          <w:bCs/>
          <w:lang w:val="fr-FR"/>
        </w:rPr>
        <w:t>- Tranh ảnh nhà văn và t</w:t>
      </w:r>
      <w:r>
        <w:rPr>
          <w:bCs/>
          <w:lang w:val="fr-FR"/>
        </w:rPr>
        <w:softHyphen/>
        <w:t>ư liệu về tác phẩm</w:t>
      </w:r>
    </w:p>
    <w:p w:rsidR="007F1210" w:rsidRDefault="007F1210" w:rsidP="007F1210">
      <w:pPr>
        <w:jc w:val="both"/>
        <w:rPr>
          <w:bCs/>
          <w:lang w:val="pt-BR"/>
        </w:rPr>
      </w:pPr>
      <w:r>
        <w:rPr>
          <w:b/>
          <w:bCs/>
          <w:lang w:val="pt-BR"/>
        </w:rPr>
        <w:t>2. Trò</w:t>
      </w:r>
      <w:r>
        <w:rPr>
          <w:bCs/>
          <w:lang w:val="pt-BR"/>
        </w:rPr>
        <w:t xml:space="preserve">: </w:t>
      </w:r>
    </w:p>
    <w:p w:rsidR="007F1210" w:rsidRDefault="007F1210" w:rsidP="007F1210">
      <w:pPr>
        <w:jc w:val="both"/>
        <w:rPr>
          <w:bCs/>
          <w:lang w:val="pt-BR"/>
        </w:rPr>
      </w:pPr>
      <w:r>
        <w:rPr>
          <w:bCs/>
          <w:lang w:val="pt-BR"/>
        </w:rPr>
        <w:t>- Đọc kĩ văn bản</w:t>
      </w:r>
    </w:p>
    <w:p w:rsidR="007F1210" w:rsidRDefault="007F1210" w:rsidP="007F1210">
      <w:pPr>
        <w:jc w:val="both"/>
        <w:rPr>
          <w:bCs/>
        </w:rPr>
      </w:pPr>
      <w:r>
        <w:rPr>
          <w:bCs/>
        </w:rPr>
        <w:t xml:space="preserve">- Soạn bài theo các câu hỏi trong vở bài tập Ngữ văn-  tập 2. </w:t>
      </w:r>
    </w:p>
    <w:p w:rsidR="007F1210" w:rsidRDefault="007F1210" w:rsidP="007F1210">
      <w:pPr>
        <w:jc w:val="both"/>
        <w:rPr>
          <w:bCs/>
          <w:lang w:val="fr-FR"/>
        </w:rPr>
      </w:pPr>
      <w:r>
        <w:rPr>
          <w:bCs/>
          <w:lang w:val="fr-FR"/>
        </w:rPr>
        <w:t>- S</w:t>
      </w:r>
      <w:r>
        <w:rPr>
          <w:bCs/>
          <w:lang w:val="fr-FR"/>
        </w:rPr>
        <w:softHyphen/>
        <w:t>ưu tầm thêm t</w:t>
      </w:r>
      <w:r>
        <w:rPr>
          <w:bCs/>
          <w:lang w:val="fr-FR"/>
        </w:rPr>
        <w:softHyphen/>
        <w:t>ư liệu về tác giả và tác phẩm</w:t>
      </w:r>
    </w:p>
    <w:p w:rsidR="007F1210" w:rsidRDefault="007F1210" w:rsidP="007F1210">
      <w:pPr>
        <w:jc w:val="both"/>
        <w:rPr>
          <w:b/>
          <w:lang w:val="es-ES_tradnl"/>
        </w:rPr>
      </w:pPr>
      <w:r>
        <w:rPr>
          <w:b/>
          <w:lang w:val="es-ES_tradnl"/>
        </w:rPr>
        <w:t>IV. TỔ CHỨC DẠY VÀ HỌC</w:t>
      </w:r>
    </w:p>
    <w:p w:rsidR="007F1210" w:rsidRDefault="007F1210" w:rsidP="007F1210">
      <w:pPr>
        <w:tabs>
          <w:tab w:val="left" w:pos="720"/>
        </w:tabs>
        <w:jc w:val="both"/>
        <w:rPr>
          <w:bCs/>
          <w:u w:val="single"/>
          <w:lang w:val="es-ES_tradnl"/>
        </w:rPr>
      </w:pPr>
      <w:r>
        <w:rPr>
          <w:b/>
          <w:bCs/>
          <w:i/>
          <w:lang w:val="es-ES_tradnl"/>
        </w:rPr>
        <w:t>* B</w:t>
      </w:r>
      <w:r>
        <w:rPr>
          <w:b/>
          <w:bCs/>
          <w:i/>
          <w:lang w:val="es-ES_tradnl"/>
        </w:rPr>
        <w:softHyphen/>
        <w:t>ước 1: ổn định tổ chức</w:t>
      </w:r>
      <w:r>
        <w:rPr>
          <w:b/>
          <w:bCs/>
          <w:lang w:val="es-ES_tradnl"/>
        </w:rPr>
        <w:t xml:space="preserve"> ( </w:t>
      </w:r>
      <w:r>
        <w:rPr>
          <w:bCs/>
          <w:lang w:val="es-ES_tradnl"/>
        </w:rPr>
        <w:t>Kiểm tra sĩ số  và nội vụ)</w:t>
      </w:r>
    </w:p>
    <w:p w:rsidR="007F1210" w:rsidRDefault="007F1210" w:rsidP="007F1210">
      <w:pPr>
        <w:jc w:val="both"/>
        <w:rPr>
          <w:b/>
          <w:bCs/>
          <w:sz w:val="36"/>
          <w:szCs w:val="36"/>
          <w:lang w:val="it-IT"/>
        </w:rPr>
      </w:pPr>
      <w:r>
        <w:rPr>
          <w:b/>
          <w:bCs/>
          <w:i/>
          <w:lang w:val="it-IT"/>
        </w:rPr>
        <w:t>* B</w:t>
      </w:r>
      <w:r>
        <w:rPr>
          <w:b/>
          <w:bCs/>
          <w:i/>
          <w:lang w:val="it-IT"/>
        </w:rPr>
        <w:softHyphen/>
        <w:t>ước 2: Kiểm tra bài cũ:</w:t>
      </w:r>
      <w:r>
        <w:rPr>
          <w:b/>
          <w:bCs/>
          <w:lang w:val="it-IT"/>
        </w:rPr>
        <w:t xml:space="preserve"> (5')         </w:t>
      </w:r>
    </w:p>
    <w:p w:rsidR="007F1210" w:rsidRDefault="007F1210" w:rsidP="007F1210">
      <w:pPr>
        <w:tabs>
          <w:tab w:val="left" w:pos="720"/>
        </w:tabs>
        <w:jc w:val="both"/>
        <w:rPr>
          <w:bCs/>
          <w:sz w:val="28"/>
          <w:szCs w:val="24"/>
          <w:lang w:val="it-IT"/>
        </w:rPr>
      </w:pPr>
      <w:r>
        <w:rPr>
          <w:bCs/>
          <w:lang w:val="it-IT"/>
        </w:rPr>
        <w:t>- Mục tiêu: Kiểm tra ý thức tự giác học và làm bài ở nhà qua việc soạn bài.</w:t>
      </w:r>
    </w:p>
    <w:p w:rsidR="007F1210" w:rsidRDefault="007F1210" w:rsidP="007F1210">
      <w:pPr>
        <w:tabs>
          <w:tab w:val="left" w:pos="720"/>
        </w:tabs>
        <w:jc w:val="both"/>
        <w:rPr>
          <w:lang w:val="it-IT"/>
        </w:rPr>
      </w:pPr>
      <w:r>
        <w:rPr>
          <w:bCs/>
          <w:lang w:val="it-IT"/>
        </w:rPr>
        <w:t>- Phư</w:t>
      </w:r>
      <w:r>
        <w:rPr>
          <w:bCs/>
          <w:lang w:val="it-IT"/>
        </w:rPr>
        <w:softHyphen/>
        <w:t xml:space="preserve">ơng án: </w:t>
      </w:r>
      <w:r>
        <w:rPr>
          <w:lang w:val="it-IT"/>
        </w:rPr>
        <w:t>Kiểm tra đầu giờ</w:t>
      </w:r>
    </w:p>
    <w:p w:rsidR="007F1210" w:rsidRDefault="007F1210" w:rsidP="007F1210">
      <w:pPr>
        <w:tabs>
          <w:tab w:val="left" w:pos="720"/>
        </w:tabs>
        <w:jc w:val="both"/>
        <w:rPr>
          <w:lang w:val="it-IT"/>
        </w:rPr>
      </w:pPr>
    </w:p>
    <w:p w:rsidR="007F1210" w:rsidRDefault="007F1210" w:rsidP="007F1210">
      <w:pPr>
        <w:tabs>
          <w:tab w:val="left" w:pos="720"/>
        </w:tabs>
        <w:jc w:val="both"/>
        <w:rPr>
          <w:lang w:val="it-IT"/>
        </w:rPr>
      </w:pPr>
      <w:r>
        <w:rPr>
          <w:lang w:val="it-IT"/>
        </w:rPr>
        <w:t>Đọc thuộc lũng và diễn cảm khổ thơ em thích nhất trong bài thơ “ mùa xuân nho nhỏ” của Thanh Hải và nêu cảm nhận của em về khổ thơ em thích.</w:t>
      </w:r>
    </w:p>
    <w:p w:rsidR="007F1210" w:rsidRDefault="007F1210" w:rsidP="007F1210">
      <w:pPr>
        <w:tabs>
          <w:tab w:val="left" w:pos="720"/>
        </w:tabs>
        <w:jc w:val="both"/>
        <w:rPr>
          <w:b/>
          <w:bCs/>
          <w:i/>
          <w:lang w:val="it-IT"/>
        </w:rPr>
      </w:pPr>
      <w:r>
        <w:rPr>
          <w:b/>
          <w:bCs/>
          <w:i/>
          <w:lang w:val="it-IT"/>
        </w:rPr>
        <w:t>* B</w:t>
      </w:r>
      <w:r>
        <w:rPr>
          <w:b/>
          <w:bCs/>
          <w:i/>
          <w:lang w:val="it-IT"/>
        </w:rPr>
        <w:softHyphen/>
        <w:t>ước3 : Tổ chức dạy và học bài mới</w:t>
      </w:r>
    </w:p>
    <w:p w:rsidR="007F1210" w:rsidRDefault="007F1210" w:rsidP="007F1210">
      <w:pPr>
        <w:jc w:val="center"/>
        <w:rPr>
          <w:b/>
          <w:iCs/>
          <w:sz w:val="30"/>
          <w:lang w:val="it-IT"/>
        </w:rPr>
      </w:pPr>
      <w:r>
        <w:rPr>
          <w:b/>
          <w:iCs/>
          <w:lang w:val="it-IT"/>
        </w:rPr>
        <w:t>HOẠT ĐỘNG 1 </w:t>
      </w:r>
      <w:r>
        <w:rPr>
          <w:b/>
          <w:iCs/>
          <w:sz w:val="30"/>
          <w:lang w:val="it-IT"/>
        </w:rPr>
        <w:t xml:space="preserve">: </w:t>
      </w:r>
      <w:r>
        <w:rPr>
          <w:iCs/>
          <w:lang w:val="it-IT"/>
        </w:rPr>
        <w:t>KHỞI ĐỘNG</w:t>
      </w:r>
    </w:p>
    <w:p w:rsidR="007F1210" w:rsidRDefault="007F1210" w:rsidP="007F1210">
      <w:pPr>
        <w:ind w:firstLine="720"/>
        <w:jc w:val="both"/>
        <w:rPr>
          <w:sz w:val="28"/>
          <w:lang w:val="it-IT"/>
        </w:rPr>
      </w:pPr>
      <w:r>
        <w:rPr>
          <w:lang w:val="it-IT"/>
        </w:rPr>
        <w:t xml:space="preserve">+ </w:t>
      </w:r>
      <w:r>
        <w:rPr>
          <w:i/>
          <w:lang w:val="it-IT"/>
        </w:rPr>
        <w:t>Phương pháp</w:t>
      </w:r>
      <w:r>
        <w:rPr>
          <w:lang w:val="it-IT"/>
        </w:rPr>
        <w:t xml:space="preserve">: thuyết trình, trực quan   </w:t>
      </w:r>
      <w:r>
        <w:rPr>
          <w:lang w:val="it-IT"/>
        </w:rPr>
        <w:tab/>
      </w:r>
      <w:r>
        <w:rPr>
          <w:lang w:val="it-IT"/>
        </w:rPr>
        <w:tab/>
      </w:r>
    </w:p>
    <w:p w:rsidR="007F1210" w:rsidRDefault="007F1210" w:rsidP="007F1210">
      <w:pPr>
        <w:ind w:firstLine="720"/>
        <w:jc w:val="both"/>
        <w:rPr>
          <w:lang w:val="it-IT"/>
        </w:rPr>
      </w:pPr>
      <w:r>
        <w:rPr>
          <w:lang w:val="it-IT"/>
        </w:rPr>
        <w:t xml:space="preserve">+ </w:t>
      </w:r>
      <w:r>
        <w:rPr>
          <w:i/>
          <w:lang w:val="it-IT"/>
        </w:rPr>
        <w:t>Thời gian</w:t>
      </w:r>
      <w:r>
        <w:rPr>
          <w:lang w:val="it-IT"/>
        </w:rPr>
        <w:t>:  1-2p</w:t>
      </w:r>
    </w:p>
    <w:p w:rsidR="007F1210" w:rsidRDefault="007F1210" w:rsidP="007F1210">
      <w:pPr>
        <w:ind w:firstLine="720"/>
        <w:jc w:val="both"/>
        <w:rPr>
          <w:lang w:val="it-IT"/>
        </w:rPr>
      </w:pPr>
      <w:r>
        <w:rPr>
          <w:i/>
          <w:lang w:val="it-IT"/>
        </w:rPr>
        <w:t>+ Hình thành năng lực:</w:t>
      </w:r>
      <w:r>
        <w:rPr>
          <w:lang w:val="it-IT"/>
        </w:rPr>
        <w:t xml:space="preserve">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4151"/>
        <w:gridCol w:w="3519"/>
      </w:tblGrid>
      <w:tr w:rsidR="007F1210" w:rsidTr="007F1210">
        <w:tc>
          <w:tcPr>
            <w:tcW w:w="33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41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51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3328"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187"/>
              </w:tabs>
              <w:jc w:val="both"/>
              <w:rPr>
                <w:sz w:val="28"/>
                <w:szCs w:val="28"/>
                <w:lang w:val="sv-SE"/>
              </w:rPr>
            </w:pPr>
            <w:r>
              <w:rPr>
                <w:lang w:val="sv-SE"/>
              </w:rPr>
              <w:t xml:space="preserve">        - GV cho hs quan sát </w:t>
            </w:r>
            <w:r>
              <w:rPr>
                <w:szCs w:val="28"/>
                <w:lang w:val="sv-SE"/>
              </w:rPr>
              <w:t>một số bức tranh về chủ tịch Hồ Chí Minh, yêu cầu hs nhận xét</w:t>
            </w:r>
          </w:p>
          <w:p w:rsidR="007F1210" w:rsidRDefault="007F1210" w:rsidP="007F1210">
            <w:pPr>
              <w:tabs>
                <w:tab w:val="left" w:pos="187"/>
              </w:tabs>
              <w:jc w:val="both"/>
              <w:rPr>
                <w:szCs w:val="28"/>
              </w:rPr>
            </w:pPr>
            <w:r>
              <w:rPr>
                <w:szCs w:val="28"/>
                <w:lang w:val="sv-SE"/>
              </w:rPr>
              <w:t xml:space="preserve"> </w:t>
            </w:r>
            <w:r>
              <w:rPr>
                <w:szCs w:val="28"/>
              </w:rPr>
              <w:t>- Từ câu trả lời của hs , gv gới thiệu vào bài mới</w:t>
            </w:r>
          </w:p>
          <w:p w:rsidR="007F1210" w:rsidRDefault="007F1210" w:rsidP="007F1210">
            <w:pPr>
              <w:jc w:val="both"/>
              <w:rPr>
                <w:szCs w:val="24"/>
                <w:lang w:val="sv-SE"/>
              </w:rPr>
            </w:pPr>
            <w:r>
              <w:t xml:space="preserve">  </w:t>
            </w:r>
            <w:r>
              <w:rPr>
                <w:lang w:val="sv-SE"/>
              </w:rPr>
              <w:t>- Ghi tên bài</w:t>
            </w:r>
          </w:p>
        </w:tc>
        <w:tc>
          <w:tcPr>
            <w:tcW w:w="41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trả lời</w:t>
            </w:r>
          </w:p>
          <w:p w:rsidR="007F1210" w:rsidRDefault="007F1210" w:rsidP="007F1210">
            <w:pPr>
              <w:jc w:val="both"/>
              <w:rPr>
                <w:lang w:val="sv-SE"/>
              </w:rPr>
            </w:pPr>
            <w:r>
              <w:rPr>
                <w:lang w:val="sv-SE"/>
              </w:rPr>
              <w:t>- HS lĩnh hội kiến thức theo dẫn dắt giới thiệu  của thầy</w:t>
            </w:r>
          </w:p>
          <w:p w:rsidR="007F1210" w:rsidRDefault="007F1210" w:rsidP="007F1210">
            <w:pPr>
              <w:jc w:val="both"/>
              <w:rPr>
                <w:b/>
                <w:i/>
                <w:lang w:val="sv-SE"/>
              </w:rPr>
            </w:pPr>
            <w:r>
              <w:rPr>
                <w:lang w:val="sv-SE"/>
              </w:rPr>
              <w:t>- Ghi tên bài</w:t>
            </w:r>
          </w:p>
        </w:tc>
        <w:tc>
          <w:tcPr>
            <w:tcW w:w="3519"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jc w:val="both"/>
              <w:rPr>
                <w:szCs w:val="28"/>
                <w:lang w:val="sv-SE"/>
              </w:rPr>
            </w:pPr>
            <w:r>
              <w:rPr>
                <w:szCs w:val="28"/>
                <w:lang w:val="sv-SE"/>
              </w:rPr>
              <w:t xml:space="preserve">TIẾT 116                                                           </w:t>
            </w:r>
          </w:p>
          <w:p w:rsidR="007F1210" w:rsidRDefault="007F1210" w:rsidP="007F1210">
            <w:pPr>
              <w:jc w:val="center"/>
              <w:rPr>
                <w:szCs w:val="28"/>
                <w:lang w:val="sv-SE"/>
              </w:rPr>
            </w:pPr>
            <w:r>
              <w:rPr>
                <w:szCs w:val="28"/>
                <w:lang w:val="sv-SE"/>
              </w:rPr>
              <w:t>VIẾNG LĂNG BÁC</w:t>
            </w:r>
            <w:r>
              <w:rPr>
                <w:b/>
                <w:lang w:val="sv-SE"/>
              </w:rPr>
              <w:t xml:space="preserve">                                                                                                  </w:t>
            </w:r>
            <w:r>
              <w:rPr>
                <w:szCs w:val="28"/>
                <w:lang w:val="sv-SE"/>
              </w:rPr>
              <w:t>Viễn Ph</w:t>
            </w:r>
            <w:r>
              <w:rPr>
                <w:szCs w:val="28"/>
                <w:lang w:val="sv-SE"/>
              </w:rPr>
              <w:softHyphen/>
              <w:t xml:space="preserve">ương    </w:t>
            </w:r>
          </w:p>
          <w:p w:rsidR="007F1210" w:rsidRDefault="007F1210" w:rsidP="007F1210">
            <w:pPr>
              <w:jc w:val="both"/>
              <w:rPr>
                <w:szCs w:val="24"/>
                <w:lang w:val="sv-SE"/>
              </w:rPr>
            </w:pPr>
          </w:p>
        </w:tc>
      </w:tr>
    </w:tbl>
    <w:p w:rsidR="007F1210" w:rsidRDefault="007F1210" w:rsidP="007F1210">
      <w:pPr>
        <w:jc w:val="center"/>
        <w:rPr>
          <w:iCs/>
          <w:sz w:val="28"/>
          <w:szCs w:val="28"/>
        </w:rPr>
      </w:pPr>
      <w:r>
        <w:rPr>
          <w:b/>
          <w:iCs/>
        </w:rPr>
        <w:t>HOẠT ĐỘNG 2 : HÌNH THÀNH KIẾN THỨC</w:t>
      </w:r>
      <w:r>
        <w:rPr>
          <w:iCs/>
        </w:rPr>
        <w:t xml:space="preserve"> </w:t>
      </w:r>
      <w:r>
        <w:rPr>
          <w:iCs/>
          <w:szCs w:val="28"/>
        </w:rPr>
        <w:t>( 33’)</w:t>
      </w:r>
    </w:p>
    <w:p w:rsidR="007F1210" w:rsidRDefault="007F1210" w:rsidP="007F1210">
      <w:pPr>
        <w:jc w:val="both"/>
        <w:rPr>
          <w:szCs w:val="24"/>
        </w:rPr>
      </w:pPr>
      <w:r>
        <w:t xml:space="preserve">+ </w:t>
      </w:r>
      <w:r>
        <w:rPr>
          <w:i/>
        </w:rPr>
        <w:t>Phương pháp </w:t>
      </w:r>
      <w:r>
        <w:t>: Khai thác kênh chữ, vấn đáp, 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6 - 7p</w:t>
      </w:r>
    </w:p>
    <w:p w:rsidR="007F1210" w:rsidRDefault="007F1210" w:rsidP="007F1210">
      <w:pPr>
        <w:jc w:val="both"/>
      </w:pPr>
      <w:r>
        <w:rPr>
          <w:i/>
        </w:rPr>
        <w:t xml:space="preserve">+ Hình thành năng lực: </w:t>
      </w:r>
      <w:r>
        <w:t>Năng lực giao tiếp: nghe, đọc</w:t>
      </w:r>
    </w:p>
    <w:tbl>
      <w:tblPr>
        <w:tblW w:w="10320" w:type="dxa"/>
        <w:tblInd w:w="67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40"/>
        <w:gridCol w:w="3079"/>
        <w:gridCol w:w="252"/>
        <w:gridCol w:w="1008"/>
        <w:gridCol w:w="1959"/>
        <w:gridCol w:w="192"/>
        <w:gridCol w:w="88"/>
        <w:gridCol w:w="112"/>
        <w:gridCol w:w="140"/>
        <w:gridCol w:w="3350"/>
      </w:tblGrid>
      <w:tr w:rsidR="007F1210" w:rsidTr="007F1210">
        <w:tc>
          <w:tcPr>
            <w:tcW w:w="3220" w:type="dxa"/>
            <w:gridSpan w:val="2"/>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
              </w:rPr>
            </w:pPr>
            <w:r>
              <w:rPr>
                <w:b/>
              </w:rPr>
              <w:t>I. Hư</w:t>
            </w:r>
            <w:r>
              <w:rPr>
                <w:b/>
              </w:rPr>
              <w:softHyphen/>
              <w:t>ớng dẫn hs đọc- chú thích.</w:t>
            </w:r>
          </w:p>
          <w:p w:rsidR="007F1210" w:rsidRDefault="007F1210" w:rsidP="007F1210">
            <w:pPr>
              <w:ind w:right="253" w:hanging="108"/>
              <w:jc w:val="both"/>
              <w:rPr>
                <w:b/>
              </w:rPr>
            </w:pPr>
            <w:r>
              <w:rPr>
                <w:b/>
              </w:rPr>
              <w:t xml:space="preserve">1. Bước 1. GV HD HS đọc. </w:t>
            </w:r>
          </w:p>
        </w:tc>
        <w:tc>
          <w:tcPr>
            <w:tcW w:w="3500" w:type="dxa"/>
            <w:gridSpan w:val="5"/>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
                <w:i/>
                <w:lang w:bidi="he-IL"/>
              </w:rPr>
            </w:pPr>
            <w:r>
              <w:rPr>
                <w:b/>
                <w:i/>
                <w:lang w:bidi="he-IL"/>
              </w:rPr>
              <w:t>Kĩ năng đọc – trình bày 1 phút</w:t>
            </w:r>
          </w:p>
          <w:p w:rsidR="007F1210" w:rsidRDefault="007F1210" w:rsidP="007F1210">
            <w:pPr>
              <w:jc w:val="both"/>
              <w:rPr>
                <w:b/>
              </w:rPr>
            </w:pPr>
            <w:r>
              <w:rPr>
                <w:b/>
              </w:rPr>
              <w:t>I. HS đọc, tìm hiểu chú thích.</w:t>
            </w:r>
          </w:p>
          <w:p w:rsidR="007F1210" w:rsidRDefault="007F1210" w:rsidP="007F1210">
            <w:pPr>
              <w:jc w:val="both"/>
              <w:rPr>
                <w:b/>
              </w:rPr>
            </w:pPr>
            <w:r>
              <w:rPr>
                <w:b/>
              </w:rPr>
              <w:t>1. HS đọc</w:t>
            </w:r>
          </w:p>
        </w:tc>
        <w:tc>
          <w:tcPr>
            <w:tcW w:w="3603"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bidi="he-IL"/>
              </w:rPr>
            </w:pPr>
            <w:r>
              <w:rPr>
                <w:b/>
                <w:i/>
                <w:lang w:bidi="he-IL"/>
              </w:rPr>
              <w:t>Kĩ năng đọc – trình bày 1 phút</w:t>
            </w:r>
          </w:p>
          <w:p w:rsidR="007F1210" w:rsidRDefault="007F1210" w:rsidP="007F1210">
            <w:pPr>
              <w:ind w:right="-89"/>
              <w:rPr>
                <w:b/>
              </w:rPr>
            </w:pPr>
            <w:r>
              <w:rPr>
                <w:b/>
              </w:rPr>
              <w:t>I. Đọc- Chú thích.</w:t>
            </w:r>
          </w:p>
          <w:p w:rsidR="007F1210" w:rsidRDefault="007F1210" w:rsidP="007F1210">
            <w:pPr>
              <w:ind w:right="253"/>
              <w:rPr>
                <w:b/>
              </w:rPr>
            </w:pPr>
            <w:r>
              <w:rPr>
                <w:b/>
              </w:rPr>
              <w:t>1. Đọc.</w:t>
            </w:r>
          </w:p>
        </w:tc>
      </w:tr>
      <w:tr w:rsidR="007F1210" w:rsidTr="007F1210">
        <w:tc>
          <w:tcPr>
            <w:tcW w:w="3220" w:type="dxa"/>
            <w:gridSpan w:val="2"/>
            <w:tcBorders>
              <w:top w:val="single" w:sz="4" w:space="0" w:color="auto"/>
              <w:left w:val="single" w:sz="4" w:space="0" w:color="auto"/>
              <w:bottom w:val="nil"/>
              <w:right w:val="single" w:sz="4" w:space="0" w:color="auto"/>
            </w:tcBorders>
            <w:vAlign w:val="center"/>
            <w:hideMark/>
          </w:tcPr>
          <w:p w:rsidR="007F1210" w:rsidRDefault="007F1210" w:rsidP="007F1210">
            <w:pPr>
              <w:jc w:val="both"/>
            </w:pPr>
            <w:r>
              <w:rPr>
                <w:i/>
              </w:rPr>
              <w:t>* GV h</w:t>
            </w:r>
            <w:r>
              <w:rPr>
                <w:i/>
              </w:rPr>
              <w:softHyphen/>
              <w:t>ướng dẫn học sinh đọc:</w:t>
            </w:r>
            <w:r>
              <w:t xml:space="preserve"> giọng trang nghiêm, thành kính, tha thiết, xúc động</w:t>
            </w:r>
          </w:p>
          <w:p w:rsidR="007F1210" w:rsidRDefault="007F1210" w:rsidP="007F1210">
            <w:pPr>
              <w:jc w:val="both"/>
              <w:rPr>
                <w:i/>
              </w:rPr>
            </w:pPr>
            <w:r>
              <w:rPr>
                <w:i/>
              </w:rPr>
              <w:t>- Gv đọc mẫu</w:t>
            </w:r>
          </w:p>
          <w:p w:rsidR="007F1210" w:rsidRDefault="007F1210" w:rsidP="007F1210">
            <w:pPr>
              <w:jc w:val="both"/>
              <w:rPr>
                <w:b/>
              </w:rPr>
            </w:pPr>
            <w:r>
              <w:rPr>
                <w:i/>
              </w:rPr>
              <w:t>- Gọi hs đọc bài thơ, gọi nhận xét, GV sửa.</w:t>
            </w:r>
          </w:p>
        </w:tc>
        <w:tc>
          <w:tcPr>
            <w:tcW w:w="3500" w:type="dxa"/>
            <w:gridSpan w:val="5"/>
            <w:tcBorders>
              <w:top w:val="single" w:sz="4" w:space="0" w:color="auto"/>
              <w:left w:val="single" w:sz="4" w:space="0" w:color="auto"/>
              <w:bottom w:val="nil"/>
              <w:right w:val="single" w:sz="4" w:space="0" w:color="auto"/>
            </w:tcBorders>
          </w:tcPr>
          <w:p w:rsidR="007F1210" w:rsidRDefault="007F1210" w:rsidP="007F1210">
            <w:pPr>
              <w:jc w:val="both"/>
              <w:rPr>
                <w:i/>
              </w:rPr>
            </w:pPr>
            <w:r>
              <w:rPr>
                <w:i/>
              </w:rPr>
              <w:t>+- Hs nghe hướng dẫn</w:t>
            </w:r>
          </w:p>
          <w:p w:rsidR="007F1210" w:rsidRDefault="007F1210" w:rsidP="007F1210">
            <w:pPr>
              <w:jc w:val="both"/>
              <w:rPr>
                <w:i/>
              </w:rPr>
            </w:pPr>
            <w:r>
              <w:rPr>
                <w:i/>
              </w:rPr>
              <w:t>- Hs nghe đọc mẫu, đọc, nhận xét cách đọc.</w:t>
            </w:r>
          </w:p>
          <w:p w:rsidR="007F1210" w:rsidRDefault="007F1210" w:rsidP="007F1210">
            <w:pPr>
              <w:rPr>
                <w:b/>
              </w:rPr>
            </w:pPr>
          </w:p>
        </w:tc>
        <w:tc>
          <w:tcPr>
            <w:tcW w:w="3603" w:type="dxa"/>
            <w:gridSpan w:val="3"/>
            <w:tcBorders>
              <w:top w:val="single" w:sz="4" w:space="0" w:color="auto"/>
              <w:left w:val="single" w:sz="4" w:space="0" w:color="auto"/>
              <w:bottom w:val="nil"/>
              <w:right w:val="single" w:sz="4" w:space="0" w:color="auto"/>
            </w:tcBorders>
          </w:tcPr>
          <w:p w:rsidR="007F1210" w:rsidRDefault="007F1210" w:rsidP="007F1210">
            <w:pPr>
              <w:ind w:right="253"/>
              <w:rPr>
                <w:b/>
              </w:rPr>
            </w:pPr>
          </w:p>
        </w:tc>
      </w:tr>
      <w:tr w:rsidR="007F1210" w:rsidTr="007F1210">
        <w:tc>
          <w:tcPr>
            <w:tcW w:w="3220" w:type="dxa"/>
            <w:gridSpan w:val="2"/>
            <w:tcBorders>
              <w:top w:val="nil"/>
              <w:left w:val="single" w:sz="4" w:space="0" w:color="auto"/>
              <w:bottom w:val="nil"/>
              <w:right w:val="single" w:sz="4" w:space="0" w:color="auto"/>
            </w:tcBorders>
          </w:tcPr>
          <w:p w:rsidR="007F1210" w:rsidRDefault="007F1210" w:rsidP="007F1210">
            <w:pPr>
              <w:jc w:val="both"/>
              <w:rPr>
                <w:b/>
              </w:rPr>
            </w:pPr>
            <w:r>
              <w:rPr>
                <w:b/>
              </w:rPr>
              <w:t>* Bước 2. HD HS tìm hiểu chú thích</w:t>
            </w:r>
          </w:p>
          <w:p w:rsidR="007F1210" w:rsidRDefault="007F1210" w:rsidP="007F1210">
            <w:pPr>
              <w:jc w:val="both"/>
            </w:pPr>
            <w:r>
              <w:lastRenderedPageBreak/>
              <w:t>H. Nêu một vài nét chính về tác giả Viễn Phư</w:t>
            </w:r>
            <w:r>
              <w:softHyphen/>
              <w:t xml:space="preserve">ơng? </w:t>
            </w:r>
          </w:p>
          <w:p w:rsidR="007F1210" w:rsidRDefault="007F1210" w:rsidP="007F1210">
            <w:pPr>
              <w:jc w:val="both"/>
              <w:rPr>
                <w:i/>
              </w:rPr>
            </w:pPr>
            <w:r>
              <w:rPr>
                <w:i/>
              </w:rPr>
              <w:t>* GV nhận xét và bổ sung thêm một số tư</w:t>
            </w:r>
            <w:r>
              <w:rPr>
                <w:i/>
              </w:rPr>
              <w:softHyphen/>
              <w:t xml:space="preserve"> liệu về nhà thơ Viễn Ph</w:t>
            </w:r>
            <w:r>
              <w:rPr>
                <w:i/>
              </w:rPr>
              <w:softHyphen/>
              <w:t>ương, kể tên một số bài thơ của ông, đặc biệt là bài thơ đề từ tại đền thờ Bến Dư</w:t>
            </w:r>
            <w:r>
              <w:rPr>
                <w:i/>
              </w:rPr>
              <w:softHyphen/>
              <w:t>ợc- Củ Chi</w:t>
            </w:r>
          </w:p>
          <w:p w:rsidR="007F1210" w:rsidRDefault="007F1210" w:rsidP="007F1210">
            <w:pPr>
              <w:jc w:val="both"/>
              <w:rPr>
                <w:i/>
              </w:rPr>
            </w:pPr>
            <w:r>
              <w:rPr>
                <w:i/>
              </w:rPr>
              <w:t>- Cho hs quan sát chân dung nhà thơ Viễn Phư</w:t>
            </w:r>
            <w:r>
              <w:rPr>
                <w:i/>
              </w:rPr>
              <w:softHyphen/>
              <w:t>ơng</w:t>
            </w:r>
          </w:p>
          <w:p w:rsidR="007F1210" w:rsidRDefault="007F1210" w:rsidP="007F1210">
            <w:pPr>
              <w:jc w:val="both"/>
            </w:pPr>
          </w:p>
        </w:tc>
        <w:tc>
          <w:tcPr>
            <w:tcW w:w="3500" w:type="dxa"/>
            <w:gridSpan w:val="5"/>
            <w:tcBorders>
              <w:top w:val="nil"/>
              <w:left w:val="single" w:sz="4" w:space="0" w:color="auto"/>
              <w:bottom w:val="nil"/>
              <w:right w:val="single" w:sz="4" w:space="0" w:color="auto"/>
            </w:tcBorders>
            <w:hideMark/>
          </w:tcPr>
          <w:p w:rsidR="007F1210" w:rsidRDefault="007F1210" w:rsidP="007F1210">
            <w:pPr>
              <w:jc w:val="both"/>
              <w:rPr>
                <w:b/>
                <w:lang w:val="fr-FR"/>
              </w:rPr>
            </w:pPr>
            <w:r>
              <w:rPr>
                <w:b/>
                <w:lang w:val="fr-FR"/>
              </w:rPr>
              <w:lastRenderedPageBreak/>
              <w:t>2. HS tìm hiểu chú thích.</w:t>
            </w:r>
          </w:p>
          <w:p w:rsidR="007F1210" w:rsidRDefault="007F1210" w:rsidP="007F1210">
            <w:pPr>
              <w:jc w:val="both"/>
              <w:rPr>
                <w:i/>
                <w:lang w:val="fr-FR"/>
              </w:rPr>
            </w:pPr>
            <w:r>
              <w:rPr>
                <w:i/>
                <w:lang w:val="fr-FR"/>
              </w:rPr>
              <w:t xml:space="preserve">+ Hs nêu một vài nét về tác giả </w:t>
            </w:r>
          </w:p>
          <w:p w:rsidR="007F1210" w:rsidRDefault="007F1210" w:rsidP="007F1210">
            <w:pPr>
              <w:jc w:val="both"/>
              <w:rPr>
                <w:i/>
              </w:rPr>
            </w:pPr>
            <w:r>
              <w:rPr>
                <w:i/>
                <w:lang w:val="fr-FR"/>
              </w:rPr>
              <w:lastRenderedPageBreak/>
              <w:t>- Hs khác nhận xét, bổ sung dựa vào tư</w:t>
            </w:r>
            <w:r>
              <w:rPr>
                <w:i/>
                <w:lang w:val="fr-FR"/>
              </w:rPr>
              <w:softHyphen/>
              <w:t xml:space="preserve"> liệu. </w:t>
            </w:r>
            <w:r>
              <w:rPr>
                <w:i/>
              </w:rPr>
              <w:t>Quan sát chân dung nhà thơ, ghi nhanh vào vở.</w:t>
            </w:r>
          </w:p>
          <w:p w:rsidR="007F1210" w:rsidRDefault="007F1210" w:rsidP="007F1210">
            <w:pPr>
              <w:jc w:val="both"/>
            </w:pPr>
            <w:r>
              <w:t>- Tên thật là Phan Thanh Viễn sinh 1928 quê ở huyện Chợ Mới tỉnh An Giang</w:t>
            </w:r>
          </w:p>
          <w:p w:rsidR="007F1210" w:rsidRDefault="007F1210" w:rsidP="007F1210">
            <w:pPr>
              <w:jc w:val="both"/>
            </w:pPr>
            <w:r>
              <w:t>- Ông là một trong những cây bút có mặt sớm nhất của lực lư</w:t>
            </w:r>
            <w:r>
              <w:softHyphen/>
              <w:t>ợng văn nghệ giải phóng Miền Nam từ những ngày đầu.</w:t>
            </w:r>
          </w:p>
          <w:p w:rsidR="007F1210" w:rsidRDefault="007F1210" w:rsidP="007F1210">
            <w:pPr>
              <w:jc w:val="both"/>
              <w:rPr>
                <w:i/>
              </w:rPr>
            </w:pPr>
            <w:r>
              <w:t>- Các tác phẩm chính của ông: Mắt sáng học trò; Đám cư</w:t>
            </w:r>
            <w:r>
              <w:softHyphen/>
              <w:t>ới giữa mùa xuân; Như</w:t>
            </w:r>
            <w:r>
              <w:softHyphen/>
              <w:t xml:space="preserve"> mây mùa xuân.</w:t>
            </w:r>
          </w:p>
        </w:tc>
        <w:tc>
          <w:tcPr>
            <w:tcW w:w="3603" w:type="dxa"/>
            <w:gridSpan w:val="3"/>
            <w:tcBorders>
              <w:top w:val="nil"/>
              <w:left w:val="single" w:sz="4" w:space="0" w:color="auto"/>
              <w:bottom w:val="nil"/>
              <w:right w:val="single" w:sz="4" w:space="0" w:color="auto"/>
            </w:tcBorders>
            <w:hideMark/>
          </w:tcPr>
          <w:p w:rsidR="007F1210" w:rsidRDefault="007F1210" w:rsidP="007F1210">
            <w:pPr>
              <w:jc w:val="both"/>
              <w:rPr>
                <w:b/>
                <w:lang w:val="fr-FR"/>
              </w:rPr>
            </w:pPr>
            <w:r>
              <w:rPr>
                <w:b/>
                <w:lang w:val="fr-FR"/>
              </w:rPr>
              <w:lastRenderedPageBreak/>
              <w:t>2. Chú thích</w:t>
            </w:r>
          </w:p>
          <w:p w:rsidR="007F1210" w:rsidRDefault="007F1210" w:rsidP="007F1210">
            <w:pPr>
              <w:jc w:val="both"/>
              <w:rPr>
                <w:lang w:val="fr-FR"/>
              </w:rPr>
            </w:pPr>
            <w:r>
              <w:rPr>
                <w:b/>
                <w:lang w:val="fr-FR"/>
              </w:rPr>
              <w:t>a. Tác giả</w:t>
            </w:r>
          </w:p>
          <w:p w:rsidR="007F1210" w:rsidRDefault="007F1210" w:rsidP="007F1210">
            <w:pPr>
              <w:jc w:val="both"/>
              <w:rPr>
                <w:lang w:val="fr-FR"/>
              </w:rPr>
            </w:pPr>
            <w:r>
              <w:rPr>
                <w:lang w:val="fr-FR"/>
              </w:rPr>
              <w:lastRenderedPageBreak/>
              <w:t>- Tên thật là Phan Thanh Viễn sinh 1928 quê ở huyện Chợ Mới tỉnh An Giang</w:t>
            </w:r>
          </w:p>
          <w:p w:rsidR="007F1210" w:rsidRDefault="007F1210" w:rsidP="007F1210">
            <w:pPr>
              <w:jc w:val="both"/>
              <w:rPr>
                <w:lang w:val="fr-FR"/>
              </w:rPr>
            </w:pPr>
            <w:r>
              <w:rPr>
                <w:lang w:val="fr-FR"/>
              </w:rPr>
              <w:t>- Ông là một trong những cây bút có mặt sớm nhất của lực lượng văn nghệ giải phóng Miền Nam từ những ngày đầu</w:t>
            </w:r>
          </w:p>
          <w:p w:rsidR="007F1210" w:rsidRDefault="007F1210" w:rsidP="007F1210">
            <w:pPr>
              <w:ind w:right="253"/>
              <w:jc w:val="both"/>
              <w:rPr>
                <w:b/>
                <w:lang w:val="fr-FR"/>
              </w:rPr>
            </w:pPr>
            <w:r>
              <w:rPr>
                <w:lang w:val="fr-FR"/>
              </w:rPr>
              <w:t>- Phong cách thơ : Thơ VP thường nhỏ nhẹ, giàu tình cảm và chất mộng mơ ngay trong hoàn cảnh chiến đấu ác liệt ở chiến trường.</w:t>
            </w:r>
          </w:p>
        </w:tc>
      </w:tr>
      <w:tr w:rsidR="007F1210" w:rsidTr="007F1210">
        <w:tc>
          <w:tcPr>
            <w:tcW w:w="3220" w:type="dxa"/>
            <w:gridSpan w:val="2"/>
            <w:tcBorders>
              <w:top w:val="nil"/>
              <w:left w:val="single" w:sz="4" w:space="0" w:color="auto"/>
              <w:bottom w:val="single" w:sz="4" w:space="0" w:color="auto"/>
              <w:right w:val="single" w:sz="4" w:space="0" w:color="auto"/>
            </w:tcBorders>
            <w:hideMark/>
          </w:tcPr>
          <w:p w:rsidR="007F1210" w:rsidRDefault="007F1210" w:rsidP="007F1210">
            <w:pPr>
              <w:jc w:val="both"/>
            </w:pPr>
            <w:r>
              <w:lastRenderedPageBreak/>
              <w:t>H.Nêu hoàn cảnh sáng tác bài thơ?</w:t>
            </w:r>
          </w:p>
          <w:p w:rsidR="007F1210" w:rsidRDefault="007F1210" w:rsidP="007F1210">
            <w:pPr>
              <w:jc w:val="both"/>
              <w:rPr>
                <w:i/>
              </w:rPr>
            </w:pPr>
            <w:r>
              <w:rPr>
                <w:i/>
              </w:rPr>
              <w:t>* GV bổ sung dựa theo lời tâm sự của nhà thơ Viễn Phư</w:t>
            </w:r>
            <w:r>
              <w:rPr>
                <w:i/>
              </w:rPr>
              <w:softHyphen/>
              <w:t>ơng :</w:t>
            </w:r>
            <w:r>
              <w:t xml:space="preserve"> </w:t>
            </w:r>
            <w:r>
              <w:rPr>
                <w:i/>
              </w:rPr>
              <w:t>Ra khỏi lăng trời bắt đầu mư</w:t>
            </w:r>
            <w:r>
              <w:rPr>
                <w:i/>
              </w:rPr>
              <w:softHyphen/>
              <w:t>a. Tôi đi trong mư</w:t>
            </w:r>
            <w:r>
              <w:rPr>
                <w:i/>
              </w:rPr>
              <w:softHyphen/>
              <w:t>a mà không biết đến gió mư</w:t>
            </w:r>
            <w:r>
              <w:rPr>
                <w:i/>
              </w:rPr>
              <w:softHyphen/>
              <w:t>a. Những ý thơ hình thành trong đầu…”</w:t>
            </w:r>
          </w:p>
          <w:p w:rsidR="007F1210" w:rsidRDefault="007F1210" w:rsidP="007F1210">
            <w:pPr>
              <w:jc w:val="both"/>
              <w:rPr>
                <w:i/>
              </w:rPr>
            </w:pPr>
            <w:r>
              <w:rPr>
                <w:i/>
              </w:rPr>
              <w:t>* GV hư</w:t>
            </w:r>
            <w:r>
              <w:rPr>
                <w:i/>
              </w:rPr>
              <w:softHyphen/>
              <w:t>ớng dẫn hs tìm hiểu từ khó ( kiểm tra xác xuất)</w:t>
            </w:r>
          </w:p>
        </w:tc>
        <w:tc>
          <w:tcPr>
            <w:tcW w:w="3500" w:type="dxa"/>
            <w:gridSpan w:val="5"/>
            <w:tcBorders>
              <w:top w:val="nil"/>
              <w:left w:val="single" w:sz="4" w:space="0" w:color="auto"/>
              <w:bottom w:val="single" w:sz="4" w:space="0" w:color="auto"/>
              <w:right w:val="single" w:sz="4" w:space="0" w:color="auto"/>
            </w:tcBorders>
            <w:hideMark/>
          </w:tcPr>
          <w:p w:rsidR="007F1210" w:rsidRDefault="007F1210" w:rsidP="007F1210">
            <w:pPr>
              <w:jc w:val="both"/>
              <w:rPr>
                <w:i/>
              </w:rPr>
            </w:pPr>
            <w:r>
              <w:rPr>
                <w:i/>
              </w:rPr>
              <w:t>+ Hs nêu hoàn cảnh sáng tác bài thơ</w:t>
            </w:r>
          </w:p>
          <w:p w:rsidR="007F1210" w:rsidRDefault="007F1210" w:rsidP="007F1210">
            <w:pPr>
              <w:jc w:val="both"/>
              <w:rPr>
                <w:i/>
              </w:rPr>
            </w:pPr>
            <w:r>
              <w:rPr>
                <w:i/>
              </w:rPr>
              <w:t>- Hs nghe phần bổ sung</w:t>
            </w:r>
          </w:p>
          <w:p w:rsidR="007F1210" w:rsidRDefault="007F1210" w:rsidP="007F1210">
            <w:pPr>
              <w:jc w:val="both"/>
            </w:pPr>
            <w:r>
              <w:rPr>
                <w:lang w:val="pt-BR"/>
              </w:rPr>
              <w:t xml:space="preserve">- Sáng tác 1976 khi tác giả lần đầu tiên  ra thăm Hà Nội. Khi ấy lăng Chủ tịch Hồ Chí Minh vừa mới khánh thành. </w:t>
            </w:r>
            <w:r>
              <w:t>Bài thơ đ</w:t>
            </w:r>
            <w:r>
              <w:softHyphen/>
              <w:t>ược in trong tập “ Nh</w:t>
            </w:r>
            <w:r>
              <w:softHyphen/>
              <w:t>ư mây mùa xuân” – 1978</w:t>
            </w:r>
          </w:p>
          <w:p w:rsidR="007F1210" w:rsidRDefault="007F1210" w:rsidP="007F1210">
            <w:pPr>
              <w:jc w:val="both"/>
              <w:rPr>
                <w:i/>
              </w:rPr>
            </w:pPr>
            <w:r>
              <w:rPr>
                <w:i/>
              </w:rPr>
              <w:t>+ Hs giải thích một số chú thích</w:t>
            </w:r>
          </w:p>
        </w:tc>
        <w:tc>
          <w:tcPr>
            <w:tcW w:w="3603" w:type="dxa"/>
            <w:gridSpan w:val="3"/>
            <w:tcBorders>
              <w:top w:val="nil"/>
              <w:left w:val="single" w:sz="4" w:space="0" w:color="auto"/>
              <w:bottom w:val="single" w:sz="4" w:space="0" w:color="auto"/>
              <w:right w:val="single" w:sz="4" w:space="0" w:color="auto"/>
            </w:tcBorders>
            <w:hideMark/>
          </w:tcPr>
          <w:p w:rsidR="007F1210" w:rsidRDefault="007F1210" w:rsidP="007F1210">
            <w:pPr>
              <w:jc w:val="both"/>
              <w:rPr>
                <w:b/>
              </w:rPr>
            </w:pPr>
            <w:r>
              <w:rPr>
                <w:b/>
              </w:rPr>
              <w:t xml:space="preserve">b. Tác phẩm </w:t>
            </w:r>
          </w:p>
          <w:p w:rsidR="007F1210" w:rsidRDefault="007F1210" w:rsidP="007F1210">
            <w:pPr>
              <w:jc w:val="both"/>
            </w:pPr>
            <w:r>
              <w:t>- Sáng tác 1976 khi tác giả lần đầu tiên  ra thăm Hà Nội. Khi ấy lăng Chủ tịch Hồ Chí Minh vừa mới khánh thành. Bài thơ đ</w:t>
            </w:r>
            <w:r>
              <w:softHyphen/>
              <w:t>ược in trong tập “ Nh</w:t>
            </w:r>
            <w:r>
              <w:softHyphen/>
              <w:t>ư mây mùa xuân” – 1978</w:t>
            </w:r>
          </w:p>
          <w:p w:rsidR="007F1210" w:rsidRDefault="007F1210" w:rsidP="007F1210">
            <w:pPr>
              <w:jc w:val="both"/>
              <w:rPr>
                <w:b/>
              </w:rPr>
            </w:pPr>
            <w:r>
              <w:rPr>
                <w:b/>
              </w:rPr>
              <w:t>c. Từ khó</w:t>
            </w:r>
          </w:p>
        </w:tc>
      </w:tr>
      <w:tr w:rsidR="007F1210" w:rsidTr="007F1210">
        <w:trPr>
          <w:trHeight w:val="647"/>
        </w:trPr>
        <w:tc>
          <w:tcPr>
            <w:tcW w:w="3472"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ind w:right="382"/>
              <w:jc w:val="both"/>
              <w:rPr>
                <w:b/>
                <w:lang w:val="pt-BR"/>
              </w:rPr>
            </w:pPr>
            <w:r>
              <w:rPr>
                <w:b/>
                <w:lang w:val="pt-BR"/>
              </w:rPr>
              <w:t>II. GV hướng dẫn hs tìm hiểu văn bản</w:t>
            </w:r>
          </w:p>
          <w:p w:rsidR="007F1210" w:rsidRDefault="007F1210" w:rsidP="007F1210">
            <w:pPr>
              <w:ind w:right="382"/>
              <w:jc w:val="both"/>
              <w:rPr>
                <w:b/>
                <w:lang w:val="fr-FR"/>
              </w:rPr>
            </w:pPr>
            <w:r>
              <w:rPr>
                <w:b/>
                <w:lang w:val="pt-BR"/>
              </w:rPr>
              <w:t xml:space="preserve"> </w:t>
            </w:r>
            <w:r>
              <w:rPr>
                <w:b/>
                <w:lang w:val="fr-FR"/>
              </w:rPr>
              <w:t>1. Bước 1. HD HS tìm hiểu khái quát</w:t>
            </w:r>
          </w:p>
        </w:tc>
        <w:tc>
          <w:tcPr>
            <w:tcW w:w="3500" w:type="dxa"/>
            <w:gridSpan w:val="6"/>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fr-FR"/>
              </w:rPr>
            </w:pPr>
            <w:r>
              <w:rPr>
                <w:b/>
                <w:lang w:val="fr-FR"/>
              </w:rPr>
              <w:t xml:space="preserve">- </w:t>
            </w:r>
            <w:r>
              <w:rPr>
                <w:b/>
                <w:i/>
                <w:lang w:val="fr-FR"/>
              </w:rPr>
              <w:t>Kĩ năng đọc, phân tích, hợp tác nhóm</w:t>
            </w:r>
          </w:p>
          <w:p w:rsidR="007F1210" w:rsidRDefault="007F1210" w:rsidP="007F1210">
            <w:pPr>
              <w:tabs>
                <w:tab w:val="left" w:pos="2782"/>
                <w:tab w:val="left" w:pos="2864"/>
              </w:tabs>
              <w:ind w:right="82"/>
              <w:jc w:val="both"/>
              <w:rPr>
                <w:b/>
                <w:lang w:val="pt-BR"/>
              </w:rPr>
            </w:pPr>
            <w:r>
              <w:rPr>
                <w:b/>
                <w:lang w:val="pt-BR"/>
              </w:rPr>
              <w:t>II .Hs tìm hiểu văn bản.</w:t>
            </w:r>
          </w:p>
          <w:p w:rsidR="007F1210" w:rsidRDefault="007F1210" w:rsidP="007F1210">
            <w:pPr>
              <w:tabs>
                <w:tab w:val="left" w:pos="2782"/>
                <w:tab w:val="left" w:pos="2864"/>
              </w:tabs>
              <w:ind w:right="82"/>
              <w:jc w:val="both"/>
              <w:rPr>
                <w:b/>
                <w:lang w:val="fr-FR"/>
              </w:rPr>
            </w:pPr>
            <w:r>
              <w:rPr>
                <w:b/>
                <w:lang w:val="fr-FR"/>
              </w:rPr>
              <w:t>1. HS tìm hiểu khái quát</w:t>
            </w:r>
          </w:p>
        </w:tc>
        <w:tc>
          <w:tcPr>
            <w:tcW w:w="33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fr-FR"/>
              </w:rPr>
            </w:pPr>
            <w:r>
              <w:rPr>
                <w:b/>
                <w:lang w:val="fr-FR"/>
              </w:rPr>
              <w:t xml:space="preserve">- </w:t>
            </w:r>
            <w:r>
              <w:rPr>
                <w:b/>
                <w:i/>
                <w:lang w:val="fr-FR"/>
              </w:rPr>
              <w:t>Kĩ năng đọc, phân tích, hợp tác nhóm</w:t>
            </w:r>
          </w:p>
          <w:p w:rsidR="007F1210" w:rsidRDefault="007F1210" w:rsidP="007F1210">
            <w:pPr>
              <w:ind w:right="382"/>
              <w:jc w:val="both"/>
              <w:rPr>
                <w:b/>
                <w:lang w:val="pt-BR"/>
              </w:rPr>
            </w:pPr>
            <w:r>
              <w:rPr>
                <w:b/>
                <w:lang w:val="pt-BR"/>
              </w:rPr>
              <w:t>II. Đọc - hiểu văn bản</w:t>
            </w:r>
          </w:p>
          <w:p w:rsidR="007F1210" w:rsidRDefault="007F1210" w:rsidP="007F1210">
            <w:pPr>
              <w:ind w:right="382"/>
              <w:jc w:val="both"/>
              <w:rPr>
                <w:b/>
                <w:lang w:val="fr-FR"/>
              </w:rPr>
            </w:pPr>
            <w:r>
              <w:rPr>
                <w:b/>
                <w:lang w:val="fr-FR"/>
              </w:rPr>
              <w:t>A. Tìm hiểu khái quát văn bản</w:t>
            </w:r>
          </w:p>
        </w:tc>
      </w:tr>
      <w:tr w:rsidR="007F1210" w:rsidTr="007F1210">
        <w:trPr>
          <w:trHeight w:val="647"/>
        </w:trPr>
        <w:tc>
          <w:tcPr>
            <w:tcW w:w="3472"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es-ES"/>
              </w:rPr>
            </w:pPr>
            <w:r>
              <w:rPr>
                <w:i/>
                <w:lang w:val="es-ES"/>
              </w:rPr>
              <w:t xml:space="preserve">* Nêu yêu cầu: </w:t>
            </w:r>
          </w:p>
          <w:p w:rsidR="007F1210" w:rsidRDefault="007F1210" w:rsidP="007F1210">
            <w:pPr>
              <w:jc w:val="both"/>
              <w:rPr>
                <w:lang w:val="es-ES"/>
              </w:rPr>
            </w:pPr>
            <w:r>
              <w:rPr>
                <w:lang w:val="es-ES"/>
              </w:rPr>
              <w:t>-Hãy xác định thể loại, PTBĐ của bài thơ?</w:t>
            </w:r>
          </w:p>
          <w:p w:rsidR="007F1210" w:rsidRDefault="007F1210" w:rsidP="007F1210">
            <w:pPr>
              <w:jc w:val="both"/>
              <w:rPr>
                <w:lang w:val="es-ES"/>
              </w:rPr>
            </w:pPr>
            <w:r>
              <w:rPr>
                <w:lang w:val="es-ES"/>
              </w:rPr>
              <w:t>-Theo em mạch cảm xúc bao trùm toàn bài thơ và trình tự biểu hiện biểu hiện mạch cảm xúc trong bài thơ được thể hiện như thế nào? Cảm xúc ấy chi phối giọng điệu bài thơ như thế nào?</w:t>
            </w:r>
          </w:p>
          <w:p w:rsidR="007F1210" w:rsidRDefault="007F1210" w:rsidP="007F1210">
            <w:pPr>
              <w:jc w:val="both"/>
              <w:rPr>
                <w:lang w:val="es-ES"/>
              </w:rPr>
            </w:pPr>
            <w:r>
              <w:rPr>
                <w:lang w:val="es-ES"/>
              </w:rPr>
              <w:t>-Từ đó, hãy xác định bố cục của bài thơ?</w:t>
            </w:r>
          </w:p>
          <w:p w:rsidR="007F1210" w:rsidRDefault="007F1210" w:rsidP="007F1210">
            <w:pPr>
              <w:jc w:val="both"/>
              <w:rPr>
                <w:i/>
                <w:lang w:val="es-ES"/>
              </w:rPr>
            </w:pPr>
            <w:r>
              <w:rPr>
                <w:i/>
                <w:lang w:val="es-ES"/>
              </w:rPr>
              <w:t>* GV: gọi 2 HS TB đại diện trình bày. Nhiều HS nhận xét, bổ sung</w:t>
            </w:r>
          </w:p>
          <w:p w:rsidR="007F1210" w:rsidRDefault="007F1210" w:rsidP="007F1210">
            <w:pPr>
              <w:jc w:val="both"/>
              <w:rPr>
                <w:i/>
              </w:rPr>
            </w:pPr>
            <w:r>
              <w:rPr>
                <w:i/>
              </w:rPr>
              <w:t>* GV chốt :</w:t>
            </w:r>
          </w:p>
          <w:p w:rsidR="007F1210" w:rsidRDefault="007F1210" w:rsidP="007F1210">
            <w:pPr>
              <w:jc w:val="both"/>
            </w:pPr>
          </w:p>
          <w:p w:rsidR="007F1210" w:rsidRDefault="007F1210" w:rsidP="007F1210">
            <w:pPr>
              <w:jc w:val="both"/>
              <w:rPr>
                <w:b/>
                <w:lang w:val="es-ES"/>
              </w:rPr>
            </w:pPr>
          </w:p>
        </w:tc>
        <w:tc>
          <w:tcPr>
            <w:tcW w:w="3500" w:type="dxa"/>
            <w:gridSpan w:val="6"/>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2864"/>
              </w:tabs>
              <w:jc w:val="both"/>
              <w:rPr>
                <w:i/>
                <w:lang w:val="fr-FR"/>
              </w:rPr>
            </w:pPr>
            <w:r>
              <w:rPr>
                <w:i/>
                <w:lang w:val="fr-FR"/>
              </w:rPr>
              <w:t xml:space="preserve">+ Hs hoạt động nhóm </w:t>
            </w:r>
          </w:p>
          <w:p w:rsidR="007F1210" w:rsidRDefault="007F1210" w:rsidP="007F1210">
            <w:pPr>
              <w:tabs>
                <w:tab w:val="left" w:pos="2864"/>
              </w:tabs>
              <w:jc w:val="both"/>
              <w:rPr>
                <w:i/>
                <w:lang w:val="fr-FR"/>
              </w:rPr>
            </w:pPr>
            <w:r>
              <w:rPr>
                <w:i/>
                <w:lang w:val="fr-FR"/>
              </w:rPr>
              <w:t>( 3 phút )</w:t>
            </w:r>
          </w:p>
          <w:p w:rsidR="007F1210" w:rsidRDefault="007F1210" w:rsidP="007F1210">
            <w:pPr>
              <w:tabs>
                <w:tab w:val="left" w:pos="2864"/>
              </w:tabs>
              <w:jc w:val="both"/>
              <w:rPr>
                <w:i/>
                <w:lang w:val="fr-FR"/>
              </w:rPr>
            </w:pPr>
            <w:r>
              <w:rPr>
                <w:i/>
                <w:lang w:val="fr-FR"/>
              </w:rPr>
              <w:t>- Thống nhất ý kiến , cử thư kí ghi phiếu bài tập</w:t>
            </w:r>
          </w:p>
          <w:p w:rsidR="007F1210" w:rsidRDefault="007F1210" w:rsidP="007F1210">
            <w:pPr>
              <w:tabs>
                <w:tab w:val="left" w:pos="2864"/>
              </w:tabs>
              <w:jc w:val="both"/>
              <w:rPr>
                <w:i/>
                <w:lang w:val="sv-SE"/>
              </w:rPr>
            </w:pPr>
            <w:r>
              <w:rPr>
                <w:i/>
                <w:lang w:val="sv-SE"/>
              </w:rPr>
              <w:t>- Đại diện nhóm trình bày</w:t>
            </w:r>
          </w:p>
          <w:p w:rsidR="007F1210" w:rsidRDefault="007F1210" w:rsidP="007F1210">
            <w:pPr>
              <w:tabs>
                <w:tab w:val="left" w:pos="2864"/>
              </w:tabs>
              <w:jc w:val="both"/>
              <w:rPr>
                <w:i/>
                <w:lang w:val="sv-SE"/>
              </w:rPr>
            </w:pPr>
            <w:r>
              <w:rPr>
                <w:i/>
                <w:lang w:val="sv-SE"/>
              </w:rPr>
              <w:t>- Nhận xét, bổ sung</w:t>
            </w:r>
          </w:p>
          <w:p w:rsidR="007F1210" w:rsidRDefault="007F1210" w:rsidP="007F1210">
            <w:pPr>
              <w:tabs>
                <w:tab w:val="left" w:pos="2864"/>
              </w:tabs>
              <w:jc w:val="both"/>
              <w:rPr>
                <w:i/>
                <w:lang w:val="sv-SE"/>
              </w:rPr>
            </w:pPr>
            <w:r>
              <w:rPr>
                <w:i/>
                <w:lang w:val="sv-SE"/>
              </w:rPr>
              <w:t>- Hs lắng nghe gv chốt</w:t>
            </w:r>
          </w:p>
          <w:p w:rsidR="007F1210" w:rsidRDefault="007F1210" w:rsidP="007F1210">
            <w:pPr>
              <w:jc w:val="both"/>
              <w:rPr>
                <w:lang w:val="sv-SE"/>
              </w:rPr>
            </w:pPr>
            <w:r>
              <w:rPr>
                <w:b/>
                <w:i/>
                <w:lang w:val="sv-SE"/>
              </w:rPr>
              <w:t>-Mạch cảm xúc bao trùm:</w:t>
            </w:r>
            <w:r>
              <w:rPr>
                <w:lang w:val="sv-SE"/>
              </w:rPr>
              <w:t xml:space="preserve"> niềm xúc động thiêng liêng, thành kính, lòng biết ơn và tự hào pha lẫn nỗi xót đau khi t/g từ miền Nam ra viếng lăng Bác</w:t>
            </w:r>
          </w:p>
          <w:p w:rsidR="007F1210" w:rsidRDefault="007F1210" w:rsidP="007F1210">
            <w:pPr>
              <w:tabs>
                <w:tab w:val="left" w:pos="2864"/>
              </w:tabs>
              <w:jc w:val="both"/>
              <w:rPr>
                <w:lang w:val="sv-SE"/>
              </w:rPr>
            </w:pPr>
            <w:r>
              <w:rPr>
                <w:b/>
                <w:i/>
                <w:lang w:val="sv-SE"/>
              </w:rPr>
              <w:t>- Bố cục</w:t>
            </w:r>
            <w:r>
              <w:rPr>
                <w:lang w:val="sv-SE"/>
              </w:rPr>
              <w:t>: 3 phần</w:t>
            </w:r>
          </w:p>
          <w:p w:rsidR="007F1210" w:rsidRDefault="007F1210" w:rsidP="007F1210">
            <w:pPr>
              <w:tabs>
                <w:tab w:val="left" w:pos="2864"/>
              </w:tabs>
              <w:jc w:val="both"/>
              <w:rPr>
                <w:lang w:val="sv-SE"/>
              </w:rPr>
            </w:pPr>
            <w:r>
              <w:rPr>
                <w:lang w:val="sv-SE"/>
              </w:rPr>
              <w:t xml:space="preserve">+ Khổ 1:Tâm trạng của tác giả khi đứng trước lăng + Khổ 2, 3: Tâm trạng của tác giả khi ở trong lăng </w:t>
            </w:r>
          </w:p>
          <w:p w:rsidR="007F1210" w:rsidRDefault="007F1210" w:rsidP="007F1210">
            <w:pPr>
              <w:tabs>
                <w:tab w:val="left" w:pos="2864"/>
              </w:tabs>
              <w:jc w:val="both"/>
              <w:rPr>
                <w:b/>
                <w:lang w:val="sv-SE"/>
              </w:rPr>
            </w:pPr>
            <w:r>
              <w:t>+ Còn lại: Nguyện ước của tác giả.</w:t>
            </w:r>
          </w:p>
        </w:tc>
        <w:tc>
          <w:tcPr>
            <w:tcW w:w="33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b/>
                <w:i/>
              </w:rPr>
              <w:t>-Thể loại:</w:t>
            </w:r>
            <w:r>
              <w:t xml:space="preserve"> thơ tự do 8 chữ</w:t>
            </w:r>
          </w:p>
          <w:p w:rsidR="007F1210" w:rsidRDefault="007F1210" w:rsidP="007F1210">
            <w:pPr>
              <w:jc w:val="both"/>
            </w:pPr>
            <w:r>
              <w:rPr>
                <w:b/>
                <w:i/>
              </w:rPr>
              <w:t xml:space="preserve">-PTBĐ: </w:t>
            </w:r>
            <w:r>
              <w:t>biểu cảm (trữ tình)</w:t>
            </w:r>
          </w:p>
          <w:p w:rsidR="007F1210" w:rsidRDefault="007F1210" w:rsidP="007F1210">
            <w:pPr>
              <w:jc w:val="both"/>
              <w:rPr>
                <w:lang w:val="pt-BR"/>
              </w:rPr>
            </w:pPr>
            <w:r>
              <w:rPr>
                <w:b/>
                <w:i/>
                <w:lang w:val="pt-BR"/>
              </w:rPr>
              <w:t>-Mạch cảm xúc bao trùm:</w:t>
            </w:r>
            <w:r>
              <w:rPr>
                <w:lang w:val="pt-BR"/>
              </w:rPr>
              <w:t xml:space="preserve"> </w:t>
            </w:r>
          </w:p>
          <w:p w:rsidR="007F1210" w:rsidRDefault="007F1210" w:rsidP="007F1210">
            <w:pPr>
              <w:jc w:val="both"/>
              <w:rPr>
                <w:lang w:val="pt-BR"/>
              </w:rPr>
            </w:pPr>
            <w:r>
              <w:rPr>
                <w:b/>
                <w:i/>
                <w:lang w:val="pt-BR"/>
              </w:rPr>
              <w:t>-Trình tự biểu hiện mạch cảm xúc</w:t>
            </w:r>
            <w:r>
              <w:rPr>
                <w:lang w:val="pt-BR"/>
              </w:rPr>
              <w:t>: theo trình tự cuộc viếng thăm: ngoài lăng, vào trong lăng và ra khỏi lăng.</w:t>
            </w:r>
          </w:p>
          <w:p w:rsidR="007F1210" w:rsidRDefault="007F1210" w:rsidP="007F1210">
            <w:pPr>
              <w:jc w:val="both"/>
              <w:rPr>
                <w:lang w:val="pt-BR"/>
              </w:rPr>
            </w:pPr>
            <w:r>
              <w:rPr>
                <w:lang w:val="pt-BR"/>
              </w:rPr>
              <w:t>-&gt;</w:t>
            </w:r>
            <w:r>
              <w:rPr>
                <w:i/>
                <w:lang w:val="pt-BR"/>
              </w:rPr>
              <w:t>Giọng điệu thành kính, trang nghiêm phù hợp không khí thiêng liêng trong lăng; giọng suy tư, trầm lắng là nỗi đau xót lẫn niềm tự hào.</w:t>
            </w:r>
          </w:p>
          <w:p w:rsidR="007F1210" w:rsidRDefault="007F1210" w:rsidP="007F1210">
            <w:pPr>
              <w:jc w:val="both"/>
              <w:rPr>
                <w:b/>
                <w:lang w:val="fr-FR"/>
              </w:rPr>
            </w:pPr>
            <w:r>
              <w:rPr>
                <w:b/>
                <w:i/>
              </w:rPr>
              <w:t>- Bố cục</w:t>
            </w:r>
            <w:r>
              <w:t>: 3 phần</w:t>
            </w:r>
          </w:p>
        </w:tc>
      </w:tr>
      <w:tr w:rsidR="007F1210" w:rsidTr="007F1210">
        <w:trPr>
          <w:trHeight w:val="647"/>
        </w:trPr>
        <w:tc>
          <w:tcPr>
            <w:tcW w:w="3472"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Bước 2. HD HS tìm hiểu chi tiết</w:t>
            </w:r>
          </w:p>
        </w:tc>
        <w:tc>
          <w:tcPr>
            <w:tcW w:w="3500" w:type="dxa"/>
            <w:gridSpan w:val="6"/>
            <w:tcBorders>
              <w:top w:val="single" w:sz="4" w:space="0" w:color="auto"/>
              <w:left w:val="single" w:sz="4" w:space="0" w:color="auto"/>
              <w:bottom w:val="single" w:sz="4" w:space="0" w:color="auto"/>
              <w:right w:val="single" w:sz="4" w:space="0" w:color="auto"/>
            </w:tcBorders>
            <w:hideMark/>
          </w:tcPr>
          <w:p w:rsidR="007F1210" w:rsidRDefault="007F1210" w:rsidP="007F1210">
            <w:pPr>
              <w:ind w:right="382"/>
              <w:jc w:val="both"/>
              <w:rPr>
                <w:b/>
                <w:lang w:val="fr-FR"/>
              </w:rPr>
            </w:pPr>
            <w:r>
              <w:rPr>
                <w:b/>
                <w:lang w:val="fr-FR"/>
              </w:rPr>
              <w:t xml:space="preserve"> 2. HS tìm hiểu chi tiết</w:t>
            </w:r>
          </w:p>
        </w:tc>
        <w:tc>
          <w:tcPr>
            <w:tcW w:w="33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Tìm hiểu chi tiết.</w:t>
            </w:r>
          </w:p>
        </w:tc>
      </w:tr>
      <w:tr w:rsidR="007F1210" w:rsidTr="007F1210">
        <w:trPr>
          <w:trHeight w:val="647"/>
        </w:trPr>
        <w:tc>
          <w:tcPr>
            <w:tcW w:w="3472" w:type="dxa"/>
            <w:gridSpan w:val="3"/>
            <w:tcBorders>
              <w:top w:val="single" w:sz="4" w:space="0" w:color="auto"/>
              <w:left w:val="single" w:sz="4" w:space="0" w:color="auto"/>
              <w:bottom w:val="nil"/>
              <w:right w:val="single" w:sz="4" w:space="0" w:color="auto"/>
            </w:tcBorders>
            <w:hideMark/>
          </w:tcPr>
          <w:p w:rsidR="007F1210" w:rsidRDefault="007F1210" w:rsidP="007F1210">
            <w:pPr>
              <w:jc w:val="both"/>
              <w:rPr>
                <w:i/>
                <w:lang w:val="es-ES_tradnl"/>
              </w:rPr>
            </w:pPr>
            <w:r>
              <w:rPr>
                <w:i/>
                <w:lang w:val="es-ES_tradnl"/>
              </w:rPr>
              <w:t>* Gọi HS đọc khổ 1. Nêu yêu cầu:</w:t>
            </w:r>
          </w:p>
          <w:p w:rsidR="007F1210" w:rsidRDefault="007F1210" w:rsidP="007F1210">
            <w:pPr>
              <w:jc w:val="both"/>
              <w:rPr>
                <w:lang w:val="es-ES_tradnl"/>
              </w:rPr>
            </w:pPr>
            <w:r>
              <w:rPr>
                <w:lang w:val="es-ES_tradnl"/>
              </w:rPr>
              <w:lastRenderedPageBreak/>
              <w:t>-Em có nhận xét gì về câu thơ mở đầu và cách xưng hô của tác giả với Bác?</w:t>
            </w:r>
          </w:p>
          <w:p w:rsidR="007F1210" w:rsidRDefault="007F1210" w:rsidP="007F1210">
            <w:pPr>
              <w:jc w:val="both"/>
              <w:rPr>
                <w:lang w:val="pt-BR"/>
              </w:rPr>
            </w:pPr>
            <w:r>
              <w:rPr>
                <w:lang w:val="es-ES_tradnl"/>
              </w:rPr>
              <w:t>-Cách d</w:t>
            </w:r>
            <w:r>
              <w:rPr>
                <w:lang w:val="es-ES"/>
              </w:rPr>
              <w:t xml:space="preserve">ùng từ ''thăm''  ở câu thơ đầu tiên thể hiện điều gì? </w:t>
            </w:r>
            <w:r>
              <w:rPr>
                <w:lang w:val="pt-BR"/>
              </w:rPr>
              <w:t>Qua đó câu thơ gợi cho em suy nghĩ gì?</w:t>
            </w:r>
          </w:p>
          <w:p w:rsidR="007F1210" w:rsidRDefault="007F1210" w:rsidP="007F1210">
            <w:pPr>
              <w:jc w:val="both"/>
            </w:pPr>
            <w:r>
              <w:rPr>
                <w:lang w:val="pt-BR"/>
              </w:rPr>
              <w:t xml:space="preserve">*Khi còn sống, Bác luôn dành cho đồng bào MN 1 t/cảm đặc biệt “MN luôn ở trong trái tim tôi”. Đồng bào MN cũng luôn luôn mong được gặp Bác “Bác nhớ MN ...... </w:t>
            </w:r>
            <w:r>
              <w:t>MN mong Bác nỗi mong cha”.</w:t>
            </w:r>
          </w:p>
        </w:tc>
        <w:tc>
          <w:tcPr>
            <w:tcW w:w="3500" w:type="dxa"/>
            <w:gridSpan w:val="6"/>
            <w:tcBorders>
              <w:top w:val="single" w:sz="4" w:space="0" w:color="auto"/>
              <w:left w:val="single" w:sz="4" w:space="0" w:color="auto"/>
              <w:bottom w:val="nil"/>
              <w:right w:val="single" w:sz="4" w:space="0" w:color="auto"/>
            </w:tcBorders>
            <w:hideMark/>
          </w:tcPr>
          <w:p w:rsidR="007F1210" w:rsidRDefault="007F1210" w:rsidP="007F1210">
            <w:pPr>
              <w:ind w:right="382"/>
              <w:jc w:val="both"/>
              <w:rPr>
                <w:i/>
                <w:lang w:val="pt-BR"/>
              </w:rPr>
            </w:pPr>
            <w:r>
              <w:rPr>
                <w:i/>
                <w:lang w:val="pt-BR"/>
              </w:rPr>
              <w:lastRenderedPageBreak/>
              <w:t>+ Hs đọc, trả lời cá nhân</w:t>
            </w:r>
          </w:p>
          <w:p w:rsidR="007F1210" w:rsidRDefault="007F1210" w:rsidP="007F1210">
            <w:pPr>
              <w:ind w:right="382"/>
              <w:jc w:val="both"/>
              <w:rPr>
                <w:i/>
                <w:lang w:val="pt-BR"/>
              </w:rPr>
            </w:pPr>
            <w:r>
              <w:rPr>
                <w:i/>
                <w:lang w:val="pt-BR"/>
              </w:rPr>
              <w:t>- Hs khác nhận xét, bổ sung</w:t>
            </w:r>
          </w:p>
          <w:p w:rsidR="007F1210" w:rsidRDefault="007F1210" w:rsidP="007F1210">
            <w:pPr>
              <w:ind w:right="382"/>
              <w:jc w:val="both"/>
              <w:rPr>
                <w:i/>
                <w:lang w:val="pt-BR"/>
              </w:rPr>
            </w:pPr>
            <w:r>
              <w:rPr>
                <w:i/>
                <w:lang w:val="pt-BR"/>
              </w:rPr>
              <w:t>- Nghe, ghi nhớ</w:t>
            </w:r>
          </w:p>
          <w:p w:rsidR="007F1210" w:rsidRDefault="007F1210" w:rsidP="007F1210">
            <w:pPr>
              <w:jc w:val="both"/>
              <w:rPr>
                <w:lang w:val="pt-BR"/>
              </w:rPr>
            </w:pPr>
            <w:r>
              <w:rPr>
                <w:lang w:val="pt-BR"/>
              </w:rPr>
              <w:lastRenderedPageBreak/>
              <w:t>+ Cách xưng hô “con” vừa biểu hiện sự ngưỡng mộ, thành kính vừa gần gũi thân thương gợi ra một không khí ấm áp, thân thương, sự mong mỏi, niềm vui sướng của một người con đi xa lâu ngày nay được trở về gặp lại người Cha già kính yêu.</w:t>
            </w:r>
          </w:p>
          <w:p w:rsidR="007F1210" w:rsidRDefault="007F1210" w:rsidP="007F1210">
            <w:pPr>
              <w:tabs>
                <w:tab w:val="left" w:pos="2872"/>
              </w:tabs>
              <w:jc w:val="both"/>
              <w:rPr>
                <w:lang w:val="pt-BR"/>
              </w:rPr>
            </w:pPr>
            <w:r>
              <w:rPr>
                <w:lang w:val="pt-BR"/>
              </w:rPr>
              <w:t xml:space="preserve">+ Cách dùng từ ''thăm'' </w:t>
            </w:r>
            <w:r>
              <w:rPr>
                <w:i/>
                <w:lang w:val="pt-BR"/>
              </w:rPr>
              <w:t xml:space="preserve">đã </w:t>
            </w:r>
            <w:r>
              <w:rPr>
                <w:lang w:val="pt-BR"/>
              </w:rPr>
              <w:t>tránh cảm giác đau buồn khi lần đầu tiên  gặp Bác nhưng Bác đã không còn, đồng thời còn gợi cảm giác thân mật gần gũi cho thấy trong tâm tưởng của nhà thơ Bác vẫn còn sống.</w:t>
            </w:r>
          </w:p>
        </w:tc>
        <w:tc>
          <w:tcPr>
            <w:tcW w:w="3351" w:type="dxa"/>
            <w:tcBorders>
              <w:top w:val="single" w:sz="4" w:space="0" w:color="auto"/>
              <w:left w:val="single" w:sz="4" w:space="0" w:color="auto"/>
              <w:bottom w:val="nil"/>
              <w:right w:val="single" w:sz="4" w:space="0" w:color="auto"/>
            </w:tcBorders>
            <w:hideMark/>
          </w:tcPr>
          <w:p w:rsidR="007F1210" w:rsidRDefault="007F1210" w:rsidP="007F1210">
            <w:pPr>
              <w:jc w:val="both"/>
              <w:rPr>
                <w:b/>
                <w:i/>
                <w:lang w:val="pt-BR"/>
              </w:rPr>
            </w:pPr>
            <w:r>
              <w:rPr>
                <w:b/>
                <w:i/>
                <w:lang w:val="pt-BR"/>
              </w:rPr>
              <w:lastRenderedPageBreak/>
              <w:t>a.Tâm trạng của tác giả khi viếng lăng Bác</w:t>
            </w:r>
          </w:p>
          <w:p w:rsidR="007F1210" w:rsidRDefault="007F1210" w:rsidP="007F1210">
            <w:pPr>
              <w:jc w:val="both"/>
              <w:rPr>
                <w:b/>
                <w:i/>
                <w:u w:val="single"/>
                <w:lang w:val="pt-BR"/>
              </w:rPr>
            </w:pPr>
            <w:r>
              <w:rPr>
                <w:b/>
                <w:i/>
                <w:u w:val="single"/>
                <w:lang w:val="pt-BR"/>
              </w:rPr>
              <w:t>*Khổ 1.</w:t>
            </w:r>
          </w:p>
          <w:p w:rsidR="007F1210" w:rsidRDefault="007F1210" w:rsidP="007F1210">
            <w:pPr>
              <w:jc w:val="both"/>
              <w:rPr>
                <w:lang w:val="pt-BR"/>
              </w:rPr>
            </w:pPr>
            <w:r>
              <w:rPr>
                <w:lang w:val="pt-BR"/>
              </w:rPr>
              <w:lastRenderedPageBreak/>
              <w:t>-Câu thơ mở đầu gọn như một lời thông báo</w:t>
            </w:r>
          </w:p>
          <w:p w:rsidR="007F1210" w:rsidRDefault="007F1210" w:rsidP="007F1210">
            <w:pPr>
              <w:jc w:val="both"/>
            </w:pPr>
            <w:r>
              <w:t xml:space="preserve">+Cách xưng hô “con” +Cách dùng từ ''thăm'' </w:t>
            </w:r>
          </w:p>
          <w:p w:rsidR="007F1210" w:rsidRDefault="007F1210" w:rsidP="007F1210">
            <w:pPr>
              <w:jc w:val="both"/>
              <w:rPr>
                <w:b/>
                <w:i/>
              </w:rPr>
            </w:pPr>
            <w:r>
              <w:t>-&gt;</w:t>
            </w:r>
            <w:r>
              <w:rPr>
                <w:b/>
                <w:i/>
              </w:rPr>
              <w:t>Tâm trạng xúc động của t/giả khi được ra viếng Bác.</w:t>
            </w:r>
          </w:p>
        </w:tc>
      </w:tr>
      <w:tr w:rsidR="007F1210" w:rsidTr="007F1210">
        <w:trPr>
          <w:trHeight w:val="647"/>
        </w:trPr>
        <w:tc>
          <w:tcPr>
            <w:tcW w:w="3472" w:type="dxa"/>
            <w:gridSpan w:val="3"/>
            <w:tcBorders>
              <w:top w:val="nil"/>
              <w:left w:val="single" w:sz="4" w:space="0" w:color="auto"/>
              <w:bottom w:val="nil"/>
              <w:right w:val="single" w:sz="4" w:space="0" w:color="auto"/>
            </w:tcBorders>
          </w:tcPr>
          <w:p w:rsidR="007F1210" w:rsidRDefault="007F1210" w:rsidP="007F1210">
            <w:pPr>
              <w:jc w:val="both"/>
            </w:pPr>
            <w:r>
              <w:lastRenderedPageBreak/>
              <w:t xml:space="preserve">H. Sau bao năm mong mỏi giờ mới được ra gặp Bác, hình ảnh đầu tiên và có ấn tượng đậm nét về cảnh quan quanh lăng là h/ả nào? Hình ảnh đó được miêu tả qua những chi tiết nào? </w:t>
            </w:r>
          </w:p>
          <w:p w:rsidR="007F1210" w:rsidRDefault="007F1210" w:rsidP="007F1210">
            <w:pPr>
              <w:jc w:val="both"/>
            </w:pPr>
            <w:r>
              <w:t>H. Những biện pháp NT được sử dụng để miêu tả? Ý nghĩa của cách miêu tả đó?</w:t>
            </w:r>
          </w:p>
          <w:p w:rsidR="007F1210" w:rsidRDefault="007F1210" w:rsidP="007F1210">
            <w:pPr>
              <w:jc w:val="both"/>
              <w:rPr>
                <w:lang w:val="pt-BR"/>
              </w:rPr>
            </w:pPr>
            <w:r>
              <w:rPr>
                <w:lang w:val="pt-BR"/>
              </w:rPr>
              <w:t>H Nhìn hàng tre tác giả liên tưởng tới điều gì? Từ sự liên tưởng đó của tác giả cho ta thấy được điều gì?</w:t>
            </w:r>
          </w:p>
          <w:p w:rsidR="007F1210" w:rsidRDefault="007F1210" w:rsidP="007F1210">
            <w:pPr>
              <w:jc w:val="both"/>
              <w:rPr>
                <w:lang w:val="pt-BR"/>
              </w:rPr>
            </w:pPr>
          </w:p>
        </w:tc>
        <w:tc>
          <w:tcPr>
            <w:tcW w:w="3500" w:type="dxa"/>
            <w:gridSpan w:val="6"/>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Phát hiện chi tiết, trả lời, rút ra ý nghĩa.Nghe GV bình.</w:t>
            </w:r>
          </w:p>
          <w:p w:rsidR="007F1210" w:rsidRDefault="007F1210" w:rsidP="007F1210">
            <w:pPr>
              <w:jc w:val="both"/>
              <w:rPr>
                <w:lang w:val="pt-BR"/>
              </w:rPr>
            </w:pPr>
            <w:r>
              <w:rPr>
                <w:lang w:val="pt-BR"/>
              </w:rPr>
              <w:t xml:space="preserve">- Hình ảnh hàng tre - một h/ả hết sức quen thuộc, gần gũi với làng quê VN: </w:t>
            </w:r>
            <w:r>
              <w:rPr>
                <w:i/>
                <w:lang w:val="pt-BR"/>
              </w:rPr>
              <w:t>bát ngát, xanh xanh, bão táp mưa sa đứng thẳng hàng.</w:t>
            </w:r>
          </w:p>
          <w:p w:rsidR="007F1210" w:rsidRDefault="007F1210" w:rsidP="007F1210">
            <w:pPr>
              <w:jc w:val="both"/>
              <w:rPr>
                <w:lang w:val="pt-BR"/>
              </w:rPr>
            </w:pPr>
            <w:r>
              <w:rPr>
                <w:lang w:val="pt-BR"/>
              </w:rPr>
              <w:t xml:space="preserve">- BPNT: Tả thực kết hợp ẩn dụ, nhân hoá, tính từ, thành ngữ... </w:t>
            </w:r>
          </w:p>
          <w:p w:rsidR="007F1210" w:rsidRDefault="007F1210" w:rsidP="007F1210">
            <w:pPr>
              <w:jc w:val="both"/>
              <w:rPr>
                <w:lang w:val="pt-BR"/>
              </w:rPr>
            </w:pPr>
            <w:r>
              <w:rPr>
                <w:lang w:val="pt-BR"/>
              </w:rPr>
              <w:t>-&gt;biểu tượng của vẻ đẹp thanh cao, sức sống bền bỉ, bất khuất, kiên cường của dân tộc</w:t>
            </w:r>
          </w:p>
          <w:p w:rsidR="007F1210" w:rsidRDefault="007F1210" w:rsidP="007F1210">
            <w:pPr>
              <w:ind w:right="382"/>
              <w:jc w:val="both"/>
              <w:rPr>
                <w:lang w:val="pt-BR"/>
              </w:rPr>
            </w:pPr>
            <w:r>
              <w:rPr>
                <w:lang w:val="pt-BR"/>
              </w:rPr>
              <w:t>- Từ h/ả "cây tre" mà tác giả nghĩ tới đất nước và con người VN, tới Bác Hồ, suy nghĩ rất tự nhiên, lôgic. Cây tre - VN - HCM đã trở thành những biểu tượng quen thuộc đối với ND.</w:t>
            </w:r>
          </w:p>
        </w:tc>
        <w:tc>
          <w:tcPr>
            <w:tcW w:w="3351" w:type="dxa"/>
            <w:tcBorders>
              <w:top w:val="nil"/>
              <w:left w:val="single" w:sz="4" w:space="0" w:color="auto"/>
              <w:bottom w:val="nil"/>
              <w:right w:val="single" w:sz="4" w:space="0" w:color="auto"/>
            </w:tcBorders>
          </w:tcPr>
          <w:p w:rsidR="007F1210" w:rsidRDefault="007F1210" w:rsidP="007F1210">
            <w:pPr>
              <w:jc w:val="both"/>
              <w:rPr>
                <w:lang w:val="pt-BR"/>
              </w:rPr>
            </w:pPr>
            <w:r>
              <w:rPr>
                <w:b/>
                <w:i/>
                <w:lang w:val="pt-BR"/>
              </w:rPr>
              <w:t>- Hình ảnh hàng tre</w:t>
            </w:r>
            <w:r>
              <w:rPr>
                <w:lang w:val="pt-BR"/>
              </w:rPr>
              <w:t xml:space="preserve"> : </w:t>
            </w:r>
            <w:r>
              <w:rPr>
                <w:i/>
                <w:lang w:val="pt-BR"/>
              </w:rPr>
              <w:t>bát ngát, xanh xanh, bão táp mưa sa đứng thẳng hàng.</w:t>
            </w:r>
          </w:p>
          <w:p w:rsidR="007F1210" w:rsidRDefault="007F1210" w:rsidP="007F1210">
            <w:pPr>
              <w:jc w:val="both"/>
              <w:rPr>
                <w:lang w:val="pt-BR"/>
              </w:rPr>
            </w:pPr>
            <w:r>
              <w:rPr>
                <w:lang w:val="pt-BR"/>
              </w:rPr>
              <w:t>-&gt;biểu tượng của vẻ đẹp thanh cao, sức sống bền bỉ, bất khuất, kiên cường của dân tộc</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b/>
                <w:i/>
                <w:lang w:val="pt-BR"/>
              </w:rPr>
            </w:pPr>
            <w:r>
              <w:rPr>
                <w:szCs w:val="28"/>
              </w:rPr>
              <w:sym w:font="Symbol" w:char="F0DE"/>
            </w:r>
            <w:r>
              <w:rPr>
                <w:lang w:val="pt-BR"/>
              </w:rPr>
              <w:t xml:space="preserve"> </w:t>
            </w:r>
            <w:r>
              <w:rPr>
                <w:b/>
                <w:i/>
                <w:lang w:val="pt-BR"/>
              </w:rPr>
              <w:t>Cả đất nước, dân tộc luôn quanh Bác, bảo vệ giấc ngủ cho Bác.</w:t>
            </w:r>
          </w:p>
        </w:tc>
      </w:tr>
      <w:tr w:rsidR="007F1210" w:rsidTr="007F1210">
        <w:trPr>
          <w:trHeight w:val="647"/>
        </w:trPr>
        <w:tc>
          <w:tcPr>
            <w:tcW w:w="10323" w:type="dxa"/>
            <w:gridSpan w:val="10"/>
            <w:tcBorders>
              <w:top w:val="nil"/>
              <w:left w:val="single" w:sz="4" w:space="0" w:color="auto"/>
              <w:bottom w:val="single" w:sz="4" w:space="0" w:color="auto"/>
              <w:right w:val="single" w:sz="4" w:space="0" w:color="auto"/>
            </w:tcBorders>
            <w:hideMark/>
          </w:tcPr>
          <w:p w:rsidR="007F1210" w:rsidRDefault="007F1210" w:rsidP="007F1210">
            <w:pPr>
              <w:ind w:right="382"/>
              <w:jc w:val="both"/>
              <w:rPr>
                <w:b/>
                <w:lang w:val="pt-BR"/>
              </w:rPr>
            </w:pPr>
            <w:r>
              <w:rPr>
                <w:b/>
                <w:i/>
                <w:lang w:val="pt-BR"/>
              </w:rPr>
              <w:t>GV bình:</w:t>
            </w:r>
            <w:r>
              <w:rPr>
                <w:i/>
                <w:lang w:val="pt-BR"/>
              </w:rPr>
              <w:t xml:space="preserve"> Cây tre tượng trưng cho xứ sở Việt Nam, cho tinh thần bất khuất của con người Việt Nam. Đến thăm lăng Bác, Viễn Phương thấy cả dân tộc vẫn đứng quanh Người, vẫn tươi nguyên một sắc xanh Việt Nam và trong ''bão táp mưa sa'' vẫn giữ một tấm lòng sắt son với Bác. Hình ảnh thực của rặng tre bên lăng Bác đã được nhà thơ đẩy lên thành hình ảnh tượng trưng cho cả dân tộc, khiến câu thơ trở nên có chiều sâu suy nghĩ, cảm xúc, tạo không khí trang nghiêm thành kính khi vào lăng viếng Bác.</w:t>
            </w:r>
          </w:p>
        </w:tc>
      </w:tr>
      <w:tr w:rsidR="007F1210" w:rsidTr="007F1210">
        <w:trPr>
          <w:trHeight w:val="647"/>
        </w:trPr>
        <w:tc>
          <w:tcPr>
            <w:tcW w:w="3472"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es-ES_tradnl"/>
              </w:rPr>
            </w:pPr>
            <w:r>
              <w:rPr>
                <w:i/>
                <w:lang w:val="es-ES_tradnl"/>
              </w:rPr>
              <w:t xml:space="preserve">* Gọi HS đọc khổ 2. Nêu yêu cầu: </w:t>
            </w:r>
          </w:p>
          <w:p w:rsidR="007F1210" w:rsidRDefault="007F1210" w:rsidP="007F1210">
            <w:pPr>
              <w:jc w:val="both"/>
              <w:rPr>
                <w:lang w:val="es-ES_tradnl"/>
              </w:rPr>
            </w:pPr>
            <w:r>
              <w:rPr>
                <w:lang w:val="es-ES_tradnl"/>
              </w:rPr>
              <w:t>H. Khổ thơ thứ hai được tạo nên bởi hai cặp câu với những nét nghệ thuật đặc sắc. Hãy chỉ ra và phân tích nét đặc sắc của nghệ thuật đó?</w:t>
            </w:r>
          </w:p>
          <w:p w:rsidR="007F1210" w:rsidRDefault="007F1210" w:rsidP="007F1210">
            <w:pPr>
              <w:jc w:val="both"/>
              <w:rPr>
                <w:i/>
                <w:lang w:val="es-ES_tradnl"/>
              </w:rPr>
            </w:pPr>
            <w:r>
              <w:rPr>
                <w:lang w:val="es-ES_tradnl"/>
              </w:rPr>
              <w:t>*GVchốt lại:</w:t>
            </w:r>
            <w:r>
              <w:rPr>
                <w:i/>
                <w:lang w:val="es-ES_tradnl"/>
              </w:rPr>
              <w:t xml:space="preserve"> Với nghệ thuật ẩn dụ, tác giả đã đưa Bác lên ngang tầm vĩ đại của vũ trụ và nhân loại. Nhà thơ Tố Hữu cũng đã từng viết "Người rực rỡ một mặt trời cách mạng,.... chân Người''. Song nhận </w:t>
            </w:r>
            <w:r>
              <w:rPr>
                <w:i/>
                <w:lang w:val="es-ES_tradnl"/>
              </w:rPr>
              <w:lastRenderedPageBreak/>
              <w:t>ra lúc Người nằm trong lăng vẫn là vầng ''mặt trời rất đỏ'' để sóng đôi và trường tồn với mặt trời của thiên nhiên thì đó là sáng tạo của riêng Viễn Phương.</w:t>
            </w:r>
            <w:r>
              <w:rPr>
                <w:lang w:val="es-ES_tradnl"/>
              </w:rPr>
              <w:t xml:space="preserve"> </w:t>
            </w:r>
            <w:r>
              <w:rPr>
                <w:i/>
                <w:lang w:val="es-ES_tradnl"/>
              </w:rPr>
              <w:t>Hình ảnh dòng người vào lăng viếng Bác tạo sự liên tưởng, tưởng tượng như vòng hoa lớn dâng lên Bác hàng ngày. Cách so sánh vừa thích hợp vừa mới lạ diễn tả sự tôn kính của nhân dân đối với Bác.</w:t>
            </w:r>
          </w:p>
          <w:p w:rsidR="007F1210" w:rsidRDefault="007F1210" w:rsidP="007F1210">
            <w:pPr>
              <w:ind w:right="382"/>
              <w:jc w:val="both"/>
              <w:rPr>
                <w:i/>
                <w:sz w:val="28"/>
                <w:lang w:val="es-ES_tradnl"/>
              </w:rPr>
            </w:pPr>
            <w:r>
              <w:rPr>
                <w:i/>
                <w:lang w:val="es-ES_tradnl"/>
              </w:rPr>
              <w:t>- Gv tổ chức hs hoạt động nhóm ( 3 phút )</w:t>
            </w:r>
          </w:p>
          <w:p w:rsidR="007F1210" w:rsidRDefault="007F1210" w:rsidP="007F1210">
            <w:pPr>
              <w:ind w:right="382"/>
              <w:jc w:val="both"/>
              <w:rPr>
                <w:i/>
                <w:lang w:val="es-ES_tradnl"/>
              </w:rPr>
            </w:pPr>
            <w:r>
              <w:rPr>
                <w:i/>
                <w:lang w:val="es-ES_tradnl"/>
              </w:rPr>
              <w:t>* GV: gọi 2 HS TB đại diện trình bày. Nhiều HS nhận xét, bổ sung</w:t>
            </w:r>
          </w:p>
          <w:p w:rsidR="007F1210" w:rsidRDefault="007F1210" w:rsidP="007F1210">
            <w:pPr>
              <w:jc w:val="both"/>
              <w:rPr>
                <w:i/>
                <w:lang w:val="es-ES_tradnl"/>
              </w:rPr>
            </w:pPr>
          </w:p>
          <w:p w:rsidR="007F1210" w:rsidRDefault="007F1210" w:rsidP="007F1210">
            <w:pPr>
              <w:jc w:val="both"/>
              <w:rPr>
                <w:i/>
                <w:lang w:val="es-ES_tradnl"/>
              </w:rPr>
            </w:pPr>
          </w:p>
          <w:p w:rsidR="007F1210" w:rsidRDefault="007F1210" w:rsidP="007F1210">
            <w:pPr>
              <w:jc w:val="both"/>
              <w:rPr>
                <w:i/>
                <w:lang w:val="es-ES_tradnl"/>
              </w:rPr>
            </w:pPr>
          </w:p>
          <w:p w:rsidR="007F1210" w:rsidRDefault="007F1210" w:rsidP="007F1210">
            <w:pPr>
              <w:jc w:val="both"/>
              <w:rPr>
                <w:i/>
                <w:lang w:val="es-ES_tradnl"/>
              </w:rPr>
            </w:pPr>
          </w:p>
          <w:p w:rsidR="007F1210" w:rsidRDefault="007F1210" w:rsidP="007F1210">
            <w:pPr>
              <w:jc w:val="both"/>
              <w:rPr>
                <w:i/>
                <w:lang w:val="es-ES_tradnl"/>
              </w:rPr>
            </w:pPr>
          </w:p>
          <w:p w:rsidR="007F1210" w:rsidRDefault="007F1210" w:rsidP="007F1210">
            <w:pPr>
              <w:jc w:val="both"/>
            </w:pPr>
            <w:r>
              <w:rPr>
                <w:i/>
              </w:rPr>
              <w:t>* GV: nhận xét, chốt</w:t>
            </w:r>
          </w:p>
        </w:tc>
        <w:tc>
          <w:tcPr>
            <w:tcW w:w="316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ind w:right="382"/>
              <w:jc w:val="both"/>
              <w:rPr>
                <w:i/>
              </w:rPr>
            </w:pPr>
            <w:r>
              <w:rPr>
                <w:i/>
              </w:rPr>
              <w:lastRenderedPageBreak/>
              <w:t>+ Hs đọc hai khổ thơ</w:t>
            </w:r>
          </w:p>
          <w:p w:rsidR="007F1210" w:rsidRDefault="007F1210" w:rsidP="007F1210">
            <w:pPr>
              <w:ind w:right="382"/>
              <w:jc w:val="both"/>
              <w:rPr>
                <w:i/>
              </w:rPr>
            </w:pPr>
            <w:r>
              <w:rPr>
                <w:i/>
              </w:rPr>
              <w:t xml:space="preserve">- Tổ chức hs hoạt động nhóm </w:t>
            </w:r>
          </w:p>
          <w:p w:rsidR="007F1210" w:rsidRDefault="007F1210" w:rsidP="007F1210">
            <w:pPr>
              <w:ind w:right="382"/>
              <w:jc w:val="both"/>
              <w:rPr>
                <w:i/>
              </w:rPr>
            </w:pPr>
            <w:r>
              <w:rPr>
                <w:i/>
              </w:rPr>
              <w:t>( 3 phút)</w:t>
            </w:r>
          </w:p>
          <w:p w:rsidR="007F1210" w:rsidRDefault="007F1210" w:rsidP="007F1210">
            <w:pPr>
              <w:ind w:right="382"/>
              <w:jc w:val="both"/>
              <w:rPr>
                <w:i/>
              </w:rPr>
            </w:pPr>
            <w:r>
              <w:rPr>
                <w:i/>
              </w:rPr>
              <w:t>- Làm ra phiếu bài tập</w:t>
            </w:r>
          </w:p>
          <w:p w:rsidR="007F1210" w:rsidRDefault="007F1210" w:rsidP="007F1210">
            <w:pPr>
              <w:ind w:right="382"/>
              <w:jc w:val="both"/>
              <w:rPr>
                <w:i/>
              </w:rPr>
            </w:pPr>
            <w:r>
              <w:rPr>
                <w:i/>
              </w:rPr>
              <w:t>- Đại diện nhóm trình bày</w:t>
            </w:r>
          </w:p>
          <w:p w:rsidR="007F1210" w:rsidRDefault="007F1210" w:rsidP="007F1210">
            <w:pPr>
              <w:ind w:right="382"/>
              <w:jc w:val="both"/>
              <w:rPr>
                <w:i/>
              </w:rPr>
            </w:pPr>
            <w:r>
              <w:rPr>
                <w:i/>
              </w:rPr>
              <w:t>- Đại diện nhóm khác nhận xét, bổ sung</w:t>
            </w:r>
          </w:p>
          <w:p w:rsidR="007F1210" w:rsidRDefault="007F1210" w:rsidP="007F1210">
            <w:pPr>
              <w:jc w:val="both"/>
              <w:rPr>
                <w:i/>
                <w:lang w:val="nl-NL"/>
              </w:rPr>
            </w:pPr>
            <w:r>
              <w:rPr>
                <w:i/>
                <w:lang w:val="nl-NL"/>
              </w:rPr>
              <w:t xml:space="preserve">- Hs lắng nghe </w:t>
            </w:r>
          </w:p>
          <w:p w:rsidR="007F1210" w:rsidRDefault="007F1210" w:rsidP="007F1210">
            <w:pPr>
              <w:jc w:val="both"/>
              <w:rPr>
                <w:b/>
                <w:i/>
                <w:lang w:val="nl-NL"/>
              </w:rPr>
            </w:pPr>
            <w:r>
              <w:rPr>
                <w:b/>
                <w:i/>
                <w:lang w:val="nl-NL"/>
              </w:rPr>
              <w:t>- Cặp câu 1.</w:t>
            </w:r>
          </w:p>
          <w:p w:rsidR="007F1210" w:rsidRDefault="007F1210" w:rsidP="007F1210">
            <w:pPr>
              <w:jc w:val="both"/>
              <w:rPr>
                <w:lang w:val="nl-NL"/>
              </w:rPr>
            </w:pPr>
            <w:r>
              <w:rPr>
                <w:i/>
                <w:lang w:val="nl-NL"/>
              </w:rPr>
              <w:t>+ Mặt trời trên lăng</w:t>
            </w:r>
            <w:r>
              <w:rPr>
                <w:lang w:val="nl-NL"/>
              </w:rPr>
              <w:t>: hình ảnh mặt trời thực</w:t>
            </w:r>
          </w:p>
          <w:p w:rsidR="007F1210" w:rsidRDefault="007F1210" w:rsidP="007F1210">
            <w:pPr>
              <w:jc w:val="both"/>
              <w:rPr>
                <w:lang w:val="nl-NL"/>
              </w:rPr>
            </w:pPr>
            <w:r>
              <w:rPr>
                <w:lang w:val="nl-NL"/>
              </w:rPr>
              <w:lastRenderedPageBreak/>
              <w:t>+</w:t>
            </w:r>
            <w:r>
              <w:rPr>
                <w:i/>
                <w:lang w:val="nl-NL"/>
              </w:rPr>
              <w:t>Mặt trời trong lăng</w:t>
            </w:r>
            <w:r>
              <w:rPr>
                <w:lang w:val="nl-NL"/>
              </w:rPr>
              <w:t>: H/ảnh ẩn dụ thể hiện sự vĩ đại, cao cả của Bác. Người như vầng mặt trời đỏ chói ánh hào quang CM, mang lại sự sống cho đất nước, con người.</w:t>
            </w:r>
          </w:p>
          <w:p w:rsidR="007F1210" w:rsidRDefault="007F1210" w:rsidP="007F1210">
            <w:pPr>
              <w:jc w:val="both"/>
              <w:rPr>
                <w:lang w:val="nl-NL"/>
              </w:rPr>
            </w:pPr>
            <w:r>
              <w:rPr>
                <w:b/>
                <w:i/>
                <w:lang w:val="nl-NL"/>
              </w:rPr>
              <w:t xml:space="preserve"> -Cặp câu 2: </w:t>
            </w:r>
          </w:p>
          <w:p w:rsidR="007F1210" w:rsidRDefault="007F1210" w:rsidP="007F1210">
            <w:pPr>
              <w:jc w:val="both"/>
              <w:rPr>
                <w:lang w:val="nl-NL"/>
              </w:rPr>
            </w:pPr>
            <w:r>
              <w:rPr>
                <w:b/>
                <w:i/>
                <w:lang w:val="nl-NL"/>
              </w:rPr>
              <w:t>+</w:t>
            </w:r>
            <w:r>
              <w:rPr>
                <w:i/>
                <w:lang w:val="nl-NL"/>
              </w:rPr>
              <w:t>Câu trên</w:t>
            </w:r>
            <w:r>
              <w:rPr>
                <w:b/>
                <w:i/>
                <w:lang w:val="nl-NL"/>
              </w:rPr>
              <w:t xml:space="preserve">: </w:t>
            </w:r>
            <w:r>
              <w:rPr>
                <w:lang w:val="nl-NL"/>
              </w:rPr>
              <w:t>hình ảnh thực về dòng người vào lăng viếng Bác</w:t>
            </w:r>
          </w:p>
          <w:p w:rsidR="007F1210" w:rsidRDefault="007F1210" w:rsidP="007F1210">
            <w:pPr>
              <w:jc w:val="both"/>
              <w:rPr>
                <w:lang w:val="nl-NL"/>
              </w:rPr>
            </w:pPr>
            <w:r>
              <w:rPr>
                <w:b/>
                <w:i/>
                <w:lang w:val="nl-NL"/>
              </w:rPr>
              <w:t>+</w:t>
            </w:r>
            <w:r>
              <w:rPr>
                <w:i/>
                <w:lang w:val="nl-NL"/>
              </w:rPr>
              <w:t>Câu dưới</w:t>
            </w:r>
            <w:r>
              <w:rPr>
                <w:b/>
                <w:i/>
                <w:lang w:val="nl-NL"/>
              </w:rPr>
              <w:t>:</w:t>
            </w:r>
            <w:r>
              <w:rPr>
                <w:lang w:val="nl-NL"/>
              </w:rPr>
              <w:t xml:space="preserve"> H/ảnh ẩn dụ kép. </w:t>
            </w:r>
          </w:p>
          <w:p w:rsidR="007F1210" w:rsidRDefault="007F1210" w:rsidP="007F1210">
            <w:pPr>
              <w:jc w:val="both"/>
              <w:rPr>
                <w:lang w:val="nl-NL"/>
              </w:rPr>
            </w:pPr>
            <w:r>
              <w:rPr>
                <w:b/>
                <w:lang w:val="nl-NL"/>
              </w:rPr>
              <w:t>.</w:t>
            </w:r>
            <w:r>
              <w:rPr>
                <w:lang w:val="nl-NL"/>
              </w:rPr>
              <w:t xml:space="preserve"> Dòng người vào lăng viếng Bác được ví như “tràng hoa” dâng lên Người. </w:t>
            </w:r>
          </w:p>
          <w:p w:rsidR="007F1210" w:rsidRDefault="007F1210" w:rsidP="007F1210">
            <w:pPr>
              <w:jc w:val="both"/>
              <w:rPr>
                <w:lang w:val="nl-NL"/>
              </w:rPr>
            </w:pPr>
            <w:r>
              <w:rPr>
                <w:b/>
                <w:lang w:val="nl-NL"/>
              </w:rPr>
              <w:t>.</w:t>
            </w:r>
            <w:r>
              <w:rPr>
                <w:lang w:val="nl-NL"/>
              </w:rPr>
              <w:t xml:space="preserve"> 79 mùa xuân: c/đời Bác tươi đẹp như mùa xuân, 79 tuổi của Bác là 79 mùa xuân Bác mang lại hạnh phúc, tự do, mùa xuân vĩnh viễn cho dân tộc.</w:t>
            </w:r>
          </w:p>
        </w:tc>
        <w:tc>
          <w:tcPr>
            <w:tcW w:w="3691"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u w:val="single"/>
                <w:lang w:val="nl-NL"/>
              </w:rPr>
            </w:pPr>
            <w:r>
              <w:rPr>
                <w:b/>
                <w:i/>
                <w:u w:val="single"/>
                <w:lang w:val="nl-NL"/>
              </w:rPr>
              <w:lastRenderedPageBreak/>
              <w:t>* Khổ 2.</w:t>
            </w:r>
          </w:p>
          <w:p w:rsidR="007F1210" w:rsidRDefault="007F1210" w:rsidP="007F1210">
            <w:pPr>
              <w:jc w:val="both"/>
              <w:rPr>
                <w:lang w:val="nl-NL"/>
              </w:rPr>
            </w:pPr>
            <w:r>
              <w:rPr>
                <w:b/>
                <w:i/>
                <w:lang w:val="nl-NL"/>
              </w:rPr>
              <w:t xml:space="preserve">- Cặp câu 1: </w:t>
            </w:r>
          </w:p>
          <w:p w:rsidR="007F1210" w:rsidRDefault="007F1210" w:rsidP="007F1210">
            <w:pPr>
              <w:jc w:val="both"/>
              <w:rPr>
                <w:lang w:val="nl-NL"/>
              </w:rPr>
            </w:pPr>
            <w:r>
              <w:rPr>
                <w:lang w:val="nl-NL"/>
              </w:rPr>
              <w:t>+</w:t>
            </w:r>
            <w:r>
              <w:rPr>
                <w:i/>
                <w:lang w:val="nl-NL"/>
              </w:rPr>
              <w:t>Mặt trời trong lăng</w:t>
            </w:r>
            <w:r>
              <w:rPr>
                <w:lang w:val="nl-NL"/>
              </w:rPr>
              <w:t>: H/ảnh ẩn dụ -&gt;  Bác Hồ sống mãi với non sông đất nước, Bác là nguồn sáng soi đường cho dân tộc Việt Nam</w:t>
            </w:r>
            <w:r>
              <w:rPr>
                <w:b/>
                <w:i/>
                <w:lang w:val="nl-NL"/>
              </w:rPr>
              <w:t xml:space="preserve">                               -Cặp câu 2: </w:t>
            </w:r>
          </w:p>
          <w:p w:rsidR="007F1210" w:rsidRDefault="007F1210" w:rsidP="007F1210">
            <w:pPr>
              <w:ind w:right="382"/>
              <w:jc w:val="both"/>
              <w:rPr>
                <w:lang w:val="nl-NL"/>
              </w:rPr>
            </w:pPr>
            <w:r>
              <w:rPr>
                <w:b/>
                <w:i/>
                <w:lang w:val="nl-NL"/>
              </w:rPr>
              <w:t xml:space="preserve"> +</w:t>
            </w:r>
            <w:r>
              <w:rPr>
                <w:i/>
                <w:lang w:val="nl-NL"/>
              </w:rPr>
              <w:t>Câu dưới</w:t>
            </w:r>
            <w:r>
              <w:rPr>
                <w:b/>
                <w:i/>
                <w:lang w:val="nl-NL"/>
              </w:rPr>
              <w:t>:</w:t>
            </w:r>
            <w:r>
              <w:rPr>
                <w:lang w:val="nl-NL"/>
              </w:rPr>
              <w:t xml:space="preserve"> H/ảnh ẩn dụ kép. -&gt; Sự trường tồn bất diệt, công lao to lớn của Bác. </w:t>
            </w:r>
          </w:p>
          <w:p w:rsidR="007F1210" w:rsidRDefault="007F1210" w:rsidP="007F1210">
            <w:pPr>
              <w:jc w:val="both"/>
              <w:rPr>
                <w:b/>
                <w:i/>
                <w:lang w:val="nl-NL"/>
              </w:rPr>
            </w:pPr>
            <w:r>
              <w:rPr>
                <w:szCs w:val="28"/>
              </w:rPr>
              <w:sym w:font="Symbol" w:char="F0DE"/>
            </w:r>
            <w:r>
              <w:rPr>
                <w:b/>
                <w:i/>
                <w:lang w:val="nl-NL"/>
              </w:rPr>
              <w:t>Tấm lòng biết ơn, thành kính của con cháu với Bác</w:t>
            </w:r>
          </w:p>
        </w:tc>
      </w:tr>
      <w:tr w:rsidR="007F1210" w:rsidTr="007F1210">
        <w:trPr>
          <w:trHeight w:val="386"/>
        </w:trPr>
        <w:tc>
          <w:tcPr>
            <w:tcW w:w="10323" w:type="dxa"/>
            <w:gridSpan w:val="10"/>
            <w:tcBorders>
              <w:top w:val="single" w:sz="4" w:space="0" w:color="auto"/>
              <w:left w:val="single" w:sz="4" w:space="0" w:color="auto"/>
              <w:bottom w:val="single" w:sz="4" w:space="0" w:color="auto"/>
              <w:right w:val="single" w:sz="4" w:space="0" w:color="auto"/>
            </w:tcBorders>
            <w:hideMark/>
          </w:tcPr>
          <w:p w:rsidR="007F1210" w:rsidRDefault="007F1210" w:rsidP="007F1210">
            <w:pPr>
              <w:ind w:right="382"/>
              <w:jc w:val="both"/>
              <w:rPr>
                <w:i/>
                <w:lang w:val="nl-NL"/>
              </w:rPr>
            </w:pPr>
            <w:r>
              <w:rPr>
                <w:i/>
                <w:lang w:val="nl-NL"/>
              </w:rPr>
              <w:lastRenderedPageBreak/>
              <w:t>+ Từ hình ảnh tả thực: từng đoàn người vào lăng viếng Bác đi chầm chậm thành vòng như đi trong triền miên của niềm thương nhớ  khiến tác giả liên tưởng đến tràng hoa. Hình ảnh tràng hoa vì thế mang ý nghĩa sâu sắc: cả cuộc đời của nhân dân ta như nở hoa dưới ánh sáng của Bác.. Và hàng ngày hàng giờ những tràng hoa từ mọi nẻo đường quê hương đất nước về đây dâng lên Người tấm lòng biết ơn thành kính</w:t>
            </w:r>
          </w:p>
          <w:p w:rsidR="007F1210" w:rsidRDefault="007F1210" w:rsidP="007F1210">
            <w:pPr>
              <w:ind w:right="382"/>
              <w:jc w:val="both"/>
              <w:rPr>
                <w:b/>
                <w:lang w:val="nl-NL"/>
              </w:rPr>
            </w:pPr>
            <w:r>
              <w:rPr>
                <w:i/>
                <w:lang w:val="nl-NL"/>
              </w:rPr>
              <w:t>+ Hình ảnh 79 mùa xuân tượng trưng cho cuộc đời của Bác. Cuộc đời 79 tuổi của Bác đẹp như những mùa xuân. Mùa xuân của độc lập tự do, mùa xuân của niềm tin, tình yêu.</w:t>
            </w:r>
          </w:p>
        </w:tc>
      </w:tr>
      <w:tr w:rsidR="007F1210" w:rsidTr="007F1210">
        <w:trPr>
          <w:trHeight w:val="386"/>
        </w:trPr>
        <w:tc>
          <w:tcPr>
            <w:tcW w:w="3472" w:type="dxa"/>
            <w:gridSpan w:val="3"/>
            <w:tcBorders>
              <w:top w:val="single" w:sz="4" w:space="0" w:color="auto"/>
              <w:left w:val="single" w:sz="4" w:space="0" w:color="auto"/>
              <w:bottom w:val="nil"/>
              <w:right w:val="single" w:sz="4" w:space="0" w:color="auto"/>
            </w:tcBorders>
            <w:hideMark/>
          </w:tcPr>
          <w:p w:rsidR="007F1210" w:rsidRDefault="007F1210" w:rsidP="007F1210">
            <w:pPr>
              <w:jc w:val="both"/>
              <w:rPr>
                <w:i/>
                <w:lang w:val="es-ES"/>
              </w:rPr>
            </w:pPr>
            <w:r>
              <w:rPr>
                <w:i/>
                <w:lang w:val="es-ES"/>
              </w:rPr>
              <w:t>* Gọi HS đọc khổ 3. Nêu yêu cầu:</w:t>
            </w:r>
          </w:p>
          <w:p w:rsidR="007F1210" w:rsidRDefault="007F1210" w:rsidP="007F1210">
            <w:pPr>
              <w:jc w:val="both"/>
            </w:pPr>
            <w:r>
              <w:rPr>
                <w:lang w:val="es-ES"/>
              </w:rPr>
              <w:t xml:space="preserve">H. Hai câu thơ “Bác nằm ... dịu hiền” gợi không khí trong lăng như thế nào? </w:t>
            </w:r>
            <w:r>
              <w:t>Nhận xét sự diễn tả của nhà thơ trong 2 câu thơ đó?</w:t>
            </w:r>
          </w:p>
          <w:p w:rsidR="007F1210" w:rsidRDefault="007F1210" w:rsidP="007F1210">
            <w:pPr>
              <w:jc w:val="both"/>
            </w:pPr>
            <w:r>
              <w:t>H. Hình ảnh “vầng trăng sáng dịu hiền” gợi cho ta liên tưởng đến những gì?</w:t>
            </w:r>
          </w:p>
          <w:p w:rsidR="007F1210" w:rsidRDefault="007F1210" w:rsidP="007F1210">
            <w:pPr>
              <w:tabs>
                <w:tab w:val="left" w:pos="3224"/>
              </w:tabs>
              <w:jc w:val="both"/>
              <w:rPr>
                <w:i/>
              </w:rPr>
            </w:pPr>
            <w:r>
              <w:rPr>
                <w:i/>
              </w:rPr>
              <w:t>*GV nói thêm về hình ảnh ''vầng trăng'' và mối liên hệ giữa Bác và trăng Cũng giống như tre, trăng là hình ảnh quen thuộc bởi trăng với Bác đã trở thành đôi bạn tri kỉ. Trăng đã từng vào thơ Bác trong nhà lao, giữa núi rừng Việt Bắc và giờ đây trăng lại đến bên Người trong giấc ngủ ngàn thu.</w:t>
            </w:r>
          </w:p>
          <w:p w:rsidR="007F1210" w:rsidRDefault="007F1210" w:rsidP="007F1210">
            <w:pPr>
              <w:jc w:val="both"/>
            </w:pPr>
            <w:r>
              <w:t>-Em hiểu như thế nào về hình ảnh ''trời xanh'' trong hai câu thơ cuối của khổ này?</w:t>
            </w:r>
          </w:p>
          <w:p w:rsidR="007F1210" w:rsidRDefault="007F1210" w:rsidP="007F1210">
            <w:pPr>
              <w:jc w:val="both"/>
            </w:pPr>
            <w:r>
              <w:lastRenderedPageBreak/>
              <w:t>-Tại sao tác giả bỗng nhiên lại ''nghe nhói trong tim''?</w:t>
            </w:r>
          </w:p>
          <w:p w:rsidR="007F1210" w:rsidRDefault="007F1210" w:rsidP="007F1210">
            <w:pPr>
              <w:jc w:val="both"/>
              <w:rPr>
                <w:b/>
                <w:i/>
              </w:rPr>
            </w:pPr>
            <w:r>
              <w:rPr>
                <w:b/>
                <w:i/>
              </w:rPr>
              <w:t>* GV bình:</w:t>
            </w:r>
            <w:r>
              <w:rPr>
                <w:i/>
              </w:rPr>
              <w:t xml:space="preserve"> Vẫn biết Bác như mặt trời, vầng trăng và bầu trời xanh kia là trường tồn , bất diệt nhưng tác giả vẫn cảm thấy đau nhói trong tim . Động từ “nhói” diễn tả nỗi đau nghẹn ngào không thốt lên thành lời</w:t>
            </w:r>
          </w:p>
        </w:tc>
        <w:tc>
          <w:tcPr>
            <w:tcW w:w="3360" w:type="dxa"/>
            <w:gridSpan w:val="5"/>
            <w:tcBorders>
              <w:top w:val="single" w:sz="4" w:space="0" w:color="auto"/>
              <w:left w:val="single" w:sz="4" w:space="0" w:color="auto"/>
              <w:bottom w:val="nil"/>
              <w:right w:val="single" w:sz="4" w:space="0" w:color="auto"/>
            </w:tcBorders>
          </w:tcPr>
          <w:p w:rsidR="007F1210" w:rsidRDefault="007F1210" w:rsidP="007F1210">
            <w:pPr>
              <w:ind w:right="382"/>
              <w:jc w:val="both"/>
              <w:rPr>
                <w:i/>
                <w:lang w:val="pt-BR"/>
              </w:rPr>
            </w:pPr>
            <w:r>
              <w:rPr>
                <w:i/>
                <w:lang w:val="pt-BR"/>
              </w:rPr>
              <w:lastRenderedPageBreak/>
              <w:t>+ Hs trả lời cá nhân</w:t>
            </w:r>
          </w:p>
          <w:p w:rsidR="007F1210" w:rsidRDefault="007F1210" w:rsidP="007F1210">
            <w:pPr>
              <w:jc w:val="both"/>
              <w:rPr>
                <w:lang w:val="pt-BR"/>
              </w:rPr>
            </w:pPr>
            <w:r>
              <w:rPr>
                <w:lang w:val="pt-BR"/>
              </w:rPr>
              <w:t>-Bác nằm trong ....dịu hiền.</w:t>
            </w:r>
          </w:p>
          <w:p w:rsidR="007F1210" w:rsidRDefault="007F1210" w:rsidP="007F1210">
            <w:pPr>
              <w:jc w:val="both"/>
              <w:rPr>
                <w:lang w:val="pt-BR"/>
              </w:rPr>
            </w:pPr>
            <w:r>
              <w:rPr>
                <w:szCs w:val="28"/>
              </w:rPr>
              <w:sym w:font="Symbol" w:char="F0DE"/>
            </w:r>
            <w:r>
              <w:rPr>
                <w:lang w:val="pt-BR"/>
              </w:rPr>
              <w:t xml:space="preserve"> Diễn tả chính xác, tinh tế sự yên tĩnh, trang nghiêm và ánh sáng dịu nhẹ, trong trẻo của không gian trong lăng.</w:t>
            </w:r>
          </w:p>
          <w:p w:rsidR="007F1210" w:rsidRDefault="007F1210" w:rsidP="007F1210">
            <w:pPr>
              <w:jc w:val="both"/>
              <w:rPr>
                <w:lang w:val="pt-BR"/>
              </w:rPr>
            </w:pPr>
            <w:r>
              <w:rPr>
                <w:lang w:val="pt-BR"/>
              </w:rPr>
              <w:t xml:space="preserve">-Vầng trăng sáng dịu hiền </w:t>
            </w:r>
          </w:p>
          <w:p w:rsidR="007F1210" w:rsidRDefault="007F1210" w:rsidP="007F1210">
            <w:pPr>
              <w:jc w:val="both"/>
              <w:rPr>
                <w:lang w:val="pt-BR"/>
              </w:rPr>
            </w:pPr>
            <w:r>
              <w:rPr>
                <w:lang w:val="pt-BR"/>
              </w:rPr>
              <w:t xml:space="preserve">-&gt; Tâm hồn cao đẹp, sáng trong của Bác và những vần thơ tràn đầy ánh trăng của Bác. </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r>
              <w:rPr>
                <w:lang w:val="pt-BR"/>
              </w:rPr>
              <w:t xml:space="preserve">-"Trời xanh'': H/ảnh ẩn dụ. Bác được ví như trời xanh. Bác vẫn còn mãi với non sông đất nước như bầu trời xanh vĩnh hằng. </w:t>
            </w:r>
            <w:r>
              <w:rPr>
                <w:lang w:val="pt-BR"/>
              </w:rPr>
              <w:lastRenderedPageBreak/>
              <w:t>Người đã hoá thân thành thiên nhiên, đất nước, dân tộc Việt Nam.</w:t>
            </w:r>
          </w:p>
          <w:p w:rsidR="007F1210" w:rsidRDefault="007F1210" w:rsidP="007F1210">
            <w:pPr>
              <w:jc w:val="both"/>
              <w:rPr>
                <w:lang w:val="pt-BR"/>
              </w:rPr>
            </w:pPr>
            <w:r>
              <w:rPr>
                <w:lang w:val="pt-BR"/>
              </w:rPr>
              <w:t>-Nhói trong tim: vô cùng đau xót bởi một sự thật: Bác đã ra đi, đó là một tiếng nấc nghẹn ngào, xót xa.</w:t>
            </w:r>
          </w:p>
          <w:p w:rsidR="007F1210" w:rsidRDefault="007F1210" w:rsidP="007F1210">
            <w:pPr>
              <w:ind w:right="382"/>
              <w:jc w:val="both"/>
              <w:rPr>
                <w:lang w:val="pt-BR"/>
              </w:rPr>
            </w:pPr>
          </w:p>
        </w:tc>
        <w:tc>
          <w:tcPr>
            <w:tcW w:w="3491" w:type="dxa"/>
            <w:gridSpan w:val="2"/>
            <w:tcBorders>
              <w:top w:val="single" w:sz="4" w:space="0" w:color="auto"/>
              <w:left w:val="single" w:sz="4" w:space="0" w:color="auto"/>
              <w:bottom w:val="nil"/>
              <w:right w:val="single" w:sz="4" w:space="0" w:color="auto"/>
            </w:tcBorders>
          </w:tcPr>
          <w:p w:rsidR="007F1210" w:rsidRDefault="007F1210" w:rsidP="007F1210">
            <w:pPr>
              <w:jc w:val="both"/>
              <w:rPr>
                <w:b/>
                <w:i/>
                <w:u w:val="single"/>
                <w:lang w:val="pt-BR"/>
              </w:rPr>
            </w:pPr>
            <w:r>
              <w:rPr>
                <w:b/>
                <w:i/>
                <w:u w:val="single"/>
                <w:lang w:val="pt-BR"/>
              </w:rPr>
              <w:lastRenderedPageBreak/>
              <w:t>* Khổ 3</w:t>
            </w:r>
          </w:p>
          <w:p w:rsidR="007F1210" w:rsidRDefault="007F1210" w:rsidP="007F1210">
            <w:pPr>
              <w:jc w:val="both"/>
              <w:rPr>
                <w:lang w:val="pt-BR"/>
              </w:rPr>
            </w:pPr>
            <w:r>
              <w:rPr>
                <w:lang w:val="pt-BR"/>
              </w:rPr>
              <w:t xml:space="preserve">-Vầng trăng sáng dịu hiền -&gt; Tâm hồn cao đẹp, sáng trong của Bác và những vần thơ tràn đầy ánh trăng của Bác. </w:t>
            </w: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p>
          <w:p w:rsidR="007F1210" w:rsidRDefault="007F1210" w:rsidP="007F1210">
            <w:pPr>
              <w:ind w:right="382"/>
              <w:jc w:val="both"/>
              <w:rPr>
                <w:lang w:val="pt-BR"/>
              </w:rPr>
            </w:pPr>
            <w:r>
              <w:rPr>
                <w:lang w:val="pt-BR"/>
              </w:rPr>
              <w:t xml:space="preserve">-"Trời xanh'': H/ảnh ẩn dụ. Bác được ví như trời xanh. </w:t>
            </w:r>
          </w:p>
          <w:p w:rsidR="007F1210" w:rsidRDefault="007F1210" w:rsidP="007F1210">
            <w:pPr>
              <w:ind w:right="382"/>
              <w:jc w:val="both"/>
              <w:rPr>
                <w:b/>
                <w:i/>
                <w:lang w:val="pt-BR"/>
              </w:rPr>
            </w:pPr>
            <w:r>
              <w:rPr>
                <w:b/>
                <w:i/>
                <w:szCs w:val="28"/>
              </w:rPr>
              <w:lastRenderedPageBreak/>
              <w:sym w:font="Symbol" w:char="F0DE"/>
            </w:r>
            <w:r>
              <w:rPr>
                <w:b/>
                <w:i/>
                <w:lang w:val="pt-BR"/>
              </w:rPr>
              <w:t xml:space="preserve"> Lòng biết ơn thành kính</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ind w:right="382"/>
              <w:jc w:val="both"/>
              <w:rPr>
                <w:lang w:val="pt-BR"/>
              </w:rPr>
            </w:pPr>
            <w:r>
              <w:rPr>
                <w:lang w:val="pt-BR"/>
              </w:rPr>
              <w:t xml:space="preserve">-Nhói trong tim: </w:t>
            </w:r>
            <w:r>
              <w:rPr>
                <w:b/>
                <w:i/>
                <w:szCs w:val="28"/>
              </w:rPr>
              <w:sym w:font="Symbol" w:char="F0DE"/>
            </w:r>
            <w:r>
              <w:rPr>
                <w:b/>
                <w:i/>
                <w:lang w:val="pt-BR"/>
              </w:rPr>
              <w:t xml:space="preserve"> Nỗi đau dồn nén chất chứa và trào dâng thành nỗi nghẹn ngào</w:t>
            </w:r>
          </w:p>
        </w:tc>
      </w:tr>
      <w:tr w:rsidR="007F1210" w:rsidTr="007F1210">
        <w:trPr>
          <w:trHeight w:val="197"/>
        </w:trPr>
        <w:tc>
          <w:tcPr>
            <w:tcW w:w="3472" w:type="dxa"/>
            <w:gridSpan w:val="3"/>
            <w:tcBorders>
              <w:top w:val="nil"/>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lastRenderedPageBreak/>
              <w:t>H. Với cảm xúc trào dâng “thương trào nước mắt” tác giả ước nguyện điều gì? Em có nhận xét gì về nghệ thuật của khổ thơ? Qua đó em cảm nhận được điều gì về ước nguyện đó?</w:t>
            </w:r>
          </w:p>
          <w:p w:rsidR="007F1210" w:rsidRDefault="007F1210" w:rsidP="007F1210">
            <w:pPr>
              <w:jc w:val="both"/>
              <w:rPr>
                <w:lang w:val="pt-BR"/>
              </w:rPr>
            </w:pPr>
            <w:r>
              <w:rPr>
                <w:lang w:val="pt-BR"/>
              </w:rPr>
              <w:t>H. Ước muốn đó thể hiện tâm trạng gì của tác giả?</w:t>
            </w:r>
          </w:p>
          <w:p w:rsidR="007F1210" w:rsidRDefault="007F1210" w:rsidP="007F1210">
            <w:pPr>
              <w:jc w:val="both"/>
              <w:rPr>
                <w:i/>
                <w:lang w:val="pt-BR"/>
              </w:rPr>
            </w:pPr>
            <w:r>
              <w:rPr>
                <w:lang w:val="pt-BR"/>
              </w:rPr>
              <w:t xml:space="preserve"> </w:t>
            </w:r>
            <w:r>
              <w:rPr>
                <w:i/>
                <w:lang w:val="pt-BR"/>
              </w:rPr>
              <w:t xml:space="preserve">* Tổ chức hs hoạt động theo kĩ thuật KTB </w:t>
            </w:r>
          </w:p>
          <w:p w:rsidR="007F1210" w:rsidRDefault="007F1210" w:rsidP="007F1210">
            <w:pPr>
              <w:ind w:right="382"/>
              <w:jc w:val="both"/>
              <w:rPr>
                <w:i/>
                <w:lang w:val="pt-BR"/>
              </w:rPr>
            </w:pPr>
            <w:r>
              <w:rPr>
                <w:i/>
                <w:lang w:val="pt-BR"/>
              </w:rPr>
              <w:t>( 5 phút )</w:t>
            </w:r>
          </w:p>
          <w:p w:rsidR="007F1210" w:rsidRDefault="007F1210" w:rsidP="007F1210">
            <w:pPr>
              <w:ind w:right="32"/>
              <w:jc w:val="both"/>
              <w:rPr>
                <w:i/>
                <w:lang w:val="pt-BR"/>
              </w:rPr>
            </w:pPr>
            <w:r>
              <w:rPr>
                <w:i/>
                <w:lang w:val="pt-BR"/>
              </w:rPr>
              <w:t>- Gv phát phiếu học tập</w:t>
            </w:r>
          </w:p>
          <w:p w:rsidR="007F1210" w:rsidRDefault="007F1210" w:rsidP="007F1210">
            <w:pPr>
              <w:ind w:right="32"/>
              <w:jc w:val="both"/>
              <w:rPr>
                <w:i/>
                <w:lang w:val="pt-BR"/>
              </w:rPr>
            </w:pPr>
            <w:r>
              <w:rPr>
                <w:i/>
                <w:lang w:val="pt-BR"/>
              </w:rPr>
              <w:t>* GV: gọi 2 HS TB đại diện trình bày. Nhiều HS nhận xét, bổ sung</w:t>
            </w:r>
          </w:p>
          <w:p w:rsidR="007F1210" w:rsidRDefault="007F1210" w:rsidP="007F1210">
            <w:pPr>
              <w:ind w:right="382"/>
              <w:jc w:val="both"/>
              <w:rPr>
                <w:i/>
                <w:lang w:val="pt-BR"/>
              </w:rPr>
            </w:pPr>
            <w:r>
              <w:rPr>
                <w:i/>
                <w:lang w:val="pt-BR"/>
              </w:rPr>
              <w:t xml:space="preserve">* GV: nhận xét, chốt </w:t>
            </w:r>
          </w:p>
          <w:p w:rsidR="007F1210" w:rsidRDefault="007F1210" w:rsidP="007F1210">
            <w:pPr>
              <w:ind w:right="32"/>
              <w:jc w:val="both"/>
              <w:rPr>
                <w:b/>
                <w:i/>
                <w:szCs w:val="28"/>
                <w:lang w:val="pt-BR"/>
              </w:rPr>
            </w:pPr>
            <w:r>
              <w:rPr>
                <w:b/>
                <w:i/>
                <w:lang w:val="pt-BR"/>
              </w:rPr>
              <w:t xml:space="preserve">* </w:t>
            </w:r>
            <w:r>
              <w:rPr>
                <w:b/>
                <w:i/>
                <w:u w:val="single"/>
                <w:lang w:val="pt-BR"/>
              </w:rPr>
              <w:t>Tích hợp giáo dục ANQP:</w:t>
            </w:r>
            <w:r>
              <w:rPr>
                <w:b/>
                <w:i/>
                <w:lang w:val="pt-BR"/>
              </w:rPr>
              <w:t xml:space="preserve"> Em có cảm nhận gì về tình cảm mà nhà thơ cũng như nhân dân dành cho Bác?</w:t>
            </w:r>
            <w:r>
              <w:rPr>
                <w:b/>
                <w:i/>
                <w:szCs w:val="28"/>
                <w:lang w:val="pt-BR"/>
              </w:rPr>
              <w:t xml:space="preserve"> Bài thơ tưởng như kết thúc trong sự xa cách về không gian đâu ngờ lại tạo nên sự gần gũi trong tình cảm và ý chí. Người bước chân ra đi nhưng lòng còn ở lại. Viễn Phương thay mặt cho đồng bào Nam Bộ nói lên tình thương yêu, kính nhớ của mình khi được gặp Bác muộn màng.</w:t>
            </w:r>
          </w:p>
          <w:p w:rsidR="007F1210" w:rsidRDefault="007F1210" w:rsidP="007F1210">
            <w:pPr>
              <w:ind w:right="32"/>
              <w:jc w:val="both"/>
              <w:rPr>
                <w:b/>
                <w:i/>
                <w:szCs w:val="24"/>
                <w:lang w:val="pt-BR"/>
              </w:rPr>
            </w:pPr>
            <w:r>
              <w:rPr>
                <w:b/>
                <w:i/>
                <w:szCs w:val="28"/>
                <w:lang w:val="pt-BR"/>
              </w:rPr>
              <w:t>Không chỉ nhân dân Việt Nam mà thiếu nhi cũng như bạn bè khắp năm cgaau cũng dành cho Bác mọt tình cảm chân thành? GV kể lại một số câu chuyện thể hiện nội dung.</w:t>
            </w:r>
          </w:p>
          <w:p w:rsidR="007F1210" w:rsidRDefault="007F1210" w:rsidP="007F1210">
            <w:pPr>
              <w:ind w:right="382"/>
              <w:jc w:val="both"/>
              <w:rPr>
                <w:b/>
                <w:lang w:val="pt-BR"/>
              </w:rPr>
            </w:pPr>
            <w:r>
              <w:rPr>
                <w:b/>
                <w:lang w:val="pt-BR"/>
              </w:rPr>
              <w:t>- Kĩ năng sống</w:t>
            </w:r>
          </w:p>
          <w:p w:rsidR="007F1210" w:rsidRDefault="007F1210" w:rsidP="007F1210">
            <w:pPr>
              <w:ind w:right="32"/>
              <w:jc w:val="both"/>
              <w:rPr>
                <w:b/>
                <w:i/>
                <w:lang w:val="pt-BR"/>
              </w:rPr>
            </w:pPr>
            <w:r>
              <w:rPr>
                <w:lang w:val="pt-BR"/>
              </w:rPr>
              <w:t>H. Vậy là một người học sinh, em cần làm gì để đền đáp công ơn của Bác</w:t>
            </w:r>
          </w:p>
        </w:tc>
        <w:tc>
          <w:tcPr>
            <w:tcW w:w="3360" w:type="dxa"/>
            <w:gridSpan w:val="5"/>
            <w:tcBorders>
              <w:top w:val="nil"/>
              <w:left w:val="single" w:sz="4" w:space="0" w:color="auto"/>
              <w:bottom w:val="single" w:sz="4" w:space="0" w:color="auto"/>
              <w:right w:val="single" w:sz="4" w:space="0" w:color="auto"/>
            </w:tcBorders>
          </w:tcPr>
          <w:p w:rsidR="007F1210" w:rsidRDefault="007F1210" w:rsidP="007F1210">
            <w:pPr>
              <w:tabs>
                <w:tab w:val="left" w:pos="720"/>
              </w:tabs>
              <w:jc w:val="both"/>
              <w:rPr>
                <w:b/>
                <w:i/>
                <w:iCs/>
                <w:lang w:val="pt-BR"/>
              </w:rPr>
            </w:pPr>
            <w:r>
              <w:rPr>
                <w:i/>
                <w:iCs/>
                <w:lang w:val="pt-BR"/>
              </w:rPr>
              <w:t xml:space="preserve">+ Phân công trong nhóm để tiếp cận cách làm việc trong nhóm theo </w:t>
            </w:r>
            <w:r>
              <w:rPr>
                <w:b/>
                <w:i/>
                <w:iCs/>
                <w:lang w:val="pt-BR"/>
              </w:rPr>
              <w:t>KT- Khăn trải bàn:</w:t>
            </w:r>
          </w:p>
          <w:p w:rsidR="007F1210" w:rsidRDefault="007F1210" w:rsidP="007F1210">
            <w:pPr>
              <w:tabs>
                <w:tab w:val="left" w:pos="720"/>
              </w:tabs>
              <w:jc w:val="both"/>
              <w:rPr>
                <w:i/>
                <w:iCs/>
                <w:lang w:val="pt-BR"/>
              </w:rPr>
            </w:pPr>
            <w:r>
              <w:rPr>
                <w:i/>
                <w:iCs/>
                <w:lang w:val="pt-BR"/>
              </w:rPr>
              <w:t>+ Làm việc độc lập</w:t>
            </w:r>
          </w:p>
          <w:p w:rsidR="007F1210" w:rsidRDefault="007F1210" w:rsidP="007F1210">
            <w:pPr>
              <w:tabs>
                <w:tab w:val="left" w:pos="720"/>
              </w:tabs>
              <w:jc w:val="both"/>
              <w:rPr>
                <w:i/>
                <w:iCs/>
                <w:lang w:val="pt-BR"/>
              </w:rPr>
            </w:pPr>
            <w:r>
              <w:rPr>
                <w:i/>
                <w:iCs/>
                <w:lang w:val="pt-BR"/>
              </w:rPr>
              <w:t>+ Thống nhất trong nhóm</w:t>
            </w:r>
          </w:p>
          <w:p w:rsidR="007F1210" w:rsidRDefault="007F1210" w:rsidP="007F1210">
            <w:pPr>
              <w:tabs>
                <w:tab w:val="left" w:pos="720"/>
              </w:tabs>
              <w:jc w:val="both"/>
              <w:rPr>
                <w:i/>
                <w:iCs/>
                <w:lang w:val="pt-BR"/>
              </w:rPr>
            </w:pPr>
            <w:r>
              <w:rPr>
                <w:i/>
                <w:iCs/>
                <w:lang w:val="pt-BR"/>
              </w:rPr>
              <w:t>+ Thống nhất cả lớp</w:t>
            </w:r>
          </w:p>
          <w:p w:rsidR="007F1210" w:rsidRDefault="007F1210" w:rsidP="007F1210">
            <w:pPr>
              <w:jc w:val="both"/>
              <w:rPr>
                <w:i/>
                <w:iCs/>
                <w:lang w:val="pt-BR"/>
              </w:rPr>
            </w:pPr>
            <w:r>
              <w:rPr>
                <w:i/>
                <w:iCs/>
                <w:lang w:val="pt-BR"/>
              </w:rPr>
              <w:t>- 2 HS phát biểu, nhiều HS nhận xét</w:t>
            </w:r>
          </w:p>
          <w:p w:rsidR="007F1210" w:rsidRDefault="007F1210" w:rsidP="007F1210">
            <w:pPr>
              <w:jc w:val="both"/>
              <w:rPr>
                <w:lang w:val="pt-BR"/>
              </w:rPr>
            </w:pPr>
            <w:r>
              <w:rPr>
                <w:lang w:val="pt-BR"/>
              </w:rPr>
              <w:t xml:space="preserve">-Muốn làm...Điệp ngữ, hình ảnh tượng trưng, phép lặp tạo nên kết cấu đầu cuối tương ứng. </w:t>
            </w:r>
          </w:p>
          <w:p w:rsidR="007F1210" w:rsidRDefault="007F1210" w:rsidP="007F1210">
            <w:pPr>
              <w:jc w:val="both"/>
              <w:rPr>
                <w:lang w:val="pt-BR"/>
              </w:rPr>
            </w:pPr>
            <w:r>
              <w:rPr>
                <w:szCs w:val="28"/>
              </w:rPr>
              <w:sym w:font="Symbol" w:char="F0DE"/>
            </w:r>
            <w:r>
              <w:rPr>
                <w:lang w:val="pt-BR"/>
              </w:rPr>
              <w:t xml:space="preserve"> Ước muốn bình thường, giản dị mà có ý nghĩa thiêng liêng sâu sắc: được ở gần Bác, vui quây quần bên Bác, làm vui cho một Người</w:t>
            </w:r>
          </w:p>
          <w:p w:rsidR="007F1210" w:rsidRDefault="007F1210" w:rsidP="007F1210">
            <w:pPr>
              <w:jc w:val="both"/>
              <w:rPr>
                <w:lang w:val="pt-BR"/>
              </w:rPr>
            </w:pPr>
            <w:r>
              <w:rPr>
                <w:lang w:val="pt-BR"/>
              </w:rPr>
              <w:t xml:space="preserve">-&gt;Tình cảm lưu luyến không muốn rời xa, khát khao được mãi mãi bên Bác </w:t>
            </w:r>
          </w:p>
          <w:p w:rsidR="007F1210" w:rsidRDefault="007F1210" w:rsidP="007F1210">
            <w:pPr>
              <w:jc w:val="both"/>
              <w:rPr>
                <w:iCs/>
                <w:lang w:val="pt-BR"/>
              </w:rPr>
            </w:pPr>
            <w:r>
              <w:rPr>
                <w:szCs w:val="28"/>
              </w:rPr>
              <w:sym w:font="Symbol" w:char="F0DE"/>
            </w:r>
            <w:r>
              <w:rPr>
                <w:lang w:val="pt-BR"/>
              </w:rPr>
              <w:t>Tấm lòng trung hiếu của người con với cha, nhân</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r>
              <w:rPr>
                <w:i/>
                <w:lang w:val="pt-BR"/>
              </w:rPr>
              <w:t>+ Học sinh suy nghĩ trả lời</w:t>
            </w:r>
          </w:p>
          <w:p w:rsidR="007F1210" w:rsidRDefault="007F1210" w:rsidP="007F1210">
            <w:pPr>
              <w:jc w:val="both"/>
              <w:rPr>
                <w:lang w:val="es-ES"/>
              </w:rPr>
            </w:pPr>
            <w:r>
              <w:rPr>
                <w:lang w:val="es-ES"/>
              </w:rPr>
              <w:t xml:space="preserve">+ Luôn kính yêu Bác </w:t>
            </w:r>
          </w:p>
          <w:p w:rsidR="007F1210" w:rsidRDefault="007F1210" w:rsidP="007F1210">
            <w:pPr>
              <w:jc w:val="both"/>
              <w:rPr>
                <w:lang w:val="es-ES"/>
              </w:rPr>
            </w:pPr>
            <w:r>
              <w:rPr>
                <w:lang w:val="es-ES"/>
              </w:rPr>
              <w:t>+ Phấn đấu học tập để góp phần công sức vào việc xây dựng đất nước giàu mạnh</w:t>
            </w:r>
          </w:p>
        </w:tc>
        <w:tc>
          <w:tcPr>
            <w:tcW w:w="3491" w:type="dxa"/>
            <w:gridSpan w:val="2"/>
            <w:tcBorders>
              <w:top w:val="nil"/>
              <w:left w:val="single" w:sz="4" w:space="0" w:color="auto"/>
              <w:bottom w:val="single" w:sz="4" w:space="0" w:color="auto"/>
              <w:right w:val="single" w:sz="4" w:space="0" w:color="auto"/>
            </w:tcBorders>
          </w:tcPr>
          <w:p w:rsidR="007F1210" w:rsidRDefault="007F1210" w:rsidP="007F1210">
            <w:pPr>
              <w:jc w:val="both"/>
              <w:rPr>
                <w:b/>
                <w:i/>
              </w:rPr>
            </w:pPr>
            <w:r>
              <w:rPr>
                <w:b/>
                <w:i/>
              </w:rPr>
              <w:t>b. Ước muốn chân thành của tác giả.</w:t>
            </w:r>
          </w:p>
          <w:p w:rsidR="007F1210" w:rsidRDefault="007F1210" w:rsidP="007F1210">
            <w:pPr>
              <w:ind w:right="382"/>
              <w:jc w:val="both"/>
            </w:pPr>
            <w:r>
              <w:t>-Muốn làm…</w:t>
            </w:r>
          </w:p>
          <w:p w:rsidR="007F1210" w:rsidRDefault="007F1210" w:rsidP="007F1210">
            <w:pPr>
              <w:ind w:right="382"/>
              <w:jc w:val="both"/>
            </w:pPr>
            <w:r>
              <w:rPr>
                <w:szCs w:val="28"/>
              </w:rPr>
              <w:sym w:font="Symbol" w:char="F0DE"/>
            </w:r>
            <w:r>
              <w:t xml:space="preserve"> Ước muốn bình thường, giản dị mà có ý nghĩa thiêng liêng sâu sắc: được ở gần Bác, vui quây quần bên Bác, làm vui cho một Người</w:t>
            </w:r>
          </w:p>
          <w:p w:rsidR="007F1210" w:rsidRDefault="007F1210" w:rsidP="007F1210">
            <w:pPr>
              <w:jc w:val="both"/>
              <w:rPr>
                <w:b/>
                <w:i/>
              </w:rPr>
            </w:pPr>
            <w:r>
              <w:t>-&gt;</w:t>
            </w:r>
            <w:r>
              <w:rPr>
                <w:b/>
                <w:i/>
              </w:rPr>
              <w:t xml:space="preserve">Tình cảm lưu luyến không muốn rời xa, khát khao được mãi mãi bên Bác </w:t>
            </w:r>
          </w:p>
          <w:p w:rsidR="007F1210" w:rsidRDefault="007F1210" w:rsidP="007F1210">
            <w:pPr>
              <w:jc w:val="both"/>
              <w:rPr>
                <w:b/>
                <w:i/>
              </w:rPr>
            </w:pPr>
            <w:r>
              <w:rPr>
                <w:szCs w:val="28"/>
              </w:rPr>
              <w:sym w:font="Symbol" w:char="F0DE"/>
            </w:r>
            <w:r>
              <w:rPr>
                <w:b/>
                <w:i/>
              </w:rPr>
              <w:t>Tấm lòng trung hiếu của người con với cha, nhân dân với Đảng, với Bác và cách mạng.</w:t>
            </w:r>
          </w:p>
          <w:p w:rsidR="007F1210" w:rsidRDefault="007F1210" w:rsidP="007F1210">
            <w:pPr>
              <w:ind w:right="382"/>
              <w:jc w:val="both"/>
            </w:pPr>
          </w:p>
        </w:tc>
      </w:tr>
      <w:tr w:rsidR="007F1210" w:rsidTr="007F1210">
        <w:trPr>
          <w:gridBefore w:val="1"/>
          <w:wBefore w:w="140" w:type="dxa"/>
        </w:trPr>
        <w:tc>
          <w:tcPr>
            <w:tcW w:w="4340"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fr-FR"/>
              </w:rPr>
            </w:pPr>
          </w:p>
          <w:p w:rsidR="007F1210" w:rsidRDefault="007F1210" w:rsidP="007F1210">
            <w:pPr>
              <w:jc w:val="both"/>
              <w:rPr>
                <w:i/>
                <w:lang w:val="fr-FR"/>
              </w:rPr>
            </w:pPr>
          </w:p>
          <w:p w:rsidR="007F1210" w:rsidRDefault="007F1210" w:rsidP="007F1210">
            <w:pPr>
              <w:jc w:val="both"/>
              <w:rPr>
                <w:i/>
                <w:lang w:val="fr-FR"/>
              </w:rPr>
            </w:pPr>
          </w:p>
          <w:p w:rsidR="007F1210" w:rsidRDefault="007F1210" w:rsidP="007F1210">
            <w:pPr>
              <w:jc w:val="both"/>
              <w:rPr>
                <w:i/>
                <w:lang w:val="fr-FR"/>
              </w:rPr>
            </w:pPr>
            <w:r>
              <w:rPr>
                <w:i/>
                <w:lang w:val="fr-FR"/>
              </w:rPr>
              <w:t>* Gv phát phiếu học tập</w:t>
            </w:r>
          </w:p>
          <w:p w:rsidR="007F1210" w:rsidRDefault="007F1210" w:rsidP="007F1210">
            <w:pPr>
              <w:jc w:val="both"/>
              <w:rPr>
                <w:i/>
                <w:lang w:val="pt-BR"/>
              </w:rPr>
            </w:pPr>
            <w:r>
              <w:rPr>
                <w:i/>
                <w:lang w:val="pt-BR"/>
              </w:rPr>
              <w:t>- Hs làm bài vào phiếu</w:t>
            </w:r>
          </w:p>
          <w:p w:rsidR="007F1210" w:rsidRDefault="007F1210" w:rsidP="007F1210">
            <w:pPr>
              <w:jc w:val="both"/>
              <w:rPr>
                <w:i/>
                <w:lang w:val="pt-BR"/>
              </w:rPr>
            </w:pPr>
            <w:r>
              <w:rPr>
                <w:i/>
                <w:lang w:val="pt-BR"/>
              </w:rPr>
              <w:t>- Hs đổi bài, chấm chéo</w:t>
            </w:r>
          </w:p>
          <w:p w:rsidR="007F1210" w:rsidRDefault="007F1210" w:rsidP="007F1210">
            <w:pPr>
              <w:jc w:val="both"/>
              <w:rPr>
                <w:b/>
                <w:i/>
                <w:lang w:val="pt-BR"/>
              </w:rPr>
            </w:pPr>
            <w:r>
              <w:rPr>
                <w:b/>
                <w:i/>
                <w:lang w:val="pt-BR"/>
              </w:rPr>
              <w:t>Câu 1: ý nào sau đây nhận xét đúng về bài thơ?</w:t>
            </w:r>
          </w:p>
          <w:p w:rsidR="007F1210" w:rsidRDefault="007F1210" w:rsidP="007F1210">
            <w:pPr>
              <w:jc w:val="both"/>
            </w:pPr>
            <w:r>
              <w:t>A: Thể thơ 5 chữ, giọng điệu tha thiết, rạo rực.</w:t>
            </w:r>
          </w:p>
          <w:p w:rsidR="007F1210" w:rsidRDefault="007F1210" w:rsidP="007F1210">
            <w:pPr>
              <w:jc w:val="both"/>
            </w:pPr>
            <w:r>
              <w:t>B: Thể thơ tự do, hình thức đối thoại lồng trong độc thoại.</w:t>
            </w:r>
          </w:p>
          <w:p w:rsidR="007F1210" w:rsidRDefault="007F1210" w:rsidP="007F1210">
            <w:pPr>
              <w:jc w:val="both"/>
            </w:pPr>
            <w:r>
              <w:t>C: Thể thơ 8 chữ, giọng điệu trang trọng, thiết tha, thành kính, lời thơ bình dị , gợi cảm.</w:t>
            </w:r>
          </w:p>
          <w:p w:rsidR="007F1210" w:rsidRDefault="007F1210" w:rsidP="007F1210">
            <w:pPr>
              <w:jc w:val="both"/>
            </w:pPr>
            <w:r>
              <w:t>D: Thể thơ 5 chữ, nhạc điệu trong sáng, thiết tha, gần gũi với dân ca.</w:t>
            </w:r>
          </w:p>
          <w:p w:rsidR="007F1210" w:rsidRDefault="007F1210" w:rsidP="007F1210">
            <w:pPr>
              <w:jc w:val="both"/>
              <w:rPr>
                <w:b/>
                <w:i/>
              </w:rPr>
            </w:pPr>
            <w:r>
              <w:rPr>
                <w:b/>
                <w:i/>
              </w:rPr>
              <w:t>Câu 2: Tác giả sử dụng phép tu từ nào trong hai câu thơ</w:t>
            </w:r>
          </w:p>
          <w:p w:rsidR="007F1210" w:rsidRDefault="007F1210" w:rsidP="007F1210">
            <w:pPr>
              <w:jc w:val="both"/>
              <w:rPr>
                <w:b/>
                <w:i/>
              </w:rPr>
            </w:pPr>
            <w:r>
              <w:rPr>
                <w:b/>
                <w:i/>
              </w:rPr>
              <w:t>Ngày ngày mặt trời đi qua trên lăng</w:t>
            </w:r>
          </w:p>
          <w:p w:rsidR="007F1210" w:rsidRDefault="007F1210" w:rsidP="007F1210">
            <w:pPr>
              <w:jc w:val="both"/>
              <w:rPr>
                <w:b/>
                <w:i/>
              </w:rPr>
            </w:pPr>
            <w:r>
              <w:rPr>
                <w:b/>
                <w:i/>
              </w:rPr>
              <w:t>Thấy một mặt trời trong lăng rất đỏ</w:t>
            </w:r>
          </w:p>
          <w:p w:rsidR="007F1210" w:rsidRDefault="007F1210" w:rsidP="007F1210">
            <w:pPr>
              <w:jc w:val="both"/>
            </w:pPr>
            <w:r>
              <w:t>A: So sánh      B: ẩn dụ</w:t>
            </w:r>
          </w:p>
          <w:p w:rsidR="007F1210" w:rsidRDefault="007F1210" w:rsidP="007F1210">
            <w:pPr>
              <w:jc w:val="both"/>
              <w:rPr>
                <w:lang w:val="pt-BR"/>
              </w:rPr>
            </w:pPr>
            <w:r>
              <w:rPr>
                <w:lang w:val="pt-BR"/>
              </w:rPr>
              <w:t xml:space="preserve">C: Điệp ngữ    D: Hoán dụ </w:t>
            </w:r>
          </w:p>
          <w:p w:rsidR="007F1210" w:rsidRDefault="007F1210" w:rsidP="007F1210">
            <w:pPr>
              <w:jc w:val="both"/>
              <w:rPr>
                <w:b/>
                <w:i/>
                <w:lang w:val="pt-BR"/>
              </w:rPr>
            </w:pPr>
            <w:r>
              <w:rPr>
                <w:b/>
                <w:i/>
                <w:lang w:val="pt-BR"/>
              </w:rPr>
              <w:t>Câu 3: Hiệu quả của phép tu từ tìm đ</w:t>
            </w:r>
            <w:r>
              <w:rPr>
                <w:b/>
                <w:i/>
                <w:lang w:val="pt-BR"/>
              </w:rPr>
              <w:softHyphen/>
              <w:t>ợc trong hai câu trên là gì?</w:t>
            </w:r>
          </w:p>
          <w:p w:rsidR="007F1210" w:rsidRDefault="007F1210" w:rsidP="007F1210">
            <w:pPr>
              <w:jc w:val="both"/>
              <w:rPr>
                <w:lang w:val="pt-BR"/>
              </w:rPr>
            </w:pPr>
            <w:r>
              <w:rPr>
                <w:lang w:val="pt-BR"/>
              </w:rPr>
              <w:t>A: Ca ngợi sự trư</w:t>
            </w:r>
            <w:r>
              <w:rPr>
                <w:lang w:val="pt-BR"/>
              </w:rPr>
              <w:softHyphen/>
              <w:t>ờng tồn, viĩnh hằng của hình ảnh Bác</w:t>
            </w:r>
          </w:p>
          <w:p w:rsidR="007F1210" w:rsidRDefault="007F1210" w:rsidP="007F1210">
            <w:pPr>
              <w:jc w:val="both"/>
              <w:rPr>
                <w:lang w:val="pt-BR"/>
              </w:rPr>
            </w:pPr>
            <w:r>
              <w:rPr>
                <w:lang w:val="pt-BR"/>
              </w:rPr>
              <w:t>B: Ca ngợi sự cao quí của hình ảnh Bác</w:t>
            </w:r>
          </w:p>
          <w:p w:rsidR="007F1210" w:rsidRDefault="007F1210" w:rsidP="007F1210">
            <w:pPr>
              <w:jc w:val="both"/>
              <w:rPr>
                <w:lang w:val="pt-BR"/>
              </w:rPr>
            </w:pPr>
            <w:r>
              <w:rPr>
                <w:lang w:val="pt-BR"/>
              </w:rPr>
              <w:t>C: Ca ngợi vẻ đẹp diệu kì của hình ảnh Bác</w:t>
            </w:r>
          </w:p>
          <w:p w:rsidR="007F1210" w:rsidRDefault="007F1210" w:rsidP="007F1210">
            <w:pPr>
              <w:jc w:val="both"/>
            </w:pPr>
            <w:r>
              <w:t>D: Ca ngợi công lao to lớn của Bác</w:t>
            </w:r>
          </w:p>
          <w:p w:rsidR="007F1210" w:rsidRDefault="007F1210" w:rsidP="007F1210">
            <w:pPr>
              <w:jc w:val="both"/>
              <w:rPr>
                <w:b/>
                <w:i/>
                <w:lang w:val="pt-BR"/>
              </w:rPr>
            </w:pPr>
            <w:r>
              <w:rPr>
                <w:b/>
                <w:i/>
                <w:lang w:val="pt-BR"/>
              </w:rPr>
              <w:t>Câu 4: Nội dung chính của văn bản là?</w:t>
            </w:r>
          </w:p>
          <w:p w:rsidR="007F1210" w:rsidRDefault="007F1210" w:rsidP="007F1210">
            <w:pPr>
              <w:jc w:val="both"/>
            </w:pPr>
            <w:r>
              <w:t>A: Bài thơ thể hiện tình cảm nhớ nhung của nhà thơ đối với Bác</w:t>
            </w:r>
          </w:p>
          <w:p w:rsidR="007F1210" w:rsidRDefault="007F1210" w:rsidP="007F1210">
            <w:pPr>
              <w:jc w:val="both"/>
            </w:pPr>
            <w:r>
              <w:t>B: Thể hiện tình cảm xót th</w:t>
            </w:r>
            <w:r>
              <w:softHyphen/>
              <w:t>ương tự hào của tác giả</w:t>
            </w:r>
          </w:p>
          <w:p w:rsidR="007F1210" w:rsidRDefault="007F1210" w:rsidP="007F1210">
            <w:pPr>
              <w:jc w:val="both"/>
            </w:pPr>
            <w:r>
              <w:t>C: Thể hiện tấm lòng thành kính biết ơn ng</w:t>
            </w:r>
            <w:r>
              <w:softHyphen/>
              <w:t>ười</w:t>
            </w:r>
          </w:p>
          <w:p w:rsidR="007F1210" w:rsidRDefault="007F1210" w:rsidP="007F1210">
            <w:pPr>
              <w:jc w:val="both"/>
            </w:pPr>
            <w:r>
              <w:t>D: Thể hiện lòng thành kính và niềm xúc động sâu sắc của nhà thơ và mọi ng</w:t>
            </w:r>
            <w:r>
              <w:softHyphen/>
              <w:t>ười đối với Bác khi vào lăng viếng Bác</w:t>
            </w:r>
          </w:p>
          <w:p w:rsidR="007F1210" w:rsidRDefault="007F1210" w:rsidP="007F1210">
            <w:pPr>
              <w:jc w:val="both"/>
              <w:rPr>
                <w:lang w:val="pt-BR"/>
              </w:rPr>
            </w:pPr>
            <w:r>
              <w:rPr>
                <w:lang w:val="pt-BR"/>
              </w:rPr>
              <w:t>- Đáp án: 1- C; 2- B ; 3 – A ; 4- D</w:t>
            </w:r>
          </w:p>
          <w:p w:rsidR="007F1210" w:rsidRDefault="007F1210" w:rsidP="007F1210">
            <w:pPr>
              <w:jc w:val="both"/>
              <w:rPr>
                <w:lang w:val="pt-BR"/>
              </w:rPr>
            </w:pPr>
            <w:r>
              <w:rPr>
                <w:lang w:val="pt-BR"/>
              </w:rPr>
              <w:t>H. Đọc ghi nhớ SGK?</w:t>
            </w:r>
          </w:p>
          <w:p w:rsidR="007F1210" w:rsidRDefault="007F1210" w:rsidP="007F1210">
            <w:pPr>
              <w:tabs>
                <w:tab w:val="left" w:pos="720"/>
              </w:tabs>
              <w:jc w:val="both"/>
              <w:rPr>
                <w:i/>
                <w:iCs/>
                <w:lang w:val="pt-BR"/>
              </w:rPr>
            </w:pPr>
            <w:r>
              <w:rPr>
                <w:i/>
                <w:lang w:val="pt-BR"/>
              </w:rPr>
              <w:t>- GV chốt rồi chuyển</w:t>
            </w:r>
          </w:p>
        </w:tc>
        <w:tc>
          <w:tcPr>
            <w:tcW w:w="196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u w:val="single"/>
                <w:lang w:val="pt-BR" w:bidi="he-IL"/>
              </w:rPr>
            </w:pPr>
            <w:r>
              <w:rPr>
                <w:b/>
                <w:i/>
                <w:szCs w:val="28"/>
                <w:lang w:val="pt-BR"/>
              </w:rPr>
              <w:t>- Hình thành kĩ năng đánh giá tổng hợp</w:t>
            </w:r>
          </w:p>
          <w:p w:rsidR="007F1210" w:rsidRDefault="007F1210" w:rsidP="007F1210">
            <w:pPr>
              <w:rPr>
                <w:i/>
                <w:lang w:val="pt-BR"/>
              </w:rPr>
            </w:pPr>
            <w:r>
              <w:rPr>
                <w:lang w:val="pt-BR"/>
              </w:rPr>
              <w:t xml:space="preserve">- </w:t>
            </w:r>
            <w:r>
              <w:rPr>
                <w:i/>
                <w:lang w:val="pt-BR"/>
              </w:rPr>
              <w:t>Hs nhận phiếu</w:t>
            </w:r>
          </w:p>
          <w:p w:rsidR="007F1210" w:rsidRDefault="007F1210" w:rsidP="007F1210">
            <w:pPr>
              <w:rPr>
                <w:i/>
                <w:lang w:val="pt-BR"/>
              </w:rPr>
            </w:pPr>
            <w:r>
              <w:rPr>
                <w:i/>
                <w:lang w:val="pt-BR"/>
              </w:rPr>
              <w:t>- Hs làm</w:t>
            </w:r>
          </w:p>
          <w:p w:rsidR="007F1210" w:rsidRDefault="007F1210" w:rsidP="007F1210">
            <w:pPr>
              <w:rPr>
                <w:i/>
                <w:lang w:val="pt-BR"/>
              </w:rPr>
            </w:pPr>
            <w:r>
              <w:rPr>
                <w:i/>
                <w:lang w:val="pt-BR"/>
              </w:rPr>
              <w:t>- Hs đổi bài, chấm chéo</w:t>
            </w:r>
          </w:p>
          <w:p w:rsidR="007F1210" w:rsidRDefault="007F1210" w:rsidP="007F1210">
            <w:pPr>
              <w:rPr>
                <w:i/>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lang w:val="pt-BR"/>
              </w:rPr>
            </w:pPr>
          </w:p>
          <w:p w:rsidR="007F1210" w:rsidRDefault="007F1210" w:rsidP="007F1210">
            <w:pPr>
              <w:tabs>
                <w:tab w:val="left" w:pos="720"/>
              </w:tabs>
              <w:jc w:val="both"/>
              <w:rPr>
                <w:i/>
                <w:lang w:val="pt-BR"/>
              </w:rPr>
            </w:pPr>
          </w:p>
          <w:p w:rsidR="007F1210" w:rsidRDefault="007F1210" w:rsidP="007F1210">
            <w:pPr>
              <w:tabs>
                <w:tab w:val="left" w:pos="720"/>
              </w:tabs>
              <w:jc w:val="both"/>
              <w:rPr>
                <w:i/>
                <w:lang w:val="pt-BR"/>
              </w:rPr>
            </w:pPr>
          </w:p>
          <w:p w:rsidR="007F1210" w:rsidRDefault="007F1210" w:rsidP="007F1210">
            <w:pPr>
              <w:tabs>
                <w:tab w:val="left" w:pos="720"/>
              </w:tabs>
              <w:jc w:val="both"/>
              <w:rPr>
                <w:i/>
                <w:lang w:val="pt-BR"/>
              </w:rPr>
            </w:pPr>
          </w:p>
          <w:p w:rsidR="007F1210" w:rsidRDefault="007F1210" w:rsidP="007F1210">
            <w:pPr>
              <w:tabs>
                <w:tab w:val="left" w:pos="720"/>
              </w:tabs>
              <w:jc w:val="both"/>
              <w:rPr>
                <w:i/>
                <w:lang w:val="pt-BR"/>
              </w:rPr>
            </w:pPr>
          </w:p>
          <w:p w:rsidR="007F1210" w:rsidRDefault="007F1210" w:rsidP="007F1210">
            <w:pPr>
              <w:tabs>
                <w:tab w:val="left" w:pos="720"/>
              </w:tabs>
              <w:jc w:val="both"/>
              <w:rPr>
                <w:i/>
                <w:iCs/>
                <w:lang w:val="pt-BR"/>
              </w:rPr>
            </w:pPr>
            <w:r>
              <w:rPr>
                <w:i/>
                <w:lang w:val="pt-BR"/>
              </w:rPr>
              <w:t>- Đọc ghi nhớ sgk</w:t>
            </w:r>
          </w:p>
        </w:tc>
        <w:tc>
          <w:tcPr>
            <w:tcW w:w="3883"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pt-BR" w:bidi="he-IL"/>
              </w:rPr>
            </w:pPr>
            <w:r>
              <w:rPr>
                <w:b/>
                <w:i/>
                <w:szCs w:val="28"/>
                <w:lang w:val="pt-BR"/>
              </w:rPr>
              <w:t>- Hình thành kĩ năng đánh giá tổng hợp</w:t>
            </w:r>
          </w:p>
          <w:p w:rsidR="007F1210" w:rsidRDefault="007F1210" w:rsidP="007F1210">
            <w:pPr>
              <w:tabs>
                <w:tab w:val="left" w:pos="720"/>
              </w:tabs>
              <w:jc w:val="both"/>
              <w:rPr>
                <w:b/>
                <w:iCs/>
                <w:lang w:val="pt-BR"/>
              </w:rPr>
            </w:pPr>
            <w:r>
              <w:rPr>
                <w:b/>
                <w:iCs/>
                <w:lang w:val="pt-BR"/>
              </w:rPr>
              <w:t>III. Ghi nhớ</w:t>
            </w:r>
          </w:p>
          <w:p w:rsidR="007F1210" w:rsidRDefault="007F1210" w:rsidP="007F1210">
            <w:pPr>
              <w:tabs>
                <w:tab w:val="left" w:pos="720"/>
              </w:tabs>
              <w:jc w:val="both"/>
              <w:rPr>
                <w:iCs/>
                <w:lang w:val="pt-BR"/>
              </w:rPr>
            </w:pPr>
            <w:r>
              <w:rPr>
                <w:iCs/>
                <w:lang w:val="pt-BR"/>
              </w:rPr>
              <w:t>(SGK)</w:t>
            </w:r>
          </w:p>
          <w:p w:rsidR="007F1210" w:rsidRDefault="007F1210" w:rsidP="007F1210">
            <w:pPr>
              <w:jc w:val="both"/>
              <w:rPr>
                <w:b/>
                <w:lang w:val="pt-BR"/>
              </w:rPr>
            </w:pPr>
            <w:r>
              <w:rPr>
                <w:b/>
                <w:lang w:val="pt-BR"/>
              </w:rPr>
              <w:t>1. Nghệ thuật:</w:t>
            </w:r>
          </w:p>
          <w:p w:rsidR="007F1210" w:rsidRDefault="007F1210" w:rsidP="007F1210">
            <w:pPr>
              <w:jc w:val="both"/>
              <w:rPr>
                <w:lang w:val="pt-BR"/>
              </w:rPr>
            </w:pPr>
            <w:r>
              <w:rPr>
                <w:lang w:val="pt-BR"/>
              </w:rPr>
              <w:t>- Bài thơ có giọng điệu vừa trang nghiêm, sâu lắng, vừa tha thiết, đau xót, tự hào, phù hợp với nội dung, cảm xúc của bài.</w:t>
            </w:r>
          </w:p>
          <w:p w:rsidR="007F1210" w:rsidRDefault="007F1210" w:rsidP="007F1210">
            <w:pPr>
              <w:jc w:val="both"/>
              <w:rPr>
                <w:lang w:val="pt-BR"/>
              </w:rPr>
            </w:pPr>
            <w:r>
              <w:rPr>
                <w:lang w:val="pt-BR"/>
              </w:rPr>
              <w:t>- Viết theo thể thơ tám chữ có đôi chỗ biến thể, cách gieo vần và nhịp điệu linh hoạt.</w:t>
            </w:r>
          </w:p>
          <w:p w:rsidR="007F1210" w:rsidRDefault="007F1210" w:rsidP="007F1210">
            <w:pPr>
              <w:jc w:val="both"/>
              <w:rPr>
                <w:lang w:val="pt-BR"/>
              </w:rPr>
            </w:pPr>
            <w:r>
              <w:rPr>
                <w:lang w:val="pt-BR"/>
              </w:rPr>
              <w:t>- Sáng tạo trong việc xây dựng hình ảnh thơ, kết hợp cả hình ảnh thực, hình ảnh ẩn dụ, biểu tượng có ý nghĩa khái quát và giá trị biểu cảm cao.</w:t>
            </w:r>
          </w:p>
          <w:p w:rsidR="007F1210" w:rsidRDefault="007F1210" w:rsidP="007F1210">
            <w:pPr>
              <w:jc w:val="both"/>
              <w:rPr>
                <w:lang w:val="pt-BR"/>
              </w:rPr>
            </w:pPr>
            <w:r>
              <w:rPr>
                <w:lang w:val="pt-BR"/>
              </w:rPr>
              <w:t>- Lựa chọn ngôn ngữ biểu cảm, sử dụng các ẩn dụ, điệp từ có hiệu quả nghệ thuật.</w:t>
            </w:r>
          </w:p>
          <w:p w:rsidR="007F1210" w:rsidRDefault="007F1210" w:rsidP="007F1210">
            <w:pPr>
              <w:jc w:val="both"/>
              <w:rPr>
                <w:b/>
                <w:lang w:val="pt-BR"/>
              </w:rPr>
            </w:pPr>
            <w:r>
              <w:rPr>
                <w:b/>
                <w:lang w:val="pt-BR"/>
              </w:rPr>
              <w:t>2. Nội dung:</w:t>
            </w:r>
          </w:p>
          <w:p w:rsidR="007F1210" w:rsidRDefault="007F1210" w:rsidP="007F1210">
            <w:pPr>
              <w:jc w:val="both"/>
              <w:rPr>
                <w:lang w:val="pt-BR"/>
              </w:rPr>
            </w:pPr>
            <w:r>
              <w:rPr>
                <w:lang w:val="pt-BR"/>
              </w:rPr>
              <w:t>-  Tâm trạng vô cùng xúc động của một người con  từ chiến trường miền Nam được ra viếng Bác.</w:t>
            </w:r>
          </w:p>
          <w:p w:rsidR="007F1210" w:rsidRDefault="007F1210" w:rsidP="007F1210">
            <w:pPr>
              <w:jc w:val="both"/>
              <w:rPr>
                <w:lang w:val="pt-BR"/>
              </w:rPr>
            </w:pPr>
            <w:r>
              <w:rPr>
                <w:lang w:val="pt-BR"/>
              </w:rPr>
              <w:t>- Tấm lòng thành kính thiêng liêng trước công lao  vĩ đại và tâm hồn cao đẹp, sáng trong của người; nỗi đau xót tột cùng của nhân dân ta nói chung, tác giả nói riêng khi Bác không còn.</w:t>
            </w:r>
          </w:p>
          <w:p w:rsidR="007F1210" w:rsidRDefault="007F1210" w:rsidP="007F1210">
            <w:pPr>
              <w:jc w:val="both"/>
              <w:rPr>
                <w:lang w:val="pt-BR"/>
              </w:rPr>
            </w:pPr>
            <w:r>
              <w:rPr>
                <w:lang w:val="pt-BR"/>
              </w:rPr>
              <w:t>- Tâm trạng của nhà thơ lưu luyến và mong muốn được ở mãi bên Bác.</w:t>
            </w:r>
          </w:p>
          <w:p w:rsidR="007F1210" w:rsidRDefault="007F1210" w:rsidP="007F1210">
            <w:pPr>
              <w:tabs>
                <w:tab w:val="left" w:pos="720"/>
              </w:tabs>
              <w:jc w:val="both"/>
              <w:rPr>
                <w:b/>
                <w:iCs/>
                <w:lang w:val="pt-BR"/>
              </w:rPr>
            </w:pPr>
            <w:r>
              <w:rPr>
                <w:b/>
                <w:iCs/>
                <w:lang w:val="pt-BR"/>
              </w:rPr>
              <w:t xml:space="preserve">3. Ý nghĩa: </w:t>
            </w:r>
          </w:p>
          <w:p w:rsidR="007F1210" w:rsidRDefault="007F1210" w:rsidP="007F1210">
            <w:pPr>
              <w:tabs>
                <w:tab w:val="left" w:pos="720"/>
              </w:tabs>
              <w:jc w:val="both"/>
              <w:rPr>
                <w:iCs/>
                <w:lang w:val="pt-BR"/>
              </w:rPr>
            </w:pPr>
            <w:r>
              <w:rPr>
                <w:iCs/>
                <w:lang w:val="pt-BR"/>
              </w:rPr>
              <w:t>- Bài thơ thể hiện tâm trạng xúc động, tấm lòng thành kính, biết ơn sâu sắc của tác giả khi vào lăng viếng Bác.</w:t>
            </w:r>
          </w:p>
          <w:p w:rsidR="007F1210" w:rsidRDefault="007F1210" w:rsidP="007F1210">
            <w:pPr>
              <w:tabs>
                <w:tab w:val="left" w:pos="720"/>
              </w:tabs>
              <w:jc w:val="both"/>
              <w:rPr>
                <w:iCs/>
                <w:lang w:val="pt-BR"/>
              </w:rPr>
            </w:pPr>
            <w:r>
              <w:rPr>
                <w:iCs/>
                <w:lang w:val="pt-BR"/>
              </w:rPr>
              <w:t>* Ghi nhớ/SGK</w:t>
            </w:r>
          </w:p>
        </w:tc>
      </w:tr>
    </w:tbl>
    <w:p w:rsidR="007F1210" w:rsidRDefault="007F1210" w:rsidP="007F1210">
      <w:pPr>
        <w:jc w:val="center"/>
        <w:rPr>
          <w:b/>
          <w:iCs/>
          <w:sz w:val="30"/>
        </w:rPr>
      </w:pPr>
      <w:r>
        <w:rPr>
          <w:b/>
          <w:iCs/>
        </w:rPr>
        <w:t>HOẠT ĐỘNG 3</w:t>
      </w:r>
      <w:r>
        <w:rPr>
          <w:b/>
          <w:iCs/>
          <w:sz w:val="30"/>
        </w:rPr>
        <w:t xml:space="preserve">: </w:t>
      </w:r>
      <w:r>
        <w:rPr>
          <w:iCs/>
        </w:rPr>
        <w:t>LUYỆN TẬP</w:t>
      </w:r>
    </w:p>
    <w:p w:rsidR="007F1210" w:rsidRDefault="007F1210" w:rsidP="007F1210">
      <w:pPr>
        <w:jc w:val="both"/>
        <w:rPr>
          <w:sz w:val="28"/>
        </w:rPr>
      </w:pPr>
      <w:r>
        <w:t xml:space="preserve">+ </w:t>
      </w:r>
      <w:r>
        <w:rPr>
          <w:i/>
        </w:rPr>
        <w:t>Phương pháp</w:t>
      </w:r>
      <w:r>
        <w:t xml:space="preserve">: Tái hiện thông tin, phân tích, so sánh, đọc diễn cảm </w:t>
      </w:r>
    </w:p>
    <w:p w:rsidR="007F1210" w:rsidRDefault="007F1210" w:rsidP="007F1210">
      <w:pPr>
        <w:jc w:val="both"/>
      </w:pPr>
      <w:r>
        <w:t xml:space="preserve">+ </w:t>
      </w:r>
      <w:r>
        <w:rPr>
          <w:i/>
        </w:rPr>
        <w:t>Thời gian</w:t>
      </w:r>
      <w:r>
        <w:t>:  Dự kiến 4-5 p</w:t>
      </w:r>
    </w:p>
    <w:p w:rsidR="007F1210" w:rsidRDefault="007F1210" w:rsidP="007F1210">
      <w:pPr>
        <w:tabs>
          <w:tab w:val="left" w:pos="720"/>
        </w:tabs>
        <w:jc w:val="both"/>
        <w:rPr>
          <w:iCs/>
          <w:lang w:val="pt-BR"/>
        </w:rPr>
      </w:pPr>
      <w:r>
        <w:rPr>
          <w:i/>
        </w:rPr>
        <w:t xml:space="preserve">+ Hình thành năng lực: </w:t>
      </w:r>
      <w:r>
        <w:t>Tư duy, sáng tạo</w:t>
      </w:r>
      <w:r>
        <w:rPr>
          <w:b/>
          <w:iCs/>
          <w:sz w:val="40"/>
          <w:szCs w:val="40"/>
        </w:rPr>
        <w:t xml:space="preserve"> </w:t>
      </w:r>
    </w:p>
    <w:p w:rsidR="007F1210" w:rsidRDefault="007F1210" w:rsidP="007F1210">
      <w:pPr>
        <w:tabs>
          <w:tab w:val="left" w:pos="720"/>
        </w:tabs>
        <w:jc w:val="both"/>
        <w:rPr>
          <w:iCs/>
          <w:lang w:val="pt-BR"/>
        </w:rPr>
      </w:pPr>
      <w:r>
        <w:rPr>
          <w:iCs/>
          <w:lang w:val="pt-BR"/>
        </w:rPr>
        <w:lastRenderedPageBreak/>
        <w:t>- Kĩ thuật dạy học: động não</w:t>
      </w:r>
    </w:p>
    <w:tbl>
      <w:tblPr>
        <w:tblW w:w="10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3080"/>
        <w:gridCol w:w="4401"/>
      </w:tblGrid>
      <w:tr w:rsidR="007F1210" w:rsidTr="007F1210">
        <w:trPr>
          <w:jc w:val="center"/>
        </w:trPr>
        <w:tc>
          <w:tcPr>
            <w:tcW w:w="308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pt-BR"/>
              </w:rPr>
            </w:pPr>
            <w:r>
              <w:rPr>
                <w:b/>
                <w:lang w:val="pt-BR"/>
              </w:rPr>
              <w:t>IV.Hư</w:t>
            </w:r>
            <w:r>
              <w:rPr>
                <w:b/>
                <w:lang w:val="pt-BR"/>
              </w:rPr>
              <w:softHyphen/>
              <w:t>ớng dẫn hs luyện tập</w:t>
            </w:r>
          </w:p>
          <w:p w:rsidR="007F1210" w:rsidRDefault="007F1210" w:rsidP="007F1210">
            <w:pPr>
              <w:jc w:val="both"/>
              <w:rPr>
                <w:i/>
              </w:rPr>
            </w:pPr>
            <w:r>
              <w:rPr>
                <w:i/>
              </w:rPr>
              <w:t>* Gọi hs đọc thuộc lòng bài thơ</w:t>
            </w:r>
          </w:p>
          <w:p w:rsidR="007F1210" w:rsidRDefault="007F1210" w:rsidP="007F1210">
            <w:pPr>
              <w:jc w:val="both"/>
              <w:rPr>
                <w:i/>
              </w:rPr>
            </w:pPr>
            <w:r>
              <w:rPr>
                <w:i/>
              </w:rPr>
              <w:t>- Nhận xét và cho điểm</w:t>
            </w:r>
          </w:p>
          <w:p w:rsidR="007F1210" w:rsidRDefault="007F1210" w:rsidP="007F1210">
            <w:pPr>
              <w:jc w:val="both"/>
              <w:rPr>
                <w:i/>
              </w:rPr>
            </w:pPr>
            <w:r>
              <w:rPr>
                <w:i/>
              </w:rPr>
              <w:t>* GV gọi HS điền nối, nhận xét.</w:t>
            </w:r>
          </w:p>
          <w:p w:rsidR="007F1210" w:rsidRDefault="007F1210" w:rsidP="007F1210">
            <w:pPr>
              <w:jc w:val="both"/>
              <w:rPr>
                <w:i/>
                <w:lang w:val="pt-BR"/>
              </w:rPr>
            </w:pPr>
            <w:r>
              <w:rPr>
                <w:i/>
                <w:lang w:val="pt-BR"/>
              </w:rPr>
              <w:t>* Gv đ</w:t>
            </w:r>
            <w:r>
              <w:rPr>
                <w:i/>
                <w:lang w:val="pt-BR"/>
              </w:rPr>
              <w:softHyphen/>
              <w:t>ưa bài tập 2 lên bảng phụ</w:t>
            </w:r>
          </w:p>
          <w:p w:rsidR="007F1210" w:rsidRDefault="007F1210" w:rsidP="007F1210">
            <w:pPr>
              <w:jc w:val="both"/>
              <w:rPr>
                <w:i/>
                <w:lang w:val="pt-BR"/>
              </w:rPr>
            </w:pPr>
            <w:r>
              <w:rPr>
                <w:i/>
                <w:lang w:val="pt-BR"/>
              </w:rPr>
              <w:t>- Gọi hs đọc yêu cầu</w:t>
            </w:r>
          </w:p>
          <w:p w:rsidR="007F1210" w:rsidRDefault="007F1210" w:rsidP="007F1210">
            <w:pPr>
              <w:jc w:val="both"/>
              <w:rPr>
                <w:i/>
                <w:lang w:val="pt-BR"/>
              </w:rPr>
            </w:pPr>
            <w:r>
              <w:rPr>
                <w:i/>
                <w:lang w:val="pt-BR"/>
              </w:rPr>
              <w:t xml:space="preserve">- Tổ chức hs hoạt động cá nhân </w:t>
            </w:r>
          </w:p>
          <w:p w:rsidR="007F1210" w:rsidRDefault="007F1210" w:rsidP="007F1210">
            <w:pPr>
              <w:jc w:val="both"/>
              <w:rPr>
                <w:i/>
                <w:lang w:val="pt-BR"/>
              </w:rPr>
            </w:pPr>
          </w:p>
          <w:p w:rsidR="007F1210" w:rsidRDefault="007F1210" w:rsidP="007F1210">
            <w:pPr>
              <w:jc w:val="both"/>
              <w:rPr>
                <w:lang w:val="pt-BR"/>
              </w:rPr>
            </w:pPr>
            <w:r>
              <w:rPr>
                <w:i/>
                <w:lang w:val="pt-BR"/>
              </w:rPr>
              <w:t>- Gv nhận xét bổ sung, sửa chữa</w:t>
            </w:r>
          </w:p>
        </w:tc>
        <w:tc>
          <w:tcPr>
            <w:tcW w:w="308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rPr>
            </w:pPr>
            <w:r>
              <w:rPr>
                <w:b/>
                <w:i/>
              </w:rPr>
              <w:t>Kĩ năng Tư duy, sáng tạo</w:t>
            </w:r>
          </w:p>
          <w:p w:rsidR="007F1210" w:rsidRDefault="007F1210" w:rsidP="007F1210">
            <w:pPr>
              <w:jc w:val="both"/>
              <w:rPr>
                <w:b/>
                <w:lang w:val="pt-BR"/>
              </w:rPr>
            </w:pPr>
            <w:r>
              <w:rPr>
                <w:b/>
                <w:lang w:val="pt-BR"/>
              </w:rPr>
              <w:t>IV. Hs luyện tập</w:t>
            </w:r>
          </w:p>
          <w:p w:rsidR="007F1210" w:rsidRDefault="007F1210" w:rsidP="007F1210">
            <w:pPr>
              <w:jc w:val="both"/>
              <w:rPr>
                <w:lang w:val="pt-BR"/>
              </w:rPr>
            </w:pPr>
          </w:p>
          <w:p w:rsidR="007F1210" w:rsidRDefault="007F1210" w:rsidP="007F1210">
            <w:pPr>
              <w:jc w:val="both"/>
              <w:rPr>
                <w:i/>
                <w:lang w:val="pt-BR"/>
              </w:rPr>
            </w:pPr>
            <w:r>
              <w:rPr>
                <w:lang w:val="pt-BR"/>
              </w:rPr>
              <w:t xml:space="preserve">- </w:t>
            </w:r>
            <w:r>
              <w:rPr>
                <w:i/>
                <w:lang w:val="pt-BR"/>
              </w:rPr>
              <w:t>Học sinh đọc</w:t>
            </w:r>
          </w:p>
          <w:p w:rsidR="007F1210" w:rsidRDefault="007F1210" w:rsidP="007F1210">
            <w:pPr>
              <w:jc w:val="both"/>
              <w:rPr>
                <w:lang w:val="pt-BR"/>
              </w:rPr>
            </w:pPr>
          </w:p>
          <w:p w:rsidR="007F1210" w:rsidRDefault="007F1210" w:rsidP="007F1210">
            <w:pPr>
              <w:jc w:val="both"/>
              <w:rPr>
                <w:i/>
                <w:lang w:val="pt-BR"/>
              </w:rPr>
            </w:pPr>
            <w:r>
              <w:rPr>
                <w:lang w:val="pt-BR"/>
              </w:rPr>
              <w:t>- HS</w:t>
            </w:r>
            <w:r>
              <w:rPr>
                <w:i/>
                <w:lang w:val="pt-BR"/>
              </w:rPr>
              <w:t xml:space="preserve"> quan sát bảng phụ</w:t>
            </w:r>
          </w:p>
          <w:p w:rsidR="007F1210" w:rsidRDefault="007F1210" w:rsidP="007F1210">
            <w:pPr>
              <w:jc w:val="both"/>
              <w:rPr>
                <w:i/>
                <w:lang w:val="pt-BR"/>
              </w:rPr>
            </w:pPr>
            <w:r>
              <w:rPr>
                <w:i/>
                <w:lang w:val="pt-BR"/>
              </w:rPr>
              <w:t>- Hs đọc yêu cầu, điền nối, nhận xét.</w:t>
            </w:r>
          </w:p>
          <w:p w:rsidR="007F1210" w:rsidRDefault="007F1210" w:rsidP="007F1210">
            <w:pPr>
              <w:jc w:val="both"/>
              <w:rPr>
                <w:i/>
                <w:lang w:val="sv-SE"/>
              </w:rPr>
            </w:pPr>
            <w:r>
              <w:rPr>
                <w:i/>
                <w:lang w:val="sv-SE"/>
              </w:rPr>
              <w:t>- Hs làm ra vở bài tập</w:t>
            </w:r>
          </w:p>
          <w:p w:rsidR="007F1210" w:rsidRDefault="007F1210" w:rsidP="007F1210">
            <w:pPr>
              <w:jc w:val="both"/>
              <w:rPr>
                <w:i/>
                <w:lang w:val="sv-SE"/>
              </w:rPr>
            </w:pPr>
            <w:r>
              <w:rPr>
                <w:i/>
                <w:lang w:val="sv-SE"/>
              </w:rPr>
              <w:t>- Đại diện hs trình bày</w:t>
            </w:r>
          </w:p>
          <w:p w:rsidR="007F1210" w:rsidRDefault="007F1210" w:rsidP="007F1210">
            <w:pPr>
              <w:jc w:val="both"/>
              <w:rPr>
                <w:i/>
                <w:lang w:val="sv-SE"/>
              </w:rPr>
            </w:pPr>
            <w:r>
              <w:rPr>
                <w:i/>
                <w:lang w:val="sv-SE"/>
              </w:rPr>
              <w:t>- Hs khác nhận xét, sửa chữa</w:t>
            </w:r>
          </w:p>
          <w:p w:rsidR="007F1210" w:rsidRDefault="007F1210" w:rsidP="007F1210">
            <w:pPr>
              <w:jc w:val="both"/>
              <w:rPr>
                <w:i/>
                <w:lang w:val="sv-SE"/>
              </w:rPr>
            </w:pPr>
            <w:r>
              <w:rPr>
                <w:i/>
                <w:lang w:val="sv-SE"/>
              </w:rPr>
              <w:t>- Hs lắng nghe gv nhận xét</w:t>
            </w:r>
          </w:p>
          <w:p w:rsidR="007F1210" w:rsidRDefault="007F1210" w:rsidP="007F1210">
            <w:pPr>
              <w:jc w:val="both"/>
              <w:rPr>
                <w:lang w:val="pt-BR"/>
              </w:rPr>
            </w:pPr>
            <w:r>
              <w:rPr>
                <w:i/>
                <w:lang w:val="pt-BR"/>
              </w:rPr>
              <w:t>- Chữa vào vở bài tập của mình</w:t>
            </w:r>
          </w:p>
        </w:tc>
        <w:tc>
          <w:tcPr>
            <w:tcW w:w="440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rPr>
            </w:pPr>
            <w:r>
              <w:rPr>
                <w:b/>
                <w:i/>
              </w:rPr>
              <w:t>Kĩ năng Tư duy, sáng tạo</w:t>
            </w:r>
          </w:p>
          <w:p w:rsidR="007F1210" w:rsidRDefault="007F1210" w:rsidP="007F1210">
            <w:pPr>
              <w:jc w:val="both"/>
              <w:rPr>
                <w:b/>
                <w:lang w:val="pt-BR"/>
              </w:rPr>
            </w:pPr>
            <w:r>
              <w:rPr>
                <w:b/>
                <w:lang w:val="pt-BR"/>
              </w:rPr>
              <w:t>IV. Luyện tập</w:t>
            </w:r>
          </w:p>
          <w:p w:rsidR="007F1210" w:rsidRDefault="007F1210" w:rsidP="007F1210">
            <w:pPr>
              <w:jc w:val="both"/>
              <w:rPr>
                <w:lang w:val="pt-BR"/>
              </w:rPr>
            </w:pPr>
            <w:r>
              <w:rPr>
                <w:b/>
                <w:lang w:val="pt-BR"/>
              </w:rPr>
              <w:t>1. Bài tập 1</w:t>
            </w:r>
            <w:r>
              <w:rPr>
                <w:lang w:val="pt-BR"/>
              </w:rPr>
              <w:t>: Đọc thuộc lòng bài thơ</w:t>
            </w:r>
          </w:p>
          <w:p w:rsidR="007F1210" w:rsidRDefault="007F1210" w:rsidP="007F1210">
            <w:pPr>
              <w:jc w:val="both"/>
              <w:rPr>
                <w:b/>
                <w:lang w:val="pt-BR"/>
              </w:rPr>
            </w:pPr>
            <w:r>
              <w:rPr>
                <w:b/>
                <w:lang w:val="pt-BR"/>
              </w:rPr>
              <w:t>2. Bài 2. Điền nối</w:t>
            </w:r>
          </w:p>
          <w:p w:rsidR="007F1210" w:rsidRDefault="007F1210" w:rsidP="007F1210">
            <w:pPr>
              <w:jc w:val="both"/>
              <w:rPr>
                <w:lang w:val="pt-BR"/>
              </w:rPr>
            </w:pPr>
            <w:r>
              <w:rPr>
                <w:b/>
                <w:lang w:val="pt-BR"/>
              </w:rPr>
              <w:t>3.Bài tập 3:</w:t>
            </w:r>
            <w:r>
              <w:rPr>
                <w:lang w:val="pt-BR"/>
              </w:rPr>
              <w:t xml:space="preserve"> Viết một đoạn văn trình bày cảm nhận về khổ thơ sau:</w:t>
            </w:r>
          </w:p>
          <w:p w:rsidR="007F1210" w:rsidRDefault="007F1210" w:rsidP="007F1210">
            <w:pPr>
              <w:jc w:val="both"/>
              <w:rPr>
                <w:lang w:val="pt-BR"/>
              </w:rPr>
            </w:pPr>
            <w:r>
              <w:rPr>
                <w:lang w:val="pt-BR"/>
              </w:rPr>
              <w:t xml:space="preserve">         Ngày ngày mặt trời đi qua trên lăng</w:t>
            </w:r>
          </w:p>
          <w:p w:rsidR="007F1210" w:rsidRDefault="007F1210" w:rsidP="007F1210">
            <w:pPr>
              <w:jc w:val="both"/>
              <w:rPr>
                <w:lang w:val="pt-BR"/>
              </w:rPr>
            </w:pPr>
            <w:r>
              <w:rPr>
                <w:lang w:val="pt-BR"/>
              </w:rPr>
              <w:t>Thấy một mặt trời trong lăng rất đỏ</w:t>
            </w:r>
          </w:p>
          <w:p w:rsidR="007F1210" w:rsidRDefault="007F1210" w:rsidP="007F1210">
            <w:pPr>
              <w:jc w:val="both"/>
            </w:pPr>
            <w:r>
              <w:t>Ngày dòng ng</w:t>
            </w:r>
            <w:r>
              <w:softHyphen/>
              <w:t xml:space="preserve">ười đi trong </w:t>
            </w:r>
          </w:p>
          <w:p w:rsidR="007F1210" w:rsidRDefault="007F1210" w:rsidP="007F1210">
            <w:pPr>
              <w:jc w:val="both"/>
            </w:pPr>
            <w:r>
              <w:t>thư</w:t>
            </w:r>
            <w:r>
              <w:softHyphen/>
              <w:t>ơng nhớ</w:t>
            </w:r>
          </w:p>
          <w:p w:rsidR="007F1210" w:rsidRDefault="007F1210" w:rsidP="007F1210">
            <w:pPr>
              <w:jc w:val="both"/>
            </w:pPr>
            <w:r>
              <w:t>Kết tràng hoa dâng 79 mùa xuân</w:t>
            </w:r>
          </w:p>
        </w:tc>
      </w:tr>
    </w:tbl>
    <w:p w:rsidR="007F1210" w:rsidRDefault="007F1210" w:rsidP="007F1210">
      <w:pPr>
        <w:jc w:val="both"/>
        <w:rPr>
          <w:sz w:val="28"/>
        </w:rPr>
      </w:pPr>
      <w:r>
        <w:t>H: Hãy nối hình ảnh thơ ở cột A với nhận xét ở cột B cho phù hợp”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8"/>
        <w:gridCol w:w="5331"/>
      </w:tblGrid>
      <w:tr w:rsidR="007F1210" w:rsidTr="007F1210">
        <w:trPr>
          <w:jc w:val="center"/>
        </w:trPr>
        <w:tc>
          <w:tcPr>
            <w:tcW w:w="4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A</w:t>
            </w:r>
          </w:p>
        </w:tc>
        <w:tc>
          <w:tcPr>
            <w:tcW w:w="586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B</w:t>
            </w:r>
          </w:p>
        </w:tc>
      </w:tr>
      <w:tr w:rsidR="007F1210" w:rsidTr="007F1210">
        <w:trPr>
          <w:jc w:val="center"/>
        </w:trPr>
        <w:tc>
          <w:tcPr>
            <w:tcW w:w="4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Ôi! Hàng tre xanh xanh Việt Nam</w:t>
            </w:r>
          </w:p>
          <w:p w:rsidR="007F1210" w:rsidRDefault="007F1210" w:rsidP="007F1210">
            <w:pPr>
              <w:jc w:val="both"/>
              <w:rPr>
                <w:b/>
                <w:i/>
              </w:rPr>
            </w:pPr>
            <w:r>
              <w:rPr>
                <w:b/>
                <w:i/>
              </w:rPr>
              <w:t>Bão táp mưa sa đứng thẳng hàng</w:t>
            </w:r>
          </w:p>
        </w:tc>
        <w:tc>
          <w:tcPr>
            <w:tcW w:w="586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Vẻ đẹp cao cả, trường tồn, vĩnh hằng</w:t>
            </w:r>
          </w:p>
        </w:tc>
      </w:tr>
      <w:tr w:rsidR="007F1210" w:rsidTr="007F1210">
        <w:trPr>
          <w:jc w:val="center"/>
        </w:trPr>
        <w:tc>
          <w:tcPr>
            <w:tcW w:w="4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i/>
                <w:lang w:val="pt-BR"/>
              </w:rPr>
              <w:t>Ngày ngày mặt trời đi qua trên lăng</w:t>
            </w:r>
          </w:p>
          <w:p w:rsidR="007F1210" w:rsidRDefault="007F1210" w:rsidP="007F1210">
            <w:pPr>
              <w:jc w:val="both"/>
              <w:rPr>
                <w:b/>
                <w:i/>
                <w:lang w:val="pt-BR"/>
              </w:rPr>
            </w:pPr>
            <w:r>
              <w:rPr>
                <w:b/>
                <w:i/>
                <w:lang w:val="pt-BR"/>
              </w:rPr>
              <w:t>Thấy một mặt trời trong lăng rất đỏ</w:t>
            </w:r>
          </w:p>
        </w:tc>
        <w:tc>
          <w:tcPr>
            <w:tcW w:w="586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Vẻ đẹp sáng trong, thanh bình, gợi cảm</w:t>
            </w:r>
          </w:p>
        </w:tc>
      </w:tr>
      <w:tr w:rsidR="007F1210" w:rsidTr="007F1210">
        <w:trPr>
          <w:jc w:val="center"/>
        </w:trPr>
        <w:tc>
          <w:tcPr>
            <w:tcW w:w="4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i/>
                <w:lang w:val="pt-BR"/>
              </w:rPr>
              <w:t>Bác nằm trong giấc ngủ bình yên</w:t>
            </w:r>
          </w:p>
          <w:p w:rsidR="007F1210" w:rsidRDefault="007F1210" w:rsidP="007F1210">
            <w:pPr>
              <w:jc w:val="both"/>
              <w:rPr>
                <w:b/>
                <w:i/>
                <w:lang w:val="pt-BR"/>
              </w:rPr>
            </w:pPr>
            <w:r>
              <w:rPr>
                <w:b/>
                <w:i/>
                <w:lang w:val="pt-BR"/>
              </w:rPr>
              <w:t>Giữa một vầng trăng sáng dịu hiền</w:t>
            </w:r>
          </w:p>
        </w:tc>
        <w:tc>
          <w:tcPr>
            <w:tcW w:w="586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Vẻ đẹp của niềm khát vọng hoà nhập, hoá thân.</w:t>
            </w:r>
          </w:p>
        </w:tc>
      </w:tr>
      <w:tr w:rsidR="007F1210" w:rsidTr="007F1210">
        <w:trPr>
          <w:jc w:val="center"/>
        </w:trPr>
        <w:tc>
          <w:tcPr>
            <w:tcW w:w="4714"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p>
        </w:tc>
        <w:tc>
          <w:tcPr>
            <w:tcW w:w="586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Vẻ đẹp kiên trung, bất khuất.</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4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9"/>
        <w:gridCol w:w="2667"/>
        <w:gridCol w:w="3534"/>
      </w:tblGrid>
      <w:tr w:rsidR="007F1210" w:rsidTr="007F1210">
        <w:trPr>
          <w:trHeight w:val="550"/>
        </w:trPr>
        <w:tc>
          <w:tcPr>
            <w:tcW w:w="42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66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53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970"/>
        </w:trPr>
        <w:tc>
          <w:tcPr>
            <w:tcW w:w="42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pStyle w:val="Normal1"/>
              <w:widowControl w:val="0"/>
              <w:rPr>
                <w:color w:val="auto"/>
                <w:sz w:val="28"/>
                <w:szCs w:val="28"/>
              </w:rPr>
            </w:pPr>
            <w:r>
              <w:rPr>
                <w:color w:val="auto"/>
                <w:sz w:val="28"/>
                <w:szCs w:val="28"/>
              </w:rPr>
              <w:t>- Hs: Em đã được đến thăm lăng Bác chưa ? Em làm gì để hưởng ứng cuộc vận động học tập làm theo tấm gương đạo đức Hồ Chí Minh?</w:t>
            </w:r>
          </w:p>
        </w:tc>
        <w:tc>
          <w:tcPr>
            <w:tcW w:w="266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53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jc w:val="both"/>
        <w:rPr>
          <w:sz w:val="28"/>
          <w:szCs w:val="24"/>
        </w:rPr>
      </w:pPr>
      <w:r>
        <w:t xml:space="preserve">  </w:t>
      </w:r>
    </w:p>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lastRenderedPageBreak/>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0"/>
        <w:gridCol w:w="3404"/>
        <w:gridCol w:w="3781"/>
      </w:tblGrid>
      <w:tr w:rsidR="007F1210" w:rsidTr="007F1210">
        <w:trPr>
          <w:trHeight w:val="640"/>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77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280"/>
        </w:trPr>
        <w:tc>
          <w:tcPr>
            <w:tcW w:w="35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ind w:left="720" w:hanging="720"/>
              <w:jc w:val="both"/>
              <w:rPr>
                <w:sz w:val="28"/>
                <w:szCs w:val="24"/>
                <w:lang w:val="fr-FR"/>
              </w:rPr>
            </w:pPr>
            <w:r>
              <w:rPr>
                <w:lang w:val="fr-FR"/>
              </w:rPr>
              <w:t xml:space="preserve"> Tìm đọc  thêm một s</w:t>
            </w:r>
          </w:p>
          <w:p w:rsidR="007F1210" w:rsidRDefault="007F1210" w:rsidP="007F1210">
            <w:pPr>
              <w:ind w:left="720" w:hanging="720"/>
              <w:jc w:val="both"/>
              <w:rPr>
                <w:lang w:val="fr-FR"/>
              </w:rPr>
            </w:pPr>
            <w:r>
              <w:rPr>
                <w:lang w:val="fr-FR"/>
              </w:rPr>
              <w:t>tác phẩm khác của tác giả</w:t>
            </w:r>
            <w:r>
              <w:rPr>
                <w:i/>
                <w:lang w:val="fr-FR"/>
              </w:rPr>
              <w:t xml:space="preserve"> </w:t>
            </w:r>
          </w:p>
        </w:tc>
        <w:tc>
          <w:tcPr>
            <w:tcW w:w="340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77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fr-FR"/>
        </w:rPr>
      </w:pPr>
    </w:p>
    <w:p w:rsidR="007F1210" w:rsidRDefault="007F1210" w:rsidP="007F1210">
      <w:pPr>
        <w:jc w:val="both"/>
        <w:rPr>
          <w:b/>
          <w:i/>
          <w:lang w:val="pt-BR"/>
        </w:rPr>
      </w:pPr>
      <w:r>
        <w:rPr>
          <w:b/>
          <w:i/>
          <w:lang w:val="pt-BR"/>
        </w:rPr>
        <w:t>* B</w:t>
      </w:r>
      <w:r>
        <w:rPr>
          <w:b/>
          <w:i/>
          <w:lang w:val="pt-BR"/>
        </w:rPr>
        <w:softHyphen/>
        <w:t>ước 4. Giao bài, hư</w:t>
      </w:r>
      <w:r>
        <w:rPr>
          <w:b/>
          <w:i/>
          <w:lang w:val="pt-BR"/>
        </w:rPr>
        <w:softHyphen/>
        <w:t>ớng dẫn học bài, chuẩn bị bài ở nhà: 2 phút</w:t>
      </w:r>
    </w:p>
    <w:p w:rsidR="007F1210" w:rsidRDefault="007F1210" w:rsidP="007F1210">
      <w:pPr>
        <w:jc w:val="both"/>
        <w:rPr>
          <w:b/>
          <w:lang w:val="pt-BR"/>
        </w:rPr>
      </w:pPr>
      <w:r>
        <w:rPr>
          <w:b/>
          <w:lang w:val="pt-BR"/>
        </w:rPr>
        <w:t xml:space="preserve">a. Học bài: </w:t>
      </w:r>
    </w:p>
    <w:p w:rsidR="007F1210" w:rsidRDefault="007F1210" w:rsidP="007F1210">
      <w:pPr>
        <w:jc w:val="both"/>
        <w:rPr>
          <w:lang w:val="pt-BR"/>
        </w:rPr>
      </w:pPr>
      <w:r>
        <w:rPr>
          <w:lang w:val="pt-BR"/>
        </w:rPr>
        <w:t>- Học thuộc bài thơ , bài giảng và phần ghi nhớ</w:t>
      </w:r>
    </w:p>
    <w:p w:rsidR="007F1210" w:rsidRDefault="007F1210" w:rsidP="007F1210">
      <w:pPr>
        <w:jc w:val="both"/>
        <w:rPr>
          <w:lang w:val="it-IT"/>
        </w:rPr>
      </w:pPr>
      <w:r>
        <w:rPr>
          <w:lang w:val="it-IT"/>
        </w:rPr>
        <w:t>- Làm hoàn thiện bài tập 2</w:t>
      </w:r>
    </w:p>
    <w:p w:rsidR="007F1210" w:rsidRDefault="007F1210" w:rsidP="007F1210">
      <w:pPr>
        <w:jc w:val="both"/>
        <w:rPr>
          <w:lang w:val="it-IT"/>
        </w:rPr>
      </w:pPr>
      <w:r>
        <w:rPr>
          <w:lang w:val="it-IT"/>
        </w:rPr>
        <w:t>- Tập bình, cảm nhận một số đoạn thơ khác</w:t>
      </w:r>
    </w:p>
    <w:p w:rsidR="007F1210" w:rsidRDefault="007F1210" w:rsidP="007F1210">
      <w:pPr>
        <w:jc w:val="both"/>
        <w:rPr>
          <w:b/>
          <w:lang w:val="it-IT"/>
        </w:rPr>
      </w:pPr>
      <w:r>
        <w:rPr>
          <w:b/>
          <w:lang w:val="it-IT"/>
        </w:rPr>
        <w:t>b. Chuẩn bị bài</w:t>
      </w:r>
    </w:p>
    <w:p w:rsidR="007F1210" w:rsidRDefault="007F1210" w:rsidP="007F1210">
      <w:pPr>
        <w:jc w:val="both"/>
        <w:rPr>
          <w:lang w:val="it-IT"/>
        </w:rPr>
      </w:pPr>
      <w:r>
        <w:rPr>
          <w:lang w:val="it-IT"/>
        </w:rPr>
        <w:t>Soạn : Nghị luận về tác phẩm truyện hoặc đoạn trích</w:t>
      </w:r>
    </w:p>
    <w:p w:rsidR="007F1210" w:rsidRDefault="007F1210" w:rsidP="007F1210">
      <w:pPr>
        <w:jc w:val="both"/>
        <w:rPr>
          <w:lang w:val="es-ES"/>
        </w:rPr>
      </w:pPr>
      <w:r>
        <w:rPr>
          <w:lang w:val="es-ES"/>
        </w:rPr>
        <w:t>Yêu cầu: Trả lời các câu hỏi</w:t>
      </w:r>
    </w:p>
    <w:p w:rsidR="007F1210" w:rsidRDefault="007F1210" w:rsidP="007F1210">
      <w:pPr>
        <w:jc w:val="both"/>
        <w:rPr>
          <w:lang w:val="es-ES"/>
        </w:rPr>
      </w:pPr>
      <w:r>
        <w:rPr>
          <w:lang w:val="es-ES"/>
        </w:rPr>
        <w:t xml:space="preserve">                Phiếu bài tập, bảng phụ nhóm</w:t>
      </w:r>
    </w:p>
    <w:p w:rsidR="007F1210" w:rsidRDefault="007F1210" w:rsidP="007F1210">
      <w:pPr>
        <w:jc w:val="both"/>
        <w:rPr>
          <w:lang w:val="es-ES"/>
        </w:rPr>
      </w:pPr>
      <w:r>
        <w:rPr>
          <w:lang w:val="es-ES"/>
        </w:rPr>
        <w:t xml:space="preserve">                Sư</w:t>
      </w:r>
      <w:r>
        <w:rPr>
          <w:lang w:val="es-ES"/>
        </w:rPr>
        <w:softHyphen/>
        <w:t>u tầm một số bài văn mẫu nghị luận về tác phẩm truyện</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24</w:t>
      </w:r>
    </w:p>
    <w:p w:rsidR="007F1210" w:rsidRDefault="007F1210" w:rsidP="007F1210">
      <w:pPr>
        <w:ind w:right="-42"/>
        <w:jc w:val="both"/>
        <w:rPr>
          <w:b/>
          <w:lang w:val="pt-BR"/>
        </w:rPr>
      </w:pPr>
      <w:r>
        <w:rPr>
          <w:b/>
          <w:lang w:val="pt-BR"/>
        </w:rPr>
        <w:t>Tiết 119</w:t>
      </w:r>
    </w:p>
    <w:p w:rsidR="007F1210" w:rsidRDefault="007F1210" w:rsidP="007F1210">
      <w:pPr>
        <w:jc w:val="center"/>
        <w:rPr>
          <w:sz w:val="42"/>
          <w:szCs w:val="72"/>
          <w:lang w:val="es-ES"/>
        </w:rPr>
      </w:pPr>
      <w:r>
        <w:rPr>
          <w:b/>
          <w:szCs w:val="28"/>
          <w:lang w:val="pt-BR"/>
        </w:rPr>
        <w:t>NGHỊ LUẬN VỀ MỘT TÁC PHẨM TRUYỆN HOẶC ĐOẠN TRÍCH</w:t>
      </w:r>
    </w:p>
    <w:p w:rsidR="007F1210" w:rsidRDefault="007F1210" w:rsidP="007F1210">
      <w:pPr>
        <w:rPr>
          <w:szCs w:val="24"/>
          <w:lang w:val="es-ES"/>
        </w:rPr>
      </w:pPr>
    </w:p>
    <w:p w:rsidR="007F1210" w:rsidRDefault="007F1210" w:rsidP="007F1210">
      <w:pPr>
        <w:jc w:val="both"/>
        <w:rPr>
          <w:b/>
          <w:bCs/>
          <w:sz w:val="28"/>
          <w:lang w:val="es-ES"/>
        </w:rPr>
      </w:pPr>
      <w:r>
        <w:rPr>
          <w:b/>
          <w:bCs/>
          <w:lang w:val="es-ES"/>
        </w:rPr>
        <w:t>I . MỨC ĐỘ CẦN ĐẠT</w:t>
      </w:r>
    </w:p>
    <w:p w:rsidR="007F1210" w:rsidRDefault="007F1210" w:rsidP="007F1210">
      <w:pPr>
        <w:jc w:val="both"/>
        <w:rPr>
          <w:lang w:val="es-ES"/>
        </w:rPr>
      </w:pPr>
      <w:r>
        <w:rPr>
          <w:b/>
          <w:lang w:val="es-ES"/>
        </w:rPr>
        <w:t>1. Kiến thức</w:t>
      </w:r>
      <w:r>
        <w:rPr>
          <w:lang w:val="es-ES"/>
        </w:rPr>
        <w:t xml:space="preserve"> : </w:t>
      </w:r>
    </w:p>
    <w:p w:rsidR="007F1210" w:rsidRDefault="007F1210" w:rsidP="007F1210">
      <w:pPr>
        <w:jc w:val="both"/>
        <w:rPr>
          <w:lang w:val="es-ES"/>
        </w:rPr>
      </w:pPr>
      <w:r>
        <w:rPr>
          <w:lang w:val="es-ES"/>
        </w:rPr>
        <w:t>- Hiểu rõ khái niệm và yêu cầu của bài văn nghị luận về tác phẩm truyện( hoặc đoạn trích), biết cách làm bài nghị luận này</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jc w:val="both"/>
        <w:rPr>
          <w:lang w:val="es-ES"/>
        </w:rPr>
      </w:pPr>
      <w:r>
        <w:rPr>
          <w:lang w:val="es-ES"/>
        </w:rPr>
        <w:t>- Biết cách nhận diện, tạo lập bài văn nghị luận về tác phẩm truyện (hoặc đoạn trích)</w:t>
      </w:r>
    </w:p>
    <w:p w:rsidR="007F1210" w:rsidRDefault="007F1210" w:rsidP="007F1210">
      <w:pPr>
        <w:jc w:val="both"/>
        <w:rPr>
          <w:lang w:val="es-ES"/>
        </w:rPr>
      </w:pPr>
      <w:r>
        <w:rPr>
          <w:b/>
          <w:lang w:val="es-ES"/>
        </w:rPr>
        <w:t>3. Thái độ:</w:t>
      </w:r>
      <w:r>
        <w:rPr>
          <w:lang w:val="es-ES"/>
        </w:rPr>
        <w:t xml:space="preserve"> </w:t>
      </w:r>
    </w:p>
    <w:p w:rsidR="007F1210" w:rsidRDefault="007F1210" w:rsidP="007F1210">
      <w:pPr>
        <w:jc w:val="both"/>
        <w:rPr>
          <w:lang w:val="es-ES" w:bidi="he-IL"/>
        </w:rPr>
      </w:pPr>
      <w:r>
        <w:rPr>
          <w:lang w:val="es-ES"/>
        </w:rPr>
        <w:t>- Có ý thức nhận xét đánh giá khi gặp một tác phẩm truyện, đoạn trích</w:t>
      </w:r>
    </w:p>
    <w:p w:rsidR="007F1210" w:rsidRDefault="007F1210" w:rsidP="007F1210">
      <w:pPr>
        <w:jc w:val="both"/>
        <w:rPr>
          <w:b/>
          <w:lang w:val="es-ES"/>
        </w:rPr>
      </w:pPr>
      <w:r>
        <w:rPr>
          <w:b/>
          <w:lang w:val="es-ES"/>
        </w:rPr>
        <w:t>II. TRỌNG TÂM KIẾN THỨC,  KĨ NĂNG</w:t>
      </w:r>
    </w:p>
    <w:p w:rsidR="007F1210" w:rsidRDefault="007F1210" w:rsidP="007F1210">
      <w:pPr>
        <w:jc w:val="both"/>
        <w:rPr>
          <w:b/>
          <w:lang w:val="es-ES"/>
        </w:rPr>
      </w:pPr>
      <w:r>
        <w:rPr>
          <w:b/>
          <w:lang w:val="es-ES"/>
        </w:rPr>
        <w:t>1. Kiến thức</w:t>
      </w:r>
    </w:p>
    <w:p w:rsidR="007F1210" w:rsidRDefault="007F1210" w:rsidP="007F1210">
      <w:pPr>
        <w:jc w:val="both"/>
        <w:rPr>
          <w:lang w:val="es-ES"/>
        </w:rPr>
      </w:pPr>
      <w:r>
        <w:rPr>
          <w:lang w:val="es-ES"/>
        </w:rPr>
        <w:t>- Những yêu cầu đối với bài văn nghị luận về tác phẩm truyện ( hoặc đoạn trích)</w:t>
      </w:r>
    </w:p>
    <w:p w:rsidR="007F1210" w:rsidRDefault="007F1210" w:rsidP="007F1210">
      <w:pPr>
        <w:jc w:val="both"/>
        <w:rPr>
          <w:lang w:val="es-ES"/>
        </w:rPr>
      </w:pPr>
      <w:r>
        <w:rPr>
          <w:lang w:val="es-ES"/>
        </w:rPr>
        <w:t>- Cách tạo lập văn bản nghị luận về tác phẩm truyện hoặc đoạn trích</w:t>
      </w:r>
    </w:p>
    <w:p w:rsidR="007F1210" w:rsidRDefault="007F1210" w:rsidP="007F1210">
      <w:pPr>
        <w:jc w:val="both"/>
        <w:rPr>
          <w:b/>
          <w:lang w:val="es-ES"/>
        </w:rPr>
      </w:pPr>
      <w:r>
        <w:rPr>
          <w:b/>
          <w:lang w:val="es-ES"/>
        </w:rPr>
        <w:t>2. Kĩ năng</w:t>
      </w:r>
    </w:p>
    <w:p w:rsidR="007F1210" w:rsidRDefault="007F1210" w:rsidP="007F1210">
      <w:pPr>
        <w:jc w:val="both"/>
        <w:rPr>
          <w:lang w:val="es-ES"/>
        </w:rPr>
      </w:pPr>
      <w:r>
        <w:rPr>
          <w:lang w:val="es-ES"/>
        </w:rPr>
        <w:t>- Nhận diện đ</w:t>
      </w:r>
      <w:r>
        <w:rPr>
          <w:lang w:val="es-ES"/>
        </w:rPr>
        <w:softHyphen/>
        <w:t>ược bài văn nghị luận về tác phẩm truyện ( hoặc đoạn trích) và kĩ năng làm bài nghị luận thuộc dang này.</w:t>
      </w:r>
    </w:p>
    <w:p w:rsidR="007F1210" w:rsidRDefault="007F1210" w:rsidP="007F1210">
      <w:pPr>
        <w:jc w:val="both"/>
        <w:rPr>
          <w:lang w:val="es-ES"/>
        </w:rPr>
      </w:pPr>
      <w:r>
        <w:rPr>
          <w:lang w:val="es-ES"/>
        </w:rPr>
        <w:t>- Đư</w:t>
      </w:r>
      <w:r>
        <w:rPr>
          <w:lang w:val="es-ES"/>
        </w:rPr>
        <w:softHyphen/>
        <w:t>a ra đư</w:t>
      </w:r>
      <w:r>
        <w:rPr>
          <w:lang w:val="es-ES"/>
        </w:rPr>
        <w:softHyphen/>
        <w:t>ợc những nhận xét, đánh giá về tác phẩm truyện ( hoặc đoạn trích) đã học  trong chư</w:t>
      </w:r>
      <w:r>
        <w:rPr>
          <w:lang w:val="es-ES"/>
        </w:rPr>
        <w:softHyphen/>
        <w:t>ơng trình</w:t>
      </w:r>
    </w:p>
    <w:p w:rsidR="007F1210" w:rsidRDefault="007F1210" w:rsidP="007F1210">
      <w:pPr>
        <w:jc w:val="both"/>
        <w:rPr>
          <w:lang w:val="es-ES"/>
        </w:rPr>
      </w:pPr>
      <w:r>
        <w:rPr>
          <w:b/>
          <w:lang w:val="es-ES"/>
        </w:rPr>
        <w:t>3. Thái độ:</w:t>
      </w:r>
      <w:r>
        <w:rPr>
          <w:lang w:val="es-ES"/>
        </w:rPr>
        <w:t xml:space="preserve"> </w:t>
      </w:r>
    </w:p>
    <w:p w:rsidR="007F1210" w:rsidRDefault="007F1210" w:rsidP="007F1210">
      <w:pPr>
        <w:jc w:val="both"/>
        <w:rPr>
          <w:lang w:val="es-ES" w:bidi="he-IL"/>
        </w:rPr>
      </w:pPr>
      <w:r>
        <w:rPr>
          <w:lang w:val="es-ES"/>
        </w:rPr>
        <w:t>- Có ý thức nhận xét đánh giá khi gặp một tác phẩm truyện, đoạn trích</w:t>
      </w:r>
    </w:p>
    <w:p w:rsidR="007F1210" w:rsidRDefault="007F1210" w:rsidP="007F1210">
      <w:pPr>
        <w:jc w:val="both"/>
        <w:rPr>
          <w:b/>
          <w:lang w:val="es-ES"/>
        </w:rPr>
      </w:pPr>
      <w:r>
        <w:rPr>
          <w:b/>
          <w:lang w:val="es-ES"/>
        </w:rPr>
        <w:t>4. Kiến thức tích hợp</w:t>
      </w:r>
    </w:p>
    <w:p w:rsidR="007F1210" w:rsidRDefault="007F1210" w:rsidP="007F1210">
      <w:pPr>
        <w:jc w:val="both"/>
        <w:rPr>
          <w:lang w:val="es-ES"/>
        </w:rPr>
      </w:pPr>
      <w:r>
        <w:rPr>
          <w:lang w:val="es-ES"/>
        </w:rPr>
        <w:t>- Môn Văn: các văn bản</w:t>
      </w:r>
    </w:p>
    <w:p w:rsidR="007F1210" w:rsidRDefault="007F1210" w:rsidP="007F1210">
      <w:pPr>
        <w:jc w:val="both"/>
        <w:rPr>
          <w:b/>
          <w:bCs/>
          <w:szCs w:val="28"/>
          <w:lang w:val="es-ES"/>
        </w:rPr>
      </w:pPr>
      <w:r>
        <w:rPr>
          <w:b/>
          <w:bCs/>
          <w:szCs w:val="28"/>
          <w:lang w:val="es-ES"/>
        </w:rPr>
        <w:t>5. Định hướng phát triển năng lực của học sinh:</w:t>
      </w:r>
    </w:p>
    <w:p w:rsidR="007F1210" w:rsidRDefault="007F1210" w:rsidP="007F1210">
      <w:pPr>
        <w:jc w:val="both"/>
        <w:rPr>
          <w:bCs/>
          <w:szCs w:val="28"/>
          <w:lang w:val="es-ES"/>
        </w:rPr>
      </w:pPr>
      <w:r>
        <w:rPr>
          <w:b/>
          <w:bCs/>
          <w:szCs w:val="28"/>
          <w:lang w:val="es-ES"/>
        </w:rPr>
        <w:t>- Năng lực chung:</w:t>
      </w:r>
      <w:r>
        <w:rPr>
          <w:bCs/>
          <w:szCs w:val="28"/>
          <w:lang w:val="es-ES"/>
        </w:rPr>
        <w:t xml:space="preserve"> Tư duy, giải quyết vấn đề, hợp tác, giao tiếp, sử dụng ngôn ngữ</w:t>
      </w:r>
    </w:p>
    <w:p w:rsidR="007F1210" w:rsidRDefault="007F1210" w:rsidP="007F1210">
      <w:pPr>
        <w:jc w:val="both"/>
        <w:rPr>
          <w:bCs/>
          <w:szCs w:val="28"/>
          <w:lang w:val="es-ES"/>
        </w:rPr>
      </w:pPr>
      <w:r>
        <w:rPr>
          <w:b/>
          <w:bCs/>
          <w:szCs w:val="28"/>
          <w:lang w:val="es-ES"/>
        </w:rPr>
        <w:t>- Năng lực chuyên biệt:</w:t>
      </w:r>
      <w:r>
        <w:rPr>
          <w:bCs/>
          <w:szCs w:val="28"/>
          <w:lang w:val="es-ES"/>
        </w:rPr>
        <w:t xml:space="preserve"> sáng tạo, cảm thụ, thưởng thức cái đẹp, giao tiếp tiếng Việt</w:t>
      </w:r>
    </w:p>
    <w:p w:rsidR="007F1210" w:rsidRDefault="007F1210" w:rsidP="007F1210">
      <w:pPr>
        <w:jc w:val="both"/>
        <w:rPr>
          <w:b/>
          <w:bCs/>
          <w:szCs w:val="24"/>
          <w:lang w:val="de-DE"/>
        </w:rPr>
      </w:pPr>
      <w:r>
        <w:rPr>
          <w:b/>
          <w:bCs/>
          <w:lang w:val="de-DE"/>
        </w:rPr>
        <w:t xml:space="preserve">III. CHUẨN BỊ </w:t>
      </w:r>
    </w:p>
    <w:p w:rsidR="007F1210" w:rsidRDefault="007F1210" w:rsidP="007F1210">
      <w:pPr>
        <w:jc w:val="both"/>
        <w:rPr>
          <w:lang w:val="de-DE"/>
        </w:rPr>
      </w:pPr>
      <w:r>
        <w:rPr>
          <w:b/>
          <w:lang w:val="de-DE"/>
        </w:rPr>
        <w:t xml:space="preserve">1. Thầy </w:t>
      </w:r>
      <w:r>
        <w:rPr>
          <w:lang w:val="de-DE"/>
        </w:rPr>
        <w:t>: Nghiên cứu chuẩn kiến thức, kĩ năng, bảng phụ, phiếu học tập, đoạn văn mẫu</w:t>
      </w:r>
    </w:p>
    <w:p w:rsidR="007F1210" w:rsidRDefault="007F1210" w:rsidP="007F1210">
      <w:pPr>
        <w:jc w:val="both"/>
        <w:rPr>
          <w:lang w:val="de-DE"/>
        </w:rPr>
      </w:pPr>
      <w:r>
        <w:rPr>
          <w:b/>
          <w:lang w:val="de-DE"/>
        </w:rPr>
        <w:lastRenderedPageBreak/>
        <w:t>2. Trò</w:t>
      </w:r>
      <w:r>
        <w:rPr>
          <w:lang w:val="de-DE"/>
        </w:rPr>
        <w:t>: Soạn bài theo hư</w:t>
      </w:r>
      <w:r>
        <w:rPr>
          <w:lang w:val="de-DE"/>
        </w:rPr>
        <w:softHyphen/>
        <w:t>ớng dẫn của GV ( Soạn vào vở bài tập), sư</w:t>
      </w:r>
      <w:r>
        <w:rPr>
          <w:lang w:val="de-DE"/>
        </w:rPr>
        <w:softHyphen/>
        <w:t>u tầm đoạn văn</w:t>
      </w:r>
    </w:p>
    <w:p w:rsidR="007F1210" w:rsidRDefault="007F1210" w:rsidP="007F1210">
      <w:pPr>
        <w:jc w:val="both"/>
        <w:rPr>
          <w:lang w:val="de-DE"/>
        </w:rPr>
      </w:pPr>
      <w:r>
        <w:rPr>
          <w:b/>
          <w:lang w:val="de-DE"/>
        </w:rPr>
        <w:t>IV. TỔ CHỨC DẠY VÀ HỌC</w:t>
      </w:r>
    </w:p>
    <w:p w:rsidR="007F1210" w:rsidRDefault="007F1210" w:rsidP="007F1210">
      <w:pPr>
        <w:tabs>
          <w:tab w:val="left" w:pos="720"/>
        </w:tabs>
        <w:jc w:val="both"/>
        <w:rPr>
          <w:bCs/>
          <w:u w:val="single"/>
          <w:lang w:val="de-DE"/>
        </w:rPr>
      </w:pPr>
      <w:r>
        <w:rPr>
          <w:b/>
          <w:bCs/>
          <w:u w:val="single"/>
          <w:lang w:val="de-DE"/>
        </w:rPr>
        <w:t>* B</w:t>
      </w:r>
      <w:r>
        <w:rPr>
          <w:b/>
          <w:bCs/>
          <w:u w:val="single"/>
          <w:lang w:val="de-DE"/>
        </w:rPr>
        <w:softHyphen/>
        <w:t>ước 1</w:t>
      </w:r>
      <w:r>
        <w:rPr>
          <w:b/>
          <w:bCs/>
          <w:i/>
          <w:lang w:val="de-DE"/>
        </w:rPr>
        <w:t>: Ổn định tổ chức</w:t>
      </w:r>
      <w:r>
        <w:rPr>
          <w:b/>
          <w:bCs/>
          <w:lang w:val="de-DE"/>
        </w:rPr>
        <w:t xml:space="preserve"> ( </w:t>
      </w:r>
      <w:r>
        <w:rPr>
          <w:bCs/>
          <w:lang w:val="de-DE"/>
        </w:rPr>
        <w:t>Kiểm tra sĩ số  và nội vụ)</w:t>
      </w:r>
    </w:p>
    <w:p w:rsidR="007F1210" w:rsidRDefault="007F1210" w:rsidP="007F1210">
      <w:pPr>
        <w:tabs>
          <w:tab w:val="left" w:pos="720"/>
        </w:tabs>
        <w:rPr>
          <w:lang w:val="it-IT"/>
        </w:rPr>
      </w:pPr>
      <w:r>
        <w:rPr>
          <w:b/>
          <w:bCs/>
          <w:u w:val="single"/>
          <w:lang w:val="it-IT"/>
        </w:rPr>
        <w:t>* B</w:t>
      </w:r>
      <w:r>
        <w:rPr>
          <w:b/>
          <w:bCs/>
          <w:u w:val="single"/>
          <w:lang w:val="it-IT"/>
        </w:rPr>
        <w:softHyphen/>
        <w:t>ước 2:</w:t>
      </w:r>
      <w:r>
        <w:rPr>
          <w:b/>
          <w:bCs/>
          <w:i/>
          <w:lang w:val="it-IT"/>
        </w:rPr>
        <w:t xml:space="preserve"> Kiểm tra bài cũ</w:t>
      </w:r>
      <w:r>
        <w:rPr>
          <w:b/>
          <w:bCs/>
          <w:lang w:val="it-IT"/>
        </w:rPr>
        <w:t xml:space="preserve">: (3-5')         </w:t>
      </w:r>
    </w:p>
    <w:p w:rsidR="007F1210" w:rsidRDefault="007F1210" w:rsidP="007F1210">
      <w:pPr>
        <w:rPr>
          <w:lang w:val="it-IT"/>
        </w:rPr>
      </w:pPr>
      <w:r>
        <w:rPr>
          <w:bCs/>
          <w:lang w:val="it-IT"/>
        </w:rPr>
        <w:t xml:space="preserve">- Mục tiêu: </w:t>
      </w:r>
      <w:r>
        <w:rPr>
          <w:bCs/>
          <w:lang w:val="it-IT"/>
        </w:rPr>
        <w:tab/>
        <w:t xml:space="preserve">: </w:t>
      </w:r>
      <w:r>
        <w:rPr>
          <w:lang w:val="it-IT"/>
        </w:rPr>
        <w:t xml:space="preserve">KT sự chuẩn bị của HS ở nhà </w:t>
      </w:r>
    </w:p>
    <w:p w:rsidR="007F1210" w:rsidRDefault="007F1210" w:rsidP="007F1210">
      <w:pPr>
        <w:tabs>
          <w:tab w:val="left" w:pos="720"/>
        </w:tabs>
        <w:rPr>
          <w:lang w:val="it-IT"/>
        </w:rPr>
      </w:pPr>
      <w:r>
        <w:rPr>
          <w:bCs/>
          <w:lang w:val="it-IT"/>
        </w:rPr>
        <w:t>- Phư</w:t>
      </w:r>
      <w:r>
        <w:rPr>
          <w:bCs/>
          <w:lang w:val="it-IT"/>
        </w:rPr>
        <w:softHyphen/>
        <w:t xml:space="preserve">ơng án: </w:t>
      </w:r>
      <w:r>
        <w:rPr>
          <w:lang w:val="it-IT"/>
        </w:rPr>
        <w:t>Kiểm tra đầu giờ, hình thức GV trực tiếp kiểm tra vở soạn.</w:t>
      </w:r>
    </w:p>
    <w:p w:rsidR="007F1210" w:rsidRDefault="007F1210" w:rsidP="007F1210">
      <w:pPr>
        <w:jc w:val="both"/>
        <w:rPr>
          <w:b/>
          <w:i/>
          <w:lang w:val="it-IT"/>
        </w:rPr>
      </w:pPr>
      <w:r>
        <w:rPr>
          <w:b/>
          <w:i/>
          <w:lang w:val="it-IT"/>
        </w:rPr>
        <w:t>H1: Làm PHT:  Trình bày dàn ý  bài nghị luận về một vấn đề tư tưởng, đạo lí?</w:t>
      </w:r>
    </w:p>
    <w:p w:rsidR="007F1210" w:rsidRDefault="007F1210" w:rsidP="007F1210">
      <w:pPr>
        <w:jc w:val="both"/>
        <w:rPr>
          <w:b/>
          <w:i/>
          <w:lang w:val="it-IT"/>
        </w:rPr>
      </w:pPr>
      <w:r>
        <w:rPr>
          <w:b/>
          <w:i/>
          <w:lang w:val="it-IT"/>
        </w:rPr>
        <w:t>( yêu cầu : nêu ND mở bài – 2,5đ, thân bài- 5đ , kết bài – 2,5đ) , HS chấm chéo.</w:t>
      </w:r>
    </w:p>
    <w:p w:rsidR="007F1210" w:rsidRDefault="007F1210" w:rsidP="007F1210">
      <w:pPr>
        <w:jc w:val="both"/>
        <w:rPr>
          <w:b/>
          <w:i/>
          <w:lang w:val="pt-BR"/>
        </w:rPr>
      </w:pPr>
      <w:r>
        <w:rPr>
          <w:b/>
          <w:i/>
          <w:lang w:val="pt-BR"/>
        </w:rPr>
        <w:t>H2: 1 HS trình bày:  Khoanh tròn vào đáp án đứng trước câu trả lời mà em cho là đúng nhất:</w:t>
      </w:r>
    </w:p>
    <w:p w:rsidR="007F1210" w:rsidRDefault="007F1210" w:rsidP="007F1210">
      <w:pPr>
        <w:jc w:val="both"/>
        <w:rPr>
          <w:i/>
          <w:lang w:val="pt-BR"/>
        </w:rPr>
      </w:pPr>
      <w:r>
        <w:rPr>
          <w:i/>
          <w:lang w:val="pt-BR"/>
        </w:rPr>
        <w:t xml:space="preserve">2.1. Trong các đề bài sau, đề nào </w:t>
      </w:r>
      <w:r>
        <w:rPr>
          <w:i/>
          <w:u w:val="single"/>
          <w:lang w:val="pt-BR"/>
        </w:rPr>
        <w:t>không thuộc</w:t>
      </w:r>
      <w:r>
        <w:rPr>
          <w:i/>
          <w:lang w:val="pt-BR"/>
        </w:rPr>
        <w:t xml:space="preserve"> bài nghị luận về một vấn đề tư tưởng, đạo lý?</w:t>
      </w:r>
    </w:p>
    <w:p w:rsidR="007F1210" w:rsidRDefault="007F1210" w:rsidP="007F1210">
      <w:pPr>
        <w:ind w:firstLine="720"/>
        <w:jc w:val="both"/>
        <w:rPr>
          <w:lang w:val="pt-BR"/>
        </w:rPr>
      </w:pPr>
      <w:r>
        <w:rPr>
          <w:b/>
          <w:u w:val="single"/>
          <w:lang w:val="pt-BR"/>
        </w:rPr>
        <w:t>A.</w:t>
      </w:r>
      <w:r>
        <w:rPr>
          <w:lang w:val="pt-BR"/>
        </w:rPr>
        <w:t xml:space="preserve"> Bàn về hai nhân vật chó sói và cừu non trong thơ của La Phông-Ten.</w:t>
      </w:r>
    </w:p>
    <w:p w:rsidR="007F1210" w:rsidRDefault="007F1210" w:rsidP="007F1210">
      <w:pPr>
        <w:ind w:firstLine="720"/>
        <w:jc w:val="both"/>
        <w:rPr>
          <w:lang w:val="pt-BR"/>
        </w:rPr>
      </w:pPr>
      <w:r>
        <w:rPr>
          <w:lang w:val="pt-BR"/>
        </w:rPr>
        <w:t>B. Bàn về đạo lý “Uống nước nhớ nguồn”</w:t>
      </w:r>
    </w:p>
    <w:p w:rsidR="007F1210" w:rsidRDefault="007F1210" w:rsidP="007F1210">
      <w:pPr>
        <w:ind w:firstLine="720"/>
        <w:jc w:val="both"/>
        <w:rPr>
          <w:lang w:val="pt-BR"/>
        </w:rPr>
      </w:pPr>
      <w:r>
        <w:rPr>
          <w:lang w:val="pt-BR"/>
        </w:rPr>
        <w:t>C. Lòng biết ơn thầy cô giáo.</w:t>
      </w:r>
    </w:p>
    <w:p w:rsidR="007F1210" w:rsidRDefault="007F1210" w:rsidP="007F1210">
      <w:pPr>
        <w:ind w:firstLine="720"/>
        <w:jc w:val="both"/>
        <w:rPr>
          <w:lang w:val="pt-BR"/>
        </w:rPr>
      </w:pPr>
      <w:r>
        <w:rPr>
          <w:lang w:val="pt-BR"/>
        </w:rPr>
        <w:t>D. Bàn về tranh giành và nhường nhịn.</w:t>
      </w:r>
    </w:p>
    <w:p w:rsidR="007F1210" w:rsidRDefault="007F1210" w:rsidP="007F1210">
      <w:pPr>
        <w:jc w:val="both"/>
        <w:rPr>
          <w:lang w:val="pt-BR"/>
        </w:rPr>
      </w:pPr>
      <w:r>
        <w:rPr>
          <w:i/>
          <w:lang w:val="pt-BR"/>
        </w:rPr>
        <w:t xml:space="preserve">2.2. Ý nào sau đây </w:t>
      </w:r>
      <w:r>
        <w:rPr>
          <w:b/>
          <w:i/>
          <w:u w:val="single"/>
          <w:lang w:val="pt-BR"/>
        </w:rPr>
        <w:t>không phù hợp</w:t>
      </w:r>
      <w:r>
        <w:rPr>
          <w:i/>
          <w:lang w:val="pt-BR"/>
        </w:rPr>
        <w:t xml:space="preserve"> với đề bài “Bàn về câu nói “Có chí thì nên”?</w:t>
      </w:r>
    </w:p>
    <w:p w:rsidR="007F1210" w:rsidRDefault="007F1210" w:rsidP="007F1210">
      <w:pPr>
        <w:ind w:firstLine="720"/>
        <w:jc w:val="both"/>
        <w:rPr>
          <w:lang w:val="pt-BR"/>
        </w:rPr>
      </w:pPr>
      <w:r>
        <w:rPr>
          <w:lang w:val="pt-BR"/>
        </w:rPr>
        <w:t>A. Chí là chí hướng, là quyết tâm, sức mạnh tinh thần của con người.</w:t>
      </w:r>
    </w:p>
    <w:p w:rsidR="007F1210" w:rsidRDefault="007F1210" w:rsidP="007F1210">
      <w:pPr>
        <w:ind w:firstLine="720"/>
        <w:jc w:val="both"/>
        <w:rPr>
          <w:lang w:val="pt-BR"/>
        </w:rPr>
      </w:pPr>
      <w:r>
        <w:rPr>
          <w:lang w:val="pt-BR"/>
        </w:rPr>
        <w:t>B. Người có chí là người biết vươn lên trong mọi hoàn cảnh.</w:t>
      </w:r>
    </w:p>
    <w:p w:rsidR="007F1210" w:rsidRDefault="007F1210" w:rsidP="007F1210">
      <w:pPr>
        <w:ind w:firstLine="720"/>
        <w:jc w:val="both"/>
        <w:rPr>
          <w:lang w:val="pt-BR"/>
        </w:rPr>
      </w:pPr>
      <w:r>
        <w:rPr>
          <w:b/>
          <w:u w:val="single"/>
          <w:lang w:val="pt-BR"/>
        </w:rPr>
        <w:t>C.</w:t>
      </w:r>
      <w:r>
        <w:rPr>
          <w:lang w:val="pt-BR"/>
        </w:rPr>
        <w:t xml:space="preserve"> Chí là người luôn gặp may mắn trong cuộc sống.</w:t>
      </w:r>
    </w:p>
    <w:p w:rsidR="007F1210" w:rsidRDefault="007F1210" w:rsidP="007F1210">
      <w:pPr>
        <w:ind w:firstLine="720"/>
        <w:jc w:val="both"/>
        <w:rPr>
          <w:lang w:val="pt-BR"/>
        </w:rPr>
      </w:pPr>
      <w:r>
        <w:rPr>
          <w:lang w:val="pt-BR"/>
        </w:rPr>
        <w:t>D. Người học sinh cần rèn chí trong học tập và cuộc sống.</w:t>
      </w:r>
    </w:p>
    <w:p w:rsidR="007F1210" w:rsidRDefault="007F1210" w:rsidP="007F1210">
      <w:pPr>
        <w:jc w:val="both"/>
        <w:rPr>
          <w:b/>
          <w:bCs/>
          <w:i/>
          <w:lang w:val="pt-BR"/>
        </w:rPr>
      </w:pPr>
      <w:r>
        <w:rPr>
          <w:b/>
          <w:bCs/>
          <w:u w:val="single"/>
          <w:lang w:val="pt-BR"/>
        </w:rPr>
        <w:t>* B</w:t>
      </w:r>
      <w:r>
        <w:rPr>
          <w:b/>
          <w:bCs/>
          <w:u w:val="single"/>
          <w:lang w:val="pt-BR"/>
        </w:rPr>
        <w:softHyphen/>
        <w:t>ước3</w:t>
      </w:r>
      <w:r>
        <w:rPr>
          <w:b/>
          <w:bCs/>
          <w:i/>
          <w:lang w:val="pt-BR"/>
        </w:rPr>
        <w:t xml:space="preserve"> : Tổ chức dạy và học bài mới</w:t>
      </w:r>
    </w:p>
    <w:p w:rsidR="007F1210" w:rsidRDefault="007F1210" w:rsidP="007F1210">
      <w:pPr>
        <w:jc w:val="center"/>
        <w:rPr>
          <w:b/>
          <w:iCs/>
          <w:sz w:val="30"/>
          <w:lang w:val="pt-BR"/>
        </w:rPr>
      </w:pPr>
      <w:r>
        <w:rPr>
          <w:b/>
          <w:iCs/>
          <w:lang w:val="pt-BR"/>
        </w:rPr>
        <w:t>HOẠT ĐỘNG 1</w:t>
      </w:r>
      <w:r>
        <w:rPr>
          <w:b/>
          <w:iCs/>
          <w:sz w:val="30"/>
          <w:lang w:val="pt-BR"/>
        </w:rPr>
        <w:t xml:space="preserve">: </w:t>
      </w:r>
      <w:r>
        <w:rPr>
          <w:iCs/>
          <w:lang w:val="pt-BR"/>
        </w:rPr>
        <w:t>KHỞI ĐỘNG</w:t>
      </w:r>
    </w:p>
    <w:p w:rsidR="007F1210" w:rsidRDefault="007F1210" w:rsidP="007F1210">
      <w:pPr>
        <w:jc w:val="both"/>
        <w:rPr>
          <w:sz w:val="28"/>
          <w:lang w:val="pt-BR"/>
        </w:rPr>
      </w:pPr>
      <w:r>
        <w:rPr>
          <w:lang w:val="pt-BR"/>
        </w:rPr>
        <w:t xml:space="preserve">+ </w:t>
      </w:r>
      <w:r>
        <w:rPr>
          <w:i/>
          <w:lang w:val="pt-BR"/>
        </w:rPr>
        <w:t>Ph</w:t>
      </w:r>
      <w:r>
        <w:rPr>
          <w:i/>
          <w:lang w:val="pt-BR"/>
        </w:rPr>
        <w:softHyphen/>
        <w:t>ương pháp</w:t>
      </w:r>
      <w:r>
        <w:rPr>
          <w:lang w:val="pt-BR"/>
        </w:rPr>
        <w:t xml:space="preserve">: thuyết trình, trực quan. </w:t>
      </w:r>
    </w:p>
    <w:p w:rsidR="007F1210" w:rsidRDefault="007F1210" w:rsidP="007F1210">
      <w:pPr>
        <w:jc w:val="both"/>
        <w:rPr>
          <w:lang w:val="pt-BR"/>
        </w:rPr>
      </w:pPr>
      <w:r>
        <w:rPr>
          <w:lang w:val="pt-BR"/>
        </w:rPr>
        <w:t xml:space="preserve">+ </w:t>
      </w:r>
      <w:r>
        <w:rPr>
          <w:i/>
          <w:lang w:val="pt-BR"/>
        </w:rPr>
        <w:t>Thời gian</w:t>
      </w:r>
      <w:r>
        <w:rPr>
          <w:lang w:val="pt-BR"/>
        </w:rPr>
        <w:t>:  1-2p</w:t>
      </w:r>
    </w:p>
    <w:p w:rsidR="007F1210" w:rsidRDefault="007F1210" w:rsidP="007F1210">
      <w:pPr>
        <w:jc w:val="both"/>
        <w:rPr>
          <w:lang w:val="pt-BR"/>
        </w:rPr>
      </w:pPr>
      <w:r>
        <w:rPr>
          <w:i/>
          <w:lang w:val="pt-BR"/>
        </w:rPr>
        <w:t>+ Hình thành năng lực</w:t>
      </w:r>
      <w:r>
        <w:rPr>
          <w:lang w:val="pt-BR"/>
        </w:rPr>
        <w:t>: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8"/>
        <w:gridCol w:w="2617"/>
        <w:gridCol w:w="3093"/>
      </w:tblGrid>
      <w:tr w:rsidR="007F1210" w:rsidTr="007F1210">
        <w:tc>
          <w:tcPr>
            <w:tcW w:w="528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61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0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528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rPr>
                <w:i/>
              </w:rPr>
              <w:t>- GV nêu câu hỏi</w:t>
            </w:r>
            <w:r>
              <w:t xml:space="preserve"> : Trong chương trình ngữ văn THCS các em đã học những kiểu bài ngị luận nào?</w:t>
            </w:r>
          </w:p>
          <w:p w:rsidR="007F1210" w:rsidRDefault="007F1210" w:rsidP="007F1210">
            <w:pPr>
              <w:jc w:val="both"/>
            </w:pPr>
            <w:r>
              <w:rPr>
                <w:i/>
              </w:rPr>
              <w:t>- GV chốt, chuyển bài mới</w:t>
            </w:r>
            <w:r>
              <w:t>: Bên cạnh những vấn đề nghị luận xã hội, sách ngữ văn 9 cung cấp thể loại nghị luận văn học ( tập trung vào nghị luận về nhân vật văn học). Vậy nghị luận về tác phẩm truyện là gì? Các nhận xét, đánh giá cần phải có yêu cầu gì? Bố cục?</w:t>
            </w:r>
          </w:p>
          <w:p w:rsidR="007F1210" w:rsidRDefault="007F1210" w:rsidP="007F1210">
            <w:pPr>
              <w:jc w:val="both"/>
              <w:rPr>
                <w:szCs w:val="28"/>
              </w:rPr>
            </w:pPr>
            <w:r>
              <w:rPr>
                <w:szCs w:val="28"/>
              </w:rPr>
              <w:t>- Từ phần nhận xét của hs, gv dẫn vào bài mới</w:t>
            </w:r>
          </w:p>
          <w:p w:rsidR="007F1210" w:rsidRDefault="007F1210" w:rsidP="007F1210">
            <w:pPr>
              <w:jc w:val="both"/>
              <w:rPr>
                <w:szCs w:val="24"/>
              </w:rPr>
            </w:pPr>
            <w:r>
              <w:rPr>
                <w:i/>
              </w:rPr>
              <w:t xml:space="preserve">. </w:t>
            </w:r>
            <w:r>
              <w:t>Ghi tên bài</w:t>
            </w:r>
          </w:p>
        </w:tc>
        <w:tc>
          <w:tcPr>
            <w:tcW w:w="261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rPr>
                <w:lang w:val="fr-FR"/>
              </w:rPr>
            </w:pPr>
            <w:r>
              <w:rPr>
                <w:lang w:val="fr-FR"/>
              </w:rPr>
              <w:t xml:space="preserve">- HS quan sát, nhận xét </w:t>
            </w:r>
          </w:p>
          <w:p w:rsidR="007F1210" w:rsidRDefault="007F1210" w:rsidP="007F1210">
            <w:pPr>
              <w:jc w:val="both"/>
              <w:rPr>
                <w:lang w:val="fr-FR"/>
              </w:rPr>
            </w:pPr>
            <w:r>
              <w:rPr>
                <w:lang w:val="fr-FR"/>
              </w:rPr>
              <w:t>- HS lĩnh hội kiến thức theo dẫn dắt giới thiệu  của thầy.</w:t>
            </w:r>
          </w:p>
          <w:p w:rsidR="007F1210" w:rsidRDefault="007F1210" w:rsidP="007F1210">
            <w:pPr>
              <w:jc w:val="both"/>
              <w:rPr>
                <w:b/>
                <w:i/>
                <w:lang w:val="sv-SE"/>
              </w:rPr>
            </w:pPr>
            <w:r>
              <w:rPr>
                <w:lang w:val="sv-SE"/>
              </w:rPr>
              <w:t>- Ghi tên bài</w:t>
            </w:r>
          </w:p>
        </w:tc>
        <w:tc>
          <w:tcPr>
            <w:tcW w:w="309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b/>
                <w:i/>
                <w:lang w:val="sv-SE"/>
              </w:rPr>
              <w:t>Kĩ năng quan sát, nhận xét, thuyết trình</w:t>
            </w:r>
          </w:p>
          <w:p w:rsidR="007F1210" w:rsidRDefault="007F1210" w:rsidP="007F1210">
            <w:pPr>
              <w:jc w:val="center"/>
              <w:rPr>
                <w:sz w:val="72"/>
                <w:szCs w:val="72"/>
                <w:lang w:val="sv-SE"/>
              </w:rPr>
            </w:pPr>
            <w:r>
              <w:rPr>
                <w:szCs w:val="28"/>
                <w:lang w:val="sv-SE"/>
              </w:rPr>
              <w:t xml:space="preserve">Tiết 118 . </w:t>
            </w:r>
            <w:r>
              <w:rPr>
                <w:b/>
                <w:szCs w:val="28"/>
                <w:lang w:val="sv-SE"/>
              </w:rPr>
              <w:t>Nghị luận về tác phẩm truyện                                    (hoặc đoạn trích)</w:t>
            </w:r>
          </w:p>
          <w:p w:rsidR="007F1210" w:rsidRDefault="007F1210" w:rsidP="007F1210">
            <w:pPr>
              <w:jc w:val="center"/>
              <w:rPr>
                <w:b/>
                <w:sz w:val="28"/>
                <w:szCs w:val="28"/>
                <w:lang w:val="sv-SE"/>
              </w:rPr>
            </w:pPr>
          </w:p>
        </w:tc>
      </w:tr>
    </w:tbl>
    <w:p w:rsidR="007F1210" w:rsidRDefault="007F1210" w:rsidP="007F1210">
      <w:pPr>
        <w:jc w:val="center"/>
        <w:rPr>
          <w:iCs/>
          <w:sz w:val="28"/>
          <w:szCs w:val="24"/>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15- 18p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60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37"/>
        <w:gridCol w:w="3502"/>
        <w:gridCol w:w="4466"/>
      </w:tblGrid>
      <w:tr w:rsidR="007F1210" w:rsidTr="007F1210">
        <w:trPr>
          <w:jc w:val="center"/>
        </w:trPr>
        <w:tc>
          <w:tcPr>
            <w:tcW w:w="26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Cs/>
                <w:sz w:val="28"/>
              </w:rPr>
            </w:pPr>
            <w:r>
              <w:rPr>
                <w:b/>
                <w:bCs/>
                <w:iCs/>
              </w:rPr>
              <w:t xml:space="preserve">I. </w:t>
            </w:r>
            <w:r>
              <w:rPr>
                <w:b/>
              </w:rPr>
              <w:t>Hướng dẫn HS tìm hiểu bài nghị luận về tác phẩm truyện hoặc đoạn trích</w:t>
            </w:r>
          </w:p>
        </w:tc>
        <w:tc>
          <w:tcPr>
            <w:tcW w:w="35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jc w:val="both"/>
              <w:rPr>
                <w:b/>
                <w:bCs/>
                <w:iCs/>
                <w:szCs w:val="24"/>
              </w:rPr>
            </w:pPr>
            <w:r>
              <w:rPr>
                <w:b/>
              </w:rPr>
              <w:t>I. HS tìm hiểu bài nghị luận về tác phẩm truyện hoặc đoạn trích</w:t>
            </w:r>
          </w:p>
        </w:tc>
        <w:tc>
          <w:tcPr>
            <w:tcW w:w="446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lang w:val="sv-SE"/>
              </w:rPr>
            </w:pPr>
            <w:r>
              <w:rPr>
                <w:b/>
                <w:bCs/>
                <w:i/>
                <w:iCs/>
                <w:szCs w:val="28"/>
                <w:lang w:val="sv-SE"/>
              </w:rPr>
              <w:t xml:space="preserve">Hình thành các Kĩ năng nghe, nói, đọc ,phân tích hợp tác </w:t>
            </w:r>
          </w:p>
          <w:p w:rsidR="007F1210" w:rsidRDefault="007F1210" w:rsidP="007F1210">
            <w:pPr>
              <w:jc w:val="both"/>
              <w:rPr>
                <w:b/>
                <w:bCs/>
                <w:iCs/>
                <w:szCs w:val="24"/>
                <w:lang w:val="sv-SE"/>
              </w:rPr>
            </w:pPr>
            <w:r>
              <w:rPr>
                <w:b/>
                <w:lang w:val="sv-SE"/>
              </w:rPr>
              <w:t>I. Tìm hiểu bài nghị luận về tác phẩm truyện hoặc đoạn trích.</w:t>
            </w:r>
          </w:p>
        </w:tc>
      </w:tr>
      <w:tr w:rsidR="007F1210" w:rsidTr="007F1210">
        <w:trPr>
          <w:jc w:val="center"/>
        </w:trPr>
        <w:tc>
          <w:tcPr>
            <w:tcW w:w="2636" w:type="dxa"/>
            <w:tcBorders>
              <w:top w:val="single" w:sz="4" w:space="0" w:color="auto"/>
              <w:left w:val="single" w:sz="4" w:space="0" w:color="auto"/>
              <w:bottom w:val="nil"/>
              <w:right w:val="single" w:sz="4" w:space="0" w:color="auto"/>
            </w:tcBorders>
            <w:hideMark/>
          </w:tcPr>
          <w:p w:rsidR="007F1210" w:rsidRDefault="007F1210" w:rsidP="007F1210">
            <w:pPr>
              <w:jc w:val="both"/>
              <w:rPr>
                <w:b/>
                <w:bCs/>
                <w:iCs/>
                <w:lang w:val="sv-SE"/>
              </w:rPr>
            </w:pPr>
            <w:r>
              <w:rPr>
                <w:i/>
                <w:lang w:val="sv-SE"/>
              </w:rPr>
              <w:t>* GV giải thích cho HS hiểu:</w:t>
            </w:r>
            <w:r>
              <w:rPr>
                <w:lang w:val="sv-SE"/>
              </w:rPr>
              <w:t xml:space="preserve">  vấn đề nghị luận chính là tư tưởng cốt lõi, là chủ đề của một bài văn </w:t>
            </w:r>
            <w:r>
              <w:rPr>
                <w:lang w:val="sv-SE"/>
              </w:rPr>
              <w:lastRenderedPageBreak/>
              <w:t>nghị luận, là mạch ngầm làm lên tính thống nhất chặt chẽ của bài văn</w:t>
            </w:r>
          </w:p>
        </w:tc>
        <w:tc>
          <w:tcPr>
            <w:tcW w:w="3500" w:type="dxa"/>
            <w:tcBorders>
              <w:top w:val="single" w:sz="4" w:space="0" w:color="auto"/>
              <w:left w:val="single" w:sz="4" w:space="0" w:color="auto"/>
              <w:bottom w:val="nil"/>
              <w:right w:val="single" w:sz="4" w:space="0" w:color="auto"/>
            </w:tcBorders>
            <w:hideMark/>
          </w:tcPr>
          <w:p w:rsidR="007F1210" w:rsidRDefault="007F1210" w:rsidP="007F1210">
            <w:pPr>
              <w:jc w:val="both"/>
              <w:rPr>
                <w:i/>
                <w:lang w:val="it-IT"/>
              </w:rPr>
            </w:pPr>
            <w:r>
              <w:rPr>
                <w:i/>
                <w:lang w:val="it-IT"/>
              </w:rPr>
              <w:lastRenderedPageBreak/>
              <w:t>+ HS nghe GV giải thích</w:t>
            </w:r>
          </w:p>
        </w:tc>
        <w:tc>
          <w:tcPr>
            <w:tcW w:w="4463" w:type="dxa"/>
            <w:tcBorders>
              <w:top w:val="single" w:sz="4" w:space="0" w:color="auto"/>
              <w:left w:val="single" w:sz="4" w:space="0" w:color="auto"/>
              <w:bottom w:val="nil"/>
              <w:right w:val="single" w:sz="4" w:space="0" w:color="auto"/>
            </w:tcBorders>
            <w:hideMark/>
          </w:tcPr>
          <w:p w:rsidR="007F1210" w:rsidRDefault="007F1210" w:rsidP="007F1210">
            <w:pPr>
              <w:jc w:val="both"/>
              <w:rPr>
                <w:b/>
                <w:lang w:val="sv-SE"/>
              </w:rPr>
            </w:pPr>
            <w:r>
              <w:rPr>
                <w:b/>
              </w:rPr>
              <w:t>1</w:t>
            </w:r>
            <w:r>
              <w:t xml:space="preserve">. </w:t>
            </w:r>
            <w:r>
              <w:rPr>
                <w:b/>
              </w:rPr>
              <w:t>Văn bản/61.</w:t>
            </w:r>
          </w:p>
        </w:tc>
      </w:tr>
      <w:tr w:rsidR="007F1210" w:rsidTr="007F1210">
        <w:trPr>
          <w:jc w:val="center"/>
        </w:trPr>
        <w:tc>
          <w:tcPr>
            <w:tcW w:w="2636" w:type="dxa"/>
            <w:tcBorders>
              <w:top w:val="nil"/>
              <w:left w:val="single" w:sz="4" w:space="0" w:color="auto"/>
              <w:bottom w:val="nil"/>
              <w:right w:val="single" w:sz="4" w:space="0" w:color="auto"/>
            </w:tcBorders>
          </w:tcPr>
          <w:p w:rsidR="007F1210" w:rsidRDefault="007F1210" w:rsidP="007F1210">
            <w:pPr>
              <w:jc w:val="both"/>
              <w:rPr>
                <w:i/>
                <w:lang w:val="es-ES"/>
              </w:rPr>
            </w:pPr>
            <w:r>
              <w:rPr>
                <w:lang w:val="pt-BR"/>
              </w:rPr>
              <w:lastRenderedPageBreak/>
              <w:t xml:space="preserve">* </w:t>
            </w:r>
            <w:r>
              <w:rPr>
                <w:i/>
                <w:lang w:val="pt-BR"/>
              </w:rPr>
              <w:t xml:space="preserve">Gọi hs đọc văn bản trong sgk? </w:t>
            </w:r>
            <w:r>
              <w:rPr>
                <w:i/>
                <w:lang w:val="es-ES"/>
              </w:rPr>
              <w:t>Nêu yêu cầu cho HS thảo luận bàn.</w:t>
            </w:r>
          </w:p>
          <w:p w:rsidR="007F1210" w:rsidRDefault="007F1210" w:rsidP="007F1210">
            <w:pPr>
              <w:jc w:val="both"/>
              <w:rPr>
                <w:lang w:val="pt-BR"/>
              </w:rPr>
            </w:pPr>
            <w:r>
              <w:rPr>
                <w:lang w:val="pt-BR"/>
              </w:rPr>
              <w:t>H. Vấn đề nghị luận của văn bản này là gì? Thuộc lĩnh vực nào? Đặt nhan đề thích hợp cho đoạn văn nghị luận?</w:t>
            </w:r>
          </w:p>
          <w:p w:rsidR="007F1210" w:rsidRDefault="007F1210" w:rsidP="007F1210">
            <w:pPr>
              <w:jc w:val="both"/>
              <w:rPr>
                <w:lang w:val="pt-BR"/>
              </w:rPr>
            </w:pPr>
          </w:p>
        </w:tc>
        <w:tc>
          <w:tcPr>
            <w:tcW w:w="3500" w:type="dxa"/>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đọc văn bản, trả lời cá nhân</w:t>
            </w:r>
          </w:p>
          <w:p w:rsidR="007F1210" w:rsidRDefault="007F1210" w:rsidP="007F1210">
            <w:pPr>
              <w:jc w:val="both"/>
              <w:rPr>
                <w:i/>
                <w:lang w:val="pt-BR"/>
              </w:rPr>
            </w:pPr>
            <w:r>
              <w:rPr>
                <w:i/>
                <w:lang w:val="pt-BR"/>
              </w:rPr>
              <w:t>+ Chỉ ra vấn đề nghị luận</w:t>
            </w:r>
          </w:p>
          <w:p w:rsidR="007F1210" w:rsidRDefault="007F1210" w:rsidP="007F1210">
            <w:pPr>
              <w:jc w:val="both"/>
              <w:rPr>
                <w:i/>
                <w:lang w:val="fr-FR"/>
              </w:rPr>
            </w:pPr>
            <w:r>
              <w:rPr>
                <w:i/>
                <w:lang w:val="fr-FR"/>
              </w:rPr>
              <w:t>+ Đặt nhan đề cho tác phẩm</w:t>
            </w:r>
          </w:p>
          <w:p w:rsidR="007F1210" w:rsidRDefault="007F1210" w:rsidP="007F1210">
            <w:pPr>
              <w:jc w:val="both"/>
              <w:rPr>
                <w:i/>
                <w:lang w:val="fr-FR"/>
              </w:rPr>
            </w:pPr>
            <w:r>
              <w:rPr>
                <w:i/>
                <w:lang w:val="fr-FR"/>
              </w:rPr>
              <w:t>- Hs khác nhận xét, bổ sung</w:t>
            </w:r>
          </w:p>
        </w:tc>
        <w:tc>
          <w:tcPr>
            <w:tcW w:w="4463" w:type="dxa"/>
            <w:tcBorders>
              <w:top w:val="nil"/>
              <w:left w:val="single" w:sz="4" w:space="0" w:color="auto"/>
              <w:bottom w:val="nil"/>
              <w:right w:val="single" w:sz="4" w:space="0" w:color="auto"/>
            </w:tcBorders>
            <w:hideMark/>
          </w:tcPr>
          <w:p w:rsidR="007F1210" w:rsidRDefault="007F1210" w:rsidP="007F1210">
            <w:pPr>
              <w:jc w:val="both"/>
              <w:rPr>
                <w:lang w:val="fr-FR"/>
              </w:rPr>
            </w:pPr>
            <w:r>
              <w:rPr>
                <w:b/>
                <w:lang w:val="fr-FR"/>
              </w:rPr>
              <w:t>- Vấn đề nghị luận:</w:t>
            </w:r>
            <w:r>
              <w:rPr>
                <w:lang w:val="fr-FR"/>
              </w:rPr>
              <w:t xml:space="preserve"> Những phẩm chất và đức tính tốt đẹp của anh thanh niên trong “Lặng lẽ Sa Pa” của Nguyễn Thành Long-&gt; nghị luận về nhân vật văn học</w:t>
            </w:r>
          </w:p>
          <w:p w:rsidR="007F1210" w:rsidRDefault="007F1210" w:rsidP="007F1210">
            <w:pPr>
              <w:jc w:val="both"/>
              <w:rPr>
                <w:b/>
                <w:lang w:val="fr-FR"/>
              </w:rPr>
            </w:pPr>
            <w:r>
              <w:rPr>
                <w:b/>
                <w:lang w:val="fr-FR"/>
              </w:rPr>
              <w:t>- Nhan đề</w:t>
            </w:r>
            <w:r>
              <w:rPr>
                <w:lang w:val="fr-FR"/>
              </w:rPr>
              <w:t xml:space="preserve"> : Hình ảnh anh thanh niên làm công tác khí tượng trong truyện ngắn Lặng lẽ Sa Pa; vẻ đẹp nơi Sa Pa lặng lẽ…</w:t>
            </w:r>
          </w:p>
        </w:tc>
      </w:tr>
      <w:tr w:rsidR="007F1210" w:rsidTr="007F1210">
        <w:trPr>
          <w:jc w:val="center"/>
        </w:trPr>
        <w:tc>
          <w:tcPr>
            <w:tcW w:w="2636"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Vấn đề nghị luận đ</w:t>
            </w:r>
            <w:r>
              <w:rPr>
                <w:lang w:val="pt-BR"/>
              </w:rPr>
              <w:softHyphen/>
              <w:t>ược triển khai qua những luận điểm nào? Nhận xét về cách sử dụng dẫn chứng và cách lập luận của tác giả?</w:t>
            </w:r>
          </w:p>
          <w:p w:rsidR="007F1210" w:rsidRDefault="007F1210" w:rsidP="007F1210">
            <w:pPr>
              <w:jc w:val="both"/>
              <w:rPr>
                <w:lang w:val="pt-BR"/>
              </w:rPr>
            </w:pPr>
            <w:r>
              <w:rPr>
                <w:i/>
                <w:lang w:val="pt-BR"/>
              </w:rPr>
              <w:t>* GV yêu cầu HS thảo luận nhóm bàn, gọi trình bày, nhận xét, GV bổ sung</w:t>
            </w:r>
            <w:r>
              <w:rPr>
                <w:lang w:val="pt-BR"/>
              </w:rPr>
              <w:t> :  Từng luận điểm được phân tích chứng minh một cách thuyết phục bằng những dẫn chứng cụ thể.</w:t>
            </w:r>
          </w:p>
        </w:tc>
        <w:tc>
          <w:tcPr>
            <w:tcW w:w="3500" w:type="dxa"/>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hoạt động nhóm bàn</w:t>
            </w:r>
          </w:p>
          <w:p w:rsidR="007F1210" w:rsidRDefault="007F1210" w:rsidP="007F1210">
            <w:pPr>
              <w:jc w:val="both"/>
              <w:rPr>
                <w:i/>
                <w:lang w:val="pt-BR"/>
              </w:rPr>
            </w:pPr>
            <w:r>
              <w:rPr>
                <w:i/>
                <w:lang w:val="pt-BR"/>
              </w:rPr>
              <w:t xml:space="preserve"> ( 3 phút )</w:t>
            </w:r>
          </w:p>
          <w:p w:rsidR="007F1210" w:rsidRDefault="007F1210" w:rsidP="007F1210">
            <w:pPr>
              <w:jc w:val="both"/>
              <w:rPr>
                <w:i/>
                <w:lang w:val="pt-BR"/>
              </w:rPr>
            </w:pPr>
            <w:r>
              <w:rPr>
                <w:i/>
                <w:lang w:val="pt-BR"/>
              </w:rPr>
              <w:t>- Làm ra phiếu bài tập</w:t>
            </w:r>
          </w:p>
          <w:p w:rsidR="007F1210" w:rsidRDefault="007F1210" w:rsidP="007F1210">
            <w:pPr>
              <w:jc w:val="both"/>
              <w:rPr>
                <w:i/>
                <w:lang w:val="pt-BR"/>
              </w:rPr>
            </w:pPr>
            <w:r>
              <w:rPr>
                <w:i/>
                <w:lang w:val="pt-BR"/>
              </w:rPr>
              <w:t>- Đại diện nhóm trình bày</w:t>
            </w:r>
          </w:p>
          <w:p w:rsidR="007F1210" w:rsidRDefault="007F1210" w:rsidP="007F1210">
            <w:pPr>
              <w:jc w:val="both"/>
              <w:rPr>
                <w:i/>
                <w:lang w:val="pt-BR"/>
              </w:rPr>
            </w:pPr>
            <w:r>
              <w:rPr>
                <w:i/>
                <w:lang w:val="pt-BR"/>
              </w:rPr>
              <w:t>- Nhóm khác nhận xét, bổ sung</w:t>
            </w:r>
          </w:p>
          <w:p w:rsidR="007F1210" w:rsidRDefault="007F1210" w:rsidP="007F1210">
            <w:pPr>
              <w:jc w:val="both"/>
              <w:rPr>
                <w:i/>
                <w:lang w:val="pt-BR"/>
              </w:rPr>
            </w:pPr>
            <w:r>
              <w:rPr>
                <w:i/>
                <w:lang w:val="pt-BR"/>
              </w:rPr>
              <w:t>- Hs nghe gv nhận xét, sửa chữa</w:t>
            </w:r>
          </w:p>
          <w:p w:rsidR="007F1210" w:rsidRDefault="007F1210" w:rsidP="007F1210">
            <w:pPr>
              <w:jc w:val="both"/>
              <w:rPr>
                <w:lang w:val="pt-BR"/>
              </w:rPr>
            </w:pPr>
            <w:r>
              <w:rPr>
                <w:lang w:val="pt-BR"/>
              </w:rPr>
              <w:t>+ Luận điểm 1: Giới thiệu về niềm đam mê</w:t>
            </w:r>
          </w:p>
          <w:p w:rsidR="007F1210" w:rsidRDefault="007F1210" w:rsidP="007F1210">
            <w:pPr>
              <w:jc w:val="both"/>
              <w:rPr>
                <w:lang w:val="pt-BR"/>
              </w:rPr>
            </w:pPr>
            <w:r>
              <w:rPr>
                <w:lang w:val="pt-BR"/>
              </w:rPr>
              <w:t>+ Luận điểm 2: Nhân vật anh thanh niên đẹp ở tấm lòng yêu đời, yêu nghề, ở tinh thần trách nhiệm cao với công việc lắm gian khổ của mình</w:t>
            </w:r>
          </w:p>
          <w:p w:rsidR="007F1210" w:rsidRDefault="007F1210" w:rsidP="007F1210">
            <w:pPr>
              <w:jc w:val="both"/>
              <w:rPr>
                <w:lang w:val="pt-BR"/>
              </w:rPr>
            </w:pPr>
            <w:r>
              <w:rPr>
                <w:lang w:val="pt-BR"/>
              </w:rPr>
              <w:t>+ Luận điểm 3: Nỗi  thèm ng</w:t>
            </w:r>
            <w:r>
              <w:rPr>
                <w:lang w:val="pt-BR"/>
              </w:rPr>
              <w:softHyphen/>
              <w:t>ười, lòng hiếu khách và sự quan tâm chu đáo đến ngư</w:t>
            </w:r>
            <w:r>
              <w:rPr>
                <w:lang w:val="pt-BR"/>
              </w:rPr>
              <w:softHyphen/>
              <w:t>ời khác</w:t>
            </w:r>
          </w:p>
          <w:p w:rsidR="007F1210" w:rsidRDefault="007F1210" w:rsidP="007F1210">
            <w:pPr>
              <w:jc w:val="both"/>
              <w:rPr>
                <w:lang w:val="pt-BR"/>
              </w:rPr>
            </w:pPr>
            <w:r>
              <w:rPr>
                <w:lang w:val="pt-BR"/>
              </w:rPr>
              <w:t>+ Luận điểm 4:Ngư</w:t>
            </w:r>
            <w:r>
              <w:rPr>
                <w:lang w:val="pt-BR"/>
              </w:rPr>
              <w:softHyphen/>
              <w:t>ời thanh niên hiếu khách và sôi nổi ấy lại rất khiêm tốn.</w:t>
            </w:r>
          </w:p>
          <w:p w:rsidR="007F1210" w:rsidRDefault="007F1210" w:rsidP="007F1210">
            <w:pPr>
              <w:jc w:val="both"/>
              <w:rPr>
                <w:lang w:val="pt-BR"/>
              </w:rPr>
            </w:pPr>
            <w:r>
              <w:rPr>
                <w:lang w:val="pt-BR"/>
              </w:rPr>
              <w:t>- Luận điểm 5: Giá trị nghệ thuật và nội dung t</w:t>
            </w:r>
            <w:r>
              <w:rPr>
                <w:lang w:val="pt-BR"/>
              </w:rPr>
              <w:softHyphen/>
              <w:t>ư t</w:t>
            </w:r>
            <w:r>
              <w:rPr>
                <w:lang w:val="pt-BR"/>
              </w:rPr>
              <w:softHyphen/>
              <w:t>ưởng của tác phẩm</w:t>
            </w:r>
          </w:p>
        </w:tc>
        <w:tc>
          <w:tcPr>
            <w:tcW w:w="4463" w:type="dxa"/>
            <w:tcBorders>
              <w:top w:val="nil"/>
              <w:left w:val="single" w:sz="4" w:space="0" w:color="auto"/>
              <w:bottom w:val="nil"/>
              <w:right w:val="single" w:sz="4" w:space="0" w:color="auto"/>
            </w:tcBorders>
            <w:hideMark/>
          </w:tcPr>
          <w:p w:rsidR="007F1210" w:rsidRDefault="007F1210" w:rsidP="007F1210">
            <w:pPr>
              <w:jc w:val="both"/>
              <w:rPr>
                <w:b/>
                <w:i/>
                <w:lang w:val="pt-BR"/>
              </w:rPr>
            </w:pPr>
            <w:r>
              <w:rPr>
                <w:b/>
                <w:i/>
                <w:lang w:val="pt-BR"/>
              </w:rPr>
              <w:t xml:space="preserve">* Nhận xét về luận điểm: </w:t>
            </w:r>
          </w:p>
          <w:p w:rsidR="007F1210" w:rsidRDefault="007F1210" w:rsidP="007F1210">
            <w:pPr>
              <w:jc w:val="both"/>
              <w:rPr>
                <w:lang w:val="pt-BR"/>
              </w:rPr>
            </w:pPr>
            <w:r>
              <w:rPr>
                <w:lang w:val="pt-BR"/>
              </w:rPr>
              <w:t>- Cách nêu và khẳng định các luận điểm:</w:t>
            </w:r>
          </w:p>
          <w:p w:rsidR="007F1210" w:rsidRDefault="007F1210" w:rsidP="007F1210">
            <w:pPr>
              <w:jc w:val="both"/>
              <w:rPr>
                <w:lang w:val="pt-BR"/>
              </w:rPr>
            </w:pPr>
            <w:r>
              <w:rPr>
                <w:lang w:val="pt-BR"/>
              </w:rPr>
              <w:t>Các luận điểm được nêu lên một cách rõ ràng , ngắn gọn, lôi cuốn hấp dẫn người đọc</w:t>
            </w:r>
          </w:p>
          <w:p w:rsidR="007F1210" w:rsidRDefault="007F1210" w:rsidP="007F1210">
            <w:pPr>
              <w:jc w:val="both"/>
              <w:rPr>
                <w:lang w:val="pt-BR"/>
              </w:rPr>
            </w:pPr>
            <w:r>
              <w:rPr>
                <w:lang w:val="pt-BR"/>
              </w:rPr>
              <w:t>- Mỗi luận điểm đều được phân tích chứng minh một cách thuyết phục , hấp dẫn người đọc bằng các dẫn chứng cụ thể trong tác phẩm</w:t>
            </w:r>
          </w:p>
          <w:p w:rsidR="007F1210" w:rsidRDefault="007F1210" w:rsidP="007F1210">
            <w:pPr>
              <w:jc w:val="both"/>
              <w:rPr>
                <w:lang w:val="pt-BR"/>
              </w:rPr>
            </w:pPr>
            <w:r>
              <w:rPr>
                <w:lang w:val="pt-BR"/>
              </w:rPr>
              <w:t>- Các luận cứ  đều được sử dụng xác đáng  sinh động bởi đó là những chi tiết , hình ảnh truyện thật đặc sắc</w:t>
            </w:r>
          </w:p>
          <w:p w:rsidR="007F1210" w:rsidRDefault="007F1210" w:rsidP="007F1210">
            <w:pPr>
              <w:jc w:val="both"/>
              <w:rPr>
                <w:b/>
                <w:lang w:val="pt-BR"/>
              </w:rPr>
            </w:pPr>
            <w:r>
              <w:rPr>
                <w:lang w:val="pt-BR"/>
              </w:rPr>
              <w:t>- Bài văn được dẫn dắt  tự nhiên, có bố cục rõ ràng chặt chẽ. Từ nêu vấn đề, người viết đi vào phân tích, diễn giải, rồi sau đó khẳng định nêu cao vấn đề.</w:t>
            </w:r>
          </w:p>
        </w:tc>
      </w:tr>
      <w:tr w:rsidR="007F1210" w:rsidTr="007F1210">
        <w:trPr>
          <w:jc w:val="center"/>
        </w:trPr>
        <w:tc>
          <w:tcPr>
            <w:tcW w:w="2636" w:type="dxa"/>
            <w:tcBorders>
              <w:top w:val="nil"/>
              <w:left w:val="single" w:sz="4" w:space="0" w:color="auto"/>
              <w:bottom w:val="nil"/>
              <w:right w:val="single" w:sz="4" w:space="0" w:color="auto"/>
            </w:tcBorders>
          </w:tcPr>
          <w:p w:rsidR="007F1210" w:rsidRDefault="007F1210" w:rsidP="007F1210">
            <w:pPr>
              <w:jc w:val="both"/>
              <w:rPr>
                <w:lang w:val="pt-BR"/>
              </w:rPr>
            </w:pPr>
            <w:r>
              <w:rPr>
                <w:lang w:val="pt-BR"/>
              </w:rPr>
              <w:t>H. Các đoạn văn trong văn bản được liên kết với nhau nh</w:t>
            </w:r>
            <w:r>
              <w:rPr>
                <w:lang w:val="pt-BR"/>
              </w:rPr>
              <w:softHyphen/>
              <w:t>ư thế nào? Cho ví dụ cụ thể?</w:t>
            </w:r>
          </w:p>
          <w:p w:rsidR="007F1210" w:rsidRDefault="007F1210" w:rsidP="007F1210">
            <w:pPr>
              <w:jc w:val="both"/>
              <w:rPr>
                <w:i/>
                <w:lang w:val="pt-BR"/>
              </w:rPr>
            </w:pPr>
            <w:r>
              <w:rPr>
                <w:lang w:val="pt-BR"/>
              </w:rPr>
              <w:t>*</w:t>
            </w:r>
            <w:r>
              <w:rPr>
                <w:i/>
                <w:lang w:val="pt-BR"/>
              </w:rPr>
              <w:t>GV nhận xét , chốt</w:t>
            </w:r>
          </w:p>
          <w:p w:rsidR="007F1210" w:rsidRDefault="007F1210" w:rsidP="007F1210">
            <w:pPr>
              <w:jc w:val="both"/>
              <w:rPr>
                <w:lang w:val="pt-BR"/>
              </w:rPr>
            </w:pPr>
          </w:p>
        </w:tc>
        <w:tc>
          <w:tcPr>
            <w:tcW w:w="3500" w:type="dxa"/>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trả lời  cá nhân</w:t>
            </w:r>
          </w:p>
          <w:p w:rsidR="007F1210" w:rsidRDefault="007F1210" w:rsidP="007F1210">
            <w:pPr>
              <w:jc w:val="both"/>
              <w:rPr>
                <w:i/>
                <w:lang w:val="pt-BR"/>
              </w:rPr>
            </w:pPr>
            <w:r>
              <w:rPr>
                <w:i/>
                <w:lang w:val="pt-BR"/>
              </w:rPr>
              <w:t>- Hs khác nhận xét và bổ  sung</w:t>
            </w:r>
          </w:p>
          <w:p w:rsidR="007F1210" w:rsidRDefault="007F1210" w:rsidP="007F1210">
            <w:pPr>
              <w:jc w:val="both"/>
              <w:rPr>
                <w:lang w:val="pt-BR"/>
              </w:rPr>
            </w:pPr>
            <w:r>
              <w:rPr>
                <w:lang w:val="pt-BR"/>
              </w:rPr>
              <w:t>- Các đoạn văn phân tích luận điểm đều đư</w:t>
            </w:r>
            <w:r>
              <w:rPr>
                <w:lang w:val="pt-BR"/>
              </w:rPr>
              <w:softHyphen/>
              <w:t>ợc liên kết chặt chẽ với nhau cả về nội dung và hình thức</w:t>
            </w:r>
          </w:p>
          <w:p w:rsidR="007F1210" w:rsidRDefault="007F1210" w:rsidP="007F1210">
            <w:pPr>
              <w:jc w:val="both"/>
              <w:rPr>
                <w:lang w:val="pt-BR"/>
              </w:rPr>
            </w:pPr>
            <w:r>
              <w:rPr>
                <w:lang w:val="pt-BR"/>
              </w:rPr>
              <w:t>Vd: Đoạn 1 liên kết với đoạn 2 bằng phép nối, ( trước hết), phép lặp từ ngữ.</w:t>
            </w:r>
          </w:p>
        </w:tc>
        <w:tc>
          <w:tcPr>
            <w:tcW w:w="4463" w:type="dxa"/>
            <w:tcBorders>
              <w:top w:val="nil"/>
              <w:left w:val="single" w:sz="4" w:space="0" w:color="auto"/>
              <w:bottom w:val="nil"/>
              <w:right w:val="single" w:sz="4" w:space="0" w:color="auto"/>
            </w:tcBorders>
            <w:hideMark/>
          </w:tcPr>
          <w:p w:rsidR="007F1210" w:rsidRDefault="007F1210" w:rsidP="007F1210">
            <w:pPr>
              <w:jc w:val="both"/>
              <w:rPr>
                <w:b/>
                <w:lang w:val="pt-BR"/>
              </w:rPr>
            </w:pPr>
            <w:r>
              <w:rPr>
                <w:b/>
                <w:lang w:val="pt-BR"/>
              </w:rPr>
              <w:t xml:space="preserve">* Sự liên kết: </w:t>
            </w:r>
          </w:p>
          <w:p w:rsidR="007F1210" w:rsidRDefault="007F1210" w:rsidP="007F1210">
            <w:pPr>
              <w:jc w:val="both"/>
              <w:rPr>
                <w:lang w:val="pt-BR"/>
              </w:rPr>
            </w:pPr>
            <w:r>
              <w:rPr>
                <w:lang w:val="pt-BR"/>
              </w:rPr>
              <w:t>- Câu nêu vấn đề nghị luận: “Dù được miêu tả…khó phai mờ”</w:t>
            </w:r>
          </w:p>
          <w:p w:rsidR="007F1210" w:rsidRDefault="007F1210" w:rsidP="007F1210">
            <w:pPr>
              <w:jc w:val="both"/>
              <w:rPr>
                <w:lang w:val="pt-BR"/>
              </w:rPr>
            </w:pPr>
            <w:r>
              <w:rPr>
                <w:lang w:val="pt-BR"/>
              </w:rPr>
              <w:t>- Câu cô đúc nêu vấn đề nghị luận: “ Cuộc sống của chúng ta....tin yêu”</w:t>
            </w:r>
          </w:p>
          <w:p w:rsidR="007F1210" w:rsidRDefault="007F1210" w:rsidP="007F1210">
            <w:pPr>
              <w:jc w:val="both"/>
              <w:rPr>
                <w:lang w:val="pt-BR"/>
              </w:rPr>
            </w:pPr>
            <w:r>
              <w:rPr>
                <w:lang w:val="pt-BR"/>
              </w:rPr>
              <w:t>-&gt; Các đoạn văn phân tích luận điểm đều được liên kết chặt chẽ với nhau cả về nội dung và hình thức.</w:t>
            </w:r>
          </w:p>
        </w:tc>
      </w:tr>
      <w:tr w:rsidR="007F1210" w:rsidTr="007F1210">
        <w:trPr>
          <w:jc w:val="center"/>
        </w:trPr>
        <w:tc>
          <w:tcPr>
            <w:tcW w:w="2636"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Nhận xét về bố cục của văn bản?</w:t>
            </w:r>
          </w:p>
          <w:p w:rsidR="007F1210" w:rsidRDefault="007F1210" w:rsidP="007F1210">
            <w:pPr>
              <w:jc w:val="both"/>
              <w:rPr>
                <w:i/>
                <w:lang w:val="pt-BR"/>
              </w:rPr>
            </w:pPr>
            <w:r>
              <w:rPr>
                <w:i/>
                <w:lang w:val="pt-BR"/>
              </w:rPr>
              <w:t>* Giáo viên tích hợp với việc giảng văn trên lớp.</w:t>
            </w:r>
          </w:p>
          <w:p w:rsidR="007F1210" w:rsidRDefault="007F1210" w:rsidP="007F1210">
            <w:pPr>
              <w:jc w:val="both"/>
              <w:rPr>
                <w:lang w:val="pt-BR"/>
              </w:rPr>
            </w:pPr>
            <w:r>
              <w:rPr>
                <w:lang w:val="pt-BR"/>
              </w:rPr>
              <w:t xml:space="preserve"> </w:t>
            </w:r>
            <w:r>
              <w:rPr>
                <w:szCs w:val="28"/>
              </w:rPr>
              <w:sym w:font="Symbol" w:char="F0AE"/>
            </w:r>
            <w:r>
              <w:rPr>
                <w:lang w:val="pt-BR"/>
              </w:rPr>
              <w:t xml:space="preserve"> Căn cứ vào ý nghĩa của cốt truyện, tính cách, số phận, nghệ thuật trong tác phẩm ... </w:t>
            </w:r>
          </w:p>
        </w:tc>
        <w:tc>
          <w:tcPr>
            <w:tcW w:w="3500" w:type="dxa"/>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quan sát bổ cục, rút ra nhận xét.</w:t>
            </w:r>
          </w:p>
          <w:p w:rsidR="007F1210" w:rsidRDefault="007F1210" w:rsidP="007F1210">
            <w:pPr>
              <w:jc w:val="both"/>
              <w:rPr>
                <w:i/>
                <w:lang w:val="pt-BR"/>
              </w:rPr>
            </w:pPr>
            <w:r>
              <w:rPr>
                <w:lang w:val="pt-BR"/>
              </w:rPr>
              <w:t>- Bài văn dẫn dắt tự nhiên, bố cục chặt chẽ: từ nêu vấn đề người viết đi vào phân tích, diễn giải tới khẳng định, nâng cao vấn đề nghị luận)</w:t>
            </w:r>
          </w:p>
        </w:tc>
        <w:tc>
          <w:tcPr>
            <w:tcW w:w="4463"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 Bố cục: 3 phần rất chặt chẽ.</w:t>
            </w:r>
          </w:p>
        </w:tc>
      </w:tr>
      <w:tr w:rsidR="007F1210" w:rsidTr="007F1210">
        <w:trPr>
          <w:jc w:val="center"/>
        </w:trPr>
        <w:tc>
          <w:tcPr>
            <w:tcW w:w="2636" w:type="dxa"/>
            <w:tcBorders>
              <w:top w:val="nil"/>
              <w:left w:val="single" w:sz="4" w:space="0" w:color="auto"/>
              <w:bottom w:val="single" w:sz="4" w:space="0" w:color="auto"/>
              <w:right w:val="single" w:sz="4" w:space="0" w:color="auto"/>
            </w:tcBorders>
          </w:tcPr>
          <w:p w:rsidR="007F1210" w:rsidRDefault="007F1210" w:rsidP="007F1210">
            <w:pPr>
              <w:jc w:val="both"/>
              <w:rPr>
                <w:lang w:val="pt-BR"/>
              </w:rPr>
            </w:pPr>
            <w:r>
              <w:rPr>
                <w:lang w:val="pt-BR"/>
              </w:rPr>
              <w:lastRenderedPageBreak/>
              <w:t>H. Qua đây em hiểu thế nào là nghị luận về tác phẩm truyện hoặc đoạn trích?</w:t>
            </w:r>
          </w:p>
          <w:p w:rsidR="007F1210" w:rsidRDefault="007F1210" w:rsidP="007F1210">
            <w:pPr>
              <w:jc w:val="both"/>
              <w:rPr>
                <w:lang w:val="pt-BR"/>
              </w:rPr>
            </w:pPr>
            <w:r>
              <w:rPr>
                <w:lang w:val="pt-BR"/>
              </w:rPr>
              <w:t>H. Bài văn nghị luận về tác phẩm truyện cần đảm bảo yêu cầu gì về nội dung?</w:t>
            </w:r>
          </w:p>
          <w:p w:rsidR="007F1210" w:rsidRDefault="007F1210" w:rsidP="007F1210">
            <w:pPr>
              <w:jc w:val="both"/>
              <w:rPr>
                <w:lang w:val="pt-BR"/>
              </w:rPr>
            </w:pPr>
            <w:r>
              <w:rPr>
                <w:lang w:val="pt-BR"/>
              </w:rPr>
              <w:t>H. Về hình thức bài văn nghị luận …có đặc điểm gì? ( bố cục? Lời văn?)</w:t>
            </w:r>
          </w:p>
          <w:p w:rsidR="007F1210" w:rsidRDefault="007F1210" w:rsidP="007F1210">
            <w:pPr>
              <w:jc w:val="both"/>
              <w:rPr>
                <w:i/>
                <w:lang w:val="pt-BR"/>
              </w:rPr>
            </w:pPr>
            <w:r>
              <w:rPr>
                <w:i/>
                <w:lang w:val="pt-BR"/>
              </w:rPr>
              <w:t>* Gv gọi hs trả lời</w:t>
            </w:r>
          </w:p>
          <w:p w:rsidR="007F1210" w:rsidRDefault="007F1210" w:rsidP="007F1210">
            <w:pPr>
              <w:jc w:val="both"/>
              <w:rPr>
                <w:i/>
                <w:lang w:val="pt-BR"/>
              </w:rPr>
            </w:pPr>
            <w:r>
              <w:rPr>
                <w:i/>
                <w:lang w:val="pt-BR"/>
              </w:rPr>
              <w:t>- Gv chốt</w:t>
            </w:r>
          </w:p>
          <w:p w:rsidR="007F1210" w:rsidRDefault="007F1210" w:rsidP="007F1210">
            <w:pPr>
              <w:jc w:val="both"/>
              <w:rPr>
                <w:i/>
                <w:lang w:val="pt-BR"/>
              </w:rPr>
            </w:pPr>
            <w:r>
              <w:rPr>
                <w:i/>
                <w:lang w:val="pt-BR"/>
              </w:rPr>
              <w:t>- Lưu ý hs các vấn đề nghị luận của tác phẩm truyện</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lang w:val="pt-BR"/>
              </w:rPr>
            </w:pPr>
            <w:r>
              <w:rPr>
                <w:i/>
                <w:lang w:val="pt-BR"/>
              </w:rPr>
              <w:t>- Gọi hs đọc ghi nhớ</w:t>
            </w:r>
          </w:p>
        </w:tc>
        <w:tc>
          <w:tcPr>
            <w:tcW w:w="3500" w:type="dxa"/>
            <w:tcBorders>
              <w:top w:val="nil"/>
              <w:left w:val="single" w:sz="4" w:space="0" w:color="auto"/>
              <w:bottom w:val="single" w:sz="4" w:space="0" w:color="auto"/>
              <w:right w:val="single" w:sz="4" w:space="0" w:color="auto"/>
            </w:tcBorders>
            <w:hideMark/>
          </w:tcPr>
          <w:p w:rsidR="007F1210" w:rsidRDefault="007F1210" w:rsidP="007F1210">
            <w:pPr>
              <w:jc w:val="both"/>
              <w:rPr>
                <w:i/>
                <w:lang w:val="sv-SE"/>
              </w:rPr>
            </w:pPr>
            <w:r>
              <w:rPr>
                <w:i/>
                <w:lang w:val="sv-SE"/>
              </w:rPr>
              <w:t>- Học sinh nêu khái niệm</w:t>
            </w:r>
          </w:p>
          <w:p w:rsidR="007F1210" w:rsidRDefault="007F1210" w:rsidP="007F1210">
            <w:pPr>
              <w:jc w:val="both"/>
              <w:rPr>
                <w:i/>
                <w:lang w:val="sv-SE"/>
              </w:rPr>
            </w:pPr>
            <w:r>
              <w:rPr>
                <w:i/>
                <w:lang w:val="sv-SE"/>
              </w:rPr>
              <w:t>- Học sinh khác bổ sung</w:t>
            </w:r>
          </w:p>
          <w:p w:rsidR="007F1210" w:rsidRDefault="007F1210" w:rsidP="007F1210">
            <w:pPr>
              <w:jc w:val="both"/>
              <w:rPr>
                <w:i/>
                <w:lang w:val="sv-SE"/>
              </w:rPr>
            </w:pPr>
            <w:r>
              <w:rPr>
                <w:i/>
                <w:lang w:val="sv-SE"/>
              </w:rPr>
              <w:t>- Hs nghe chốt</w:t>
            </w:r>
          </w:p>
          <w:p w:rsidR="007F1210" w:rsidRDefault="007F1210" w:rsidP="007F1210">
            <w:pPr>
              <w:jc w:val="both"/>
              <w:rPr>
                <w:lang w:val="sv-SE"/>
              </w:rPr>
            </w:pPr>
            <w:r>
              <w:rPr>
                <w:lang w:val="sv-SE"/>
              </w:rPr>
              <w:t xml:space="preserve">- Nghị luận về tác phẩm truyện hoặc đoạn trích là trình bày những suy nghĩ đánh giá nhận xét của mình về những vấn đề của tác phẩm truyện: toàn bộ tác phẩm, nhân vật , chủ đề, nội dung, nghệ thuật đặc sắc…của tác phẩm hoặc đoạn trích </w:t>
            </w:r>
          </w:p>
          <w:p w:rsidR="007F1210" w:rsidRDefault="007F1210" w:rsidP="007F1210">
            <w:pPr>
              <w:jc w:val="both"/>
              <w:rPr>
                <w:lang w:val="sv-SE"/>
              </w:rPr>
            </w:pPr>
            <w:r>
              <w:rPr>
                <w:lang w:val="sv-SE"/>
              </w:rPr>
              <w:t>- Những nhận xét, đámh giá phải xuất phát từ giá trị nội dung và nghệ thuật của tác phẩm</w:t>
            </w:r>
          </w:p>
          <w:p w:rsidR="007F1210" w:rsidRDefault="007F1210" w:rsidP="007F1210">
            <w:pPr>
              <w:jc w:val="both"/>
              <w:rPr>
                <w:lang w:val="sv-SE"/>
              </w:rPr>
            </w:pPr>
            <w:r>
              <w:rPr>
                <w:lang w:val="sv-SE"/>
              </w:rPr>
              <w:t>- Những nhận xét đánh giá phải được triển khai thành các luận điểm , luận cứ rõ ràng, lập luận thuyết phục</w:t>
            </w:r>
          </w:p>
          <w:p w:rsidR="007F1210" w:rsidRDefault="007F1210" w:rsidP="007F1210">
            <w:pPr>
              <w:jc w:val="both"/>
              <w:rPr>
                <w:lang w:val="pt-BR"/>
              </w:rPr>
            </w:pPr>
            <w:r>
              <w:rPr>
                <w:i/>
                <w:lang w:val="sv-SE"/>
              </w:rPr>
              <w:t>- Hs đọc ghi nhớ</w:t>
            </w:r>
          </w:p>
        </w:tc>
        <w:tc>
          <w:tcPr>
            <w:tcW w:w="4463" w:type="dxa"/>
            <w:tcBorders>
              <w:top w:val="nil"/>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2. Ghi nhớ.</w:t>
            </w:r>
          </w:p>
          <w:p w:rsidR="007F1210" w:rsidRDefault="007F1210" w:rsidP="007F1210">
            <w:pPr>
              <w:jc w:val="both"/>
              <w:rPr>
                <w:lang w:val="pt-BR"/>
              </w:rPr>
            </w:pPr>
            <w:r>
              <w:rPr>
                <w:lang w:val="pt-BR"/>
              </w:rPr>
              <w:t xml:space="preserve">- Nghị luận về tác phẩm truyện hoặc đoạn trích là trình bày những suy nghĩ đánh giá nhận xét của mình về những vấn đề của tác phẩm truyện: toàn bộ tác phẩm, nhân vật  chủ đề, nội dung, nghệ thuật đặc sắc…của tác phẩm hoặc đoạn trích </w:t>
            </w:r>
          </w:p>
          <w:p w:rsidR="007F1210" w:rsidRDefault="007F1210" w:rsidP="007F1210">
            <w:pPr>
              <w:jc w:val="both"/>
              <w:rPr>
                <w:lang w:val="pt-BR"/>
              </w:rPr>
            </w:pPr>
            <w:r>
              <w:rPr>
                <w:lang w:val="pt-BR"/>
              </w:rPr>
              <w:t>- Những nhận xét, đámh giá phải xuất phát từ giá trị nội dung và nghệ thuật của tác phẩm</w:t>
            </w:r>
          </w:p>
          <w:p w:rsidR="007F1210" w:rsidRDefault="007F1210" w:rsidP="007F1210">
            <w:pPr>
              <w:jc w:val="both"/>
              <w:rPr>
                <w:lang w:val="pt-BR"/>
              </w:rPr>
            </w:pPr>
            <w:r>
              <w:rPr>
                <w:lang w:val="pt-BR"/>
              </w:rPr>
              <w:t>- Những nhận xét đánh giá phải được triển khai thành các luận điểm , luận cứ rõ ràng, lập luận thuyết phục</w:t>
            </w:r>
          </w:p>
          <w:p w:rsidR="007F1210" w:rsidRDefault="007F1210" w:rsidP="007F1210">
            <w:pPr>
              <w:jc w:val="both"/>
              <w:rPr>
                <w:lang w:val="pt-BR"/>
              </w:rPr>
            </w:pPr>
            <w:r>
              <w:rPr>
                <w:lang w:val="pt-BR"/>
              </w:rPr>
              <w:t>- Bài nghị luận cần có bố cục mạch lạc, lời văn chuẩn xác, gợi cảm.</w:t>
            </w:r>
          </w:p>
        </w:tc>
      </w:tr>
      <w:tr w:rsidR="007F1210" w:rsidTr="007F1210">
        <w:trPr>
          <w:jc w:val="center"/>
        </w:trPr>
        <w:tc>
          <w:tcPr>
            <w:tcW w:w="10599"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20p</w:t>
            </w:r>
          </w:p>
          <w:p w:rsidR="007F1210" w:rsidRDefault="007F1210" w:rsidP="007F1210">
            <w:pPr>
              <w:tabs>
                <w:tab w:val="left" w:pos="720"/>
                <w:tab w:val="left" w:pos="3615"/>
              </w:tabs>
              <w:jc w:val="both"/>
              <w:rPr>
                <w:bCs/>
                <w:iCs/>
              </w:rPr>
            </w:pPr>
            <w:r>
              <w:rPr>
                <w:i/>
              </w:rPr>
              <w:t>+ Hình thành năng lực</w:t>
            </w:r>
            <w:r>
              <w:t>: Tư duy, sáng tạo</w:t>
            </w:r>
          </w:p>
        </w:tc>
      </w:tr>
      <w:tr w:rsidR="007F1210" w:rsidTr="007F1210">
        <w:trPr>
          <w:jc w:val="center"/>
        </w:trPr>
        <w:tc>
          <w:tcPr>
            <w:tcW w:w="26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 w:val="28"/>
                <w:lang w:val="pt-BR"/>
              </w:rPr>
            </w:pPr>
            <w:r>
              <w:rPr>
                <w:b/>
                <w:lang w:val="pt-BR"/>
              </w:rPr>
              <w:t>II. HD HS luyện tập</w:t>
            </w:r>
          </w:p>
        </w:tc>
        <w:tc>
          <w:tcPr>
            <w:tcW w:w="35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pt-BR"/>
              </w:rPr>
            </w:pPr>
            <w:r>
              <w:rPr>
                <w:b/>
                <w:i/>
                <w:iCs/>
                <w:lang w:val="pt-BR"/>
              </w:rPr>
              <w:t>- Kĩ năng tư duy, sáng tạo</w:t>
            </w:r>
          </w:p>
          <w:p w:rsidR="007F1210" w:rsidRDefault="007F1210" w:rsidP="007F1210">
            <w:pPr>
              <w:jc w:val="both"/>
              <w:rPr>
                <w:b/>
                <w:lang w:val="pt-BR"/>
              </w:rPr>
            </w:pPr>
            <w:r>
              <w:rPr>
                <w:b/>
                <w:lang w:val="pt-BR"/>
              </w:rPr>
              <w:t>II. HS luyện tập</w:t>
            </w:r>
          </w:p>
        </w:tc>
        <w:tc>
          <w:tcPr>
            <w:tcW w:w="446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sv-SE"/>
              </w:rPr>
            </w:pPr>
            <w:r>
              <w:rPr>
                <w:b/>
                <w:i/>
                <w:iCs/>
                <w:lang w:val="sv-SE"/>
              </w:rPr>
              <w:t>- Kĩ năng tư duy, sáng tạo</w:t>
            </w:r>
          </w:p>
          <w:p w:rsidR="007F1210" w:rsidRDefault="007F1210" w:rsidP="007F1210">
            <w:pPr>
              <w:jc w:val="both"/>
              <w:rPr>
                <w:b/>
                <w:lang w:val="pt-BR"/>
              </w:rPr>
            </w:pPr>
            <w:r>
              <w:rPr>
                <w:b/>
                <w:lang w:val="pt-BR"/>
              </w:rPr>
              <w:t>II. Luyện tập</w:t>
            </w:r>
          </w:p>
        </w:tc>
      </w:tr>
      <w:tr w:rsidR="007F1210" w:rsidTr="007F1210">
        <w:trPr>
          <w:jc w:val="center"/>
        </w:trPr>
        <w:tc>
          <w:tcPr>
            <w:tcW w:w="2636" w:type="dxa"/>
            <w:tcBorders>
              <w:top w:val="single" w:sz="4" w:space="0" w:color="auto"/>
              <w:left w:val="single" w:sz="4" w:space="0" w:color="auto"/>
              <w:bottom w:val="nil"/>
              <w:right w:val="single" w:sz="4" w:space="0" w:color="auto"/>
            </w:tcBorders>
          </w:tcPr>
          <w:p w:rsidR="007F1210" w:rsidRDefault="007F1210" w:rsidP="007F1210">
            <w:pPr>
              <w:jc w:val="both"/>
              <w:rPr>
                <w:i/>
                <w:lang w:val="pt-BR"/>
              </w:rPr>
            </w:pPr>
            <w:r>
              <w:rPr>
                <w:i/>
                <w:lang w:val="pt-BR"/>
              </w:rPr>
              <w:t xml:space="preserve">* Gọi hs đọc bài tập1 </w:t>
            </w:r>
          </w:p>
          <w:p w:rsidR="007F1210" w:rsidRDefault="007F1210" w:rsidP="007F1210">
            <w:pPr>
              <w:jc w:val="both"/>
              <w:rPr>
                <w:i/>
                <w:lang w:val="pt-BR"/>
              </w:rPr>
            </w:pPr>
            <w:r>
              <w:rPr>
                <w:i/>
                <w:lang w:val="pt-BR"/>
              </w:rPr>
              <w:t>- Tổ chức hs thảo luận nhóm ( 4 phút )</w:t>
            </w:r>
          </w:p>
          <w:p w:rsidR="007F1210" w:rsidRDefault="007F1210" w:rsidP="007F1210">
            <w:pPr>
              <w:jc w:val="both"/>
              <w:rPr>
                <w:i/>
              </w:rPr>
            </w:pPr>
            <w:r>
              <w:rPr>
                <w:i/>
              </w:rPr>
              <w:t>- Gv nhận xét, chốt</w:t>
            </w:r>
          </w:p>
          <w:p w:rsidR="007F1210" w:rsidRDefault="007F1210" w:rsidP="007F1210">
            <w:pPr>
              <w:jc w:val="both"/>
              <w:rPr>
                <w:lang w:val="pt-BR"/>
              </w:rPr>
            </w:pPr>
          </w:p>
        </w:tc>
        <w:tc>
          <w:tcPr>
            <w:tcW w:w="3500" w:type="dxa"/>
            <w:tcBorders>
              <w:top w:val="single" w:sz="4" w:space="0" w:color="auto"/>
              <w:left w:val="single" w:sz="4" w:space="0" w:color="auto"/>
              <w:bottom w:val="nil"/>
              <w:right w:val="single" w:sz="4" w:space="0" w:color="auto"/>
            </w:tcBorders>
          </w:tcPr>
          <w:p w:rsidR="007F1210" w:rsidRDefault="007F1210" w:rsidP="007F1210">
            <w:pPr>
              <w:jc w:val="both"/>
              <w:rPr>
                <w:i/>
                <w:lang w:val="pt-BR"/>
              </w:rPr>
            </w:pPr>
            <w:r>
              <w:rPr>
                <w:i/>
                <w:lang w:val="pt-BR"/>
              </w:rPr>
              <w:t>* Hs đọc bài tập 1</w:t>
            </w:r>
          </w:p>
          <w:p w:rsidR="007F1210" w:rsidRDefault="007F1210" w:rsidP="007F1210">
            <w:pPr>
              <w:jc w:val="both"/>
              <w:rPr>
                <w:i/>
                <w:lang w:val="pt-BR"/>
              </w:rPr>
            </w:pPr>
            <w:r>
              <w:rPr>
                <w:i/>
                <w:lang w:val="pt-BR"/>
              </w:rPr>
              <w:t xml:space="preserve">- Học sinh thảo luận nhóm </w:t>
            </w:r>
          </w:p>
          <w:p w:rsidR="007F1210" w:rsidRDefault="007F1210" w:rsidP="007F1210">
            <w:pPr>
              <w:jc w:val="both"/>
              <w:rPr>
                <w:i/>
                <w:lang w:val="pt-BR"/>
              </w:rPr>
            </w:pPr>
            <w:r>
              <w:rPr>
                <w:i/>
                <w:lang w:val="pt-BR"/>
              </w:rPr>
              <w:t>( 4 phút )</w:t>
            </w:r>
          </w:p>
          <w:p w:rsidR="007F1210" w:rsidRDefault="007F1210" w:rsidP="007F1210">
            <w:pPr>
              <w:jc w:val="both"/>
              <w:rPr>
                <w:i/>
                <w:lang w:val="pt-BR"/>
              </w:rPr>
            </w:pPr>
            <w:r>
              <w:rPr>
                <w:i/>
                <w:lang w:val="pt-BR"/>
              </w:rPr>
              <w:t>- Làm ra phiếu bài tập</w:t>
            </w:r>
          </w:p>
          <w:p w:rsidR="007F1210" w:rsidRDefault="007F1210" w:rsidP="007F1210">
            <w:pPr>
              <w:jc w:val="both"/>
              <w:rPr>
                <w:i/>
                <w:lang w:val="pt-BR"/>
              </w:rPr>
            </w:pPr>
            <w:r>
              <w:rPr>
                <w:i/>
                <w:lang w:val="pt-BR"/>
              </w:rPr>
              <w:t>- Đại diện nhóm trình bày</w:t>
            </w:r>
          </w:p>
          <w:p w:rsidR="007F1210" w:rsidRDefault="007F1210" w:rsidP="007F1210">
            <w:pPr>
              <w:jc w:val="both"/>
              <w:rPr>
                <w:i/>
              </w:rPr>
            </w:pPr>
            <w:r>
              <w:rPr>
                <w:i/>
              </w:rPr>
              <w:t>- Nhận xét, bổ sung</w:t>
            </w:r>
          </w:p>
          <w:p w:rsidR="007F1210" w:rsidRDefault="007F1210" w:rsidP="007F1210">
            <w:pPr>
              <w:jc w:val="both"/>
            </w:pPr>
          </w:p>
          <w:p w:rsidR="007F1210" w:rsidRDefault="007F1210" w:rsidP="007F1210">
            <w:pPr>
              <w:jc w:val="both"/>
              <w:rPr>
                <w:i/>
                <w:lang w:val="pt-BR"/>
              </w:rPr>
            </w:pPr>
          </w:p>
        </w:tc>
        <w:tc>
          <w:tcPr>
            <w:tcW w:w="4463" w:type="dxa"/>
            <w:tcBorders>
              <w:top w:val="single" w:sz="4" w:space="0" w:color="auto"/>
              <w:left w:val="single" w:sz="4" w:space="0" w:color="auto"/>
              <w:bottom w:val="nil"/>
              <w:right w:val="single" w:sz="4" w:space="0" w:color="auto"/>
            </w:tcBorders>
            <w:hideMark/>
          </w:tcPr>
          <w:p w:rsidR="007F1210" w:rsidRDefault="007F1210" w:rsidP="007F1210">
            <w:pPr>
              <w:jc w:val="both"/>
              <w:rPr>
                <w:b/>
                <w:lang w:val="pt-BR"/>
              </w:rPr>
            </w:pPr>
            <w:r>
              <w:rPr>
                <w:b/>
                <w:lang w:val="pt-BR"/>
              </w:rPr>
              <w:t>1. Bài tập 1:</w:t>
            </w:r>
          </w:p>
          <w:p w:rsidR="007F1210" w:rsidRDefault="007F1210" w:rsidP="007F1210">
            <w:pPr>
              <w:jc w:val="both"/>
              <w:rPr>
                <w:lang w:val="pt-BR"/>
              </w:rPr>
            </w:pPr>
            <w:r>
              <w:rPr>
                <w:lang w:val="pt-BR"/>
              </w:rPr>
              <w:t>* Vấn đề nghị luận: Tình thế lựa chọn sống – chết và vẻ đẹp tâm hồn của lão Hạc</w:t>
            </w:r>
          </w:p>
          <w:p w:rsidR="007F1210" w:rsidRDefault="007F1210" w:rsidP="007F1210">
            <w:pPr>
              <w:jc w:val="both"/>
              <w:rPr>
                <w:lang w:val="pt-BR"/>
              </w:rPr>
            </w:pPr>
            <w:r>
              <w:rPr>
                <w:lang w:val="pt-BR"/>
              </w:rPr>
              <w:t>- Câu văn mang luận điểm: “Từ việc miêu tả hành động… chuẩn bị ngay từ đầu”</w:t>
            </w:r>
          </w:p>
          <w:p w:rsidR="007F1210" w:rsidRDefault="007F1210" w:rsidP="007F1210">
            <w:pPr>
              <w:jc w:val="both"/>
              <w:rPr>
                <w:b/>
                <w:lang w:val="pt-BR"/>
              </w:rPr>
            </w:pPr>
            <w:r>
              <w:rPr>
                <w:lang w:val="pt-BR"/>
              </w:rPr>
              <w:t>- Tác giả tập trung vào việc phân tích những diễn biến trong đời sống nội tâm của nhân vật vì đó là quá trình chuẩn bị cho cái chết dữ dội của nhân vật. Nói cách khác, cái chết của lão Hạc chỉ là kết quả của một cuộc chiến đấu giằng xé trong tâm hồn nhân vật.</w:t>
            </w:r>
          </w:p>
        </w:tc>
      </w:tr>
      <w:tr w:rsidR="007F1210" w:rsidTr="007F1210">
        <w:trPr>
          <w:jc w:val="center"/>
        </w:trPr>
        <w:tc>
          <w:tcPr>
            <w:tcW w:w="2636" w:type="dxa"/>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Gv yêu cầu HS trả lời, gọi bổ sung, nhận xét. GV chốt, nhấn mạnh.</w:t>
            </w:r>
          </w:p>
        </w:tc>
        <w:tc>
          <w:tcPr>
            <w:tcW w:w="3500" w:type="dxa"/>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HS trả lời, bổ sung, nhận xét, nghe GV chốt, nhấn mạnh.</w:t>
            </w:r>
          </w:p>
        </w:tc>
        <w:tc>
          <w:tcPr>
            <w:tcW w:w="4463" w:type="dxa"/>
            <w:tcBorders>
              <w:top w:val="nil"/>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Bài tập 2</w:t>
            </w:r>
            <w:r>
              <w:rPr>
                <w:lang w:val="pt-BR"/>
              </w:rPr>
              <w:t>: Hãy tìm những đặc điểm phẩm chất của nhân vật Vũ N</w:t>
            </w:r>
            <w:r>
              <w:rPr>
                <w:lang w:val="pt-BR"/>
              </w:rPr>
              <w:softHyphen/>
              <w:t>ương trong tác phẩm “ Chuyện ng</w:t>
            </w:r>
            <w:r>
              <w:rPr>
                <w:lang w:val="pt-BR"/>
              </w:rPr>
              <w:softHyphen/>
              <w:t>ười con gái Nam X</w:t>
            </w:r>
            <w:r>
              <w:rPr>
                <w:lang w:val="pt-BR"/>
              </w:rPr>
              <w:softHyphen/>
              <w:t>ương”- Nguyễn Dữ</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4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7"/>
        <w:gridCol w:w="3338"/>
        <w:gridCol w:w="3095"/>
      </w:tblGrid>
      <w:tr w:rsidR="007F1210" w:rsidTr="007F1210">
        <w:tc>
          <w:tcPr>
            <w:tcW w:w="40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lastRenderedPageBreak/>
              <w:t>HOẠT ĐỘNG CỦA THẦY</w:t>
            </w:r>
          </w:p>
        </w:tc>
        <w:tc>
          <w:tcPr>
            <w:tcW w:w="333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09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403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Hãy tìm các đặc điểm của một số nhân vật trong một số tác phẩm văn học mà em đã học</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33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09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0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6"/>
        <w:gridCol w:w="3357"/>
        <w:gridCol w:w="4272"/>
      </w:tblGrid>
      <w:tr w:rsidR="007F1210" w:rsidTr="007F1210">
        <w:tc>
          <w:tcPr>
            <w:tcW w:w="342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35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27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3426"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NGhị luận về một tác phẩm truyện đoạn trích có vai trò như thế nào trong việc làm văn ?</w:t>
            </w:r>
          </w:p>
          <w:p w:rsidR="007F1210" w:rsidRDefault="007F1210" w:rsidP="007F1210">
            <w:pPr>
              <w:pStyle w:val="Normal1"/>
              <w:widowControl w:val="0"/>
              <w:rPr>
                <w:color w:val="auto"/>
                <w:sz w:val="28"/>
                <w:szCs w:val="28"/>
              </w:rPr>
            </w:pPr>
          </w:p>
        </w:tc>
        <w:tc>
          <w:tcPr>
            <w:tcW w:w="335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272"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fr-FR"/>
        </w:rPr>
      </w:pPr>
      <w:r>
        <w:rPr>
          <w:b/>
          <w:lang w:val="fr-FR"/>
        </w:rPr>
        <w:t xml:space="preserve">* </w:t>
      </w:r>
      <w:r>
        <w:rPr>
          <w:b/>
          <w:u w:val="single"/>
          <w:lang w:val="fr-FR"/>
        </w:rPr>
        <w:t>B</w:t>
      </w:r>
      <w:r>
        <w:rPr>
          <w:b/>
          <w:u w:val="single"/>
          <w:lang w:val="fr-FR"/>
        </w:rPr>
        <w:softHyphen/>
        <w:t>ước IV</w:t>
      </w:r>
      <w:r>
        <w:rPr>
          <w:b/>
          <w:lang w:val="fr-FR"/>
        </w:rPr>
        <w:t>: Giao bài, hư</w:t>
      </w:r>
      <w:r>
        <w:rPr>
          <w:b/>
          <w:lang w:val="fr-FR"/>
        </w:rPr>
        <w:softHyphen/>
        <w:t>ớng dẫn học ở nhà, chuẩn bị bài ở nhà( 2p):</w:t>
      </w:r>
    </w:p>
    <w:p w:rsidR="007F1210" w:rsidRDefault="007F1210" w:rsidP="007F1210">
      <w:pPr>
        <w:jc w:val="both"/>
        <w:rPr>
          <w:lang w:val="pt-BR"/>
        </w:rPr>
      </w:pPr>
      <w:r>
        <w:rPr>
          <w:b/>
          <w:lang w:val="pt-BR"/>
        </w:rPr>
        <w:t>a. Học bài:</w:t>
      </w:r>
      <w:r>
        <w:rPr>
          <w:lang w:val="pt-BR"/>
        </w:rPr>
        <w:t xml:space="preserve">      </w:t>
      </w:r>
    </w:p>
    <w:p w:rsidR="007F1210" w:rsidRDefault="007F1210" w:rsidP="007F1210">
      <w:pPr>
        <w:jc w:val="both"/>
        <w:rPr>
          <w:lang w:val="pt-BR"/>
        </w:rPr>
      </w:pPr>
      <w:r>
        <w:rPr>
          <w:lang w:val="pt-BR"/>
        </w:rPr>
        <w:t>- Học thuộc phần ghi nhớ</w:t>
      </w:r>
    </w:p>
    <w:p w:rsidR="007F1210" w:rsidRDefault="007F1210" w:rsidP="007F1210">
      <w:pPr>
        <w:jc w:val="both"/>
        <w:rPr>
          <w:lang w:val="it-IT"/>
        </w:rPr>
      </w:pPr>
      <w:r>
        <w:rPr>
          <w:lang w:val="it-IT"/>
        </w:rPr>
        <w:t>- Làm hoàn thiện bài tập 2</w:t>
      </w:r>
    </w:p>
    <w:p w:rsidR="007F1210" w:rsidRDefault="007F1210" w:rsidP="007F1210">
      <w:pPr>
        <w:jc w:val="both"/>
        <w:rPr>
          <w:b/>
          <w:lang w:val="it-IT"/>
        </w:rPr>
      </w:pPr>
      <w:r>
        <w:rPr>
          <w:b/>
          <w:lang w:val="it-IT"/>
        </w:rPr>
        <w:t>b. Chuẩn bị bài</w:t>
      </w:r>
    </w:p>
    <w:p w:rsidR="007F1210" w:rsidRDefault="007F1210" w:rsidP="007F1210">
      <w:pPr>
        <w:jc w:val="both"/>
        <w:rPr>
          <w:lang w:val="it-IT"/>
        </w:rPr>
      </w:pPr>
      <w:r>
        <w:rPr>
          <w:lang w:val="it-IT"/>
        </w:rPr>
        <w:t xml:space="preserve"> - Soạn “ Cách làm bài nghị luận về tác phẩm truyện hoặc đoạn trích</w:t>
      </w:r>
    </w:p>
    <w:p w:rsidR="007F1210" w:rsidRDefault="007F1210" w:rsidP="007F1210">
      <w:pPr>
        <w:jc w:val="both"/>
        <w:rPr>
          <w:lang w:val="es-ES_tradnl"/>
        </w:rPr>
      </w:pPr>
      <w:r>
        <w:rPr>
          <w:lang w:val="it-IT"/>
        </w:rPr>
        <w:t xml:space="preserve"> </w:t>
      </w:r>
      <w:r>
        <w:rPr>
          <w:lang w:val="es-ES_tradnl"/>
        </w:rPr>
        <w:t>Yêu cầu: Trả lời câu hỏi trong sách giáo khoa</w:t>
      </w:r>
    </w:p>
    <w:p w:rsidR="007F1210" w:rsidRDefault="007F1210" w:rsidP="007F1210">
      <w:pPr>
        <w:jc w:val="both"/>
        <w:rPr>
          <w:lang w:val="es-ES_tradnl"/>
        </w:rPr>
      </w:pPr>
      <w:r>
        <w:rPr>
          <w:lang w:val="es-ES_tradnl"/>
        </w:rPr>
        <w:t xml:space="preserve">                 Phiếu bài tập, bảng phụ</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25</w:t>
      </w:r>
    </w:p>
    <w:p w:rsidR="007F1210" w:rsidRDefault="007F1210" w:rsidP="007F1210">
      <w:pPr>
        <w:ind w:right="-42"/>
        <w:jc w:val="both"/>
        <w:rPr>
          <w:b/>
          <w:lang w:val="pt-BR"/>
        </w:rPr>
      </w:pPr>
      <w:r>
        <w:rPr>
          <w:b/>
          <w:lang w:val="pt-BR"/>
        </w:rPr>
        <w:t>Tiết 121</w:t>
      </w:r>
    </w:p>
    <w:p w:rsidR="007F1210" w:rsidRDefault="007F1210" w:rsidP="007F1210">
      <w:pPr>
        <w:ind w:right="-42"/>
        <w:jc w:val="center"/>
        <w:rPr>
          <w:b/>
          <w:szCs w:val="28"/>
          <w:lang w:val="pt-BR"/>
        </w:rPr>
      </w:pPr>
      <w:r>
        <w:rPr>
          <w:b/>
          <w:szCs w:val="28"/>
          <w:lang w:val="pt-BR"/>
        </w:rPr>
        <w:t>CÁCH LÀM BÀI NGHỊ LUẬN</w:t>
      </w:r>
    </w:p>
    <w:p w:rsidR="007F1210" w:rsidRDefault="007F1210" w:rsidP="007F1210">
      <w:pPr>
        <w:ind w:right="-42"/>
        <w:jc w:val="center"/>
        <w:rPr>
          <w:b/>
          <w:szCs w:val="28"/>
          <w:lang w:val="pt-BR"/>
        </w:rPr>
      </w:pPr>
      <w:r>
        <w:rPr>
          <w:b/>
          <w:szCs w:val="28"/>
          <w:lang w:val="pt-BR"/>
        </w:rPr>
        <w:t xml:space="preserve"> VỀ MỘT TÁC PHẨM TRUYỆN HOẶC ĐOẠN TRÍCH</w:t>
      </w:r>
    </w:p>
    <w:p w:rsidR="007F1210" w:rsidRDefault="007F1210" w:rsidP="007F1210">
      <w:pPr>
        <w:jc w:val="center"/>
        <w:rPr>
          <w:szCs w:val="24"/>
          <w:lang w:val="es-ES"/>
        </w:rPr>
      </w:pPr>
    </w:p>
    <w:p w:rsidR="007F1210" w:rsidRDefault="007F1210" w:rsidP="007F1210">
      <w:pPr>
        <w:jc w:val="both"/>
        <w:rPr>
          <w:b/>
          <w:bCs/>
          <w:sz w:val="28"/>
          <w:lang w:val="es-ES"/>
        </w:rPr>
      </w:pPr>
      <w:r>
        <w:rPr>
          <w:b/>
          <w:bCs/>
          <w:lang w:val="es-ES"/>
        </w:rPr>
        <w:t>I . MỨC ĐỘ CẦN ĐẠT</w:t>
      </w:r>
    </w:p>
    <w:p w:rsidR="007F1210" w:rsidRDefault="007F1210" w:rsidP="007F1210">
      <w:pPr>
        <w:jc w:val="both"/>
        <w:rPr>
          <w:lang w:val="es-ES"/>
        </w:rPr>
      </w:pPr>
      <w:r>
        <w:rPr>
          <w:b/>
          <w:lang w:val="es-ES"/>
        </w:rPr>
        <w:t>1. Kiến thức</w:t>
      </w:r>
      <w:r>
        <w:rPr>
          <w:lang w:val="es-ES"/>
        </w:rPr>
        <w:t xml:space="preserve"> : </w:t>
      </w:r>
    </w:p>
    <w:p w:rsidR="007F1210" w:rsidRDefault="007F1210" w:rsidP="007F1210">
      <w:pPr>
        <w:jc w:val="both"/>
        <w:rPr>
          <w:lang w:val="es-ES"/>
        </w:rPr>
      </w:pPr>
      <w:r>
        <w:rPr>
          <w:lang w:val="es-ES"/>
        </w:rPr>
        <w:t>- Nắm đ</w:t>
      </w:r>
      <w:r>
        <w:rPr>
          <w:lang w:val="es-ES"/>
        </w:rPr>
        <w:softHyphen/>
        <w:t>ược yêu cầu và biết cách làm bài nghịi luận về một tác phẩm truyện ( hoặc đoạn trích</w:t>
      </w:r>
    </w:p>
    <w:p w:rsidR="007F1210" w:rsidRDefault="007F1210" w:rsidP="007F1210">
      <w:pPr>
        <w:jc w:val="both"/>
        <w:rPr>
          <w:lang w:val="es-ES"/>
        </w:rPr>
      </w:pPr>
      <w:r>
        <w:rPr>
          <w:b/>
          <w:lang w:val="es-ES"/>
        </w:rPr>
        <w:t>2. Kỹ năng</w:t>
      </w:r>
      <w:r>
        <w:rPr>
          <w:lang w:val="es-ES"/>
        </w:rPr>
        <w:t xml:space="preserve"> : </w:t>
      </w:r>
    </w:p>
    <w:p w:rsidR="007F1210" w:rsidRDefault="007F1210" w:rsidP="007F1210">
      <w:pPr>
        <w:jc w:val="both"/>
        <w:rPr>
          <w:lang w:val="es-ES"/>
        </w:rPr>
      </w:pPr>
      <w:r>
        <w:rPr>
          <w:lang w:val="es-ES"/>
        </w:rPr>
        <w:t>biết cách viết bài nghị luận về tác phẩm truyện, đoạn trích cho đúng với yêu cầu của kiểu bài</w:t>
      </w:r>
    </w:p>
    <w:p w:rsidR="007F1210" w:rsidRDefault="007F1210" w:rsidP="007F1210">
      <w:pPr>
        <w:jc w:val="both"/>
        <w:rPr>
          <w:lang w:val="es-ES"/>
        </w:rPr>
      </w:pPr>
      <w:r>
        <w:rPr>
          <w:b/>
          <w:lang w:val="es-ES"/>
        </w:rPr>
        <w:t>3. Thái độ:</w:t>
      </w:r>
      <w:r>
        <w:rPr>
          <w:lang w:val="es-ES"/>
        </w:rPr>
        <w:t xml:space="preserve"> </w:t>
      </w:r>
    </w:p>
    <w:p w:rsidR="007F1210" w:rsidRDefault="007F1210" w:rsidP="007F1210">
      <w:pPr>
        <w:jc w:val="both"/>
        <w:rPr>
          <w:lang w:val="es-ES" w:bidi="he-IL"/>
        </w:rPr>
      </w:pPr>
      <w:r>
        <w:rPr>
          <w:lang w:val="es-ES"/>
        </w:rPr>
        <w:t>- Hình thành thói quennghiêm túc, cẩm thận khi làm văn</w:t>
      </w:r>
    </w:p>
    <w:p w:rsidR="007F1210" w:rsidRDefault="007F1210" w:rsidP="007F1210">
      <w:pPr>
        <w:jc w:val="both"/>
        <w:rPr>
          <w:b/>
          <w:lang w:val="es-ES"/>
        </w:rPr>
      </w:pPr>
      <w:r>
        <w:rPr>
          <w:b/>
          <w:lang w:val="es-ES"/>
        </w:rPr>
        <w:t>II. TRỌNG TÂM KIẾN THỨC,  KĨ NĂNG</w:t>
      </w:r>
    </w:p>
    <w:p w:rsidR="007F1210" w:rsidRDefault="007F1210" w:rsidP="007F1210">
      <w:pPr>
        <w:jc w:val="both"/>
        <w:rPr>
          <w:b/>
          <w:lang w:val="es-ES"/>
        </w:rPr>
      </w:pPr>
      <w:r>
        <w:rPr>
          <w:b/>
          <w:lang w:val="es-ES"/>
        </w:rPr>
        <w:t>1. Kiến thức</w:t>
      </w:r>
    </w:p>
    <w:p w:rsidR="007F1210" w:rsidRDefault="007F1210" w:rsidP="007F1210">
      <w:pPr>
        <w:jc w:val="both"/>
        <w:rPr>
          <w:lang w:val="es-ES"/>
        </w:rPr>
      </w:pPr>
      <w:r>
        <w:rPr>
          <w:lang w:val="es-ES"/>
        </w:rPr>
        <w:t>- Đề bài nghị luận về một tác phẩm truyện ( hoặc đoạn trích)</w:t>
      </w:r>
    </w:p>
    <w:p w:rsidR="007F1210" w:rsidRDefault="007F1210" w:rsidP="007F1210">
      <w:pPr>
        <w:jc w:val="both"/>
        <w:rPr>
          <w:lang w:val="es-ES"/>
        </w:rPr>
      </w:pPr>
      <w:r>
        <w:rPr>
          <w:lang w:val="es-ES"/>
        </w:rPr>
        <w:t>- Các bư</w:t>
      </w:r>
      <w:r>
        <w:rPr>
          <w:lang w:val="es-ES"/>
        </w:rPr>
        <w:softHyphen/>
        <w:t>ớc làm bài nghị luận về tác phẩm truyện ( hoặc đoạn trích)</w:t>
      </w:r>
    </w:p>
    <w:p w:rsidR="007F1210" w:rsidRDefault="007F1210" w:rsidP="007F1210">
      <w:pPr>
        <w:jc w:val="both"/>
        <w:rPr>
          <w:b/>
          <w:lang w:val="es-ES"/>
        </w:rPr>
      </w:pPr>
      <w:r>
        <w:rPr>
          <w:b/>
          <w:lang w:val="es-ES"/>
        </w:rPr>
        <w:t>2. Kĩ năng</w:t>
      </w:r>
    </w:p>
    <w:p w:rsidR="007F1210" w:rsidRDefault="007F1210" w:rsidP="007F1210">
      <w:pPr>
        <w:jc w:val="both"/>
        <w:rPr>
          <w:lang w:val="es-ES"/>
        </w:rPr>
      </w:pPr>
      <w:r>
        <w:rPr>
          <w:lang w:val="es-ES"/>
        </w:rPr>
        <w:lastRenderedPageBreak/>
        <w:t>- Xác định yêu cầu nội dung và hình thức của một bài văn nghị luận về tác phẩm truyện ( hoặc đoạn trích)</w:t>
      </w:r>
    </w:p>
    <w:p w:rsidR="007F1210" w:rsidRDefault="007F1210" w:rsidP="007F1210">
      <w:pPr>
        <w:jc w:val="both"/>
        <w:rPr>
          <w:lang w:val="es-ES"/>
        </w:rPr>
      </w:pPr>
      <w:r>
        <w:rPr>
          <w:lang w:val="es-ES"/>
        </w:rPr>
        <w:t xml:space="preserve">- Tìm hiểu đề, tìm ý, lập dàn bài, đọc lại và sửa bài cho bài nghị luận về tác phẩm truyện </w:t>
      </w:r>
    </w:p>
    <w:p w:rsidR="007F1210" w:rsidRDefault="007F1210" w:rsidP="007F1210">
      <w:pPr>
        <w:jc w:val="both"/>
        <w:rPr>
          <w:lang w:val="es-ES"/>
        </w:rPr>
      </w:pPr>
      <w:r>
        <w:rPr>
          <w:lang w:val="es-ES"/>
        </w:rPr>
        <w:t>( hoặc đoạn trích)</w:t>
      </w:r>
    </w:p>
    <w:p w:rsidR="007F1210" w:rsidRDefault="007F1210" w:rsidP="007F1210">
      <w:pPr>
        <w:jc w:val="both"/>
        <w:rPr>
          <w:b/>
          <w:lang w:val="es-ES"/>
        </w:rPr>
      </w:pPr>
      <w:r>
        <w:rPr>
          <w:b/>
          <w:lang w:val="es-ES"/>
        </w:rPr>
        <w:t xml:space="preserve">3. Thỏi độ: </w:t>
      </w:r>
      <w:r>
        <w:rPr>
          <w:lang w:val="es-ES"/>
        </w:rPr>
        <w:t>say mờ, yêu thớch, nghiờm tỳc</w:t>
      </w:r>
    </w:p>
    <w:p w:rsidR="007F1210" w:rsidRDefault="007F1210" w:rsidP="007F1210">
      <w:pPr>
        <w:jc w:val="both"/>
        <w:rPr>
          <w:b/>
          <w:lang w:val="es-ES"/>
        </w:rPr>
      </w:pPr>
      <w:r>
        <w:rPr>
          <w:b/>
          <w:lang w:val="es-ES"/>
        </w:rPr>
        <w:t>4. Kiến thức tích hợp</w:t>
      </w:r>
    </w:p>
    <w:p w:rsidR="007F1210" w:rsidRDefault="007F1210" w:rsidP="007F1210">
      <w:pPr>
        <w:jc w:val="both"/>
        <w:rPr>
          <w:lang w:val="es-ES"/>
        </w:rPr>
      </w:pPr>
      <w:r>
        <w:rPr>
          <w:lang w:val="es-ES"/>
        </w:rPr>
        <w:t>- Môn Văn: các văn bản</w:t>
      </w:r>
    </w:p>
    <w:p w:rsidR="007F1210" w:rsidRDefault="007F1210" w:rsidP="007F1210">
      <w:pPr>
        <w:jc w:val="both"/>
        <w:rPr>
          <w:b/>
          <w:bCs/>
          <w:szCs w:val="28"/>
          <w:lang w:val="es-ES"/>
        </w:rPr>
      </w:pPr>
      <w:r>
        <w:rPr>
          <w:b/>
          <w:bCs/>
          <w:szCs w:val="28"/>
          <w:lang w:val="es-ES"/>
        </w:rPr>
        <w:t>5. Định hướng phát triển năng lực của học sinh:</w:t>
      </w:r>
    </w:p>
    <w:p w:rsidR="007F1210" w:rsidRDefault="007F1210" w:rsidP="007F1210">
      <w:pPr>
        <w:rPr>
          <w:b/>
          <w:szCs w:val="24"/>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bCs/>
          <w:lang w:val="de-DE"/>
        </w:rPr>
      </w:pPr>
      <w:r>
        <w:rPr>
          <w:b/>
          <w:bCs/>
          <w:lang w:val="de-DE"/>
        </w:rPr>
        <w:t xml:space="preserve">III. CHUẨN BỊ </w:t>
      </w:r>
    </w:p>
    <w:p w:rsidR="007F1210" w:rsidRDefault="007F1210" w:rsidP="007F1210">
      <w:pPr>
        <w:jc w:val="both"/>
        <w:rPr>
          <w:lang w:val="de-DE"/>
        </w:rPr>
      </w:pPr>
      <w:r>
        <w:rPr>
          <w:b/>
          <w:lang w:val="de-DE"/>
        </w:rPr>
        <w:t xml:space="preserve">1. Thầy </w:t>
      </w:r>
      <w:r>
        <w:rPr>
          <w:lang w:val="de-DE"/>
        </w:rPr>
        <w:t>: Nghiên của chuẩn kiến thức, kĩ năng, bảng phụ, phiếu học tập</w:t>
      </w:r>
    </w:p>
    <w:p w:rsidR="007F1210" w:rsidRDefault="007F1210" w:rsidP="007F1210">
      <w:pPr>
        <w:jc w:val="both"/>
        <w:rPr>
          <w:lang w:val="de-DE"/>
        </w:rPr>
      </w:pPr>
      <w:r>
        <w:rPr>
          <w:b/>
          <w:lang w:val="de-DE"/>
        </w:rPr>
        <w:t>2. Trò</w:t>
      </w:r>
      <w:r>
        <w:rPr>
          <w:lang w:val="de-DE"/>
        </w:rPr>
        <w:t>: Soạn bài theo h</w:t>
      </w:r>
      <w:r>
        <w:rPr>
          <w:lang w:val="de-DE"/>
        </w:rPr>
        <w:softHyphen/>
        <w:t>ớng dẫn của GV ( Soạn vào vở bài tập), sư</w:t>
      </w:r>
      <w:r>
        <w:rPr>
          <w:lang w:val="de-DE"/>
        </w:rPr>
        <w:softHyphen/>
        <w:t>u tầm đoạn văn</w:t>
      </w:r>
    </w:p>
    <w:p w:rsidR="007F1210" w:rsidRDefault="007F1210" w:rsidP="007F1210">
      <w:pPr>
        <w:jc w:val="both"/>
        <w:rPr>
          <w:lang w:val="de-DE"/>
        </w:rPr>
      </w:pPr>
      <w:r>
        <w:rPr>
          <w:b/>
          <w:lang w:val="de-DE"/>
        </w:rPr>
        <w:t>IV. TỔ CHỨC DẠY VÀ HỌC</w:t>
      </w:r>
    </w:p>
    <w:p w:rsidR="007F1210" w:rsidRDefault="007F1210" w:rsidP="007F1210">
      <w:pPr>
        <w:tabs>
          <w:tab w:val="left" w:pos="720"/>
        </w:tabs>
        <w:jc w:val="both"/>
        <w:rPr>
          <w:bCs/>
          <w:u w:val="single"/>
          <w:lang w:val="de-DE"/>
        </w:rPr>
      </w:pPr>
      <w:r>
        <w:rPr>
          <w:b/>
          <w:bCs/>
          <w:i/>
          <w:lang w:val="de-DE"/>
        </w:rPr>
        <w:t>* B</w:t>
      </w:r>
      <w:r>
        <w:rPr>
          <w:b/>
          <w:bCs/>
          <w:i/>
          <w:lang w:val="de-DE"/>
        </w:rPr>
        <w:softHyphen/>
        <w:t>ước 1: ổn định tổ chức</w:t>
      </w:r>
      <w:r>
        <w:rPr>
          <w:b/>
          <w:bCs/>
          <w:lang w:val="de-DE"/>
        </w:rPr>
        <w:t xml:space="preserve"> ( </w:t>
      </w:r>
      <w:r>
        <w:rPr>
          <w:bCs/>
          <w:lang w:val="de-DE"/>
        </w:rPr>
        <w:t>Kiểm tra sĩ số  và nội vụ)</w:t>
      </w:r>
    </w:p>
    <w:p w:rsidR="007F1210" w:rsidRDefault="007F1210" w:rsidP="007F1210">
      <w:pPr>
        <w:tabs>
          <w:tab w:val="left" w:pos="720"/>
        </w:tabs>
        <w:rPr>
          <w:lang w:val="it-IT"/>
        </w:rPr>
      </w:pPr>
      <w:r>
        <w:rPr>
          <w:b/>
          <w:bCs/>
          <w:i/>
          <w:lang w:val="it-IT"/>
        </w:rPr>
        <w:t>* B</w:t>
      </w:r>
      <w:r>
        <w:rPr>
          <w:b/>
          <w:bCs/>
          <w:i/>
          <w:lang w:val="it-IT"/>
        </w:rPr>
        <w:softHyphen/>
        <w:t>ước 2: Kiểm tra bài cũ</w:t>
      </w:r>
      <w:r>
        <w:rPr>
          <w:b/>
          <w:bCs/>
          <w:lang w:val="it-IT"/>
        </w:rPr>
        <w:t xml:space="preserve">: (3-5')         </w:t>
      </w:r>
    </w:p>
    <w:p w:rsidR="007F1210" w:rsidRDefault="007F1210" w:rsidP="007F1210">
      <w:pPr>
        <w:rPr>
          <w:lang w:val="it-IT"/>
        </w:rPr>
      </w:pPr>
      <w:r>
        <w:rPr>
          <w:bCs/>
          <w:lang w:val="it-IT"/>
        </w:rPr>
        <w:t xml:space="preserve">- Mục tiêu: </w:t>
      </w:r>
      <w:r>
        <w:rPr>
          <w:bCs/>
          <w:lang w:val="it-IT"/>
        </w:rPr>
        <w:tab/>
        <w:t xml:space="preserve">: </w:t>
      </w:r>
      <w:r>
        <w:rPr>
          <w:lang w:val="it-IT"/>
        </w:rPr>
        <w:t xml:space="preserve">KT sự chuẩn bị của HS ở nhà </w:t>
      </w:r>
    </w:p>
    <w:p w:rsidR="007F1210" w:rsidRDefault="007F1210" w:rsidP="007F1210">
      <w:pPr>
        <w:tabs>
          <w:tab w:val="left" w:pos="720"/>
        </w:tabs>
        <w:rPr>
          <w:lang w:val="it-IT"/>
        </w:rPr>
      </w:pPr>
      <w:r>
        <w:rPr>
          <w:bCs/>
          <w:lang w:val="it-IT"/>
        </w:rPr>
        <w:t>- Phư</w:t>
      </w:r>
      <w:r>
        <w:rPr>
          <w:bCs/>
          <w:lang w:val="it-IT"/>
        </w:rPr>
        <w:softHyphen/>
        <w:t xml:space="preserve">ơng án: </w:t>
      </w:r>
      <w:r>
        <w:rPr>
          <w:lang w:val="it-IT"/>
        </w:rPr>
        <w:t>Kiểm tra đầu giờ, hình thức GV trực tiếp kiểm tra vở soạn</w:t>
      </w:r>
    </w:p>
    <w:p w:rsidR="007F1210" w:rsidRDefault="007F1210" w:rsidP="007F1210">
      <w:pPr>
        <w:jc w:val="both"/>
        <w:rPr>
          <w:i/>
          <w:lang w:val="it-IT"/>
        </w:rPr>
      </w:pPr>
      <w:r>
        <w:rPr>
          <w:lang w:val="it-IT"/>
        </w:rPr>
        <w:t xml:space="preserve"> </w:t>
      </w:r>
      <w:r>
        <w:rPr>
          <w:b/>
          <w:lang w:val="it-IT"/>
        </w:rPr>
        <w:t>H1.</w:t>
      </w:r>
      <w:r>
        <w:rPr>
          <w:lang w:val="it-IT"/>
        </w:rPr>
        <w:t xml:space="preserve"> </w:t>
      </w:r>
      <w:r>
        <w:rPr>
          <w:i/>
          <w:lang w:val="it-IT"/>
        </w:rPr>
        <w:t>Dòng nào nêu đúng đối tượng bàn luận về TP truyện ( hoặc đoạn trích ? (1HS trình bày.)</w:t>
      </w:r>
    </w:p>
    <w:p w:rsidR="007F1210" w:rsidRDefault="007F1210" w:rsidP="007F1210">
      <w:pPr>
        <w:jc w:val="both"/>
        <w:rPr>
          <w:lang w:val="it-IT"/>
        </w:rPr>
      </w:pPr>
      <w:r>
        <w:rPr>
          <w:lang w:val="it-IT"/>
        </w:rPr>
        <w:t>A. Giới thiệu TP và nêu ý kiến đánh giá sơ bộ của mình.</w:t>
      </w:r>
    </w:p>
    <w:p w:rsidR="007F1210" w:rsidRDefault="007F1210" w:rsidP="007F1210">
      <w:pPr>
        <w:jc w:val="both"/>
        <w:rPr>
          <w:lang w:val="it-IT"/>
        </w:rPr>
      </w:pPr>
      <w:r>
        <w:rPr>
          <w:lang w:val="it-IT"/>
        </w:rPr>
        <w:t>B. Nêu các luận điểm chínhvề nội dung và nghệ thuậtcủa TP.</w:t>
      </w:r>
    </w:p>
    <w:p w:rsidR="007F1210" w:rsidRDefault="007F1210" w:rsidP="007F1210">
      <w:pPr>
        <w:jc w:val="both"/>
        <w:rPr>
          <w:lang w:val="it-IT"/>
        </w:rPr>
      </w:pPr>
      <w:r>
        <w:rPr>
          <w:lang w:val="it-IT"/>
        </w:rPr>
        <w:t>C. Nêu nhận định đánh giá chungcủa người viết về TP.</w:t>
      </w:r>
    </w:p>
    <w:p w:rsidR="007F1210" w:rsidRDefault="007F1210" w:rsidP="007F1210">
      <w:pPr>
        <w:jc w:val="both"/>
        <w:rPr>
          <w:lang w:val="it-IT"/>
        </w:rPr>
      </w:pPr>
      <w:r>
        <w:rPr>
          <w:b/>
          <w:u w:val="single"/>
          <w:lang w:val="it-IT"/>
        </w:rPr>
        <w:t>D.</w:t>
      </w:r>
      <w:r>
        <w:rPr>
          <w:lang w:val="it-IT"/>
        </w:rPr>
        <w:t xml:space="preserve"> Bàn về chủ đề, nhân vật, cốt truyện, nghệ thuật của TP( hoặc đoạn trích).</w:t>
      </w:r>
    </w:p>
    <w:p w:rsidR="007F1210" w:rsidRDefault="007F1210" w:rsidP="007F1210">
      <w:pPr>
        <w:rPr>
          <w:i/>
          <w:lang w:val="it-IT"/>
        </w:rPr>
      </w:pPr>
      <w:r>
        <w:rPr>
          <w:b/>
          <w:lang w:val="it-IT"/>
        </w:rPr>
        <w:t>H2.</w:t>
      </w:r>
      <w:r>
        <w:rPr>
          <w:lang w:val="it-IT"/>
        </w:rPr>
        <w:t xml:space="preserve"> </w:t>
      </w:r>
      <w:r>
        <w:rPr>
          <w:i/>
          <w:lang w:val="it-IT"/>
        </w:rPr>
        <w:t>Thế nào là nghị luận về tác phẩm truyện (hoặc đoạn trích)?Nêu yêu cầu về nội dung và hình thức của kiểu bài?</w:t>
      </w:r>
    </w:p>
    <w:p w:rsidR="007F1210" w:rsidRDefault="007F1210" w:rsidP="007F1210">
      <w:pPr>
        <w:rPr>
          <w:lang w:val="it-IT"/>
        </w:rPr>
      </w:pPr>
      <w:r>
        <w:rPr>
          <w:lang w:val="it-IT"/>
        </w:rPr>
        <w:t>- GV gọi trả lời, gọi nhận xét, GV cho điểm.</w:t>
      </w:r>
    </w:p>
    <w:p w:rsidR="007F1210" w:rsidRDefault="007F1210" w:rsidP="007F1210">
      <w:pPr>
        <w:tabs>
          <w:tab w:val="left" w:pos="720"/>
        </w:tabs>
        <w:rPr>
          <w:b/>
          <w:bCs/>
          <w:i/>
          <w:lang w:val="it-IT"/>
        </w:rPr>
      </w:pPr>
      <w:r>
        <w:rPr>
          <w:b/>
          <w:bCs/>
          <w:i/>
          <w:lang w:val="it-IT"/>
        </w:rPr>
        <w:t>* B</w:t>
      </w:r>
      <w:r>
        <w:rPr>
          <w:b/>
          <w:bCs/>
          <w:i/>
          <w:lang w:val="it-IT"/>
        </w:rPr>
        <w:softHyphen/>
        <w:t>ước 3 : Tổ chức dạy và học bài mới</w:t>
      </w:r>
    </w:p>
    <w:p w:rsidR="007F1210" w:rsidRDefault="007F1210" w:rsidP="007F1210">
      <w:pPr>
        <w:jc w:val="center"/>
        <w:rPr>
          <w:b/>
          <w:iCs/>
          <w:sz w:val="30"/>
          <w:lang w:val="it-IT"/>
        </w:rPr>
      </w:pPr>
      <w:r>
        <w:rPr>
          <w:b/>
          <w:iCs/>
          <w:lang w:val="it-IT"/>
        </w:rPr>
        <w:t>HOẠT ĐỘNG 1</w:t>
      </w:r>
      <w:r>
        <w:rPr>
          <w:b/>
          <w:iCs/>
          <w:sz w:val="30"/>
          <w:lang w:val="it-IT"/>
        </w:rPr>
        <w:t xml:space="preserve">: </w:t>
      </w:r>
      <w:r>
        <w:rPr>
          <w:iCs/>
          <w:lang w:val="it-IT"/>
        </w:rPr>
        <w:t>KHỞI ĐỘNG</w:t>
      </w:r>
    </w:p>
    <w:p w:rsidR="007F1210" w:rsidRDefault="007F1210" w:rsidP="007F1210">
      <w:pPr>
        <w:jc w:val="both"/>
        <w:rPr>
          <w:sz w:val="28"/>
          <w:lang w:val="it-IT"/>
        </w:rPr>
      </w:pPr>
      <w:r>
        <w:rPr>
          <w:lang w:val="it-IT"/>
        </w:rPr>
        <w:t xml:space="preserve">+ </w:t>
      </w:r>
      <w:r>
        <w:rPr>
          <w:i/>
          <w:lang w:val="it-IT"/>
        </w:rPr>
        <w:t>Ph</w:t>
      </w:r>
      <w:r>
        <w:rPr>
          <w:i/>
          <w:lang w:val="it-IT"/>
        </w:rPr>
        <w:softHyphen/>
        <w:t>ương pháp</w:t>
      </w:r>
      <w:r>
        <w:rPr>
          <w:lang w:val="it-IT"/>
        </w:rPr>
        <w:t xml:space="preserve">: thuyết trình, trực quan. </w:t>
      </w:r>
    </w:p>
    <w:p w:rsidR="007F1210" w:rsidRDefault="007F1210" w:rsidP="007F1210">
      <w:pPr>
        <w:jc w:val="both"/>
        <w:rPr>
          <w:lang w:val="it-IT"/>
        </w:rPr>
      </w:pPr>
      <w:r>
        <w:rPr>
          <w:lang w:val="it-IT"/>
        </w:rPr>
        <w:t xml:space="preserve">+ </w:t>
      </w:r>
      <w:r>
        <w:rPr>
          <w:i/>
          <w:lang w:val="it-IT"/>
        </w:rPr>
        <w:t>Thời gian</w:t>
      </w:r>
      <w:r>
        <w:rPr>
          <w:lang w:val="it-IT"/>
        </w:rPr>
        <w:t>:  1-2p</w:t>
      </w:r>
    </w:p>
    <w:p w:rsidR="007F1210" w:rsidRDefault="007F1210" w:rsidP="007F1210">
      <w:pPr>
        <w:jc w:val="both"/>
        <w:rPr>
          <w:lang w:val="it-IT"/>
        </w:rPr>
      </w:pPr>
      <w:r>
        <w:rPr>
          <w:i/>
          <w:lang w:val="it-IT"/>
        </w:rPr>
        <w:t>+ Hình thành năng lực</w:t>
      </w:r>
      <w:r>
        <w:rPr>
          <w:lang w:val="it-IT"/>
        </w:rPr>
        <w:t>: Thuyết  trình</w:t>
      </w:r>
    </w:p>
    <w:tbl>
      <w:tblPr>
        <w:tblW w:w="104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360"/>
        <w:gridCol w:w="3916"/>
      </w:tblGrid>
      <w:tr w:rsidR="007F1210" w:rsidTr="007F1210">
        <w:tc>
          <w:tcPr>
            <w:tcW w:w="318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91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318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t>- GV yêu cầu :</w:t>
            </w:r>
          </w:p>
          <w:p w:rsidR="007F1210" w:rsidRDefault="007F1210" w:rsidP="007F1210">
            <w:pPr>
              <w:jc w:val="both"/>
              <w:rPr>
                <w:i/>
                <w:szCs w:val="28"/>
                <w:lang w:val="pt-BR"/>
              </w:rPr>
            </w:pPr>
            <w:r>
              <w:t xml:space="preserve">? </w:t>
            </w:r>
            <w:r>
              <w:rPr>
                <w:lang w:val="pt-BR"/>
              </w:rPr>
              <w:t>Để tiếm hành một bài văn nghị luận em cần làm gì?</w:t>
            </w:r>
          </w:p>
          <w:p w:rsidR="007F1210" w:rsidRDefault="007F1210" w:rsidP="007F1210">
            <w:pPr>
              <w:jc w:val="both"/>
              <w:rPr>
                <w:szCs w:val="28"/>
              </w:rPr>
            </w:pPr>
            <w:r>
              <w:rPr>
                <w:szCs w:val="28"/>
              </w:rPr>
              <w:t>- Từ phần nhận xét của hs, gv dẫn vào bài mới</w:t>
            </w:r>
          </w:p>
          <w:p w:rsidR="007F1210" w:rsidRDefault="007F1210" w:rsidP="007F1210">
            <w:pPr>
              <w:jc w:val="both"/>
              <w:rPr>
                <w:szCs w:val="24"/>
              </w:rPr>
            </w:pPr>
            <w:r>
              <w:rPr>
                <w:i/>
              </w:rPr>
              <w:t xml:space="preserve">. </w:t>
            </w:r>
            <w:r>
              <w:t>Ghi tên bài</w:t>
            </w:r>
          </w:p>
        </w:tc>
        <w:tc>
          <w:tcPr>
            <w:tcW w:w="3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xml:space="preserve">- HS quan sát, nhận xét </w:t>
            </w:r>
          </w:p>
          <w:p w:rsidR="007F1210" w:rsidRDefault="007F1210" w:rsidP="007F1210">
            <w:pPr>
              <w:jc w:val="both"/>
              <w:rPr>
                <w:lang w:val="fr-FR"/>
              </w:rPr>
            </w:pPr>
            <w:r>
              <w:t xml:space="preserve">- HS lĩnh hội kiến thức theo dẫn dắt giới thiệu  </w:t>
            </w:r>
            <w:r>
              <w:rPr>
                <w:lang w:val="fr-FR"/>
              </w:rPr>
              <w:t>của thầy.</w:t>
            </w:r>
          </w:p>
          <w:p w:rsidR="007F1210" w:rsidRDefault="007F1210" w:rsidP="007F1210">
            <w:pPr>
              <w:jc w:val="both"/>
              <w:rPr>
                <w:b/>
                <w:i/>
                <w:lang w:val="sv-SE"/>
              </w:rPr>
            </w:pPr>
            <w:r>
              <w:rPr>
                <w:lang w:val="sv-SE"/>
              </w:rPr>
              <w:t>- Ghi tên bài</w:t>
            </w:r>
          </w:p>
        </w:tc>
        <w:tc>
          <w:tcPr>
            <w:tcW w:w="391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jc w:val="center"/>
              <w:rPr>
                <w:b/>
                <w:szCs w:val="28"/>
                <w:lang w:val="sv-SE"/>
              </w:rPr>
            </w:pPr>
            <w:r>
              <w:rPr>
                <w:szCs w:val="28"/>
                <w:lang w:val="sv-SE"/>
              </w:rPr>
              <w:t>Tiết 119.</w:t>
            </w:r>
            <w:r>
              <w:rPr>
                <w:sz w:val="72"/>
                <w:szCs w:val="72"/>
                <w:lang w:val="sv-SE"/>
              </w:rPr>
              <w:t xml:space="preserve"> </w:t>
            </w:r>
            <w:r>
              <w:rPr>
                <w:b/>
                <w:szCs w:val="28"/>
                <w:lang w:val="sv-SE"/>
              </w:rPr>
              <w:t xml:space="preserve">Cách làm bài nghị luận về </w:t>
            </w:r>
          </w:p>
          <w:p w:rsidR="007F1210" w:rsidRDefault="007F1210" w:rsidP="007F1210">
            <w:pPr>
              <w:jc w:val="center"/>
              <w:rPr>
                <w:sz w:val="72"/>
                <w:szCs w:val="72"/>
                <w:lang w:val="es-ES"/>
              </w:rPr>
            </w:pPr>
            <w:r>
              <w:rPr>
                <w:b/>
                <w:szCs w:val="28"/>
                <w:lang w:val="es-ES"/>
              </w:rPr>
              <w:t>tác phẩm truyện (hoặc đoạn trích)</w:t>
            </w:r>
          </w:p>
        </w:tc>
      </w:tr>
    </w:tbl>
    <w:p w:rsidR="007F1210" w:rsidRDefault="007F1210" w:rsidP="007F1210">
      <w:pPr>
        <w:jc w:val="center"/>
        <w:rPr>
          <w:iCs/>
          <w:sz w:val="28"/>
          <w:szCs w:val="24"/>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lastRenderedPageBreak/>
        <w:t xml:space="preserve">+ </w:t>
      </w:r>
      <w:r>
        <w:rPr>
          <w:i/>
        </w:rPr>
        <w:t>Thời gian</w:t>
      </w:r>
      <w:r>
        <w:t>:  Dự kiến 15- 18p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560" w:type="dxa"/>
        <w:tblInd w:w="5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911"/>
        <w:gridCol w:w="420"/>
        <w:gridCol w:w="420"/>
        <w:gridCol w:w="700"/>
        <w:gridCol w:w="2381"/>
        <w:gridCol w:w="280"/>
        <w:gridCol w:w="981"/>
        <w:gridCol w:w="2467"/>
      </w:tblGrid>
      <w:tr w:rsidR="007F1210" w:rsidTr="007F1210">
        <w:tc>
          <w:tcPr>
            <w:tcW w:w="2908" w:type="dxa"/>
            <w:tcBorders>
              <w:top w:val="single" w:sz="4" w:space="0" w:color="auto"/>
              <w:left w:val="single" w:sz="4" w:space="0" w:color="auto"/>
              <w:bottom w:val="single" w:sz="4" w:space="0" w:color="auto"/>
              <w:right w:val="single" w:sz="4" w:space="0" w:color="auto"/>
            </w:tcBorders>
          </w:tcPr>
          <w:p w:rsidR="007F1210" w:rsidRDefault="007F1210" w:rsidP="007F1210">
            <w:pPr>
              <w:widowControl w:val="0"/>
              <w:rPr>
                <w:b/>
                <w:sz w:val="28"/>
              </w:rPr>
            </w:pPr>
            <w:r>
              <w:rPr>
                <w:b/>
              </w:rPr>
              <w:t>I. Hư</w:t>
            </w:r>
            <w:r>
              <w:rPr>
                <w:b/>
              </w:rPr>
              <w:softHyphen/>
              <w:t>ớng dẫn học sinh tìm hiểu các đề văn nghị luận</w:t>
            </w:r>
          </w:p>
          <w:p w:rsidR="007F1210" w:rsidRDefault="007F1210" w:rsidP="007F1210">
            <w:pPr>
              <w:widowControl w:val="0"/>
              <w:jc w:val="both"/>
              <w:rPr>
                <w:b/>
                <w:bCs/>
                <w:iCs/>
              </w:rPr>
            </w:pPr>
          </w:p>
        </w:tc>
        <w:tc>
          <w:tcPr>
            <w:tcW w:w="3920"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widowControl w:val="0"/>
              <w:rPr>
                <w:b/>
                <w:szCs w:val="24"/>
              </w:rPr>
            </w:pPr>
            <w:r>
              <w:rPr>
                <w:b/>
              </w:rPr>
              <w:t>I. HS tìm hiểu các đề văn nghị luận</w:t>
            </w:r>
          </w:p>
          <w:p w:rsidR="007F1210" w:rsidRDefault="007F1210" w:rsidP="007F1210">
            <w:pPr>
              <w:widowControl w:val="0"/>
              <w:jc w:val="both"/>
              <w:rPr>
                <w:b/>
                <w:bCs/>
                <w:iCs/>
              </w:rPr>
            </w:pPr>
          </w:p>
        </w:tc>
        <w:tc>
          <w:tcPr>
            <w:tcW w:w="3726"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widowControl w:val="0"/>
              <w:jc w:val="both"/>
              <w:rPr>
                <w:b/>
                <w:bCs/>
                <w:iCs/>
                <w:szCs w:val="24"/>
              </w:rPr>
            </w:pPr>
            <w:r>
              <w:rPr>
                <w:b/>
              </w:rPr>
              <w:t>I. Đề bài nghị luận về tác phẩm truyện (hoặc đoạn trích).</w:t>
            </w:r>
          </w:p>
        </w:tc>
      </w:tr>
      <w:tr w:rsidR="007F1210" w:rsidTr="007F1210">
        <w:tc>
          <w:tcPr>
            <w:tcW w:w="2908" w:type="dxa"/>
            <w:tcBorders>
              <w:top w:val="single" w:sz="4" w:space="0" w:color="auto"/>
              <w:left w:val="single" w:sz="4" w:space="0" w:color="auto"/>
              <w:bottom w:val="nil"/>
              <w:right w:val="single" w:sz="4" w:space="0" w:color="auto"/>
            </w:tcBorders>
            <w:hideMark/>
          </w:tcPr>
          <w:p w:rsidR="007F1210" w:rsidRDefault="007F1210" w:rsidP="007F1210">
            <w:pPr>
              <w:widowControl w:val="0"/>
              <w:jc w:val="both"/>
              <w:rPr>
                <w:i/>
                <w:lang w:val="sv-SE"/>
              </w:rPr>
            </w:pPr>
            <w:r>
              <w:rPr>
                <w:i/>
                <w:lang w:val="sv-SE"/>
              </w:rPr>
              <w:t>*GV gọi HS đọc các đề  bài trong sgk.</w:t>
            </w:r>
          </w:p>
          <w:p w:rsidR="007F1210" w:rsidRDefault="007F1210" w:rsidP="007F1210">
            <w:pPr>
              <w:widowControl w:val="0"/>
              <w:jc w:val="both"/>
              <w:rPr>
                <w:lang w:val="sv-SE"/>
              </w:rPr>
            </w:pPr>
            <w:r>
              <w:rPr>
                <w:lang w:val="sv-SE"/>
              </w:rPr>
              <w:t>H.  Các đề bài trên đã nêu ra  những vấn đề nghị luận nào về tác phẩm truyện?</w:t>
            </w:r>
          </w:p>
          <w:p w:rsidR="007F1210" w:rsidRDefault="007F1210" w:rsidP="007F1210">
            <w:pPr>
              <w:widowControl w:val="0"/>
              <w:rPr>
                <w:b/>
                <w:i/>
                <w:lang w:val="sv-SE"/>
              </w:rPr>
            </w:pPr>
            <w:r>
              <w:rPr>
                <w:i/>
                <w:lang w:val="sv-SE"/>
              </w:rPr>
              <w:t>* Gv nhận xét, sửa chữa, bổ sung.</w:t>
            </w:r>
          </w:p>
        </w:tc>
        <w:tc>
          <w:tcPr>
            <w:tcW w:w="3920" w:type="dxa"/>
            <w:gridSpan w:val="4"/>
            <w:tcBorders>
              <w:top w:val="single" w:sz="4" w:space="0" w:color="auto"/>
              <w:left w:val="single" w:sz="4" w:space="0" w:color="auto"/>
              <w:bottom w:val="nil"/>
              <w:right w:val="single" w:sz="4" w:space="0" w:color="auto"/>
            </w:tcBorders>
            <w:hideMark/>
          </w:tcPr>
          <w:p w:rsidR="007F1210" w:rsidRDefault="007F1210" w:rsidP="007F1210">
            <w:pPr>
              <w:widowControl w:val="0"/>
              <w:rPr>
                <w:i/>
                <w:lang w:val="sv-SE"/>
              </w:rPr>
            </w:pPr>
            <w:r>
              <w:rPr>
                <w:i/>
                <w:lang w:val="sv-SE"/>
              </w:rPr>
              <w:t>+ Hs đọc đề bài trong sgk</w:t>
            </w:r>
          </w:p>
          <w:p w:rsidR="007F1210" w:rsidRDefault="007F1210" w:rsidP="007F1210">
            <w:pPr>
              <w:widowControl w:val="0"/>
              <w:rPr>
                <w:i/>
                <w:lang w:val="pt-BR"/>
              </w:rPr>
            </w:pPr>
            <w:r>
              <w:rPr>
                <w:i/>
                <w:lang w:val="pt-BR"/>
              </w:rPr>
              <w:t>- Hs trả lời cá nhân</w:t>
            </w:r>
          </w:p>
          <w:p w:rsidR="007F1210" w:rsidRDefault="007F1210" w:rsidP="007F1210">
            <w:pPr>
              <w:widowControl w:val="0"/>
              <w:rPr>
                <w:i/>
                <w:lang w:val="pt-BR"/>
              </w:rPr>
            </w:pPr>
            <w:r>
              <w:rPr>
                <w:i/>
                <w:lang w:val="pt-BR"/>
              </w:rPr>
              <w:t>- Hs khác nhận xét, bổ sung</w:t>
            </w:r>
          </w:p>
          <w:p w:rsidR="007F1210" w:rsidRDefault="007F1210" w:rsidP="007F1210">
            <w:pPr>
              <w:widowControl w:val="0"/>
              <w:jc w:val="both"/>
              <w:rPr>
                <w:lang w:val="pt-BR"/>
              </w:rPr>
            </w:pPr>
            <w:r>
              <w:rPr>
                <w:lang w:val="pt-BR"/>
              </w:rPr>
              <w:t>- Đề 1+ 4  bàn về chủ đề thông qua tác phẩm</w:t>
            </w:r>
          </w:p>
          <w:p w:rsidR="007F1210" w:rsidRDefault="007F1210" w:rsidP="007F1210">
            <w:pPr>
              <w:widowControl w:val="0"/>
              <w:jc w:val="both"/>
              <w:rPr>
                <w:lang w:val="pt-BR"/>
              </w:rPr>
            </w:pPr>
            <w:r>
              <w:rPr>
                <w:lang w:val="pt-BR"/>
              </w:rPr>
              <w:t>- Đề 2: bàn về nghệ thuật của tác phẩm</w:t>
            </w:r>
          </w:p>
          <w:p w:rsidR="007F1210" w:rsidRDefault="007F1210" w:rsidP="007F1210">
            <w:pPr>
              <w:widowControl w:val="0"/>
              <w:rPr>
                <w:b/>
                <w:lang w:val="pt-BR"/>
              </w:rPr>
            </w:pPr>
            <w:r>
              <w:rPr>
                <w:lang w:val="pt-BR"/>
              </w:rPr>
              <w:t>- Đề 3: bàn về nhân vật thông qua tác phẩm.</w:t>
            </w:r>
          </w:p>
        </w:tc>
        <w:tc>
          <w:tcPr>
            <w:tcW w:w="3726" w:type="dxa"/>
            <w:gridSpan w:val="3"/>
            <w:tcBorders>
              <w:top w:val="single" w:sz="4" w:space="0" w:color="auto"/>
              <w:left w:val="single" w:sz="4" w:space="0" w:color="auto"/>
              <w:bottom w:val="nil"/>
              <w:right w:val="single" w:sz="4" w:space="0" w:color="auto"/>
            </w:tcBorders>
            <w:hideMark/>
          </w:tcPr>
          <w:p w:rsidR="007F1210" w:rsidRDefault="007F1210" w:rsidP="007F1210">
            <w:pPr>
              <w:widowControl w:val="0"/>
              <w:jc w:val="both"/>
              <w:rPr>
                <w:b/>
                <w:lang w:val="pt-BR"/>
              </w:rPr>
            </w:pPr>
            <w:r>
              <w:rPr>
                <w:szCs w:val="28"/>
              </w:rPr>
              <w:sym w:font="Symbol" w:char="F0DE"/>
            </w:r>
            <w:r>
              <w:rPr>
                <w:lang w:val="pt-BR"/>
              </w:rPr>
              <w:t xml:space="preserve"> Đều là đề nghị luận văn học (nghị luận về tác phẩm truyện) nhưng mỗi đề lại yêu cầu nghị luận về một vấn đề mà tác phẩm nêu ra</w:t>
            </w:r>
          </w:p>
        </w:tc>
      </w:tr>
      <w:tr w:rsidR="007F1210" w:rsidTr="007F1210">
        <w:tc>
          <w:tcPr>
            <w:tcW w:w="2908" w:type="dxa"/>
            <w:tcBorders>
              <w:top w:val="nil"/>
              <w:left w:val="single" w:sz="4" w:space="0" w:color="auto"/>
              <w:bottom w:val="nil"/>
              <w:right w:val="single" w:sz="4" w:space="0" w:color="auto"/>
            </w:tcBorders>
            <w:hideMark/>
          </w:tcPr>
          <w:p w:rsidR="007F1210" w:rsidRDefault="007F1210" w:rsidP="007F1210">
            <w:pPr>
              <w:widowControl w:val="0"/>
              <w:jc w:val="both"/>
              <w:rPr>
                <w:lang w:val="pt-BR"/>
              </w:rPr>
            </w:pPr>
            <w:r>
              <w:rPr>
                <w:lang w:val="pt-BR"/>
              </w:rPr>
              <w:t>H. Yêu cầu nghị luận được thể hiện qua những từ ngữ nào?</w:t>
            </w:r>
          </w:p>
          <w:p w:rsidR="007F1210" w:rsidRDefault="007F1210" w:rsidP="007F1210">
            <w:pPr>
              <w:widowControl w:val="0"/>
              <w:jc w:val="both"/>
              <w:rPr>
                <w:lang w:val="pt-BR"/>
              </w:rPr>
            </w:pPr>
            <w:r>
              <w:rPr>
                <w:lang w:val="pt-BR"/>
              </w:rPr>
              <w:t xml:space="preserve">H. Các từ </w:t>
            </w:r>
            <w:r>
              <w:rPr>
                <w:b/>
                <w:i/>
                <w:lang w:val="pt-BR"/>
              </w:rPr>
              <w:t>suy nghĩ, phân tích</w:t>
            </w:r>
            <w:r>
              <w:rPr>
                <w:lang w:val="pt-BR"/>
              </w:rPr>
              <w:t xml:space="preserve"> trong đề bài đòi hỏi phải hiểu khác nhau như thế nào?</w:t>
            </w:r>
          </w:p>
        </w:tc>
        <w:tc>
          <w:tcPr>
            <w:tcW w:w="3920" w:type="dxa"/>
            <w:gridSpan w:val="4"/>
            <w:tcBorders>
              <w:top w:val="nil"/>
              <w:left w:val="single" w:sz="4" w:space="0" w:color="auto"/>
              <w:bottom w:val="nil"/>
              <w:right w:val="single" w:sz="4" w:space="0" w:color="auto"/>
            </w:tcBorders>
            <w:hideMark/>
          </w:tcPr>
          <w:p w:rsidR="007F1210" w:rsidRDefault="007F1210" w:rsidP="007F1210">
            <w:pPr>
              <w:widowControl w:val="0"/>
              <w:jc w:val="both"/>
              <w:rPr>
                <w:i/>
                <w:lang w:val="pt-BR"/>
              </w:rPr>
            </w:pPr>
            <w:r>
              <w:rPr>
                <w:i/>
                <w:lang w:val="pt-BR"/>
              </w:rPr>
              <w:t>+ Suy nghĩ, trao đổi nhóm cặp, trả lời.</w:t>
            </w:r>
          </w:p>
          <w:p w:rsidR="007F1210" w:rsidRDefault="007F1210" w:rsidP="007F1210">
            <w:pPr>
              <w:widowControl w:val="0"/>
              <w:jc w:val="both"/>
              <w:rPr>
                <w:b/>
                <w:i/>
                <w:lang w:val="pt-BR"/>
              </w:rPr>
            </w:pPr>
            <w:r>
              <w:rPr>
                <w:lang w:val="pt-BR"/>
              </w:rPr>
              <w:t xml:space="preserve">- Sự khác nhau giữa yêu cầu </w:t>
            </w:r>
            <w:r>
              <w:rPr>
                <w:b/>
                <w:i/>
                <w:lang w:val="pt-BR"/>
              </w:rPr>
              <w:t>suy nghĩ và phân tích:</w:t>
            </w:r>
          </w:p>
          <w:p w:rsidR="007F1210" w:rsidRDefault="007F1210" w:rsidP="007F1210">
            <w:pPr>
              <w:widowControl w:val="0"/>
              <w:jc w:val="both"/>
              <w:rPr>
                <w:lang w:val="pt-BR"/>
              </w:rPr>
            </w:pPr>
            <w:r>
              <w:rPr>
                <w:lang w:val="pt-BR"/>
              </w:rPr>
              <w:t xml:space="preserve">- </w:t>
            </w:r>
            <w:r>
              <w:rPr>
                <w:b/>
                <w:lang w:val="pt-BR"/>
              </w:rPr>
              <w:t>Phân tích</w:t>
            </w:r>
            <w:r>
              <w:rPr>
                <w:lang w:val="pt-BR"/>
              </w:rPr>
              <w:t>: yêu cầu phải phân tích tác phẩm để rút ra nhận xét.</w:t>
            </w:r>
          </w:p>
          <w:p w:rsidR="007F1210" w:rsidRDefault="007F1210" w:rsidP="007F1210">
            <w:pPr>
              <w:widowControl w:val="0"/>
              <w:jc w:val="both"/>
              <w:rPr>
                <w:lang w:val="pt-BR"/>
              </w:rPr>
            </w:pPr>
            <w:r>
              <w:rPr>
                <w:lang w:val="pt-BR"/>
              </w:rPr>
              <w:t xml:space="preserve">- </w:t>
            </w:r>
            <w:r>
              <w:rPr>
                <w:b/>
                <w:lang w:val="pt-BR"/>
              </w:rPr>
              <w:t>Suy nghĩ</w:t>
            </w:r>
            <w:r>
              <w:rPr>
                <w:lang w:val="pt-BR"/>
              </w:rPr>
              <w:t>: yêu cầu đề xuất, nhận xét về tác phẩm trên cơ sở 1 tư tưởng, một góc nhìn nào đó=&gt; những vấn đề nghị luận: chủ đề, nhân vật, cốt truyện, nghệ thuật trong truyện…</w:t>
            </w:r>
          </w:p>
        </w:tc>
        <w:tc>
          <w:tcPr>
            <w:tcW w:w="3726" w:type="dxa"/>
            <w:gridSpan w:val="3"/>
            <w:tcBorders>
              <w:top w:val="nil"/>
              <w:left w:val="single" w:sz="4" w:space="0" w:color="auto"/>
              <w:bottom w:val="nil"/>
              <w:right w:val="single" w:sz="4" w:space="0" w:color="auto"/>
            </w:tcBorders>
            <w:hideMark/>
          </w:tcPr>
          <w:p w:rsidR="007F1210" w:rsidRDefault="007F1210" w:rsidP="007F1210">
            <w:pPr>
              <w:widowControl w:val="0"/>
              <w:jc w:val="both"/>
              <w:rPr>
                <w:lang w:val="pt-BR"/>
              </w:rPr>
            </w:pPr>
            <w:r>
              <w:rPr>
                <w:b/>
                <w:lang w:val="pt-BR"/>
              </w:rPr>
              <w:t>* giống nhau</w:t>
            </w:r>
            <w:r>
              <w:rPr>
                <w:lang w:val="pt-BR"/>
              </w:rPr>
              <w:t>: đều là NLvề TP truyện. .</w:t>
            </w:r>
          </w:p>
          <w:p w:rsidR="007F1210" w:rsidRDefault="007F1210" w:rsidP="007F1210">
            <w:pPr>
              <w:widowControl w:val="0"/>
              <w:jc w:val="both"/>
              <w:rPr>
                <w:b/>
                <w:lang w:val="pt-BR"/>
              </w:rPr>
            </w:pPr>
            <w:r>
              <w:rPr>
                <w:b/>
                <w:lang w:val="pt-BR"/>
              </w:rPr>
              <w:t xml:space="preserve">* khác nhau: </w:t>
            </w:r>
          </w:p>
          <w:p w:rsidR="007F1210" w:rsidRDefault="007F1210" w:rsidP="007F1210">
            <w:pPr>
              <w:widowControl w:val="0"/>
              <w:jc w:val="both"/>
              <w:rPr>
                <w:lang w:val="pt-BR"/>
              </w:rPr>
            </w:pPr>
            <w:r>
              <w:rPr>
                <w:lang w:val="pt-BR"/>
              </w:rPr>
              <w:t xml:space="preserve">- </w:t>
            </w:r>
            <w:r>
              <w:rPr>
                <w:b/>
                <w:lang w:val="pt-BR"/>
              </w:rPr>
              <w:t>Suy nghĩ</w:t>
            </w:r>
            <w:r>
              <w:rPr>
                <w:lang w:val="pt-BR"/>
              </w:rPr>
              <w:t xml:space="preserve"> là xuất phát từ sự cảm, hiểu của mình để nhận xét đánh giáTP. </w:t>
            </w:r>
          </w:p>
          <w:p w:rsidR="007F1210" w:rsidRDefault="007F1210" w:rsidP="007F1210">
            <w:pPr>
              <w:widowControl w:val="0"/>
              <w:jc w:val="both"/>
              <w:rPr>
                <w:lang w:val="pt-BR"/>
              </w:rPr>
            </w:pPr>
            <w:r>
              <w:rPr>
                <w:b/>
                <w:lang w:val="pt-BR"/>
              </w:rPr>
              <w:t>Phân tích</w:t>
            </w:r>
            <w:r>
              <w:rPr>
                <w:lang w:val="pt-BR"/>
              </w:rPr>
              <w:t xml:space="preserve"> là xuất phát từ TP để lập luận sau đó nhận xét đánh giáTP</w:t>
            </w:r>
          </w:p>
        </w:tc>
      </w:tr>
      <w:tr w:rsidR="007F1210" w:rsidTr="007F1210">
        <w:tc>
          <w:tcPr>
            <w:tcW w:w="2908"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rPr>
                <w:i/>
                <w:lang w:val="pt-BR"/>
              </w:rPr>
            </w:pPr>
            <w:r>
              <w:rPr>
                <w:i/>
                <w:lang w:val="pt-BR"/>
              </w:rPr>
              <w:t>*GV:  Tuy khác nhau như</w:t>
            </w:r>
            <w:r>
              <w:rPr>
                <w:i/>
                <w:lang w:val="pt-BR"/>
              </w:rPr>
              <w:softHyphen/>
              <w:t>ng đều là kiểu bài nghị luận văn học.</w:t>
            </w:r>
          </w:p>
          <w:p w:rsidR="007F1210" w:rsidRDefault="007F1210" w:rsidP="007F1210">
            <w:pPr>
              <w:widowControl w:val="0"/>
              <w:jc w:val="both"/>
              <w:rPr>
                <w:lang w:val="pt-BR"/>
              </w:rPr>
            </w:pPr>
            <w:r>
              <w:rPr>
                <w:lang w:val="pt-BR"/>
              </w:rPr>
              <w:t>H. Vậy bài nghị luận về tác phẩm truyện hoặc đoạn trích có thể bàn về những vấn đề gì?</w:t>
            </w:r>
          </w:p>
        </w:tc>
        <w:tc>
          <w:tcPr>
            <w:tcW w:w="3920" w:type="dxa"/>
            <w:gridSpan w:val="4"/>
            <w:tcBorders>
              <w:top w:val="nil"/>
              <w:left w:val="single" w:sz="4" w:space="0" w:color="auto"/>
              <w:bottom w:val="single" w:sz="4" w:space="0" w:color="auto"/>
              <w:right w:val="single" w:sz="4" w:space="0" w:color="auto"/>
            </w:tcBorders>
            <w:hideMark/>
          </w:tcPr>
          <w:p w:rsidR="007F1210" w:rsidRDefault="007F1210" w:rsidP="007F1210">
            <w:pPr>
              <w:widowControl w:val="0"/>
              <w:jc w:val="both"/>
              <w:rPr>
                <w:i/>
                <w:lang w:val="pt-BR"/>
              </w:rPr>
            </w:pPr>
            <w:r>
              <w:rPr>
                <w:i/>
                <w:lang w:val="pt-BR"/>
              </w:rPr>
              <w:t>+ Suy nghĩ, trả lời cá nhân</w:t>
            </w:r>
          </w:p>
          <w:p w:rsidR="007F1210" w:rsidRDefault="007F1210" w:rsidP="007F1210">
            <w:pPr>
              <w:widowControl w:val="0"/>
              <w:jc w:val="both"/>
              <w:rPr>
                <w:lang w:val="pt-BR"/>
              </w:rPr>
            </w:pPr>
            <w:r>
              <w:rPr>
                <w:lang w:val="pt-BR"/>
              </w:rPr>
              <w:t>-  Bài nghị luận về tác phẩm truyện (hoặc đoạn trích) có thể bàn về chủ đề, nhân vật, cốt truyện, nghệ thuật của truyện.</w:t>
            </w:r>
          </w:p>
        </w:tc>
        <w:tc>
          <w:tcPr>
            <w:tcW w:w="3726" w:type="dxa"/>
            <w:gridSpan w:val="3"/>
            <w:tcBorders>
              <w:top w:val="nil"/>
              <w:left w:val="single" w:sz="4" w:space="0" w:color="auto"/>
              <w:bottom w:val="single" w:sz="4" w:space="0" w:color="auto"/>
              <w:right w:val="single" w:sz="4" w:space="0" w:color="auto"/>
            </w:tcBorders>
            <w:hideMark/>
          </w:tcPr>
          <w:p w:rsidR="007F1210" w:rsidRDefault="007F1210" w:rsidP="007F1210">
            <w:pPr>
              <w:widowControl w:val="0"/>
              <w:jc w:val="both"/>
              <w:rPr>
                <w:b/>
                <w:lang w:val="pt-BR"/>
              </w:rPr>
            </w:pPr>
            <w:r>
              <w:rPr>
                <w:lang w:val="pt-BR"/>
              </w:rPr>
              <w:t>- Vấn đề nghị luận:  bàn về chủ đề, nhân vật, cốt truyện, nghệ thuật của truyện.</w:t>
            </w:r>
          </w:p>
        </w:tc>
      </w:tr>
      <w:tr w:rsidR="007F1210" w:rsidTr="007F1210">
        <w:tc>
          <w:tcPr>
            <w:tcW w:w="2908" w:type="dxa"/>
            <w:tcBorders>
              <w:top w:val="single" w:sz="4" w:space="0" w:color="auto"/>
              <w:left w:val="single" w:sz="4" w:space="0" w:color="auto"/>
              <w:bottom w:val="single" w:sz="4" w:space="0" w:color="auto"/>
              <w:right w:val="single" w:sz="4" w:space="0" w:color="auto"/>
            </w:tcBorders>
          </w:tcPr>
          <w:p w:rsidR="007F1210" w:rsidRDefault="007F1210" w:rsidP="007F1210">
            <w:pPr>
              <w:widowControl w:val="0"/>
              <w:jc w:val="both"/>
              <w:rPr>
                <w:b/>
                <w:lang w:val="pt-BR"/>
              </w:rPr>
            </w:pPr>
            <w:r>
              <w:rPr>
                <w:b/>
                <w:lang w:val="pt-BR"/>
              </w:rPr>
              <w:t>II. Hướng dẫn học sinh cách làm bài nghị luận về tác phẩm truyện và đoạn trích.</w:t>
            </w:r>
          </w:p>
          <w:p w:rsidR="007F1210" w:rsidRDefault="007F1210" w:rsidP="007F1210">
            <w:pPr>
              <w:widowControl w:val="0"/>
              <w:rPr>
                <w:lang w:val="pt-BR"/>
              </w:rPr>
            </w:pPr>
          </w:p>
        </w:tc>
        <w:tc>
          <w:tcPr>
            <w:tcW w:w="392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both"/>
              <w:rPr>
                <w:lang w:val="pt-BR"/>
              </w:rPr>
            </w:pPr>
            <w:r>
              <w:rPr>
                <w:b/>
                <w:lang w:val="pt-BR"/>
              </w:rPr>
              <w:t>II. HS tìm hiểu cách làm bài nghị luận về tác phẩm truyện và đoạn trích.</w:t>
            </w:r>
          </w:p>
        </w:tc>
        <w:tc>
          <w:tcPr>
            <w:tcW w:w="3726"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both"/>
              <w:rPr>
                <w:lang w:val="pt-BR"/>
              </w:rPr>
            </w:pPr>
            <w:r>
              <w:rPr>
                <w:b/>
                <w:lang w:val="pt-BR"/>
              </w:rPr>
              <w:t>II. Các b</w:t>
            </w:r>
            <w:r>
              <w:rPr>
                <w:b/>
                <w:lang w:val="pt-BR"/>
              </w:rPr>
              <w:softHyphen/>
              <w:t>ước làm bài nghị luận về tác phẩm truyện (hoặc đoạn trích).</w:t>
            </w:r>
          </w:p>
        </w:tc>
      </w:tr>
      <w:tr w:rsidR="007F1210" w:rsidTr="007F1210">
        <w:tc>
          <w:tcPr>
            <w:tcW w:w="10554" w:type="dxa"/>
            <w:gridSpan w:val="8"/>
            <w:tcBorders>
              <w:top w:val="single" w:sz="4" w:space="0" w:color="auto"/>
              <w:left w:val="single" w:sz="4" w:space="0" w:color="auto"/>
              <w:bottom w:val="nil"/>
              <w:right w:val="single" w:sz="4" w:space="0" w:color="auto"/>
            </w:tcBorders>
            <w:hideMark/>
          </w:tcPr>
          <w:p w:rsidR="007F1210" w:rsidRDefault="007F1210" w:rsidP="007F1210">
            <w:pPr>
              <w:widowControl w:val="0"/>
              <w:jc w:val="both"/>
              <w:rPr>
                <w:b/>
                <w:bCs/>
                <w:iCs/>
                <w:lang w:val="pt-BR"/>
              </w:rPr>
            </w:pPr>
            <w:r>
              <w:rPr>
                <w:b/>
                <w:i/>
                <w:lang w:val="pt-BR"/>
              </w:rPr>
              <w:t>Đề bài: Suy nghĩ về nhân vật ông Hai qua truyện ngắn Làng của nhà văn Kim Lâ</w:t>
            </w:r>
            <w:r>
              <w:rPr>
                <w:lang w:val="pt-BR"/>
              </w:rPr>
              <w:t>n</w:t>
            </w:r>
          </w:p>
        </w:tc>
      </w:tr>
      <w:tr w:rsidR="007F1210" w:rsidTr="007F1210">
        <w:tc>
          <w:tcPr>
            <w:tcW w:w="2908" w:type="dxa"/>
            <w:tcBorders>
              <w:top w:val="nil"/>
              <w:left w:val="single" w:sz="4" w:space="0" w:color="auto"/>
              <w:bottom w:val="nil"/>
              <w:right w:val="single" w:sz="4" w:space="0" w:color="auto"/>
            </w:tcBorders>
          </w:tcPr>
          <w:p w:rsidR="007F1210" w:rsidRDefault="007F1210" w:rsidP="007F1210">
            <w:pPr>
              <w:widowControl w:val="0"/>
              <w:rPr>
                <w:i/>
                <w:lang w:val="pt-BR"/>
              </w:rPr>
            </w:pPr>
            <w:r>
              <w:rPr>
                <w:i/>
                <w:lang w:val="pt-BR"/>
              </w:rPr>
              <w:t>* Gv ghi đề bài lên bảng</w:t>
            </w:r>
          </w:p>
          <w:p w:rsidR="007F1210" w:rsidRDefault="007F1210" w:rsidP="007F1210">
            <w:pPr>
              <w:widowControl w:val="0"/>
              <w:rPr>
                <w:i/>
                <w:lang w:val="pt-BR"/>
              </w:rPr>
            </w:pPr>
            <w:r>
              <w:rPr>
                <w:i/>
                <w:lang w:val="pt-BR"/>
              </w:rPr>
              <w:t>- Gọi hs đọc đề bài</w:t>
            </w:r>
          </w:p>
          <w:p w:rsidR="007F1210" w:rsidRDefault="007F1210" w:rsidP="007F1210">
            <w:pPr>
              <w:widowControl w:val="0"/>
              <w:rPr>
                <w:lang w:val="pt-BR"/>
              </w:rPr>
            </w:pPr>
            <w:r>
              <w:rPr>
                <w:lang w:val="pt-BR"/>
              </w:rPr>
              <w:t>H. Đề bài trên thuộc kiểu loại nào?</w:t>
            </w:r>
          </w:p>
          <w:p w:rsidR="007F1210" w:rsidRDefault="007F1210" w:rsidP="007F1210">
            <w:pPr>
              <w:widowControl w:val="0"/>
              <w:rPr>
                <w:lang w:val="pt-BR"/>
              </w:rPr>
            </w:pPr>
            <w:r>
              <w:rPr>
                <w:lang w:val="pt-BR"/>
              </w:rPr>
              <w:t>H. Tìm vấn đề nghị luận và các luận điểm cho đề bài trên?</w:t>
            </w:r>
          </w:p>
          <w:p w:rsidR="007F1210" w:rsidRDefault="007F1210" w:rsidP="007F1210">
            <w:pPr>
              <w:widowControl w:val="0"/>
              <w:rPr>
                <w:lang w:val="pt-BR"/>
              </w:rPr>
            </w:pPr>
            <w:r>
              <w:rPr>
                <w:lang w:val="pt-BR"/>
              </w:rPr>
              <w:t>* Gv chốt về bư</w:t>
            </w:r>
            <w:r>
              <w:rPr>
                <w:lang w:val="pt-BR"/>
              </w:rPr>
              <w:softHyphen/>
              <w:t>ớc tìm hiểu đề trên bảng phụ</w:t>
            </w:r>
          </w:p>
          <w:p w:rsidR="007F1210" w:rsidRDefault="007F1210" w:rsidP="007F1210">
            <w:pPr>
              <w:widowControl w:val="0"/>
              <w:rPr>
                <w:lang w:val="pt-BR"/>
              </w:rPr>
            </w:pPr>
          </w:p>
          <w:p w:rsidR="007F1210" w:rsidRDefault="007F1210" w:rsidP="007F1210">
            <w:pPr>
              <w:widowControl w:val="0"/>
              <w:jc w:val="both"/>
              <w:rPr>
                <w:b/>
                <w:lang w:val="pt-BR"/>
              </w:rPr>
            </w:pPr>
          </w:p>
        </w:tc>
        <w:tc>
          <w:tcPr>
            <w:tcW w:w="3920" w:type="dxa"/>
            <w:gridSpan w:val="4"/>
            <w:tcBorders>
              <w:top w:val="nil"/>
              <w:left w:val="single" w:sz="4" w:space="0" w:color="auto"/>
              <w:bottom w:val="nil"/>
              <w:right w:val="single" w:sz="4" w:space="0" w:color="auto"/>
            </w:tcBorders>
            <w:hideMark/>
          </w:tcPr>
          <w:p w:rsidR="007F1210" w:rsidRDefault="007F1210" w:rsidP="007F1210">
            <w:pPr>
              <w:widowControl w:val="0"/>
              <w:jc w:val="both"/>
              <w:rPr>
                <w:i/>
                <w:lang w:val="pt-BR"/>
              </w:rPr>
            </w:pPr>
            <w:r>
              <w:rPr>
                <w:i/>
                <w:lang w:val="pt-BR"/>
              </w:rPr>
              <w:t>+ Hs đọc đề bài</w:t>
            </w:r>
          </w:p>
          <w:p w:rsidR="007F1210" w:rsidRDefault="007F1210" w:rsidP="007F1210">
            <w:pPr>
              <w:widowControl w:val="0"/>
              <w:jc w:val="both"/>
              <w:rPr>
                <w:i/>
                <w:lang w:val="pt-BR"/>
              </w:rPr>
            </w:pPr>
            <w:r>
              <w:rPr>
                <w:i/>
                <w:lang w:val="pt-BR"/>
              </w:rPr>
              <w:t>- Học trả lời cá nhân</w:t>
            </w:r>
          </w:p>
          <w:p w:rsidR="007F1210" w:rsidRDefault="007F1210" w:rsidP="007F1210">
            <w:pPr>
              <w:widowControl w:val="0"/>
              <w:jc w:val="both"/>
              <w:rPr>
                <w:i/>
                <w:lang w:val="pt-BR"/>
              </w:rPr>
            </w:pPr>
            <w:r>
              <w:rPr>
                <w:i/>
                <w:lang w:val="pt-BR"/>
              </w:rPr>
              <w:t>- Hs khác nhận xét, bổ sung, quan sát trên máy</w:t>
            </w:r>
          </w:p>
          <w:p w:rsidR="007F1210" w:rsidRDefault="007F1210" w:rsidP="007F1210">
            <w:pPr>
              <w:widowControl w:val="0"/>
              <w:jc w:val="both"/>
              <w:rPr>
                <w:lang w:val="pt-BR"/>
              </w:rPr>
            </w:pPr>
            <w:r>
              <w:rPr>
                <w:lang w:val="pt-BR"/>
              </w:rPr>
              <w:t xml:space="preserve">* Vấn đề nghị luận: Nhân vật ông Hai </w:t>
            </w:r>
          </w:p>
          <w:p w:rsidR="007F1210" w:rsidRDefault="007F1210" w:rsidP="007F1210">
            <w:pPr>
              <w:widowControl w:val="0"/>
              <w:jc w:val="both"/>
              <w:rPr>
                <w:lang w:val="pt-BR"/>
              </w:rPr>
            </w:pPr>
            <w:r>
              <w:rPr>
                <w:lang w:val="pt-BR"/>
              </w:rPr>
              <w:t>- Luận điểm 1: Tình yêu làng, yêu nước, trung thành với kháng chiến của ông Hai</w:t>
            </w:r>
          </w:p>
          <w:p w:rsidR="007F1210" w:rsidRDefault="007F1210" w:rsidP="007F1210">
            <w:pPr>
              <w:widowControl w:val="0"/>
              <w:jc w:val="both"/>
              <w:rPr>
                <w:b/>
                <w:lang w:val="pt-BR"/>
              </w:rPr>
            </w:pPr>
            <w:r>
              <w:rPr>
                <w:lang w:val="pt-BR"/>
              </w:rPr>
              <w:t>- Luận điểm 2: Nghệ thuật xây dựng nhân vật.</w:t>
            </w:r>
          </w:p>
        </w:tc>
        <w:tc>
          <w:tcPr>
            <w:tcW w:w="3726" w:type="dxa"/>
            <w:gridSpan w:val="3"/>
            <w:tcBorders>
              <w:top w:val="nil"/>
              <w:left w:val="single" w:sz="4" w:space="0" w:color="auto"/>
              <w:bottom w:val="nil"/>
              <w:right w:val="single" w:sz="4" w:space="0" w:color="auto"/>
            </w:tcBorders>
            <w:hideMark/>
          </w:tcPr>
          <w:p w:rsidR="007F1210" w:rsidRDefault="007F1210" w:rsidP="007F1210">
            <w:pPr>
              <w:widowControl w:val="0"/>
              <w:jc w:val="both"/>
              <w:rPr>
                <w:b/>
                <w:lang w:val="fr-FR"/>
              </w:rPr>
            </w:pPr>
            <w:r>
              <w:rPr>
                <w:b/>
                <w:lang w:val="fr-FR"/>
              </w:rPr>
              <w:t>1. Tìm hiểu đề, tìm ý</w:t>
            </w:r>
          </w:p>
          <w:p w:rsidR="007F1210" w:rsidRDefault="007F1210" w:rsidP="007F1210">
            <w:pPr>
              <w:widowControl w:val="0"/>
              <w:jc w:val="both"/>
              <w:rPr>
                <w:lang w:val="fr-FR"/>
              </w:rPr>
            </w:pPr>
            <w:r>
              <w:rPr>
                <w:lang w:val="fr-FR"/>
              </w:rPr>
              <w:t>* Tìm hiểu đề:</w:t>
            </w:r>
          </w:p>
          <w:p w:rsidR="007F1210" w:rsidRDefault="007F1210" w:rsidP="007F1210">
            <w:pPr>
              <w:widowControl w:val="0"/>
              <w:jc w:val="both"/>
              <w:rPr>
                <w:lang w:val="fr-FR"/>
              </w:rPr>
            </w:pPr>
            <w:r>
              <w:rPr>
                <w:lang w:val="fr-FR"/>
              </w:rPr>
              <w:t xml:space="preserve">- Vấn đề nghị luận: Nhân vật ông Hai </w:t>
            </w:r>
          </w:p>
          <w:p w:rsidR="007F1210" w:rsidRDefault="007F1210" w:rsidP="007F1210">
            <w:pPr>
              <w:widowControl w:val="0"/>
              <w:jc w:val="both"/>
              <w:rPr>
                <w:lang w:val="fr-FR"/>
              </w:rPr>
            </w:pPr>
            <w:r>
              <w:rPr>
                <w:lang w:val="fr-FR"/>
              </w:rPr>
              <w:t>- Luận điểm 1: Tình yêu làng, yêu nước, trung thành với kháng chiến của ông Hai</w:t>
            </w:r>
          </w:p>
          <w:p w:rsidR="007F1210" w:rsidRDefault="007F1210" w:rsidP="007F1210">
            <w:pPr>
              <w:widowControl w:val="0"/>
              <w:jc w:val="both"/>
              <w:rPr>
                <w:lang w:val="fr-FR"/>
              </w:rPr>
            </w:pPr>
            <w:r>
              <w:rPr>
                <w:lang w:val="fr-FR"/>
              </w:rPr>
              <w:t>- Luận điểm 2: Nghệ thuật xây dựng nhân vật</w:t>
            </w:r>
          </w:p>
          <w:p w:rsidR="007F1210" w:rsidRDefault="007F1210" w:rsidP="007F1210">
            <w:pPr>
              <w:widowControl w:val="0"/>
              <w:jc w:val="both"/>
              <w:rPr>
                <w:b/>
                <w:lang w:val="fr-FR"/>
              </w:rPr>
            </w:pPr>
            <w:r>
              <w:rPr>
                <w:lang w:val="fr-FR"/>
              </w:rPr>
              <w:t>( các tình huống thể hiện tình yêu làng, yêu nước của ông Hai )</w:t>
            </w:r>
          </w:p>
        </w:tc>
      </w:tr>
      <w:tr w:rsidR="007F1210" w:rsidTr="007F1210">
        <w:tc>
          <w:tcPr>
            <w:tcW w:w="2908" w:type="dxa"/>
            <w:tcBorders>
              <w:top w:val="nil"/>
              <w:left w:val="single" w:sz="4" w:space="0" w:color="auto"/>
              <w:bottom w:val="nil"/>
              <w:right w:val="single" w:sz="4" w:space="0" w:color="auto"/>
            </w:tcBorders>
          </w:tcPr>
          <w:p w:rsidR="007F1210" w:rsidRDefault="007F1210" w:rsidP="007F1210">
            <w:pPr>
              <w:widowControl w:val="0"/>
              <w:rPr>
                <w:lang w:val="fr-FR"/>
              </w:rPr>
            </w:pPr>
            <w:r>
              <w:rPr>
                <w:lang w:val="fr-FR"/>
              </w:rPr>
              <w:t xml:space="preserve">H. Muốn tìm ý cho một bài tập làm văn nói chung ta </w:t>
            </w:r>
            <w:r>
              <w:rPr>
                <w:lang w:val="fr-FR"/>
              </w:rPr>
              <w:lastRenderedPageBreak/>
              <w:t>phải làm gì</w:t>
            </w:r>
          </w:p>
          <w:p w:rsidR="007F1210" w:rsidRDefault="007F1210" w:rsidP="007F1210">
            <w:pPr>
              <w:widowControl w:val="0"/>
              <w:rPr>
                <w:lang w:val="fr-FR"/>
              </w:rPr>
            </w:pPr>
          </w:p>
        </w:tc>
        <w:tc>
          <w:tcPr>
            <w:tcW w:w="3920" w:type="dxa"/>
            <w:gridSpan w:val="4"/>
            <w:tcBorders>
              <w:top w:val="nil"/>
              <w:left w:val="single" w:sz="4" w:space="0" w:color="auto"/>
              <w:bottom w:val="nil"/>
              <w:right w:val="single" w:sz="4" w:space="0" w:color="auto"/>
            </w:tcBorders>
            <w:hideMark/>
          </w:tcPr>
          <w:p w:rsidR="007F1210" w:rsidRDefault="007F1210" w:rsidP="007F1210">
            <w:pPr>
              <w:widowControl w:val="0"/>
              <w:jc w:val="both"/>
              <w:rPr>
                <w:i/>
                <w:lang w:val="fr-FR"/>
              </w:rPr>
            </w:pPr>
            <w:r>
              <w:rPr>
                <w:i/>
                <w:lang w:val="fr-FR"/>
              </w:rPr>
              <w:lastRenderedPageBreak/>
              <w:t>- Hs trả lời</w:t>
            </w:r>
          </w:p>
          <w:p w:rsidR="007F1210" w:rsidRDefault="007F1210" w:rsidP="007F1210">
            <w:pPr>
              <w:widowControl w:val="0"/>
              <w:jc w:val="both"/>
              <w:rPr>
                <w:i/>
                <w:lang w:val="fr-FR"/>
              </w:rPr>
            </w:pPr>
            <w:r>
              <w:rPr>
                <w:i/>
                <w:lang w:val="fr-FR"/>
              </w:rPr>
              <w:t>- Hs bám sát sgk, HS khác bổ sung.</w:t>
            </w:r>
          </w:p>
          <w:p w:rsidR="007F1210" w:rsidRDefault="007F1210" w:rsidP="007F1210">
            <w:pPr>
              <w:widowControl w:val="0"/>
              <w:jc w:val="both"/>
              <w:rPr>
                <w:lang w:val="fr-FR"/>
              </w:rPr>
            </w:pPr>
            <w:r>
              <w:rPr>
                <w:lang w:val="fr-FR"/>
              </w:rPr>
              <w:lastRenderedPageBreak/>
              <w:t xml:space="preserve">- Phẩm chất tiêu biểu của ông Hai: Tình yêu làng gắn bó hoà quyện với lòng yêu nước ( Nét mới trong đời sống tinh thần của người nông dân trong K/C.) </w:t>
            </w:r>
          </w:p>
          <w:p w:rsidR="007F1210" w:rsidRDefault="007F1210" w:rsidP="007F1210">
            <w:pPr>
              <w:widowControl w:val="0"/>
              <w:jc w:val="both"/>
              <w:rPr>
                <w:lang w:val="fr-FR"/>
              </w:rPr>
            </w:pPr>
            <w:r>
              <w:rPr>
                <w:lang w:val="fr-FR"/>
              </w:rPr>
              <w:t xml:space="preserve">- Các biểu hiện cụ thể: các tình huống bộc lộ lòng yêu làng , yêu nước? </w:t>
            </w:r>
          </w:p>
          <w:p w:rsidR="007F1210" w:rsidRDefault="007F1210" w:rsidP="007F1210">
            <w:pPr>
              <w:widowControl w:val="0"/>
              <w:jc w:val="both"/>
              <w:rPr>
                <w:lang w:val="fr-FR"/>
              </w:rPr>
            </w:pPr>
            <w:r>
              <w:rPr>
                <w:lang w:val="fr-FR"/>
              </w:rPr>
              <w:t xml:space="preserve">- Các chi tiết NT như tâm trạng lời nói…chứng tỏ lòng yêu làng yêu nước.? </w:t>
            </w:r>
          </w:p>
          <w:p w:rsidR="007F1210" w:rsidRDefault="007F1210" w:rsidP="007F1210">
            <w:pPr>
              <w:widowControl w:val="0"/>
              <w:jc w:val="both"/>
              <w:rPr>
                <w:lang w:val="fr-FR"/>
              </w:rPr>
            </w:pPr>
            <w:r>
              <w:rPr>
                <w:lang w:val="fr-FR"/>
              </w:rPr>
              <w:t>- Ý nghĩa của tình cảm  ấy của nhân vật.</w:t>
            </w:r>
          </w:p>
        </w:tc>
        <w:tc>
          <w:tcPr>
            <w:tcW w:w="3726" w:type="dxa"/>
            <w:gridSpan w:val="3"/>
            <w:tcBorders>
              <w:top w:val="nil"/>
              <w:left w:val="single" w:sz="4" w:space="0" w:color="auto"/>
              <w:bottom w:val="nil"/>
              <w:right w:val="single" w:sz="4" w:space="0" w:color="auto"/>
            </w:tcBorders>
            <w:hideMark/>
          </w:tcPr>
          <w:p w:rsidR="007F1210" w:rsidRDefault="007F1210" w:rsidP="007F1210">
            <w:pPr>
              <w:widowControl w:val="0"/>
              <w:jc w:val="both"/>
              <w:rPr>
                <w:b/>
                <w:lang w:val="fr-FR"/>
              </w:rPr>
            </w:pPr>
            <w:r>
              <w:rPr>
                <w:b/>
                <w:lang w:val="fr-FR"/>
              </w:rPr>
              <w:lastRenderedPageBreak/>
              <w:t>*Tìm ý</w:t>
            </w:r>
          </w:p>
          <w:p w:rsidR="007F1210" w:rsidRDefault="007F1210" w:rsidP="007F1210">
            <w:pPr>
              <w:widowControl w:val="0"/>
              <w:jc w:val="both"/>
              <w:rPr>
                <w:lang w:val="fr-FR"/>
              </w:rPr>
            </w:pPr>
            <w:r>
              <w:rPr>
                <w:lang w:val="fr-FR"/>
              </w:rPr>
              <w:t xml:space="preserve">- Tìm ý bằng cách đặt ra câu hỏi và </w:t>
            </w:r>
            <w:r>
              <w:rPr>
                <w:lang w:val="fr-FR"/>
              </w:rPr>
              <w:lastRenderedPageBreak/>
              <w:t>trả lời các câu hỏi đó.</w:t>
            </w:r>
          </w:p>
          <w:p w:rsidR="007F1210" w:rsidRDefault="007F1210" w:rsidP="007F1210">
            <w:pPr>
              <w:widowControl w:val="0"/>
              <w:jc w:val="both"/>
              <w:rPr>
                <w:u w:val="single"/>
                <w:lang w:val="fr-FR"/>
              </w:rPr>
            </w:pPr>
            <w:r>
              <w:rPr>
                <w:lang w:val="fr-FR"/>
              </w:rPr>
              <w:t>- Phẩm chất tiêu biểu của ông Hai:</w:t>
            </w:r>
          </w:p>
        </w:tc>
      </w:tr>
      <w:tr w:rsidR="007F1210" w:rsidTr="007F1210">
        <w:tc>
          <w:tcPr>
            <w:tcW w:w="2908" w:type="dxa"/>
            <w:tcBorders>
              <w:top w:val="nil"/>
              <w:left w:val="single" w:sz="4" w:space="0" w:color="auto"/>
              <w:bottom w:val="nil"/>
              <w:right w:val="single" w:sz="4" w:space="0" w:color="auto"/>
            </w:tcBorders>
            <w:hideMark/>
          </w:tcPr>
          <w:p w:rsidR="007F1210" w:rsidRDefault="007F1210" w:rsidP="007F1210">
            <w:pPr>
              <w:widowControl w:val="0"/>
              <w:jc w:val="both"/>
              <w:rPr>
                <w:i/>
                <w:lang w:val="fr-FR"/>
              </w:rPr>
            </w:pPr>
            <w:r>
              <w:rPr>
                <w:i/>
                <w:lang w:val="fr-FR"/>
              </w:rPr>
              <w:lastRenderedPageBreak/>
              <w:t>* GV gọi đọc dàn bài trong sách giáo khoa?</w:t>
            </w:r>
          </w:p>
          <w:p w:rsidR="007F1210" w:rsidRDefault="007F1210" w:rsidP="007F1210">
            <w:pPr>
              <w:widowControl w:val="0"/>
              <w:jc w:val="both"/>
              <w:rPr>
                <w:lang w:val="fr-FR"/>
              </w:rPr>
            </w:pPr>
            <w:r>
              <w:rPr>
                <w:lang w:val="fr-FR"/>
              </w:rPr>
              <w:t>H. Bài văn có bố cục mấy phần?</w:t>
            </w:r>
          </w:p>
          <w:p w:rsidR="007F1210" w:rsidRDefault="007F1210" w:rsidP="007F1210">
            <w:pPr>
              <w:widowControl w:val="0"/>
              <w:jc w:val="both"/>
              <w:rPr>
                <w:b/>
                <w:lang w:val="fr-FR"/>
              </w:rPr>
            </w:pPr>
            <w:r>
              <w:rPr>
                <w:b/>
                <w:lang w:val="fr-FR"/>
              </w:rPr>
              <w:t>*GV gợi ý:</w:t>
            </w:r>
          </w:p>
          <w:p w:rsidR="007F1210" w:rsidRDefault="007F1210" w:rsidP="007F1210">
            <w:pPr>
              <w:widowControl w:val="0"/>
              <w:jc w:val="both"/>
              <w:rPr>
                <w:lang w:val="fr-FR"/>
              </w:rPr>
            </w:pPr>
            <w:r>
              <w:rPr>
                <w:lang w:val="fr-FR"/>
              </w:rPr>
              <w:t>H. Phần mở cần trình bày những ý nào?</w:t>
            </w:r>
          </w:p>
          <w:p w:rsidR="007F1210" w:rsidRDefault="007F1210" w:rsidP="007F1210">
            <w:pPr>
              <w:widowControl w:val="0"/>
              <w:jc w:val="both"/>
              <w:rPr>
                <w:lang w:val="pt-BR"/>
              </w:rPr>
            </w:pPr>
            <w:r>
              <w:rPr>
                <w:lang w:val="pt-BR"/>
              </w:rPr>
              <w:t>H.  Phần thân bài gồm những luận điểm nào?</w:t>
            </w:r>
          </w:p>
          <w:p w:rsidR="007F1210" w:rsidRDefault="007F1210" w:rsidP="007F1210">
            <w:pPr>
              <w:widowControl w:val="0"/>
              <w:jc w:val="both"/>
              <w:rPr>
                <w:lang w:val="pt-BR"/>
              </w:rPr>
            </w:pPr>
            <w:r>
              <w:rPr>
                <w:lang w:val="pt-BR"/>
              </w:rPr>
              <w:t>H. Trên cơ sở dàn ý cho một đề cụ thể em hãy khái quát dàn ý chung cho bài nghị luận về tác phẩm truyện hoặc đoạn trích?</w:t>
            </w:r>
          </w:p>
          <w:p w:rsidR="007F1210" w:rsidRDefault="007F1210" w:rsidP="007F1210">
            <w:pPr>
              <w:widowControl w:val="0"/>
              <w:jc w:val="both"/>
              <w:rPr>
                <w:i/>
                <w:lang w:val="pt-BR"/>
              </w:rPr>
            </w:pPr>
            <w:r>
              <w:rPr>
                <w:i/>
                <w:lang w:val="pt-BR"/>
              </w:rPr>
              <w:t>* Gv tổ chức hs thảo luận nhóm ( 5 phút )</w:t>
            </w:r>
          </w:p>
          <w:p w:rsidR="007F1210" w:rsidRDefault="007F1210" w:rsidP="007F1210">
            <w:pPr>
              <w:widowControl w:val="0"/>
              <w:jc w:val="both"/>
              <w:rPr>
                <w:i/>
                <w:lang w:val="es-ES"/>
              </w:rPr>
            </w:pPr>
            <w:r>
              <w:rPr>
                <w:i/>
                <w:lang w:val="es-ES"/>
              </w:rPr>
              <w:t>- Gv gọi hs trình bày</w:t>
            </w:r>
          </w:p>
          <w:p w:rsidR="007F1210" w:rsidRDefault="007F1210" w:rsidP="007F1210">
            <w:pPr>
              <w:widowControl w:val="0"/>
              <w:jc w:val="both"/>
              <w:rPr>
                <w:lang w:val="es-ES"/>
              </w:rPr>
            </w:pPr>
            <w:r>
              <w:rPr>
                <w:i/>
                <w:lang w:val="es-ES"/>
              </w:rPr>
              <w:t>- Gv nhận xét, chốt dàn ý trên bảng phụ</w:t>
            </w:r>
          </w:p>
        </w:tc>
        <w:tc>
          <w:tcPr>
            <w:tcW w:w="3920" w:type="dxa"/>
            <w:gridSpan w:val="4"/>
            <w:tcBorders>
              <w:top w:val="nil"/>
              <w:left w:val="single" w:sz="4" w:space="0" w:color="auto"/>
              <w:bottom w:val="nil"/>
              <w:right w:val="single" w:sz="4" w:space="0" w:color="auto"/>
            </w:tcBorders>
          </w:tcPr>
          <w:p w:rsidR="007F1210" w:rsidRDefault="007F1210" w:rsidP="007F1210">
            <w:pPr>
              <w:widowControl w:val="0"/>
              <w:jc w:val="both"/>
              <w:rPr>
                <w:i/>
                <w:lang w:val="pt-BR"/>
              </w:rPr>
            </w:pPr>
            <w:r>
              <w:rPr>
                <w:i/>
                <w:lang w:val="pt-BR"/>
              </w:rPr>
              <w:t>+ Hs đọc dàn bài</w:t>
            </w:r>
          </w:p>
          <w:p w:rsidR="007F1210" w:rsidRDefault="007F1210" w:rsidP="007F1210">
            <w:pPr>
              <w:widowControl w:val="0"/>
              <w:jc w:val="both"/>
              <w:rPr>
                <w:i/>
                <w:lang w:val="pt-BR"/>
              </w:rPr>
            </w:pPr>
            <w:r>
              <w:rPr>
                <w:i/>
                <w:lang w:val="pt-BR"/>
              </w:rPr>
              <w:t>- Hs trả lời cá nhân</w:t>
            </w: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p>
          <w:p w:rsidR="007F1210" w:rsidRDefault="007F1210" w:rsidP="007F1210">
            <w:pPr>
              <w:widowControl w:val="0"/>
              <w:jc w:val="both"/>
              <w:rPr>
                <w:i/>
                <w:lang w:val="pt-BR"/>
              </w:rPr>
            </w:pPr>
            <w:r>
              <w:rPr>
                <w:i/>
                <w:lang w:val="pt-BR"/>
              </w:rPr>
              <w:t>- Hs trả lời</w:t>
            </w:r>
          </w:p>
          <w:p w:rsidR="007F1210" w:rsidRDefault="007F1210" w:rsidP="007F1210">
            <w:pPr>
              <w:widowControl w:val="0"/>
              <w:jc w:val="both"/>
              <w:rPr>
                <w:i/>
                <w:lang w:val="pt-BR"/>
              </w:rPr>
            </w:pPr>
          </w:p>
          <w:p w:rsidR="007F1210" w:rsidRDefault="007F1210" w:rsidP="007F1210">
            <w:pPr>
              <w:widowControl w:val="0"/>
              <w:jc w:val="both"/>
              <w:rPr>
                <w:i/>
                <w:lang w:val="pt-BR"/>
              </w:rPr>
            </w:pPr>
            <w:r>
              <w:rPr>
                <w:i/>
                <w:lang w:val="pt-BR"/>
              </w:rPr>
              <w:t>- Hs trả lời</w:t>
            </w:r>
          </w:p>
          <w:p w:rsidR="007F1210" w:rsidRDefault="007F1210" w:rsidP="007F1210">
            <w:pPr>
              <w:widowControl w:val="0"/>
              <w:jc w:val="both"/>
              <w:rPr>
                <w:i/>
                <w:lang w:val="pt-BR"/>
              </w:rPr>
            </w:pPr>
            <w:r>
              <w:rPr>
                <w:i/>
                <w:lang w:val="pt-BR"/>
              </w:rPr>
              <w:t>+ Gồm hai luận điểm</w:t>
            </w:r>
          </w:p>
          <w:p w:rsidR="007F1210" w:rsidRDefault="007F1210" w:rsidP="007F1210">
            <w:pPr>
              <w:widowControl w:val="0"/>
              <w:jc w:val="both"/>
              <w:rPr>
                <w:i/>
              </w:rPr>
            </w:pPr>
            <w:r>
              <w:rPr>
                <w:i/>
              </w:rPr>
              <w:t>+ Hs thảo luận nhóm</w:t>
            </w:r>
          </w:p>
          <w:p w:rsidR="007F1210" w:rsidRDefault="007F1210" w:rsidP="007F1210">
            <w:pPr>
              <w:widowControl w:val="0"/>
              <w:jc w:val="both"/>
              <w:rPr>
                <w:i/>
              </w:rPr>
            </w:pPr>
            <w:r>
              <w:rPr>
                <w:i/>
              </w:rPr>
              <w:t>( 5 phút )</w:t>
            </w:r>
          </w:p>
          <w:p w:rsidR="007F1210" w:rsidRDefault="007F1210" w:rsidP="007F1210">
            <w:pPr>
              <w:widowControl w:val="0"/>
              <w:jc w:val="both"/>
              <w:rPr>
                <w:i/>
              </w:rPr>
            </w:pPr>
            <w:r>
              <w:rPr>
                <w:i/>
              </w:rPr>
              <w:t>- Hs làm ra phiếu bài tập</w:t>
            </w:r>
          </w:p>
          <w:p w:rsidR="007F1210" w:rsidRDefault="007F1210" w:rsidP="007F1210">
            <w:pPr>
              <w:widowControl w:val="0"/>
              <w:jc w:val="both"/>
              <w:rPr>
                <w:i/>
              </w:rPr>
            </w:pPr>
            <w:r>
              <w:rPr>
                <w:i/>
              </w:rPr>
              <w:t>- Đại diện nhóm trình bày</w:t>
            </w:r>
          </w:p>
          <w:p w:rsidR="007F1210" w:rsidRDefault="007F1210" w:rsidP="007F1210">
            <w:pPr>
              <w:widowControl w:val="0"/>
              <w:jc w:val="both"/>
              <w:rPr>
                <w:i/>
              </w:rPr>
            </w:pPr>
            <w:r>
              <w:rPr>
                <w:i/>
              </w:rPr>
              <w:t>- Nhóm khác nhận xét, bổ sung</w:t>
            </w:r>
          </w:p>
          <w:p w:rsidR="007F1210" w:rsidRDefault="007F1210" w:rsidP="007F1210">
            <w:pPr>
              <w:widowControl w:val="0"/>
              <w:jc w:val="both"/>
              <w:rPr>
                <w:i/>
                <w:lang w:val="it-IT"/>
              </w:rPr>
            </w:pPr>
            <w:r>
              <w:rPr>
                <w:i/>
                <w:lang w:val="it-IT"/>
              </w:rPr>
              <w:t>- Hs nghe giáo viên nhận xét, sửa chữa</w:t>
            </w:r>
          </w:p>
          <w:p w:rsidR="007F1210" w:rsidRDefault="007F1210" w:rsidP="007F1210">
            <w:pPr>
              <w:widowControl w:val="0"/>
              <w:jc w:val="both"/>
              <w:rPr>
                <w:i/>
                <w:lang w:val="pt-BR"/>
              </w:rPr>
            </w:pPr>
            <w:r>
              <w:rPr>
                <w:i/>
                <w:lang w:val="pt-BR"/>
              </w:rPr>
              <w:t xml:space="preserve">- Sửa chữa dàn ý </w:t>
            </w:r>
          </w:p>
          <w:p w:rsidR="007F1210" w:rsidRDefault="007F1210" w:rsidP="007F1210">
            <w:pPr>
              <w:widowControl w:val="0"/>
              <w:jc w:val="both"/>
              <w:rPr>
                <w:i/>
                <w:lang w:val="es-ES"/>
              </w:rPr>
            </w:pPr>
          </w:p>
        </w:tc>
        <w:tc>
          <w:tcPr>
            <w:tcW w:w="3726" w:type="dxa"/>
            <w:gridSpan w:val="3"/>
            <w:tcBorders>
              <w:top w:val="nil"/>
              <w:left w:val="single" w:sz="4" w:space="0" w:color="auto"/>
              <w:bottom w:val="nil"/>
              <w:right w:val="single" w:sz="4" w:space="0" w:color="auto"/>
            </w:tcBorders>
            <w:hideMark/>
          </w:tcPr>
          <w:p w:rsidR="007F1210" w:rsidRDefault="007F1210" w:rsidP="007F1210">
            <w:pPr>
              <w:widowControl w:val="0"/>
              <w:jc w:val="both"/>
              <w:rPr>
                <w:b/>
                <w:lang w:val="pt-BR"/>
              </w:rPr>
            </w:pPr>
            <w:r>
              <w:rPr>
                <w:b/>
                <w:lang w:val="pt-BR"/>
              </w:rPr>
              <w:t>2.  Lập dàn ý</w:t>
            </w:r>
          </w:p>
          <w:p w:rsidR="007F1210" w:rsidRDefault="007F1210" w:rsidP="007F1210">
            <w:pPr>
              <w:widowControl w:val="0"/>
              <w:jc w:val="both"/>
              <w:rPr>
                <w:b/>
                <w:lang w:val="pt-BR"/>
              </w:rPr>
            </w:pPr>
            <w:r>
              <w:rPr>
                <w:b/>
                <w:lang w:val="pt-BR"/>
              </w:rPr>
              <w:t>I. Mở bài</w:t>
            </w:r>
          </w:p>
          <w:p w:rsidR="007F1210" w:rsidRDefault="007F1210" w:rsidP="007F1210">
            <w:pPr>
              <w:widowControl w:val="0"/>
              <w:jc w:val="both"/>
              <w:rPr>
                <w:lang w:val="fr-FR"/>
              </w:rPr>
            </w:pPr>
            <w:r>
              <w:rPr>
                <w:lang w:val="fr-FR"/>
              </w:rPr>
              <w:t>- Giới thiệu tác giả, tác phẩm</w:t>
            </w:r>
          </w:p>
          <w:p w:rsidR="007F1210" w:rsidRDefault="007F1210" w:rsidP="007F1210">
            <w:pPr>
              <w:widowControl w:val="0"/>
              <w:jc w:val="both"/>
            </w:pPr>
            <w:r>
              <w:t>- Giới thiệu nhân vật</w:t>
            </w:r>
          </w:p>
          <w:p w:rsidR="007F1210" w:rsidRDefault="007F1210" w:rsidP="007F1210">
            <w:pPr>
              <w:widowControl w:val="0"/>
              <w:jc w:val="both"/>
              <w:rPr>
                <w:b/>
              </w:rPr>
            </w:pPr>
            <w:r>
              <w:rPr>
                <w:b/>
              </w:rPr>
              <w:t>II. Thân bài</w:t>
            </w:r>
          </w:p>
          <w:p w:rsidR="007F1210" w:rsidRDefault="007F1210" w:rsidP="007F1210">
            <w:pPr>
              <w:widowControl w:val="0"/>
              <w:jc w:val="both"/>
            </w:pPr>
            <w:r>
              <w:t>1. Tình yêu làng, yêu nước, trung thành với kháng chiến của ông Hai</w:t>
            </w:r>
          </w:p>
          <w:p w:rsidR="007F1210" w:rsidRDefault="007F1210" w:rsidP="007F1210">
            <w:pPr>
              <w:widowControl w:val="0"/>
              <w:jc w:val="both"/>
            </w:pPr>
            <w:r>
              <w:t>a. Trước khi nghe tin làng theo giặc</w:t>
            </w:r>
          </w:p>
          <w:p w:rsidR="007F1210" w:rsidRDefault="007F1210" w:rsidP="007F1210">
            <w:pPr>
              <w:widowControl w:val="0"/>
              <w:jc w:val="both"/>
            </w:pPr>
            <w:r>
              <w:t>- Khoe và kể về làng một cách say mê</w:t>
            </w:r>
          </w:p>
          <w:p w:rsidR="007F1210" w:rsidRDefault="007F1210" w:rsidP="007F1210">
            <w:pPr>
              <w:widowControl w:val="0"/>
              <w:jc w:val="both"/>
            </w:pPr>
            <w:r>
              <w:t>- Thể hiện trực tiếp nỗi nhớ làng</w:t>
            </w:r>
          </w:p>
          <w:p w:rsidR="007F1210" w:rsidRDefault="007F1210" w:rsidP="007F1210">
            <w:pPr>
              <w:widowControl w:val="0"/>
              <w:jc w:val="both"/>
            </w:pPr>
            <w:r>
              <w:t>- Theo dõi những thông tin chiến sự với tâm trạng vui mừng, hạnh phúc.</w:t>
            </w:r>
          </w:p>
        </w:tc>
      </w:tr>
      <w:tr w:rsidR="007F1210" w:rsidTr="007F1210">
        <w:tc>
          <w:tcPr>
            <w:tcW w:w="10554" w:type="dxa"/>
            <w:gridSpan w:val="8"/>
            <w:tcBorders>
              <w:top w:val="nil"/>
              <w:left w:val="single" w:sz="4" w:space="0" w:color="auto"/>
              <w:bottom w:val="nil"/>
              <w:right w:val="single" w:sz="4" w:space="0" w:color="auto"/>
            </w:tcBorders>
            <w:hideMark/>
          </w:tcPr>
          <w:p w:rsidR="007F1210" w:rsidRDefault="007F1210" w:rsidP="007F1210">
            <w:pPr>
              <w:widowControl w:val="0"/>
              <w:jc w:val="both"/>
            </w:pPr>
            <w:r>
              <w:t>b. Khi nghe tin làng mình theo giặc ( phân tích diễn biến tâm trạng ông Hai )</w:t>
            </w:r>
          </w:p>
          <w:p w:rsidR="007F1210" w:rsidRDefault="007F1210" w:rsidP="007F1210">
            <w:pPr>
              <w:widowControl w:val="0"/>
              <w:jc w:val="both"/>
            </w:pPr>
            <w:r>
              <w:t>- Bàng hoàng sững sờ - đau đớn, xấu hổ, tủi nhục – nỗi lo sợ ám ảnh thường trực trong tâm trí</w:t>
            </w:r>
          </w:p>
          <w:p w:rsidR="007F1210" w:rsidRDefault="007F1210" w:rsidP="007F1210">
            <w:pPr>
              <w:widowControl w:val="0"/>
              <w:jc w:val="both"/>
            </w:pPr>
            <w:r>
              <w:t>- Mâu thuẫn trong đời sống nội tâm giữa một bên là làng một bên là nước</w:t>
            </w:r>
          </w:p>
          <w:p w:rsidR="007F1210" w:rsidRDefault="007F1210" w:rsidP="007F1210">
            <w:pPr>
              <w:widowControl w:val="0"/>
              <w:jc w:val="both"/>
            </w:pPr>
            <w:r>
              <w:t>+ Định quay trở lại làng – gạt phắt ngay suy nghĩ ấy</w:t>
            </w:r>
          </w:p>
          <w:p w:rsidR="007F1210" w:rsidRDefault="007F1210" w:rsidP="007F1210">
            <w:pPr>
              <w:widowControl w:val="0"/>
              <w:jc w:val="both"/>
            </w:pPr>
            <w:r>
              <w:t xml:space="preserve">+ Làng thì yêu thật nhưng làng theo Tây mất rồi thì phải thù </w:t>
            </w:r>
          </w:p>
          <w:p w:rsidR="007F1210" w:rsidRDefault="007F1210" w:rsidP="007F1210">
            <w:pPr>
              <w:widowControl w:val="0"/>
              <w:jc w:val="both"/>
              <w:rPr>
                <w:lang w:val="es-ES"/>
              </w:rPr>
            </w:pPr>
            <w:r>
              <w:rPr>
                <w:szCs w:val="28"/>
              </w:rPr>
              <w:sym w:font="Symbol" w:char="F0DE"/>
            </w:r>
            <w:r>
              <w:rPr>
                <w:lang w:val="es-ES"/>
              </w:rPr>
              <w:t xml:space="preserve"> Tình yêu nước bao trùm lên tình yêu làng quê</w:t>
            </w:r>
          </w:p>
          <w:p w:rsidR="007F1210" w:rsidRDefault="007F1210" w:rsidP="007F1210">
            <w:pPr>
              <w:widowControl w:val="0"/>
              <w:jc w:val="both"/>
              <w:rPr>
                <w:lang w:val="es-ES"/>
              </w:rPr>
            </w:pPr>
            <w:r>
              <w:rPr>
                <w:lang w:val="es-ES"/>
              </w:rPr>
              <w:t>- Tình yêu làng hoà chung với tình yêu nước</w:t>
            </w:r>
          </w:p>
          <w:p w:rsidR="007F1210" w:rsidRDefault="007F1210" w:rsidP="007F1210">
            <w:pPr>
              <w:widowControl w:val="0"/>
              <w:jc w:val="both"/>
              <w:rPr>
                <w:lang w:val="it-IT"/>
              </w:rPr>
            </w:pPr>
            <w:r>
              <w:rPr>
                <w:lang w:val="it-IT"/>
              </w:rPr>
              <w:t>c. Khi nghe tin cải chính</w:t>
            </w:r>
          </w:p>
          <w:p w:rsidR="007F1210" w:rsidRDefault="007F1210" w:rsidP="007F1210">
            <w:pPr>
              <w:widowControl w:val="0"/>
              <w:jc w:val="both"/>
              <w:rPr>
                <w:lang w:val="it-IT"/>
              </w:rPr>
            </w:pPr>
            <w:r>
              <w:rPr>
                <w:lang w:val="it-IT"/>
              </w:rPr>
              <w:t>- Vui mừng hạnh phúc như đựơc hồi sinh</w:t>
            </w:r>
          </w:p>
          <w:p w:rsidR="007F1210" w:rsidRDefault="007F1210" w:rsidP="007F1210">
            <w:pPr>
              <w:widowControl w:val="0"/>
              <w:jc w:val="both"/>
              <w:rPr>
                <w:lang w:val="it-IT"/>
              </w:rPr>
            </w:pPr>
            <w:r>
              <w:rPr>
                <w:lang w:val="it-IT"/>
              </w:rPr>
              <w:t>2. Nghệ thuật xây dựng nhân vật</w:t>
            </w:r>
          </w:p>
          <w:p w:rsidR="007F1210" w:rsidRDefault="007F1210" w:rsidP="007F1210">
            <w:pPr>
              <w:widowControl w:val="0"/>
              <w:jc w:val="both"/>
              <w:rPr>
                <w:lang w:val="it-IT"/>
              </w:rPr>
            </w:pPr>
            <w:r>
              <w:rPr>
                <w:lang w:val="it-IT"/>
              </w:rPr>
              <w:t>- Xây dựng tình huống để nhân vật bộc lộ tính cách</w:t>
            </w:r>
          </w:p>
          <w:p w:rsidR="007F1210" w:rsidRDefault="007F1210" w:rsidP="007F1210">
            <w:pPr>
              <w:widowControl w:val="0"/>
              <w:jc w:val="both"/>
              <w:rPr>
                <w:lang w:val="it-IT"/>
              </w:rPr>
            </w:pPr>
            <w:r>
              <w:rPr>
                <w:lang w:val="it-IT"/>
              </w:rPr>
              <w:t>- Nghệ thuật miêu tả diễn biến tâm lý nhân vật</w:t>
            </w:r>
          </w:p>
          <w:p w:rsidR="007F1210" w:rsidRDefault="007F1210" w:rsidP="007F1210">
            <w:pPr>
              <w:widowControl w:val="0"/>
              <w:jc w:val="both"/>
              <w:rPr>
                <w:lang w:val="it-IT"/>
              </w:rPr>
            </w:pPr>
            <w:r>
              <w:rPr>
                <w:lang w:val="it-IT"/>
              </w:rPr>
              <w:t>-Sử dụng ngôn ngữ đối thoại, độc thoại, độc thoại nội tâm</w:t>
            </w:r>
          </w:p>
          <w:p w:rsidR="007F1210" w:rsidRDefault="007F1210" w:rsidP="007F1210">
            <w:pPr>
              <w:widowControl w:val="0"/>
              <w:jc w:val="both"/>
              <w:rPr>
                <w:b/>
                <w:lang w:val="sv-SE"/>
              </w:rPr>
            </w:pPr>
            <w:r>
              <w:rPr>
                <w:b/>
                <w:lang w:val="sv-SE"/>
              </w:rPr>
              <w:t xml:space="preserve">III. Kết bài </w:t>
            </w:r>
          </w:p>
          <w:p w:rsidR="007F1210" w:rsidRDefault="007F1210" w:rsidP="007F1210">
            <w:pPr>
              <w:widowControl w:val="0"/>
              <w:jc w:val="both"/>
              <w:rPr>
                <w:b/>
                <w:bCs/>
                <w:iCs/>
                <w:lang w:val="sv-SE"/>
              </w:rPr>
            </w:pPr>
            <w:r>
              <w:rPr>
                <w:lang w:val="sv-SE"/>
              </w:rPr>
              <w:t>- Khái quát lại vấn đề</w:t>
            </w:r>
          </w:p>
        </w:tc>
      </w:tr>
      <w:tr w:rsidR="007F1210" w:rsidTr="007F1210">
        <w:tc>
          <w:tcPr>
            <w:tcW w:w="3748" w:type="dxa"/>
            <w:gridSpan w:val="3"/>
            <w:tcBorders>
              <w:top w:val="nil"/>
              <w:left w:val="single" w:sz="4" w:space="0" w:color="auto"/>
              <w:bottom w:val="nil"/>
              <w:right w:val="single" w:sz="4" w:space="0" w:color="auto"/>
            </w:tcBorders>
          </w:tcPr>
          <w:p w:rsidR="007F1210" w:rsidRDefault="007F1210" w:rsidP="007F1210">
            <w:pPr>
              <w:widowControl w:val="0"/>
              <w:jc w:val="both"/>
              <w:rPr>
                <w:i/>
                <w:lang w:val="sv-SE"/>
              </w:rPr>
            </w:pPr>
            <w:r>
              <w:rPr>
                <w:i/>
                <w:lang w:val="sv-SE"/>
              </w:rPr>
              <w:t>* Gọi HS đọc mở bài trong sgk</w:t>
            </w:r>
          </w:p>
          <w:p w:rsidR="007F1210" w:rsidRDefault="007F1210" w:rsidP="007F1210">
            <w:pPr>
              <w:widowControl w:val="0"/>
              <w:jc w:val="both"/>
              <w:rPr>
                <w:lang w:val="pt-BR"/>
              </w:rPr>
            </w:pPr>
            <w:r>
              <w:rPr>
                <w:lang w:val="pt-BR"/>
              </w:rPr>
              <w:t>H. Em thấy mở bài tác giả đi theo trình tự nào</w:t>
            </w:r>
          </w:p>
          <w:p w:rsidR="007F1210" w:rsidRDefault="007F1210" w:rsidP="007F1210">
            <w:pPr>
              <w:widowControl w:val="0"/>
              <w:jc w:val="both"/>
              <w:rPr>
                <w:i/>
              </w:rPr>
            </w:pPr>
            <w:r>
              <w:rPr>
                <w:i/>
              </w:rPr>
              <w:t>* GV đ</w:t>
            </w:r>
            <w:r>
              <w:rPr>
                <w:i/>
              </w:rPr>
              <w:softHyphen/>
              <w:t xml:space="preserve">ưa thêm một số cách mở bài </w:t>
            </w:r>
            <w:r>
              <w:rPr>
                <w:i/>
              </w:rPr>
              <w:lastRenderedPageBreak/>
              <w:t>khác</w:t>
            </w:r>
          </w:p>
          <w:p w:rsidR="007F1210" w:rsidRDefault="007F1210" w:rsidP="007F1210">
            <w:pPr>
              <w:widowControl w:val="0"/>
              <w:jc w:val="both"/>
              <w:rPr>
                <w:i/>
                <w:lang w:val="pt-BR"/>
              </w:rPr>
            </w:pPr>
            <w:r>
              <w:rPr>
                <w:i/>
                <w:lang w:val="pt-BR"/>
              </w:rPr>
              <w:t>* GV đưa đoạn văn phần thân bài</w:t>
            </w:r>
          </w:p>
          <w:p w:rsidR="007F1210" w:rsidRDefault="007F1210" w:rsidP="007F1210">
            <w:pPr>
              <w:widowControl w:val="0"/>
              <w:jc w:val="both"/>
              <w:rPr>
                <w:lang w:val="pt-BR"/>
              </w:rPr>
            </w:pPr>
            <w:r>
              <w:rPr>
                <w:lang w:val="pt-BR"/>
              </w:rPr>
              <w:t>H. Đoạn văn triển khai ý nào phần thân bài</w:t>
            </w:r>
          </w:p>
          <w:p w:rsidR="007F1210" w:rsidRDefault="007F1210" w:rsidP="007F1210">
            <w:pPr>
              <w:widowControl w:val="0"/>
              <w:jc w:val="both"/>
              <w:rPr>
                <w:lang w:val="pt-BR"/>
              </w:rPr>
            </w:pPr>
            <w:r>
              <w:rPr>
                <w:lang w:val="pt-BR"/>
              </w:rPr>
              <w:t>H. Câu nào khái quát nội dung của đoạn?</w:t>
            </w:r>
          </w:p>
          <w:p w:rsidR="007F1210" w:rsidRDefault="007F1210" w:rsidP="007F1210">
            <w:pPr>
              <w:widowControl w:val="0"/>
              <w:jc w:val="both"/>
              <w:rPr>
                <w:lang w:val="pt-BR"/>
              </w:rPr>
            </w:pPr>
            <w:r>
              <w:rPr>
                <w:lang w:val="pt-BR"/>
              </w:rPr>
              <w:t>H. Tác giả đã làm cách nào để nghị luận về nội dung trên</w:t>
            </w:r>
          </w:p>
          <w:p w:rsidR="007F1210" w:rsidRDefault="007F1210" w:rsidP="007F1210">
            <w:pPr>
              <w:widowControl w:val="0"/>
              <w:jc w:val="both"/>
              <w:rPr>
                <w:lang w:val="pt-BR"/>
              </w:rPr>
            </w:pPr>
          </w:p>
          <w:p w:rsidR="007F1210" w:rsidRDefault="007F1210" w:rsidP="007F1210">
            <w:pPr>
              <w:widowControl w:val="0"/>
              <w:jc w:val="both"/>
              <w:rPr>
                <w:lang w:val="pt-BR"/>
              </w:rPr>
            </w:pPr>
          </w:p>
          <w:p w:rsidR="007F1210" w:rsidRDefault="007F1210" w:rsidP="007F1210">
            <w:pPr>
              <w:widowControl w:val="0"/>
              <w:jc w:val="both"/>
              <w:rPr>
                <w:i/>
                <w:lang w:val="pt-BR"/>
              </w:rPr>
            </w:pPr>
            <w:r>
              <w:rPr>
                <w:i/>
                <w:lang w:val="pt-BR"/>
              </w:rPr>
              <w:t>* GV hư</w:t>
            </w:r>
            <w:r>
              <w:rPr>
                <w:i/>
                <w:lang w:val="pt-BR"/>
              </w:rPr>
              <w:softHyphen/>
              <w:t>ớng dẫn HS viết bài</w:t>
            </w:r>
          </w:p>
          <w:p w:rsidR="007F1210" w:rsidRDefault="007F1210" w:rsidP="007F1210">
            <w:pPr>
              <w:widowControl w:val="0"/>
              <w:jc w:val="both"/>
              <w:rPr>
                <w:lang w:val="pt-BR"/>
              </w:rPr>
            </w:pPr>
            <w:r>
              <w:rPr>
                <w:lang w:val="pt-BR"/>
              </w:rPr>
              <w:t>H.Viết mở bài và một đoạn phần thân bài?</w:t>
            </w:r>
          </w:p>
          <w:p w:rsidR="007F1210" w:rsidRDefault="007F1210" w:rsidP="007F1210">
            <w:pPr>
              <w:widowControl w:val="0"/>
              <w:jc w:val="both"/>
              <w:rPr>
                <w:i/>
                <w:lang w:val="pt-BR"/>
              </w:rPr>
            </w:pPr>
            <w:r>
              <w:rPr>
                <w:i/>
                <w:lang w:val="pt-BR"/>
              </w:rPr>
              <w:t>* Gv tổ chức hs hoạt động cá nhân</w:t>
            </w:r>
          </w:p>
          <w:p w:rsidR="007F1210" w:rsidRDefault="007F1210" w:rsidP="007F1210">
            <w:pPr>
              <w:widowControl w:val="0"/>
              <w:jc w:val="both"/>
              <w:rPr>
                <w:i/>
                <w:lang w:val="es-ES_tradnl"/>
              </w:rPr>
            </w:pPr>
            <w:r>
              <w:rPr>
                <w:i/>
                <w:lang w:val="es-ES_tradnl"/>
              </w:rPr>
              <w:t>- Gv gọi hs trình bày</w:t>
            </w:r>
          </w:p>
          <w:p w:rsidR="007F1210" w:rsidRDefault="007F1210" w:rsidP="007F1210">
            <w:pPr>
              <w:widowControl w:val="0"/>
              <w:jc w:val="both"/>
              <w:rPr>
                <w:i/>
                <w:lang w:val="pt-BR"/>
              </w:rPr>
            </w:pPr>
            <w:r>
              <w:rPr>
                <w:i/>
                <w:lang w:val="pt-BR"/>
              </w:rPr>
              <w:t>- Gv nhận xét, sửa chữa</w:t>
            </w:r>
          </w:p>
          <w:p w:rsidR="007F1210" w:rsidRDefault="007F1210" w:rsidP="007F1210">
            <w:pPr>
              <w:widowControl w:val="0"/>
              <w:jc w:val="both"/>
              <w:rPr>
                <w:i/>
                <w:lang w:val="pt-BR"/>
              </w:rPr>
            </w:pPr>
            <w:r>
              <w:rPr>
                <w:i/>
                <w:lang w:val="pt-BR"/>
              </w:rPr>
              <w:t>- Gv đọc một đoạn văn mẫu</w:t>
            </w:r>
          </w:p>
          <w:p w:rsidR="007F1210" w:rsidRDefault="007F1210" w:rsidP="007F1210">
            <w:pPr>
              <w:widowControl w:val="0"/>
              <w:jc w:val="both"/>
              <w:rPr>
                <w:i/>
                <w:lang w:val="es-ES"/>
              </w:rPr>
            </w:pPr>
            <w:r>
              <w:rPr>
                <w:i/>
                <w:lang w:val="es-ES"/>
              </w:rPr>
              <w:t>* Yêu cầu hs đọc kết bài.</w:t>
            </w:r>
          </w:p>
          <w:p w:rsidR="007F1210" w:rsidRDefault="007F1210" w:rsidP="007F1210">
            <w:pPr>
              <w:widowControl w:val="0"/>
              <w:jc w:val="both"/>
              <w:rPr>
                <w:lang w:val="es-ES"/>
              </w:rPr>
            </w:pPr>
            <w:r>
              <w:rPr>
                <w:lang w:val="es-ES"/>
              </w:rPr>
              <w:t>H. Trong quá trình triển khai luận điểm, luận điểm luận cứ cần chú ý gì?</w:t>
            </w:r>
          </w:p>
          <w:p w:rsidR="007F1210" w:rsidRDefault="007F1210" w:rsidP="007F1210">
            <w:pPr>
              <w:widowControl w:val="0"/>
              <w:jc w:val="both"/>
              <w:rPr>
                <w:i/>
                <w:lang w:val="es-ES"/>
              </w:rPr>
            </w:pPr>
            <w:r>
              <w:rPr>
                <w:i/>
                <w:lang w:val="es-ES"/>
              </w:rPr>
              <w:t>*GV bổ sung</w:t>
            </w:r>
          </w:p>
          <w:p w:rsidR="007F1210" w:rsidRDefault="007F1210" w:rsidP="007F1210">
            <w:pPr>
              <w:widowControl w:val="0"/>
              <w:jc w:val="both"/>
              <w:rPr>
                <w:lang w:val="sv-SE"/>
              </w:rPr>
            </w:pPr>
            <w:r>
              <w:rPr>
                <w:lang w:val="es-ES"/>
              </w:rPr>
              <w:t xml:space="preserve">H.  Đọc lại bài sẽ có tác dụng gì? </w:t>
            </w:r>
            <w:r>
              <w:rPr>
                <w:lang w:val="sv-SE"/>
              </w:rPr>
              <w:t xml:space="preserve">Phần đọc lại và sửa chữa có tác dụng gì? </w:t>
            </w:r>
          </w:p>
        </w:tc>
        <w:tc>
          <w:tcPr>
            <w:tcW w:w="3360" w:type="dxa"/>
            <w:gridSpan w:val="3"/>
            <w:tcBorders>
              <w:top w:val="nil"/>
              <w:left w:val="single" w:sz="4" w:space="0" w:color="auto"/>
              <w:bottom w:val="nil"/>
              <w:right w:val="single" w:sz="4" w:space="0" w:color="auto"/>
            </w:tcBorders>
          </w:tcPr>
          <w:p w:rsidR="007F1210" w:rsidRDefault="007F1210" w:rsidP="007F1210">
            <w:pPr>
              <w:widowControl w:val="0"/>
              <w:jc w:val="both"/>
              <w:rPr>
                <w:i/>
                <w:lang w:val="sv-SE"/>
              </w:rPr>
            </w:pPr>
            <w:r>
              <w:rPr>
                <w:i/>
                <w:lang w:val="sv-SE"/>
              </w:rPr>
              <w:lastRenderedPageBreak/>
              <w:t>+ HS đọc và trả lời</w:t>
            </w:r>
          </w:p>
          <w:p w:rsidR="007F1210" w:rsidRDefault="007F1210" w:rsidP="007F1210">
            <w:pPr>
              <w:widowControl w:val="0"/>
              <w:jc w:val="both"/>
              <w:rPr>
                <w:lang w:val="sv-SE"/>
              </w:rPr>
            </w:pPr>
            <w:r>
              <w:rPr>
                <w:lang w:val="sv-SE"/>
              </w:rPr>
              <w:t>- Từ tác giả đến tác phẩm đến nhân vật</w:t>
            </w:r>
          </w:p>
          <w:p w:rsidR="007F1210" w:rsidRDefault="007F1210" w:rsidP="007F1210">
            <w:pPr>
              <w:widowControl w:val="0"/>
              <w:jc w:val="both"/>
              <w:rPr>
                <w:lang w:val="sv-SE"/>
              </w:rPr>
            </w:pPr>
          </w:p>
          <w:p w:rsidR="007F1210" w:rsidRDefault="007F1210" w:rsidP="007F1210">
            <w:pPr>
              <w:widowControl w:val="0"/>
              <w:jc w:val="both"/>
              <w:rPr>
                <w:lang w:val="sv-SE"/>
              </w:rPr>
            </w:pPr>
          </w:p>
          <w:p w:rsidR="007F1210" w:rsidRDefault="007F1210" w:rsidP="007F1210">
            <w:pPr>
              <w:widowControl w:val="0"/>
              <w:jc w:val="both"/>
              <w:rPr>
                <w:i/>
                <w:lang w:val="sv-SE"/>
              </w:rPr>
            </w:pPr>
            <w:r>
              <w:rPr>
                <w:i/>
                <w:lang w:val="sv-SE"/>
              </w:rPr>
              <w:t>+ Quan sát, suy nghĩ, trả lời.</w:t>
            </w:r>
          </w:p>
          <w:p w:rsidR="007F1210" w:rsidRDefault="007F1210" w:rsidP="007F1210">
            <w:pPr>
              <w:widowControl w:val="0"/>
              <w:jc w:val="both"/>
              <w:rPr>
                <w:lang w:val="sv-SE"/>
              </w:rPr>
            </w:pPr>
            <w:r>
              <w:rPr>
                <w:lang w:val="sv-SE"/>
              </w:rPr>
              <w:t>- Tâm trạng ông Hai khi nghe tin làng theo giặc</w:t>
            </w:r>
          </w:p>
          <w:p w:rsidR="007F1210" w:rsidRDefault="007F1210" w:rsidP="007F1210">
            <w:pPr>
              <w:widowControl w:val="0"/>
              <w:jc w:val="both"/>
              <w:rPr>
                <w:lang w:val="es-ES_tradnl"/>
              </w:rPr>
            </w:pPr>
            <w:r>
              <w:rPr>
                <w:lang w:val="es-ES_tradnl"/>
              </w:rPr>
              <w:t>- Câu 1 là câu khái quát</w:t>
            </w:r>
          </w:p>
          <w:p w:rsidR="007F1210" w:rsidRDefault="007F1210" w:rsidP="007F1210">
            <w:pPr>
              <w:widowControl w:val="0"/>
              <w:jc w:val="both"/>
              <w:rPr>
                <w:lang w:val="es-ES_tradnl"/>
              </w:rPr>
            </w:pPr>
          </w:p>
          <w:p w:rsidR="007F1210" w:rsidRDefault="007F1210" w:rsidP="007F1210">
            <w:pPr>
              <w:widowControl w:val="0"/>
              <w:jc w:val="both"/>
              <w:rPr>
                <w:i/>
                <w:lang w:val="es-ES_tradnl"/>
              </w:rPr>
            </w:pPr>
            <w:r>
              <w:rPr>
                <w:i/>
                <w:lang w:val="es-ES_tradnl"/>
              </w:rPr>
              <w:t>+ Suy nghĩ, trả lời.</w:t>
            </w:r>
          </w:p>
          <w:p w:rsidR="007F1210" w:rsidRDefault="007F1210" w:rsidP="007F1210">
            <w:pPr>
              <w:widowControl w:val="0"/>
              <w:jc w:val="both"/>
              <w:rPr>
                <w:lang w:val="es-ES_tradnl"/>
              </w:rPr>
            </w:pPr>
            <w:r>
              <w:rPr>
                <w:lang w:val="es-ES_tradnl"/>
              </w:rPr>
              <w:t>- Nêu suy nghĩ – dùng dẫn chứng – phân tích - đánh giá, nhận xét</w:t>
            </w:r>
          </w:p>
          <w:p w:rsidR="007F1210" w:rsidRDefault="007F1210" w:rsidP="007F1210">
            <w:pPr>
              <w:widowControl w:val="0"/>
              <w:jc w:val="both"/>
              <w:rPr>
                <w:i/>
                <w:lang w:val="es-ES_tradnl"/>
              </w:rPr>
            </w:pPr>
            <w:r>
              <w:rPr>
                <w:i/>
                <w:lang w:val="es-ES_tradnl"/>
              </w:rPr>
              <w:t>+ Hs hoạt động cá nhân</w:t>
            </w:r>
          </w:p>
          <w:p w:rsidR="007F1210" w:rsidRDefault="007F1210" w:rsidP="007F1210">
            <w:pPr>
              <w:widowControl w:val="0"/>
              <w:jc w:val="both"/>
              <w:rPr>
                <w:i/>
                <w:lang w:val="es-ES_tradnl"/>
              </w:rPr>
            </w:pPr>
            <w:r>
              <w:rPr>
                <w:i/>
                <w:lang w:val="es-ES_tradnl"/>
              </w:rPr>
              <w:t>- Làm ra vở bài tập</w:t>
            </w:r>
          </w:p>
          <w:p w:rsidR="007F1210" w:rsidRDefault="007F1210" w:rsidP="007F1210">
            <w:pPr>
              <w:widowControl w:val="0"/>
              <w:jc w:val="both"/>
              <w:rPr>
                <w:i/>
                <w:lang w:val="sv-SE"/>
              </w:rPr>
            </w:pPr>
            <w:r>
              <w:rPr>
                <w:i/>
                <w:lang w:val="sv-SE"/>
              </w:rPr>
              <w:t>- đại diện hs trình bày</w:t>
            </w:r>
          </w:p>
          <w:p w:rsidR="007F1210" w:rsidRDefault="007F1210" w:rsidP="007F1210">
            <w:pPr>
              <w:widowControl w:val="0"/>
              <w:jc w:val="both"/>
              <w:rPr>
                <w:i/>
                <w:lang w:val="sv-SE"/>
              </w:rPr>
            </w:pPr>
            <w:r>
              <w:rPr>
                <w:i/>
                <w:lang w:val="sv-SE"/>
              </w:rPr>
              <w:t>- Hs khác nhận xét, bổ sung</w:t>
            </w:r>
          </w:p>
          <w:p w:rsidR="007F1210" w:rsidRDefault="007F1210" w:rsidP="007F1210">
            <w:pPr>
              <w:widowControl w:val="0"/>
              <w:jc w:val="both"/>
              <w:rPr>
                <w:i/>
                <w:lang w:val="sv-SE"/>
              </w:rPr>
            </w:pPr>
          </w:p>
          <w:p w:rsidR="007F1210" w:rsidRDefault="007F1210" w:rsidP="007F1210">
            <w:pPr>
              <w:widowControl w:val="0"/>
              <w:jc w:val="both"/>
              <w:rPr>
                <w:i/>
                <w:lang w:val="sv-SE"/>
              </w:rPr>
            </w:pPr>
            <w:r>
              <w:rPr>
                <w:i/>
                <w:lang w:val="sv-SE"/>
              </w:rPr>
              <w:t>- Nghe gv nhận xét, sửa chữa</w:t>
            </w:r>
          </w:p>
          <w:p w:rsidR="007F1210" w:rsidRDefault="007F1210" w:rsidP="007F1210">
            <w:pPr>
              <w:widowControl w:val="0"/>
              <w:jc w:val="both"/>
              <w:rPr>
                <w:i/>
                <w:lang w:val="sv-SE"/>
              </w:rPr>
            </w:pPr>
          </w:p>
          <w:p w:rsidR="007F1210" w:rsidRDefault="007F1210" w:rsidP="007F1210">
            <w:pPr>
              <w:widowControl w:val="0"/>
              <w:jc w:val="both"/>
              <w:rPr>
                <w:i/>
                <w:lang w:val="sv-SE"/>
              </w:rPr>
            </w:pPr>
            <w:r>
              <w:rPr>
                <w:i/>
                <w:lang w:val="sv-SE"/>
              </w:rPr>
              <w:t>+ Hs đọc kết bài</w:t>
            </w:r>
          </w:p>
          <w:p w:rsidR="007F1210" w:rsidRDefault="007F1210" w:rsidP="007F1210">
            <w:pPr>
              <w:widowControl w:val="0"/>
              <w:jc w:val="both"/>
              <w:rPr>
                <w:i/>
                <w:lang w:val="sv-SE"/>
              </w:rPr>
            </w:pPr>
            <w:r>
              <w:rPr>
                <w:i/>
                <w:lang w:val="sv-SE"/>
              </w:rPr>
              <w:t>+ Hs trả lời cá nhân, nghe GV bổ sung</w:t>
            </w:r>
          </w:p>
          <w:p w:rsidR="007F1210" w:rsidRDefault="007F1210" w:rsidP="007F1210">
            <w:pPr>
              <w:widowControl w:val="0"/>
              <w:jc w:val="both"/>
              <w:rPr>
                <w:lang w:val="sv-SE"/>
              </w:rPr>
            </w:pPr>
          </w:p>
          <w:p w:rsidR="007F1210" w:rsidRDefault="007F1210" w:rsidP="007F1210">
            <w:pPr>
              <w:widowControl w:val="0"/>
              <w:jc w:val="both"/>
              <w:rPr>
                <w:lang w:val="sv-SE"/>
              </w:rPr>
            </w:pPr>
          </w:p>
          <w:p w:rsidR="007F1210" w:rsidRDefault="007F1210" w:rsidP="007F1210">
            <w:pPr>
              <w:widowControl w:val="0"/>
              <w:jc w:val="both"/>
              <w:rPr>
                <w:i/>
                <w:lang w:val="sv-SE"/>
              </w:rPr>
            </w:pPr>
            <w:r>
              <w:rPr>
                <w:i/>
                <w:lang w:val="sv-SE"/>
              </w:rPr>
              <w:t>+ HS suy nghĩ, trả lời.</w:t>
            </w:r>
          </w:p>
          <w:p w:rsidR="007F1210" w:rsidRDefault="007F1210" w:rsidP="007F1210">
            <w:pPr>
              <w:widowControl w:val="0"/>
              <w:jc w:val="both"/>
              <w:rPr>
                <w:lang w:val="sv-SE"/>
              </w:rPr>
            </w:pPr>
            <w:r>
              <w:rPr>
                <w:lang w:val="sv-SE"/>
              </w:rPr>
              <w:t>- kiểm tra cấu trúc VB, sự liên kết, lỗi  chính tả, ngữ pháp, từ đặt câu…</w:t>
            </w:r>
          </w:p>
        </w:tc>
        <w:tc>
          <w:tcPr>
            <w:tcW w:w="3446" w:type="dxa"/>
            <w:gridSpan w:val="2"/>
            <w:tcBorders>
              <w:top w:val="nil"/>
              <w:left w:val="single" w:sz="4" w:space="0" w:color="auto"/>
              <w:bottom w:val="nil"/>
              <w:right w:val="single" w:sz="4" w:space="0" w:color="auto"/>
            </w:tcBorders>
          </w:tcPr>
          <w:p w:rsidR="007F1210" w:rsidRDefault="007F1210" w:rsidP="007F1210">
            <w:pPr>
              <w:widowControl w:val="0"/>
              <w:jc w:val="both"/>
              <w:rPr>
                <w:b/>
                <w:lang w:val="pt-BR"/>
              </w:rPr>
            </w:pPr>
            <w:r>
              <w:rPr>
                <w:b/>
                <w:lang w:val="pt-BR"/>
              </w:rPr>
              <w:lastRenderedPageBreak/>
              <w:t>3. Viết bài</w:t>
            </w:r>
          </w:p>
          <w:p w:rsidR="007F1210" w:rsidRDefault="007F1210" w:rsidP="007F1210">
            <w:pPr>
              <w:widowControl w:val="0"/>
              <w:jc w:val="both"/>
              <w:rPr>
                <w:b/>
                <w:lang w:val="pt-BR"/>
              </w:rPr>
            </w:pPr>
            <w:r>
              <w:rPr>
                <w:b/>
                <w:lang w:val="pt-BR"/>
              </w:rPr>
              <w:t>+ Đoạn mở bài</w:t>
            </w:r>
          </w:p>
          <w:p w:rsidR="007F1210" w:rsidRDefault="007F1210" w:rsidP="007F1210">
            <w:pPr>
              <w:widowControl w:val="0"/>
              <w:jc w:val="both"/>
              <w:rPr>
                <w:b/>
                <w:lang w:val="pt-BR"/>
              </w:rPr>
            </w:pPr>
            <w:r>
              <w:rPr>
                <w:b/>
                <w:lang w:val="pt-BR"/>
              </w:rPr>
              <w:t>+ Đoạn thân bài:</w:t>
            </w:r>
          </w:p>
          <w:p w:rsidR="007F1210" w:rsidRDefault="007F1210" w:rsidP="007F1210">
            <w:pPr>
              <w:widowControl w:val="0"/>
              <w:jc w:val="both"/>
              <w:rPr>
                <w:b/>
                <w:lang w:val="pt-BR"/>
              </w:rPr>
            </w:pPr>
            <w:r>
              <w:rPr>
                <w:b/>
                <w:lang w:val="pt-BR"/>
              </w:rPr>
              <w:t>+ Kết bài</w:t>
            </w:r>
          </w:p>
          <w:p w:rsidR="007F1210" w:rsidRDefault="007F1210" w:rsidP="007F1210">
            <w:pPr>
              <w:widowControl w:val="0"/>
              <w:jc w:val="both"/>
              <w:rPr>
                <w:b/>
                <w:lang w:val="pt-BR"/>
              </w:rPr>
            </w:pPr>
          </w:p>
          <w:p w:rsidR="007F1210" w:rsidRDefault="007F1210" w:rsidP="007F1210">
            <w:pPr>
              <w:widowControl w:val="0"/>
              <w:jc w:val="both"/>
              <w:rPr>
                <w:b/>
                <w:lang w:val="pt-BR"/>
              </w:rPr>
            </w:pPr>
          </w:p>
          <w:p w:rsidR="007F1210" w:rsidRDefault="007F1210" w:rsidP="007F1210">
            <w:pPr>
              <w:widowControl w:val="0"/>
              <w:jc w:val="both"/>
              <w:rPr>
                <w:b/>
                <w:lang w:val="pt-BR"/>
              </w:rPr>
            </w:pPr>
          </w:p>
          <w:p w:rsidR="007F1210" w:rsidRDefault="007F1210" w:rsidP="007F1210">
            <w:pPr>
              <w:widowControl w:val="0"/>
              <w:jc w:val="both"/>
              <w:rPr>
                <w:b/>
                <w:lang w:val="pt-BR"/>
              </w:rPr>
            </w:pPr>
          </w:p>
          <w:p w:rsidR="007F1210" w:rsidRDefault="007F1210" w:rsidP="007F1210">
            <w:pPr>
              <w:widowControl w:val="0"/>
              <w:jc w:val="both"/>
              <w:rPr>
                <w:b/>
                <w:lang w:val="pt-BR"/>
              </w:rPr>
            </w:pPr>
          </w:p>
          <w:p w:rsidR="007F1210" w:rsidRDefault="007F1210" w:rsidP="007F1210">
            <w:pPr>
              <w:widowControl w:val="0"/>
              <w:jc w:val="both"/>
              <w:rPr>
                <w:b/>
                <w:lang w:val="pt-BR"/>
              </w:rPr>
            </w:pPr>
          </w:p>
          <w:p w:rsidR="007F1210" w:rsidRDefault="007F1210" w:rsidP="007F1210">
            <w:pPr>
              <w:widowControl w:val="0"/>
              <w:jc w:val="both"/>
              <w:rPr>
                <w:b/>
                <w:lang w:val="pt-BR"/>
              </w:rPr>
            </w:pPr>
          </w:p>
          <w:p w:rsidR="007F1210" w:rsidRDefault="007F1210" w:rsidP="007F1210">
            <w:pPr>
              <w:widowControl w:val="0"/>
              <w:jc w:val="both"/>
              <w:rPr>
                <w:b/>
                <w:lang w:val="pt-BR"/>
              </w:rPr>
            </w:pPr>
          </w:p>
          <w:p w:rsidR="007F1210" w:rsidRDefault="007F1210" w:rsidP="007F1210">
            <w:pPr>
              <w:widowControl w:val="0"/>
              <w:jc w:val="both"/>
              <w:rPr>
                <w:b/>
                <w:lang w:val="pt-BR"/>
              </w:rPr>
            </w:pPr>
          </w:p>
          <w:p w:rsidR="007F1210" w:rsidRDefault="007F1210" w:rsidP="007F1210">
            <w:pPr>
              <w:widowControl w:val="0"/>
              <w:jc w:val="both"/>
              <w:rPr>
                <w:b/>
                <w:lang w:val="pt-BR"/>
              </w:rPr>
            </w:pPr>
          </w:p>
          <w:p w:rsidR="007F1210" w:rsidRDefault="007F1210" w:rsidP="007F1210">
            <w:pPr>
              <w:widowControl w:val="0"/>
              <w:jc w:val="both"/>
              <w:rPr>
                <w:b/>
                <w:lang w:val="pt-BR"/>
              </w:rPr>
            </w:pPr>
          </w:p>
          <w:p w:rsidR="007F1210" w:rsidRDefault="007F1210" w:rsidP="007F1210">
            <w:pPr>
              <w:widowControl w:val="0"/>
              <w:jc w:val="both"/>
              <w:rPr>
                <w:b/>
                <w:lang w:val="pt-BR"/>
              </w:rPr>
            </w:pPr>
            <w:r>
              <w:rPr>
                <w:b/>
                <w:lang w:val="pt-BR"/>
              </w:rPr>
              <w:t xml:space="preserve">* Chú ý: </w:t>
            </w:r>
            <w:r>
              <w:rPr>
                <w:lang w:val="pt-BR"/>
              </w:rPr>
              <w:t>bài văn cần có sự cảm thụ  và ý kiến riêng của ng</w:t>
            </w:r>
            <w:r>
              <w:rPr>
                <w:lang w:val="pt-BR"/>
              </w:rPr>
              <w:softHyphen/>
              <w:t>ười viết về tác phẩm. Các luận điểm, luận cứ cần phải đư</w:t>
            </w:r>
            <w:r>
              <w:rPr>
                <w:lang w:val="pt-BR"/>
              </w:rPr>
              <w:softHyphen/>
              <w:t>ợc phân tích, chứng minh bằng những dẫn chứng, cụ thể, sinh động trong tác phẩm. Các phần, các đoạn cần có sự liên kết hợp lí, tự nhiên.</w:t>
            </w:r>
          </w:p>
          <w:p w:rsidR="007F1210" w:rsidRDefault="007F1210" w:rsidP="007F1210">
            <w:pPr>
              <w:widowControl w:val="0"/>
              <w:jc w:val="both"/>
              <w:rPr>
                <w:b/>
              </w:rPr>
            </w:pPr>
            <w:r>
              <w:rPr>
                <w:b/>
              </w:rPr>
              <w:t>4. Đọc lại bài viết và sữa chữa.</w:t>
            </w:r>
          </w:p>
          <w:p w:rsidR="007F1210" w:rsidRDefault="007F1210" w:rsidP="007F1210">
            <w:pPr>
              <w:widowControl w:val="0"/>
              <w:jc w:val="both"/>
              <w:rPr>
                <w:u w:val="single"/>
              </w:rPr>
            </w:pPr>
          </w:p>
        </w:tc>
      </w:tr>
      <w:tr w:rsidR="007F1210" w:rsidTr="007F1210">
        <w:tc>
          <w:tcPr>
            <w:tcW w:w="10554" w:type="dxa"/>
            <w:gridSpan w:val="8"/>
            <w:tcBorders>
              <w:top w:val="nil"/>
              <w:left w:val="single" w:sz="4" w:space="0" w:color="auto"/>
              <w:bottom w:val="nil"/>
              <w:right w:val="single" w:sz="4" w:space="0" w:color="auto"/>
            </w:tcBorders>
            <w:hideMark/>
          </w:tcPr>
          <w:p w:rsidR="007F1210" w:rsidRDefault="007F1210" w:rsidP="007F1210">
            <w:pPr>
              <w:widowControl w:val="0"/>
              <w:jc w:val="both"/>
              <w:rPr>
                <w:lang w:val="pt-BR"/>
              </w:rPr>
            </w:pPr>
            <w:r>
              <w:rPr>
                <w:b/>
                <w:lang w:val="nl-NL"/>
              </w:rPr>
              <w:lastRenderedPageBreak/>
              <w:t>Ví dụ:</w:t>
            </w:r>
            <w:r>
              <w:rPr>
                <w:lang w:val="nl-NL"/>
              </w:rPr>
              <w:t xml:space="preserve">  Đúng vào lúc ông Hai đang vui mừng hạnh phúc bởi những tin chiến thắng thì ông Hai nghe tin dữ. </w:t>
            </w:r>
            <w:r>
              <w:rPr>
                <w:lang w:val="pt-BR"/>
              </w:rPr>
              <w:t>“ Cổ ông lão nghẹn ắng hẳn lại, da mặt tê rân rân, ông lão lặng đi t</w:t>
            </w:r>
            <w:r>
              <w:rPr>
                <w:lang w:val="pt-BR"/>
              </w:rPr>
              <w:softHyphen/>
              <w:t>ưởng nh</w:t>
            </w:r>
            <w:r>
              <w:rPr>
                <w:lang w:val="pt-BR"/>
              </w:rPr>
              <w:softHyphen/>
              <w:t xml:space="preserve">ư không thở </w:t>
            </w:r>
          </w:p>
          <w:p w:rsidR="007F1210" w:rsidRDefault="007F1210" w:rsidP="007F1210">
            <w:pPr>
              <w:widowControl w:val="0"/>
              <w:jc w:val="both"/>
              <w:rPr>
                <w:b/>
                <w:bCs/>
                <w:iCs/>
                <w:lang w:val="pt-BR"/>
              </w:rPr>
            </w:pPr>
            <w:r>
              <w:rPr>
                <w:lang w:val="pt-BR"/>
              </w:rPr>
              <w:t>đư</w:t>
            </w:r>
            <w:r>
              <w:rPr>
                <w:lang w:val="pt-BR"/>
              </w:rPr>
              <w:softHyphen/>
              <w:t>ợc. Một lúc sau ông mới rặn è è nh</w:t>
            </w:r>
            <w:r>
              <w:rPr>
                <w:lang w:val="pt-BR"/>
              </w:rPr>
              <w:softHyphen/>
              <w:t xml:space="preserve"> nuốt một cái gì vư</w:t>
            </w:r>
            <w:r>
              <w:rPr>
                <w:lang w:val="pt-BR"/>
              </w:rPr>
              <w:softHyphen/>
              <w:t>ớng ở cổ. Ông cất tiếng hỏi, giọng lạc hẳn đi”. Tác giả đã dùng những động từ mạnh, tính từ miêu tả để diễn tả những biến thái tinh vi trên nét mặt ông Hai. Đó là tâm trạng bàng hoàng , sững sờ, không tin đó là sự thật. Bởi tin dữ đến với ông một cách đột ngột bất ngờ khiến ông suy sụp  hoàn toàn. Mỗi chúng ta khi đọc đến đoạn văn này đều cảm thấy thư</w:t>
            </w:r>
            <w:r>
              <w:rPr>
                <w:lang w:val="pt-BR"/>
              </w:rPr>
              <w:softHyphen/>
              <w:t>ơng cảm cho ông. Một con ngư</w:t>
            </w:r>
            <w:r>
              <w:rPr>
                <w:lang w:val="pt-BR"/>
              </w:rPr>
              <w:softHyphen/>
              <w:t>ời yêu làng yêu n</w:t>
            </w:r>
            <w:r>
              <w:rPr>
                <w:lang w:val="pt-BR"/>
              </w:rPr>
              <w:softHyphen/>
              <w:t>ước đến như</w:t>
            </w:r>
            <w:r>
              <w:rPr>
                <w:lang w:val="pt-BR"/>
              </w:rPr>
              <w:softHyphen/>
              <w:t xml:space="preserve"> vậy, mà lại nghe tin làng theo giặc…</w:t>
            </w:r>
          </w:p>
        </w:tc>
      </w:tr>
      <w:tr w:rsidR="007F1210" w:rsidTr="007F1210">
        <w:tc>
          <w:tcPr>
            <w:tcW w:w="3328" w:type="dxa"/>
            <w:gridSpan w:val="2"/>
            <w:tcBorders>
              <w:top w:val="nil"/>
              <w:left w:val="single" w:sz="4" w:space="0" w:color="auto"/>
              <w:bottom w:val="single" w:sz="4" w:space="0" w:color="auto"/>
              <w:right w:val="single" w:sz="4" w:space="0" w:color="auto"/>
            </w:tcBorders>
            <w:hideMark/>
          </w:tcPr>
          <w:p w:rsidR="007F1210" w:rsidRDefault="007F1210" w:rsidP="007F1210">
            <w:pPr>
              <w:widowControl w:val="0"/>
              <w:jc w:val="both"/>
              <w:rPr>
                <w:lang w:val="pt-BR"/>
              </w:rPr>
            </w:pPr>
            <w:r>
              <w:rPr>
                <w:b/>
                <w:lang w:val="pt-BR"/>
              </w:rPr>
              <w:t>* GV chốt:</w:t>
            </w:r>
            <w:r>
              <w:rPr>
                <w:lang w:val="pt-BR"/>
              </w:rPr>
              <w:t xml:space="preserve">  Các việc làm trên  chính cũng  là cách làm bài nghị luận về một TP truyện, hoặc đoạn trích.</w:t>
            </w:r>
          </w:p>
          <w:p w:rsidR="007F1210" w:rsidRDefault="007F1210" w:rsidP="007F1210">
            <w:pPr>
              <w:widowControl w:val="0"/>
              <w:jc w:val="both"/>
              <w:rPr>
                <w:lang w:val="pt-BR"/>
              </w:rPr>
            </w:pPr>
            <w:r>
              <w:rPr>
                <w:lang w:val="pt-BR"/>
              </w:rPr>
              <w:t>H. Bài nghị luận về tác phẩm truyện hoặc đoạn trích bàn về vấn đề gì?</w:t>
            </w:r>
          </w:p>
          <w:p w:rsidR="007F1210" w:rsidRDefault="007F1210" w:rsidP="007F1210">
            <w:pPr>
              <w:widowControl w:val="0"/>
              <w:jc w:val="both"/>
              <w:rPr>
                <w:lang w:val="pt-BR"/>
              </w:rPr>
            </w:pPr>
            <w:r>
              <w:rPr>
                <w:lang w:val="pt-BR"/>
              </w:rPr>
              <w:t>- Bài làm cần đảm bảo mấy phần? Nội dung của từng phần?</w:t>
            </w:r>
          </w:p>
          <w:p w:rsidR="007F1210" w:rsidRDefault="007F1210" w:rsidP="007F1210">
            <w:pPr>
              <w:widowControl w:val="0"/>
              <w:jc w:val="both"/>
              <w:rPr>
                <w:lang w:val="pt-BR"/>
              </w:rPr>
            </w:pPr>
            <w:r>
              <w:rPr>
                <w:lang w:val="pt-BR"/>
              </w:rPr>
              <w:t>- Yêu cầu đối với người viết khi triển khai luận điểm luận cứ</w:t>
            </w:r>
          </w:p>
          <w:p w:rsidR="007F1210" w:rsidRDefault="007F1210" w:rsidP="007F1210">
            <w:pPr>
              <w:widowControl w:val="0"/>
              <w:jc w:val="both"/>
              <w:rPr>
                <w:lang w:val="pt-BR"/>
              </w:rPr>
            </w:pPr>
            <w:r>
              <w:rPr>
                <w:lang w:val="pt-BR"/>
              </w:rPr>
              <w:t>- Giữa các phần các đoạn cần có yêu cầu gì?</w:t>
            </w:r>
          </w:p>
          <w:p w:rsidR="007F1210" w:rsidRDefault="007F1210" w:rsidP="007F1210">
            <w:pPr>
              <w:widowControl w:val="0"/>
              <w:rPr>
                <w:i/>
                <w:lang w:val="pt-BR"/>
              </w:rPr>
            </w:pPr>
            <w:r>
              <w:rPr>
                <w:lang w:val="pt-BR"/>
              </w:rPr>
              <w:t xml:space="preserve">- </w:t>
            </w:r>
            <w:r>
              <w:rPr>
                <w:i/>
                <w:lang w:val="pt-BR"/>
              </w:rPr>
              <w:t>GV chốt, gọi đọc ghi nhớ</w:t>
            </w:r>
          </w:p>
          <w:p w:rsidR="007F1210" w:rsidRDefault="007F1210" w:rsidP="007F1210">
            <w:pPr>
              <w:widowControl w:val="0"/>
              <w:jc w:val="both"/>
              <w:rPr>
                <w:i/>
                <w:lang w:val="pt-BR"/>
              </w:rPr>
            </w:pPr>
            <w:r>
              <w:rPr>
                <w:i/>
                <w:lang w:val="pt-BR"/>
              </w:rPr>
              <w:t xml:space="preserve">*GV lưu ý HS: Bài nghị luận về TP truyện( hoặc đoạn trích) phải được gắn liền với sự PT, giải thích, chứng minh cụ thể( nghĩa </w:t>
            </w:r>
            <w:r>
              <w:rPr>
                <w:i/>
                <w:lang w:val="pt-BR"/>
              </w:rPr>
              <w:lastRenderedPageBreak/>
              <w:t>là phải có căn cứ thuyết phục) phải đồng thời thực hiện nhiều thao tác nghị luận và nên có suy nghĩ, cảm thụ cá nhân…</w:t>
            </w:r>
          </w:p>
          <w:p w:rsidR="007F1210" w:rsidRDefault="007F1210" w:rsidP="007F1210">
            <w:pPr>
              <w:widowControl w:val="0"/>
              <w:rPr>
                <w:lang w:val="pt-BR"/>
              </w:rPr>
            </w:pPr>
            <w:r>
              <w:rPr>
                <w:b/>
                <w:lang w:val="pt-BR"/>
              </w:rPr>
              <w:t>* GV chốt  ghi bảng, HS ghi vở.</w:t>
            </w:r>
          </w:p>
        </w:tc>
        <w:tc>
          <w:tcPr>
            <w:tcW w:w="3780" w:type="dxa"/>
            <w:gridSpan w:val="4"/>
            <w:tcBorders>
              <w:top w:val="nil"/>
              <w:left w:val="single" w:sz="4" w:space="0" w:color="auto"/>
              <w:bottom w:val="single" w:sz="4" w:space="0" w:color="auto"/>
              <w:right w:val="single" w:sz="4" w:space="0" w:color="auto"/>
            </w:tcBorders>
            <w:hideMark/>
          </w:tcPr>
          <w:p w:rsidR="007F1210" w:rsidRDefault="007F1210" w:rsidP="007F1210">
            <w:pPr>
              <w:widowControl w:val="0"/>
              <w:jc w:val="both"/>
              <w:rPr>
                <w:i/>
                <w:lang w:val="pt-BR"/>
              </w:rPr>
            </w:pPr>
            <w:r>
              <w:rPr>
                <w:i/>
                <w:lang w:val="pt-BR"/>
              </w:rPr>
              <w:lastRenderedPageBreak/>
              <w:t>-Hs trả lời căn cứ vào ghi nhớ, 1 HS đọc ghi nhớ.</w:t>
            </w:r>
          </w:p>
          <w:p w:rsidR="007F1210" w:rsidRDefault="007F1210" w:rsidP="007F1210">
            <w:pPr>
              <w:widowControl w:val="0"/>
              <w:jc w:val="both"/>
              <w:rPr>
                <w:b/>
                <w:lang w:val="fr-FR"/>
              </w:rPr>
            </w:pPr>
            <w:r>
              <w:rPr>
                <w:b/>
                <w:lang w:val="fr-FR"/>
              </w:rPr>
              <w:t>1, Tìm hiểu đề, tìm ý.</w:t>
            </w:r>
          </w:p>
          <w:p w:rsidR="007F1210" w:rsidRDefault="007F1210" w:rsidP="007F1210">
            <w:pPr>
              <w:widowControl w:val="0"/>
              <w:jc w:val="both"/>
              <w:rPr>
                <w:lang w:val="fr-FR"/>
              </w:rPr>
            </w:pPr>
            <w:r>
              <w:rPr>
                <w:lang w:val="fr-FR"/>
              </w:rPr>
              <w:t>- Xác định yêu cầu của đề: nghị luận về vấn đề gì?</w:t>
            </w:r>
          </w:p>
          <w:p w:rsidR="007F1210" w:rsidRDefault="007F1210" w:rsidP="007F1210">
            <w:pPr>
              <w:widowControl w:val="0"/>
              <w:jc w:val="both"/>
              <w:rPr>
                <w:lang w:val="fr-FR"/>
              </w:rPr>
            </w:pPr>
            <w:r>
              <w:rPr>
                <w:lang w:val="fr-FR"/>
              </w:rPr>
              <w:t>- tìm ý: suy nghĩ và trả lời theo một số câu hỏi theo yêu cầu của vấn đề nghị luận.</w:t>
            </w:r>
          </w:p>
          <w:p w:rsidR="007F1210" w:rsidRDefault="007F1210" w:rsidP="007F1210">
            <w:pPr>
              <w:widowControl w:val="0"/>
              <w:jc w:val="both"/>
              <w:rPr>
                <w:b/>
                <w:lang w:val="fr-FR"/>
              </w:rPr>
            </w:pPr>
            <w:r>
              <w:rPr>
                <w:b/>
                <w:lang w:val="fr-FR"/>
              </w:rPr>
              <w:t>2, Lập dàn bài: theo bố cục 3 phần:</w:t>
            </w:r>
          </w:p>
          <w:p w:rsidR="007F1210" w:rsidRDefault="007F1210" w:rsidP="007F1210">
            <w:pPr>
              <w:widowControl w:val="0"/>
              <w:jc w:val="both"/>
              <w:rPr>
                <w:lang w:val="fr-FR"/>
              </w:rPr>
            </w:pPr>
            <w:r>
              <w:rPr>
                <w:lang w:val="fr-FR"/>
              </w:rPr>
              <w:t>- MB: giới thiệu tác phẩm (đoạn trích) và nêu ý kiến đánh giá sơ bộ của mình</w:t>
            </w:r>
          </w:p>
          <w:p w:rsidR="007F1210" w:rsidRDefault="007F1210" w:rsidP="007F1210">
            <w:pPr>
              <w:widowControl w:val="0"/>
              <w:jc w:val="both"/>
              <w:rPr>
                <w:lang w:val="fr-FR"/>
              </w:rPr>
            </w:pPr>
            <w:r>
              <w:rPr>
                <w:lang w:val="fr-FR"/>
              </w:rPr>
              <w:t>- TB: nêu các luận điểm chính cần nghị luận có phân tích, chứng minh bằng các luận cứ tiêu biểu, xác thực.</w:t>
            </w:r>
          </w:p>
          <w:p w:rsidR="007F1210" w:rsidRDefault="007F1210" w:rsidP="007F1210">
            <w:pPr>
              <w:widowControl w:val="0"/>
              <w:jc w:val="both"/>
              <w:rPr>
                <w:lang w:val="fr-FR"/>
              </w:rPr>
            </w:pPr>
            <w:r>
              <w:rPr>
                <w:lang w:val="fr-FR"/>
              </w:rPr>
              <w:t>- KB: nêu nhận định, đánh giá chung về tác phẩm, đoạn trích.</w:t>
            </w:r>
          </w:p>
          <w:p w:rsidR="007F1210" w:rsidRDefault="007F1210" w:rsidP="007F1210">
            <w:pPr>
              <w:widowControl w:val="0"/>
              <w:jc w:val="both"/>
              <w:rPr>
                <w:b/>
                <w:lang w:val="pt-BR"/>
              </w:rPr>
            </w:pPr>
            <w:r>
              <w:rPr>
                <w:b/>
                <w:lang w:val="pt-BR"/>
              </w:rPr>
              <w:t>3, Viết bài:</w:t>
            </w:r>
          </w:p>
          <w:p w:rsidR="007F1210" w:rsidRDefault="007F1210" w:rsidP="007F1210">
            <w:pPr>
              <w:widowControl w:val="0"/>
              <w:jc w:val="both"/>
              <w:rPr>
                <w:lang w:val="pt-BR"/>
              </w:rPr>
            </w:pPr>
            <w:r>
              <w:rPr>
                <w:lang w:val="pt-BR"/>
              </w:rPr>
              <w:lastRenderedPageBreak/>
              <w:t>- triển khai các ý trong dàn bài thành các câu văn, đoạn văn</w:t>
            </w:r>
          </w:p>
          <w:p w:rsidR="007F1210" w:rsidRDefault="007F1210" w:rsidP="007F1210">
            <w:pPr>
              <w:widowControl w:val="0"/>
              <w:jc w:val="both"/>
              <w:rPr>
                <w:lang w:val="pt-BR"/>
              </w:rPr>
            </w:pPr>
            <w:r>
              <w:rPr>
                <w:lang w:val="pt-BR"/>
              </w:rPr>
              <w:t>- triển khai các luận điểm, luận cứ cần thể hiện sự cảm thụ ý kiến riêng của mỗi người viết về tác phẩm bằng những dẫn chứng trong tác phẩm</w:t>
            </w:r>
          </w:p>
          <w:p w:rsidR="007F1210" w:rsidRDefault="007F1210" w:rsidP="007F1210">
            <w:pPr>
              <w:widowControl w:val="0"/>
              <w:jc w:val="both"/>
              <w:rPr>
                <w:lang w:val="pt-BR"/>
              </w:rPr>
            </w:pPr>
            <w:r>
              <w:rPr>
                <w:lang w:val="pt-BR"/>
              </w:rPr>
              <w:t>- giữa các luận điểm, đoạn văn cần có sự liên kết, chuyển tiếp cho bài văn mạch lạc.</w:t>
            </w:r>
          </w:p>
          <w:p w:rsidR="007F1210" w:rsidRDefault="007F1210" w:rsidP="007F1210">
            <w:pPr>
              <w:widowControl w:val="0"/>
              <w:jc w:val="both"/>
              <w:rPr>
                <w:b/>
              </w:rPr>
            </w:pPr>
            <w:r>
              <w:rPr>
                <w:b/>
              </w:rPr>
              <w:t>4, Đọc và sửa chữa:</w:t>
            </w:r>
          </w:p>
          <w:p w:rsidR="007F1210" w:rsidRDefault="007F1210" w:rsidP="007F1210">
            <w:pPr>
              <w:widowControl w:val="0"/>
              <w:jc w:val="both"/>
            </w:pPr>
            <w:r>
              <w:t>- đọc lại bài, xem xét bài viết có phù hợp không, các phần có sự liên kết hợp lí không, từ ngữ câu văn đã chính xác chưa, chữa lại bài viết cho hoàn chỉnh.</w:t>
            </w:r>
          </w:p>
        </w:tc>
        <w:tc>
          <w:tcPr>
            <w:tcW w:w="3446" w:type="dxa"/>
            <w:gridSpan w:val="2"/>
            <w:tcBorders>
              <w:top w:val="nil"/>
              <w:left w:val="single" w:sz="4" w:space="0" w:color="auto"/>
              <w:bottom w:val="single" w:sz="4" w:space="0" w:color="auto"/>
              <w:right w:val="single" w:sz="4" w:space="0" w:color="auto"/>
            </w:tcBorders>
          </w:tcPr>
          <w:p w:rsidR="007F1210" w:rsidRDefault="007F1210" w:rsidP="007F1210">
            <w:pPr>
              <w:widowControl w:val="0"/>
              <w:jc w:val="both"/>
              <w:rPr>
                <w:b/>
              </w:rPr>
            </w:pPr>
            <w:r>
              <w:rPr>
                <w:b/>
              </w:rPr>
              <w:lastRenderedPageBreak/>
              <w:t>* Ghi nhớ/68.</w:t>
            </w:r>
          </w:p>
          <w:p w:rsidR="007F1210" w:rsidRDefault="007F1210" w:rsidP="007F1210">
            <w:pPr>
              <w:widowControl w:val="0"/>
              <w:jc w:val="both"/>
              <w:rPr>
                <w:b/>
              </w:rPr>
            </w:pPr>
            <w:r>
              <w:rPr>
                <w:b/>
              </w:rPr>
              <w:t>* Bài nghị luận về tác phẩm truyện ( hoặc đoạn trích) có thể bàn về chủ đề, nhân vật, cốt truyện, nghệ thuật của truyện.</w:t>
            </w:r>
          </w:p>
          <w:p w:rsidR="007F1210" w:rsidRDefault="007F1210" w:rsidP="007F1210">
            <w:pPr>
              <w:widowControl w:val="0"/>
              <w:jc w:val="both"/>
              <w:rPr>
                <w:b/>
              </w:rPr>
            </w:pPr>
            <w:r>
              <w:rPr>
                <w:b/>
              </w:rPr>
              <w:t>* Bài làm cần đảm bảo đầy đủ các phần của bài nghị luận:</w:t>
            </w:r>
          </w:p>
          <w:p w:rsidR="007F1210" w:rsidRDefault="007F1210" w:rsidP="007F1210">
            <w:pPr>
              <w:widowControl w:val="0"/>
              <w:jc w:val="both"/>
            </w:pPr>
            <w:r>
              <w:t>* Trong quá trình triển khai các luận điểm, luận cứ, cần thể hiện sự cảm thụ và ý kiến riêng của người viết về tác phẩm.</w:t>
            </w:r>
          </w:p>
          <w:p w:rsidR="007F1210" w:rsidRDefault="007F1210" w:rsidP="007F1210">
            <w:pPr>
              <w:widowControl w:val="0"/>
              <w:jc w:val="both"/>
              <w:rPr>
                <w:lang w:val="pt-BR"/>
              </w:rPr>
            </w:pPr>
            <w:r>
              <w:rPr>
                <w:lang w:val="pt-BR"/>
              </w:rPr>
              <w:t>* Giữa các phần, các đoạn của bài văn cần có sự liên kết hợp lí, tự nhiên.</w:t>
            </w:r>
          </w:p>
          <w:p w:rsidR="007F1210" w:rsidRDefault="007F1210" w:rsidP="007F1210">
            <w:pPr>
              <w:widowControl w:val="0"/>
              <w:jc w:val="both"/>
              <w:rPr>
                <w:b/>
                <w:lang w:val="pt-BR"/>
              </w:rPr>
            </w:pPr>
          </w:p>
        </w:tc>
      </w:tr>
      <w:tr w:rsidR="007F1210" w:rsidTr="007F1210">
        <w:tc>
          <w:tcPr>
            <w:tcW w:w="10554" w:type="dxa"/>
            <w:gridSpan w:val="8"/>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lastRenderedPageBreak/>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15p</w:t>
            </w:r>
          </w:p>
          <w:p w:rsidR="007F1210" w:rsidRDefault="007F1210" w:rsidP="007F1210">
            <w:pPr>
              <w:widowControl w:val="0"/>
              <w:jc w:val="both"/>
              <w:rPr>
                <w:b/>
                <w:bCs/>
                <w:iCs/>
              </w:rPr>
            </w:pPr>
            <w:r>
              <w:rPr>
                <w:i/>
              </w:rPr>
              <w:t>+ Hình thành năng lực</w:t>
            </w:r>
            <w:r>
              <w:t>: Tư duy, sáng tạo</w:t>
            </w:r>
          </w:p>
        </w:tc>
      </w:tr>
      <w:tr w:rsidR="007F1210" w:rsidTr="007F1210">
        <w:tc>
          <w:tcPr>
            <w:tcW w:w="3748"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widowControl w:val="0"/>
              <w:jc w:val="both"/>
              <w:rPr>
                <w:lang w:val="pt-BR"/>
              </w:rPr>
            </w:pPr>
            <w:r>
              <w:rPr>
                <w:b/>
                <w:lang w:val="pt-BR"/>
              </w:rPr>
              <w:t>III. H</w:t>
            </w:r>
            <w:r>
              <w:rPr>
                <w:b/>
                <w:lang w:val="pt-BR"/>
              </w:rPr>
              <w:softHyphen/>
              <w:t>ướng dẫn học sinh LUYỆN TẬP.</w:t>
            </w:r>
          </w:p>
        </w:tc>
        <w:tc>
          <w:tcPr>
            <w:tcW w:w="3360"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lang w:val="pt-BR"/>
              </w:rPr>
            </w:pPr>
            <w:r>
              <w:rPr>
                <w:b/>
                <w:i/>
                <w:iCs/>
                <w:lang w:val="pt-BR"/>
              </w:rPr>
              <w:t>- Kĩ năng tư duy, sáng tạo</w:t>
            </w:r>
          </w:p>
          <w:p w:rsidR="007F1210" w:rsidRDefault="007F1210" w:rsidP="007F1210">
            <w:pPr>
              <w:widowControl w:val="0"/>
              <w:jc w:val="both"/>
              <w:rPr>
                <w:b/>
                <w:lang w:val="pt-BR"/>
              </w:rPr>
            </w:pPr>
            <w:r>
              <w:rPr>
                <w:b/>
                <w:lang w:val="pt-BR"/>
              </w:rPr>
              <w:t>III. HS luyện tập</w:t>
            </w:r>
          </w:p>
          <w:p w:rsidR="007F1210" w:rsidRDefault="007F1210" w:rsidP="007F1210">
            <w:pPr>
              <w:widowControl w:val="0"/>
              <w:jc w:val="both"/>
              <w:rPr>
                <w:lang w:val="pt-BR"/>
              </w:rPr>
            </w:pPr>
          </w:p>
        </w:tc>
        <w:tc>
          <w:tcPr>
            <w:tcW w:w="344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sv-SE"/>
              </w:rPr>
            </w:pPr>
            <w:r>
              <w:rPr>
                <w:b/>
                <w:i/>
                <w:iCs/>
                <w:lang w:val="sv-SE"/>
              </w:rPr>
              <w:t>- Kĩ năng tư duy, sáng tạo</w:t>
            </w:r>
          </w:p>
          <w:p w:rsidR="007F1210" w:rsidRDefault="007F1210" w:rsidP="007F1210">
            <w:pPr>
              <w:widowControl w:val="0"/>
              <w:jc w:val="both"/>
              <w:rPr>
                <w:b/>
                <w:lang w:val="nl-NL"/>
              </w:rPr>
            </w:pPr>
            <w:r>
              <w:rPr>
                <w:b/>
                <w:lang w:val="nl-NL"/>
              </w:rPr>
              <w:t>III. LUYỆN TẬP.</w:t>
            </w:r>
          </w:p>
        </w:tc>
      </w:tr>
      <w:tr w:rsidR="007F1210" w:rsidTr="007F1210">
        <w:tc>
          <w:tcPr>
            <w:tcW w:w="3748" w:type="dxa"/>
            <w:gridSpan w:val="3"/>
            <w:tcBorders>
              <w:top w:val="single" w:sz="4" w:space="0" w:color="auto"/>
              <w:left w:val="single" w:sz="4" w:space="0" w:color="auto"/>
              <w:bottom w:val="nil"/>
              <w:right w:val="single" w:sz="4" w:space="0" w:color="auto"/>
            </w:tcBorders>
            <w:hideMark/>
          </w:tcPr>
          <w:p w:rsidR="007F1210" w:rsidRDefault="007F1210" w:rsidP="007F1210">
            <w:pPr>
              <w:widowControl w:val="0"/>
              <w:jc w:val="both"/>
              <w:rPr>
                <w:b/>
                <w:i/>
                <w:lang w:val="nl-NL"/>
              </w:rPr>
            </w:pPr>
            <w:r>
              <w:rPr>
                <w:i/>
                <w:lang w:val="nl-NL"/>
              </w:rPr>
              <w:t>* Gọi HS đọc đề bài, quan sát các bước tiến hành bài làm nghị luận về tác phẩm truyện</w:t>
            </w:r>
          </w:p>
        </w:tc>
        <w:tc>
          <w:tcPr>
            <w:tcW w:w="3360" w:type="dxa"/>
            <w:gridSpan w:val="3"/>
            <w:tcBorders>
              <w:top w:val="single" w:sz="4" w:space="0" w:color="auto"/>
              <w:left w:val="single" w:sz="4" w:space="0" w:color="auto"/>
              <w:bottom w:val="nil"/>
              <w:right w:val="single" w:sz="4" w:space="0" w:color="auto"/>
            </w:tcBorders>
            <w:hideMark/>
          </w:tcPr>
          <w:p w:rsidR="007F1210" w:rsidRDefault="007F1210" w:rsidP="007F1210">
            <w:pPr>
              <w:widowControl w:val="0"/>
              <w:jc w:val="both"/>
              <w:rPr>
                <w:b/>
                <w:lang w:val="pt-BR"/>
              </w:rPr>
            </w:pPr>
            <w:r>
              <w:rPr>
                <w:i/>
                <w:lang w:val="pt-BR"/>
              </w:rPr>
              <w:t>- Quan sát, nêu các bước tiến hành</w:t>
            </w:r>
          </w:p>
        </w:tc>
        <w:tc>
          <w:tcPr>
            <w:tcW w:w="3446" w:type="dxa"/>
            <w:gridSpan w:val="2"/>
            <w:tcBorders>
              <w:top w:val="single" w:sz="4" w:space="0" w:color="auto"/>
              <w:left w:val="single" w:sz="4" w:space="0" w:color="auto"/>
              <w:bottom w:val="nil"/>
              <w:right w:val="single" w:sz="4" w:space="0" w:color="auto"/>
            </w:tcBorders>
            <w:hideMark/>
          </w:tcPr>
          <w:p w:rsidR="007F1210" w:rsidRDefault="007F1210" w:rsidP="007F1210">
            <w:pPr>
              <w:widowControl w:val="0"/>
              <w:jc w:val="both"/>
              <w:rPr>
                <w:b/>
                <w:lang w:val="pt-BR"/>
              </w:rPr>
            </w:pPr>
            <w:r>
              <w:rPr>
                <w:b/>
                <w:lang w:val="pt-BR"/>
              </w:rPr>
              <w:t>Đề bài: “ Suy nghĩ của em về truyện ngắn “Lão Hạc” của Nam Cao”.</w:t>
            </w:r>
          </w:p>
        </w:tc>
      </w:tr>
      <w:tr w:rsidR="007F1210" w:rsidTr="007F1210">
        <w:tc>
          <w:tcPr>
            <w:tcW w:w="3748" w:type="dxa"/>
            <w:gridSpan w:val="3"/>
            <w:tcBorders>
              <w:top w:val="nil"/>
              <w:left w:val="single" w:sz="4" w:space="0" w:color="auto"/>
              <w:bottom w:val="nil"/>
              <w:right w:val="single" w:sz="4" w:space="0" w:color="auto"/>
            </w:tcBorders>
            <w:hideMark/>
          </w:tcPr>
          <w:p w:rsidR="007F1210" w:rsidRDefault="007F1210" w:rsidP="007F1210">
            <w:pPr>
              <w:widowControl w:val="0"/>
              <w:jc w:val="both"/>
              <w:rPr>
                <w:lang w:val="sv-SE"/>
              </w:rPr>
            </w:pPr>
            <w:r>
              <w:rPr>
                <w:lang w:val="es-ES"/>
              </w:rPr>
              <w:t xml:space="preserve">H. Đề yêu cầu vấn đề gì? </w:t>
            </w:r>
            <w:r>
              <w:rPr>
                <w:lang w:val="sv-SE"/>
              </w:rPr>
              <w:t>Cái gì là nét nổi bật trong truyện ngắn “lão Hạc”?</w:t>
            </w:r>
          </w:p>
          <w:p w:rsidR="007F1210" w:rsidRDefault="007F1210" w:rsidP="007F1210">
            <w:pPr>
              <w:widowControl w:val="0"/>
              <w:jc w:val="both"/>
              <w:rPr>
                <w:lang w:val="sv-SE"/>
              </w:rPr>
            </w:pPr>
            <w:r>
              <w:rPr>
                <w:lang w:val="sv-SE"/>
              </w:rPr>
              <w:t>H Nét điển hình về người nông dân trước cách mạng tháng Tám thể hiện ở khía cạnh, tình huống ntn?</w:t>
            </w:r>
          </w:p>
          <w:p w:rsidR="007F1210" w:rsidRDefault="007F1210" w:rsidP="007F1210">
            <w:pPr>
              <w:widowControl w:val="0"/>
              <w:jc w:val="both"/>
              <w:rPr>
                <w:lang w:val="sv-SE"/>
              </w:rPr>
            </w:pPr>
            <w:r>
              <w:rPr>
                <w:lang w:val="sv-SE"/>
              </w:rPr>
              <w:t>H. Những chi tiết nghệ thuật nào chúng tỏ một cách cụ thể, sinh động về hoàn cảnh, tính cách, phẩm chất của nhân vật Lão Hạc?</w:t>
            </w:r>
          </w:p>
          <w:p w:rsidR="007F1210" w:rsidRDefault="007F1210" w:rsidP="007F1210">
            <w:pPr>
              <w:widowControl w:val="0"/>
              <w:jc w:val="both"/>
              <w:rPr>
                <w:i/>
                <w:lang w:val="sv-SE"/>
              </w:rPr>
            </w:pPr>
            <w:r>
              <w:rPr>
                <w:i/>
                <w:lang w:val="sv-SE"/>
              </w:rPr>
              <w:t>* GV yêu cầu HS thảo luận theo kĩ thuật KTB.</w:t>
            </w:r>
          </w:p>
        </w:tc>
        <w:tc>
          <w:tcPr>
            <w:tcW w:w="3360" w:type="dxa"/>
            <w:gridSpan w:val="3"/>
            <w:tcBorders>
              <w:top w:val="nil"/>
              <w:left w:val="single" w:sz="4" w:space="0" w:color="auto"/>
              <w:bottom w:val="nil"/>
              <w:right w:val="single" w:sz="4" w:space="0" w:color="auto"/>
            </w:tcBorders>
            <w:hideMark/>
          </w:tcPr>
          <w:p w:rsidR="007F1210" w:rsidRDefault="007F1210" w:rsidP="007F1210">
            <w:pPr>
              <w:widowControl w:val="0"/>
              <w:jc w:val="both"/>
              <w:rPr>
                <w:i/>
                <w:lang w:val="sv-SE"/>
              </w:rPr>
            </w:pPr>
            <w:r>
              <w:rPr>
                <w:i/>
                <w:lang w:val="sv-SE"/>
              </w:rPr>
              <w:t>+ HS thảo luận bằng kĩ thuật KTB, đại diện, trả lời, nhận xét, bổ sung</w:t>
            </w:r>
          </w:p>
          <w:p w:rsidR="007F1210" w:rsidRDefault="007F1210" w:rsidP="007F1210">
            <w:pPr>
              <w:widowControl w:val="0"/>
              <w:jc w:val="both"/>
              <w:rPr>
                <w:b/>
                <w:lang w:val="fr-FR"/>
              </w:rPr>
            </w:pPr>
            <w:r>
              <w:rPr>
                <w:b/>
                <w:lang w:val="fr-FR"/>
              </w:rPr>
              <w:t>1, Tìm hiểu đề, tìm ý.</w:t>
            </w:r>
          </w:p>
          <w:p w:rsidR="007F1210" w:rsidRDefault="007F1210" w:rsidP="007F1210">
            <w:pPr>
              <w:widowControl w:val="0"/>
              <w:jc w:val="both"/>
              <w:rPr>
                <w:lang w:val="fr-FR"/>
              </w:rPr>
            </w:pPr>
            <w:r>
              <w:rPr>
                <w:lang w:val="fr-FR"/>
              </w:rPr>
              <w:t>- Yêu cầu của đề: nêu suy nghĩ về nhân vật Lão Hạc trong truyện ngắn cùng tên của Nam Cao</w:t>
            </w:r>
          </w:p>
          <w:p w:rsidR="007F1210" w:rsidRDefault="007F1210" w:rsidP="007F1210">
            <w:pPr>
              <w:widowControl w:val="0"/>
              <w:jc w:val="both"/>
              <w:rPr>
                <w:lang w:val="fr-FR"/>
              </w:rPr>
            </w:pPr>
            <w:r>
              <w:rPr>
                <w:lang w:val="fr-FR"/>
              </w:rPr>
              <w:t>- Nét nổi bật ở truyện ngắn “Lão Hạc” là xây dựng thành công hình tượng điển hình về người nông dân trước cách mạng tháng Tám- nhân vật Lão Hạc- nhân vật chính.</w:t>
            </w:r>
          </w:p>
          <w:p w:rsidR="007F1210" w:rsidRDefault="007F1210" w:rsidP="007F1210">
            <w:pPr>
              <w:widowControl w:val="0"/>
              <w:jc w:val="both"/>
              <w:rPr>
                <w:lang w:val="pt-BR"/>
              </w:rPr>
            </w:pPr>
            <w:r>
              <w:rPr>
                <w:lang w:val="pt-BR"/>
              </w:rPr>
              <w:t>- Hoàn cảnh: nghèo, cô đơn, già nua.</w:t>
            </w:r>
          </w:p>
          <w:p w:rsidR="007F1210" w:rsidRDefault="007F1210" w:rsidP="007F1210">
            <w:pPr>
              <w:widowControl w:val="0"/>
              <w:jc w:val="both"/>
              <w:rPr>
                <w:lang w:val="pt-BR"/>
              </w:rPr>
            </w:pPr>
            <w:r>
              <w:rPr>
                <w:lang w:val="pt-BR"/>
              </w:rPr>
              <w:t>- giàu tình yêu thương, sống nhân nghĩa.</w:t>
            </w:r>
          </w:p>
          <w:p w:rsidR="007F1210" w:rsidRDefault="007F1210" w:rsidP="007F1210">
            <w:pPr>
              <w:widowControl w:val="0"/>
              <w:jc w:val="both"/>
              <w:rPr>
                <w:i/>
                <w:lang w:val="sv-SE"/>
              </w:rPr>
            </w:pPr>
            <w:r>
              <w:rPr>
                <w:lang w:val="sv-SE"/>
              </w:rPr>
              <w:t>- giàu lòng tự trọng, sống trong sạch, lương thiện.</w:t>
            </w:r>
          </w:p>
        </w:tc>
        <w:tc>
          <w:tcPr>
            <w:tcW w:w="3446" w:type="dxa"/>
            <w:gridSpan w:val="2"/>
            <w:tcBorders>
              <w:top w:val="nil"/>
              <w:left w:val="single" w:sz="4" w:space="0" w:color="auto"/>
              <w:bottom w:val="nil"/>
              <w:right w:val="single" w:sz="4" w:space="0" w:color="auto"/>
            </w:tcBorders>
            <w:hideMark/>
          </w:tcPr>
          <w:p w:rsidR="007F1210" w:rsidRDefault="007F1210" w:rsidP="007F1210">
            <w:pPr>
              <w:widowControl w:val="0"/>
              <w:jc w:val="both"/>
              <w:rPr>
                <w:b/>
                <w:lang w:val="fr-FR"/>
              </w:rPr>
            </w:pPr>
            <w:r>
              <w:rPr>
                <w:b/>
                <w:lang w:val="fr-FR"/>
              </w:rPr>
              <w:t>1, Tìm hiểu đề, tìm ý.</w:t>
            </w:r>
          </w:p>
          <w:p w:rsidR="007F1210" w:rsidRDefault="007F1210" w:rsidP="007F1210">
            <w:pPr>
              <w:widowControl w:val="0"/>
              <w:jc w:val="both"/>
              <w:rPr>
                <w:lang w:val="fr-FR"/>
              </w:rPr>
            </w:pPr>
            <w:r>
              <w:rPr>
                <w:lang w:val="fr-FR"/>
              </w:rPr>
              <w:t>- Yêu cầu của đề: nêu suy nghĩ về nhân vật Lão Hạc trong truyện ngắn cùng tên của Nam Cao</w:t>
            </w:r>
          </w:p>
          <w:p w:rsidR="007F1210" w:rsidRDefault="007F1210" w:rsidP="007F1210">
            <w:pPr>
              <w:widowControl w:val="0"/>
              <w:jc w:val="both"/>
              <w:rPr>
                <w:lang w:val="fr-FR"/>
              </w:rPr>
            </w:pPr>
            <w:r>
              <w:rPr>
                <w:lang w:val="fr-FR"/>
              </w:rPr>
              <w:t>- Nét nổi bật ở truyện ngắn “Lão Hạc” là xây dựng thành công hình tượng điển hình về người nông dân trước cách mạng tháng Tám- nhân vật Lão Hạc- nhân vật chính.</w:t>
            </w:r>
          </w:p>
          <w:p w:rsidR="007F1210" w:rsidRDefault="007F1210" w:rsidP="007F1210">
            <w:pPr>
              <w:widowControl w:val="0"/>
              <w:jc w:val="both"/>
              <w:rPr>
                <w:lang w:val="pt-BR"/>
              </w:rPr>
            </w:pPr>
            <w:r>
              <w:rPr>
                <w:lang w:val="pt-BR"/>
              </w:rPr>
              <w:t>- Hoàn cảnh: nghèo, cô đơn, già nua.</w:t>
            </w:r>
          </w:p>
          <w:p w:rsidR="007F1210" w:rsidRDefault="007F1210" w:rsidP="007F1210">
            <w:pPr>
              <w:widowControl w:val="0"/>
              <w:jc w:val="both"/>
              <w:rPr>
                <w:lang w:val="pt-BR"/>
              </w:rPr>
            </w:pPr>
            <w:r>
              <w:rPr>
                <w:lang w:val="pt-BR"/>
              </w:rPr>
              <w:t>- giàu tình yêu thương, sống nhân nghĩa.</w:t>
            </w:r>
          </w:p>
          <w:p w:rsidR="007F1210" w:rsidRDefault="007F1210" w:rsidP="007F1210">
            <w:pPr>
              <w:widowControl w:val="0"/>
              <w:jc w:val="both"/>
              <w:rPr>
                <w:b/>
                <w:lang w:val="sv-SE"/>
              </w:rPr>
            </w:pPr>
            <w:r>
              <w:rPr>
                <w:lang w:val="sv-SE"/>
              </w:rPr>
              <w:t>- giàu lòng tự trọng, sống trong sạch, lương thiện.</w:t>
            </w:r>
          </w:p>
        </w:tc>
      </w:tr>
      <w:tr w:rsidR="007F1210" w:rsidTr="007F1210">
        <w:tc>
          <w:tcPr>
            <w:tcW w:w="3748" w:type="dxa"/>
            <w:gridSpan w:val="3"/>
            <w:tcBorders>
              <w:top w:val="nil"/>
              <w:left w:val="single" w:sz="4" w:space="0" w:color="auto"/>
              <w:bottom w:val="nil"/>
              <w:right w:val="single" w:sz="4" w:space="0" w:color="auto"/>
            </w:tcBorders>
            <w:hideMark/>
          </w:tcPr>
          <w:p w:rsidR="007F1210" w:rsidRDefault="007F1210" w:rsidP="007F1210">
            <w:pPr>
              <w:widowControl w:val="0"/>
              <w:jc w:val="both"/>
              <w:rPr>
                <w:lang w:val="pt-BR"/>
              </w:rPr>
            </w:pPr>
            <w:r>
              <w:rPr>
                <w:lang w:val="pt-BR"/>
              </w:rPr>
              <w:t>H. Dựa vào những ý tìm được hãy lập dàn bài cho đề bài trên?</w:t>
            </w:r>
          </w:p>
          <w:p w:rsidR="007F1210" w:rsidRDefault="007F1210" w:rsidP="007F1210">
            <w:pPr>
              <w:widowControl w:val="0"/>
              <w:jc w:val="both"/>
              <w:rPr>
                <w:i/>
                <w:lang w:val="pt-BR"/>
              </w:rPr>
            </w:pPr>
            <w:r>
              <w:rPr>
                <w:i/>
                <w:lang w:val="pt-BR"/>
              </w:rPr>
              <w:t>* GV gọi lập dàn bài, gọi nhận xét, chốt lại dàn bài chung. Chiếu dàn bài chung trên máy.</w:t>
            </w:r>
          </w:p>
        </w:tc>
        <w:tc>
          <w:tcPr>
            <w:tcW w:w="3360" w:type="dxa"/>
            <w:gridSpan w:val="3"/>
            <w:tcBorders>
              <w:top w:val="nil"/>
              <w:left w:val="single" w:sz="4" w:space="0" w:color="auto"/>
              <w:bottom w:val="nil"/>
              <w:right w:val="single" w:sz="4" w:space="0" w:color="auto"/>
            </w:tcBorders>
            <w:hideMark/>
          </w:tcPr>
          <w:p w:rsidR="007F1210" w:rsidRDefault="007F1210" w:rsidP="007F1210">
            <w:pPr>
              <w:widowControl w:val="0"/>
              <w:jc w:val="both"/>
              <w:rPr>
                <w:b/>
                <w:lang w:val="pt-BR"/>
              </w:rPr>
            </w:pPr>
            <w:r>
              <w:rPr>
                <w:i/>
                <w:lang w:val="pt-BR"/>
              </w:rPr>
              <w:t>- Lập dàn bài theo tổ, đọc dàn bài, tổ khác nhận xét, bổ sung.Quan sát dàn bài trên máy, ghi nhanh vào vở.</w:t>
            </w:r>
          </w:p>
        </w:tc>
        <w:tc>
          <w:tcPr>
            <w:tcW w:w="3446" w:type="dxa"/>
            <w:gridSpan w:val="2"/>
            <w:tcBorders>
              <w:top w:val="nil"/>
              <w:left w:val="single" w:sz="4" w:space="0" w:color="auto"/>
              <w:bottom w:val="nil"/>
              <w:right w:val="single" w:sz="4" w:space="0" w:color="auto"/>
            </w:tcBorders>
          </w:tcPr>
          <w:p w:rsidR="007F1210" w:rsidRDefault="007F1210" w:rsidP="007F1210">
            <w:pPr>
              <w:widowControl w:val="0"/>
              <w:jc w:val="both"/>
              <w:rPr>
                <w:b/>
                <w:lang w:val="pt-BR"/>
              </w:rPr>
            </w:pPr>
            <w:r>
              <w:rPr>
                <w:b/>
                <w:lang w:val="pt-BR"/>
              </w:rPr>
              <w:t>2, Lập dàn bài.</w:t>
            </w:r>
          </w:p>
          <w:p w:rsidR="007F1210" w:rsidRDefault="007F1210" w:rsidP="007F1210">
            <w:pPr>
              <w:widowControl w:val="0"/>
              <w:jc w:val="both"/>
              <w:rPr>
                <w:b/>
                <w:lang w:val="pt-BR"/>
              </w:rPr>
            </w:pPr>
          </w:p>
        </w:tc>
      </w:tr>
      <w:tr w:rsidR="007F1210" w:rsidTr="007F1210">
        <w:tc>
          <w:tcPr>
            <w:tcW w:w="10554" w:type="dxa"/>
            <w:gridSpan w:val="8"/>
            <w:tcBorders>
              <w:top w:val="nil"/>
              <w:left w:val="single" w:sz="4" w:space="0" w:color="auto"/>
              <w:bottom w:val="nil"/>
              <w:right w:val="single" w:sz="4" w:space="0" w:color="auto"/>
            </w:tcBorders>
            <w:hideMark/>
          </w:tcPr>
          <w:p w:rsidR="007F1210" w:rsidRDefault="007F1210" w:rsidP="007F1210">
            <w:pPr>
              <w:widowControl w:val="0"/>
              <w:jc w:val="both"/>
              <w:rPr>
                <w:lang w:val="pt-BR"/>
              </w:rPr>
            </w:pPr>
            <w:r>
              <w:rPr>
                <w:b/>
                <w:lang w:val="pt-BR"/>
              </w:rPr>
              <w:t>- MB:</w:t>
            </w:r>
            <w:r>
              <w:rPr>
                <w:lang w:val="pt-BR"/>
              </w:rPr>
              <w:t xml:space="preserve"> giới thiệu truyện ngắn “Lão Hạc”- một truyện ngắn xuất sắc viết về người nông dân trước cách mạng </w:t>
            </w:r>
            <w:r>
              <w:rPr>
                <w:lang w:val="pt-BR"/>
              </w:rPr>
              <w:lastRenderedPageBreak/>
              <w:t>tháng Tám.</w:t>
            </w:r>
          </w:p>
          <w:p w:rsidR="007F1210" w:rsidRDefault="007F1210" w:rsidP="007F1210">
            <w:pPr>
              <w:widowControl w:val="0"/>
              <w:jc w:val="both"/>
              <w:rPr>
                <w:lang w:val="pt-BR"/>
              </w:rPr>
            </w:pPr>
            <w:r>
              <w:rPr>
                <w:b/>
                <w:lang w:val="pt-BR"/>
              </w:rPr>
              <w:t>- TB:</w:t>
            </w:r>
            <w:r>
              <w:rPr>
                <w:lang w:val="pt-BR"/>
              </w:rPr>
              <w:t xml:space="preserve">  triển khai nhận định về truyện: xây dựng thành công hình tượng điển hình về người nông dân trước cách mạng tháng Tám- nhân vật Lão Hạc.</w:t>
            </w:r>
          </w:p>
          <w:p w:rsidR="007F1210" w:rsidRDefault="007F1210" w:rsidP="007F1210">
            <w:pPr>
              <w:widowControl w:val="0"/>
              <w:jc w:val="both"/>
              <w:rPr>
                <w:lang w:val="pt-BR"/>
              </w:rPr>
            </w:pPr>
            <w:r>
              <w:rPr>
                <w:lang w:val="pt-BR"/>
              </w:rPr>
              <w:t>- Đặt nhân vật vào tình huống điển hình: già nua, cô đơn, nghèo khó để bộc lộ phẩm chất cao đẹp.</w:t>
            </w:r>
          </w:p>
          <w:p w:rsidR="007F1210" w:rsidRDefault="007F1210" w:rsidP="007F1210">
            <w:pPr>
              <w:widowControl w:val="0"/>
              <w:jc w:val="both"/>
              <w:rPr>
                <w:lang w:val="pt-BR"/>
              </w:rPr>
            </w:pPr>
            <w:r>
              <w:rPr>
                <w:lang w:val="pt-BR"/>
              </w:rPr>
              <w:t>- cách tạo dựng tình huống bất ngờ: xin bả chó-&gt; mọi người hiểu lầm-&gt;chết dữ dội, thảm khốc=&gt; phong cách trong sạch, lương thiện….</w:t>
            </w:r>
          </w:p>
          <w:p w:rsidR="007F1210" w:rsidRDefault="007F1210" w:rsidP="007F1210">
            <w:pPr>
              <w:widowControl w:val="0"/>
              <w:jc w:val="both"/>
              <w:rPr>
                <w:bCs/>
                <w:iCs/>
                <w:lang w:val="pt-BR"/>
              </w:rPr>
            </w:pPr>
            <w:r>
              <w:rPr>
                <w:b/>
                <w:lang w:val="pt-BR"/>
              </w:rPr>
              <w:t>- KB</w:t>
            </w:r>
            <w:r>
              <w:rPr>
                <w:lang w:val="pt-BR"/>
              </w:rPr>
              <w:t>: qua việc xây dựng thành công nhân vật Lão Hạc=&gt; tố cáo XH thực dân phong kiến.</w:t>
            </w:r>
          </w:p>
        </w:tc>
      </w:tr>
      <w:tr w:rsidR="007F1210" w:rsidTr="007F1210">
        <w:tc>
          <w:tcPr>
            <w:tcW w:w="4448" w:type="dxa"/>
            <w:gridSpan w:val="4"/>
            <w:tcBorders>
              <w:top w:val="nil"/>
              <w:left w:val="single" w:sz="4" w:space="0" w:color="auto"/>
              <w:bottom w:val="single" w:sz="4" w:space="0" w:color="auto"/>
              <w:right w:val="single" w:sz="4" w:space="0" w:color="auto"/>
            </w:tcBorders>
            <w:hideMark/>
          </w:tcPr>
          <w:p w:rsidR="007F1210" w:rsidRDefault="007F1210" w:rsidP="007F1210">
            <w:pPr>
              <w:widowControl w:val="0"/>
              <w:jc w:val="both"/>
              <w:rPr>
                <w:i/>
                <w:sz w:val="28"/>
                <w:lang w:val="pt-BR"/>
              </w:rPr>
            </w:pPr>
            <w:r>
              <w:rPr>
                <w:i/>
                <w:lang w:val="pt-BR"/>
              </w:rPr>
              <w:lastRenderedPageBreak/>
              <w:t>* GV hướng dẫn HS viết đoạn văn cho đề bài: “ Suy nghĩ của em về truyện ngắn Lão Hạc của Nam Cao”</w:t>
            </w:r>
          </w:p>
          <w:p w:rsidR="007F1210" w:rsidRDefault="007F1210" w:rsidP="007F1210">
            <w:pPr>
              <w:widowControl w:val="0"/>
              <w:jc w:val="both"/>
              <w:rPr>
                <w:lang w:val="pt-BR"/>
              </w:rPr>
            </w:pPr>
            <w:r>
              <w:rPr>
                <w:lang w:val="pt-BR"/>
              </w:rPr>
              <w:t>N1: Viết đoạn mở bài( Nhà văn Nam Cao-&gt; Tác phẩm-&gt; Nhân vật Lão Hạc)</w:t>
            </w:r>
          </w:p>
          <w:p w:rsidR="007F1210" w:rsidRDefault="007F1210" w:rsidP="007F1210">
            <w:pPr>
              <w:widowControl w:val="0"/>
              <w:jc w:val="both"/>
              <w:rPr>
                <w:lang w:val="pt-BR"/>
              </w:rPr>
            </w:pPr>
            <w:r>
              <w:rPr>
                <w:lang w:val="pt-BR"/>
              </w:rPr>
              <w:t>N2: Viết 1 đoạn phần thân bài: Tình yêu thương con của Lão Hạc.</w:t>
            </w:r>
          </w:p>
          <w:p w:rsidR="007F1210" w:rsidRDefault="007F1210" w:rsidP="007F1210">
            <w:pPr>
              <w:widowControl w:val="0"/>
              <w:jc w:val="both"/>
              <w:rPr>
                <w:lang w:val="pt-BR"/>
              </w:rPr>
            </w:pPr>
            <w:r>
              <w:rPr>
                <w:lang w:val="pt-BR"/>
              </w:rPr>
              <w:t>N3. Viết đoạn văn triển khai luận điểm: lão hạc là một người nông dân nghè khổ , lương thiện</w:t>
            </w:r>
          </w:p>
          <w:p w:rsidR="007F1210" w:rsidRDefault="007F1210" w:rsidP="007F1210">
            <w:pPr>
              <w:widowControl w:val="0"/>
              <w:jc w:val="both"/>
              <w:rPr>
                <w:lang w:val="pt-BR"/>
              </w:rPr>
            </w:pPr>
            <w:r>
              <w:rPr>
                <w:lang w:val="pt-BR"/>
              </w:rPr>
              <w:t>N4: Viết đoạn kế bài: Nhận định, đánh giá về tác phẩm.</w:t>
            </w:r>
          </w:p>
          <w:p w:rsidR="007F1210" w:rsidRDefault="007F1210" w:rsidP="007F1210">
            <w:pPr>
              <w:widowControl w:val="0"/>
              <w:jc w:val="both"/>
              <w:rPr>
                <w:i/>
                <w:lang w:val="pt-BR"/>
              </w:rPr>
            </w:pPr>
            <w:r>
              <w:rPr>
                <w:i/>
                <w:lang w:val="pt-BR"/>
              </w:rPr>
              <w:t>- GV sửa cách viết đoạn</w:t>
            </w:r>
          </w:p>
        </w:tc>
        <w:tc>
          <w:tcPr>
            <w:tcW w:w="3640" w:type="dxa"/>
            <w:gridSpan w:val="3"/>
            <w:tcBorders>
              <w:top w:val="nil"/>
              <w:left w:val="single" w:sz="4" w:space="0" w:color="auto"/>
              <w:bottom w:val="single" w:sz="4" w:space="0" w:color="auto"/>
              <w:right w:val="single" w:sz="4" w:space="0" w:color="auto"/>
            </w:tcBorders>
            <w:hideMark/>
          </w:tcPr>
          <w:p w:rsidR="007F1210" w:rsidRDefault="007F1210" w:rsidP="007F1210">
            <w:pPr>
              <w:widowControl w:val="0"/>
              <w:jc w:val="both"/>
              <w:rPr>
                <w:lang w:val="pt-BR"/>
              </w:rPr>
            </w:pPr>
            <w:r>
              <w:rPr>
                <w:lang w:val="pt-BR"/>
              </w:rPr>
              <w:t>N1: Viết đoạn mở bài( Nhà văn Nam Cao-&gt; Tác phẩm-&gt; Nhân vật Lão Hạc)</w:t>
            </w:r>
          </w:p>
          <w:p w:rsidR="007F1210" w:rsidRDefault="007F1210" w:rsidP="007F1210">
            <w:pPr>
              <w:widowControl w:val="0"/>
              <w:jc w:val="both"/>
              <w:rPr>
                <w:lang w:val="pt-BR"/>
              </w:rPr>
            </w:pPr>
            <w:r>
              <w:rPr>
                <w:lang w:val="pt-BR"/>
              </w:rPr>
              <w:t>N2: Viết 1 đoạn phần thân bài: Tình yêu thương con của Lão Hạc.</w:t>
            </w:r>
          </w:p>
          <w:p w:rsidR="007F1210" w:rsidRDefault="007F1210" w:rsidP="007F1210">
            <w:pPr>
              <w:widowControl w:val="0"/>
              <w:jc w:val="both"/>
              <w:rPr>
                <w:lang w:val="pt-BR"/>
              </w:rPr>
            </w:pPr>
            <w:r>
              <w:rPr>
                <w:lang w:val="pt-BR"/>
              </w:rPr>
              <w:t>N3. Viết đoạn văn triển khai luận điểm: lão hạc là một người nông dân nghè khổ , lương thiện</w:t>
            </w:r>
          </w:p>
          <w:p w:rsidR="007F1210" w:rsidRDefault="007F1210" w:rsidP="007F1210">
            <w:pPr>
              <w:widowControl w:val="0"/>
              <w:jc w:val="both"/>
              <w:rPr>
                <w:lang w:val="pt-BR"/>
              </w:rPr>
            </w:pPr>
            <w:r>
              <w:rPr>
                <w:lang w:val="pt-BR"/>
              </w:rPr>
              <w:t>N4: Viết đoạn kế bài: Nhận định, đánh giá về tác phẩm.</w:t>
            </w:r>
          </w:p>
          <w:p w:rsidR="007F1210" w:rsidRDefault="007F1210" w:rsidP="007F1210">
            <w:pPr>
              <w:widowControl w:val="0"/>
              <w:jc w:val="both"/>
              <w:rPr>
                <w:i/>
                <w:lang w:val="it-IT"/>
              </w:rPr>
            </w:pPr>
            <w:r>
              <w:rPr>
                <w:i/>
                <w:lang w:val="pt-BR"/>
              </w:rPr>
              <w:t xml:space="preserve">-Đọc trước lớp, cả lớp nghe, nhận xét. </w:t>
            </w:r>
            <w:r>
              <w:rPr>
                <w:i/>
                <w:lang w:val="it-IT"/>
              </w:rPr>
              <w:t>Nghe GV sửa chữa.</w:t>
            </w:r>
          </w:p>
        </w:tc>
        <w:tc>
          <w:tcPr>
            <w:tcW w:w="2466" w:type="dxa"/>
            <w:tcBorders>
              <w:top w:val="nil"/>
              <w:left w:val="single" w:sz="4" w:space="0" w:color="auto"/>
              <w:bottom w:val="single" w:sz="4" w:space="0" w:color="auto"/>
              <w:right w:val="single" w:sz="4" w:space="0" w:color="auto"/>
            </w:tcBorders>
            <w:hideMark/>
          </w:tcPr>
          <w:p w:rsidR="007F1210" w:rsidRDefault="007F1210" w:rsidP="007F1210">
            <w:pPr>
              <w:widowControl w:val="0"/>
              <w:jc w:val="both"/>
              <w:rPr>
                <w:lang w:val="pt-BR"/>
              </w:rPr>
            </w:pPr>
            <w:r>
              <w:rPr>
                <w:b/>
                <w:lang w:val="pt-BR"/>
              </w:rPr>
              <w:t>3, Viết đoạn văn.</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14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0"/>
        <w:gridCol w:w="3076"/>
        <w:gridCol w:w="3509"/>
      </w:tblGrid>
      <w:tr w:rsidR="007F1210" w:rsidTr="007F1210">
        <w:tc>
          <w:tcPr>
            <w:tcW w:w="45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07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50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4560"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Phát triển một trong số các luận điểm còn lại thành một đoạn văn ?</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07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50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8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9"/>
        <w:gridCol w:w="3643"/>
        <w:gridCol w:w="3773"/>
      </w:tblGrid>
      <w:tr w:rsidR="007F1210" w:rsidTr="007F1210">
        <w:tc>
          <w:tcPr>
            <w:tcW w:w="342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64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77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3426"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Tiếp tục tìm hiểu đề, tìm ý  và lập dàn bài cho các đề còn lại.</w:t>
            </w:r>
          </w:p>
          <w:p w:rsidR="007F1210" w:rsidRDefault="007F1210" w:rsidP="007F1210">
            <w:pPr>
              <w:pStyle w:val="Normal1"/>
              <w:widowControl w:val="0"/>
              <w:rPr>
                <w:color w:val="auto"/>
                <w:sz w:val="28"/>
                <w:szCs w:val="28"/>
              </w:rPr>
            </w:pPr>
          </w:p>
        </w:tc>
        <w:tc>
          <w:tcPr>
            <w:tcW w:w="364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771"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fr-FR"/>
        </w:rPr>
      </w:pPr>
      <w:r>
        <w:rPr>
          <w:b/>
          <w:lang w:val="fr-FR"/>
        </w:rPr>
        <w:t xml:space="preserve">* </w:t>
      </w:r>
      <w:r>
        <w:rPr>
          <w:b/>
          <w:u w:val="single"/>
          <w:lang w:val="fr-FR"/>
        </w:rPr>
        <w:t>B</w:t>
      </w:r>
      <w:r>
        <w:rPr>
          <w:b/>
          <w:u w:val="single"/>
          <w:lang w:val="fr-FR"/>
        </w:rPr>
        <w:softHyphen/>
        <w:t>ước IV</w:t>
      </w:r>
      <w:r>
        <w:rPr>
          <w:b/>
          <w:lang w:val="fr-FR"/>
        </w:rPr>
        <w:t>: Giao bài, hư</w:t>
      </w:r>
      <w:r>
        <w:rPr>
          <w:b/>
          <w:lang w:val="fr-FR"/>
        </w:rPr>
        <w:softHyphen/>
        <w:t>ớng dẫn học ở nhà, chuẩn bị bài ở nhà( 2p):</w:t>
      </w:r>
    </w:p>
    <w:p w:rsidR="007F1210" w:rsidRDefault="007F1210" w:rsidP="007F1210">
      <w:pPr>
        <w:rPr>
          <w:b/>
          <w:lang w:val="nl-NL"/>
        </w:rPr>
      </w:pPr>
      <w:r>
        <w:rPr>
          <w:b/>
          <w:lang w:val="nl-NL"/>
        </w:rPr>
        <w:t>a. Học bài:</w:t>
      </w:r>
    </w:p>
    <w:p w:rsidR="007F1210" w:rsidRDefault="007F1210" w:rsidP="007F1210">
      <w:pPr>
        <w:rPr>
          <w:lang w:val="nl-NL"/>
        </w:rPr>
      </w:pPr>
      <w:r>
        <w:rPr>
          <w:lang w:val="nl-NL"/>
        </w:rPr>
        <w:lastRenderedPageBreak/>
        <w:t xml:space="preserve"> -Tiếp tục ôn luyện các đề bài nghị luận về tác phẩm truyện hoặc đoạn trích trong sgk</w:t>
      </w:r>
    </w:p>
    <w:p w:rsidR="007F1210" w:rsidRDefault="007F1210" w:rsidP="007F1210">
      <w:pPr>
        <w:rPr>
          <w:lang w:val="pt-BR"/>
        </w:rPr>
      </w:pPr>
      <w:r>
        <w:rPr>
          <w:lang w:val="nl-NL"/>
        </w:rPr>
        <w:t xml:space="preserve"> </w:t>
      </w:r>
      <w:r>
        <w:rPr>
          <w:lang w:val="pt-BR"/>
        </w:rPr>
        <w:t>- Làm hoàn thiện đề bài trên</w:t>
      </w:r>
    </w:p>
    <w:p w:rsidR="007F1210" w:rsidRDefault="007F1210" w:rsidP="007F1210">
      <w:pPr>
        <w:rPr>
          <w:b/>
          <w:lang w:val="pt-BR"/>
        </w:rPr>
      </w:pPr>
      <w:r>
        <w:rPr>
          <w:b/>
          <w:lang w:val="pt-BR"/>
        </w:rPr>
        <w:t>b. Chuẩn bị bài</w:t>
      </w:r>
    </w:p>
    <w:p w:rsidR="007F1210" w:rsidRDefault="007F1210" w:rsidP="007F1210">
      <w:pPr>
        <w:rPr>
          <w:lang w:val="pt-BR"/>
        </w:rPr>
      </w:pPr>
      <w:r>
        <w:rPr>
          <w:lang w:val="pt-BR"/>
        </w:rPr>
        <w:t>Chuẩn bị ôn tập các đề  bài để viết bài số 6</w:t>
      </w:r>
    </w:p>
    <w:p w:rsidR="007F1210" w:rsidRDefault="007F1210" w:rsidP="007F1210">
      <w:pPr>
        <w:rPr>
          <w:lang w:val="pt-BR"/>
        </w:rPr>
      </w:pPr>
      <w:r>
        <w:rPr>
          <w:lang w:val="pt-BR"/>
        </w:rPr>
        <w:t>Soạn : Cách làm bài nghị luận về tác phẩm truyện</w:t>
      </w:r>
    </w:p>
    <w:p w:rsidR="007F1210" w:rsidRDefault="007F1210" w:rsidP="007F1210">
      <w:pPr>
        <w:rPr>
          <w:lang w:val="es-ES"/>
        </w:rPr>
      </w:pPr>
      <w:r>
        <w:rPr>
          <w:lang w:val="es-ES"/>
        </w:rPr>
        <w:t>Yêu cầu: Trả lời câu hỏi, phiếu bài tập</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26</w:t>
      </w:r>
    </w:p>
    <w:p w:rsidR="007F1210" w:rsidRDefault="007F1210" w:rsidP="007F1210">
      <w:pPr>
        <w:ind w:right="-42"/>
        <w:jc w:val="both"/>
        <w:rPr>
          <w:b/>
          <w:lang w:val="pt-BR"/>
        </w:rPr>
      </w:pPr>
      <w:r>
        <w:rPr>
          <w:b/>
          <w:lang w:val="pt-BR"/>
        </w:rPr>
        <w:t>Tiết 121</w:t>
      </w:r>
    </w:p>
    <w:p w:rsidR="007F1210" w:rsidRDefault="007F1210" w:rsidP="007F1210">
      <w:pPr>
        <w:ind w:right="-42"/>
        <w:jc w:val="center"/>
        <w:rPr>
          <w:b/>
          <w:szCs w:val="28"/>
          <w:lang w:val="pt-BR"/>
        </w:rPr>
      </w:pPr>
      <w:r>
        <w:rPr>
          <w:b/>
          <w:szCs w:val="28"/>
          <w:lang w:val="pt-BR"/>
        </w:rPr>
        <w:t>CÁCH LÀM BÀI NGHỊ LUẬN</w:t>
      </w:r>
    </w:p>
    <w:p w:rsidR="007F1210" w:rsidRDefault="007F1210" w:rsidP="007F1210">
      <w:pPr>
        <w:ind w:right="-42"/>
        <w:jc w:val="center"/>
        <w:rPr>
          <w:b/>
          <w:szCs w:val="28"/>
          <w:lang w:val="pt-BR"/>
        </w:rPr>
      </w:pPr>
      <w:r>
        <w:rPr>
          <w:b/>
          <w:szCs w:val="28"/>
          <w:lang w:val="pt-BR"/>
        </w:rPr>
        <w:t xml:space="preserve"> VỀ MỘT TÁC PHẨM TRUYỆN HOẶC ĐOẠN TRÍCH</w:t>
      </w:r>
    </w:p>
    <w:p w:rsidR="007F1210" w:rsidRDefault="007F1210" w:rsidP="007F1210">
      <w:pPr>
        <w:ind w:right="-42"/>
        <w:jc w:val="center"/>
        <w:rPr>
          <w:b/>
          <w:szCs w:val="28"/>
          <w:lang w:val="pt-BR"/>
        </w:rPr>
      </w:pPr>
    </w:p>
    <w:p w:rsidR="007F1210" w:rsidRDefault="007F1210" w:rsidP="007F1210">
      <w:pPr>
        <w:ind w:left="187" w:right="253"/>
        <w:jc w:val="center"/>
        <w:rPr>
          <w:szCs w:val="24"/>
          <w:lang w:val="pt-BR"/>
        </w:rPr>
      </w:pPr>
      <w:r>
        <w:rPr>
          <w:b/>
          <w:bCs/>
          <w:sz w:val="32"/>
          <w:szCs w:val="32"/>
          <w:u w:val="single"/>
          <w:lang w:val="es-ES"/>
        </w:rPr>
        <w:t xml:space="preserve"> </w:t>
      </w:r>
      <w:r>
        <w:rPr>
          <w:lang w:val="pt-BR"/>
        </w:rPr>
        <w:t>*****************************************</w:t>
      </w:r>
    </w:p>
    <w:p w:rsidR="007F1210" w:rsidRDefault="007F1210" w:rsidP="007F1210">
      <w:pPr>
        <w:ind w:right="-42"/>
        <w:jc w:val="both"/>
        <w:rPr>
          <w:b/>
          <w:lang w:val="pt-BR"/>
        </w:rPr>
      </w:pPr>
      <w:r>
        <w:rPr>
          <w:b/>
          <w:lang w:val="pt-BR"/>
        </w:rPr>
        <w:t>Tuần 25</w:t>
      </w:r>
    </w:p>
    <w:p w:rsidR="007F1210" w:rsidRDefault="007F1210" w:rsidP="007F1210">
      <w:pPr>
        <w:ind w:right="-42"/>
        <w:jc w:val="both"/>
        <w:rPr>
          <w:b/>
          <w:lang w:val="pt-BR"/>
        </w:rPr>
      </w:pPr>
      <w:r>
        <w:rPr>
          <w:b/>
          <w:lang w:val="pt-BR"/>
        </w:rPr>
        <w:t>Tiết 122</w:t>
      </w:r>
    </w:p>
    <w:p w:rsidR="007F1210" w:rsidRDefault="007F1210" w:rsidP="007F1210">
      <w:pPr>
        <w:ind w:right="-42"/>
        <w:jc w:val="center"/>
        <w:rPr>
          <w:b/>
          <w:szCs w:val="28"/>
          <w:lang w:val="pt-BR"/>
        </w:rPr>
      </w:pPr>
      <w:r>
        <w:rPr>
          <w:b/>
          <w:szCs w:val="28"/>
          <w:lang w:val="pt-BR"/>
        </w:rPr>
        <w:t>LUYỆN TẬP CÁCH LÀM BÀI NGHỊ LUẬN</w:t>
      </w:r>
    </w:p>
    <w:p w:rsidR="007F1210" w:rsidRDefault="007F1210" w:rsidP="007F1210">
      <w:pPr>
        <w:ind w:right="-42"/>
        <w:jc w:val="center"/>
        <w:rPr>
          <w:b/>
          <w:szCs w:val="28"/>
          <w:lang w:val="pt-BR"/>
        </w:rPr>
      </w:pPr>
      <w:r>
        <w:rPr>
          <w:b/>
          <w:szCs w:val="28"/>
          <w:lang w:val="pt-BR"/>
        </w:rPr>
        <w:t xml:space="preserve"> VỀ MỘT TÁC PHẨM TRUYỆN HOẶC ĐOẠN TRÍCH</w:t>
      </w:r>
    </w:p>
    <w:p w:rsidR="007F1210" w:rsidRDefault="007F1210" w:rsidP="007F1210">
      <w:pPr>
        <w:ind w:right="-42"/>
        <w:jc w:val="center"/>
        <w:rPr>
          <w:b/>
          <w:szCs w:val="28"/>
          <w:lang w:val="pt-BR"/>
        </w:rPr>
      </w:pPr>
      <w:r>
        <w:rPr>
          <w:b/>
          <w:szCs w:val="28"/>
          <w:lang w:val="pt-BR"/>
        </w:rPr>
        <w:t>VIẾT BÀI LÀM VĂN SỐ 6 – NGHỊ LUẬN VĂN HỌC (Ở NHÀ)</w:t>
      </w:r>
    </w:p>
    <w:p w:rsidR="007F1210" w:rsidRDefault="007F1210" w:rsidP="007F1210">
      <w:pPr>
        <w:jc w:val="both"/>
        <w:rPr>
          <w:b/>
          <w:bCs/>
          <w:szCs w:val="24"/>
          <w:lang w:val="pt-BR"/>
        </w:rPr>
      </w:pPr>
      <w:r>
        <w:rPr>
          <w:b/>
          <w:bCs/>
          <w:lang w:val="pt-BR"/>
        </w:rPr>
        <w:t>I. MỨC ĐỘ CẦN ĐẠT</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jc w:val="both"/>
        <w:rPr>
          <w:lang w:val="pt-BR"/>
        </w:rPr>
      </w:pPr>
      <w:r>
        <w:rPr>
          <w:lang w:val="pt-BR"/>
        </w:rPr>
        <w:t>- Nắm vững hơn cách làm bài văn nghị luận về tác phẩm truyện ( hoặc đoạn trích)</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pt-BR"/>
        </w:rPr>
      </w:pPr>
      <w:r>
        <w:rPr>
          <w:lang w:val="pt-BR"/>
        </w:rPr>
        <w:t>- Thành thạo thêm kĩ năng tìm ý, lập ý, kĩ năng viết bài nghị luận về tác phẩm truyện (hoặc đoạn trích)</w:t>
      </w:r>
    </w:p>
    <w:p w:rsidR="007F1210" w:rsidRDefault="007F1210" w:rsidP="007F1210">
      <w:pPr>
        <w:jc w:val="both"/>
        <w:rPr>
          <w:lang w:val="pt-BR"/>
        </w:rPr>
      </w:pPr>
      <w:r>
        <w:rPr>
          <w:b/>
          <w:lang w:val="pt-BR"/>
        </w:rPr>
        <w:t>3. Thái độ:</w:t>
      </w:r>
      <w:r>
        <w:rPr>
          <w:lang w:val="pt-BR"/>
        </w:rPr>
        <w:t xml:space="preserve"> </w:t>
      </w:r>
    </w:p>
    <w:p w:rsidR="007F1210" w:rsidRDefault="007F1210" w:rsidP="007F1210">
      <w:pPr>
        <w:jc w:val="both"/>
        <w:rPr>
          <w:b/>
          <w:bCs/>
          <w:lang w:val="pt-BR"/>
        </w:rPr>
      </w:pPr>
      <w:r>
        <w:rPr>
          <w:lang w:val="pt-BR"/>
        </w:rPr>
        <w:t>- Hình thành thói quen nghiêm túc, tích cực  khi làm bài</w:t>
      </w:r>
    </w:p>
    <w:p w:rsidR="007F1210" w:rsidRDefault="007F1210" w:rsidP="007F1210">
      <w:pPr>
        <w:jc w:val="both"/>
        <w:rPr>
          <w:b/>
          <w:lang w:val="pt-BR"/>
        </w:rPr>
      </w:pPr>
      <w:r>
        <w:rPr>
          <w:b/>
          <w:lang w:val="pt-BR"/>
        </w:rPr>
        <w:t>II. TRỌNG TÂM KIẾN THỨC,  KĨ NĂNG</w:t>
      </w:r>
    </w:p>
    <w:p w:rsidR="007F1210" w:rsidRDefault="007F1210" w:rsidP="007F1210">
      <w:pPr>
        <w:jc w:val="both"/>
        <w:rPr>
          <w:b/>
          <w:lang w:val="pt-BR"/>
        </w:rPr>
      </w:pPr>
      <w:r>
        <w:rPr>
          <w:b/>
          <w:lang w:val="pt-BR"/>
        </w:rPr>
        <w:t>1. Kiến thức</w:t>
      </w:r>
    </w:p>
    <w:p w:rsidR="007F1210" w:rsidRDefault="007F1210" w:rsidP="007F1210">
      <w:pPr>
        <w:jc w:val="both"/>
        <w:rPr>
          <w:lang w:val="pt-BR"/>
        </w:rPr>
      </w:pPr>
      <w:r>
        <w:rPr>
          <w:lang w:val="pt-BR"/>
        </w:rPr>
        <w:t>- Đặc điểm, yêu cầu và cách làm bài văn nghị luận về tác phẩm truyện ( đoạn trích)</w:t>
      </w:r>
    </w:p>
    <w:p w:rsidR="007F1210" w:rsidRDefault="007F1210" w:rsidP="007F1210">
      <w:pPr>
        <w:jc w:val="both"/>
        <w:rPr>
          <w:b/>
          <w:lang w:val="pt-BR"/>
        </w:rPr>
      </w:pPr>
      <w:r>
        <w:rPr>
          <w:b/>
          <w:lang w:val="pt-BR"/>
        </w:rPr>
        <w:t>2. Kĩ năng</w:t>
      </w:r>
    </w:p>
    <w:p w:rsidR="007F1210" w:rsidRDefault="007F1210" w:rsidP="007F1210">
      <w:pPr>
        <w:jc w:val="both"/>
        <w:rPr>
          <w:lang w:val="pt-BR"/>
        </w:rPr>
      </w:pPr>
      <w:r>
        <w:rPr>
          <w:lang w:val="pt-BR"/>
        </w:rPr>
        <w:t>- Xác định các bư</w:t>
      </w:r>
      <w:r>
        <w:rPr>
          <w:lang w:val="pt-BR"/>
        </w:rPr>
        <w:softHyphen/>
        <w:t xml:space="preserve">ớc làm bài, viết bài nghị luận về tác phẩm truyện ( hoặc đoạn trích) cho đúng với các yêu cầu đã học. </w:t>
      </w:r>
    </w:p>
    <w:p w:rsidR="007F1210" w:rsidRDefault="007F1210" w:rsidP="007F1210">
      <w:pPr>
        <w:jc w:val="both"/>
        <w:rPr>
          <w:b/>
          <w:lang w:val="pt-BR"/>
        </w:rPr>
      </w:pPr>
      <w:r>
        <w:rPr>
          <w:b/>
          <w:lang w:val="pt-BR"/>
        </w:rPr>
        <w:t xml:space="preserve">3.Thái độ: </w:t>
      </w:r>
      <w:r>
        <w:rPr>
          <w:lang w:val="pt-BR"/>
        </w:rPr>
        <w:t>Nghiờm tỳc trong luyện tập và viết bài</w:t>
      </w:r>
    </w:p>
    <w:p w:rsidR="007F1210" w:rsidRDefault="007F1210" w:rsidP="007F1210">
      <w:pPr>
        <w:jc w:val="both"/>
        <w:rPr>
          <w:b/>
          <w:lang w:val="pt-BR"/>
        </w:rPr>
      </w:pPr>
      <w:r>
        <w:rPr>
          <w:b/>
          <w:lang w:val="pt-BR"/>
        </w:rPr>
        <w:t>4. Kiến thức tích hợp</w:t>
      </w:r>
    </w:p>
    <w:p w:rsidR="007F1210" w:rsidRDefault="007F1210" w:rsidP="007F1210">
      <w:pPr>
        <w:jc w:val="both"/>
        <w:rPr>
          <w:lang w:val="pt-BR"/>
        </w:rPr>
      </w:pPr>
      <w:r>
        <w:rPr>
          <w:lang w:val="pt-BR"/>
        </w:rPr>
        <w:t>- Môn Văn: các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bCs/>
          <w:lang w:val="pt-BR"/>
        </w:rPr>
      </w:pPr>
      <w:r>
        <w:rPr>
          <w:b/>
          <w:bCs/>
          <w:lang w:val="pt-BR"/>
        </w:rPr>
        <w:t xml:space="preserve">III. CHUẨN BỊ </w:t>
      </w:r>
    </w:p>
    <w:p w:rsidR="007F1210" w:rsidRDefault="007F1210" w:rsidP="007F1210">
      <w:pPr>
        <w:jc w:val="both"/>
        <w:rPr>
          <w:lang w:val="pt-BR"/>
        </w:rPr>
      </w:pPr>
      <w:r>
        <w:rPr>
          <w:b/>
          <w:lang w:val="pt-BR"/>
        </w:rPr>
        <w:t>1. Giáo viên</w:t>
      </w:r>
      <w:r>
        <w:rPr>
          <w:lang w:val="pt-BR"/>
        </w:rPr>
        <w:t>: Bảng phụ, một số VD ngoài SGK</w:t>
      </w:r>
    </w:p>
    <w:p w:rsidR="007F1210" w:rsidRDefault="007F1210" w:rsidP="007F1210">
      <w:pPr>
        <w:jc w:val="both"/>
        <w:rPr>
          <w:lang w:val="pt-BR"/>
        </w:rPr>
      </w:pPr>
      <w:r>
        <w:rPr>
          <w:b/>
          <w:lang w:val="pt-BR"/>
        </w:rPr>
        <w:t>2. Học sinh</w:t>
      </w:r>
      <w:r>
        <w:rPr>
          <w:lang w:val="pt-BR"/>
        </w:rPr>
        <w:t>: Soạn bài theo h</w:t>
      </w:r>
      <w:r>
        <w:rPr>
          <w:lang w:val="pt-BR"/>
        </w:rPr>
        <w:softHyphen/>
        <w:t>ướng dẫn của GV.</w:t>
      </w:r>
    </w:p>
    <w:p w:rsidR="007F1210" w:rsidRDefault="007F1210" w:rsidP="007F1210">
      <w:pPr>
        <w:jc w:val="both"/>
        <w:rPr>
          <w:b/>
          <w:lang w:val="pt-BR"/>
        </w:rPr>
      </w:pPr>
      <w:r>
        <w:rPr>
          <w:b/>
          <w:lang w:val="pt-BR"/>
        </w:rPr>
        <w:t>IV. TỔ CHỨC DẠY VÀ HỌC</w:t>
      </w:r>
    </w:p>
    <w:p w:rsidR="007F1210" w:rsidRDefault="007F1210" w:rsidP="007F1210">
      <w:pPr>
        <w:tabs>
          <w:tab w:val="left" w:pos="720"/>
        </w:tabs>
        <w:jc w:val="both"/>
        <w:rPr>
          <w:bCs/>
          <w:u w:val="single"/>
          <w:lang w:val="pt-BR"/>
        </w:rPr>
      </w:pPr>
      <w:r>
        <w:rPr>
          <w:b/>
          <w:bCs/>
          <w:i/>
          <w:u w:val="single"/>
          <w:lang w:val="pt-BR"/>
        </w:rPr>
        <w:t>* B</w:t>
      </w:r>
      <w:r>
        <w:rPr>
          <w:b/>
          <w:bCs/>
          <w:i/>
          <w:u w:val="single"/>
          <w:lang w:val="pt-BR"/>
        </w:rPr>
        <w:softHyphen/>
        <w:t>ước 1</w:t>
      </w:r>
      <w:r>
        <w:rPr>
          <w:b/>
          <w:bCs/>
          <w:i/>
          <w:lang w:val="pt-BR"/>
        </w:rPr>
        <w:t>: Ổn định tổ chức</w:t>
      </w:r>
      <w:r>
        <w:rPr>
          <w:b/>
          <w:bCs/>
          <w:lang w:val="pt-BR"/>
        </w:rPr>
        <w:t xml:space="preserve"> ( </w:t>
      </w:r>
      <w:r>
        <w:rPr>
          <w:bCs/>
          <w:lang w:val="pt-BR"/>
        </w:rPr>
        <w:t>Kiểm tra sĩ số  và nội vụ)</w:t>
      </w:r>
    </w:p>
    <w:p w:rsidR="007F1210" w:rsidRDefault="007F1210" w:rsidP="007F1210">
      <w:pPr>
        <w:tabs>
          <w:tab w:val="left" w:pos="720"/>
        </w:tabs>
        <w:jc w:val="both"/>
        <w:rPr>
          <w:lang w:val="it-IT"/>
        </w:rPr>
      </w:pPr>
      <w:r>
        <w:rPr>
          <w:b/>
          <w:bCs/>
          <w:i/>
          <w:u w:val="single"/>
          <w:lang w:val="it-IT"/>
        </w:rPr>
        <w:lastRenderedPageBreak/>
        <w:t>* B</w:t>
      </w:r>
      <w:r>
        <w:rPr>
          <w:b/>
          <w:bCs/>
          <w:i/>
          <w:u w:val="single"/>
          <w:lang w:val="it-IT"/>
        </w:rPr>
        <w:softHyphen/>
        <w:t>ước 2</w:t>
      </w:r>
      <w:r>
        <w:rPr>
          <w:b/>
          <w:bCs/>
          <w:i/>
          <w:lang w:val="it-IT"/>
        </w:rPr>
        <w:t>: Kiểm tra bài cũ</w:t>
      </w:r>
      <w:r>
        <w:rPr>
          <w:b/>
          <w:bCs/>
          <w:lang w:val="it-IT"/>
        </w:rPr>
        <w:t xml:space="preserve">: (3-5')         </w:t>
      </w:r>
    </w:p>
    <w:p w:rsidR="007F1210" w:rsidRDefault="007F1210" w:rsidP="007F1210">
      <w:pPr>
        <w:tabs>
          <w:tab w:val="left" w:pos="720"/>
        </w:tabs>
        <w:jc w:val="both"/>
        <w:rPr>
          <w:bCs/>
          <w:lang w:val="it-IT"/>
        </w:rPr>
      </w:pPr>
      <w:r>
        <w:rPr>
          <w:bCs/>
          <w:i/>
          <w:lang w:val="it-IT"/>
        </w:rPr>
        <w:t>- Mục tiêu</w:t>
      </w:r>
      <w:r>
        <w:rPr>
          <w:bCs/>
          <w:lang w:val="it-IT"/>
        </w:rPr>
        <w:t>: Kiểm tra một số kiến thức cũ đã học ở tiết trư</w:t>
      </w:r>
      <w:r>
        <w:rPr>
          <w:bCs/>
          <w:lang w:val="it-IT"/>
        </w:rPr>
        <w:softHyphen/>
        <w:t>ớc</w:t>
      </w:r>
    </w:p>
    <w:p w:rsidR="007F1210" w:rsidRDefault="007F1210" w:rsidP="007F1210">
      <w:pPr>
        <w:tabs>
          <w:tab w:val="left" w:pos="720"/>
        </w:tabs>
        <w:jc w:val="both"/>
        <w:rPr>
          <w:lang w:val="it-IT"/>
        </w:rPr>
      </w:pPr>
      <w:r>
        <w:rPr>
          <w:bCs/>
          <w:i/>
          <w:lang w:val="it-IT"/>
        </w:rPr>
        <w:t>- Phư</w:t>
      </w:r>
      <w:r>
        <w:rPr>
          <w:bCs/>
          <w:i/>
          <w:lang w:val="it-IT"/>
        </w:rPr>
        <w:softHyphen/>
        <w:t>ơng án:</w:t>
      </w:r>
      <w:r>
        <w:rPr>
          <w:bCs/>
          <w:lang w:val="it-IT"/>
        </w:rPr>
        <w:t xml:space="preserve"> </w:t>
      </w:r>
      <w:r>
        <w:rPr>
          <w:lang w:val="it-IT"/>
        </w:rPr>
        <w:t>Kiểm tra đầu giờ, hình thức câu hỏi. ( 1-2 HS)</w:t>
      </w:r>
    </w:p>
    <w:p w:rsidR="007F1210" w:rsidRDefault="007F1210" w:rsidP="007F1210">
      <w:pPr>
        <w:tabs>
          <w:tab w:val="left" w:pos="720"/>
        </w:tabs>
        <w:jc w:val="both"/>
        <w:rPr>
          <w:b/>
          <w:bCs/>
          <w:lang w:val="it-IT"/>
        </w:rPr>
      </w:pPr>
      <w:r>
        <w:rPr>
          <w:b/>
          <w:lang w:val="it-IT"/>
        </w:rPr>
        <w:t>+ HS1:</w:t>
      </w:r>
      <w:r>
        <w:rPr>
          <w:lang w:val="it-IT"/>
        </w:rPr>
        <w:t xml:space="preserve"> Thế nào là nghị luận về tác phẩm truyện đoạn trích? Nêu dàn ý chung của bài văn nghị luận về tác phẩm truyện hoặc đoạn trích</w:t>
      </w:r>
    </w:p>
    <w:p w:rsidR="007F1210" w:rsidRDefault="007F1210" w:rsidP="007F1210">
      <w:pPr>
        <w:tabs>
          <w:tab w:val="left" w:pos="720"/>
        </w:tabs>
        <w:jc w:val="both"/>
        <w:rPr>
          <w:b/>
          <w:bCs/>
          <w:i/>
          <w:lang w:val="it-IT"/>
        </w:rPr>
      </w:pPr>
      <w:r>
        <w:rPr>
          <w:b/>
          <w:bCs/>
          <w:i/>
          <w:u w:val="single"/>
          <w:lang w:val="it-IT"/>
        </w:rPr>
        <w:t>* B</w:t>
      </w:r>
      <w:r>
        <w:rPr>
          <w:b/>
          <w:bCs/>
          <w:i/>
          <w:u w:val="single"/>
          <w:lang w:val="it-IT"/>
        </w:rPr>
        <w:softHyphen/>
        <w:t>ước 3</w:t>
      </w:r>
      <w:r>
        <w:rPr>
          <w:b/>
          <w:bCs/>
          <w:i/>
          <w:lang w:val="it-IT"/>
        </w:rPr>
        <w:t xml:space="preserve"> : Tổ chức dạy và học bài mới</w:t>
      </w:r>
    </w:p>
    <w:p w:rsidR="007F1210" w:rsidRDefault="007F1210" w:rsidP="007F1210">
      <w:pPr>
        <w:jc w:val="center"/>
        <w:rPr>
          <w:b/>
          <w:iCs/>
          <w:sz w:val="30"/>
          <w:lang w:val="it-IT"/>
        </w:rPr>
      </w:pPr>
      <w:r>
        <w:rPr>
          <w:b/>
          <w:iCs/>
          <w:lang w:val="it-IT"/>
        </w:rPr>
        <w:t>HOẠT ĐỘNG 1</w:t>
      </w:r>
      <w:r>
        <w:rPr>
          <w:b/>
          <w:iCs/>
          <w:sz w:val="30"/>
          <w:lang w:val="it-IT"/>
        </w:rPr>
        <w:t xml:space="preserve">: </w:t>
      </w:r>
      <w:r>
        <w:rPr>
          <w:iCs/>
          <w:lang w:val="it-IT"/>
        </w:rPr>
        <w:t>KHỞI ĐỘNG</w:t>
      </w:r>
    </w:p>
    <w:p w:rsidR="007F1210" w:rsidRDefault="007F1210" w:rsidP="007F1210">
      <w:pPr>
        <w:jc w:val="both"/>
        <w:rPr>
          <w:sz w:val="28"/>
          <w:lang w:val="it-IT"/>
        </w:rPr>
      </w:pPr>
      <w:r>
        <w:rPr>
          <w:lang w:val="it-IT"/>
        </w:rPr>
        <w:t xml:space="preserve">+ </w:t>
      </w:r>
      <w:r>
        <w:rPr>
          <w:i/>
          <w:lang w:val="it-IT"/>
        </w:rPr>
        <w:t>Ph</w:t>
      </w:r>
      <w:r>
        <w:rPr>
          <w:i/>
          <w:lang w:val="it-IT"/>
        </w:rPr>
        <w:softHyphen/>
        <w:t>ương pháp</w:t>
      </w:r>
      <w:r>
        <w:rPr>
          <w:lang w:val="it-IT"/>
        </w:rPr>
        <w:t xml:space="preserve">: thuyết trình, trực quan. </w:t>
      </w:r>
    </w:p>
    <w:p w:rsidR="007F1210" w:rsidRDefault="007F1210" w:rsidP="007F1210">
      <w:pPr>
        <w:jc w:val="both"/>
        <w:rPr>
          <w:lang w:val="it-IT"/>
        </w:rPr>
      </w:pPr>
      <w:r>
        <w:rPr>
          <w:lang w:val="it-IT"/>
        </w:rPr>
        <w:t xml:space="preserve">+ </w:t>
      </w:r>
      <w:r>
        <w:rPr>
          <w:i/>
          <w:lang w:val="it-IT"/>
        </w:rPr>
        <w:t>Thời gian</w:t>
      </w:r>
      <w:r>
        <w:rPr>
          <w:lang w:val="it-IT"/>
        </w:rPr>
        <w:t>:  1-2p</w:t>
      </w:r>
    </w:p>
    <w:p w:rsidR="007F1210" w:rsidRDefault="007F1210" w:rsidP="007F1210">
      <w:pPr>
        <w:jc w:val="both"/>
        <w:rPr>
          <w:lang w:val="it-IT"/>
        </w:rPr>
      </w:pPr>
      <w:r>
        <w:rPr>
          <w:i/>
          <w:lang w:val="it-IT"/>
        </w:rPr>
        <w:t>+ Hình thành năng lực</w:t>
      </w:r>
      <w:r>
        <w:rPr>
          <w:lang w:val="it-IT"/>
        </w:rPr>
        <w:t>: Thuyết  trình</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544"/>
        <w:gridCol w:w="3750"/>
      </w:tblGrid>
      <w:tr w:rsidR="007F1210" w:rsidTr="007F1210">
        <w:tc>
          <w:tcPr>
            <w:tcW w:w="379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54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75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379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nl-NL"/>
              </w:rPr>
            </w:pPr>
            <w:r>
              <w:rPr>
                <w:lang w:val="nl-NL"/>
              </w:rPr>
              <w:t>- GV yêu cầu:</w:t>
            </w:r>
          </w:p>
          <w:p w:rsidR="007F1210" w:rsidRDefault="007F1210" w:rsidP="007F1210">
            <w:pPr>
              <w:jc w:val="both"/>
              <w:rPr>
                <w:lang w:val="nl-NL"/>
              </w:rPr>
            </w:pPr>
            <w:r>
              <w:rPr>
                <w:lang w:val="nl-NL"/>
              </w:rPr>
              <w:t>Để khác sâu kiến thức về bài nghị luận một tác phẩm văn học và đoạn trích ta cần làm gì?</w:t>
            </w:r>
          </w:p>
          <w:p w:rsidR="007F1210" w:rsidRDefault="007F1210" w:rsidP="007F1210">
            <w:pPr>
              <w:jc w:val="both"/>
            </w:pPr>
            <w:r>
              <w:t>- Từ phần nhận xét của hs, gv giới thiệu vào bài mới</w:t>
            </w:r>
          </w:p>
          <w:p w:rsidR="007F1210" w:rsidRDefault="007F1210" w:rsidP="007F1210">
            <w:pPr>
              <w:jc w:val="both"/>
            </w:pPr>
            <w:r>
              <w:t>Ghi tên bài</w:t>
            </w:r>
          </w:p>
        </w:tc>
        <w:tc>
          <w:tcPr>
            <w:tcW w:w="354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xml:space="preserve">- HS nghe </w:t>
            </w:r>
          </w:p>
          <w:p w:rsidR="007F1210" w:rsidRDefault="007F1210" w:rsidP="007F1210">
            <w:pPr>
              <w:jc w:val="both"/>
            </w:pPr>
            <w:r>
              <w:t>-HS lĩnh hội kiến thức theo dẫn dắt giới thiệu của thầy.</w:t>
            </w:r>
          </w:p>
          <w:p w:rsidR="007F1210" w:rsidRDefault="007F1210" w:rsidP="007F1210">
            <w:pPr>
              <w:jc w:val="both"/>
              <w:rPr>
                <w:b/>
                <w:i/>
                <w:lang w:val="sv-SE"/>
              </w:rPr>
            </w:pPr>
            <w:r>
              <w:rPr>
                <w:lang w:val="sv-SE"/>
              </w:rPr>
              <w:t>- Ghi tên bài</w:t>
            </w:r>
          </w:p>
        </w:tc>
        <w:tc>
          <w:tcPr>
            <w:tcW w:w="375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b/>
                <w:i/>
                <w:lang w:val="sv-SE"/>
              </w:rPr>
              <w:t>Kĩ năng quan sát, nhận xét, thuyết trình</w:t>
            </w:r>
          </w:p>
          <w:p w:rsidR="007F1210" w:rsidRDefault="007F1210" w:rsidP="007F1210">
            <w:pPr>
              <w:jc w:val="center"/>
              <w:rPr>
                <w:szCs w:val="28"/>
                <w:lang w:val="sv-SE"/>
              </w:rPr>
            </w:pPr>
            <w:r>
              <w:rPr>
                <w:szCs w:val="28"/>
                <w:lang w:val="sv-SE"/>
              </w:rPr>
              <w:t>Tiết 120 . Luyện tập</w:t>
            </w:r>
          </w:p>
          <w:p w:rsidR="007F1210" w:rsidRDefault="007F1210" w:rsidP="007F1210">
            <w:pPr>
              <w:jc w:val="center"/>
              <w:rPr>
                <w:szCs w:val="28"/>
                <w:lang w:val="sv-SE"/>
              </w:rPr>
            </w:pPr>
            <w:r>
              <w:rPr>
                <w:szCs w:val="28"/>
                <w:lang w:val="sv-SE"/>
              </w:rPr>
              <w:t xml:space="preserve">làm bài nghị luận về tác phẩm truyện </w:t>
            </w:r>
          </w:p>
          <w:p w:rsidR="007F1210" w:rsidRDefault="007F1210" w:rsidP="007F1210">
            <w:pPr>
              <w:rPr>
                <w:b/>
                <w:szCs w:val="28"/>
                <w:lang w:val="sv-SE"/>
              </w:rPr>
            </w:pPr>
          </w:p>
        </w:tc>
      </w:tr>
    </w:tbl>
    <w:p w:rsidR="007F1210" w:rsidRDefault="007F1210" w:rsidP="007F1210">
      <w:pPr>
        <w:jc w:val="center"/>
        <w:rPr>
          <w:iCs/>
          <w:sz w:val="28"/>
          <w:szCs w:val="24"/>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7p</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p w:rsidR="007F1210" w:rsidRDefault="007F1210" w:rsidP="007F1210">
      <w:pPr>
        <w:tabs>
          <w:tab w:val="left" w:pos="720"/>
        </w:tabs>
        <w:jc w:val="both"/>
        <w:rPr>
          <w:b/>
          <w:bCs/>
          <w:i/>
        </w:rPr>
      </w:pPr>
    </w:p>
    <w:tbl>
      <w:tblPr>
        <w:tblW w:w="10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4251"/>
        <w:gridCol w:w="4117"/>
      </w:tblGrid>
      <w:tr w:rsidR="007F1210" w:rsidTr="007F1210">
        <w:tc>
          <w:tcPr>
            <w:tcW w:w="2628"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both"/>
              <w:rPr>
                <w:b/>
              </w:rPr>
            </w:pPr>
            <w:r>
              <w:rPr>
                <w:b/>
              </w:rPr>
              <w:t>I. Hư</w:t>
            </w:r>
            <w:r>
              <w:rPr>
                <w:b/>
              </w:rPr>
              <w:softHyphen/>
              <w:t>ớng dẫn hs ôn tập lại phần lí thuyết.</w:t>
            </w:r>
          </w:p>
        </w:tc>
        <w:tc>
          <w:tcPr>
            <w:tcW w:w="42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 w:val="28"/>
                <w:szCs w:val="28"/>
              </w:rPr>
            </w:pPr>
            <w:r>
              <w:rPr>
                <w:b/>
                <w:bCs/>
                <w:i/>
                <w:iCs/>
                <w:szCs w:val="28"/>
              </w:rPr>
              <w:t xml:space="preserve">Kĩ năng nghe, nói, đọc ,phân tích hợp tác </w:t>
            </w:r>
          </w:p>
          <w:p w:rsidR="007F1210" w:rsidRDefault="007F1210" w:rsidP="007F1210">
            <w:pPr>
              <w:ind w:right="253"/>
              <w:rPr>
                <w:b/>
                <w:szCs w:val="24"/>
              </w:rPr>
            </w:pPr>
            <w:r>
              <w:rPr>
                <w:b/>
              </w:rPr>
              <w:t>I. HS ôn lại lí thuyết</w:t>
            </w:r>
          </w:p>
        </w:tc>
        <w:tc>
          <w:tcPr>
            <w:tcW w:w="41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bCs/>
                <w:i/>
                <w:iCs/>
                <w:szCs w:val="28"/>
              </w:rPr>
              <w:t xml:space="preserve">Kĩ năng nghe, nói, đọc ,phân tích hợp tác </w:t>
            </w:r>
          </w:p>
          <w:p w:rsidR="007F1210" w:rsidRDefault="007F1210" w:rsidP="007F1210">
            <w:pPr>
              <w:ind w:right="253"/>
              <w:rPr>
                <w:b/>
                <w:szCs w:val="24"/>
              </w:rPr>
            </w:pPr>
            <w:r>
              <w:rPr>
                <w:b/>
              </w:rPr>
              <w:t>I. Lí thuyết.</w:t>
            </w:r>
          </w:p>
        </w:tc>
      </w:tr>
      <w:tr w:rsidR="007F1210" w:rsidTr="007F1210">
        <w:tc>
          <w:tcPr>
            <w:tcW w:w="262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es-ES"/>
              </w:rPr>
            </w:pPr>
            <w:r>
              <w:rPr>
                <w:i/>
                <w:lang w:val="es-ES"/>
              </w:rPr>
              <w:t>* GV yêu cầu HS nhắc lại kiến thức</w:t>
            </w:r>
          </w:p>
          <w:p w:rsidR="007F1210" w:rsidRDefault="007F1210" w:rsidP="007F1210">
            <w:pPr>
              <w:jc w:val="both"/>
              <w:rPr>
                <w:lang w:val="es-ES"/>
              </w:rPr>
            </w:pPr>
            <w:r>
              <w:rPr>
                <w:lang w:val="es-ES"/>
              </w:rPr>
              <w:t>H. Thế nào là nghị luận về tác phẩm truyện (hoặc đoạn trích)?</w:t>
            </w:r>
          </w:p>
          <w:p w:rsidR="007F1210" w:rsidRDefault="007F1210" w:rsidP="007F1210">
            <w:pPr>
              <w:jc w:val="both"/>
              <w:rPr>
                <w:lang w:val="es-ES"/>
              </w:rPr>
            </w:pPr>
            <w:r>
              <w:rPr>
                <w:lang w:val="es-ES"/>
              </w:rPr>
              <w:t>H. Những yêu cầu đối với một bài nghị luận về tác phẩm truyện hoặc đoạn trích?</w:t>
            </w:r>
          </w:p>
          <w:p w:rsidR="007F1210" w:rsidRDefault="007F1210" w:rsidP="007F1210">
            <w:pPr>
              <w:ind w:right="253"/>
              <w:jc w:val="both"/>
              <w:rPr>
                <w:lang w:val="es-ES"/>
              </w:rPr>
            </w:pPr>
            <w:r>
              <w:rPr>
                <w:lang w:val="es-ES"/>
              </w:rPr>
              <w:t xml:space="preserve">H. Trong quá trình triển khai luận điểm, luận cứ cần chú ý những gì? </w:t>
            </w:r>
          </w:p>
          <w:p w:rsidR="007F1210" w:rsidRDefault="007F1210" w:rsidP="007F1210">
            <w:pPr>
              <w:ind w:right="253"/>
              <w:jc w:val="both"/>
              <w:rPr>
                <w:lang w:val="es-ES"/>
              </w:rPr>
            </w:pPr>
            <w:r>
              <w:rPr>
                <w:lang w:val="es-ES"/>
              </w:rPr>
              <w:t xml:space="preserve">H. Bố cục bài viết ntn, liên kết ra sao? </w:t>
            </w:r>
          </w:p>
          <w:p w:rsidR="007F1210" w:rsidRDefault="007F1210" w:rsidP="007F1210">
            <w:pPr>
              <w:jc w:val="both"/>
              <w:rPr>
                <w:i/>
                <w:lang w:val="es-ES"/>
              </w:rPr>
            </w:pPr>
            <w:r>
              <w:rPr>
                <w:i/>
                <w:lang w:val="es-ES"/>
              </w:rPr>
              <w:t>* Gv chốt lại kiến thức</w:t>
            </w:r>
          </w:p>
          <w:p w:rsidR="007F1210" w:rsidRDefault="007F1210" w:rsidP="007F1210">
            <w:pPr>
              <w:ind w:right="253"/>
              <w:jc w:val="both"/>
              <w:rPr>
                <w:b/>
                <w:lang w:val="es-ES"/>
              </w:rPr>
            </w:pPr>
          </w:p>
        </w:tc>
        <w:tc>
          <w:tcPr>
            <w:tcW w:w="42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Hs trả lời cá nhân</w:t>
            </w:r>
          </w:p>
          <w:p w:rsidR="007F1210" w:rsidRDefault="007F1210" w:rsidP="007F1210">
            <w:pPr>
              <w:jc w:val="both"/>
              <w:rPr>
                <w:i/>
                <w:lang w:val="fr-FR"/>
              </w:rPr>
            </w:pPr>
            <w:r>
              <w:rPr>
                <w:i/>
                <w:lang w:val="pt-BR"/>
              </w:rPr>
              <w:t xml:space="preserve">- Hs khác nhận xét, bổ sung. </w:t>
            </w:r>
            <w:r>
              <w:rPr>
                <w:i/>
                <w:lang w:val="fr-FR"/>
              </w:rPr>
              <w:t>Quan sát trên máy.</w:t>
            </w:r>
          </w:p>
          <w:p w:rsidR="007F1210" w:rsidRDefault="007F1210" w:rsidP="007F1210">
            <w:pPr>
              <w:jc w:val="both"/>
              <w:rPr>
                <w:lang w:val="fr-FR"/>
              </w:rPr>
            </w:pPr>
            <w:r>
              <w:rPr>
                <w:lang w:val="fr-FR"/>
              </w:rPr>
              <w:t xml:space="preserve">+ Nghị luận về tác phẩm truyện (hoặc đoạn trích) là trình bày những suy nghĩ đánh giá nhận xét của mình về những vấn đề của tác phẩm truyện: toàn bộ tác phẩm, nhân vật , chủ đề, nội dung, nghệ thuật đặc sắc…của tác phẩm hoặc đoạn trích </w:t>
            </w:r>
          </w:p>
          <w:p w:rsidR="007F1210" w:rsidRDefault="007F1210" w:rsidP="007F1210">
            <w:pPr>
              <w:jc w:val="both"/>
              <w:rPr>
                <w:lang w:val="fr-FR"/>
              </w:rPr>
            </w:pPr>
            <w:r>
              <w:rPr>
                <w:lang w:val="fr-FR"/>
              </w:rPr>
              <w:t>+ Những nhận xét, đánh giá phải xuất phát từ giá trị nội dung và nghệ thuật của tác phẩm</w:t>
            </w:r>
          </w:p>
          <w:p w:rsidR="007F1210" w:rsidRDefault="007F1210" w:rsidP="007F1210">
            <w:pPr>
              <w:jc w:val="both"/>
              <w:rPr>
                <w:lang w:val="fr-FR"/>
              </w:rPr>
            </w:pPr>
            <w:r>
              <w:rPr>
                <w:lang w:val="fr-FR"/>
              </w:rPr>
              <w:t>+ Những nhận xét đánh giá phải đư</w:t>
            </w:r>
            <w:r>
              <w:rPr>
                <w:lang w:val="fr-FR"/>
              </w:rPr>
              <w:softHyphen/>
              <w:t>ợc triển khai thành các luận điểm , luận cứ rõ ràng, lập luận thuyết phục</w:t>
            </w:r>
          </w:p>
          <w:p w:rsidR="007F1210" w:rsidRDefault="007F1210" w:rsidP="007F1210">
            <w:pPr>
              <w:ind w:right="253"/>
              <w:jc w:val="both"/>
              <w:rPr>
                <w:lang w:val="pt-BR"/>
              </w:rPr>
            </w:pPr>
            <w:r>
              <w:rPr>
                <w:lang w:val="fr-FR"/>
              </w:rPr>
              <w:t>+ Cần có sự cảm thụ và ý kiến riêng của ngư</w:t>
            </w:r>
            <w:r>
              <w:rPr>
                <w:lang w:val="fr-FR"/>
              </w:rPr>
              <w:softHyphen/>
              <w:t xml:space="preserve">ời viết về tác phẩm. </w:t>
            </w:r>
            <w:r>
              <w:rPr>
                <w:lang w:val="pt-BR"/>
              </w:rPr>
              <w:t>Giữa các phần các đoạn cần có sự liên kết hợp lí, tự nhiên.</w:t>
            </w:r>
          </w:p>
          <w:p w:rsidR="007F1210" w:rsidRDefault="007F1210" w:rsidP="007F1210">
            <w:pPr>
              <w:ind w:right="253"/>
              <w:jc w:val="both"/>
              <w:rPr>
                <w:b/>
                <w:lang w:val="pt-BR"/>
              </w:rPr>
            </w:pPr>
            <w:r>
              <w:rPr>
                <w:lang w:val="pt-BR"/>
              </w:rPr>
              <w:t xml:space="preserve">+ Bố cục: phải đủ các phần của một bài NL: Mở bài… thân bài … kết bài… </w:t>
            </w:r>
          </w:p>
        </w:tc>
        <w:tc>
          <w:tcPr>
            <w:tcW w:w="41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b/>
                <w:lang w:val="pt-BR"/>
              </w:rPr>
              <w:t>- Khái niệm</w:t>
            </w:r>
            <w:r>
              <w:rPr>
                <w:lang w:val="pt-BR"/>
              </w:rPr>
              <w:t xml:space="preserve">: Nghị luận về tác phẩm truyện hoặc đoạn trích là trình bày những suy nghĩ đánh giá nhận xét của mình về những vấn đề của tác phẩm truyện: toàn bộ tác phẩm, nhân vật , chủ đề, nội dung, nghệ thuật đặc sắc…của tác phẩm hoặc đoạn trích </w:t>
            </w:r>
          </w:p>
          <w:p w:rsidR="007F1210" w:rsidRDefault="007F1210" w:rsidP="007F1210">
            <w:pPr>
              <w:jc w:val="both"/>
              <w:rPr>
                <w:b/>
                <w:lang w:val="pt-BR"/>
              </w:rPr>
            </w:pPr>
            <w:r>
              <w:rPr>
                <w:b/>
                <w:lang w:val="pt-BR"/>
              </w:rPr>
              <w:t>- Yêu cầu:</w:t>
            </w:r>
          </w:p>
          <w:p w:rsidR="007F1210" w:rsidRDefault="007F1210" w:rsidP="007F1210">
            <w:pPr>
              <w:jc w:val="both"/>
              <w:rPr>
                <w:lang w:val="pt-BR"/>
              </w:rPr>
            </w:pPr>
            <w:r>
              <w:rPr>
                <w:lang w:val="pt-BR"/>
              </w:rPr>
              <w:t>+ Những nhận xét, đánh giá phải xuất phát từ giá trị nội dung và nghệ thuật của tác phẩm</w:t>
            </w:r>
          </w:p>
          <w:p w:rsidR="007F1210" w:rsidRDefault="007F1210" w:rsidP="007F1210">
            <w:pPr>
              <w:jc w:val="both"/>
              <w:rPr>
                <w:lang w:val="pt-BR"/>
              </w:rPr>
            </w:pPr>
            <w:r>
              <w:rPr>
                <w:lang w:val="pt-BR"/>
              </w:rPr>
              <w:t>- Những nhận xét đánh giá phải được triển khai thành các luận điểm , luận cứ rõ ràng, lập luận thuyết phục</w:t>
            </w:r>
          </w:p>
          <w:p w:rsidR="007F1210" w:rsidRDefault="007F1210" w:rsidP="007F1210">
            <w:pPr>
              <w:ind w:right="253"/>
              <w:rPr>
                <w:b/>
                <w:lang w:val="pt-BR"/>
              </w:rPr>
            </w:pPr>
            <w:r>
              <w:rPr>
                <w:b/>
                <w:lang w:val="pt-BR"/>
              </w:rPr>
              <w:t xml:space="preserve">- Bố cục: </w:t>
            </w:r>
          </w:p>
        </w:tc>
      </w:tr>
    </w:tbl>
    <w:p w:rsidR="007F1210" w:rsidRDefault="007F1210" w:rsidP="007F1210">
      <w:pPr>
        <w:jc w:val="cente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lastRenderedPageBreak/>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Kĩ thuật</w:t>
      </w:r>
      <w:r>
        <w:t>: Dùng phiếu học tập ( Vở luyện Ngữ Văn).</w:t>
      </w:r>
    </w:p>
    <w:p w:rsidR="007F1210" w:rsidRDefault="007F1210" w:rsidP="007F1210">
      <w:pPr>
        <w:jc w:val="both"/>
      </w:pPr>
      <w:r>
        <w:t xml:space="preserve">+ </w:t>
      </w:r>
      <w:r>
        <w:rPr>
          <w:i/>
        </w:rPr>
        <w:t>Thời gian</w:t>
      </w:r>
      <w:r>
        <w:t>:  Dự kiến 30p</w:t>
      </w:r>
    </w:p>
    <w:p w:rsidR="007F1210" w:rsidRDefault="007F1210" w:rsidP="007F1210">
      <w:pPr>
        <w:tabs>
          <w:tab w:val="left" w:pos="720"/>
        </w:tabs>
      </w:pPr>
      <w:r>
        <w:rPr>
          <w:i/>
        </w:rPr>
        <w:t>+ Hình thành năng lực</w:t>
      </w:r>
      <w:r>
        <w:t xml:space="preserve">: Tư duy sáng tạo </w:t>
      </w:r>
      <w:r>
        <w:rPr>
          <w:iCs/>
        </w:rPr>
        <w:t>.</w:t>
      </w:r>
    </w:p>
    <w:tbl>
      <w:tblPr>
        <w:tblW w:w="10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8"/>
        <w:gridCol w:w="2010"/>
        <w:gridCol w:w="2551"/>
        <w:gridCol w:w="786"/>
        <w:gridCol w:w="3440"/>
      </w:tblGrid>
      <w:tr w:rsidR="007F1210" w:rsidTr="007F1210">
        <w:tc>
          <w:tcPr>
            <w:tcW w:w="4219"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rPr>
                <w:b/>
              </w:rPr>
            </w:pPr>
            <w:r>
              <w:rPr>
                <w:b/>
              </w:rPr>
              <w:t>II. H</w:t>
            </w:r>
            <w:r>
              <w:rPr>
                <w:b/>
              </w:rPr>
              <w:softHyphen/>
              <w:t>ướng dẫn HS luyện tập viết bài.</w:t>
            </w:r>
          </w:p>
        </w:tc>
        <w:tc>
          <w:tcPr>
            <w:tcW w:w="3338"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rPr>
            </w:pPr>
            <w:r>
              <w:rPr>
                <w:b/>
                <w:i/>
                <w:iCs/>
              </w:rPr>
              <w:t>- Kĩ năng tư duy, sáng tạo</w:t>
            </w:r>
          </w:p>
          <w:p w:rsidR="007F1210" w:rsidRDefault="007F1210" w:rsidP="007F1210">
            <w:pPr>
              <w:rPr>
                <w:b/>
              </w:rPr>
            </w:pPr>
            <w:r>
              <w:rPr>
                <w:b/>
              </w:rPr>
              <w:t>II. HS luyện tập viết bài</w:t>
            </w:r>
          </w:p>
          <w:p w:rsidR="007F1210" w:rsidRDefault="007F1210" w:rsidP="007F1210">
            <w:pPr>
              <w:ind w:right="253"/>
              <w:rPr>
                <w:b/>
              </w:rPr>
            </w:pPr>
          </w:p>
        </w:tc>
        <w:tc>
          <w:tcPr>
            <w:tcW w:w="344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sv-SE"/>
              </w:rPr>
            </w:pPr>
            <w:r>
              <w:rPr>
                <w:b/>
                <w:i/>
                <w:iCs/>
                <w:lang w:val="sv-SE"/>
              </w:rPr>
              <w:t>- Kĩ năng tư duy, sáng tạo</w:t>
            </w:r>
          </w:p>
          <w:p w:rsidR="007F1210" w:rsidRDefault="007F1210" w:rsidP="007F1210">
            <w:pPr>
              <w:ind w:right="253"/>
              <w:rPr>
                <w:b/>
                <w:lang w:val="pt-BR"/>
              </w:rPr>
            </w:pPr>
            <w:r>
              <w:rPr>
                <w:b/>
                <w:lang w:val="pt-BR"/>
              </w:rPr>
              <w:t>II. Luyện tập</w:t>
            </w:r>
          </w:p>
        </w:tc>
      </w:tr>
      <w:tr w:rsidR="007F1210" w:rsidTr="007F1210">
        <w:tc>
          <w:tcPr>
            <w:tcW w:w="10998"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both"/>
              <w:rPr>
                <w:b/>
                <w:lang w:val="pt-BR"/>
              </w:rPr>
            </w:pPr>
            <w:r>
              <w:rPr>
                <w:b/>
                <w:lang w:val="pt-BR"/>
              </w:rPr>
              <w:t>Đề bài:</w:t>
            </w:r>
            <w:r>
              <w:rPr>
                <w:lang w:val="pt-BR"/>
              </w:rPr>
              <w:t xml:space="preserve"> </w:t>
            </w:r>
            <w:r>
              <w:rPr>
                <w:i/>
                <w:lang w:val="pt-BR"/>
              </w:rPr>
              <w:t>Cảm nhận về đoạn trích “ Chiếc lược ngà” của nhà văn Nguyễn Quang Sáng</w:t>
            </w:r>
          </w:p>
        </w:tc>
      </w:tr>
      <w:tr w:rsidR="007F1210" w:rsidTr="007F1210">
        <w:tc>
          <w:tcPr>
            <w:tcW w:w="220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pt-BR"/>
              </w:rPr>
            </w:pPr>
            <w:r>
              <w:rPr>
                <w:i/>
                <w:lang w:val="pt-BR"/>
              </w:rPr>
              <w:t>* GV ghi đề bài lên bảng</w:t>
            </w:r>
          </w:p>
          <w:p w:rsidR="007F1210" w:rsidRDefault="007F1210" w:rsidP="007F1210">
            <w:pPr>
              <w:jc w:val="both"/>
              <w:rPr>
                <w:lang w:val="pt-BR"/>
              </w:rPr>
            </w:pPr>
            <w:r>
              <w:rPr>
                <w:lang w:val="pt-BR"/>
              </w:rPr>
              <w:t>H. Hãy xá định kiểu bài, tìm vấn đề nghị luận và các luận điểm cho đề bài trên?</w:t>
            </w:r>
          </w:p>
          <w:p w:rsidR="007F1210" w:rsidRDefault="007F1210" w:rsidP="007F1210">
            <w:pPr>
              <w:jc w:val="both"/>
              <w:rPr>
                <w:lang w:val="pt-BR"/>
              </w:rPr>
            </w:pPr>
            <w:r>
              <w:rPr>
                <w:i/>
                <w:lang w:val="pt-BR"/>
              </w:rPr>
              <w:t>* Gv yêu cầu HS thảo luận nhóm bàn, gọi trình bày, nhận xét, bổ sung, GVchốt</w:t>
            </w:r>
            <w:r>
              <w:rPr>
                <w:lang w:val="pt-BR"/>
              </w:rPr>
              <w:t>.</w:t>
            </w:r>
          </w:p>
          <w:p w:rsidR="007F1210" w:rsidRDefault="007F1210" w:rsidP="007F1210">
            <w:pPr>
              <w:jc w:val="both"/>
              <w:rPr>
                <w:lang w:val="pt-BR"/>
              </w:rPr>
            </w:pPr>
          </w:p>
          <w:p w:rsidR="007F1210" w:rsidRDefault="007F1210" w:rsidP="007F1210">
            <w:pPr>
              <w:jc w:val="both"/>
              <w:rPr>
                <w:lang w:val="pt-BR"/>
              </w:rPr>
            </w:pPr>
          </w:p>
        </w:tc>
        <w:tc>
          <w:tcPr>
            <w:tcW w:w="4563"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rPr>
            </w:pPr>
            <w:r>
              <w:rPr>
                <w:i/>
              </w:rPr>
              <w:t>- Hs quan sát đề bài</w:t>
            </w:r>
          </w:p>
          <w:p w:rsidR="007F1210" w:rsidRDefault="007F1210" w:rsidP="007F1210">
            <w:pPr>
              <w:jc w:val="both"/>
              <w:rPr>
                <w:i/>
              </w:rPr>
            </w:pPr>
            <w:r>
              <w:rPr>
                <w:i/>
              </w:rPr>
              <w:t>- Hs đọc đề bài</w:t>
            </w:r>
          </w:p>
          <w:p w:rsidR="007F1210" w:rsidRDefault="007F1210" w:rsidP="007F1210">
            <w:pPr>
              <w:jc w:val="both"/>
              <w:rPr>
                <w:i/>
              </w:rPr>
            </w:pPr>
            <w:r>
              <w:rPr>
                <w:i/>
              </w:rPr>
              <w:t>- Hs tìm hiểu đề, tìm ý, trao đổi trong nhóm bàn (3-4’), trả lời.</w:t>
            </w:r>
          </w:p>
          <w:p w:rsidR="007F1210" w:rsidRDefault="007F1210" w:rsidP="007F1210">
            <w:pPr>
              <w:jc w:val="both"/>
              <w:rPr>
                <w:i/>
              </w:rPr>
            </w:pPr>
            <w:r>
              <w:rPr>
                <w:i/>
              </w:rPr>
              <w:t>- Hs khác  nhận xét, bổ sung</w:t>
            </w:r>
          </w:p>
          <w:p w:rsidR="007F1210" w:rsidRDefault="007F1210" w:rsidP="007F1210">
            <w:pPr>
              <w:jc w:val="both"/>
              <w:rPr>
                <w:b/>
              </w:rPr>
            </w:pPr>
            <w:r>
              <w:rPr>
                <w:b/>
              </w:rPr>
              <w:t>1. Tìm hiểu đề, tìm ý</w:t>
            </w:r>
          </w:p>
          <w:p w:rsidR="007F1210" w:rsidRDefault="007F1210" w:rsidP="007F1210">
            <w:pPr>
              <w:jc w:val="both"/>
            </w:pPr>
            <w:r>
              <w:t>- Thể loại: nghị luận về tp truyện</w:t>
            </w:r>
          </w:p>
          <w:p w:rsidR="007F1210" w:rsidRDefault="007F1210" w:rsidP="007F1210">
            <w:pPr>
              <w:jc w:val="both"/>
            </w:pPr>
            <w:r>
              <w:t>- Nội dung: cảm nhận về đoạn trích “Chiếc lược ngà”</w:t>
            </w:r>
          </w:p>
          <w:p w:rsidR="007F1210" w:rsidRDefault="007F1210" w:rsidP="007F1210">
            <w:pPr>
              <w:jc w:val="both"/>
            </w:pPr>
            <w:r>
              <w:rPr>
                <w:b/>
              </w:rPr>
              <w:t>* Tìm ý</w:t>
            </w:r>
            <w:r>
              <w:t xml:space="preserve">: </w:t>
            </w:r>
          </w:p>
          <w:p w:rsidR="007F1210" w:rsidRDefault="007F1210" w:rsidP="007F1210">
            <w:pPr>
              <w:jc w:val="both"/>
            </w:pPr>
            <w:r>
              <w:t xml:space="preserve">- Giới thiệu khái quát hoàn cảnh ông Sáu: Ông xa nhà đi kháng chiến từ 1946 mãi đến 1954 mới về thăm nhà một vài ngày. ngày ra đi đứa con gái mới 1 tuổi lúc về đã 8 tuổi. đó cũng, anh kát khao được gặp con ... </w:t>
            </w:r>
          </w:p>
          <w:p w:rsidR="007F1210" w:rsidRDefault="007F1210" w:rsidP="007F1210">
            <w:pPr>
              <w:jc w:val="both"/>
              <w:rPr>
                <w:b/>
              </w:rPr>
            </w:pPr>
            <w:r>
              <w:rPr>
                <w:b/>
              </w:rPr>
              <w:t>a. nhân vật bé Thu:</w:t>
            </w:r>
          </w:p>
          <w:p w:rsidR="007F1210" w:rsidRDefault="007F1210" w:rsidP="007F1210">
            <w:pPr>
              <w:jc w:val="both"/>
            </w:pPr>
            <w:r>
              <w:t>- Thái độ và tình cảm của bé Thu khi ông Sáu vừa  về nhà:  Không nhận cha,  “nghe gọi con bé giật mình, tròn mắt nhìn, nó ngơ ngác , lạnh lùng... con bé thấy lạ quá, nó chớp mắt....mặt nó bỗng tái đi vụt chạy và kêu thét lên  má ! má!”</w:t>
            </w:r>
          </w:p>
          <w:p w:rsidR="007F1210" w:rsidRDefault="007F1210" w:rsidP="007F1210">
            <w:pPr>
              <w:jc w:val="both"/>
            </w:pPr>
            <w:r>
              <w:t>- Thái độ và tình cảm của bé Thu trong những ngày ông sáu ở nhà....</w:t>
            </w:r>
          </w:p>
          <w:p w:rsidR="007F1210" w:rsidRDefault="007F1210" w:rsidP="007F1210">
            <w:pPr>
              <w:jc w:val="both"/>
            </w:pPr>
            <w:r>
              <w:t>- Thái độ và tình cảm của bé Thu trong buổi sáng chia tay....</w:t>
            </w:r>
          </w:p>
          <w:p w:rsidR="007F1210" w:rsidRDefault="007F1210" w:rsidP="007F1210">
            <w:pPr>
              <w:jc w:val="both"/>
              <w:rPr>
                <w:b/>
                <w:lang w:val="nl-NL"/>
              </w:rPr>
            </w:pPr>
            <w:r>
              <w:rPr>
                <w:b/>
                <w:lang w:val="nl-NL"/>
              </w:rPr>
              <w:t xml:space="preserve">b. Nhân vật ông Sáu: </w:t>
            </w:r>
          </w:p>
          <w:p w:rsidR="007F1210" w:rsidRDefault="007F1210" w:rsidP="007F1210">
            <w:pPr>
              <w:jc w:val="both"/>
              <w:rPr>
                <w:lang w:val="nl-NL"/>
              </w:rPr>
            </w:pPr>
            <w:r>
              <w:rPr>
                <w:b/>
                <w:lang w:val="nl-NL"/>
              </w:rPr>
              <w:t xml:space="preserve">- Trong đợt nghỉ phép: </w:t>
            </w:r>
            <w:r>
              <w:rPr>
                <w:lang w:val="nl-NL"/>
              </w:rPr>
              <w:t>đầu tiên là sự hụt hẫng,  buồn khi thấy con sợ hãi bỏ chạy; tiếp theo là kiên nhẫn cảm hoá vỗ về để con nhận cha; đến lúc chia tay có cảm nhận bất lực và buồn. Khi đứa con cất lên tiếng ba thì hạnh phúc tột độ.</w:t>
            </w:r>
          </w:p>
          <w:p w:rsidR="007F1210" w:rsidRDefault="007F1210" w:rsidP="007F1210">
            <w:pPr>
              <w:jc w:val="both"/>
              <w:rPr>
                <w:lang w:val="nl-NL"/>
              </w:rPr>
            </w:pPr>
            <w:r>
              <w:rPr>
                <w:b/>
                <w:lang w:val="nl-NL"/>
              </w:rPr>
              <w:t xml:space="preserve">- sau đợt nghỉ phép: </w:t>
            </w:r>
            <w:r>
              <w:rPr>
                <w:lang w:val="nl-NL"/>
              </w:rPr>
              <w:t>Say sưa tỉ mỉ làm cây lược ngà  khắc dòng chữ...Trước khi hi sinh kịp trao cây lược cho đồng đội ....</w:t>
            </w:r>
          </w:p>
          <w:p w:rsidR="007F1210" w:rsidRDefault="007F1210" w:rsidP="007F1210">
            <w:pPr>
              <w:jc w:val="both"/>
              <w:rPr>
                <w:b/>
                <w:lang w:val="nl-NL"/>
              </w:rPr>
            </w:pPr>
            <w:r>
              <w:rPr>
                <w:b/>
                <w:lang w:val="nl-NL"/>
              </w:rPr>
              <w:t xml:space="preserve">2. nhận xét đánh giá  </w:t>
            </w:r>
          </w:p>
          <w:p w:rsidR="007F1210" w:rsidRDefault="007F1210" w:rsidP="007F1210">
            <w:pPr>
              <w:jc w:val="both"/>
              <w:rPr>
                <w:lang w:val="nl-NL"/>
              </w:rPr>
            </w:pPr>
            <w:r>
              <w:rPr>
                <w:b/>
                <w:lang w:val="nl-NL"/>
              </w:rPr>
              <w:t>- Về ND:</w:t>
            </w:r>
            <w:r>
              <w:rPr>
                <w:lang w:val="nl-NL"/>
              </w:rPr>
              <w:t xml:space="preserve"> TG xây dựng một tình huống truyện, chỉ có trong chiến tranh và nhờ có tình huông này mà tình phụ tử được nén chặt để sau đó bùng nổ thành một cám xúc nhân văn sâu sắc, cảm động  </w:t>
            </w:r>
          </w:p>
          <w:p w:rsidR="007F1210" w:rsidRDefault="007F1210" w:rsidP="007F1210">
            <w:pPr>
              <w:rPr>
                <w:lang w:val="nl-NL"/>
              </w:rPr>
            </w:pPr>
            <w:r>
              <w:rPr>
                <w:b/>
                <w:lang w:val="nl-NL"/>
              </w:rPr>
              <w:lastRenderedPageBreak/>
              <w:t>- Về NT:</w:t>
            </w:r>
            <w:r>
              <w:rPr>
                <w:lang w:val="nl-NL"/>
              </w:rPr>
              <w:t xml:space="preserve"> Cốt truyện chặt chẽ, có tình huống bất ngờ, kể chuyện ngôi thứ nhất vừ chứng kiến vừa tham gia vào một số việc, ngôn ngữ giản dị mang đậm màu sắc Nam bộ...</w:t>
            </w:r>
          </w:p>
        </w:tc>
        <w:tc>
          <w:tcPr>
            <w:tcW w:w="4227"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fr-FR"/>
              </w:rPr>
            </w:pPr>
            <w:r>
              <w:rPr>
                <w:b/>
                <w:lang w:val="fr-FR"/>
              </w:rPr>
              <w:lastRenderedPageBreak/>
              <w:t>1. Tìm hiểu đề , tìm ý.</w:t>
            </w:r>
          </w:p>
          <w:p w:rsidR="007F1210" w:rsidRDefault="007F1210" w:rsidP="007F1210">
            <w:pPr>
              <w:jc w:val="both"/>
              <w:rPr>
                <w:b/>
                <w:lang w:val="fr-FR"/>
              </w:rPr>
            </w:pPr>
            <w:r>
              <w:rPr>
                <w:b/>
                <w:lang w:val="fr-FR"/>
              </w:rPr>
              <w:t>*Tìm hiểu đề :</w:t>
            </w:r>
          </w:p>
          <w:p w:rsidR="007F1210" w:rsidRDefault="007F1210" w:rsidP="007F1210">
            <w:pPr>
              <w:jc w:val="both"/>
              <w:rPr>
                <w:lang w:val="fr-FR"/>
              </w:rPr>
            </w:pPr>
            <w:r>
              <w:rPr>
                <w:b/>
                <w:lang w:val="fr-FR"/>
              </w:rPr>
              <w:t>-   Kiểu bài :</w:t>
            </w:r>
            <w:r>
              <w:rPr>
                <w:lang w:val="fr-FR"/>
              </w:rPr>
              <w:t xml:space="preserve">  NL về  một đoạn trích   truyện ngắn.</w:t>
            </w:r>
          </w:p>
          <w:p w:rsidR="007F1210" w:rsidRDefault="007F1210" w:rsidP="007F1210">
            <w:pPr>
              <w:jc w:val="both"/>
              <w:rPr>
                <w:lang w:val="fr-FR"/>
              </w:rPr>
            </w:pPr>
            <w:r>
              <w:rPr>
                <w:lang w:val="fr-FR"/>
              </w:rPr>
              <w:t xml:space="preserve">- </w:t>
            </w:r>
            <w:r>
              <w:rPr>
                <w:b/>
                <w:lang w:val="fr-FR"/>
              </w:rPr>
              <w:t>Vấn đề NL</w:t>
            </w:r>
            <w:r>
              <w:rPr>
                <w:lang w:val="fr-FR"/>
              </w:rPr>
              <w:t>: Nhận xét đánh giá về ND và NT của đoạn trích truyện.</w:t>
            </w:r>
          </w:p>
          <w:p w:rsidR="007F1210" w:rsidRDefault="007F1210" w:rsidP="007F1210">
            <w:pPr>
              <w:jc w:val="both"/>
              <w:rPr>
                <w:lang w:val="pt-BR"/>
              </w:rPr>
            </w:pPr>
            <w:r>
              <w:rPr>
                <w:lang w:val="pt-BR"/>
              </w:rPr>
              <w:t>- Hình thức NL là nêu cảm nhận.</w:t>
            </w:r>
          </w:p>
          <w:p w:rsidR="007F1210" w:rsidRDefault="007F1210" w:rsidP="007F1210">
            <w:pPr>
              <w:jc w:val="both"/>
              <w:rPr>
                <w:lang w:val="pt-BR"/>
              </w:rPr>
            </w:pPr>
            <w:r>
              <w:rPr>
                <w:b/>
                <w:lang w:val="pt-BR"/>
              </w:rPr>
              <w:t>* Tìm ý:</w:t>
            </w:r>
            <w:r>
              <w:rPr>
                <w:lang w:val="pt-BR"/>
              </w:rPr>
              <w:t xml:space="preserve"> Tình cha con cảm động đầy éo le của 2 cha con ông Sáu trong hoàn cảnh chiến tranh.</w:t>
            </w:r>
          </w:p>
          <w:p w:rsidR="007F1210" w:rsidRDefault="007F1210" w:rsidP="007F1210">
            <w:pPr>
              <w:jc w:val="both"/>
              <w:rPr>
                <w:lang w:val="es-ES"/>
              </w:rPr>
            </w:pPr>
            <w:r>
              <w:rPr>
                <w:lang w:val="es-ES"/>
              </w:rPr>
              <w:t>+ Ông Sáu : là ng</w:t>
            </w:r>
            <w:r>
              <w:rPr>
                <w:lang w:val="es-ES"/>
              </w:rPr>
              <w:softHyphen/>
              <w:t>ười cha hết mực yêu thương con. Ông chịu đựng nhiều mất mát trong chiến tranh nhất là mất mát về mặt tình cảm.</w:t>
            </w:r>
          </w:p>
          <w:p w:rsidR="007F1210" w:rsidRDefault="007F1210" w:rsidP="007F1210">
            <w:pPr>
              <w:jc w:val="both"/>
              <w:rPr>
                <w:lang w:val="es-ES"/>
              </w:rPr>
            </w:pPr>
            <w:r>
              <w:rPr>
                <w:lang w:val="es-ES"/>
              </w:rPr>
              <w:t>+ Bé Thu: là cô bé có cá tính, có nghị lực và có tình yêu chung thuỷ với người cha của mình.</w:t>
            </w:r>
          </w:p>
          <w:p w:rsidR="007F1210" w:rsidRDefault="007F1210" w:rsidP="007F1210">
            <w:pPr>
              <w:jc w:val="both"/>
              <w:rPr>
                <w:lang w:val="es-ES"/>
              </w:rPr>
            </w:pPr>
            <w:r>
              <w:rPr>
                <w:lang w:val="es-ES"/>
              </w:rPr>
              <w:t>- Sự chối từ không nhận cha khi ông Sáu bất ngờ trở về</w:t>
            </w:r>
          </w:p>
          <w:p w:rsidR="007F1210" w:rsidRDefault="007F1210" w:rsidP="007F1210">
            <w:pPr>
              <w:jc w:val="both"/>
              <w:rPr>
                <w:lang w:val="es-ES"/>
              </w:rPr>
            </w:pPr>
            <w:r>
              <w:rPr>
                <w:lang w:val="es-ES"/>
              </w:rPr>
              <w:t xml:space="preserve">- Hành động bất ngờ khi ở giây phút cuối bé Thu đã nhận ông Sáu là cha </w:t>
            </w:r>
          </w:p>
          <w:p w:rsidR="007F1210" w:rsidRDefault="007F1210" w:rsidP="007F1210">
            <w:pPr>
              <w:jc w:val="both"/>
              <w:rPr>
                <w:lang w:val="es-ES"/>
              </w:rPr>
            </w:pPr>
            <w:r>
              <w:rPr>
                <w:lang w:val="es-ES"/>
              </w:rPr>
              <w:t>- Cử chỉ, hành động của ông Sáu trong những ngày ở nhà</w:t>
            </w:r>
          </w:p>
          <w:p w:rsidR="007F1210" w:rsidRDefault="007F1210" w:rsidP="007F1210">
            <w:pPr>
              <w:jc w:val="both"/>
              <w:rPr>
                <w:lang w:val="es-ES"/>
              </w:rPr>
            </w:pPr>
            <w:r>
              <w:rPr>
                <w:lang w:val="es-ES"/>
              </w:rPr>
              <w:t>- Công việc tỷ mỷ làm chiếc l</w:t>
            </w:r>
            <w:r>
              <w:rPr>
                <w:lang w:val="es-ES"/>
              </w:rPr>
              <w:softHyphen/>
              <w:t>ược ngà trong những ngày ở chiến khu.</w:t>
            </w:r>
          </w:p>
          <w:p w:rsidR="007F1210" w:rsidRDefault="007F1210" w:rsidP="007F1210">
            <w:pPr>
              <w:jc w:val="both"/>
              <w:rPr>
                <w:lang w:val="es-ES"/>
              </w:rPr>
            </w:pPr>
            <w:r>
              <w:rPr>
                <w:lang w:val="es-ES"/>
              </w:rPr>
              <w:t>- Tạo tình huống éo le, cách trần thuật truyện, cách chọn ngôi kể.</w:t>
            </w:r>
          </w:p>
          <w:p w:rsidR="007F1210" w:rsidRDefault="007F1210" w:rsidP="007F1210">
            <w:pPr>
              <w:jc w:val="both"/>
              <w:rPr>
                <w:lang w:val="es-ES"/>
              </w:rPr>
            </w:pPr>
          </w:p>
        </w:tc>
      </w:tr>
      <w:tr w:rsidR="007F1210" w:rsidTr="007F1210">
        <w:tc>
          <w:tcPr>
            <w:tcW w:w="220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lastRenderedPageBreak/>
              <w:t xml:space="preserve">H. Lập dàn ý cho đề bài trên </w:t>
            </w:r>
          </w:p>
          <w:p w:rsidR="007F1210" w:rsidRDefault="007F1210" w:rsidP="007F1210">
            <w:pPr>
              <w:jc w:val="both"/>
              <w:rPr>
                <w:i/>
                <w:lang w:val="pt-BR"/>
              </w:rPr>
            </w:pPr>
            <w:r>
              <w:rPr>
                <w:i/>
                <w:lang w:val="pt-BR"/>
              </w:rPr>
              <w:t>- Tổ chức hs thảo luận nhóm ( 5 phút )</w:t>
            </w:r>
          </w:p>
          <w:p w:rsidR="007F1210" w:rsidRDefault="007F1210" w:rsidP="007F1210">
            <w:pPr>
              <w:jc w:val="both"/>
              <w:rPr>
                <w:i/>
                <w:lang w:val="es-ES"/>
              </w:rPr>
            </w:pPr>
            <w:r>
              <w:rPr>
                <w:i/>
                <w:lang w:val="es-ES"/>
              </w:rPr>
              <w:t>- Gv gọi hs trình bày</w:t>
            </w:r>
          </w:p>
          <w:p w:rsidR="007F1210" w:rsidRDefault="007F1210" w:rsidP="007F1210">
            <w:pPr>
              <w:jc w:val="both"/>
              <w:rPr>
                <w:i/>
                <w:lang w:val="es-ES"/>
              </w:rPr>
            </w:pPr>
            <w:r>
              <w:rPr>
                <w:i/>
                <w:lang w:val="es-ES"/>
              </w:rPr>
              <w:t>- Gv nhận xét, bổ sung, chốt.</w:t>
            </w:r>
          </w:p>
          <w:p w:rsidR="007F1210" w:rsidRDefault="007F1210" w:rsidP="007F1210">
            <w:pPr>
              <w:jc w:val="both"/>
              <w:rPr>
                <w:i/>
                <w:lang w:val="es-ES"/>
              </w:rPr>
            </w:pPr>
            <w:r>
              <w:rPr>
                <w:i/>
                <w:lang w:val="es-ES"/>
              </w:rPr>
              <w:t>- Giới thiệu một số cách làm bài để HS tham khảo.</w:t>
            </w:r>
          </w:p>
          <w:p w:rsidR="007F1210" w:rsidRDefault="007F1210" w:rsidP="007F1210">
            <w:pPr>
              <w:jc w:val="both"/>
              <w:rPr>
                <w:lang w:val="es-ES"/>
              </w:rPr>
            </w:pPr>
          </w:p>
          <w:p w:rsidR="007F1210" w:rsidRDefault="007F1210" w:rsidP="007F1210">
            <w:pPr>
              <w:rPr>
                <w:lang w:val="es-ES"/>
              </w:rPr>
            </w:pPr>
          </w:p>
        </w:tc>
        <w:tc>
          <w:tcPr>
            <w:tcW w:w="4563"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rPr>
            </w:pPr>
            <w:r>
              <w:rPr>
                <w:i/>
              </w:rPr>
              <w:t>- Hs thảo luận nhóm ( 5 phút )</w:t>
            </w:r>
          </w:p>
          <w:p w:rsidR="007F1210" w:rsidRDefault="007F1210" w:rsidP="007F1210">
            <w:pPr>
              <w:jc w:val="both"/>
              <w:rPr>
                <w:i/>
              </w:rPr>
            </w:pPr>
            <w:r>
              <w:rPr>
                <w:i/>
              </w:rPr>
              <w:t>- Làm ra phiếu bài tập</w:t>
            </w:r>
          </w:p>
          <w:p w:rsidR="007F1210" w:rsidRDefault="007F1210" w:rsidP="007F1210">
            <w:pPr>
              <w:jc w:val="both"/>
              <w:rPr>
                <w:i/>
              </w:rPr>
            </w:pPr>
            <w:r>
              <w:rPr>
                <w:i/>
              </w:rPr>
              <w:t>- Đại diện nhóm trình bày</w:t>
            </w:r>
          </w:p>
          <w:p w:rsidR="007F1210" w:rsidRDefault="007F1210" w:rsidP="007F1210">
            <w:pPr>
              <w:jc w:val="both"/>
              <w:rPr>
                <w:i/>
              </w:rPr>
            </w:pPr>
            <w:r>
              <w:rPr>
                <w:i/>
              </w:rPr>
              <w:t>- Đại diện nhóm khác nhận xét, bổ sung</w:t>
            </w:r>
          </w:p>
          <w:p w:rsidR="007F1210" w:rsidRDefault="007F1210" w:rsidP="007F1210">
            <w:pPr>
              <w:rPr>
                <w:i/>
              </w:rPr>
            </w:pPr>
            <w:r>
              <w:rPr>
                <w:i/>
              </w:rPr>
              <w:t>- Nghe gv viên chốt và ghi vở</w:t>
            </w:r>
          </w:p>
          <w:p w:rsidR="007F1210" w:rsidRDefault="007F1210" w:rsidP="007F1210">
            <w:pPr>
              <w:jc w:val="both"/>
              <w:rPr>
                <w:b/>
              </w:rPr>
            </w:pPr>
            <w:r>
              <w:rPr>
                <w:b/>
              </w:rPr>
              <w:t>* Mở bài</w:t>
            </w:r>
          </w:p>
          <w:p w:rsidR="007F1210" w:rsidRDefault="007F1210" w:rsidP="007F1210">
            <w:pPr>
              <w:jc w:val="both"/>
            </w:pPr>
            <w:r>
              <w:t>- Giới thiệu tác giả , tác phẩm : truyện ngắn ”Chiếc lược ngà” viết trong hoàn cảnh chiến tranh ác liệt nhưng tập trung nói về tình yêu thương, tình người , tình cha con, đồng chí.</w:t>
            </w:r>
          </w:p>
          <w:p w:rsidR="007F1210" w:rsidRDefault="007F1210" w:rsidP="007F1210">
            <w:r>
              <w:t>- Nêu vấn đề cần nghị luận: đoạn trích miêu tả cảm động tình cha con của ông Sáu và bé Thu.</w:t>
            </w:r>
          </w:p>
          <w:p w:rsidR="007F1210" w:rsidRDefault="007F1210" w:rsidP="007F1210">
            <w:pPr>
              <w:jc w:val="both"/>
              <w:rPr>
                <w:b/>
              </w:rPr>
            </w:pPr>
            <w:r>
              <w:rPr>
                <w:b/>
              </w:rPr>
              <w:t>* Thân bài</w:t>
            </w:r>
          </w:p>
          <w:p w:rsidR="007F1210" w:rsidRDefault="007F1210" w:rsidP="007F1210">
            <w:pPr>
              <w:jc w:val="both"/>
            </w:pPr>
            <w:r>
              <w:t>+ Hoàn cảnh, tình huống  thể hiện tình cảm cha con sâu sắc: ông Sáu xa nhà đi kháng chiến, sau 8 năm xa cách trở về, bé Thu không chịu nhận cha, đến lúc ông Sáu phải ra đi em mới nhận cha và bộc lộ tình cảm thắm thiết</w:t>
            </w:r>
          </w:p>
          <w:p w:rsidR="007F1210" w:rsidRDefault="007F1210" w:rsidP="007F1210">
            <w:pPr>
              <w:jc w:val="both"/>
            </w:pPr>
            <w:r>
              <w:t>- Ở chiến khu, ông Sáu dồn tất cả tình yêu thương và mong nhớ con vào làm cây lược ngà tặng cho con nhưng ông đã hi sinh khi chưa kịp trao lại món quà ấy cho con gái.</w:t>
            </w:r>
          </w:p>
          <w:p w:rsidR="007F1210" w:rsidRDefault="007F1210" w:rsidP="007F1210">
            <w:pPr>
              <w:jc w:val="both"/>
            </w:pPr>
            <w:r>
              <w:t>1. Tình cha con cảm động trong hoàn cảnh chiến tranh éo le</w:t>
            </w:r>
          </w:p>
          <w:p w:rsidR="007F1210" w:rsidRDefault="007F1210" w:rsidP="007F1210">
            <w:pPr>
              <w:jc w:val="both"/>
              <w:rPr>
                <w:lang w:val="nl-NL"/>
              </w:rPr>
            </w:pPr>
            <w:r>
              <w:rPr>
                <w:lang w:val="nl-NL"/>
              </w:rPr>
              <w:t>+LC1:khi ông Sáu trở về nhà</w:t>
            </w:r>
          </w:p>
          <w:p w:rsidR="007F1210" w:rsidRDefault="007F1210" w:rsidP="007F1210">
            <w:pPr>
              <w:jc w:val="both"/>
              <w:rPr>
                <w:lang w:val="nl-NL"/>
              </w:rPr>
            </w:pPr>
            <w:r>
              <w:rPr>
                <w:lang w:val="nl-NL"/>
              </w:rPr>
              <w:t>- Biểu hiện tình cảm của bé Thu</w:t>
            </w:r>
          </w:p>
          <w:p w:rsidR="007F1210" w:rsidRDefault="007F1210" w:rsidP="007F1210">
            <w:pPr>
              <w:jc w:val="both"/>
              <w:rPr>
                <w:lang w:val="nl-NL"/>
              </w:rPr>
            </w:pPr>
            <w:r>
              <w:rPr>
                <w:lang w:val="nl-NL"/>
              </w:rPr>
              <w:t>- Biểu hiện tình cảm của ông Sáu</w:t>
            </w:r>
          </w:p>
          <w:p w:rsidR="007F1210" w:rsidRDefault="007F1210" w:rsidP="007F1210">
            <w:pPr>
              <w:jc w:val="both"/>
              <w:rPr>
                <w:lang w:val="nl-NL"/>
              </w:rPr>
            </w:pPr>
            <w:r>
              <w:rPr>
                <w:lang w:val="nl-NL"/>
              </w:rPr>
              <w:t>+LC2: những ngày ông Sáu ở nhà</w:t>
            </w:r>
          </w:p>
          <w:p w:rsidR="007F1210" w:rsidRDefault="007F1210" w:rsidP="007F1210">
            <w:pPr>
              <w:jc w:val="both"/>
              <w:rPr>
                <w:lang w:val="nl-NL"/>
              </w:rPr>
            </w:pPr>
            <w:r>
              <w:rPr>
                <w:lang w:val="nl-NL"/>
              </w:rPr>
              <w:t>- Biểu hiện tình cảm của bé Thu</w:t>
            </w:r>
          </w:p>
          <w:p w:rsidR="007F1210" w:rsidRDefault="007F1210" w:rsidP="007F1210">
            <w:pPr>
              <w:jc w:val="both"/>
              <w:rPr>
                <w:lang w:val="nl-NL"/>
              </w:rPr>
            </w:pPr>
            <w:r>
              <w:rPr>
                <w:lang w:val="nl-NL"/>
              </w:rPr>
              <w:t>- Biểu hiện tình cảm của ông Sáu</w:t>
            </w:r>
          </w:p>
          <w:p w:rsidR="007F1210" w:rsidRDefault="007F1210" w:rsidP="007F1210">
            <w:pPr>
              <w:jc w:val="both"/>
              <w:rPr>
                <w:lang w:val="it-IT"/>
              </w:rPr>
            </w:pPr>
            <w:r>
              <w:rPr>
                <w:lang w:val="it-IT"/>
              </w:rPr>
              <w:t>+LC3: phút chia tay giữa 2 cha con</w:t>
            </w:r>
          </w:p>
          <w:p w:rsidR="007F1210" w:rsidRDefault="007F1210" w:rsidP="007F1210">
            <w:pPr>
              <w:jc w:val="both"/>
              <w:rPr>
                <w:lang w:val="it-IT"/>
              </w:rPr>
            </w:pPr>
            <w:r>
              <w:rPr>
                <w:lang w:val="it-IT"/>
              </w:rPr>
              <w:t>- Biểu hiện tình cảm của bé Thu</w:t>
            </w:r>
          </w:p>
          <w:p w:rsidR="007F1210" w:rsidRDefault="007F1210" w:rsidP="007F1210">
            <w:pPr>
              <w:jc w:val="both"/>
              <w:rPr>
                <w:lang w:val="nl-NL"/>
              </w:rPr>
            </w:pPr>
            <w:r>
              <w:rPr>
                <w:lang w:val="nl-NL"/>
              </w:rPr>
              <w:t>- Biểu hiện tình cảm của ông Sáu</w:t>
            </w:r>
          </w:p>
          <w:p w:rsidR="007F1210" w:rsidRDefault="007F1210" w:rsidP="007F1210">
            <w:pPr>
              <w:jc w:val="both"/>
              <w:rPr>
                <w:lang w:val="nl-NL"/>
              </w:rPr>
            </w:pPr>
            <w:r>
              <w:rPr>
                <w:lang w:val="nl-NL"/>
              </w:rPr>
              <w:t>+LC4: nh</w:t>
            </w:r>
            <w:r>
              <w:rPr>
                <w:lang w:val="nl-NL"/>
              </w:rPr>
              <w:softHyphen/>
              <w:t>ững ngày ở chiến khu: Trước khi trút hơi thở cuối cùng "hình như chỉ có tình cha con là không thể dứt được" trong trái tim của nhân vật ông Sáu.</w:t>
            </w:r>
          </w:p>
          <w:p w:rsidR="007F1210" w:rsidRDefault="007F1210" w:rsidP="007F1210">
            <w:pPr>
              <w:jc w:val="both"/>
              <w:rPr>
                <w:lang w:val="nl-NL"/>
              </w:rPr>
            </w:pPr>
            <w:r>
              <w:rPr>
                <w:lang w:val="nl-NL"/>
              </w:rPr>
              <w:t>2. Nét nghệ thuật độc đáo của truyện ngắn</w:t>
            </w:r>
          </w:p>
          <w:p w:rsidR="007F1210" w:rsidRDefault="007F1210" w:rsidP="007F1210">
            <w:pPr>
              <w:jc w:val="both"/>
              <w:rPr>
                <w:lang w:val="nl-NL"/>
              </w:rPr>
            </w:pPr>
            <w:r>
              <w:rPr>
                <w:lang w:val="nl-NL"/>
              </w:rPr>
              <w:t>- Sử dụng những dẫn chứng trong tác phẩm, kết hợp với những lý lẽ và lời nhận xét , đánh giá của bản thân</w:t>
            </w:r>
          </w:p>
          <w:p w:rsidR="007F1210" w:rsidRDefault="007F1210" w:rsidP="007F1210">
            <w:pPr>
              <w:jc w:val="both"/>
              <w:rPr>
                <w:lang w:val="nl-NL"/>
              </w:rPr>
            </w:pPr>
            <w:r>
              <w:rPr>
                <w:lang w:val="nl-NL"/>
              </w:rPr>
              <w:t>- Nghệ thuật xây dựng tình huống truyện căng thẳng , bất ngờ mà tự nhiên, hợp lý</w:t>
            </w:r>
          </w:p>
          <w:p w:rsidR="007F1210" w:rsidRDefault="007F1210" w:rsidP="007F1210">
            <w:pPr>
              <w:jc w:val="both"/>
              <w:rPr>
                <w:lang w:val="nl-NL"/>
              </w:rPr>
            </w:pPr>
            <w:r>
              <w:rPr>
                <w:lang w:val="nl-NL"/>
              </w:rPr>
              <w:lastRenderedPageBreak/>
              <w:t>- Nghệ thuật miêu tả diễn biến tâm lý nhân vật tinh tế sâu sắc , phù hợp với quy luật tâm lý trẻ thơ</w:t>
            </w:r>
          </w:p>
          <w:p w:rsidR="007F1210" w:rsidRDefault="007F1210" w:rsidP="007F1210">
            <w:pPr>
              <w:jc w:val="both"/>
              <w:rPr>
                <w:lang w:val="nl-NL"/>
              </w:rPr>
            </w:pPr>
            <w:r>
              <w:rPr>
                <w:lang w:val="nl-NL"/>
              </w:rPr>
              <w:t>- Sử dụng từ ngữ địa phương</w:t>
            </w:r>
          </w:p>
          <w:p w:rsidR="007F1210" w:rsidRDefault="007F1210" w:rsidP="007F1210">
            <w:pPr>
              <w:jc w:val="both"/>
              <w:rPr>
                <w:b/>
                <w:lang w:val="nl-NL"/>
              </w:rPr>
            </w:pPr>
            <w:r>
              <w:rPr>
                <w:b/>
                <w:lang w:val="nl-NL"/>
              </w:rPr>
              <w:t>* Kết bài:</w:t>
            </w:r>
          </w:p>
          <w:p w:rsidR="007F1210" w:rsidRDefault="007F1210" w:rsidP="007F1210">
            <w:pPr>
              <w:rPr>
                <w:lang w:val="nl-NL"/>
              </w:rPr>
            </w:pPr>
            <w:r>
              <w:rPr>
                <w:lang w:val="nl-NL"/>
              </w:rPr>
              <w:t>Khẳng định vấn đề đã nghị luận</w:t>
            </w:r>
          </w:p>
        </w:tc>
        <w:tc>
          <w:tcPr>
            <w:tcW w:w="4227" w:type="dxa"/>
            <w:gridSpan w:val="2"/>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34"/>
              </w:numPr>
              <w:jc w:val="both"/>
              <w:rPr>
                <w:b/>
                <w:lang w:val="pt-BR"/>
              </w:rPr>
            </w:pPr>
            <w:r>
              <w:rPr>
                <w:b/>
                <w:lang w:val="pt-BR"/>
              </w:rPr>
              <w:lastRenderedPageBreak/>
              <w:t>Lập dàn ý:</w:t>
            </w:r>
          </w:p>
          <w:p w:rsidR="007F1210" w:rsidRDefault="007F1210" w:rsidP="007F1210">
            <w:pPr>
              <w:jc w:val="both"/>
              <w:rPr>
                <w:lang w:val="pt-BR"/>
              </w:rPr>
            </w:pPr>
            <w:r>
              <w:rPr>
                <w:b/>
                <w:lang w:val="pt-BR"/>
              </w:rPr>
              <w:t>*  Mở bài</w:t>
            </w:r>
            <w:r>
              <w:rPr>
                <w:lang w:val="pt-BR"/>
              </w:rPr>
              <w:t>: Giới thiệu TG, TP , hoàn cảnh ST, bước đầu khái quát giá trị TP.</w:t>
            </w:r>
          </w:p>
          <w:p w:rsidR="007F1210" w:rsidRDefault="007F1210" w:rsidP="007F1210">
            <w:pPr>
              <w:jc w:val="both"/>
              <w:rPr>
                <w:lang w:val="pt-BR"/>
              </w:rPr>
            </w:pPr>
            <w:r>
              <w:rPr>
                <w:b/>
                <w:lang w:val="pt-BR"/>
              </w:rPr>
              <w:t>* Thân bài</w:t>
            </w:r>
            <w:r>
              <w:rPr>
                <w:lang w:val="pt-BR"/>
              </w:rPr>
              <w:t>: Cảm nhận trên cơ sở PT tình cảm cha con ông Sáu được thể hiện trong hoàn cảnh éo le của chiến tranh.</w:t>
            </w:r>
          </w:p>
          <w:p w:rsidR="007F1210" w:rsidRDefault="007F1210" w:rsidP="007F1210">
            <w:pPr>
              <w:jc w:val="both"/>
              <w:rPr>
                <w:b/>
                <w:lang w:val="pt-BR"/>
              </w:rPr>
            </w:pPr>
            <w:r>
              <w:rPr>
                <w:b/>
                <w:lang w:val="pt-BR"/>
              </w:rPr>
              <w:t>a. nhân vật bé Thu:</w:t>
            </w:r>
          </w:p>
          <w:p w:rsidR="007F1210" w:rsidRDefault="007F1210" w:rsidP="007F1210">
            <w:pPr>
              <w:jc w:val="both"/>
              <w:rPr>
                <w:lang w:val="pt-BR"/>
              </w:rPr>
            </w:pPr>
            <w:r>
              <w:rPr>
                <w:lang w:val="pt-BR"/>
              </w:rPr>
              <w:t>- Thái độ và tình cảm của bé Thu khi ông Sáu vừa  về nhà:  Không nhận cha,  “nghe gọi con bé giật mình, tròn mắt nhìn, nó ngơ ngác , lạnh lùng... con bé thấy lạ quá, nó chớp mắt....mặt nó bỗng tái đi vụt chạy và kêu thét lên  má ! má!”</w:t>
            </w:r>
          </w:p>
          <w:p w:rsidR="007F1210" w:rsidRDefault="007F1210" w:rsidP="007F1210">
            <w:pPr>
              <w:jc w:val="both"/>
              <w:rPr>
                <w:lang w:val="pt-BR"/>
              </w:rPr>
            </w:pPr>
            <w:r>
              <w:rPr>
                <w:lang w:val="pt-BR"/>
              </w:rPr>
              <w:t>- Thái độ và tình cảm của bé Thu trong những ngày ông sáu ở nhà....</w:t>
            </w:r>
          </w:p>
          <w:p w:rsidR="007F1210" w:rsidRDefault="007F1210" w:rsidP="007F1210">
            <w:pPr>
              <w:jc w:val="both"/>
            </w:pPr>
            <w:r>
              <w:t>- Thái độ và tình cảm của bé Thu trong buổi sáng chia tay....</w:t>
            </w:r>
          </w:p>
          <w:p w:rsidR="007F1210" w:rsidRDefault="007F1210" w:rsidP="007F1210">
            <w:pPr>
              <w:jc w:val="both"/>
              <w:rPr>
                <w:b/>
                <w:lang w:val="nl-NL"/>
              </w:rPr>
            </w:pPr>
            <w:r>
              <w:rPr>
                <w:b/>
                <w:lang w:val="nl-NL"/>
              </w:rPr>
              <w:t xml:space="preserve">b. Nhân vật ông Sáu: </w:t>
            </w:r>
          </w:p>
          <w:p w:rsidR="007F1210" w:rsidRDefault="007F1210" w:rsidP="007F1210">
            <w:pPr>
              <w:jc w:val="both"/>
              <w:rPr>
                <w:lang w:val="nl-NL"/>
              </w:rPr>
            </w:pPr>
            <w:r>
              <w:rPr>
                <w:b/>
                <w:lang w:val="nl-NL"/>
              </w:rPr>
              <w:t xml:space="preserve">- Trong đợt nghỉ phép: </w:t>
            </w:r>
            <w:r>
              <w:rPr>
                <w:lang w:val="nl-NL"/>
              </w:rPr>
              <w:t>đầu tiên là sự hụt hẫng,  buồn khi thấy con sợ hãi bỏ chạy; tiếp theo là kiên nhẫn cảm hoá vỗ về để con nhận cha; đến lúc chia tay có cảm nhận bất lực và buồn. Khi đứa con cất lên tiếng ba thì hạnh phúc tột độ.</w:t>
            </w:r>
          </w:p>
          <w:p w:rsidR="007F1210" w:rsidRDefault="007F1210" w:rsidP="007F1210">
            <w:pPr>
              <w:jc w:val="both"/>
              <w:rPr>
                <w:lang w:val="nl-NL"/>
              </w:rPr>
            </w:pPr>
            <w:r>
              <w:rPr>
                <w:b/>
                <w:lang w:val="nl-NL"/>
              </w:rPr>
              <w:t xml:space="preserve">- sau đợt nghỉ phép: </w:t>
            </w:r>
            <w:r>
              <w:rPr>
                <w:lang w:val="nl-NL"/>
              </w:rPr>
              <w:t>Say sưa tỉ mỉ làm cây lược ngà  khắc dòng chữ...Trước khi hi sinh kịp trao cây lược cho đồng đội ....</w:t>
            </w:r>
          </w:p>
          <w:p w:rsidR="007F1210" w:rsidRDefault="007F1210" w:rsidP="007F1210">
            <w:pPr>
              <w:jc w:val="both"/>
              <w:rPr>
                <w:b/>
                <w:lang w:val="nl-NL"/>
              </w:rPr>
            </w:pPr>
            <w:r>
              <w:rPr>
                <w:b/>
                <w:lang w:val="nl-NL"/>
              </w:rPr>
              <w:t xml:space="preserve">C. nhận xét đánh giá  </w:t>
            </w:r>
          </w:p>
          <w:p w:rsidR="007F1210" w:rsidRDefault="007F1210" w:rsidP="007F1210">
            <w:pPr>
              <w:jc w:val="both"/>
              <w:rPr>
                <w:lang w:val="nl-NL"/>
              </w:rPr>
            </w:pPr>
            <w:r>
              <w:rPr>
                <w:b/>
                <w:lang w:val="nl-NL"/>
              </w:rPr>
              <w:t>- Về ND:</w:t>
            </w:r>
            <w:r>
              <w:rPr>
                <w:lang w:val="nl-NL"/>
              </w:rPr>
              <w:t xml:space="preserve"> TG xây dựng một tình huống truyện, chỉ có trong chiến tranh và nhờ có tình huống này mà tình phụ tử được nén chặt để sau đó bùng nổ thành một cám xúc nhân văn sâu sắc, cảm động . </w:t>
            </w:r>
          </w:p>
          <w:p w:rsidR="007F1210" w:rsidRDefault="007F1210" w:rsidP="007F1210">
            <w:pPr>
              <w:jc w:val="both"/>
              <w:rPr>
                <w:lang w:val="nl-NL"/>
              </w:rPr>
            </w:pPr>
            <w:r>
              <w:rPr>
                <w:b/>
                <w:lang w:val="nl-NL"/>
              </w:rPr>
              <w:t>- Về NT:</w:t>
            </w:r>
            <w:r>
              <w:rPr>
                <w:lang w:val="nl-NL"/>
              </w:rPr>
              <w:t xml:space="preserve"> Cốt truyện chặt chẽ, có tình huống bất ngờ, kể chuyện ngôi thứ nhất vừa là người  chứng kiến vừa  là người tham gia vào một số việc.... ngôn ngữ giản dị mang đậm màu sắc Nam bộ...</w:t>
            </w:r>
          </w:p>
          <w:p w:rsidR="007F1210" w:rsidRDefault="007F1210" w:rsidP="007F1210">
            <w:pPr>
              <w:jc w:val="both"/>
              <w:rPr>
                <w:lang w:val="nl-NL"/>
              </w:rPr>
            </w:pPr>
            <w:r>
              <w:rPr>
                <w:b/>
                <w:lang w:val="nl-NL"/>
              </w:rPr>
              <w:t>* Kết bài</w:t>
            </w:r>
            <w:r>
              <w:rPr>
                <w:lang w:val="nl-NL"/>
              </w:rPr>
              <w:t xml:space="preserve"> : Khẳng định giá trị tp và cảm nghĩ bản thân:.... Khơi lại bao ý nghĩa về sự hi sinhvà hạnh phúc do các thế hệ cha ông đã đổ xương máu mà lên. Bài học về “Uống nước nhớ nguồn càng thấm thía” ...</w:t>
            </w:r>
          </w:p>
        </w:tc>
      </w:tr>
      <w:tr w:rsidR="007F1210" w:rsidTr="007F1210">
        <w:tc>
          <w:tcPr>
            <w:tcW w:w="22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nl-NL"/>
              </w:rPr>
            </w:pPr>
            <w:r>
              <w:rPr>
                <w:i/>
                <w:lang w:val="nl-NL"/>
              </w:rPr>
              <w:lastRenderedPageBreak/>
              <w:t>- Gv hướng dẫn hs viết bài</w:t>
            </w:r>
          </w:p>
          <w:p w:rsidR="007F1210" w:rsidRDefault="007F1210" w:rsidP="007F1210">
            <w:pPr>
              <w:jc w:val="both"/>
              <w:rPr>
                <w:i/>
                <w:lang w:val="nl-NL"/>
              </w:rPr>
            </w:pPr>
            <w:r>
              <w:rPr>
                <w:i/>
                <w:lang w:val="nl-NL"/>
              </w:rPr>
              <w:t>- Tổ chức hs hoạt động cá nhân ( hs làm ra vở )</w:t>
            </w:r>
          </w:p>
          <w:p w:rsidR="007F1210" w:rsidRDefault="007F1210" w:rsidP="007F1210">
            <w:pPr>
              <w:jc w:val="both"/>
              <w:rPr>
                <w:i/>
                <w:lang w:val="nl-NL"/>
              </w:rPr>
            </w:pPr>
            <w:r>
              <w:rPr>
                <w:i/>
                <w:lang w:val="nl-NL"/>
              </w:rPr>
              <w:t>- Gọi hs trình bày</w:t>
            </w:r>
          </w:p>
          <w:p w:rsidR="007F1210" w:rsidRDefault="007F1210" w:rsidP="007F1210">
            <w:pPr>
              <w:jc w:val="both"/>
              <w:rPr>
                <w:i/>
                <w:lang w:val="nl-NL"/>
              </w:rPr>
            </w:pPr>
            <w:r>
              <w:rPr>
                <w:i/>
                <w:lang w:val="nl-NL"/>
              </w:rPr>
              <w:t>- Gv nhận xét, sửa chữa</w:t>
            </w:r>
          </w:p>
          <w:p w:rsidR="007F1210" w:rsidRDefault="007F1210" w:rsidP="007F1210">
            <w:pPr>
              <w:rPr>
                <w:lang w:val="pt-BR"/>
              </w:rPr>
            </w:pPr>
            <w:r>
              <w:rPr>
                <w:i/>
                <w:lang w:val="pt-BR"/>
              </w:rPr>
              <w:t>- Gv đọc cho hs nghe một số đoạn mẫu</w:t>
            </w:r>
          </w:p>
        </w:tc>
        <w:tc>
          <w:tcPr>
            <w:tcW w:w="4563"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Hs viết bài vào vở bài tập</w:t>
            </w:r>
          </w:p>
          <w:p w:rsidR="007F1210" w:rsidRDefault="007F1210" w:rsidP="007F1210">
            <w:pPr>
              <w:jc w:val="both"/>
              <w:rPr>
                <w:i/>
                <w:lang w:val="pt-BR"/>
              </w:rPr>
            </w:pPr>
            <w:r>
              <w:rPr>
                <w:i/>
                <w:lang w:val="pt-BR"/>
              </w:rPr>
              <w:t>- Đại diện hs trình bày</w:t>
            </w:r>
          </w:p>
          <w:p w:rsidR="007F1210" w:rsidRDefault="007F1210" w:rsidP="007F1210">
            <w:pPr>
              <w:jc w:val="both"/>
              <w:rPr>
                <w:i/>
                <w:lang w:val="pt-BR"/>
              </w:rPr>
            </w:pPr>
            <w:r>
              <w:rPr>
                <w:i/>
                <w:lang w:val="pt-BR"/>
              </w:rPr>
              <w:t>- Hs khác nhận xét, bổ sung</w:t>
            </w:r>
          </w:p>
          <w:p w:rsidR="007F1210" w:rsidRDefault="007F1210" w:rsidP="007F1210">
            <w:pPr>
              <w:rPr>
                <w:lang w:val="pt-BR"/>
              </w:rPr>
            </w:pPr>
            <w:r>
              <w:rPr>
                <w:i/>
              </w:rPr>
              <w:t>-Hs lắng nghe</w:t>
            </w:r>
          </w:p>
        </w:tc>
        <w:tc>
          <w:tcPr>
            <w:tcW w:w="422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3. Viết bài</w:t>
            </w:r>
          </w:p>
          <w:p w:rsidR="007F1210" w:rsidRDefault="007F1210" w:rsidP="007F1210">
            <w:pPr>
              <w:jc w:val="both"/>
              <w:rPr>
                <w:lang w:val="pt-BR"/>
              </w:rPr>
            </w:pPr>
            <w:r>
              <w:rPr>
                <w:lang w:val="pt-BR"/>
              </w:rPr>
              <w:t>* Viết đoạn mở bài</w:t>
            </w:r>
          </w:p>
          <w:p w:rsidR="007F1210" w:rsidRDefault="007F1210" w:rsidP="007F1210">
            <w:pPr>
              <w:jc w:val="both"/>
              <w:rPr>
                <w:lang w:val="pt-BR"/>
              </w:rPr>
            </w:pPr>
            <w:r>
              <w:rPr>
                <w:lang w:val="pt-BR"/>
              </w:rPr>
              <w:t>* Viết đoạn thân bài</w:t>
            </w:r>
          </w:p>
          <w:p w:rsidR="007F1210" w:rsidRDefault="007F1210" w:rsidP="007F1210">
            <w:pPr>
              <w:rPr>
                <w:lang w:val="pt-BR"/>
              </w:rPr>
            </w:pPr>
            <w:r>
              <w:rPr>
                <w:lang w:val="pt-BR"/>
              </w:rPr>
              <w:t>* Viết đoạn kết bài</w:t>
            </w:r>
          </w:p>
        </w:tc>
      </w:tr>
    </w:tbl>
    <w:p w:rsidR="007F1210" w:rsidRDefault="007F1210" w:rsidP="007F1210">
      <w:pPr>
        <w:jc w:val="both"/>
        <w:rPr>
          <w:sz w:val="28"/>
          <w:lang w:val="pt-BR"/>
        </w:rPr>
      </w:pPr>
      <w:r>
        <w:rPr>
          <w:b/>
          <w:lang w:val="pt-BR"/>
        </w:rPr>
        <w:t>* VD:</w:t>
      </w:r>
      <w:r>
        <w:rPr>
          <w:lang w:val="pt-BR"/>
        </w:rPr>
        <w:t xml:space="preserve">  Phụ tử tình thâm vốn là một nét văn hoá trong đời sống tinh thần của người phương Đông nói chung, người Việt Nam nói riêng. Người ta cho rằng đó là một thứ tình cảm thiêng liêng nó vừa là vô thức, vừa là ý thức thường ít khi bộc lộ ra một cách ồn ào, lộ liễu. Tuy nhiên trong đoạn trích này tác giả đã xây dựng được một tình huống truyện độc đáo, chỉ có trong chiến tranh và nhờ có tình huống này mà tình phụ tử đã được nén chặt để sau đó bùng nổ thành một cảm xúc nhân văn sâu sắc cảm động. Nói cách khác tác giả đã tô đậm và ngợi ca tình phụ tử như một lẽ sống mà vì nó con người ta có thể bình thản hy sinh cho lí tưởng.</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32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4"/>
        <w:gridCol w:w="3217"/>
        <w:gridCol w:w="3069"/>
      </w:tblGrid>
      <w:tr w:rsidR="007F1210" w:rsidTr="007F1210">
        <w:tc>
          <w:tcPr>
            <w:tcW w:w="40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21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07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403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Tiếp tục hoàn thiện bài viết </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21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07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4"/>
        <w:gridCol w:w="3192"/>
        <w:gridCol w:w="4369"/>
      </w:tblGrid>
      <w:tr w:rsidR="007F1210" w:rsidTr="007F1210">
        <w:tc>
          <w:tcPr>
            <w:tcW w:w="304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19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36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304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lastRenderedPageBreak/>
              <w:t>Gv giao bài tập</w:t>
            </w:r>
          </w:p>
          <w:p w:rsidR="007F1210" w:rsidRDefault="007F1210" w:rsidP="007F1210">
            <w:pPr>
              <w:jc w:val="both"/>
              <w:rPr>
                <w:sz w:val="28"/>
                <w:szCs w:val="24"/>
                <w:lang w:val="fr-FR"/>
              </w:rPr>
            </w:pPr>
            <w:r>
              <w:rPr>
                <w:lang w:val="fr-FR"/>
              </w:rPr>
              <w:t xml:space="preserve">- Chọn một tác phẩm văn học mà em đã học và tiếp tục lập dàn ý </w:t>
            </w:r>
          </w:p>
        </w:tc>
        <w:tc>
          <w:tcPr>
            <w:tcW w:w="319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36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sz w:val="28"/>
          <w:szCs w:val="24"/>
          <w:lang w:val="fr-FR"/>
        </w:rPr>
      </w:pPr>
    </w:p>
    <w:p w:rsidR="007F1210" w:rsidRDefault="007F1210" w:rsidP="007F1210">
      <w:pPr>
        <w:jc w:val="both"/>
        <w:rPr>
          <w:b/>
          <w:i/>
          <w:lang w:val="pt-BR"/>
        </w:rPr>
      </w:pPr>
      <w:r>
        <w:rPr>
          <w:b/>
          <w:lang w:val="pt-BR"/>
        </w:rPr>
        <w:t xml:space="preserve">* </w:t>
      </w:r>
      <w:r>
        <w:rPr>
          <w:b/>
          <w:u w:val="single"/>
          <w:lang w:val="pt-BR"/>
        </w:rPr>
        <w:t>B</w:t>
      </w:r>
      <w:r>
        <w:rPr>
          <w:b/>
          <w:u w:val="single"/>
          <w:lang w:val="pt-BR"/>
        </w:rPr>
        <w:softHyphen/>
        <w:t>ước IV</w:t>
      </w:r>
      <w:r>
        <w:rPr>
          <w:b/>
          <w:lang w:val="pt-BR"/>
        </w:rPr>
        <w:t>: Giao bài, hư</w:t>
      </w:r>
      <w:r>
        <w:rPr>
          <w:b/>
          <w:lang w:val="pt-BR"/>
        </w:rPr>
        <w:softHyphen/>
        <w:t>ớng dẫn học ở nhà, chuẩn bị bài ở nhà( 2p):</w:t>
      </w:r>
    </w:p>
    <w:p w:rsidR="007F1210" w:rsidRDefault="007F1210" w:rsidP="007F1210">
      <w:pPr>
        <w:rPr>
          <w:b/>
        </w:rPr>
      </w:pPr>
      <w:r>
        <w:rPr>
          <w:b/>
        </w:rPr>
        <w:t>a. Học bài:</w:t>
      </w:r>
    </w:p>
    <w:p w:rsidR="007F1210" w:rsidRDefault="007F1210" w:rsidP="007F1210">
      <w:r>
        <w:t xml:space="preserve"> -Tiếp tục ôn luyện các đề bài nghị luận về tác phẩm truyện hoặc đoạn trích trong sgk</w:t>
      </w:r>
    </w:p>
    <w:p w:rsidR="007F1210" w:rsidRDefault="007F1210" w:rsidP="007F1210">
      <w:pPr>
        <w:rPr>
          <w:lang w:val="pt-BR"/>
        </w:rPr>
      </w:pPr>
      <w:r>
        <w:t xml:space="preserve"> </w:t>
      </w:r>
      <w:r>
        <w:rPr>
          <w:lang w:val="pt-BR"/>
        </w:rPr>
        <w:t>- Làm hoàn thiện đề bài trên</w:t>
      </w:r>
    </w:p>
    <w:p w:rsidR="007F1210" w:rsidRDefault="007F1210" w:rsidP="007F1210">
      <w:pPr>
        <w:rPr>
          <w:b/>
          <w:lang w:val="pt-BR"/>
        </w:rPr>
      </w:pPr>
      <w:r>
        <w:rPr>
          <w:b/>
          <w:lang w:val="pt-BR"/>
        </w:rPr>
        <w:t>b. Chuẩn bị bài</w:t>
      </w:r>
    </w:p>
    <w:p w:rsidR="007F1210" w:rsidRDefault="007F1210" w:rsidP="007F1210">
      <w:pPr>
        <w:rPr>
          <w:lang w:val="pt-BR"/>
        </w:rPr>
      </w:pPr>
      <w:r>
        <w:rPr>
          <w:lang w:val="pt-BR"/>
        </w:rPr>
        <w:t xml:space="preserve">Soạn : Sang thu – Hữu Thỉnh          </w:t>
      </w:r>
    </w:p>
    <w:p w:rsidR="007F1210" w:rsidRDefault="007F1210" w:rsidP="007F1210">
      <w:pPr>
        <w:rPr>
          <w:lang w:val="pt-BR"/>
        </w:rPr>
      </w:pPr>
      <w:r>
        <w:rPr>
          <w:lang w:val="pt-BR"/>
        </w:rPr>
        <w:t>Yêu cầu: Đọc tư</w:t>
      </w:r>
      <w:r>
        <w:rPr>
          <w:lang w:val="pt-BR"/>
        </w:rPr>
        <w:softHyphen/>
        <w:t xml:space="preserve"> liệu về tác giả, tác phẩm    </w:t>
      </w:r>
    </w:p>
    <w:p w:rsidR="007F1210" w:rsidRDefault="007F1210" w:rsidP="007F1210">
      <w:pPr>
        <w:rPr>
          <w:lang w:val="pt-BR"/>
        </w:rPr>
      </w:pPr>
      <w:r>
        <w:rPr>
          <w:lang w:val="pt-BR"/>
        </w:rPr>
        <w:t xml:space="preserve">               Phiếu bài tập , bảng  phụ</w:t>
      </w:r>
    </w:p>
    <w:p w:rsidR="007F1210" w:rsidRDefault="007F1210" w:rsidP="007F1210">
      <w:pPr>
        <w:rPr>
          <w:lang w:val="pt-BR"/>
        </w:rPr>
      </w:pPr>
      <w:r>
        <w:rPr>
          <w:lang w:val="pt-BR"/>
        </w:rPr>
        <w:t xml:space="preserve">     </w:t>
      </w:r>
    </w:p>
    <w:p w:rsidR="007F1210" w:rsidRDefault="007F1210" w:rsidP="007F1210">
      <w:pPr>
        <w:jc w:val="center"/>
        <w:rPr>
          <w:bCs/>
          <w:i/>
          <w:sz w:val="8"/>
          <w:lang w:val="pt-BR"/>
        </w:rPr>
      </w:pPr>
      <w:r>
        <w:rPr>
          <w:b/>
          <w:lang w:val="pt-BR"/>
        </w:rPr>
        <w:t>VIẾT BÀI LÀM VĂN SỐ 6</w:t>
      </w:r>
    </w:p>
    <w:p w:rsidR="007F1210" w:rsidRDefault="007F1210" w:rsidP="007F1210">
      <w:pPr>
        <w:jc w:val="center"/>
        <w:rPr>
          <w:b/>
          <w:bCs/>
          <w:sz w:val="28"/>
          <w:szCs w:val="28"/>
          <w:lang w:val="pt-BR"/>
        </w:rPr>
      </w:pPr>
      <w:r>
        <w:rPr>
          <w:b/>
          <w:bCs/>
          <w:szCs w:val="28"/>
          <w:lang w:val="pt-BR"/>
        </w:rPr>
        <w:t>(  Viết ở nhà)</w:t>
      </w:r>
    </w:p>
    <w:p w:rsidR="007F1210" w:rsidRDefault="007F1210" w:rsidP="007F1210">
      <w:pPr>
        <w:rPr>
          <w:b/>
          <w:bCs/>
          <w:szCs w:val="24"/>
          <w:lang w:val="pt-BR"/>
        </w:rPr>
      </w:pPr>
      <w:r>
        <w:rPr>
          <w:b/>
          <w:bCs/>
          <w:lang w:val="pt-BR"/>
        </w:rPr>
        <w:t>Đề bài:</w:t>
      </w:r>
    </w:p>
    <w:p w:rsidR="007F1210" w:rsidRDefault="007F1210" w:rsidP="007F1210">
      <w:pPr>
        <w:jc w:val="both"/>
        <w:rPr>
          <w:bCs/>
          <w:lang w:val="pt-BR"/>
        </w:rPr>
      </w:pPr>
      <w:r>
        <w:rPr>
          <w:bCs/>
          <w:lang w:val="pt-BR"/>
        </w:rPr>
        <w:t xml:space="preserve"> Suy nghĩ của em về nhân vật ông Hai trong tác phẩm </w:t>
      </w:r>
      <w:r>
        <w:rPr>
          <w:b/>
          <w:bCs/>
          <w:lang w:val="pt-BR"/>
        </w:rPr>
        <w:t>Làng</w:t>
      </w:r>
      <w:r>
        <w:rPr>
          <w:bCs/>
          <w:lang w:val="pt-BR"/>
        </w:rPr>
        <w:t xml:space="preserve"> của Kim Lân.</w:t>
      </w:r>
    </w:p>
    <w:p w:rsidR="007F1210" w:rsidRDefault="007F1210" w:rsidP="007F1210">
      <w:pPr>
        <w:jc w:val="both"/>
        <w:rPr>
          <w:bCs/>
          <w:lang w:val="pt-BR"/>
        </w:rPr>
      </w:pPr>
      <w:r>
        <w:rPr>
          <w:b/>
          <w:bCs/>
          <w:lang w:val="pt-BR"/>
        </w:rPr>
        <w:t>1. Hình thức: (2 điểm)</w:t>
      </w:r>
    </w:p>
    <w:p w:rsidR="007F1210" w:rsidRDefault="007F1210" w:rsidP="007F1210">
      <w:pPr>
        <w:jc w:val="both"/>
        <w:rPr>
          <w:bCs/>
          <w:lang w:val="pt-BR"/>
        </w:rPr>
      </w:pPr>
      <w:r>
        <w:rPr>
          <w:bCs/>
          <w:lang w:val="pt-BR"/>
        </w:rPr>
        <w:t>- Có đầy đủ bố cục 3 phần MB- TB – KB</w:t>
      </w:r>
    </w:p>
    <w:p w:rsidR="007F1210" w:rsidRDefault="007F1210" w:rsidP="007F1210">
      <w:pPr>
        <w:jc w:val="both"/>
        <w:rPr>
          <w:bCs/>
          <w:lang w:val="pt-BR"/>
        </w:rPr>
      </w:pPr>
      <w:r>
        <w:rPr>
          <w:bCs/>
          <w:lang w:val="pt-BR"/>
        </w:rPr>
        <w:t>- Đầy đủ các luận điểm , luận cứ rõ ràng</w:t>
      </w:r>
    </w:p>
    <w:p w:rsidR="007F1210" w:rsidRDefault="007F1210" w:rsidP="007F1210">
      <w:pPr>
        <w:jc w:val="both"/>
        <w:rPr>
          <w:bCs/>
          <w:lang w:val="pt-BR"/>
        </w:rPr>
      </w:pPr>
      <w:r>
        <w:rPr>
          <w:bCs/>
          <w:lang w:val="pt-BR"/>
        </w:rPr>
        <w:t>- Sử dụng tốt các ph</w:t>
      </w:r>
      <w:r>
        <w:rPr>
          <w:bCs/>
          <w:lang w:val="pt-BR"/>
        </w:rPr>
        <w:softHyphen/>
        <w:t>ương pháp lập luận trong khi làm bài</w:t>
      </w:r>
    </w:p>
    <w:p w:rsidR="007F1210" w:rsidRDefault="007F1210" w:rsidP="007F1210">
      <w:pPr>
        <w:jc w:val="both"/>
        <w:rPr>
          <w:bCs/>
          <w:lang w:val="fr-FR"/>
        </w:rPr>
      </w:pPr>
      <w:r>
        <w:rPr>
          <w:bCs/>
          <w:lang w:val="fr-FR"/>
        </w:rPr>
        <w:t>- Diễn đạt l</w:t>
      </w:r>
      <w:r>
        <w:rPr>
          <w:bCs/>
          <w:lang w:val="fr-FR"/>
        </w:rPr>
        <w:softHyphen/>
        <w:t>ưu loát, rõ ràng, chôi chảy</w:t>
      </w:r>
    </w:p>
    <w:p w:rsidR="007F1210" w:rsidRDefault="007F1210" w:rsidP="007F1210">
      <w:pPr>
        <w:jc w:val="both"/>
        <w:rPr>
          <w:b/>
          <w:bCs/>
          <w:lang w:val="sv-SE"/>
        </w:rPr>
      </w:pPr>
      <w:r>
        <w:rPr>
          <w:b/>
          <w:bCs/>
          <w:lang w:val="sv-SE"/>
        </w:rPr>
        <w:t>2. Nội dung : 8 điểm</w:t>
      </w:r>
    </w:p>
    <w:p w:rsidR="007F1210" w:rsidRDefault="007F1210" w:rsidP="007F1210">
      <w:pPr>
        <w:ind w:right="253"/>
        <w:jc w:val="both"/>
        <w:rPr>
          <w:lang w:val="sv-SE"/>
        </w:rPr>
      </w:pPr>
      <w:r>
        <w:rPr>
          <w:bCs/>
          <w:lang w:val="sv-SE"/>
        </w:rPr>
        <w:t>* Mở bài: 1 đ</w:t>
      </w:r>
    </w:p>
    <w:p w:rsidR="007F1210" w:rsidRDefault="007F1210" w:rsidP="007F1210">
      <w:pPr>
        <w:ind w:right="253"/>
        <w:jc w:val="both"/>
        <w:rPr>
          <w:lang w:val="fr-FR"/>
        </w:rPr>
      </w:pPr>
      <w:r>
        <w:rPr>
          <w:lang w:val="fr-FR"/>
        </w:rPr>
        <w:t>- Giới thiệu tác giả tác phẩm</w:t>
      </w:r>
    </w:p>
    <w:p w:rsidR="007F1210" w:rsidRDefault="007F1210" w:rsidP="007F1210">
      <w:pPr>
        <w:ind w:right="253"/>
        <w:jc w:val="both"/>
      </w:pPr>
      <w:r>
        <w:t>- Giới thiệu nhân vật</w:t>
      </w:r>
    </w:p>
    <w:p w:rsidR="007F1210" w:rsidRDefault="007F1210" w:rsidP="007F1210">
      <w:pPr>
        <w:ind w:right="253"/>
        <w:jc w:val="both"/>
      </w:pPr>
      <w:r>
        <w:t>* Thân bài: (6 điểm)</w:t>
      </w:r>
    </w:p>
    <w:p w:rsidR="007F1210" w:rsidRDefault="007F1210" w:rsidP="007F1210">
      <w:r>
        <w:rPr>
          <w:b/>
        </w:rPr>
        <w:t>1. Tình yêu làng, yêu n</w:t>
      </w:r>
      <w:r>
        <w:rPr>
          <w:b/>
        </w:rPr>
        <w:softHyphen/>
        <w:t>ước, trung thành với kháng chiến của ông Hai</w:t>
      </w:r>
      <w:r>
        <w:t>: 4 điểm</w:t>
      </w:r>
    </w:p>
    <w:p w:rsidR="007F1210" w:rsidRDefault="007F1210" w:rsidP="007F1210">
      <w:pPr>
        <w:rPr>
          <w:b/>
          <w:i/>
        </w:rPr>
      </w:pPr>
      <w:r>
        <w:rPr>
          <w:b/>
          <w:i/>
        </w:rPr>
        <w:t>a. Tr</w:t>
      </w:r>
      <w:r>
        <w:rPr>
          <w:b/>
          <w:i/>
        </w:rPr>
        <w:softHyphen/>
        <w:t>ước khi nghe tin làng theo giặc</w:t>
      </w:r>
    </w:p>
    <w:p w:rsidR="007F1210" w:rsidRDefault="007F1210" w:rsidP="007F1210">
      <w:r>
        <w:t>- Khoe và kể về làng một cách say mê</w:t>
      </w:r>
    </w:p>
    <w:p w:rsidR="007F1210" w:rsidRDefault="007F1210" w:rsidP="007F1210">
      <w:r>
        <w:t>- Thể hiện trực tiếp nỗi nhớ làng</w:t>
      </w:r>
    </w:p>
    <w:p w:rsidR="007F1210" w:rsidRDefault="007F1210" w:rsidP="007F1210">
      <w:r>
        <w:t>- Theo dõi những thông tin chiến sự với tâm trạng vui mừng, hạnh phúc</w:t>
      </w:r>
    </w:p>
    <w:p w:rsidR="007F1210" w:rsidRDefault="007F1210" w:rsidP="007F1210">
      <w:r>
        <w:rPr>
          <w:b/>
          <w:i/>
        </w:rPr>
        <w:t>b. Khi nghe tin làng mình theo giặc</w:t>
      </w:r>
      <w:r>
        <w:t xml:space="preserve">   ( phân tích diễn biến tâm trạng ông Hai )</w:t>
      </w:r>
    </w:p>
    <w:p w:rsidR="007F1210" w:rsidRDefault="007F1210" w:rsidP="007F1210">
      <w:r>
        <w:t>- Bàng hoàng sững sờ - đau đớn, xấu hổ, tủi nhục – nỗi lo sợ ám ảnh th</w:t>
      </w:r>
      <w:r>
        <w:softHyphen/>
        <w:t>ường trực trong tâm trí</w:t>
      </w:r>
    </w:p>
    <w:p w:rsidR="007F1210" w:rsidRDefault="007F1210" w:rsidP="007F1210">
      <w:r>
        <w:t>- Mâu thuẫn trong đời sống nội tâm giữa một bên là làng một bên là n</w:t>
      </w:r>
      <w:r>
        <w:softHyphen/>
        <w:t>ước</w:t>
      </w:r>
    </w:p>
    <w:p w:rsidR="007F1210" w:rsidRDefault="007F1210" w:rsidP="007F1210">
      <w:r>
        <w:t>+ Định quay trở lại làng – gạt phắt ngay suy nghĩ ấy</w:t>
      </w:r>
    </w:p>
    <w:p w:rsidR="007F1210" w:rsidRDefault="007F1210" w:rsidP="007F1210">
      <w:r>
        <w:t>+ Làng thì yêu thật như</w:t>
      </w:r>
      <w:r>
        <w:softHyphen/>
        <w:t xml:space="preserve">ng làng theo Tây mất rồi thì phải thù </w:t>
      </w:r>
    </w:p>
    <w:p w:rsidR="007F1210" w:rsidRDefault="007F1210" w:rsidP="007F1210">
      <w:pPr>
        <w:rPr>
          <w:lang w:val="es-ES_tradnl"/>
        </w:rPr>
      </w:pPr>
      <w:r>
        <w:rPr>
          <w:szCs w:val="28"/>
        </w:rPr>
        <w:sym w:font="Symbol" w:char="F0DE"/>
      </w:r>
      <w:r>
        <w:rPr>
          <w:lang w:val="es-ES_tradnl"/>
        </w:rPr>
        <w:t xml:space="preserve"> Tình yêu n</w:t>
      </w:r>
      <w:r>
        <w:rPr>
          <w:lang w:val="es-ES_tradnl"/>
        </w:rPr>
        <w:softHyphen/>
        <w:t>ước bao trùm lên tình yêu làng quê</w:t>
      </w:r>
    </w:p>
    <w:p w:rsidR="007F1210" w:rsidRDefault="007F1210" w:rsidP="007F1210">
      <w:pPr>
        <w:rPr>
          <w:lang w:val="es-ES_tradnl"/>
        </w:rPr>
      </w:pPr>
      <w:r>
        <w:rPr>
          <w:lang w:val="es-ES_tradnl"/>
        </w:rPr>
        <w:t>- Tình yêu làng hoà chung với tình yêu nư</w:t>
      </w:r>
      <w:r>
        <w:rPr>
          <w:lang w:val="es-ES_tradnl"/>
        </w:rPr>
        <w:softHyphen/>
        <w:t>ớc</w:t>
      </w:r>
    </w:p>
    <w:p w:rsidR="007F1210" w:rsidRDefault="007F1210" w:rsidP="007F1210">
      <w:pPr>
        <w:rPr>
          <w:b/>
          <w:i/>
          <w:lang w:val="it-IT"/>
        </w:rPr>
      </w:pPr>
      <w:r>
        <w:rPr>
          <w:b/>
          <w:i/>
          <w:lang w:val="it-IT"/>
        </w:rPr>
        <w:t>c. Khi nghe tin cải chính</w:t>
      </w:r>
    </w:p>
    <w:p w:rsidR="007F1210" w:rsidRDefault="007F1210" w:rsidP="007F1210">
      <w:pPr>
        <w:rPr>
          <w:lang w:val="it-IT"/>
        </w:rPr>
      </w:pPr>
      <w:r>
        <w:rPr>
          <w:lang w:val="it-IT"/>
        </w:rPr>
        <w:t>- Vui mừng hạnh phúc như</w:t>
      </w:r>
      <w:r>
        <w:rPr>
          <w:lang w:val="it-IT"/>
        </w:rPr>
        <w:softHyphen/>
        <w:t xml:space="preserve"> đựơc hồi sinh</w:t>
      </w:r>
    </w:p>
    <w:p w:rsidR="007F1210" w:rsidRDefault="007F1210" w:rsidP="007F1210">
      <w:pPr>
        <w:rPr>
          <w:lang w:val="it-IT"/>
        </w:rPr>
      </w:pPr>
      <w:r>
        <w:rPr>
          <w:b/>
          <w:lang w:val="it-IT"/>
        </w:rPr>
        <w:t>2. Nghệ thuật xây dựng nhân vật:</w:t>
      </w:r>
      <w:r>
        <w:rPr>
          <w:lang w:val="it-IT"/>
        </w:rPr>
        <w:t xml:space="preserve"> 2 điểm</w:t>
      </w:r>
    </w:p>
    <w:p w:rsidR="007F1210" w:rsidRDefault="007F1210" w:rsidP="007F1210">
      <w:pPr>
        <w:rPr>
          <w:lang w:val="it-IT"/>
        </w:rPr>
      </w:pPr>
      <w:r>
        <w:rPr>
          <w:lang w:val="it-IT"/>
        </w:rPr>
        <w:t>- Xây dựng tình huống để nhân vật bộc lộ tính cách</w:t>
      </w:r>
    </w:p>
    <w:p w:rsidR="007F1210" w:rsidRDefault="007F1210" w:rsidP="007F1210">
      <w:pPr>
        <w:rPr>
          <w:lang w:val="it-IT"/>
        </w:rPr>
      </w:pPr>
      <w:r>
        <w:rPr>
          <w:lang w:val="it-IT"/>
        </w:rPr>
        <w:t>- Nghệ thuật miêu tả diễn biến tâm lý nhân vật</w:t>
      </w:r>
    </w:p>
    <w:p w:rsidR="007F1210" w:rsidRDefault="007F1210" w:rsidP="007F1210">
      <w:pPr>
        <w:rPr>
          <w:lang w:val="it-IT"/>
        </w:rPr>
      </w:pPr>
      <w:r>
        <w:rPr>
          <w:lang w:val="it-IT"/>
        </w:rPr>
        <w:t>- Sử dụng ngôn ngữ đối thoại, độc thoại, độc thoại nội tâm</w:t>
      </w:r>
    </w:p>
    <w:p w:rsidR="007F1210" w:rsidRDefault="007F1210" w:rsidP="007F1210">
      <w:pPr>
        <w:rPr>
          <w:b/>
          <w:lang w:val="sv-SE"/>
        </w:rPr>
      </w:pPr>
      <w:r>
        <w:rPr>
          <w:b/>
          <w:lang w:val="sv-SE"/>
        </w:rPr>
        <w:t xml:space="preserve">*. Kết bài : </w:t>
      </w:r>
      <w:r>
        <w:rPr>
          <w:lang w:val="sv-SE"/>
        </w:rPr>
        <w:t>1 điểm</w:t>
      </w:r>
    </w:p>
    <w:p w:rsidR="007F1210" w:rsidRDefault="007F1210" w:rsidP="007F1210">
      <w:pPr>
        <w:rPr>
          <w:lang w:val="sv-SE"/>
        </w:rPr>
      </w:pPr>
      <w:r>
        <w:rPr>
          <w:lang w:val="sv-SE"/>
        </w:rPr>
        <w:t>- Khái quát lại vấn đề</w:t>
      </w:r>
    </w:p>
    <w:p w:rsidR="007F1210" w:rsidRDefault="007F1210" w:rsidP="007F1210">
      <w:pPr>
        <w:jc w:val="both"/>
        <w:rPr>
          <w:bCs/>
          <w:lang w:val="sv-SE"/>
        </w:rPr>
      </w:pPr>
    </w:p>
    <w:p w:rsidR="007F1210" w:rsidRDefault="007F1210" w:rsidP="007F1210">
      <w:pPr>
        <w:jc w:val="both"/>
        <w:rPr>
          <w:bCs/>
          <w:lang w:val="sv-SE"/>
        </w:rPr>
      </w:pPr>
    </w:p>
    <w:p w:rsidR="007F1210" w:rsidRDefault="007F1210" w:rsidP="007F1210">
      <w:pPr>
        <w:ind w:left="187" w:right="253"/>
        <w:jc w:val="center"/>
        <w:rPr>
          <w:lang w:val="pt-BR"/>
        </w:rPr>
      </w:pPr>
      <w:r>
        <w:rPr>
          <w:lang w:val="pt-BR"/>
        </w:rPr>
        <w:lastRenderedPageBreak/>
        <w:t>*****************************************</w:t>
      </w:r>
    </w:p>
    <w:p w:rsidR="007F1210" w:rsidRDefault="007F1210" w:rsidP="007F1210">
      <w:pPr>
        <w:ind w:right="-42"/>
        <w:jc w:val="both"/>
        <w:rPr>
          <w:b/>
          <w:lang w:val="pt-BR"/>
        </w:rPr>
      </w:pPr>
      <w:r>
        <w:rPr>
          <w:b/>
          <w:lang w:val="pt-BR"/>
        </w:rPr>
        <w:t>Tuần 26</w:t>
      </w:r>
    </w:p>
    <w:p w:rsidR="007F1210" w:rsidRDefault="007F1210" w:rsidP="007F1210">
      <w:pPr>
        <w:ind w:right="-42"/>
        <w:jc w:val="both"/>
        <w:rPr>
          <w:b/>
          <w:lang w:val="pt-BR"/>
        </w:rPr>
      </w:pPr>
      <w:r>
        <w:rPr>
          <w:b/>
          <w:lang w:val="pt-BR"/>
        </w:rPr>
        <w:t>Tiết 123</w:t>
      </w:r>
    </w:p>
    <w:p w:rsidR="007F1210" w:rsidRDefault="007F1210" w:rsidP="007F1210">
      <w:pPr>
        <w:jc w:val="center"/>
        <w:rPr>
          <w:b/>
          <w:bCs/>
          <w:szCs w:val="28"/>
        </w:rPr>
      </w:pPr>
      <w:r>
        <w:rPr>
          <w:b/>
          <w:bCs/>
          <w:szCs w:val="28"/>
        </w:rPr>
        <w:t>SANG THU</w:t>
      </w:r>
    </w:p>
    <w:p w:rsidR="007F1210" w:rsidRDefault="007F1210" w:rsidP="007F1210">
      <w:pPr>
        <w:jc w:val="center"/>
        <w:rPr>
          <w:b/>
          <w:i/>
          <w:szCs w:val="24"/>
          <w:lang w:val="pt-BR"/>
        </w:rPr>
      </w:pPr>
      <w:r>
        <w:rPr>
          <w:b/>
          <w:i/>
          <w:lang w:val="pt-BR"/>
        </w:rPr>
        <w:t xml:space="preserve">                                 ===Hữu Thỉnh ==</w:t>
      </w:r>
    </w:p>
    <w:p w:rsidR="007F1210" w:rsidRDefault="007F1210" w:rsidP="007F1210">
      <w:pPr>
        <w:jc w:val="both"/>
        <w:rPr>
          <w:b/>
          <w:bCs/>
          <w:lang w:val="pt-BR"/>
        </w:rPr>
      </w:pPr>
      <w:r>
        <w:rPr>
          <w:b/>
          <w:bCs/>
          <w:lang w:val="pt-BR"/>
        </w:rPr>
        <w:t>I. MỨC ĐỘ CẦN ĐẠT</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jc w:val="both"/>
      </w:pPr>
      <w:r>
        <w:t>- Biết một tác phẩm thơ hiện đại.</w:t>
      </w:r>
    </w:p>
    <w:p w:rsidR="007F1210" w:rsidRDefault="007F1210" w:rsidP="007F1210">
      <w:pPr>
        <w:rPr>
          <w:b/>
          <w:u w:val="single"/>
        </w:rPr>
      </w:pPr>
      <w:r>
        <w:t>- Hiểu đ</w:t>
      </w:r>
      <w:r>
        <w:softHyphen/>
        <w:t>ược những cảm nhận tinh tế của nhà thơ về sự biến đổi của đất trời từ cuối hạ sang đầu thu</w:t>
      </w:r>
    </w:p>
    <w:p w:rsidR="007F1210" w:rsidRDefault="007F1210" w:rsidP="007F1210">
      <w:pPr>
        <w:jc w:val="both"/>
      </w:pPr>
      <w:r>
        <w:t>- Thấy được những đặc điểm nghệ thuật nổi bật được thể hiện qua bài thơ này.</w:t>
      </w:r>
    </w:p>
    <w:p w:rsidR="007F1210" w:rsidRDefault="007F1210" w:rsidP="007F1210">
      <w:pPr>
        <w:jc w:val="both"/>
      </w:pPr>
      <w:r>
        <w:rPr>
          <w:b/>
        </w:rPr>
        <w:t>2. Kỹ năng</w:t>
      </w:r>
      <w:r>
        <w:t xml:space="preserve"> : </w:t>
      </w:r>
    </w:p>
    <w:p w:rsidR="007F1210" w:rsidRDefault="007F1210" w:rsidP="007F1210">
      <w:pPr>
        <w:jc w:val="both"/>
      </w:pPr>
      <w:r>
        <w:t>- Rèn luyện năng lực cảm thụ và phân tích các chi tiết nghệ thuật, các hình ảnh trong một tác phẩm thơ 5 chữ.</w:t>
      </w:r>
    </w:p>
    <w:p w:rsidR="007F1210" w:rsidRDefault="007F1210" w:rsidP="007F1210">
      <w:pPr>
        <w:tabs>
          <w:tab w:val="left" w:pos="720"/>
        </w:tabs>
        <w:jc w:val="both"/>
        <w:rPr>
          <w:iCs/>
          <w:lang w:val="de-DE"/>
        </w:rPr>
      </w:pPr>
      <w:r>
        <w:rPr>
          <w:iCs/>
          <w:lang w:val="de-DE"/>
        </w:rPr>
        <w:t>- Nắm đư</w:t>
      </w:r>
      <w:r>
        <w:rPr>
          <w:iCs/>
          <w:lang w:val="de-DE"/>
        </w:rPr>
        <w:softHyphen/>
        <w:t>ợc bố cục, thể loại, PTBĐ văn bản, giọng điệu, mạch cảm xúc, thấy được những cảm nhận tinh tế của tác giả về sự chuyển biến nhẹ nhàng mà rõ rệt của đất trời từ hạ sang thu</w:t>
      </w:r>
    </w:p>
    <w:p w:rsidR="007F1210" w:rsidRDefault="007F1210" w:rsidP="007F1210">
      <w:pPr>
        <w:pStyle w:val="BodyText"/>
        <w:spacing w:after="0"/>
        <w:outlineLvl w:val="0"/>
        <w:rPr>
          <w:b/>
          <w:szCs w:val="28"/>
        </w:rPr>
      </w:pPr>
      <w:r>
        <w:rPr>
          <w:b/>
          <w:szCs w:val="28"/>
        </w:rPr>
        <w:t>3. Thái độ:</w:t>
      </w:r>
    </w:p>
    <w:p w:rsidR="007F1210" w:rsidRDefault="007F1210" w:rsidP="007F1210">
      <w:pPr>
        <w:jc w:val="both"/>
        <w:rPr>
          <w:szCs w:val="24"/>
        </w:rPr>
      </w:pPr>
      <w:r>
        <w:t>- Hình thành thói quen cảm thụ và phân tích các chi tiết nghệ thuật, các hình ảnh trong một tác phẩm thơ hiện đại</w:t>
      </w:r>
    </w:p>
    <w:p w:rsidR="007F1210" w:rsidRDefault="007F1210" w:rsidP="007F1210">
      <w:pPr>
        <w:jc w:val="both"/>
      </w:pPr>
      <w:r>
        <w:rPr>
          <w:szCs w:val="28"/>
        </w:rPr>
        <w:t>-  Biết nhạy cảm trước những thời khắc giao mùa.</w:t>
      </w:r>
    </w:p>
    <w:p w:rsidR="007F1210" w:rsidRDefault="007F1210" w:rsidP="007F1210">
      <w:pPr>
        <w:rPr>
          <w:b/>
        </w:rPr>
      </w:pPr>
      <w:r>
        <w:rPr>
          <w:b/>
        </w:rPr>
        <w:t>II. TRỌNG TÂM KIẾN THỨC,  KĨ NĂNG</w:t>
      </w:r>
    </w:p>
    <w:p w:rsidR="007F1210" w:rsidRDefault="007F1210" w:rsidP="007F1210">
      <w:pPr>
        <w:rPr>
          <w:b/>
          <w:lang w:val="pt-BR"/>
        </w:rPr>
      </w:pPr>
      <w:r>
        <w:rPr>
          <w:b/>
          <w:lang w:val="pt-BR"/>
        </w:rPr>
        <w:t>1. Kiến thức</w:t>
      </w:r>
    </w:p>
    <w:p w:rsidR="007F1210" w:rsidRDefault="007F1210" w:rsidP="007F1210">
      <w:pPr>
        <w:rPr>
          <w:lang w:val="pt-BR"/>
        </w:rPr>
      </w:pPr>
      <w:r>
        <w:rPr>
          <w:lang w:val="pt-BR"/>
        </w:rPr>
        <w:t>- Vẻ đẹp của thiên nhiên trong khoảnh khắc giao mùa và những suy nghĩ mang tính triết lí của tác giả</w:t>
      </w:r>
    </w:p>
    <w:p w:rsidR="007F1210" w:rsidRDefault="007F1210" w:rsidP="007F1210">
      <w:pPr>
        <w:rPr>
          <w:b/>
          <w:lang w:val="pt-BR"/>
        </w:rPr>
      </w:pPr>
      <w:r>
        <w:rPr>
          <w:b/>
          <w:lang w:val="pt-BR"/>
        </w:rPr>
        <w:t>2. Kĩ năng</w:t>
      </w:r>
    </w:p>
    <w:p w:rsidR="007F1210" w:rsidRDefault="007F1210" w:rsidP="007F1210">
      <w:pPr>
        <w:rPr>
          <w:lang w:val="pt-BR"/>
        </w:rPr>
      </w:pPr>
      <w:r>
        <w:rPr>
          <w:lang w:val="pt-BR"/>
        </w:rPr>
        <w:t>- Đọc- hiểu một văn bản thơ trữ tình hiện đại</w:t>
      </w:r>
    </w:p>
    <w:p w:rsidR="007F1210" w:rsidRDefault="007F1210" w:rsidP="007F1210">
      <w:pPr>
        <w:rPr>
          <w:lang w:val="pt-BR"/>
        </w:rPr>
      </w:pPr>
      <w:r>
        <w:rPr>
          <w:lang w:val="pt-BR"/>
        </w:rPr>
        <w:t>- Thể hiện những suy nghĩ, cảm nhận về một hình ảnh thơ, một khổ thơ, một tác phẩm thơ</w:t>
      </w:r>
    </w:p>
    <w:p w:rsidR="007F1210" w:rsidRDefault="007F1210" w:rsidP="007F1210">
      <w:pPr>
        <w:rPr>
          <w:lang w:val="pt-BR"/>
        </w:rPr>
      </w:pPr>
      <w:r>
        <w:rPr>
          <w:lang w:val="pt-BR"/>
        </w:rPr>
        <w:t>3.</w:t>
      </w:r>
      <w:r>
        <w:rPr>
          <w:b/>
          <w:lang w:val="pt-BR"/>
        </w:rPr>
        <w:t>Thái độ:</w:t>
      </w:r>
      <w:r>
        <w:rPr>
          <w:lang w:val="pt-BR"/>
        </w:rPr>
        <w:t xml:space="preserve">  trõn trọng những cảm xỳc của tỏc giả với mựa thu và yêu quý mựa thu đồng thời biết ơn những người lính và thế hệ đi trước bằng cahcs học thật giỏi và là nhiều việc tốt.</w:t>
      </w:r>
    </w:p>
    <w:p w:rsidR="007F1210" w:rsidRDefault="007F1210" w:rsidP="007F1210">
      <w:pPr>
        <w:rPr>
          <w:b/>
          <w:lang w:val="pt-BR"/>
        </w:rPr>
      </w:pPr>
      <w:r>
        <w:rPr>
          <w:b/>
          <w:lang w:val="pt-BR"/>
        </w:rPr>
        <w:t>4. Tích hợp liên môn: Địa lí: s</w:t>
      </w:r>
      <w:r>
        <w:rPr>
          <w:lang w:val="pt-BR"/>
        </w:rPr>
        <w:t>ự chuyển mùa</w:t>
      </w:r>
      <w:r>
        <w:rPr>
          <w:b/>
          <w:lang w:val="pt-BR"/>
        </w:rPr>
        <w:t xml:space="preserve"> ,</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pStyle w:val="Heading2"/>
        <w:spacing w:before="0"/>
        <w:rPr>
          <w:rFonts w:ascii="Times New Roman" w:hAnsi="Times New Roman"/>
          <w:lang w:val="pt-BR"/>
        </w:rPr>
      </w:pPr>
      <w:r>
        <w:rPr>
          <w:rFonts w:ascii="Times New Roman" w:hAnsi="Times New Roman"/>
          <w:lang w:val="pt-BR"/>
        </w:rPr>
        <w:t xml:space="preserve">III. CHUẨN BỊ </w:t>
      </w:r>
    </w:p>
    <w:p w:rsidR="007F1210" w:rsidRDefault="007F1210" w:rsidP="007F1210">
      <w:pPr>
        <w:jc w:val="both"/>
        <w:rPr>
          <w:bCs/>
          <w:lang w:val="pt-BR"/>
        </w:rPr>
      </w:pPr>
      <w:r>
        <w:rPr>
          <w:b/>
          <w:bCs/>
          <w:lang w:val="pt-BR"/>
        </w:rPr>
        <w:t>1. Thầy</w:t>
      </w:r>
      <w:r>
        <w:rPr>
          <w:bCs/>
          <w:lang w:val="pt-BR"/>
        </w:rPr>
        <w:t>:</w:t>
      </w:r>
    </w:p>
    <w:p w:rsidR="007F1210" w:rsidRDefault="007F1210" w:rsidP="007F1210">
      <w:pPr>
        <w:jc w:val="both"/>
        <w:rPr>
          <w:bCs/>
          <w:lang w:val="pt-BR"/>
        </w:rPr>
      </w:pPr>
      <w:r>
        <w:rPr>
          <w:bCs/>
          <w:lang w:val="pt-BR"/>
        </w:rPr>
        <w:t>-  Nghiên cứu chuẩn kiến thức kĩ năng, tư liệu tham khảo , SGV.</w:t>
      </w:r>
    </w:p>
    <w:p w:rsidR="007F1210" w:rsidRDefault="007F1210" w:rsidP="007F1210">
      <w:pPr>
        <w:jc w:val="both"/>
        <w:rPr>
          <w:bCs/>
          <w:lang w:val="fr-FR"/>
        </w:rPr>
      </w:pPr>
      <w:r>
        <w:rPr>
          <w:bCs/>
          <w:lang w:val="fr-FR"/>
        </w:rPr>
        <w:t>- Tranh ảnh nhà văn và tư</w:t>
      </w:r>
      <w:r>
        <w:rPr>
          <w:bCs/>
          <w:lang w:val="fr-FR"/>
        </w:rPr>
        <w:softHyphen/>
        <w:t xml:space="preserve"> liệu về tác phẩm</w:t>
      </w:r>
    </w:p>
    <w:p w:rsidR="007F1210" w:rsidRDefault="007F1210" w:rsidP="007F1210">
      <w:pPr>
        <w:jc w:val="both"/>
        <w:rPr>
          <w:bCs/>
          <w:lang w:val="pt-BR"/>
        </w:rPr>
      </w:pPr>
      <w:r>
        <w:rPr>
          <w:b/>
          <w:bCs/>
          <w:lang w:val="pt-BR"/>
        </w:rPr>
        <w:t>2. Trò</w:t>
      </w:r>
      <w:r>
        <w:rPr>
          <w:bCs/>
          <w:lang w:val="pt-BR"/>
        </w:rPr>
        <w:t xml:space="preserve">: </w:t>
      </w:r>
    </w:p>
    <w:p w:rsidR="007F1210" w:rsidRDefault="007F1210" w:rsidP="007F1210">
      <w:pPr>
        <w:jc w:val="both"/>
        <w:rPr>
          <w:bCs/>
          <w:lang w:val="pt-BR"/>
        </w:rPr>
      </w:pPr>
      <w:r>
        <w:rPr>
          <w:bCs/>
          <w:lang w:val="pt-BR"/>
        </w:rPr>
        <w:t>- Đọc kĩ văn bản</w:t>
      </w:r>
    </w:p>
    <w:p w:rsidR="007F1210" w:rsidRDefault="007F1210" w:rsidP="007F1210">
      <w:pPr>
        <w:jc w:val="both"/>
        <w:rPr>
          <w:bCs/>
        </w:rPr>
      </w:pPr>
      <w:r>
        <w:rPr>
          <w:bCs/>
        </w:rPr>
        <w:t xml:space="preserve">- Soạn bài theo các câu hỏi trong vở bài tập ngữ văn-  tập 2. </w:t>
      </w:r>
    </w:p>
    <w:p w:rsidR="007F1210" w:rsidRDefault="007F1210" w:rsidP="007F1210">
      <w:pPr>
        <w:jc w:val="both"/>
        <w:rPr>
          <w:bCs/>
          <w:lang w:val="fr-FR"/>
        </w:rPr>
      </w:pPr>
      <w:r>
        <w:rPr>
          <w:bCs/>
          <w:lang w:val="fr-FR"/>
        </w:rPr>
        <w:t>- S</w:t>
      </w:r>
      <w:r>
        <w:rPr>
          <w:bCs/>
          <w:lang w:val="fr-FR"/>
        </w:rPr>
        <w:softHyphen/>
        <w:t>ưu tầm thêm tư</w:t>
      </w:r>
      <w:r>
        <w:rPr>
          <w:bCs/>
          <w:lang w:val="fr-FR"/>
        </w:rPr>
        <w:softHyphen/>
        <w:t xml:space="preserve"> liệu về tác giả và tác phẩm</w:t>
      </w:r>
    </w:p>
    <w:p w:rsidR="007F1210" w:rsidRDefault="007F1210" w:rsidP="007F1210">
      <w:pPr>
        <w:jc w:val="both"/>
        <w:rPr>
          <w:b/>
          <w:lang w:val="es-ES_tradnl"/>
        </w:rPr>
      </w:pPr>
      <w:r>
        <w:rPr>
          <w:b/>
          <w:lang w:val="es-ES_tradnl"/>
        </w:rPr>
        <w:t>IV. TỔ CHỨC DẠY VÀ HỌC</w:t>
      </w:r>
    </w:p>
    <w:p w:rsidR="007F1210" w:rsidRDefault="007F1210" w:rsidP="007F1210">
      <w:pPr>
        <w:tabs>
          <w:tab w:val="left" w:pos="720"/>
        </w:tabs>
        <w:jc w:val="both"/>
        <w:rPr>
          <w:bCs/>
          <w:u w:val="single"/>
          <w:lang w:val="es-ES_tradnl"/>
        </w:rPr>
      </w:pPr>
      <w:r>
        <w:rPr>
          <w:b/>
          <w:bCs/>
          <w:u w:val="single"/>
          <w:lang w:val="es-ES_tradnl"/>
        </w:rPr>
        <w:t>* B</w:t>
      </w:r>
      <w:r>
        <w:rPr>
          <w:b/>
          <w:bCs/>
          <w:u w:val="single"/>
          <w:lang w:val="es-ES_tradnl"/>
        </w:rPr>
        <w:softHyphen/>
        <w:t>ước 1:</w:t>
      </w:r>
      <w:r>
        <w:rPr>
          <w:b/>
          <w:bCs/>
          <w:i/>
          <w:lang w:val="es-ES_tradnl"/>
        </w:rPr>
        <w:t xml:space="preserve"> Ổn định tổ chức</w:t>
      </w:r>
      <w:r>
        <w:rPr>
          <w:b/>
          <w:bCs/>
          <w:lang w:val="es-ES_tradnl"/>
        </w:rPr>
        <w:t xml:space="preserve"> ( </w:t>
      </w:r>
      <w:r>
        <w:rPr>
          <w:bCs/>
          <w:lang w:val="es-ES_tradnl"/>
        </w:rPr>
        <w:t>Kiểm tra sĩ số  và nội vụ)</w:t>
      </w:r>
    </w:p>
    <w:p w:rsidR="007F1210" w:rsidRDefault="007F1210" w:rsidP="007F1210">
      <w:pPr>
        <w:jc w:val="both"/>
        <w:rPr>
          <w:b/>
          <w:bCs/>
          <w:lang w:val="it-IT"/>
        </w:rPr>
      </w:pPr>
      <w:r>
        <w:rPr>
          <w:b/>
          <w:bCs/>
          <w:u w:val="single"/>
          <w:lang w:val="it-IT"/>
        </w:rPr>
        <w:t>* B</w:t>
      </w:r>
      <w:r>
        <w:rPr>
          <w:b/>
          <w:bCs/>
          <w:u w:val="single"/>
          <w:lang w:val="it-IT"/>
        </w:rPr>
        <w:softHyphen/>
        <w:t>ước 2:</w:t>
      </w:r>
      <w:r>
        <w:rPr>
          <w:b/>
          <w:bCs/>
          <w:i/>
          <w:lang w:val="it-IT"/>
        </w:rPr>
        <w:t xml:space="preserve"> Kiểm tra bài cũ:</w:t>
      </w:r>
      <w:r>
        <w:rPr>
          <w:b/>
          <w:bCs/>
          <w:lang w:val="it-IT"/>
        </w:rPr>
        <w:t xml:space="preserve"> (3-5')         </w:t>
      </w:r>
    </w:p>
    <w:p w:rsidR="007F1210" w:rsidRDefault="007F1210" w:rsidP="007F1210">
      <w:pPr>
        <w:tabs>
          <w:tab w:val="left" w:pos="720"/>
        </w:tabs>
        <w:jc w:val="both"/>
        <w:rPr>
          <w:bCs/>
          <w:lang w:val="it-IT"/>
        </w:rPr>
      </w:pPr>
      <w:r>
        <w:rPr>
          <w:bCs/>
          <w:lang w:val="it-IT"/>
        </w:rPr>
        <w:lastRenderedPageBreak/>
        <w:t>- Mục tiêu: Kiểm tra ý thức tự giác học và làm bài ở nhà qua việc soạn bài và học bài cũ</w:t>
      </w:r>
    </w:p>
    <w:p w:rsidR="007F1210" w:rsidRDefault="007F1210" w:rsidP="007F1210">
      <w:pPr>
        <w:tabs>
          <w:tab w:val="left" w:pos="720"/>
        </w:tabs>
        <w:jc w:val="both"/>
        <w:rPr>
          <w:lang w:val="it-IT"/>
        </w:rPr>
      </w:pPr>
      <w:r>
        <w:rPr>
          <w:bCs/>
          <w:lang w:val="it-IT"/>
        </w:rPr>
        <w:t>- Phư</w:t>
      </w:r>
      <w:r>
        <w:rPr>
          <w:bCs/>
          <w:lang w:val="it-IT"/>
        </w:rPr>
        <w:softHyphen/>
        <w:t xml:space="preserve">ơng án: </w:t>
      </w:r>
      <w:r>
        <w:rPr>
          <w:lang w:val="it-IT"/>
        </w:rPr>
        <w:t>Kiểm tra đầu giờ</w:t>
      </w:r>
    </w:p>
    <w:p w:rsidR="007F1210" w:rsidRDefault="007F1210" w:rsidP="007F1210">
      <w:pPr>
        <w:rPr>
          <w:lang w:val="it-IT"/>
        </w:rPr>
      </w:pPr>
      <w:r>
        <w:rPr>
          <w:lang w:val="it-IT"/>
        </w:rPr>
        <w:t xml:space="preserve">H1.  Đọc thuộc bài thơ </w:t>
      </w:r>
      <w:r>
        <w:rPr>
          <w:b/>
          <w:i/>
          <w:lang w:val="it-IT"/>
        </w:rPr>
        <w:t>"Viếng lăng Bác”</w:t>
      </w:r>
      <w:r>
        <w:rPr>
          <w:lang w:val="it-IT"/>
        </w:rPr>
        <w:t xml:space="preserve"> của Viễn Ph</w:t>
      </w:r>
      <w:r>
        <w:rPr>
          <w:lang w:val="it-IT"/>
        </w:rPr>
        <w:softHyphen/>
        <w:t xml:space="preserve">ương? Trình bày cảm nhận của em về hai câu thơ:   </w:t>
      </w:r>
    </w:p>
    <w:p w:rsidR="007F1210" w:rsidRDefault="007F1210" w:rsidP="007F1210">
      <w:pPr>
        <w:rPr>
          <w:i/>
          <w:lang w:val="pt-BR"/>
        </w:rPr>
      </w:pPr>
      <w:r>
        <w:rPr>
          <w:lang w:val="it-IT"/>
        </w:rPr>
        <w:t xml:space="preserve">                             </w:t>
      </w:r>
      <w:r>
        <w:rPr>
          <w:i/>
          <w:lang w:val="pt-BR"/>
        </w:rPr>
        <w:t>Ngày ngày mặt trời đi qua trên lăng</w:t>
      </w:r>
    </w:p>
    <w:p w:rsidR="007F1210" w:rsidRDefault="007F1210" w:rsidP="007F1210">
      <w:pPr>
        <w:rPr>
          <w:i/>
          <w:lang w:val="pt-BR"/>
        </w:rPr>
      </w:pPr>
      <w:r>
        <w:rPr>
          <w:i/>
          <w:lang w:val="pt-BR"/>
        </w:rPr>
        <w:t xml:space="preserve">                             Thấy một mặt trời trong lăng rất đỏ</w:t>
      </w:r>
    </w:p>
    <w:p w:rsidR="007F1210" w:rsidRDefault="007F1210" w:rsidP="007F1210">
      <w:pPr>
        <w:jc w:val="both"/>
        <w:rPr>
          <w:lang w:val="pt-BR"/>
        </w:rPr>
      </w:pPr>
      <w:r>
        <w:rPr>
          <w:lang w:val="pt-BR"/>
        </w:rPr>
        <w:t>H2.Khoanh tròn vào chữ cái đứng trước câu trả lời mà em cho là đúng:</w:t>
      </w:r>
    </w:p>
    <w:p w:rsidR="007F1210" w:rsidRDefault="007F1210" w:rsidP="007F1210">
      <w:pPr>
        <w:ind w:left="560"/>
        <w:jc w:val="both"/>
        <w:rPr>
          <w:i/>
          <w:lang w:val="pt-BR"/>
        </w:rPr>
      </w:pPr>
      <w:r>
        <w:rPr>
          <w:i/>
          <w:lang w:val="pt-BR"/>
        </w:rPr>
        <w:t xml:space="preserve">1. Nghệ thuật nổi bật của bài thơ </w:t>
      </w:r>
      <w:r>
        <w:rPr>
          <w:lang w:val="pt-BR"/>
        </w:rPr>
        <w:t>“</w:t>
      </w:r>
      <w:r>
        <w:rPr>
          <w:i/>
          <w:lang w:val="pt-BR"/>
        </w:rPr>
        <w:t>Viếng lăng Bác</w:t>
      </w:r>
      <w:r>
        <w:rPr>
          <w:lang w:val="pt-BR"/>
        </w:rPr>
        <w:t>”</w:t>
      </w:r>
      <w:r>
        <w:rPr>
          <w:i/>
          <w:lang w:val="pt-BR"/>
        </w:rPr>
        <w:t xml:space="preserve"> là gì?</w:t>
      </w:r>
    </w:p>
    <w:p w:rsidR="007F1210" w:rsidRDefault="007F1210" w:rsidP="007F1210">
      <w:pPr>
        <w:tabs>
          <w:tab w:val="left" w:pos="980"/>
        </w:tabs>
        <w:ind w:left="840"/>
        <w:jc w:val="both"/>
        <w:rPr>
          <w:lang w:val="pt-BR"/>
        </w:rPr>
      </w:pPr>
      <w:r>
        <w:rPr>
          <w:lang w:val="pt-BR"/>
        </w:rPr>
        <w:t>A. Nhiều hình ảnh ẩn dụ đẹp và gợi cảm.</w:t>
      </w:r>
    </w:p>
    <w:p w:rsidR="007F1210" w:rsidRDefault="007F1210" w:rsidP="007F1210">
      <w:pPr>
        <w:tabs>
          <w:tab w:val="left" w:pos="980"/>
        </w:tabs>
        <w:ind w:left="840"/>
        <w:jc w:val="both"/>
        <w:rPr>
          <w:lang w:val="pt-BR"/>
        </w:rPr>
      </w:pPr>
      <w:r>
        <w:rPr>
          <w:lang w:val="pt-BR"/>
        </w:rPr>
        <w:t>B. Ngôn ngữ bình dị nhiều cảm xúc.</w:t>
      </w:r>
    </w:p>
    <w:p w:rsidR="007F1210" w:rsidRDefault="007F1210" w:rsidP="007F1210">
      <w:pPr>
        <w:tabs>
          <w:tab w:val="left" w:pos="980"/>
        </w:tabs>
        <w:ind w:left="840"/>
        <w:jc w:val="both"/>
        <w:rPr>
          <w:lang w:val="sv-SE"/>
        </w:rPr>
      </w:pPr>
      <w:r>
        <w:rPr>
          <w:lang w:val="sv-SE"/>
        </w:rPr>
        <w:t>C. Giọng điệu trang trọng, thành kính.</w:t>
      </w:r>
    </w:p>
    <w:p w:rsidR="007F1210" w:rsidRDefault="007F1210" w:rsidP="007F1210">
      <w:pPr>
        <w:tabs>
          <w:tab w:val="left" w:pos="980"/>
        </w:tabs>
        <w:ind w:left="840"/>
        <w:jc w:val="both"/>
        <w:rPr>
          <w:lang w:val="pt-BR"/>
        </w:rPr>
      </w:pPr>
      <w:r>
        <w:rPr>
          <w:lang w:val="pt-BR"/>
        </w:rPr>
        <w:t>D. Gồm tất cả các yếu tố trên.</w:t>
      </w:r>
    </w:p>
    <w:p w:rsidR="007F1210" w:rsidRDefault="007F1210" w:rsidP="007F1210">
      <w:pPr>
        <w:ind w:left="560"/>
        <w:jc w:val="both"/>
        <w:rPr>
          <w:i/>
          <w:lang w:val="pt-BR"/>
        </w:rPr>
      </w:pPr>
      <w:r>
        <w:rPr>
          <w:i/>
          <w:lang w:val="pt-BR"/>
        </w:rPr>
        <w:t xml:space="preserve">2.Lựa chọn các từ </w:t>
      </w:r>
      <w:r>
        <w:rPr>
          <w:lang w:val="pt-BR"/>
        </w:rPr>
        <w:t>“</w:t>
      </w:r>
      <w:r>
        <w:rPr>
          <w:i/>
          <w:lang w:val="pt-BR"/>
        </w:rPr>
        <w:t>thành kính, đau xót, tự hào, trầm lắng</w:t>
      </w:r>
      <w:r>
        <w:rPr>
          <w:lang w:val="pt-BR"/>
        </w:rPr>
        <w:t>”</w:t>
      </w:r>
      <w:r>
        <w:rPr>
          <w:i/>
          <w:lang w:val="pt-BR"/>
        </w:rPr>
        <w:t xml:space="preserve"> để điền vào chỗ trống trong các câu văn sau cho phù hợp:</w:t>
      </w:r>
    </w:p>
    <w:p w:rsidR="007F1210" w:rsidRDefault="007F1210" w:rsidP="007F1210">
      <w:pPr>
        <w:jc w:val="both"/>
        <w:rPr>
          <w:b/>
          <w:i/>
          <w:lang w:val="pt-BR"/>
        </w:rPr>
      </w:pPr>
      <w:r>
        <w:rPr>
          <w:b/>
          <w:i/>
          <w:lang w:val="pt-BR"/>
        </w:rPr>
        <w:t xml:space="preserve">      Cảm hứng bao trùm bài thơ </w:t>
      </w:r>
      <w:r>
        <w:rPr>
          <w:lang w:val="pt-BR"/>
        </w:rPr>
        <w:t>“</w:t>
      </w:r>
      <w:r>
        <w:rPr>
          <w:b/>
          <w:i/>
          <w:lang w:val="pt-BR"/>
        </w:rPr>
        <w:t>Viếng lăng Bác</w:t>
      </w:r>
      <w:r>
        <w:rPr>
          <w:lang w:val="pt-BR"/>
        </w:rPr>
        <w:t xml:space="preserve">” </w:t>
      </w:r>
      <w:r>
        <w:rPr>
          <w:b/>
          <w:i/>
          <w:lang w:val="pt-BR"/>
        </w:rPr>
        <w:t>là niềm xúc động thiêng liêng,.........., lòng biết ơn và...............pha lẫn................khi tác giả từ miền Nam ra viếng Bác; cảm hứng đó đã tạo nên giọng thơ.................trang nghiêm.</w:t>
      </w:r>
    </w:p>
    <w:p w:rsidR="007F1210" w:rsidRDefault="007F1210" w:rsidP="007F1210">
      <w:pPr>
        <w:tabs>
          <w:tab w:val="left" w:pos="720"/>
        </w:tabs>
        <w:jc w:val="both"/>
        <w:rPr>
          <w:i/>
          <w:lang w:val="pt-BR"/>
        </w:rPr>
      </w:pPr>
      <w:r>
        <w:rPr>
          <w:lang w:val="pt-BR"/>
        </w:rPr>
        <w:t xml:space="preserve">- </w:t>
      </w:r>
      <w:r>
        <w:rPr>
          <w:i/>
          <w:lang w:val="pt-BR"/>
        </w:rPr>
        <w:t>Gv gọi trả lời cá nhân, gọi nhận xét.</w:t>
      </w:r>
    </w:p>
    <w:p w:rsidR="007F1210" w:rsidRDefault="007F1210" w:rsidP="007F1210">
      <w:pPr>
        <w:tabs>
          <w:tab w:val="left" w:pos="720"/>
        </w:tabs>
        <w:jc w:val="both"/>
        <w:rPr>
          <w:i/>
          <w:lang w:val="pt-BR"/>
        </w:rPr>
      </w:pPr>
      <w:r>
        <w:rPr>
          <w:i/>
          <w:lang w:val="pt-BR"/>
        </w:rPr>
        <w:t>- Kiểm tra vở bài tập bàn 4,5.</w:t>
      </w:r>
    </w:p>
    <w:p w:rsidR="007F1210" w:rsidRDefault="007F1210" w:rsidP="007F1210">
      <w:pPr>
        <w:tabs>
          <w:tab w:val="left" w:pos="720"/>
        </w:tabs>
        <w:jc w:val="both"/>
        <w:rPr>
          <w:b/>
          <w:bCs/>
          <w:i/>
          <w:lang w:val="pt-BR"/>
        </w:rPr>
      </w:pPr>
      <w:r>
        <w:rPr>
          <w:b/>
          <w:bCs/>
          <w:u w:val="single"/>
          <w:lang w:val="pt-BR"/>
        </w:rPr>
        <w:t>* B</w:t>
      </w:r>
      <w:r>
        <w:rPr>
          <w:b/>
          <w:bCs/>
          <w:u w:val="single"/>
          <w:lang w:val="pt-BR"/>
        </w:rPr>
        <w:softHyphen/>
        <w:t>ước 3</w:t>
      </w:r>
      <w:r>
        <w:rPr>
          <w:b/>
          <w:bCs/>
          <w:i/>
          <w:lang w:val="pt-BR"/>
        </w:rPr>
        <w:t xml:space="preserve"> : Tổ chức dạy và học bài mới</w:t>
      </w:r>
    </w:p>
    <w:p w:rsidR="007F1210" w:rsidRDefault="007F1210" w:rsidP="007F1210">
      <w:pPr>
        <w:jc w:val="center"/>
        <w:rPr>
          <w:b/>
          <w:iCs/>
          <w:sz w:val="30"/>
          <w:lang w:val="pt-BR"/>
        </w:rPr>
      </w:pPr>
      <w:r>
        <w:rPr>
          <w:b/>
          <w:iCs/>
          <w:lang w:val="pt-BR"/>
        </w:rPr>
        <w:t>HOẠT ĐỘNG 1 </w:t>
      </w:r>
      <w:r>
        <w:rPr>
          <w:b/>
          <w:iCs/>
          <w:sz w:val="30"/>
          <w:lang w:val="pt-BR"/>
        </w:rPr>
        <w:t xml:space="preserve">: </w:t>
      </w:r>
      <w:r>
        <w:rPr>
          <w:iCs/>
          <w:lang w:val="pt-BR"/>
        </w:rPr>
        <w:t>KHỞI ĐỘNG</w:t>
      </w:r>
    </w:p>
    <w:p w:rsidR="007F1210" w:rsidRDefault="007F1210" w:rsidP="007F1210">
      <w:pPr>
        <w:ind w:firstLine="720"/>
        <w:jc w:val="both"/>
        <w:rPr>
          <w:sz w:val="28"/>
          <w:lang w:val="pt-BR"/>
        </w:rPr>
      </w:pPr>
      <w:r>
        <w:rPr>
          <w:lang w:val="pt-BR"/>
        </w:rPr>
        <w:t xml:space="preserve">+ </w:t>
      </w:r>
      <w:r>
        <w:rPr>
          <w:i/>
          <w:lang w:val="pt-BR"/>
        </w:rPr>
        <w:t>Phương pháp</w:t>
      </w:r>
      <w:r>
        <w:rPr>
          <w:lang w:val="pt-BR"/>
        </w:rPr>
        <w:t xml:space="preserve">: thuyết trình, trực quan   </w:t>
      </w:r>
      <w:r>
        <w:rPr>
          <w:lang w:val="pt-BR"/>
        </w:rPr>
        <w:tab/>
      </w:r>
      <w:r>
        <w:rPr>
          <w:lang w:val="pt-BR"/>
        </w:rPr>
        <w:tab/>
      </w:r>
    </w:p>
    <w:p w:rsidR="007F1210" w:rsidRDefault="007F1210" w:rsidP="007F1210">
      <w:pPr>
        <w:ind w:firstLine="720"/>
        <w:jc w:val="both"/>
        <w:rPr>
          <w:lang w:val="pt-BR"/>
        </w:rPr>
      </w:pPr>
      <w:r>
        <w:rPr>
          <w:lang w:val="pt-BR"/>
        </w:rPr>
        <w:t xml:space="preserve">+ </w:t>
      </w:r>
      <w:r>
        <w:rPr>
          <w:i/>
          <w:lang w:val="pt-BR"/>
        </w:rPr>
        <w:t>Thời gian</w:t>
      </w:r>
      <w:r>
        <w:rPr>
          <w:lang w:val="pt-BR"/>
        </w:rPr>
        <w:t>:  1-2p</w:t>
      </w:r>
    </w:p>
    <w:p w:rsidR="007F1210" w:rsidRDefault="007F1210" w:rsidP="007F1210">
      <w:pPr>
        <w:ind w:firstLine="720"/>
        <w:jc w:val="both"/>
        <w:rPr>
          <w:lang w:val="pt-BR"/>
        </w:rPr>
      </w:pPr>
      <w:r>
        <w:rPr>
          <w:i/>
          <w:lang w:val="pt-BR"/>
        </w:rPr>
        <w:t>+ Hình thành năng lực:</w:t>
      </w:r>
      <w:r>
        <w:rPr>
          <w:lang w:val="pt-BR"/>
        </w:rPr>
        <w:t xml:space="preserve">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3873"/>
        <w:gridCol w:w="3377"/>
      </w:tblGrid>
      <w:tr w:rsidR="007F1210" w:rsidTr="007F1210">
        <w:tc>
          <w:tcPr>
            <w:tcW w:w="37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87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3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3748"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187"/>
              </w:tabs>
              <w:jc w:val="both"/>
              <w:rPr>
                <w:sz w:val="28"/>
                <w:szCs w:val="28"/>
                <w:lang w:val="sv-SE"/>
              </w:rPr>
            </w:pPr>
            <w:r>
              <w:rPr>
                <w:lang w:val="sv-SE"/>
              </w:rPr>
              <w:t xml:space="preserve">        - GV cho hs quan sát </w:t>
            </w:r>
            <w:r>
              <w:rPr>
                <w:szCs w:val="28"/>
                <w:lang w:val="sv-SE"/>
              </w:rPr>
              <w:t>bức tranh thiên nhiên về mùa thu, yêu cầu hs nhận xét?</w:t>
            </w:r>
          </w:p>
          <w:p w:rsidR="007F1210" w:rsidRDefault="007F1210" w:rsidP="007F1210">
            <w:pPr>
              <w:tabs>
                <w:tab w:val="left" w:pos="187"/>
              </w:tabs>
              <w:jc w:val="both"/>
              <w:rPr>
                <w:szCs w:val="28"/>
              </w:rPr>
            </w:pPr>
            <w:r>
              <w:rPr>
                <w:szCs w:val="28"/>
                <w:lang w:val="sv-SE"/>
              </w:rPr>
              <w:t xml:space="preserve"> </w:t>
            </w:r>
            <w:r>
              <w:rPr>
                <w:szCs w:val="28"/>
              </w:rPr>
              <w:t>- Từ câu trả lời của hs , gv gới thiệu vào bài mới</w:t>
            </w:r>
          </w:p>
          <w:p w:rsidR="007F1210" w:rsidRDefault="007F1210" w:rsidP="007F1210">
            <w:pPr>
              <w:jc w:val="both"/>
              <w:rPr>
                <w:szCs w:val="24"/>
                <w:lang w:val="sv-SE"/>
              </w:rPr>
            </w:pPr>
            <w:r>
              <w:t xml:space="preserve">  </w:t>
            </w:r>
            <w:r>
              <w:rPr>
                <w:lang w:val="sv-SE"/>
              </w:rPr>
              <w:t>- Ghi tên bài</w:t>
            </w:r>
          </w:p>
        </w:tc>
        <w:tc>
          <w:tcPr>
            <w:tcW w:w="387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trả lời</w:t>
            </w:r>
          </w:p>
          <w:p w:rsidR="007F1210" w:rsidRDefault="007F1210" w:rsidP="007F1210">
            <w:pPr>
              <w:jc w:val="both"/>
              <w:rPr>
                <w:lang w:val="sv-SE"/>
              </w:rPr>
            </w:pPr>
            <w:r>
              <w:rPr>
                <w:lang w:val="sv-SE"/>
              </w:rPr>
              <w:t>- HS lĩnh hội kiến thức theo dẫn dắt giới thiệu  của thầy</w:t>
            </w:r>
          </w:p>
          <w:p w:rsidR="007F1210" w:rsidRDefault="007F1210" w:rsidP="007F1210">
            <w:pPr>
              <w:jc w:val="both"/>
              <w:rPr>
                <w:b/>
                <w:i/>
                <w:lang w:val="sv-SE"/>
              </w:rPr>
            </w:pPr>
            <w:r>
              <w:rPr>
                <w:lang w:val="sv-SE"/>
              </w:rPr>
              <w:t>- Ghi tên bài</w:t>
            </w:r>
          </w:p>
        </w:tc>
        <w:tc>
          <w:tcPr>
            <w:tcW w:w="33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jc w:val="both"/>
              <w:rPr>
                <w:szCs w:val="28"/>
                <w:lang w:val="sv-SE"/>
              </w:rPr>
            </w:pPr>
            <w:r>
              <w:rPr>
                <w:szCs w:val="28"/>
                <w:lang w:val="sv-SE"/>
              </w:rPr>
              <w:t xml:space="preserve">TIẾT 121                                                           </w:t>
            </w:r>
          </w:p>
          <w:p w:rsidR="007F1210" w:rsidRDefault="007F1210" w:rsidP="007F1210">
            <w:pPr>
              <w:jc w:val="center"/>
              <w:rPr>
                <w:b/>
                <w:szCs w:val="28"/>
                <w:lang w:val="sv-SE"/>
              </w:rPr>
            </w:pPr>
            <w:r>
              <w:rPr>
                <w:b/>
                <w:szCs w:val="28"/>
                <w:lang w:val="sv-SE"/>
              </w:rPr>
              <w:t>SANH THU</w:t>
            </w:r>
          </w:p>
          <w:p w:rsidR="007F1210" w:rsidRDefault="007F1210" w:rsidP="007F1210">
            <w:pPr>
              <w:jc w:val="center"/>
              <w:rPr>
                <w:b/>
                <w:i/>
                <w:szCs w:val="24"/>
                <w:lang w:val="sv-SE"/>
              </w:rPr>
            </w:pPr>
            <w:r>
              <w:rPr>
                <w:b/>
                <w:i/>
                <w:szCs w:val="28"/>
                <w:lang w:val="sv-SE"/>
              </w:rPr>
              <w:t>(Hữu Thỉnh</w:t>
            </w:r>
            <w:r>
              <w:rPr>
                <w:b/>
                <w:i/>
                <w:lang w:val="sv-SE"/>
              </w:rPr>
              <w:t xml:space="preserve"> ) </w:t>
            </w:r>
          </w:p>
        </w:tc>
      </w:tr>
    </w:tbl>
    <w:p w:rsidR="007F1210" w:rsidRDefault="007F1210" w:rsidP="007F1210">
      <w:pPr>
        <w:jc w:val="center"/>
        <w:rPr>
          <w:iCs/>
          <w:sz w:val="28"/>
          <w:szCs w:val="28"/>
        </w:rPr>
      </w:pPr>
      <w:r>
        <w:rPr>
          <w:b/>
          <w:iCs/>
        </w:rPr>
        <w:t>HOẠT ĐỘNG 2 : HÌNH THÀNH KIẾN THỨC</w:t>
      </w:r>
      <w:r>
        <w:rPr>
          <w:iCs/>
        </w:rPr>
        <w:t xml:space="preserve"> </w:t>
      </w:r>
      <w:r>
        <w:rPr>
          <w:iCs/>
          <w:szCs w:val="28"/>
        </w:rPr>
        <w:t>( 33’)</w:t>
      </w:r>
    </w:p>
    <w:p w:rsidR="007F1210" w:rsidRDefault="007F1210" w:rsidP="007F1210">
      <w:pPr>
        <w:jc w:val="both"/>
        <w:rPr>
          <w:szCs w:val="24"/>
        </w:rPr>
      </w:pPr>
      <w:r>
        <w:t xml:space="preserve">+ </w:t>
      </w:r>
      <w:r>
        <w:rPr>
          <w:i/>
        </w:rPr>
        <w:t>Phương pháp </w:t>
      </w:r>
      <w:r>
        <w:t>: Khai thác kênh chữ, vấn đáp, 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6 - 7p</w:t>
      </w:r>
    </w:p>
    <w:p w:rsidR="007F1210" w:rsidRDefault="007F1210" w:rsidP="007F1210">
      <w:pPr>
        <w:jc w:val="both"/>
      </w:pPr>
      <w:r>
        <w:rPr>
          <w:i/>
        </w:rPr>
        <w:t xml:space="preserve">+ Hình thành năng lực: </w:t>
      </w:r>
      <w:r>
        <w:t>Năng lực giao tiếp: nghe, đọc</w:t>
      </w:r>
    </w:p>
    <w:tbl>
      <w:tblPr>
        <w:tblW w:w="1062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830"/>
        <w:gridCol w:w="3652"/>
        <w:gridCol w:w="3138"/>
      </w:tblGrid>
      <w:tr w:rsidR="007F1210" w:rsidTr="007F1210">
        <w:trPr>
          <w:jc w:val="center"/>
        </w:trPr>
        <w:tc>
          <w:tcPr>
            <w:tcW w:w="38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Cs/>
              </w:rPr>
            </w:pPr>
            <w:r>
              <w:rPr>
                <w:b/>
                <w:iCs/>
              </w:rPr>
              <w:t>I. Hư</w:t>
            </w:r>
            <w:r>
              <w:rPr>
                <w:b/>
                <w:iCs/>
              </w:rPr>
              <w:softHyphen/>
              <w:t>ớng dẫn  HS đọc – tìm hiểu chú thích.</w:t>
            </w:r>
          </w:p>
          <w:p w:rsidR="007F1210" w:rsidRDefault="007F1210" w:rsidP="007F1210">
            <w:pPr>
              <w:jc w:val="both"/>
              <w:rPr>
                <w:b/>
                <w:bCs/>
                <w:iCs/>
                <w:lang w:val="pt-BR"/>
              </w:rPr>
            </w:pPr>
            <w:r>
              <w:rPr>
                <w:b/>
                <w:lang w:val="pt-BR"/>
              </w:rPr>
              <w:t>1.</w:t>
            </w:r>
            <w:r>
              <w:rPr>
                <w:b/>
                <w:iCs/>
                <w:lang w:val="pt-BR"/>
              </w:rPr>
              <w:t xml:space="preserve"> Hư</w:t>
            </w:r>
            <w:r>
              <w:rPr>
                <w:b/>
                <w:iCs/>
                <w:lang w:val="pt-BR"/>
              </w:rPr>
              <w:softHyphen/>
              <w:t>ớng dẫn  HS đọc.</w:t>
            </w:r>
          </w:p>
        </w:tc>
        <w:tc>
          <w:tcPr>
            <w:tcW w:w="36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bidi="he-IL"/>
              </w:rPr>
            </w:pPr>
            <w:r>
              <w:rPr>
                <w:b/>
                <w:i/>
                <w:lang w:val="pt-BR" w:bidi="he-IL"/>
              </w:rPr>
              <w:t>Kĩ năng đọc – trình bày 1 phút</w:t>
            </w:r>
          </w:p>
          <w:p w:rsidR="007F1210" w:rsidRDefault="007F1210" w:rsidP="007F1210">
            <w:pPr>
              <w:jc w:val="both"/>
              <w:rPr>
                <w:b/>
                <w:iCs/>
                <w:lang w:val="pt-BR"/>
              </w:rPr>
            </w:pPr>
            <w:r>
              <w:rPr>
                <w:b/>
                <w:iCs/>
                <w:lang w:val="pt-BR"/>
              </w:rPr>
              <w:t>I.HS đọc – tìm hiểu chú thích.</w:t>
            </w:r>
          </w:p>
          <w:p w:rsidR="007F1210" w:rsidRDefault="007F1210" w:rsidP="007F1210">
            <w:pPr>
              <w:jc w:val="both"/>
              <w:rPr>
                <w:b/>
                <w:iCs/>
                <w:lang w:val="pt-BR"/>
              </w:rPr>
            </w:pPr>
            <w:r>
              <w:rPr>
                <w:b/>
                <w:lang w:val="pt-BR"/>
              </w:rPr>
              <w:t>1.</w:t>
            </w:r>
            <w:r>
              <w:rPr>
                <w:b/>
                <w:iCs/>
                <w:lang w:val="pt-BR"/>
              </w:rPr>
              <w:t xml:space="preserve"> HS đọc.</w:t>
            </w:r>
          </w:p>
        </w:tc>
        <w:tc>
          <w:tcPr>
            <w:tcW w:w="3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bidi="he-IL"/>
              </w:rPr>
            </w:pPr>
            <w:r>
              <w:rPr>
                <w:b/>
                <w:i/>
                <w:lang w:val="sv-SE" w:bidi="he-IL"/>
              </w:rPr>
              <w:t>Kĩ năng đọc – trình bày 1 phút</w:t>
            </w:r>
          </w:p>
          <w:p w:rsidR="007F1210" w:rsidRDefault="007F1210" w:rsidP="007F1210">
            <w:pPr>
              <w:jc w:val="both"/>
              <w:rPr>
                <w:b/>
                <w:lang w:val="sv-SE" w:bidi="he-IL"/>
              </w:rPr>
            </w:pPr>
            <w:r>
              <w:rPr>
                <w:b/>
                <w:lang w:val="sv-SE" w:bidi="he-IL"/>
              </w:rPr>
              <w:t>I. Đọc- chú thích:</w:t>
            </w:r>
          </w:p>
          <w:p w:rsidR="007F1210" w:rsidRDefault="007F1210" w:rsidP="007F1210">
            <w:pPr>
              <w:jc w:val="both"/>
              <w:rPr>
                <w:b/>
                <w:i/>
                <w:lang w:val="sv-SE" w:bidi="he-IL"/>
              </w:rPr>
            </w:pPr>
            <w:r>
              <w:rPr>
                <w:b/>
                <w:i/>
                <w:lang w:val="sv-SE" w:bidi="he-IL"/>
              </w:rPr>
              <w:t>1. Đọc:</w:t>
            </w:r>
          </w:p>
        </w:tc>
      </w:tr>
      <w:tr w:rsidR="007F1210" w:rsidTr="007F1210">
        <w:trPr>
          <w:jc w:val="center"/>
        </w:trPr>
        <w:tc>
          <w:tcPr>
            <w:tcW w:w="3828" w:type="dxa"/>
            <w:tcBorders>
              <w:top w:val="single" w:sz="4" w:space="0" w:color="auto"/>
              <w:left w:val="single" w:sz="4" w:space="0" w:color="auto"/>
              <w:bottom w:val="nil"/>
              <w:right w:val="single" w:sz="4" w:space="0" w:color="auto"/>
            </w:tcBorders>
            <w:hideMark/>
          </w:tcPr>
          <w:p w:rsidR="007F1210" w:rsidRDefault="007F1210" w:rsidP="007F1210">
            <w:pPr>
              <w:jc w:val="both"/>
            </w:pPr>
            <w:r>
              <w:rPr>
                <w:i/>
              </w:rPr>
              <w:t>* GV hư</w:t>
            </w:r>
            <w:r>
              <w:rPr>
                <w:i/>
              </w:rPr>
              <w:softHyphen/>
              <w:t>ớng dẫn hs đọc</w:t>
            </w:r>
            <w:r>
              <w:t>: giọng nhẹ nhàng, tha thiết, xúc cảm khoan thai, trầm lắng và thoáng suy tư.</w:t>
            </w:r>
          </w:p>
          <w:p w:rsidR="007F1210" w:rsidRDefault="007F1210" w:rsidP="007F1210">
            <w:pPr>
              <w:jc w:val="both"/>
              <w:rPr>
                <w:b/>
                <w:iCs/>
              </w:rPr>
            </w:pPr>
            <w:r>
              <w:rPr>
                <w:i/>
              </w:rPr>
              <w:t>- Gv đọc mẫu, gọi hs đọc văn bản, gọi nhận xét, GV sửa .</w:t>
            </w:r>
          </w:p>
        </w:tc>
        <w:tc>
          <w:tcPr>
            <w:tcW w:w="3651" w:type="dxa"/>
            <w:tcBorders>
              <w:top w:val="single" w:sz="4" w:space="0" w:color="auto"/>
              <w:left w:val="single" w:sz="4" w:space="0" w:color="auto"/>
              <w:bottom w:val="nil"/>
              <w:right w:val="single" w:sz="4" w:space="0" w:color="auto"/>
            </w:tcBorders>
          </w:tcPr>
          <w:p w:rsidR="007F1210" w:rsidRDefault="007F1210" w:rsidP="007F1210">
            <w:pPr>
              <w:rPr>
                <w:i/>
              </w:rPr>
            </w:pPr>
            <w:r>
              <w:rPr>
                <w:i/>
              </w:rPr>
              <w:t>+ Hs nghe hư</w:t>
            </w:r>
            <w:r>
              <w:rPr>
                <w:i/>
              </w:rPr>
              <w:softHyphen/>
              <w:t>ớng dẫn và nghe đọc</w:t>
            </w:r>
          </w:p>
          <w:p w:rsidR="007F1210" w:rsidRDefault="007F1210" w:rsidP="007F1210">
            <w:pPr>
              <w:rPr>
                <w:i/>
              </w:rPr>
            </w:pPr>
            <w:r>
              <w:rPr>
                <w:i/>
              </w:rPr>
              <w:t>- Học sinh đọc văn bản, nhận xét cách đọc</w:t>
            </w:r>
          </w:p>
          <w:p w:rsidR="007F1210" w:rsidRDefault="007F1210" w:rsidP="007F1210">
            <w:pPr>
              <w:jc w:val="both"/>
              <w:rPr>
                <w:b/>
                <w:iCs/>
              </w:rPr>
            </w:pPr>
          </w:p>
        </w:tc>
        <w:tc>
          <w:tcPr>
            <w:tcW w:w="3137" w:type="dxa"/>
            <w:tcBorders>
              <w:top w:val="single" w:sz="4" w:space="0" w:color="auto"/>
              <w:left w:val="single" w:sz="4" w:space="0" w:color="auto"/>
              <w:bottom w:val="nil"/>
              <w:right w:val="single" w:sz="4" w:space="0" w:color="auto"/>
            </w:tcBorders>
          </w:tcPr>
          <w:p w:rsidR="007F1210" w:rsidRDefault="007F1210" w:rsidP="007F1210">
            <w:pPr>
              <w:jc w:val="both"/>
              <w:rPr>
                <w:b/>
                <w:lang w:bidi="he-IL"/>
              </w:rPr>
            </w:pPr>
          </w:p>
        </w:tc>
      </w:tr>
      <w:tr w:rsidR="007F1210" w:rsidTr="007F1210">
        <w:trPr>
          <w:jc w:val="center"/>
        </w:trPr>
        <w:tc>
          <w:tcPr>
            <w:tcW w:w="3828" w:type="dxa"/>
            <w:tcBorders>
              <w:top w:val="nil"/>
              <w:left w:val="single" w:sz="4" w:space="0" w:color="auto"/>
              <w:bottom w:val="nil"/>
              <w:right w:val="single" w:sz="4" w:space="0" w:color="auto"/>
            </w:tcBorders>
          </w:tcPr>
          <w:p w:rsidR="007F1210" w:rsidRDefault="007F1210" w:rsidP="007F1210">
            <w:pPr>
              <w:jc w:val="both"/>
            </w:pPr>
            <w:r>
              <w:t>H. Nêu một vài nét chính về nhà thơ Hữu Thỉnh</w:t>
            </w:r>
          </w:p>
          <w:p w:rsidR="007F1210" w:rsidRDefault="007F1210" w:rsidP="007F1210">
            <w:pPr>
              <w:jc w:val="both"/>
              <w:rPr>
                <w:b/>
              </w:rPr>
            </w:pPr>
            <w:r>
              <w:rPr>
                <w:b/>
              </w:rPr>
              <w:t xml:space="preserve">- Gv nhận xét, bổ sung: </w:t>
            </w:r>
          </w:p>
          <w:p w:rsidR="007F1210" w:rsidRDefault="007F1210" w:rsidP="007F1210">
            <w:pPr>
              <w:jc w:val="both"/>
            </w:pPr>
            <w:r>
              <w:t>Hữu Thỉnh là ng</w:t>
            </w:r>
            <w:r>
              <w:softHyphen/>
              <w:t>ười lính làm thơ, ụng tr</w:t>
            </w:r>
            <w:r>
              <w:rPr>
                <w:lang w:val="vi-VN"/>
              </w:rPr>
              <w:t xml:space="preserve">ưởng thành trong cuộc khỏng chiến </w:t>
            </w:r>
            <w:r>
              <w:rPr>
                <w:lang w:val="vi-VN"/>
              </w:rPr>
              <w:lastRenderedPageBreak/>
              <w:t>chống Mĩ,</w:t>
            </w:r>
            <w:r>
              <w:t>Thơ ông gắn liền với những năm tháng lăn lộn giữa chiến trường với sự đối mặt với kẻ thù, với cái chết…</w:t>
            </w:r>
          </w:p>
          <w:p w:rsidR="007F1210" w:rsidRDefault="007F1210" w:rsidP="007F1210">
            <w:pPr>
              <w:jc w:val="both"/>
            </w:pPr>
            <w:r>
              <w:t xml:space="preserve">* </w:t>
            </w:r>
            <w:r>
              <w:rPr>
                <w:i/>
              </w:rPr>
              <w:t>Gv nêu và đọc một số đoạn thơ:</w:t>
            </w:r>
            <w:r>
              <w:t xml:space="preserve"> Chiều sông thư</w:t>
            </w:r>
            <w:r>
              <w:softHyphen/>
              <w:t>ơng, Phan Thiết có anh tôi, Từ chiến hào tới thành phố…</w:t>
            </w:r>
          </w:p>
          <w:p w:rsidR="007F1210" w:rsidRDefault="007F1210" w:rsidP="007F1210">
            <w:pPr>
              <w:jc w:val="both"/>
              <w:rPr>
                <w:i/>
              </w:rPr>
            </w:pPr>
            <w:r>
              <w:rPr>
                <w:i/>
              </w:rPr>
              <w:t>- Cho hs quan sát chân dung nhà thơ</w:t>
            </w:r>
          </w:p>
          <w:p w:rsidR="007F1210" w:rsidRDefault="007F1210" w:rsidP="007F1210">
            <w:pPr>
              <w:jc w:val="both"/>
            </w:pPr>
          </w:p>
        </w:tc>
        <w:tc>
          <w:tcPr>
            <w:tcW w:w="3651" w:type="dxa"/>
            <w:tcBorders>
              <w:top w:val="nil"/>
              <w:left w:val="single" w:sz="4" w:space="0" w:color="auto"/>
              <w:bottom w:val="nil"/>
              <w:right w:val="single" w:sz="4" w:space="0" w:color="auto"/>
            </w:tcBorders>
          </w:tcPr>
          <w:p w:rsidR="007F1210" w:rsidRDefault="007F1210" w:rsidP="007F1210">
            <w:pPr>
              <w:jc w:val="both"/>
              <w:rPr>
                <w:i/>
                <w:lang w:val="pt-BR"/>
              </w:rPr>
            </w:pPr>
            <w:r>
              <w:rPr>
                <w:i/>
                <w:lang w:val="pt-BR"/>
              </w:rPr>
              <w:lastRenderedPageBreak/>
              <w:t>+ Hs trả lời cá nhân</w:t>
            </w:r>
          </w:p>
          <w:p w:rsidR="007F1210" w:rsidRDefault="007F1210" w:rsidP="007F1210">
            <w:pPr>
              <w:jc w:val="both"/>
              <w:rPr>
                <w:i/>
                <w:lang w:val="pt-BR"/>
              </w:rPr>
            </w:pPr>
            <w:r>
              <w:rPr>
                <w:i/>
                <w:lang w:val="pt-BR"/>
              </w:rPr>
              <w:t>- Hs khác bổ sung</w:t>
            </w:r>
          </w:p>
          <w:p w:rsidR="007F1210" w:rsidRDefault="007F1210" w:rsidP="007F1210">
            <w:pPr>
              <w:jc w:val="both"/>
              <w:rPr>
                <w:i/>
                <w:lang w:val="pt-BR"/>
              </w:rPr>
            </w:pPr>
            <w:r>
              <w:rPr>
                <w:i/>
                <w:lang w:val="pt-BR"/>
              </w:rPr>
              <w:t>- Hs lắng nghe gv chốt, bổ sung và lựa chọn ghi vở</w:t>
            </w:r>
          </w:p>
          <w:p w:rsidR="007F1210" w:rsidRDefault="007F1210" w:rsidP="007F1210">
            <w:pPr>
              <w:pStyle w:val="BodyText"/>
              <w:spacing w:after="0"/>
              <w:rPr>
                <w:szCs w:val="28"/>
                <w:lang w:val="pt-BR"/>
              </w:rPr>
            </w:pPr>
            <w:r>
              <w:rPr>
                <w:szCs w:val="28"/>
                <w:lang w:val="pt-BR"/>
              </w:rPr>
              <w:lastRenderedPageBreak/>
              <w:t>- Tên thật là  Nguyễn Hữu Thỉnh, sinh năm 1942, quê ở Tam Dư</w:t>
            </w:r>
            <w:r>
              <w:rPr>
                <w:szCs w:val="28"/>
                <w:lang w:val="pt-BR"/>
              </w:rPr>
              <w:softHyphen/>
              <w:t>ơng, Vĩnh Phúc.</w:t>
            </w:r>
          </w:p>
          <w:p w:rsidR="007F1210" w:rsidRDefault="007F1210" w:rsidP="007F1210">
            <w:pPr>
              <w:jc w:val="both"/>
              <w:rPr>
                <w:szCs w:val="24"/>
                <w:lang w:val="pt-BR"/>
              </w:rPr>
            </w:pPr>
            <w:r>
              <w:rPr>
                <w:lang w:val="pt-BR"/>
              </w:rPr>
              <w:t>- Là nhà thơ viết nhiều, viết hay về những ngư</w:t>
            </w:r>
            <w:r>
              <w:rPr>
                <w:lang w:val="pt-BR"/>
              </w:rPr>
              <w:softHyphen/>
              <w:t>ời mẹ, ngư</w:t>
            </w:r>
            <w:r>
              <w:rPr>
                <w:lang w:val="pt-BR"/>
              </w:rPr>
              <w:softHyphen/>
              <w:t>ời chị ở nông thôn, về mùa thu. Nhiều vần thơ thu của ông mang cảm xúc bâng khuâng, vấn v</w:t>
            </w:r>
            <w:r>
              <w:rPr>
                <w:lang w:val="pt-BR"/>
              </w:rPr>
              <w:softHyphen/>
              <w:t>ương đất trời trong trẻo đang biến chuyển nhẹ nhàng.</w:t>
            </w:r>
          </w:p>
          <w:p w:rsidR="007F1210" w:rsidRDefault="007F1210" w:rsidP="007F1210">
            <w:pPr>
              <w:jc w:val="both"/>
              <w:rPr>
                <w:lang w:val="pt-BR"/>
              </w:rPr>
            </w:pPr>
          </w:p>
        </w:tc>
        <w:tc>
          <w:tcPr>
            <w:tcW w:w="3137" w:type="dxa"/>
            <w:tcBorders>
              <w:top w:val="nil"/>
              <w:left w:val="single" w:sz="4" w:space="0" w:color="auto"/>
              <w:bottom w:val="nil"/>
              <w:right w:val="single" w:sz="4" w:space="0" w:color="auto"/>
            </w:tcBorders>
            <w:hideMark/>
          </w:tcPr>
          <w:p w:rsidR="007F1210" w:rsidRDefault="007F1210" w:rsidP="007F1210">
            <w:pPr>
              <w:jc w:val="both"/>
              <w:rPr>
                <w:b/>
                <w:lang w:val="fr-FR" w:bidi="he-IL"/>
              </w:rPr>
            </w:pPr>
            <w:r>
              <w:rPr>
                <w:b/>
                <w:lang w:val="fr-FR" w:bidi="he-IL"/>
              </w:rPr>
              <w:lastRenderedPageBreak/>
              <w:t>2. Chú thích.</w:t>
            </w:r>
          </w:p>
          <w:p w:rsidR="007F1210" w:rsidRDefault="007F1210" w:rsidP="007F1210">
            <w:pPr>
              <w:jc w:val="both"/>
              <w:rPr>
                <w:b/>
                <w:lang w:val="fr-FR" w:bidi="he-IL"/>
              </w:rPr>
            </w:pPr>
            <w:r>
              <w:rPr>
                <w:b/>
                <w:lang w:val="fr-FR" w:bidi="he-IL"/>
              </w:rPr>
              <w:t>a. Tác giả.</w:t>
            </w:r>
          </w:p>
          <w:p w:rsidR="007F1210" w:rsidRDefault="007F1210" w:rsidP="007F1210">
            <w:pPr>
              <w:jc w:val="both"/>
              <w:rPr>
                <w:lang w:val="pt-BR"/>
              </w:rPr>
            </w:pPr>
            <w:r>
              <w:rPr>
                <w:lang w:val="pt-BR"/>
              </w:rPr>
              <w:t>- Hữu Thỉnh, sinh năm 1942</w:t>
            </w:r>
          </w:p>
          <w:p w:rsidR="007F1210" w:rsidRDefault="007F1210" w:rsidP="007F1210">
            <w:pPr>
              <w:jc w:val="both"/>
              <w:rPr>
                <w:lang w:val="pt-BR"/>
              </w:rPr>
            </w:pPr>
            <w:r>
              <w:rPr>
                <w:lang w:val="pt-BR"/>
              </w:rPr>
              <w:t>- Quê: Tam Dương, Vĩnh Phúc.</w:t>
            </w:r>
          </w:p>
          <w:p w:rsidR="007F1210" w:rsidRDefault="007F1210" w:rsidP="007F1210">
            <w:pPr>
              <w:jc w:val="both"/>
              <w:rPr>
                <w:lang w:val="pt-BR"/>
              </w:rPr>
            </w:pPr>
            <w:r>
              <w:rPr>
                <w:lang w:val="pt-BR"/>
              </w:rPr>
              <w:lastRenderedPageBreak/>
              <w:t>- Từ năm 2000 là Tổng thư ký Hội nhà văn Việt Nam.</w:t>
            </w:r>
          </w:p>
          <w:p w:rsidR="007F1210" w:rsidRDefault="007F1210" w:rsidP="007F1210">
            <w:pPr>
              <w:jc w:val="both"/>
              <w:rPr>
                <w:b/>
                <w:lang w:val="pt-BR" w:bidi="he-IL"/>
              </w:rPr>
            </w:pPr>
            <w:r>
              <w:rPr>
                <w:lang w:val="pt-BR"/>
              </w:rPr>
              <w:t>- Thơ Hữu Thỉnh dạt dào cảm xúc thấm đẫm yêu thư</w:t>
            </w:r>
            <w:r>
              <w:rPr>
                <w:lang w:val="pt-BR"/>
              </w:rPr>
              <w:softHyphen/>
              <w:t>ơng với giọng thơ hồn hậu, trong trẻo, gần gũi.</w:t>
            </w:r>
          </w:p>
        </w:tc>
      </w:tr>
      <w:tr w:rsidR="007F1210" w:rsidTr="007F1210">
        <w:trPr>
          <w:jc w:val="center"/>
        </w:trPr>
        <w:tc>
          <w:tcPr>
            <w:tcW w:w="3828" w:type="dxa"/>
            <w:tcBorders>
              <w:top w:val="nil"/>
              <w:left w:val="single" w:sz="4" w:space="0" w:color="auto"/>
              <w:bottom w:val="single" w:sz="4" w:space="0" w:color="auto"/>
              <w:right w:val="single" w:sz="4" w:space="0" w:color="auto"/>
            </w:tcBorders>
          </w:tcPr>
          <w:p w:rsidR="007F1210" w:rsidRDefault="007F1210" w:rsidP="007F1210">
            <w:pPr>
              <w:jc w:val="both"/>
            </w:pPr>
            <w:r>
              <w:lastRenderedPageBreak/>
              <w:t>H. Nêu hoàn cảnh sáng tác bài thơ?</w:t>
            </w:r>
          </w:p>
          <w:p w:rsidR="007F1210" w:rsidRDefault="007F1210" w:rsidP="007F1210">
            <w:pPr>
              <w:jc w:val="both"/>
              <w:rPr>
                <w:i/>
              </w:rPr>
            </w:pPr>
            <w:r>
              <w:rPr>
                <w:i/>
              </w:rPr>
              <w:t>- Gv bổ sung</w:t>
            </w:r>
          </w:p>
          <w:p w:rsidR="007F1210" w:rsidRDefault="007F1210" w:rsidP="007F1210">
            <w:pPr>
              <w:jc w:val="both"/>
              <w:rPr>
                <w:i/>
              </w:rPr>
            </w:pPr>
          </w:p>
          <w:p w:rsidR="007F1210" w:rsidRDefault="007F1210" w:rsidP="007F1210">
            <w:pPr>
              <w:jc w:val="both"/>
              <w:rPr>
                <w:i/>
              </w:rPr>
            </w:pPr>
          </w:p>
          <w:p w:rsidR="007F1210" w:rsidRDefault="007F1210" w:rsidP="007F1210">
            <w:pPr>
              <w:jc w:val="both"/>
            </w:pPr>
            <w:r>
              <w:rPr>
                <w:i/>
              </w:rPr>
              <w:t>*GVhư</w:t>
            </w:r>
            <w:r>
              <w:rPr>
                <w:i/>
              </w:rPr>
              <w:softHyphen/>
              <w:t>ớng dẫn học sinh tìm hiểu từ khó ( kiểm tra việc giải nghĩa từ)</w:t>
            </w:r>
          </w:p>
        </w:tc>
        <w:tc>
          <w:tcPr>
            <w:tcW w:w="3651" w:type="dxa"/>
            <w:tcBorders>
              <w:top w:val="nil"/>
              <w:left w:val="single" w:sz="4" w:space="0" w:color="auto"/>
              <w:bottom w:val="single" w:sz="4" w:space="0" w:color="auto"/>
              <w:right w:val="single" w:sz="4" w:space="0" w:color="auto"/>
            </w:tcBorders>
            <w:hideMark/>
          </w:tcPr>
          <w:p w:rsidR="007F1210" w:rsidRDefault="007F1210" w:rsidP="007F1210">
            <w:pPr>
              <w:jc w:val="both"/>
              <w:rPr>
                <w:i/>
              </w:rPr>
            </w:pPr>
            <w:r>
              <w:rPr>
                <w:i/>
              </w:rPr>
              <w:t>+ Hs nêu hoàn cảnh sáng tác bài thơ</w:t>
            </w:r>
          </w:p>
          <w:p w:rsidR="007F1210" w:rsidRDefault="007F1210" w:rsidP="007F1210">
            <w:pPr>
              <w:jc w:val="both"/>
            </w:pPr>
            <w:r>
              <w:t>- Bài thơ đư</w:t>
            </w:r>
            <w:r>
              <w:softHyphen/>
              <w:t>ợc sáng tác cuối năm 1977,  in lần đầu trên báo Văn nghệ , sau đó lại in trong tập “ Từ chiến hào tới thành phố”- 1991.</w:t>
            </w:r>
          </w:p>
          <w:p w:rsidR="007F1210" w:rsidRDefault="007F1210" w:rsidP="007F1210">
            <w:pPr>
              <w:jc w:val="both"/>
              <w:rPr>
                <w:i/>
                <w:lang w:val="sv-SE"/>
              </w:rPr>
            </w:pPr>
            <w:r>
              <w:rPr>
                <w:i/>
                <w:lang w:val="sv-SE"/>
              </w:rPr>
              <w:t>+ HS giải nghĩa từ</w:t>
            </w:r>
          </w:p>
        </w:tc>
        <w:tc>
          <w:tcPr>
            <w:tcW w:w="3137" w:type="dxa"/>
            <w:tcBorders>
              <w:top w:val="nil"/>
              <w:left w:val="single" w:sz="4" w:space="0" w:color="auto"/>
              <w:bottom w:val="single" w:sz="4" w:space="0" w:color="auto"/>
              <w:right w:val="single" w:sz="4" w:space="0" w:color="auto"/>
            </w:tcBorders>
          </w:tcPr>
          <w:p w:rsidR="007F1210" w:rsidRDefault="007F1210" w:rsidP="007F1210">
            <w:pPr>
              <w:jc w:val="both"/>
              <w:rPr>
                <w:b/>
                <w:lang w:val="sv-SE"/>
              </w:rPr>
            </w:pPr>
            <w:r>
              <w:rPr>
                <w:b/>
                <w:lang w:val="sv-SE"/>
              </w:rPr>
              <w:t>b. Tác phẩm</w:t>
            </w:r>
          </w:p>
          <w:p w:rsidR="007F1210" w:rsidRDefault="007F1210" w:rsidP="007F1210">
            <w:pPr>
              <w:jc w:val="both"/>
              <w:rPr>
                <w:lang w:val="sv-SE"/>
              </w:rPr>
            </w:pPr>
            <w:r>
              <w:rPr>
                <w:lang w:val="sv-SE"/>
              </w:rPr>
              <w:t>- Bài thơ đư</w:t>
            </w:r>
            <w:r>
              <w:rPr>
                <w:lang w:val="sv-SE"/>
              </w:rPr>
              <w:softHyphen/>
              <w:t xml:space="preserve">ợc sáng tác cuối năm 1977,  in lần đầu trên báo Văn nghệ </w:t>
            </w:r>
          </w:p>
          <w:p w:rsidR="007F1210" w:rsidRDefault="007F1210" w:rsidP="007F1210">
            <w:pPr>
              <w:jc w:val="both"/>
              <w:rPr>
                <w:b/>
                <w:lang w:val="sv-SE"/>
              </w:rPr>
            </w:pPr>
          </w:p>
          <w:p w:rsidR="007F1210" w:rsidRDefault="007F1210" w:rsidP="007F1210">
            <w:pPr>
              <w:jc w:val="both"/>
              <w:rPr>
                <w:b/>
                <w:lang w:val="sv-SE" w:bidi="he-IL"/>
              </w:rPr>
            </w:pPr>
            <w:r>
              <w:rPr>
                <w:b/>
              </w:rPr>
              <w:t>c. Từ khó</w:t>
            </w:r>
          </w:p>
        </w:tc>
      </w:tr>
      <w:tr w:rsidR="007F1210" w:rsidTr="007F1210">
        <w:trPr>
          <w:jc w:val="center"/>
        </w:trPr>
        <w:tc>
          <w:tcPr>
            <w:tcW w:w="10616"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t xml:space="preserve">* </w:t>
            </w:r>
            <w:r>
              <w:rPr>
                <w:iCs/>
                <w:lang w:val="fr-FR"/>
              </w:rPr>
              <w:t>PHÂN TÍCH, CẮT NGHĨA</w:t>
            </w:r>
          </w:p>
          <w:p w:rsidR="007F1210" w:rsidRDefault="007F1210" w:rsidP="007F1210">
            <w:pPr>
              <w:jc w:val="both"/>
              <w:rPr>
                <w:sz w:val="28"/>
                <w:lang w:val="fr-FR"/>
              </w:rPr>
            </w:pPr>
            <w:r>
              <w:rPr>
                <w:lang w:val="fr-FR"/>
              </w:rPr>
              <w:t xml:space="preserve">+ </w:t>
            </w:r>
            <w:r>
              <w:rPr>
                <w:i/>
                <w:lang w:val="fr-FR"/>
              </w:rPr>
              <w:t>Phương pháp</w:t>
            </w:r>
            <w:r>
              <w:rPr>
                <w:lang w:val="fr-FR"/>
              </w:rPr>
              <w:t>: Phân tích, giải thích, vấn đáp, tái hiện thông tin, thuyết trình</w:t>
            </w:r>
          </w:p>
          <w:p w:rsidR="007F1210" w:rsidRDefault="007F1210" w:rsidP="007F1210">
            <w:pPr>
              <w:jc w:val="both"/>
              <w:rPr>
                <w:lang w:val="fr-FR"/>
              </w:rPr>
            </w:pPr>
            <w:r>
              <w:rPr>
                <w:lang w:val="fr-FR"/>
              </w:rPr>
              <w:t xml:space="preserve">+ </w:t>
            </w:r>
            <w:r>
              <w:rPr>
                <w:i/>
                <w:lang w:val="fr-FR"/>
              </w:rPr>
              <w:t>Kĩ thuật</w:t>
            </w:r>
            <w:r>
              <w:rPr>
                <w:lang w:val="fr-FR"/>
              </w:rPr>
              <w:t>: Dạy học theo kĩ thuật động não,kĩ thuật khăn trải bàn, thảo luận theo nhóm.</w:t>
            </w:r>
          </w:p>
          <w:p w:rsidR="007F1210" w:rsidRDefault="007F1210" w:rsidP="007F1210">
            <w:pPr>
              <w:jc w:val="both"/>
              <w:rPr>
                <w:lang w:val="fr-FR"/>
              </w:rPr>
            </w:pPr>
            <w:r>
              <w:rPr>
                <w:lang w:val="fr-FR"/>
              </w:rPr>
              <w:t xml:space="preserve">+ </w:t>
            </w:r>
            <w:r>
              <w:rPr>
                <w:i/>
                <w:lang w:val="fr-FR"/>
              </w:rPr>
              <w:t>Thời gian</w:t>
            </w:r>
            <w:r>
              <w:rPr>
                <w:lang w:val="fr-FR"/>
              </w:rPr>
              <w:t>:  Dự kiến 22-27p</w:t>
            </w:r>
          </w:p>
          <w:p w:rsidR="007F1210" w:rsidRDefault="007F1210" w:rsidP="007F1210">
            <w:pPr>
              <w:jc w:val="both"/>
              <w:rPr>
                <w:b/>
                <w:bCs/>
                <w:iCs/>
                <w:lang w:val="fr-FR"/>
              </w:rPr>
            </w:pPr>
            <w:r>
              <w:rPr>
                <w:i/>
                <w:lang w:val="fr-FR"/>
              </w:rPr>
              <w:t xml:space="preserve">+ Hình thành năng lực: </w:t>
            </w:r>
            <w:r>
              <w:rPr>
                <w:lang w:val="fr-FR"/>
              </w:rPr>
              <w:t>Giải quyết vấn đề, hợp tác</w:t>
            </w:r>
          </w:p>
        </w:tc>
      </w:tr>
      <w:tr w:rsidR="007F1210" w:rsidTr="007F1210">
        <w:trPr>
          <w:jc w:val="center"/>
        </w:trPr>
        <w:tc>
          <w:tcPr>
            <w:tcW w:w="38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Cs/>
                <w:sz w:val="28"/>
                <w:lang w:val="pt-BR"/>
              </w:rPr>
            </w:pPr>
            <w:r>
              <w:rPr>
                <w:b/>
                <w:iCs/>
                <w:lang w:val="pt-BR"/>
              </w:rPr>
              <w:t>II. Hư</w:t>
            </w:r>
            <w:r>
              <w:rPr>
                <w:b/>
                <w:iCs/>
                <w:lang w:val="pt-BR"/>
              </w:rPr>
              <w:softHyphen/>
              <w:t>ớng dẫn  HS tìm hiểu văn bản.</w:t>
            </w:r>
          </w:p>
          <w:p w:rsidR="007F1210" w:rsidRDefault="007F1210" w:rsidP="007F1210">
            <w:pPr>
              <w:jc w:val="both"/>
              <w:rPr>
                <w:lang w:val="fr-FR"/>
              </w:rPr>
            </w:pPr>
            <w:r>
              <w:rPr>
                <w:b/>
                <w:lang w:val="pt-BR"/>
              </w:rPr>
              <w:t>1.</w:t>
            </w:r>
            <w:r>
              <w:rPr>
                <w:b/>
                <w:iCs/>
                <w:lang w:val="pt-BR"/>
              </w:rPr>
              <w:t xml:space="preserve"> Hư</w:t>
            </w:r>
            <w:r>
              <w:rPr>
                <w:b/>
                <w:iCs/>
                <w:lang w:val="pt-BR"/>
              </w:rPr>
              <w:softHyphen/>
              <w:t>ớng dẫn  HS tìm hiểu khái quát văn bản.</w:t>
            </w:r>
          </w:p>
        </w:tc>
        <w:tc>
          <w:tcPr>
            <w:tcW w:w="3651"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Cs/>
                <w:lang w:val="pt-BR"/>
              </w:rPr>
            </w:pPr>
            <w:r>
              <w:rPr>
                <w:b/>
                <w:i/>
                <w:lang w:val="fr-FR"/>
              </w:rPr>
              <w:t>Hình thành các kĩ năng: Nghe, đọc, nói, viết, phân tích, hợp tác nhóm</w:t>
            </w:r>
            <w:r>
              <w:rPr>
                <w:b/>
                <w:iCs/>
                <w:lang w:val="fr-FR"/>
              </w:rPr>
              <w:t xml:space="preserve"> II. </w:t>
            </w:r>
            <w:r>
              <w:rPr>
                <w:b/>
                <w:iCs/>
                <w:lang w:val="pt-BR"/>
              </w:rPr>
              <w:t>HS tìm hiểu văn bản.</w:t>
            </w:r>
          </w:p>
          <w:p w:rsidR="007F1210" w:rsidRDefault="007F1210" w:rsidP="007F1210">
            <w:pPr>
              <w:jc w:val="both"/>
              <w:rPr>
                <w:lang w:val="pt-BR" w:bidi="he-IL"/>
              </w:rPr>
            </w:pPr>
            <w:r>
              <w:rPr>
                <w:b/>
                <w:lang w:val="pt-BR"/>
              </w:rPr>
              <w:t>1.</w:t>
            </w:r>
            <w:r>
              <w:rPr>
                <w:b/>
                <w:iCs/>
                <w:lang w:val="pt-BR"/>
              </w:rPr>
              <w:t>HS tìm hiểu khái quát văn bản.</w:t>
            </w:r>
          </w:p>
          <w:p w:rsidR="007F1210" w:rsidRDefault="007F1210" w:rsidP="007F1210">
            <w:pPr>
              <w:jc w:val="both"/>
              <w:rPr>
                <w:lang w:val="fr-FR"/>
              </w:rPr>
            </w:pPr>
          </w:p>
        </w:tc>
        <w:tc>
          <w:tcPr>
            <w:tcW w:w="3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fr-FR"/>
              </w:rPr>
            </w:pPr>
            <w:r>
              <w:rPr>
                <w:b/>
                <w:lang w:val="fr-FR"/>
              </w:rPr>
              <w:t xml:space="preserve">- </w:t>
            </w:r>
            <w:r>
              <w:rPr>
                <w:b/>
                <w:i/>
                <w:lang w:val="fr-FR"/>
              </w:rPr>
              <w:t>Kĩ năng đọc, phân tích, hợp tác nhóm</w:t>
            </w:r>
          </w:p>
          <w:p w:rsidR="007F1210" w:rsidRDefault="007F1210" w:rsidP="007F1210">
            <w:pPr>
              <w:jc w:val="both"/>
              <w:rPr>
                <w:b/>
                <w:lang w:val="pt-BR" w:bidi="he-IL"/>
              </w:rPr>
            </w:pPr>
            <w:r>
              <w:rPr>
                <w:b/>
                <w:lang w:val="pt-BR" w:bidi="he-IL"/>
              </w:rPr>
              <w:t>II. Tìm hiểu văn bản.</w:t>
            </w:r>
          </w:p>
          <w:p w:rsidR="007F1210" w:rsidRDefault="007F1210" w:rsidP="007F1210">
            <w:pPr>
              <w:jc w:val="both"/>
              <w:rPr>
                <w:b/>
                <w:lang w:val="pt-BR" w:bidi="he-IL"/>
              </w:rPr>
            </w:pPr>
            <w:r>
              <w:rPr>
                <w:b/>
                <w:lang w:val="pt-BR" w:bidi="he-IL"/>
              </w:rPr>
              <w:t>1. Tìm hiểu khái quát.</w:t>
            </w:r>
          </w:p>
        </w:tc>
      </w:tr>
      <w:tr w:rsidR="007F1210" w:rsidTr="007F1210">
        <w:trPr>
          <w:jc w:val="center"/>
        </w:trPr>
        <w:tc>
          <w:tcPr>
            <w:tcW w:w="382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pt-BR" w:bidi="he-IL"/>
              </w:rPr>
            </w:pPr>
            <w:r>
              <w:rPr>
                <w:i/>
                <w:lang w:val="pt-BR" w:bidi="he-IL"/>
              </w:rPr>
              <w:t>* GV cho HS thảo luận nhóm bàn, trả lời một số câu hỏi khái quát, gọi trả lời, gọi nhận xét, GV chốt, chiếu trên máy.</w:t>
            </w:r>
          </w:p>
          <w:p w:rsidR="007F1210" w:rsidRDefault="007F1210" w:rsidP="007F1210">
            <w:pPr>
              <w:rPr>
                <w:lang w:val="pt-BR"/>
              </w:rPr>
            </w:pPr>
            <w:r>
              <w:rPr>
                <w:lang w:val="pt-BR"/>
              </w:rPr>
              <w:t>+ Thể thơ</w:t>
            </w:r>
          </w:p>
          <w:p w:rsidR="007F1210" w:rsidRDefault="007F1210" w:rsidP="007F1210">
            <w:pPr>
              <w:rPr>
                <w:lang w:val="pt-BR"/>
              </w:rPr>
            </w:pPr>
            <w:r>
              <w:rPr>
                <w:lang w:val="pt-BR"/>
              </w:rPr>
              <w:t>+ PTBĐ</w:t>
            </w:r>
          </w:p>
          <w:p w:rsidR="007F1210" w:rsidRDefault="007F1210" w:rsidP="007F1210">
            <w:pPr>
              <w:rPr>
                <w:lang w:val="pt-BR"/>
              </w:rPr>
            </w:pPr>
            <w:r>
              <w:rPr>
                <w:lang w:val="pt-BR"/>
              </w:rPr>
              <w:t>+ Giọng điệu</w:t>
            </w:r>
          </w:p>
          <w:p w:rsidR="007F1210" w:rsidRDefault="007F1210" w:rsidP="007F1210">
            <w:pPr>
              <w:pStyle w:val="ListBullet"/>
              <w:numPr>
                <w:ilvl w:val="0"/>
                <w:numId w:val="0"/>
              </w:numPr>
              <w:tabs>
                <w:tab w:val="left" w:pos="720"/>
              </w:tabs>
              <w:rPr>
                <w:rFonts w:ascii="Times New Roman" w:hAnsi="Times New Roman"/>
                <w:i/>
                <w:lang w:val="pt-BR"/>
              </w:rPr>
            </w:pPr>
            <w:r>
              <w:rPr>
                <w:rFonts w:ascii="Times New Roman" w:hAnsi="Times New Roman"/>
                <w:lang w:val="pt-BR"/>
              </w:rPr>
              <w:t>+ Mạch cảm xúc</w:t>
            </w:r>
            <w:r>
              <w:rPr>
                <w:rFonts w:ascii="Times New Roman" w:hAnsi="Times New Roman"/>
                <w:i/>
                <w:lang w:val="pt-BR"/>
              </w:rPr>
              <w:t xml:space="preserve"> </w:t>
            </w:r>
          </w:p>
          <w:p w:rsidR="007F1210" w:rsidRDefault="007F1210" w:rsidP="007F1210">
            <w:pPr>
              <w:pStyle w:val="ListBullet"/>
              <w:numPr>
                <w:ilvl w:val="0"/>
                <w:numId w:val="0"/>
              </w:numPr>
              <w:tabs>
                <w:tab w:val="left" w:pos="720"/>
              </w:tabs>
              <w:jc w:val="both"/>
              <w:rPr>
                <w:rFonts w:ascii="Times New Roman" w:hAnsi="Times New Roman"/>
              </w:rPr>
            </w:pPr>
            <w:r>
              <w:rPr>
                <w:rFonts w:ascii="Times New Roman" w:hAnsi="Times New Roman"/>
                <w:lang w:val="pt-BR"/>
              </w:rPr>
              <w:t xml:space="preserve">H. Con người cảm nhận sang thu từ những phạm vi không gian nào? </w:t>
            </w:r>
            <w:r>
              <w:rPr>
                <w:rFonts w:ascii="Times New Roman" w:hAnsi="Times New Roman"/>
              </w:rPr>
              <w:t>Tương ứng với những khổ thơ nào?</w:t>
            </w:r>
          </w:p>
          <w:p w:rsidR="007F1210" w:rsidRDefault="007F1210" w:rsidP="007F1210">
            <w:pPr>
              <w:pStyle w:val="ListBullet"/>
              <w:numPr>
                <w:ilvl w:val="0"/>
                <w:numId w:val="0"/>
              </w:numPr>
              <w:tabs>
                <w:tab w:val="center" w:pos="1806"/>
              </w:tabs>
              <w:jc w:val="both"/>
              <w:rPr>
                <w:rFonts w:ascii="Times New Roman" w:hAnsi="Times New Roman"/>
                <w:lang w:val="pt-BR"/>
              </w:rPr>
            </w:pPr>
            <w:r>
              <w:rPr>
                <w:rFonts w:ascii="Times New Roman" w:hAnsi="Times New Roman"/>
                <w:lang w:val="pt-BR"/>
              </w:rPr>
              <w:t xml:space="preserve">H.  Đại ý ? </w:t>
            </w:r>
            <w:r>
              <w:rPr>
                <w:rFonts w:ascii="Times New Roman" w:hAnsi="Times New Roman"/>
                <w:lang w:val="pt-BR"/>
              </w:rPr>
              <w:tab/>
            </w:r>
          </w:p>
          <w:p w:rsidR="007F1210" w:rsidRDefault="007F1210" w:rsidP="007F1210">
            <w:pPr>
              <w:rPr>
                <w:b/>
                <w:i/>
                <w:lang w:val="pt-BR"/>
              </w:rPr>
            </w:pPr>
            <w:r>
              <w:rPr>
                <w:b/>
                <w:i/>
                <w:lang w:val="pt-BR"/>
              </w:rPr>
              <w:t xml:space="preserve">Mời đại diện các nhóm trình bày , nhận xét </w:t>
            </w:r>
          </w:p>
          <w:p w:rsidR="007F1210" w:rsidRDefault="007F1210" w:rsidP="007F1210">
            <w:pPr>
              <w:jc w:val="both"/>
              <w:rPr>
                <w:lang w:val="pt-BR"/>
              </w:rPr>
            </w:pPr>
            <w:r>
              <w:rPr>
                <w:b/>
                <w:i/>
              </w:rPr>
              <w:t xml:space="preserve">-GV chuẩn kiến thức </w:t>
            </w:r>
          </w:p>
          <w:p w:rsidR="007F1210" w:rsidRDefault="007F1210" w:rsidP="007F1210">
            <w:pPr>
              <w:jc w:val="both"/>
              <w:rPr>
                <w:lang w:val="pt-BR"/>
              </w:rPr>
            </w:pPr>
          </w:p>
        </w:tc>
        <w:tc>
          <w:tcPr>
            <w:tcW w:w="36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bidi="he-IL"/>
              </w:rPr>
            </w:pPr>
            <w:r>
              <w:rPr>
                <w:i/>
                <w:lang w:val="pt-BR" w:bidi="he-IL"/>
              </w:rPr>
              <w:t>+ HS thảo luận nhóm bàn(3’), trả lời một số câu hỏi khái quát, nhận xét, nghe GV chốt, quan sát trên máy, ghi vào vở.</w:t>
            </w:r>
          </w:p>
          <w:p w:rsidR="007F1210" w:rsidRDefault="007F1210" w:rsidP="007F1210">
            <w:pPr>
              <w:jc w:val="both"/>
            </w:pPr>
            <w:r>
              <w:t>- Thể thơ: 5 chữ</w:t>
            </w:r>
          </w:p>
          <w:p w:rsidR="007F1210" w:rsidRDefault="007F1210" w:rsidP="007F1210">
            <w:pPr>
              <w:jc w:val="both"/>
            </w:pPr>
            <w:r>
              <w:t>- PTBĐ chính: biểu cảm</w:t>
            </w:r>
          </w:p>
          <w:p w:rsidR="007F1210" w:rsidRDefault="007F1210" w:rsidP="007F1210">
            <w:pPr>
              <w:jc w:val="both"/>
            </w:pPr>
            <w:r>
              <w:t>- Giọng điệu: nhẹ nhàng, khoan thai trầm lắng</w:t>
            </w:r>
          </w:p>
          <w:p w:rsidR="007F1210" w:rsidRDefault="007F1210" w:rsidP="007F1210">
            <w:pPr>
              <w:jc w:val="both"/>
            </w:pPr>
            <w:r>
              <w:t>- Mạch cảm xúc: Bài thơ là cảm nhận tinh tế và sâu sắc của tác giả tr</w:t>
            </w:r>
            <w:r>
              <w:softHyphen/>
              <w:t>ước thời khắc giao mùa từ hạ sang thu.</w:t>
            </w:r>
          </w:p>
          <w:p w:rsidR="007F1210" w:rsidRDefault="007F1210" w:rsidP="007F1210">
            <w:pPr>
              <w:pStyle w:val="ListBullet"/>
              <w:numPr>
                <w:ilvl w:val="0"/>
                <w:numId w:val="0"/>
              </w:numPr>
              <w:tabs>
                <w:tab w:val="left" w:pos="720"/>
              </w:tabs>
              <w:jc w:val="both"/>
              <w:rPr>
                <w:rFonts w:ascii="Times New Roman" w:hAnsi="Times New Roman"/>
                <w:b/>
              </w:rPr>
            </w:pPr>
            <w:r>
              <w:rPr>
                <w:rFonts w:ascii="Times New Roman" w:hAnsi="Times New Roman"/>
                <w:b/>
              </w:rPr>
              <w:t>- Bố cục:</w:t>
            </w:r>
          </w:p>
          <w:p w:rsidR="007F1210" w:rsidRDefault="007F1210" w:rsidP="007F1210">
            <w:pPr>
              <w:pStyle w:val="ListBullet"/>
              <w:numPr>
                <w:ilvl w:val="0"/>
                <w:numId w:val="0"/>
              </w:numPr>
              <w:tabs>
                <w:tab w:val="left" w:pos="720"/>
              </w:tabs>
              <w:jc w:val="both"/>
              <w:rPr>
                <w:rFonts w:ascii="Times New Roman" w:hAnsi="Times New Roman"/>
              </w:rPr>
            </w:pPr>
            <w:r>
              <w:rPr>
                <w:rFonts w:ascii="Times New Roman" w:hAnsi="Times New Roman"/>
              </w:rPr>
              <w:t>+ Cảm nhận kh/ gian làng quê sang thu(K1)</w:t>
            </w:r>
          </w:p>
          <w:p w:rsidR="007F1210" w:rsidRDefault="007F1210" w:rsidP="007F1210">
            <w:pPr>
              <w:pStyle w:val="ListBullet"/>
              <w:numPr>
                <w:ilvl w:val="0"/>
                <w:numId w:val="0"/>
              </w:numPr>
              <w:tabs>
                <w:tab w:val="left" w:pos="720"/>
              </w:tabs>
              <w:jc w:val="both"/>
              <w:rPr>
                <w:rFonts w:ascii="Times New Roman" w:hAnsi="Times New Roman"/>
              </w:rPr>
            </w:pPr>
            <w:r>
              <w:rPr>
                <w:rFonts w:ascii="Times New Roman" w:hAnsi="Times New Roman"/>
              </w:rPr>
              <w:t>+Cảm nhận kh/ gian đất trời sang thu(K2,3)</w:t>
            </w:r>
          </w:p>
          <w:p w:rsidR="007F1210" w:rsidRDefault="007F1210" w:rsidP="007F1210">
            <w:pPr>
              <w:pStyle w:val="ListBullet"/>
              <w:numPr>
                <w:ilvl w:val="0"/>
                <w:numId w:val="0"/>
              </w:numPr>
              <w:tabs>
                <w:tab w:val="left" w:pos="720"/>
              </w:tabs>
              <w:jc w:val="both"/>
              <w:rPr>
                <w:rFonts w:ascii="Times New Roman" w:hAnsi="Times New Roman"/>
                <w:b/>
              </w:rPr>
            </w:pPr>
            <w:r>
              <w:rPr>
                <w:rFonts w:ascii="Times New Roman" w:hAnsi="Times New Roman"/>
                <w:b/>
              </w:rPr>
              <w:t xml:space="preserve">- Đại ý : </w:t>
            </w:r>
          </w:p>
          <w:p w:rsidR="007F1210" w:rsidRDefault="007F1210" w:rsidP="007F1210">
            <w:pPr>
              <w:pStyle w:val="ListBullet"/>
              <w:numPr>
                <w:ilvl w:val="0"/>
                <w:numId w:val="0"/>
              </w:numPr>
              <w:tabs>
                <w:tab w:val="left" w:pos="720"/>
              </w:tabs>
              <w:jc w:val="both"/>
              <w:rPr>
                <w:rFonts w:ascii="Times New Roman" w:hAnsi="Times New Roman"/>
              </w:rPr>
            </w:pPr>
            <w:r>
              <w:rPr>
                <w:rFonts w:ascii="Times New Roman" w:hAnsi="Times New Roman"/>
              </w:rPr>
              <w:t xml:space="preserve">Bài thơ là những suy nghĩ của người lính từng trải  qua một thời trận mạc và cuộc sống khó </w:t>
            </w:r>
            <w:r>
              <w:rPr>
                <w:rFonts w:ascii="Times New Roman" w:hAnsi="Times New Roman"/>
              </w:rPr>
              <w:lastRenderedPageBreak/>
              <w:t>khăn sau ngày đất nước thống nhất đọng lại trong những vần thơ sang thu lắng sâu cảm xúc .</w:t>
            </w:r>
          </w:p>
        </w:tc>
        <w:tc>
          <w:tcPr>
            <w:tcW w:w="3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b/>
                <w:i/>
              </w:rPr>
              <w:lastRenderedPageBreak/>
              <w:t>- Thể thơ:</w:t>
            </w:r>
            <w:r>
              <w:t xml:space="preserve"> 5 chữ</w:t>
            </w:r>
          </w:p>
          <w:p w:rsidR="007F1210" w:rsidRDefault="007F1210" w:rsidP="007F1210">
            <w:pPr>
              <w:jc w:val="both"/>
            </w:pPr>
            <w:r>
              <w:rPr>
                <w:b/>
                <w:i/>
              </w:rPr>
              <w:t>- PTBĐ chính</w:t>
            </w:r>
            <w:r>
              <w:t>: biểu cảm</w:t>
            </w:r>
          </w:p>
          <w:p w:rsidR="007F1210" w:rsidRDefault="007F1210" w:rsidP="007F1210">
            <w:pPr>
              <w:jc w:val="both"/>
            </w:pPr>
            <w:r>
              <w:rPr>
                <w:b/>
                <w:i/>
              </w:rPr>
              <w:t>- Giọng điệu:</w:t>
            </w:r>
            <w:r>
              <w:t xml:space="preserve"> nhẹ nhàng, khoan thai trầm lắng</w:t>
            </w:r>
          </w:p>
          <w:p w:rsidR="007F1210" w:rsidRDefault="007F1210" w:rsidP="007F1210">
            <w:pPr>
              <w:jc w:val="both"/>
            </w:pPr>
            <w:r>
              <w:rPr>
                <w:b/>
                <w:i/>
              </w:rPr>
              <w:t>- Mạch cảm xúc</w:t>
            </w:r>
            <w:r>
              <w:t>: Bài thơ là cảm nhận tinh tế và sâu sắc của tác giả trước thời khắc giao mùa từ hạ sang thu.</w:t>
            </w:r>
          </w:p>
          <w:p w:rsidR="007F1210" w:rsidRDefault="007F1210" w:rsidP="007F1210">
            <w:pPr>
              <w:jc w:val="both"/>
              <w:rPr>
                <w:b/>
                <w:i/>
                <w:lang w:bidi="he-IL"/>
              </w:rPr>
            </w:pPr>
            <w:r>
              <w:rPr>
                <w:b/>
                <w:i/>
                <w:lang w:bidi="he-IL"/>
              </w:rPr>
              <w:t xml:space="preserve">- Bố cục: </w:t>
            </w:r>
          </w:p>
          <w:p w:rsidR="007F1210" w:rsidRDefault="007F1210" w:rsidP="007F1210">
            <w:pPr>
              <w:jc w:val="both"/>
              <w:rPr>
                <w:b/>
                <w:lang w:bidi="he-IL"/>
              </w:rPr>
            </w:pPr>
            <w:r>
              <w:rPr>
                <w:b/>
                <w:i/>
                <w:lang w:bidi="he-IL"/>
              </w:rPr>
              <w:t>- Đại ý:</w:t>
            </w:r>
            <w:r>
              <w:rPr>
                <w:b/>
                <w:lang w:bidi="he-IL"/>
              </w:rPr>
              <w:t xml:space="preserve"> </w:t>
            </w:r>
          </w:p>
        </w:tc>
      </w:tr>
      <w:tr w:rsidR="007F1210" w:rsidTr="007F1210">
        <w:trPr>
          <w:jc w:val="center"/>
        </w:trPr>
        <w:tc>
          <w:tcPr>
            <w:tcW w:w="38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bidi="he-IL"/>
              </w:rPr>
            </w:pPr>
            <w:r>
              <w:rPr>
                <w:b/>
                <w:lang w:bidi="he-IL"/>
              </w:rPr>
              <w:lastRenderedPageBreak/>
              <w:t>2. Hướng dẫn HS tìm hiểu chi tiết văn bản.</w:t>
            </w:r>
          </w:p>
        </w:tc>
        <w:tc>
          <w:tcPr>
            <w:tcW w:w="36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bidi="he-IL"/>
              </w:rPr>
            </w:pPr>
            <w:r>
              <w:rPr>
                <w:b/>
                <w:lang w:val="pt-BR" w:bidi="he-IL"/>
              </w:rPr>
              <w:t>2. HS tìm hiểu chi tiết văn bản</w:t>
            </w:r>
          </w:p>
        </w:tc>
        <w:tc>
          <w:tcPr>
            <w:tcW w:w="3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bidi="he-IL"/>
              </w:rPr>
            </w:pPr>
            <w:r>
              <w:rPr>
                <w:b/>
                <w:lang w:val="fr-FR" w:bidi="he-IL"/>
              </w:rPr>
              <w:t>2. Tìm hiểu chi tiết.</w:t>
            </w:r>
          </w:p>
        </w:tc>
      </w:tr>
      <w:tr w:rsidR="007F1210" w:rsidTr="007F1210">
        <w:trPr>
          <w:jc w:val="center"/>
        </w:trPr>
        <w:tc>
          <w:tcPr>
            <w:tcW w:w="3828" w:type="dxa"/>
            <w:tcBorders>
              <w:top w:val="single" w:sz="4" w:space="0" w:color="auto"/>
              <w:left w:val="single" w:sz="4" w:space="0" w:color="auto"/>
              <w:bottom w:val="nil"/>
              <w:right w:val="single" w:sz="4" w:space="0" w:color="auto"/>
            </w:tcBorders>
            <w:hideMark/>
          </w:tcPr>
          <w:p w:rsidR="007F1210" w:rsidRDefault="007F1210" w:rsidP="007F1210">
            <w:pPr>
              <w:jc w:val="both"/>
              <w:rPr>
                <w:i/>
                <w:lang w:val="fr-FR"/>
              </w:rPr>
            </w:pPr>
            <w:r>
              <w:rPr>
                <w:i/>
                <w:lang w:val="fr-FR"/>
              </w:rPr>
              <w:t>* GV gọi đọc khổ 1</w:t>
            </w:r>
          </w:p>
          <w:p w:rsidR="007F1210" w:rsidRDefault="007F1210" w:rsidP="007F1210">
            <w:pPr>
              <w:jc w:val="both"/>
              <w:rPr>
                <w:i/>
                <w:lang w:val="fr-FR" w:bidi="he-IL"/>
              </w:rPr>
            </w:pPr>
            <w:r>
              <w:rPr>
                <w:lang w:val="fr-FR"/>
              </w:rPr>
              <w:t>H. Thi sĩ nhận ra mựa thu   bằng những hình ảnh thiờn nhiờn  nào?</w:t>
            </w:r>
          </w:p>
        </w:tc>
        <w:tc>
          <w:tcPr>
            <w:tcW w:w="3651" w:type="dxa"/>
            <w:tcBorders>
              <w:top w:val="single" w:sz="4" w:space="0" w:color="auto"/>
              <w:left w:val="single" w:sz="4" w:space="0" w:color="auto"/>
              <w:bottom w:val="nil"/>
              <w:right w:val="single" w:sz="4" w:space="0" w:color="auto"/>
            </w:tcBorders>
            <w:hideMark/>
          </w:tcPr>
          <w:p w:rsidR="007F1210" w:rsidRDefault="007F1210" w:rsidP="007F1210">
            <w:pPr>
              <w:jc w:val="both"/>
              <w:rPr>
                <w:i/>
                <w:lang w:val="pt-BR"/>
              </w:rPr>
            </w:pPr>
            <w:r>
              <w:rPr>
                <w:i/>
                <w:lang w:val="pt-BR"/>
              </w:rPr>
              <w:t>+ HS đọc khổ 1, nêu hình ảnh</w:t>
            </w:r>
          </w:p>
          <w:p w:rsidR="007F1210" w:rsidRDefault="007F1210" w:rsidP="007F1210">
            <w:pPr>
              <w:jc w:val="both"/>
              <w:rPr>
                <w:lang w:val="pt-BR"/>
              </w:rPr>
            </w:pPr>
            <w:r>
              <w:rPr>
                <w:u w:val="single"/>
                <w:lang w:val="pt-BR"/>
              </w:rPr>
              <w:t>Bỗng</w:t>
            </w:r>
            <w:r>
              <w:rPr>
                <w:lang w:val="pt-BR"/>
              </w:rPr>
              <w:t xml:space="preserve"> nhận ra </w:t>
            </w:r>
            <w:r>
              <w:rPr>
                <w:u w:val="single"/>
                <w:lang w:val="pt-BR"/>
              </w:rPr>
              <w:t>h</w:t>
            </w:r>
            <w:r>
              <w:rPr>
                <w:u w:val="single"/>
                <w:lang w:val="pt-BR"/>
              </w:rPr>
              <w:softHyphen/>
              <w:t>ương ổi</w:t>
            </w:r>
          </w:p>
          <w:p w:rsidR="007F1210" w:rsidRDefault="007F1210" w:rsidP="007F1210">
            <w:pPr>
              <w:jc w:val="both"/>
              <w:rPr>
                <w:u w:val="single"/>
                <w:lang w:val="pt-BR"/>
              </w:rPr>
            </w:pPr>
            <w:r>
              <w:rPr>
                <w:u w:val="single"/>
                <w:lang w:val="pt-BR"/>
              </w:rPr>
              <w:t>Phả</w:t>
            </w:r>
            <w:r>
              <w:rPr>
                <w:lang w:val="pt-BR"/>
              </w:rPr>
              <w:t xml:space="preserve"> vào trong </w:t>
            </w:r>
            <w:r>
              <w:rPr>
                <w:u w:val="single"/>
                <w:lang w:val="pt-BR"/>
              </w:rPr>
              <w:t>gió se</w:t>
            </w:r>
          </w:p>
          <w:p w:rsidR="007F1210" w:rsidRDefault="007F1210" w:rsidP="007F1210">
            <w:pPr>
              <w:jc w:val="both"/>
              <w:rPr>
                <w:lang w:val="pt-BR"/>
              </w:rPr>
            </w:pPr>
            <w:r>
              <w:rPr>
                <w:u w:val="single"/>
                <w:lang w:val="pt-BR"/>
              </w:rPr>
              <w:t>S</w:t>
            </w:r>
            <w:r>
              <w:rPr>
                <w:u w:val="single"/>
                <w:lang w:val="pt-BR"/>
              </w:rPr>
              <w:softHyphen/>
              <w:t>ương chùng chình</w:t>
            </w:r>
            <w:r>
              <w:rPr>
                <w:lang w:val="pt-BR"/>
              </w:rPr>
              <w:t xml:space="preserve"> qua ngõ</w:t>
            </w:r>
          </w:p>
          <w:p w:rsidR="007F1210" w:rsidRDefault="007F1210" w:rsidP="007F1210">
            <w:pPr>
              <w:jc w:val="both"/>
              <w:rPr>
                <w:i/>
                <w:lang w:val="pt-BR" w:bidi="he-IL"/>
              </w:rPr>
            </w:pPr>
            <w:r>
              <w:rPr>
                <w:u w:val="single"/>
                <w:lang w:val="pt-BR"/>
              </w:rPr>
              <w:t>Hình như</w:t>
            </w:r>
            <w:r>
              <w:rPr>
                <w:lang w:val="pt-BR"/>
              </w:rPr>
              <w:t xml:space="preserve"> thu đã về</w:t>
            </w:r>
          </w:p>
        </w:tc>
        <w:tc>
          <w:tcPr>
            <w:tcW w:w="3137" w:type="dxa"/>
            <w:tcBorders>
              <w:top w:val="single" w:sz="4" w:space="0" w:color="auto"/>
              <w:left w:val="single" w:sz="4" w:space="0" w:color="auto"/>
              <w:bottom w:val="nil"/>
              <w:right w:val="single" w:sz="4" w:space="0" w:color="auto"/>
            </w:tcBorders>
          </w:tcPr>
          <w:p w:rsidR="007F1210" w:rsidRDefault="007F1210" w:rsidP="007F1210">
            <w:pPr>
              <w:jc w:val="both"/>
              <w:rPr>
                <w:lang w:val="pt-BR"/>
              </w:rPr>
            </w:pPr>
            <w:r>
              <w:rPr>
                <w:b/>
                <w:lang w:val="pt-BR"/>
              </w:rPr>
              <w:t>1. Khổ 1:</w:t>
            </w:r>
            <w:r>
              <w:rPr>
                <w:lang w:val="pt-BR"/>
              </w:rPr>
              <w:t xml:space="preserve"> Sự chuyển biến của thiên nhiên đất trời từ hạ sang thu</w:t>
            </w:r>
          </w:p>
          <w:p w:rsidR="007F1210" w:rsidRDefault="007F1210" w:rsidP="007F1210">
            <w:pPr>
              <w:jc w:val="both"/>
              <w:rPr>
                <w:b/>
                <w:lang w:val="pt-BR" w:bidi="he-IL"/>
              </w:rPr>
            </w:pPr>
          </w:p>
        </w:tc>
      </w:tr>
      <w:tr w:rsidR="007F1210" w:rsidTr="007F1210">
        <w:trPr>
          <w:jc w:val="center"/>
        </w:trPr>
        <w:tc>
          <w:tcPr>
            <w:tcW w:w="3828"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Em hiểu từ “ Phả”, “ giú se” nghĩa là gỡ?( Tích hợp kiến thức Địa lí)</w:t>
            </w:r>
          </w:p>
          <w:p w:rsidR="007F1210" w:rsidRDefault="007F1210" w:rsidP="007F1210">
            <w:pPr>
              <w:rPr>
                <w:lang w:val="pt-BR"/>
              </w:rPr>
            </w:pPr>
            <w:r>
              <w:rPr>
                <w:lang w:val="pt-BR"/>
              </w:rPr>
              <w:t xml:space="preserve">H. Từ "phả" có thể thay thế bằng từ  nào? Nhưng dùng từ "phả" có gì hay hơn? </w:t>
            </w:r>
          </w:p>
          <w:p w:rsidR="007F1210" w:rsidRDefault="007F1210" w:rsidP="007F1210">
            <w:pPr>
              <w:pStyle w:val="ListBullet"/>
              <w:numPr>
                <w:ilvl w:val="0"/>
                <w:numId w:val="0"/>
              </w:numPr>
              <w:tabs>
                <w:tab w:val="left" w:pos="720"/>
              </w:tabs>
              <w:jc w:val="both"/>
              <w:rPr>
                <w:rFonts w:ascii="Times New Roman" w:hAnsi="Times New Roman"/>
                <w:lang w:val="pt-BR"/>
              </w:rPr>
            </w:pPr>
            <w:r>
              <w:rPr>
                <w:rFonts w:ascii="Times New Roman" w:hAnsi="Times New Roman"/>
                <w:lang w:val="pt-BR"/>
              </w:rPr>
              <w:t>- H:  T</w:t>
            </w:r>
            <w:r>
              <w:rPr>
                <w:rFonts w:ascii="Times New Roman" w:hAnsi="Times New Roman"/>
                <w:lang w:val="vi-VN"/>
              </w:rPr>
              <w:t>ừ “</w:t>
            </w:r>
            <w:r>
              <w:rPr>
                <w:rFonts w:ascii="Times New Roman" w:hAnsi="Times New Roman"/>
                <w:lang w:val="pt-BR"/>
              </w:rPr>
              <w:t xml:space="preserve"> chựng chỡnh “ được hiểu như thế nào? Có thể thay từ “chùng chình” bằng các từ gần nghĩa (đủng đỉnh, chầm chậm, lững thững…) được không? Với từ "chùng chình", hình ảnh thơ trở nên như thế nào trong việc biểu hiện thiên nhiên? </w:t>
            </w:r>
          </w:p>
          <w:p w:rsidR="007F1210" w:rsidRDefault="007F1210" w:rsidP="007F1210">
            <w:pPr>
              <w:rPr>
                <w:lang w:val="pt-BR"/>
              </w:rPr>
            </w:pPr>
            <w:r>
              <w:rPr>
                <w:lang w:val="pt-BR"/>
              </w:rPr>
              <w:t>H. Nhà thơ đã đón nhận tín hiệu giao mùa trong tâm thế như thế nào? Em có  suy nghĩ gì về ý thơ “ Hình như thu đã về”</w:t>
            </w:r>
          </w:p>
          <w:p w:rsidR="007F1210" w:rsidRDefault="007F1210" w:rsidP="007F1210">
            <w:pPr>
              <w:rPr>
                <w:b/>
                <w:lang w:val="pt-BR"/>
              </w:rPr>
            </w:pPr>
            <w:r>
              <w:rPr>
                <w:lang w:val="pt-BR"/>
              </w:rPr>
              <w:t xml:space="preserve">H: Tại sao tỏc giả khụng dựng từ </w:t>
            </w:r>
            <w:r>
              <w:rPr>
                <w:b/>
                <w:lang w:val="pt-BR"/>
              </w:rPr>
              <w:t>chắc chắn</w:t>
            </w:r>
            <w:r>
              <w:rPr>
                <w:lang w:val="pt-BR"/>
              </w:rPr>
              <w:t xml:space="preserve"> mà dựng từ </w:t>
            </w:r>
            <w:r>
              <w:rPr>
                <w:b/>
                <w:lang w:val="pt-BR"/>
              </w:rPr>
              <w:t xml:space="preserve">hỡnh như ? </w:t>
            </w:r>
          </w:p>
          <w:p w:rsidR="007F1210" w:rsidRDefault="007F1210" w:rsidP="007F1210">
            <w:pPr>
              <w:jc w:val="both"/>
              <w:rPr>
                <w:b/>
                <w:lang w:val="pt-BR"/>
              </w:rPr>
            </w:pPr>
            <w:r>
              <w:rPr>
                <w:lang w:val="pt-BR"/>
              </w:rPr>
              <w:t>-GV bỡnh: Khụng phải mựi hương của cốm, hoa cau, hoa bưởi,mà là mùi hương của bưởi chín phả vào  trong gió gợi cái bất chợt trong cảm nhận vừa gợi sự vận động nhẹ nhàng của gió. Từ hương nhận ra gió. Từ gió nhận ra sương“Chùng chình” hay chính là sự l</w:t>
            </w:r>
            <w:r>
              <w:rPr>
                <w:b/>
                <w:lang w:val="pt-BR"/>
              </w:rPr>
              <w:t>ưu luyến, bâng khu</w:t>
            </w:r>
            <w:r>
              <w:rPr>
                <w:lang w:val="pt-BR"/>
              </w:rPr>
              <w:t xml:space="preserve">âng, </w:t>
            </w:r>
            <w:r>
              <w:rPr>
                <w:b/>
                <w:lang w:val="pt-BR"/>
              </w:rPr>
              <w:t>ngập ngừng, bịn rịn?</w:t>
            </w:r>
          </w:p>
          <w:p w:rsidR="007F1210" w:rsidRDefault="007F1210" w:rsidP="007F1210">
            <w:pPr>
              <w:jc w:val="both"/>
              <w:rPr>
                <w:b/>
                <w:i/>
                <w:lang w:val="pt-BR"/>
              </w:rPr>
            </w:pPr>
            <w:r>
              <w:rPr>
                <w:szCs w:val="28"/>
                <w:lang w:val="pt-BR"/>
              </w:rPr>
              <w:sym w:font="Symbol" w:char="F0DE"/>
            </w:r>
            <w:r>
              <w:rPr>
                <w:lang w:val="pt-BR"/>
              </w:rPr>
              <w:t xml:space="preserve"> </w:t>
            </w:r>
            <w:r>
              <w:rPr>
                <w:b/>
                <w:lang w:val="pt-BR"/>
              </w:rPr>
              <w:t>“Hình như thu đã về</w:t>
            </w:r>
            <w:r>
              <w:rPr>
                <w:lang w:val="pt-BR"/>
              </w:rPr>
              <w:t>” còn như là một câu thầm hỏi lại mình .</w:t>
            </w:r>
          </w:p>
          <w:p w:rsidR="007F1210" w:rsidRDefault="007F1210" w:rsidP="007F1210">
            <w:pPr>
              <w:rPr>
                <w:lang w:val="pt-BR"/>
              </w:rPr>
            </w:pPr>
            <w:r>
              <w:rPr>
                <w:lang w:val="pt-BR"/>
              </w:rPr>
              <w:t>H: Em cú xột gỡ về từ ngữ và nghệ thuật được sử dụng ở khổ thơ thứ nhất?</w:t>
            </w:r>
          </w:p>
          <w:p w:rsidR="007F1210" w:rsidRDefault="007F1210" w:rsidP="007F1210">
            <w:pPr>
              <w:jc w:val="both"/>
              <w:rPr>
                <w:lang w:val="pt-BR"/>
              </w:rPr>
            </w:pPr>
            <w:r>
              <w:rPr>
                <w:lang w:val="pt-BR"/>
              </w:rPr>
              <w:t>.H: Qua đó giúp em cảm nhận được điều gỡ ?</w:t>
            </w:r>
          </w:p>
        </w:tc>
        <w:tc>
          <w:tcPr>
            <w:tcW w:w="3651" w:type="dxa"/>
            <w:tcBorders>
              <w:top w:val="nil"/>
              <w:left w:val="single" w:sz="4" w:space="0" w:color="auto"/>
              <w:bottom w:val="nil"/>
              <w:right w:val="single" w:sz="4" w:space="0" w:color="auto"/>
            </w:tcBorders>
          </w:tcPr>
          <w:p w:rsidR="007F1210" w:rsidRDefault="007F1210" w:rsidP="007F1210">
            <w:pPr>
              <w:jc w:val="both"/>
              <w:rPr>
                <w:i/>
                <w:lang w:val="pt-BR"/>
              </w:rPr>
            </w:pPr>
            <w:r>
              <w:rPr>
                <w:i/>
                <w:lang w:val="pt-BR"/>
              </w:rPr>
              <w:t xml:space="preserve">- Hs giải thớch: </w:t>
            </w:r>
          </w:p>
          <w:p w:rsidR="007F1210" w:rsidRDefault="007F1210" w:rsidP="007F1210">
            <w:pPr>
              <w:jc w:val="both"/>
              <w:rPr>
                <w:lang w:val="pt-BR"/>
              </w:rPr>
            </w:pPr>
            <w:r>
              <w:rPr>
                <w:lang w:val="pt-BR"/>
              </w:rPr>
              <w:t>+ Phả: tỏa vào, trộn lẫn</w:t>
            </w:r>
          </w:p>
          <w:p w:rsidR="007F1210" w:rsidRDefault="007F1210" w:rsidP="007F1210">
            <w:pPr>
              <w:jc w:val="both"/>
              <w:rPr>
                <w:lang w:val="pt-BR"/>
              </w:rPr>
            </w:pPr>
            <w:r>
              <w:rPr>
                <w:lang w:val="pt-BR"/>
              </w:rPr>
              <w:t>+ Gió se: Gió nhẹ, khô và mang theo hơi lạnhchỉ cú ở mựa thu</w:t>
            </w:r>
          </w:p>
          <w:p w:rsidR="007F1210" w:rsidRDefault="007F1210" w:rsidP="007F1210">
            <w:pPr>
              <w:jc w:val="both"/>
              <w:rPr>
                <w:lang w:val="pt-BR"/>
              </w:rPr>
            </w:pPr>
            <w:r>
              <w:rPr>
                <w:lang w:val="pt-BR"/>
              </w:rPr>
              <w:t xml:space="preserve"> + chựng chỡnh: Cố ý chậm lại, được cảm nhận bằng thị giác diễn tả rất thơ bước đi của thu. Đó là trạng thái dùng dằng, nửa muốn đi nửa muốn ở lại</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r>
              <w:rPr>
                <w:i/>
                <w:lang w:val="pt-BR"/>
              </w:rPr>
              <w:t>HS tìm và phân tích, thảo luận nhóm bàn(2’) trả lời, nhận xét.</w:t>
            </w:r>
          </w:p>
          <w:p w:rsidR="007F1210" w:rsidRDefault="007F1210" w:rsidP="007F1210">
            <w:pPr>
              <w:jc w:val="both"/>
              <w:rPr>
                <w:lang w:val="pt-BR"/>
              </w:rPr>
            </w:pPr>
            <w:r>
              <w:rPr>
                <w:i/>
                <w:lang w:val="pt-BR"/>
              </w:rPr>
              <w:t>+</w:t>
            </w:r>
            <w:r>
              <w:rPr>
                <w:lang w:val="pt-BR"/>
              </w:rPr>
              <w:t>Bỗng: ngỡ ngàng, ngạc nhiờn</w:t>
            </w:r>
          </w:p>
          <w:p w:rsidR="007F1210" w:rsidRDefault="007F1210" w:rsidP="007F1210">
            <w:pPr>
              <w:jc w:val="both"/>
              <w:rPr>
                <w:lang w:val="pt-BR"/>
              </w:rPr>
            </w:pPr>
            <w:r>
              <w:rPr>
                <w:lang w:val="pt-BR"/>
              </w:rPr>
              <w:t xml:space="preserve">+ Hỡnh như:   thành phần tình thái- thể hiện sự phỏng đoán một nét thu mơ màng vừa chợt phát hiện và cảm nhận. </w:t>
            </w:r>
            <w:r>
              <w:rPr>
                <w:szCs w:val="28"/>
              </w:rPr>
              <w:sym w:font="Symbol" w:char="F0DE"/>
            </w:r>
            <w:r>
              <w:rPr>
                <w:lang w:val="pt-BR"/>
              </w:rPr>
              <w:t xml:space="preserve"> Sự lưu luyến, níu kéo của thiên nhiên </w:t>
            </w:r>
          </w:p>
          <w:p w:rsidR="007F1210" w:rsidRDefault="007F1210" w:rsidP="007F1210">
            <w:pPr>
              <w:jc w:val="both"/>
              <w:rPr>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lang w:val="pt-BR"/>
              </w:rPr>
            </w:pPr>
            <w:r>
              <w:rPr>
                <w:lang w:val="pt-BR"/>
              </w:rPr>
              <w:t>-&gt; Nghệ thuật: Sử dụng từ ngữ chọn lọc , gợi cảm, nghệ thuật nhõn húa</w:t>
            </w:r>
            <w:r>
              <w:rPr>
                <w:i/>
                <w:lang w:val="pt-BR"/>
              </w:rPr>
              <w:t xml:space="preserve"> ,S</w:t>
            </w:r>
            <w:r>
              <w:rPr>
                <w:i/>
                <w:lang w:val="vi-VN"/>
              </w:rPr>
              <w:t>ự cảm nhận tinh t</w:t>
            </w:r>
            <w:r>
              <w:rPr>
                <w:i/>
                <w:lang w:val="pt-BR"/>
              </w:rPr>
              <w:t>ế</w:t>
            </w:r>
            <w:r>
              <w:rPr>
                <w:i/>
                <w:lang w:val="vi-VN"/>
              </w:rPr>
              <w:t xml:space="preserve"> của tỏc giả:</w:t>
            </w:r>
          </w:p>
          <w:p w:rsidR="007F1210" w:rsidRDefault="007F1210" w:rsidP="007F1210">
            <w:pPr>
              <w:jc w:val="both"/>
              <w:rPr>
                <w:b/>
                <w:i/>
                <w:lang w:val="pt-BR"/>
              </w:rPr>
            </w:pPr>
            <w:r>
              <w:rPr>
                <w:b/>
                <w:i/>
                <w:lang w:val="pt-BR"/>
              </w:rPr>
              <w:t>=&gt;S</w:t>
            </w:r>
            <w:r>
              <w:rPr>
                <w:b/>
                <w:i/>
                <w:lang w:val="vi-VN"/>
              </w:rPr>
              <w:t xml:space="preserve">ự </w:t>
            </w:r>
            <w:r>
              <w:rPr>
                <w:b/>
                <w:i/>
                <w:lang w:val="pt-BR"/>
              </w:rPr>
              <w:t>biến đổi của đát trời lúc sang thu được cảm nhận bằng một tâm hồn tinh tế, nhạy cảm và gắn bó với cuộc sống làng quê</w:t>
            </w:r>
          </w:p>
        </w:tc>
        <w:tc>
          <w:tcPr>
            <w:tcW w:w="3137" w:type="dxa"/>
            <w:tcBorders>
              <w:top w:val="nil"/>
              <w:left w:val="single" w:sz="4" w:space="0" w:color="auto"/>
              <w:bottom w:val="nil"/>
              <w:right w:val="single" w:sz="4" w:space="0" w:color="auto"/>
            </w:tcBorders>
          </w:tcPr>
          <w:p w:rsidR="007F1210" w:rsidRDefault="007F1210" w:rsidP="007F1210">
            <w:pPr>
              <w:jc w:val="both"/>
              <w:rPr>
                <w:lang w:val="pt-BR"/>
              </w:rPr>
            </w:pPr>
            <w:r>
              <w:rPr>
                <w:lang w:val="pt-BR"/>
              </w:rPr>
              <w:t xml:space="preserve">* Cảnh: tín hiệu của mùa thu: </w:t>
            </w:r>
          </w:p>
          <w:p w:rsidR="007F1210" w:rsidRDefault="007F1210" w:rsidP="007F1210">
            <w:pPr>
              <w:jc w:val="both"/>
              <w:rPr>
                <w:b/>
                <w:lang w:val="pt-BR"/>
              </w:rPr>
            </w:pPr>
            <w:r>
              <w:rPr>
                <w:lang w:val="pt-BR"/>
              </w:rPr>
              <w:t>- hương ổi.-&gt; Gợi những liên t</w:t>
            </w:r>
            <w:r>
              <w:rPr>
                <w:lang w:val="pt-BR"/>
              </w:rPr>
              <w:softHyphen/>
              <w:t>ưởng về hương thơm lựng, phả lên từ những trái ổi chín nơi vườn quê.</w:t>
            </w:r>
          </w:p>
          <w:p w:rsidR="007F1210" w:rsidRDefault="007F1210" w:rsidP="007F1210">
            <w:pPr>
              <w:jc w:val="both"/>
            </w:pPr>
            <w:r>
              <w:t>- Gió se</w:t>
            </w:r>
          </w:p>
          <w:p w:rsidR="007F1210" w:rsidRDefault="007F1210" w:rsidP="007F1210">
            <w:pPr>
              <w:jc w:val="both"/>
            </w:pPr>
            <w:r>
              <w:t>- Sương chùng chình</w:t>
            </w:r>
          </w:p>
          <w:p w:rsidR="007F1210" w:rsidRDefault="007F1210" w:rsidP="007F1210">
            <w:r>
              <w:t>-&gt; khoảnh khắc giao mùa xuất hiện</w:t>
            </w:r>
          </w:p>
          <w:p w:rsidR="007F1210" w:rsidRDefault="007F1210" w:rsidP="007F1210">
            <w:pPr>
              <w:jc w:val="both"/>
            </w:pPr>
            <w:r>
              <w:t>+"bỗng": sự đột ngột bất ngờ</w:t>
            </w:r>
          </w:p>
          <w:p w:rsidR="007F1210" w:rsidRDefault="007F1210" w:rsidP="007F1210">
            <w:pPr>
              <w:jc w:val="both"/>
            </w:pPr>
            <w:r>
              <w:t>- Hình như: thể hiện cái ngỡ ngỏng ngạc nhiờn</w:t>
            </w: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Pr>
              <w:ind w:firstLine="720"/>
            </w:pPr>
          </w:p>
          <w:p w:rsidR="007F1210" w:rsidRDefault="007F1210" w:rsidP="007F1210"/>
          <w:p w:rsidR="007F1210" w:rsidRDefault="007F1210" w:rsidP="007F1210"/>
          <w:p w:rsidR="007F1210" w:rsidRDefault="007F1210" w:rsidP="007F1210">
            <w:pPr>
              <w:ind w:firstLine="720"/>
            </w:pPr>
          </w:p>
          <w:p w:rsidR="007F1210" w:rsidRDefault="007F1210" w:rsidP="007F1210">
            <w:pPr>
              <w:jc w:val="both"/>
            </w:pPr>
            <w:r>
              <w:t>=&gt;Cảm nhận tinh tế -&gt;Tâm trạng  ngỡ ngàng, bâng khuâng  của nhà thơ chợt  nhận ra thu về.</w:t>
            </w:r>
          </w:p>
          <w:p w:rsidR="007F1210" w:rsidRDefault="007F1210" w:rsidP="007F1210">
            <w:pPr>
              <w:ind w:firstLine="720"/>
            </w:pPr>
          </w:p>
        </w:tc>
      </w:tr>
      <w:tr w:rsidR="007F1210" w:rsidTr="007F1210">
        <w:trPr>
          <w:jc w:val="center"/>
        </w:trPr>
        <w:tc>
          <w:tcPr>
            <w:tcW w:w="3828" w:type="dxa"/>
            <w:tcBorders>
              <w:top w:val="nil"/>
              <w:left w:val="single" w:sz="4" w:space="0" w:color="auto"/>
              <w:bottom w:val="nil"/>
              <w:right w:val="single" w:sz="4" w:space="0" w:color="auto"/>
            </w:tcBorders>
            <w:hideMark/>
          </w:tcPr>
          <w:p w:rsidR="007F1210" w:rsidRDefault="007F1210" w:rsidP="007F1210">
            <w:pPr>
              <w:jc w:val="both"/>
            </w:pPr>
            <w:r>
              <w:t xml:space="preserve"> </w:t>
            </w:r>
            <w:r>
              <w:rPr>
                <w:i/>
              </w:rPr>
              <w:t>- GV:  Liên hệ một số bài thơ khác về mùa thu.</w:t>
            </w:r>
          </w:p>
        </w:tc>
        <w:tc>
          <w:tcPr>
            <w:tcW w:w="3651" w:type="dxa"/>
            <w:tcBorders>
              <w:top w:val="nil"/>
              <w:left w:val="single" w:sz="4" w:space="0" w:color="auto"/>
              <w:bottom w:val="nil"/>
              <w:right w:val="single" w:sz="4" w:space="0" w:color="auto"/>
            </w:tcBorders>
          </w:tcPr>
          <w:p w:rsidR="007F1210" w:rsidRDefault="007F1210" w:rsidP="007F1210">
            <w:pPr>
              <w:jc w:val="both"/>
            </w:pPr>
          </w:p>
        </w:tc>
        <w:tc>
          <w:tcPr>
            <w:tcW w:w="3137" w:type="dxa"/>
            <w:tcBorders>
              <w:top w:val="nil"/>
              <w:left w:val="single" w:sz="4" w:space="0" w:color="auto"/>
              <w:bottom w:val="nil"/>
              <w:right w:val="single" w:sz="4" w:space="0" w:color="auto"/>
            </w:tcBorders>
          </w:tcPr>
          <w:p w:rsidR="007F1210" w:rsidRDefault="007F1210" w:rsidP="007F1210">
            <w:pPr>
              <w:jc w:val="both"/>
              <w:rPr>
                <w:b/>
              </w:rPr>
            </w:pPr>
          </w:p>
        </w:tc>
      </w:tr>
      <w:tr w:rsidR="007F1210" w:rsidTr="007F1210">
        <w:trPr>
          <w:jc w:val="center"/>
        </w:trPr>
        <w:tc>
          <w:tcPr>
            <w:tcW w:w="3828" w:type="dxa"/>
            <w:tcBorders>
              <w:top w:val="nil"/>
              <w:left w:val="single" w:sz="4" w:space="0" w:color="auto"/>
              <w:bottom w:val="nil"/>
              <w:right w:val="single" w:sz="4" w:space="0" w:color="auto"/>
            </w:tcBorders>
            <w:hideMark/>
          </w:tcPr>
          <w:p w:rsidR="007F1210" w:rsidRDefault="007F1210" w:rsidP="007F1210">
            <w:pPr>
              <w:jc w:val="both"/>
              <w:rPr>
                <w:b/>
              </w:rPr>
            </w:pPr>
            <w:r>
              <w:rPr>
                <w:i/>
              </w:rPr>
              <w:lastRenderedPageBreak/>
              <w:t xml:space="preserve"> </w:t>
            </w:r>
            <w:r>
              <w:rPr>
                <w:b/>
              </w:rPr>
              <w:t>* GV chốt KT, ghi bảng, HS ghi vở.</w:t>
            </w:r>
          </w:p>
          <w:p w:rsidR="007F1210" w:rsidRDefault="007F1210" w:rsidP="007F1210">
            <w:pPr>
              <w:jc w:val="both"/>
            </w:pPr>
            <w:r>
              <w:rPr>
                <w:b/>
              </w:rPr>
              <w:t xml:space="preserve">* GV: </w:t>
            </w:r>
            <w:r>
              <w:t>Khổ thơ nói nên cảm nhận ban đầu của nhà thơ về cảnh sang thu của đất trời. Thiên nhiên được cảm nhận từ những gì vô hình( hương , gió ) mờ ảo ( sương chùng trình ) nhỏ hẹp và gần ( ngõ )</w:t>
            </w:r>
            <w:r>
              <w:rPr>
                <w:b/>
              </w:rPr>
              <w:t xml:space="preserve"> </w:t>
            </w:r>
          </w:p>
        </w:tc>
        <w:tc>
          <w:tcPr>
            <w:tcW w:w="3651" w:type="dxa"/>
            <w:tcBorders>
              <w:top w:val="nil"/>
              <w:left w:val="single" w:sz="4" w:space="0" w:color="auto"/>
              <w:bottom w:val="nil"/>
              <w:right w:val="single" w:sz="4" w:space="0" w:color="auto"/>
            </w:tcBorders>
            <w:hideMark/>
          </w:tcPr>
          <w:p w:rsidR="007F1210" w:rsidRDefault="007F1210" w:rsidP="007F1210">
            <w:pPr>
              <w:jc w:val="both"/>
              <w:rPr>
                <w:i/>
              </w:rPr>
            </w:pPr>
            <w:r>
              <w:rPr>
                <w:i/>
              </w:rPr>
              <w:t>+ HS nghe GV chốt, ghi bảng.</w:t>
            </w:r>
          </w:p>
        </w:tc>
        <w:tc>
          <w:tcPr>
            <w:tcW w:w="3137" w:type="dxa"/>
            <w:tcBorders>
              <w:top w:val="nil"/>
              <w:left w:val="single" w:sz="4" w:space="0" w:color="auto"/>
              <w:bottom w:val="nil"/>
              <w:right w:val="single" w:sz="4" w:space="0" w:color="auto"/>
            </w:tcBorders>
          </w:tcPr>
          <w:p w:rsidR="007F1210" w:rsidRDefault="007F1210" w:rsidP="007F1210">
            <w:pPr>
              <w:jc w:val="both"/>
            </w:pPr>
          </w:p>
          <w:p w:rsidR="007F1210" w:rsidRDefault="007F1210" w:rsidP="007F1210">
            <w:pPr>
              <w:jc w:val="both"/>
            </w:pPr>
          </w:p>
        </w:tc>
      </w:tr>
      <w:tr w:rsidR="007F1210" w:rsidTr="007F1210">
        <w:trPr>
          <w:jc w:val="center"/>
        </w:trPr>
        <w:tc>
          <w:tcPr>
            <w:tcW w:w="3828" w:type="dxa"/>
            <w:tcBorders>
              <w:top w:val="nil"/>
              <w:left w:val="single" w:sz="4" w:space="0" w:color="auto"/>
              <w:bottom w:val="nil"/>
              <w:right w:val="single" w:sz="4" w:space="0" w:color="auto"/>
            </w:tcBorders>
          </w:tcPr>
          <w:p w:rsidR="007F1210" w:rsidRDefault="007F1210" w:rsidP="007F1210">
            <w:pPr>
              <w:jc w:val="both"/>
              <w:rPr>
                <w:b/>
              </w:rPr>
            </w:pPr>
            <w:r>
              <w:rPr>
                <w:b/>
              </w:rPr>
              <w:t>* GV chuyển ý sang khổ tiếp. Đọc tiếp khổ 2.Chiếu khổ 2.</w:t>
            </w:r>
          </w:p>
          <w:p w:rsidR="007F1210" w:rsidRDefault="007F1210" w:rsidP="007F1210">
            <w:pPr>
              <w:jc w:val="both"/>
            </w:pPr>
            <w:r>
              <w:t xml:space="preserve">H. Trong khổ thơ này, hình ảnh thiên nhiên sang thu được tiếp tục phát hiện bằng những hình ảnh, chi tiết nào? Hãy phân tích ?  </w:t>
            </w:r>
          </w:p>
          <w:p w:rsidR="007F1210" w:rsidRDefault="007F1210" w:rsidP="007F1210">
            <w:pPr>
              <w:jc w:val="both"/>
            </w:pPr>
            <w:r>
              <w:t xml:space="preserve">* GV bổ sung : Không gian nghệ thuật bức tranh sang thu được mở rộng ở chiều cao, độ rộng của bầu trời với cánh chim. </w:t>
            </w:r>
          </w:p>
          <w:p w:rsidR="007F1210" w:rsidRDefault="007F1210" w:rsidP="007F1210">
            <w:pPr>
              <w:jc w:val="both"/>
            </w:pPr>
          </w:p>
          <w:p w:rsidR="007F1210" w:rsidRDefault="007F1210" w:rsidP="007F1210">
            <w:pPr>
              <w:jc w:val="both"/>
            </w:pPr>
            <w:r>
              <w:t xml:space="preserve">H. Em có nhận xét gì về nghệ thuật mà tác giả sử dụng trong khổ thơ ? </w:t>
            </w:r>
          </w:p>
          <w:p w:rsidR="007F1210" w:rsidRDefault="007F1210" w:rsidP="007F1210">
            <w:pPr>
              <w:jc w:val="both"/>
            </w:pPr>
            <w:r>
              <w:t>H. Tại sao sông "dềnh dàng" mà "chim bắt đầu vội vã"?</w:t>
            </w:r>
          </w:p>
          <w:p w:rsidR="007F1210" w:rsidRDefault="007F1210" w:rsidP="007F1210">
            <w:pPr>
              <w:jc w:val="both"/>
            </w:pPr>
            <w:r>
              <w:rPr>
                <w:b/>
                <w:i/>
              </w:rPr>
              <w:t>* GV bình</w:t>
            </w:r>
            <w:r>
              <w:rPr>
                <w:b/>
              </w:rPr>
              <w:t> :</w:t>
            </w:r>
            <w:r>
              <w:t xml:space="preserve"> Hình ảnh đám mây mùa hạ với sự cảm nhận  đầy thú vị, sự liên tưởng độc đáo “vắt nửa mình sang thu” cảm giác giao mùa được diễn ra cụ thể và tinh tế bằng một hình ảnh đám mây của mùa hạ cũng như đang bước vào ngưỡng cửa của mùa thu vậy. Dường như giữa mùa hạ và mùa thu có một ranh giới cụ thể, hữu hình, hiển hiện. Tác giả cảm nhận bằng cả thị giác và tâm hồn tinh tế, nhạy cảm, yêu thiên nhiên thiết tha…) </w:t>
            </w:r>
          </w:p>
          <w:p w:rsidR="007F1210" w:rsidRDefault="007F1210" w:rsidP="007F1210">
            <w:pPr>
              <w:jc w:val="both"/>
            </w:pPr>
          </w:p>
          <w:p w:rsidR="007F1210" w:rsidRDefault="007F1210" w:rsidP="007F1210">
            <w:pPr>
              <w:jc w:val="both"/>
              <w:rPr>
                <w:sz w:val="28"/>
              </w:rPr>
            </w:pPr>
            <w:r>
              <w:rPr>
                <w:b/>
              </w:rPr>
              <w:t xml:space="preserve">H. </w:t>
            </w:r>
            <w:r>
              <w:t xml:space="preserve"> Qua đó giúp em cảm nhận được điều gì về sự chuyển biến của cảnh vật ấy? </w:t>
            </w:r>
            <w:r>
              <w:rPr>
                <w:b/>
              </w:rPr>
              <w:t xml:space="preserve"> </w:t>
            </w:r>
            <w:r>
              <w:t>Trước cảnh đất trời sang thu, tác giả bộc lộ tâm trạng gì ?</w:t>
            </w:r>
          </w:p>
          <w:p w:rsidR="007F1210" w:rsidRDefault="007F1210" w:rsidP="007F1210">
            <w:pPr>
              <w:jc w:val="both"/>
              <w:rPr>
                <w:b/>
              </w:rPr>
            </w:pPr>
            <w:r>
              <w:rPr>
                <w:b/>
              </w:rPr>
              <w:t xml:space="preserve">* GV chốt KT ,  ghi bảng, chuyển. </w:t>
            </w:r>
          </w:p>
          <w:p w:rsidR="007F1210" w:rsidRDefault="007F1210" w:rsidP="007F1210">
            <w:pPr>
              <w:jc w:val="both"/>
            </w:pPr>
            <w:r>
              <w:rPr>
                <w:b/>
              </w:rPr>
              <w:t xml:space="preserve">GV: Tóm lại: </w:t>
            </w:r>
            <w:r>
              <w:t>bằng sự cảm nhận nhiều giác quan, sự liên tưởng thú vị bất ngờ, với tâm hồn nhạy cảm tinh tế của Tg, tất cả không gian , cảnh vật như đang chuyển mình từ từ, điềm tĩnh bước sang thu.</w:t>
            </w:r>
          </w:p>
        </w:tc>
        <w:tc>
          <w:tcPr>
            <w:tcW w:w="3651" w:type="dxa"/>
            <w:tcBorders>
              <w:top w:val="nil"/>
              <w:left w:val="single" w:sz="4" w:space="0" w:color="auto"/>
              <w:bottom w:val="nil"/>
              <w:right w:val="single" w:sz="4" w:space="0" w:color="auto"/>
            </w:tcBorders>
            <w:hideMark/>
          </w:tcPr>
          <w:p w:rsidR="007F1210" w:rsidRDefault="007F1210" w:rsidP="007F1210">
            <w:pPr>
              <w:jc w:val="both"/>
              <w:rPr>
                <w:i/>
              </w:rPr>
            </w:pPr>
            <w:r>
              <w:rPr>
                <w:i/>
              </w:rPr>
              <w:t>+ HS đọc khổ 2, phát hiện hình ảnh, chỉ rõ các thủ pháp nghệ thuật, phân tích tác dụng, trả lời theo nhóm bàn.</w:t>
            </w:r>
          </w:p>
          <w:p w:rsidR="007F1210" w:rsidRDefault="007F1210" w:rsidP="007F1210">
            <w:pPr>
              <w:jc w:val="both"/>
            </w:pPr>
            <w:r>
              <w:t xml:space="preserve">      </w:t>
            </w:r>
            <w:r>
              <w:rPr>
                <w:u w:val="single"/>
              </w:rPr>
              <w:t>Sông</w:t>
            </w:r>
            <w:r>
              <w:t xml:space="preserve"> đư</w:t>
            </w:r>
            <w:r>
              <w:softHyphen/>
            </w:r>
            <w:r>
              <w:softHyphen/>
              <w:t xml:space="preserve">ợc lúc </w:t>
            </w:r>
            <w:r>
              <w:rPr>
                <w:u w:val="single"/>
              </w:rPr>
              <w:t>dềnh dàng</w:t>
            </w:r>
          </w:p>
          <w:p w:rsidR="007F1210" w:rsidRDefault="007F1210" w:rsidP="007F1210">
            <w:pPr>
              <w:jc w:val="both"/>
              <w:rPr>
                <w:u w:val="single"/>
                <w:lang w:val="fr-FR"/>
              </w:rPr>
            </w:pPr>
            <w:r>
              <w:t xml:space="preserve">     </w:t>
            </w:r>
            <w:r>
              <w:rPr>
                <w:u w:val="single"/>
                <w:lang w:val="fr-FR"/>
              </w:rPr>
              <w:t>Chim</w:t>
            </w:r>
            <w:r>
              <w:rPr>
                <w:lang w:val="fr-FR"/>
              </w:rPr>
              <w:t xml:space="preserve"> bắt đầu </w:t>
            </w:r>
            <w:r>
              <w:rPr>
                <w:u w:val="single"/>
                <w:lang w:val="fr-FR"/>
              </w:rPr>
              <w:t>vội vã</w:t>
            </w:r>
          </w:p>
          <w:p w:rsidR="007F1210" w:rsidRDefault="007F1210" w:rsidP="007F1210">
            <w:pPr>
              <w:jc w:val="both"/>
              <w:rPr>
                <w:lang w:val="fr-FR"/>
              </w:rPr>
            </w:pPr>
            <w:r>
              <w:rPr>
                <w:lang w:val="fr-FR"/>
              </w:rPr>
              <w:t xml:space="preserve">     Có </w:t>
            </w:r>
            <w:r>
              <w:rPr>
                <w:u w:val="single"/>
                <w:lang w:val="fr-FR"/>
              </w:rPr>
              <w:t>đám mây</w:t>
            </w:r>
            <w:r>
              <w:rPr>
                <w:lang w:val="fr-FR"/>
              </w:rPr>
              <w:t xml:space="preserve"> mùa hạ</w:t>
            </w:r>
          </w:p>
          <w:p w:rsidR="007F1210" w:rsidRDefault="007F1210" w:rsidP="007F1210">
            <w:pPr>
              <w:jc w:val="both"/>
              <w:rPr>
                <w:lang w:val="fr-FR"/>
              </w:rPr>
            </w:pPr>
            <w:r>
              <w:rPr>
                <w:lang w:val="fr-FR"/>
              </w:rPr>
              <w:t xml:space="preserve">     </w:t>
            </w:r>
            <w:r>
              <w:rPr>
                <w:u w:val="single"/>
                <w:lang w:val="fr-FR"/>
              </w:rPr>
              <w:t>Vắt nửa mình</w:t>
            </w:r>
            <w:r>
              <w:rPr>
                <w:lang w:val="fr-FR"/>
              </w:rPr>
              <w:t xml:space="preserve"> sang thu</w:t>
            </w:r>
          </w:p>
          <w:p w:rsidR="007F1210" w:rsidRDefault="007F1210" w:rsidP="007F1210">
            <w:pPr>
              <w:jc w:val="both"/>
              <w:rPr>
                <w:lang w:val="fr-FR"/>
              </w:rPr>
            </w:pPr>
            <w:r>
              <w:rPr>
                <w:lang w:val="fr-FR"/>
              </w:rPr>
              <w:t>- Sông nhẹ nhàng trôi dềnh dàng - dòng sông thiết tha mềm mại, hiền hoà trôi nhàn hạ, thanh thản  -&gt; gợi vẻ đẹp êm dịu của bức tranh thu.</w:t>
            </w:r>
          </w:p>
          <w:p w:rsidR="007F1210" w:rsidRDefault="007F1210" w:rsidP="007F1210">
            <w:pPr>
              <w:jc w:val="both"/>
              <w:rPr>
                <w:lang w:val="fr-FR"/>
              </w:rPr>
            </w:pPr>
            <w:r>
              <w:rPr>
                <w:lang w:val="fr-FR"/>
              </w:rPr>
              <w:t>-  chim vội vã bay</w:t>
            </w:r>
          </w:p>
          <w:p w:rsidR="007F1210" w:rsidRDefault="007F1210" w:rsidP="007F1210">
            <w:pPr>
              <w:jc w:val="both"/>
              <w:rPr>
                <w:lang w:val="fr-FR"/>
              </w:rPr>
            </w:pPr>
            <w:r>
              <w:rPr>
                <w:lang w:val="fr-FR"/>
              </w:rPr>
              <w:t xml:space="preserve">-  mây- vắt . </w:t>
            </w:r>
          </w:p>
          <w:p w:rsidR="007F1210" w:rsidRDefault="007F1210" w:rsidP="007F1210">
            <w:pPr>
              <w:jc w:val="both"/>
              <w:rPr>
                <w:i/>
                <w:lang w:val="fr-FR"/>
              </w:rPr>
            </w:pPr>
            <w:r>
              <w:rPr>
                <w:i/>
                <w:lang w:val="fr-FR"/>
              </w:rPr>
              <w:t>+ Chỉ rõ các BPNT, nêu nhận xét.Giải thích lí do, trả lời theo cặp</w:t>
            </w:r>
          </w:p>
          <w:p w:rsidR="007F1210" w:rsidRDefault="007F1210" w:rsidP="007F1210">
            <w:pPr>
              <w:jc w:val="both"/>
              <w:rPr>
                <w:lang w:val="fr-FR"/>
              </w:rPr>
            </w:pPr>
            <w:r>
              <w:rPr>
                <w:lang w:val="fr-FR"/>
              </w:rPr>
              <w:t>- Nghệ thuật nhân hoá</w:t>
            </w:r>
          </w:p>
          <w:p w:rsidR="007F1210" w:rsidRDefault="007F1210" w:rsidP="007F1210">
            <w:pPr>
              <w:jc w:val="both"/>
              <w:rPr>
                <w:lang w:val="fr-FR"/>
              </w:rPr>
            </w:pPr>
            <w:r>
              <w:rPr>
                <w:lang w:val="fr-FR"/>
              </w:rPr>
              <w:t>- Nghệ thuật đối lập được sử dụng để miêu tả hai hình ảnh trái chiều: Sông dềnh dàng / chim vội vã-&gt; Diễn tả sự vận động tương phản của sự vật. ..)</w:t>
            </w:r>
          </w:p>
          <w:p w:rsidR="007F1210" w:rsidRDefault="007F1210" w:rsidP="007F1210">
            <w:pPr>
              <w:jc w:val="both"/>
              <w:rPr>
                <w:lang w:val="fr-FR"/>
              </w:rPr>
            </w:pPr>
            <w:r>
              <w:rPr>
                <w:lang w:val="fr-FR"/>
              </w:rPr>
              <w:t>- Đám mây- vắt nửa mình-&gt; Cách dùng từ hay , độc đáo và sáng tạo và nghệ thuật nhân hoá độc đáo-&gt;  Cả một không gian mênh mang như vậy mà đám mây mùa hạ mới chỉ vắt nửa mình sang thu. Dường như thiên nhiên vẫn còn lưu luyến nơi mùa hạ nhưng theo quy luật vẫn phải sang thu</w:t>
            </w:r>
          </w:p>
          <w:p w:rsidR="007F1210" w:rsidRDefault="007F1210" w:rsidP="007F1210">
            <w:pPr>
              <w:jc w:val="both"/>
              <w:rPr>
                <w:i/>
                <w:lang w:val="fr-FR"/>
              </w:rPr>
            </w:pPr>
            <w:r>
              <w:rPr>
                <w:i/>
                <w:lang w:val="fr-FR"/>
              </w:rPr>
              <w:t>+ HS khái quát, trả lời cá nhân.</w:t>
            </w:r>
          </w:p>
          <w:p w:rsidR="007F1210" w:rsidRDefault="007F1210" w:rsidP="007F1210">
            <w:pPr>
              <w:jc w:val="both"/>
              <w:rPr>
                <w:lang w:val="fr-FR"/>
              </w:rPr>
            </w:pPr>
            <w:r>
              <w:rPr>
                <w:lang w:val="fr-FR"/>
              </w:rPr>
              <w:t>=&gt; sự chuyển  động của cảnh vật thiên nhiên từ hạ sang thu ở đây có cái chậm có cái nhanh có cái nhẹ nhàng nhưng đã rõ rệt.</w:t>
            </w:r>
          </w:p>
          <w:p w:rsidR="007F1210" w:rsidRDefault="007F1210" w:rsidP="007F1210">
            <w:pPr>
              <w:jc w:val="both"/>
              <w:rPr>
                <w:lang w:val="fr-FR"/>
              </w:rPr>
            </w:pPr>
            <w:r>
              <w:rPr>
                <w:szCs w:val="28"/>
              </w:rPr>
              <w:sym w:font="Symbol" w:char="F0DE"/>
            </w:r>
            <w:r>
              <w:rPr>
                <w:lang w:val="fr-FR"/>
              </w:rPr>
              <w:t xml:space="preserve"> Tâm trạng l</w:t>
            </w:r>
            <w:r>
              <w:rPr>
                <w:lang w:val="fr-FR"/>
              </w:rPr>
              <w:softHyphen/>
              <w:t>ưu luyến nơi mùa hạ như</w:t>
            </w:r>
            <w:r>
              <w:rPr>
                <w:lang w:val="fr-FR"/>
              </w:rPr>
              <w:softHyphen/>
              <w:t>ng lại nồng nàn không khí mùa thu</w:t>
            </w:r>
          </w:p>
          <w:p w:rsidR="007F1210" w:rsidRDefault="007F1210" w:rsidP="007F1210">
            <w:pPr>
              <w:jc w:val="both"/>
              <w:rPr>
                <w:lang w:val="fr-FR"/>
              </w:rPr>
            </w:pPr>
            <w:r>
              <w:rPr>
                <w:lang w:val="fr-FR"/>
              </w:rPr>
              <w:t>-&gt; Nhà thơ mở rộng tầm nhìn để cảm nhận sự chuyển mình của đất trời sang thu trong tâm trạng say sưa.</w:t>
            </w:r>
          </w:p>
        </w:tc>
        <w:tc>
          <w:tcPr>
            <w:tcW w:w="3137" w:type="dxa"/>
            <w:tcBorders>
              <w:top w:val="nil"/>
              <w:left w:val="single" w:sz="4" w:space="0" w:color="auto"/>
              <w:bottom w:val="nil"/>
              <w:right w:val="single" w:sz="4" w:space="0" w:color="auto"/>
            </w:tcBorders>
          </w:tcPr>
          <w:p w:rsidR="007F1210" w:rsidRDefault="007F1210" w:rsidP="007F1210">
            <w:pPr>
              <w:jc w:val="both"/>
              <w:rPr>
                <w:b/>
                <w:i/>
              </w:rPr>
            </w:pPr>
            <w:r>
              <w:rPr>
                <w:b/>
                <w:i/>
              </w:rPr>
              <w:t>2. Khổ thơ thứ hai:</w:t>
            </w:r>
          </w:p>
          <w:p w:rsidR="007F1210" w:rsidRDefault="007F1210" w:rsidP="007F1210">
            <w:pPr>
              <w:jc w:val="both"/>
              <w:rPr>
                <w:b/>
              </w:rPr>
            </w:pPr>
            <w:r>
              <w:rPr>
                <w:b/>
              </w:rPr>
              <w:t xml:space="preserve">* Cảnh : </w:t>
            </w:r>
          </w:p>
          <w:p w:rsidR="007F1210" w:rsidRDefault="007F1210" w:rsidP="007F1210">
            <w:pPr>
              <w:jc w:val="both"/>
            </w:pPr>
            <w:r>
              <w:rPr>
                <w:b/>
              </w:rPr>
              <w:t>- Sông</w:t>
            </w:r>
            <w:r>
              <w:t xml:space="preserve"> : dềnh dàng</w:t>
            </w:r>
          </w:p>
          <w:p w:rsidR="007F1210" w:rsidRDefault="007F1210" w:rsidP="007F1210">
            <w:pPr>
              <w:jc w:val="both"/>
            </w:pPr>
            <w:r>
              <w:rPr>
                <w:b/>
              </w:rPr>
              <w:t>- Chim</w:t>
            </w:r>
            <w:r>
              <w:t>: bắt đầu vội vã.</w:t>
            </w:r>
          </w:p>
          <w:p w:rsidR="007F1210" w:rsidRDefault="007F1210" w:rsidP="007F1210">
            <w:pPr>
              <w:jc w:val="both"/>
              <w:rPr>
                <w:lang w:val="fr-FR"/>
              </w:rPr>
            </w:pPr>
            <w:r>
              <w:rPr>
                <w:lang w:val="fr-FR"/>
              </w:rPr>
              <w:t xml:space="preserve">- </w:t>
            </w:r>
            <w:r>
              <w:rPr>
                <w:b/>
                <w:lang w:val="fr-FR"/>
              </w:rPr>
              <w:t>Đám mây</w:t>
            </w:r>
            <w:r>
              <w:rPr>
                <w:lang w:val="fr-FR"/>
              </w:rPr>
              <w:t>: vắt nửa mình sang thu.</w:t>
            </w: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r>
              <w:rPr>
                <w:lang w:val="fr-FR"/>
              </w:rPr>
              <w:t>-&gt; Nghệ thuật nhân hoá</w:t>
            </w:r>
          </w:p>
          <w:p w:rsidR="007F1210" w:rsidRDefault="007F1210" w:rsidP="007F1210">
            <w:pPr>
              <w:jc w:val="both"/>
              <w:rPr>
                <w:lang w:val="fr-FR"/>
              </w:rPr>
            </w:pPr>
            <w:r>
              <w:rPr>
                <w:lang w:val="fr-FR"/>
              </w:rPr>
              <w:t>- Nghệ thuật đối lập</w:t>
            </w:r>
          </w:p>
          <w:p w:rsidR="007F1210" w:rsidRDefault="007F1210" w:rsidP="007F1210">
            <w:pPr>
              <w:jc w:val="both"/>
              <w:rPr>
                <w:lang w:val="fr-FR"/>
              </w:rPr>
            </w:pPr>
            <w:r>
              <w:rPr>
                <w:lang w:val="fr-FR"/>
              </w:rPr>
              <w:t>=&gt; Không gian và thời gian chuyển mùa thật là đẹp, thật là khêu gợi.</w:t>
            </w:r>
          </w:p>
          <w:p w:rsidR="007F1210" w:rsidRDefault="007F1210" w:rsidP="007F1210">
            <w:pPr>
              <w:jc w:val="both"/>
              <w:rPr>
                <w:lang w:val="fr-FR"/>
              </w:rPr>
            </w:pPr>
          </w:p>
          <w:p w:rsidR="007F1210" w:rsidRDefault="007F1210" w:rsidP="007F1210">
            <w:pPr>
              <w:jc w:val="both"/>
              <w:rPr>
                <w:lang w:val="fr-FR"/>
              </w:rPr>
            </w:pPr>
            <w:r>
              <w:rPr>
                <w:lang w:val="fr-FR"/>
              </w:rPr>
              <w:t>=&gt; Đất trời biến chuyển sang thu nhẹ nhàng mà rõ rệt.(Trạng thái chuyển động của cảnh)</w:t>
            </w: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p>
          <w:p w:rsidR="007F1210" w:rsidRDefault="007F1210" w:rsidP="007F1210">
            <w:pPr>
              <w:jc w:val="both"/>
              <w:rPr>
                <w:lang w:val="fr-FR"/>
              </w:rPr>
            </w:pPr>
            <w:r>
              <w:rPr>
                <w:szCs w:val="28"/>
              </w:rPr>
              <w:sym w:font="Symbol" w:char="F0DE"/>
            </w:r>
            <w:r>
              <w:rPr>
                <w:lang w:val="fr-FR"/>
              </w:rPr>
              <w:t xml:space="preserve"> Tâm trạng l</w:t>
            </w:r>
            <w:r>
              <w:rPr>
                <w:lang w:val="fr-FR"/>
              </w:rPr>
              <w:softHyphen/>
              <w:t>ưu luyến nơi mùa hạ như</w:t>
            </w:r>
            <w:r>
              <w:rPr>
                <w:lang w:val="fr-FR"/>
              </w:rPr>
              <w:softHyphen/>
              <w:t>ng lại nồng nàn không khí mùa thu</w:t>
            </w:r>
          </w:p>
          <w:p w:rsidR="007F1210" w:rsidRDefault="007F1210" w:rsidP="007F1210">
            <w:pPr>
              <w:jc w:val="both"/>
              <w:rPr>
                <w:lang w:val="fr-FR"/>
              </w:rPr>
            </w:pPr>
          </w:p>
        </w:tc>
      </w:tr>
      <w:tr w:rsidR="007F1210" w:rsidTr="007F1210">
        <w:trPr>
          <w:jc w:val="center"/>
        </w:trPr>
        <w:tc>
          <w:tcPr>
            <w:tcW w:w="3828" w:type="dxa"/>
            <w:tcBorders>
              <w:top w:val="nil"/>
              <w:left w:val="single" w:sz="4" w:space="0" w:color="auto"/>
              <w:bottom w:val="nil"/>
              <w:right w:val="single" w:sz="4" w:space="0" w:color="auto"/>
            </w:tcBorders>
          </w:tcPr>
          <w:p w:rsidR="007F1210" w:rsidRDefault="007F1210" w:rsidP="007F1210">
            <w:pPr>
              <w:jc w:val="both"/>
              <w:rPr>
                <w:b/>
              </w:rPr>
            </w:pPr>
            <w:r>
              <w:rPr>
                <w:b/>
              </w:rPr>
              <w:lastRenderedPageBreak/>
              <w:t>*Đọc khổ thơ 3.Chiếu khổ 3.</w:t>
            </w:r>
          </w:p>
          <w:p w:rsidR="007F1210" w:rsidRDefault="007F1210" w:rsidP="007F1210">
            <w:pPr>
              <w:jc w:val="both"/>
            </w:pPr>
            <w:r>
              <w:t>H. Sự thay đổi  của thiên nhiên vạn vật khi sang thu được thể hiện như thế nào ở khổ 3</w:t>
            </w:r>
          </w:p>
          <w:p w:rsidR="007F1210" w:rsidRDefault="007F1210" w:rsidP="007F1210">
            <w:pPr>
              <w:jc w:val="both"/>
              <w:rPr>
                <w:lang w:val="pt-BR"/>
              </w:rPr>
            </w:pPr>
            <w:r>
              <w:rPr>
                <w:lang w:val="pt-BR"/>
              </w:rPr>
              <w:t xml:space="preserve">H. Em hiểu cái nắng của thời điểm giao mùa này như thế nào? </w:t>
            </w:r>
          </w:p>
          <w:p w:rsidR="007F1210" w:rsidRDefault="007F1210" w:rsidP="007F1210">
            <w:pPr>
              <w:jc w:val="both"/>
              <w:rPr>
                <w:lang w:val="pt-BR"/>
              </w:rPr>
            </w:pPr>
            <w:r>
              <w:rPr>
                <w:lang w:val="pt-BR"/>
              </w:rPr>
              <w:t>H. Theo em, nét riêng của thời điểm giao mùa hạ- thu này được tác giả thể hiện đặc sắc nhất qua hình ảnh câu thơ nào? Qua đó giúp em cảm nhận được điều gì về cảnh vật lúc thu sang?</w:t>
            </w:r>
          </w:p>
          <w:p w:rsidR="007F1210" w:rsidRDefault="007F1210" w:rsidP="007F1210">
            <w:pPr>
              <w:jc w:val="both"/>
              <w:rPr>
                <w:i/>
                <w:lang w:val="pt-BR"/>
              </w:rPr>
            </w:pPr>
            <w:r>
              <w:rPr>
                <w:i/>
                <w:lang w:val="pt-BR"/>
              </w:rPr>
              <w:t>* Gv gọi HS trình bày suy nghĩ của mình</w:t>
            </w:r>
          </w:p>
          <w:p w:rsidR="007F1210" w:rsidRDefault="007F1210" w:rsidP="007F1210">
            <w:pPr>
              <w:jc w:val="both"/>
              <w:rPr>
                <w:i/>
                <w:lang w:val="pt-BR"/>
              </w:rPr>
            </w:pPr>
            <w:r>
              <w:rPr>
                <w:i/>
                <w:lang w:val="pt-BR"/>
              </w:rPr>
              <w:t>- Gv nhận xét</w:t>
            </w:r>
          </w:p>
          <w:p w:rsidR="007F1210" w:rsidRDefault="007F1210" w:rsidP="007F1210">
            <w:pPr>
              <w:jc w:val="both"/>
              <w:rPr>
                <w:i/>
                <w:lang w:val="pt-BR"/>
              </w:rPr>
            </w:pPr>
            <w:r>
              <w:rPr>
                <w:i/>
                <w:lang w:val="pt-BR"/>
              </w:rPr>
              <w:t>- GV bình, liên hệ</w:t>
            </w:r>
          </w:p>
          <w:p w:rsidR="007F1210" w:rsidRDefault="007F1210" w:rsidP="007F1210">
            <w:pPr>
              <w:jc w:val="both"/>
              <w:rPr>
                <w:lang w:val="pt-BR"/>
              </w:rPr>
            </w:pPr>
            <w:r>
              <w:rPr>
                <w:lang w:val="pt-BR"/>
              </w:rPr>
              <w:t xml:space="preserve">H. Có ý kiến cho rằng “Hai câu thơ cuối bài vừa có tả thực vừa chứa đựng nhiều hàm ý sâu xa” em có đồng ý không , vì sao? </w:t>
            </w:r>
          </w:p>
          <w:p w:rsidR="007F1210" w:rsidRDefault="007F1210" w:rsidP="007F1210">
            <w:pPr>
              <w:jc w:val="both"/>
              <w:rPr>
                <w:i/>
                <w:lang w:val="pt-BR"/>
              </w:rPr>
            </w:pPr>
            <w:r>
              <w:rPr>
                <w:i/>
                <w:lang w:val="pt-BR"/>
              </w:rPr>
              <w:t>* TL bằng kĩ thuật KTB, thời gian 4p.</w:t>
            </w:r>
          </w:p>
          <w:p w:rsidR="007F1210" w:rsidRDefault="007F1210" w:rsidP="007F1210">
            <w:pPr>
              <w:jc w:val="both"/>
              <w:rPr>
                <w:i/>
                <w:lang w:val="pt-BR"/>
              </w:rPr>
            </w:pPr>
            <w:r>
              <w:rPr>
                <w:i/>
                <w:lang w:val="pt-BR"/>
              </w:rPr>
              <w:t>- GV gọi trình bày, nhận xét, GV chốt.</w:t>
            </w:r>
          </w:p>
          <w:p w:rsidR="007F1210" w:rsidRDefault="007F1210" w:rsidP="007F1210">
            <w:pPr>
              <w:jc w:val="both"/>
              <w:rPr>
                <w:lang w:val="pt-BR"/>
              </w:rPr>
            </w:pPr>
            <w:r>
              <w:rPr>
                <w:b/>
                <w:i/>
                <w:lang w:val="pt-BR"/>
              </w:rPr>
              <w:t>* GV bổ sung:</w:t>
            </w:r>
            <w:r>
              <w:rPr>
                <w:lang w:val="pt-BR"/>
              </w:rPr>
              <w:t xml:space="preserve"> Nhà th</w:t>
            </w:r>
            <w:r>
              <w:rPr>
                <w:lang w:val="pt-BR"/>
              </w:rPr>
              <w:softHyphen/>
              <w:t>ơ viết bài thơ này vào những năm 70 của thế kỉ 20, giai  đoạn đầy những khó khăn thử thách về kinh tế . Hai câu kết là lời khẳng định bản lĩnh cứng cỏi của nhân dân ta trong những năm gian khổ ấy.</w:t>
            </w:r>
          </w:p>
          <w:p w:rsidR="007F1210" w:rsidRDefault="007F1210" w:rsidP="007F1210">
            <w:pPr>
              <w:jc w:val="both"/>
              <w:rPr>
                <w:lang w:val="pt-BR"/>
              </w:rPr>
            </w:pPr>
          </w:p>
          <w:p w:rsidR="007F1210" w:rsidRDefault="007F1210" w:rsidP="007F1210">
            <w:pPr>
              <w:jc w:val="both"/>
              <w:rPr>
                <w:lang w:val="pt-BR"/>
              </w:rPr>
            </w:pPr>
            <w:r>
              <w:rPr>
                <w:lang w:val="pt-BR"/>
              </w:rPr>
              <w:t>H. Vậy từ cảnh vật thay đổi lúc giao mùa gợi cho tác giả suy ngẫm về điều gì?</w:t>
            </w:r>
          </w:p>
          <w:p w:rsidR="007F1210" w:rsidRDefault="007F1210" w:rsidP="007F1210">
            <w:pPr>
              <w:jc w:val="both"/>
              <w:rPr>
                <w:lang w:val="pt-BR"/>
              </w:rPr>
            </w:pPr>
            <w:r>
              <w:rPr>
                <w:b/>
                <w:lang w:val="pt-BR"/>
              </w:rPr>
              <w:t>* GV</w:t>
            </w:r>
            <w:r>
              <w:rPr>
                <w:lang w:val="pt-BR"/>
              </w:rPr>
              <w:t>: Cái “đứng tuổi” của cây là một cái chốt cửa để qua đó ta mở sang một  thế giới khác, thế giới sang thu của hồn người. Vẻ chín chắn, điềm tĩnh của cây trước bão giông vào lúc sang thu hay đó chính là sự từng trải, chín chắn của con người sau những bão táp của cuộc đời?)</w:t>
            </w:r>
          </w:p>
          <w:p w:rsidR="007F1210" w:rsidRDefault="007F1210" w:rsidP="007F1210">
            <w:pPr>
              <w:jc w:val="both"/>
              <w:rPr>
                <w:sz w:val="28"/>
                <w:lang w:val="pt-BR"/>
              </w:rPr>
            </w:pPr>
            <w:r>
              <w:rPr>
                <w:b/>
                <w:lang w:val="pt-BR"/>
              </w:rPr>
              <w:t>* GV:  liên hệ với bài “Chiều sông Thương</w:t>
            </w:r>
            <w:r>
              <w:rPr>
                <w:lang w:val="pt-BR"/>
              </w:rPr>
              <w:t xml:space="preserve">” của Hữu Thỉnh:  </w:t>
            </w:r>
          </w:p>
          <w:p w:rsidR="007F1210" w:rsidRDefault="007F1210" w:rsidP="007F1210">
            <w:pPr>
              <w:jc w:val="both"/>
              <w:rPr>
                <w:lang w:val="pt-BR"/>
              </w:rPr>
            </w:pPr>
            <w:r>
              <w:rPr>
                <w:lang w:val="pt-BR"/>
              </w:rPr>
              <w:t>- “Đi suốt cả ngày thu</w:t>
            </w:r>
          </w:p>
          <w:p w:rsidR="007F1210" w:rsidRDefault="007F1210" w:rsidP="007F1210">
            <w:pPr>
              <w:jc w:val="both"/>
              <w:rPr>
                <w:lang w:val="pt-BR"/>
              </w:rPr>
            </w:pPr>
            <w:r>
              <w:rPr>
                <w:lang w:val="pt-BR"/>
              </w:rPr>
              <w:t xml:space="preserve">    Vẫn chưa về tới ngõ</w:t>
            </w:r>
          </w:p>
          <w:p w:rsidR="007F1210" w:rsidRDefault="007F1210" w:rsidP="007F1210">
            <w:pPr>
              <w:jc w:val="both"/>
              <w:rPr>
                <w:lang w:val="pt-BR"/>
              </w:rPr>
            </w:pPr>
            <w:r>
              <w:rPr>
                <w:lang w:val="pt-BR"/>
              </w:rPr>
              <w:t xml:space="preserve">   Dùng rằng câu quan họ</w:t>
            </w:r>
          </w:p>
          <w:p w:rsidR="007F1210" w:rsidRDefault="007F1210" w:rsidP="007F1210">
            <w:pPr>
              <w:jc w:val="both"/>
              <w:rPr>
                <w:b/>
              </w:rPr>
            </w:pPr>
            <w:r>
              <w:rPr>
                <w:lang w:val="pt-BR"/>
              </w:rPr>
              <w:t xml:space="preserve">    </w:t>
            </w:r>
            <w:r>
              <w:t>Nở tím bên sông thương…”</w:t>
            </w:r>
          </w:p>
        </w:tc>
        <w:tc>
          <w:tcPr>
            <w:tcW w:w="3651" w:type="dxa"/>
            <w:tcBorders>
              <w:top w:val="nil"/>
              <w:left w:val="single" w:sz="4" w:space="0" w:color="auto"/>
              <w:bottom w:val="nil"/>
              <w:right w:val="single" w:sz="4" w:space="0" w:color="auto"/>
            </w:tcBorders>
          </w:tcPr>
          <w:p w:rsidR="007F1210" w:rsidRDefault="007F1210" w:rsidP="007F1210">
            <w:pPr>
              <w:jc w:val="both"/>
              <w:rPr>
                <w:i/>
              </w:rPr>
            </w:pPr>
            <w:r>
              <w:rPr>
                <w:i/>
              </w:rPr>
              <w:t>+ HS đọc, phát hiện, trả lời cá nhân</w:t>
            </w:r>
          </w:p>
          <w:p w:rsidR="007F1210" w:rsidRDefault="007F1210" w:rsidP="007F1210">
            <w:pPr>
              <w:jc w:val="both"/>
            </w:pPr>
            <w:r>
              <w:t>- n</w:t>
            </w:r>
            <w:r>
              <w:rPr>
                <w:b/>
              </w:rPr>
              <w:t>ắng nhạt</w:t>
            </w:r>
            <w:r>
              <w:t xml:space="preserve"> dần chứ không còn dữ dội, chói chang, gay gắt. </w:t>
            </w:r>
          </w:p>
          <w:p w:rsidR="007F1210" w:rsidRDefault="007F1210" w:rsidP="007F1210">
            <w:pPr>
              <w:jc w:val="both"/>
              <w:rPr>
                <w:lang w:val="pt-BR"/>
              </w:rPr>
            </w:pPr>
            <w:r>
              <w:rPr>
                <w:lang w:val="pt-BR"/>
              </w:rPr>
              <w:t xml:space="preserve">- </w:t>
            </w:r>
            <w:r>
              <w:rPr>
                <w:b/>
                <w:lang w:val="pt-BR"/>
              </w:rPr>
              <w:t xml:space="preserve">Mưa cũng đã ít </w:t>
            </w:r>
            <w:r>
              <w:rPr>
                <w:lang w:val="pt-BR"/>
              </w:rPr>
              <w:t>đi, nhất là những trận mưa rào.</w:t>
            </w:r>
          </w:p>
          <w:p w:rsidR="007F1210" w:rsidRDefault="007F1210" w:rsidP="007F1210">
            <w:pPr>
              <w:jc w:val="both"/>
              <w:rPr>
                <w:lang w:val="pt-BR"/>
              </w:rPr>
            </w:pPr>
          </w:p>
          <w:p w:rsidR="007F1210" w:rsidRDefault="007F1210" w:rsidP="007F1210">
            <w:pPr>
              <w:jc w:val="both"/>
              <w:rPr>
                <w:i/>
                <w:lang w:val="es-ES"/>
              </w:rPr>
            </w:pPr>
            <w:r>
              <w:rPr>
                <w:i/>
                <w:lang w:val="es-ES"/>
              </w:rPr>
              <w:t>+ Tự do trình bày suy nghĩ.</w:t>
            </w:r>
          </w:p>
          <w:p w:rsidR="007F1210" w:rsidRDefault="007F1210" w:rsidP="007F1210">
            <w:pPr>
              <w:jc w:val="both"/>
              <w:rPr>
                <w:lang w:val="es-ES"/>
              </w:rPr>
            </w:pPr>
            <w:r>
              <w:rPr>
                <w:lang w:val="es-ES"/>
              </w:rPr>
              <w:t>- Nắng, sấm, mư</w:t>
            </w:r>
            <w:r>
              <w:rPr>
                <w:lang w:val="es-ES"/>
              </w:rPr>
              <w:softHyphen/>
              <w:t>a là những hiện t</w:t>
            </w:r>
            <w:r>
              <w:rPr>
                <w:lang w:val="es-ES"/>
              </w:rPr>
              <w:softHyphen/>
              <w:t>ượng của thiên nhiên trong thời điểm giao mùa đã đư</w:t>
            </w:r>
            <w:r>
              <w:rPr>
                <w:lang w:val="es-ES"/>
              </w:rPr>
              <w:softHyphen/>
              <w:t>ợc cảm nhận cách tinh tế . Chúng đã có sự giảm dần tạo dấu hiệu thu sang. Sự phân hoá ranh giới giữa hai mùa quả là mong manh</w:t>
            </w:r>
          </w:p>
          <w:p w:rsidR="007F1210" w:rsidRDefault="007F1210" w:rsidP="007F1210">
            <w:pPr>
              <w:jc w:val="both"/>
              <w:rPr>
                <w:lang w:val="es-ES"/>
              </w:rPr>
            </w:pPr>
            <w:r>
              <w:rPr>
                <w:lang w:val="es-ES"/>
              </w:rPr>
              <w:t xml:space="preserve"> </w:t>
            </w:r>
            <w:r>
              <w:rPr>
                <w:szCs w:val="28"/>
              </w:rPr>
              <w:sym w:font="Symbol" w:char="F0DE"/>
            </w:r>
            <w:r>
              <w:rPr>
                <w:lang w:val="es-ES"/>
              </w:rPr>
              <w:t>Sự  ngập ngừng chủ động của thiên nhiên vạn vật trước thời khắc giao mùa</w:t>
            </w:r>
          </w:p>
          <w:p w:rsidR="007F1210" w:rsidRDefault="007F1210" w:rsidP="007F1210">
            <w:pPr>
              <w:jc w:val="both"/>
              <w:rPr>
                <w:lang w:val="es-ES"/>
              </w:rPr>
            </w:pPr>
          </w:p>
          <w:p w:rsidR="007F1210" w:rsidRDefault="007F1210" w:rsidP="007F1210">
            <w:pPr>
              <w:jc w:val="both"/>
              <w:rPr>
                <w:i/>
                <w:lang w:val="es-ES"/>
              </w:rPr>
            </w:pPr>
          </w:p>
          <w:p w:rsidR="007F1210" w:rsidRDefault="007F1210" w:rsidP="007F1210">
            <w:pPr>
              <w:jc w:val="both"/>
              <w:rPr>
                <w:i/>
                <w:lang w:val="es-ES"/>
              </w:rPr>
            </w:pPr>
          </w:p>
          <w:p w:rsidR="007F1210" w:rsidRDefault="007F1210" w:rsidP="007F1210">
            <w:pPr>
              <w:jc w:val="both"/>
              <w:rPr>
                <w:i/>
                <w:lang w:val="es-ES"/>
              </w:rPr>
            </w:pPr>
            <w:r>
              <w:rPr>
                <w:i/>
                <w:lang w:val="es-ES"/>
              </w:rPr>
              <w:t>+ HS thảo luận bằng kĩ thuật KTB, đại diện trả lời, nhận xét.</w:t>
            </w:r>
          </w:p>
          <w:p w:rsidR="007F1210" w:rsidRDefault="007F1210" w:rsidP="007F1210">
            <w:pPr>
              <w:jc w:val="both"/>
              <w:rPr>
                <w:lang w:val="es-ES"/>
              </w:rPr>
            </w:pPr>
            <w:r>
              <w:rPr>
                <w:lang w:val="es-ES"/>
              </w:rPr>
              <w:t xml:space="preserve">-Tả thực: Sấm, hàng cây lúc sang thu  </w:t>
            </w:r>
          </w:p>
          <w:p w:rsidR="007F1210" w:rsidRDefault="007F1210" w:rsidP="007F1210">
            <w:pPr>
              <w:jc w:val="both"/>
              <w:rPr>
                <w:lang w:val="es-ES"/>
              </w:rPr>
            </w:pPr>
            <w:r>
              <w:rPr>
                <w:lang w:val="es-ES"/>
              </w:rPr>
              <w:t xml:space="preserve">- Ý nghĩa ẩn dụ: </w:t>
            </w:r>
            <w:r>
              <w:rPr>
                <w:b/>
                <w:lang w:val="es-ES"/>
              </w:rPr>
              <w:t>Sấm:</w:t>
            </w:r>
            <w:r>
              <w:rPr>
                <w:lang w:val="es-ES"/>
              </w:rPr>
              <w:t xml:space="preserve">Vang động bất thường của ngoại cảnh cuộc đời. </w:t>
            </w:r>
            <w:r>
              <w:rPr>
                <w:b/>
                <w:lang w:val="es-ES"/>
              </w:rPr>
              <w:t>Hàng cây đứng tuổi</w:t>
            </w:r>
            <w:r>
              <w:rPr>
                <w:lang w:val="es-ES"/>
              </w:rPr>
              <w:t>: con người từng trải.</w:t>
            </w:r>
          </w:p>
          <w:p w:rsidR="007F1210" w:rsidRDefault="007F1210" w:rsidP="007F1210">
            <w:pPr>
              <w:jc w:val="both"/>
              <w:rPr>
                <w:lang w:val="es-ES"/>
              </w:rPr>
            </w:pPr>
            <w:r>
              <w:rPr>
                <w:lang w:val="es-ES"/>
              </w:rPr>
              <w:t xml:space="preserve">-&gt; Hình ảnh ẩn dụ tạo tính hàm nghĩa cho bài  nói về lớp người đã từng trải, được tôi luyện trong khó khăn. </w:t>
            </w:r>
            <w:r>
              <w:rPr>
                <w:szCs w:val="28"/>
              </w:rPr>
              <w:sym w:font="Symbol" w:char="F0DE"/>
            </w:r>
            <w:r>
              <w:rPr>
                <w:lang w:val="es-ES"/>
              </w:rPr>
              <w:t xml:space="preserve"> Sức sống mãnh liệt của tâm hồn con người, dù đã sang thu nhưng vẫn còn rạo rực nắng hạ  -&gt; chất chứa suy nghiệm về con người và cuộc sống.</w:t>
            </w:r>
          </w:p>
          <w:p w:rsidR="007F1210" w:rsidRDefault="007F1210" w:rsidP="007F1210">
            <w:pPr>
              <w:jc w:val="both"/>
              <w:rPr>
                <w:i/>
                <w:lang w:val="es-ES"/>
              </w:rPr>
            </w:pPr>
            <w:r>
              <w:rPr>
                <w:i/>
                <w:lang w:val="es-ES"/>
              </w:rPr>
              <w:t>+ Suy nghĩ, trả lời cá nhân.</w:t>
            </w:r>
          </w:p>
          <w:p w:rsidR="007F1210" w:rsidRDefault="007F1210" w:rsidP="007F1210">
            <w:pPr>
              <w:jc w:val="both"/>
              <w:rPr>
                <w:lang w:val="es-ES"/>
              </w:rPr>
            </w:pPr>
            <w:r>
              <w:rPr>
                <w:lang w:val="es-ES"/>
              </w:rPr>
              <w:t>- Từ cảnh vật gợi suy ngẫm sâu xa, kín đáo về cuộc đời. Không chỉ tả cảnh thu sang mà còn chất chứa những suy nghiệm về con người và cuộc sống.</w:t>
            </w:r>
          </w:p>
          <w:p w:rsidR="007F1210" w:rsidRDefault="007F1210" w:rsidP="007F1210">
            <w:pPr>
              <w:jc w:val="both"/>
              <w:rPr>
                <w:i/>
                <w:lang w:val="es-ES"/>
              </w:rPr>
            </w:pPr>
            <w:r>
              <w:rPr>
                <w:i/>
                <w:lang w:val="es-ES"/>
              </w:rPr>
              <w:t>+ HS nghe GV bổ sung.</w:t>
            </w:r>
          </w:p>
        </w:tc>
        <w:tc>
          <w:tcPr>
            <w:tcW w:w="3137" w:type="dxa"/>
            <w:tcBorders>
              <w:top w:val="nil"/>
              <w:left w:val="single" w:sz="4" w:space="0" w:color="auto"/>
              <w:bottom w:val="nil"/>
              <w:right w:val="single" w:sz="4" w:space="0" w:color="auto"/>
            </w:tcBorders>
          </w:tcPr>
          <w:p w:rsidR="007F1210" w:rsidRDefault="007F1210" w:rsidP="007F1210">
            <w:pPr>
              <w:jc w:val="both"/>
              <w:rPr>
                <w:b/>
              </w:rPr>
            </w:pPr>
            <w:r>
              <w:rPr>
                <w:b/>
              </w:rPr>
              <w:t>3 Khổ thơ thứ ba:</w:t>
            </w:r>
          </w:p>
          <w:p w:rsidR="007F1210" w:rsidRDefault="007F1210" w:rsidP="007F1210">
            <w:pPr>
              <w:jc w:val="both"/>
              <w:rPr>
                <w:b/>
                <w:i/>
              </w:rPr>
            </w:pPr>
            <w:r>
              <w:rPr>
                <w:b/>
                <w:i/>
              </w:rPr>
              <w:t xml:space="preserve">* Cảnh vật: </w:t>
            </w:r>
          </w:p>
          <w:p w:rsidR="007F1210" w:rsidRDefault="007F1210" w:rsidP="007F1210">
            <w:pPr>
              <w:jc w:val="both"/>
              <w:rPr>
                <w:lang w:val="pt-BR"/>
              </w:rPr>
            </w:pPr>
            <w:r>
              <w:rPr>
                <w:lang w:val="pt-BR"/>
              </w:rPr>
              <w:t>- Nắng-   vẫn còn</w:t>
            </w:r>
          </w:p>
          <w:p w:rsidR="007F1210" w:rsidRDefault="007F1210" w:rsidP="007F1210">
            <w:pPr>
              <w:jc w:val="both"/>
              <w:rPr>
                <w:lang w:val="pt-BR"/>
              </w:rPr>
            </w:pPr>
            <w:r>
              <w:rPr>
                <w:lang w:val="pt-BR"/>
              </w:rPr>
              <w:t>- Mưa - đã vơi bớt</w:t>
            </w:r>
          </w:p>
          <w:p w:rsidR="007F1210" w:rsidRDefault="007F1210" w:rsidP="007F1210">
            <w:pPr>
              <w:jc w:val="both"/>
              <w:rPr>
                <w:lang w:val="pt-BR"/>
              </w:rPr>
            </w:pPr>
            <w:r>
              <w:rPr>
                <w:lang w:val="pt-BR"/>
              </w:rPr>
              <w:t>- Sấm- cũng bớt</w:t>
            </w:r>
          </w:p>
          <w:p w:rsidR="007F1210" w:rsidRDefault="007F1210" w:rsidP="007F1210">
            <w:pPr>
              <w:jc w:val="both"/>
              <w:rPr>
                <w:lang w:val="pt-BR"/>
              </w:rPr>
            </w:pPr>
            <w:r>
              <w:rPr>
                <w:lang w:val="pt-BR"/>
              </w:rPr>
              <w:t xml:space="preserve">  -&gt;  Hạ nhạt dần</w:t>
            </w:r>
          </w:p>
          <w:p w:rsidR="007F1210" w:rsidRDefault="007F1210" w:rsidP="007F1210">
            <w:pPr>
              <w:jc w:val="both"/>
              <w:rPr>
                <w:lang w:val="pt-BR"/>
              </w:rPr>
            </w:pPr>
            <w:r>
              <w:rPr>
                <w:lang w:val="pt-BR"/>
              </w:rPr>
              <w:t>- Hàng cây: đứng tuổi.</w:t>
            </w:r>
          </w:p>
          <w:p w:rsidR="007F1210" w:rsidRDefault="007F1210" w:rsidP="007F1210">
            <w:pPr>
              <w:jc w:val="both"/>
              <w:rPr>
                <w:lang w:val="pt-BR"/>
              </w:rPr>
            </w:pPr>
            <w:r>
              <w:rPr>
                <w:lang w:val="pt-BR"/>
              </w:rPr>
              <w:t xml:space="preserve"> -&gt;Thu đậm nét, có sự khác biệt về cường độ, tính chất của cảnh vật thiên nhiên khi thu sang.</w:t>
            </w:r>
          </w:p>
          <w:p w:rsidR="007F1210" w:rsidRDefault="007F1210" w:rsidP="007F1210">
            <w:pPr>
              <w:jc w:val="both"/>
              <w:rPr>
                <w:lang w:val="pt-BR"/>
              </w:rPr>
            </w:pPr>
            <w:r>
              <w:rPr>
                <w:szCs w:val="28"/>
              </w:rPr>
              <w:sym w:font="Symbol" w:char="F0DE"/>
            </w:r>
            <w:r>
              <w:rPr>
                <w:lang w:val="pt-BR"/>
              </w:rPr>
              <w:t>Sự  ngập ngừng chủ động của thiên nhiên vạn vật trước thời khắc giao mùa</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r>
              <w:rPr>
                <w:lang w:val="pt-BR"/>
              </w:rPr>
              <w:t>*Từ cảnh vật gợi suy ngẫm sâu xa, kín đáo về cuộc đời. Không chỉ tả cảnh thu sang mà còn chất chứa những suy nghiệm về con người và cuộc sống.</w:t>
            </w:r>
          </w:p>
          <w:p w:rsidR="007F1210" w:rsidRDefault="007F1210" w:rsidP="007F1210">
            <w:pPr>
              <w:jc w:val="both"/>
              <w:rPr>
                <w:b/>
                <w:lang w:val="pt-BR"/>
              </w:rPr>
            </w:pPr>
          </w:p>
          <w:p w:rsidR="007F1210" w:rsidRDefault="007F1210" w:rsidP="007F1210">
            <w:pPr>
              <w:jc w:val="both"/>
              <w:rPr>
                <w:b/>
                <w:lang w:val="pt-BR"/>
              </w:rPr>
            </w:pPr>
          </w:p>
          <w:p w:rsidR="007F1210" w:rsidRDefault="007F1210" w:rsidP="007F1210">
            <w:pPr>
              <w:jc w:val="both"/>
              <w:rPr>
                <w:b/>
                <w:lang w:val="pt-BR"/>
              </w:rPr>
            </w:pPr>
          </w:p>
          <w:p w:rsidR="007F1210" w:rsidRDefault="007F1210" w:rsidP="007F1210">
            <w:pPr>
              <w:jc w:val="both"/>
              <w:rPr>
                <w:b/>
                <w:lang w:val="pt-BR"/>
              </w:rPr>
            </w:pPr>
          </w:p>
          <w:p w:rsidR="007F1210" w:rsidRDefault="007F1210" w:rsidP="007F1210">
            <w:pPr>
              <w:jc w:val="both"/>
              <w:rPr>
                <w:b/>
                <w:i/>
                <w:lang w:val="pt-BR"/>
              </w:rPr>
            </w:pPr>
          </w:p>
        </w:tc>
      </w:tr>
      <w:tr w:rsidR="007F1210" w:rsidTr="007F1210">
        <w:trPr>
          <w:jc w:val="center"/>
        </w:trPr>
        <w:tc>
          <w:tcPr>
            <w:tcW w:w="3828" w:type="dxa"/>
            <w:tcBorders>
              <w:top w:val="nil"/>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 xml:space="preserve">H. Qua bài thơ em cảm nhận được gì về bức tranh thiên nhiên giao mùa của nông thôn đồng bằng Bắc Bộ? </w:t>
            </w:r>
          </w:p>
          <w:p w:rsidR="007F1210" w:rsidRDefault="007F1210" w:rsidP="007F1210">
            <w:pPr>
              <w:jc w:val="both"/>
              <w:rPr>
                <w:lang w:val="pt-BR"/>
              </w:rPr>
            </w:pPr>
            <w:r>
              <w:rPr>
                <w:lang w:val="pt-BR"/>
              </w:rPr>
              <w:lastRenderedPageBreak/>
              <w:t>H. Qua đây em hiểu gì về tâm hồn nhà thơ?</w:t>
            </w:r>
          </w:p>
          <w:p w:rsidR="007F1210" w:rsidRDefault="007F1210" w:rsidP="007F1210">
            <w:pPr>
              <w:jc w:val="both"/>
              <w:rPr>
                <w:b/>
                <w:i/>
                <w:lang w:val="pt-BR"/>
              </w:rPr>
            </w:pPr>
            <w:r>
              <w:rPr>
                <w:i/>
                <w:lang w:val="pt-BR"/>
              </w:rPr>
              <w:t>- Gv nhận xét, sửa chữa</w:t>
            </w:r>
          </w:p>
        </w:tc>
        <w:tc>
          <w:tcPr>
            <w:tcW w:w="3651" w:type="dxa"/>
            <w:tcBorders>
              <w:top w:val="nil"/>
              <w:left w:val="single" w:sz="4" w:space="0" w:color="auto"/>
              <w:bottom w:val="single" w:sz="4" w:space="0" w:color="auto"/>
              <w:right w:val="single" w:sz="4" w:space="0" w:color="auto"/>
            </w:tcBorders>
            <w:hideMark/>
          </w:tcPr>
          <w:p w:rsidR="007F1210" w:rsidRDefault="007F1210" w:rsidP="007F1210">
            <w:pPr>
              <w:jc w:val="both"/>
              <w:rPr>
                <w:i/>
                <w:lang w:val="es-ES"/>
              </w:rPr>
            </w:pPr>
            <w:r>
              <w:rPr>
                <w:i/>
                <w:lang w:val="es-ES"/>
              </w:rPr>
              <w:lastRenderedPageBreak/>
              <w:t>+ HS tự do trình bày suy nghĩ.</w:t>
            </w:r>
          </w:p>
          <w:p w:rsidR="007F1210" w:rsidRDefault="007F1210" w:rsidP="007F1210">
            <w:pPr>
              <w:jc w:val="both"/>
              <w:rPr>
                <w:lang w:val="es-ES"/>
              </w:rPr>
            </w:pPr>
            <w:r>
              <w:rPr>
                <w:lang w:val="es-ES"/>
              </w:rPr>
              <w:t>- Bức tranh thiên nhiên đẹp , quyến rũ…</w:t>
            </w:r>
          </w:p>
          <w:p w:rsidR="007F1210" w:rsidRDefault="007F1210" w:rsidP="007F1210">
            <w:pPr>
              <w:jc w:val="both"/>
              <w:rPr>
                <w:lang w:val="es-ES"/>
              </w:rPr>
            </w:pPr>
            <w:r>
              <w:rPr>
                <w:lang w:val="es-ES"/>
              </w:rPr>
              <w:lastRenderedPageBreak/>
              <w:t>-Một con người yêu thiên nhiên, nhạy cảm với vẻ đẹp của thiên nhiên. một con người bình tĩnh từng trải trước những biến động của cuộc đời, một tâm hồn trẻ trung , không hề già theo năm tháng</w:t>
            </w:r>
          </w:p>
        </w:tc>
        <w:tc>
          <w:tcPr>
            <w:tcW w:w="3137" w:type="dxa"/>
            <w:tcBorders>
              <w:top w:val="nil"/>
              <w:left w:val="single" w:sz="4" w:space="0" w:color="auto"/>
              <w:bottom w:val="single" w:sz="4" w:space="0" w:color="auto"/>
              <w:right w:val="single" w:sz="4" w:space="0" w:color="auto"/>
            </w:tcBorders>
          </w:tcPr>
          <w:p w:rsidR="007F1210" w:rsidRDefault="007F1210" w:rsidP="007F1210">
            <w:pPr>
              <w:jc w:val="both"/>
              <w:rPr>
                <w:b/>
                <w:lang w:val="es-ES"/>
              </w:rPr>
            </w:pPr>
          </w:p>
        </w:tc>
      </w:tr>
      <w:tr w:rsidR="007F1210" w:rsidTr="007F1210">
        <w:trPr>
          <w:jc w:val="center"/>
        </w:trPr>
        <w:tc>
          <w:tcPr>
            <w:tcW w:w="38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it-IT"/>
              </w:rPr>
            </w:pPr>
            <w:r>
              <w:rPr>
                <w:b/>
                <w:lang w:val="it-IT"/>
              </w:rPr>
              <w:lastRenderedPageBreak/>
              <w:t>III.</w:t>
            </w:r>
            <w:r>
              <w:rPr>
                <w:b/>
                <w:iCs/>
                <w:lang w:val="it-IT"/>
              </w:rPr>
              <w:t xml:space="preserve"> Hư</w:t>
            </w:r>
            <w:r>
              <w:rPr>
                <w:b/>
                <w:iCs/>
                <w:lang w:val="it-IT"/>
              </w:rPr>
              <w:softHyphen/>
              <w:t>ớng dẫn HS đánh giá, khái quát và củng cố kiến thức.</w:t>
            </w:r>
          </w:p>
        </w:tc>
        <w:tc>
          <w:tcPr>
            <w:tcW w:w="36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it-IT" w:bidi="he-IL"/>
              </w:rPr>
            </w:pPr>
            <w:r>
              <w:rPr>
                <w:b/>
                <w:i/>
                <w:szCs w:val="28"/>
                <w:lang w:val="it-IT"/>
              </w:rPr>
              <w:t>- Hình thành kĩ năng đánh giá tổng hợp</w:t>
            </w:r>
          </w:p>
          <w:p w:rsidR="007F1210" w:rsidRDefault="007F1210" w:rsidP="007F1210">
            <w:pPr>
              <w:jc w:val="both"/>
              <w:rPr>
                <w:lang w:val="it-IT"/>
              </w:rPr>
            </w:pPr>
            <w:r>
              <w:rPr>
                <w:b/>
                <w:lang w:val="it-IT"/>
              </w:rPr>
              <w:t>III.</w:t>
            </w:r>
            <w:r>
              <w:rPr>
                <w:b/>
                <w:iCs/>
                <w:lang w:val="it-IT"/>
              </w:rPr>
              <w:t xml:space="preserve"> HS đánh giá, khái quát và củng cố kiến thức.</w:t>
            </w:r>
          </w:p>
        </w:tc>
        <w:tc>
          <w:tcPr>
            <w:tcW w:w="3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it-IT" w:bidi="he-IL"/>
              </w:rPr>
            </w:pPr>
            <w:r>
              <w:rPr>
                <w:b/>
                <w:i/>
                <w:szCs w:val="28"/>
                <w:lang w:val="it-IT"/>
              </w:rPr>
              <w:t>- Hình thành kĩ năng đánh giá tổng hợp</w:t>
            </w:r>
          </w:p>
          <w:p w:rsidR="007F1210" w:rsidRDefault="007F1210" w:rsidP="007F1210">
            <w:pPr>
              <w:jc w:val="both"/>
              <w:rPr>
                <w:b/>
                <w:lang w:val="pt-BR"/>
              </w:rPr>
            </w:pPr>
            <w:r>
              <w:rPr>
                <w:b/>
                <w:lang w:val="pt-BR"/>
              </w:rPr>
              <w:t>III. Tổng kết.</w:t>
            </w:r>
          </w:p>
        </w:tc>
      </w:tr>
      <w:tr w:rsidR="007F1210" w:rsidTr="007F1210">
        <w:trPr>
          <w:jc w:val="center"/>
        </w:trPr>
        <w:tc>
          <w:tcPr>
            <w:tcW w:w="38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bidi="he-IL"/>
              </w:rPr>
            </w:pPr>
            <w:r>
              <w:rPr>
                <w:lang w:val="pt-BR" w:bidi="he-IL"/>
              </w:rPr>
              <w:t>H. Học xong văn bản, em rút ra những nội dung gì cần ghi nhớ.</w:t>
            </w:r>
          </w:p>
          <w:p w:rsidR="007F1210" w:rsidRDefault="007F1210" w:rsidP="007F1210">
            <w:pPr>
              <w:jc w:val="both"/>
              <w:rPr>
                <w:lang w:val="pt-BR" w:bidi="he-IL"/>
              </w:rPr>
            </w:pPr>
            <w:r>
              <w:rPr>
                <w:lang w:val="pt-BR" w:bidi="he-IL"/>
              </w:rPr>
              <w:t>H. Trình bày những nét đặc sắc về nghệ thuật bài thơ này?</w:t>
            </w:r>
          </w:p>
          <w:p w:rsidR="007F1210" w:rsidRDefault="007F1210" w:rsidP="007F1210">
            <w:pPr>
              <w:jc w:val="both"/>
              <w:rPr>
                <w:lang w:bidi="he-IL"/>
              </w:rPr>
            </w:pPr>
            <w:r>
              <w:rPr>
                <w:lang w:bidi="he-IL"/>
              </w:rPr>
              <w:t>H. Nội dung chủ yếu được nhà thơ thể hiện qua bài thơ là gì?</w:t>
            </w:r>
          </w:p>
          <w:p w:rsidR="007F1210" w:rsidRDefault="007F1210" w:rsidP="007F1210">
            <w:pPr>
              <w:jc w:val="both"/>
              <w:rPr>
                <w:i/>
                <w:iCs/>
              </w:rPr>
            </w:pPr>
            <w:r>
              <w:rPr>
                <w:i/>
                <w:iCs/>
              </w:rPr>
              <w:t>* Gọi HS đọc ghi nhớ SGK/71.</w:t>
            </w:r>
          </w:p>
          <w:p w:rsidR="007F1210" w:rsidRDefault="007F1210" w:rsidP="007F1210">
            <w:pPr>
              <w:jc w:val="both"/>
              <w:rPr>
                <w:iCs/>
                <w:lang w:val="pt-BR"/>
              </w:rPr>
            </w:pPr>
            <w:r>
              <w:rPr>
                <w:iCs/>
                <w:lang w:val="pt-BR"/>
              </w:rPr>
              <w:t xml:space="preserve">H. Qua tìm hiểu văn bản em rút ra ý nghĩa gì? </w:t>
            </w:r>
          </w:p>
          <w:p w:rsidR="007F1210" w:rsidRDefault="007F1210" w:rsidP="007F1210">
            <w:pPr>
              <w:jc w:val="both"/>
              <w:rPr>
                <w:b/>
                <w:iCs/>
                <w:lang w:val="pt-BR"/>
              </w:rPr>
            </w:pPr>
            <w:r>
              <w:rPr>
                <w:b/>
                <w:iCs/>
                <w:lang w:val="pt-BR"/>
              </w:rPr>
              <w:t>* GV khái quát toàn bài và chuyển ý, cho HS làm BTTN củng cố.</w:t>
            </w:r>
          </w:p>
          <w:p w:rsidR="007F1210" w:rsidRDefault="007F1210" w:rsidP="007F1210">
            <w:pPr>
              <w:jc w:val="both"/>
              <w:rPr>
                <w:b/>
                <w:lang w:val="pt-BR"/>
              </w:rPr>
            </w:pPr>
            <w:r>
              <w:rPr>
                <w:b/>
                <w:lang w:val="pt-BR"/>
              </w:rPr>
              <w:t>1. Sự biến đổi của đất trời lúc sang thu được nhà thơ cảm nhận lần đầu tiên từ đâu?</w:t>
            </w:r>
          </w:p>
          <w:p w:rsidR="007F1210" w:rsidRDefault="007F1210" w:rsidP="007F1210">
            <w:pPr>
              <w:jc w:val="both"/>
              <w:rPr>
                <w:b/>
                <w:lang w:val="pt-BR"/>
              </w:rPr>
            </w:pPr>
            <w:r>
              <w:rPr>
                <w:b/>
                <w:lang w:val="pt-BR"/>
              </w:rPr>
              <w:t>A. Từ một mùi hương</w:t>
            </w:r>
          </w:p>
          <w:p w:rsidR="007F1210" w:rsidRDefault="007F1210" w:rsidP="007F1210">
            <w:pPr>
              <w:jc w:val="both"/>
              <w:rPr>
                <w:bCs/>
                <w:lang w:val="pt-BR"/>
              </w:rPr>
            </w:pPr>
            <w:r>
              <w:rPr>
                <w:bCs/>
                <w:lang w:val="pt-BR"/>
              </w:rPr>
              <w:t>B. Từ một đám mây</w:t>
            </w:r>
          </w:p>
          <w:p w:rsidR="007F1210" w:rsidRDefault="007F1210" w:rsidP="007F1210">
            <w:pPr>
              <w:jc w:val="both"/>
              <w:rPr>
                <w:bCs/>
                <w:lang w:val="pt-BR"/>
              </w:rPr>
            </w:pPr>
            <w:r>
              <w:rPr>
                <w:bCs/>
                <w:lang w:val="pt-BR"/>
              </w:rPr>
              <w:t>C. Từ một cơn mưa</w:t>
            </w:r>
          </w:p>
          <w:p w:rsidR="007F1210" w:rsidRDefault="007F1210" w:rsidP="007F1210">
            <w:pPr>
              <w:jc w:val="both"/>
              <w:rPr>
                <w:bCs/>
                <w:lang w:val="pt-BR"/>
              </w:rPr>
            </w:pPr>
            <w:r>
              <w:rPr>
                <w:bCs/>
                <w:lang w:val="pt-BR"/>
              </w:rPr>
              <w:t>D. Từ một cánh chim</w:t>
            </w:r>
          </w:p>
          <w:p w:rsidR="007F1210" w:rsidRDefault="007F1210" w:rsidP="007F1210">
            <w:pPr>
              <w:jc w:val="both"/>
              <w:rPr>
                <w:b/>
                <w:bCs/>
              </w:rPr>
            </w:pPr>
            <w:r>
              <w:rPr>
                <w:b/>
              </w:rPr>
              <w:t>2.</w:t>
            </w:r>
            <w:r>
              <w:rPr>
                <w:b/>
                <w:bCs/>
              </w:rPr>
              <w:t xml:space="preserve"> Ý nào nói đúng cảm xúc của tác giả trong bài thơ "Sang thu"?</w:t>
            </w:r>
          </w:p>
          <w:p w:rsidR="007F1210" w:rsidRDefault="007F1210" w:rsidP="007F1210">
            <w:pPr>
              <w:jc w:val="both"/>
              <w:rPr>
                <w:bCs/>
                <w:lang w:val="sv-SE"/>
              </w:rPr>
            </w:pPr>
            <w:r>
              <w:rPr>
                <w:bCs/>
                <w:lang w:val="sv-SE"/>
              </w:rPr>
              <w:t>A. Hồn nhiên, tươi trẻ</w:t>
            </w:r>
          </w:p>
          <w:p w:rsidR="007F1210" w:rsidRDefault="007F1210" w:rsidP="007F1210">
            <w:pPr>
              <w:jc w:val="both"/>
              <w:rPr>
                <w:b/>
                <w:lang w:val="sv-SE"/>
              </w:rPr>
            </w:pPr>
            <w:r>
              <w:rPr>
                <w:b/>
                <w:lang w:val="sv-SE"/>
              </w:rPr>
              <w:t>B. Mới mẻ, tinh tế</w:t>
            </w:r>
          </w:p>
          <w:p w:rsidR="007F1210" w:rsidRDefault="007F1210" w:rsidP="007F1210">
            <w:pPr>
              <w:jc w:val="both"/>
              <w:rPr>
                <w:bCs/>
                <w:lang w:val="sv-SE"/>
              </w:rPr>
            </w:pPr>
            <w:r>
              <w:rPr>
                <w:bCs/>
                <w:lang w:val="sv-SE"/>
              </w:rPr>
              <w:t>C. Lãng mạn, siêu thoát</w:t>
            </w:r>
          </w:p>
          <w:p w:rsidR="007F1210" w:rsidRDefault="007F1210" w:rsidP="007F1210">
            <w:pPr>
              <w:jc w:val="both"/>
              <w:rPr>
                <w:bCs/>
              </w:rPr>
            </w:pPr>
            <w:r>
              <w:rPr>
                <w:bCs/>
              </w:rPr>
              <w:t>D. Mộc mạc, chân thành</w:t>
            </w:r>
          </w:p>
          <w:p w:rsidR="007F1210" w:rsidRDefault="007F1210" w:rsidP="007F1210">
            <w:pPr>
              <w:pStyle w:val="BodyText"/>
              <w:tabs>
                <w:tab w:val="left" w:pos="2002"/>
              </w:tabs>
              <w:spacing w:after="0"/>
              <w:rPr>
                <w:szCs w:val="28"/>
              </w:rPr>
            </w:pPr>
            <w:r>
              <w:rPr>
                <w:b/>
                <w:szCs w:val="28"/>
              </w:rPr>
              <w:t xml:space="preserve">3.Dòng nào sau đây nêu đúng tên những bài thơ viết cùng thể loại với bài </w:t>
            </w:r>
            <w:r>
              <w:rPr>
                <w:szCs w:val="28"/>
              </w:rPr>
              <w:t>“Sang Thu”</w:t>
            </w:r>
          </w:p>
          <w:p w:rsidR="007F1210" w:rsidRDefault="007F1210" w:rsidP="007F1210">
            <w:pPr>
              <w:pStyle w:val="BodyText"/>
              <w:tabs>
                <w:tab w:val="left" w:pos="2002"/>
              </w:tabs>
              <w:spacing w:after="0"/>
              <w:rPr>
                <w:szCs w:val="28"/>
              </w:rPr>
            </w:pPr>
            <w:r>
              <w:rPr>
                <w:szCs w:val="28"/>
              </w:rPr>
              <w:t>A.Ánh trăng, Đồng chí</w:t>
            </w:r>
            <w:r>
              <w:rPr>
                <w:szCs w:val="28"/>
              </w:rPr>
              <w:tab/>
            </w:r>
            <w:r>
              <w:rPr>
                <w:szCs w:val="28"/>
              </w:rPr>
              <w:tab/>
              <w:t xml:space="preserve">     B.Ánh trăng, Mùa xuân nho nhỏ</w:t>
            </w:r>
          </w:p>
          <w:p w:rsidR="007F1210" w:rsidRDefault="007F1210" w:rsidP="007F1210">
            <w:pPr>
              <w:pStyle w:val="BodyText"/>
              <w:tabs>
                <w:tab w:val="left" w:pos="2002"/>
              </w:tabs>
              <w:spacing w:after="0"/>
              <w:rPr>
                <w:szCs w:val="28"/>
              </w:rPr>
            </w:pPr>
            <w:r>
              <w:rPr>
                <w:szCs w:val="28"/>
              </w:rPr>
              <w:t>C.Con cò , Bếp lửa</w:t>
            </w:r>
          </w:p>
          <w:p w:rsidR="007F1210" w:rsidRDefault="007F1210" w:rsidP="007F1210">
            <w:pPr>
              <w:pStyle w:val="BodyText"/>
              <w:tabs>
                <w:tab w:val="left" w:pos="2002"/>
              </w:tabs>
              <w:spacing w:after="0"/>
              <w:rPr>
                <w:b/>
                <w:szCs w:val="28"/>
              </w:rPr>
            </w:pPr>
            <w:r>
              <w:rPr>
                <w:szCs w:val="28"/>
              </w:rPr>
              <w:t xml:space="preserve"> </w:t>
            </w:r>
            <w:r>
              <w:rPr>
                <w:b/>
                <w:szCs w:val="28"/>
              </w:rPr>
              <w:t>4.Biện pháp nghệ thuật chủ yếu được sử  dụng trong bài thơ?</w:t>
            </w:r>
          </w:p>
          <w:p w:rsidR="007F1210" w:rsidRDefault="007F1210" w:rsidP="007F1210">
            <w:pPr>
              <w:pStyle w:val="BodyText"/>
              <w:tabs>
                <w:tab w:val="left" w:pos="2002"/>
              </w:tabs>
              <w:spacing w:after="0"/>
              <w:rPr>
                <w:b/>
                <w:szCs w:val="28"/>
              </w:rPr>
            </w:pPr>
            <w:r>
              <w:rPr>
                <w:szCs w:val="28"/>
              </w:rPr>
              <w:t>A.Nhân hoá,ẩn dụ</w:t>
            </w:r>
            <w:r>
              <w:rPr>
                <w:szCs w:val="28"/>
              </w:rPr>
              <w:tab/>
            </w:r>
            <w:r>
              <w:rPr>
                <w:szCs w:val="28"/>
              </w:rPr>
              <w:tab/>
            </w:r>
            <w:r>
              <w:rPr>
                <w:szCs w:val="28"/>
              </w:rPr>
              <w:tab/>
              <w:t xml:space="preserve">   B.Nhân hoá,hoán dụ</w:t>
            </w:r>
          </w:p>
          <w:p w:rsidR="007F1210" w:rsidRDefault="007F1210" w:rsidP="007F1210">
            <w:pPr>
              <w:jc w:val="both"/>
              <w:rPr>
                <w:b/>
                <w:szCs w:val="24"/>
              </w:rPr>
            </w:pPr>
            <w:r>
              <w:t>C.Nhân hoá và so sánh</w:t>
            </w:r>
            <w:r>
              <w:tab/>
            </w:r>
            <w:r>
              <w:tab/>
              <w:t xml:space="preserve">              D.Nhân hoá và chơi chữ</w:t>
            </w:r>
          </w:p>
        </w:tc>
        <w:tc>
          <w:tcPr>
            <w:tcW w:w="3651"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rPr>
            </w:pPr>
            <w:r>
              <w:rPr>
                <w:i/>
              </w:rPr>
              <w:t>+ HS khái quát giá trị nội dung, nghệ thuật và ý nghĩa của bài thơ, làm BTTN củng cố kiến thức.</w:t>
            </w:r>
          </w:p>
          <w:p w:rsidR="007F1210" w:rsidRDefault="007F1210" w:rsidP="007F1210">
            <w:pPr>
              <w:jc w:val="both"/>
              <w:rPr>
                <w:b/>
              </w:rPr>
            </w:pPr>
            <w:r>
              <w:rPr>
                <w:b/>
              </w:rPr>
              <w:t xml:space="preserve">1. Nghệ thuật: </w:t>
            </w:r>
          </w:p>
          <w:p w:rsidR="007F1210" w:rsidRDefault="007F1210" w:rsidP="007F1210">
            <w:pPr>
              <w:jc w:val="both"/>
            </w:pPr>
            <w:r>
              <w:rPr>
                <w:b/>
              </w:rPr>
              <w:t xml:space="preserve">-  </w:t>
            </w:r>
            <w:r>
              <w:t xml:space="preserve">Hình ảnh thơ đẹp, gợi cảm, đặc sắc về thời điểm giao mùa hạ- thu ở nông thôn đồng bằng Bắc Bộ. </w:t>
            </w:r>
          </w:p>
          <w:p w:rsidR="007F1210" w:rsidRDefault="007F1210" w:rsidP="007F1210">
            <w:pPr>
              <w:jc w:val="both"/>
            </w:pPr>
            <w:r>
              <w:t xml:space="preserve">- Sử dụng từ ngữ sáng tạo (bỗng, phả, hình như)  phép nhân hoá (sương chùng chình, sông dềnh đàn), phép ẩn dụ (Sấm,  hàng cây đứng tuổi) </w:t>
            </w:r>
          </w:p>
          <w:p w:rsidR="007F1210" w:rsidRDefault="007F1210" w:rsidP="007F1210">
            <w:pPr>
              <w:jc w:val="both"/>
              <w:rPr>
                <w:b/>
              </w:rPr>
            </w:pPr>
          </w:p>
          <w:p w:rsidR="007F1210" w:rsidRDefault="007F1210" w:rsidP="007F1210">
            <w:pPr>
              <w:jc w:val="both"/>
              <w:rPr>
                <w:b/>
              </w:rPr>
            </w:pPr>
            <w:r>
              <w:rPr>
                <w:b/>
              </w:rPr>
              <w:t xml:space="preserve">2. Nội dung: </w:t>
            </w:r>
          </w:p>
          <w:p w:rsidR="007F1210" w:rsidRDefault="007F1210" w:rsidP="007F1210">
            <w:pPr>
              <w:jc w:val="both"/>
            </w:pPr>
            <w:r>
              <w:t>- Cảm nhận tinh tế và tâm trạng ngỡ ngàng, cảm xúc bâng khuâng của nhà thơ khi chợt nhận ra những tín báo thu sang.</w:t>
            </w:r>
          </w:p>
          <w:p w:rsidR="007F1210" w:rsidRDefault="007F1210" w:rsidP="007F1210">
            <w:pPr>
              <w:jc w:val="both"/>
            </w:pPr>
            <w:r>
              <w:t>- Những suy ngẫm sâu sắc mang tính triết lí về con người và cuộc đời của tác giả lúc sang thu làm nên đặc điểm của cái tôi trữ tình sâu sắc trong bài tơ.</w:t>
            </w:r>
          </w:p>
          <w:p w:rsidR="007F1210" w:rsidRDefault="007F1210" w:rsidP="007F1210">
            <w:pPr>
              <w:jc w:val="both"/>
              <w:rPr>
                <w:b/>
              </w:rPr>
            </w:pPr>
            <w:r>
              <w:rPr>
                <w:b/>
              </w:rPr>
              <w:t>3. Ý nghĩa.</w:t>
            </w:r>
          </w:p>
          <w:p w:rsidR="007F1210" w:rsidRDefault="007F1210" w:rsidP="007F1210">
            <w:pPr>
              <w:jc w:val="both"/>
            </w:pPr>
            <w:r>
              <w:t>- Bài thơ thể hiện những cảm nhận tinh tế của nhà thơ trước vẻ đẹp của thiên nhiên trong khoảnh khắc giao mùa.</w:t>
            </w:r>
          </w:p>
        </w:tc>
        <w:tc>
          <w:tcPr>
            <w:tcW w:w="3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 xml:space="preserve">1. Nghệ thuật: </w:t>
            </w:r>
          </w:p>
          <w:p w:rsidR="007F1210" w:rsidRDefault="007F1210" w:rsidP="007F1210">
            <w:pPr>
              <w:jc w:val="both"/>
            </w:pPr>
            <w:r>
              <w:rPr>
                <w:b/>
              </w:rPr>
              <w:t xml:space="preserve">-  </w:t>
            </w:r>
            <w:r>
              <w:t xml:space="preserve">Hình ảnh thơ đẹp, gợi cảm, đặc sắc về thời điểm giao mùa hạ- thu ở nông thôn đồng bằng Bắc Bộ. </w:t>
            </w:r>
          </w:p>
          <w:p w:rsidR="007F1210" w:rsidRDefault="007F1210" w:rsidP="007F1210">
            <w:pPr>
              <w:jc w:val="both"/>
            </w:pPr>
            <w:r>
              <w:t>- Sử dụng từ ngữ sáng tạo (bỗng, phả, hình như)  phép nhân hoá (sương chùng chình, sông dềnh đàn), phép ẩn dụ (Sấm,  hàng cây đứng tuổi )</w:t>
            </w:r>
          </w:p>
          <w:p w:rsidR="007F1210" w:rsidRDefault="007F1210" w:rsidP="007F1210">
            <w:pPr>
              <w:jc w:val="both"/>
              <w:rPr>
                <w:b/>
              </w:rPr>
            </w:pPr>
            <w:r>
              <w:rPr>
                <w:b/>
              </w:rPr>
              <w:t xml:space="preserve">2. Nội dung. </w:t>
            </w:r>
          </w:p>
          <w:p w:rsidR="007F1210" w:rsidRDefault="007F1210" w:rsidP="007F1210">
            <w:pPr>
              <w:jc w:val="both"/>
              <w:rPr>
                <w:b/>
              </w:rPr>
            </w:pPr>
            <w:r>
              <w:rPr>
                <w:b/>
              </w:rPr>
              <w:t>3. Ý nghĩa.</w:t>
            </w:r>
          </w:p>
          <w:p w:rsidR="007F1210" w:rsidRDefault="007F1210" w:rsidP="007F1210">
            <w:pPr>
              <w:jc w:val="both"/>
              <w:rPr>
                <w:b/>
              </w:rPr>
            </w:pPr>
            <w:r>
              <w:t>- Bài thơ thể hiện những cảm nhận tinh tế của nhà thơ trước vẻ đẹp của thiên nhiên trong khoảnh khắc giao mùa.</w:t>
            </w:r>
          </w:p>
        </w:tc>
      </w:tr>
      <w:tr w:rsidR="007F1210" w:rsidTr="007F1210">
        <w:trPr>
          <w:jc w:val="center"/>
        </w:trPr>
        <w:tc>
          <w:tcPr>
            <w:tcW w:w="10616"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rPr>
            </w:pPr>
            <w:r>
              <w:rPr>
                <w:b/>
                <w:iCs/>
              </w:rPr>
              <w:t>HOẠT ĐỘNG 3</w:t>
            </w:r>
            <w:r>
              <w:rPr>
                <w:b/>
                <w:iCs/>
                <w:sz w:val="30"/>
              </w:rPr>
              <w:t xml:space="preserve">: </w:t>
            </w:r>
            <w:r>
              <w:rPr>
                <w:iCs/>
              </w:rPr>
              <w:t>LUYỆN TẬP</w:t>
            </w:r>
          </w:p>
          <w:p w:rsidR="007F1210" w:rsidRDefault="007F1210" w:rsidP="007F1210">
            <w:pPr>
              <w:jc w:val="both"/>
              <w:rPr>
                <w:sz w:val="28"/>
              </w:rPr>
            </w:pPr>
            <w:r>
              <w:t xml:space="preserve">+ </w:t>
            </w:r>
            <w:r>
              <w:rPr>
                <w:i/>
              </w:rPr>
              <w:t>Phương pháp</w:t>
            </w:r>
            <w:r>
              <w:t xml:space="preserve">: Tái hiện thông tin, phân tích, so sánh, đọc diễn cảm </w:t>
            </w:r>
          </w:p>
          <w:p w:rsidR="007F1210" w:rsidRDefault="007F1210" w:rsidP="007F1210">
            <w:pPr>
              <w:jc w:val="both"/>
            </w:pPr>
            <w:r>
              <w:t xml:space="preserve">+ </w:t>
            </w:r>
            <w:r>
              <w:rPr>
                <w:i/>
              </w:rPr>
              <w:t>Thời gian</w:t>
            </w:r>
            <w:r>
              <w:t>:  Dự kiến 4-5 p</w:t>
            </w:r>
          </w:p>
          <w:p w:rsidR="007F1210" w:rsidRDefault="007F1210" w:rsidP="007F1210">
            <w:pPr>
              <w:tabs>
                <w:tab w:val="left" w:pos="720"/>
              </w:tabs>
              <w:jc w:val="both"/>
              <w:rPr>
                <w:iCs/>
              </w:rPr>
            </w:pPr>
            <w:r>
              <w:rPr>
                <w:i/>
              </w:rPr>
              <w:t xml:space="preserve">+ Hình thành năng lực: </w:t>
            </w:r>
            <w:r>
              <w:t>Tư duy, sáng tạo</w:t>
            </w:r>
            <w:r>
              <w:rPr>
                <w:b/>
                <w:iCs/>
                <w:sz w:val="40"/>
                <w:szCs w:val="40"/>
              </w:rPr>
              <w:t xml:space="preserve"> </w:t>
            </w:r>
          </w:p>
        </w:tc>
      </w:tr>
      <w:tr w:rsidR="007F1210" w:rsidTr="007F1210">
        <w:trPr>
          <w:jc w:val="center"/>
        </w:trPr>
        <w:tc>
          <w:tcPr>
            <w:tcW w:w="38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bidi="he-IL"/>
              </w:rPr>
            </w:pPr>
            <w:r>
              <w:rPr>
                <w:b/>
                <w:lang w:bidi="he-IL"/>
              </w:rPr>
              <w:lastRenderedPageBreak/>
              <w:t>IV. HD HS luyện tập</w:t>
            </w:r>
          </w:p>
        </w:tc>
        <w:tc>
          <w:tcPr>
            <w:tcW w:w="36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rPr>
            </w:pPr>
            <w:r>
              <w:rPr>
                <w:b/>
                <w:i/>
              </w:rPr>
              <w:t>Kĩ năng Tư duy, sáng tạo</w:t>
            </w:r>
          </w:p>
          <w:p w:rsidR="007F1210" w:rsidRDefault="007F1210" w:rsidP="007F1210">
            <w:pPr>
              <w:jc w:val="both"/>
              <w:rPr>
                <w:b/>
              </w:rPr>
            </w:pPr>
            <w:r>
              <w:rPr>
                <w:b/>
              </w:rPr>
              <w:t>IV. HS luyện tập</w:t>
            </w:r>
          </w:p>
        </w:tc>
        <w:tc>
          <w:tcPr>
            <w:tcW w:w="3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rPr>
            </w:pPr>
            <w:r>
              <w:rPr>
                <w:b/>
                <w:i/>
              </w:rPr>
              <w:t>Kĩ năng Tư duy, sáng tạo</w:t>
            </w:r>
          </w:p>
          <w:p w:rsidR="007F1210" w:rsidRDefault="007F1210" w:rsidP="007F1210">
            <w:pPr>
              <w:jc w:val="both"/>
              <w:rPr>
                <w:b/>
              </w:rPr>
            </w:pPr>
            <w:r>
              <w:rPr>
                <w:b/>
              </w:rPr>
              <w:t>IV. Luyện tập</w:t>
            </w:r>
          </w:p>
        </w:tc>
      </w:tr>
      <w:tr w:rsidR="007F1210" w:rsidTr="007F1210">
        <w:trPr>
          <w:jc w:val="center"/>
        </w:trPr>
        <w:tc>
          <w:tcPr>
            <w:tcW w:w="38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 Đọc diễn cảm bài thơ</w:t>
            </w:r>
          </w:p>
          <w:p w:rsidR="007F1210" w:rsidRDefault="007F1210" w:rsidP="007F1210">
            <w:pPr>
              <w:jc w:val="both"/>
              <w:rPr>
                <w:b/>
                <w:i/>
                <w:lang w:val="pt-BR"/>
              </w:rPr>
            </w:pPr>
            <w:r>
              <w:rPr>
                <w:b/>
                <w:i/>
                <w:lang w:val="pt-BR"/>
              </w:rPr>
              <w:t>H: Giọng thơ và cảm xúc bài “Sang thu” như thế nào?</w:t>
            </w:r>
          </w:p>
          <w:p w:rsidR="007F1210" w:rsidRDefault="007F1210" w:rsidP="007F1210">
            <w:pPr>
              <w:jc w:val="both"/>
              <w:rPr>
                <w:lang w:val="pt-BR"/>
              </w:rPr>
            </w:pPr>
            <w:r>
              <w:rPr>
                <w:lang w:val="pt-BR"/>
              </w:rPr>
              <w:t xml:space="preserve">  A, Vui tươi, rộn ràng.</w:t>
            </w:r>
          </w:p>
          <w:p w:rsidR="007F1210" w:rsidRDefault="007F1210" w:rsidP="007F1210">
            <w:pPr>
              <w:jc w:val="both"/>
              <w:rPr>
                <w:lang w:val="pt-BR"/>
              </w:rPr>
            </w:pPr>
            <w:r>
              <w:rPr>
                <w:lang w:val="pt-BR"/>
              </w:rPr>
              <w:t xml:space="preserve">  B. Buồn, hiu hắt.</w:t>
            </w:r>
          </w:p>
          <w:p w:rsidR="007F1210" w:rsidRDefault="007F1210" w:rsidP="007F1210">
            <w:pPr>
              <w:jc w:val="both"/>
              <w:rPr>
                <w:lang w:val="pt-BR"/>
              </w:rPr>
            </w:pPr>
            <w:r>
              <w:rPr>
                <w:lang w:val="pt-BR"/>
              </w:rPr>
              <w:t xml:space="preserve">  C. Nhè nhẹ, man mát, bâng khuâng.</w:t>
            </w:r>
          </w:p>
          <w:p w:rsidR="007F1210" w:rsidRDefault="007F1210" w:rsidP="007F1210">
            <w:pPr>
              <w:jc w:val="both"/>
              <w:rPr>
                <w:lang w:val="nl-NL"/>
              </w:rPr>
            </w:pPr>
            <w:r>
              <w:rPr>
                <w:lang w:val="pt-BR"/>
              </w:rPr>
              <w:t xml:space="preserve">  </w:t>
            </w:r>
            <w:r>
              <w:rPr>
                <w:lang w:val="nl-NL"/>
              </w:rPr>
              <w:t>D. Trầm lắng, dìu dịu buồn.  ĐA:C</w:t>
            </w:r>
          </w:p>
          <w:p w:rsidR="007F1210" w:rsidRDefault="007F1210" w:rsidP="007F1210">
            <w:pPr>
              <w:jc w:val="both"/>
              <w:rPr>
                <w:lang w:val="nl-NL"/>
              </w:rPr>
            </w:pPr>
            <w:r>
              <w:rPr>
                <w:lang w:val="nl-NL"/>
              </w:rPr>
              <w:t xml:space="preserve"> H:  Đọc những câu thơ về mùa thu mà em biết?</w:t>
            </w:r>
          </w:p>
          <w:p w:rsidR="007F1210" w:rsidRDefault="007F1210" w:rsidP="007F1210">
            <w:pPr>
              <w:jc w:val="both"/>
              <w:rPr>
                <w:lang w:val="nl-NL"/>
              </w:rPr>
            </w:pPr>
            <w:r>
              <w:rPr>
                <w:b/>
                <w:i/>
                <w:lang w:val="nl-NL"/>
              </w:rPr>
              <w:t xml:space="preserve">  H: Hãy phát biếu cảm nghĩ của em sau khi học xong bài thơ?</w:t>
            </w:r>
          </w:p>
          <w:p w:rsidR="007F1210" w:rsidRDefault="007F1210" w:rsidP="007F1210">
            <w:pPr>
              <w:rPr>
                <w:b/>
                <w:lang w:val="nl-NL"/>
              </w:rPr>
            </w:pPr>
            <w:r>
              <w:rPr>
                <w:b/>
                <w:lang w:val="nl-NL"/>
              </w:rPr>
              <w:t xml:space="preserve">- GV đọc câu thơ về mùa thu của TG.ví dụ: </w:t>
            </w:r>
          </w:p>
          <w:p w:rsidR="007F1210" w:rsidRDefault="007F1210" w:rsidP="007F1210">
            <w:pPr>
              <w:ind w:firstLine="647"/>
              <w:rPr>
                <w:lang w:val="nl-NL"/>
              </w:rPr>
            </w:pPr>
            <w:r>
              <w:rPr>
                <w:b/>
                <w:lang w:val="nl-NL"/>
              </w:rPr>
              <w:t xml:space="preserve">“ Ôi </w:t>
            </w:r>
            <w:r>
              <w:rPr>
                <w:lang w:val="nl-NL"/>
              </w:rPr>
              <w:t>con sông màu nâu</w:t>
            </w:r>
          </w:p>
          <w:p w:rsidR="007F1210" w:rsidRDefault="007F1210" w:rsidP="007F1210">
            <w:pPr>
              <w:ind w:firstLine="647"/>
              <w:rPr>
                <w:lang w:val="nl-NL"/>
              </w:rPr>
            </w:pPr>
            <w:r>
              <w:rPr>
                <w:lang w:val="nl-NL"/>
              </w:rPr>
              <w:t>Ôi con sông màu biếc</w:t>
            </w:r>
          </w:p>
          <w:p w:rsidR="007F1210" w:rsidRDefault="007F1210" w:rsidP="007F1210">
            <w:pPr>
              <w:ind w:firstLine="647"/>
              <w:rPr>
                <w:lang w:val="nl-NL"/>
              </w:rPr>
            </w:pPr>
            <w:r>
              <w:rPr>
                <w:lang w:val="nl-NL"/>
              </w:rPr>
              <w:t>Dâng cho mùa sắp gặt</w:t>
            </w:r>
          </w:p>
          <w:p w:rsidR="007F1210" w:rsidRDefault="007F1210" w:rsidP="007F1210">
            <w:pPr>
              <w:ind w:firstLine="647"/>
              <w:rPr>
                <w:lang w:val="nl-NL"/>
              </w:rPr>
            </w:pPr>
            <w:r>
              <w:rPr>
                <w:lang w:val="nl-NL"/>
              </w:rPr>
              <w:t>Bồi cho mùa phôi thai.</w:t>
            </w:r>
          </w:p>
          <w:p w:rsidR="007F1210" w:rsidRDefault="007F1210" w:rsidP="007F1210">
            <w:pPr>
              <w:ind w:firstLine="647"/>
              <w:rPr>
                <w:lang w:val="sv-SE"/>
              </w:rPr>
            </w:pPr>
            <w:r>
              <w:rPr>
                <w:lang w:val="sv-SE"/>
              </w:rPr>
              <w:t>Nắng thu đang trải đầy</w:t>
            </w:r>
          </w:p>
          <w:p w:rsidR="007F1210" w:rsidRDefault="007F1210" w:rsidP="007F1210">
            <w:pPr>
              <w:ind w:firstLine="647"/>
              <w:rPr>
                <w:lang w:val="it-IT"/>
              </w:rPr>
            </w:pPr>
            <w:r>
              <w:rPr>
                <w:lang w:val="it-IT"/>
              </w:rPr>
              <w:t>Đã trăng non múi bưởi</w:t>
            </w:r>
          </w:p>
          <w:p w:rsidR="007F1210" w:rsidRDefault="007F1210" w:rsidP="007F1210">
            <w:pPr>
              <w:ind w:firstLine="647"/>
              <w:rPr>
                <w:lang w:val="it-IT"/>
              </w:rPr>
            </w:pPr>
            <w:r>
              <w:rPr>
                <w:lang w:val="it-IT"/>
              </w:rPr>
              <w:t>Bên cầu con nghé đợi</w:t>
            </w:r>
          </w:p>
          <w:p w:rsidR="007F1210" w:rsidRDefault="007F1210" w:rsidP="007F1210">
            <w:pPr>
              <w:ind w:firstLine="647"/>
              <w:rPr>
                <w:lang w:val="it-IT"/>
              </w:rPr>
            </w:pPr>
            <w:r>
              <w:rPr>
                <w:lang w:val="it-IT"/>
              </w:rPr>
              <w:t xml:space="preserve">Cả chiều thu sang sông.”  </w:t>
            </w:r>
          </w:p>
          <w:p w:rsidR="007F1210" w:rsidRDefault="007F1210" w:rsidP="007F1210">
            <w:pPr>
              <w:jc w:val="right"/>
              <w:rPr>
                <w:i/>
              </w:rPr>
            </w:pPr>
            <w:r>
              <w:rPr>
                <w:i/>
              </w:rPr>
              <w:t>Chiều sông Thương- Hữu Thỉnh.</w:t>
            </w:r>
          </w:p>
          <w:p w:rsidR="007F1210" w:rsidRDefault="007F1210" w:rsidP="007F1210">
            <w:pPr>
              <w:jc w:val="both"/>
              <w:rPr>
                <w:sz w:val="28"/>
                <w:lang w:bidi="he-IL"/>
              </w:rPr>
            </w:pPr>
            <w:r>
              <w:rPr>
                <w:b/>
              </w:rPr>
              <w:t>Bài thu điếu</w:t>
            </w:r>
            <w:r>
              <w:t xml:space="preserve">- Nguyễn Khuyến. </w:t>
            </w:r>
          </w:p>
        </w:tc>
        <w:tc>
          <w:tcPr>
            <w:tcW w:w="3651"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rPr>
            </w:pPr>
            <w:r>
              <w:rPr>
                <w:i/>
              </w:rPr>
              <w:t>+ HS đọc diễn cảm, cả lớp nghe, nhận xét.</w:t>
            </w:r>
          </w:p>
          <w:p w:rsidR="007F1210" w:rsidRDefault="007F1210" w:rsidP="007F1210">
            <w:pPr>
              <w:jc w:val="both"/>
              <w:rPr>
                <w:i/>
                <w:lang w:val="pt-BR"/>
              </w:rPr>
            </w:pPr>
            <w:r>
              <w:rPr>
                <w:i/>
                <w:lang w:val="pt-BR"/>
              </w:rPr>
              <w:t>+ HS trả lời cá  nhân.</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r>
              <w:rPr>
                <w:i/>
                <w:lang w:val="pt-BR"/>
              </w:rPr>
              <w:t>+ HS viết cá nhân, đọc trước lớp. Cả lớp nghe, nhận xét.</w:t>
            </w:r>
          </w:p>
        </w:tc>
        <w:tc>
          <w:tcPr>
            <w:tcW w:w="3137"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sv-SE"/>
              </w:rPr>
            </w:pPr>
            <w:r>
              <w:rPr>
                <w:b/>
                <w:lang w:val="sv-SE"/>
              </w:rPr>
              <w:t>1. Bài 1. Đọc diễn cảm.</w:t>
            </w:r>
          </w:p>
          <w:p w:rsidR="007F1210" w:rsidRDefault="007F1210" w:rsidP="007F1210">
            <w:pPr>
              <w:jc w:val="both"/>
              <w:rPr>
                <w:b/>
                <w:lang w:val="sv-SE"/>
              </w:rPr>
            </w:pPr>
            <w:r>
              <w:rPr>
                <w:b/>
                <w:lang w:val="sv-SE"/>
              </w:rPr>
              <w:t>2. Bài 2. Trắc nghiệm</w:t>
            </w:r>
          </w:p>
          <w:p w:rsidR="007F1210" w:rsidRDefault="007F1210" w:rsidP="007F1210">
            <w:pPr>
              <w:jc w:val="both"/>
              <w:rPr>
                <w:b/>
                <w:lang w:val="sv-SE"/>
              </w:rPr>
            </w:pPr>
          </w:p>
          <w:p w:rsidR="007F1210" w:rsidRDefault="007F1210" w:rsidP="007F1210">
            <w:pPr>
              <w:jc w:val="both"/>
              <w:rPr>
                <w:b/>
                <w:lang w:val="sv-SE"/>
              </w:rPr>
            </w:pPr>
          </w:p>
          <w:p w:rsidR="007F1210" w:rsidRDefault="007F1210" w:rsidP="007F1210">
            <w:pPr>
              <w:jc w:val="both"/>
              <w:rPr>
                <w:b/>
                <w:lang w:val="sv-SE"/>
              </w:rPr>
            </w:pPr>
          </w:p>
          <w:p w:rsidR="007F1210" w:rsidRDefault="007F1210" w:rsidP="007F1210">
            <w:pPr>
              <w:jc w:val="both"/>
              <w:rPr>
                <w:b/>
                <w:lang w:val="sv-SE"/>
              </w:rPr>
            </w:pPr>
          </w:p>
          <w:p w:rsidR="007F1210" w:rsidRDefault="007F1210" w:rsidP="007F1210">
            <w:pPr>
              <w:jc w:val="both"/>
              <w:rPr>
                <w:b/>
                <w:lang w:val="sv-SE"/>
              </w:rPr>
            </w:pPr>
          </w:p>
          <w:p w:rsidR="007F1210" w:rsidRDefault="007F1210" w:rsidP="007F1210">
            <w:pPr>
              <w:jc w:val="both"/>
              <w:rPr>
                <w:b/>
                <w:lang w:val="sv-SE"/>
              </w:rPr>
            </w:pPr>
          </w:p>
          <w:p w:rsidR="007F1210" w:rsidRDefault="007F1210" w:rsidP="007F1210">
            <w:pPr>
              <w:jc w:val="both"/>
              <w:rPr>
                <w:b/>
                <w:lang w:val="sv-SE"/>
              </w:rPr>
            </w:pPr>
            <w:r>
              <w:rPr>
                <w:b/>
                <w:lang w:val="sv-SE"/>
              </w:rPr>
              <w:t xml:space="preserve">3. Bài 3. </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8"/>
        <w:gridCol w:w="2913"/>
        <w:gridCol w:w="3804"/>
      </w:tblGrid>
      <w:tr w:rsidR="007F1210" w:rsidTr="007F1210">
        <w:tc>
          <w:tcPr>
            <w:tcW w:w="40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91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80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403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Hs: Những dấu hiệu nào của mùa thu khiến em cảm nhận rõ nhất ?</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291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80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8"/>
        <w:gridCol w:w="3218"/>
        <w:gridCol w:w="4109"/>
      </w:tblGrid>
      <w:tr w:rsidR="007F1210" w:rsidTr="007F1210">
        <w:tc>
          <w:tcPr>
            <w:tcW w:w="342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21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10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3426"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lastRenderedPageBreak/>
              <w:t>Gv giao bài tập</w:t>
            </w:r>
          </w:p>
          <w:p w:rsidR="007F1210" w:rsidRDefault="007F1210" w:rsidP="007F1210">
            <w:pPr>
              <w:jc w:val="both"/>
              <w:rPr>
                <w:sz w:val="28"/>
                <w:szCs w:val="24"/>
                <w:lang w:val="fr-FR"/>
              </w:rPr>
            </w:pPr>
            <w:r>
              <w:rPr>
                <w:lang w:val="fr-FR"/>
              </w:rPr>
              <w:t xml:space="preserve">  -  Tìm đọc các tác phẩm khác  viết về mùa thu </w:t>
            </w:r>
          </w:p>
          <w:p w:rsidR="007F1210" w:rsidRDefault="007F1210" w:rsidP="007F1210">
            <w:pPr>
              <w:pStyle w:val="Normal1"/>
              <w:widowControl w:val="0"/>
              <w:rPr>
                <w:color w:val="auto"/>
                <w:sz w:val="28"/>
                <w:szCs w:val="28"/>
                <w:lang w:val="pt-BR"/>
              </w:rPr>
            </w:pPr>
          </w:p>
          <w:p w:rsidR="007F1210" w:rsidRDefault="007F1210" w:rsidP="007F1210">
            <w:pPr>
              <w:pStyle w:val="Normal1"/>
              <w:widowControl w:val="0"/>
              <w:rPr>
                <w:color w:val="auto"/>
                <w:sz w:val="28"/>
                <w:szCs w:val="28"/>
              </w:rPr>
            </w:pPr>
          </w:p>
        </w:tc>
        <w:tc>
          <w:tcPr>
            <w:tcW w:w="321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106"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b/>
          <w:i/>
          <w:sz w:val="28"/>
          <w:szCs w:val="24"/>
          <w:lang w:val="sv-SE"/>
        </w:rPr>
      </w:pPr>
      <w:r>
        <w:rPr>
          <w:b/>
          <w:i/>
          <w:u w:val="single"/>
          <w:lang w:val="sv-SE"/>
        </w:rPr>
        <w:t>* B</w:t>
      </w:r>
      <w:r>
        <w:rPr>
          <w:b/>
          <w:i/>
          <w:u w:val="single"/>
          <w:lang w:val="sv-SE"/>
        </w:rPr>
        <w:softHyphen/>
        <w:t>ước 4.</w:t>
      </w:r>
      <w:r>
        <w:rPr>
          <w:b/>
          <w:i/>
          <w:lang w:val="sv-SE"/>
        </w:rPr>
        <w:t xml:space="preserve"> Giao bài, h</w:t>
      </w:r>
      <w:r>
        <w:rPr>
          <w:b/>
          <w:i/>
          <w:lang w:val="sv-SE"/>
        </w:rPr>
        <w:softHyphen/>
        <w:t>ướng dẫn học bài và làm bài về nhà: 2phút</w:t>
      </w:r>
    </w:p>
    <w:p w:rsidR="007F1210" w:rsidRDefault="007F1210" w:rsidP="007F1210">
      <w:r>
        <w:rPr>
          <w:b/>
        </w:rPr>
        <w:t>a. Học bài</w:t>
      </w:r>
      <w:r>
        <w:t xml:space="preserve"> : </w:t>
      </w:r>
    </w:p>
    <w:p w:rsidR="007F1210" w:rsidRDefault="007F1210" w:rsidP="007F1210">
      <w:pPr>
        <w:pStyle w:val="BodyText"/>
        <w:tabs>
          <w:tab w:val="left" w:pos="2002"/>
        </w:tabs>
        <w:spacing w:after="0"/>
        <w:rPr>
          <w:szCs w:val="28"/>
        </w:rPr>
      </w:pPr>
      <w:r>
        <w:rPr>
          <w:szCs w:val="28"/>
        </w:rPr>
        <w:t>+ Học thuộc lòng và diễn cảm bài thơ.</w:t>
      </w:r>
    </w:p>
    <w:p w:rsidR="007F1210" w:rsidRDefault="007F1210" w:rsidP="007F1210">
      <w:pPr>
        <w:pStyle w:val="BodyText"/>
        <w:tabs>
          <w:tab w:val="left" w:pos="2002"/>
        </w:tabs>
        <w:spacing w:after="0"/>
        <w:rPr>
          <w:szCs w:val="28"/>
        </w:rPr>
      </w:pPr>
      <w:r>
        <w:rPr>
          <w:szCs w:val="28"/>
        </w:rPr>
        <w:t>+ Phân tích cảm nhận những hình ảnh thơ hay , đặc sắc trong bài .</w:t>
      </w:r>
    </w:p>
    <w:p w:rsidR="007F1210" w:rsidRDefault="007F1210" w:rsidP="007F1210">
      <w:pPr>
        <w:pStyle w:val="BodyText"/>
        <w:tabs>
          <w:tab w:val="left" w:pos="2002"/>
        </w:tabs>
        <w:spacing w:after="0"/>
        <w:rPr>
          <w:szCs w:val="28"/>
        </w:rPr>
      </w:pPr>
      <w:r>
        <w:rPr>
          <w:szCs w:val="28"/>
        </w:rPr>
        <w:t>+ Sưu tầm thêm một vài đoạn thơ ,bài thơ viết về mùa thu …</w:t>
      </w:r>
    </w:p>
    <w:p w:rsidR="007F1210" w:rsidRDefault="007F1210" w:rsidP="007F1210">
      <w:pPr>
        <w:rPr>
          <w:bCs/>
          <w:szCs w:val="24"/>
          <w:lang w:val="pt-BR"/>
        </w:rPr>
      </w:pPr>
      <w:r>
        <w:rPr>
          <w:lang w:val="pt-BR"/>
        </w:rPr>
        <w:t>+ Viết 1 đoạn văn  ngắn tả cảnh sang thu ở quê hương em.</w:t>
      </w:r>
    </w:p>
    <w:p w:rsidR="007F1210" w:rsidRDefault="007F1210" w:rsidP="007F1210">
      <w:pPr>
        <w:rPr>
          <w:lang w:val="it-IT"/>
        </w:rPr>
      </w:pPr>
      <w:r>
        <w:rPr>
          <w:lang w:val="it-IT"/>
        </w:rPr>
        <w:t>+ Viết hoàn thiện bài tập 3</w:t>
      </w:r>
    </w:p>
    <w:p w:rsidR="007F1210" w:rsidRDefault="007F1210" w:rsidP="007F1210">
      <w:pPr>
        <w:rPr>
          <w:b/>
          <w:lang w:val="it-IT"/>
        </w:rPr>
      </w:pPr>
      <w:r>
        <w:rPr>
          <w:b/>
          <w:lang w:val="it-IT"/>
        </w:rPr>
        <w:t>b. Chuẩn bị bài mới</w:t>
      </w:r>
    </w:p>
    <w:p w:rsidR="007F1210" w:rsidRDefault="007F1210" w:rsidP="007F1210">
      <w:pPr>
        <w:rPr>
          <w:lang w:val="it-IT"/>
        </w:rPr>
      </w:pPr>
      <w:r>
        <w:rPr>
          <w:lang w:val="it-IT"/>
        </w:rPr>
        <w:t xml:space="preserve">                - Soạn “ Nói với con” của Y Phư</w:t>
      </w:r>
      <w:r>
        <w:rPr>
          <w:lang w:val="it-IT"/>
        </w:rPr>
        <w:softHyphen/>
        <w:t>ơng</w:t>
      </w:r>
    </w:p>
    <w:p w:rsidR="007F1210" w:rsidRDefault="007F1210" w:rsidP="007F1210">
      <w:pPr>
        <w:rPr>
          <w:lang w:val="fr-FR"/>
        </w:rPr>
      </w:pPr>
      <w:r>
        <w:rPr>
          <w:lang w:val="it-IT"/>
        </w:rPr>
        <w:t xml:space="preserve">                </w:t>
      </w:r>
      <w:r>
        <w:rPr>
          <w:lang w:val="fr-FR"/>
        </w:rPr>
        <w:t>- Yêu cầu:  Đọc t</w:t>
      </w:r>
      <w:r>
        <w:rPr>
          <w:lang w:val="fr-FR"/>
        </w:rPr>
        <w:softHyphen/>
        <w:t>ư liệu về tác giả, tác phẩm</w:t>
      </w:r>
    </w:p>
    <w:p w:rsidR="007F1210" w:rsidRDefault="007F1210" w:rsidP="007F1210">
      <w:pPr>
        <w:rPr>
          <w:lang w:val="fr-FR"/>
        </w:rPr>
      </w:pPr>
      <w:r>
        <w:rPr>
          <w:lang w:val="fr-FR"/>
        </w:rPr>
        <w:t xml:space="preserve">                               Trả lời câu hỏi tìm hiểu bài</w:t>
      </w:r>
    </w:p>
    <w:p w:rsidR="007F1210" w:rsidRDefault="007F1210" w:rsidP="007F1210">
      <w:pPr>
        <w:rPr>
          <w:lang w:val="es-ES_tradnl"/>
        </w:rPr>
      </w:pPr>
      <w:r>
        <w:rPr>
          <w:lang w:val="es-ES_tradnl"/>
        </w:rPr>
        <w:t xml:space="preserve">                                Phiếu bài tập, bảng phụ</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26</w:t>
      </w:r>
    </w:p>
    <w:p w:rsidR="007F1210" w:rsidRDefault="007F1210" w:rsidP="007F1210">
      <w:pPr>
        <w:ind w:right="-42"/>
        <w:jc w:val="both"/>
        <w:rPr>
          <w:b/>
          <w:lang w:val="pt-BR"/>
        </w:rPr>
      </w:pPr>
      <w:r>
        <w:rPr>
          <w:b/>
          <w:lang w:val="pt-BR"/>
        </w:rPr>
        <w:t>Tiết 124</w:t>
      </w:r>
    </w:p>
    <w:p w:rsidR="007F1210" w:rsidRDefault="007F1210" w:rsidP="007F1210">
      <w:pPr>
        <w:jc w:val="center"/>
        <w:rPr>
          <w:b/>
          <w:szCs w:val="28"/>
          <w:lang w:val="es-ES_tradnl"/>
        </w:rPr>
      </w:pPr>
      <w:r>
        <w:rPr>
          <w:b/>
          <w:szCs w:val="28"/>
          <w:lang w:val="es-ES_tradnl"/>
        </w:rPr>
        <w:t>NÓI VỚI CON</w:t>
      </w:r>
    </w:p>
    <w:p w:rsidR="007F1210" w:rsidRDefault="007F1210" w:rsidP="007F1210">
      <w:pPr>
        <w:outlineLvl w:val="0"/>
        <w:rPr>
          <w:b/>
          <w:i/>
          <w:szCs w:val="24"/>
          <w:lang w:val="pt-BR"/>
        </w:rPr>
      </w:pPr>
      <w:r>
        <w:rPr>
          <w:b/>
          <w:i/>
          <w:lang w:val="es-ES_tradnl"/>
        </w:rPr>
        <w:t xml:space="preserve">                                                                                          </w:t>
      </w:r>
      <w:r>
        <w:rPr>
          <w:b/>
          <w:i/>
          <w:lang w:val="pt-BR"/>
        </w:rPr>
        <w:t>(Y Phương)</w:t>
      </w:r>
    </w:p>
    <w:p w:rsidR="007F1210" w:rsidRDefault="007F1210" w:rsidP="007F1210">
      <w:pPr>
        <w:jc w:val="both"/>
        <w:rPr>
          <w:b/>
          <w:bCs/>
          <w:lang w:val="pt-BR"/>
        </w:rPr>
      </w:pPr>
      <w:r>
        <w:rPr>
          <w:b/>
          <w:bCs/>
          <w:lang w:val="pt-BR"/>
        </w:rPr>
        <w:t>I. MỨC ĐỘ CẦN ĐẠT</w:t>
      </w:r>
    </w:p>
    <w:p w:rsidR="007F1210" w:rsidRDefault="007F1210" w:rsidP="007F1210">
      <w:pPr>
        <w:jc w:val="both"/>
        <w:rPr>
          <w:sz w:val="28"/>
          <w:lang w:val="pt-BR"/>
        </w:rPr>
      </w:pPr>
      <w:r>
        <w:rPr>
          <w:b/>
          <w:lang w:val="pt-BR"/>
        </w:rPr>
        <w:t>1. Kiến thức</w:t>
      </w:r>
      <w:r>
        <w:rPr>
          <w:lang w:val="pt-BR"/>
        </w:rPr>
        <w:t xml:space="preserve"> : </w:t>
      </w:r>
    </w:p>
    <w:p w:rsidR="007F1210" w:rsidRDefault="007F1210" w:rsidP="007F1210">
      <w:pPr>
        <w:ind w:firstLine="720"/>
        <w:jc w:val="both"/>
      </w:pPr>
      <w:r>
        <w:t>- Biết một tác phẩm thơ tự do.</w:t>
      </w:r>
    </w:p>
    <w:p w:rsidR="007F1210" w:rsidRDefault="007F1210" w:rsidP="007F1210">
      <w:pPr>
        <w:jc w:val="both"/>
      </w:pPr>
      <w:r>
        <w:t>- Cảm nhận đ</w:t>
      </w:r>
      <w:r>
        <w:softHyphen/>
        <w:t>ược tình cảm ấm cúng, tình yêu quê h</w:t>
      </w:r>
      <w:r>
        <w:softHyphen/>
        <w:t>ương thắm thiết, niềm tự hào về sức sống mạnh mẽ, bền bỉ của “ Ng</w:t>
      </w:r>
      <w:r>
        <w:softHyphen/>
        <w:t>ười đồng mình” và mong mỏi của một ng</w:t>
      </w:r>
      <w:r>
        <w:softHyphen/>
        <w:t>ười cha với con qua cách diễn tả độc đáo của nhà thơ Y Ph</w:t>
      </w:r>
      <w:r>
        <w:softHyphen/>
        <w:t>ương</w:t>
      </w:r>
    </w:p>
    <w:p w:rsidR="007F1210" w:rsidRDefault="007F1210" w:rsidP="007F1210">
      <w:pPr>
        <w:ind w:firstLine="720"/>
        <w:jc w:val="both"/>
      </w:pPr>
      <w:r>
        <w:t>- Thấy được những đặc điểm nghệ thuật nổi bật được thể hiện qua bài thơ này.</w:t>
      </w:r>
    </w:p>
    <w:p w:rsidR="007F1210" w:rsidRDefault="007F1210" w:rsidP="007F1210">
      <w:pPr>
        <w:jc w:val="both"/>
      </w:pPr>
      <w:r>
        <w:rPr>
          <w:b/>
        </w:rPr>
        <w:t>2. Kỹ năng</w:t>
      </w:r>
      <w:r>
        <w:t xml:space="preserve"> : </w:t>
      </w:r>
    </w:p>
    <w:p w:rsidR="007F1210" w:rsidRDefault="007F1210" w:rsidP="007F1210">
      <w:pPr>
        <w:jc w:val="both"/>
      </w:pPr>
      <w:r>
        <w:t>- Rèn luyện năng lực cảm thụ và phân tích các chi tiết nghệ thuật, các hình ảnh trong một tác phẩm thơ tự do.</w:t>
      </w:r>
    </w:p>
    <w:p w:rsidR="007F1210" w:rsidRDefault="007F1210" w:rsidP="007F1210">
      <w:pPr>
        <w:tabs>
          <w:tab w:val="left" w:pos="720"/>
        </w:tabs>
        <w:jc w:val="both"/>
        <w:rPr>
          <w:iCs/>
          <w:lang w:val="de-DE"/>
        </w:rPr>
      </w:pPr>
      <w:r>
        <w:rPr>
          <w:iCs/>
          <w:lang w:val="de-DE"/>
        </w:rPr>
        <w:t>- Biết tìm hiểu đư</w:t>
      </w:r>
      <w:r>
        <w:rPr>
          <w:iCs/>
          <w:lang w:val="de-DE"/>
        </w:rPr>
        <w:softHyphen/>
        <w:t>ợc bố cục, thể loại, PTBĐ văn bản, giọng điệu, mạch cảm xúc, thấy đ</w:t>
      </w:r>
      <w:r>
        <w:rPr>
          <w:iCs/>
          <w:lang w:val="de-DE"/>
        </w:rPr>
        <w:softHyphen/>
        <w:t>ược cội nguồn sinh d</w:t>
      </w:r>
      <w:r>
        <w:rPr>
          <w:iCs/>
          <w:lang w:val="de-DE"/>
        </w:rPr>
        <w:softHyphen/>
        <w:t>ưỡng của mỗi ng</w:t>
      </w:r>
      <w:r>
        <w:rPr>
          <w:iCs/>
          <w:lang w:val="de-DE"/>
        </w:rPr>
        <w:softHyphen/>
        <w:t xml:space="preserve">ười, những đức tính cao đẹp của người đồng mình và </w:t>
      </w:r>
      <w:r>
        <w:rPr>
          <w:iCs/>
          <w:lang w:val="de-DE"/>
        </w:rPr>
        <w:softHyphen/>
        <w:t>ước muốn của ng</w:t>
      </w:r>
      <w:r>
        <w:rPr>
          <w:iCs/>
          <w:lang w:val="de-DE"/>
        </w:rPr>
        <w:softHyphen/>
        <w:t>ười cha đối với con.</w:t>
      </w:r>
    </w:p>
    <w:p w:rsidR="007F1210" w:rsidRDefault="007F1210" w:rsidP="007F1210">
      <w:pPr>
        <w:pStyle w:val="BodyText"/>
        <w:tabs>
          <w:tab w:val="left" w:pos="2145"/>
        </w:tabs>
        <w:spacing w:after="0"/>
        <w:outlineLvl w:val="0"/>
        <w:rPr>
          <w:b/>
          <w:szCs w:val="28"/>
        </w:rPr>
      </w:pPr>
      <w:r>
        <w:rPr>
          <w:b/>
          <w:szCs w:val="28"/>
        </w:rPr>
        <w:t>3. Thái độ:</w:t>
      </w:r>
      <w:r>
        <w:rPr>
          <w:b/>
          <w:szCs w:val="28"/>
        </w:rPr>
        <w:tab/>
      </w:r>
    </w:p>
    <w:p w:rsidR="007F1210" w:rsidRDefault="007F1210" w:rsidP="007F1210">
      <w:pPr>
        <w:jc w:val="both"/>
        <w:rPr>
          <w:szCs w:val="24"/>
        </w:rPr>
      </w:pPr>
      <w:r>
        <w:t>- Hình thành thói quen cảm thụ và phân tích các chi tiết nghệ thuật, các hình ảnh trong một tác phẩm thơ hiện đại</w:t>
      </w:r>
    </w:p>
    <w:p w:rsidR="007F1210" w:rsidRDefault="007F1210" w:rsidP="007F1210">
      <w:pPr>
        <w:jc w:val="both"/>
        <w:rPr>
          <w:lang w:val="pt-BR"/>
        </w:rPr>
      </w:pPr>
      <w:r>
        <w:rPr>
          <w:szCs w:val="28"/>
          <w:lang w:val="pt-BR"/>
        </w:rPr>
        <w:t>-  Biết trân trọng, tự hào về quê hương</w:t>
      </w:r>
    </w:p>
    <w:p w:rsidR="007F1210" w:rsidRDefault="007F1210" w:rsidP="007F1210">
      <w:pPr>
        <w:jc w:val="both"/>
        <w:rPr>
          <w:b/>
        </w:rPr>
      </w:pPr>
      <w:r>
        <w:rPr>
          <w:b/>
        </w:rPr>
        <w:t>II. TRỌNG TÂM KIẾN THỨC,  KĨ NĂNG</w:t>
      </w:r>
    </w:p>
    <w:p w:rsidR="007F1210" w:rsidRDefault="007F1210" w:rsidP="007F1210">
      <w:pPr>
        <w:jc w:val="both"/>
        <w:rPr>
          <w:b/>
          <w:sz w:val="28"/>
          <w:lang w:val="pt-BR"/>
        </w:rPr>
      </w:pPr>
      <w:r>
        <w:rPr>
          <w:b/>
          <w:lang w:val="pt-BR"/>
        </w:rPr>
        <w:t>1. Kiến thức</w:t>
      </w:r>
    </w:p>
    <w:p w:rsidR="007F1210" w:rsidRDefault="007F1210" w:rsidP="007F1210">
      <w:pPr>
        <w:jc w:val="both"/>
        <w:rPr>
          <w:lang w:val="pt-BR"/>
        </w:rPr>
      </w:pPr>
      <w:r>
        <w:rPr>
          <w:lang w:val="pt-BR"/>
        </w:rPr>
        <w:t>- Tình cảm thắm thiết của cha mẹ đối với con cái</w:t>
      </w:r>
    </w:p>
    <w:p w:rsidR="007F1210" w:rsidRDefault="007F1210" w:rsidP="007F1210">
      <w:pPr>
        <w:jc w:val="both"/>
        <w:rPr>
          <w:lang w:val="pt-BR"/>
        </w:rPr>
      </w:pPr>
      <w:r>
        <w:rPr>
          <w:lang w:val="pt-BR"/>
        </w:rPr>
        <w:t>- Tình yêu và niềm tự hào về vẻ đẹp, sức sống mãnh liệt của quê hư</w:t>
      </w:r>
      <w:r>
        <w:rPr>
          <w:lang w:val="pt-BR"/>
        </w:rPr>
        <w:softHyphen/>
        <w:t>ơng.</w:t>
      </w:r>
    </w:p>
    <w:p w:rsidR="007F1210" w:rsidRDefault="007F1210" w:rsidP="007F1210">
      <w:pPr>
        <w:jc w:val="both"/>
        <w:rPr>
          <w:lang w:val="pt-BR"/>
        </w:rPr>
      </w:pPr>
      <w:r>
        <w:rPr>
          <w:lang w:val="pt-BR"/>
        </w:rPr>
        <w:t>- Hình ảnh và cách diễn tả độc đáo, giàu hình ảnh, gợi cảm của thơ ca miền núi</w:t>
      </w:r>
    </w:p>
    <w:p w:rsidR="007F1210" w:rsidRDefault="007F1210" w:rsidP="007F1210">
      <w:pPr>
        <w:jc w:val="both"/>
        <w:rPr>
          <w:b/>
          <w:lang w:val="pt-BR"/>
        </w:rPr>
      </w:pPr>
      <w:r>
        <w:rPr>
          <w:b/>
          <w:lang w:val="pt-BR"/>
        </w:rPr>
        <w:t>2. Kĩ năng</w:t>
      </w:r>
    </w:p>
    <w:p w:rsidR="007F1210" w:rsidRDefault="007F1210" w:rsidP="007F1210">
      <w:pPr>
        <w:jc w:val="both"/>
        <w:rPr>
          <w:lang w:val="pt-BR"/>
        </w:rPr>
      </w:pPr>
      <w:r>
        <w:rPr>
          <w:lang w:val="pt-BR"/>
        </w:rPr>
        <w:t>- Đọc- hiểu  văn bản thơ trữ tình</w:t>
      </w:r>
    </w:p>
    <w:p w:rsidR="007F1210" w:rsidRDefault="007F1210" w:rsidP="007F1210">
      <w:pPr>
        <w:jc w:val="both"/>
        <w:rPr>
          <w:lang w:val="pt-BR"/>
        </w:rPr>
      </w:pPr>
      <w:r>
        <w:rPr>
          <w:lang w:val="pt-BR"/>
        </w:rPr>
        <w:t>- Phân tích cách diễn tả độc đáo, giàu hình ảnh, gợi cảm của thơ ca miền núi</w:t>
      </w:r>
    </w:p>
    <w:p w:rsidR="007F1210" w:rsidRDefault="007F1210" w:rsidP="007F1210">
      <w:pPr>
        <w:jc w:val="both"/>
        <w:rPr>
          <w:lang w:val="pt-BR"/>
        </w:rPr>
      </w:pPr>
      <w:r>
        <w:rPr>
          <w:lang w:val="pt-BR"/>
        </w:rPr>
        <w:t>- Cảm thụ những hình tư</w:t>
      </w:r>
      <w:r>
        <w:rPr>
          <w:lang w:val="pt-BR"/>
        </w:rPr>
        <w:softHyphen/>
        <w:t>ợng thơ đư</w:t>
      </w:r>
      <w:r>
        <w:rPr>
          <w:lang w:val="pt-BR"/>
        </w:rPr>
        <w:softHyphen/>
        <w:t>ợc sáng tạo bằng liên tư</w:t>
      </w:r>
      <w:r>
        <w:rPr>
          <w:lang w:val="pt-BR"/>
        </w:rPr>
        <w:softHyphen/>
        <w:t>ởng, tư</w:t>
      </w:r>
      <w:r>
        <w:rPr>
          <w:lang w:val="pt-BR"/>
        </w:rPr>
        <w:softHyphen/>
        <w:t>ởng tư</w:t>
      </w:r>
      <w:r>
        <w:rPr>
          <w:lang w:val="pt-BR"/>
        </w:rPr>
        <w:softHyphen/>
        <w:t>ợng</w:t>
      </w:r>
    </w:p>
    <w:p w:rsidR="007F1210" w:rsidRDefault="007F1210" w:rsidP="007F1210">
      <w:pPr>
        <w:jc w:val="both"/>
        <w:rPr>
          <w:b/>
          <w:lang w:val="pt-BR"/>
        </w:rPr>
      </w:pPr>
      <w:r>
        <w:rPr>
          <w:b/>
          <w:lang w:val="pt-BR"/>
        </w:rPr>
        <w:t>*Giáo dục kĩ năng sống</w:t>
      </w:r>
    </w:p>
    <w:p w:rsidR="007F1210" w:rsidRDefault="007F1210" w:rsidP="007F1210">
      <w:pPr>
        <w:jc w:val="both"/>
        <w:rPr>
          <w:lang w:val="pt-BR"/>
        </w:rPr>
      </w:pPr>
      <w:r>
        <w:rPr>
          <w:lang w:val="pt-BR"/>
        </w:rPr>
        <w:t>+ Tự nhận thức đ</w:t>
      </w:r>
      <w:r>
        <w:rPr>
          <w:lang w:val="pt-BR"/>
        </w:rPr>
        <w:softHyphen/>
        <w:t>ược cội nguồn sâu sắc của cuộc sống chính là gia đình, quê hư</w:t>
      </w:r>
      <w:r>
        <w:rPr>
          <w:lang w:val="pt-BR"/>
        </w:rPr>
        <w:softHyphen/>
        <w:t>ơng, dân tộc.</w:t>
      </w:r>
    </w:p>
    <w:p w:rsidR="007F1210" w:rsidRDefault="007F1210" w:rsidP="007F1210">
      <w:pPr>
        <w:jc w:val="both"/>
        <w:rPr>
          <w:lang w:val="pt-BR"/>
        </w:rPr>
      </w:pPr>
      <w:r>
        <w:rPr>
          <w:lang w:val="pt-BR"/>
        </w:rPr>
        <w:lastRenderedPageBreak/>
        <w:t>+ Làm chủ bản thân, đặt mục tiêu về cách sống của bản thân qua lời tâm tình của ng</w:t>
      </w:r>
      <w:r>
        <w:rPr>
          <w:lang w:val="pt-BR"/>
        </w:rPr>
        <w:softHyphen/>
        <w:t>ười cha</w:t>
      </w:r>
    </w:p>
    <w:p w:rsidR="007F1210" w:rsidRDefault="007F1210" w:rsidP="007F1210">
      <w:pPr>
        <w:jc w:val="both"/>
        <w:rPr>
          <w:lang w:val="pt-BR"/>
        </w:rPr>
      </w:pPr>
      <w:r>
        <w:rPr>
          <w:lang w:val="pt-BR"/>
        </w:rPr>
        <w:t>+ Suy nghĩ sáng tạo: đánh giá, bình luận về những lời tâm t</w:t>
      </w:r>
      <w:r>
        <w:rPr>
          <w:lang w:val="pt-BR"/>
        </w:rPr>
        <w:softHyphen/>
        <w:t>ư của ngư</w:t>
      </w:r>
      <w:r>
        <w:rPr>
          <w:lang w:val="pt-BR"/>
        </w:rPr>
        <w:softHyphen/>
        <w:t>ời cha, về vẻ đẹp những hình ảnh thơ trong bài thơ.</w:t>
      </w:r>
    </w:p>
    <w:p w:rsidR="007F1210" w:rsidRDefault="007F1210" w:rsidP="007F1210">
      <w:pPr>
        <w:jc w:val="both"/>
        <w:rPr>
          <w:lang w:val="pt-BR"/>
        </w:rPr>
      </w:pPr>
      <w:r>
        <w:rPr>
          <w:b/>
          <w:lang w:val="pt-BR"/>
        </w:rPr>
        <w:t>3. Thái độ</w:t>
      </w:r>
      <w:r>
        <w:rPr>
          <w:lang w:val="pt-BR"/>
        </w:rPr>
        <w:t>: Trõn trọng tỡnh cảm cha con sõu nặng, thiờng liêng</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pStyle w:val="Heading2"/>
        <w:spacing w:before="0"/>
        <w:rPr>
          <w:rFonts w:ascii="Times New Roman" w:hAnsi="Times New Roman"/>
          <w:i/>
          <w:lang w:val="pt-BR"/>
        </w:rPr>
      </w:pPr>
      <w:r>
        <w:rPr>
          <w:rFonts w:ascii="Times New Roman" w:hAnsi="Times New Roman"/>
          <w:i/>
          <w:lang w:val="pt-BR"/>
        </w:rPr>
        <w:t xml:space="preserve">III. CHUẨN BỊ </w:t>
      </w:r>
    </w:p>
    <w:p w:rsidR="007F1210" w:rsidRDefault="007F1210" w:rsidP="007F1210">
      <w:pPr>
        <w:jc w:val="both"/>
        <w:rPr>
          <w:bCs/>
          <w:lang w:val="pt-BR"/>
        </w:rPr>
      </w:pPr>
      <w:r>
        <w:rPr>
          <w:b/>
          <w:bCs/>
          <w:lang w:val="pt-BR"/>
        </w:rPr>
        <w:t>1. Thầy</w:t>
      </w:r>
      <w:r>
        <w:rPr>
          <w:bCs/>
          <w:lang w:val="pt-BR"/>
        </w:rPr>
        <w:t>:</w:t>
      </w:r>
    </w:p>
    <w:p w:rsidR="007F1210" w:rsidRDefault="007F1210" w:rsidP="007F1210">
      <w:pPr>
        <w:jc w:val="both"/>
        <w:rPr>
          <w:bCs/>
          <w:lang w:val="pt-BR"/>
        </w:rPr>
      </w:pPr>
      <w:r>
        <w:rPr>
          <w:bCs/>
          <w:lang w:val="pt-BR"/>
        </w:rPr>
        <w:t>-  Nghiên cứu chuẩn kiến thức kĩ năng, tư liệu tham khảo , SGV.</w:t>
      </w:r>
    </w:p>
    <w:p w:rsidR="007F1210" w:rsidRDefault="007F1210" w:rsidP="007F1210">
      <w:pPr>
        <w:jc w:val="both"/>
        <w:rPr>
          <w:bCs/>
          <w:lang w:val="fr-FR"/>
        </w:rPr>
      </w:pPr>
      <w:r>
        <w:rPr>
          <w:bCs/>
          <w:lang w:val="fr-FR"/>
        </w:rPr>
        <w:t>- Tranh ảnh nhà văn và tư</w:t>
      </w:r>
      <w:r>
        <w:rPr>
          <w:bCs/>
          <w:lang w:val="fr-FR"/>
        </w:rPr>
        <w:softHyphen/>
        <w:t xml:space="preserve"> liệu về tác phẩm</w:t>
      </w:r>
    </w:p>
    <w:p w:rsidR="007F1210" w:rsidRDefault="007F1210" w:rsidP="007F1210">
      <w:pPr>
        <w:jc w:val="both"/>
        <w:rPr>
          <w:bCs/>
          <w:lang w:val="pt-BR"/>
        </w:rPr>
      </w:pPr>
      <w:r>
        <w:rPr>
          <w:b/>
          <w:bCs/>
          <w:lang w:val="pt-BR"/>
        </w:rPr>
        <w:t>2. Trò</w:t>
      </w:r>
      <w:r>
        <w:rPr>
          <w:bCs/>
          <w:lang w:val="pt-BR"/>
        </w:rPr>
        <w:t xml:space="preserve">: </w:t>
      </w:r>
    </w:p>
    <w:p w:rsidR="007F1210" w:rsidRDefault="007F1210" w:rsidP="007F1210">
      <w:pPr>
        <w:jc w:val="both"/>
        <w:rPr>
          <w:bCs/>
          <w:lang w:val="pt-BR"/>
        </w:rPr>
      </w:pPr>
      <w:r>
        <w:rPr>
          <w:bCs/>
          <w:lang w:val="pt-BR"/>
        </w:rPr>
        <w:t>- Đọc kĩ văn bản</w:t>
      </w:r>
    </w:p>
    <w:p w:rsidR="007F1210" w:rsidRDefault="007F1210" w:rsidP="007F1210">
      <w:pPr>
        <w:jc w:val="both"/>
        <w:rPr>
          <w:bCs/>
        </w:rPr>
      </w:pPr>
      <w:r>
        <w:rPr>
          <w:bCs/>
        </w:rPr>
        <w:t xml:space="preserve">- Soạn bài theo các câu hỏi trong vở bài tập ngữ văn-  tập 2. </w:t>
      </w:r>
    </w:p>
    <w:p w:rsidR="007F1210" w:rsidRDefault="007F1210" w:rsidP="007F1210">
      <w:pPr>
        <w:jc w:val="both"/>
        <w:rPr>
          <w:bCs/>
          <w:lang w:val="fr-FR"/>
        </w:rPr>
      </w:pPr>
      <w:r>
        <w:rPr>
          <w:bCs/>
          <w:lang w:val="fr-FR"/>
        </w:rPr>
        <w:t>- S</w:t>
      </w:r>
      <w:r>
        <w:rPr>
          <w:bCs/>
          <w:lang w:val="fr-FR"/>
        </w:rPr>
        <w:softHyphen/>
        <w:t>ưu tầm thêm tư</w:t>
      </w:r>
      <w:r>
        <w:rPr>
          <w:bCs/>
          <w:lang w:val="fr-FR"/>
        </w:rPr>
        <w:softHyphen/>
        <w:t xml:space="preserve"> liệu về tác giả và tác phẩm</w:t>
      </w:r>
    </w:p>
    <w:p w:rsidR="007F1210" w:rsidRDefault="007F1210" w:rsidP="007F1210">
      <w:pPr>
        <w:jc w:val="both"/>
        <w:rPr>
          <w:b/>
          <w:lang w:val="es-ES"/>
        </w:rPr>
      </w:pPr>
      <w:r>
        <w:rPr>
          <w:b/>
          <w:lang w:val="es-ES"/>
        </w:rPr>
        <w:t>IV. TỔ CHỨC DẠY VÀ HỌC</w:t>
      </w:r>
    </w:p>
    <w:p w:rsidR="007F1210" w:rsidRDefault="007F1210" w:rsidP="007F1210">
      <w:pPr>
        <w:tabs>
          <w:tab w:val="left" w:pos="720"/>
        </w:tabs>
        <w:jc w:val="both"/>
        <w:rPr>
          <w:bCs/>
          <w:u w:val="single"/>
          <w:lang w:val="es-ES"/>
        </w:rPr>
      </w:pPr>
      <w:r>
        <w:rPr>
          <w:b/>
          <w:bCs/>
          <w:i/>
          <w:u w:val="single"/>
          <w:lang w:val="es-ES"/>
        </w:rPr>
        <w:t>* B</w:t>
      </w:r>
      <w:r>
        <w:rPr>
          <w:b/>
          <w:bCs/>
          <w:i/>
          <w:u w:val="single"/>
          <w:lang w:val="es-ES"/>
        </w:rPr>
        <w:softHyphen/>
        <w:t>ước 1:</w:t>
      </w:r>
      <w:r>
        <w:rPr>
          <w:b/>
          <w:bCs/>
          <w:i/>
          <w:lang w:val="es-ES"/>
        </w:rPr>
        <w:t xml:space="preserve"> Ổn định tổ chức</w:t>
      </w:r>
      <w:r>
        <w:rPr>
          <w:b/>
          <w:bCs/>
          <w:lang w:val="es-ES"/>
        </w:rPr>
        <w:t xml:space="preserve"> ( </w:t>
      </w:r>
      <w:r>
        <w:rPr>
          <w:bCs/>
          <w:lang w:val="es-ES"/>
        </w:rPr>
        <w:t>Kiểm tra sĩ số  và nội vụ)</w:t>
      </w:r>
    </w:p>
    <w:p w:rsidR="007F1210" w:rsidRDefault="007F1210" w:rsidP="007F1210">
      <w:pPr>
        <w:jc w:val="both"/>
        <w:rPr>
          <w:b/>
          <w:bCs/>
          <w:lang w:val="it-IT"/>
        </w:rPr>
      </w:pPr>
      <w:r>
        <w:rPr>
          <w:b/>
          <w:bCs/>
          <w:i/>
          <w:u w:val="single"/>
          <w:lang w:val="it-IT"/>
        </w:rPr>
        <w:t>* B</w:t>
      </w:r>
      <w:r>
        <w:rPr>
          <w:b/>
          <w:bCs/>
          <w:i/>
          <w:u w:val="single"/>
          <w:lang w:val="it-IT"/>
        </w:rPr>
        <w:softHyphen/>
        <w:t>ước 2:</w:t>
      </w:r>
      <w:r>
        <w:rPr>
          <w:b/>
          <w:bCs/>
          <w:i/>
          <w:lang w:val="it-IT"/>
        </w:rPr>
        <w:t xml:space="preserve"> Kiểm tra bài cũ:</w:t>
      </w:r>
      <w:r>
        <w:rPr>
          <w:b/>
          <w:bCs/>
          <w:lang w:val="it-IT"/>
        </w:rPr>
        <w:t xml:space="preserve"> (3’)         </w:t>
      </w:r>
    </w:p>
    <w:p w:rsidR="007F1210" w:rsidRDefault="007F1210" w:rsidP="007F1210">
      <w:pPr>
        <w:jc w:val="both"/>
      </w:pPr>
      <w:r>
        <w:rPr>
          <w:b/>
        </w:rPr>
        <w:t>H1.</w:t>
      </w:r>
      <w:r>
        <w:t xml:space="preserve"> Đọc thuộc bài thơ Sang thu của  Hữu Thỉnh? Trình bày cảm nhận của em về thời khắc giao mùa từ hạ sang thu? </w:t>
      </w:r>
    </w:p>
    <w:p w:rsidR="007F1210" w:rsidRDefault="007F1210" w:rsidP="007F1210">
      <w:pPr>
        <w:tabs>
          <w:tab w:val="left" w:pos="720"/>
        </w:tabs>
        <w:jc w:val="both"/>
      </w:pPr>
      <w:r>
        <w:rPr>
          <w:b/>
        </w:rPr>
        <w:t>H2.</w:t>
      </w:r>
      <w:r>
        <w:t xml:space="preserve"> Yêu cầu HS làm BTTN , gọi trả lời miệng, gọi nhận xét.</w:t>
      </w:r>
    </w:p>
    <w:p w:rsidR="007F1210" w:rsidRDefault="007F1210" w:rsidP="007F1210">
      <w:pPr>
        <w:rPr>
          <w:b/>
        </w:rPr>
      </w:pPr>
      <w:r>
        <w:rPr>
          <w:b/>
        </w:rPr>
        <w:t>1. Sự biến đổi của đất trời lúc sang thu được nhà thơ cảm nhận làn đầu tiên từ đâu?</w:t>
      </w:r>
    </w:p>
    <w:p w:rsidR="007F1210" w:rsidRDefault="007F1210" w:rsidP="007F1210">
      <w:pPr>
        <w:rPr>
          <w:bCs/>
        </w:rPr>
      </w:pPr>
      <w:r>
        <w:rPr>
          <w:b/>
        </w:rPr>
        <w:t xml:space="preserve">A. Từ một mùi hương    </w:t>
      </w:r>
      <w:r>
        <w:rPr>
          <w:bCs/>
        </w:rPr>
        <w:t>B. Từ một đám mây</w:t>
      </w:r>
      <w:r>
        <w:rPr>
          <w:b/>
        </w:rPr>
        <w:t xml:space="preserve">    </w:t>
      </w:r>
      <w:r>
        <w:rPr>
          <w:bCs/>
        </w:rPr>
        <w:t>C. Từ một cơn mưa     D. Từ một cánh chim</w:t>
      </w:r>
    </w:p>
    <w:p w:rsidR="007F1210" w:rsidRDefault="007F1210" w:rsidP="007F1210">
      <w:pPr>
        <w:rPr>
          <w:b/>
          <w:bCs/>
        </w:rPr>
      </w:pPr>
      <w:r>
        <w:rPr>
          <w:b/>
        </w:rPr>
        <w:t>2.</w:t>
      </w:r>
      <w:r>
        <w:rPr>
          <w:bCs/>
        </w:rPr>
        <w:t xml:space="preserve"> </w:t>
      </w:r>
      <w:r>
        <w:rPr>
          <w:b/>
          <w:bCs/>
        </w:rPr>
        <w:t xml:space="preserve"> Ý nào nói đúng cảm xúc của tác giả trong bài thơ "Sang thu"?</w:t>
      </w:r>
    </w:p>
    <w:p w:rsidR="007F1210" w:rsidRDefault="007F1210" w:rsidP="007F1210">
      <w:pPr>
        <w:rPr>
          <w:bCs/>
        </w:rPr>
      </w:pPr>
      <w:r>
        <w:rPr>
          <w:bCs/>
        </w:rPr>
        <w:t xml:space="preserve">A. Hồn nhiên, tươi trẻ  </w:t>
      </w:r>
      <w:r>
        <w:rPr>
          <w:b/>
        </w:rPr>
        <w:t>B. Mới mẻ, tinh tế</w:t>
      </w:r>
      <w:r>
        <w:rPr>
          <w:bCs/>
        </w:rPr>
        <w:t xml:space="preserve">  C. Lãng mạn, siêu thoát</w:t>
      </w:r>
      <w:r>
        <w:rPr>
          <w:b/>
        </w:rPr>
        <w:t xml:space="preserve"> </w:t>
      </w:r>
      <w:r>
        <w:rPr>
          <w:bCs/>
        </w:rPr>
        <w:t>D. Mộc mạc, chân thành</w:t>
      </w:r>
    </w:p>
    <w:p w:rsidR="007F1210" w:rsidRDefault="007F1210" w:rsidP="007F1210">
      <w:pPr>
        <w:pStyle w:val="BodyText"/>
        <w:tabs>
          <w:tab w:val="left" w:pos="2002"/>
        </w:tabs>
        <w:spacing w:after="0"/>
        <w:rPr>
          <w:szCs w:val="28"/>
        </w:rPr>
      </w:pPr>
      <w:r>
        <w:rPr>
          <w:b/>
          <w:szCs w:val="28"/>
        </w:rPr>
        <w:t xml:space="preserve">3.Dòng nào sau đây nêu đúng tên những bài thơ viết cùng thể loại với bài </w:t>
      </w:r>
      <w:r>
        <w:rPr>
          <w:szCs w:val="28"/>
        </w:rPr>
        <w:t>“Sang Thu”</w:t>
      </w:r>
    </w:p>
    <w:p w:rsidR="007F1210" w:rsidRDefault="007F1210" w:rsidP="007F1210">
      <w:pPr>
        <w:pStyle w:val="BodyText"/>
        <w:tabs>
          <w:tab w:val="left" w:pos="2002"/>
        </w:tabs>
        <w:spacing w:after="0"/>
        <w:rPr>
          <w:szCs w:val="28"/>
        </w:rPr>
      </w:pPr>
      <w:r>
        <w:rPr>
          <w:szCs w:val="28"/>
        </w:rPr>
        <w:t>A. Ánh trăng, Đồng chí</w:t>
      </w:r>
      <w:r>
        <w:rPr>
          <w:szCs w:val="28"/>
        </w:rPr>
        <w:tab/>
      </w:r>
      <w:r>
        <w:rPr>
          <w:szCs w:val="28"/>
        </w:rPr>
        <w:tab/>
        <w:t xml:space="preserve">    B. Ánh trăng, Mùa xuân nho nhỏ          C.Con cò , Bếp lửa</w:t>
      </w:r>
    </w:p>
    <w:p w:rsidR="007F1210" w:rsidRDefault="007F1210" w:rsidP="007F1210">
      <w:pPr>
        <w:pStyle w:val="BodyText"/>
        <w:tabs>
          <w:tab w:val="left" w:pos="2002"/>
        </w:tabs>
        <w:spacing w:after="0"/>
        <w:rPr>
          <w:b/>
          <w:szCs w:val="28"/>
        </w:rPr>
      </w:pPr>
      <w:r>
        <w:rPr>
          <w:szCs w:val="28"/>
        </w:rPr>
        <w:t xml:space="preserve"> </w:t>
      </w:r>
      <w:r>
        <w:rPr>
          <w:b/>
          <w:szCs w:val="28"/>
        </w:rPr>
        <w:t>4.Biện pháp nghệ thuật chủ yếu được sử  dụng trong bài thơ?</w:t>
      </w:r>
    </w:p>
    <w:p w:rsidR="007F1210" w:rsidRDefault="007F1210" w:rsidP="007F1210">
      <w:pPr>
        <w:pStyle w:val="BodyText"/>
        <w:tabs>
          <w:tab w:val="left" w:pos="2002"/>
        </w:tabs>
        <w:spacing w:after="0"/>
        <w:rPr>
          <w:b/>
          <w:szCs w:val="28"/>
        </w:rPr>
      </w:pPr>
      <w:r>
        <w:rPr>
          <w:szCs w:val="28"/>
        </w:rPr>
        <w:t xml:space="preserve">    A. Nhân hoá, ẩn dụ</w:t>
      </w:r>
      <w:r>
        <w:rPr>
          <w:szCs w:val="28"/>
        </w:rPr>
        <w:tab/>
      </w:r>
      <w:r>
        <w:rPr>
          <w:szCs w:val="28"/>
        </w:rPr>
        <w:tab/>
      </w:r>
      <w:r>
        <w:rPr>
          <w:szCs w:val="28"/>
        </w:rPr>
        <w:tab/>
        <w:t xml:space="preserve">   B. Nhân hoá,hoán dụ</w:t>
      </w:r>
    </w:p>
    <w:p w:rsidR="007F1210" w:rsidRDefault="007F1210" w:rsidP="007F1210">
      <w:pPr>
        <w:pStyle w:val="BodyText"/>
        <w:tabs>
          <w:tab w:val="left" w:pos="2002"/>
        </w:tabs>
        <w:spacing w:after="0"/>
        <w:rPr>
          <w:szCs w:val="28"/>
        </w:rPr>
      </w:pPr>
      <w:r>
        <w:t>C. Nhân hoá và so sánh</w:t>
      </w:r>
      <w:r>
        <w:tab/>
        <w:t xml:space="preserve">             D.Nhân hoá và chơi chữ</w:t>
      </w:r>
    </w:p>
    <w:p w:rsidR="007F1210" w:rsidRDefault="007F1210" w:rsidP="007F1210">
      <w:pPr>
        <w:tabs>
          <w:tab w:val="left" w:pos="720"/>
        </w:tabs>
        <w:jc w:val="both"/>
        <w:rPr>
          <w:b/>
          <w:bCs/>
          <w:i/>
          <w:szCs w:val="24"/>
        </w:rPr>
      </w:pPr>
      <w:r>
        <w:rPr>
          <w:b/>
          <w:bCs/>
          <w:i/>
          <w:u w:val="single"/>
        </w:rPr>
        <w:t>* B</w:t>
      </w:r>
      <w:r>
        <w:rPr>
          <w:b/>
          <w:bCs/>
          <w:i/>
          <w:u w:val="single"/>
        </w:rPr>
        <w:softHyphen/>
        <w:t>ước3</w:t>
      </w:r>
      <w:r>
        <w:rPr>
          <w:b/>
          <w:bCs/>
          <w:i/>
        </w:rPr>
        <w:t xml:space="preserve"> : Tổ chức dạy và học bài mới</w:t>
      </w:r>
    </w:p>
    <w:p w:rsidR="007F1210" w:rsidRDefault="007F1210" w:rsidP="007F1210">
      <w:pPr>
        <w:jc w:val="center"/>
        <w:rPr>
          <w:b/>
          <w:iCs/>
          <w:sz w:val="30"/>
        </w:rPr>
      </w:pPr>
      <w:r>
        <w:rPr>
          <w:b/>
          <w:iCs/>
        </w:rPr>
        <w:t>HOẠT ĐỘNG 1 </w:t>
      </w:r>
      <w:r>
        <w:rPr>
          <w:b/>
          <w:iCs/>
          <w:sz w:val="30"/>
        </w:rPr>
        <w:t xml:space="preserve">: </w:t>
      </w:r>
      <w:r>
        <w:rPr>
          <w:iCs/>
        </w:rPr>
        <w:t>KHỞI ĐỘNG</w:t>
      </w:r>
    </w:p>
    <w:p w:rsidR="007F1210" w:rsidRDefault="007F1210" w:rsidP="007F1210">
      <w:pPr>
        <w:ind w:firstLine="720"/>
        <w:jc w:val="both"/>
        <w:rPr>
          <w:sz w:val="28"/>
        </w:rPr>
      </w:pPr>
      <w:r>
        <w:t xml:space="preserve">+ </w:t>
      </w:r>
      <w:r>
        <w:rPr>
          <w:i/>
        </w:rPr>
        <w:t>Phương pháp</w:t>
      </w:r>
      <w:r>
        <w:t xml:space="preserve">: thuyết trình, trực quan   </w:t>
      </w:r>
      <w:r>
        <w:tab/>
      </w:r>
      <w:r>
        <w:tab/>
      </w:r>
    </w:p>
    <w:p w:rsidR="007F1210" w:rsidRDefault="007F1210" w:rsidP="007F1210">
      <w:pPr>
        <w:ind w:firstLine="720"/>
        <w:jc w:val="both"/>
      </w:pPr>
      <w:r>
        <w:t xml:space="preserve">+ </w:t>
      </w:r>
      <w:r>
        <w:rPr>
          <w:i/>
        </w:rPr>
        <w:t>Thời gian</w:t>
      </w:r>
      <w:r>
        <w:t>:  1-2p</w:t>
      </w:r>
    </w:p>
    <w:p w:rsidR="007F1210" w:rsidRDefault="007F1210" w:rsidP="007F1210">
      <w:pPr>
        <w:ind w:firstLine="720"/>
        <w:jc w:val="both"/>
      </w:pPr>
      <w:r>
        <w:rPr>
          <w:i/>
        </w:rPr>
        <w:t>+ Hình thành năng lực:</w:t>
      </w:r>
      <w:r>
        <w:t xml:space="preserve"> Thuyết trình</w:t>
      </w:r>
    </w:p>
    <w:tbl>
      <w:tblPr>
        <w:tblW w:w="107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590"/>
        <w:gridCol w:w="3222"/>
      </w:tblGrid>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59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2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187"/>
              </w:tabs>
              <w:jc w:val="both"/>
              <w:rPr>
                <w:sz w:val="28"/>
                <w:lang w:val="sv-SE"/>
              </w:rPr>
            </w:pPr>
            <w:r>
              <w:rPr>
                <w:lang w:val="sv-SE"/>
              </w:rPr>
              <w:t xml:space="preserve">        - GV cho hs nghe một đoạn trong bài hát ”Quê hương” phổ thơ của Đỗ Trung Quân, yêu cầu hs nhận xét</w:t>
            </w:r>
          </w:p>
          <w:p w:rsidR="007F1210" w:rsidRDefault="007F1210" w:rsidP="007F1210">
            <w:pPr>
              <w:tabs>
                <w:tab w:val="left" w:pos="187"/>
              </w:tabs>
              <w:jc w:val="both"/>
              <w:rPr>
                <w:szCs w:val="28"/>
              </w:rPr>
            </w:pPr>
            <w:r>
              <w:rPr>
                <w:szCs w:val="28"/>
                <w:lang w:val="sv-SE"/>
              </w:rPr>
              <w:t xml:space="preserve"> </w:t>
            </w:r>
            <w:r>
              <w:rPr>
                <w:szCs w:val="28"/>
              </w:rPr>
              <w:t>- Từ câu trả lời của hs , gv gới thiệu vào bài mới</w:t>
            </w:r>
          </w:p>
          <w:p w:rsidR="007F1210" w:rsidRDefault="007F1210" w:rsidP="007F1210">
            <w:pPr>
              <w:jc w:val="both"/>
              <w:rPr>
                <w:szCs w:val="24"/>
                <w:lang w:val="sv-SE"/>
              </w:rPr>
            </w:pPr>
            <w:r>
              <w:t xml:space="preserve">  </w:t>
            </w:r>
            <w:r>
              <w:rPr>
                <w:lang w:val="sv-SE"/>
              </w:rPr>
              <w:t>- Ghi tên bài</w:t>
            </w:r>
          </w:p>
        </w:tc>
        <w:tc>
          <w:tcPr>
            <w:tcW w:w="359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trả lời</w:t>
            </w:r>
          </w:p>
          <w:p w:rsidR="007F1210" w:rsidRDefault="007F1210" w:rsidP="007F1210">
            <w:pPr>
              <w:jc w:val="both"/>
              <w:rPr>
                <w:lang w:val="sv-SE"/>
              </w:rPr>
            </w:pPr>
            <w:r>
              <w:rPr>
                <w:lang w:val="sv-SE"/>
              </w:rPr>
              <w:t>- HS lĩnh hội kiến thức theo dẫn dắt giới thiệu  của thầy</w:t>
            </w:r>
          </w:p>
          <w:p w:rsidR="007F1210" w:rsidRDefault="007F1210" w:rsidP="007F1210">
            <w:pPr>
              <w:jc w:val="both"/>
              <w:rPr>
                <w:b/>
                <w:i/>
                <w:lang w:val="sv-SE"/>
              </w:rPr>
            </w:pPr>
            <w:r>
              <w:rPr>
                <w:lang w:val="sv-SE"/>
              </w:rPr>
              <w:t>- Ghi tên bài</w:t>
            </w:r>
          </w:p>
        </w:tc>
        <w:tc>
          <w:tcPr>
            <w:tcW w:w="32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jc w:val="both"/>
              <w:rPr>
                <w:szCs w:val="28"/>
                <w:lang w:val="es-ES_tradnl"/>
              </w:rPr>
            </w:pPr>
            <w:r>
              <w:rPr>
                <w:szCs w:val="28"/>
                <w:lang w:val="es-ES_tradnl"/>
              </w:rPr>
              <w:t xml:space="preserve">TIẾT 122                                                          </w:t>
            </w:r>
          </w:p>
          <w:p w:rsidR="007F1210" w:rsidRDefault="007F1210" w:rsidP="007F1210">
            <w:pPr>
              <w:jc w:val="center"/>
              <w:rPr>
                <w:b/>
                <w:szCs w:val="28"/>
                <w:lang w:val="es-ES_tradnl"/>
              </w:rPr>
            </w:pPr>
            <w:r>
              <w:rPr>
                <w:b/>
                <w:szCs w:val="28"/>
                <w:lang w:val="es-ES_tradnl"/>
              </w:rPr>
              <w:t>NÓI VỚI CON</w:t>
            </w:r>
          </w:p>
          <w:p w:rsidR="007F1210" w:rsidRDefault="007F1210" w:rsidP="007F1210">
            <w:pPr>
              <w:jc w:val="center"/>
              <w:rPr>
                <w:b/>
                <w:i/>
                <w:szCs w:val="24"/>
                <w:lang w:val="es-ES_tradnl"/>
              </w:rPr>
            </w:pPr>
            <w:r>
              <w:rPr>
                <w:b/>
                <w:i/>
                <w:szCs w:val="28"/>
                <w:lang w:val="es-ES_tradnl"/>
              </w:rPr>
              <w:t>(Y Phương</w:t>
            </w:r>
            <w:r>
              <w:rPr>
                <w:b/>
                <w:i/>
                <w:lang w:val="es-ES_tradnl"/>
              </w:rPr>
              <w:t xml:space="preserve"> ) </w:t>
            </w:r>
          </w:p>
        </w:tc>
      </w:tr>
    </w:tbl>
    <w:p w:rsidR="007F1210" w:rsidRDefault="007F1210" w:rsidP="007F1210">
      <w:pPr>
        <w:jc w:val="center"/>
        <w:rPr>
          <w:iCs/>
          <w:sz w:val="28"/>
          <w:szCs w:val="28"/>
        </w:rPr>
      </w:pPr>
      <w:r>
        <w:rPr>
          <w:b/>
          <w:iCs/>
        </w:rPr>
        <w:lastRenderedPageBreak/>
        <w:t>HOẠT ĐỘNG 2 : HÌNH THÀNH KIẾN THỨC</w:t>
      </w:r>
      <w:r>
        <w:rPr>
          <w:iCs/>
        </w:rPr>
        <w:t xml:space="preserve"> </w:t>
      </w:r>
      <w:r>
        <w:rPr>
          <w:iCs/>
          <w:szCs w:val="28"/>
        </w:rPr>
        <w:t>( 33’)</w:t>
      </w:r>
    </w:p>
    <w:p w:rsidR="007F1210" w:rsidRDefault="007F1210" w:rsidP="007F1210">
      <w:pPr>
        <w:jc w:val="center"/>
        <w:rPr>
          <w:b/>
          <w:iCs/>
          <w:szCs w:val="24"/>
        </w:rPr>
      </w:pPr>
      <w:r>
        <w:rPr>
          <w:iCs/>
        </w:rPr>
        <w:t>* TRI GIÁC</w:t>
      </w:r>
    </w:p>
    <w:p w:rsidR="007F1210" w:rsidRDefault="007F1210" w:rsidP="007F1210">
      <w:pPr>
        <w:jc w:val="both"/>
        <w:rPr>
          <w:sz w:val="28"/>
        </w:rPr>
      </w:pPr>
      <w:r>
        <w:t xml:space="preserve">+ </w:t>
      </w:r>
      <w:r>
        <w:rPr>
          <w:i/>
        </w:rPr>
        <w:t>Phương pháp </w:t>
      </w:r>
      <w:r>
        <w:t>: Khai thác kênh chữ, vấn đáp, 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6 - 7p</w:t>
      </w:r>
    </w:p>
    <w:p w:rsidR="007F1210" w:rsidRDefault="007F1210" w:rsidP="007F1210">
      <w:pPr>
        <w:jc w:val="both"/>
      </w:pPr>
      <w:r>
        <w:rPr>
          <w:i/>
        </w:rPr>
        <w:t xml:space="preserve">+ Hình thành năng lực: </w:t>
      </w:r>
      <w:r>
        <w:t>Năng lực giao tiếp: nghe, đọc</w:t>
      </w:r>
    </w:p>
    <w:tbl>
      <w:tblPr>
        <w:tblW w:w="1066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489"/>
        <w:gridCol w:w="560"/>
        <w:gridCol w:w="423"/>
        <w:gridCol w:w="2081"/>
        <w:gridCol w:w="995"/>
        <w:gridCol w:w="420"/>
        <w:gridCol w:w="3640"/>
        <w:gridCol w:w="57"/>
      </w:tblGrid>
      <w:tr w:rsidR="007F1210" w:rsidTr="007F1210">
        <w:trPr>
          <w:gridAfter w:val="1"/>
          <w:wAfter w:w="57" w:type="dxa"/>
          <w:jc w:val="center"/>
        </w:trPr>
        <w:tc>
          <w:tcPr>
            <w:tcW w:w="249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Cs/>
              </w:rPr>
            </w:pPr>
            <w:r>
              <w:rPr>
                <w:b/>
                <w:iCs/>
              </w:rPr>
              <w:t>I. Hư</w:t>
            </w:r>
            <w:r>
              <w:rPr>
                <w:b/>
                <w:iCs/>
              </w:rPr>
              <w:softHyphen/>
              <w:t>ớng dẫn  HS đọc – tìm hiểu chú thích.</w:t>
            </w:r>
          </w:p>
        </w:tc>
        <w:tc>
          <w:tcPr>
            <w:tcW w:w="406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bidi="he-IL"/>
              </w:rPr>
            </w:pPr>
            <w:r>
              <w:rPr>
                <w:b/>
                <w:i/>
                <w:lang w:bidi="he-IL"/>
              </w:rPr>
              <w:t>Kĩ năng đọc – trình bày 1 phút</w:t>
            </w:r>
          </w:p>
          <w:p w:rsidR="007F1210" w:rsidRDefault="007F1210" w:rsidP="007F1210">
            <w:pPr>
              <w:jc w:val="both"/>
              <w:rPr>
                <w:b/>
                <w:iCs/>
              </w:rPr>
            </w:pPr>
            <w:r>
              <w:rPr>
                <w:b/>
                <w:iCs/>
              </w:rPr>
              <w:t>I.HS đọc – tìm hiểu chú thích.</w:t>
            </w:r>
          </w:p>
        </w:tc>
        <w:tc>
          <w:tcPr>
            <w:tcW w:w="4062"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bidi="he-IL"/>
              </w:rPr>
            </w:pPr>
            <w:r>
              <w:rPr>
                <w:b/>
                <w:i/>
                <w:lang w:bidi="he-IL"/>
              </w:rPr>
              <w:t>Kĩ năng đọc – trình bày 1 phút</w:t>
            </w:r>
          </w:p>
          <w:p w:rsidR="007F1210" w:rsidRDefault="007F1210" w:rsidP="007F1210">
            <w:pPr>
              <w:jc w:val="both"/>
              <w:rPr>
                <w:b/>
                <w:lang w:val="sv-SE" w:bidi="he-IL"/>
              </w:rPr>
            </w:pPr>
            <w:r>
              <w:rPr>
                <w:b/>
                <w:lang w:val="sv-SE" w:bidi="he-IL"/>
              </w:rPr>
              <w:t>I. Đọc- chú thích:</w:t>
            </w:r>
          </w:p>
        </w:tc>
      </w:tr>
      <w:tr w:rsidR="007F1210" w:rsidTr="007F1210">
        <w:trPr>
          <w:gridAfter w:val="1"/>
          <w:wAfter w:w="57" w:type="dxa"/>
          <w:jc w:val="center"/>
        </w:trPr>
        <w:tc>
          <w:tcPr>
            <w:tcW w:w="2491" w:type="dxa"/>
            <w:tcBorders>
              <w:top w:val="single" w:sz="4" w:space="0" w:color="auto"/>
              <w:left w:val="single" w:sz="4" w:space="0" w:color="auto"/>
              <w:bottom w:val="nil"/>
              <w:right w:val="single" w:sz="4" w:space="0" w:color="auto"/>
            </w:tcBorders>
            <w:hideMark/>
          </w:tcPr>
          <w:p w:rsidR="007F1210" w:rsidRDefault="007F1210" w:rsidP="007F1210">
            <w:pPr>
              <w:jc w:val="both"/>
              <w:rPr>
                <w:i/>
              </w:rPr>
            </w:pPr>
            <w:r>
              <w:rPr>
                <w:b/>
              </w:rPr>
              <w:t>1.Bước 1.  Gv hư</w:t>
            </w:r>
            <w:r>
              <w:rPr>
                <w:b/>
              </w:rPr>
              <w:softHyphen/>
              <w:t>ớng dẫn đọc</w:t>
            </w:r>
            <w:r>
              <w:rPr>
                <w:i/>
              </w:rPr>
              <w:t xml:space="preserve"> * GV HD HS  đọc: Giọng nhẹ nhàng, tha thiết, thủ thỉ,  tâm tình</w:t>
            </w:r>
          </w:p>
          <w:p w:rsidR="007F1210" w:rsidRDefault="007F1210" w:rsidP="007F1210">
            <w:pPr>
              <w:jc w:val="both"/>
              <w:rPr>
                <w:i/>
              </w:rPr>
            </w:pPr>
            <w:r>
              <w:rPr>
                <w:i/>
              </w:rPr>
              <w:t>- Gv đọc mẫu</w:t>
            </w:r>
          </w:p>
          <w:p w:rsidR="007F1210" w:rsidRDefault="007F1210" w:rsidP="007F1210">
            <w:pPr>
              <w:jc w:val="both"/>
              <w:rPr>
                <w:i/>
              </w:rPr>
            </w:pPr>
            <w:r>
              <w:rPr>
                <w:i/>
              </w:rPr>
              <w:t>- Gọi hs đọc, gọi nhận xét cách đọc, GV sửa</w:t>
            </w:r>
          </w:p>
          <w:p w:rsidR="007F1210" w:rsidRDefault="007F1210" w:rsidP="007F1210">
            <w:pPr>
              <w:jc w:val="both"/>
              <w:rPr>
                <w:b/>
              </w:rPr>
            </w:pPr>
            <w:r>
              <w:rPr>
                <w:b/>
              </w:rPr>
              <w:t>2. Bước 2. HD HS tìm hiểu chú thích.</w:t>
            </w:r>
          </w:p>
          <w:p w:rsidR="007F1210" w:rsidRDefault="007F1210" w:rsidP="007F1210">
            <w:pPr>
              <w:jc w:val="both"/>
            </w:pPr>
            <w:r>
              <w:t>H. Nêu một vài hiểu biết của em về tác giả Y Phư</w:t>
            </w:r>
            <w:r>
              <w:softHyphen/>
              <w:t>ơng</w:t>
            </w:r>
          </w:p>
          <w:p w:rsidR="007F1210" w:rsidRDefault="007F1210" w:rsidP="007F1210">
            <w:pPr>
              <w:jc w:val="both"/>
              <w:rPr>
                <w:i/>
              </w:rPr>
            </w:pPr>
            <w:r>
              <w:t xml:space="preserve">- </w:t>
            </w:r>
            <w:r>
              <w:rPr>
                <w:i/>
              </w:rPr>
              <w:t>Gv nhận xét, bổ sung thêm một số t</w:t>
            </w:r>
            <w:r>
              <w:rPr>
                <w:i/>
              </w:rPr>
              <w:softHyphen/>
              <w:t>ư liệu</w:t>
            </w:r>
          </w:p>
          <w:p w:rsidR="007F1210" w:rsidRDefault="007F1210" w:rsidP="007F1210">
            <w:pPr>
              <w:jc w:val="both"/>
              <w:rPr>
                <w:b/>
                <w:iCs/>
              </w:rPr>
            </w:pPr>
            <w:r>
              <w:rPr>
                <w:i/>
              </w:rPr>
              <w:t>- Cho hs quan sát chân dung nhà thơ.</w:t>
            </w:r>
          </w:p>
        </w:tc>
        <w:tc>
          <w:tcPr>
            <w:tcW w:w="4060" w:type="dxa"/>
            <w:gridSpan w:val="4"/>
            <w:tcBorders>
              <w:top w:val="single" w:sz="4" w:space="0" w:color="auto"/>
              <w:left w:val="single" w:sz="4" w:space="0" w:color="auto"/>
              <w:bottom w:val="nil"/>
              <w:right w:val="single" w:sz="4" w:space="0" w:color="auto"/>
            </w:tcBorders>
          </w:tcPr>
          <w:p w:rsidR="007F1210" w:rsidRDefault="007F1210" w:rsidP="007F1210">
            <w:pPr>
              <w:rPr>
                <w:b/>
              </w:rPr>
            </w:pPr>
            <w:r>
              <w:rPr>
                <w:b/>
              </w:rPr>
              <w:t>1. HS đọc</w:t>
            </w:r>
          </w:p>
          <w:p w:rsidR="007F1210" w:rsidRDefault="007F1210" w:rsidP="007F1210">
            <w:pPr>
              <w:rPr>
                <w:i/>
              </w:rPr>
            </w:pPr>
            <w:r>
              <w:t xml:space="preserve">- </w:t>
            </w:r>
            <w:r>
              <w:rPr>
                <w:i/>
              </w:rPr>
              <w:t>Hs nghe hư</w:t>
            </w:r>
            <w:r>
              <w:rPr>
                <w:i/>
              </w:rPr>
              <w:softHyphen/>
              <w:t>ớng dẫn và nghe gv đọc mẫu</w:t>
            </w:r>
          </w:p>
          <w:p w:rsidR="007F1210" w:rsidRDefault="007F1210" w:rsidP="007F1210">
            <w:pPr>
              <w:rPr>
                <w:i/>
              </w:rPr>
            </w:pPr>
            <w:r>
              <w:rPr>
                <w:i/>
              </w:rPr>
              <w:t>- Hs đọc bài thơ</w:t>
            </w:r>
          </w:p>
          <w:p w:rsidR="007F1210" w:rsidRDefault="007F1210" w:rsidP="007F1210">
            <w:pPr>
              <w:rPr>
                <w:i/>
              </w:rPr>
            </w:pPr>
          </w:p>
          <w:p w:rsidR="007F1210" w:rsidRDefault="007F1210" w:rsidP="007F1210">
            <w:pPr>
              <w:rPr>
                <w:i/>
              </w:rPr>
            </w:pPr>
          </w:p>
          <w:p w:rsidR="007F1210" w:rsidRDefault="007F1210" w:rsidP="007F1210">
            <w:pPr>
              <w:rPr>
                <w:b/>
              </w:rPr>
            </w:pPr>
            <w:r>
              <w:rPr>
                <w:b/>
              </w:rPr>
              <w:t>2. HS tìm hiểu chú thích.</w:t>
            </w:r>
          </w:p>
          <w:p w:rsidR="007F1210" w:rsidRDefault="007F1210" w:rsidP="007F1210">
            <w:pPr>
              <w:rPr>
                <w:i/>
              </w:rPr>
            </w:pPr>
            <w:r>
              <w:rPr>
                <w:i/>
              </w:rPr>
              <w:t>- Hs trình bày một số hiểu biết về nhà thơ</w:t>
            </w:r>
          </w:p>
          <w:p w:rsidR="007F1210" w:rsidRDefault="007F1210" w:rsidP="007F1210">
            <w:pPr>
              <w:rPr>
                <w:i/>
              </w:rPr>
            </w:pPr>
            <w:r>
              <w:rPr>
                <w:i/>
              </w:rPr>
              <w:t>- Hs khác nhận xét, bổ sung</w:t>
            </w:r>
          </w:p>
          <w:p w:rsidR="007F1210" w:rsidRDefault="007F1210" w:rsidP="007F1210">
            <w:pPr>
              <w:pStyle w:val="BodyText"/>
              <w:spacing w:after="0"/>
              <w:rPr>
                <w:szCs w:val="28"/>
                <w:lang w:val="pt-BR"/>
              </w:rPr>
            </w:pPr>
            <w:r>
              <w:rPr>
                <w:szCs w:val="28"/>
                <w:lang w:val="pt-BR"/>
              </w:rPr>
              <w:t>- Tên khai sinh : Hứa  Vĩnh Sước, dân tộc Tày, sinh năm  1948.</w:t>
            </w:r>
          </w:p>
          <w:p w:rsidR="007F1210" w:rsidRDefault="007F1210" w:rsidP="007F1210">
            <w:pPr>
              <w:pStyle w:val="BodyText"/>
              <w:spacing w:after="0"/>
              <w:rPr>
                <w:szCs w:val="28"/>
                <w:lang w:val="pt-BR"/>
              </w:rPr>
            </w:pPr>
            <w:r>
              <w:rPr>
                <w:szCs w:val="28"/>
                <w:lang w:val="pt-BR"/>
              </w:rPr>
              <w:t xml:space="preserve"> Quê: Trùng Khánh, Cao Bằng.</w:t>
            </w:r>
          </w:p>
          <w:p w:rsidR="007F1210" w:rsidRDefault="007F1210" w:rsidP="007F1210">
            <w:pPr>
              <w:jc w:val="both"/>
              <w:rPr>
                <w:szCs w:val="24"/>
                <w:lang w:val="pt-BR"/>
              </w:rPr>
            </w:pPr>
            <w:r>
              <w:rPr>
                <w:lang w:val="pt-BR"/>
              </w:rPr>
              <w:t>- Ông nhập ngũ năm 1968, phục vụ trong quân đội đến năm 1981 chuyển về công tác tại sở VH- TT Cao Bằng.</w:t>
            </w:r>
          </w:p>
          <w:p w:rsidR="007F1210" w:rsidRDefault="007F1210" w:rsidP="007F1210">
            <w:pPr>
              <w:jc w:val="both"/>
              <w:rPr>
                <w:lang w:val="pt-BR"/>
              </w:rPr>
            </w:pPr>
            <w:r>
              <w:rPr>
                <w:lang w:val="pt-BR"/>
              </w:rPr>
              <w:t>- 1993, ông đư</w:t>
            </w:r>
            <w:r>
              <w:rPr>
                <w:lang w:val="pt-BR"/>
              </w:rPr>
              <w:softHyphen/>
              <w:t>ợc  bầu là Chủ tịch Hội văn học nghệ thuật Cao Bằng.</w:t>
            </w:r>
          </w:p>
          <w:p w:rsidR="007F1210" w:rsidRDefault="007F1210" w:rsidP="007F1210">
            <w:pPr>
              <w:jc w:val="both"/>
              <w:rPr>
                <w:b/>
                <w:iCs/>
                <w:lang w:val="pt-BR"/>
              </w:rPr>
            </w:pPr>
            <w:r>
              <w:rPr>
                <w:i/>
                <w:lang w:val="pt-BR"/>
              </w:rPr>
              <w:t>- Hs nghe gv bổ sung và quan sát chân dung.</w:t>
            </w:r>
          </w:p>
        </w:tc>
        <w:tc>
          <w:tcPr>
            <w:tcW w:w="4062" w:type="dxa"/>
            <w:gridSpan w:val="2"/>
            <w:tcBorders>
              <w:top w:val="single" w:sz="4" w:space="0" w:color="auto"/>
              <w:left w:val="single" w:sz="4" w:space="0" w:color="auto"/>
              <w:bottom w:val="nil"/>
              <w:right w:val="single" w:sz="4" w:space="0" w:color="auto"/>
            </w:tcBorders>
          </w:tcPr>
          <w:p w:rsidR="007F1210" w:rsidRDefault="007F1210" w:rsidP="007F1210">
            <w:pPr>
              <w:rPr>
                <w:b/>
                <w:lang w:val="pt-BR"/>
              </w:rPr>
            </w:pPr>
            <w:r>
              <w:rPr>
                <w:b/>
                <w:lang w:val="pt-BR"/>
              </w:rPr>
              <w:t>1. Đọc.</w:t>
            </w:r>
          </w:p>
          <w:p w:rsidR="007F1210" w:rsidRDefault="007F1210" w:rsidP="007F1210">
            <w:pPr>
              <w:rPr>
                <w:b/>
                <w:lang w:val="pt-BR"/>
              </w:rPr>
            </w:pPr>
          </w:p>
          <w:p w:rsidR="007F1210" w:rsidRDefault="007F1210" w:rsidP="007F1210">
            <w:pPr>
              <w:rPr>
                <w:b/>
                <w:lang w:val="pt-BR"/>
              </w:rPr>
            </w:pPr>
          </w:p>
          <w:p w:rsidR="007F1210" w:rsidRDefault="007F1210" w:rsidP="007F1210">
            <w:pPr>
              <w:rPr>
                <w:b/>
                <w:lang w:val="pt-BR"/>
              </w:rPr>
            </w:pPr>
          </w:p>
          <w:p w:rsidR="007F1210" w:rsidRDefault="007F1210" w:rsidP="007F1210">
            <w:pPr>
              <w:rPr>
                <w:b/>
                <w:lang w:val="pt-BR"/>
              </w:rPr>
            </w:pPr>
          </w:p>
          <w:p w:rsidR="007F1210" w:rsidRDefault="007F1210" w:rsidP="007F1210">
            <w:pPr>
              <w:rPr>
                <w:b/>
                <w:lang w:val="pt-BR"/>
              </w:rPr>
            </w:pPr>
          </w:p>
          <w:p w:rsidR="007F1210" w:rsidRDefault="007F1210" w:rsidP="007F1210">
            <w:pPr>
              <w:rPr>
                <w:b/>
                <w:lang w:val="pt-BR"/>
              </w:rPr>
            </w:pPr>
            <w:r>
              <w:rPr>
                <w:b/>
                <w:lang w:val="pt-BR"/>
              </w:rPr>
              <w:t>2. Chú thích</w:t>
            </w:r>
          </w:p>
          <w:p w:rsidR="007F1210" w:rsidRDefault="007F1210" w:rsidP="007F1210">
            <w:pPr>
              <w:rPr>
                <w:b/>
                <w:lang w:val="pt-BR"/>
              </w:rPr>
            </w:pPr>
            <w:r>
              <w:rPr>
                <w:b/>
                <w:lang w:val="pt-BR"/>
              </w:rPr>
              <w:t>a. Tác giả</w:t>
            </w:r>
          </w:p>
          <w:p w:rsidR="007F1210" w:rsidRDefault="007F1210" w:rsidP="007F1210">
            <w:pPr>
              <w:jc w:val="both"/>
              <w:rPr>
                <w:lang w:val="pt-BR"/>
              </w:rPr>
            </w:pPr>
            <w:r>
              <w:rPr>
                <w:lang w:val="pt-BR"/>
              </w:rPr>
              <w:t>- Thơ của Y Phương thể hiện tâm hồn chân thật giàu tình cảm, cách suy t</w:t>
            </w:r>
            <w:r>
              <w:rPr>
                <w:lang w:val="pt-BR"/>
              </w:rPr>
              <w:softHyphen/>
              <w:t>ư mới lạ của ngư</w:t>
            </w:r>
            <w:r>
              <w:rPr>
                <w:lang w:val="pt-BR"/>
              </w:rPr>
              <w:softHyphen/>
              <w:t>ời dân miền núi</w:t>
            </w:r>
          </w:p>
          <w:p w:rsidR="007F1210" w:rsidRDefault="007F1210" w:rsidP="007F1210">
            <w:pPr>
              <w:jc w:val="both"/>
              <w:rPr>
                <w:b/>
                <w:lang w:val="pt-BR"/>
              </w:rPr>
            </w:pPr>
          </w:p>
          <w:p w:rsidR="007F1210" w:rsidRDefault="007F1210" w:rsidP="007F1210">
            <w:pPr>
              <w:jc w:val="both"/>
              <w:rPr>
                <w:b/>
                <w:lang w:val="pt-BR" w:bidi="he-IL"/>
              </w:rPr>
            </w:pPr>
          </w:p>
        </w:tc>
      </w:tr>
      <w:tr w:rsidR="007F1210" w:rsidTr="007F1210">
        <w:trPr>
          <w:gridAfter w:val="1"/>
          <w:wAfter w:w="57" w:type="dxa"/>
          <w:jc w:val="center"/>
        </w:trPr>
        <w:tc>
          <w:tcPr>
            <w:tcW w:w="2491" w:type="dxa"/>
            <w:tcBorders>
              <w:top w:val="nil"/>
              <w:left w:val="single" w:sz="4" w:space="0" w:color="auto"/>
              <w:bottom w:val="single" w:sz="4" w:space="0" w:color="auto"/>
              <w:right w:val="single" w:sz="4" w:space="0" w:color="auto"/>
            </w:tcBorders>
          </w:tcPr>
          <w:p w:rsidR="007F1210" w:rsidRDefault="007F1210" w:rsidP="007F1210">
            <w:pPr>
              <w:jc w:val="both"/>
            </w:pPr>
            <w:r>
              <w:t>H. Nêu hoàn cảnh sáng tác bài thơ?</w:t>
            </w:r>
          </w:p>
          <w:p w:rsidR="007F1210" w:rsidRDefault="007F1210" w:rsidP="007F1210">
            <w:pPr>
              <w:jc w:val="both"/>
            </w:pPr>
            <w:r>
              <w:t>H.Nội dung chính của bài thơ là gì ?</w:t>
            </w:r>
          </w:p>
          <w:p w:rsidR="007F1210" w:rsidRDefault="007F1210" w:rsidP="007F1210">
            <w:pPr>
              <w:jc w:val="both"/>
            </w:pPr>
          </w:p>
          <w:p w:rsidR="007F1210" w:rsidRDefault="007F1210" w:rsidP="007F1210">
            <w:pPr>
              <w:jc w:val="both"/>
              <w:rPr>
                <w:i/>
              </w:rPr>
            </w:pPr>
            <w:r>
              <w:rPr>
                <w:i/>
              </w:rPr>
              <w:t>* Gv hư</w:t>
            </w:r>
            <w:r>
              <w:rPr>
                <w:i/>
              </w:rPr>
              <w:softHyphen/>
              <w:t>ớng dẫn học sinh tìm hiểu các từ khó ( kiểm tra việc giải nghĩa từ )</w:t>
            </w:r>
          </w:p>
        </w:tc>
        <w:tc>
          <w:tcPr>
            <w:tcW w:w="4060"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i/>
              </w:rPr>
            </w:pPr>
            <w:r>
              <w:rPr>
                <w:i/>
              </w:rPr>
              <w:t xml:space="preserve">+ Hs nêu xuất xứ của bài thơ </w:t>
            </w:r>
          </w:p>
          <w:p w:rsidR="007F1210" w:rsidRDefault="007F1210" w:rsidP="007F1210">
            <w:pPr>
              <w:jc w:val="both"/>
            </w:pPr>
            <w:r>
              <w:t>- Bài thơ đư</w:t>
            </w:r>
            <w:r>
              <w:softHyphen/>
            </w:r>
            <w:r>
              <w:softHyphen/>
              <w:t>ợc trích trong  “ Thơ VN 1945- 1985”.</w:t>
            </w:r>
          </w:p>
          <w:p w:rsidR="007F1210" w:rsidRDefault="007F1210" w:rsidP="007F1210">
            <w:pPr>
              <w:jc w:val="both"/>
            </w:pPr>
            <w:r>
              <w:t>- Nội dung: Lòng yêu th</w:t>
            </w:r>
            <w:r>
              <w:softHyphen/>
            </w:r>
            <w:r>
              <w:softHyphen/>
              <w:t>ương con cái, ước mong thế hệ sau nối tiếp, phát huy truyền thống của tổ tiên, của quê h</w:t>
            </w:r>
            <w:r>
              <w:softHyphen/>
              <w:t>ương.</w:t>
            </w:r>
          </w:p>
          <w:p w:rsidR="007F1210" w:rsidRDefault="007F1210" w:rsidP="007F1210">
            <w:pPr>
              <w:jc w:val="both"/>
              <w:rPr>
                <w:i/>
              </w:rPr>
            </w:pPr>
            <w:r>
              <w:rPr>
                <w:i/>
              </w:rPr>
              <w:t>+ Hs giải nghĩa từ khó</w:t>
            </w:r>
          </w:p>
        </w:tc>
        <w:tc>
          <w:tcPr>
            <w:tcW w:w="4062"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b/>
              </w:rPr>
            </w:pPr>
            <w:r>
              <w:rPr>
                <w:b/>
              </w:rPr>
              <w:t>b.  Tác phẩm</w:t>
            </w:r>
          </w:p>
          <w:p w:rsidR="007F1210" w:rsidRDefault="007F1210" w:rsidP="007F1210">
            <w:pPr>
              <w:jc w:val="both"/>
            </w:pPr>
            <w:r>
              <w:t>- Bài thơ đư</w:t>
            </w:r>
            <w:r>
              <w:softHyphen/>
            </w:r>
            <w:r>
              <w:softHyphen/>
              <w:t>ợc trích trong  “ Thơ VN 1945- 1985”.</w:t>
            </w:r>
          </w:p>
          <w:p w:rsidR="007F1210" w:rsidRDefault="007F1210" w:rsidP="007F1210">
            <w:pPr>
              <w:jc w:val="both"/>
            </w:pPr>
            <w:r>
              <w:t>- Bài thơ thể hiện lòng yêu th</w:t>
            </w:r>
            <w:r>
              <w:softHyphen/>
            </w:r>
            <w:r>
              <w:softHyphen/>
              <w:t>ương con cái, ước mong thế hệ sau nối tiếp, phát huy truyền thống của tổ tiên, của quê hương.</w:t>
            </w:r>
          </w:p>
          <w:p w:rsidR="007F1210" w:rsidRDefault="007F1210" w:rsidP="007F1210">
            <w:pPr>
              <w:rPr>
                <w:b/>
                <w:lang w:val="sv-SE"/>
              </w:rPr>
            </w:pPr>
            <w:r>
              <w:rPr>
                <w:b/>
              </w:rPr>
              <w:t>c. Từ khó</w:t>
            </w:r>
          </w:p>
        </w:tc>
      </w:tr>
      <w:tr w:rsidR="007F1210" w:rsidTr="007F1210">
        <w:trPr>
          <w:gridAfter w:val="1"/>
          <w:wAfter w:w="57" w:type="dxa"/>
          <w:jc w:val="center"/>
        </w:trPr>
        <w:tc>
          <w:tcPr>
            <w:tcW w:w="305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II. H</w:t>
            </w:r>
            <w:r>
              <w:rPr>
                <w:b/>
                <w:lang w:val="pt-BR"/>
              </w:rPr>
              <w:softHyphen/>
              <w:t xml:space="preserve">ướng dẫn hs đọc và tìm hiểu văn bản  </w:t>
            </w:r>
          </w:p>
          <w:p w:rsidR="007F1210" w:rsidRDefault="007F1210" w:rsidP="007F1210">
            <w:pPr>
              <w:jc w:val="both"/>
              <w:rPr>
                <w:b/>
                <w:lang w:val="fr-FR"/>
              </w:rPr>
            </w:pPr>
            <w:r>
              <w:rPr>
                <w:b/>
                <w:lang w:val="pt-BR"/>
              </w:rPr>
              <w:t xml:space="preserve"> </w:t>
            </w:r>
            <w:r>
              <w:rPr>
                <w:b/>
                <w:lang w:val="fr-FR"/>
              </w:rPr>
              <w:t xml:space="preserve">1. Bước 1. HD HS tìm hiểu khái quát    </w:t>
            </w:r>
          </w:p>
          <w:p w:rsidR="007F1210" w:rsidRDefault="007F1210" w:rsidP="007F1210">
            <w:pPr>
              <w:jc w:val="both"/>
              <w:rPr>
                <w:i/>
                <w:lang w:val="fr-FR"/>
              </w:rPr>
            </w:pPr>
            <w:r>
              <w:rPr>
                <w:i/>
                <w:lang w:val="fr-FR"/>
              </w:rPr>
              <w:t>- Gv tổ chức học sinh thảo luận nhóm bằng kĩ thuật khăn trải bàn</w:t>
            </w:r>
          </w:p>
          <w:p w:rsidR="007F1210" w:rsidRDefault="007F1210" w:rsidP="007F1210">
            <w:pPr>
              <w:jc w:val="both"/>
              <w:rPr>
                <w:i/>
              </w:rPr>
            </w:pPr>
            <w:r>
              <w:rPr>
                <w:i/>
              </w:rPr>
              <w:t>( 2 phút)</w:t>
            </w:r>
          </w:p>
          <w:p w:rsidR="007F1210" w:rsidRDefault="007F1210" w:rsidP="007F1210">
            <w:pPr>
              <w:jc w:val="both"/>
              <w:rPr>
                <w:i/>
              </w:rPr>
            </w:pPr>
            <w:r>
              <w:rPr>
                <w:i/>
              </w:rPr>
              <w:t>+ Thể thơ</w:t>
            </w:r>
          </w:p>
          <w:p w:rsidR="007F1210" w:rsidRDefault="007F1210" w:rsidP="007F1210">
            <w:pPr>
              <w:jc w:val="both"/>
              <w:rPr>
                <w:i/>
              </w:rPr>
            </w:pPr>
            <w:r>
              <w:rPr>
                <w:i/>
              </w:rPr>
              <w:t>+ PTBĐ chính</w:t>
            </w:r>
          </w:p>
          <w:p w:rsidR="007F1210" w:rsidRDefault="007F1210" w:rsidP="007F1210">
            <w:pPr>
              <w:jc w:val="both"/>
              <w:rPr>
                <w:i/>
              </w:rPr>
            </w:pPr>
            <w:r>
              <w:rPr>
                <w:i/>
              </w:rPr>
              <w:t>+  Giọng thơ</w:t>
            </w:r>
          </w:p>
          <w:p w:rsidR="007F1210" w:rsidRDefault="007F1210" w:rsidP="007F1210">
            <w:pPr>
              <w:jc w:val="both"/>
              <w:rPr>
                <w:i/>
              </w:rPr>
            </w:pPr>
            <w:r>
              <w:rPr>
                <w:i/>
              </w:rPr>
              <w:t>+ Bố cục</w:t>
            </w:r>
          </w:p>
          <w:p w:rsidR="007F1210" w:rsidRDefault="007F1210" w:rsidP="007F1210">
            <w:pPr>
              <w:jc w:val="both"/>
              <w:rPr>
                <w:i/>
              </w:rPr>
            </w:pPr>
            <w:r>
              <w:rPr>
                <w:i/>
              </w:rPr>
              <w:t>- Gv gọi hs trả lời</w:t>
            </w:r>
          </w:p>
          <w:p w:rsidR="007F1210" w:rsidRDefault="007F1210" w:rsidP="007F1210">
            <w:pPr>
              <w:jc w:val="both"/>
              <w:rPr>
                <w:i/>
              </w:rPr>
            </w:pPr>
            <w:r>
              <w:rPr>
                <w:i/>
              </w:rPr>
              <w:lastRenderedPageBreak/>
              <w:t>- Gv chốt</w:t>
            </w:r>
          </w:p>
          <w:p w:rsidR="007F1210" w:rsidRDefault="007F1210" w:rsidP="007F1210">
            <w:pPr>
              <w:pStyle w:val="ListBullet"/>
              <w:numPr>
                <w:ilvl w:val="0"/>
                <w:numId w:val="0"/>
              </w:numPr>
              <w:tabs>
                <w:tab w:val="left" w:pos="720"/>
              </w:tabs>
              <w:jc w:val="both"/>
              <w:rPr>
                <w:rFonts w:ascii="Times New Roman" w:hAnsi="Times New Roman"/>
              </w:rPr>
            </w:pPr>
            <w:r>
              <w:rPr>
                <w:rFonts w:ascii="Times New Roman" w:hAnsi="Times New Roman"/>
              </w:rPr>
              <w:t>GV: Với bố cục này, bài thơ đi từ tình cảm gia đình mà mở rộng ra tình cảm quê hương, từ những kỉ niệm gần gũi thiết tha mà nâng lên lẽ sống. Cảm xúc chủ đề bài thơ được bộc lộ, dẫn dắt 1 cách tự nhiên nhưng vẫn thấm thía.</w:t>
            </w:r>
          </w:p>
          <w:p w:rsidR="007F1210" w:rsidRDefault="007F1210" w:rsidP="007F1210">
            <w:pPr>
              <w:jc w:val="both"/>
              <w:rPr>
                <w:lang w:val="fr-FR"/>
              </w:rPr>
            </w:pPr>
            <w:r>
              <w:rPr>
                <w:b/>
              </w:rPr>
              <w:t>* GV chuẩn kiến thức.</w:t>
            </w:r>
          </w:p>
        </w:tc>
        <w:tc>
          <w:tcPr>
            <w:tcW w:w="3920"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fr-FR"/>
              </w:rPr>
            </w:pPr>
            <w:r>
              <w:rPr>
                <w:b/>
                <w:i/>
                <w:lang w:val="fr-FR"/>
              </w:rPr>
              <w:lastRenderedPageBreak/>
              <w:t>Hình thành các kĩ năng: Nghe, đọc, nói, viết, phân tích, hợp tác nhóm</w:t>
            </w:r>
            <w:r>
              <w:rPr>
                <w:b/>
                <w:lang w:val="fr-FR"/>
              </w:rPr>
              <w:t xml:space="preserve"> </w:t>
            </w:r>
          </w:p>
          <w:p w:rsidR="007F1210" w:rsidRDefault="007F1210" w:rsidP="007F1210">
            <w:pPr>
              <w:jc w:val="both"/>
              <w:rPr>
                <w:lang w:val="pt-BR"/>
              </w:rPr>
            </w:pPr>
            <w:r>
              <w:rPr>
                <w:b/>
                <w:lang w:val="pt-BR"/>
              </w:rPr>
              <w:t xml:space="preserve">II. Hs đọc và tìm hiểu văn bản        </w:t>
            </w:r>
          </w:p>
          <w:p w:rsidR="007F1210" w:rsidRDefault="007F1210" w:rsidP="007F1210">
            <w:pPr>
              <w:jc w:val="both"/>
              <w:rPr>
                <w:b/>
                <w:lang w:val="pt-BR"/>
              </w:rPr>
            </w:pPr>
          </w:p>
          <w:p w:rsidR="007F1210" w:rsidRDefault="007F1210" w:rsidP="007F1210">
            <w:pPr>
              <w:jc w:val="both"/>
              <w:rPr>
                <w:b/>
                <w:lang w:val="fr-FR"/>
              </w:rPr>
            </w:pPr>
            <w:r>
              <w:rPr>
                <w:b/>
                <w:lang w:val="fr-FR"/>
              </w:rPr>
              <w:t>1. HS tìm hiểu khái quát</w:t>
            </w:r>
          </w:p>
          <w:p w:rsidR="007F1210" w:rsidRDefault="007F1210" w:rsidP="007F1210">
            <w:pPr>
              <w:jc w:val="both"/>
              <w:rPr>
                <w:i/>
              </w:rPr>
            </w:pPr>
            <w:r>
              <w:rPr>
                <w:i/>
              </w:rPr>
              <w:t>- Hs thảo luận nhóm</w:t>
            </w:r>
          </w:p>
          <w:p w:rsidR="007F1210" w:rsidRDefault="007F1210" w:rsidP="007F1210">
            <w:pPr>
              <w:jc w:val="both"/>
              <w:rPr>
                <w:i/>
              </w:rPr>
            </w:pPr>
            <w:r>
              <w:rPr>
                <w:i/>
              </w:rPr>
              <w:t>( 2 phút )</w:t>
            </w:r>
          </w:p>
          <w:p w:rsidR="007F1210" w:rsidRDefault="007F1210" w:rsidP="007F1210">
            <w:pPr>
              <w:jc w:val="both"/>
              <w:rPr>
                <w:i/>
              </w:rPr>
            </w:pPr>
            <w:r>
              <w:rPr>
                <w:i/>
              </w:rPr>
              <w:t>- Làm ra phiếu bài tập</w:t>
            </w:r>
          </w:p>
          <w:p w:rsidR="007F1210" w:rsidRDefault="007F1210" w:rsidP="007F1210">
            <w:pPr>
              <w:jc w:val="both"/>
              <w:rPr>
                <w:i/>
              </w:rPr>
            </w:pPr>
            <w:r>
              <w:rPr>
                <w:i/>
              </w:rPr>
              <w:t>- Đại diện nhóm trình bày</w:t>
            </w:r>
          </w:p>
          <w:p w:rsidR="007F1210" w:rsidRDefault="007F1210" w:rsidP="007F1210">
            <w:pPr>
              <w:jc w:val="both"/>
              <w:rPr>
                <w:i/>
              </w:rPr>
            </w:pPr>
            <w:r>
              <w:rPr>
                <w:i/>
              </w:rPr>
              <w:t>- Nhận xét, bổ sung</w:t>
            </w:r>
          </w:p>
          <w:p w:rsidR="007F1210" w:rsidRDefault="007F1210" w:rsidP="007F1210">
            <w:pPr>
              <w:jc w:val="both"/>
            </w:pPr>
            <w:r>
              <w:rPr>
                <w:i/>
              </w:rPr>
              <w:t>- Lắng nghe gv chốt và ghi bà</w:t>
            </w:r>
            <w:r>
              <w:t xml:space="preserve">i </w:t>
            </w:r>
          </w:p>
          <w:p w:rsidR="007F1210" w:rsidRDefault="007F1210" w:rsidP="007F1210">
            <w:pPr>
              <w:jc w:val="both"/>
              <w:rPr>
                <w:b/>
              </w:rPr>
            </w:pPr>
            <w:r>
              <w:rPr>
                <w:b/>
              </w:rPr>
              <w:t>* Bố cục: 2 phần.</w:t>
            </w:r>
          </w:p>
          <w:p w:rsidR="007F1210" w:rsidRDefault="007F1210" w:rsidP="007F1210">
            <w:pPr>
              <w:jc w:val="both"/>
            </w:pPr>
            <w:r>
              <w:lastRenderedPageBreak/>
              <w:t>1/ Từ đầu.....đẹp nhất trên đời: Con lớn lên trong tình yêu thương, sự nâng đỡ của cha mẹ, trong cuộc sống lao động nên thơ của quê hư</w:t>
            </w:r>
            <w:r>
              <w:softHyphen/>
            </w:r>
            <w:r>
              <w:softHyphen/>
              <w:t>ơng.</w:t>
            </w:r>
          </w:p>
          <w:p w:rsidR="007F1210" w:rsidRDefault="007F1210" w:rsidP="007F1210">
            <w:pPr>
              <w:jc w:val="both"/>
              <w:rPr>
                <w:i/>
              </w:rPr>
            </w:pPr>
            <w:r>
              <w:t>2/ Còn lại: Lòng tự hào với sức sống mạnh mẽ, bền bỉ, với truyền thống cao đẹp của quê hương và niềm mong ư</w:t>
            </w:r>
            <w:r>
              <w:softHyphen/>
              <w:t>ớc con hãy kế tục xứng đáng truyền thống ấy.</w:t>
            </w:r>
          </w:p>
        </w:tc>
        <w:tc>
          <w:tcPr>
            <w:tcW w:w="364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rPr>
            </w:pPr>
            <w:r>
              <w:rPr>
                <w:b/>
              </w:rPr>
              <w:lastRenderedPageBreak/>
              <w:t xml:space="preserve">- </w:t>
            </w:r>
            <w:r>
              <w:rPr>
                <w:b/>
                <w:i/>
              </w:rPr>
              <w:t>Kĩ năng đọc, phân tích, hợp tác nhóm</w:t>
            </w:r>
          </w:p>
          <w:p w:rsidR="007F1210" w:rsidRDefault="007F1210" w:rsidP="007F1210">
            <w:pPr>
              <w:jc w:val="both"/>
              <w:rPr>
                <w:b/>
                <w:lang w:val="pt-BR"/>
              </w:rPr>
            </w:pPr>
            <w:r>
              <w:rPr>
                <w:b/>
                <w:lang w:val="pt-BR"/>
              </w:rPr>
              <w:t>II. Tìm hiểu văn bản</w:t>
            </w:r>
          </w:p>
          <w:p w:rsidR="007F1210" w:rsidRDefault="007F1210" w:rsidP="007F1210">
            <w:pPr>
              <w:jc w:val="both"/>
              <w:rPr>
                <w:b/>
                <w:lang w:val="pt-BR"/>
              </w:rPr>
            </w:pPr>
            <w:r>
              <w:rPr>
                <w:b/>
                <w:lang w:val="pt-BR"/>
              </w:rPr>
              <w:t>1. Tìm hiểu khái quát văn bản</w:t>
            </w:r>
          </w:p>
          <w:p w:rsidR="007F1210" w:rsidRDefault="007F1210" w:rsidP="007F1210">
            <w:pPr>
              <w:jc w:val="both"/>
              <w:rPr>
                <w:lang w:val="pt-BR"/>
              </w:rPr>
            </w:pPr>
            <w:r>
              <w:rPr>
                <w:lang w:val="pt-BR"/>
              </w:rPr>
              <w:t>- Thể thơ: tự do</w:t>
            </w:r>
          </w:p>
          <w:p w:rsidR="007F1210" w:rsidRDefault="007F1210" w:rsidP="007F1210">
            <w:pPr>
              <w:jc w:val="both"/>
              <w:rPr>
                <w:lang w:val="pt-BR"/>
              </w:rPr>
            </w:pPr>
            <w:r>
              <w:rPr>
                <w:lang w:val="pt-BR"/>
              </w:rPr>
              <w:t>- PTBĐ chính: biểu cảm</w:t>
            </w:r>
          </w:p>
          <w:p w:rsidR="007F1210" w:rsidRDefault="007F1210" w:rsidP="007F1210">
            <w:pPr>
              <w:jc w:val="both"/>
              <w:rPr>
                <w:lang w:val="pt-BR"/>
              </w:rPr>
            </w:pPr>
            <w:r>
              <w:rPr>
                <w:lang w:val="pt-BR"/>
              </w:rPr>
              <w:t>- Giọng thơ : thiết tha ,  trìu mến, thủ thỉ.</w:t>
            </w:r>
          </w:p>
          <w:p w:rsidR="007F1210" w:rsidRDefault="007F1210" w:rsidP="007F1210">
            <w:pPr>
              <w:jc w:val="both"/>
            </w:pPr>
            <w:r>
              <w:t>- Bố cục: 2 phần.</w:t>
            </w:r>
          </w:p>
          <w:p w:rsidR="007F1210" w:rsidRDefault="007F1210" w:rsidP="007F1210">
            <w:pPr>
              <w:jc w:val="both"/>
            </w:pPr>
          </w:p>
          <w:p w:rsidR="007F1210" w:rsidRDefault="007F1210" w:rsidP="007F1210">
            <w:pPr>
              <w:jc w:val="both"/>
              <w:rPr>
                <w:b/>
              </w:rPr>
            </w:pPr>
          </w:p>
        </w:tc>
      </w:tr>
      <w:tr w:rsidR="007F1210" w:rsidTr="007F1210">
        <w:trPr>
          <w:gridAfter w:val="1"/>
          <w:wAfter w:w="57" w:type="dxa"/>
          <w:jc w:val="center"/>
        </w:trPr>
        <w:tc>
          <w:tcPr>
            <w:tcW w:w="305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lastRenderedPageBreak/>
              <w:t>2. Bước 2. HD HS tìm hiểu chi tiết.</w:t>
            </w:r>
          </w:p>
        </w:tc>
        <w:tc>
          <w:tcPr>
            <w:tcW w:w="3920"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fr-FR"/>
              </w:rPr>
            </w:pPr>
            <w:r>
              <w:rPr>
                <w:b/>
                <w:lang w:val="fr-FR"/>
              </w:rPr>
              <w:t>2. HS tìm hiểu chi tiết</w:t>
            </w:r>
          </w:p>
          <w:p w:rsidR="007F1210" w:rsidRDefault="007F1210" w:rsidP="007F1210">
            <w:pPr>
              <w:jc w:val="both"/>
              <w:rPr>
                <w:b/>
                <w:lang w:val="fr-FR"/>
              </w:rPr>
            </w:pPr>
          </w:p>
        </w:tc>
        <w:tc>
          <w:tcPr>
            <w:tcW w:w="364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Tìm hiểu chi tiết.</w:t>
            </w:r>
          </w:p>
        </w:tc>
      </w:tr>
      <w:tr w:rsidR="007F1210" w:rsidTr="007F1210">
        <w:trPr>
          <w:gridAfter w:val="1"/>
          <w:wAfter w:w="57" w:type="dxa"/>
          <w:jc w:val="center"/>
        </w:trPr>
        <w:tc>
          <w:tcPr>
            <w:tcW w:w="3051" w:type="dxa"/>
            <w:gridSpan w:val="2"/>
            <w:tcBorders>
              <w:top w:val="single" w:sz="4" w:space="0" w:color="auto"/>
              <w:left w:val="single" w:sz="4" w:space="0" w:color="auto"/>
              <w:bottom w:val="nil"/>
              <w:right w:val="single" w:sz="4" w:space="0" w:color="auto"/>
            </w:tcBorders>
          </w:tcPr>
          <w:p w:rsidR="007F1210" w:rsidRDefault="007F1210" w:rsidP="007F1210">
            <w:pPr>
              <w:jc w:val="both"/>
              <w:rPr>
                <w:i/>
                <w:lang w:val="pt-BR"/>
              </w:rPr>
            </w:pPr>
            <w:r>
              <w:rPr>
                <w:i/>
                <w:lang w:val="pt-BR"/>
              </w:rPr>
              <w:t>* GV gọi HS  đọc đoạn 1. Nêu yêu cầu:</w:t>
            </w:r>
          </w:p>
          <w:p w:rsidR="007F1210" w:rsidRDefault="007F1210" w:rsidP="007F1210">
            <w:pPr>
              <w:jc w:val="both"/>
              <w:rPr>
                <w:lang w:val="pt-BR"/>
              </w:rPr>
            </w:pPr>
            <w:r>
              <w:rPr>
                <w:lang w:val="pt-BR"/>
              </w:rPr>
              <w:t>H.  Tình cảm của cha mẹ dành cho con đ</w:t>
            </w:r>
            <w:r>
              <w:rPr>
                <w:lang w:val="pt-BR"/>
              </w:rPr>
              <w:softHyphen/>
              <w:t>ược diễn tả qua những câu thơ nào?</w:t>
            </w:r>
          </w:p>
          <w:p w:rsidR="007F1210" w:rsidRDefault="007F1210" w:rsidP="007F1210">
            <w:pPr>
              <w:jc w:val="both"/>
              <w:rPr>
                <w:lang w:val="pt-BR"/>
              </w:rPr>
            </w:pPr>
          </w:p>
          <w:p w:rsidR="007F1210" w:rsidRDefault="007F1210" w:rsidP="007F1210">
            <w:pPr>
              <w:jc w:val="both"/>
              <w:rPr>
                <w:lang w:val="pt-BR"/>
              </w:rPr>
            </w:pPr>
            <w:r>
              <w:rPr>
                <w:lang w:val="pt-BR"/>
              </w:rPr>
              <w:t>H. Em có nhận xét gì về lời thơ và các h/ả đ</w:t>
            </w:r>
            <w:r>
              <w:rPr>
                <w:lang w:val="pt-BR"/>
              </w:rPr>
              <w:softHyphen/>
              <w:t>ược sử dụng trong những câu thơ đó?</w:t>
            </w:r>
          </w:p>
          <w:p w:rsidR="007F1210" w:rsidRDefault="007F1210" w:rsidP="007F1210">
            <w:pPr>
              <w:jc w:val="both"/>
              <w:rPr>
                <w:lang w:val="sv-SE"/>
              </w:rPr>
            </w:pPr>
            <w:r>
              <w:rPr>
                <w:lang w:val="pt-BR"/>
              </w:rPr>
              <w:t xml:space="preserve">H. Những hình ảnh đó gợi cho em cảm nhận gì? </w:t>
            </w:r>
            <w:r>
              <w:rPr>
                <w:lang w:val="sv-SE"/>
              </w:rPr>
              <w:t>Nhắc nhở chúng ta điều gì?</w:t>
            </w:r>
          </w:p>
          <w:p w:rsidR="007F1210" w:rsidRDefault="007F1210" w:rsidP="007F1210">
            <w:pPr>
              <w:jc w:val="both"/>
              <w:rPr>
                <w:b/>
                <w:lang w:val="sv-SE"/>
              </w:rPr>
            </w:pPr>
            <w:r>
              <w:rPr>
                <w:lang w:val="sv-SE"/>
              </w:rPr>
              <w:t>*GV chốt lại: Bốn câu thơ gợi lên hình ảnh một em bé đang chập chững bước đi, lúc thì bước về phía cha, lúc thì bước về phía mẹ. Tiếng nói, tiếng cười của cha mẹ vỗ về, động viên em vững bước. Người con được nuôi dưỡng và lớn lên trong tình yêu thương che chở của cha mẹ. Ngoài tình cảm của cha mẹ dành cho con, người con còn trưởng thành trong sự đùm bọc của quê h</w:t>
            </w:r>
            <w:r>
              <w:rPr>
                <w:lang w:val="sv-SE"/>
              </w:rPr>
              <w:softHyphen/>
              <w:t>ương.</w:t>
            </w:r>
          </w:p>
        </w:tc>
        <w:tc>
          <w:tcPr>
            <w:tcW w:w="3920"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i/>
                <w:lang w:val="sv-SE"/>
              </w:rPr>
            </w:pPr>
            <w:r>
              <w:rPr>
                <w:i/>
                <w:lang w:val="sv-SE"/>
              </w:rPr>
              <w:t>+ 1 HS đọc, phát hiện chi tiết, rút ra nhận xét, HS khác bổ sung.</w:t>
            </w:r>
          </w:p>
          <w:p w:rsidR="007F1210" w:rsidRDefault="007F1210" w:rsidP="007F1210">
            <w:pPr>
              <w:jc w:val="both"/>
              <w:rPr>
                <w:u w:val="single"/>
                <w:lang w:val="fr-FR"/>
              </w:rPr>
            </w:pPr>
            <w:r>
              <w:rPr>
                <w:lang w:val="fr-FR"/>
              </w:rPr>
              <w:t>*</w:t>
            </w:r>
            <w:r>
              <w:rPr>
                <w:u w:val="single"/>
                <w:lang w:val="fr-FR"/>
              </w:rPr>
              <w:t>Tình cảm của cha mẹ</w:t>
            </w:r>
          </w:p>
          <w:p w:rsidR="007F1210" w:rsidRDefault="007F1210" w:rsidP="007F1210">
            <w:pPr>
              <w:rPr>
                <w:lang w:val="pt-BR"/>
              </w:rPr>
            </w:pPr>
            <w:r>
              <w:rPr>
                <w:lang w:val="pt-BR"/>
              </w:rPr>
              <w:t>-   Chân phải bước tới cha…mẹ</w:t>
            </w:r>
          </w:p>
          <w:p w:rsidR="007F1210" w:rsidRDefault="007F1210" w:rsidP="007F1210">
            <w:pPr>
              <w:rPr>
                <w:lang w:val="pt-BR"/>
              </w:rPr>
            </w:pPr>
            <w:r>
              <w:rPr>
                <w:lang w:val="pt-BR"/>
              </w:rPr>
              <w:t>-&gt; Nâng đón từng bước đi bằng  t/cảm gia đình quấn quýt=&gt; Hạnh phúc gia đình thật giản dị.</w:t>
            </w:r>
          </w:p>
          <w:p w:rsidR="007F1210" w:rsidRDefault="007F1210" w:rsidP="007F1210">
            <w:pPr>
              <w:pStyle w:val="BodyText"/>
              <w:spacing w:after="0"/>
              <w:rPr>
                <w:szCs w:val="28"/>
                <w:lang w:val="pt-BR"/>
              </w:rPr>
            </w:pPr>
            <w:r>
              <w:rPr>
                <w:lang w:val="pt-BR"/>
              </w:rPr>
              <w:t>-......  tới tiếng cười.</w:t>
            </w:r>
            <w:r>
              <w:rPr>
                <w:szCs w:val="28"/>
                <w:lang w:val="pt-BR"/>
              </w:rPr>
              <w:t xml:space="preserve"> -&gt;Vui mừng đón nhận tiếng nói tiếng cười của con.</w:t>
            </w:r>
          </w:p>
          <w:p w:rsidR="007F1210" w:rsidRDefault="007F1210" w:rsidP="007F1210">
            <w:pPr>
              <w:jc w:val="both"/>
              <w:rPr>
                <w:szCs w:val="24"/>
                <w:lang w:val="pt-BR"/>
              </w:rPr>
            </w:pPr>
            <w:r>
              <w:rPr>
                <w:lang w:val="pt-BR"/>
              </w:rPr>
              <w:t xml:space="preserve">-&gt;H/ảnh thơ cụ thể, theo cách diễn đạt của người miền núi, gợi không khí gia đình đầm ấm, hạnh phúc, đầy tình thương yêu. </w:t>
            </w:r>
          </w:p>
          <w:p w:rsidR="007F1210" w:rsidRDefault="007F1210" w:rsidP="007F1210">
            <w:pPr>
              <w:jc w:val="both"/>
              <w:rPr>
                <w:b/>
                <w:i/>
                <w:lang w:val="pt-BR"/>
              </w:rPr>
            </w:pPr>
            <w:r>
              <w:rPr>
                <w:lang w:val="pt-BR"/>
              </w:rPr>
              <w:t>=&gt;</w:t>
            </w:r>
            <w:r>
              <w:rPr>
                <w:b/>
                <w:i/>
                <w:lang w:val="pt-BR"/>
              </w:rPr>
              <w:t>Con lớn lên từng ngày trong tình yêu thương, nâng đỡ, che chở của cha mẹ.</w:t>
            </w:r>
          </w:p>
          <w:p w:rsidR="007F1210" w:rsidRDefault="007F1210" w:rsidP="007F1210">
            <w:pPr>
              <w:jc w:val="both"/>
              <w:rPr>
                <w:b/>
                <w:lang w:val="pt-BR"/>
              </w:rPr>
            </w:pPr>
            <w:r>
              <w:rPr>
                <w:lang w:val="pt-BR"/>
              </w:rPr>
              <w:t>-&gt;Nhắc nhở về tình cảm ruột thịt, cội nguồn sinh dưỡng, về đạo hiếu của mỗi người</w:t>
            </w:r>
          </w:p>
        </w:tc>
        <w:tc>
          <w:tcPr>
            <w:tcW w:w="3642" w:type="dxa"/>
            <w:tcBorders>
              <w:top w:val="single" w:sz="4" w:space="0" w:color="auto"/>
              <w:left w:val="single" w:sz="4" w:space="0" w:color="auto"/>
              <w:bottom w:val="nil"/>
              <w:right w:val="single" w:sz="4" w:space="0" w:color="auto"/>
            </w:tcBorders>
            <w:hideMark/>
          </w:tcPr>
          <w:p w:rsidR="007F1210" w:rsidRDefault="007F1210" w:rsidP="007F1210">
            <w:pPr>
              <w:jc w:val="both"/>
              <w:rPr>
                <w:b/>
                <w:i/>
                <w:lang w:val="pt-BR"/>
              </w:rPr>
            </w:pPr>
            <w:r>
              <w:rPr>
                <w:b/>
                <w:i/>
                <w:lang w:val="pt-BR"/>
              </w:rPr>
              <w:t>a.Tình yêu th</w:t>
            </w:r>
            <w:r>
              <w:rPr>
                <w:b/>
                <w:i/>
                <w:lang w:val="pt-BR"/>
              </w:rPr>
              <w:softHyphen/>
              <w:t>ương của cha mẹ và sự đùm bọc của quê hương đối với con.</w:t>
            </w:r>
          </w:p>
          <w:p w:rsidR="007F1210" w:rsidRDefault="007F1210" w:rsidP="007F1210">
            <w:pPr>
              <w:jc w:val="both"/>
              <w:rPr>
                <w:u w:val="single"/>
                <w:lang w:val="fr-FR"/>
              </w:rPr>
            </w:pPr>
            <w:r>
              <w:rPr>
                <w:lang w:val="fr-FR"/>
              </w:rPr>
              <w:t>*</w:t>
            </w:r>
            <w:r>
              <w:rPr>
                <w:u w:val="single"/>
                <w:lang w:val="fr-FR"/>
              </w:rPr>
              <w:t>Tình cảm của cha mẹ</w:t>
            </w:r>
          </w:p>
          <w:p w:rsidR="007F1210" w:rsidRDefault="007F1210" w:rsidP="007F1210">
            <w:pPr>
              <w:jc w:val="both"/>
              <w:rPr>
                <w:lang w:val="pt-BR"/>
              </w:rPr>
            </w:pPr>
            <w:r>
              <w:rPr>
                <w:lang w:val="pt-BR"/>
              </w:rPr>
              <w:t>-   Chân phải bước tới cha</w:t>
            </w:r>
          </w:p>
          <w:p w:rsidR="007F1210" w:rsidRDefault="007F1210" w:rsidP="007F1210">
            <w:pPr>
              <w:jc w:val="both"/>
              <w:rPr>
                <w:lang w:val="pt-BR"/>
              </w:rPr>
            </w:pPr>
            <w:r>
              <w:rPr>
                <w:lang w:val="pt-BR"/>
              </w:rPr>
              <w:t xml:space="preserve">    ..............  tới tiếng cười.</w:t>
            </w:r>
          </w:p>
          <w:p w:rsidR="007F1210" w:rsidRDefault="007F1210" w:rsidP="007F1210">
            <w:pPr>
              <w:jc w:val="both"/>
              <w:rPr>
                <w:b/>
                <w:i/>
                <w:lang w:val="pt-BR"/>
              </w:rPr>
            </w:pPr>
            <w:r>
              <w:rPr>
                <w:lang w:val="pt-BR"/>
              </w:rPr>
              <w:t>=&gt;</w:t>
            </w:r>
            <w:r>
              <w:rPr>
                <w:b/>
                <w:i/>
                <w:lang w:val="pt-BR"/>
              </w:rPr>
              <w:t>Con lớn lên từng ngày trong tình yêu thương, nâng đỡ, che chở của cha mẹ.</w:t>
            </w:r>
          </w:p>
          <w:p w:rsidR="007F1210" w:rsidRDefault="007F1210" w:rsidP="007F1210">
            <w:pPr>
              <w:jc w:val="both"/>
              <w:rPr>
                <w:b/>
                <w:lang w:val="pt-BR"/>
              </w:rPr>
            </w:pPr>
            <w:r>
              <w:rPr>
                <w:lang w:val="pt-BR"/>
              </w:rPr>
              <w:t>-&gt;Nhắc nhở về tình cảm ruột thịt, cội nguồn sinh dưỡng, về đạo hiếu của mỗi người</w:t>
            </w:r>
          </w:p>
        </w:tc>
      </w:tr>
      <w:tr w:rsidR="007F1210" w:rsidTr="007F1210">
        <w:trPr>
          <w:gridAfter w:val="1"/>
          <w:wAfter w:w="57" w:type="dxa"/>
          <w:jc w:val="center"/>
        </w:trPr>
        <w:tc>
          <w:tcPr>
            <w:tcW w:w="3051" w:type="dxa"/>
            <w:gridSpan w:val="2"/>
            <w:tcBorders>
              <w:top w:val="nil"/>
              <w:left w:val="single" w:sz="4" w:space="0" w:color="auto"/>
              <w:bottom w:val="nil"/>
              <w:right w:val="single" w:sz="4" w:space="0" w:color="auto"/>
            </w:tcBorders>
            <w:hideMark/>
          </w:tcPr>
          <w:p w:rsidR="007F1210" w:rsidRDefault="007F1210" w:rsidP="007F1210">
            <w:pPr>
              <w:jc w:val="both"/>
              <w:rPr>
                <w:lang w:val="sv-SE"/>
              </w:rPr>
            </w:pPr>
            <w:r>
              <w:rPr>
                <w:lang w:val="pt-BR"/>
              </w:rPr>
              <w:t xml:space="preserve">H. Những câu thơ tiếp theo, người cha nói với con điều gì? </w:t>
            </w:r>
            <w:r>
              <w:rPr>
                <w:lang w:val="sv-SE"/>
              </w:rPr>
              <w:t>H. Em hiểu “người đồng mình” là gì?</w:t>
            </w:r>
          </w:p>
          <w:p w:rsidR="007F1210" w:rsidRDefault="007F1210" w:rsidP="007F1210">
            <w:pPr>
              <w:jc w:val="both"/>
              <w:rPr>
                <w:lang w:val="sv-SE"/>
              </w:rPr>
            </w:pPr>
            <w:r>
              <w:rPr>
                <w:lang w:val="sv-SE"/>
              </w:rPr>
              <w:t xml:space="preserve">H. Cuộc sống lao động của "người đồng mình" được thể hiện qua những h/ảnh nào? </w:t>
            </w:r>
            <w:r>
              <w:rPr>
                <w:lang w:val="sv-SE"/>
              </w:rPr>
              <w:lastRenderedPageBreak/>
              <w:t>Em có nhận xét gì về những từ ngữ mà tác giả sử dụng?</w:t>
            </w:r>
          </w:p>
          <w:p w:rsidR="007F1210" w:rsidRDefault="007F1210" w:rsidP="007F1210">
            <w:pPr>
              <w:jc w:val="both"/>
              <w:rPr>
                <w:lang w:val="sv-SE"/>
              </w:rPr>
            </w:pPr>
            <w:r>
              <w:rPr>
                <w:lang w:val="sv-SE"/>
              </w:rPr>
              <w:t>H. Các động từ "đan, cài, ken" trong 2 dòng thơ đã giúp em cảm nhận được gì về cuộc sống lao động của ng</w:t>
            </w:r>
            <w:r>
              <w:rPr>
                <w:lang w:val="sv-SE"/>
              </w:rPr>
              <w:softHyphen/>
              <w:t>ười đồng mình?</w:t>
            </w:r>
          </w:p>
          <w:p w:rsidR="007F1210" w:rsidRDefault="007F1210" w:rsidP="007F1210">
            <w:pPr>
              <w:jc w:val="both"/>
              <w:rPr>
                <w:lang w:val="sv-SE"/>
              </w:rPr>
            </w:pPr>
            <w:r>
              <w:rPr>
                <w:b/>
                <w:lang w:val="sv-SE"/>
              </w:rPr>
              <w:t>*GV:</w:t>
            </w:r>
            <w:r>
              <w:rPr>
                <w:lang w:val="sv-SE"/>
              </w:rPr>
              <w:t xml:space="preserve"> Các động từ “ đan, ken , cài” vừa miêu tả cuộc sống, lao động với những công việc cụ thể của đồng bào trên quê hương vừa gợi lên sự gắn bó quấn quýt , đoàn kết của đồng bào.</w:t>
            </w:r>
          </w:p>
        </w:tc>
        <w:tc>
          <w:tcPr>
            <w:tcW w:w="3920" w:type="dxa"/>
            <w:gridSpan w:val="4"/>
            <w:tcBorders>
              <w:top w:val="nil"/>
              <w:left w:val="single" w:sz="4" w:space="0" w:color="auto"/>
              <w:bottom w:val="nil"/>
              <w:right w:val="single" w:sz="4" w:space="0" w:color="auto"/>
            </w:tcBorders>
            <w:hideMark/>
          </w:tcPr>
          <w:p w:rsidR="007F1210" w:rsidRDefault="007F1210" w:rsidP="007F1210">
            <w:pPr>
              <w:jc w:val="both"/>
              <w:rPr>
                <w:i/>
                <w:lang w:val="fr-FR"/>
              </w:rPr>
            </w:pPr>
            <w:r>
              <w:rPr>
                <w:i/>
                <w:lang w:val="fr-FR"/>
              </w:rPr>
              <w:lastRenderedPageBreak/>
              <w:t>+ HS phát hiện, trả lời.</w:t>
            </w:r>
          </w:p>
          <w:p w:rsidR="007F1210" w:rsidRDefault="007F1210" w:rsidP="007F1210">
            <w:pPr>
              <w:jc w:val="both"/>
              <w:rPr>
                <w:lang w:val="fr-FR"/>
              </w:rPr>
            </w:pPr>
            <w:r>
              <w:rPr>
                <w:lang w:val="fr-FR"/>
              </w:rPr>
              <w:t xml:space="preserve">- Người đồng mình </w:t>
            </w:r>
            <w:r>
              <w:rPr>
                <w:u w:val="single"/>
                <w:lang w:val="fr-FR"/>
              </w:rPr>
              <w:t>yêu</w:t>
            </w:r>
            <w:r>
              <w:rPr>
                <w:lang w:val="fr-FR"/>
              </w:rPr>
              <w:t xml:space="preserve"> lắm con ơi. -&gt; Cách nói riêng mộc mạc mang tính địa phương của dân tộc Tày </w:t>
            </w:r>
            <w:r>
              <w:rPr>
                <w:szCs w:val="28"/>
              </w:rPr>
              <w:sym w:font="Symbol" w:char="F0AE"/>
            </w:r>
            <w:r>
              <w:rPr>
                <w:lang w:val="fr-FR"/>
              </w:rPr>
              <w:t xml:space="preserve"> Người dân tộc miền núi mình đáng </w:t>
            </w:r>
            <w:r>
              <w:rPr>
                <w:u w:val="single"/>
                <w:lang w:val="fr-FR"/>
              </w:rPr>
              <w:t>yêu</w:t>
            </w:r>
            <w:r>
              <w:rPr>
                <w:lang w:val="fr-FR"/>
              </w:rPr>
              <w:t xml:space="preserve"> lắm.</w:t>
            </w:r>
          </w:p>
          <w:p w:rsidR="007F1210" w:rsidRDefault="007F1210" w:rsidP="007F1210">
            <w:pPr>
              <w:jc w:val="both"/>
              <w:rPr>
                <w:i/>
              </w:rPr>
            </w:pPr>
            <w:r>
              <w:rPr>
                <w:i/>
                <w:lang w:val="fr-FR"/>
              </w:rPr>
              <w:t xml:space="preserve">+ Phát hiện chi tiết, rút ra nhận xét, trả lời. </w:t>
            </w:r>
            <w:r>
              <w:rPr>
                <w:i/>
              </w:rPr>
              <w:t>HS khác bổ sung.</w:t>
            </w:r>
          </w:p>
          <w:p w:rsidR="007F1210" w:rsidRDefault="007F1210" w:rsidP="007F1210">
            <w:pPr>
              <w:jc w:val="both"/>
              <w:rPr>
                <w:lang w:val="sv-SE"/>
              </w:rPr>
            </w:pPr>
            <w:r>
              <w:rPr>
                <w:lang w:val="sv-SE"/>
              </w:rPr>
              <w:t xml:space="preserve">- </w:t>
            </w:r>
            <w:r>
              <w:rPr>
                <w:u w:val="single"/>
                <w:lang w:val="sv-SE"/>
              </w:rPr>
              <w:t>Đan</w:t>
            </w:r>
            <w:r>
              <w:rPr>
                <w:lang w:val="sv-SE"/>
              </w:rPr>
              <w:t xml:space="preserve"> lờ </w:t>
            </w:r>
            <w:r>
              <w:rPr>
                <w:u w:val="single"/>
                <w:lang w:val="sv-SE"/>
              </w:rPr>
              <w:t>cài</w:t>
            </w:r>
            <w:r>
              <w:rPr>
                <w:lang w:val="sv-SE"/>
              </w:rPr>
              <w:t xml:space="preserve"> nan hoa </w:t>
            </w:r>
          </w:p>
          <w:p w:rsidR="007F1210" w:rsidRDefault="007F1210" w:rsidP="007F1210">
            <w:pPr>
              <w:jc w:val="both"/>
              <w:rPr>
                <w:lang w:val="sv-SE"/>
              </w:rPr>
            </w:pPr>
            <w:r>
              <w:rPr>
                <w:lang w:val="sv-SE"/>
              </w:rPr>
              <w:lastRenderedPageBreak/>
              <w:t xml:space="preserve">Vách nhà </w:t>
            </w:r>
            <w:r>
              <w:rPr>
                <w:u w:val="single"/>
                <w:lang w:val="sv-SE"/>
              </w:rPr>
              <w:t>ken</w:t>
            </w:r>
            <w:r>
              <w:rPr>
                <w:lang w:val="sv-SE"/>
              </w:rPr>
              <w:t xml:space="preserve"> câu hát. </w:t>
            </w:r>
          </w:p>
          <w:p w:rsidR="007F1210" w:rsidRDefault="007F1210" w:rsidP="007F1210">
            <w:pPr>
              <w:jc w:val="both"/>
              <w:rPr>
                <w:lang w:val="sv-SE"/>
              </w:rPr>
            </w:pPr>
            <w:r>
              <w:rPr>
                <w:szCs w:val="28"/>
              </w:rPr>
              <w:sym w:font="Symbol" w:char="F0AE"/>
            </w:r>
            <w:r>
              <w:rPr>
                <w:lang w:val="sv-SE"/>
              </w:rPr>
              <w:t xml:space="preserve"> </w:t>
            </w:r>
            <w:r>
              <w:rPr>
                <w:b/>
                <w:i/>
                <w:lang w:val="sv-SE"/>
              </w:rPr>
              <w:t>Động từ -&gt;</w:t>
            </w:r>
            <w:r>
              <w:rPr>
                <w:lang w:val="sv-SE"/>
              </w:rPr>
              <w:t xml:space="preserve"> </w:t>
            </w:r>
            <w:r>
              <w:rPr>
                <w:b/>
                <w:i/>
                <w:lang w:val="sv-SE"/>
              </w:rPr>
              <w:t>người dân miền núi lao động cần cù, tươi vui và gắn bó với nhau.</w:t>
            </w:r>
          </w:p>
        </w:tc>
        <w:tc>
          <w:tcPr>
            <w:tcW w:w="3642" w:type="dxa"/>
            <w:tcBorders>
              <w:top w:val="nil"/>
              <w:left w:val="single" w:sz="4" w:space="0" w:color="auto"/>
              <w:bottom w:val="nil"/>
              <w:right w:val="single" w:sz="4" w:space="0" w:color="auto"/>
            </w:tcBorders>
            <w:hideMark/>
          </w:tcPr>
          <w:p w:rsidR="007F1210" w:rsidRDefault="007F1210" w:rsidP="007F1210">
            <w:pPr>
              <w:jc w:val="both"/>
              <w:rPr>
                <w:lang w:val="sv-SE"/>
              </w:rPr>
            </w:pPr>
            <w:r>
              <w:rPr>
                <w:lang w:val="sv-SE"/>
              </w:rPr>
              <w:lastRenderedPageBreak/>
              <w:t xml:space="preserve">* </w:t>
            </w:r>
            <w:r>
              <w:rPr>
                <w:u w:val="single"/>
                <w:lang w:val="sv-SE"/>
              </w:rPr>
              <w:t>Sự đùm bọc của quê hư</w:t>
            </w:r>
            <w:r>
              <w:rPr>
                <w:u w:val="single"/>
                <w:lang w:val="sv-SE"/>
              </w:rPr>
              <w:softHyphen/>
              <w:t>ơng</w:t>
            </w:r>
          </w:p>
          <w:p w:rsidR="007F1210" w:rsidRDefault="007F1210" w:rsidP="007F1210">
            <w:pPr>
              <w:jc w:val="both"/>
              <w:rPr>
                <w:lang w:val="sv-SE"/>
              </w:rPr>
            </w:pPr>
            <w:r>
              <w:rPr>
                <w:lang w:val="sv-SE"/>
              </w:rPr>
              <w:t xml:space="preserve">- </w:t>
            </w:r>
            <w:r>
              <w:rPr>
                <w:u w:val="single"/>
                <w:lang w:val="sv-SE"/>
              </w:rPr>
              <w:t>Đan</w:t>
            </w:r>
            <w:r>
              <w:rPr>
                <w:lang w:val="sv-SE"/>
              </w:rPr>
              <w:t xml:space="preserve"> lờ </w:t>
            </w:r>
            <w:r>
              <w:rPr>
                <w:u w:val="single"/>
                <w:lang w:val="sv-SE"/>
              </w:rPr>
              <w:t>cài</w:t>
            </w:r>
            <w:r>
              <w:rPr>
                <w:lang w:val="sv-SE"/>
              </w:rPr>
              <w:t xml:space="preserve"> nan hoa </w:t>
            </w:r>
          </w:p>
          <w:p w:rsidR="007F1210" w:rsidRDefault="007F1210" w:rsidP="007F1210">
            <w:pPr>
              <w:jc w:val="both"/>
              <w:rPr>
                <w:lang w:val="sv-SE"/>
              </w:rPr>
            </w:pPr>
            <w:r>
              <w:rPr>
                <w:lang w:val="sv-SE"/>
              </w:rPr>
              <w:t xml:space="preserve">Vách nhà </w:t>
            </w:r>
            <w:r>
              <w:rPr>
                <w:u w:val="single"/>
                <w:lang w:val="sv-SE"/>
              </w:rPr>
              <w:t>ken</w:t>
            </w:r>
            <w:r>
              <w:rPr>
                <w:lang w:val="sv-SE"/>
              </w:rPr>
              <w:t xml:space="preserve"> câu hát. </w:t>
            </w:r>
          </w:p>
          <w:p w:rsidR="007F1210" w:rsidRDefault="007F1210" w:rsidP="007F1210">
            <w:pPr>
              <w:jc w:val="both"/>
              <w:rPr>
                <w:b/>
                <w:i/>
                <w:lang w:val="sv-SE"/>
              </w:rPr>
            </w:pPr>
            <w:r>
              <w:rPr>
                <w:szCs w:val="28"/>
              </w:rPr>
              <w:sym w:font="Symbol" w:char="F0AE"/>
            </w:r>
            <w:r>
              <w:rPr>
                <w:lang w:val="sv-SE"/>
              </w:rPr>
              <w:t xml:space="preserve"> </w:t>
            </w:r>
            <w:r>
              <w:rPr>
                <w:b/>
                <w:i/>
                <w:lang w:val="sv-SE"/>
              </w:rPr>
              <w:t>người dân miền núi lao động cần cù, tươi vui và gắn bó với nhau.</w:t>
            </w:r>
          </w:p>
        </w:tc>
      </w:tr>
      <w:tr w:rsidR="007F1210" w:rsidTr="007F1210">
        <w:trPr>
          <w:gridAfter w:val="1"/>
          <w:wAfter w:w="57" w:type="dxa"/>
          <w:jc w:val="center"/>
        </w:trPr>
        <w:tc>
          <w:tcPr>
            <w:tcW w:w="3051" w:type="dxa"/>
            <w:gridSpan w:val="2"/>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lastRenderedPageBreak/>
              <w:t xml:space="preserve">H. Em cảm nhận như thế nào về lời thơ "Rừng cho hoa ... tấm lòng"? Vì sao cha lại nói với con về 1 quê hương như vậy? </w:t>
            </w:r>
          </w:p>
          <w:p w:rsidR="007F1210" w:rsidRDefault="007F1210" w:rsidP="007F1210">
            <w:pPr>
              <w:jc w:val="both"/>
              <w:rPr>
                <w:lang w:val="pt-BR"/>
              </w:rPr>
            </w:pPr>
            <w:r>
              <w:rPr>
                <w:lang w:val="pt-BR"/>
              </w:rPr>
              <w:t>*GV:Có thể nói bằng những hình ảnh thơ đẹp, nhà thơ Y Phương đã mang đến cho mỗi chúng ta một cảm nhận: chính cuộc sống lao động nên thơ của quê hương đã giúp cho con người khôn lớn từng ngày. Quê hương là cái nôi nuôi dưỡng cả tâm hồn và thể chất mỗi con người</w:t>
            </w:r>
          </w:p>
        </w:tc>
        <w:tc>
          <w:tcPr>
            <w:tcW w:w="3920" w:type="dxa"/>
            <w:gridSpan w:val="4"/>
            <w:tcBorders>
              <w:top w:val="nil"/>
              <w:left w:val="single" w:sz="4" w:space="0" w:color="auto"/>
              <w:bottom w:val="nil"/>
              <w:right w:val="single" w:sz="4" w:space="0" w:color="auto"/>
            </w:tcBorders>
            <w:hideMark/>
          </w:tcPr>
          <w:p w:rsidR="007F1210" w:rsidRDefault="007F1210" w:rsidP="007F1210">
            <w:pPr>
              <w:jc w:val="both"/>
              <w:rPr>
                <w:i/>
                <w:lang w:val="es-ES_tradnl"/>
              </w:rPr>
            </w:pPr>
            <w:r>
              <w:rPr>
                <w:i/>
                <w:lang w:val="es-ES_tradnl"/>
              </w:rPr>
              <w:t>+ Tự do trình bày suy nghĩ.</w:t>
            </w:r>
          </w:p>
          <w:p w:rsidR="007F1210" w:rsidRDefault="007F1210" w:rsidP="007F1210">
            <w:pPr>
              <w:jc w:val="both"/>
              <w:rPr>
                <w:lang w:val="es-ES_tradnl"/>
              </w:rPr>
            </w:pPr>
            <w:r>
              <w:rPr>
                <w:lang w:val="es-ES_tradnl"/>
              </w:rPr>
              <w:t xml:space="preserve">-Rừng cho hoa </w:t>
            </w:r>
          </w:p>
          <w:p w:rsidR="007F1210" w:rsidRDefault="007F1210" w:rsidP="007F1210">
            <w:pPr>
              <w:jc w:val="both"/>
              <w:rPr>
                <w:lang w:val="es-ES_tradnl"/>
              </w:rPr>
            </w:pPr>
            <w:r>
              <w:rPr>
                <w:lang w:val="es-ES_tradnl"/>
              </w:rPr>
              <w:t xml:space="preserve">Con đường... những tấm lòng </w:t>
            </w:r>
          </w:p>
          <w:p w:rsidR="007F1210" w:rsidRDefault="007F1210" w:rsidP="007F1210">
            <w:pPr>
              <w:jc w:val="both"/>
              <w:rPr>
                <w:lang w:val="es-ES_tradnl"/>
              </w:rPr>
            </w:pPr>
            <w:r>
              <w:rPr>
                <w:lang w:val="es-ES_tradnl"/>
              </w:rPr>
              <w:t>+ Hoa: vẻ đẹp của TN</w:t>
            </w:r>
          </w:p>
          <w:p w:rsidR="007F1210" w:rsidRDefault="007F1210" w:rsidP="007F1210">
            <w:pPr>
              <w:jc w:val="both"/>
              <w:rPr>
                <w:lang w:val="es-ES_tradnl"/>
              </w:rPr>
            </w:pPr>
            <w:r>
              <w:rPr>
                <w:lang w:val="es-ES_tradnl"/>
              </w:rPr>
              <w:t xml:space="preserve">+Tấm lòng: vẻ đẹp của tình người </w:t>
            </w:r>
          </w:p>
          <w:p w:rsidR="007F1210" w:rsidRDefault="007F1210" w:rsidP="007F1210">
            <w:pPr>
              <w:jc w:val="both"/>
              <w:rPr>
                <w:lang w:val="es-ES_tradnl"/>
              </w:rPr>
            </w:pPr>
            <w:r>
              <w:rPr>
                <w:szCs w:val="28"/>
              </w:rPr>
              <w:sym w:font="Symbol" w:char="F0AE"/>
            </w:r>
            <w:r>
              <w:rPr>
                <w:b/>
                <w:i/>
                <w:lang w:val="es-ES_tradnl"/>
              </w:rPr>
              <w:t>Rừng núi quê hương thật tươi đẹp, con người sống có nghĩa, có tình. TN đã che chở, nuôi dưỡng con người cả về tâm hồn, lối sống.</w:t>
            </w:r>
          </w:p>
        </w:tc>
        <w:tc>
          <w:tcPr>
            <w:tcW w:w="3642" w:type="dxa"/>
            <w:tcBorders>
              <w:top w:val="nil"/>
              <w:left w:val="single" w:sz="4" w:space="0" w:color="auto"/>
              <w:bottom w:val="nil"/>
              <w:right w:val="single" w:sz="4" w:space="0" w:color="auto"/>
            </w:tcBorders>
            <w:hideMark/>
          </w:tcPr>
          <w:p w:rsidR="007F1210" w:rsidRDefault="007F1210" w:rsidP="007F1210">
            <w:pPr>
              <w:jc w:val="both"/>
              <w:rPr>
                <w:lang w:val="es-ES_tradnl"/>
              </w:rPr>
            </w:pPr>
            <w:r>
              <w:rPr>
                <w:lang w:val="es-ES_tradnl"/>
              </w:rPr>
              <w:t xml:space="preserve">-Rừng cho hoa </w:t>
            </w:r>
          </w:p>
          <w:p w:rsidR="007F1210" w:rsidRDefault="007F1210" w:rsidP="007F1210">
            <w:pPr>
              <w:jc w:val="both"/>
              <w:rPr>
                <w:lang w:val="es-ES_tradnl"/>
              </w:rPr>
            </w:pPr>
            <w:r>
              <w:rPr>
                <w:lang w:val="es-ES_tradnl"/>
              </w:rPr>
              <w:t xml:space="preserve">Con đường... những tấm lòng </w:t>
            </w:r>
          </w:p>
          <w:p w:rsidR="007F1210" w:rsidRDefault="007F1210" w:rsidP="007F1210">
            <w:pPr>
              <w:jc w:val="both"/>
              <w:rPr>
                <w:b/>
                <w:i/>
                <w:lang w:val="es-ES_tradnl"/>
              </w:rPr>
            </w:pPr>
            <w:r>
              <w:rPr>
                <w:szCs w:val="28"/>
              </w:rPr>
              <w:sym w:font="Symbol" w:char="F0AE"/>
            </w:r>
            <w:r>
              <w:rPr>
                <w:b/>
                <w:i/>
                <w:lang w:val="es-ES_tradnl"/>
              </w:rPr>
              <w:t>Rừng núi quê hương thật tươi đẹp, con người sống có nghĩa, có tình. TN đã che chở, nuôi dưỡng con người cả về tâm hồn, lối sống.</w:t>
            </w:r>
          </w:p>
        </w:tc>
      </w:tr>
      <w:tr w:rsidR="007F1210" w:rsidTr="007F1210">
        <w:trPr>
          <w:gridAfter w:val="1"/>
          <w:wAfter w:w="57" w:type="dxa"/>
          <w:jc w:val="center"/>
        </w:trPr>
        <w:tc>
          <w:tcPr>
            <w:tcW w:w="3051" w:type="dxa"/>
            <w:gridSpan w:val="2"/>
            <w:tcBorders>
              <w:top w:val="nil"/>
              <w:left w:val="single" w:sz="4" w:space="0" w:color="auto"/>
              <w:bottom w:val="nil"/>
              <w:right w:val="single" w:sz="4" w:space="0" w:color="auto"/>
            </w:tcBorders>
            <w:hideMark/>
          </w:tcPr>
          <w:p w:rsidR="007F1210" w:rsidRDefault="007F1210" w:rsidP="007F1210">
            <w:pPr>
              <w:jc w:val="both"/>
              <w:rPr>
                <w:b/>
                <w:lang w:val="es-ES_tradnl"/>
              </w:rPr>
            </w:pPr>
            <w:r>
              <w:rPr>
                <w:b/>
                <w:lang w:val="es-ES_tradnl"/>
              </w:rPr>
              <w:t>- GV tích hợp giáo dục kĩ năng sống</w:t>
            </w:r>
          </w:p>
          <w:p w:rsidR="007F1210" w:rsidRDefault="007F1210" w:rsidP="007F1210">
            <w:pPr>
              <w:jc w:val="both"/>
              <w:rPr>
                <w:lang w:val="es-ES_tradnl"/>
              </w:rPr>
            </w:pPr>
            <w:r>
              <w:rPr>
                <w:lang w:val="es-ES_tradnl"/>
              </w:rPr>
              <w:t>H. Vậy cội nguồn sâu sắc của cuộc đời mỗi người là gì?</w:t>
            </w:r>
          </w:p>
        </w:tc>
        <w:tc>
          <w:tcPr>
            <w:tcW w:w="3920" w:type="dxa"/>
            <w:gridSpan w:val="4"/>
            <w:tcBorders>
              <w:top w:val="nil"/>
              <w:left w:val="single" w:sz="4" w:space="0" w:color="auto"/>
              <w:bottom w:val="nil"/>
              <w:right w:val="single" w:sz="4" w:space="0" w:color="auto"/>
            </w:tcBorders>
            <w:hideMark/>
          </w:tcPr>
          <w:p w:rsidR="007F1210" w:rsidRDefault="007F1210" w:rsidP="007F1210">
            <w:pPr>
              <w:jc w:val="both"/>
              <w:rPr>
                <w:i/>
                <w:lang w:val="es-ES_tradnl"/>
              </w:rPr>
            </w:pPr>
            <w:r>
              <w:rPr>
                <w:i/>
                <w:lang w:val="es-ES_tradnl"/>
              </w:rPr>
              <w:t>+ HS tự do bộc lộ</w:t>
            </w:r>
          </w:p>
          <w:p w:rsidR="007F1210" w:rsidRDefault="007F1210" w:rsidP="007F1210">
            <w:pPr>
              <w:jc w:val="both"/>
              <w:rPr>
                <w:lang w:val="es-ES_tradnl"/>
              </w:rPr>
            </w:pPr>
            <w:r>
              <w:rPr>
                <w:lang w:val="es-ES_tradnl"/>
              </w:rPr>
              <w:t>-  Cội nguồn sâu sắc của cuộc đời mỗi ngư</w:t>
            </w:r>
            <w:r>
              <w:rPr>
                <w:lang w:val="es-ES_tradnl"/>
              </w:rPr>
              <w:softHyphen/>
              <w:t>ời chính là gia đình, quê hư</w:t>
            </w:r>
            <w:r>
              <w:rPr>
                <w:lang w:val="es-ES_tradnl"/>
              </w:rPr>
              <w:softHyphen/>
              <w:t>ơng, dân tộc.</w:t>
            </w:r>
          </w:p>
        </w:tc>
        <w:tc>
          <w:tcPr>
            <w:tcW w:w="3642" w:type="dxa"/>
            <w:tcBorders>
              <w:top w:val="nil"/>
              <w:left w:val="single" w:sz="4" w:space="0" w:color="auto"/>
              <w:bottom w:val="nil"/>
              <w:right w:val="single" w:sz="4" w:space="0" w:color="auto"/>
            </w:tcBorders>
          </w:tcPr>
          <w:p w:rsidR="007F1210" w:rsidRDefault="007F1210" w:rsidP="007F1210">
            <w:pPr>
              <w:jc w:val="both"/>
              <w:rPr>
                <w:lang w:val="es-ES_tradnl"/>
              </w:rPr>
            </w:pPr>
          </w:p>
        </w:tc>
      </w:tr>
      <w:tr w:rsidR="007F1210" w:rsidTr="007F1210">
        <w:trPr>
          <w:gridAfter w:val="1"/>
          <w:wAfter w:w="57" w:type="dxa"/>
          <w:jc w:val="center"/>
        </w:trPr>
        <w:tc>
          <w:tcPr>
            <w:tcW w:w="3051" w:type="dxa"/>
            <w:gridSpan w:val="2"/>
            <w:tcBorders>
              <w:top w:val="nil"/>
              <w:left w:val="single" w:sz="4" w:space="0" w:color="auto"/>
              <w:bottom w:val="nil"/>
              <w:right w:val="single" w:sz="4" w:space="0" w:color="auto"/>
            </w:tcBorders>
            <w:hideMark/>
          </w:tcPr>
          <w:p w:rsidR="007F1210" w:rsidRDefault="007F1210" w:rsidP="007F1210">
            <w:pPr>
              <w:jc w:val="both"/>
              <w:rPr>
                <w:lang w:val="es-ES_tradnl"/>
              </w:rPr>
            </w:pPr>
            <w:r>
              <w:rPr>
                <w:lang w:val="es-ES_tradnl"/>
              </w:rPr>
              <w:t xml:space="preserve">H. Em có  nxét gì giọng điệu trong khổ thơ trên? </w:t>
            </w:r>
          </w:p>
          <w:p w:rsidR="007F1210" w:rsidRDefault="007F1210" w:rsidP="007F1210">
            <w:pPr>
              <w:jc w:val="both"/>
              <w:rPr>
                <w:lang w:val="es-ES_tradnl"/>
              </w:rPr>
            </w:pPr>
            <w:r>
              <w:rPr>
                <w:lang w:val="es-ES_tradnl"/>
              </w:rPr>
              <w:t>? Cảm xúc của ng</w:t>
            </w:r>
            <w:r>
              <w:rPr>
                <w:lang w:val="es-ES_tradnl"/>
              </w:rPr>
              <w:softHyphen/>
              <w:t>ười cha khi nói với con?</w:t>
            </w:r>
          </w:p>
          <w:p w:rsidR="007F1210" w:rsidRDefault="007F1210" w:rsidP="007F1210">
            <w:pPr>
              <w:jc w:val="both"/>
              <w:rPr>
                <w:lang w:val="es-ES_tradnl"/>
              </w:rPr>
            </w:pPr>
            <w:r>
              <w:rPr>
                <w:lang w:val="es-ES_tradnl"/>
              </w:rPr>
              <w:t>? Qua khổ thơ, người cha muốn nói với con điều gì?</w:t>
            </w:r>
          </w:p>
        </w:tc>
        <w:tc>
          <w:tcPr>
            <w:tcW w:w="3920" w:type="dxa"/>
            <w:gridSpan w:val="4"/>
            <w:tcBorders>
              <w:top w:val="nil"/>
              <w:left w:val="single" w:sz="4" w:space="0" w:color="auto"/>
              <w:bottom w:val="nil"/>
              <w:right w:val="single" w:sz="4" w:space="0" w:color="auto"/>
            </w:tcBorders>
            <w:hideMark/>
          </w:tcPr>
          <w:p w:rsidR="007F1210" w:rsidRDefault="007F1210" w:rsidP="007F1210">
            <w:pPr>
              <w:jc w:val="both"/>
              <w:rPr>
                <w:i/>
                <w:lang w:val="es-ES_tradnl"/>
              </w:rPr>
            </w:pPr>
            <w:r>
              <w:rPr>
                <w:i/>
                <w:lang w:val="es-ES_tradnl"/>
              </w:rPr>
              <w:t>+ Thảo luận nhóm cặp, trả lời.</w:t>
            </w:r>
          </w:p>
          <w:p w:rsidR="007F1210" w:rsidRDefault="007F1210" w:rsidP="007F1210">
            <w:pPr>
              <w:jc w:val="both"/>
              <w:rPr>
                <w:lang w:val="es-ES_tradnl"/>
              </w:rPr>
            </w:pPr>
            <w:r>
              <w:rPr>
                <w:lang w:val="es-ES_tradnl"/>
              </w:rPr>
              <w:t>- Giọng điệu tâm tình, trìu mến.</w:t>
            </w:r>
          </w:p>
          <w:p w:rsidR="007F1210" w:rsidRDefault="007F1210" w:rsidP="007F1210">
            <w:pPr>
              <w:jc w:val="both"/>
              <w:rPr>
                <w:lang w:val="pt-BR"/>
              </w:rPr>
            </w:pPr>
            <w:r>
              <w:rPr>
                <w:lang w:val="pt-BR"/>
              </w:rPr>
              <w:t>- Yêu quý và tự hào về gia đình, quê hương</w:t>
            </w:r>
          </w:p>
          <w:p w:rsidR="007F1210" w:rsidRDefault="007F1210" w:rsidP="007F1210">
            <w:pPr>
              <w:jc w:val="both"/>
              <w:rPr>
                <w:lang w:val="pt-BR"/>
              </w:rPr>
            </w:pPr>
            <w:r>
              <w:rPr>
                <w:lang w:val="pt-BR"/>
              </w:rPr>
              <w:t>&gt;</w:t>
            </w:r>
            <w:r>
              <w:rPr>
                <w:b/>
                <w:i/>
                <w:lang w:val="pt-BR"/>
              </w:rPr>
              <w:t>Người cha muốn con luôn nhớ về cội nguồn, về quê hương mình.</w:t>
            </w:r>
          </w:p>
        </w:tc>
        <w:tc>
          <w:tcPr>
            <w:tcW w:w="3642"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-&gt;</w:t>
            </w:r>
            <w:r>
              <w:rPr>
                <w:b/>
                <w:i/>
                <w:lang w:val="pt-BR"/>
              </w:rPr>
              <w:t>Người cha muốn con luôn nhớ về cội nguồn, về quê hương mình.</w:t>
            </w:r>
          </w:p>
        </w:tc>
      </w:tr>
      <w:tr w:rsidR="007F1210" w:rsidTr="007F1210">
        <w:trPr>
          <w:gridAfter w:val="1"/>
          <w:wAfter w:w="57" w:type="dxa"/>
          <w:jc w:val="center"/>
        </w:trPr>
        <w:tc>
          <w:tcPr>
            <w:tcW w:w="3051" w:type="dxa"/>
            <w:gridSpan w:val="2"/>
            <w:tcBorders>
              <w:top w:val="nil"/>
              <w:left w:val="single" w:sz="4" w:space="0" w:color="auto"/>
              <w:bottom w:val="nil"/>
              <w:right w:val="single" w:sz="4" w:space="0" w:color="auto"/>
            </w:tcBorders>
          </w:tcPr>
          <w:p w:rsidR="007F1210" w:rsidRDefault="007F1210" w:rsidP="007F1210">
            <w:pPr>
              <w:jc w:val="both"/>
              <w:rPr>
                <w:i/>
                <w:lang w:val="pt-BR"/>
              </w:rPr>
            </w:pPr>
            <w:r>
              <w:rPr>
                <w:i/>
                <w:lang w:val="pt-BR"/>
              </w:rPr>
              <w:t>* GV gọi HS đọc tiếp đoạn 2.</w:t>
            </w:r>
          </w:p>
          <w:p w:rsidR="007F1210" w:rsidRDefault="007F1210" w:rsidP="007F1210">
            <w:pPr>
              <w:jc w:val="both"/>
              <w:rPr>
                <w:i/>
                <w:lang w:val="pt-BR"/>
              </w:rPr>
            </w:pPr>
            <w:r>
              <w:rPr>
                <w:i/>
                <w:lang w:val="pt-BR"/>
              </w:rPr>
              <w:t xml:space="preserve"> * Nêu yêu cầu:</w:t>
            </w:r>
          </w:p>
          <w:p w:rsidR="007F1210" w:rsidRDefault="007F1210" w:rsidP="007F1210">
            <w:pPr>
              <w:jc w:val="both"/>
              <w:rPr>
                <w:lang w:val="pt-BR"/>
              </w:rPr>
            </w:pPr>
            <w:r>
              <w:rPr>
                <w:lang w:val="pt-BR"/>
              </w:rPr>
              <w:t xml:space="preserve">H. Trong đoạn 2, tác giả mượn lời người cha nói với con về điều gì? </w:t>
            </w:r>
          </w:p>
          <w:p w:rsidR="007F1210" w:rsidRDefault="007F1210" w:rsidP="007F1210">
            <w:pPr>
              <w:jc w:val="both"/>
              <w:rPr>
                <w:lang w:val="pt-BR"/>
              </w:rPr>
            </w:pPr>
            <w:r>
              <w:rPr>
                <w:lang w:val="pt-BR"/>
              </w:rPr>
              <w:t>H. Người đồng mình có cuộc sống như thế nào? Em có nhận xét gì về cuộc sống ấy?</w:t>
            </w:r>
          </w:p>
          <w:p w:rsidR="007F1210" w:rsidRDefault="007F1210" w:rsidP="007F1210">
            <w:pPr>
              <w:jc w:val="both"/>
              <w:rPr>
                <w:lang w:val="pt-BR"/>
              </w:rPr>
            </w:pPr>
            <w:r>
              <w:rPr>
                <w:b/>
                <w:lang w:val="pt-BR"/>
              </w:rPr>
              <w:t>* GV:</w:t>
            </w:r>
            <w:r>
              <w:rPr>
                <w:lang w:val="pt-BR"/>
              </w:rPr>
              <w:t xml:space="preserve">  Trong cuộc sống ấy, người đồng mình có những vẻ đẹp phẩm chất ntn? </w:t>
            </w:r>
          </w:p>
          <w:p w:rsidR="007F1210" w:rsidRDefault="007F1210" w:rsidP="007F1210">
            <w:pPr>
              <w:jc w:val="both"/>
              <w:rPr>
                <w:lang w:val="pt-BR"/>
              </w:rPr>
            </w:pPr>
            <w:r>
              <w:rPr>
                <w:lang w:val="pt-BR"/>
              </w:rPr>
              <w:lastRenderedPageBreak/>
              <w:t xml:space="preserve">H. Hãy tìm những câu thơ ca ngợi đức tính cao đẹp của “người đồng mình”? </w:t>
            </w:r>
          </w:p>
          <w:p w:rsidR="007F1210" w:rsidRDefault="007F1210" w:rsidP="007F1210">
            <w:pPr>
              <w:jc w:val="both"/>
              <w:rPr>
                <w:lang w:val="pt-BR"/>
              </w:rPr>
            </w:pPr>
            <w:r>
              <w:rPr>
                <w:lang w:val="pt-BR"/>
              </w:rPr>
              <w:t>H. Em hiểu như thế nào về những câu thơ trên? Qua những câu thơ đó, em thấy họ có những đức tính đáng quý nào?</w:t>
            </w:r>
          </w:p>
          <w:p w:rsidR="007F1210" w:rsidRDefault="007F1210" w:rsidP="007F1210">
            <w:pPr>
              <w:jc w:val="both"/>
              <w:rPr>
                <w:b/>
                <w:lang w:val="pt-BR"/>
              </w:rPr>
            </w:pPr>
            <w:r>
              <w:rPr>
                <w:b/>
                <w:lang w:val="pt-BR"/>
              </w:rPr>
              <w:t xml:space="preserve">* GV cho HS thảo luận bằng kĩ thuật KTB (5’), gọi đại diện trình bày, nhận xét, GV chốt, ghi bảng. </w:t>
            </w:r>
          </w:p>
          <w:p w:rsidR="007F1210" w:rsidRDefault="007F1210" w:rsidP="007F1210">
            <w:pPr>
              <w:jc w:val="both"/>
              <w:rPr>
                <w:lang w:val="pt-BR"/>
              </w:rPr>
            </w:pPr>
          </w:p>
        </w:tc>
        <w:tc>
          <w:tcPr>
            <w:tcW w:w="3920" w:type="dxa"/>
            <w:gridSpan w:val="4"/>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lastRenderedPageBreak/>
              <w:t>-1HS đọc, lớp nghe.</w:t>
            </w:r>
          </w:p>
          <w:p w:rsidR="007F1210" w:rsidRDefault="007F1210" w:rsidP="007F1210">
            <w:pPr>
              <w:jc w:val="both"/>
              <w:rPr>
                <w:i/>
                <w:lang w:val="pt-BR"/>
              </w:rPr>
            </w:pPr>
            <w:r>
              <w:rPr>
                <w:i/>
                <w:lang w:val="pt-BR"/>
              </w:rPr>
              <w:t>-HS suy nghĩ, trao đổi, trình bày.</w:t>
            </w:r>
          </w:p>
          <w:p w:rsidR="007F1210" w:rsidRDefault="007F1210" w:rsidP="007F1210">
            <w:pPr>
              <w:jc w:val="both"/>
              <w:rPr>
                <w:i/>
                <w:lang w:val="pt-BR"/>
              </w:rPr>
            </w:pPr>
            <w:r>
              <w:rPr>
                <w:i/>
                <w:lang w:val="pt-BR"/>
              </w:rPr>
              <w:t>-HS khác n/xét, bổ sung.</w:t>
            </w:r>
          </w:p>
          <w:p w:rsidR="007F1210" w:rsidRDefault="007F1210" w:rsidP="007F1210">
            <w:pPr>
              <w:jc w:val="both"/>
              <w:rPr>
                <w:lang w:val="pt-BR"/>
              </w:rPr>
            </w:pPr>
            <w:r>
              <w:rPr>
                <w:b/>
                <w:lang w:val="pt-BR"/>
              </w:rPr>
              <w:t>* Cuộc sống của người đồng mình:</w:t>
            </w:r>
            <w:r>
              <w:rPr>
                <w:i/>
                <w:lang w:val="pt-BR"/>
              </w:rPr>
              <w:t xml:space="preserve"> </w:t>
            </w:r>
            <w:r>
              <w:rPr>
                <w:lang w:val="pt-BR"/>
              </w:rPr>
              <w:t>sống trên đá gập ghềnh, sống trong thung nghèo đói, lên thác xuống ghềnh...</w:t>
            </w:r>
          </w:p>
          <w:p w:rsidR="007F1210" w:rsidRDefault="007F1210" w:rsidP="007F1210">
            <w:pPr>
              <w:jc w:val="both"/>
              <w:rPr>
                <w:b/>
                <w:i/>
                <w:lang w:val="pt-BR"/>
              </w:rPr>
            </w:pPr>
            <w:r>
              <w:rPr>
                <w:b/>
                <w:i/>
                <w:lang w:val="pt-BR"/>
              </w:rPr>
              <w:t>-&gt; C/sống  vất vả, gian nan, khổ cực.</w:t>
            </w:r>
          </w:p>
          <w:p w:rsidR="007F1210" w:rsidRDefault="007F1210" w:rsidP="007F1210">
            <w:pPr>
              <w:jc w:val="both"/>
              <w:rPr>
                <w:b/>
                <w:i/>
                <w:lang w:val="pt-BR"/>
              </w:rPr>
            </w:pPr>
            <w:r>
              <w:rPr>
                <w:i/>
                <w:lang w:val="pt-BR"/>
              </w:rPr>
              <w:t xml:space="preserve">+ HS liệt kê chi tiết, HS thảo luận theo nhóm bằng kĩ thuật KTB, đại diện  trình bày, nhóm khác n/xét, bổ sung. </w:t>
            </w:r>
            <w:r>
              <w:rPr>
                <w:i/>
                <w:lang w:val="pt-BR"/>
              </w:rPr>
              <w:lastRenderedPageBreak/>
              <w:t>Nghe GV chốt, quan sát trên máy, ghi vào vở.</w:t>
            </w:r>
          </w:p>
          <w:p w:rsidR="007F1210" w:rsidRDefault="007F1210" w:rsidP="007F1210">
            <w:pPr>
              <w:jc w:val="both"/>
              <w:rPr>
                <w:b/>
                <w:i/>
                <w:lang w:val="pt-BR"/>
              </w:rPr>
            </w:pPr>
            <w:r>
              <w:rPr>
                <w:lang w:val="pt-BR"/>
              </w:rPr>
              <w:t>-C/sống tuy vất vả, gian nan và khổ cực nhưng chưa bao giờ chùn bước trước gian nan, thử thách -&gt;</w:t>
            </w:r>
            <w:r>
              <w:rPr>
                <w:b/>
                <w:i/>
                <w:lang w:val="pt-BR"/>
              </w:rPr>
              <w:t>sống mạnh mẽ, khoáng đạt, bền bỉ, gắn bó với quê hương</w:t>
            </w:r>
          </w:p>
          <w:p w:rsidR="007F1210" w:rsidRDefault="007F1210" w:rsidP="007F1210">
            <w:pPr>
              <w:jc w:val="both"/>
              <w:rPr>
                <w:lang w:val="pt-BR"/>
              </w:rPr>
            </w:pPr>
            <w:r>
              <w:rPr>
                <w:lang w:val="pt-BR"/>
              </w:rPr>
              <w:t xml:space="preserve">- </w:t>
            </w:r>
            <w:r>
              <w:rPr>
                <w:i/>
                <w:lang w:val="pt-BR"/>
              </w:rPr>
              <w:t>Người đồng mình thô sơ da thịt/ Chẳng mấy ai nhỏ bé đâu con</w:t>
            </w:r>
            <w:r>
              <w:rPr>
                <w:lang w:val="pt-BR"/>
              </w:rPr>
              <w:t xml:space="preserve"> </w:t>
            </w:r>
          </w:p>
          <w:p w:rsidR="007F1210" w:rsidRDefault="007F1210" w:rsidP="007F1210">
            <w:pPr>
              <w:jc w:val="both"/>
              <w:rPr>
                <w:lang w:val="pt-BR"/>
              </w:rPr>
            </w:pPr>
            <w:r>
              <w:rPr>
                <w:lang w:val="pt-BR"/>
              </w:rPr>
              <w:t>-&gt;</w:t>
            </w:r>
            <w:r>
              <w:rPr>
                <w:b/>
                <w:i/>
                <w:lang w:val="pt-BR"/>
              </w:rPr>
              <w:t>Tuy mộc mạc nhưng giàu ý chí niềm tin</w:t>
            </w:r>
            <w:r>
              <w:rPr>
                <w:lang w:val="pt-BR"/>
              </w:rPr>
              <w:t>. Họ có thể thô sơ da thịt, ăn mặc giản dị.... nhưng không hề nhỏ bé về tâm hồn, ý chí, nghị lực.</w:t>
            </w:r>
          </w:p>
          <w:p w:rsidR="007F1210" w:rsidRDefault="007F1210" w:rsidP="007F1210">
            <w:pPr>
              <w:jc w:val="both"/>
              <w:rPr>
                <w:lang w:val="pt-BR"/>
              </w:rPr>
            </w:pPr>
            <w:r>
              <w:rPr>
                <w:lang w:val="pt-BR"/>
              </w:rPr>
              <w:t>-</w:t>
            </w:r>
            <w:r>
              <w:rPr>
                <w:i/>
                <w:lang w:val="pt-BR"/>
              </w:rPr>
              <w:t>Người đồng mình tự đục đá kê cao quê hương/ Còn quê hương thì làm phong tục</w:t>
            </w:r>
            <w:r>
              <w:rPr>
                <w:lang w:val="pt-BR"/>
              </w:rPr>
              <w:t>.</w:t>
            </w:r>
          </w:p>
          <w:p w:rsidR="007F1210" w:rsidRDefault="007F1210" w:rsidP="007F1210">
            <w:pPr>
              <w:jc w:val="both"/>
              <w:rPr>
                <w:b/>
                <w:i/>
                <w:lang w:val="pt-BR"/>
              </w:rPr>
            </w:pPr>
            <w:r>
              <w:rPr>
                <w:b/>
                <w:i/>
                <w:lang w:val="pt-BR"/>
              </w:rPr>
              <w:t>-&gt;người dân tự XD quê hương bằng chính sức lực và sự bền bỉ của mình, biết sáng tạo và lưu truyền những phong tục, tập quán tốt đẹp riêng của quê hương.</w:t>
            </w:r>
          </w:p>
        </w:tc>
        <w:tc>
          <w:tcPr>
            <w:tcW w:w="3642" w:type="dxa"/>
            <w:tcBorders>
              <w:top w:val="nil"/>
              <w:left w:val="single" w:sz="4" w:space="0" w:color="auto"/>
              <w:bottom w:val="nil"/>
              <w:right w:val="single" w:sz="4" w:space="0" w:color="auto"/>
            </w:tcBorders>
          </w:tcPr>
          <w:p w:rsidR="007F1210" w:rsidRDefault="007F1210" w:rsidP="007F1210">
            <w:pPr>
              <w:jc w:val="both"/>
              <w:rPr>
                <w:b/>
                <w:i/>
                <w:lang w:val="pt-BR"/>
              </w:rPr>
            </w:pPr>
            <w:r>
              <w:rPr>
                <w:b/>
                <w:i/>
                <w:lang w:val="pt-BR"/>
              </w:rPr>
              <w:lastRenderedPageBreak/>
              <w:t>b. Những đức tính cao đẹp của người đồng mình và mong ước của cha</w:t>
            </w:r>
          </w:p>
          <w:p w:rsidR="007F1210" w:rsidRDefault="007F1210" w:rsidP="007F1210">
            <w:pPr>
              <w:jc w:val="both"/>
              <w:rPr>
                <w:u w:val="single"/>
                <w:lang w:val="pt-BR"/>
              </w:rPr>
            </w:pPr>
            <w:r>
              <w:rPr>
                <w:b/>
                <w:i/>
                <w:lang w:val="pt-BR"/>
              </w:rPr>
              <w:t>*</w:t>
            </w:r>
            <w:r>
              <w:rPr>
                <w:u w:val="single"/>
                <w:lang w:val="pt-BR"/>
              </w:rPr>
              <w:t xml:space="preserve">Những đức tính cao đẹp của người đồng mình </w:t>
            </w:r>
          </w:p>
          <w:p w:rsidR="007F1210" w:rsidRDefault="007F1210" w:rsidP="007F1210">
            <w:pPr>
              <w:jc w:val="both"/>
              <w:rPr>
                <w:lang w:val="pt-BR"/>
              </w:rPr>
            </w:pPr>
            <w:r>
              <w:rPr>
                <w:b/>
                <w:lang w:val="pt-BR"/>
              </w:rPr>
              <w:t>+ Cuộc sống</w:t>
            </w:r>
            <w:r>
              <w:rPr>
                <w:i/>
                <w:lang w:val="pt-BR"/>
              </w:rPr>
              <w:t>:</w:t>
            </w:r>
            <w:r>
              <w:rPr>
                <w:lang w:val="pt-BR"/>
              </w:rPr>
              <w:t>vất vả, gian nan, khổ cực</w:t>
            </w:r>
          </w:p>
          <w:p w:rsidR="007F1210" w:rsidRDefault="007F1210" w:rsidP="007F1210">
            <w:pPr>
              <w:jc w:val="both"/>
              <w:rPr>
                <w:b/>
              </w:rPr>
            </w:pPr>
            <w:r>
              <w:rPr>
                <w:b/>
              </w:rPr>
              <w:t>+ Vẻ đẹp:</w:t>
            </w:r>
          </w:p>
          <w:p w:rsidR="007F1210" w:rsidRDefault="007F1210" w:rsidP="007F1210">
            <w:pPr>
              <w:jc w:val="both"/>
              <w:rPr>
                <w:i/>
                <w:lang w:val="sv-SE"/>
              </w:rPr>
            </w:pPr>
            <w:r>
              <w:rPr>
                <w:i/>
              </w:rPr>
              <w:t xml:space="preserve">-Người đồng mình </w:t>
            </w:r>
            <w:r>
              <w:rPr>
                <w:i/>
                <w:u w:val="single"/>
              </w:rPr>
              <w:t>thương</w:t>
            </w:r>
            <w:r>
              <w:rPr>
                <w:i/>
              </w:rPr>
              <w:t xml:space="preserve"> lắm con ơi ... </w:t>
            </w:r>
            <w:r>
              <w:rPr>
                <w:i/>
                <w:lang w:val="sv-SE"/>
              </w:rPr>
              <w:t xml:space="preserve">Xa nuôi chí lớn... </w:t>
            </w:r>
          </w:p>
          <w:p w:rsidR="007F1210" w:rsidRDefault="007F1210" w:rsidP="007F1210">
            <w:pPr>
              <w:jc w:val="both"/>
              <w:rPr>
                <w:b/>
                <w:i/>
                <w:lang w:val="sv-SE"/>
              </w:rPr>
            </w:pPr>
            <w:r>
              <w:rPr>
                <w:lang w:val="sv-SE"/>
              </w:rPr>
              <w:lastRenderedPageBreak/>
              <w:t>-&gt;</w:t>
            </w:r>
            <w:r>
              <w:rPr>
                <w:b/>
                <w:i/>
                <w:lang w:val="sv-SE"/>
              </w:rPr>
              <w:t>sống mạnh mẽ, khoáng đạt, bền bỉ, gắn bó với quê hương</w:t>
            </w:r>
          </w:p>
          <w:p w:rsidR="007F1210" w:rsidRDefault="007F1210" w:rsidP="007F1210">
            <w:pPr>
              <w:jc w:val="both"/>
              <w:rPr>
                <w:lang w:val="sv-SE"/>
              </w:rPr>
            </w:pPr>
            <w:r>
              <w:rPr>
                <w:lang w:val="sv-SE"/>
              </w:rPr>
              <w:t xml:space="preserve">- </w:t>
            </w:r>
            <w:r>
              <w:rPr>
                <w:i/>
                <w:lang w:val="sv-SE"/>
              </w:rPr>
              <w:t>Người đồng mình thô sơ da thịt/ Chẳng mấy ai nhỏ bé đâu con</w:t>
            </w:r>
            <w:r>
              <w:rPr>
                <w:lang w:val="sv-SE"/>
              </w:rPr>
              <w:t xml:space="preserve"> </w:t>
            </w:r>
          </w:p>
          <w:p w:rsidR="007F1210" w:rsidRDefault="007F1210" w:rsidP="007F1210">
            <w:pPr>
              <w:jc w:val="both"/>
              <w:rPr>
                <w:lang w:val="sv-SE"/>
              </w:rPr>
            </w:pPr>
            <w:r>
              <w:rPr>
                <w:lang w:val="sv-SE"/>
              </w:rPr>
              <w:t>-&gt;</w:t>
            </w:r>
            <w:r>
              <w:rPr>
                <w:b/>
                <w:i/>
                <w:lang w:val="sv-SE"/>
              </w:rPr>
              <w:t>Tuy mộc mạc nhưng giàu ý chí niềm tin</w:t>
            </w:r>
            <w:r>
              <w:rPr>
                <w:lang w:val="sv-SE"/>
              </w:rPr>
              <w:t xml:space="preserve">. </w:t>
            </w:r>
          </w:p>
          <w:p w:rsidR="007F1210" w:rsidRDefault="007F1210" w:rsidP="007F1210">
            <w:pPr>
              <w:jc w:val="both"/>
              <w:rPr>
                <w:lang w:val="sv-SE"/>
              </w:rPr>
            </w:pPr>
          </w:p>
          <w:p w:rsidR="007F1210" w:rsidRDefault="007F1210" w:rsidP="007F1210">
            <w:pPr>
              <w:jc w:val="both"/>
              <w:rPr>
                <w:lang w:val="sv-SE"/>
              </w:rPr>
            </w:pPr>
            <w:r>
              <w:rPr>
                <w:lang w:val="sv-SE"/>
              </w:rPr>
              <w:t>-</w:t>
            </w:r>
            <w:r>
              <w:rPr>
                <w:i/>
                <w:lang w:val="sv-SE"/>
              </w:rPr>
              <w:t>Người đồng mình tự đục đá kê cao quê hương/ Còn quê hương thì làm phong tục</w:t>
            </w:r>
            <w:r>
              <w:rPr>
                <w:lang w:val="sv-SE"/>
              </w:rPr>
              <w:t>.</w:t>
            </w:r>
          </w:p>
          <w:p w:rsidR="007F1210" w:rsidRDefault="007F1210" w:rsidP="007F1210">
            <w:pPr>
              <w:jc w:val="both"/>
              <w:rPr>
                <w:lang w:val="sv-SE"/>
              </w:rPr>
            </w:pPr>
            <w:r>
              <w:rPr>
                <w:lang w:val="sv-SE"/>
              </w:rPr>
              <w:t xml:space="preserve">-&gt;người dân </w:t>
            </w:r>
            <w:r>
              <w:rPr>
                <w:b/>
                <w:i/>
                <w:lang w:val="sv-SE"/>
              </w:rPr>
              <w:t>tự XD quê hương bằng chính sức lực và sự bền bỉ của mình, biết sáng tạo và giữ gìn những tập quán tốt đẹp</w:t>
            </w:r>
          </w:p>
        </w:tc>
      </w:tr>
      <w:tr w:rsidR="007F1210" w:rsidTr="007F1210">
        <w:trPr>
          <w:gridAfter w:val="1"/>
          <w:wAfter w:w="57" w:type="dxa"/>
          <w:jc w:val="center"/>
        </w:trPr>
        <w:tc>
          <w:tcPr>
            <w:tcW w:w="3051" w:type="dxa"/>
            <w:gridSpan w:val="2"/>
            <w:tcBorders>
              <w:top w:val="nil"/>
              <w:left w:val="single" w:sz="4" w:space="0" w:color="auto"/>
              <w:bottom w:val="nil"/>
              <w:right w:val="single" w:sz="4" w:space="0" w:color="auto"/>
            </w:tcBorders>
          </w:tcPr>
          <w:p w:rsidR="007F1210" w:rsidRDefault="007F1210" w:rsidP="007F1210">
            <w:pPr>
              <w:jc w:val="both"/>
              <w:rPr>
                <w:lang w:val="sv-SE"/>
              </w:rPr>
            </w:pPr>
            <w:r>
              <w:rPr>
                <w:lang w:val="sv-SE"/>
              </w:rPr>
              <w:lastRenderedPageBreak/>
              <w:t>H. Vì sao người cha lại nói với con như vậy? Tìm những câu thơ thể hiện mong muốn của người cha với con?</w:t>
            </w: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r>
              <w:rPr>
                <w:lang w:val="sv-SE"/>
              </w:rPr>
              <w:t>H. Em có nhận xét gì về cách dùng từ ngữ, cách diễn đạt mong muốn của người cha với con trong khổ thơ? Từ đó người cha mong muốn và dặn dò con điều gì ?</w:t>
            </w:r>
          </w:p>
          <w:p w:rsidR="007F1210" w:rsidRDefault="007F1210" w:rsidP="007F1210">
            <w:pPr>
              <w:jc w:val="both"/>
              <w:rPr>
                <w:lang w:val="sv-SE"/>
              </w:rPr>
            </w:pPr>
          </w:p>
        </w:tc>
        <w:tc>
          <w:tcPr>
            <w:tcW w:w="3920" w:type="dxa"/>
            <w:gridSpan w:val="4"/>
            <w:tcBorders>
              <w:top w:val="nil"/>
              <w:left w:val="single" w:sz="4" w:space="0" w:color="auto"/>
              <w:bottom w:val="nil"/>
              <w:right w:val="single" w:sz="4" w:space="0" w:color="auto"/>
            </w:tcBorders>
            <w:hideMark/>
          </w:tcPr>
          <w:p w:rsidR="007F1210" w:rsidRDefault="007F1210" w:rsidP="007F1210">
            <w:pPr>
              <w:jc w:val="both"/>
              <w:rPr>
                <w:i/>
                <w:lang w:val="sv-SE"/>
              </w:rPr>
            </w:pPr>
            <w:r>
              <w:rPr>
                <w:i/>
                <w:lang w:val="sv-SE"/>
              </w:rPr>
              <w:t>+ HS phát hiện chi tiết, suy nghĩ, trao đổi, trình bày. HS khác n/xét, bổ sung.</w:t>
            </w:r>
          </w:p>
          <w:p w:rsidR="007F1210" w:rsidRDefault="007F1210" w:rsidP="007F1210">
            <w:pPr>
              <w:jc w:val="both"/>
              <w:rPr>
                <w:lang w:val="sv-SE"/>
              </w:rPr>
            </w:pPr>
            <w:r>
              <w:rPr>
                <w:lang w:val="sv-SE"/>
              </w:rPr>
              <w:t>*</w:t>
            </w:r>
            <w:r>
              <w:rPr>
                <w:b/>
                <w:lang w:val="sv-SE"/>
              </w:rPr>
              <w:t>Mong muốn của người cha:</w:t>
            </w:r>
            <w:r>
              <w:rPr>
                <w:lang w:val="sv-SE"/>
              </w:rPr>
              <w:t xml:space="preserve"> </w:t>
            </w:r>
          </w:p>
          <w:p w:rsidR="007F1210" w:rsidRDefault="007F1210" w:rsidP="007F1210">
            <w:pPr>
              <w:jc w:val="both"/>
              <w:rPr>
                <w:lang w:val="sv-SE"/>
              </w:rPr>
            </w:pPr>
            <w:r>
              <w:rPr>
                <w:lang w:val="sv-SE"/>
              </w:rPr>
              <w:t>+ sống trên đá không chê đá gập ghềnh ... không lo cực nhọc.</w:t>
            </w:r>
          </w:p>
          <w:p w:rsidR="007F1210" w:rsidRDefault="007F1210" w:rsidP="007F1210">
            <w:pPr>
              <w:jc w:val="both"/>
            </w:pPr>
            <w:r>
              <w:t>+tuy thô sơ da thịt... không bao giờ nhỏ bé được...</w:t>
            </w:r>
          </w:p>
          <w:p w:rsidR="007F1210" w:rsidRDefault="007F1210" w:rsidP="007F1210">
            <w:pPr>
              <w:jc w:val="both"/>
              <w:rPr>
                <w:i/>
              </w:rPr>
            </w:pPr>
            <w:r>
              <w:rPr>
                <w:i/>
              </w:rPr>
              <w:t>+ Suy nghĩ, rút ra nhận xét, trả lời cá nhân</w:t>
            </w:r>
          </w:p>
          <w:p w:rsidR="007F1210" w:rsidRDefault="007F1210" w:rsidP="007F1210">
            <w:pPr>
              <w:jc w:val="both"/>
            </w:pPr>
            <w:r>
              <w:t>-Từ ngữ giản dị, cách diễn đạt cụ thể, mộc mạc để thể hiện cái trừu tượng.</w:t>
            </w:r>
          </w:p>
          <w:p w:rsidR="007F1210" w:rsidRDefault="007F1210" w:rsidP="007F1210">
            <w:pPr>
              <w:jc w:val="both"/>
            </w:pPr>
            <w:r>
              <w:t>- Giọng điệu tâm tình, thiết tha, trìu mến</w:t>
            </w:r>
          </w:p>
          <w:p w:rsidR="007F1210" w:rsidRDefault="007F1210" w:rsidP="007F1210">
            <w:pPr>
              <w:jc w:val="both"/>
            </w:pPr>
            <w:r>
              <w:t>=&gt;</w:t>
            </w:r>
            <w:r>
              <w:rPr>
                <w:b/>
                <w:i/>
              </w:rPr>
              <w:t>mong con phải biết sống có tình nghĩa thuỷ chung với quê hương, biết chấp nhận và vượt qua gian nan thử thách bằng ý chí, nghị lực của mình, biết tự hào và sống xứng đáng với  quê hương, tự tin và vững bước trên đường đời.</w:t>
            </w:r>
          </w:p>
        </w:tc>
        <w:tc>
          <w:tcPr>
            <w:tcW w:w="3642" w:type="dxa"/>
            <w:tcBorders>
              <w:top w:val="nil"/>
              <w:left w:val="single" w:sz="4" w:space="0" w:color="auto"/>
              <w:bottom w:val="nil"/>
              <w:right w:val="single" w:sz="4" w:space="0" w:color="auto"/>
            </w:tcBorders>
            <w:hideMark/>
          </w:tcPr>
          <w:p w:rsidR="007F1210" w:rsidRDefault="007F1210" w:rsidP="007F1210">
            <w:pPr>
              <w:jc w:val="both"/>
            </w:pPr>
            <w:r>
              <w:rPr>
                <w:u w:val="single"/>
              </w:rPr>
              <w:t>*Mong muốn của người cha</w:t>
            </w:r>
            <w:r>
              <w:t xml:space="preserve">: </w:t>
            </w:r>
          </w:p>
          <w:p w:rsidR="007F1210" w:rsidRDefault="007F1210" w:rsidP="007F1210">
            <w:pPr>
              <w:jc w:val="both"/>
            </w:pPr>
            <w:r>
              <w:t>+ sống trên đá không chê đá gập ghềnh ... không lo cực nhọc.</w:t>
            </w:r>
          </w:p>
          <w:p w:rsidR="007F1210" w:rsidRDefault="007F1210" w:rsidP="007F1210">
            <w:pPr>
              <w:jc w:val="both"/>
            </w:pPr>
            <w:r>
              <w:t>+ tuy thô sơ da thịt... không bao giờ nhỏ bé được...</w:t>
            </w:r>
          </w:p>
          <w:p w:rsidR="007F1210" w:rsidRDefault="007F1210" w:rsidP="007F1210">
            <w:pPr>
              <w:jc w:val="both"/>
            </w:pPr>
            <w:r>
              <w:t>=&gt;</w:t>
            </w:r>
            <w:r>
              <w:rPr>
                <w:b/>
                <w:i/>
              </w:rPr>
              <w:t>mong con phải biết sống có tình nghĩa thuỷ chung với quê hương, biết chấp nhận và vượt qua gian nan thử thách bằng ý chí, nghị lực của mình, biết tự hào và sống xứng đáng với  quê hương, tự tin và vững bước trên đường đời.</w:t>
            </w:r>
          </w:p>
        </w:tc>
      </w:tr>
      <w:tr w:rsidR="007F1210" w:rsidTr="007F1210">
        <w:trPr>
          <w:gridAfter w:val="1"/>
          <w:wAfter w:w="57" w:type="dxa"/>
          <w:jc w:val="center"/>
        </w:trPr>
        <w:tc>
          <w:tcPr>
            <w:tcW w:w="3051" w:type="dxa"/>
            <w:gridSpan w:val="2"/>
            <w:tcBorders>
              <w:top w:val="nil"/>
              <w:left w:val="single" w:sz="4" w:space="0" w:color="auto"/>
              <w:bottom w:val="nil"/>
              <w:right w:val="single" w:sz="4" w:space="0" w:color="auto"/>
            </w:tcBorders>
            <w:hideMark/>
          </w:tcPr>
          <w:p w:rsidR="007F1210" w:rsidRDefault="007F1210" w:rsidP="007F1210">
            <w:pPr>
              <w:jc w:val="both"/>
            </w:pPr>
            <w:r>
              <w:t>H. Bài thơ đã thể hiện t/cảm người cha đối với con ntn? Theo em, điều lớn lao nhất mà người cha muốn truyền cho con là gì?</w:t>
            </w:r>
          </w:p>
        </w:tc>
        <w:tc>
          <w:tcPr>
            <w:tcW w:w="3920" w:type="dxa"/>
            <w:gridSpan w:val="4"/>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Tự do trình bày suy nghĩ.</w:t>
            </w:r>
          </w:p>
          <w:p w:rsidR="007F1210" w:rsidRDefault="007F1210" w:rsidP="007F1210">
            <w:pPr>
              <w:jc w:val="both"/>
              <w:rPr>
                <w:lang w:val="es-ES"/>
              </w:rPr>
            </w:pPr>
            <w:r>
              <w:rPr>
                <w:lang w:val="es-ES"/>
              </w:rPr>
              <w:t>- T/cảm của người cha: yêu thương, trìu mến, tin tưởng, khích lệ con.</w:t>
            </w:r>
          </w:p>
          <w:p w:rsidR="007F1210" w:rsidRDefault="007F1210" w:rsidP="007F1210">
            <w:pPr>
              <w:jc w:val="both"/>
              <w:rPr>
                <w:i/>
                <w:lang w:val="es-ES"/>
              </w:rPr>
            </w:pPr>
            <w:r>
              <w:rPr>
                <w:lang w:val="es-ES"/>
              </w:rPr>
              <w:t>- Điều lớn lao nhất mà người cha muốn truyền cho con là lòng tự hào về sức sống mạnh mẽ, bền bỉ, truyền thống tốt đẹp của quê hương và niềm tự tin khi bước vào đời.</w:t>
            </w:r>
          </w:p>
        </w:tc>
        <w:tc>
          <w:tcPr>
            <w:tcW w:w="3642" w:type="dxa"/>
            <w:tcBorders>
              <w:top w:val="nil"/>
              <w:left w:val="single" w:sz="4" w:space="0" w:color="auto"/>
              <w:bottom w:val="nil"/>
              <w:right w:val="single" w:sz="4" w:space="0" w:color="auto"/>
            </w:tcBorders>
          </w:tcPr>
          <w:p w:rsidR="007F1210" w:rsidRDefault="007F1210" w:rsidP="007F1210">
            <w:pPr>
              <w:jc w:val="both"/>
              <w:rPr>
                <w:u w:val="single"/>
                <w:lang w:val="es-ES"/>
              </w:rPr>
            </w:pPr>
          </w:p>
        </w:tc>
      </w:tr>
      <w:tr w:rsidR="007F1210" w:rsidTr="007F1210">
        <w:trPr>
          <w:gridAfter w:val="1"/>
          <w:wAfter w:w="57" w:type="dxa"/>
          <w:trHeight w:val="3121"/>
          <w:jc w:val="center"/>
        </w:trPr>
        <w:tc>
          <w:tcPr>
            <w:tcW w:w="3051"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b/>
                <w:lang w:val="es-ES"/>
              </w:rPr>
            </w:pPr>
            <w:r>
              <w:rPr>
                <w:b/>
                <w:lang w:val="es-ES"/>
              </w:rPr>
              <w:lastRenderedPageBreak/>
              <w:t>*GV tích hợp kĩ năng sống:</w:t>
            </w:r>
          </w:p>
          <w:p w:rsidR="007F1210" w:rsidRDefault="007F1210" w:rsidP="007F1210">
            <w:pPr>
              <w:jc w:val="both"/>
            </w:pPr>
            <w:r>
              <w:t>H. Bài thơ gợi cho em những tình cảm gì? Em rút ra bài học gì qua lời người cha nói với con trong bài thơ?</w:t>
            </w:r>
          </w:p>
          <w:p w:rsidR="007F1210" w:rsidRDefault="007F1210" w:rsidP="007F1210">
            <w:pPr>
              <w:jc w:val="both"/>
              <w:rPr>
                <w:i/>
              </w:rPr>
            </w:pPr>
            <w:r>
              <w:rPr>
                <w:i/>
              </w:rPr>
              <w:t>* GV liên hệ tình cảm gia đình, tình yêu quê hương đất nước.</w:t>
            </w:r>
          </w:p>
        </w:tc>
        <w:tc>
          <w:tcPr>
            <w:tcW w:w="3920"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HS tự do nêu cảm nhận của cá nhân.</w:t>
            </w:r>
          </w:p>
          <w:p w:rsidR="007F1210" w:rsidRDefault="007F1210" w:rsidP="007F1210">
            <w:pPr>
              <w:jc w:val="both"/>
              <w:rPr>
                <w:lang w:val="pt-BR"/>
              </w:rPr>
            </w:pPr>
            <w:r>
              <w:rPr>
                <w:lang w:val="pt-BR"/>
              </w:rPr>
              <w:t>-Tình cảm gia đình ấm cúng, tình cảm quê hương sâu đậm; gắn bó tình cảm quê hương và tình đoàn kết dân tộc, ý chí vươn lên trong cuộc sống.</w:t>
            </w:r>
          </w:p>
          <w:p w:rsidR="007F1210" w:rsidRDefault="007F1210" w:rsidP="007F1210">
            <w:pPr>
              <w:jc w:val="both"/>
              <w:rPr>
                <w:lang w:val="pt-BR"/>
              </w:rPr>
            </w:pPr>
            <w:r>
              <w:rPr>
                <w:lang w:val="pt-BR"/>
              </w:rPr>
              <w:t>- Gợi nhắc t/cảm gắn bó với quê hương và ý chí vươn lên trong c/sống.</w:t>
            </w:r>
          </w:p>
        </w:tc>
        <w:tc>
          <w:tcPr>
            <w:tcW w:w="3642" w:type="dxa"/>
            <w:tcBorders>
              <w:top w:val="nil"/>
              <w:left w:val="single" w:sz="4" w:space="0" w:color="auto"/>
              <w:bottom w:val="single" w:sz="4" w:space="0" w:color="auto"/>
              <w:right w:val="single" w:sz="4" w:space="0" w:color="auto"/>
            </w:tcBorders>
          </w:tcPr>
          <w:p w:rsidR="007F1210" w:rsidRDefault="007F1210" w:rsidP="007F1210">
            <w:pPr>
              <w:jc w:val="both"/>
              <w:rPr>
                <w:u w:val="single"/>
                <w:lang w:val="pt-BR"/>
              </w:rPr>
            </w:pPr>
          </w:p>
        </w:tc>
      </w:tr>
      <w:tr w:rsidR="007F1210" w:rsidTr="007F1210">
        <w:trPr>
          <w:jc w:val="center"/>
        </w:trPr>
        <w:tc>
          <w:tcPr>
            <w:tcW w:w="3474"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III. Hư</w:t>
            </w:r>
            <w:r>
              <w:rPr>
                <w:b/>
                <w:lang w:val="pt-BR"/>
              </w:rPr>
              <w:softHyphen/>
              <w:t>ớng dẫn hs đánh giá, khái quát văn bản</w:t>
            </w:r>
          </w:p>
          <w:p w:rsidR="007F1210" w:rsidRDefault="007F1210" w:rsidP="007F1210">
            <w:pPr>
              <w:jc w:val="both"/>
              <w:rPr>
                <w:lang w:val="pt-BR"/>
              </w:rPr>
            </w:pPr>
            <w:r>
              <w:rPr>
                <w:lang w:val="pt-BR"/>
              </w:rPr>
              <w:t>H.  Khái quát lại giá trị nội dung, nghệ thuật, ý nghĩa của bài thơ?</w:t>
            </w:r>
          </w:p>
          <w:p w:rsidR="007F1210" w:rsidRDefault="007F1210" w:rsidP="007F1210">
            <w:pPr>
              <w:jc w:val="both"/>
              <w:rPr>
                <w:i/>
                <w:lang w:val="pt-BR"/>
              </w:rPr>
            </w:pPr>
            <w:r>
              <w:rPr>
                <w:i/>
                <w:lang w:val="pt-BR"/>
              </w:rPr>
              <w:t>- Gv chốt lại kiến thức, cho HS làm BTTN củng cố kiến thức.</w:t>
            </w:r>
          </w:p>
          <w:p w:rsidR="007F1210" w:rsidRDefault="007F1210" w:rsidP="007F1210">
            <w:pPr>
              <w:jc w:val="both"/>
            </w:pPr>
            <w:r>
              <w:rPr>
                <w:b/>
                <w:i/>
              </w:rPr>
              <w:t>Câu 1</w:t>
            </w:r>
            <w:r>
              <w:t>. Bài thơ “Nói với con” được làm theo thể thơ nào?</w:t>
            </w:r>
          </w:p>
          <w:p w:rsidR="007F1210" w:rsidRDefault="007F1210" w:rsidP="007F1210">
            <w:pPr>
              <w:jc w:val="both"/>
              <w:rPr>
                <w:lang w:val="fr-FR"/>
              </w:rPr>
            </w:pPr>
            <w:r>
              <w:t xml:space="preserve"> </w:t>
            </w:r>
            <w:r>
              <w:rPr>
                <w:lang w:val="fr-FR"/>
              </w:rPr>
              <w:t xml:space="preserve">A. Năm chữ                 </w:t>
            </w:r>
          </w:p>
          <w:p w:rsidR="007F1210" w:rsidRDefault="007F1210" w:rsidP="007F1210">
            <w:pPr>
              <w:jc w:val="both"/>
              <w:rPr>
                <w:lang w:val="fr-FR"/>
              </w:rPr>
            </w:pPr>
            <w:r>
              <w:rPr>
                <w:lang w:val="fr-FR"/>
              </w:rPr>
              <w:t xml:space="preserve">B. Tám chữ                   </w:t>
            </w:r>
          </w:p>
          <w:p w:rsidR="007F1210" w:rsidRDefault="007F1210" w:rsidP="007F1210">
            <w:pPr>
              <w:jc w:val="both"/>
              <w:rPr>
                <w:lang w:val="fr-FR"/>
              </w:rPr>
            </w:pPr>
            <w:r>
              <w:rPr>
                <w:lang w:val="fr-FR"/>
              </w:rPr>
              <w:t xml:space="preserve">C.Lục bát             </w:t>
            </w:r>
          </w:p>
          <w:p w:rsidR="007F1210" w:rsidRDefault="007F1210" w:rsidP="007F1210">
            <w:pPr>
              <w:jc w:val="both"/>
              <w:rPr>
                <w:lang w:val="fr-FR"/>
              </w:rPr>
            </w:pPr>
            <w:r>
              <w:rPr>
                <w:b/>
                <w:lang w:val="fr-FR"/>
              </w:rPr>
              <w:t>D.</w:t>
            </w:r>
            <w:r>
              <w:rPr>
                <w:lang w:val="fr-FR"/>
              </w:rPr>
              <w:t xml:space="preserve"> Tự do</w:t>
            </w:r>
          </w:p>
          <w:p w:rsidR="007F1210" w:rsidRDefault="007F1210" w:rsidP="007F1210">
            <w:pPr>
              <w:jc w:val="both"/>
              <w:rPr>
                <w:lang w:val="fr-FR"/>
              </w:rPr>
            </w:pPr>
            <w:r>
              <w:rPr>
                <w:b/>
                <w:i/>
                <w:lang w:val="fr-FR"/>
              </w:rPr>
              <w:t>Câu 2</w:t>
            </w:r>
            <w:r>
              <w:rPr>
                <w:lang w:val="fr-FR"/>
              </w:rPr>
              <w:t>. Bài thơ “Nói với con” có giọng điệu như thế nào?</w:t>
            </w:r>
          </w:p>
          <w:p w:rsidR="007F1210" w:rsidRDefault="007F1210" w:rsidP="007F1210">
            <w:pPr>
              <w:ind w:left="166"/>
              <w:jc w:val="both"/>
              <w:rPr>
                <w:lang w:val="fr-FR"/>
              </w:rPr>
            </w:pPr>
            <w:r>
              <w:rPr>
                <w:lang w:val="fr-FR"/>
              </w:rPr>
              <w:t xml:space="preserve">A.Sôi nổi, mạnh mẽ                                          </w:t>
            </w:r>
            <w:r>
              <w:rPr>
                <w:b/>
                <w:lang w:val="fr-FR"/>
              </w:rPr>
              <w:t>B</w:t>
            </w:r>
            <w:r>
              <w:rPr>
                <w:lang w:val="fr-FR"/>
              </w:rPr>
              <w:t>. Tâm tình, tha thiết</w:t>
            </w:r>
          </w:p>
          <w:p w:rsidR="007F1210" w:rsidRDefault="007F1210" w:rsidP="007F1210">
            <w:pPr>
              <w:ind w:left="166"/>
              <w:jc w:val="both"/>
              <w:rPr>
                <w:lang w:val="fr-FR"/>
              </w:rPr>
            </w:pPr>
            <w:r>
              <w:rPr>
                <w:lang w:val="fr-FR"/>
              </w:rPr>
              <w:t>C.Ca ngợi, hùng hồn                                         D. Trầm tĩnh, răn dạy</w:t>
            </w:r>
          </w:p>
          <w:p w:rsidR="007F1210" w:rsidRDefault="007F1210" w:rsidP="007F1210">
            <w:pPr>
              <w:ind w:left="26"/>
              <w:jc w:val="both"/>
            </w:pPr>
            <w:r>
              <w:rPr>
                <w:b/>
                <w:i/>
              </w:rPr>
              <w:t>Câu 3</w:t>
            </w:r>
            <w:r>
              <w:t>.Qua bài thơ, nhà thơ muốn gửi gắm điều gì?</w:t>
            </w:r>
          </w:p>
          <w:p w:rsidR="007F1210" w:rsidRDefault="007F1210" w:rsidP="007F1210">
            <w:pPr>
              <w:jc w:val="both"/>
            </w:pPr>
            <w:r>
              <w:t>A. Tình yêu quê hương sâu nặng.</w:t>
            </w:r>
          </w:p>
          <w:p w:rsidR="007F1210" w:rsidRDefault="007F1210" w:rsidP="007F1210">
            <w:pPr>
              <w:jc w:val="both"/>
            </w:pPr>
            <w:r>
              <w:t>B. Triết lí về cội nguồn sinh dưỡng của mỗi con người</w:t>
            </w:r>
          </w:p>
          <w:p w:rsidR="007F1210" w:rsidRDefault="007F1210" w:rsidP="007F1210">
            <w:pPr>
              <w:jc w:val="both"/>
            </w:pPr>
            <w:r>
              <w:t>C. Niềm tự hào về sức sống bền bỉ, mạnh mẽ của quê hương.</w:t>
            </w:r>
          </w:p>
          <w:p w:rsidR="007F1210" w:rsidRDefault="007F1210" w:rsidP="007F1210">
            <w:pPr>
              <w:jc w:val="both"/>
              <w:rPr>
                <w:i/>
              </w:rPr>
            </w:pPr>
            <w:r>
              <w:rPr>
                <w:b/>
              </w:rPr>
              <w:t>D.</w:t>
            </w:r>
            <w:r>
              <w:t xml:space="preserve"> Cả ba ý trên</w:t>
            </w:r>
          </w:p>
          <w:p w:rsidR="007F1210" w:rsidRDefault="007F1210" w:rsidP="007F1210">
            <w:pPr>
              <w:tabs>
                <w:tab w:val="left" w:pos="720"/>
              </w:tabs>
              <w:jc w:val="both"/>
              <w:rPr>
                <w:i/>
                <w:iCs/>
              </w:rPr>
            </w:pPr>
            <w:r>
              <w:rPr>
                <w:i/>
              </w:rPr>
              <w:t>- Gọi hs đọc ghi nhớ</w:t>
            </w:r>
          </w:p>
        </w:tc>
        <w:tc>
          <w:tcPr>
            <w:tcW w:w="208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u w:val="single"/>
                <w:lang w:bidi="he-IL"/>
              </w:rPr>
            </w:pPr>
            <w:r>
              <w:rPr>
                <w:b/>
                <w:i/>
                <w:szCs w:val="28"/>
              </w:rPr>
              <w:t>- Hình thành kĩ năng đánh giá tổng hợp</w:t>
            </w:r>
          </w:p>
          <w:p w:rsidR="007F1210" w:rsidRDefault="007F1210" w:rsidP="007F1210">
            <w:pPr>
              <w:jc w:val="both"/>
              <w:rPr>
                <w:b/>
                <w:lang w:val="pt-BR"/>
              </w:rPr>
            </w:pPr>
            <w:r>
              <w:rPr>
                <w:b/>
                <w:lang w:val="pt-BR"/>
              </w:rPr>
              <w:t>III. Hs đánh giá, khái quát văn bản</w:t>
            </w:r>
          </w:p>
          <w:p w:rsidR="007F1210" w:rsidRDefault="007F1210" w:rsidP="007F1210">
            <w:pPr>
              <w:jc w:val="both"/>
              <w:rPr>
                <w:i/>
                <w:lang w:val="pt-BR"/>
              </w:rPr>
            </w:pPr>
            <w:r>
              <w:rPr>
                <w:i/>
                <w:lang w:val="pt-BR"/>
              </w:rPr>
              <w:t>- Khái quát lại giá trị nội dung nghệ thuật, ý nghĩa của bài</w:t>
            </w:r>
          </w:p>
          <w:p w:rsidR="007F1210" w:rsidRDefault="007F1210" w:rsidP="007F1210">
            <w:pPr>
              <w:jc w:val="both"/>
              <w:rPr>
                <w:i/>
                <w:lang w:val="pt-BR"/>
              </w:rPr>
            </w:pPr>
            <w:r>
              <w:rPr>
                <w:i/>
                <w:lang w:val="pt-BR"/>
              </w:rPr>
              <w:t>- Hs lắng nghe gv chốt</w:t>
            </w:r>
          </w:p>
          <w:p w:rsidR="007F1210" w:rsidRDefault="007F1210" w:rsidP="007F1210">
            <w:pPr>
              <w:jc w:val="both"/>
              <w:rPr>
                <w:i/>
                <w:lang w:val="pt-BR"/>
              </w:rPr>
            </w:pPr>
            <w:r>
              <w:rPr>
                <w:i/>
                <w:lang w:val="pt-BR"/>
              </w:rPr>
              <w:t>- Trả lời miệng câu hỏi trắc nghiệm.</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tabs>
                <w:tab w:val="left" w:pos="720"/>
              </w:tabs>
              <w:jc w:val="both"/>
              <w:rPr>
                <w:i/>
                <w:iCs/>
                <w:lang w:val="pt-BR"/>
              </w:rPr>
            </w:pPr>
            <w:r>
              <w:rPr>
                <w:i/>
                <w:lang w:val="pt-BR"/>
              </w:rPr>
              <w:t>- Hs đọc ghi nhớ, ghi kiến thức vào vở.</w:t>
            </w:r>
          </w:p>
        </w:tc>
        <w:tc>
          <w:tcPr>
            <w:tcW w:w="5114"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pt-BR" w:bidi="he-IL"/>
              </w:rPr>
            </w:pPr>
            <w:r>
              <w:rPr>
                <w:b/>
                <w:i/>
                <w:szCs w:val="28"/>
                <w:lang w:val="pt-BR"/>
              </w:rPr>
              <w:t>- Hình thành kĩ năng đánh giá tổng hợp</w:t>
            </w:r>
          </w:p>
          <w:p w:rsidR="007F1210" w:rsidRDefault="007F1210" w:rsidP="007F1210">
            <w:pPr>
              <w:tabs>
                <w:tab w:val="left" w:pos="720"/>
              </w:tabs>
              <w:jc w:val="both"/>
              <w:rPr>
                <w:iCs/>
                <w:lang w:val="pt-BR"/>
              </w:rPr>
            </w:pPr>
            <w:r>
              <w:rPr>
                <w:b/>
                <w:iCs/>
                <w:lang w:val="pt-BR"/>
              </w:rPr>
              <w:t>III. Ghi nhớ</w:t>
            </w:r>
            <w:r>
              <w:rPr>
                <w:iCs/>
                <w:lang w:val="pt-BR"/>
              </w:rPr>
              <w:t>(SGK)</w:t>
            </w:r>
          </w:p>
          <w:p w:rsidR="007F1210" w:rsidRDefault="007F1210" w:rsidP="00B32A2A">
            <w:pPr>
              <w:numPr>
                <w:ilvl w:val="0"/>
                <w:numId w:val="35"/>
              </w:numPr>
              <w:jc w:val="both"/>
              <w:rPr>
                <w:b/>
                <w:iCs/>
                <w:lang w:val="pt-BR"/>
              </w:rPr>
            </w:pPr>
            <w:r>
              <w:rPr>
                <w:b/>
                <w:iCs/>
                <w:lang w:val="pt-BR"/>
              </w:rPr>
              <w:t xml:space="preserve">Nội dung:  </w:t>
            </w:r>
          </w:p>
          <w:p w:rsidR="007F1210" w:rsidRDefault="007F1210" w:rsidP="007F1210">
            <w:pPr>
              <w:jc w:val="both"/>
              <w:rPr>
                <w:iCs/>
                <w:lang w:val="pt-BR"/>
              </w:rPr>
            </w:pPr>
            <w:r>
              <w:rPr>
                <w:iCs/>
                <w:lang w:val="pt-BR"/>
              </w:rPr>
              <w:t>- Cội nguồn sinh dưỡng của mỗi con người (con được lớn lên trong tình yêu thương của cha mẹ, trong cuộc sống lao động, trong thiên nhiên thơ mộng và nghĩa tình của quê hương.)</w:t>
            </w:r>
          </w:p>
          <w:p w:rsidR="007F1210" w:rsidRDefault="007F1210" w:rsidP="007F1210">
            <w:pPr>
              <w:jc w:val="both"/>
              <w:rPr>
                <w:iCs/>
                <w:lang w:val="pt-BR"/>
              </w:rPr>
            </w:pPr>
            <w:r>
              <w:rPr>
                <w:iCs/>
                <w:lang w:val="pt-BR"/>
              </w:rPr>
              <w:t>- Những đức tính cao đẹp mang tính chất truyền thống                          của “người đồng mình” với sức sống mạnh mẽ, bền bỉ và niềm mong ước con hãy kế tục xứng đáng truyền thống ấy của người cha.</w:t>
            </w:r>
          </w:p>
          <w:p w:rsidR="007F1210" w:rsidRDefault="007F1210" w:rsidP="007F1210">
            <w:pPr>
              <w:jc w:val="both"/>
              <w:rPr>
                <w:b/>
                <w:iCs/>
                <w:lang w:val="pt-BR"/>
              </w:rPr>
            </w:pPr>
            <w:r>
              <w:rPr>
                <w:b/>
                <w:iCs/>
                <w:lang w:val="pt-BR"/>
              </w:rPr>
              <w:t>2. Nghệ thuật.</w:t>
            </w:r>
          </w:p>
          <w:p w:rsidR="007F1210" w:rsidRDefault="007F1210" w:rsidP="007F1210">
            <w:pPr>
              <w:jc w:val="both"/>
              <w:rPr>
                <w:lang w:val="pt-BR"/>
              </w:rPr>
            </w:pPr>
            <w:r>
              <w:rPr>
                <w:iCs/>
                <w:lang w:val="pt-BR"/>
              </w:rPr>
              <w:t xml:space="preserve">- </w:t>
            </w:r>
            <w:r>
              <w:rPr>
                <w:lang w:val="pt-BR"/>
              </w:rPr>
              <w:t>Giọng điệu tâm tình, trìu mến.</w:t>
            </w:r>
          </w:p>
          <w:p w:rsidR="007F1210" w:rsidRDefault="007F1210" w:rsidP="007F1210">
            <w:pPr>
              <w:jc w:val="both"/>
              <w:rPr>
                <w:lang w:val="pt-BR"/>
              </w:rPr>
            </w:pPr>
            <w:r>
              <w:rPr>
                <w:lang w:val="pt-BR"/>
              </w:rPr>
              <w:t>- H/ả thơ cụ thể mà vẫn có tính khái quát, mộc mạc mà vẫn giàu chất thơ</w:t>
            </w:r>
          </w:p>
          <w:p w:rsidR="007F1210" w:rsidRDefault="007F1210" w:rsidP="007F1210">
            <w:pPr>
              <w:jc w:val="both"/>
              <w:rPr>
                <w:lang w:val="pt-BR"/>
              </w:rPr>
            </w:pPr>
            <w:r>
              <w:rPr>
                <w:lang w:val="pt-BR"/>
              </w:rPr>
              <w:t>- Bố cục chặt chẽ, dẫn dắt tự nhiên, hợp lý.</w:t>
            </w:r>
          </w:p>
          <w:p w:rsidR="007F1210" w:rsidRDefault="007F1210" w:rsidP="007F1210">
            <w:pPr>
              <w:jc w:val="both"/>
              <w:rPr>
                <w:lang w:val="pt-BR"/>
              </w:rPr>
            </w:pPr>
            <w:r>
              <w:rPr>
                <w:lang w:val="pt-BR"/>
              </w:rPr>
              <w:t>- Giọng điệu thiết tha trìu mến. Các lời gọi mang ngữ điệu cảm thán, dặn dò.</w:t>
            </w:r>
          </w:p>
          <w:p w:rsidR="007F1210" w:rsidRDefault="007F1210" w:rsidP="007F1210">
            <w:pPr>
              <w:jc w:val="both"/>
              <w:rPr>
                <w:b/>
                <w:lang w:val="pt-BR"/>
              </w:rPr>
            </w:pPr>
            <w:r>
              <w:rPr>
                <w:b/>
                <w:lang w:val="pt-BR"/>
              </w:rPr>
              <w:t>3. Ý nghĩa :</w:t>
            </w:r>
          </w:p>
          <w:p w:rsidR="007F1210" w:rsidRDefault="007F1210" w:rsidP="007F1210">
            <w:pPr>
              <w:tabs>
                <w:tab w:val="left" w:pos="720"/>
              </w:tabs>
              <w:jc w:val="both"/>
              <w:rPr>
                <w:lang w:val="pt-BR"/>
              </w:rPr>
            </w:pPr>
            <w:r>
              <w:rPr>
                <w:lang w:val="pt-BR"/>
              </w:rPr>
              <w:t>- bài thơ thể hiện tình yêu thương thắm thiết của cha mẹ dành cho con cái, tình yêu thương, niềm tự hào về quê hương đất nước.</w:t>
            </w:r>
          </w:p>
          <w:p w:rsidR="007F1210" w:rsidRDefault="007F1210" w:rsidP="007F1210">
            <w:pPr>
              <w:tabs>
                <w:tab w:val="left" w:pos="720"/>
              </w:tabs>
              <w:jc w:val="both"/>
              <w:rPr>
                <w:iCs/>
                <w:lang w:val="fr-FR"/>
              </w:rPr>
            </w:pPr>
            <w:r>
              <w:rPr>
                <w:lang w:val="fr-FR"/>
              </w:rPr>
              <w:t>* Ghi nhớ/SGK</w:t>
            </w:r>
          </w:p>
        </w:tc>
      </w:tr>
    </w:tbl>
    <w:p w:rsidR="007F1210" w:rsidRDefault="007F1210" w:rsidP="007F1210">
      <w:pPr>
        <w:rPr>
          <w:b/>
          <w:iCs/>
          <w:sz w:val="30"/>
          <w:lang w:val="fr-FR"/>
        </w:rPr>
      </w:pPr>
      <w:r>
        <w:rPr>
          <w:b/>
          <w:iCs/>
          <w:lang w:val="fr-FR"/>
        </w:rPr>
        <w:t>HOẠT ĐỘNG 3</w:t>
      </w:r>
      <w:r>
        <w:rPr>
          <w:b/>
          <w:iCs/>
          <w:sz w:val="30"/>
          <w:lang w:val="fr-FR"/>
        </w:rPr>
        <w:t xml:space="preserve">: </w:t>
      </w:r>
      <w:r>
        <w:rPr>
          <w:iCs/>
          <w:lang w:val="fr-FR"/>
        </w:rPr>
        <w:t>LUYỆN TẬP</w:t>
      </w:r>
    </w:p>
    <w:p w:rsidR="007F1210" w:rsidRDefault="007F1210" w:rsidP="007F1210">
      <w:pPr>
        <w:jc w:val="both"/>
        <w:rPr>
          <w:sz w:val="28"/>
          <w:lang w:val="fr-FR"/>
        </w:rPr>
      </w:pPr>
      <w:r>
        <w:rPr>
          <w:lang w:val="fr-FR"/>
        </w:rPr>
        <w:t xml:space="preserve">+ </w:t>
      </w:r>
      <w:r>
        <w:rPr>
          <w:i/>
          <w:lang w:val="fr-FR"/>
        </w:rPr>
        <w:t>Phương pháp</w:t>
      </w:r>
      <w:r>
        <w:rPr>
          <w:lang w:val="fr-FR"/>
        </w:rPr>
        <w:t xml:space="preserve">: Tái hiện thông tin, phân tích, so sánh, đọc diễn cảm </w:t>
      </w:r>
    </w:p>
    <w:p w:rsidR="007F1210" w:rsidRDefault="007F1210" w:rsidP="007F1210">
      <w:pPr>
        <w:jc w:val="both"/>
      </w:pPr>
      <w:r>
        <w:t xml:space="preserve">+ </w:t>
      </w:r>
      <w:r>
        <w:rPr>
          <w:i/>
        </w:rPr>
        <w:t>Thời gian</w:t>
      </w:r>
      <w:r>
        <w:t>:  Dự kiến 4-5 p</w:t>
      </w:r>
    </w:p>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3618"/>
        <w:gridCol w:w="4358"/>
      </w:tblGrid>
      <w:tr w:rsidR="007F1210" w:rsidTr="007F1210">
        <w:trPr>
          <w:jc w:val="center"/>
        </w:trPr>
        <w:tc>
          <w:tcPr>
            <w:tcW w:w="255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IV. H</w:t>
            </w:r>
            <w:r>
              <w:rPr>
                <w:b/>
              </w:rPr>
              <w:softHyphen/>
              <w:t>ướng  dẫn hs luyện tập</w:t>
            </w:r>
          </w:p>
          <w:p w:rsidR="007F1210" w:rsidRDefault="007F1210" w:rsidP="007F1210">
            <w:pPr>
              <w:jc w:val="both"/>
              <w:rPr>
                <w:i/>
                <w:lang w:val="pt-BR"/>
              </w:rPr>
            </w:pPr>
            <w:r>
              <w:rPr>
                <w:i/>
                <w:lang w:val="pt-BR"/>
              </w:rPr>
              <w:t>- Gv đ</w:t>
            </w:r>
            <w:r>
              <w:rPr>
                <w:i/>
                <w:lang w:val="pt-BR"/>
              </w:rPr>
              <w:softHyphen/>
              <w:t>ưa bài tập 1, 2 lên bảng phụ</w:t>
            </w:r>
          </w:p>
          <w:p w:rsidR="007F1210" w:rsidRDefault="007F1210" w:rsidP="007F1210">
            <w:pPr>
              <w:jc w:val="both"/>
              <w:rPr>
                <w:i/>
                <w:lang w:val="pt-BR"/>
              </w:rPr>
            </w:pPr>
            <w:r>
              <w:rPr>
                <w:i/>
                <w:lang w:val="pt-BR"/>
              </w:rPr>
              <w:t>- Gọi hs đọc yêu cầu</w:t>
            </w:r>
          </w:p>
          <w:p w:rsidR="007F1210" w:rsidRDefault="007F1210" w:rsidP="007F1210">
            <w:pPr>
              <w:jc w:val="both"/>
              <w:rPr>
                <w:i/>
                <w:lang w:val="pt-BR"/>
              </w:rPr>
            </w:pPr>
            <w:r>
              <w:rPr>
                <w:i/>
                <w:lang w:val="pt-BR"/>
              </w:rPr>
              <w:t xml:space="preserve">- Tổ chức hs hoạt động cá nhân </w:t>
            </w:r>
          </w:p>
          <w:p w:rsidR="007F1210" w:rsidRDefault="007F1210" w:rsidP="007F1210">
            <w:pPr>
              <w:jc w:val="both"/>
              <w:rPr>
                <w:i/>
                <w:lang w:val="pt-BR"/>
              </w:rPr>
            </w:pPr>
            <w:r>
              <w:rPr>
                <w:i/>
                <w:lang w:val="pt-BR"/>
              </w:rPr>
              <w:lastRenderedPageBreak/>
              <w:t>- Gv nhận xét bổ sung, sửa chữa</w:t>
            </w:r>
          </w:p>
        </w:tc>
        <w:tc>
          <w:tcPr>
            <w:tcW w:w="36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pt-BR"/>
              </w:rPr>
            </w:pPr>
            <w:r>
              <w:rPr>
                <w:b/>
                <w:i/>
                <w:lang w:val="pt-BR"/>
              </w:rPr>
              <w:lastRenderedPageBreak/>
              <w:t>Kĩ năng Tư duy, sáng tạo</w:t>
            </w:r>
          </w:p>
          <w:p w:rsidR="007F1210" w:rsidRDefault="007F1210" w:rsidP="007F1210">
            <w:pPr>
              <w:jc w:val="both"/>
              <w:rPr>
                <w:b/>
                <w:lang w:val="pt-BR"/>
              </w:rPr>
            </w:pPr>
            <w:r>
              <w:rPr>
                <w:b/>
                <w:lang w:val="pt-BR"/>
              </w:rPr>
              <w:t>IV. Hs luyện tập</w:t>
            </w:r>
          </w:p>
          <w:p w:rsidR="007F1210" w:rsidRDefault="007F1210" w:rsidP="007F1210">
            <w:pPr>
              <w:jc w:val="both"/>
              <w:rPr>
                <w:i/>
                <w:lang w:val="pt-BR"/>
              </w:rPr>
            </w:pPr>
            <w:r>
              <w:rPr>
                <w:i/>
                <w:lang w:val="pt-BR"/>
              </w:rPr>
              <w:t>- Gv quan sát bảng phụ</w:t>
            </w:r>
          </w:p>
          <w:p w:rsidR="007F1210" w:rsidRDefault="007F1210" w:rsidP="007F1210">
            <w:pPr>
              <w:jc w:val="both"/>
              <w:rPr>
                <w:i/>
                <w:lang w:val="es-ES_tradnl"/>
              </w:rPr>
            </w:pPr>
            <w:r>
              <w:rPr>
                <w:i/>
                <w:lang w:val="es-ES_tradnl"/>
              </w:rPr>
              <w:t>- Hs đọc yêu cầu</w:t>
            </w:r>
          </w:p>
          <w:p w:rsidR="007F1210" w:rsidRDefault="007F1210" w:rsidP="007F1210">
            <w:pPr>
              <w:jc w:val="both"/>
              <w:rPr>
                <w:i/>
                <w:lang w:val="es-ES_tradnl"/>
              </w:rPr>
            </w:pPr>
            <w:r>
              <w:rPr>
                <w:i/>
                <w:lang w:val="es-ES_tradnl"/>
              </w:rPr>
              <w:t>- Hs làm ra vở bài tập</w:t>
            </w:r>
          </w:p>
          <w:p w:rsidR="007F1210" w:rsidRDefault="007F1210" w:rsidP="007F1210">
            <w:pPr>
              <w:jc w:val="both"/>
              <w:rPr>
                <w:i/>
                <w:lang w:val="sv-SE"/>
              </w:rPr>
            </w:pPr>
            <w:r>
              <w:rPr>
                <w:i/>
                <w:lang w:val="sv-SE"/>
              </w:rPr>
              <w:t>- Đại diện hs trình bày</w:t>
            </w:r>
          </w:p>
          <w:p w:rsidR="007F1210" w:rsidRDefault="007F1210" w:rsidP="007F1210">
            <w:pPr>
              <w:jc w:val="both"/>
              <w:rPr>
                <w:i/>
                <w:lang w:val="sv-SE"/>
              </w:rPr>
            </w:pPr>
            <w:r>
              <w:rPr>
                <w:i/>
                <w:lang w:val="sv-SE"/>
              </w:rPr>
              <w:t>- Hs khác nhận xét, sửa chữa</w:t>
            </w:r>
          </w:p>
          <w:p w:rsidR="007F1210" w:rsidRDefault="007F1210" w:rsidP="007F1210">
            <w:pPr>
              <w:jc w:val="both"/>
              <w:rPr>
                <w:i/>
                <w:lang w:val="sv-SE"/>
              </w:rPr>
            </w:pPr>
            <w:r>
              <w:rPr>
                <w:i/>
                <w:lang w:val="sv-SE"/>
              </w:rPr>
              <w:t>- Hs lắng nghe gv nhận xét</w:t>
            </w:r>
          </w:p>
          <w:p w:rsidR="007F1210" w:rsidRDefault="007F1210" w:rsidP="007F1210">
            <w:pPr>
              <w:jc w:val="both"/>
              <w:rPr>
                <w:i/>
                <w:lang w:val="pt-BR"/>
              </w:rPr>
            </w:pPr>
            <w:r>
              <w:rPr>
                <w:i/>
                <w:lang w:val="pt-BR"/>
              </w:rPr>
              <w:lastRenderedPageBreak/>
              <w:t>- Chữa vào vở bài tập của mình</w:t>
            </w:r>
          </w:p>
        </w:tc>
        <w:tc>
          <w:tcPr>
            <w:tcW w:w="435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rPr>
            </w:pPr>
            <w:r>
              <w:rPr>
                <w:b/>
                <w:i/>
              </w:rPr>
              <w:lastRenderedPageBreak/>
              <w:t>Kĩ năng Tư duy, sáng tạo</w:t>
            </w:r>
          </w:p>
          <w:p w:rsidR="007F1210" w:rsidRDefault="007F1210" w:rsidP="007F1210">
            <w:pPr>
              <w:jc w:val="both"/>
              <w:rPr>
                <w:b/>
                <w:lang w:val="pt-BR"/>
              </w:rPr>
            </w:pPr>
            <w:r>
              <w:rPr>
                <w:b/>
                <w:lang w:val="pt-BR"/>
              </w:rPr>
              <w:t>IV. Luyện tập</w:t>
            </w:r>
          </w:p>
          <w:p w:rsidR="007F1210" w:rsidRDefault="007F1210" w:rsidP="007F1210">
            <w:pPr>
              <w:jc w:val="both"/>
              <w:rPr>
                <w:b/>
                <w:lang w:val="pt-BR"/>
              </w:rPr>
            </w:pPr>
            <w:r>
              <w:rPr>
                <w:b/>
                <w:lang w:val="pt-BR"/>
              </w:rPr>
              <w:t>1.Bài 1. Trắc nghiệm.</w:t>
            </w:r>
          </w:p>
          <w:p w:rsidR="007F1210" w:rsidRDefault="007F1210" w:rsidP="007F1210">
            <w:pPr>
              <w:jc w:val="both"/>
              <w:rPr>
                <w:lang w:val="pt-BR"/>
              </w:rPr>
            </w:pPr>
            <w:r>
              <w:rPr>
                <w:b/>
                <w:lang w:val="pt-BR"/>
              </w:rPr>
              <w:t>2. Bài 2</w:t>
            </w:r>
            <w:r>
              <w:rPr>
                <w:lang w:val="pt-BR"/>
              </w:rPr>
              <w:t>: Đặt mình là nhân vật ng</w:t>
            </w:r>
            <w:r>
              <w:rPr>
                <w:lang w:val="pt-BR"/>
              </w:rPr>
              <w:softHyphen/>
              <w:t>ười con trong bài thơ viết một bài văn ngắn nói về cảm xúc của mình khi nghe lời ng</w:t>
            </w:r>
            <w:r>
              <w:rPr>
                <w:lang w:val="pt-BR"/>
              </w:rPr>
              <w:softHyphen/>
              <w:t>ười cha nói</w:t>
            </w:r>
          </w:p>
        </w:tc>
      </w:tr>
    </w:tbl>
    <w:p w:rsidR="007F1210" w:rsidRDefault="007F1210" w:rsidP="007F1210">
      <w:pPr>
        <w:pStyle w:val="Normal1"/>
        <w:rPr>
          <w:color w:val="auto"/>
          <w:sz w:val="28"/>
          <w:szCs w:val="28"/>
        </w:rPr>
      </w:pPr>
      <w:r>
        <w:rPr>
          <w:b/>
          <w:color w:val="auto"/>
          <w:sz w:val="28"/>
          <w:szCs w:val="28"/>
        </w:rPr>
        <w:lastRenderedPageBreak/>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xml:space="preserve">-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32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4"/>
        <w:gridCol w:w="2519"/>
        <w:gridCol w:w="3767"/>
      </w:tblGrid>
      <w:tr w:rsidR="007F1210" w:rsidTr="007F1210">
        <w:tc>
          <w:tcPr>
            <w:tcW w:w="40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52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76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403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xml:space="preserve">  - Hs: Em cần làm gì để xây dựng quê hương em?</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252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76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4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7"/>
        <w:gridCol w:w="3359"/>
        <w:gridCol w:w="4064"/>
      </w:tblGrid>
      <w:tr w:rsidR="007F1210" w:rsidTr="007F1210">
        <w:tc>
          <w:tcPr>
            <w:tcW w:w="304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35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06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304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Tìm đọc tư liệu về tác giả</w:t>
            </w:r>
          </w:p>
          <w:p w:rsidR="007F1210" w:rsidRDefault="007F1210" w:rsidP="007F1210">
            <w:pPr>
              <w:pStyle w:val="Normal1"/>
              <w:widowControl w:val="0"/>
              <w:rPr>
                <w:color w:val="auto"/>
                <w:sz w:val="28"/>
                <w:szCs w:val="28"/>
                <w:lang w:val="pt-BR"/>
              </w:rPr>
            </w:pPr>
          </w:p>
          <w:p w:rsidR="007F1210" w:rsidRDefault="007F1210" w:rsidP="007F1210">
            <w:pPr>
              <w:pStyle w:val="Normal1"/>
              <w:widowControl w:val="0"/>
              <w:rPr>
                <w:color w:val="auto"/>
                <w:sz w:val="28"/>
                <w:szCs w:val="28"/>
              </w:rPr>
            </w:pPr>
          </w:p>
        </w:tc>
        <w:tc>
          <w:tcPr>
            <w:tcW w:w="335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062"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b/>
          <w:i/>
          <w:sz w:val="28"/>
          <w:szCs w:val="24"/>
          <w:lang w:val="pt-BR"/>
        </w:rPr>
      </w:pPr>
      <w:r>
        <w:rPr>
          <w:b/>
          <w:u w:val="single"/>
          <w:lang w:val="pt-BR"/>
        </w:rPr>
        <w:t>* B</w:t>
      </w:r>
      <w:r>
        <w:rPr>
          <w:b/>
          <w:u w:val="single"/>
          <w:lang w:val="pt-BR"/>
        </w:rPr>
        <w:softHyphen/>
        <w:t>ước 4.</w:t>
      </w:r>
      <w:r>
        <w:rPr>
          <w:b/>
          <w:i/>
          <w:lang w:val="pt-BR"/>
        </w:rPr>
        <w:t xml:space="preserve"> Giao bài, h</w:t>
      </w:r>
      <w:r>
        <w:rPr>
          <w:b/>
          <w:i/>
          <w:lang w:val="pt-BR"/>
        </w:rPr>
        <w:softHyphen/>
        <w:t>ướng dẫn học bài và làm bài về nhà: (1 phút)</w:t>
      </w:r>
    </w:p>
    <w:p w:rsidR="007F1210" w:rsidRDefault="007F1210" w:rsidP="007F1210">
      <w:pPr>
        <w:rPr>
          <w:lang w:val="pt-BR"/>
        </w:rPr>
      </w:pPr>
      <w:r>
        <w:rPr>
          <w:b/>
          <w:lang w:val="pt-BR"/>
        </w:rPr>
        <w:t>a. Học bài</w:t>
      </w:r>
      <w:r>
        <w:rPr>
          <w:lang w:val="pt-BR"/>
        </w:rPr>
        <w:t xml:space="preserve"> :- Học thuộc bài thơ, bài giảng và phần ghi nhớ</w:t>
      </w:r>
    </w:p>
    <w:p w:rsidR="007F1210" w:rsidRDefault="007F1210" w:rsidP="007F1210">
      <w:pPr>
        <w:rPr>
          <w:lang w:val="it-IT"/>
        </w:rPr>
      </w:pPr>
      <w:r>
        <w:rPr>
          <w:lang w:val="pt-BR"/>
        </w:rPr>
        <w:t xml:space="preserve">                   </w:t>
      </w:r>
      <w:r>
        <w:rPr>
          <w:lang w:val="it-IT"/>
        </w:rPr>
        <w:t>- Làm hoàn thiện bài tập 2</w:t>
      </w:r>
    </w:p>
    <w:p w:rsidR="007F1210" w:rsidRDefault="007F1210" w:rsidP="007F1210">
      <w:pPr>
        <w:rPr>
          <w:b/>
          <w:lang w:val="it-IT"/>
        </w:rPr>
      </w:pPr>
      <w:r>
        <w:rPr>
          <w:b/>
          <w:lang w:val="it-IT"/>
        </w:rPr>
        <w:t>b. Chuẩn bị bài</w:t>
      </w:r>
    </w:p>
    <w:p w:rsidR="007F1210" w:rsidRDefault="007F1210" w:rsidP="007F1210">
      <w:pPr>
        <w:rPr>
          <w:lang w:val="it-IT"/>
        </w:rPr>
      </w:pPr>
      <w:r>
        <w:rPr>
          <w:lang w:val="it-IT"/>
        </w:rPr>
        <w:t xml:space="preserve">                Soạn “ Nghĩa tường minh và hàm ý”</w:t>
      </w:r>
    </w:p>
    <w:p w:rsidR="007F1210" w:rsidRDefault="007F1210" w:rsidP="007F1210">
      <w:pPr>
        <w:rPr>
          <w:lang w:val="es-ES"/>
        </w:rPr>
      </w:pPr>
      <w:r>
        <w:rPr>
          <w:lang w:val="it-IT"/>
        </w:rPr>
        <w:t xml:space="preserve">               </w:t>
      </w:r>
      <w:r>
        <w:rPr>
          <w:lang w:val="es-ES"/>
        </w:rPr>
        <w:t xml:space="preserve">Yêu cầu: </w:t>
      </w:r>
    </w:p>
    <w:p w:rsidR="007F1210" w:rsidRDefault="007F1210" w:rsidP="007F1210">
      <w:pPr>
        <w:rPr>
          <w:lang w:val="es-ES"/>
        </w:rPr>
      </w:pPr>
      <w:r>
        <w:rPr>
          <w:lang w:val="es-ES"/>
        </w:rPr>
        <w:t xml:space="preserve">                               Trả lời câu hỏi tìm hiểu bài</w:t>
      </w:r>
    </w:p>
    <w:p w:rsidR="007F1210" w:rsidRDefault="007F1210" w:rsidP="007F1210">
      <w:pPr>
        <w:rPr>
          <w:lang w:val="es-ES"/>
        </w:rPr>
      </w:pPr>
      <w:r>
        <w:rPr>
          <w:lang w:val="es-ES"/>
        </w:rPr>
        <w:t xml:space="preserve">                                Phiếu bài tập, bảng phụ</w:t>
      </w:r>
      <w:r>
        <w:rPr>
          <w:lang w:val="es-ES"/>
        </w:rPr>
        <w:tab/>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26</w:t>
      </w:r>
    </w:p>
    <w:p w:rsidR="007F1210" w:rsidRDefault="007F1210" w:rsidP="007F1210">
      <w:pPr>
        <w:ind w:right="-42"/>
        <w:jc w:val="both"/>
        <w:rPr>
          <w:b/>
          <w:lang w:val="pt-BR"/>
        </w:rPr>
      </w:pPr>
      <w:r>
        <w:rPr>
          <w:b/>
          <w:lang w:val="pt-BR"/>
        </w:rPr>
        <w:t>Tiết 125</w:t>
      </w:r>
    </w:p>
    <w:p w:rsidR="007F1210" w:rsidRDefault="007F1210" w:rsidP="007F1210">
      <w:pPr>
        <w:ind w:right="-42"/>
        <w:jc w:val="center"/>
        <w:rPr>
          <w:b/>
          <w:szCs w:val="28"/>
          <w:lang w:val="pt-BR"/>
        </w:rPr>
      </w:pPr>
      <w:r>
        <w:rPr>
          <w:b/>
          <w:szCs w:val="28"/>
          <w:lang w:val="pt-BR"/>
        </w:rPr>
        <w:t>NGHĨA TƯỜNG MINH VÀ HÀM Ý</w:t>
      </w:r>
    </w:p>
    <w:p w:rsidR="007F1210" w:rsidRDefault="007F1210" w:rsidP="007F1210">
      <w:pPr>
        <w:jc w:val="both"/>
        <w:rPr>
          <w:b/>
          <w:bCs/>
          <w:szCs w:val="24"/>
          <w:lang w:val="pt-BR"/>
        </w:rPr>
      </w:pPr>
      <w:r>
        <w:rPr>
          <w:b/>
          <w:bCs/>
          <w:u w:val="single"/>
          <w:lang w:val="pt-BR"/>
        </w:rPr>
        <w:t>I</w:t>
      </w:r>
      <w:r>
        <w:rPr>
          <w:b/>
          <w:bCs/>
          <w:lang w:val="pt-BR"/>
        </w:rPr>
        <w:t>. MỨC ĐỘ CẦN ĐẠT</w:t>
      </w:r>
    </w:p>
    <w:p w:rsidR="007F1210" w:rsidRDefault="007F1210" w:rsidP="007F1210">
      <w:pPr>
        <w:jc w:val="both"/>
        <w:rPr>
          <w:sz w:val="28"/>
          <w:lang w:val="pt-BR"/>
        </w:rPr>
      </w:pPr>
      <w:r>
        <w:rPr>
          <w:b/>
          <w:lang w:val="pt-BR"/>
        </w:rPr>
        <w:t>1. Kiến thức</w:t>
      </w:r>
      <w:r>
        <w:rPr>
          <w:lang w:val="pt-BR"/>
        </w:rPr>
        <w:t xml:space="preserve"> : </w:t>
      </w:r>
    </w:p>
    <w:p w:rsidR="007F1210" w:rsidRDefault="007F1210" w:rsidP="007F1210">
      <w:pPr>
        <w:jc w:val="both"/>
        <w:rPr>
          <w:lang w:val="pt-BR"/>
        </w:rPr>
      </w:pPr>
      <w:r>
        <w:rPr>
          <w:lang w:val="pt-BR"/>
        </w:rPr>
        <w:t>- Hiểu thế nào là nghĩa t</w:t>
      </w:r>
      <w:r>
        <w:rPr>
          <w:lang w:val="pt-BR"/>
        </w:rPr>
        <w:softHyphen/>
        <w:t>ường minh và hàm ý</w:t>
      </w:r>
    </w:p>
    <w:p w:rsidR="007F1210" w:rsidRDefault="007F1210" w:rsidP="007F1210">
      <w:pPr>
        <w:jc w:val="both"/>
        <w:rPr>
          <w:lang w:val="pt-BR"/>
        </w:rPr>
      </w:pPr>
      <w:r>
        <w:rPr>
          <w:lang w:val="pt-BR"/>
        </w:rPr>
        <w:t>- Xác định đư</w:t>
      </w:r>
      <w:r>
        <w:rPr>
          <w:lang w:val="pt-BR"/>
        </w:rPr>
        <w:softHyphen/>
        <w:t>ợc nghĩa tư</w:t>
      </w:r>
      <w:r>
        <w:rPr>
          <w:lang w:val="pt-BR"/>
        </w:rPr>
        <w:softHyphen/>
        <w:t>ờng minh và hàm ý ở trong câu</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pt-BR"/>
        </w:rPr>
      </w:pPr>
      <w:r>
        <w:rPr>
          <w:lang w:val="pt-BR"/>
        </w:rPr>
        <w:t>- Biết sử dụng hàm ý trong giao tiếp hàng ngày</w:t>
      </w:r>
    </w:p>
    <w:p w:rsidR="007F1210" w:rsidRDefault="007F1210" w:rsidP="007F1210">
      <w:pPr>
        <w:jc w:val="both"/>
        <w:rPr>
          <w:lang w:val="pt-BR"/>
        </w:rPr>
      </w:pPr>
      <w:r>
        <w:rPr>
          <w:b/>
          <w:lang w:val="pt-BR"/>
        </w:rPr>
        <w:t>3. Thái độ:</w:t>
      </w:r>
      <w:r>
        <w:rPr>
          <w:lang w:val="pt-BR"/>
        </w:rPr>
        <w:t xml:space="preserve"> </w:t>
      </w:r>
    </w:p>
    <w:p w:rsidR="007F1210" w:rsidRDefault="007F1210" w:rsidP="007F1210">
      <w:pPr>
        <w:jc w:val="both"/>
        <w:rPr>
          <w:lang w:val="pt-BR" w:bidi="he-IL"/>
        </w:rPr>
      </w:pPr>
      <w:r>
        <w:rPr>
          <w:lang w:val="pt-BR"/>
        </w:rPr>
        <w:lastRenderedPageBreak/>
        <w:t>- Hình thành thói quen hàm ý trong giao tiếp hàng ngày</w:t>
      </w:r>
    </w:p>
    <w:p w:rsidR="007F1210" w:rsidRDefault="007F1210" w:rsidP="007F1210">
      <w:pPr>
        <w:jc w:val="both"/>
        <w:rPr>
          <w:b/>
          <w:lang w:val="pt-BR"/>
        </w:rPr>
      </w:pPr>
      <w:r>
        <w:rPr>
          <w:b/>
          <w:lang w:val="pt-BR"/>
        </w:rPr>
        <w:t>II. TRỌNG TÂM KIẾN THỨC,  KĨ NĂNG</w:t>
      </w:r>
    </w:p>
    <w:p w:rsidR="007F1210" w:rsidRDefault="007F1210" w:rsidP="007F1210">
      <w:pPr>
        <w:jc w:val="both"/>
        <w:rPr>
          <w:b/>
          <w:sz w:val="28"/>
          <w:lang w:val="pt-BR"/>
        </w:rPr>
      </w:pPr>
      <w:r>
        <w:rPr>
          <w:b/>
          <w:lang w:val="pt-BR"/>
        </w:rPr>
        <w:t>1. Kiến thức</w:t>
      </w:r>
    </w:p>
    <w:p w:rsidR="007F1210" w:rsidRDefault="007F1210" w:rsidP="007F1210">
      <w:pPr>
        <w:jc w:val="both"/>
        <w:rPr>
          <w:lang w:val="pt-BR"/>
        </w:rPr>
      </w:pPr>
      <w:r>
        <w:rPr>
          <w:lang w:val="pt-BR"/>
        </w:rPr>
        <w:t>- Khái niệm nghĩa tư</w:t>
      </w:r>
      <w:r>
        <w:rPr>
          <w:lang w:val="pt-BR"/>
        </w:rPr>
        <w:softHyphen/>
        <w:t>ờng minh và hàm ý</w:t>
      </w:r>
    </w:p>
    <w:p w:rsidR="007F1210" w:rsidRDefault="007F1210" w:rsidP="007F1210">
      <w:pPr>
        <w:jc w:val="both"/>
        <w:rPr>
          <w:lang w:val="pt-BR"/>
        </w:rPr>
      </w:pPr>
      <w:r>
        <w:rPr>
          <w:lang w:val="pt-BR"/>
        </w:rPr>
        <w:t>- Tác dụng sử dụng hàm ý trong giao tiếp hằng ngày</w:t>
      </w:r>
    </w:p>
    <w:p w:rsidR="007F1210" w:rsidRDefault="007F1210" w:rsidP="007F1210">
      <w:pPr>
        <w:jc w:val="both"/>
        <w:rPr>
          <w:b/>
          <w:lang w:val="pt-BR"/>
        </w:rPr>
      </w:pPr>
      <w:r>
        <w:rPr>
          <w:b/>
          <w:lang w:val="pt-BR"/>
        </w:rPr>
        <w:t>2. Kĩ năng</w:t>
      </w:r>
    </w:p>
    <w:p w:rsidR="007F1210" w:rsidRDefault="007F1210" w:rsidP="007F1210">
      <w:pPr>
        <w:rPr>
          <w:lang w:val="pt-BR"/>
        </w:rPr>
      </w:pPr>
      <w:r>
        <w:rPr>
          <w:lang w:val="pt-BR"/>
        </w:rPr>
        <w:t>- Nhận biết đư</w:t>
      </w:r>
      <w:r>
        <w:rPr>
          <w:lang w:val="pt-BR"/>
        </w:rPr>
        <w:softHyphen/>
        <w:t>ợc nghĩa tư</w:t>
      </w:r>
      <w:r>
        <w:rPr>
          <w:lang w:val="pt-BR"/>
        </w:rPr>
        <w:softHyphen/>
        <w:t>ờng minh và hàm ý ở trong câu</w:t>
      </w:r>
    </w:p>
    <w:p w:rsidR="007F1210" w:rsidRDefault="007F1210" w:rsidP="007F1210">
      <w:pPr>
        <w:rPr>
          <w:lang w:val="pt-BR"/>
        </w:rPr>
      </w:pPr>
      <w:r>
        <w:rPr>
          <w:lang w:val="pt-BR"/>
        </w:rPr>
        <w:t>- Giải đoán đư</w:t>
      </w:r>
      <w:r>
        <w:rPr>
          <w:lang w:val="pt-BR"/>
        </w:rPr>
        <w:softHyphen/>
        <w:t>ợc hàm ý trong văn cảnh cụ thể</w:t>
      </w:r>
    </w:p>
    <w:p w:rsidR="007F1210" w:rsidRDefault="007F1210" w:rsidP="007F1210">
      <w:pPr>
        <w:rPr>
          <w:lang w:val="pt-BR"/>
        </w:rPr>
      </w:pPr>
      <w:r>
        <w:rPr>
          <w:lang w:val="pt-BR"/>
        </w:rPr>
        <w:t>- Sử dung hàm ý sao cho phù hợp với tinh huống giao tiếp</w:t>
      </w:r>
    </w:p>
    <w:p w:rsidR="007F1210" w:rsidRDefault="007F1210" w:rsidP="007F1210">
      <w:pPr>
        <w:rPr>
          <w:lang w:val="pt-BR"/>
        </w:rPr>
      </w:pPr>
      <w:r>
        <w:rPr>
          <w:lang w:val="pt-BR"/>
        </w:rPr>
        <w:t xml:space="preserve">3. </w:t>
      </w:r>
      <w:r>
        <w:rPr>
          <w:b/>
          <w:lang w:val="pt-BR"/>
        </w:rPr>
        <w:t>Thái độ:</w:t>
      </w:r>
      <w:r>
        <w:rPr>
          <w:lang w:val="pt-BR"/>
        </w:rPr>
        <w:t xml:space="preserve"> lịch sự và tế nhị trong khi tham gia giao tiếp</w:t>
      </w:r>
    </w:p>
    <w:p w:rsidR="007F1210" w:rsidRDefault="007F1210" w:rsidP="007F1210">
      <w:pPr>
        <w:jc w:val="both"/>
        <w:rPr>
          <w:b/>
          <w:lang w:val="pt-BR"/>
        </w:rPr>
      </w:pPr>
      <w:r>
        <w:rPr>
          <w:b/>
          <w:lang w:val="pt-BR"/>
        </w:rPr>
        <w:t>4. Kiến thức tích hợp</w:t>
      </w:r>
    </w:p>
    <w:p w:rsidR="007F1210" w:rsidRDefault="007F1210" w:rsidP="007F1210">
      <w:pPr>
        <w:jc w:val="both"/>
        <w:rPr>
          <w:lang w:val="pt-BR"/>
        </w:rPr>
      </w:pPr>
      <w:r>
        <w:rPr>
          <w:lang w:val="pt-BR"/>
        </w:rPr>
        <w:t>- Môn Văn: các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rPr>
          <w:b/>
          <w:lang w:val="pt-BR"/>
        </w:rPr>
      </w:pPr>
      <w:r>
        <w:rPr>
          <w:b/>
          <w:bCs/>
          <w:lang w:val="de-DE"/>
        </w:rPr>
        <w:t xml:space="preserve">III. CHUẨN BỊ </w:t>
      </w:r>
    </w:p>
    <w:p w:rsidR="007F1210" w:rsidRDefault="007F1210" w:rsidP="007F1210">
      <w:pPr>
        <w:jc w:val="both"/>
        <w:rPr>
          <w:sz w:val="28"/>
          <w:lang w:val="de-DE"/>
        </w:rPr>
      </w:pPr>
      <w:r>
        <w:rPr>
          <w:b/>
          <w:lang w:val="de-DE"/>
        </w:rPr>
        <w:t>1. Thầy</w:t>
      </w:r>
      <w:r>
        <w:rPr>
          <w:lang w:val="de-DE"/>
        </w:rPr>
        <w:t>: Bảng phụ, phiếu học tập</w:t>
      </w:r>
    </w:p>
    <w:p w:rsidR="007F1210" w:rsidRDefault="007F1210" w:rsidP="007F1210">
      <w:pPr>
        <w:jc w:val="both"/>
        <w:rPr>
          <w:lang w:val="de-DE"/>
        </w:rPr>
      </w:pPr>
      <w:r>
        <w:rPr>
          <w:b/>
          <w:lang w:val="de-DE"/>
        </w:rPr>
        <w:t>2. Trò</w:t>
      </w:r>
      <w:r>
        <w:rPr>
          <w:lang w:val="de-DE"/>
        </w:rPr>
        <w:t>: Soạn bài theo h</w:t>
      </w:r>
      <w:r>
        <w:rPr>
          <w:lang w:val="de-DE"/>
        </w:rPr>
        <w:softHyphen/>
        <w:t>ướng dẫn của GV ( Soạn vào vở bài tập)</w:t>
      </w:r>
    </w:p>
    <w:p w:rsidR="007F1210" w:rsidRDefault="007F1210" w:rsidP="007F1210">
      <w:pPr>
        <w:jc w:val="both"/>
        <w:rPr>
          <w:lang w:val="de-DE"/>
        </w:rPr>
      </w:pPr>
      <w:r>
        <w:rPr>
          <w:b/>
          <w:lang w:val="de-DE"/>
        </w:rPr>
        <w:t>IV. TỔ CHỨC DẠY VÀ HỌC</w:t>
      </w:r>
    </w:p>
    <w:p w:rsidR="007F1210" w:rsidRDefault="007F1210" w:rsidP="007F1210">
      <w:pPr>
        <w:tabs>
          <w:tab w:val="left" w:pos="720"/>
          <w:tab w:val="left" w:pos="7710"/>
        </w:tabs>
        <w:jc w:val="both"/>
        <w:rPr>
          <w:bCs/>
          <w:sz w:val="28"/>
          <w:u w:val="single"/>
          <w:lang w:val="de-DE"/>
        </w:rPr>
      </w:pPr>
      <w:r>
        <w:rPr>
          <w:b/>
          <w:bCs/>
          <w:i/>
          <w:lang w:val="de-DE"/>
        </w:rPr>
        <w:t>* B</w:t>
      </w:r>
      <w:r>
        <w:rPr>
          <w:b/>
          <w:bCs/>
          <w:i/>
          <w:lang w:val="de-DE"/>
        </w:rPr>
        <w:softHyphen/>
        <w:t>ước 1: Ổn định tổ chức</w:t>
      </w:r>
      <w:r>
        <w:rPr>
          <w:b/>
          <w:bCs/>
          <w:lang w:val="de-DE"/>
        </w:rPr>
        <w:t xml:space="preserve"> ( </w:t>
      </w:r>
      <w:r>
        <w:rPr>
          <w:bCs/>
          <w:lang w:val="de-DE"/>
        </w:rPr>
        <w:t>Kiểm tra sĩ số  và nội vụ)</w:t>
      </w:r>
      <w:r>
        <w:rPr>
          <w:bCs/>
          <w:lang w:val="de-DE"/>
        </w:rPr>
        <w:tab/>
      </w:r>
    </w:p>
    <w:p w:rsidR="007F1210" w:rsidRDefault="007F1210" w:rsidP="007F1210">
      <w:pPr>
        <w:tabs>
          <w:tab w:val="left" w:pos="720"/>
        </w:tabs>
        <w:rPr>
          <w:lang w:val="de-DE"/>
        </w:rPr>
      </w:pPr>
      <w:r>
        <w:rPr>
          <w:b/>
          <w:bCs/>
          <w:i/>
          <w:lang w:val="de-DE"/>
        </w:rPr>
        <w:t>* B</w:t>
      </w:r>
      <w:r>
        <w:rPr>
          <w:b/>
          <w:bCs/>
          <w:i/>
          <w:lang w:val="de-DE"/>
        </w:rPr>
        <w:softHyphen/>
        <w:t>ước 2: Kiểm tra bài cũ</w:t>
      </w:r>
      <w:r>
        <w:rPr>
          <w:b/>
          <w:bCs/>
          <w:lang w:val="de-DE"/>
        </w:rPr>
        <w:t xml:space="preserve">: (3-5')         </w:t>
      </w:r>
    </w:p>
    <w:p w:rsidR="007F1210" w:rsidRDefault="007F1210" w:rsidP="007F1210">
      <w:pPr>
        <w:rPr>
          <w:lang w:val="de-DE"/>
        </w:rPr>
      </w:pPr>
      <w:r>
        <w:rPr>
          <w:bCs/>
          <w:i/>
          <w:lang w:val="de-DE"/>
        </w:rPr>
        <w:t>- Mục tiêu:</w:t>
      </w:r>
      <w:r>
        <w:rPr>
          <w:bCs/>
          <w:lang w:val="de-DE"/>
        </w:rPr>
        <w:t xml:space="preserve"> </w:t>
      </w:r>
      <w:r>
        <w:rPr>
          <w:bCs/>
          <w:lang w:val="de-DE"/>
        </w:rPr>
        <w:tab/>
        <w:t xml:space="preserve">: </w:t>
      </w:r>
      <w:r>
        <w:rPr>
          <w:lang w:val="de-DE"/>
        </w:rPr>
        <w:t xml:space="preserve">KT sự chuẩn bị của HS ở nhà </w:t>
      </w:r>
    </w:p>
    <w:p w:rsidR="007F1210" w:rsidRDefault="007F1210" w:rsidP="007F1210">
      <w:pPr>
        <w:tabs>
          <w:tab w:val="left" w:pos="720"/>
        </w:tabs>
        <w:rPr>
          <w:lang w:val="de-DE"/>
        </w:rPr>
      </w:pPr>
      <w:r>
        <w:rPr>
          <w:bCs/>
          <w:i/>
          <w:lang w:val="de-DE"/>
        </w:rPr>
        <w:t>- Phư</w:t>
      </w:r>
      <w:r>
        <w:rPr>
          <w:bCs/>
          <w:i/>
          <w:lang w:val="de-DE"/>
        </w:rPr>
        <w:softHyphen/>
        <w:t>ơng án</w:t>
      </w:r>
      <w:r>
        <w:rPr>
          <w:bCs/>
          <w:lang w:val="de-DE"/>
        </w:rPr>
        <w:t xml:space="preserve">: </w:t>
      </w:r>
      <w:r>
        <w:rPr>
          <w:lang w:val="de-DE"/>
        </w:rPr>
        <w:t>Kiểm tra đầu giờ, hình thức GV trực tiếp kiểm tra vở soạn</w:t>
      </w:r>
    </w:p>
    <w:p w:rsidR="007F1210" w:rsidRDefault="007F1210" w:rsidP="007F1210">
      <w:pPr>
        <w:tabs>
          <w:tab w:val="left" w:pos="720"/>
        </w:tabs>
        <w:rPr>
          <w:lang w:val="de-DE"/>
        </w:rPr>
      </w:pPr>
      <w:r>
        <w:rPr>
          <w:lang w:val="de-DE"/>
        </w:rPr>
        <w:t>- Kiểm tra bài cũ kết hợp trong bài giảng: phần luyện tập bài 5</w:t>
      </w:r>
    </w:p>
    <w:p w:rsidR="007F1210" w:rsidRDefault="007F1210" w:rsidP="007F1210">
      <w:pPr>
        <w:tabs>
          <w:tab w:val="left" w:pos="720"/>
        </w:tabs>
        <w:rPr>
          <w:lang w:val="de-DE"/>
        </w:rPr>
      </w:pPr>
      <w:r>
        <w:rPr>
          <w:lang w:val="de-DE"/>
        </w:rPr>
        <w:t xml:space="preserve">H. Hãy cho biết trong trường hợp sau, câu trả lời vi phạm PC hội thoại nào? Người nghe có hiểu được câu trả lời này không? </w:t>
      </w:r>
      <w:r>
        <w:rPr>
          <w:lang w:val="pt-BR"/>
        </w:rPr>
        <w:t>Hiểu như thế nào?</w:t>
      </w:r>
    </w:p>
    <w:p w:rsidR="007F1210" w:rsidRDefault="007F1210" w:rsidP="007F1210">
      <w:pPr>
        <w:ind w:left="280"/>
        <w:jc w:val="both"/>
        <w:rPr>
          <w:i/>
          <w:lang w:val="pt-BR"/>
        </w:rPr>
      </w:pPr>
      <w:r>
        <w:rPr>
          <w:lang w:val="pt-BR"/>
        </w:rPr>
        <w:t xml:space="preserve">         </w:t>
      </w:r>
      <w:r>
        <w:rPr>
          <w:i/>
          <w:lang w:val="pt-BR"/>
        </w:rPr>
        <w:t>-  Mai cậu về quê với tớ đi!</w:t>
      </w:r>
    </w:p>
    <w:p w:rsidR="007F1210" w:rsidRDefault="007F1210" w:rsidP="007F1210">
      <w:pPr>
        <w:ind w:left="280"/>
        <w:jc w:val="both"/>
        <w:rPr>
          <w:lang w:val="pt-BR"/>
        </w:rPr>
      </w:pPr>
      <w:r>
        <w:rPr>
          <w:i/>
          <w:lang w:val="pt-BR"/>
        </w:rPr>
        <w:t xml:space="preserve">         - Tớ còn bận việc nhà.</w:t>
      </w:r>
      <w:r>
        <w:rPr>
          <w:lang w:val="pt-BR"/>
        </w:rPr>
        <w:t xml:space="preserve">      (Vi phạm PC quan hệ: nói không đúng đề tài giao tiếp)</w:t>
      </w:r>
    </w:p>
    <w:p w:rsidR="007F1210" w:rsidRDefault="007F1210" w:rsidP="007F1210">
      <w:pPr>
        <w:tabs>
          <w:tab w:val="left" w:pos="720"/>
        </w:tabs>
        <w:rPr>
          <w:b/>
          <w:bCs/>
          <w:i/>
          <w:lang w:val="de-DE"/>
        </w:rPr>
      </w:pPr>
      <w:r>
        <w:rPr>
          <w:b/>
          <w:bCs/>
          <w:i/>
          <w:lang w:val="de-DE"/>
        </w:rPr>
        <w:t>* B</w:t>
      </w:r>
      <w:r>
        <w:rPr>
          <w:b/>
          <w:bCs/>
          <w:i/>
          <w:lang w:val="de-DE"/>
        </w:rPr>
        <w:softHyphen/>
        <w:t>ước 3 : Tổ chức dạy và học bài mới</w:t>
      </w:r>
    </w:p>
    <w:p w:rsidR="007F1210" w:rsidRDefault="007F1210" w:rsidP="007F1210">
      <w:pPr>
        <w:jc w:val="center"/>
        <w:rPr>
          <w:b/>
          <w:iCs/>
          <w:sz w:val="30"/>
          <w:lang w:val="de-DE"/>
        </w:rPr>
      </w:pPr>
      <w:r>
        <w:rPr>
          <w:b/>
          <w:iCs/>
          <w:lang w:val="de-DE"/>
        </w:rPr>
        <w:t>HOẠT ĐỘNG 1</w:t>
      </w:r>
      <w:r>
        <w:rPr>
          <w:b/>
          <w:iCs/>
          <w:sz w:val="30"/>
          <w:lang w:val="de-DE"/>
        </w:rPr>
        <w:t xml:space="preserve">: </w:t>
      </w:r>
      <w:r>
        <w:rPr>
          <w:iCs/>
          <w:lang w:val="de-DE"/>
        </w:rPr>
        <w:t>KHỞI ĐỘNG</w:t>
      </w:r>
    </w:p>
    <w:p w:rsidR="007F1210" w:rsidRDefault="007F1210" w:rsidP="007F1210">
      <w:pPr>
        <w:jc w:val="both"/>
        <w:rPr>
          <w:sz w:val="28"/>
          <w:lang w:val="de-DE"/>
        </w:rPr>
      </w:pPr>
      <w:r>
        <w:rPr>
          <w:lang w:val="de-DE"/>
        </w:rPr>
        <w:t xml:space="preserve">+ </w:t>
      </w:r>
      <w:r>
        <w:rPr>
          <w:i/>
          <w:lang w:val="de-DE"/>
        </w:rPr>
        <w:t>Ph</w:t>
      </w:r>
      <w:r>
        <w:rPr>
          <w:i/>
          <w:lang w:val="de-DE"/>
        </w:rPr>
        <w:softHyphen/>
        <w:t>ương pháp</w:t>
      </w:r>
      <w:r>
        <w:rPr>
          <w:lang w:val="de-DE"/>
        </w:rPr>
        <w:t xml:space="preserve">: thuyết trình, trực quan. </w:t>
      </w:r>
    </w:p>
    <w:p w:rsidR="007F1210" w:rsidRDefault="007F1210" w:rsidP="007F1210">
      <w:pPr>
        <w:jc w:val="both"/>
        <w:rPr>
          <w:lang w:val="de-DE"/>
        </w:rPr>
      </w:pPr>
      <w:r>
        <w:rPr>
          <w:lang w:val="de-DE"/>
        </w:rPr>
        <w:t xml:space="preserve">+ </w:t>
      </w:r>
      <w:r>
        <w:rPr>
          <w:i/>
          <w:lang w:val="de-DE"/>
        </w:rPr>
        <w:t>Thời gian</w:t>
      </w:r>
      <w:r>
        <w:rPr>
          <w:lang w:val="de-DE"/>
        </w:rPr>
        <w:t>:  1-2p</w:t>
      </w:r>
    </w:p>
    <w:p w:rsidR="007F1210" w:rsidRDefault="007F1210" w:rsidP="007F1210">
      <w:pPr>
        <w:jc w:val="both"/>
        <w:rPr>
          <w:lang w:val="de-DE"/>
        </w:rPr>
      </w:pPr>
      <w:r>
        <w:rPr>
          <w:i/>
          <w:lang w:val="de-DE"/>
        </w:rPr>
        <w:t>+ Hình thành năng lực</w:t>
      </w:r>
      <w:r>
        <w:rPr>
          <w:lang w:val="de-DE"/>
        </w:rPr>
        <w:t>: Thuyết  trình</w:t>
      </w:r>
    </w:p>
    <w:tbl>
      <w:tblPr>
        <w:tblW w:w="107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3543"/>
        <w:gridCol w:w="2952"/>
      </w:tblGrid>
      <w:tr w:rsidR="007F1210" w:rsidTr="007F1210">
        <w:tc>
          <w:tcPr>
            <w:tcW w:w="425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54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9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425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t xml:space="preserve">- GV nêu  yêu cầu </w:t>
            </w:r>
          </w:p>
          <w:p w:rsidR="007F1210" w:rsidRDefault="007F1210" w:rsidP="007F1210">
            <w:pPr>
              <w:jc w:val="both"/>
              <w:rPr>
                <w:i/>
                <w:szCs w:val="28"/>
              </w:rPr>
            </w:pPr>
            <w:r>
              <w:rPr>
                <w:bCs/>
              </w:rPr>
              <w:t>? Trong giao tiếp có khi nào em gặp tình huống vi phạm phương châm hội thoại nhưng những người giao tiếp với nhau vẫn hiểu được?</w:t>
            </w:r>
          </w:p>
          <w:p w:rsidR="007F1210" w:rsidRDefault="007F1210" w:rsidP="007F1210">
            <w:pPr>
              <w:jc w:val="both"/>
              <w:rPr>
                <w:szCs w:val="28"/>
                <w:lang w:val="pt-BR"/>
              </w:rPr>
            </w:pPr>
            <w:r>
              <w:rPr>
                <w:szCs w:val="28"/>
                <w:lang w:val="pt-BR"/>
              </w:rPr>
              <w:t>- Từ phần nhận xét của hs, gv dẫn vào bài mới</w:t>
            </w:r>
          </w:p>
          <w:p w:rsidR="007F1210" w:rsidRDefault="007F1210" w:rsidP="007F1210">
            <w:pPr>
              <w:jc w:val="both"/>
              <w:rPr>
                <w:szCs w:val="24"/>
              </w:rPr>
            </w:pPr>
            <w:r>
              <w:t>Ghi tên bài</w:t>
            </w:r>
          </w:p>
        </w:tc>
        <w:tc>
          <w:tcPr>
            <w:tcW w:w="354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rPr>
                <w:lang w:val="fr-FR"/>
              </w:rPr>
            </w:pPr>
            <w:r>
              <w:rPr>
                <w:lang w:val="fr-FR"/>
              </w:rPr>
              <w:t xml:space="preserve">- HS quan sát, nhận xét </w:t>
            </w:r>
          </w:p>
          <w:p w:rsidR="007F1210" w:rsidRDefault="007F1210" w:rsidP="007F1210">
            <w:pPr>
              <w:jc w:val="both"/>
              <w:rPr>
                <w:lang w:val="fr-FR"/>
              </w:rPr>
            </w:pPr>
            <w:r>
              <w:rPr>
                <w:lang w:val="fr-FR"/>
              </w:rPr>
              <w:t>- HS lĩnh hội kiến thức theo dẫn dắt giới thiệu  của thầy.</w:t>
            </w:r>
          </w:p>
          <w:p w:rsidR="007F1210" w:rsidRDefault="007F1210" w:rsidP="007F1210">
            <w:pPr>
              <w:jc w:val="both"/>
              <w:rPr>
                <w:b/>
                <w:i/>
                <w:lang w:val="sv-SE"/>
              </w:rPr>
            </w:pPr>
            <w:r>
              <w:rPr>
                <w:lang w:val="sv-SE"/>
              </w:rPr>
              <w:t>- Ghi tên bài</w:t>
            </w:r>
          </w:p>
        </w:tc>
        <w:tc>
          <w:tcPr>
            <w:tcW w:w="29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jc w:val="center"/>
              <w:rPr>
                <w:b/>
                <w:szCs w:val="28"/>
                <w:lang w:val="pt-BR"/>
              </w:rPr>
            </w:pPr>
            <w:r>
              <w:rPr>
                <w:szCs w:val="28"/>
                <w:lang w:val="sv-SE"/>
              </w:rPr>
              <w:t xml:space="preserve">Tiết 123 . </w:t>
            </w:r>
            <w:r>
              <w:rPr>
                <w:b/>
                <w:szCs w:val="28"/>
                <w:lang w:val="pt-BR"/>
              </w:rPr>
              <w:t>Nghĩa tường minh và hàm ý</w:t>
            </w:r>
          </w:p>
        </w:tc>
      </w:tr>
    </w:tbl>
    <w:p w:rsidR="007F1210" w:rsidRDefault="007F1210" w:rsidP="007F1210">
      <w:pPr>
        <w:jc w:val="center"/>
        <w:rPr>
          <w:iCs/>
          <w:sz w:val="28"/>
          <w:szCs w:val="24"/>
        </w:rPr>
      </w:pPr>
      <w:r>
        <w:rPr>
          <w:b/>
          <w:iCs/>
        </w:rPr>
        <w:lastRenderedPageBreak/>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15p</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695" w:type="dxa"/>
        <w:tblInd w:w="39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2938"/>
        <w:gridCol w:w="140"/>
        <w:gridCol w:w="3016"/>
        <w:gridCol w:w="624"/>
        <w:gridCol w:w="3977"/>
      </w:tblGrid>
      <w:tr w:rsidR="007F1210" w:rsidTr="007F1210">
        <w:tc>
          <w:tcPr>
            <w:tcW w:w="2939"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rPr>
                <w:b/>
              </w:rPr>
            </w:pPr>
            <w:r>
              <w:rPr>
                <w:b/>
                <w:bCs/>
              </w:rPr>
              <w:t>I. H</w:t>
            </w:r>
            <w:r>
              <w:rPr>
                <w:b/>
                <w:bCs/>
              </w:rPr>
              <w:softHyphen/>
              <w:t>ướng dẫn học sinh phân biệt nghĩa t</w:t>
            </w:r>
            <w:r>
              <w:rPr>
                <w:b/>
                <w:bCs/>
              </w:rPr>
              <w:softHyphen/>
              <w:t>ường minh và hàm ý.</w:t>
            </w:r>
          </w:p>
        </w:tc>
        <w:tc>
          <w:tcPr>
            <w:tcW w:w="378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 w:val="28"/>
                <w:szCs w:val="28"/>
              </w:rPr>
            </w:pPr>
            <w:r>
              <w:rPr>
                <w:b/>
                <w:bCs/>
                <w:i/>
                <w:iCs/>
                <w:szCs w:val="28"/>
              </w:rPr>
              <w:t xml:space="preserve">Hình thành các Kĩ năng nghe, nói, đọc ,phân tích hợp tác </w:t>
            </w:r>
          </w:p>
          <w:p w:rsidR="007F1210" w:rsidRDefault="007F1210" w:rsidP="007F1210">
            <w:pPr>
              <w:ind w:right="253"/>
              <w:jc w:val="both"/>
              <w:rPr>
                <w:b/>
                <w:szCs w:val="24"/>
              </w:rPr>
            </w:pPr>
            <w:r>
              <w:rPr>
                <w:b/>
                <w:bCs/>
              </w:rPr>
              <w:t>I.HS phân biệt nghĩa tường minh và hàm ý.</w:t>
            </w:r>
          </w:p>
        </w:tc>
        <w:tc>
          <w:tcPr>
            <w:tcW w:w="39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 w:val="28"/>
                <w:szCs w:val="28"/>
              </w:rPr>
            </w:pPr>
            <w:r>
              <w:rPr>
                <w:b/>
                <w:bCs/>
                <w:i/>
                <w:iCs/>
                <w:szCs w:val="28"/>
              </w:rPr>
              <w:t xml:space="preserve">Hình thành các Kĩ năng nghe, nói, đọc ,phân tích hợp tác </w:t>
            </w:r>
          </w:p>
          <w:p w:rsidR="007F1210" w:rsidRDefault="007F1210" w:rsidP="007F1210">
            <w:pPr>
              <w:ind w:right="253"/>
              <w:jc w:val="both"/>
              <w:rPr>
                <w:b/>
                <w:szCs w:val="24"/>
                <w:lang w:val="pt-BR"/>
              </w:rPr>
            </w:pPr>
            <w:r>
              <w:rPr>
                <w:b/>
                <w:bCs/>
                <w:lang w:val="pt-BR"/>
              </w:rPr>
              <w:t>I/ Phân biệt nghĩa tường minh và hàm ý:</w:t>
            </w:r>
          </w:p>
        </w:tc>
      </w:tr>
      <w:tr w:rsidR="007F1210" w:rsidTr="007F1210">
        <w:tc>
          <w:tcPr>
            <w:tcW w:w="2939" w:type="dxa"/>
            <w:tcBorders>
              <w:top w:val="single" w:sz="4" w:space="0" w:color="auto"/>
              <w:left w:val="single" w:sz="4" w:space="0" w:color="auto"/>
              <w:bottom w:val="nil"/>
              <w:right w:val="single" w:sz="4" w:space="0" w:color="auto"/>
            </w:tcBorders>
          </w:tcPr>
          <w:p w:rsidR="007F1210" w:rsidRDefault="007F1210" w:rsidP="007F1210">
            <w:pPr>
              <w:jc w:val="both"/>
              <w:rPr>
                <w:i/>
                <w:sz w:val="28"/>
                <w:lang w:val="es-ES"/>
              </w:rPr>
            </w:pPr>
            <w:r>
              <w:rPr>
                <w:i/>
              </w:rPr>
              <w:t xml:space="preserve">* GV treo bảng phụ. </w:t>
            </w:r>
            <w:r>
              <w:rPr>
                <w:i/>
                <w:lang w:val="es-ES"/>
              </w:rPr>
              <w:t>Gọi HS đọc. Nêu yêu cầu:</w:t>
            </w:r>
          </w:p>
          <w:p w:rsidR="007F1210" w:rsidRDefault="007F1210" w:rsidP="007F1210">
            <w:pPr>
              <w:jc w:val="both"/>
              <w:rPr>
                <w:bCs/>
                <w:lang w:val="pt-BR"/>
              </w:rPr>
            </w:pPr>
            <w:r>
              <w:rPr>
                <w:bCs/>
                <w:lang w:val="es-ES"/>
              </w:rPr>
              <w:t xml:space="preserve">H. Nội dung thông báo (nghĩa sự việc) trong câu văn </w:t>
            </w:r>
            <w:r>
              <w:rPr>
                <w:lang w:val="es-ES"/>
              </w:rPr>
              <w:t>"</w:t>
            </w:r>
            <w:r>
              <w:rPr>
                <w:i/>
                <w:lang w:val="es-ES"/>
              </w:rPr>
              <w:t xml:space="preserve">Trời ơi, chỉ còn có 5 phút" </w:t>
            </w:r>
            <w:r>
              <w:rPr>
                <w:lang w:val="es-ES"/>
              </w:rPr>
              <w:t xml:space="preserve">và câu </w:t>
            </w:r>
            <w:r>
              <w:rPr>
                <w:bCs/>
                <w:i/>
                <w:lang w:val="es-ES"/>
              </w:rPr>
              <w:t xml:space="preserve">“Ô! </w:t>
            </w:r>
            <w:r>
              <w:rPr>
                <w:bCs/>
                <w:i/>
                <w:lang w:val="pt-BR"/>
              </w:rPr>
              <w:t>Cô còn quên chiếc mùi soa đây này!”</w:t>
            </w:r>
            <w:r>
              <w:rPr>
                <w:lang w:val="pt-BR"/>
              </w:rPr>
              <w:t xml:space="preserve"> </w:t>
            </w:r>
            <w:r>
              <w:rPr>
                <w:bCs/>
                <w:lang w:val="pt-BR"/>
              </w:rPr>
              <w:t>là gì?</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r>
              <w:rPr>
                <w:lang w:val="pt-BR"/>
              </w:rPr>
              <w:t>H. Căn cứ vào đâu mà em hiểu được ý nghĩa của từng câu đó.</w:t>
            </w:r>
          </w:p>
          <w:p w:rsidR="007F1210" w:rsidRDefault="007F1210" w:rsidP="007F1210">
            <w:pPr>
              <w:ind w:right="253"/>
              <w:jc w:val="both"/>
              <w:rPr>
                <w:b/>
                <w:bCs/>
                <w:lang w:val="pt-BR"/>
              </w:rPr>
            </w:pPr>
          </w:p>
        </w:tc>
        <w:tc>
          <w:tcPr>
            <w:tcW w:w="3780" w:type="dxa"/>
            <w:gridSpan w:val="3"/>
            <w:tcBorders>
              <w:top w:val="single" w:sz="4" w:space="0" w:color="auto"/>
              <w:left w:val="single" w:sz="4" w:space="0" w:color="auto"/>
              <w:bottom w:val="nil"/>
              <w:right w:val="single" w:sz="4" w:space="0" w:color="auto"/>
            </w:tcBorders>
            <w:hideMark/>
          </w:tcPr>
          <w:p w:rsidR="007F1210" w:rsidRDefault="007F1210" w:rsidP="007F1210">
            <w:pPr>
              <w:jc w:val="both"/>
              <w:rPr>
                <w:bCs/>
                <w:i/>
                <w:lang w:val="pt-BR"/>
              </w:rPr>
            </w:pPr>
            <w:r>
              <w:rPr>
                <w:bCs/>
                <w:i/>
                <w:lang w:val="pt-BR"/>
              </w:rPr>
              <w:t>-HS q/ sát, 1HS đọc.</w:t>
            </w:r>
          </w:p>
          <w:p w:rsidR="007F1210" w:rsidRDefault="007F1210" w:rsidP="007F1210">
            <w:pPr>
              <w:ind w:right="253"/>
              <w:jc w:val="both"/>
              <w:rPr>
                <w:bCs/>
                <w:i/>
                <w:lang w:val="pt-BR"/>
              </w:rPr>
            </w:pPr>
            <w:r>
              <w:rPr>
                <w:bCs/>
                <w:i/>
                <w:lang w:val="pt-BR"/>
              </w:rPr>
              <w:t>-HS suy nghĩ, trao đổi, trình bày.</w:t>
            </w:r>
          </w:p>
          <w:p w:rsidR="007F1210" w:rsidRDefault="007F1210" w:rsidP="007F1210">
            <w:pPr>
              <w:rPr>
                <w:i/>
                <w:lang w:val="pt-BR"/>
              </w:rPr>
            </w:pPr>
            <w:r>
              <w:rPr>
                <w:lang w:val="pt-BR"/>
              </w:rPr>
              <w:t>a.</w:t>
            </w:r>
            <w:r>
              <w:rPr>
                <w:b/>
                <w:i/>
                <w:lang w:val="pt-BR"/>
              </w:rPr>
              <w:t xml:space="preserve"> </w:t>
            </w:r>
            <w:r>
              <w:rPr>
                <w:i/>
                <w:lang w:val="pt-BR"/>
              </w:rPr>
              <w:t>''Trời ơi, chỉ còn có 5 phút’.</w:t>
            </w:r>
          </w:p>
          <w:p w:rsidR="007F1210" w:rsidRDefault="007F1210" w:rsidP="007F1210">
            <w:pPr>
              <w:jc w:val="both"/>
              <w:rPr>
                <w:lang w:val="pt-BR"/>
              </w:rPr>
            </w:pPr>
            <w:r>
              <w:rPr>
                <w:lang w:val="pt-BR"/>
              </w:rPr>
              <w:t>-&gt;Thời gian chỉ còn 5'.</w:t>
            </w:r>
            <w:r>
              <w:rPr>
                <w:bCs/>
                <w:lang w:val="pt-BR"/>
              </w:rPr>
              <w:t xml:space="preserve"> chỉ còn có 5 phút nữa là chia tay, thời gian còn lại rất ít</w:t>
            </w:r>
          </w:p>
          <w:p w:rsidR="007F1210" w:rsidRDefault="007F1210" w:rsidP="007F1210">
            <w:pPr>
              <w:jc w:val="both"/>
              <w:rPr>
                <w:lang w:val="pt-BR"/>
              </w:rPr>
            </w:pPr>
            <w:r>
              <w:rPr>
                <w:lang w:val="pt-BR"/>
              </w:rPr>
              <w:t>b</w:t>
            </w:r>
            <w:r>
              <w:rPr>
                <w:bCs/>
                <w:i/>
                <w:lang w:val="pt-BR"/>
              </w:rPr>
              <w:t>-Ô! Cô còn quên chiếc mùi soa đây này</w:t>
            </w:r>
            <w:r>
              <w:rPr>
                <w:bCs/>
                <w:lang w:val="pt-BR"/>
              </w:rPr>
              <w:t>!</w:t>
            </w:r>
            <w:r>
              <w:rPr>
                <w:lang w:val="pt-BR"/>
              </w:rPr>
              <w:t xml:space="preserve"> </w:t>
            </w:r>
          </w:p>
          <w:p w:rsidR="007F1210" w:rsidRDefault="007F1210" w:rsidP="007F1210">
            <w:pPr>
              <w:jc w:val="both"/>
              <w:rPr>
                <w:lang w:val="pt-BR"/>
              </w:rPr>
            </w:pPr>
            <w:r>
              <w:rPr>
                <w:lang w:val="pt-BR"/>
              </w:rPr>
              <w:t>-&gt;Nhắc nhở cô gái về việc quên chiếc khăn.</w:t>
            </w:r>
          </w:p>
          <w:p w:rsidR="007F1210" w:rsidRDefault="007F1210" w:rsidP="007F1210">
            <w:pPr>
              <w:jc w:val="both"/>
              <w:rPr>
                <w:lang w:val="pt-BR"/>
              </w:rPr>
            </w:pPr>
            <w:r>
              <w:rPr>
                <w:lang w:val="pt-BR"/>
              </w:rPr>
              <w:t xml:space="preserve">- Căn cứ vào từ ngữ : </w:t>
            </w:r>
            <w:r>
              <w:rPr>
                <w:lang w:val="pt-BR"/>
              </w:rPr>
              <w:tab/>
            </w:r>
          </w:p>
          <w:p w:rsidR="007F1210" w:rsidRDefault="007F1210" w:rsidP="007F1210">
            <w:pPr>
              <w:jc w:val="both"/>
              <w:rPr>
                <w:lang w:val="pt-BR"/>
              </w:rPr>
            </w:pPr>
            <w:r>
              <w:rPr>
                <w:lang w:val="pt-BR"/>
              </w:rPr>
              <w:t>+ Chỉ còn 5 phút</w:t>
            </w:r>
          </w:p>
          <w:p w:rsidR="007F1210" w:rsidRDefault="007F1210" w:rsidP="007F1210">
            <w:pPr>
              <w:jc w:val="both"/>
              <w:rPr>
                <w:lang w:val="pt-BR"/>
              </w:rPr>
            </w:pPr>
            <w:r>
              <w:rPr>
                <w:lang w:val="pt-BR"/>
              </w:rPr>
              <w:t>+ Cô còn quên chiếc mùi soa đây này.</w:t>
            </w:r>
          </w:p>
          <w:p w:rsidR="007F1210" w:rsidRDefault="007F1210" w:rsidP="007F1210">
            <w:pPr>
              <w:ind w:right="253"/>
              <w:jc w:val="both"/>
              <w:rPr>
                <w:b/>
                <w:bCs/>
                <w:lang w:val="pt-BR"/>
              </w:rPr>
            </w:pPr>
            <w:r>
              <w:rPr>
                <w:bCs/>
                <w:lang w:val="pt-BR"/>
              </w:rPr>
              <w:t>=&gt;ý nghĩa được diễn đạt trực tiếp bằng từ ngữ trong câu. (</w:t>
            </w:r>
            <w:r>
              <w:rPr>
                <w:b/>
                <w:bCs/>
                <w:i/>
                <w:lang w:val="pt-BR"/>
              </w:rPr>
              <w:t>Nghĩa tường minh)</w:t>
            </w:r>
          </w:p>
        </w:tc>
        <w:tc>
          <w:tcPr>
            <w:tcW w:w="3977" w:type="dxa"/>
            <w:tcBorders>
              <w:top w:val="single" w:sz="4" w:space="0" w:color="auto"/>
              <w:left w:val="single" w:sz="4" w:space="0" w:color="auto"/>
              <w:bottom w:val="nil"/>
              <w:right w:val="single" w:sz="4" w:space="0" w:color="auto"/>
            </w:tcBorders>
          </w:tcPr>
          <w:p w:rsidR="007F1210" w:rsidRDefault="007F1210" w:rsidP="007F1210">
            <w:pPr>
              <w:rPr>
                <w:b/>
                <w:bCs/>
                <w:i/>
                <w:lang w:val="pt-BR"/>
              </w:rPr>
            </w:pPr>
            <w:r>
              <w:rPr>
                <w:b/>
                <w:bCs/>
                <w:i/>
                <w:lang w:val="pt-BR"/>
              </w:rPr>
              <w:t>1. Ví dụ.</w:t>
            </w:r>
          </w:p>
          <w:p w:rsidR="007F1210" w:rsidRDefault="007F1210" w:rsidP="007F1210">
            <w:pPr>
              <w:rPr>
                <w:i/>
                <w:lang w:val="pt-BR"/>
              </w:rPr>
            </w:pPr>
            <w:r>
              <w:rPr>
                <w:lang w:val="pt-BR"/>
              </w:rPr>
              <w:t>a.</w:t>
            </w:r>
            <w:r>
              <w:rPr>
                <w:b/>
                <w:i/>
                <w:lang w:val="pt-BR"/>
              </w:rPr>
              <w:t xml:space="preserve"> </w:t>
            </w:r>
            <w:r>
              <w:rPr>
                <w:i/>
                <w:lang w:val="pt-BR"/>
              </w:rPr>
              <w:t>''Trời ơi, chỉ còn có 5 phút’.</w:t>
            </w:r>
          </w:p>
          <w:p w:rsidR="007F1210" w:rsidRDefault="007F1210" w:rsidP="007F1210">
            <w:pPr>
              <w:jc w:val="both"/>
              <w:rPr>
                <w:lang w:val="pt-BR"/>
              </w:rPr>
            </w:pPr>
            <w:r>
              <w:rPr>
                <w:lang w:val="pt-BR"/>
              </w:rPr>
              <w:t>-&gt;Thời gian chỉ còn 5'</w:t>
            </w:r>
            <w:r>
              <w:rPr>
                <w:bCs/>
                <w:lang w:val="pt-BR"/>
              </w:rPr>
              <w:t xml:space="preserve"> -&gt;thời gian còn lại rất ít</w:t>
            </w:r>
          </w:p>
          <w:p w:rsidR="007F1210" w:rsidRDefault="007F1210" w:rsidP="007F1210">
            <w:pPr>
              <w:jc w:val="both"/>
              <w:rPr>
                <w:lang w:val="pt-BR"/>
              </w:rPr>
            </w:pPr>
            <w:r>
              <w:rPr>
                <w:lang w:val="pt-BR"/>
              </w:rPr>
              <w:t>b</w:t>
            </w:r>
            <w:r>
              <w:rPr>
                <w:bCs/>
                <w:i/>
                <w:lang w:val="pt-BR"/>
              </w:rPr>
              <w:t>-Ô! Cô còn quên chiếc mùi soa đây này</w:t>
            </w:r>
            <w:r>
              <w:rPr>
                <w:bCs/>
                <w:lang w:val="pt-BR"/>
              </w:rPr>
              <w:t>!</w:t>
            </w:r>
            <w:r>
              <w:rPr>
                <w:lang w:val="pt-BR"/>
              </w:rPr>
              <w:t xml:space="preserve"> </w:t>
            </w:r>
          </w:p>
          <w:p w:rsidR="007F1210" w:rsidRDefault="007F1210" w:rsidP="007F1210">
            <w:pPr>
              <w:jc w:val="both"/>
              <w:rPr>
                <w:lang w:val="pt-BR"/>
              </w:rPr>
            </w:pPr>
            <w:r>
              <w:rPr>
                <w:lang w:val="pt-BR"/>
              </w:rPr>
              <w:t>-&gt;Nhắc nhở cô gái về việc quên chiếc khăn.</w:t>
            </w:r>
          </w:p>
          <w:p w:rsidR="007F1210" w:rsidRDefault="007F1210" w:rsidP="007F1210">
            <w:pPr>
              <w:jc w:val="both"/>
              <w:rPr>
                <w:lang w:val="pt-BR"/>
              </w:rPr>
            </w:pPr>
          </w:p>
          <w:p w:rsidR="007F1210" w:rsidRDefault="007F1210" w:rsidP="007F1210">
            <w:pPr>
              <w:jc w:val="both"/>
              <w:rPr>
                <w:lang w:val="pt-BR"/>
              </w:rPr>
            </w:pPr>
            <w:r>
              <w:rPr>
                <w:lang w:val="pt-BR"/>
              </w:rPr>
              <w:t xml:space="preserve">- Căn cứ vào từ ngữ : </w:t>
            </w:r>
          </w:p>
          <w:p w:rsidR="007F1210" w:rsidRDefault="007F1210" w:rsidP="007F1210">
            <w:pPr>
              <w:jc w:val="both"/>
              <w:rPr>
                <w:lang w:val="pt-BR"/>
              </w:rPr>
            </w:pPr>
            <w:r>
              <w:rPr>
                <w:lang w:val="pt-BR"/>
              </w:rPr>
              <w:t>+ Chỉ còn 5 phút</w:t>
            </w:r>
          </w:p>
          <w:p w:rsidR="007F1210" w:rsidRDefault="007F1210" w:rsidP="007F1210">
            <w:pPr>
              <w:jc w:val="both"/>
              <w:rPr>
                <w:lang w:val="pt-BR"/>
              </w:rPr>
            </w:pPr>
            <w:r>
              <w:rPr>
                <w:lang w:val="pt-BR"/>
              </w:rPr>
              <w:t>+ Cô còn quên chiếc mùi soa đây này.</w:t>
            </w:r>
          </w:p>
          <w:p w:rsidR="007F1210" w:rsidRDefault="007F1210" w:rsidP="007F1210">
            <w:pPr>
              <w:jc w:val="both"/>
              <w:rPr>
                <w:b/>
                <w:bCs/>
                <w:lang w:val="pt-BR"/>
              </w:rPr>
            </w:pPr>
            <w:r>
              <w:rPr>
                <w:bCs/>
                <w:lang w:val="pt-BR"/>
              </w:rPr>
              <w:t>=&gt;ý nghĩa được diễn đạt trực tiếp bằng từ ngữ trong câu. (</w:t>
            </w:r>
            <w:r>
              <w:rPr>
                <w:b/>
                <w:bCs/>
                <w:i/>
                <w:lang w:val="pt-BR"/>
              </w:rPr>
              <w:t>Nghĩa tường minh)</w:t>
            </w:r>
          </w:p>
        </w:tc>
      </w:tr>
      <w:tr w:rsidR="007F1210" w:rsidTr="007F1210">
        <w:tc>
          <w:tcPr>
            <w:tcW w:w="2939" w:type="dxa"/>
            <w:tcBorders>
              <w:top w:val="nil"/>
              <w:left w:val="single" w:sz="4" w:space="0" w:color="auto"/>
              <w:bottom w:val="nil"/>
              <w:right w:val="single" w:sz="4" w:space="0" w:color="auto"/>
            </w:tcBorders>
            <w:vAlign w:val="center"/>
            <w:hideMark/>
          </w:tcPr>
          <w:p w:rsidR="007F1210" w:rsidRDefault="007F1210" w:rsidP="007F1210">
            <w:pPr>
              <w:jc w:val="both"/>
              <w:rPr>
                <w:i/>
                <w:lang w:val="pt-BR"/>
              </w:rPr>
            </w:pPr>
            <w:r>
              <w:rPr>
                <w:b/>
                <w:lang w:val="pt-BR"/>
              </w:rPr>
              <w:t>* GV:</w:t>
            </w:r>
            <w:r>
              <w:rPr>
                <w:lang w:val="pt-BR"/>
              </w:rPr>
              <w:t xml:space="preserve"> </w:t>
            </w:r>
            <w:r>
              <w:rPr>
                <w:i/>
                <w:lang w:val="pt-BR"/>
              </w:rPr>
              <w:t xml:space="preserve">Tất cả những nghĩa được </w:t>
            </w:r>
            <w:r>
              <w:rPr>
                <w:bCs/>
                <w:i/>
                <w:lang w:val="pt-BR"/>
              </w:rPr>
              <w:t xml:space="preserve">diễn đạt trực tiếp bằng từ ngữ trong câu như trên là </w:t>
            </w:r>
            <w:r>
              <w:rPr>
                <w:i/>
                <w:lang w:val="pt-BR"/>
              </w:rPr>
              <w:t xml:space="preserve">nghĩa tường minh. </w:t>
            </w:r>
          </w:p>
          <w:p w:rsidR="007F1210" w:rsidRDefault="007F1210" w:rsidP="007F1210">
            <w:pPr>
              <w:jc w:val="both"/>
              <w:rPr>
                <w:lang w:val="pt-BR"/>
              </w:rPr>
            </w:pPr>
            <w:r>
              <w:rPr>
                <w:lang w:val="pt-BR"/>
              </w:rPr>
              <w:t>H. Vậy em hiểu thế nào là nghĩa tường minh.</w:t>
            </w:r>
          </w:p>
        </w:tc>
        <w:tc>
          <w:tcPr>
            <w:tcW w:w="3780" w:type="dxa"/>
            <w:gridSpan w:val="3"/>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Khái quát trả lời cá nhân</w:t>
            </w:r>
          </w:p>
          <w:p w:rsidR="007F1210" w:rsidRDefault="007F1210" w:rsidP="007F1210">
            <w:pPr>
              <w:jc w:val="both"/>
              <w:rPr>
                <w:bCs/>
                <w:i/>
                <w:lang w:val="pt-BR"/>
              </w:rPr>
            </w:pPr>
            <w:r>
              <w:rPr>
                <w:lang w:val="pt-BR"/>
              </w:rPr>
              <w:t>=&gt;Nghĩa tường minh : là phần thông báo được diễn đạt trực tiếp bằng từ ngữ trong câu.</w:t>
            </w:r>
          </w:p>
        </w:tc>
        <w:tc>
          <w:tcPr>
            <w:tcW w:w="3977" w:type="dxa"/>
            <w:tcBorders>
              <w:top w:val="nil"/>
              <w:left w:val="single" w:sz="4" w:space="0" w:color="auto"/>
              <w:bottom w:val="nil"/>
              <w:right w:val="single" w:sz="4" w:space="0" w:color="auto"/>
            </w:tcBorders>
            <w:hideMark/>
          </w:tcPr>
          <w:p w:rsidR="007F1210" w:rsidRDefault="007F1210" w:rsidP="007F1210">
            <w:pPr>
              <w:rPr>
                <w:b/>
                <w:bCs/>
                <w:i/>
                <w:lang w:val="pt-BR"/>
              </w:rPr>
            </w:pPr>
            <w:r>
              <w:rPr>
                <w:b/>
                <w:lang w:val="pt-BR"/>
              </w:rPr>
              <w:t>Nghĩa tường minh</w:t>
            </w:r>
            <w:r>
              <w:rPr>
                <w:lang w:val="pt-BR"/>
              </w:rPr>
              <w:t xml:space="preserve"> : là phần thông báo được diễn đạt trực tiếp bằng từ ngữ trong câu.</w:t>
            </w:r>
          </w:p>
        </w:tc>
      </w:tr>
      <w:tr w:rsidR="007F1210" w:rsidTr="007F1210">
        <w:tc>
          <w:tcPr>
            <w:tcW w:w="2939" w:type="dxa"/>
            <w:tcBorders>
              <w:top w:val="nil"/>
              <w:left w:val="single" w:sz="4" w:space="0" w:color="auto"/>
              <w:bottom w:val="nil"/>
              <w:right w:val="single" w:sz="4" w:space="0" w:color="auto"/>
            </w:tcBorders>
          </w:tcPr>
          <w:p w:rsidR="007F1210" w:rsidRDefault="007F1210" w:rsidP="007F1210">
            <w:pPr>
              <w:jc w:val="both"/>
              <w:rPr>
                <w:lang w:val="pt-BR"/>
              </w:rPr>
            </w:pPr>
            <w:r>
              <w:rPr>
                <w:lang w:val="pt-BR"/>
              </w:rPr>
              <w:t>H. Theo em câu (a) có đơn thuần chỉ là lời thông báo về thời gian không?</w:t>
            </w:r>
          </w:p>
          <w:p w:rsidR="007F1210" w:rsidRDefault="007F1210" w:rsidP="007F1210">
            <w:pPr>
              <w:jc w:val="both"/>
              <w:rPr>
                <w:lang w:val="pt-BR"/>
              </w:rPr>
            </w:pPr>
            <w:r>
              <w:rPr>
                <w:lang w:val="pt-BR"/>
              </w:rPr>
              <w:t>H. Qua câu văn,</w:t>
            </w:r>
            <w:r>
              <w:rPr>
                <w:i/>
                <w:lang w:val="pt-BR"/>
              </w:rPr>
              <w:t xml:space="preserve"> </w:t>
            </w:r>
            <w:r>
              <w:rPr>
                <w:lang w:val="pt-BR"/>
              </w:rPr>
              <w:t xml:space="preserve">em hiểu anh thanh niên muốn nói điều gì? </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r>
              <w:rPr>
                <w:lang w:val="pt-BR"/>
              </w:rPr>
              <w:t>H. Điều anh TN muốn nói có được diễn đạt trực tiếp bằng những từ ngữ trong câu không? Dựa vào đâu em biết được điều đó?</w:t>
            </w:r>
          </w:p>
          <w:p w:rsidR="007F1210" w:rsidRDefault="007F1210" w:rsidP="007F1210">
            <w:pPr>
              <w:jc w:val="both"/>
              <w:rPr>
                <w:lang w:val="pt-BR"/>
              </w:rPr>
            </w:pPr>
            <w:r>
              <w:rPr>
                <w:lang w:val="pt-BR"/>
              </w:rPr>
              <w:t>H. Vì sao anh không nói thẳng điều đó ra với người hoạ sĩ và cô gái ?</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
                <w:bCs/>
                <w:lang w:val="pt-BR"/>
              </w:rPr>
            </w:pPr>
            <w:r>
              <w:rPr>
                <w:bCs/>
                <w:lang w:val="pt-BR"/>
              </w:rPr>
              <w:t>H.  Câu văn: “Ô! Cô còn quên chiếc mùi soa đây này!”</w:t>
            </w:r>
            <w:r>
              <w:rPr>
                <w:b/>
                <w:lang w:val="pt-BR"/>
              </w:rPr>
              <w:t xml:space="preserve"> </w:t>
            </w:r>
            <w:r>
              <w:rPr>
                <w:lang w:val="pt-BR"/>
              </w:rPr>
              <w:t>có hàm ý gì không?</w:t>
            </w:r>
          </w:p>
        </w:tc>
        <w:tc>
          <w:tcPr>
            <w:tcW w:w="3780" w:type="dxa"/>
            <w:gridSpan w:val="3"/>
            <w:tcBorders>
              <w:top w:val="nil"/>
              <w:left w:val="single" w:sz="4" w:space="0" w:color="auto"/>
              <w:bottom w:val="nil"/>
              <w:right w:val="single" w:sz="4" w:space="0" w:color="auto"/>
            </w:tcBorders>
          </w:tcPr>
          <w:p w:rsidR="007F1210" w:rsidRDefault="007F1210" w:rsidP="007F1210">
            <w:pPr>
              <w:jc w:val="both"/>
              <w:rPr>
                <w:i/>
                <w:lang w:val="pt-BR"/>
              </w:rPr>
            </w:pPr>
            <w:r>
              <w:rPr>
                <w:b/>
                <w:i/>
                <w:lang w:val="pt-BR"/>
              </w:rPr>
              <w:lastRenderedPageBreak/>
              <w:t>+</w:t>
            </w:r>
            <w:r>
              <w:rPr>
                <w:i/>
                <w:lang w:val="pt-BR"/>
              </w:rPr>
              <w:t xml:space="preserve"> Suy nghĩ, trả lời cá nhân, HS khác bổ sung.</w:t>
            </w:r>
          </w:p>
          <w:p w:rsidR="007F1210" w:rsidRDefault="007F1210" w:rsidP="007F1210">
            <w:pPr>
              <w:jc w:val="both"/>
              <w:rPr>
                <w:i/>
                <w:lang w:val="pt-BR"/>
              </w:rPr>
            </w:pPr>
            <w:r>
              <w:rPr>
                <w:b/>
                <w:i/>
                <w:lang w:val="pt-BR"/>
              </w:rPr>
              <w:t xml:space="preserve">- </w:t>
            </w:r>
            <w:r>
              <w:rPr>
                <w:i/>
                <w:lang w:val="pt-BR"/>
              </w:rPr>
              <w:t>''Trời ơi, chỉ còn có 5 phút’.</w:t>
            </w:r>
          </w:p>
          <w:p w:rsidR="007F1210" w:rsidRDefault="007F1210" w:rsidP="007F1210">
            <w:pPr>
              <w:jc w:val="both"/>
            </w:pPr>
            <w:r>
              <w:rPr>
                <w:bCs/>
                <w:lang w:val="pt-BR"/>
              </w:rPr>
              <w:t xml:space="preserve">- Điều anh TN muốn nói: </w:t>
            </w:r>
            <w:r>
              <w:rPr>
                <w:lang w:val="pt-BR"/>
              </w:rPr>
              <w:t>Tiếc quá, thời gian còn lại ít quá</w:t>
            </w:r>
            <w:r>
              <w:rPr>
                <w:i/>
                <w:lang w:val="pt-BR"/>
              </w:rPr>
              <w:t>.</w:t>
            </w:r>
            <w:r>
              <w:rPr>
                <w:lang w:val="pt-BR"/>
              </w:rPr>
              <w:t xml:space="preserve"> </w:t>
            </w:r>
            <w:r>
              <w:t>(tiếc vì sắp phải chia tay).</w:t>
            </w:r>
          </w:p>
          <w:p w:rsidR="007F1210" w:rsidRDefault="007F1210" w:rsidP="007F1210">
            <w:pPr>
              <w:jc w:val="both"/>
            </w:pPr>
            <w:r>
              <w:t xml:space="preserve">-&gt;không được diễn đạt trực tiếp bằng những từ ngữ trong câu </w:t>
            </w:r>
          </w:p>
          <w:p w:rsidR="007F1210" w:rsidRDefault="007F1210" w:rsidP="007F1210">
            <w:pPr>
              <w:jc w:val="both"/>
              <w:rPr>
                <w:i/>
              </w:rPr>
            </w:pPr>
            <w:r>
              <w:rPr>
                <w:i/>
              </w:rPr>
              <w:t>+Trả lời cá nhân</w:t>
            </w:r>
          </w:p>
          <w:p w:rsidR="007F1210" w:rsidRDefault="007F1210" w:rsidP="007F1210">
            <w:pPr>
              <w:jc w:val="both"/>
            </w:pPr>
            <w:r>
              <w:t>-Dựa vào từ ngữ “</w:t>
            </w:r>
            <w:r>
              <w:rPr>
                <w:i/>
              </w:rPr>
              <w:t>Trời ơi</w:t>
            </w:r>
            <w:r>
              <w:t>”- Từ ngữ cảm thán bộc lộ thái độ tiếc nuối của anh TN.</w:t>
            </w:r>
          </w:p>
          <w:p w:rsidR="007F1210" w:rsidRDefault="007F1210" w:rsidP="007F1210">
            <w:pPr>
              <w:jc w:val="both"/>
              <w:rPr>
                <w:i/>
              </w:rPr>
            </w:pPr>
          </w:p>
          <w:p w:rsidR="007F1210" w:rsidRDefault="007F1210" w:rsidP="007F1210">
            <w:pPr>
              <w:jc w:val="both"/>
              <w:rPr>
                <w:i/>
              </w:rPr>
            </w:pPr>
            <w:r>
              <w:rPr>
                <w:i/>
              </w:rPr>
              <w:t>+Suy nghĩ, trả lời.</w:t>
            </w:r>
          </w:p>
          <w:p w:rsidR="007F1210" w:rsidRDefault="007F1210" w:rsidP="007F1210">
            <w:pPr>
              <w:jc w:val="both"/>
            </w:pPr>
            <w:r>
              <w:t>-Anh không nói thẳng vì ngại ngùng, vì muốn che giấu tình cảm của mình .</w:t>
            </w:r>
          </w:p>
          <w:p w:rsidR="007F1210" w:rsidRDefault="007F1210" w:rsidP="007F1210">
            <w:pPr>
              <w:jc w:val="both"/>
              <w:rPr>
                <w:b/>
                <w:i/>
                <w:lang w:val="pt-BR"/>
              </w:rPr>
            </w:pPr>
            <w:r>
              <w:lastRenderedPageBreak/>
              <w:t>-&gt;</w:t>
            </w:r>
            <w:r>
              <w:rPr>
                <w:bCs/>
              </w:rPr>
              <w:t xml:space="preserve"> Muốn hiểu được ý đó là nhờ vào văn cảnh và nhờ vào  sự suy ra từ những từ ngữ trong câu: </w:t>
            </w:r>
            <w:r>
              <w:rPr>
                <w:b/>
                <w:bCs/>
                <w:i/>
              </w:rPr>
              <w:t>trời ơi, chỉ còn.</w:t>
            </w:r>
            <w:r>
              <w:rPr>
                <w:b/>
                <w:bCs/>
              </w:rPr>
              <w:t xml:space="preserve"> </w:t>
            </w:r>
            <w:r>
              <w:rPr>
                <w:b/>
                <w:bCs/>
                <w:szCs w:val="28"/>
              </w:rPr>
              <w:sym w:font="Symbol" w:char="F0DE"/>
            </w:r>
            <w:r>
              <w:rPr>
                <w:b/>
                <w:bCs/>
              </w:rPr>
              <w:t xml:space="preserve"> </w:t>
            </w:r>
            <w:r>
              <w:rPr>
                <w:b/>
                <w:bCs/>
                <w:lang w:val="pt-BR"/>
              </w:rPr>
              <w:t>Câu mang nghĩa Hàm ý</w:t>
            </w:r>
          </w:p>
          <w:p w:rsidR="007F1210" w:rsidRDefault="007F1210" w:rsidP="007F1210">
            <w:pPr>
              <w:jc w:val="both"/>
              <w:rPr>
                <w:bCs/>
                <w:i/>
                <w:lang w:val="pt-BR"/>
              </w:rPr>
            </w:pPr>
            <w:r>
              <w:rPr>
                <w:bCs/>
                <w:i/>
                <w:lang w:val="pt-BR"/>
              </w:rPr>
              <w:t>+Trả lời cá nhân</w:t>
            </w:r>
          </w:p>
          <w:p w:rsidR="007F1210" w:rsidRDefault="007F1210" w:rsidP="007F1210">
            <w:pPr>
              <w:jc w:val="both"/>
              <w:rPr>
                <w:bCs/>
                <w:lang w:val="pt-BR"/>
              </w:rPr>
            </w:pPr>
            <w:r>
              <w:rPr>
                <w:bCs/>
                <w:i/>
                <w:lang w:val="pt-BR"/>
              </w:rPr>
              <w:t xml:space="preserve">-Ô! Cô còn quên chiếc mùi soa đây này </w:t>
            </w:r>
            <w:r>
              <w:rPr>
                <w:b/>
                <w:bCs/>
                <w:i/>
                <w:lang w:val="pt-BR"/>
              </w:rPr>
              <w:t>-&gt;</w:t>
            </w:r>
            <w:r>
              <w:rPr>
                <w:bCs/>
                <w:lang w:val="pt-BR"/>
              </w:rPr>
              <w:t xml:space="preserve"> Câu nói này không chứa ẩn ý gì, nghĩa được hiểu trực tiếp, hiển hiện trên bề mặt từ ngữ.</w:t>
            </w:r>
          </w:p>
        </w:tc>
        <w:tc>
          <w:tcPr>
            <w:tcW w:w="3977" w:type="dxa"/>
            <w:tcBorders>
              <w:top w:val="nil"/>
              <w:left w:val="single" w:sz="4" w:space="0" w:color="auto"/>
              <w:bottom w:val="nil"/>
              <w:right w:val="single" w:sz="4" w:space="0" w:color="auto"/>
            </w:tcBorders>
          </w:tcPr>
          <w:p w:rsidR="007F1210" w:rsidRDefault="007F1210" w:rsidP="007F1210">
            <w:pPr>
              <w:jc w:val="both"/>
              <w:rPr>
                <w:i/>
                <w:lang w:val="pt-BR"/>
              </w:rPr>
            </w:pPr>
            <w:r>
              <w:rPr>
                <w:bCs/>
                <w:lang w:val="pt-BR"/>
              </w:rPr>
              <w:lastRenderedPageBreak/>
              <w:t xml:space="preserve"> </w:t>
            </w:r>
            <w:r>
              <w:rPr>
                <w:b/>
                <w:i/>
                <w:lang w:val="pt-BR"/>
              </w:rPr>
              <w:t xml:space="preserve">- </w:t>
            </w:r>
            <w:r>
              <w:rPr>
                <w:i/>
                <w:lang w:val="pt-BR"/>
              </w:rPr>
              <w:t>''Trời ơi, chỉ còn có 5 phút’.</w:t>
            </w:r>
          </w:p>
          <w:p w:rsidR="007F1210" w:rsidRDefault="007F1210" w:rsidP="007F1210">
            <w:pPr>
              <w:jc w:val="both"/>
              <w:rPr>
                <w:bCs/>
                <w:lang w:val="pt-BR"/>
              </w:rPr>
            </w:pPr>
            <w:r>
              <w:rPr>
                <w:bCs/>
                <w:lang w:val="pt-BR"/>
              </w:rPr>
              <w:t>Ẩn ý: Tiếc quá, không còn thời gian để trò chuyện tâm tình. Thế là tôi lại thui thủi một mình (Nghĩa không được hiểu một cách trực tiếp)=&gt; Anh không nói thẳng điều đó vì ngượng ngùng và muốn che dấu tình cảm</w:t>
            </w:r>
          </w:p>
          <w:p w:rsidR="007F1210" w:rsidRDefault="007F1210" w:rsidP="007F1210">
            <w:pPr>
              <w:jc w:val="both"/>
              <w:rPr>
                <w:b/>
                <w:i/>
                <w:lang w:val="nl-NL"/>
              </w:rPr>
            </w:pPr>
            <w:r>
              <w:rPr>
                <w:b/>
                <w:bCs/>
                <w:szCs w:val="28"/>
              </w:rPr>
              <w:sym w:font="Symbol" w:char="F0DE"/>
            </w:r>
            <w:r>
              <w:rPr>
                <w:b/>
                <w:bCs/>
                <w:lang w:val="nl-NL"/>
              </w:rPr>
              <w:t xml:space="preserve"> Câu mang nghĩa Hàm ý</w:t>
            </w:r>
          </w:p>
          <w:p w:rsidR="007F1210" w:rsidRDefault="007F1210" w:rsidP="007F1210">
            <w:pPr>
              <w:jc w:val="both"/>
              <w:rPr>
                <w:bCs/>
                <w:lang w:val="nl-NL"/>
              </w:rPr>
            </w:pPr>
          </w:p>
        </w:tc>
      </w:tr>
      <w:tr w:rsidR="007F1210" w:rsidTr="007F1210">
        <w:tc>
          <w:tcPr>
            <w:tcW w:w="2939" w:type="dxa"/>
            <w:tcBorders>
              <w:top w:val="nil"/>
              <w:left w:val="single" w:sz="4" w:space="0" w:color="auto"/>
              <w:bottom w:val="nil"/>
              <w:right w:val="single" w:sz="4" w:space="0" w:color="auto"/>
            </w:tcBorders>
            <w:hideMark/>
          </w:tcPr>
          <w:p w:rsidR="007F1210" w:rsidRDefault="007F1210" w:rsidP="007F1210">
            <w:pPr>
              <w:jc w:val="both"/>
              <w:rPr>
                <w:i/>
                <w:lang w:val="nl-NL"/>
              </w:rPr>
            </w:pPr>
            <w:r>
              <w:rPr>
                <w:lang w:val="nl-NL"/>
              </w:rPr>
              <w:lastRenderedPageBreak/>
              <w:t xml:space="preserve">* GV: Trong trường hợp một HS đi học muộn, xin vào lớp, cô giáo hỏi: </w:t>
            </w:r>
            <w:r>
              <w:rPr>
                <w:i/>
                <w:lang w:val="nl-NL"/>
              </w:rPr>
              <w:t xml:space="preserve">Em có biết  bây giờ là mấy giờ rồi không ? </w:t>
            </w:r>
          </w:p>
          <w:p w:rsidR="007F1210" w:rsidRDefault="007F1210" w:rsidP="007F1210">
            <w:pPr>
              <w:jc w:val="both"/>
              <w:rPr>
                <w:lang w:val="pt-BR"/>
              </w:rPr>
            </w:pPr>
            <w:r>
              <w:rPr>
                <w:i/>
                <w:lang w:val="pt-BR"/>
              </w:rPr>
              <w:t xml:space="preserve">H. </w:t>
            </w:r>
            <w:r>
              <w:rPr>
                <w:lang w:val="pt-BR"/>
              </w:rPr>
              <w:t>Theo em, hàm ý trong câu hỏi của cô giáo là gì?</w:t>
            </w:r>
          </w:p>
        </w:tc>
        <w:tc>
          <w:tcPr>
            <w:tcW w:w="3780" w:type="dxa"/>
            <w:gridSpan w:val="3"/>
            <w:tcBorders>
              <w:top w:val="nil"/>
              <w:left w:val="single" w:sz="4" w:space="0" w:color="auto"/>
              <w:bottom w:val="nil"/>
              <w:right w:val="single" w:sz="4" w:space="0" w:color="auto"/>
            </w:tcBorders>
            <w:hideMark/>
          </w:tcPr>
          <w:p w:rsidR="007F1210" w:rsidRDefault="007F1210" w:rsidP="007F1210">
            <w:pPr>
              <w:jc w:val="both"/>
              <w:rPr>
                <w:bCs/>
                <w:lang w:val="pt-BR"/>
              </w:rPr>
            </w:pPr>
            <w:r>
              <w:rPr>
                <w:bCs/>
                <w:i/>
                <w:lang w:val="pt-BR"/>
              </w:rPr>
              <w:t>-HS suy nghĩ, trao đổi, trình bày.</w:t>
            </w:r>
            <w:r>
              <w:rPr>
                <w:bCs/>
                <w:lang w:val="pt-BR"/>
              </w:rPr>
              <w:t xml:space="preserve"> </w:t>
            </w:r>
          </w:p>
          <w:p w:rsidR="007F1210" w:rsidRDefault="007F1210" w:rsidP="007F1210">
            <w:pPr>
              <w:jc w:val="both"/>
              <w:rPr>
                <w:b/>
                <w:i/>
                <w:lang w:val="pt-BR"/>
              </w:rPr>
            </w:pPr>
            <w:r>
              <w:rPr>
                <w:bCs/>
                <w:lang w:val="pt-BR"/>
              </w:rPr>
              <w:t xml:space="preserve">- Hàm ý: </w:t>
            </w:r>
            <w:r>
              <w:rPr>
                <w:lang w:val="pt-BR"/>
              </w:rPr>
              <w:t>Phê bình học sinh đó đi học muộn</w:t>
            </w:r>
          </w:p>
        </w:tc>
        <w:tc>
          <w:tcPr>
            <w:tcW w:w="3977" w:type="dxa"/>
            <w:tcBorders>
              <w:top w:val="nil"/>
              <w:left w:val="single" w:sz="4" w:space="0" w:color="auto"/>
              <w:bottom w:val="nil"/>
              <w:right w:val="single" w:sz="4" w:space="0" w:color="auto"/>
            </w:tcBorders>
          </w:tcPr>
          <w:p w:rsidR="007F1210" w:rsidRDefault="007F1210" w:rsidP="007F1210">
            <w:pPr>
              <w:jc w:val="both"/>
              <w:rPr>
                <w:bCs/>
                <w:lang w:val="pt-BR"/>
              </w:rPr>
            </w:pPr>
          </w:p>
        </w:tc>
      </w:tr>
      <w:tr w:rsidR="007F1210" w:rsidTr="007F1210">
        <w:tc>
          <w:tcPr>
            <w:tcW w:w="2939"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Câu nói của anh TN và câu hỏi của cô gái có chứa hàm ý.  Vậy em hiểu hàm ý là gì?</w:t>
            </w:r>
          </w:p>
        </w:tc>
        <w:tc>
          <w:tcPr>
            <w:tcW w:w="3780" w:type="dxa"/>
            <w:gridSpan w:val="3"/>
            <w:tcBorders>
              <w:top w:val="nil"/>
              <w:left w:val="single" w:sz="4" w:space="0" w:color="auto"/>
              <w:bottom w:val="nil"/>
              <w:right w:val="single" w:sz="4" w:space="0" w:color="auto"/>
            </w:tcBorders>
            <w:hideMark/>
          </w:tcPr>
          <w:p w:rsidR="007F1210" w:rsidRDefault="007F1210" w:rsidP="007F1210">
            <w:pPr>
              <w:jc w:val="both"/>
              <w:rPr>
                <w:i/>
                <w:lang w:val="fr-FR"/>
              </w:rPr>
            </w:pPr>
            <w:r>
              <w:rPr>
                <w:i/>
                <w:lang w:val="fr-FR"/>
              </w:rPr>
              <w:t>+ Khái quát, trình bày.</w:t>
            </w:r>
          </w:p>
          <w:p w:rsidR="007F1210" w:rsidRDefault="007F1210" w:rsidP="007F1210">
            <w:pPr>
              <w:jc w:val="both"/>
              <w:rPr>
                <w:bCs/>
                <w:i/>
                <w:lang w:val="fr-FR"/>
              </w:rPr>
            </w:pPr>
            <w:r>
              <w:rPr>
                <w:lang w:val="fr-FR"/>
              </w:rPr>
              <w:t>=&gt;Hàm ý là phần thông báo tuy không được diễn đạt trực tiếp bằng từ ngữ trong câu nhưng có thể suy ra từ những từ ngữ ấy.</w:t>
            </w:r>
          </w:p>
        </w:tc>
        <w:tc>
          <w:tcPr>
            <w:tcW w:w="3977" w:type="dxa"/>
            <w:tcBorders>
              <w:top w:val="nil"/>
              <w:left w:val="single" w:sz="4" w:space="0" w:color="auto"/>
              <w:bottom w:val="nil"/>
              <w:right w:val="single" w:sz="4" w:space="0" w:color="auto"/>
            </w:tcBorders>
          </w:tcPr>
          <w:p w:rsidR="007F1210" w:rsidRDefault="007F1210" w:rsidP="007F1210">
            <w:pPr>
              <w:jc w:val="both"/>
              <w:rPr>
                <w:bCs/>
                <w:lang w:val="fr-FR"/>
              </w:rPr>
            </w:pPr>
          </w:p>
        </w:tc>
      </w:tr>
      <w:tr w:rsidR="007F1210" w:rsidTr="007F1210">
        <w:tc>
          <w:tcPr>
            <w:tcW w:w="2939" w:type="dxa"/>
            <w:tcBorders>
              <w:top w:val="nil"/>
              <w:left w:val="single" w:sz="4" w:space="0" w:color="auto"/>
              <w:bottom w:val="nil"/>
              <w:right w:val="single" w:sz="4" w:space="0" w:color="auto"/>
            </w:tcBorders>
            <w:hideMark/>
          </w:tcPr>
          <w:p w:rsidR="007F1210" w:rsidRDefault="007F1210" w:rsidP="007F1210">
            <w:pPr>
              <w:pStyle w:val="BodyText3"/>
              <w:spacing w:after="0"/>
              <w:rPr>
                <w:bCs/>
                <w:szCs w:val="28"/>
                <w:lang w:val="fr-FR"/>
              </w:rPr>
            </w:pPr>
            <w:r>
              <w:rPr>
                <w:b/>
                <w:bCs/>
                <w:szCs w:val="28"/>
                <w:lang w:val="fr-FR"/>
              </w:rPr>
              <w:t>* Gv</w:t>
            </w:r>
            <w:r>
              <w:rPr>
                <w:bCs/>
                <w:szCs w:val="28"/>
                <w:lang w:val="fr-FR"/>
              </w:rPr>
              <w:t xml:space="preserve">: </w:t>
            </w:r>
            <w:r>
              <w:rPr>
                <w:bCs/>
                <w:i/>
                <w:szCs w:val="28"/>
                <w:lang w:val="fr-FR"/>
              </w:rPr>
              <w:t>Trong khi nói, viết có những nghĩa được thể hiện ngay trên bề mặt câu chữ, cũng có những ý nghĩa ẩn đằng sau những từ ngữ đó. - Vậy câu 1 là câu có chứa hàm ý, câu 2 mang ý nghĩa tường minh.</w:t>
            </w:r>
          </w:p>
          <w:p w:rsidR="007F1210" w:rsidRDefault="007F1210" w:rsidP="007F1210">
            <w:pPr>
              <w:pStyle w:val="BodyText3"/>
              <w:spacing w:after="0"/>
              <w:rPr>
                <w:bCs/>
                <w:i/>
                <w:szCs w:val="28"/>
                <w:lang w:val="fr-FR"/>
              </w:rPr>
            </w:pPr>
            <w:r>
              <w:rPr>
                <w:b/>
                <w:bCs/>
                <w:szCs w:val="28"/>
                <w:lang w:val="fr-FR"/>
              </w:rPr>
              <w:t>H.V</w:t>
            </w:r>
            <w:r>
              <w:rPr>
                <w:bCs/>
                <w:szCs w:val="28"/>
                <w:lang w:val="fr-FR"/>
              </w:rPr>
              <w:t>ậy em hiểu thế nào là nghĩa tường minh và nghĩa hàm ý ở trong câu?</w:t>
            </w:r>
          </w:p>
          <w:p w:rsidR="007F1210" w:rsidRDefault="007F1210" w:rsidP="007F1210">
            <w:pPr>
              <w:jc w:val="both"/>
              <w:rPr>
                <w:i/>
                <w:szCs w:val="24"/>
                <w:lang w:val="fr-FR"/>
              </w:rPr>
            </w:pPr>
            <w:r>
              <w:rPr>
                <w:bCs/>
                <w:i/>
                <w:lang w:val="fr-FR"/>
              </w:rPr>
              <w:t>* GV chốt, rút ghi nhớ, gọi đọc?</w:t>
            </w:r>
          </w:p>
        </w:tc>
        <w:tc>
          <w:tcPr>
            <w:tcW w:w="3780" w:type="dxa"/>
            <w:gridSpan w:val="3"/>
            <w:tcBorders>
              <w:top w:val="nil"/>
              <w:left w:val="single" w:sz="4" w:space="0" w:color="auto"/>
              <w:bottom w:val="nil"/>
              <w:right w:val="single" w:sz="4" w:space="0" w:color="auto"/>
            </w:tcBorders>
            <w:hideMark/>
          </w:tcPr>
          <w:p w:rsidR="007F1210" w:rsidRDefault="007F1210" w:rsidP="007F1210">
            <w:pPr>
              <w:jc w:val="both"/>
              <w:rPr>
                <w:i/>
                <w:lang w:val="fr-FR"/>
              </w:rPr>
            </w:pPr>
            <w:r>
              <w:rPr>
                <w:i/>
                <w:lang w:val="fr-FR"/>
              </w:rPr>
              <w:t>+ HS khái quát, trả lời, nghe GV chốt, ghi vở.</w:t>
            </w:r>
          </w:p>
          <w:p w:rsidR="007F1210" w:rsidRDefault="007F1210" w:rsidP="007F1210">
            <w:pPr>
              <w:jc w:val="both"/>
              <w:rPr>
                <w:i/>
                <w:lang w:val="fr-FR"/>
              </w:rPr>
            </w:pPr>
            <w:r>
              <w:rPr>
                <w:i/>
                <w:lang w:val="fr-FR"/>
              </w:rPr>
              <w:t>- Nghĩa tường minh là thành phần thông báo được diễn đạt trực tiếp bằng từ ngữ trong câu.</w:t>
            </w:r>
          </w:p>
          <w:p w:rsidR="007F1210" w:rsidRDefault="007F1210" w:rsidP="007F1210">
            <w:pPr>
              <w:jc w:val="both"/>
              <w:rPr>
                <w:lang w:val="fr-FR"/>
              </w:rPr>
            </w:pPr>
            <w:r>
              <w:rPr>
                <w:i/>
                <w:lang w:val="fr-FR"/>
              </w:rPr>
              <w:t>- Hàm ý là phần thông báo tuy không diễn đạt trực tiếp  bằng từ ngữ trong câu nhưng có thể suy ra từ những từ ngữ ấy.</w:t>
            </w:r>
          </w:p>
        </w:tc>
        <w:tc>
          <w:tcPr>
            <w:tcW w:w="3977" w:type="dxa"/>
            <w:tcBorders>
              <w:top w:val="nil"/>
              <w:left w:val="single" w:sz="4" w:space="0" w:color="auto"/>
              <w:bottom w:val="nil"/>
              <w:right w:val="single" w:sz="4" w:space="0" w:color="auto"/>
            </w:tcBorders>
            <w:hideMark/>
          </w:tcPr>
          <w:p w:rsidR="007F1210" w:rsidRDefault="007F1210" w:rsidP="007F1210">
            <w:pPr>
              <w:jc w:val="both"/>
              <w:rPr>
                <w:b/>
                <w:lang w:val="fr-FR"/>
              </w:rPr>
            </w:pPr>
            <w:r>
              <w:rPr>
                <w:b/>
                <w:lang w:val="fr-FR"/>
              </w:rPr>
              <w:t>2/ Ghi nhớ/75</w:t>
            </w:r>
          </w:p>
          <w:p w:rsidR="007F1210" w:rsidRDefault="007F1210" w:rsidP="007F1210">
            <w:pPr>
              <w:jc w:val="both"/>
              <w:rPr>
                <w:i/>
                <w:lang w:val="fr-FR"/>
              </w:rPr>
            </w:pPr>
            <w:r>
              <w:rPr>
                <w:i/>
                <w:lang w:val="fr-FR"/>
              </w:rPr>
              <w:t>- Nghĩa tường minh là thành phần thông báo được diễn đạt trực tiếp bằng từ ngữ trong câu.</w:t>
            </w:r>
          </w:p>
          <w:p w:rsidR="007F1210" w:rsidRDefault="007F1210" w:rsidP="007F1210">
            <w:pPr>
              <w:jc w:val="both"/>
              <w:rPr>
                <w:bCs/>
                <w:lang w:val="fr-FR"/>
              </w:rPr>
            </w:pPr>
            <w:r>
              <w:rPr>
                <w:i/>
                <w:lang w:val="fr-FR"/>
              </w:rPr>
              <w:t>- Hàm ý là phần thông báo tuy không diễn đạt trực tiếp  bằng từ ngữ trong câu nhưng có thể suy ra từ những từ ngữ ấy.</w:t>
            </w:r>
          </w:p>
        </w:tc>
      </w:tr>
      <w:tr w:rsidR="007F1210" w:rsidTr="007F1210">
        <w:tc>
          <w:tcPr>
            <w:tcW w:w="2939" w:type="dxa"/>
            <w:tcBorders>
              <w:top w:val="nil"/>
              <w:left w:val="single" w:sz="4" w:space="0" w:color="auto"/>
              <w:bottom w:val="nil"/>
              <w:right w:val="single" w:sz="4" w:space="0" w:color="auto"/>
            </w:tcBorders>
            <w:hideMark/>
          </w:tcPr>
          <w:p w:rsidR="007F1210" w:rsidRDefault="007F1210" w:rsidP="007F1210">
            <w:pPr>
              <w:jc w:val="both"/>
              <w:rPr>
                <w:bCs/>
                <w:lang w:val="fr-FR"/>
              </w:rPr>
            </w:pPr>
            <w:r>
              <w:rPr>
                <w:b/>
                <w:lang w:val="fr-FR"/>
              </w:rPr>
              <w:t xml:space="preserve">H. </w:t>
            </w:r>
            <w:r>
              <w:rPr>
                <w:lang w:val="fr-FR"/>
              </w:rPr>
              <w:t>So sánh sự giống nhau, và  khác nhau của nghĩa tường minh và hàm ý?</w:t>
            </w:r>
          </w:p>
        </w:tc>
        <w:tc>
          <w:tcPr>
            <w:tcW w:w="3780" w:type="dxa"/>
            <w:gridSpan w:val="3"/>
            <w:tcBorders>
              <w:top w:val="nil"/>
              <w:left w:val="single" w:sz="4" w:space="0" w:color="auto"/>
              <w:bottom w:val="nil"/>
              <w:right w:val="single" w:sz="4" w:space="0" w:color="auto"/>
            </w:tcBorders>
            <w:hideMark/>
          </w:tcPr>
          <w:p w:rsidR="007F1210" w:rsidRDefault="007F1210" w:rsidP="007F1210">
            <w:pPr>
              <w:jc w:val="both"/>
              <w:rPr>
                <w:b/>
              </w:rPr>
            </w:pPr>
            <w:r>
              <w:rPr>
                <w:bCs/>
                <w:i/>
              </w:rPr>
              <w:t>+ HS so sánh, nhận xét, trình bày</w:t>
            </w:r>
          </w:p>
        </w:tc>
        <w:tc>
          <w:tcPr>
            <w:tcW w:w="3977" w:type="dxa"/>
            <w:tcBorders>
              <w:top w:val="nil"/>
              <w:left w:val="single" w:sz="4" w:space="0" w:color="auto"/>
              <w:bottom w:val="nil"/>
              <w:right w:val="single" w:sz="4" w:space="0" w:color="auto"/>
            </w:tcBorders>
            <w:hideMark/>
          </w:tcPr>
          <w:p w:rsidR="007F1210" w:rsidRDefault="007F1210" w:rsidP="007F1210">
            <w:pPr>
              <w:jc w:val="both"/>
              <w:rPr>
                <w:b/>
              </w:rPr>
            </w:pPr>
            <w:r>
              <w:rPr>
                <w:b/>
                <w:i/>
              </w:rPr>
              <w:t>*Phân biệt nghĩa tường minh và hàm ý</w:t>
            </w:r>
          </w:p>
        </w:tc>
      </w:tr>
      <w:tr w:rsidR="007F1210" w:rsidTr="007F1210">
        <w:tc>
          <w:tcPr>
            <w:tcW w:w="2939" w:type="dxa"/>
            <w:tcBorders>
              <w:top w:val="nil"/>
              <w:left w:val="single" w:sz="4" w:space="0" w:color="auto"/>
              <w:bottom w:val="single" w:sz="4" w:space="0" w:color="auto"/>
              <w:right w:val="single" w:sz="4" w:space="0" w:color="auto"/>
            </w:tcBorders>
          </w:tcPr>
          <w:p w:rsidR="007F1210" w:rsidRDefault="007F1210" w:rsidP="007F1210">
            <w:pPr>
              <w:jc w:val="both"/>
            </w:pPr>
            <w:r>
              <w:rPr>
                <w:bCs/>
              </w:rPr>
              <w:t xml:space="preserve">*GV: </w:t>
            </w:r>
            <w:r>
              <w:t>Vì hàm ý là phần thông báo không được nói ra bằng từ ngữ trong câu nên đôi khi người nghe không hiểu được hàm ý trong lời người nói. Để sử dụng được hàm ý thì cả người nói và người nghe phải có những điều kiện nhất định. Điều kiện đó chúng ta sẽ tìm hiểu ở tiết sau.</w:t>
            </w:r>
          </w:p>
          <w:p w:rsidR="007F1210" w:rsidRDefault="007F1210" w:rsidP="007F1210">
            <w:pPr>
              <w:tabs>
                <w:tab w:val="left" w:pos="300"/>
              </w:tabs>
              <w:rPr>
                <w:b/>
                <w:sz w:val="28"/>
              </w:rPr>
            </w:pPr>
          </w:p>
          <w:p w:rsidR="007F1210" w:rsidRDefault="007F1210" w:rsidP="007F1210">
            <w:pPr>
              <w:tabs>
                <w:tab w:val="left" w:pos="300"/>
              </w:tabs>
              <w:rPr>
                <w:b/>
              </w:rPr>
            </w:pPr>
          </w:p>
          <w:p w:rsidR="007F1210" w:rsidRDefault="007F1210" w:rsidP="007F1210">
            <w:pPr>
              <w:tabs>
                <w:tab w:val="left" w:pos="300"/>
              </w:tabs>
              <w:rPr>
                <w:b/>
              </w:rPr>
            </w:pPr>
          </w:p>
          <w:p w:rsidR="007F1210" w:rsidRDefault="007F1210" w:rsidP="007F1210">
            <w:pPr>
              <w:tabs>
                <w:tab w:val="left" w:pos="300"/>
              </w:tabs>
              <w:rPr>
                <w:b/>
              </w:rPr>
            </w:pPr>
          </w:p>
          <w:p w:rsidR="007F1210" w:rsidRDefault="007F1210" w:rsidP="007F1210">
            <w:pPr>
              <w:tabs>
                <w:tab w:val="left" w:pos="300"/>
              </w:tabs>
              <w:rPr>
                <w:b/>
              </w:rPr>
            </w:pPr>
            <w:r>
              <w:rPr>
                <w:b/>
              </w:rPr>
              <w:t>* GV cho HS làm BTTN củng cố kiến thức.</w:t>
            </w:r>
          </w:p>
          <w:p w:rsidR="007F1210" w:rsidRDefault="007F1210" w:rsidP="007F1210">
            <w:pPr>
              <w:tabs>
                <w:tab w:val="left" w:pos="300"/>
              </w:tabs>
              <w:rPr>
                <w:bCs/>
                <w:lang w:val="pt-BR"/>
              </w:rPr>
            </w:pPr>
            <w:r>
              <w:rPr>
                <w:b/>
                <w:lang w:val="pt-BR"/>
              </w:rPr>
              <w:lastRenderedPageBreak/>
              <w:t>H1. Nghĩa tường minh là g</w:t>
            </w:r>
            <w:r>
              <w:rPr>
                <w:bCs/>
                <w:lang w:val="pt-BR"/>
              </w:rPr>
              <w:t>ì?</w:t>
            </w:r>
          </w:p>
          <w:p w:rsidR="007F1210" w:rsidRDefault="007F1210" w:rsidP="007F1210">
            <w:pPr>
              <w:tabs>
                <w:tab w:val="left" w:pos="300"/>
              </w:tabs>
              <w:rPr>
                <w:bCs/>
                <w:lang w:val="pt-BR"/>
              </w:rPr>
            </w:pPr>
            <w:r>
              <w:rPr>
                <w:bCs/>
                <w:lang w:val="pt-BR"/>
              </w:rPr>
              <w:t>A. Là nghĩa được nhận ra bằng cách suy đoán.</w:t>
            </w:r>
          </w:p>
          <w:p w:rsidR="007F1210" w:rsidRDefault="007F1210" w:rsidP="007F1210">
            <w:pPr>
              <w:tabs>
                <w:tab w:val="left" w:pos="300"/>
              </w:tabs>
              <w:rPr>
                <w:bCs/>
                <w:lang w:val="pt-BR"/>
              </w:rPr>
            </w:pPr>
            <w:r>
              <w:rPr>
                <w:b/>
                <w:lang w:val="pt-BR"/>
              </w:rPr>
              <w:t>B. Là nghĩa được diễn đạt trực tiếp bằng từ ngữ trong câu</w:t>
            </w:r>
            <w:r>
              <w:rPr>
                <w:bCs/>
                <w:lang w:val="pt-BR"/>
              </w:rPr>
              <w:t>.</w:t>
            </w:r>
          </w:p>
          <w:p w:rsidR="007F1210" w:rsidRDefault="007F1210" w:rsidP="007F1210">
            <w:pPr>
              <w:tabs>
                <w:tab w:val="left" w:pos="300"/>
              </w:tabs>
              <w:rPr>
                <w:bCs/>
                <w:lang w:val="pt-BR"/>
              </w:rPr>
            </w:pPr>
            <w:r>
              <w:rPr>
                <w:bCs/>
                <w:lang w:val="pt-BR"/>
              </w:rPr>
              <w:t>C. Là nghĩa được tạo nên bằng cách nói ấn dụ.</w:t>
            </w:r>
          </w:p>
          <w:p w:rsidR="007F1210" w:rsidRDefault="007F1210" w:rsidP="007F1210">
            <w:pPr>
              <w:tabs>
                <w:tab w:val="left" w:pos="300"/>
              </w:tabs>
              <w:rPr>
                <w:bCs/>
              </w:rPr>
            </w:pPr>
            <w:r>
              <w:rPr>
                <w:bCs/>
              </w:rPr>
              <w:t>D. Là nghĩa được tạo thành bằng cách nói so sánh.</w:t>
            </w:r>
          </w:p>
          <w:p w:rsidR="007F1210" w:rsidRDefault="007F1210" w:rsidP="007F1210">
            <w:pPr>
              <w:tabs>
                <w:tab w:val="left" w:pos="300"/>
              </w:tabs>
              <w:rPr>
                <w:bCs/>
              </w:rPr>
            </w:pPr>
          </w:p>
        </w:tc>
        <w:tc>
          <w:tcPr>
            <w:tcW w:w="3780" w:type="dxa"/>
            <w:gridSpan w:val="3"/>
            <w:tcBorders>
              <w:top w:val="nil"/>
              <w:left w:val="single" w:sz="4" w:space="0" w:color="auto"/>
              <w:bottom w:val="single" w:sz="4" w:space="0" w:color="auto"/>
              <w:right w:val="single" w:sz="4" w:space="0" w:color="auto"/>
            </w:tcBorders>
          </w:tcPr>
          <w:p w:rsidR="007F1210" w:rsidRDefault="007F1210" w:rsidP="007F1210">
            <w:pPr>
              <w:jc w:val="both"/>
              <w:rPr>
                <w:bCs/>
                <w:sz w:val="28"/>
              </w:rPr>
            </w:pPr>
            <w:r>
              <w:rPr>
                <w:b/>
                <w:i/>
              </w:rPr>
              <w:lastRenderedPageBreak/>
              <w:t xml:space="preserve">- Giống </w:t>
            </w:r>
            <w:r>
              <w:t>: Đều là phần thông báo nghĩa trong câu.</w:t>
            </w:r>
          </w:p>
          <w:p w:rsidR="007F1210" w:rsidRDefault="007F1210" w:rsidP="007F1210">
            <w:pPr>
              <w:jc w:val="both"/>
            </w:pPr>
            <w:r>
              <w:rPr>
                <w:b/>
                <w:i/>
              </w:rPr>
              <w:t xml:space="preserve">- Khác </w:t>
            </w:r>
            <w:r>
              <w:t>:</w:t>
            </w:r>
          </w:p>
          <w:p w:rsidR="007F1210" w:rsidRDefault="007F1210" w:rsidP="007F1210">
            <w:pPr>
              <w:jc w:val="both"/>
            </w:pPr>
            <w:r>
              <w:rPr>
                <w:b/>
              </w:rPr>
              <w:t>+Nghĩa tường minh</w:t>
            </w:r>
            <w:r>
              <w:t xml:space="preserve"> là nghĩa được diễn đạt trực tiếp bằng câu và từ ngữ trong lời nói. Nghĩa tường minh không cần giải </w:t>
            </w:r>
            <w:r>
              <w:rPr>
                <w:spacing w:val="-2"/>
              </w:rPr>
              <w:t>đoán, người nói không thể chối bỏ được</w:t>
            </w:r>
            <w:r>
              <w:t>.</w:t>
            </w:r>
          </w:p>
          <w:p w:rsidR="007F1210" w:rsidRDefault="007F1210" w:rsidP="007F1210">
            <w:pPr>
              <w:jc w:val="both"/>
            </w:pPr>
            <w:r>
              <w:rPr>
                <w:b/>
              </w:rPr>
              <w:t>+Hàm ý</w:t>
            </w:r>
            <w:r>
              <w:t xml:space="preserve"> là phần thông báo không được nói ra bằng từ ngữ trong lời nhưng có thể suy ra từ những từ ngữ ấy. Người nghe có khả năng giải đoán hàm ý. Nhưng người nói có thể chối bỏ không nhận hàm ý.</w:t>
            </w:r>
          </w:p>
          <w:p w:rsidR="007F1210" w:rsidRDefault="007F1210" w:rsidP="007F1210">
            <w:pPr>
              <w:tabs>
                <w:tab w:val="left" w:pos="300"/>
              </w:tabs>
              <w:rPr>
                <w:i/>
              </w:rPr>
            </w:pPr>
            <w:r>
              <w:rPr>
                <w:i/>
              </w:rPr>
              <w:t>+ HS làm BT TN củng cố</w:t>
            </w:r>
          </w:p>
          <w:p w:rsidR="007F1210" w:rsidRDefault="007F1210" w:rsidP="007F1210">
            <w:pPr>
              <w:tabs>
                <w:tab w:val="left" w:pos="300"/>
              </w:tabs>
              <w:rPr>
                <w:bCs/>
              </w:rPr>
            </w:pPr>
            <w:r>
              <w:rPr>
                <w:b/>
              </w:rPr>
              <w:t>H2.Điền từ thích hợp vào dấu ba chấm trong câu:</w:t>
            </w:r>
            <w:r>
              <w:rPr>
                <w:bCs/>
              </w:rPr>
              <w:t xml:space="preserve"> "... </w:t>
            </w:r>
            <w:r>
              <w:rPr>
                <w:b/>
                <w:i/>
                <w:iCs/>
              </w:rPr>
              <w:t xml:space="preserve">là phần thông </w:t>
            </w:r>
            <w:r>
              <w:rPr>
                <w:b/>
                <w:i/>
                <w:iCs/>
              </w:rPr>
              <w:lastRenderedPageBreak/>
              <w:t>báo tuy không được diễn đạt trực tiếp bằng từ ngữ trong câu nhưng có thể được suy ra từ những từ ngữ ấy.</w:t>
            </w:r>
            <w:r>
              <w:rPr>
                <w:bCs/>
              </w:rPr>
              <w:t>"</w:t>
            </w:r>
          </w:p>
          <w:p w:rsidR="007F1210" w:rsidRDefault="007F1210" w:rsidP="007F1210">
            <w:pPr>
              <w:tabs>
                <w:tab w:val="left" w:pos="300"/>
              </w:tabs>
              <w:rPr>
                <w:bCs/>
                <w:lang w:val="pt-BR"/>
              </w:rPr>
            </w:pPr>
            <w:r>
              <w:rPr>
                <w:bCs/>
                <w:lang w:val="pt-BR"/>
              </w:rPr>
              <w:t>A. Nghĩa tường minh</w:t>
            </w:r>
          </w:p>
          <w:p w:rsidR="007F1210" w:rsidRDefault="007F1210" w:rsidP="007F1210">
            <w:pPr>
              <w:tabs>
                <w:tab w:val="left" w:pos="300"/>
              </w:tabs>
              <w:rPr>
                <w:b/>
                <w:lang w:val="pt-BR"/>
              </w:rPr>
            </w:pPr>
            <w:r>
              <w:rPr>
                <w:b/>
                <w:lang w:val="pt-BR"/>
              </w:rPr>
              <w:t>B. Hàm ý</w:t>
            </w:r>
          </w:p>
          <w:p w:rsidR="007F1210" w:rsidRDefault="007F1210" w:rsidP="007F1210">
            <w:pPr>
              <w:tabs>
                <w:tab w:val="left" w:pos="300"/>
              </w:tabs>
              <w:rPr>
                <w:bCs/>
                <w:lang w:val="pt-BR"/>
              </w:rPr>
            </w:pPr>
            <w:r>
              <w:rPr>
                <w:bCs/>
                <w:lang w:val="pt-BR"/>
              </w:rPr>
              <w:t>C. Nghĩa cụ thể</w:t>
            </w:r>
          </w:p>
          <w:p w:rsidR="007F1210" w:rsidRDefault="007F1210" w:rsidP="007F1210">
            <w:pPr>
              <w:tabs>
                <w:tab w:val="left" w:pos="300"/>
              </w:tabs>
              <w:rPr>
                <w:bCs/>
                <w:lang w:val="pt-BR"/>
              </w:rPr>
            </w:pPr>
            <w:r>
              <w:rPr>
                <w:bCs/>
                <w:lang w:val="pt-BR"/>
              </w:rPr>
              <w:t>D. Nghĩa khái quát</w:t>
            </w:r>
          </w:p>
          <w:p w:rsidR="007F1210" w:rsidRDefault="007F1210" w:rsidP="007F1210">
            <w:pPr>
              <w:jc w:val="both"/>
              <w:rPr>
                <w:b/>
                <w:lang w:val="pt-BR"/>
              </w:rPr>
            </w:pPr>
          </w:p>
        </w:tc>
        <w:tc>
          <w:tcPr>
            <w:tcW w:w="3977" w:type="dxa"/>
            <w:tcBorders>
              <w:top w:val="nil"/>
              <w:left w:val="single" w:sz="4" w:space="0" w:color="auto"/>
              <w:bottom w:val="single" w:sz="4" w:space="0" w:color="auto"/>
              <w:right w:val="single" w:sz="4" w:space="0" w:color="auto"/>
            </w:tcBorders>
          </w:tcPr>
          <w:p w:rsidR="007F1210" w:rsidRDefault="007F1210" w:rsidP="007F1210">
            <w:pPr>
              <w:jc w:val="both"/>
              <w:rPr>
                <w:bCs/>
              </w:rPr>
            </w:pPr>
            <w:r>
              <w:rPr>
                <w:b/>
                <w:i/>
              </w:rPr>
              <w:lastRenderedPageBreak/>
              <w:t xml:space="preserve">- Giống </w:t>
            </w:r>
            <w:r>
              <w:t xml:space="preserve">: </w:t>
            </w:r>
          </w:p>
          <w:p w:rsidR="007F1210" w:rsidRDefault="007F1210" w:rsidP="007F1210">
            <w:pPr>
              <w:jc w:val="both"/>
            </w:pPr>
            <w:r>
              <w:rPr>
                <w:b/>
                <w:i/>
              </w:rPr>
              <w:t xml:space="preserve">-Khác </w:t>
            </w:r>
            <w:r>
              <w:t>:</w:t>
            </w:r>
          </w:p>
          <w:p w:rsidR="007F1210" w:rsidRDefault="007F1210" w:rsidP="007F1210">
            <w:pPr>
              <w:jc w:val="both"/>
              <w:rPr>
                <w:b/>
              </w:rPr>
            </w:pPr>
          </w:p>
        </w:tc>
      </w:tr>
      <w:tr w:rsidR="007F1210" w:rsidTr="007F1210">
        <w:tc>
          <w:tcPr>
            <w:tcW w:w="10696"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lastRenderedPageBreak/>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25p</w:t>
            </w:r>
          </w:p>
          <w:p w:rsidR="007F1210" w:rsidRDefault="007F1210" w:rsidP="007F1210">
            <w:pPr>
              <w:jc w:val="both"/>
              <w:rPr>
                <w:b/>
                <w:bCs/>
              </w:rPr>
            </w:pPr>
            <w:r>
              <w:rPr>
                <w:i/>
              </w:rPr>
              <w:t>+ Hình thành năng lực</w:t>
            </w:r>
            <w:r>
              <w:t>: Tư duy, sáng tạo</w:t>
            </w:r>
          </w:p>
        </w:tc>
      </w:tr>
      <w:tr w:rsidR="007F1210" w:rsidTr="007F1210">
        <w:tc>
          <w:tcPr>
            <w:tcW w:w="3079"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
                <w:bCs/>
              </w:rPr>
            </w:pPr>
            <w:r>
              <w:rPr>
                <w:b/>
                <w:bCs/>
              </w:rPr>
              <w:t>II. HD HS luyện tập</w:t>
            </w:r>
          </w:p>
        </w:tc>
        <w:tc>
          <w:tcPr>
            <w:tcW w:w="3016" w:type="dxa"/>
            <w:tcBorders>
              <w:top w:val="single" w:sz="4" w:space="0" w:color="auto"/>
              <w:left w:val="single" w:sz="4" w:space="0" w:color="auto"/>
              <w:bottom w:val="nil"/>
              <w:right w:val="single" w:sz="4" w:space="0" w:color="auto"/>
            </w:tcBorders>
            <w:hideMark/>
          </w:tcPr>
          <w:p w:rsidR="007F1210" w:rsidRDefault="007F1210" w:rsidP="007F1210">
            <w:pPr>
              <w:jc w:val="both"/>
              <w:rPr>
                <w:b/>
                <w:i/>
                <w:iCs/>
              </w:rPr>
            </w:pPr>
            <w:r>
              <w:rPr>
                <w:b/>
                <w:i/>
                <w:iCs/>
              </w:rPr>
              <w:t>- Kĩ năng tư duy, sáng tạo</w:t>
            </w:r>
          </w:p>
          <w:p w:rsidR="007F1210" w:rsidRDefault="007F1210" w:rsidP="007F1210">
            <w:pPr>
              <w:jc w:val="both"/>
              <w:rPr>
                <w:b/>
              </w:rPr>
            </w:pPr>
            <w:r>
              <w:rPr>
                <w:b/>
              </w:rPr>
              <w:t>II. HS LUYỆN TẬP.</w:t>
            </w:r>
          </w:p>
        </w:tc>
        <w:tc>
          <w:tcPr>
            <w:tcW w:w="4601"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
                <w:i/>
                <w:iCs/>
                <w:lang w:val="sv-SE"/>
              </w:rPr>
            </w:pPr>
            <w:r>
              <w:rPr>
                <w:b/>
                <w:i/>
                <w:iCs/>
                <w:lang w:val="sv-SE"/>
              </w:rPr>
              <w:t>- Kĩ năng tư duy, sáng tạo</w:t>
            </w:r>
          </w:p>
          <w:p w:rsidR="007F1210" w:rsidRDefault="007F1210" w:rsidP="007F1210">
            <w:pPr>
              <w:jc w:val="both"/>
              <w:rPr>
                <w:b/>
                <w:lang w:val="es-ES"/>
              </w:rPr>
            </w:pPr>
            <w:r>
              <w:rPr>
                <w:b/>
                <w:lang w:val="es-ES"/>
              </w:rPr>
              <w:t>II. Luyện tập</w:t>
            </w:r>
          </w:p>
        </w:tc>
      </w:tr>
      <w:tr w:rsidR="007F1210" w:rsidTr="007F1210">
        <w:tc>
          <w:tcPr>
            <w:tcW w:w="3079"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pStyle w:val="BodyText3"/>
              <w:spacing w:after="0"/>
              <w:rPr>
                <w:bCs/>
                <w:szCs w:val="28"/>
                <w:lang w:val="es-ES"/>
              </w:rPr>
            </w:pPr>
            <w:r>
              <w:rPr>
                <w:bCs/>
                <w:i/>
                <w:szCs w:val="28"/>
                <w:lang w:val="es-ES"/>
              </w:rPr>
              <w:t>* Gọi hs đọc yêu cầu bài tập 1.- Yêu cầu hs thảo luận theo kĩ thuật KTB</w:t>
            </w:r>
          </w:p>
          <w:p w:rsidR="007F1210" w:rsidRDefault="007F1210" w:rsidP="007F1210">
            <w:pPr>
              <w:pStyle w:val="BodyText3"/>
              <w:spacing w:after="0"/>
              <w:rPr>
                <w:bCs/>
                <w:i/>
                <w:szCs w:val="28"/>
                <w:lang w:val="es-ES"/>
              </w:rPr>
            </w:pPr>
            <w:r>
              <w:rPr>
                <w:bCs/>
                <w:szCs w:val="28"/>
                <w:lang w:val="es-ES"/>
              </w:rPr>
              <w:t>H.  Câu nào cho thấy hoạ sỹ ch</w:t>
            </w:r>
            <w:r>
              <w:rPr>
                <w:bCs/>
                <w:szCs w:val="28"/>
                <w:lang w:val="es-ES"/>
              </w:rPr>
              <w:softHyphen/>
            </w:r>
            <w:r>
              <w:rPr>
                <w:bCs/>
                <w:szCs w:val="28"/>
                <w:lang w:val="es-ES"/>
              </w:rPr>
              <w:softHyphen/>
              <w:t>ưa muốn chia tay với anh thanh niên?</w:t>
            </w:r>
          </w:p>
          <w:p w:rsidR="007F1210" w:rsidRDefault="007F1210" w:rsidP="007F1210">
            <w:pPr>
              <w:pStyle w:val="BodyText3"/>
              <w:spacing w:after="0"/>
              <w:rPr>
                <w:bCs/>
                <w:szCs w:val="28"/>
                <w:lang w:val="es-ES"/>
              </w:rPr>
            </w:pPr>
            <w:r>
              <w:rPr>
                <w:bCs/>
                <w:szCs w:val="28"/>
                <w:lang w:val="es-ES"/>
              </w:rPr>
              <w:t>H. Tìm những từ ngữ miêu tả thái độ của cô gái trong câu cuối đoạn văn?</w:t>
            </w:r>
          </w:p>
          <w:p w:rsidR="007F1210" w:rsidRDefault="007F1210" w:rsidP="007F1210">
            <w:pPr>
              <w:jc w:val="both"/>
              <w:rPr>
                <w:bCs/>
                <w:i/>
                <w:szCs w:val="24"/>
                <w:lang w:val="es-ES"/>
              </w:rPr>
            </w:pPr>
            <w:r>
              <w:rPr>
                <w:bCs/>
                <w:i/>
                <w:lang w:val="es-ES"/>
              </w:rPr>
              <w:t xml:space="preserve">* Gv nhận xét, chốt. </w:t>
            </w:r>
          </w:p>
          <w:p w:rsidR="007F1210" w:rsidRDefault="007F1210" w:rsidP="007F1210">
            <w:pPr>
              <w:pStyle w:val="BodyText3"/>
              <w:spacing w:after="0"/>
              <w:rPr>
                <w:bCs/>
                <w:i/>
                <w:szCs w:val="28"/>
                <w:lang w:val="es-ES"/>
              </w:rPr>
            </w:pPr>
          </w:p>
          <w:p w:rsidR="007F1210" w:rsidRDefault="007F1210" w:rsidP="007F1210">
            <w:pPr>
              <w:pStyle w:val="BodyText3"/>
              <w:spacing w:after="0"/>
              <w:rPr>
                <w:bCs/>
                <w:szCs w:val="28"/>
                <w:lang w:val="es-ES"/>
              </w:rPr>
            </w:pPr>
          </w:p>
          <w:p w:rsidR="007F1210" w:rsidRDefault="007F1210" w:rsidP="007F1210">
            <w:pPr>
              <w:pStyle w:val="BodyText3"/>
              <w:spacing w:after="0"/>
              <w:rPr>
                <w:bCs/>
                <w:szCs w:val="28"/>
                <w:lang w:val="es-ES"/>
              </w:rPr>
            </w:pPr>
          </w:p>
          <w:p w:rsidR="007F1210" w:rsidRDefault="007F1210" w:rsidP="007F1210">
            <w:pPr>
              <w:pStyle w:val="BodyText3"/>
              <w:spacing w:after="0"/>
              <w:rPr>
                <w:bCs/>
                <w:szCs w:val="28"/>
                <w:lang w:val="es-ES"/>
              </w:rPr>
            </w:pPr>
          </w:p>
          <w:p w:rsidR="007F1210" w:rsidRDefault="007F1210" w:rsidP="007F1210">
            <w:pPr>
              <w:pStyle w:val="BodyText3"/>
              <w:spacing w:after="0"/>
              <w:rPr>
                <w:bCs/>
                <w:szCs w:val="28"/>
                <w:lang w:val="es-ES"/>
              </w:rPr>
            </w:pPr>
          </w:p>
          <w:p w:rsidR="007F1210" w:rsidRDefault="007F1210" w:rsidP="007F1210">
            <w:pPr>
              <w:pStyle w:val="BodyText3"/>
              <w:spacing w:after="0"/>
              <w:rPr>
                <w:bCs/>
                <w:szCs w:val="28"/>
                <w:lang w:val="es-ES"/>
              </w:rPr>
            </w:pPr>
          </w:p>
          <w:p w:rsidR="007F1210" w:rsidRDefault="007F1210" w:rsidP="007F1210">
            <w:pPr>
              <w:pStyle w:val="BodyText3"/>
              <w:spacing w:after="0"/>
              <w:rPr>
                <w:bCs/>
                <w:szCs w:val="28"/>
                <w:lang w:val="es-ES"/>
              </w:rPr>
            </w:pPr>
          </w:p>
          <w:p w:rsidR="007F1210" w:rsidRDefault="007F1210" w:rsidP="007F1210">
            <w:pPr>
              <w:pStyle w:val="BodyText3"/>
              <w:spacing w:after="0"/>
              <w:rPr>
                <w:bCs/>
                <w:szCs w:val="28"/>
                <w:lang w:val="es-ES"/>
              </w:rPr>
            </w:pPr>
            <w:r>
              <w:rPr>
                <w:bCs/>
                <w:szCs w:val="28"/>
                <w:lang w:val="es-ES"/>
              </w:rPr>
              <w:t xml:space="preserve">* </w:t>
            </w:r>
            <w:r>
              <w:rPr>
                <w:bCs/>
                <w:i/>
                <w:szCs w:val="28"/>
                <w:lang w:val="es-ES"/>
              </w:rPr>
              <w:t>Yêu cầu hs thực hiện</w:t>
            </w:r>
            <w:r>
              <w:rPr>
                <w:bCs/>
                <w:szCs w:val="28"/>
                <w:lang w:val="es-ES"/>
              </w:rPr>
              <w:t xml:space="preserve"> </w:t>
            </w:r>
            <w:r>
              <w:rPr>
                <w:b/>
                <w:bCs/>
                <w:szCs w:val="28"/>
                <w:lang w:val="es-ES"/>
              </w:rPr>
              <w:t xml:space="preserve">kĩ thuật trình bày một phút đối với 3 bài tập 2,3,4. </w:t>
            </w:r>
            <w:r>
              <w:rPr>
                <w:bCs/>
                <w:i/>
                <w:szCs w:val="28"/>
                <w:lang w:val="es-ES"/>
              </w:rPr>
              <w:t>GV chia 3 nhóm mỗi nhóm một bài, gọi trình bày, nhận xét.</w:t>
            </w:r>
          </w:p>
          <w:p w:rsidR="007F1210" w:rsidRDefault="007F1210" w:rsidP="007F1210">
            <w:pPr>
              <w:pStyle w:val="BodyText3"/>
              <w:spacing w:after="0"/>
              <w:rPr>
                <w:bCs/>
                <w:i/>
                <w:szCs w:val="28"/>
                <w:lang w:val="pt-BR"/>
              </w:rPr>
            </w:pPr>
            <w:r>
              <w:rPr>
                <w:bCs/>
                <w:szCs w:val="28"/>
                <w:lang w:val="pt-BR"/>
              </w:rPr>
              <w:t>H. Xác định câu có chứa hàm ý? Nội dung của hàm ý đó?</w:t>
            </w:r>
          </w:p>
          <w:p w:rsidR="007F1210" w:rsidRDefault="007F1210" w:rsidP="007F1210">
            <w:pPr>
              <w:pStyle w:val="BodyText3"/>
              <w:spacing w:after="0"/>
              <w:rPr>
                <w:bCs/>
                <w:szCs w:val="28"/>
                <w:lang w:val="pt-BR"/>
              </w:rPr>
            </w:pPr>
            <w:r>
              <w:rPr>
                <w:bCs/>
                <w:i/>
                <w:szCs w:val="28"/>
                <w:lang w:val="pt-BR"/>
              </w:rPr>
              <w:t>- Gv nhận xét, sửa chữa</w:t>
            </w:r>
          </w:p>
          <w:p w:rsidR="007F1210" w:rsidRDefault="007F1210" w:rsidP="007F1210">
            <w:pPr>
              <w:pStyle w:val="BodyText3"/>
              <w:spacing w:after="0"/>
              <w:rPr>
                <w:bCs/>
                <w:i/>
                <w:szCs w:val="28"/>
                <w:lang w:val="pt-BR"/>
              </w:rPr>
            </w:pPr>
          </w:p>
          <w:p w:rsidR="007F1210" w:rsidRDefault="007F1210" w:rsidP="007F1210">
            <w:pPr>
              <w:pStyle w:val="BodyText3"/>
              <w:spacing w:after="0"/>
              <w:rPr>
                <w:bCs/>
                <w:szCs w:val="28"/>
                <w:lang w:val="pt-BR"/>
              </w:rPr>
            </w:pPr>
          </w:p>
          <w:p w:rsidR="007F1210" w:rsidRDefault="007F1210" w:rsidP="007F1210">
            <w:pPr>
              <w:pStyle w:val="BodyText3"/>
              <w:spacing w:after="0"/>
              <w:rPr>
                <w:bCs/>
                <w:szCs w:val="28"/>
                <w:lang w:val="pt-BR"/>
              </w:rPr>
            </w:pPr>
          </w:p>
          <w:p w:rsidR="007F1210" w:rsidRDefault="007F1210" w:rsidP="007F1210">
            <w:pPr>
              <w:pStyle w:val="BodyText3"/>
              <w:spacing w:after="0"/>
              <w:rPr>
                <w:bCs/>
                <w:szCs w:val="28"/>
                <w:lang w:val="pt-BR"/>
              </w:rPr>
            </w:pPr>
          </w:p>
          <w:p w:rsidR="007F1210" w:rsidRDefault="007F1210" w:rsidP="007F1210">
            <w:pPr>
              <w:pStyle w:val="BodyText3"/>
              <w:spacing w:after="0"/>
              <w:rPr>
                <w:bCs/>
                <w:szCs w:val="28"/>
                <w:lang w:val="pt-BR"/>
              </w:rPr>
            </w:pPr>
            <w:r>
              <w:rPr>
                <w:bCs/>
                <w:szCs w:val="28"/>
                <w:lang w:val="pt-BR"/>
              </w:rPr>
              <w:t xml:space="preserve"> </w:t>
            </w:r>
            <w:r>
              <w:rPr>
                <w:bCs/>
                <w:i/>
                <w:szCs w:val="28"/>
                <w:lang w:val="pt-BR"/>
              </w:rPr>
              <w:t>* Gọi hs đọc yêu cầu bài tập. Tổ chức hs hoạt động cá nhân</w:t>
            </w:r>
          </w:p>
          <w:p w:rsidR="007F1210" w:rsidRDefault="007F1210" w:rsidP="007F1210">
            <w:pPr>
              <w:jc w:val="both"/>
              <w:rPr>
                <w:bCs/>
                <w:i/>
                <w:szCs w:val="24"/>
                <w:lang w:val="pt-BR"/>
              </w:rPr>
            </w:pPr>
            <w:r>
              <w:rPr>
                <w:bCs/>
                <w:i/>
                <w:lang w:val="pt-BR"/>
              </w:rPr>
              <w:t>- Gv nhận xét, sửa chữa và cho điểm học sinh</w:t>
            </w:r>
          </w:p>
          <w:p w:rsidR="007F1210" w:rsidRDefault="007F1210" w:rsidP="007F1210">
            <w:pPr>
              <w:jc w:val="both"/>
              <w:rPr>
                <w:bCs/>
                <w:lang w:val="pt-BR"/>
              </w:rPr>
            </w:pPr>
            <w:r>
              <w:rPr>
                <w:bCs/>
                <w:lang w:val="pt-BR"/>
              </w:rPr>
              <w:t>H. Hãy tìm một số VD có chứa hàm ý tường gặp trong cuộc sống.</w:t>
            </w:r>
          </w:p>
          <w:p w:rsidR="007F1210" w:rsidRDefault="007F1210" w:rsidP="007F1210">
            <w:pPr>
              <w:pStyle w:val="BodyText3"/>
              <w:spacing w:after="0"/>
              <w:rPr>
                <w:bCs/>
                <w:szCs w:val="28"/>
                <w:lang w:val="es-ES"/>
              </w:rPr>
            </w:pPr>
            <w:r>
              <w:rPr>
                <w:bCs/>
                <w:i/>
                <w:szCs w:val="28"/>
                <w:lang w:val="es-ES"/>
              </w:rPr>
              <w:t>- Gv nêu yêu cầu bài tập 6</w:t>
            </w:r>
          </w:p>
          <w:p w:rsidR="007F1210" w:rsidRDefault="007F1210" w:rsidP="007F1210">
            <w:pPr>
              <w:pStyle w:val="BodyText3"/>
              <w:spacing w:after="0"/>
              <w:rPr>
                <w:bCs/>
                <w:i/>
                <w:szCs w:val="28"/>
                <w:lang w:val="es-ES"/>
              </w:rPr>
            </w:pPr>
            <w:r>
              <w:rPr>
                <w:bCs/>
                <w:i/>
                <w:szCs w:val="28"/>
                <w:lang w:val="es-ES"/>
              </w:rPr>
              <w:t>- Tổ chức hs hoạt động cá nhân</w:t>
            </w:r>
          </w:p>
          <w:p w:rsidR="007F1210" w:rsidRDefault="007F1210" w:rsidP="007F1210">
            <w:pPr>
              <w:rPr>
                <w:szCs w:val="24"/>
                <w:lang w:val="es-ES"/>
              </w:rPr>
            </w:pPr>
            <w:r>
              <w:rPr>
                <w:bCs/>
                <w:i/>
                <w:lang w:val="es-ES"/>
              </w:rPr>
              <w:t>- Gv nhận xét, sửa chữa</w:t>
            </w:r>
          </w:p>
        </w:tc>
        <w:tc>
          <w:tcPr>
            <w:tcW w:w="3016" w:type="dxa"/>
            <w:tcBorders>
              <w:top w:val="single" w:sz="4" w:space="0" w:color="auto"/>
              <w:left w:val="single" w:sz="4" w:space="0" w:color="auto"/>
              <w:bottom w:val="single" w:sz="4" w:space="0" w:color="auto"/>
              <w:right w:val="single" w:sz="4" w:space="0" w:color="auto"/>
            </w:tcBorders>
          </w:tcPr>
          <w:p w:rsidR="007F1210" w:rsidRDefault="007F1210" w:rsidP="007F1210">
            <w:pPr>
              <w:tabs>
                <w:tab w:val="left" w:pos="720"/>
              </w:tabs>
              <w:jc w:val="both"/>
              <w:rPr>
                <w:b/>
                <w:i/>
                <w:iCs/>
                <w:lang w:val="es-ES"/>
              </w:rPr>
            </w:pPr>
            <w:r>
              <w:rPr>
                <w:i/>
                <w:iCs/>
                <w:lang w:val="es-ES"/>
              </w:rPr>
              <w:t xml:space="preserve">- Phân công trong nhóm để tiếp cận cách làm việc trong nhóm theo </w:t>
            </w:r>
            <w:r>
              <w:rPr>
                <w:b/>
                <w:i/>
                <w:iCs/>
                <w:lang w:val="es-ES"/>
              </w:rPr>
              <w:t>KT- Khăn trải bàn:</w:t>
            </w:r>
          </w:p>
          <w:p w:rsidR="007F1210" w:rsidRDefault="007F1210" w:rsidP="007F1210">
            <w:pPr>
              <w:tabs>
                <w:tab w:val="left" w:pos="720"/>
              </w:tabs>
              <w:jc w:val="both"/>
              <w:rPr>
                <w:i/>
                <w:iCs/>
                <w:lang w:val="es-ES"/>
              </w:rPr>
            </w:pPr>
            <w:r>
              <w:rPr>
                <w:i/>
                <w:iCs/>
                <w:lang w:val="es-ES"/>
              </w:rPr>
              <w:t>+ Làm việc độc lập</w:t>
            </w:r>
          </w:p>
          <w:p w:rsidR="007F1210" w:rsidRDefault="007F1210" w:rsidP="007F1210">
            <w:pPr>
              <w:tabs>
                <w:tab w:val="left" w:pos="720"/>
              </w:tabs>
              <w:jc w:val="both"/>
              <w:rPr>
                <w:i/>
                <w:iCs/>
                <w:lang w:val="es-ES"/>
              </w:rPr>
            </w:pPr>
            <w:r>
              <w:rPr>
                <w:i/>
                <w:iCs/>
                <w:lang w:val="es-ES"/>
              </w:rPr>
              <w:t>+ Thống nhất trong nhóm</w:t>
            </w:r>
          </w:p>
          <w:p w:rsidR="007F1210" w:rsidRDefault="007F1210" w:rsidP="007F1210">
            <w:pPr>
              <w:tabs>
                <w:tab w:val="left" w:pos="720"/>
              </w:tabs>
              <w:jc w:val="both"/>
              <w:rPr>
                <w:i/>
                <w:iCs/>
                <w:lang w:val="es-ES"/>
              </w:rPr>
            </w:pPr>
            <w:r>
              <w:rPr>
                <w:i/>
                <w:iCs/>
                <w:lang w:val="es-ES"/>
              </w:rPr>
              <w:t>+ Thống nhất cả lớp</w:t>
            </w:r>
          </w:p>
          <w:p w:rsidR="007F1210" w:rsidRDefault="007F1210" w:rsidP="007F1210">
            <w:pPr>
              <w:tabs>
                <w:tab w:val="left" w:pos="720"/>
              </w:tabs>
              <w:jc w:val="both"/>
              <w:rPr>
                <w:i/>
                <w:iCs/>
                <w:lang w:val="es-ES"/>
              </w:rPr>
            </w:pPr>
            <w:r>
              <w:rPr>
                <w:i/>
                <w:iCs/>
                <w:lang w:val="es-ES"/>
              </w:rPr>
              <w:t>- 2 HS phát biểu, nhiều HS nhận xét</w:t>
            </w:r>
          </w:p>
          <w:p w:rsidR="007F1210" w:rsidRDefault="007F1210" w:rsidP="007F1210">
            <w:pPr>
              <w:rPr>
                <w:b/>
                <w:i/>
                <w:lang w:val="es-ES"/>
              </w:rPr>
            </w:pPr>
          </w:p>
          <w:p w:rsidR="007F1210" w:rsidRDefault="007F1210" w:rsidP="007F1210">
            <w:pPr>
              <w:rPr>
                <w:b/>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r>
              <w:rPr>
                <w:i/>
                <w:lang w:val="es-ES"/>
              </w:rPr>
              <w:t>- Hs đọc yêu cầu bài tập</w:t>
            </w:r>
          </w:p>
          <w:p w:rsidR="007F1210" w:rsidRDefault="007F1210" w:rsidP="007F1210">
            <w:pPr>
              <w:rPr>
                <w:i/>
                <w:lang w:val="pt-BR"/>
              </w:rPr>
            </w:pPr>
            <w:r>
              <w:rPr>
                <w:i/>
                <w:lang w:val="pt-BR"/>
              </w:rPr>
              <w:t>- Hs làm bài cá nhân</w:t>
            </w:r>
          </w:p>
          <w:p w:rsidR="007F1210" w:rsidRDefault="007F1210" w:rsidP="007F1210">
            <w:pPr>
              <w:rPr>
                <w:i/>
                <w:lang w:val="es-ES"/>
              </w:rPr>
            </w:pPr>
            <w:r>
              <w:rPr>
                <w:i/>
                <w:lang w:val="es-ES"/>
              </w:rPr>
              <w:t>- Hs trình bày một phút</w:t>
            </w:r>
          </w:p>
          <w:p w:rsidR="007F1210" w:rsidRDefault="007F1210" w:rsidP="007F1210">
            <w:pPr>
              <w:rPr>
                <w:i/>
                <w:lang w:val="es-ES"/>
              </w:rPr>
            </w:pPr>
            <w:r>
              <w:rPr>
                <w:i/>
                <w:lang w:val="es-ES"/>
              </w:rPr>
              <w:t>- Hs khác nhận xét, bổ sung</w:t>
            </w: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p>
          <w:p w:rsidR="007F1210" w:rsidRDefault="007F1210" w:rsidP="007F1210">
            <w:pPr>
              <w:rPr>
                <w:i/>
                <w:lang w:val="es-ES"/>
              </w:rPr>
            </w:pPr>
            <w:r>
              <w:rPr>
                <w:i/>
                <w:lang w:val="es-ES"/>
              </w:rPr>
              <w:t>- Hs đọc yêu cầu bài tập</w:t>
            </w:r>
          </w:p>
          <w:p w:rsidR="007F1210" w:rsidRDefault="007F1210" w:rsidP="007F1210">
            <w:pPr>
              <w:rPr>
                <w:i/>
                <w:lang w:val="pt-BR"/>
              </w:rPr>
            </w:pPr>
            <w:r>
              <w:rPr>
                <w:i/>
                <w:lang w:val="pt-BR"/>
              </w:rPr>
              <w:t>- Hs làm bài cá nhân</w:t>
            </w:r>
          </w:p>
          <w:p w:rsidR="007F1210" w:rsidRDefault="007F1210" w:rsidP="007F1210">
            <w:pPr>
              <w:rPr>
                <w:i/>
                <w:lang w:val="pt-BR"/>
              </w:rPr>
            </w:pPr>
            <w:r>
              <w:rPr>
                <w:i/>
                <w:lang w:val="pt-BR"/>
              </w:rPr>
              <w:t>- Hs khác nhận xét, bổ sung</w:t>
            </w:r>
          </w:p>
          <w:p w:rsidR="007F1210" w:rsidRDefault="007F1210" w:rsidP="007F1210">
            <w:pPr>
              <w:rPr>
                <w:i/>
                <w:lang w:val="pt-BR"/>
              </w:rPr>
            </w:pPr>
          </w:p>
          <w:p w:rsidR="007F1210" w:rsidRDefault="007F1210" w:rsidP="007F1210">
            <w:pPr>
              <w:rPr>
                <w:i/>
                <w:lang w:val="pt-BR"/>
              </w:rPr>
            </w:pPr>
          </w:p>
          <w:p w:rsidR="007F1210" w:rsidRDefault="007F1210" w:rsidP="007F1210">
            <w:pPr>
              <w:rPr>
                <w:i/>
                <w:lang w:val="es-ES_tradnl"/>
              </w:rPr>
            </w:pPr>
            <w:r>
              <w:rPr>
                <w:i/>
                <w:lang w:val="es-ES_tradnl"/>
              </w:rPr>
              <w:t>- Hs lắng nghe yêu cầu</w:t>
            </w:r>
          </w:p>
          <w:p w:rsidR="007F1210" w:rsidRDefault="007F1210" w:rsidP="007F1210">
            <w:pPr>
              <w:rPr>
                <w:i/>
                <w:lang w:val="sv-SE"/>
              </w:rPr>
            </w:pPr>
            <w:r>
              <w:rPr>
                <w:i/>
                <w:lang w:val="sv-SE"/>
              </w:rPr>
              <w:t>- Hs làm ra vở bài tập</w:t>
            </w:r>
          </w:p>
          <w:p w:rsidR="007F1210" w:rsidRDefault="007F1210" w:rsidP="007F1210">
            <w:pPr>
              <w:rPr>
                <w:i/>
              </w:rPr>
            </w:pPr>
            <w:r>
              <w:rPr>
                <w:i/>
              </w:rPr>
              <w:t>- Hs lắng nghe sửa chữa</w:t>
            </w:r>
          </w:p>
        </w:tc>
        <w:tc>
          <w:tcPr>
            <w:tcW w:w="4601"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rPr>
            </w:pPr>
            <w:r>
              <w:rPr>
                <w:b/>
              </w:rPr>
              <w:lastRenderedPageBreak/>
              <w:t>II. Luyện tập</w:t>
            </w:r>
          </w:p>
          <w:p w:rsidR="007F1210" w:rsidRDefault="007F1210" w:rsidP="007F1210">
            <w:pPr>
              <w:jc w:val="both"/>
              <w:rPr>
                <w:b/>
                <w:bCs/>
                <w:i/>
              </w:rPr>
            </w:pPr>
            <w:r>
              <w:rPr>
                <w:b/>
              </w:rPr>
              <w:t>1.Bài 1:</w:t>
            </w:r>
            <w:r>
              <w:rPr>
                <w:b/>
                <w:bCs/>
                <w:i/>
              </w:rPr>
              <w:t xml:space="preserve"> Xác định các hàm ý</w:t>
            </w:r>
          </w:p>
          <w:p w:rsidR="007F1210" w:rsidRDefault="007F1210" w:rsidP="007F1210">
            <w:pPr>
              <w:jc w:val="both"/>
              <w:rPr>
                <w:bCs/>
              </w:rPr>
            </w:pPr>
            <w:r>
              <w:rPr>
                <w:b/>
                <w:bCs/>
                <w:i/>
              </w:rPr>
              <w:t>a</w:t>
            </w:r>
            <w:r>
              <w:rPr>
                <w:bCs/>
              </w:rPr>
              <w:t xml:space="preserve">.Câu </w:t>
            </w:r>
            <w:r>
              <w:rPr>
                <w:bCs/>
                <w:i/>
              </w:rPr>
              <w:t>''nhà hoạ sĩ tặc l</w:t>
            </w:r>
            <w:r>
              <w:rPr>
                <w:bCs/>
                <w:i/>
              </w:rPr>
              <w:softHyphen/>
              <w:t xml:space="preserve">ưỡi đứng dậy'', </w:t>
            </w:r>
            <w:r>
              <w:rPr>
                <w:bCs/>
              </w:rPr>
              <w:t>đặc biệt là cụm từ “</w:t>
            </w:r>
            <w:r>
              <w:rPr>
                <w:bCs/>
                <w:i/>
              </w:rPr>
              <w:t>tặc lưỡi</w:t>
            </w:r>
            <w:r>
              <w:rPr>
                <w:bCs/>
              </w:rPr>
              <w:t>” cho thấy hoạ sĩ ch</w:t>
            </w:r>
            <w:r>
              <w:rPr>
                <w:bCs/>
              </w:rPr>
              <w:softHyphen/>
              <w:t>ưa muốn chia tay với anh TN.</w:t>
            </w:r>
          </w:p>
          <w:p w:rsidR="007F1210" w:rsidRDefault="007F1210" w:rsidP="007F1210">
            <w:pPr>
              <w:jc w:val="both"/>
              <w:rPr>
                <w:bCs/>
              </w:rPr>
            </w:pPr>
            <w:r>
              <w:rPr>
                <w:bCs/>
              </w:rPr>
              <w:t xml:space="preserve">(Dùng h/ả để diễn đạt ý của ngôn ngữ nghệ thuật) </w:t>
            </w:r>
          </w:p>
          <w:p w:rsidR="007F1210" w:rsidRDefault="007F1210" w:rsidP="007F1210">
            <w:pPr>
              <w:jc w:val="both"/>
              <w:rPr>
                <w:bCs/>
              </w:rPr>
            </w:pPr>
            <w:r>
              <w:rPr>
                <w:b/>
                <w:bCs/>
                <w:i/>
              </w:rPr>
              <w:t>b.</w:t>
            </w:r>
            <w:r>
              <w:rPr>
                <w:bCs/>
              </w:rPr>
              <w:t>Thái độ của cô gái:</w:t>
            </w:r>
          </w:p>
          <w:p w:rsidR="007F1210" w:rsidRDefault="007F1210" w:rsidP="007F1210">
            <w:pPr>
              <w:jc w:val="both"/>
              <w:rPr>
                <w:bCs/>
              </w:rPr>
            </w:pPr>
            <w:r>
              <w:rPr>
                <w:bCs/>
              </w:rPr>
              <w:t xml:space="preserve">- </w:t>
            </w:r>
            <w:r>
              <w:rPr>
                <w:bCs/>
                <w:i/>
              </w:rPr>
              <w:t>''mặt đỏ ửng''</w:t>
            </w:r>
            <w:r>
              <w:rPr>
                <w:bCs/>
              </w:rPr>
              <w:t>: ngượng</w:t>
            </w:r>
          </w:p>
          <w:p w:rsidR="007F1210" w:rsidRDefault="007F1210" w:rsidP="007F1210">
            <w:pPr>
              <w:jc w:val="both"/>
              <w:rPr>
                <w:bCs/>
              </w:rPr>
            </w:pPr>
            <w:r>
              <w:rPr>
                <w:bCs/>
              </w:rPr>
              <w:t>-</w:t>
            </w:r>
            <w:r>
              <w:rPr>
                <w:bCs/>
                <w:i/>
              </w:rPr>
              <w:t>''nhận lại chiếc khăn''</w:t>
            </w:r>
            <w:r>
              <w:rPr>
                <w:bCs/>
              </w:rPr>
              <w:t>: không tránh được</w:t>
            </w:r>
          </w:p>
          <w:p w:rsidR="007F1210" w:rsidRDefault="007F1210" w:rsidP="007F1210">
            <w:pPr>
              <w:jc w:val="both"/>
              <w:rPr>
                <w:bCs/>
              </w:rPr>
            </w:pPr>
            <w:r>
              <w:rPr>
                <w:bCs/>
              </w:rPr>
              <w:t>-</w:t>
            </w:r>
            <w:r>
              <w:rPr>
                <w:bCs/>
                <w:i/>
              </w:rPr>
              <w:t>''quay vội đi''</w:t>
            </w:r>
            <w:r>
              <w:rPr>
                <w:bCs/>
              </w:rPr>
              <w:t>: Quá ngượng, xấu hổ</w:t>
            </w:r>
          </w:p>
          <w:p w:rsidR="007F1210" w:rsidRDefault="007F1210" w:rsidP="007F1210">
            <w:pPr>
              <w:jc w:val="both"/>
              <w:rPr>
                <w:b/>
              </w:rPr>
            </w:pPr>
            <w:r>
              <w:rPr>
                <w:bCs/>
              </w:rPr>
              <w:t>-&gt;Cô bối rối đến vụng về vì ngượng. Cô ngượng vì định kín đáo để lại chiếc khăn làm kỉ niệm cho người TN thế mà anh lại quá thật thà, tưởng cô bỏ quên nên gọi cô để trả lại</w:t>
            </w:r>
          </w:p>
          <w:p w:rsidR="007F1210" w:rsidRDefault="007F1210" w:rsidP="007F1210">
            <w:pPr>
              <w:jc w:val="both"/>
              <w:rPr>
                <w:b/>
                <w:bCs/>
                <w:i/>
                <w:lang w:val="pt-BR"/>
              </w:rPr>
            </w:pPr>
            <w:r>
              <w:rPr>
                <w:b/>
                <w:bCs/>
                <w:lang w:val="pt-BR"/>
              </w:rPr>
              <w:t>2. Bài 2:</w:t>
            </w:r>
            <w:r>
              <w:rPr>
                <w:b/>
                <w:bCs/>
                <w:i/>
                <w:lang w:val="pt-BR"/>
              </w:rPr>
              <w:t xml:space="preserve"> Xác định hàm ý:</w:t>
            </w:r>
          </w:p>
          <w:p w:rsidR="007F1210" w:rsidRDefault="007F1210" w:rsidP="007F1210">
            <w:pPr>
              <w:jc w:val="both"/>
              <w:rPr>
                <w:bCs/>
                <w:lang w:val="pt-BR"/>
              </w:rPr>
            </w:pPr>
            <w:r>
              <w:rPr>
                <w:bCs/>
                <w:lang w:val="pt-BR"/>
              </w:rPr>
              <w:t>-Tuổi già cần... sớm quá.</w:t>
            </w:r>
          </w:p>
          <w:p w:rsidR="007F1210" w:rsidRDefault="007F1210" w:rsidP="007F1210">
            <w:pPr>
              <w:jc w:val="both"/>
              <w:rPr>
                <w:b/>
                <w:bCs/>
                <w:lang w:val="pt-BR"/>
              </w:rPr>
            </w:pPr>
            <w:r>
              <w:rPr>
                <w:bCs/>
                <w:lang w:val="pt-BR"/>
              </w:rPr>
              <w:t>-&gt;Ông hoạ sĩ già chư</w:t>
            </w:r>
            <w:r>
              <w:rPr>
                <w:bCs/>
                <w:lang w:val="pt-BR"/>
              </w:rPr>
              <w:softHyphen/>
              <w:t>a kịp uống nước chè đấy.</w:t>
            </w:r>
          </w:p>
          <w:p w:rsidR="007F1210" w:rsidRDefault="007F1210" w:rsidP="007F1210">
            <w:pPr>
              <w:jc w:val="both"/>
              <w:rPr>
                <w:bCs/>
                <w:lang w:val="pt-BR"/>
              </w:rPr>
            </w:pPr>
            <w:r>
              <w:rPr>
                <w:b/>
                <w:bCs/>
                <w:lang w:val="pt-BR"/>
              </w:rPr>
              <w:t>3. Bài 3:</w:t>
            </w:r>
          </w:p>
          <w:p w:rsidR="007F1210" w:rsidRDefault="007F1210" w:rsidP="007F1210">
            <w:pPr>
              <w:jc w:val="both"/>
              <w:rPr>
                <w:bCs/>
                <w:lang w:val="pt-BR"/>
              </w:rPr>
            </w:pPr>
            <w:r>
              <w:rPr>
                <w:bCs/>
                <w:lang w:val="pt-BR"/>
              </w:rPr>
              <w:t>- Câu “ Cơm chín rồi” là câu có chứa hàm ý</w:t>
            </w:r>
          </w:p>
          <w:p w:rsidR="007F1210" w:rsidRDefault="007F1210" w:rsidP="007F1210">
            <w:pPr>
              <w:jc w:val="both"/>
              <w:rPr>
                <w:bCs/>
                <w:lang w:val="pt-BR"/>
              </w:rPr>
            </w:pPr>
            <w:r>
              <w:rPr>
                <w:bCs/>
                <w:lang w:val="pt-BR"/>
              </w:rPr>
              <w:t>Hàm ý đó là: mời ông Sáu vô ăn cơm đi.</w:t>
            </w:r>
          </w:p>
          <w:p w:rsidR="007F1210" w:rsidRDefault="007F1210" w:rsidP="007F1210">
            <w:pPr>
              <w:jc w:val="both"/>
              <w:rPr>
                <w:b/>
                <w:bCs/>
                <w:lang w:val="pt-BR"/>
              </w:rPr>
            </w:pPr>
            <w:r>
              <w:rPr>
                <w:b/>
                <w:bCs/>
                <w:lang w:val="pt-BR"/>
              </w:rPr>
              <w:t>4</w:t>
            </w:r>
            <w:r>
              <w:rPr>
                <w:bCs/>
                <w:lang w:val="pt-BR"/>
              </w:rPr>
              <w:t>.</w:t>
            </w:r>
            <w:r>
              <w:rPr>
                <w:b/>
                <w:bCs/>
                <w:lang w:val="pt-BR"/>
              </w:rPr>
              <w:t xml:space="preserve">Bài 4: </w:t>
            </w:r>
          </w:p>
          <w:p w:rsidR="007F1210" w:rsidRDefault="007F1210" w:rsidP="007F1210">
            <w:pPr>
              <w:jc w:val="both"/>
              <w:rPr>
                <w:bCs/>
                <w:lang w:val="pt-BR"/>
              </w:rPr>
            </w:pPr>
            <w:r>
              <w:rPr>
                <w:bCs/>
                <w:lang w:val="pt-BR"/>
              </w:rPr>
              <w:t>- Những câu in đậm trong đoạn trích có chứa hàm ý:</w:t>
            </w:r>
          </w:p>
          <w:p w:rsidR="007F1210" w:rsidRDefault="007F1210" w:rsidP="007F1210">
            <w:pPr>
              <w:jc w:val="both"/>
              <w:rPr>
                <w:bCs/>
                <w:lang w:val="pt-BR"/>
              </w:rPr>
            </w:pPr>
            <w:r>
              <w:rPr>
                <w:bCs/>
                <w:lang w:val="pt-BR"/>
              </w:rPr>
              <w:t>+ “ Hà , nắng gớm, về nào” là câu nói lảng</w:t>
            </w:r>
          </w:p>
          <w:p w:rsidR="007F1210" w:rsidRDefault="007F1210" w:rsidP="007F1210">
            <w:pPr>
              <w:jc w:val="both"/>
              <w:rPr>
                <w:bCs/>
              </w:rPr>
            </w:pPr>
            <w:r>
              <w:rPr>
                <w:bCs/>
                <w:lang w:val="sv-SE"/>
              </w:rPr>
              <w:t>+ Câu “ Tôi thấy ngư</w:t>
            </w:r>
            <w:r>
              <w:rPr>
                <w:bCs/>
                <w:lang w:val="sv-SE"/>
              </w:rPr>
              <w:softHyphen/>
              <w:t xml:space="preserve">ời ta đồn..” </w:t>
            </w:r>
            <w:r>
              <w:rPr>
                <w:bCs/>
              </w:rPr>
              <w:t>là câu nói dở dang , ch</w:t>
            </w:r>
            <w:r>
              <w:rPr>
                <w:bCs/>
              </w:rPr>
              <w:softHyphen/>
              <w:t>a hết ý</w:t>
            </w:r>
          </w:p>
          <w:p w:rsidR="007F1210" w:rsidRDefault="007F1210" w:rsidP="007F1210">
            <w:pPr>
              <w:jc w:val="both"/>
              <w:rPr>
                <w:b/>
                <w:bCs/>
                <w:i/>
              </w:rPr>
            </w:pPr>
            <w:r>
              <w:rPr>
                <w:b/>
                <w:bCs/>
              </w:rPr>
              <w:t>5. Bài 5.</w:t>
            </w:r>
            <w:r>
              <w:rPr>
                <w:b/>
                <w:bCs/>
                <w:i/>
              </w:rPr>
              <w:t>Tìm một số VD có chứa hàm ý thường gặp trong cuộc sống.</w:t>
            </w:r>
          </w:p>
          <w:p w:rsidR="007F1210" w:rsidRDefault="007F1210" w:rsidP="007F1210">
            <w:pPr>
              <w:jc w:val="both"/>
              <w:rPr>
                <w:b/>
                <w:bCs/>
              </w:rPr>
            </w:pPr>
          </w:p>
          <w:p w:rsidR="007F1210" w:rsidRDefault="007F1210" w:rsidP="007F1210">
            <w:pPr>
              <w:jc w:val="both"/>
              <w:rPr>
                <w:bCs/>
              </w:rPr>
            </w:pPr>
            <w:r>
              <w:rPr>
                <w:b/>
                <w:bCs/>
              </w:rPr>
              <w:t>6. Bài 6:</w:t>
            </w:r>
            <w:r>
              <w:rPr>
                <w:bCs/>
              </w:rPr>
              <w:t xml:space="preserve"> Viết một đoạn đối thoại ngắn trong đó có sử dụng câu chứa hàm ý </w:t>
            </w:r>
          </w:p>
          <w:p w:rsidR="007F1210" w:rsidRDefault="007F1210" w:rsidP="007F1210">
            <w:pPr>
              <w:jc w:val="both"/>
            </w:pPr>
          </w:p>
        </w:tc>
      </w:tr>
    </w:tbl>
    <w:p w:rsidR="007F1210" w:rsidRDefault="007F1210" w:rsidP="007F1210">
      <w:pPr>
        <w:pStyle w:val="Normal1"/>
        <w:rPr>
          <w:color w:val="auto"/>
          <w:sz w:val="28"/>
          <w:szCs w:val="28"/>
        </w:rPr>
      </w:pPr>
      <w:r>
        <w:rPr>
          <w:b/>
          <w:color w:val="auto"/>
          <w:sz w:val="28"/>
          <w:szCs w:val="28"/>
        </w:rPr>
        <w:lastRenderedPageBreak/>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xml:space="preserve">-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6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0"/>
        <w:gridCol w:w="3069"/>
        <w:gridCol w:w="3161"/>
      </w:tblGrid>
      <w:tr w:rsidR="007F1210" w:rsidTr="007F1210">
        <w:trPr>
          <w:trHeight w:val="544"/>
        </w:trPr>
        <w:tc>
          <w:tcPr>
            <w:tcW w:w="432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0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15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587"/>
        </w:trPr>
        <w:tc>
          <w:tcPr>
            <w:tcW w:w="4328"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Khi gặp một hàm ý trong cuộc sống em phải làm gì ?</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0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15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9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6"/>
        <w:gridCol w:w="3662"/>
        <w:gridCol w:w="3467"/>
      </w:tblGrid>
      <w:tr w:rsidR="007F1210" w:rsidTr="007F1210">
        <w:trPr>
          <w:trHeight w:val="556"/>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66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4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94"/>
        </w:trPr>
        <w:tc>
          <w:tcPr>
            <w:tcW w:w="35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Sưu tầm các đoạn các đoạn đối thoại có tường minh và hàm ý</w:t>
            </w:r>
          </w:p>
        </w:tc>
        <w:tc>
          <w:tcPr>
            <w:tcW w:w="366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4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rPr>
          <w:b/>
          <w:i/>
          <w:sz w:val="28"/>
          <w:szCs w:val="24"/>
          <w:u w:val="single"/>
          <w:lang w:val="pt-BR"/>
        </w:rPr>
      </w:pPr>
    </w:p>
    <w:p w:rsidR="007F1210" w:rsidRDefault="007F1210" w:rsidP="007F1210">
      <w:pPr>
        <w:rPr>
          <w:i/>
        </w:rPr>
      </w:pPr>
      <w:r>
        <w:rPr>
          <w:b/>
          <w:i/>
          <w:u w:val="single"/>
        </w:rPr>
        <w:t>* Bước 4.</w:t>
      </w:r>
      <w:r>
        <w:rPr>
          <w:b/>
          <w:i/>
        </w:rPr>
        <w:t xml:space="preserve"> Giao bài, hư</w:t>
      </w:r>
      <w:r>
        <w:rPr>
          <w:b/>
          <w:i/>
        </w:rPr>
        <w:softHyphen/>
        <w:t>ớng dẫn học bài và làm bài về nhà</w:t>
      </w:r>
      <w:r>
        <w:rPr>
          <w:i/>
        </w:rPr>
        <w:t>: 2 phút</w:t>
      </w:r>
    </w:p>
    <w:p w:rsidR="007F1210" w:rsidRDefault="007F1210" w:rsidP="007F1210">
      <w:r>
        <w:rPr>
          <w:b/>
        </w:rPr>
        <w:t>a. Học bài</w:t>
      </w:r>
      <w:r>
        <w:t xml:space="preserve"> : Học thuộc bài giảng và phần ghi nhớ</w:t>
      </w:r>
    </w:p>
    <w:p w:rsidR="007F1210" w:rsidRDefault="007F1210" w:rsidP="007F1210">
      <w:pPr>
        <w:rPr>
          <w:lang w:val="it-IT"/>
        </w:rPr>
      </w:pPr>
      <w:r>
        <w:t xml:space="preserve">                   </w:t>
      </w:r>
      <w:r>
        <w:rPr>
          <w:lang w:val="it-IT"/>
        </w:rPr>
        <w:t>- Làm hoàn thiện bài tập 5,6</w:t>
      </w:r>
    </w:p>
    <w:p w:rsidR="007F1210" w:rsidRDefault="007F1210" w:rsidP="007F1210">
      <w:pPr>
        <w:rPr>
          <w:b/>
        </w:rPr>
      </w:pPr>
      <w:r>
        <w:rPr>
          <w:b/>
        </w:rPr>
        <w:t>b. Chuẩn bị bài mới</w:t>
      </w:r>
    </w:p>
    <w:p w:rsidR="007F1210" w:rsidRDefault="007F1210" w:rsidP="007F1210">
      <w:r>
        <w:t xml:space="preserve">                Soạn “ Nghị luận về một đoạn thơ, bài thơ”</w:t>
      </w:r>
    </w:p>
    <w:p w:rsidR="007F1210" w:rsidRDefault="007F1210" w:rsidP="007F1210">
      <w:pPr>
        <w:rPr>
          <w:lang w:val="es-ES"/>
        </w:rPr>
      </w:pPr>
      <w:r>
        <w:t xml:space="preserve">               </w:t>
      </w:r>
      <w:r>
        <w:rPr>
          <w:lang w:val="es-ES"/>
        </w:rPr>
        <w:t xml:space="preserve">Yêu cầu: </w:t>
      </w:r>
    </w:p>
    <w:p w:rsidR="007F1210" w:rsidRDefault="007F1210" w:rsidP="007F1210">
      <w:pPr>
        <w:rPr>
          <w:lang w:val="es-ES"/>
        </w:rPr>
      </w:pPr>
      <w:r>
        <w:rPr>
          <w:lang w:val="es-ES"/>
        </w:rPr>
        <w:t xml:space="preserve">                               Trả lời câu hỏi tìm hiểu bài</w:t>
      </w:r>
    </w:p>
    <w:p w:rsidR="007F1210" w:rsidRDefault="007F1210" w:rsidP="007F1210">
      <w:pPr>
        <w:rPr>
          <w:lang w:val="es-ES"/>
        </w:rPr>
      </w:pPr>
      <w:r>
        <w:rPr>
          <w:lang w:val="es-ES"/>
        </w:rPr>
        <w:t xml:space="preserve">                                Phiếu bài tập, bảng phụ</w:t>
      </w:r>
    </w:p>
    <w:p w:rsidR="007F1210" w:rsidRDefault="007F1210" w:rsidP="007F1210">
      <w:pPr>
        <w:rPr>
          <w:lang w:val="es-ES"/>
        </w:rPr>
      </w:pPr>
      <w:r>
        <w:rPr>
          <w:lang w:val="es-ES"/>
        </w:rPr>
        <w:t xml:space="preserve">                                Tìm hiểu một số văn bản nghị luận về một đoạn thơ, bài thơ.</w:t>
      </w:r>
    </w:p>
    <w:p w:rsidR="007F1210" w:rsidRDefault="007F1210" w:rsidP="007F1210">
      <w:pPr>
        <w:ind w:left="187" w:right="253"/>
        <w:jc w:val="center"/>
        <w:rPr>
          <w:lang w:val="pt-BR"/>
        </w:rPr>
      </w:pPr>
      <w:r>
        <w:rPr>
          <w:b/>
          <w:lang w:val="es-ES"/>
        </w:rPr>
        <w:lastRenderedPageBreak/>
        <w:t xml:space="preserve">              </w:t>
      </w:r>
      <w:r>
        <w:rPr>
          <w:lang w:val="pt-BR"/>
        </w:rPr>
        <w:t>*****************************************</w:t>
      </w:r>
    </w:p>
    <w:p w:rsidR="007F1210" w:rsidRDefault="007F1210" w:rsidP="007F1210">
      <w:pPr>
        <w:ind w:right="-42"/>
        <w:jc w:val="both"/>
        <w:rPr>
          <w:b/>
          <w:lang w:val="pt-BR"/>
        </w:rPr>
      </w:pPr>
      <w:r>
        <w:rPr>
          <w:b/>
          <w:lang w:val="pt-BR"/>
        </w:rPr>
        <w:t>Tuần 27</w:t>
      </w:r>
    </w:p>
    <w:p w:rsidR="007F1210" w:rsidRDefault="007F1210" w:rsidP="007F1210">
      <w:pPr>
        <w:ind w:right="-42"/>
        <w:jc w:val="both"/>
        <w:rPr>
          <w:b/>
          <w:szCs w:val="28"/>
          <w:lang w:val="pt-BR"/>
        </w:rPr>
      </w:pPr>
      <w:r>
        <w:rPr>
          <w:b/>
          <w:lang w:val="pt-BR"/>
        </w:rPr>
        <w:t>Tiết 126</w:t>
      </w:r>
    </w:p>
    <w:p w:rsidR="007F1210" w:rsidRDefault="007F1210" w:rsidP="007F1210">
      <w:pPr>
        <w:jc w:val="center"/>
        <w:rPr>
          <w:b/>
          <w:bCs/>
          <w:szCs w:val="44"/>
        </w:rPr>
      </w:pPr>
      <w:r>
        <w:rPr>
          <w:b/>
          <w:bCs/>
          <w:szCs w:val="44"/>
        </w:rPr>
        <w:t>NGHỊ LUẬN VỀ MỘT ĐOẠN THƠ, BÀI THƠ</w:t>
      </w:r>
    </w:p>
    <w:p w:rsidR="007F1210" w:rsidRDefault="007F1210" w:rsidP="007F1210">
      <w:pPr>
        <w:jc w:val="both"/>
        <w:rPr>
          <w:b/>
          <w:bCs/>
          <w:szCs w:val="24"/>
        </w:rPr>
      </w:pPr>
    </w:p>
    <w:p w:rsidR="007F1210" w:rsidRDefault="007F1210" w:rsidP="007F1210">
      <w:pPr>
        <w:jc w:val="both"/>
        <w:rPr>
          <w:b/>
          <w:bCs/>
        </w:rPr>
      </w:pPr>
      <w:r>
        <w:rPr>
          <w:b/>
          <w:bCs/>
        </w:rPr>
        <w:t>I. MỨC ĐỘ CẦN ĐẠT</w:t>
      </w:r>
    </w:p>
    <w:p w:rsidR="007F1210" w:rsidRDefault="007F1210" w:rsidP="007F1210">
      <w:pPr>
        <w:jc w:val="both"/>
        <w:rPr>
          <w:sz w:val="28"/>
        </w:rPr>
      </w:pPr>
      <w:r>
        <w:rPr>
          <w:b/>
        </w:rPr>
        <w:t>1. Kiến thức</w:t>
      </w:r>
      <w:r>
        <w:t xml:space="preserve"> : </w:t>
      </w:r>
    </w:p>
    <w:p w:rsidR="007F1210" w:rsidRDefault="007F1210" w:rsidP="007F1210">
      <w:pPr>
        <w:jc w:val="both"/>
      </w:pPr>
      <w:r>
        <w:t>-  Nhận diện được bài văn  nghị luận về một đoạn thơ, bài thơ.</w:t>
      </w:r>
    </w:p>
    <w:p w:rsidR="007F1210" w:rsidRDefault="007F1210" w:rsidP="007F1210">
      <w:pPr>
        <w:jc w:val="both"/>
      </w:pPr>
      <w:r>
        <w:t>- Hiểu cách làm một bài nghị luận về một đoạn thơ, bài thơ.</w:t>
      </w:r>
    </w:p>
    <w:p w:rsidR="007F1210" w:rsidRDefault="007F1210" w:rsidP="007F1210">
      <w:pPr>
        <w:tabs>
          <w:tab w:val="left" w:pos="160"/>
        </w:tabs>
        <w:ind w:left="180"/>
      </w:pPr>
      <w:r>
        <w:t>- Nhận diện được bài văn  nghị luận về một đoạn thơ, bài thơ.</w:t>
      </w:r>
    </w:p>
    <w:p w:rsidR="007F1210" w:rsidRDefault="007F1210" w:rsidP="007F1210">
      <w:r>
        <w:t xml:space="preserve">  - Khái niệm , yêu cầu về nội dung , hình thức của bài nghị luận ….</w:t>
      </w:r>
    </w:p>
    <w:p w:rsidR="007F1210" w:rsidRDefault="007F1210" w:rsidP="007F1210">
      <w:pPr>
        <w:jc w:val="both"/>
      </w:pPr>
      <w:r>
        <w:rPr>
          <w:b/>
        </w:rPr>
        <w:t>2. Kỹ năng</w:t>
      </w:r>
      <w:r>
        <w:t xml:space="preserve"> : </w:t>
      </w:r>
    </w:p>
    <w:p w:rsidR="007F1210" w:rsidRDefault="007F1210" w:rsidP="007F1210">
      <w:pPr>
        <w:jc w:val="both"/>
      </w:pPr>
      <w:r>
        <w:t>- Biết cách làm một bài nghị luận về một đoạn thơ, bài thơ.</w:t>
      </w:r>
    </w:p>
    <w:p w:rsidR="007F1210" w:rsidRDefault="007F1210" w:rsidP="007F1210">
      <w:pPr>
        <w:ind w:left="75" w:right="108"/>
        <w:jc w:val="both"/>
        <w:outlineLvl w:val="0"/>
        <w:rPr>
          <w:b/>
        </w:rPr>
      </w:pPr>
      <w:r>
        <w:rPr>
          <w:b/>
        </w:rPr>
        <w:t>3. Thái độ:</w:t>
      </w:r>
    </w:p>
    <w:p w:rsidR="007F1210" w:rsidRDefault="007F1210" w:rsidP="007F1210">
      <w:pPr>
        <w:ind w:left="75" w:right="108"/>
        <w:jc w:val="both"/>
        <w:outlineLvl w:val="0"/>
        <w:rPr>
          <w:b/>
        </w:rPr>
      </w:pPr>
      <w:r>
        <w:t>- Trân trọng những tác phẩm thơ ca trong văn học</w:t>
      </w:r>
    </w:p>
    <w:p w:rsidR="007F1210" w:rsidRDefault="007F1210" w:rsidP="007F1210">
      <w:pPr>
        <w:jc w:val="both"/>
        <w:rPr>
          <w:b/>
        </w:rPr>
      </w:pPr>
      <w:r>
        <w:rPr>
          <w:b/>
        </w:rPr>
        <w:t>II. TRỌNG TÂM KIẾN THỨC,  KĨ NĂNG</w:t>
      </w:r>
    </w:p>
    <w:p w:rsidR="007F1210" w:rsidRDefault="007F1210" w:rsidP="007F1210">
      <w:pPr>
        <w:jc w:val="both"/>
        <w:rPr>
          <w:b/>
          <w:sz w:val="28"/>
        </w:rPr>
      </w:pPr>
      <w:r>
        <w:rPr>
          <w:b/>
        </w:rPr>
        <w:t>1. Kiến thức</w:t>
      </w:r>
    </w:p>
    <w:p w:rsidR="007F1210" w:rsidRDefault="007F1210" w:rsidP="007F1210">
      <w:pPr>
        <w:jc w:val="both"/>
      </w:pPr>
      <w:r>
        <w:t>- Đặc điểm, yêu cầu đối với bài văn nghị luận về một đoạn thơ, bài thơ</w:t>
      </w:r>
    </w:p>
    <w:p w:rsidR="007F1210" w:rsidRDefault="007F1210" w:rsidP="007F1210">
      <w:pPr>
        <w:jc w:val="both"/>
        <w:rPr>
          <w:b/>
        </w:rPr>
      </w:pPr>
      <w:r>
        <w:rPr>
          <w:b/>
        </w:rPr>
        <w:t>2. Kĩ năng</w:t>
      </w:r>
    </w:p>
    <w:p w:rsidR="007F1210" w:rsidRDefault="007F1210" w:rsidP="007F1210">
      <w:pPr>
        <w:jc w:val="both"/>
      </w:pPr>
      <w:r>
        <w:t>- Nhận diện đư</w:t>
      </w:r>
      <w:r>
        <w:softHyphen/>
        <w:t>ợc bài văn nghị luận về một đoạn thơ, bài thơ</w:t>
      </w:r>
    </w:p>
    <w:p w:rsidR="007F1210" w:rsidRDefault="007F1210" w:rsidP="007F1210">
      <w:pPr>
        <w:jc w:val="both"/>
        <w:rPr>
          <w:lang w:val="pt-BR"/>
        </w:rPr>
      </w:pPr>
      <w:r>
        <w:rPr>
          <w:lang w:val="pt-BR"/>
        </w:rPr>
        <w:t>- Tạo lập văn bản nghị luận về một đoạn thơ, bài thơ.</w:t>
      </w:r>
    </w:p>
    <w:p w:rsidR="007F1210" w:rsidRDefault="007F1210" w:rsidP="007F1210">
      <w:pPr>
        <w:jc w:val="both"/>
        <w:rPr>
          <w:lang w:val="pt-BR"/>
        </w:rPr>
      </w:pPr>
      <w:r>
        <w:rPr>
          <w:b/>
          <w:u w:val="single"/>
          <w:lang w:val="pt-BR"/>
        </w:rPr>
        <w:t>3. Thái độ</w:t>
      </w:r>
      <w:r>
        <w:rPr>
          <w:lang w:val="pt-BR"/>
        </w:rPr>
        <w:t>: nghiờm tỳc, cẩn thận khi  viết bài</w:t>
      </w:r>
    </w:p>
    <w:p w:rsidR="007F1210" w:rsidRDefault="007F1210" w:rsidP="007F1210">
      <w:pPr>
        <w:jc w:val="both"/>
        <w:rPr>
          <w:b/>
          <w:lang w:val="pt-BR"/>
        </w:rPr>
      </w:pPr>
      <w:r>
        <w:rPr>
          <w:b/>
          <w:lang w:val="pt-BR"/>
        </w:rPr>
        <w:t>4. Kiến thức tích hợp</w:t>
      </w:r>
    </w:p>
    <w:p w:rsidR="007F1210" w:rsidRDefault="007F1210" w:rsidP="007F1210">
      <w:pPr>
        <w:jc w:val="both"/>
        <w:rPr>
          <w:lang w:val="pt-BR"/>
        </w:rPr>
      </w:pPr>
      <w:r>
        <w:rPr>
          <w:lang w:val="pt-BR"/>
        </w:rPr>
        <w:t>- Môn Văn: các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pStyle w:val="Heading2"/>
        <w:spacing w:before="0"/>
        <w:rPr>
          <w:rFonts w:ascii="Times New Roman" w:hAnsi="Times New Roman"/>
          <w:i/>
          <w:sz w:val="24"/>
          <w:szCs w:val="24"/>
          <w:lang w:val="de-DE"/>
        </w:rPr>
      </w:pPr>
      <w:r>
        <w:rPr>
          <w:rFonts w:ascii="Times New Roman" w:hAnsi="Times New Roman"/>
          <w:bCs w:val="0"/>
          <w:i/>
          <w:sz w:val="24"/>
          <w:szCs w:val="24"/>
          <w:lang w:val="de-DE"/>
        </w:rPr>
        <w:t xml:space="preserve">III. CHUẨN BỊ </w:t>
      </w:r>
    </w:p>
    <w:p w:rsidR="007F1210" w:rsidRDefault="007F1210" w:rsidP="007F1210">
      <w:pPr>
        <w:jc w:val="both"/>
        <w:rPr>
          <w:sz w:val="28"/>
          <w:szCs w:val="24"/>
          <w:lang w:val="de-DE"/>
        </w:rPr>
      </w:pPr>
      <w:r>
        <w:rPr>
          <w:b/>
          <w:lang w:val="de-DE"/>
        </w:rPr>
        <w:t xml:space="preserve">1. Thầy </w:t>
      </w:r>
      <w:r>
        <w:rPr>
          <w:lang w:val="de-DE"/>
        </w:rPr>
        <w:t>: Nghiên cứu chuẩn kiến thức, kĩ năng, bảng phụ, phiếu học tập</w:t>
      </w:r>
    </w:p>
    <w:p w:rsidR="007F1210" w:rsidRDefault="007F1210" w:rsidP="007F1210">
      <w:pPr>
        <w:jc w:val="both"/>
        <w:rPr>
          <w:lang w:val="de-DE"/>
        </w:rPr>
      </w:pPr>
      <w:r>
        <w:rPr>
          <w:b/>
          <w:lang w:val="de-DE"/>
        </w:rPr>
        <w:t>2. Trò</w:t>
      </w:r>
      <w:r>
        <w:rPr>
          <w:lang w:val="de-DE"/>
        </w:rPr>
        <w:t>: Soạn bài theo hư</w:t>
      </w:r>
      <w:r>
        <w:rPr>
          <w:lang w:val="de-DE"/>
        </w:rPr>
        <w:softHyphen/>
        <w:t>ớng dẫn của GV ( Soạn vào vở bài tập), sưu tầm đoạn văn</w:t>
      </w:r>
    </w:p>
    <w:p w:rsidR="007F1210" w:rsidRDefault="007F1210" w:rsidP="007F1210">
      <w:pPr>
        <w:jc w:val="both"/>
        <w:rPr>
          <w:lang w:val="de-DE"/>
        </w:rPr>
      </w:pPr>
      <w:r>
        <w:rPr>
          <w:b/>
          <w:lang w:val="de-DE"/>
        </w:rPr>
        <w:t>IV. TỔ CHỨC DẠY VÀ HỌC</w:t>
      </w:r>
    </w:p>
    <w:p w:rsidR="007F1210" w:rsidRDefault="007F1210" w:rsidP="007F1210">
      <w:pPr>
        <w:tabs>
          <w:tab w:val="left" w:pos="720"/>
        </w:tabs>
        <w:jc w:val="both"/>
        <w:rPr>
          <w:bCs/>
          <w:sz w:val="28"/>
          <w:u w:val="single"/>
          <w:lang w:val="de-DE"/>
        </w:rPr>
      </w:pPr>
      <w:r>
        <w:rPr>
          <w:b/>
          <w:bCs/>
          <w:i/>
          <w:lang w:val="de-DE"/>
        </w:rPr>
        <w:t>* B</w:t>
      </w:r>
      <w:r>
        <w:rPr>
          <w:b/>
          <w:bCs/>
          <w:i/>
          <w:lang w:val="de-DE"/>
        </w:rPr>
        <w:softHyphen/>
        <w:t>ước 1: Ổn định tổ chức</w:t>
      </w:r>
      <w:r>
        <w:rPr>
          <w:b/>
          <w:bCs/>
          <w:lang w:val="de-DE"/>
        </w:rPr>
        <w:t xml:space="preserve"> ( </w:t>
      </w:r>
      <w:r>
        <w:rPr>
          <w:bCs/>
          <w:lang w:val="de-DE"/>
        </w:rPr>
        <w:t>Kiểm tra sĩ số  và nội vụ)</w:t>
      </w:r>
    </w:p>
    <w:p w:rsidR="007F1210" w:rsidRDefault="007F1210" w:rsidP="007F1210">
      <w:pPr>
        <w:tabs>
          <w:tab w:val="left" w:pos="720"/>
        </w:tabs>
        <w:rPr>
          <w:lang w:val="it-IT"/>
        </w:rPr>
      </w:pPr>
      <w:r>
        <w:rPr>
          <w:b/>
          <w:bCs/>
          <w:i/>
          <w:lang w:val="it-IT"/>
        </w:rPr>
        <w:t>* B</w:t>
      </w:r>
      <w:r>
        <w:rPr>
          <w:b/>
          <w:bCs/>
          <w:i/>
          <w:lang w:val="it-IT"/>
        </w:rPr>
        <w:softHyphen/>
        <w:t>ước 2: Kiểm tra bài cũ</w:t>
      </w:r>
      <w:r>
        <w:rPr>
          <w:b/>
          <w:bCs/>
          <w:lang w:val="it-IT"/>
        </w:rPr>
        <w:t xml:space="preserve">: (2')         </w:t>
      </w:r>
    </w:p>
    <w:p w:rsidR="007F1210" w:rsidRDefault="007F1210" w:rsidP="007F1210">
      <w:pPr>
        <w:rPr>
          <w:lang w:val="it-IT"/>
        </w:rPr>
      </w:pPr>
      <w:r>
        <w:rPr>
          <w:bCs/>
          <w:lang w:val="it-IT"/>
        </w:rPr>
        <w:t xml:space="preserve">- Mục tiêu: </w:t>
      </w:r>
      <w:r>
        <w:rPr>
          <w:bCs/>
          <w:lang w:val="it-IT"/>
        </w:rPr>
        <w:tab/>
        <w:t xml:space="preserve">: </w:t>
      </w:r>
      <w:r>
        <w:rPr>
          <w:lang w:val="it-IT"/>
        </w:rPr>
        <w:t xml:space="preserve">KT sự chuẩn bị của HS ở nhà </w:t>
      </w:r>
    </w:p>
    <w:p w:rsidR="007F1210" w:rsidRDefault="007F1210" w:rsidP="007F1210">
      <w:pPr>
        <w:tabs>
          <w:tab w:val="left" w:pos="720"/>
        </w:tabs>
        <w:rPr>
          <w:lang w:val="it-IT"/>
        </w:rPr>
      </w:pPr>
      <w:r>
        <w:rPr>
          <w:bCs/>
          <w:lang w:val="it-IT"/>
        </w:rPr>
        <w:t>- Phư</w:t>
      </w:r>
      <w:r>
        <w:rPr>
          <w:bCs/>
          <w:lang w:val="it-IT"/>
        </w:rPr>
        <w:softHyphen/>
        <w:t xml:space="preserve">ơng án: </w:t>
      </w:r>
      <w:r>
        <w:rPr>
          <w:lang w:val="it-IT"/>
        </w:rPr>
        <w:t>Kiểm tra đầu giờ, hình thức GV trực tiếp kiểm tra vở soạn.</w:t>
      </w:r>
    </w:p>
    <w:p w:rsidR="007F1210" w:rsidRDefault="007F1210" w:rsidP="007F1210">
      <w:pPr>
        <w:pStyle w:val="BodyText"/>
        <w:spacing w:after="0"/>
        <w:rPr>
          <w:szCs w:val="28"/>
          <w:lang w:val="pt-BR"/>
        </w:rPr>
      </w:pPr>
      <w:r>
        <w:rPr>
          <w:szCs w:val="28"/>
          <w:lang w:val="pt-BR"/>
        </w:rPr>
        <w:t>H/ Thế nào là nghị luận về tác phẩm truyện? Các bước làm bài nghị luận về tác phẩm truyện?</w:t>
      </w:r>
    </w:p>
    <w:p w:rsidR="007F1210" w:rsidRDefault="007F1210" w:rsidP="007F1210">
      <w:pPr>
        <w:tabs>
          <w:tab w:val="left" w:pos="720"/>
        </w:tabs>
        <w:rPr>
          <w:b/>
          <w:bCs/>
          <w:i/>
          <w:szCs w:val="24"/>
          <w:lang w:val="pt-BR"/>
        </w:rPr>
      </w:pPr>
      <w:r>
        <w:rPr>
          <w:b/>
          <w:bCs/>
          <w:i/>
          <w:lang w:val="pt-BR"/>
        </w:rPr>
        <w:t>* B</w:t>
      </w:r>
      <w:r>
        <w:rPr>
          <w:b/>
          <w:bCs/>
          <w:i/>
          <w:lang w:val="pt-BR"/>
        </w:rPr>
        <w:softHyphen/>
        <w:t>ước 3 : Tổ chức dạy và học bài mới</w:t>
      </w:r>
    </w:p>
    <w:p w:rsidR="007F1210" w:rsidRDefault="007F1210" w:rsidP="007F1210">
      <w:pPr>
        <w:jc w:val="center"/>
        <w:rPr>
          <w:b/>
          <w:iCs/>
          <w:sz w:val="30"/>
          <w:lang w:val="pt-BR"/>
        </w:rPr>
      </w:pPr>
      <w:r>
        <w:rPr>
          <w:b/>
          <w:iCs/>
          <w:lang w:val="pt-BR"/>
        </w:rPr>
        <w:t>HOẠT ĐỘNG 1</w:t>
      </w:r>
      <w:r>
        <w:rPr>
          <w:b/>
          <w:iCs/>
          <w:sz w:val="30"/>
          <w:lang w:val="pt-BR"/>
        </w:rPr>
        <w:t xml:space="preserve">: </w:t>
      </w:r>
      <w:r>
        <w:rPr>
          <w:iCs/>
          <w:lang w:val="pt-BR"/>
        </w:rPr>
        <w:t>KHỞI ĐỘNG</w:t>
      </w:r>
    </w:p>
    <w:p w:rsidR="007F1210" w:rsidRDefault="007F1210" w:rsidP="007F1210">
      <w:pPr>
        <w:jc w:val="both"/>
        <w:rPr>
          <w:sz w:val="28"/>
          <w:lang w:val="pt-BR"/>
        </w:rPr>
      </w:pPr>
      <w:r>
        <w:rPr>
          <w:lang w:val="pt-BR"/>
        </w:rPr>
        <w:t xml:space="preserve">+ </w:t>
      </w:r>
      <w:r>
        <w:rPr>
          <w:i/>
          <w:lang w:val="pt-BR"/>
        </w:rPr>
        <w:t>Ph</w:t>
      </w:r>
      <w:r>
        <w:rPr>
          <w:i/>
          <w:lang w:val="pt-BR"/>
        </w:rPr>
        <w:softHyphen/>
        <w:t>ương pháp</w:t>
      </w:r>
      <w:r>
        <w:rPr>
          <w:lang w:val="pt-BR"/>
        </w:rPr>
        <w:t xml:space="preserve">: thuyết trình, trực quan. </w:t>
      </w:r>
    </w:p>
    <w:p w:rsidR="007F1210" w:rsidRDefault="007F1210" w:rsidP="007F1210">
      <w:pPr>
        <w:jc w:val="both"/>
        <w:rPr>
          <w:lang w:val="pt-BR"/>
        </w:rPr>
      </w:pPr>
      <w:r>
        <w:rPr>
          <w:lang w:val="pt-BR"/>
        </w:rPr>
        <w:t xml:space="preserve">+ </w:t>
      </w:r>
      <w:r>
        <w:rPr>
          <w:i/>
          <w:lang w:val="pt-BR"/>
        </w:rPr>
        <w:t>Thời gian</w:t>
      </w:r>
      <w:r>
        <w:rPr>
          <w:lang w:val="pt-BR"/>
        </w:rPr>
        <w:t>:  1-2p</w:t>
      </w:r>
    </w:p>
    <w:p w:rsidR="007F1210" w:rsidRDefault="007F1210" w:rsidP="007F1210">
      <w:pPr>
        <w:jc w:val="both"/>
      </w:pPr>
      <w:r>
        <w:rPr>
          <w:i/>
        </w:rPr>
        <w:t>+ Hình thành năng lực</w:t>
      </w:r>
      <w:r>
        <w:t>: Thuyết  trình</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4060"/>
        <w:gridCol w:w="3203"/>
      </w:tblGrid>
      <w:tr w:rsidR="007F1210" w:rsidTr="007F1210">
        <w:tc>
          <w:tcPr>
            <w:tcW w:w="27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40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2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27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lastRenderedPageBreak/>
              <w:t>- GV hỏi: Để làm một bài nghị luận về đoạn thơ, bài thơ em cần làm gì?</w:t>
            </w:r>
          </w:p>
          <w:p w:rsidR="007F1210" w:rsidRDefault="007F1210" w:rsidP="007F1210">
            <w:pPr>
              <w:jc w:val="both"/>
              <w:rPr>
                <w:i/>
              </w:rPr>
            </w:pPr>
            <w:r>
              <w:rPr>
                <w:i/>
              </w:rPr>
              <w:t>Từ câu trả lời của hs gv dẫn vào bài mới</w:t>
            </w:r>
          </w:p>
          <w:p w:rsidR="007F1210" w:rsidRDefault="007F1210" w:rsidP="007F1210">
            <w:pPr>
              <w:jc w:val="both"/>
            </w:pPr>
            <w:r>
              <w:t>Ghi tên bài</w:t>
            </w:r>
          </w:p>
        </w:tc>
        <w:tc>
          <w:tcPr>
            <w:tcW w:w="40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xml:space="preserve">- HS nhận xét </w:t>
            </w:r>
          </w:p>
          <w:p w:rsidR="007F1210" w:rsidRDefault="007F1210" w:rsidP="007F1210">
            <w:pPr>
              <w:jc w:val="both"/>
            </w:pPr>
            <w:r>
              <w:t>- HS lĩnh hội kiến thức theo dẫn dắt giới thiệu  của thầy.</w:t>
            </w:r>
          </w:p>
          <w:p w:rsidR="007F1210" w:rsidRDefault="007F1210" w:rsidP="007F1210">
            <w:pPr>
              <w:jc w:val="both"/>
              <w:rPr>
                <w:b/>
                <w:i/>
                <w:lang w:val="sv-SE"/>
              </w:rPr>
            </w:pPr>
            <w:r>
              <w:rPr>
                <w:lang w:val="sv-SE"/>
              </w:rPr>
              <w:t>- Ghi tên bài</w:t>
            </w:r>
          </w:p>
        </w:tc>
        <w:tc>
          <w:tcPr>
            <w:tcW w:w="32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jc w:val="both"/>
            </w:pPr>
            <w:r>
              <w:rPr>
                <w:szCs w:val="28"/>
              </w:rPr>
              <w:t xml:space="preserve">Tiết124 . </w:t>
            </w:r>
            <w:r>
              <w:rPr>
                <w:bCs/>
              </w:rPr>
              <w:t>NGHỊ LUẬN VỀ MỘT ĐOẠN THƠ, BÀI THƠ</w:t>
            </w:r>
          </w:p>
        </w:tc>
      </w:tr>
    </w:tbl>
    <w:p w:rsidR="007F1210" w:rsidRDefault="007F1210" w:rsidP="007F1210">
      <w:pPr>
        <w:jc w:val="center"/>
        <w:rPr>
          <w:iCs/>
          <w:sz w:val="28"/>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20-22p</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89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2800"/>
        <w:gridCol w:w="3780"/>
        <w:gridCol w:w="4310"/>
      </w:tblGrid>
      <w:tr w:rsidR="007F1210" w:rsidTr="007F1210">
        <w:tc>
          <w:tcPr>
            <w:tcW w:w="280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rPr>
            </w:pPr>
            <w:r>
              <w:rPr>
                <w:b/>
                <w:bCs/>
              </w:rPr>
              <w:t>I. HD HS tìm hiểu bài nghị luận về một đoạn thơ, bài thơ.</w:t>
            </w:r>
          </w:p>
        </w:tc>
        <w:tc>
          <w:tcPr>
            <w:tcW w:w="37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 w:val="28"/>
                <w:szCs w:val="28"/>
              </w:rPr>
            </w:pPr>
            <w:r>
              <w:rPr>
                <w:b/>
                <w:bCs/>
                <w:i/>
                <w:iCs/>
                <w:szCs w:val="28"/>
              </w:rPr>
              <w:t xml:space="preserve">Hình thành các Kĩ năng nghe, nói, đọc ,phân tích hợp tác </w:t>
            </w:r>
          </w:p>
          <w:p w:rsidR="007F1210" w:rsidRDefault="007F1210" w:rsidP="007F1210">
            <w:pPr>
              <w:rPr>
                <w:b/>
                <w:szCs w:val="24"/>
              </w:rPr>
            </w:pPr>
            <w:r>
              <w:rPr>
                <w:b/>
                <w:bCs/>
              </w:rPr>
              <w:t>I. HS tìm hiểu bài nghị luận về một đoạn thơ, bài thơ.</w:t>
            </w:r>
          </w:p>
        </w:tc>
        <w:tc>
          <w:tcPr>
            <w:tcW w:w="4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 w:val="28"/>
                <w:szCs w:val="28"/>
              </w:rPr>
            </w:pPr>
            <w:r>
              <w:rPr>
                <w:b/>
                <w:bCs/>
                <w:i/>
                <w:iCs/>
                <w:szCs w:val="28"/>
              </w:rPr>
              <w:t xml:space="preserve">Hình thành các Kĩ năng nghe, nói, đọc ,phân tích hợp tác </w:t>
            </w:r>
          </w:p>
          <w:p w:rsidR="007F1210" w:rsidRDefault="007F1210" w:rsidP="007F1210">
            <w:pPr>
              <w:jc w:val="both"/>
              <w:rPr>
                <w:b/>
                <w:szCs w:val="24"/>
              </w:rPr>
            </w:pPr>
            <w:r>
              <w:rPr>
                <w:b/>
                <w:bCs/>
              </w:rPr>
              <w:t>I. Tìm hiểu bài nghị luận về một đoạn thơ, bài thơ.</w:t>
            </w:r>
          </w:p>
        </w:tc>
      </w:tr>
      <w:tr w:rsidR="007F1210" w:rsidTr="007F1210">
        <w:tc>
          <w:tcPr>
            <w:tcW w:w="2800" w:type="dxa"/>
            <w:tcBorders>
              <w:top w:val="single" w:sz="4" w:space="0" w:color="auto"/>
              <w:left w:val="single" w:sz="4" w:space="0" w:color="auto"/>
              <w:bottom w:val="nil"/>
              <w:right w:val="single" w:sz="4" w:space="0" w:color="auto"/>
            </w:tcBorders>
          </w:tcPr>
          <w:p w:rsidR="007F1210" w:rsidRDefault="007F1210" w:rsidP="007F1210">
            <w:pPr>
              <w:jc w:val="both"/>
              <w:rPr>
                <w:bCs/>
                <w:i/>
                <w:sz w:val="28"/>
                <w:lang w:val="es-ES"/>
              </w:rPr>
            </w:pPr>
            <w:r>
              <w:rPr>
                <w:bCs/>
                <w:i/>
                <w:lang w:val="es-ES_tradnl"/>
              </w:rPr>
              <w:t>* Gọi HS đọc VB</w:t>
            </w:r>
            <w:r>
              <w:rPr>
                <w:bCs/>
                <w:i/>
                <w:lang w:val="es-ES"/>
              </w:rPr>
              <w:t>. Nêu yêu cầu.</w:t>
            </w:r>
          </w:p>
          <w:p w:rsidR="007F1210" w:rsidRDefault="007F1210" w:rsidP="007F1210">
            <w:pPr>
              <w:jc w:val="both"/>
              <w:rPr>
                <w:bCs/>
                <w:lang w:val="pt-BR"/>
              </w:rPr>
            </w:pPr>
            <w:r>
              <w:rPr>
                <w:bCs/>
                <w:lang w:val="pt-BR"/>
              </w:rPr>
              <w:t>H. Vấn đề nghị luận trong văn bản này là gì?</w:t>
            </w:r>
          </w:p>
          <w:p w:rsidR="007F1210" w:rsidRDefault="007F1210" w:rsidP="007F1210">
            <w:pPr>
              <w:jc w:val="both"/>
              <w:rPr>
                <w:bCs/>
                <w:lang w:val="pt-BR"/>
              </w:rPr>
            </w:pPr>
            <w:r>
              <w:rPr>
                <w:bCs/>
                <w:lang w:val="pt-BR"/>
              </w:rPr>
              <w:t xml:space="preserve">H. Để triển khai vấn đề nghị luận trên, văn bản đã nêu những luận điểm nào về hình ảnh mùa xuân trong bài thơ ? Người viết đã sử dụng những luận cứ nào để làm sáng tỏ các luận  điểm đó? </w:t>
            </w:r>
          </w:p>
          <w:p w:rsidR="007F1210" w:rsidRDefault="007F1210" w:rsidP="007F1210">
            <w:pPr>
              <w:jc w:val="both"/>
              <w:rPr>
                <w:bCs/>
                <w:i/>
                <w:lang w:val="pt-BR"/>
              </w:rPr>
            </w:pPr>
            <w:r>
              <w:rPr>
                <w:bCs/>
                <w:i/>
                <w:lang w:val="pt-BR"/>
              </w:rPr>
              <w:t>*GV tổ chức hs thảo luận nhóm bàn ( 4 phút )</w:t>
            </w:r>
          </w:p>
          <w:p w:rsidR="007F1210" w:rsidRDefault="007F1210" w:rsidP="007F1210">
            <w:pPr>
              <w:jc w:val="both"/>
              <w:rPr>
                <w:bCs/>
                <w:i/>
                <w:lang w:val="pt-BR"/>
              </w:rPr>
            </w:pPr>
            <w:r>
              <w:rPr>
                <w:bCs/>
                <w:i/>
                <w:lang w:val="pt-BR"/>
              </w:rPr>
              <w:t>- Gv nhận xét, sửa chữa</w:t>
            </w:r>
          </w:p>
          <w:p w:rsidR="007F1210" w:rsidRDefault="007F1210" w:rsidP="007F1210">
            <w:pPr>
              <w:jc w:val="both"/>
              <w:rPr>
                <w:bCs/>
                <w:i/>
                <w:lang w:val="pt-BR"/>
              </w:rPr>
            </w:pPr>
            <w:r>
              <w:rPr>
                <w:bCs/>
                <w:i/>
                <w:lang w:val="pt-BR"/>
              </w:rPr>
              <w:t>- Gv chốt</w:t>
            </w:r>
          </w:p>
          <w:p w:rsidR="007F1210" w:rsidRDefault="007F1210" w:rsidP="007F1210">
            <w:pPr>
              <w:jc w:val="both"/>
              <w:rPr>
                <w:b/>
                <w:bCs/>
                <w:lang w:val="pt-BR"/>
              </w:rPr>
            </w:pPr>
          </w:p>
        </w:tc>
        <w:tc>
          <w:tcPr>
            <w:tcW w:w="3780" w:type="dxa"/>
            <w:tcBorders>
              <w:top w:val="single" w:sz="4" w:space="0" w:color="auto"/>
              <w:left w:val="single" w:sz="4" w:space="0" w:color="auto"/>
              <w:bottom w:val="nil"/>
              <w:right w:val="single" w:sz="4" w:space="0" w:color="auto"/>
            </w:tcBorders>
            <w:hideMark/>
          </w:tcPr>
          <w:p w:rsidR="007F1210" w:rsidRDefault="007F1210" w:rsidP="007F1210">
            <w:pPr>
              <w:jc w:val="both"/>
              <w:rPr>
                <w:bCs/>
                <w:i/>
                <w:lang w:val="pt-BR"/>
              </w:rPr>
            </w:pPr>
            <w:r>
              <w:rPr>
                <w:bCs/>
                <w:i/>
                <w:lang w:val="pt-BR"/>
              </w:rPr>
              <w:t>- Học sinh đọc văn bản, quan sát. Học sinh trả lời cá nhân</w:t>
            </w:r>
          </w:p>
          <w:p w:rsidR="007F1210" w:rsidRDefault="007F1210" w:rsidP="007F1210">
            <w:pPr>
              <w:jc w:val="both"/>
              <w:rPr>
                <w:bCs/>
                <w:i/>
                <w:lang w:val="pt-BR"/>
              </w:rPr>
            </w:pPr>
            <w:r>
              <w:rPr>
                <w:bCs/>
                <w:i/>
                <w:lang w:val="pt-BR"/>
              </w:rPr>
              <w:t>- Học sinh thảo luận nhóm bàn( 4 phút )</w:t>
            </w:r>
          </w:p>
          <w:p w:rsidR="007F1210" w:rsidRDefault="007F1210" w:rsidP="007F1210">
            <w:pPr>
              <w:jc w:val="both"/>
              <w:rPr>
                <w:bCs/>
                <w:i/>
                <w:lang w:val="pt-BR"/>
              </w:rPr>
            </w:pPr>
            <w:r>
              <w:rPr>
                <w:bCs/>
                <w:i/>
                <w:lang w:val="pt-BR"/>
              </w:rPr>
              <w:t>- Làm ra phiếu bài tập</w:t>
            </w:r>
          </w:p>
          <w:p w:rsidR="007F1210" w:rsidRDefault="007F1210" w:rsidP="007F1210">
            <w:pPr>
              <w:jc w:val="both"/>
              <w:rPr>
                <w:bCs/>
                <w:i/>
                <w:lang w:val="pt-BR"/>
              </w:rPr>
            </w:pPr>
            <w:r>
              <w:rPr>
                <w:bCs/>
                <w:i/>
                <w:lang w:val="pt-BR"/>
              </w:rPr>
              <w:t>- Đại diện nhóm trình bày</w:t>
            </w:r>
          </w:p>
          <w:p w:rsidR="007F1210" w:rsidRDefault="007F1210" w:rsidP="007F1210">
            <w:pPr>
              <w:jc w:val="both"/>
              <w:rPr>
                <w:bCs/>
                <w:i/>
                <w:lang w:val="pt-BR"/>
              </w:rPr>
            </w:pPr>
            <w:r>
              <w:rPr>
                <w:bCs/>
                <w:i/>
                <w:lang w:val="pt-BR"/>
              </w:rPr>
              <w:t>- Nhóm khác nhận xét, bổ sung</w:t>
            </w:r>
          </w:p>
          <w:p w:rsidR="007F1210" w:rsidRDefault="007F1210" w:rsidP="007F1210">
            <w:pPr>
              <w:jc w:val="both"/>
              <w:rPr>
                <w:bCs/>
                <w:i/>
                <w:lang w:val="pt-BR"/>
              </w:rPr>
            </w:pPr>
            <w:r>
              <w:rPr>
                <w:bCs/>
                <w:i/>
                <w:lang w:val="pt-BR"/>
              </w:rPr>
              <w:t>- Nghe gv nhận xét, chốt</w:t>
            </w:r>
          </w:p>
          <w:p w:rsidR="007F1210" w:rsidRDefault="007F1210" w:rsidP="007F1210">
            <w:pPr>
              <w:jc w:val="both"/>
              <w:rPr>
                <w:b/>
                <w:bCs/>
                <w:lang w:val="pt-BR"/>
              </w:rPr>
            </w:pPr>
            <w:r>
              <w:rPr>
                <w:b/>
                <w:bCs/>
                <w:lang w:val="pt-BR"/>
              </w:rPr>
              <w:t>* Những luận điểm về hình ảnh mùa xuân trong bài thơ đư</w:t>
            </w:r>
            <w:r>
              <w:rPr>
                <w:b/>
                <w:bCs/>
                <w:lang w:val="pt-BR"/>
              </w:rPr>
              <w:softHyphen/>
              <w:t>ợc nêu  trong bài viết:</w:t>
            </w:r>
          </w:p>
          <w:p w:rsidR="007F1210" w:rsidRDefault="007F1210" w:rsidP="007F1210">
            <w:pPr>
              <w:jc w:val="both"/>
              <w:rPr>
                <w:bCs/>
                <w:lang w:val="pt-BR"/>
              </w:rPr>
            </w:pPr>
            <w:r>
              <w:rPr>
                <w:bCs/>
                <w:lang w:val="pt-BR"/>
              </w:rPr>
              <w:t>1/ Hình ảnh mùa xuân trong bài thơ mang nhiều tầng ý nghĩa. Trong đó h/ả nào cũng thật gợi cảm, thật đáng yêu</w:t>
            </w:r>
          </w:p>
          <w:p w:rsidR="007F1210" w:rsidRDefault="007F1210" w:rsidP="007F1210">
            <w:pPr>
              <w:jc w:val="both"/>
              <w:rPr>
                <w:bCs/>
                <w:lang w:val="pt-BR"/>
              </w:rPr>
            </w:pPr>
            <w:r>
              <w:rPr>
                <w:bCs/>
                <w:lang w:val="pt-BR"/>
              </w:rPr>
              <w:t>2/ Hình ảnh mùa xuân rạo rực của thiên nhiên, đất trời trong cảm xúc thiết tha, trìu mến của nhà thơ.</w:t>
            </w:r>
          </w:p>
          <w:p w:rsidR="007F1210" w:rsidRDefault="007F1210" w:rsidP="007F1210">
            <w:pPr>
              <w:jc w:val="both"/>
              <w:rPr>
                <w:bCs/>
                <w:lang w:val="pt-BR"/>
              </w:rPr>
            </w:pPr>
            <w:r>
              <w:rPr>
                <w:bCs/>
                <w:lang w:val="pt-BR"/>
              </w:rPr>
              <w:t>3/ Hình ảnh mùa xuân nho nhỏ thể hiện khát vọng hoà nhập, dâng hiến đ</w:t>
            </w:r>
            <w:r>
              <w:rPr>
                <w:bCs/>
                <w:lang w:val="pt-BR"/>
              </w:rPr>
              <w:softHyphen/>
              <w:t>ược nối kết tự nhiên với hình ảnh mùa xuân thiên nhiên, đất nư</w:t>
            </w:r>
            <w:r>
              <w:rPr>
                <w:bCs/>
                <w:lang w:val="pt-BR"/>
              </w:rPr>
              <w:softHyphen/>
              <w:t>ớc.</w:t>
            </w:r>
          </w:p>
          <w:p w:rsidR="007F1210" w:rsidRDefault="007F1210" w:rsidP="007F1210">
            <w:pPr>
              <w:ind w:right="253"/>
              <w:jc w:val="both"/>
              <w:rPr>
                <w:b/>
                <w:bCs/>
                <w:lang w:val="pt-BR"/>
              </w:rPr>
            </w:pPr>
            <w:r>
              <w:rPr>
                <w:b/>
                <w:bCs/>
                <w:lang w:val="pt-BR"/>
              </w:rPr>
              <w:t>* Để chứng minh cho các LĐ, người viết đã chọn giảng và bình các câu thơ , hình ảnh đặc sắc, phân tích giọng điệu trữ tình và kết cấu của bài thơ.</w:t>
            </w:r>
          </w:p>
          <w:p w:rsidR="007F1210" w:rsidRDefault="007F1210" w:rsidP="007F1210">
            <w:pPr>
              <w:jc w:val="both"/>
              <w:rPr>
                <w:lang w:val="pt-BR"/>
              </w:rPr>
            </w:pPr>
            <w:r>
              <w:rPr>
                <w:lang w:val="pt-BR"/>
              </w:rPr>
              <w:t>+ MX của thiên nhiên, đất nước trong lao động và cuộc đời nhà thơ đi đến nguyện ước .... CM.</w:t>
            </w:r>
          </w:p>
          <w:p w:rsidR="007F1210" w:rsidRDefault="007F1210" w:rsidP="007F1210">
            <w:pPr>
              <w:ind w:right="33"/>
              <w:jc w:val="both"/>
              <w:rPr>
                <w:b/>
                <w:bCs/>
              </w:rPr>
            </w:pPr>
            <w:r>
              <w:rPr>
                <w:lang w:val="pt-BR"/>
              </w:rPr>
              <w:t xml:space="preserve">+Cảm xúc trìu mến trong lời kêu, giọng, hỏi : ơi .... hót chi mà ... Đặc biệt tình cảm nâng niu vẻ đẹp của </w:t>
            </w:r>
            <w:r>
              <w:rPr>
                <w:lang w:val="pt-BR"/>
              </w:rPr>
              <w:lastRenderedPageBreak/>
              <w:t xml:space="preserve">MX "tôi .... tôi". </w:t>
            </w:r>
            <w:r>
              <w:t>Làm con chim hót ... nốt trầm .........</w:t>
            </w:r>
          </w:p>
        </w:tc>
        <w:tc>
          <w:tcPr>
            <w:tcW w:w="4310" w:type="dxa"/>
            <w:tcBorders>
              <w:top w:val="single" w:sz="4" w:space="0" w:color="auto"/>
              <w:left w:val="single" w:sz="4" w:space="0" w:color="auto"/>
              <w:bottom w:val="nil"/>
              <w:right w:val="single" w:sz="4" w:space="0" w:color="auto"/>
            </w:tcBorders>
          </w:tcPr>
          <w:p w:rsidR="007F1210" w:rsidRDefault="007F1210" w:rsidP="007F1210">
            <w:pPr>
              <w:jc w:val="both"/>
              <w:rPr>
                <w:b/>
                <w:bCs/>
                <w:lang w:val="pt-BR"/>
              </w:rPr>
            </w:pPr>
            <w:r>
              <w:rPr>
                <w:b/>
                <w:bCs/>
                <w:lang w:val="pt-BR"/>
              </w:rPr>
              <w:lastRenderedPageBreak/>
              <w:t>1, Văn bản.</w:t>
            </w:r>
          </w:p>
          <w:p w:rsidR="007F1210" w:rsidRDefault="007F1210" w:rsidP="007F1210">
            <w:pPr>
              <w:jc w:val="both"/>
              <w:rPr>
                <w:bCs/>
                <w:lang w:val="pt-BR"/>
              </w:rPr>
            </w:pPr>
            <w:r>
              <w:rPr>
                <w:bCs/>
                <w:lang w:val="pt-BR"/>
              </w:rPr>
              <w:t>Khát vọng hòa nhập, dâng hiến cho đời</w:t>
            </w:r>
          </w:p>
          <w:p w:rsidR="007F1210" w:rsidRDefault="007F1210" w:rsidP="007F1210">
            <w:pPr>
              <w:ind w:right="253"/>
              <w:jc w:val="both"/>
              <w:rPr>
                <w:bCs/>
                <w:lang w:val="pt-BR"/>
              </w:rPr>
            </w:pPr>
            <w:r>
              <w:rPr>
                <w:b/>
                <w:bCs/>
                <w:lang w:val="pt-BR"/>
              </w:rPr>
              <w:t>* Vấn đề nghị luận</w:t>
            </w:r>
            <w:r>
              <w:rPr>
                <w:bCs/>
                <w:lang w:val="pt-BR"/>
              </w:rPr>
              <w:t>: Hình ảnh mùa xuân và tình cảm thiết tha của nhà thơ Thanh Hải trong bài thơ: “ Mùa xuân nho nhỏ”.</w:t>
            </w:r>
          </w:p>
          <w:p w:rsidR="007F1210" w:rsidRDefault="007F1210" w:rsidP="007F1210">
            <w:pPr>
              <w:jc w:val="both"/>
              <w:rPr>
                <w:bCs/>
                <w:lang w:val="pt-BR"/>
              </w:rPr>
            </w:pPr>
            <w:r>
              <w:rPr>
                <w:bCs/>
                <w:lang w:val="pt-BR"/>
              </w:rPr>
              <w:t>* Những luận điểm về hình ảnh mùa xuân trong bài thơ đư</w:t>
            </w:r>
            <w:r>
              <w:rPr>
                <w:bCs/>
                <w:lang w:val="pt-BR"/>
              </w:rPr>
              <w:softHyphen/>
              <w:t>ợc nêu  trong bài viết:</w:t>
            </w:r>
          </w:p>
          <w:p w:rsidR="007F1210" w:rsidRDefault="007F1210" w:rsidP="007F1210">
            <w:pPr>
              <w:tabs>
                <w:tab w:val="left" w:pos="2638"/>
              </w:tabs>
              <w:ind w:right="36"/>
              <w:jc w:val="both"/>
              <w:rPr>
                <w:bCs/>
                <w:lang w:val="pt-BR"/>
              </w:rPr>
            </w:pPr>
            <w:r>
              <w:rPr>
                <w:bCs/>
                <w:lang w:val="pt-BR"/>
              </w:rPr>
              <w:t>* Để chứng minh cho các LĐ, người viết đã chọn giảng và bình các câu thơ , hình ảnh đặc sắc, phân tích giọng điệu trữ tình và kết cấu của bài thơ.</w:t>
            </w:r>
          </w:p>
          <w:p w:rsidR="007F1210" w:rsidRDefault="007F1210" w:rsidP="007F1210">
            <w:pPr>
              <w:ind w:right="253"/>
              <w:jc w:val="both"/>
              <w:rPr>
                <w:b/>
                <w:bCs/>
                <w:lang w:val="pt-BR"/>
              </w:rPr>
            </w:pPr>
          </w:p>
        </w:tc>
      </w:tr>
      <w:tr w:rsidR="007F1210" w:rsidTr="007F1210">
        <w:tc>
          <w:tcPr>
            <w:tcW w:w="2800" w:type="dxa"/>
            <w:tcBorders>
              <w:top w:val="nil"/>
              <w:left w:val="single" w:sz="4" w:space="0" w:color="auto"/>
              <w:bottom w:val="nil"/>
              <w:right w:val="single" w:sz="4" w:space="0" w:color="auto"/>
            </w:tcBorders>
          </w:tcPr>
          <w:p w:rsidR="007F1210" w:rsidRDefault="007F1210" w:rsidP="007F1210">
            <w:pPr>
              <w:jc w:val="both"/>
              <w:rPr>
                <w:bCs/>
              </w:rPr>
            </w:pPr>
            <w:r>
              <w:rPr>
                <w:bCs/>
              </w:rPr>
              <w:lastRenderedPageBreak/>
              <w:t>H. Hãy chỉ ra các phần mở bài, thân bài, kết bài?  Em có nhận xét gì về bố cục, cách diễn đạt trong từng đoạn của VB?(Có làm nổi bật được LĐ không?)</w:t>
            </w:r>
          </w:p>
          <w:p w:rsidR="007F1210" w:rsidRDefault="007F1210" w:rsidP="007F1210">
            <w:pPr>
              <w:jc w:val="both"/>
              <w:rPr>
                <w:bCs/>
              </w:rPr>
            </w:pPr>
            <w:r>
              <w:rPr>
                <w:b/>
                <w:bCs/>
              </w:rPr>
              <w:t>*GV bổ sung:</w:t>
            </w:r>
            <w:r>
              <w:rPr>
                <w:bCs/>
              </w:rPr>
              <w:t xml:space="preserve"> Ngoài các luận điểm về hình ảnh mùa xuân, có thể nêu một số luận điểm sau:</w:t>
            </w:r>
          </w:p>
          <w:p w:rsidR="007F1210" w:rsidRDefault="007F1210" w:rsidP="007F1210">
            <w:pPr>
              <w:jc w:val="both"/>
              <w:rPr>
                <w:bCs/>
              </w:rPr>
            </w:pPr>
            <w:r>
              <w:rPr>
                <w:bCs/>
              </w:rPr>
              <w:t>- Ước mong hoà nhập, cống hiến cuả nhà thơ</w:t>
            </w:r>
          </w:p>
          <w:p w:rsidR="007F1210" w:rsidRDefault="007F1210" w:rsidP="007F1210">
            <w:pPr>
              <w:jc w:val="both"/>
              <w:rPr>
                <w:bCs/>
              </w:rPr>
            </w:pPr>
            <w:r>
              <w:rPr>
                <w:bCs/>
              </w:rPr>
              <w:t>- Kết cấu,  giọng điệu trữ tình</w:t>
            </w:r>
          </w:p>
          <w:p w:rsidR="007F1210" w:rsidRDefault="007F1210" w:rsidP="007F1210">
            <w:pPr>
              <w:jc w:val="both"/>
              <w:rPr>
                <w:bCs/>
              </w:rPr>
            </w:pPr>
          </w:p>
        </w:tc>
        <w:tc>
          <w:tcPr>
            <w:tcW w:w="3780" w:type="dxa"/>
            <w:tcBorders>
              <w:top w:val="nil"/>
              <w:left w:val="single" w:sz="4" w:space="0" w:color="auto"/>
              <w:bottom w:val="nil"/>
              <w:right w:val="single" w:sz="4" w:space="0" w:color="auto"/>
            </w:tcBorders>
            <w:hideMark/>
          </w:tcPr>
          <w:p w:rsidR="007F1210" w:rsidRDefault="007F1210" w:rsidP="007F1210">
            <w:pPr>
              <w:jc w:val="both"/>
              <w:rPr>
                <w:bCs/>
                <w:i/>
              </w:rPr>
            </w:pPr>
            <w:r>
              <w:rPr>
                <w:bCs/>
                <w:i/>
              </w:rPr>
              <w:t>- Hs chỉ ra các phần mở bài, thân bài, kết bài, trả lời cá nhân</w:t>
            </w:r>
          </w:p>
          <w:p w:rsidR="007F1210" w:rsidRDefault="007F1210" w:rsidP="007F1210">
            <w:pPr>
              <w:jc w:val="both"/>
              <w:rPr>
                <w:bCs/>
                <w:i/>
              </w:rPr>
            </w:pPr>
            <w:r>
              <w:rPr>
                <w:bCs/>
                <w:i/>
              </w:rPr>
              <w:t>- Học sinh nhận xét về bố cục của văn bản và cách diễn đạt</w:t>
            </w:r>
          </w:p>
          <w:p w:rsidR="007F1210" w:rsidRDefault="007F1210" w:rsidP="007F1210">
            <w:pPr>
              <w:jc w:val="both"/>
              <w:rPr>
                <w:bCs/>
                <w:i/>
              </w:rPr>
            </w:pPr>
            <w:r>
              <w:rPr>
                <w:bCs/>
                <w:i/>
              </w:rPr>
              <w:t>- Học sinh khác nhận xét, bổ sung</w:t>
            </w:r>
          </w:p>
          <w:p w:rsidR="007F1210" w:rsidRDefault="007F1210" w:rsidP="007F1210">
            <w:pPr>
              <w:jc w:val="both"/>
              <w:rPr>
                <w:b/>
                <w:bCs/>
              </w:rPr>
            </w:pPr>
            <w:r>
              <w:rPr>
                <w:b/>
                <w:bCs/>
              </w:rPr>
              <w:t>* Bố cục:</w:t>
            </w:r>
          </w:p>
          <w:p w:rsidR="007F1210" w:rsidRDefault="007F1210" w:rsidP="007F1210">
            <w:pPr>
              <w:jc w:val="both"/>
              <w:rPr>
                <w:bCs/>
              </w:rPr>
            </w:pPr>
            <w:r>
              <w:rPr>
                <w:b/>
                <w:bCs/>
              </w:rPr>
              <w:t>I. MB</w:t>
            </w:r>
            <w:r>
              <w:rPr>
                <w:bCs/>
              </w:rPr>
              <w:t>: “ Mùa xuân...đáng trân trọng: Giới thiệu bài thơ Mùa xuân nho nhỏ của Thanh Hải</w:t>
            </w:r>
          </w:p>
          <w:p w:rsidR="007F1210" w:rsidRDefault="007F1210" w:rsidP="007F1210">
            <w:pPr>
              <w:jc w:val="both"/>
              <w:rPr>
                <w:bCs/>
              </w:rPr>
            </w:pPr>
            <w:r>
              <w:rPr>
                <w:b/>
                <w:bCs/>
              </w:rPr>
              <w:t>II. TB</w:t>
            </w:r>
            <w:r>
              <w:rPr>
                <w:bCs/>
              </w:rPr>
              <w:t>: “ Hình ảnh mùa xuân.......chính là sự láy lại các hình ảnh ấy của mùa xuân: Sự cảm nhận đánh giá về nội dung, nghệ thuật của bài</w:t>
            </w:r>
          </w:p>
          <w:p w:rsidR="007F1210" w:rsidRDefault="007F1210" w:rsidP="007F1210">
            <w:pPr>
              <w:jc w:val="both"/>
              <w:rPr>
                <w:bCs/>
              </w:rPr>
            </w:pPr>
            <w:r>
              <w:rPr>
                <w:b/>
                <w:bCs/>
              </w:rPr>
              <w:t>III. KB</w:t>
            </w:r>
            <w:r>
              <w:rPr>
                <w:bCs/>
              </w:rPr>
              <w:t>:Tổng kết , khái quát về giá trị tư tưởng của bài.</w:t>
            </w:r>
          </w:p>
          <w:p w:rsidR="007F1210" w:rsidRDefault="007F1210" w:rsidP="007F1210">
            <w:pPr>
              <w:jc w:val="both"/>
              <w:rPr>
                <w:bCs/>
              </w:rPr>
            </w:pPr>
            <w:r>
              <w:rPr>
                <w:bCs/>
              </w:rPr>
              <w:t>-&gt;  VB tuy ngắn gọn nh</w:t>
            </w:r>
            <w:r>
              <w:rPr>
                <w:bCs/>
              </w:rPr>
              <w:softHyphen/>
              <w:t>ưng bố cục chặt chẽ, đầy đủ các phần. Giữa các phần có sự liên kết tự nhiên về các ý và về diễn đạt.</w:t>
            </w:r>
          </w:p>
          <w:p w:rsidR="007F1210" w:rsidRDefault="007F1210" w:rsidP="007F1210">
            <w:pPr>
              <w:jc w:val="both"/>
            </w:pPr>
            <w:r>
              <w:rPr>
                <w:bCs/>
              </w:rPr>
              <w:t>-&gt; C</w:t>
            </w:r>
            <w:r>
              <w:t>ách phân tích hợp lí, cách tổng kết khái quát hoá có sức thuyết phục.</w:t>
            </w:r>
          </w:p>
          <w:p w:rsidR="007F1210" w:rsidRDefault="007F1210" w:rsidP="007F1210">
            <w:pPr>
              <w:jc w:val="both"/>
              <w:rPr>
                <w:bCs/>
                <w:i/>
              </w:rPr>
            </w:pPr>
            <w:r>
              <w:rPr>
                <w:bCs/>
              </w:rPr>
              <w:t>- Ngư</w:t>
            </w:r>
            <w:r>
              <w:rPr>
                <w:bCs/>
              </w:rPr>
              <w:softHyphen/>
              <w:t>ời viết đã trình bày những cảm nghĩ, đánh giá của mình bằng thái độ tin yêu, bằng tình cảm thiết tha, trìu mến. Lời văn toát lên những rung động tr</w:t>
            </w:r>
            <w:r>
              <w:rPr>
                <w:bCs/>
              </w:rPr>
              <w:softHyphen/>
              <w:t>ước sự đặc sắc của hình ảnh ,giọng điệu thơ, sự đồng cảm của nhà thơ Thanh Hải.</w:t>
            </w:r>
          </w:p>
        </w:tc>
        <w:tc>
          <w:tcPr>
            <w:tcW w:w="4310" w:type="dxa"/>
            <w:tcBorders>
              <w:top w:val="nil"/>
              <w:left w:val="single" w:sz="4" w:space="0" w:color="auto"/>
              <w:bottom w:val="nil"/>
              <w:right w:val="single" w:sz="4" w:space="0" w:color="auto"/>
            </w:tcBorders>
            <w:hideMark/>
          </w:tcPr>
          <w:p w:rsidR="007F1210" w:rsidRDefault="007F1210" w:rsidP="007F1210">
            <w:pPr>
              <w:jc w:val="both"/>
              <w:rPr>
                <w:b/>
                <w:bCs/>
              </w:rPr>
            </w:pPr>
            <w:r>
              <w:rPr>
                <w:b/>
                <w:bCs/>
              </w:rPr>
              <w:t>* Bố cục:</w:t>
            </w:r>
          </w:p>
          <w:p w:rsidR="007F1210" w:rsidRDefault="007F1210" w:rsidP="007F1210">
            <w:pPr>
              <w:jc w:val="both"/>
              <w:rPr>
                <w:bCs/>
              </w:rPr>
            </w:pPr>
            <w:r>
              <w:rPr>
                <w:b/>
                <w:bCs/>
              </w:rPr>
              <w:t>I. MB</w:t>
            </w:r>
            <w:r>
              <w:rPr>
                <w:bCs/>
              </w:rPr>
              <w:t>: “ Mùa xuân...đáng trân trọng: Giới thiệu bài thơ Mùa xuân nho nhỏ của Thanh Hải</w:t>
            </w:r>
          </w:p>
          <w:p w:rsidR="007F1210" w:rsidRDefault="007F1210" w:rsidP="007F1210">
            <w:pPr>
              <w:jc w:val="both"/>
              <w:rPr>
                <w:bCs/>
              </w:rPr>
            </w:pPr>
            <w:r>
              <w:rPr>
                <w:b/>
                <w:bCs/>
              </w:rPr>
              <w:t>II. TB</w:t>
            </w:r>
            <w:r>
              <w:rPr>
                <w:bCs/>
              </w:rPr>
              <w:t>: “ Hình ảnh mùa xuân.......chính là sự láy lại các hình ảnh ấy của mùa xuân: Sự cảm nhận đánh giá về nội dung, nghệ thuật của bài</w:t>
            </w:r>
          </w:p>
          <w:p w:rsidR="007F1210" w:rsidRDefault="007F1210" w:rsidP="007F1210">
            <w:pPr>
              <w:jc w:val="both"/>
              <w:rPr>
                <w:bCs/>
              </w:rPr>
            </w:pPr>
            <w:r>
              <w:rPr>
                <w:b/>
                <w:bCs/>
              </w:rPr>
              <w:t>III. KB</w:t>
            </w:r>
            <w:r>
              <w:rPr>
                <w:bCs/>
              </w:rPr>
              <w:t>:Tổng kết , khái quát về giá trị tư tưởng của bài</w:t>
            </w:r>
          </w:p>
          <w:p w:rsidR="007F1210" w:rsidRDefault="007F1210" w:rsidP="007F1210">
            <w:pPr>
              <w:jc w:val="both"/>
              <w:rPr>
                <w:bCs/>
              </w:rPr>
            </w:pPr>
            <w:r>
              <w:rPr>
                <w:bCs/>
                <w:szCs w:val="28"/>
              </w:rPr>
              <w:sym w:font="Symbol" w:char="F0DE"/>
            </w:r>
            <w:r>
              <w:rPr>
                <w:bCs/>
              </w:rPr>
              <w:t>Bố cục chặt chẽ, đầy đủ các phần. Giữa các phần có sự liên kết tự nhiên về các ý và về diễn đạt</w:t>
            </w:r>
          </w:p>
          <w:p w:rsidR="007F1210" w:rsidRDefault="007F1210" w:rsidP="007F1210">
            <w:pPr>
              <w:jc w:val="both"/>
              <w:rPr>
                <w:b/>
                <w:bCs/>
                <w:i/>
              </w:rPr>
            </w:pPr>
            <w:r>
              <w:rPr>
                <w:b/>
                <w:bCs/>
                <w:i/>
              </w:rPr>
              <w:t xml:space="preserve">                                   </w:t>
            </w:r>
          </w:p>
          <w:p w:rsidR="007F1210" w:rsidRDefault="007F1210" w:rsidP="007F1210">
            <w:pPr>
              <w:jc w:val="both"/>
              <w:rPr>
                <w:b/>
                <w:bCs/>
                <w:i/>
              </w:rPr>
            </w:pPr>
            <w:r>
              <w:rPr>
                <w:b/>
                <w:bCs/>
                <w:i/>
              </w:rPr>
              <w:t>* Cách diễn đạt:</w:t>
            </w:r>
          </w:p>
          <w:p w:rsidR="007F1210" w:rsidRDefault="007F1210" w:rsidP="007F1210">
            <w:pPr>
              <w:jc w:val="both"/>
              <w:rPr>
                <w:b/>
                <w:bCs/>
              </w:rPr>
            </w:pPr>
            <w:r>
              <w:rPr>
                <w:bCs/>
              </w:rPr>
              <w:t>Ngư</w:t>
            </w:r>
            <w:r>
              <w:rPr>
                <w:bCs/>
              </w:rPr>
              <w:softHyphen/>
              <w:t>ời viết đã trình bày nhưng cảm nghĩ, đánh giá của mình bằng thái độ tin yêu, bằng tình cảm thiết tha, trìu mến. Lời văn toát lên những rung động trước những đặc sắc của hình ảnh, giọng điệu thơ, sự đồng cảm với nhà thơ Thanh Hải</w:t>
            </w:r>
          </w:p>
        </w:tc>
      </w:tr>
      <w:tr w:rsidR="007F1210" w:rsidTr="007F1210">
        <w:tc>
          <w:tcPr>
            <w:tcW w:w="2800" w:type="dxa"/>
            <w:tcBorders>
              <w:top w:val="nil"/>
              <w:left w:val="single" w:sz="4" w:space="0" w:color="auto"/>
              <w:bottom w:val="single" w:sz="4" w:space="0" w:color="auto"/>
              <w:right w:val="single" w:sz="4" w:space="0" w:color="auto"/>
            </w:tcBorders>
          </w:tcPr>
          <w:p w:rsidR="007F1210" w:rsidRDefault="007F1210" w:rsidP="007F1210">
            <w:pPr>
              <w:jc w:val="both"/>
              <w:rPr>
                <w:bCs/>
                <w:lang w:val="pt-BR"/>
              </w:rPr>
            </w:pPr>
            <w:r>
              <w:rPr>
                <w:bCs/>
                <w:lang w:val="pt-BR"/>
              </w:rPr>
              <w:t>H. Qua việc tìm hiểu văn bản em hãy cho biết thế nào là nghị luận về một đoạn thơ, bài thơ? Những yêu cầu về nội dung và hình thức?</w:t>
            </w:r>
          </w:p>
          <w:p w:rsidR="007F1210" w:rsidRDefault="007F1210" w:rsidP="007F1210">
            <w:pPr>
              <w:jc w:val="both"/>
              <w:rPr>
                <w:bCs/>
                <w:i/>
                <w:lang w:val="pt-BR"/>
              </w:rPr>
            </w:pPr>
            <w:r>
              <w:rPr>
                <w:bCs/>
                <w:i/>
                <w:lang w:val="pt-BR"/>
              </w:rPr>
              <w:t>- Gọi hs trả lời</w:t>
            </w:r>
          </w:p>
          <w:p w:rsidR="007F1210" w:rsidRDefault="007F1210" w:rsidP="007F1210">
            <w:pPr>
              <w:jc w:val="both"/>
              <w:rPr>
                <w:bCs/>
                <w:i/>
                <w:lang w:val="pt-BR"/>
              </w:rPr>
            </w:pPr>
            <w:r>
              <w:rPr>
                <w:bCs/>
                <w:i/>
                <w:lang w:val="pt-BR"/>
              </w:rPr>
              <w:t>- Gv nhận xét, chốt, rút ghi nhớ, gọi đọc?</w:t>
            </w:r>
          </w:p>
          <w:p w:rsidR="007F1210" w:rsidRDefault="007F1210" w:rsidP="007F1210">
            <w:pPr>
              <w:jc w:val="both"/>
              <w:rPr>
                <w:bCs/>
                <w:lang w:val="pt-BR"/>
              </w:rPr>
            </w:pPr>
          </w:p>
        </w:tc>
        <w:tc>
          <w:tcPr>
            <w:tcW w:w="3780" w:type="dxa"/>
            <w:tcBorders>
              <w:top w:val="nil"/>
              <w:left w:val="single" w:sz="4" w:space="0" w:color="auto"/>
              <w:bottom w:val="single" w:sz="4" w:space="0" w:color="auto"/>
              <w:right w:val="single" w:sz="4" w:space="0" w:color="auto"/>
            </w:tcBorders>
            <w:hideMark/>
          </w:tcPr>
          <w:p w:rsidR="007F1210" w:rsidRDefault="007F1210" w:rsidP="007F1210">
            <w:pPr>
              <w:jc w:val="both"/>
              <w:rPr>
                <w:bCs/>
                <w:i/>
                <w:lang w:val="pt-BR"/>
              </w:rPr>
            </w:pPr>
            <w:r>
              <w:rPr>
                <w:bCs/>
                <w:i/>
                <w:lang w:val="pt-BR"/>
              </w:rPr>
              <w:t>+ Học sinh trả lời theo nội dung bài.</w:t>
            </w:r>
          </w:p>
          <w:p w:rsidR="007F1210" w:rsidRDefault="007F1210" w:rsidP="007F1210">
            <w:pPr>
              <w:jc w:val="both"/>
              <w:rPr>
                <w:bCs/>
                <w:i/>
                <w:lang w:val="pt-BR"/>
              </w:rPr>
            </w:pPr>
            <w:r>
              <w:rPr>
                <w:bCs/>
                <w:i/>
                <w:lang w:val="pt-BR"/>
              </w:rPr>
              <w:t>- 1 HS đọc ghi nhớ, cả lớp nghe.</w:t>
            </w:r>
          </w:p>
          <w:p w:rsidR="007F1210" w:rsidRDefault="007F1210" w:rsidP="007F1210">
            <w:pPr>
              <w:jc w:val="both"/>
              <w:rPr>
                <w:bCs/>
                <w:lang w:val="pt-BR"/>
              </w:rPr>
            </w:pPr>
            <w:r>
              <w:rPr>
                <w:bCs/>
                <w:lang w:val="pt-BR"/>
              </w:rPr>
              <w:t>- Nghị luận về bài thơ, đoạn thơ là trình bày nhận xét, đáng giá của mình về nội dung và nghệ thuật của bài thơ, đoạn thơ ấy</w:t>
            </w:r>
          </w:p>
          <w:p w:rsidR="007F1210" w:rsidRDefault="007F1210" w:rsidP="007F1210">
            <w:pPr>
              <w:jc w:val="both"/>
              <w:rPr>
                <w:bCs/>
                <w:lang w:val="pt-BR"/>
              </w:rPr>
            </w:pPr>
            <w:r>
              <w:rPr>
                <w:bCs/>
                <w:lang w:val="pt-BR"/>
              </w:rPr>
              <w:t>- Yêu cầu: Nội dung và nghệ thuật  của bài thơ, đoạn thơ được thể hiện qua ngôn từ, hình ảnh, giọng điệu... Bài nghị luận cần phân tích các yếu tố ấy để có những nhận xét, đánh giá cụ thể xác đáng</w:t>
            </w:r>
          </w:p>
        </w:tc>
        <w:tc>
          <w:tcPr>
            <w:tcW w:w="4310" w:type="dxa"/>
            <w:tcBorders>
              <w:top w:val="nil"/>
              <w:left w:val="single" w:sz="4" w:space="0" w:color="auto"/>
              <w:bottom w:val="single" w:sz="4" w:space="0" w:color="auto"/>
              <w:right w:val="single" w:sz="4" w:space="0" w:color="auto"/>
            </w:tcBorders>
            <w:hideMark/>
          </w:tcPr>
          <w:p w:rsidR="007F1210" w:rsidRDefault="007F1210" w:rsidP="007F1210">
            <w:pPr>
              <w:jc w:val="both"/>
              <w:rPr>
                <w:bCs/>
                <w:lang w:val="pt-BR"/>
              </w:rPr>
            </w:pPr>
            <w:r>
              <w:rPr>
                <w:bCs/>
                <w:lang w:val="pt-BR"/>
              </w:rPr>
              <w:t>- Nghị luận về bài thơ, đoạn thơ là trình bày nhận xét, đáng giá của mình về nội dung và nghệ thuật của bài thơ, đoạn thơ ấy</w:t>
            </w:r>
          </w:p>
          <w:p w:rsidR="007F1210" w:rsidRDefault="007F1210" w:rsidP="007F1210">
            <w:pPr>
              <w:jc w:val="both"/>
              <w:rPr>
                <w:bCs/>
                <w:lang w:val="pt-BR"/>
              </w:rPr>
            </w:pPr>
            <w:r>
              <w:rPr>
                <w:bCs/>
                <w:lang w:val="pt-BR"/>
              </w:rPr>
              <w:t>- Yêu cầu: Nội dung và nghệ thuật  của bài thơ, đoạn thơ được thể hiện qua ngôn từ, hình ảnh, giọng điệu... Bài nghị luận cần phân tích các yếu tố ấy để có những nhận xét, đánh giá cụ thể xác đáng</w:t>
            </w:r>
          </w:p>
          <w:p w:rsidR="007F1210" w:rsidRDefault="007F1210" w:rsidP="007F1210">
            <w:pPr>
              <w:jc w:val="both"/>
              <w:rPr>
                <w:bCs/>
                <w:lang w:val="pt-BR"/>
              </w:rPr>
            </w:pPr>
            <w:r>
              <w:rPr>
                <w:b/>
                <w:bCs/>
              </w:rPr>
              <w:t>* Ghi nhớ: sgk</w:t>
            </w:r>
          </w:p>
        </w:tc>
      </w:tr>
    </w:tbl>
    <w:p w:rsidR="007F1210" w:rsidRDefault="007F1210" w:rsidP="007F1210">
      <w:pP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8 -12p</w:t>
      </w:r>
    </w:p>
    <w:tbl>
      <w:tblPr>
        <w:tblW w:w="108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800"/>
        <w:gridCol w:w="5658"/>
      </w:tblGrid>
      <w:tr w:rsidR="007F1210" w:rsidTr="007F1210">
        <w:trPr>
          <w:trHeight w:val="7521"/>
        </w:trPr>
        <w:tc>
          <w:tcPr>
            <w:tcW w:w="238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rPr>
            </w:pPr>
            <w:r>
              <w:rPr>
                <w:b/>
                <w:bCs/>
              </w:rPr>
              <w:lastRenderedPageBreak/>
              <w:t>II. H</w:t>
            </w:r>
            <w:r>
              <w:rPr>
                <w:b/>
                <w:bCs/>
              </w:rPr>
              <w:softHyphen/>
              <w:t>ướng dẫn hs luyện tập</w:t>
            </w:r>
          </w:p>
          <w:p w:rsidR="007F1210" w:rsidRDefault="007F1210" w:rsidP="007F1210">
            <w:pPr>
              <w:jc w:val="both"/>
              <w:rPr>
                <w:bCs/>
                <w:i/>
                <w:lang w:val="sv-SE"/>
              </w:rPr>
            </w:pPr>
            <w:r>
              <w:rPr>
                <w:bCs/>
                <w:i/>
                <w:lang w:val="sv-SE"/>
              </w:rPr>
              <w:t>- Gọi học sinh đọc bài tập 1</w:t>
            </w:r>
          </w:p>
          <w:p w:rsidR="007F1210" w:rsidRDefault="007F1210" w:rsidP="007F1210">
            <w:pPr>
              <w:jc w:val="both"/>
              <w:rPr>
                <w:bCs/>
                <w:i/>
                <w:lang w:val="sv-SE"/>
              </w:rPr>
            </w:pPr>
            <w:r>
              <w:rPr>
                <w:bCs/>
                <w:i/>
                <w:lang w:val="sv-SE"/>
              </w:rPr>
              <w:t xml:space="preserve">- Gv tổ chức học sinh họat động nhóm </w:t>
            </w:r>
          </w:p>
          <w:p w:rsidR="007F1210" w:rsidRDefault="007F1210" w:rsidP="007F1210">
            <w:pPr>
              <w:jc w:val="both"/>
              <w:rPr>
                <w:bCs/>
                <w:i/>
              </w:rPr>
            </w:pPr>
            <w:r>
              <w:rPr>
                <w:bCs/>
                <w:i/>
              </w:rPr>
              <w:t>( 4 phút )</w:t>
            </w:r>
          </w:p>
          <w:p w:rsidR="007F1210" w:rsidRDefault="007F1210" w:rsidP="007F1210">
            <w:pPr>
              <w:jc w:val="both"/>
              <w:rPr>
                <w:bCs/>
                <w:i/>
              </w:rPr>
            </w:pPr>
            <w:r>
              <w:rPr>
                <w:bCs/>
                <w:i/>
              </w:rPr>
              <w:t>- Gv nhận xét, sửa chữa</w:t>
            </w:r>
          </w:p>
          <w:p w:rsidR="007F1210" w:rsidRDefault="007F1210" w:rsidP="007F1210">
            <w:pPr>
              <w:jc w:val="both"/>
              <w:rPr>
                <w:bCs/>
                <w:i/>
              </w:rPr>
            </w:pPr>
            <w:r>
              <w:rPr>
                <w:bCs/>
                <w:i/>
              </w:rPr>
              <w:t>- Gv chốt</w:t>
            </w:r>
          </w:p>
          <w:p w:rsidR="007F1210" w:rsidRDefault="007F1210" w:rsidP="007F1210">
            <w:pPr>
              <w:jc w:val="both"/>
              <w:rPr>
                <w:bCs/>
              </w:rPr>
            </w:pPr>
          </w:p>
          <w:p w:rsidR="007F1210" w:rsidRDefault="007F1210" w:rsidP="007F1210">
            <w:pPr>
              <w:jc w:val="both"/>
              <w:rPr>
                <w:bCs/>
              </w:rPr>
            </w:pPr>
          </w:p>
          <w:p w:rsidR="007F1210" w:rsidRDefault="007F1210" w:rsidP="007F1210">
            <w:pPr>
              <w:jc w:val="both"/>
              <w:rPr>
                <w:bCs/>
                <w:i/>
              </w:rPr>
            </w:pPr>
            <w:r>
              <w:rPr>
                <w:bCs/>
                <w:i/>
              </w:rPr>
              <w:t>- Yêu cầu hs triển khai 2 luận điểm trên thành đoạn văn</w:t>
            </w:r>
          </w:p>
          <w:p w:rsidR="007F1210" w:rsidRDefault="007F1210" w:rsidP="007F1210">
            <w:pPr>
              <w:jc w:val="both"/>
              <w:rPr>
                <w:bCs/>
                <w:i/>
                <w:lang w:val="es-ES_tradnl"/>
              </w:rPr>
            </w:pPr>
            <w:r>
              <w:rPr>
                <w:bCs/>
                <w:i/>
                <w:lang w:val="es-ES_tradnl"/>
              </w:rPr>
              <w:t>- Yêu cầu hs làm việc cá nhân</w:t>
            </w:r>
          </w:p>
          <w:p w:rsidR="007F1210" w:rsidRDefault="007F1210" w:rsidP="007F1210">
            <w:pPr>
              <w:jc w:val="both"/>
              <w:rPr>
                <w:bCs/>
                <w:i/>
                <w:lang w:val="es-ES_tradnl"/>
              </w:rPr>
            </w:pPr>
            <w:r>
              <w:rPr>
                <w:bCs/>
                <w:i/>
                <w:lang w:val="es-ES_tradnl"/>
              </w:rPr>
              <w:t>- Yêu cầu trình bày</w:t>
            </w:r>
          </w:p>
          <w:p w:rsidR="007F1210" w:rsidRDefault="007F1210" w:rsidP="007F1210">
            <w:pPr>
              <w:jc w:val="both"/>
              <w:rPr>
                <w:bCs/>
                <w:lang w:val="es-ES"/>
              </w:rPr>
            </w:pPr>
            <w:r>
              <w:rPr>
                <w:bCs/>
                <w:i/>
                <w:lang w:val="es-ES_tradnl"/>
              </w:rPr>
              <w:t>- Gv nhận xét, chố</w:t>
            </w:r>
            <w:r>
              <w:rPr>
                <w:bCs/>
                <w:i/>
                <w:lang w:val="es-ES"/>
              </w:rPr>
              <w:t>t</w:t>
            </w:r>
          </w:p>
        </w:tc>
        <w:tc>
          <w:tcPr>
            <w:tcW w:w="280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lang w:val="es-ES"/>
              </w:rPr>
            </w:pPr>
            <w:r>
              <w:rPr>
                <w:b/>
                <w:i/>
                <w:iCs/>
                <w:lang w:val="es-ES"/>
              </w:rPr>
              <w:t>- Kĩ năng tư duy, sáng tạo</w:t>
            </w:r>
          </w:p>
          <w:p w:rsidR="007F1210" w:rsidRDefault="007F1210" w:rsidP="007F1210">
            <w:pPr>
              <w:jc w:val="both"/>
              <w:rPr>
                <w:b/>
                <w:bCs/>
                <w:lang w:val="es-ES"/>
              </w:rPr>
            </w:pPr>
            <w:r>
              <w:rPr>
                <w:b/>
                <w:bCs/>
                <w:lang w:val="es-ES"/>
              </w:rPr>
              <w:t>II. Hs luyện tập</w:t>
            </w:r>
          </w:p>
          <w:p w:rsidR="007F1210" w:rsidRDefault="007F1210" w:rsidP="007F1210">
            <w:pPr>
              <w:jc w:val="both"/>
              <w:rPr>
                <w:b/>
                <w:bCs/>
                <w:lang w:val="es-ES"/>
              </w:rPr>
            </w:pPr>
          </w:p>
          <w:p w:rsidR="007F1210" w:rsidRDefault="007F1210" w:rsidP="007F1210">
            <w:pPr>
              <w:jc w:val="both"/>
              <w:rPr>
                <w:bCs/>
                <w:i/>
                <w:lang w:val="es-ES"/>
              </w:rPr>
            </w:pPr>
            <w:r>
              <w:rPr>
                <w:bCs/>
                <w:i/>
                <w:lang w:val="es-ES"/>
              </w:rPr>
              <w:t>- Học sinh đọc bài tập 1</w:t>
            </w:r>
          </w:p>
          <w:p w:rsidR="007F1210" w:rsidRDefault="007F1210" w:rsidP="007F1210">
            <w:pPr>
              <w:jc w:val="both"/>
              <w:rPr>
                <w:bCs/>
                <w:i/>
              </w:rPr>
            </w:pPr>
            <w:r>
              <w:rPr>
                <w:bCs/>
                <w:i/>
              </w:rPr>
              <w:t xml:space="preserve">- Học sinh thảo luận nhóm </w:t>
            </w:r>
          </w:p>
          <w:p w:rsidR="007F1210" w:rsidRDefault="007F1210" w:rsidP="007F1210">
            <w:pPr>
              <w:jc w:val="both"/>
              <w:rPr>
                <w:bCs/>
                <w:i/>
              </w:rPr>
            </w:pPr>
            <w:r>
              <w:rPr>
                <w:bCs/>
                <w:i/>
              </w:rPr>
              <w:t>( 4 phút )</w:t>
            </w:r>
          </w:p>
          <w:p w:rsidR="007F1210" w:rsidRDefault="007F1210" w:rsidP="007F1210">
            <w:pPr>
              <w:jc w:val="both"/>
              <w:rPr>
                <w:bCs/>
                <w:i/>
              </w:rPr>
            </w:pPr>
            <w:r>
              <w:rPr>
                <w:bCs/>
                <w:i/>
              </w:rPr>
              <w:t>- Làm ra phiếu bài tập</w:t>
            </w:r>
          </w:p>
          <w:p w:rsidR="007F1210" w:rsidRDefault="007F1210" w:rsidP="007F1210">
            <w:pPr>
              <w:jc w:val="both"/>
              <w:rPr>
                <w:bCs/>
                <w:i/>
              </w:rPr>
            </w:pPr>
            <w:r>
              <w:rPr>
                <w:bCs/>
                <w:i/>
              </w:rPr>
              <w:t>- Đại diện nhóm trình bày</w:t>
            </w:r>
          </w:p>
          <w:p w:rsidR="007F1210" w:rsidRDefault="007F1210" w:rsidP="007F1210">
            <w:pPr>
              <w:jc w:val="both"/>
              <w:rPr>
                <w:bCs/>
                <w:i/>
              </w:rPr>
            </w:pPr>
            <w:r>
              <w:rPr>
                <w:bCs/>
                <w:i/>
              </w:rPr>
              <w:t>- Nhận xét, bổ sung</w:t>
            </w:r>
          </w:p>
          <w:p w:rsidR="007F1210" w:rsidRDefault="007F1210" w:rsidP="007F1210">
            <w:pPr>
              <w:jc w:val="both"/>
              <w:rPr>
                <w:bCs/>
                <w:i/>
              </w:rPr>
            </w:pPr>
            <w:r>
              <w:rPr>
                <w:bCs/>
                <w:i/>
              </w:rPr>
              <w:t>- Lắng nghe gv nhận xét, chốt</w:t>
            </w:r>
          </w:p>
          <w:p w:rsidR="007F1210" w:rsidRDefault="007F1210" w:rsidP="007F1210">
            <w:pPr>
              <w:jc w:val="both"/>
              <w:rPr>
                <w:bCs/>
              </w:rPr>
            </w:pPr>
          </w:p>
          <w:p w:rsidR="007F1210" w:rsidRDefault="007F1210" w:rsidP="007F1210">
            <w:pPr>
              <w:jc w:val="both"/>
              <w:rPr>
                <w:bCs/>
                <w:i/>
                <w:lang w:val="pt-BR"/>
              </w:rPr>
            </w:pPr>
            <w:r>
              <w:rPr>
                <w:bCs/>
                <w:i/>
                <w:lang w:val="pt-BR"/>
              </w:rPr>
              <w:t>- Hs triển khai luận điểm thành đoạn văn</w:t>
            </w:r>
          </w:p>
          <w:p w:rsidR="007F1210" w:rsidRDefault="007F1210" w:rsidP="007F1210">
            <w:pPr>
              <w:jc w:val="both"/>
              <w:rPr>
                <w:bCs/>
                <w:i/>
                <w:lang w:val="pt-BR"/>
              </w:rPr>
            </w:pPr>
            <w:r>
              <w:rPr>
                <w:bCs/>
                <w:i/>
                <w:lang w:val="pt-BR"/>
              </w:rPr>
              <w:t>- Hs đọc đoạn văn</w:t>
            </w:r>
          </w:p>
          <w:p w:rsidR="007F1210" w:rsidRDefault="007F1210" w:rsidP="007F1210">
            <w:pPr>
              <w:jc w:val="both"/>
              <w:rPr>
                <w:bCs/>
                <w:i/>
                <w:lang w:val="pt-BR"/>
              </w:rPr>
            </w:pPr>
            <w:r>
              <w:rPr>
                <w:bCs/>
                <w:i/>
                <w:lang w:val="pt-BR"/>
              </w:rPr>
              <w:t>- Hs nhận xét, bố sung</w:t>
            </w:r>
          </w:p>
          <w:p w:rsidR="007F1210" w:rsidRDefault="007F1210" w:rsidP="007F1210">
            <w:pPr>
              <w:jc w:val="both"/>
              <w:rPr>
                <w:bCs/>
                <w:i/>
                <w:lang w:val="pt-BR"/>
              </w:rPr>
            </w:pPr>
            <w:r>
              <w:rPr>
                <w:bCs/>
                <w:i/>
                <w:lang w:val="pt-BR"/>
              </w:rPr>
              <w:t>- Hs lắng nghe gv rút kinh nghiệm, chốt</w:t>
            </w:r>
          </w:p>
        </w:tc>
        <w:tc>
          <w:tcPr>
            <w:tcW w:w="565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sv-SE"/>
              </w:rPr>
            </w:pPr>
            <w:r>
              <w:rPr>
                <w:b/>
                <w:i/>
                <w:iCs/>
                <w:lang w:val="sv-SE"/>
              </w:rPr>
              <w:t>- Kĩ năng tư duy, sáng tạo</w:t>
            </w:r>
          </w:p>
          <w:p w:rsidR="007F1210" w:rsidRDefault="007F1210" w:rsidP="007F1210">
            <w:pPr>
              <w:jc w:val="both"/>
              <w:rPr>
                <w:b/>
                <w:bCs/>
                <w:lang w:val="sv-SE"/>
              </w:rPr>
            </w:pPr>
            <w:r>
              <w:rPr>
                <w:b/>
                <w:bCs/>
                <w:lang w:val="sv-SE"/>
              </w:rPr>
              <w:t>II. Luyện tập</w:t>
            </w:r>
          </w:p>
          <w:p w:rsidR="007F1210" w:rsidRDefault="007F1210" w:rsidP="007F1210">
            <w:pPr>
              <w:jc w:val="both"/>
              <w:rPr>
                <w:b/>
                <w:bCs/>
                <w:lang w:val="sv-SE"/>
              </w:rPr>
            </w:pPr>
            <w:r>
              <w:rPr>
                <w:b/>
                <w:bCs/>
                <w:lang w:val="sv-SE"/>
              </w:rPr>
              <w:t>1. Bài tập 1:</w:t>
            </w:r>
          </w:p>
          <w:p w:rsidR="007F1210" w:rsidRDefault="007F1210" w:rsidP="007F1210">
            <w:pPr>
              <w:jc w:val="both"/>
              <w:rPr>
                <w:bCs/>
                <w:lang w:val="sv-SE"/>
              </w:rPr>
            </w:pPr>
            <w:r>
              <w:rPr>
                <w:bCs/>
                <w:lang w:val="sv-SE"/>
              </w:rPr>
              <w:t>- Luận điểm về nhạc điệu về bài thơ: Bất kì một bài thơ hay nào cũng có nhạc hàm chứa trong nó. Bài thơ Mùa xuân nho nhỏ cũng vậy. Tính nhạc thể hiện ở nhịp điệu, tiết tấu của bài thơ ngân vang mãi trong lòng ng</w:t>
            </w:r>
            <w:r>
              <w:rPr>
                <w:bCs/>
                <w:lang w:val="sv-SE"/>
              </w:rPr>
              <w:softHyphen/>
              <w:t>ời đọc</w:t>
            </w:r>
          </w:p>
          <w:p w:rsidR="007F1210" w:rsidRDefault="007F1210" w:rsidP="007F1210">
            <w:pPr>
              <w:jc w:val="both"/>
              <w:rPr>
                <w:bCs/>
                <w:lang w:val="sv-SE"/>
              </w:rPr>
            </w:pPr>
            <w:r>
              <w:rPr>
                <w:bCs/>
                <w:lang w:val="sv-SE"/>
              </w:rPr>
              <w:t>- Bài thơ đã đư</w:t>
            </w:r>
            <w:r>
              <w:rPr>
                <w:bCs/>
                <w:lang w:val="sv-SE"/>
              </w:rPr>
              <w:softHyphen/>
              <w:t>ợc nhạc sĩ Trần Hoàn phổ nhạc càng chắp cánh cho bài thơ bay cao , bay xa, càng cho thấy tính nhạc đậm nét của bài</w:t>
            </w:r>
          </w:p>
          <w:p w:rsidR="007F1210" w:rsidRDefault="007F1210" w:rsidP="007F1210">
            <w:pPr>
              <w:jc w:val="both"/>
              <w:rPr>
                <w:bCs/>
                <w:lang w:val="sv-SE"/>
              </w:rPr>
            </w:pPr>
            <w:r>
              <w:rPr>
                <w:bCs/>
                <w:lang w:val="sv-SE"/>
              </w:rPr>
              <w:t>- Luận điểm về giá trị gợi hình tư</w:t>
            </w:r>
            <w:r>
              <w:rPr>
                <w:bCs/>
                <w:lang w:val="sv-SE"/>
              </w:rPr>
              <w:softHyphen/>
              <w:t>ợng của bài thơ. Mùa xuân nho nhỏ của Thanh Hải là bài thơ tiêu biểu cho nghệ thuật “ thi trung hữ</w:t>
            </w:r>
            <w:r>
              <w:rPr>
                <w:bCs/>
                <w:lang w:val="sv-SE"/>
              </w:rPr>
              <w:softHyphen/>
              <w:t xml:space="preserve"> hoạ”. Tính hoạ thể hiện ở hình ảnh, màu sắc, </w:t>
            </w:r>
          </w:p>
          <w:p w:rsidR="007F1210" w:rsidRDefault="007F1210" w:rsidP="007F1210">
            <w:pPr>
              <w:jc w:val="both"/>
              <w:rPr>
                <w:bCs/>
              </w:rPr>
            </w:pPr>
            <w:r>
              <w:rPr>
                <w:bCs/>
              </w:rPr>
              <w:t>đư</w:t>
            </w:r>
            <w:r>
              <w:rPr>
                <w:bCs/>
              </w:rPr>
              <w:softHyphen/>
              <w:t xml:space="preserve">ờng nét, không gian </w:t>
            </w:r>
          </w:p>
          <w:p w:rsidR="007F1210" w:rsidRDefault="007F1210" w:rsidP="007F1210">
            <w:pPr>
              <w:jc w:val="both"/>
              <w:rPr>
                <w:bCs/>
              </w:rPr>
            </w:pPr>
            <w:r>
              <w:rPr>
                <w:bCs/>
              </w:rPr>
              <w:t>đư</w:t>
            </w:r>
            <w:r>
              <w:rPr>
                <w:bCs/>
              </w:rPr>
              <w:softHyphen/>
              <w:t>ợc miêu tả trong bài thơ</w:t>
            </w:r>
          </w:p>
          <w:p w:rsidR="007F1210" w:rsidRDefault="007F1210" w:rsidP="007F1210">
            <w:pPr>
              <w:jc w:val="both"/>
              <w:rPr>
                <w:b/>
                <w:bCs/>
                <w:lang w:val="pt-BR"/>
              </w:rPr>
            </w:pPr>
            <w:r>
              <w:rPr>
                <w:b/>
                <w:bCs/>
                <w:lang w:val="pt-BR"/>
              </w:rPr>
              <w:t>2. Bài tập 2:</w:t>
            </w:r>
            <w:r>
              <w:rPr>
                <w:bCs/>
                <w:i/>
                <w:lang w:val="pt-BR"/>
              </w:rPr>
              <w:t xml:space="preserve"> </w:t>
            </w:r>
            <w:r>
              <w:rPr>
                <w:b/>
                <w:bCs/>
                <w:lang w:val="pt-BR"/>
              </w:rPr>
              <w:t>Triển khai 2 luận điểm trên thành đoạn văn</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4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7"/>
        <w:gridCol w:w="3220"/>
        <w:gridCol w:w="3213"/>
      </w:tblGrid>
      <w:tr w:rsidR="007F1210" w:rsidTr="007F1210">
        <w:tc>
          <w:tcPr>
            <w:tcW w:w="40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21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21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c>
          <w:tcPr>
            <w:tcW w:w="403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Em cần làm gì để làm tôt bài nghị luận về đoạn thơ, bài thơ ?</w:t>
            </w:r>
          </w:p>
        </w:tc>
        <w:tc>
          <w:tcPr>
            <w:tcW w:w="321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21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9"/>
        <w:gridCol w:w="3218"/>
        <w:gridCol w:w="3968"/>
      </w:tblGrid>
      <w:tr w:rsidR="007F1210" w:rsidTr="007F1210">
        <w:tc>
          <w:tcPr>
            <w:tcW w:w="35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21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96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980"/>
        </w:trPr>
        <w:tc>
          <w:tcPr>
            <w:tcW w:w="35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lastRenderedPageBreak/>
              <w:t>Gv giao bài tập</w:t>
            </w:r>
          </w:p>
          <w:p w:rsidR="007F1210" w:rsidRDefault="007F1210" w:rsidP="007F1210">
            <w:pPr>
              <w:jc w:val="both"/>
              <w:rPr>
                <w:sz w:val="28"/>
                <w:szCs w:val="24"/>
                <w:lang w:val="pt-BR"/>
              </w:rPr>
            </w:pPr>
            <w:r>
              <w:rPr>
                <w:lang w:val="pt-BR"/>
              </w:rPr>
              <w:t>- Viết thành các đoạn văn hoàn chỉnh</w:t>
            </w:r>
          </w:p>
        </w:tc>
        <w:tc>
          <w:tcPr>
            <w:tcW w:w="321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96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bCs/>
          <w:i/>
          <w:sz w:val="28"/>
          <w:szCs w:val="24"/>
          <w:lang w:val="pt-BR"/>
        </w:rPr>
      </w:pPr>
      <w:r>
        <w:rPr>
          <w:b/>
          <w:bCs/>
          <w:i/>
          <w:lang w:val="pt-BR"/>
        </w:rPr>
        <w:t>B</w:t>
      </w:r>
      <w:r>
        <w:rPr>
          <w:b/>
          <w:bCs/>
          <w:i/>
          <w:lang w:val="pt-BR"/>
        </w:rPr>
        <w:softHyphen/>
        <w:t>ước 4. Giao bài, h</w:t>
      </w:r>
      <w:r>
        <w:rPr>
          <w:b/>
          <w:bCs/>
          <w:i/>
          <w:lang w:val="pt-BR"/>
        </w:rPr>
        <w:softHyphen/>
        <w:t xml:space="preserve">ướng dẫn học bài và làm bài.( </w:t>
      </w:r>
      <w:r>
        <w:rPr>
          <w:bCs/>
          <w:i/>
          <w:lang w:val="pt-BR"/>
        </w:rPr>
        <w:t>2 phút)</w:t>
      </w:r>
    </w:p>
    <w:p w:rsidR="007F1210" w:rsidRDefault="007F1210" w:rsidP="007F1210">
      <w:pPr>
        <w:rPr>
          <w:bCs/>
          <w:lang w:val="pt-BR"/>
        </w:rPr>
      </w:pPr>
      <w:r>
        <w:rPr>
          <w:b/>
          <w:bCs/>
          <w:lang w:val="pt-BR"/>
        </w:rPr>
        <w:t>a. Học bài:</w:t>
      </w:r>
      <w:r>
        <w:rPr>
          <w:bCs/>
          <w:lang w:val="pt-BR"/>
        </w:rPr>
        <w:t xml:space="preserve"> Học thuộc phần ghi nhớ</w:t>
      </w:r>
    </w:p>
    <w:p w:rsidR="007F1210" w:rsidRDefault="007F1210" w:rsidP="007F1210">
      <w:pPr>
        <w:rPr>
          <w:bCs/>
          <w:lang w:val="it-IT"/>
        </w:rPr>
      </w:pPr>
      <w:r>
        <w:rPr>
          <w:bCs/>
          <w:lang w:val="pt-BR"/>
        </w:rPr>
        <w:t xml:space="preserve">                   </w:t>
      </w:r>
      <w:r>
        <w:rPr>
          <w:bCs/>
          <w:lang w:val="it-IT"/>
        </w:rPr>
        <w:t>Làm hoàn thiện bài tập 2</w:t>
      </w:r>
    </w:p>
    <w:p w:rsidR="007F1210" w:rsidRDefault="007F1210" w:rsidP="007F1210">
      <w:pPr>
        <w:rPr>
          <w:b/>
          <w:bCs/>
        </w:rPr>
      </w:pPr>
      <w:r>
        <w:rPr>
          <w:b/>
          <w:bCs/>
        </w:rPr>
        <w:t>b. Chuẩn bị bài</w:t>
      </w:r>
    </w:p>
    <w:p w:rsidR="007F1210" w:rsidRDefault="007F1210" w:rsidP="007F1210">
      <w:pPr>
        <w:rPr>
          <w:bCs/>
        </w:rPr>
      </w:pPr>
      <w:r>
        <w:rPr>
          <w:bCs/>
        </w:rPr>
        <w:t xml:space="preserve"> Soạn “ Cách làm bài nghị luận về một đoạn thơ, bài thơ”</w:t>
      </w:r>
    </w:p>
    <w:p w:rsidR="007F1210" w:rsidRDefault="007F1210" w:rsidP="007F1210">
      <w:pPr>
        <w:rPr>
          <w:bCs/>
          <w:lang w:val="es-ES_tradnl"/>
        </w:rPr>
      </w:pPr>
      <w:r>
        <w:rPr>
          <w:bCs/>
          <w:lang w:val="es-ES_tradnl"/>
        </w:rPr>
        <w:t>Yêu cầu: Đọc và trả lời  các câu hỏi trong sgk</w:t>
      </w:r>
    </w:p>
    <w:p w:rsidR="007F1210" w:rsidRDefault="007F1210" w:rsidP="007F1210">
      <w:pPr>
        <w:rPr>
          <w:bCs/>
          <w:lang w:val="es-ES_tradnl"/>
        </w:rPr>
      </w:pPr>
      <w:r>
        <w:rPr>
          <w:bCs/>
          <w:lang w:val="es-ES_tradnl"/>
        </w:rPr>
        <w:t xml:space="preserve">Nghiên cứu phần tìm hiểu đề , tìm ý, lập dàn ý, đọc bài văn tham khảo </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25</w:t>
      </w:r>
    </w:p>
    <w:p w:rsidR="007F1210" w:rsidRDefault="007F1210" w:rsidP="007F1210">
      <w:pPr>
        <w:ind w:right="-42"/>
        <w:jc w:val="both"/>
        <w:rPr>
          <w:b/>
          <w:lang w:val="pt-BR"/>
        </w:rPr>
      </w:pPr>
      <w:r>
        <w:rPr>
          <w:b/>
          <w:lang w:val="pt-BR"/>
        </w:rPr>
        <w:t>Tiết 121</w:t>
      </w:r>
    </w:p>
    <w:p w:rsidR="007F1210" w:rsidRDefault="007F1210" w:rsidP="007F1210">
      <w:pPr>
        <w:jc w:val="center"/>
        <w:rPr>
          <w:b/>
          <w:bCs/>
          <w:szCs w:val="28"/>
          <w:lang w:val="es-ES"/>
        </w:rPr>
      </w:pPr>
      <w:r>
        <w:rPr>
          <w:b/>
          <w:bCs/>
          <w:szCs w:val="28"/>
          <w:lang w:val="es-ES"/>
        </w:rPr>
        <w:t>CÁCH LÀM BÀI NGHỊ LUẬN</w:t>
      </w:r>
    </w:p>
    <w:p w:rsidR="007F1210" w:rsidRDefault="007F1210" w:rsidP="007F1210">
      <w:pPr>
        <w:jc w:val="center"/>
        <w:rPr>
          <w:b/>
          <w:bCs/>
          <w:szCs w:val="28"/>
        </w:rPr>
      </w:pPr>
      <w:r>
        <w:rPr>
          <w:b/>
          <w:bCs/>
          <w:szCs w:val="28"/>
        </w:rPr>
        <w:t>VỀ MỘT ĐOẠN  THƠ, BÀI THƠ</w:t>
      </w:r>
    </w:p>
    <w:p w:rsidR="007F1210" w:rsidRDefault="007F1210" w:rsidP="007F1210">
      <w:pPr>
        <w:rPr>
          <w:b/>
          <w:bCs/>
          <w:sz w:val="26"/>
          <w:szCs w:val="26"/>
        </w:rPr>
      </w:pPr>
      <w:r>
        <w:rPr>
          <w:bCs/>
          <w:i/>
          <w:sz w:val="20"/>
          <w:szCs w:val="20"/>
        </w:rPr>
        <w:t xml:space="preserve"> </w:t>
      </w:r>
      <w:r>
        <w:rPr>
          <w:b/>
          <w:bCs/>
          <w:sz w:val="26"/>
          <w:szCs w:val="26"/>
        </w:rPr>
        <w:t xml:space="preserve">                                                                 </w:t>
      </w:r>
    </w:p>
    <w:p w:rsidR="007F1210" w:rsidRDefault="007F1210" w:rsidP="007F1210">
      <w:pPr>
        <w:jc w:val="both"/>
        <w:rPr>
          <w:b/>
          <w:sz w:val="28"/>
          <w:szCs w:val="24"/>
          <w:lang w:val="pt-BR"/>
        </w:rPr>
      </w:pPr>
      <w:r>
        <w:rPr>
          <w:b/>
          <w:lang w:val="pt-BR"/>
        </w:rPr>
        <w:t>I  MỨC ĐỘ CẦN ĐẠT:</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jc w:val="both"/>
        <w:rPr>
          <w:lang w:val="pt-BR"/>
        </w:rPr>
      </w:pPr>
      <w:r>
        <w:rPr>
          <w:lang w:val="pt-BR"/>
        </w:rPr>
        <w:t>+Nắm vững hơn cách viết bài văn nghị luận về một đoạn thơ, bài thơ</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pt-BR"/>
        </w:rPr>
      </w:pPr>
      <w:r>
        <w:rPr>
          <w:lang w:val="pt-BR"/>
        </w:rPr>
        <w:t>- Rèn luyện kĩ năng cách viết bài văn nghị luận về một đoạn thơ, bài thơ</w:t>
      </w:r>
    </w:p>
    <w:p w:rsidR="007F1210" w:rsidRDefault="007F1210" w:rsidP="007F1210">
      <w:pPr>
        <w:jc w:val="both"/>
        <w:rPr>
          <w:lang w:val="pt-BR"/>
        </w:rPr>
      </w:pPr>
      <w:r>
        <w:rPr>
          <w:b/>
          <w:lang w:val="pt-BR"/>
        </w:rPr>
        <w:t>3. Thái độ:</w:t>
      </w:r>
      <w:r>
        <w:rPr>
          <w:lang w:val="pt-BR"/>
        </w:rPr>
        <w:t xml:space="preserve"> </w:t>
      </w:r>
    </w:p>
    <w:p w:rsidR="007F1210" w:rsidRDefault="007F1210" w:rsidP="007F1210">
      <w:pPr>
        <w:jc w:val="both"/>
        <w:rPr>
          <w:lang w:val="pt-BR"/>
        </w:rPr>
      </w:pPr>
      <w:r>
        <w:rPr>
          <w:lang w:val="pt-BR"/>
        </w:rPr>
        <w:t>- Có ý thức viết bài văn nghị luận về một đoạn thơ, bài thơ</w:t>
      </w:r>
    </w:p>
    <w:p w:rsidR="007F1210" w:rsidRDefault="007F1210" w:rsidP="007F1210">
      <w:pPr>
        <w:jc w:val="both"/>
        <w:rPr>
          <w:b/>
          <w:lang w:val="pt-BR"/>
        </w:rPr>
      </w:pPr>
      <w:r>
        <w:rPr>
          <w:b/>
          <w:lang w:val="pt-BR"/>
        </w:rPr>
        <w:t>II  TRỌNG TÂM KIẾN THỨC, KĨ NĂNG</w:t>
      </w:r>
    </w:p>
    <w:p w:rsidR="007F1210" w:rsidRDefault="007F1210" w:rsidP="007F1210">
      <w:pPr>
        <w:jc w:val="both"/>
        <w:rPr>
          <w:b/>
          <w:lang w:val="pt-BR"/>
        </w:rPr>
      </w:pPr>
      <w:r>
        <w:rPr>
          <w:b/>
          <w:lang w:val="pt-BR"/>
        </w:rPr>
        <w:t>1. Kiến thức:</w:t>
      </w:r>
    </w:p>
    <w:p w:rsidR="007F1210" w:rsidRDefault="007F1210" w:rsidP="007F1210">
      <w:pPr>
        <w:rPr>
          <w:lang w:val="pt-BR"/>
        </w:rPr>
      </w:pPr>
      <w:r>
        <w:rPr>
          <w:lang w:val="pt-BR"/>
        </w:rPr>
        <w:t>+ Đặc điểm , yêu cầu đối với bài văn nghị luận về một đoạn thơ, bài thơ</w:t>
      </w:r>
    </w:p>
    <w:p w:rsidR="007F1210" w:rsidRDefault="007F1210" w:rsidP="007F1210">
      <w:pPr>
        <w:tabs>
          <w:tab w:val="left" w:pos="160"/>
        </w:tabs>
        <w:rPr>
          <w:b/>
          <w:bCs/>
          <w:lang w:val="pt-BR"/>
        </w:rPr>
      </w:pPr>
      <w:r>
        <w:rPr>
          <w:lang w:val="pt-BR"/>
        </w:rPr>
        <w:t>+ Biết cách viết bài văn nghị luận về một đoạn thơ, bài thơ cho đúng với các yêu cầu đã học ở tiết trước.</w:t>
      </w:r>
    </w:p>
    <w:p w:rsidR="007F1210" w:rsidRDefault="007F1210" w:rsidP="007F1210">
      <w:pPr>
        <w:jc w:val="both"/>
        <w:rPr>
          <w:lang w:val="pt-BR"/>
        </w:rPr>
      </w:pPr>
      <w:r>
        <w:rPr>
          <w:lang w:val="pt-BR"/>
        </w:rPr>
        <w:t xml:space="preserve">+ Các bước khi làm một bài  nghị luận về một đoạn thơ, bài thơ. </w:t>
      </w:r>
    </w:p>
    <w:p w:rsidR="007F1210" w:rsidRDefault="007F1210" w:rsidP="007F1210">
      <w:pPr>
        <w:jc w:val="both"/>
        <w:rPr>
          <w:b/>
          <w:lang w:val="pt-BR"/>
        </w:rPr>
      </w:pPr>
      <w:r>
        <w:rPr>
          <w:b/>
          <w:lang w:val="pt-BR"/>
        </w:rPr>
        <w:t>2. Kĩ năng:</w:t>
      </w:r>
    </w:p>
    <w:p w:rsidR="007F1210" w:rsidRDefault="007F1210" w:rsidP="007F1210">
      <w:pPr>
        <w:tabs>
          <w:tab w:val="left" w:pos="160"/>
        </w:tabs>
        <w:rPr>
          <w:b/>
          <w:bCs/>
          <w:lang w:val="pt-BR"/>
        </w:rPr>
      </w:pPr>
      <w:r>
        <w:rPr>
          <w:b/>
          <w:lang w:val="pt-BR"/>
        </w:rPr>
        <w:t>+</w:t>
      </w:r>
      <w:r>
        <w:rPr>
          <w:lang w:val="pt-BR"/>
        </w:rPr>
        <w:t>Tiến hành</w:t>
      </w:r>
      <w:r>
        <w:rPr>
          <w:b/>
          <w:lang w:val="pt-BR"/>
        </w:rPr>
        <w:t xml:space="preserve"> </w:t>
      </w:r>
      <w:r>
        <w:rPr>
          <w:lang w:val="pt-BR"/>
        </w:rPr>
        <w:t xml:space="preserve">các bước khi làm một bài  nghị luận về một đoạn thơ, bài thơ. </w:t>
      </w:r>
    </w:p>
    <w:p w:rsidR="007F1210" w:rsidRDefault="007F1210" w:rsidP="007F1210">
      <w:pPr>
        <w:tabs>
          <w:tab w:val="left" w:pos="4500"/>
        </w:tabs>
        <w:rPr>
          <w:b/>
          <w:lang w:val="pt-BR"/>
        </w:rPr>
      </w:pPr>
      <w:r>
        <w:rPr>
          <w:b/>
          <w:lang w:val="pt-BR"/>
        </w:rPr>
        <w:t>+</w:t>
      </w:r>
      <w:r>
        <w:rPr>
          <w:lang w:val="pt-BR"/>
        </w:rPr>
        <w:t>Tổ chức , triển khai các luận điểm</w:t>
      </w:r>
      <w:r>
        <w:rPr>
          <w:b/>
          <w:lang w:val="pt-BR"/>
        </w:rPr>
        <w:t xml:space="preserve"> </w:t>
      </w:r>
      <w:r>
        <w:rPr>
          <w:b/>
          <w:lang w:val="pt-BR"/>
        </w:rPr>
        <w:tab/>
      </w:r>
    </w:p>
    <w:p w:rsidR="007F1210" w:rsidRDefault="007F1210" w:rsidP="007F1210">
      <w:pPr>
        <w:tabs>
          <w:tab w:val="left" w:pos="4500"/>
        </w:tabs>
        <w:rPr>
          <w:b/>
          <w:lang w:val="pt-BR"/>
        </w:rPr>
      </w:pPr>
      <w:r>
        <w:rPr>
          <w:b/>
          <w:lang w:val="pt-BR"/>
        </w:rPr>
        <w:t xml:space="preserve">3. Thái độ: nghiêm túc trong làm bài </w:t>
      </w:r>
    </w:p>
    <w:p w:rsidR="007F1210" w:rsidRDefault="007F1210" w:rsidP="007F1210">
      <w:pPr>
        <w:jc w:val="both"/>
        <w:rPr>
          <w:b/>
          <w:lang w:val="pt-BR"/>
        </w:rPr>
      </w:pPr>
      <w:r>
        <w:rPr>
          <w:b/>
          <w:lang w:val="pt-BR"/>
        </w:rPr>
        <w:t>4. Kiến thức tích hợp</w:t>
      </w:r>
    </w:p>
    <w:p w:rsidR="007F1210" w:rsidRDefault="007F1210" w:rsidP="007F1210">
      <w:pPr>
        <w:jc w:val="both"/>
        <w:rPr>
          <w:lang w:val="pt-BR"/>
        </w:rPr>
      </w:pPr>
      <w:r>
        <w:rPr>
          <w:lang w:val="pt-BR"/>
        </w:rPr>
        <w:t>- Môn Văn: các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szCs w:val="20"/>
          <w:lang w:val="pt-BR"/>
        </w:rPr>
      </w:pPr>
      <w:r>
        <w:rPr>
          <w:b/>
          <w:lang w:val="pt-BR"/>
        </w:rPr>
        <w:t>III  CHUẨN BỊ</w:t>
      </w:r>
    </w:p>
    <w:p w:rsidR="007F1210" w:rsidRDefault="007F1210" w:rsidP="007F1210">
      <w:pPr>
        <w:tabs>
          <w:tab w:val="left" w:pos="160"/>
        </w:tabs>
        <w:rPr>
          <w:szCs w:val="24"/>
          <w:lang w:val="pt-BR"/>
        </w:rPr>
      </w:pPr>
      <w:r>
        <w:rPr>
          <w:b/>
          <w:lang w:val="pt-BR"/>
        </w:rPr>
        <w:t>1.Thầy</w:t>
      </w:r>
      <w:r>
        <w:rPr>
          <w:lang w:val="pt-BR"/>
        </w:rPr>
        <w:t>: Đọc kĩ SGK, SGV và các tài liệu tham khảo.</w:t>
      </w:r>
    </w:p>
    <w:p w:rsidR="007F1210" w:rsidRDefault="007F1210" w:rsidP="007F1210">
      <w:pPr>
        <w:tabs>
          <w:tab w:val="left" w:pos="160"/>
        </w:tabs>
        <w:rPr>
          <w:lang w:val="pt-BR"/>
        </w:rPr>
      </w:pPr>
      <w:r>
        <w:rPr>
          <w:b/>
          <w:lang w:val="pt-BR"/>
        </w:rPr>
        <w:t xml:space="preserve">2. Trò: </w:t>
      </w:r>
      <w:r>
        <w:rPr>
          <w:lang w:val="pt-BR"/>
        </w:rPr>
        <w:t xml:space="preserve"> </w:t>
      </w:r>
    </w:p>
    <w:p w:rsidR="007F1210" w:rsidRDefault="007F1210" w:rsidP="007F1210">
      <w:pPr>
        <w:tabs>
          <w:tab w:val="left" w:pos="160"/>
        </w:tabs>
        <w:rPr>
          <w:lang w:val="pt-BR"/>
        </w:rPr>
      </w:pPr>
      <w:r>
        <w:rPr>
          <w:lang w:val="pt-BR"/>
        </w:rPr>
        <w:t>- Đọc kĩ văn bản trong SGK và trả lời câu hỏi.</w:t>
      </w:r>
    </w:p>
    <w:p w:rsidR="007F1210" w:rsidRDefault="007F1210" w:rsidP="007F1210">
      <w:pPr>
        <w:jc w:val="both"/>
        <w:rPr>
          <w:b/>
          <w:lang w:val="es-ES"/>
        </w:rPr>
      </w:pPr>
      <w:r>
        <w:rPr>
          <w:b/>
          <w:lang w:val="es-ES"/>
        </w:rPr>
        <w:t>IV. TỔ CHỨC DẠY VÀ HỌC</w:t>
      </w:r>
    </w:p>
    <w:p w:rsidR="007F1210" w:rsidRDefault="007F1210" w:rsidP="007F1210">
      <w:pPr>
        <w:jc w:val="both"/>
        <w:rPr>
          <w:szCs w:val="20"/>
          <w:lang w:val="es-ES"/>
        </w:rPr>
      </w:pPr>
      <w:r>
        <w:rPr>
          <w:b/>
          <w:lang w:val="es-ES"/>
        </w:rPr>
        <w:lastRenderedPageBreak/>
        <w:t>* Bước 1.Ổn định tổ chức:</w:t>
      </w:r>
      <w:r>
        <w:rPr>
          <w:lang w:val="es-ES"/>
        </w:rPr>
        <w:t xml:space="preserve"> Kiểm tra sĩ số</w:t>
      </w:r>
    </w:p>
    <w:p w:rsidR="007F1210" w:rsidRDefault="007F1210" w:rsidP="007F1210">
      <w:pPr>
        <w:rPr>
          <w:szCs w:val="24"/>
          <w:lang w:val="it-IT"/>
        </w:rPr>
      </w:pPr>
      <w:r>
        <w:rPr>
          <w:b/>
          <w:lang w:val="it-IT"/>
        </w:rPr>
        <w:t>* Bước 2. Kiểm tra bài cũ: ( 4 phút)</w:t>
      </w:r>
      <w:r>
        <w:rPr>
          <w:lang w:val="it-IT"/>
        </w:rPr>
        <w:t xml:space="preserve"> </w:t>
      </w:r>
    </w:p>
    <w:p w:rsidR="007F1210" w:rsidRDefault="007F1210" w:rsidP="007F1210">
      <w:pPr>
        <w:rPr>
          <w:lang w:val="pt-BR"/>
        </w:rPr>
      </w:pPr>
      <w:r>
        <w:rPr>
          <w:lang w:val="pt-BR"/>
        </w:rPr>
        <w:t>- Em hiểu thế nào là nghị luận về một đoạn thơ, bài thơ?</w:t>
      </w:r>
    </w:p>
    <w:p w:rsidR="007F1210" w:rsidRDefault="007F1210" w:rsidP="007F1210">
      <w:pPr>
        <w:rPr>
          <w:lang w:val="pt-BR"/>
        </w:rPr>
      </w:pPr>
      <w:r>
        <w:rPr>
          <w:lang w:val="pt-BR"/>
        </w:rPr>
        <w:t>- Yêu cầu về nội dung của bài nghị luận này là gì?</w:t>
      </w:r>
    </w:p>
    <w:p w:rsidR="007F1210" w:rsidRDefault="007F1210" w:rsidP="007F1210">
      <w:pPr>
        <w:rPr>
          <w:lang w:val="pt-BR"/>
        </w:rPr>
      </w:pPr>
      <w:r>
        <w:rPr>
          <w:lang w:val="pt-BR"/>
        </w:rPr>
        <w:t>- Bài nghị luận có  hình thức như thế nào?</w:t>
      </w:r>
    </w:p>
    <w:p w:rsidR="007F1210" w:rsidRDefault="007F1210" w:rsidP="007F1210">
      <w:pPr>
        <w:jc w:val="both"/>
        <w:rPr>
          <w:i/>
          <w:lang w:val="it-IT"/>
        </w:rPr>
      </w:pPr>
      <w:r>
        <w:rPr>
          <w:i/>
          <w:lang w:val="it-IT"/>
        </w:rPr>
        <w:t>+Giáo viên kiểm tra sự chuẩn bị của học sinh.</w:t>
      </w:r>
    </w:p>
    <w:p w:rsidR="007F1210" w:rsidRDefault="007F1210" w:rsidP="007F1210">
      <w:pPr>
        <w:jc w:val="both"/>
        <w:rPr>
          <w:b/>
          <w:lang w:val="it-IT"/>
        </w:rPr>
      </w:pPr>
      <w:r>
        <w:rPr>
          <w:b/>
          <w:lang w:val="it-IT"/>
        </w:rPr>
        <w:t>* Bước 3. Tổ chức dạy và học bài mới:</w:t>
      </w:r>
    </w:p>
    <w:p w:rsidR="007F1210" w:rsidRDefault="007F1210" w:rsidP="007F1210">
      <w:pPr>
        <w:jc w:val="center"/>
        <w:rPr>
          <w:b/>
          <w:iCs/>
          <w:sz w:val="30"/>
          <w:lang w:val="it-IT"/>
        </w:rPr>
      </w:pPr>
      <w:r>
        <w:rPr>
          <w:b/>
          <w:iCs/>
          <w:lang w:val="it-IT"/>
        </w:rPr>
        <w:t>HOẠT ĐỘNG 1</w:t>
      </w:r>
      <w:r>
        <w:rPr>
          <w:b/>
          <w:iCs/>
          <w:sz w:val="30"/>
          <w:lang w:val="it-IT"/>
        </w:rPr>
        <w:t xml:space="preserve">: </w:t>
      </w:r>
      <w:r>
        <w:rPr>
          <w:iCs/>
          <w:lang w:val="it-IT"/>
        </w:rPr>
        <w:t>KHỞI ĐỘNG</w:t>
      </w:r>
    </w:p>
    <w:p w:rsidR="007F1210" w:rsidRDefault="007F1210" w:rsidP="007F1210">
      <w:pPr>
        <w:jc w:val="both"/>
        <w:rPr>
          <w:sz w:val="28"/>
          <w:lang w:val="it-IT"/>
        </w:rPr>
      </w:pPr>
      <w:r>
        <w:rPr>
          <w:lang w:val="it-IT"/>
        </w:rPr>
        <w:t xml:space="preserve">+ </w:t>
      </w:r>
      <w:r>
        <w:rPr>
          <w:i/>
          <w:lang w:val="it-IT"/>
        </w:rPr>
        <w:t>Ph</w:t>
      </w:r>
      <w:r>
        <w:rPr>
          <w:i/>
          <w:lang w:val="it-IT"/>
        </w:rPr>
        <w:softHyphen/>
        <w:t>ương pháp</w:t>
      </w:r>
      <w:r>
        <w:rPr>
          <w:lang w:val="it-IT"/>
        </w:rPr>
        <w:t xml:space="preserve">: thuyết trình, trực quan. </w:t>
      </w:r>
    </w:p>
    <w:p w:rsidR="007F1210" w:rsidRDefault="007F1210" w:rsidP="007F1210">
      <w:pPr>
        <w:jc w:val="both"/>
        <w:rPr>
          <w:lang w:val="it-IT"/>
        </w:rPr>
      </w:pPr>
      <w:r>
        <w:rPr>
          <w:lang w:val="it-IT"/>
        </w:rPr>
        <w:t xml:space="preserve">+ </w:t>
      </w:r>
      <w:r>
        <w:rPr>
          <w:i/>
          <w:lang w:val="it-IT"/>
        </w:rPr>
        <w:t>Thời gian</w:t>
      </w:r>
      <w:r>
        <w:rPr>
          <w:lang w:val="it-IT"/>
        </w:rPr>
        <w:t>:  1-2p</w:t>
      </w:r>
    </w:p>
    <w:p w:rsidR="007F1210" w:rsidRDefault="007F1210" w:rsidP="007F1210">
      <w:pPr>
        <w:jc w:val="both"/>
        <w:rPr>
          <w:lang w:val="it-IT"/>
        </w:rPr>
      </w:pPr>
      <w:r>
        <w:rPr>
          <w:i/>
          <w:lang w:val="it-IT"/>
        </w:rPr>
        <w:t>+ Hình thành năng lực</w:t>
      </w:r>
      <w:r>
        <w:rPr>
          <w:lang w:val="it-IT"/>
        </w:rPr>
        <w:t>: Thuyết  trình</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44"/>
        <w:gridCol w:w="3708"/>
      </w:tblGrid>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44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7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szCs w:val="28"/>
              </w:rPr>
            </w:pPr>
            <w:r>
              <w:t xml:space="preserve">- </w:t>
            </w:r>
            <w:r>
              <w:rPr>
                <w:szCs w:val="28"/>
              </w:rPr>
              <w:t>Chuyển từ kiểm tra bài cũ gv yêu cầu hã nhận xét để làm tốt bài nghị luận về một đoạn thơ, bài thơ, em cần làm gì?</w:t>
            </w:r>
          </w:p>
          <w:p w:rsidR="007F1210" w:rsidRDefault="007F1210" w:rsidP="007F1210">
            <w:pPr>
              <w:jc w:val="both"/>
              <w:rPr>
                <w:szCs w:val="28"/>
              </w:rPr>
            </w:pPr>
            <w:r>
              <w:rPr>
                <w:szCs w:val="28"/>
              </w:rPr>
              <w:t>- Từ phần nhận xét của hs, gv dẫn vào bài mới</w:t>
            </w:r>
          </w:p>
          <w:p w:rsidR="007F1210" w:rsidRDefault="007F1210" w:rsidP="007F1210">
            <w:pPr>
              <w:jc w:val="both"/>
              <w:rPr>
                <w:szCs w:val="24"/>
              </w:rPr>
            </w:pPr>
            <w:r>
              <w:rPr>
                <w:i/>
              </w:rPr>
              <w:t xml:space="preserve">. </w:t>
            </w:r>
            <w:r>
              <w:t>Ghi tên bài</w:t>
            </w:r>
          </w:p>
        </w:tc>
        <w:tc>
          <w:tcPr>
            <w:tcW w:w="344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rPr>
                <w:lang w:val="fr-FR"/>
              </w:rPr>
            </w:pPr>
            <w:r>
              <w:rPr>
                <w:lang w:val="fr-FR"/>
              </w:rPr>
              <w:t xml:space="preserve">- HS quan sát, nhận xét </w:t>
            </w:r>
          </w:p>
          <w:p w:rsidR="007F1210" w:rsidRDefault="007F1210" w:rsidP="007F1210">
            <w:pPr>
              <w:jc w:val="both"/>
              <w:rPr>
                <w:lang w:val="fr-FR"/>
              </w:rPr>
            </w:pPr>
            <w:r>
              <w:rPr>
                <w:lang w:val="fr-FR"/>
              </w:rPr>
              <w:t>- HS lĩnh hội kiến thức theo dẫn dắt giới thiệu  của thầy.</w:t>
            </w:r>
          </w:p>
          <w:p w:rsidR="007F1210" w:rsidRDefault="007F1210" w:rsidP="007F1210">
            <w:pPr>
              <w:jc w:val="both"/>
              <w:rPr>
                <w:b/>
                <w:i/>
                <w:lang w:val="sv-SE"/>
              </w:rPr>
            </w:pPr>
            <w:r>
              <w:rPr>
                <w:lang w:val="sv-SE"/>
              </w:rPr>
              <w:t>- Ghi tên bài</w:t>
            </w:r>
          </w:p>
        </w:tc>
        <w:tc>
          <w:tcPr>
            <w:tcW w:w="370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b/>
                <w:i/>
                <w:lang w:val="sv-SE"/>
              </w:rPr>
              <w:t>Kĩ năng quan sát, nhận xét, thuyết trình</w:t>
            </w:r>
          </w:p>
          <w:p w:rsidR="007F1210" w:rsidRDefault="007F1210" w:rsidP="007F1210">
            <w:pPr>
              <w:jc w:val="center"/>
              <w:rPr>
                <w:bCs/>
                <w:lang w:val="sv-SE"/>
              </w:rPr>
            </w:pPr>
            <w:r>
              <w:rPr>
                <w:szCs w:val="28"/>
                <w:lang w:val="sv-SE"/>
              </w:rPr>
              <w:t xml:space="preserve">Tiết 125 . </w:t>
            </w:r>
            <w:r>
              <w:rPr>
                <w:bCs/>
                <w:lang w:val="sv-SE"/>
              </w:rPr>
              <w:t>CÁCH LÀM BÀI NGHỊ LUẬN</w:t>
            </w:r>
          </w:p>
          <w:p w:rsidR="007F1210" w:rsidRDefault="007F1210" w:rsidP="007F1210">
            <w:pPr>
              <w:jc w:val="center"/>
              <w:rPr>
                <w:bCs/>
              </w:rPr>
            </w:pPr>
            <w:r>
              <w:rPr>
                <w:bCs/>
              </w:rPr>
              <w:t>VỀ MỘT ĐOẠN  THƠ, BÀI THƠ</w:t>
            </w:r>
          </w:p>
          <w:p w:rsidR="007F1210" w:rsidRDefault="007F1210" w:rsidP="007F1210">
            <w:pPr>
              <w:jc w:val="center"/>
              <w:rPr>
                <w:b/>
                <w:sz w:val="28"/>
                <w:szCs w:val="28"/>
              </w:rPr>
            </w:pPr>
          </w:p>
        </w:tc>
      </w:tr>
    </w:tbl>
    <w:p w:rsidR="007F1210" w:rsidRDefault="007F1210" w:rsidP="007F1210">
      <w:pPr>
        <w:jc w:val="center"/>
        <w:rPr>
          <w:iCs/>
          <w:sz w:val="28"/>
          <w:szCs w:val="24"/>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20-22p</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98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2800"/>
        <w:gridCol w:w="586"/>
        <w:gridCol w:w="3560"/>
        <w:gridCol w:w="4034"/>
      </w:tblGrid>
      <w:tr w:rsidR="007F1210" w:rsidTr="007F1210">
        <w:tc>
          <w:tcPr>
            <w:tcW w:w="2800"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both"/>
              <w:rPr>
                <w:b/>
              </w:rPr>
            </w:pPr>
            <w:r>
              <w:rPr>
                <w:b/>
              </w:rPr>
              <w:t xml:space="preserve">I . HD HS tìm hiểu đề bài nghị luận về một đoạn thơ, bài thơ. </w:t>
            </w:r>
          </w:p>
        </w:tc>
        <w:tc>
          <w:tcPr>
            <w:tcW w:w="414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 w:val="28"/>
                <w:szCs w:val="28"/>
              </w:rPr>
            </w:pPr>
            <w:r>
              <w:rPr>
                <w:b/>
                <w:bCs/>
                <w:i/>
                <w:iCs/>
                <w:szCs w:val="28"/>
              </w:rPr>
              <w:t xml:space="preserve">Hình thành các Kĩ năng nghe, nói, đọc ,phân tích hợp tác </w:t>
            </w:r>
          </w:p>
          <w:p w:rsidR="007F1210" w:rsidRDefault="007F1210" w:rsidP="007F1210">
            <w:pPr>
              <w:ind w:right="253"/>
              <w:jc w:val="both"/>
              <w:rPr>
                <w:b/>
                <w:szCs w:val="24"/>
              </w:rPr>
            </w:pPr>
            <w:r>
              <w:rPr>
                <w:b/>
              </w:rPr>
              <w:t xml:space="preserve">I. HS tìm hiểu đề bài nghị luận về một đoạn thơ, bài thơ. </w:t>
            </w:r>
          </w:p>
        </w:tc>
        <w:tc>
          <w:tcPr>
            <w:tcW w:w="4034"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 w:val="28"/>
                <w:szCs w:val="28"/>
              </w:rPr>
            </w:pPr>
            <w:r>
              <w:rPr>
                <w:b/>
                <w:bCs/>
                <w:i/>
                <w:iCs/>
                <w:szCs w:val="28"/>
              </w:rPr>
              <w:t xml:space="preserve">Hình thành các Kĩ năng nghe, nói, đọc ,phân tích hợp tác </w:t>
            </w:r>
          </w:p>
          <w:p w:rsidR="007F1210" w:rsidRDefault="007F1210" w:rsidP="007F1210">
            <w:pPr>
              <w:jc w:val="both"/>
              <w:rPr>
                <w:b/>
                <w:szCs w:val="24"/>
              </w:rPr>
            </w:pPr>
            <w:r>
              <w:rPr>
                <w:b/>
              </w:rPr>
              <w:t xml:space="preserve">I .Đề bài nghị luận về một đoạn thơ, bài thơ. </w:t>
            </w:r>
          </w:p>
          <w:p w:rsidR="007F1210" w:rsidRDefault="007F1210" w:rsidP="007F1210">
            <w:pPr>
              <w:ind w:right="253"/>
              <w:jc w:val="both"/>
              <w:rPr>
                <w:b/>
              </w:rPr>
            </w:pPr>
          </w:p>
        </w:tc>
      </w:tr>
      <w:tr w:rsidR="007F1210" w:rsidTr="007F1210">
        <w:tc>
          <w:tcPr>
            <w:tcW w:w="2800" w:type="dxa"/>
            <w:tcBorders>
              <w:top w:val="single" w:sz="4" w:space="0" w:color="auto"/>
              <w:left w:val="single" w:sz="4" w:space="0" w:color="auto"/>
              <w:bottom w:val="nil"/>
              <w:right w:val="single" w:sz="4" w:space="0" w:color="auto"/>
            </w:tcBorders>
          </w:tcPr>
          <w:p w:rsidR="007F1210" w:rsidRDefault="007F1210" w:rsidP="007F1210">
            <w:pPr>
              <w:jc w:val="both"/>
              <w:rPr>
                <w:i/>
                <w:sz w:val="28"/>
                <w:lang w:val="sv-SE"/>
              </w:rPr>
            </w:pPr>
            <w:r>
              <w:rPr>
                <w:i/>
                <w:lang w:val="sv-SE"/>
              </w:rPr>
              <w:t>* 2 HS đọc các đề bài  trong SGK/ 79.</w:t>
            </w:r>
          </w:p>
          <w:p w:rsidR="007F1210" w:rsidRDefault="007F1210" w:rsidP="007F1210">
            <w:pPr>
              <w:jc w:val="both"/>
              <w:rPr>
                <w:lang w:val="sv-SE"/>
              </w:rPr>
            </w:pPr>
            <w:r>
              <w:rPr>
                <w:b/>
                <w:lang w:val="sv-SE"/>
              </w:rPr>
              <w:t>*GVcho HS thảo luận nhóm bàn sử dụng kĩ thuật động não(</w:t>
            </w:r>
            <w:r>
              <w:rPr>
                <w:lang w:val="sv-SE"/>
              </w:rPr>
              <w:t xml:space="preserve">5’) </w:t>
            </w:r>
          </w:p>
          <w:p w:rsidR="007F1210" w:rsidRDefault="007F1210" w:rsidP="007F1210">
            <w:pPr>
              <w:jc w:val="both"/>
              <w:rPr>
                <w:lang w:val="pt-BR"/>
              </w:rPr>
            </w:pPr>
            <w:r>
              <w:rPr>
                <w:lang w:val="pt-BR"/>
              </w:rPr>
              <w:t xml:space="preserve">1. Các đề bài trên được cấu tạo như thế nào? </w:t>
            </w:r>
          </w:p>
          <w:p w:rsidR="007F1210" w:rsidRDefault="007F1210" w:rsidP="007F1210">
            <w:pPr>
              <w:jc w:val="both"/>
            </w:pPr>
            <w:r>
              <w:t>2. So sánh sự giống và khác nhau giữa các đề?</w:t>
            </w:r>
          </w:p>
          <w:p w:rsidR="007F1210" w:rsidRDefault="007F1210" w:rsidP="007F1210">
            <w:pPr>
              <w:tabs>
                <w:tab w:val="left" w:pos="3165"/>
              </w:tabs>
              <w:jc w:val="both"/>
              <w:rPr>
                <w:bCs/>
              </w:rPr>
            </w:pPr>
            <w:r>
              <w:rPr>
                <w:bCs/>
              </w:rPr>
              <w:t>3. Các từ: “phân tích, cảm nhận, suy nghĩ” có ý nghĩa cụ thể như</w:t>
            </w:r>
            <w:r>
              <w:rPr>
                <w:bCs/>
              </w:rPr>
              <w:softHyphen/>
              <w:t xml:space="preserve"> thế nào?</w:t>
            </w:r>
          </w:p>
          <w:p w:rsidR="007F1210" w:rsidRDefault="007F1210" w:rsidP="007F1210">
            <w:pPr>
              <w:jc w:val="both"/>
              <w:rPr>
                <w:b/>
              </w:rPr>
            </w:pPr>
            <w:r>
              <w:rPr>
                <w:b/>
              </w:rPr>
              <w:t xml:space="preserve">+Mời đại diện các nhóm trình bày , nhận xét </w:t>
            </w:r>
          </w:p>
          <w:p w:rsidR="007F1210" w:rsidRDefault="007F1210" w:rsidP="007F1210">
            <w:pPr>
              <w:jc w:val="both"/>
              <w:rPr>
                <w:b/>
              </w:rPr>
            </w:pPr>
            <w:r>
              <w:rPr>
                <w:b/>
              </w:rPr>
              <w:t xml:space="preserve">-GV chuẩn kiến thức </w:t>
            </w:r>
          </w:p>
          <w:p w:rsidR="007F1210" w:rsidRDefault="007F1210" w:rsidP="007F1210"/>
          <w:p w:rsidR="007F1210" w:rsidRDefault="007F1210" w:rsidP="007F1210"/>
          <w:p w:rsidR="007F1210" w:rsidRDefault="007F1210" w:rsidP="007F1210">
            <w:pPr>
              <w:ind w:right="253"/>
              <w:rPr>
                <w:b/>
              </w:rPr>
            </w:pPr>
          </w:p>
        </w:tc>
        <w:tc>
          <w:tcPr>
            <w:tcW w:w="4146"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i/>
                <w:lang w:val="sv-SE"/>
              </w:rPr>
            </w:pPr>
            <w:r>
              <w:rPr>
                <w:i/>
                <w:lang w:val="sv-SE"/>
              </w:rPr>
              <w:t>+ 2 HS đọc các đề bài trong SGK/ 79.</w:t>
            </w:r>
          </w:p>
          <w:p w:rsidR="007F1210" w:rsidRDefault="007F1210" w:rsidP="007F1210">
            <w:pPr>
              <w:jc w:val="both"/>
              <w:rPr>
                <w:i/>
                <w:lang w:val="sv-SE"/>
              </w:rPr>
            </w:pPr>
            <w:r>
              <w:rPr>
                <w:i/>
                <w:lang w:val="sv-SE"/>
              </w:rPr>
              <w:t xml:space="preserve">- HSthảo luận nhóm bàn (5’) thực hiện kĩ thuật động não </w:t>
            </w:r>
          </w:p>
          <w:p w:rsidR="007F1210" w:rsidRDefault="007F1210" w:rsidP="007F1210">
            <w:pPr>
              <w:jc w:val="both"/>
              <w:rPr>
                <w:i/>
                <w:lang w:val="es-ES"/>
              </w:rPr>
            </w:pPr>
            <w:r>
              <w:rPr>
                <w:i/>
                <w:lang w:val="es-ES"/>
              </w:rPr>
              <w:t xml:space="preserve">- HS nghe và thực hiện yêu cầu </w:t>
            </w:r>
          </w:p>
          <w:p w:rsidR="007F1210" w:rsidRDefault="007F1210" w:rsidP="007F1210">
            <w:pPr>
              <w:rPr>
                <w:i/>
                <w:lang w:val="es-ES"/>
              </w:rPr>
            </w:pPr>
            <w:r>
              <w:rPr>
                <w:i/>
                <w:lang w:val="es-ES"/>
              </w:rPr>
              <w:t>Đại diện các nhóm trình bày , nhận xét</w:t>
            </w:r>
          </w:p>
          <w:p w:rsidR="007F1210" w:rsidRDefault="007F1210" w:rsidP="007F1210">
            <w:pPr>
              <w:rPr>
                <w:i/>
                <w:lang w:val="it-IT"/>
              </w:rPr>
            </w:pPr>
            <w:r>
              <w:rPr>
                <w:i/>
                <w:lang w:val="it-IT"/>
              </w:rPr>
              <w:t>- HS lắng nghe , ghi vở</w:t>
            </w:r>
          </w:p>
          <w:p w:rsidR="007F1210" w:rsidRDefault="007F1210" w:rsidP="007F1210">
            <w:pPr>
              <w:jc w:val="both"/>
              <w:rPr>
                <w:b/>
                <w:lang w:val="it-IT"/>
              </w:rPr>
            </w:pPr>
            <w:r>
              <w:rPr>
                <w:b/>
                <w:lang w:val="it-IT"/>
              </w:rPr>
              <w:t>* Nhận xét</w:t>
            </w:r>
          </w:p>
          <w:p w:rsidR="007F1210" w:rsidRDefault="007F1210" w:rsidP="007F1210">
            <w:pPr>
              <w:jc w:val="both"/>
              <w:rPr>
                <w:lang w:val="it-IT"/>
              </w:rPr>
            </w:pPr>
            <w:r>
              <w:rPr>
                <w:lang w:val="it-IT"/>
              </w:rPr>
              <w:t xml:space="preserve">1. Có hai cách cấu tạo đề: </w:t>
            </w:r>
          </w:p>
          <w:p w:rsidR="007F1210" w:rsidRDefault="007F1210" w:rsidP="007F1210">
            <w:pPr>
              <w:jc w:val="both"/>
              <w:rPr>
                <w:lang w:val="it-IT"/>
              </w:rPr>
            </w:pPr>
            <w:r>
              <w:rPr>
                <w:lang w:val="it-IT"/>
              </w:rPr>
              <w:t>+ Cách cấu tạo đề không kèm theo những chỉ định (lệnh) cụ thể.</w:t>
            </w:r>
          </w:p>
          <w:p w:rsidR="007F1210" w:rsidRDefault="007F1210" w:rsidP="007F1210">
            <w:pPr>
              <w:jc w:val="both"/>
              <w:rPr>
                <w:lang w:val="it-IT"/>
              </w:rPr>
            </w:pPr>
            <w:r>
              <w:rPr>
                <w:lang w:val="it-IT"/>
              </w:rPr>
              <w:t>- VD: đề 4, đề 7 =&gt; Về thực chất, hai đề trên có những  chỉ định ngầm  là yêu cầu nghị luận về "hình tượng người chiến sĩ lái xe" và "những đặc sắc trong bài thơ Viếng lăng Bác".</w:t>
            </w:r>
          </w:p>
          <w:p w:rsidR="007F1210" w:rsidRDefault="007F1210" w:rsidP="007F1210">
            <w:pPr>
              <w:jc w:val="both"/>
              <w:rPr>
                <w:lang w:val="it-IT"/>
              </w:rPr>
            </w:pPr>
            <w:r>
              <w:rPr>
                <w:lang w:val="it-IT"/>
              </w:rPr>
              <w:t>+Cách cấu tạo đề có kèm theo những chỉ định cụ thể: đề 1, 2, 3, 5, 6, 8.</w:t>
            </w:r>
          </w:p>
          <w:p w:rsidR="007F1210" w:rsidRDefault="007F1210" w:rsidP="007F1210">
            <w:pPr>
              <w:jc w:val="both"/>
              <w:rPr>
                <w:b/>
              </w:rPr>
            </w:pPr>
            <w:r>
              <w:rPr>
                <w:b/>
              </w:rPr>
              <w:t>2. So sánh:</w:t>
            </w:r>
          </w:p>
          <w:p w:rsidR="007F1210" w:rsidRDefault="007F1210" w:rsidP="007F1210">
            <w:pPr>
              <w:jc w:val="both"/>
              <w:rPr>
                <w:b/>
              </w:rPr>
            </w:pPr>
            <w:r>
              <w:t>a</w:t>
            </w:r>
            <w:r>
              <w:rPr>
                <w:b/>
              </w:rPr>
              <w:t>. Giống nhau:</w:t>
            </w:r>
          </w:p>
          <w:p w:rsidR="007F1210" w:rsidRDefault="007F1210" w:rsidP="007F1210">
            <w:pPr>
              <w:jc w:val="both"/>
            </w:pPr>
            <w:r>
              <w:t>+đều yêu cầu phải nghị luận về một đoạn thơ, bài thơ.</w:t>
            </w:r>
          </w:p>
          <w:p w:rsidR="007F1210" w:rsidRDefault="007F1210" w:rsidP="007F1210">
            <w:pPr>
              <w:jc w:val="both"/>
            </w:pPr>
            <w:r>
              <w:rPr>
                <w:b/>
              </w:rPr>
              <w:lastRenderedPageBreak/>
              <w:t>b.  Khác nhau</w:t>
            </w:r>
            <w:r>
              <w:t xml:space="preserve"> </w:t>
            </w:r>
          </w:p>
          <w:p w:rsidR="007F1210" w:rsidRDefault="007F1210" w:rsidP="007F1210">
            <w:pPr>
              <w:jc w:val="both"/>
            </w:pPr>
            <w:r>
              <w:t>- Từ "phân tích": yêu cầu nghiêng về phương pháp nghị luận.</w:t>
            </w:r>
          </w:p>
          <w:p w:rsidR="007F1210" w:rsidRDefault="007F1210" w:rsidP="007F1210">
            <w:pPr>
              <w:jc w:val="both"/>
            </w:pPr>
            <w:r>
              <w:t>- Từ "cảm nhận": yêu cầu nghị luận trên cơ sở cảm thụ của người viết.</w:t>
            </w:r>
          </w:p>
          <w:p w:rsidR="007F1210" w:rsidRDefault="007F1210" w:rsidP="007F1210">
            <w:pPr>
              <w:ind w:right="253"/>
              <w:rPr>
                <w:b/>
              </w:rPr>
            </w:pPr>
            <w:r>
              <w:t>- Từ "suy nghĩ": yêu cầu nghị luận nhấn mạnh tới nhận định, đánh giá của người viết.</w:t>
            </w:r>
          </w:p>
        </w:tc>
        <w:tc>
          <w:tcPr>
            <w:tcW w:w="4034" w:type="dxa"/>
            <w:tcBorders>
              <w:top w:val="single" w:sz="4" w:space="0" w:color="auto"/>
              <w:left w:val="single" w:sz="4" w:space="0" w:color="auto"/>
              <w:bottom w:val="nil"/>
              <w:right w:val="single" w:sz="4" w:space="0" w:color="auto"/>
            </w:tcBorders>
            <w:hideMark/>
          </w:tcPr>
          <w:p w:rsidR="007F1210" w:rsidRDefault="007F1210" w:rsidP="007F1210">
            <w:pPr>
              <w:jc w:val="both"/>
              <w:rPr>
                <w:b/>
                <w:bCs/>
                <w:i/>
                <w:lang w:val="it-IT"/>
              </w:rPr>
            </w:pPr>
            <w:r>
              <w:rPr>
                <w:b/>
                <w:bCs/>
                <w:i/>
                <w:lang w:val="it-IT"/>
              </w:rPr>
              <w:lastRenderedPageBreak/>
              <w:t>1.Đề bài</w:t>
            </w:r>
          </w:p>
          <w:p w:rsidR="007F1210" w:rsidRDefault="007F1210" w:rsidP="007F1210">
            <w:pPr>
              <w:jc w:val="both"/>
              <w:rPr>
                <w:b/>
                <w:i/>
                <w:lang w:val="it-IT"/>
              </w:rPr>
            </w:pPr>
            <w:r>
              <w:rPr>
                <w:b/>
                <w:i/>
                <w:lang w:val="it-IT"/>
              </w:rPr>
              <w:t>a. Cấu tạo đề.</w:t>
            </w:r>
          </w:p>
          <w:p w:rsidR="007F1210" w:rsidRDefault="007F1210" w:rsidP="007F1210">
            <w:pPr>
              <w:jc w:val="both"/>
              <w:rPr>
                <w:b/>
                <w:i/>
                <w:lang w:val="it-IT"/>
              </w:rPr>
            </w:pPr>
            <w:r>
              <w:rPr>
                <w:lang w:val="it-IT"/>
              </w:rPr>
              <w:t>Có 2 cách:</w:t>
            </w:r>
          </w:p>
          <w:p w:rsidR="007F1210" w:rsidRDefault="007F1210" w:rsidP="007F1210">
            <w:pPr>
              <w:jc w:val="both"/>
              <w:rPr>
                <w:lang w:val="it-IT"/>
              </w:rPr>
            </w:pPr>
            <w:r>
              <w:rPr>
                <w:lang w:val="it-IT"/>
              </w:rPr>
              <w:t>-Đề không kèm theo những chỉ định cụ thể: Đề 4, 7.</w:t>
            </w:r>
          </w:p>
          <w:p w:rsidR="007F1210" w:rsidRDefault="007F1210" w:rsidP="007F1210">
            <w:pPr>
              <w:jc w:val="both"/>
              <w:rPr>
                <w:lang w:val="it-IT"/>
              </w:rPr>
            </w:pPr>
            <w:r>
              <w:rPr>
                <w:lang w:val="it-IT"/>
              </w:rPr>
              <w:t>-Đề có kèm theo những chỉ định cụ thể: Các đề còn lại.</w:t>
            </w:r>
          </w:p>
          <w:p w:rsidR="007F1210" w:rsidRDefault="007F1210" w:rsidP="007F1210">
            <w:pPr>
              <w:jc w:val="both"/>
              <w:rPr>
                <w:b/>
                <w:i/>
              </w:rPr>
            </w:pPr>
            <w:r>
              <w:rPr>
                <w:b/>
                <w:i/>
              </w:rPr>
              <w:t>b.So sánh:</w:t>
            </w:r>
          </w:p>
          <w:p w:rsidR="007F1210" w:rsidRDefault="007F1210" w:rsidP="007F1210">
            <w:pPr>
              <w:pStyle w:val="BodyText"/>
              <w:spacing w:after="0"/>
              <w:rPr>
                <w:b/>
                <w:i/>
              </w:rPr>
            </w:pPr>
            <w:r>
              <w:rPr>
                <w:b/>
                <w:i/>
              </w:rPr>
              <w:t>-Giống</w:t>
            </w:r>
            <w:r>
              <w:t>: Đều y/cầu NL về một đoạn thơ, bài thơ.</w:t>
            </w:r>
          </w:p>
          <w:p w:rsidR="007F1210" w:rsidRDefault="007F1210" w:rsidP="007F1210">
            <w:pPr>
              <w:jc w:val="both"/>
              <w:rPr>
                <w:b/>
                <w:i/>
              </w:rPr>
            </w:pPr>
            <w:r>
              <w:rPr>
                <w:b/>
                <w:i/>
              </w:rPr>
              <w:t xml:space="preserve">-Khác: </w:t>
            </w:r>
          </w:p>
          <w:p w:rsidR="007F1210" w:rsidRDefault="007F1210" w:rsidP="007F1210">
            <w:pPr>
              <w:jc w:val="both"/>
            </w:pPr>
            <w:r>
              <w:t>+Từ “phân tích”: Yêu cầu nghiêng về phương pháp nghị luận.(Từ câu chữ, hình ảnh, nhịp điệu , cách sử dụng các BPNT... để rút ra nội dung)</w:t>
            </w:r>
          </w:p>
          <w:p w:rsidR="007F1210" w:rsidRDefault="007F1210" w:rsidP="007F1210">
            <w:pPr>
              <w:jc w:val="both"/>
            </w:pPr>
            <w:r>
              <w:t>+Từ “cảm nhận”: Yêu cầu NL trên cơ sở cảm thụ của người viết (ấn tượng, cảm nhận của người viết về cái hay, cái đẹp của đoạn thơ, bài thơ.</w:t>
            </w:r>
          </w:p>
          <w:p w:rsidR="007F1210" w:rsidRDefault="007F1210" w:rsidP="007F1210">
            <w:pPr>
              <w:jc w:val="both"/>
              <w:rPr>
                <w:b/>
              </w:rPr>
            </w:pPr>
            <w:r>
              <w:lastRenderedPageBreak/>
              <w:t>+Từ “suy nghĩ”: Yêu cầu nghị luận nhấn mạnh tới nhận định, đánh giá của người viết.</w:t>
            </w:r>
          </w:p>
        </w:tc>
      </w:tr>
      <w:tr w:rsidR="007F1210" w:rsidTr="007F1210">
        <w:tc>
          <w:tcPr>
            <w:tcW w:w="2800" w:type="dxa"/>
            <w:tcBorders>
              <w:top w:val="nil"/>
              <w:left w:val="single" w:sz="4" w:space="0" w:color="auto"/>
              <w:bottom w:val="single" w:sz="4" w:space="0" w:color="auto"/>
              <w:right w:val="single" w:sz="4" w:space="0" w:color="auto"/>
            </w:tcBorders>
            <w:hideMark/>
          </w:tcPr>
          <w:p w:rsidR="007F1210" w:rsidRDefault="007F1210" w:rsidP="007F1210">
            <w:pPr>
              <w:jc w:val="both"/>
              <w:rPr>
                <w:bCs/>
              </w:rPr>
            </w:pPr>
            <w:r>
              <w:rPr>
                <w:b/>
                <w:bCs/>
              </w:rPr>
              <w:lastRenderedPageBreak/>
              <w:t>2.</w:t>
            </w:r>
            <w:r>
              <w:rPr>
                <w:bCs/>
              </w:rPr>
              <w:t>Qua tìm hiểu các đề bài trên, em rút ra n/xét gì về đề bài NL về 1 đoạn(bài) thơ?</w:t>
            </w:r>
          </w:p>
          <w:p w:rsidR="007F1210" w:rsidRDefault="007F1210" w:rsidP="007F1210">
            <w:pPr>
              <w:jc w:val="both"/>
              <w:rPr>
                <w:bCs/>
              </w:rPr>
            </w:pPr>
            <w:r>
              <w:rPr>
                <w:bCs/>
              </w:rPr>
              <w:t>*GV lưu ý HS: Trường hợp đề không có mệnh lệnh, người viết phải bày tỏ ý kiến của mình về v/đề nêu trong đề bài. Sự khác biệt chỉ là sắc thái, không phải là các kiểu bài.</w:t>
            </w:r>
          </w:p>
        </w:tc>
        <w:tc>
          <w:tcPr>
            <w:tcW w:w="4146"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bCs/>
                <w:i/>
              </w:rPr>
            </w:pPr>
            <w:r>
              <w:rPr>
                <w:bCs/>
                <w:i/>
              </w:rPr>
              <w:t>+ Suy nghĩ, rút nhận xét.</w:t>
            </w:r>
          </w:p>
          <w:p w:rsidR="007F1210" w:rsidRDefault="007F1210" w:rsidP="007F1210">
            <w:pPr>
              <w:jc w:val="both"/>
              <w:rPr>
                <w:bCs/>
              </w:rPr>
            </w:pPr>
            <w:r>
              <w:rPr>
                <w:bCs/>
              </w:rPr>
              <w:t>- Đề bài NL về 1 đoạn (bài) thơ rất đa dạng và phong phú: có những đề đã định hướng tương đối rõ, có những đề đòi hỏi người làm bài biết tự khuôn hẹp, tự xác định  để tập trung vào hướng nào vào phương diện nào đáng chú ý của bài</w:t>
            </w:r>
          </w:p>
        </w:tc>
        <w:tc>
          <w:tcPr>
            <w:tcW w:w="4034" w:type="dxa"/>
            <w:tcBorders>
              <w:top w:val="nil"/>
              <w:left w:val="single" w:sz="4" w:space="0" w:color="auto"/>
              <w:bottom w:val="single" w:sz="4" w:space="0" w:color="auto"/>
              <w:right w:val="single" w:sz="4" w:space="0" w:color="auto"/>
            </w:tcBorders>
          </w:tcPr>
          <w:p w:rsidR="007F1210" w:rsidRDefault="007F1210" w:rsidP="007F1210">
            <w:pPr>
              <w:jc w:val="both"/>
              <w:rPr>
                <w:b/>
                <w:bCs/>
                <w:i/>
              </w:rPr>
            </w:pPr>
          </w:p>
        </w:tc>
      </w:tr>
      <w:tr w:rsidR="007F1210" w:rsidTr="007F1210">
        <w:tc>
          <w:tcPr>
            <w:tcW w:w="28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rPr>
            </w:pPr>
            <w:r>
              <w:rPr>
                <w:b/>
              </w:rPr>
              <w:t>II. GV HD HS cách làm bài nghị luận về một đoạn thơ, bài thơ</w:t>
            </w:r>
          </w:p>
        </w:tc>
        <w:tc>
          <w:tcPr>
            <w:tcW w:w="414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rPr>
            </w:pPr>
            <w:r>
              <w:rPr>
                <w:b/>
              </w:rPr>
              <w:t>II. HS tìm hiểu cách làm bài nghị luận về một đoạn thơ, bài thơ</w:t>
            </w:r>
          </w:p>
        </w:tc>
        <w:tc>
          <w:tcPr>
            <w:tcW w:w="403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rPr>
            </w:pPr>
            <w:r>
              <w:rPr>
                <w:b/>
              </w:rPr>
              <w:t>II.Cách làm bài nghị luận về một đoạn thơ, bài thơ</w:t>
            </w:r>
          </w:p>
        </w:tc>
      </w:tr>
      <w:tr w:rsidR="007F1210" w:rsidTr="007F1210">
        <w:tc>
          <w:tcPr>
            <w:tcW w:w="2800" w:type="dxa"/>
            <w:tcBorders>
              <w:top w:val="single" w:sz="4" w:space="0" w:color="auto"/>
              <w:left w:val="single" w:sz="4" w:space="0" w:color="auto"/>
              <w:bottom w:val="nil"/>
              <w:right w:val="single" w:sz="4" w:space="0" w:color="auto"/>
            </w:tcBorders>
            <w:hideMark/>
          </w:tcPr>
          <w:p w:rsidR="007F1210" w:rsidRDefault="007F1210" w:rsidP="007F1210">
            <w:pPr>
              <w:jc w:val="both"/>
              <w:rPr>
                <w:b/>
                <w:bCs/>
                <w:i/>
              </w:rPr>
            </w:pPr>
            <w:r>
              <w:rPr>
                <w:b/>
                <w:bCs/>
                <w:i/>
              </w:rPr>
              <w:t>Bước 1. HD HS tìm hiểu các bước làm bài nghị luận về đoạn thơ, bài thơ.</w:t>
            </w:r>
          </w:p>
          <w:p w:rsidR="007F1210" w:rsidRDefault="007F1210" w:rsidP="007F1210">
            <w:pPr>
              <w:jc w:val="both"/>
              <w:rPr>
                <w:i/>
                <w:spacing w:val="-4"/>
              </w:rPr>
            </w:pPr>
            <w:r>
              <w:rPr>
                <w:i/>
                <w:spacing w:val="-4"/>
              </w:rPr>
              <w:t>* Gọi HS đọc</w:t>
            </w:r>
            <w:r>
              <w:rPr>
                <w:b/>
                <w:i/>
                <w:spacing w:val="-4"/>
              </w:rPr>
              <w:t xml:space="preserve"> </w:t>
            </w:r>
            <w:r>
              <w:rPr>
                <w:i/>
                <w:spacing w:val="-4"/>
              </w:rPr>
              <w:t xml:space="preserve">đề bài. </w:t>
            </w:r>
          </w:p>
          <w:p w:rsidR="007F1210" w:rsidRDefault="007F1210" w:rsidP="007F1210">
            <w:pPr>
              <w:jc w:val="both"/>
              <w:rPr>
                <w:bCs/>
                <w:lang w:val="pt-BR"/>
              </w:rPr>
            </w:pPr>
            <w:r>
              <w:rPr>
                <w:spacing w:val="-4"/>
                <w:lang w:val="pt-BR"/>
              </w:rPr>
              <w:t>H. Nêu các bước làm bài nghị luận với đề trên?</w:t>
            </w:r>
          </w:p>
        </w:tc>
        <w:tc>
          <w:tcPr>
            <w:tcW w:w="4146"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Cs/>
                <w:lang w:val="pt-BR"/>
              </w:rPr>
            </w:pPr>
            <w:r>
              <w:rPr>
                <w:bCs/>
                <w:i/>
                <w:lang w:val="pt-BR"/>
              </w:rPr>
              <w:t>-1HS đọc, lớp nghe. 1HS nêu các bước làm bài.</w:t>
            </w:r>
          </w:p>
        </w:tc>
        <w:tc>
          <w:tcPr>
            <w:tcW w:w="4034" w:type="dxa"/>
            <w:tcBorders>
              <w:top w:val="single" w:sz="4" w:space="0" w:color="auto"/>
              <w:left w:val="single" w:sz="4" w:space="0" w:color="auto"/>
              <w:bottom w:val="nil"/>
              <w:right w:val="single" w:sz="4" w:space="0" w:color="auto"/>
            </w:tcBorders>
            <w:hideMark/>
          </w:tcPr>
          <w:p w:rsidR="007F1210" w:rsidRDefault="007F1210" w:rsidP="007F1210">
            <w:pPr>
              <w:jc w:val="both"/>
              <w:rPr>
                <w:b/>
                <w:bCs/>
              </w:rPr>
            </w:pPr>
            <w:r>
              <w:rPr>
                <w:b/>
                <w:bCs/>
              </w:rPr>
              <w:t>1/ Các bước làm bài nghị luận về đoạn thơ, bài thơ</w:t>
            </w:r>
          </w:p>
          <w:p w:rsidR="007F1210" w:rsidRDefault="007F1210" w:rsidP="007F1210">
            <w:pPr>
              <w:jc w:val="both"/>
              <w:rPr>
                <w:b/>
                <w:bCs/>
                <w:i/>
              </w:rPr>
            </w:pPr>
            <w:r>
              <w:rPr>
                <w:b/>
                <w:bCs/>
              </w:rPr>
              <w:t>Đề văn</w:t>
            </w:r>
            <w:r>
              <w:rPr>
                <w:bCs/>
              </w:rPr>
              <w:t xml:space="preserve">: Phân tích tình yêu quê hương trong bài thơ </w:t>
            </w:r>
            <w:r>
              <w:rPr>
                <w:b/>
                <w:bCs/>
                <w:i/>
              </w:rPr>
              <w:t>“ Quê hương”</w:t>
            </w:r>
            <w:r>
              <w:rPr>
                <w:bCs/>
              </w:rPr>
              <w:t xml:space="preserve"> của Tế Hanh</w:t>
            </w:r>
          </w:p>
        </w:tc>
      </w:tr>
      <w:tr w:rsidR="007F1210" w:rsidTr="007F1210">
        <w:tc>
          <w:tcPr>
            <w:tcW w:w="2800" w:type="dxa"/>
            <w:tcBorders>
              <w:top w:val="nil"/>
              <w:left w:val="single" w:sz="4" w:space="0" w:color="auto"/>
              <w:bottom w:val="nil"/>
              <w:right w:val="single" w:sz="4" w:space="0" w:color="auto"/>
            </w:tcBorders>
            <w:hideMark/>
          </w:tcPr>
          <w:p w:rsidR="007F1210" w:rsidRDefault="007F1210" w:rsidP="007F1210">
            <w:pPr>
              <w:jc w:val="both"/>
              <w:rPr>
                <w:spacing w:val="-4"/>
              </w:rPr>
            </w:pPr>
            <w:r>
              <w:rPr>
                <w:b/>
                <w:bCs/>
              </w:rPr>
              <w:t>H.</w:t>
            </w:r>
            <w:r>
              <w:rPr>
                <w:bCs/>
              </w:rPr>
              <w:t>Đọc phần tìm hiểu đề và cho biết tìm hiểu đề cho kiểu bài trên là làm những gì?</w:t>
            </w:r>
          </w:p>
        </w:tc>
        <w:tc>
          <w:tcPr>
            <w:tcW w:w="4146" w:type="dxa"/>
            <w:gridSpan w:val="2"/>
            <w:tcBorders>
              <w:top w:val="nil"/>
              <w:left w:val="single" w:sz="4" w:space="0" w:color="auto"/>
              <w:bottom w:val="nil"/>
              <w:right w:val="single" w:sz="4" w:space="0" w:color="auto"/>
            </w:tcBorders>
            <w:hideMark/>
          </w:tcPr>
          <w:p w:rsidR="007F1210" w:rsidRDefault="007F1210" w:rsidP="007F1210">
            <w:pPr>
              <w:jc w:val="both"/>
              <w:rPr>
                <w:bCs/>
                <w:i/>
              </w:rPr>
            </w:pPr>
            <w:r>
              <w:rPr>
                <w:bCs/>
                <w:i/>
              </w:rPr>
              <w:t>-1HS đọc, lớp nghe, suy nghĩ, xác định,  trả lời</w:t>
            </w:r>
          </w:p>
          <w:p w:rsidR="007F1210" w:rsidRDefault="007F1210" w:rsidP="007F1210">
            <w:pPr>
              <w:jc w:val="both"/>
              <w:rPr>
                <w:b/>
                <w:bCs/>
                <w:i/>
                <w:lang w:val="fr-FR"/>
              </w:rPr>
            </w:pPr>
            <w:r>
              <w:rPr>
                <w:b/>
                <w:bCs/>
                <w:i/>
                <w:lang w:val="fr-FR"/>
              </w:rPr>
              <w:t>a.Tìm hiểu đề, tìm ý.</w:t>
            </w:r>
          </w:p>
          <w:p w:rsidR="007F1210" w:rsidRDefault="007F1210" w:rsidP="007F1210">
            <w:pPr>
              <w:jc w:val="both"/>
              <w:rPr>
                <w:bCs/>
                <w:lang w:val="fr-FR"/>
              </w:rPr>
            </w:pPr>
            <w:r>
              <w:rPr>
                <w:b/>
                <w:bCs/>
                <w:i/>
                <w:lang w:val="fr-FR"/>
              </w:rPr>
              <w:t xml:space="preserve">-Tìm hiểu đề: </w:t>
            </w:r>
            <w:r>
              <w:rPr>
                <w:bCs/>
                <w:lang w:val="fr-FR"/>
              </w:rPr>
              <w:t>Xác định nội dung yêu cầu của đề:</w:t>
            </w:r>
          </w:p>
          <w:p w:rsidR="007F1210" w:rsidRDefault="007F1210" w:rsidP="007F1210">
            <w:pPr>
              <w:jc w:val="both"/>
              <w:rPr>
                <w:bCs/>
                <w:lang w:val="fr-FR"/>
              </w:rPr>
            </w:pPr>
            <w:r>
              <w:rPr>
                <w:bCs/>
                <w:lang w:val="fr-FR"/>
              </w:rPr>
              <w:t>+Kiểu bài.</w:t>
            </w:r>
          </w:p>
          <w:p w:rsidR="007F1210" w:rsidRDefault="007F1210" w:rsidP="007F1210">
            <w:pPr>
              <w:jc w:val="both"/>
              <w:rPr>
                <w:bCs/>
                <w:lang w:val="fr-FR"/>
              </w:rPr>
            </w:pPr>
            <w:r>
              <w:rPr>
                <w:bCs/>
                <w:lang w:val="fr-FR"/>
              </w:rPr>
              <w:t>+Vấn đề nghị luận.</w:t>
            </w:r>
          </w:p>
          <w:p w:rsidR="007F1210" w:rsidRDefault="007F1210" w:rsidP="007F1210">
            <w:pPr>
              <w:jc w:val="both"/>
              <w:rPr>
                <w:bCs/>
                <w:i/>
                <w:lang w:val="sv-SE"/>
              </w:rPr>
            </w:pPr>
            <w:r>
              <w:rPr>
                <w:bCs/>
                <w:lang w:val="sv-SE"/>
              </w:rPr>
              <w:t>+Phạm vi nghị luận.</w:t>
            </w:r>
          </w:p>
        </w:tc>
        <w:tc>
          <w:tcPr>
            <w:tcW w:w="4034" w:type="dxa"/>
            <w:tcBorders>
              <w:top w:val="nil"/>
              <w:left w:val="single" w:sz="4" w:space="0" w:color="auto"/>
              <w:bottom w:val="nil"/>
              <w:right w:val="single" w:sz="4" w:space="0" w:color="auto"/>
            </w:tcBorders>
            <w:hideMark/>
          </w:tcPr>
          <w:p w:rsidR="007F1210" w:rsidRDefault="007F1210" w:rsidP="007F1210">
            <w:pPr>
              <w:jc w:val="both"/>
              <w:rPr>
                <w:b/>
                <w:bCs/>
                <w:i/>
                <w:lang w:val="fr-FR"/>
              </w:rPr>
            </w:pPr>
            <w:r>
              <w:rPr>
                <w:b/>
                <w:bCs/>
                <w:i/>
                <w:lang w:val="fr-FR"/>
              </w:rPr>
              <w:t>a.Tìm hiểu đề, tìm ý.</w:t>
            </w:r>
          </w:p>
          <w:p w:rsidR="007F1210" w:rsidRDefault="007F1210" w:rsidP="007F1210">
            <w:pPr>
              <w:jc w:val="both"/>
              <w:rPr>
                <w:bCs/>
                <w:lang w:val="fr-FR"/>
              </w:rPr>
            </w:pPr>
            <w:r>
              <w:rPr>
                <w:b/>
                <w:bCs/>
                <w:i/>
                <w:lang w:val="fr-FR"/>
              </w:rPr>
              <w:t xml:space="preserve">-Tìm hiểu đề: </w:t>
            </w:r>
            <w:r>
              <w:rPr>
                <w:bCs/>
                <w:lang w:val="fr-FR"/>
              </w:rPr>
              <w:t>Xác định nội dung yêu cầu của đề:</w:t>
            </w:r>
          </w:p>
          <w:p w:rsidR="007F1210" w:rsidRDefault="007F1210" w:rsidP="007F1210">
            <w:pPr>
              <w:jc w:val="both"/>
              <w:rPr>
                <w:bCs/>
                <w:lang w:val="fr-FR"/>
              </w:rPr>
            </w:pPr>
            <w:r>
              <w:rPr>
                <w:bCs/>
                <w:lang w:val="fr-FR"/>
              </w:rPr>
              <w:t>+Kiểu bài.</w:t>
            </w:r>
          </w:p>
          <w:p w:rsidR="007F1210" w:rsidRDefault="007F1210" w:rsidP="007F1210">
            <w:pPr>
              <w:jc w:val="both"/>
              <w:rPr>
                <w:bCs/>
                <w:lang w:val="fr-FR"/>
              </w:rPr>
            </w:pPr>
            <w:r>
              <w:rPr>
                <w:bCs/>
                <w:lang w:val="fr-FR"/>
              </w:rPr>
              <w:t>+Vấn đề nghị luận.</w:t>
            </w:r>
          </w:p>
          <w:p w:rsidR="007F1210" w:rsidRDefault="007F1210" w:rsidP="007F1210">
            <w:pPr>
              <w:jc w:val="both"/>
              <w:rPr>
                <w:b/>
                <w:bCs/>
                <w:lang w:val="sv-SE"/>
              </w:rPr>
            </w:pPr>
            <w:r>
              <w:rPr>
                <w:bCs/>
                <w:lang w:val="sv-SE"/>
              </w:rPr>
              <w:t>+Phạm vi nghị luận.</w:t>
            </w:r>
          </w:p>
        </w:tc>
      </w:tr>
      <w:tr w:rsidR="007F1210" w:rsidTr="007F1210">
        <w:tc>
          <w:tcPr>
            <w:tcW w:w="2800" w:type="dxa"/>
            <w:tcBorders>
              <w:top w:val="nil"/>
              <w:left w:val="single" w:sz="4" w:space="0" w:color="auto"/>
              <w:bottom w:val="nil"/>
              <w:right w:val="single" w:sz="4" w:space="0" w:color="auto"/>
            </w:tcBorders>
            <w:hideMark/>
          </w:tcPr>
          <w:p w:rsidR="007F1210" w:rsidRDefault="007F1210" w:rsidP="007F1210">
            <w:pPr>
              <w:jc w:val="both"/>
              <w:rPr>
                <w:bCs/>
                <w:lang w:val="sv-SE"/>
              </w:rPr>
            </w:pPr>
            <w:r>
              <w:rPr>
                <w:bCs/>
                <w:lang w:val="sv-SE"/>
              </w:rPr>
              <w:t>H. Quan sát các câu hỏi tìm ý cho đề bài trong sgk, em thấy để tìm ý cho bài văn NL về một đoạn thơ, bài thơ ta cần làm gì?</w:t>
            </w:r>
          </w:p>
          <w:p w:rsidR="007F1210" w:rsidRDefault="007F1210" w:rsidP="007F1210">
            <w:pPr>
              <w:jc w:val="both"/>
              <w:rPr>
                <w:bCs/>
                <w:lang w:val="sv-SE"/>
              </w:rPr>
            </w:pPr>
            <w:r>
              <w:rPr>
                <w:b/>
                <w:bCs/>
                <w:lang w:val="sv-SE"/>
              </w:rPr>
              <w:t>H.</w:t>
            </w:r>
            <w:r>
              <w:rPr>
                <w:bCs/>
                <w:lang w:val="sv-SE"/>
              </w:rPr>
              <w:t>Dựa vào các câu hỏi tìm ý trong sgk, em hãy tìm ý cho đề bài trên?</w:t>
            </w:r>
          </w:p>
          <w:p w:rsidR="007F1210" w:rsidRDefault="007F1210" w:rsidP="007F1210">
            <w:pPr>
              <w:tabs>
                <w:tab w:val="left" w:pos="3165"/>
              </w:tabs>
              <w:jc w:val="both"/>
              <w:rPr>
                <w:bCs/>
                <w:i/>
                <w:lang w:val="sv-SE"/>
              </w:rPr>
            </w:pPr>
            <w:r>
              <w:rPr>
                <w:bCs/>
                <w:i/>
                <w:lang w:val="sv-SE"/>
              </w:rPr>
              <w:t>* GV hướng dẫn HS trả lời một số câu hỏi tìm ý:</w:t>
            </w:r>
          </w:p>
          <w:p w:rsidR="007F1210" w:rsidRDefault="007F1210" w:rsidP="007F1210">
            <w:pPr>
              <w:tabs>
                <w:tab w:val="left" w:pos="3165"/>
              </w:tabs>
              <w:jc w:val="both"/>
              <w:rPr>
                <w:bCs/>
                <w:lang w:val="fr-FR"/>
              </w:rPr>
            </w:pPr>
            <w:r>
              <w:rPr>
                <w:bCs/>
              </w:rPr>
              <w:t>? Bài thơ đư</w:t>
            </w:r>
            <w:r>
              <w:rPr>
                <w:bCs/>
              </w:rPr>
              <w:softHyphen/>
              <w:t xml:space="preserve">ợc sáng tác vào thời gian nào? </w:t>
            </w:r>
            <w:r>
              <w:rPr>
                <w:bCs/>
                <w:lang w:val="fr-FR"/>
              </w:rPr>
              <w:t>Tâm trạng của tg?</w:t>
            </w:r>
          </w:p>
          <w:p w:rsidR="007F1210" w:rsidRDefault="007F1210" w:rsidP="007F1210">
            <w:pPr>
              <w:tabs>
                <w:tab w:val="left" w:pos="3165"/>
              </w:tabs>
              <w:jc w:val="both"/>
              <w:rPr>
                <w:bCs/>
              </w:rPr>
            </w:pPr>
            <w:r>
              <w:rPr>
                <w:bCs/>
              </w:rPr>
              <w:lastRenderedPageBreak/>
              <w:t>? Bài thơ đã diễn tả nội dung gì?</w:t>
            </w:r>
          </w:p>
          <w:p w:rsidR="007F1210" w:rsidRDefault="007F1210" w:rsidP="007F1210">
            <w:pPr>
              <w:tabs>
                <w:tab w:val="left" w:pos="3165"/>
              </w:tabs>
              <w:jc w:val="both"/>
              <w:rPr>
                <w:bCs/>
              </w:rPr>
            </w:pPr>
            <w:r>
              <w:rPr>
                <w:bCs/>
              </w:rPr>
              <w:t>? Nghệ thuật của bài thơ có góp phần thể hiện tình yêu quê hương không?</w:t>
            </w:r>
          </w:p>
          <w:p w:rsidR="007F1210" w:rsidRDefault="007F1210" w:rsidP="007F1210">
            <w:pPr>
              <w:jc w:val="both"/>
              <w:rPr>
                <w:b/>
                <w:bCs/>
                <w:lang w:val="pt-BR"/>
              </w:rPr>
            </w:pPr>
            <w:r>
              <w:rPr>
                <w:bCs/>
              </w:rPr>
              <w:t>? Từ việc tìm hiểu trên, theo em ta có thể hình thành mấy luận điểm ? Sắp xếp các LĐ ntn?</w:t>
            </w:r>
          </w:p>
        </w:tc>
        <w:tc>
          <w:tcPr>
            <w:tcW w:w="4146" w:type="dxa"/>
            <w:gridSpan w:val="2"/>
            <w:tcBorders>
              <w:top w:val="nil"/>
              <w:left w:val="single" w:sz="4" w:space="0" w:color="auto"/>
              <w:bottom w:val="nil"/>
              <w:right w:val="single" w:sz="4" w:space="0" w:color="auto"/>
            </w:tcBorders>
          </w:tcPr>
          <w:p w:rsidR="007F1210" w:rsidRDefault="007F1210" w:rsidP="007F1210">
            <w:pPr>
              <w:jc w:val="both"/>
              <w:rPr>
                <w:bCs/>
                <w:i/>
                <w:lang w:val="pt-BR"/>
              </w:rPr>
            </w:pPr>
            <w:r>
              <w:rPr>
                <w:bCs/>
                <w:i/>
                <w:lang w:val="pt-BR"/>
              </w:rPr>
              <w:lastRenderedPageBreak/>
              <w:t>-HS quan sát, suy nghĩ, trả lời.</w:t>
            </w:r>
          </w:p>
          <w:p w:rsidR="007F1210" w:rsidRDefault="007F1210" w:rsidP="007F1210">
            <w:pPr>
              <w:jc w:val="both"/>
              <w:rPr>
                <w:bCs/>
                <w:lang w:val="pt-BR"/>
              </w:rPr>
            </w:pPr>
            <w:r>
              <w:rPr>
                <w:bCs/>
                <w:lang w:val="pt-BR"/>
              </w:rPr>
              <w:t>- Sáng tác tr</w:t>
            </w:r>
            <w:r>
              <w:rPr>
                <w:bCs/>
                <w:lang w:val="pt-BR"/>
              </w:rPr>
              <w:softHyphen/>
              <w:t>ước CM T8, khi tác  giả  học xa nhà tại Huế và nhớ quê.</w:t>
            </w:r>
          </w:p>
          <w:p w:rsidR="007F1210" w:rsidRDefault="007F1210" w:rsidP="007F1210">
            <w:pPr>
              <w:jc w:val="both"/>
              <w:rPr>
                <w:bCs/>
                <w:lang w:val="pt-BR"/>
              </w:rPr>
            </w:pPr>
            <w:r>
              <w:rPr>
                <w:bCs/>
                <w:lang w:val="pt-BR"/>
              </w:rPr>
              <w:t>- Tình yêu quê hư</w:t>
            </w:r>
            <w:r>
              <w:rPr>
                <w:bCs/>
                <w:lang w:val="pt-BR"/>
              </w:rPr>
              <w:softHyphen/>
              <w:t>ơng của tác giả được thể hiện trong những hồi ức về quê hương và trong nỗi nhớ quê hư</w:t>
            </w:r>
            <w:r>
              <w:rPr>
                <w:bCs/>
                <w:lang w:val="pt-BR"/>
              </w:rPr>
              <w:softHyphen/>
              <w:t>ơng.</w:t>
            </w:r>
          </w:p>
          <w:p w:rsidR="007F1210" w:rsidRDefault="007F1210" w:rsidP="007F1210">
            <w:pPr>
              <w:jc w:val="both"/>
              <w:rPr>
                <w:bCs/>
                <w:lang w:val="pt-BR"/>
              </w:rPr>
            </w:pPr>
            <w:r>
              <w:rPr>
                <w:bCs/>
                <w:lang w:val="pt-BR"/>
              </w:rPr>
              <w:t>LĐ1: TY quê h</w:t>
            </w:r>
            <w:r>
              <w:rPr>
                <w:bCs/>
                <w:lang w:val="pt-BR"/>
              </w:rPr>
              <w:softHyphen/>
              <w:t>ương của tác giả thể hiện trong những hồi ức về quê hương.</w:t>
            </w:r>
          </w:p>
          <w:p w:rsidR="007F1210" w:rsidRDefault="007F1210" w:rsidP="007F1210">
            <w:pPr>
              <w:jc w:val="both"/>
              <w:rPr>
                <w:bCs/>
                <w:lang w:val="pt-BR"/>
              </w:rPr>
            </w:pPr>
            <w:r>
              <w:rPr>
                <w:bCs/>
                <w:lang w:val="pt-BR"/>
              </w:rPr>
              <w:t>LĐ2:TY quê hương của tác giả đư</w:t>
            </w:r>
            <w:r>
              <w:rPr>
                <w:bCs/>
                <w:lang w:val="pt-BR"/>
              </w:rPr>
              <w:softHyphen/>
              <w:t>ợc thể hiện trong nỗi nhớ trực tiếp</w:t>
            </w:r>
          </w:p>
          <w:p w:rsidR="007F1210" w:rsidRDefault="007F1210" w:rsidP="007F1210">
            <w:pPr>
              <w:jc w:val="both"/>
              <w:rPr>
                <w:bCs/>
                <w:i/>
                <w:lang w:val="pt-BR"/>
              </w:rPr>
            </w:pPr>
          </w:p>
          <w:p w:rsidR="007F1210" w:rsidRDefault="007F1210" w:rsidP="007F1210">
            <w:pPr>
              <w:jc w:val="both"/>
              <w:rPr>
                <w:bCs/>
                <w:i/>
                <w:lang w:val="pt-BR"/>
              </w:rPr>
            </w:pPr>
          </w:p>
          <w:p w:rsidR="007F1210" w:rsidRDefault="007F1210" w:rsidP="007F1210">
            <w:pPr>
              <w:jc w:val="both"/>
              <w:rPr>
                <w:bCs/>
                <w:i/>
                <w:lang w:val="pt-BR"/>
              </w:rPr>
            </w:pPr>
          </w:p>
          <w:p w:rsidR="007F1210" w:rsidRDefault="007F1210" w:rsidP="007F1210">
            <w:pPr>
              <w:jc w:val="both"/>
              <w:rPr>
                <w:bCs/>
                <w:i/>
                <w:lang w:val="pt-BR"/>
              </w:rPr>
            </w:pPr>
            <w:r>
              <w:rPr>
                <w:bCs/>
                <w:i/>
                <w:lang w:val="pt-BR"/>
              </w:rPr>
              <w:lastRenderedPageBreak/>
              <w:t>- Suy nghĩ, trao đổi trình bày. HS khác n/xét, bổ sung</w:t>
            </w:r>
          </w:p>
        </w:tc>
        <w:tc>
          <w:tcPr>
            <w:tcW w:w="4034" w:type="dxa"/>
            <w:tcBorders>
              <w:top w:val="nil"/>
              <w:left w:val="single" w:sz="4" w:space="0" w:color="auto"/>
              <w:bottom w:val="nil"/>
              <w:right w:val="single" w:sz="4" w:space="0" w:color="auto"/>
            </w:tcBorders>
            <w:hideMark/>
          </w:tcPr>
          <w:p w:rsidR="007F1210" w:rsidRDefault="007F1210" w:rsidP="007F1210">
            <w:pPr>
              <w:jc w:val="both"/>
              <w:rPr>
                <w:bCs/>
                <w:lang w:val="fr-FR"/>
              </w:rPr>
            </w:pPr>
            <w:r>
              <w:rPr>
                <w:b/>
                <w:bCs/>
                <w:i/>
                <w:lang w:val="fr-FR"/>
              </w:rPr>
              <w:lastRenderedPageBreak/>
              <w:t>-Tìm ý:</w:t>
            </w:r>
            <w:r>
              <w:rPr>
                <w:bCs/>
                <w:lang w:val="fr-FR"/>
              </w:rPr>
              <w:t xml:space="preserve"> Tìm hiểu </w:t>
            </w:r>
          </w:p>
          <w:p w:rsidR="007F1210" w:rsidRDefault="007F1210" w:rsidP="007F1210">
            <w:pPr>
              <w:jc w:val="both"/>
              <w:rPr>
                <w:bCs/>
              </w:rPr>
            </w:pPr>
            <w:r>
              <w:rPr>
                <w:bCs/>
                <w:lang w:val="fr-FR"/>
              </w:rPr>
              <w:t xml:space="preserve">+Vị trí của đoạn thơ? </w:t>
            </w:r>
            <w:r>
              <w:rPr>
                <w:bCs/>
              </w:rPr>
              <w:t>Hoàn cảnh sáng tác bài thơ? Nội dung chính cần NL?</w:t>
            </w:r>
          </w:p>
          <w:p w:rsidR="007F1210" w:rsidRDefault="007F1210" w:rsidP="007F1210">
            <w:pPr>
              <w:jc w:val="both"/>
              <w:rPr>
                <w:bCs/>
              </w:rPr>
            </w:pPr>
            <w:r>
              <w:rPr>
                <w:bCs/>
              </w:rPr>
              <w:t>+Vấn đề được NL biểu hiện ở những từ ngữ, chi tiết, h/ảnh, BPNT nào?</w:t>
            </w:r>
          </w:p>
          <w:p w:rsidR="007F1210" w:rsidRDefault="007F1210" w:rsidP="007F1210">
            <w:pPr>
              <w:jc w:val="both"/>
              <w:rPr>
                <w:b/>
                <w:bCs/>
              </w:rPr>
            </w:pPr>
            <w:r>
              <w:rPr>
                <w:bCs/>
              </w:rPr>
              <w:t>+Từ việc tìm hiểu có thể khái quát ntn về v/đề NL?</w:t>
            </w:r>
          </w:p>
        </w:tc>
      </w:tr>
      <w:tr w:rsidR="007F1210" w:rsidTr="007F1210">
        <w:tc>
          <w:tcPr>
            <w:tcW w:w="2800" w:type="dxa"/>
            <w:tcBorders>
              <w:top w:val="nil"/>
              <w:left w:val="single" w:sz="4" w:space="0" w:color="auto"/>
              <w:bottom w:val="nil"/>
              <w:right w:val="single" w:sz="4" w:space="0" w:color="auto"/>
            </w:tcBorders>
            <w:hideMark/>
          </w:tcPr>
          <w:p w:rsidR="007F1210" w:rsidRDefault="007F1210" w:rsidP="007F1210">
            <w:pPr>
              <w:tabs>
                <w:tab w:val="left" w:pos="3165"/>
              </w:tabs>
              <w:jc w:val="both"/>
              <w:rPr>
                <w:bCs/>
                <w:lang w:val="pt-BR"/>
              </w:rPr>
            </w:pPr>
            <w:r>
              <w:rPr>
                <w:bCs/>
                <w:i/>
                <w:lang w:val="pt-BR"/>
              </w:rPr>
              <w:lastRenderedPageBreak/>
              <w:t>* Nêu yêu cầu</w:t>
            </w:r>
            <w:r>
              <w:rPr>
                <w:bCs/>
                <w:lang w:val="pt-BR"/>
              </w:rPr>
              <w:t xml:space="preserve">: Dựa vào các ý đã tìm được và dàn bài trong sgk, em hãy lập dàn bài cho đề văn trên? </w:t>
            </w:r>
          </w:p>
          <w:p w:rsidR="007F1210" w:rsidRDefault="007F1210" w:rsidP="007F1210">
            <w:pPr>
              <w:tabs>
                <w:tab w:val="left" w:pos="3165"/>
              </w:tabs>
              <w:jc w:val="both"/>
              <w:rPr>
                <w:bCs/>
                <w:lang w:val="pt-BR"/>
              </w:rPr>
            </w:pPr>
            <w:r>
              <w:rPr>
                <w:bCs/>
                <w:lang w:val="pt-BR"/>
              </w:rPr>
              <w:t>H. Qua dàn bài đã lập, em hãy rút ra dàn bài chung cho kiểu bài NL về một đoạn thơ, bài thơ?</w:t>
            </w:r>
          </w:p>
          <w:p w:rsidR="007F1210" w:rsidRDefault="007F1210" w:rsidP="007F1210">
            <w:pPr>
              <w:tabs>
                <w:tab w:val="left" w:pos="3165"/>
              </w:tabs>
              <w:jc w:val="both"/>
              <w:rPr>
                <w:bCs/>
                <w:i/>
                <w:lang w:val="sv-SE"/>
              </w:rPr>
            </w:pPr>
            <w:r>
              <w:rPr>
                <w:bCs/>
                <w:i/>
                <w:lang w:val="sv-SE"/>
              </w:rPr>
              <w:t>- Gv gọi hs đọc dàn bài trong sgk ?</w:t>
            </w:r>
          </w:p>
          <w:p w:rsidR="007F1210" w:rsidRDefault="007F1210" w:rsidP="007F1210">
            <w:pPr>
              <w:jc w:val="both"/>
              <w:rPr>
                <w:bCs/>
                <w:lang w:val="pt-BR"/>
              </w:rPr>
            </w:pPr>
            <w:r>
              <w:rPr>
                <w:lang w:val="sv-SE"/>
              </w:rPr>
              <w:t xml:space="preserve">- Đưa VB lên máy... hướng dẫn HS thảo luận lập dàn ý chi tiết cho bài văn. Chia nhóm để thực hiện. Một nhóm làm MB, KB, 1 nhóm làm LĐ1, một nhóm làm LĐ2.-&gt; </w:t>
            </w:r>
            <w:r>
              <w:t>Dàn ý chung.</w:t>
            </w:r>
          </w:p>
        </w:tc>
        <w:tc>
          <w:tcPr>
            <w:tcW w:w="4146" w:type="dxa"/>
            <w:gridSpan w:val="2"/>
            <w:tcBorders>
              <w:top w:val="nil"/>
              <w:left w:val="single" w:sz="4" w:space="0" w:color="auto"/>
              <w:bottom w:val="nil"/>
              <w:right w:val="single" w:sz="4" w:space="0" w:color="auto"/>
            </w:tcBorders>
            <w:hideMark/>
          </w:tcPr>
          <w:p w:rsidR="007F1210" w:rsidRDefault="007F1210" w:rsidP="007F1210">
            <w:pPr>
              <w:jc w:val="both"/>
              <w:rPr>
                <w:bCs/>
                <w:i/>
                <w:lang w:val="pt-BR"/>
              </w:rPr>
            </w:pPr>
            <w:r>
              <w:rPr>
                <w:i/>
                <w:lang w:val="pt-BR"/>
              </w:rPr>
              <w:t>-1Học sinh đọc dàn bài trong sgk</w:t>
            </w:r>
            <w:r>
              <w:rPr>
                <w:bCs/>
                <w:i/>
                <w:lang w:val="pt-BR"/>
              </w:rPr>
              <w:t>-Thực hiện theo nhóm bàn và trình bày. Nhóm khác n/xét, bổ sung.</w:t>
            </w:r>
          </w:p>
          <w:p w:rsidR="007F1210" w:rsidRDefault="007F1210" w:rsidP="007F1210">
            <w:pPr>
              <w:jc w:val="both"/>
              <w:rPr>
                <w:bCs/>
                <w:i/>
                <w:lang w:val="sv-SE"/>
              </w:rPr>
            </w:pPr>
            <w:r>
              <w:rPr>
                <w:bCs/>
                <w:i/>
              </w:rPr>
              <w:t>-Khái quát, trình bày.</w:t>
            </w:r>
          </w:p>
        </w:tc>
        <w:tc>
          <w:tcPr>
            <w:tcW w:w="4034" w:type="dxa"/>
            <w:tcBorders>
              <w:top w:val="nil"/>
              <w:left w:val="single" w:sz="4" w:space="0" w:color="auto"/>
              <w:bottom w:val="nil"/>
              <w:right w:val="single" w:sz="4" w:space="0" w:color="auto"/>
            </w:tcBorders>
            <w:hideMark/>
          </w:tcPr>
          <w:p w:rsidR="007F1210" w:rsidRDefault="007F1210" w:rsidP="007F1210">
            <w:pPr>
              <w:jc w:val="both"/>
              <w:rPr>
                <w:b/>
                <w:bCs/>
                <w:lang w:val="sv-SE"/>
              </w:rPr>
            </w:pPr>
            <w:r>
              <w:rPr>
                <w:b/>
                <w:bCs/>
                <w:lang w:val="sv-SE"/>
              </w:rPr>
              <w:t>b/ Lập dàn ý:</w:t>
            </w:r>
          </w:p>
          <w:p w:rsidR="007F1210" w:rsidRDefault="007F1210" w:rsidP="007F1210">
            <w:pPr>
              <w:jc w:val="both"/>
              <w:rPr>
                <w:lang w:val="sv-SE"/>
              </w:rPr>
            </w:pPr>
            <w:r>
              <w:rPr>
                <w:b/>
                <w:bCs/>
                <w:lang w:val="sv-SE"/>
              </w:rPr>
              <w:t>I. MB</w:t>
            </w:r>
            <w:r>
              <w:rPr>
                <w:b/>
                <w:lang w:val="sv-SE"/>
              </w:rPr>
              <w:t>:</w:t>
            </w:r>
            <w:r>
              <w:rPr>
                <w:lang w:val="sv-SE"/>
              </w:rPr>
              <w:t xml:space="preserve"> Giới thiệu bài thơ Quê hương</w:t>
            </w:r>
          </w:p>
          <w:p w:rsidR="007F1210" w:rsidRDefault="007F1210" w:rsidP="007F1210">
            <w:pPr>
              <w:jc w:val="both"/>
              <w:rPr>
                <w:lang w:val="sv-SE"/>
              </w:rPr>
            </w:pPr>
            <w:r>
              <w:rPr>
                <w:lang w:val="sv-SE"/>
              </w:rPr>
              <w:t>- Nêu cảm nhận khái quát về tình yêu quê hương của Tế Hanh được thể hiện trong bài thơ.</w:t>
            </w:r>
          </w:p>
          <w:p w:rsidR="007F1210" w:rsidRDefault="007F1210" w:rsidP="007F1210">
            <w:pPr>
              <w:jc w:val="both"/>
              <w:rPr>
                <w:bCs/>
                <w:lang w:val="sv-SE"/>
              </w:rPr>
            </w:pPr>
            <w:r>
              <w:rPr>
                <w:b/>
                <w:bCs/>
                <w:lang w:val="sv-SE"/>
              </w:rPr>
              <w:t>II.TB</w:t>
            </w:r>
            <w:r>
              <w:rPr>
                <w:bCs/>
                <w:lang w:val="sv-SE"/>
              </w:rPr>
              <w:t>:Ty quê h</w:t>
            </w:r>
            <w:r>
              <w:rPr>
                <w:bCs/>
                <w:lang w:val="sv-SE"/>
              </w:rPr>
              <w:softHyphen/>
              <w:t>ương thể hiện trong hồi ức về quê hương</w:t>
            </w:r>
          </w:p>
          <w:p w:rsidR="007F1210" w:rsidRDefault="007F1210" w:rsidP="007F1210">
            <w:pPr>
              <w:jc w:val="both"/>
              <w:rPr>
                <w:b/>
                <w:bCs/>
                <w:i/>
                <w:lang w:val="sv-SE"/>
              </w:rPr>
            </w:pPr>
            <w:r>
              <w:rPr>
                <w:bCs/>
                <w:lang w:val="sv-SE"/>
              </w:rPr>
              <w:t>B1/ Hồi ức về cảnh dân làng ra khơi đánh cá</w:t>
            </w:r>
          </w:p>
        </w:tc>
      </w:tr>
      <w:tr w:rsidR="007F1210" w:rsidTr="007F1210">
        <w:tc>
          <w:tcPr>
            <w:tcW w:w="10980" w:type="dxa"/>
            <w:gridSpan w:val="4"/>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  Thiên nhiên đẹp như mộng.</w:t>
            </w:r>
          </w:p>
          <w:p w:rsidR="007F1210" w:rsidRDefault="007F1210" w:rsidP="007F1210">
            <w:pPr>
              <w:jc w:val="both"/>
              <w:rPr>
                <w:lang w:val="pt-BR"/>
              </w:rPr>
            </w:pPr>
            <w:r>
              <w:rPr>
                <w:lang w:val="pt-BR"/>
              </w:rPr>
              <w:t>+ Con người lao động cường tráng mạnh mẽ.</w:t>
            </w:r>
          </w:p>
          <w:p w:rsidR="007F1210" w:rsidRDefault="007F1210" w:rsidP="007F1210">
            <w:pPr>
              <w:jc w:val="both"/>
              <w:rPr>
                <w:lang w:val="pt-BR"/>
              </w:rPr>
            </w:pPr>
            <w:r>
              <w:rPr>
                <w:lang w:val="pt-BR"/>
              </w:rPr>
              <w:t>+ Con thuyền và cánh buồm mang vẻ đẹp hùng tráng.</w:t>
            </w:r>
          </w:p>
          <w:p w:rsidR="007F1210" w:rsidRDefault="007F1210" w:rsidP="007F1210">
            <w:pPr>
              <w:jc w:val="both"/>
              <w:rPr>
                <w:bCs/>
                <w:lang w:val="pt-BR"/>
              </w:rPr>
            </w:pPr>
            <w:r>
              <w:rPr>
                <w:bCs/>
                <w:lang w:val="pt-BR"/>
              </w:rPr>
              <w:t>B2/ Hồi ức về cảnh làng chài đón đoàn thuyền đánh cá trở về</w:t>
            </w:r>
          </w:p>
          <w:p w:rsidR="007F1210" w:rsidRDefault="007F1210" w:rsidP="007F1210">
            <w:pPr>
              <w:jc w:val="both"/>
              <w:rPr>
                <w:lang w:val="pt-BR"/>
              </w:rPr>
            </w:pPr>
            <w:r>
              <w:rPr>
                <w:lang w:val="pt-BR"/>
              </w:rPr>
              <w:t>+ Cảnh ồn ào, tấp nập</w:t>
            </w:r>
          </w:p>
          <w:p w:rsidR="007F1210" w:rsidRDefault="007F1210" w:rsidP="007F1210">
            <w:pPr>
              <w:jc w:val="both"/>
              <w:rPr>
                <w:lang w:val="pt-BR"/>
              </w:rPr>
            </w:pPr>
            <w:r>
              <w:rPr>
                <w:lang w:val="pt-BR"/>
              </w:rPr>
              <w:t>+ Con người và con thuyền rất đẹp (phân tích biện pháp so sánh, nhân hoá, ẩn dụ)</w:t>
            </w:r>
          </w:p>
          <w:p w:rsidR="007F1210" w:rsidRDefault="007F1210" w:rsidP="007F1210">
            <w:pPr>
              <w:jc w:val="both"/>
              <w:rPr>
                <w:lang w:val="pt-BR"/>
              </w:rPr>
            </w:pPr>
            <w:r>
              <w:rPr>
                <w:lang w:val="pt-BR"/>
              </w:rPr>
              <w:t>2. T/y quê hương của tác giả thể hiện trong nỗi nhớ được bộc bạch trực tiếp.</w:t>
            </w:r>
          </w:p>
          <w:p w:rsidR="007F1210" w:rsidRDefault="007F1210" w:rsidP="007F1210">
            <w:pPr>
              <w:jc w:val="both"/>
              <w:rPr>
                <w:lang w:val="pt-BR"/>
              </w:rPr>
            </w:pPr>
            <w:r>
              <w:rPr>
                <w:lang w:val="pt-BR"/>
              </w:rPr>
              <w:t>- Nỗi nhớ thường trực da diết.</w:t>
            </w:r>
          </w:p>
          <w:p w:rsidR="007F1210" w:rsidRDefault="007F1210" w:rsidP="007F1210">
            <w:pPr>
              <w:jc w:val="both"/>
              <w:rPr>
                <w:lang w:val="pt-BR"/>
              </w:rPr>
            </w:pPr>
            <w:r>
              <w:rPr>
                <w:lang w:val="pt-BR"/>
              </w:rPr>
              <w:t>- Nỗi nhớ thật cụ thể (màu sắc, hình ảnh, mùi vị)</w:t>
            </w:r>
          </w:p>
          <w:p w:rsidR="007F1210" w:rsidRDefault="007F1210" w:rsidP="007F1210">
            <w:pPr>
              <w:jc w:val="both"/>
            </w:pPr>
            <w:r>
              <w:t>- Giọng điệu trữ tình của bài thơ toát lên tấm lòng chân thành.</w:t>
            </w:r>
          </w:p>
          <w:p w:rsidR="007F1210" w:rsidRDefault="007F1210" w:rsidP="007F1210">
            <w:pPr>
              <w:jc w:val="both"/>
              <w:rPr>
                <w:bCs/>
              </w:rPr>
            </w:pPr>
            <w:r>
              <w:rPr>
                <w:b/>
                <w:bCs/>
              </w:rPr>
              <w:t>C. KB:</w:t>
            </w:r>
            <w:r>
              <w:rPr>
                <w:bCs/>
              </w:rPr>
              <w:t xml:space="preserve"> Tình cảm với quê h</w:t>
            </w:r>
            <w:r>
              <w:rPr>
                <w:bCs/>
              </w:rPr>
              <w:softHyphen/>
              <w:t>ương</w:t>
            </w:r>
          </w:p>
          <w:p w:rsidR="007F1210" w:rsidRDefault="007F1210" w:rsidP="007F1210">
            <w:pPr>
              <w:jc w:val="both"/>
            </w:pPr>
            <w:r>
              <w:t>- Tình cảm yêu quê hương của tác giả</w:t>
            </w:r>
          </w:p>
          <w:p w:rsidR="007F1210" w:rsidRDefault="007F1210" w:rsidP="007F1210">
            <w:pPr>
              <w:jc w:val="both"/>
            </w:pPr>
            <w:r>
              <w:t>- Cái hay, cái đẹp</w:t>
            </w:r>
          </w:p>
          <w:p w:rsidR="007F1210" w:rsidRDefault="007F1210" w:rsidP="007F1210">
            <w:pPr>
              <w:ind w:right="253"/>
              <w:jc w:val="both"/>
              <w:rPr>
                <w:b/>
                <w:sz w:val="22"/>
              </w:rPr>
            </w:pPr>
            <w:r>
              <w:rPr>
                <w:bCs/>
              </w:rPr>
              <w:t>- Giá trị của tình yêu quê hư</w:t>
            </w:r>
            <w:r>
              <w:rPr>
                <w:bCs/>
              </w:rPr>
              <w:softHyphen/>
              <w:t>ơng.</w:t>
            </w:r>
          </w:p>
        </w:tc>
      </w:tr>
      <w:tr w:rsidR="007F1210" w:rsidTr="007F1210">
        <w:tc>
          <w:tcPr>
            <w:tcW w:w="3386"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sz w:val="28"/>
                <w:szCs w:val="24"/>
              </w:rPr>
            </w:pPr>
            <w:r>
              <w:t>H. Xác định y/c khi viết bài. Cần chú ý định hướng về:</w:t>
            </w:r>
          </w:p>
          <w:p w:rsidR="007F1210" w:rsidRDefault="007F1210" w:rsidP="007F1210">
            <w:pPr>
              <w:jc w:val="both"/>
            </w:pPr>
            <w:r>
              <w:t>+ Nội dung</w:t>
            </w:r>
          </w:p>
          <w:p w:rsidR="007F1210" w:rsidRDefault="007F1210" w:rsidP="007F1210">
            <w:pPr>
              <w:jc w:val="both"/>
            </w:pPr>
            <w:r>
              <w:t>+ Hình thức:</w:t>
            </w:r>
          </w:p>
          <w:p w:rsidR="007F1210" w:rsidRDefault="007F1210" w:rsidP="007F1210">
            <w:pPr>
              <w:jc w:val="both"/>
              <w:rPr>
                <w:lang w:val="pt-BR"/>
              </w:rPr>
            </w:pPr>
            <w:r>
              <w:rPr>
                <w:szCs w:val="28"/>
              </w:rPr>
              <w:sym w:font="Symbol" w:char="F0B7"/>
            </w:r>
            <w:r>
              <w:rPr>
                <w:lang w:val="pt-BR"/>
              </w:rPr>
              <w:t xml:space="preserve"> Liên kết các phần</w:t>
            </w:r>
          </w:p>
          <w:p w:rsidR="007F1210" w:rsidRDefault="007F1210" w:rsidP="007F1210">
            <w:pPr>
              <w:jc w:val="both"/>
              <w:rPr>
                <w:lang w:val="pt-BR"/>
              </w:rPr>
            </w:pPr>
            <w:r>
              <w:rPr>
                <w:szCs w:val="28"/>
              </w:rPr>
              <w:sym w:font="Symbol" w:char="F0B7"/>
            </w:r>
            <w:r>
              <w:rPr>
                <w:lang w:val="pt-BR"/>
              </w:rPr>
              <w:t xml:space="preserve"> Liên kết đoạn</w:t>
            </w:r>
          </w:p>
          <w:p w:rsidR="007F1210" w:rsidRDefault="007F1210" w:rsidP="007F1210">
            <w:pPr>
              <w:jc w:val="both"/>
              <w:rPr>
                <w:lang w:val="pt-BR"/>
              </w:rPr>
            </w:pPr>
            <w:r>
              <w:rPr>
                <w:szCs w:val="28"/>
              </w:rPr>
              <w:sym w:font="Symbol" w:char="F0B7"/>
            </w:r>
            <w:r>
              <w:rPr>
                <w:lang w:val="pt-BR"/>
              </w:rPr>
              <w:t xml:space="preserve"> Cách dẫn dắt, chuyển tiếp giữa các luận điểm, luận cứ. </w:t>
            </w:r>
          </w:p>
          <w:p w:rsidR="007F1210" w:rsidRDefault="007F1210" w:rsidP="007F1210">
            <w:pPr>
              <w:tabs>
                <w:tab w:val="left" w:pos="3165"/>
              </w:tabs>
              <w:jc w:val="both"/>
              <w:rPr>
                <w:bCs/>
                <w:lang w:val="pt-BR"/>
              </w:rPr>
            </w:pPr>
            <w:r>
              <w:rPr>
                <w:lang w:val="pt-BR"/>
              </w:rPr>
              <w:t>H. Nêu vị trí và tác dụng của việc đọc lại bài viết</w:t>
            </w:r>
          </w:p>
        </w:tc>
        <w:tc>
          <w:tcPr>
            <w:tcW w:w="3560" w:type="dxa"/>
            <w:tcBorders>
              <w:top w:val="nil"/>
              <w:left w:val="single" w:sz="4" w:space="0" w:color="auto"/>
              <w:bottom w:val="single" w:sz="4" w:space="0" w:color="auto"/>
              <w:right w:val="single" w:sz="4" w:space="0" w:color="auto"/>
            </w:tcBorders>
            <w:hideMark/>
          </w:tcPr>
          <w:p w:rsidR="007F1210" w:rsidRDefault="007F1210" w:rsidP="007F1210">
            <w:pPr>
              <w:jc w:val="both"/>
              <w:rPr>
                <w:bCs/>
                <w:i/>
                <w:lang w:val="pt-BR"/>
              </w:rPr>
            </w:pPr>
            <w:r>
              <w:rPr>
                <w:bCs/>
                <w:i/>
                <w:lang w:val="pt-BR"/>
              </w:rPr>
              <w:t>- Khái quát, trình bày.HS  khác n/xét, bổ sung.</w:t>
            </w:r>
          </w:p>
          <w:p w:rsidR="007F1210" w:rsidRDefault="007F1210" w:rsidP="007F1210">
            <w:pPr>
              <w:jc w:val="both"/>
              <w:rPr>
                <w:b/>
                <w:lang w:val="pt-BR"/>
              </w:rPr>
            </w:pPr>
            <w:r>
              <w:rPr>
                <w:lang w:val="pt-BR"/>
              </w:rPr>
              <w:t>c</w:t>
            </w:r>
            <w:r>
              <w:rPr>
                <w:b/>
                <w:lang w:val="pt-BR"/>
              </w:rPr>
              <w:t>) Viết bài:</w:t>
            </w:r>
          </w:p>
          <w:p w:rsidR="007F1210" w:rsidRDefault="007F1210" w:rsidP="007F1210">
            <w:pPr>
              <w:jc w:val="both"/>
              <w:rPr>
                <w:lang w:val="pt-BR"/>
              </w:rPr>
            </w:pPr>
            <w:r>
              <w:rPr>
                <w:lang w:val="pt-BR"/>
              </w:rPr>
              <w:t>+ Định hướng.</w:t>
            </w:r>
          </w:p>
          <w:p w:rsidR="007F1210" w:rsidRDefault="007F1210" w:rsidP="007F1210">
            <w:pPr>
              <w:jc w:val="both"/>
              <w:rPr>
                <w:lang w:val="pt-BR"/>
              </w:rPr>
            </w:pPr>
            <w:r>
              <w:rPr>
                <w:lang w:val="pt-BR"/>
              </w:rPr>
              <w:t>- Nội dung.</w:t>
            </w:r>
          </w:p>
          <w:p w:rsidR="007F1210" w:rsidRDefault="007F1210" w:rsidP="007F1210">
            <w:pPr>
              <w:jc w:val="both"/>
              <w:rPr>
                <w:lang w:val="pt-BR"/>
              </w:rPr>
            </w:pPr>
            <w:r>
              <w:rPr>
                <w:lang w:val="pt-BR"/>
              </w:rPr>
              <w:t>- Hình thức</w:t>
            </w:r>
          </w:p>
          <w:p w:rsidR="007F1210" w:rsidRDefault="007F1210" w:rsidP="007F1210">
            <w:pPr>
              <w:jc w:val="both"/>
              <w:rPr>
                <w:lang w:val="pt-BR"/>
              </w:rPr>
            </w:pPr>
            <w:r>
              <w:rPr>
                <w:lang w:val="pt-BR"/>
              </w:rPr>
              <w:t>+ Liên kết giữa 3p</w:t>
            </w:r>
          </w:p>
          <w:p w:rsidR="007F1210" w:rsidRDefault="007F1210" w:rsidP="007F1210">
            <w:pPr>
              <w:jc w:val="both"/>
              <w:rPr>
                <w:lang w:val="pt-BR"/>
              </w:rPr>
            </w:pPr>
            <w:r>
              <w:rPr>
                <w:lang w:val="pt-BR"/>
              </w:rPr>
              <w:t>+ Liên kết đoạn</w:t>
            </w:r>
          </w:p>
          <w:p w:rsidR="007F1210" w:rsidRDefault="007F1210" w:rsidP="007F1210">
            <w:pPr>
              <w:jc w:val="both"/>
              <w:rPr>
                <w:lang w:val="pt-BR"/>
              </w:rPr>
            </w:pPr>
            <w:r>
              <w:rPr>
                <w:lang w:val="pt-BR"/>
              </w:rPr>
              <w:t>+ Cách dẫn dắt, chuyển tiếp giữa các luận điểm, luận cứ.</w:t>
            </w:r>
          </w:p>
          <w:p w:rsidR="007F1210" w:rsidRDefault="007F1210" w:rsidP="007F1210">
            <w:pPr>
              <w:jc w:val="both"/>
              <w:rPr>
                <w:b/>
                <w:i/>
                <w:lang w:val="it-IT"/>
              </w:rPr>
            </w:pPr>
            <w:r>
              <w:rPr>
                <w:b/>
                <w:lang w:val="it-IT"/>
              </w:rPr>
              <w:lastRenderedPageBreak/>
              <w:t>d) Kiểm tra và sửa chữa</w:t>
            </w:r>
          </w:p>
        </w:tc>
        <w:tc>
          <w:tcPr>
            <w:tcW w:w="4034" w:type="dxa"/>
            <w:tcBorders>
              <w:top w:val="nil"/>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lastRenderedPageBreak/>
              <w:t>c) Viết bài:</w:t>
            </w:r>
          </w:p>
          <w:p w:rsidR="007F1210" w:rsidRDefault="007F1210" w:rsidP="007F1210">
            <w:pPr>
              <w:jc w:val="both"/>
              <w:rPr>
                <w:lang w:val="pt-BR"/>
              </w:rPr>
            </w:pPr>
            <w:r>
              <w:rPr>
                <w:lang w:val="pt-BR"/>
              </w:rPr>
              <w:t>+ Định hướng.</w:t>
            </w:r>
          </w:p>
          <w:p w:rsidR="007F1210" w:rsidRDefault="007F1210" w:rsidP="007F1210">
            <w:pPr>
              <w:jc w:val="both"/>
              <w:rPr>
                <w:lang w:val="pt-BR"/>
              </w:rPr>
            </w:pPr>
            <w:r>
              <w:rPr>
                <w:lang w:val="pt-BR"/>
              </w:rPr>
              <w:t>- Nội dung.</w:t>
            </w:r>
          </w:p>
          <w:p w:rsidR="007F1210" w:rsidRDefault="007F1210" w:rsidP="007F1210">
            <w:pPr>
              <w:jc w:val="both"/>
              <w:rPr>
                <w:lang w:val="pt-BR"/>
              </w:rPr>
            </w:pPr>
            <w:r>
              <w:rPr>
                <w:lang w:val="pt-BR"/>
              </w:rPr>
              <w:t>- Hình thức</w:t>
            </w:r>
          </w:p>
          <w:p w:rsidR="007F1210" w:rsidRDefault="007F1210" w:rsidP="007F1210">
            <w:pPr>
              <w:jc w:val="both"/>
              <w:rPr>
                <w:b/>
                <w:bCs/>
                <w:lang w:val="pt-BR"/>
              </w:rPr>
            </w:pPr>
            <w:r>
              <w:rPr>
                <w:b/>
                <w:lang w:val="pt-BR"/>
              </w:rPr>
              <w:t>d) Kiểm tra và sửa chữa</w:t>
            </w:r>
          </w:p>
        </w:tc>
      </w:tr>
      <w:tr w:rsidR="007F1210" w:rsidTr="007F1210">
        <w:tc>
          <w:tcPr>
            <w:tcW w:w="33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b/>
                <w:bCs/>
                <w:i/>
                <w:lang w:val="pt-BR"/>
              </w:rPr>
              <w:lastRenderedPageBreak/>
              <w:t>Bước 2. HD HS tìm hiểu cách tổ chức, triển khai luận điểm</w:t>
            </w:r>
          </w:p>
        </w:tc>
        <w:tc>
          <w:tcPr>
            <w:tcW w:w="35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lang w:val="pt-BR"/>
              </w:rPr>
            </w:pPr>
            <w:r>
              <w:rPr>
                <w:b/>
                <w:bCs/>
                <w:i/>
                <w:lang w:val="pt-BR"/>
              </w:rPr>
              <w:t>2. HS tìm hiểu cách tổ chức, triển khai luận điểm</w:t>
            </w:r>
          </w:p>
        </w:tc>
        <w:tc>
          <w:tcPr>
            <w:tcW w:w="403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b/>
                <w:bCs/>
                <w:i/>
                <w:lang w:val="pt-BR"/>
              </w:rPr>
              <w:t>2.Cách tổ chức, triển khai luận điểm</w:t>
            </w:r>
          </w:p>
        </w:tc>
      </w:tr>
      <w:tr w:rsidR="007F1210" w:rsidTr="007F1210">
        <w:tc>
          <w:tcPr>
            <w:tcW w:w="3386" w:type="dxa"/>
            <w:gridSpan w:val="2"/>
            <w:tcBorders>
              <w:top w:val="single" w:sz="4" w:space="0" w:color="auto"/>
              <w:left w:val="single" w:sz="4" w:space="0" w:color="auto"/>
              <w:bottom w:val="nil"/>
              <w:right w:val="single" w:sz="4" w:space="0" w:color="auto"/>
            </w:tcBorders>
          </w:tcPr>
          <w:p w:rsidR="007F1210" w:rsidRDefault="007F1210" w:rsidP="007F1210">
            <w:pPr>
              <w:tabs>
                <w:tab w:val="left" w:pos="3165"/>
              </w:tabs>
              <w:jc w:val="both"/>
              <w:rPr>
                <w:bCs/>
                <w:i/>
                <w:lang w:val="es-ES"/>
              </w:rPr>
            </w:pPr>
            <w:r>
              <w:rPr>
                <w:bCs/>
                <w:i/>
                <w:lang w:val="es-ES"/>
              </w:rPr>
              <w:t>* Gọi HS  đọc văn bản. Cho HS thảo luận theo các yêu  cầu:</w:t>
            </w:r>
          </w:p>
          <w:p w:rsidR="007F1210" w:rsidRDefault="007F1210" w:rsidP="007F1210">
            <w:pPr>
              <w:jc w:val="both"/>
              <w:rPr>
                <w:b/>
                <w:bCs/>
                <w:i/>
                <w:lang w:val="es-ES"/>
              </w:rPr>
            </w:pPr>
          </w:p>
        </w:tc>
        <w:tc>
          <w:tcPr>
            <w:tcW w:w="3560" w:type="dxa"/>
            <w:tcBorders>
              <w:top w:val="single" w:sz="4" w:space="0" w:color="auto"/>
              <w:left w:val="single" w:sz="4" w:space="0" w:color="auto"/>
              <w:bottom w:val="nil"/>
              <w:right w:val="single" w:sz="4" w:space="0" w:color="auto"/>
            </w:tcBorders>
            <w:hideMark/>
          </w:tcPr>
          <w:p w:rsidR="007F1210" w:rsidRDefault="007F1210" w:rsidP="007F1210">
            <w:pPr>
              <w:jc w:val="both"/>
              <w:rPr>
                <w:i/>
              </w:rPr>
            </w:pPr>
            <w:r>
              <w:rPr>
                <w:i/>
              </w:rPr>
              <w:t>- Hs thảo luận nhóm (3 phút )</w:t>
            </w:r>
          </w:p>
          <w:p w:rsidR="007F1210" w:rsidRDefault="007F1210" w:rsidP="007F1210">
            <w:pPr>
              <w:jc w:val="both"/>
              <w:rPr>
                <w:i/>
              </w:rPr>
            </w:pPr>
            <w:r>
              <w:rPr>
                <w:i/>
              </w:rPr>
              <w:t>- Làm ra phiếu bài tập</w:t>
            </w:r>
          </w:p>
          <w:p w:rsidR="007F1210" w:rsidRDefault="007F1210" w:rsidP="007F1210">
            <w:pPr>
              <w:jc w:val="both"/>
              <w:rPr>
                <w:i/>
              </w:rPr>
            </w:pPr>
            <w:r>
              <w:rPr>
                <w:i/>
              </w:rPr>
              <w:t>- Đại diện nhóm trình bày</w:t>
            </w:r>
          </w:p>
          <w:p w:rsidR="007F1210" w:rsidRDefault="007F1210" w:rsidP="007F1210">
            <w:pPr>
              <w:jc w:val="both"/>
              <w:rPr>
                <w:b/>
                <w:bCs/>
                <w:i/>
              </w:rPr>
            </w:pPr>
            <w:r>
              <w:rPr>
                <w:i/>
              </w:rPr>
              <w:t>- Nhóm khác nhận xét, bổ sung</w:t>
            </w:r>
          </w:p>
        </w:tc>
        <w:tc>
          <w:tcPr>
            <w:tcW w:w="4034" w:type="dxa"/>
            <w:tcBorders>
              <w:top w:val="single" w:sz="4" w:space="0" w:color="auto"/>
              <w:left w:val="single" w:sz="4" w:space="0" w:color="auto"/>
              <w:bottom w:val="nil"/>
              <w:right w:val="single" w:sz="4" w:space="0" w:color="auto"/>
            </w:tcBorders>
            <w:hideMark/>
          </w:tcPr>
          <w:p w:rsidR="007F1210" w:rsidRDefault="007F1210" w:rsidP="007F1210">
            <w:pPr>
              <w:jc w:val="both"/>
              <w:rPr>
                <w:bCs/>
                <w:i/>
              </w:rPr>
            </w:pPr>
            <w:r>
              <w:rPr>
                <w:b/>
                <w:bCs/>
                <w:i/>
              </w:rPr>
              <w:t>* Văn bản:</w:t>
            </w:r>
            <w:r>
              <w:rPr>
                <w:bCs/>
                <w:i/>
              </w:rPr>
              <w:t xml:space="preserve"> </w:t>
            </w:r>
          </w:p>
          <w:p w:rsidR="007F1210" w:rsidRDefault="007F1210" w:rsidP="007F1210">
            <w:pPr>
              <w:jc w:val="both"/>
              <w:rPr>
                <w:bCs/>
                <w:i/>
              </w:rPr>
            </w:pPr>
            <w:r>
              <w:rPr>
                <w:bCs/>
                <w:i/>
              </w:rPr>
              <w:t>Quê hương trong tình thương, nỗi nhớ</w:t>
            </w:r>
          </w:p>
          <w:p w:rsidR="007F1210" w:rsidRDefault="007F1210" w:rsidP="007F1210">
            <w:pPr>
              <w:jc w:val="both"/>
              <w:rPr>
                <w:b/>
                <w:bCs/>
                <w:i/>
              </w:rPr>
            </w:pPr>
            <w:r>
              <w:rPr>
                <w:b/>
                <w:bCs/>
                <w:i/>
              </w:rPr>
              <w:t>- Bố cục:</w:t>
            </w:r>
          </w:p>
        </w:tc>
      </w:tr>
      <w:tr w:rsidR="007F1210" w:rsidTr="007F1210">
        <w:tc>
          <w:tcPr>
            <w:tcW w:w="3386" w:type="dxa"/>
            <w:gridSpan w:val="2"/>
            <w:tcBorders>
              <w:top w:val="nil"/>
              <w:left w:val="single" w:sz="4" w:space="0" w:color="auto"/>
              <w:bottom w:val="nil"/>
              <w:right w:val="single" w:sz="4" w:space="0" w:color="auto"/>
            </w:tcBorders>
          </w:tcPr>
          <w:p w:rsidR="007F1210" w:rsidRDefault="007F1210" w:rsidP="007F1210">
            <w:pPr>
              <w:tabs>
                <w:tab w:val="left" w:pos="3165"/>
              </w:tabs>
              <w:jc w:val="both"/>
              <w:rPr>
                <w:bCs/>
                <w:lang w:val="pt-BR"/>
              </w:rPr>
            </w:pPr>
            <w:r>
              <w:rPr>
                <w:bCs/>
                <w:lang w:val="pt-BR"/>
              </w:rPr>
              <w:t>H. Chỉ ra bố cục của bài văn trên?</w:t>
            </w:r>
          </w:p>
          <w:p w:rsidR="007F1210" w:rsidRDefault="007F1210" w:rsidP="007F1210">
            <w:pPr>
              <w:tabs>
                <w:tab w:val="left" w:pos="3165"/>
              </w:tabs>
              <w:jc w:val="both"/>
              <w:rPr>
                <w:bCs/>
                <w:lang w:val="pt-BR"/>
              </w:rPr>
            </w:pPr>
          </w:p>
          <w:p w:rsidR="007F1210" w:rsidRDefault="007F1210" w:rsidP="007F1210">
            <w:pPr>
              <w:tabs>
                <w:tab w:val="left" w:pos="3165"/>
              </w:tabs>
              <w:jc w:val="both"/>
              <w:rPr>
                <w:bCs/>
                <w:lang w:val="pt-BR"/>
              </w:rPr>
            </w:pPr>
            <w:r>
              <w:rPr>
                <w:bCs/>
                <w:lang w:val="pt-BR"/>
              </w:rPr>
              <w:t>? Trong phần thân bài, người viết đã trình bày những nhận xét gì về tình yêu quê hương?</w:t>
            </w:r>
          </w:p>
          <w:p w:rsidR="007F1210" w:rsidRDefault="007F1210" w:rsidP="007F1210">
            <w:pPr>
              <w:tabs>
                <w:tab w:val="left" w:pos="3165"/>
              </w:tabs>
              <w:jc w:val="both"/>
              <w:rPr>
                <w:bCs/>
                <w:lang w:val="pt-BR"/>
              </w:rPr>
            </w:pPr>
          </w:p>
          <w:p w:rsidR="007F1210" w:rsidRDefault="007F1210" w:rsidP="007F1210">
            <w:pPr>
              <w:tabs>
                <w:tab w:val="left" w:pos="3165"/>
              </w:tabs>
              <w:jc w:val="both"/>
              <w:rPr>
                <w:bCs/>
                <w:lang w:val="pt-BR"/>
              </w:rPr>
            </w:pPr>
          </w:p>
          <w:p w:rsidR="007F1210" w:rsidRDefault="007F1210" w:rsidP="007F1210">
            <w:pPr>
              <w:tabs>
                <w:tab w:val="left" w:pos="3165"/>
              </w:tabs>
              <w:jc w:val="both"/>
              <w:rPr>
                <w:bCs/>
                <w:lang w:val="pt-BR"/>
              </w:rPr>
            </w:pPr>
          </w:p>
          <w:p w:rsidR="007F1210" w:rsidRDefault="007F1210" w:rsidP="007F1210">
            <w:pPr>
              <w:tabs>
                <w:tab w:val="left" w:pos="3165"/>
              </w:tabs>
              <w:jc w:val="both"/>
              <w:rPr>
                <w:bCs/>
                <w:lang w:val="pt-BR"/>
              </w:rPr>
            </w:pPr>
          </w:p>
          <w:p w:rsidR="007F1210" w:rsidRDefault="007F1210" w:rsidP="007F1210">
            <w:pPr>
              <w:tabs>
                <w:tab w:val="left" w:pos="3165"/>
              </w:tabs>
              <w:jc w:val="both"/>
              <w:rPr>
                <w:bCs/>
                <w:lang w:val="pt-BR"/>
              </w:rPr>
            </w:pPr>
            <w:r>
              <w:rPr>
                <w:bCs/>
                <w:lang w:val="pt-BR"/>
              </w:rPr>
              <w:t>? Những suy nghĩ, ý kiến ấy được khẳng định, dẫn dắt bằng cách nào?</w:t>
            </w:r>
          </w:p>
          <w:p w:rsidR="007F1210" w:rsidRDefault="007F1210" w:rsidP="007F1210">
            <w:pPr>
              <w:tabs>
                <w:tab w:val="left" w:pos="3165"/>
              </w:tabs>
              <w:jc w:val="both"/>
              <w:rPr>
                <w:bCs/>
                <w:lang w:val="pt-BR"/>
              </w:rPr>
            </w:pPr>
          </w:p>
          <w:p w:rsidR="007F1210" w:rsidRDefault="007F1210" w:rsidP="007F1210">
            <w:pPr>
              <w:tabs>
                <w:tab w:val="left" w:pos="3165"/>
              </w:tabs>
              <w:jc w:val="both"/>
              <w:rPr>
                <w:bCs/>
                <w:lang w:val="pt-BR"/>
              </w:rPr>
            </w:pPr>
            <w:r>
              <w:rPr>
                <w:bCs/>
                <w:lang w:val="pt-BR"/>
              </w:rPr>
              <w:t>? Phần thân bài được liên kết với phần mở bài, kết bài  ra sao?</w:t>
            </w:r>
          </w:p>
          <w:p w:rsidR="007F1210" w:rsidRDefault="007F1210" w:rsidP="007F1210">
            <w:pPr>
              <w:tabs>
                <w:tab w:val="left" w:pos="3165"/>
              </w:tabs>
              <w:jc w:val="both"/>
              <w:rPr>
                <w:bCs/>
                <w:lang w:val="pt-BR"/>
              </w:rPr>
            </w:pPr>
            <w:r>
              <w:rPr>
                <w:bCs/>
                <w:lang w:val="pt-BR"/>
              </w:rPr>
              <w:t>? Văn bản có tính thuyết phục, hấp dẫn không? Vì sao? Từ đó em rút ra bài học gì qua cách làm bài nghị luận văn học này?</w:t>
            </w:r>
          </w:p>
          <w:p w:rsidR="007F1210" w:rsidRDefault="007F1210" w:rsidP="007F1210">
            <w:pPr>
              <w:jc w:val="both"/>
              <w:rPr>
                <w:b/>
                <w:bCs/>
                <w:i/>
                <w:lang w:val="pt-BR"/>
              </w:rPr>
            </w:pPr>
          </w:p>
        </w:tc>
        <w:tc>
          <w:tcPr>
            <w:tcW w:w="7594" w:type="dxa"/>
            <w:gridSpan w:val="2"/>
            <w:tcBorders>
              <w:top w:val="nil"/>
              <w:left w:val="single" w:sz="4" w:space="0" w:color="auto"/>
              <w:bottom w:val="nil"/>
              <w:right w:val="single" w:sz="4" w:space="0" w:color="auto"/>
            </w:tcBorders>
            <w:hideMark/>
          </w:tcPr>
          <w:p w:rsidR="007F1210" w:rsidRDefault="007F1210" w:rsidP="007F1210">
            <w:pPr>
              <w:jc w:val="both"/>
              <w:rPr>
                <w:bCs/>
                <w:lang w:val="pt-BR"/>
              </w:rPr>
            </w:pPr>
            <w:r>
              <w:rPr>
                <w:bCs/>
                <w:lang w:val="pt-BR"/>
              </w:rPr>
              <w:t>+MB: Quê hương.... là thành công khởi đầu rực rỡ.</w:t>
            </w:r>
          </w:p>
          <w:p w:rsidR="007F1210" w:rsidRDefault="007F1210" w:rsidP="007F1210">
            <w:pPr>
              <w:jc w:val="both"/>
              <w:rPr>
                <w:bCs/>
              </w:rPr>
            </w:pPr>
            <w:r>
              <w:rPr>
                <w:bCs/>
              </w:rPr>
              <w:t>+TB: Nhà thơ.... thiết tha, thành thực của Tế Hanh</w:t>
            </w:r>
          </w:p>
          <w:p w:rsidR="007F1210" w:rsidRDefault="007F1210" w:rsidP="007F1210">
            <w:pPr>
              <w:jc w:val="both"/>
              <w:rPr>
                <w:bCs/>
              </w:rPr>
            </w:pPr>
            <w:r>
              <w:rPr>
                <w:bCs/>
              </w:rPr>
              <w:t>+Kết bài : còn lại</w:t>
            </w:r>
          </w:p>
          <w:p w:rsidR="007F1210" w:rsidRDefault="007F1210" w:rsidP="007F1210">
            <w:pPr>
              <w:jc w:val="both"/>
              <w:rPr>
                <w:bCs/>
              </w:rPr>
            </w:pPr>
            <w:r>
              <w:rPr>
                <w:b/>
                <w:bCs/>
                <w:i/>
              </w:rPr>
              <w:t xml:space="preserve">                                    - Nhận xét của người viết:</w:t>
            </w:r>
            <w:r>
              <w:rPr>
                <w:bCs/>
              </w:rPr>
              <w:t xml:space="preserve">  </w:t>
            </w:r>
          </w:p>
          <w:p w:rsidR="007F1210" w:rsidRDefault="007F1210" w:rsidP="007F1210">
            <w:pPr>
              <w:jc w:val="both"/>
              <w:rPr>
                <w:bCs/>
              </w:rPr>
            </w:pPr>
            <w:r>
              <w:rPr>
                <w:bCs/>
              </w:rPr>
              <w:t>+ Nhà thơ đã viết về quê hương bằng tất cả t/yêu trong sáng, thơ mộng:</w:t>
            </w:r>
          </w:p>
          <w:p w:rsidR="007F1210" w:rsidRDefault="007F1210" w:rsidP="007F1210">
            <w:pPr>
              <w:jc w:val="both"/>
              <w:rPr>
                <w:bCs/>
              </w:rPr>
            </w:pPr>
            <w:r>
              <w:rPr>
                <w:bCs/>
              </w:rPr>
              <w:t>+Nổi bật là những h/ảnh đẹp như mơ, đầy sức mạnh khi ra khơi</w:t>
            </w:r>
          </w:p>
          <w:p w:rsidR="007F1210" w:rsidRDefault="007F1210" w:rsidP="007F1210">
            <w:pPr>
              <w:jc w:val="both"/>
              <w:rPr>
                <w:bCs/>
              </w:rPr>
            </w:pPr>
            <w:r>
              <w:rPr>
                <w:bCs/>
              </w:rPr>
              <w:t>+Cảnh trở về tấp nập, no đủ</w:t>
            </w:r>
          </w:p>
          <w:p w:rsidR="007F1210" w:rsidRDefault="007F1210" w:rsidP="007F1210">
            <w:pPr>
              <w:jc w:val="both"/>
              <w:rPr>
                <w:bCs/>
              </w:rPr>
            </w:pPr>
            <w:r>
              <w:rPr>
                <w:bCs/>
              </w:rPr>
              <w:t>+Hình ảnh người dân chài giữa đất trời lộng gió.</w:t>
            </w:r>
          </w:p>
          <w:p w:rsidR="007F1210" w:rsidRDefault="007F1210" w:rsidP="007F1210">
            <w:pPr>
              <w:jc w:val="both"/>
              <w:rPr>
                <w:bCs/>
              </w:rPr>
            </w:pPr>
            <w:r>
              <w:rPr>
                <w:bCs/>
              </w:rPr>
              <w:t>+Hình ảnh, ngôn từ của bài thơ giàu sức gợi cảm.</w:t>
            </w:r>
          </w:p>
          <w:p w:rsidR="007F1210" w:rsidRDefault="007F1210" w:rsidP="007F1210">
            <w:pPr>
              <w:jc w:val="both"/>
              <w:rPr>
                <w:bCs/>
                <w:i/>
              </w:rPr>
            </w:pPr>
            <w:r>
              <w:rPr>
                <w:bCs/>
                <w:i/>
              </w:rPr>
              <w:t>-&gt;Những suy nghĩ, ý kiến của ng</w:t>
            </w:r>
            <w:r>
              <w:rPr>
                <w:bCs/>
                <w:i/>
              </w:rPr>
              <w:softHyphen/>
              <w:t>ười viết luôn được gắn cùng với sự phân tích, bình giá cụ thể hình ảnh, ngôn từ, giọng điệu của bài thơ.</w:t>
            </w:r>
          </w:p>
          <w:p w:rsidR="007F1210" w:rsidRDefault="007F1210" w:rsidP="007F1210">
            <w:pPr>
              <w:jc w:val="both"/>
              <w:rPr>
                <w:bCs/>
              </w:rPr>
            </w:pPr>
            <w:r>
              <w:rPr>
                <w:bCs/>
              </w:rPr>
              <w:t>Phần TB liên kết với MB chặt chẽ, tự nhiên (TB phân tích, CM làm sáng tỏ nhận xét khái quát ở MB). Từ các LĐ ở TB dẫn đến KB (đánh giá sức hấp dẫn, k/định ý nghĩa bài thơ)</w:t>
            </w:r>
          </w:p>
          <w:p w:rsidR="007F1210" w:rsidRDefault="007F1210" w:rsidP="007F1210">
            <w:pPr>
              <w:jc w:val="both"/>
              <w:rPr>
                <w:b/>
                <w:bCs/>
                <w:i/>
              </w:rPr>
            </w:pPr>
            <w:r>
              <w:rPr>
                <w:bCs/>
              </w:rPr>
              <w:t xml:space="preserve">                                  </w:t>
            </w:r>
            <w:r>
              <w:rPr>
                <w:b/>
                <w:bCs/>
                <w:i/>
              </w:rPr>
              <w:t>-Tính thuyết phục, hấp dẫn</w:t>
            </w:r>
          </w:p>
          <w:p w:rsidR="007F1210" w:rsidRDefault="007F1210" w:rsidP="007F1210">
            <w:pPr>
              <w:jc w:val="both"/>
              <w:rPr>
                <w:bCs/>
              </w:rPr>
            </w:pPr>
            <w:r>
              <w:rPr>
                <w:bCs/>
              </w:rPr>
              <w:t>+VB tập trung trình bày những n/xét, đánh giá về những giá trị đặc sắc nổi bật nhất về nội dung cảm xúc và NT. Kết hợp phân tích, bình giá sự đặc sắc của các h/ả, ngôn từ, giọng điệu ... Luận điểm được rút ra từ các luận cứ rõ ràng, cụ thể .</w:t>
            </w:r>
          </w:p>
          <w:p w:rsidR="007F1210" w:rsidRDefault="007F1210" w:rsidP="007F1210">
            <w:pPr>
              <w:jc w:val="both"/>
              <w:rPr>
                <w:bCs/>
              </w:rPr>
            </w:pPr>
            <w:r>
              <w:rPr>
                <w:bCs/>
              </w:rPr>
              <w:t>+Bố cục VB mạch lạc, sáng rõ.</w:t>
            </w:r>
          </w:p>
          <w:p w:rsidR="007F1210" w:rsidRDefault="007F1210" w:rsidP="007F1210">
            <w:pPr>
              <w:jc w:val="both"/>
              <w:rPr>
                <w:bCs/>
              </w:rPr>
            </w:pPr>
            <w:r>
              <w:rPr>
                <w:bCs/>
              </w:rPr>
              <w:t>+Trình bày cảm nghĩ, ý kiến bằng lòng yêu mến, rung cảm thiết tha đối với bài thơ.</w:t>
            </w:r>
          </w:p>
          <w:p w:rsidR="007F1210" w:rsidRDefault="007F1210" w:rsidP="007F1210">
            <w:pPr>
              <w:jc w:val="both"/>
              <w:rPr>
                <w:b/>
                <w:bCs/>
                <w:i/>
              </w:rPr>
            </w:pPr>
            <w:r>
              <w:rPr>
                <w:bCs/>
                <w:i/>
              </w:rPr>
              <w:t>-&gt;Cần nêu được các n/xét, đánh giá của người viết. Những n/xét, đánh giá ấy phải gắn với sự phân tích, bình giá ngôn từ, h/ả, giọng điệu, nội dung cảm xúc... của tác phẩm.</w:t>
            </w:r>
          </w:p>
        </w:tc>
      </w:tr>
      <w:tr w:rsidR="007F1210" w:rsidTr="007F1210">
        <w:tc>
          <w:tcPr>
            <w:tcW w:w="3386" w:type="dxa"/>
            <w:gridSpan w:val="2"/>
            <w:tcBorders>
              <w:top w:val="nil"/>
              <w:left w:val="single" w:sz="4" w:space="0" w:color="auto"/>
              <w:bottom w:val="single" w:sz="4" w:space="0" w:color="auto"/>
              <w:right w:val="single" w:sz="4" w:space="0" w:color="auto"/>
            </w:tcBorders>
            <w:hideMark/>
          </w:tcPr>
          <w:p w:rsidR="007F1210" w:rsidRDefault="007F1210" w:rsidP="007F1210">
            <w:pPr>
              <w:jc w:val="both"/>
            </w:pPr>
            <w:r>
              <w:t>H. Em rút ra bài học gì về cách làm bài nghị luận về đoạn thơ, bài thơ</w:t>
            </w:r>
          </w:p>
          <w:p w:rsidR="007F1210" w:rsidRDefault="007F1210" w:rsidP="007F1210">
            <w:pPr>
              <w:jc w:val="both"/>
              <w:rPr>
                <w:b/>
                <w:bCs/>
                <w:i/>
              </w:rPr>
            </w:pPr>
            <w:r>
              <w:rPr>
                <w:i/>
              </w:rPr>
              <w:t>- Gv chốt, Gọi hs đọc phần ghi nhớ?</w:t>
            </w:r>
          </w:p>
        </w:tc>
        <w:tc>
          <w:tcPr>
            <w:tcW w:w="3560" w:type="dxa"/>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Học sinh trả lời cá nhân</w:t>
            </w:r>
          </w:p>
          <w:p w:rsidR="007F1210" w:rsidRDefault="007F1210" w:rsidP="007F1210">
            <w:pPr>
              <w:jc w:val="both"/>
              <w:rPr>
                <w:i/>
                <w:lang w:val="pt-BR"/>
              </w:rPr>
            </w:pPr>
            <w:r>
              <w:rPr>
                <w:i/>
                <w:lang w:val="pt-BR"/>
              </w:rPr>
              <w:t>- Hs lắng nghe</w:t>
            </w:r>
          </w:p>
          <w:p w:rsidR="007F1210" w:rsidRDefault="007F1210" w:rsidP="007F1210">
            <w:pPr>
              <w:jc w:val="both"/>
              <w:rPr>
                <w:b/>
                <w:bCs/>
                <w:i/>
                <w:lang w:val="pt-BR"/>
              </w:rPr>
            </w:pPr>
            <w:r>
              <w:rPr>
                <w:i/>
                <w:lang w:val="pt-BR"/>
              </w:rPr>
              <w:t xml:space="preserve"> Hs đọc phần ghi nhớ</w:t>
            </w:r>
          </w:p>
        </w:tc>
        <w:tc>
          <w:tcPr>
            <w:tcW w:w="4034" w:type="dxa"/>
            <w:tcBorders>
              <w:top w:val="nil"/>
              <w:left w:val="single" w:sz="4" w:space="0" w:color="auto"/>
              <w:bottom w:val="single" w:sz="4" w:space="0" w:color="auto"/>
              <w:right w:val="single" w:sz="4" w:space="0" w:color="auto"/>
            </w:tcBorders>
            <w:hideMark/>
          </w:tcPr>
          <w:p w:rsidR="007F1210" w:rsidRDefault="007F1210" w:rsidP="007F1210">
            <w:pPr>
              <w:jc w:val="both"/>
              <w:rPr>
                <w:b/>
                <w:bCs/>
                <w:i/>
                <w:lang w:val="pt-BR"/>
              </w:rPr>
            </w:pPr>
            <w:r>
              <w:rPr>
                <w:b/>
                <w:bCs/>
                <w:i/>
                <w:lang w:val="pt-BR"/>
              </w:rPr>
              <w:t>* Ghi nhớ/83.</w:t>
            </w:r>
          </w:p>
        </w:tc>
      </w:tr>
      <w:tr w:rsidR="007F1210" w:rsidTr="007F1210">
        <w:tc>
          <w:tcPr>
            <w:tcW w:w="1098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15p</w:t>
            </w:r>
          </w:p>
          <w:p w:rsidR="007F1210" w:rsidRDefault="007F1210" w:rsidP="007F1210">
            <w:pPr>
              <w:ind w:right="253"/>
              <w:jc w:val="both"/>
              <w:rPr>
                <w:b/>
                <w:sz w:val="22"/>
              </w:rPr>
            </w:pPr>
            <w:r>
              <w:rPr>
                <w:i/>
              </w:rPr>
              <w:t>+ Hình thành năng lực</w:t>
            </w:r>
            <w:r>
              <w:t>: Tư duy, sáng tạo</w:t>
            </w:r>
            <w:r>
              <w:rPr>
                <w:b/>
                <w:sz w:val="22"/>
              </w:rPr>
              <w:t xml:space="preserve"> </w:t>
            </w:r>
          </w:p>
        </w:tc>
      </w:tr>
      <w:tr w:rsidR="007F1210" w:rsidTr="007F1210">
        <w:tc>
          <w:tcPr>
            <w:tcW w:w="33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 w:val="28"/>
                <w:szCs w:val="24"/>
                <w:lang w:val="pt-BR"/>
              </w:rPr>
            </w:pPr>
            <w:r>
              <w:rPr>
                <w:b/>
                <w:lang w:val="pt-BR"/>
              </w:rPr>
              <w:t>III. HD HS LUYỆN TẬP.</w:t>
            </w:r>
          </w:p>
        </w:tc>
        <w:tc>
          <w:tcPr>
            <w:tcW w:w="35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pt-BR"/>
              </w:rPr>
            </w:pPr>
            <w:r>
              <w:rPr>
                <w:b/>
                <w:i/>
                <w:iCs/>
                <w:lang w:val="pt-BR"/>
              </w:rPr>
              <w:t>- Kĩ năng tư duy, sáng tạo</w:t>
            </w:r>
          </w:p>
          <w:p w:rsidR="007F1210" w:rsidRDefault="007F1210" w:rsidP="007F1210">
            <w:pPr>
              <w:jc w:val="both"/>
              <w:rPr>
                <w:b/>
                <w:lang w:val="pt-BR"/>
              </w:rPr>
            </w:pPr>
            <w:r>
              <w:rPr>
                <w:b/>
                <w:lang w:val="pt-BR"/>
              </w:rPr>
              <w:t>III. HS luyện tập</w:t>
            </w:r>
          </w:p>
        </w:tc>
        <w:tc>
          <w:tcPr>
            <w:tcW w:w="403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sv-SE"/>
              </w:rPr>
            </w:pPr>
            <w:r>
              <w:rPr>
                <w:b/>
                <w:i/>
                <w:iCs/>
                <w:lang w:val="sv-SE"/>
              </w:rPr>
              <w:t>- Kĩ năng tư duy, sáng tạo</w:t>
            </w:r>
          </w:p>
          <w:p w:rsidR="007F1210" w:rsidRDefault="007F1210" w:rsidP="007F1210">
            <w:pPr>
              <w:jc w:val="both"/>
              <w:rPr>
                <w:b/>
                <w:bCs/>
                <w:lang w:val="es-ES"/>
              </w:rPr>
            </w:pPr>
            <w:r>
              <w:rPr>
                <w:b/>
                <w:bCs/>
                <w:lang w:val="es-ES"/>
              </w:rPr>
              <w:t>III. Luyện tập</w:t>
            </w:r>
          </w:p>
        </w:tc>
      </w:tr>
      <w:tr w:rsidR="007F1210" w:rsidTr="007F1210">
        <w:tc>
          <w:tcPr>
            <w:tcW w:w="3386"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i/>
                <w:lang w:val="es-ES"/>
              </w:rPr>
            </w:pPr>
            <w:r>
              <w:rPr>
                <w:i/>
                <w:lang w:val="es-ES"/>
              </w:rPr>
              <w:t xml:space="preserve">* GV đưa ra một số đề nghị luận về một đoạn thơ, bài thơ. </w:t>
            </w:r>
          </w:p>
        </w:tc>
        <w:tc>
          <w:tcPr>
            <w:tcW w:w="3560" w:type="dxa"/>
            <w:tcBorders>
              <w:top w:val="single" w:sz="4" w:space="0" w:color="auto"/>
              <w:left w:val="single" w:sz="4" w:space="0" w:color="auto"/>
              <w:bottom w:val="nil"/>
              <w:right w:val="single" w:sz="4" w:space="0" w:color="auto"/>
            </w:tcBorders>
            <w:hideMark/>
          </w:tcPr>
          <w:p w:rsidR="007F1210" w:rsidRDefault="007F1210" w:rsidP="007F1210">
            <w:pPr>
              <w:jc w:val="both"/>
              <w:rPr>
                <w:i/>
                <w:lang w:val="es-ES"/>
              </w:rPr>
            </w:pPr>
            <w:r>
              <w:rPr>
                <w:i/>
                <w:lang w:val="es-ES"/>
              </w:rPr>
              <w:t>+HS đọc  một số đề nghị luận về một đoạn thơ, bài thơ và nhận xét .</w:t>
            </w:r>
          </w:p>
        </w:tc>
        <w:tc>
          <w:tcPr>
            <w:tcW w:w="4034" w:type="dxa"/>
            <w:tcBorders>
              <w:top w:val="single" w:sz="4" w:space="0" w:color="auto"/>
              <w:left w:val="single" w:sz="4" w:space="0" w:color="auto"/>
              <w:bottom w:val="nil"/>
              <w:right w:val="single" w:sz="4" w:space="0" w:color="auto"/>
            </w:tcBorders>
            <w:hideMark/>
          </w:tcPr>
          <w:p w:rsidR="007F1210" w:rsidRDefault="007F1210" w:rsidP="007F1210">
            <w:pPr>
              <w:rPr>
                <w:lang w:val="es-ES"/>
              </w:rPr>
            </w:pPr>
            <w:r>
              <w:rPr>
                <w:b/>
                <w:lang w:val="es-ES"/>
              </w:rPr>
              <w:t xml:space="preserve">1. Bài tập 1 : </w:t>
            </w:r>
          </w:p>
          <w:p w:rsidR="007F1210" w:rsidRDefault="007F1210" w:rsidP="007F1210">
            <w:pPr>
              <w:jc w:val="both"/>
              <w:rPr>
                <w:b/>
                <w:bCs/>
                <w:lang w:val="es-ES"/>
              </w:rPr>
            </w:pPr>
            <w:r>
              <w:rPr>
                <w:b/>
                <w:lang w:val="es-ES"/>
              </w:rPr>
              <w:t xml:space="preserve">*Nhận diện và phân tích đề </w:t>
            </w:r>
          </w:p>
        </w:tc>
      </w:tr>
      <w:tr w:rsidR="007F1210" w:rsidTr="007F1210">
        <w:tc>
          <w:tcPr>
            <w:tcW w:w="3386" w:type="dxa"/>
            <w:gridSpan w:val="2"/>
            <w:tcBorders>
              <w:top w:val="nil"/>
              <w:left w:val="single" w:sz="4" w:space="0" w:color="auto"/>
              <w:bottom w:val="nil"/>
              <w:right w:val="single" w:sz="4" w:space="0" w:color="auto"/>
            </w:tcBorders>
            <w:hideMark/>
          </w:tcPr>
          <w:p w:rsidR="007F1210" w:rsidRDefault="007F1210" w:rsidP="007F1210">
            <w:pPr>
              <w:tabs>
                <w:tab w:val="left" w:pos="3165"/>
              </w:tabs>
              <w:jc w:val="both"/>
              <w:rPr>
                <w:bCs/>
                <w:i/>
                <w:lang w:val="es-ES"/>
              </w:rPr>
            </w:pPr>
            <w:r>
              <w:rPr>
                <w:bCs/>
                <w:i/>
                <w:lang w:val="es-ES"/>
              </w:rPr>
              <w:t>* Gọi HS đọc y/cầu của BT.</w:t>
            </w:r>
          </w:p>
          <w:p w:rsidR="007F1210" w:rsidRDefault="007F1210" w:rsidP="007F1210">
            <w:pPr>
              <w:tabs>
                <w:tab w:val="left" w:pos="3165"/>
              </w:tabs>
              <w:jc w:val="both"/>
              <w:rPr>
                <w:bCs/>
                <w:i/>
                <w:lang w:val="es-ES"/>
              </w:rPr>
            </w:pPr>
            <w:r>
              <w:rPr>
                <w:bCs/>
                <w:i/>
                <w:lang w:val="es-ES"/>
              </w:rPr>
              <w:t xml:space="preserve">- GV gợi ý cho HS  tìm ý: </w:t>
            </w:r>
          </w:p>
          <w:p w:rsidR="007F1210" w:rsidRDefault="007F1210" w:rsidP="007F1210">
            <w:pPr>
              <w:tabs>
                <w:tab w:val="left" w:pos="3165"/>
              </w:tabs>
              <w:jc w:val="both"/>
              <w:rPr>
                <w:bCs/>
                <w:lang w:val="es-ES"/>
              </w:rPr>
            </w:pPr>
            <w:r>
              <w:rPr>
                <w:bCs/>
                <w:lang w:val="es-ES"/>
              </w:rPr>
              <w:t>? Đoạn thơ có vị trí như</w:t>
            </w:r>
            <w:r>
              <w:rPr>
                <w:bCs/>
                <w:lang w:val="es-ES"/>
              </w:rPr>
              <w:softHyphen/>
              <w:t xml:space="preserve"> thế nào trong bài thơ? Nội dung cảm xúc của khổ thơ là gì?</w:t>
            </w:r>
          </w:p>
          <w:p w:rsidR="007F1210" w:rsidRDefault="007F1210" w:rsidP="007F1210">
            <w:pPr>
              <w:jc w:val="both"/>
              <w:rPr>
                <w:bCs/>
                <w:lang w:val="pt-BR"/>
              </w:rPr>
            </w:pPr>
            <w:r>
              <w:rPr>
                <w:bCs/>
                <w:lang w:val="es-ES"/>
              </w:rPr>
              <w:lastRenderedPageBreak/>
              <w:t xml:space="preserve">? Cảm xúc của nhà thơ được gợi lên từ hương vị, đặc điểm gì của TN? </w:t>
            </w:r>
            <w:r>
              <w:rPr>
                <w:bCs/>
                <w:lang w:val="pt-BR"/>
              </w:rPr>
              <w:t>Được diễn tả qua những từ ngữ, h/ả đặc sắc nào?</w:t>
            </w:r>
          </w:p>
          <w:p w:rsidR="007F1210" w:rsidRDefault="007F1210" w:rsidP="007F1210">
            <w:pPr>
              <w:jc w:val="both"/>
              <w:rPr>
                <w:i/>
                <w:lang w:val="pt-BR"/>
              </w:rPr>
            </w:pPr>
            <w:r>
              <w:rPr>
                <w:i/>
                <w:lang w:val="pt-BR"/>
              </w:rPr>
              <w:t>*GV giúp HS Lập dàn bài cho các đề …..</w:t>
            </w:r>
          </w:p>
          <w:p w:rsidR="007F1210" w:rsidRDefault="007F1210" w:rsidP="007F1210">
            <w:pPr>
              <w:jc w:val="both"/>
              <w:rPr>
                <w:i/>
                <w:lang w:val="pt-BR"/>
              </w:rPr>
            </w:pPr>
            <w:r>
              <w:rPr>
                <w:i/>
                <w:lang w:val="pt-BR"/>
              </w:rPr>
              <w:t>*GV lưu ý xác định các phép lập luận chứng minh , giả thích ,phân tích , tổng hợp …</w:t>
            </w:r>
          </w:p>
          <w:p w:rsidR="007F1210" w:rsidRDefault="007F1210" w:rsidP="007F1210">
            <w:pPr>
              <w:jc w:val="both"/>
              <w:rPr>
                <w:lang w:val="pt-BR"/>
              </w:rPr>
            </w:pPr>
            <w:r>
              <w:rPr>
                <w:lang w:val="pt-BR"/>
              </w:rPr>
              <w:t>H. Dựa vào dàn ý đã lập , viết bài nghị luận về một đoạn thơ, bài thơ.</w:t>
            </w:r>
          </w:p>
          <w:p w:rsidR="007F1210" w:rsidRDefault="007F1210" w:rsidP="007F1210">
            <w:pPr>
              <w:jc w:val="both"/>
              <w:rPr>
                <w:i/>
                <w:lang w:val="pt-BR"/>
              </w:rPr>
            </w:pPr>
            <w:r>
              <w:rPr>
                <w:i/>
                <w:lang w:val="pt-BR"/>
              </w:rPr>
              <w:t>* GV hướng dẫn :</w:t>
            </w:r>
          </w:p>
          <w:p w:rsidR="007F1210" w:rsidRDefault="007F1210" w:rsidP="007F1210">
            <w:pPr>
              <w:jc w:val="both"/>
              <w:rPr>
                <w:lang w:val="pt-BR"/>
              </w:rPr>
            </w:pPr>
            <w:r>
              <w:rPr>
                <w:lang w:val="pt-BR"/>
              </w:rPr>
              <w:t>? Mùa thu được cảm nhận thông qua các giác quan nào?</w:t>
            </w:r>
          </w:p>
          <w:p w:rsidR="007F1210" w:rsidRDefault="007F1210" w:rsidP="007F1210">
            <w:pPr>
              <w:jc w:val="both"/>
              <w:rPr>
                <w:lang w:val="pt-BR"/>
              </w:rPr>
            </w:pPr>
            <w:r>
              <w:rPr>
                <w:lang w:val="pt-BR"/>
              </w:rPr>
              <w:t>?Tác giả đã sử dụng những biện pháp nghệ thuật nào?</w:t>
            </w:r>
          </w:p>
          <w:p w:rsidR="007F1210" w:rsidRDefault="007F1210" w:rsidP="007F1210">
            <w:pPr>
              <w:rPr>
                <w:b/>
                <w:lang w:val="pt-BR"/>
              </w:rPr>
            </w:pPr>
            <w:r>
              <w:rPr>
                <w:b/>
                <w:lang w:val="pt-BR"/>
              </w:rPr>
              <w:t xml:space="preserve">*GV sử dụng kĩ thuật KTB. </w:t>
            </w:r>
          </w:p>
          <w:p w:rsidR="007F1210" w:rsidRDefault="007F1210" w:rsidP="007F1210">
            <w:pPr>
              <w:rPr>
                <w:b/>
                <w:lang w:val="pt-BR"/>
              </w:rPr>
            </w:pPr>
            <w:r>
              <w:rPr>
                <w:b/>
                <w:lang w:val="pt-BR"/>
              </w:rPr>
              <w:t xml:space="preserve">Mời đại diện các nhóm trình bày , nhận xét </w:t>
            </w:r>
          </w:p>
          <w:p w:rsidR="007F1210" w:rsidRDefault="007F1210" w:rsidP="007F1210">
            <w:pPr>
              <w:jc w:val="both"/>
              <w:rPr>
                <w:lang w:val="pt-BR"/>
              </w:rPr>
            </w:pPr>
            <w:r>
              <w:rPr>
                <w:b/>
                <w:lang w:val="pt-BR"/>
              </w:rPr>
              <w:t>-GV</w:t>
            </w:r>
            <w:r>
              <w:rPr>
                <w:b/>
              </w:rPr>
              <w:t>chuẩn kiến thức</w:t>
            </w:r>
          </w:p>
        </w:tc>
        <w:tc>
          <w:tcPr>
            <w:tcW w:w="3560" w:type="dxa"/>
            <w:tcBorders>
              <w:top w:val="nil"/>
              <w:left w:val="single" w:sz="4" w:space="0" w:color="auto"/>
              <w:bottom w:val="nil"/>
              <w:right w:val="single" w:sz="4" w:space="0" w:color="auto"/>
            </w:tcBorders>
            <w:hideMark/>
          </w:tcPr>
          <w:p w:rsidR="007F1210" w:rsidRDefault="007F1210" w:rsidP="007F1210">
            <w:pPr>
              <w:rPr>
                <w:i/>
              </w:rPr>
            </w:pPr>
            <w:r>
              <w:rPr>
                <w:b/>
              </w:rPr>
              <w:lastRenderedPageBreak/>
              <w:t>+</w:t>
            </w:r>
            <w:r>
              <w:rPr>
                <w:i/>
              </w:rPr>
              <w:t xml:space="preserve">HS chia thành 3 nhóm và lập dàn ý. (10’) </w:t>
            </w:r>
          </w:p>
          <w:p w:rsidR="007F1210" w:rsidRDefault="007F1210" w:rsidP="007F1210">
            <w:r>
              <w:rPr>
                <w:i/>
              </w:rPr>
              <w:t>Đại diện các nhóm trình bày , nhận xét (10’</w:t>
            </w:r>
            <w:r>
              <w:t>)</w:t>
            </w:r>
          </w:p>
          <w:p w:rsidR="007F1210" w:rsidRDefault="007F1210" w:rsidP="007F1210">
            <w:pPr>
              <w:jc w:val="both"/>
            </w:pPr>
            <w:r>
              <w:t>HS làm vào VLT</w:t>
            </w:r>
          </w:p>
          <w:p w:rsidR="007F1210" w:rsidRDefault="007F1210" w:rsidP="007F1210">
            <w:pPr>
              <w:jc w:val="both"/>
              <w:rPr>
                <w:i/>
              </w:rPr>
            </w:pPr>
            <w:r>
              <w:rPr>
                <w:i/>
              </w:rPr>
              <w:lastRenderedPageBreak/>
              <w:t>+Dựa vào dàn ý đã lập viết bài nghị luận về một đoạn thơ, bài thơ.</w:t>
            </w:r>
          </w:p>
          <w:p w:rsidR="007F1210" w:rsidRDefault="007F1210" w:rsidP="007F1210">
            <w:pPr>
              <w:jc w:val="both"/>
              <w:rPr>
                <w:b/>
                <w:bCs/>
                <w:i/>
              </w:rPr>
            </w:pPr>
            <w:r>
              <w:rPr>
                <w:b/>
                <w:bCs/>
                <w:i/>
              </w:rPr>
              <w:t>1. Tìm ý.</w:t>
            </w:r>
          </w:p>
          <w:p w:rsidR="007F1210" w:rsidRDefault="007F1210" w:rsidP="007F1210">
            <w:pPr>
              <w:jc w:val="both"/>
              <w:rPr>
                <w:bCs/>
              </w:rPr>
            </w:pPr>
            <w:r>
              <w:rPr>
                <w:bCs/>
              </w:rPr>
              <w:t>-Là khổ đầu của bài thơ thể hiện những cảm nhận ban đầu của tác giả về cảnh đất trời sang thu.</w:t>
            </w:r>
          </w:p>
          <w:p w:rsidR="007F1210" w:rsidRDefault="007F1210" w:rsidP="007F1210">
            <w:pPr>
              <w:jc w:val="both"/>
              <w:rPr>
                <w:bCs/>
              </w:rPr>
            </w:pPr>
            <w:r>
              <w:rPr>
                <w:bCs/>
              </w:rPr>
              <w:t>-Bắt đầu từ hương ổi chín thơm phả vào trong gió se lạnh.</w:t>
            </w:r>
          </w:p>
          <w:p w:rsidR="007F1210" w:rsidRDefault="007F1210" w:rsidP="007F1210">
            <w:pPr>
              <w:jc w:val="both"/>
              <w:rPr>
                <w:bCs/>
              </w:rPr>
            </w:pPr>
            <w:r>
              <w:rPr>
                <w:bCs/>
              </w:rPr>
              <w:t>-Cảm nhận bằng những cảm giác cụ thể và tinh tế</w:t>
            </w:r>
          </w:p>
          <w:p w:rsidR="007F1210" w:rsidRDefault="007F1210" w:rsidP="007F1210">
            <w:pPr>
              <w:jc w:val="both"/>
              <w:rPr>
                <w:b/>
              </w:rPr>
            </w:pPr>
            <w:r>
              <w:rPr>
                <w:bCs/>
              </w:rPr>
              <w:t>-Cảm nhận có phần khá đột ngột và sững sờ</w:t>
            </w:r>
          </w:p>
        </w:tc>
        <w:tc>
          <w:tcPr>
            <w:tcW w:w="4034" w:type="dxa"/>
            <w:tcBorders>
              <w:top w:val="nil"/>
              <w:left w:val="single" w:sz="4" w:space="0" w:color="auto"/>
              <w:bottom w:val="nil"/>
              <w:right w:val="single" w:sz="4" w:space="0" w:color="auto"/>
            </w:tcBorders>
            <w:hideMark/>
          </w:tcPr>
          <w:p w:rsidR="007F1210" w:rsidRDefault="007F1210" w:rsidP="007F1210">
            <w:pPr>
              <w:jc w:val="both"/>
              <w:rPr>
                <w:b/>
              </w:rPr>
            </w:pPr>
            <w:r>
              <w:rPr>
                <w:b/>
              </w:rPr>
              <w:lastRenderedPageBreak/>
              <w:t xml:space="preserve">2. Bài tập 2: </w:t>
            </w:r>
          </w:p>
          <w:p w:rsidR="007F1210" w:rsidRDefault="007F1210" w:rsidP="007F1210">
            <w:pPr>
              <w:jc w:val="both"/>
            </w:pPr>
            <w:r>
              <w:rPr>
                <w:b/>
              </w:rPr>
              <w:t>Đề bài</w:t>
            </w:r>
            <w:r>
              <w:t>: Phân tích khổ đầu bài "Sang thu" của Hữu Thỉnh.</w:t>
            </w:r>
          </w:p>
          <w:p w:rsidR="007F1210" w:rsidRDefault="007F1210" w:rsidP="007F1210">
            <w:pPr>
              <w:jc w:val="both"/>
              <w:rPr>
                <w:b/>
                <w:bCs/>
                <w:i/>
              </w:rPr>
            </w:pPr>
            <w:r>
              <w:rPr>
                <w:b/>
                <w:bCs/>
                <w:i/>
              </w:rPr>
              <w:t>1. Tìm ý.</w:t>
            </w:r>
          </w:p>
          <w:p w:rsidR="007F1210" w:rsidRDefault="007F1210" w:rsidP="007F1210">
            <w:pPr>
              <w:jc w:val="both"/>
              <w:rPr>
                <w:bCs/>
              </w:rPr>
            </w:pPr>
            <w:r>
              <w:rPr>
                <w:bCs/>
              </w:rPr>
              <w:lastRenderedPageBreak/>
              <w:t>-Là khổ đầu của bài thơ thể hiện những cảm nhận ban đầu của tác giả về cảnh đất trời sang thu.</w:t>
            </w:r>
          </w:p>
          <w:p w:rsidR="007F1210" w:rsidRDefault="007F1210" w:rsidP="007F1210">
            <w:pPr>
              <w:jc w:val="both"/>
              <w:rPr>
                <w:bCs/>
              </w:rPr>
            </w:pPr>
            <w:r>
              <w:rPr>
                <w:bCs/>
              </w:rPr>
              <w:t>-Bắt đầu từ hương ổi chín thơm phả vào trong gió se lạnh.</w:t>
            </w:r>
          </w:p>
          <w:p w:rsidR="007F1210" w:rsidRDefault="007F1210" w:rsidP="007F1210">
            <w:pPr>
              <w:jc w:val="both"/>
              <w:rPr>
                <w:bCs/>
              </w:rPr>
            </w:pPr>
            <w:r>
              <w:rPr>
                <w:bCs/>
              </w:rPr>
              <w:t>-Cảm nhận bằng những cảm giác cụ thể và tinh tế</w:t>
            </w:r>
          </w:p>
          <w:p w:rsidR="007F1210" w:rsidRDefault="007F1210" w:rsidP="007F1210">
            <w:pPr>
              <w:jc w:val="both"/>
              <w:rPr>
                <w:bCs/>
              </w:rPr>
            </w:pPr>
            <w:r>
              <w:rPr>
                <w:bCs/>
              </w:rPr>
              <w:t>-Cảm nhận có phần khá đột ngột và sững sờ</w:t>
            </w:r>
          </w:p>
          <w:p w:rsidR="007F1210" w:rsidRDefault="007F1210" w:rsidP="007F1210">
            <w:pPr>
              <w:jc w:val="both"/>
              <w:rPr>
                <w:b/>
                <w:bCs/>
                <w:i/>
              </w:rPr>
            </w:pPr>
            <w:r>
              <w:rPr>
                <w:b/>
                <w:bCs/>
                <w:i/>
              </w:rPr>
              <w:t xml:space="preserve">2. Dàn ý. </w:t>
            </w:r>
          </w:p>
        </w:tc>
      </w:tr>
      <w:tr w:rsidR="007F1210" w:rsidTr="007F1210">
        <w:tc>
          <w:tcPr>
            <w:tcW w:w="10980"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bCs/>
                <w:iCs/>
              </w:rPr>
            </w:pPr>
            <w:r>
              <w:rPr>
                <w:bCs/>
                <w:iCs/>
              </w:rPr>
              <w:lastRenderedPageBreak/>
              <w:t>a.Mở bài.</w:t>
            </w:r>
          </w:p>
          <w:p w:rsidR="007F1210" w:rsidRDefault="007F1210" w:rsidP="007F1210">
            <w:pPr>
              <w:jc w:val="both"/>
              <w:rPr>
                <w:bCs/>
                <w:iCs/>
              </w:rPr>
            </w:pPr>
            <w:r>
              <w:rPr>
                <w:bCs/>
                <w:iCs/>
              </w:rPr>
              <w:t>-Giới thiệu bài thơ, đoạn thơ: “Sang thu” là bài thơ được sáng tác năm 1977 của nhà thơ Hữu Thỉnh. Bài thơ biểu hiện những cảm xúc tinh tế của nhà thơ trong thời điểm giao mùa từ hạ sang thu.</w:t>
            </w:r>
          </w:p>
          <w:p w:rsidR="007F1210" w:rsidRDefault="007F1210" w:rsidP="007F1210">
            <w:pPr>
              <w:jc w:val="both"/>
              <w:rPr>
                <w:bCs/>
                <w:iCs/>
              </w:rPr>
            </w:pPr>
            <w:r>
              <w:rPr>
                <w:bCs/>
                <w:iCs/>
              </w:rPr>
              <w:t>-Nhận xét, đánh giá khái quát: Khổ đầu bài thơ là những cảm nhận nhạy bén bất ngờ về sự chuyển biến của thiên nhiên đất trời .</w:t>
            </w:r>
          </w:p>
          <w:p w:rsidR="007F1210" w:rsidRDefault="007F1210" w:rsidP="007F1210">
            <w:pPr>
              <w:jc w:val="both"/>
              <w:rPr>
                <w:bCs/>
                <w:iCs/>
              </w:rPr>
            </w:pPr>
            <w:r>
              <w:rPr>
                <w:bCs/>
                <w:iCs/>
              </w:rPr>
              <w:t>b.Thân bài. (Trình bày những nhận xét, đánh giá về ND và NT đoạn thơ).</w:t>
            </w:r>
          </w:p>
          <w:p w:rsidR="007F1210" w:rsidRDefault="007F1210" w:rsidP="007F1210">
            <w:pPr>
              <w:jc w:val="both"/>
              <w:rPr>
                <w:bCs/>
                <w:iCs/>
              </w:rPr>
            </w:pPr>
            <w:r>
              <w:rPr>
                <w:bCs/>
                <w:iCs/>
              </w:rPr>
              <w:t>-Cảm nhận về mùa thu đến của Hữu Thỉnh có những nét rất riêng, rất mới.</w:t>
            </w:r>
          </w:p>
          <w:p w:rsidR="007F1210" w:rsidRDefault="007F1210" w:rsidP="007F1210">
            <w:pPr>
              <w:jc w:val="both"/>
              <w:rPr>
                <w:bCs/>
                <w:iCs/>
              </w:rPr>
            </w:pPr>
            <w:r>
              <w:rPr>
                <w:bCs/>
                <w:iCs/>
              </w:rPr>
              <w:t>+Cảm nhận bắt đầu từ  khứu giác (hương ổi) rồi đến xúc giác (gió se), tiếp đến là thị giác (sương chùng chình qua ngõ) và cuối cùng là cảm nhận bằng lí trí (hình như thu đã về).</w:t>
            </w:r>
          </w:p>
          <w:p w:rsidR="007F1210" w:rsidRDefault="007F1210" w:rsidP="007F1210">
            <w:pPr>
              <w:jc w:val="both"/>
              <w:rPr>
                <w:bCs/>
                <w:iCs/>
              </w:rPr>
            </w:pPr>
            <w:r>
              <w:rPr>
                <w:bCs/>
                <w:iCs/>
              </w:rPr>
              <w:t xml:space="preserve">+Các từ “bỗng, hình như” góp phần diễn tả rõ nét cảm giác tinh tế của t/giả trước sự biến đổi của đất trời lúc sang thu (bỗng: sự bất ngờ, ngạc nhiên, ngỡ ngàng; hình như:  có cái gì đó chưa thật cụ thể, rõ ràng) </w:t>
            </w:r>
          </w:p>
          <w:p w:rsidR="007F1210" w:rsidRDefault="007F1210" w:rsidP="007F1210">
            <w:pPr>
              <w:jc w:val="both"/>
              <w:rPr>
                <w:bCs/>
                <w:iCs/>
              </w:rPr>
            </w:pPr>
            <w:r>
              <w:rPr>
                <w:bCs/>
                <w:iCs/>
              </w:rPr>
              <w:t>-Cách miêu tả thật sống động, có hồn qua BPNT nhân hoá: phả, chùng chình.</w:t>
            </w:r>
          </w:p>
          <w:p w:rsidR="007F1210" w:rsidRDefault="007F1210" w:rsidP="007F1210">
            <w:pPr>
              <w:jc w:val="both"/>
              <w:rPr>
                <w:bCs/>
                <w:iCs/>
              </w:rPr>
            </w:pPr>
            <w:r>
              <w:rPr>
                <w:bCs/>
                <w:iCs/>
              </w:rPr>
              <w:t>-&gt;Phải là người thực sự yêu mùa thu, yêu làng quê, gắn bó với quê hương mới có được những cảm nhận tinh tế đến vậy.</w:t>
            </w:r>
          </w:p>
          <w:p w:rsidR="007F1210" w:rsidRDefault="007F1210" w:rsidP="007F1210">
            <w:pPr>
              <w:jc w:val="both"/>
              <w:rPr>
                <w:bCs/>
                <w:iCs/>
              </w:rPr>
            </w:pPr>
            <w:r>
              <w:rPr>
                <w:bCs/>
                <w:iCs/>
              </w:rPr>
              <w:t>- Nhận xét, đánh giá thành công của tác giả (có thể so sánh với một số bài thơ viết về mùa thu của các tác giả khác)</w:t>
            </w:r>
          </w:p>
          <w:p w:rsidR="007F1210" w:rsidRDefault="007F1210" w:rsidP="007F1210">
            <w:pPr>
              <w:jc w:val="both"/>
              <w:rPr>
                <w:bCs/>
                <w:iCs/>
              </w:rPr>
            </w:pPr>
            <w:r>
              <w:rPr>
                <w:bCs/>
                <w:iCs/>
              </w:rPr>
              <w:t>c.Kết bài. (Khái quát ý nghĩa, giá trị đoạn thơ.)</w:t>
            </w:r>
          </w:p>
          <w:p w:rsidR="007F1210" w:rsidRDefault="007F1210" w:rsidP="007F1210">
            <w:pPr>
              <w:jc w:val="both"/>
              <w:rPr>
                <w:b/>
                <w:bCs/>
                <w:i/>
                <w:iCs/>
              </w:rPr>
            </w:pPr>
            <w:r>
              <w:rPr>
                <w:bCs/>
                <w:iCs/>
              </w:rPr>
              <w:t xml:space="preserve">    Khổ đầu bài thơ là một khúc sang thu đầy ấn tượng, gieo vào lòng người đọc bao cảm giác vấn vương về đất trời, về quê hương -&gt;Tình yêu quê hương càng thêm gắn bó.</w:t>
            </w:r>
          </w:p>
        </w:tc>
      </w:tr>
    </w:tbl>
    <w:p w:rsidR="007F1210" w:rsidRDefault="007F1210" w:rsidP="007F1210">
      <w:pPr>
        <w:rPr>
          <w:b/>
          <w:sz w:val="28"/>
        </w:rPr>
      </w:pPr>
      <w:r>
        <w:rPr>
          <w:b/>
        </w:rPr>
        <w:t xml:space="preserve"> * Củng cố:</w:t>
      </w:r>
    </w:p>
    <w:p w:rsidR="007F1210" w:rsidRDefault="007F1210" w:rsidP="007F1210">
      <w:pPr>
        <w:jc w:val="both"/>
        <w:rPr>
          <w:b/>
          <w:bCs/>
        </w:rPr>
      </w:pPr>
      <w:r>
        <w:rPr>
          <w:b/>
          <w:bCs/>
        </w:rPr>
        <w:t>1. Cách làm bài nghị luận về một đoạn thơ, bài thơ?</w:t>
      </w:r>
    </w:p>
    <w:p w:rsidR="007F1210" w:rsidRDefault="007F1210" w:rsidP="007F1210">
      <w:pPr>
        <w:jc w:val="both"/>
      </w:pPr>
      <w:r>
        <w:rPr>
          <w:b/>
          <w:bCs/>
        </w:rPr>
        <w:t>2. Dòng nào đây không phù hợp với yêu cầu của của bài nghị luận về một đoạn thơ, bài th</w:t>
      </w:r>
      <w:r>
        <w:t>ơ?</w:t>
      </w:r>
    </w:p>
    <w:p w:rsidR="007F1210" w:rsidRDefault="007F1210" w:rsidP="007F1210">
      <w:pPr>
        <w:jc w:val="both"/>
      </w:pPr>
      <w:r>
        <w:t>A. Trình bày những cảm nhận, đánh giá về cái hay cái đẹp của đoạn thơ, bài thơ.</w:t>
      </w:r>
    </w:p>
    <w:p w:rsidR="007F1210" w:rsidRDefault="007F1210" w:rsidP="007F1210">
      <w:pPr>
        <w:jc w:val="both"/>
      </w:pPr>
      <w:r>
        <w:rPr>
          <w:b/>
          <w:bCs/>
        </w:rPr>
        <w:t>B. Cần căn cứ vào đặc điểm ngoại hình, ngôn ngữ, trâm lí, hành động của nhân vật để phân tích</w:t>
      </w:r>
      <w:r>
        <w:t>.</w:t>
      </w:r>
    </w:p>
    <w:p w:rsidR="007F1210" w:rsidRDefault="007F1210" w:rsidP="007F1210">
      <w:pPr>
        <w:jc w:val="both"/>
        <w:rPr>
          <w:lang w:val="pt-BR"/>
        </w:rPr>
      </w:pPr>
      <w:r>
        <w:rPr>
          <w:lang w:val="pt-BR"/>
        </w:rPr>
        <w:t>C. Cần bám vào ngôn từ, hình ảnh, giọng điệu,.. để cảm nhận, đánh giá về tình cảm, cảm xúc của tác giả.</w:t>
      </w:r>
    </w:p>
    <w:p w:rsidR="007F1210" w:rsidRDefault="007F1210" w:rsidP="007F1210">
      <w:pPr>
        <w:jc w:val="both"/>
        <w:rPr>
          <w:lang w:val="pt-BR"/>
        </w:rPr>
      </w:pPr>
      <w:r>
        <w:rPr>
          <w:lang w:val="pt-BR"/>
        </w:rPr>
        <w:t>D. Bố cục mạch lạc, lời văn gợi cảm, thể hiện rung động chân thành của người viết.</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lastRenderedPageBreak/>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xml:space="preserve">-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8"/>
        <w:gridCol w:w="3120"/>
        <w:gridCol w:w="3237"/>
      </w:tblGrid>
      <w:tr w:rsidR="007F1210" w:rsidTr="007F1210">
        <w:trPr>
          <w:trHeight w:val="513"/>
        </w:trPr>
        <w:tc>
          <w:tcPr>
            <w:tcW w:w="439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2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483"/>
        </w:trPr>
        <w:tc>
          <w:tcPr>
            <w:tcW w:w="439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tiếp tục phân tích các khổ thơ còn lại của bài Sang thu</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11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23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6"/>
        <w:gridCol w:w="3526"/>
        <w:gridCol w:w="3923"/>
      </w:tblGrid>
      <w:tr w:rsidR="007F1210" w:rsidTr="007F1210">
        <w:trPr>
          <w:trHeight w:val="562"/>
        </w:trPr>
        <w:tc>
          <w:tcPr>
            <w:tcW w:w="330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52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92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687"/>
        </w:trPr>
        <w:tc>
          <w:tcPr>
            <w:tcW w:w="3304"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Lập dàn ý cho các đề còn lại</w:t>
            </w:r>
          </w:p>
          <w:p w:rsidR="007F1210" w:rsidRDefault="007F1210" w:rsidP="007F1210">
            <w:pPr>
              <w:pStyle w:val="Normal1"/>
              <w:widowControl w:val="0"/>
              <w:rPr>
                <w:color w:val="auto"/>
                <w:sz w:val="28"/>
                <w:szCs w:val="28"/>
                <w:lang w:val="pt-BR"/>
              </w:rPr>
            </w:pPr>
          </w:p>
          <w:p w:rsidR="007F1210" w:rsidRDefault="007F1210" w:rsidP="007F1210">
            <w:pPr>
              <w:pStyle w:val="Normal1"/>
              <w:widowControl w:val="0"/>
              <w:rPr>
                <w:color w:val="auto"/>
                <w:sz w:val="28"/>
                <w:szCs w:val="28"/>
              </w:rPr>
            </w:pPr>
          </w:p>
        </w:tc>
        <w:tc>
          <w:tcPr>
            <w:tcW w:w="352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920"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sz w:val="28"/>
          <w:szCs w:val="24"/>
          <w:lang w:val="fr-FR"/>
        </w:rPr>
      </w:pPr>
      <w:r>
        <w:rPr>
          <w:b/>
          <w:u w:val="single"/>
          <w:lang w:val="fr-FR"/>
        </w:rPr>
        <w:t>* Bước 4.</w:t>
      </w:r>
      <w:r>
        <w:rPr>
          <w:b/>
          <w:lang w:val="fr-FR"/>
        </w:rPr>
        <w:t>Giao bài và hư</w:t>
      </w:r>
      <w:r>
        <w:rPr>
          <w:b/>
          <w:lang w:val="fr-FR"/>
        </w:rPr>
        <w:softHyphen/>
      </w:r>
      <w:r>
        <w:rPr>
          <w:b/>
          <w:lang w:val="fr-FR"/>
        </w:rPr>
        <w:softHyphen/>
        <w:t>ớng dẫn học bài, chuẩn bị bài ở nhà( 4 phút)</w:t>
      </w:r>
    </w:p>
    <w:p w:rsidR="007F1210" w:rsidRDefault="007F1210" w:rsidP="007F1210">
      <w:pPr>
        <w:jc w:val="both"/>
        <w:rPr>
          <w:b/>
          <w:lang w:val="pt-BR"/>
        </w:rPr>
      </w:pPr>
      <w:r>
        <w:rPr>
          <w:b/>
          <w:bCs/>
          <w:lang w:val="pt-BR"/>
        </w:rPr>
        <w:t>a.Bài vừa học</w:t>
      </w:r>
      <w:r>
        <w:rPr>
          <w:b/>
          <w:lang w:val="pt-BR"/>
        </w:rPr>
        <w:t xml:space="preserve"> </w:t>
      </w:r>
    </w:p>
    <w:p w:rsidR="007F1210" w:rsidRDefault="007F1210" w:rsidP="007F1210">
      <w:pPr>
        <w:jc w:val="both"/>
        <w:rPr>
          <w:lang w:val="pt-BR"/>
        </w:rPr>
      </w:pPr>
      <w:r>
        <w:rPr>
          <w:b/>
          <w:lang w:val="pt-BR"/>
        </w:rPr>
        <w:t xml:space="preserve"> -   </w:t>
      </w:r>
      <w:r>
        <w:rPr>
          <w:lang w:val="pt-BR"/>
        </w:rPr>
        <w:t xml:space="preserve">Học thuộc phần ghi nhớ SGK/83. </w:t>
      </w:r>
    </w:p>
    <w:p w:rsidR="007F1210" w:rsidRDefault="007F1210" w:rsidP="007F1210">
      <w:pPr>
        <w:jc w:val="both"/>
        <w:rPr>
          <w:lang w:val="pt-BR"/>
        </w:rPr>
      </w:pPr>
      <w:r>
        <w:rPr>
          <w:lang w:val="pt-BR"/>
        </w:rPr>
        <w:t>* Dựa vào dàn ý đã lập , viết bài nghị luận về một đoạn thơ, bài thơ……</w:t>
      </w:r>
    </w:p>
    <w:p w:rsidR="007F1210" w:rsidRDefault="007F1210" w:rsidP="007F1210">
      <w:pPr>
        <w:jc w:val="both"/>
      </w:pPr>
      <w:r>
        <w:rPr>
          <w:b/>
          <w:lang w:val="pt-BR"/>
        </w:rPr>
        <w:t xml:space="preserve"> </w:t>
      </w:r>
      <w:r>
        <w:rPr>
          <w:b/>
        </w:rPr>
        <w:t>b Chuẩn bị bài</w:t>
      </w:r>
      <w:r>
        <w:t>: Mây và sóng</w:t>
      </w:r>
    </w:p>
    <w:p w:rsidR="007F1210" w:rsidRDefault="007F1210" w:rsidP="007F1210">
      <w:pPr>
        <w:jc w:val="both"/>
      </w:pPr>
      <w:r>
        <w:t xml:space="preserve">+ Đọc kĩ và trả lời các câu hỏi trong SGK. </w:t>
      </w:r>
    </w:p>
    <w:p w:rsidR="007F1210" w:rsidRDefault="007F1210" w:rsidP="007F1210">
      <w:pPr>
        <w:jc w:val="both"/>
        <w:rPr>
          <w:lang w:val="fr-FR"/>
        </w:rPr>
      </w:pPr>
      <w:r>
        <w:rPr>
          <w:lang w:val="fr-FR"/>
        </w:rPr>
        <w:t>+ Sưu tầm tư liệu về tác giả và tác phẩm.</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27</w:t>
      </w:r>
    </w:p>
    <w:p w:rsidR="007F1210" w:rsidRDefault="007F1210" w:rsidP="007F1210">
      <w:pPr>
        <w:ind w:right="-42"/>
        <w:jc w:val="both"/>
        <w:rPr>
          <w:b/>
          <w:lang w:val="pt-BR"/>
        </w:rPr>
      </w:pPr>
      <w:r>
        <w:rPr>
          <w:b/>
          <w:lang w:val="pt-BR"/>
        </w:rPr>
        <w:t>Tiết 129</w:t>
      </w:r>
    </w:p>
    <w:p w:rsidR="007F1210" w:rsidRDefault="007F1210" w:rsidP="007F1210">
      <w:pPr>
        <w:jc w:val="center"/>
        <w:rPr>
          <w:b/>
          <w:szCs w:val="28"/>
          <w:lang w:val="es-ES_tradnl"/>
        </w:rPr>
      </w:pPr>
      <w:r>
        <w:rPr>
          <w:b/>
          <w:szCs w:val="28"/>
          <w:lang w:val="es-ES_tradnl"/>
        </w:rPr>
        <w:t>MÂY VÀ SÓNG.</w:t>
      </w:r>
    </w:p>
    <w:p w:rsidR="007F1210" w:rsidRDefault="007F1210" w:rsidP="007F1210">
      <w:pPr>
        <w:jc w:val="center"/>
        <w:rPr>
          <w:b/>
          <w:i/>
          <w:sz w:val="32"/>
          <w:szCs w:val="32"/>
          <w:lang w:val="es-ES_tradnl"/>
        </w:rPr>
      </w:pPr>
      <w:r>
        <w:rPr>
          <w:b/>
          <w:i/>
          <w:sz w:val="32"/>
          <w:szCs w:val="32"/>
          <w:lang w:val="es-ES_tradnl"/>
        </w:rPr>
        <w:t xml:space="preserve">                                                                 ( Ta - Go)</w:t>
      </w:r>
    </w:p>
    <w:p w:rsidR="007F1210" w:rsidRDefault="007F1210" w:rsidP="007F1210">
      <w:pPr>
        <w:jc w:val="both"/>
        <w:outlineLvl w:val="0"/>
        <w:rPr>
          <w:szCs w:val="24"/>
          <w:lang w:val="es-ES_tradnl"/>
        </w:rPr>
      </w:pPr>
      <w:r>
        <w:rPr>
          <w:b/>
          <w:lang w:val="es-ES_tradnl"/>
        </w:rPr>
        <w:t>I .MỨC ĐỘ CẦN ĐẠT</w:t>
      </w:r>
      <w:r>
        <w:rPr>
          <w:lang w:val="es-ES_tradnl"/>
        </w:rPr>
        <w:t xml:space="preserve">:                              </w:t>
      </w:r>
    </w:p>
    <w:p w:rsidR="007F1210" w:rsidRDefault="007F1210" w:rsidP="007F1210">
      <w:pPr>
        <w:jc w:val="both"/>
        <w:rPr>
          <w:sz w:val="28"/>
          <w:lang w:val="es-ES_tradnl"/>
        </w:rPr>
      </w:pPr>
      <w:r>
        <w:rPr>
          <w:b/>
          <w:lang w:val="es-ES_tradnl"/>
        </w:rPr>
        <w:t>1. Kiến thức</w:t>
      </w:r>
      <w:r>
        <w:rPr>
          <w:lang w:val="es-ES_tradnl"/>
        </w:rPr>
        <w:t xml:space="preserve"> : </w:t>
      </w:r>
    </w:p>
    <w:p w:rsidR="007F1210" w:rsidRDefault="007F1210" w:rsidP="007F1210">
      <w:pPr>
        <w:ind w:firstLine="720"/>
        <w:jc w:val="both"/>
        <w:rPr>
          <w:lang w:val="pt-BR"/>
        </w:rPr>
      </w:pPr>
      <w:r>
        <w:rPr>
          <w:lang w:val="pt-BR"/>
        </w:rPr>
        <w:t>- Biết một tác phẩm văn học nước ngoài.</w:t>
      </w:r>
    </w:p>
    <w:p w:rsidR="007F1210" w:rsidRDefault="007F1210" w:rsidP="007F1210">
      <w:pPr>
        <w:jc w:val="both"/>
        <w:outlineLvl w:val="0"/>
        <w:rPr>
          <w:lang w:val="pt-BR"/>
        </w:rPr>
      </w:pPr>
      <w:r>
        <w:rPr>
          <w:lang w:val="pt-BR"/>
        </w:rPr>
        <w:t>- Cảm nhận đư</w:t>
      </w:r>
      <w:r>
        <w:rPr>
          <w:lang w:val="pt-BR"/>
        </w:rPr>
        <w:softHyphen/>
        <w:t>ợc ý nghĩa thiêng liêng của tình mẫu tử và những đặc sắc về nghệ thuật trong việc sáng tạo những cuộc đối thoại t</w:t>
      </w:r>
      <w:r>
        <w:rPr>
          <w:lang w:val="pt-BR"/>
        </w:rPr>
        <w:softHyphen/>
        <w:t>ưởng t</w:t>
      </w:r>
      <w:r>
        <w:rPr>
          <w:lang w:val="pt-BR"/>
        </w:rPr>
        <w:softHyphen/>
        <w:t xml:space="preserve">ượng và xây dựng các hình ảnh thiên nhiên của tác giả. </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pt-BR"/>
        </w:rPr>
      </w:pPr>
      <w:r>
        <w:rPr>
          <w:lang w:val="pt-BR"/>
        </w:rPr>
        <w:lastRenderedPageBreak/>
        <w:t>- Rèn luyện năng lực cảm thụ và phân tích các chi tiết nghệ thuật, các hình ảnh trong một tác phẩm văn học nước ngoài.</w:t>
      </w:r>
    </w:p>
    <w:p w:rsidR="007F1210" w:rsidRDefault="007F1210" w:rsidP="007F1210">
      <w:pPr>
        <w:pStyle w:val="BodyText"/>
        <w:spacing w:after="0"/>
        <w:outlineLvl w:val="0"/>
        <w:rPr>
          <w:b/>
          <w:szCs w:val="28"/>
          <w:lang w:val="pt-BR"/>
        </w:rPr>
      </w:pPr>
      <w:r>
        <w:rPr>
          <w:b/>
          <w:szCs w:val="28"/>
          <w:lang w:val="pt-BR"/>
        </w:rPr>
        <w:t>3. Thái độ:</w:t>
      </w:r>
    </w:p>
    <w:p w:rsidR="007F1210" w:rsidRDefault="007F1210" w:rsidP="007F1210">
      <w:pPr>
        <w:jc w:val="both"/>
        <w:rPr>
          <w:szCs w:val="24"/>
          <w:lang w:val="pt-BR"/>
        </w:rPr>
      </w:pPr>
      <w:r>
        <w:rPr>
          <w:lang w:val="pt-BR"/>
        </w:rPr>
        <w:t>- Hình thành thói quen cảm thụ và phân tích các chi tiết nghệ thuật, các hình ảnh trong một tác phẩm nước ngoài</w:t>
      </w:r>
    </w:p>
    <w:p w:rsidR="007F1210" w:rsidRDefault="007F1210" w:rsidP="007F1210">
      <w:pPr>
        <w:jc w:val="both"/>
        <w:outlineLvl w:val="0"/>
        <w:rPr>
          <w:b/>
          <w:lang w:val="vi-VN"/>
        </w:rPr>
      </w:pPr>
      <w:r>
        <w:rPr>
          <w:lang w:val="pt-BR"/>
        </w:rPr>
        <w:t>- Yêu quý,  tõn trọng tỡnh cảm của nhà thơ dành cho mẹ, từ đó bỗi đắp thêm tỡnh cảm gia đỡnh.</w:t>
      </w:r>
      <w:r>
        <w:rPr>
          <w:b/>
          <w:lang w:val="pt-BR"/>
        </w:rPr>
        <w:t>II.  TRỌNG TÂM KIẾN THỨC, KĨ NĂNG:</w:t>
      </w:r>
    </w:p>
    <w:p w:rsidR="007F1210" w:rsidRDefault="007F1210" w:rsidP="007F1210">
      <w:pPr>
        <w:jc w:val="both"/>
        <w:outlineLvl w:val="0"/>
        <w:rPr>
          <w:b/>
          <w:lang w:val="vi-VN"/>
        </w:rPr>
      </w:pPr>
      <w:r>
        <w:rPr>
          <w:b/>
          <w:lang w:val="vi-VN"/>
        </w:rPr>
        <w:t>1.Kiến thức:</w:t>
      </w:r>
    </w:p>
    <w:p w:rsidR="007F1210" w:rsidRDefault="007F1210" w:rsidP="007F1210">
      <w:pPr>
        <w:jc w:val="both"/>
        <w:outlineLvl w:val="0"/>
        <w:rPr>
          <w:lang w:val="vi-VN"/>
        </w:rPr>
      </w:pPr>
      <w:r>
        <w:rPr>
          <w:lang w:val="vi-VN"/>
        </w:rPr>
        <w:t>- Tình mẫu tử thiêng liêng qua lời tâm tình thủ thỉ chân tình của em bé với mẹ về những cuộc đối thoại tư</w:t>
      </w:r>
      <w:r>
        <w:rPr>
          <w:lang w:val="vi-VN"/>
        </w:rPr>
        <w:softHyphen/>
        <w:t>ởng t</w:t>
      </w:r>
      <w:r>
        <w:rPr>
          <w:lang w:val="vi-VN"/>
        </w:rPr>
        <w:softHyphen/>
        <w:t>ượng giữa em bé với những ngư</w:t>
      </w:r>
      <w:r>
        <w:rPr>
          <w:lang w:val="vi-VN"/>
        </w:rPr>
        <w:softHyphen/>
        <w:t>ời trên “ Mây và Sóng”</w:t>
      </w:r>
    </w:p>
    <w:p w:rsidR="007F1210" w:rsidRDefault="007F1210" w:rsidP="007F1210">
      <w:pPr>
        <w:jc w:val="both"/>
        <w:outlineLvl w:val="0"/>
        <w:rPr>
          <w:lang w:val="vi-VN"/>
        </w:rPr>
      </w:pPr>
      <w:r>
        <w:rPr>
          <w:lang w:val="vi-VN"/>
        </w:rPr>
        <w:t>- Những sáng tạo độc đáo về hình ảnh thơ qua trí tư</w:t>
      </w:r>
      <w:r>
        <w:rPr>
          <w:lang w:val="vi-VN"/>
        </w:rPr>
        <w:softHyphen/>
        <w:t>ởng t</w:t>
      </w:r>
      <w:r>
        <w:rPr>
          <w:lang w:val="vi-VN"/>
        </w:rPr>
        <w:softHyphen/>
        <w:t>ượng bay bổng của tác giả.</w:t>
      </w:r>
    </w:p>
    <w:p w:rsidR="007F1210" w:rsidRDefault="007F1210" w:rsidP="007F1210">
      <w:pPr>
        <w:jc w:val="both"/>
        <w:rPr>
          <w:bCs/>
          <w:lang w:val="vi-VN"/>
        </w:rPr>
      </w:pPr>
      <w:r>
        <w:rPr>
          <w:bCs/>
          <w:lang w:val="vi-VN"/>
        </w:rPr>
        <w:t xml:space="preserve">- Học sinh thêm yêu và tự hào về tình mẫu tử. </w:t>
      </w:r>
    </w:p>
    <w:p w:rsidR="007F1210" w:rsidRDefault="007F1210" w:rsidP="007F1210">
      <w:pPr>
        <w:jc w:val="both"/>
        <w:rPr>
          <w:b/>
          <w:bCs/>
          <w:lang w:val="vi-VN"/>
        </w:rPr>
      </w:pPr>
      <w:r>
        <w:rPr>
          <w:b/>
          <w:bCs/>
          <w:lang w:val="vi-VN"/>
        </w:rPr>
        <w:t>* Tích hợp với  vấn đề giáo dục môi tr</w:t>
      </w:r>
      <w:r>
        <w:rPr>
          <w:b/>
          <w:bCs/>
          <w:lang w:val="vi-VN"/>
        </w:rPr>
        <w:softHyphen/>
        <w:t>ường về ng</w:t>
      </w:r>
      <w:r>
        <w:rPr>
          <w:b/>
          <w:bCs/>
          <w:lang w:val="vi-VN"/>
        </w:rPr>
        <w:softHyphen/>
        <w:t>ười mẹ và mẹ thiên nhiên.</w:t>
      </w:r>
    </w:p>
    <w:p w:rsidR="007F1210" w:rsidRDefault="007F1210" w:rsidP="007F1210">
      <w:pPr>
        <w:jc w:val="both"/>
        <w:outlineLvl w:val="0"/>
        <w:rPr>
          <w:b/>
          <w:lang w:val="vi-VN"/>
        </w:rPr>
      </w:pPr>
      <w:r>
        <w:rPr>
          <w:lang w:val="vi-VN"/>
        </w:rPr>
        <w:t xml:space="preserve"> </w:t>
      </w:r>
      <w:r>
        <w:rPr>
          <w:b/>
          <w:lang w:val="vi-VN"/>
        </w:rPr>
        <w:t>2</w:t>
      </w:r>
      <w:r>
        <w:rPr>
          <w:lang w:val="vi-VN"/>
        </w:rPr>
        <w:t xml:space="preserve">. </w:t>
      </w:r>
      <w:r>
        <w:rPr>
          <w:b/>
          <w:lang w:val="vi-VN"/>
        </w:rPr>
        <w:t>Kĩ năng</w:t>
      </w:r>
    </w:p>
    <w:p w:rsidR="007F1210" w:rsidRDefault="007F1210" w:rsidP="007F1210">
      <w:pPr>
        <w:jc w:val="both"/>
        <w:outlineLvl w:val="0"/>
        <w:rPr>
          <w:lang w:val="vi-VN"/>
        </w:rPr>
      </w:pPr>
      <w:r>
        <w:rPr>
          <w:lang w:val="vi-VN"/>
        </w:rPr>
        <w:t>- Đọc- Hiểu một văn bản dịch thuộc thể loại thơ văn xuôi.</w:t>
      </w:r>
    </w:p>
    <w:p w:rsidR="007F1210" w:rsidRDefault="007F1210" w:rsidP="007F1210">
      <w:pPr>
        <w:jc w:val="both"/>
        <w:outlineLvl w:val="0"/>
      </w:pPr>
      <w:r>
        <w:rPr>
          <w:lang w:val="vi-VN"/>
        </w:rPr>
        <w:t>-</w:t>
      </w:r>
      <w:r>
        <w:t xml:space="preserve"> Phân tích để thấy đư</w:t>
      </w:r>
      <w:r>
        <w:softHyphen/>
        <w:t>ợc ý nghĩa sâu sắc của bài thơ.</w:t>
      </w:r>
      <w:r>
        <w:rPr>
          <w:lang w:val="vi-VN"/>
        </w:rPr>
        <w:t xml:space="preserve"> </w:t>
      </w:r>
    </w:p>
    <w:p w:rsidR="007F1210" w:rsidRDefault="007F1210" w:rsidP="007F1210">
      <w:pPr>
        <w:jc w:val="both"/>
        <w:outlineLvl w:val="0"/>
      </w:pPr>
      <w:r>
        <w:rPr>
          <w:b/>
        </w:rPr>
        <w:t>3. Thái độ</w:t>
      </w:r>
      <w:r>
        <w:t>: Yêu quý,  trõn trọng tỡnh cảm của nhà thơ dành cho mẹ, từ đó bỗi đắp thêm tỡnh cảm gia đỡnh.</w:t>
      </w:r>
    </w:p>
    <w:p w:rsidR="007F1210" w:rsidRDefault="007F1210" w:rsidP="007F1210">
      <w:pPr>
        <w:jc w:val="both"/>
        <w:outlineLvl w:val="0"/>
        <w:rPr>
          <w:b/>
        </w:rPr>
      </w:pPr>
      <w:r>
        <w:t>4</w:t>
      </w:r>
      <w:r>
        <w:rPr>
          <w:b/>
        </w:rPr>
        <w:t>. Tích hợp liên môn</w:t>
      </w:r>
      <w:r>
        <w:t>: GDCD:Tình mẫu tử</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ind w:left="75"/>
        <w:jc w:val="both"/>
        <w:outlineLvl w:val="0"/>
        <w:rPr>
          <w:b/>
          <w:lang w:val="vi-VN"/>
        </w:rPr>
      </w:pPr>
      <w:r>
        <w:rPr>
          <w:b/>
        </w:rPr>
        <w:t>III</w:t>
      </w:r>
      <w:r>
        <w:rPr>
          <w:b/>
          <w:lang w:val="vi-VN"/>
        </w:rPr>
        <w:t>. CHUẨN BỊ:</w:t>
      </w:r>
    </w:p>
    <w:p w:rsidR="007F1210" w:rsidRDefault="007F1210" w:rsidP="007F1210">
      <w:pPr>
        <w:tabs>
          <w:tab w:val="left" w:pos="0"/>
        </w:tabs>
        <w:ind w:left="75"/>
        <w:jc w:val="both"/>
        <w:outlineLvl w:val="0"/>
        <w:rPr>
          <w:b/>
          <w:lang w:val="vi-VN"/>
        </w:rPr>
      </w:pPr>
      <w:r>
        <w:rPr>
          <w:b/>
          <w:lang w:val="vi-VN"/>
        </w:rPr>
        <w:t xml:space="preserve">1.Thầy: </w:t>
      </w:r>
    </w:p>
    <w:p w:rsidR="007F1210" w:rsidRDefault="007F1210" w:rsidP="007F1210">
      <w:pPr>
        <w:outlineLvl w:val="0"/>
        <w:rPr>
          <w:lang w:val="vi-VN"/>
        </w:rPr>
      </w:pPr>
      <w:r>
        <w:rPr>
          <w:lang w:val="vi-VN"/>
        </w:rPr>
        <w:t xml:space="preserve"> - Nghiên cứu chuẩn kiến thức, kĩ năng và TLTK, Sgv </w:t>
      </w:r>
    </w:p>
    <w:p w:rsidR="007F1210" w:rsidRDefault="007F1210" w:rsidP="007F1210">
      <w:pPr>
        <w:ind w:left="75"/>
        <w:outlineLvl w:val="0"/>
        <w:rPr>
          <w:lang w:val="vi-VN"/>
        </w:rPr>
      </w:pPr>
      <w:r>
        <w:rPr>
          <w:lang w:val="vi-VN"/>
        </w:rPr>
        <w:t>- Bảng phụ, phiếu bài tập.</w:t>
      </w:r>
    </w:p>
    <w:p w:rsidR="007F1210" w:rsidRDefault="007F1210" w:rsidP="007F1210">
      <w:pPr>
        <w:rPr>
          <w:u w:val="single"/>
          <w:lang w:val="vi-VN"/>
        </w:rPr>
      </w:pPr>
      <w:r>
        <w:rPr>
          <w:lang w:val="vi-VN"/>
        </w:rPr>
        <w:t xml:space="preserve"> </w:t>
      </w:r>
      <w:r>
        <w:rPr>
          <w:b/>
          <w:lang w:val="vi-VN"/>
        </w:rPr>
        <w:t>2. Trò</w:t>
      </w:r>
      <w:r>
        <w:rPr>
          <w:lang w:val="vi-VN"/>
        </w:rPr>
        <w:t xml:space="preserve"> : Học bài cũ, soạn bài mới ( trả lời các câu hỏi trong vở bài tập Ngữ văn)</w:t>
      </w:r>
    </w:p>
    <w:p w:rsidR="007F1210" w:rsidRDefault="007F1210" w:rsidP="007F1210">
      <w:pPr>
        <w:jc w:val="both"/>
        <w:rPr>
          <w:lang w:val="vi-VN"/>
        </w:rPr>
      </w:pPr>
      <w:r>
        <w:rPr>
          <w:b/>
          <w:lang w:val="es-ES_tradnl"/>
        </w:rPr>
        <w:t>IV. TỔ CHỨC DẠY VÀ HỌC</w:t>
      </w:r>
    </w:p>
    <w:p w:rsidR="007F1210" w:rsidRDefault="007F1210" w:rsidP="007F1210">
      <w:pPr>
        <w:jc w:val="both"/>
        <w:rPr>
          <w:lang w:val="vi-VN"/>
        </w:rPr>
      </w:pPr>
      <w:r>
        <w:rPr>
          <w:b/>
          <w:i/>
          <w:u w:val="single"/>
          <w:lang w:val="vi-VN"/>
        </w:rPr>
        <w:t>* B</w:t>
      </w:r>
      <w:r>
        <w:rPr>
          <w:b/>
          <w:i/>
          <w:u w:val="single"/>
          <w:lang w:val="vi-VN"/>
        </w:rPr>
        <w:softHyphen/>
      </w:r>
      <w:r>
        <w:rPr>
          <w:b/>
          <w:i/>
          <w:u w:val="single"/>
          <w:lang w:val="vi-VN"/>
        </w:rPr>
        <w:softHyphen/>
        <w:t>ước 1</w:t>
      </w:r>
      <w:r>
        <w:rPr>
          <w:b/>
          <w:i/>
          <w:lang w:val="vi-VN"/>
        </w:rPr>
        <w:t>: Ổn định tổ chức: 1 phút</w:t>
      </w:r>
    </w:p>
    <w:p w:rsidR="007F1210" w:rsidRDefault="007F1210" w:rsidP="007F1210">
      <w:pPr>
        <w:tabs>
          <w:tab w:val="left" w:pos="4305"/>
        </w:tabs>
        <w:jc w:val="both"/>
        <w:rPr>
          <w:lang w:val="it-IT"/>
        </w:rPr>
      </w:pPr>
      <w:r>
        <w:rPr>
          <w:b/>
          <w:i/>
          <w:u w:val="single"/>
          <w:lang w:val="it-IT"/>
        </w:rPr>
        <w:t>* B</w:t>
      </w:r>
      <w:r>
        <w:rPr>
          <w:b/>
          <w:i/>
          <w:u w:val="single"/>
          <w:lang w:val="it-IT"/>
        </w:rPr>
        <w:softHyphen/>
      </w:r>
      <w:r>
        <w:rPr>
          <w:b/>
          <w:i/>
          <w:u w:val="single"/>
          <w:lang w:val="it-IT"/>
        </w:rPr>
        <w:softHyphen/>
        <w:t>ước 2:</w:t>
      </w:r>
      <w:r>
        <w:rPr>
          <w:b/>
          <w:i/>
          <w:lang w:val="it-IT"/>
        </w:rPr>
        <w:t xml:space="preserve"> Kiểm tra bài cũ: 2-3 phút</w:t>
      </w:r>
      <w:r>
        <w:rPr>
          <w:b/>
          <w:i/>
          <w:lang w:val="it-IT"/>
        </w:rPr>
        <w:tab/>
      </w:r>
    </w:p>
    <w:p w:rsidR="007F1210" w:rsidRDefault="007F1210" w:rsidP="007F1210">
      <w:pPr>
        <w:jc w:val="both"/>
        <w:rPr>
          <w:lang w:val="it-IT"/>
        </w:rPr>
      </w:pPr>
      <w:r>
        <w:rPr>
          <w:lang w:val="it-IT"/>
        </w:rPr>
        <w:t>- Mục tiêu: Kiểm tra ý thức tự giác học bài và kiến thức cũ của hs .</w:t>
      </w:r>
    </w:p>
    <w:p w:rsidR="007F1210" w:rsidRDefault="007F1210" w:rsidP="007F1210">
      <w:pPr>
        <w:jc w:val="both"/>
        <w:rPr>
          <w:lang w:val="it-IT"/>
        </w:rPr>
      </w:pPr>
      <w:r>
        <w:rPr>
          <w:lang w:val="it-IT"/>
        </w:rPr>
        <w:t>- Phư</w:t>
      </w:r>
      <w:r>
        <w:rPr>
          <w:lang w:val="it-IT"/>
        </w:rPr>
        <w:softHyphen/>
      </w:r>
      <w:r>
        <w:rPr>
          <w:lang w:val="it-IT"/>
        </w:rPr>
        <w:softHyphen/>
        <w:t>ơng án: : Kiểm tra qua câu hỏi trắc nghiệm ( sử dụng phiếu bài tập)</w:t>
      </w:r>
    </w:p>
    <w:p w:rsidR="007F1210" w:rsidRDefault="007F1210" w:rsidP="007F1210">
      <w:pPr>
        <w:rPr>
          <w:lang w:val="it-IT"/>
        </w:rPr>
      </w:pPr>
      <w:r>
        <w:rPr>
          <w:lang w:val="it-IT"/>
        </w:rPr>
        <w:t xml:space="preserve"> </w:t>
      </w:r>
    </w:p>
    <w:p w:rsidR="007F1210" w:rsidRDefault="007F1210" w:rsidP="007F1210">
      <w:pPr>
        <w:rPr>
          <w:lang w:val="pt-BR"/>
        </w:rPr>
      </w:pPr>
      <w:r>
        <w:rPr>
          <w:b/>
          <w:i/>
          <w:u w:val="single"/>
          <w:lang w:val="pt-BR"/>
        </w:rPr>
        <w:t>HS 1.</w:t>
      </w:r>
      <w:r>
        <w:rPr>
          <w:lang w:val="pt-BR"/>
        </w:rPr>
        <w:t xml:space="preserve"> Em hãy khoanh tròn vào câu trả lời đúng.</w:t>
      </w:r>
    </w:p>
    <w:p w:rsidR="007F1210" w:rsidRDefault="007F1210" w:rsidP="007F1210">
      <w:pPr>
        <w:rPr>
          <w:lang w:val="pt-BR"/>
        </w:rPr>
      </w:pPr>
      <w:r>
        <w:rPr>
          <w:b/>
          <w:i/>
          <w:u w:val="single"/>
          <w:lang w:val="pt-BR"/>
        </w:rPr>
        <w:t>Câu1</w:t>
      </w:r>
      <w:r>
        <w:rPr>
          <w:lang w:val="pt-BR"/>
        </w:rPr>
        <w:t xml:space="preserve">: Những đặc điểm nghệ thật nào </w:t>
      </w:r>
      <w:r>
        <w:rPr>
          <w:b/>
          <w:lang w:val="pt-BR"/>
        </w:rPr>
        <w:t>không có</w:t>
      </w:r>
      <w:r>
        <w:rPr>
          <w:lang w:val="pt-BR"/>
        </w:rPr>
        <w:t xml:space="preserve"> trong bài thơ </w:t>
      </w:r>
      <w:r>
        <w:rPr>
          <w:b/>
          <w:i/>
          <w:lang w:val="pt-BR"/>
        </w:rPr>
        <w:t>Nói với con</w:t>
      </w:r>
      <w:r>
        <w:rPr>
          <w:lang w:val="pt-BR"/>
        </w:rPr>
        <w:t xml:space="preserve">? </w:t>
      </w:r>
    </w:p>
    <w:p w:rsidR="007F1210" w:rsidRDefault="007F1210" w:rsidP="007F1210">
      <w:pPr>
        <w:rPr>
          <w:lang w:val="pt-BR"/>
        </w:rPr>
      </w:pPr>
      <w:r>
        <w:rPr>
          <w:lang w:val="pt-BR"/>
        </w:rPr>
        <w:t>A.Bố cục chặt chẽ, dẫn dắt tự nhiên.                B.Hình ảnh cụ thể, giàu chất thơ.</w:t>
      </w:r>
    </w:p>
    <w:p w:rsidR="007F1210" w:rsidRDefault="007F1210" w:rsidP="007F1210">
      <w:pPr>
        <w:rPr>
          <w:b/>
          <w:lang w:val="pt-BR"/>
        </w:rPr>
      </w:pPr>
      <w:r>
        <w:rPr>
          <w:lang w:val="pt-BR"/>
        </w:rPr>
        <w:t>C.Giọng điệu thiết tha, tình cảm</w:t>
      </w:r>
      <w:r>
        <w:rPr>
          <w:b/>
          <w:lang w:val="pt-BR"/>
        </w:rPr>
        <w:t>.                     D.Nhiều từ Hán Việt và từ láy.</w:t>
      </w:r>
    </w:p>
    <w:p w:rsidR="007F1210" w:rsidRDefault="007F1210" w:rsidP="007F1210">
      <w:pPr>
        <w:rPr>
          <w:lang w:val="pt-BR"/>
        </w:rPr>
      </w:pPr>
      <w:r>
        <w:rPr>
          <w:b/>
          <w:i/>
          <w:u w:val="single"/>
          <w:lang w:val="pt-BR"/>
        </w:rPr>
        <w:t>Câu2</w:t>
      </w:r>
      <w:r>
        <w:rPr>
          <w:lang w:val="pt-BR"/>
        </w:rPr>
        <w:t>: Dòng nào thể hiện được điều lớn lao mà nhà thơ Y Phương đã viết qua bài th</w:t>
      </w:r>
      <w:r>
        <w:rPr>
          <w:b/>
          <w:i/>
          <w:lang w:val="pt-BR"/>
        </w:rPr>
        <w:t>ơ Nói với con</w:t>
      </w:r>
      <w:r>
        <w:rPr>
          <w:lang w:val="pt-BR"/>
        </w:rPr>
        <w:t xml:space="preserve"> ?</w:t>
      </w:r>
    </w:p>
    <w:p w:rsidR="007F1210" w:rsidRDefault="007F1210" w:rsidP="007F1210">
      <w:pPr>
        <w:rPr>
          <w:lang w:val="pt-BR"/>
        </w:rPr>
      </w:pPr>
      <w:r>
        <w:rPr>
          <w:lang w:val="pt-BR"/>
        </w:rPr>
        <w:t>A.Ca ngợi công lao trời bể đối với con và ý nghĩa lời ru.</w:t>
      </w:r>
    </w:p>
    <w:p w:rsidR="007F1210" w:rsidRDefault="007F1210" w:rsidP="007F1210">
      <w:pPr>
        <w:rPr>
          <w:b/>
          <w:lang w:val="pt-BR"/>
        </w:rPr>
      </w:pPr>
      <w:r>
        <w:rPr>
          <w:b/>
          <w:lang w:val="pt-BR"/>
        </w:rPr>
        <w:t>B. Ca ngợi sức sống mạnh mẽ bền bỉ của quê hương- cội nguồn sinh dưỡng mỗi con người.</w:t>
      </w:r>
    </w:p>
    <w:p w:rsidR="007F1210" w:rsidRDefault="007F1210" w:rsidP="007F1210">
      <w:pPr>
        <w:rPr>
          <w:lang w:val="pt-BR"/>
        </w:rPr>
      </w:pPr>
      <w:r>
        <w:rPr>
          <w:lang w:val="pt-BR"/>
        </w:rPr>
        <w:t>C.Ca ngợi tình yêu của mẹ đối với con và lòng biết ơn của con.</w:t>
      </w:r>
    </w:p>
    <w:p w:rsidR="007F1210" w:rsidRDefault="007F1210" w:rsidP="007F1210">
      <w:pPr>
        <w:jc w:val="both"/>
        <w:rPr>
          <w:b/>
          <w:i/>
          <w:lang w:val="pt-BR"/>
        </w:rPr>
      </w:pPr>
      <w:r>
        <w:rPr>
          <w:lang w:val="pt-BR"/>
        </w:rPr>
        <w:t>D. Ca ngợi tình yêu đất nước và sự giữ gìn bản sắc dân tộc.</w:t>
      </w:r>
    </w:p>
    <w:p w:rsidR="007F1210" w:rsidRDefault="007F1210" w:rsidP="007F1210">
      <w:pPr>
        <w:jc w:val="both"/>
        <w:rPr>
          <w:lang w:val="pt-BR"/>
        </w:rPr>
      </w:pPr>
      <w:r>
        <w:rPr>
          <w:b/>
          <w:i/>
          <w:u w:val="single"/>
          <w:lang w:val="pt-BR"/>
        </w:rPr>
        <w:lastRenderedPageBreak/>
        <w:t>HS2.</w:t>
      </w:r>
      <w:r>
        <w:rPr>
          <w:lang w:val="pt-BR"/>
        </w:rPr>
        <w:t xml:space="preserve"> Đọc thuộc lòng bài th</w:t>
      </w:r>
      <w:r>
        <w:rPr>
          <w:b/>
          <w:i/>
          <w:lang w:val="pt-BR"/>
        </w:rPr>
        <w:t>ơ” Nói với con”</w:t>
      </w:r>
      <w:r>
        <w:rPr>
          <w:lang w:val="pt-BR"/>
        </w:rPr>
        <w:t xml:space="preserve"> của Y Phương? Trong bài thơ người cha nói với con về những đức tính cao đẹp gì của người đồng mình? Từ đó người cha nhắc nhở con trên đường đời cần phải như thế nào ?</w:t>
      </w:r>
    </w:p>
    <w:p w:rsidR="007F1210" w:rsidRDefault="007F1210" w:rsidP="007F1210">
      <w:pPr>
        <w:jc w:val="both"/>
        <w:rPr>
          <w:b/>
          <w:i/>
          <w:lang w:val="vi-VN"/>
        </w:rPr>
      </w:pPr>
      <w:r>
        <w:rPr>
          <w:b/>
          <w:i/>
          <w:u w:val="single"/>
          <w:lang w:val="vi-VN"/>
        </w:rPr>
        <w:t>* B</w:t>
      </w:r>
      <w:r>
        <w:rPr>
          <w:b/>
          <w:i/>
          <w:u w:val="single"/>
          <w:lang w:val="vi-VN"/>
        </w:rPr>
        <w:softHyphen/>
      </w:r>
      <w:r>
        <w:rPr>
          <w:b/>
          <w:i/>
          <w:u w:val="single"/>
          <w:lang w:val="vi-VN"/>
        </w:rPr>
        <w:softHyphen/>
      </w:r>
      <w:r>
        <w:rPr>
          <w:b/>
          <w:i/>
          <w:u w:val="single"/>
          <w:lang w:val="pt-BR"/>
        </w:rPr>
        <w:t>ư</w:t>
      </w:r>
      <w:r>
        <w:rPr>
          <w:b/>
          <w:i/>
          <w:u w:val="single"/>
          <w:lang w:val="vi-VN"/>
        </w:rPr>
        <w:t>ớc 3</w:t>
      </w:r>
      <w:r>
        <w:rPr>
          <w:b/>
          <w:i/>
          <w:lang w:val="vi-VN"/>
        </w:rPr>
        <w:t xml:space="preserve">: Tổ chức dạy và học bài mới: </w:t>
      </w:r>
      <w:r>
        <w:rPr>
          <w:b/>
          <w:i/>
          <w:lang w:val="pt-BR"/>
        </w:rPr>
        <w:t>40</w:t>
      </w:r>
      <w:r>
        <w:rPr>
          <w:b/>
          <w:i/>
          <w:lang w:val="vi-VN"/>
        </w:rPr>
        <w:t xml:space="preserve"> phút</w:t>
      </w:r>
    </w:p>
    <w:p w:rsidR="007F1210" w:rsidRDefault="007F1210" w:rsidP="007F1210">
      <w:pPr>
        <w:jc w:val="center"/>
        <w:rPr>
          <w:b/>
          <w:iCs/>
          <w:sz w:val="30"/>
          <w:lang w:val="vi-VN"/>
        </w:rPr>
      </w:pPr>
      <w:r>
        <w:rPr>
          <w:b/>
          <w:iCs/>
          <w:lang w:val="vi-VN"/>
        </w:rPr>
        <w:t>HOẠT ĐỘNG 1 </w:t>
      </w:r>
      <w:r>
        <w:rPr>
          <w:b/>
          <w:iCs/>
          <w:sz w:val="30"/>
          <w:lang w:val="vi-VN"/>
        </w:rPr>
        <w:t xml:space="preserve">: </w:t>
      </w:r>
      <w:r>
        <w:rPr>
          <w:iCs/>
          <w:lang w:val="vi-VN"/>
        </w:rPr>
        <w:t>KHỞI ĐỘNG</w:t>
      </w:r>
    </w:p>
    <w:p w:rsidR="007F1210" w:rsidRDefault="007F1210" w:rsidP="007F1210">
      <w:pPr>
        <w:ind w:firstLine="720"/>
        <w:jc w:val="both"/>
        <w:rPr>
          <w:sz w:val="28"/>
          <w:lang w:val="vi-VN"/>
        </w:rPr>
      </w:pPr>
      <w:r>
        <w:rPr>
          <w:lang w:val="vi-VN"/>
        </w:rPr>
        <w:t xml:space="preserve">+ </w:t>
      </w:r>
      <w:r>
        <w:rPr>
          <w:i/>
          <w:lang w:val="vi-VN"/>
        </w:rPr>
        <w:t>Phương pháp</w:t>
      </w:r>
      <w:r>
        <w:rPr>
          <w:lang w:val="vi-VN"/>
        </w:rPr>
        <w:t xml:space="preserve">: thuyết trình, trực quan   </w:t>
      </w:r>
      <w:r>
        <w:rPr>
          <w:lang w:val="vi-VN"/>
        </w:rPr>
        <w:tab/>
      </w:r>
      <w:r>
        <w:rPr>
          <w:lang w:val="vi-VN"/>
        </w:rPr>
        <w:tab/>
      </w:r>
    </w:p>
    <w:p w:rsidR="007F1210" w:rsidRDefault="007F1210" w:rsidP="007F1210">
      <w:pPr>
        <w:ind w:firstLine="720"/>
        <w:jc w:val="both"/>
        <w:rPr>
          <w:lang w:val="vi-VN"/>
        </w:rPr>
      </w:pPr>
      <w:r>
        <w:rPr>
          <w:lang w:val="vi-VN"/>
        </w:rPr>
        <w:t xml:space="preserve">+ </w:t>
      </w:r>
      <w:r>
        <w:rPr>
          <w:i/>
          <w:lang w:val="vi-VN"/>
        </w:rPr>
        <w:t>Thời gian</w:t>
      </w:r>
      <w:r>
        <w:rPr>
          <w:lang w:val="vi-VN"/>
        </w:rPr>
        <w:t>:  1-2p</w:t>
      </w:r>
    </w:p>
    <w:p w:rsidR="007F1210" w:rsidRDefault="007F1210" w:rsidP="007F1210">
      <w:pPr>
        <w:ind w:firstLine="720"/>
        <w:jc w:val="both"/>
        <w:rPr>
          <w:lang w:val="vi-VN"/>
        </w:rPr>
      </w:pPr>
      <w:r>
        <w:rPr>
          <w:i/>
          <w:lang w:val="vi-VN"/>
        </w:rPr>
        <w:t>+ Hình thành năng lực:</w:t>
      </w:r>
      <w:r>
        <w:rPr>
          <w:lang w:val="vi-VN"/>
        </w:rPr>
        <w:t xml:space="preserve">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2193"/>
        <w:gridCol w:w="2885"/>
      </w:tblGrid>
      <w:tr w:rsidR="007F1210" w:rsidTr="007F1210">
        <w:tc>
          <w:tcPr>
            <w:tcW w:w="59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1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88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5920"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187"/>
              </w:tabs>
              <w:jc w:val="both"/>
              <w:rPr>
                <w:sz w:val="28"/>
                <w:lang w:val="sv-SE"/>
              </w:rPr>
            </w:pPr>
            <w:r>
              <w:rPr>
                <w:lang w:val="sv-SE"/>
              </w:rPr>
              <w:t xml:space="preserve">        - GV nêu vấn đề:</w:t>
            </w:r>
          </w:p>
          <w:p w:rsidR="007F1210" w:rsidRDefault="007F1210" w:rsidP="007F1210">
            <w:pPr>
              <w:tabs>
                <w:tab w:val="left" w:pos="187"/>
              </w:tabs>
              <w:jc w:val="both"/>
              <w:rPr>
                <w:szCs w:val="28"/>
                <w:lang w:val="sv-SE"/>
              </w:rPr>
            </w:pPr>
            <w:r>
              <w:rPr>
                <w:lang w:val="sv-SE"/>
              </w:rPr>
              <w:t>- Em đã được học những bài thơ nào nói về tình mẫu tử?</w:t>
            </w:r>
          </w:p>
          <w:p w:rsidR="007F1210" w:rsidRDefault="007F1210" w:rsidP="007F1210">
            <w:pPr>
              <w:pStyle w:val="BodyText"/>
              <w:spacing w:after="0"/>
              <w:rPr>
                <w:szCs w:val="20"/>
                <w:lang w:val="sv-SE"/>
              </w:rPr>
            </w:pPr>
            <w:r>
              <w:rPr>
                <w:szCs w:val="28"/>
                <w:lang w:val="sv-SE"/>
              </w:rPr>
              <w:t xml:space="preserve"> GV chốt: </w:t>
            </w:r>
            <w:r>
              <w:rPr>
                <w:lang w:val="sv-SE"/>
              </w:rPr>
              <w:t>Tình mẫu tử có lẽ là một trong những tình cảm thiêng liêng và gần gũi, phổ biến nhất của con người, đồng thời cũng là nguồn thi cảm không bao giờ cũ, không bao giờ vơi cạn của nhà  thơ. Nếu Chế Lan Viên phát triển tứ thơ từ hình ảnh con cò trong ca dao; Nguyễn Khoa Điềm làm "Khúc hát ru..." thì đại thi hào Ấn Độ, trong những năm tháng đau thương mất mát ghê gớm của cuộc đời và gia đình (1902 - 1907), đã viết tập thơ "Si - su" (Trẻ thơ) in vào tập "Trăng non" (1915) dịch ra tiếng Anh. "Mây và sóng" cùng với "Trên bờ biển", "Thuyền giấy",...là tiếng hát đau buồn sâu thẳm nhưng vẫn chứa chan tình yêu thương và niềm tin vào trẻ thơ vào thế hệ tương lai.</w:t>
            </w:r>
          </w:p>
          <w:p w:rsidR="007F1210" w:rsidRDefault="007F1210" w:rsidP="007F1210">
            <w:pPr>
              <w:jc w:val="both"/>
              <w:rPr>
                <w:lang w:val="sv-SE"/>
              </w:rPr>
            </w:pPr>
            <w:r>
              <w:rPr>
                <w:lang w:val="sv-SE"/>
              </w:rPr>
              <w:t xml:space="preserve">  - Ghi tên bài</w:t>
            </w:r>
          </w:p>
        </w:tc>
        <w:tc>
          <w:tcPr>
            <w:tcW w:w="219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trả lời</w:t>
            </w:r>
          </w:p>
          <w:p w:rsidR="007F1210" w:rsidRDefault="007F1210" w:rsidP="007F1210">
            <w:pPr>
              <w:jc w:val="both"/>
              <w:rPr>
                <w:lang w:val="sv-SE"/>
              </w:rPr>
            </w:pPr>
            <w:r>
              <w:rPr>
                <w:lang w:val="sv-SE"/>
              </w:rPr>
              <w:t>- HS lĩnh hội kiến thức theo dẫn dắt giới thiệu  của thầy</w:t>
            </w: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b/>
                <w:i/>
                <w:lang w:val="sv-SE"/>
              </w:rPr>
            </w:pPr>
            <w:r>
              <w:rPr>
                <w:lang w:val="sv-SE"/>
              </w:rPr>
              <w:t>- Ghi tên bài</w:t>
            </w:r>
          </w:p>
        </w:tc>
        <w:tc>
          <w:tcPr>
            <w:tcW w:w="2885" w:type="dxa"/>
            <w:tcBorders>
              <w:top w:val="single" w:sz="4" w:space="0" w:color="auto"/>
              <w:left w:val="single" w:sz="4" w:space="0" w:color="auto"/>
              <w:bottom w:val="single" w:sz="4" w:space="0" w:color="auto"/>
              <w:right w:val="single" w:sz="4" w:space="0" w:color="auto"/>
            </w:tcBorders>
          </w:tcPr>
          <w:p w:rsidR="007F1210" w:rsidRDefault="007F1210" w:rsidP="007F1210">
            <w:pPr>
              <w:ind w:left="409" w:hanging="409"/>
              <w:jc w:val="both"/>
              <w:rPr>
                <w:b/>
                <w:i/>
                <w:lang w:val="sv-SE"/>
              </w:rPr>
            </w:pPr>
            <w:r>
              <w:rPr>
                <w:lang w:val="sv-SE"/>
              </w:rPr>
              <w:t xml:space="preserve">- </w:t>
            </w:r>
            <w:r>
              <w:rPr>
                <w:b/>
                <w:i/>
                <w:lang w:val="sv-SE"/>
              </w:rPr>
              <w:t>Kĩ năng quan sát, nhận, xét, thuyết trình</w:t>
            </w:r>
          </w:p>
          <w:p w:rsidR="007F1210" w:rsidRDefault="007F1210" w:rsidP="007F1210">
            <w:pPr>
              <w:jc w:val="center"/>
              <w:rPr>
                <w:b/>
                <w:szCs w:val="28"/>
                <w:lang w:val="es-ES_tradnl"/>
              </w:rPr>
            </w:pPr>
            <w:r>
              <w:rPr>
                <w:szCs w:val="28"/>
                <w:lang w:val="es-ES_tradnl"/>
              </w:rPr>
              <w:t>TIẾT 126</w:t>
            </w:r>
          </w:p>
          <w:p w:rsidR="007F1210" w:rsidRDefault="007F1210" w:rsidP="007F1210">
            <w:pPr>
              <w:rPr>
                <w:szCs w:val="28"/>
                <w:lang w:val="es-ES_tradnl"/>
              </w:rPr>
            </w:pPr>
            <w:r>
              <w:rPr>
                <w:szCs w:val="28"/>
                <w:lang w:val="es-ES_tradnl"/>
              </w:rPr>
              <w:t>MÂY VÀ SÓNG.</w:t>
            </w:r>
            <w:r>
              <w:rPr>
                <w:b/>
                <w:i/>
                <w:sz w:val="32"/>
                <w:szCs w:val="32"/>
                <w:lang w:val="es-ES_tradnl"/>
              </w:rPr>
              <w:t xml:space="preserve">                                                                 ( Ta - Go)</w:t>
            </w:r>
          </w:p>
          <w:p w:rsidR="007F1210" w:rsidRDefault="007F1210" w:rsidP="007F1210">
            <w:pPr>
              <w:jc w:val="both"/>
              <w:rPr>
                <w:szCs w:val="24"/>
                <w:lang w:val="es-ES_tradnl"/>
              </w:rPr>
            </w:pPr>
          </w:p>
        </w:tc>
      </w:tr>
    </w:tbl>
    <w:p w:rsidR="007F1210" w:rsidRDefault="007F1210" w:rsidP="007F1210">
      <w:pPr>
        <w:jc w:val="center"/>
        <w:rPr>
          <w:iCs/>
          <w:sz w:val="28"/>
          <w:szCs w:val="28"/>
          <w:lang w:val="es-ES_tradnl"/>
        </w:rPr>
      </w:pPr>
      <w:r>
        <w:rPr>
          <w:b/>
          <w:iCs/>
          <w:lang w:val="es-ES_tradnl"/>
        </w:rPr>
        <w:t>HOẠT ĐỘNG 2 : HÌNH THÀNH KIẾN THỨC</w:t>
      </w:r>
      <w:r>
        <w:rPr>
          <w:iCs/>
          <w:lang w:val="es-ES_tradnl"/>
        </w:rPr>
        <w:t xml:space="preserve"> </w:t>
      </w:r>
      <w:r>
        <w:rPr>
          <w:iCs/>
          <w:szCs w:val="28"/>
          <w:lang w:val="es-ES_tradnl"/>
        </w:rPr>
        <w:t>( 33’)</w:t>
      </w:r>
    </w:p>
    <w:p w:rsidR="007F1210" w:rsidRDefault="007F1210" w:rsidP="007F1210">
      <w:pPr>
        <w:jc w:val="both"/>
        <w:rPr>
          <w:szCs w:val="24"/>
        </w:rPr>
      </w:pPr>
      <w:r>
        <w:rPr>
          <w:lang w:val="es-ES_tradnl"/>
        </w:rPr>
        <w:t xml:space="preserve">+ </w:t>
      </w:r>
      <w:r>
        <w:rPr>
          <w:i/>
          <w:lang w:val="es-ES_tradnl"/>
        </w:rPr>
        <w:t>Phương pháp </w:t>
      </w:r>
      <w:r>
        <w:rPr>
          <w:lang w:val="es-ES_tradnl"/>
        </w:rPr>
        <w:t>: Khai thác kênh chữ, vấn đáp, t</w:t>
      </w:r>
      <w:r>
        <w: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6 - 7p</w:t>
      </w:r>
    </w:p>
    <w:p w:rsidR="007F1210" w:rsidRDefault="007F1210" w:rsidP="007F1210">
      <w:pPr>
        <w:jc w:val="both"/>
      </w:pPr>
      <w:r>
        <w:rPr>
          <w:i/>
        </w:rPr>
        <w:t xml:space="preserve">+ Hình thành năng lực: </w:t>
      </w:r>
      <w:r>
        <w:t>Năng lực giao tiếp: nghe, đọc</w:t>
      </w:r>
    </w:p>
    <w:tbl>
      <w:tblPr>
        <w:tblW w:w="11475"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079"/>
        <w:gridCol w:w="606"/>
        <w:gridCol w:w="3323"/>
        <w:gridCol w:w="547"/>
        <w:gridCol w:w="20"/>
        <w:gridCol w:w="3312"/>
        <w:gridCol w:w="588"/>
      </w:tblGrid>
      <w:tr w:rsidR="007F1210" w:rsidTr="007F1210">
        <w:trPr>
          <w:gridAfter w:val="1"/>
          <w:wAfter w:w="588" w:type="dxa"/>
        </w:trPr>
        <w:tc>
          <w:tcPr>
            <w:tcW w:w="36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center"/>
              <w:rPr>
                <w:b/>
                <w:lang w:val="fr-FR"/>
              </w:rPr>
            </w:pPr>
            <w:r>
              <w:rPr>
                <w:b/>
                <w:lang w:val="fr-FR"/>
              </w:rPr>
              <w:t>HOẠT ĐỘNG CỦA THẦY</w:t>
            </w:r>
          </w:p>
        </w:tc>
        <w:tc>
          <w:tcPr>
            <w:tcW w:w="389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center"/>
              <w:rPr>
                <w:b/>
                <w:lang w:val="it-IT"/>
              </w:rPr>
            </w:pPr>
            <w:r>
              <w:rPr>
                <w:b/>
                <w:lang w:val="it-IT"/>
              </w:rPr>
              <w:t>HOẠT ĐỘNG CỦA TRÒ</w:t>
            </w:r>
          </w:p>
        </w:tc>
        <w:tc>
          <w:tcPr>
            <w:tcW w:w="3313"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center"/>
              <w:rPr>
                <w:b/>
                <w:lang w:val="fr-FR"/>
              </w:rPr>
            </w:pPr>
            <w:r>
              <w:rPr>
                <w:b/>
                <w:bCs/>
                <w:iCs/>
                <w:sz w:val="26"/>
                <w:lang w:val="fr-FR"/>
              </w:rPr>
              <w:t xml:space="preserve">CHUẨN KT-KN </w:t>
            </w:r>
            <w:r>
              <w:rPr>
                <w:b/>
                <w:lang w:val="fr-FR"/>
              </w:rPr>
              <w:t>CẦN ĐẠT</w:t>
            </w:r>
          </w:p>
        </w:tc>
      </w:tr>
      <w:tr w:rsidR="007F1210" w:rsidTr="007F1210">
        <w:trPr>
          <w:gridAfter w:val="1"/>
          <w:wAfter w:w="588" w:type="dxa"/>
        </w:trPr>
        <w:tc>
          <w:tcPr>
            <w:tcW w:w="36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both"/>
              <w:rPr>
                <w:b/>
              </w:rPr>
            </w:pPr>
            <w:r>
              <w:rPr>
                <w:b/>
              </w:rPr>
              <w:t>I. GV HS HS đọc, tìm hiểu chú thích</w:t>
            </w:r>
          </w:p>
        </w:tc>
        <w:tc>
          <w:tcPr>
            <w:tcW w:w="389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both"/>
              <w:rPr>
                <w:b/>
              </w:rPr>
            </w:pPr>
            <w:r>
              <w:rPr>
                <w:b/>
              </w:rPr>
              <w:t>I. HS đọc, tìm hiểu chú thích.</w:t>
            </w:r>
          </w:p>
        </w:tc>
        <w:tc>
          <w:tcPr>
            <w:tcW w:w="331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bidi="he-IL"/>
              </w:rPr>
            </w:pPr>
            <w:r>
              <w:rPr>
                <w:b/>
                <w:i/>
                <w:lang w:bidi="he-IL"/>
              </w:rPr>
              <w:t>Kĩ năng đọc – trình bày 1 phút</w:t>
            </w:r>
          </w:p>
          <w:p w:rsidR="007F1210" w:rsidRDefault="007F1210" w:rsidP="007F1210">
            <w:pPr>
              <w:jc w:val="both"/>
              <w:rPr>
                <w:b/>
                <w:bCs/>
                <w:u w:val="single"/>
              </w:rPr>
            </w:pPr>
            <w:r>
              <w:rPr>
                <w:b/>
                <w:bCs/>
                <w:u w:val="single"/>
              </w:rPr>
              <w:t>I Đọc – chú thích:</w:t>
            </w:r>
          </w:p>
        </w:tc>
      </w:tr>
      <w:tr w:rsidR="007F1210" w:rsidTr="007F1210">
        <w:trPr>
          <w:gridAfter w:val="1"/>
          <w:wAfter w:w="588" w:type="dxa"/>
        </w:trPr>
        <w:tc>
          <w:tcPr>
            <w:tcW w:w="3686"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rPr>
            </w:pPr>
            <w:r>
              <w:rPr>
                <w:b/>
                <w:bCs/>
              </w:rPr>
              <w:t>1. Bước 1. HD HS đọc</w:t>
            </w:r>
          </w:p>
          <w:p w:rsidR="007F1210" w:rsidRDefault="007F1210" w:rsidP="007F1210">
            <w:pPr>
              <w:jc w:val="both"/>
              <w:rPr>
                <w:bCs/>
                <w:i/>
              </w:rPr>
            </w:pPr>
            <w:r>
              <w:rPr>
                <w:bCs/>
                <w:i/>
              </w:rPr>
              <w:t>* Gv h</w:t>
            </w:r>
            <w:r>
              <w:rPr>
                <w:bCs/>
                <w:i/>
              </w:rPr>
              <w:softHyphen/>
              <w:t>ướng dẫn hs đọc bài thơ: giọng ngây thơ, nhẹ nhàng, tha thiết</w:t>
            </w:r>
          </w:p>
          <w:p w:rsidR="007F1210" w:rsidRDefault="007F1210" w:rsidP="007F1210">
            <w:pPr>
              <w:jc w:val="both"/>
              <w:rPr>
                <w:bCs/>
                <w:i/>
              </w:rPr>
            </w:pPr>
            <w:r>
              <w:rPr>
                <w:bCs/>
                <w:i/>
              </w:rPr>
              <w:t>- Gv đọc mẫu</w:t>
            </w:r>
          </w:p>
          <w:p w:rsidR="007F1210" w:rsidRDefault="007F1210" w:rsidP="007F1210">
            <w:pPr>
              <w:jc w:val="both"/>
              <w:rPr>
                <w:bCs/>
                <w:i/>
              </w:rPr>
            </w:pPr>
            <w:r>
              <w:rPr>
                <w:bCs/>
                <w:i/>
              </w:rPr>
              <w:t>- Gọi hs đọc bài, gọi nhận xét, GV sửa.</w:t>
            </w:r>
          </w:p>
          <w:p w:rsidR="007F1210" w:rsidRDefault="007F1210" w:rsidP="007F1210">
            <w:pPr>
              <w:jc w:val="both"/>
              <w:rPr>
                <w:bCs/>
              </w:rPr>
            </w:pPr>
            <w:r>
              <w:rPr>
                <w:bCs/>
              </w:rPr>
              <w:t>H. Nêu một vài nét chính về nhà thơ Ta – Go?</w:t>
            </w:r>
          </w:p>
          <w:p w:rsidR="007F1210" w:rsidRDefault="007F1210" w:rsidP="007F1210">
            <w:pPr>
              <w:jc w:val="both"/>
              <w:rPr>
                <w:bCs/>
                <w:i/>
              </w:rPr>
            </w:pPr>
            <w:r>
              <w:rPr>
                <w:bCs/>
                <w:i/>
              </w:rPr>
              <w:t>- Gv nhận xét, bổ sung một số t</w:t>
            </w:r>
            <w:r>
              <w:rPr>
                <w:bCs/>
                <w:i/>
              </w:rPr>
              <w:softHyphen/>
              <w:t>ư liệu.</w:t>
            </w:r>
          </w:p>
          <w:p w:rsidR="007F1210" w:rsidRDefault="007F1210" w:rsidP="007F1210">
            <w:pPr>
              <w:jc w:val="both"/>
              <w:rPr>
                <w:bCs/>
                <w:i/>
              </w:rPr>
            </w:pPr>
            <w:r>
              <w:rPr>
                <w:bCs/>
                <w:i/>
              </w:rPr>
              <w:t>- Cho hs quan sát chân dung nhà thơ.</w:t>
            </w:r>
          </w:p>
          <w:p w:rsidR="007F1210" w:rsidRDefault="007F1210" w:rsidP="007F1210">
            <w:pPr>
              <w:jc w:val="both"/>
              <w:rPr>
                <w:bCs/>
              </w:rPr>
            </w:pPr>
            <w:r>
              <w:rPr>
                <w:bCs/>
              </w:rPr>
              <w:lastRenderedPageBreak/>
              <w:t xml:space="preserve">( </w:t>
            </w:r>
            <w:r>
              <w:rPr>
                <w:bCs/>
                <w:i/>
              </w:rPr>
              <w:t>Trong 6 năm từ 1902- 1907 ông mất 5 ng</w:t>
            </w:r>
            <w:r>
              <w:rPr>
                <w:bCs/>
                <w:i/>
              </w:rPr>
              <w:softHyphen/>
              <w:t>ười thân: 1902 vợ mất; 1904 con gái thứ 2 mất; 1905 cha và anh trai mất; 1907 con trai đầu mất. đó là những nguyên nhân khiến tình cảm gia đình trở thành 1 trong những vấn đề quan trọng trong thơ Ta - Go</w:t>
            </w:r>
            <w:r>
              <w:rPr>
                <w:bCs/>
              </w:rPr>
              <w:t>.)</w:t>
            </w:r>
          </w:p>
          <w:p w:rsidR="007F1210" w:rsidRDefault="007F1210" w:rsidP="007F1210">
            <w:pPr>
              <w:jc w:val="both"/>
              <w:rPr>
                <w:bCs/>
              </w:rPr>
            </w:pPr>
          </w:p>
          <w:p w:rsidR="007F1210" w:rsidRDefault="007F1210" w:rsidP="007F1210">
            <w:pPr>
              <w:jc w:val="both"/>
              <w:rPr>
                <w:bCs/>
              </w:rPr>
            </w:pPr>
            <w:r>
              <w:rPr>
                <w:bCs/>
              </w:rPr>
              <w:t>H. Nêu một vài nét chính về hoàn cảnh sáng tác bài thơ và tập thơ?</w:t>
            </w:r>
          </w:p>
          <w:p w:rsidR="007F1210" w:rsidRDefault="007F1210" w:rsidP="007F1210">
            <w:pPr>
              <w:jc w:val="both"/>
              <w:rPr>
                <w:bCs/>
                <w:i/>
              </w:rPr>
            </w:pPr>
            <w:r>
              <w:rPr>
                <w:bCs/>
                <w:i/>
              </w:rPr>
              <w:t>- Gv chốt</w:t>
            </w:r>
          </w:p>
          <w:p w:rsidR="007F1210" w:rsidRDefault="007F1210" w:rsidP="007F1210">
            <w:pPr>
              <w:jc w:val="both"/>
              <w:rPr>
                <w:bCs/>
                <w:i/>
              </w:rPr>
            </w:pPr>
            <w:r>
              <w:rPr>
                <w:bCs/>
                <w:i/>
              </w:rPr>
              <w:t>- Gv mở rộng kiến thức về bài thơ, tập thơ.</w:t>
            </w:r>
          </w:p>
          <w:p w:rsidR="007F1210" w:rsidRDefault="007F1210" w:rsidP="007F1210">
            <w:pPr>
              <w:jc w:val="both"/>
              <w:rPr>
                <w:bCs/>
                <w:i/>
              </w:rPr>
            </w:pPr>
          </w:p>
          <w:p w:rsidR="007F1210" w:rsidRDefault="007F1210" w:rsidP="007F1210">
            <w:pPr>
              <w:jc w:val="both"/>
              <w:rPr>
                <w:bCs/>
                <w:i/>
              </w:rPr>
            </w:pPr>
          </w:p>
          <w:p w:rsidR="007F1210" w:rsidRDefault="007F1210" w:rsidP="007F1210">
            <w:pPr>
              <w:jc w:val="both"/>
              <w:rPr>
                <w:bCs/>
                <w:i/>
              </w:rPr>
            </w:pPr>
          </w:p>
          <w:p w:rsidR="007F1210" w:rsidRDefault="007F1210" w:rsidP="007F1210">
            <w:pPr>
              <w:jc w:val="both"/>
              <w:rPr>
                <w:bCs/>
              </w:rPr>
            </w:pPr>
            <w:r>
              <w:rPr>
                <w:bCs/>
                <w:i/>
              </w:rPr>
              <w:t>- GV hướng dẫn HS tìm hiểu từ khó.</w:t>
            </w:r>
          </w:p>
        </w:tc>
        <w:tc>
          <w:tcPr>
            <w:tcW w:w="3891"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rPr>
            </w:pPr>
            <w:r>
              <w:rPr>
                <w:b/>
                <w:bCs/>
              </w:rPr>
              <w:lastRenderedPageBreak/>
              <w:t>1. HS đọc</w:t>
            </w:r>
          </w:p>
          <w:p w:rsidR="007F1210" w:rsidRDefault="007F1210" w:rsidP="007F1210">
            <w:pPr>
              <w:jc w:val="both"/>
              <w:rPr>
                <w:bCs/>
                <w:i/>
              </w:rPr>
            </w:pPr>
            <w:r>
              <w:rPr>
                <w:bCs/>
                <w:i/>
              </w:rPr>
              <w:t>- Hs nghe h</w:t>
            </w:r>
            <w:r>
              <w:rPr>
                <w:bCs/>
                <w:i/>
              </w:rPr>
              <w:softHyphen/>
              <w:t>ướng dẫn</w:t>
            </w:r>
          </w:p>
          <w:p w:rsidR="007F1210" w:rsidRDefault="007F1210" w:rsidP="007F1210">
            <w:pPr>
              <w:jc w:val="both"/>
              <w:rPr>
                <w:bCs/>
                <w:i/>
              </w:rPr>
            </w:pPr>
            <w:r>
              <w:rPr>
                <w:bCs/>
                <w:i/>
              </w:rPr>
              <w:t>- Nghe gv đọc mẫu</w:t>
            </w:r>
          </w:p>
          <w:p w:rsidR="007F1210" w:rsidRDefault="007F1210" w:rsidP="007F1210">
            <w:pPr>
              <w:jc w:val="both"/>
              <w:rPr>
                <w:bCs/>
                <w:i/>
              </w:rPr>
            </w:pPr>
            <w:r>
              <w:rPr>
                <w:bCs/>
                <w:i/>
              </w:rPr>
              <w:t>- Hs đọc diễn cảm bài thơ, cả lớp nghe, nhận xét.</w:t>
            </w:r>
          </w:p>
          <w:p w:rsidR="007F1210" w:rsidRDefault="007F1210" w:rsidP="007F1210">
            <w:pPr>
              <w:jc w:val="both"/>
              <w:rPr>
                <w:bCs/>
              </w:rPr>
            </w:pPr>
          </w:p>
          <w:p w:rsidR="007F1210" w:rsidRDefault="007F1210" w:rsidP="007F1210">
            <w:pPr>
              <w:jc w:val="both"/>
              <w:rPr>
                <w:bCs/>
              </w:rPr>
            </w:pPr>
          </w:p>
          <w:p w:rsidR="007F1210" w:rsidRDefault="007F1210" w:rsidP="007F1210">
            <w:pPr>
              <w:jc w:val="both"/>
              <w:rPr>
                <w:bCs/>
                <w:i/>
              </w:rPr>
            </w:pPr>
            <w:r>
              <w:rPr>
                <w:bCs/>
                <w:i/>
              </w:rPr>
              <w:t>- Hs dựa vào sgk giới thiệu  về Ta Go.</w:t>
            </w:r>
          </w:p>
          <w:p w:rsidR="007F1210" w:rsidRDefault="007F1210" w:rsidP="007F1210">
            <w:pPr>
              <w:jc w:val="both"/>
              <w:rPr>
                <w:bCs/>
              </w:rPr>
            </w:pPr>
            <w:r>
              <w:rPr>
                <w:bCs/>
              </w:rPr>
              <w:t xml:space="preserve">+ Ta Go (1861-1941) là nhà thơ hiện đại lớn nhất của Ấn Độ. Ông đã từng </w:t>
            </w:r>
            <w:r>
              <w:rPr>
                <w:bCs/>
              </w:rPr>
              <w:lastRenderedPageBreak/>
              <w:t>đến thăm đất n</w:t>
            </w:r>
            <w:r>
              <w:rPr>
                <w:bCs/>
              </w:rPr>
              <w:softHyphen/>
              <w:t>ước Việt Nam 1916 nh</w:t>
            </w:r>
            <w:r>
              <w:rPr>
                <w:bCs/>
              </w:rPr>
              <w:softHyphen/>
              <w:t>ư một sứ giả yêu chuộng hào bình.</w:t>
            </w:r>
          </w:p>
          <w:p w:rsidR="007F1210" w:rsidRDefault="007F1210" w:rsidP="007F1210">
            <w:pPr>
              <w:jc w:val="both"/>
              <w:rPr>
                <w:bCs/>
                <w:lang w:val="it-IT"/>
              </w:rPr>
            </w:pPr>
            <w:r>
              <w:rPr>
                <w:bCs/>
                <w:lang w:val="it-IT"/>
              </w:rPr>
              <w:t>+Tago để lại một gia tài văn hoá nghệ thuật  đồ sộ. Ông là nhà văn Châu Á đầu tiên đư</w:t>
            </w:r>
            <w:r>
              <w:rPr>
                <w:bCs/>
                <w:lang w:val="it-IT"/>
              </w:rPr>
              <w:softHyphen/>
            </w:r>
            <w:r>
              <w:rPr>
                <w:bCs/>
                <w:lang w:val="it-IT"/>
              </w:rPr>
              <w:softHyphen/>
              <w:t>ợc giải thư</w:t>
            </w:r>
            <w:r>
              <w:rPr>
                <w:bCs/>
                <w:lang w:val="it-IT"/>
              </w:rPr>
              <w:softHyphen/>
              <w:t>ởng Nô- ben văn học với tập thơ "Dâng" 1913.</w:t>
            </w:r>
          </w:p>
          <w:p w:rsidR="007F1210" w:rsidRDefault="007F1210" w:rsidP="007F1210">
            <w:pPr>
              <w:jc w:val="both"/>
              <w:rPr>
                <w:bCs/>
                <w:lang w:val="it-IT"/>
              </w:rPr>
            </w:pPr>
            <w:r>
              <w:rPr>
                <w:bCs/>
                <w:lang w:val="it-IT"/>
              </w:rPr>
              <w:t>+ Thơ Tago thể hiện tinh thần dân tộc và dân chủ sâu sắc, tinh thần nhân văn cao cả, chất trữ tình thắm thiết, thâm trầm triết lý.</w:t>
            </w:r>
          </w:p>
          <w:p w:rsidR="007F1210" w:rsidRDefault="007F1210" w:rsidP="007F1210">
            <w:pPr>
              <w:jc w:val="both"/>
              <w:rPr>
                <w:bCs/>
                <w:i/>
                <w:lang w:val="fr-FR"/>
              </w:rPr>
            </w:pPr>
            <w:r>
              <w:rPr>
                <w:bCs/>
                <w:i/>
                <w:lang w:val="fr-FR"/>
              </w:rPr>
              <w:t>+ HS nêu vài nét về tác phẩm.</w:t>
            </w:r>
          </w:p>
          <w:p w:rsidR="007F1210" w:rsidRDefault="007F1210" w:rsidP="007F1210">
            <w:pPr>
              <w:jc w:val="both"/>
              <w:rPr>
                <w:bCs/>
                <w:i/>
                <w:lang w:val="fr-FR"/>
              </w:rPr>
            </w:pPr>
            <w:r>
              <w:rPr>
                <w:bCs/>
                <w:i/>
                <w:lang w:val="fr-FR"/>
              </w:rPr>
              <w:t>- Hs nghe gv bổ sung và chốt kiến thức</w:t>
            </w:r>
          </w:p>
          <w:p w:rsidR="007F1210" w:rsidRDefault="007F1210" w:rsidP="007F1210">
            <w:pPr>
              <w:jc w:val="both"/>
              <w:rPr>
                <w:bCs/>
                <w:i/>
                <w:lang w:val="fr-FR"/>
              </w:rPr>
            </w:pPr>
            <w:r>
              <w:rPr>
                <w:bCs/>
                <w:i/>
                <w:lang w:val="fr-FR"/>
              </w:rPr>
              <w:t>- Hs lắng nghe.</w:t>
            </w:r>
          </w:p>
          <w:p w:rsidR="007F1210" w:rsidRDefault="007F1210" w:rsidP="007F1210">
            <w:pPr>
              <w:jc w:val="both"/>
              <w:rPr>
                <w:bCs/>
                <w:lang w:val="fr-FR"/>
              </w:rPr>
            </w:pPr>
            <w:r>
              <w:rPr>
                <w:bCs/>
                <w:lang w:val="fr-FR"/>
              </w:rPr>
              <w:t xml:space="preserve">- Tập thơ là tặng vật vô giá của tác giả giành cho trẻ thơ xuất phát từ lòng yêu con trẻ và cả nỗi đau buồn vô hạn vì mất cả hai đứa con thân yêu. </w:t>
            </w:r>
          </w:p>
          <w:p w:rsidR="007F1210" w:rsidRDefault="007F1210" w:rsidP="007F1210">
            <w:pPr>
              <w:jc w:val="both"/>
              <w:rPr>
                <w:bCs/>
                <w:i/>
                <w:lang w:val="fr-FR"/>
              </w:rPr>
            </w:pPr>
            <w:r>
              <w:rPr>
                <w:bCs/>
                <w:i/>
                <w:lang w:val="fr-FR"/>
              </w:rPr>
              <w:t xml:space="preserve">+ HS trả lời giải nghĩa một số từ khó. </w:t>
            </w:r>
          </w:p>
        </w:tc>
        <w:tc>
          <w:tcPr>
            <w:tcW w:w="331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Cs/>
                <w:lang w:val="fr-FR"/>
              </w:rPr>
            </w:pPr>
            <w:r>
              <w:rPr>
                <w:b/>
                <w:bCs/>
              </w:rPr>
              <w:lastRenderedPageBreak/>
              <w:t>1.</w:t>
            </w:r>
            <w:r>
              <w:rPr>
                <w:b/>
              </w:rPr>
              <w:t xml:space="preserve"> </w:t>
            </w:r>
            <w:r>
              <w:rPr>
                <w:b/>
                <w:bCs/>
              </w:rPr>
              <w:t>Đọc:</w:t>
            </w:r>
          </w:p>
          <w:p w:rsidR="007F1210" w:rsidRDefault="007F1210" w:rsidP="007F1210">
            <w:pPr>
              <w:jc w:val="both"/>
              <w:rPr>
                <w:bCs/>
                <w:lang w:val="fr-FR"/>
              </w:rPr>
            </w:pPr>
          </w:p>
          <w:p w:rsidR="007F1210" w:rsidRDefault="007F1210" w:rsidP="007F1210">
            <w:pPr>
              <w:jc w:val="both"/>
              <w:rPr>
                <w:b/>
                <w:bCs/>
                <w:lang w:val="fr-FR"/>
              </w:rPr>
            </w:pPr>
          </w:p>
          <w:p w:rsidR="007F1210" w:rsidRDefault="007F1210" w:rsidP="007F1210">
            <w:pPr>
              <w:jc w:val="both"/>
              <w:rPr>
                <w:b/>
                <w:bCs/>
                <w:lang w:val="fr-FR"/>
              </w:rPr>
            </w:pPr>
          </w:p>
          <w:p w:rsidR="007F1210" w:rsidRDefault="007F1210" w:rsidP="007F1210">
            <w:pPr>
              <w:jc w:val="both"/>
              <w:rPr>
                <w:b/>
                <w:bCs/>
                <w:lang w:val="fr-FR"/>
              </w:rPr>
            </w:pPr>
          </w:p>
          <w:p w:rsidR="007F1210" w:rsidRDefault="007F1210" w:rsidP="007F1210">
            <w:pPr>
              <w:jc w:val="both"/>
              <w:rPr>
                <w:b/>
                <w:bCs/>
                <w:lang w:val="fr-FR"/>
              </w:rPr>
            </w:pPr>
          </w:p>
          <w:p w:rsidR="007F1210" w:rsidRDefault="007F1210" w:rsidP="007F1210">
            <w:pPr>
              <w:jc w:val="both"/>
              <w:rPr>
                <w:b/>
                <w:bCs/>
                <w:lang w:val="fr-FR"/>
              </w:rPr>
            </w:pPr>
          </w:p>
          <w:p w:rsidR="007F1210" w:rsidRDefault="007F1210" w:rsidP="007F1210">
            <w:pPr>
              <w:jc w:val="both"/>
              <w:rPr>
                <w:b/>
                <w:bCs/>
                <w:lang w:val="sv-SE"/>
              </w:rPr>
            </w:pPr>
            <w:r>
              <w:rPr>
                <w:b/>
                <w:bCs/>
                <w:lang w:val="sv-SE"/>
              </w:rPr>
              <w:t>2. Chú thích:</w:t>
            </w:r>
          </w:p>
          <w:p w:rsidR="007F1210" w:rsidRDefault="007F1210" w:rsidP="007F1210">
            <w:pPr>
              <w:jc w:val="both"/>
              <w:rPr>
                <w:bCs/>
                <w:lang w:val="sv-SE"/>
              </w:rPr>
            </w:pPr>
            <w:r>
              <w:rPr>
                <w:b/>
                <w:bCs/>
                <w:lang w:val="sv-SE"/>
              </w:rPr>
              <w:t>a. Tác giả:</w:t>
            </w:r>
            <w:r>
              <w:rPr>
                <w:bCs/>
                <w:lang w:val="sv-SE"/>
              </w:rPr>
              <w:t xml:space="preserve"> Ta Go (1861-1941)</w:t>
            </w:r>
          </w:p>
          <w:p w:rsidR="007F1210" w:rsidRDefault="007F1210" w:rsidP="007F1210">
            <w:pPr>
              <w:jc w:val="both"/>
              <w:rPr>
                <w:lang w:val="sv-SE"/>
              </w:rPr>
            </w:pPr>
            <w:r>
              <w:rPr>
                <w:lang w:val="sv-SE"/>
              </w:rPr>
              <w:t xml:space="preserve">-Thơ Ta-go thể hiện tinh thần dân tộc và dân chủ sâu sắc, tinh </w:t>
            </w:r>
            <w:r>
              <w:rPr>
                <w:lang w:val="sv-SE"/>
              </w:rPr>
              <w:lastRenderedPageBreak/>
              <w:t>thần nhân văn cao cả và chất trữ tình triết lí nồng đượm.</w:t>
            </w:r>
          </w:p>
          <w:p w:rsidR="007F1210" w:rsidRDefault="007F1210" w:rsidP="007F1210">
            <w:pPr>
              <w:jc w:val="both"/>
              <w:rPr>
                <w:bCs/>
                <w:lang w:val="sv-SE"/>
              </w:rPr>
            </w:pPr>
          </w:p>
          <w:p w:rsidR="007F1210" w:rsidRDefault="007F1210" w:rsidP="007F1210">
            <w:pPr>
              <w:jc w:val="both"/>
              <w:rPr>
                <w:bCs/>
                <w:lang w:val="sv-SE"/>
              </w:rPr>
            </w:pPr>
          </w:p>
          <w:p w:rsidR="007F1210" w:rsidRDefault="007F1210" w:rsidP="007F1210">
            <w:pPr>
              <w:jc w:val="both"/>
              <w:rPr>
                <w:bCs/>
                <w:lang w:val="sv-SE"/>
              </w:rPr>
            </w:pPr>
          </w:p>
          <w:p w:rsidR="007F1210" w:rsidRDefault="007F1210" w:rsidP="007F1210">
            <w:pPr>
              <w:jc w:val="both"/>
              <w:rPr>
                <w:bCs/>
                <w:lang w:val="sv-SE"/>
              </w:rPr>
            </w:pPr>
          </w:p>
          <w:p w:rsidR="007F1210" w:rsidRDefault="007F1210" w:rsidP="007F1210">
            <w:pPr>
              <w:jc w:val="both"/>
              <w:rPr>
                <w:bCs/>
                <w:lang w:val="sv-SE"/>
              </w:rPr>
            </w:pPr>
          </w:p>
          <w:p w:rsidR="007F1210" w:rsidRDefault="007F1210" w:rsidP="007F1210">
            <w:pPr>
              <w:jc w:val="both"/>
              <w:rPr>
                <w:bCs/>
                <w:lang w:val="sv-SE"/>
              </w:rPr>
            </w:pPr>
          </w:p>
          <w:p w:rsidR="007F1210" w:rsidRDefault="007F1210" w:rsidP="007F1210">
            <w:pPr>
              <w:jc w:val="both"/>
              <w:rPr>
                <w:bCs/>
                <w:lang w:val="sv-SE"/>
              </w:rPr>
            </w:pPr>
          </w:p>
          <w:p w:rsidR="007F1210" w:rsidRDefault="007F1210" w:rsidP="007F1210">
            <w:pPr>
              <w:jc w:val="both"/>
              <w:rPr>
                <w:bCs/>
                <w:lang w:val="sv-SE"/>
              </w:rPr>
            </w:pPr>
          </w:p>
          <w:p w:rsidR="007F1210" w:rsidRDefault="007F1210" w:rsidP="007F1210">
            <w:pPr>
              <w:jc w:val="both"/>
              <w:rPr>
                <w:bCs/>
                <w:lang w:val="sv-SE"/>
              </w:rPr>
            </w:pPr>
            <w:r>
              <w:rPr>
                <w:b/>
                <w:bCs/>
                <w:lang w:val="sv-SE"/>
              </w:rPr>
              <w:t>b. Tác phẩm</w:t>
            </w:r>
            <w:r>
              <w:rPr>
                <w:bCs/>
                <w:lang w:val="sv-SE"/>
              </w:rPr>
              <w:t>:</w:t>
            </w:r>
          </w:p>
          <w:p w:rsidR="007F1210" w:rsidRDefault="007F1210" w:rsidP="007F1210">
            <w:pPr>
              <w:jc w:val="both"/>
              <w:rPr>
                <w:bCs/>
                <w:lang w:val="sv-SE"/>
              </w:rPr>
            </w:pPr>
            <w:r>
              <w:rPr>
                <w:bCs/>
                <w:lang w:val="sv-SE"/>
              </w:rPr>
              <w:t>- Bài thơ đư</w:t>
            </w:r>
            <w:r>
              <w:rPr>
                <w:bCs/>
                <w:lang w:val="sv-SE"/>
              </w:rPr>
              <w:softHyphen/>
              <w:t>ợc viết bằng tiếng Ben- gan in trong tập Si su (trẻ thơ)1909</w:t>
            </w:r>
          </w:p>
          <w:p w:rsidR="007F1210" w:rsidRDefault="007F1210" w:rsidP="007F1210">
            <w:pPr>
              <w:jc w:val="both"/>
              <w:rPr>
                <w:b/>
                <w:bCs/>
                <w:lang w:val="sv-SE"/>
              </w:rPr>
            </w:pPr>
          </w:p>
          <w:p w:rsidR="007F1210" w:rsidRDefault="007F1210" w:rsidP="007F1210">
            <w:pPr>
              <w:jc w:val="both"/>
              <w:rPr>
                <w:b/>
                <w:bCs/>
                <w:lang w:val="sv-SE"/>
              </w:rPr>
            </w:pPr>
          </w:p>
          <w:p w:rsidR="007F1210" w:rsidRDefault="007F1210" w:rsidP="007F1210">
            <w:pPr>
              <w:jc w:val="both"/>
              <w:rPr>
                <w:b/>
                <w:bCs/>
                <w:lang w:val="sv-SE"/>
              </w:rPr>
            </w:pPr>
          </w:p>
          <w:p w:rsidR="007F1210" w:rsidRDefault="007F1210" w:rsidP="007F1210">
            <w:pPr>
              <w:jc w:val="both"/>
              <w:rPr>
                <w:b/>
                <w:bCs/>
                <w:lang w:val="sv-SE"/>
              </w:rPr>
            </w:pPr>
          </w:p>
          <w:p w:rsidR="007F1210" w:rsidRDefault="007F1210" w:rsidP="007F1210">
            <w:pPr>
              <w:jc w:val="both"/>
              <w:rPr>
                <w:b/>
                <w:bCs/>
              </w:rPr>
            </w:pPr>
            <w:r>
              <w:rPr>
                <w:b/>
                <w:bCs/>
              </w:rPr>
              <w:t>c. Từ khó</w:t>
            </w:r>
          </w:p>
        </w:tc>
      </w:tr>
      <w:tr w:rsidR="007F1210" w:rsidTr="007F1210">
        <w:trPr>
          <w:gridAfter w:val="1"/>
          <w:wAfter w:w="588" w:type="dxa"/>
        </w:trPr>
        <w:tc>
          <w:tcPr>
            <w:tcW w:w="3080"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center"/>
              <w:rPr>
                <w:b/>
                <w:lang w:val="fr-FR"/>
              </w:rPr>
            </w:pPr>
            <w:r>
              <w:rPr>
                <w:b/>
                <w:lang w:val="fr-FR"/>
              </w:rPr>
              <w:lastRenderedPageBreak/>
              <w:t>HOẠT ĐỘNG CỦA THẦY</w:t>
            </w:r>
          </w:p>
        </w:tc>
        <w:tc>
          <w:tcPr>
            <w:tcW w:w="393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center"/>
              <w:rPr>
                <w:b/>
                <w:lang w:val="it-IT"/>
              </w:rPr>
            </w:pPr>
            <w:r>
              <w:rPr>
                <w:b/>
                <w:lang w:val="it-IT"/>
              </w:rPr>
              <w:t>HOẠT ĐỘNG CỦA TRÒ</w:t>
            </w:r>
          </w:p>
        </w:tc>
        <w:tc>
          <w:tcPr>
            <w:tcW w:w="3880"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fr-FR"/>
              </w:rPr>
            </w:pPr>
            <w:r>
              <w:rPr>
                <w:b/>
                <w:bCs/>
                <w:iCs/>
                <w:sz w:val="26"/>
                <w:lang w:val="fr-FR"/>
              </w:rPr>
              <w:t xml:space="preserve">CHUẨN KT-KN </w:t>
            </w:r>
            <w:r>
              <w:rPr>
                <w:b/>
                <w:lang w:val="fr-FR"/>
              </w:rPr>
              <w:t>CẦN ĐẠT</w:t>
            </w:r>
          </w:p>
        </w:tc>
      </w:tr>
      <w:tr w:rsidR="007F1210" w:rsidTr="007F1210">
        <w:trPr>
          <w:gridAfter w:val="1"/>
          <w:wAfter w:w="588" w:type="dxa"/>
        </w:trPr>
        <w:tc>
          <w:tcPr>
            <w:tcW w:w="3080"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both"/>
              <w:rPr>
                <w:b/>
                <w:lang w:val="pt-BR"/>
              </w:rPr>
            </w:pPr>
            <w:r>
              <w:rPr>
                <w:b/>
                <w:lang w:val="pt-BR"/>
              </w:rPr>
              <w:t>II. HD HS tìm hiểu văn bản.</w:t>
            </w:r>
          </w:p>
          <w:p w:rsidR="007F1210" w:rsidRDefault="007F1210" w:rsidP="007F1210">
            <w:pPr>
              <w:ind w:right="253"/>
              <w:jc w:val="both"/>
              <w:rPr>
                <w:b/>
                <w:lang w:val="pt-BR"/>
              </w:rPr>
            </w:pPr>
            <w:r>
              <w:rPr>
                <w:b/>
                <w:lang w:val="pt-BR"/>
              </w:rPr>
              <w:t>1. Bước 1. GV HD HS tìm hiểu khái quát</w:t>
            </w:r>
          </w:p>
        </w:tc>
        <w:tc>
          <w:tcPr>
            <w:tcW w:w="393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lang w:val="pt-BR"/>
              </w:rPr>
              <w:t xml:space="preserve">- </w:t>
            </w:r>
            <w:r>
              <w:rPr>
                <w:b/>
                <w:i/>
                <w:lang w:val="pt-BR"/>
              </w:rPr>
              <w:t>Kĩ năng đọc, phân tích, hợp tác nhóm</w:t>
            </w:r>
          </w:p>
          <w:p w:rsidR="007F1210" w:rsidRDefault="007F1210" w:rsidP="007F1210">
            <w:pPr>
              <w:ind w:right="253"/>
              <w:rPr>
                <w:b/>
                <w:lang w:val="pt-BR"/>
              </w:rPr>
            </w:pPr>
            <w:r>
              <w:rPr>
                <w:b/>
                <w:lang w:val="pt-BR"/>
              </w:rPr>
              <w:t>II. HS tìm hiểu văn bản.</w:t>
            </w:r>
          </w:p>
          <w:p w:rsidR="007F1210" w:rsidRDefault="007F1210" w:rsidP="007F1210">
            <w:pPr>
              <w:ind w:right="253"/>
              <w:rPr>
                <w:b/>
                <w:lang w:val="sv-SE"/>
              </w:rPr>
            </w:pPr>
            <w:r>
              <w:rPr>
                <w:b/>
                <w:lang w:val="sv-SE"/>
              </w:rPr>
              <w:t>1. HS tìm hiểu khái quát.</w:t>
            </w:r>
          </w:p>
        </w:tc>
        <w:tc>
          <w:tcPr>
            <w:tcW w:w="388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lang w:val="sv-SE"/>
              </w:rPr>
              <w:t xml:space="preserve">- </w:t>
            </w:r>
            <w:r>
              <w:rPr>
                <w:b/>
                <w:i/>
                <w:lang w:val="sv-SE"/>
              </w:rPr>
              <w:t>Kĩ năng đọc, phân tích, hợp tác nhóm</w:t>
            </w:r>
          </w:p>
          <w:p w:rsidR="007F1210" w:rsidRDefault="007F1210" w:rsidP="007F1210">
            <w:pPr>
              <w:ind w:right="253"/>
              <w:jc w:val="both"/>
              <w:rPr>
                <w:b/>
                <w:lang w:val="pt-BR"/>
              </w:rPr>
            </w:pPr>
            <w:r>
              <w:rPr>
                <w:b/>
                <w:lang w:val="pt-BR"/>
              </w:rPr>
              <w:t>II. Tìm hiểu văn bản.</w:t>
            </w:r>
          </w:p>
          <w:p w:rsidR="007F1210" w:rsidRDefault="007F1210" w:rsidP="007F1210">
            <w:pPr>
              <w:ind w:right="253"/>
              <w:jc w:val="both"/>
              <w:rPr>
                <w:b/>
                <w:lang w:val="fr-FR"/>
              </w:rPr>
            </w:pPr>
            <w:r>
              <w:rPr>
                <w:b/>
                <w:bCs/>
                <w:lang w:val="pt-BR"/>
              </w:rPr>
              <w:t>1. Tìm hiểu khái quát văn bản</w:t>
            </w:r>
          </w:p>
        </w:tc>
      </w:tr>
      <w:tr w:rsidR="007F1210" w:rsidTr="007F1210">
        <w:trPr>
          <w:gridAfter w:val="1"/>
          <w:wAfter w:w="588" w:type="dxa"/>
        </w:trPr>
        <w:tc>
          <w:tcPr>
            <w:tcW w:w="308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Cs/>
                <w:i/>
                <w:lang w:val="fr-FR"/>
              </w:rPr>
            </w:pPr>
            <w:r>
              <w:rPr>
                <w:bCs/>
                <w:i/>
                <w:lang w:val="fr-FR"/>
              </w:rPr>
              <w:t>* Gv tổ chức hs  thảo luận nhóm ( 2 phút</w:t>
            </w:r>
            <w:r>
              <w:rPr>
                <w:bCs/>
                <w:lang w:val="fr-FR"/>
              </w:rPr>
              <w:t xml:space="preserve"> ), </w:t>
            </w:r>
            <w:r>
              <w:rPr>
                <w:bCs/>
                <w:i/>
                <w:lang w:val="fr-FR"/>
              </w:rPr>
              <w:t>gọi đại diện trình bày, nhận xét, GV nhận xét,chốt</w:t>
            </w:r>
          </w:p>
          <w:p w:rsidR="007F1210" w:rsidRDefault="007F1210" w:rsidP="007F1210">
            <w:pPr>
              <w:jc w:val="both"/>
              <w:rPr>
                <w:bCs/>
                <w:lang w:val="pt-BR"/>
              </w:rPr>
            </w:pPr>
            <w:r>
              <w:rPr>
                <w:bCs/>
                <w:lang w:val="pt-BR"/>
              </w:rPr>
              <w:t>? Xác định PTBĐ của văn bản?</w:t>
            </w:r>
          </w:p>
          <w:p w:rsidR="007F1210" w:rsidRDefault="007F1210" w:rsidP="007F1210">
            <w:pPr>
              <w:jc w:val="both"/>
              <w:rPr>
                <w:bCs/>
                <w:lang w:val="pt-BR"/>
              </w:rPr>
            </w:pPr>
            <w:r>
              <w:rPr>
                <w:bCs/>
                <w:lang w:val="pt-BR"/>
              </w:rPr>
              <w:t>? Nêu nhận xét về thể thơ, nhịp điệu bài thơ?</w:t>
            </w:r>
          </w:p>
          <w:p w:rsidR="007F1210" w:rsidRDefault="007F1210" w:rsidP="007F1210">
            <w:pPr>
              <w:jc w:val="both"/>
              <w:rPr>
                <w:bCs/>
                <w:lang w:val="fr-FR"/>
              </w:rPr>
            </w:pPr>
            <w:r>
              <w:rPr>
                <w:bCs/>
                <w:lang w:val="fr-FR"/>
              </w:rPr>
              <w:t>? Nhân vật trữ tình?</w:t>
            </w:r>
          </w:p>
          <w:p w:rsidR="007F1210" w:rsidRDefault="007F1210" w:rsidP="007F1210">
            <w:pPr>
              <w:jc w:val="both"/>
              <w:rPr>
                <w:bCs/>
              </w:rPr>
            </w:pPr>
            <w:r>
              <w:rPr>
                <w:lang w:val="it-IT"/>
              </w:rPr>
              <w:t>? Bài thơ là lời của ai nói với ai? Lời đó có thể chia làm mấy phần? Các phần đó có đặc điểm gì giống và khác nhau?</w:t>
            </w:r>
            <w:r>
              <w:rPr>
                <w:bCs/>
                <w:lang w:val="it-IT"/>
              </w:rPr>
              <w:t xml:space="preserve"> </w:t>
            </w:r>
            <w:r>
              <w:rPr>
                <w:bCs/>
              </w:rPr>
              <w:t xml:space="preserve">( số dòng thơ, cách xây dựng hình ảnh? Cách tổ chức khổ thơ ? </w:t>
            </w:r>
          </w:p>
          <w:p w:rsidR="007F1210" w:rsidRDefault="007F1210" w:rsidP="007F1210">
            <w:pPr>
              <w:jc w:val="both"/>
              <w:rPr>
                <w:bCs/>
              </w:rPr>
            </w:pPr>
            <w:r>
              <w:rPr>
                <w:bCs/>
              </w:rPr>
              <w:t>+ Tác dụng của những chỗ giống và khác  nhau ấy trong việc chủ đề của bài thơ?</w:t>
            </w:r>
          </w:p>
          <w:p w:rsidR="007F1210" w:rsidRDefault="007F1210" w:rsidP="007F1210">
            <w:pPr>
              <w:jc w:val="both"/>
            </w:pPr>
          </w:p>
          <w:p w:rsidR="007F1210" w:rsidRDefault="007F1210" w:rsidP="007F1210">
            <w:pPr>
              <w:jc w:val="both"/>
              <w:rPr>
                <w:bCs/>
              </w:rPr>
            </w:pPr>
          </w:p>
          <w:p w:rsidR="007F1210" w:rsidRDefault="007F1210" w:rsidP="007F1210">
            <w:pPr>
              <w:ind w:right="253"/>
              <w:jc w:val="both"/>
              <w:rPr>
                <w:b/>
              </w:rPr>
            </w:pPr>
          </w:p>
        </w:tc>
        <w:tc>
          <w:tcPr>
            <w:tcW w:w="393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rPr>
            </w:pPr>
            <w:r>
              <w:rPr>
                <w:bCs/>
                <w:i/>
              </w:rPr>
              <w:t>+ Hs sinh thảo luận nhóm (2 phút )</w:t>
            </w:r>
          </w:p>
          <w:p w:rsidR="007F1210" w:rsidRDefault="007F1210" w:rsidP="007F1210">
            <w:pPr>
              <w:jc w:val="both"/>
              <w:rPr>
                <w:bCs/>
                <w:i/>
              </w:rPr>
            </w:pPr>
            <w:r>
              <w:rPr>
                <w:bCs/>
                <w:i/>
              </w:rPr>
              <w:t>- Làm ra phiếu bài tập</w:t>
            </w:r>
          </w:p>
          <w:p w:rsidR="007F1210" w:rsidRDefault="007F1210" w:rsidP="007F1210">
            <w:pPr>
              <w:jc w:val="both"/>
              <w:rPr>
                <w:bCs/>
                <w:i/>
              </w:rPr>
            </w:pPr>
            <w:r>
              <w:rPr>
                <w:bCs/>
                <w:i/>
              </w:rPr>
              <w:t>- Đại diện nhóm trình bày</w:t>
            </w:r>
          </w:p>
          <w:p w:rsidR="007F1210" w:rsidRDefault="007F1210" w:rsidP="007F1210">
            <w:pPr>
              <w:jc w:val="both"/>
              <w:rPr>
                <w:bCs/>
                <w:i/>
              </w:rPr>
            </w:pPr>
            <w:r>
              <w:rPr>
                <w:bCs/>
                <w:i/>
              </w:rPr>
              <w:t>- Nhận xét, bổ sung</w:t>
            </w:r>
          </w:p>
          <w:p w:rsidR="007F1210" w:rsidRDefault="007F1210" w:rsidP="007F1210">
            <w:pPr>
              <w:jc w:val="both"/>
              <w:rPr>
                <w:bCs/>
                <w:i/>
              </w:rPr>
            </w:pPr>
            <w:r>
              <w:rPr>
                <w:bCs/>
                <w:i/>
              </w:rPr>
              <w:t>- Nghe gv nhận xét, chốt</w:t>
            </w:r>
          </w:p>
          <w:p w:rsidR="007F1210" w:rsidRDefault="007F1210" w:rsidP="007F1210">
            <w:pPr>
              <w:jc w:val="both"/>
            </w:pPr>
            <w:r>
              <w:t xml:space="preserve">+ Bố cục: </w:t>
            </w:r>
          </w:p>
          <w:p w:rsidR="007F1210" w:rsidRDefault="007F1210" w:rsidP="007F1210">
            <w:pPr>
              <w:jc w:val="both"/>
            </w:pPr>
            <w:r>
              <w:t>- Giống: số dòng thơ, sự lặp lại của một số từ ngữ, cấu trúc, cách xây dựng h/ảnh. Mỗi phần đều gồm:</w:t>
            </w:r>
          </w:p>
          <w:p w:rsidR="007F1210" w:rsidRDefault="007F1210" w:rsidP="007F1210">
            <w:pPr>
              <w:jc w:val="both"/>
            </w:pPr>
            <w:r>
              <w:t>+ Lời rủ rê của những ng</w:t>
            </w:r>
            <w:r>
              <w:softHyphen/>
              <w:t>ười trên mây, trong sóng</w:t>
            </w:r>
          </w:p>
          <w:p w:rsidR="007F1210" w:rsidRDefault="007F1210" w:rsidP="007F1210">
            <w:pPr>
              <w:jc w:val="both"/>
              <w:rPr>
                <w:lang w:val="pt-BR"/>
              </w:rPr>
            </w:pPr>
            <w:r>
              <w:rPr>
                <w:lang w:val="pt-BR"/>
              </w:rPr>
              <w:t>+ Lời chối từ của em bé</w:t>
            </w:r>
          </w:p>
          <w:p w:rsidR="007F1210" w:rsidRDefault="007F1210" w:rsidP="007F1210">
            <w:pPr>
              <w:jc w:val="both"/>
              <w:rPr>
                <w:lang w:val="pt-BR"/>
              </w:rPr>
            </w:pPr>
            <w:r>
              <w:rPr>
                <w:lang w:val="pt-BR"/>
              </w:rPr>
              <w:t>+ Trò chơi của em bé.</w:t>
            </w:r>
          </w:p>
          <w:p w:rsidR="007F1210" w:rsidRDefault="007F1210" w:rsidP="007F1210">
            <w:pPr>
              <w:jc w:val="both"/>
              <w:rPr>
                <w:lang w:val="pt-BR"/>
              </w:rPr>
            </w:pPr>
            <w:r>
              <w:rPr>
                <w:lang w:val="pt-BR"/>
              </w:rPr>
              <w:t xml:space="preserve">-Khác: Cách xây dựng hình ảnh không trùng lặp hoàn toàn; lời tâm tình của em bé đặt trong hai tình huống thử thách khác nhau để diễn tả t/cảm dạt dào, dâng trào của em bé. </w:t>
            </w:r>
          </w:p>
          <w:p w:rsidR="007F1210" w:rsidRDefault="007F1210" w:rsidP="007F1210">
            <w:pPr>
              <w:jc w:val="both"/>
              <w:rPr>
                <w:lang w:val="pt-BR"/>
              </w:rPr>
            </w:pPr>
            <w:r>
              <w:rPr>
                <w:lang w:val="pt-BR"/>
              </w:rPr>
              <w:t>+Hình ảnh mẹ và tấm lòng người mẹ ở phần 2 rõ nét hơn, da diết hơn.</w:t>
            </w:r>
          </w:p>
          <w:p w:rsidR="007F1210" w:rsidRDefault="007F1210" w:rsidP="007F1210">
            <w:pPr>
              <w:ind w:right="253"/>
              <w:rPr>
                <w:b/>
              </w:rPr>
            </w:pPr>
            <w:r>
              <w:t>+Phần đầu có thêm cụm từ “Mẹ ơi”.</w:t>
            </w:r>
          </w:p>
        </w:tc>
        <w:tc>
          <w:tcPr>
            <w:tcW w:w="388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rPr>
            </w:pPr>
            <w:r>
              <w:rPr>
                <w:bCs/>
              </w:rPr>
              <w:t>- Thể thơ: thơ văn xuôi với các câu dài ngắn không đều, thậm chí không vần</w:t>
            </w:r>
          </w:p>
          <w:p w:rsidR="007F1210" w:rsidRDefault="007F1210" w:rsidP="007F1210">
            <w:pPr>
              <w:jc w:val="both"/>
              <w:rPr>
                <w:bCs/>
              </w:rPr>
            </w:pPr>
            <w:r>
              <w:rPr>
                <w:bCs/>
              </w:rPr>
              <w:t>- PTBĐ: kết hợp tự sự  miêu tả trong biểu cảm.</w:t>
            </w:r>
          </w:p>
          <w:p w:rsidR="007F1210" w:rsidRDefault="007F1210" w:rsidP="007F1210">
            <w:pPr>
              <w:jc w:val="both"/>
              <w:rPr>
                <w:bCs/>
              </w:rPr>
            </w:pPr>
            <w:r>
              <w:rPr>
                <w:bCs/>
              </w:rPr>
              <w:t>- Nhịp điệu nhịp nhàng, mạch lạc, linh hoạt</w:t>
            </w:r>
          </w:p>
          <w:p w:rsidR="007F1210" w:rsidRDefault="007F1210" w:rsidP="007F1210">
            <w:pPr>
              <w:jc w:val="both"/>
              <w:rPr>
                <w:bCs/>
                <w:lang w:val="pt-BR"/>
              </w:rPr>
            </w:pPr>
            <w:r>
              <w:rPr>
                <w:bCs/>
                <w:lang w:val="pt-BR"/>
              </w:rPr>
              <w:t>- Nhân vật trữ tình: em bé.</w:t>
            </w:r>
          </w:p>
          <w:p w:rsidR="007F1210" w:rsidRDefault="007F1210" w:rsidP="007F1210">
            <w:pPr>
              <w:jc w:val="both"/>
              <w:rPr>
                <w:bCs/>
              </w:rPr>
            </w:pPr>
            <w:r>
              <w:rPr>
                <w:bCs/>
              </w:rPr>
              <w:t>- Bố cục: Bài thơ gồm 2 phần:</w:t>
            </w:r>
          </w:p>
          <w:p w:rsidR="007F1210" w:rsidRDefault="007F1210" w:rsidP="007F1210">
            <w:pPr>
              <w:jc w:val="both"/>
              <w:rPr>
                <w:bCs/>
              </w:rPr>
            </w:pPr>
            <w:r>
              <w:rPr>
                <w:bCs/>
              </w:rPr>
              <w:t>+ Câu chuyện với mẹ về cuộc trò chuyện của con với mây và trò chơi thứ nhất của con</w:t>
            </w:r>
          </w:p>
          <w:p w:rsidR="007F1210" w:rsidRDefault="007F1210" w:rsidP="007F1210">
            <w:pPr>
              <w:jc w:val="both"/>
              <w:rPr>
                <w:b/>
              </w:rPr>
            </w:pPr>
            <w:r>
              <w:rPr>
                <w:bCs/>
              </w:rPr>
              <w:t>+ Câu chuyện với mẹ về cuộc trò chuyện của con với sóng và trò chơi thứ hai của con</w:t>
            </w:r>
          </w:p>
        </w:tc>
      </w:tr>
      <w:tr w:rsidR="007F1210" w:rsidTr="007F1210">
        <w:trPr>
          <w:gridAfter w:val="1"/>
          <w:wAfter w:w="588" w:type="dxa"/>
        </w:trPr>
        <w:tc>
          <w:tcPr>
            <w:tcW w:w="30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rPr>
            </w:pPr>
            <w:r>
              <w:rPr>
                <w:b/>
                <w:bCs/>
              </w:rPr>
              <w:t>2. Bước 2. HD HS tìm hiểu chi tiết.</w:t>
            </w:r>
          </w:p>
        </w:tc>
        <w:tc>
          <w:tcPr>
            <w:tcW w:w="3930"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rPr>
                <w:b/>
                <w:bCs/>
                <w:lang w:val="fr-FR"/>
              </w:rPr>
            </w:pPr>
            <w:r>
              <w:rPr>
                <w:b/>
                <w:bCs/>
                <w:lang w:val="fr-FR"/>
              </w:rPr>
              <w:t>2. Tìm hiểu chi tiết</w:t>
            </w:r>
          </w:p>
          <w:p w:rsidR="007F1210" w:rsidRDefault="007F1210" w:rsidP="007F1210">
            <w:pPr>
              <w:jc w:val="both"/>
              <w:rPr>
                <w:bCs/>
                <w:i/>
                <w:lang w:val="fr-FR"/>
              </w:rPr>
            </w:pPr>
          </w:p>
        </w:tc>
        <w:tc>
          <w:tcPr>
            <w:tcW w:w="388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lang w:val="fr-FR"/>
              </w:rPr>
            </w:pPr>
            <w:r>
              <w:rPr>
                <w:b/>
                <w:bCs/>
                <w:lang w:val="fr-FR"/>
              </w:rPr>
              <w:t>2. Tìm hiểu chi tiết văn bản.</w:t>
            </w:r>
          </w:p>
        </w:tc>
      </w:tr>
      <w:tr w:rsidR="007F1210" w:rsidTr="007F1210">
        <w:trPr>
          <w:gridAfter w:val="1"/>
          <w:wAfter w:w="588" w:type="dxa"/>
        </w:trPr>
        <w:tc>
          <w:tcPr>
            <w:tcW w:w="3080" w:type="dxa"/>
            <w:tcBorders>
              <w:top w:val="single" w:sz="4" w:space="0" w:color="auto"/>
              <w:left w:val="single" w:sz="4" w:space="0" w:color="auto"/>
              <w:bottom w:val="nil"/>
              <w:right w:val="single" w:sz="4" w:space="0" w:color="auto"/>
            </w:tcBorders>
            <w:hideMark/>
          </w:tcPr>
          <w:p w:rsidR="007F1210" w:rsidRDefault="007F1210" w:rsidP="007F1210">
            <w:pPr>
              <w:jc w:val="both"/>
              <w:rPr>
                <w:bCs/>
                <w:i/>
                <w:lang w:val="fr-FR"/>
              </w:rPr>
            </w:pPr>
            <w:r>
              <w:rPr>
                <w:bCs/>
                <w:i/>
                <w:lang w:val="fr-FR"/>
              </w:rPr>
              <w:lastRenderedPageBreak/>
              <w:t>* Gọi Hs đọc phần 1:</w:t>
            </w:r>
          </w:p>
          <w:p w:rsidR="007F1210" w:rsidRDefault="007F1210" w:rsidP="007F1210">
            <w:pPr>
              <w:jc w:val="both"/>
              <w:rPr>
                <w:bCs/>
                <w:lang w:val="fr-FR"/>
              </w:rPr>
            </w:pPr>
            <w:r>
              <w:rPr>
                <w:bCs/>
                <w:lang w:val="fr-FR"/>
              </w:rPr>
              <w:t>H.  Những ngư</w:t>
            </w:r>
            <w:r>
              <w:rPr>
                <w:bCs/>
                <w:lang w:val="fr-FR"/>
              </w:rPr>
              <w:softHyphen/>
              <w:t xml:space="preserve">ời trên mây trên sóng đã nói gì với em bé? </w:t>
            </w:r>
          </w:p>
          <w:p w:rsidR="007F1210" w:rsidRDefault="007F1210" w:rsidP="007F1210">
            <w:pPr>
              <w:jc w:val="both"/>
              <w:rPr>
                <w:b/>
                <w:bCs/>
                <w:lang w:val="fr-FR"/>
              </w:rPr>
            </w:pPr>
            <w:r>
              <w:rPr>
                <w:bCs/>
                <w:lang w:val="fr-FR"/>
              </w:rPr>
              <w:t xml:space="preserve">H. Thế giới của họ có gì hấp dẫn( phát hiện trong những hình ảnh thơ.) </w:t>
            </w:r>
          </w:p>
          <w:p w:rsidR="007F1210" w:rsidRDefault="007F1210" w:rsidP="007F1210">
            <w:pPr>
              <w:jc w:val="both"/>
              <w:rPr>
                <w:b/>
                <w:bCs/>
                <w:lang w:val="fr-FR"/>
              </w:rPr>
            </w:pPr>
            <w:r>
              <w:rPr>
                <w:b/>
                <w:bCs/>
                <w:lang w:val="fr-FR"/>
              </w:rPr>
              <w:t>* GV bổ sung</w:t>
            </w:r>
            <w:r>
              <w:rPr>
                <w:bCs/>
                <w:lang w:val="fr-FR"/>
              </w:rPr>
              <w:t xml:space="preserve">: </w:t>
            </w:r>
            <w:r>
              <w:rPr>
                <w:bCs/>
                <w:i/>
                <w:lang w:val="fr-FR"/>
              </w:rPr>
              <w:t>Nhữngng</w:t>
            </w:r>
            <w:r>
              <w:rPr>
                <w:bCs/>
                <w:i/>
                <w:lang w:val="fr-FR"/>
              </w:rPr>
              <w:softHyphen/>
              <w:t>ười sống trên sóng đã gợi mở một trò chơi vô cùng hẫp dẫn lý thú: ca hát từ sáng sớm cho đến hoàng hôn, ngao du nơi này nơi nọ…</w:t>
            </w:r>
          </w:p>
        </w:tc>
        <w:tc>
          <w:tcPr>
            <w:tcW w:w="3930" w:type="dxa"/>
            <w:gridSpan w:val="2"/>
            <w:tcBorders>
              <w:top w:val="single" w:sz="4" w:space="0" w:color="auto"/>
              <w:left w:val="single" w:sz="4" w:space="0" w:color="auto"/>
              <w:bottom w:val="nil"/>
              <w:right w:val="single" w:sz="4" w:space="0" w:color="auto"/>
            </w:tcBorders>
          </w:tcPr>
          <w:p w:rsidR="007F1210" w:rsidRDefault="007F1210" w:rsidP="007F1210">
            <w:pPr>
              <w:rPr>
                <w:bCs/>
                <w:i/>
                <w:lang w:val="fr-FR"/>
              </w:rPr>
            </w:pPr>
            <w:r>
              <w:rPr>
                <w:bCs/>
                <w:i/>
                <w:lang w:val="fr-FR"/>
              </w:rPr>
              <w:t>+ HS đọc phần 1</w:t>
            </w:r>
          </w:p>
          <w:p w:rsidR="007F1210" w:rsidRDefault="007F1210" w:rsidP="007F1210">
            <w:pPr>
              <w:rPr>
                <w:bCs/>
                <w:i/>
                <w:lang w:val="fr-FR"/>
              </w:rPr>
            </w:pPr>
            <w:r>
              <w:rPr>
                <w:bCs/>
                <w:i/>
                <w:lang w:val="fr-FR"/>
              </w:rPr>
              <w:t>- Hs suy nghĩ cá nhân trả lời.</w:t>
            </w:r>
          </w:p>
          <w:p w:rsidR="007F1210" w:rsidRDefault="007F1210" w:rsidP="007F1210">
            <w:pPr>
              <w:rPr>
                <w:bCs/>
                <w:lang w:val="fr-FR"/>
              </w:rPr>
            </w:pPr>
            <w:r>
              <w:rPr>
                <w:bCs/>
                <w:lang w:val="fr-FR"/>
              </w:rPr>
              <w:t>+ Bọn tớ chơi....vầng trăng bạc                    Bọn tớ hát....nơi nao</w:t>
            </w:r>
          </w:p>
          <w:p w:rsidR="007F1210" w:rsidRDefault="007F1210" w:rsidP="007F1210">
            <w:pPr>
              <w:rPr>
                <w:bCs/>
                <w:i/>
                <w:lang w:val="fr-FR"/>
              </w:rPr>
            </w:pPr>
          </w:p>
          <w:p w:rsidR="007F1210" w:rsidRDefault="007F1210" w:rsidP="007F1210">
            <w:pPr>
              <w:rPr>
                <w:bCs/>
                <w:i/>
                <w:lang w:val="fr-FR"/>
              </w:rPr>
            </w:pPr>
          </w:p>
          <w:p w:rsidR="007F1210" w:rsidRDefault="007F1210" w:rsidP="007F1210">
            <w:pPr>
              <w:rPr>
                <w:bCs/>
                <w:i/>
                <w:lang w:val="fr-FR"/>
              </w:rPr>
            </w:pPr>
          </w:p>
          <w:p w:rsidR="007F1210" w:rsidRDefault="007F1210" w:rsidP="007F1210">
            <w:pPr>
              <w:rPr>
                <w:b/>
                <w:bCs/>
                <w:i/>
                <w:lang w:val="fr-FR"/>
              </w:rPr>
            </w:pPr>
            <w:r>
              <w:rPr>
                <w:bCs/>
                <w:i/>
                <w:lang w:val="fr-FR"/>
              </w:rPr>
              <w:t>+ HS nghe GV bổ sung.</w:t>
            </w:r>
          </w:p>
        </w:tc>
        <w:tc>
          <w:tcPr>
            <w:tcW w:w="3880" w:type="dxa"/>
            <w:gridSpan w:val="3"/>
            <w:tcBorders>
              <w:top w:val="single" w:sz="4" w:space="0" w:color="auto"/>
              <w:left w:val="single" w:sz="4" w:space="0" w:color="auto"/>
              <w:bottom w:val="nil"/>
              <w:right w:val="single" w:sz="4" w:space="0" w:color="auto"/>
            </w:tcBorders>
            <w:hideMark/>
          </w:tcPr>
          <w:p w:rsidR="007F1210" w:rsidRDefault="007F1210" w:rsidP="007F1210">
            <w:pPr>
              <w:jc w:val="both"/>
              <w:rPr>
                <w:bCs/>
                <w:u w:val="single"/>
                <w:lang w:val="fr-FR"/>
              </w:rPr>
            </w:pPr>
            <w:r>
              <w:rPr>
                <w:bCs/>
                <w:u w:val="single"/>
                <w:lang w:val="fr-FR"/>
              </w:rPr>
              <w:t>a. Lời mời gọi của những ngư</w:t>
            </w:r>
            <w:r>
              <w:rPr>
                <w:bCs/>
                <w:u w:val="single"/>
                <w:lang w:val="fr-FR"/>
              </w:rPr>
              <w:softHyphen/>
              <w:t xml:space="preserve">ời sống trên mây ,trên sóng. </w:t>
            </w:r>
          </w:p>
          <w:p w:rsidR="007F1210" w:rsidRDefault="007F1210" w:rsidP="007F1210">
            <w:pPr>
              <w:jc w:val="both"/>
              <w:rPr>
                <w:b/>
                <w:i/>
                <w:lang w:val="fr-FR"/>
              </w:rPr>
            </w:pPr>
            <w:r>
              <w:rPr>
                <w:b/>
                <w:i/>
                <w:lang w:val="fr-FR"/>
              </w:rPr>
              <w:t>*Lời mời gọi.</w:t>
            </w:r>
          </w:p>
          <w:p w:rsidR="007F1210" w:rsidRDefault="007F1210" w:rsidP="007F1210">
            <w:pPr>
              <w:jc w:val="both"/>
              <w:rPr>
                <w:lang w:val="fr-FR"/>
              </w:rPr>
            </w:pPr>
            <w:r>
              <w:rPr>
                <w:lang w:val="fr-FR"/>
              </w:rPr>
              <w:t>-Bọn tớ chơi .... trăng bạc.</w:t>
            </w:r>
          </w:p>
          <w:p w:rsidR="007F1210" w:rsidRDefault="007F1210" w:rsidP="007F1210">
            <w:pPr>
              <w:jc w:val="both"/>
              <w:rPr>
                <w:lang w:val="pt-BR"/>
              </w:rPr>
            </w:pPr>
            <w:r>
              <w:rPr>
                <w:lang w:val="pt-BR"/>
              </w:rPr>
              <w:t>-Bọn tớ ca hát.... nơi nao.</w:t>
            </w:r>
          </w:p>
          <w:p w:rsidR="007F1210" w:rsidRDefault="007F1210" w:rsidP="007F1210">
            <w:pPr>
              <w:jc w:val="both"/>
              <w:rPr>
                <w:b/>
                <w:i/>
                <w:lang w:val="pt-BR"/>
              </w:rPr>
            </w:pPr>
            <w:r>
              <w:rPr>
                <w:b/>
                <w:i/>
                <w:lang w:val="pt-BR"/>
              </w:rPr>
              <w:t>*Cách đến với họ:</w:t>
            </w:r>
          </w:p>
          <w:p w:rsidR="007F1210" w:rsidRDefault="007F1210" w:rsidP="007F1210">
            <w:pPr>
              <w:jc w:val="both"/>
              <w:rPr>
                <w:lang w:val="pt-BR"/>
              </w:rPr>
            </w:pPr>
            <w:r>
              <w:rPr>
                <w:lang w:val="pt-BR"/>
              </w:rPr>
              <w:t xml:space="preserve">-Hãy đến....lên tận tầng mây </w:t>
            </w:r>
          </w:p>
          <w:p w:rsidR="007F1210" w:rsidRDefault="007F1210" w:rsidP="007F1210">
            <w:pPr>
              <w:jc w:val="both"/>
              <w:rPr>
                <w:b/>
                <w:bCs/>
                <w:lang w:val="pt-BR"/>
              </w:rPr>
            </w:pPr>
            <w:r>
              <w:rPr>
                <w:lang w:val="pt-BR"/>
              </w:rPr>
              <w:t>-Hãy đến....làn sóng nâng đi.</w:t>
            </w:r>
          </w:p>
        </w:tc>
      </w:tr>
      <w:tr w:rsidR="007F1210" w:rsidTr="007F1210">
        <w:tc>
          <w:tcPr>
            <w:tcW w:w="3080" w:type="dxa"/>
            <w:tcBorders>
              <w:top w:val="nil"/>
              <w:left w:val="single" w:sz="4" w:space="0" w:color="auto"/>
              <w:bottom w:val="nil"/>
              <w:right w:val="single" w:sz="4" w:space="0" w:color="auto"/>
            </w:tcBorders>
          </w:tcPr>
          <w:p w:rsidR="007F1210" w:rsidRDefault="007F1210" w:rsidP="007F1210">
            <w:pPr>
              <w:jc w:val="both"/>
              <w:rPr>
                <w:lang w:val="pt-BR"/>
              </w:rPr>
            </w:pPr>
            <w:r>
              <w:rPr>
                <w:lang w:val="pt-BR"/>
              </w:rPr>
              <w:t>H. Hình ảnh “bình minh vàng,  vầng trăng bạc” đã gợi trong em cảm nhận như thế nào về thiên nhiên ở đây?</w:t>
            </w:r>
          </w:p>
          <w:p w:rsidR="007F1210" w:rsidRDefault="007F1210" w:rsidP="007F1210">
            <w:pPr>
              <w:jc w:val="both"/>
              <w:rPr>
                <w:bCs/>
                <w:lang w:val="pt-BR"/>
              </w:rPr>
            </w:pPr>
            <w:r>
              <w:rPr>
                <w:bCs/>
                <w:lang w:val="pt-BR"/>
              </w:rPr>
              <w:t xml:space="preserve"> H. Em có nhận xét gì về những hình ảnh mà mây và sóng đã vẽ ra trước mắt em bé?</w:t>
            </w:r>
          </w:p>
          <w:p w:rsidR="007F1210" w:rsidRDefault="007F1210" w:rsidP="007F1210">
            <w:pPr>
              <w:jc w:val="both"/>
              <w:rPr>
                <w:lang w:val="pt-BR"/>
              </w:rPr>
            </w:pPr>
          </w:p>
          <w:p w:rsidR="007F1210" w:rsidRDefault="007F1210" w:rsidP="007F1210">
            <w:pPr>
              <w:jc w:val="both"/>
              <w:rPr>
                <w:bCs/>
                <w:i/>
                <w:lang w:val="pt-BR"/>
              </w:rPr>
            </w:pPr>
          </w:p>
        </w:tc>
        <w:tc>
          <w:tcPr>
            <w:tcW w:w="3930" w:type="dxa"/>
            <w:gridSpan w:val="2"/>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Suy nghĩ, rút ra nhận xét, trả lời cá nhân, HS khác bổ sung</w:t>
            </w:r>
          </w:p>
          <w:p w:rsidR="007F1210" w:rsidRDefault="007F1210" w:rsidP="007F1210">
            <w:pPr>
              <w:jc w:val="both"/>
              <w:rPr>
                <w:bCs/>
                <w:i/>
                <w:lang w:val="pt-BR"/>
              </w:rPr>
            </w:pPr>
            <w:r>
              <w:rPr>
                <w:lang w:val="pt-BR"/>
              </w:rPr>
              <w:t>- Những ngư</w:t>
            </w:r>
            <w:r>
              <w:rPr>
                <w:lang w:val="pt-BR"/>
              </w:rPr>
              <w:softHyphen/>
              <w:t>ời sống trên mây, trong sóng đã vẽ ra một thế giới hấp dẫn, giữa vũ trụ rực rỡ sắc màu với bình minh vàng, vầng trăng bạc; với những tiếng ca du dương bất tận, được đi khắp nơi này, nơi nọ. Lời mời gọi của họ chính là tiếng gọi của một thế giới diệu kì dường như khó có thể chối từ lời mời gọi hấp dẫn đó.</w:t>
            </w:r>
          </w:p>
        </w:tc>
        <w:tc>
          <w:tcPr>
            <w:tcW w:w="3880" w:type="dxa"/>
            <w:gridSpan w:val="3"/>
            <w:tcBorders>
              <w:top w:val="nil"/>
              <w:left w:val="single" w:sz="4" w:space="0" w:color="auto"/>
              <w:bottom w:val="nil"/>
              <w:right w:val="single" w:sz="4" w:space="0" w:color="auto"/>
            </w:tcBorders>
          </w:tcPr>
          <w:p w:rsidR="007F1210" w:rsidRDefault="007F1210" w:rsidP="007F1210">
            <w:pPr>
              <w:jc w:val="both"/>
              <w:rPr>
                <w:bCs/>
                <w:lang w:val="pt-BR"/>
              </w:rPr>
            </w:pPr>
            <w:r>
              <w:rPr>
                <w:lang w:val="pt-BR"/>
              </w:rPr>
              <w:t>-&gt;Thế giới vũ trụ rực rỡ sắc màu và vô cùng hấp dẫn với bao điều mới lạ.</w:t>
            </w:r>
            <w:r>
              <w:rPr>
                <w:b/>
                <w:bCs/>
                <w:i/>
                <w:lang w:val="pt-BR"/>
              </w:rPr>
              <w:t xml:space="preserve"> </w:t>
            </w:r>
            <w:r>
              <w:rPr>
                <w:bCs/>
                <w:lang w:val="pt-BR"/>
              </w:rPr>
              <w:t>hấp dẫn đối với tuổi thơ, những trò chơi lý thú</w:t>
            </w:r>
          </w:p>
          <w:p w:rsidR="007F1210" w:rsidRDefault="007F1210" w:rsidP="007F1210">
            <w:pPr>
              <w:jc w:val="both"/>
              <w:rPr>
                <w:lang w:val="pt-BR"/>
              </w:rPr>
            </w:pPr>
          </w:p>
          <w:p w:rsidR="007F1210" w:rsidRDefault="007F1210" w:rsidP="007F1210">
            <w:pPr>
              <w:jc w:val="both"/>
              <w:rPr>
                <w:bCs/>
                <w:u w:val="single"/>
                <w:lang w:val="pt-BR"/>
              </w:rPr>
            </w:pPr>
          </w:p>
        </w:tc>
        <w:tc>
          <w:tcPr>
            <w:tcW w:w="588" w:type="dxa"/>
            <w:tcBorders>
              <w:top w:val="nil"/>
              <w:left w:val="single" w:sz="4" w:space="0" w:color="auto"/>
              <w:bottom w:val="nil"/>
              <w:right w:val="single" w:sz="4" w:space="0" w:color="auto"/>
            </w:tcBorders>
          </w:tcPr>
          <w:p w:rsidR="007F1210" w:rsidRDefault="007F1210" w:rsidP="007F1210">
            <w:pPr>
              <w:ind w:right="253"/>
              <w:jc w:val="center"/>
              <w:rPr>
                <w:b/>
                <w:sz w:val="22"/>
                <w:lang w:val="pt-BR"/>
              </w:rPr>
            </w:pPr>
          </w:p>
        </w:tc>
      </w:tr>
      <w:tr w:rsidR="007F1210" w:rsidTr="007F1210">
        <w:tc>
          <w:tcPr>
            <w:tcW w:w="3080" w:type="dxa"/>
            <w:tcBorders>
              <w:top w:val="nil"/>
              <w:left w:val="single" w:sz="4" w:space="0" w:color="auto"/>
              <w:bottom w:val="nil"/>
              <w:right w:val="single" w:sz="4" w:space="0" w:color="auto"/>
            </w:tcBorders>
            <w:hideMark/>
          </w:tcPr>
          <w:p w:rsidR="007F1210" w:rsidRDefault="007F1210" w:rsidP="007F1210">
            <w:pPr>
              <w:jc w:val="both"/>
              <w:rPr>
                <w:bCs/>
                <w:sz w:val="28"/>
                <w:szCs w:val="24"/>
                <w:lang w:val="pt-BR"/>
              </w:rPr>
            </w:pPr>
            <w:r>
              <w:rPr>
                <w:bCs/>
                <w:lang w:val="pt-BR"/>
              </w:rPr>
              <w:t>H. Từ đó em cảm nhận đ</w:t>
            </w:r>
            <w:r>
              <w:rPr>
                <w:bCs/>
                <w:lang w:val="pt-BR"/>
              </w:rPr>
              <w:softHyphen/>
              <w:t>ược gì về người mẹ thiên nhiên đối với con người?</w:t>
            </w:r>
          </w:p>
          <w:p w:rsidR="007F1210" w:rsidRDefault="007F1210" w:rsidP="007F1210">
            <w:pPr>
              <w:jc w:val="both"/>
              <w:rPr>
                <w:lang w:val="pt-BR"/>
              </w:rPr>
            </w:pPr>
            <w:r>
              <w:rPr>
                <w:b/>
                <w:bCs/>
                <w:lang w:val="pt-BR"/>
              </w:rPr>
              <w:t>* GV chuyển ý</w:t>
            </w:r>
            <w:r>
              <w:rPr>
                <w:bCs/>
                <w:lang w:val="pt-BR"/>
              </w:rPr>
              <w:t>:Thiên nhiên rực rỡ bí ẩn bao điều mới lạ hấp dẫn với tuổi thơ( tiếng gọi của 1 thế giới diệu kỳ) nh</w:t>
            </w:r>
            <w:r>
              <w:rPr>
                <w:bCs/>
                <w:lang w:val="pt-BR"/>
              </w:rPr>
              <w:softHyphen/>
              <w:t>ưng điều gì đã níu giữ em bé lại.=&gt; Phần 2</w:t>
            </w:r>
          </w:p>
        </w:tc>
        <w:tc>
          <w:tcPr>
            <w:tcW w:w="3930" w:type="dxa"/>
            <w:gridSpan w:val="2"/>
            <w:tcBorders>
              <w:top w:val="nil"/>
              <w:left w:val="single" w:sz="4" w:space="0" w:color="auto"/>
              <w:bottom w:val="nil"/>
              <w:right w:val="single" w:sz="4" w:space="0" w:color="auto"/>
            </w:tcBorders>
            <w:hideMark/>
          </w:tcPr>
          <w:p w:rsidR="007F1210" w:rsidRDefault="007F1210" w:rsidP="007F1210">
            <w:pPr>
              <w:jc w:val="both"/>
              <w:rPr>
                <w:bCs/>
                <w:lang w:val="pt-BR"/>
              </w:rPr>
            </w:pPr>
            <w:r>
              <w:rPr>
                <w:bCs/>
                <w:lang w:val="pt-BR"/>
              </w:rPr>
              <w:t>- Dư</w:t>
            </w:r>
            <w:r>
              <w:rPr>
                <w:bCs/>
                <w:lang w:val="pt-BR"/>
              </w:rPr>
              <w:softHyphen/>
              <w:t>ờng như</w:t>
            </w:r>
            <w:r>
              <w:rPr>
                <w:bCs/>
                <w:lang w:val="pt-BR"/>
              </w:rPr>
              <w:softHyphen/>
              <w:t xml:space="preserve"> khó có thể  từ chối lời mời gọi ấy bởi đó chính là tiếng gọi của một thế giới diệu kì với tâm hồn tuổi thơ.</w:t>
            </w:r>
          </w:p>
          <w:p w:rsidR="007F1210" w:rsidRDefault="007F1210" w:rsidP="007F1210">
            <w:pPr>
              <w:jc w:val="both"/>
              <w:rPr>
                <w:bCs/>
                <w:lang w:val="pt-BR"/>
              </w:rPr>
            </w:pPr>
            <w:r>
              <w:rPr>
                <w:bCs/>
                <w:lang w:val="pt-BR"/>
              </w:rPr>
              <w:t>- Cách đến chơi cũng thật thú vị, hấp dẫn:  đến rìa biển cả, nhắm nghiền mắt lại và được nhấc bổng lên.</w:t>
            </w:r>
          </w:p>
        </w:tc>
        <w:tc>
          <w:tcPr>
            <w:tcW w:w="3880" w:type="dxa"/>
            <w:gridSpan w:val="3"/>
            <w:tcBorders>
              <w:top w:val="nil"/>
              <w:left w:val="single" w:sz="4" w:space="0" w:color="auto"/>
              <w:bottom w:val="nil"/>
              <w:right w:val="single" w:sz="4" w:space="0" w:color="auto"/>
            </w:tcBorders>
            <w:hideMark/>
          </w:tcPr>
          <w:p w:rsidR="007F1210" w:rsidRDefault="007F1210" w:rsidP="007F1210">
            <w:pPr>
              <w:jc w:val="both"/>
              <w:rPr>
                <w:lang w:val="pt-BR"/>
              </w:rPr>
            </w:pPr>
            <w:r>
              <w:rPr>
                <w:szCs w:val="28"/>
              </w:rPr>
              <w:sym w:font="Symbol" w:char="F0DE"/>
            </w:r>
            <w:r>
              <w:rPr>
                <w:lang w:val="pt-BR"/>
              </w:rPr>
              <w:t xml:space="preserve"> </w:t>
            </w:r>
            <w:r>
              <w:rPr>
                <w:i/>
                <w:lang w:val="pt-BR"/>
              </w:rPr>
              <w:t>Thế giới diệu kì - thế giới thần tiên kì ảo.</w:t>
            </w:r>
          </w:p>
        </w:tc>
        <w:tc>
          <w:tcPr>
            <w:tcW w:w="588" w:type="dxa"/>
            <w:tcBorders>
              <w:top w:val="nil"/>
              <w:left w:val="single" w:sz="4" w:space="0" w:color="auto"/>
              <w:bottom w:val="nil"/>
              <w:right w:val="single" w:sz="4" w:space="0" w:color="auto"/>
            </w:tcBorders>
          </w:tcPr>
          <w:p w:rsidR="007F1210" w:rsidRDefault="007F1210" w:rsidP="007F1210">
            <w:pPr>
              <w:ind w:right="253"/>
              <w:jc w:val="center"/>
              <w:rPr>
                <w:b/>
                <w:sz w:val="22"/>
                <w:lang w:val="pt-BR"/>
              </w:rPr>
            </w:pPr>
          </w:p>
        </w:tc>
      </w:tr>
      <w:tr w:rsidR="007F1210" w:rsidTr="007F1210">
        <w:trPr>
          <w:gridAfter w:val="1"/>
          <w:wAfter w:w="588" w:type="dxa"/>
        </w:trPr>
        <w:tc>
          <w:tcPr>
            <w:tcW w:w="3080" w:type="dxa"/>
            <w:tcBorders>
              <w:top w:val="nil"/>
              <w:left w:val="single" w:sz="4" w:space="0" w:color="auto"/>
              <w:bottom w:val="nil"/>
              <w:right w:val="single" w:sz="4" w:space="0" w:color="auto"/>
            </w:tcBorders>
          </w:tcPr>
          <w:p w:rsidR="007F1210" w:rsidRDefault="007F1210" w:rsidP="007F1210">
            <w:pPr>
              <w:jc w:val="both"/>
              <w:rPr>
                <w:b/>
                <w:bCs/>
                <w:sz w:val="28"/>
                <w:szCs w:val="24"/>
                <w:lang w:val="pt-BR"/>
              </w:rPr>
            </w:pPr>
            <w:r>
              <w:rPr>
                <w:b/>
                <w:bCs/>
                <w:lang w:val="pt-BR"/>
              </w:rPr>
              <w:t>- Tổ chức hs thực hiện kĩ thuật KTB ( 5 phút )</w:t>
            </w:r>
          </w:p>
          <w:p w:rsidR="007F1210" w:rsidRDefault="007F1210" w:rsidP="007F1210">
            <w:pPr>
              <w:jc w:val="both"/>
              <w:rPr>
                <w:lang w:val="pt-BR"/>
              </w:rPr>
            </w:pPr>
            <w:r>
              <w:rPr>
                <w:bCs/>
                <w:lang w:val="pt-BR"/>
              </w:rPr>
              <w:t xml:space="preserve">H. </w:t>
            </w:r>
            <w:r>
              <w:rPr>
                <w:lang w:val="pt-BR"/>
              </w:rPr>
              <w:t>Trước lời rủ rê mời gọi đó, em bé đã hỏi họ điều gì? Lời hỏi đó thể hiện thái độ gì của em?</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r>
              <w:rPr>
                <w:bCs/>
                <w:lang w:val="pt-BR"/>
              </w:rPr>
              <w:t>H. Vì sao em bé ch</w:t>
            </w:r>
            <w:r>
              <w:rPr>
                <w:bCs/>
                <w:lang w:val="pt-BR"/>
              </w:rPr>
              <w:softHyphen/>
              <w:t>ưa từ chối ngay lời mời gọi ? Lí giải vì sao em bé chưa từ chối ngay lời mời gọi của những người trên mây trong sóng?</w:t>
            </w:r>
          </w:p>
        </w:tc>
        <w:tc>
          <w:tcPr>
            <w:tcW w:w="3930" w:type="dxa"/>
            <w:gridSpan w:val="2"/>
            <w:tcBorders>
              <w:top w:val="nil"/>
              <w:left w:val="single" w:sz="4" w:space="0" w:color="auto"/>
              <w:bottom w:val="nil"/>
              <w:right w:val="single" w:sz="4" w:space="0" w:color="auto"/>
            </w:tcBorders>
            <w:hideMark/>
          </w:tcPr>
          <w:p w:rsidR="007F1210" w:rsidRDefault="007F1210" w:rsidP="007F1210">
            <w:pPr>
              <w:rPr>
                <w:b/>
                <w:bCs/>
                <w:i/>
                <w:lang w:val="pt-BR"/>
              </w:rPr>
            </w:pPr>
            <w:r>
              <w:rPr>
                <w:b/>
                <w:bCs/>
                <w:i/>
                <w:lang w:val="pt-BR"/>
              </w:rPr>
              <w:t xml:space="preserve">+ Hs thực hiện kĩ thuật KTB </w:t>
            </w:r>
          </w:p>
          <w:p w:rsidR="007F1210" w:rsidRDefault="007F1210" w:rsidP="007F1210">
            <w:pPr>
              <w:rPr>
                <w:b/>
                <w:bCs/>
                <w:i/>
                <w:lang w:val="pt-BR"/>
              </w:rPr>
            </w:pPr>
            <w:r>
              <w:rPr>
                <w:b/>
                <w:bCs/>
                <w:i/>
                <w:lang w:val="pt-BR"/>
              </w:rPr>
              <w:t xml:space="preserve">( 5 phút ) </w:t>
            </w:r>
          </w:p>
          <w:p w:rsidR="007F1210" w:rsidRDefault="007F1210" w:rsidP="007F1210">
            <w:pPr>
              <w:rPr>
                <w:bCs/>
                <w:i/>
                <w:lang w:val="pt-BR"/>
              </w:rPr>
            </w:pPr>
            <w:r>
              <w:rPr>
                <w:bCs/>
                <w:i/>
                <w:lang w:val="pt-BR"/>
              </w:rPr>
              <w:t>- Làm ra phiếu bài tập đại diện nhóm trình bày.</w:t>
            </w:r>
          </w:p>
          <w:p w:rsidR="007F1210" w:rsidRDefault="007F1210" w:rsidP="007F1210">
            <w:pPr>
              <w:rPr>
                <w:bCs/>
                <w:i/>
                <w:lang w:val="pt-BR"/>
              </w:rPr>
            </w:pPr>
            <w:r>
              <w:rPr>
                <w:bCs/>
                <w:i/>
                <w:lang w:val="pt-BR"/>
              </w:rPr>
              <w:t>- Nhận xét và bổ sung</w:t>
            </w:r>
          </w:p>
          <w:p w:rsidR="007F1210" w:rsidRDefault="007F1210" w:rsidP="007F1210">
            <w:pPr>
              <w:rPr>
                <w:bCs/>
                <w:i/>
                <w:lang w:val="pt-BR"/>
              </w:rPr>
            </w:pPr>
            <w:r>
              <w:rPr>
                <w:bCs/>
                <w:i/>
                <w:lang w:val="pt-BR"/>
              </w:rPr>
              <w:t>- Nghe gv nhận xét, bổ sung</w:t>
            </w:r>
          </w:p>
          <w:p w:rsidR="007F1210" w:rsidRDefault="007F1210" w:rsidP="007F1210">
            <w:pPr>
              <w:jc w:val="both"/>
              <w:rPr>
                <w:bCs/>
                <w:lang w:val="pt-BR"/>
              </w:rPr>
            </w:pPr>
            <w:r>
              <w:rPr>
                <w:bCs/>
                <w:lang w:val="pt-BR"/>
              </w:rPr>
              <w:t>+ Lúc đầu: Em bé rất thích đi chơi với họ nên mới hỏi: nh</w:t>
            </w:r>
            <w:r>
              <w:rPr>
                <w:bCs/>
                <w:lang w:val="pt-BR"/>
              </w:rPr>
              <w:softHyphen/>
            </w:r>
            <w:r>
              <w:rPr>
                <w:bCs/>
                <w:lang w:val="pt-BR"/>
              </w:rPr>
              <w:softHyphen/>
              <w:t>ưng làm thế nào mình lên đó đ</w:t>
            </w:r>
            <w:r>
              <w:rPr>
                <w:bCs/>
                <w:lang w:val="pt-BR"/>
              </w:rPr>
              <w:softHyphen/>
              <w:t xml:space="preserve">ược nào...? </w:t>
            </w:r>
          </w:p>
          <w:p w:rsidR="007F1210" w:rsidRDefault="007F1210" w:rsidP="007F1210">
            <w:pPr>
              <w:jc w:val="both"/>
              <w:rPr>
                <w:bCs/>
                <w:lang w:val="pt-BR"/>
              </w:rPr>
            </w:pPr>
            <w:r>
              <w:rPr>
                <w:bCs/>
                <w:lang w:val="pt-BR"/>
              </w:rPr>
              <w:t xml:space="preserve">+ Em chưa từ chối ngay -&gt; phần nào em cũng bị lôi cuốn bởi trò chơi hấp dẫn. </w:t>
            </w:r>
          </w:p>
          <w:p w:rsidR="007F1210" w:rsidRDefault="007F1210" w:rsidP="007F1210">
            <w:pPr>
              <w:jc w:val="both"/>
              <w:rPr>
                <w:bCs/>
                <w:lang w:val="pt-BR"/>
              </w:rPr>
            </w:pPr>
            <w:r>
              <w:rPr>
                <w:bCs/>
                <w:lang w:val="pt-BR"/>
              </w:rPr>
              <w:t>- Nếu em bé từ chối lời rủ rê thì tình cảm sẽ thiếu chân thực vì trẻ em nào chả ham chơi.</w:t>
            </w:r>
          </w:p>
        </w:tc>
        <w:tc>
          <w:tcPr>
            <w:tcW w:w="3880" w:type="dxa"/>
            <w:gridSpan w:val="3"/>
            <w:tcBorders>
              <w:top w:val="nil"/>
              <w:left w:val="single" w:sz="4" w:space="0" w:color="auto"/>
              <w:bottom w:val="nil"/>
              <w:right w:val="single" w:sz="4" w:space="0" w:color="auto"/>
            </w:tcBorders>
          </w:tcPr>
          <w:p w:rsidR="007F1210" w:rsidRDefault="007F1210" w:rsidP="007F1210">
            <w:pPr>
              <w:jc w:val="both"/>
              <w:rPr>
                <w:lang w:val="pt-BR"/>
              </w:rPr>
            </w:pPr>
            <w:r>
              <w:rPr>
                <w:b/>
                <w:bCs/>
                <w:lang w:val="pt-BR"/>
              </w:rPr>
              <w:t>b. Lời từ chối của em bé</w:t>
            </w:r>
            <w:r>
              <w:rPr>
                <w:lang w:val="pt-BR"/>
              </w:rPr>
              <w:t xml:space="preserve"> </w:t>
            </w:r>
          </w:p>
          <w:p w:rsidR="007F1210" w:rsidRDefault="007F1210" w:rsidP="007F1210">
            <w:pPr>
              <w:jc w:val="both"/>
              <w:rPr>
                <w:lang w:val="pt-BR"/>
              </w:rPr>
            </w:pPr>
            <w:r>
              <w:rPr>
                <w:b/>
                <w:i/>
                <w:lang w:val="pt-BR"/>
              </w:rPr>
              <w:t>a. Lúc đầu</w:t>
            </w:r>
            <w:r>
              <w:rPr>
                <w:lang w:val="pt-BR"/>
              </w:rPr>
              <w:t xml:space="preserve">: Hỏi: Làm thế nào... lên đó được, .... ra ngoài đó được? </w:t>
            </w:r>
          </w:p>
          <w:p w:rsidR="007F1210" w:rsidRDefault="007F1210" w:rsidP="007F1210">
            <w:pPr>
              <w:jc w:val="both"/>
              <w:rPr>
                <w:b/>
                <w:bCs/>
                <w:lang w:val="pt-BR"/>
              </w:rPr>
            </w:pPr>
            <w:r>
              <w:rPr>
                <w:lang w:val="pt-BR"/>
              </w:rPr>
              <w:t>-&gt;</w:t>
            </w:r>
            <w:r>
              <w:rPr>
                <w:b/>
                <w:i/>
                <w:lang w:val="pt-BR"/>
              </w:rPr>
              <w:t>Thích thú, muốn được đ</w:t>
            </w:r>
            <w:r>
              <w:rPr>
                <w:lang w:val="pt-BR"/>
              </w:rPr>
              <w:t>i (bị hấp dẫn và cuốn hút trước những lời rủ rê đó).</w:t>
            </w:r>
          </w:p>
          <w:p w:rsidR="007F1210" w:rsidRDefault="007F1210" w:rsidP="007F1210">
            <w:pPr>
              <w:jc w:val="both"/>
              <w:rPr>
                <w:bCs/>
                <w:lang w:val="pt-BR"/>
              </w:rPr>
            </w:pPr>
          </w:p>
          <w:p w:rsidR="007F1210" w:rsidRDefault="007F1210" w:rsidP="007F1210">
            <w:pPr>
              <w:jc w:val="both"/>
              <w:rPr>
                <w:lang w:val="pt-BR"/>
              </w:rPr>
            </w:pPr>
          </w:p>
        </w:tc>
      </w:tr>
      <w:tr w:rsidR="007F1210" w:rsidTr="007F1210">
        <w:trPr>
          <w:gridAfter w:val="1"/>
          <w:wAfter w:w="588" w:type="dxa"/>
        </w:trPr>
        <w:tc>
          <w:tcPr>
            <w:tcW w:w="3080" w:type="dxa"/>
            <w:tcBorders>
              <w:top w:val="nil"/>
              <w:left w:val="single" w:sz="4" w:space="0" w:color="auto"/>
              <w:bottom w:val="nil"/>
              <w:right w:val="single" w:sz="4" w:space="0" w:color="auto"/>
            </w:tcBorders>
          </w:tcPr>
          <w:p w:rsidR="007F1210" w:rsidRDefault="007F1210" w:rsidP="007F1210">
            <w:pPr>
              <w:jc w:val="both"/>
              <w:rPr>
                <w:bCs/>
                <w:lang w:val="pt-BR"/>
              </w:rPr>
            </w:pPr>
            <w:r>
              <w:rPr>
                <w:bCs/>
                <w:lang w:val="pt-BR"/>
              </w:rPr>
              <w:t>H. Sau đó, em bé quyết định ra sao? Tại sao em lại quyết định nh</w:t>
            </w:r>
            <w:r>
              <w:rPr>
                <w:bCs/>
                <w:lang w:val="pt-BR"/>
              </w:rPr>
              <w:softHyphen/>
              <w:t>ư vậy?</w:t>
            </w:r>
          </w:p>
          <w:p w:rsidR="007F1210" w:rsidRDefault="007F1210" w:rsidP="007F1210">
            <w:pPr>
              <w:jc w:val="both"/>
              <w:rPr>
                <w:b/>
                <w:bCs/>
                <w:lang w:val="pt-BR"/>
              </w:rPr>
            </w:pPr>
            <w:r>
              <w:rPr>
                <w:b/>
                <w:bCs/>
                <w:lang w:val="pt-BR"/>
              </w:rPr>
              <w:lastRenderedPageBreak/>
              <w:t>- Gv nhận xét, chốt giảng .</w:t>
            </w:r>
          </w:p>
          <w:p w:rsidR="007F1210" w:rsidRDefault="007F1210" w:rsidP="007F1210">
            <w:pPr>
              <w:jc w:val="both"/>
              <w:rPr>
                <w:bCs/>
                <w:i/>
                <w:lang w:val="pt-BR"/>
              </w:rPr>
            </w:pPr>
            <w:r>
              <w:rPr>
                <w:bCs/>
                <w:lang w:val="pt-BR"/>
              </w:rPr>
              <w:t xml:space="preserve"> </w:t>
            </w:r>
            <w:r>
              <w:rPr>
                <w:bCs/>
                <w:i/>
                <w:lang w:val="pt-BR"/>
              </w:rPr>
              <w:t>Những ng</w:t>
            </w:r>
            <w:r>
              <w:rPr>
                <w:bCs/>
                <w:i/>
                <w:lang w:val="pt-BR"/>
              </w:rPr>
              <w:softHyphen/>
              <w:t>ười sống trên mây trên sóng là thế giới thần tiên, kì ảo trong truyện cổ tích. Vậy mà em bé vẫn từ chối mặc dù rất băn khoăn, tiếc nuối.=&gt; Đó là sự khắc phục ham muốn để làm vui lòng mẹ.</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r>
              <w:rPr>
                <w:bCs/>
                <w:lang w:val="pt-BR"/>
              </w:rPr>
              <w:t>H. Qua đó, em hiểu điều gì về tình cảm của em bé giành cho mẹ?</w:t>
            </w:r>
          </w:p>
          <w:p w:rsidR="007F1210" w:rsidRDefault="007F1210" w:rsidP="007F1210">
            <w:pPr>
              <w:jc w:val="both"/>
              <w:rPr>
                <w:b/>
                <w:bCs/>
                <w:lang w:val="pt-BR"/>
              </w:rPr>
            </w:pPr>
          </w:p>
        </w:tc>
        <w:tc>
          <w:tcPr>
            <w:tcW w:w="3930" w:type="dxa"/>
            <w:gridSpan w:val="2"/>
            <w:tcBorders>
              <w:top w:val="nil"/>
              <w:left w:val="single" w:sz="4" w:space="0" w:color="auto"/>
              <w:bottom w:val="nil"/>
              <w:right w:val="single" w:sz="4" w:space="0" w:color="auto"/>
            </w:tcBorders>
            <w:hideMark/>
          </w:tcPr>
          <w:p w:rsidR="007F1210" w:rsidRDefault="007F1210" w:rsidP="007F1210">
            <w:pPr>
              <w:jc w:val="both"/>
              <w:rPr>
                <w:bCs/>
                <w:i/>
                <w:lang w:val="pt-BR"/>
              </w:rPr>
            </w:pPr>
            <w:r>
              <w:rPr>
                <w:bCs/>
                <w:i/>
                <w:lang w:val="pt-BR"/>
              </w:rPr>
              <w:lastRenderedPageBreak/>
              <w:t>+Phát hiện, trả lời cá nhân</w:t>
            </w:r>
          </w:p>
          <w:p w:rsidR="007F1210" w:rsidRDefault="007F1210" w:rsidP="007F1210">
            <w:pPr>
              <w:jc w:val="both"/>
              <w:rPr>
                <w:bCs/>
                <w:lang w:val="pt-BR"/>
              </w:rPr>
            </w:pPr>
            <w:r>
              <w:rPr>
                <w:bCs/>
                <w:lang w:val="pt-BR"/>
              </w:rPr>
              <w:lastRenderedPageBreak/>
              <w:t xml:space="preserve"> - Em bé không đi, từ chối lời mời của Mây và Sóng, từ chối các trò chơi hẫp dẫn với tuổi thơ. </w:t>
            </w:r>
          </w:p>
          <w:p w:rsidR="007F1210" w:rsidRDefault="007F1210" w:rsidP="007F1210">
            <w:pPr>
              <w:jc w:val="both"/>
              <w:rPr>
                <w:bCs/>
                <w:lang w:val="pt-BR"/>
              </w:rPr>
            </w:pPr>
            <w:r>
              <w:rPr>
                <w:bCs/>
                <w:lang w:val="pt-BR"/>
              </w:rPr>
              <w:t>- Lý do từ chối: Mẹ mình đang đợi ở nhà… Buổi chiều mẹ mình luôn muốn mình ở nhà. Dĩ nhiên em bé đầy luyến tiếc nh</w:t>
            </w:r>
            <w:r>
              <w:rPr>
                <w:bCs/>
                <w:lang w:val="pt-BR"/>
              </w:rPr>
              <w:softHyphen/>
              <w:t>ưng tình yêu thư</w:t>
            </w:r>
            <w:r>
              <w:rPr>
                <w:bCs/>
                <w:lang w:val="pt-BR"/>
              </w:rPr>
              <w:softHyphen/>
              <w:t>ơng với mẹ đã chiến thắng.</w:t>
            </w:r>
          </w:p>
          <w:p w:rsidR="007F1210" w:rsidRDefault="007F1210" w:rsidP="007F1210">
            <w:pPr>
              <w:jc w:val="both"/>
              <w:rPr>
                <w:bCs/>
                <w:lang w:val="pt-BR"/>
              </w:rPr>
            </w:pPr>
            <w:r>
              <w:rPr>
                <w:bCs/>
                <w:szCs w:val="28"/>
              </w:rPr>
              <w:sym w:font="Symbol" w:char="F0DE"/>
            </w:r>
            <w:r>
              <w:rPr>
                <w:bCs/>
                <w:lang w:val="pt-BR"/>
              </w:rPr>
              <w:t xml:space="preserve"> vì em không thể, không muốn rời xa mẹ .Đối với em mẹ là tất cả.</w:t>
            </w:r>
          </w:p>
          <w:p w:rsidR="007F1210" w:rsidRDefault="007F1210" w:rsidP="007F1210">
            <w:pPr>
              <w:rPr>
                <w:bCs/>
                <w:i/>
                <w:lang w:val="pt-BR"/>
              </w:rPr>
            </w:pPr>
            <w:r>
              <w:rPr>
                <w:bCs/>
                <w:i/>
                <w:lang w:val="pt-BR"/>
              </w:rPr>
              <w:t>- Nêu nhận xét</w:t>
            </w:r>
          </w:p>
          <w:p w:rsidR="007F1210" w:rsidRDefault="007F1210" w:rsidP="007F1210">
            <w:pPr>
              <w:jc w:val="both"/>
              <w:rPr>
                <w:bCs/>
                <w:lang w:val="pt-BR"/>
              </w:rPr>
            </w:pPr>
            <w:r>
              <w:rPr>
                <w:lang w:val="pt-BR"/>
              </w:rPr>
              <w:t>-&gt;</w:t>
            </w:r>
            <w:r>
              <w:rPr>
                <w:b/>
                <w:i/>
                <w:lang w:val="pt-BR"/>
              </w:rPr>
              <w:t>Em bé rất thương yêu mẹ</w:t>
            </w:r>
            <w:r>
              <w:rPr>
                <w:lang w:val="pt-BR"/>
              </w:rPr>
              <w:t xml:space="preserve">, </w:t>
            </w:r>
            <w:r>
              <w:rPr>
                <w:b/>
                <w:i/>
                <w:lang w:val="pt-BR"/>
              </w:rPr>
              <w:t xml:space="preserve">Đối với em mẹ là tất cả. </w:t>
            </w:r>
            <w:r>
              <w:rPr>
                <w:lang w:val="pt-BR"/>
              </w:rPr>
              <w:t>Tình thương yêu mẹ đã ch/thắng mọi lời mời gọi hấp dẫn.</w:t>
            </w:r>
          </w:p>
          <w:p w:rsidR="007F1210" w:rsidRDefault="007F1210" w:rsidP="007F1210">
            <w:pPr>
              <w:jc w:val="both"/>
              <w:rPr>
                <w:bCs/>
                <w:lang w:val="pt-BR"/>
              </w:rPr>
            </w:pPr>
            <w:r>
              <w:rPr>
                <w:bCs/>
                <w:szCs w:val="28"/>
              </w:rPr>
              <w:sym w:font="Symbol" w:char="F0DE"/>
            </w:r>
            <w:r>
              <w:rPr>
                <w:bCs/>
                <w:lang w:val="pt-BR"/>
              </w:rPr>
              <w:t xml:space="preserve"> Sức níu giữ của tình mẫu tử.</w:t>
            </w:r>
          </w:p>
          <w:p w:rsidR="007F1210" w:rsidRDefault="007F1210" w:rsidP="007F1210">
            <w:pPr>
              <w:rPr>
                <w:bCs/>
                <w:i/>
                <w:lang w:val="pt-BR"/>
              </w:rPr>
            </w:pPr>
            <w:r>
              <w:rPr>
                <w:bCs/>
                <w:lang w:val="pt-BR"/>
              </w:rPr>
              <w:t>- Tình cảm của em bé với mẹ quả là sâu nặng.</w:t>
            </w:r>
          </w:p>
        </w:tc>
        <w:tc>
          <w:tcPr>
            <w:tcW w:w="3880" w:type="dxa"/>
            <w:gridSpan w:val="3"/>
            <w:tcBorders>
              <w:top w:val="nil"/>
              <w:left w:val="single" w:sz="4" w:space="0" w:color="auto"/>
              <w:bottom w:val="nil"/>
              <w:right w:val="single" w:sz="4" w:space="0" w:color="auto"/>
            </w:tcBorders>
          </w:tcPr>
          <w:p w:rsidR="007F1210" w:rsidRDefault="007F1210" w:rsidP="007F1210">
            <w:pPr>
              <w:jc w:val="both"/>
              <w:rPr>
                <w:b/>
                <w:bCs/>
                <w:i/>
                <w:lang w:val="pt-BR"/>
              </w:rPr>
            </w:pPr>
            <w:r>
              <w:rPr>
                <w:b/>
                <w:bCs/>
                <w:i/>
                <w:lang w:val="pt-BR"/>
              </w:rPr>
              <w:lastRenderedPageBreak/>
              <w:t>b. Sau đó:</w:t>
            </w:r>
          </w:p>
          <w:p w:rsidR="007F1210" w:rsidRDefault="007F1210" w:rsidP="007F1210">
            <w:pPr>
              <w:jc w:val="both"/>
              <w:rPr>
                <w:bCs/>
                <w:lang w:val="pt-BR"/>
              </w:rPr>
            </w:pPr>
            <w:r>
              <w:rPr>
                <w:bCs/>
                <w:lang w:val="pt-BR"/>
              </w:rPr>
              <w:t xml:space="preserve">+ Em bé không đi, từ chối lời mời của Mây và Sóng </w:t>
            </w:r>
          </w:p>
          <w:p w:rsidR="007F1210" w:rsidRDefault="007F1210" w:rsidP="007F1210">
            <w:pPr>
              <w:jc w:val="both"/>
              <w:rPr>
                <w:bCs/>
                <w:lang w:val="pt-BR"/>
              </w:rPr>
            </w:pPr>
            <w:r>
              <w:rPr>
                <w:bCs/>
                <w:lang w:val="pt-BR"/>
              </w:rPr>
              <w:lastRenderedPageBreak/>
              <w:t xml:space="preserve">+ Lý do từ chối: Mẹ mình đang đợi ở nhà… </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bCs/>
                <w:lang w:val="pt-BR"/>
              </w:rPr>
            </w:pPr>
            <w:r>
              <w:rPr>
                <w:lang w:val="pt-BR"/>
              </w:rPr>
              <w:t>-&gt;</w:t>
            </w:r>
            <w:r>
              <w:rPr>
                <w:b/>
                <w:i/>
                <w:lang w:val="pt-BR"/>
              </w:rPr>
              <w:t>Em bé rất thương yêu mẹ</w:t>
            </w:r>
            <w:r>
              <w:rPr>
                <w:lang w:val="pt-BR"/>
              </w:rPr>
              <w:t xml:space="preserve">, </w:t>
            </w:r>
            <w:r>
              <w:rPr>
                <w:b/>
                <w:i/>
                <w:lang w:val="pt-BR"/>
              </w:rPr>
              <w:t xml:space="preserve">Đối với em mẹ là tất cả. </w:t>
            </w:r>
            <w:r>
              <w:rPr>
                <w:bCs/>
                <w:szCs w:val="28"/>
              </w:rPr>
              <w:sym w:font="Symbol" w:char="F0DE"/>
            </w:r>
            <w:r>
              <w:rPr>
                <w:bCs/>
                <w:lang w:val="pt-BR"/>
              </w:rPr>
              <w:t xml:space="preserve"> Sức níu giữ của tình mẫu tử.</w:t>
            </w:r>
          </w:p>
          <w:p w:rsidR="007F1210" w:rsidRDefault="007F1210" w:rsidP="007F1210">
            <w:pPr>
              <w:jc w:val="both"/>
              <w:rPr>
                <w:b/>
                <w:bCs/>
                <w:lang w:val="pt-BR"/>
              </w:rPr>
            </w:pPr>
          </w:p>
          <w:p w:rsidR="007F1210" w:rsidRDefault="007F1210" w:rsidP="007F1210">
            <w:pPr>
              <w:jc w:val="both"/>
              <w:rPr>
                <w:b/>
                <w:bCs/>
                <w:lang w:val="pt-BR"/>
              </w:rPr>
            </w:pPr>
          </w:p>
        </w:tc>
      </w:tr>
      <w:tr w:rsidR="007F1210" w:rsidTr="007F1210">
        <w:tc>
          <w:tcPr>
            <w:tcW w:w="3080" w:type="dxa"/>
            <w:tcBorders>
              <w:top w:val="nil"/>
              <w:left w:val="single" w:sz="4" w:space="0" w:color="auto"/>
              <w:bottom w:val="nil"/>
              <w:right w:val="single" w:sz="4" w:space="0" w:color="auto"/>
            </w:tcBorders>
          </w:tcPr>
          <w:p w:rsidR="007F1210" w:rsidRDefault="007F1210" w:rsidP="007F1210">
            <w:pPr>
              <w:jc w:val="both"/>
              <w:rPr>
                <w:lang w:val="sv-SE"/>
              </w:rPr>
            </w:pPr>
            <w:r>
              <w:rPr>
                <w:bCs/>
                <w:lang w:val="sv-SE"/>
              </w:rPr>
              <w:lastRenderedPageBreak/>
              <w:t>H. Em t</w:t>
            </w:r>
            <w:r>
              <w:rPr>
                <w:bCs/>
                <w:lang w:val="sv-SE"/>
              </w:rPr>
              <w:softHyphen/>
            </w:r>
            <w:r>
              <w:rPr>
                <w:bCs/>
                <w:lang w:val="sv-SE"/>
              </w:rPr>
              <w:softHyphen/>
              <w:t>ưởng t</w:t>
            </w:r>
            <w:r>
              <w:rPr>
                <w:bCs/>
                <w:lang w:val="sv-SE"/>
              </w:rPr>
              <w:softHyphen/>
              <w:t>ượng ra trò chơi ntn?</w:t>
            </w:r>
            <w:r>
              <w:rPr>
                <w:lang w:val="sv-SE"/>
              </w:rPr>
              <w:t xml:space="preserve"> </w:t>
            </w:r>
          </w:p>
          <w:p w:rsidR="007F1210" w:rsidRDefault="007F1210" w:rsidP="007F1210">
            <w:pPr>
              <w:jc w:val="both"/>
              <w:rPr>
                <w:bCs/>
                <w:lang w:val="sv-SE"/>
              </w:rPr>
            </w:pPr>
            <w:r>
              <w:rPr>
                <w:lang w:val="sv-SE"/>
              </w:rPr>
              <w:t>H.  Hãy đọc lời của em bé nói với mẹ  về những trò chơi mà em tưởng tượng ra?</w:t>
            </w:r>
          </w:p>
          <w:p w:rsidR="007F1210" w:rsidRDefault="007F1210" w:rsidP="007F1210">
            <w:pPr>
              <w:jc w:val="both"/>
              <w:rPr>
                <w:bCs/>
                <w:lang w:val="sv-SE"/>
              </w:rPr>
            </w:pPr>
          </w:p>
        </w:tc>
        <w:tc>
          <w:tcPr>
            <w:tcW w:w="3930" w:type="dxa"/>
            <w:gridSpan w:val="2"/>
            <w:tcBorders>
              <w:top w:val="nil"/>
              <w:left w:val="single" w:sz="4" w:space="0" w:color="auto"/>
              <w:bottom w:val="nil"/>
              <w:right w:val="single" w:sz="4" w:space="0" w:color="auto"/>
            </w:tcBorders>
          </w:tcPr>
          <w:p w:rsidR="007F1210" w:rsidRDefault="007F1210" w:rsidP="007F1210">
            <w:pPr>
              <w:rPr>
                <w:bCs/>
                <w:i/>
                <w:lang w:val="pt-BR"/>
              </w:rPr>
            </w:pPr>
            <w:r>
              <w:rPr>
                <w:bCs/>
                <w:i/>
                <w:lang w:val="pt-BR"/>
              </w:rPr>
              <w:t>+ Hs trả lời cá nhân</w:t>
            </w:r>
          </w:p>
          <w:p w:rsidR="007F1210" w:rsidRDefault="007F1210" w:rsidP="007F1210">
            <w:pPr>
              <w:jc w:val="both"/>
              <w:rPr>
                <w:bCs/>
                <w:lang w:val="pt-BR"/>
              </w:rPr>
            </w:pPr>
            <w:r>
              <w:rPr>
                <w:bCs/>
                <w:lang w:val="pt-BR"/>
              </w:rPr>
              <w:t xml:space="preserve">- Em nghĩ ra một trò chơi thú vị: </w:t>
            </w:r>
          </w:p>
          <w:p w:rsidR="007F1210" w:rsidRDefault="007F1210" w:rsidP="007F1210">
            <w:pPr>
              <w:jc w:val="both"/>
              <w:rPr>
                <w:bCs/>
                <w:lang w:val="es-ES"/>
              </w:rPr>
            </w:pPr>
            <w:r>
              <w:rPr>
                <w:bCs/>
                <w:lang w:val="es-ES"/>
              </w:rPr>
              <w:t>Con làm mây và mẹ sẽ là trăng….con làm sóng, mẹ làm mặt biển…</w:t>
            </w:r>
          </w:p>
          <w:p w:rsidR="007F1210" w:rsidRDefault="007F1210" w:rsidP="007F1210">
            <w:pPr>
              <w:jc w:val="both"/>
              <w:rPr>
                <w:bCs/>
                <w:lang w:val="es-ES"/>
              </w:rPr>
            </w:pPr>
          </w:p>
        </w:tc>
        <w:tc>
          <w:tcPr>
            <w:tcW w:w="3880" w:type="dxa"/>
            <w:gridSpan w:val="3"/>
            <w:tcBorders>
              <w:top w:val="nil"/>
              <w:left w:val="single" w:sz="4" w:space="0" w:color="auto"/>
              <w:bottom w:val="nil"/>
              <w:right w:val="single" w:sz="4" w:space="0" w:color="auto"/>
            </w:tcBorders>
            <w:hideMark/>
          </w:tcPr>
          <w:p w:rsidR="007F1210" w:rsidRDefault="007F1210" w:rsidP="007F1210">
            <w:pPr>
              <w:jc w:val="both"/>
              <w:rPr>
                <w:b/>
                <w:bCs/>
                <w:lang w:val="pt-BR"/>
              </w:rPr>
            </w:pPr>
            <w:r>
              <w:rPr>
                <w:b/>
                <w:bCs/>
                <w:lang w:val="pt-BR"/>
              </w:rPr>
              <w:t xml:space="preserve">c. Trò chơi của em bé: </w:t>
            </w:r>
          </w:p>
          <w:p w:rsidR="007F1210" w:rsidRDefault="007F1210" w:rsidP="007F1210">
            <w:pPr>
              <w:jc w:val="both"/>
              <w:rPr>
                <w:bCs/>
                <w:lang w:val="pt-BR"/>
              </w:rPr>
            </w:pPr>
            <w:r>
              <w:rPr>
                <w:bCs/>
                <w:lang w:val="pt-BR"/>
              </w:rPr>
              <w:t xml:space="preserve">+ Em nghĩ ra một trò chơi thú vị: </w:t>
            </w:r>
          </w:p>
          <w:p w:rsidR="007F1210" w:rsidRDefault="007F1210" w:rsidP="007F1210">
            <w:pPr>
              <w:jc w:val="both"/>
              <w:rPr>
                <w:bCs/>
                <w:lang w:val="es-ES"/>
              </w:rPr>
            </w:pPr>
            <w:r>
              <w:rPr>
                <w:bCs/>
                <w:lang w:val="es-ES"/>
              </w:rPr>
              <w:t>- Con làm mây và mẹ sẽ là trăng.</w:t>
            </w:r>
          </w:p>
          <w:p w:rsidR="007F1210" w:rsidRDefault="007F1210" w:rsidP="007F1210">
            <w:pPr>
              <w:jc w:val="both"/>
              <w:rPr>
                <w:bCs/>
                <w:lang w:val="es-ES"/>
              </w:rPr>
            </w:pPr>
            <w:r>
              <w:rPr>
                <w:bCs/>
                <w:lang w:val="es-ES"/>
              </w:rPr>
              <w:t>+ Con làm sóng, mẹ làm mặt biển…</w:t>
            </w:r>
          </w:p>
        </w:tc>
        <w:tc>
          <w:tcPr>
            <w:tcW w:w="588" w:type="dxa"/>
            <w:tcBorders>
              <w:top w:val="nil"/>
              <w:left w:val="single" w:sz="4" w:space="0" w:color="auto"/>
              <w:bottom w:val="nil"/>
              <w:right w:val="single" w:sz="4" w:space="0" w:color="auto"/>
            </w:tcBorders>
          </w:tcPr>
          <w:p w:rsidR="007F1210" w:rsidRDefault="007F1210" w:rsidP="007F1210">
            <w:pPr>
              <w:ind w:right="253"/>
              <w:jc w:val="center"/>
              <w:rPr>
                <w:b/>
                <w:sz w:val="22"/>
                <w:lang w:val="es-ES"/>
              </w:rPr>
            </w:pPr>
          </w:p>
        </w:tc>
      </w:tr>
      <w:tr w:rsidR="007F1210" w:rsidTr="007F1210">
        <w:trPr>
          <w:gridAfter w:val="1"/>
          <w:wAfter w:w="588" w:type="dxa"/>
        </w:trPr>
        <w:tc>
          <w:tcPr>
            <w:tcW w:w="3080" w:type="dxa"/>
            <w:tcBorders>
              <w:top w:val="nil"/>
              <w:left w:val="single" w:sz="4" w:space="0" w:color="auto"/>
              <w:bottom w:val="nil"/>
              <w:right w:val="single" w:sz="4" w:space="0" w:color="auto"/>
            </w:tcBorders>
            <w:hideMark/>
          </w:tcPr>
          <w:p w:rsidR="007F1210" w:rsidRDefault="007F1210" w:rsidP="007F1210">
            <w:pPr>
              <w:jc w:val="both"/>
              <w:rPr>
                <w:sz w:val="28"/>
                <w:szCs w:val="24"/>
                <w:lang w:val="es-ES"/>
              </w:rPr>
            </w:pPr>
            <w:r>
              <w:rPr>
                <w:lang w:val="es-ES"/>
              </w:rPr>
              <w:t>H. Trò chơi đó được miêu tả nh</w:t>
            </w:r>
            <w:r>
              <w:rPr>
                <w:lang w:val="es-ES"/>
              </w:rPr>
              <w:softHyphen/>
              <w:t>ư thế nào? Có gì đặc biệt?</w:t>
            </w:r>
          </w:p>
          <w:p w:rsidR="007F1210" w:rsidRDefault="007F1210" w:rsidP="007F1210">
            <w:pPr>
              <w:jc w:val="both"/>
              <w:rPr>
                <w:lang w:val="es-ES"/>
              </w:rPr>
            </w:pPr>
            <w:r>
              <w:rPr>
                <w:lang w:val="es-ES"/>
              </w:rPr>
              <w:t>? Tìm các chi tiết thể hiện tình cảm mẹ con? Cảm xúc của em về những hình ảnh thiên nhiên được mô tả qua lời kể của em bé?</w:t>
            </w:r>
          </w:p>
          <w:p w:rsidR="007F1210" w:rsidRDefault="007F1210" w:rsidP="007F1210">
            <w:pPr>
              <w:jc w:val="both"/>
              <w:rPr>
                <w:b/>
                <w:bCs/>
                <w:lang w:val="es-ES"/>
              </w:rPr>
            </w:pPr>
            <w:r>
              <w:rPr>
                <w:b/>
                <w:bCs/>
                <w:lang w:val="es-ES"/>
              </w:rPr>
              <w:t>* Gv nhận xét, bình</w:t>
            </w:r>
          </w:p>
          <w:p w:rsidR="007F1210" w:rsidRDefault="007F1210" w:rsidP="007F1210">
            <w:pPr>
              <w:jc w:val="both"/>
              <w:rPr>
                <w:bCs/>
                <w:i/>
                <w:lang w:val="es-ES"/>
              </w:rPr>
            </w:pPr>
            <w:r>
              <w:rPr>
                <w:bCs/>
                <w:i/>
                <w:lang w:val="es-ES"/>
              </w:rPr>
              <w:t>Em không đi cùng sóng.- Trò chơi của em bé không chỉ có Sóng mà còn có bến bờ kỳ lạ. Bờ biển bao dung rộng mở luôn dang rộng vòng tay đón em. Em không phải rời mẹ, không phải chỉ chơi đùa mà còn được ôm ấp, được tiếp nhận ánh sáng dịu dàng của mẹ, tình yêu của mẹ. Em không chỉ có sóng mà còn cả bến bờ kì lạ, hiện thân của mẹ- bến bờ của sự bao dung, rộng mở luôn sẵn sàng tiếp đón em.</w:t>
            </w:r>
          </w:p>
        </w:tc>
        <w:tc>
          <w:tcPr>
            <w:tcW w:w="3930" w:type="dxa"/>
            <w:gridSpan w:val="2"/>
            <w:tcBorders>
              <w:top w:val="nil"/>
              <w:left w:val="single" w:sz="4" w:space="0" w:color="auto"/>
              <w:bottom w:val="nil"/>
              <w:right w:val="single" w:sz="4" w:space="0" w:color="auto"/>
            </w:tcBorders>
          </w:tcPr>
          <w:p w:rsidR="007F1210" w:rsidRDefault="007F1210" w:rsidP="007F1210">
            <w:pPr>
              <w:jc w:val="both"/>
              <w:rPr>
                <w:bCs/>
                <w:i/>
                <w:lang w:val="es-ES"/>
              </w:rPr>
            </w:pPr>
            <w:r>
              <w:rPr>
                <w:bCs/>
                <w:i/>
                <w:lang w:val="es-ES"/>
              </w:rPr>
              <w:t>+ Suy nghĩ, thảo luận trong nhóm bàn, đại diện trình bày, nhận xét, bổ sung.</w:t>
            </w:r>
          </w:p>
          <w:p w:rsidR="007F1210" w:rsidRDefault="007F1210" w:rsidP="007F1210">
            <w:pPr>
              <w:jc w:val="both"/>
              <w:rPr>
                <w:b/>
                <w:bCs/>
                <w:i/>
                <w:lang w:val="es-ES"/>
              </w:rPr>
            </w:pPr>
            <w:r>
              <w:rPr>
                <w:bCs/>
                <w:lang w:val="es-ES"/>
              </w:rPr>
              <w:t xml:space="preserve">- </w:t>
            </w:r>
            <w:r>
              <w:rPr>
                <w:b/>
                <w:bCs/>
                <w:i/>
                <w:lang w:val="es-ES"/>
              </w:rPr>
              <w:t xml:space="preserve"> Trò chơi có cả Mây , trăng trời xanh nhưng quan trọng hơn là có cả mẹ.</w:t>
            </w:r>
          </w:p>
          <w:p w:rsidR="007F1210" w:rsidRDefault="007F1210" w:rsidP="007F1210">
            <w:pPr>
              <w:jc w:val="both"/>
              <w:rPr>
                <w:bCs/>
                <w:lang w:val="es-ES"/>
              </w:rPr>
            </w:pPr>
            <w:r>
              <w:rPr>
                <w:bCs/>
                <w:lang w:val="es-ES"/>
              </w:rPr>
              <w:t>- Em đã nghĩ ra hình thức tuyệt vời để hoà hợp tình yêu  thiên nhiên với tình mẫu tử bằng cách biến chính mình thành Mây và Sóng, còn mẹ là mặt trăng và bến bờ kỳ lạ. Như</w:t>
            </w:r>
            <w:r>
              <w:rPr>
                <w:bCs/>
                <w:lang w:val="es-ES"/>
              </w:rPr>
              <w:softHyphen/>
              <w:t>ng chơi không phải ở mãi tận chốn xa vời nào mà chính d</w:t>
            </w:r>
            <w:r>
              <w:rPr>
                <w:bCs/>
                <w:lang w:val="es-ES"/>
              </w:rPr>
              <w:softHyphen/>
              <w:t>ưới mái nhà thân yêu.</w:t>
            </w:r>
          </w:p>
          <w:p w:rsidR="007F1210" w:rsidRDefault="007F1210" w:rsidP="007F1210">
            <w:pPr>
              <w:jc w:val="both"/>
              <w:rPr>
                <w:bCs/>
                <w:lang w:val="es-ES"/>
              </w:rPr>
            </w:pPr>
          </w:p>
          <w:p w:rsidR="007F1210" w:rsidRDefault="007F1210" w:rsidP="007F1210">
            <w:pPr>
              <w:jc w:val="both"/>
              <w:rPr>
                <w:bCs/>
                <w:i/>
                <w:lang w:val="es-ES"/>
              </w:rPr>
            </w:pPr>
          </w:p>
        </w:tc>
        <w:tc>
          <w:tcPr>
            <w:tcW w:w="3880" w:type="dxa"/>
            <w:gridSpan w:val="3"/>
            <w:tcBorders>
              <w:top w:val="nil"/>
              <w:left w:val="single" w:sz="4" w:space="0" w:color="auto"/>
              <w:bottom w:val="nil"/>
              <w:right w:val="single" w:sz="4" w:space="0" w:color="auto"/>
            </w:tcBorders>
          </w:tcPr>
          <w:p w:rsidR="007F1210" w:rsidRDefault="007F1210" w:rsidP="007F1210">
            <w:pPr>
              <w:jc w:val="both"/>
              <w:rPr>
                <w:b/>
                <w:bCs/>
                <w:i/>
                <w:lang w:val="es-ES"/>
              </w:rPr>
            </w:pPr>
            <w:r>
              <w:rPr>
                <w:bCs/>
                <w:lang w:val="es-ES"/>
              </w:rPr>
              <w:t>+</w:t>
            </w:r>
            <w:r>
              <w:rPr>
                <w:b/>
                <w:bCs/>
                <w:i/>
                <w:lang w:val="es-ES"/>
              </w:rPr>
              <w:t xml:space="preserve"> Trò chơi có cả Mây ,trăng trời xanh nhưng quan trọng hơn là có cả mẹ.</w:t>
            </w:r>
          </w:p>
          <w:p w:rsidR="007F1210" w:rsidRDefault="007F1210" w:rsidP="007F1210">
            <w:pPr>
              <w:jc w:val="both"/>
              <w:rPr>
                <w:bCs/>
                <w:lang w:val="es-ES"/>
              </w:rPr>
            </w:pPr>
            <w:r>
              <w:rPr>
                <w:bCs/>
                <w:lang w:val="es-ES"/>
              </w:rPr>
              <w:t xml:space="preserve"> Em đã nghĩ ra hình thức tuyệt vời để hoà hợp tình yêu  thiên nhiên với tình mẫu tử bằng cách biến chính mình thành Mây và Sóng, còn mẹ là mặt trăng và bến bờ kỳ lạ. Như</w:t>
            </w:r>
            <w:r>
              <w:rPr>
                <w:bCs/>
                <w:lang w:val="es-ES"/>
              </w:rPr>
              <w:softHyphen/>
              <w:t>ng chơi không phải ở mãi tận chốn xa vời nào mà chính d</w:t>
            </w:r>
            <w:r>
              <w:rPr>
                <w:bCs/>
                <w:lang w:val="es-ES"/>
              </w:rPr>
              <w:softHyphen/>
              <w:t>ưới mái nhà thân yêu.</w:t>
            </w:r>
          </w:p>
          <w:p w:rsidR="007F1210" w:rsidRDefault="007F1210" w:rsidP="007F1210">
            <w:pPr>
              <w:jc w:val="both"/>
              <w:rPr>
                <w:bCs/>
                <w:lang w:val="pt-BR"/>
              </w:rPr>
            </w:pPr>
            <w:r>
              <w:rPr>
                <w:bCs/>
                <w:lang w:val="pt-BR"/>
              </w:rPr>
              <w:t>=&gt; Trò chơi hay và sáng tạo hơn trò chơi của mây và sóng</w:t>
            </w:r>
          </w:p>
          <w:p w:rsidR="007F1210" w:rsidRDefault="007F1210" w:rsidP="007F1210">
            <w:pPr>
              <w:jc w:val="both"/>
              <w:rPr>
                <w:b/>
                <w:bCs/>
                <w:lang w:val="pt-BR"/>
              </w:rPr>
            </w:pPr>
          </w:p>
        </w:tc>
      </w:tr>
      <w:tr w:rsidR="007F1210" w:rsidTr="007F1210">
        <w:tc>
          <w:tcPr>
            <w:tcW w:w="3080" w:type="dxa"/>
            <w:tcBorders>
              <w:top w:val="nil"/>
              <w:left w:val="single" w:sz="4" w:space="0" w:color="auto"/>
              <w:bottom w:val="nil"/>
              <w:right w:val="single" w:sz="4" w:space="0" w:color="auto"/>
            </w:tcBorders>
          </w:tcPr>
          <w:p w:rsidR="007F1210" w:rsidRDefault="007F1210" w:rsidP="007F1210">
            <w:pPr>
              <w:jc w:val="both"/>
              <w:rPr>
                <w:bCs/>
                <w:lang w:val="pt-BR"/>
              </w:rPr>
            </w:pPr>
            <w:r>
              <w:rPr>
                <w:bCs/>
                <w:lang w:val="pt-BR"/>
              </w:rPr>
              <w:t>H. Tại sao em cho là trò chơi đó hay hơn trò chơi của Mây của Sóng?</w:t>
            </w:r>
          </w:p>
          <w:p w:rsidR="007F1210" w:rsidRDefault="007F1210" w:rsidP="007F1210">
            <w:pPr>
              <w:jc w:val="both"/>
              <w:rPr>
                <w:bCs/>
                <w:lang w:val="pt-BR"/>
              </w:rPr>
            </w:pPr>
          </w:p>
          <w:p w:rsidR="007F1210" w:rsidRDefault="007F1210" w:rsidP="007F1210">
            <w:pPr>
              <w:jc w:val="both"/>
              <w:rPr>
                <w:lang w:val="pt-BR"/>
              </w:rPr>
            </w:pPr>
          </w:p>
        </w:tc>
        <w:tc>
          <w:tcPr>
            <w:tcW w:w="3930" w:type="dxa"/>
            <w:gridSpan w:val="2"/>
            <w:tcBorders>
              <w:top w:val="nil"/>
              <w:left w:val="single" w:sz="4" w:space="0" w:color="auto"/>
              <w:bottom w:val="nil"/>
              <w:right w:val="single" w:sz="4" w:space="0" w:color="auto"/>
            </w:tcBorders>
            <w:hideMark/>
          </w:tcPr>
          <w:p w:rsidR="007F1210" w:rsidRDefault="007F1210" w:rsidP="007F1210">
            <w:pPr>
              <w:rPr>
                <w:bCs/>
                <w:i/>
                <w:lang w:val="pt-BR"/>
              </w:rPr>
            </w:pPr>
            <w:r>
              <w:rPr>
                <w:bCs/>
                <w:i/>
                <w:lang w:val="pt-BR"/>
              </w:rPr>
              <w:lastRenderedPageBreak/>
              <w:t>+ HS suy nghĩ trả lời (HS khá giỏi).</w:t>
            </w:r>
          </w:p>
          <w:p w:rsidR="007F1210" w:rsidRDefault="007F1210" w:rsidP="007F1210">
            <w:pPr>
              <w:jc w:val="both"/>
              <w:rPr>
                <w:bCs/>
                <w:i/>
                <w:lang w:val="pt-BR"/>
              </w:rPr>
            </w:pPr>
            <w:r>
              <w:rPr>
                <w:bCs/>
                <w:lang w:val="pt-BR"/>
              </w:rPr>
              <w:t>+</w:t>
            </w:r>
            <w:r>
              <w:rPr>
                <w:lang w:val="pt-BR"/>
              </w:rPr>
              <w:t xml:space="preserve"> Trò chơi có cả mây, trăng, trời xanh,sóng, bến bờ nhưng quan trọng hơn là có cả mẹ -Sự hoà hợp tuyệt diệu </w:t>
            </w:r>
            <w:r>
              <w:rPr>
                <w:lang w:val="pt-BR"/>
              </w:rPr>
              <w:lastRenderedPageBreak/>
              <w:t>giữa em bé và TN trong cuộc vui chơi ấm áp của tình mẫu tử.</w:t>
            </w:r>
          </w:p>
        </w:tc>
        <w:tc>
          <w:tcPr>
            <w:tcW w:w="3880" w:type="dxa"/>
            <w:gridSpan w:val="3"/>
            <w:tcBorders>
              <w:top w:val="nil"/>
              <w:left w:val="single" w:sz="4" w:space="0" w:color="auto"/>
              <w:bottom w:val="nil"/>
              <w:right w:val="single" w:sz="4" w:space="0" w:color="auto"/>
            </w:tcBorders>
          </w:tcPr>
          <w:p w:rsidR="007F1210" w:rsidRDefault="007F1210" w:rsidP="007F1210">
            <w:pPr>
              <w:jc w:val="both"/>
              <w:rPr>
                <w:bCs/>
                <w:lang w:val="pt-BR"/>
              </w:rPr>
            </w:pPr>
          </w:p>
        </w:tc>
        <w:tc>
          <w:tcPr>
            <w:tcW w:w="588" w:type="dxa"/>
            <w:tcBorders>
              <w:top w:val="nil"/>
              <w:left w:val="single" w:sz="4" w:space="0" w:color="auto"/>
              <w:bottom w:val="nil"/>
              <w:right w:val="single" w:sz="4" w:space="0" w:color="auto"/>
            </w:tcBorders>
          </w:tcPr>
          <w:p w:rsidR="007F1210" w:rsidRDefault="007F1210" w:rsidP="007F1210">
            <w:pPr>
              <w:ind w:right="253"/>
              <w:jc w:val="center"/>
              <w:rPr>
                <w:b/>
                <w:sz w:val="22"/>
                <w:lang w:val="pt-BR"/>
              </w:rPr>
            </w:pPr>
          </w:p>
        </w:tc>
      </w:tr>
      <w:tr w:rsidR="007F1210" w:rsidTr="007F1210">
        <w:tc>
          <w:tcPr>
            <w:tcW w:w="3080" w:type="dxa"/>
            <w:tcBorders>
              <w:top w:val="nil"/>
              <w:left w:val="single" w:sz="4" w:space="0" w:color="auto"/>
              <w:bottom w:val="nil"/>
              <w:right w:val="single" w:sz="4" w:space="0" w:color="auto"/>
            </w:tcBorders>
          </w:tcPr>
          <w:p w:rsidR="007F1210" w:rsidRDefault="007F1210" w:rsidP="007F1210">
            <w:pPr>
              <w:jc w:val="both"/>
              <w:rPr>
                <w:sz w:val="28"/>
                <w:szCs w:val="24"/>
                <w:lang w:val="pt-BR"/>
              </w:rPr>
            </w:pPr>
            <w:r>
              <w:rPr>
                <w:bCs/>
                <w:lang w:val="pt-BR"/>
              </w:rPr>
              <w:lastRenderedPageBreak/>
              <w:t xml:space="preserve">H. </w:t>
            </w:r>
            <w:r>
              <w:rPr>
                <w:lang w:val="pt-BR"/>
              </w:rPr>
              <w:t>Em có cảm nhận gì về cái hay của 2 câu thơ cuối "Con lăn .....vào lòng mẹ "</w:t>
            </w:r>
          </w:p>
          <w:p w:rsidR="007F1210" w:rsidRDefault="007F1210" w:rsidP="007F1210">
            <w:pPr>
              <w:jc w:val="both"/>
            </w:pPr>
            <w:r>
              <w:t xml:space="preserve">+Những h/ả thơ mang ý nghĩa gì? </w:t>
            </w:r>
          </w:p>
          <w:p w:rsidR="007F1210" w:rsidRDefault="007F1210" w:rsidP="007F1210">
            <w:pPr>
              <w:jc w:val="both"/>
              <w:rPr>
                <w:bCs/>
              </w:rPr>
            </w:pPr>
            <w:r>
              <w:t>+So sánh tình mẹ con gắn với mây, trăng, sóng, bến bờ có ý nghĩa gì?</w:t>
            </w:r>
          </w:p>
          <w:p w:rsidR="007F1210" w:rsidRDefault="007F1210" w:rsidP="007F1210">
            <w:pPr>
              <w:jc w:val="both"/>
              <w:rPr>
                <w:bCs/>
              </w:rPr>
            </w:pPr>
          </w:p>
        </w:tc>
        <w:tc>
          <w:tcPr>
            <w:tcW w:w="3930" w:type="dxa"/>
            <w:gridSpan w:val="2"/>
            <w:tcBorders>
              <w:top w:val="nil"/>
              <w:left w:val="single" w:sz="4" w:space="0" w:color="auto"/>
              <w:bottom w:val="nil"/>
              <w:right w:val="single" w:sz="4" w:space="0" w:color="auto"/>
            </w:tcBorders>
            <w:hideMark/>
          </w:tcPr>
          <w:p w:rsidR="007F1210" w:rsidRDefault="007F1210" w:rsidP="007F1210">
            <w:pPr>
              <w:jc w:val="both"/>
              <w:rPr>
                <w:i/>
              </w:rPr>
            </w:pPr>
            <w:r>
              <w:rPr>
                <w:i/>
              </w:rPr>
              <w:t>+ HS tự do nêu cảm nhận, trình bày cá nhân, nghe Gv nhận xét.</w:t>
            </w:r>
          </w:p>
          <w:p w:rsidR="007F1210" w:rsidRDefault="007F1210" w:rsidP="007F1210">
            <w:pPr>
              <w:jc w:val="both"/>
              <w:rPr>
                <w:bCs/>
                <w:i/>
              </w:rPr>
            </w:pPr>
            <w:r>
              <w:t xml:space="preserve">- Hình ảnh thiên nhiên mang ý nghĩa tượng trưng đậm màu sắc triết lí. </w:t>
            </w:r>
            <w:r>
              <w:rPr>
                <w:i/>
              </w:rPr>
              <w:t>Mây và sóng</w:t>
            </w:r>
            <w:r>
              <w:t xml:space="preserve"> là biểu tượng về con, </w:t>
            </w:r>
            <w:r>
              <w:rPr>
                <w:i/>
              </w:rPr>
              <w:t>trăng và bến bờ</w:t>
            </w:r>
            <w:r>
              <w:t xml:space="preserve">  tượng trưng cho tấm lòng dịu hiền bao la của mẹ. So sánh tình mẹ con gắn bó với mây trăng, biển bờ, tác giả đã nâng tình  cảm ấy lên tầm vũ trụ .</w:t>
            </w:r>
          </w:p>
        </w:tc>
        <w:tc>
          <w:tcPr>
            <w:tcW w:w="3880" w:type="dxa"/>
            <w:gridSpan w:val="3"/>
            <w:tcBorders>
              <w:top w:val="nil"/>
              <w:left w:val="single" w:sz="4" w:space="0" w:color="auto"/>
              <w:bottom w:val="nil"/>
              <w:right w:val="single" w:sz="4" w:space="0" w:color="auto"/>
            </w:tcBorders>
          </w:tcPr>
          <w:p w:rsidR="007F1210" w:rsidRDefault="007F1210" w:rsidP="007F1210">
            <w:pPr>
              <w:jc w:val="both"/>
              <w:rPr>
                <w:bCs/>
              </w:rPr>
            </w:pPr>
          </w:p>
        </w:tc>
        <w:tc>
          <w:tcPr>
            <w:tcW w:w="588" w:type="dxa"/>
            <w:tcBorders>
              <w:top w:val="nil"/>
              <w:left w:val="single" w:sz="4" w:space="0" w:color="auto"/>
              <w:bottom w:val="nil"/>
              <w:right w:val="single" w:sz="4" w:space="0" w:color="auto"/>
            </w:tcBorders>
          </w:tcPr>
          <w:p w:rsidR="007F1210" w:rsidRDefault="007F1210" w:rsidP="007F1210">
            <w:pPr>
              <w:ind w:right="253"/>
              <w:jc w:val="center"/>
              <w:rPr>
                <w:b/>
                <w:sz w:val="22"/>
              </w:rPr>
            </w:pPr>
          </w:p>
        </w:tc>
      </w:tr>
      <w:tr w:rsidR="007F1210" w:rsidTr="007F1210">
        <w:tc>
          <w:tcPr>
            <w:tcW w:w="3080" w:type="dxa"/>
            <w:tcBorders>
              <w:top w:val="nil"/>
              <w:left w:val="single" w:sz="4" w:space="0" w:color="auto"/>
              <w:bottom w:val="nil"/>
              <w:right w:val="single" w:sz="4" w:space="0" w:color="auto"/>
            </w:tcBorders>
            <w:hideMark/>
          </w:tcPr>
          <w:p w:rsidR="007F1210" w:rsidRDefault="007F1210" w:rsidP="007F1210">
            <w:pPr>
              <w:jc w:val="both"/>
              <w:rPr>
                <w:sz w:val="28"/>
                <w:szCs w:val="24"/>
              </w:rPr>
            </w:pPr>
            <w:r>
              <w:t>H. Qua trò chơi, em thấy em bé trong bài thơ có những đức tính gì đáng quý?</w:t>
            </w:r>
          </w:p>
          <w:p w:rsidR="007F1210" w:rsidRDefault="007F1210" w:rsidP="007F1210">
            <w:pPr>
              <w:jc w:val="both"/>
            </w:pPr>
            <w:r>
              <w:t xml:space="preserve">*Câu thơ cuối vừa là lời kết cho phần 2 vừa là lời kết cho cả bài thơ. Nó cho ta thấy tình mẫu tử có ở khắp nơi, thiêng liêng, bất diệt. </w:t>
            </w:r>
          </w:p>
          <w:p w:rsidR="007F1210" w:rsidRDefault="007F1210" w:rsidP="007F1210">
            <w:pPr>
              <w:jc w:val="both"/>
              <w:rPr>
                <w:bCs/>
              </w:rPr>
            </w:pPr>
            <w:r>
              <w:rPr>
                <w:b/>
              </w:rPr>
              <w:t>*GV:</w:t>
            </w:r>
            <w:r>
              <w:t xml:space="preserve">  </w:t>
            </w:r>
            <w:r>
              <w:rPr>
                <w:i/>
              </w:rPr>
              <w:t>Thơ Tago thường đậm ý nghĩa triết lí: hạnh phúc không phải là điều gì xa xôi, bí ẩn do ai ban cho mà ngay ở trên trần thế do chính con người sáng tạo, sự hoà hợp tạo dựng tình yêu là con người với thiên nhiên. Nhà thơ đã hoá thân trong em bé để ca ngợi tình mẫu tử thiêng liêng, bất diệt.</w:t>
            </w:r>
          </w:p>
        </w:tc>
        <w:tc>
          <w:tcPr>
            <w:tcW w:w="3930" w:type="dxa"/>
            <w:gridSpan w:val="2"/>
            <w:tcBorders>
              <w:top w:val="nil"/>
              <w:left w:val="single" w:sz="4" w:space="0" w:color="auto"/>
              <w:bottom w:val="nil"/>
              <w:right w:val="single" w:sz="4" w:space="0" w:color="auto"/>
            </w:tcBorders>
            <w:hideMark/>
          </w:tcPr>
          <w:p w:rsidR="007F1210" w:rsidRDefault="007F1210" w:rsidP="007F1210">
            <w:pPr>
              <w:jc w:val="both"/>
              <w:rPr>
                <w:bCs/>
                <w:i/>
                <w:lang w:val="es-ES"/>
              </w:rPr>
            </w:pPr>
            <w:r>
              <w:rPr>
                <w:bCs/>
                <w:i/>
                <w:lang w:val="es-ES"/>
              </w:rPr>
              <w:t>+ Suy nghĩ tự do trình bày.</w:t>
            </w:r>
          </w:p>
          <w:p w:rsidR="007F1210" w:rsidRDefault="007F1210" w:rsidP="007F1210">
            <w:pPr>
              <w:jc w:val="both"/>
              <w:rPr>
                <w:bCs/>
                <w:lang w:val="es-ES"/>
              </w:rPr>
            </w:pPr>
            <w:r>
              <w:rPr>
                <w:bCs/>
                <w:szCs w:val="28"/>
              </w:rPr>
              <w:sym w:font="Symbol" w:char="F0DE"/>
            </w:r>
            <w:r>
              <w:rPr>
                <w:bCs/>
                <w:lang w:val="es-ES"/>
              </w:rPr>
              <w:t xml:space="preserve"> Em bé yêu thiên nhiên, yêu mẹ , em vừa thông minh vừa giàu trí t</w:t>
            </w:r>
            <w:r>
              <w:rPr>
                <w:bCs/>
                <w:lang w:val="es-ES"/>
              </w:rPr>
              <w:softHyphen/>
              <w:t>ư</w:t>
            </w:r>
            <w:r>
              <w:rPr>
                <w:bCs/>
                <w:lang w:val="es-ES"/>
              </w:rPr>
              <w:softHyphen/>
              <w:t>ởng tượng.</w:t>
            </w:r>
          </w:p>
          <w:p w:rsidR="007F1210" w:rsidRDefault="007F1210" w:rsidP="007F1210">
            <w:pPr>
              <w:rPr>
                <w:lang w:val="es-ES"/>
              </w:rPr>
            </w:pPr>
            <w:r>
              <w:rPr>
                <w:b/>
                <w:bCs/>
                <w:i/>
                <w:szCs w:val="28"/>
              </w:rPr>
              <w:sym w:font="Symbol" w:char="F0DE"/>
            </w:r>
            <w:r>
              <w:rPr>
                <w:b/>
                <w:bCs/>
                <w:i/>
                <w:lang w:val="es-ES"/>
              </w:rPr>
              <w:t xml:space="preserve"> Khẳng định tình mẫu tử thiêng liêng và cao quý.</w:t>
            </w:r>
          </w:p>
        </w:tc>
        <w:tc>
          <w:tcPr>
            <w:tcW w:w="3880" w:type="dxa"/>
            <w:gridSpan w:val="3"/>
            <w:tcBorders>
              <w:top w:val="nil"/>
              <w:left w:val="single" w:sz="4" w:space="0" w:color="auto"/>
              <w:bottom w:val="nil"/>
              <w:right w:val="single" w:sz="4" w:space="0" w:color="auto"/>
            </w:tcBorders>
          </w:tcPr>
          <w:p w:rsidR="007F1210" w:rsidRDefault="007F1210" w:rsidP="007F1210">
            <w:pPr>
              <w:jc w:val="both"/>
              <w:rPr>
                <w:b/>
                <w:bCs/>
                <w:i/>
                <w:lang w:val="es-ES"/>
              </w:rPr>
            </w:pPr>
            <w:r>
              <w:rPr>
                <w:b/>
                <w:bCs/>
                <w:i/>
                <w:szCs w:val="28"/>
              </w:rPr>
              <w:sym w:font="Symbol" w:char="F0DE"/>
            </w:r>
            <w:r>
              <w:rPr>
                <w:b/>
                <w:bCs/>
                <w:i/>
                <w:lang w:val="es-ES"/>
              </w:rPr>
              <w:t xml:space="preserve"> Khẳng định tình mẫu tử thiêng liêng và cao quý.</w:t>
            </w:r>
          </w:p>
          <w:p w:rsidR="007F1210" w:rsidRDefault="007F1210" w:rsidP="007F1210">
            <w:pPr>
              <w:jc w:val="both"/>
              <w:rPr>
                <w:bCs/>
                <w:lang w:val="es-ES"/>
              </w:rPr>
            </w:pPr>
          </w:p>
        </w:tc>
        <w:tc>
          <w:tcPr>
            <w:tcW w:w="588" w:type="dxa"/>
            <w:tcBorders>
              <w:top w:val="nil"/>
              <w:left w:val="single" w:sz="4" w:space="0" w:color="auto"/>
              <w:bottom w:val="nil"/>
              <w:right w:val="single" w:sz="4" w:space="0" w:color="auto"/>
            </w:tcBorders>
          </w:tcPr>
          <w:p w:rsidR="007F1210" w:rsidRDefault="007F1210" w:rsidP="007F1210">
            <w:pPr>
              <w:ind w:right="253"/>
              <w:jc w:val="center"/>
              <w:rPr>
                <w:b/>
                <w:sz w:val="22"/>
                <w:lang w:val="es-ES"/>
              </w:rPr>
            </w:pPr>
          </w:p>
        </w:tc>
      </w:tr>
      <w:tr w:rsidR="007F1210" w:rsidTr="007F1210">
        <w:trPr>
          <w:gridAfter w:val="1"/>
          <w:wAfter w:w="588" w:type="dxa"/>
        </w:trPr>
        <w:tc>
          <w:tcPr>
            <w:tcW w:w="3080" w:type="dxa"/>
            <w:tcBorders>
              <w:top w:val="nil"/>
              <w:left w:val="single" w:sz="4" w:space="0" w:color="auto"/>
              <w:bottom w:val="single" w:sz="4" w:space="0" w:color="auto"/>
              <w:right w:val="single" w:sz="4" w:space="0" w:color="auto"/>
            </w:tcBorders>
          </w:tcPr>
          <w:p w:rsidR="007F1210" w:rsidRDefault="007F1210" w:rsidP="007F1210">
            <w:pPr>
              <w:jc w:val="both"/>
              <w:rPr>
                <w:bCs/>
                <w:sz w:val="28"/>
                <w:szCs w:val="24"/>
                <w:lang w:val="es-ES"/>
              </w:rPr>
            </w:pPr>
            <w:r>
              <w:rPr>
                <w:lang w:val="es-ES"/>
              </w:rPr>
              <w:t>H. Ngoài ý nghĩa ca ngợi tình mẫu tử, bài thơ còn gợi cho ta suy ngẫm về điều gì?</w:t>
            </w:r>
          </w:p>
          <w:p w:rsidR="007F1210" w:rsidRDefault="007F1210" w:rsidP="007F1210">
            <w:pPr>
              <w:jc w:val="both"/>
              <w:rPr>
                <w:b/>
                <w:bCs/>
                <w:lang w:val="es-ES"/>
              </w:rPr>
            </w:pPr>
            <w:r>
              <w:rPr>
                <w:b/>
                <w:bCs/>
                <w:lang w:val="es-ES"/>
              </w:rPr>
              <w:t>* GV chốt, tích hợp với vấn đề môi trường thiên nhiên: biển, trời.</w:t>
            </w:r>
          </w:p>
          <w:p w:rsidR="007F1210" w:rsidRDefault="007F1210" w:rsidP="007F1210">
            <w:pPr>
              <w:jc w:val="both"/>
              <w:rPr>
                <w:bCs/>
                <w:lang w:val="es-ES"/>
              </w:rPr>
            </w:pPr>
          </w:p>
          <w:p w:rsidR="007F1210" w:rsidRDefault="007F1210" w:rsidP="007F1210">
            <w:pPr>
              <w:jc w:val="both"/>
              <w:rPr>
                <w:bCs/>
                <w:lang w:val="es-ES"/>
              </w:rPr>
            </w:pPr>
          </w:p>
        </w:tc>
        <w:tc>
          <w:tcPr>
            <w:tcW w:w="3930"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i/>
                <w:lang w:val="es-ES"/>
              </w:rPr>
            </w:pPr>
            <w:r>
              <w:rPr>
                <w:i/>
                <w:lang w:val="es-ES"/>
              </w:rPr>
              <w:t>+ Tự do bộc lộ</w:t>
            </w:r>
          </w:p>
          <w:p w:rsidR="007F1210" w:rsidRDefault="007F1210" w:rsidP="007F1210">
            <w:pPr>
              <w:jc w:val="both"/>
              <w:rPr>
                <w:lang w:val="es-ES"/>
              </w:rPr>
            </w:pPr>
            <w:r>
              <w:rPr>
                <w:lang w:val="es-ES"/>
              </w:rPr>
              <w:t>- Trong c/sống thường có nhiều cám dỗ, muốn thắng được những cám dỗ đó phải có điểm tựa vững chắc mà tình mẫu tử là một trong những điểm tựa vững chắc đó.</w:t>
            </w:r>
          </w:p>
          <w:p w:rsidR="007F1210" w:rsidRDefault="007F1210" w:rsidP="007F1210">
            <w:pPr>
              <w:jc w:val="both"/>
              <w:rPr>
                <w:bCs/>
                <w:lang w:val="es-ES"/>
              </w:rPr>
            </w:pPr>
            <w:r>
              <w:rPr>
                <w:lang w:val="es-ES"/>
              </w:rPr>
              <w:t>-Bài thơ chắp cánh cho trí tưởng tượng của tuổi thơ, nhắc nhở mọi người: hạnh phúc không phải là điều gì xa xôi bí ẩn mà hạnh phúc là do chính bản thân con người tạo dựng nên.</w:t>
            </w:r>
            <w:r>
              <w:rPr>
                <w:bCs/>
                <w:lang w:val="es-ES"/>
              </w:rPr>
              <w:t xml:space="preserve"> </w:t>
            </w:r>
          </w:p>
        </w:tc>
        <w:tc>
          <w:tcPr>
            <w:tcW w:w="3880" w:type="dxa"/>
            <w:gridSpan w:val="3"/>
            <w:tcBorders>
              <w:top w:val="nil"/>
              <w:left w:val="single" w:sz="4" w:space="0" w:color="auto"/>
              <w:bottom w:val="single" w:sz="4" w:space="0" w:color="auto"/>
              <w:right w:val="single" w:sz="4" w:space="0" w:color="auto"/>
            </w:tcBorders>
          </w:tcPr>
          <w:p w:rsidR="007F1210" w:rsidRDefault="007F1210" w:rsidP="007F1210">
            <w:pPr>
              <w:rPr>
                <w:bCs/>
                <w:lang w:val="es-ES"/>
              </w:rPr>
            </w:pPr>
          </w:p>
          <w:p w:rsidR="007F1210" w:rsidRDefault="007F1210" w:rsidP="007F1210">
            <w:pPr>
              <w:jc w:val="both"/>
              <w:rPr>
                <w:bCs/>
                <w:lang w:val="es-ES"/>
              </w:rPr>
            </w:pPr>
          </w:p>
          <w:p w:rsidR="007F1210" w:rsidRDefault="007F1210" w:rsidP="007F1210">
            <w:pPr>
              <w:rPr>
                <w:bCs/>
                <w:lang w:val="es-ES"/>
              </w:rPr>
            </w:pPr>
          </w:p>
        </w:tc>
      </w:tr>
      <w:tr w:rsidR="007F1210" w:rsidTr="007F1210">
        <w:trPr>
          <w:gridAfter w:val="1"/>
          <w:wAfter w:w="588" w:type="dxa"/>
        </w:trPr>
        <w:tc>
          <w:tcPr>
            <w:tcW w:w="36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both"/>
              <w:rPr>
                <w:b/>
                <w:lang w:val="es-ES"/>
              </w:rPr>
            </w:pPr>
            <w:r>
              <w:rPr>
                <w:b/>
                <w:lang w:val="es-ES"/>
              </w:rPr>
              <w:t>III. HD HS đánh giá khái quát</w:t>
            </w:r>
          </w:p>
        </w:tc>
        <w:tc>
          <w:tcPr>
            <w:tcW w:w="387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es-ES" w:bidi="he-IL"/>
              </w:rPr>
            </w:pPr>
            <w:r>
              <w:rPr>
                <w:b/>
                <w:i/>
                <w:szCs w:val="28"/>
                <w:lang w:val="es-ES"/>
              </w:rPr>
              <w:t>- Hình thành kĩ năng đánh giá tổng hợp</w:t>
            </w:r>
          </w:p>
          <w:p w:rsidR="007F1210" w:rsidRDefault="007F1210" w:rsidP="007F1210">
            <w:pPr>
              <w:ind w:right="253"/>
              <w:jc w:val="both"/>
              <w:rPr>
                <w:b/>
                <w:lang w:val="es-ES"/>
              </w:rPr>
            </w:pPr>
            <w:r>
              <w:rPr>
                <w:b/>
                <w:lang w:val="es-ES"/>
              </w:rPr>
              <w:t>III. HS củng cố , đánh giá khái quát.</w:t>
            </w:r>
          </w:p>
        </w:tc>
        <w:tc>
          <w:tcPr>
            <w:tcW w:w="3333"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es-ES" w:bidi="he-IL"/>
              </w:rPr>
            </w:pPr>
            <w:r>
              <w:rPr>
                <w:b/>
                <w:i/>
                <w:szCs w:val="28"/>
                <w:lang w:val="es-ES"/>
              </w:rPr>
              <w:t>- Hình thành kĩ năng đánh giá tổng hợp</w:t>
            </w:r>
          </w:p>
          <w:p w:rsidR="007F1210" w:rsidRDefault="007F1210" w:rsidP="007F1210">
            <w:pPr>
              <w:ind w:right="253"/>
              <w:rPr>
                <w:b/>
                <w:lang w:val="sv-SE"/>
              </w:rPr>
            </w:pPr>
            <w:r>
              <w:rPr>
                <w:b/>
                <w:lang w:val="sv-SE"/>
              </w:rPr>
              <w:t>III. Tổng kết.</w:t>
            </w:r>
          </w:p>
        </w:tc>
      </w:tr>
      <w:tr w:rsidR="007F1210" w:rsidTr="007F1210">
        <w:trPr>
          <w:gridAfter w:val="1"/>
          <w:wAfter w:w="588" w:type="dxa"/>
        </w:trPr>
        <w:tc>
          <w:tcPr>
            <w:tcW w:w="36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lang w:val="sv-SE"/>
              </w:rPr>
            </w:pPr>
            <w:r>
              <w:rPr>
                <w:bCs/>
                <w:lang w:val="sv-SE"/>
              </w:rPr>
              <w:t>H. Chỉ ra những thành công về mặt nghệ thuật của bài thơ và đặc sắc về nội dung?</w:t>
            </w:r>
          </w:p>
          <w:p w:rsidR="007F1210" w:rsidRDefault="007F1210" w:rsidP="007F1210">
            <w:pPr>
              <w:jc w:val="both"/>
              <w:rPr>
                <w:bCs/>
                <w:i/>
                <w:lang w:val="sv-SE"/>
              </w:rPr>
            </w:pPr>
            <w:r>
              <w:rPr>
                <w:bCs/>
                <w:i/>
                <w:lang w:val="sv-SE"/>
              </w:rPr>
              <w:lastRenderedPageBreak/>
              <w:t>*GV cho HS làm BTTN củng cố kiến thức.</w:t>
            </w:r>
          </w:p>
          <w:p w:rsidR="007F1210" w:rsidRDefault="007F1210" w:rsidP="007F1210">
            <w:pPr>
              <w:jc w:val="both"/>
              <w:rPr>
                <w:bCs/>
                <w:i/>
              </w:rPr>
            </w:pPr>
            <w:r>
              <w:rPr>
                <w:bCs/>
                <w:i/>
              </w:rPr>
              <w:t>1. Nhận định nào chính xác về nhà thơ Ta - go?</w:t>
            </w:r>
          </w:p>
          <w:p w:rsidR="007F1210" w:rsidRDefault="007F1210" w:rsidP="007F1210">
            <w:pPr>
              <w:jc w:val="both"/>
              <w:rPr>
                <w:bCs/>
              </w:rPr>
            </w:pPr>
            <w:r>
              <w:rPr>
                <w:bCs/>
              </w:rPr>
              <w:t xml:space="preserve">A. Nhà thơ cổ điển của nước Anh.              </w:t>
            </w:r>
          </w:p>
          <w:p w:rsidR="007F1210" w:rsidRDefault="007F1210" w:rsidP="007F1210">
            <w:pPr>
              <w:jc w:val="both"/>
              <w:rPr>
                <w:bCs/>
              </w:rPr>
            </w:pPr>
            <w:r>
              <w:rPr>
                <w:bCs/>
              </w:rPr>
              <w:t>C. Nhà thơ hiện đại của Ấn Độ.</w:t>
            </w:r>
          </w:p>
          <w:p w:rsidR="007F1210" w:rsidRDefault="007F1210" w:rsidP="007F1210">
            <w:pPr>
              <w:jc w:val="both"/>
              <w:rPr>
                <w:bCs/>
              </w:rPr>
            </w:pPr>
            <w:r>
              <w:rPr>
                <w:bCs/>
              </w:rPr>
              <w:t>B. Nhà thơ hiện đại của n</w:t>
            </w:r>
            <w:r>
              <w:rPr>
                <w:bCs/>
              </w:rPr>
              <w:softHyphen/>
              <w:t xml:space="preserve">ước Anh.             </w:t>
            </w:r>
          </w:p>
          <w:p w:rsidR="007F1210" w:rsidRDefault="007F1210" w:rsidP="007F1210">
            <w:pPr>
              <w:jc w:val="both"/>
              <w:rPr>
                <w:bCs/>
              </w:rPr>
            </w:pPr>
            <w:r>
              <w:rPr>
                <w:bCs/>
              </w:rPr>
              <w:t>D. Nhà thơ cổ điển của Ấn Độ.</w:t>
            </w:r>
          </w:p>
          <w:p w:rsidR="007F1210" w:rsidRDefault="007F1210" w:rsidP="007F1210">
            <w:pPr>
              <w:jc w:val="both"/>
              <w:rPr>
                <w:bCs/>
                <w:i/>
              </w:rPr>
            </w:pPr>
            <w:r>
              <w:rPr>
                <w:bCs/>
                <w:i/>
              </w:rPr>
              <w:t>2. Dòng nào sau đây nêu chính xác nội dung bài ''Mây và Sóng''?</w:t>
            </w:r>
          </w:p>
          <w:p w:rsidR="007F1210" w:rsidRDefault="007F1210" w:rsidP="007F1210">
            <w:pPr>
              <w:jc w:val="both"/>
              <w:rPr>
                <w:bCs/>
                <w:lang w:val="it-IT"/>
              </w:rPr>
            </w:pPr>
            <w:r>
              <w:rPr>
                <w:bCs/>
                <w:lang w:val="it-IT"/>
              </w:rPr>
              <w:t>A. Miêu tả trò chơi của trẻ thơ.</w:t>
            </w:r>
          </w:p>
          <w:p w:rsidR="007F1210" w:rsidRDefault="007F1210" w:rsidP="007F1210">
            <w:pPr>
              <w:jc w:val="both"/>
              <w:rPr>
                <w:bCs/>
                <w:lang w:val="it-IT"/>
              </w:rPr>
            </w:pPr>
            <w:r>
              <w:rPr>
                <w:bCs/>
                <w:lang w:val="it-IT"/>
              </w:rPr>
              <w:t>B. Mối quan hệ giữa thiên nhiên và tâm hồn trẻ thơ.</w:t>
            </w:r>
          </w:p>
          <w:p w:rsidR="007F1210" w:rsidRDefault="007F1210" w:rsidP="007F1210">
            <w:pPr>
              <w:jc w:val="both"/>
              <w:rPr>
                <w:bCs/>
                <w:lang w:val="it-IT"/>
              </w:rPr>
            </w:pPr>
            <w:r>
              <w:rPr>
                <w:bCs/>
                <w:lang w:val="it-IT"/>
              </w:rPr>
              <w:t>C. Tình mẫu tử thiêng liêng, bất diệt.</w:t>
            </w:r>
          </w:p>
          <w:p w:rsidR="007F1210" w:rsidRDefault="007F1210" w:rsidP="007F1210">
            <w:pPr>
              <w:jc w:val="both"/>
              <w:rPr>
                <w:bCs/>
                <w:lang w:val="it-IT"/>
              </w:rPr>
            </w:pPr>
            <w:r>
              <w:rPr>
                <w:bCs/>
                <w:lang w:val="it-IT"/>
              </w:rPr>
              <w:t>D. Ca ngợi hình ảnh ngư</w:t>
            </w:r>
            <w:r>
              <w:rPr>
                <w:bCs/>
                <w:lang w:val="it-IT"/>
              </w:rPr>
              <w:softHyphen/>
              <w:t xml:space="preserve">ời mẹ và tấm lòng bao la của mẹ. </w:t>
            </w:r>
          </w:p>
          <w:p w:rsidR="007F1210" w:rsidRDefault="007F1210" w:rsidP="007F1210">
            <w:pPr>
              <w:rPr>
                <w:bCs/>
                <w:i/>
                <w:lang w:val="it-IT"/>
              </w:rPr>
            </w:pPr>
            <w:r>
              <w:rPr>
                <w:bCs/>
                <w:i/>
                <w:lang w:val="it-IT"/>
              </w:rPr>
              <w:t>3. Nhận xét nào sau đây nêu đúngvà đủ nhất về đặc sắc nghệ thuật của bài thơ?</w:t>
            </w:r>
          </w:p>
          <w:p w:rsidR="007F1210" w:rsidRDefault="007F1210" w:rsidP="007F1210">
            <w:pPr>
              <w:rPr>
                <w:lang w:val="it-IT"/>
              </w:rPr>
            </w:pPr>
            <w:r>
              <w:rPr>
                <w:lang w:val="it-IT"/>
              </w:rPr>
              <w:t>A. Là thơ văn xuôi, trong đó lời kể có xen đối thoại, dùng phép lặp lại nhưng có sự biến hoá và phát triển.</w:t>
            </w:r>
          </w:p>
          <w:p w:rsidR="007F1210" w:rsidRDefault="007F1210" w:rsidP="007F1210">
            <w:pPr>
              <w:jc w:val="both"/>
              <w:rPr>
                <w:lang w:val="it-IT"/>
              </w:rPr>
            </w:pPr>
            <w:r>
              <w:rPr>
                <w:lang w:val="it-IT"/>
              </w:rPr>
              <w:t>B. Dùng phép lặp lại nhưng có sự biến hoá và phát triển, xây dựng những hình ảnh thiên nhiên giàu ý nghĩa tượng trưng.</w:t>
            </w:r>
          </w:p>
          <w:p w:rsidR="007F1210" w:rsidRDefault="007F1210" w:rsidP="007F1210">
            <w:pPr>
              <w:jc w:val="both"/>
              <w:rPr>
                <w:lang w:val="it-IT"/>
              </w:rPr>
            </w:pPr>
            <w:r>
              <w:rPr>
                <w:lang w:val="it-IT"/>
              </w:rPr>
              <w:t>C. Là thơ văn xuôi, trong đó lời kể có xen đối thoại, dùng phép lặp lại nhưng có sự biến hoá và phát triển, xây dựng những hình ảnh thiên nhiên giàu ý nghĩa tượng trưng.</w:t>
            </w:r>
          </w:p>
          <w:p w:rsidR="007F1210" w:rsidRDefault="007F1210" w:rsidP="007F1210">
            <w:pPr>
              <w:jc w:val="both"/>
              <w:rPr>
                <w:bCs/>
                <w:lang w:val="it-IT"/>
              </w:rPr>
            </w:pPr>
            <w:r>
              <w:rPr>
                <w:lang w:val="it-IT"/>
              </w:rPr>
              <w:t>D. Xây dựng những hình ảnh thiên nhiên giàu ý nghĩa tượng trưng, dùng phép lặp lại nhưng có sự biến hoá và phát triển</w:t>
            </w:r>
          </w:p>
          <w:p w:rsidR="007F1210" w:rsidRDefault="007F1210" w:rsidP="007F1210">
            <w:pPr>
              <w:jc w:val="both"/>
              <w:rPr>
                <w:bCs/>
                <w:i/>
                <w:lang w:val="it-IT"/>
              </w:rPr>
            </w:pPr>
            <w:r>
              <w:rPr>
                <w:bCs/>
                <w:i/>
                <w:lang w:val="it-IT"/>
              </w:rPr>
              <w:t>- Gv chốt</w:t>
            </w:r>
          </w:p>
          <w:p w:rsidR="007F1210" w:rsidRDefault="007F1210" w:rsidP="007F1210">
            <w:pPr>
              <w:rPr>
                <w:bCs/>
                <w:lang w:val="it-IT"/>
              </w:rPr>
            </w:pPr>
            <w:r>
              <w:rPr>
                <w:bCs/>
                <w:i/>
                <w:lang w:val="it-IT"/>
              </w:rPr>
              <w:t>- Gọi hs đọc phần ghi nhớ.</w:t>
            </w:r>
          </w:p>
        </w:tc>
        <w:tc>
          <w:tcPr>
            <w:tcW w:w="3871"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Cs/>
                <w:i/>
                <w:lang w:val="it-IT"/>
              </w:rPr>
            </w:pPr>
            <w:r>
              <w:rPr>
                <w:bCs/>
                <w:i/>
                <w:lang w:val="it-IT"/>
              </w:rPr>
              <w:lastRenderedPageBreak/>
              <w:t>+ Học sinh chỉ ra đặc sắc về nội dung và nghệ thuật, làm BTTN củng cố kiến thức lí thuyết.</w:t>
            </w:r>
          </w:p>
          <w:p w:rsidR="007F1210" w:rsidRDefault="007F1210" w:rsidP="007F1210">
            <w:pPr>
              <w:jc w:val="both"/>
              <w:rPr>
                <w:b/>
                <w:bCs/>
                <w:lang w:val="it-IT"/>
              </w:rPr>
            </w:pPr>
            <w:r>
              <w:rPr>
                <w:b/>
                <w:bCs/>
                <w:lang w:val="it-IT"/>
              </w:rPr>
              <w:t>1. Nghệ thuật.</w:t>
            </w:r>
          </w:p>
          <w:p w:rsidR="007F1210" w:rsidRDefault="007F1210" w:rsidP="007F1210">
            <w:pPr>
              <w:jc w:val="both"/>
              <w:rPr>
                <w:bCs/>
                <w:lang w:val="it-IT"/>
              </w:rPr>
            </w:pPr>
            <w:r>
              <w:rPr>
                <w:b/>
                <w:bCs/>
                <w:i/>
                <w:lang w:val="it-IT"/>
              </w:rPr>
              <w:lastRenderedPageBreak/>
              <w:t xml:space="preserve"> </w:t>
            </w:r>
            <w:r>
              <w:rPr>
                <w:bCs/>
                <w:lang w:val="it-IT"/>
              </w:rPr>
              <w:t>Hình thức đối thoại lồng trong độc thoại.</w:t>
            </w:r>
          </w:p>
          <w:p w:rsidR="007F1210" w:rsidRDefault="007F1210" w:rsidP="007F1210">
            <w:pPr>
              <w:jc w:val="both"/>
              <w:rPr>
                <w:bCs/>
                <w:lang w:val="it-IT"/>
              </w:rPr>
            </w:pPr>
            <w:r>
              <w:rPr>
                <w:bCs/>
                <w:lang w:val="it-IT"/>
              </w:rPr>
              <w:t>- Hả thiên nhiên thơ mộng, giàu ý nghĩa tưởng tượng</w:t>
            </w:r>
          </w:p>
          <w:p w:rsidR="007F1210" w:rsidRDefault="007F1210" w:rsidP="007F1210">
            <w:pPr>
              <w:jc w:val="both"/>
              <w:rPr>
                <w:bCs/>
                <w:lang w:val="it-IT"/>
              </w:rPr>
            </w:pPr>
            <w:r>
              <w:rPr>
                <w:bCs/>
                <w:lang w:val="it-IT"/>
              </w:rPr>
              <w:t>- Hình thức diễn đạt mới lạ, phù hợp với trẻ em</w:t>
            </w:r>
          </w:p>
          <w:p w:rsidR="007F1210" w:rsidRDefault="007F1210" w:rsidP="007F1210">
            <w:pPr>
              <w:rPr>
                <w:b/>
                <w:bCs/>
                <w:lang w:val="it-IT"/>
              </w:rPr>
            </w:pPr>
            <w:r>
              <w:rPr>
                <w:b/>
                <w:bCs/>
                <w:lang w:val="it-IT"/>
              </w:rPr>
              <w:t>2. Nội dung.</w:t>
            </w:r>
          </w:p>
          <w:p w:rsidR="007F1210" w:rsidRDefault="007F1210" w:rsidP="007F1210">
            <w:pPr>
              <w:jc w:val="both"/>
              <w:rPr>
                <w:bCs/>
                <w:lang w:val="it-IT"/>
              </w:rPr>
            </w:pPr>
            <w:r>
              <w:rPr>
                <w:bCs/>
                <w:lang w:val="it-IT"/>
              </w:rPr>
              <w:t>- Lời rủ rê của những người sống trên mây, trong sóng, sức hấp dẫn  của những trò chơi đối với em bé</w:t>
            </w:r>
          </w:p>
          <w:p w:rsidR="007F1210" w:rsidRDefault="007F1210" w:rsidP="007F1210">
            <w:pPr>
              <w:jc w:val="both"/>
              <w:rPr>
                <w:bCs/>
                <w:lang w:val="pt-BR"/>
              </w:rPr>
            </w:pPr>
            <w:r>
              <w:rPr>
                <w:bCs/>
                <w:lang w:val="pt-BR"/>
              </w:rPr>
              <w:t>- Lời từ chối của em bé.</w:t>
            </w:r>
          </w:p>
          <w:p w:rsidR="007F1210" w:rsidRDefault="007F1210" w:rsidP="007F1210">
            <w:pPr>
              <w:jc w:val="both"/>
              <w:rPr>
                <w:bCs/>
                <w:lang w:val="pt-BR"/>
              </w:rPr>
            </w:pPr>
            <w:r>
              <w:rPr>
                <w:bCs/>
                <w:lang w:val="pt-BR"/>
              </w:rPr>
              <w:t>- Trò chơi sáng tạo của em bé</w:t>
            </w:r>
          </w:p>
          <w:p w:rsidR="007F1210" w:rsidRDefault="007F1210" w:rsidP="007F1210">
            <w:pPr>
              <w:jc w:val="both"/>
              <w:rPr>
                <w:bCs/>
                <w:lang w:val="pt-BR"/>
              </w:rPr>
            </w:pPr>
            <w:r>
              <w:rPr>
                <w:bCs/>
                <w:lang w:val="pt-BR"/>
              </w:rPr>
              <w:t>- Tình cảm gắn bó của em bé với mẹ- cảm nhận của em  về tình mẫu tử thiêng liêng đầy ý nghĩa.</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rPr>
            </w:pPr>
            <w:r>
              <w:rPr>
                <w:b/>
                <w:bCs/>
              </w:rPr>
              <w:t>3. Ý nghĩa</w:t>
            </w:r>
            <w:r>
              <w:rPr>
                <w:bCs/>
              </w:rPr>
              <w:t>:</w:t>
            </w:r>
            <w:r>
              <w:rPr>
                <w:b/>
                <w:bCs/>
                <w:i/>
              </w:rPr>
              <w:t xml:space="preserve"> Bài thơ ca ngợi tình mẫu tử thiêng liêng sâu sắc</w:t>
            </w: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i/>
              </w:rPr>
            </w:pPr>
          </w:p>
          <w:p w:rsidR="007F1210" w:rsidRDefault="007F1210" w:rsidP="007F1210">
            <w:pPr>
              <w:rPr>
                <w:bCs/>
                <w:i/>
              </w:rPr>
            </w:pPr>
            <w:r>
              <w:rPr>
                <w:bCs/>
                <w:i/>
              </w:rPr>
              <w:t>- Học sinh đọc ghi nhớ.Ghi vào vở</w:t>
            </w:r>
          </w:p>
        </w:tc>
        <w:tc>
          <w:tcPr>
            <w:tcW w:w="3333"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rPr>
            </w:pPr>
            <w:r>
              <w:rPr>
                <w:b/>
                <w:bCs/>
              </w:rPr>
              <w:lastRenderedPageBreak/>
              <w:t>1. Nghệ thuật.</w:t>
            </w:r>
          </w:p>
          <w:p w:rsidR="007F1210" w:rsidRDefault="007F1210" w:rsidP="007F1210">
            <w:pPr>
              <w:jc w:val="both"/>
              <w:rPr>
                <w:bCs/>
              </w:rPr>
            </w:pPr>
            <w:r>
              <w:rPr>
                <w:bCs/>
              </w:rPr>
              <w:t>- Hình thức đối thoại lồng trong độc thoại.</w:t>
            </w:r>
          </w:p>
          <w:p w:rsidR="007F1210" w:rsidRDefault="007F1210" w:rsidP="007F1210">
            <w:pPr>
              <w:jc w:val="both"/>
              <w:rPr>
                <w:bCs/>
              </w:rPr>
            </w:pPr>
            <w:r>
              <w:rPr>
                <w:bCs/>
              </w:rPr>
              <w:lastRenderedPageBreak/>
              <w:t>- H/ả thiên nhiên thơ mộng, bay bổng, lung linh, kì ảo song vẫn sinh động và chân thực và gợi nhiều liên tưởng.</w:t>
            </w:r>
          </w:p>
          <w:p w:rsidR="007F1210" w:rsidRDefault="007F1210" w:rsidP="007F1210">
            <w:pPr>
              <w:jc w:val="both"/>
              <w:rPr>
                <w:bCs/>
              </w:rPr>
            </w:pPr>
            <w:r>
              <w:rPr>
                <w:bCs/>
              </w:rPr>
              <w:t>- Hình thức diễn đạt mới lạ, phù hợp với trẻ em: bố cục bài thơ thành hai phần giống nhau (thuật lại lời rủ rê- lời từ chối và lí do từ chối- trò chơi em bé sáng tạo-&gt; sự giống nhau nhưng không trùng lặp.</w:t>
            </w:r>
          </w:p>
          <w:p w:rsidR="007F1210" w:rsidRDefault="007F1210" w:rsidP="007F1210">
            <w:pPr>
              <w:jc w:val="both"/>
              <w:rPr>
                <w:b/>
                <w:bCs/>
              </w:rPr>
            </w:pPr>
            <w:r>
              <w:rPr>
                <w:b/>
                <w:bCs/>
              </w:rPr>
              <w:t>2. Nội dung.</w:t>
            </w:r>
          </w:p>
          <w:p w:rsidR="007F1210" w:rsidRDefault="007F1210" w:rsidP="007F1210">
            <w:pPr>
              <w:jc w:val="both"/>
              <w:rPr>
                <w:bCs/>
              </w:rPr>
            </w:pPr>
            <w:r>
              <w:rPr>
                <w:bCs/>
              </w:rPr>
              <w:t>- Lời rủ rê của những người sống trên mây, trong sóng, sức hấp dẫn  của những trò chơi đối với em bé</w:t>
            </w:r>
          </w:p>
          <w:p w:rsidR="007F1210" w:rsidRDefault="007F1210" w:rsidP="007F1210">
            <w:pPr>
              <w:jc w:val="both"/>
              <w:rPr>
                <w:bCs/>
                <w:lang w:val="pt-BR"/>
              </w:rPr>
            </w:pPr>
            <w:r>
              <w:rPr>
                <w:bCs/>
                <w:lang w:val="pt-BR"/>
              </w:rPr>
              <w:t>- Lời từ chối của em bé.</w:t>
            </w:r>
          </w:p>
          <w:p w:rsidR="007F1210" w:rsidRDefault="007F1210" w:rsidP="007F1210">
            <w:pPr>
              <w:jc w:val="both"/>
              <w:rPr>
                <w:bCs/>
                <w:lang w:val="pt-BR"/>
              </w:rPr>
            </w:pPr>
            <w:r>
              <w:rPr>
                <w:bCs/>
                <w:lang w:val="pt-BR"/>
              </w:rPr>
              <w:t>- Trò chơi sáng tạo của em bé</w:t>
            </w:r>
          </w:p>
          <w:p w:rsidR="007F1210" w:rsidRDefault="007F1210" w:rsidP="007F1210">
            <w:pPr>
              <w:jc w:val="both"/>
              <w:rPr>
                <w:bCs/>
                <w:lang w:val="pt-BR"/>
              </w:rPr>
            </w:pPr>
            <w:r>
              <w:rPr>
                <w:bCs/>
                <w:lang w:val="pt-BR"/>
              </w:rPr>
              <w:t>- Tình cảm gắn bó của em bé với mẹ- cảm nhận của em  về tình mẫu tử thiêng liêng đầy ý nghĩa.</w:t>
            </w:r>
          </w:p>
          <w:p w:rsidR="007F1210" w:rsidRDefault="007F1210" w:rsidP="007F1210">
            <w:pPr>
              <w:jc w:val="both"/>
              <w:rPr>
                <w:b/>
                <w:bCs/>
              </w:rPr>
            </w:pPr>
            <w:r>
              <w:rPr>
                <w:b/>
                <w:bCs/>
              </w:rPr>
              <w:t>3. Ý nghĩa:</w:t>
            </w:r>
          </w:p>
          <w:p w:rsidR="007F1210" w:rsidRDefault="007F1210" w:rsidP="007F1210">
            <w:pPr>
              <w:jc w:val="both"/>
              <w:rPr>
                <w:bCs/>
              </w:rPr>
            </w:pPr>
            <w:r>
              <w:rPr>
                <w:b/>
                <w:bCs/>
                <w:i/>
              </w:rPr>
              <w:t>Bài thơ ca ngợi tình mẫu tử thiêng liêng sâu sắc</w:t>
            </w: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p>
          <w:p w:rsidR="007F1210" w:rsidRDefault="007F1210" w:rsidP="007F1210">
            <w:pPr>
              <w:rPr>
                <w:bCs/>
              </w:rPr>
            </w:pPr>
            <w:r>
              <w:rPr>
                <w:bCs/>
              </w:rPr>
              <w:t>* Ghi nhớ/SGK</w:t>
            </w:r>
          </w:p>
        </w:tc>
      </w:tr>
    </w:tbl>
    <w:p w:rsidR="007F1210" w:rsidRDefault="007F1210" w:rsidP="007F1210">
      <w:pPr>
        <w:jc w:val="center"/>
        <w:rPr>
          <w:b/>
          <w:iCs/>
          <w:sz w:val="30"/>
        </w:rPr>
      </w:pPr>
      <w:r>
        <w:rPr>
          <w:b/>
          <w:iCs/>
        </w:rPr>
        <w:lastRenderedPageBreak/>
        <w:t>HOẠT ĐỘNG 3</w:t>
      </w:r>
      <w:r>
        <w:rPr>
          <w:b/>
          <w:iCs/>
          <w:sz w:val="30"/>
        </w:rPr>
        <w:t xml:space="preserve">: </w:t>
      </w:r>
      <w:r>
        <w:rPr>
          <w:iCs/>
        </w:rPr>
        <w:t>LUYỆN TẬP</w:t>
      </w:r>
    </w:p>
    <w:p w:rsidR="007F1210" w:rsidRDefault="007F1210" w:rsidP="007F1210">
      <w:pPr>
        <w:jc w:val="both"/>
        <w:rPr>
          <w:sz w:val="28"/>
        </w:rPr>
      </w:pPr>
      <w:r>
        <w:t xml:space="preserve">+ </w:t>
      </w:r>
      <w:r>
        <w:rPr>
          <w:i/>
        </w:rPr>
        <w:t>Phương pháp</w:t>
      </w:r>
      <w:r>
        <w:t xml:space="preserve">: Tái hiện thông tin, phân tích, so sánh, đọc diễn cảm </w:t>
      </w:r>
    </w:p>
    <w:p w:rsidR="007F1210" w:rsidRDefault="007F1210" w:rsidP="007F1210">
      <w:pPr>
        <w:jc w:val="both"/>
      </w:pPr>
      <w:r>
        <w:t xml:space="preserve">+ </w:t>
      </w:r>
      <w:r>
        <w:rPr>
          <w:i/>
        </w:rPr>
        <w:t>Thời gian</w:t>
      </w:r>
      <w:r>
        <w:t>:  Dự kiến 4-5 p</w:t>
      </w:r>
    </w:p>
    <w:p w:rsidR="007F1210" w:rsidRDefault="007F1210" w:rsidP="007F1210">
      <w:pPr>
        <w:tabs>
          <w:tab w:val="left" w:pos="720"/>
        </w:tabs>
        <w:jc w:val="both"/>
      </w:pPr>
      <w:r>
        <w:rPr>
          <w:i/>
        </w:rPr>
        <w:t xml:space="preserve">+ Hình thành năng lực: </w:t>
      </w:r>
      <w:r>
        <w:t>Tư duy, sáng tạo</w:t>
      </w:r>
      <w:r>
        <w:rPr>
          <w:b/>
          <w:iCs/>
          <w:sz w:val="44"/>
          <w:szCs w:val="4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2783"/>
        <w:gridCol w:w="4289"/>
      </w:tblGrid>
      <w:tr w:rsidR="007F1210" w:rsidTr="007F1210">
        <w:trPr>
          <w:jc w:val="center"/>
        </w:trPr>
        <w:tc>
          <w:tcPr>
            <w:tcW w:w="2797"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pt-BR"/>
              </w:rPr>
            </w:pPr>
            <w:r>
              <w:rPr>
                <w:i/>
                <w:lang w:val="pt-BR"/>
              </w:rPr>
              <w:t>- Gọi hs lên bảng làm</w:t>
            </w:r>
          </w:p>
          <w:p w:rsidR="007F1210" w:rsidRDefault="007F1210" w:rsidP="007F1210">
            <w:pPr>
              <w:jc w:val="both"/>
              <w:rPr>
                <w:i/>
              </w:rPr>
            </w:pPr>
            <w:r>
              <w:rPr>
                <w:i/>
              </w:rPr>
              <w:t>- Nhận xét và sửa chữa</w:t>
            </w:r>
          </w:p>
          <w:p w:rsidR="007F1210" w:rsidRDefault="007F1210" w:rsidP="007F1210">
            <w:pPr>
              <w:jc w:val="both"/>
              <w:rPr>
                <w:i/>
              </w:rPr>
            </w:pPr>
          </w:p>
          <w:p w:rsidR="007F1210" w:rsidRDefault="007F1210" w:rsidP="007F1210">
            <w:pPr>
              <w:jc w:val="both"/>
              <w:rPr>
                <w:i/>
                <w:lang w:val="pt-BR"/>
              </w:rPr>
            </w:pPr>
            <w:r>
              <w:rPr>
                <w:i/>
                <w:lang w:val="pt-BR"/>
              </w:rPr>
              <w:t>- Gv đ</w:t>
            </w:r>
            <w:r>
              <w:rPr>
                <w:i/>
                <w:lang w:val="pt-BR"/>
              </w:rPr>
              <w:softHyphen/>
              <w:t>ưa bài tập 2 lên bảng phụ</w:t>
            </w:r>
          </w:p>
          <w:p w:rsidR="007F1210" w:rsidRDefault="007F1210" w:rsidP="007F1210">
            <w:pPr>
              <w:jc w:val="both"/>
              <w:rPr>
                <w:i/>
                <w:lang w:val="pt-BR"/>
              </w:rPr>
            </w:pPr>
            <w:r>
              <w:rPr>
                <w:i/>
                <w:lang w:val="pt-BR"/>
              </w:rPr>
              <w:t>- Gọi hs đọc yêu cầu</w:t>
            </w:r>
          </w:p>
          <w:p w:rsidR="007F1210" w:rsidRDefault="007F1210" w:rsidP="007F1210">
            <w:pPr>
              <w:jc w:val="both"/>
              <w:rPr>
                <w:i/>
                <w:lang w:val="pt-BR"/>
              </w:rPr>
            </w:pPr>
            <w:r>
              <w:rPr>
                <w:i/>
                <w:lang w:val="pt-BR"/>
              </w:rPr>
              <w:t xml:space="preserve">- Tổ chức hs hoạt động cá nhân </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bCs/>
                <w:lang w:val="pt-BR"/>
              </w:rPr>
            </w:pPr>
            <w:r>
              <w:rPr>
                <w:i/>
                <w:lang w:val="pt-BR"/>
              </w:rPr>
              <w:t>- Gv nhận xét bổ sung, sửa chữa</w:t>
            </w:r>
          </w:p>
        </w:tc>
        <w:tc>
          <w:tcPr>
            <w:tcW w:w="305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lastRenderedPageBreak/>
              <w:t xml:space="preserve">Kĩ năng tư duy, sáng tạo </w:t>
            </w:r>
          </w:p>
          <w:p w:rsidR="007F1210" w:rsidRDefault="007F1210" w:rsidP="007F1210">
            <w:pPr>
              <w:jc w:val="both"/>
              <w:rPr>
                <w:i/>
              </w:rPr>
            </w:pPr>
            <w:r>
              <w:rPr>
                <w:i/>
              </w:rPr>
              <w:t>+ Hs lên bảng làm</w:t>
            </w:r>
          </w:p>
          <w:p w:rsidR="007F1210" w:rsidRDefault="007F1210" w:rsidP="007F1210">
            <w:pPr>
              <w:jc w:val="both"/>
              <w:rPr>
                <w:i/>
              </w:rPr>
            </w:pPr>
            <w:r>
              <w:rPr>
                <w:i/>
              </w:rPr>
              <w:lastRenderedPageBreak/>
              <w:t>- Hs khác nhận xét và sửa chữa</w:t>
            </w:r>
          </w:p>
          <w:p w:rsidR="007F1210" w:rsidRDefault="007F1210" w:rsidP="007F1210">
            <w:pPr>
              <w:jc w:val="both"/>
              <w:rPr>
                <w:i/>
              </w:rPr>
            </w:pPr>
            <w:r>
              <w:rPr>
                <w:i/>
              </w:rPr>
              <w:t>+ HS quan sát bảng phụ</w:t>
            </w:r>
          </w:p>
          <w:p w:rsidR="007F1210" w:rsidRDefault="007F1210" w:rsidP="007F1210">
            <w:pPr>
              <w:jc w:val="both"/>
              <w:rPr>
                <w:i/>
              </w:rPr>
            </w:pPr>
            <w:r>
              <w:rPr>
                <w:i/>
              </w:rPr>
              <w:t>- Hs đọc yêu cầu</w:t>
            </w:r>
          </w:p>
          <w:p w:rsidR="007F1210" w:rsidRDefault="007F1210" w:rsidP="007F1210">
            <w:pPr>
              <w:jc w:val="both"/>
              <w:rPr>
                <w:i/>
              </w:rPr>
            </w:pPr>
            <w:r>
              <w:rPr>
                <w:i/>
              </w:rPr>
              <w:t>- Hs làm ra vở bài tập</w:t>
            </w:r>
          </w:p>
          <w:p w:rsidR="007F1210" w:rsidRDefault="007F1210" w:rsidP="007F1210">
            <w:pPr>
              <w:jc w:val="both"/>
              <w:rPr>
                <w:i/>
                <w:lang w:val="sv-SE"/>
              </w:rPr>
            </w:pPr>
            <w:r>
              <w:rPr>
                <w:i/>
                <w:lang w:val="sv-SE"/>
              </w:rPr>
              <w:t>- Đại diện hs trình bày</w:t>
            </w:r>
          </w:p>
          <w:p w:rsidR="007F1210" w:rsidRDefault="007F1210" w:rsidP="007F1210">
            <w:pPr>
              <w:jc w:val="both"/>
              <w:rPr>
                <w:i/>
                <w:lang w:val="sv-SE"/>
              </w:rPr>
            </w:pPr>
            <w:r>
              <w:rPr>
                <w:i/>
                <w:lang w:val="sv-SE"/>
              </w:rPr>
              <w:t>- Hs khác nhận xét, sửa chữa</w:t>
            </w:r>
          </w:p>
          <w:p w:rsidR="007F1210" w:rsidRDefault="007F1210" w:rsidP="007F1210">
            <w:pPr>
              <w:jc w:val="both"/>
              <w:rPr>
                <w:i/>
                <w:lang w:val="sv-SE"/>
              </w:rPr>
            </w:pPr>
            <w:r>
              <w:rPr>
                <w:i/>
                <w:lang w:val="sv-SE"/>
              </w:rPr>
              <w:t>- Hs lắng nghe gv nhận xét</w:t>
            </w:r>
          </w:p>
          <w:p w:rsidR="007F1210" w:rsidRDefault="007F1210" w:rsidP="007F1210">
            <w:pPr>
              <w:jc w:val="both"/>
              <w:rPr>
                <w:bCs/>
                <w:lang w:val="pt-BR"/>
              </w:rPr>
            </w:pPr>
            <w:r>
              <w:rPr>
                <w:i/>
                <w:lang w:val="pt-BR"/>
              </w:rPr>
              <w:t>- Chữa vào vở bài tập của mình</w:t>
            </w:r>
          </w:p>
        </w:tc>
        <w:tc>
          <w:tcPr>
            <w:tcW w:w="4731"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i/>
                <w:lang w:val="pt-BR"/>
              </w:rPr>
            </w:pPr>
            <w:r>
              <w:rPr>
                <w:i/>
                <w:lang w:val="pt-BR"/>
              </w:rPr>
              <w:lastRenderedPageBreak/>
              <w:t>Kĩ năng tư duy, sáng tạo</w:t>
            </w:r>
          </w:p>
          <w:p w:rsidR="007F1210" w:rsidRDefault="007F1210" w:rsidP="007F1210">
            <w:pPr>
              <w:rPr>
                <w:b/>
                <w:bCs/>
                <w:lang w:val="pt-BR"/>
              </w:rPr>
            </w:pPr>
            <w:r>
              <w:rPr>
                <w:b/>
                <w:bCs/>
                <w:lang w:val="pt-BR"/>
              </w:rPr>
              <w:t xml:space="preserve"> III. Luyện tập</w:t>
            </w:r>
          </w:p>
          <w:p w:rsidR="007F1210" w:rsidRDefault="007F1210" w:rsidP="007F1210">
            <w:pPr>
              <w:rPr>
                <w:bCs/>
                <w:lang w:val="pt-BR"/>
              </w:rPr>
            </w:pPr>
            <w:r>
              <w:rPr>
                <w:bCs/>
                <w:lang w:val="pt-BR"/>
              </w:rPr>
              <w:lastRenderedPageBreak/>
              <w:t>1. Bài 1 : Trắc nghiệm</w:t>
            </w:r>
          </w:p>
          <w:p w:rsidR="007F1210" w:rsidRDefault="007F1210" w:rsidP="007F1210">
            <w:pPr>
              <w:rPr>
                <w:bCs/>
                <w:lang w:val="pt-BR"/>
              </w:rPr>
            </w:pPr>
            <w:r>
              <w:rPr>
                <w:bCs/>
                <w:lang w:val="pt-BR"/>
              </w:rPr>
              <w:t>Sách bài tập ngữ văn 9</w:t>
            </w:r>
          </w:p>
          <w:p w:rsidR="007F1210" w:rsidRDefault="007F1210" w:rsidP="007F1210">
            <w:pPr>
              <w:rPr>
                <w:bCs/>
                <w:lang w:val="pt-BR"/>
              </w:rPr>
            </w:pPr>
            <w:r>
              <w:rPr>
                <w:bCs/>
                <w:lang w:val="pt-BR"/>
              </w:rPr>
              <w:t>2 .Bài  2: Trình bày cảm nhận của em về tình mẫu tử qua bài thơ.</w:t>
            </w:r>
          </w:p>
        </w:tc>
      </w:tr>
    </w:tbl>
    <w:p w:rsidR="007F1210" w:rsidRDefault="007F1210" w:rsidP="007F1210">
      <w:pPr>
        <w:jc w:val="both"/>
        <w:rPr>
          <w:b/>
          <w:bCs/>
          <w:sz w:val="28"/>
        </w:rPr>
      </w:pPr>
      <w:r>
        <w:rPr>
          <w:bCs/>
          <w:lang w:val="pt-BR"/>
        </w:rPr>
        <w:lastRenderedPageBreak/>
        <w:t xml:space="preserve">  </w:t>
      </w:r>
      <w:r>
        <w:rPr>
          <w:b/>
          <w:bCs/>
        </w:rPr>
        <w:t>BÀI TẬP.</w:t>
      </w:r>
    </w:p>
    <w:p w:rsidR="007F1210" w:rsidRDefault="007F1210" w:rsidP="007F1210">
      <w:pPr>
        <w:jc w:val="both"/>
        <w:rPr>
          <w:bCs/>
          <w:i/>
        </w:rPr>
      </w:pPr>
      <w:r>
        <w:rPr>
          <w:bCs/>
          <w:i/>
        </w:rPr>
        <w:t>1. Nhận định nào chính xác về nhà thơ Ta - go?</w:t>
      </w:r>
    </w:p>
    <w:p w:rsidR="007F1210" w:rsidRDefault="007F1210" w:rsidP="007F1210">
      <w:pPr>
        <w:ind w:firstLine="452"/>
        <w:jc w:val="both"/>
        <w:rPr>
          <w:bCs/>
        </w:rPr>
      </w:pPr>
      <w:r>
        <w:rPr>
          <w:bCs/>
        </w:rPr>
        <w:t>A. Nhà thơ cổ điển của nước Anh.              C. Nhà thơ hiện đại của Ấn Độ.</w:t>
      </w:r>
    </w:p>
    <w:p w:rsidR="007F1210" w:rsidRDefault="007F1210" w:rsidP="007F1210">
      <w:pPr>
        <w:ind w:firstLine="452"/>
        <w:jc w:val="both"/>
        <w:rPr>
          <w:bCs/>
        </w:rPr>
      </w:pPr>
      <w:r>
        <w:rPr>
          <w:bCs/>
        </w:rPr>
        <w:t>B. Nhà thơ hiện đại của n</w:t>
      </w:r>
      <w:r>
        <w:rPr>
          <w:bCs/>
        </w:rPr>
        <w:softHyphen/>
        <w:t>ước Anh.              D. Nhà thơ cổ điển của Ấn Độ.</w:t>
      </w:r>
    </w:p>
    <w:p w:rsidR="007F1210" w:rsidRDefault="007F1210" w:rsidP="007F1210">
      <w:pPr>
        <w:jc w:val="both"/>
        <w:rPr>
          <w:bCs/>
          <w:i/>
        </w:rPr>
      </w:pPr>
      <w:r>
        <w:rPr>
          <w:bCs/>
          <w:i/>
        </w:rPr>
        <w:t>2. Dòng nào sau đây nêu chính xác nội dung bài ''Mây và Sóng''?</w:t>
      </w:r>
    </w:p>
    <w:p w:rsidR="007F1210" w:rsidRDefault="007F1210" w:rsidP="007F1210">
      <w:pPr>
        <w:ind w:firstLine="452"/>
        <w:jc w:val="both"/>
        <w:rPr>
          <w:bCs/>
          <w:lang w:val="it-IT"/>
        </w:rPr>
      </w:pPr>
      <w:r>
        <w:rPr>
          <w:bCs/>
          <w:lang w:val="it-IT"/>
        </w:rPr>
        <w:t>A. Miêu tả trò chơi của trẻ thơ.</w:t>
      </w:r>
    </w:p>
    <w:p w:rsidR="007F1210" w:rsidRDefault="007F1210" w:rsidP="007F1210">
      <w:pPr>
        <w:ind w:firstLine="452"/>
        <w:jc w:val="both"/>
        <w:rPr>
          <w:bCs/>
          <w:lang w:val="it-IT"/>
        </w:rPr>
      </w:pPr>
      <w:r>
        <w:rPr>
          <w:bCs/>
          <w:lang w:val="it-IT"/>
        </w:rPr>
        <w:t>B. Mối quan hệ giữa thiên nhiên và tâm hồn trẻ thơ.</w:t>
      </w:r>
    </w:p>
    <w:p w:rsidR="007F1210" w:rsidRDefault="007F1210" w:rsidP="007F1210">
      <w:pPr>
        <w:ind w:firstLine="452"/>
        <w:jc w:val="both"/>
        <w:rPr>
          <w:bCs/>
          <w:lang w:val="it-IT"/>
        </w:rPr>
      </w:pPr>
      <w:r>
        <w:rPr>
          <w:bCs/>
          <w:lang w:val="it-IT"/>
        </w:rPr>
        <w:t>C. Tình mẫu tử thiêng liêng, bất diệt.</w:t>
      </w:r>
    </w:p>
    <w:p w:rsidR="007F1210" w:rsidRDefault="007F1210" w:rsidP="007F1210">
      <w:pPr>
        <w:ind w:firstLine="452"/>
        <w:jc w:val="both"/>
        <w:rPr>
          <w:bCs/>
          <w:lang w:val="it-IT"/>
        </w:rPr>
      </w:pPr>
      <w:r>
        <w:rPr>
          <w:bCs/>
          <w:lang w:val="it-IT"/>
        </w:rPr>
        <w:t>D. Ca ngợi hình ảnh ngư</w:t>
      </w:r>
      <w:r>
        <w:rPr>
          <w:bCs/>
          <w:lang w:val="it-IT"/>
        </w:rPr>
        <w:softHyphen/>
        <w:t xml:space="preserve">ời mẹ và tấm lòng bao la của mẹ. </w:t>
      </w:r>
    </w:p>
    <w:p w:rsidR="007F1210" w:rsidRDefault="007F1210" w:rsidP="007F1210">
      <w:pPr>
        <w:rPr>
          <w:bCs/>
          <w:i/>
          <w:lang w:val="it-IT"/>
        </w:rPr>
      </w:pPr>
      <w:r>
        <w:rPr>
          <w:bCs/>
          <w:i/>
          <w:lang w:val="it-IT"/>
        </w:rPr>
        <w:t>3. Nhận xét nào sau đây nêu đúng và đủ nhất về đặc sắc nghệ thuật của bài thơ?</w:t>
      </w:r>
    </w:p>
    <w:p w:rsidR="007F1210" w:rsidRDefault="007F1210" w:rsidP="007F1210">
      <w:pPr>
        <w:ind w:left="732" w:hanging="280"/>
        <w:rPr>
          <w:lang w:val="it-IT"/>
        </w:rPr>
      </w:pPr>
      <w:r>
        <w:rPr>
          <w:lang w:val="it-IT"/>
        </w:rPr>
        <w:t>A.Là thơ văn xuôi, trong đó lời kể có xen đối thoại, dùng phép lặp lại nhưng có sự biến hoá và phát triển.</w:t>
      </w:r>
    </w:p>
    <w:p w:rsidR="007F1210" w:rsidRDefault="007F1210" w:rsidP="007F1210">
      <w:pPr>
        <w:ind w:left="732" w:hanging="280"/>
        <w:jc w:val="both"/>
        <w:rPr>
          <w:lang w:val="it-IT"/>
        </w:rPr>
      </w:pPr>
      <w:r>
        <w:rPr>
          <w:lang w:val="it-IT"/>
        </w:rPr>
        <w:t>B.Dùng phép lặp lại nhưng có sự biến hoá và phát triển, xây dựng những hình ảnh thiên nhiên giàu ý nghĩa tượng trưng.</w:t>
      </w:r>
    </w:p>
    <w:p w:rsidR="007F1210" w:rsidRDefault="007F1210" w:rsidP="007F1210">
      <w:pPr>
        <w:ind w:left="732" w:hanging="280"/>
        <w:jc w:val="both"/>
        <w:rPr>
          <w:lang w:val="it-IT"/>
        </w:rPr>
      </w:pPr>
      <w:r>
        <w:rPr>
          <w:lang w:val="it-IT"/>
        </w:rPr>
        <w:t>C. Là thơ văn xuôi, trong đó lời kể có xen đối thoại, dùng phép lặp lại nhưng có sự biến hoá và phát triển, xây dựng những hình ảnh thiên nhiên giàu ý nghĩa tượng trưng.</w:t>
      </w:r>
    </w:p>
    <w:p w:rsidR="007F1210" w:rsidRDefault="007F1210" w:rsidP="007F1210">
      <w:pPr>
        <w:rPr>
          <w:bCs/>
          <w:lang w:val="it-IT"/>
        </w:rPr>
      </w:pPr>
      <w:r>
        <w:rPr>
          <w:lang w:val="it-IT"/>
        </w:rPr>
        <w:t>D. Xây dựng những hình ảnh thiên nhiên giàu ý nghĩa tượng trưng, dùng phép lặp lại nhưng có sự biến hoá và phát triển</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xml:space="preserve">-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0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0"/>
        <w:gridCol w:w="3338"/>
        <w:gridCol w:w="3377"/>
      </w:tblGrid>
      <w:tr w:rsidR="007F1210" w:rsidTr="007F1210">
        <w:trPr>
          <w:trHeight w:val="566"/>
        </w:trPr>
        <w:tc>
          <w:tcPr>
            <w:tcW w:w="434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33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37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92"/>
        </w:trPr>
        <w:tc>
          <w:tcPr>
            <w:tcW w:w="4340"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Hs: Em có nhận xét gì về tình mẫu tử?</w:t>
            </w:r>
          </w:p>
          <w:p w:rsidR="007F1210" w:rsidRDefault="007F1210" w:rsidP="007F1210">
            <w:pPr>
              <w:pStyle w:val="Normal1"/>
              <w:widowControl w:val="0"/>
              <w:rPr>
                <w:b/>
                <w:color w:val="auto"/>
                <w:sz w:val="28"/>
                <w:szCs w:val="28"/>
              </w:rPr>
            </w:pPr>
          </w:p>
        </w:tc>
        <w:tc>
          <w:tcPr>
            <w:tcW w:w="333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37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lastRenderedPageBreak/>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14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2"/>
        <w:gridCol w:w="3889"/>
        <w:gridCol w:w="4034"/>
      </w:tblGrid>
      <w:tr w:rsidR="007F1210" w:rsidTr="007F1210">
        <w:trPr>
          <w:trHeight w:val="555"/>
        </w:trPr>
        <w:tc>
          <w:tcPr>
            <w:tcW w:w="322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88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03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983"/>
        </w:trPr>
        <w:tc>
          <w:tcPr>
            <w:tcW w:w="322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Tìm đọc một số tác phẩm khác viết về mẹ</w:t>
            </w:r>
          </w:p>
        </w:tc>
        <w:tc>
          <w:tcPr>
            <w:tcW w:w="388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034"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sz w:val="28"/>
          <w:szCs w:val="24"/>
          <w:lang w:val="fr-FR"/>
        </w:rPr>
      </w:pPr>
      <w:r>
        <w:rPr>
          <w:b/>
          <w:lang w:val="fr-FR"/>
        </w:rPr>
        <w:t>* Bư</w:t>
      </w:r>
      <w:r>
        <w:rPr>
          <w:b/>
          <w:lang w:val="fr-FR"/>
        </w:rPr>
        <w:softHyphen/>
        <w:t>ớc 4:  Giao bài, h</w:t>
      </w:r>
      <w:r>
        <w:rPr>
          <w:b/>
          <w:lang w:val="fr-FR"/>
        </w:rPr>
        <w:softHyphen/>
        <w:t>ướng dẫn học bài và làm bài về nhà</w:t>
      </w:r>
      <w:r>
        <w:rPr>
          <w:lang w:val="fr-FR"/>
        </w:rPr>
        <w:t>: 2 phút</w:t>
      </w:r>
    </w:p>
    <w:p w:rsidR="007F1210" w:rsidRDefault="007F1210" w:rsidP="007F1210">
      <w:pPr>
        <w:rPr>
          <w:lang w:val="it-IT"/>
        </w:rPr>
      </w:pPr>
      <w:r>
        <w:rPr>
          <w:u w:val="single"/>
          <w:lang w:val="it-IT"/>
        </w:rPr>
        <w:t>a</w:t>
      </w:r>
      <w:r>
        <w:rPr>
          <w:b/>
          <w:lang w:val="it-IT"/>
        </w:rPr>
        <w:t>. Học bài:</w:t>
      </w:r>
      <w:r>
        <w:rPr>
          <w:lang w:val="it-IT"/>
        </w:rPr>
        <w:t xml:space="preserve"> Học thuộc phần ghi nhớ.</w:t>
      </w:r>
    </w:p>
    <w:p w:rsidR="007F1210" w:rsidRDefault="007F1210" w:rsidP="007F1210">
      <w:pPr>
        <w:rPr>
          <w:lang w:val="it-IT"/>
        </w:rPr>
      </w:pPr>
      <w:r>
        <w:rPr>
          <w:lang w:val="it-IT"/>
        </w:rPr>
        <w:t xml:space="preserve">                  Làm hoàn thiện bài tập 2.</w:t>
      </w:r>
    </w:p>
    <w:p w:rsidR="007F1210" w:rsidRDefault="007F1210" w:rsidP="007F1210">
      <w:r>
        <w:rPr>
          <w:lang w:val="it-IT"/>
        </w:rPr>
        <w:t xml:space="preserve">                  </w:t>
      </w:r>
      <w:r>
        <w:t>Làm bài tập trong sách bài tập trắc nghiệm .</w:t>
      </w:r>
    </w:p>
    <w:p w:rsidR="007F1210" w:rsidRDefault="007F1210" w:rsidP="007F1210">
      <w:pPr>
        <w:rPr>
          <w:b/>
        </w:rPr>
      </w:pPr>
      <w:r>
        <w:rPr>
          <w:b/>
        </w:rPr>
        <w:t>b. Chuẩn bị bài</w:t>
      </w:r>
    </w:p>
    <w:p w:rsidR="007F1210" w:rsidRDefault="007F1210" w:rsidP="007F1210">
      <w:r>
        <w:t xml:space="preserve">              Soạn Ôn tập thơ</w:t>
      </w:r>
    </w:p>
    <w:p w:rsidR="007F1210" w:rsidRDefault="007F1210" w:rsidP="007F1210">
      <w:pPr>
        <w:rPr>
          <w:lang w:val="es-ES_tradnl"/>
        </w:rPr>
      </w:pPr>
      <w:r>
        <w:t xml:space="preserve">             </w:t>
      </w:r>
      <w:r>
        <w:rPr>
          <w:lang w:val="es-ES_tradnl"/>
        </w:rPr>
        <w:t>Yêu cầu: Trả lời các câu hỏi trong sách giáo khoa</w:t>
      </w:r>
    </w:p>
    <w:p w:rsidR="007F1210" w:rsidRDefault="007F1210" w:rsidP="007F1210">
      <w:pPr>
        <w:rPr>
          <w:lang w:val="fr-FR"/>
        </w:rPr>
      </w:pPr>
      <w:r>
        <w:rPr>
          <w:lang w:val="es-ES"/>
        </w:rPr>
        <w:t xml:space="preserve">                            </w:t>
      </w:r>
      <w:r>
        <w:rPr>
          <w:lang w:val="fr-FR"/>
        </w:rPr>
        <w:t>Tìm đọc t</w:t>
      </w:r>
      <w:r>
        <w:rPr>
          <w:lang w:val="fr-FR"/>
        </w:rPr>
        <w:softHyphen/>
        <w:t>ư liệu về các  tác giả, tác phẩm</w:t>
      </w:r>
    </w:p>
    <w:p w:rsidR="007F1210" w:rsidRDefault="007F1210" w:rsidP="007F1210">
      <w:pPr>
        <w:rPr>
          <w:bCs/>
          <w:lang w:val="fr-FR"/>
        </w:rPr>
      </w:pPr>
      <w:r>
        <w:rPr>
          <w:lang w:val="fr-FR"/>
        </w:rPr>
        <w:t xml:space="preserve">                            Phiếu bài tập, bài tập</w:t>
      </w:r>
      <w:r>
        <w:rPr>
          <w:bCs/>
          <w:lang w:val="fr-FR"/>
        </w:rPr>
        <w:t>( GV h</w:t>
      </w:r>
      <w:r>
        <w:rPr>
          <w:bCs/>
          <w:lang w:val="fr-FR"/>
        </w:rPr>
        <w:softHyphen/>
        <w:t>ướng dẫn học sinh kẻ bảng thống kê .)</w:t>
      </w:r>
    </w:p>
    <w:p w:rsidR="007F1210" w:rsidRDefault="007F1210" w:rsidP="007F1210">
      <w:r>
        <w:rPr>
          <w:lang w:val="fr-FR"/>
        </w:rPr>
        <w:t xml:space="preserve">+ Lập bảng thống kê... . </w:t>
      </w:r>
      <w:r>
        <w:t>Cần đọc lại các bài thơ hiện đại. Xem lại phần phân tích bài thơ. tìm hiểu các đặc sắc về nội dung và nghệ thuật của các bài này.</w:t>
      </w:r>
    </w:p>
    <w:p w:rsidR="007F1210" w:rsidRDefault="007F1210" w:rsidP="007F1210">
      <w:r>
        <w:t xml:space="preserve">+ Ghi lại tên các bài thơ theo từng giai đoạn </w:t>
      </w:r>
    </w:p>
    <w:p w:rsidR="007F1210" w:rsidRDefault="007F1210" w:rsidP="007F1210">
      <w:r>
        <w:t>+ Nhận xét về những điểm chung và riêng trong nội dung và cách biểu hiện tình mẹ con trong các bài thơ: Khúc hát ru... ; Con cò, Mây và sóng</w:t>
      </w:r>
    </w:p>
    <w:p w:rsidR="007F1210" w:rsidRDefault="007F1210" w:rsidP="007F1210">
      <w:r>
        <w:t>+ Nhận xét hình ảnh người lính và tình đồng đội của họ trong các bài thơ Đồng chí, ánh trăng, Tiểu đội ...</w:t>
      </w:r>
    </w:p>
    <w:p w:rsidR="007F1210" w:rsidRDefault="007F1210" w:rsidP="007F1210">
      <w:r>
        <w:t>+Nhận xét về bút pháp xây dựng hình ảnh trong các bài thơ: Đoàn thuyền đánh cá, ánh trăng, Mùa xuân nho nhỏ, Con cò</w:t>
      </w:r>
    </w:p>
    <w:p w:rsidR="007F1210" w:rsidRDefault="007F1210" w:rsidP="007F1210">
      <w:r>
        <w:t>+ Phân tích một khổ thơ mà em thích.</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27</w:t>
      </w:r>
    </w:p>
    <w:p w:rsidR="007F1210" w:rsidRDefault="007F1210" w:rsidP="007F1210">
      <w:pPr>
        <w:ind w:right="-42"/>
        <w:jc w:val="both"/>
        <w:rPr>
          <w:b/>
          <w:lang w:val="pt-BR"/>
        </w:rPr>
      </w:pPr>
      <w:r>
        <w:rPr>
          <w:b/>
          <w:lang w:val="pt-BR"/>
        </w:rPr>
        <w:t>Tiết 130</w:t>
      </w:r>
    </w:p>
    <w:p w:rsidR="007F1210" w:rsidRDefault="007F1210" w:rsidP="007F1210">
      <w:pPr>
        <w:jc w:val="center"/>
        <w:rPr>
          <w:b/>
          <w:szCs w:val="28"/>
          <w:lang w:val="pt-BR"/>
        </w:rPr>
      </w:pPr>
      <w:r>
        <w:rPr>
          <w:b/>
          <w:szCs w:val="28"/>
          <w:lang w:val="pt-BR"/>
        </w:rPr>
        <w:t>ÔN TẬP VỀ THƠ</w:t>
      </w:r>
    </w:p>
    <w:p w:rsidR="007F1210" w:rsidRDefault="007F1210" w:rsidP="007F1210">
      <w:pPr>
        <w:jc w:val="both"/>
        <w:outlineLvl w:val="0"/>
        <w:rPr>
          <w:szCs w:val="24"/>
          <w:lang w:val="pt-BR"/>
        </w:rPr>
      </w:pPr>
      <w:r>
        <w:rPr>
          <w:b/>
          <w:lang w:val="pt-BR"/>
        </w:rPr>
        <w:t>I .MỨC ĐỘ CẦN ĐẠT</w:t>
      </w:r>
      <w:r>
        <w:rPr>
          <w:lang w:val="pt-BR"/>
        </w:rPr>
        <w:t xml:space="preserve">:                              </w:t>
      </w:r>
    </w:p>
    <w:p w:rsidR="007F1210" w:rsidRDefault="007F1210" w:rsidP="007F1210">
      <w:pPr>
        <w:ind w:left="360"/>
        <w:rPr>
          <w:b/>
          <w:sz w:val="28"/>
          <w:lang w:val="pt-BR"/>
        </w:rPr>
      </w:pPr>
      <w:r>
        <w:rPr>
          <w:b/>
          <w:lang w:val="pt-BR"/>
        </w:rPr>
        <w:t>1. Kiến thức</w:t>
      </w:r>
    </w:p>
    <w:p w:rsidR="007F1210" w:rsidRDefault="007F1210" w:rsidP="007F1210">
      <w:pPr>
        <w:jc w:val="both"/>
        <w:outlineLvl w:val="0"/>
        <w:rPr>
          <w:lang w:val="pt-BR"/>
        </w:rPr>
      </w:pPr>
      <w:r>
        <w:rPr>
          <w:lang w:val="pt-BR"/>
        </w:rPr>
        <w:t>- Hệ thống lại và nắm đư</w:t>
      </w:r>
      <w:r>
        <w:rPr>
          <w:lang w:val="pt-BR"/>
        </w:rPr>
        <w:softHyphen/>
        <w:t>ợc những kiến thức về các văn bản thơ đã học trong chư</w:t>
      </w:r>
      <w:r>
        <w:rPr>
          <w:lang w:val="pt-BR"/>
        </w:rPr>
        <w:softHyphen/>
        <w:t>ơng trình Ngữ văn 9</w:t>
      </w:r>
    </w:p>
    <w:p w:rsidR="007F1210" w:rsidRDefault="007F1210" w:rsidP="007F1210">
      <w:pPr>
        <w:ind w:left="360"/>
        <w:rPr>
          <w:b/>
          <w:lang w:val="pt-BR"/>
        </w:rPr>
      </w:pPr>
      <w:r>
        <w:rPr>
          <w:b/>
          <w:lang w:val="pt-BR"/>
        </w:rPr>
        <w:t>2. Kĩ năng</w:t>
      </w:r>
    </w:p>
    <w:p w:rsidR="007F1210" w:rsidRDefault="007F1210" w:rsidP="007F1210">
      <w:pPr>
        <w:tabs>
          <w:tab w:val="left" w:pos="720"/>
        </w:tabs>
        <w:jc w:val="both"/>
        <w:rPr>
          <w:iCs/>
          <w:lang w:val="pt-BR"/>
        </w:rPr>
      </w:pPr>
      <w:r>
        <w:rPr>
          <w:iCs/>
          <w:lang w:val="pt-BR"/>
        </w:rPr>
        <w:t>Rèn kĩ năng t</w:t>
      </w:r>
      <w:r>
        <w:rPr>
          <w:lang w:val="pt-BR"/>
        </w:rPr>
        <w:t xml:space="preserve">ổng hợp, </w:t>
      </w:r>
      <w:r>
        <w:rPr>
          <w:bCs/>
          <w:lang w:val="pt-BR"/>
        </w:rPr>
        <w:t>hệ thống hoá kiến thức cơ bản về tác phẩm thơ hiện đã học.</w:t>
      </w:r>
    </w:p>
    <w:p w:rsidR="007F1210" w:rsidRDefault="007F1210" w:rsidP="007F1210">
      <w:pPr>
        <w:ind w:left="384"/>
        <w:rPr>
          <w:lang w:val="pt-BR"/>
        </w:rPr>
      </w:pPr>
      <w:r>
        <w:rPr>
          <w:b/>
          <w:lang w:val="pt-BR"/>
        </w:rPr>
        <w:t>3. Thái độ:</w:t>
      </w:r>
      <w:r>
        <w:rPr>
          <w:lang w:val="pt-BR"/>
        </w:rPr>
        <w:t xml:space="preserve"> Cú ý thức yêu mến các tác phẩm thơ</w:t>
      </w:r>
    </w:p>
    <w:p w:rsidR="007F1210" w:rsidRDefault="007F1210" w:rsidP="007F1210">
      <w:pPr>
        <w:jc w:val="both"/>
        <w:outlineLvl w:val="0"/>
        <w:rPr>
          <w:b/>
          <w:lang w:val="vi-VN"/>
        </w:rPr>
      </w:pPr>
      <w:r>
        <w:rPr>
          <w:b/>
          <w:lang w:val="sv-SE"/>
        </w:rPr>
        <w:t>II.  TRỌNG TÂM KIẾN THỨC, KĨ NĂNG:</w:t>
      </w:r>
    </w:p>
    <w:p w:rsidR="007F1210" w:rsidRDefault="007F1210" w:rsidP="007F1210">
      <w:pPr>
        <w:jc w:val="both"/>
        <w:outlineLvl w:val="0"/>
        <w:rPr>
          <w:b/>
          <w:sz w:val="28"/>
          <w:lang w:val="vi-VN"/>
        </w:rPr>
      </w:pPr>
      <w:r>
        <w:rPr>
          <w:b/>
          <w:lang w:val="vi-VN"/>
        </w:rPr>
        <w:t>1.Kiến thức:</w:t>
      </w:r>
    </w:p>
    <w:p w:rsidR="007F1210" w:rsidRDefault="007F1210" w:rsidP="007F1210">
      <w:pPr>
        <w:jc w:val="both"/>
        <w:rPr>
          <w:b/>
          <w:bCs/>
          <w:lang w:val="vi-VN"/>
        </w:rPr>
      </w:pPr>
      <w:r>
        <w:rPr>
          <w:lang w:val="vi-VN"/>
        </w:rPr>
        <w:t>- Hệ thống kiến thức về các tác phẩm thơ.</w:t>
      </w:r>
    </w:p>
    <w:p w:rsidR="007F1210" w:rsidRDefault="007F1210" w:rsidP="007F1210">
      <w:pPr>
        <w:jc w:val="both"/>
        <w:outlineLvl w:val="0"/>
        <w:rPr>
          <w:b/>
          <w:lang w:val="vi-VN"/>
        </w:rPr>
      </w:pPr>
      <w:r>
        <w:rPr>
          <w:lang w:val="vi-VN"/>
        </w:rPr>
        <w:t xml:space="preserve"> </w:t>
      </w:r>
      <w:r>
        <w:rPr>
          <w:b/>
          <w:lang w:val="vi-VN"/>
        </w:rPr>
        <w:t>2</w:t>
      </w:r>
      <w:r>
        <w:rPr>
          <w:lang w:val="vi-VN"/>
        </w:rPr>
        <w:t xml:space="preserve">. </w:t>
      </w:r>
      <w:r>
        <w:rPr>
          <w:b/>
          <w:lang w:val="vi-VN"/>
        </w:rPr>
        <w:t>Kĩ năng</w:t>
      </w:r>
    </w:p>
    <w:p w:rsidR="007F1210" w:rsidRDefault="007F1210" w:rsidP="007F1210">
      <w:pPr>
        <w:tabs>
          <w:tab w:val="left" w:pos="8730"/>
        </w:tabs>
        <w:jc w:val="both"/>
        <w:rPr>
          <w:bCs/>
          <w:lang w:val="vi-VN"/>
        </w:rPr>
      </w:pPr>
      <w:r>
        <w:rPr>
          <w:lang w:val="vi-VN"/>
        </w:rPr>
        <w:t xml:space="preserve">-  Tổng hợp, </w:t>
      </w:r>
      <w:r>
        <w:rPr>
          <w:bCs/>
          <w:lang w:val="vi-VN"/>
        </w:rPr>
        <w:t>hệ thống hoá kiến thức cơ bản về tác phẩm thơ hiện đã học.</w:t>
      </w:r>
      <w:r>
        <w:rPr>
          <w:bCs/>
          <w:lang w:val="vi-VN"/>
        </w:rPr>
        <w:tab/>
      </w:r>
    </w:p>
    <w:p w:rsidR="007F1210" w:rsidRDefault="007F1210" w:rsidP="007F1210">
      <w:pPr>
        <w:tabs>
          <w:tab w:val="left" w:pos="8730"/>
        </w:tabs>
        <w:jc w:val="both"/>
        <w:rPr>
          <w:bCs/>
          <w:lang w:val="vi-VN"/>
        </w:rPr>
      </w:pPr>
      <w:r>
        <w:rPr>
          <w:bCs/>
          <w:lang w:val="vi-VN"/>
        </w:rPr>
        <w:t xml:space="preserve">3. </w:t>
      </w:r>
      <w:r>
        <w:rPr>
          <w:b/>
          <w:bCs/>
          <w:lang w:val="vi-VN"/>
        </w:rPr>
        <w:t>Thái độ:</w:t>
      </w:r>
      <w:r>
        <w:rPr>
          <w:bCs/>
          <w:lang w:val="vi-VN"/>
        </w:rPr>
        <w:t xml:space="preserve"> Yêu thích thơ ca và nghiêm túc , chu đáo, cẩn thận trong việc chuẩn bị bài học</w:t>
      </w:r>
    </w:p>
    <w:p w:rsidR="007F1210" w:rsidRDefault="007F1210" w:rsidP="007F1210">
      <w:pPr>
        <w:rPr>
          <w:b/>
          <w:lang w:val="vi-VN"/>
        </w:rPr>
      </w:pPr>
      <w:r>
        <w:rPr>
          <w:b/>
          <w:lang w:val="vi-VN"/>
        </w:rPr>
        <w:t>4. Kiến thức tích hợp</w:t>
      </w:r>
    </w:p>
    <w:p w:rsidR="007F1210" w:rsidRDefault="007F1210" w:rsidP="007F1210">
      <w:pPr>
        <w:rPr>
          <w:lang w:val="vi-VN"/>
        </w:rPr>
      </w:pPr>
      <w:r>
        <w:rPr>
          <w:lang w:val="vi-VN"/>
        </w:rPr>
        <w:t xml:space="preserve">- Tích hợp TLV: viết đoạn </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lastRenderedPageBreak/>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ind w:left="75"/>
        <w:jc w:val="both"/>
        <w:outlineLvl w:val="0"/>
        <w:rPr>
          <w:b/>
          <w:lang w:val="vi-VN"/>
        </w:rPr>
      </w:pPr>
      <w:r>
        <w:rPr>
          <w:b/>
        </w:rPr>
        <w:t>III</w:t>
      </w:r>
      <w:r>
        <w:rPr>
          <w:b/>
          <w:lang w:val="vi-VN"/>
        </w:rPr>
        <w:t>. CHUẨN BỊ:</w:t>
      </w:r>
    </w:p>
    <w:p w:rsidR="007F1210" w:rsidRDefault="007F1210" w:rsidP="007F1210">
      <w:pPr>
        <w:tabs>
          <w:tab w:val="left" w:pos="0"/>
        </w:tabs>
        <w:ind w:left="75"/>
        <w:jc w:val="both"/>
        <w:outlineLvl w:val="0"/>
        <w:rPr>
          <w:b/>
          <w:lang w:val="vi-VN"/>
        </w:rPr>
      </w:pPr>
      <w:r>
        <w:rPr>
          <w:b/>
          <w:lang w:val="vi-VN"/>
        </w:rPr>
        <w:t xml:space="preserve">1.Thầy: </w:t>
      </w:r>
    </w:p>
    <w:p w:rsidR="007F1210" w:rsidRDefault="007F1210" w:rsidP="007F1210">
      <w:pPr>
        <w:outlineLvl w:val="0"/>
        <w:rPr>
          <w:lang w:val="vi-VN"/>
        </w:rPr>
      </w:pPr>
      <w:r>
        <w:rPr>
          <w:lang w:val="vi-VN"/>
        </w:rPr>
        <w:t xml:space="preserve"> - Nghiên cứu chuẩn kiến thức, kĩ năng và TLTK, Sgv , mỏy chiếu</w:t>
      </w:r>
    </w:p>
    <w:p w:rsidR="007F1210" w:rsidRDefault="007F1210" w:rsidP="007F1210">
      <w:pPr>
        <w:jc w:val="both"/>
        <w:rPr>
          <w:bCs/>
          <w:lang w:val="vi-VN"/>
        </w:rPr>
      </w:pPr>
      <w:r>
        <w:rPr>
          <w:lang w:val="vi-VN"/>
        </w:rPr>
        <w:t>- Bảng phụ, phiếu bài tập</w:t>
      </w:r>
      <w:r>
        <w:rPr>
          <w:bCs/>
          <w:lang w:val="vi-VN"/>
        </w:rPr>
        <w:t xml:space="preserve"> </w:t>
      </w:r>
    </w:p>
    <w:p w:rsidR="007F1210" w:rsidRDefault="007F1210" w:rsidP="007F1210">
      <w:pPr>
        <w:jc w:val="both"/>
        <w:rPr>
          <w:bCs/>
          <w:lang w:val="vi-VN"/>
        </w:rPr>
      </w:pPr>
      <w:r>
        <w:rPr>
          <w:bCs/>
          <w:lang w:val="vi-VN"/>
        </w:rPr>
        <w:t>- Gv yêu cầu các nhóm chuẩn bị bảng thống kê (ở nhà cụ thể: phân công mỗi tổ chuẩn bị 3 tác phẩm thơ theo yêu cầu SGK) dán lên bảng và cử đại diện nhóm thuyết trình .</w:t>
      </w:r>
    </w:p>
    <w:p w:rsidR="007F1210" w:rsidRDefault="007F1210" w:rsidP="007F1210">
      <w:pPr>
        <w:rPr>
          <w:lang w:val="vi-VN"/>
        </w:rPr>
      </w:pPr>
      <w:r>
        <w:rPr>
          <w:lang w:val="vi-VN"/>
        </w:rPr>
        <w:t xml:space="preserve"> </w:t>
      </w:r>
      <w:r>
        <w:rPr>
          <w:b/>
          <w:lang w:val="vi-VN"/>
        </w:rPr>
        <w:t>2. Trò</w:t>
      </w:r>
      <w:r>
        <w:rPr>
          <w:lang w:val="vi-VN"/>
        </w:rPr>
        <w:t xml:space="preserve"> : </w:t>
      </w:r>
    </w:p>
    <w:p w:rsidR="007F1210" w:rsidRDefault="007F1210" w:rsidP="007F1210">
      <w:pPr>
        <w:rPr>
          <w:lang w:val="vi-VN"/>
        </w:rPr>
      </w:pPr>
      <w:r>
        <w:rPr>
          <w:lang w:val="vi-VN"/>
        </w:rPr>
        <w:t>Học bài cũ, soạn bài mới ( trả lời các câu hỏi trong vở bài tập Ngữ văn)</w:t>
      </w:r>
    </w:p>
    <w:p w:rsidR="007F1210" w:rsidRDefault="007F1210" w:rsidP="007F1210">
      <w:pPr>
        <w:rPr>
          <w:lang w:val="vi-VN"/>
        </w:rPr>
      </w:pPr>
      <w:r>
        <w:rPr>
          <w:lang w:val="vi-VN"/>
        </w:rPr>
        <w:t>+ Lập bảng thống kê...</w:t>
      </w:r>
    </w:p>
    <w:p w:rsidR="007F1210" w:rsidRDefault="007F1210" w:rsidP="007F1210">
      <w:r>
        <w:rPr>
          <w:lang w:val="vi-VN"/>
        </w:rPr>
        <w:t xml:space="preserve"> </w:t>
      </w:r>
      <w:r>
        <w:t xml:space="preserve">+ Ghi lại tên các bài thơ theo từng giai đoạn </w:t>
      </w:r>
    </w:p>
    <w:p w:rsidR="007F1210" w:rsidRDefault="007F1210" w:rsidP="007F1210">
      <w:r>
        <w:t xml:space="preserve"> + Nhận xét về những điểm chung và riêng trong nội dung và cách biểu hiện tình mẹ con trong các bài thơ: Khúc hát ru... ; Con cò, Mây và sóng</w:t>
      </w:r>
    </w:p>
    <w:p w:rsidR="007F1210" w:rsidRDefault="007F1210" w:rsidP="007F1210">
      <w:r>
        <w:t xml:space="preserve"> + Nhận xét hình ảnh người lính và tình đồng đội của họ trong các bài thơ Đồng chí, Ánh trăng, Tiểu đội ...</w:t>
      </w:r>
    </w:p>
    <w:p w:rsidR="007F1210" w:rsidRDefault="007F1210" w:rsidP="007F1210">
      <w:r>
        <w:t xml:space="preserve"> +Nhận xét về bút pháp xây dựng hình ảnh trong các bài thơ: Đoàn thuyền đánh cá, ánh trăng, Mùa xuân nho nhỏ, Con cò</w:t>
      </w:r>
    </w:p>
    <w:p w:rsidR="007F1210" w:rsidRDefault="007F1210" w:rsidP="007F1210">
      <w:r>
        <w:t xml:space="preserve"> + Phân tích một khổ thơ mà em thích.</w:t>
      </w:r>
    </w:p>
    <w:p w:rsidR="007F1210" w:rsidRDefault="007F1210" w:rsidP="007F1210">
      <w:pPr>
        <w:jc w:val="both"/>
        <w:rPr>
          <w:lang w:val="vi-VN"/>
        </w:rPr>
      </w:pPr>
      <w:r>
        <w:rPr>
          <w:b/>
          <w:lang w:val="es-ES"/>
        </w:rPr>
        <w:t>IV. TỔ CHỨC DẠY VÀ HỌC</w:t>
      </w:r>
    </w:p>
    <w:p w:rsidR="007F1210" w:rsidRDefault="007F1210" w:rsidP="007F1210">
      <w:pPr>
        <w:jc w:val="both"/>
        <w:rPr>
          <w:lang w:val="vi-VN"/>
        </w:rPr>
      </w:pPr>
      <w:r>
        <w:rPr>
          <w:b/>
          <w:i/>
          <w:u w:val="single"/>
          <w:lang w:val="vi-VN"/>
        </w:rPr>
        <w:t>* Bư</w:t>
      </w:r>
      <w:r>
        <w:rPr>
          <w:b/>
          <w:i/>
          <w:u w:val="single"/>
          <w:lang w:val="vi-VN"/>
        </w:rPr>
        <w:softHyphen/>
      </w:r>
      <w:r>
        <w:rPr>
          <w:b/>
          <w:i/>
          <w:u w:val="single"/>
          <w:lang w:val="vi-VN"/>
        </w:rPr>
        <w:softHyphen/>
        <w:t>ớc 1</w:t>
      </w:r>
      <w:r>
        <w:rPr>
          <w:b/>
          <w:i/>
          <w:lang w:val="vi-VN"/>
        </w:rPr>
        <w:t>: Ổn định tổ chức: 1 phút</w:t>
      </w:r>
    </w:p>
    <w:p w:rsidR="007F1210" w:rsidRDefault="007F1210" w:rsidP="007F1210">
      <w:pPr>
        <w:tabs>
          <w:tab w:val="left" w:pos="4305"/>
        </w:tabs>
        <w:jc w:val="both"/>
        <w:rPr>
          <w:lang w:val="vi-VN"/>
        </w:rPr>
      </w:pPr>
      <w:r>
        <w:rPr>
          <w:b/>
          <w:i/>
          <w:u w:val="single"/>
          <w:lang w:val="vi-VN"/>
        </w:rPr>
        <w:t>* Bước 2:</w:t>
      </w:r>
      <w:r>
        <w:rPr>
          <w:b/>
          <w:i/>
          <w:lang w:val="vi-VN"/>
        </w:rPr>
        <w:t xml:space="preserve"> Kiểm tra bài cũ: 2-3 phút</w:t>
      </w:r>
      <w:r>
        <w:rPr>
          <w:b/>
          <w:i/>
          <w:lang w:val="vi-VN"/>
        </w:rPr>
        <w:tab/>
      </w:r>
    </w:p>
    <w:p w:rsidR="007F1210" w:rsidRDefault="007F1210" w:rsidP="007F1210">
      <w:pPr>
        <w:jc w:val="both"/>
        <w:rPr>
          <w:lang w:val="vi-VN"/>
        </w:rPr>
      </w:pPr>
      <w:r>
        <w:rPr>
          <w:lang w:val="vi-VN"/>
        </w:rPr>
        <w:t>- Mục tiêu: Kiểm tra ý thức tự giác học bài và kiến thức cũ của hs .</w:t>
      </w:r>
    </w:p>
    <w:p w:rsidR="007F1210" w:rsidRDefault="007F1210" w:rsidP="007F1210">
      <w:pPr>
        <w:jc w:val="both"/>
        <w:rPr>
          <w:lang w:val="it-IT"/>
        </w:rPr>
      </w:pPr>
      <w:r>
        <w:rPr>
          <w:lang w:val="it-IT"/>
        </w:rPr>
        <w:t>- Phư</w:t>
      </w:r>
      <w:r>
        <w:rPr>
          <w:lang w:val="it-IT"/>
        </w:rPr>
        <w:softHyphen/>
      </w:r>
      <w:r>
        <w:rPr>
          <w:lang w:val="it-IT"/>
        </w:rPr>
        <w:softHyphen/>
        <w:t>ơng án: : Kiểm tra qua vở bài tập.</w:t>
      </w:r>
    </w:p>
    <w:p w:rsidR="007F1210" w:rsidRDefault="007F1210" w:rsidP="007F1210">
      <w:pPr>
        <w:tabs>
          <w:tab w:val="left" w:pos="6285"/>
        </w:tabs>
        <w:rPr>
          <w:lang w:val="it-IT"/>
        </w:rPr>
      </w:pPr>
    </w:p>
    <w:p w:rsidR="007F1210" w:rsidRDefault="007F1210" w:rsidP="007F1210">
      <w:pPr>
        <w:jc w:val="both"/>
        <w:rPr>
          <w:b/>
          <w:lang w:val="it-IT"/>
        </w:rPr>
      </w:pPr>
      <w:r>
        <w:rPr>
          <w:lang w:val="it-IT"/>
        </w:rPr>
        <w:t>+  Kiểm tra sự bị bài ôn tập của học sinh.</w:t>
      </w:r>
      <w:r>
        <w:rPr>
          <w:b/>
          <w:lang w:val="it-IT"/>
        </w:rPr>
        <w:t xml:space="preserve"> </w:t>
      </w:r>
    </w:p>
    <w:p w:rsidR="007F1210" w:rsidRDefault="007F1210" w:rsidP="007F1210">
      <w:pPr>
        <w:jc w:val="both"/>
        <w:rPr>
          <w:b/>
          <w:i/>
          <w:lang w:val="vi-VN"/>
        </w:rPr>
      </w:pPr>
      <w:r>
        <w:rPr>
          <w:b/>
          <w:i/>
          <w:u w:val="single"/>
          <w:lang w:val="vi-VN"/>
        </w:rPr>
        <w:t>* B</w:t>
      </w:r>
      <w:r>
        <w:rPr>
          <w:b/>
          <w:i/>
          <w:u w:val="single"/>
          <w:lang w:val="vi-VN"/>
        </w:rPr>
        <w:softHyphen/>
      </w:r>
      <w:r>
        <w:rPr>
          <w:b/>
          <w:i/>
          <w:u w:val="single"/>
          <w:lang w:val="vi-VN"/>
        </w:rPr>
        <w:softHyphen/>
      </w:r>
      <w:r>
        <w:rPr>
          <w:b/>
          <w:i/>
          <w:u w:val="single"/>
          <w:lang w:val="it-IT"/>
        </w:rPr>
        <w:t>ư</w:t>
      </w:r>
      <w:r>
        <w:rPr>
          <w:b/>
          <w:i/>
          <w:u w:val="single"/>
          <w:lang w:val="vi-VN"/>
        </w:rPr>
        <w:t>ớc 3</w:t>
      </w:r>
      <w:r>
        <w:rPr>
          <w:b/>
          <w:i/>
          <w:lang w:val="vi-VN"/>
        </w:rPr>
        <w:t xml:space="preserve">: Tổ chức dạy và học bài mới: </w:t>
      </w:r>
      <w:r>
        <w:rPr>
          <w:b/>
          <w:i/>
          <w:lang w:val="it-IT"/>
        </w:rPr>
        <w:t>40</w:t>
      </w:r>
      <w:r>
        <w:rPr>
          <w:b/>
          <w:i/>
          <w:lang w:val="vi-VN"/>
        </w:rPr>
        <w:t xml:space="preserve"> phút</w:t>
      </w:r>
    </w:p>
    <w:p w:rsidR="007F1210" w:rsidRDefault="007F1210" w:rsidP="007F1210">
      <w:pPr>
        <w:jc w:val="center"/>
        <w:rPr>
          <w:b/>
          <w:iCs/>
          <w:sz w:val="30"/>
          <w:lang w:val="vi-VN"/>
        </w:rPr>
      </w:pPr>
      <w:r>
        <w:rPr>
          <w:b/>
          <w:iCs/>
          <w:lang w:val="vi-VN"/>
        </w:rPr>
        <w:t>HOẠT ĐỘNG 1</w:t>
      </w:r>
      <w:r>
        <w:rPr>
          <w:b/>
          <w:iCs/>
          <w:sz w:val="30"/>
          <w:lang w:val="vi-VN"/>
        </w:rPr>
        <w:t xml:space="preserve">: </w:t>
      </w:r>
      <w:r>
        <w:rPr>
          <w:iCs/>
          <w:lang w:val="vi-VN"/>
        </w:rPr>
        <w:t>KHỞI ĐỘNG</w:t>
      </w:r>
    </w:p>
    <w:p w:rsidR="007F1210" w:rsidRDefault="007F1210" w:rsidP="007F1210">
      <w:pPr>
        <w:jc w:val="both"/>
        <w:rPr>
          <w:sz w:val="28"/>
          <w:lang w:val="vi-VN"/>
        </w:rPr>
      </w:pPr>
      <w:r>
        <w:rPr>
          <w:lang w:val="vi-VN"/>
        </w:rPr>
        <w:t xml:space="preserve">+ </w:t>
      </w:r>
      <w:r>
        <w:rPr>
          <w:i/>
          <w:lang w:val="vi-VN"/>
        </w:rPr>
        <w:t>Ph</w:t>
      </w:r>
      <w:r>
        <w:rPr>
          <w:i/>
          <w:lang w:val="vi-VN"/>
        </w:rPr>
        <w:softHyphen/>
        <w:t>ương pháp</w:t>
      </w:r>
      <w:r>
        <w:rPr>
          <w:lang w:val="vi-VN"/>
        </w:rPr>
        <w:t xml:space="preserve">: thuyết trình, trực quan. </w:t>
      </w:r>
    </w:p>
    <w:p w:rsidR="007F1210" w:rsidRDefault="007F1210" w:rsidP="007F1210">
      <w:pPr>
        <w:jc w:val="both"/>
        <w:rPr>
          <w:lang w:val="vi-VN"/>
        </w:rPr>
      </w:pPr>
      <w:r>
        <w:rPr>
          <w:lang w:val="vi-VN"/>
        </w:rPr>
        <w:t xml:space="preserve">+ </w:t>
      </w:r>
      <w:r>
        <w:rPr>
          <w:i/>
          <w:lang w:val="vi-VN"/>
        </w:rPr>
        <w:t>Thời gian</w:t>
      </w:r>
      <w:r>
        <w:rPr>
          <w:lang w:val="vi-VN"/>
        </w:rPr>
        <w:t>:  1-2p</w:t>
      </w:r>
    </w:p>
    <w:p w:rsidR="007F1210" w:rsidRDefault="007F1210" w:rsidP="007F1210">
      <w:pPr>
        <w:jc w:val="both"/>
        <w:rPr>
          <w:lang w:val="vi-VN"/>
        </w:rPr>
      </w:pPr>
      <w:r>
        <w:rPr>
          <w:i/>
          <w:lang w:val="vi-VN"/>
        </w:rPr>
        <w:t>+ Hình thành năng lực</w:t>
      </w:r>
      <w:r>
        <w:rPr>
          <w:lang w:val="vi-VN"/>
        </w:rPr>
        <w:t>: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3175"/>
        <w:gridCol w:w="3235"/>
      </w:tblGrid>
      <w:tr w:rsidR="007F1210" w:rsidTr="007F1210">
        <w:tc>
          <w:tcPr>
            <w:tcW w:w="458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17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23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458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 w:val="28"/>
                <w:lang w:val="sv-SE"/>
              </w:rPr>
            </w:pPr>
            <w:r>
              <w:rPr>
                <w:lang w:val="sv-SE"/>
              </w:rPr>
              <w:t>H. Trong chương trình lớp 9 các em đó được học những tác phẩm thơ ca nào?</w:t>
            </w:r>
          </w:p>
          <w:p w:rsidR="007F1210" w:rsidRDefault="007F1210" w:rsidP="00B32A2A">
            <w:pPr>
              <w:numPr>
                <w:ilvl w:val="0"/>
                <w:numId w:val="36"/>
              </w:numPr>
            </w:pPr>
            <w:r>
              <w:t>Gv thuyết trình:</w:t>
            </w:r>
          </w:p>
          <w:p w:rsidR="007F1210" w:rsidRDefault="007F1210" w:rsidP="007F1210">
            <w:pPr>
              <w:jc w:val="both"/>
            </w:pPr>
            <w:r>
              <w:t xml:space="preserve">     Bài học ngày hụm nay, cụ cựng cỏc em sẽ ụn tập, củng cố lại những kiến thức về thơ ca mà các em đó được học trong chương trình lớp 9.</w:t>
            </w:r>
          </w:p>
        </w:tc>
        <w:tc>
          <w:tcPr>
            <w:tcW w:w="317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t xml:space="preserve"> </w:t>
            </w:r>
            <w:r>
              <w:rPr>
                <w:b/>
                <w:i/>
                <w:lang w:val="sv-SE"/>
              </w:rPr>
              <w:t>Hình thành kĩ năng quan sát, nhận xét, thuyết trình</w:t>
            </w:r>
          </w:p>
          <w:p w:rsidR="007F1210" w:rsidRDefault="007F1210" w:rsidP="007F1210">
            <w:pPr>
              <w:jc w:val="both"/>
              <w:rPr>
                <w:lang w:val="sv-SE"/>
              </w:rPr>
            </w:pPr>
            <w:r>
              <w:rPr>
                <w:lang w:val="sv-SE"/>
              </w:rPr>
              <w:t xml:space="preserve"> - HS nhận xét , lĩnh hội kiến thức theo dẫn dắt giới thiệu  của thầy</w:t>
            </w:r>
          </w:p>
          <w:p w:rsidR="007F1210" w:rsidRDefault="007F1210" w:rsidP="007F1210">
            <w:pPr>
              <w:jc w:val="both"/>
              <w:rPr>
                <w:b/>
                <w:i/>
                <w:lang w:val="sv-SE"/>
              </w:rPr>
            </w:pPr>
            <w:r>
              <w:rPr>
                <w:lang w:val="sv-SE"/>
              </w:rPr>
              <w:t>- Ghi tên bài</w:t>
            </w:r>
          </w:p>
        </w:tc>
        <w:tc>
          <w:tcPr>
            <w:tcW w:w="323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rPr>
                <w:b/>
                <w:szCs w:val="28"/>
              </w:rPr>
            </w:pPr>
            <w:r>
              <w:rPr>
                <w:b/>
                <w:szCs w:val="28"/>
              </w:rPr>
              <w:t xml:space="preserve">TIẾT 127                                                         </w:t>
            </w:r>
          </w:p>
          <w:p w:rsidR="007F1210" w:rsidRDefault="007F1210" w:rsidP="007F1210">
            <w:pPr>
              <w:rPr>
                <w:szCs w:val="24"/>
              </w:rPr>
            </w:pPr>
            <w:r>
              <w:rPr>
                <w:b/>
                <w:szCs w:val="28"/>
              </w:rPr>
              <w:t>ÔN TẬP VỀ THƠ</w:t>
            </w:r>
          </w:p>
        </w:tc>
      </w:tr>
      <w:tr w:rsidR="007F1210" w:rsidTr="007F1210">
        <w:tc>
          <w:tcPr>
            <w:tcW w:w="4588" w:type="dxa"/>
            <w:tcBorders>
              <w:top w:val="nil"/>
              <w:left w:val="single" w:sz="4" w:space="0" w:color="auto"/>
              <w:bottom w:val="single" w:sz="4" w:space="0" w:color="auto"/>
              <w:right w:val="single" w:sz="4" w:space="0" w:color="auto"/>
            </w:tcBorders>
            <w:hideMark/>
          </w:tcPr>
          <w:p w:rsidR="007F1210" w:rsidRDefault="007F1210" w:rsidP="00B32A2A">
            <w:pPr>
              <w:numPr>
                <w:ilvl w:val="0"/>
                <w:numId w:val="36"/>
              </w:numPr>
            </w:pPr>
            <w:r>
              <w:t>Gv ghi bảng.</w:t>
            </w:r>
          </w:p>
        </w:tc>
        <w:tc>
          <w:tcPr>
            <w:tcW w:w="3175" w:type="dxa"/>
            <w:tcBorders>
              <w:top w:val="nil"/>
              <w:left w:val="single" w:sz="4" w:space="0" w:color="auto"/>
              <w:bottom w:val="single" w:sz="4" w:space="0" w:color="auto"/>
              <w:right w:val="single" w:sz="4" w:space="0" w:color="auto"/>
            </w:tcBorders>
            <w:hideMark/>
          </w:tcPr>
          <w:p w:rsidR="007F1210" w:rsidRDefault="007F1210" w:rsidP="00B32A2A">
            <w:pPr>
              <w:numPr>
                <w:ilvl w:val="0"/>
                <w:numId w:val="36"/>
              </w:numPr>
            </w:pPr>
            <w:r>
              <w:t>Hs ghi bài.</w:t>
            </w:r>
          </w:p>
        </w:tc>
        <w:tc>
          <w:tcPr>
            <w:tcW w:w="3235" w:type="dxa"/>
            <w:tcBorders>
              <w:top w:val="nil"/>
              <w:left w:val="single" w:sz="4" w:space="0" w:color="auto"/>
              <w:bottom w:val="single" w:sz="4" w:space="0" w:color="auto"/>
              <w:right w:val="single" w:sz="4" w:space="0" w:color="auto"/>
            </w:tcBorders>
          </w:tcPr>
          <w:p w:rsidR="007F1210" w:rsidRDefault="007F1210" w:rsidP="007F1210"/>
        </w:tc>
      </w:tr>
    </w:tbl>
    <w:p w:rsidR="007F1210" w:rsidRDefault="007F1210" w:rsidP="007F1210">
      <w:pPr>
        <w:jc w:val="center"/>
        <w:rPr>
          <w:b/>
          <w:sz w:val="28"/>
        </w:rPr>
      </w:pPr>
      <w:r>
        <w:rPr>
          <w:b/>
        </w:rPr>
        <w:t>HOẠT ĐỘNG 2. HÌNH THÀNH KIẾN THỨC</w:t>
      </w:r>
    </w:p>
    <w:p w:rsidR="007F1210" w:rsidRDefault="007F1210" w:rsidP="00B32A2A">
      <w:pPr>
        <w:numPr>
          <w:ilvl w:val="0"/>
          <w:numId w:val="36"/>
        </w:numPr>
      </w:pPr>
      <w:r>
        <w:t>Thời gian dự kiến: 40’</w:t>
      </w:r>
    </w:p>
    <w:p w:rsidR="007F1210" w:rsidRDefault="007F1210" w:rsidP="00B32A2A">
      <w:pPr>
        <w:numPr>
          <w:ilvl w:val="0"/>
          <w:numId w:val="36"/>
        </w:numPr>
      </w:pPr>
      <w:r>
        <w:t>Phương pháp: Vấn đáp, thuyết trình.</w:t>
      </w:r>
    </w:p>
    <w:p w:rsidR="007F1210" w:rsidRDefault="007F1210" w:rsidP="00B32A2A">
      <w:pPr>
        <w:numPr>
          <w:ilvl w:val="0"/>
          <w:numId w:val="36"/>
        </w:numPr>
      </w:pPr>
      <w:r>
        <w:t>Kĩ thuật: Động não, thảo luận nhúm</w:t>
      </w:r>
    </w:p>
    <w:p w:rsidR="007F1210" w:rsidRDefault="007F1210" w:rsidP="00B32A2A">
      <w:pPr>
        <w:numPr>
          <w:ilvl w:val="0"/>
          <w:numId w:val="36"/>
        </w:numPr>
      </w:pPr>
      <w:r>
        <w:lastRenderedPageBreak/>
        <w:t>Hỡnh thành năng lực: giao tiếp, tư duy, đánh giá tổng hợp</w:t>
      </w:r>
    </w:p>
    <w:tbl>
      <w:tblPr>
        <w:tblW w:w="1045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734"/>
        <w:gridCol w:w="1057"/>
        <w:gridCol w:w="840"/>
        <w:gridCol w:w="700"/>
        <w:gridCol w:w="979"/>
        <w:gridCol w:w="2231"/>
        <w:gridCol w:w="8"/>
        <w:gridCol w:w="3906"/>
      </w:tblGrid>
      <w:tr w:rsidR="007F1210" w:rsidTr="007F1210">
        <w:trPr>
          <w:jc w:val="center"/>
        </w:trPr>
        <w:tc>
          <w:tcPr>
            <w:tcW w:w="263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fr-FR"/>
              </w:rPr>
            </w:pPr>
            <w:r>
              <w:rPr>
                <w:b/>
                <w:lang w:val="fr-FR"/>
              </w:rPr>
              <w:t>HOẠT ĐỘNG CỦA THẦY</w:t>
            </w:r>
          </w:p>
        </w:tc>
        <w:tc>
          <w:tcPr>
            <w:tcW w:w="3920" w:type="dxa"/>
            <w:gridSpan w:val="4"/>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it-IT"/>
              </w:rPr>
            </w:pPr>
            <w:r>
              <w:rPr>
                <w:b/>
                <w:lang w:val="it-IT"/>
              </w:rPr>
              <w:t>HOẠT ĐỘNG CỦA TRÒ</w:t>
            </w:r>
          </w:p>
        </w:tc>
        <w:tc>
          <w:tcPr>
            <w:tcW w:w="3909"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fr-FR"/>
              </w:rPr>
            </w:pPr>
            <w:r>
              <w:rPr>
                <w:b/>
                <w:lang w:val="fr-FR"/>
              </w:rPr>
              <w:t>CHUẨN  KT – KN CẦN ĐẠT</w:t>
            </w:r>
          </w:p>
        </w:tc>
      </w:tr>
      <w:tr w:rsidR="007F1210" w:rsidTr="007F1210">
        <w:trPr>
          <w:trHeight w:val="415"/>
          <w:jc w:val="center"/>
        </w:trPr>
        <w:tc>
          <w:tcPr>
            <w:tcW w:w="263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both"/>
              <w:rPr>
                <w:b/>
                <w:sz w:val="28"/>
              </w:rPr>
            </w:pPr>
            <w:r>
              <w:rPr>
                <w:b/>
              </w:rPr>
              <w:t>I. Hd HS lập bảng thống kê các tác phẩm thơ hiện đại Việt Nam</w:t>
            </w:r>
          </w:p>
        </w:tc>
        <w:tc>
          <w:tcPr>
            <w:tcW w:w="392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both"/>
              <w:rPr>
                <w:b/>
              </w:rPr>
            </w:pPr>
            <w:r>
              <w:rPr>
                <w:i/>
              </w:rPr>
              <w:t>Kĩ năng giao tiếp, tư duy, đánh giá tổng hợp</w:t>
            </w:r>
            <w:r>
              <w:rPr>
                <w:b/>
              </w:rPr>
              <w:t xml:space="preserve"> I. HS lập bảng thống kê các tác phẩm thơ hiện đại Việt Nam</w:t>
            </w:r>
          </w:p>
        </w:tc>
        <w:tc>
          <w:tcPr>
            <w:tcW w:w="3909"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both"/>
              <w:rPr>
                <w:b/>
                <w:bCs/>
              </w:rPr>
            </w:pPr>
            <w:r>
              <w:rPr>
                <w:i/>
              </w:rPr>
              <w:t>Kĩ năng giao tiếp, tư duy, đánh giá tổng hợp</w:t>
            </w:r>
            <w:r>
              <w:rPr>
                <w:b/>
                <w:bCs/>
              </w:rPr>
              <w:t xml:space="preserve"> </w:t>
            </w:r>
          </w:p>
          <w:p w:rsidR="007F1210" w:rsidRDefault="007F1210" w:rsidP="007F1210">
            <w:pPr>
              <w:ind w:right="253"/>
              <w:jc w:val="both"/>
              <w:rPr>
                <w:b/>
              </w:rPr>
            </w:pPr>
            <w:r>
              <w:rPr>
                <w:b/>
                <w:bCs/>
              </w:rPr>
              <w:t>I. Lập bảng kê các tác phẩm thơ hiện đại</w:t>
            </w:r>
          </w:p>
        </w:tc>
      </w:tr>
      <w:tr w:rsidR="007F1210" w:rsidTr="007F1210">
        <w:trPr>
          <w:jc w:val="center"/>
        </w:trPr>
        <w:tc>
          <w:tcPr>
            <w:tcW w:w="263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i/>
              </w:rPr>
            </w:pPr>
            <w:r>
              <w:rPr>
                <w:i/>
              </w:rPr>
              <w:t>* Gv tổ chức cho HS chơi trũ chơi:</w:t>
            </w:r>
            <w:r>
              <w:rPr>
                <w:b/>
                <w:bCs/>
                <w:i/>
                <w:iCs/>
                <w:sz w:val="72"/>
                <w:szCs w:val="72"/>
              </w:rPr>
              <w:t xml:space="preserve"> </w:t>
            </w:r>
            <w:r>
              <w:rPr>
                <w:b/>
                <w:bCs/>
                <w:i/>
                <w:iCs/>
              </w:rPr>
              <w:t>Đây là ai?</w:t>
            </w:r>
          </w:p>
          <w:p w:rsidR="007F1210" w:rsidRDefault="007F1210" w:rsidP="007F1210">
            <w:pPr>
              <w:jc w:val="both"/>
              <w:rPr>
                <w:i/>
                <w:iCs/>
                <w:lang w:val="vi-VN"/>
              </w:rPr>
            </w:pPr>
            <w:r>
              <w:rPr>
                <w:i/>
                <w:iCs/>
              </w:rPr>
              <w:t>? Quan sỏt tranh và cho biết đây là nhà thơ nào, bài thơ nào của ông mà em đó được học?</w:t>
            </w:r>
          </w:p>
          <w:p w:rsidR="007F1210" w:rsidRDefault="007F1210" w:rsidP="007F1210">
            <w:pPr>
              <w:jc w:val="both"/>
              <w:rPr>
                <w:lang w:val="vi-VN"/>
              </w:rPr>
            </w:pPr>
            <w:r>
              <w:rPr>
                <w:lang w:val="vi-VN"/>
              </w:rPr>
              <w:t>H. Trình bày nội dung đã chuẩn bị theo từng tác phẩm: tác giả, năm sáng tác, thể thơ, nội dung, nghệ thuật?</w:t>
            </w:r>
          </w:p>
          <w:p w:rsidR="007F1210" w:rsidRDefault="007F1210" w:rsidP="007F1210">
            <w:pPr>
              <w:ind w:right="253"/>
              <w:jc w:val="both"/>
              <w:rPr>
                <w:b/>
                <w:lang w:val="vi-VN"/>
              </w:rPr>
            </w:pPr>
            <w:r>
              <w:rPr>
                <w:lang w:val="vi-VN"/>
              </w:rPr>
              <w:t>*</w:t>
            </w:r>
            <w:r>
              <w:rPr>
                <w:i/>
                <w:lang w:val="vi-VN"/>
              </w:rPr>
              <w:t>GV yêu cầu HS chuẩn bị bài ở nhà (sử dụng kĩ thuật học theo dự án) chốt lại trên bảng phụ.</w:t>
            </w:r>
          </w:p>
        </w:tc>
        <w:tc>
          <w:tcPr>
            <w:tcW w:w="3920"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vi-VN"/>
              </w:rPr>
            </w:pPr>
            <w:r>
              <w:rPr>
                <w:i/>
                <w:lang w:val="vi-VN"/>
              </w:rPr>
              <w:t>* HS quan sỏt trờn mỏy và trả lời cỏ nhõn</w:t>
            </w:r>
          </w:p>
          <w:p w:rsidR="007F1210" w:rsidRDefault="007F1210" w:rsidP="007F1210">
            <w:pPr>
              <w:jc w:val="both"/>
              <w:rPr>
                <w:i/>
                <w:lang w:val="vi-VN"/>
              </w:rPr>
            </w:pPr>
          </w:p>
          <w:p w:rsidR="007F1210" w:rsidRDefault="007F1210" w:rsidP="007F1210">
            <w:pPr>
              <w:jc w:val="both"/>
              <w:rPr>
                <w:i/>
                <w:lang w:val="vi-VN"/>
              </w:rPr>
            </w:pPr>
          </w:p>
          <w:p w:rsidR="007F1210" w:rsidRDefault="007F1210" w:rsidP="007F1210">
            <w:pPr>
              <w:jc w:val="both"/>
              <w:rPr>
                <w:i/>
                <w:lang w:val="vi-VN"/>
              </w:rPr>
            </w:pPr>
          </w:p>
          <w:p w:rsidR="007F1210" w:rsidRDefault="007F1210" w:rsidP="007F1210">
            <w:pPr>
              <w:jc w:val="both"/>
              <w:rPr>
                <w:i/>
                <w:lang w:val="vi-VN"/>
              </w:rPr>
            </w:pPr>
          </w:p>
          <w:p w:rsidR="007F1210" w:rsidRDefault="007F1210" w:rsidP="007F1210">
            <w:pPr>
              <w:jc w:val="both"/>
              <w:rPr>
                <w:i/>
                <w:lang w:val="vi-VN"/>
              </w:rPr>
            </w:pPr>
          </w:p>
          <w:p w:rsidR="007F1210" w:rsidRDefault="007F1210" w:rsidP="007F1210">
            <w:pPr>
              <w:jc w:val="both"/>
              <w:rPr>
                <w:i/>
                <w:lang w:val="vi-VN"/>
              </w:rPr>
            </w:pPr>
          </w:p>
          <w:p w:rsidR="007F1210" w:rsidRDefault="007F1210" w:rsidP="007F1210">
            <w:pPr>
              <w:jc w:val="both"/>
              <w:rPr>
                <w:i/>
                <w:lang w:val="vi-VN"/>
              </w:rPr>
            </w:pPr>
          </w:p>
          <w:p w:rsidR="007F1210" w:rsidRDefault="007F1210" w:rsidP="007F1210">
            <w:pPr>
              <w:jc w:val="both"/>
              <w:rPr>
                <w:i/>
                <w:lang w:val="vi-VN"/>
              </w:rPr>
            </w:pPr>
            <w:r>
              <w:rPr>
                <w:i/>
                <w:lang w:val="vi-VN"/>
              </w:rPr>
              <w:t>+ Trên cơ sở chuẩn bị ở nhà, trình bày, các nhóm trình bày sự chuẩn bị, nhóm khác nhận xét, bổ sung.</w:t>
            </w:r>
          </w:p>
          <w:p w:rsidR="007F1210" w:rsidRDefault="007F1210" w:rsidP="007F1210">
            <w:pPr>
              <w:ind w:right="253"/>
              <w:jc w:val="both"/>
              <w:rPr>
                <w:b/>
                <w:lang w:val="vi-VN"/>
              </w:rPr>
            </w:pPr>
            <w:r>
              <w:rPr>
                <w:i/>
                <w:lang w:val="vi-VN"/>
              </w:rPr>
              <w:t>-Nghe, đối chiếu, bổ sung. Ghi nhanh vào vở(nếu thiếu)</w:t>
            </w:r>
          </w:p>
        </w:tc>
        <w:tc>
          <w:tcPr>
            <w:tcW w:w="3909" w:type="dxa"/>
            <w:tcBorders>
              <w:top w:val="single" w:sz="4" w:space="0" w:color="auto"/>
              <w:left w:val="single" w:sz="4" w:space="0" w:color="auto"/>
              <w:bottom w:val="single" w:sz="4" w:space="0" w:color="auto"/>
              <w:right w:val="single" w:sz="4" w:space="0" w:color="auto"/>
            </w:tcBorders>
          </w:tcPr>
          <w:p w:rsidR="007F1210" w:rsidRDefault="007F1210" w:rsidP="007F1210"/>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STT</w:t>
            </w:r>
          </w:p>
        </w:tc>
        <w:tc>
          <w:tcPr>
            <w:tcW w:w="105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Tên bài</w:t>
            </w:r>
          </w:p>
        </w:tc>
        <w:tc>
          <w:tcPr>
            <w:tcW w:w="8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Tác giả</w:t>
            </w:r>
          </w:p>
        </w:tc>
        <w:tc>
          <w:tcPr>
            <w:tcW w:w="7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Năm s/tác</w:t>
            </w:r>
          </w:p>
        </w:tc>
        <w:tc>
          <w:tcPr>
            <w:tcW w:w="9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Thể thơ</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fr-FR"/>
              </w:rPr>
            </w:pPr>
            <w:r>
              <w:rPr>
                <w:lang w:val="fr-FR"/>
              </w:rPr>
              <w:t>Tóm tắt nội dung</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Đặc sắc nghệ thuật</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w:t>
            </w:r>
          </w:p>
        </w:tc>
        <w:tc>
          <w:tcPr>
            <w:tcW w:w="105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Đồng chí</w:t>
            </w:r>
          </w:p>
        </w:tc>
        <w:tc>
          <w:tcPr>
            <w:tcW w:w="84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Chính Hữu</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 w:rsidR="007F1210" w:rsidRDefault="007F1210" w:rsidP="007F1210">
            <w:r>
              <w:t>1948</w:t>
            </w:r>
          </w:p>
        </w:tc>
        <w:tc>
          <w:tcPr>
            <w:tcW w:w="98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Tự do</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Tình đ/c của những người lính dựa trên cơ sở cùng chung cảnh ngộ và lí tưởng c/đấu, góp phần quan trọng tạo nên sức mạnh và vẻ đẹp tinh thần của người lính CM.</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Chi tiết, h/ảnh, ngôn ngữ giản dị, chân thực, cô đọng, giàu sức biểu cảm.</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2</w:t>
            </w:r>
          </w:p>
        </w:tc>
        <w:tc>
          <w:tcPr>
            <w:tcW w:w="1058" w:type="dxa"/>
            <w:tcBorders>
              <w:top w:val="single" w:sz="4" w:space="0" w:color="auto"/>
              <w:left w:val="single" w:sz="4" w:space="0" w:color="auto"/>
              <w:bottom w:val="single" w:sz="4" w:space="0" w:color="auto"/>
              <w:right w:val="single" w:sz="4" w:space="0" w:color="auto"/>
            </w:tcBorders>
            <w:hideMark/>
          </w:tcPr>
          <w:p w:rsidR="007F1210" w:rsidRDefault="007F1210" w:rsidP="007F1210">
            <w:r>
              <w:t>Bài thơ  về tiểu đội xe không kính</w:t>
            </w:r>
          </w:p>
        </w:tc>
        <w:tc>
          <w:tcPr>
            <w:tcW w:w="84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Phạm Tiến Duật</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1969</w:t>
            </w:r>
          </w:p>
        </w:tc>
        <w:tc>
          <w:tcPr>
            <w:tcW w:w="98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Tự do</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Qua h/ảnh độc đáo - những chiếc xe không kính, khắc hoạ nổi bật h/ả những người lính lái xe với tư thế hiên ngang, tinh thần dũng cảm và ý chí giải phóng miền Nam</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Chất liệu hiện thực sinh động, h/ả độc đáo, giọng điệu tự nhiên khoẻ khoằn, giàu tính khẩu ngữ.</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3</w:t>
            </w:r>
          </w:p>
        </w:tc>
        <w:tc>
          <w:tcPr>
            <w:tcW w:w="1058" w:type="dxa"/>
            <w:tcBorders>
              <w:top w:val="single" w:sz="4" w:space="0" w:color="auto"/>
              <w:left w:val="single" w:sz="4" w:space="0" w:color="auto"/>
              <w:bottom w:val="single" w:sz="4" w:space="0" w:color="auto"/>
              <w:right w:val="single" w:sz="4" w:space="0" w:color="auto"/>
            </w:tcBorders>
            <w:hideMark/>
          </w:tcPr>
          <w:p w:rsidR="007F1210" w:rsidRDefault="007F1210" w:rsidP="007F1210">
            <w:r>
              <w:t>Đoàn thuyền đánh cá</w:t>
            </w:r>
          </w:p>
        </w:tc>
        <w:tc>
          <w:tcPr>
            <w:tcW w:w="84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 xml:space="preserve">Huy Cận </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1958</w:t>
            </w:r>
          </w:p>
        </w:tc>
        <w:tc>
          <w:tcPr>
            <w:tcW w:w="98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Bảy chữ</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Những bức tranh đẹp, rộng lớn, tráng lệ về TN, vũ trụ và người lao động trên biển. Thể hiện cảm xúc về TN, lao động </w:t>
            </w:r>
            <w:r>
              <w:lastRenderedPageBreak/>
              <w:t xml:space="preserve">và niềm vui trong c/sống mới. </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lastRenderedPageBreak/>
              <w:t>Nhiều h/ả đẹp, rộng lớn được s/tạo bằng liên tưởng, tưởng tượng; âm hưởng khoẻ khoắn, lạc quan.</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4</w:t>
            </w:r>
          </w:p>
        </w:tc>
        <w:tc>
          <w:tcPr>
            <w:tcW w:w="105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Bếp lửa</w:t>
            </w:r>
          </w:p>
        </w:tc>
        <w:tc>
          <w:tcPr>
            <w:tcW w:w="84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Bằng Việt</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1963</w:t>
            </w:r>
          </w:p>
        </w:tc>
        <w:tc>
          <w:tcPr>
            <w:tcW w:w="9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7chữ và tám chữ</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Những kỉ niệm đầy xúc động về tuổi thơ, về người bà, về bếp lửa và nỗi nhớ quê hương thiết tha.</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Giọng thơ truyền cảm, da diết; h/ả thơ chân thực, giàu sức biểu cảm.</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5</w:t>
            </w:r>
          </w:p>
        </w:tc>
        <w:tc>
          <w:tcPr>
            <w:tcW w:w="105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rPr>
                <w:lang w:val="pt-BR"/>
              </w:rPr>
            </w:pPr>
            <w:r>
              <w:rPr>
                <w:lang w:val="pt-BR"/>
              </w:rPr>
              <w:t>Khúc hát ru.... mẹ</w:t>
            </w:r>
          </w:p>
        </w:tc>
        <w:tc>
          <w:tcPr>
            <w:tcW w:w="84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pPr>
            <w:r>
              <w:t>Nguyễn Khoa Điềm</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1971</w:t>
            </w:r>
          </w:p>
        </w:tc>
        <w:tc>
          <w:tcPr>
            <w:tcW w:w="98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Tám chữ</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Tình yêu thương con gắn với tình yêu quê hương, đất nước,  tinh thần c/đấu và khát vọng tương lai của người mẹ dân tộc Tà-ôi.</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es-ES_tradnl"/>
              </w:rPr>
            </w:pPr>
            <w:r>
              <w:rPr>
                <w:lang w:val="es-ES_tradnl"/>
              </w:rPr>
              <w:t>Giọng thơ ngọt ngào, trìu mến, giàu nhạc điệu.</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es-ES_tradnl"/>
              </w:rPr>
            </w:pPr>
          </w:p>
          <w:p w:rsidR="007F1210" w:rsidRDefault="007F1210" w:rsidP="007F1210">
            <w:pPr>
              <w:jc w:val="center"/>
            </w:pPr>
            <w:r>
              <w:t>6</w:t>
            </w:r>
          </w:p>
        </w:tc>
        <w:tc>
          <w:tcPr>
            <w:tcW w:w="105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Ánh trăng</w:t>
            </w:r>
          </w:p>
        </w:tc>
        <w:tc>
          <w:tcPr>
            <w:tcW w:w="84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Nguyễn Duy</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1978</w:t>
            </w:r>
          </w:p>
        </w:tc>
        <w:tc>
          <w:tcPr>
            <w:tcW w:w="98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Năm chữ</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Từ h/ả ánh trăng, nhắc nhở về những năm tháng gian lao của người lính, nhắc nhở đạo lí “Uống nước nhớ nguồn”.</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Giọng thơ tâm tình, tự nhiên mà giàu triết lí, h/ả giàu sức biểu cảm. </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7</w:t>
            </w:r>
          </w:p>
        </w:tc>
        <w:tc>
          <w:tcPr>
            <w:tcW w:w="105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Con cò</w:t>
            </w:r>
          </w:p>
        </w:tc>
        <w:tc>
          <w:tcPr>
            <w:tcW w:w="840" w:type="dxa"/>
            <w:tcBorders>
              <w:top w:val="single" w:sz="4" w:space="0" w:color="auto"/>
              <w:left w:val="single" w:sz="4" w:space="0" w:color="auto"/>
              <w:bottom w:val="single" w:sz="4" w:space="0" w:color="auto"/>
              <w:right w:val="single" w:sz="4" w:space="0" w:color="auto"/>
            </w:tcBorders>
            <w:hideMark/>
          </w:tcPr>
          <w:p w:rsidR="007F1210" w:rsidRDefault="007F1210" w:rsidP="007F1210">
            <w:r>
              <w:t>Chế Lan Viên</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1962</w:t>
            </w:r>
          </w:p>
        </w:tc>
        <w:tc>
          <w:tcPr>
            <w:tcW w:w="98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Tự do</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Từ hình ảnh con cò trong những lời hát ru, ca ngợi tình mẹ con và ý nghĩa của lời ru đối với c/sống con người</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Vận dụng sáng tạo ca dao và điệu ru; nhiều câu thơ đúc kết những suy ngẫm sâu sắc.</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8</w:t>
            </w:r>
          </w:p>
        </w:tc>
        <w:tc>
          <w:tcPr>
            <w:tcW w:w="105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rPr>
                <w:lang w:val="pt-BR"/>
              </w:rPr>
            </w:pPr>
            <w:r>
              <w:rPr>
                <w:lang w:val="pt-BR"/>
              </w:rPr>
              <w:t>Mùa xuân nho nhỏ</w:t>
            </w:r>
          </w:p>
        </w:tc>
        <w:tc>
          <w:tcPr>
            <w:tcW w:w="84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pt-BR"/>
              </w:rPr>
            </w:pPr>
          </w:p>
          <w:p w:rsidR="007F1210" w:rsidRDefault="007F1210" w:rsidP="007F1210">
            <w:pPr>
              <w:jc w:val="center"/>
            </w:pPr>
            <w:r>
              <w:t xml:space="preserve">Thanh Hải </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1980</w:t>
            </w:r>
          </w:p>
        </w:tc>
        <w:tc>
          <w:tcPr>
            <w:tcW w:w="98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Năm chữ</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Tình yêu và niềm gắn bó với mùa xuân, với TN, với cuộc đời; tự nguyện làm mùa xuân nhỏ dâng hiến cho mọi người, cho cuộc đời chung.</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Thể thơ năm chữ dung dị, ngôn ngữ giàu sức truyền cảm, giàu chất nhạc và chất hoạ</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9</w:t>
            </w:r>
          </w:p>
        </w:tc>
        <w:tc>
          <w:tcPr>
            <w:tcW w:w="105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Viếng lăng Bác</w:t>
            </w:r>
          </w:p>
        </w:tc>
        <w:tc>
          <w:tcPr>
            <w:tcW w:w="84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Viễn Phương</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1976</w:t>
            </w:r>
          </w:p>
        </w:tc>
        <w:tc>
          <w:tcPr>
            <w:tcW w:w="98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Tám chữ</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T/cảm nhớ thương, kính yêu, niềm xúc động sâu sắc và niềm tự hào của nhà thơ đối với Bác Hồ .</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Lời thơ tha thiết, ân tình, sâu nặng, giàu tính nhạc.</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10</w:t>
            </w:r>
          </w:p>
        </w:tc>
        <w:tc>
          <w:tcPr>
            <w:tcW w:w="105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Sang thu</w:t>
            </w:r>
          </w:p>
        </w:tc>
        <w:tc>
          <w:tcPr>
            <w:tcW w:w="84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Hữu Thỉnh</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1977</w:t>
            </w:r>
          </w:p>
        </w:tc>
        <w:tc>
          <w:tcPr>
            <w:tcW w:w="98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Năm chữ</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Những biến chuyển nhẹ nhàng của TN , đất trời lúc giao mùa từ hạ sang thu qua cảm nhận tinh tế của nhà thơ.</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Hình ảnh TN được gợi tả bằng những cảm giác tinh tế, giàu sức biểu cảm.</w:t>
            </w:r>
          </w:p>
        </w:tc>
      </w:tr>
      <w:tr w:rsidR="007F1210" w:rsidTr="007F1210">
        <w:trPr>
          <w:trHeight w:val="310"/>
          <w:jc w:val="center"/>
        </w:trPr>
        <w:tc>
          <w:tcPr>
            <w:tcW w:w="73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11</w:t>
            </w:r>
          </w:p>
        </w:tc>
        <w:tc>
          <w:tcPr>
            <w:tcW w:w="105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Nói với con</w:t>
            </w:r>
          </w:p>
        </w:tc>
        <w:tc>
          <w:tcPr>
            <w:tcW w:w="84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Y Phương</w:t>
            </w:r>
          </w:p>
        </w:tc>
        <w:tc>
          <w:tcPr>
            <w:tcW w:w="7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Sau 1975</w:t>
            </w:r>
          </w:p>
        </w:tc>
        <w:tc>
          <w:tcPr>
            <w:tcW w:w="98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p w:rsidR="007F1210" w:rsidRDefault="007F1210" w:rsidP="007F1210">
            <w:pPr>
              <w:jc w:val="center"/>
            </w:pPr>
            <w:r>
              <w:t>Tự do</w:t>
            </w:r>
          </w:p>
        </w:tc>
        <w:tc>
          <w:tcPr>
            <w:tcW w:w="2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Thể hiện t/cảm gia đình ấm cúng, niềm tự hào về truyền thống và sức sống </w:t>
            </w:r>
            <w:r>
              <w:lastRenderedPageBreak/>
              <w:t>mạnh mẽ của quê hương, dân tộc.</w:t>
            </w:r>
          </w:p>
        </w:tc>
        <w:tc>
          <w:tcPr>
            <w:tcW w:w="39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lastRenderedPageBreak/>
              <w:t>Từ ngữ, h/ảnh vừa cụ thể, giàu sức gợi cảm, vừa gợi ý nghĩa sâu xa.</w:t>
            </w:r>
          </w:p>
        </w:tc>
      </w:tr>
      <w:tr w:rsidR="007F1210" w:rsidTr="007F1210">
        <w:trPr>
          <w:jc w:val="center"/>
        </w:trPr>
        <w:tc>
          <w:tcPr>
            <w:tcW w:w="2632"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rPr>
                <w:bCs/>
                <w:sz w:val="28"/>
                <w:lang w:val="pt-BR"/>
              </w:rPr>
            </w:pPr>
            <w:r>
              <w:rPr>
                <w:bCs/>
                <w:lang w:val="pt-BR"/>
              </w:rPr>
              <w:lastRenderedPageBreak/>
              <w:t>H. Nhìn vào bảng thống kê, em hãy sắp xếp theo theo từng giai đoạn lịch sử?</w:t>
            </w:r>
          </w:p>
          <w:p w:rsidR="007F1210" w:rsidRDefault="007F1210" w:rsidP="007F1210">
            <w:pPr>
              <w:ind w:right="253"/>
              <w:rPr>
                <w:b/>
                <w:lang w:val="pt-BR"/>
              </w:rPr>
            </w:pPr>
            <w:r>
              <w:rPr>
                <w:b/>
                <w:lang w:val="pt-BR"/>
              </w:rPr>
              <w:t>* GV chốt.</w:t>
            </w:r>
          </w:p>
        </w:tc>
        <w:tc>
          <w:tcPr>
            <w:tcW w:w="392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lang w:val="pt-BR"/>
              </w:rPr>
            </w:pPr>
            <w:r>
              <w:rPr>
                <w:bCs/>
                <w:i/>
                <w:lang w:val="pt-BR"/>
              </w:rPr>
              <w:t>+ HS hoạt động cá nhân, trả lời miệng</w:t>
            </w:r>
          </w:p>
          <w:p w:rsidR="007F1210" w:rsidRDefault="007F1210" w:rsidP="007F1210">
            <w:pPr>
              <w:jc w:val="both"/>
              <w:rPr>
                <w:bCs/>
                <w:lang w:val="pt-BR"/>
              </w:rPr>
            </w:pPr>
            <w:r>
              <w:rPr>
                <w:bCs/>
                <w:lang w:val="pt-BR"/>
              </w:rPr>
              <w:t>a</w:t>
            </w:r>
            <w:r>
              <w:rPr>
                <w:bCs/>
                <w:u w:val="single"/>
                <w:lang w:val="pt-BR"/>
              </w:rPr>
              <w:t>. Giai đoạn kháng chiến chống Pháp:1945-1954</w:t>
            </w:r>
          </w:p>
          <w:p w:rsidR="007F1210" w:rsidRDefault="007F1210" w:rsidP="007F1210">
            <w:pPr>
              <w:jc w:val="both"/>
              <w:rPr>
                <w:bCs/>
                <w:lang w:val="pt-BR"/>
              </w:rPr>
            </w:pPr>
            <w:r>
              <w:rPr>
                <w:bCs/>
                <w:lang w:val="pt-BR"/>
              </w:rPr>
              <w:t>+ Đồng chí- 1948</w:t>
            </w:r>
          </w:p>
          <w:p w:rsidR="007F1210" w:rsidRDefault="007F1210" w:rsidP="007F1210">
            <w:pPr>
              <w:jc w:val="both"/>
              <w:rPr>
                <w:bCs/>
                <w:lang w:val="pt-BR"/>
              </w:rPr>
            </w:pPr>
            <w:r>
              <w:rPr>
                <w:bCs/>
                <w:u w:val="single"/>
                <w:lang w:val="pt-BR"/>
              </w:rPr>
              <w:t>b. Giai đoạn 1955-1964</w:t>
            </w:r>
            <w:r>
              <w:rPr>
                <w:bCs/>
                <w:lang w:val="pt-BR"/>
              </w:rPr>
              <w:t>:</w:t>
            </w:r>
          </w:p>
          <w:p w:rsidR="007F1210" w:rsidRDefault="007F1210" w:rsidP="007F1210">
            <w:pPr>
              <w:jc w:val="both"/>
              <w:rPr>
                <w:bCs/>
                <w:lang w:val="it-IT"/>
              </w:rPr>
            </w:pPr>
            <w:r>
              <w:rPr>
                <w:bCs/>
                <w:lang w:val="it-IT"/>
              </w:rPr>
              <w:t>+ Bếp lửa 1963.</w:t>
            </w:r>
          </w:p>
          <w:p w:rsidR="007F1210" w:rsidRDefault="007F1210" w:rsidP="007F1210">
            <w:pPr>
              <w:jc w:val="both"/>
              <w:rPr>
                <w:bCs/>
                <w:lang w:val="it-IT"/>
              </w:rPr>
            </w:pPr>
            <w:r>
              <w:rPr>
                <w:bCs/>
                <w:lang w:val="it-IT"/>
              </w:rPr>
              <w:t>+ Con cò 1962.</w:t>
            </w:r>
          </w:p>
          <w:p w:rsidR="007F1210" w:rsidRDefault="007F1210" w:rsidP="007F1210">
            <w:pPr>
              <w:jc w:val="both"/>
              <w:rPr>
                <w:bCs/>
                <w:lang w:val="it-IT"/>
              </w:rPr>
            </w:pPr>
            <w:r>
              <w:rPr>
                <w:bCs/>
                <w:u w:val="single"/>
                <w:lang w:val="it-IT"/>
              </w:rPr>
              <w:t>c. Giai đoạn 1965-1975</w:t>
            </w:r>
            <w:r>
              <w:rPr>
                <w:bCs/>
                <w:lang w:val="it-IT"/>
              </w:rPr>
              <w:t>:</w:t>
            </w:r>
          </w:p>
          <w:p w:rsidR="007F1210" w:rsidRDefault="007F1210" w:rsidP="007F1210">
            <w:pPr>
              <w:jc w:val="both"/>
              <w:rPr>
                <w:bCs/>
              </w:rPr>
            </w:pPr>
            <w:r>
              <w:rPr>
                <w:bCs/>
              </w:rPr>
              <w:t>+ Bài thơ về tiểu đội xe không kính</w:t>
            </w:r>
          </w:p>
          <w:p w:rsidR="007F1210" w:rsidRDefault="007F1210" w:rsidP="007F1210">
            <w:pPr>
              <w:jc w:val="both"/>
              <w:rPr>
                <w:bCs/>
                <w:lang w:val="pt-BR"/>
              </w:rPr>
            </w:pPr>
            <w:r>
              <w:rPr>
                <w:bCs/>
                <w:lang w:val="pt-BR"/>
              </w:rPr>
              <w:t xml:space="preserve">+ Khúc hát ru những em bé </w:t>
            </w:r>
          </w:p>
          <w:p w:rsidR="007F1210" w:rsidRDefault="007F1210" w:rsidP="007F1210">
            <w:pPr>
              <w:jc w:val="both"/>
              <w:rPr>
                <w:bCs/>
                <w:lang w:val="pt-BR"/>
              </w:rPr>
            </w:pPr>
            <w:r>
              <w:rPr>
                <w:bCs/>
                <w:u w:val="single"/>
                <w:lang w:val="pt-BR"/>
              </w:rPr>
              <w:t>d. Sau 1975</w:t>
            </w:r>
            <w:r>
              <w:rPr>
                <w:bCs/>
                <w:lang w:val="pt-BR"/>
              </w:rPr>
              <w:t>:</w:t>
            </w:r>
          </w:p>
          <w:p w:rsidR="007F1210" w:rsidRDefault="007F1210" w:rsidP="007F1210">
            <w:pPr>
              <w:jc w:val="both"/>
              <w:rPr>
                <w:bCs/>
                <w:lang w:val="pt-BR"/>
              </w:rPr>
            </w:pPr>
            <w:r>
              <w:rPr>
                <w:bCs/>
                <w:lang w:val="pt-BR"/>
              </w:rPr>
              <w:t>+ Ánh trăng</w:t>
            </w:r>
          </w:p>
          <w:p w:rsidR="007F1210" w:rsidRDefault="007F1210" w:rsidP="007F1210">
            <w:pPr>
              <w:jc w:val="both"/>
              <w:rPr>
                <w:bCs/>
                <w:lang w:val="pt-BR"/>
              </w:rPr>
            </w:pPr>
            <w:r>
              <w:rPr>
                <w:bCs/>
                <w:lang w:val="pt-BR"/>
              </w:rPr>
              <w:t>+ Mùa xuân nho nhỏ</w:t>
            </w:r>
          </w:p>
          <w:p w:rsidR="007F1210" w:rsidRDefault="007F1210" w:rsidP="007F1210">
            <w:pPr>
              <w:jc w:val="both"/>
              <w:rPr>
                <w:bCs/>
                <w:lang w:val="pt-BR"/>
              </w:rPr>
            </w:pPr>
            <w:r>
              <w:rPr>
                <w:bCs/>
                <w:lang w:val="pt-BR"/>
              </w:rPr>
              <w:t>+ Viếng lăng Bác</w:t>
            </w:r>
          </w:p>
          <w:p w:rsidR="007F1210" w:rsidRDefault="007F1210" w:rsidP="007F1210">
            <w:pPr>
              <w:jc w:val="both"/>
              <w:rPr>
                <w:bCs/>
                <w:lang w:val="pt-BR"/>
              </w:rPr>
            </w:pPr>
            <w:r>
              <w:rPr>
                <w:bCs/>
                <w:lang w:val="pt-BR"/>
              </w:rPr>
              <w:t xml:space="preserve">+ Nói với con </w:t>
            </w:r>
          </w:p>
          <w:p w:rsidR="007F1210" w:rsidRDefault="007F1210" w:rsidP="007F1210">
            <w:pPr>
              <w:ind w:right="253"/>
              <w:rPr>
                <w:b/>
                <w:lang w:val="pt-BR"/>
              </w:rPr>
            </w:pPr>
            <w:r>
              <w:rPr>
                <w:bCs/>
              </w:rPr>
              <w:t>+ Sang thu.</w:t>
            </w:r>
          </w:p>
        </w:tc>
        <w:tc>
          <w:tcPr>
            <w:tcW w:w="3909"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lang w:val="pt-BR"/>
              </w:rPr>
            </w:pPr>
            <w:r>
              <w:rPr>
                <w:b/>
                <w:bCs/>
                <w:lang w:val="pt-BR"/>
              </w:rPr>
              <w:t xml:space="preserve"> 2. Sắp xếp theo từng giai đoạn lịch</w:t>
            </w:r>
            <w:r>
              <w:rPr>
                <w:bCs/>
                <w:lang w:val="pt-BR"/>
              </w:rPr>
              <w:t xml:space="preserve"> </w:t>
            </w:r>
            <w:r>
              <w:rPr>
                <w:b/>
                <w:bCs/>
                <w:lang w:val="pt-BR"/>
              </w:rPr>
              <w:t>sử:</w:t>
            </w:r>
          </w:p>
          <w:p w:rsidR="007F1210" w:rsidRDefault="007F1210" w:rsidP="007F1210">
            <w:pPr>
              <w:jc w:val="both"/>
              <w:rPr>
                <w:bCs/>
                <w:lang w:val="pt-BR"/>
              </w:rPr>
            </w:pPr>
            <w:r>
              <w:rPr>
                <w:bCs/>
                <w:lang w:val="pt-BR"/>
              </w:rPr>
              <w:t>a. Giai đoạn kháng chiến chống Pháp:1945-1954</w:t>
            </w:r>
          </w:p>
          <w:p w:rsidR="007F1210" w:rsidRDefault="007F1210" w:rsidP="007F1210">
            <w:pPr>
              <w:jc w:val="both"/>
              <w:rPr>
                <w:bCs/>
                <w:lang w:val="pt-BR"/>
              </w:rPr>
            </w:pPr>
            <w:r>
              <w:rPr>
                <w:bCs/>
                <w:lang w:val="pt-BR"/>
              </w:rPr>
              <w:t>b. Giai đoạn 1955-1964:</w:t>
            </w:r>
          </w:p>
          <w:p w:rsidR="007F1210" w:rsidRDefault="007F1210" w:rsidP="007F1210">
            <w:pPr>
              <w:jc w:val="both"/>
              <w:rPr>
                <w:bCs/>
                <w:lang w:val="pt-BR"/>
              </w:rPr>
            </w:pPr>
            <w:r>
              <w:rPr>
                <w:bCs/>
                <w:lang w:val="pt-BR"/>
              </w:rPr>
              <w:t>c. Giai đoạn 1965-1975:</w:t>
            </w:r>
          </w:p>
          <w:p w:rsidR="007F1210" w:rsidRDefault="007F1210" w:rsidP="007F1210">
            <w:pPr>
              <w:jc w:val="both"/>
              <w:rPr>
                <w:bCs/>
                <w:lang w:val="pt-BR"/>
              </w:rPr>
            </w:pPr>
            <w:r>
              <w:rPr>
                <w:bCs/>
                <w:lang w:val="pt-BR"/>
              </w:rPr>
              <w:t>d. Sau 1975:</w:t>
            </w:r>
          </w:p>
          <w:p w:rsidR="007F1210" w:rsidRDefault="007F1210" w:rsidP="007F1210">
            <w:pPr>
              <w:ind w:right="253"/>
              <w:rPr>
                <w:b/>
                <w:lang w:val="pt-BR"/>
              </w:rPr>
            </w:pPr>
          </w:p>
        </w:tc>
      </w:tr>
      <w:tr w:rsidR="007F1210" w:rsidTr="007F1210">
        <w:trPr>
          <w:jc w:val="center"/>
        </w:trPr>
        <w:tc>
          <w:tcPr>
            <w:tcW w:w="2632"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rPr>
                <w:bCs/>
                <w:lang w:val="pt-BR"/>
              </w:rPr>
            </w:pPr>
            <w:r>
              <w:rPr>
                <w:b/>
                <w:lang w:val="pt-BR"/>
              </w:rPr>
              <w:t>II. HD HS tổng kết về một số nét chính về nội dung và nghệ thuật .</w:t>
            </w:r>
          </w:p>
        </w:tc>
        <w:tc>
          <w:tcPr>
            <w:tcW w:w="392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lang w:val="pt-BR"/>
              </w:rPr>
            </w:pPr>
            <w:r>
              <w:rPr>
                <w:b/>
                <w:lang w:val="pt-BR"/>
              </w:rPr>
              <w:t>II.  HS tổng kết về một số nét chính về nội dung và nghệ thuật .</w:t>
            </w:r>
          </w:p>
        </w:tc>
        <w:tc>
          <w:tcPr>
            <w:tcW w:w="390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lang w:val="pt-BR"/>
              </w:rPr>
            </w:pPr>
            <w:r>
              <w:rPr>
                <w:b/>
                <w:lang w:val="pt-BR"/>
              </w:rPr>
              <w:t>II. Tổng kết về một số nét chính về nội dung và nghệ thuật .</w:t>
            </w:r>
          </w:p>
        </w:tc>
      </w:tr>
      <w:tr w:rsidR="007F1210" w:rsidTr="007F1210">
        <w:trPr>
          <w:jc w:val="center"/>
        </w:trPr>
        <w:tc>
          <w:tcPr>
            <w:tcW w:w="2632" w:type="dxa"/>
            <w:gridSpan w:val="3"/>
            <w:tcBorders>
              <w:top w:val="single" w:sz="4" w:space="0" w:color="auto"/>
              <w:left w:val="single" w:sz="4" w:space="0" w:color="auto"/>
              <w:bottom w:val="nil"/>
              <w:right w:val="single" w:sz="4" w:space="0" w:color="auto"/>
            </w:tcBorders>
          </w:tcPr>
          <w:p w:rsidR="007F1210" w:rsidRDefault="007F1210" w:rsidP="007F1210">
            <w:pPr>
              <w:jc w:val="both"/>
            </w:pPr>
            <w:r>
              <w:t>H. Các tác phẩm thơ trên đã thể hiện như thế nào về cuộc sống của đất nước và tư tưởng, tình cảm của con người?</w:t>
            </w:r>
          </w:p>
          <w:p w:rsidR="007F1210" w:rsidRDefault="007F1210" w:rsidP="007F1210">
            <w:pPr>
              <w:jc w:val="both"/>
              <w:rPr>
                <w:i/>
              </w:rPr>
            </w:pPr>
            <w:r>
              <w:rPr>
                <w:i/>
              </w:rPr>
              <w:t>* GV chốt</w:t>
            </w:r>
          </w:p>
          <w:p w:rsidR="007F1210" w:rsidRDefault="007F1210" w:rsidP="007F1210">
            <w:pPr>
              <w:rPr>
                <w:b/>
              </w:rPr>
            </w:pPr>
          </w:p>
        </w:tc>
        <w:tc>
          <w:tcPr>
            <w:tcW w:w="3920"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bCs/>
                <w:i/>
              </w:rPr>
            </w:pPr>
            <w:r>
              <w:rPr>
                <w:bCs/>
                <w:i/>
              </w:rPr>
              <w:t>+Hs trình bày cá  nhân, HS khác bổ sung</w:t>
            </w:r>
          </w:p>
          <w:p w:rsidR="007F1210" w:rsidRDefault="007F1210" w:rsidP="007F1210">
            <w:pPr>
              <w:jc w:val="both"/>
            </w:pPr>
            <w:r>
              <w:t>-Tái hiện c/sống đất nước và con người VN suốt một thời kì lịch sử từ sau CMT8 1945, qua nhiều g/đoạn: +Đất nước và con ngư</w:t>
            </w:r>
            <w:r>
              <w:softHyphen/>
              <w:t>ời VN trong hai cuộc kh/chiến với nhiều gian khổ hi sinh nh</w:t>
            </w:r>
            <w:r>
              <w:softHyphen/>
              <w:t>ưng rất anh hùng</w:t>
            </w:r>
          </w:p>
          <w:p w:rsidR="007F1210" w:rsidRDefault="007F1210" w:rsidP="007F1210">
            <w:pPr>
              <w:jc w:val="both"/>
            </w:pPr>
            <w:r>
              <w:t>+Công cuộc lao động xây dựng đất nước và mối quan hệ tốt đẹp của con người.</w:t>
            </w:r>
          </w:p>
          <w:p w:rsidR="007F1210" w:rsidRDefault="007F1210" w:rsidP="007F1210">
            <w:pPr>
              <w:jc w:val="both"/>
            </w:pPr>
            <w:r>
              <w:t>-Các TP đã thể hiện tâm hồn, t/cảm, tư tưởng của con người trong 1 thời kì lịch sử có nhiều biến động.</w:t>
            </w:r>
          </w:p>
          <w:p w:rsidR="007F1210" w:rsidRDefault="007F1210" w:rsidP="007F1210">
            <w:pPr>
              <w:jc w:val="both"/>
            </w:pPr>
            <w:r>
              <w:t>+Tình cảm yêu quê hương, đất nước</w:t>
            </w:r>
          </w:p>
          <w:p w:rsidR="007F1210" w:rsidRDefault="007F1210" w:rsidP="007F1210">
            <w:pPr>
              <w:jc w:val="both"/>
            </w:pPr>
            <w:r>
              <w:t>+Tình đ/chí, sự gắn bó với CM, lòng kính yêu Bác</w:t>
            </w:r>
          </w:p>
          <w:p w:rsidR="007F1210" w:rsidRDefault="007F1210" w:rsidP="007F1210">
            <w:pPr>
              <w:jc w:val="both"/>
            </w:pPr>
            <w:r>
              <w:t xml:space="preserve">+Những tình cảm gần gũi và bền chặt của con người: </w:t>
            </w:r>
          </w:p>
          <w:p w:rsidR="007F1210" w:rsidRDefault="007F1210" w:rsidP="007F1210">
            <w:pPr>
              <w:jc w:val="both"/>
              <w:rPr>
                <w:b/>
                <w:lang w:val="fr-FR"/>
              </w:rPr>
            </w:pPr>
            <w:r>
              <w:rPr>
                <w:lang w:val="fr-FR"/>
              </w:rPr>
              <w:t>tình mẹ con, bà cháu... thống nhất với t/cảm chung.</w:t>
            </w:r>
          </w:p>
        </w:tc>
        <w:tc>
          <w:tcPr>
            <w:tcW w:w="3909" w:type="dxa"/>
            <w:tcBorders>
              <w:top w:val="single" w:sz="4" w:space="0" w:color="auto"/>
              <w:left w:val="single" w:sz="4" w:space="0" w:color="auto"/>
              <w:bottom w:val="nil"/>
              <w:right w:val="single" w:sz="4" w:space="0" w:color="auto"/>
            </w:tcBorders>
            <w:hideMark/>
          </w:tcPr>
          <w:p w:rsidR="007F1210" w:rsidRDefault="007F1210" w:rsidP="007F1210">
            <w:pPr>
              <w:jc w:val="both"/>
              <w:rPr>
                <w:b/>
              </w:rPr>
            </w:pPr>
            <w:r>
              <w:rPr>
                <w:b/>
                <w:i/>
              </w:rPr>
              <w:t>1.Nội dung thể hiện</w:t>
            </w:r>
          </w:p>
        </w:tc>
      </w:tr>
      <w:tr w:rsidR="007F1210" w:rsidTr="007F1210">
        <w:trPr>
          <w:jc w:val="center"/>
        </w:trPr>
        <w:tc>
          <w:tcPr>
            <w:tcW w:w="2632" w:type="dxa"/>
            <w:gridSpan w:val="3"/>
            <w:tcBorders>
              <w:top w:val="nil"/>
              <w:left w:val="single" w:sz="4" w:space="0" w:color="auto"/>
              <w:bottom w:val="nil"/>
              <w:right w:val="single" w:sz="4" w:space="0" w:color="auto"/>
            </w:tcBorders>
          </w:tcPr>
          <w:p w:rsidR="007F1210" w:rsidRDefault="007F1210" w:rsidP="007F1210">
            <w:pPr>
              <w:jc w:val="both"/>
              <w:rPr>
                <w:i/>
              </w:rPr>
            </w:pPr>
            <w:r>
              <w:rPr>
                <w:i/>
              </w:rPr>
              <w:t xml:space="preserve">* GV nêu yêu cầu: </w:t>
            </w:r>
          </w:p>
          <w:p w:rsidR="007F1210" w:rsidRDefault="007F1210" w:rsidP="007F1210">
            <w:pPr>
              <w:jc w:val="both"/>
            </w:pPr>
            <w:r>
              <w:t xml:space="preserve">H. Nhận xét về những điểm chung và nét riêng trong nội dung và cách biểu hiện tình mẹ con của các bài thơ: “Khúc hát ru </w:t>
            </w:r>
            <w:r>
              <w:lastRenderedPageBreak/>
              <w:t>những em bé lớn trên l</w:t>
            </w:r>
            <w:r>
              <w:softHyphen/>
              <w:t>ưng mẹ,  Con cò, Mây và sóng” ?</w:t>
            </w:r>
          </w:p>
          <w:p w:rsidR="007F1210" w:rsidRDefault="007F1210" w:rsidP="007F1210">
            <w:pPr>
              <w:jc w:val="both"/>
              <w:rPr>
                <w:bCs/>
                <w:i/>
              </w:rPr>
            </w:pPr>
            <w:r>
              <w:rPr>
                <w:bCs/>
                <w:i/>
              </w:rPr>
              <w:t>* Gv tổ chức hs thảo luận nhóm ( 3 phút )</w:t>
            </w:r>
          </w:p>
          <w:p w:rsidR="007F1210" w:rsidRDefault="007F1210" w:rsidP="007F1210">
            <w:pPr>
              <w:jc w:val="both"/>
              <w:rPr>
                <w:bCs/>
                <w:i/>
              </w:rPr>
            </w:pPr>
            <w:r>
              <w:rPr>
                <w:bCs/>
                <w:i/>
              </w:rPr>
              <w:t>- Gv nhận xét, chốt</w:t>
            </w:r>
          </w:p>
          <w:p w:rsidR="007F1210" w:rsidRDefault="007F1210" w:rsidP="007F1210">
            <w:pPr>
              <w:jc w:val="both"/>
            </w:pPr>
          </w:p>
          <w:p w:rsidR="007F1210" w:rsidRDefault="007F1210" w:rsidP="007F1210">
            <w:pPr>
              <w:jc w:val="both"/>
            </w:pPr>
          </w:p>
        </w:tc>
        <w:tc>
          <w:tcPr>
            <w:tcW w:w="3920" w:type="dxa"/>
            <w:gridSpan w:val="4"/>
            <w:tcBorders>
              <w:top w:val="nil"/>
              <w:left w:val="single" w:sz="4" w:space="0" w:color="auto"/>
              <w:bottom w:val="nil"/>
              <w:right w:val="single" w:sz="4" w:space="0" w:color="auto"/>
            </w:tcBorders>
            <w:hideMark/>
          </w:tcPr>
          <w:p w:rsidR="007F1210" w:rsidRDefault="007F1210" w:rsidP="007F1210">
            <w:pPr>
              <w:jc w:val="both"/>
              <w:rPr>
                <w:bCs/>
                <w:i/>
              </w:rPr>
            </w:pPr>
            <w:r>
              <w:rPr>
                <w:bCs/>
                <w:i/>
              </w:rPr>
              <w:lastRenderedPageBreak/>
              <w:t xml:space="preserve">+ Hs thảo luận theo nhóm </w:t>
            </w:r>
          </w:p>
          <w:p w:rsidR="007F1210" w:rsidRDefault="007F1210" w:rsidP="007F1210">
            <w:pPr>
              <w:jc w:val="both"/>
              <w:rPr>
                <w:bCs/>
                <w:i/>
              </w:rPr>
            </w:pPr>
            <w:r>
              <w:rPr>
                <w:bCs/>
                <w:i/>
              </w:rPr>
              <w:t>( 3 phút )</w:t>
            </w:r>
          </w:p>
          <w:p w:rsidR="007F1210" w:rsidRDefault="007F1210" w:rsidP="007F1210">
            <w:pPr>
              <w:jc w:val="both"/>
              <w:rPr>
                <w:bCs/>
                <w:i/>
              </w:rPr>
            </w:pPr>
            <w:r>
              <w:rPr>
                <w:bCs/>
                <w:i/>
              </w:rPr>
              <w:t>- Làm ra phiếu bài tập</w:t>
            </w:r>
          </w:p>
          <w:p w:rsidR="007F1210" w:rsidRDefault="007F1210" w:rsidP="007F1210">
            <w:pPr>
              <w:jc w:val="both"/>
              <w:rPr>
                <w:bCs/>
                <w:i/>
              </w:rPr>
            </w:pPr>
            <w:r>
              <w:rPr>
                <w:bCs/>
                <w:i/>
              </w:rPr>
              <w:t>đại diện trình bày.</w:t>
            </w:r>
          </w:p>
          <w:p w:rsidR="007F1210" w:rsidRDefault="007F1210" w:rsidP="007F1210">
            <w:pPr>
              <w:jc w:val="both"/>
              <w:rPr>
                <w:bCs/>
                <w:i/>
              </w:rPr>
            </w:pPr>
            <w:r>
              <w:rPr>
                <w:bCs/>
                <w:i/>
              </w:rPr>
              <w:t>- Nhận xét và bổ sung</w:t>
            </w:r>
          </w:p>
          <w:p w:rsidR="007F1210" w:rsidRDefault="007F1210" w:rsidP="007F1210">
            <w:pPr>
              <w:jc w:val="both"/>
            </w:pPr>
            <w:r>
              <w:rPr>
                <w:b/>
                <w:i/>
              </w:rPr>
              <w:t xml:space="preserve">a.Tình mẹ con </w:t>
            </w:r>
            <w:r>
              <w:t>trong các bài thơ:</w:t>
            </w:r>
            <w:r>
              <w:rPr>
                <w:i/>
              </w:rPr>
              <w:t xml:space="preserve"> </w:t>
            </w:r>
            <w:r>
              <w:t>“</w:t>
            </w:r>
            <w:r>
              <w:rPr>
                <w:i/>
              </w:rPr>
              <w:t>Khúc hát ru những em bé ... lưng mẹ, Con cò, Mây và sóng</w:t>
            </w:r>
            <w:r>
              <w:t>”</w:t>
            </w:r>
          </w:p>
          <w:p w:rsidR="007F1210" w:rsidRDefault="007F1210" w:rsidP="007F1210">
            <w:pPr>
              <w:jc w:val="both"/>
            </w:pPr>
            <w:r>
              <w:lastRenderedPageBreak/>
              <w:t xml:space="preserve">* </w:t>
            </w:r>
            <w:r>
              <w:rPr>
                <w:u w:val="single"/>
              </w:rPr>
              <w:t>Giống nhau</w:t>
            </w:r>
            <w:r>
              <w:t xml:space="preserve">: </w:t>
            </w:r>
          </w:p>
          <w:p w:rsidR="007F1210" w:rsidRDefault="007F1210" w:rsidP="007F1210">
            <w:pPr>
              <w:jc w:val="both"/>
            </w:pPr>
            <w:r>
              <w:t>-Nội dung: Đều đề cập đến tình mẹ con, ngợi ca tình mẹ con thắm thiết,</w:t>
            </w:r>
          </w:p>
          <w:p w:rsidR="007F1210" w:rsidRDefault="007F1210" w:rsidP="007F1210">
            <w:pPr>
              <w:jc w:val="both"/>
            </w:pPr>
            <w:r>
              <w:t>-Cách thể hiện:Đều dùng điệu ru,lời ru của người mẹ</w:t>
            </w:r>
          </w:p>
          <w:p w:rsidR="007F1210" w:rsidRDefault="007F1210" w:rsidP="007F1210">
            <w:pPr>
              <w:jc w:val="both"/>
            </w:pPr>
            <w:r>
              <w:t xml:space="preserve">* </w:t>
            </w:r>
            <w:r>
              <w:rPr>
                <w:u w:val="single"/>
              </w:rPr>
              <w:t>Khác nhau</w:t>
            </w:r>
            <w:r>
              <w:t>: nội dung tình cảm, cảm xúc trong từng bài khác nhau, mang nét riêng biệt:</w:t>
            </w:r>
          </w:p>
          <w:p w:rsidR="007F1210" w:rsidRDefault="007F1210" w:rsidP="007F1210">
            <w:pPr>
              <w:jc w:val="both"/>
            </w:pPr>
            <w:r>
              <w:rPr>
                <w:b/>
              </w:rPr>
              <w:t xml:space="preserve">+ </w:t>
            </w:r>
            <w:r>
              <w:rPr>
                <w:b/>
                <w:i/>
              </w:rPr>
              <w:t>Khúc hát ru những em bé lớn trên lưng mẹ</w:t>
            </w:r>
            <w:r>
              <w:rPr>
                <w:b/>
              </w:rPr>
              <w:t>:</w:t>
            </w:r>
            <w:r>
              <w:t xml:space="preserve"> thể hiện sự thống nhất của tình yêu con với tình yêu đất nước, gắn bó với cách mạng.</w:t>
            </w:r>
          </w:p>
          <w:p w:rsidR="007F1210" w:rsidRDefault="007F1210" w:rsidP="007F1210">
            <w:pPr>
              <w:jc w:val="both"/>
            </w:pPr>
            <w:r>
              <w:rPr>
                <w:b/>
              </w:rPr>
              <w:t xml:space="preserve">+ </w:t>
            </w:r>
            <w:r>
              <w:rPr>
                <w:b/>
                <w:i/>
              </w:rPr>
              <w:t>Con cò</w:t>
            </w:r>
            <w:r>
              <w:t>: khai thác và triển khai tứ thơ từ hình tượng con cò trong ca dao để ca ngợi tình mẹ và ý nghĩa của lời ru.</w:t>
            </w:r>
          </w:p>
          <w:p w:rsidR="007F1210" w:rsidRDefault="007F1210" w:rsidP="007F1210">
            <w:pPr>
              <w:jc w:val="both"/>
              <w:rPr>
                <w:bCs/>
                <w:i/>
              </w:rPr>
            </w:pPr>
            <w:r>
              <w:rPr>
                <w:b/>
              </w:rPr>
              <w:t xml:space="preserve">+ </w:t>
            </w:r>
            <w:r>
              <w:rPr>
                <w:b/>
                <w:i/>
              </w:rPr>
              <w:t>Mây và Sóng</w:t>
            </w:r>
            <w:r>
              <w:rPr>
                <w:b/>
              </w:rPr>
              <w:t>:</w:t>
            </w:r>
            <w:r>
              <w:t xml:space="preserve"> Hoá thân vào lời trò chuyện hồn nhiên của em bé để thể hiện tình yêu thắm thiết của mẹ với con.</w:t>
            </w:r>
          </w:p>
        </w:tc>
        <w:tc>
          <w:tcPr>
            <w:tcW w:w="3909" w:type="dxa"/>
            <w:tcBorders>
              <w:top w:val="nil"/>
              <w:left w:val="single" w:sz="4" w:space="0" w:color="auto"/>
              <w:bottom w:val="nil"/>
              <w:right w:val="single" w:sz="4" w:space="0" w:color="auto"/>
            </w:tcBorders>
            <w:hideMark/>
          </w:tcPr>
          <w:p w:rsidR="007F1210" w:rsidRDefault="007F1210" w:rsidP="007F1210">
            <w:pPr>
              <w:jc w:val="both"/>
              <w:rPr>
                <w:b/>
                <w:i/>
              </w:rPr>
            </w:pPr>
            <w:r>
              <w:rPr>
                <w:b/>
                <w:i/>
              </w:rPr>
              <w:lastRenderedPageBreak/>
              <w:t>2. Một số đề tài.</w:t>
            </w:r>
          </w:p>
          <w:p w:rsidR="007F1210" w:rsidRDefault="007F1210" w:rsidP="007F1210">
            <w:pPr>
              <w:jc w:val="both"/>
            </w:pPr>
            <w:r>
              <w:rPr>
                <w:b/>
                <w:i/>
              </w:rPr>
              <w:t xml:space="preserve">a.Tình mẹ con </w:t>
            </w:r>
            <w:r>
              <w:t>trong các bài thơ:</w:t>
            </w:r>
            <w:r>
              <w:rPr>
                <w:i/>
              </w:rPr>
              <w:t xml:space="preserve"> </w:t>
            </w:r>
            <w:r>
              <w:t>“</w:t>
            </w:r>
            <w:r>
              <w:rPr>
                <w:i/>
              </w:rPr>
              <w:t>Khúc hát ru những em bé ... lưng mẹ, Con cò, Mây và sóng</w:t>
            </w:r>
            <w:r>
              <w:t>”</w:t>
            </w:r>
          </w:p>
          <w:p w:rsidR="007F1210" w:rsidRDefault="007F1210" w:rsidP="007F1210">
            <w:pPr>
              <w:jc w:val="both"/>
            </w:pPr>
            <w:r>
              <w:t xml:space="preserve">* </w:t>
            </w:r>
            <w:r>
              <w:rPr>
                <w:u w:val="single"/>
              </w:rPr>
              <w:t>Giống nhau</w:t>
            </w:r>
            <w:r>
              <w:t xml:space="preserve">: </w:t>
            </w:r>
          </w:p>
          <w:p w:rsidR="007F1210" w:rsidRDefault="007F1210" w:rsidP="007F1210">
            <w:pPr>
              <w:jc w:val="both"/>
            </w:pPr>
            <w:r>
              <w:t>-Nội dung: Đều đề cập đến tình mẹ con, ngợi ca tình mẹ con thắm thiết,</w:t>
            </w:r>
          </w:p>
          <w:p w:rsidR="007F1210" w:rsidRDefault="007F1210" w:rsidP="007F1210">
            <w:pPr>
              <w:jc w:val="both"/>
            </w:pPr>
            <w:r>
              <w:lastRenderedPageBreak/>
              <w:t>-Cách thể hiện:Đều dùng điệu ru,lời ru của người mẹ</w:t>
            </w:r>
          </w:p>
          <w:p w:rsidR="007F1210" w:rsidRDefault="007F1210" w:rsidP="007F1210">
            <w:pPr>
              <w:jc w:val="both"/>
            </w:pPr>
            <w:r>
              <w:t xml:space="preserve">* </w:t>
            </w:r>
            <w:r>
              <w:rPr>
                <w:u w:val="single"/>
              </w:rPr>
              <w:t>Khác nhau</w:t>
            </w:r>
            <w:r>
              <w:t>: nội dung tình cảm, cảm xúc trong từng bài khác nhau, mang nét riêng biệt:</w:t>
            </w:r>
          </w:p>
          <w:p w:rsidR="007F1210" w:rsidRDefault="007F1210" w:rsidP="007F1210">
            <w:pPr>
              <w:jc w:val="both"/>
            </w:pPr>
            <w:r>
              <w:rPr>
                <w:b/>
              </w:rPr>
              <w:t xml:space="preserve">+ </w:t>
            </w:r>
            <w:r>
              <w:rPr>
                <w:b/>
                <w:i/>
              </w:rPr>
              <w:t>Khúc hát ru những em bé lớn trên lưng mẹ</w:t>
            </w:r>
            <w:r>
              <w:rPr>
                <w:b/>
              </w:rPr>
              <w:t>:</w:t>
            </w:r>
            <w:r>
              <w:t xml:space="preserve"> thể hiện sự thống nhất của tình yêu con với tình yêu đất nước, gắn bó với cách mạng.</w:t>
            </w:r>
          </w:p>
          <w:p w:rsidR="007F1210" w:rsidRDefault="007F1210" w:rsidP="007F1210">
            <w:pPr>
              <w:jc w:val="both"/>
            </w:pPr>
            <w:r>
              <w:rPr>
                <w:b/>
              </w:rPr>
              <w:t xml:space="preserve">+ </w:t>
            </w:r>
            <w:r>
              <w:rPr>
                <w:b/>
                <w:i/>
              </w:rPr>
              <w:t>Con cò</w:t>
            </w:r>
            <w:r>
              <w:rPr>
                <w:b/>
              </w:rPr>
              <w:t>:</w:t>
            </w:r>
            <w:r>
              <w:t xml:space="preserve"> khai thác và triển khai tứ thơ từ hình tượng con cò trong ca dao để ca ngợi tình mẹ và ý nghĩa của lời ru.</w:t>
            </w:r>
          </w:p>
          <w:p w:rsidR="007F1210" w:rsidRDefault="007F1210" w:rsidP="007F1210">
            <w:pPr>
              <w:jc w:val="both"/>
              <w:rPr>
                <w:b/>
                <w:i/>
              </w:rPr>
            </w:pPr>
            <w:r>
              <w:rPr>
                <w:b/>
              </w:rPr>
              <w:t xml:space="preserve">+ </w:t>
            </w:r>
            <w:r>
              <w:rPr>
                <w:b/>
                <w:i/>
              </w:rPr>
              <w:t>Mây và Sóng</w:t>
            </w:r>
            <w:r>
              <w:rPr>
                <w:b/>
              </w:rPr>
              <w:t>:</w:t>
            </w:r>
            <w:r>
              <w:t xml:space="preserve"> Hoá thân vào lời trò chuyện hồn nhiên của em bé để thể hiện tình yêu thắm thiết của mẹ với con.</w:t>
            </w:r>
          </w:p>
        </w:tc>
      </w:tr>
      <w:tr w:rsidR="007F1210" w:rsidTr="007F1210">
        <w:trPr>
          <w:jc w:val="center"/>
        </w:trPr>
        <w:tc>
          <w:tcPr>
            <w:tcW w:w="2632" w:type="dxa"/>
            <w:gridSpan w:val="3"/>
            <w:tcBorders>
              <w:top w:val="nil"/>
              <w:left w:val="single" w:sz="4" w:space="0" w:color="auto"/>
              <w:bottom w:val="nil"/>
              <w:right w:val="single" w:sz="4" w:space="0" w:color="auto"/>
            </w:tcBorders>
          </w:tcPr>
          <w:p w:rsidR="007F1210" w:rsidRDefault="007F1210" w:rsidP="007F1210">
            <w:pPr>
              <w:jc w:val="both"/>
              <w:rPr>
                <w:bCs/>
              </w:rPr>
            </w:pPr>
            <w:r>
              <w:rPr>
                <w:bCs/>
              </w:rPr>
              <w:lastRenderedPageBreak/>
              <w:t>H. Nhận xét về hình ảnh ngư</w:t>
            </w:r>
            <w:r>
              <w:rPr>
                <w:bCs/>
              </w:rPr>
              <w:softHyphen/>
              <w:t>ời lính và tình đồng đội của họ trong các bài thơ: Đồng chí, Bài thơ về tiểu đội xe không kính, ánh trăng.</w:t>
            </w:r>
          </w:p>
          <w:p w:rsidR="007F1210" w:rsidRDefault="007F1210" w:rsidP="007F1210">
            <w:pPr>
              <w:jc w:val="both"/>
              <w:rPr>
                <w:bCs/>
                <w:i/>
              </w:rPr>
            </w:pPr>
            <w:r>
              <w:rPr>
                <w:bCs/>
                <w:i/>
              </w:rPr>
              <w:t>* GV tổ chức hs thảo luận nhóm ( 3 phút )</w:t>
            </w:r>
          </w:p>
          <w:p w:rsidR="007F1210" w:rsidRDefault="007F1210" w:rsidP="007F1210">
            <w:pPr>
              <w:jc w:val="both"/>
              <w:rPr>
                <w:bCs/>
                <w:i/>
              </w:rPr>
            </w:pPr>
            <w:r>
              <w:rPr>
                <w:bCs/>
                <w:i/>
              </w:rPr>
              <w:t>- Gv nhận xét, chốt kiến thức</w:t>
            </w:r>
          </w:p>
          <w:p w:rsidR="007F1210" w:rsidRDefault="007F1210" w:rsidP="007F1210">
            <w:pPr>
              <w:jc w:val="both"/>
              <w:rPr>
                <w:bCs/>
              </w:rPr>
            </w:pPr>
          </w:p>
          <w:p w:rsidR="007F1210" w:rsidRDefault="007F1210" w:rsidP="007F1210">
            <w:pPr>
              <w:jc w:val="both"/>
            </w:pPr>
          </w:p>
        </w:tc>
        <w:tc>
          <w:tcPr>
            <w:tcW w:w="3920" w:type="dxa"/>
            <w:gridSpan w:val="4"/>
            <w:tcBorders>
              <w:top w:val="nil"/>
              <w:left w:val="single" w:sz="4" w:space="0" w:color="auto"/>
              <w:bottom w:val="nil"/>
              <w:right w:val="single" w:sz="4" w:space="0" w:color="auto"/>
            </w:tcBorders>
            <w:hideMark/>
          </w:tcPr>
          <w:p w:rsidR="007F1210" w:rsidRDefault="007F1210" w:rsidP="007F1210">
            <w:pPr>
              <w:jc w:val="both"/>
              <w:rPr>
                <w:bCs/>
                <w:i/>
              </w:rPr>
            </w:pPr>
            <w:r>
              <w:rPr>
                <w:bCs/>
                <w:i/>
              </w:rPr>
              <w:t>+ Hs thảo luận theo nhóm ( 3 phút )</w:t>
            </w:r>
          </w:p>
          <w:p w:rsidR="007F1210" w:rsidRDefault="007F1210" w:rsidP="007F1210">
            <w:pPr>
              <w:jc w:val="both"/>
              <w:rPr>
                <w:bCs/>
                <w:i/>
              </w:rPr>
            </w:pPr>
            <w:r>
              <w:rPr>
                <w:bCs/>
                <w:i/>
              </w:rPr>
              <w:t>- Làm ra phiếu bài tập đại diện trình bày.</w:t>
            </w:r>
          </w:p>
          <w:p w:rsidR="007F1210" w:rsidRDefault="007F1210" w:rsidP="007F1210">
            <w:pPr>
              <w:jc w:val="both"/>
              <w:rPr>
                <w:bCs/>
                <w:i/>
              </w:rPr>
            </w:pPr>
            <w:r>
              <w:rPr>
                <w:bCs/>
                <w:i/>
              </w:rPr>
              <w:t>- Nhận xét và bổ sung</w:t>
            </w:r>
          </w:p>
          <w:p w:rsidR="007F1210" w:rsidRDefault="007F1210" w:rsidP="007F1210">
            <w:pPr>
              <w:jc w:val="both"/>
            </w:pPr>
            <w:r>
              <w:t>*</w:t>
            </w:r>
            <w:r>
              <w:rPr>
                <w:u w:val="single"/>
              </w:rPr>
              <w:t>Điểm giống nhau</w:t>
            </w:r>
            <w:r>
              <w:t xml:space="preserve">: </w:t>
            </w:r>
          </w:p>
          <w:p w:rsidR="007F1210" w:rsidRDefault="007F1210" w:rsidP="007F1210">
            <w:pPr>
              <w:jc w:val="both"/>
            </w:pPr>
            <w:r>
              <w:t>- Đều viết về người lính cách mạng với vẻ đẹp trong tính cách và tâm hồn</w:t>
            </w:r>
          </w:p>
          <w:p w:rsidR="007F1210" w:rsidRDefault="007F1210" w:rsidP="007F1210">
            <w:pPr>
              <w:jc w:val="both"/>
            </w:pPr>
            <w:r>
              <w:t xml:space="preserve">* </w:t>
            </w:r>
            <w:r>
              <w:rPr>
                <w:u w:val="single"/>
              </w:rPr>
              <w:t>Điểm khác nhau</w:t>
            </w:r>
            <w:r>
              <w:t>: Mỗi bài lại khai thác những nét riêng và đặt trong những hoàn cảnh khác nhau</w:t>
            </w:r>
          </w:p>
          <w:p w:rsidR="007F1210" w:rsidRDefault="007F1210" w:rsidP="007F1210">
            <w:pPr>
              <w:jc w:val="both"/>
            </w:pPr>
            <w:r>
              <w:rPr>
                <w:b/>
              </w:rPr>
              <w:t xml:space="preserve">- </w:t>
            </w:r>
            <w:r>
              <w:rPr>
                <w:b/>
                <w:i/>
              </w:rPr>
              <w:t>Đồng chí</w:t>
            </w:r>
            <w:r>
              <w:rPr>
                <w:b/>
              </w:rPr>
              <w:t>:</w:t>
            </w:r>
            <w:r>
              <w:t xml:space="preserve"> viết về người lính thời kỳ đầu kháng chiến chống Pháp. Những người lính xuất thân từ nông dân. Tình đồng chí của họ dựa trên những cơ sở cùng chung cảnh ngộ , chung  lí tưởng, cùng chia sẻ những gian lai thiếu thốn...Bài thơ tập trung thể hiện vẻ đẹp và sức mạnh của tình đồng chí.</w:t>
            </w:r>
          </w:p>
          <w:p w:rsidR="007F1210" w:rsidRDefault="007F1210" w:rsidP="007F1210">
            <w:pPr>
              <w:jc w:val="both"/>
            </w:pPr>
            <w:r>
              <w:rPr>
                <w:b/>
              </w:rPr>
              <w:t xml:space="preserve">- </w:t>
            </w:r>
            <w:r>
              <w:rPr>
                <w:b/>
                <w:i/>
              </w:rPr>
              <w:t>Bài thơ về ...:</w:t>
            </w:r>
            <w:r>
              <w:rPr>
                <w:i/>
              </w:rPr>
              <w:t xml:space="preserve"> </w:t>
            </w:r>
            <w:r>
              <w:t>khắc hoạ hình ảnh người lính lái xe trên tuyến đường Trường Sơn thời kỳ kháng chiến chống Mĩ. Bài thơ làm nổi bật tinh thần dũng cảm, tư thế hiên ngang, niềm lạc quan và ý chí chiến đấu giải phóng miền Nam của những người c/sĩ lái xe.</w:t>
            </w:r>
          </w:p>
          <w:p w:rsidR="007F1210" w:rsidRDefault="007F1210" w:rsidP="007F1210">
            <w:pPr>
              <w:jc w:val="both"/>
              <w:rPr>
                <w:bCs/>
              </w:rPr>
            </w:pPr>
            <w:r>
              <w:rPr>
                <w:b/>
              </w:rPr>
              <w:t xml:space="preserve">- </w:t>
            </w:r>
            <w:r>
              <w:rPr>
                <w:b/>
                <w:i/>
              </w:rPr>
              <w:t>Ánh trăng:</w:t>
            </w:r>
            <w:r>
              <w:t xml:space="preserve"> nói về suy ngẫm của người lính đã đi qua cuộc chiến tranh. Bài thơ gợi lại những kỷ niệm gắn bó của người lính với đất nước, với đồng đội trong những năm gian khổ của </w:t>
            </w:r>
            <w:r>
              <w:lastRenderedPageBreak/>
              <w:t>chiến tranh, nhắc nhở về đạo lý nghĩa tình, thuỷ chung.</w:t>
            </w:r>
          </w:p>
        </w:tc>
        <w:tc>
          <w:tcPr>
            <w:tcW w:w="3909" w:type="dxa"/>
            <w:tcBorders>
              <w:top w:val="nil"/>
              <w:left w:val="single" w:sz="4" w:space="0" w:color="auto"/>
              <w:bottom w:val="nil"/>
              <w:right w:val="single" w:sz="4" w:space="0" w:color="auto"/>
            </w:tcBorders>
            <w:hideMark/>
          </w:tcPr>
          <w:p w:rsidR="007F1210" w:rsidRDefault="007F1210" w:rsidP="007F1210">
            <w:pPr>
              <w:jc w:val="both"/>
            </w:pPr>
            <w:r>
              <w:rPr>
                <w:b/>
                <w:i/>
              </w:rPr>
              <w:lastRenderedPageBreak/>
              <w:t>b.</w:t>
            </w:r>
            <w:r>
              <w:t xml:space="preserve"> </w:t>
            </w:r>
            <w:r>
              <w:rPr>
                <w:b/>
                <w:i/>
              </w:rPr>
              <w:t>Hình ảnh ngư</w:t>
            </w:r>
            <w:r>
              <w:rPr>
                <w:b/>
                <w:i/>
              </w:rPr>
              <w:softHyphen/>
              <w:t>ời lính và tình đồng chí, đồng đội</w:t>
            </w:r>
            <w:r>
              <w:t xml:space="preserve"> trong các bài thơ ''Đồng chí'', ''Bài thơ về tiểu đội xe không kính'' và ''Ánh trăng''.</w:t>
            </w:r>
          </w:p>
          <w:p w:rsidR="007F1210" w:rsidRDefault="007F1210" w:rsidP="007F1210">
            <w:pPr>
              <w:jc w:val="both"/>
            </w:pPr>
            <w:r>
              <w:t>*</w:t>
            </w:r>
            <w:r>
              <w:rPr>
                <w:u w:val="single"/>
              </w:rPr>
              <w:t>Điểm giống nhau</w:t>
            </w:r>
            <w:r>
              <w:t xml:space="preserve">: </w:t>
            </w:r>
          </w:p>
          <w:p w:rsidR="007F1210" w:rsidRDefault="007F1210" w:rsidP="007F1210">
            <w:pPr>
              <w:jc w:val="both"/>
            </w:pPr>
            <w:r>
              <w:t>- Đều viết về người lính cách mạng với vẻ đẹp trong tính cách và tâm hồn</w:t>
            </w:r>
          </w:p>
          <w:p w:rsidR="007F1210" w:rsidRDefault="007F1210" w:rsidP="007F1210">
            <w:pPr>
              <w:jc w:val="both"/>
            </w:pPr>
            <w:r>
              <w:t xml:space="preserve">* </w:t>
            </w:r>
            <w:r>
              <w:rPr>
                <w:u w:val="single"/>
              </w:rPr>
              <w:t>Điểm khác nhau</w:t>
            </w:r>
            <w:r>
              <w:t>: Mỗi bài lại khai thác những nét riêng và đặt trong những hoàn cảnh khác nhau</w:t>
            </w:r>
          </w:p>
          <w:p w:rsidR="007F1210" w:rsidRDefault="007F1210" w:rsidP="007F1210">
            <w:pPr>
              <w:jc w:val="both"/>
            </w:pPr>
            <w:r>
              <w:rPr>
                <w:b/>
              </w:rPr>
              <w:t xml:space="preserve">- </w:t>
            </w:r>
            <w:r>
              <w:rPr>
                <w:b/>
                <w:i/>
              </w:rPr>
              <w:t>Đồng chí</w:t>
            </w:r>
            <w:r>
              <w:rPr>
                <w:b/>
              </w:rPr>
              <w:t>:</w:t>
            </w:r>
            <w:r>
              <w:t xml:space="preserve"> viết về người lính thời kỳ đầu kháng chiến chống Pháp. </w:t>
            </w:r>
          </w:p>
          <w:p w:rsidR="007F1210" w:rsidRDefault="007F1210" w:rsidP="007F1210">
            <w:pPr>
              <w:jc w:val="both"/>
            </w:pPr>
            <w:r>
              <w:rPr>
                <w:b/>
              </w:rPr>
              <w:t xml:space="preserve">- </w:t>
            </w:r>
            <w:r>
              <w:rPr>
                <w:b/>
                <w:i/>
              </w:rPr>
              <w:t>Bài thơ về ...:</w:t>
            </w:r>
            <w:r>
              <w:rPr>
                <w:i/>
              </w:rPr>
              <w:t xml:space="preserve"> </w:t>
            </w:r>
            <w:r>
              <w:t xml:space="preserve">khắc hoạ hình ảnh người lính lái xe trên tuyến đường Trường Sơn thời kỳ kháng chiến chống Mĩ. </w:t>
            </w:r>
          </w:p>
          <w:p w:rsidR="007F1210" w:rsidRDefault="007F1210" w:rsidP="007F1210">
            <w:pPr>
              <w:jc w:val="both"/>
              <w:rPr>
                <w:b/>
                <w:i/>
              </w:rPr>
            </w:pPr>
            <w:r>
              <w:rPr>
                <w:b/>
              </w:rPr>
              <w:t xml:space="preserve">- </w:t>
            </w:r>
            <w:r>
              <w:rPr>
                <w:b/>
                <w:i/>
              </w:rPr>
              <w:t>Ánh trăng</w:t>
            </w:r>
            <w:r>
              <w:rPr>
                <w:i/>
              </w:rPr>
              <w:t>:</w:t>
            </w:r>
            <w:r>
              <w:t xml:space="preserve"> nói về suy ngẫm của người lính đã đi qua cuộc chiến tranh. </w:t>
            </w:r>
          </w:p>
        </w:tc>
      </w:tr>
      <w:tr w:rsidR="007F1210" w:rsidTr="007F1210">
        <w:trPr>
          <w:jc w:val="center"/>
        </w:trPr>
        <w:tc>
          <w:tcPr>
            <w:tcW w:w="2632" w:type="dxa"/>
            <w:gridSpan w:val="3"/>
            <w:tcBorders>
              <w:top w:val="nil"/>
              <w:left w:val="single" w:sz="4" w:space="0" w:color="auto"/>
              <w:bottom w:val="single" w:sz="4" w:space="0" w:color="auto"/>
              <w:right w:val="single" w:sz="4" w:space="0" w:color="auto"/>
            </w:tcBorders>
          </w:tcPr>
          <w:p w:rsidR="007F1210" w:rsidRDefault="007F1210" w:rsidP="007F1210">
            <w:pPr>
              <w:jc w:val="both"/>
            </w:pPr>
            <w:r>
              <w:rPr>
                <w:i/>
              </w:rPr>
              <w:lastRenderedPageBreak/>
              <w:t>*GV nêu yêu cầu</w:t>
            </w:r>
            <w:r>
              <w:t xml:space="preserve">: </w:t>
            </w:r>
          </w:p>
          <w:p w:rsidR="007F1210" w:rsidRDefault="007F1210" w:rsidP="007F1210">
            <w:pPr>
              <w:jc w:val="both"/>
            </w:pPr>
            <w:r>
              <w:t>H. Nhận xét bút pháp xây dựng hình ảnh thơ trong các bài ''Đoàn thuyền đánh cá, Ánh trăng, Mùa xuân nho nhỏ, Con cò”? .</w:t>
            </w:r>
          </w:p>
          <w:p w:rsidR="007F1210" w:rsidRDefault="007F1210" w:rsidP="007F1210">
            <w:pPr>
              <w:jc w:val="both"/>
              <w:rPr>
                <w:bCs/>
              </w:rPr>
            </w:pPr>
          </w:p>
        </w:tc>
        <w:tc>
          <w:tcPr>
            <w:tcW w:w="3920"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bCs/>
                <w:i/>
              </w:rPr>
            </w:pPr>
            <w:r>
              <w:rPr>
                <w:bCs/>
                <w:i/>
              </w:rPr>
              <w:t>+ Hs nhận xét, trả lời cá nhân</w:t>
            </w:r>
          </w:p>
          <w:p w:rsidR="007F1210" w:rsidRDefault="007F1210" w:rsidP="007F1210">
            <w:pPr>
              <w:jc w:val="both"/>
              <w:rPr>
                <w:bCs/>
                <w:i/>
              </w:rPr>
            </w:pPr>
            <w:r>
              <w:rPr>
                <w:bCs/>
                <w:i/>
              </w:rPr>
              <w:t>- Hs khác nhận xét, bổ sung</w:t>
            </w:r>
          </w:p>
          <w:p w:rsidR="007F1210" w:rsidRDefault="007F1210" w:rsidP="007F1210">
            <w:pPr>
              <w:jc w:val="both"/>
            </w:pPr>
            <w:r>
              <w:rPr>
                <w:b/>
              </w:rPr>
              <w:t>-Đoàn thuyền đánh cá:</w:t>
            </w:r>
            <w:r>
              <w:t xml:space="preserve"> chủ yếu dùng bút pháp tượng trưng, phóng đại với nhiều hình ảnh liên tưởng, tưởng tượng, so sánh mới mẻ, độc đáo.</w:t>
            </w:r>
          </w:p>
          <w:p w:rsidR="007F1210" w:rsidRDefault="007F1210" w:rsidP="007F1210">
            <w:pPr>
              <w:jc w:val="both"/>
            </w:pPr>
            <w:r>
              <w:rPr>
                <w:b/>
              </w:rPr>
              <w:t>-Ánh trăng:</w:t>
            </w:r>
            <w:r>
              <w:t xml:space="preserve"> đ</w:t>
            </w:r>
            <w:r>
              <w:softHyphen/>
              <w:t>ưa vào nhiều h/ả, chi tiết rất bình dị.</w:t>
            </w:r>
          </w:p>
          <w:p w:rsidR="007F1210" w:rsidRDefault="007F1210" w:rsidP="007F1210">
            <w:pPr>
              <w:jc w:val="both"/>
            </w:pPr>
            <w:r>
              <w:t>-Mùa xuân nho nhỏ: Sử dụng nhiều hình ảnh đẹp, gợi cảm, những so sánh, ẩn dụ sáng tạo.</w:t>
            </w:r>
          </w:p>
          <w:p w:rsidR="007F1210" w:rsidRDefault="007F1210" w:rsidP="007F1210">
            <w:pPr>
              <w:jc w:val="both"/>
              <w:rPr>
                <w:bCs/>
              </w:rPr>
            </w:pPr>
            <w:r>
              <w:rPr>
                <w:b/>
              </w:rPr>
              <w:t>-Con cò</w:t>
            </w:r>
            <w:r>
              <w:t>: Hình ảnh thơ mang ý nghĩa biểu tượng, kết hợp giữa thực và ảo, được sáng tạo bằng sự liên tưởng, tưởng tượng giàu suy tưởng và triết lí.</w:t>
            </w:r>
          </w:p>
        </w:tc>
        <w:tc>
          <w:tcPr>
            <w:tcW w:w="3909" w:type="dxa"/>
            <w:tcBorders>
              <w:top w:val="nil"/>
              <w:left w:val="single" w:sz="4" w:space="0" w:color="auto"/>
              <w:bottom w:val="single" w:sz="4" w:space="0" w:color="auto"/>
              <w:right w:val="single" w:sz="4" w:space="0" w:color="auto"/>
            </w:tcBorders>
            <w:hideMark/>
          </w:tcPr>
          <w:p w:rsidR="007F1210" w:rsidRDefault="007F1210" w:rsidP="007F1210">
            <w:pPr>
              <w:jc w:val="both"/>
              <w:rPr>
                <w:b/>
                <w:i/>
              </w:rPr>
            </w:pPr>
            <w:r>
              <w:rPr>
                <w:b/>
                <w:i/>
              </w:rPr>
              <w:t>3.Bút pháp sáng tạo của hình ảnh thơ.</w:t>
            </w:r>
          </w:p>
          <w:p w:rsidR="007F1210" w:rsidRDefault="007F1210" w:rsidP="007F1210">
            <w:pPr>
              <w:jc w:val="both"/>
            </w:pPr>
            <w:r>
              <w:rPr>
                <w:b/>
              </w:rPr>
              <w:t>-Đoàn thuyền đánh cá:</w:t>
            </w:r>
            <w:r>
              <w:t xml:space="preserve"> chủ yếu dùng bút pháp tượng trưng, phóng đại với nhiều hình ảnh liên tưởng, tưởng tượng, so sánh mới mẻ, độc đáo.</w:t>
            </w:r>
          </w:p>
          <w:p w:rsidR="007F1210" w:rsidRDefault="007F1210" w:rsidP="007F1210">
            <w:pPr>
              <w:jc w:val="both"/>
            </w:pPr>
            <w:r>
              <w:rPr>
                <w:b/>
              </w:rPr>
              <w:t>-Ánh trăng</w:t>
            </w:r>
            <w:r>
              <w:t>: đ</w:t>
            </w:r>
            <w:r>
              <w:softHyphen/>
              <w:t>ưa vào nhiều h/ả, chi tiết rất bình dị.</w:t>
            </w:r>
          </w:p>
          <w:p w:rsidR="007F1210" w:rsidRDefault="007F1210" w:rsidP="007F1210">
            <w:pPr>
              <w:jc w:val="both"/>
            </w:pPr>
            <w:r>
              <w:t>-</w:t>
            </w:r>
            <w:r>
              <w:rPr>
                <w:b/>
              </w:rPr>
              <w:t>Mùa xuân nho nhỏ</w:t>
            </w:r>
            <w:r>
              <w:t>: Sử dụng nhiều hình ảnh đẹp, gợi cảm, những so sánh, ẩn dụ sáng tạo.</w:t>
            </w:r>
          </w:p>
          <w:p w:rsidR="007F1210" w:rsidRDefault="007F1210" w:rsidP="007F1210">
            <w:pPr>
              <w:jc w:val="both"/>
              <w:rPr>
                <w:b/>
                <w:i/>
              </w:rPr>
            </w:pPr>
            <w:r>
              <w:t>-</w:t>
            </w:r>
            <w:r>
              <w:rPr>
                <w:b/>
              </w:rPr>
              <w:t>Con cò:</w:t>
            </w:r>
            <w:r>
              <w:t xml:space="preserve"> Hình ảnh thơ mang ý nghĩa biểu tượng, kết hợp giữa thực và ảo, …</w:t>
            </w:r>
          </w:p>
        </w:tc>
      </w:tr>
    </w:tbl>
    <w:p w:rsidR="007F1210" w:rsidRDefault="007F1210" w:rsidP="007F1210">
      <w:pPr>
        <w:jc w:val="center"/>
        <w:rPr>
          <w:b/>
          <w:sz w:val="28"/>
        </w:rPr>
      </w:pPr>
      <w:r>
        <w:rPr>
          <w:b/>
          <w:u w:val="single"/>
        </w:rPr>
        <w:t>HOẠT ĐỘNG 3:</w:t>
      </w:r>
      <w:r>
        <w:rPr>
          <w:b/>
        </w:rPr>
        <w:t xml:space="preserve"> LUYỆN TẬP</w:t>
      </w:r>
    </w:p>
    <w:p w:rsidR="007F1210" w:rsidRDefault="007F1210" w:rsidP="00B32A2A">
      <w:pPr>
        <w:numPr>
          <w:ilvl w:val="0"/>
          <w:numId w:val="36"/>
        </w:numPr>
      </w:pPr>
      <w:r>
        <w:t>Thời gian: 15’</w:t>
      </w:r>
    </w:p>
    <w:p w:rsidR="007F1210" w:rsidRDefault="007F1210" w:rsidP="00B32A2A">
      <w:pPr>
        <w:numPr>
          <w:ilvl w:val="0"/>
          <w:numId w:val="36"/>
        </w:numPr>
      </w:pPr>
      <w:r>
        <w:t>Phương pháp: Vấn đáp, thuyết trình.</w:t>
      </w:r>
    </w:p>
    <w:p w:rsidR="007F1210" w:rsidRDefault="007F1210" w:rsidP="00B32A2A">
      <w:pPr>
        <w:numPr>
          <w:ilvl w:val="0"/>
          <w:numId w:val="36"/>
        </w:numPr>
      </w:pPr>
      <w:r>
        <w:t>Kĩ thuật: Động não.</w:t>
      </w:r>
    </w:p>
    <w:p w:rsidR="007F1210" w:rsidRDefault="007F1210" w:rsidP="00B32A2A">
      <w:pPr>
        <w:numPr>
          <w:ilvl w:val="0"/>
          <w:numId w:val="36"/>
        </w:numPr>
      </w:pPr>
      <w:r>
        <w:t>Hỡnh thành năng lực: tư duy, sáng tạo</w:t>
      </w:r>
    </w:p>
    <w:tbl>
      <w:tblPr>
        <w:tblW w:w="107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3920"/>
        <w:gridCol w:w="3608"/>
      </w:tblGrid>
      <w:tr w:rsidR="007F1210" w:rsidTr="007F1210">
        <w:tc>
          <w:tcPr>
            <w:tcW w:w="32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b/>
              </w:rPr>
              <w:t>III. GV HD HS LUYỆN TẬP.</w:t>
            </w:r>
          </w:p>
          <w:p w:rsidR="007F1210" w:rsidRDefault="007F1210" w:rsidP="007F1210">
            <w:pPr>
              <w:jc w:val="both"/>
            </w:pPr>
            <w:r>
              <w:t>* GV tổ chức cho Hs chơi trũ chơi: Ngắm cảnh đọc thơ( thời gian 3 phút)</w:t>
            </w:r>
          </w:p>
          <w:p w:rsidR="007F1210" w:rsidRDefault="007F1210" w:rsidP="007F1210">
            <w:pPr>
              <w:jc w:val="both"/>
              <w:rPr>
                <w:i/>
              </w:rPr>
            </w:pPr>
            <w:r>
              <w:rPr>
                <w:i/>
              </w:rPr>
              <w:t>* GV gọi hs lên bảng làm BTTN, gọi nhận xét.</w:t>
            </w:r>
          </w:p>
          <w:p w:rsidR="007F1210" w:rsidRDefault="007F1210" w:rsidP="007F1210">
            <w:pPr>
              <w:jc w:val="both"/>
              <w:rPr>
                <w:i/>
              </w:rPr>
            </w:pPr>
            <w:r>
              <w:rPr>
                <w:i/>
              </w:rPr>
              <w:t>- GV nhận xét và sửa chữa</w:t>
            </w:r>
          </w:p>
          <w:p w:rsidR="007F1210" w:rsidRDefault="007F1210" w:rsidP="007F1210">
            <w:pPr>
              <w:jc w:val="both"/>
              <w:rPr>
                <w:i/>
              </w:rPr>
            </w:pPr>
            <w:r>
              <w:rPr>
                <w:i/>
              </w:rPr>
              <w:t>- Gv đ</w:t>
            </w:r>
            <w:r>
              <w:rPr>
                <w:i/>
              </w:rPr>
              <w:softHyphen/>
              <w:t>ưa bài tập 2 lên bảng phụ</w:t>
            </w:r>
          </w:p>
          <w:p w:rsidR="007F1210" w:rsidRDefault="007F1210" w:rsidP="007F1210">
            <w:pPr>
              <w:jc w:val="both"/>
              <w:rPr>
                <w:i/>
              </w:rPr>
            </w:pPr>
            <w:r>
              <w:rPr>
                <w:i/>
              </w:rPr>
              <w:t>- Gọi hs đọc yêu cầu</w:t>
            </w:r>
          </w:p>
          <w:p w:rsidR="007F1210" w:rsidRDefault="007F1210" w:rsidP="007F1210">
            <w:pPr>
              <w:jc w:val="both"/>
              <w:rPr>
                <w:i/>
              </w:rPr>
            </w:pPr>
            <w:r>
              <w:rPr>
                <w:i/>
              </w:rPr>
              <w:t xml:space="preserve">- Tổ chức hs hoạt động cá nhân </w:t>
            </w:r>
          </w:p>
          <w:p w:rsidR="007F1210" w:rsidRDefault="007F1210" w:rsidP="007F1210">
            <w:pPr>
              <w:jc w:val="both"/>
            </w:pPr>
            <w:r>
              <w:rPr>
                <w:bCs/>
                <w:i/>
              </w:rPr>
              <w:t>GV h</w:t>
            </w:r>
            <w:r>
              <w:rPr>
                <w:bCs/>
                <w:i/>
              </w:rPr>
              <w:softHyphen/>
            </w:r>
            <w:r>
              <w:rPr>
                <w:bCs/>
                <w:i/>
              </w:rPr>
              <w:softHyphen/>
              <w:t xml:space="preserve">ướng dẫn HS viết theo gợi ý: có thể viết đoạn trong bài </w:t>
            </w:r>
            <w:r>
              <w:rPr>
                <w:bCs/>
              </w:rPr>
              <w:t xml:space="preserve">: </w:t>
            </w:r>
            <w:r>
              <w:rPr>
                <w:b/>
                <w:bCs/>
                <w:i/>
              </w:rPr>
              <w:t>Viếng lăng Bác</w:t>
            </w:r>
            <w:r>
              <w:rPr>
                <w:bCs/>
              </w:rPr>
              <w:t xml:space="preserve"> hoặc bài : </w:t>
            </w:r>
            <w:r>
              <w:rPr>
                <w:b/>
                <w:bCs/>
                <w:i/>
              </w:rPr>
              <w:t>Mùa xuân nho nhỏ .</w:t>
            </w:r>
          </w:p>
          <w:p w:rsidR="007F1210" w:rsidRDefault="007F1210" w:rsidP="007F1210">
            <w:pPr>
              <w:jc w:val="both"/>
              <w:rPr>
                <w:bCs/>
                <w:i/>
              </w:rPr>
            </w:pPr>
            <w:r>
              <w:rPr>
                <w:i/>
              </w:rPr>
              <w:t>- Gv nhận xét bổ sung, sửa chữa</w:t>
            </w:r>
          </w:p>
        </w:tc>
        <w:tc>
          <w:tcPr>
            <w:tcW w:w="392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rPr>
            </w:pPr>
            <w:r>
              <w:rPr>
                <w:i/>
              </w:rPr>
              <w:t>Kĩ năng tư duy, sáng tạo</w:t>
            </w:r>
            <w:r>
              <w:rPr>
                <w:b/>
              </w:rPr>
              <w:t xml:space="preserve"> III. HS LUYỆN TẬP.</w:t>
            </w:r>
          </w:p>
          <w:p w:rsidR="007F1210" w:rsidRDefault="007F1210" w:rsidP="007F1210">
            <w:pPr>
              <w:jc w:val="both"/>
            </w:pPr>
          </w:p>
          <w:p w:rsidR="007F1210" w:rsidRDefault="007F1210" w:rsidP="007F1210">
            <w:pPr>
              <w:jc w:val="both"/>
            </w:pPr>
            <w:r>
              <w:t>- Hs quan sát cảnh trên máy và đọc những câu thơ có  nội dung thể hiện trong bbuwcs tranh ở các bài thơ đó học.</w:t>
            </w:r>
          </w:p>
          <w:p w:rsidR="007F1210" w:rsidRDefault="007F1210" w:rsidP="007F1210">
            <w:pPr>
              <w:jc w:val="both"/>
            </w:pPr>
          </w:p>
          <w:p w:rsidR="007F1210" w:rsidRDefault="007F1210" w:rsidP="007F1210">
            <w:pPr>
              <w:jc w:val="both"/>
              <w:rPr>
                <w:i/>
              </w:rPr>
            </w:pPr>
            <w:r>
              <w:rPr>
                <w:i/>
              </w:rPr>
              <w:t>+ Hs lên bảng làm</w:t>
            </w:r>
          </w:p>
          <w:p w:rsidR="007F1210" w:rsidRDefault="007F1210" w:rsidP="007F1210">
            <w:pPr>
              <w:jc w:val="both"/>
              <w:rPr>
                <w:i/>
              </w:rPr>
            </w:pPr>
            <w:r>
              <w:rPr>
                <w:i/>
              </w:rPr>
              <w:t>- Hs khác nhận xét và sửa chữa.</w:t>
            </w:r>
          </w:p>
          <w:p w:rsidR="007F1210" w:rsidRDefault="007F1210" w:rsidP="007F1210">
            <w:pPr>
              <w:jc w:val="both"/>
              <w:rPr>
                <w:i/>
              </w:rPr>
            </w:pPr>
          </w:p>
          <w:p w:rsidR="007F1210" w:rsidRDefault="007F1210" w:rsidP="007F1210">
            <w:pPr>
              <w:jc w:val="both"/>
              <w:rPr>
                <w:i/>
              </w:rPr>
            </w:pPr>
            <w:r>
              <w:rPr>
                <w:i/>
              </w:rPr>
              <w:t>+ HS quan sát bảng phụ</w:t>
            </w:r>
          </w:p>
          <w:p w:rsidR="007F1210" w:rsidRDefault="007F1210" w:rsidP="007F1210">
            <w:pPr>
              <w:jc w:val="both"/>
              <w:rPr>
                <w:i/>
              </w:rPr>
            </w:pPr>
            <w:r>
              <w:rPr>
                <w:i/>
              </w:rPr>
              <w:t>- Hs đọc yêu cầu</w:t>
            </w:r>
          </w:p>
          <w:p w:rsidR="007F1210" w:rsidRDefault="007F1210" w:rsidP="007F1210">
            <w:pPr>
              <w:jc w:val="both"/>
              <w:rPr>
                <w:i/>
              </w:rPr>
            </w:pPr>
            <w:r>
              <w:rPr>
                <w:i/>
              </w:rPr>
              <w:t>- Hs làm ra vở bài tập</w:t>
            </w:r>
          </w:p>
          <w:p w:rsidR="007F1210" w:rsidRDefault="007F1210" w:rsidP="007F1210">
            <w:pPr>
              <w:jc w:val="both"/>
              <w:rPr>
                <w:i/>
                <w:lang w:val="sv-SE"/>
              </w:rPr>
            </w:pPr>
            <w:r>
              <w:rPr>
                <w:i/>
                <w:lang w:val="sv-SE"/>
              </w:rPr>
              <w:t>- Đại diện hs trình bày</w:t>
            </w:r>
          </w:p>
          <w:p w:rsidR="007F1210" w:rsidRDefault="007F1210" w:rsidP="007F1210">
            <w:pPr>
              <w:jc w:val="both"/>
              <w:rPr>
                <w:i/>
                <w:lang w:val="sv-SE"/>
              </w:rPr>
            </w:pPr>
            <w:r>
              <w:rPr>
                <w:i/>
                <w:lang w:val="sv-SE"/>
              </w:rPr>
              <w:t>- Hs khác nhận xét, sửa chữa</w:t>
            </w:r>
          </w:p>
          <w:p w:rsidR="007F1210" w:rsidRDefault="007F1210" w:rsidP="007F1210">
            <w:pPr>
              <w:jc w:val="both"/>
              <w:rPr>
                <w:i/>
                <w:lang w:val="sv-SE"/>
              </w:rPr>
            </w:pPr>
            <w:r>
              <w:rPr>
                <w:i/>
                <w:lang w:val="sv-SE"/>
              </w:rPr>
              <w:t>- Hs lắng nghe gv nhận xét</w:t>
            </w:r>
          </w:p>
          <w:p w:rsidR="007F1210" w:rsidRDefault="007F1210" w:rsidP="007F1210">
            <w:pPr>
              <w:jc w:val="both"/>
              <w:rPr>
                <w:i/>
                <w:lang w:val="pt-BR"/>
              </w:rPr>
            </w:pPr>
            <w:r>
              <w:rPr>
                <w:i/>
                <w:lang w:val="pt-BR"/>
              </w:rPr>
              <w:t>- Chữa vào vở bài tập của mình</w:t>
            </w:r>
          </w:p>
        </w:tc>
        <w:tc>
          <w:tcPr>
            <w:tcW w:w="360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lang w:val="pt-BR"/>
              </w:rPr>
            </w:pPr>
            <w:r>
              <w:rPr>
                <w:i/>
                <w:lang w:val="pt-BR"/>
              </w:rPr>
              <w:t>Kĩ năng tư duy, sáng tạo</w:t>
            </w:r>
            <w:r>
              <w:rPr>
                <w:b/>
                <w:bCs/>
                <w:lang w:val="pt-BR"/>
              </w:rPr>
              <w:t xml:space="preserve"> III. Luyện tập</w:t>
            </w:r>
          </w:p>
          <w:p w:rsidR="007F1210" w:rsidRDefault="007F1210" w:rsidP="007F1210">
            <w:pPr>
              <w:jc w:val="both"/>
              <w:rPr>
                <w:b/>
                <w:bCs/>
                <w:lang w:val="pt-BR"/>
              </w:rPr>
            </w:pPr>
            <w:r>
              <w:rPr>
                <w:b/>
                <w:bCs/>
                <w:lang w:val="pt-BR"/>
              </w:rPr>
              <w:t>1. Bài tập 1 : Trắc nghiệm</w:t>
            </w:r>
          </w:p>
          <w:p w:rsidR="007F1210" w:rsidRDefault="007F1210" w:rsidP="007F1210">
            <w:pPr>
              <w:jc w:val="both"/>
              <w:rPr>
                <w:bCs/>
                <w:lang w:val="pt-BR"/>
              </w:rPr>
            </w:pPr>
            <w:r>
              <w:rPr>
                <w:bCs/>
                <w:lang w:val="pt-BR"/>
              </w:rPr>
              <w:t>Sách bài tập ngữ văn 9</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r>
              <w:rPr>
                <w:b/>
                <w:bCs/>
                <w:lang w:val="pt-BR"/>
              </w:rPr>
              <w:t>2. Bài tập 2:</w:t>
            </w:r>
            <w:r>
              <w:rPr>
                <w:bCs/>
                <w:lang w:val="pt-BR"/>
              </w:rPr>
              <w:t xml:space="preserve"> Luyện viết 1 đoạn văn bình luận khổ thơ  đầu bài “ Sang thu”</w:t>
            </w:r>
          </w:p>
          <w:p w:rsidR="007F1210" w:rsidRDefault="007F1210" w:rsidP="007F1210">
            <w:pPr>
              <w:jc w:val="both"/>
              <w:rPr>
                <w:bCs/>
                <w:lang w:val="pt-BR"/>
              </w:rPr>
            </w:pPr>
          </w:p>
        </w:tc>
      </w:tr>
    </w:tbl>
    <w:p w:rsidR="007F1210" w:rsidRDefault="007F1210" w:rsidP="007F1210">
      <w:pPr>
        <w:rPr>
          <w:b/>
          <w:sz w:val="28"/>
          <w:lang w:val="es-ES"/>
        </w:rPr>
      </w:pPr>
      <w:r>
        <w:rPr>
          <w:b/>
          <w:lang w:val="es-ES"/>
        </w:rPr>
        <w:t xml:space="preserve">*  Củng cố: </w:t>
      </w:r>
    </w:p>
    <w:p w:rsidR="007F1210" w:rsidRDefault="007F1210" w:rsidP="007F1210">
      <w:pPr>
        <w:rPr>
          <w:bCs/>
          <w:lang w:val="es-ES"/>
        </w:rPr>
      </w:pPr>
      <w:r>
        <w:rPr>
          <w:b/>
          <w:lang w:val="es-ES"/>
        </w:rPr>
        <w:t xml:space="preserve">1. </w:t>
      </w:r>
      <w:r>
        <w:rPr>
          <w:bCs/>
          <w:lang w:val="es-ES"/>
        </w:rPr>
        <w:t>Bài thơ nào sau đây không nói về hình ảnh người lính và tình đồng đôị?</w:t>
      </w:r>
    </w:p>
    <w:p w:rsidR="007F1210" w:rsidRDefault="007F1210" w:rsidP="007F1210">
      <w:pPr>
        <w:rPr>
          <w:bCs/>
        </w:rPr>
      </w:pPr>
      <w:r>
        <w:rPr>
          <w:bCs/>
        </w:rPr>
        <w:t>A. Bài thơ tiểu đội xe không kính</w:t>
      </w:r>
    </w:p>
    <w:p w:rsidR="007F1210" w:rsidRDefault="007F1210" w:rsidP="007F1210">
      <w:pPr>
        <w:rPr>
          <w:b/>
          <w:lang w:val="pt-BR"/>
        </w:rPr>
      </w:pPr>
      <w:r>
        <w:rPr>
          <w:b/>
          <w:lang w:val="pt-BR"/>
        </w:rPr>
        <w:t>B. Đoàn thuyền đáng cá</w:t>
      </w:r>
    </w:p>
    <w:p w:rsidR="007F1210" w:rsidRDefault="007F1210" w:rsidP="007F1210">
      <w:pPr>
        <w:rPr>
          <w:bCs/>
          <w:lang w:val="sv-SE"/>
        </w:rPr>
      </w:pPr>
      <w:r>
        <w:rPr>
          <w:bCs/>
          <w:lang w:val="sv-SE"/>
        </w:rPr>
        <w:t>C. ánh trăng</w:t>
      </w:r>
    </w:p>
    <w:p w:rsidR="007F1210" w:rsidRDefault="007F1210" w:rsidP="007F1210">
      <w:pPr>
        <w:rPr>
          <w:bCs/>
          <w:lang w:val="sv-SE"/>
        </w:rPr>
      </w:pPr>
      <w:r>
        <w:rPr>
          <w:bCs/>
          <w:lang w:val="sv-SE"/>
        </w:rPr>
        <w:t>C. Đồng chí</w:t>
      </w:r>
    </w:p>
    <w:p w:rsidR="007F1210" w:rsidRDefault="007F1210" w:rsidP="007F1210">
      <w:pPr>
        <w:rPr>
          <w:bCs/>
          <w:lang w:val="sv-SE"/>
        </w:rPr>
      </w:pPr>
      <w:r>
        <w:rPr>
          <w:bCs/>
          <w:lang w:val="sv-SE"/>
        </w:rPr>
        <w:t>2. Nối tên bài thơ ở cột A với nhận xét ở cột B cho phù hợp.</w:t>
      </w:r>
    </w:p>
    <w:p w:rsidR="007F1210" w:rsidRDefault="007F1210" w:rsidP="007F1210">
      <w:pPr>
        <w:rPr>
          <w:bCs/>
          <w:lang w:val="sv-SE"/>
        </w:rPr>
      </w:pPr>
    </w:p>
    <w:p w:rsidR="007F1210" w:rsidRDefault="007F1210" w:rsidP="007F1210">
      <w:pPr>
        <w:rPr>
          <w:bCs/>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401"/>
      </w:tblGrid>
      <w:tr w:rsidR="007F1210" w:rsidTr="007F1210">
        <w:trPr>
          <w:jc w:val="center"/>
        </w:trPr>
        <w:tc>
          <w:tcPr>
            <w:tcW w:w="238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rPr>
            </w:pPr>
            <w:r>
              <w:rPr>
                <w:b/>
              </w:rPr>
              <w:t>A. Tên bài thơ</w:t>
            </w:r>
          </w:p>
        </w:tc>
        <w:tc>
          <w:tcPr>
            <w:tcW w:w="812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rPr>
            </w:pPr>
            <w:r>
              <w:rPr>
                <w:b/>
              </w:rPr>
              <w:t>B. Đặc điểm nghệ thuật</w:t>
            </w:r>
          </w:p>
        </w:tc>
      </w:tr>
      <w:tr w:rsidR="007F1210" w:rsidTr="007F1210">
        <w:trPr>
          <w:jc w:val="center"/>
        </w:trPr>
        <w:tc>
          <w:tcPr>
            <w:tcW w:w="2386" w:type="dxa"/>
            <w:tcBorders>
              <w:top w:val="single" w:sz="4" w:space="0" w:color="auto"/>
              <w:left w:val="single" w:sz="4" w:space="0" w:color="auto"/>
              <w:bottom w:val="single" w:sz="4" w:space="0" w:color="auto"/>
              <w:right w:val="single" w:sz="4" w:space="0" w:color="auto"/>
            </w:tcBorders>
            <w:hideMark/>
          </w:tcPr>
          <w:p w:rsidR="007F1210" w:rsidRDefault="007F1210" w:rsidP="007F1210">
            <w:r>
              <w:rPr>
                <w:rFonts w:ascii=".VnTime" w:hAnsi=".VnTime"/>
                <w:noProof/>
              </w:rPr>
              <w:lastRenderedPageBreak/>
              <mc:AlternateContent>
                <mc:Choice Requires="wps">
                  <w:drawing>
                    <wp:anchor distT="0" distB="0" distL="114300" distR="114300" simplePos="0" relativeHeight="251691008" behindDoc="0" locked="0" layoutInCell="1" allowOverlap="1">
                      <wp:simplePos x="0" y="0"/>
                      <wp:positionH relativeFrom="column">
                        <wp:posOffset>918845</wp:posOffset>
                      </wp:positionH>
                      <wp:positionV relativeFrom="paragraph">
                        <wp:posOffset>389890</wp:posOffset>
                      </wp:positionV>
                      <wp:extent cx="808355" cy="571500"/>
                      <wp:effectExtent l="23495" t="66040" r="53975" b="1968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355" cy="5715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33829" id="Straight Connector 5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30.7pt" to="136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" strokeweight="2.25pt">
                      <v:stroke endarrow="block"/>
                    </v:line>
                  </w:pict>
                </mc:Fallback>
              </mc:AlternateContent>
            </w:r>
            <w:r>
              <w:rPr>
                <w:rFonts w:ascii=".VnTime" w:hAnsi=".VnTime"/>
                <w:noProof/>
              </w:rPr>
              <mc:AlternateContent>
                <mc:Choice Requires="wps">
                  <w:drawing>
                    <wp:anchor distT="0" distB="0" distL="114300" distR="114300" simplePos="0" relativeHeight="251689984" behindDoc="0" locked="0" layoutInCell="1" allowOverlap="1">
                      <wp:simplePos x="0" y="0"/>
                      <wp:positionH relativeFrom="column">
                        <wp:posOffset>1007745</wp:posOffset>
                      </wp:positionH>
                      <wp:positionV relativeFrom="paragraph">
                        <wp:posOffset>346075</wp:posOffset>
                      </wp:positionV>
                      <wp:extent cx="808355" cy="457200"/>
                      <wp:effectExtent l="17145" t="12700" r="41275" b="635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355"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88001" id="Straight Connector 4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27.25pt" to="143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" strokeweight="1.5pt">
                      <v:stroke endarrow="block"/>
                    </v:line>
                  </w:pict>
                </mc:Fallback>
              </mc:AlternateContent>
            </w:r>
            <w:r>
              <w:t>a. Viếng lăng Bác</w:t>
            </w:r>
          </w:p>
        </w:tc>
        <w:tc>
          <w:tcPr>
            <w:tcW w:w="812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i/>
                <w:iCs/>
              </w:rPr>
            </w:pPr>
            <w:r>
              <w:rPr>
                <w:i/>
                <w:iCs/>
              </w:rPr>
              <w:t>1. Thê thơ năm chữ, nhạc điệu trong sáng thiết tha, gần gũi với dân ca, nhiều hình ảnh đẹp, gợi cảm và những so sánh ẩn dụ sáng tạo.</w:t>
            </w:r>
          </w:p>
        </w:tc>
      </w:tr>
      <w:tr w:rsidR="007F1210" w:rsidTr="007F1210">
        <w:trPr>
          <w:jc w:val="center"/>
        </w:trPr>
        <w:tc>
          <w:tcPr>
            <w:tcW w:w="2386" w:type="dxa"/>
            <w:tcBorders>
              <w:top w:val="single" w:sz="4" w:space="0" w:color="auto"/>
              <w:left w:val="single" w:sz="4" w:space="0" w:color="auto"/>
              <w:bottom w:val="single" w:sz="4" w:space="0" w:color="auto"/>
              <w:right w:val="single" w:sz="4" w:space="0" w:color="auto"/>
            </w:tcBorders>
            <w:hideMark/>
          </w:tcPr>
          <w:p w:rsidR="007F1210" w:rsidRDefault="007F1210" w:rsidP="007F1210">
            <w:r>
              <w:t>b. Con  cò</w:t>
            </w:r>
          </w:p>
        </w:tc>
        <w:tc>
          <w:tcPr>
            <w:tcW w:w="8127" w:type="dxa"/>
            <w:tcBorders>
              <w:top w:val="single" w:sz="4" w:space="0" w:color="auto"/>
              <w:left w:val="single" w:sz="4" w:space="0" w:color="auto"/>
              <w:bottom w:val="single" w:sz="4" w:space="0" w:color="auto"/>
              <w:right w:val="single" w:sz="4" w:space="0" w:color="auto"/>
            </w:tcBorders>
          </w:tcPr>
          <w:p w:rsidR="007F1210" w:rsidRDefault="007F1210" w:rsidP="007F1210">
            <w:pPr>
              <w:rPr>
                <w:i/>
                <w:iCs/>
              </w:rPr>
            </w:pPr>
          </w:p>
          <w:p w:rsidR="007F1210" w:rsidRDefault="007F1210" w:rsidP="007F1210">
            <w:pPr>
              <w:rPr>
                <w:i/>
                <w:iCs/>
              </w:rPr>
            </w:pPr>
            <w:r>
              <w:rPr>
                <w:i/>
                <w:iCs/>
              </w:rPr>
              <w:t>2. Thể thơ 8 chữ, giọng điệu trang trọng, tha thiết, thành kính, nhiều hình ảnh ẩn dụ, gợ cảm, lời thơ bình dị.</w:t>
            </w:r>
          </w:p>
        </w:tc>
      </w:tr>
      <w:tr w:rsidR="007F1210" w:rsidTr="007F1210">
        <w:trPr>
          <w:jc w:val="center"/>
        </w:trPr>
        <w:tc>
          <w:tcPr>
            <w:tcW w:w="2386" w:type="dxa"/>
            <w:tcBorders>
              <w:top w:val="single" w:sz="4" w:space="0" w:color="auto"/>
              <w:left w:val="single" w:sz="4" w:space="0" w:color="auto"/>
              <w:bottom w:val="single" w:sz="4" w:space="0" w:color="auto"/>
              <w:right w:val="single" w:sz="4" w:space="0" w:color="auto"/>
            </w:tcBorders>
            <w:hideMark/>
          </w:tcPr>
          <w:p w:rsidR="007F1210" w:rsidRDefault="007F1210" w:rsidP="007F1210">
            <w:r>
              <w:rPr>
                <w:rFonts w:ascii=".VnTime" w:hAnsi=".VnTime"/>
                <w:noProof/>
              </w:rPr>
              <mc:AlternateContent>
                <mc:Choice Requires="wps">
                  <w:drawing>
                    <wp:anchor distT="0" distB="0" distL="114300" distR="114300" simplePos="0" relativeHeight="251688960" behindDoc="0" locked="0" layoutInCell="1" allowOverlap="1">
                      <wp:simplePos x="0" y="0"/>
                      <wp:positionH relativeFrom="column">
                        <wp:posOffset>1063625</wp:posOffset>
                      </wp:positionH>
                      <wp:positionV relativeFrom="paragraph">
                        <wp:posOffset>371475</wp:posOffset>
                      </wp:positionV>
                      <wp:extent cx="765810" cy="457200"/>
                      <wp:effectExtent l="15875" t="19050" r="56515" b="6667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0A2C2" id="Straight Connector 4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5pt,29.25pt" to="144.0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" strokeweight="2.25pt">
                      <v:stroke endarrow="block"/>
                    </v:line>
                  </w:pict>
                </mc:Fallback>
              </mc:AlternateContent>
            </w:r>
            <w:r>
              <w:rPr>
                <w:rFonts w:ascii=".VnTime" w:hAnsi=".VnTime"/>
                <w:noProof/>
              </w:rPr>
              <mc:AlternateContent>
                <mc:Choice Requires="wps">
                  <w:drawing>
                    <wp:anchor distT="0" distB="0" distL="114300" distR="114300" simplePos="0" relativeHeight="251687936" behindDoc="0" locked="0" layoutInCell="1" allowOverlap="1">
                      <wp:simplePos x="0" y="0"/>
                      <wp:positionH relativeFrom="column">
                        <wp:posOffset>1233805</wp:posOffset>
                      </wp:positionH>
                      <wp:positionV relativeFrom="paragraph">
                        <wp:posOffset>371475</wp:posOffset>
                      </wp:positionV>
                      <wp:extent cx="467995" cy="457200"/>
                      <wp:effectExtent l="14605" t="66675" r="6032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15941" id="Straight Connector 4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5pt,29.25pt" to="134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" strokeweight="2.25pt">
                      <v:stroke endarrow="block"/>
                    </v:line>
                  </w:pict>
                </mc:Fallback>
              </mc:AlternateContent>
            </w:r>
            <w:r>
              <w:t>c. Mây và sóng</w:t>
            </w:r>
          </w:p>
        </w:tc>
        <w:tc>
          <w:tcPr>
            <w:tcW w:w="8127" w:type="dxa"/>
            <w:tcBorders>
              <w:top w:val="single" w:sz="4" w:space="0" w:color="auto"/>
              <w:left w:val="single" w:sz="4" w:space="0" w:color="auto"/>
              <w:bottom w:val="single" w:sz="4" w:space="0" w:color="auto"/>
              <w:right w:val="single" w:sz="4" w:space="0" w:color="auto"/>
            </w:tcBorders>
          </w:tcPr>
          <w:p w:rsidR="007F1210" w:rsidRDefault="007F1210" w:rsidP="007F1210">
            <w:pPr>
              <w:rPr>
                <w:i/>
                <w:iCs/>
              </w:rPr>
            </w:pPr>
            <w:r>
              <w:rPr>
                <w:i/>
                <w:iCs/>
              </w:rPr>
              <w:t>3. Thể thơ 5 chữ, giọng điệu thiết tha, rạo rực, nhiều hình ảnh thiên nhiên giàu sức gợi cảm.</w:t>
            </w:r>
          </w:p>
          <w:p w:rsidR="007F1210" w:rsidRDefault="007F1210" w:rsidP="007F1210">
            <w:pPr>
              <w:rPr>
                <w:i/>
                <w:iCs/>
              </w:rPr>
            </w:pPr>
          </w:p>
        </w:tc>
      </w:tr>
      <w:tr w:rsidR="007F1210" w:rsidTr="007F1210">
        <w:trPr>
          <w:jc w:val="center"/>
        </w:trPr>
        <w:tc>
          <w:tcPr>
            <w:tcW w:w="2386" w:type="dxa"/>
            <w:tcBorders>
              <w:top w:val="single" w:sz="4" w:space="0" w:color="auto"/>
              <w:left w:val="single" w:sz="4" w:space="0" w:color="auto"/>
              <w:bottom w:val="single" w:sz="4" w:space="0" w:color="auto"/>
              <w:right w:val="single" w:sz="4" w:space="0" w:color="auto"/>
            </w:tcBorders>
            <w:hideMark/>
          </w:tcPr>
          <w:p w:rsidR="007F1210" w:rsidRDefault="007F1210" w:rsidP="007F1210">
            <w:r>
              <w:t>d. Sang thu</w:t>
            </w:r>
          </w:p>
        </w:tc>
        <w:tc>
          <w:tcPr>
            <w:tcW w:w="8127" w:type="dxa"/>
            <w:tcBorders>
              <w:top w:val="single" w:sz="4" w:space="0" w:color="auto"/>
              <w:left w:val="single" w:sz="4" w:space="0" w:color="auto"/>
              <w:bottom w:val="single" w:sz="4" w:space="0" w:color="auto"/>
              <w:right w:val="single" w:sz="4" w:space="0" w:color="auto"/>
            </w:tcBorders>
          </w:tcPr>
          <w:p w:rsidR="007F1210" w:rsidRDefault="007F1210" w:rsidP="007F1210">
            <w:pPr>
              <w:rPr>
                <w:i/>
                <w:iCs/>
              </w:rPr>
            </w:pPr>
          </w:p>
          <w:p w:rsidR="007F1210" w:rsidRDefault="007F1210" w:rsidP="007F1210">
            <w:pPr>
              <w:rPr>
                <w:i/>
                <w:iCs/>
              </w:rPr>
            </w:pPr>
            <w:r>
              <w:rPr>
                <w:i/>
                <w:iCs/>
              </w:rPr>
              <w:t>4. Thể thơ tự do, hình thức đối thoại lồng trong độc thoại, hình ảnh thiên nhiên giàu ý nghĩa tượng trưng.</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96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0"/>
        <w:gridCol w:w="3118"/>
        <w:gridCol w:w="3287"/>
      </w:tblGrid>
      <w:tr w:rsidR="007F1210" w:rsidTr="007F1210">
        <w:trPr>
          <w:trHeight w:val="630"/>
        </w:trPr>
        <w:tc>
          <w:tcPr>
            <w:tcW w:w="45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28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346"/>
        </w:trPr>
        <w:tc>
          <w:tcPr>
            <w:tcW w:w="456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b/>
                <w:sz w:val="28"/>
                <w:szCs w:val="24"/>
              </w:rPr>
            </w:pPr>
            <w:r>
              <w:rPr>
                <w:bCs/>
                <w:iCs/>
              </w:rPr>
              <w:t>Viết đoạn văn  (6 đến 8 câu) nêu cảm nhận của em về một đoạn thơ mà em thích</w:t>
            </w:r>
          </w:p>
        </w:tc>
        <w:tc>
          <w:tcPr>
            <w:tcW w:w="311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ày....</w:t>
            </w:r>
          </w:p>
        </w:tc>
        <w:tc>
          <w:tcPr>
            <w:tcW w:w="328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ind w:left="360"/>
        <w:rPr>
          <w:color w:val="auto"/>
          <w:sz w:val="28"/>
          <w:szCs w:val="28"/>
        </w:rPr>
      </w:pPr>
      <w:r>
        <w:rPr>
          <w:b/>
          <w:color w:val="auto"/>
          <w:sz w:val="28"/>
          <w:szCs w:val="28"/>
        </w:rPr>
        <w:t>HOẠT ĐỘNG 5: TÌM TÒI, MỞ RỘNG</w:t>
      </w:r>
    </w:p>
    <w:p w:rsidR="007F1210" w:rsidRDefault="007F1210" w:rsidP="007F1210">
      <w:pPr>
        <w:pStyle w:val="Normal1"/>
        <w:ind w:left="360"/>
        <w:jc w:val="both"/>
        <w:rPr>
          <w:color w:val="auto"/>
          <w:sz w:val="28"/>
          <w:szCs w:val="28"/>
        </w:rPr>
      </w:pPr>
      <w:r>
        <w:rPr>
          <w:b/>
          <w:i/>
          <w:color w:val="auto"/>
          <w:sz w:val="28"/>
          <w:szCs w:val="28"/>
        </w:rPr>
        <w:t xml:space="preserve">* Mục tiêu: </w:t>
      </w:r>
    </w:p>
    <w:p w:rsidR="007F1210" w:rsidRDefault="007F1210" w:rsidP="007F1210">
      <w:pPr>
        <w:pStyle w:val="Normal1"/>
        <w:ind w:left="360"/>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ind w:left="360"/>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ind w:left="360"/>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xml:space="preserve">     * Kỹ thuật:</w:t>
      </w:r>
      <w:r>
        <w:rPr>
          <w:color w:val="auto"/>
          <w:sz w:val="28"/>
          <w:szCs w:val="28"/>
        </w:rPr>
        <w:t xml:space="preserve"> Giao việc</w:t>
      </w:r>
    </w:p>
    <w:p w:rsidR="007F1210" w:rsidRDefault="007F1210" w:rsidP="007F1210">
      <w:pPr>
        <w:pStyle w:val="Normal1"/>
        <w:ind w:left="360"/>
        <w:jc w:val="both"/>
        <w:rPr>
          <w:color w:val="auto"/>
          <w:sz w:val="28"/>
          <w:szCs w:val="28"/>
        </w:rPr>
      </w:pPr>
      <w:r>
        <w:rPr>
          <w:b/>
          <w:i/>
          <w:color w:val="auto"/>
          <w:sz w:val="28"/>
          <w:szCs w:val="28"/>
        </w:rPr>
        <w:t xml:space="preserve">* Thời gian: </w:t>
      </w:r>
      <w:r>
        <w:rPr>
          <w:color w:val="auto"/>
          <w:sz w:val="28"/>
          <w:szCs w:val="28"/>
        </w:rPr>
        <w:t>2 phút</w:t>
      </w:r>
    </w:p>
    <w:tbl>
      <w:tblPr>
        <w:tblW w:w="1096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51"/>
        <w:gridCol w:w="3399"/>
        <w:gridCol w:w="3715"/>
      </w:tblGrid>
      <w:tr w:rsidR="007F1210" w:rsidTr="007F1210">
        <w:trPr>
          <w:trHeight w:val="559"/>
        </w:trPr>
        <w:tc>
          <w:tcPr>
            <w:tcW w:w="385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39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71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039"/>
        </w:trPr>
        <w:tc>
          <w:tcPr>
            <w:tcW w:w="385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B32A2A">
            <w:pPr>
              <w:numPr>
                <w:ilvl w:val="0"/>
                <w:numId w:val="36"/>
              </w:numPr>
              <w:jc w:val="both"/>
              <w:rPr>
                <w:sz w:val="28"/>
                <w:szCs w:val="24"/>
              </w:rPr>
            </w:pPr>
            <w:r>
              <w:t>ễn tập toàn bộ kiến thức phần thơ</w:t>
            </w:r>
          </w:p>
        </w:tc>
        <w:tc>
          <w:tcPr>
            <w:tcW w:w="339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71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bCs/>
          <w:sz w:val="28"/>
          <w:szCs w:val="24"/>
        </w:rPr>
      </w:pPr>
      <w:r>
        <w:rPr>
          <w:b/>
          <w:bCs/>
        </w:rPr>
        <w:t>* Bư</w:t>
      </w:r>
      <w:r>
        <w:rPr>
          <w:b/>
          <w:bCs/>
        </w:rPr>
        <w:softHyphen/>
        <w:t>ớc 4. Giao bài, h</w:t>
      </w:r>
      <w:r>
        <w:rPr>
          <w:b/>
          <w:bCs/>
        </w:rPr>
        <w:softHyphen/>
        <w:t>ướng dẫn học bài, làm bài về nhà</w:t>
      </w:r>
      <w:r>
        <w:rPr>
          <w:bCs/>
        </w:rPr>
        <w:t>: 2 phút</w:t>
      </w:r>
    </w:p>
    <w:p w:rsidR="007F1210" w:rsidRDefault="007F1210" w:rsidP="007F1210">
      <w:r>
        <w:rPr>
          <w:b/>
        </w:rPr>
        <w:t>a. Học bài:</w:t>
      </w:r>
      <w:r>
        <w:t xml:space="preserve"> Học thuộc phần bảng thống kê</w:t>
      </w:r>
    </w:p>
    <w:p w:rsidR="007F1210" w:rsidRDefault="007F1210" w:rsidP="007F1210">
      <w:pPr>
        <w:rPr>
          <w:lang w:val="it-IT"/>
        </w:rPr>
      </w:pPr>
      <w:r>
        <w:t xml:space="preserve">                  </w:t>
      </w:r>
      <w:r>
        <w:rPr>
          <w:lang w:val="it-IT"/>
        </w:rPr>
        <w:t>Làm hoàn thiện bài tập 6</w:t>
      </w:r>
    </w:p>
    <w:p w:rsidR="007F1210" w:rsidRDefault="007F1210" w:rsidP="007F1210">
      <w:pPr>
        <w:rPr>
          <w:b/>
          <w:lang w:val="it-IT"/>
        </w:rPr>
      </w:pPr>
      <w:r>
        <w:rPr>
          <w:b/>
          <w:lang w:val="it-IT"/>
        </w:rPr>
        <w:t>b. Chuẩn bị bài</w:t>
      </w:r>
    </w:p>
    <w:p w:rsidR="007F1210" w:rsidRDefault="007F1210" w:rsidP="007F1210">
      <w:pPr>
        <w:rPr>
          <w:lang w:val="it-IT"/>
        </w:rPr>
      </w:pPr>
      <w:r>
        <w:rPr>
          <w:lang w:val="it-IT"/>
        </w:rPr>
        <w:t>Soạn : Nghĩa tư</w:t>
      </w:r>
      <w:r>
        <w:rPr>
          <w:lang w:val="it-IT"/>
        </w:rPr>
        <w:softHyphen/>
        <w:t>ờng minh và hàm ý( tiếp)</w:t>
      </w:r>
    </w:p>
    <w:p w:rsidR="007F1210" w:rsidRDefault="007F1210" w:rsidP="007F1210">
      <w:pPr>
        <w:rPr>
          <w:lang w:val="es-ES_tradnl"/>
        </w:rPr>
      </w:pPr>
      <w:r>
        <w:rPr>
          <w:lang w:val="es-ES_tradnl"/>
        </w:rPr>
        <w:t>Yêu cầu: Trả lời các câu hỏi trong sách giáo khoa</w:t>
      </w:r>
    </w:p>
    <w:p w:rsidR="007F1210" w:rsidRDefault="007F1210" w:rsidP="007F1210">
      <w:pPr>
        <w:rPr>
          <w:lang w:val="es-ES_tradnl"/>
        </w:rPr>
      </w:pPr>
      <w:r>
        <w:rPr>
          <w:lang w:val="es-ES_tradnl"/>
        </w:rPr>
        <w:t xml:space="preserve">                 Phiếu bài tập, bài tập</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28</w:t>
      </w:r>
    </w:p>
    <w:p w:rsidR="007F1210" w:rsidRDefault="007F1210" w:rsidP="007F1210">
      <w:pPr>
        <w:ind w:right="-42"/>
        <w:jc w:val="both"/>
        <w:rPr>
          <w:b/>
          <w:lang w:val="pt-BR"/>
        </w:rPr>
      </w:pPr>
      <w:r>
        <w:rPr>
          <w:b/>
          <w:lang w:val="pt-BR"/>
        </w:rPr>
        <w:t>Tiết 131</w:t>
      </w:r>
    </w:p>
    <w:p w:rsidR="007F1210" w:rsidRDefault="007F1210" w:rsidP="007F1210">
      <w:pPr>
        <w:jc w:val="center"/>
        <w:rPr>
          <w:b/>
          <w:szCs w:val="28"/>
          <w:lang w:val="pt-BR"/>
        </w:rPr>
      </w:pPr>
      <w:r>
        <w:rPr>
          <w:b/>
          <w:szCs w:val="28"/>
          <w:lang w:val="pt-BR"/>
        </w:rPr>
        <w:lastRenderedPageBreak/>
        <w:t>NGHĨA T</w:t>
      </w:r>
      <w:r>
        <w:rPr>
          <w:b/>
          <w:szCs w:val="28"/>
          <w:lang w:val="pt-BR"/>
        </w:rPr>
        <w:softHyphen/>
        <w:t xml:space="preserve">ƯỜNG MINH VÀ HÀM Ý </w:t>
      </w:r>
    </w:p>
    <w:p w:rsidR="007F1210" w:rsidRDefault="007F1210" w:rsidP="007F1210">
      <w:pPr>
        <w:jc w:val="center"/>
        <w:rPr>
          <w:b/>
          <w:szCs w:val="28"/>
          <w:lang w:val="pt-BR"/>
        </w:rPr>
      </w:pPr>
      <w:r>
        <w:rPr>
          <w:b/>
          <w:szCs w:val="28"/>
          <w:lang w:val="pt-BR"/>
        </w:rPr>
        <w:t>(Tiếp theo)</w:t>
      </w:r>
    </w:p>
    <w:p w:rsidR="007F1210" w:rsidRDefault="007F1210" w:rsidP="007F1210">
      <w:pPr>
        <w:ind w:left="60"/>
        <w:jc w:val="both"/>
        <w:outlineLvl w:val="0"/>
        <w:rPr>
          <w:szCs w:val="24"/>
          <w:lang w:val="pt-BR"/>
        </w:rPr>
      </w:pPr>
      <w:r>
        <w:rPr>
          <w:b/>
          <w:lang w:val="pt-BR"/>
        </w:rPr>
        <w:t>I.MỨC ĐỘ CẦN ĐẠT</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jc w:val="both"/>
        <w:rPr>
          <w:lang w:val="pt-BR"/>
        </w:rPr>
      </w:pPr>
      <w:r>
        <w:rPr>
          <w:lang w:val="pt-BR"/>
        </w:rPr>
        <w:t>- Nắm đ</w:t>
      </w:r>
      <w:r>
        <w:rPr>
          <w:lang w:val="pt-BR"/>
        </w:rPr>
        <w:softHyphen/>
        <w:t>ược 2 điều kiện sử dụng hàm ý liên quan đến ng</w:t>
      </w:r>
      <w:r>
        <w:rPr>
          <w:lang w:val="pt-BR"/>
        </w:rPr>
        <w:softHyphen/>
        <w:t>ười nói  và  ngư</w:t>
      </w:r>
      <w:r>
        <w:rPr>
          <w:lang w:val="pt-BR"/>
        </w:rPr>
        <w:softHyphen/>
        <w:t>ời nghe.</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de-DE"/>
        </w:rPr>
      </w:pPr>
      <w:r>
        <w:rPr>
          <w:lang w:val="de-DE"/>
        </w:rPr>
        <w:t>Rèn kĩ năng phân tích ví dụ và khái quát vấn đề</w:t>
      </w:r>
    </w:p>
    <w:p w:rsidR="007F1210" w:rsidRDefault="007F1210" w:rsidP="007F1210">
      <w:pPr>
        <w:ind w:left="75" w:right="108"/>
        <w:jc w:val="both"/>
        <w:outlineLvl w:val="0"/>
        <w:rPr>
          <w:b/>
          <w:lang w:val="de-DE"/>
        </w:rPr>
      </w:pPr>
      <w:r>
        <w:rPr>
          <w:b/>
          <w:lang w:val="de-DE"/>
        </w:rPr>
        <w:t>3. Thái độ:</w:t>
      </w:r>
    </w:p>
    <w:p w:rsidR="007F1210" w:rsidRDefault="007F1210" w:rsidP="007F1210">
      <w:pPr>
        <w:ind w:left="75" w:right="108"/>
        <w:jc w:val="both"/>
        <w:outlineLvl w:val="0"/>
        <w:rPr>
          <w:b/>
          <w:lang w:val="de-DE"/>
        </w:rPr>
      </w:pPr>
      <w:r>
        <w:rPr>
          <w:b/>
          <w:lang w:val="de-DE"/>
        </w:rPr>
        <w:t xml:space="preserve">- </w:t>
      </w:r>
      <w:r>
        <w:rPr>
          <w:lang w:val="de-DE"/>
        </w:rPr>
        <w:t>Hình thành thói quen nghiêm túc  và quan tâm tới đối tượng giao tiếp để đạt hiệu quả giao tiếp</w:t>
      </w:r>
    </w:p>
    <w:p w:rsidR="007F1210" w:rsidRDefault="007F1210" w:rsidP="007F1210">
      <w:pPr>
        <w:ind w:left="60"/>
        <w:jc w:val="both"/>
        <w:outlineLvl w:val="0"/>
        <w:rPr>
          <w:b/>
          <w:lang w:val="de-DE"/>
        </w:rPr>
      </w:pPr>
      <w:r>
        <w:rPr>
          <w:b/>
          <w:lang w:val="de-DE"/>
        </w:rPr>
        <w:t>II.TRỌNG TÂM KIẾN THỨC, KĨ NĂNG.</w:t>
      </w:r>
    </w:p>
    <w:p w:rsidR="007F1210" w:rsidRDefault="007F1210" w:rsidP="007F1210">
      <w:pPr>
        <w:ind w:left="60"/>
        <w:jc w:val="both"/>
        <w:rPr>
          <w:b/>
          <w:lang w:val="pt-BR"/>
        </w:rPr>
      </w:pPr>
      <w:r>
        <w:rPr>
          <w:b/>
          <w:lang w:val="de-DE"/>
        </w:rPr>
        <w:t xml:space="preserve"> </w:t>
      </w:r>
      <w:r>
        <w:rPr>
          <w:b/>
          <w:lang w:val="pt-BR"/>
        </w:rPr>
        <w:t>1. Kiến thức:</w:t>
      </w:r>
    </w:p>
    <w:p w:rsidR="007F1210" w:rsidRDefault="007F1210" w:rsidP="007F1210">
      <w:pPr>
        <w:ind w:firstLine="60"/>
        <w:jc w:val="both"/>
        <w:rPr>
          <w:lang w:val="pt-BR"/>
        </w:rPr>
      </w:pPr>
      <w:r>
        <w:rPr>
          <w:lang w:val="pt-BR"/>
        </w:rPr>
        <w:t xml:space="preserve">  - Hai  điều kiện sử dụng hàm ý liên quan đến ng</w:t>
      </w:r>
      <w:r>
        <w:rPr>
          <w:lang w:val="pt-BR"/>
        </w:rPr>
        <w:softHyphen/>
        <w:t>ười nói  và  ng</w:t>
      </w:r>
      <w:r>
        <w:rPr>
          <w:lang w:val="pt-BR"/>
        </w:rPr>
        <w:softHyphen/>
        <w:t>ười nghe.</w:t>
      </w:r>
    </w:p>
    <w:p w:rsidR="007F1210" w:rsidRDefault="007F1210" w:rsidP="007F1210">
      <w:pPr>
        <w:jc w:val="both"/>
        <w:rPr>
          <w:b/>
          <w:lang w:val="pt-BR"/>
        </w:rPr>
      </w:pPr>
      <w:r>
        <w:rPr>
          <w:b/>
          <w:lang w:val="pt-BR"/>
        </w:rPr>
        <w:t xml:space="preserve">2. Kĩ năng: </w:t>
      </w:r>
    </w:p>
    <w:p w:rsidR="007F1210" w:rsidRDefault="007F1210" w:rsidP="007F1210">
      <w:pPr>
        <w:ind w:firstLine="60"/>
        <w:jc w:val="both"/>
        <w:rPr>
          <w:lang w:val="pt-BR"/>
        </w:rPr>
      </w:pPr>
      <w:r>
        <w:rPr>
          <w:lang w:val="pt-BR"/>
        </w:rPr>
        <w:t xml:space="preserve"> - Giải đoán và sử dụng hàm ý.</w:t>
      </w:r>
    </w:p>
    <w:p w:rsidR="007F1210" w:rsidRDefault="007F1210" w:rsidP="007F1210">
      <w:pPr>
        <w:ind w:firstLine="60"/>
        <w:jc w:val="both"/>
        <w:rPr>
          <w:lang w:val="pt-BR"/>
        </w:rPr>
      </w:pPr>
      <w:r>
        <w:rPr>
          <w:b/>
          <w:lang w:val="pt-BR"/>
        </w:rPr>
        <w:t>3. Thái độ:</w:t>
      </w:r>
      <w:r>
        <w:rPr>
          <w:lang w:val="pt-BR"/>
        </w:rPr>
        <w:t xml:space="preserve"> nghiêm túc  và quan tâm tới đối tượng giao tiếp để đạt hiệu quả giao tiếp</w:t>
      </w:r>
    </w:p>
    <w:p w:rsidR="007F1210" w:rsidRDefault="007F1210" w:rsidP="007F1210">
      <w:pPr>
        <w:tabs>
          <w:tab w:val="left" w:pos="3045"/>
        </w:tabs>
        <w:ind w:right="108"/>
        <w:jc w:val="both"/>
        <w:rPr>
          <w:b/>
          <w:lang w:val="pt-BR"/>
        </w:rPr>
      </w:pPr>
      <w:r>
        <w:rPr>
          <w:b/>
          <w:lang w:val="pt-BR"/>
        </w:rPr>
        <w:t>4. Kiến thức tích hợp liên môn</w:t>
      </w:r>
    </w:p>
    <w:p w:rsidR="007F1210" w:rsidRDefault="007F1210" w:rsidP="007F1210">
      <w:pPr>
        <w:tabs>
          <w:tab w:val="left" w:pos="3045"/>
        </w:tabs>
        <w:ind w:right="108"/>
        <w:jc w:val="both"/>
        <w:rPr>
          <w:lang w:val="pt-BR"/>
        </w:rPr>
      </w:pPr>
      <w:r>
        <w:rPr>
          <w:lang w:val="pt-BR"/>
        </w:rPr>
        <w:t>- Tích hợp thực tế xã hội: Vận dụng những kiến thức đã học để tạo lập văn bản</w:t>
      </w:r>
    </w:p>
    <w:p w:rsidR="007F1210" w:rsidRDefault="007F1210" w:rsidP="007F1210">
      <w:pPr>
        <w:tabs>
          <w:tab w:val="left" w:pos="3045"/>
        </w:tabs>
        <w:ind w:right="108"/>
        <w:jc w:val="both"/>
        <w:rPr>
          <w:lang w:val="pt-BR"/>
        </w:rPr>
      </w:pPr>
      <w:r>
        <w:rPr>
          <w:lang w:val="pt-BR"/>
        </w:rPr>
        <w:t>- Môn Văn: các văn bản</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ind w:firstLine="60"/>
        <w:jc w:val="both"/>
        <w:rPr>
          <w:lang w:val="pt-BR"/>
        </w:rPr>
      </w:pPr>
      <w:r>
        <w:rPr>
          <w:b/>
          <w:lang w:val="pt-BR"/>
        </w:rPr>
        <w:t>III .CHUẨN BỊ .</w:t>
      </w:r>
    </w:p>
    <w:p w:rsidR="007F1210" w:rsidRDefault="007F1210" w:rsidP="007F1210">
      <w:pPr>
        <w:rPr>
          <w:u w:val="single"/>
          <w:lang w:val="pt-BR"/>
        </w:rPr>
      </w:pPr>
      <w:r>
        <w:rPr>
          <w:b/>
          <w:lang w:val="pt-BR"/>
        </w:rPr>
        <w:t xml:space="preserve">1.Thầy </w:t>
      </w:r>
      <w:r>
        <w:rPr>
          <w:lang w:val="pt-BR"/>
        </w:rPr>
        <w:t>: Nghiên cứu tài liệu, soạn GA, phiếu bài tập, bảng phụ.</w:t>
      </w:r>
    </w:p>
    <w:p w:rsidR="007F1210" w:rsidRDefault="007F1210" w:rsidP="007F1210">
      <w:pPr>
        <w:rPr>
          <w:u w:val="single"/>
          <w:lang w:val="pt-BR"/>
        </w:rPr>
      </w:pPr>
      <w:r>
        <w:rPr>
          <w:b/>
          <w:lang w:val="pt-BR"/>
        </w:rPr>
        <w:t>2</w:t>
      </w:r>
      <w:r>
        <w:rPr>
          <w:lang w:val="pt-BR"/>
        </w:rPr>
        <w:t>.</w:t>
      </w:r>
      <w:r>
        <w:rPr>
          <w:b/>
          <w:lang w:val="pt-BR"/>
        </w:rPr>
        <w:t>Trò:</w:t>
      </w:r>
      <w:r>
        <w:rPr>
          <w:lang w:val="pt-BR"/>
        </w:rPr>
        <w:t xml:space="preserve"> Học bài cũ, soạn bài mới theo hư</w:t>
      </w:r>
      <w:r>
        <w:rPr>
          <w:lang w:val="pt-BR"/>
        </w:rPr>
        <w:softHyphen/>
        <w:t>ớng dẫn của GV</w:t>
      </w:r>
    </w:p>
    <w:p w:rsidR="007F1210" w:rsidRDefault="007F1210" w:rsidP="007F1210">
      <w:pPr>
        <w:ind w:left="60"/>
        <w:jc w:val="both"/>
        <w:rPr>
          <w:b/>
          <w:lang w:val="es-ES_tradnl"/>
        </w:rPr>
      </w:pPr>
      <w:r>
        <w:rPr>
          <w:b/>
          <w:lang w:val="es-ES_tradnl"/>
        </w:rPr>
        <w:t>IV. TỔ CHỨC DẠY VÀ HỌC:</w:t>
      </w:r>
    </w:p>
    <w:p w:rsidR="007F1210" w:rsidRDefault="007F1210" w:rsidP="007F1210">
      <w:pPr>
        <w:ind w:left="60"/>
        <w:jc w:val="both"/>
        <w:rPr>
          <w:lang w:val="pt-BR"/>
        </w:rPr>
      </w:pPr>
      <w:r>
        <w:rPr>
          <w:lang w:val="es-ES_tradnl"/>
        </w:rPr>
        <w:t xml:space="preserve"> </w:t>
      </w:r>
      <w:r>
        <w:rPr>
          <w:b/>
          <w:u w:val="single"/>
          <w:lang w:val="pt-BR"/>
        </w:rPr>
        <w:t>* Bư</w:t>
      </w:r>
      <w:r>
        <w:rPr>
          <w:b/>
          <w:u w:val="single"/>
          <w:lang w:val="pt-BR"/>
        </w:rPr>
        <w:softHyphen/>
        <w:t>ớc 1</w:t>
      </w:r>
      <w:r>
        <w:rPr>
          <w:b/>
          <w:lang w:val="pt-BR"/>
        </w:rPr>
        <w:t>: Ổn định tổ chức</w:t>
      </w:r>
      <w:r>
        <w:rPr>
          <w:lang w:val="pt-BR"/>
        </w:rPr>
        <w:t>: 1phút</w:t>
      </w:r>
    </w:p>
    <w:p w:rsidR="007F1210" w:rsidRDefault="007F1210" w:rsidP="007F1210">
      <w:pPr>
        <w:ind w:left="60"/>
        <w:jc w:val="both"/>
        <w:rPr>
          <w:b/>
          <w:lang w:val="it-IT"/>
        </w:rPr>
      </w:pPr>
      <w:r>
        <w:rPr>
          <w:lang w:val="pt-BR"/>
        </w:rPr>
        <w:t xml:space="preserve"> </w:t>
      </w:r>
      <w:r>
        <w:rPr>
          <w:b/>
          <w:u w:val="single"/>
          <w:lang w:val="it-IT"/>
        </w:rPr>
        <w:t>* B</w:t>
      </w:r>
      <w:r>
        <w:rPr>
          <w:b/>
          <w:u w:val="single"/>
          <w:lang w:val="it-IT"/>
        </w:rPr>
        <w:softHyphen/>
        <w:t>ước 2</w:t>
      </w:r>
      <w:r>
        <w:rPr>
          <w:b/>
          <w:lang w:val="it-IT"/>
        </w:rPr>
        <w:t>: Kiểm tra bài cũ:</w:t>
      </w:r>
    </w:p>
    <w:p w:rsidR="007F1210" w:rsidRDefault="007F1210" w:rsidP="007F1210">
      <w:pPr>
        <w:tabs>
          <w:tab w:val="left" w:pos="720"/>
        </w:tabs>
        <w:jc w:val="both"/>
        <w:rPr>
          <w:bCs/>
          <w:lang w:val="it-IT"/>
        </w:rPr>
      </w:pPr>
      <w:r>
        <w:rPr>
          <w:bCs/>
          <w:lang w:val="it-IT"/>
        </w:rPr>
        <w:t>- Mục tiêu: Kiểm tra ý thức tự giác học và làm bài ở nhà qua việc soạn bài.</w:t>
      </w:r>
    </w:p>
    <w:p w:rsidR="007F1210" w:rsidRDefault="007F1210" w:rsidP="007F1210">
      <w:pPr>
        <w:tabs>
          <w:tab w:val="left" w:pos="720"/>
        </w:tabs>
        <w:jc w:val="both"/>
        <w:rPr>
          <w:lang w:val="it-IT"/>
        </w:rPr>
      </w:pPr>
      <w:r>
        <w:rPr>
          <w:bCs/>
          <w:lang w:val="it-IT"/>
        </w:rPr>
        <w:t>- Ph</w:t>
      </w:r>
      <w:r>
        <w:rPr>
          <w:bCs/>
          <w:lang w:val="it-IT"/>
        </w:rPr>
        <w:softHyphen/>
        <w:t xml:space="preserve">ương án: </w:t>
      </w:r>
      <w:r>
        <w:rPr>
          <w:lang w:val="it-IT"/>
        </w:rPr>
        <w:t>Kiểm tra đầu giờ.</w:t>
      </w:r>
    </w:p>
    <w:p w:rsidR="007F1210" w:rsidRDefault="007F1210" w:rsidP="007F1210">
      <w:pPr>
        <w:jc w:val="both"/>
        <w:rPr>
          <w:b/>
          <w:i/>
          <w:lang w:val="pt-BR"/>
        </w:rPr>
      </w:pPr>
      <w:r>
        <w:rPr>
          <w:b/>
          <w:i/>
          <w:lang w:val="pt-BR"/>
        </w:rPr>
        <w:t>H1. Chọn đáp án đúng!</w:t>
      </w:r>
    </w:p>
    <w:p w:rsidR="007F1210" w:rsidRDefault="007F1210" w:rsidP="007F1210">
      <w:pPr>
        <w:jc w:val="both"/>
        <w:rPr>
          <w:lang w:val="nl-NL"/>
        </w:rPr>
      </w:pPr>
      <w:r>
        <w:rPr>
          <w:b/>
          <w:i/>
          <w:u w:val="single"/>
          <w:lang w:val="nl-NL"/>
        </w:rPr>
        <w:t>Câu1</w:t>
      </w:r>
      <w:r>
        <w:rPr>
          <w:lang w:val="nl-NL"/>
        </w:rPr>
        <w:t xml:space="preserve">: </w:t>
      </w:r>
      <w:r>
        <w:rPr>
          <w:b/>
          <w:lang w:val="nl-NL"/>
        </w:rPr>
        <w:t>Nghĩa tường minh là gì?</w:t>
      </w:r>
    </w:p>
    <w:p w:rsidR="007F1210" w:rsidRDefault="007F1210" w:rsidP="007F1210">
      <w:pPr>
        <w:jc w:val="both"/>
        <w:rPr>
          <w:lang w:val="nl-NL"/>
        </w:rPr>
      </w:pPr>
      <w:r>
        <w:rPr>
          <w:lang w:val="nl-NL"/>
        </w:rPr>
        <w:t>A.Là nghĩa được nhận ra bằng cách suy đoán.</w:t>
      </w:r>
    </w:p>
    <w:p w:rsidR="007F1210" w:rsidRDefault="007F1210" w:rsidP="007F1210">
      <w:pPr>
        <w:jc w:val="both"/>
        <w:rPr>
          <w:b/>
          <w:lang w:val="nl-NL"/>
        </w:rPr>
      </w:pPr>
      <w:r>
        <w:rPr>
          <w:b/>
          <w:lang w:val="nl-NL"/>
        </w:rPr>
        <w:t>B. Là nghĩa được diễn đạt trực tiếp bằng từ ngữ trong câu.</w:t>
      </w:r>
    </w:p>
    <w:p w:rsidR="007F1210" w:rsidRDefault="007F1210" w:rsidP="007F1210">
      <w:pPr>
        <w:rPr>
          <w:lang w:val="nl-NL"/>
        </w:rPr>
      </w:pPr>
      <w:r>
        <w:rPr>
          <w:lang w:val="nl-NL"/>
        </w:rPr>
        <w:t>C.Là nghĩ được tạo nên bằng cách nói ẩn dụ.</w:t>
      </w:r>
    </w:p>
    <w:p w:rsidR="007F1210" w:rsidRDefault="007F1210" w:rsidP="007F1210">
      <w:r>
        <w:t>D. Là nghĩ được tạo thành bằng cách nói so sánh.</w:t>
      </w:r>
    </w:p>
    <w:p w:rsidR="007F1210" w:rsidRDefault="007F1210" w:rsidP="007F1210">
      <w:pPr>
        <w:jc w:val="both"/>
      </w:pPr>
      <w:r>
        <w:rPr>
          <w:b/>
          <w:i/>
          <w:u w:val="single"/>
        </w:rPr>
        <w:t>Câu2</w:t>
      </w:r>
      <w:r>
        <w:t xml:space="preserve">: </w:t>
      </w:r>
      <w:r>
        <w:rPr>
          <w:b/>
        </w:rPr>
        <w:t xml:space="preserve">Điền từ thích hợp vào dấu ba chấm trong câu: </w:t>
      </w:r>
      <w:r>
        <w:t>“.</w:t>
      </w:r>
      <w:r>
        <w:rPr>
          <w:b/>
        </w:rPr>
        <w:t>.. là phần thông báo tuy không được diễn đạt trực tiếp bằng từ ngữ trong câu nhưng có thể suy ra bằng từ ngữ ấy</w:t>
      </w:r>
      <w:r>
        <w:t>.”</w:t>
      </w:r>
    </w:p>
    <w:p w:rsidR="007F1210" w:rsidRDefault="007F1210" w:rsidP="007F1210">
      <w:pPr>
        <w:jc w:val="both"/>
      </w:pPr>
      <w:r>
        <w:t xml:space="preserve">A.Nghĩa tường minh.     </w:t>
      </w:r>
      <w:r>
        <w:rPr>
          <w:b/>
        </w:rPr>
        <w:t xml:space="preserve">C.Hàm ý. </w:t>
      </w:r>
      <w:r>
        <w:t xml:space="preserve">     B.Nghĩa cụ thể.      D.Nghĩa khái quát.</w:t>
      </w:r>
    </w:p>
    <w:p w:rsidR="007F1210" w:rsidRDefault="007F1210" w:rsidP="007F1210">
      <w:pPr>
        <w:rPr>
          <w:b/>
        </w:rPr>
      </w:pPr>
      <w:r>
        <w:rPr>
          <w:b/>
          <w:i/>
          <w:u w:val="single"/>
        </w:rPr>
        <w:t>Câu3</w:t>
      </w:r>
      <w:r>
        <w:t xml:space="preserve">: </w:t>
      </w:r>
      <w:r>
        <w:rPr>
          <w:b/>
        </w:rPr>
        <w:t>Câu nào sau đây có chứa hàm ý ?</w:t>
      </w:r>
    </w:p>
    <w:p w:rsidR="007F1210" w:rsidRDefault="007F1210" w:rsidP="007F1210">
      <w:pPr>
        <w:rPr>
          <w:b/>
        </w:rPr>
      </w:pPr>
      <w:r>
        <w:rPr>
          <w:b/>
        </w:rPr>
        <w:t>A. Lão tẩm ngẩm thế nhưng cũng ra phết chứ chả vừa đâu:Lão vừa xin tôi một ít bả chó.</w:t>
      </w:r>
    </w:p>
    <w:p w:rsidR="007F1210" w:rsidRDefault="007F1210" w:rsidP="007F1210">
      <w:pPr>
        <w:rPr>
          <w:lang w:val="pt-BR"/>
        </w:rPr>
      </w:pPr>
      <w:r>
        <w:rPr>
          <w:lang w:val="pt-BR"/>
        </w:rPr>
        <w:t>B.Lão làm khổ lão chứ ai làm khổ lão.</w:t>
      </w:r>
    </w:p>
    <w:p w:rsidR="007F1210" w:rsidRDefault="007F1210" w:rsidP="007F1210">
      <w:pPr>
        <w:rPr>
          <w:lang w:val="pt-BR"/>
        </w:rPr>
      </w:pPr>
      <w:r>
        <w:rPr>
          <w:lang w:val="pt-BR"/>
        </w:rPr>
        <w:t>C.Cuộc đời quả thực cứ mỗi ngày một thêm đáng buồn.</w:t>
      </w:r>
    </w:p>
    <w:p w:rsidR="007F1210" w:rsidRDefault="007F1210" w:rsidP="007F1210">
      <w:pPr>
        <w:rPr>
          <w:lang w:val="pt-BR"/>
        </w:rPr>
      </w:pPr>
      <w:r>
        <w:rPr>
          <w:lang w:val="pt-BR"/>
        </w:rPr>
        <w:t>D.Chẳng ai hiểu lão chết vì bệnh gì mà bất thình lình như vậy.</w:t>
      </w:r>
    </w:p>
    <w:p w:rsidR="007F1210" w:rsidRDefault="007F1210" w:rsidP="007F1210">
      <w:pPr>
        <w:jc w:val="both"/>
        <w:rPr>
          <w:i/>
          <w:lang w:val="it-IT"/>
        </w:rPr>
      </w:pPr>
      <w:r>
        <w:rPr>
          <w:i/>
          <w:lang w:val="it-IT"/>
        </w:rPr>
        <w:lastRenderedPageBreak/>
        <w:t>- Giáo viên kiểm tra sự chuẩn bị của học sinh.</w:t>
      </w:r>
    </w:p>
    <w:p w:rsidR="007F1210" w:rsidRDefault="007F1210" w:rsidP="007F1210">
      <w:pPr>
        <w:rPr>
          <w:bCs/>
          <w:lang w:val="it-IT"/>
        </w:rPr>
      </w:pPr>
      <w:r>
        <w:rPr>
          <w:b/>
          <w:lang w:val="it-IT"/>
        </w:rPr>
        <w:t>H2.</w:t>
      </w:r>
      <w:r>
        <w:rPr>
          <w:bCs/>
          <w:lang w:val="it-IT"/>
        </w:rPr>
        <w:t xml:space="preserve"> Xác định hàm ý trong đoạn thơ sau."Thoắt trông nàng đã chào th</w:t>
      </w:r>
      <w:r>
        <w:rPr>
          <w:bCs/>
          <w:lang w:val="it-IT"/>
        </w:rPr>
        <w:softHyphen/>
        <w:t>ưa</w:t>
      </w:r>
    </w:p>
    <w:p w:rsidR="007F1210" w:rsidRDefault="007F1210" w:rsidP="007F1210">
      <w:pPr>
        <w:jc w:val="center"/>
        <w:rPr>
          <w:bCs/>
          <w:lang w:val="it-IT"/>
        </w:rPr>
      </w:pPr>
      <w:r>
        <w:rPr>
          <w:bCs/>
          <w:lang w:val="it-IT"/>
        </w:rPr>
        <w:t>" Tiểu thư</w:t>
      </w:r>
      <w:r>
        <w:rPr>
          <w:bCs/>
          <w:lang w:val="it-IT"/>
        </w:rPr>
        <w:softHyphen/>
        <w:t>" cũng có bây giờ đến đây.</w:t>
      </w:r>
    </w:p>
    <w:p w:rsidR="007F1210" w:rsidRDefault="007F1210" w:rsidP="007F1210">
      <w:pPr>
        <w:jc w:val="center"/>
        <w:rPr>
          <w:bCs/>
          <w:lang w:val="pt-BR"/>
        </w:rPr>
      </w:pPr>
      <w:r>
        <w:rPr>
          <w:bCs/>
          <w:lang w:val="pt-BR"/>
        </w:rPr>
        <w:t>Đàn bà dễ có mấy tay</w:t>
      </w:r>
    </w:p>
    <w:p w:rsidR="007F1210" w:rsidRDefault="007F1210" w:rsidP="007F1210">
      <w:pPr>
        <w:jc w:val="center"/>
        <w:rPr>
          <w:bCs/>
          <w:lang w:val="es-ES"/>
        </w:rPr>
      </w:pPr>
      <w:r>
        <w:rPr>
          <w:bCs/>
          <w:lang w:val="es-ES"/>
        </w:rPr>
        <w:t>Đời x</w:t>
      </w:r>
      <w:r>
        <w:rPr>
          <w:bCs/>
          <w:lang w:val="es-ES"/>
        </w:rPr>
        <w:softHyphen/>
        <w:t>a mấy mặt đời này mấy gan !</w:t>
      </w:r>
    </w:p>
    <w:p w:rsidR="007F1210" w:rsidRDefault="007F1210" w:rsidP="007F1210">
      <w:pPr>
        <w:jc w:val="center"/>
        <w:rPr>
          <w:bCs/>
          <w:lang w:val="sv-SE"/>
        </w:rPr>
      </w:pPr>
      <w:r>
        <w:rPr>
          <w:bCs/>
          <w:lang w:val="sv-SE"/>
        </w:rPr>
        <w:t>Dễ dàng là thói hồng nhan</w:t>
      </w:r>
    </w:p>
    <w:p w:rsidR="007F1210" w:rsidRDefault="007F1210" w:rsidP="007F1210">
      <w:pPr>
        <w:jc w:val="center"/>
        <w:rPr>
          <w:bCs/>
          <w:lang w:val="sv-SE"/>
        </w:rPr>
      </w:pPr>
      <w:r>
        <w:rPr>
          <w:bCs/>
          <w:lang w:val="sv-SE"/>
        </w:rPr>
        <w:t xml:space="preserve">                                   Càng cay nghiệt lắm càng oan trái nhiều"( Truyện Kiều - Nguyễn Du ) </w:t>
      </w:r>
    </w:p>
    <w:p w:rsidR="007F1210" w:rsidRDefault="007F1210" w:rsidP="007F1210">
      <w:pPr>
        <w:rPr>
          <w:bCs/>
          <w:lang w:val="pt-BR"/>
        </w:rPr>
      </w:pPr>
      <w:r>
        <w:rPr>
          <w:bCs/>
          <w:lang w:val="pt-BR"/>
        </w:rPr>
        <w:t>Đáp án : - Hàm ý mỉa mai đối với Hoạn th</w:t>
      </w:r>
      <w:r>
        <w:rPr>
          <w:bCs/>
          <w:lang w:val="pt-BR"/>
        </w:rPr>
        <w:softHyphen/>
        <w:t>ư Tiểu thư</w:t>
      </w:r>
      <w:r>
        <w:rPr>
          <w:bCs/>
          <w:lang w:val="pt-BR"/>
        </w:rPr>
        <w:softHyphen/>
        <w:t>......</w:t>
      </w:r>
    </w:p>
    <w:p w:rsidR="007F1210" w:rsidRDefault="007F1210" w:rsidP="007F1210">
      <w:pPr>
        <w:rPr>
          <w:bCs/>
          <w:lang w:val="pt-BR"/>
        </w:rPr>
      </w:pPr>
      <w:r>
        <w:rPr>
          <w:bCs/>
          <w:lang w:val="pt-BR"/>
        </w:rPr>
        <w:t xml:space="preserve">               - Hàm ý đe dọa, trừng trị HoạnThư </w:t>
      </w:r>
      <w:r>
        <w:rPr>
          <w:bCs/>
          <w:lang w:val="pt-BR"/>
        </w:rPr>
        <w:softHyphen/>
      </w:r>
    </w:p>
    <w:p w:rsidR="007F1210" w:rsidRDefault="007F1210" w:rsidP="007F1210">
      <w:pPr>
        <w:tabs>
          <w:tab w:val="left" w:pos="720"/>
        </w:tabs>
        <w:jc w:val="both"/>
        <w:rPr>
          <w:b/>
          <w:iCs/>
          <w:lang w:val="pt-BR"/>
        </w:rPr>
      </w:pPr>
      <w:r>
        <w:rPr>
          <w:b/>
          <w:iCs/>
          <w:u w:val="single"/>
          <w:lang w:val="pt-BR"/>
        </w:rPr>
        <w:t>* Bước 3.</w:t>
      </w:r>
      <w:r>
        <w:rPr>
          <w:b/>
          <w:iCs/>
          <w:lang w:val="pt-BR"/>
        </w:rPr>
        <w:t xml:space="preserve"> Tổ chức dạy và học bài mới.</w:t>
      </w:r>
    </w:p>
    <w:p w:rsidR="007F1210" w:rsidRDefault="007F1210" w:rsidP="007F1210">
      <w:pPr>
        <w:jc w:val="center"/>
        <w:rPr>
          <w:b/>
          <w:iCs/>
          <w:sz w:val="30"/>
          <w:lang w:val="pt-BR"/>
        </w:rPr>
      </w:pPr>
      <w:r>
        <w:rPr>
          <w:b/>
          <w:iCs/>
          <w:lang w:val="pt-BR"/>
        </w:rPr>
        <w:t>HOẠT ĐỘNG 1</w:t>
      </w:r>
      <w:r>
        <w:rPr>
          <w:b/>
          <w:iCs/>
          <w:sz w:val="30"/>
          <w:lang w:val="pt-BR"/>
        </w:rPr>
        <w:t xml:space="preserve">: </w:t>
      </w:r>
      <w:r>
        <w:rPr>
          <w:iCs/>
          <w:lang w:val="pt-BR"/>
        </w:rPr>
        <w:t>KHỞI ĐỘNG</w:t>
      </w:r>
    </w:p>
    <w:p w:rsidR="007F1210" w:rsidRDefault="007F1210" w:rsidP="007F1210">
      <w:pPr>
        <w:jc w:val="both"/>
        <w:rPr>
          <w:sz w:val="28"/>
          <w:lang w:val="pt-BR"/>
        </w:rPr>
      </w:pPr>
      <w:r>
        <w:rPr>
          <w:lang w:val="pt-BR"/>
        </w:rPr>
        <w:t xml:space="preserve">+ </w:t>
      </w:r>
      <w:r>
        <w:rPr>
          <w:i/>
          <w:lang w:val="pt-BR"/>
        </w:rPr>
        <w:t>Ph</w:t>
      </w:r>
      <w:r>
        <w:rPr>
          <w:i/>
          <w:lang w:val="pt-BR"/>
        </w:rPr>
        <w:softHyphen/>
        <w:t>ương pháp</w:t>
      </w:r>
      <w:r>
        <w:rPr>
          <w:lang w:val="pt-BR"/>
        </w:rPr>
        <w:t xml:space="preserve">: thuyết trình, trực quan. </w:t>
      </w:r>
    </w:p>
    <w:p w:rsidR="007F1210" w:rsidRDefault="007F1210" w:rsidP="007F1210">
      <w:pPr>
        <w:jc w:val="both"/>
        <w:rPr>
          <w:lang w:val="pt-BR"/>
        </w:rPr>
      </w:pPr>
      <w:r>
        <w:rPr>
          <w:lang w:val="pt-BR"/>
        </w:rPr>
        <w:t xml:space="preserve">+ </w:t>
      </w:r>
      <w:r>
        <w:rPr>
          <w:i/>
          <w:lang w:val="pt-BR"/>
        </w:rPr>
        <w:t>Thời gian</w:t>
      </w:r>
      <w:r>
        <w:rPr>
          <w:lang w:val="pt-BR"/>
        </w:rPr>
        <w:t>:  1-2p</w:t>
      </w:r>
    </w:p>
    <w:p w:rsidR="007F1210" w:rsidRDefault="007F1210" w:rsidP="007F1210">
      <w:pPr>
        <w:jc w:val="both"/>
        <w:rPr>
          <w:lang w:val="pt-BR"/>
        </w:rPr>
      </w:pPr>
      <w:r>
        <w:rPr>
          <w:i/>
          <w:lang w:val="pt-BR"/>
        </w:rPr>
        <w:t>+ Hình thành năng lực</w:t>
      </w:r>
      <w:r>
        <w:rPr>
          <w:lang w:val="pt-BR"/>
        </w:rPr>
        <w:t>: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3719"/>
        <w:gridCol w:w="4511"/>
      </w:tblGrid>
      <w:tr w:rsidR="007F1210" w:rsidTr="007F1210">
        <w:tc>
          <w:tcPr>
            <w:tcW w:w="27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71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51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27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pt-BR"/>
              </w:rPr>
            </w:pPr>
            <w:r>
              <w:rPr>
                <w:lang w:val="pt-BR"/>
              </w:rPr>
              <w:t xml:space="preserve">        - </w:t>
            </w:r>
            <w:r>
              <w:rPr>
                <w:bCs/>
                <w:lang w:val="pt-BR"/>
              </w:rPr>
              <w:t>Để sử dụng hàm ý trên cần có những điều kiện nào?</w:t>
            </w:r>
          </w:p>
          <w:p w:rsidR="007F1210" w:rsidRDefault="007F1210" w:rsidP="007F1210">
            <w:pPr>
              <w:jc w:val="both"/>
              <w:rPr>
                <w:lang w:val="sv-SE"/>
              </w:rPr>
            </w:pPr>
            <w:r>
              <w:rPr>
                <w:lang w:val="sv-SE"/>
              </w:rPr>
              <w:t>- Từ phần trả lời của hs, gv dẫn vào bài mới</w:t>
            </w:r>
          </w:p>
          <w:p w:rsidR="007F1210" w:rsidRDefault="007F1210" w:rsidP="007F1210">
            <w:pPr>
              <w:jc w:val="both"/>
              <w:rPr>
                <w:lang w:val="sv-SE"/>
              </w:rPr>
            </w:pPr>
            <w:r>
              <w:rPr>
                <w:lang w:val="sv-SE"/>
              </w:rPr>
              <w:t xml:space="preserve">        - Ghi tên bài</w:t>
            </w:r>
          </w:p>
        </w:tc>
        <w:tc>
          <w:tcPr>
            <w:tcW w:w="371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xml:space="preserve"> - HS trả lời , lĩnh hội kiến thức theo dẫn dắt giới thiệu  của thầy</w:t>
            </w:r>
          </w:p>
          <w:p w:rsidR="007F1210" w:rsidRDefault="007F1210" w:rsidP="007F1210">
            <w:pPr>
              <w:jc w:val="both"/>
              <w:rPr>
                <w:b/>
                <w:i/>
                <w:lang w:val="sv-SE"/>
              </w:rPr>
            </w:pPr>
            <w:r>
              <w:rPr>
                <w:lang w:val="sv-SE"/>
              </w:rPr>
              <w:t>- Ghi tên bài</w:t>
            </w:r>
          </w:p>
        </w:tc>
        <w:tc>
          <w:tcPr>
            <w:tcW w:w="451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jc w:val="center"/>
              <w:rPr>
                <w:b/>
                <w:szCs w:val="28"/>
                <w:lang w:val="sv-SE"/>
              </w:rPr>
            </w:pPr>
            <w:r>
              <w:rPr>
                <w:szCs w:val="28"/>
                <w:lang w:val="sv-SE"/>
              </w:rPr>
              <w:t>TIẾT 128.</w:t>
            </w:r>
            <w:r>
              <w:rPr>
                <w:b/>
                <w:i/>
                <w:szCs w:val="28"/>
                <w:lang w:val="sv-SE"/>
              </w:rPr>
              <w:t xml:space="preserve"> </w:t>
            </w:r>
            <w:r>
              <w:rPr>
                <w:b/>
                <w:szCs w:val="28"/>
                <w:lang w:val="sv-SE"/>
              </w:rPr>
              <w:t xml:space="preserve">  </w:t>
            </w:r>
          </w:p>
          <w:p w:rsidR="007F1210" w:rsidRDefault="007F1210" w:rsidP="007F1210">
            <w:pPr>
              <w:jc w:val="center"/>
              <w:rPr>
                <w:szCs w:val="24"/>
                <w:lang w:val="sv-SE"/>
              </w:rPr>
            </w:pPr>
            <w:r>
              <w:rPr>
                <w:b/>
                <w:lang w:val="sv-SE"/>
              </w:rPr>
              <w:t>NGHĨA TƯỜNG MINH VÀ HÀM Ý</w:t>
            </w:r>
            <w:r>
              <w:rPr>
                <w:lang w:val="sv-SE"/>
              </w:rPr>
              <w:t xml:space="preserve"> </w:t>
            </w:r>
          </w:p>
          <w:p w:rsidR="007F1210" w:rsidRDefault="007F1210" w:rsidP="007F1210">
            <w:pPr>
              <w:jc w:val="center"/>
              <w:rPr>
                <w:lang w:val="sv-SE"/>
              </w:rPr>
            </w:pPr>
            <w:r>
              <w:rPr>
                <w:lang w:val="sv-SE"/>
              </w:rPr>
              <w:t>(TIẾP THEO)</w:t>
            </w:r>
          </w:p>
        </w:tc>
      </w:tr>
    </w:tbl>
    <w:p w:rsidR="007F1210" w:rsidRDefault="007F1210" w:rsidP="007F1210">
      <w:pPr>
        <w:jc w:val="center"/>
        <w:rPr>
          <w:iCs/>
          <w:sz w:val="28"/>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15p</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890"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261"/>
        <w:gridCol w:w="3920"/>
        <w:gridCol w:w="88"/>
        <w:gridCol w:w="3621"/>
      </w:tblGrid>
      <w:tr w:rsidR="007F1210" w:rsidTr="007F1210">
        <w:tc>
          <w:tcPr>
            <w:tcW w:w="326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fr-FR"/>
              </w:rPr>
            </w:pPr>
            <w:r>
              <w:rPr>
                <w:b/>
                <w:lang w:val="fr-FR"/>
              </w:rPr>
              <w:t>HOẠT ĐỘNG CỦA THẦY</w:t>
            </w:r>
          </w:p>
        </w:tc>
        <w:tc>
          <w:tcPr>
            <w:tcW w:w="4008" w:type="dxa"/>
            <w:gridSpan w:val="2"/>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it-IT"/>
              </w:rPr>
            </w:pPr>
            <w:r>
              <w:rPr>
                <w:b/>
                <w:lang w:val="it-IT"/>
              </w:rPr>
              <w:t>HOẠT ĐỘNG CỦA TRÒ</w:t>
            </w:r>
          </w:p>
        </w:tc>
        <w:tc>
          <w:tcPr>
            <w:tcW w:w="362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fr-FR"/>
              </w:rPr>
            </w:pPr>
            <w:r>
              <w:rPr>
                <w:b/>
                <w:lang w:val="fr-FR"/>
              </w:rPr>
              <w:t>CHUẨN  KT – KN CẦN ĐẠT</w:t>
            </w:r>
          </w:p>
        </w:tc>
      </w:tr>
      <w:tr w:rsidR="007F1210" w:rsidTr="007F1210">
        <w:tc>
          <w:tcPr>
            <w:tcW w:w="326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both"/>
              <w:rPr>
                <w:b/>
                <w:sz w:val="28"/>
              </w:rPr>
            </w:pPr>
            <w:r>
              <w:rPr>
                <w:b/>
              </w:rPr>
              <w:t>I. GV HD HS tìm hiểu điều kiện sử dụng hàm ý.</w:t>
            </w:r>
          </w:p>
        </w:tc>
        <w:tc>
          <w:tcPr>
            <w:tcW w:w="4008" w:type="dxa"/>
            <w:gridSpan w:val="2"/>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ind w:right="253"/>
              <w:jc w:val="both"/>
              <w:rPr>
                <w:b/>
                <w:szCs w:val="24"/>
              </w:rPr>
            </w:pPr>
            <w:r>
              <w:rPr>
                <w:b/>
              </w:rPr>
              <w:t>I. HS tìm hiểu điều kiện sử dụng hàm ý.</w:t>
            </w:r>
          </w:p>
        </w:tc>
        <w:tc>
          <w:tcPr>
            <w:tcW w:w="362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ind w:right="253"/>
              <w:jc w:val="both"/>
              <w:rPr>
                <w:b/>
                <w:szCs w:val="24"/>
              </w:rPr>
            </w:pPr>
            <w:r>
              <w:rPr>
                <w:b/>
              </w:rPr>
              <w:t>I. Điều kiện sử dụng hàm ý.</w:t>
            </w:r>
          </w:p>
        </w:tc>
      </w:tr>
      <w:tr w:rsidR="007F1210" w:rsidTr="007F1210">
        <w:tc>
          <w:tcPr>
            <w:tcW w:w="3261" w:type="dxa"/>
            <w:tcBorders>
              <w:top w:val="single" w:sz="4" w:space="0" w:color="auto"/>
              <w:left w:val="single" w:sz="4" w:space="0" w:color="auto"/>
              <w:bottom w:val="nil"/>
              <w:right w:val="single" w:sz="4" w:space="0" w:color="auto"/>
            </w:tcBorders>
          </w:tcPr>
          <w:p w:rsidR="007F1210" w:rsidRDefault="007F1210" w:rsidP="007F1210">
            <w:pPr>
              <w:rPr>
                <w:bCs/>
                <w:i/>
              </w:rPr>
            </w:pPr>
            <w:r>
              <w:rPr>
                <w:bCs/>
                <w:i/>
              </w:rPr>
              <w:t>* Gọi hs đọc ví dụ trang 90/ SGK.Chú ý các câu im đậm</w:t>
            </w:r>
          </w:p>
          <w:p w:rsidR="007F1210" w:rsidRDefault="007F1210" w:rsidP="007F1210">
            <w:pPr>
              <w:rPr>
                <w:bCs/>
                <w:lang w:val="nl-NL"/>
              </w:rPr>
            </w:pPr>
            <w:r>
              <w:rPr>
                <w:bCs/>
                <w:lang w:val="nl-NL"/>
              </w:rPr>
              <w:t>H. Nêu hàm ý của những câu in đậm?</w:t>
            </w:r>
          </w:p>
          <w:p w:rsidR="007F1210" w:rsidRDefault="007F1210" w:rsidP="007F1210">
            <w:pPr>
              <w:rPr>
                <w:bCs/>
                <w:lang w:val="nl-NL"/>
              </w:rPr>
            </w:pPr>
            <w:r>
              <w:rPr>
                <w:bCs/>
                <w:lang w:val="nl-NL"/>
              </w:rPr>
              <w:t>H. Vì sao chị Dậu không nói thẳng với con mà phải dùng hàm ý?</w:t>
            </w:r>
          </w:p>
          <w:p w:rsidR="007F1210" w:rsidRDefault="007F1210" w:rsidP="007F1210">
            <w:pPr>
              <w:rPr>
                <w:bCs/>
                <w:lang w:val="nl-NL"/>
              </w:rPr>
            </w:pPr>
          </w:p>
          <w:p w:rsidR="007F1210" w:rsidRDefault="007F1210" w:rsidP="007F1210">
            <w:pPr>
              <w:rPr>
                <w:bCs/>
                <w:lang w:val="pt-BR"/>
              </w:rPr>
            </w:pPr>
            <w:r>
              <w:rPr>
                <w:bCs/>
                <w:lang w:val="pt-BR"/>
              </w:rPr>
              <w:t>H. Hàm ý trong câu nói nào của chị Dậu rõ hơn?</w:t>
            </w:r>
          </w:p>
          <w:p w:rsidR="007F1210" w:rsidRDefault="007F1210" w:rsidP="007F1210">
            <w:pPr>
              <w:rPr>
                <w:bCs/>
                <w:i/>
                <w:lang w:val="pt-BR"/>
              </w:rPr>
            </w:pPr>
            <w:r>
              <w:rPr>
                <w:bCs/>
                <w:i/>
                <w:lang w:val="pt-BR"/>
              </w:rPr>
              <w:t>* Tổ chức hs thảo luận nhóm ( 2 phút )gọi trình bày, nhận xét, bổ sung.</w:t>
            </w:r>
          </w:p>
          <w:p w:rsidR="007F1210" w:rsidRDefault="007F1210" w:rsidP="007F1210">
            <w:pPr>
              <w:ind w:right="253"/>
              <w:rPr>
                <w:b/>
                <w:lang w:val="pt-BR"/>
              </w:rPr>
            </w:pPr>
            <w:r>
              <w:rPr>
                <w:bCs/>
                <w:i/>
                <w:lang w:val="pt-BR"/>
              </w:rPr>
              <w:t>- Gv nhận xét, chốt</w:t>
            </w:r>
          </w:p>
        </w:tc>
        <w:tc>
          <w:tcPr>
            <w:tcW w:w="4008" w:type="dxa"/>
            <w:gridSpan w:val="2"/>
            <w:tcBorders>
              <w:top w:val="single" w:sz="4" w:space="0" w:color="auto"/>
              <w:left w:val="single" w:sz="4" w:space="0" w:color="auto"/>
              <w:bottom w:val="nil"/>
              <w:right w:val="single" w:sz="4" w:space="0" w:color="auto"/>
            </w:tcBorders>
            <w:hideMark/>
          </w:tcPr>
          <w:p w:rsidR="007F1210" w:rsidRDefault="007F1210" w:rsidP="007F1210">
            <w:pPr>
              <w:rPr>
                <w:bCs/>
                <w:i/>
                <w:lang w:val="pt-BR"/>
              </w:rPr>
            </w:pPr>
            <w:r>
              <w:rPr>
                <w:bCs/>
                <w:i/>
                <w:lang w:val="pt-BR"/>
              </w:rPr>
              <w:t xml:space="preserve">+ HS đọc ví dụ. Học sinh thảo luận nhóm (2') </w:t>
            </w:r>
          </w:p>
          <w:p w:rsidR="007F1210" w:rsidRDefault="007F1210" w:rsidP="007F1210">
            <w:pPr>
              <w:rPr>
                <w:bCs/>
                <w:i/>
                <w:lang w:val="pt-BR"/>
              </w:rPr>
            </w:pPr>
            <w:r>
              <w:rPr>
                <w:bCs/>
                <w:i/>
                <w:lang w:val="pt-BR"/>
              </w:rPr>
              <w:t>- Làm ra phiếu bài tập đại diện nhóm trình bày.Nhóm khác nhận xét.</w:t>
            </w:r>
          </w:p>
          <w:p w:rsidR="007F1210" w:rsidRDefault="007F1210" w:rsidP="007F1210">
            <w:pPr>
              <w:rPr>
                <w:bCs/>
                <w:lang w:val="pt-BR"/>
              </w:rPr>
            </w:pPr>
            <w:r>
              <w:rPr>
                <w:bCs/>
                <w:lang w:val="pt-BR"/>
              </w:rPr>
              <w:t xml:space="preserve">  - Đây là điều đau lòng nên chị Dậu không dám nói thẳng ra mà phải nói tránh .</w:t>
            </w:r>
          </w:p>
          <w:p w:rsidR="007F1210" w:rsidRDefault="007F1210" w:rsidP="007F1210">
            <w:pPr>
              <w:rPr>
                <w:bCs/>
                <w:lang w:val="pt-BR"/>
              </w:rPr>
            </w:pPr>
            <w:r>
              <w:rPr>
                <w:bCs/>
                <w:lang w:val="pt-BR"/>
              </w:rPr>
              <w:t>+ Câu 2 hàm ý của chị rõ hơn so với câu 1 vì có chi tiết cụ Nghị thôn Đoài. Vì lúc đầu cái Tý ch</w:t>
            </w:r>
            <w:r>
              <w:rPr>
                <w:bCs/>
                <w:lang w:val="pt-BR"/>
              </w:rPr>
              <w:softHyphen/>
            </w:r>
            <w:r>
              <w:rPr>
                <w:bCs/>
                <w:lang w:val="pt-BR"/>
              </w:rPr>
              <w:softHyphen/>
              <w:t>a hiểu hết ý câu nói của chị.</w:t>
            </w:r>
          </w:p>
        </w:tc>
        <w:tc>
          <w:tcPr>
            <w:tcW w:w="3621" w:type="dxa"/>
            <w:tcBorders>
              <w:top w:val="single" w:sz="4" w:space="0" w:color="auto"/>
              <w:left w:val="single" w:sz="4" w:space="0" w:color="auto"/>
              <w:bottom w:val="nil"/>
              <w:right w:val="single" w:sz="4" w:space="0" w:color="auto"/>
            </w:tcBorders>
          </w:tcPr>
          <w:p w:rsidR="007F1210" w:rsidRDefault="007F1210" w:rsidP="007F1210">
            <w:pPr>
              <w:rPr>
                <w:b/>
                <w:bCs/>
                <w:lang w:val="pt-BR"/>
              </w:rPr>
            </w:pPr>
            <w:r>
              <w:rPr>
                <w:b/>
                <w:bCs/>
                <w:lang w:val="pt-BR"/>
              </w:rPr>
              <w:t>1/ VD sgk tr 90</w:t>
            </w:r>
          </w:p>
          <w:p w:rsidR="007F1210" w:rsidRDefault="007F1210" w:rsidP="007F1210">
            <w:pPr>
              <w:rPr>
                <w:bCs/>
                <w:lang w:val="pt-BR"/>
              </w:rPr>
            </w:pPr>
            <w:r>
              <w:rPr>
                <w:bCs/>
                <w:lang w:val="pt-BR"/>
              </w:rPr>
              <w:t>"Con chỉ đ</w:t>
            </w:r>
            <w:r>
              <w:rPr>
                <w:bCs/>
                <w:lang w:val="pt-BR"/>
              </w:rPr>
              <w:softHyphen/>
              <w:t>ược ăn ở nhà bữa này nữa thôi "</w:t>
            </w:r>
          </w:p>
          <w:p w:rsidR="007F1210" w:rsidRDefault="007F1210" w:rsidP="007F1210">
            <w:pPr>
              <w:rPr>
                <w:bCs/>
                <w:lang w:val="pt-BR"/>
              </w:rPr>
            </w:pPr>
            <w:r>
              <w:rPr>
                <w:bCs/>
                <w:lang w:val="pt-BR"/>
              </w:rPr>
              <w:t>-&gt; Hàm ý : bữa cuối cùng con ăn ở nhà ; Mẹ đã bán con .</w:t>
            </w:r>
          </w:p>
          <w:p w:rsidR="007F1210" w:rsidRDefault="007F1210" w:rsidP="007F1210">
            <w:pPr>
              <w:rPr>
                <w:bCs/>
                <w:lang w:val="es-ES_tradnl"/>
              </w:rPr>
            </w:pPr>
            <w:r>
              <w:rPr>
                <w:bCs/>
                <w:lang w:val="es-ES_tradnl"/>
              </w:rPr>
              <w:t xml:space="preserve">- Câu2; "Con sẽ ăn ở nhà cụ Nghị ...." </w:t>
            </w:r>
          </w:p>
          <w:p w:rsidR="007F1210" w:rsidRDefault="007F1210" w:rsidP="007F1210">
            <w:pPr>
              <w:rPr>
                <w:bCs/>
                <w:lang w:val="pt-BR"/>
              </w:rPr>
            </w:pPr>
            <w:r>
              <w:rPr>
                <w:bCs/>
                <w:lang w:val="pt-BR"/>
              </w:rPr>
              <w:t xml:space="preserve">-&gt; Hàm ý: Mẹ phải bán con cho cụ  Nghị </w:t>
            </w:r>
          </w:p>
          <w:p w:rsidR="007F1210" w:rsidRDefault="007F1210" w:rsidP="007F1210">
            <w:pPr>
              <w:ind w:right="253"/>
              <w:rPr>
                <w:b/>
                <w:lang w:val="pt-BR"/>
              </w:rPr>
            </w:pPr>
          </w:p>
        </w:tc>
      </w:tr>
      <w:tr w:rsidR="007F1210" w:rsidTr="007F1210">
        <w:tc>
          <w:tcPr>
            <w:tcW w:w="3261" w:type="dxa"/>
            <w:tcBorders>
              <w:top w:val="nil"/>
              <w:left w:val="single" w:sz="4" w:space="0" w:color="auto"/>
              <w:bottom w:val="nil"/>
              <w:right w:val="single" w:sz="4" w:space="0" w:color="auto"/>
            </w:tcBorders>
            <w:vAlign w:val="center"/>
          </w:tcPr>
          <w:p w:rsidR="007F1210" w:rsidRDefault="007F1210" w:rsidP="007F1210">
            <w:pPr>
              <w:jc w:val="both"/>
              <w:rPr>
                <w:bCs/>
                <w:lang w:val="pt-BR"/>
              </w:rPr>
            </w:pPr>
            <w:r>
              <w:rPr>
                <w:bCs/>
                <w:lang w:val="pt-BR"/>
              </w:rPr>
              <w:t xml:space="preserve">H. Chi tiết nào cho thấy cái Tý đã hiểu hết hàm ý của chị? Vì </w:t>
            </w:r>
            <w:r>
              <w:rPr>
                <w:bCs/>
                <w:lang w:val="pt-BR"/>
              </w:rPr>
              <w:lastRenderedPageBreak/>
              <w:t>sao cái Tý có thể hiểu đư</w:t>
            </w:r>
            <w:r>
              <w:rPr>
                <w:bCs/>
                <w:lang w:val="pt-BR"/>
              </w:rPr>
              <w:softHyphen/>
              <w:t>ợc? Giả sử chị Dậu nói thẳng ra điều ấy thì sẽ có chứa câu hàm ý không?</w:t>
            </w:r>
          </w:p>
          <w:p w:rsidR="007F1210" w:rsidRDefault="007F1210" w:rsidP="007F1210">
            <w:pPr>
              <w:jc w:val="both"/>
              <w:rPr>
                <w:bCs/>
                <w:lang w:val="pt-BR"/>
              </w:rPr>
            </w:pPr>
          </w:p>
        </w:tc>
        <w:tc>
          <w:tcPr>
            <w:tcW w:w="4008" w:type="dxa"/>
            <w:gridSpan w:val="2"/>
            <w:tcBorders>
              <w:top w:val="nil"/>
              <w:left w:val="single" w:sz="4" w:space="0" w:color="auto"/>
              <w:bottom w:val="nil"/>
              <w:right w:val="single" w:sz="4" w:space="0" w:color="auto"/>
            </w:tcBorders>
            <w:vAlign w:val="center"/>
            <w:hideMark/>
          </w:tcPr>
          <w:p w:rsidR="007F1210" w:rsidRDefault="007F1210" w:rsidP="007F1210">
            <w:pPr>
              <w:jc w:val="both"/>
              <w:rPr>
                <w:bCs/>
                <w:i/>
                <w:lang w:val="pt-BR"/>
              </w:rPr>
            </w:pPr>
            <w:r>
              <w:rPr>
                <w:bCs/>
                <w:i/>
                <w:lang w:val="pt-BR"/>
              </w:rPr>
              <w:lastRenderedPageBreak/>
              <w:t>+ Hs trả lời cá nhân</w:t>
            </w:r>
          </w:p>
          <w:p w:rsidR="007F1210" w:rsidRDefault="007F1210" w:rsidP="007F1210">
            <w:pPr>
              <w:jc w:val="both"/>
              <w:rPr>
                <w:bCs/>
                <w:i/>
                <w:lang w:val="pt-BR"/>
              </w:rPr>
            </w:pPr>
            <w:r>
              <w:rPr>
                <w:bCs/>
                <w:i/>
                <w:lang w:val="pt-BR"/>
              </w:rPr>
              <w:t>- Học sinh khác nhận xét, bổ sung</w:t>
            </w:r>
          </w:p>
          <w:p w:rsidR="007F1210" w:rsidRDefault="007F1210" w:rsidP="007F1210">
            <w:pPr>
              <w:jc w:val="both"/>
              <w:rPr>
                <w:bCs/>
                <w:lang w:val="pt-BR"/>
              </w:rPr>
            </w:pPr>
            <w:r>
              <w:rPr>
                <w:bCs/>
                <w:lang w:val="pt-BR"/>
              </w:rPr>
              <w:lastRenderedPageBreak/>
              <w:t>- Cái Tý nghe nói giãy nảy</w:t>
            </w:r>
          </w:p>
          <w:p w:rsidR="007F1210" w:rsidRDefault="007F1210" w:rsidP="007F1210">
            <w:pPr>
              <w:jc w:val="both"/>
              <w:rPr>
                <w:bCs/>
                <w:lang w:val="pt-BR"/>
              </w:rPr>
            </w:pPr>
            <w:r>
              <w:rPr>
                <w:bCs/>
                <w:lang w:val="pt-BR"/>
              </w:rPr>
              <w:t>- Cái Tý hiểu nhờ câu nói của mẹ, vì tr</w:t>
            </w:r>
            <w:r>
              <w:rPr>
                <w:bCs/>
                <w:lang w:val="pt-BR"/>
              </w:rPr>
              <w:softHyphen/>
            </w:r>
            <w:r>
              <w:rPr>
                <w:bCs/>
                <w:lang w:val="pt-BR"/>
              </w:rPr>
              <w:softHyphen/>
              <w:t>ước đó nó đã biết bố mẹ quyết định bán nó cho nhà Nghị Quế.</w:t>
            </w:r>
          </w:p>
        </w:tc>
        <w:tc>
          <w:tcPr>
            <w:tcW w:w="3621" w:type="dxa"/>
            <w:tcBorders>
              <w:top w:val="nil"/>
              <w:left w:val="single" w:sz="4" w:space="0" w:color="auto"/>
              <w:bottom w:val="nil"/>
              <w:right w:val="single" w:sz="4" w:space="0" w:color="auto"/>
            </w:tcBorders>
            <w:vAlign w:val="center"/>
          </w:tcPr>
          <w:p w:rsidR="007F1210" w:rsidRDefault="007F1210" w:rsidP="007F1210">
            <w:pPr>
              <w:jc w:val="both"/>
              <w:rPr>
                <w:bCs/>
                <w:lang w:val="pt-BR"/>
              </w:rPr>
            </w:pPr>
          </w:p>
        </w:tc>
      </w:tr>
      <w:tr w:rsidR="007F1210" w:rsidTr="007F1210">
        <w:tc>
          <w:tcPr>
            <w:tcW w:w="3261" w:type="dxa"/>
            <w:tcBorders>
              <w:top w:val="nil"/>
              <w:left w:val="single" w:sz="4" w:space="0" w:color="auto"/>
              <w:bottom w:val="single" w:sz="4" w:space="0" w:color="auto"/>
              <w:right w:val="single" w:sz="4" w:space="0" w:color="auto"/>
            </w:tcBorders>
          </w:tcPr>
          <w:p w:rsidR="007F1210" w:rsidRDefault="007F1210" w:rsidP="007F1210">
            <w:pPr>
              <w:rPr>
                <w:bCs/>
                <w:lang w:val="pt-BR"/>
              </w:rPr>
            </w:pPr>
            <w:r>
              <w:rPr>
                <w:bCs/>
                <w:lang w:val="pt-BR"/>
              </w:rPr>
              <w:lastRenderedPageBreak/>
              <w:t>H. Vậy để sử dụng hàm ý thành công cần có những điều kiện nào?</w:t>
            </w:r>
          </w:p>
          <w:p w:rsidR="007F1210" w:rsidRDefault="007F1210" w:rsidP="007F1210">
            <w:pPr>
              <w:rPr>
                <w:bCs/>
                <w:lang w:val="pt-BR"/>
              </w:rPr>
            </w:pPr>
            <w:r>
              <w:rPr>
                <w:bCs/>
                <w:lang w:val="pt-BR"/>
              </w:rPr>
              <w:t>*GV chốt, gọi hs đọc ghi nhớ</w:t>
            </w:r>
          </w:p>
          <w:p w:rsidR="007F1210" w:rsidRDefault="007F1210" w:rsidP="007F1210">
            <w:pPr>
              <w:rPr>
                <w:bCs/>
                <w:lang w:val="pt-BR"/>
              </w:rPr>
            </w:pPr>
          </w:p>
        </w:tc>
        <w:tc>
          <w:tcPr>
            <w:tcW w:w="4008"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bCs/>
                <w:i/>
                <w:lang w:val="pt-BR"/>
              </w:rPr>
            </w:pPr>
            <w:r>
              <w:rPr>
                <w:bCs/>
                <w:i/>
                <w:lang w:val="pt-BR"/>
              </w:rPr>
              <w:t>+ HS khái quát, trả lời.</w:t>
            </w:r>
          </w:p>
          <w:p w:rsidR="007F1210" w:rsidRDefault="007F1210" w:rsidP="007F1210">
            <w:pPr>
              <w:jc w:val="both"/>
              <w:rPr>
                <w:bCs/>
                <w:i/>
                <w:lang w:val="pt-BR"/>
              </w:rPr>
            </w:pPr>
            <w:r>
              <w:rPr>
                <w:bCs/>
                <w:i/>
                <w:lang w:val="pt-BR"/>
              </w:rPr>
              <w:t>- 1HS đọc ghi nhớ, ghi vào vở.</w:t>
            </w:r>
          </w:p>
          <w:p w:rsidR="007F1210" w:rsidRDefault="007F1210" w:rsidP="007F1210">
            <w:pPr>
              <w:jc w:val="both"/>
              <w:rPr>
                <w:bCs/>
                <w:lang w:val="pt-BR"/>
              </w:rPr>
            </w:pPr>
            <w:r>
              <w:rPr>
                <w:bCs/>
                <w:lang w:val="pt-BR"/>
              </w:rPr>
              <w:t>- Ng</w:t>
            </w:r>
            <w:r>
              <w:rPr>
                <w:bCs/>
                <w:lang w:val="pt-BR"/>
              </w:rPr>
              <w:softHyphen/>
              <w:t>ười nói có ý thức đ</w:t>
            </w:r>
            <w:r>
              <w:rPr>
                <w:bCs/>
                <w:lang w:val="pt-BR"/>
              </w:rPr>
              <w:softHyphen/>
              <w:t>ưa hàm ý vào câu nói</w:t>
            </w:r>
          </w:p>
          <w:p w:rsidR="007F1210" w:rsidRDefault="007F1210" w:rsidP="007F1210">
            <w:pPr>
              <w:jc w:val="both"/>
              <w:rPr>
                <w:bCs/>
                <w:lang w:val="pt-BR"/>
              </w:rPr>
            </w:pPr>
            <w:r>
              <w:rPr>
                <w:bCs/>
                <w:lang w:val="pt-BR"/>
              </w:rPr>
              <w:t>- Ng</w:t>
            </w:r>
            <w:r>
              <w:rPr>
                <w:bCs/>
                <w:lang w:val="pt-BR"/>
              </w:rPr>
              <w:softHyphen/>
            </w:r>
            <w:r>
              <w:rPr>
                <w:bCs/>
                <w:lang w:val="pt-BR"/>
              </w:rPr>
              <w:softHyphen/>
              <w:t>ười nghe có năng lực giải đoán hàm ý.</w:t>
            </w:r>
          </w:p>
          <w:p w:rsidR="007F1210" w:rsidRDefault="007F1210" w:rsidP="007F1210">
            <w:pPr>
              <w:jc w:val="both"/>
              <w:rPr>
                <w:bCs/>
                <w:lang w:val="pt-BR"/>
              </w:rPr>
            </w:pPr>
            <w:r>
              <w:rPr>
                <w:bCs/>
                <w:lang w:val="pt-BR"/>
              </w:rPr>
              <w:t>* Chú ý: Khi sử dụng hàm ý phải dựa vào mục đích, hoàn cảnh giao tiếp.</w:t>
            </w:r>
          </w:p>
        </w:tc>
        <w:tc>
          <w:tcPr>
            <w:tcW w:w="3621" w:type="dxa"/>
            <w:tcBorders>
              <w:top w:val="nil"/>
              <w:left w:val="single" w:sz="4" w:space="0" w:color="auto"/>
              <w:bottom w:val="single" w:sz="4" w:space="0" w:color="auto"/>
              <w:right w:val="single" w:sz="4" w:space="0" w:color="auto"/>
            </w:tcBorders>
            <w:hideMark/>
          </w:tcPr>
          <w:p w:rsidR="007F1210" w:rsidRDefault="007F1210" w:rsidP="007F1210">
            <w:pPr>
              <w:jc w:val="both"/>
              <w:rPr>
                <w:b/>
                <w:bCs/>
                <w:lang w:val="es-ES"/>
              </w:rPr>
            </w:pPr>
            <w:r>
              <w:rPr>
                <w:b/>
                <w:bCs/>
                <w:lang w:val="es-ES"/>
              </w:rPr>
              <w:t>2. Ghi nhớ.</w:t>
            </w:r>
          </w:p>
        </w:tc>
      </w:tr>
      <w:tr w:rsidR="007F1210" w:rsidTr="007F1210">
        <w:tc>
          <w:tcPr>
            <w:tcW w:w="1089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25p</w:t>
            </w:r>
          </w:p>
          <w:p w:rsidR="007F1210" w:rsidRDefault="007F1210" w:rsidP="007F1210">
            <w:pPr>
              <w:tabs>
                <w:tab w:val="left" w:pos="720"/>
              </w:tabs>
              <w:rPr>
                <w:b/>
                <w:iCs/>
                <w:sz w:val="44"/>
                <w:szCs w:val="44"/>
              </w:rPr>
            </w:pPr>
            <w:r>
              <w:rPr>
                <w:i/>
              </w:rPr>
              <w:t>+ Hình thành năng lực</w:t>
            </w:r>
            <w:r>
              <w:t>: Tư duy, sáng tạo</w:t>
            </w:r>
            <w:r>
              <w:rPr>
                <w:b/>
                <w:iCs/>
                <w:sz w:val="44"/>
                <w:szCs w:val="44"/>
              </w:rPr>
              <w:t xml:space="preserve"> </w:t>
            </w:r>
          </w:p>
        </w:tc>
      </w:tr>
      <w:tr w:rsidR="007F1210" w:rsidTr="007F1210">
        <w:tc>
          <w:tcPr>
            <w:tcW w:w="326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 w:val="28"/>
                <w:szCs w:val="24"/>
                <w:lang w:val="es-ES"/>
              </w:rPr>
            </w:pPr>
            <w:r>
              <w:rPr>
                <w:b/>
                <w:bCs/>
                <w:lang w:val="es-ES"/>
              </w:rPr>
              <w:t>II. HD HS luyện tập</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es-ES"/>
              </w:rPr>
            </w:pPr>
            <w:r>
              <w:rPr>
                <w:b/>
                <w:i/>
                <w:iCs/>
                <w:lang w:val="es-ES"/>
              </w:rPr>
              <w:t>- Kĩ năng tư duy, sáng tạo</w:t>
            </w:r>
          </w:p>
          <w:p w:rsidR="007F1210" w:rsidRDefault="007F1210" w:rsidP="007F1210">
            <w:pPr>
              <w:jc w:val="both"/>
              <w:rPr>
                <w:b/>
                <w:bCs/>
                <w:lang w:val="es-ES"/>
              </w:rPr>
            </w:pPr>
            <w:r>
              <w:rPr>
                <w:b/>
                <w:bCs/>
                <w:lang w:val="es-ES"/>
              </w:rPr>
              <w:t>II. HS luyện tập</w:t>
            </w:r>
          </w:p>
        </w:tc>
        <w:tc>
          <w:tcPr>
            <w:tcW w:w="3709"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iCs/>
                <w:lang w:val="es-ES"/>
              </w:rPr>
            </w:pPr>
            <w:r>
              <w:rPr>
                <w:b/>
                <w:i/>
                <w:iCs/>
                <w:lang w:val="es-ES"/>
              </w:rPr>
              <w:t>- Kĩ năng tư duy, sáng tạo</w:t>
            </w:r>
          </w:p>
          <w:p w:rsidR="007F1210" w:rsidRDefault="007F1210" w:rsidP="007F1210">
            <w:pPr>
              <w:jc w:val="both"/>
              <w:rPr>
                <w:b/>
                <w:bCs/>
                <w:lang w:val="es-ES"/>
              </w:rPr>
            </w:pPr>
            <w:r>
              <w:rPr>
                <w:b/>
                <w:bCs/>
                <w:lang w:val="es-ES"/>
              </w:rPr>
              <w:t>II. Luyện tập</w:t>
            </w:r>
          </w:p>
        </w:tc>
      </w:tr>
      <w:tr w:rsidR="007F1210" w:rsidTr="007F1210">
        <w:tc>
          <w:tcPr>
            <w:tcW w:w="3261" w:type="dxa"/>
            <w:tcBorders>
              <w:top w:val="single" w:sz="4" w:space="0" w:color="auto"/>
              <w:left w:val="single" w:sz="4" w:space="0" w:color="auto"/>
              <w:bottom w:val="nil"/>
              <w:right w:val="single" w:sz="4" w:space="0" w:color="auto"/>
            </w:tcBorders>
          </w:tcPr>
          <w:p w:rsidR="007F1210" w:rsidRDefault="007F1210" w:rsidP="007F1210">
            <w:pPr>
              <w:jc w:val="both"/>
              <w:rPr>
                <w:lang w:val="es-ES"/>
              </w:rPr>
            </w:pPr>
            <w:r>
              <w:rPr>
                <w:lang w:val="es-ES"/>
              </w:rPr>
              <w:t>* Gọi HS đọc BT1. Nêu yêu cầu: Hãy cho biết:</w:t>
            </w:r>
          </w:p>
          <w:p w:rsidR="007F1210" w:rsidRDefault="007F1210" w:rsidP="007F1210">
            <w:pPr>
              <w:jc w:val="both"/>
              <w:rPr>
                <w:lang w:val="nl-NL"/>
              </w:rPr>
            </w:pPr>
            <w:r>
              <w:rPr>
                <w:lang w:val="nl-NL"/>
              </w:rPr>
              <w:t>H. Người nói, người nghe trong những câu in đậm là ai? Xác định hàm ý của mỗi câu nói đó?</w:t>
            </w:r>
          </w:p>
          <w:p w:rsidR="007F1210" w:rsidRDefault="007F1210" w:rsidP="007F1210">
            <w:pPr>
              <w:jc w:val="both"/>
              <w:rPr>
                <w:lang w:val="pt-BR"/>
              </w:rPr>
            </w:pPr>
            <w:r>
              <w:rPr>
                <w:lang w:val="nl-NL"/>
              </w:rPr>
              <w:t xml:space="preserve">H. Theo em người nghe có hiểu hàm ý của người nói không? </w:t>
            </w:r>
            <w:r>
              <w:rPr>
                <w:lang w:val="pt-BR"/>
              </w:rPr>
              <w:t xml:space="preserve">Chi tiết nào chứng tỏ điều đó? </w:t>
            </w:r>
          </w:p>
          <w:p w:rsidR="007F1210" w:rsidRDefault="007F1210" w:rsidP="007F1210">
            <w:pPr>
              <w:jc w:val="both"/>
              <w:rPr>
                <w:bCs/>
                <w:lang w:val="pt-BR"/>
              </w:rPr>
            </w:pPr>
          </w:p>
        </w:tc>
        <w:tc>
          <w:tcPr>
            <w:tcW w:w="3920" w:type="dxa"/>
            <w:tcBorders>
              <w:top w:val="single" w:sz="4" w:space="0" w:color="auto"/>
              <w:left w:val="single" w:sz="4" w:space="0" w:color="auto"/>
              <w:bottom w:val="nil"/>
              <w:right w:val="single" w:sz="4" w:space="0" w:color="auto"/>
            </w:tcBorders>
            <w:hideMark/>
          </w:tcPr>
          <w:p w:rsidR="007F1210" w:rsidRDefault="007F1210" w:rsidP="007F1210">
            <w:pPr>
              <w:jc w:val="both"/>
              <w:rPr>
                <w:bCs/>
                <w:i/>
                <w:lang w:val="pt-BR"/>
              </w:rPr>
            </w:pPr>
            <w:r>
              <w:rPr>
                <w:bCs/>
                <w:i/>
                <w:lang w:val="pt-BR"/>
              </w:rPr>
              <w:t>+ Học sinh đọc yêu cầu</w:t>
            </w:r>
          </w:p>
          <w:p w:rsidR="007F1210" w:rsidRDefault="007F1210" w:rsidP="007F1210">
            <w:pPr>
              <w:jc w:val="both"/>
              <w:rPr>
                <w:bCs/>
                <w:i/>
                <w:lang w:val="pt-BR"/>
              </w:rPr>
            </w:pPr>
            <w:r>
              <w:rPr>
                <w:bCs/>
                <w:i/>
                <w:lang w:val="pt-BR"/>
              </w:rPr>
              <w:t>- Học sinh hoạt động cá nhân theo nhóm</w:t>
            </w:r>
          </w:p>
          <w:p w:rsidR="007F1210" w:rsidRDefault="007F1210" w:rsidP="007F1210">
            <w:pPr>
              <w:jc w:val="both"/>
              <w:rPr>
                <w:bCs/>
                <w:i/>
                <w:lang w:val="pt-BR"/>
              </w:rPr>
            </w:pPr>
            <w:r>
              <w:rPr>
                <w:bCs/>
                <w:i/>
                <w:lang w:val="pt-BR"/>
              </w:rPr>
              <w:t>+ Nhóm 1: a</w:t>
            </w:r>
          </w:p>
          <w:p w:rsidR="007F1210" w:rsidRDefault="007F1210" w:rsidP="007F1210">
            <w:pPr>
              <w:jc w:val="both"/>
              <w:rPr>
                <w:bCs/>
                <w:i/>
                <w:lang w:val="pt-BR"/>
              </w:rPr>
            </w:pPr>
            <w:r>
              <w:rPr>
                <w:bCs/>
                <w:i/>
                <w:lang w:val="pt-BR"/>
              </w:rPr>
              <w:t>+ Nhóm 2+3 : b</w:t>
            </w:r>
          </w:p>
          <w:p w:rsidR="007F1210" w:rsidRDefault="007F1210" w:rsidP="007F1210">
            <w:pPr>
              <w:jc w:val="both"/>
              <w:rPr>
                <w:bCs/>
                <w:i/>
                <w:lang w:val="pt-BR"/>
              </w:rPr>
            </w:pPr>
            <w:r>
              <w:rPr>
                <w:bCs/>
                <w:i/>
                <w:lang w:val="pt-BR"/>
              </w:rPr>
              <w:t xml:space="preserve">+ Nhóm 4: c </w:t>
            </w:r>
          </w:p>
          <w:p w:rsidR="007F1210" w:rsidRDefault="007F1210" w:rsidP="007F1210">
            <w:pPr>
              <w:jc w:val="both"/>
              <w:rPr>
                <w:bCs/>
                <w:i/>
                <w:lang w:val="sv-SE"/>
              </w:rPr>
            </w:pPr>
            <w:r>
              <w:rPr>
                <w:bCs/>
                <w:i/>
                <w:lang w:val="sv-SE"/>
              </w:rPr>
              <w:t>- Đại diện nhóm trình bày</w:t>
            </w:r>
          </w:p>
          <w:p w:rsidR="007F1210" w:rsidRDefault="007F1210" w:rsidP="007F1210">
            <w:pPr>
              <w:jc w:val="both"/>
              <w:rPr>
                <w:bCs/>
                <w:i/>
                <w:lang w:val="sv-SE"/>
              </w:rPr>
            </w:pPr>
            <w:r>
              <w:rPr>
                <w:bCs/>
                <w:i/>
                <w:lang w:val="sv-SE"/>
              </w:rPr>
              <w:t>- Nhận xét, bổ sung</w:t>
            </w:r>
          </w:p>
          <w:p w:rsidR="007F1210" w:rsidRDefault="007F1210" w:rsidP="007F1210">
            <w:pPr>
              <w:rPr>
                <w:i/>
                <w:lang w:val="sv-SE"/>
              </w:rPr>
            </w:pPr>
            <w:r>
              <w:rPr>
                <w:b/>
                <w:i/>
                <w:lang w:val="sv-SE"/>
              </w:rPr>
              <w:t xml:space="preserve">a. </w:t>
            </w:r>
            <w:r>
              <w:rPr>
                <w:i/>
                <w:lang w:val="sv-SE"/>
              </w:rPr>
              <w:t>Chè đã ngấm rồi đấy.</w:t>
            </w:r>
          </w:p>
          <w:p w:rsidR="007F1210" w:rsidRDefault="007F1210" w:rsidP="007F1210">
            <w:pPr>
              <w:jc w:val="both"/>
              <w:rPr>
                <w:lang w:val="sv-SE"/>
              </w:rPr>
            </w:pPr>
            <w:r>
              <w:rPr>
                <w:lang w:val="sv-SE"/>
              </w:rPr>
              <w:t>-Người nói là anh TN, người nghe là ông hoạ sĩ và cô gái</w:t>
            </w:r>
          </w:p>
          <w:p w:rsidR="007F1210" w:rsidRDefault="007F1210" w:rsidP="007F1210">
            <w:pPr>
              <w:jc w:val="both"/>
              <w:rPr>
                <w:lang w:val="pt-BR"/>
              </w:rPr>
            </w:pPr>
            <w:r>
              <w:rPr>
                <w:lang w:val="pt-BR"/>
              </w:rPr>
              <w:t>-Hàm ý: mời bác và cô vào uống nước</w:t>
            </w:r>
          </w:p>
          <w:p w:rsidR="007F1210" w:rsidRDefault="007F1210" w:rsidP="007F1210">
            <w:pPr>
              <w:jc w:val="both"/>
              <w:rPr>
                <w:i/>
                <w:lang w:val="pt-BR"/>
              </w:rPr>
            </w:pPr>
            <w:r>
              <w:rPr>
                <w:lang w:val="pt-BR"/>
              </w:rPr>
              <w:t>-Hai người nghe đều hiểu hàm ý đó thông qua chi tiết</w:t>
            </w:r>
            <w:r>
              <w:rPr>
                <w:i/>
                <w:lang w:val="pt-BR"/>
              </w:rPr>
              <w:t>: ông theo liền anh TN.... ngồi xuống ghế.</w:t>
            </w:r>
          </w:p>
          <w:p w:rsidR="007F1210" w:rsidRDefault="007F1210" w:rsidP="007F1210">
            <w:pPr>
              <w:jc w:val="both"/>
              <w:rPr>
                <w:i/>
                <w:lang w:val="pt-BR"/>
              </w:rPr>
            </w:pPr>
            <w:r>
              <w:rPr>
                <w:b/>
                <w:i/>
                <w:lang w:val="pt-BR"/>
              </w:rPr>
              <w:t>b</w:t>
            </w:r>
            <w:r>
              <w:rPr>
                <w:lang w:val="pt-BR"/>
              </w:rPr>
              <w:t xml:space="preserve">. </w:t>
            </w:r>
            <w:r>
              <w:rPr>
                <w:i/>
                <w:lang w:val="pt-BR"/>
              </w:rPr>
              <w:t>Chúng tôi cần bán..... để....</w:t>
            </w:r>
          </w:p>
          <w:p w:rsidR="007F1210" w:rsidRDefault="007F1210" w:rsidP="007F1210">
            <w:pPr>
              <w:jc w:val="both"/>
              <w:rPr>
                <w:lang w:val="pt-BR"/>
              </w:rPr>
            </w:pPr>
            <w:r>
              <w:rPr>
                <w:lang w:val="pt-BR"/>
              </w:rPr>
              <w:t>-Người nói là anh Tấn, người nghe là chị hàng đậu ngày trước.</w:t>
            </w:r>
          </w:p>
          <w:p w:rsidR="007F1210" w:rsidRDefault="007F1210" w:rsidP="007F1210">
            <w:pPr>
              <w:jc w:val="both"/>
              <w:rPr>
                <w:lang w:val="pt-BR"/>
              </w:rPr>
            </w:pPr>
            <w:r>
              <w:rPr>
                <w:lang w:val="pt-BR"/>
              </w:rPr>
              <w:t>-Hàm ý: chúng tôi không thể cho được</w:t>
            </w:r>
          </w:p>
          <w:p w:rsidR="007F1210" w:rsidRDefault="007F1210" w:rsidP="007F1210">
            <w:pPr>
              <w:jc w:val="both"/>
              <w:rPr>
                <w:lang w:val="pt-BR"/>
              </w:rPr>
            </w:pPr>
            <w:r>
              <w:rPr>
                <w:lang w:val="pt-BR"/>
              </w:rPr>
              <w:t>-Hiểu đ</w:t>
            </w:r>
            <w:r>
              <w:rPr>
                <w:lang w:val="pt-BR"/>
              </w:rPr>
              <w:softHyphen/>
              <w:t>ược hàm ý nhờ câu nói cuối cùng: thật là càng giàu có càng không dám rời một đồng xu.</w:t>
            </w:r>
          </w:p>
          <w:p w:rsidR="007F1210" w:rsidRDefault="007F1210" w:rsidP="007F1210">
            <w:pPr>
              <w:jc w:val="both"/>
              <w:rPr>
                <w:i/>
                <w:lang w:val="es-ES"/>
              </w:rPr>
            </w:pPr>
            <w:r>
              <w:rPr>
                <w:b/>
                <w:i/>
                <w:lang w:val="es-ES"/>
              </w:rPr>
              <w:t>c</w:t>
            </w:r>
            <w:r>
              <w:rPr>
                <w:lang w:val="es-ES"/>
              </w:rPr>
              <w:t xml:space="preserve">. </w:t>
            </w:r>
            <w:r>
              <w:rPr>
                <w:i/>
                <w:lang w:val="es-ES"/>
              </w:rPr>
              <w:t>Tiểu thư cũng có bây giờ đến đây</w:t>
            </w:r>
          </w:p>
          <w:p w:rsidR="007F1210" w:rsidRDefault="007F1210" w:rsidP="007F1210">
            <w:pPr>
              <w:jc w:val="both"/>
              <w:rPr>
                <w:lang w:val="es-ES"/>
              </w:rPr>
            </w:pPr>
            <w:r>
              <w:rPr>
                <w:lang w:val="es-ES"/>
              </w:rPr>
              <w:t>-Ng</w:t>
            </w:r>
            <w:r>
              <w:rPr>
                <w:lang w:val="es-ES"/>
              </w:rPr>
              <w:softHyphen/>
              <w:t>ười nói là Thuý Kiều, người nghe là Hoạn Thư</w:t>
            </w:r>
          </w:p>
          <w:p w:rsidR="007F1210" w:rsidRDefault="007F1210" w:rsidP="007F1210">
            <w:pPr>
              <w:jc w:val="both"/>
              <w:rPr>
                <w:lang w:val="es-ES"/>
              </w:rPr>
            </w:pPr>
            <w:r>
              <w:rPr>
                <w:lang w:val="es-ES"/>
              </w:rPr>
              <w:t xml:space="preserve">-Hàm ý: Câu 1: Quyền quý như tiểu thư mà cũng có lúc phải đến trước hoa nô này </w:t>
            </w:r>
            <w:r>
              <w:rPr>
                <w:lang w:val="es-ES"/>
              </w:rPr>
              <w:softHyphen/>
              <w:t>?</w:t>
            </w:r>
          </w:p>
          <w:p w:rsidR="007F1210" w:rsidRDefault="007F1210" w:rsidP="007F1210">
            <w:pPr>
              <w:jc w:val="both"/>
              <w:rPr>
                <w:lang w:val="pt-BR"/>
              </w:rPr>
            </w:pPr>
            <w:r>
              <w:rPr>
                <w:lang w:val="pt-BR"/>
              </w:rPr>
              <w:t>Câu 2: Hãy chuẩn bị đón sự báo oán thích đáng.</w:t>
            </w:r>
          </w:p>
          <w:p w:rsidR="007F1210" w:rsidRDefault="007F1210" w:rsidP="007F1210">
            <w:pPr>
              <w:jc w:val="both"/>
              <w:rPr>
                <w:bCs/>
                <w:lang w:val="pt-BR"/>
              </w:rPr>
            </w:pPr>
            <w:r>
              <w:rPr>
                <w:lang w:val="pt-BR"/>
              </w:rPr>
              <w:lastRenderedPageBreak/>
              <w:t>-Chi tiết chứng tỏ người nghe hiểu hàm ý:  “</w:t>
            </w:r>
            <w:r>
              <w:rPr>
                <w:i/>
                <w:lang w:val="pt-BR"/>
              </w:rPr>
              <w:t>Hoạn Thư hồn lạc phách xiêu..... liệu điều kêu ca</w:t>
            </w:r>
            <w:r>
              <w:rPr>
                <w:lang w:val="pt-BR"/>
              </w:rPr>
              <w:t>”</w:t>
            </w:r>
          </w:p>
        </w:tc>
        <w:tc>
          <w:tcPr>
            <w:tcW w:w="3709" w:type="dxa"/>
            <w:gridSpan w:val="2"/>
            <w:tcBorders>
              <w:top w:val="single" w:sz="4" w:space="0" w:color="auto"/>
              <w:left w:val="single" w:sz="4" w:space="0" w:color="auto"/>
              <w:bottom w:val="nil"/>
              <w:right w:val="single" w:sz="4" w:space="0" w:color="auto"/>
            </w:tcBorders>
          </w:tcPr>
          <w:p w:rsidR="007F1210" w:rsidRDefault="007F1210" w:rsidP="007F1210">
            <w:pPr>
              <w:jc w:val="both"/>
              <w:rPr>
                <w:b/>
                <w:bCs/>
                <w:lang w:val="pt-BR"/>
              </w:rPr>
            </w:pPr>
            <w:r>
              <w:rPr>
                <w:b/>
                <w:bCs/>
                <w:lang w:val="pt-BR"/>
              </w:rPr>
              <w:lastRenderedPageBreak/>
              <w:t>1. Bài 1. Xác định các hàm ý.</w:t>
            </w:r>
          </w:p>
          <w:p w:rsidR="007F1210" w:rsidRDefault="007F1210" w:rsidP="007F1210">
            <w:pPr>
              <w:jc w:val="both"/>
              <w:rPr>
                <w:lang w:val="pt-BR"/>
              </w:rPr>
            </w:pPr>
            <w:r>
              <w:rPr>
                <w:b/>
                <w:i/>
                <w:lang w:val="pt-BR"/>
              </w:rPr>
              <w:t xml:space="preserve">a. </w:t>
            </w:r>
            <w:r>
              <w:rPr>
                <w:i/>
                <w:lang w:val="pt-BR"/>
              </w:rPr>
              <w:t>Chè đã ngấm rồi đấy.</w:t>
            </w:r>
            <w:r>
              <w:rPr>
                <w:lang w:val="pt-BR"/>
              </w:rPr>
              <w:t xml:space="preserve"> </w:t>
            </w:r>
          </w:p>
          <w:p w:rsidR="007F1210" w:rsidRDefault="007F1210" w:rsidP="007F1210">
            <w:pPr>
              <w:jc w:val="both"/>
              <w:rPr>
                <w:lang w:val="pt-BR"/>
              </w:rPr>
            </w:pPr>
            <w:r>
              <w:rPr>
                <w:lang w:val="pt-BR"/>
              </w:rPr>
              <w:t>-Hàm ý: mời bác và cô vào uống nước.</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i/>
                <w:lang w:val="pt-BR"/>
              </w:rPr>
            </w:pPr>
            <w:r>
              <w:rPr>
                <w:b/>
                <w:i/>
                <w:lang w:val="pt-BR"/>
              </w:rPr>
              <w:t>b</w:t>
            </w:r>
            <w:r>
              <w:rPr>
                <w:lang w:val="pt-BR"/>
              </w:rPr>
              <w:t xml:space="preserve">. </w:t>
            </w:r>
            <w:r>
              <w:rPr>
                <w:i/>
                <w:lang w:val="pt-BR"/>
              </w:rPr>
              <w:t>Chúng tôi cần bán..... để....</w:t>
            </w:r>
          </w:p>
          <w:p w:rsidR="007F1210" w:rsidRDefault="007F1210" w:rsidP="007F1210">
            <w:pPr>
              <w:jc w:val="both"/>
              <w:rPr>
                <w:lang w:val="pt-BR"/>
              </w:rPr>
            </w:pPr>
          </w:p>
          <w:p w:rsidR="007F1210" w:rsidRDefault="007F1210" w:rsidP="007F1210">
            <w:pPr>
              <w:jc w:val="both"/>
              <w:rPr>
                <w:lang w:val="pt-BR"/>
              </w:rPr>
            </w:pPr>
            <w:r>
              <w:rPr>
                <w:lang w:val="pt-BR"/>
              </w:rPr>
              <w:t>-Hàm ý: chúng tôi không thể cho được</w:t>
            </w:r>
          </w:p>
          <w:p w:rsidR="007F1210" w:rsidRDefault="007F1210" w:rsidP="007F1210">
            <w:pPr>
              <w:rPr>
                <w:i/>
                <w:lang w:val="pt-BR"/>
              </w:rPr>
            </w:pPr>
          </w:p>
          <w:p w:rsidR="007F1210" w:rsidRDefault="007F1210" w:rsidP="007F1210">
            <w:pPr>
              <w:jc w:val="both"/>
              <w:rPr>
                <w:b/>
                <w:bCs/>
                <w:lang w:val="pt-BR"/>
              </w:rPr>
            </w:pPr>
          </w:p>
          <w:p w:rsidR="007F1210" w:rsidRDefault="007F1210" w:rsidP="007F1210">
            <w:pPr>
              <w:jc w:val="both"/>
              <w:rPr>
                <w:b/>
                <w:bCs/>
                <w:lang w:val="pt-BR"/>
              </w:rPr>
            </w:pPr>
          </w:p>
          <w:p w:rsidR="007F1210" w:rsidRDefault="007F1210" w:rsidP="007F1210">
            <w:pPr>
              <w:jc w:val="both"/>
              <w:rPr>
                <w:b/>
                <w:bCs/>
                <w:lang w:val="pt-BR"/>
              </w:rPr>
            </w:pPr>
          </w:p>
          <w:p w:rsidR="007F1210" w:rsidRDefault="007F1210" w:rsidP="007F1210">
            <w:pPr>
              <w:jc w:val="both"/>
              <w:rPr>
                <w:b/>
                <w:bCs/>
                <w:lang w:val="pt-BR"/>
              </w:rPr>
            </w:pPr>
          </w:p>
          <w:p w:rsidR="007F1210" w:rsidRDefault="007F1210" w:rsidP="007F1210">
            <w:pPr>
              <w:jc w:val="both"/>
              <w:rPr>
                <w:b/>
                <w:bCs/>
                <w:lang w:val="pt-BR"/>
              </w:rPr>
            </w:pPr>
          </w:p>
          <w:p w:rsidR="007F1210" w:rsidRDefault="007F1210" w:rsidP="007F1210">
            <w:pPr>
              <w:jc w:val="both"/>
              <w:rPr>
                <w:i/>
                <w:lang w:val="es-ES"/>
              </w:rPr>
            </w:pPr>
            <w:r>
              <w:rPr>
                <w:b/>
                <w:i/>
                <w:lang w:val="es-ES"/>
              </w:rPr>
              <w:t>c</w:t>
            </w:r>
            <w:r>
              <w:rPr>
                <w:lang w:val="es-ES"/>
              </w:rPr>
              <w:t xml:space="preserve">. </w:t>
            </w:r>
            <w:r>
              <w:rPr>
                <w:i/>
                <w:lang w:val="es-ES"/>
              </w:rPr>
              <w:t>Tiểu thư cũng có bây giờ đến đây</w:t>
            </w:r>
          </w:p>
          <w:p w:rsidR="007F1210" w:rsidRDefault="007F1210" w:rsidP="007F1210">
            <w:pPr>
              <w:jc w:val="both"/>
              <w:rPr>
                <w:lang w:val="es-ES"/>
              </w:rPr>
            </w:pPr>
            <w:r>
              <w:rPr>
                <w:lang w:val="es-ES"/>
              </w:rPr>
              <w:t xml:space="preserve">- Hàm ý: Câu 1: Quyền quý như tiểu thư mà cũng có lúc phải đến trước hoa nô này </w:t>
            </w:r>
            <w:r>
              <w:rPr>
                <w:lang w:val="es-ES"/>
              </w:rPr>
              <w:softHyphen/>
              <w:t>?</w:t>
            </w:r>
          </w:p>
          <w:p w:rsidR="007F1210" w:rsidRDefault="007F1210" w:rsidP="007F1210">
            <w:pPr>
              <w:jc w:val="both"/>
              <w:rPr>
                <w:b/>
                <w:bCs/>
                <w:lang w:val="es-ES"/>
              </w:rPr>
            </w:pPr>
          </w:p>
        </w:tc>
      </w:tr>
      <w:tr w:rsidR="007F1210" w:rsidTr="007F1210">
        <w:tc>
          <w:tcPr>
            <w:tcW w:w="3261" w:type="dxa"/>
            <w:tcBorders>
              <w:top w:val="nil"/>
              <w:left w:val="single" w:sz="4" w:space="0" w:color="auto"/>
              <w:bottom w:val="nil"/>
              <w:right w:val="single" w:sz="4" w:space="0" w:color="auto"/>
            </w:tcBorders>
          </w:tcPr>
          <w:p w:rsidR="007F1210" w:rsidRDefault="007F1210" w:rsidP="007F1210">
            <w:pPr>
              <w:jc w:val="both"/>
              <w:rPr>
                <w:lang w:val="es-ES"/>
              </w:rPr>
            </w:pPr>
            <w:r>
              <w:rPr>
                <w:i/>
                <w:lang w:val="es-ES"/>
              </w:rPr>
              <w:lastRenderedPageBreak/>
              <w:t>* Gọi HS đọc BT2.Nêu yêu cầu:</w:t>
            </w:r>
            <w:r>
              <w:rPr>
                <w:lang w:val="es-ES"/>
              </w:rPr>
              <w:t xml:space="preserve"> </w:t>
            </w:r>
          </w:p>
          <w:p w:rsidR="007F1210" w:rsidRDefault="007F1210" w:rsidP="007F1210">
            <w:pPr>
              <w:jc w:val="both"/>
              <w:rPr>
                <w:lang w:val="es-ES"/>
              </w:rPr>
            </w:pPr>
            <w:r>
              <w:rPr>
                <w:lang w:val="es-ES"/>
              </w:rPr>
              <w:t>H. Hãy xác định:</w:t>
            </w:r>
          </w:p>
          <w:p w:rsidR="007F1210" w:rsidRDefault="007F1210" w:rsidP="007F1210">
            <w:pPr>
              <w:rPr>
                <w:lang w:val="es-ES"/>
              </w:rPr>
            </w:pPr>
            <w:r>
              <w:rPr>
                <w:lang w:val="es-ES"/>
              </w:rPr>
              <w:t>-Hàm ý của câu in đậm?</w:t>
            </w:r>
          </w:p>
          <w:p w:rsidR="007F1210" w:rsidRDefault="007F1210" w:rsidP="007F1210">
            <w:pPr>
              <w:jc w:val="both"/>
              <w:rPr>
                <w:lang w:val="es-ES"/>
              </w:rPr>
            </w:pPr>
            <w:r>
              <w:rPr>
                <w:lang w:val="es-ES"/>
              </w:rPr>
              <w:t xml:space="preserve">-Vì sao bé Thu không nói thẳng mà phải sử dụng hàm ý? </w:t>
            </w:r>
          </w:p>
          <w:p w:rsidR="007F1210" w:rsidRDefault="007F1210" w:rsidP="007F1210">
            <w:pPr>
              <w:jc w:val="both"/>
              <w:rPr>
                <w:lang w:val="es-ES"/>
              </w:rPr>
            </w:pPr>
            <w:r>
              <w:rPr>
                <w:lang w:val="es-ES"/>
              </w:rPr>
              <w:t>-Việc sử dụng hàm ý có thành công không? Vì sao?</w:t>
            </w:r>
          </w:p>
          <w:p w:rsidR="007F1210" w:rsidRDefault="007F1210" w:rsidP="007F1210">
            <w:pPr>
              <w:jc w:val="both"/>
              <w:rPr>
                <w:bCs/>
                <w:i/>
                <w:lang w:val="es-ES"/>
              </w:rPr>
            </w:pPr>
            <w:r>
              <w:rPr>
                <w:bCs/>
                <w:i/>
                <w:lang w:val="es-ES"/>
              </w:rPr>
              <w:t>- Tổ chức học sinh hoạt động cá nhân</w:t>
            </w:r>
          </w:p>
          <w:p w:rsidR="007F1210" w:rsidRDefault="007F1210" w:rsidP="007F1210">
            <w:pPr>
              <w:jc w:val="both"/>
              <w:rPr>
                <w:bCs/>
                <w:i/>
                <w:lang w:val="es-ES"/>
              </w:rPr>
            </w:pPr>
            <w:r>
              <w:rPr>
                <w:bCs/>
                <w:i/>
                <w:lang w:val="es-ES"/>
              </w:rPr>
              <w:t>- Gv nhận xét, chốt</w:t>
            </w:r>
          </w:p>
          <w:p w:rsidR="007F1210" w:rsidRDefault="007F1210" w:rsidP="007F1210">
            <w:pPr>
              <w:jc w:val="both"/>
              <w:rPr>
                <w:lang w:val="sv-SE"/>
              </w:rPr>
            </w:pPr>
          </w:p>
        </w:tc>
        <w:tc>
          <w:tcPr>
            <w:tcW w:w="3920" w:type="dxa"/>
            <w:tcBorders>
              <w:top w:val="nil"/>
              <w:left w:val="single" w:sz="4" w:space="0" w:color="auto"/>
              <w:bottom w:val="nil"/>
              <w:right w:val="single" w:sz="4" w:space="0" w:color="auto"/>
            </w:tcBorders>
            <w:hideMark/>
          </w:tcPr>
          <w:p w:rsidR="007F1210" w:rsidRDefault="007F1210" w:rsidP="007F1210">
            <w:pPr>
              <w:jc w:val="both"/>
              <w:rPr>
                <w:bCs/>
                <w:i/>
                <w:lang w:val="sv-SE"/>
              </w:rPr>
            </w:pPr>
            <w:r>
              <w:rPr>
                <w:bCs/>
                <w:i/>
                <w:lang w:val="sv-SE"/>
              </w:rPr>
              <w:t xml:space="preserve">+ Gọi học sinh đọc bài tập </w:t>
            </w:r>
          </w:p>
          <w:p w:rsidR="007F1210" w:rsidRDefault="007F1210" w:rsidP="007F1210">
            <w:pPr>
              <w:jc w:val="both"/>
              <w:rPr>
                <w:bCs/>
                <w:i/>
                <w:lang w:val="sv-SE"/>
              </w:rPr>
            </w:pPr>
            <w:r>
              <w:rPr>
                <w:bCs/>
                <w:i/>
                <w:lang w:val="sv-SE"/>
              </w:rPr>
              <w:t>- Học làm ra vở bài tập</w:t>
            </w:r>
          </w:p>
          <w:p w:rsidR="007F1210" w:rsidRDefault="007F1210" w:rsidP="007F1210">
            <w:pPr>
              <w:jc w:val="both"/>
              <w:rPr>
                <w:bCs/>
                <w:i/>
                <w:lang w:val="sv-SE"/>
              </w:rPr>
            </w:pPr>
            <w:r>
              <w:rPr>
                <w:bCs/>
                <w:i/>
                <w:lang w:val="sv-SE"/>
              </w:rPr>
              <w:t>- Trình bày, nhận xét</w:t>
            </w:r>
          </w:p>
          <w:p w:rsidR="007F1210" w:rsidRDefault="007F1210" w:rsidP="007F1210">
            <w:pPr>
              <w:jc w:val="both"/>
              <w:rPr>
                <w:lang w:val="sv-SE"/>
              </w:rPr>
            </w:pPr>
            <w:r>
              <w:rPr>
                <w:lang w:val="sv-SE"/>
              </w:rPr>
              <w:t>-Hàm ý: nhờ ông Ba chắt giùm nước để cơm khỏi nhão.</w:t>
            </w:r>
          </w:p>
          <w:p w:rsidR="007F1210" w:rsidRDefault="007F1210" w:rsidP="007F1210">
            <w:pPr>
              <w:jc w:val="both"/>
              <w:rPr>
                <w:lang w:val="pt-BR"/>
              </w:rPr>
            </w:pPr>
            <w:r>
              <w:rPr>
                <w:lang w:val="sv-SE"/>
              </w:rPr>
              <w:t xml:space="preserve">-Phải sử dụng hàm ý vì trước đó em đã nói thẳng mà không có hiệu quả. </w:t>
            </w:r>
            <w:r>
              <w:rPr>
                <w:lang w:val="pt-BR"/>
              </w:rPr>
              <w:t>Lần này do thời gian bức bách (tránh để lâu nhão cơm) nên em phải sử dụng hàm ý.</w:t>
            </w:r>
          </w:p>
          <w:p w:rsidR="007F1210" w:rsidRDefault="007F1210" w:rsidP="007F1210">
            <w:pPr>
              <w:jc w:val="both"/>
              <w:rPr>
                <w:bCs/>
                <w:i/>
                <w:lang w:val="pt-BR"/>
              </w:rPr>
            </w:pPr>
            <w:r>
              <w:rPr>
                <w:lang w:val="pt-BR"/>
              </w:rPr>
              <w:t>-Việc sử dụng hàm ý không  thành công vì “Anh Sáu vẫn ngồi im”- tỏ ra không cộng tác(vờkhông nghe,không biết)</w:t>
            </w:r>
          </w:p>
        </w:tc>
        <w:tc>
          <w:tcPr>
            <w:tcW w:w="3709" w:type="dxa"/>
            <w:gridSpan w:val="2"/>
            <w:tcBorders>
              <w:top w:val="nil"/>
              <w:left w:val="single" w:sz="4" w:space="0" w:color="auto"/>
              <w:bottom w:val="nil"/>
              <w:right w:val="single" w:sz="4" w:space="0" w:color="auto"/>
            </w:tcBorders>
          </w:tcPr>
          <w:p w:rsidR="007F1210" w:rsidRDefault="007F1210" w:rsidP="007F1210">
            <w:pPr>
              <w:rPr>
                <w:b/>
                <w:lang w:val="pt-BR"/>
              </w:rPr>
            </w:pPr>
            <w:r>
              <w:rPr>
                <w:b/>
                <w:lang w:val="pt-BR"/>
              </w:rPr>
              <w:t>2. Bài 2. Xác định các hàm ý và lí do sử dụng.</w:t>
            </w:r>
          </w:p>
          <w:p w:rsidR="007F1210" w:rsidRDefault="007F1210" w:rsidP="007F1210">
            <w:pPr>
              <w:jc w:val="both"/>
              <w:rPr>
                <w:lang w:val="pt-BR"/>
              </w:rPr>
            </w:pPr>
            <w:r>
              <w:rPr>
                <w:lang w:val="pt-BR"/>
              </w:rPr>
              <w:t>-Hàm ý: nhờ ông Ba chắt giùm nước để cơm khỏi nhão.</w:t>
            </w:r>
          </w:p>
          <w:p w:rsidR="007F1210" w:rsidRDefault="007F1210" w:rsidP="007F1210">
            <w:pPr>
              <w:jc w:val="both"/>
              <w:rPr>
                <w:b/>
                <w:bCs/>
                <w:lang w:val="pt-BR"/>
              </w:rPr>
            </w:pPr>
          </w:p>
        </w:tc>
      </w:tr>
      <w:tr w:rsidR="007F1210" w:rsidTr="007F1210">
        <w:tc>
          <w:tcPr>
            <w:tcW w:w="3261" w:type="dxa"/>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xml:space="preserve">* GV gọi HS đọc BT3. Nêu yêu cầu: </w:t>
            </w:r>
          </w:p>
          <w:p w:rsidR="007F1210" w:rsidRDefault="007F1210" w:rsidP="007F1210">
            <w:pPr>
              <w:jc w:val="both"/>
              <w:rPr>
                <w:lang w:val="pt-BR"/>
              </w:rPr>
            </w:pPr>
            <w:r>
              <w:rPr>
                <w:lang w:val="pt-BR"/>
              </w:rPr>
              <w:t>H. Hãy điền vào lượt lời của B trong đoạn thoại một câu có hàm ý từ chối?</w:t>
            </w:r>
          </w:p>
          <w:p w:rsidR="007F1210" w:rsidRDefault="007F1210" w:rsidP="007F1210">
            <w:pPr>
              <w:jc w:val="both"/>
              <w:rPr>
                <w:i/>
                <w:lang w:val="pt-BR"/>
              </w:rPr>
            </w:pPr>
            <w:r>
              <w:rPr>
                <w:i/>
                <w:lang w:val="pt-BR"/>
              </w:rPr>
              <w:t>*GV lưu ý HS: Không dùng những câu không rõ chủ định: Để xem đã, Mai hẵng hay...</w:t>
            </w:r>
          </w:p>
        </w:tc>
        <w:tc>
          <w:tcPr>
            <w:tcW w:w="3920" w:type="dxa"/>
            <w:tcBorders>
              <w:top w:val="nil"/>
              <w:left w:val="single" w:sz="4" w:space="0" w:color="auto"/>
              <w:bottom w:val="nil"/>
              <w:right w:val="single" w:sz="4" w:space="0" w:color="auto"/>
            </w:tcBorders>
            <w:hideMark/>
          </w:tcPr>
          <w:p w:rsidR="007F1210" w:rsidRDefault="007F1210" w:rsidP="007F1210">
            <w:pPr>
              <w:jc w:val="both"/>
              <w:rPr>
                <w:bCs/>
                <w:i/>
                <w:lang w:val="sv-SE"/>
              </w:rPr>
            </w:pPr>
            <w:r>
              <w:rPr>
                <w:bCs/>
                <w:i/>
                <w:lang w:val="sv-SE"/>
              </w:rPr>
              <w:t>+ Học sinh đọc bài tập 3</w:t>
            </w:r>
          </w:p>
          <w:p w:rsidR="007F1210" w:rsidRDefault="007F1210" w:rsidP="007F1210">
            <w:pPr>
              <w:jc w:val="both"/>
              <w:rPr>
                <w:bCs/>
                <w:i/>
                <w:lang w:val="pt-BR"/>
              </w:rPr>
            </w:pPr>
            <w:r>
              <w:rPr>
                <w:bCs/>
                <w:i/>
                <w:lang w:val="pt-BR"/>
              </w:rPr>
              <w:t>- Hai học sinh đặt đoạn đối thoại</w:t>
            </w:r>
          </w:p>
          <w:p w:rsidR="007F1210" w:rsidRDefault="007F1210" w:rsidP="007F1210">
            <w:pPr>
              <w:jc w:val="both"/>
              <w:rPr>
                <w:bCs/>
                <w:i/>
                <w:lang w:val="pt-BR"/>
              </w:rPr>
            </w:pPr>
            <w:r>
              <w:rPr>
                <w:bCs/>
                <w:i/>
                <w:lang w:val="pt-BR"/>
              </w:rPr>
              <w:t>- Học sinh khác nhận xét, bổ sung</w:t>
            </w:r>
          </w:p>
          <w:p w:rsidR="007F1210" w:rsidRDefault="007F1210" w:rsidP="007F1210">
            <w:pPr>
              <w:jc w:val="both"/>
              <w:rPr>
                <w:lang w:val="pt-BR"/>
              </w:rPr>
            </w:pPr>
            <w:r>
              <w:rPr>
                <w:lang w:val="pt-BR"/>
              </w:rPr>
              <w:t>- Có thể điền bằng cách nêu việc phải làm vào ngày mai:</w:t>
            </w:r>
          </w:p>
          <w:p w:rsidR="007F1210" w:rsidRDefault="007F1210" w:rsidP="007F1210">
            <w:pPr>
              <w:jc w:val="both"/>
              <w:rPr>
                <w:lang w:val="pt-BR"/>
              </w:rPr>
            </w:pPr>
            <w:r>
              <w:rPr>
                <w:lang w:val="pt-BR"/>
              </w:rPr>
              <w:t>-Tiếc quá, mai mình bận ôn thi học kì.</w:t>
            </w:r>
          </w:p>
          <w:p w:rsidR="007F1210" w:rsidRDefault="007F1210" w:rsidP="007F1210">
            <w:pPr>
              <w:rPr>
                <w:lang w:val="pt-BR"/>
              </w:rPr>
            </w:pPr>
            <w:r>
              <w:rPr>
                <w:lang w:val="pt-BR"/>
              </w:rPr>
              <w:t>-Mai mình hẹn cùng mẹ về quê thăm bà ngoại.</w:t>
            </w:r>
          </w:p>
        </w:tc>
        <w:tc>
          <w:tcPr>
            <w:tcW w:w="3709" w:type="dxa"/>
            <w:gridSpan w:val="2"/>
            <w:tcBorders>
              <w:top w:val="nil"/>
              <w:left w:val="single" w:sz="4" w:space="0" w:color="auto"/>
              <w:bottom w:val="nil"/>
              <w:right w:val="single" w:sz="4" w:space="0" w:color="auto"/>
            </w:tcBorders>
            <w:hideMark/>
          </w:tcPr>
          <w:p w:rsidR="007F1210" w:rsidRDefault="007F1210" w:rsidP="007F1210">
            <w:pPr>
              <w:rPr>
                <w:lang w:val="pt-BR"/>
              </w:rPr>
            </w:pPr>
            <w:r>
              <w:rPr>
                <w:b/>
                <w:lang w:val="pt-BR"/>
              </w:rPr>
              <w:t>3. Bài 3.Điền câu có hàm ý từ chối.</w:t>
            </w:r>
          </w:p>
        </w:tc>
      </w:tr>
      <w:tr w:rsidR="007F1210" w:rsidTr="007F1210">
        <w:tc>
          <w:tcPr>
            <w:tcW w:w="3261" w:type="dxa"/>
            <w:tcBorders>
              <w:top w:val="nil"/>
              <w:left w:val="single" w:sz="4" w:space="0" w:color="auto"/>
              <w:bottom w:val="nil"/>
              <w:right w:val="single" w:sz="4" w:space="0" w:color="auto"/>
            </w:tcBorders>
            <w:hideMark/>
          </w:tcPr>
          <w:p w:rsidR="007F1210" w:rsidRDefault="007F1210" w:rsidP="007F1210">
            <w:pPr>
              <w:jc w:val="both"/>
              <w:rPr>
                <w:lang w:val="pt-BR"/>
              </w:rPr>
            </w:pPr>
            <w:r>
              <w:rPr>
                <w:i/>
              </w:rPr>
              <w:t xml:space="preserve">* Cho HS theo dõi BT4. </w:t>
            </w:r>
            <w:r>
              <w:rPr>
                <w:i/>
                <w:lang w:val="pt-BR"/>
              </w:rPr>
              <w:t>Nêu yêu cầu</w:t>
            </w:r>
            <w:r>
              <w:rPr>
                <w:lang w:val="pt-BR"/>
              </w:rPr>
              <w:t xml:space="preserve">: </w:t>
            </w:r>
          </w:p>
          <w:p w:rsidR="007F1210" w:rsidRDefault="007F1210" w:rsidP="007F1210">
            <w:pPr>
              <w:jc w:val="both"/>
              <w:rPr>
                <w:lang w:val="pt-BR"/>
              </w:rPr>
            </w:pPr>
            <w:r>
              <w:rPr>
                <w:lang w:val="pt-BR"/>
              </w:rPr>
              <w:t>H. Tìm hàm ý của Lỗ Tấn trong đoạn trích?</w:t>
            </w:r>
          </w:p>
          <w:p w:rsidR="007F1210" w:rsidRDefault="007F1210" w:rsidP="007F1210">
            <w:pPr>
              <w:jc w:val="both"/>
              <w:rPr>
                <w:i/>
                <w:lang w:val="pt-BR"/>
              </w:rPr>
            </w:pPr>
            <w:r>
              <w:rPr>
                <w:i/>
                <w:lang w:val="pt-BR"/>
              </w:rPr>
              <w:t>*GV kết luận.</w:t>
            </w:r>
          </w:p>
        </w:tc>
        <w:tc>
          <w:tcPr>
            <w:tcW w:w="3920" w:type="dxa"/>
            <w:tcBorders>
              <w:top w:val="nil"/>
              <w:left w:val="single" w:sz="4" w:space="0" w:color="auto"/>
              <w:bottom w:val="nil"/>
              <w:right w:val="single" w:sz="4" w:space="0" w:color="auto"/>
            </w:tcBorders>
            <w:hideMark/>
          </w:tcPr>
          <w:p w:rsidR="007F1210" w:rsidRDefault="007F1210" w:rsidP="007F1210">
            <w:pPr>
              <w:jc w:val="both"/>
              <w:rPr>
                <w:i/>
              </w:rPr>
            </w:pPr>
            <w:r>
              <w:rPr>
                <w:i/>
                <w:lang w:val="pt-BR"/>
              </w:rPr>
              <w:t xml:space="preserve">+ HS theo dõi BT, suy nghĩ, trả lời. </w:t>
            </w:r>
            <w:r>
              <w:rPr>
                <w:i/>
              </w:rPr>
              <w:t>HS khác bổ sung.</w:t>
            </w:r>
          </w:p>
          <w:p w:rsidR="007F1210" w:rsidRDefault="007F1210" w:rsidP="007F1210">
            <w:pPr>
              <w:jc w:val="both"/>
            </w:pPr>
            <w:r>
              <w:t>- So sánh “hi vọng” với “con đường” -&gt;Nếu có cố gắng, quyết tâm thực hiện thì sẽ có thể thực hiện được .</w:t>
            </w:r>
          </w:p>
        </w:tc>
        <w:tc>
          <w:tcPr>
            <w:tcW w:w="3709" w:type="dxa"/>
            <w:gridSpan w:val="2"/>
            <w:tcBorders>
              <w:top w:val="nil"/>
              <w:left w:val="single" w:sz="4" w:space="0" w:color="auto"/>
              <w:bottom w:val="nil"/>
              <w:right w:val="single" w:sz="4" w:space="0" w:color="auto"/>
            </w:tcBorders>
            <w:hideMark/>
          </w:tcPr>
          <w:p w:rsidR="007F1210" w:rsidRDefault="007F1210" w:rsidP="007F1210">
            <w:pPr>
              <w:jc w:val="both"/>
              <w:rPr>
                <w:lang w:val="pt-BR"/>
              </w:rPr>
            </w:pPr>
            <w:r>
              <w:rPr>
                <w:b/>
                <w:lang w:val="pt-BR"/>
              </w:rPr>
              <w:t>4. Bài 4.Tìm hàm ý của Lỗ Tấn</w:t>
            </w:r>
            <w:r>
              <w:rPr>
                <w:lang w:val="pt-BR"/>
              </w:rPr>
              <w:t xml:space="preserve"> </w:t>
            </w:r>
          </w:p>
          <w:p w:rsidR="007F1210" w:rsidRDefault="007F1210" w:rsidP="007F1210">
            <w:pPr>
              <w:jc w:val="both"/>
              <w:rPr>
                <w:lang w:val="pt-BR"/>
              </w:rPr>
            </w:pPr>
            <w:r>
              <w:rPr>
                <w:lang w:val="pt-BR"/>
              </w:rPr>
              <w:t>So sánh “hi vọng” với “con đường” -&gt;Nếu có cố gắng, quyết tâm thực hiện thì sẽ có thể thực hiện được .</w:t>
            </w:r>
          </w:p>
        </w:tc>
      </w:tr>
      <w:tr w:rsidR="007F1210" w:rsidTr="007F1210">
        <w:trPr>
          <w:trHeight w:val="80"/>
        </w:trPr>
        <w:tc>
          <w:tcPr>
            <w:tcW w:w="3261" w:type="dxa"/>
            <w:tcBorders>
              <w:top w:val="nil"/>
              <w:left w:val="single" w:sz="4" w:space="0" w:color="auto"/>
              <w:bottom w:val="single" w:sz="4" w:space="0" w:color="auto"/>
              <w:right w:val="single" w:sz="4" w:space="0" w:color="auto"/>
            </w:tcBorders>
            <w:hideMark/>
          </w:tcPr>
          <w:p w:rsidR="007F1210" w:rsidRDefault="007F1210" w:rsidP="007F1210">
            <w:pPr>
              <w:jc w:val="both"/>
              <w:rPr>
                <w:lang w:val="es-ES"/>
              </w:rPr>
            </w:pPr>
            <w:r>
              <w:rPr>
                <w:lang w:val="es-ES"/>
              </w:rPr>
              <w:t>H. Nêu yêu cầu BT5:</w:t>
            </w:r>
          </w:p>
          <w:p w:rsidR="007F1210" w:rsidRDefault="007F1210" w:rsidP="007F1210">
            <w:pPr>
              <w:jc w:val="both"/>
            </w:pPr>
            <w:r>
              <w:t>-Đọc lại bài thơ “Mây và Sóng”</w:t>
            </w:r>
          </w:p>
          <w:p w:rsidR="007F1210" w:rsidRDefault="007F1210" w:rsidP="007F1210">
            <w:pPr>
              <w:jc w:val="both"/>
            </w:pPr>
            <w:r>
              <w:t>-Tìm những câu có hàm ý mời mọc hoặc từ chối</w:t>
            </w:r>
          </w:p>
          <w:p w:rsidR="007F1210" w:rsidRDefault="007F1210" w:rsidP="007F1210">
            <w:pPr>
              <w:jc w:val="both"/>
              <w:rPr>
                <w:lang w:val="pt-BR"/>
              </w:rPr>
            </w:pPr>
            <w:r>
              <w:rPr>
                <w:lang w:val="pt-BR"/>
              </w:rPr>
              <w:t>-Hãy viết thêm vào mỗi đoạn một câu có hàm ý mời mọc rõ hơn?</w:t>
            </w:r>
          </w:p>
        </w:tc>
        <w:tc>
          <w:tcPr>
            <w:tcW w:w="3920" w:type="dxa"/>
            <w:tcBorders>
              <w:top w:val="nil"/>
              <w:left w:val="single" w:sz="4" w:space="0" w:color="auto"/>
              <w:bottom w:val="single" w:sz="4" w:space="0" w:color="auto"/>
              <w:right w:val="single" w:sz="4" w:space="0" w:color="auto"/>
            </w:tcBorders>
            <w:hideMark/>
          </w:tcPr>
          <w:p w:rsidR="007F1210" w:rsidRDefault="007F1210" w:rsidP="007F1210">
            <w:pPr>
              <w:rPr>
                <w:i/>
                <w:lang w:val="pt-BR"/>
              </w:rPr>
            </w:pPr>
            <w:r>
              <w:rPr>
                <w:i/>
                <w:lang w:val="pt-BR"/>
              </w:rPr>
              <w:t>+ 1HS đọc, lớp nghe.</w:t>
            </w:r>
          </w:p>
          <w:p w:rsidR="007F1210" w:rsidRDefault="007F1210" w:rsidP="007F1210">
            <w:pPr>
              <w:jc w:val="both"/>
              <w:rPr>
                <w:i/>
                <w:lang w:val="pt-BR"/>
              </w:rPr>
            </w:pPr>
            <w:r>
              <w:rPr>
                <w:i/>
                <w:lang w:val="pt-BR"/>
              </w:rPr>
              <w:t>HS suy nghĩ, tìm câu có hàm ý.</w:t>
            </w:r>
          </w:p>
          <w:p w:rsidR="007F1210" w:rsidRDefault="007F1210" w:rsidP="007F1210">
            <w:pPr>
              <w:jc w:val="both"/>
              <w:rPr>
                <w:i/>
                <w:lang w:val="pt-BR"/>
              </w:rPr>
            </w:pPr>
            <w:r>
              <w:rPr>
                <w:i/>
                <w:lang w:val="pt-BR"/>
              </w:rPr>
              <w:t>-Viết thêm câu có hàm ý mời mọc rõ hơn.</w:t>
            </w:r>
          </w:p>
          <w:p w:rsidR="007F1210" w:rsidRDefault="007F1210" w:rsidP="007F1210">
            <w:pPr>
              <w:jc w:val="both"/>
              <w:rPr>
                <w:b/>
                <w:i/>
                <w:lang w:val="sv-SE"/>
              </w:rPr>
            </w:pPr>
            <w:r>
              <w:rPr>
                <w:b/>
                <w:i/>
                <w:lang w:val="sv-SE"/>
              </w:rPr>
              <w:t xml:space="preserve">-Mời mọc: </w:t>
            </w:r>
          </w:p>
          <w:p w:rsidR="007F1210" w:rsidRDefault="007F1210" w:rsidP="007F1210">
            <w:pPr>
              <w:jc w:val="both"/>
              <w:rPr>
                <w:lang w:val="sv-SE"/>
              </w:rPr>
            </w:pPr>
            <w:r>
              <w:rPr>
                <w:b/>
                <w:i/>
                <w:lang w:val="sv-SE"/>
              </w:rPr>
              <w:t>+</w:t>
            </w:r>
            <w:r>
              <w:rPr>
                <w:lang w:val="sv-SE"/>
              </w:rPr>
              <w:t>Bọn tớ chơi.....</w:t>
            </w:r>
          </w:p>
          <w:p w:rsidR="007F1210" w:rsidRDefault="007F1210" w:rsidP="007F1210">
            <w:pPr>
              <w:jc w:val="both"/>
              <w:rPr>
                <w:lang w:val="pt-BR"/>
              </w:rPr>
            </w:pPr>
            <w:r>
              <w:rPr>
                <w:lang w:val="pt-BR"/>
              </w:rPr>
              <w:t>+Bọn tớ ca hát......</w:t>
            </w:r>
          </w:p>
          <w:p w:rsidR="007F1210" w:rsidRDefault="007F1210" w:rsidP="007F1210">
            <w:pPr>
              <w:jc w:val="both"/>
              <w:rPr>
                <w:b/>
                <w:i/>
                <w:lang w:val="pt-BR"/>
              </w:rPr>
            </w:pPr>
            <w:r>
              <w:rPr>
                <w:b/>
                <w:i/>
                <w:lang w:val="pt-BR"/>
              </w:rPr>
              <w:t>-Từ chối:</w:t>
            </w:r>
          </w:p>
          <w:p w:rsidR="007F1210" w:rsidRDefault="007F1210" w:rsidP="007F1210">
            <w:pPr>
              <w:jc w:val="both"/>
              <w:rPr>
                <w:lang w:val="pt-BR"/>
              </w:rPr>
            </w:pPr>
            <w:r>
              <w:rPr>
                <w:lang w:val="pt-BR"/>
              </w:rPr>
              <w:t>+Mẹ mình đang đợi ở nhà...</w:t>
            </w:r>
          </w:p>
          <w:p w:rsidR="007F1210" w:rsidRDefault="007F1210" w:rsidP="007F1210">
            <w:pPr>
              <w:jc w:val="both"/>
              <w:rPr>
                <w:lang w:val="pt-BR"/>
              </w:rPr>
            </w:pPr>
            <w:r>
              <w:rPr>
                <w:lang w:val="pt-BR"/>
              </w:rPr>
              <w:t>+Làm sao có thể rời mẹ.....</w:t>
            </w:r>
          </w:p>
          <w:p w:rsidR="007F1210" w:rsidRDefault="007F1210" w:rsidP="007F1210">
            <w:pPr>
              <w:jc w:val="both"/>
              <w:rPr>
                <w:i/>
                <w:lang w:val="pt-BR"/>
              </w:rPr>
            </w:pPr>
            <w:r>
              <w:rPr>
                <w:lang w:val="pt-BR"/>
              </w:rPr>
              <w:t>-Viết thêm câu có hàm ý mời mọc: Không biết có ai muốn chơi với bọn tớ không?</w:t>
            </w:r>
          </w:p>
        </w:tc>
        <w:tc>
          <w:tcPr>
            <w:tcW w:w="3709"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t>5. Bài 5. Tìm hàm ý:</w:t>
            </w:r>
          </w:p>
          <w:p w:rsidR="007F1210" w:rsidRDefault="007F1210" w:rsidP="007F1210">
            <w:pPr>
              <w:jc w:val="both"/>
              <w:rPr>
                <w:b/>
                <w:i/>
                <w:lang w:val="sv-SE"/>
              </w:rPr>
            </w:pPr>
            <w:r>
              <w:rPr>
                <w:b/>
                <w:i/>
                <w:lang w:val="sv-SE"/>
              </w:rPr>
              <w:t xml:space="preserve">-Mời mọc: </w:t>
            </w:r>
          </w:p>
          <w:p w:rsidR="007F1210" w:rsidRDefault="007F1210" w:rsidP="007F1210">
            <w:pPr>
              <w:jc w:val="both"/>
              <w:rPr>
                <w:lang w:val="sv-SE"/>
              </w:rPr>
            </w:pPr>
            <w:r>
              <w:rPr>
                <w:b/>
                <w:i/>
                <w:lang w:val="sv-SE"/>
              </w:rPr>
              <w:t>+</w:t>
            </w:r>
            <w:r>
              <w:rPr>
                <w:lang w:val="sv-SE"/>
              </w:rPr>
              <w:t>Bọn tớ chơi.....</w:t>
            </w:r>
          </w:p>
          <w:p w:rsidR="007F1210" w:rsidRDefault="007F1210" w:rsidP="007F1210">
            <w:pPr>
              <w:jc w:val="both"/>
              <w:rPr>
                <w:lang w:val="pt-BR"/>
              </w:rPr>
            </w:pPr>
            <w:r>
              <w:rPr>
                <w:lang w:val="pt-BR"/>
              </w:rPr>
              <w:t>+Bọn tớ ca hát......</w:t>
            </w:r>
          </w:p>
          <w:p w:rsidR="007F1210" w:rsidRDefault="007F1210" w:rsidP="007F1210">
            <w:pPr>
              <w:jc w:val="both"/>
              <w:rPr>
                <w:b/>
                <w:i/>
                <w:lang w:val="pt-BR"/>
              </w:rPr>
            </w:pPr>
            <w:r>
              <w:rPr>
                <w:b/>
                <w:i/>
                <w:lang w:val="pt-BR"/>
              </w:rPr>
              <w:t>-Từ chối:</w:t>
            </w:r>
          </w:p>
          <w:p w:rsidR="007F1210" w:rsidRDefault="007F1210" w:rsidP="007F1210">
            <w:pPr>
              <w:jc w:val="both"/>
              <w:rPr>
                <w:lang w:val="pt-BR"/>
              </w:rPr>
            </w:pPr>
            <w:r>
              <w:rPr>
                <w:lang w:val="pt-BR"/>
              </w:rPr>
              <w:t>+Mẹ mình đang đợi ở nhà...</w:t>
            </w:r>
          </w:p>
          <w:p w:rsidR="007F1210" w:rsidRDefault="007F1210" w:rsidP="007F1210">
            <w:pPr>
              <w:jc w:val="both"/>
              <w:rPr>
                <w:lang w:val="pt-BR"/>
              </w:rPr>
            </w:pPr>
            <w:r>
              <w:rPr>
                <w:lang w:val="pt-BR"/>
              </w:rPr>
              <w:t>+Làm sao có thể rời mẹ.....</w:t>
            </w:r>
          </w:p>
          <w:p w:rsidR="007F1210" w:rsidRDefault="007F1210" w:rsidP="007F1210">
            <w:pPr>
              <w:jc w:val="both"/>
              <w:rPr>
                <w:b/>
                <w:lang w:val="pt-BR"/>
              </w:rPr>
            </w:pPr>
            <w:r>
              <w:rPr>
                <w:lang w:val="pt-BR"/>
              </w:rPr>
              <w:t>-Viết thêm câu có hàm ý mời mọc: Không biết có ai muốn chơi với bọn tớ không?</w:t>
            </w:r>
          </w:p>
        </w:tc>
      </w:tr>
    </w:tbl>
    <w:p w:rsidR="007F1210" w:rsidRDefault="007F1210" w:rsidP="007F1210">
      <w:pPr>
        <w:jc w:val="both"/>
        <w:rPr>
          <w:b/>
          <w:sz w:val="28"/>
          <w:lang w:val="pt-BR"/>
        </w:rPr>
      </w:pPr>
      <w:r>
        <w:rPr>
          <w:b/>
          <w:lang w:val="pt-BR"/>
        </w:rPr>
        <w:t>* Bài tập củng cố!</w:t>
      </w:r>
    </w:p>
    <w:p w:rsidR="007F1210" w:rsidRDefault="007F1210" w:rsidP="007F1210">
      <w:pPr>
        <w:jc w:val="both"/>
        <w:rPr>
          <w:lang w:val="pt-BR"/>
        </w:rPr>
      </w:pPr>
      <w:r>
        <w:rPr>
          <w:lang w:val="pt-BR"/>
        </w:rPr>
        <w:t xml:space="preserve">        Chọn đáp án đúng </w:t>
      </w:r>
    </w:p>
    <w:p w:rsidR="007F1210" w:rsidRDefault="007F1210" w:rsidP="007F1210">
      <w:pPr>
        <w:rPr>
          <w:bCs/>
          <w:lang w:val="pt-BR"/>
        </w:rPr>
      </w:pPr>
      <w:r>
        <w:rPr>
          <w:b/>
          <w:lang w:val="pt-BR"/>
        </w:rPr>
        <w:t>1. Việc nói và sử dụng hàm ý cần những điều kiện nào</w:t>
      </w:r>
      <w:r>
        <w:rPr>
          <w:bCs/>
          <w:lang w:val="pt-BR"/>
        </w:rPr>
        <w:t>?</w:t>
      </w:r>
    </w:p>
    <w:p w:rsidR="007F1210" w:rsidRDefault="007F1210" w:rsidP="007F1210">
      <w:pPr>
        <w:rPr>
          <w:bCs/>
          <w:lang w:val="pt-BR"/>
        </w:rPr>
      </w:pPr>
      <w:r>
        <w:rPr>
          <w:bCs/>
          <w:lang w:val="pt-BR"/>
        </w:rPr>
        <w:t>A. Người nói (người viết) có trình độ văn hoá cao.</w:t>
      </w:r>
    </w:p>
    <w:p w:rsidR="007F1210" w:rsidRDefault="007F1210" w:rsidP="007F1210">
      <w:pPr>
        <w:rPr>
          <w:bCs/>
          <w:lang w:val="pt-BR"/>
        </w:rPr>
      </w:pPr>
      <w:r>
        <w:rPr>
          <w:bCs/>
          <w:lang w:val="pt-BR"/>
        </w:rPr>
        <w:t>B. Người nghe (người đọc) có trình độ văn hoá cao.</w:t>
      </w:r>
    </w:p>
    <w:p w:rsidR="007F1210" w:rsidRDefault="007F1210" w:rsidP="007F1210">
      <w:pPr>
        <w:rPr>
          <w:bCs/>
          <w:lang w:val="pt-BR"/>
        </w:rPr>
      </w:pPr>
      <w:r>
        <w:rPr>
          <w:b/>
          <w:lang w:val="pt-BR"/>
        </w:rPr>
        <w:t>C. Người nói (người viết) có ý thức đưa hàm ý vào câu nói, còn người nghe (người đọc) phải có năng lực giải đoán hàm</w:t>
      </w:r>
      <w:r>
        <w:rPr>
          <w:bCs/>
          <w:lang w:val="pt-BR"/>
        </w:rPr>
        <w:t xml:space="preserve"> ý.</w:t>
      </w:r>
    </w:p>
    <w:p w:rsidR="007F1210" w:rsidRDefault="007F1210" w:rsidP="007F1210">
      <w:pPr>
        <w:rPr>
          <w:bCs/>
          <w:lang w:val="pt-BR"/>
        </w:rPr>
      </w:pPr>
      <w:r>
        <w:rPr>
          <w:bCs/>
          <w:lang w:val="pt-BR"/>
        </w:rPr>
        <w:lastRenderedPageBreak/>
        <w:t>D. Người nói (người viết) phải sử dụng các phép tu từ.</w:t>
      </w:r>
    </w:p>
    <w:p w:rsidR="007F1210" w:rsidRDefault="007F1210" w:rsidP="007F1210">
      <w:pPr>
        <w:jc w:val="both"/>
        <w:rPr>
          <w:lang w:val="pt-BR"/>
        </w:rPr>
      </w:pPr>
      <w:r>
        <w:rPr>
          <w:b/>
          <w:i/>
          <w:u w:val="single"/>
          <w:lang w:val="pt-BR"/>
        </w:rPr>
        <w:t>Câ</w:t>
      </w:r>
      <w:r>
        <w:rPr>
          <w:i/>
          <w:u w:val="single"/>
          <w:lang w:val="pt-BR"/>
        </w:rPr>
        <w:t>u2</w:t>
      </w:r>
      <w:r>
        <w:rPr>
          <w:i/>
          <w:lang w:val="pt-BR"/>
        </w:rPr>
        <w:t xml:space="preserve">: </w:t>
      </w:r>
      <w:r>
        <w:rPr>
          <w:lang w:val="pt-BR"/>
        </w:rPr>
        <w:t>Điền tiếp vào chỗ trống một câu có hàm ý khích lệ, động viên.</w:t>
      </w:r>
    </w:p>
    <w:p w:rsidR="007F1210" w:rsidRDefault="007F1210" w:rsidP="007F1210">
      <w:pPr>
        <w:rPr>
          <w:lang w:val="pt-BR"/>
        </w:rPr>
      </w:pPr>
      <w:r>
        <w:rPr>
          <w:lang w:val="pt-BR"/>
        </w:rPr>
        <w:t xml:space="preserve">      Chán quá, bài văn hôm nay tớ được có mỗi năm điểm</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7"/>
        <w:gridCol w:w="2659"/>
        <w:gridCol w:w="3689"/>
      </w:tblGrid>
      <w:tr w:rsidR="007F1210" w:rsidTr="007F1210">
        <w:trPr>
          <w:trHeight w:val="544"/>
        </w:trPr>
        <w:tc>
          <w:tcPr>
            <w:tcW w:w="425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65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68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48"/>
        </w:trPr>
        <w:tc>
          <w:tcPr>
            <w:tcW w:w="4258"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Đặt ra một tình huống giao tiếp với bạn em có sử dụng hàm ý</w:t>
            </w:r>
          </w:p>
          <w:p w:rsidR="007F1210" w:rsidRDefault="007F1210" w:rsidP="007F1210">
            <w:pPr>
              <w:pStyle w:val="Normal1"/>
              <w:widowControl w:val="0"/>
              <w:rPr>
                <w:b/>
                <w:color w:val="auto"/>
                <w:sz w:val="28"/>
                <w:szCs w:val="28"/>
              </w:rPr>
            </w:pPr>
          </w:p>
        </w:tc>
        <w:tc>
          <w:tcPr>
            <w:tcW w:w="265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68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1"/>
        <w:gridCol w:w="3490"/>
        <w:gridCol w:w="3944"/>
      </w:tblGrid>
      <w:tr w:rsidR="007F1210" w:rsidTr="007F1210">
        <w:trPr>
          <w:trHeight w:val="525"/>
        </w:trPr>
        <w:tc>
          <w:tcPr>
            <w:tcW w:w="317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49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94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47"/>
        </w:trPr>
        <w:tc>
          <w:tcPr>
            <w:tcW w:w="3172"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pStyle w:val="Normal1"/>
              <w:widowControl w:val="0"/>
              <w:rPr>
                <w:color w:val="auto"/>
                <w:sz w:val="28"/>
                <w:szCs w:val="28"/>
                <w:lang w:val="pt-BR"/>
              </w:rPr>
            </w:pPr>
          </w:p>
          <w:p w:rsidR="007F1210" w:rsidRDefault="007F1210" w:rsidP="007F1210">
            <w:pPr>
              <w:jc w:val="both"/>
              <w:rPr>
                <w:sz w:val="28"/>
                <w:szCs w:val="24"/>
                <w:lang w:val="pt-BR"/>
              </w:rPr>
            </w:pPr>
            <w:r>
              <w:rPr>
                <w:lang w:val="pt-BR"/>
              </w:rPr>
              <w:t>- Tìm hàm ý trong các văn bản đã học</w:t>
            </w:r>
          </w:p>
        </w:tc>
        <w:tc>
          <w:tcPr>
            <w:tcW w:w="349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944"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bCs/>
          <w:sz w:val="28"/>
          <w:szCs w:val="24"/>
          <w:lang w:val="pt-BR"/>
        </w:rPr>
      </w:pPr>
      <w:r>
        <w:rPr>
          <w:b/>
          <w:bCs/>
          <w:lang w:val="pt-BR"/>
        </w:rPr>
        <w:t>* B</w:t>
      </w:r>
      <w:r>
        <w:rPr>
          <w:b/>
          <w:bCs/>
          <w:lang w:val="pt-BR"/>
        </w:rPr>
        <w:softHyphen/>
        <w:t>ước 4. Giao bài, h</w:t>
      </w:r>
      <w:r>
        <w:rPr>
          <w:b/>
          <w:bCs/>
          <w:lang w:val="pt-BR"/>
        </w:rPr>
        <w:softHyphen/>
        <w:t>ướng dẫn học bài  và làm bài về nhà</w:t>
      </w:r>
      <w:r>
        <w:rPr>
          <w:bCs/>
          <w:lang w:val="pt-BR"/>
        </w:rPr>
        <w:t>: 2 phút</w:t>
      </w:r>
    </w:p>
    <w:p w:rsidR="007F1210" w:rsidRDefault="007F1210" w:rsidP="007F1210">
      <w:pPr>
        <w:rPr>
          <w:lang w:val="pt-BR"/>
        </w:rPr>
      </w:pPr>
      <w:r>
        <w:rPr>
          <w:b/>
          <w:u w:val="single"/>
          <w:lang w:val="pt-BR"/>
        </w:rPr>
        <w:t>a. Học bài</w:t>
      </w:r>
      <w:r>
        <w:rPr>
          <w:lang w:val="pt-BR"/>
        </w:rPr>
        <w:t>: Học thuộc phần ghi nhớ</w:t>
      </w:r>
    </w:p>
    <w:p w:rsidR="007F1210" w:rsidRDefault="007F1210" w:rsidP="007F1210">
      <w:pPr>
        <w:rPr>
          <w:lang w:val="it-IT"/>
        </w:rPr>
      </w:pPr>
      <w:r>
        <w:rPr>
          <w:lang w:val="pt-BR"/>
        </w:rPr>
        <w:t xml:space="preserve">                  </w:t>
      </w:r>
      <w:r>
        <w:rPr>
          <w:lang w:val="it-IT"/>
        </w:rPr>
        <w:t xml:space="preserve">Làm hoàn thiện bài tập . </w:t>
      </w:r>
    </w:p>
    <w:p w:rsidR="007F1210" w:rsidRDefault="007F1210" w:rsidP="007F1210">
      <w:pPr>
        <w:rPr>
          <w:lang w:val="it-IT"/>
        </w:rPr>
      </w:pPr>
      <w:r>
        <w:rPr>
          <w:lang w:val="it-IT"/>
        </w:rPr>
        <w:tab/>
        <w:t xml:space="preserve">       Viết một đoạn văn chủ đề tự chọn trong đó có sử dụng hàm ý</w:t>
      </w:r>
    </w:p>
    <w:p w:rsidR="007F1210" w:rsidRDefault="007F1210" w:rsidP="007F1210">
      <w:pPr>
        <w:rPr>
          <w:b/>
          <w:u w:val="single"/>
          <w:lang w:val="it-IT"/>
        </w:rPr>
      </w:pPr>
      <w:r>
        <w:rPr>
          <w:b/>
          <w:u w:val="single"/>
          <w:lang w:val="it-IT"/>
        </w:rPr>
        <w:t>b. Chuẩn bị bài mới</w:t>
      </w:r>
    </w:p>
    <w:p w:rsidR="007F1210" w:rsidRDefault="007F1210" w:rsidP="007F1210">
      <w:pPr>
        <w:rPr>
          <w:lang w:val="it-IT"/>
        </w:rPr>
      </w:pPr>
      <w:r>
        <w:rPr>
          <w:lang w:val="it-IT"/>
        </w:rPr>
        <w:t>Soạn : Kiểm tra về thơ hiện đại</w:t>
      </w:r>
    </w:p>
    <w:p w:rsidR="007F1210" w:rsidRDefault="007F1210" w:rsidP="007F1210">
      <w:pPr>
        <w:rPr>
          <w:lang w:val="es-ES_tradnl"/>
        </w:rPr>
      </w:pPr>
      <w:r>
        <w:rPr>
          <w:lang w:val="es-ES_tradnl"/>
        </w:rPr>
        <w:t>Yêu cầu: Trả lời các câu hỏi trong sách giáo khoa</w:t>
      </w:r>
    </w:p>
    <w:p w:rsidR="007F1210" w:rsidRDefault="007F1210" w:rsidP="007F1210">
      <w:pPr>
        <w:ind w:left="187" w:right="253"/>
        <w:jc w:val="center"/>
        <w:rPr>
          <w:lang w:val="pt-BR"/>
        </w:rPr>
      </w:pPr>
      <w:r>
        <w:rPr>
          <w:lang w:val="es-ES_tradnl"/>
        </w:rPr>
        <w:t xml:space="preserve">               </w:t>
      </w:r>
      <w:r>
        <w:rPr>
          <w:lang w:val="pt-BR"/>
        </w:rPr>
        <w:t>*****************************************</w:t>
      </w:r>
    </w:p>
    <w:p w:rsidR="007F1210" w:rsidRDefault="007F1210" w:rsidP="007F1210">
      <w:pPr>
        <w:ind w:right="-42"/>
        <w:jc w:val="both"/>
        <w:rPr>
          <w:b/>
          <w:lang w:val="pt-BR"/>
        </w:rPr>
      </w:pPr>
      <w:r>
        <w:rPr>
          <w:b/>
          <w:lang w:val="pt-BR"/>
        </w:rPr>
        <w:t>Tuần 28</w:t>
      </w:r>
    </w:p>
    <w:p w:rsidR="007F1210" w:rsidRDefault="007F1210" w:rsidP="007F1210">
      <w:pPr>
        <w:ind w:right="-42"/>
        <w:jc w:val="both"/>
        <w:rPr>
          <w:b/>
          <w:lang w:val="pt-BR"/>
        </w:rPr>
      </w:pPr>
      <w:r>
        <w:rPr>
          <w:b/>
          <w:lang w:val="pt-BR"/>
        </w:rPr>
        <w:t>Tiết 132</w:t>
      </w:r>
    </w:p>
    <w:p w:rsidR="007F1210" w:rsidRDefault="007F1210" w:rsidP="007F1210">
      <w:pPr>
        <w:ind w:right="-42"/>
        <w:jc w:val="center"/>
        <w:rPr>
          <w:lang w:val="pt-BR"/>
        </w:rPr>
      </w:pPr>
      <w:r>
        <w:rPr>
          <w:b/>
          <w:szCs w:val="28"/>
          <w:lang w:val="pt-BR"/>
        </w:rPr>
        <w:t>TRẢ BÀI TẬP LÀM VĂN SỐ 6</w:t>
      </w:r>
    </w:p>
    <w:p w:rsidR="007F1210" w:rsidRDefault="007F1210" w:rsidP="007F1210">
      <w:pPr>
        <w:pStyle w:val="BodyText"/>
        <w:spacing w:after="0"/>
        <w:rPr>
          <w:b/>
          <w:szCs w:val="28"/>
          <w:lang w:val="fr-FR"/>
        </w:rPr>
      </w:pPr>
      <w:r>
        <w:rPr>
          <w:b/>
          <w:szCs w:val="28"/>
          <w:lang w:val="fr-FR"/>
        </w:rPr>
        <w:t xml:space="preserve">I. MỨC ĐỘ CẦN ĐẠT </w:t>
      </w:r>
    </w:p>
    <w:p w:rsidR="007F1210" w:rsidRDefault="007F1210" w:rsidP="007F1210">
      <w:pPr>
        <w:jc w:val="both"/>
        <w:rPr>
          <w:b/>
          <w:szCs w:val="24"/>
          <w:lang w:val="fr-FR"/>
        </w:rPr>
      </w:pPr>
      <w:r>
        <w:rPr>
          <w:lang w:val="fr-FR"/>
        </w:rPr>
        <w:t xml:space="preserve">  </w:t>
      </w:r>
      <w:r>
        <w:rPr>
          <w:b/>
          <w:lang w:val="fr-FR"/>
        </w:rPr>
        <w:t>1. Kiến thức:</w:t>
      </w:r>
    </w:p>
    <w:p w:rsidR="007F1210" w:rsidRDefault="007F1210" w:rsidP="007F1210">
      <w:pPr>
        <w:pStyle w:val="BodyText"/>
        <w:spacing w:after="0"/>
        <w:rPr>
          <w:lang w:val="fr-FR"/>
        </w:rPr>
      </w:pPr>
      <w:r>
        <w:rPr>
          <w:lang w:val="fr-FR"/>
        </w:rPr>
        <w:t xml:space="preserve">  - Một lần nữa nắm vững hơn cách làm bài văn nghị luận về văn học- cụ thể là bài nghị luận về tác phẩm truyện để nhận ra được những chỗ mạnh, chỗ yếu của mình khi viết loại bài này để rút kinh nghiệm cho bài viết văn nghị luận sau. </w:t>
      </w:r>
    </w:p>
    <w:p w:rsidR="007F1210" w:rsidRDefault="007F1210" w:rsidP="007F1210">
      <w:pPr>
        <w:jc w:val="both"/>
        <w:rPr>
          <w:b/>
          <w:lang w:val="fr-FR"/>
        </w:rPr>
      </w:pPr>
      <w:r>
        <w:rPr>
          <w:b/>
          <w:lang w:val="fr-FR"/>
        </w:rPr>
        <w:t xml:space="preserve">2. Kĩ năng: </w:t>
      </w:r>
    </w:p>
    <w:p w:rsidR="007F1210" w:rsidRDefault="007F1210" w:rsidP="007F1210">
      <w:pPr>
        <w:jc w:val="both"/>
        <w:rPr>
          <w:lang w:val="fr-FR"/>
        </w:rPr>
      </w:pPr>
      <w:r>
        <w:rPr>
          <w:lang w:val="fr-FR"/>
        </w:rPr>
        <w:lastRenderedPageBreak/>
        <w:t xml:space="preserve">- Thông qua việc chấm, trả bài, nhận xét của giáo viên, củng cố lại phương pháp, kĩ năng làm một bài văn nghị luận về văn học, cụ thể là bài nghị luận về tác phẩm truyện. </w:t>
      </w:r>
    </w:p>
    <w:p w:rsidR="007F1210" w:rsidRDefault="007F1210" w:rsidP="007F1210">
      <w:pPr>
        <w:jc w:val="both"/>
        <w:rPr>
          <w:b/>
          <w:lang w:val="pt-BR"/>
        </w:rPr>
      </w:pPr>
      <w:r>
        <w:rPr>
          <w:b/>
          <w:lang w:val="pt-BR"/>
        </w:rPr>
        <w:t xml:space="preserve">3. Thái độ: </w:t>
      </w:r>
    </w:p>
    <w:p w:rsidR="007F1210" w:rsidRDefault="007F1210" w:rsidP="007F1210">
      <w:pPr>
        <w:pStyle w:val="BodyText"/>
        <w:spacing w:after="0"/>
        <w:rPr>
          <w:lang w:val="pt-BR"/>
        </w:rPr>
      </w:pPr>
      <w:r>
        <w:rPr>
          <w:lang w:val="pt-BR"/>
        </w:rPr>
        <w:t>- Giáo dục cho học sinh có ý thức tự giác, nghiêm túc chữa bài của cá nhân và của bạn để rút kinh nghiệm cho bài viết sau</w:t>
      </w:r>
    </w:p>
    <w:p w:rsidR="007F1210" w:rsidRDefault="007F1210" w:rsidP="007F1210">
      <w:pPr>
        <w:pStyle w:val="BodyText"/>
        <w:spacing w:after="0"/>
        <w:outlineLvl w:val="0"/>
        <w:rPr>
          <w:b/>
          <w:szCs w:val="28"/>
          <w:lang w:val="pt-BR"/>
        </w:rPr>
      </w:pPr>
      <w:r>
        <w:rPr>
          <w:b/>
          <w:szCs w:val="28"/>
          <w:lang w:val="pt-BR"/>
        </w:rPr>
        <w:t>II .TRỌNG TÂM KIẾN THỨC, KĨ NĂNG</w:t>
      </w:r>
    </w:p>
    <w:p w:rsidR="007F1210" w:rsidRDefault="007F1210" w:rsidP="007F1210">
      <w:pPr>
        <w:pStyle w:val="BodyText"/>
        <w:spacing w:after="0"/>
        <w:rPr>
          <w:b/>
          <w:szCs w:val="28"/>
          <w:lang w:val="sv-SE"/>
        </w:rPr>
      </w:pPr>
      <w:r>
        <w:rPr>
          <w:b/>
          <w:lang w:val="sv-SE"/>
        </w:rPr>
        <w:t xml:space="preserve">1.  </w:t>
      </w:r>
      <w:r>
        <w:rPr>
          <w:b/>
          <w:szCs w:val="28"/>
          <w:lang w:val="sv-SE"/>
        </w:rPr>
        <w:t>Kiến thức</w:t>
      </w:r>
    </w:p>
    <w:p w:rsidR="007F1210" w:rsidRDefault="007F1210" w:rsidP="007F1210">
      <w:pPr>
        <w:pStyle w:val="BodyText"/>
        <w:spacing w:after="0"/>
        <w:rPr>
          <w:szCs w:val="20"/>
          <w:lang w:val="sv-SE"/>
        </w:rPr>
      </w:pPr>
      <w:r>
        <w:rPr>
          <w:lang w:val="sv-SE"/>
        </w:rPr>
        <w:t xml:space="preserve"> -  Ôn tập củng cố cho HS các kiến thức về văn nghị luận về tác phẩm truyên hoặc đoạn trích một cách phù hợp có hiệu quả.</w:t>
      </w:r>
    </w:p>
    <w:p w:rsidR="007F1210" w:rsidRDefault="007F1210" w:rsidP="007F1210">
      <w:pPr>
        <w:pStyle w:val="BodyText"/>
        <w:spacing w:after="0"/>
        <w:rPr>
          <w:lang w:val="sv-SE"/>
        </w:rPr>
      </w:pPr>
      <w:r>
        <w:rPr>
          <w:lang w:val="sv-SE"/>
        </w:rPr>
        <w:t xml:space="preserve"> - Đánh giá các </w:t>
      </w:r>
      <w:r>
        <w:rPr>
          <w:lang w:val="sv-SE"/>
        </w:rPr>
        <w:softHyphen/>
        <w:t>ưu, nh</w:t>
      </w:r>
      <w:r>
        <w:rPr>
          <w:lang w:val="sv-SE"/>
        </w:rPr>
        <w:softHyphen/>
        <w:t>ược điểm của HS trên các phư</w:t>
      </w:r>
      <w:r>
        <w:rPr>
          <w:lang w:val="sv-SE"/>
        </w:rPr>
        <w:softHyphen/>
        <w:t xml:space="preserve">ơng diện hình thức và nội dung bài viết. </w:t>
      </w:r>
    </w:p>
    <w:p w:rsidR="007F1210" w:rsidRDefault="007F1210" w:rsidP="007F1210">
      <w:pPr>
        <w:pStyle w:val="BodyText"/>
        <w:spacing w:after="0"/>
        <w:rPr>
          <w:lang w:val="sv-SE"/>
        </w:rPr>
      </w:pPr>
      <w:r>
        <w:rPr>
          <w:lang w:val="sv-SE"/>
        </w:rPr>
        <w:t xml:space="preserve"> - Sửa chữa các lỗi mắc phải để rút kinh nghiệm. </w:t>
      </w:r>
    </w:p>
    <w:p w:rsidR="007F1210" w:rsidRDefault="007F1210" w:rsidP="007F1210">
      <w:pPr>
        <w:pStyle w:val="BodyText"/>
        <w:spacing w:after="0"/>
        <w:rPr>
          <w:lang w:val="sv-SE"/>
        </w:rPr>
      </w:pPr>
      <w:r>
        <w:rPr>
          <w:lang w:val="sv-SE"/>
        </w:rPr>
        <w:t xml:space="preserve"> - Biểu dương những bài viết tốt cho cả lớp cùng trao đổi rút kinh nghiệm.</w:t>
      </w:r>
    </w:p>
    <w:p w:rsidR="007F1210" w:rsidRDefault="007F1210" w:rsidP="007F1210">
      <w:pPr>
        <w:pStyle w:val="BodyText"/>
        <w:spacing w:after="0"/>
        <w:rPr>
          <w:b/>
          <w:lang w:val="sv-SE"/>
        </w:rPr>
      </w:pPr>
      <w:r>
        <w:rPr>
          <w:b/>
          <w:lang w:val="sv-SE"/>
        </w:rPr>
        <w:t xml:space="preserve">2. Kĩ năng </w:t>
      </w:r>
    </w:p>
    <w:p w:rsidR="007F1210" w:rsidRDefault="007F1210" w:rsidP="007F1210">
      <w:pPr>
        <w:pStyle w:val="BodyText"/>
        <w:spacing w:after="0"/>
        <w:rPr>
          <w:lang w:val="sv-SE"/>
        </w:rPr>
      </w:pPr>
      <w:r>
        <w:rPr>
          <w:lang w:val="sv-SE"/>
        </w:rPr>
        <w:t xml:space="preserve"> - Rèn luyện kĩ năng tìm hiểu đề, lập dàn ý và diễn đạt và kĩ năng tự sửa chữa lỗi  cụ thể trong bài viết của HS trong cách dùng từ đặt câu.</w:t>
      </w:r>
    </w:p>
    <w:p w:rsidR="007F1210" w:rsidRDefault="007F1210" w:rsidP="007F1210">
      <w:pPr>
        <w:pStyle w:val="BodyText"/>
        <w:spacing w:after="0"/>
        <w:rPr>
          <w:lang w:val="sv-SE"/>
        </w:rPr>
      </w:pPr>
      <w:r>
        <w:rPr>
          <w:b/>
          <w:lang w:val="sv-SE"/>
        </w:rPr>
        <w:t>3. Thái độ</w:t>
      </w:r>
      <w:r>
        <w:rPr>
          <w:lang w:val="sv-SE"/>
        </w:rPr>
        <w:t>: nghiờm tỳc nhận ra ưu khuyết điểm của bài viết để khắc phục và phát huy.</w:t>
      </w:r>
    </w:p>
    <w:p w:rsidR="007F1210" w:rsidRDefault="007F1210" w:rsidP="007F1210">
      <w:pPr>
        <w:tabs>
          <w:tab w:val="left" w:pos="4500"/>
        </w:tabs>
        <w:jc w:val="both"/>
        <w:rPr>
          <w:b/>
          <w:lang w:val="sv-SE"/>
        </w:rPr>
      </w:pPr>
      <w:r>
        <w:rPr>
          <w:b/>
          <w:lang w:val="sv-SE"/>
        </w:rPr>
        <w:t xml:space="preserve">4. Kiến thức tích hợp: </w:t>
      </w:r>
    </w:p>
    <w:p w:rsidR="007F1210" w:rsidRDefault="007F1210" w:rsidP="007F1210">
      <w:pPr>
        <w:tabs>
          <w:tab w:val="left" w:pos="4500"/>
        </w:tabs>
        <w:jc w:val="both"/>
        <w:rPr>
          <w:lang w:val="sv-SE"/>
        </w:rPr>
      </w:pPr>
      <w:r>
        <w:rPr>
          <w:lang w:val="sv-SE"/>
        </w:rPr>
        <w:t>- Liên hệ thực tế</w:t>
      </w:r>
    </w:p>
    <w:p w:rsidR="007F1210" w:rsidRDefault="007F1210" w:rsidP="007F1210">
      <w:pPr>
        <w:tabs>
          <w:tab w:val="left" w:pos="4500"/>
        </w:tabs>
        <w:jc w:val="both"/>
        <w:rPr>
          <w:lang w:val="sv-SE"/>
        </w:rPr>
      </w:pPr>
      <w:r>
        <w:rPr>
          <w:lang w:val="sv-SE"/>
        </w:rPr>
        <w:t xml:space="preserve"> - Rèn kĩ năng sống : Kĩ nhận biết những khuyết điểm và sửa chữa trong bài viết</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pStyle w:val="BodyText"/>
        <w:spacing w:after="0"/>
        <w:outlineLvl w:val="0"/>
        <w:rPr>
          <w:b/>
          <w:szCs w:val="28"/>
          <w:lang w:val="sv-SE"/>
        </w:rPr>
      </w:pPr>
      <w:r>
        <w:rPr>
          <w:b/>
          <w:szCs w:val="28"/>
          <w:lang w:val="sv-SE"/>
        </w:rPr>
        <w:t xml:space="preserve">III. CHUẨN BỊ </w:t>
      </w:r>
    </w:p>
    <w:p w:rsidR="007F1210" w:rsidRDefault="007F1210" w:rsidP="007F1210">
      <w:pPr>
        <w:pStyle w:val="BodyText"/>
        <w:spacing w:after="0"/>
        <w:rPr>
          <w:szCs w:val="20"/>
          <w:lang w:val="sv-SE"/>
        </w:rPr>
      </w:pPr>
      <w:r>
        <w:rPr>
          <w:b/>
          <w:lang w:val="sv-SE"/>
        </w:rPr>
        <w:t>1 .Thầy</w:t>
      </w:r>
      <w:r>
        <w:rPr>
          <w:lang w:val="sv-SE"/>
        </w:rPr>
        <w:t xml:space="preserve"> : Chấm  bài, phát hiện lỗi cơ bản, bảng phụ  ghi  câu văn mắc lỗi  .</w:t>
      </w:r>
    </w:p>
    <w:p w:rsidR="007F1210" w:rsidRDefault="007F1210" w:rsidP="007F1210">
      <w:pPr>
        <w:pStyle w:val="BodyText"/>
        <w:spacing w:after="0"/>
        <w:rPr>
          <w:lang w:val="sv-SE"/>
        </w:rPr>
      </w:pPr>
      <w:r>
        <w:rPr>
          <w:b/>
          <w:lang w:val="sv-SE"/>
        </w:rPr>
        <w:t>2.Trò</w:t>
      </w:r>
      <w:r>
        <w:rPr>
          <w:lang w:val="sv-SE"/>
        </w:rPr>
        <w:t xml:space="preserve"> : Ôn tập năm phư</w:t>
      </w:r>
      <w:r>
        <w:rPr>
          <w:lang w:val="sv-SE"/>
        </w:rPr>
        <w:softHyphen/>
        <w:t>ơng pháp viết bài, lập dàn bài cho bài văn tự luận .</w:t>
      </w:r>
    </w:p>
    <w:p w:rsidR="007F1210" w:rsidRDefault="007F1210" w:rsidP="007F1210">
      <w:pPr>
        <w:pStyle w:val="BodyText"/>
        <w:spacing w:after="0"/>
        <w:outlineLvl w:val="0"/>
        <w:rPr>
          <w:b/>
          <w:lang w:val="es-ES"/>
        </w:rPr>
      </w:pPr>
      <w:r>
        <w:rPr>
          <w:b/>
          <w:lang w:val="es-ES"/>
        </w:rPr>
        <w:t>IV. TỔ CHỨC DẠY VÀ HỌC</w:t>
      </w:r>
    </w:p>
    <w:p w:rsidR="007F1210" w:rsidRDefault="007F1210" w:rsidP="007F1210">
      <w:pPr>
        <w:pStyle w:val="BodyText"/>
        <w:spacing w:after="0"/>
        <w:outlineLvl w:val="0"/>
        <w:rPr>
          <w:sz w:val="28"/>
          <w:lang w:val="es-ES"/>
        </w:rPr>
      </w:pPr>
      <w:r>
        <w:rPr>
          <w:b/>
          <w:lang w:val="es-ES"/>
        </w:rPr>
        <w:t>* B</w:t>
      </w:r>
      <w:r>
        <w:rPr>
          <w:b/>
          <w:lang w:val="es-ES"/>
        </w:rPr>
        <w:softHyphen/>
        <w:t>ước 1</w:t>
      </w:r>
      <w:r>
        <w:rPr>
          <w:lang w:val="es-ES"/>
        </w:rPr>
        <w:t> : Ổn định tổ chức ( 1’ ) : Kiểm tra sĩ số, trật tự, nội vụ lớp học</w:t>
      </w:r>
    </w:p>
    <w:p w:rsidR="007F1210" w:rsidRDefault="007F1210" w:rsidP="007F1210">
      <w:pPr>
        <w:pStyle w:val="BodyText"/>
        <w:spacing w:after="0"/>
        <w:rPr>
          <w:lang w:val="es-ES"/>
        </w:rPr>
      </w:pPr>
      <w:r>
        <w:rPr>
          <w:b/>
          <w:lang w:val="es-ES"/>
        </w:rPr>
        <w:t>* Bư</w:t>
      </w:r>
      <w:r>
        <w:rPr>
          <w:b/>
          <w:lang w:val="es-ES"/>
        </w:rPr>
        <w:softHyphen/>
        <w:t>ớc 2</w:t>
      </w:r>
      <w:r>
        <w:rPr>
          <w:lang w:val="es-ES"/>
        </w:rPr>
        <w:t xml:space="preserve"> : Kiểm tra bài cũ ( thực hiện trong quá trình dạy học )  </w:t>
      </w:r>
    </w:p>
    <w:p w:rsidR="007F1210" w:rsidRDefault="007F1210" w:rsidP="007F1210">
      <w:pPr>
        <w:pStyle w:val="BodyText"/>
        <w:spacing w:after="0"/>
        <w:rPr>
          <w:lang w:val="es-ES"/>
        </w:rPr>
      </w:pPr>
      <w:r>
        <w:rPr>
          <w:b/>
          <w:lang w:val="es-ES"/>
        </w:rPr>
        <w:t>* B</w:t>
      </w:r>
      <w:r>
        <w:rPr>
          <w:b/>
          <w:lang w:val="es-ES"/>
        </w:rPr>
        <w:softHyphen/>
        <w:t>ước 3</w:t>
      </w:r>
      <w:r>
        <w:rPr>
          <w:lang w:val="es-ES"/>
        </w:rPr>
        <w:t> : Tổ chức dạy và học bài mới</w:t>
      </w:r>
    </w:p>
    <w:p w:rsidR="007F1210" w:rsidRDefault="007F1210" w:rsidP="007F1210">
      <w:pPr>
        <w:jc w:val="center"/>
        <w:rPr>
          <w:b/>
          <w:lang w:val="es-ES"/>
        </w:rPr>
      </w:pPr>
      <w:r>
        <w:rPr>
          <w:b/>
          <w:lang w:val="es-ES"/>
        </w:rPr>
        <w:t>HOẠT ĐỘNG 1. KH</w:t>
      </w:r>
      <w:r>
        <w:rPr>
          <w:b/>
          <w:lang w:val="vi-VN"/>
        </w:rPr>
        <w:t>ỞI ĐỘNG</w:t>
      </w:r>
    </w:p>
    <w:p w:rsidR="007F1210" w:rsidRDefault="007F1210" w:rsidP="007F1210">
      <w:pPr>
        <w:ind w:left="420"/>
        <w:jc w:val="both"/>
        <w:rPr>
          <w:lang w:val="es-ES"/>
        </w:rPr>
      </w:pPr>
      <w:r>
        <w:rPr>
          <w:lang w:val="es-ES"/>
        </w:rPr>
        <w:t>- Phương pháp: Nêu vấn đề, thuyết trình</w:t>
      </w:r>
    </w:p>
    <w:p w:rsidR="007F1210" w:rsidRDefault="007F1210" w:rsidP="007F1210">
      <w:pPr>
        <w:ind w:left="420"/>
        <w:jc w:val="both"/>
        <w:rPr>
          <w:lang w:val="es-ES"/>
        </w:rPr>
      </w:pPr>
      <w:r>
        <w:rPr>
          <w:lang w:val="es-ES"/>
        </w:rPr>
        <w:t>- Kĩ thuật: Động não</w:t>
      </w:r>
    </w:p>
    <w:p w:rsidR="007F1210" w:rsidRDefault="007F1210" w:rsidP="007F1210">
      <w:pPr>
        <w:ind w:left="420"/>
        <w:jc w:val="both"/>
        <w:rPr>
          <w:lang w:val="es-ES"/>
        </w:rPr>
      </w:pPr>
      <w:r>
        <w:rPr>
          <w:lang w:val="es-ES"/>
        </w:rPr>
        <w:t>- Thời gian dự kiến:  2 phút</w:t>
      </w:r>
    </w:p>
    <w:p w:rsidR="007F1210" w:rsidRDefault="007F1210" w:rsidP="007F1210">
      <w:pPr>
        <w:tabs>
          <w:tab w:val="left" w:pos="7740"/>
        </w:tabs>
        <w:ind w:left="420"/>
        <w:jc w:val="both"/>
        <w:rPr>
          <w:lang w:val="es-ES"/>
        </w:rPr>
      </w:pPr>
      <w:r>
        <w:rPr>
          <w:lang w:val="es-ES"/>
        </w:rPr>
        <w:t>- Hỡnh thành năng lực : thuyết  trình</w:t>
      </w:r>
      <w:r>
        <w:rPr>
          <w:lang w:val="es-ES"/>
        </w:rPr>
        <w:tab/>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0"/>
        <w:gridCol w:w="2510"/>
        <w:gridCol w:w="2360"/>
      </w:tblGrid>
      <w:tr w:rsidR="007F1210" w:rsidTr="007F1210">
        <w:tc>
          <w:tcPr>
            <w:tcW w:w="60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5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KN cần đạt</w:t>
            </w:r>
          </w:p>
        </w:tc>
      </w:tr>
      <w:tr w:rsidR="007F1210" w:rsidTr="007F1210">
        <w:tc>
          <w:tcPr>
            <w:tcW w:w="60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-Nêu vấn đề: Bài viết số 6 của em đã đạt được những gì, có gì tiến bộ hơn so với bài viết số 5, còn những nhược điểm nào cần khắc phục sửa chữa?</w:t>
            </w:r>
          </w:p>
          <w:p w:rsidR="007F1210" w:rsidRDefault="007F1210" w:rsidP="007F1210">
            <w:pPr>
              <w:jc w:val="both"/>
            </w:pPr>
            <w:r>
              <w:t>GV chốt lại: Ghi tên bài.</w:t>
            </w:r>
          </w:p>
        </w:tc>
        <w:tc>
          <w:tcPr>
            <w:tcW w:w="251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t>HS lắng nghe, phán đoán.</w:t>
            </w:r>
          </w:p>
          <w:p w:rsidR="007F1210" w:rsidRDefault="007F1210" w:rsidP="007F1210">
            <w:pPr>
              <w:rPr>
                <w:lang w:val="pt-BR"/>
              </w:rPr>
            </w:pPr>
          </w:p>
          <w:p w:rsidR="007F1210" w:rsidRDefault="007F1210" w:rsidP="007F1210">
            <w:r>
              <w:t>Ghi bài</w:t>
            </w:r>
          </w:p>
        </w:tc>
        <w:tc>
          <w:tcPr>
            <w:tcW w:w="236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rPr>
            </w:pPr>
          </w:p>
        </w:tc>
      </w:tr>
    </w:tbl>
    <w:p w:rsidR="007F1210" w:rsidRDefault="007F1210" w:rsidP="007F1210">
      <w:pPr>
        <w:jc w:val="center"/>
        <w:rPr>
          <w:b/>
          <w:sz w:val="28"/>
        </w:rPr>
      </w:pPr>
      <w:r>
        <w:rPr>
          <w:b/>
        </w:rPr>
        <w:t>HOẠT ĐỘNG 2. HÌNH THÀNH KIẾN THỨC</w:t>
      </w:r>
    </w:p>
    <w:p w:rsidR="007F1210" w:rsidRDefault="007F1210" w:rsidP="007F1210">
      <w:pPr>
        <w:ind w:left="540" w:hanging="360"/>
        <w:jc w:val="both"/>
      </w:pPr>
      <w:r>
        <w:t>- Phư</w:t>
      </w:r>
      <w:r>
        <w:softHyphen/>
        <w:t>ơng pháp: Vấn đáp, nêu vấn đề, thuyết trình.</w:t>
      </w:r>
    </w:p>
    <w:p w:rsidR="007F1210" w:rsidRDefault="007F1210" w:rsidP="007F1210">
      <w:pPr>
        <w:ind w:left="360" w:hanging="180"/>
        <w:jc w:val="both"/>
        <w:rPr>
          <w:lang w:val="pt-BR"/>
        </w:rPr>
      </w:pPr>
      <w:r>
        <w:rPr>
          <w:lang w:val="pt-BR"/>
        </w:rPr>
        <w:t>- Kĩ thuật: Động não, khăn trải bàn.</w:t>
      </w:r>
    </w:p>
    <w:p w:rsidR="007F1210" w:rsidRDefault="007F1210" w:rsidP="007F1210">
      <w:pPr>
        <w:ind w:left="360" w:hanging="180"/>
        <w:jc w:val="both"/>
        <w:rPr>
          <w:lang w:val="pt-BR"/>
        </w:rPr>
      </w:pPr>
      <w:r>
        <w:rPr>
          <w:lang w:val="pt-BR"/>
        </w:rPr>
        <w:lastRenderedPageBreak/>
        <w:t>- Thời gian dự kiến.: 15 phút.</w:t>
      </w:r>
    </w:p>
    <w:p w:rsidR="007F1210" w:rsidRDefault="007F1210" w:rsidP="007F1210">
      <w:pPr>
        <w:ind w:left="360" w:hanging="180"/>
        <w:jc w:val="both"/>
        <w:rPr>
          <w:lang w:val="pt-BR"/>
        </w:rPr>
      </w:pPr>
      <w:r>
        <w:rPr>
          <w:lang w:val="pt-BR"/>
        </w:rPr>
        <w:t>- Hỡnh thành năng lực : tư duy, giao tiếp, giải quyết vấn đề</w:t>
      </w:r>
    </w:p>
    <w:tbl>
      <w:tblPr>
        <w:tblW w:w="104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1392"/>
        <w:gridCol w:w="2057"/>
        <w:gridCol w:w="491"/>
        <w:gridCol w:w="3935"/>
      </w:tblGrid>
      <w:tr w:rsidR="007F1210" w:rsidTr="007F1210">
        <w:tc>
          <w:tcPr>
            <w:tcW w:w="398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fr-FR"/>
              </w:rPr>
            </w:pPr>
            <w:r>
              <w:rPr>
                <w:b/>
                <w:szCs w:val="24"/>
                <w:lang w:val="fr-FR"/>
              </w:rPr>
              <w:t>HOẠT ĐỘNG CỦA THẦY</w:t>
            </w:r>
          </w:p>
        </w:tc>
        <w:tc>
          <w:tcPr>
            <w:tcW w:w="254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it-IT"/>
              </w:rPr>
            </w:pPr>
            <w:r>
              <w:rPr>
                <w:b/>
                <w:szCs w:val="24"/>
                <w:lang w:val="it-IT"/>
              </w:rPr>
              <w:t>HOẠT ĐỘNG CỦA TRÒ</w:t>
            </w:r>
          </w:p>
        </w:tc>
        <w:tc>
          <w:tcPr>
            <w:tcW w:w="3935"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fr-FR"/>
              </w:rPr>
            </w:pPr>
            <w:r>
              <w:rPr>
                <w:b/>
                <w:szCs w:val="24"/>
                <w:lang w:val="fr-FR"/>
              </w:rPr>
              <w:t xml:space="preserve"> </w:t>
            </w:r>
            <w:r>
              <w:rPr>
                <w:b/>
                <w:lang w:val="fr-FR"/>
              </w:rPr>
              <w:t xml:space="preserve">Chuẩn KT- KN </w:t>
            </w:r>
            <w:r>
              <w:rPr>
                <w:b/>
                <w:szCs w:val="24"/>
                <w:lang w:val="fr-FR"/>
              </w:rPr>
              <w:t>CẦN ĐẠT</w:t>
            </w:r>
          </w:p>
        </w:tc>
      </w:tr>
      <w:tr w:rsidR="007F1210" w:rsidTr="007F1210">
        <w:tc>
          <w:tcPr>
            <w:tcW w:w="398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pt-BR"/>
              </w:rPr>
            </w:pPr>
            <w:r>
              <w:rPr>
                <w:b/>
                <w:lang w:val="pt-BR"/>
              </w:rPr>
              <w:t>I. Hư</w:t>
            </w:r>
            <w:r>
              <w:rPr>
                <w:b/>
                <w:lang w:val="pt-BR"/>
              </w:rPr>
              <w:softHyphen/>
              <w:t>ớng dẫn nhắc lại đề nêu đáp án biểu điểm.</w:t>
            </w:r>
          </w:p>
        </w:tc>
        <w:tc>
          <w:tcPr>
            <w:tcW w:w="254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pt-BR"/>
              </w:rPr>
            </w:pPr>
            <w:r>
              <w:rPr>
                <w:b/>
                <w:lang w:val="pt-BR"/>
              </w:rPr>
              <w:t>I. HS nhắc lại đề nêu đáp án biểu điểm.</w:t>
            </w:r>
          </w:p>
        </w:tc>
        <w:tc>
          <w:tcPr>
            <w:tcW w:w="3935"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pt-BR"/>
              </w:rPr>
            </w:pPr>
            <w:r>
              <w:rPr>
                <w:b/>
                <w:lang w:val="pt-BR"/>
              </w:rPr>
              <w:t>I. Nhắc lại đề nêu đáp án biểu điểm</w:t>
            </w:r>
          </w:p>
        </w:tc>
      </w:tr>
      <w:tr w:rsidR="007F1210" w:rsidTr="007F1210">
        <w:tc>
          <w:tcPr>
            <w:tcW w:w="398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sz w:val="28"/>
                <w:szCs w:val="20"/>
                <w:lang w:val="pt-BR"/>
              </w:rPr>
            </w:pPr>
            <w:r>
              <w:rPr>
                <w:lang w:val="pt-BR"/>
              </w:rPr>
              <w:t>H. Em hãy nhớ lại và đọc lại đề bài phần tạo lập văn bản ?</w:t>
            </w:r>
          </w:p>
          <w:p w:rsidR="007F1210" w:rsidRDefault="007F1210" w:rsidP="007F1210">
            <w:pPr>
              <w:pStyle w:val="BodyText"/>
              <w:spacing w:after="0"/>
              <w:rPr>
                <w:lang w:val="sv-SE"/>
              </w:rPr>
            </w:pPr>
            <w:r>
              <w:rPr>
                <w:lang w:val="sv-SE"/>
              </w:rPr>
              <w:t>H. Bài viết em trình bày làm mấy phần ? Nêu ý từng phần?</w:t>
            </w:r>
          </w:p>
          <w:p w:rsidR="007F1210" w:rsidRDefault="007F1210" w:rsidP="007F1210">
            <w:pPr>
              <w:pStyle w:val="BodyText"/>
              <w:spacing w:after="0"/>
              <w:rPr>
                <w:i/>
                <w:lang w:val="sv-SE"/>
              </w:rPr>
            </w:pPr>
            <w:r>
              <w:rPr>
                <w:i/>
                <w:lang w:val="sv-SE"/>
              </w:rPr>
              <w:t>* Cuối cùng, GV công khai đáp án trên  bảng phụ.</w:t>
            </w:r>
          </w:p>
          <w:p w:rsidR="007F1210" w:rsidRDefault="007F1210" w:rsidP="007F1210">
            <w:pPr>
              <w:pStyle w:val="BodyText"/>
              <w:spacing w:after="0"/>
              <w:rPr>
                <w:i/>
                <w:lang w:val="sv-SE"/>
              </w:rPr>
            </w:pPr>
            <w:r>
              <w:rPr>
                <w:i/>
                <w:lang w:val="sv-SE"/>
              </w:rPr>
              <w:t>* GV yêu cầu 1 HS nhắc lại dàn bài nghị luận chung về tác phẩm truyên hoặc đoạn  trích.</w:t>
            </w:r>
          </w:p>
          <w:p w:rsidR="007F1210" w:rsidRDefault="007F1210" w:rsidP="007F1210">
            <w:pPr>
              <w:pStyle w:val="BodyText"/>
              <w:spacing w:after="0"/>
              <w:rPr>
                <w:i/>
                <w:lang w:val="sv-SE"/>
              </w:rPr>
            </w:pPr>
            <w:r>
              <w:rPr>
                <w:i/>
                <w:lang w:val="sv-SE"/>
              </w:rPr>
              <w:t>*GV nhấn mạnh một số điểm khi làm bài</w:t>
            </w:r>
          </w:p>
          <w:p w:rsidR="007F1210" w:rsidRDefault="007F1210" w:rsidP="007F1210">
            <w:pPr>
              <w:pStyle w:val="BodyText"/>
              <w:spacing w:after="0"/>
              <w:rPr>
                <w:lang w:val="sv-SE"/>
              </w:rPr>
            </w:pPr>
            <w:r>
              <w:rPr>
                <w:lang w:val="sv-SE"/>
              </w:rPr>
              <w:t>- Không thể thiếu được lời nhận xét đánh giá chung nhất( ấn tượng chung nhất) về tác phẩm, đặc điểm phẩm chất, tính cách của nhân vật.</w:t>
            </w:r>
          </w:p>
          <w:p w:rsidR="007F1210" w:rsidRDefault="007F1210" w:rsidP="007F1210">
            <w:pPr>
              <w:pStyle w:val="BodyText"/>
              <w:spacing w:after="0"/>
              <w:rPr>
                <w:lang w:val="it-IT"/>
              </w:rPr>
            </w:pPr>
            <w:r>
              <w:rPr>
                <w:lang w:val="it-IT"/>
              </w:rPr>
              <w:t>- Triến khai qua các luận điểm.</w:t>
            </w:r>
          </w:p>
          <w:p w:rsidR="007F1210" w:rsidRDefault="007F1210" w:rsidP="007F1210">
            <w:pPr>
              <w:pStyle w:val="BodyText"/>
              <w:spacing w:after="0"/>
              <w:rPr>
                <w:lang w:val="it-IT"/>
              </w:rPr>
            </w:pPr>
            <w:r>
              <w:rPr>
                <w:lang w:val="it-IT"/>
              </w:rPr>
              <w:t>- Bám vào nội dung nghệ thuật của tác phẩm, nhận vật để phân tích nhận xét đánh giá:</w:t>
            </w:r>
          </w:p>
          <w:p w:rsidR="007F1210" w:rsidRDefault="007F1210" w:rsidP="007F1210">
            <w:pPr>
              <w:pStyle w:val="BodyText"/>
              <w:spacing w:after="0"/>
              <w:rPr>
                <w:lang w:val="it-IT"/>
              </w:rPr>
            </w:pPr>
            <w:r>
              <w:rPr>
                <w:lang w:val="it-IT"/>
              </w:rPr>
              <w:t>+ Nội dung: đề tài, chủ đề của tác phẩm phản ánh, gửi gắm của tác giả.</w:t>
            </w:r>
          </w:p>
          <w:p w:rsidR="007F1210" w:rsidRDefault="007F1210" w:rsidP="007F1210">
            <w:pPr>
              <w:pStyle w:val="BodyText"/>
              <w:spacing w:after="0"/>
              <w:rPr>
                <w:lang w:val="it-IT"/>
              </w:rPr>
            </w:pPr>
            <w:r>
              <w:rPr>
                <w:lang w:val="it-IT"/>
              </w:rPr>
              <w:t>+ Nghệ thuật: Cách xây dựng nhân vật, ngôn ngữ, cốt truyện…</w:t>
            </w:r>
          </w:p>
          <w:p w:rsidR="007F1210" w:rsidRDefault="007F1210" w:rsidP="007F1210">
            <w:pPr>
              <w:pStyle w:val="BodyText"/>
              <w:spacing w:after="0"/>
              <w:rPr>
                <w:lang w:val="it-IT"/>
              </w:rPr>
            </w:pPr>
            <w:r>
              <w:rPr>
                <w:lang w:val="it-IT"/>
              </w:rPr>
              <w:t>+ Nhân vật: Bám vào các chi tiết tiêu biểu về hoàn cảnh sống, xã hội, ngoại hình nhân vật, lời nói, hành động, việc làm, nội tâm… của nhân vật để phân tích, nhận xét đánh giá…</w:t>
            </w:r>
          </w:p>
          <w:p w:rsidR="007F1210" w:rsidRDefault="007F1210" w:rsidP="007F1210">
            <w:pPr>
              <w:pStyle w:val="BodyText"/>
              <w:spacing w:after="0"/>
              <w:rPr>
                <w:b/>
                <w:lang w:val="it-IT"/>
              </w:rPr>
            </w:pPr>
            <w:r>
              <w:rPr>
                <w:lang w:val="it-IT"/>
              </w:rPr>
              <w:t>- Cần dẫn dắt, giới thiệu đưa chi tiết kết hợp nhận xét đánh giá hoặc ngược lại…</w:t>
            </w:r>
          </w:p>
        </w:tc>
        <w:tc>
          <w:tcPr>
            <w:tcW w:w="2548"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pStyle w:val="BodyText"/>
              <w:spacing w:after="0"/>
              <w:rPr>
                <w:i/>
                <w:lang w:val="it-IT"/>
              </w:rPr>
            </w:pPr>
            <w:r>
              <w:rPr>
                <w:i/>
                <w:lang w:val="it-IT"/>
              </w:rPr>
              <w:t>+ HS nhắc lại đề</w:t>
            </w:r>
          </w:p>
          <w:p w:rsidR="007F1210" w:rsidRDefault="007F1210" w:rsidP="007F1210">
            <w:pPr>
              <w:pStyle w:val="BodyText"/>
              <w:spacing w:after="0"/>
              <w:rPr>
                <w:i/>
                <w:lang w:val="it-IT"/>
              </w:rPr>
            </w:pPr>
            <w:r>
              <w:rPr>
                <w:i/>
                <w:lang w:val="it-IT"/>
              </w:rPr>
              <w:t>- HS nêu đáp án, lớp nhận xét góp ý.</w:t>
            </w:r>
          </w:p>
          <w:p w:rsidR="007F1210" w:rsidRDefault="007F1210" w:rsidP="007F1210">
            <w:pPr>
              <w:pStyle w:val="BodyText"/>
              <w:spacing w:after="0"/>
              <w:rPr>
                <w:i/>
                <w:lang w:val="it-IT"/>
              </w:rPr>
            </w:pPr>
            <w:r>
              <w:rPr>
                <w:i/>
                <w:lang w:val="it-IT"/>
              </w:rPr>
              <w:t>+ HS trao đổi, trình bày dàn ý. Lớp nhận xét, góp ý.</w:t>
            </w:r>
          </w:p>
          <w:p w:rsidR="007F1210" w:rsidRDefault="007F1210" w:rsidP="007F1210">
            <w:pPr>
              <w:pStyle w:val="BodyText"/>
              <w:spacing w:after="0"/>
              <w:rPr>
                <w:i/>
                <w:lang w:val="it-IT"/>
              </w:rPr>
            </w:pPr>
            <w:r>
              <w:rPr>
                <w:i/>
                <w:lang w:val="it-IT"/>
              </w:rPr>
              <w:t>-HS quan sát, tự hoàn thiện kiến thức.</w:t>
            </w:r>
          </w:p>
          <w:p w:rsidR="007F1210" w:rsidRDefault="007F1210" w:rsidP="007F1210">
            <w:pPr>
              <w:pStyle w:val="BodyText"/>
              <w:spacing w:after="0"/>
              <w:rPr>
                <w:i/>
                <w:lang w:val="it-IT"/>
              </w:rPr>
            </w:pPr>
            <w:r>
              <w:rPr>
                <w:i/>
                <w:lang w:val="it-IT"/>
              </w:rPr>
              <w:t>+1 HS nhắc lại dàn bài nghị luận chung về tác phẩm truyên hoặc đoạn  trích.Nghe GV lưu ý.</w:t>
            </w: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b/>
                <w:lang w:val="it-IT"/>
              </w:rPr>
            </w:pPr>
          </w:p>
        </w:tc>
        <w:tc>
          <w:tcPr>
            <w:tcW w:w="3935" w:type="dxa"/>
            <w:tcBorders>
              <w:top w:val="single" w:sz="4" w:space="0" w:color="auto"/>
              <w:left w:val="single" w:sz="4" w:space="0" w:color="auto"/>
              <w:bottom w:val="single" w:sz="4" w:space="0" w:color="auto"/>
              <w:right w:val="single" w:sz="4" w:space="0" w:color="auto"/>
            </w:tcBorders>
          </w:tcPr>
          <w:p w:rsidR="007F1210" w:rsidRDefault="007F1210" w:rsidP="007F1210">
            <w:pPr>
              <w:rPr>
                <w:b/>
                <w:lang w:val="sv-SE"/>
              </w:rPr>
            </w:pPr>
            <w:r>
              <w:rPr>
                <w:b/>
                <w:lang w:val="sv-SE"/>
              </w:rPr>
              <w:t>* Đề bài:</w:t>
            </w:r>
          </w:p>
          <w:p w:rsidR="007F1210" w:rsidRDefault="007F1210" w:rsidP="007F1210">
            <w:pPr>
              <w:pStyle w:val="BodyText"/>
              <w:spacing w:after="0"/>
              <w:rPr>
                <w:b/>
                <w:lang w:val="it-IT"/>
              </w:rPr>
            </w:pPr>
          </w:p>
        </w:tc>
      </w:tr>
      <w:tr w:rsidR="007F1210" w:rsidTr="007F1210">
        <w:tc>
          <w:tcPr>
            <w:tcW w:w="3981"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pStyle w:val="BodyText"/>
              <w:spacing w:after="0"/>
              <w:rPr>
                <w:b/>
                <w:lang w:val="it-IT"/>
              </w:rPr>
            </w:pPr>
            <w:r>
              <w:rPr>
                <w:b/>
                <w:lang w:val="it-IT"/>
              </w:rPr>
              <w:t>II. Hư</w:t>
            </w:r>
            <w:r>
              <w:rPr>
                <w:b/>
                <w:lang w:val="it-IT"/>
              </w:rPr>
              <w:softHyphen/>
              <w:t xml:space="preserve">ớng dẫn HS nhận xét </w:t>
            </w:r>
            <w:r>
              <w:rPr>
                <w:b/>
                <w:lang w:val="it-IT"/>
              </w:rPr>
              <w:softHyphen/>
              <w:t>ưu khuyết điểm trong bài làm.</w:t>
            </w:r>
          </w:p>
          <w:p w:rsidR="007F1210" w:rsidRDefault="007F1210" w:rsidP="007F1210">
            <w:pPr>
              <w:pStyle w:val="BodyText"/>
              <w:spacing w:after="0"/>
              <w:rPr>
                <w:b/>
                <w:lang w:val="it-IT"/>
              </w:rPr>
            </w:pPr>
          </w:p>
        </w:tc>
        <w:tc>
          <w:tcPr>
            <w:tcW w:w="254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lang w:val="it-IT"/>
              </w:rPr>
            </w:pPr>
            <w:r>
              <w:rPr>
                <w:b/>
                <w:lang w:val="it-IT"/>
              </w:rPr>
              <w:t xml:space="preserve">II. HS nhận xét </w:t>
            </w:r>
            <w:r>
              <w:rPr>
                <w:b/>
                <w:lang w:val="it-IT"/>
              </w:rPr>
              <w:softHyphen/>
              <w:t>ưu khuyết điểm trong bài làm.</w:t>
            </w:r>
          </w:p>
        </w:tc>
        <w:tc>
          <w:tcPr>
            <w:tcW w:w="3935"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lang w:val="it-IT"/>
              </w:rPr>
            </w:pPr>
            <w:r>
              <w:rPr>
                <w:b/>
                <w:lang w:val="it-IT"/>
              </w:rPr>
              <w:t xml:space="preserve">II. nhận xét </w:t>
            </w:r>
            <w:r>
              <w:rPr>
                <w:b/>
                <w:lang w:val="it-IT"/>
              </w:rPr>
              <w:softHyphen/>
              <w:t>ưu khuyết điểm trong bài làm.</w:t>
            </w:r>
          </w:p>
        </w:tc>
      </w:tr>
      <w:tr w:rsidR="007F1210" w:rsidTr="007F1210">
        <w:tc>
          <w:tcPr>
            <w:tcW w:w="398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xml:space="preserve">* GV nêu yêu cầu: </w:t>
            </w:r>
          </w:p>
          <w:p w:rsidR="007F1210" w:rsidRDefault="007F1210" w:rsidP="007F1210">
            <w:pPr>
              <w:jc w:val="both"/>
              <w:rPr>
                <w:lang w:val="pt-BR"/>
              </w:rPr>
            </w:pPr>
            <w:r>
              <w:rPr>
                <w:lang w:val="pt-BR"/>
              </w:rPr>
              <w:t>H. Đối chiếu với dàn ý và các yêu cầu của đề bài, em tự nhận thấy bài viết của mình có những ưu, nhược điểm gì?</w:t>
            </w:r>
          </w:p>
          <w:p w:rsidR="007F1210" w:rsidRDefault="007F1210" w:rsidP="007F1210">
            <w:pPr>
              <w:pStyle w:val="BodyText"/>
              <w:spacing w:after="0"/>
              <w:rPr>
                <w:b/>
                <w:i/>
                <w:lang w:val="pt-BR"/>
              </w:rPr>
            </w:pPr>
            <w:r>
              <w:rPr>
                <w:i/>
                <w:lang w:val="pt-BR"/>
              </w:rPr>
              <w:t>* GV nhận xét ưu, nhược điểm trong bài của HS.</w:t>
            </w:r>
          </w:p>
        </w:tc>
        <w:tc>
          <w:tcPr>
            <w:tcW w:w="2548"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pt-BR"/>
              </w:rPr>
            </w:pPr>
            <w:r>
              <w:rPr>
                <w:i/>
                <w:lang w:val="pt-BR"/>
              </w:rPr>
              <w:t>+ HS tự nhận ra ưu, nhược điểm trong bài của mình.</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pStyle w:val="BodyText"/>
              <w:spacing w:after="0"/>
              <w:rPr>
                <w:b/>
                <w:lang w:val="pt-BR"/>
              </w:rPr>
            </w:pPr>
            <w:r>
              <w:rPr>
                <w:i/>
                <w:lang w:val="pt-BR"/>
              </w:rPr>
              <w:t>HS nghe, rút kinh nghiệm</w:t>
            </w:r>
          </w:p>
        </w:tc>
        <w:tc>
          <w:tcPr>
            <w:tcW w:w="393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i/>
                <w:lang w:val="pt-BR"/>
              </w:rPr>
              <w:t>1.HS tự đánh giá.</w:t>
            </w:r>
          </w:p>
          <w:p w:rsidR="007F1210" w:rsidRDefault="007F1210" w:rsidP="007F1210">
            <w:pPr>
              <w:jc w:val="both"/>
              <w:rPr>
                <w:lang w:val="pt-BR"/>
              </w:rPr>
            </w:pPr>
            <w:r>
              <w:rPr>
                <w:lang w:val="pt-BR"/>
              </w:rPr>
              <w:t>-Bố cục, nội dung các phần.</w:t>
            </w:r>
          </w:p>
          <w:p w:rsidR="007F1210" w:rsidRDefault="007F1210" w:rsidP="007F1210">
            <w:pPr>
              <w:jc w:val="both"/>
              <w:rPr>
                <w:lang w:val="fr-FR"/>
              </w:rPr>
            </w:pPr>
            <w:r>
              <w:rPr>
                <w:lang w:val="fr-FR"/>
              </w:rPr>
              <w:t>-Dùng từ, đặt câu,diễn đạt</w:t>
            </w:r>
          </w:p>
          <w:p w:rsidR="007F1210" w:rsidRDefault="007F1210" w:rsidP="007F1210">
            <w:pPr>
              <w:jc w:val="both"/>
              <w:rPr>
                <w:lang w:val="fr-FR"/>
              </w:rPr>
            </w:pPr>
            <w:r>
              <w:rPr>
                <w:lang w:val="fr-FR"/>
              </w:rPr>
              <w:t>-Sự kết hợp các yếu tố miêu tả nội tâm, nghị luận....</w:t>
            </w:r>
          </w:p>
          <w:p w:rsidR="007F1210" w:rsidRDefault="007F1210" w:rsidP="007F1210">
            <w:pPr>
              <w:pStyle w:val="BodyText"/>
              <w:spacing w:after="0"/>
              <w:rPr>
                <w:b/>
                <w:lang w:val="fr-FR"/>
              </w:rPr>
            </w:pPr>
            <w:r>
              <w:rPr>
                <w:b/>
                <w:i/>
                <w:lang w:val="fr-FR"/>
              </w:rPr>
              <w:t>2.GV nhận xét, đánh giá.</w:t>
            </w:r>
          </w:p>
        </w:tc>
      </w:tr>
      <w:tr w:rsidR="007F1210" w:rsidTr="007F1210">
        <w:trPr>
          <w:trHeight w:val="7890"/>
        </w:trPr>
        <w:tc>
          <w:tcPr>
            <w:tcW w:w="10464"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rPr>
                <w:lang w:val="fr-FR"/>
              </w:rPr>
            </w:pPr>
            <w:r>
              <w:rPr>
                <w:b/>
                <w:i/>
                <w:lang w:val="fr-FR"/>
              </w:rPr>
              <w:lastRenderedPageBreak/>
              <w:t>+ Ưu điểm</w:t>
            </w:r>
            <w:r>
              <w:rPr>
                <w:lang w:val="fr-FR"/>
              </w:rPr>
              <w:t>:</w:t>
            </w:r>
          </w:p>
          <w:p w:rsidR="007F1210" w:rsidRDefault="007F1210" w:rsidP="007F1210">
            <w:pPr>
              <w:ind w:left="140"/>
              <w:jc w:val="both"/>
              <w:rPr>
                <w:lang w:val="fr-FR"/>
              </w:rPr>
            </w:pPr>
            <w:r>
              <w:rPr>
                <w:lang w:val="fr-FR"/>
              </w:rPr>
              <w:t>- Nhìn chung HS nắm được phương pháp làm một bài nghị luận về tác phẩm</w:t>
            </w:r>
          </w:p>
          <w:p w:rsidR="007F1210" w:rsidRDefault="007F1210" w:rsidP="007F1210">
            <w:pPr>
              <w:ind w:left="312" w:hanging="140"/>
              <w:jc w:val="both"/>
              <w:rPr>
                <w:bCs/>
                <w:lang w:val="fr-FR"/>
              </w:rPr>
            </w:pPr>
            <w:r>
              <w:rPr>
                <w:bCs/>
                <w:lang w:val="fr-FR"/>
              </w:rPr>
              <w:t>- Đa số bài làm đảm bảo kiến thức, kĩ năng yêu cầu của bộ môn, có kiến thức khá sâu sắc về kiểu văn bản nghị luận về một tác phẩm VH.</w:t>
            </w:r>
          </w:p>
          <w:p w:rsidR="007F1210" w:rsidRDefault="007F1210" w:rsidP="007F1210">
            <w:pPr>
              <w:pStyle w:val="BodyText"/>
              <w:spacing w:after="0"/>
              <w:rPr>
                <w:lang w:val="fr-FR"/>
              </w:rPr>
            </w:pPr>
            <w:r>
              <w:rPr>
                <w:lang w:val="fr-FR"/>
              </w:rPr>
              <w:t>- Về nội dung: Các phần liên kết chặt chẽ với nhau tạo tính mạch lạc, bám sát nội dung cốt truyện, đặc điểm phẩm chất nhân vật. Nhận xét, đánh giá chính xác về nhân vật qua các chi tiết tiêu biểu đặc.</w:t>
            </w:r>
          </w:p>
          <w:p w:rsidR="007F1210" w:rsidRDefault="007F1210" w:rsidP="007F1210">
            <w:pPr>
              <w:ind w:left="312" w:hanging="140"/>
              <w:jc w:val="both"/>
              <w:rPr>
                <w:bCs/>
                <w:lang w:val="vi-VN"/>
              </w:rPr>
            </w:pPr>
            <w:r>
              <w:rPr>
                <w:bCs/>
                <w:lang w:val="fr-FR"/>
              </w:rPr>
              <w:t xml:space="preserve">- Trình bày bài tương đối sạch đẹp, khoa học, </w:t>
            </w:r>
            <w:r>
              <w:rPr>
                <w:lang w:val="fr-FR"/>
              </w:rPr>
              <w:t>bố cục đủ 3 phần. Một số bài làm có luận điểm, luận cứ rõ ràng, thuyết phục, lập luận chặt chẽ, các câu văn, đoạn văn mạch lạc: Tỳ , Oanh, Hường</w:t>
            </w:r>
          </w:p>
          <w:p w:rsidR="007F1210" w:rsidRDefault="007F1210" w:rsidP="007F1210">
            <w:pPr>
              <w:rPr>
                <w:b/>
                <w:i/>
                <w:lang w:val="pt-BR"/>
              </w:rPr>
            </w:pPr>
            <w:r>
              <w:rPr>
                <w:b/>
                <w:i/>
                <w:lang w:val="pt-BR"/>
              </w:rPr>
              <w:t>+ Hạn chế:</w:t>
            </w:r>
          </w:p>
          <w:p w:rsidR="007F1210" w:rsidRDefault="007F1210" w:rsidP="007F1210">
            <w:pPr>
              <w:ind w:firstLine="172"/>
              <w:rPr>
                <w:lang w:val="pt-BR"/>
              </w:rPr>
            </w:pPr>
            <w:r>
              <w:rPr>
                <w:lang w:val="pt-BR"/>
              </w:rPr>
              <w:t>- Một vài em nội dung nghị luận còn sơ sài.</w:t>
            </w:r>
          </w:p>
          <w:p w:rsidR="007F1210" w:rsidRDefault="007F1210" w:rsidP="007F1210">
            <w:pPr>
              <w:ind w:left="312" w:hanging="172"/>
              <w:jc w:val="both"/>
              <w:rPr>
                <w:bCs/>
                <w:lang w:val="pt-BR"/>
              </w:rPr>
            </w:pPr>
            <w:r>
              <w:rPr>
                <w:bCs/>
                <w:lang w:val="pt-BR"/>
              </w:rPr>
              <w:t>- Nêu suy nghĩ về nhân vật còn chung chung, chưa trình bày nhận xét về nghệ thuật của truyện</w:t>
            </w:r>
          </w:p>
          <w:p w:rsidR="007F1210" w:rsidRDefault="007F1210" w:rsidP="007F1210">
            <w:pPr>
              <w:ind w:firstLine="172"/>
              <w:rPr>
                <w:lang w:val="sv-SE"/>
              </w:rPr>
            </w:pPr>
            <w:r>
              <w:rPr>
                <w:lang w:val="sv-SE"/>
              </w:rPr>
              <w:t>- Các ý trong bài làm còn lộn xộn</w:t>
            </w:r>
          </w:p>
          <w:p w:rsidR="007F1210" w:rsidRDefault="007F1210" w:rsidP="007F1210">
            <w:pPr>
              <w:ind w:left="452" w:hanging="280"/>
              <w:jc w:val="both"/>
              <w:rPr>
                <w:lang w:val="fr-FR"/>
              </w:rPr>
            </w:pPr>
            <w:r>
              <w:rPr>
                <w:lang w:val="fr-FR"/>
              </w:rPr>
              <w:t xml:space="preserve">- Còn mắc lỗi chính tả, lỗi diễn đạt, </w:t>
            </w:r>
          </w:p>
          <w:p w:rsidR="007F1210" w:rsidRDefault="007F1210" w:rsidP="007F1210">
            <w:pPr>
              <w:ind w:left="452" w:hanging="280"/>
              <w:jc w:val="both"/>
              <w:rPr>
                <w:lang w:val="vi-VN"/>
              </w:rPr>
            </w:pPr>
            <w:r>
              <w:rPr>
                <w:lang w:val="pt-BR"/>
              </w:rPr>
              <w:t>- Cá biệt có em bài văn chưa làm xong hoặc làm rất sơ sài: Hưng</w:t>
            </w:r>
          </w:p>
          <w:p w:rsidR="007F1210" w:rsidRDefault="007F1210" w:rsidP="007F1210">
            <w:pPr>
              <w:jc w:val="both"/>
              <w:rPr>
                <w:lang w:val="pt-BR"/>
              </w:rPr>
            </w:pPr>
            <w:r>
              <w:rPr>
                <w:b/>
                <w:i/>
                <w:lang w:val="pt-BR"/>
              </w:rPr>
              <w:t>*Nguyên nhân</w:t>
            </w:r>
            <w:r>
              <w:rPr>
                <w:lang w:val="pt-BR"/>
              </w:rPr>
              <w:t xml:space="preserve">: </w:t>
            </w:r>
          </w:p>
          <w:p w:rsidR="007F1210" w:rsidRDefault="007F1210" w:rsidP="007F1210">
            <w:pPr>
              <w:ind w:left="452" w:hanging="280"/>
              <w:jc w:val="both"/>
              <w:rPr>
                <w:lang w:val="pt-BR"/>
              </w:rPr>
            </w:pPr>
            <w:r>
              <w:rPr>
                <w:lang w:val="pt-BR"/>
              </w:rPr>
              <w:t>- Chưa có kĩ năng diễn đạt, kĩ năng viết bài văn nghị luận còn hạn chế, vốn thực tế còn nghèo nàn, chưa có kĩ năng phân tích, đánh giá.</w:t>
            </w:r>
          </w:p>
          <w:p w:rsidR="007F1210" w:rsidRDefault="007F1210" w:rsidP="007F1210">
            <w:pPr>
              <w:ind w:left="219"/>
              <w:jc w:val="both"/>
              <w:rPr>
                <w:lang w:val="pt-BR"/>
              </w:rPr>
            </w:pPr>
            <w:r>
              <w:rPr>
                <w:lang w:val="pt-BR"/>
              </w:rPr>
              <w:t>- Chuẩn bị bài chưa chu đáo, làm bài chưa tập trung.</w:t>
            </w:r>
          </w:p>
          <w:p w:rsidR="007F1210" w:rsidRDefault="007F1210" w:rsidP="007F1210">
            <w:pPr>
              <w:jc w:val="both"/>
              <w:rPr>
                <w:b/>
                <w:i/>
                <w:lang w:val="pt-BR"/>
              </w:rPr>
            </w:pPr>
            <w:r>
              <w:rPr>
                <w:b/>
                <w:i/>
                <w:lang w:val="pt-BR"/>
              </w:rPr>
              <w:t>*Cách khắc phục.</w:t>
            </w:r>
          </w:p>
          <w:p w:rsidR="007F1210" w:rsidRDefault="007F1210" w:rsidP="007F1210">
            <w:pPr>
              <w:ind w:left="219"/>
              <w:jc w:val="both"/>
              <w:rPr>
                <w:lang w:val="pt-BR"/>
              </w:rPr>
            </w:pPr>
            <w:r>
              <w:rPr>
                <w:lang w:val="pt-BR"/>
              </w:rPr>
              <w:t>-Tăng cường rèn kĩ năng viết câu, viết đoạn.</w:t>
            </w:r>
          </w:p>
          <w:p w:rsidR="007F1210" w:rsidRDefault="007F1210" w:rsidP="007F1210">
            <w:pPr>
              <w:ind w:left="219"/>
              <w:jc w:val="both"/>
              <w:rPr>
                <w:lang w:val="it-IT"/>
              </w:rPr>
            </w:pPr>
            <w:r>
              <w:rPr>
                <w:lang w:val="it-IT"/>
              </w:rPr>
              <w:t>-Cần chuẩn bị bài chu đáo, làm bài nghiêm túc.</w:t>
            </w:r>
          </w:p>
          <w:p w:rsidR="007F1210" w:rsidRDefault="007F1210" w:rsidP="007F1210">
            <w:pPr>
              <w:pStyle w:val="BodyText"/>
              <w:spacing w:after="0"/>
              <w:rPr>
                <w:lang w:val="it-IT"/>
              </w:rPr>
            </w:pPr>
            <w:r>
              <w:rPr>
                <w:lang w:val="it-IT"/>
              </w:rPr>
              <w:t xml:space="preserve">   -Kiểm tra bài trước khi nộp.</w:t>
            </w:r>
          </w:p>
        </w:tc>
      </w:tr>
      <w:tr w:rsidR="007F1210" w:rsidTr="007F1210">
        <w:trPr>
          <w:trHeight w:val="525"/>
        </w:trPr>
        <w:tc>
          <w:tcPr>
            <w:tcW w:w="258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it-IT"/>
              </w:rPr>
            </w:pPr>
            <w:r>
              <w:rPr>
                <w:b/>
                <w:lang w:val="it-IT"/>
              </w:rPr>
              <w:t>III. GV HD HS chữa lỗi.</w:t>
            </w:r>
          </w:p>
          <w:p w:rsidR="007F1210" w:rsidRDefault="007F1210" w:rsidP="007F1210">
            <w:pPr>
              <w:jc w:val="both"/>
              <w:rPr>
                <w:lang w:val="it-IT"/>
              </w:rPr>
            </w:pPr>
            <w:r>
              <w:rPr>
                <w:lang w:val="it-IT"/>
              </w:rPr>
              <w:t>* GV đưa một số lỗi tiêu biểu lên bảng phụ, cho HS phát hiện lỗi và sửa lỗi.</w:t>
            </w:r>
          </w:p>
          <w:p w:rsidR="007F1210" w:rsidRDefault="007F1210" w:rsidP="007F1210">
            <w:pPr>
              <w:jc w:val="both"/>
              <w:rPr>
                <w:lang w:val="it-IT"/>
              </w:rPr>
            </w:pPr>
            <w:r>
              <w:rPr>
                <w:lang w:val="it-IT"/>
              </w:rPr>
              <w:t>- GV bổ sung, kết luận.</w:t>
            </w:r>
          </w:p>
        </w:tc>
        <w:tc>
          <w:tcPr>
            <w:tcW w:w="3449"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it-IT"/>
              </w:rPr>
            </w:pPr>
            <w:r>
              <w:rPr>
                <w:b/>
                <w:lang w:val="it-IT"/>
              </w:rPr>
              <w:t>III. HS chữa lỗi.</w:t>
            </w:r>
          </w:p>
          <w:p w:rsidR="007F1210" w:rsidRDefault="007F1210" w:rsidP="007F1210">
            <w:pPr>
              <w:jc w:val="both"/>
              <w:rPr>
                <w:i/>
                <w:lang w:val="it-IT"/>
              </w:rPr>
            </w:pPr>
            <w:r>
              <w:rPr>
                <w:i/>
                <w:lang w:val="it-IT"/>
              </w:rPr>
              <w:t>+ HS đọc, phát hiện lỗi sai   sửa các lỗi sai.</w:t>
            </w:r>
          </w:p>
          <w:p w:rsidR="007F1210" w:rsidRDefault="007F1210" w:rsidP="007F1210">
            <w:pPr>
              <w:jc w:val="both"/>
              <w:rPr>
                <w:i/>
                <w:lang w:val="it-IT"/>
              </w:rPr>
            </w:pPr>
          </w:p>
          <w:p w:rsidR="007F1210" w:rsidRDefault="007F1210" w:rsidP="007F1210">
            <w:pPr>
              <w:jc w:val="both"/>
              <w:rPr>
                <w:i/>
              </w:rPr>
            </w:pPr>
            <w:r>
              <w:rPr>
                <w:i/>
              </w:rPr>
              <w:t>- HS chữa lỗi trong bài.Nghe  GVchữa lỗi.</w:t>
            </w:r>
          </w:p>
        </w:tc>
        <w:tc>
          <w:tcPr>
            <w:tcW w:w="442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III. Chữa lỗi</w:t>
            </w:r>
          </w:p>
          <w:p w:rsidR="007F1210" w:rsidRDefault="007F1210" w:rsidP="007F1210">
            <w:pPr>
              <w:jc w:val="both"/>
            </w:pPr>
            <w:r>
              <w:t>Lỗi chính tả.</w:t>
            </w:r>
          </w:p>
          <w:p w:rsidR="007F1210" w:rsidRDefault="007F1210" w:rsidP="007F1210">
            <w:pPr>
              <w:jc w:val="both"/>
            </w:pPr>
            <w:r>
              <w:t>-Lỗi dùng từ.</w:t>
            </w:r>
          </w:p>
          <w:p w:rsidR="007F1210" w:rsidRDefault="007F1210" w:rsidP="007F1210">
            <w:pPr>
              <w:jc w:val="both"/>
              <w:rPr>
                <w:b/>
                <w:i/>
              </w:rPr>
            </w:pPr>
            <w:r>
              <w:t>-Lỗi diễn đạt.</w:t>
            </w:r>
          </w:p>
        </w:tc>
      </w:tr>
      <w:tr w:rsidR="007F1210" w:rsidTr="007F1210">
        <w:tc>
          <w:tcPr>
            <w:tcW w:w="2589" w:type="dxa"/>
            <w:tcBorders>
              <w:top w:val="single" w:sz="4" w:space="0" w:color="auto"/>
              <w:left w:val="single" w:sz="4" w:space="0" w:color="auto"/>
              <w:bottom w:val="nil"/>
              <w:right w:val="single" w:sz="4" w:space="0" w:color="auto"/>
            </w:tcBorders>
            <w:hideMark/>
          </w:tcPr>
          <w:p w:rsidR="007F1210" w:rsidRDefault="007F1210" w:rsidP="007F1210">
            <w:pPr>
              <w:jc w:val="both"/>
              <w:rPr>
                <w:lang w:val="pt-BR"/>
              </w:rPr>
            </w:pPr>
            <w:r>
              <w:rPr>
                <w:lang w:val="pt-BR"/>
              </w:rPr>
              <w:t>GV đưa một số lỗi cơ bản của hs lên bảng phụ.</w:t>
            </w:r>
          </w:p>
          <w:p w:rsidR="007F1210" w:rsidRDefault="007F1210" w:rsidP="007F1210">
            <w:pPr>
              <w:rPr>
                <w:lang w:val="pt-BR"/>
              </w:rPr>
            </w:pPr>
            <w:r>
              <w:rPr>
                <w:lang w:val="pt-BR"/>
              </w:rPr>
              <w:t>GV yêu cầu hs nhận xét, sửa chữa.</w:t>
            </w:r>
          </w:p>
        </w:tc>
        <w:tc>
          <w:tcPr>
            <w:tcW w:w="3449" w:type="dxa"/>
            <w:gridSpan w:val="2"/>
            <w:tcBorders>
              <w:top w:val="single" w:sz="4" w:space="0" w:color="auto"/>
              <w:left w:val="single" w:sz="4" w:space="0" w:color="auto"/>
              <w:bottom w:val="nil"/>
              <w:right w:val="single" w:sz="4" w:space="0" w:color="auto"/>
            </w:tcBorders>
          </w:tcPr>
          <w:p w:rsidR="007F1210" w:rsidRDefault="007F1210" w:rsidP="007F1210">
            <w:pPr>
              <w:jc w:val="both"/>
              <w:rPr>
                <w:i/>
              </w:rPr>
            </w:pPr>
            <w:r>
              <w:t>Hs đọc</w:t>
            </w:r>
          </w:p>
          <w:p w:rsidR="007F1210" w:rsidRDefault="007F1210" w:rsidP="007F1210">
            <w:r>
              <w:t>HS nhận xét, sửa chữa.</w:t>
            </w:r>
          </w:p>
          <w:p w:rsidR="007F1210" w:rsidRDefault="007F1210" w:rsidP="007F1210">
            <w:pPr>
              <w:jc w:val="center"/>
            </w:pPr>
            <w:r>
              <w:rPr>
                <w:b/>
                <w:u w:val="single"/>
              </w:rPr>
              <w:t>Lỗi sai</w:t>
            </w:r>
          </w:p>
          <w:p w:rsidR="007F1210" w:rsidRDefault="007F1210" w:rsidP="007F1210">
            <w:pPr>
              <w:pStyle w:val="BodyText"/>
              <w:spacing w:after="0"/>
              <w:outlineLvl w:val="0"/>
            </w:pPr>
            <w:r>
              <w:t>1/ lẩn chánh</w:t>
            </w:r>
          </w:p>
          <w:p w:rsidR="007F1210" w:rsidRDefault="007F1210" w:rsidP="007F1210">
            <w:pPr>
              <w:pStyle w:val="BodyText"/>
              <w:spacing w:after="0"/>
              <w:outlineLvl w:val="0"/>
            </w:pPr>
            <w:r>
              <w:t>2/ Ông Hai chở mình đi chở mình lại</w:t>
            </w:r>
          </w:p>
          <w:p w:rsidR="007F1210" w:rsidRDefault="007F1210" w:rsidP="007F1210">
            <w:pPr>
              <w:pStyle w:val="BodyText"/>
              <w:spacing w:after="0"/>
              <w:outlineLvl w:val="0"/>
            </w:pPr>
            <w:r>
              <w:t>3/ truyện ngắn làng của KL</w:t>
            </w:r>
          </w:p>
          <w:p w:rsidR="007F1210" w:rsidRDefault="007F1210" w:rsidP="007F1210">
            <w:pPr>
              <w:pStyle w:val="BodyText"/>
              <w:spacing w:after="0"/>
              <w:outlineLvl w:val="0"/>
            </w:pPr>
            <w:r>
              <w:t>4/ từ lúc nghe tin giữ ông Hai xâm chiếm trong lòng…</w:t>
            </w:r>
          </w:p>
          <w:p w:rsidR="007F1210" w:rsidRDefault="007F1210" w:rsidP="007F1210">
            <w:pPr>
              <w:pStyle w:val="BodyText"/>
              <w:spacing w:after="0"/>
              <w:outlineLvl w:val="0"/>
            </w:pPr>
            <w:r>
              <w:t>5/ Cụ  hồ</w:t>
            </w:r>
          </w:p>
          <w:p w:rsidR="007F1210" w:rsidRDefault="007F1210" w:rsidP="007F1210">
            <w:pPr>
              <w:pStyle w:val="BodyText"/>
              <w:spacing w:after="0"/>
              <w:outlineLvl w:val="0"/>
            </w:pPr>
            <w:r>
              <w:t>6/ Tình cảm yêu làng đáng kính trọng của ông Hai</w:t>
            </w:r>
          </w:p>
          <w:p w:rsidR="007F1210" w:rsidRDefault="007F1210" w:rsidP="007F1210">
            <w:pPr>
              <w:pStyle w:val="BodyText"/>
              <w:spacing w:after="0"/>
              <w:outlineLvl w:val="0"/>
              <w:rPr>
                <w:lang w:val="pt-BR"/>
              </w:rPr>
            </w:pPr>
            <w:r>
              <w:rPr>
                <w:lang w:val="pt-BR"/>
              </w:rPr>
              <w:t>7/ Họ đã đem xương máu cho mọi nhà</w:t>
            </w:r>
          </w:p>
          <w:p w:rsidR="007F1210" w:rsidRDefault="007F1210" w:rsidP="007F1210">
            <w:pPr>
              <w:pStyle w:val="BodyText"/>
              <w:spacing w:after="0"/>
              <w:outlineLvl w:val="0"/>
              <w:rPr>
                <w:lang w:val="pt-BR"/>
              </w:rPr>
            </w:pPr>
            <w:r>
              <w:rPr>
                <w:lang w:val="pt-BR"/>
              </w:rPr>
              <w:t>8/ thật chớ chêu thay.</w:t>
            </w:r>
          </w:p>
          <w:p w:rsidR="007F1210" w:rsidRDefault="007F1210" w:rsidP="007F1210">
            <w:pPr>
              <w:pStyle w:val="BodyText"/>
              <w:spacing w:after="0"/>
              <w:outlineLvl w:val="0"/>
              <w:rPr>
                <w:lang w:val="pt-BR"/>
              </w:rPr>
            </w:pPr>
            <w:r>
              <w:rPr>
                <w:lang w:val="pt-BR"/>
              </w:rPr>
              <w:lastRenderedPageBreak/>
              <w:t>9/ tình yêu làng được thể hiên thành một cá tính đáng  quý của nhân vật ông Hai.</w:t>
            </w:r>
          </w:p>
          <w:p w:rsidR="007F1210" w:rsidRDefault="007F1210" w:rsidP="007F1210">
            <w:pPr>
              <w:pStyle w:val="BodyText"/>
              <w:spacing w:after="0"/>
              <w:outlineLvl w:val="0"/>
              <w:rPr>
                <w:lang w:val="pt-BR"/>
              </w:rPr>
            </w:pPr>
            <w:r>
              <w:rPr>
                <w:lang w:val="pt-BR"/>
              </w:rPr>
              <w:t>10/ Về đến nhà, ông Hai nằm vạ ra giường..</w:t>
            </w:r>
          </w:p>
          <w:p w:rsidR="007F1210" w:rsidRDefault="007F1210" w:rsidP="007F1210">
            <w:pPr>
              <w:pStyle w:val="BodyText"/>
              <w:spacing w:after="0"/>
              <w:outlineLvl w:val="0"/>
              <w:rPr>
                <w:lang w:val="pt-BR"/>
              </w:rPr>
            </w:pPr>
            <w:r>
              <w:rPr>
                <w:lang w:val="pt-BR"/>
              </w:rPr>
              <w:t>11/ Đề tài người nông dân gợi thi hứng sáng tác cho các văn nghệ sĩ sáng tác, cho các nhà văn nhà thơ…</w:t>
            </w:r>
          </w:p>
          <w:p w:rsidR="007F1210" w:rsidRDefault="007F1210" w:rsidP="007F1210">
            <w:pPr>
              <w:pStyle w:val="BodyText"/>
              <w:spacing w:after="0"/>
              <w:outlineLvl w:val="0"/>
              <w:rPr>
                <w:lang w:val="es-ES"/>
              </w:rPr>
            </w:pPr>
            <w:r>
              <w:rPr>
                <w:lang w:val="es-ES"/>
              </w:rPr>
              <w:t>12/ Ông Hai là người yêu nước gắn bó với yêu làng quê…</w:t>
            </w:r>
          </w:p>
          <w:p w:rsidR="007F1210" w:rsidRDefault="007F1210" w:rsidP="007F1210">
            <w:pPr>
              <w:pStyle w:val="BodyText"/>
              <w:spacing w:after="0"/>
              <w:outlineLvl w:val="0"/>
              <w:rPr>
                <w:lang w:val="es-ES"/>
              </w:rPr>
            </w:pPr>
            <w:r>
              <w:rPr>
                <w:lang w:val="es-ES"/>
              </w:rPr>
              <w:t>13/ Ông Hai cổ nghẹn đắng lại, ra mặt te dân dân</w:t>
            </w:r>
          </w:p>
          <w:p w:rsidR="007F1210" w:rsidRDefault="007F1210" w:rsidP="007F1210"/>
        </w:tc>
        <w:tc>
          <w:tcPr>
            <w:tcW w:w="4426" w:type="dxa"/>
            <w:gridSpan w:val="2"/>
            <w:tcBorders>
              <w:top w:val="single" w:sz="4" w:space="0" w:color="auto"/>
              <w:left w:val="single" w:sz="4" w:space="0" w:color="auto"/>
              <w:bottom w:val="nil"/>
              <w:right w:val="single" w:sz="4" w:space="0" w:color="auto"/>
            </w:tcBorders>
            <w:hideMark/>
          </w:tcPr>
          <w:p w:rsidR="007F1210" w:rsidRDefault="007F1210" w:rsidP="007F1210">
            <w:pPr>
              <w:jc w:val="center"/>
              <w:rPr>
                <w:lang w:val="it-IT"/>
              </w:rPr>
            </w:pPr>
            <w:r>
              <w:rPr>
                <w:b/>
                <w:u w:val="single"/>
                <w:lang w:val="it-IT"/>
              </w:rPr>
              <w:lastRenderedPageBreak/>
              <w:t>Sửa lại</w:t>
            </w:r>
          </w:p>
          <w:p w:rsidR="007F1210" w:rsidRDefault="007F1210" w:rsidP="007F1210">
            <w:pPr>
              <w:pStyle w:val="BodyText"/>
              <w:spacing w:after="0"/>
              <w:outlineLvl w:val="0"/>
              <w:rPr>
                <w:lang w:val="it-IT"/>
              </w:rPr>
            </w:pPr>
            <w:r>
              <w:rPr>
                <w:lang w:val="it-IT"/>
              </w:rPr>
              <w:t>1 / lẩn tránh</w:t>
            </w:r>
          </w:p>
          <w:p w:rsidR="007F1210" w:rsidRDefault="007F1210" w:rsidP="007F1210">
            <w:pPr>
              <w:pStyle w:val="BodyText"/>
              <w:spacing w:after="0"/>
              <w:outlineLvl w:val="0"/>
              <w:rPr>
                <w:lang w:val="it-IT"/>
              </w:rPr>
            </w:pPr>
            <w:r>
              <w:rPr>
                <w:lang w:val="it-IT"/>
              </w:rPr>
              <w:t>2/ Ông Hai  trằn trọc không sao ngủ được…</w:t>
            </w:r>
          </w:p>
          <w:p w:rsidR="007F1210" w:rsidRDefault="007F1210" w:rsidP="007F1210">
            <w:pPr>
              <w:pStyle w:val="BodyText"/>
              <w:spacing w:after="0"/>
              <w:outlineLvl w:val="0"/>
              <w:rPr>
                <w:lang w:val="pt-BR"/>
              </w:rPr>
            </w:pPr>
            <w:r>
              <w:rPr>
                <w:lang w:val="pt-BR"/>
              </w:rPr>
              <w:t>3/ Truyện ngắn “Làng”  của Kim Lân…</w:t>
            </w:r>
          </w:p>
          <w:p w:rsidR="007F1210" w:rsidRDefault="007F1210" w:rsidP="007F1210">
            <w:pPr>
              <w:pStyle w:val="BodyText"/>
              <w:spacing w:after="0"/>
              <w:outlineLvl w:val="0"/>
              <w:rPr>
                <w:lang w:val="pt-BR"/>
              </w:rPr>
            </w:pPr>
            <w:r>
              <w:rPr>
                <w:lang w:val="pt-BR"/>
              </w:rPr>
              <w:t>4/ Từ lúc nghe tin dữ,  ông Hai luôn sống trong tâm trạng đau đớn tủi hổ, dằn vặt…</w:t>
            </w:r>
          </w:p>
          <w:p w:rsidR="007F1210" w:rsidRDefault="007F1210" w:rsidP="007F1210">
            <w:pPr>
              <w:pStyle w:val="BodyText"/>
              <w:spacing w:after="0"/>
              <w:outlineLvl w:val="0"/>
              <w:rPr>
                <w:lang w:val="pt-BR"/>
              </w:rPr>
            </w:pPr>
            <w:r>
              <w:rPr>
                <w:lang w:val="pt-BR"/>
              </w:rPr>
              <w:t>5/ Cụ  Hồ</w:t>
            </w:r>
          </w:p>
          <w:p w:rsidR="007F1210" w:rsidRDefault="007F1210" w:rsidP="007F1210">
            <w:pPr>
              <w:pStyle w:val="BodyText"/>
              <w:spacing w:after="0"/>
              <w:outlineLvl w:val="0"/>
              <w:rPr>
                <w:lang w:val="pt-BR"/>
              </w:rPr>
            </w:pPr>
            <w:r>
              <w:rPr>
                <w:lang w:val="pt-BR"/>
              </w:rPr>
              <w:t>6/ Tình cảm yêu làng  của ông Hai thật đáng trân trọng</w:t>
            </w:r>
          </w:p>
          <w:p w:rsidR="007F1210" w:rsidRDefault="007F1210" w:rsidP="007F1210">
            <w:pPr>
              <w:pStyle w:val="BodyText"/>
              <w:spacing w:after="0"/>
              <w:outlineLvl w:val="0"/>
              <w:rPr>
                <w:lang w:val="pt-BR"/>
              </w:rPr>
            </w:pPr>
            <w:r>
              <w:rPr>
                <w:lang w:val="pt-BR"/>
              </w:rPr>
              <w:t xml:space="preserve">7/ Họ đã hy sinh sương máu để giành lại độc lập tự do cho quê hương cho đất nước. </w:t>
            </w:r>
          </w:p>
          <w:p w:rsidR="007F1210" w:rsidRDefault="007F1210" w:rsidP="007F1210">
            <w:pPr>
              <w:pStyle w:val="BodyText"/>
              <w:spacing w:after="0"/>
              <w:outlineLvl w:val="0"/>
              <w:rPr>
                <w:lang w:val="pt-BR"/>
              </w:rPr>
            </w:pPr>
            <w:r>
              <w:rPr>
                <w:lang w:val="pt-BR"/>
              </w:rPr>
              <w:t>8/ thật trớ trêu thay.</w:t>
            </w:r>
          </w:p>
          <w:p w:rsidR="007F1210" w:rsidRDefault="007F1210" w:rsidP="007F1210">
            <w:pPr>
              <w:pStyle w:val="BodyText"/>
              <w:spacing w:after="0"/>
              <w:outlineLvl w:val="0"/>
              <w:rPr>
                <w:lang w:val="pt-BR"/>
              </w:rPr>
            </w:pPr>
            <w:r>
              <w:rPr>
                <w:lang w:val="pt-BR"/>
              </w:rPr>
              <w:lastRenderedPageBreak/>
              <w:t>9/ Tình yêu làng của ông Hai được  tái hiện một cách sinh động qua ngòi bút của nhà văn Kim Lân.</w:t>
            </w:r>
          </w:p>
          <w:p w:rsidR="007F1210" w:rsidRDefault="007F1210" w:rsidP="007F1210">
            <w:pPr>
              <w:pStyle w:val="BodyText"/>
              <w:spacing w:after="0"/>
              <w:outlineLvl w:val="0"/>
              <w:rPr>
                <w:lang w:val="pt-BR"/>
              </w:rPr>
            </w:pPr>
            <w:r>
              <w:rPr>
                <w:lang w:val="pt-BR"/>
              </w:rPr>
              <w:t>10/  “Về đến nhà, ông Hai nằm vật ra giường.”</w:t>
            </w:r>
          </w:p>
          <w:p w:rsidR="007F1210" w:rsidRDefault="007F1210" w:rsidP="007F1210">
            <w:pPr>
              <w:pStyle w:val="BodyText"/>
              <w:spacing w:after="0"/>
              <w:outlineLvl w:val="0"/>
              <w:rPr>
                <w:lang w:val="pt-BR"/>
              </w:rPr>
            </w:pPr>
            <w:r>
              <w:rPr>
                <w:lang w:val="pt-BR"/>
              </w:rPr>
              <w:t>11/ Đề tài người nông dân luôn là đề tài cho các văn nghệ sĩ sáng tác</w:t>
            </w:r>
          </w:p>
          <w:p w:rsidR="007F1210" w:rsidRDefault="007F1210" w:rsidP="007F1210">
            <w:pPr>
              <w:pStyle w:val="BodyText"/>
              <w:spacing w:after="0"/>
              <w:outlineLvl w:val="0"/>
              <w:rPr>
                <w:lang w:val="es-ES"/>
              </w:rPr>
            </w:pPr>
            <w:r>
              <w:rPr>
                <w:lang w:val="es-ES"/>
              </w:rPr>
              <w:t>12/ Ông Hai là người yêu làng quê  gắn liền với lòng yêu nước</w:t>
            </w:r>
          </w:p>
          <w:p w:rsidR="007F1210" w:rsidRDefault="007F1210" w:rsidP="007F1210">
            <w:pPr>
              <w:pStyle w:val="BodyText"/>
              <w:spacing w:after="0"/>
              <w:outlineLvl w:val="0"/>
              <w:rPr>
                <w:lang w:val="pt-BR"/>
              </w:rPr>
            </w:pPr>
            <w:r>
              <w:rPr>
                <w:lang w:val="pt-BR"/>
              </w:rPr>
              <w:t>13/   “Cổ ông Hai nghẹn ắng lại, da mặt tê rân rân”</w:t>
            </w:r>
          </w:p>
        </w:tc>
      </w:tr>
      <w:tr w:rsidR="007F1210" w:rsidTr="007F1210">
        <w:tc>
          <w:tcPr>
            <w:tcW w:w="2589" w:type="dxa"/>
            <w:tcBorders>
              <w:top w:val="nil"/>
              <w:left w:val="single" w:sz="4" w:space="0" w:color="auto"/>
              <w:bottom w:val="nil"/>
              <w:right w:val="single" w:sz="4" w:space="0" w:color="auto"/>
            </w:tcBorders>
            <w:hideMark/>
          </w:tcPr>
          <w:p w:rsidR="007F1210" w:rsidRDefault="007F1210" w:rsidP="007F1210">
            <w:pPr>
              <w:jc w:val="both"/>
            </w:pPr>
            <w:r>
              <w:lastRenderedPageBreak/>
              <w:t>* GV đọc một số bài làm tốt, đoạn văn diễn đạt hay cho HS tham khảo.</w:t>
            </w:r>
          </w:p>
        </w:tc>
        <w:tc>
          <w:tcPr>
            <w:tcW w:w="3449" w:type="dxa"/>
            <w:gridSpan w:val="2"/>
            <w:tcBorders>
              <w:top w:val="nil"/>
              <w:left w:val="single" w:sz="4" w:space="0" w:color="auto"/>
              <w:bottom w:val="nil"/>
              <w:right w:val="single" w:sz="4" w:space="0" w:color="auto"/>
            </w:tcBorders>
            <w:hideMark/>
          </w:tcPr>
          <w:p w:rsidR="007F1210" w:rsidRDefault="007F1210" w:rsidP="007F1210">
            <w:pPr>
              <w:jc w:val="both"/>
              <w:rPr>
                <w:i/>
              </w:rPr>
            </w:pPr>
            <w:r>
              <w:rPr>
                <w:i/>
              </w:rPr>
              <w:t>+ HS nghe, học tập và tự rút kinh nghiệm</w:t>
            </w:r>
          </w:p>
        </w:tc>
        <w:tc>
          <w:tcPr>
            <w:tcW w:w="4426" w:type="dxa"/>
            <w:gridSpan w:val="2"/>
            <w:tcBorders>
              <w:top w:val="nil"/>
              <w:left w:val="single" w:sz="4" w:space="0" w:color="auto"/>
              <w:bottom w:val="nil"/>
              <w:right w:val="single" w:sz="4" w:space="0" w:color="auto"/>
            </w:tcBorders>
          </w:tcPr>
          <w:p w:rsidR="007F1210" w:rsidRDefault="007F1210" w:rsidP="007F1210">
            <w:pPr>
              <w:jc w:val="both"/>
              <w:rPr>
                <w:b/>
              </w:rPr>
            </w:pPr>
          </w:p>
        </w:tc>
      </w:tr>
      <w:tr w:rsidR="007F1210" w:rsidTr="007F1210">
        <w:tc>
          <w:tcPr>
            <w:tcW w:w="2589" w:type="dxa"/>
            <w:tcBorders>
              <w:top w:val="nil"/>
              <w:left w:val="single" w:sz="4" w:space="0" w:color="auto"/>
              <w:bottom w:val="single" w:sz="4" w:space="0" w:color="auto"/>
              <w:right w:val="single" w:sz="4" w:space="0" w:color="auto"/>
            </w:tcBorders>
            <w:hideMark/>
          </w:tcPr>
          <w:p w:rsidR="007F1210" w:rsidRDefault="007F1210" w:rsidP="007F1210">
            <w:pPr>
              <w:jc w:val="both"/>
            </w:pPr>
            <w:r>
              <w:t>* Gv tuyên dương một số em có bài làm khá, ý thức tốt và nhắc nhở một số em nộp bài muộn làm bài sơ sài.</w:t>
            </w:r>
          </w:p>
          <w:p w:rsidR="007F1210" w:rsidRDefault="007F1210" w:rsidP="007F1210">
            <w:pPr>
              <w:jc w:val="both"/>
            </w:pPr>
            <w:r>
              <w:t>- Gọi điểm, lấy điểm vào sổ, nhận xét ý thức, thái độ của HS trong giờ trả bài.</w:t>
            </w:r>
          </w:p>
        </w:tc>
        <w:tc>
          <w:tcPr>
            <w:tcW w:w="3449"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i/>
              </w:rPr>
            </w:pPr>
            <w:r>
              <w:rPr>
                <w:i/>
              </w:rPr>
              <w:t>+ HS nghe, rút kinh nghiệm, đọc điểm.</w:t>
            </w:r>
          </w:p>
        </w:tc>
        <w:tc>
          <w:tcPr>
            <w:tcW w:w="4426" w:type="dxa"/>
            <w:gridSpan w:val="2"/>
            <w:tcBorders>
              <w:top w:val="nil"/>
              <w:left w:val="single" w:sz="4" w:space="0" w:color="auto"/>
              <w:bottom w:val="single" w:sz="4" w:space="0" w:color="auto"/>
              <w:right w:val="single" w:sz="4" w:space="0" w:color="auto"/>
            </w:tcBorders>
          </w:tcPr>
          <w:p w:rsidR="007F1210" w:rsidRDefault="007F1210" w:rsidP="007F1210">
            <w:pPr>
              <w:jc w:val="both"/>
              <w:rPr>
                <w:b/>
              </w:rPr>
            </w:pPr>
          </w:p>
        </w:tc>
      </w:tr>
    </w:tbl>
    <w:p w:rsidR="007F1210" w:rsidRDefault="007F1210" w:rsidP="007F1210">
      <w:pPr>
        <w:jc w:val="both"/>
        <w:rPr>
          <w:b/>
          <w:sz w:val="28"/>
        </w:rPr>
      </w:pPr>
    </w:p>
    <w:p w:rsidR="007F1210" w:rsidRDefault="007F1210" w:rsidP="007F1210">
      <w:pPr>
        <w:jc w:val="both"/>
        <w:rPr>
          <w:b/>
        </w:rPr>
      </w:pPr>
      <w:r>
        <w:rPr>
          <w:b/>
        </w:rPr>
        <w:t xml:space="preserve">HOẠT ĐỘNG  4. VẬN DỤNG (2’) </w:t>
      </w:r>
    </w:p>
    <w:p w:rsidR="007F1210" w:rsidRDefault="007F1210" w:rsidP="007F1210">
      <w:pPr>
        <w:jc w:val="both"/>
        <w:rPr>
          <w:b/>
          <w:lang w:val="pt-BR"/>
        </w:rPr>
      </w:pPr>
      <w:r>
        <w:rPr>
          <w:b/>
          <w:lang w:val="pt-BR"/>
        </w:rPr>
        <w:t>-</w:t>
      </w:r>
      <w:r>
        <w:rPr>
          <w:lang w:val="pt-BR"/>
        </w:rPr>
        <w:t>GV đọc một số đoạn văn, bài văn hay cho HS tham khảo.</w:t>
      </w:r>
    </w:p>
    <w:p w:rsidR="007F1210" w:rsidRDefault="007F1210" w:rsidP="007F1210">
      <w:pPr>
        <w:jc w:val="both"/>
        <w:rPr>
          <w:b/>
          <w:lang w:val="pt-BR"/>
        </w:rPr>
      </w:pPr>
      <w:r>
        <w:rPr>
          <w:b/>
          <w:lang w:val="pt-BR"/>
        </w:rPr>
        <w:t>HOẠT ĐỘNG  5. PHÁT TRIỂN MỞ RỘNG ( 2’)</w:t>
      </w:r>
    </w:p>
    <w:p w:rsidR="007F1210" w:rsidRDefault="007F1210" w:rsidP="00B32A2A">
      <w:pPr>
        <w:numPr>
          <w:ilvl w:val="0"/>
          <w:numId w:val="36"/>
        </w:numPr>
        <w:jc w:val="both"/>
        <w:rPr>
          <w:lang w:val="pt-BR"/>
        </w:rPr>
      </w:pPr>
      <w:r>
        <w:rPr>
          <w:lang w:val="pt-BR"/>
        </w:rPr>
        <w:t>Tỡm đọc những bài văn nghị luận về tác phẩm truyện</w:t>
      </w:r>
    </w:p>
    <w:p w:rsidR="007F1210" w:rsidRDefault="007F1210" w:rsidP="00B32A2A">
      <w:pPr>
        <w:numPr>
          <w:ilvl w:val="0"/>
          <w:numId w:val="36"/>
        </w:numPr>
        <w:jc w:val="both"/>
        <w:rPr>
          <w:lang w:val="pt-BR"/>
        </w:rPr>
      </w:pPr>
      <w:r>
        <w:rPr>
          <w:lang w:val="pt-BR"/>
        </w:rPr>
        <w:t>Rút ra kinh nghiệm muốn làm bài văn nghị luận về tác phẩm truyện hay cần chú ý điều gỡ?</w:t>
      </w:r>
    </w:p>
    <w:p w:rsidR="007F1210" w:rsidRDefault="007F1210" w:rsidP="007F1210">
      <w:pPr>
        <w:ind w:left="720"/>
        <w:rPr>
          <w:b/>
          <w:sz w:val="32"/>
          <w:szCs w:val="32"/>
          <w:lang w:val="pt-BR"/>
        </w:rPr>
      </w:pPr>
      <w:r>
        <w:rPr>
          <w:b/>
          <w:sz w:val="32"/>
          <w:szCs w:val="32"/>
          <w:lang w:val="pt-BR"/>
        </w:rPr>
        <w:t>- GV gọi tên lấy điểm vào sổ.</w:t>
      </w:r>
    </w:p>
    <w:p w:rsidR="007F1210" w:rsidRDefault="007F1210" w:rsidP="007F1210">
      <w:pPr>
        <w:tabs>
          <w:tab w:val="right" w:pos="9639"/>
        </w:tabs>
        <w:ind w:left="720"/>
        <w:rPr>
          <w:b/>
          <w:sz w:val="32"/>
          <w:szCs w:val="32"/>
          <w:lang w:val="it-IT"/>
        </w:rPr>
      </w:pPr>
      <w:r>
        <w:rPr>
          <w:b/>
          <w:sz w:val="32"/>
          <w:szCs w:val="32"/>
          <w:lang w:val="it-IT"/>
        </w:rPr>
        <w:t>- thống kê kết quả.</w:t>
      </w:r>
    </w:p>
    <w:tbl>
      <w:tblPr>
        <w:tblW w:w="10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829"/>
        <w:gridCol w:w="830"/>
        <w:gridCol w:w="829"/>
        <w:gridCol w:w="830"/>
        <w:gridCol w:w="829"/>
        <w:gridCol w:w="828"/>
        <w:gridCol w:w="863"/>
        <w:gridCol w:w="794"/>
        <w:gridCol w:w="829"/>
        <w:gridCol w:w="1928"/>
      </w:tblGrid>
      <w:tr w:rsidR="007F1210" w:rsidTr="007F1210">
        <w:trPr>
          <w:trHeight w:val="730"/>
          <w:jc w:val="center"/>
        </w:trPr>
        <w:tc>
          <w:tcPr>
            <w:tcW w:w="1344"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7F1210" w:rsidRDefault="007F1210" w:rsidP="007F1210">
            <w:pPr>
              <w:jc w:val="right"/>
              <w:rPr>
                <w:sz w:val="28"/>
                <w:szCs w:val="24"/>
                <w:lang w:val="fr-FR"/>
              </w:rPr>
            </w:pPr>
            <w:r>
              <w:rPr>
                <w:lang w:val="fr-FR"/>
              </w:rPr>
              <w:t>Điểm</w:t>
            </w:r>
          </w:p>
          <w:p w:rsidR="007F1210" w:rsidRDefault="007F1210" w:rsidP="007F1210">
            <w:pPr>
              <w:rPr>
                <w:lang w:val="fr-FR"/>
              </w:rPr>
            </w:pPr>
            <w:r>
              <w:rPr>
                <w:lang w:val="fr-FR"/>
              </w:rPr>
              <w:t>Lớp</w:t>
            </w:r>
          </w:p>
        </w:tc>
        <w:tc>
          <w:tcPr>
            <w:tcW w:w="829"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1</w:t>
            </w:r>
          </w:p>
        </w:tc>
        <w:tc>
          <w:tcPr>
            <w:tcW w:w="83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2</w:t>
            </w:r>
          </w:p>
        </w:tc>
        <w:tc>
          <w:tcPr>
            <w:tcW w:w="829"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3</w:t>
            </w:r>
          </w:p>
        </w:tc>
        <w:tc>
          <w:tcPr>
            <w:tcW w:w="83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4</w:t>
            </w:r>
          </w:p>
        </w:tc>
        <w:tc>
          <w:tcPr>
            <w:tcW w:w="829"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5</w:t>
            </w:r>
          </w:p>
        </w:tc>
        <w:tc>
          <w:tcPr>
            <w:tcW w:w="82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6</w:t>
            </w:r>
          </w:p>
        </w:tc>
        <w:tc>
          <w:tcPr>
            <w:tcW w:w="863"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7</w:t>
            </w:r>
          </w:p>
        </w:tc>
        <w:tc>
          <w:tcPr>
            <w:tcW w:w="79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8</w:t>
            </w:r>
          </w:p>
        </w:tc>
        <w:tc>
          <w:tcPr>
            <w:tcW w:w="829"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9,10</w:t>
            </w:r>
          </w:p>
        </w:tc>
        <w:tc>
          <w:tcPr>
            <w:tcW w:w="192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Tỉ lệ</w:t>
            </w:r>
          </w:p>
        </w:tc>
      </w:tr>
      <w:tr w:rsidR="007F1210" w:rsidTr="007F1210">
        <w:trPr>
          <w:trHeight w:val="450"/>
          <w:jc w:val="center"/>
        </w:trPr>
        <w:tc>
          <w:tcPr>
            <w:tcW w:w="1344"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rPr>
                <w:lang w:val="fr-FR"/>
              </w:rPr>
            </w:pPr>
            <w:r>
              <w:rPr>
                <w:lang w:val="fr-FR"/>
              </w:rPr>
              <w:t>9B</w:t>
            </w:r>
          </w:p>
          <w:p w:rsidR="007F1210" w:rsidRDefault="007F1210" w:rsidP="007F1210">
            <w:pPr>
              <w:jc w:val="center"/>
              <w:rPr>
                <w:lang w:val="fr-FR"/>
              </w:rP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30"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30"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8"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6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794"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1928"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r>
      <w:tr w:rsidR="007F1210" w:rsidTr="007F1210">
        <w:trPr>
          <w:trHeight w:val="480"/>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lang w:val="fr-FR"/>
              </w:rPr>
            </w:pPr>
            <w:r>
              <w:rPr>
                <w:lang w:val="fr-FR"/>
              </w:rPr>
              <w:t>9C</w:t>
            </w: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30"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30"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8"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6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794"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1928"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r>
    </w:tbl>
    <w:p w:rsidR="007F1210" w:rsidRDefault="007F1210" w:rsidP="007F1210">
      <w:pPr>
        <w:ind w:left="360" w:hanging="180"/>
        <w:jc w:val="both"/>
        <w:rPr>
          <w:sz w:val="28"/>
        </w:rPr>
      </w:pPr>
    </w:p>
    <w:p w:rsidR="007F1210" w:rsidRDefault="007F1210" w:rsidP="007F1210">
      <w:pPr>
        <w:ind w:left="360" w:hanging="180"/>
        <w:jc w:val="both"/>
      </w:pPr>
    </w:p>
    <w:p w:rsidR="007F1210" w:rsidRDefault="007F1210" w:rsidP="007F1210">
      <w:pPr>
        <w:pStyle w:val="BodyText"/>
        <w:spacing w:after="0"/>
        <w:outlineLvl w:val="0"/>
        <w:rPr>
          <w:b/>
        </w:rPr>
      </w:pPr>
      <w:r>
        <w:rPr>
          <w:b/>
        </w:rPr>
        <w:t>* B</w:t>
      </w:r>
      <w:r>
        <w:rPr>
          <w:b/>
        </w:rPr>
        <w:softHyphen/>
        <w:t>ước 4:Giao bài, h</w:t>
      </w:r>
      <w:r>
        <w:rPr>
          <w:b/>
        </w:rPr>
        <w:softHyphen/>
        <w:t>ướng dẫn học bài, chuẩn bị bài ở nhà (5phút)</w:t>
      </w:r>
    </w:p>
    <w:p w:rsidR="007F1210" w:rsidRDefault="007F1210" w:rsidP="007F1210">
      <w:pPr>
        <w:pStyle w:val="BodyText"/>
        <w:spacing w:after="0"/>
        <w:rPr>
          <w:b/>
          <w:lang w:val="pt-BR"/>
        </w:rPr>
      </w:pPr>
      <w:r>
        <w:rPr>
          <w:b/>
          <w:lang w:val="pt-BR"/>
        </w:rPr>
        <w:t>a. Bài vừa học.</w:t>
      </w:r>
    </w:p>
    <w:p w:rsidR="007F1210" w:rsidRDefault="007F1210" w:rsidP="007F1210">
      <w:pPr>
        <w:pStyle w:val="BodyText"/>
        <w:spacing w:after="0"/>
        <w:rPr>
          <w:lang w:val="pt-BR"/>
        </w:rPr>
      </w:pPr>
      <w:r>
        <w:rPr>
          <w:lang w:val="pt-BR"/>
        </w:rPr>
        <w:t xml:space="preserve"> - Ôn tập lại về kiểu bài về nghị luận về 1 TP truyện hoặc đoạn trích.</w:t>
      </w:r>
    </w:p>
    <w:p w:rsidR="007F1210" w:rsidRDefault="007F1210" w:rsidP="007F1210">
      <w:pPr>
        <w:pStyle w:val="BodyText"/>
        <w:spacing w:after="0"/>
        <w:rPr>
          <w:lang w:val="pt-BR"/>
        </w:rPr>
      </w:pPr>
      <w:r>
        <w:rPr>
          <w:lang w:val="pt-BR"/>
        </w:rPr>
        <w:t>- Tự sửa các lỗi vào trong vở ghi và vở BTNVăn.</w:t>
      </w:r>
    </w:p>
    <w:p w:rsidR="007F1210" w:rsidRDefault="007F1210" w:rsidP="007F1210">
      <w:pPr>
        <w:pStyle w:val="BodyText"/>
        <w:spacing w:after="0"/>
        <w:rPr>
          <w:lang w:val="pt-BR"/>
        </w:rPr>
      </w:pPr>
      <w:r>
        <w:rPr>
          <w:lang w:val="pt-BR"/>
        </w:rPr>
        <w:t xml:space="preserve"> - Mượn bài viết hay của bạn trong lớp để tham khảo, học tập</w:t>
      </w:r>
    </w:p>
    <w:p w:rsidR="007F1210" w:rsidRDefault="007F1210" w:rsidP="007F1210">
      <w:pPr>
        <w:pStyle w:val="BodyText"/>
        <w:spacing w:after="0"/>
        <w:rPr>
          <w:b/>
          <w:lang w:val="pt-BR"/>
        </w:rPr>
      </w:pPr>
      <w:r>
        <w:rPr>
          <w:lang w:val="pt-BR"/>
        </w:rPr>
        <w:t xml:space="preserve"> </w:t>
      </w:r>
      <w:r>
        <w:rPr>
          <w:b/>
          <w:lang w:val="pt-BR"/>
        </w:rPr>
        <w:t>b. Chuẩn bị bài mới.</w:t>
      </w:r>
    </w:p>
    <w:p w:rsidR="007F1210" w:rsidRDefault="007F1210" w:rsidP="007F1210">
      <w:pPr>
        <w:pStyle w:val="BodyText"/>
        <w:spacing w:after="0"/>
        <w:rPr>
          <w:lang w:val="pt-BR"/>
        </w:rPr>
      </w:pPr>
      <w:r>
        <w:rPr>
          <w:lang w:val="pt-BR"/>
        </w:rPr>
        <w:t>- Chuẩn bị 2 tiết tiếp theo: Tổng kết phần VB nhật dụng.</w:t>
      </w:r>
    </w:p>
    <w:p w:rsidR="007F1210" w:rsidRDefault="007F1210" w:rsidP="007F1210">
      <w:pPr>
        <w:pStyle w:val="BodyText"/>
        <w:spacing w:after="0"/>
        <w:rPr>
          <w:lang w:val="pt-BR"/>
        </w:rPr>
      </w:pPr>
      <w:r>
        <w:rPr>
          <w:lang w:val="pt-BR"/>
        </w:rPr>
        <w:lastRenderedPageBreak/>
        <w:t xml:space="preserve">+ Đọc kĩ câu hỏi, soạn bài theo câu hỏi trong SGK. </w:t>
      </w:r>
    </w:p>
    <w:p w:rsidR="007F1210" w:rsidRDefault="007F1210" w:rsidP="007F1210">
      <w:pPr>
        <w:pStyle w:val="BodyText"/>
        <w:spacing w:after="0"/>
        <w:rPr>
          <w:lang w:val="pt-BR"/>
        </w:rPr>
      </w:pPr>
      <w:r>
        <w:rPr>
          <w:lang w:val="pt-BR"/>
        </w:rPr>
        <w:t>+ Lập bảng hệ thống hóa kiến thức theo mẫu.</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28</w:t>
      </w:r>
    </w:p>
    <w:p w:rsidR="007F1210" w:rsidRDefault="007F1210" w:rsidP="007F1210">
      <w:pPr>
        <w:ind w:right="-42"/>
        <w:jc w:val="both"/>
        <w:rPr>
          <w:b/>
          <w:lang w:val="pt-BR"/>
        </w:rPr>
      </w:pPr>
      <w:r>
        <w:rPr>
          <w:b/>
          <w:lang w:val="pt-BR"/>
        </w:rPr>
        <w:t>Tiết 133,134</w:t>
      </w:r>
    </w:p>
    <w:p w:rsidR="007F1210" w:rsidRDefault="007F1210" w:rsidP="007F1210">
      <w:pPr>
        <w:rPr>
          <w:b/>
          <w:bCs/>
          <w:szCs w:val="28"/>
          <w:lang w:val="es-ES"/>
        </w:rPr>
      </w:pPr>
      <w:r>
        <w:rPr>
          <w:szCs w:val="28"/>
          <w:lang w:val="es-ES"/>
        </w:rPr>
        <w:tab/>
      </w:r>
      <w:r>
        <w:rPr>
          <w:szCs w:val="28"/>
          <w:lang w:val="es-ES"/>
        </w:rPr>
        <w:tab/>
      </w:r>
      <w:r>
        <w:rPr>
          <w:szCs w:val="28"/>
          <w:lang w:val="es-ES"/>
        </w:rPr>
        <w:tab/>
      </w:r>
      <w:r>
        <w:rPr>
          <w:szCs w:val="28"/>
          <w:lang w:val="es-ES"/>
        </w:rPr>
        <w:tab/>
      </w:r>
      <w:r>
        <w:rPr>
          <w:b/>
          <w:bCs/>
          <w:szCs w:val="28"/>
          <w:lang w:val="es-ES"/>
        </w:rPr>
        <w:t>TỔNG KẾT VĂN BẢN NHẬT DỤNG</w:t>
      </w:r>
    </w:p>
    <w:p w:rsidR="007F1210" w:rsidRDefault="007F1210" w:rsidP="007F1210">
      <w:pPr>
        <w:ind w:right="253"/>
        <w:rPr>
          <w:b/>
          <w:szCs w:val="24"/>
          <w:lang w:val="es-ES"/>
        </w:rPr>
      </w:pPr>
      <w:r>
        <w:rPr>
          <w:b/>
          <w:bCs/>
          <w:lang w:val="es-ES"/>
        </w:rPr>
        <w:t>I. MỨC ĐỘ CẦN ĐẠT.</w:t>
      </w:r>
    </w:p>
    <w:p w:rsidR="007F1210" w:rsidRDefault="007F1210" w:rsidP="007F1210">
      <w:pPr>
        <w:ind w:left="-100"/>
        <w:jc w:val="both"/>
        <w:rPr>
          <w:b/>
          <w:sz w:val="28"/>
          <w:lang w:val="es-ES"/>
        </w:rPr>
      </w:pPr>
      <w:r>
        <w:rPr>
          <w:lang w:val="es-ES"/>
        </w:rPr>
        <w:t xml:space="preserve">    </w:t>
      </w:r>
      <w:r>
        <w:rPr>
          <w:b/>
          <w:lang w:val="es-ES"/>
        </w:rPr>
        <w:t>1. Kiến thức</w:t>
      </w:r>
    </w:p>
    <w:p w:rsidR="007F1210" w:rsidRDefault="007F1210" w:rsidP="007F1210">
      <w:pPr>
        <w:rPr>
          <w:szCs w:val="28"/>
          <w:lang w:val="es-ES"/>
        </w:rPr>
      </w:pPr>
      <w:r>
        <w:rPr>
          <w:szCs w:val="28"/>
          <w:lang w:val="es-ES"/>
        </w:rPr>
        <w:t>- Củng cố và hệ thống lại các kiến thức cơ bản về văn bản nhật dụng.</w:t>
      </w:r>
    </w:p>
    <w:p w:rsidR="007F1210" w:rsidRDefault="007F1210" w:rsidP="007F1210">
      <w:pPr>
        <w:ind w:left="-100"/>
        <w:jc w:val="both"/>
        <w:rPr>
          <w:b/>
          <w:szCs w:val="24"/>
          <w:lang w:val="es-ES"/>
        </w:rPr>
      </w:pPr>
      <w:r>
        <w:rPr>
          <w:lang w:val="es-ES"/>
        </w:rPr>
        <w:t xml:space="preserve"> </w:t>
      </w:r>
      <w:r>
        <w:rPr>
          <w:b/>
          <w:lang w:val="es-ES"/>
        </w:rPr>
        <w:t>2. Kĩ năng</w:t>
      </w:r>
    </w:p>
    <w:p w:rsidR="007F1210" w:rsidRDefault="007F1210" w:rsidP="007F1210">
      <w:pPr>
        <w:jc w:val="both"/>
        <w:rPr>
          <w:lang w:val="es-ES"/>
        </w:rPr>
      </w:pPr>
      <w:r>
        <w:rPr>
          <w:lang w:val="es-ES"/>
        </w:rPr>
        <w:t>-  Trên cơ sở nhận thức tiêu chuẩn đầu tiên và chủ yếu của văn bản nhật dụng là tính cập nhật của nội dung, hệ thống hóa được chủ đề của các văn bản nhật dụng trong chương trình ngữ  văn THCS.</w:t>
      </w:r>
    </w:p>
    <w:p w:rsidR="007F1210" w:rsidRDefault="007F1210" w:rsidP="007F1210">
      <w:pPr>
        <w:jc w:val="both"/>
        <w:rPr>
          <w:lang w:val="es-ES"/>
        </w:rPr>
      </w:pPr>
      <w:r>
        <w:rPr>
          <w:lang w:val="es-ES"/>
        </w:rPr>
        <w:t>-  Nắm được một số đặc điểm lưu ý trong cách thức tiếp nhận văn bản nhật dụng.</w:t>
      </w:r>
    </w:p>
    <w:p w:rsidR="007F1210" w:rsidRDefault="007F1210" w:rsidP="007F1210">
      <w:pPr>
        <w:jc w:val="both"/>
        <w:rPr>
          <w:szCs w:val="28"/>
          <w:lang w:val="sv-SE"/>
        </w:rPr>
      </w:pPr>
      <w:r>
        <w:rPr>
          <w:b/>
          <w:lang w:val="sv-SE"/>
        </w:rPr>
        <w:t>3.  Thái độ:</w:t>
      </w:r>
      <w:r>
        <w:rPr>
          <w:lang w:val="sv-SE"/>
        </w:rPr>
        <w:t xml:space="preserve"> </w:t>
      </w:r>
      <w:r>
        <w:rPr>
          <w:szCs w:val="28"/>
          <w:lang w:val="sv-SE"/>
        </w:rPr>
        <w:t>- Giáo dục ý thức ôn bài tự giác, làm bài ở nhà nghiên túc.</w:t>
      </w:r>
    </w:p>
    <w:p w:rsidR="007F1210" w:rsidRDefault="007F1210" w:rsidP="007F1210">
      <w:pPr>
        <w:jc w:val="both"/>
        <w:rPr>
          <w:b/>
          <w:szCs w:val="28"/>
          <w:lang w:val="sv-SE"/>
        </w:rPr>
      </w:pPr>
      <w:r>
        <w:rPr>
          <w:b/>
          <w:szCs w:val="28"/>
          <w:lang w:val="sv-SE"/>
        </w:rPr>
        <w:t>II. TRỌNG TÂM KIẾN THỨC, KĨ NĂNG.</w:t>
      </w:r>
    </w:p>
    <w:p w:rsidR="007F1210" w:rsidRDefault="007F1210" w:rsidP="007F1210">
      <w:pPr>
        <w:rPr>
          <w:b/>
          <w:szCs w:val="28"/>
          <w:lang w:val="es-ES"/>
        </w:rPr>
      </w:pPr>
      <w:r>
        <w:rPr>
          <w:b/>
          <w:szCs w:val="28"/>
          <w:lang w:val="es-ES"/>
        </w:rPr>
        <w:t>1. Kiến thức.</w:t>
      </w:r>
    </w:p>
    <w:p w:rsidR="007F1210" w:rsidRDefault="007F1210" w:rsidP="007F1210">
      <w:pPr>
        <w:rPr>
          <w:szCs w:val="28"/>
          <w:lang w:val="es-ES"/>
        </w:rPr>
      </w:pPr>
      <w:r>
        <w:rPr>
          <w:szCs w:val="28"/>
          <w:lang w:val="es-ES"/>
        </w:rPr>
        <w:t>- Đặc tr</w:t>
      </w:r>
      <w:r>
        <w:rPr>
          <w:szCs w:val="28"/>
          <w:lang w:val="es-ES"/>
        </w:rPr>
        <w:softHyphen/>
        <w:t>ưng của văn bản nhật dụng là tính cập nhật của nội dung.</w:t>
      </w:r>
    </w:p>
    <w:p w:rsidR="007F1210" w:rsidRDefault="007F1210" w:rsidP="007F1210">
      <w:pPr>
        <w:rPr>
          <w:szCs w:val="28"/>
          <w:lang w:val="es-ES"/>
        </w:rPr>
      </w:pPr>
      <w:r>
        <w:rPr>
          <w:szCs w:val="28"/>
          <w:lang w:val="es-ES"/>
        </w:rPr>
        <w:t>- Những nội dung cơ bản của văn bản nhật dụng đã học.</w:t>
      </w:r>
    </w:p>
    <w:p w:rsidR="007F1210" w:rsidRDefault="007F1210" w:rsidP="007F1210">
      <w:pPr>
        <w:rPr>
          <w:b/>
          <w:szCs w:val="28"/>
          <w:lang w:val="es-ES"/>
        </w:rPr>
      </w:pPr>
      <w:r>
        <w:rPr>
          <w:b/>
          <w:szCs w:val="28"/>
          <w:lang w:val="es-ES"/>
        </w:rPr>
        <w:t>*Tích hợp với môi trường : Nhắc lại các văn bản liên quan đến môi trường.</w:t>
      </w:r>
    </w:p>
    <w:p w:rsidR="007F1210" w:rsidRDefault="007F1210" w:rsidP="007F1210">
      <w:pPr>
        <w:rPr>
          <w:b/>
          <w:szCs w:val="28"/>
          <w:lang w:val="es-ES"/>
        </w:rPr>
      </w:pPr>
      <w:r>
        <w:rPr>
          <w:b/>
          <w:szCs w:val="28"/>
          <w:lang w:val="es-ES"/>
        </w:rPr>
        <w:t xml:space="preserve">2. Kĩ năng. </w:t>
      </w:r>
    </w:p>
    <w:p w:rsidR="007F1210" w:rsidRDefault="007F1210" w:rsidP="007F1210">
      <w:pPr>
        <w:rPr>
          <w:szCs w:val="28"/>
          <w:lang w:val="es-ES"/>
        </w:rPr>
      </w:pPr>
      <w:r>
        <w:rPr>
          <w:szCs w:val="28"/>
          <w:lang w:val="es-ES"/>
        </w:rPr>
        <w:t>- Tiếp cận một văn bản nhật dụng.</w:t>
      </w:r>
    </w:p>
    <w:p w:rsidR="007F1210" w:rsidRDefault="007F1210" w:rsidP="007F1210">
      <w:pPr>
        <w:rPr>
          <w:szCs w:val="28"/>
          <w:lang w:val="es-ES"/>
        </w:rPr>
      </w:pPr>
      <w:r>
        <w:rPr>
          <w:szCs w:val="28"/>
          <w:lang w:val="es-ES"/>
        </w:rPr>
        <w:t>- Tổng hợp và hệ thống hóa kiến thức.</w:t>
      </w:r>
    </w:p>
    <w:p w:rsidR="007F1210" w:rsidRDefault="007F1210" w:rsidP="007F1210">
      <w:pPr>
        <w:jc w:val="both"/>
        <w:rPr>
          <w:szCs w:val="28"/>
          <w:lang w:val="es-ES"/>
        </w:rPr>
      </w:pPr>
      <w:r>
        <w:rPr>
          <w:b/>
          <w:szCs w:val="28"/>
          <w:lang w:val="es-ES"/>
        </w:rPr>
        <w:t xml:space="preserve">3. Thái độ: </w:t>
      </w:r>
      <w:r>
        <w:rPr>
          <w:szCs w:val="28"/>
          <w:lang w:val="es-ES"/>
        </w:rPr>
        <w:t>- Giáo dục ý thức ôn bài tự giác, làm bài ở nhà nghiên túc.</w:t>
      </w:r>
    </w:p>
    <w:p w:rsidR="007F1210" w:rsidRDefault="007F1210" w:rsidP="007F1210">
      <w:pPr>
        <w:rPr>
          <w:b/>
          <w:szCs w:val="28"/>
          <w:lang w:val="es-ES"/>
        </w:rPr>
      </w:pPr>
      <w:r>
        <w:rPr>
          <w:b/>
          <w:szCs w:val="28"/>
          <w:lang w:val="es-ES"/>
        </w:rPr>
        <w:t xml:space="preserve">4, Tích hợp kiến thức liên môn: ĐỊa lí: Mối trường thiên nhiên, </w:t>
      </w:r>
    </w:p>
    <w:p w:rsidR="007F1210" w:rsidRDefault="007F1210" w:rsidP="007F1210">
      <w:pPr>
        <w:rPr>
          <w:b/>
          <w:szCs w:val="28"/>
          <w:lang w:val="es-ES"/>
        </w:rPr>
      </w:pPr>
      <w:r>
        <w:rPr>
          <w:b/>
          <w:szCs w:val="28"/>
          <w:lang w:val="es-ES"/>
        </w:rPr>
        <w:t>- GDCD: quyền trẻ em ,  các vấn đề về môi trường…</w:t>
      </w:r>
    </w:p>
    <w:p w:rsidR="007F1210" w:rsidRDefault="007F1210" w:rsidP="007F1210">
      <w:pPr>
        <w:rPr>
          <w:b/>
          <w:szCs w:val="24"/>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rPr>
          <w:b/>
          <w:szCs w:val="28"/>
          <w:lang w:val="es-ES"/>
        </w:rPr>
      </w:pPr>
    </w:p>
    <w:p w:rsidR="007F1210" w:rsidRDefault="007F1210" w:rsidP="007F1210">
      <w:pPr>
        <w:rPr>
          <w:b/>
          <w:szCs w:val="28"/>
          <w:lang w:val="es-ES"/>
        </w:rPr>
      </w:pPr>
      <w:r>
        <w:rPr>
          <w:b/>
          <w:szCs w:val="28"/>
          <w:lang w:val="es-ES"/>
        </w:rPr>
        <w:t>III. CHUẨN BỊ.</w:t>
      </w:r>
    </w:p>
    <w:p w:rsidR="007F1210" w:rsidRDefault="007F1210" w:rsidP="007F1210">
      <w:pPr>
        <w:jc w:val="both"/>
        <w:rPr>
          <w:i/>
          <w:szCs w:val="28"/>
          <w:lang w:val="es-ES"/>
        </w:rPr>
      </w:pPr>
      <w:r>
        <w:rPr>
          <w:i/>
          <w:szCs w:val="28"/>
          <w:lang w:val="es-ES"/>
        </w:rPr>
        <w:t>1.</w:t>
      </w:r>
      <w:r>
        <w:rPr>
          <w:b/>
          <w:i/>
          <w:szCs w:val="28"/>
          <w:lang w:val="es-ES"/>
        </w:rPr>
        <w:t>Thầy</w:t>
      </w:r>
      <w:r>
        <w:rPr>
          <w:szCs w:val="28"/>
          <w:lang w:val="es-ES"/>
        </w:rPr>
        <w:t>: Bảng phụ, phiếu bài tập</w:t>
      </w:r>
    </w:p>
    <w:p w:rsidR="007F1210" w:rsidRDefault="007F1210" w:rsidP="007F1210">
      <w:pPr>
        <w:ind w:right="253"/>
        <w:jc w:val="both"/>
        <w:rPr>
          <w:szCs w:val="28"/>
          <w:lang w:val="es-ES"/>
        </w:rPr>
      </w:pPr>
      <w:r>
        <w:rPr>
          <w:b/>
          <w:szCs w:val="28"/>
          <w:lang w:val="es-ES"/>
        </w:rPr>
        <w:t>2.</w:t>
      </w:r>
      <w:r>
        <w:rPr>
          <w:szCs w:val="28"/>
          <w:lang w:val="es-ES"/>
        </w:rPr>
        <w:t xml:space="preserve"> </w:t>
      </w:r>
      <w:r>
        <w:rPr>
          <w:b/>
          <w:i/>
          <w:szCs w:val="28"/>
          <w:lang w:val="es-ES"/>
        </w:rPr>
        <w:t>Trò:</w:t>
      </w:r>
      <w:r>
        <w:rPr>
          <w:szCs w:val="28"/>
          <w:lang w:val="es-ES"/>
        </w:rPr>
        <w:t xml:space="preserve"> Chuẩn bị theo hư</w:t>
      </w:r>
      <w:r>
        <w:rPr>
          <w:szCs w:val="28"/>
          <w:lang w:val="es-ES"/>
        </w:rPr>
        <w:softHyphen/>
        <w:t>ớng dẫn</w:t>
      </w:r>
    </w:p>
    <w:p w:rsidR="007F1210" w:rsidRDefault="007F1210" w:rsidP="007F1210">
      <w:pPr>
        <w:jc w:val="both"/>
        <w:rPr>
          <w:b/>
          <w:szCs w:val="28"/>
          <w:lang w:val="es-ES_tradnl"/>
        </w:rPr>
      </w:pPr>
      <w:r>
        <w:rPr>
          <w:b/>
          <w:szCs w:val="28"/>
          <w:lang w:val="es-ES_tradnl"/>
        </w:rPr>
        <w:t>IV.TỔ CHỨC DẠY VÀ HỌC.</w:t>
      </w:r>
    </w:p>
    <w:p w:rsidR="007F1210" w:rsidRDefault="007F1210" w:rsidP="007F1210">
      <w:pPr>
        <w:jc w:val="both"/>
        <w:rPr>
          <w:b/>
          <w:szCs w:val="28"/>
          <w:lang w:val="es-ES_tradnl"/>
        </w:rPr>
      </w:pPr>
      <w:r>
        <w:rPr>
          <w:szCs w:val="28"/>
          <w:lang w:val="es-ES_tradnl"/>
        </w:rPr>
        <w:t xml:space="preserve"> </w:t>
      </w:r>
      <w:r>
        <w:rPr>
          <w:b/>
          <w:szCs w:val="28"/>
          <w:u w:val="single"/>
          <w:lang w:val="es-ES_tradnl"/>
        </w:rPr>
        <w:t>*B</w:t>
      </w:r>
      <w:r>
        <w:rPr>
          <w:b/>
          <w:szCs w:val="28"/>
          <w:u w:val="single"/>
          <w:lang w:val="es-ES_tradnl"/>
        </w:rPr>
        <w:softHyphen/>
        <w:t>ước 1</w:t>
      </w:r>
      <w:r>
        <w:rPr>
          <w:szCs w:val="28"/>
          <w:lang w:val="es-ES_tradnl"/>
        </w:rPr>
        <w:t xml:space="preserve">: </w:t>
      </w:r>
      <w:r>
        <w:rPr>
          <w:b/>
          <w:szCs w:val="28"/>
          <w:lang w:val="es-ES_tradnl"/>
        </w:rPr>
        <w:t>Ổn định tổ chức lớp.</w:t>
      </w:r>
    </w:p>
    <w:p w:rsidR="007F1210" w:rsidRDefault="007F1210" w:rsidP="007F1210">
      <w:pPr>
        <w:jc w:val="both"/>
        <w:rPr>
          <w:szCs w:val="28"/>
          <w:lang w:val="es-ES_tradnl"/>
        </w:rPr>
      </w:pPr>
      <w:r>
        <w:rPr>
          <w:szCs w:val="28"/>
          <w:lang w:val="es-ES_tradnl"/>
        </w:rPr>
        <w:tab/>
        <w:t xml:space="preserve">     - Kiểm tra sĩ số:</w:t>
      </w:r>
    </w:p>
    <w:p w:rsidR="007F1210" w:rsidRDefault="007F1210" w:rsidP="007F1210">
      <w:pPr>
        <w:jc w:val="both"/>
        <w:rPr>
          <w:b/>
          <w:szCs w:val="28"/>
          <w:lang w:val="es-ES_tradnl"/>
        </w:rPr>
      </w:pPr>
      <w:r>
        <w:rPr>
          <w:szCs w:val="28"/>
          <w:u w:val="single"/>
          <w:lang w:val="es-ES_tradnl"/>
        </w:rPr>
        <w:t xml:space="preserve"> </w:t>
      </w:r>
      <w:r>
        <w:rPr>
          <w:b/>
          <w:szCs w:val="28"/>
          <w:u w:val="single"/>
          <w:lang w:val="es-ES_tradnl"/>
        </w:rPr>
        <w:t>*Bư</w:t>
      </w:r>
      <w:r>
        <w:rPr>
          <w:b/>
          <w:szCs w:val="28"/>
          <w:u w:val="single"/>
          <w:lang w:val="es-ES_tradnl"/>
        </w:rPr>
        <w:softHyphen/>
        <w:t>ớc 2</w:t>
      </w:r>
      <w:r>
        <w:rPr>
          <w:szCs w:val="28"/>
          <w:lang w:val="es-ES_tradnl"/>
        </w:rPr>
        <w:t xml:space="preserve">: </w:t>
      </w:r>
      <w:r>
        <w:rPr>
          <w:b/>
          <w:szCs w:val="28"/>
          <w:lang w:val="es-ES_tradnl"/>
        </w:rPr>
        <w:t>Kiểm tra bài cũ (5phút)</w:t>
      </w:r>
    </w:p>
    <w:p w:rsidR="007F1210" w:rsidRDefault="007F1210" w:rsidP="007F1210">
      <w:pPr>
        <w:rPr>
          <w:szCs w:val="28"/>
          <w:lang w:val="es-ES_tradnl"/>
        </w:rPr>
      </w:pPr>
      <w:r>
        <w:rPr>
          <w:szCs w:val="28"/>
          <w:lang w:val="es-ES_tradnl"/>
        </w:rPr>
        <w:tab/>
        <w:t xml:space="preserve">- Mục tiêu: Kiểm tra sự hiểu biết của HS về các vấn đề liên quan với tiết học </w:t>
      </w:r>
    </w:p>
    <w:p w:rsidR="007F1210" w:rsidRDefault="007F1210" w:rsidP="007F1210">
      <w:pPr>
        <w:jc w:val="both"/>
        <w:rPr>
          <w:szCs w:val="28"/>
          <w:lang w:val="es-ES_tradnl"/>
        </w:rPr>
      </w:pPr>
      <w:r>
        <w:rPr>
          <w:szCs w:val="28"/>
          <w:lang w:val="es-ES_tradnl"/>
        </w:rPr>
        <w:tab/>
        <w:t>- Ph</w:t>
      </w:r>
      <w:r>
        <w:rPr>
          <w:szCs w:val="28"/>
          <w:lang w:val="es-ES_tradnl"/>
        </w:rPr>
        <w:softHyphen/>
        <w:t>ương án: Kiểm  tra tr</w:t>
      </w:r>
      <w:r>
        <w:rPr>
          <w:szCs w:val="28"/>
          <w:lang w:val="es-ES_tradnl"/>
        </w:rPr>
        <w:softHyphen/>
        <w:t>ước khi học bài mới.</w:t>
      </w:r>
    </w:p>
    <w:p w:rsidR="007F1210" w:rsidRDefault="007F1210" w:rsidP="007F1210">
      <w:pPr>
        <w:jc w:val="both"/>
        <w:rPr>
          <w:b/>
          <w:i/>
          <w:szCs w:val="28"/>
          <w:lang w:val="pt-BR"/>
        </w:rPr>
      </w:pPr>
      <w:r>
        <w:rPr>
          <w:b/>
          <w:i/>
          <w:szCs w:val="28"/>
          <w:lang w:val="pt-BR"/>
        </w:rPr>
        <w:t>H/ Khoanh tròn vào phương án trả lời đúng.</w:t>
      </w:r>
    </w:p>
    <w:p w:rsidR="007F1210" w:rsidRDefault="007F1210" w:rsidP="007F1210">
      <w:pPr>
        <w:ind w:right="253"/>
        <w:jc w:val="both"/>
        <w:rPr>
          <w:szCs w:val="28"/>
          <w:lang w:val="pt-BR"/>
        </w:rPr>
      </w:pPr>
      <w:r>
        <w:rPr>
          <w:b/>
          <w:szCs w:val="28"/>
          <w:lang w:val="pt-BR"/>
        </w:rPr>
        <w:t>Câu 1:</w:t>
      </w:r>
      <w:r>
        <w:rPr>
          <w:szCs w:val="28"/>
          <w:lang w:val="pt-BR"/>
        </w:rPr>
        <w:t xml:space="preserve"> Trong các nhóm văn bản sau, nhóm văn bản nào là  văn bản nhật dụng?</w:t>
      </w:r>
    </w:p>
    <w:p w:rsidR="007F1210" w:rsidRDefault="007F1210" w:rsidP="007F1210">
      <w:pPr>
        <w:ind w:right="253"/>
        <w:jc w:val="both"/>
        <w:rPr>
          <w:szCs w:val="28"/>
          <w:lang w:val="pt-BR"/>
        </w:rPr>
      </w:pPr>
      <w:r>
        <w:rPr>
          <w:szCs w:val="28"/>
          <w:lang w:val="pt-BR"/>
        </w:rPr>
        <w:t>A. Bài toán dân số, Côn Sơn ca</w:t>
      </w:r>
    </w:p>
    <w:p w:rsidR="007F1210" w:rsidRDefault="007F1210" w:rsidP="007F1210">
      <w:pPr>
        <w:ind w:right="253"/>
        <w:jc w:val="both"/>
        <w:rPr>
          <w:b/>
          <w:szCs w:val="28"/>
          <w:lang w:val="pt-BR"/>
        </w:rPr>
      </w:pPr>
      <w:r>
        <w:rPr>
          <w:b/>
          <w:szCs w:val="28"/>
          <w:lang w:val="pt-BR"/>
        </w:rPr>
        <w:t>B. Ca Huế trên sông H</w:t>
      </w:r>
      <w:r>
        <w:rPr>
          <w:b/>
          <w:szCs w:val="28"/>
          <w:lang w:val="pt-BR"/>
        </w:rPr>
        <w:softHyphen/>
        <w:t>ương, Đấu tranh cho một thế giới hòa bình.</w:t>
      </w:r>
    </w:p>
    <w:p w:rsidR="007F1210" w:rsidRDefault="007F1210" w:rsidP="007F1210">
      <w:pPr>
        <w:ind w:right="253"/>
        <w:jc w:val="both"/>
        <w:rPr>
          <w:szCs w:val="28"/>
        </w:rPr>
      </w:pPr>
      <w:r>
        <w:rPr>
          <w:szCs w:val="28"/>
        </w:rPr>
        <w:t>C. Mẹ tôi, Muốn làm thằng Cuội</w:t>
      </w:r>
    </w:p>
    <w:p w:rsidR="007F1210" w:rsidRDefault="007F1210" w:rsidP="007F1210">
      <w:pPr>
        <w:ind w:right="253"/>
        <w:jc w:val="both"/>
        <w:rPr>
          <w:szCs w:val="28"/>
        </w:rPr>
      </w:pPr>
      <w:r>
        <w:rPr>
          <w:szCs w:val="28"/>
        </w:rPr>
        <w:lastRenderedPageBreak/>
        <w:t>D. Phong cách Hồ Chí Minh, Viếng lăng Bác</w:t>
      </w:r>
    </w:p>
    <w:p w:rsidR="007F1210" w:rsidRDefault="007F1210" w:rsidP="007F1210">
      <w:pPr>
        <w:ind w:right="253"/>
        <w:jc w:val="both"/>
        <w:rPr>
          <w:szCs w:val="28"/>
        </w:rPr>
      </w:pPr>
      <w:r>
        <w:rPr>
          <w:b/>
          <w:szCs w:val="28"/>
        </w:rPr>
        <w:t>Câu 2</w:t>
      </w:r>
      <w:r>
        <w:rPr>
          <w:szCs w:val="28"/>
        </w:rPr>
        <w:t xml:space="preserve">: Nội dung nào sau đây </w:t>
      </w:r>
      <w:r>
        <w:rPr>
          <w:b/>
          <w:szCs w:val="28"/>
          <w:u w:val="single"/>
        </w:rPr>
        <w:t>không</w:t>
      </w:r>
      <w:r>
        <w:rPr>
          <w:szCs w:val="28"/>
        </w:rPr>
        <w:t xml:space="preserve"> phù hợp với đặc điểm của văn bản nhật dụng?</w:t>
      </w:r>
    </w:p>
    <w:p w:rsidR="007F1210" w:rsidRDefault="007F1210" w:rsidP="007F1210">
      <w:pPr>
        <w:ind w:right="253"/>
        <w:jc w:val="both"/>
        <w:rPr>
          <w:szCs w:val="28"/>
        </w:rPr>
      </w:pPr>
      <w:r>
        <w:rPr>
          <w:szCs w:val="28"/>
        </w:rPr>
        <w:t>A. Đề cập đến những vấn đề gần gũi, bức thiết diễn ra trong cuộc sống hiện tại</w:t>
      </w:r>
    </w:p>
    <w:p w:rsidR="007F1210" w:rsidRDefault="007F1210" w:rsidP="007F1210">
      <w:pPr>
        <w:ind w:right="253"/>
        <w:jc w:val="both"/>
        <w:rPr>
          <w:szCs w:val="28"/>
        </w:rPr>
      </w:pPr>
      <w:r>
        <w:rPr>
          <w:szCs w:val="28"/>
        </w:rPr>
        <w:t>B. Có thể đư</w:t>
      </w:r>
      <w:r>
        <w:rPr>
          <w:szCs w:val="28"/>
        </w:rPr>
        <w:softHyphen/>
        <w:t>ợc viết bằng các ph</w:t>
      </w:r>
      <w:r>
        <w:rPr>
          <w:szCs w:val="28"/>
        </w:rPr>
        <w:softHyphen/>
        <w:t>ương thức biểu đạt khác nhau.</w:t>
      </w:r>
    </w:p>
    <w:p w:rsidR="007F1210" w:rsidRDefault="007F1210" w:rsidP="007F1210">
      <w:pPr>
        <w:ind w:right="253"/>
        <w:jc w:val="both"/>
        <w:rPr>
          <w:b/>
          <w:szCs w:val="28"/>
        </w:rPr>
      </w:pPr>
      <w:r>
        <w:rPr>
          <w:b/>
          <w:szCs w:val="28"/>
        </w:rPr>
        <w:t>C. Chỉ được sáng tác trong thời điểm hiện tại.</w:t>
      </w:r>
    </w:p>
    <w:p w:rsidR="007F1210" w:rsidRDefault="007F1210" w:rsidP="007F1210">
      <w:pPr>
        <w:ind w:right="253"/>
        <w:jc w:val="both"/>
        <w:rPr>
          <w:szCs w:val="28"/>
        </w:rPr>
      </w:pPr>
      <w:r>
        <w:rPr>
          <w:szCs w:val="28"/>
        </w:rPr>
        <w:t>D. Có giá trị nhất định về mặt văn chư</w:t>
      </w:r>
      <w:r>
        <w:rPr>
          <w:szCs w:val="28"/>
        </w:rPr>
        <w:softHyphen/>
        <w:t>ơng.</w:t>
      </w:r>
    </w:p>
    <w:p w:rsidR="007F1210" w:rsidRDefault="007F1210" w:rsidP="007F1210">
      <w:pPr>
        <w:ind w:right="253"/>
        <w:jc w:val="both"/>
        <w:rPr>
          <w:szCs w:val="28"/>
        </w:rPr>
      </w:pPr>
      <w:r>
        <w:rPr>
          <w:b/>
          <w:szCs w:val="28"/>
        </w:rPr>
        <w:t>Câu 3</w:t>
      </w:r>
      <w:r>
        <w:rPr>
          <w:szCs w:val="28"/>
        </w:rPr>
        <w:t>: Khi học các văn bản nhật dụng cần l</w:t>
      </w:r>
      <w:r>
        <w:rPr>
          <w:szCs w:val="28"/>
        </w:rPr>
        <w:softHyphen/>
        <w:t>ưu ý điều gì?</w:t>
      </w:r>
    </w:p>
    <w:p w:rsidR="007F1210" w:rsidRDefault="007F1210" w:rsidP="007F1210">
      <w:pPr>
        <w:ind w:right="253"/>
        <w:jc w:val="both"/>
        <w:rPr>
          <w:szCs w:val="28"/>
        </w:rPr>
      </w:pPr>
      <w:r>
        <w:rPr>
          <w:szCs w:val="28"/>
        </w:rPr>
        <w:t>A. Căn cứ vào đặc điểm hình thức của văn bản và phương thức biểu đạt để phân tích nội dung.</w:t>
      </w:r>
    </w:p>
    <w:p w:rsidR="007F1210" w:rsidRDefault="007F1210" w:rsidP="007F1210">
      <w:pPr>
        <w:ind w:right="253"/>
        <w:jc w:val="both"/>
        <w:rPr>
          <w:szCs w:val="28"/>
        </w:rPr>
      </w:pPr>
      <w:r>
        <w:rPr>
          <w:szCs w:val="28"/>
        </w:rPr>
        <w:t xml:space="preserve">B. Cần có kiến giải, quan điểm riêng, đề xuất kiến nghị và những giải pháp về những vấn đề đặt ra trong văn bản. </w:t>
      </w:r>
    </w:p>
    <w:p w:rsidR="007F1210" w:rsidRDefault="007F1210" w:rsidP="007F1210">
      <w:pPr>
        <w:ind w:right="253"/>
        <w:jc w:val="both"/>
        <w:rPr>
          <w:szCs w:val="28"/>
        </w:rPr>
      </w:pPr>
      <w:r>
        <w:rPr>
          <w:szCs w:val="28"/>
        </w:rPr>
        <w:t>C. Cần vận dụng kiến thức những môn học khác để làm sáng tỏ những nội dung đặt ra trong văn bản.</w:t>
      </w:r>
    </w:p>
    <w:p w:rsidR="007F1210" w:rsidRDefault="007F1210" w:rsidP="007F1210">
      <w:pPr>
        <w:ind w:right="253"/>
        <w:jc w:val="both"/>
        <w:rPr>
          <w:b/>
          <w:szCs w:val="28"/>
        </w:rPr>
      </w:pPr>
      <w:r>
        <w:rPr>
          <w:b/>
          <w:szCs w:val="28"/>
        </w:rPr>
        <w:t>D. Gồm tất cả những nội dung trên.</w:t>
      </w:r>
    </w:p>
    <w:p w:rsidR="007F1210" w:rsidRDefault="007F1210" w:rsidP="007F1210">
      <w:pPr>
        <w:ind w:right="253"/>
        <w:jc w:val="both"/>
        <w:rPr>
          <w:szCs w:val="28"/>
        </w:rPr>
      </w:pPr>
      <w:r>
        <w:rPr>
          <w:b/>
          <w:szCs w:val="28"/>
          <w:u w:val="single"/>
        </w:rPr>
        <w:t>*B</w:t>
      </w:r>
      <w:r>
        <w:rPr>
          <w:b/>
          <w:szCs w:val="28"/>
          <w:u w:val="single"/>
        </w:rPr>
        <w:softHyphen/>
        <w:t>ước 3</w:t>
      </w:r>
      <w:r>
        <w:rPr>
          <w:szCs w:val="28"/>
          <w:u w:val="single"/>
        </w:rPr>
        <w:t>:</w:t>
      </w:r>
      <w:r>
        <w:rPr>
          <w:szCs w:val="28"/>
        </w:rPr>
        <w:t xml:space="preserve"> </w:t>
      </w:r>
      <w:r>
        <w:rPr>
          <w:b/>
          <w:szCs w:val="28"/>
        </w:rPr>
        <w:t>Tổ chức dạy và học bài mới.</w:t>
      </w:r>
    </w:p>
    <w:p w:rsidR="007F1210" w:rsidRDefault="007F1210" w:rsidP="007F1210">
      <w:pPr>
        <w:jc w:val="center"/>
        <w:rPr>
          <w:b/>
          <w:szCs w:val="24"/>
        </w:rPr>
      </w:pPr>
      <w:r>
        <w:rPr>
          <w:b/>
          <w:u w:val="single"/>
        </w:rPr>
        <w:t>HOẠT ĐỘNG 1:</w:t>
      </w:r>
      <w:r>
        <w:rPr>
          <w:b/>
        </w:rPr>
        <w:t xml:space="preserve">  KHỞI ĐỘNG</w:t>
      </w:r>
    </w:p>
    <w:p w:rsidR="007F1210" w:rsidRDefault="007F1210" w:rsidP="00B32A2A">
      <w:pPr>
        <w:numPr>
          <w:ilvl w:val="0"/>
          <w:numId w:val="36"/>
        </w:numPr>
      </w:pPr>
      <w:r>
        <w:t>Thời gian dự kiến: 2’</w:t>
      </w:r>
    </w:p>
    <w:p w:rsidR="007F1210" w:rsidRDefault="007F1210" w:rsidP="00B32A2A">
      <w:pPr>
        <w:numPr>
          <w:ilvl w:val="0"/>
          <w:numId w:val="36"/>
        </w:numPr>
      </w:pPr>
      <w:r>
        <w:t>Phương pháp: Thuyết trình.</w:t>
      </w:r>
    </w:p>
    <w:p w:rsidR="007F1210" w:rsidRDefault="007F1210" w:rsidP="00B32A2A">
      <w:pPr>
        <w:numPr>
          <w:ilvl w:val="0"/>
          <w:numId w:val="36"/>
        </w:numPr>
      </w:pPr>
      <w:r>
        <w:t>Kĩ thuật: Động não.</w:t>
      </w:r>
    </w:p>
    <w:p w:rsidR="007F1210" w:rsidRDefault="007F1210" w:rsidP="00B32A2A">
      <w:pPr>
        <w:numPr>
          <w:ilvl w:val="0"/>
          <w:numId w:val="36"/>
        </w:numPr>
      </w:pPr>
      <w:r>
        <w:t>Hỡnh thành năng lực: thuyết  trình</w:t>
      </w:r>
    </w:p>
    <w:tbl>
      <w:tblPr>
        <w:tblW w:w="10965" w:type="dxa"/>
        <w:tblInd w:w="120" w:type="dxa"/>
        <w:tblLayout w:type="fixed"/>
        <w:tblLook w:val="01E0" w:firstRow="1" w:lastRow="1" w:firstColumn="1" w:lastColumn="1" w:noHBand="0" w:noVBand="0"/>
      </w:tblPr>
      <w:tblGrid>
        <w:gridCol w:w="6103"/>
        <w:gridCol w:w="2232"/>
        <w:gridCol w:w="2630"/>
      </w:tblGrid>
      <w:tr w:rsidR="007F1210" w:rsidTr="007F1210">
        <w:tc>
          <w:tcPr>
            <w:tcW w:w="610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Hoạt động của giáo viên</w:t>
            </w:r>
          </w:p>
        </w:tc>
        <w:tc>
          <w:tcPr>
            <w:tcW w:w="223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Hoạt động của học sinh</w:t>
            </w:r>
          </w:p>
        </w:tc>
        <w:tc>
          <w:tcPr>
            <w:tcW w:w="263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Chuẩn KT – KN cần đạt</w:t>
            </w:r>
          </w:p>
        </w:tc>
      </w:tr>
      <w:tr w:rsidR="007F1210" w:rsidTr="007F1210">
        <w:tc>
          <w:tcPr>
            <w:tcW w:w="6104" w:type="dxa"/>
            <w:tcBorders>
              <w:top w:val="single" w:sz="4" w:space="0" w:color="auto"/>
              <w:left w:val="single" w:sz="4" w:space="0" w:color="auto"/>
              <w:bottom w:val="nil"/>
              <w:right w:val="single" w:sz="4" w:space="0" w:color="auto"/>
            </w:tcBorders>
            <w:hideMark/>
          </w:tcPr>
          <w:p w:rsidR="007F1210" w:rsidRDefault="007F1210" w:rsidP="007F1210">
            <w:r>
              <w:t>H: Trong chương trình THCS  em đã học loại văn bản nào có nội dung bức thiết gần gũi với đời sống?</w:t>
            </w:r>
          </w:p>
          <w:p w:rsidR="007F1210" w:rsidRDefault="007F1210" w:rsidP="00B32A2A">
            <w:pPr>
              <w:numPr>
                <w:ilvl w:val="0"/>
                <w:numId w:val="36"/>
              </w:numPr>
            </w:pPr>
            <w:r>
              <w:t>Gv thuyết trình:</w:t>
            </w:r>
          </w:p>
          <w:p w:rsidR="007F1210" w:rsidRDefault="007F1210" w:rsidP="007F1210">
            <w:pPr>
              <w:jc w:val="both"/>
              <w:rPr>
                <w:i/>
              </w:rPr>
            </w:pPr>
            <w:r>
              <w:t xml:space="preserve">     Bài học ngày hụm nay, cụ cựng cỏc em sẽ ụn tập, củng cố lại những kiến thức về vặn nhật dụng mà các em đó được học trong chương trình ngữ văn THCS.</w:t>
            </w:r>
          </w:p>
        </w:tc>
        <w:tc>
          <w:tcPr>
            <w:tcW w:w="2233" w:type="dxa"/>
            <w:tcBorders>
              <w:top w:val="single" w:sz="4" w:space="0" w:color="auto"/>
              <w:left w:val="single" w:sz="4" w:space="0" w:color="auto"/>
              <w:bottom w:val="nil"/>
              <w:right w:val="single" w:sz="4" w:space="0" w:color="auto"/>
            </w:tcBorders>
          </w:tcPr>
          <w:p w:rsidR="007F1210" w:rsidRDefault="007F1210" w:rsidP="007F1210">
            <w:pPr>
              <w:rPr>
                <w:i/>
              </w:rPr>
            </w:pPr>
            <w:r>
              <w:rPr>
                <w:i/>
              </w:rPr>
              <w:t>Kĩ năng thuyết trình</w:t>
            </w:r>
          </w:p>
          <w:p w:rsidR="007F1210" w:rsidRDefault="007F1210" w:rsidP="00B32A2A">
            <w:pPr>
              <w:numPr>
                <w:ilvl w:val="0"/>
                <w:numId w:val="36"/>
              </w:numPr>
            </w:pPr>
            <w:r>
              <w:t>Hs trình bày</w:t>
            </w:r>
          </w:p>
          <w:p w:rsidR="007F1210" w:rsidRDefault="007F1210" w:rsidP="007F1210"/>
          <w:p w:rsidR="007F1210" w:rsidRDefault="007F1210" w:rsidP="007F1210">
            <w:pPr>
              <w:ind w:left="360"/>
            </w:pPr>
          </w:p>
          <w:p w:rsidR="007F1210" w:rsidRDefault="007F1210" w:rsidP="007F1210">
            <w:pPr>
              <w:ind w:left="360"/>
            </w:pPr>
          </w:p>
        </w:tc>
        <w:tc>
          <w:tcPr>
            <w:tcW w:w="2631" w:type="dxa"/>
            <w:tcBorders>
              <w:top w:val="single" w:sz="4" w:space="0" w:color="auto"/>
              <w:left w:val="single" w:sz="4" w:space="0" w:color="auto"/>
              <w:bottom w:val="nil"/>
              <w:right w:val="single" w:sz="4" w:space="0" w:color="auto"/>
            </w:tcBorders>
            <w:hideMark/>
          </w:tcPr>
          <w:p w:rsidR="007F1210" w:rsidRDefault="007F1210" w:rsidP="007F1210">
            <w:r>
              <w:rPr>
                <w:i/>
              </w:rPr>
              <w:t>Kĩ năng thuyết trình</w:t>
            </w:r>
          </w:p>
        </w:tc>
      </w:tr>
      <w:tr w:rsidR="007F1210" w:rsidTr="007F1210">
        <w:tc>
          <w:tcPr>
            <w:tcW w:w="6104" w:type="dxa"/>
            <w:tcBorders>
              <w:top w:val="nil"/>
              <w:left w:val="single" w:sz="4" w:space="0" w:color="auto"/>
              <w:bottom w:val="single" w:sz="4" w:space="0" w:color="auto"/>
              <w:right w:val="single" w:sz="4" w:space="0" w:color="auto"/>
            </w:tcBorders>
            <w:hideMark/>
          </w:tcPr>
          <w:p w:rsidR="007F1210" w:rsidRDefault="007F1210" w:rsidP="00B32A2A">
            <w:pPr>
              <w:numPr>
                <w:ilvl w:val="0"/>
                <w:numId w:val="36"/>
              </w:numPr>
            </w:pPr>
            <w:r>
              <w:t>Gv ghi bảng.</w:t>
            </w:r>
          </w:p>
        </w:tc>
        <w:tc>
          <w:tcPr>
            <w:tcW w:w="2233" w:type="dxa"/>
            <w:tcBorders>
              <w:top w:val="nil"/>
              <w:left w:val="single" w:sz="4" w:space="0" w:color="auto"/>
              <w:bottom w:val="single" w:sz="4" w:space="0" w:color="auto"/>
              <w:right w:val="single" w:sz="4" w:space="0" w:color="auto"/>
            </w:tcBorders>
            <w:hideMark/>
          </w:tcPr>
          <w:p w:rsidR="007F1210" w:rsidRDefault="007F1210" w:rsidP="00B32A2A">
            <w:pPr>
              <w:numPr>
                <w:ilvl w:val="0"/>
                <w:numId w:val="36"/>
              </w:numPr>
            </w:pPr>
            <w:r>
              <w:t>Hs ghi bài.</w:t>
            </w:r>
          </w:p>
        </w:tc>
        <w:tc>
          <w:tcPr>
            <w:tcW w:w="2631" w:type="dxa"/>
            <w:tcBorders>
              <w:top w:val="nil"/>
              <w:left w:val="single" w:sz="4" w:space="0" w:color="auto"/>
              <w:bottom w:val="single" w:sz="4" w:space="0" w:color="auto"/>
              <w:right w:val="single" w:sz="4" w:space="0" w:color="auto"/>
            </w:tcBorders>
          </w:tcPr>
          <w:p w:rsidR="007F1210" w:rsidRDefault="007F1210" w:rsidP="007F1210"/>
        </w:tc>
      </w:tr>
    </w:tbl>
    <w:p w:rsidR="007F1210" w:rsidRDefault="007F1210" w:rsidP="007F1210">
      <w:pPr>
        <w:rPr>
          <w:b/>
          <w:sz w:val="28"/>
        </w:rPr>
      </w:pPr>
      <w:r>
        <w:rPr>
          <w:b/>
        </w:rPr>
        <w:t>HOẠT ĐỘNG 2. HÌNH THÀNH KIẾN THỨC</w:t>
      </w:r>
    </w:p>
    <w:p w:rsidR="007F1210" w:rsidRDefault="007F1210" w:rsidP="00B32A2A">
      <w:pPr>
        <w:numPr>
          <w:ilvl w:val="0"/>
          <w:numId w:val="36"/>
        </w:numPr>
      </w:pPr>
      <w:r>
        <w:t>Thời gian dự kiến: 75’</w:t>
      </w:r>
    </w:p>
    <w:p w:rsidR="007F1210" w:rsidRDefault="007F1210" w:rsidP="00B32A2A">
      <w:pPr>
        <w:numPr>
          <w:ilvl w:val="0"/>
          <w:numId w:val="36"/>
        </w:numPr>
      </w:pPr>
      <w:r>
        <w:t>Phương pháp: Vấn đáp, thuyết trình.</w:t>
      </w:r>
    </w:p>
    <w:p w:rsidR="007F1210" w:rsidRDefault="007F1210" w:rsidP="00B32A2A">
      <w:pPr>
        <w:numPr>
          <w:ilvl w:val="0"/>
          <w:numId w:val="36"/>
        </w:numPr>
      </w:pPr>
      <w:r>
        <w:t>Kĩ thuật: Động não, thảo luận nhúm</w:t>
      </w:r>
    </w:p>
    <w:p w:rsidR="007F1210" w:rsidRDefault="007F1210" w:rsidP="00B32A2A">
      <w:pPr>
        <w:numPr>
          <w:ilvl w:val="0"/>
          <w:numId w:val="36"/>
        </w:numPr>
      </w:pPr>
      <w:r>
        <w:t>Hỡnh thành năng lực: giao tiếp, tư duy, đánh giá tổng hợp</w:t>
      </w:r>
    </w:p>
    <w:tbl>
      <w:tblPr>
        <w:tblW w:w="10413" w:type="dxa"/>
        <w:tblInd w:w="67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714"/>
        <w:gridCol w:w="1778"/>
        <w:gridCol w:w="486"/>
        <w:gridCol w:w="398"/>
        <w:gridCol w:w="1298"/>
        <w:gridCol w:w="1699"/>
        <w:gridCol w:w="537"/>
        <w:gridCol w:w="6"/>
        <w:gridCol w:w="3497"/>
      </w:tblGrid>
      <w:tr w:rsidR="007F1210" w:rsidTr="007F1210">
        <w:tc>
          <w:tcPr>
            <w:tcW w:w="2492"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lang w:val="fr-FR"/>
              </w:rPr>
            </w:pPr>
            <w:r>
              <w:rPr>
                <w:b/>
                <w:szCs w:val="28"/>
                <w:lang w:val="fr-FR"/>
              </w:rPr>
              <w:t>HOẠT ĐỘNG CỦA THẦY</w:t>
            </w:r>
          </w:p>
        </w:tc>
        <w:tc>
          <w:tcPr>
            <w:tcW w:w="3881"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lang w:val="it-IT"/>
              </w:rPr>
            </w:pPr>
            <w:r>
              <w:rPr>
                <w:b/>
                <w:szCs w:val="28"/>
                <w:lang w:val="it-IT"/>
              </w:rPr>
              <w:t>HOẠT ĐỘNG CỦA TRÒ</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lang w:val="fr-FR"/>
              </w:rPr>
            </w:pPr>
            <w:r>
              <w:rPr>
                <w:b/>
                <w:szCs w:val="28"/>
                <w:lang w:val="fr-FR"/>
              </w:rPr>
              <w:t>CHUẨN KT - KN CẦN ĐẠT</w:t>
            </w:r>
          </w:p>
        </w:tc>
      </w:tr>
      <w:tr w:rsidR="007F1210" w:rsidTr="007F1210">
        <w:tc>
          <w:tcPr>
            <w:tcW w:w="2492"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 Hướng dẫn hs ôn tập về khái niệm văn bản nhật dụng</w:t>
            </w:r>
          </w:p>
        </w:tc>
        <w:tc>
          <w:tcPr>
            <w:tcW w:w="3881"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4"/>
              </w:rPr>
            </w:pPr>
            <w:r>
              <w:rPr>
                <w:i/>
              </w:rPr>
              <w:t>Kĩ năng giao tiếp, tư duy, đánh giá tổng hợp</w:t>
            </w:r>
          </w:p>
          <w:p w:rsidR="007F1210" w:rsidRDefault="007F1210" w:rsidP="007F1210">
            <w:pPr>
              <w:jc w:val="both"/>
              <w:rPr>
                <w:b/>
                <w:szCs w:val="28"/>
                <w:lang w:val="pt-BR"/>
              </w:rPr>
            </w:pPr>
            <w:r>
              <w:rPr>
                <w:b/>
                <w:szCs w:val="28"/>
                <w:lang w:val="pt-BR"/>
              </w:rPr>
              <w:t>I. HS ôn tập về khái niệm văn bản nhật dụng</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4"/>
                <w:lang w:val="pt-BR"/>
              </w:rPr>
            </w:pPr>
            <w:r>
              <w:rPr>
                <w:i/>
                <w:lang w:val="pt-BR"/>
              </w:rPr>
              <w:t>Kĩ năng giao tiếp, tư duy, đánh giá tổng hợp</w:t>
            </w:r>
          </w:p>
          <w:p w:rsidR="007F1210" w:rsidRDefault="007F1210" w:rsidP="007F1210">
            <w:pPr>
              <w:jc w:val="both"/>
              <w:rPr>
                <w:b/>
                <w:szCs w:val="28"/>
                <w:lang w:val="pt-BR"/>
              </w:rPr>
            </w:pPr>
            <w:r>
              <w:rPr>
                <w:b/>
                <w:bCs/>
                <w:szCs w:val="28"/>
                <w:lang w:val="pt-BR"/>
              </w:rPr>
              <w:t>I. Khái niệm văn bản nhật dụng.</w:t>
            </w:r>
          </w:p>
        </w:tc>
      </w:tr>
      <w:tr w:rsidR="007F1210" w:rsidTr="007F1210">
        <w:tc>
          <w:tcPr>
            <w:tcW w:w="2492" w:type="dxa"/>
            <w:gridSpan w:val="2"/>
            <w:tcBorders>
              <w:top w:val="single" w:sz="4" w:space="0" w:color="auto"/>
              <w:left w:val="single" w:sz="4" w:space="0" w:color="auto"/>
              <w:bottom w:val="nil"/>
              <w:right w:val="single" w:sz="4" w:space="0" w:color="auto"/>
            </w:tcBorders>
          </w:tcPr>
          <w:p w:rsidR="007F1210" w:rsidRDefault="007F1210" w:rsidP="007F1210">
            <w:pPr>
              <w:jc w:val="both"/>
              <w:rPr>
                <w:szCs w:val="28"/>
                <w:lang w:val="es-ES"/>
              </w:rPr>
            </w:pPr>
            <w:r>
              <w:rPr>
                <w:i/>
                <w:szCs w:val="28"/>
                <w:lang w:val="es-ES"/>
              </w:rPr>
              <w:t>* GV nêu yêu cầu</w:t>
            </w:r>
            <w:r>
              <w:rPr>
                <w:szCs w:val="28"/>
                <w:lang w:val="es-ES"/>
              </w:rPr>
              <w:t>: Theo dõi mục 1 và cho biết:</w:t>
            </w:r>
          </w:p>
          <w:p w:rsidR="007F1210" w:rsidRDefault="007F1210" w:rsidP="007F1210">
            <w:pPr>
              <w:jc w:val="both"/>
              <w:rPr>
                <w:szCs w:val="28"/>
                <w:lang w:val="es-ES"/>
              </w:rPr>
            </w:pPr>
            <w:r>
              <w:rPr>
                <w:szCs w:val="28"/>
                <w:lang w:val="es-ES"/>
              </w:rPr>
              <w:t>-Những VB ntn được gọi là VB nhật dụng?</w:t>
            </w:r>
          </w:p>
          <w:p w:rsidR="007F1210" w:rsidRDefault="007F1210" w:rsidP="007F1210">
            <w:pPr>
              <w:jc w:val="both"/>
              <w:rPr>
                <w:szCs w:val="28"/>
                <w:lang w:val="es-ES"/>
              </w:rPr>
            </w:pPr>
            <w:r>
              <w:rPr>
                <w:szCs w:val="28"/>
                <w:lang w:val="es-ES"/>
              </w:rPr>
              <w:t xml:space="preserve">-VB nhật dụng có phải là khái niệm chỉ thể loại hay kiểu VB không? </w:t>
            </w:r>
          </w:p>
          <w:p w:rsidR="007F1210" w:rsidRDefault="007F1210" w:rsidP="007F1210">
            <w:pPr>
              <w:jc w:val="both"/>
              <w:rPr>
                <w:szCs w:val="28"/>
                <w:lang w:val="es-ES"/>
              </w:rPr>
            </w:pPr>
            <w:r>
              <w:rPr>
                <w:szCs w:val="28"/>
                <w:lang w:val="es-ES"/>
              </w:rPr>
              <w:t>-Nói tới VB nhật dụng là đề cập đến những vấn đề gì?</w:t>
            </w:r>
          </w:p>
          <w:p w:rsidR="007F1210" w:rsidRDefault="007F1210" w:rsidP="007F1210">
            <w:pPr>
              <w:jc w:val="both"/>
              <w:rPr>
                <w:b/>
                <w:szCs w:val="28"/>
                <w:lang w:val="es-ES"/>
              </w:rPr>
            </w:pPr>
          </w:p>
        </w:tc>
        <w:tc>
          <w:tcPr>
            <w:tcW w:w="3881"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bCs/>
                <w:i/>
                <w:szCs w:val="28"/>
                <w:lang w:val="es-ES"/>
              </w:rPr>
            </w:pPr>
            <w:r>
              <w:rPr>
                <w:bCs/>
                <w:i/>
                <w:szCs w:val="28"/>
                <w:lang w:val="es-ES"/>
              </w:rPr>
              <w:t>+HS suy nghĩ trao đổi, trình bày.</w:t>
            </w:r>
          </w:p>
          <w:p w:rsidR="007F1210" w:rsidRDefault="007F1210" w:rsidP="007F1210">
            <w:pPr>
              <w:jc w:val="both"/>
              <w:rPr>
                <w:bCs/>
                <w:i/>
                <w:szCs w:val="28"/>
                <w:lang w:val="es-ES"/>
              </w:rPr>
            </w:pPr>
            <w:r>
              <w:rPr>
                <w:bCs/>
                <w:i/>
                <w:szCs w:val="28"/>
                <w:lang w:val="es-ES"/>
              </w:rPr>
              <w:t>-HS khác n/xét, bổ sung.</w:t>
            </w:r>
          </w:p>
          <w:p w:rsidR="007F1210" w:rsidRDefault="007F1210" w:rsidP="007F1210">
            <w:pPr>
              <w:jc w:val="both"/>
              <w:rPr>
                <w:bCs/>
                <w:i/>
                <w:szCs w:val="28"/>
                <w:lang w:val="it-IT"/>
              </w:rPr>
            </w:pPr>
            <w:r>
              <w:rPr>
                <w:bCs/>
                <w:i/>
                <w:szCs w:val="28"/>
                <w:lang w:val="it-IT"/>
              </w:rPr>
              <w:t>-Nghe, ghi chép ý cơ bản.</w:t>
            </w:r>
          </w:p>
          <w:p w:rsidR="007F1210" w:rsidRDefault="007F1210" w:rsidP="007F1210">
            <w:pPr>
              <w:jc w:val="both"/>
              <w:rPr>
                <w:bCs/>
                <w:szCs w:val="28"/>
                <w:lang w:val="it-IT"/>
              </w:rPr>
            </w:pPr>
            <w:r>
              <w:rPr>
                <w:b/>
                <w:bCs/>
                <w:i/>
                <w:szCs w:val="28"/>
                <w:lang w:val="it-IT"/>
              </w:rPr>
              <w:t>-VB nhật dụng:</w:t>
            </w:r>
            <w:r>
              <w:rPr>
                <w:bCs/>
                <w:szCs w:val="28"/>
                <w:lang w:val="it-IT"/>
              </w:rPr>
              <w:t xml:space="preserve"> là những bài viết có nội dung gần gũi, bức thiết đối với c/sống trước mắt của con người và cộng đồng trong XH hiện đại: dân số, môi trường...</w:t>
            </w:r>
          </w:p>
          <w:p w:rsidR="007F1210" w:rsidRDefault="007F1210" w:rsidP="007F1210">
            <w:pPr>
              <w:jc w:val="both"/>
              <w:rPr>
                <w:b/>
                <w:szCs w:val="28"/>
                <w:lang w:val="it-IT"/>
              </w:rPr>
            </w:pPr>
            <w:r>
              <w:rPr>
                <w:szCs w:val="28"/>
                <w:lang w:val="it-IT"/>
              </w:rPr>
              <w:t xml:space="preserve">-Khái niệm VB nhật dụng không phải là khái niệm thể loại, không chỉ kiểu </w:t>
            </w:r>
            <w:r>
              <w:rPr>
                <w:szCs w:val="28"/>
                <w:lang w:val="it-IT"/>
              </w:rPr>
              <w:lastRenderedPageBreak/>
              <w:t>VB mà chỉ đề cập đến chức năng, đề tài, tính cập nhật.</w:t>
            </w:r>
          </w:p>
        </w:tc>
        <w:tc>
          <w:tcPr>
            <w:tcW w:w="4040" w:type="dxa"/>
            <w:gridSpan w:val="3"/>
            <w:tcBorders>
              <w:top w:val="single" w:sz="4" w:space="0" w:color="auto"/>
              <w:left w:val="single" w:sz="4" w:space="0" w:color="auto"/>
              <w:bottom w:val="nil"/>
              <w:right w:val="single" w:sz="4" w:space="0" w:color="auto"/>
            </w:tcBorders>
            <w:hideMark/>
          </w:tcPr>
          <w:p w:rsidR="007F1210" w:rsidRDefault="007F1210" w:rsidP="007F1210">
            <w:pPr>
              <w:jc w:val="both"/>
              <w:rPr>
                <w:bCs/>
                <w:szCs w:val="28"/>
                <w:lang w:val="it-IT"/>
              </w:rPr>
            </w:pPr>
            <w:r>
              <w:rPr>
                <w:b/>
                <w:bCs/>
                <w:i/>
                <w:szCs w:val="28"/>
                <w:lang w:val="it-IT"/>
              </w:rPr>
              <w:lastRenderedPageBreak/>
              <w:t>1. VB nhật dụng:</w:t>
            </w:r>
            <w:r>
              <w:rPr>
                <w:bCs/>
                <w:szCs w:val="28"/>
                <w:lang w:val="it-IT"/>
              </w:rPr>
              <w:t xml:space="preserve"> là những bài viết có nội dung gần gũi, bức thiết đối với c/sống trước mắt của con người và cộng đồng trong XH hiện đại: dân số, môi trường...</w:t>
            </w:r>
          </w:p>
          <w:p w:rsidR="007F1210" w:rsidRDefault="007F1210" w:rsidP="007F1210">
            <w:pPr>
              <w:jc w:val="both"/>
              <w:rPr>
                <w:b/>
                <w:bCs/>
                <w:szCs w:val="28"/>
                <w:lang w:val="it-IT"/>
              </w:rPr>
            </w:pPr>
            <w:r>
              <w:rPr>
                <w:szCs w:val="28"/>
                <w:lang w:val="it-IT"/>
              </w:rPr>
              <w:t>-Khái niệm VB nhật dụng không phải là khái niệm thể loại, không chỉ kiểu VB mà chỉ đề cập đến chức năng, đề tài, tính cập nhật.</w:t>
            </w:r>
          </w:p>
        </w:tc>
      </w:tr>
      <w:tr w:rsidR="007F1210" w:rsidTr="007F1210">
        <w:tc>
          <w:tcPr>
            <w:tcW w:w="2492" w:type="dxa"/>
            <w:gridSpan w:val="2"/>
            <w:tcBorders>
              <w:top w:val="nil"/>
              <w:left w:val="single" w:sz="4" w:space="0" w:color="auto"/>
              <w:bottom w:val="nil"/>
              <w:right w:val="single" w:sz="4" w:space="0" w:color="auto"/>
            </w:tcBorders>
            <w:hideMark/>
          </w:tcPr>
          <w:p w:rsidR="007F1210" w:rsidRDefault="007F1210" w:rsidP="007F1210">
            <w:pPr>
              <w:jc w:val="both"/>
              <w:rPr>
                <w:szCs w:val="28"/>
                <w:lang w:val="it-IT"/>
              </w:rPr>
            </w:pPr>
            <w:r>
              <w:rPr>
                <w:szCs w:val="28"/>
                <w:lang w:val="it-IT"/>
              </w:rPr>
              <w:lastRenderedPageBreak/>
              <w:t>H.Trình bày những hiểu biết của em về đề tài, chức năng và tính cập nhật của VB nhật dụng?</w:t>
            </w:r>
          </w:p>
          <w:p w:rsidR="007F1210" w:rsidRDefault="007F1210" w:rsidP="007F1210">
            <w:pPr>
              <w:jc w:val="both"/>
              <w:rPr>
                <w:szCs w:val="28"/>
                <w:lang w:val="it-IT"/>
              </w:rPr>
            </w:pPr>
            <w:r>
              <w:rPr>
                <w:szCs w:val="28"/>
                <w:lang w:val="it-IT"/>
              </w:rPr>
              <w:t>-Tính cập nhật với tính thời sự có liên quan gì với nhau?</w:t>
            </w:r>
          </w:p>
          <w:p w:rsidR="007F1210" w:rsidRDefault="007F1210" w:rsidP="007F1210">
            <w:pPr>
              <w:pStyle w:val="BodyTextIndent3"/>
              <w:spacing w:after="0"/>
              <w:ind w:left="0"/>
              <w:jc w:val="both"/>
              <w:rPr>
                <w:rFonts w:ascii="Times New Roman" w:hAnsi="Times New Roman"/>
                <w:spacing w:val="2"/>
                <w:sz w:val="28"/>
                <w:szCs w:val="28"/>
                <w:lang w:val="pt-BR"/>
              </w:rPr>
            </w:pPr>
            <w:r>
              <w:rPr>
                <w:rFonts w:ascii="Times New Roman" w:hAnsi="Times New Roman"/>
                <w:spacing w:val="2"/>
                <w:sz w:val="28"/>
                <w:szCs w:val="28"/>
                <w:lang w:val="it-IT"/>
              </w:rPr>
              <w:t xml:space="preserve">-Những văn bản đã học có phải chỉ có tính thời sự nhất thời hay không? </w:t>
            </w:r>
            <w:r>
              <w:rPr>
                <w:rFonts w:ascii="Times New Roman" w:hAnsi="Times New Roman"/>
                <w:spacing w:val="2"/>
                <w:sz w:val="28"/>
                <w:szCs w:val="28"/>
                <w:lang w:val="pt-BR"/>
              </w:rPr>
              <w:t>Vì sao ?</w:t>
            </w:r>
          </w:p>
          <w:p w:rsidR="007F1210" w:rsidRDefault="007F1210" w:rsidP="007F1210">
            <w:pPr>
              <w:jc w:val="both"/>
              <w:rPr>
                <w:sz w:val="28"/>
                <w:szCs w:val="28"/>
                <w:lang w:val="pt-BR"/>
              </w:rPr>
            </w:pPr>
            <w:r>
              <w:rPr>
                <w:szCs w:val="28"/>
                <w:lang w:val="pt-BR"/>
              </w:rPr>
              <w:t xml:space="preserve">-Học văn bản nhật dụng để làm gì ? </w:t>
            </w:r>
          </w:p>
          <w:p w:rsidR="007F1210" w:rsidRDefault="007F1210" w:rsidP="007F1210">
            <w:pPr>
              <w:jc w:val="both"/>
              <w:rPr>
                <w:szCs w:val="28"/>
                <w:lang w:val="pt-BR"/>
              </w:rPr>
            </w:pPr>
            <w:r>
              <w:rPr>
                <w:szCs w:val="28"/>
                <w:lang w:val="pt-BR"/>
              </w:rPr>
              <w:t>-Văn bản nhật dụng có ý nghĩa ntn đối với HS ?</w:t>
            </w:r>
          </w:p>
          <w:p w:rsidR="007F1210" w:rsidRDefault="007F1210" w:rsidP="007F1210">
            <w:pPr>
              <w:jc w:val="both"/>
              <w:rPr>
                <w:bCs/>
                <w:i/>
                <w:szCs w:val="28"/>
                <w:lang w:val="pt-BR"/>
              </w:rPr>
            </w:pPr>
            <w:r>
              <w:rPr>
                <w:bCs/>
                <w:i/>
                <w:szCs w:val="28"/>
                <w:lang w:val="pt-BR"/>
              </w:rPr>
              <w:t>- Gv tổ chức học sinh hoạt động nhóm bàn ( 5 phút )</w:t>
            </w:r>
          </w:p>
          <w:p w:rsidR="007F1210" w:rsidRDefault="007F1210" w:rsidP="007F1210">
            <w:pPr>
              <w:jc w:val="both"/>
              <w:rPr>
                <w:bCs/>
                <w:i/>
                <w:szCs w:val="28"/>
                <w:lang w:val="pt-BR"/>
              </w:rPr>
            </w:pPr>
            <w:r>
              <w:rPr>
                <w:bCs/>
                <w:i/>
                <w:szCs w:val="28"/>
                <w:lang w:val="pt-BR"/>
              </w:rPr>
              <w:t>- Gọi hs trình bày, nhận xét</w:t>
            </w:r>
          </w:p>
          <w:p w:rsidR="007F1210" w:rsidRDefault="007F1210" w:rsidP="007F1210">
            <w:pPr>
              <w:jc w:val="both"/>
              <w:rPr>
                <w:bCs/>
                <w:i/>
                <w:szCs w:val="28"/>
                <w:lang w:val="pt-BR"/>
              </w:rPr>
            </w:pPr>
            <w:r>
              <w:rPr>
                <w:bCs/>
                <w:i/>
                <w:szCs w:val="28"/>
                <w:lang w:val="pt-BR"/>
              </w:rPr>
              <w:t>- Gv nhận xét, chốt</w:t>
            </w:r>
          </w:p>
          <w:p w:rsidR="007F1210" w:rsidRDefault="007F1210" w:rsidP="007F1210">
            <w:pPr>
              <w:jc w:val="both"/>
              <w:rPr>
                <w:szCs w:val="28"/>
                <w:lang w:val="pt-BR"/>
              </w:rPr>
            </w:pPr>
            <w:r>
              <w:rPr>
                <w:bCs/>
                <w:szCs w:val="28"/>
                <w:lang w:val="pt-BR"/>
              </w:rPr>
              <w:t xml:space="preserve"> </w:t>
            </w:r>
          </w:p>
        </w:tc>
        <w:tc>
          <w:tcPr>
            <w:tcW w:w="3881" w:type="dxa"/>
            <w:gridSpan w:val="4"/>
            <w:tcBorders>
              <w:top w:val="nil"/>
              <w:left w:val="single" w:sz="4" w:space="0" w:color="auto"/>
              <w:bottom w:val="nil"/>
              <w:right w:val="single" w:sz="4" w:space="0" w:color="auto"/>
            </w:tcBorders>
            <w:hideMark/>
          </w:tcPr>
          <w:p w:rsidR="007F1210" w:rsidRDefault="007F1210" w:rsidP="007F1210">
            <w:pPr>
              <w:jc w:val="both"/>
              <w:rPr>
                <w:bCs/>
                <w:i/>
                <w:szCs w:val="28"/>
                <w:lang w:val="pt-BR"/>
              </w:rPr>
            </w:pPr>
            <w:r>
              <w:rPr>
                <w:bCs/>
                <w:i/>
                <w:szCs w:val="28"/>
                <w:lang w:val="pt-BR"/>
              </w:rPr>
              <w:t>+ Học sinh thảo luận theo nhóm ( 5 phút )</w:t>
            </w:r>
          </w:p>
          <w:p w:rsidR="007F1210" w:rsidRDefault="007F1210" w:rsidP="007F1210">
            <w:pPr>
              <w:jc w:val="both"/>
              <w:rPr>
                <w:bCs/>
                <w:i/>
                <w:szCs w:val="28"/>
                <w:lang w:val="pt-BR"/>
              </w:rPr>
            </w:pPr>
            <w:r>
              <w:rPr>
                <w:bCs/>
                <w:i/>
                <w:szCs w:val="28"/>
                <w:lang w:val="pt-BR"/>
              </w:rPr>
              <w:t>- Làm ra phiếu bài tập</w:t>
            </w:r>
          </w:p>
          <w:p w:rsidR="007F1210" w:rsidRDefault="007F1210" w:rsidP="007F1210">
            <w:pPr>
              <w:jc w:val="both"/>
              <w:rPr>
                <w:bCs/>
                <w:i/>
                <w:szCs w:val="28"/>
                <w:lang w:val="pt-BR"/>
              </w:rPr>
            </w:pPr>
            <w:r>
              <w:rPr>
                <w:bCs/>
                <w:i/>
                <w:szCs w:val="28"/>
                <w:lang w:val="pt-BR"/>
              </w:rPr>
              <w:t>- Đại diện nhóm trình bày</w:t>
            </w:r>
          </w:p>
          <w:p w:rsidR="007F1210" w:rsidRDefault="007F1210" w:rsidP="007F1210">
            <w:pPr>
              <w:jc w:val="both"/>
              <w:rPr>
                <w:bCs/>
                <w:i/>
                <w:szCs w:val="28"/>
                <w:lang w:val="pt-BR"/>
              </w:rPr>
            </w:pPr>
            <w:r>
              <w:rPr>
                <w:bCs/>
                <w:i/>
                <w:szCs w:val="28"/>
                <w:lang w:val="pt-BR"/>
              </w:rPr>
              <w:t>- Nhận xét, bổ sung</w:t>
            </w:r>
          </w:p>
          <w:p w:rsidR="007F1210" w:rsidRDefault="007F1210" w:rsidP="007F1210">
            <w:pPr>
              <w:jc w:val="both"/>
              <w:rPr>
                <w:bCs/>
                <w:i/>
                <w:szCs w:val="28"/>
                <w:lang w:val="pt-BR"/>
              </w:rPr>
            </w:pPr>
            <w:r>
              <w:rPr>
                <w:bCs/>
                <w:i/>
                <w:szCs w:val="28"/>
                <w:lang w:val="pt-BR"/>
              </w:rPr>
              <w:t>- Nghe gv nhận xét, chốt</w:t>
            </w:r>
          </w:p>
          <w:p w:rsidR="007F1210" w:rsidRDefault="007F1210" w:rsidP="007F1210">
            <w:pPr>
              <w:jc w:val="both"/>
              <w:rPr>
                <w:szCs w:val="28"/>
                <w:lang w:val="pt-BR"/>
              </w:rPr>
            </w:pPr>
            <w:r>
              <w:rPr>
                <w:b/>
                <w:i/>
                <w:szCs w:val="28"/>
                <w:lang w:val="pt-BR"/>
              </w:rPr>
              <w:t>-Đề tài:</w:t>
            </w:r>
            <w:r>
              <w:rPr>
                <w:i/>
                <w:szCs w:val="28"/>
                <w:lang w:val="pt-BR"/>
              </w:rPr>
              <w:t xml:space="preserve"> rất phong phú: </w:t>
            </w:r>
            <w:r>
              <w:rPr>
                <w:szCs w:val="28"/>
                <w:lang w:val="pt-BR"/>
              </w:rPr>
              <w:t>Thiên nhiên, môi trường, văn hoá, giáo dục, chính trị, xã hội , thể thao, đạo đức, nếp sống...</w:t>
            </w:r>
          </w:p>
          <w:p w:rsidR="007F1210" w:rsidRDefault="007F1210" w:rsidP="007F1210">
            <w:pPr>
              <w:jc w:val="both"/>
              <w:rPr>
                <w:szCs w:val="28"/>
                <w:lang w:val="pt-BR"/>
              </w:rPr>
            </w:pPr>
            <w:r>
              <w:rPr>
                <w:b/>
                <w:i/>
                <w:szCs w:val="28"/>
                <w:lang w:val="pt-BR"/>
              </w:rPr>
              <w:t>-Chức năng</w:t>
            </w:r>
            <w:r>
              <w:rPr>
                <w:b/>
                <w:szCs w:val="28"/>
                <w:lang w:val="pt-BR"/>
              </w:rPr>
              <w:t>:</w:t>
            </w:r>
            <w:r>
              <w:rPr>
                <w:szCs w:val="28"/>
                <w:lang w:val="pt-BR"/>
              </w:rPr>
              <w:t xml:space="preserve"> bàn luận, thuyết minh, tường thuật, miêu tả, đánh giá..... những vấn đề, những hiện tượng của đời sống con người và xã hội</w:t>
            </w:r>
          </w:p>
          <w:p w:rsidR="007F1210" w:rsidRDefault="007F1210" w:rsidP="007F1210">
            <w:pPr>
              <w:jc w:val="both"/>
              <w:rPr>
                <w:szCs w:val="28"/>
                <w:lang w:val="pt-BR"/>
              </w:rPr>
            </w:pPr>
            <w:r>
              <w:rPr>
                <w:b/>
                <w:i/>
                <w:szCs w:val="28"/>
                <w:lang w:val="pt-BR"/>
              </w:rPr>
              <w:t>-Tính cập nhật</w:t>
            </w:r>
            <w:r>
              <w:rPr>
                <w:b/>
                <w:szCs w:val="28"/>
                <w:lang w:val="pt-BR"/>
              </w:rPr>
              <w:t>:</w:t>
            </w:r>
            <w:r>
              <w:rPr>
                <w:szCs w:val="28"/>
                <w:lang w:val="pt-BR"/>
              </w:rPr>
              <w:t xml:space="preserve"> là tính kịp thời, đáp ứng yêu cầu, đòi hỏi của cuộc sống hằng ngày, c/sống hiện tại gắn với những v/đề cơ bản của cộng đồng xã hội. </w:t>
            </w:r>
          </w:p>
          <w:p w:rsidR="007F1210" w:rsidRDefault="007F1210" w:rsidP="007F1210">
            <w:pPr>
              <w:ind w:left="1" w:hanging="1"/>
              <w:jc w:val="both"/>
              <w:rPr>
                <w:szCs w:val="28"/>
                <w:lang w:val="pt-BR"/>
              </w:rPr>
            </w:pPr>
            <w:r>
              <w:rPr>
                <w:szCs w:val="28"/>
                <w:lang w:val="pt-BR"/>
              </w:rPr>
              <w:t>-Các VB nhật dụng trong chương trình vừa có tính cập nhật vừa có tính lâu dài của sự phát triển lịch sử, xã hội: v/đề môi trường, dân số, bảo vệ di sản văn hoá, chống chiến tranh hạt nhân, giáo dục trẻ   em, chống hút thuốc lá... đều là những vấn đề nóng bỏng của hôm nay nhưng đâu phải giải quyết triệt để trong ngày một ngày hai</w:t>
            </w:r>
          </w:p>
          <w:p w:rsidR="007F1210" w:rsidRDefault="007F1210" w:rsidP="007F1210">
            <w:pPr>
              <w:ind w:left="1" w:hanging="1"/>
              <w:jc w:val="both"/>
              <w:rPr>
                <w:bCs/>
                <w:i/>
                <w:szCs w:val="28"/>
                <w:lang w:val="pt-BR"/>
              </w:rPr>
            </w:pPr>
            <w:r>
              <w:rPr>
                <w:szCs w:val="28"/>
                <w:lang w:val="pt-BR"/>
              </w:rPr>
              <w:t>-&gt;Tạo ĐK tích cực để HS hoà nhập với XH.</w:t>
            </w:r>
          </w:p>
        </w:tc>
        <w:tc>
          <w:tcPr>
            <w:tcW w:w="4040" w:type="dxa"/>
            <w:gridSpan w:val="3"/>
            <w:tcBorders>
              <w:top w:val="nil"/>
              <w:left w:val="single" w:sz="4" w:space="0" w:color="auto"/>
              <w:bottom w:val="nil"/>
              <w:right w:val="single" w:sz="4" w:space="0" w:color="auto"/>
            </w:tcBorders>
          </w:tcPr>
          <w:p w:rsidR="007F1210" w:rsidRDefault="007F1210" w:rsidP="007F1210">
            <w:pPr>
              <w:jc w:val="both"/>
              <w:rPr>
                <w:b/>
                <w:bCs/>
                <w:szCs w:val="28"/>
                <w:lang w:val="pt-BR"/>
              </w:rPr>
            </w:pPr>
            <w:r>
              <w:rPr>
                <w:b/>
                <w:bCs/>
                <w:szCs w:val="28"/>
                <w:lang w:val="pt-BR"/>
              </w:rPr>
              <w:t>2. Đặc điểm của văn bản nhật dụng:</w:t>
            </w:r>
          </w:p>
          <w:p w:rsidR="007F1210" w:rsidRDefault="007F1210" w:rsidP="007F1210">
            <w:pPr>
              <w:jc w:val="both"/>
              <w:rPr>
                <w:i/>
                <w:szCs w:val="28"/>
                <w:lang w:val="fr-FR"/>
              </w:rPr>
            </w:pPr>
            <w:r>
              <w:rPr>
                <w:b/>
                <w:i/>
                <w:szCs w:val="28"/>
                <w:lang w:val="fr-FR"/>
              </w:rPr>
              <w:t>-Đề tài:</w:t>
            </w:r>
            <w:r>
              <w:rPr>
                <w:i/>
                <w:szCs w:val="28"/>
                <w:lang w:val="fr-FR"/>
              </w:rPr>
              <w:t xml:space="preserve"> rất phong phú: </w:t>
            </w:r>
          </w:p>
          <w:p w:rsidR="007F1210" w:rsidRDefault="007F1210" w:rsidP="007F1210">
            <w:pPr>
              <w:jc w:val="both"/>
              <w:rPr>
                <w:i/>
                <w:szCs w:val="28"/>
                <w:lang w:val="fr-FR"/>
              </w:rPr>
            </w:pPr>
          </w:p>
          <w:p w:rsidR="007F1210" w:rsidRDefault="007F1210" w:rsidP="007F1210">
            <w:pPr>
              <w:jc w:val="both"/>
              <w:rPr>
                <w:i/>
                <w:szCs w:val="28"/>
                <w:lang w:val="fr-FR"/>
              </w:rPr>
            </w:pPr>
          </w:p>
          <w:p w:rsidR="007F1210" w:rsidRDefault="007F1210" w:rsidP="007F1210">
            <w:pPr>
              <w:jc w:val="both"/>
              <w:rPr>
                <w:i/>
                <w:szCs w:val="28"/>
                <w:lang w:val="fr-FR"/>
              </w:rPr>
            </w:pPr>
          </w:p>
          <w:p w:rsidR="007F1210" w:rsidRDefault="007F1210" w:rsidP="007F1210">
            <w:pPr>
              <w:jc w:val="both"/>
              <w:rPr>
                <w:szCs w:val="28"/>
                <w:lang w:val="fr-FR"/>
              </w:rPr>
            </w:pPr>
          </w:p>
          <w:p w:rsidR="007F1210" w:rsidRDefault="007F1210" w:rsidP="007F1210">
            <w:pPr>
              <w:jc w:val="both"/>
              <w:rPr>
                <w:szCs w:val="28"/>
                <w:lang w:val="fr-FR"/>
              </w:rPr>
            </w:pPr>
            <w:r>
              <w:rPr>
                <w:b/>
                <w:i/>
                <w:szCs w:val="28"/>
                <w:lang w:val="fr-FR"/>
              </w:rPr>
              <w:t>-Chức năng</w:t>
            </w:r>
            <w:r>
              <w:rPr>
                <w:szCs w:val="28"/>
                <w:lang w:val="fr-FR"/>
              </w:rPr>
              <w:t xml:space="preserve">: bàn luận, thuyết minh, tường thuật, miêu tả, đánh giá..... </w:t>
            </w:r>
          </w:p>
          <w:p w:rsidR="007F1210" w:rsidRDefault="007F1210" w:rsidP="007F1210">
            <w:pPr>
              <w:jc w:val="both"/>
              <w:rPr>
                <w:szCs w:val="28"/>
                <w:lang w:val="fr-FR"/>
              </w:rPr>
            </w:pPr>
          </w:p>
          <w:p w:rsidR="007F1210" w:rsidRDefault="007F1210" w:rsidP="007F1210">
            <w:pPr>
              <w:jc w:val="both"/>
              <w:rPr>
                <w:szCs w:val="28"/>
                <w:lang w:val="fr-FR"/>
              </w:rPr>
            </w:pPr>
            <w:r>
              <w:rPr>
                <w:b/>
                <w:i/>
                <w:szCs w:val="28"/>
                <w:lang w:val="fr-FR"/>
              </w:rPr>
              <w:t>-Tính cập nhật</w:t>
            </w:r>
            <w:r>
              <w:rPr>
                <w:szCs w:val="28"/>
                <w:lang w:val="fr-FR"/>
              </w:rPr>
              <w:t xml:space="preserve">: là tính kịp thời, đáp ứng yêu cầu, đòi hỏi của cuộc sống hằng ngày, c/sống hiện tại gắn với những v/đề cơ bản của cộng đồng xã hội. </w:t>
            </w:r>
          </w:p>
          <w:p w:rsidR="007F1210" w:rsidRDefault="007F1210" w:rsidP="007F1210">
            <w:pPr>
              <w:jc w:val="both"/>
              <w:rPr>
                <w:b/>
                <w:bCs/>
                <w:i/>
                <w:szCs w:val="28"/>
                <w:lang w:val="fr-FR"/>
              </w:rPr>
            </w:pPr>
            <w:r>
              <w:rPr>
                <w:b/>
                <w:bCs/>
                <w:i/>
                <w:szCs w:val="28"/>
                <w:lang w:val="fr-FR"/>
              </w:rPr>
              <w:t>- Giá trị văn chương không phải là yêu cầu cao nhất với văn bản nhật</w:t>
            </w:r>
            <w:r>
              <w:rPr>
                <w:bCs/>
                <w:szCs w:val="28"/>
                <w:lang w:val="fr-FR"/>
              </w:rPr>
              <w:t xml:space="preserve"> </w:t>
            </w:r>
            <w:r>
              <w:rPr>
                <w:b/>
                <w:bCs/>
                <w:i/>
                <w:szCs w:val="28"/>
                <w:lang w:val="fr-FR"/>
              </w:rPr>
              <w:t>dụng.</w:t>
            </w:r>
            <w:r>
              <w:rPr>
                <w:bCs/>
                <w:szCs w:val="28"/>
                <w:lang w:val="fr-FR"/>
              </w:rPr>
              <w:t xml:space="preserve"> Tuy nhiên, đó vẫn là yêu cầu quan trọng vì văn có hay mới làm người đọc thấm thía về tính thời sự nóng hổi cúa chính vấn đề được đặt ra.</w:t>
            </w:r>
          </w:p>
        </w:tc>
      </w:tr>
      <w:tr w:rsidR="007F1210" w:rsidTr="007F1210">
        <w:tc>
          <w:tcPr>
            <w:tcW w:w="2492" w:type="dxa"/>
            <w:gridSpan w:val="2"/>
            <w:tcBorders>
              <w:top w:val="nil"/>
              <w:left w:val="single" w:sz="4" w:space="0" w:color="auto"/>
              <w:bottom w:val="single" w:sz="4" w:space="0" w:color="auto"/>
              <w:right w:val="single" w:sz="4" w:space="0" w:color="auto"/>
            </w:tcBorders>
          </w:tcPr>
          <w:p w:rsidR="007F1210" w:rsidRDefault="007F1210" w:rsidP="007F1210">
            <w:pPr>
              <w:jc w:val="both"/>
              <w:rPr>
                <w:b/>
                <w:bCs/>
                <w:szCs w:val="28"/>
                <w:lang w:val="fr-FR"/>
              </w:rPr>
            </w:pPr>
            <w:r>
              <w:rPr>
                <w:szCs w:val="28"/>
                <w:lang w:val="fr-FR"/>
              </w:rPr>
              <w:t>H. Những vấn đề bức thiết được đề cập trong các VB nhật dụng của môn Ngữ văn có gì khác so với các môn học khác?</w:t>
            </w:r>
            <w:r>
              <w:rPr>
                <w:b/>
                <w:bCs/>
                <w:szCs w:val="28"/>
                <w:lang w:val="fr-FR"/>
              </w:rPr>
              <w:t xml:space="preserve"> </w:t>
            </w:r>
          </w:p>
          <w:p w:rsidR="007F1210" w:rsidRDefault="007F1210" w:rsidP="007F1210">
            <w:pPr>
              <w:jc w:val="both"/>
              <w:rPr>
                <w:szCs w:val="28"/>
                <w:lang w:val="fr-FR"/>
              </w:rPr>
            </w:pPr>
          </w:p>
        </w:tc>
        <w:tc>
          <w:tcPr>
            <w:tcW w:w="3881"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i/>
                <w:szCs w:val="28"/>
                <w:lang w:val="fr-FR"/>
              </w:rPr>
            </w:pPr>
            <w:r>
              <w:rPr>
                <w:i/>
                <w:szCs w:val="28"/>
                <w:lang w:val="fr-FR"/>
              </w:rPr>
              <w:t>+ Suy nghĩ, trả lời.</w:t>
            </w:r>
          </w:p>
          <w:p w:rsidR="007F1210" w:rsidRDefault="007F1210" w:rsidP="007F1210">
            <w:pPr>
              <w:jc w:val="both"/>
              <w:rPr>
                <w:bCs/>
                <w:i/>
                <w:szCs w:val="28"/>
                <w:lang w:val="fr-FR"/>
              </w:rPr>
            </w:pPr>
            <w:r>
              <w:rPr>
                <w:szCs w:val="28"/>
                <w:lang w:val="fr-FR"/>
              </w:rPr>
              <w:t>-VB nhật dụng của môn Ngữ văn: có thể  chọn được những VB hay, gây được tác động mạnh, sâu sắc tới người đọc, làm cho người đọc thấm thía về tính chất thời sự nóng hổi, giúp cho việc rèn luyện kiến thức, kĩ năng đặc thù của bộ môn Ngữ văn(VBND có giá trị như 1TPVH)</w:t>
            </w:r>
          </w:p>
        </w:tc>
        <w:tc>
          <w:tcPr>
            <w:tcW w:w="4040" w:type="dxa"/>
            <w:gridSpan w:val="3"/>
            <w:tcBorders>
              <w:top w:val="nil"/>
              <w:left w:val="single" w:sz="4" w:space="0" w:color="auto"/>
              <w:bottom w:val="single" w:sz="4" w:space="0" w:color="auto"/>
              <w:right w:val="single" w:sz="4" w:space="0" w:color="auto"/>
            </w:tcBorders>
          </w:tcPr>
          <w:p w:rsidR="007F1210" w:rsidRDefault="007F1210" w:rsidP="007F1210">
            <w:pPr>
              <w:jc w:val="both"/>
              <w:rPr>
                <w:b/>
                <w:bCs/>
                <w:szCs w:val="28"/>
                <w:lang w:val="fr-FR"/>
              </w:rPr>
            </w:pPr>
          </w:p>
        </w:tc>
      </w:tr>
      <w:tr w:rsidR="007F1210" w:rsidTr="007F1210">
        <w:tc>
          <w:tcPr>
            <w:tcW w:w="2492"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fr-FR"/>
              </w:rPr>
            </w:pPr>
            <w:r>
              <w:rPr>
                <w:b/>
                <w:bCs/>
                <w:szCs w:val="28"/>
                <w:lang w:val="fr-FR"/>
              </w:rPr>
              <w:t>II. Hoạt động 2: HD HS hệ thống hoá đề tài, chủ đề của văn bản nhật dụng</w:t>
            </w:r>
          </w:p>
        </w:tc>
        <w:tc>
          <w:tcPr>
            <w:tcW w:w="3881"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fr-FR"/>
              </w:rPr>
            </w:pPr>
            <w:r>
              <w:rPr>
                <w:b/>
                <w:bCs/>
                <w:szCs w:val="28"/>
                <w:lang w:val="fr-FR"/>
              </w:rPr>
              <w:t>II.HS hệ thống hoá các đề tài, chủ đề của văn bản nhật dụng</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bCs/>
                <w:szCs w:val="28"/>
                <w:lang w:val="pt-BR"/>
              </w:rPr>
              <w:t>II.Nội dung các văn bản nhật dụng</w:t>
            </w:r>
          </w:p>
        </w:tc>
      </w:tr>
      <w:tr w:rsidR="007F1210" w:rsidTr="007F1210">
        <w:tc>
          <w:tcPr>
            <w:tcW w:w="2492"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pt-BR"/>
              </w:rPr>
            </w:pPr>
            <w:r>
              <w:rPr>
                <w:bCs/>
                <w:i/>
                <w:szCs w:val="28"/>
                <w:lang w:val="pt-BR"/>
              </w:rPr>
              <w:t xml:space="preserve">* GV HD HS hệ thống hoá các văn bản nhật dụng đã học từ lớp 6 - lớp 9: đề tài, chủ đề,  </w:t>
            </w:r>
            <w:r>
              <w:rPr>
                <w:bCs/>
                <w:i/>
                <w:szCs w:val="28"/>
                <w:lang w:val="pt-BR"/>
              </w:rPr>
              <w:lastRenderedPageBreak/>
              <w:t>nội dung, PTBĐ chủ yếu.</w:t>
            </w:r>
            <w:r>
              <w:rPr>
                <w:szCs w:val="28"/>
                <w:lang w:val="pt-BR"/>
              </w:rPr>
              <w:t xml:space="preserve"> </w:t>
            </w:r>
          </w:p>
          <w:p w:rsidR="007F1210" w:rsidRDefault="007F1210" w:rsidP="007F1210">
            <w:pPr>
              <w:jc w:val="both"/>
              <w:rPr>
                <w:szCs w:val="28"/>
                <w:lang w:val="pt-BR"/>
              </w:rPr>
            </w:pPr>
            <w:r>
              <w:rPr>
                <w:szCs w:val="28"/>
                <w:lang w:val="pt-BR"/>
              </w:rPr>
              <w:t>*yêu cầu  HS TL nhóm:</w:t>
            </w:r>
          </w:p>
          <w:p w:rsidR="007F1210" w:rsidRDefault="007F1210" w:rsidP="007F1210">
            <w:pPr>
              <w:jc w:val="both"/>
              <w:rPr>
                <w:szCs w:val="28"/>
                <w:lang w:val="pt-BR"/>
              </w:rPr>
            </w:pPr>
            <w:r>
              <w:rPr>
                <w:szCs w:val="28"/>
                <w:lang w:val="pt-BR"/>
              </w:rPr>
              <w:t>* N1: ND các VB lớp 6.</w:t>
            </w:r>
          </w:p>
          <w:p w:rsidR="007F1210" w:rsidRDefault="007F1210" w:rsidP="007F1210">
            <w:pPr>
              <w:jc w:val="both"/>
              <w:rPr>
                <w:szCs w:val="28"/>
                <w:lang w:val="pt-BR"/>
              </w:rPr>
            </w:pPr>
            <w:r>
              <w:rPr>
                <w:szCs w:val="28"/>
                <w:lang w:val="pt-BR"/>
              </w:rPr>
              <w:t>* N2: ND các VB lớp 7</w:t>
            </w:r>
          </w:p>
          <w:p w:rsidR="007F1210" w:rsidRDefault="007F1210" w:rsidP="007F1210">
            <w:pPr>
              <w:jc w:val="both"/>
              <w:rPr>
                <w:szCs w:val="28"/>
                <w:lang w:val="pt-BR"/>
              </w:rPr>
            </w:pPr>
            <w:r>
              <w:rPr>
                <w:szCs w:val="28"/>
                <w:lang w:val="pt-BR"/>
              </w:rPr>
              <w:t>* N3:ND các VB lớp 8</w:t>
            </w:r>
          </w:p>
          <w:p w:rsidR="007F1210" w:rsidRDefault="007F1210" w:rsidP="007F1210">
            <w:pPr>
              <w:jc w:val="both"/>
              <w:rPr>
                <w:szCs w:val="28"/>
                <w:lang w:val="pt-BR"/>
              </w:rPr>
            </w:pPr>
            <w:r>
              <w:rPr>
                <w:szCs w:val="28"/>
                <w:lang w:val="pt-BR"/>
              </w:rPr>
              <w:t>*N4:ND các VB lớp 9.</w:t>
            </w:r>
          </w:p>
          <w:p w:rsidR="007F1210" w:rsidRDefault="007F1210" w:rsidP="007F1210">
            <w:pPr>
              <w:jc w:val="both"/>
              <w:rPr>
                <w:bCs/>
                <w:i/>
                <w:szCs w:val="28"/>
              </w:rPr>
            </w:pPr>
            <w:r>
              <w:rPr>
                <w:bCs/>
                <w:i/>
                <w:szCs w:val="28"/>
              </w:rPr>
              <w:t>Gv chiểu bảng chuẩn.</w:t>
            </w:r>
          </w:p>
        </w:tc>
        <w:tc>
          <w:tcPr>
            <w:tcW w:w="3881"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both"/>
              <w:rPr>
                <w:bCs/>
                <w:i/>
                <w:szCs w:val="28"/>
                <w:lang w:val="de-DE"/>
              </w:rPr>
            </w:pPr>
            <w:r>
              <w:rPr>
                <w:bCs/>
                <w:i/>
                <w:szCs w:val="28"/>
              </w:rPr>
              <w:lastRenderedPageBreak/>
              <w:t>+ HS điền vào bảng hệ thống.</w:t>
            </w:r>
            <w:r>
              <w:rPr>
                <w:bCs/>
                <w:i/>
                <w:szCs w:val="28"/>
                <w:lang w:val="de-DE"/>
              </w:rPr>
              <w:t xml:space="preserve"> </w:t>
            </w:r>
          </w:p>
          <w:p w:rsidR="007F1210" w:rsidRDefault="007F1210" w:rsidP="007F1210">
            <w:pPr>
              <w:jc w:val="both"/>
              <w:rPr>
                <w:bCs/>
                <w:i/>
                <w:szCs w:val="28"/>
                <w:lang w:val="de-DE"/>
              </w:rPr>
            </w:pPr>
            <w:r>
              <w:rPr>
                <w:bCs/>
                <w:i/>
                <w:szCs w:val="28"/>
                <w:lang w:val="de-DE"/>
              </w:rPr>
              <w:t>- Học sinh thảo luận  theo từng khối lớp</w:t>
            </w:r>
          </w:p>
          <w:p w:rsidR="007F1210" w:rsidRDefault="007F1210" w:rsidP="007F1210">
            <w:pPr>
              <w:jc w:val="both"/>
              <w:rPr>
                <w:bCs/>
                <w:i/>
                <w:szCs w:val="28"/>
                <w:lang w:val="de-DE"/>
              </w:rPr>
            </w:pPr>
            <w:r>
              <w:rPr>
                <w:bCs/>
                <w:i/>
                <w:szCs w:val="28"/>
                <w:lang w:val="de-DE"/>
              </w:rPr>
              <w:t>+ Lớp 6</w:t>
            </w:r>
          </w:p>
          <w:p w:rsidR="007F1210" w:rsidRDefault="007F1210" w:rsidP="007F1210">
            <w:pPr>
              <w:jc w:val="both"/>
              <w:rPr>
                <w:bCs/>
                <w:i/>
                <w:szCs w:val="28"/>
                <w:lang w:val="de-DE"/>
              </w:rPr>
            </w:pPr>
            <w:r>
              <w:rPr>
                <w:bCs/>
                <w:i/>
                <w:szCs w:val="28"/>
                <w:lang w:val="de-DE"/>
              </w:rPr>
              <w:t>+ Lớp 7</w:t>
            </w:r>
          </w:p>
          <w:p w:rsidR="007F1210" w:rsidRDefault="007F1210" w:rsidP="007F1210">
            <w:pPr>
              <w:jc w:val="both"/>
              <w:rPr>
                <w:bCs/>
                <w:i/>
                <w:szCs w:val="28"/>
                <w:lang w:val="de-DE"/>
              </w:rPr>
            </w:pPr>
            <w:r>
              <w:rPr>
                <w:bCs/>
                <w:i/>
                <w:szCs w:val="28"/>
                <w:lang w:val="de-DE"/>
              </w:rPr>
              <w:lastRenderedPageBreak/>
              <w:t>+ Lớp 8</w:t>
            </w:r>
          </w:p>
          <w:p w:rsidR="007F1210" w:rsidRDefault="007F1210" w:rsidP="007F1210">
            <w:pPr>
              <w:jc w:val="both"/>
              <w:rPr>
                <w:bCs/>
                <w:i/>
                <w:szCs w:val="28"/>
                <w:lang w:val="de-DE"/>
              </w:rPr>
            </w:pPr>
            <w:r>
              <w:rPr>
                <w:bCs/>
                <w:i/>
                <w:szCs w:val="28"/>
                <w:lang w:val="de-DE"/>
              </w:rPr>
              <w:t>+ Lớp 9</w:t>
            </w:r>
          </w:p>
          <w:p w:rsidR="007F1210" w:rsidRDefault="007F1210" w:rsidP="007F1210">
            <w:pPr>
              <w:jc w:val="both"/>
              <w:rPr>
                <w:bCs/>
                <w:i/>
                <w:szCs w:val="28"/>
                <w:lang w:val="de-DE"/>
              </w:rPr>
            </w:pPr>
            <w:r>
              <w:rPr>
                <w:bCs/>
                <w:i/>
                <w:szCs w:val="28"/>
                <w:lang w:val="de-DE"/>
              </w:rPr>
              <w:t xml:space="preserve">- </w:t>
            </w:r>
            <w:r>
              <w:rPr>
                <w:szCs w:val="28"/>
                <w:lang w:val="de-DE"/>
              </w:rPr>
              <w:t>Các nhóm trình bày,</w:t>
            </w:r>
          </w:p>
          <w:p w:rsidR="007F1210" w:rsidRDefault="007F1210" w:rsidP="007F1210">
            <w:pPr>
              <w:jc w:val="both"/>
              <w:rPr>
                <w:bCs/>
                <w:i/>
                <w:szCs w:val="28"/>
                <w:lang w:val="de-DE"/>
              </w:rPr>
            </w:pPr>
            <w:r>
              <w:rPr>
                <w:bCs/>
                <w:i/>
                <w:szCs w:val="28"/>
                <w:lang w:val="de-DE"/>
              </w:rPr>
              <w:t xml:space="preserve"> bổ sung, theo dõi bảng chuẩn.</w:t>
            </w:r>
          </w:p>
          <w:p w:rsidR="007F1210" w:rsidRDefault="007F1210" w:rsidP="007F1210">
            <w:pPr>
              <w:jc w:val="both"/>
              <w:rPr>
                <w:b/>
                <w:bCs/>
                <w:szCs w:val="28"/>
                <w:lang w:val="de-DE"/>
              </w:rPr>
            </w:pPr>
          </w:p>
        </w:tc>
        <w:tc>
          <w:tcPr>
            <w:tcW w:w="4040"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szCs w:val="28"/>
                <w:lang w:val="de-DE"/>
              </w:rPr>
            </w:pP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lang w:val="de-DE"/>
              </w:rPr>
            </w:pPr>
            <w:r>
              <w:rPr>
                <w:b/>
                <w:szCs w:val="28"/>
                <w:lang w:val="de-DE"/>
              </w:rPr>
              <w:lastRenderedPageBreak/>
              <w:t>Lớp</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lang w:val="de-DE"/>
              </w:rPr>
            </w:pPr>
            <w:r>
              <w:rPr>
                <w:b/>
                <w:szCs w:val="28"/>
                <w:lang w:val="de-DE"/>
              </w:rPr>
              <w:t>Tên văn bản</w:t>
            </w:r>
          </w:p>
        </w:tc>
        <w:tc>
          <w:tcPr>
            <w:tcW w:w="2182"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lang w:val="de-DE"/>
              </w:rPr>
            </w:pPr>
            <w:r>
              <w:rPr>
                <w:b/>
                <w:szCs w:val="28"/>
                <w:lang w:val="de-DE"/>
              </w:rPr>
              <w:t>Đề tài, chủ đề</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lang w:val="de-DE"/>
              </w:rPr>
            </w:pPr>
            <w:r>
              <w:rPr>
                <w:b/>
                <w:szCs w:val="28"/>
                <w:lang w:val="de-DE"/>
              </w:rPr>
              <w:t>PTBĐ</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lang w:val="de-DE"/>
              </w:rPr>
            </w:pPr>
            <w:r>
              <w:rPr>
                <w:b/>
                <w:szCs w:val="28"/>
                <w:lang w:val="de-DE"/>
              </w:rPr>
              <w:t>Nội dung</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6</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Cầu Long Biên - chứng nhân lịch sử.</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Di tích lịch sử</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lang w:val="es-ES"/>
              </w:rPr>
            </w:pPr>
            <w:r>
              <w:rPr>
                <w:bCs/>
                <w:szCs w:val="28"/>
                <w:lang w:val="es-ES"/>
              </w:rPr>
              <w:t>Tự sự + miêu tả, biểu cảm</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lang w:val="es-ES"/>
              </w:rPr>
            </w:pPr>
            <w:r>
              <w:rPr>
                <w:bCs/>
                <w:szCs w:val="28"/>
                <w:lang w:val="es-ES"/>
              </w:rPr>
              <w:t xml:space="preserve">Nơi chứng kiến những sự kiện LS hào hùng, bi tráng của Hà Nội </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6</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Động Phong Nha.</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Danh lam thắng cảnh</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Tự sự + miêu tả.</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Là kì quan TG, thu hút khách du lịch</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6</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Bức thư của thủ lĩnh da đỏ</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lang w:val="it-IT"/>
              </w:rPr>
            </w:pPr>
            <w:r>
              <w:rPr>
                <w:bCs/>
                <w:szCs w:val="28"/>
                <w:lang w:val="it-IT"/>
              </w:rPr>
              <w:t>Quan hệ giữa TN với con người</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lang w:val="it-IT"/>
              </w:rPr>
            </w:pPr>
            <w:r>
              <w:rPr>
                <w:bCs/>
                <w:szCs w:val="28"/>
                <w:lang w:val="it-IT"/>
              </w:rPr>
              <w:t>Nghị luận + biểu cảm</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lang w:val="it-IT"/>
              </w:rPr>
            </w:pPr>
            <w:r>
              <w:rPr>
                <w:bCs/>
                <w:szCs w:val="28"/>
                <w:lang w:val="it-IT"/>
              </w:rPr>
              <w:t>Con người phải sống hoà hợp với TN.</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7</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Cổng trường mở ra</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szCs w:val="28"/>
                <w:lang w:val="pt-BR"/>
              </w:rPr>
            </w:pPr>
            <w:r>
              <w:rPr>
                <w:szCs w:val="28"/>
                <w:lang w:val="pt-BR"/>
              </w:rPr>
              <w:t>Giáo dục, nhà trường, trẻ em</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TS +MT + BC</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 xml:space="preserve">Tình cảm thiêng liêng của cha mẹ với con </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7</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Mẹ tôi</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szCs w:val="28"/>
                <w:lang w:val="pt-BR"/>
              </w:rPr>
            </w:pPr>
            <w:r>
              <w:rPr>
                <w:szCs w:val="28"/>
                <w:lang w:val="pt-BR"/>
              </w:rPr>
              <w:t>Giáo dục, nhà trường, trẻ em</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TS + TM+ BC</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Yêu thương, kính trọng cha mẹ</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7</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Cuộc chia tay của những con búp bê</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lang w:val="pt-BR"/>
              </w:rPr>
            </w:pPr>
            <w:r>
              <w:rPr>
                <w:szCs w:val="28"/>
                <w:lang w:val="pt-BR"/>
              </w:rPr>
              <w:t>Giáo dục, nhà trường, trẻ em</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Tự sự + miêu tả.</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Tình cảm anh em thân thiết</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 xml:space="preserve"> 7</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lang w:val="pt-BR"/>
              </w:rPr>
            </w:pPr>
            <w:r>
              <w:rPr>
                <w:bCs/>
                <w:szCs w:val="28"/>
                <w:lang w:val="pt-BR"/>
              </w:rPr>
              <w:t>Ca Huế trên sông Hương</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lang w:val="pt-BR"/>
              </w:rPr>
            </w:pPr>
            <w:r>
              <w:rPr>
                <w:bCs/>
                <w:szCs w:val="28"/>
                <w:lang w:val="pt-BR"/>
              </w:rPr>
              <w:t>Văn hoá dân gian</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t.minh + m.tả</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Vẻ đẹp của SH văn hoá đặc sắc xứ Huế</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8</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Thông tin về ngày...</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Môi trường</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Nghị luận</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Tác hại của việc sử dụng bao bì ni lông</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8</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Ôn dịch, thuốc lá.</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lang w:val="pt-BR"/>
              </w:rPr>
            </w:pPr>
            <w:r>
              <w:rPr>
                <w:bCs/>
                <w:szCs w:val="28"/>
                <w:lang w:val="pt-BR"/>
              </w:rPr>
              <w:t>Chống tệ nạn ma tuý</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t.m +nl +bc</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Tác hại của thuốc lá (sức khoẻ và kinh tế)</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8</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lang w:val="pt-BR"/>
              </w:rPr>
            </w:pPr>
            <w:r>
              <w:rPr>
                <w:bCs/>
                <w:szCs w:val="28"/>
                <w:lang w:val="pt-BR"/>
              </w:rPr>
              <w:t>Bài toán dân số</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lang w:val="pt-BR"/>
              </w:rPr>
            </w:pPr>
            <w:r>
              <w:rPr>
                <w:bCs/>
                <w:szCs w:val="28"/>
                <w:lang w:val="pt-BR"/>
              </w:rPr>
              <w:t>Dân số và tương lai loài người</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TM+ NL+BC</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lang w:val="fr-FR"/>
              </w:rPr>
            </w:pPr>
            <w:r>
              <w:rPr>
                <w:bCs/>
                <w:szCs w:val="28"/>
                <w:lang w:val="fr-FR"/>
              </w:rPr>
              <w:t>Mối quan hệ giữa dân số và sự phát triển XH</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9</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lang w:val="pt-BR"/>
              </w:rPr>
            </w:pPr>
            <w:r>
              <w:rPr>
                <w:bCs/>
                <w:szCs w:val="28"/>
                <w:lang w:val="pt-BR"/>
              </w:rPr>
              <w:t>Tuyên bố TG ...  quyền .... trẻ em.</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lang w:val="pt-BR"/>
              </w:rPr>
            </w:pPr>
            <w:r>
              <w:rPr>
                <w:bCs/>
                <w:szCs w:val="28"/>
                <w:lang w:val="pt-BR"/>
              </w:rPr>
              <w:t>Quyền sống của con người...</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Nghị luận +TM + BC</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ind w:right="-108"/>
              <w:jc w:val="both"/>
              <w:rPr>
                <w:bCs/>
                <w:szCs w:val="28"/>
              </w:rPr>
            </w:pPr>
            <w:r>
              <w:rPr>
                <w:bCs/>
                <w:szCs w:val="28"/>
              </w:rPr>
              <w:t>Trách nhiệm ch.sóc bảo vệ và phát triển trẻ em .</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rPr>
            </w:pPr>
            <w:r>
              <w:rPr>
                <w:bCs/>
                <w:szCs w:val="28"/>
              </w:rPr>
              <w:t>9</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 xml:space="preserve"> Đấu tranh vì một thế giới hoà bình</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Bảo vệ HB thế giới, chống CT</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NL+TM+BC</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Nguy cơ chiến tranh hạt nhân và v/đề b.vệ HB</w:t>
            </w:r>
          </w:p>
        </w:tc>
      </w:tr>
      <w:tr w:rsidR="007F1210" w:rsidTr="007F1210">
        <w:tc>
          <w:tcPr>
            <w:tcW w:w="71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8"/>
                <w:lang w:val="pt-BR"/>
              </w:rPr>
            </w:pPr>
            <w:r>
              <w:rPr>
                <w:bCs/>
                <w:szCs w:val="28"/>
                <w:lang w:val="pt-BR"/>
              </w:rPr>
              <w:t>9</w:t>
            </w:r>
          </w:p>
        </w:tc>
        <w:tc>
          <w:tcPr>
            <w:tcW w:w="17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 xml:space="preserve"> Phong cách Hồ Chí Minh.</w:t>
            </w:r>
          </w:p>
        </w:tc>
        <w:tc>
          <w:tcPr>
            <w:tcW w:w="2182" w:type="dxa"/>
            <w:gridSpan w:val="3"/>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lang w:val="pt-BR"/>
              </w:rPr>
            </w:pPr>
            <w:r>
              <w:rPr>
                <w:bCs/>
                <w:szCs w:val="28"/>
                <w:lang w:val="pt-BR"/>
              </w:rPr>
              <w:t>Hội nhập với thế giới và giữ gìn bản sắc dân tộc...</w:t>
            </w:r>
          </w:p>
        </w:tc>
        <w:tc>
          <w:tcPr>
            <w:tcW w:w="169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 xml:space="preserve">NL + BC </w:t>
            </w:r>
          </w:p>
        </w:tc>
        <w:tc>
          <w:tcPr>
            <w:tcW w:w="404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Vẻ đẹp p/cách HCM, niềm tự hào, kính yêu Bác.</w:t>
            </w:r>
          </w:p>
        </w:tc>
      </w:tr>
      <w:tr w:rsidR="007F1210" w:rsidTr="007F1210">
        <w:trPr>
          <w:trHeight w:val="1929"/>
        </w:trPr>
        <w:tc>
          <w:tcPr>
            <w:tcW w:w="2492"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rPr>
            </w:pPr>
            <w:r>
              <w:rPr>
                <w:bCs/>
                <w:i/>
                <w:szCs w:val="28"/>
              </w:rPr>
              <w:t>* GV nêu yêu cầu:</w:t>
            </w:r>
          </w:p>
          <w:p w:rsidR="007F1210" w:rsidRDefault="007F1210" w:rsidP="007F1210">
            <w:pPr>
              <w:jc w:val="both"/>
              <w:rPr>
                <w:bCs/>
                <w:szCs w:val="28"/>
              </w:rPr>
            </w:pPr>
            <w:r>
              <w:rPr>
                <w:bCs/>
                <w:szCs w:val="28"/>
              </w:rPr>
              <w:t>H. Em có nhận xét gì về nội dung mà các văn bản nhật dụng thể hiện?</w:t>
            </w:r>
          </w:p>
        </w:tc>
        <w:tc>
          <w:tcPr>
            <w:tcW w:w="3881"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rPr>
            </w:pPr>
            <w:r>
              <w:rPr>
                <w:bCs/>
                <w:i/>
                <w:szCs w:val="28"/>
              </w:rPr>
              <w:t>+ Suy nghĩ, trả lời, rút nhận xét</w:t>
            </w:r>
          </w:p>
          <w:p w:rsidR="007F1210" w:rsidRDefault="007F1210" w:rsidP="007F1210">
            <w:pPr>
              <w:jc w:val="both"/>
              <w:rPr>
                <w:bCs/>
                <w:szCs w:val="28"/>
              </w:rPr>
            </w:pPr>
            <w:r>
              <w:rPr>
                <w:bCs/>
                <w:szCs w:val="28"/>
              </w:rPr>
              <w:t>- Nội dung các VB thể hiện là những vấn đề thường xuyên được các phương tiện thông tin đại chúng nhắc tới, là vấn đề có ý nghĩa lâu dài đối với xã hội</w:t>
            </w:r>
          </w:p>
        </w:tc>
        <w:tc>
          <w:tcPr>
            <w:tcW w:w="4040"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szCs w:val="28"/>
              </w:rPr>
            </w:pPr>
          </w:p>
        </w:tc>
      </w:tr>
      <w:tr w:rsidR="007F1210" w:rsidTr="007F1210">
        <w:trPr>
          <w:trHeight w:val="423"/>
        </w:trPr>
        <w:tc>
          <w:tcPr>
            <w:tcW w:w="10413" w:type="dxa"/>
            <w:gridSpan w:val="9"/>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vi-VN"/>
              </w:rPr>
            </w:pPr>
            <w:r>
              <w:rPr>
                <w:b/>
                <w:szCs w:val="28"/>
              </w:rPr>
              <w:t>* GDBVMT+ Tích hợp môn Địa lí</w:t>
            </w:r>
          </w:p>
          <w:p w:rsidR="007F1210" w:rsidRDefault="007F1210" w:rsidP="007F1210">
            <w:pPr>
              <w:jc w:val="both"/>
              <w:rPr>
                <w:szCs w:val="28"/>
                <w:lang w:val="pt-BR"/>
              </w:rPr>
            </w:pPr>
            <w:r>
              <w:rPr>
                <w:b/>
                <w:szCs w:val="28"/>
                <w:lang w:val="pt-BR"/>
              </w:rPr>
              <w:t>Bài tập</w:t>
            </w:r>
            <w:r>
              <w:rPr>
                <w:szCs w:val="28"/>
                <w:lang w:val="pt-BR"/>
              </w:rPr>
              <w:t xml:space="preserve">: Hãy kể tên các VB nói về thiên nhiên?  Môi trường thiên nhiên hiện nay ra sao ? theo em cần có những giải pháp nào để bảo vệ môi trường? </w:t>
            </w:r>
          </w:p>
          <w:p w:rsidR="007F1210" w:rsidRDefault="007F1210" w:rsidP="007F1210">
            <w:pPr>
              <w:jc w:val="both"/>
              <w:rPr>
                <w:szCs w:val="28"/>
                <w:lang w:val="pt-BR"/>
              </w:rPr>
            </w:pPr>
            <w:r>
              <w:rPr>
                <w:szCs w:val="28"/>
                <w:lang w:val="pt-BR"/>
              </w:rPr>
              <w:lastRenderedPageBreak/>
              <w:t>( Động Phong Nha, Bức thư của thủ lĩnh da đỏ,Ca Huế trên sông Hương...Môi trường đang bị ô nhiễm nặng nề: Không khí ô nhiễm, rừng bị chặt phá, đất đai xói mòn...Giải pháp: Trồng cây, chống xói mòn đất bằng cách phủ xanh đất trống đồi trọc, .....)</w:t>
            </w:r>
          </w:p>
          <w:p w:rsidR="007F1210" w:rsidRDefault="007F1210" w:rsidP="007F1210">
            <w:pPr>
              <w:jc w:val="both"/>
              <w:rPr>
                <w:b/>
                <w:bCs/>
                <w:i/>
                <w:szCs w:val="28"/>
                <w:lang w:val="pt-BR"/>
              </w:rPr>
            </w:pPr>
            <w:r>
              <w:rPr>
                <w:b/>
                <w:bCs/>
                <w:i/>
                <w:szCs w:val="28"/>
                <w:lang w:val="pt-BR"/>
              </w:rPr>
              <w:t>* GV chốt kiến thức tiết 1, chuyển tiết 2.</w:t>
            </w:r>
          </w:p>
          <w:p w:rsidR="007F1210" w:rsidRDefault="007F1210" w:rsidP="007F1210">
            <w:pPr>
              <w:jc w:val="both"/>
              <w:rPr>
                <w:b/>
                <w:szCs w:val="28"/>
                <w:lang w:val="pt-BR"/>
              </w:rPr>
            </w:pPr>
            <w:r>
              <w:rPr>
                <w:bCs/>
                <w:szCs w:val="28"/>
                <w:lang w:val="pt-BR"/>
              </w:rPr>
              <w:t>TIẾT 134</w:t>
            </w:r>
          </w:p>
        </w:tc>
      </w:tr>
      <w:tr w:rsidR="007F1210" w:rsidTr="007F1210">
        <w:tc>
          <w:tcPr>
            <w:tcW w:w="3376"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
                <w:bCs/>
                <w:szCs w:val="28"/>
              </w:rPr>
              <w:lastRenderedPageBreak/>
              <w:t>III. HD HS hệ thống hoá các hình thức và kiểu VB  của văn bản nhật dụng</w:t>
            </w:r>
          </w:p>
        </w:tc>
        <w:tc>
          <w:tcPr>
            <w:tcW w:w="354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
                <w:bCs/>
                <w:szCs w:val="28"/>
              </w:rPr>
              <w:t>III. HS hệ thống hoá các hình thức và kiểu VB  của văn bản nhật dụng</w:t>
            </w:r>
          </w:p>
        </w:tc>
        <w:tc>
          <w:tcPr>
            <w:tcW w:w="349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rPr>
            </w:pPr>
            <w:r>
              <w:rPr>
                <w:b/>
                <w:bCs/>
                <w:szCs w:val="28"/>
              </w:rPr>
              <w:t>III.Hình thức văn bản nhật dụng</w:t>
            </w:r>
          </w:p>
        </w:tc>
      </w:tr>
      <w:tr w:rsidR="007F1210" w:rsidTr="007F1210">
        <w:tc>
          <w:tcPr>
            <w:tcW w:w="3376"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szCs w:val="28"/>
              </w:rPr>
            </w:pPr>
            <w:r>
              <w:rPr>
                <w:b/>
                <w:szCs w:val="28"/>
              </w:rPr>
              <w:t>GV hướng dẫn HS thảo luận nhóm bàn theo kĩ thuật động não(</w:t>
            </w:r>
            <w:r>
              <w:rPr>
                <w:szCs w:val="28"/>
              </w:rPr>
              <w:t xml:space="preserve">3’) </w:t>
            </w:r>
          </w:p>
          <w:p w:rsidR="007F1210" w:rsidRDefault="007F1210" w:rsidP="007F1210">
            <w:pPr>
              <w:jc w:val="both"/>
              <w:rPr>
                <w:bCs/>
                <w:szCs w:val="28"/>
              </w:rPr>
            </w:pPr>
            <w:r>
              <w:rPr>
                <w:szCs w:val="28"/>
              </w:rPr>
              <w:t>-Từ bảng thống kê, ta có thể rút  ra kết luận gì về hình thức biểu đạt của văn bản nhật dụng? Tác dụng?</w:t>
            </w:r>
          </w:p>
        </w:tc>
        <w:tc>
          <w:tcPr>
            <w:tcW w:w="3540"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b/>
                <w:szCs w:val="28"/>
                <w:u w:val="single"/>
              </w:rPr>
            </w:pPr>
            <w:r>
              <w:rPr>
                <w:bCs/>
                <w:i/>
                <w:szCs w:val="28"/>
              </w:rPr>
              <w:t xml:space="preserve">+ </w:t>
            </w:r>
            <w:r>
              <w:rPr>
                <w:b/>
                <w:szCs w:val="28"/>
              </w:rPr>
              <w:t xml:space="preserve">HSthảo luận nhóm bàn (3’) thực hiện kĩ thuật động não. Đại diện các nhóm trình bày , nhận xét .Lắng nghe ,ghi vở  </w:t>
            </w:r>
          </w:p>
          <w:p w:rsidR="007F1210" w:rsidRDefault="007F1210" w:rsidP="007F1210">
            <w:pPr>
              <w:jc w:val="both"/>
              <w:rPr>
                <w:bCs/>
                <w:szCs w:val="28"/>
              </w:rPr>
            </w:pPr>
            <w:r>
              <w:rPr>
                <w:bCs/>
                <w:szCs w:val="28"/>
              </w:rPr>
              <w:t>- Hình thức biểu đạt của VBND rất đa dạng.</w:t>
            </w:r>
          </w:p>
          <w:p w:rsidR="007F1210" w:rsidRDefault="007F1210" w:rsidP="007F1210">
            <w:pPr>
              <w:jc w:val="both"/>
              <w:rPr>
                <w:bCs/>
                <w:szCs w:val="28"/>
              </w:rPr>
            </w:pPr>
            <w:r>
              <w:rPr>
                <w:bCs/>
                <w:szCs w:val="28"/>
              </w:rPr>
              <w:t>-VBND kết hợp nhiều PTBĐ để tăng sức thuyết phục.</w:t>
            </w:r>
          </w:p>
        </w:tc>
        <w:tc>
          <w:tcPr>
            <w:tcW w:w="3497" w:type="dxa"/>
            <w:tcBorders>
              <w:top w:val="single" w:sz="4" w:space="0" w:color="auto"/>
              <w:left w:val="single" w:sz="4" w:space="0" w:color="auto"/>
              <w:bottom w:val="nil"/>
              <w:right w:val="single" w:sz="4" w:space="0" w:color="auto"/>
            </w:tcBorders>
            <w:hideMark/>
          </w:tcPr>
          <w:p w:rsidR="007F1210" w:rsidRDefault="007F1210" w:rsidP="007F1210">
            <w:pPr>
              <w:jc w:val="both"/>
              <w:rPr>
                <w:bCs/>
                <w:szCs w:val="28"/>
              </w:rPr>
            </w:pPr>
            <w:r>
              <w:rPr>
                <w:bCs/>
                <w:szCs w:val="28"/>
              </w:rPr>
              <w:t>- Hình thức biểu đạt của VBND rất đa dạng.</w:t>
            </w:r>
          </w:p>
          <w:p w:rsidR="007F1210" w:rsidRDefault="007F1210" w:rsidP="007F1210">
            <w:pPr>
              <w:jc w:val="both"/>
              <w:rPr>
                <w:b/>
                <w:bCs/>
                <w:szCs w:val="28"/>
              </w:rPr>
            </w:pPr>
            <w:r>
              <w:rPr>
                <w:bCs/>
                <w:szCs w:val="28"/>
              </w:rPr>
              <w:t>-VBND kết hợp nhiều PTBĐ để tăng sức thuyết phục.</w:t>
            </w:r>
          </w:p>
        </w:tc>
      </w:tr>
      <w:tr w:rsidR="007F1210" w:rsidTr="007F1210">
        <w:tc>
          <w:tcPr>
            <w:tcW w:w="3376" w:type="dxa"/>
            <w:gridSpan w:val="4"/>
            <w:tcBorders>
              <w:top w:val="nil"/>
              <w:left w:val="single" w:sz="4" w:space="0" w:color="auto"/>
              <w:bottom w:val="nil"/>
              <w:right w:val="single" w:sz="4" w:space="0" w:color="auto"/>
            </w:tcBorders>
            <w:hideMark/>
          </w:tcPr>
          <w:p w:rsidR="007F1210" w:rsidRDefault="007F1210" w:rsidP="007F1210">
            <w:pPr>
              <w:jc w:val="both"/>
              <w:rPr>
                <w:szCs w:val="28"/>
              </w:rPr>
            </w:pPr>
            <w:r>
              <w:rPr>
                <w:szCs w:val="28"/>
              </w:rPr>
              <w:t>H. Lấy 1 VBND để chứng minh sự kết hợp giữa các PTBĐ trong một VBND?</w:t>
            </w:r>
          </w:p>
        </w:tc>
        <w:tc>
          <w:tcPr>
            <w:tcW w:w="3540" w:type="dxa"/>
            <w:gridSpan w:val="4"/>
            <w:tcBorders>
              <w:top w:val="nil"/>
              <w:left w:val="single" w:sz="4" w:space="0" w:color="auto"/>
              <w:bottom w:val="nil"/>
              <w:right w:val="single" w:sz="4" w:space="0" w:color="auto"/>
            </w:tcBorders>
            <w:hideMark/>
          </w:tcPr>
          <w:p w:rsidR="007F1210" w:rsidRDefault="007F1210" w:rsidP="007F1210">
            <w:pPr>
              <w:jc w:val="both"/>
              <w:rPr>
                <w:bCs/>
                <w:i/>
                <w:szCs w:val="28"/>
              </w:rPr>
            </w:pPr>
            <w:r>
              <w:rPr>
                <w:bCs/>
                <w:i/>
                <w:szCs w:val="28"/>
              </w:rPr>
              <w:t>+ HS lấy ví dụ chứng minh.</w:t>
            </w:r>
          </w:p>
        </w:tc>
        <w:tc>
          <w:tcPr>
            <w:tcW w:w="3497" w:type="dxa"/>
            <w:tcBorders>
              <w:top w:val="nil"/>
              <w:left w:val="single" w:sz="4" w:space="0" w:color="auto"/>
              <w:bottom w:val="nil"/>
              <w:right w:val="single" w:sz="4" w:space="0" w:color="auto"/>
            </w:tcBorders>
          </w:tcPr>
          <w:p w:rsidR="007F1210" w:rsidRDefault="007F1210" w:rsidP="007F1210">
            <w:pPr>
              <w:jc w:val="both"/>
              <w:rPr>
                <w:b/>
                <w:bCs/>
                <w:szCs w:val="28"/>
              </w:rPr>
            </w:pPr>
          </w:p>
        </w:tc>
      </w:tr>
      <w:tr w:rsidR="007F1210" w:rsidTr="007F1210">
        <w:tc>
          <w:tcPr>
            <w:tcW w:w="3376" w:type="dxa"/>
            <w:gridSpan w:val="4"/>
            <w:tcBorders>
              <w:top w:val="nil"/>
              <w:left w:val="single" w:sz="4" w:space="0" w:color="auto"/>
              <w:bottom w:val="nil"/>
              <w:right w:val="single" w:sz="4" w:space="0" w:color="auto"/>
            </w:tcBorders>
            <w:hideMark/>
          </w:tcPr>
          <w:p w:rsidR="007F1210" w:rsidRDefault="007F1210" w:rsidP="007F1210">
            <w:pPr>
              <w:jc w:val="both"/>
              <w:rPr>
                <w:szCs w:val="28"/>
              </w:rPr>
            </w:pPr>
            <w:r>
              <w:rPr>
                <w:bCs/>
                <w:szCs w:val="28"/>
              </w:rPr>
              <w:t>H. Hãy tìm yếu tố biểu cảm và phân tích tác dụng của nó trong “Ôn dịch thuốc lá”?</w:t>
            </w:r>
          </w:p>
        </w:tc>
        <w:tc>
          <w:tcPr>
            <w:tcW w:w="3540" w:type="dxa"/>
            <w:gridSpan w:val="4"/>
            <w:tcBorders>
              <w:top w:val="nil"/>
              <w:left w:val="single" w:sz="4" w:space="0" w:color="auto"/>
              <w:bottom w:val="nil"/>
              <w:right w:val="single" w:sz="4" w:space="0" w:color="auto"/>
            </w:tcBorders>
            <w:hideMark/>
          </w:tcPr>
          <w:p w:rsidR="007F1210" w:rsidRDefault="007F1210" w:rsidP="007F1210">
            <w:pPr>
              <w:jc w:val="both"/>
              <w:rPr>
                <w:bCs/>
                <w:i/>
                <w:szCs w:val="28"/>
              </w:rPr>
            </w:pPr>
            <w:r>
              <w:rPr>
                <w:bCs/>
                <w:i/>
                <w:szCs w:val="28"/>
              </w:rPr>
              <w:t>+ HS lấy ví dụ, chỉ rõ yếu tố biểu cảm, phân tích tác dụng</w:t>
            </w:r>
          </w:p>
          <w:p w:rsidR="007F1210" w:rsidRDefault="007F1210" w:rsidP="007F1210">
            <w:pPr>
              <w:jc w:val="both"/>
              <w:rPr>
                <w:b/>
                <w:bCs/>
                <w:szCs w:val="28"/>
              </w:rPr>
            </w:pPr>
            <w:r>
              <w:rPr>
                <w:b/>
                <w:bCs/>
                <w:szCs w:val="28"/>
              </w:rPr>
              <w:t>VD: VB“Ôn dịch thuốc lá”: Nghĩ đến mà kinh!</w:t>
            </w:r>
          </w:p>
          <w:p w:rsidR="007F1210" w:rsidRDefault="007F1210" w:rsidP="007F1210">
            <w:pPr>
              <w:jc w:val="both"/>
              <w:rPr>
                <w:bCs/>
                <w:szCs w:val="28"/>
              </w:rPr>
            </w:pPr>
            <w:r>
              <w:rPr>
                <w:bCs/>
                <w:szCs w:val="28"/>
              </w:rPr>
              <w:t>- Yếu  tố biểu cảm còn thể hiện ở cách dùng dấu chấm tu từ ở đề mục văn bản.</w:t>
            </w:r>
          </w:p>
          <w:p w:rsidR="007F1210" w:rsidRDefault="007F1210" w:rsidP="007F1210">
            <w:pPr>
              <w:jc w:val="both"/>
              <w:rPr>
                <w:bCs/>
                <w:szCs w:val="28"/>
              </w:rPr>
            </w:pPr>
            <w:r>
              <w:rPr>
                <w:bCs/>
                <w:szCs w:val="28"/>
              </w:rPr>
              <w:t xml:space="preserve"> -Tác dụng: những yếu tố đó có tác dụng làm ngư</w:t>
            </w:r>
            <w:r>
              <w:rPr>
                <w:bCs/>
                <w:szCs w:val="28"/>
              </w:rPr>
              <w:softHyphen/>
              <w:t>ời đọc ghê tởm những tác hại khôn lường do khói thuốc gây ra.</w:t>
            </w:r>
          </w:p>
        </w:tc>
        <w:tc>
          <w:tcPr>
            <w:tcW w:w="3497" w:type="dxa"/>
            <w:tcBorders>
              <w:top w:val="nil"/>
              <w:left w:val="single" w:sz="4" w:space="0" w:color="auto"/>
              <w:bottom w:val="nil"/>
              <w:right w:val="single" w:sz="4" w:space="0" w:color="auto"/>
            </w:tcBorders>
          </w:tcPr>
          <w:p w:rsidR="007F1210" w:rsidRDefault="007F1210" w:rsidP="007F1210">
            <w:pPr>
              <w:jc w:val="both"/>
              <w:rPr>
                <w:b/>
                <w:bCs/>
                <w:szCs w:val="28"/>
              </w:rPr>
            </w:pPr>
          </w:p>
        </w:tc>
      </w:tr>
      <w:tr w:rsidR="007F1210" w:rsidTr="007F1210">
        <w:tc>
          <w:tcPr>
            <w:tcW w:w="3376" w:type="dxa"/>
            <w:gridSpan w:val="4"/>
            <w:tcBorders>
              <w:top w:val="nil"/>
              <w:left w:val="single" w:sz="4" w:space="0" w:color="auto"/>
              <w:bottom w:val="nil"/>
              <w:right w:val="single" w:sz="4" w:space="0" w:color="auto"/>
            </w:tcBorders>
            <w:hideMark/>
          </w:tcPr>
          <w:p w:rsidR="007F1210" w:rsidRDefault="007F1210" w:rsidP="007F1210">
            <w:pPr>
              <w:jc w:val="both"/>
              <w:rPr>
                <w:bCs/>
                <w:szCs w:val="28"/>
              </w:rPr>
            </w:pPr>
            <w:r>
              <w:rPr>
                <w:bCs/>
                <w:szCs w:val="28"/>
              </w:rPr>
              <w:t>H. Hãy CM 2 VB “Cầu Long Biên... lịch sử và Ôn dịch thuốc lá” có cách đặt đề mục giống nhau nhưng lại dùng 2 PTBĐ khác nhau?</w:t>
            </w:r>
          </w:p>
        </w:tc>
        <w:tc>
          <w:tcPr>
            <w:tcW w:w="3540" w:type="dxa"/>
            <w:gridSpan w:val="4"/>
            <w:tcBorders>
              <w:top w:val="nil"/>
              <w:left w:val="single" w:sz="4" w:space="0" w:color="auto"/>
              <w:bottom w:val="nil"/>
              <w:right w:val="single" w:sz="4" w:space="0" w:color="auto"/>
            </w:tcBorders>
            <w:hideMark/>
          </w:tcPr>
          <w:p w:rsidR="007F1210" w:rsidRDefault="007F1210" w:rsidP="007F1210">
            <w:pPr>
              <w:jc w:val="both"/>
              <w:rPr>
                <w:bCs/>
                <w:i/>
                <w:szCs w:val="28"/>
              </w:rPr>
            </w:pPr>
            <w:r>
              <w:rPr>
                <w:bCs/>
                <w:i/>
                <w:szCs w:val="28"/>
              </w:rPr>
              <w:t>+ HS suy nghĩ, chứng minh.</w:t>
            </w:r>
          </w:p>
          <w:p w:rsidR="007F1210" w:rsidRDefault="007F1210" w:rsidP="007F1210">
            <w:pPr>
              <w:jc w:val="both"/>
              <w:rPr>
                <w:bCs/>
                <w:szCs w:val="28"/>
              </w:rPr>
            </w:pPr>
            <w:r>
              <w:rPr>
                <w:bCs/>
                <w:szCs w:val="28"/>
              </w:rPr>
              <w:t>- Cầu Long Biên... lịch sử: PTBĐ chủ yếu là miêu tả kết hợp biểu cảm.</w:t>
            </w:r>
          </w:p>
          <w:p w:rsidR="007F1210" w:rsidRDefault="007F1210" w:rsidP="007F1210">
            <w:pPr>
              <w:jc w:val="both"/>
              <w:rPr>
                <w:bCs/>
                <w:szCs w:val="28"/>
              </w:rPr>
            </w:pPr>
            <w:r>
              <w:rPr>
                <w:bCs/>
                <w:szCs w:val="28"/>
              </w:rPr>
              <w:t>-Ôn dịch thuốc lá: chủ yếu là TM tác hại của thuốc lá.</w:t>
            </w:r>
          </w:p>
        </w:tc>
        <w:tc>
          <w:tcPr>
            <w:tcW w:w="3497" w:type="dxa"/>
            <w:tcBorders>
              <w:top w:val="nil"/>
              <w:left w:val="single" w:sz="4" w:space="0" w:color="auto"/>
              <w:bottom w:val="nil"/>
              <w:right w:val="single" w:sz="4" w:space="0" w:color="auto"/>
            </w:tcBorders>
          </w:tcPr>
          <w:p w:rsidR="007F1210" w:rsidRDefault="007F1210" w:rsidP="007F1210">
            <w:pPr>
              <w:jc w:val="both"/>
              <w:rPr>
                <w:b/>
                <w:bCs/>
                <w:szCs w:val="28"/>
              </w:rPr>
            </w:pPr>
          </w:p>
        </w:tc>
      </w:tr>
      <w:tr w:rsidR="007F1210" w:rsidTr="007F1210">
        <w:tc>
          <w:tcPr>
            <w:tcW w:w="3376"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H. Qua phân tích tìm hiểu, em hãy chỉ ra tác dụng của các văn bản  nhật dụng trong việc học tập môn Ngữ văn?</w:t>
            </w:r>
          </w:p>
          <w:p w:rsidR="007F1210" w:rsidRDefault="007F1210" w:rsidP="007F1210">
            <w:pPr>
              <w:jc w:val="both"/>
              <w:rPr>
                <w:szCs w:val="28"/>
              </w:rPr>
            </w:pPr>
            <w:r>
              <w:rPr>
                <w:szCs w:val="28"/>
              </w:rPr>
              <w:t>(không chỉ mở rộng hiệu biết toàn diện mà còn tạo điều kiện tích cực để thực hiện  nguyên tắc giúp học sinh hoà nhập với cuộc sống, xã hội rút ngắn khoảng cách giữa nghệ thuật và xã hội...)</w:t>
            </w:r>
          </w:p>
        </w:tc>
        <w:tc>
          <w:tcPr>
            <w:tcW w:w="3540"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bCs/>
                <w:i/>
                <w:szCs w:val="28"/>
                <w:lang w:val="pt-BR"/>
              </w:rPr>
            </w:pPr>
            <w:r>
              <w:rPr>
                <w:bCs/>
                <w:i/>
                <w:szCs w:val="28"/>
                <w:lang w:val="pt-BR"/>
              </w:rPr>
              <w:t>- Học sinh trả lời cá nhân</w:t>
            </w:r>
          </w:p>
          <w:p w:rsidR="007F1210" w:rsidRDefault="007F1210" w:rsidP="007F1210">
            <w:pPr>
              <w:jc w:val="both"/>
              <w:rPr>
                <w:bCs/>
                <w:i/>
                <w:szCs w:val="28"/>
                <w:lang w:val="pt-BR"/>
              </w:rPr>
            </w:pPr>
            <w:r>
              <w:rPr>
                <w:bCs/>
                <w:i/>
                <w:szCs w:val="28"/>
                <w:lang w:val="pt-BR"/>
              </w:rPr>
              <w:t>- Học sinh khác nhận xét, bổ sung</w:t>
            </w:r>
          </w:p>
          <w:p w:rsidR="007F1210" w:rsidRDefault="007F1210" w:rsidP="007F1210">
            <w:pPr>
              <w:jc w:val="both"/>
              <w:rPr>
                <w:bCs/>
                <w:szCs w:val="28"/>
                <w:lang w:val="pt-BR"/>
              </w:rPr>
            </w:pPr>
            <w:r>
              <w:rPr>
                <w:bCs/>
                <w:szCs w:val="28"/>
                <w:lang w:val="pt-BR"/>
              </w:rPr>
              <w:t>- Giúp củng cố kiến thức đã học về kiểu văn bản nghị luận và thuyết minh. Thậm chí bổ sung những phép lập luận của văn nghị luận.</w:t>
            </w:r>
          </w:p>
        </w:tc>
        <w:tc>
          <w:tcPr>
            <w:tcW w:w="3497" w:type="dxa"/>
            <w:tcBorders>
              <w:top w:val="nil"/>
              <w:left w:val="single" w:sz="4" w:space="0" w:color="auto"/>
              <w:bottom w:val="single" w:sz="4" w:space="0" w:color="auto"/>
              <w:right w:val="single" w:sz="4" w:space="0" w:color="auto"/>
            </w:tcBorders>
          </w:tcPr>
          <w:p w:rsidR="007F1210" w:rsidRDefault="007F1210" w:rsidP="007F1210">
            <w:pPr>
              <w:jc w:val="both"/>
              <w:rPr>
                <w:b/>
                <w:bCs/>
                <w:szCs w:val="28"/>
                <w:lang w:val="pt-BR"/>
              </w:rPr>
            </w:pPr>
          </w:p>
        </w:tc>
      </w:tr>
      <w:tr w:rsidR="007F1210" w:rsidTr="007F1210">
        <w:tc>
          <w:tcPr>
            <w:tcW w:w="3376"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lang w:val="pt-BR"/>
              </w:rPr>
            </w:pPr>
            <w:r>
              <w:rPr>
                <w:b/>
                <w:szCs w:val="28"/>
                <w:lang w:val="pt-BR"/>
              </w:rPr>
              <w:t>IV. HDHS trao đổi về phương pháp học văn bản nhật dụng</w:t>
            </w:r>
          </w:p>
        </w:tc>
        <w:tc>
          <w:tcPr>
            <w:tcW w:w="354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lang w:val="pt-BR"/>
              </w:rPr>
            </w:pPr>
            <w:r>
              <w:rPr>
                <w:b/>
                <w:szCs w:val="28"/>
                <w:lang w:val="pt-BR"/>
              </w:rPr>
              <w:t>IV. Phương pháp học văn bản nhật dụng</w:t>
            </w:r>
          </w:p>
        </w:tc>
        <w:tc>
          <w:tcPr>
            <w:tcW w:w="349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szCs w:val="28"/>
                <w:lang w:val="pt-BR"/>
              </w:rPr>
              <w:t>IV. Phương pháp học văn bản nhật dụng</w:t>
            </w:r>
          </w:p>
        </w:tc>
      </w:tr>
      <w:tr w:rsidR="007F1210" w:rsidTr="007F1210">
        <w:tc>
          <w:tcPr>
            <w:tcW w:w="3376"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szCs w:val="28"/>
                <w:lang w:val="pt-BR"/>
              </w:rPr>
            </w:pPr>
            <w:r>
              <w:rPr>
                <w:szCs w:val="28"/>
                <w:lang w:val="pt-BR"/>
              </w:rPr>
              <w:lastRenderedPageBreak/>
              <w:t xml:space="preserve">H: Các em đã chuẩn bị bài và học các bài văn bản nhật dụng như thế nào từ  các lớp 6, 7, 8, 9?  </w:t>
            </w:r>
          </w:p>
          <w:p w:rsidR="007F1210" w:rsidRDefault="007F1210" w:rsidP="007F1210">
            <w:pPr>
              <w:jc w:val="both"/>
              <w:rPr>
                <w:bCs/>
                <w:szCs w:val="28"/>
                <w:lang w:val="pt-BR"/>
              </w:rPr>
            </w:pPr>
            <w:r>
              <w:rPr>
                <w:bCs/>
                <w:i/>
                <w:szCs w:val="28"/>
                <w:lang w:val="pt-BR"/>
              </w:rPr>
              <w:t>* Gọi HS đọc những điểm cần lưu ý khi học VBND</w:t>
            </w:r>
            <w:r>
              <w:rPr>
                <w:bCs/>
                <w:szCs w:val="28"/>
                <w:lang w:val="pt-BR"/>
              </w:rPr>
              <w:t>.</w:t>
            </w:r>
          </w:p>
          <w:p w:rsidR="007F1210" w:rsidRDefault="007F1210" w:rsidP="007F1210">
            <w:pPr>
              <w:jc w:val="both"/>
              <w:rPr>
                <w:bCs/>
                <w:szCs w:val="28"/>
                <w:lang w:val="pt-BR"/>
              </w:rPr>
            </w:pPr>
            <w:r>
              <w:rPr>
                <w:bCs/>
                <w:szCs w:val="28"/>
                <w:lang w:val="pt-BR"/>
              </w:rPr>
              <w:t>H. Trong  5 điểm đó, điểm nào cần lưu ý hơn cả?</w:t>
            </w:r>
          </w:p>
          <w:p w:rsidR="007F1210" w:rsidRDefault="007F1210" w:rsidP="007F1210">
            <w:pPr>
              <w:jc w:val="both"/>
              <w:rPr>
                <w:bCs/>
                <w:i/>
                <w:szCs w:val="28"/>
                <w:lang w:val="pt-BR"/>
              </w:rPr>
            </w:pPr>
            <w:r>
              <w:rPr>
                <w:bCs/>
                <w:i/>
                <w:szCs w:val="28"/>
                <w:lang w:val="pt-BR"/>
              </w:rPr>
              <w:t>* Gv kết hợp diễn giảng 1 số vấn đề sau:</w:t>
            </w:r>
          </w:p>
          <w:p w:rsidR="007F1210" w:rsidRDefault="007F1210" w:rsidP="007F1210">
            <w:pPr>
              <w:jc w:val="both"/>
              <w:rPr>
                <w:szCs w:val="28"/>
                <w:lang w:val="pt-BR"/>
              </w:rPr>
            </w:pPr>
            <w:r>
              <w:rPr>
                <w:bCs/>
                <w:szCs w:val="28"/>
                <w:lang w:val="pt-BR"/>
              </w:rPr>
              <w:t xml:space="preserve">- </w:t>
            </w:r>
            <w:r>
              <w:rPr>
                <w:szCs w:val="28"/>
                <w:lang w:val="pt-BR"/>
              </w:rPr>
              <w:t>Đọc thật kĩ tác phẩm, chú thích về sự kiện, hiện tượng hay vấn đề.</w:t>
            </w:r>
          </w:p>
          <w:p w:rsidR="007F1210" w:rsidRDefault="007F1210" w:rsidP="007F1210">
            <w:pPr>
              <w:jc w:val="both"/>
              <w:rPr>
                <w:szCs w:val="28"/>
                <w:lang w:val="pt-BR"/>
              </w:rPr>
            </w:pPr>
            <w:r>
              <w:rPr>
                <w:szCs w:val="28"/>
                <w:lang w:val="pt-BR"/>
              </w:rPr>
              <w:t>- Thói quen liên hệ: một thực tế bản thân, thực tế cộng đồng.</w:t>
            </w:r>
          </w:p>
          <w:p w:rsidR="007F1210" w:rsidRDefault="007F1210" w:rsidP="007F1210">
            <w:pPr>
              <w:jc w:val="both"/>
              <w:rPr>
                <w:szCs w:val="28"/>
                <w:lang w:val="pt-BR"/>
              </w:rPr>
            </w:pPr>
            <w:r>
              <w:rPr>
                <w:szCs w:val="28"/>
                <w:lang w:val="pt-BR"/>
              </w:rPr>
              <w:t>- Có ý kiến quan niệm riêng, có thể đề xuát giải pháp. Ví dụ: Chống hút thuốc lá, đổ rác bậy.</w:t>
            </w:r>
          </w:p>
          <w:p w:rsidR="007F1210" w:rsidRDefault="007F1210" w:rsidP="007F1210">
            <w:pPr>
              <w:jc w:val="both"/>
              <w:rPr>
                <w:szCs w:val="28"/>
                <w:lang w:val="sv-SE"/>
              </w:rPr>
            </w:pPr>
            <w:r>
              <w:rPr>
                <w:szCs w:val="28"/>
                <w:lang w:val="sv-SE"/>
              </w:rPr>
              <w:t>- Không dùng bao bì ni lông ...</w:t>
            </w:r>
          </w:p>
          <w:p w:rsidR="007F1210" w:rsidRDefault="007F1210" w:rsidP="007F1210">
            <w:pPr>
              <w:jc w:val="both"/>
              <w:rPr>
                <w:szCs w:val="28"/>
                <w:lang w:val="sv-SE"/>
              </w:rPr>
            </w:pPr>
            <w:r>
              <w:rPr>
                <w:szCs w:val="28"/>
                <w:lang w:val="sv-SE"/>
              </w:rPr>
              <w:t>- Vận dụng các kiến thức của  các môn học khác để đọc hiểu văn bản nhật dụng và ngược lại.</w:t>
            </w:r>
          </w:p>
          <w:p w:rsidR="007F1210" w:rsidRDefault="007F1210" w:rsidP="007F1210">
            <w:pPr>
              <w:jc w:val="both"/>
              <w:rPr>
                <w:szCs w:val="28"/>
                <w:lang w:val="sv-SE"/>
              </w:rPr>
            </w:pPr>
            <w:r>
              <w:rPr>
                <w:szCs w:val="28"/>
                <w:lang w:val="sv-SE"/>
              </w:rPr>
              <w:t>- Căn cứ vào đặc điểm thể loại, phân tích các chi tiết cụ thể về hình thức biểu đạt để khái quát chủ đề.</w:t>
            </w:r>
          </w:p>
          <w:p w:rsidR="007F1210" w:rsidRDefault="007F1210" w:rsidP="007F1210">
            <w:pPr>
              <w:jc w:val="both"/>
              <w:rPr>
                <w:szCs w:val="28"/>
                <w:lang w:val="sv-SE"/>
              </w:rPr>
            </w:pPr>
            <w:r>
              <w:rPr>
                <w:szCs w:val="28"/>
                <w:lang w:val="sv-SE"/>
              </w:rPr>
              <w:t>- Kết hợp xem tranh ảnh,  nghe và xem chương trình thời sự…)</w:t>
            </w:r>
          </w:p>
        </w:tc>
        <w:tc>
          <w:tcPr>
            <w:tcW w:w="3540" w:type="dxa"/>
            <w:gridSpan w:val="4"/>
            <w:tcBorders>
              <w:top w:val="single" w:sz="4" w:space="0" w:color="auto"/>
              <w:left w:val="single" w:sz="4" w:space="0" w:color="auto"/>
              <w:bottom w:val="nil"/>
              <w:right w:val="single" w:sz="4" w:space="0" w:color="auto"/>
            </w:tcBorders>
          </w:tcPr>
          <w:p w:rsidR="007F1210" w:rsidRDefault="007F1210" w:rsidP="007F1210">
            <w:pPr>
              <w:jc w:val="both"/>
              <w:rPr>
                <w:bCs/>
                <w:i/>
                <w:szCs w:val="28"/>
                <w:lang w:val="pt-BR"/>
              </w:rPr>
            </w:pPr>
            <w:r>
              <w:rPr>
                <w:bCs/>
                <w:i/>
                <w:szCs w:val="28"/>
                <w:lang w:val="pt-BR"/>
              </w:rPr>
              <w:t>+ Hs trả lời cá nhân</w:t>
            </w:r>
          </w:p>
          <w:p w:rsidR="007F1210" w:rsidRDefault="007F1210" w:rsidP="007F1210">
            <w:pPr>
              <w:jc w:val="both"/>
              <w:rPr>
                <w:bCs/>
                <w:i/>
                <w:szCs w:val="28"/>
                <w:lang w:val="pt-BR"/>
              </w:rPr>
            </w:pPr>
          </w:p>
          <w:p w:rsidR="007F1210" w:rsidRDefault="007F1210" w:rsidP="007F1210">
            <w:pPr>
              <w:jc w:val="both"/>
              <w:rPr>
                <w:bCs/>
                <w:i/>
                <w:szCs w:val="28"/>
                <w:lang w:val="pt-BR"/>
              </w:rPr>
            </w:pPr>
          </w:p>
          <w:p w:rsidR="007F1210" w:rsidRDefault="007F1210" w:rsidP="007F1210">
            <w:pPr>
              <w:jc w:val="both"/>
              <w:rPr>
                <w:bCs/>
                <w:i/>
                <w:szCs w:val="28"/>
                <w:lang w:val="pt-BR"/>
              </w:rPr>
            </w:pPr>
          </w:p>
          <w:p w:rsidR="007F1210" w:rsidRDefault="007F1210" w:rsidP="007F1210">
            <w:pPr>
              <w:jc w:val="both"/>
              <w:rPr>
                <w:bCs/>
                <w:i/>
                <w:szCs w:val="28"/>
                <w:lang w:val="pt-BR"/>
              </w:rPr>
            </w:pPr>
            <w:r>
              <w:rPr>
                <w:bCs/>
                <w:i/>
                <w:szCs w:val="28"/>
                <w:lang w:val="pt-BR"/>
              </w:rPr>
              <w:t>- Học sinh  khác nhận xét, bổ sung</w:t>
            </w:r>
          </w:p>
          <w:p w:rsidR="007F1210" w:rsidRDefault="007F1210" w:rsidP="007F1210">
            <w:pPr>
              <w:jc w:val="both"/>
              <w:rPr>
                <w:bCs/>
                <w:i/>
                <w:szCs w:val="28"/>
                <w:lang w:val="pt-BR"/>
              </w:rPr>
            </w:pPr>
            <w:r>
              <w:rPr>
                <w:bCs/>
                <w:i/>
                <w:szCs w:val="28"/>
                <w:lang w:val="pt-BR"/>
              </w:rPr>
              <w:t xml:space="preserve">- Học sinh lắng nghe gv giảng </w:t>
            </w:r>
          </w:p>
          <w:p w:rsidR="007F1210" w:rsidRDefault="007F1210" w:rsidP="007F1210">
            <w:pPr>
              <w:jc w:val="both"/>
              <w:rPr>
                <w:bCs/>
                <w:i/>
                <w:szCs w:val="28"/>
                <w:lang w:val="pt-BR"/>
              </w:rPr>
            </w:pPr>
          </w:p>
        </w:tc>
        <w:tc>
          <w:tcPr>
            <w:tcW w:w="3497" w:type="dxa"/>
            <w:tcBorders>
              <w:top w:val="single" w:sz="4" w:space="0" w:color="auto"/>
              <w:left w:val="single" w:sz="4" w:space="0" w:color="auto"/>
              <w:bottom w:val="nil"/>
              <w:right w:val="single" w:sz="4" w:space="0" w:color="auto"/>
            </w:tcBorders>
          </w:tcPr>
          <w:p w:rsidR="007F1210" w:rsidRDefault="007F1210" w:rsidP="007F1210">
            <w:pPr>
              <w:rPr>
                <w:szCs w:val="28"/>
                <w:lang w:val="pt-BR"/>
              </w:rPr>
            </w:pPr>
            <w:r>
              <w:rPr>
                <w:szCs w:val="28"/>
                <w:lang w:val="pt-BR"/>
              </w:rPr>
              <w:t>- Đọc kĩ chú thích...</w:t>
            </w:r>
          </w:p>
          <w:p w:rsidR="007F1210" w:rsidRDefault="007F1210" w:rsidP="007F1210">
            <w:pPr>
              <w:rPr>
                <w:szCs w:val="28"/>
                <w:lang w:val="pt-BR"/>
              </w:rPr>
            </w:pPr>
            <w:r>
              <w:rPr>
                <w:szCs w:val="28"/>
                <w:lang w:val="pt-BR"/>
              </w:rPr>
              <w:t>- Liên  hệ :bản thân, công đồng.</w:t>
            </w:r>
          </w:p>
          <w:p w:rsidR="007F1210" w:rsidRDefault="007F1210" w:rsidP="007F1210">
            <w:pPr>
              <w:rPr>
                <w:szCs w:val="28"/>
                <w:lang w:val="pt-BR"/>
              </w:rPr>
            </w:pPr>
            <w:r>
              <w:rPr>
                <w:szCs w:val="28"/>
                <w:lang w:val="pt-BR"/>
              </w:rPr>
              <w:t>- Kết hợp xem tranh ảnh nghe  xem chương trình thời sự...</w:t>
            </w:r>
          </w:p>
          <w:p w:rsidR="007F1210" w:rsidRDefault="007F1210" w:rsidP="007F1210">
            <w:pPr>
              <w:jc w:val="both"/>
              <w:rPr>
                <w:b/>
                <w:bCs/>
                <w:szCs w:val="28"/>
                <w:lang w:val="pt-BR"/>
              </w:rPr>
            </w:pPr>
          </w:p>
        </w:tc>
      </w:tr>
      <w:tr w:rsidR="007F1210" w:rsidTr="007F1210">
        <w:tc>
          <w:tcPr>
            <w:tcW w:w="3376" w:type="dxa"/>
            <w:gridSpan w:val="4"/>
            <w:tcBorders>
              <w:top w:val="nil"/>
              <w:left w:val="single" w:sz="4" w:space="0" w:color="auto"/>
              <w:bottom w:val="nil"/>
              <w:right w:val="single" w:sz="4" w:space="0" w:color="auto"/>
            </w:tcBorders>
            <w:hideMark/>
          </w:tcPr>
          <w:p w:rsidR="007F1210" w:rsidRDefault="007F1210" w:rsidP="007F1210">
            <w:pPr>
              <w:jc w:val="both"/>
              <w:rPr>
                <w:b/>
                <w:bCs/>
                <w:szCs w:val="28"/>
                <w:lang w:val="pt-BR"/>
              </w:rPr>
            </w:pPr>
            <w:r>
              <w:rPr>
                <w:b/>
                <w:bCs/>
                <w:szCs w:val="28"/>
                <w:lang w:val="pt-BR"/>
              </w:rPr>
              <w:t>* Gv yêu cầu hs lấy 1 số vd khác minh hoạ , tích hợp với  môn GDCD</w:t>
            </w:r>
          </w:p>
          <w:p w:rsidR="007F1210" w:rsidRDefault="007F1210" w:rsidP="007F1210">
            <w:pPr>
              <w:jc w:val="both"/>
              <w:rPr>
                <w:szCs w:val="28"/>
              </w:rPr>
            </w:pPr>
            <w:r>
              <w:rPr>
                <w:b/>
                <w:szCs w:val="28"/>
              </w:rPr>
              <w:t>* GV lấy thêm ví dụ</w:t>
            </w:r>
            <w:r>
              <w:rPr>
                <w:szCs w:val="28"/>
              </w:rPr>
              <w:t xml:space="preserve">:  </w:t>
            </w:r>
          </w:p>
          <w:p w:rsidR="007F1210" w:rsidRDefault="007F1210" w:rsidP="007F1210">
            <w:pPr>
              <w:jc w:val="both"/>
              <w:rPr>
                <w:szCs w:val="28"/>
              </w:rPr>
            </w:pPr>
            <w:r>
              <w:rPr>
                <w:szCs w:val="28"/>
              </w:rPr>
              <w:t xml:space="preserve">+  Quyền trẻ em là vấn đề được đề cập trong ba văn bản nhật dụng ở lóp 7 – lớp 9. Một trong những chủ đề pháp luật của giáo dục công dân 6 – 7 cũng là quyền trẻ em, quyền để bảo vệ, chăm sóc và giáo dục của trẻ em </w:t>
            </w:r>
          </w:p>
          <w:p w:rsidR="007F1210" w:rsidRDefault="007F1210" w:rsidP="007F1210">
            <w:pPr>
              <w:jc w:val="both"/>
              <w:rPr>
                <w:bCs/>
                <w:szCs w:val="28"/>
              </w:rPr>
            </w:pPr>
            <w:r>
              <w:rPr>
                <w:szCs w:val="28"/>
              </w:rPr>
              <w:t>+ Ma tuý thuốc lá là vấn đề được đề cập  đều trong ba văn bản ở ngữ văn 8 phòng chống các tệ  nạn xã hội cũng là một chủ đề của môn giáo dục công dân lớp 8 .</w:t>
            </w:r>
          </w:p>
        </w:tc>
        <w:tc>
          <w:tcPr>
            <w:tcW w:w="3540" w:type="dxa"/>
            <w:gridSpan w:val="4"/>
            <w:tcBorders>
              <w:top w:val="nil"/>
              <w:left w:val="single" w:sz="4" w:space="0" w:color="auto"/>
              <w:bottom w:val="nil"/>
              <w:right w:val="single" w:sz="4" w:space="0" w:color="auto"/>
            </w:tcBorders>
          </w:tcPr>
          <w:p w:rsidR="007F1210" w:rsidRDefault="007F1210" w:rsidP="007F1210">
            <w:pPr>
              <w:jc w:val="both"/>
              <w:rPr>
                <w:bCs/>
                <w:szCs w:val="28"/>
              </w:rPr>
            </w:pPr>
            <w:r>
              <w:rPr>
                <w:bCs/>
                <w:i/>
                <w:szCs w:val="28"/>
              </w:rPr>
              <w:t>+ HS lấy ví dụ minh hoạn HS khác bổ sung</w:t>
            </w:r>
            <w:r>
              <w:rPr>
                <w:bCs/>
                <w:szCs w:val="28"/>
              </w:rPr>
              <w:t xml:space="preserve"> , tích hợp liên hệ với vấn đề môi trường.</w:t>
            </w:r>
          </w:p>
          <w:p w:rsidR="007F1210" w:rsidRDefault="007F1210" w:rsidP="007F1210">
            <w:pPr>
              <w:jc w:val="both"/>
              <w:rPr>
                <w:szCs w:val="28"/>
              </w:rPr>
            </w:pPr>
            <w:r>
              <w:rPr>
                <w:bCs/>
                <w:szCs w:val="28"/>
              </w:rPr>
              <w:t>VD: Môi trường</w:t>
            </w:r>
            <w:r>
              <w:rPr>
                <w:bCs/>
                <w:szCs w:val="28"/>
              </w:rPr>
              <w:softHyphen/>
              <w:t xml:space="preserve"> là vấn đề mà 3 nội dung văn bản nhật dụng đề cập đến ở lớp 6, 8. </w:t>
            </w:r>
            <w:r>
              <w:rPr>
                <w:szCs w:val="28"/>
              </w:rPr>
              <w:t>Đó là vấn đề được hầu hết các văn bản đề cập. Đặc biệt là một số phần ở địa lý lớp 6, 7. Và một số chương trình về sinh vật và môi trường, ở sách sinh học 9,</w:t>
            </w:r>
          </w:p>
          <w:p w:rsidR="007F1210" w:rsidRDefault="007F1210" w:rsidP="007F1210">
            <w:pPr>
              <w:jc w:val="both"/>
              <w:rPr>
                <w:bCs/>
                <w:szCs w:val="28"/>
              </w:rPr>
            </w:pPr>
            <w:r>
              <w:rPr>
                <w:bCs/>
                <w:szCs w:val="28"/>
              </w:rPr>
              <w:t>- Đó cũng là vấn đề mà nhiều môn khác đề cập đến như</w:t>
            </w:r>
            <w:r>
              <w:rPr>
                <w:bCs/>
                <w:szCs w:val="28"/>
              </w:rPr>
              <w:softHyphen/>
              <w:t>: môn Địa 6,7, môn Sinh  9</w:t>
            </w:r>
          </w:p>
          <w:p w:rsidR="007F1210" w:rsidRDefault="007F1210" w:rsidP="007F1210">
            <w:pPr>
              <w:jc w:val="both"/>
              <w:rPr>
                <w:bCs/>
                <w:szCs w:val="28"/>
              </w:rPr>
            </w:pPr>
            <w:r>
              <w:rPr>
                <w:bCs/>
                <w:szCs w:val="28"/>
              </w:rPr>
              <w:t>-Kết hợp tranh ảnh, nghe , xem chương trình qua thời sự , ti vi, báo…</w:t>
            </w:r>
          </w:p>
          <w:p w:rsidR="007F1210" w:rsidRDefault="007F1210" w:rsidP="007F1210">
            <w:pPr>
              <w:jc w:val="both"/>
              <w:rPr>
                <w:bCs/>
                <w:i/>
                <w:szCs w:val="28"/>
              </w:rPr>
            </w:pPr>
          </w:p>
        </w:tc>
        <w:tc>
          <w:tcPr>
            <w:tcW w:w="3497" w:type="dxa"/>
            <w:tcBorders>
              <w:top w:val="nil"/>
              <w:left w:val="single" w:sz="4" w:space="0" w:color="auto"/>
              <w:bottom w:val="nil"/>
              <w:right w:val="single" w:sz="4" w:space="0" w:color="auto"/>
            </w:tcBorders>
          </w:tcPr>
          <w:p w:rsidR="007F1210" w:rsidRDefault="007F1210" w:rsidP="007F1210">
            <w:pPr>
              <w:jc w:val="both"/>
              <w:rPr>
                <w:b/>
                <w:bCs/>
                <w:szCs w:val="28"/>
              </w:rPr>
            </w:pPr>
          </w:p>
        </w:tc>
      </w:tr>
      <w:tr w:rsidR="007F1210" w:rsidTr="007F1210">
        <w:tc>
          <w:tcPr>
            <w:tcW w:w="3376"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bCs/>
                <w:i/>
                <w:szCs w:val="28"/>
              </w:rPr>
            </w:pPr>
            <w:r>
              <w:rPr>
                <w:szCs w:val="28"/>
              </w:rPr>
              <w:t>H. Bài học tổng hợp phần tổng kết văn bản nhật dụng  giúp em cần hiểu về những yêu cầu nào? HS làm vào VLT</w:t>
            </w:r>
            <w:r>
              <w:rPr>
                <w:bCs/>
                <w:i/>
                <w:szCs w:val="28"/>
              </w:rPr>
              <w:t xml:space="preserve"> </w:t>
            </w:r>
          </w:p>
          <w:p w:rsidR="007F1210" w:rsidRDefault="007F1210" w:rsidP="007F1210">
            <w:pPr>
              <w:jc w:val="both"/>
              <w:rPr>
                <w:bCs/>
                <w:i/>
                <w:szCs w:val="28"/>
              </w:rPr>
            </w:pPr>
            <w:r>
              <w:rPr>
                <w:bCs/>
                <w:i/>
                <w:szCs w:val="28"/>
              </w:rPr>
              <w:t>* GV khái quát, rút ghi nhớ, gọi đọc?</w:t>
            </w:r>
          </w:p>
        </w:tc>
        <w:tc>
          <w:tcPr>
            <w:tcW w:w="3540"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bCs/>
                <w:i/>
                <w:szCs w:val="28"/>
              </w:rPr>
            </w:pPr>
            <w:r>
              <w:rPr>
                <w:bCs/>
                <w:i/>
                <w:szCs w:val="28"/>
              </w:rPr>
              <w:t>+ HS trả lời, HS khác bổ sung, đọc ghi nhớ.</w:t>
            </w:r>
          </w:p>
          <w:p w:rsidR="007F1210" w:rsidRDefault="007F1210" w:rsidP="007F1210">
            <w:pPr>
              <w:jc w:val="both"/>
              <w:rPr>
                <w:szCs w:val="28"/>
              </w:rPr>
            </w:pPr>
            <w:r>
              <w:rPr>
                <w:szCs w:val="28"/>
              </w:rPr>
              <w:t xml:space="preserve">- Tính cập nhật về nội dung là tiêu chuẩn hàng đầu. Lúc học phải liên hệ với thực tiễn hình thức của văn bản nhật dụng rất đa dạng. </w:t>
            </w:r>
          </w:p>
        </w:tc>
        <w:tc>
          <w:tcPr>
            <w:tcW w:w="3497" w:type="dxa"/>
            <w:tcBorders>
              <w:top w:val="nil"/>
              <w:left w:val="single" w:sz="4" w:space="0" w:color="auto"/>
              <w:bottom w:val="single" w:sz="4" w:space="0" w:color="auto"/>
              <w:right w:val="single" w:sz="4" w:space="0" w:color="auto"/>
            </w:tcBorders>
            <w:hideMark/>
          </w:tcPr>
          <w:p w:rsidR="007F1210" w:rsidRDefault="007F1210" w:rsidP="007F1210">
            <w:pPr>
              <w:jc w:val="both"/>
              <w:rPr>
                <w:b/>
                <w:bCs/>
                <w:szCs w:val="28"/>
              </w:rPr>
            </w:pPr>
            <w:r>
              <w:rPr>
                <w:b/>
                <w:bCs/>
                <w:szCs w:val="28"/>
              </w:rPr>
              <w:t>* Ghi nhớ/96.</w:t>
            </w:r>
          </w:p>
        </w:tc>
      </w:tr>
      <w:tr w:rsidR="007F1210" w:rsidTr="007F1210">
        <w:trPr>
          <w:trHeight w:val="405"/>
        </w:trPr>
        <w:tc>
          <w:tcPr>
            <w:tcW w:w="10413" w:type="dxa"/>
            <w:gridSpan w:val="9"/>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4"/>
              </w:rPr>
            </w:pPr>
            <w:r>
              <w:rPr>
                <w:b/>
                <w:u w:val="single"/>
              </w:rPr>
              <w:lastRenderedPageBreak/>
              <w:t>HOẠT ĐỘNG 3:</w:t>
            </w:r>
            <w:r>
              <w:rPr>
                <w:b/>
              </w:rPr>
              <w:t xml:space="preserve"> LUYỆN TẬP</w:t>
            </w:r>
          </w:p>
          <w:p w:rsidR="007F1210" w:rsidRDefault="007F1210" w:rsidP="00B32A2A">
            <w:pPr>
              <w:numPr>
                <w:ilvl w:val="0"/>
                <w:numId w:val="36"/>
              </w:numPr>
            </w:pPr>
            <w:r>
              <w:t>Thời gian: 22’</w:t>
            </w:r>
          </w:p>
          <w:p w:rsidR="007F1210" w:rsidRDefault="007F1210" w:rsidP="00B32A2A">
            <w:pPr>
              <w:numPr>
                <w:ilvl w:val="0"/>
                <w:numId w:val="36"/>
              </w:numPr>
            </w:pPr>
            <w:r>
              <w:t>Phương pháp: Vấn đáp, thuyết trình.</w:t>
            </w:r>
          </w:p>
          <w:p w:rsidR="007F1210" w:rsidRDefault="007F1210" w:rsidP="00B32A2A">
            <w:pPr>
              <w:numPr>
                <w:ilvl w:val="0"/>
                <w:numId w:val="36"/>
              </w:numPr>
            </w:pPr>
            <w:r>
              <w:t>Kĩ thuật: Động não.</w:t>
            </w:r>
          </w:p>
          <w:p w:rsidR="007F1210" w:rsidRDefault="007F1210" w:rsidP="00B32A2A">
            <w:pPr>
              <w:numPr>
                <w:ilvl w:val="0"/>
                <w:numId w:val="36"/>
              </w:numPr>
            </w:pPr>
            <w:r>
              <w:t>Hỡnh thành năng lực: tư duy, sáng tạo</w:t>
            </w:r>
          </w:p>
        </w:tc>
      </w:tr>
      <w:tr w:rsidR="007F1210" w:rsidTr="007F1210">
        <w:trPr>
          <w:trHeight w:val="360"/>
        </w:trPr>
        <w:tc>
          <w:tcPr>
            <w:tcW w:w="2978"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bCs/>
                <w:szCs w:val="28"/>
                <w:lang w:val="pt-BR"/>
              </w:rPr>
              <w:t>V. HD HS luyện tập</w:t>
            </w:r>
          </w:p>
        </w:tc>
        <w:tc>
          <w:tcPr>
            <w:tcW w:w="3932"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rPr>
                <w:i/>
                <w:szCs w:val="24"/>
                <w:lang w:val="pt-BR"/>
              </w:rPr>
            </w:pPr>
            <w:r>
              <w:rPr>
                <w:i/>
                <w:lang w:val="pt-BR"/>
              </w:rPr>
              <w:t>Kĩ năng tư duy, sáng tạo</w:t>
            </w:r>
          </w:p>
          <w:p w:rsidR="007F1210" w:rsidRDefault="007F1210" w:rsidP="007F1210">
            <w:pPr>
              <w:jc w:val="both"/>
              <w:rPr>
                <w:b/>
                <w:bCs/>
                <w:szCs w:val="28"/>
              </w:rPr>
            </w:pPr>
            <w:r>
              <w:rPr>
                <w:b/>
                <w:bCs/>
                <w:szCs w:val="28"/>
              </w:rPr>
              <w:t>V. HS luyện tập</w:t>
            </w:r>
          </w:p>
        </w:tc>
        <w:tc>
          <w:tcPr>
            <w:tcW w:w="3503"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rPr>
                <w:i/>
                <w:szCs w:val="24"/>
              </w:rPr>
            </w:pPr>
            <w:r>
              <w:rPr>
                <w:i/>
              </w:rPr>
              <w:t>Kĩ năng tư duy, sáng tạo</w:t>
            </w:r>
          </w:p>
          <w:p w:rsidR="007F1210" w:rsidRDefault="007F1210" w:rsidP="007F1210">
            <w:pPr>
              <w:jc w:val="both"/>
              <w:rPr>
                <w:b/>
                <w:bCs/>
                <w:szCs w:val="28"/>
              </w:rPr>
            </w:pPr>
            <w:r>
              <w:rPr>
                <w:b/>
                <w:bCs/>
                <w:szCs w:val="28"/>
              </w:rPr>
              <w:t>V. Luyện tập</w:t>
            </w:r>
          </w:p>
        </w:tc>
      </w:tr>
      <w:tr w:rsidR="007F1210" w:rsidTr="007F1210">
        <w:trPr>
          <w:trHeight w:val="390"/>
        </w:trPr>
        <w:tc>
          <w:tcPr>
            <w:tcW w:w="2978"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lang w:val="es-ES"/>
              </w:rPr>
            </w:pPr>
            <w:r>
              <w:rPr>
                <w:bCs/>
                <w:i/>
                <w:szCs w:val="28"/>
                <w:lang w:val="es-ES"/>
              </w:rPr>
              <w:t>* Cho HS làm các BTTN: từ câu 1-&gt;câu 10.</w:t>
            </w:r>
          </w:p>
        </w:tc>
        <w:tc>
          <w:tcPr>
            <w:tcW w:w="3932"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lang w:val="es-ES"/>
              </w:rPr>
            </w:pPr>
            <w:r>
              <w:rPr>
                <w:bCs/>
                <w:i/>
                <w:szCs w:val="28"/>
                <w:lang w:val="es-ES"/>
              </w:rPr>
              <w:t>+ HS trả lời cá nhân, HS khác bổ sung.</w:t>
            </w:r>
          </w:p>
        </w:tc>
        <w:tc>
          <w:tcPr>
            <w:tcW w:w="3503"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es-ES"/>
              </w:rPr>
            </w:pPr>
            <w:r>
              <w:rPr>
                <w:b/>
                <w:bCs/>
                <w:szCs w:val="28"/>
                <w:lang w:val="es-ES"/>
              </w:rPr>
              <w:t>1. Bài 1. Trắc nghiệm</w:t>
            </w:r>
          </w:p>
        </w:tc>
      </w:tr>
      <w:tr w:rsidR="007F1210" w:rsidTr="007F1210">
        <w:trPr>
          <w:trHeight w:val="735"/>
        </w:trPr>
        <w:tc>
          <w:tcPr>
            <w:tcW w:w="2978"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lang w:val="pt-BR"/>
              </w:rPr>
            </w:pPr>
            <w:r>
              <w:rPr>
                <w:bCs/>
                <w:szCs w:val="28"/>
                <w:lang w:val="pt-BR"/>
              </w:rPr>
              <w:t>* Nêu yêu cầu: Hãy CM nội dung mà VBND đặt ra có liên quan đến khá nhiều môn học khác và ngược lại</w:t>
            </w:r>
          </w:p>
        </w:tc>
        <w:tc>
          <w:tcPr>
            <w:tcW w:w="3932"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lang w:val="pt-BR"/>
              </w:rPr>
            </w:pPr>
            <w:r>
              <w:rPr>
                <w:bCs/>
                <w:i/>
                <w:szCs w:val="28"/>
                <w:lang w:val="pt-BR"/>
              </w:rPr>
              <w:t>+ HS lấy ví dụ chứng minh.</w:t>
            </w:r>
          </w:p>
          <w:p w:rsidR="007F1210" w:rsidRDefault="007F1210" w:rsidP="007F1210">
            <w:pPr>
              <w:jc w:val="both"/>
              <w:rPr>
                <w:bCs/>
                <w:szCs w:val="28"/>
                <w:lang w:val="sv-SE"/>
              </w:rPr>
            </w:pPr>
            <w:r>
              <w:rPr>
                <w:bCs/>
                <w:szCs w:val="28"/>
                <w:lang w:val="sv-SE"/>
              </w:rPr>
              <w:t xml:space="preserve">VD: - Vấn đề môi trường: </w:t>
            </w:r>
          </w:p>
          <w:p w:rsidR="007F1210" w:rsidRDefault="007F1210" w:rsidP="007F1210">
            <w:pPr>
              <w:jc w:val="both"/>
              <w:rPr>
                <w:bCs/>
                <w:szCs w:val="28"/>
                <w:lang w:val="sv-SE"/>
              </w:rPr>
            </w:pPr>
            <w:r>
              <w:rPr>
                <w:bCs/>
                <w:szCs w:val="28"/>
                <w:lang w:val="sv-SE"/>
              </w:rPr>
              <w:t>+Đề cập trong 3 VB nhật dụng.</w:t>
            </w:r>
          </w:p>
          <w:p w:rsidR="007F1210" w:rsidRDefault="007F1210" w:rsidP="007F1210">
            <w:pPr>
              <w:jc w:val="both"/>
              <w:rPr>
                <w:bCs/>
                <w:szCs w:val="28"/>
                <w:lang w:val="sv-SE"/>
              </w:rPr>
            </w:pPr>
            <w:r>
              <w:rPr>
                <w:bCs/>
                <w:szCs w:val="28"/>
                <w:lang w:val="sv-SE"/>
              </w:rPr>
              <w:t>+Đề cập trong 1 số nội dung của bộ môn Địa lí.</w:t>
            </w:r>
          </w:p>
          <w:p w:rsidR="007F1210" w:rsidRDefault="007F1210" w:rsidP="007F1210">
            <w:pPr>
              <w:jc w:val="both"/>
              <w:rPr>
                <w:bCs/>
                <w:szCs w:val="28"/>
                <w:lang w:val="sv-SE"/>
              </w:rPr>
            </w:pPr>
            <w:r>
              <w:rPr>
                <w:bCs/>
                <w:szCs w:val="28"/>
                <w:lang w:val="sv-SE"/>
              </w:rPr>
              <w:t xml:space="preserve">+Đề cập trong một số chương ở môn Sinh 9 </w:t>
            </w:r>
          </w:p>
          <w:p w:rsidR="007F1210" w:rsidRDefault="007F1210" w:rsidP="00B32A2A">
            <w:pPr>
              <w:numPr>
                <w:ilvl w:val="0"/>
                <w:numId w:val="37"/>
              </w:numPr>
              <w:jc w:val="both"/>
              <w:rPr>
                <w:bCs/>
                <w:szCs w:val="28"/>
              </w:rPr>
            </w:pPr>
            <w:r>
              <w:rPr>
                <w:bCs/>
                <w:szCs w:val="28"/>
              </w:rPr>
              <w:t xml:space="preserve">Quyền trẻ em: </w:t>
            </w:r>
          </w:p>
          <w:p w:rsidR="007F1210" w:rsidRDefault="007F1210" w:rsidP="007F1210">
            <w:pPr>
              <w:jc w:val="both"/>
              <w:rPr>
                <w:bCs/>
                <w:szCs w:val="28"/>
              </w:rPr>
            </w:pPr>
            <w:r>
              <w:rPr>
                <w:bCs/>
                <w:szCs w:val="28"/>
              </w:rPr>
              <w:t>+Đề cập trong 3 VB nhật dụng.</w:t>
            </w:r>
          </w:p>
          <w:p w:rsidR="007F1210" w:rsidRDefault="007F1210" w:rsidP="007F1210">
            <w:pPr>
              <w:jc w:val="both"/>
              <w:rPr>
                <w:bCs/>
                <w:szCs w:val="28"/>
              </w:rPr>
            </w:pPr>
            <w:r>
              <w:rPr>
                <w:bCs/>
                <w:szCs w:val="28"/>
              </w:rPr>
              <w:t>+Là một trong những chủ đề của pháp luật trong bộ môn GDCD</w:t>
            </w:r>
          </w:p>
        </w:tc>
        <w:tc>
          <w:tcPr>
            <w:tcW w:w="3503"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rPr>
            </w:pPr>
            <w:r>
              <w:rPr>
                <w:b/>
                <w:bCs/>
                <w:szCs w:val="28"/>
              </w:rPr>
              <w:t>2. Bài 2.</w:t>
            </w:r>
          </w:p>
          <w:p w:rsidR="007F1210" w:rsidRDefault="007F1210" w:rsidP="007F1210">
            <w:pPr>
              <w:jc w:val="both"/>
              <w:rPr>
                <w:b/>
                <w:bCs/>
                <w:szCs w:val="28"/>
              </w:rPr>
            </w:pPr>
            <w:r>
              <w:rPr>
                <w:b/>
                <w:bCs/>
                <w:i/>
                <w:szCs w:val="28"/>
              </w:rPr>
              <w:t>Sự liên quan của VBND với các môn học khác</w:t>
            </w:r>
            <w:r>
              <w:rPr>
                <w:bCs/>
                <w:szCs w:val="28"/>
              </w:rPr>
              <w:t>.</w:t>
            </w:r>
          </w:p>
        </w:tc>
      </w:tr>
      <w:tr w:rsidR="007F1210" w:rsidTr="007F1210">
        <w:trPr>
          <w:trHeight w:val="555"/>
        </w:trPr>
        <w:tc>
          <w:tcPr>
            <w:tcW w:w="2978"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rPr>
            </w:pPr>
            <w:r>
              <w:rPr>
                <w:bCs/>
                <w:i/>
                <w:szCs w:val="28"/>
              </w:rPr>
              <w:t>* GV hướng dẫn HS tìm hiểu một số nội dung , yêu cầu HS trình bày miệng, gọi nhận xét, GV bổ sung, sửa chữa.</w:t>
            </w:r>
          </w:p>
          <w:p w:rsidR="007F1210" w:rsidRDefault="007F1210" w:rsidP="007F1210">
            <w:pPr>
              <w:jc w:val="both"/>
              <w:rPr>
                <w:bCs/>
                <w:szCs w:val="28"/>
              </w:rPr>
            </w:pPr>
            <w:r>
              <w:rPr>
                <w:bCs/>
                <w:szCs w:val="28"/>
              </w:rPr>
              <w:t>H. Vấn đề mới nhất mà em cập nhật tối qua, sáng nay là gì? từ nguồn nào?</w:t>
            </w:r>
          </w:p>
          <w:p w:rsidR="007F1210" w:rsidRDefault="007F1210" w:rsidP="007F1210">
            <w:pPr>
              <w:jc w:val="both"/>
              <w:rPr>
                <w:szCs w:val="28"/>
                <w:lang w:val="pt-BR"/>
              </w:rPr>
            </w:pPr>
            <w:r>
              <w:rPr>
                <w:szCs w:val="28"/>
                <w:lang w:val="pt-BR"/>
              </w:rPr>
              <w:t>H. Làm thế nào để khắc phục nạn phao thi? Nạn hút thuốc lá ở nơi em ở?</w:t>
            </w:r>
          </w:p>
        </w:tc>
        <w:tc>
          <w:tcPr>
            <w:tcW w:w="3932"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lang w:val="pt-BR"/>
              </w:rPr>
            </w:pPr>
            <w:r>
              <w:rPr>
                <w:bCs/>
                <w:i/>
                <w:szCs w:val="28"/>
                <w:lang w:val="pt-BR"/>
              </w:rPr>
              <w:t>+ HS nêu và trình bày miệng, HS khác nhận xét.</w:t>
            </w:r>
          </w:p>
        </w:tc>
        <w:tc>
          <w:tcPr>
            <w:tcW w:w="3503"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lang w:val="pt-BR"/>
              </w:rPr>
            </w:pPr>
            <w:r>
              <w:rPr>
                <w:b/>
                <w:bCs/>
                <w:szCs w:val="28"/>
                <w:lang w:val="pt-BR"/>
              </w:rPr>
              <w:t>3. Bài 2.</w:t>
            </w:r>
            <w:r>
              <w:rPr>
                <w:bCs/>
                <w:szCs w:val="28"/>
                <w:lang w:val="pt-BR"/>
              </w:rPr>
              <w:t>Tìm hiểu một trong các vấn đề cập nhật sau:</w:t>
            </w:r>
          </w:p>
          <w:p w:rsidR="007F1210" w:rsidRDefault="007F1210" w:rsidP="007F1210">
            <w:pPr>
              <w:jc w:val="both"/>
              <w:rPr>
                <w:bCs/>
                <w:szCs w:val="28"/>
                <w:lang w:val="pt-BR"/>
              </w:rPr>
            </w:pPr>
            <w:r>
              <w:rPr>
                <w:bCs/>
                <w:szCs w:val="28"/>
                <w:lang w:val="pt-BR"/>
              </w:rPr>
              <w:t>-Đội mũ xe máy trên tuyến đường giao thông.</w:t>
            </w:r>
          </w:p>
          <w:p w:rsidR="007F1210" w:rsidRDefault="007F1210" w:rsidP="007F1210">
            <w:pPr>
              <w:jc w:val="both"/>
              <w:rPr>
                <w:bCs/>
                <w:szCs w:val="28"/>
                <w:lang w:val="pt-BR"/>
              </w:rPr>
            </w:pPr>
            <w:r>
              <w:rPr>
                <w:bCs/>
                <w:szCs w:val="28"/>
                <w:lang w:val="pt-BR"/>
              </w:rPr>
              <w:t>- Rác thải sinh hoạt, ô nhiễm nước</w:t>
            </w:r>
          </w:p>
          <w:p w:rsidR="007F1210" w:rsidRDefault="007F1210" w:rsidP="007F1210">
            <w:pPr>
              <w:jc w:val="both"/>
              <w:rPr>
                <w:b/>
                <w:bCs/>
                <w:i/>
                <w:szCs w:val="28"/>
                <w:lang w:val="pt-BR"/>
              </w:rPr>
            </w:pPr>
            <w:r>
              <w:rPr>
                <w:bCs/>
                <w:szCs w:val="28"/>
                <w:lang w:val="pt-BR"/>
              </w:rPr>
              <w:t>- Nạn xâm hại trẻ em</w:t>
            </w:r>
          </w:p>
        </w:tc>
      </w:tr>
    </w:tbl>
    <w:p w:rsidR="007F1210" w:rsidRDefault="007F1210" w:rsidP="007F1210">
      <w:pPr>
        <w:jc w:val="both"/>
        <w:rPr>
          <w:b/>
          <w:sz w:val="28"/>
          <w:szCs w:val="28"/>
          <w:lang w:val="pt-BR"/>
        </w:rPr>
      </w:pPr>
    </w:p>
    <w:p w:rsidR="007F1210" w:rsidRDefault="007F1210" w:rsidP="007F1210">
      <w:pPr>
        <w:jc w:val="both"/>
        <w:rPr>
          <w:szCs w:val="28"/>
          <w:lang w:val="pt-BR"/>
        </w:rPr>
      </w:pPr>
      <w:r>
        <w:rPr>
          <w:b/>
          <w:szCs w:val="28"/>
          <w:lang w:val="pt-BR"/>
        </w:rPr>
        <w:t>Bài tập củng c</w:t>
      </w:r>
      <w:r>
        <w:rPr>
          <w:szCs w:val="28"/>
          <w:lang w:val="pt-BR"/>
        </w:rPr>
        <w:t>ố .</w:t>
      </w:r>
    </w:p>
    <w:p w:rsidR="007F1210" w:rsidRDefault="007F1210" w:rsidP="007F1210">
      <w:pPr>
        <w:rPr>
          <w:bCs/>
          <w:szCs w:val="28"/>
          <w:lang w:val="pt-BR"/>
        </w:rPr>
      </w:pPr>
      <w:r>
        <w:rPr>
          <w:bCs/>
          <w:szCs w:val="28"/>
          <w:lang w:val="pt-BR"/>
        </w:rPr>
        <w:t xml:space="preserve">1. Nội dung nào sau đây </w:t>
      </w:r>
      <w:r>
        <w:rPr>
          <w:bCs/>
          <w:szCs w:val="28"/>
          <w:u w:val="single"/>
          <w:lang w:val="pt-BR"/>
        </w:rPr>
        <w:t>không phù hợp</w:t>
      </w:r>
      <w:r>
        <w:rPr>
          <w:bCs/>
          <w:szCs w:val="28"/>
          <w:lang w:val="pt-BR"/>
        </w:rPr>
        <w:t xml:space="preserve"> với đặc điểm của văn bản nhật dụng?</w:t>
      </w:r>
    </w:p>
    <w:p w:rsidR="007F1210" w:rsidRDefault="007F1210" w:rsidP="007F1210">
      <w:pPr>
        <w:rPr>
          <w:szCs w:val="28"/>
          <w:lang w:val="pt-BR"/>
        </w:rPr>
      </w:pPr>
      <w:r>
        <w:rPr>
          <w:szCs w:val="28"/>
          <w:lang w:val="pt-BR"/>
        </w:rPr>
        <w:t>A. Đề cập đến những vấn đề gần gũi, bức thiết đang xảy ra trong cuộc sống hiện tại.</w:t>
      </w:r>
    </w:p>
    <w:p w:rsidR="007F1210" w:rsidRDefault="007F1210" w:rsidP="007F1210">
      <w:pPr>
        <w:rPr>
          <w:szCs w:val="28"/>
          <w:lang w:val="pt-BR"/>
        </w:rPr>
      </w:pPr>
      <w:r>
        <w:rPr>
          <w:szCs w:val="28"/>
          <w:lang w:val="pt-BR"/>
        </w:rPr>
        <w:t>B. Có thể được viết bằng các phương thức biểu đạt khác nhau.</w:t>
      </w:r>
    </w:p>
    <w:p w:rsidR="007F1210" w:rsidRDefault="007F1210" w:rsidP="007F1210">
      <w:pPr>
        <w:rPr>
          <w:szCs w:val="28"/>
        </w:rPr>
      </w:pPr>
      <w:r>
        <w:rPr>
          <w:b/>
          <w:bCs/>
          <w:szCs w:val="28"/>
        </w:rPr>
        <w:t>C. Chỉ được sáng tác trong thời điểm hiện tạ</w:t>
      </w:r>
      <w:r>
        <w:rPr>
          <w:szCs w:val="28"/>
        </w:rPr>
        <w:t>i.</w:t>
      </w:r>
    </w:p>
    <w:p w:rsidR="007F1210" w:rsidRDefault="007F1210" w:rsidP="007F1210">
      <w:pPr>
        <w:rPr>
          <w:szCs w:val="28"/>
        </w:rPr>
      </w:pPr>
      <w:r>
        <w:rPr>
          <w:szCs w:val="28"/>
        </w:rPr>
        <w:t>D. Có giá trị nhất định về mặt nội dung.</w:t>
      </w:r>
    </w:p>
    <w:p w:rsidR="007F1210" w:rsidRDefault="007F1210" w:rsidP="007F1210">
      <w:pPr>
        <w:rPr>
          <w:b/>
          <w:bCs/>
          <w:szCs w:val="28"/>
          <w:lang w:val="pt-BR"/>
        </w:rPr>
      </w:pPr>
      <w:r>
        <w:rPr>
          <w:b/>
          <w:bCs/>
          <w:szCs w:val="28"/>
          <w:lang w:val="pt-BR"/>
        </w:rPr>
        <w:t>2.Văn bản nào sau đây viết về việc giữ gìn và bảo vệ môi trường sống?</w:t>
      </w:r>
    </w:p>
    <w:p w:rsidR="007F1210" w:rsidRDefault="007F1210" w:rsidP="007F1210">
      <w:pPr>
        <w:rPr>
          <w:szCs w:val="28"/>
          <w:lang w:val="pt-BR"/>
        </w:rPr>
      </w:pPr>
      <w:r>
        <w:rPr>
          <w:b/>
          <w:bCs/>
          <w:szCs w:val="28"/>
          <w:lang w:val="pt-BR"/>
        </w:rPr>
        <w:t>A. Bức thư của thủ lính da đ</w:t>
      </w:r>
      <w:r>
        <w:rPr>
          <w:b/>
          <w:szCs w:val="28"/>
          <w:lang w:val="pt-BR"/>
        </w:rPr>
        <w:t>ỏ</w:t>
      </w:r>
    </w:p>
    <w:p w:rsidR="007F1210" w:rsidRDefault="007F1210" w:rsidP="007F1210">
      <w:pPr>
        <w:rPr>
          <w:szCs w:val="28"/>
          <w:lang w:val="pt-BR"/>
        </w:rPr>
      </w:pPr>
      <w:r>
        <w:rPr>
          <w:szCs w:val="28"/>
          <w:lang w:val="pt-BR"/>
        </w:rPr>
        <w:t>B. Ca Huế trên sông Hương</w:t>
      </w:r>
    </w:p>
    <w:p w:rsidR="007F1210" w:rsidRDefault="007F1210" w:rsidP="007F1210">
      <w:pPr>
        <w:rPr>
          <w:szCs w:val="28"/>
          <w:lang w:val="pt-BR"/>
        </w:rPr>
      </w:pPr>
      <w:r>
        <w:rPr>
          <w:szCs w:val="28"/>
          <w:lang w:val="pt-BR"/>
        </w:rPr>
        <w:t>C. Cổng trường mở ra</w:t>
      </w:r>
    </w:p>
    <w:p w:rsidR="007F1210" w:rsidRDefault="007F1210" w:rsidP="007F1210">
      <w:pPr>
        <w:rPr>
          <w:szCs w:val="28"/>
          <w:lang w:val="pt-BR"/>
        </w:rPr>
      </w:pPr>
      <w:r>
        <w:rPr>
          <w:szCs w:val="28"/>
          <w:lang w:val="pt-BR"/>
        </w:rPr>
        <w:t>D. Mẹ tôi</w:t>
      </w:r>
    </w:p>
    <w:p w:rsidR="007F1210" w:rsidRDefault="007F1210" w:rsidP="007F1210">
      <w:pPr>
        <w:rPr>
          <w:b/>
          <w:bCs/>
          <w:szCs w:val="28"/>
          <w:lang w:val="pt-BR"/>
        </w:rPr>
      </w:pPr>
      <w:r>
        <w:rPr>
          <w:b/>
          <w:bCs/>
          <w:szCs w:val="28"/>
          <w:lang w:val="pt-BR"/>
        </w:rPr>
        <w:t>3. Khi học văn bản nhật dung cần chú ý điểm gì?</w:t>
      </w:r>
    </w:p>
    <w:p w:rsidR="007F1210" w:rsidRDefault="007F1210" w:rsidP="007F1210">
      <w:pPr>
        <w:rPr>
          <w:szCs w:val="28"/>
          <w:lang w:val="pt-BR"/>
        </w:rPr>
      </w:pPr>
      <w:r>
        <w:rPr>
          <w:szCs w:val="28"/>
          <w:lang w:val="pt-BR"/>
        </w:rPr>
        <w:t>A. Căn cứ vào đặc điểm hình thức của văn bản và phương thức biểu đạt để phân tích nội dung.</w:t>
      </w:r>
    </w:p>
    <w:p w:rsidR="007F1210" w:rsidRDefault="007F1210" w:rsidP="007F1210">
      <w:pPr>
        <w:rPr>
          <w:szCs w:val="28"/>
          <w:lang w:val="pt-BR"/>
        </w:rPr>
      </w:pPr>
      <w:r>
        <w:rPr>
          <w:szCs w:val="28"/>
          <w:lang w:val="pt-BR"/>
        </w:rPr>
        <w:t>B. Cần có kiến giải, quan điểm riêng, đề xuất kiến nghị và giải pháp về những vấn đề đặt ra trong văn bản.</w:t>
      </w:r>
    </w:p>
    <w:p w:rsidR="007F1210" w:rsidRDefault="007F1210" w:rsidP="007F1210">
      <w:pPr>
        <w:rPr>
          <w:szCs w:val="28"/>
          <w:lang w:val="pt-BR"/>
        </w:rPr>
      </w:pPr>
      <w:r>
        <w:rPr>
          <w:szCs w:val="28"/>
          <w:lang w:val="pt-BR"/>
        </w:rPr>
        <w:t>C. Cần vận dụng kiến thức các môn học khác để làm sáng tỏ những nội dung đặt ra trong văn bản.</w:t>
      </w:r>
    </w:p>
    <w:p w:rsidR="007F1210" w:rsidRDefault="007F1210" w:rsidP="007F1210">
      <w:pPr>
        <w:rPr>
          <w:b/>
          <w:bCs/>
          <w:szCs w:val="28"/>
          <w:lang w:val="sv-SE"/>
        </w:rPr>
      </w:pPr>
      <w:r>
        <w:rPr>
          <w:b/>
          <w:bCs/>
          <w:szCs w:val="28"/>
          <w:lang w:val="sv-SE"/>
        </w:rPr>
        <w:t>D. Gồm tất cả các nội dung trên</w:t>
      </w:r>
    </w:p>
    <w:p w:rsidR="007F1210" w:rsidRDefault="007F1210" w:rsidP="007F1210">
      <w:pPr>
        <w:tabs>
          <w:tab w:val="left" w:pos="3150"/>
        </w:tabs>
        <w:jc w:val="center"/>
        <w:rPr>
          <w:b/>
          <w:szCs w:val="28"/>
          <w:lang w:val="sv-SE"/>
        </w:rPr>
      </w:pPr>
      <w:r>
        <w:rPr>
          <w:b/>
          <w:szCs w:val="28"/>
          <w:lang w:val="sv-SE"/>
        </w:rPr>
        <w:t>BẢNG THỐNG KÊ CÁC HÌNH THỨC VĂN BẢN NHẬT DỤNG</w:t>
      </w:r>
    </w:p>
    <w:p w:rsidR="007F1210" w:rsidRDefault="007F1210" w:rsidP="007F1210">
      <w:pPr>
        <w:jc w:val="both"/>
        <w:rPr>
          <w:b/>
          <w:bCs/>
          <w:szCs w:val="28"/>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5566"/>
        <w:gridCol w:w="2697"/>
      </w:tblGrid>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lang w:val="pt-BR"/>
              </w:rPr>
            </w:pPr>
            <w:r>
              <w:rPr>
                <w:b/>
                <w:szCs w:val="28"/>
                <w:lang w:val="pt-BR"/>
              </w:rPr>
              <w:lastRenderedPageBreak/>
              <w:t>Kiểu văn bản - Thể loại</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Tên văn bản</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Lớp</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Hành chính (điều hành), nghị luận</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Thông tin....; Tuyên bố...; Ôn dịch thuốc lá; Bức thư của thủ lĩnh da đỏ; Đấu tranh cho một thế giới hoà bình</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 xml:space="preserve">7, 8, 9 </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Tự sự</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Cuộc chia tay...</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6</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Miêu tả</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Câu Long Biên; Động Phong Nha</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6</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Biểu cảm</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Cổng trường mở ra</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7</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Thuyết minh</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Động Phong Nha; Ca Huế...</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6</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Truyện ngắn</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lang w:val="fr-FR"/>
              </w:rPr>
            </w:pPr>
            <w:r>
              <w:rPr>
                <w:szCs w:val="28"/>
                <w:lang w:val="fr-FR"/>
              </w:rPr>
              <w:t>Cuộc chia ta ..., Mẹ tôi</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7</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Bút kí</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Cầu Long Biên...</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6</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Thư từ</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lang w:val="pt-BR"/>
              </w:rPr>
            </w:pPr>
            <w:r>
              <w:rPr>
                <w:szCs w:val="28"/>
                <w:lang w:val="pt-BR"/>
              </w:rPr>
              <w:t>Bức thư của thủ lính da đỏ</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6</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Hồi kí</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Thông tin về cổng trường mở ra</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7</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Thông báo</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Thông tin về Ngày Trái đất năm 2000</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8</w:t>
            </w:r>
          </w:p>
        </w:tc>
      </w:tr>
      <w:tr w:rsidR="007F1210" w:rsidTr="007F1210">
        <w:trPr>
          <w:cantSplit/>
          <w:jc w:val="center"/>
        </w:trPr>
        <w:tc>
          <w:tcPr>
            <w:tcW w:w="244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Xã luận</w:t>
            </w:r>
          </w:p>
        </w:tc>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Đấu tranh cho ...</w:t>
            </w:r>
          </w:p>
        </w:tc>
        <w:tc>
          <w:tcPr>
            <w:tcW w:w="269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9</w:t>
            </w:r>
          </w:p>
        </w:tc>
      </w:tr>
    </w:tbl>
    <w:p w:rsidR="007F1210" w:rsidRDefault="007F1210" w:rsidP="007F1210">
      <w:pPr>
        <w:jc w:val="both"/>
        <w:rPr>
          <w:b/>
          <w:bCs/>
          <w:sz w:val="28"/>
          <w:szCs w:val="28"/>
          <w:lang w:val="pt-BR"/>
        </w:rPr>
      </w:pP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8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1"/>
        <w:gridCol w:w="3149"/>
        <w:gridCol w:w="3660"/>
      </w:tblGrid>
      <w:tr w:rsidR="007F1210" w:rsidTr="007F1210">
        <w:trPr>
          <w:trHeight w:val="555"/>
        </w:trPr>
        <w:tc>
          <w:tcPr>
            <w:tcW w:w="399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14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6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706"/>
        </w:trPr>
        <w:tc>
          <w:tcPr>
            <w:tcW w:w="399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b/>
                <w:sz w:val="28"/>
                <w:szCs w:val="24"/>
                <w:lang w:val="pt-BR"/>
              </w:rPr>
            </w:pPr>
            <w:r>
              <w:rPr>
                <w:bCs/>
                <w:iCs/>
                <w:lang w:val="pt-BR"/>
              </w:rPr>
              <w:t>- Qua việc</w:t>
            </w:r>
            <w:r>
              <w:rPr>
                <w:b/>
                <w:lang w:val="pt-BR"/>
              </w:rPr>
              <w:t xml:space="preserve"> </w:t>
            </w:r>
            <w:r>
              <w:rPr>
                <w:lang w:val="pt-BR"/>
              </w:rPr>
              <w:t xml:space="preserve">học phần văn nhật dụng em thấy có ích như thế nào trong đời sống và trong văn học? </w:t>
            </w:r>
            <w:r>
              <w:rPr>
                <w:b/>
                <w:lang w:val="pt-BR"/>
              </w:rPr>
              <w:t xml:space="preserve"> </w:t>
            </w:r>
          </w:p>
        </w:tc>
        <w:tc>
          <w:tcPr>
            <w:tcW w:w="314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66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ind w:left="360"/>
        <w:rPr>
          <w:color w:val="auto"/>
          <w:sz w:val="28"/>
          <w:szCs w:val="28"/>
        </w:rPr>
      </w:pPr>
      <w:r>
        <w:rPr>
          <w:b/>
          <w:color w:val="auto"/>
          <w:sz w:val="28"/>
          <w:szCs w:val="28"/>
        </w:rPr>
        <w:t>HOẠT ĐỘNG 5: TÌM TÒI, MỞ RỘNG</w:t>
      </w:r>
    </w:p>
    <w:p w:rsidR="007F1210" w:rsidRDefault="007F1210" w:rsidP="007F1210">
      <w:pPr>
        <w:pStyle w:val="Normal1"/>
        <w:ind w:left="360"/>
        <w:jc w:val="both"/>
        <w:rPr>
          <w:color w:val="auto"/>
          <w:sz w:val="28"/>
          <w:szCs w:val="28"/>
        </w:rPr>
      </w:pPr>
      <w:r>
        <w:rPr>
          <w:b/>
          <w:i/>
          <w:color w:val="auto"/>
          <w:sz w:val="28"/>
          <w:szCs w:val="28"/>
        </w:rPr>
        <w:t xml:space="preserve">* Mục tiêu: </w:t>
      </w:r>
    </w:p>
    <w:p w:rsidR="007F1210" w:rsidRDefault="007F1210" w:rsidP="007F1210">
      <w:pPr>
        <w:pStyle w:val="Normal1"/>
        <w:ind w:left="360"/>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ind w:left="360"/>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ind w:left="360"/>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ind w:left="360"/>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ind w:left="360"/>
        <w:jc w:val="both"/>
        <w:rPr>
          <w:color w:val="auto"/>
          <w:sz w:val="28"/>
          <w:szCs w:val="28"/>
        </w:rPr>
      </w:pPr>
      <w:r>
        <w:rPr>
          <w:b/>
          <w:i/>
          <w:color w:val="auto"/>
          <w:sz w:val="28"/>
          <w:szCs w:val="28"/>
        </w:rPr>
        <w:t xml:space="preserve">* Thời gian: </w:t>
      </w:r>
      <w:r>
        <w:rPr>
          <w:color w:val="auto"/>
          <w:sz w:val="28"/>
          <w:szCs w:val="28"/>
        </w:rPr>
        <w:t>2 phút</w:t>
      </w:r>
    </w:p>
    <w:tbl>
      <w:tblPr>
        <w:tblW w:w="104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3091"/>
        <w:gridCol w:w="3834"/>
      </w:tblGrid>
      <w:tr w:rsidR="007F1210" w:rsidTr="007F1210">
        <w:trPr>
          <w:trHeight w:val="538"/>
        </w:trPr>
        <w:tc>
          <w:tcPr>
            <w:tcW w:w="354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08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2522"/>
        </w:trPr>
        <w:tc>
          <w:tcPr>
            <w:tcW w:w="354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B32A2A">
            <w:pPr>
              <w:numPr>
                <w:ilvl w:val="0"/>
                <w:numId w:val="36"/>
              </w:numPr>
              <w:jc w:val="both"/>
              <w:rPr>
                <w:sz w:val="28"/>
                <w:szCs w:val="24"/>
                <w:lang w:val="pt-BR"/>
              </w:rPr>
            </w:pPr>
            <w:r>
              <w:rPr>
                <w:lang w:val="pt-BR"/>
              </w:rPr>
              <w:t>ễn tập toàn bộ kiến thức phần văn nhật dụng ở các lớp 6,7,8,9</w:t>
            </w:r>
          </w:p>
          <w:p w:rsidR="007F1210" w:rsidRDefault="007F1210" w:rsidP="007F1210">
            <w:pPr>
              <w:jc w:val="both"/>
              <w:rPr>
                <w:lang w:val="pt-BR"/>
              </w:rPr>
            </w:pPr>
            <w:r>
              <w:rPr>
                <w:lang w:val="pt-BR"/>
              </w:rPr>
              <w:t>- Tiếp tục tìm hiểu các vấn đề liên quan tới đời sống xã hội ở địa phương em.</w:t>
            </w:r>
          </w:p>
        </w:tc>
        <w:tc>
          <w:tcPr>
            <w:tcW w:w="308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832"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Cs/>
          <w:sz w:val="28"/>
          <w:szCs w:val="28"/>
          <w:lang w:val="pt-BR"/>
        </w:rPr>
      </w:pPr>
      <w:r>
        <w:rPr>
          <w:b/>
          <w:bCs/>
          <w:szCs w:val="28"/>
          <w:u w:val="single"/>
          <w:lang w:val="pt-BR"/>
        </w:rPr>
        <w:t>* Bước 4</w:t>
      </w:r>
      <w:r>
        <w:rPr>
          <w:b/>
          <w:bCs/>
          <w:szCs w:val="28"/>
          <w:lang w:val="pt-BR"/>
        </w:rPr>
        <w:t>. Giao bài, hư</w:t>
      </w:r>
      <w:r>
        <w:rPr>
          <w:b/>
          <w:bCs/>
          <w:szCs w:val="28"/>
          <w:lang w:val="pt-BR"/>
        </w:rPr>
        <w:softHyphen/>
        <w:t>ớng dẫn học bài và làm bài về nhà</w:t>
      </w:r>
      <w:r>
        <w:rPr>
          <w:bCs/>
          <w:szCs w:val="28"/>
          <w:lang w:val="pt-BR"/>
        </w:rPr>
        <w:t>: 2 phút</w:t>
      </w:r>
    </w:p>
    <w:p w:rsidR="007F1210" w:rsidRDefault="007F1210" w:rsidP="007F1210">
      <w:pPr>
        <w:jc w:val="both"/>
        <w:rPr>
          <w:bCs/>
          <w:szCs w:val="28"/>
          <w:lang w:val="pt-BR"/>
        </w:rPr>
      </w:pPr>
      <w:r>
        <w:rPr>
          <w:b/>
          <w:bCs/>
          <w:i/>
          <w:szCs w:val="28"/>
          <w:lang w:val="pt-BR"/>
        </w:rPr>
        <w:lastRenderedPageBreak/>
        <w:t>a.  Học bài:</w:t>
      </w:r>
      <w:r>
        <w:rPr>
          <w:bCs/>
          <w:szCs w:val="28"/>
          <w:lang w:val="pt-BR"/>
        </w:rPr>
        <w:t xml:space="preserve"> </w:t>
      </w:r>
    </w:p>
    <w:p w:rsidR="007F1210" w:rsidRDefault="007F1210" w:rsidP="007F1210">
      <w:pPr>
        <w:jc w:val="both"/>
        <w:rPr>
          <w:bCs/>
          <w:szCs w:val="28"/>
          <w:lang w:val="pt-BR"/>
        </w:rPr>
      </w:pPr>
      <w:r>
        <w:rPr>
          <w:bCs/>
          <w:szCs w:val="28"/>
          <w:lang w:val="pt-BR"/>
        </w:rPr>
        <w:t>- Học thuộc các phần kiến thức và phần ghi nhớ</w:t>
      </w:r>
    </w:p>
    <w:p w:rsidR="007F1210" w:rsidRDefault="007F1210" w:rsidP="007F1210">
      <w:pPr>
        <w:jc w:val="both"/>
        <w:rPr>
          <w:bCs/>
          <w:szCs w:val="28"/>
          <w:lang w:val="pt-BR"/>
        </w:rPr>
      </w:pPr>
      <w:r>
        <w:rPr>
          <w:bCs/>
          <w:szCs w:val="28"/>
          <w:lang w:val="pt-BR"/>
        </w:rPr>
        <w:t>- Làm bài tập trong sách  bài tập trắc nghiệm.</w:t>
      </w:r>
    </w:p>
    <w:p w:rsidR="007F1210" w:rsidRDefault="007F1210" w:rsidP="007F1210">
      <w:pPr>
        <w:jc w:val="both"/>
        <w:rPr>
          <w:bCs/>
          <w:szCs w:val="28"/>
          <w:lang w:val="pt-BR"/>
        </w:rPr>
      </w:pPr>
      <w:r>
        <w:rPr>
          <w:szCs w:val="28"/>
          <w:lang w:val="pt-BR"/>
        </w:rPr>
        <w:t>- Tìm hiểu một trong những vấn đề sau ( ở đâu, bằng cách nào):  Nguyên nhân tăng giá xăng dầu; Vấn đề an toàn giao thông trên quốc lộ 5, 10; Ô nhiễm nguồn nước tưới và sinh hoạt trên mương An-Kim -Hải.</w:t>
      </w:r>
    </w:p>
    <w:p w:rsidR="007F1210" w:rsidRDefault="007F1210" w:rsidP="007F1210">
      <w:pPr>
        <w:jc w:val="both"/>
        <w:rPr>
          <w:b/>
          <w:bCs/>
          <w:i/>
          <w:szCs w:val="28"/>
          <w:lang w:val="pt-BR"/>
        </w:rPr>
      </w:pPr>
      <w:r>
        <w:rPr>
          <w:b/>
          <w:bCs/>
          <w:i/>
          <w:szCs w:val="28"/>
          <w:lang w:val="pt-BR"/>
        </w:rPr>
        <w:t>b.Chuẩn bị bài</w:t>
      </w:r>
    </w:p>
    <w:p w:rsidR="007F1210" w:rsidRDefault="007F1210" w:rsidP="007F1210">
      <w:pPr>
        <w:jc w:val="both"/>
        <w:rPr>
          <w:bCs/>
          <w:szCs w:val="28"/>
          <w:lang w:val="es-ES_tradnl"/>
        </w:rPr>
      </w:pPr>
      <w:r>
        <w:rPr>
          <w:szCs w:val="28"/>
          <w:lang w:val="pt-BR"/>
        </w:rPr>
        <w:t>Kiểm tra văn phần thơ</w:t>
      </w:r>
    </w:p>
    <w:p w:rsidR="007F1210" w:rsidRDefault="007F1210" w:rsidP="007F1210">
      <w:pPr>
        <w:ind w:left="187" w:right="253"/>
        <w:jc w:val="center"/>
        <w:rPr>
          <w:szCs w:val="24"/>
          <w:lang w:val="pt-BR"/>
        </w:rPr>
      </w:pPr>
      <w:r>
        <w:rPr>
          <w:lang w:val="pt-BR"/>
        </w:rPr>
        <w:t>*****************************************</w:t>
      </w:r>
    </w:p>
    <w:p w:rsidR="007F1210" w:rsidRDefault="007F1210" w:rsidP="007F1210">
      <w:pPr>
        <w:ind w:right="-42"/>
        <w:jc w:val="both"/>
        <w:rPr>
          <w:b/>
          <w:lang w:val="pt-BR"/>
        </w:rPr>
      </w:pPr>
      <w:r>
        <w:rPr>
          <w:b/>
          <w:lang w:val="pt-BR"/>
        </w:rPr>
        <w:t>Tuần 28</w:t>
      </w:r>
    </w:p>
    <w:p w:rsidR="007F1210" w:rsidRDefault="007F1210" w:rsidP="007F1210">
      <w:pPr>
        <w:ind w:right="-42"/>
        <w:jc w:val="both"/>
        <w:rPr>
          <w:b/>
          <w:lang w:val="pt-BR"/>
        </w:rPr>
      </w:pPr>
      <w:r>
        <w:rPr>
          <w:b/>
          <w:lang w:val="pt-BR"/>
        </w:rPr>
        <w:t>Tiết 135</w:t>
      </w:r>
    </w:p>
    <w:p w:rsidR="007F1210" w:rsidRDefault="007F1210" w:rsidP="007F1210">
      <w:pPr>
        <w:ind w:right="-42"/>
        <w:jc w:val="center"/>
        <w:rPr>
          <w:lang w:val="pt-BR"/>
        </w:rPr>
      </w:pPr>
      <w:r>
        <w:rPr>
          <w:b/>
          <w:szCs w:val="28"/>
          <w:lang w:val="pt-BR"/>
        </w:rPr>
        <w:t>KIỂM TRA VĂN PHẦN THƠ</w:t>
      </w:r>
    </w:p>
    <w:p w:rsidR="007F1210" w:rsidRDefault="007F1210" w:rsidP="007F1210">
      <w:pPr>
        <w:jc w:val="both"/>
        <w:outlineLvl w:val="0"/>
        <w:rPr>
          <w:b/>
          <w:lang w:val="es-ES_tradnl"/>
        </w:rPr>
      </w:pPr>
      <w:r>
        <w:rPr>
          <w:b/>
          <w:lang w:val="es-ES_tradnl"/>
        </w:rPr>
        <w:t xml:space="preserve">I. </w:t>
      </w:r>
      <w:r>
        <w:rPr>
          <w:b/>
          <w:bCs/>
          <w:lang w:val="es-ES_tradnl"/>
        </w:rPr>
        <w:t>MỨC ĐỘ CẦN ĐẠT</w:t>
      </w:r>
      <w:r>
        <w:rPr>
          <w:b/>
          <w:lang w:val="es-ES_tradnl"/>
        </w:rPr>
        <w:t>:</w:t>
      </w:r>
    </w:p>
    <w:p w:rsidR="007F1210" w:rsidRDefault="007F1210" w:rsidP="007F1210">
      <w:pPr>
        <w:pStyle w:val="BodyText"/>
        <w:spacing w:after="0"/>
        <w:rPr>
          <w:lang w:val="es-ES_tradnl"/>
        </w:rPr>
      </w:pPr>
      <w:r>
        <w:rPr>
          <w:lang w:val="es-ES_tradnl"/>
        </w:rPr>
        <w:t xml:space="preserve">    HS tự đánh giá được kết quả học tập về toàn bộ kiến thức cơ bản của các tác phẩm thơ hiện đại Việt Nam đã học trong chương trình NV 9 qua làm các câu hỏi trắc nghiệm, biết nghị luận  về một đoạn thơ hoặc bài thơ cụ thể.</w:t>
      </w:r>
    </w:p>
    <w:p w:rsidR="007F1210" w:rsidRDefault="007F1210" w:rsidP="007F1210">
      <w:pPr>
        <w:pStyle w:val="BodyText"/>
        <w:spacing w:after="0"/>
        <w:rPr>
          <w:lang w:val="es-ES_tradnl"/>
        </w:rPr>
      </w:pPr>
      <w:r>
        <w:rPr>
          <w:b/>
          <w:lang w:val="es-ES_tradnl"/>
        </w:rPr>
        <w:t>I</w:t>
      </w:r>
      <w:r>
        <w:rPr>
          <w:b/>
          <w:szCs w:val="28"/>
          <w:lang w:val="es-ES_tradnl"/>
        </w:rPr>
        <w:t>I.TRỌNG TÂM KIẾN THỨC, KĨ NĂNG :</w:t>
      </w:r>
      <w:r>
        <w:rPr>
          <w:lang w:val="es-ES_tradnl"/>
        </w:rPr>
        <w:t xml:space="preserve"> </w:t>
      </w:r>
    </w:p>
    <w:p w:rsidR="007F1210" w:rsidRDefault="007F1210" w:rsidP="007F1210">
      <w:pPr>
        <w:pStyle w:val="BodyText"/>
        <w:spacing w:after="0"/>
        <w:rPr>
          <w:b/>
          <w:lang w:val="es-ES_tradnl"/>
        </w:rPr>
      </w:pPr>
      <w:r>
        <w:rPr>
          <w:b/>
          <w:lang w:val="es-ES_tradnl"/>
        </w:rPr>
        <w:t>1/ Kiến thức :</w:t>
      </w:r>
    </w:p>
    <w:p w:rsidR="007F1210" w:rsidRDefault="007F1210" w:rsidP="007F1210">
      <w:pPr>
        <w:pStyle w:val="BodyText"/>
        <w:spacing w:after="0"/>
        <w:rPr>
          <w:lang w:val="es-ES_tradnl"/>
        </w:rPr>
      </w:pPr>
      <w:r>
        <w:rPr>
          <w:lang w:val="es-ES_tradnl"/>
        </w:rPr>
        <w:t xml:space="preserve">   Hệ thống hóa các kiến thức cơ bản về giai đoạn sáng tác, đề tài, thể loại, nội dung ý nghĩa và hình thức nghệ thuật đặc sắc của các văn bản thơ hiện đại Việt Nam đã học và đã được ôn tập.</w:t>
      </w:r>
    </w:p>
    <w:p w:rsidR="007F1210" w:rsidRDefault="007F1210" w:rsidP="007F1210">
      <w:pPr>
        <w:pStyle w:val="BodyText"/>
        <w:spacing w:after="0"/>
        <w:rPr>
          <w:lang w:val="es-ES_tradnl"/>
        </w:rPr>
      </w:pPr>
      <w:r>
        <w:rPr>
          <w:b/>
          <w:lang w:val="es-ES_tradnl"/>
        </w:rPr>
        <w:t>2/  Kĩ năng</w:t>
      </w:r>
      <w:r>
        <w:rPr>
          <w:lang w:val="es-ES_tradnl"/>
        </w:rPr>
        <w:t> : Rèn kĩ năng làm các dạng bài tập trắc nghiệm. Rèn kĩ năng thao tác phân tích, tổng hợp khái quát hóa, kĩ năng cách nghị luận về tác phẩm thơ khác so với truyện.</w:t>
      </w:r>
    </w:p>
    <w:p w:rsidR="007F1210" w:rsidRDefault="007F1210" w:rsidP="007F1210">
      <w:pPr>
        <w:pStyle w:val="BodyText"/>
        <w:spacing w:after="0"/>
        <w:rPr>
          <w:lang w:val="es-ES_tradnl"/>
        </w:rPr>
      </w:pPr>
      <w:r>
        <w:rPr>
          <w:lang w:val="es-ES_tradnl"/>
        </w:rPr>
        <w:t xml:space="preserve">3/ </w:t>
      </w:r>
      <w:r>
        <w:rPr>
          <w:b/>
          <w:lang w:val="es-ES_tradnl"/>
        </w:rPr>
        <w:t>Thái độ</w:t>
      </w:r>
      <w:r>
        <w:rPr>
          <w:lang w:val="es-ES_tradnl"/>
        </w:rPr>
        <w:t>: Nghiờm tỳc , trung thực trong là bài</w:t>
      </w:r>
    </w:p>
    <w:p w:rsidR="007F1210" w:rsidRDefault="007F1210" w:rsidP="007F1210">
      <w:pPr>
        <w:jc w:val="both"/>
        <w:rPr>
          <w:b/>
          <w:lang w:val="es-ES_tradnl"/>
        </w:rPr>
      </w:pPr>
      <w:r>
        <w:rPr>
          <w:b/>
          <w:lang w:val="es-ES_tradnl"/>
        </w:rPr>
        <w:t>4. Kiến thức tích hợp</w:t>
      </w:r>
    </w:p>
    <w:p w:rsidR="007F1210" w:rsidRDefault="007F1210" w:rsidP="007F1210">
      <w:pPr>
        <w:jc w:val="both"/>
        <w:rPr>
          <w:lang w:val="es-ES_tradnl"/>
        </w:rPr>
      </w:pPr>
      <w:r>
        <w:rPr>
          <w:lang w:val="es-ES_tradnl"/>
        </w:rPr>
        <w:t>-  Tích hợp với môn GDCD: tính khiêm tốn trong cuộc sống ( câu 7 phần đọc hiểu)</w:t>
      </w:r>
    </w:p>
    <w:p w:rsidR="007F1210" w:rsidRDefault="007F1210" w:rsidP="007F1210">
      <w:pPr>
        <w:pStyle w:val="BodyText"/>
        <w:spacing w:after="0"/>
        <w:outlineLvl w:val="0"/>
        <w:rPr>
          <w:b/>
          <w:szCs w:val="28"/>
          <w:lang w:val="es-ES_tradnl"/>
        </w:rPr>
      </w:pPr>
      <w:r>
        <w:rPr>
          <w:b/>
          <w:szCs w:val="28"/>
          <w:lang w:val="es-ES_tradnl"/>
        </w:rPr>
        <w:t>III. CHUẨN BỊ:</w:t>
      </w:r>
    </w:p>
    <w:p w:rsidR="007F1210" w:rsidRDefault="007F1210" w:rsidP="007F1210">
      <w:pPr>
        <w:pStyle w:val="BodyText"/>
        <w:spacing w:after="0"/>
        <w:rPr>
          <w:szCs w:val="20"/>
          <w:lang w:val="es-ES_tradnl"/>
        </w:rPr>
      </w:pPr>
      <w:r>
        <w:rPr>
          <w:lang w:val="es-ES_tradnl"/>
        </w:rPr>
        <w:t xml:space="preserve">  </w:t>
      </w:r>
      <w:r>
        <w:rPr>
          <w:b/>
          <w:lang w:val="es-ES_tradnl"/>
        </w:rPr>
        <w:t>1. Thầy</w:t>
      </w:r>
      <w:r>
        <w:rPr>
          <w:lang w:val="es-ES_tradnl"/>
        </w:rPr>
        <w:t>: SGK- SGV, tài liệu Chuẩn kiến thức- kĩ năng, thống nhất trong nhóm  lập Ma trận, ra đề , phô tô đề cho HS làm bài kiểm tra..</w:t>
      </w:r>
    </w:p>
    <w:p w:rsidR="007F1210" w:rsidRDefault="007F1210" w:rsidP="007F1210">
      <w:pPr>
        <w:pStyle w:val="BodyText"/>
        <w:spacing w:after="0"/>
        <w:rPr>
          <w:lang w:val="es-ES_tradnl"/>
        </w:rPr>
      </w:pPr>
      <w:r>
        <w:rPr>
          <w:lang w:val="es-ES_tradnl"/>
        </w:rPr>
        <w:t xml:space="preserve">  </w:t>
      </w:r>
      <w:r>
        <w:rPr>
          <w:b/>
          <w:lang w:val="es-ES_tradnl"/>
        </w:rPr>
        <w:t>2. Trò</w:t>
      </w:r>
      <w:r>
        <w:rPr>
          <w:lang w:val="es-ES_tradnl"/>
        </w:rPr>
        <w:t xml:space="preserve">: SGK- Ôn tập lại toàn bộ kiến thức cơ bản, chuẩn bị giấy KT và tinh thần sẵn sàng làm bài kiểm tra </w:t>
      </w:r>
    </w:p>
    <w:p w:rsidR="007F1210" w:rsidRDefault="007F1210" w:rsidP="007F1210">
      <w:pPr>
        <w:pStyle w:val="BodyText"/>
        <w:spacing w:after="0"/>
        <w:outlineLvl w:val="0"/>
        <w:rPr>
          <w:b/>
          <w:lang w:val="es-ES"/>
        </w:rPr>
      </w:pPr>
      <w:r>
        <w:rPr>
          <w:b/>
          <w:szCs w:val="28"/>
          <w:lang w:val="es-ES"/>
        </w:rPr>
        <w:t>IV.  TỔ CHỨC DẠY VÀ HỌC :</w:t>
      </w:r>
    </w:p>
    <w:p w:rsidR="007F1210" w:rsidRDefault="007F1210" w:rsidP="007F1210">
      <w:pPr>
        <w:jc w:val="both"/>
        <w:rPr>
          <w:b/>
          <w:sz w:val="28"/>
          <w:lang w:val="es-ES"/>
        </w:rPr>
      </w:pPr>
      <w:r>
        <w:rPr>
          <w:b/>
          <w:lang w:val="es-ES"/>
        </w:rPr>
        <w:t xml:space="preserve">  1.  Ổn định tổ chức</w:t>
      </w:r>
    </w:p>
    <w:p w:rsidR="007F1210" w:rsidRDefault="007F1210" w:rsidP="007F1210">
      <w:pPr>
        <w:jc w:val="both"/>
        <w:rPr>
          <w:b/>
          <w:lang w:val="es-ES"/>
        </w:rPr>
      </w:pPr>
      <w:r>
        <w:rPr>
          <w:b/>
          <w:lang w:val="es-ES"/>
        </w:rPr>
        <w:t xml:space="preserve">  2.  Kiểm tra : GV k</w:t>
      </w:r>
      <w:r>
        <w:rPr>
          <w:lang w:val="es-ES"/>
        </w:rPr>
        <w:t>iểm tra sự chuẩn bị của HS</w:t>
      </w:r>
    </w:p>
    <w:p w:rsidR="007F1210" w:rsidRDefault="007F1210" w:rsidP="007F1210">
      <w:pPr>
        <w:jc w:val="both"/>
        <w:rPr>
          <w:b/>
          <w:lang w:val="es-ES"/>
        </w:rPr>
      </w:pPr>
      <w:r>
        <w:rPr>
          <w:b/>
          <w:lang w:val="es-ES"/>
        </w:rPr>
        <w:t xml:space="preserve">  3.  Tổ chức giờ KT:</w:t>
      </w:r>
    </w:p>
    <w:p w:rsidR="007F1210" w:rsidRDefault="007F1210" w:rsidP="007F1210">
      <w:pPr>
        <w:pStyle w:val="BodyText"/>
        <w:spacing w:after="0"/>
        <w:rPr>
          <w:lang w:val="es-ES"/>
        </w:rPr>
      </w:pPr>
      <w:r>
        <w:rPr>
          <w:lang w:val="es-ES"/>
        </w:rPr>
        <w:t xml:space="preserve">     </w:t>
      </w:r>
      <w:r>
        <w:rPr>
          <w:b/>
          <w:lang w:val="es-ES"/>
        </w:rPr>
        <w:t>Hoạt động 1</w:t>
      </w:r>
      <w:r>
        <w:rPr>
          <w:lang w:val="es-ES"/>
        </w:rPr>
        <w:t>:  GV nêu yêu cầu,  nhắc nhở HS ý thức làm bài kiểm tra:  đọc kĩ đề bài tr</w:t>
      </w:r>
      <w:r>
        <w:rPr>
          <w:lang w:val="es-ES"/>
        </w:rPr>
        <w:softHyphen/>
        <w:t>ước khi làm, tập trung làm bài.Giữ trật tự chung và tự giác làm bài trong suốt giờ kiểm tra, không đ</w:t>
      </w:r>
      <w:r>
        <w:rPr>
          <w:lang w:val="es-ES"/>
        </w:rPr>
        <w:softHyphen/>
        <w:t>ược quay cóp. GV phát đề cho HS.  HS  lắng nghe GV nhắc nhở,  nhận đề của GV, thực hiện nghiêm túc yêu cầu của GV.</w:t>
      </w:r>
    </w:p>
    <w:p w:rsidR="007F1210" w:rsidRDefault="007F1210" w:rsidP="007F1210">
      <w:pPr>
        <w:jc w:val="both"/>
        <w:rPr>
          <w:lang w:val="es-ES"/>
        </w:rPr>
      </w:pPr>
      <w:r>
        <w:rPr>
          <w:lang w:val="es-ES"/>
        </w:rPr>
        <w:t xml:space="preserve">    </w:t>
      </w:r>
      <w:r>
        <w:rPr>
          <w:b/>
          <w:lang w:val="es-ES"/>
        </w:rPr>
        <w:t>Hoạt động 2</w:t>
      </w:r>
      <w:r>
        <w:rPr>
          <w:lang w:val="es-ES"/>
        </w:rPr>
        <w:t xml:space="preserve">:  GV quản lí HS làm bài. Cuối giờ  nhắc nhở HS xem lại bài, chuẩn bị nộp bài. HS  tập trung làm bài, cuối giờ xem lại bài.    </w:t>
      </w:r>
    </w:p>
    <w:p w:rsidR="007F1210" w:rsidRDefault="007F1210" w:rsidP="007F1210">
      <w:pPr>
        <w:pStyle w:val="BodyText"/>
        <w:spacing w:after="0"/>
        <w:rPr>
          <w:lang w:val="es-ES"/>
        </w:rPr>
      </w:pPr>
      <w:r>
        <w:rPr>
          <w:lang w:val="es-ES"/>
        </w:rPr>
        <w:t xml:space="preserve">    </w:t>
      </w:r>
      <w:r>
        <w:rPr>
          <w:b/>
          <w:lang w:val="es-ES"/>
        </w:rPr>
        <w:t>Hoạt động 3:</w:t>
      </w:r>
      <w:r>
        <w:rPr>
          <w:lang w:val="es-ES"/>
        </w:rPr>
        <w:t xml:space="preserve"> Thu bài,  kiểm tra số bài của cả lớp. HS  nộp bài cho GV </w:t>
      </w:r>
    </w:p>
    <w:p w:rsidR="007F1210" w:rsidRDefault="007F1210" w:rsidP="007F1210">
      <w:pPr>
        <w:jc w:val="both"/>
        <w:rPr>
          <w:lang w:val="es-ES"/>
        </w:rPr>
      </w:pPr>
      <w:r>
        <w:rPr>
          <w:lang w:val="es-ES"/>
        </w:rPr>
        <w:t xml:space="preserve">    </w:t>
      </w:r>
      <w:r>
        <w:rPr>
          <w:b/>
          <w:lang w:val="es-ES"/>
        </w:rPr>
        <w:t>Hoạt động 4</w:t>
      </w:r>
      <w:r>
        <w:rPr>
          <w:lang w:val="es-ES"/>
        </w:rPr>
        <w:t>:  Nhận xét chung về ý thức làm bài của HS.  HS lắng nghe, l</w:t>
      </w:r>
      <w:r>
        <w:rPr>
          <w:lang w:val="es-ES"/>
        </w:rPr>
        <w:softHyphen/>
        <w:t>ưu ý  rút kinh  nghiệm cho giờ làm bài lần sau.</w:t>
      </w:r>
    </w:p>
    <w:p w:rsidR="007F1210" w:rsidRDefault="007F1210" w:rsidP="007F1210">
      <w:pPr>
        <w:jc w:val="both"/>
        <w:rPr>
          <w:lang w:val="es-ES"/>
        </w:rPr>
      </w:pPr>
      <w:r>
        <w:rPr>
          <w:b/>
          <w:lang w:val="es-ES"/>
        </w:rPr>
        <w:t xml:space="preserve"> 4.  Giao bài, h</w:t>
      </w:r>
      <w:r>
        <w:rPr>
          <w:b/>
          <w:lang w:val="es-ES"/>
        </w:rPr>
        <w:softHyphen/>
        <w:t>ướng dẫn học, chuẩn bị bài  ở nhà</w:t>
      </w:r>
      <w:r>
        <w:rPr>
          <w:lang w:val="es-ES"/>
        </w:rPr>
        <w:t>:</w:t>
      </w:r>
    </w:p>
    <w:p w:rsidR="007F1210" w:rsidRDefault="007F1210" w:rsidP="007F1210">
      <w:pPr>
        <w:jc w:val="both"/>
        <w:rPr>
          <w:lang w:val="pt-BR"/>
        </w:rPr>
      </w:pPr>
      <w:r>
        <w:rPr>
          <w:lang w:val="es-ES"/>
        </w:rPr>
        <w:t xml:space="preserve">    </w:t>
      </w:r>
      <w:r>
        <w:rPr>
          <w:lang w:val="pt-BR"/>
        </w:rPr>
        <w:t>-  Ôn tập lại kiến thức cơ bản của bài ôn tập .</w:t>
      </w:r>
    </w:p>
    <w:p w:rsidR="007F1210" w:rsidRDefault="007F1210" w:rsidP="007F1210">
      <w:pPr>
        <w:ind w:left="360"/>
        <w:jc w:val="both"/>
        <w:rPr>
          <w:lang w:val="pt-BR"/>
        </w:rPr>
      </w:pPr>
      <w:r>
        <w:rPr>
          <w:lang w:val="pt-BR"/>
        </w:rPr>
        <w:t>- Trao đổi với bạn về hư</w:t>
      </w:r>
      <w:r>
        <w:rPr>
          <w:lang w:val="pt-BR"/>
        </w:rPr>
        <w:softHyphen/>
        <w:t>ớng làm đối với  các câu hỏi khó.</w:t>
      </w:r>
    </w:p>
    <w:p w:rsidR="007F1210" w:rsidRDefault="007F1210" w:rsidP="007F1210">
      <w:pPr>
        <w:ind w:left="360"/>
        <w:jc w:val="both"/>
        <w:rPr>
          <w:lang w:val="pt-BR"/>
        </w:rPr>
      </w:pPr>
      <w:r>
        <w:rPr>
          <w:lang w:val="pt-BR"/>
        </w:rPr>
        <w:t>- Xem lại các kiến thức cơ có liên quan đến câu hỏi không làm đư</w:t>
      </w:r>
      <w:r>
        <w:rPr>
          <w:lang w:val="pt-BR"/>
        </w:rPr>
        <w:softHyphen/>
        <w:t>ợc và lập dàn bài câu tự luận để trao đổi với các bạn và GV trong giờ học thêm buổi 2.</w:t>
      </w:r>
    </w:p>
    <w:p w:rsidR="007F1210" w:rsidRDefault="007F1210" w:rsidP="007F1210">
      <w:pPr>
        <w:pBdr>
          <w:bottom w:val="single" w:sz="6" w:space="1" w:color="auto"/>
        </w:pBdr>
        <w:ind w:left="360"/>
        <w:jc w:val="both"/>
        <w:rPr>
          <w:lang w:val="pt-BR"/>
        </w:rPr>
      </w:pPr>
      <w:r>
        <w:rPr>
          <w:lang w:val="pt-BR"/>
        </w:rPr>
        <w:t>- Chuẩn bị tiết 130. Trả bài Tập làm văn số 6. Lập dàn ý chi tiết cho bài tự luận.</w:t>
      </w:r>
    </w:p>
    <w:p w:rsidR="007F1210" w:rsidRDefault="007F1210" w:rsidP="007F1210">
      <w:pPr>
        <w:pBdr>
          <w:bottom w:val="single" w:sz="6" w:space="1" w:color="auto"/>
        </w:pBdr>
        <w:ind w:left="360"/>
        <w:jc w:val="both"/>
        <w:rPr>
          <w:lang w:val="pt-BR"/>
        </w:rPr>
      </w:pPr>
    </w:p>
    <w:p w:rsidR="007F1210" w:rsidRDefault="007F1210" w:rsidP="007F1210">
      <w:pPr>
        <w:autoSpaceDE w:val="0"/>
        <w:autoSpaceDN w:val="0"/>
        <w:adjustRightInd w:val="0"/>
        <w:ind w:left="-426"/>
        <w:jc w:val="center"/>
        <w:rPr>
          <w:b/>
          <w:bCs/>
          <w:szCs w:val="28"/>
          <w:lang w:val="pt-BR"/>
        </w:rPr>
      </w:pPr>
    </w:p>
    <w:p w:rsidR="007F1210" w:rsidRDefault="007F1210" w:rsidP="007F1210">
      <w:pPr>
        <w:autoSpaceDE w:val="0"/>
        <w:autoSpaceDN w:val="0"/>
        <w:adjustRightInd w:val="0"/>
        <w:ind w:left="-426"/>
        <w:jc w:val="center"/>
        <w:rPr>
          <w:b/>
          <w:bCs/>
          <w:szCs w:val="28"/>
          <w:lang w:val="pt-BR"/>
        </w:rPr>
      </w:pPr>
    </w:p>
    <w:p w:rsidR="007F1210" w:rsidRDefault="007F1210" w:rsidP="007F1210">
      <w:pPr>
        <w:autoSpaceDE w:val="0"/>
        <w:autoSpaceDN w:val="0"/>
        <w:adjustRightInd w:val="0"/>
        <w:ind w:left="-426"/>
        <w:jc w:val="center"/>
        <w:rPr>
          <w:b/>
          <w:bCs/>
          <w:szCs w:val="28"/>
          <w:lang w:val="pt-BR"/>
        </w:rPr>
      </w:pPr>
      <w:r>
        <w:rPr>
          <w:b/>
          <w:bCs/>
          <w:szCs w:val="28"/>
          <w:lang w:val="pt-BR"/>
        </w:rPr>
        <w:t xml:space="preserve">MA </w:t>
      </w:r>
      <w:r>
        <w:rPr>
          <w:b/>
          <w:bCs/>
          <w:szCs w:val="28"/>
          <w:lang w:val="vi-VN"/>
        </w:rPr>
        <w:t>TRẬ</w:t>
      </w:r>
      <w:r>
        <w:rPr>
          <w:b/>
          <w:bCs/>
          <w:szCs w:val="28"/>
          <w:lang w:val="pt-BR"/>
        </w:rPr>
        <w:t>N Đ</w:t>
      </w:r>
      <w:r>
        <w:rPr>
          <w:b/>
          <w:bCs/>
          <w:szCs w:val="28"/>
          <w:lang w:val="vi-VN"/>
        </w:rPr>
        <w:t>Ề KIỂ</w:t>
      </w:r>
      <w:r>
        <w:rPr>
          <w:b/>
          <w:bCs/>
          <w:szCs w:val="28"/>
          <w:lang w:val="pt-BR"/>
        </w:rPr>
        <w:t xml:space="preserve">M TRA VĂN 9 ( </w:t>
      </w:r>
      <w:r>
        <w:rPr>
          <w:b/>
          <w:bCs/>
          <w:szCs w:val="28"/>
          <w:lang w:val="vi-VN"/>
        </w:rPr>
        <w:t>PHẦ</w:t>
      </w:r>
      <w:r>
        <w:rPr>
          <w:b/>
          <w:bCs/>
          <w:szCs w:val="28"/>
          <w:lang w:val="pt-BR"/>
        </w:rPr>
        <w:t>N THƠ)</w:t>
      </w:r>
    </w:p>
    <w:p w:rsidR="007F1210" w:rsidRDefault="007F1210" w:rsidP="007F1210">
      <w:pPr>
        <w:autoSpaceDE w:val="0"/>
        <w:autoSpaceDN w:val="0"/>
        <w:adjustRightInd w:val="0"/>
        <w:ind w:left="-426"/>
        <w:jc w:val="center"/>
        <w:rPr>
          <w:sz w:val="22"/>
          <w:lang w:val="pt-BR"/>
        </w:rPr>
      </w:pPr>
      <w:r>
        <w:rPr>
          <w:b/>
          <w:bCs/>
          <w:i/>
          <w:iCs/>
          <w:sz w:val="26"/>
          <w:szCs w:val="26"/>
          <w:lang w:val="pt-BR"/>
        </w:rPr>
        <w:t xml:space="preserve"> (Thời gian làm bài: 45 phỳt)</w:t>
      </w:r>
    </w:p>
    <w:tbl>
      <w:tblPr>
        <w:tblW w:w="0" w:type="auto"/>
        <w:tblInd w:w="206" w:type="dxa"/>
        <w:tblLayout w:type="fixed"/>
        <w:tblLook w:val="04A0" w:firstRow="1" w:lastRow="0" w:firstColumn="1" w:lastColumn="0" w:noHBand="0" w:noVBand="1"/>
      </w:tblPr>
      <w:tblGrid>
        <w:gridCol w:w="1302"/>
        <w:gridCol w:w="1400"/>
        <w:gridCol w:w="578"/>
        <w:gridCol w:w="1382"/>
        <w:gridCol w:w="560"/>
        <w:gridCol w:w="835"/>
        <w:gridCol w:w="723"/>
        <w:gridCol w:w="815"/>
        <w:gridCol w:w="1827"/>
        <w:gridCol w:w="1460"/>
      </w:tblGrid>
      <w:tr w:rsidR="007F1210" w:rsidTr="007F1210">
        <w:trPr>
          <w:trHeight w:val="1"/>
        </w:trPr>
        <w:tc>
          <w:tcPr>
            <w:tcW w:w="1302" w:type="dxa"/>
            <w:vMerge w:val="restart"/>
            <w:tcBorders>
              <w:top w:val="single" w:sz="2" w:space="0" w:color="000000"/>
              <w:left w:val="single" w:sz="2" w:space="0" w:color="000000"/>
              <w:bottom w:val="single" w:sz="2" w:space="0" w:color="000000"/>
              <w:right w:val="single" w:sz="2" w:space="0" w:color="000000"/>
              <w:tl2br w:val="single" w:sz="4" w:space="0" w:color="auto"/>
            </w:tcBorders>
            <w:shd w:val="clear" w:color="auto" w:fill="FFFFFF"/>
          </w:tcPr>
          <w:p w:rsidR="007F1210" w:rsidRDefault="007F1210" w:rsidP="007F1210">
            <w:pPr>
              <w:tabs>
                <w:tab w:val="left" w:pos="630"/>
              </w:tabs>
              <w:autoSpaceDE w:val="0"/>
              <w:autoSpaceDN w:val="0"/>
              <w:adjustRightInd w:val="0"/>
              <w:jc w:val="center"/>
              <w:rPr>
                <w:b/>
                <w:bCs/>
                <w:sz w:val="26"/>
                <w:szCs w:val="26"/>
                <w:lang w:val="pt-BR"/>
              </w:rPr>
            </w:pPr>
            <w:r>
              <w:rPr>
                <w:b/>
                <w:bCs/>
                <w:sz w:val="26"/>
                <w:szCs w:val="26"/>
                <w:lang w:val="pt-BR"/>
              </w:rPr>
              <w:t>Cấp độ</w:t>
            </w:r>
          </w:p>
          <w:p w:rsidR="007F1210" w:rsidRDefault="007F1210" w:rsidP="007F1210">
            <w:pPr>
              <w:tabs>
                <w:tab w:val="left" w:pos="630"/>
              </w:tabs>
              <w:autoSpaceDE w:val="0"/>
              <w:autoSpaceDN w:val="0"/>
              <w:adjustRightInd w:val="0"/>
              <w:jc w:val="center"/>
              <w:rPr>
                <w:b/>
                <w:bCs/>
                <w:sz w:val="26"/>
                <w:szCs w:val="26"/>
                <w:lang w:val="pt-BR"/>
              </w:rPr>
            </w:pPr>
          </w:p>
          <w:p w:rsidR="007F1210" w:rsidRDefault="007F1210" w:rsidP="007F1210">
            <w:pPr>
              <w:tabs>
                <w:tab w:val="left" w:pos="630"/>
              </w:tabs>
              <w:autoSpaceDE w:val="0"/>
              <w:autoSpaceDN w:val="0"/>
              <w:adjustRightInd w:val="0"/>
              <w:rPr>
                <w:b/>
                <w:bCs/>
                <w:sz w:val="26"/>
                <w:szCs w:val="26"/>
                <w:lang w:val="pt-BR"/>
              </w:rPr>
            </w:pPr>
            <w:r>
              <w:rPr>
                <w:b/>
                <w:bCs/>
                <w:sz w:val="26"/>
                <w:szCs w:val="26"/>
                <w:lang w:val="pt-BR"/>
              </w:rPr>
              <w:t>Nội dung</w:t>
            </w:r>
          </w:p>
          <w:p w:rsidR="007F1210" w:rsidRDefault="007F1210" w:rsidP="007F1210">
            <w:pPr>
              <w:tabs>
                <w:tab w:val="left" w:pos="630"/>
              </w:tabs>
              <w:autoSpaceDE w:val="0"/>
              <w:autoSpaceDN w:val="0"/>
              <w:adjustRightInd w:val="0"/>
              <w:rPr>
                <w:sz w:val="22"/>
                <w:lang w:val="pt-BR"/>
              </w:rPr>
            </w:pPr>
            <w:r>
              <w:rPr>
                <w:b/>
                <w:bCs/>
                <w:sz w:val="26"/>
                <w:szCs w:val="26"/>
                <w:lang w:val="pt-BR"/>
              </w:rPr>
              <w:t>kiến thức</w:t>
            </w:r>
          </w:p>
        </w:tc>
        <w:tc>
          <w:tcPr>
            <w:tcW w:w="1978" w:type="dxa"/>
            <w:gridSpan w:val="2"/>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center"/>
              <w:rPr>
                <w:sz w:val="22"/>
                <w:lang w:val="en"/>
              </w:rPr>
            </w:pPr>
            <w:r>
              <w:rPr>
                <w:b/>
                <w:bCs/>
                <w:sz w:val="26"/>
                <w:szCs w:val="26"/>
                <w:lang w:val="en"/>
              </w:rPr>
              <w:t>Nhận biết</w:t>
            </w:r>
          </w:p>
        </w:tc>
        <w:tc>
          <w:tcPr>
            <w:tcW w:w="1942" w:type="dxa"/>
            <w:gridSpan w:val="2"/>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center"/>
              <w:rPr>
                <w:sz w:val="22"/>
                <w:lang w:val="en"/>
              </w:rPr>
            </w:pPr>
            <w:r>
              <w:rPr>
                <w:b/>
                <w:bCs/>
                <w:sz w:val="26"/>
                <w:szCs w:val="26"/>
                <w:lang w:val="en"/>
              </w:rPr>
              <w:t>Thụng hiểu</w:t>
            </w:r>
          </w:p>
        </w:tc>
        <w:tc>
          <w:tcPr>
            <w:tcW w:w="4200" w:type="dxa"/>
            <w:gridSpan w:val="4"/>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center"/>
              <w:rPr>
                <w:b/>
                <w:bCs/>
                <w:sz w:val="26"/>
                <w:szCs w:val="26"/>
                <w:lang w:val="en"/>
              </w:rPr>
            </w:pPr>
          </w:p>
          <w:p w:rsidR="007F1210" w:rsidRDefault="007F1210" w:rsidP="007F1210">
            <w:pPr>
              <w:autoSpaceDE w:val="0"/>
              <w:autoSpaceDN w:val="0"/>
              <w:adjustRightInd w:val="0"/>
              <w:jc w:val="center"/>
              <w:rPr>
                <w:sz w:val="22"/>
                <w:lang w:val="en"/>
              </w:rPr>
            </w:pPr>
            <w:r>
              <w:rPr>
                <w:b/>
                <w:bCs/>
                <w:sz w:val="26"/>
                <w:szCs w:val="26"/>
                <w:lang w:val="en"/>
              </w:rPr>
              <w:t>Vận dụng</w:t>
            </w:r>
          </w:p>
        </w:tc>
        <w:tc>
          <w:tcPr>
            <w:tcW w:w="1460"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autoSpaceDE w:val="0"/>
              <w:autoSpaceDN w:val="0"/>
              <w:adjustRightInd w:val="0"/>
              <w:jc w:val="center"/>
              <w:rPr>
                <w:sz w:val="22"/>
                <w:lang w:val="en"/>
              </w:rPr>
            </w:pPr>
            <w:r>
              <w:rPr>
                <w:b/>
                <w:bCs/>
                <w:sz w:val="26"/>
                <w:szCs w:val="26"/>
                <w:lang w:val="en"/>
              </w:rPr>
              <w:t>Cộng</w:t>
            </w:r>
          </w:p>
        </w:tc>
      </w:tr>
      <w:tr w:rsidR="007F1210" w:rsidTr="007F1210">
        <w:trPr>
          <w:trHeight w:val="1"/>
        </w:trPr>
        <w:tc>
          <w:tcPr>
            <w:tcW w:w="1302" w:type="dxa"/>
            <w:vMerge/>
            <w:tcBorders>
              <w:top w:val="single" w:sz="2" w:space="0" w:color="000000"/>
              <w:left w:val="single" w:sz="2" w:space="0" w:color="000000"/>
              <w:bottom w:val="single" w:sz="2" w:space="0" w:color="000000"/>
              <w:right w:val="single" w:sz="2" w:space="0" w:color="000000"/>
            </w:tcBorders>
            <w:vAlign w:val="center"/>
            <w:hideMark/>
          </w:tcPr>
          <w:p w:rsidR="007F1210" w:rsidRDefault="007F1210" w:rsidP="007F1210">
            <w:pPr>
              <w:rPr>
                <w:sz w:val="22"/>
                <w:lang w:val="pt-BR"/>
              </w:rPr>
            </w:pPr>
          </w:p>
        </w:tc>
        <w:tc>
          <w:tcPr>
            <w:tcW w:w="2556" w:type="dxa"/>
            <w:gridSpan w:val="2"/>
            <w:vMerge/>
            <w:tcBorders>
              <w:top w:val="single" w:sz="2" w:space="0" w:color="000000"/>
              <w:left w:val="single" w:sz="2" w:space="0" w:color="000000"/>
              <w:bottom w:val="single" w:sz="2" w:space="0" w:color="000000"/>
              <w:right w:val="single" w:sz="2" w:space="0" w:color="000000"/>
            </w:tcBorders>
            <w:vAlign w:val="center"/>
            <w:hideMark/>
          </w:tcPr>
          <w:p w:rsidR="007F1210" w:rsidRDefault="007F1210" w:rsidP="007F1210">
            <w:pPr>
              <w:rPr>
                <w:sz w:val="22"/>
                <w:lang w:val="en"/>
              </w:rPr>
            </w:pPr>
          </w:p>
        </w:tc>
        <w:tc>
          <w:tcPr>
            <w:tcW w:w="2502" w:type="dxa"/>
            <w:gridSpan w:val="2"/>
            <w:vMerge/>
            <w:tcBorders>
              <w:top w:val="single" w:sz="2" w:space="0" w:color="000000"/>
              <w:left w:val="single" w:sz="2" w:space="0" w:color="000000"/>
              <w:bottom w:val="single" w:sz="2" w:space="0" w:color="000000"/>
              <w:right w:val="single" w:sz="2" w:space="0" w:color="000000"/>
            </w:tcBorders>
            <w:vAlign w:val="center"/>
            <w:hideMark/>
          </w:tcPr>
          <w:p w:rsidR="007F1210" w:rsidRDefault="007F1210" w:rsidP="007F1210">
            <w:pPr>
              <w:rPr>
                <w:sz w:val="22"/>
                <w:lang w:val="en"/>
              </w:rPr>
            </w:pPr>
          </w:p>
        </w:tc>
        <w:tc>
          <w:tcPr>
            <w:tcW w:w="1558"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autoSpaceDE w:val="0"/>
              <w:autoSpaceDN w:val="0"/>
              <w:adjustRightInd w:val="0"/>
              <w:jc w:val="center"/>
              <w:rPr>
                <w:sz w:val="22"/>
                <w:lang w:val="en"/>
              </w:rPr>
            </w:pPr>
            <w:r>
              <w:rPr>
                <w:sz w:val="26"/>
                <w:szCs w:val="26"/>
                <w:lang w:val="en"/>
              </w:rPr>
              <w:t>Cấp độ thấp</w:t>
            </w:r>
          </w:p>
        </w:tc>
        <w:tc>
          <w:tcPr>
            <w:tcW w:w="264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autoSpaceDE w:val="0"/>
              <w:autoSpaceDN w:val="0"/>
              <w:adjustRightInd w:val="0"/>
              <w:jc w:val="center"/>
              <w:rPr>
                <w:sz w:val="22"/>
                <w:lang w:val="en"/>
              </w:rPr>
            </w:pPr>
            <w:r>
              <w:rPr>
                <w:sz w:val="26"/>
                <w:szCs w:val="26"/>
                <w:lang w:val="en"/>
              </w:rPr>
              <w:t>Cấp độ cao</w:t>
            </w:r>
          </w:p>
        </w:tc>
        <w:tc>
          <w:tcPr>
            <w:tcW w:w="1460" w:type="dxa"/>
            <w:vMerge/>
            <w:tcBorders>
              <w:top w:val="single" w:sz="2" w:space="0" w:color="000000"/>
              <w:left w:val="single" w:sz="2" w:space="0" w:color="000000"/>
              <w:bottom w:val="single" w:sz="2" w:space="0" w:color="000000"/>
              <w:right w:val="single" w:sz="2" w:space="0" w:color="000000"/>
            </w:tcBorders>
            <w:vAlign w:val="center"/>
            <w:hideMark/>
          </w:tcPr>
          <w:p w:rsidR="007F1210" w:rsidRDefault="007F1210" w:rsidP="007F1210">
            <w:pPr>
              <w:rPr>
                <w:sz w:val="22"/>
                <w:lang w:val="en"/>
              </w:rPr>
            </w:pP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F1210" w:rsidRDefault="007F1210" w:rsidP="007F1210">
            <w:pPr>
              <w:autoSpaceDE w:val="0"/>
              <w:autoSpaceDN w:val="0"/>
              <w:adjustRightInd w:val="0"/>
              <w:rPr>
                <w:sz w:val="22"/>
                <w:lang w:val="en"/>
              </w:rPr>
            </w:pPr>
          </w:p>
        </w:tc>
        <w:tc>
          <w:tcPr>
            <w:tcW w:w="1400"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sz w:val="26"/>
                <w:szCs w:val="26"/>
                <w:lang w:val="en"/>
              </w:rPr>
              <w:t>TN</w:t>
            </w:r>
          </w:p>
        </w:tc>
        <w:tc>
          <w:tcPr>
            <w:tcW w:w="578"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sz w:val="26"/>
                <w:szCs w:val="26"/>
                <w:lang w:val="en"/>
              </w:rPr>
              <w:t>TL</w:t>
            </w:r>
          </w:p>
        </w:tc>
        <w:tc>
          <w:tcPr>
            <w:tcW w:w="138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sz w:val="26"/>
                <w:szCs w:val="26"/>
                <w:lang w:val="en"/>
              </w:rPr>
              <w:t>TN</w:t>
            </w:r>
          </w:p>
        </w:tc>
        <w:tc>
          <w:tcPr>
            <w:tcW w:w="560"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sz w:val="26"/>
                <w:szCs w:val="26"/>
                <w:lang w:val="en"/>
              </w:rPr>
              <w:t>TL</w:t>
            </w:r>
          </w:p>
        </w:tc>
        <w:tc>
          <w:tcPr>
            <w:tcW w:w="83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sz w:val="26"/>
                <w:szCs w:val="26"/>
                <w:lang w:val="en"/>
              </w:rPr>
              <w:t>TN</w:t>
            </w:r>
          </w:p>
        </w:tc>
        <w:tc>
          <w:tcPr>
            <w:tcW w:w="723"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sz w:val="26"/>
                <w:szCs w:val="26"/>
                <w:lang w:val="en"/>
              </w:rPr>
              <w:t xml:space="preserve">TL       </w:t>
            </w:r>
          </w:p>
        </w:tc>
        <w:tc>
          <w:tcPr>
            <w:tcW w:w="815"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277"/>
              </w:tabs>
              <w:autoSpaceDE w:val="0"/>
              <w:autoSpaceDN w:val="0"/>
              <w:adjustRightInd w:val="0"/>
              <w:ind w:left="-297" w:firstLine="297"/>
              <w:jc w:val="both"/>
              <w:rPr>
                <w:sz w:val="22"/>
                <w:lang w:val="en"/>
              </w:rPr>
            </w:pPr>
            <w:r>
              <w:rPr>
                <w:sz w:val="26"/>
                <w:szCs w:val="26"/>
                <w:lang w:val="en"/>
              </w:rPr>
              <w:t xml:space="preserve">   TN  </w:t>
            </w:r>
          </w:p>
        </w:tc>
        <w:tc>
          <w:tcPr>
            <w:tcW w:w="1827"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sz w:val="26"/>
                <w:szCs w:val="26"/>
                <w:lang w:val="en"/>
              </w:rPr>
              <w:t>TL</w:t>
            </w:r>
          </w:p>
        </w:tc>
        <w:tc>
          <w:tcPr>
            <w:tcW w:w="14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autoSpaceDE w:val="0"/>
              <w:autoSpaceDN w:val="0"/>
              <w:adjustRightInd w:val="0"/>
              <w:jc w:val="center"/>
              <w:rPr>
                <w:sz w:val="22"/>
                <w:lang w:val="en"/>
              </w:rPr>
            </w:pP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rPr>
                <w:sz w:val="22"/>
                <w:lang w:val="en"/>
              </w:rPr>
            </w:pPr>
            <w:r>
              <w:rPr>
                <w:sz w:val="26"/>
                <w:szCs w:val="26"/>
                <w:lang w:val="en"/>
              </w:rPr>
              <w:t xml:space="preserve">Phần I : Đọc - Hiểu - </w:t>
            </w:r>
            <w:r>
              <w:rPr>
                <w:sz w:val="26"/>
                <w:szCs w:val="26"/>
                <w:lang w:val="vi-VN"/>
              </w:rPr>
              <w:t>Tá</w:t>
            </w:r>
            <w:r>
              <w:rPr>
                <w:sz w:val="26"/>
                <w:szCs w:val="26"/>
                <w:lang w:val="en"/>
              </w:rPr>
              <w:t xml:space="preserve">c </w:t>
            </w:r>
            <w:r>
              <w:rPr>
                <w:sz w:val="26"/>
                <w:szCs w:val="26"/>
                <w:lang w:val="vi-VN"/>
              </w:rPr>
              <w:t>phẩ</w:t>
            </w:r>
            <w:r>
              <w:rPr>
                <w:sz w:val="26"/>
                <w:szCs w:val="26"/>
                <w:lang w:val="en"/>
              </w:rPr>
              <w:t xml:space="preserve">m thơ </w:t>
            </w:r>
          </w:p>
        </w:tc>
        <w:tc>
          <w:tcPr>
            <w:tcW w:w="140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autoSpaceDE w:val="0"/>
              <w:autoSpaceDN w:val="0"/>
              <w:adjustRightInd w:val="0"/>
              <w:rPr>
                <w:sz w:val="22"/>
                <w:lang w:val="en"/>
              </w:rPr>
            </w:pPr>
            <w:r>
              <w:rPr>
                <w:sz w:val="26"/>
                <w:szCs w:val="26"/>
                <w:lang w:val="vi-VN"/>
              </w:rPr>
              <w:t>Tá</w:t>
            </w:r>
            <w:r>
              <w:rPr>
                <w:sz w:val="26"/>
                <w:szCs w:val="26"/>
                <w:lang w:val="en"/>
              </w:rPr>
              <w:t xml:space="preserve">c </w:t>
            </w:r>
            <w:r>
              <w:rPr>
                <w:sz w:val="26"/>
                <w:szCs w:val="26"/>
                <w:lang w:val="vi-VN"/>
              </w:rPr>
              <w:t>giả</w:t>
            </w:r>
            <w:r>
              <w:rPr>
                <w:sz w:val="26"/>
                <w:szCs w:val="26"/>
                <w:lang w:val="en"/>
              </w:rPr>
              <w:t xml:space="preserve">, </w:t>
            </w:r>
            <w:r>
              <w:rPr>
                <w:sz w:val="26"/>
                <w:szCs w:val="26"/>
                <w:lang w:val="vi-VN"/>
              </w:rPr>
              <w:t>tá</w:t>
            </w:r>
            <w:r>
              <w:rPr>
                <w:sz w:val="26"/>
                <w:szCs w:val="26"/>
                <w:lang w:val="en"/>
              </w:rPr>
              <w:t xml:space="preserve">c </w:t>
            </w:r>
            <w:r>
              <w:rPr>
                <w:sz w:val="26"/>
                <w:szCs w:val="26"/>
                <w:lang w:val="vi-VN"/>
              </w:rPr>
              <w:t>phẩ</w:t>
            </w:r>
            <w:r>
              <w:rPr>
                <w:sz w:val="26"/>
                <w:szCs w:val="26"/>
                <w:lang w:val="en"/>
              </w:rPr>
              <w:t xml:space="preserve">m, giai </w:t>
            </w:r>
            <w:r>
              <w:rPr>
                <w:sz w:val="26"/>
                <w:szCs w:val="26"/>
                <w:lang w:val="vi-VN"/>
              </w:rPr>
              <w:t>đoạ</w:t>
            </w:r>
            <w:r>
              <w:rPr>
                <w:sz w:val="26"/>
                <w:szCs w:val="26"/>
                <w:lang w:val="en"/>
              </w:rPr>
              <w:t xml:space="preserve">n </w:t>
            </w:r>
            <w:r>
              <w:rPr>
                <w:sz w:val="26"/>
                <w:szCs w:val="26"/>
                <w:lang w:val="vi-VN"/>
              </w:rPr>
              <w:t>sá</w:t>
            </w:r>
            <w:r>
              <w:rPr>
                <w:sz w:val="26"/>
                <w:szCs w:val="26"/>
                <w:lang w:val="en"/>
              </w:rPr>
              <w:t xml:space="preserve">ng </w:t>
            </w:r>
            <w:r>
              <w:rPr>
                <w:sz w:val="26"/>
                <w:szCs w:val="26"/>
                <w:lang w:val="vi-VN"/>
              </w:rPr>
              <w:t>tá</w:t>
            </w:r>
            <w:r>
              <w:rPr>
                <w:sz w:val="26"/>
                <w:szCs w:val="26"/>
                <w:lang w:val="en"/>
              </w:rPr>
              <w:t>c, th</w:t>
            </w:r>
            <w:r>
              <w:rPr>
                <w:sz w:val="26"/>
                <w:szCs w:val="26"/>
                <w:lang w:val="vi-VN"/>
              </w:rPr>
              <w:t>ể loạ</w:t>
            </w:r>
            <w:r>
              <w:rPr>
                <w:sz w:val="26"/>
                <w:szCs w:val="26"/>
                <w:lang w:val="en"/>
              </w:rPr>
              <w:t xml:space="preserve">i, </w:t>
            </w:r>
            <w:r>
              <w:rPr>
                <w:sz w:val="26"/>
                <w:szCs w:val="26"/>
                <w:lang w:val="vi-VN"/>
              </w:rPr>
              <w:t>kiể</w:t>
            </w:r>
            <w:r>
              <w:rPr>
                <w:sz w:val="26"/>
                <w:szCs w:val="26"/>
                <w:lang w:val="en"/>
              </w:rPr>
              <w:t xml:space="preserve">u VB, </w:t>
            </w:r>
            <w:r>
              <w:rPr>
                <w:sz w:val="26"/>
                <w:szCs w:val="26"/>
                <w:lang w:val="vi-VN"/>
              </w:rPr>
              <w:t>giọ</w:t>
            </w:r>
            <w:r>
              <w:rPr>
                <w:sz w:val="26"/>
                <w:szCs w:val="26"/>
                <w:lang w:val="en"/>
              </w:rPr>
              <w:t>ng đi</w:t>
            </w:r>
            <w:r>
              <w:rPr>
                <w:sz w:val="26"/>
                <w:szCs w:val="26"/>
                <w:lang w:val="vi-VN"/>
              </w:rPr>
              <w:t>ệ</w:t>
            </w:r>
            <w:r>
              <w:rPr>
                <w:sz w:val="26"/>
                <w:szCs w:val="26"/>
                <w:lang w:val="en"/>
              </w:rPr>
              <w:t xml:space="preserve">u, nội  dung </w:t>
            </w:r>
            <w:r>
              <w:rPr>
                <w:sz w:val="26"/>
                <w:szCs w:val="26"/>
                <w:lang w:val="vi-VN"/>
              </w:rPr>
              <w:t>cả</w:t>
            </w:r>
            <w:r>
              <w:rPr>
                <w:sz w:val="26"/>
                <w:szCs w:val="26"/>
                <w:lang w:val="en"/>
              </w:rPr>
              <w:t xml:space="preserve">m </w:t>
            </w:r>
            <w:r>
              <w:rPr>
                <w:sz w:val="26"/>
                <w:szCs w:val="26"/>
                <w:lang w:val="vi-VN"/>
              </w:rPr>
              <w:t>xú</w:t>
            </w:r>
            <w:r>
              <w:rPr>
                <w:sz w:val="26"/>
                <w:szCs w:val="26"/>
                <w:lang w:val="en"/>
              </w:rPr>
              <w:t>c</w:t>
            </w: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autoSpaceDE w:val="0"/>
              <w:autoSpaceDN w:val="0"/>
              <w:adjustRightInd w:val="0"/>
              <w:rPr>
                <w:sz w:val="26"/>
                <w:szCs w:val="26"/>
                <w:lang w:val="en"/>
              </w:rPr>
            </w:pPr>
          </w:p>
          <w:p w:rsidR="007F1210" w:rsidRDefault="007F1210" w:rsidP="007F1210">
            <w:pPr>
              <w:autoSpaceDE w:val="0"/>
              <w:autoSpaceDN w:val="0"/>
              <w:adjustRightInd w:val="0"/>
              <w:rPr>
                <w:sz w:val="22"/>
                <w:lang w:val="en"/>
              </w:rPr>
            </w:pPr>
            <w:r>
              <w:rPr>
                <w:sz w:val="26"/>
                <w:szCs w:val="26"/>
                <w:lang w:val="vi-VN"/>
              </w:rPr>
              <w:t>Ư nghĩ</w:t>
            </w:r>
            <w:r>
              <w:rPr>
                <w:sz w:val="26"/>
                <w:szCs w:val="26"/>
                <w:lang w:val="en"/>
              </w:rPr>
              <w:t xml:space="preserve">a </w:t>
            </w:r>
            <w:r>
              <w:rPr>
                <w:sz w:val="26"/>
                <w:szCs w:val="26"/>
                <w:lang w:val="vi-VN"/>
              </w:rPr>
              <w:t>củ</w:t>
            </w:r>
            <w:r>
              <w:rPr>
                <w:sz w:val="26"/>
                <w:szCs w:val="26"/>
                <w:lang w:val="en"/>
              </w:rPr>
              <w:t xml:space="preserve">a văn </w:t>
            </w:r>
            <w:r>
              <w:rPr>
                <w:sz w:val="26"/>
                <w:szCs w:val="26"/>
                <w:lang w:val="vi-VN"/>
              </w:rPr>
              <w:t>bả</w:t>
            </w:r>
            <w:r>
              <w:rPr>
                <w:sz w:val="26"/>
                <w:szCs w:val="26"/>
                <w:lang w:val="en"/>
              </w:rPr>
              <w:t xml:space="preserve">n, nờu suy </w:t>
            </w:r>
            <w:r>
              <w:rPr>
                <w:sz w:val="26"/>
                <w:szCs w:val="26"/>
                <w:lang w:val="vi-VN"/>
              </w:rPr>
              <w:t xml:space="preserve">nghĩ về </w:t>
            </w:r>
            <w:r>
              <w:rPr>
                <w:sz w:val="26"/>
                <w:szCs w:val="26"/>
                <w:lang w:val="en"/>
              </w:rPr>
              <w:t>quan đi</w:t>
            </w:r>
            <w:r>
              <w:rPr>
                <w:sz w:val="26"/>
                <w:szCs w:val="26"/>
                <w:lang w:val="vi-VN"/>
              </w:rPr>
              <w:t>ể</w:t>
            </w:r>
            <w:r>
              <w:rPr>
                <w:sz w:val="26"/>
                <w:szCs w:val="26"/>
                <w:lang w:val="en"/>
              </w:rPr>
              <w:t xml:space="preserve">m </w:t>
            </w:r>
            <w:r>
              <w:rPr>
                <w:sz w:val="26"/>
                <w:szCs w:val="26"/>
                <w:lang w:val="vi-VN"/>
              </w:rPr>
              <w:t>số</w:t>
            </w:r>
            <w:r>
              <w:rPr>
                <w:sz w:val="26"/>
                <w:szCs w:val="26"/>
                <w:lang w:val="en"/>
              </w:rPr>
              <w:t xml:space="preserve">ng </w:t>
            </w:r>
            <w:r>
              <w:rPr>
                <w:sz w:val="26"/>
                <w:szCs w:val="26"/>
                <w:lang w:val="vi-VN"/>
              </w:rPr>
              <w:t>có ư nghĩ</w:t>
            </w:r>
            <w:r>
              <w:rPr>
                <w:sz w:val="26"/>
                <w:szCs w:val="26"/>
                <w:lang w:val="en"/>
              </w:rPr>
              <w:t>a</w:t>
            </w: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6"/>
                <w:szCs w:val="26"/>
                <w:lang w:val="en"/>
              </w:rPr>
            </w:pPr>
          </w:p>
          <w:p w:rsidR="007F1210" w:rsidRDefault="007F1210" w:rsidP="007F1210">
            <w:pPr>
              <w:tabs>
                <w:tab w:val="left" w:pos="630"/>
              </w:tabs>
              <w:autoSpaceDE w:val="0"/>
              <w:autoSpaceDN w:val="0"/>
              <w:adjustRightInd w:val="0"/>
              <w:rPr>
                <w:sz w:val="22"/>
                <w:lang w:val="en"/>
              </w:rPr>
            </w:pPr>
          </w:p>
        </w:tc>
        <w:tc>
          <w:tcPr>
            <w:tcW w:w="14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6"/>
                <w:szCs w:val="26"/>
                <w:lang w:val="en"/>
              </w:rPr>
            </w:pPr>
          </w:p>
          <w:p w:rsidR="007F1210" w:rsidRDefault="007F1210" w:rsidP="007F1210">
            <w:pPr>
              <w:tabs>
                <w:tab w:val="left" w:pos="630"/>
              </w:tabs>
              <w:autoSpaceDE w:val="0"/>
              <w:autoSpaceDN w:val="0"/>
              <w:adjustRightInd w:val="0"/>
              <w:jc w:val="both"/>
              <w:rPr>
                <w:sz w:val="26"/>
                <w:szCs w:val="26"/>
                <w:lang w:val="en"/>
              </w:rPr>
            </w:pPr>
          </w:p>
          <w:p w:rsidR="007F1210" w:rsidRDefault="007F1210" w:rsidP="007F1210">
            <w:pPr>
              <w:tabs>
                <w:tab w:val="left" w:pos="630"/>
              </w:tabs>
              <w:autoSpaceDE w:val="0"/>
              <w:autoSpaceDN w:val="0"/>
              <w:adjustRightInd w:val="0"/>
              <w:jc w:val="both"/>
              <w:rPr>
                <w:sz w:val="22"/>
                <w:lang w:val="en"/>
              </w:rPr>
            </w:pP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rPr>
                <w:sz w:val="22"/>
                <w:lang w:val="en"/>
              </w:rPr>
            </w:pPr>
            <w:r>
              <w:rPr>
                <w:i/>
                <w:iCs/>
                <w:sz w:val="26"/>
                <w:szCs w:val="26"/>
                <w:lang w:val="en"/>
              </w:rPr>
              <w:t>Số câu</w:t>
            </w:r>
          </w:p>
        </w:tc>
        <w:tc>
          <w:tcPr>
            <w:tcW w:w="140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6"/>
                <w:szCs w:val="26"/>
                <w:lang w:val="en"/>
              </w:rPr>
            </w:pPr>
            <w:r>
              <w:rPr>
                <w:i/>
                <w:iCs/>
                <w:sz w:val="26"/>
                <w:szCs w:val="26"/>
                <w:lang w:val="en"/>
              </w:rPr>
              <w:t>5 câu</w:t>
            </w:r>
          </w:p>
          <w:p w:rsidR="007F1210" w:rsidRDefault="007F1210" w:rsidP="007F1210">
            <w:pPr>
              <w:tabs>
                <w:tab w:val="left" w:pos="630"/>
              </w:tabs>
              <w:autoSpaceDE w:val="0"/>
              <w:autoSpaceDN w:val="0"/>
              <w:adjustRightInd w:val="0"/>
              <w:jc w:val="both"/>
              <w:rPr>
                <w:sz w:val="22"/>
                <w:lang w:val="en"/>
              </w:rPr>
            </w:pP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rPr>
                <w:sz w:val="22"/>
                <w:lang w:val="en"/>
              </w:rPr>
            </w:pPr>
            <w:r>
              <w:rPr>
                <w:i/>
                <w:iCs/>
                <w:sz w:val="26"/>
                <w:szCs w:val="26"/>
                <w:lang w:val="en"/>
              </w:rPr>
              <w:t>2 câu</w:t>
            </w: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2"/>
                <w:lang w:val="en"/>
              </w:rPr>
            </w:pPr>
          </w:p>
        </w:tc>
        <w:tc>
          <w:tcPr>
            <w:tcW w:w="146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sz w:val="26"/>
                <w:szCs w:val="26"/>
                <w:lang w:val="en"/>
              </w:rPr>
              <w:t>7</w:t>
            </w: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rPr>
                <w:sz w:val="22"/>
                <w:lang w:val="en"/>
              </w:rPr>
            </w:pPr>
            <w:r>
              <w:rPr>
                <w:i/>
                <w:iCs/>
                <w:sz w:val="26"/>
                <w:szCs w:val="26"/>
                <w:lang w:val="en"/>
              </w:rPr>
              <w:t>Số điểm</w:t>
            </w:r>
          </w:p>
        </w:tc>
        <w:tc>
          <w:tcPr>
            <w:tcW w:w="140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2,0điểm</w:t>
            </w: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i/>
                <w:iCs/>
                <w:sz w:val="26"/>
                <w:szCs w:val="26"/>
                <w:lang w:val="en"/>
              </w:rPr>
            </w:pPr>
            <w:r>
              <w:rPr>
                <w:i/>
                <w:iCs/>
                <w:sz w:val="26"/>
                <w:szCs w:val="26"/>
                <w:lang w:val="en"/>
              </w:rPr>
              <w:t>2,0điểm</w:t>
            </w:r>
          </w:p>
          <w:p w:rsidR="007F1210" w:rsidRDefault="007F1210" w:rsidP="007F1210">
            <w:pPr>
              <w:tabs>
                <w:tab w:val="left" w:pos="630"/>
              </w:tabs>
              <w:autoSpaceDE w:val="0"/>
              <w:autoSpaceDN w:val="0"/>
              <w:adjustRightInd w:val="0"/>
              <w:jc w:val="both"/>
              <w:rPr>
                <w:sz w:val="22"/>
                <w:lang w:val="en"/>
              </w:rPr>
            </w:pP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2"/>
                <w:lang w:val="en"/>
              </w:rPr>
            </w:pPr>
          </w:p>
        </w:tc>
        <w:tc>
          <w:tcPr>
            <w:tcW w:w="146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sz w:val="26"/>
                <w:szCs w:val="26"/>
                <w:lang w:val="en"/>
              </w:rPr>
              <w:t>4</w:t>
            </w: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rPr>
                <w:sz w:val="22"/>
                <w:lang w:val="en"/>
              </w:rPr>
            </w:pPr>
            <w:r>
              <w:rPr>
                <w:i/>
                <w:iCs/>
                <w:sz w:val="26"/>
                <w:szCs w:val="26"/>
                <w:lang w:val="en"/>
              </w:rPr>
              <w:t>Tỉ lệ %</w:t>
            </w:r>
          </w:p>
        </w:tc>
        <w:tc>
          <w:tcPr>
            <w:tcW w:w="140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20%</w:t>
            </w: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rPr>
                <w:sz w:val="22"/>
                <w:lang w:val="en"/>
              </w:rPr>
            </w:pPr>
            <w:r>
              <w:rPr>
                <w:i/>
                <w:iCs/>
                <w:sz w:val="26"/>
                <w:szCs w:val="26"/>
                <w:lang w:val="en"/>
              </w:rPr>
              <w:t>20%</w:t>
            </w: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2"/>
                <w:lang w:val="en"/>
              </w:rPr>
            </w:pPr>
          </w:p>
        </w:tc>
        <w:tc>
          <w:tcPr>
            <w:tcW w:w="146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40%</w:t>
            </w: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rPr>
                <w:sz w:val="22"/>
                <w:lang w:val="en"/>
              </w:rPr>
            </w:pPr>
            <w:r>
              <w:rPr>
                <w:sz w:val="26"/>
                <w:szCs w:val="26"/>
                <w:lang w:val="en"/>
              </w:rPr>
              <w:t>Phần II : Tạo lập văn b</w:t>
            </w:r>
            <w:r>
              <w:rPr>
                <w:sz w:val="22"/>
                <w:lang w:val="en"/>
              </w:rPr>
              <w:t xml:space="preserve"> </w:t>
            </w:r>
            <w:r>
              <w:rPr>
                <w:sz w:val="26"/>
                <w:szCs w:val="26"/>
                <w:lang w:val="en"/>
              </w:rPr>
              <w:t xml:space="preserve">ản: nghị </w:t>
            </w:r>
            <w:r>
              <w:rPr>
                <w:sz w:val="26"/>
                <w:szCs w:val="26"/>
                <w:lang w:val="vi-VN"/>
              </w:rPr>
              <w:t>luậ</w:t>
            </w:r>
            <w:r>
              <w:rPr>
                <w:sz w:val="26"/>
                <w:szCs w:val="26"/>
                <w:lang w:val="en"/>
              </w:rPr>
              <w:t>n  v</w:t>
            </w:r>
            <w:r>
              <w:rPr>
                <w:sz w:val="26"/>
                <w:szCs w:val="26"/>
                <w:lang w:val="vi-VN"/>
              </w:rPr>
              <w:t>ề tá</w:t>
            </w:r>
            <w:r>
              <w:rPr>
                <w:sz w:val="26"/>
                <w:szCs w:val="26"/>
                <w:lang w:val="en"/>
              </w:rPr>
              <w:t xml:space="preserve">c </w:t>
            </w:r>
            <w:r>
              <w:rPr>
                <w:sz w:val="26"/>
                <w:szCs w:val="26"/>
                <w:lang w:val="vi-VN"/>
              </w:rPr>
              <w:t>phẩ</w:t>
            </w:r>
            <w:r>
              <w:rPr>
                <w:sz w:val="26"/>
                <w:szCs w:val="26"/>
                <w:lang w:val="en"/>
              </w:rPr>
              <w:t>m th</w:t>
            </w:r>
            <w:r>
              <w:rPr>
                <w:sz w:val="26"/>
                <w:szCs w:val="26"/>
                <w:lang w:val="vi-VN"/>
              </w:rPr>
              <w:t>ơ</w:t>
            </w:r>
          </w:p>
        </w:tc>
        <w:tc>
          <w:tcPr>
            <w:tcW w:w="140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autoSpaceDE w:val="0"/>
              <w:autoSpaceDN w:val="0"/>
              <w:adjustRightInd w:val="0"/>
              <w:rPr>
                <w:sz w:val="22"/>
                <w:lang w:val="en"/>
              </w:rPr>
            </w:pP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autoSpaceDE w:val="0"/>
              <w:autoSpaceDN w:val="0"/>
              <w:adjustRightInd w:val="0"/>
              <w:rPr>
                <w:sz w:val="26"/>
                <w:szCs w:val="26"/>
                <w:lang w:val="en"/>
              </w:rPr>
            </w:pPr>
            <w:r>
              <w:rPr>
                <w:i/>
                <w:iCs/>
                <w:sz w:val="26"/>
                <w:szCs w:val="26"/>
                <w:lang w:val="en"/>
              </w:rPr>
              <w:t xml:space="preserve"> </w:t>
            </w:r>
          </w:p>
          <w:p w:rsidR="007F1210" w:rsidRDefault="007F1210" w:rsidP="007F1210">
            <w:pPr>
              <w:autoSpaceDE w:val="0"/>
              <w:autoSpaceDN w:val="0"/>
              <w:adjustRightInd w:val="0"/>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autoSpaceDE w:val="0"/>
              <w:autoSpaceDN w:val="0"/>
              <w:adjustRightInd w:val="0"/>
              <w:rPr>
                <w:sz w:val="22"/>
                <w:lang w:val="en"/>
              </w:rPr>
            </w:pPr>
            <w:r>
              <w:rPr>
                <w:i/>
                <w:iCs/>
                <w:sz w:val="26"/>
                <w:szCs w:val="26"/>
                <w:lang w:val="en"/>
              </w:rPr>
              <w:t xml:space="preserve">Viết  được một bài văn ngắn khoảng 150- 200  phân </w:t>
            </w:r>
            <w:r>
              <w:rPr>
                <w:i/>
                <w:iCs/>
                <w:sz w:val="26"/>
                <w:szCs w:val="26"/>
                <w:lang w:val="vi-VN"/>
              </w:rPr>
              <w:t>tí</w:t>
            </w:r>
            <w:r>
              <w:rPr>
                <w:i/>
                <w:iCs/>
                <w:sz w:val="26"/>
                <w:szCs w:val="26"/>
                <w:lang w:val="en"/>
              </w:rPr>
              <w:t xml:space="preserve">ch </w:t>
            </w:r>
            <w:r>
              <w:rPr>
                <w:i/>
                <w:iCs/>
                <w:sz w:val="26"/>
                <w:szCs w:val="26"/>
                <w:lang w:val="vi-VN"/>
              </w:rPr>
              <w:t>cả</w:t>
            </w:r>
            <w:r>
              <w:rPr>
                <w:i/>
                <w:iCs/>
                <w:sz w:val="26"/>
                <w:szCs w:val="26"/>
                <w:lang w:val="en"/>
              </w:rPr>
              <w:t xml:space="preserve">m </w:t>
            </w:r>
            <w:r>
              <w:rPr>
                <w:i/>
                <w:iCs/>
                <w:sz w:val="26"/>
                <w:szCs w:val="26"/>
                <w:lang w:val="vi-VN"/>
              </w:rPr>
              <w:t>nhậ</w:t>
            </w:r>
            <w:r>
              <w:rPr>
                <w:i/>
                <w:iCs/>
                <w:sz w:val="26"/>
                <w:szCs w:val="26"/>
                <w:lang w:val="en"/>
              </w:rPr>
              <w:t xml:space="preserve">n </w:t>
            </w:r>
            <w:r>
              <w:rPr>
                <w:i/>
                <w:iCs/>
                <w:sz w:val="26"/>
                <w:szCs w:val="26"/>
                <w:lang w:val="vi-VN"/>
              </w:rPr>
              <w:t>củ</w:t>
            </w:r>
            <w:r>
              <w:rPr>
                <w:i/>
                <w:iCs/>
                <w:sz w:val="26"/>
                <w:szCs w:val="26"/>
                <w:lang w:val="en"/>
              </w:rPr>
              <w:t>a em v</w:t>
            </w:r>
            <w:r>
              <w:rPr>
                <w:i/>
                <w:iCs/>
                <w:sz w:val="26"/>
                <w:szCs w:val="26"/>
                <w:lang w:val="vi-VN"/>
              </w:rPr>
              <w:t xml:space="preserve">ề  </w:t>
            </w:r>
            <w:r>
              <w:rPr>
                <w:i/>
                <w:iCs/>
                <w:sz w:val="26"/>
                <w:szCs w:val="26"/>
                <w:lang w:val="en"/>
              </w:rPr>
              <w:t xml:space="preserve">một </w:t>
            </w:r>
            <w:r>
              <w:rPr>
                <w:i/>
                <w:iCs/>
                <w:sz w:val="26"/>
                <w:szCs w:val="26"/>
                <w:lang w:val="vi-VN"/>
              </w:rPr>
              <w:t xml:space="preserve">khổ </w:t>
            </w:r>
            <w:r>
              <w:rPr>
                <w:i/>
                <w:iCs/>
                <w:sz w:val="26"/>
                <w:szCs w:val="26"/>
                <w:lang w:val="en"/>
              </w:rPr>
              <w:t>th</w:t>
            </w:r>
            <w:r>
              <w:rPr>
                <w:i/>
                <w:iCs/>
                <w:sz w:val="26"/>
                <w:szCs w:val="26"/>
                <w:lang w:val="vi-VN"/>
              </w:rPr>
              <w:t>ơ</w:t>
            </w:r>
          </w:p>
        </w:tc>
        <w:tc>
          <w:tcPr>
            <w:tcW w:w="14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i/>
                <w:iCs/>
                <w:sz w:val="26"/>
                <w:szCs w:val="26"/>
                <w:lang w:val="en"/>
              </w:rPr>
            </w:pPr>
          </w:p>
          <w:p w:rsidR="007F1210" w:rsidRDefault="007F1210" w:rsidP="007F1210">
            <w:pPr>
              <w:tabs>
                <w:tab w:val="left" w:pos="630"/>
              </w:tabs>
              <w:autoSpaceDE w:val="0"/>
              <w:autoSpaceDN w:val="0"/>
              <w:adjustRightInd w:val="0"/>
              <w:jc w:val="both"/>
              <w:rPr>
                <w:sz w:val="22"/>
                <w:lang w:val="en"/>
              </w:rPr>
            </w:pP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Số câu</w:t>
            </w:r>
          </w:p>
        </w:tc>
        <w:tc>
          <w:tcPr>
            <w:tcW w:w="140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autoSpaceDE w:val="0"/>
              <w:autoSpaceDN w:val="0"/>
              <w:adjustRightInd w:val="0"/>
              <w:rPr>
                <w:sz w:val="22"/>
                <w:lang w:val="en"/>
              </w:rPr>
            </w:pP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1 câu</w:t>
            </w:r>
          </w:p>
        </w:tc>
        <w:tc>
          <w:tcPr>
            <w:tcW w:w="146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 xml:space="preserve"> 1</w:t>
            </w: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Số điểm</w:t>
            </w:r>
          </w:p>
        </w:tc>
        <w:tc>
          <w:tcPr>
            <w:tcW w:w="140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autoSpaceDE w:val="0"/>
              <w:autoSpaceDN w:val="0"/>
              <w:adjustRightInd w:val="0"/>
              <w:rPr>
                <w:sz w:val="22"/>
                <w:lang w:val="en"/>
              </w:rPr>
            </w:pP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rPr>
                <w:sz w:val="22"/>
                <w:lang w:val="en"/>
              </w:rPr>
            </w:pPr>
            <w:r>
              <w:rPr>
                <w:i/>
                <w:iCs/>
                <w:sz w:val="26"/>
                <w:szCs w:val="26"/>
                <w:lang w:val="en"/>
              </w:rPr>
              <w:t>6điểm</w:t>
            </w:r>
          </w:p>
        </w:tc>
        <w:tc>
          <w:tcPr>
            <w:tcW w:w="146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6</w:t>
            </w: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Tỉ lệ %</w:t>
            </w:r>
          </w:p>
        </w:tc>
        <w:tc>
          <w:tcPr>
            <w:tcW w:w="140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autoSpaceDE w:val="0"/>
              <w:autoSpaceDN w:val="0"/>
              <w:adjustRightInd w:val="0"/>
              <w:rPr>
                <w:sz w:val="22"/>
                <w:lang w:val="en"/>
              </w:rPr>
            </w:pP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autoSpaceDE w:val="0"/>
              <w:autoSpaceDN w:val="0"/>
              <w:adjustRightInd w:val="0"/>
              <w:rPr>
                <w:sz w:val="22"/>
                <w:lang w:val="en"/>
              </w:rPr>
            </w:pPr>
            <w:r>
              <w:rPr>
                <w:i/>
                <w:iCs/>
                <w:sz w:val="26"/>
                <w:szCs w:val="26"/>
                <w:lang w:val="en"/>
              </w:rPr>
              <w:t>60%</w:t>
            </w:r>
          </w:p>
        </w:tc>
        <w:tc>
          <w:tcPr>
            <w:tcW w:w="146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 xml:space="preserve">  60%</w:t>
            </w: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sz w:val="26"/>
                <w:szCs w:val="26"/>
                <w:lang w:val="en"/>
              </w:rPr>
              <w:t>Tổng số câu</w:t>
            </w:r>
          </w:p>
        </w:tc>
        <w:tc>
          <w:tcPr>
            <w:tcW w:w="140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rPr>
                <w:sz w:val="22"/>
                <w:lang w:val="en"/>
              </w:rPr>
            </w:pPr>
            <w:r>
              <w:rPr>
                <w:i/>
                <w:iCs/>
                <w:sz w:val="26"/>
                <w:szCs w:val="26"/>
                <w:lang w:val="en"/>
              </w:rPr>
              <w:t>5 câu</w:t>
            </w: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i/>
                <w:iCs/>
                <w:sz w:val="26"/>
                <w:szCs w:val="26"/>
                <w:lang w:val="en"/>
              </w:rPr>
            </w:pPr>
            <w:r>
              <w:rPr>
                <w:i/>
                <w:iCs/>
                <w:sz w:val="26"/>
                <w:szCs w:val="26"/>
                <w:lang w:val="en"/>
              </w:rPr>
              <w:t>2 câu</w:t>
            </w:r>
          </w:p>
          <w:p w:rsidR="007F1210" w:rsidRDefault="007F1210" w:rsidP="007F1210">
            <w:pPr>
              <w:tabs>
                <w:tab w:val="left" w:pos="630"/>
              </w:tabs>
              <w:autoSpaceDE w:val="0"/>
              <w:autoSpaceDN w:val="0"/>
              <w:adjustRightInd w:val="0"/>
              <w:jc w:val="both"/>
              <w:rPr>
                <w:sz w:val="22"/>
                <w:lang w:val="en"/>
              </w:rPr>
            </w:pP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sz w:val="26"/>
                <w:szCs w:val="26"/>
                <w:lang w:val="en"/>
              </w:rPr>
              <w:t xml:space="preserve"> 1câu</w:t>
            </w:r>
          </w:p>
        </w:tc>
        <w:tc>
          <w:tcPr>
            <w:tcW w:w="146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sz w:val="26"/>
                <w:szCs w:val="26"/>
                <w:lang w:val="en"/>
              </w:rPr>
              <w:t>8 câu</w:t>
            </w: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sz w:val="26"/>
                <w:szCs w:val="26"/>
                <w:lang w:val="en"/>
              </w:rPr>
              <w:t>Tổng điểm</w:t>
            </w:r>
          </w:p>
        </w:tc>
        <w:tc>
          <w:tcPr>
            <w:tcW w:w="140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2,0điểm</w:t>
            </w: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i/>
                <w:iCs/>
                <w:sz w:val="26"/>
                <w:szCs w:val="26"/>
                <w:lang w:val="en"/>
              </w:rPr>
            </w:pPr>
            <w:r>
              <w:rPr>
                <w:i/>
                <w:iCs/>
                <w:sz w:val="26"/>
                <w:szCs w:val="26"/>
                <w:lang w:val="en"/>
              </w:rPr>
              <w:t>2,0điểm</w:t>
            </w:r>
          </w:p>
          <w:p w:rsidR="007F1210" w:rsidRDefault="007F1210" w:rsidP="007F1210">
            <w:pPr>
              <w:tabs>
                <w:tab w:val="left" w:pos="630"/>
              </w:tabs>
              <w:autoSpaceDE w:val="0"/>
              <w:autoSpaceDN w:val="0"/>
              <w:adjustRightInd w:val="0"/>
              <w:jc w:val="both"/>
              <w:rPr>
                <w:sz w:val="22"/>
                <w:lang w:val="en"/>
              </w:rPr>
            </w:pP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6"/>
                <w:szCs w:val="26"/>
                <w:lang w:val="en"/>
              </w:rPr>
            </w:pPr>
          </w:p>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sz w:val="26"/>
                <w:szCs w:val="26"/>
                <w:lang w:val="en"/>
              </w:rPr>
              <w:t>6điểm</w:t>
            </w:r>
          </w:p>
        </w:tc>
        <w:tc>
          <w:tcPr>
            <w:tcW w:w="146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sz w:val="26"/>
                <w:szCs w:val="26"/>
                <w:lang w:val="en"/>
              </w:rPr>
              <w:t>10 điểm</w:t>
            </w:r>
          </w:p>
        </w:tc>
      </w:tr>
      <w:tr w:rsidR="007F1210" w:rsidTr="007F1210">
        <w:trPr>
          <w:trHeight w:val="1"/>
        </w:trPr>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7F1210" w:rsidRDefault="007F1210" w:rsidP="007F1210">
            <w:pPr>
              <w:tabs>
                <w:tab w:val="left" w:pos="630"/>
              </w:tabs>
              <w:autoSpaceDE w:val="0"/>
              <w:autoSpaceDN w:val="0"/>
              <w:adjustRightInd w:val="0"/>
              <w:jc w:val="both"/>
              <w:rPr>
                <w:sz w:val="22"/>
                <w:lang w:val="en"/>
              </w:rPr>
            </w:pPr>
            <w:r>
              <w:rPr>
                <w:sz w:val="26"/>
                <w:szCs w:val="26"/>
                <w:lang w:val="en"/>
              </w:rPr>
              <w:t>Tỉ lệ %</w:t>
            </w:r>
          </w:p>
        </w:tc>
        <w:tc>
          <w:tcPr>
            <w:tcW w:w="140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20%</w:t>
            </w:r>
          </w:p>
        </w:tc>
        <w:tc>
          <w:tcPr>
            <w:tcW w:w="578"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382"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i/>
                <w:iCs/>
                <w:sz w:val="26"/>
                <w:szCs w:val="26"/>
                <w:lang w:val="en"/>
              </w:rPr>
              <w:t>20%</w:t>
            </w:r>
          </w:p>
        </w:tc>
        <w:tc>
          <w:tcPr>
            <w:tcW w:w="560"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3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723"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815" w:type="dxa"/>
            <w:tcBorders>
              <w:top w:val="single" w:sz="2" w:space="0" w:color="000000"/>
              <w:left w:val="single" w:sz="2" w:space="0" w:color="000000"/>
              <w:bottom w:val="single" w:sz="2" w:space="0" w:color="000000"/>
              <w:right w:val="single" w:sz="2" w:space="0" w:color="000000"/>
            </w:tcBorders>
            <w:shd w:val="clear" w:color="auto" w:fill="FFFFFF"/>
          </w:tcPr>
          <w:p w:rsidR="007F1210" w:rsidRDefault="007F1210" w:rsidP="007F1210">
            <w:pPr>
              <w:tabs>
                <w:tab w:val="left" w:pos="630"/>
              </w:tabs>
              <w:autoSpaceDE w:val="0"/>
              <w:autoSpaceDN w:val="0"/>
              <w:adjustRightInd w:val="0"/>
              <w:jc w:val="both"/>
              <w:rPr>
                <w:sz w:val="22"/>
                <w:lang w:val="en"/>
              </w:rPr>
            </w:pPr>
          </w:p>
        </w:tc>
        <w:tc>
          <w:tcPr>
            <w:tcW w:w="1827"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sz w:val="26"/>
                <w:szCs w:val="26"/>
                <w:lang w:val="en"/>
              </w:rPr>
              <w:t>60%</w:t>
            </w:r>
          </w:p>
        </w:tc>
        <w:tc>
          <w:tcPr>
            <w:tcW w:w="1460" w:type="dxa"/>
            <w:tcBorders>
              <w:top w:val="single" w:sz="2" w:space="0" w:color="000000"/>
              <w:left w:val="single" w:sz="2" w:space="0" w:color="000000"/>
              <w:bottom w:val="single" w:sz="2" w:space="0" w:color="000000"/>
              <w:right w:val="single" w:sz="2" w:space="0" w:color="000000"/>
            </w:tcBorders>
            <w:shd w:val="clear" w:color="auto" w:fill="FFFFFF"/>
            <w:hideMark/>
          </w:tcPr>
          <w:p w:rsidR="007F1210" w:rsidRDefault="007F1210" w:rsidP="007F1210">
            <w:pPr>
              <w:tabs>
                <w:tab w:val="left" w:pos="630"/>
              </w:tabs>
              <w:autoSpaceDE w:val="0"/>
              <w:autoSpaceDN w:val="0"/>
              <w:adjustRightInd w:val="0"/>
              <w:jc w:val="both"/>
              <w:rPr>
                <w:sz w:val="22"/>
                <w:lang w:val="en"/>
              </w:rPr>
            </w:pPr>
            <w:r>
              <w:rPr>
                <w:sz w:val="26"/>
                <w:szCs w:val="26"/>
                <w:lang w:val="en"/>
              </w:rPr>
              <w:t>100%</w:t>
            </w:r>
          </w:p>
        </w:tc>
      </w:tr>
    </w:tbl>
    <w:p w:rsidR="007F1210" w:rsidRDefault="007F1210" w:rsidP="007F1210">
      <w:pPr>
        <w:autoSpaceDE w:val="0"/>
        <w:autoSpaceDN w:val="0"/>
        <w:adjustRightInd w:val="0"/>
        <w:jc w:val="center"/>
        <w:rPr>
          <w:b/>
          <w:bCs/>
          <w:sz w:val="28"/>
          <w:szCs w:val="28"/>
          <w:highlight w:val="white"/>
          <w:u w:val="single"/>
          <w:lang w:val="en"/>
        </w:rPr>
      </w:pPr>
      <w:r>
        <w:rPr>
          <w:b/>
          <w:bCs/>
          <w:szCs w:val="28"/>
          <w:highlight w:val="white"/>
          <w:u w:val="single"/>
          <w:lang w:val="en"/>
        </w:rPr>
        <w:t>Đề bài:</w:t>
      </w:r>
    </w:p>
    <w:p w:rsidR="007F1210" w:rsidRDefault="007F1210" w:rsidP="007F1210">
      <w:pPr>
        <w:autoSpaceDE w:val="0"/>
        <w:autoSpaceDN w:val="0"/>
        <w:adjustRightInd w:val="0"/>
        <w:rPr>
          <w:b/>
          <w:bCs/>
          <w:i/>
          <w:iCs/>
          <w:szCs w:val="28"/>
          <w:lang w:val="en"/>
        </w:rPr>
      </w:pPr>
      <w:r>
        <w:rPr>
          <w:b/>
          <w:bCs/>
          <w:i/>
          <w:iCs/>
          <w:szCs w:val="28"/>
          <w:lang w:val="en"/>
        </w:rPr>
        <w:t>Phần  Đọc – Hiểu : ( 4 điểm)  Đọc kĩ đoạn  th</w:t>
      </w:r>
      <w:r>
        <w:rPr>
          <w:szCs w:val="28"/>
          <w:lang w:val="en"/>
        </w:rPr>
        <w:t xml:space="preserve"> </w:t>
      </w:r>
      <w:r>
        <w:rPr>
          <w:b/>
          <w:bCs/>
          <w:i/>
          <w:iCs/>
          <w:szCs w:val="28"/>
          <w:lang w:val="en"/>
        </w:rPr>
        <w:t>ơ sau  và trả lời câu hỏi.</w:t>
      </w:r>
    </w:p>
    <w:p w:rsidR="007F1210" w:rsidRDefault="007F1210" w:rsidP="007F1210">
      <w:pPr>
        <w:autoSpaceDE w:val="0"/>
        <w:autoSpaceDN w:val="0"/>
        <w:adjustRightInd w:val="0"/>
        <w:ind w:firstLine="720"/>
        <w:jc w:val="center"/>
        <w:rPr>
          <w:i/>
          <w:iCs/>
          <w:szCs w:val="28"/>
          <w:lang w:val="vi-VN"/>
        </w:rPr>
      </w:pPr>
      <w:r>
        <w:rPr>
          <w:szCs w:val="28"/>
          <w:lang w:val="en"/>
        </w:rPr>
        <w:t xml:space="preserve">                  “</w:t>
      </w:r>
      <w:r>
        <w:rPr>
          <w:i/>
          <w:iCs/>
          <w:szCs w:val="28"/>
          <w:lang w:val="vi-VN"/>
        </w:rPr>
        <w:t>Mọc giữa ḍ</w:t>
      </w:r>
      <w:r>
        <w:rPr>
          <w:i/>
          <w:iCs/>
          <w:szCs w:val="28"/>
        </w:rPr>
        <w:t>ò</w:t>
      </w:r>
      <w:r>
        <w:rPr>
          <w:i/>
          <w:iCs/>
          <w:szCs w:val="28"/>
          <w:lang w:val="vi-VN"/>
        </w:rPr>
        <w:t>ng sông xanh</w:t>
      </w:r>
    </w:p>
    <w:p w:rsidR="007F1210" w:rsidRDefault="007F1210" w:rsidP="007F1210">
      <w:pPr>
        <w:autoSpaceDE w:val="0"/>
        <w:autoSpaceDN w:val="0"/>
        <w:adjustRightInd w:val="0"/>
        <w:rPr>
          <w:i/>
          <w:iCs/>
          <w:szCs w:val="28"/>
          <w:lang w:val="en"/>
        </w:rPr>
      </w:pPr>
      <w:r>
        <w:rPr>
          <w:i/>
          <w:iCs/>
          <w:szCs w:val="28"/>
          <w:lang w:val="en"/>
        </w:rPr>
        <w:t xml:space="preserve">                                                           </w:t>
      </w:r>
      <w:r>
        <w:rPr>
          <w:i/>
          <w:iCs/>
          <w:szCs w:val="28"/>
          <w:lang w:val="en"/>
        </w:rPr>
        <w:tab/>
      </w:r>
      <w:r>
        <w:rPr>
          <w:i/>
          <w:iCs/>
          <w:szCs w:val="28"/>
          <w:lang w:val="vi-VN"/>
        </w:rPr>
        <w:t>Mộ</w:t>
      </w:r>
      <w:r>
        <w:rPr>
          <w:i/>
          <w:iCs/>
          <w:szCs w:val="28"/>
          <w:lang w:val="en"/>
        </w:rPr>
        <w:t xml:space="preserve">t bụng hoa </w:t>
      </w:r>
      <w:r>
        <w:rPr>
          <w:i/>
          <w:iCs/>
          <w:szCs w:val="28"/>
          <w:lang w:val="vi-VN"/>
        </w:rPr>
        <w:t>tí</w:t>
      </w:r>
      <w:r>
        <w:rPr>
          <w:i/>
          <w:iCs/>
          <w:szCs w:val="28"/>
          <w:lang w:val="en"/>
        </w:rPr>
        <w:t xml:space="preserve">m </w:t>
      </w:r>
      <w:r>
        <w:rPr>
          <w:i/>
          <w:iCs/>
          <w:szCs w:val="28"/>
          <w:lang w:val="vi-VN"/>
        </w:rPr>
        <w:t>biế</w:t>
      </w:r>
      <w:r>
        <w:rPr>
          <w:i/>
          <w:iCs/>
          <w:szCs w:val="28"/>
          <w:lang w:val="en"/>
        </w:rPr>
        <w:t>c</w:t>
      </w:r>
    </w:p>
    <w:p w:rsidR="007F1210" w:rsidRDefault="007F1210" w:rsidP="007F1210">
      <w:pPr>
        <w:autoSpaceDE w:val="0"/>
        <w:autoSpaceDN w:val="0"/>
        <w:adjustRightInd w:val="0"/>
        <w:ind w:left="3600" w:firstLine="720"/>
        <w:rPr>
          <w:i/>
          <w:iCs/>
          <w:szCs w:val="28"/>
          <w:lang w:val="vi-VN"/>
        </w:rPr>
      </w:pPr>
      <w:r>
        <w:rPr>
          <w:i/>
          <w:iCs/>
          <w:szCs w:val="28"/>
          <w:lang w:val="vi-VN"/>
        </w:rPr>
        <w:t>Ơi con chim chiền chiện</w:t>
      </w:r>
    </w:p>
    <w:p w:rsidR="007F1210" w:rsidRDefault="007F1210" w:rsidP="007F1210">
      <w:pPr>
        <w:autoSpaceDE w:val="0"/>
        <w:autoSpaceDN w:val="0"/>
        <w:adjustRightInd w:val="0"/>
        <w:jc w:val="center"/>
        <w:rPr>
          <w:i/>
          <w:iCs/>
          <w:szCs w:val="28"/>
          <w:lang w:val="vi-VN"/>
        </w:rPr>
      </w:pPr>
      <w:r>
        <w:rPr>
          <w:i/>
          <w:iCs/>
          <w:szCs w:val="28"/>
          <w:lang w:val="vi-VN"/>
        </w:rPr>
        <w:t xml:space="preserve">   Hó</w:t>
      </w:r>
      <w:r>
        <w:rPr>
          <w:i/>
          <w:iCs/>
          <w:szCs w:val="28"/>
          <w:lang w:val="en"/>
        </w:rPr>
        <w:t xml:space="preserve">t chi </w:t>
      </w:r>
      <w:r>
        <w:rPr>
          <w:i/>
          <w:iCs/>
          <w:szCs w:val="28"/>
          <w:lang w:val="vi-VN"/>
        </w:rPr>
        <w:t xml:space="preserve">mà </w:t>
      </w:r>
      <w:r>
        <w:rPr>
          <w:i/>
          <w:iCs/>
          <w:szCs w:val="28"/>
          <w:lang w:val="en"/>
        </w:rPr>
        <w:t>vang tr</w:t>
      </w:r>
      <w:r>
        <w:rPr>
          <w:i/>
          <w:iCs/>
          <w:szCs w:val="28"/>
          <w:lang w:val="vi-VN"/>
        </w:rPr>
        <w:t>ời</w:t>
      </w:r>
    </w:p>
    <w:p w:rsidR="007F1210" w:rsidRDefault="007F1210" w:rsidP="007F1210">
      <w:pPr>
        <w:autoSpaceDE w:val="0"/>
        <w:autoSpaceDN w:val="0"/>
        <w:adjustRightInd w:val="0"/>
        <w:jc w:val="center"/>
        <w:rPr>
          <w:i/>
          <w:iCs/>
          <w:szCs w:val="28"/>
          <w:lang w:val="vi-VN"/>
        </w:rPr>
      </w:pPr>
      <w:r>
        <w:rPr>
          <w:i/>
          <w:iCs/>
          <w:szCs w:val="28"/>
          <w:lang w:val="en"/>
        </w:rPr>
        <w:t xml:space="preserve">      T</w:t>
      </w:r>
      <w:r>
        <w:rPr>
          <w:i/>
          <w:iCs/>
          <w:szCs w:val="28"/>
          <w:lang w:val="vi-VN"/>
        </w:rPr>
        <w:t>ừng giọt long lanh rơi</w:t>
      </w:r>
    </w:p>
    <w:p w:rsidR="007F1210" w:rsidRDefault="007F1210" w:rsidP="007F1210">
      <w:pPr>
        <w:autoSpaceDE w:val="0"/>
        <w:autoSpaceDN w:val="0"/>
        <w:adjustRightInd w:val="0"/>
        <w:jc w:val="center"/>
        <w:rPr>
          <w:i/>
          <w:iCs/>
          <w:szCs w:val="28"/>
          <w:lang w:val="en"/>
        </w:rPr>
      </w:pPr>
      <w:r>
        <w:rPr>
          <w:i/>
          <w:iCs/>
          <w:szCs w:val="28"/>
          <w:lang w:val="en"/>
        </w:rPr>
        <w:t xml:space="preserve"> Tôi đưa tay tôi </w:t>
      </w:r>
      <w:r>
        <w:rPr>
          <w:i/>
          <w:iCs/>
          <w:szCs w:val="28"/>
          <w:lang w:val="vi-VN"/>
        </w:rPr>
        <w:t>hứ</w:t>
      </w:r>
      <w:r>
        <w:rPr>
          <w:i/>
          <w:iCs/>
          <w:szCs w:val="28"/>
          <w:lang w:val="en"/>
        </w:rPr>
        <w:t>ng”</w:t>
      </w:r>
    </w:p>
    <w:p w:rsidR="007F1210" w:rsidRDefault="007F1210" w:rsidP="007F1210">
      <w:pPr>
        <w:autoSpaceDE w:val="0"/>
        <w:autoSpaceDN w:val="0"/>
        <w:adjustRightInd w:val="0"/>
        <w:rPr>
          <w:b/>
          <w:bCs/>
          <w:i/>
          <w:iCs/>
          <w:szCs w:val="28"/>
          <w:u w:val="single"/>
          <w:lang w:val="en"/>
        </w:rPr>
      </w:pPr>
      <w:r>
        <w:rPr>
          <w:i/>
          <w:iCs/>
          <w:szCs w:val="28"/>
          <w:lang w:val="en"/>
        </w:rPr>
        <w:t xml:space="preserve">                                             ( </w:t>
      </w:r>
      <w:r>
        <w:rPr>
          <w:i/>
          <w:iCs/>
          <w:szCs w:val="28"/>
          <w:lang w:val="vi-VN"/>
        </w:rPr>
        <w:t>Trí</w:t>
      </w:r>
      <w:r>
        <w:rPr>
          <w:i/>
          <w:iCs/>
          <w:szCs w:val="28"/>
          <w:lang w:val="en"/>
        </w:rPr>
        <w:t>ch trong SGK Ngữ văn 9 , Tập II . NXB Giỏo duc )</w:t>
      </w:r>
      <w:r>
        <w:rPr>
          <w:b/>
          <w:bCs/>
          <w:i/>
          <w:iCs/>
          <w:szCs w:val="28"/>
          <w:u w:val="single"/>
          <w:lang w:val="en"/>
        </w:rPr>
        <w:t xml:space="preserve"> </w:t>
      </w:r>
    </w:p>
    <w:p w:rsidR="007F1210" w:rsidRDefault="007F1210" w:rsidP="007F1210">
      <w:pPr>
        <w:autoSpaceDE w:val="0"/>
        <w:autoSpaceDN w:val="0"/>
        <w:adjustRightInd w:val="0"/>
        <w:rPr>
          <w:b/>
          <w:bCs/>
          <w:i/>
          <w:iCs/>
          <w:szCs w:val="28"/>
          <w:lang w:val="vi-VN"/>
        </w:rPr>
      </w:pPr>
      <w:r>
        <w:rPr>
          <w:b/>
          <w:bCs/>
          <w:i/>
          <w:iCs/>
          <w:szCs w:val="28"/>
          <w:u w:val="single"/>
          <w:lang w:val="en"/>
        </w:rPr>
        <w:lastRenderedPageBreak/>
        <w:t>Câu 1</w:t>
      </w:r>
      <w:r>
        <w:rPr>
          <w:b/>
          <w:bCs/>
          <w:i/>
          <w:iCs/>
          <w:szCs w:val="28"/>
          <w:lang w:val="en"/>
        </w:rPr>
        <w:t xml:space="preserve"> (0,25điểm): </w:t>
      </w:r>
      <w:r>
        <w:rPr>
          <w:b/>
          <w:bCs/>
          <w:i/>
          <w:iCs/>
          <w:szCs w:val="28"/>
          <w:lang w:val="vi-VN"/>
        </w:rPr>
        <w:t>Sá</w:t>
      </w:r>
      <w:r>
        <w:rPr>
          <w:b/>
          <w:bCs/>
          <w:i/>
          <w:iCs/>
          <w:szCs w:val="28"/>
          <w:lang w:val="en"/>
        </w:rPr>
        <w:t xml:space="preserve">u câu thơ trên  </w:t>
      </w:r>
      <w:r>
        <w:rPr>
          <w:b/>
          <w:bCs/>
          <w:i/>
          <w:iCs/>
          <w:szCs w:val="28"/>
          <w:lang w:val="vi-VN"/>
        </w:rPr>
        <w:t>trí</w:t>
      </w:r>
      <w:r>
        <w:rPr>
          <w:b/>
          <w:bCs/>
          <w:i/>
          <w:iCs/>
          <w:szCs w:val="28"/>
          <w:lang w:val="en"/>
        </w:rPr>
        <w:t>ch t</w:t>
      </w:r>
      <w:r>
        <w:rPr>
          <w:b/>
          <w:bCs/>
          <w:i/>
          <w:iCs/>
          <w:szCs w:val="28"/>
          <w:lang w:val="vi-VN"/>
        </w:rPr>
        <w:t>ừ  văn bản nào? Tác giả là ai?</w:t>
      </w:r>
    </w:p>
    <w:p w:rsidR="007F1210" w:rsidRDefault="007F1210" w:rsidP="007F1210">
      <w:pPr>
        <w:autoSpaceDE w:val="0"/>
        <w:autoSpaceDN w:val="0"/>
        <w:adjustRightInd w:val="0"/>
        <w:rPr>
          <w:szCs w:val="28"/>
          <w:lang w:val="vi-VN"/>
        </w:rPr>
      </w:pPr>
      <w:r>
        <w:rPr>
          <w:szCs w:val="28"/>
          <w:lang w:val="vi-VN"/>
        </w:rPr>
        <w:t xml:space="preserve">A- Mùa xuõn nho nhỏ- Thanh Hải.            B-  Viếng lăng Bác- Viễn Phương.                                              </w:t>
      </w:r>
    </w:p>
    <w:p w:rsidR="007F1210" w:rsidRDefault="007F1210" w:rsidP="007F1210">
      <w:pPr>
        <w:autoSpaceDE w:val="0"/>
        <w:autoSpaceDN w:val="0"/>
        <w:adjustRightInd w:val="0"/>
        <w:rPr>
          <w:szCs w:val="28"/>
          <w:lang w:val="vi-VN"/>
        </w:rPr>
      </w:pPr>
      <w:r>
        <w:rPr>
          <w:szCs w:val="28"/>
          <w:lang w:val="en"/>
        </w:rPr>
        <w:t>C- Sang thu- H</w:t>
      </w:r>
      <w:r>
        <w:rPr>
          <w:szCs w:val="28"/>
          <w:lang w:val="vi-VN"/>
        </w:rPr>
        <w:t>ữu Thỉnh.                           D- Nói với con- Y Phương.</w:t>
      </w:r>
    </w:p>
    <w:p w:rsidR="007F1210" w:rsidRDefault="007F1210" w:rsidP="007F1210">
      <w:pPr>
        <w:autoSpaceDE w:val="0"/>
        <w:autoSpaceDN w:val="0"/>
        <w:adjustRightInd w:val="0"/>
        <w:rPr>
          <w:b/>
          <w:bCs/>
          <w:i/>
          <w:iCs/>
          <w:szCs w:val="28"/>
          <w:lang w:val="vi-VN"/>
        </w:rPr>
      </w:pPr>
      <w:r>
        <w:rPr>
          <w:b/>
          <w:bCs/>
          <w:i/>
          <w:iCs/>
          <w:szCs w:val="28"/>
          <w:u w:val="single"/>
          <w:lang w:val="vi-VN"/>
        </w:rPr>
        <w:t>Câu 2</w:t>
      </w:r>
      <w:r>
        <w:rPr>
          <w:b/>
          <w:bCs/>
          <w:i/>
          <w:iCs/>
          <w:szCs w:val="28"/>
          <w:lang w:val="vi-VN"/>
        </w:rPr>
        <w:t xml:space="preserve"> (0,25điểm): Văn bản có đoạn  trích trên được sáng tác vào giai đoạn nào?</w:t>
      </w:r>
    </w:p>
    <w:p w:rsidR="007F1210" w:rsidRDefault="007F1210" w:rsidP="007F1210">
      <w:pPr>
        <w:autoSpaceDE w:val="0"/>
        <w:autoSpaceDN w:val="0"/>
        <w:adjustRightInd w:val="0"/>
        <w:rPr>
          <w:szCs w:val="28"/>
          <w:lang w:val="vi-VN"/>
        </w:rPr>
      </w:pPr>
      <w:r>
        <w:rPr>
          <w:szCs w:val="28"/>
          <w:lang w:val="vi-VN"/>
        </w:rPr>
        <w:t xml:space="preserve">A-Trước Cách mạng tháng Tám.                     B- Giai đoạn chống Pháp  - 1946-1954  .                                              </w:t>
      </w:r>
    </w:p>
    <w:p w:rsidR="007F1210" w:rsidRDefault="007F1210" w:rsidP="007F1210">
      <w:pPr>
        <w:autoSpaceDE w:val="0"/>
        <w:autoSpaceDN w:val="0"/>
        <w:adjustRightInd w:val="0"/>
        <w:rPr>
          <w:szCs w:val="28"/>
          <w:lang w:val="vi-VN"/>
        </w:rPr>
      </w:pPr>
      <w:r>
        <w:rPr>
          <w:szCs w:val="28"/>
          <w:lang w:val="vi-VN"/>
        </w:rPr>
        <w:t xml:space="preserve"> B- Giai đoạn chống Mĩ  - 1955-1975             D- Sau năm 1975.</w:t>
      </w:r>
    </w:p>
    <w:p w:rsidR="007F1210" w:rsidRDefault="007F1210" w:rsidP="007F1210">
      <w:pPr>
        <w:autoSpaceDE w:val="0"/>
        <w:autoSpaceDN w:val="0"/>
        <w:adjustRightInd w:val="0"/>
        <w:jc w:val="both"/>
        <w:rPr>
          <w:b/>
          <w:bCs/>
          <w:i/>
          <w:iCs/>
          <w:szCs w:val="28"/>
          <w:lang w:val="vi-VN"/>
        </w:rPr>
      </w:pPr>
      <w:r>
        <w:rPr>
          <w:b/>
          <w:bCs/>
          <w:szCs w:val="28"/>
          <w:u w:val="single"/>
          <w:lang w:val="vi-VN"/>
        </w:rPr>
        <w:t>Câu 3</w:t>
      </w:r>
      <w:r>
        <w:rPr>
          <w:szCs w:val="28"/>
          <w:u w:val="single"/>
          <w:lang w:val="vi-VN"/>
        </w:rPr>
        <w:t>(</w:t>
      </w:r>
      <w:r>
        <w:rPr>
          <w:b/>
          <w:bCs/>
          <w:szCs w:val="28"/>
          <w:u w:val="single"/>
          <w:lang w:val="vi-VN"/>
        </w:rPr>
        <w:t>0,25điểm</w:t>
      </w:r>
      <w:r>
        <w:rPr>
          <w:b/>
          <w:bCs/>
          <w:i/>
          <w:iCs/>
          <w:szCs w:val="28"/>
          <w:u w:val="single"/>
          <w:lang w:val="vi-VN"/>
        </w:rPr>
        <w:t>)</w:t>
      </w:r>
      <w:r>
        <w:rPr>
          <w:b/>
          <w:bCs/>
          <w:i/>
          <w:iCs/>
          <w:szCs w:val="28"/>
          <w:lang w:val="vi-VN"/>
        </w:rPr>
        <w:t>: Văn bản có</w:t>
      </w:r>
      <w:r>
        <w:rPr>
          <w:szCs w:val="28"/>
          <w:lang w:val="vi-VN"/>
        </w:rPr>
        <w:t xml:space="preserve"> đ</w:t>
      </w:r>
      <w:r>
        <w:rPr>
          <w:b/>
          <w:bCs/>
          <w:i/>
          <w:iCs/>
          <w:szCs w:val="28"/>
          <w:lang w:val="vi-VN"/>
        </w:rPr>
        <w:t xml:space="preserve">oạn trích  trên  cùng thể loại với văn bản nào? </w:t>
      </w:r>
    </w:p>
    <w:p w:rsidR="007F1210" w:rsidRDefault="007F1210" w:rsidP="007F1210">
      <w:pPr>
        <w:tabs>
          <w:tab w:val="num" w:pos="360"/>
        </w:tabs>
        <w:autoSpaceDE w:val="0"/>
        <w:autoSpaceDN w:val="0"/>
        <w:adjustRightInd w:val="0"/>
        <w:ind w:left="720" w:hanging="360"/>
        <w:jc w:val="both"/>
        <w:rPr>
          <w:szCs w:val="28"/>
          <w:lang w:val="vi-VN"/>
        </w:rPr>
      </w:pPr>
      <w:r>
        <w:rPr>
          <w:szCs w:val="28"/>
          <w:lang w:val="vi-VN"/>
        </w:rPr>
        <w:t>Đoàn thuyền đánh cá .                     C- Viếng lăng Bác</w:t>
      </w:r>
    </w:p>
    <w:p w:rsidR="007F1210" w:rsidRDefault="007F1210" w:rsidP="007F1210">
      <w:pPr>
        <w:tabs>
          <w:tab w:val="num" w:pos="360"/>
        </w:tabs>
        <w:autoSpaceDE w:val="0"/>
        <w:autoSpaceDN w:val="0"/>
        <w:adjustRightInd w:val="0"/>
        <w:ind w:left="720" w:hanging="360"/>
        <w:jc w:val="both"/>
        <w:rPr>
          <w:szCs w:val="28"/>
          <w:lang w:val="vi-VN"/>
        </w:rPr>
      </w:pPr>
      <w:r>
        <w:rPr>
          <w:szCs w:val="28"/>
          <w:lang w:val="vi-VN"/>
        </w:rPr>
        <w:t xml:space="preserve">B- Sang thu.                                      D- Nói với con               </w:t>
      </w:r>
    </w:p>
    <w:p w:rsidR="007F1210" w:rsidRDefault="007F1210" w:rsidP="007F1210">
      <w:pPr>
        <w:autoSpaceDE w:val="0"/>
        <w:autoSpaceDN w:val="0"/>
        <w:adjustRightInd w:val="0"/>
        <w:rPr>
          <w:b/>
          <w:bCs/>
          <w:i/>
          <w:iCs/>
          <w:szCs w:val="28"/>
          <w:lang w:val="vi-VN"/>
        </w:rPr>
      </w:pPr>
      <w:r>
        <w:rPr>
          <w:b/>
          <w:bCs/>
          <w:i/>
          <w:iCs/>
          <w:szCs w:val="28"/>
          <w:u w:val="single"/>
          <w:lang w:val="vi-VN"/>
        </w:rPr>
        <w:t>Câu 4</w:t>
      </w:r>
      <w:r>
        <w:rPr>
          <w:b/>
          <w:bCs/>
          <w:i/>
          <w:iCs/>
          <w:szCs w:val="28"/>
          <w:lang w:val="vi-VN"/>
        </w:rPr>
        <w:t>(0,25điểm):</w:t>
      </w:r>
      <w:r>
        <w:rPr>
          <w:b/>
          <w:bCs/>
          <w:szCs w:val="28"/>
          <w:lang w:val="vi-VN"/>
        </w:rPr>
        <w:t xml:space="preserve"> </w:t>
      </w:r>
      <w:r>
        <w:rPr>
          <w:b/>
          <w:bCs/>
          <w:i/>
          <w:iCs/>
          <w:szCs w:val="28"/>
          <w:lang w:val="vi-VN"/>
        </w:rPr>
        <w:t>ư nào nờu đúng nhất về giọng điệu bài thơ  có chứa đoạn trích trên?</w:t>
      </w:r>
    </w:p>
    <w:p w:rsidR="007F1210" w:rsidRDefault="007F1210" w:rsidP="007F1210">
      <w:pPr>
        <w:autoSpaceDE w:val="0"/>
        <w:autoSpaceDN w:val="0"/>
        <w:adjustRightInd w:val="0"/>
        <w:rPr>
          <w:szCs w:val="28"/>
          <w:lang w:val="vi-VN"/>
        </w:rPr>
      </w:pPr>
      <w:r>
        <w:rPr>
          <w:szCs w:val="28"/>
          <w:lang w:val="vi-VN"/>
        </w:rPr>
        <w:t>A.Nghi</w:t>
      </w:r>
      <w:r>
        <w:rPr>
          <w:szCs w:val="28"/>
        </w:rPr>
        <w:t>ê</w:t>
      </w:r>
      <w:r>
        <w:rPr>
          <w:szCs w:val="28"/>
          <w:lang w:val="vi-VN"/>
        </w:rPr>
        <w:t>m trang, thành kính.                       C. T</w:t>
      </w:r>
      <w:r>
        <w:rPr>
          <w:szCs w:val="28"/>
        </w:rPr>
        <w:t>â</w:t>
      </w:r>
      <w:r>
        <w:rPr>
          <w:szCs w:val="28"/>
          <w:lang w:val="vi-VN"/>
        </w:rPr>
        <w:t xml:space="preserve">m t́nh,  tha thiết. </w:t>
      </w:r>
    </w:p>
    <w:p w:rsidR="007F1210" w:rsidRDefault="007F1210" w:rsidP="007F1210">
      <w:pPr>
        <w:autoSpaceDE w:val="0"/>
        <w:autoSpaceDN w:val="0"/>
        <w:adjustRightInd w:val="0"/>
        <w:rPr>
          <w:szCs w:val="28"/>
          <w:lang w:val="vi-VN"/>
        </w:rPr>
      </w:pPr>
      <w:r>
        <w:rPr>
          <w:szCs w:val="28"/>
          <w:lang w:val="vi-VN"/>
        </w:rPr>
        <w:t>B. Trong sáng, tha thiết                                D. B</w:t>
      </w:r>
      <w:r>
        <w:rPr>
          <w:szCs w:val="28"/>
        </w:rPr>
        <w:t>â</w:t>
      </w:r>
      <w:r>
        <w:rPr>
          <w:szCs w:val="28"/>
          <w:lang w:val="vi-VN"/>
        </w:rPr>
        <w:t>ng khu</w:t>
      </w:r>
      <w:r>
        <w:rPr>
          <w:szCs w:val="28"/>
        </w:rPr>
        <w:t>â</w:t>
      </w:r>
      <w:r>
        <w:rPr>
          <w:szCs w:val="28"/>
          <w:lang w:val="vi-VN"/>
        </w:rPr>
        <w:t xml:space="preserve">ng, tiếc nuối.                                                                                                           </w:t>
      </w:r>
    </w:p>
    <w:p w:rsidR="007F1210" w:rsidRDefault="007F1210" w:rsidP="007F1210">
      <w:pPr>
        <w:autoSpaceDE w:val="0"/>
        <w:autoSpaceDN w:val="0"/>
        <w:adjustRightInd w:val="0"/>
        <w:rPr>
          <w:b/>
          <w:bCs/>
          <w:szCs w:val="28"/>
          <w:lang w:val="vi-VN"/>
        </w:rPr>
      </w:pPr>
      <w:r>
        <w:rPr>
          <w:b/>
          <w:bCs/>
          <w:i/>
          <w:iCs/>
          <w:szCs w:val="28"/>
          <w:u w:val="single"/>
          <w:lang w:val="vi-VN"/>
        </w:rPr>
        <w:t>Câu 5</w:t>
      </w:r>
      <w:r>
        <w:rPr>
          <w:b/>
          <w:bCs/>
          <w:i/>
          <w:iCs/>
          <w:szCs w:val="28"/>
          <w:lang w:val="vi-VN"/>
        </w:rPr>
        <w:t xml:space="preserve"> (1,0điểm)</w:t>
      </w:r>
      <w:r>
        <w:rPr>
          <w:i/>
          <w:iCs/>
          <w:szCs w:val="28"/>
          <w:lang w:val="vi-VN"/>
        </w:rPr>
        <w:t xml:space="preserve"> :</w:t>
      </w:r>
      <w:r>
        <w:rPr>
          <w:szCs w:val="28"/>
          <w:lang w:val="vi-VN"/>
        </w:rPr>
        <w:t xml:space="preserve"> N</w:t>
      </w:r>
      <w:r>
        <w:rPr>
          <w:szCs w:val="28"/>
        </w:rPr>
        <w:t>ê</w:t>
      </w:r>
      <w:r>
        <w:rPr>
          <w:szCs w:val="28"/>
          <w:lang w:val="vi-VN"/>
        </w:rPr>
        <w:t>u ngắn gọn cảm xúc của tác giả trong  đoạn trích  trờn?</w:t>
      </w:r>
    </w:p>
    <w:p w:rsidR="007F1210" w:rsidRDefault="007F1210" w:rsidP="007F1210">
      <w:pPr>
        <w:autoSpaceDE w:val="0"/>
        <w:autoSpaceDN w:val="0"/>
        <w:adjustRightInd w:val="0"/>
        <w:rPr>
          <w:szCs w:val="28"/>
          <w:lang w:val="vi-VN"/>
        </w:rPr>
      </w:pPr>
      <w:r>
        <w:rPr>
          <w:b/>
          <w:bCs/>
          <w:i/>
          <w:iCs/>
          <w:szCs w:val="28"/>
          <w:u w:val="single"/>
          <w:lang w:val="vi-VN"/>
        </w:rPr>
        <w:t>Câu 6 ( 1,0điểm</w:t>
      </w:r>
      <w:r>
        <w:rPr>
          <w:b/>
          <w:bCs/>
          <w:szCs w:val="28"/>
          <w:u w:val="single"/>
          <w:lang w:val="vi-VN"/>
        </w:rPr>
        <w:t>) :</w:t>
      </w:r>
      <w:r>
        <w:rPr>
          <w:szCs w:val="28"/>
          <w:lang w:val="vi-VN"/>
        </w:rPr>
        <w:t xml:space="preserve">  ư nghĩa  bài thơ có chứa đoạn trích trờn?</w:t>
      </w:r>
    </w:p>
    <w:p w:rsidR="007F1210" w:rsidRDefault="007F1210" w:rsidP="007F1210">
      <w:pPr>
        <w:autoSpaceDE w:val="0"/>
        <w:autoSpaceDN w:val="0"/>
        <w:adjustRightInd w:val="0"/>
        <w:rPr>
          <w:szCs w:val="28"/>
          <w:lang w:val="vi-VN"/>
        </w:rPr>
      </w:pPr>
      <w:r>
        <w:rPr>
          <w:b/>
          <w:bCs/>
          <w:i/>
          <w:iCs/>
          <w:szCs w:val="28"/>
          <w:u w:val="single"/>
          <w:lang w:val="vi-VN"/>
        </w:rPr>
        <w:t>Câu 7 (1 điểm )</w:t>
      </w:r>
      <w:r>
        <w:rPr>
          <w:szCs w:val="28"/>
          <w:lang w:val="vi-VN"/>
        </w:rPr>
        <w:t xml:space="preserve"> : Từ văn bản có đoạn trích trên, em suy nghĩ như thế nào về quan niệm:  </w:t>
      </w:r>
      <w:r>
        <w:rPr>
          <w:b/>
          <w:bCs/>
          <w:i/>
          <w:iCs/>
          <w:szCs w:val="28"/>
          <w:lang w:val="vi-VN"/>
        </w:rPr>
        <w:t>“Sống là  phải cống hiến để làm đẹp cho đời”</w:t>
      </w:r>
      <w:r>
        <w:rPr>
          <w:szCs w:val="28"/>
          <w:lang w:val="vi-VN"/>
        </w:rPr>
        <w:t xml:space="preserve"> ( Viết dưới h́nh thức  1 đoạn văn ngắn khoảng 6 đến  8 câu)</w:t>
      </w:r>
    </w:p>
    <w:p w:rsidR="007F1210" w:rsidRDefault="007F1210" w:rsidP="007F1210">
      <w:pPr>
        <w:autoSpaceDE w:val="0"/>
        <w:autoSpaceDN w:val="0"/>
        <w:adjustRightInd w:val="0"/>
        <w:rPr>
          <w:szCs w:val="28"/>
          <w:lang w:val="vi-VN"/>
        </w:rPr>
      </w:pPr>
      <w:r>
        <w:rPr>
          <w:szCs w:val="28"/>
          <w:lang w:val="vi-VN"/>
        </w:rPr>
        <w:t>P</w:t>
      </w:r>
      <w:r>
        <w:rPr>
          <w:b/>
          <w:bCs/>
          <w:szCs w:val="28"/>
          <w:lang w:val="vi-VN"/>
        </w:rPr>
        <w:t>HẦN TẠO LẬP VĂN BẢN (6 điểm):</w:t>
      </w:r>
    </w:p>
    <w:p w:rsidR="007F1210" w:rsidRDefault="007F1210" w:rsidP="007F1210">
      <w:pPr>
        <w:autoSpaceDE w:val="0"/>
        <w:autoSpaceDN w:val="0"/>
        <w:adjustRightInd w:val="0"/>
        <w:rPr>
          <w:i/>
          <w:iCs/>
          <w:szCs w:val="28"/>
          <w:lang w:val="vi-VN"/>
        </w:rPr>
      </w:pPr>
      <w:r>
        <w:rPr>
          <w:b/>
          <w:bCs/>
          <w:szCs w:val="28"/>
          <w:lang w:val="vi-VN"/>
        </w:rPr>
        <w:t>Câu 8:</w:t>
      </w:r>
      <w:r>
        <w:rPr>
          <w:i/>
          <w:iCs/>
          <w:szCs w:val="28"/>
          <w:lang w:val="vi-VN"/>
        </w:rPr>
        <w:t xml:space="preserve">Viết một bài văn ngắn khoảng 150- 200từ  phõn tích cảm nhận của em về  khổ thơ sau đây:      </w:t>
      </w:r>
    </w:p>
    <w:p w:rsidR="007F1210" w:rsidRDefault="007F1210" w:rsidP="007F1210">
      <w:pPr>
        <w:autoSpaceDE w:val="0"/>
        <w:autoSpaceDN w:val="0"/>
        <w:adjustRightInd w:val="0"/>
        <w:ind w:left="142"/>
        <w:jc w:val="center"/>
        <w:rPr>
          <w:i/>
          <w:iCs/>
          <w:szCs w:val="28"/>
          <w:lang w:val="vi-VN"/>
        </w:rPr>
      </w:pPr>
      <w:r>
        <w:rPr>
          <w:i/>
          <w:iCs/>
          <w:szCs w:val="28"/>
          <w:lang w:val="vi-VN"/>
        </w:rPr>
        <w:t>“Bỗng nhận ra hương ổi</w:t>
      </w:r>
    </w:p>
    <w:p w:rsidR="007F1210" w:rsidRDefault="007F1210" w:rsidP="007F1210">
      <w:pPr>
        <w:autoSpaceDE w:val="0"/>
        <w:autoSpaceDN w:val="0"/>
        <w:adjustRightInd w:val="0"/>
        <w:jc w:val="center"/>
        <w:rPr>
          <w:i/>
          <w:iCs/>
          <w:szCs w:val="28"/>
          <w:lang w:val="vi-VN"/>
        </w:rPr>
      </w:pPr>
      <w:r>
        <w:rPr>
          <w:i/>
          <w:iCs/>
          <w:szCs w:val="28"/>
          <w:lang w:val="vi-VN"/>
        </w:rPr>
        <w:t>Phả vào trong gió se</w:t>
      </w:r>
    </w:p>
    <w:p w:rsidR="007F1210" w:rsidRDefault="007F1210" w:rsidP="007F1210">
      <w:pPr>
        <w:autoSpaceDE w:val="0"/>
        <w:autoSpaceDN w:val="0"/>
        <w:adjustRightInd w:val="0"/>
        <w:jc w:val="center"/>
        <w:rPr>
          <w:i/>
          <w:iCs/>
          <w:szCs w:val="28"/>
        </w:rPr>
      </w:pPr>
      <w:r>
        <w:rPr>
          <w:i/>
          <w:iCs/>
          <w:szCs w:val="28"/>
          <w:lang w:val="vi-VN"/>
        </w:rPr>
        <w:t xml:space="preserve">        Sương chùng ch́</w:t>
      </w:r>
      <w:r>
        <w:rPr>
          <w:i/>
          <w:iCs/>
          <w:szCs w:val="28"/>
        </w:rPr>
        <w:t>ì</w:t>
      </w:r>
      <w:r>
        <w:rPr>
          <w:i/>
          <w:iCs/>
          <w:szCs w:val="28"/>
          <w:lang w:val="vi-VN"/>
        </w:rPr>
        <w:t>nh qua ng</w:t>
      </w:r>
      <w:r>
        <w:rPr>
          <w:i/>
          <w:iCs/>
          <w:szCs w:val="28"/>
        </w:rPr>
        <w:t>õ</w:t>
      </w:r>
    </w:p>
    <w:p w:rsidR="007F1210" w:rsidRDefault="007F1210" w:rsidP="007F1210">
      <w:pPr>
        <w:autoSpaceDE w:val="0"/>
        <w:autoSpaceDN w:val="0"/>
        <w:adjustRightInd w:val="0"/>
        <w:rPr>
          <w:i/>
          <w:iCs/>
          <w:szCs w:val="28"/>
          <w:lang w:val="vi-VN"/>
        </w:rPr>
      </w:pPr>
      <w:r>
        <w:rPr>
          <w:i/>
          <w:iCs/>
          <w:szCs w:val="28"/>
          <w:lang w:val="vi-VN"/>
        </w:rPr>
        <w:t xml:space="preserve">                                                   </w:t>
      </w:r>
      <w:r>
        <w:rPr>
          <w:i/>
          <w:iCs/>
          <w:szCs w:val="28"/>
        </w:rPr>
        <w:t xml:space="preserve">     </w:t>
      </w:r>
      <w:r>
        <w:rPr>
          <w:i/>
          <w:iCs/>
          <w:szCs w:val="28"/>
          <w:lang w:val="vi-VN"/>
        </w:rPr>
        <w:t>H́</w:t>
      </w:r>
      <w:r>
        <w:rPr>
          <w:i/>
          <w:iCs/>
          <w:szCs w:val="28"/>
        </w:rPr>
        <w:t>ì</w:t>
      </w:r>
      <w:r>
        <w:rPr>
          <w:i/>
          <w:iCs/>
          <w:szCs w:val="28"/>
          <w:lang w:val="vi-VN"/>
        </w:rPr>
        <w:t>nh như thu đă về”</w:t>
      </w:r>
    </w:p>
    <w:p w:rsidR="007F1210" w:rsidRDefault="007F1210" w:rsidP="007F1210">
      <w:pPr>
        <w:autoSpaceDE w:val="0"/>
        <w:autoSpaceDN w:val="0"/>
        <w:adjustRightInd w:val="0"/>
        <w:ind w:left="3600"/>
        <w:rPr>
          <w:i/>
          <w:iCs/>
          <w:szCs w:val="28"/>
          <w:lang w:val="vi-VN"/>
        </w:rPr>
      </w:pPr>
      <w:r>
        <w:rPr>
          <w:i/>
          <w:iCs/>
          <w:szCs w:val="28"/>
          <w:lang w:val="vi-VN"/>
        </w:rPr>
        <w:t xml:space="preserve">            (Trích “ Sang thu”  của Hữu Thỉnh).</w:t>
      </w:r>
    </w:p>
    <w:p w:rsidR="007F1210" w:rsidRDefault="007F1210" w:rsidP="007F1210">
      <w:pPr>
        <w:ind w:left="187" w:right="253"/>
        <w:jc w:val="center"/>
        <w:rPr>
          <w:szCs w:val="24"/>
          <w:lang w:val="pt-BR"/>
        </w:rPr>
      </w:pPr>
      <w:r>
        <w:rPr>
          <w:lang w:val="pt-BR"/>
        </w:rPr>
        <w:t>*****************************************</w:t>
      </w:r>
    </w:p>
    <w:p w:rsidR="007F1210" w:rsidRDefault="007F1210" w:rsidP="007F1210">
      <w:pPr>
        <w:ind w:right="-42"/>
        <w:jc w:val="both"/>
        <w:rPr>
          <w:b/>
          <w:lang w:val="pt-BR"/>
        </w:rPr>
      </w:pPr>
      <w:r>
        <w:rPr>
          <w:b/>
          <w:lang w:val="pt-BR"/>
        </w:rPr>
        <w:t>Tuần 28</w:t>
      </w:r>
    </w:p>
    <w:p w:rsidR="007F1210" w:rsidRDefault="007F1210" w:rsidP="007F1210">
      <w:pPr>
        <w:ind w:right="-42"/>
        <w:jc w:val="both"/>
        <w:rPr>
          <w:lang w:val="pt-BR"/>
        </w:rPr>
      </w:pPr>
      <w:r>
        <w:rPr>
          <w:b/>
          <w:lang w:val="pt-BR"/>
        </w:rPr>
        <w:t>Tiết 136</w:t>
      </w:r>
    </w:p>
    <w:p w:rsidR="007F1210" w:rsidRDefault="007F1210" w:rsidP="007F1210">
      <w:pPr>
        <w:jc w:val="center"/>
        <w:rPr>
          <w:b/>
          <w:bCs/>
          <w:szCs w:val="28"/>
          <w:lang w:val="es-ES"/>
        </w:rPr>
      </w:pPr>
      <w:r>
        <w:rPr>
          <w:szCs w:val="28"/>
          <w:lang w:val="pt-BR"/>
        </w:rPr>
        <w:t xml:space="preserve">                </w:t>
      </w:r>
      <w:r>
        <w:rPr>
          <w:b/>
          <w:bCs/>
          <w:szCs w:val="28"/>
          <w:lang w:val="es-ES"/>
        </w:rPr>
        <w:t>CH</w:t>
      </w:r>
      <w:r>
        <w:rPr>
          <w:b/>
          <w:bCs/>
          <w:szCs w:val="28"/>
          <w:lang w:val="es-ES"/>
        </w:rPr>
        <w:softHyphen/>
        <w:t>ƯƠNG TRÌNH ĐỊA PHƯ</w:t>
      </w:r>
      <w:r>
        <w:rPr>
          <w:b/>
          <w:bCs/>
          <w:szCs w:val="28"/>
          <w:lang w:val="es-ES"/>
        </w:rPr>
        <w:softHyphen/>
        <w:t>ƠN (PHẦN VĂN)</w:t>
      </w:r>
    </w:p>
    <w:p w:rsidR="007F1210" w:rsidRDefault="007F1210" w:rsidP="007F1210">
      <w:pPr>
        <w:jc w:val="center"/>
        <w:rPr>
          <w:b/>
          <w:bCs/>
          <w:szCs w:val="28"/>
          <w:lang w:val="es-ES"/>
        </w:rPr>
      </w:pPr>
      <w:r>
        <w:rPr>
          <w:b/>
          <w:bCs/>
          <w:szCs w:val="28"/>
          <w:lang w:val="es-ES"/>
        </w:rPr>
        <w:t>NĂM CÁI CHÉN</w:t>
      </w:r>
    </w:p>
    <w:p w:rsidR="007F1210" w:rsidRDefault="007F1210" w:rsidP="007F1210">
      <w:pPr>
        <w:jc w:val="both"/>
        <w:rPr>
          <w:b/>
          <w:bCs/>
          <w:szCs w:val="28"/>
          <w:lang w:val="es-ES"/>
        </w:rPr>
      </w:pPr>
      <w:r>
        <w:rPr>
          <w:b/>
          <w:bCs/>
          <w:szCs w:val="28"/>
          <w:lang w:val="es-ES"/>
        </w:rPr>
        <w:t>I. MỨC ĐỘ CẦN ĐẠT.</w:t>
      </w:r>
    </w:p>
    <w:p w:rsidR="007F1210" w:rsidRDefault="007F1210" w:rsidP="007F1210">
      <w:pPr>
        <w:jc w:val="both"/>
        <w:rPr>
          <w:szCs w:val="24"/>
          <w:lang w:val="es-ES"/>
        </w:rPr>
      </w:pPr>
      <w:r>
        <w:rPr>
          <w:b/>
          <w:lang w:val="es-ES"/>
        </w:rPr>
        <w:t>1. Kiến thức</w:t>
      </w:r>
      <w:r>
        <w:rPr>
          <w:lang w:val="es-ES"/>
        </w:rPr>
        <w:t xml:space="preserve"> : </w:t>
      </w:r>
    </w:p>
    <w:p w:rsidR="007F1210" w:rsidRDefault="007F1210" w:rsidP="007F1210">
      <w:pPr>
        <w:jc w:val="both"/>
        <w:rPr>
          <w:bCs/>
          <w:szCs w:val="28"/>
          <w:lang w:val="es-ES"/>
        </w:rPr>
      </w:pPr>
      <w:r>
        <w:rPr>
          <w:b/>
          <w:bCs/>
          <w:szCs w:val="28"/>
          <w:lang w:val="es-ES"/>
        </w:rPr>
        <w:t xml:space="preserve">- </w:t>
      </w:r>
      <w:r>
        <w:rPr>
          <w:bCs/>
          <w:szCs w:val="28"/>
          <w:lang w:val="es-ES"/>
        </w:rPr>
        <w:t>Nhận diện chính xác từ ngữ địa phương ở những vùng khác nhau. Tìm được sự tương ứng giữa từ ngữ địa phương nhất định với từ ngữ toàn dân.</w:t>
      </w:r>
    </w:p>
    <w:p w:rsidR="007F1210" w:rsidRDefault="007F1210" w:rsidP="007F1210">
      <w:pPr>
        <w:jc w:val="both"/>
        <w:rPr>
          <w:szCs w:val="24"/>
          <w:lang w:val="es-ES"/>
        </w:rPr>
      </w:pPr>
      <w:r>
        <w:rPr>
          <w:b/>
          <w:lang w:val="es-ES"/>
        </w:rPr>
        <w:t>2. Kỹ năng</w:t>
      </w:r>
      <w:r>
        <w:rPr>
          <w:lang w:val="es-ES"/>
        </w:rPr>
        <w:t xml:space="preserve"> : </w:t>
      </w:r>
    </w:p>
    <w:p w:rsidR="007F1210" w:rsidRDefault="007F1210" w:rsidP="007F1210">
      <w:pPr>
        <w:jc w:val="both"/>
        <w:rPr>
          <w:szCs w:val="28"/>
          <w:lang w:val="es-ES"/>
        </w:rPr>
      </w:pPr>
      <w:r>
        <w:rPr>
          <w:bCs/>
          <w:szCs w:val="28"/>
          <w:lang w:val="es-ES"/>
        </w:rPr>
        <w:t>- Biết sử dụng từ ngữ địa phương trong hoàn cảnh giao tiếp cụ thể. Biết nhận xét, đánh giá về cách sử dụng từ ngữ địa phương trong tác phẩm văn học.</w:t>
      </w:r>
    </w:p>
    <w:p w:rsidR="007F1210" w:rsidRDefault="007F1210" w:rsidP="007F1210">
      <w:pPr>
        <w:jc w:val="both"/>
        <w:rPr>
          <w:szCs w:val="24"/>
          <w:lang w:val="es-ES"/>
        </w:rPr>
      </w:pPr>
      <w:r>
        <w:rPr>
          <w:b/>
          <w:lang w:val="es-ES"/>
        </w:rPr>
        <w:t>3. Thái độ:</w:t>
      </w:r>
      <w:r>
        <w:rPr>
          <w:lang w:val="es-ES"/>
        </w:rPr>
        <w:t xml:space="preserve"> </w:t>
      </w:r>
    </w:p>
    <w:p w:rsidR="007F1210" w:rsidRDefault="007F1210" w:rsidP="007F1210">
      <w:pPr>
        <w:jc w:val="both"/>
        <w:rPr>
          <w:lang w:val="es-ES" w:bidi="he-IL"/>
        </w:rPr>
      </w:pPr>
      <w:r>
        <w:rPr>
          <w:lang w:val="es-ES"/>
        </w:rPr>
        <w:t>- Hình thành thói quen sử dụng từ ngữ cho phù hợp với hoàn cảnh giao tiếp cụ thể.</w:t>
      </w:r>
    </w:p>
    <w:p w:rsidR="007F1210" w:rsidRDefault="007F1210" w:rsidP="007F1210">
      <w:pPr>
        <w:rPr>
          <w:b/>
          <w:szCs w:val="28"/>
          <w:lang w:val="es-ES"/>
        </w:rPr>
      </w:pPr>
      <w:r>
        <w:rPr>
          <w:b/>
          <w:szCs w:val="28"/>
          <w:lang w:val="es-ES"/>
        </w:rPr>
        <w:t>II. TRỌNG TÂM KIẾN THỨC, KĨ NĂNG.</w:t>
      </w:r>
    </w:p>
    <w:p w:rsidR="007F1210" w:rsidRDefault="007F1210" w:rsidP="007F1210">
      <w:pPr>
        <w:rPr>
          <w:b/>
          <w:szCs w:val="28"/>
          <w:lang w:val="es-ES"/>
        </w:rPr>
      </w:pPr>
      <w:r>
        <w:rPr>
          <w:b/>
          <w:szCs w:val="28"/>
          <w:lang w:val="es-ES"/>
        </w:rPr>
        <w:t>1. Kiến thức.</w:t>
      </w:r>
    </w:p>
    <w:p w:rsidR="007F1210" w:rsidRDefault="007F1210" w:rsidP="007F1210">
      <w:pPr>
        <w:rPr>
          <w:szCs w:val="28"/>
          <w:lang w:val="es-ES"/>
        </w:rPr>
      </w:pPr>
      <w:r>
        <w:rPr>
          <w:szCs w:val="28"/>
          <w:lang w:val="es-ES"/>
        </w:rPr>
        <w:t>- Mở rộng vốn từ ngữ địa ph</w:t>
      </w:r>
      <w:r>
        <w:rPr>
          <w:szCs w:val="28"/>
          <w:lang w:val="es-ES"/>
        </w:rPr>
        <w:softHyphen/>
        <w:t>ương.</w:t>
      </w:r>
    </w:p>
    <w:p w:rsidR="007F1210" w:rsidRDefault="007F1210" w:rsidP="007F1210">
      <w:pPr>
        <w:rPr>
          <w:szCs w:val="28"/>
          <w:lang w:val="es-ES"/>
        </w:rPr>
      </w:pPr>
      <w:r>
        <w:rPr>
          <w:szCs w:val="28"/>
          <w:lang w:val="es-ES"/>
        </w:rPr>
        <w:t>- Hiểu tác dụng của từ ngữ địa phư</w:t>
      </w:r>
      <w:r>
        <w:rPr>
          <w:szCs w:val="28"/>
          <w:lang w:val="es-ES"/>
        </w:rPr>
        <w:softHyphen/>
        <w:t>ơng.</w:t>
      </w:r>
    </w:p>
    <w:p w:rsidR="007F1210" w:rsidRDefault="007F1210" w:rsidP="007F1210">
      <w:pPr>
        <w:rPr>
          <w:b/>
          <w:szCs w:val="28"/>
          <w:lang w:val="es-ES"/>
        </w:rPr>
      </w:pPr>
      <w:r>
        <w:rPr>
          <w:b/>
          <w:szCs w:val="28"/>
          <w:lang w:val="es-ES"/>
        </w:rPr>
        <w:t xml:space="preserve">2. Kĩ năng. </w:t>
      </w:r>
    </w:p>
    <w:p w:rsidR="007F1210" w:rsidRDefault="007F1210" w:rsidP="007F1210">
      <w:pPr>
        <w:rPr>
          <w:szCs w:val="28"/>
          <w:lang w:val="es-ES"/>
        </w:rPr>
      </w:pPr>
      <w:r>
        <w:rPr>
          <w:szCs w:val="28"/>
          <w:lang w:val="es-ES"/>
        </w:rPr>
        <w:t>- Nhận biết đư</w:t>
      </w:r>
      <w:r>
        <w:rPr>
          <w:szCs w:val="28"/>
          <w:lang w:val="es-ES"/>
        </w:rPr>
        <w:softHyphen/>
        <w:t>ợc một số từ ngữ địa ph</w:t>
      </w:r>
      <w:r>
        <w:rPr>
          <w:szCs w:val="28"/>
          <w:lang w:val="es-ES"/>
        </w:rPr>
        <w:softHyphen/>
        <w:t>ương, biết chuyển chúng sang từ ngữ toàn dân t</w:t>
      </w:r>
      <w:r>
        <w:rPr>
          <w:szCs w:val="28"/>
          <w:lang w:val="es-ES"/>
        </w:rPr>
        <w:softHyphen/>
        <w:t>ương ứng và ngư</w:t>
      </w:r>
      <w:r>
        <w:rPr>
          <w:szCs w:val="28"/>
          <w:lang w:val="es-ES"/>
        </w:rPr>
        <w:softHyphen/>
        <w:t>ợc lại.</w:t>
      </w:r>
    </w:p>
    <w:p w:rsidR="007F1210" w:rsidRDefault="007F1210" w:rsidP="007F1210">
      <w:pPr>
        <w:jc w:val="both"/>
        <w:rPr>
          <w:b/>
          <w:szCs w:val="28"/>
          <w:lang w:val="es-ES"/>
        </w:rPr>
      </w:pPr>
      <w:r>
        <w:rPr>
          <w:b/>
          <w:szCs w:val="28"/>
          <w:lang w:val="es-ES"/>
        </w:rPr>
        <w:t>3. Thái độ :</w:t>
      </w:r>
    </w:p>
    <w:p w:rsidR="007F1210" w:rsidRDefault="007F1210" w:rsidP="007F1210">
      <w:pPr>
        <w:jc w:val="both"/>
        <w:rPr>
          <w:szCs w:val="28"/>
          <w:lang w:val="es-ES"/>
        </w:rPr>
      </w:pPr>
      <w:r>
        <w:rPr>
          <w:szCs w:val="28"/>
          <w:lang w:val="es-ES"/>
        </w:rPr>
        <w:t>-  ý thức tự giác tìm hiểu từ ngữ địa phương.</w:t>
      </w:r>
    </w:p>
    <w:p w:rsidR="007F1210" w:rsidRDefault="007F1210" w:rsidP="007F1210">
      <w:pPr>
        <w:jc w:val="both"/>
        <w:rPr>
          <w:b/>
          <w:szCs w:val="28"/>
          <w:lang w:val="es-ES"/>
        </w:rPr>
      </w:pPr>
      <w:r>
        <w:rPr>
          <w:b/>
          <w:szCs w:val="28"/>
          <w:lang w:val="es-ES"/>
        </w:rPr>
        <w:t>4. Tích h</w:t>
      </w:r>
      <w:r>
        <w:rPr>
          <w:b/>
          <w:szCs w:val="28"/>
          <w:lang w:val="vi-VN"/>
        </w:rPr>
        <w:t>ợp liên môn</w:t>
      </w:r>
      <w:r>
        <w:rPr>
          <w:b/>
          <w:szCs w:val="28"/>
          <w:lang w:val="es-ES"/>
        </w:rPr>
        <w:t>:</w:t>
      </w:r>
    </w:p>
    <w:p w:rsidR="007F1210" w:rsidRDefault="007F1210" w:rsidP="007F1210">
      <w:pPr>
        <w:jc w:val="both"/>
        <w:rPr>
          <w:b/>
          <w:szCs w:val="28"/>
          <w:lang w:val="pt-BR"/>
        </w:rPr>
      </w:pPr>
      <w:r>
        <w:rPr>
          <w:b/>
          <w:szCs w:val="28"/>
          <w:lang w:val="pt-BR"/>
        </w:rPr>
        <w:t>-  Môn Địa lí: Sự phân bố các vùng ngôn ngữ</w:t>
      </w:r>
    </w:p>
    <w:p w:rsidR="007F1210" w:rsidRDefault="007F1210" w:rsidP="007F1210">
      <w:pPr>
        <w:rPr>
          <w:b/>
          <w:szCs w:val="24"/>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lastRenderedPageBreak/>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rPr>
          <w:b/>
          <w:szCs w:val="28"/>
          <w:lang w:val="es-ES"/>
        </w:rPr>
      </w:pPr>
      <w:r>
        <w:rPr>
          <w:b/>
          <w:szCs w:val="28"/>
          <w:lang w:val="es-ES"/>
        </w:rPr>
        <w:t>III. CHUẨN BỊ.</w:t>
      </w:r>
    </w:p>
    <w:p w:rsidR="007F1210" w:rsidRDefault="007F1210" w:rsidP="007F1210">
      <w:pPr>
        <w:jc w:val="both"/>
        <w:rPr>
          <w:i/>
          <w:szCs w:val="28"/>
          <w:lang w:val="es-ES"/>
        </w:rPr>
      </w:pPr>
      <w:r>
        <w:rPr>
          <w:i/>
          <w:szCs w:val="28"/>
          <w:lang w:val="es-ES"/>
        </w:rPr>
        <w:t>1.</w:t>
      </w:r>
      <w:r>
        <w:rPr>
          <w:b/>
          <w:i/>
          <w:szCs w:val="28"/>
          <w:lang w:val="es-ES"/>
        </w:rPr>
        <w:t>Thầy</w:t>
      </w:r>
      <w:r>
        <w:rPr>
          <w:szCs w:val="28"/>
          <w:lang w:val="es-ES"/>
        </w:rPr>
        <w:t>: Bảng phụ, phiếu bài tập</w:t>
      </w:r>
    </w:p>
    <w:p w:rsidR="007F1210" w:rsidRDefault="007F1210" w:rsidP="007F1210">
      <w:pPr>
        <w:ind w:right="253"/>
        <w:jc w:val="both"/>
        <w:rPr>
          <w:szCs w:val="28"/>
          <w:lang w:val="es-ES"/>
        </w:rPr>
      </w:pPr>
      <w:r>
        <w:rPr>
          <w:b/>
          <w:szCs w:val="28"/>
          <w:lang w:val="es-ES"/>
        </w:rPr>
        <w:t>2.</w:t>
      </w:r>
      <w:r>
        <w:rPr>
          <w:szCs w:val="28"/>
          <w:lang w:val="es-ES"/>
        </w:rPr>
        <w:t xml:space="preserve"> </w:t>
      </w:r>
      <w:r>
        <w:rPr>
          <w:b/>
          <w:i/>
          <w:szCs w:val="28"/>
          <w:lang w:val="es-ES"/>
        </w:rPr>
        <w:t>Trò:</w:t>
      </w:r>
      <w:r>
        <w:rPr>
          <w:szCs w:val="28"/>
          <w:lang w:val="es-ES"/>
        </w:rPr>
        <w:t xml:space="preserve"> Chuẩn bị theo hư</w:t>
      </w:r>
      <w:r>
        <w:rPr>
          <w:szCs w:val="28"/>
          <w:lang w:val="es-ES"/>
        </w:rPr>
        <w:softHyphen/>
        <w:t>ớng dẫn</w:t>
      </w:r>
    </w:p>
    <w:p w:rsidR="007F1210" w:rsidRDefault="007F1210" w:rsidP="007F1210">
      <w:pPr>
        <w:jc w:val="both"/>
        <w:rPr>
          <w:b/>
          <w:szCs w:val="28"/>
          <w:lang w:val="es-ES"/>
        </w:rPr>
      </w:pPr>
      <w:r>
        <w:rPr>
          <w:b/>
          <w:szCs w:val="28"/>
          <w:lang w:val="es-ES"/>
        </w:rPr>
        <w:t>IV.TỔ CHỨC DẠY VÀ HỌC.</w:t>
      </w:r>
    </w:p>
    <w:p w:rsidR="007F1210" w:rsidRDefault="007F1210" w:rsidP="007F1210">
      <w:pPr>
        <w:jc w:val="both"/>
        <w:rPr>
          <w:b/>
          <w:szCs w:val="28"/>
          <w:lang w:val="es-ES"/>
        </w:rPr>
      </w:pPr>
      <w:r>
        <w:rPr>
          <w:szCs w:val="28"/>
          <w:lang w:val="es-ES"/>
        </w:rPr>
        <w:t xml:space="preserve"> </w:t>
      </w:r>
      <w:r>
        <w:rPr>
          <w:b/>
          <w:szCs w:val="28"/>
          <w:lang w:val="es-ES"/>
        </w:rPr>
        <w:t>* Bư</w:t>
      </w:r>
      <w:r>
        <w:rPr>
          <w:b/>
          <w:szCs w:val="28"/>
          <w:lang w:val="es-ES"/>
        </w:rPr>
        <w:softHyphen/>
        <w:t>ớc 1</w:t>
      </w:r>
      <w:r>
        <w:rPr>
          <w:szCs w:val="28"/>
          <w:lang w:val="es-ES"/>
        </w:rPr>
        <w:t xml:space="preserve">: </w:t>
      </w:r>
      <w:r>
        <w:rPr>
          <w:b/>
          <w:szCs w:val="28"/>
          <w:lang w:val="es-ES"/>
        </w:rPr>
        <w:t>Ổn định tổ chức lớp.</w:t>
      </w:r>
    </w:p>
    <w:p w:rsidR="007F1210" w:rsidRDefault="007F1210" w:rsidP="007F1210">
      <w:pPr>
        <w:jc w:val="both"/>
        <w:rPr>
          <w:szCs w:val="28"/>
          <w:lang w:val="es-ES"/>
        </w:rPr>
      </w:pPr>
      <w:r>
        <w:rPr>
          <w:szCs w:val="28"/>
          <w:lang w:val="es-ES"/>
        </w:rPr>
        <w:tab/>
        <w:t xml:space="preserve">      - Kiểm tra sĩ số:</w:t>
      </w:r>
    </w:p>
    <w:p w:rsidR="007F1210" w:rsidRDefault="007F1210" w:rsidP="007F1210">
      <w:pPr>
        <w:jc w:val="both"/>
        <w:rPr>
          <w:b/>
          <w:szCs w:val="28"/>
          <w:lang w:val="it-IT"/>
        </w:rPr>
      </w:pPr>
      <w:r>
        <w:rPr>
          <w:szCs w:val="28"/>
          <w:lang w:val="it-IT"/>
        </w:rPr>
        <w:t xml:space="preserve"> </w:t>
      </w:r>
      <w:r>
        <w:rPr>
          <w:b/>
          <w:szCs w:val="28"/>
          <w:lang w:val="it-IT"/>
        </w:rPr>
        <w:t>* Bước 2</w:t>
      </w:r>
      <w:r>
        <w:rPr>
          <w:szCs w:val="28"/>
          <w:lang w:val="it-IT"/>
        </w:rPr>
        <w:t xml:space="preserve">: </w:t>
      </w:r>
      <w:r>
        <w:rPr>
          <w:b/>
          <w:szCs w:val="28"/>
          <w:lang w:val="it-IT"/>
        </w:rPr>
        <w:t>Kiểm tra bài cũ (5phút)</w:t>
      </w:r>
    </w:p>
    <w:p w:rsidR="007F1210" w:rsidRDefault="007F1210" w:rsidP="007F1210">
      <w:pPr>
        <w:rPr>
          <w:b/>
          <w:i/>
          <w:szCs w:val="28"/>
          <w:lang w:val="es-ES"/>
        </w:rPr>
      </w:pPr>
      <w:r>
        <w:rPr>
          <w:b/>
          <w:i/>
          <w:szCs w:val="28"/>
          <w:lang w:val="es-ES"/>
        </w:rPr>
        <w:t>H1: Điền vào chỗ trống một câu có hàm ý khích lệ động viên:</w:t>
      </w:r>
    </w:p>
    <w:p w:rsidR="007F1210" w:rsidRDefault="007F1210" w:rsidP="007F1210">
      <w:pPr>
        <w:rPr>
          <w:szCs w:val="28"/>
          <w:lang w:val="pt-BR"/>
        </w:rPr>
      </w:pPr>
      <w:r>
        <w:rPr>
          <w:szCs w:val="28"/>
          <w:lang w:val="pt-BR"/>
        </w:rPr>
        <w:t>- Chán quá, bài văn hôm nay tớ được có mỗi 5 điểm .</w:t>
      </w:r>
    </w:p>
    <w:p w:rsidR="007F1210" w:rsidRDefault="007F1210" w:rsidP="007F1210">
      <w:pPr>
        <w:rPr>
          <w:szCs w:val="28"/>
          <w:lang w:val="pt-BR"/>
        </w:rPr>
      </w:pPr>
      <w:r>
        <w:rPr>
          <w:szCs w:val="28"/>
          <w:lang w:val="pt-BR"/>
        </w:rPr>
        <w:t xml:space="preserve">- ............................................................ </w:t>
      </w:r>
    </w:p>
    <w:p w:rsidR="007F1210" w:rsidRDefault="007F1210" w:rsidP="007F1210">
      <w:pPr>
        <w:rPr>
          <w:b/>
          <w:i/>
          <w:szCs w:val="28"/>
          <w:lang w:val="pt-BR"/>
        </w:rPr>
      </w:pPr>
      <w:r>
        <w:rPr>
          <w:b/>
          <w:i/>
          <w:szCs w:val="28"/>
          <w:lang w:val="pt-BR"/>
        </w:rPr>
        <w:t>H2: Hãy tìm  nghĩa tường minh và hàm ý của câu in đậm trong đoạn văn sau:</w:t>
      </w:r>
    </w:p>
    <w:p w:rsidR="007F1210" w:rsidRDefault="007F1210" w:rsidP="007F1210">
      <w:pPr>
        <w:ind w:firstLine="360"/>
        <w:rPr>
          <w:szCs w:val="28"/>
          <w:lang w:val="pt-BR"/>
        </w:rPr>
      </w:pPr>
      <w:r>
        <w:rPr>
          <w:szCs w:val="28"/>
          <w:lang w:val="pt-BR"/>
        </w:rPr>
        <w:t xml:space="preserve">Bác sĩ cầm mạch, sẽ cắn môi, nhìn ông già giọng phàn nàn: </w:t>
      </w:r>
    </w:p>
    <w:p w:rsidR="007F1210" w:rsidRDefault="007F1210" w:rsidP="007F1210">
      <w:pPr>
        <w:ind w:firstLine="360"/>
        <w:rPr>
          <w:b/>
          <w:szCs w:val="28"/>
          <w:lang w:val="pt-BR"/>
        </w:rPr>
      </w:pPr>
    </w:p>
    <w:p w:rsidR="007F1210" w:rsidRDefault="007F1210" w:rsidP="007F1210">
      <w:pPr>
        <w:ind w:firstLine="360"/>
        <w:rPr>
          <w:b/>
          <w:szCs w:val="28"/>
          <w:lang w:val="pt-BR"/>
        </w:rPr>
      </w:pPr>
      <w:r>
        <w:rPr>
          <w:b/>
          <w:szCs w:val="28"/>
          <w:lang w:val="pt-BR"/>
        </w:rPr>
        <w:t>- Chậm quá. Đến bây giờ mới tới.</w:t>
      </w:r>
    </w:p>
    <w:p w:rsidR="007F1210" w:rsidRDefault="007F1210" w:rsidP="007F1210">
      <w:pPr>
        <w:ind w:right="480" w:firstLine="357"/>
        <w:rPr>
          <w:i/>
          <w:szCs w:val="28"/>
          <w:lang w:val="pt-BR"/>
        </w:rPr>
      </w:pPr>
      <w:r>
        <w:rPr>
          <w:i/>
          <w:szCs w:val="28"/>
          <w:lang w:val="pt-BR"/>
        </w:rPr>
        <w:t xml:space="preserve">                                 (Chu Văn, Bão Biển)</w:t>
      </w:r>
    </w:p>
    <w:p w:rsidR="007F1210" w:rsidRDefault="007F1210" w:rsidP="007F1210">
      <w:pPr>
        <w:ind w:firstLine="360"/>
        <w:rPr>
          <w:szCs w:val="28"/>
          <w:lang w:val="pt-BR"/>
        </w:rPr>
      </w:pPr>
      <w:r>
        <w:rPr>
          <w:szCs w:val="28"/>
          <w:lang w:val="pt-BR"/>
        </w:rPr>
        <w:t>Nghĩa tường minh:.................................( đưa người bệnh đến muộn)</w:t>
      </w:r>
    </w:p>
    <w:p w:rsidR="007F1210" w:rsidRDefault="007F1210" w:rsidP="007F1210">
      <w:pPr>
        <w:ind w:firstLine="360"/>
        <w:rPr>
          <w:szCs w:val="28"/>
          <w:lang w:val="pt-BR"/>
        </w:rPr>
      </w:pPr>
      <w:r>
        <w:rPr>
          <w:szCs w:val="28"/>
          <w:lang w:val="pt-BR"/>
        </w:rPr>
        <w:t>Hàm ý:...................................................( Không cứu được, sẽ tử vong )</w:t>
      </w:r>
    </w:p>
    <w:p w:rsidR="007F1210" w:rsidRDefault="007F1210" w:rsidP="007F1210">
      <w:pPr>
        <w:ind w:right="253"/>
        <w:jc w:val="both"/>
        <w:rPr>
          <w:szCs w:val="28"/>
          <w:lang w:val="pt-BR"/>
        </w:rPr>
      </w:pPr>
      <w:r>
        <w:rPr>
          <w:b/>
          <w:szCs w:val="28"/>
          <w:lang w:val="pt-BR"/>
        </w:rPr>
        <w:t>* Bư</w:t>
      </w:r>
      <w:r>
        <w:rPr>
          <w:b/>
          <w:szCs w:val="28"/>
          <w:lang w:val="pt-BR"/>
        </w:rPr>
        <w:softHyphen/>
        <w:t>ớc 3</w:t>
      </w:r>
      <w:r>
        <w:rPr>
          <w:szCs w:val="28"/>
          <w:lang w:val="pt-BR"/>
        </w:rPr>
        <w:t xml:space="preserve">: </w:t>
      </w:r>
      <w:r>
        <w:rPr>
          <w:b/>
          <w:szCs w:val="28"/>
          <w:lang w:val="pt-BR"/>
        </w:rPr>
        <w:t>Tổ chức dạy và học bài mới.</w:t>
      </w:r>
    </w:p>
    <w:p w:rsidR="007F1210" w:rsidRDefault="007F1210" w:rsidP="007F1210">
      <w:pPr>
        <w:jc w:val="center"/>
        <w:rPr>
          <w:b/>
          <w:iCs/>
          <w:sz w:val="30"/>
          <w:szCs w:val="24"/>
          <w:lang w:val="fr-FR"/>
        </w:rPr>
      </w:pPr>
      <w:r>
        <w:rPr>
          <w:b/>
          <w:iCs/>
          <w:lang w:val="fr-FR"/>
        </w:rPr>
        <w:t>HOẠT ĐỘNG 1</w:t>
      </w:r>
      <w:r>
        <w:rPr>
          <w:b/>
          <w:iCs/>
          <w:sz w:val="30"/>
          <w:lang w:val="fr-FR"/>
        </w:rPr>
        <w:t xml:space="preserve">: </w:t>
      </w:r>
      <w:r>
        <w:rPr>
          <w:iCs/>
          <w:lang w:val="fr-FR"/>
        </w:rPr>
        <w:t>KHỞI ĐỘNG</w:t>
      </w:r>
    </w:p>
    <w:p w:rsidR="007F1210" w:rsidRDefault="007F1210" w:rsidP="007F1210">
      <w:pPr>
        <w:jc w:val="both"/>
        <w:rPr>
          <w:sz w:val="28"/>
          <w:lang w:val="fr-FR"/>
        </w:rPr>
      </w:pPr>
      <w:r>
        <w:rPr>
          <w:lang w:val="fr-FR"/>
        </w:rPr>
        <w:t xml:space="preserve">+ </w:t>
      </w:r>
      <w:r>
        <w:rPr>
          <w:i/>
          <w:lang w:val="fr-FR"/>
        </w:rPr>
        <w:t>Ph</w:t>
      </w:r>
      <w:r>
        <w:rPr>
          <w:i/>
          <w:lang w:val="fr-FR"/>
        </w:rPr>
        <w:softHyphen/>
        <w:t>ương pháp</w:t>
      </w:r>
      <w:r>
        <w:rPr>
          <w:lang w:val="fr-FR"/>
        </w:rPr>
        <w:t xml:space="preserve">: thuyết trình, trực quan. </w:t>
      </w:r>
    </w:p>
    <w:p w:rsidR="007F1210" w:rsidRDefault="007F1210" w:rsidP="007F1210">
      <w:pPr>
        <w:jc w:val="both"/>
        <w:rPr>
          <w:lang w:val="fr-FR"/>
        </w:rPr>
      </w:pPr>
      <w:r>
        <w:rPr>
          <w:lang w:val="fr-FR"/>
        </w:rPr>
        <w:t xml:space="preserve">+ </w:t>
      </w:r>
      <w:r>
        <w:rPr>
          <w:i/>
          <w:lang w:val="fr-FR"/>
        </w:rPr>
        <w:t>Thời gian</w:t>
      </w:r>
      <w:r>
        <w:rPr>
          <w:lang w:val="fr-FR"/>
        </w:rPr>
        <w:t>:  1-2p</w:t>
      </w:r>
    </w:p>
    <w:p w:rsidR="007F1210" w:rsidRDefault="007F1210" w:rsidP="007F1210">
      <w:pPr>
        <w:jc w:val="both"/>
        <w:rPr>
          <w:lang w:val="fr-FR"/>
        </w:rPr>
      </w:pPr>
      <w:r>
        <w:rPr>
          <w:i/>
          <w:lang w:val="fr-FR"/>
        </w:rPr>
        <w:t>+ Hình thành năng lực</w:t>
      </w:r>
      <w:r>
        <w:rPr>
          <w:lang w:val="fr-FR"/>
        </w:rPr>
        <w:t>: Thuyết  trình</w:t>
      </w:r>
    </w:p>
    <w:tbl>
      <w:tblPr>
        <w:tblW w:w="106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6"/>
        <w:gridCol w:w="2662"/>
        <w:gridCol w:w="2378"/>
      </w:tblGrid>
      <w:tr w:rsidR="007F1210" w:rsidTr="007F1210">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66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3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556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sv-SE"/>
              </w:rPr>
            </w:pPr>
            <w:r>
              <w:rPr>
                <w:lang w:val="sv-SE"/>
              </w:rPr>
              <w:t xml:space="preserve"> - H: Em có nhận xét gì về ngôn ngữ giữa các vùng miền ở nước ta?</w:t>
            </w:r>
          </w:p>
          <w:p w:rsidR="007F1210" w:rsidRDefault="007F1210" w:rsidP="007F1210">
            <w:pPr>
              <w:jc w:val="both"/>
              <w:rPr>
                <w:lang w:val="sv-SE"/>
              </w:rPr>
            </w:pPr>
            <w:r>
              <w:rPr>
                <w:i/>
                <w:szCs w:val="28"/>
                <w:lang w:val="sv-SE"/>
              </w:rPr>
              <w:t>GV chốt</w:t>
            </w:r>
            <w:r>
              <w:rPr>
                <w:szCs w:val="28"/>
                <w:lang w:val="sv-SE"/>
              </w:rPr>
              <w:t>Như các em đã biết, nước Việt Nam chạy dài theo bờ biển Đông từ Bắc vào Nam và hình thành 3 vùng ngôn ngữ lớn: Bắc-Trung – Nam. Chính sự khác biệt về từ ngữ giữa các vùng này đã cung cấp cho chúng ta một vốn hiểu biết về đặc điểm riêng của tiếng địa phương so với ngôn ngữ toàn dân chủ yếu là về mặt ngữ âm và từ ngữ. Nội dung của tiết học là tìm hiểu cách sử dụng tiếng địa phương trong giao tiếp vượt ra ngoài địa phương mình…</w:t>
            </w:r>
            <w:r>
              <w:rPr>
                <w:lang w:val="sv-SE"/>
              </w:rPr>
              <w:t>- Từ phần nhận xét của hs, gv dẫn vào bài mới</w:t>
            </w:r>
          </w:p>
          <w:p w:rsidR="007F1210" w:rsidRDefault="007F1210" w:rsidP="007F1210">
            <w:pPr>
              <w:jc w:val="both"/>
              <w:rPr>
                <w:lang w:val="sv-SE"/>
              </w:rPr>
            </w:pPr>
            <w:r>
              <w:rPr>
                <w:lang w:val="sv-SE"/>
              </w:rPr>
              <w:t xml:space="preserve">        - Ghi tên bài</w:t>
            </w:r>
          </w:p>
        </w:tc>
        <w:tc>
          <w:tcPr>
            <w:tcW w:w="266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xml:space="preserve"> - HS nhận xét , lĩnh hội kiến thức theo dẫn dắt giới thiệu  của thầy</w:t>
            </w: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b/>
                <w:i/>
                <w:lang w:val="sv-SE"/>
              </w:rPr>
            </w:pPr>
            <w:r>
              <w:rPr>
                <w:lang w:val="sv-SE"/>
              </w:rPr>
              <w:t>- Ghi tên bài</w:t>
            </w:r>
          </w:p>
        </w:tc>
        <w:tc>
          <w:tcPr>
            <w:tcW w:w="23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r>
              <w:rPr>
                <w:b/>
                <w:lang w:val="sv-SE"/>
              </w:rPr>
              <w:t xml:space="preserve"> </w:t>
            </w:r>
          </w:p>
          <w:p w:rsidR="007F1210" w:rsidRDefault="007F1210" w:rsidP="007F1210">
            <w:pPr>
              <w:rPr>
                <w:b/>
                <w:i/>
                <w:szCs w:val="28"/>
                <w:lang w:val="sv-SE"/>
              </w:rPr>
            </w:pPr>
            <w:r>
              <w:rPr>
                <w:szCs w:val="28"/>
                <w:lang w:val="sv-SE"/>
              </w:rPr>
              <w:t>Tiết 133</w:t>
            </w:r>
            <w:r>
              <w:rPr>
                <w:b/>
                <w:i/>
                <w:szCs w:val="28"/>
                <w:lang w:val="sv-SE"/>
              </w:rPr>
              <w:t xml:space="preserve">       </w:t>
            </w:r>
            <w:r>
              <w:rPr>
                <w:b/>
                <w:szCs w:val="28"/>
                <w:lang w:val="sv-SE"/>
              </w:rPr>
              <w:t>Chương trình địa phương</w:t>
            </w:r>
          </w:p>
          <w:p w:rsidR="007F1210" w:rsidRDefault="007F1210" w:rsidP="007F1210">
            <w:pPr>
              <w:jc w:val="center"/>
              <w:rPr>
                <w:b/>
                <w:szCs w:val="28"/>
                <w:lang w:val="es-ES"/>
              </w:rPr>
            </w:pPr>
            <w:r>
              <w:rPr>
                <w:b/>
                <w:szCs w:val="28"/>
                <w:lang w:val="es-ES"/>
              </w:rPr>
              <w:t>(Phần Tiếng Việt)</w:t>
            </w:r>
          </w:p>
        </w:tc>
      </w:tr>
    </w:tbl>
    <w:p w:rsidR="007F1210" w:rsidRDefault="007F1210" w:rsidP="007F1210">
      <w:pPr>
        <w:jc w:val="center"/>
        <w:rPr>
          <w:iCs/>
          <w:sz w:val="28"/>
          <w:szCs w:val="24"/>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35p</w:t>
      </w:r>
    </w:p>
    <w:p w:rsidR="007F1210" w:rsidRDefault="007F1210" w:rsidP="007F1210">
      <w:pPr>
        <w:jc w:val="both"/>
        <w:rPr>
          <w:b/>
          <w:iCs/>
          <w:sz w:val="30"/>
        </w:rPr>
      </w:pPr>
      <w:r>
        <w:rPr>
          <w:i/>
        </w:rPr>
        <w:t>+ Hình thành năng lực</w:t>
      </w:r>
      <w:r>
        <w:t>: tư duy, sáng tạo</w:t>
      </w:r>
    </w:p>
    <w:tbl>
      <w:tblPr>
        <w:tblW w:w="103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643"/>
        <w:gridCol w:w="2041"/>
        <w:gridCol w:w="1709"/>
        <w:gridCol w:w="1498"/>
        <w:gridCol w:w="1837"/>
      </w:tblGrid>
      <w:tr w:rsidR="007F1210" w:rsidTr="007F1210">
        <w:tc>
          <w:tcPr>
            <w:tcW w:w="323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lastRenderedPageBreak/>
              <w:t>HOẠT ĐỘNG CỦA THẦY</w:t>
            </w:r>
          </w:p>
        </w:tc>
        <w:tc>
          <w:tcPr>
            <w:tcW w:w="375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33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323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 w:val="28"/>
                <w:szCs w:val="28"/>
              </w:rPr>
            </w:pPr>
            <w:r>
              <w:rPr>
                <w:b/>
                <w:szCs w:val="28"/>
              </w:rPr>
              <w:t>I. Hư</w:t>
            </w:r>
            <w:r>
              <w:rPr>
                <w:b/>
                <w:szCs w:val="28"/>
              </w:rPr>
              <w:softHyphen/>
              <w:t>ớng dẫn HS tìm hiểu từ ngữ địa ph</w:t>
            </w:r>
            <w:r>
              <w:rPr>
                <w:b/>
                <w:szCs w:val="28"/>
              </w:rPr>
              <w:softHyphen/>
              <w:t>ương và chuyển sang từ ngữ toàn dân tương ứng.</w:t>
            </w:r>
          </w:p>
        </w:tc>
        <w:tc>
          <w:tcPr>
            <w:tcW w:w="375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szCs w:val="24"/>
              </w:rPr>
            </w:pPr>
            <w:r>
              <w:rPr>
                <w:i/>
              </w:rPr>
              <w:t>Kĩ năng tư duy, sáng tạo</w:t>
            </w:r>
          </w:p>
          <w:p w:rsidR="007F1210" w:rsidRDefault="007F1210" w:rsidP="007F1210">
            <w:pPr>
              <w:jc w:val="both"/>
              <w:rPr>
                <w:b/>
                <w:szCs w:val="28"/>
              </w:rPr>
            </w:pPr>
            <w:r>
              <w:rPr>
                <w:b/>
                <w:szCs w:val="28"/>
              </w:rPr>
              <w:t>I. Hư</w:t>
            </w:r>
            <w:r>
              <w:rPr>
                <w:b/>
                <w:szCs w:val="28"/>
              </w:rPr>
              <w:softHyphen/>
              <w:t>ớng dẫn HS tìm hiểu từ ngữ địa ph</w:t>
            </w:r>
            <w:r>
              <w:rPr>
                <w:b/>
                <w:szCs w:val="28"/>
              </w:rPr>
              <w:softHyphen/>
              <w:t>ương và chuyển sang từ ngữ toàn dân tương ứng.</w:t>
            </w:r>
          </w:p>
        </w:tc>
        <w:tc>
          <w:tcPr>
            <w:tcW w:w="333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szCs w:val="24"/>
              </w:rPr>
            </w:pPr>
            <w:r>
              <w:rPr>
                <w:i/>
              </w:rPr>
              <w:t>Kĩ năng tư duy, sáng tạo</w:t>
            </w:r>
          </w:p>
          <w:p w:rsidR="007F1210" w:rsidRDefault="007F1210" w:rsidP="007F1210">
            <w:pPr>
              <w:jc w:val="both"/>
              <w:rPr>
                <w:b/>
                <w:szCs w:val="28"/>
              </w:rPr>
            </w:pPr>
            <w:r>
              <w:rPr>
                <w:b/>
                <w:szCs w:val="28"/>
              </w:rPr>
              <w:t>1. Bài 1/97. Tìm từ ngữ địa phương và chuyển sang từ ngữ toàn dân tương ứng.</w:t>
            </w:r>
          </w:p>
        </w:tc>
      </w:tr>
      <w:tr w:rsidR="007F1210" w:rsidTr="007F1210">
        <w:tc>
          <w:tcPr>
            <w:tcW w:w="323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xml:space="preserve">*GV nêu yêu cầu: </w:t>
            </w:r>
          </w:p>
          <w:p w:rsidR="007F1210" w:rsidRDefault="007F1210" w:rsidP="007F1210">
            <w:pPr>
              <w:jc w:val="both"/>
              <w:rPr>
                <w:szCs w:val="28"/>
              </w:rPr>
            </w:pPr>
            <w:r>
              <w:rPr>
                <w:szCs w:val="28"/>
              </w:rPr>
              <w:t xml:space="preserve">Em hiểu thế nào là từ ngữ địa phương? có khác gì với từ ngữ toàn dân? </w:t>
            </w:r>
          </w:p>
          <w:p w:rsidR="007F1210" w:rsidRDefault="007F1210" w:rsidP="007F1210">
            <w:pPr>
              <w:rPr>
                <w:szCs w:val="28"/>
                <w:lang w:val="pt-BR"/>
              </w:rPr>
            </w:pPr>
            <w:r>
              <w:rPr>
                <w:b/>
                <w:szCs w:val="28"/>
                <w:lang w:val="pt-BR"/>
              </w:rPr>
              <w:t>-</w:t>
            </w:r>
            <w:r>
              <w:rPr>
                <w:szCs w:val="28"/>
                <w:lang w:val="pt-BR"/>
              </w:rPr>
              <w:t xml:space="preserve"> Nêu vai trò của từ ngữ địa phương? </w:t>
            </w:r>
          </w:p>
          <w:p w:rsidR="007F1210" w:rsidRDefault="007F1210" w:rsidP="007F1210">
            <w:pPr>
              <w:jc w:val="both"/>
              <w:rPr>
                <w:b/>
                <w:szCs w:val="28"/>
                <w:lang w:val="pt-BR"/>
              </w:rPr>
            </w:pPr>
            <w:r>
              <w:rPr>
                <w:szCs w:val="28"/>
                <w:lang w:val="pt-BR"/>
              </w:rPr>
              <w:t>* GV chốt: Bên cạnh mặt tích cực, tiêu cực là gây trở ngại phần nào cho vịêc giao tiếp giữa các vùng, miền khác nhau trong cả nước.</w:t>
            </w:r>
          </w:p>
        </w:tc>
        <w:tc>
          <w:tcPr>
            <w:tcW w:w="3750"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rPr>
                <w:i/>
                <w:szCs w:val="28"/>
                <w:lang w:val="es-ES"/>
              </w:rPr>
            </w:pPr>
            <w:r>
              <w:rPr>
                <w:i/>
                <w:szCs w:val="28"/>
                <w:lang w:val="es-ES"/>
              </w:rPr>
              <w:t>+ HS suy nghĩ và trả lời câu hỏi</w:t>
            </w:r>
          </w:p>
          <w:p w:rsidR="007F1210" w:rsidRDefault="007F1210" w:rsidP="007F1210">
            <w:pPr>
              <w:jc w:val="both"/>
              <w:rPr>
                <w:szCs w:val="28"/>
              </w:rPr>
            </w:pPr>
            <w:r>
              <w:rPr>
                <w:szCs w:val="28"/>
                <w:lang w:val="es-ES"/>
              </w:rPr>
              <w:t xml:space="preserve">- Là những từ ngữ dặc thù do từng địa phương sử dụng. </w:t>
            </w:r>
            <w:r>
              <w:rPr>
                <w:szCs w:val="28"/>
              </w:rPr>
              <w:t>Từ ngữ toàn dân. Lớp từ ngữ chung dùng cho cả xã hội</w:t>
            </w: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b/>
                <w:szCs w:val="28"/>
              </w:rPr>
            </w:pPr>
            <w:r>
              <w:rPr>
                <w:szCs w:val="28"/>
              </w:rPr>
              <w:t>- Bổ sung làm phong phú thêm, làm giàu thêm ngôn ngữ toàn dân.</w:t>
            </w:r>
          </w:p>
        </w:tc>
        <w:tc>
          <w:tcPr>
            <w:tcW w:w="3335"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szCs w:val="28"/>
              </w:rPr>
            </w:pPr>
          </w:p>
        </w:tc>
      </w:tr>
      <w:tr w:rsidR="007F1210" w:rsidTr="007F1210">
        <w:tc>
          <w:tcPr>
            <w:tcW w:w="323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lang w:val="es-ES"/>
              </w:rPr>
            </w:pPr>
            <w:r>
              <w:rPr>
                <w:bCs/>
                <w:i/>
                <w:szCs w:val="28"/>
                <w:lang w:val="es-ES"/>
              </w:rPr>
              <w:t>* Gọi hs đọc yêu cầu bài tập 1.</w:t>
            </w:r>
          </w:p>
          <w:p w:rsidR="007F1210" w:rsidRDefault="007F1210" w:rsidP="007F1210">
            <w:pPr>
              <w:jc w:val="both"/>
              <w:rPr>
                <w:bCs/>
                <w:szCs w:val="28"/>
                <w:lang w:val="es-ES"/>
              </w:rPr>
            </w:pPr>
            <w:r>
              <w:rPr>
                <w:bCs/>
                <w:szCs w:val="28"/>
                <w:lang w:val="es-ES"/>
              </w:rPr>
              <w:t>H. Truyện viết về con người và cuộc sống ở vùng miền nào trên đất nước ta? Chủ đề của truyện là gì?</w:t>
            </w:r>
          </w:p>
          <w:p w:rsidR="007F1210" w:rsidRDefault="007F1210" w:rsidP="007F1210">
            <w:pPr>
              <w:jc w:val="both"/>
              <w:rPr>
                <w:bCs/>
                <w:szCs w:val="28"/>
                <w:lang w:val="es-ES"/>
              </w:rPr>
            </w:pPr>
            <w:r>
              <w:rPr>
                <w:bCs/>
                <w:szCs w:val="28"/>
                <w:lang w:val="es-ES"/>
              </w:rPr>
              <w:t>H.Tìm từ ngữ địa phư</w:t>
            </w:r>
            <w:r>
              <w:rPr>
                <w:bCs/>
                <w:szCs w:val="28"/>
                <w:lang w:val="es-ES"/>
              </w:rPr>
              <w:softHyphen/>
            </w:r>
            <w:r>
              <w:rPr>
                <w:bCs/>
                <w:szCs w:val="28"/>
                <w:lang w:val="es-ES"/>
              </w:rPr>
              <w:softHyphen/>
              <w:t>ơng trong đoạn trích sau? Tìm từ ngữ toàn dân tương ứng?</w:t>
            </w:r>
          </w:p>
          <w:p w:rsidR="007F1210" w:rsidRDefault="007F1210" w:rsidP="007F1210">
            <w:pPr>
              <w:jc w:val="both"/>
              <w:rPr>
                <w:bCs/>
                <w:i/>
                <w:szCs w:val="28"/>
                <w:lang w:val="es-ES"/>
              </w:rPr>
            </w:pPr>
            <w:r>
              <w:rPr>
                <w:bCs/>
                <w:i/>
                <w:szCs w:val="28"/>
                <w:lang w:val="es-ES"/>
              </w:rPr>
              <w:t>* GV  tổ chức học sinh họat động nhóm bằng kĩ thuật KTB.( 4 phút )</w:t>
            </w:r>
          </w:p>
          <w:p w:rsidR="007F1210" w:rsidRDefault="007F1210" w:rsidP="007F1210">
            <w:pPr>
              <w:jc w:val="both"/>
              <w:rPr>
                <w:bCs/>
                <w:i/>
                <w:szCs w:val="28"/>
                <w:lang w:val="es-ES"/>
              </w:rPr>
            </w:pPr>
            <w:r>
              <w:rPr>
                <w:bCs/>
                <w:i/>
                <w:szCs w:val="28"/>
                <w:lang w:val="es-ES"/>
              </w:rPr>
              <w:t>-Từng nhóm thực hiện các yêu cầu</w:t>
            </w:r>
          </w:p>
          <w:p w:rsidR="007F1210" w:rsidRDefault="007F1210" w:rsidP="007F1210">
            <w:pPr>
              <w:jc w:val="both"/>
              <w:rPr>
                <w:b/>
                <w:szCs w:val="28"/>
                <w:lang w:val="es-ES"/>
              </w:rPr>
            </w:pPr>
            <w:r>
              <w:rPr>
                <w:bCs/>
                <w:i/>
                <w:szCs w:val="28"/>
                <w:lang w:val="es-ES"/>
              </w:rPr>
              <w:t>- Gv nhận xét, chốt.</w:t>
            </w:r>
          </w:p>
        </w:tc>
        <w:tc>
          <w:tcPr>
            <w:tcW w:w="375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lang w:val="es-ES"/>
              </w:rPr>
            </w:pPr>
            <w:r>
              <w:rPr>
                <w:bCs/>
                <w:i/>
                <w:szCs w:val="28"/>
                <w:lang w:val="es-ES"/>
              </w:rPr>
              <w:t xml:space="preserve">+ Hs nêu yêu cầu: </w:t>
            </w:r>
          </w:p>
          <w:p w:rsidR="007F1210" w:rsidRDefault="007F1210" w:rsidP="007F1210">
            <w:pPr>
              <w:jc w:val="both"/>
              <w:rPr>
                <w:bCs/>
                <w:i/>
                <w:szCs w:val="28"/>
                <w:lang w:val="es-ES"/>
              </w:rPr>
            </w:pPr>
            <w:r>
              <w:rPr>
                <w:bCs/>
                <w:i/>
                <w:szCs w:val="28"/>
                <w:lang w:val="es-ES"/>
              </w:rPr>
              <w:t xml:space="preserve">- Học sinh thảo luận nhóm bằng kĩ thuật </w:t>
            </w:r>
            <w:r>
              <w:rPr>
                <w:bCs/>
                <w:i/>
                <w:smallCaps/>
                <w:szCs w:val="28"/>
                <w:lang w:val="es-ES"/>
              </w:rPr>
              <w:t>KTB</w:t>
            </w:r>
            <w:r>
              <w:rPr>
                <w:bCs/>
                <w:i/>
                <w:szCs w:val="28"/>
                <w:lang w:val="es-ES"/>
              </w:rPr>
              <w:t xml:space="preserve"> (4phút )</w:t>
            </w:r>
          </w:p>
          <w:p w:rsidR="007F1210" w:rsidRDefault="007F1210" w:rsidP="007F1210">
            <w:pPr>
              <w:jc w:val="both"/>
              <w:rPr>
                <w:bCs/>
                <w:i/>
                <w:szCs w:val="28"/>
                <w:lang w:val="es-ES"/>
              </w:rPr>
            </w:pPr>
            <w:r>
              <w:rPr>
                <w:bCs/>
                <w:i/>
                <w:szCs w:val="28"/>
                <w:lang w:val="es-ES"/>
              </w:rPr>
              <w:t>- Làm ra phiếu bài tập</w:t>
            </w:r>
          </w:p>
          <w:p w:rsidR="007F1210" w:rsidRDefault="007F1210" w:rsidP="007F1210">
            <w:pPr>
              <w:jc w:val="both"/>
              <w:rPr>
                <w:bCs/>
                <w:i/>
                <w:szCs w:val="28"/>
                <w:lang w:val="es-ES"/>
              </w:rPr>
            </w:pPr>
            <w:r>
              <w:rPr>
                <w:bCs/>
                <w:i/>
                <w:szCs w:val="28"/>
                <w:lang w:val="es-ES"/>
              </w:rPr>
              <w:t>- Đại diện nhóm trình bày</w:t>
            </w:r>
          </w:p>
          <w:p w:rsidR="007F1210" w:rsidRDefault="007F1210" w:rsidP="007F1210">
            <w:pPr>
              <w:jc w:val="both"/>
              <w:rPr>
                <w:b/>
                <w:szCs w:val="28"/>
              </w:rPr>
            </w:pPr>
            <w:r>
              <w:rPr>
                <w:bCs/>
                <w:i/>
                <w:szCs w:val="28"/>
                <w:lang w:val="es-ES"/>
              </w:rPr>
              <w:t xml:space="preserve">- Nhận </w:t>
            </w:r>
            <w:r>
              <w:rPr>
                <w:bCs/>
                <w:i/>
                <w:szCs w:val="28"/>
                <w:lang w:val="sv-SE"/>
              </w:rPr>
              <w:t>xét, bổ sung.</w:t>
            </w:r>
          </w:p>
        </w:tc>
        <w:tc>
          <w:tcPr>
            <w:tcW w:w="333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Truyện viết về cuộc sống và con người ở miền Đông Nam Bộ</w:t>
            </w:r>
          </w:p>
          <w:p w:rsidR="007F1210" w:rsidRDefault="007F1210" w:rsidP="007F1210">
            <w:pPr>
              <w:jc w:val="both"/>
              <w:rPr>
                <w:szCs w:val="28"/>
              </w:rPr>
            </w:pPr>
            <w:r>
              <w:rPr>
                <w:szCs w:val="28"/>
              </w:rPr>
              <w:t>- Truyện viết về tình cảm cha con sâu nặng trong cảnh ngộ éo le của chiến tranh.</w:t>
            </w:r>
          </w:p>
        </w:tc>
      </w:tr>
      <w:tr w:rsidR="007F1210" w:rsidTr="007F1210">
        <w:tc>
          <w:tcPr>
            <w:tcW w:w="3238" w:type="dxa"/>
            <w:gridSpan w:val="2"/>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bCs/>
                <w:i/>
                <w:szCs w:val="28"/>
              </w:rPr>
            </w:pPr>
            <w:r>
              <w:rPr>
                <w:b/>
                <w:bCs/>
                <w:i/>
                <w:szCs w:val="28"/>
              </w:rPr>
              <w:t>Đoạn trích a</w:t>
            </w:r>
          </w:p>
        </w:tc>
        <w:tc>
          <w:tcPr>
            <w:tcW w:w="3750" w:type="dxa"/>
            <w:gridSpan w:val="2"/>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bCs/>
                <w:i/>
                <w:szCs w:val="28"/>
              </w:rPr>
            </w:pPr>
            <w:r>
              <w:rPr>
                <w:b/>
                <w:bCs/>
                <w:i/>
                <w:szCs w:val="28"/>
              </w:rPr>
              <w:t>Đoạn trích b</w:t>
            </w:r>
          </w:p>
        </w:tc>
        <w:tc>
          <w:tcPr>
            <w:tcW w:w="3335" w:type="dxa"/>
            <w:gridSpan w:val="2"/>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bCs/>
                <w:i/>
                <w:szCs w:val="28"/>
              </w:rPr>
            </w:pPr>
            <w:r>
              <w:rPr>
                <w:b/>
                <w:bCs/>
                <w:i/>
                <w:szCs w:val="28"/>
              </w:rPr>
              <w:t>Đoạn trích c</w:t>
            </w:r>
          </w:p>
        </w:tc>
      </w:tr>
      <w:tr w:rsidR="007F1210" w:rsidTr="007F1210">
        <w:tc>
          <w:tcPr>
            <w:tcW w:w="1595"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bCs/>
                <w:i/>
                <w:szCs w:val="28"/>
              </w:rPr>
            </w:pPr>
            <w:r>
              <w:rPr>
                <w:b/>
                <w:bCs/>
                <w:i/>
                <w:szCs w:val="28"/>
              </w:rPr>
              <w:t>Địa phương</w:t>
            </w:r>
          </w:p>
        </w:tc>
        <w:tc>
          <w:tcPr>
            <w:tcW w:w="1643"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bCs/>
                <w:i/>
                <w:szCs w:val="28"/>
              </w:rPr>
            </w:pPr>
            <w:r>
              <w:rPr>
                <w:b/>
                <w:bCs/>
                <w:i/>
                <w:szCs w:val="28"/>
              </w:rPr>
              <w:t>Toàn dân</w:t>
            </w:r>
          </w:p>
        </w:tc>
        <w:tc>
          <w:tcPr>
            <w:tcW w:w="2041"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bCs/>
                <w:i/>
                <w:szCs w:val="28"/>
              </w:rPr>
            </w:pPr>
            <w:r>
              <w:rPr>
                <w:b/>
                <w:bCs/>
                <w:i/>
                <w:szCs w:val="28"/>
              </w:rPr>
              <w:t>Địa phương</w:t>
            </w:r>
          </w:p>
        </w:tc>
        <w:tc>
          <w:tcPr>
            <w:tcW w:w="1709"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bCs/>
                <w:i/>
                <w:szCs w:val="28"/>
              </w:rPr>
            </w:pPr>
            <w:r>
              <w:rPr>
                <w:b/>
                <w:bCs/>
                <w:i/>
                <w:szCs w:val="28"/>
              </w:rPr>
              <w:t>Toàn dân</w:t>
            </w:r>
          </w:p>
        </w:tc>
        <w:tc>
          <w:tcPr>
            <w:tcW w:w="149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bCs/>
                <w:i/>
                <w:szCs w:val="28"/>
              </w:rPr>
            </w:pPr>
            <w:r>
              <w:rPr>
                <w:b/>
                <w:bCs/>
                <w:i/>
                <w:szCs w:val="28"/>
              </w:rPr>
              <w:t>Địa phương</w:t>
            </w:r>
          </w:p>
        </w:tc>
        <w:tc>
          <w:tcPr>
            <w:tcW w:w="183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bCs/>
                <w:i/>
                <w:szCs w:val="28"/>
              </w:rPr>
            </w:pPr>
            <w:r>
              <w:rPr>
                <w:b/>
                <w:bCs/>
                <w:i/>
                <w:szCs w:val="28"/>
              </w:rPr>
              <w:t>Toàn dân</w:t>
            </w:r>
          </w:p>
        </w:tc>
      </w:tr>
      <w:tr w:rsidR="007F1210" w:rsidTr="007F1210">
        <w:tc>
          <w:tcPr>
            <w:tcW w:w="1595"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thẹo</w:t>
            </w:r>
          </w:p>
        </w:tc>
        <w:tc>
          <w:tcPr>
            <w:tcW w:w="1643"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sẹo</w:t>
            </w:r>
          </w:p>
        </w:tc>
        <w:tc>
          <w:tcPr>
            <w:tcW w:w="204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ba</w:t>
            </w:r>
          </w:p>
        </w:tc>
        <w:tc>
          <w:tcPr>
            <w:tcW w:w="1709"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bố, cha</w:t>
            </w:r>
          </w:p>
        </w:tc>
        <w:tc>
          <w:tcPr>
            <w:tcW w:w="1498"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ba</w:t>
            </w:r>
          </w:p>
        </w:tc>
        <w:tc>
          <w:tcPr>
            <w:tcW w:w="183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bố, cha</w:t>
            </w:r>
          </w:p>
        </w:tc>
      </w:tr>
      <w:tr w:rsidR="007F1210" w:rsidTr="007F1210">
        <w:tc>
          <w:tcPr>
            <w:tcW w:w="1595"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Lặp bặp</w:t>
            </w:r>
          </w:p>
        </w:tc>
        <w:tc>
          <w:tcPr>
            <w:tcW w:w="1643"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lắp bắp</w:t>
            </w:r>
          </w:p>
        </w:tc>
        <w:tc>
          <w:tcPr>
            <w:tcW w:w="204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má</w:t>
            </w:r>
          </w:p>
        </w:tc>
        <w:tc>
          <w:tcPr>
            <w:tcW w:w="1709"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mẹ</w:t>
            </w:r>
          </w:p>
        </w:tc>
        <w:tc>
          <w:tcPr>
            <w:tcW w:w="1498"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lui cui</w:t>
            </w:r>
          </w:p>
        </w:tc>
        <w:tc>
          <w:tcPr>
            <w:tcW w:w="183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lúi húi</w:t>
            </w:r>
          </w:p>
        </w:tc>
      </w:tr>
      <w:tr w:rsidR="007F1210" w:rsidTr="007F1210">
        <w:tc>
          <w:tcPr>
            <w:tcW w:w="1595"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ba</w:t>
            </w:r>
          </w:p>
        </w:tc>
        <w:tc>
          <w:tcPr>
            <w:tcW w:w="1643"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bố, cha</w:t>
            </w:r>
          </w:p>
        </w:tc>
        <w:tc>
          <w:tcPr>
            <w:tcW w:w="204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kêu</w:t>
            </w:r>
          </w:p>
        </w:tc>
        <w:tc>
          <w:tcPr>
            <w:tcW w:w="1709"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gọi</w:t>
            </w:r>
          </w:p>
        </w:tc>
        <w:tc>
          <w:tcPr>
            <w:tcW w:w="1498"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nắp</w:t>
            </w:r>
          </w:p>
        </w:tc>
        <w:tc>
          <w:tcPr>
            <w:tcW w:w="183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vung</w:t>
            </w:r>
          </w:p>
        </w:tc>
      </w:tr>
      <w:tr w:rsidR="007F1210" w:rsidTr="007F1210">
        <w:tc>
          <w:tcPr>
            <w:tcW w:w="1595"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both"/>
              <w:rPr>
                <w:bCs/>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both"/>
              <w:rPr>
                <w:bCs/>
                <w:szCs w:val="28"/>
              </w:rPr>
            </w:pPr>
          </w:p>
        </w:tc>
        <w:tc>
          <w:tcPr>
            <w:tcW w:w="204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đâm</w:t>
            </w:r>
          </w:p>
        </w:tc>
        <w:tc>
          <w:tcPr>
            <w:tcW w:w="1709"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trở thành</w:t>
            </w:r>
          </w:p>
        </w:tc>
        <w:tc>
          <w:tcPr>
            <w:tcW w:w="1498"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nhắm</w:t>
            </w:r>
          </w:p>
        </w:tc>
        <w:tc>
          <w:tcPr>
            <w:tcW w:w="183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cho là</w:t>
            </w:r>
          </w:p>
        </w:tc>
      </w:tr>
      <w:tr w:rsidR="007F1210" w:rsidTr="007F1210">
        <w:tc>
          <w:tcPr>
            <w:tcW w:w="1595"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both"/>
              <w:rPr>
                <w:bCs/>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both"/>
              <w:rPr>
                <w:bCs/>
                <w:szCs w:val="28"/>
              </w:rPr>
            </w:pPr>
          </w:p>
        </w:tc>
        <w:tc>
          <w:tcPr>
            <w:tcW w:w="204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đũa bếp</w:t>
            </w:r>
          </w:p>
        </w:tc>
        <w:tc>
          <w:tcPr>
            <w:tcW w:w="1709"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đũa cả</w:t>
            </w:r>
          </w:p>
        </w:tc>
        <w:tc>
          <w:tcPr>
            <w:tcW w:w="1498"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giùm</w:t>
            </w:r>
          </w:p>
        </w:tc>
        <w:tc>
          <w:tcPr>
            <w:tcW w:w="183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giúp</w:t>
            </w:r>
          </w:p>
        </w:tc>
      </w:tr>
      <w:tr w:rsidR="007F1210" w:rsidTr="007F1210">
        <w:tc>
          <w:tcPr>
            <w:tcW w:w="1595"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both"/>
              <w:rPr>
                <w:bCs/>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both"/>
              <w:rPr>
                <w:bCs/>
                <w:szCs w:val="28"/>
              </w:rPr>
            </w:pPr>
          </w:p>
        </w:tc>
        <w:tc>
          <w:tcPr>
            <w:tcW w:w="204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(nói) trổng</w:t>
            </w:r>
          </w:p>
        </w:tc>
        <w:tc>
          <w:tcPr>
            <w:tcW w:w="1709"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trống không</w:t>
            </w:r>
          </w:p>
        </w:tc>
        <w:tc>
          <w:tcPr>
            <w:tcW w:w="1498"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(nói) trổng</w:t>
            </w:r>
          </w:p>
        </w:tc>
        <w:tc>
          <w:tcPr>
            <w:tcW w:w="183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trống không</w:t>
            </w:r>
          </w:p>
        </w:tc>
      </w:tr>
      <w:tr w:rsidR="007F1210" w:rsidTr="007F1210">
        <w:tc>
          <w:tcPr>
            <w:tcW w:w="1595"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both"/>
              <w:rPr>
                <w:bCs/>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both"/>
              <w:rPr>
                <w:bCs/>
                <w:szCs w:val="28"/>
              </w:rPr>
            </w:pPr>
          </w:p>
        </w:tc>
        <w:tc>
          <w:tcPr>
            <w:tcW w:w="204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vô</w:t>
            </w:r>
          </w:p>
        </w:tc>
        <w:tc>
          <w:tcPr>
            <w:tcW w:w="1709"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Cs/>
                <w:szCs w:val="28"/>
              </w:rPr>
            </w:pPr>
            <w:r>
              <w:rPr>
                <w:bCs/>
                <w:szCs w:val="28"/>
              </w:rPr>
              <w:t>vào</w:t>
            </w:r>
          </w:p>
        </w:tc>
        <w:tc>
          <w:tcPr>
            <w:tcW w:w="1498"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both"/>
              <w:rPr>
                <w:bCs/>
                <w:szCs w:val="28"/>
              </w:rPr>
            </w:pPr>
          </w:p>
        </w:tc>
        <w:tc>
          <w:tcPr>
            <w:tcW w:w="1837"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both"/>
              <w:rPr>
                <w:bCs/>
                <w:szCs w:val="28"/>
              </w:rPr>
            </w:pPr>
          </w:p>
        </w:tc>
      </w:tr>
      <w:tr w:rsidR="007F1210" w:rsidTr="007F1210">
        <w:tc>
          <w:tcPr>
            <w:tcW w:w="323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bCs/>
                <w:szCs w:val="28"/>
                <w:lang w:val="pt-BR"/>
              </w:rPr>
              <w:t>II. HD HS phân biệt từ địa phương và từ toàn dân.</w:t>
            </w:r>
          </w:p>
          <w:p w:rsidR="007F1210" w:rsidRDefault="007F1210" w:rsidP="007F1210">
            <w:pPr>
              <w:jc w:val="both"/>
              <w:rPr>
                <w:bCs/>
                <w:i/>
                <w:szCs w:val="28"/>
                <w:lang w:val="es-ES"/>
              </w:rPr>
            </w:pPr>
            <w:r>
              <w:rPr>
                <w:bCs/>
                <w:i/>
                <w:szCs w:val="28"/>
                <w:lang w:val="es-ES"/>
              </w:rPr>
              <w:t>* Gv gọi hs đọc yêu cầu</w:t>
            </w:r>
          </w:p>
          <w:p w:rsidR="007F1210" w:rsidRDefault="007F1210" w:rsidP="007F1210">
            <w:pPr>
              <w:jc w:val="both"/>
              <w:rPr>
                <w:bCs/>
                <w:szCs w:val="28"/>
                <w:lang w:val="pt-BR"/>
              </w:rPr>
            </w:pPr>
            <w:r>
              <w:rPr>
                <w:bCs/>
                <w:szCs w:val="28"/>
                <w:lang w:val="pt-BR"/>
              </w:rPr>
              <w:t xml:space="preserve">H. Từ kêu ở câu nào là từ địa phương? </w:t>
            </w:r>
          </w:p>
          <w:p w:rsidR="007F1210" w:rsidRDefault="007F1210" w:rsidP="007F1210">
            <w:pPr>
              <w:jc w:val="both"/>
              <w:rPr>
                <w:bCs/>
                <w:szCs w:val="28"/>
                <w:lang w:val="pt-BR"/>
              </w:rPr>
            </w:pPr>
            <w:r>
              <w:rPr>
                <w:bCs/>
                <w:szCs w:val="28"/>
                <w:lang w:val="pt-BR"/>
              </w:rPr>
              <w:t>-Từ kêu ở câu nào là từ toàn dân?</w:t>
            </w:r>
          </w:p>
          <w:p w:rsidR="007F1210" w:rsidRDefault="007F1210" w:rsidP="007F1210">
            <w:pPr>
              <w:jc w:val="both"/>
              <w:rPr>
                <w:bCs/>
                <w:szCs w:val="28"/>
                <w:lang w:val="pt-BR"/>
              </w:rPr>
            </w:pPr>
            <w:r>
              <w:rPr>
                <w:bCs/>
                <w:szCs w:val="28"/>
                <w:lang w:val="pt-BR"/>
              </w:rPr>
              <w:t>-Hãy dùng cách diễn đạt khác hoặc dùng từ đồng nghĩa để làm rõ sự khác nhau đó?</w:t>
            </w:r>
          </w:p>
          <w:p w:rsidR="007F1210" w:rsidRDefault="007F1210" w:rsidP="007F1210">
            <w:pPr>
              <w:jc w:val="both"/>
              <w:rPr>
                <w:bCs/>
                <w:i/>
                <w:szCs w:val="28"/>
                <w:lang w:val="pt-BR"/>
              </w:rPr>
            </w:pPr>
            <w:r>
              <w:rPr>
                <w:bCs/>
                <w:i/>
                <w:szCs w:val="28"/>
                <w:lang w:val="pt-BR"/>
              </w:rPr>
              <w:t>* Gọi học sinh làm bài</w:t>
            </w:r>
          </w:p>
          <w:p w:rsidR="007F1210" w:rsidRDefault="007F1210" w:rsidP="007F1210">
            <w:pPr>
              <w:jc w:val="both"/>
              <w:rPr>
                <w:b/>
                <w:szCs w:val="28"/>
                <w:lang w:val="pt-BR"/>
              </w:rPr>
            </w:pPr>
            <w:r>
              <w:rPr>
                <w:bCs/>
                <w:i/>
                <w:szCs w:val="28"/>
                <w:lang w:val="pt-BR"/>
              </w:rPr>
              <w:lastRenderedPageBreak/>
              <w:t>-  Gv nhận xét, chốt</w:t>
            </w:r>
          </w:p>
        </w:tc>
        <w:tc>
          <w:tcPr>
            <w:tcW w:w="375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bCs/>
                <w:szCs w:val="28"/>
                <w:lang w:val="pt-BR"/>
              </w:rPr>
              <w:lastRenderedPageBreak/>
              <w:t>II. HD HS phân biệt từ địa phương và từ toàn dân.</w:t>
            </w:r>
          </w:p>
          <w:p w:rsidR="007F1210" w:rsidRDefault="007F1210" w:rsidP="007F1210">
            <w:pPr>
              <w:jc w:val="both"/>
              <w:rPr>
                <w:bCs/>
                <w:i/>
                <w:szCs w:val="28"/>
                <w:lang w:val="es-ES"/>
              </w:rPr>
            </w:pPr>
            <w:r>
              <w:rPr>
                <w:bCs/>
                <w:i/>
                <w:szCs w:val="28"/>
                <w:lang w:val="es-ES"/>
              </w:rPr>
              <w:t>- 1Học sinh đọc, nêu yêu cầu</w:t>
            </w:r>
          </w:p>
          <w:p w:rsidR="007F1210" w:rsidRDefault="007F1210" w:rsidP="007F1210">
            <w:pPr>
              <w:jc w:val="both"/>
              <w:rPr>
                <w:bCs/>
                <w:i/>
                <w:szCs w:val="28"/>
                <w:lang w:val="sv-SE"/>
              </w:rPr>
            </w:pPr>
            <w:r>
              <w:rPr>
                <w:bCs/>
                <w:i/>
                <w:szCs w:val="28"/>
                <w:lang w:val="sv-SE"/>
              </w:rPr>
              <w:t>- Học sinh làm bài cá nhân, trả lời</w:t>
            </w:r>
          </w:p>
          <w:p w:rsidR="007F1210" w:rsidRDefault="007F1210" w:rsidP="007F1210">
            <w:pPr>
              <w:jc w:val="both"/>
              <w:rPr>
                <w:bCs/>
                <w:i/>
                <w:szCs w:val="28"/>
                <w:lang w:val="sv-SE"/>
              </w:rPr>
            </w:pPr>
            <w:r>
              <w:rPr>
                <w:bCs/>
                <w:i/>
                <w:szCs w:val="28"/>
                <w:lang w:val="sv-SE"/>
              </w:rPr>
              <w:t xml:space="preserve"> Nghe gv nhận xét, chốt</w:t>
            </w:r>
          </w:p>
          <w:p w:rsidR="007F1210" w:rsidRDefault="007F1210" w:rsidP="007F1210">
            <w:pPr>
              <w:jc w:val="both"/>
              <w:rPr>
                <w:szCs w:val="28"/>
                <w:lang w:val="sv-SE"/>
              </w:rPr>
            </w:pPr>
            <w:r>
              <w:rPr>
                <w:b/>
                <w:szCs w:val="28"/>
                <w:lang w:val="sv-SE"/>
              </w:rPr>
              <w:t>a.</w:t>
            </w:r>
            <w:r>
              <w:rPr>
                <w:szCs w:val="28"/>
                <w:lang w:val="sv-SE"/>
              </w:rPr>
              <w:t xml:space="preserve"> Đồng nghĩa với từ </w:t>
            </w:r>
            <w:r>
              <w:rPr>
                <w:b/>
                <w:szCs w:val="28"/>
                <w:lang w:val="sv-SE"/>
              </w:rPr>
              <w:t>kêu</w:t>
            </w:r>
            <w:r>
              <w:rPr>
                <w:szCs w:val="28"/>
                <w:lang w:val="sv-SE"/>
              </w:rPr>
              <w:t xml:space="preserve"> trong (a), ngôn ngữ toàn dân có các từ: nói to, gọi to, quát to, gào.</w:t>
            </w:r>
          </w:p>
          <w:p w:rsidR="007F1210" w:rsidRDefault="007F1210" w:rsidP="007F1210">
            <w:pPr>
              <w:jc w:val="both"/>
              <w:rPr>
                <w:szCs w:val="28"/>
                <w:lang w:val="pt-BR"/>
              </w:rPr>
            </w:pPr>
            <w:r>
              <w:rPr>
                <w:szCs w:val="28"/>
                <w:lang w:val="pt-BR"/>
              </w:rPr>
              <w:t>-&gt; Nó nhìn dáo dác một lúc rồi nói to lên.</w:t>
            </w:r>
          </w:p>
          <w:p w:rsidR="007F1210" w:rsidRDefault="007F1210" w:rsidP="007F1210">
            <w:pPr>
              <w:jc w:val="both"/>
              <w:rPr>
                <w:szCs w:val="28"/>
                <w:lang w:val="pt-BR"/>
              </w:rPr>
            </w:pPr>
            <w:r>
              <w:rPr>
                <w:b/>
                <w:szCs w:val="28"/>
                <w:lang w:val="pt-BR"/>
              </w:rPr>
              <w:lastRenderedPageBreak/>
              <w:t xml:space="preserve">b. </w:t>
            </w:r>
            <w:r>
              <w:rPr>
                <w:szCs w:val="28"/>
                <w:lang w:val="pt-BR"/>
              </w:rPr>
              <w:t xml:space="preserve">Đồng nghĩa với từ </w:t>
            </w:r>
            <w:r>
              <w:rPr>
                <w:b/>
                <w:szCs w:val="28"/>
                <w:lang w:val="pt-BR"/>
              </w:rPr>
              <w:t>kêu</w:t>
            </w:r>
            <w:r>
              <w:rPr>
                <w:szCs w:val="28"/>
                <w:lang w:val="pt-BR"/>
              </w:rPr>
              <w:t xml:space="preserve"> trong (b), ngôn ngữ toàn dân có các từ: gọi, bảo, nói.</w:t>
            </w:r>
          </w:p>
          <w:p w:rsidR="007F1210" w:rsidRDefault="007F1210" w:rsidP="007F1210">
            <w:pPr>
              <w:jc w:val="both"/>
              <w:rPr>
                <w:b/>
                <w:szCs w:val="28"/>
                <w:lang w:val="pt-BR"/>
              </w:rPr>
            </w:pPr>
            <w:r>
              <w:rPr>
                <w:szCs w:val="28"/>
                <w:lang w:val="pt-BR"/>
              </w:rPr>
              <w:t>-&gt; Con gọi rồi mà người ta không nghe.</w:t>
            </w:r>
          </w:p>
        </w:tc>
        <w:tc>
          <w:tcPr>
            <w:tcW w:w="333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szCs w:val="28"/>
                <w:lang w:val="pt-BR"/>
              </w:rPr>
            </w:pPr>
            <w:r>
              <w:rPr>
                <w:b/>
                <w:bCs/>
                <w:szCs w:val="28"/>
                <w:lang w:val="pt-BR"/>
              </w:rPr>
              <w:lastRenderedPageBreak/>
              <w:t xml:space="preserve">Bài 2. </w:t>
            </w:r>
            <w:r>
              <w:rPr>
                <w:b/>
                <w:bCs/>
                <w:i/>
                <w:szCs w:val="28"/>
                <w:lang w:val="pt-BR"/>
              </w:rPr>
              <w:t>Phân biệt từ địa phương và từ toàn dân</w:t>
            </w:r>
          </w:p>
          <w:p w:rsidR="007F1210" w:rsidRDefault="007F1210" w:rsidP="007F1210">
            <w:pPr>
              <w:jc w:val="both"/>
              <w:rPr>
                <w:bCs/>
                <w:szCs w:val="28"/>
                <w:lang w:val="pt-BR"/>
              </w:rPr>
            </w:pPr>
            <w:r>
              <w:rPr>
                <w:bCs/>
                <w:szCs w:val="28"/>
                <w:lang w:val="pt-BR"/>
              </w:rPr>
              <w:t>a. Kêu: là từ toàn dân, có thể thay bằng ''nói to''</w:t>
            </w:r>
          </w:p>
          <w:p w:rsidR="007F1210" w:rsidRDefault="007F1210" w:rsidP="007F1210">
            <w:pPr>
              <w:jc w:val="both"/>
              <w:rPr>
                <w:b/>
                <w:szCs w:val="28"/>
                <w:lang w:val="pt-BR"/>
              </w:rPr>
            </w:pPr>
            <w:r>
              <w:rPr>
                <w:bCs/>
                <w:szCs w:val="28"/>
                <w:lang w:val="pt-BR"/>
              </w:rPr>
              <w:t>b. Kêu: là từ địa phương, tương đương từ toàn dân 'gọi''.</w:t>
            </w:r>
          </w:p>
        </w:tc>
      </w:tr>
      <w:tr w:rsidR="007F1210" w:rsidTr="007F1210">
        <w:tc>
          <w:tcPr>
            <w:tcW w:w="323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bCs/>
                <w:szCs w:val="28"/>
                <w:lang w:val="pt-BR"/>
              </w:rPr>
              <w:lastRenderedPageBreak/>
              <w:t>III. HD HS xác định từ ngữ địa phương và từ toàn dân tương ứng</w:t>
            </w:r>
          </w:p>
        </w:tc>
        <w:tc>
          <w:tcPr>
            <w:tcW w:w="375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bCs/>
                <w:szCs w:val="28"/>
                <w:lang w:val="pt-BR"/>
              </w:rPr>
              <w:t>III. HD HS xác định từ ngữ địa phương và từ toàn dân tương ứng</w:t>
            </w:r>
          </w:p>
        </w:tc>
        <w:tc>
          <w:tcPr>
            <w:tcW w:w="333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bCs/>
                <w:szCs w:val="28"/>
                <w:lang w:val="pt-BR"/>
              </w:rPr>
              <w:t xml:space="preserve">3. Bài 3. </w:t>
            </w:r>
            <w:r>
              <w:rPr>
                <w:b/>
                <w:bCs/>
                <w:i/>
                <w:szCs w:val="28"/>
                <w:lang w:val="pt-BR"/>
              </w:rPr>
              <w:t>Tìm từ địa phương và từ toàn dân tương ứng</w:t>
            </w:r>
          </w:p>
        </w:tc>
      </w:tr>
      <w:tr w:rsidR="007F1210" w:rsidTr="007F1210">
        <w:tc>
          <w:tcPr>
            <w:tcW w:w="323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rPr>
            </w:pPr>
            <w:r>
              <w:rPr>
                <w:bCs/>
                <w:i/>
                <w:szCs w:val="28"/>
              </w:rPr>
              <w:t>* Gọi hs lên bảng thực hiện nhanh bài tập</w:t>
            </w:r>
          </w:p>
          <w:p w:rsidR="007F1210" w:rsidRDefault="007F1210" w:rsidP="007F1210">
            <w:pPr>
              <w:jc w:val="both"/>
              <w:rPr>
                <w:i/>
                <w:szCs w:val="28"/>
                <w:lang w:val="de-DE"/>
              </w:rPr>
            </w:pPr>
            <w:r>
              <w:rPr>
                <w:bCs/>
                <w:i/>
                <w:szCs w:val="28"/>
              </w:rPr>
              <w:t>- Gv nhận xét, chốt</w:t>
            </w:r>
            <w:r>
              <w:rPr>
                <w:i/>
                <w:szCs w:val="28"/>
                <w:lang w:val="de-DE"/>
              </w:rPr>
              <w:t xml:space="preserve"> </w:t>
            </w:r>
          </w:p>
          <w:p w:rsidR="007F1210" w:rsidRDefault="007F1210" w:rsidP="007F1210">
            <w:pPr>
              <w:jc w:val="both"/>
              <w:rPr>
                <w:bCs/>
                <w:szCs w:val="28"/>
              </w:rPr>
            </w:pPr>
            <w:r>
              <w:rPr>
                <w:szCs w:val="28"/>
                <w:lang w:val="de-DE"/>
              </w:rPr>
              <w:t>H. Trong 2 câu đố sau, từ nào là địa phương ? Tìm từ toàn dân tương đương ?</w:t>
            </w:r>
          </w:p>
        </w:tc>
        <w:tc>
          <w:tcPr>
            <w:tcW w:w="375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szCs w:val="28"/>
                <w:lang w:val="es-ES"/>
              </w:rPr>
            </w:pPr>
            <w:r>
              <w:rPr>
                <w:bCs/>
                <w:i/>
                <w:szCs w:val="28"/>
                <w:lang w:val="es-ES"/>
              </w:rPr>
              <w:t>+ Hs nêu yêu cầu bài tập</w:t>
            </w:r>
          </w:p>
          <w:p w:rsidR="007F1210" w:rsidRDefault="007F1210" w:rsidP="007F1210">
            <w:pPr>
              <w:jc w:val="both"/>
              <w:rPr>
                <w:bCs/>
                <w:i/>
                <w:szCs w:val="28"/>
                <w:lang w:val="es-ES"/>
              </w:rPr>
            </w:pPr>
            <w:r>
              <w:rPr>
                <w:bCs/>
                <w:i/>
                <w:szCs w:val="28"/>
                <w:lang w:val="es-ES"/>
              </w:rPr>
              <w:t>- Hs lên bảng điền</w:t>
            </w:r>
          </w:p>
          <w:p w:rsidR="007F1210" w:rsidRDefault="007F1210" w:rsidP="007F1210">
            <w:pPr>
              <w:jc w:val="both"/>
              <w:rPr>
                <w:bCs/>
                <w:i/>
                <w:szCs w:val="28"/>
                <w:lang w:val="es-ES"/>
              </w:rPr>
            </w:pPr>
            <w:r>
              <w:rPr>
                <w:bCs/>
                <w:i/>
                <w:szCs w:val="28"/>
                <w:lang w:val="es-ES"/>
              </w:rPr>
              <w:t>- Hs khác nhận xét,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1738"/>
            </w:tblGrid>
            <w:tr w:rsidR="007F1210">
              <w:tc>
                <w:tcPr>
                  <w:tcW w:w="21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Từ địa phương</w:t>
                  </w:r>
                </w:p>
              </w:tc>
              <w:tc>
                <w:tcPr>
                  <w:tcW w:w="2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Từ toàn dân</w:t>
                  </w:r>
                </w:p>
              </w:tc>
            </w:tr>
            <w:tr w:rsidR="007F1210">
              <w:tc>
                <w:tcPr>
                  <w:tcW w:w="21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 xml:space="preserve"> trái</w:t>
                  </w:r>
                </w:p>
                <w:p w:rsidR="007F1210" w:rsidRDefault="007F1210" w:rsidP="007F1210">
                  <w:pPr>
                    <w:jc w:val="both"/>
                    <w:rPr>
                      <w:bCs/>
                      <w:szCs w:val="28"/>
                    </w:rPr>
                  </w:pPr>
                  <w:r>
                    <w:rPr>
                      <w:bCs/>
                      <w:szCs w:val="28"/>
                    </w:rPr>
                    <w:t xml:space="preserve">chi </w:t>
                  </w:r>
                </w:p>
                <w:p w:rsidR="007F1210" w:rsidRDefault="007F1210" w:rsidP="007F1210">
                  <w:pPr>
                    <w:jc w:val="both"/>
                    <w:rPr>
                      <w:bCs/>
                      <w:szCs w:val="28"/>
                    </w:rPr>
                  </w:pPr>
                  <w:r>
                    <w:rPr>
                      <w:bCs/>
                      <w:szCs w:val="28"/>
                    </w:rPr>
                    <w:t>kêu</w:t>
                  </w:r>
                </w:p>
                <w:p w:rsidR="007F1210" w:rsidRDefault="007F1210" w:rsidP="007F1210">
                  <w:pPr>
                    <w:jc w:val="both"/>
                    <w:rPr>
                      <w:bCs/>
                      <w:szCs w:val="28"/>
                    </w:rPr>
                  </w:pPr>
                  <w:r>
                    <w:rPr>
                      <w:bCs/>
                      <w:szCs w:val="28"/>
                    </w:rPr>
                    <w:t>trống hổng trống hảng</w:t>
                  </w:r>
                </w:p>
              </w:tc>
              <w:tc>
                <w:tcPr>
                  <w:tcW w:w="21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 xml:space="preserve"> quả</w:t>
                  </w:r>
                </w:p>
                <w:p w:rsidR="007F1210" w:rsidRDefault="007F1210" w:rsidP="007F1210">
                  <w:pPr>
                    <w:jc w:val="both"/>
                    <w:rPr>
                      <w:bCs/>
                      <w:szCs w:val="28"/>
                    </w:rPr>
                  </w:pPr>
                  <w:r>
                    <w:rPr>
                      <w:bCs/>
                      <w:szCs w:val="28"/>
                    </w:rPr>
                    <w:t>gì</w:t>
                  </w:r>
                </w:p>
                <w:p w:rsidR="007F1210" w:rsidRDefault="007F1210" w:rsidP="007F1210">
                  <w:pPr>
                    <w:jc w:val="both"/>
                    <w:rPr>
                      <w:bCs/>
                      <w:szCs w:val="28"/>
                    </w:rPr>
                  </w:pPr>
                  <w:r>
                    <w:rPr>
                      <w:bCs/>
                      <w:szCs w:val="28"/>
                    </w:rPr>
                    <w:t>gọi</w:t>
                  </w:r>
                </w:p>
                <w:p w:rsidR="007F1210" w:rsidRDefault="007F1210" w:rsidP="007F1210">
                  <w:pPr>
                    <w:jc w:val="both"/>
                    <w:rPr>
                      <w:bCs/>
                      <w:szCs w:val="28"/>
                    </w:rPr>
                  </w:pPr>
                  <w:r>
                    <w:rPr>
                      <w:bCs/>
                      <w:szCs w:val="28"/>
                    </w:rPr>
                    <w:t xml:space="preserve">trống huếch trống hoác </w:t>
                  </w:r>
                </w:p>
              </w:tc>
            </w:tr>
          </w:tbl>
          <w:p w:rsidR="007F1210" w:rsidRDefault="007F1210" w:rsidP="007F1210">
            <w:pPr>
              <w:jc w:val="both"/>
              <w:rPr>
                <w:bCs/>
                <w:sz w:val="28"/>
                <w:szCs w:val="28"/>
              </w:rPr>
            </w:pPr>
          </w:p>
        </w:tc>
        <w:tc>
          <w:tcPr>
            <w:tcW w:w="3335"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szCs w:val="28"/>
              </w:rPr>
            </w:pPr>
          </w:p>
        </w:tc>
      </w:tr>
      <w:tr w:rsidR="007F1210" w:rsidTr="007F1210">
        <w:tc>
          <w:tcPr>
            <w:tcW w:w="323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rPr>
            </w:pPr>
            <w:r>
              <w:rPr>
                <w:b/>
                <w:bCs/>
                <w:szCs w:val="28"/>
              </w:rPr>
              <w:t>IV. HD HS  bình luận về cách dùng từ địa phương</w:t>
            </w:r>
          </w:p>
          <w:p w:rsidR="007F1210" w:rsidRDefault="007F1210" w:rsidP="007F1210">
            <w:pPr>
              <w:jc w:val="both"/>
              <w:rPr>
                <w:bCs/>
                <w:i/>
                <w:szCs w:val="28"/>
                <w:lang w:val="pt-BR"/>
              </w:rPr>
            </w:pPr>
            <w:r>
              <w:rPr>
                <w:bCs/>
                <w:i/>
                <w:szCs w:val="28"/>
                <w:lang w:val="pt-BR"/>
              </w:rPr>
              <w:t xml:space="preserve">* Gọi HS đọc lại các đoạn trích ở BT1/97. </w:t>
            </w:r>
          </w:p>
          <w:p w:rsidR="007F1210" w:rsidRDefault="007F1210" w:rsidP="007F1210">
            <w:pPr>
              <w:jc w:val="both"/>
              <w:rPr>
                <w:szCs w:val="28"/>
                <w:lang w:val="pt-BR"/>
              </w:rPr>
            </w:pPr>
            <w:r>
              <w:rPr>
                <w:b/>
                <w:szCs w:val="28"/>
                <w:lang w:val="pt-BR"/>
              </w:rPr>
              <w:t>*GV hướng dẫn HS thảo luận nhóm bàn theo kĩ thuật động não(</w:t>
            </w:r>
            <w:r>
              <w:rPr>
                <w:szCs w:val="28"/>
                <w:lang w:val="pt-BR"/>
              </w:rPr>
              <w:t xml:space="preserve">3’) </w:t>
            </w:r>
          </w:p>
          <w:p w:rsidR="007F1210" w:rsidRDefault="007F1210" w:rsidP="007F1210">
            <w:pPr>
              <w:rPr>
                <w:b/>
                <w:szCs w:val="28"/>
                <w:lang w:val="pt-BR"/>
              </w:rPr>
            </w:pPr>
            <w:r>
              <w:rPr>
                <w:b/>
                <w:szCs w:val="28"/>
                <w:lang w:val="pt-BR"/>
              </w:rPr>
              <w:t xml:space="preserve">Mời đại diện các nhóm trình bày , nhận xét </w:t>
            </w:r>
          </w:p>
          <w:p w:rsidR="007F1210" w:rsidRDefault="007F1210" w:rsidP="007F1210">
            <w:pPr>
              <w:jc w:val="both"/>
              <w:rPr>
                <w:b/>
                <w:szCs w:val="28"/>
                <w:lang w:val="pt-BR"/>
              </w:rPr>
            </w:pPr>
            <w:r>
              <w:rPr>
                <w:b/>
                <w:szCs w:val="28"/>
                <w:lang w:val="pt-BR"/>
              </w:rPr>
              <w:t xml:space="preserve">-GV chuẩn kiến thức </w:t>
            </w:r>
          </w:p>
          <w:p w:rsidR="007F1210" w:rsidRDefault="007F1210" w:rsidP="007F1210">
            <w:pPr>
              <w:jc w:val="both"/>
              <w:rPr>
                <w:bCs/>
                <w:szCs w:val="28"/>
                <w:lang w:val="pt-BR"/>
              </w:rPr>
            </w:pPr>
            <w:r>
              <w:rPr>
                <w:bCs/>
                <w:szCs w:val="28"/>
                <w:lang w:val="pt-BR"/>
              </w:rPr>
              <w:t>H. Có nên để cho nhân vật Thu dùng từ ngữ toàn dân không?</w:t>
            </w:r>
          </w:p>
          <w:p w:rsidR="007F1210" w:rsidRDefault="007F1210" w:rsidP="007F1210">
            <w:pPr>
              <w:jc w:val="both"/>
              <w:rPr>
                <w:bCs/>
                <w:szCs w:val="28"/>
                <w:lang w:val="pt-BR"/>
              </w:rPr>
            </w:pPr>
            <w:r>
              <w:rPr>
                <w:bCs/>
                <w:szCs w:val="28"/>
                <w:lang w:val="pt-BR"/>
              </w:rPr>
              <w:t>H. Tại sao trong lời kể của tác giả cũng có những từ ngữ địa phương?</w:t>
            </w:r>
          </w:p>
        </w:tc>
        <w:tc>
          <w:tcPr>
            <w:tcW w:w="375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bCs/>
                <w:szCs w:val="28"/>
                <w:lang w:val="pt-BR"/>
              </w:rPr>
              <w:t>IV. HS  bình luận về cách dùng từ địa phương</w:t>
            </w:r>
          </w:p>
          <w:p w:rsidR="007F1210" w:rsidRDefault="007F1210" w:rsidP="007F1210">
            <w:pPr>
              <w:rPr>
                <w:b/>
                <w:szCs w:val="28"/>
                <w:lang w:val="pt-BR"/>
              </w:rPr>
            </w:pPr>
            <w:r>
              <w:rPr>
                <w:b/>
                <w:szCs w:val="28"/>
                <w:lang w:val="pt-BR"/>
              </w:rPr>
              <w:t xml:space="preserve">+HSthảo luận nhóm bàn (3’) thực hiện kĩ thuật động não </w:t>
            </w:r>
          </w:p>
          <w:p w:rsidR="007F1210" w:rsidRDefault="007F1210" w:rsidP="007F1210">
            <w:pPr>
              <w:rPr>
                <w:b/>
                <w:szCs w:val="28"/>
                <w:lang w:val="pt-BR"/>
              </w:rPr>
            </w:pPr>
            <w:r>
              <w:rPr>
                <w:b/>
                <w:szCs w:val="28"/>
                <w:lang w:val="pt-BR"/>
              </w:rPr>
              <w:t xml:space="preserve"> +Đại diện các nhóm trình bày , nhận xét </w:t>
            </w:r>
          </w:p>
          <w:p w:rsidR="007F1210" w:rsidRDefault="007F1210" w:rsidP="007F1210">
            <w:pPr>
              <w:jc w:val="both"/>
              <w:rPr>
                <w:bCs/>
                <w:szCs w:val="28"/>
                <w:lang w:val="pt-BR"/>
              </w:rPr>
            </w:pPr>
            <w:r>
              <w:rPr>
                <w:bCs/>
                <w:szCs w:val="28"/>
                <w:lang w:val="pt-BR"/>
              </w:rPr>
              <w:t>a.Không nên vì bé Thu chưa có dịp giao tiếp rộng rãi ngoài địa phương của mình</w:t>
            </w:r>
          </w:p>
          <w:p w:rsidR="007F1210" w:rsidRDefault="007F1210" w:rsidP="007F1210">
            <w:pPr>
              <w:jc w:val="both"/>
              <w:rPr>
                <w:bCs/>
                <w:i/>
                <w:szCs w:val="28"/>
              </w:rPr>
            </w:pPr>
            <w:r>
              <w:rPr>
                <w:bCs/>
                <w:szCs w:val="28"/>
              </w:rPr>
              <w:t>b. Vì để nêu sắc thái địa phương. Tuy nhiên tác giả có chủ định không dùng quá nhiều từ ngữ địa phương để khỏi gây khó hiểu cho người đọc không phải là ngư</w:t>
            </w:r>
            <w:r>
              <w:rPr>
                <w:bCs/>
                <w:szCs w:val="28"/>
              </w:rPr>
              <w:softHyphen/>
              <w:t>ời địa phương đó.</w:t>
            </w:r>
          </w:p>
        </w:tc>
        <w:tc>
          <w:tcPr>
            <w:tcW w:w="333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rPr>
            </w:pPr>
            <w:r>
              <w:rPr>
                <w:b/>
                <w:bCs/>
                <w:szCs w:val="28"/>
              </w:rPr>
              <w:t xml:space="preserve">4. Bài 5. </w:t>
            </w:r>
            <w:r>
              <w:rPr>
                <w:b/>
                <w:bCs/>
                <w:i/>
                <w:szCs w:val="28"/>
              </w:rPr>
              <w:t>Bình luận về cách dùng từ ngữ địa phương</w:t>
            </w:r>
          </w:p>
        </w:tc>
      </w:tr>
      <w:tr w:rsidR="007F1210" w:rsidTr="007F1210">
        <w:tc>
          <w:tcPr>
            <w:tcW w:w="323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 Nêu yêu cầu: Tìm những câu văn, thơ có sử dụng từ ngữ địa phương và tìm từ ngữ toàn dân tương ứng?</w:t>
            </w:r>
          </w:p>
          <w:p w:rsidR="007F1210" w:rsidRDefault="007F1210" w:rsidP="007F1210">
            <w:pPr>
              <w:rPr>
                <w:szCs w:val="28"/>
              </w:rPr>
            </w:pPr>
            <w:r>
              <w:rPr>
                <w:bCs/>
                <w:i/>
                <w:szCs w:val="28"/>
              </w:rPr>
              <w:t xml:space="preserve">* </w:t>
            </w:r>
            <w:r>
              <w:rPr>
                <w:szCs w:val="28"/>
              </w:rPr>
              <w:t>(7 phút)</w:t>
            </w:r>
          </w:p>
          <w:p w:rsidR="007F1210" w:rsidRDefault="007F1210" w:rsidP="007F1210">
            <w:pPr>
              <w:jc w:val="both"/>
              <w:rPr>
                <w:szCs w:val="28"/>
              </w:rPr>
            </w:pPr>
            <w:r>
              <w:rPr>
                <w:szCs w:val="28"/>
              </w:rPr>
              <w:t>- Giáo viên chia lớp thành ba nhóm.</w:t>
            </w:r>
          </w:p>
          <w:p w:rsidR="007F1210" w:rsidRDefault="007F1210" w:rsidP="007F1210">
            <w:pPr>
              <w:jc w:val="both"/>
              <w:rPr>
                <w:szCs w:val="28"/>
              </w:rPr>
            </w:pPr>
            <w:r>
              <w:rPr>
                <w:szCs w:val="28"/>
              </w:rPr>
              <w:t>-Thi tiếp sức nhanh thời gian trong 5 phút giữa các đội thi.</w:t>
            </w:r>
          </w:p>
          <w:p w:rsidR="007F1210" w:rsidRDefault="007F1210" w:rsidP="007F1210">
            <w:pPr>
              <w:jc w:val="both"/>
              <w:rPr>
                <w:szCs w:val="28"/>
              </w:rPr>
            </w:pPr>
            <w:r>
              <w:rPr>
                <w:b/>
                <w:i/>
                <w:szCs w:val="28"/>
              </w:rPr>
              <w:t>Nhóm 1:</w:t>
            </w:r>
            <w:r>
              <w:rPr>
                <w:szCs w:val="28"/>
              </w:rPr>
              <w:t xml:space="preserve"> Tìm những từ ngữ địa phương dùng để xưng hô</w:t>
            </w:r>
          </w:p>
          <w:p w:rsidR="007F1210" w:rsidRDefault="007F1210" w:rsidP="007F1210">
            <w:pPr>
              <w:jc w:val="both"/>
              <w:rPr>
                <w:szCs w:val="28"/>
              </w:rPr>
            </w:pPr>
            <w:r>
              <w:rPr>
                <w:b/>
                <w:i/>
                <w:szCs w:val="28"/>
              </w:rPr>
              <w:t>Nhóm 2:</w:t>
            </w:r>
            <w:r>
              <w:rPr>
                <w:szCs w:val="28"/>
              </w:rPr>
              <w:t xml:space="preserve"> Tìm từ ngữ địa phương dùng để gọi tên các sự vật, hiện tượng, hoạt động, trạng thái</w:t>
            </w:r>
          </w:p>
          <w:p w:rsidR="007F1210" w:rsidRDefault="007F1210" w:rsidP="007F1210">
            <w:pPr>
              <w:jc w:val="both"/>
              <w:rPr>
                <w:bCs/>
                <w:i/>
                <w:szCs w:val="28"/>
              </w:rPr>
            </w:pPr>
            <w:r>
              <w:rPr>
                <w:b/>
                <w:i/>
                <w:szCs w:val="28"/>
              </w:rPr>
              <w:t>Nhóm 3:</w:t>
            </w:r>
            <w:r>
              <w:rPr>
                <w:szCs w:val="28"/>
              </w:rPr>
              <w:t xml:space="preserve"> Một số từ ngữ địa phương được dùng trong ca dao dân ca các miền</w:t>
            </w:r>
            <w:r>
              <w:rPr>
                <w:bCs/>
                <w:i/>
                <w:szCs w:val="28"/>
              </w:rPr>
              <w:t xml:space="preserve"> </w:t>
            </w:r>
          </w:p>
          <w:p w:rsidR="007F1210" w:rsidRDefault="007F1210" w:rsidP="007F1210">
            <w:pPr>
              <w:jc w:val="both"/>
              <w:rPr>
                <w:bCs/>
                <w:i/>
                <w:szCs w:val="28"/>
              </w:rPr>
            </w:pPr>
            <w:r>
              <w:rPr>
                <w:bCs/>
                <w:i/>
                <w:szCs w:val="28"/>
              </w:rPr>
              <w:lastRenderedPageBreak/>
              <w:t>GV gọi trả lòi, GV nhận xét, động viên, khuyến khích.</w:t>
            </w:r>
          </w:p>
        </w:tc>
        <w:tc>
          <w:tcPr>
            <w:tcW w:w="375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szCs w:val="28"/>
              </w:rPr>
            </w:pPr>
            <w:r>
              <w:rPr>
                <w:i/>
                <w:szCs w:val="28"/>
              </w:rPr>
              <w:lastRenderedPageBreak/>
              <w:t>+ HS tự do liệt kê,thi tiếp sức trong 5 phút. Nghe GV nhận xét, đánh giá.</w:t>
            </w:r>
          </w:p>
          <w:p w:rsidR="007F1210" w:rsidRDefault="007F1210" w:rsidP="007F1210">
            <w:pPr>
              <w:jc w:val="both"/>
              <w:rPr>
                <w:szCs w:val="28"/>
                <w:lang w:val="es-ES"/>
              </w:rPr>
            </w:pPr>
            <w:r>
              <w:rPr>
                <w:szCs w:val="28"/>
                <w:lang w:val="es-ES"/>
              </w:rPr>
              <w:t>1. Con  đừng có nói cho má con hay</w:t>
            </w:r>
          </w:p>
          <w:p w:rsidR="007F1210" w:rsidRDefault="007F1210" w:rsidP="007F1210">
            <w:pPr>
              <w:jc w:val="both"/>
              <w:rPr>
                <w:szCs w:val="28"/>
                <w:lang w:val="es-ES"/>
              </w:rPr>
            </w:pPr>
            <w:r>
              <w:rPr>
                <w:szCs w:val="28"/>
                <w:lang w:val="es-ES"/>
              </w:rPr>
              <w:t xml:space="preserve">2. Không được, mình mới về đây ở chưa có biết bơi xuồng, lại không biết lội </w:t>
            </w:r>
          </w:p>
          <w:p w:rsidR="007F1210" w:rsidRDefault="007F1210" w:rsidP="007F1210">
            <w:pPr>
              <w:jc w:val="both"/>
              <w:rPr>
                <w:szCs w:val="28"/>
                <w:lang w:val="es-ES"/>
              </w:rPr>
            </w:pPr>
            <w:r>
              <w:rPr>
                <w:szCs w:val="28"/>
                <w:lang w:val="es-ES"/>
              </w:rPr>
              <w:t>3. Bộ anh không biết nói dóc hả</w:t>
            </w:r>
          </w:p>
          <w:p w:rsidR="007F1210" w:rsidRDefault="007F1210" w:rsidP="007F1210">
            <w:pPr>
              <w:jc w:val="both"/>
              <w:rPr>
                <w:szCs w:val="28"/>
                <w:lang w:val="es-ES"/>
              </w:rPr>
            </w:pPr>
            <w:r>
              <w:rPr>
                <w:szCs w:val="28"/>
                <w:lang w:val="es-ES"/>
              </w:rPr>
              <w:t>4. Nhớ đút mấy bao lúa vô hầm nghen con</w:t>
            </w:r>
          </w:p>
          <w:p w:rsidR="007F1210" w:rsidRDefault="007F1210" w:rsidP="007F1210">
            <w:pPr>
              <w:jc w:val="both"/>
              <w:rPr>
                <w:szCs w:val="28"/>
                <w:lang w:val="es-ES"/>
              </w:rPr>
            </w:pPr>
            <w:r>
              <w:rPr>
                <w:szCs w:val="28"/>
                <w:lang w:val="es-ES"/>
              </w:rPr>
              <w:t>5. Anh ấy vẫn đương ở trỏng</w:t>
            </w:r>
          </w:p>
          <w:p w:rsidR="007F1210" w:rsidRDefault="007F1210" w:rsidP="007F1210">
            <w:pPr>
              <w:jc w:val="both"/>
              <w:rPr>
                <w:szCs w:val="28"/>
                <w:lang w:val="pt-BR"/>
              </w:rPr>
            </w:pPr>
            <w:r>
              <w:rPr>
                <w:szCs w:val="28"/>
                <w:lang w:val="pt-BR"/>
              </w:rPr>
              <w:t>6. Bộ ông ấy mập lắm hả</w:t>
            </w:r>
          </w:p>
          <w:p w:rsidR="007F1210" w:rsidRDefault="007F1210" w:rsidP="007F1210">
            <w:pPr>
              <w:jc w:val="both"/>
              <w:rPr>
                <w:i/>
                <w:szCs w:val="28"/>
                <w:lang w:val="pt-BR"/>
              </w:rPr>
            </w:pPr>
            <w:r>
              <w:rPr>
                <w:szCs w:val="28"/>
                <w:lang w:val="pt-BR"/>
              </w:rPr>
              <w:t>7. Hôm rày cháu bệnh hổng đi học được</w:t>
            </w:r>
          </w:p>
        </w:tc>
        <w:tc>
          <w:tcPr>
            <w:tcW w:w="333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bCs/>
                <w:szCs w:val="28"/>
                <w:lang w:val="pt-BR"/>
              </w:rPr>
              <w:t>5. Bài 6.</w:t>
            </w:r>
            <w:r>
              <w:rPr>
                <w:bCs/>
                <w:szCs w:val="28"/>
                <w:lang w:val="pt-BR"/>
              </w:rPr>
              <w:t xml:space="preserve"> </w:t>
            </w:r>
            <w:r>
              <w:rPr>
                <w:b/>
                <w:bCs/>
                <w:i/>
                <w:szCs w:val="28"/>
                <w:lang w:val="pt-BR"/>
              </w:rPr>
              <w:t>Tìm những câu văn, thơ có sử dụng từ ngữ địa phương.</w:t>
            </w:r>
          </w:p>
        </w:tc>
      </w:tr>
    </w:tbl>
    <w:p w:rsidR="007F1210" w:rsidRDefault="007F1210" w:rsidP="007F1210">
      <w:pPr>
        <w:rPr>
          <w:sz w:val="28"/>
          <w:szCs w:val="28"/>
        </w:rPr>
      </w:pP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4"/>
        <w:gridCol w:w="3898"/>
        <w:gridCol w:w="3388"/>
      </w:tblGrid>
      <w:tr w:rsidR="007F1210" w:rsidTr="007F1210">
        <w:trPr>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i/>
                <w:szCs w:val="28"/>
              </w:rPr>
            </w:pPr>
            <w:r>
              <w:rPr>
                <w:b/>
                <w:i/>
                <w:szCs w:val="28"/>
              </w:rPr>
              <w:t>Nhóm 1</w:t>
            </w:r>
          </w:p>
        </w:tc>
        <w:tc>
          <w:tcPr>
            <w:tcW w:w="390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i/>
                <w:szCs w:val="28"/>
              </w:rPr>
            </w:pPr>
            <w:r>
              <w:rPr>
                <w:b/>
                <w:i/>
                <w:szCs w:val="28"/>
              </w:rPr>
              <w:t>Nhóm 2</w:t>
            </w:r>
          </w:p>
        </w:tc>
        <w:tc>
          <w:tcPr>
            <w:tcW w:w="339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i/>
                <w:szCs w:val="28"/>
              </w:rPr>
            </w:pPr>
            <w:r>
              <w:rPr>
                <w:b/>
                <w:i/>
                <w:szCs w:val="28"/>
              </w:rPr>
              <w:t>Nhóm 3</w:t>
            </w:r>
          </w:p>
        </w:tc>
      </w:tr>
      <w:tr w:rsidR="007F1210" w:rsidTr="007F1210">
        <w:trPr>
          <w:jc w:val="center"/>
        </w:trPr>
        <w:tc>
          <w:tcPr>
            <w:tcW w:w="318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 Mi (mày) choa (tôi) nghỉ (hắn) eng (anh) ả (chị) mạ (mẹ) tau (tao) bọ (tôi) ổng (ông ấy) anh Hai, u bầm, bủ, thầy, bá (bác) mầy (mày)</w:t>
            </w:r>
          </w:p>
        </w:tc>
        <w:tc>
          <w:tcPr>
            <w:tcW w:w="390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Ri (này) ngái(xa) nốc (chiếc thuyền) nỏ (không, chẳng) mộc chạc (mối dây) chộ (thấy) bí rợ (bí đỏ, bí ngô), trái (quả), mô (đâu) đừ (dẻo) chừ (bây giờ) tru (con trâu) cơn (cây)</w:t>
            </w:r>
          </w:p>
        </w:tc>
        <w:tc>
          <w:tcPr>
            <w:tcW w:w="339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Vút (vo, vò gạo) ghè (cái vò) rã bèn (rữa nát, rụng cánh) sướng (ruộng mạ) lượm (lượm lúa) rày (nay) đàng (đường) bàu (ao) khấu (vật đất)</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1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4"/>
        <w:gridCol w:w="2826"/>
        <w:gridCol w:w="3405"/>
      </w:tblGrid>
      <w:tr w:rsidR="007F1210" w:rsidTr="007F1210">
        <w:trPr>
          <w:trHeight w:val="549"/>
        </w:trPr>
        <w:tc>
          <w:tcPr>
            <w:tcW w:w="428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82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40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11"/>
        </w:trPr>
        <w:tc>
          <w:tcPr>
            <w:tcW w:w="428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Tìm một số từ ngữ ở địa phương em thường hay sử dụng ?</w:t>
            </w:r>
          </w:p>
          <w:p w:rsidR="007F1210" w:rsidRDefault="007F1210" w:rsidP="007F1210">
            <w:pPr>
              <w:pStyle w:val="Normal1"/>
              <w:widowControl w:val="0"/>
              <w:rPr>
                <w:b/>
                <w:color w:val="auto"/>
                <w:sz w:val="28"/>
                <w:szCs w:val="28"/>
              </w:rPr>
            </w:pPr>
          </w:p>
        </w:tc>
        <w:tc>
          <w:tcPr>
            <w:tcW w:w="282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40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rPr>
      </w:pPr>
      <w:r>
        <w:rPr>
          <w:b/>
          <w:color w:val="auto"/>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9"/>
        <w:gridCol w:w="3074"/>
        <w:gridCol w:w="4022"/>
      </w:tblGrid>
      <w:tr w:rsidR="007F1210" w:rsidTr="007F1210">
        <w:trPr>
          <w:trHeight w:val="562"/>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07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01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653"/>
        </w:trPr>
        <w:tc>
          <w:tcPr>
            <w:tcW w:w="35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Tiếp tục tìm hiểu các từ địa phương trong toàn bộ văn bản  </w:t>
            </w:r>
            <w:r>
              <w:rPr>
                <w:i/>
                <w:lang w:val="fr-FR"/>
              </w:rPr>
              <w:t>Chiếc lược ngà</w:t>
            </w:r>
          </w:p>
        </w:tc>
        <w:tc>
          <w:tcPr>
            <w:tcW w:w="307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01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ind w:left="174" w:hanging="174"/>
              <w:rPr>
                <w:color w:val="auto"/>
                <w:sz w:val="28"/>
                <w:szCs w:val="28"/>
              </w:rPr>
            </w:pPr>
          </w:p>
        </w:tc>
      </w:tr>
    </w:tbl>
    <w:p w:rsidR="007F1210" w:rsidRDefault="007F1210" w:rsidP="007F1210">
      <w:pPr>
        <w:jc w:val="both"/>
        <w:rPr>
          <w:sz w:val="28"/>
          <w:szCs w:val="28"/>
        </w:rPr>
      </w:pPr>
      <w:r>
        <w:rPr>
          <w:b/>
          <w:szCs w:val="28"/>
        </w:rPr>
        <w:t>* Bước 4. Giao bài, hư</w:t>
      </w:r>
      <w:r>
        <w:rPr>
          <w:b/>
          <w:szCs w:val="28"/>
        </w:rPr>
        <w:softHyphen/>
        <w:t>ớng dẫn học bài và làm bài về nhà:</w:t>
      </w:r>
      <w:r>
        <w:rPr>
          <w:szCs w:val="28"/>
        </w:rPr>
        <w:t xml:space="preserve"> 2 phút</w:t>
      </w:r>
    </w:p>
    <w:p w:rsidR="007F1210" w:rsidRDefault="007F1210" w:rsidP="007F1210">
      <w:pPr>
        <w:jc w:val="both"/>
        <w:rPr>
          <w:b/>
          <w:szCs w:val="28"/>
        </w:rPr>
      </w:pPr>
      <w:r>
        <w:rPr>
          <w:b/>
          <w:szCs w:val="28"/>
        </w:rPr>
        <w:t>a. Học bài:</w:t>
      </w:r>
    </w:p>
    <w:p w:rsidR="007F1210" w:rsidRDefault="007F1210" w:rsidP="007F1210">
      <w:pPr>
        <w:jc w:val="both"/>
        <w:rPr>
          <w:szCs w:val="28"/>
        </w:rPr>
      </w:pPr>
      <w:r>
        <w:rPr>
          <w:szCs w:val="28"/>
        </w:rPr>
        <w:t>- Làm hoàn thiện các dạng bài tập.</w:t>
      </w:r>
    </w:p>
    <w:p w:rsidR="007F1210" w:rsidRDefault="007F1210" w:rsidP="007F1210">
      <w:pPr>
        <w:jc w:val="both"/>
        <w:rPr>
          <w:szCs w:val="28"/>
        </w:rPr>
      </w:pPr>
      <w:r>
        <w:rPr>
          <w:szCs w:val="28"/>
        </w:rPr>
        <w:t>- Tìm từ địa phương và từ toàn dân tương ứng trong ví dụ sau:</w:t>
      </w:r>
    </w:p>
    <w:p w:rsidR="007F1210" w:rsidRDefault="007F1210" w:rsidP="007F1210">
      <w:pPr>
        <w:ind w:firstLine="1800"/>
        <w:jc w:val="both"/>
        <w:rPr>
          <w:i/>
          <w:szCs w:val="28"/>
          <w:lang w:val="sv-SE"/>
        </w:rPr>
      </w:pPr>
      <w:r>
        <w:rPr>
          <w:i/>
          <w:szCs w:val="28"/>
          <w:lang w:val="sv-SE"/>
        </w:rPr>
        <w:t>Rứa là hết! Chiều ni em đi mãi</w:t>
      </w:r>
    </w:p>
    <w:p w:rsidR="007F1210" w:rsidRDefault="007F1210" w:rsidP="007F1210">
      <w:pPr>
        <w:ind w:firstLine="1800"/>
        <w:jc w:val="both"/>
        <w:rPr>
          <w:i/>
          <w:szCs w:val="28"/>
          <w:lang w:val="sv-SE"/>
        </w:rPr>
      </w:pPr>
      <w:r>
        <w:rPr>
          <w:i/>
          <w:szCs w:val="28"/>
          <w:lang w:val="sv-SE"/>
        </w:rPr>
        <w:t>Còn mong chi ngày trở lại Phước ơi</w:t>
      </w:r>
    </w:p>
    <w:p w:rsidR="007F1210" w:rsidRDefault="007F1210" w:rsidP="007F1210">
      <w:pPr>
        <w:jc w:val="both"/>
        <w:rPr>
          <w:b/>
          <w:szCs w:val="28"/>
          <w:lang w:val="sv-SE"/>
        </w:rPr>
      </w:pPr>
      <w:r>
        <w:rPr>
          <w:b/>
          <w:szCs w:val="28"/>
          <w:lang w:val="sv-SE"/>
        </w:rPr>
        <w:t>b. Chuẩn bị bài:</w:t>
      </w:r>
    </w:p>
    <w:p w:rsidR="007F1210" w:rsidRDefault="007F1210" w:rsidP="007F1210">
      <w:pPr>
        <w:jc w:val="both"/>
        <w:rPr>
          <w:szCs w:val="28"/>
          <w:lang w:val="sv-SE"/>
        </w:rPr>
      </w:pPr>
      <w:r>
        <w:rPr>
          <w:szCs w:val="28"/>
          <w:lang w:val="sv-SE"/>
        </w:rPr>
        <w:t>- Ôn tập các đề bài để chuẩn bị viết bài tập làm văn số 7</w:t>
      </w:r>
    </w:p>
    <w:p w:rsidR="007F1210" w:rsidRDefault="007F1210" w:rsidP="007F1210">
      <w:pPr>
        <w:jc w:val="both"/>
        <w:rPr>
          <w:szCs w:val="28"/>
          <w:lang w:val="pt-BR"/>
        </w:rPr>
      </w:pPr>
      <w:r>
        <w:rPr>
          <w:szCs w:val="28"/>
          <w:lang w:val="pt-BR"/>
        </w:rPr>
        <w:t>- Xem lại các văn bản đã học và các bài lí thuyết tập làm văn</w:t>
      </w:r>
    </w:p>
    <w:p w:rsidR="007F1210" w:rsidRDefault="007F1210" w:rsidP="007F1210">
      <w:pPr>
        <w:ind w:left="187" w:right="253"/>
        <w:jc w:val="center"/>
        <w:rPr>
          <w:szCs w:val="24"/>
          <w:lang w:val="pt-BR"/>
        </w:rPr>
      </w:pPr>
      <w:r>
        <w:rPr>
          <w:lang w:val="pt-BR"/>
        </w:rPr>
        <w:t>*****************************************</w:t>
      </w:r>
    </w:p>
    <w:p w:rsidR="007F1210" w:rsidRDefault="007F1210" w:rsidP="007F1210">
      <w:pPr>
        <w:ind w:right="-42"/>
        <w:jc w:val="both"/>
        <w:rPr>
          <w:b/>
          <w:lang w:val="pt-BR"/>
        </w:rPr>
      </w:pPr>
      <w:r>
        <w:rPr>
          <w:b/>
          <w:lang w:val="pt-BR"/>
        </w:rPr>
        <w:t>Tuần 28</w:t>
      </w:r>
    </w:p>
    <w:p w:rsidR="007F1210" w:rsidRDefault="007F1210" w:rsidP="007F1210">
      <w:pPr>
        <w:ind w:right="-42"/>
        <w:jc w:val="both"/>
        <w:rPr>
          <w:b/>
          <w:szCs w:val="28"/>
          <w:lang w:val="pt-BR"/>
        </w:rPr>
      </w:pPr>
      <w:r>
        <w:rPr>
          <w:b/>
          <w:lang w:val="pt-BR"/>
        </w:rPr>
        <w:t>Tiết 136</w:t>
      </w:r>
    </w:p>
    <w:p w:rsidR="007F1210" w:rsidRDefault="007F1210" w:rsidP="007F1210">
      <w:pPr>
        <w:jc w:val="center"/>
        <w:rPr>
          <w:b/>
          <w:bCs/>
          <w:szCs w:val="28"/>
          <w:lang w:val="es-ES"/>
        </w:rPr>
      </w:pPr>
      <w:r>
        <w:rPr>
          <w:b/>
          <w:bCs/>
          <w:szCs w:val="28"/>
          <w:lang w:val="es-ES"/>
        </w:rPr>
        <w:lastRenderedPageBreak/>
        <w:t xml:space="preserve">VIẾT BÀI TẬP LÀM VĂN SỐ 7 </w:t>
      </w:r>
    </w:p>
    <w:p w:rsidR="007F1210" w:rsidRDefault="007F1210" w:rsidP="007F1210">
      <w:pPr>
        <w:jc w:val="center"/>
        <w:rPr>
          <w:b/>
          <w:bCs/>
          <w:szCs w:val="28"/>
          <w:lang w:val="es-ES"/>
        </w:rPr>
      </w:pPr>
      <w:r>
        <w:rPr>
          <w:b/>
          <w:bCs/>
          <w:szCs w:val="28"/>
          <w:lang w:val="es-ES"/>
        </w:rPr>
        <w:t>NGHỊ LUẬN VĂN HỌC</w:t>
      </w:r>
    </w:p>
    <w:p w:rsidR="007F1210" w:rsidRDefault="007F1210" w:rsidP="007F1210">
      <w:pPr>
        <w:jc w:val="both"/>
        <w:rPr>
          <w:b/>
          <w:szCs w:val="28"/>
          <w:lang w:val="pt-BR"/>
        </w:rPr>
      </w:pPr>
      <w:r>
        <w:rPr>
          <w:b/>
          <w:bCs/>
          <w:szCs w:val="28"/>
          <w:lang w:val="pt-BR"/>
        </w:rPr>
        <w:t>I. MỨC ĐỘ CẦN ĐẠT.</w:t>
      </w:r>
    </w:p>
    <w:p w:rsidR="007F1210" w:rsidRDefault="007F1210" w:rsidP="007F1210">
      <w:pPr>
        <w:rPr>
          <w:b/>
          <w:szCs w:val="24"/>
          <w:lang w:val="pt-BR"/>
        </w:rPr>
      </w:pPr>
      <w:r>
        <w:rPr>
          <w:b/>
          <w:lang w:val="pt-BR"/>
        </w:rPr>
        <w:t>1. Kiến thức:</w:t>
      </w:r>
    </w:p>
    <w:p w:rsidR="007F1210" w:rsidRDefault="007F1210" w:rsidP="007F1210">
      <w:pPr>
        <w:ind w:left="420" w:right="-160"/>
        <w:jc w:val="both"/>
        <w:rPr>
          <w:bCs/>
          <w:szCs w:val="28"/>
          <w:lang w:val="pt-BR"/>
        </w:rPr>
      </w:pPr>
      <w:r>
        <w:rPr>
          <w:bCs/>
          <w:szCs w:val="28"/>
          <w:lang w:val="pt-BR"/>
        </w:rPr>
        <w:t>- Biết cách vận dụng kiến thức và kỹ năng khi làm bài nghị luận 1 tác phẩm thơ</w:t>
      </w:r>
    </w:p>
    <w:p w:rsidR="007F1210" w:rsidRDefault="007F1210" w:rsidP="007F1210">
      <w:pPr>
        <w:ind w:left="560" w:right="-160" w:hanging="140"/>
        <w:jc w:val="both"/>
        <w:rPr>
          <w:bCs/>
          <w:szCs w:val="28"/>
          <w:lang w:val="pt-BR"/>
        </w:rPr>
      </w:pPr>
      <w:r>
        <w:rPr>
          <w:bCs/>
          <w:szCs w:val="28"/>
          <w:lang w:val="pt-BR"/>
        </w:rPr>
        <w:t>- Có những cảm nhận, suy nghĩ riêng và biết vận dụng một cách linh hoạt các phép lập luận trong quá trình làm bài</w:t>
      </w:r>
    </w:p>
    <w:p w:rsidR="007F1210" w:rsidRDefault="007F1210" w:rsidP="007F1210">
      <w:pPr>
        <w:rPr>
          <w:b/>
          <w:szCs w:val="24"/>
          <w:lang w:val="pt-BR"/>
        </w:rPr>
      </w:pPr>
      <w:r>
        <w:rPr>
          <w:b/>
          <w:lang w:val="pt-BR"/>
        </w:rPr>
        <w:t>2. Kĩ năng:</w:t>
      </w:r>
      <w:r>
        <w:rPr>
          <w:bCs/>
          <w:szCs w:val="28"/>
          <w:lang w:val="pt-BR"/>
        </w:rPr>
        <w:t>- Có kỹ năng làm bài TLV nói chung .</w:t>
      </w:r>
    </w:p>
    <w:p w:rsidR="007F1210" w:rsidRDefault="007F1210" w:rsidP="007F1210">
      <w:pPr>
        <w:rPr>
          <w:b/>
          <w:lang w:val="pt-BR"/>
        </w:rPr>
      </w:pPr>
      <w:r>
        <w:rPr>
          <w:b/>
          <w:lang w:val="pt-BR"/>
        </w:rPr>
        <w:t xml:space="preserve">3. Thái độ: </w:t>
      </w:r>
      <w:r>
        <w:rPr>
          <w:lang w:val="pt-BR"/>
        </w:rPr>
        <w:t>- Giáo dục cho học sinh ý thức tự giác, nghiêm túc khi làm bài.</w:t>
      </w:r>
    </w:p>
    <w:p w:rsidR="007F1210" w:rsidRDefault="007F1210" w:rsidP="007F1210">
      <w:pPr>
        <w:rPr>
          <w:b/>
          <w:szCs w:val="28"/>
          <w:lang w:val="pt-BR"/>
        </w:rPr>
      </w:pPr>
      <w:r>
        <w:rPr>
          <w:b/>
          <w:szCs w:val="28"/>
          <w:lang w:val="pt-BR"/>
        </w:rPr>
        <w:t>II. TRỌNG TÂM KIẾN THỨC, KĨ NĂNG.</w:t>
      </w:r>
    </w:p>
    <w:p w:rsidR="007F1210" w:rsidRDefault="007F1210" w:rsidP="007F1210">
      <w:pPr>
        <w:rPr>
          <w:b/>
          <w:szCs w:val="28"/>
          <w:lang w:val="es-ES"/>
        </w:rPr>
      </w:pPr>
      <w:r>
        <w:rPr>
          <w:b/>
          <w:szCs w:val="28"/>
          <w:lang w:val="es-ES"/>
        </w:rPr>
        <w:t>1. Kiến thức.</w:t>
      </w:r>
    </w:p>
    <w:p w:rsidR="007F1210" w:rsidRDefault="007F1210" w:rsidP="007F1210">
      <w:pPr>
        <w:pStyle w:val="BodyText"/>
        <w:spacing w:after="0"/>
        <w:rPr>
          <w:szCs w:val="28"/>
          <w:lang w:val="es-ES"/>
        </w:rPr>
      </w:pPr>
      <w:r>
        <w:rPr>
          <w:szCs w:val="28"/>
          <w:lang w:val="es-ES"/>
        </w:rPr>
        <w:t>- Hệ thống hóa về toàn bộ kiến thức, kĩ năng cơ bản về kiểu bài nghị luận về tác phẩm văn học : Khái niệm, các dạng đề, cách làm bài văn nghị luận về một đoạn trích hoặc một tác phẩm truyện hoặc một đoạn thơ hoặc một tác phẩm  thơ cụ thể đã học trong chương trình Ngữ văn 9. Đặc biệt là tác phẩm thơ.</w:t>
      </w:r>
    </w:p>
    <w:p w:rsidR="007F1210" w:rsidRDefault="007F1210" w:rsidP="007F1210">
      <w:pPr>
        <w:rPr>
          <w:b/>
          <w:szCs w:val="28"/>
          <w:lang w:val="es-ES"/>
        </w:rPr>
      </w:pPr>
      <w:r>
        <w:rPr>
          <w:b/>
          <w:szCs w:val="28"/>
          <w:lang w:val="es-ES"/>
        </w:rPr>
        <w:t xml:space="preserve">2. Kĩ năng. </w:t>
      </w:r>
    </w:p>
    <w:p w:rsidR="007F1210" w:rsidRDefault="007F1210" w:rsidP="007F1210">
      <w:pPr>
        <w:pStyle w:val="BodyText"/>
        <w:spacing w:after="0"/>
        <w:rPr>
          <w:szCs w:val="28"/>
          <w:lang w:val="es-ES"/>
        </w:rPr>
      </w:pPr>
      <w:r>
        <w:rPr>
          <w:b/>
          <w:szCs w:val="28"/>
          <w:lang w:val="es-ES"/>
        </w:rPr>
        <w:t xml:space="preserve">- </w:t>
      </w:r>
      <w:r>
        <w:rPr>
          <w:szCs w:val="28"/>
          <w:lang w:val="es-ES"/>
        </w:rPr>
        <w:t>Rèn kĩ năng làm các dạng bài tập trắc nghiệm, kĩ năng làm bài văn nghị luận văn học nói chung và nghị luận về tác phẩm thơ nói riêng như :  phân tích, nhận xét, đánh giá, tổng hợp khái quát hóa . Kĩ năng so sánh đối chiếu giữa nghị luận thơ với nghị luận truyện có gì giống và khác nhau.</w:t>
      </w:r>
    </w:p>
    <w:p w:rsidR="007F1210" w:rsidRDefault="007F1210" w:rsidP="007F1210">
      <w:pPr>
        <w:jc w:val="both"/>
        <w:rPr>
          <w:b/>
          <w:szCs w:val="28"/>
        </w:rPr>
      </w:pPr>
      <w:r>
        <w:rPr>
          <w:b/>
          <w:szCs w:val="28"/>
        </w:rPr>
        <w:t xml:space="preserve">3. Thái độ: </w:t>
      </w:r>
      <w:r>
        <w:rPr>
          <w:szCs w:val="28"/>
        </w:rPr>
        <w:t xml:space="preserve">- Có thái  độ nghiêm túc khi làm bài. </w:t>
      </w:r>
    </w:p>
    <w:p w:rsidR="007F1210" w:rsidRDefault="007F1210" w:rsidP="007F1210">
      <w:pPr>
        <w:jc w:val="both"/>
        <w:rPr>
          <w:szCs w:val="24"/>
        </w:rPr>
      </w:pPr>
      <w:r>
        <w:rPr>
          <w:b/>
        </w:rPr>
        <w:t>4. Kiến thức tích hợp</w:t>
      </w:r>
      <w:r>
        <w:t>-  Tích hợp với môn GDCD</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rPr>
          <w:b/>
          <w:szCs w:val="28"/>
        </w:rPr>
      </w:pPr>
      <w:r>
        <w:rPr>
          <w:b/>
          <w:szCs w:val="28"/>
        </w:rPr>
        <w:t>III. CHUẨN BỊ.</w:t>
      </w:r>
    </w:p>
    <w:p w:rsidR="007F1210" w:rsidRDefault="007F1210" w:rsidP="007F1210">
      <w:pPr>
        <w:jc w:val="both"/>
        <w:rPr>
          <w:i/>
          <w:szCs w:val="28"/>
        </w:rPr>
      </w:pPr>
      <w:r>
        <w:rPr>
          <w:b/>
          <w:szCs w:val="28"/>
        </w:rPr>
        <w:t>1. Thầy</w:t>
      </w:r>
      <w:r>
        <w:rPr>
          <w:szCs w:val="28"/>
        </w:rPr>
        <w:t xml:space="preserve"> : Đề bài KT và  biểu điểm,</w:t>
      </w:r>
    </w:p>
    <w:p w:rsidR="007F1210" w:rsidRDefault="007F1210" w:rsidP="007F1210">
      <w:pPr>
        <w:pStyle w:val="BodyText"/>
        <w:spacing w:after="0"/>
        <w:rPr>
          <w:szCs w:val="28"/>
        </w:rPr>
      </w:pPr>
      <w:r>
        <w:rPr>
          <w:b/>
          <w:szCs w:val="28"/>
        </w:rPr>
        <w:t>2. Trò</w:t>
      </w:r>
      <w:r>
        <w:rPr>
          <w:b/>
          <w:i/>
          <w:szCs w:val="28"/>
        </w:rPr>
        <w:t>:</w:t>
      </w:r>
      <w:r>
        <w:rPr>
          <w:szCs w:val="28"/>
        </w:rPr>
        <w:t xml:space="preserve"> Chuẩn bị theo hư</w:t>
      </w:r>
      <w:r>
        <w:rPr>
          <w:szCs w:val="28"/>
        </w:rPr>
        <w:softHyphen/>
        <w:t xml:space="preserve">ớng dẫn SGK- Ôn tập lại toàn bộ kiến thức cơ bản, chuẩn bị giấy KT và tinh thần sẵn sàng làm bài kiểm tra </w:t>
      </w:r>
    </w:p>
    <w:p w:rsidR="007F1210" w:rsidRDefault="007F1210" w:rsidP="007F1210">
      <w:pPr>
        <w:jc w:val="both"/>
        <w:rPr>
          <w:b/>
          <w:szCs w:val="28"/>
          <w:lang w:val="es-ES"/>
        </w:rPr>
      </w:pPr>
      <w:r>
        <w:rPr>
          <w:b/>
          <w:szCs w:val="28"/>
          <w:lang w:val="es-ES"/>
        </w:rPr>
        <w:t>D.TỔ CHỨC DẠY VÀ HỌC.</w:t>
      </w:r>
    </w:p>
    <w:p w:rsidR="007F1210" w:rsidRDefault="007F1210" w:rsidP="007F1210">
      <w:pPr>
        <w:jc w:val="both"/>
        <w:rPr>
          <w:szCs w:val="28"/>
          <w:lang w:val="es-ES"/>
        </w:rPr>
      </w:pPr>
      <w:r>
        <w:rPr>
          <w:szCs w:val="28"/>
          <w:lang w:val="es-ES"/>
        </w:rPr>
        <w:t xml:space="preserve"> </w:t>
      </w:r>
      <w:r>
        <w:rPr>
          <w:b/>
          <w:szCs w:val="28"/>
          <w:lang w:val="es-ES"/>
        </w:rPr>
        <w:t>* Bư</w:t>
      </w:r>
      <w:r>
        <w:rPr>
          <w:b/>
          <w:szCs w:val="28"/>
          <w:lang w:val="es-ES"/>
        </w:rPr>
        <w:softHyphen/>
        <w:t>ớc 1: Ổn định tổ chức lớp</w:t>
      </w:r>
      <w:r>
        <w:rPr>
          <w:szCs w:val="28"/>
          <w:lang w:val="es-ES"/>
        </w:rPr>
        <w:t>.</w:t>
      </w:r>
    </w:p>
    <w:p w:rsidR="007F1210" w:rsidRDefault="007F1210" w:rsidP="007F1210">
      <w:pPr>
        <w:jc w:val="both"/>
        <w:rPr>
          <w:szCs w:val="28"/>
          <w:lang w:val="es-ES"/>
        </w:rPr>
      </w:pPr>
      <w:r>
        <w:rPr>
          <w:szCs w:val="28"/>
          <w:lang w:val="es-ES"/>
        </w:rPr>
        <w:tab/>
        <w:t xml:space="preserve">      - Kiểm tra sĩ số:</w:t>
      </w:r>
    </w:p>
    <w:p w:rsidR="007F1210" w:rsidRDefault="007F1210" w:rsidP="007F1210">
      <w:pPr>
        <w:jc w:val="both"/>
        <w:rPr>
          <w:b/>
          <w:szCs w:val="28"/>
          <w:lang w:val="es-ES"/>
        </w:rPr>
      </w:pPr>
      <w:r>
        <w:rPr>
          <w:szCs w:val="28"/>
          <w:lang w:val="es-ES"/>
        </w:rPr>
        <w:t xml:space="preserve"> </w:t>
      </w:r>
      <w:r>
        <w:rPr>
          <w:b/>
          <w:szCs w:val="28"/>
          <w:lang w:val="es-ES"/>
        </w:rPr>
        <w:t>* B</w:t>
      </w:r>
      <w:r>
        <w:rPr>
          <w:b/>
          <w:szCs w:val="28"/>
          <w:lang w:val="es-ES"/>
        </w:rPr>
        <w:softHyphen/>
        <w:t>ước 2: Kiểm tra bài cũ (5phút)</w:t>
      </w:r>
    </w:p>
    <w:p w:rsidR="007F1210" w:rsidRDefault="007F1210" w:rsidP="007F1210">
      <w:pPr>
        <w:rPr>
          <w:szCs w:val="28"/>
          <w:lang w:val="es-ES"/>
        </w:rPr>
      </w:pPr>
      <w:r>
        <w:rPr>
          <w:szCs w:val="28"/>
          <w:lang w:val="es-ES"/>
        </w:rPr>
        <w:tab/>
        <w:t xml:space="preserve">- Mục tiêu: Kiểm tra sự hiểu biết của HS về các vấn đề liên quan với tiết học </w:t>
      </w:r>
    </w:p>
    <w:p w:rsidR="007F1210" w:rsidRDefault="007F1210" w:rsidP="007F1210">
      <w:pPr>
        <w:jc w:val="both"/>
        <w:rPr>
          <w:szCs w:val="28"/>
          <w:lang w:val="es-ES"/>
        </w:rPr>
      </w:pPr>
      <w:r>
        <w:rPr>
          <w:szCs w:val="28"/>
          <w:lang w:val="es-ES"/>
        </w:rPr>
        <w:tab/>
        <w:t>- Ph</w:t>
      </w:r>
      <w:r>
        <w:rPr>
          <w:szCs w:val="28"/>
          <w:lang w:val="es-ES"/>
        </w:rPr>
        <w:softHyphen/>
        <w:t>ương án: Kiểm  tra tr</w:t>
      </w:r>
      <w:r>
        <w:rPr>
          <w:szCs w:val="28"/>
          <w:lang w:val="es-ES"/>
        </w:rPr>
        <w:softHyphen/>
        <w:t>ước khi học bài mới.</w:t>
      </w:r>
    </w:p>
    <w:p w:rsidR="007F1210" w:rsidRDefault="007F1210" w:rsidP="007F1210">
      <w:pPr>
        <w:jc w:val="both"/>
        <w:rPr>
          <w:szCs w:val="28"/>
          <w:lang w:val="es-ES"/>
        </w:rPr>
      </w:pPr>
      <w:r>
        <w:rPr>
          <w:szCs w:val="28"/>
          <w:lang w:val="es-ES"/>
        </w:rPr>
        <w:t xml:space="preserve">          - Kiểm tra sự chuẩn bị bài của học sinh.</w:t>
      </w:r>
    </w:p>
    <w:p w:rsidR="007F1210" w:rsidRDefault="007F1210" w:rsidP="007F1210">
      <w:pPr>
        <w:ind w:right="253"/>
        <w:jc w:val="both"/>
        <w:rPr>
          <w:szCs w:val="28"/>
          <w:lang w:val="es-ES"/>
        </w:rPr>
      </w:pPr>
      <w:r>
        <w:rPr>
          <w:b/>
          <w:szCs w:val="28"/>
          <w:lang w:val="es-ES"/>
        </w:rPr>
        <w:t xml:space="preserve"> * Bư</w:t>
      </w:r>
      <w:r>
        <w:rPr>
          <w:b/>
          <w:szCs w:val="28"/>
          <w:lang w:val="es-ES"/>
        </w:rPr>
        <w:softHyphen/>
        <w:t>ớc 3</w:t>
      </w:r>
      <w:r>
        <w:rPr>
          <w:szCs w:val="28"/>
          <w:lang w:val="es-ES"/>
        </w:rPr>
        <w:t xml:space="preserve">: </w:t>
      </w:r>
      <w:r>
        <w:rPr>
          <w:b/>
          <w:szCs w:val="28"/>
          <w:lang w:val="es-ES"/>
        </w:rPr>
        <w:t>Tổ chức dạy và học bài mới.</w:t>
      </w:r>
    </w:p>
    <w:p w:rsidR="007F1210" w:rsidRDefault="007F1210" w:rsidP="007F1210">
      <w:pPr>
        <w:pStyle w:val="BodyText"/>
        <w:spacing w:after="0"/>
        <w:rPr>
          <w:szCs w:val="28"/>
          <w:lang w:val="es-ES"/>
        </w:rPr>
      </w:pPr>
      <w:r>
        <w:rPr>
          <w:szCs w:val="28"/>
          <w:lang w:val="es-ES"/>
        </w:rPr>
        <w:t xml:space="preserve">     </w:t>
      </w:r>
      <w:r>
        <w:rPr>
          <w:b/>
          <w:szCs w:val="28"/>
          <w:lang w:val="es-ES"/>
        </w:rPr>
        <w:t>I</w:t>
      </w:r>
      <w:r>
        <w:rPr>
          <w:szCs w:val="28"/>
          <w:lang w:val="es-ES"/>
        </w:rPr>
        <w:t xml:space="preserve">. </w:t>
      </w:r>
      <w:r>
        <w:rPr>
          <w:b/>
          <w:szCs w:val="28"/>
          <w:lang w:val="es-ES"/>
        </w:rPr>
        <w:t>Hoạt động 1</w:t>
      </w:r>
      <w:r>
        <w:rPr>
          <w:szCs w:val="28"/>
          <w:lang w:val="es-ES"/>
        </w:rPr>
        <w:t>:  GV nêu yêu cầu,  nhắc nhở HS ý thức làm bài kiểm tra:  đọc kĩ đề bài trước khi làm, tập trung làm bài. Giữ trật tự chung và tự giác làm bài trong suốt giờ kiểm tra, không đ</w:t>
      </w:r>
      <w:r>
        <w:rPr>
          <w:szCs w:val="28"/>
          <w:lang w:val="es-ES"/>
        </w:rPr>
        <w:softHyphen/>
        <w:t xml:space="preserve">ược quay cóp. </w:t>
      </w:r>
    </w:p>
    <w:p w:rsidR="007F1210" w:rsidRDefault="007F1210" w:rsidP="007F1210">
      <w:pPr>
        <w:pStyle w:val="BodyText"/>
        <w:spacing w:after="0"/>
        <w:rPr>
          <w:szCs w:val="28"/>
          <w:lang w:val="fr-FR"/>
        </w:rPr>
      </w:pPr>
      <w:r>
        <w:rPr>
          <w:szCs w:val="28"/>
          <w:lang w:val="fr-FR"/>
        </w:rPr>
        <w:t>- GV phát đề cho HS.  HS  lắng nghe GV nhắc nhở,  nhận đề của GV, thực hiện nghiêm túc yêu cầu của GV.</w:t>
      </w:r>
    </w:p>
    <w:p w:rsidR="007F1210" w:rsidRDefault="007F1210" w:rsidP="007F1210">
      <w:pPr>
        <w:jc w:val="both"/>
        <w:rPr>
          <w:szCs w:val="28"/>
          <w:lang w:val="fr-FR"/>
        </w:rPr>
      </w:pPr>
      <w:r>
        <w:rPr>
          <w:b/>
          <w:szCs w:val="28"/>
          <w:lang w:val="fr-FR"/>
        </w:rPr>
        <w:t xml:space="preserve">    II</w:t>
      </w:r>
      <w:r>
        <w:rPr>
          <w:szCs w:val="28"/>
          <w:lang w:val="fr-FR"/>
        </w:rPr>
        <w:t xml:space="preserve">. </w:t>
      </w:r>
      <w:r>
        <w:rPr>
          <w:b/>
          <w:szCs w:val="28"/>
          <w:lang w:val="fr-FR"/>
        </w:rPr>
        <w:t>Hoạt động 2</w:t>
      </w:r>
      <w:r>
        <w:rPr>
          <w:szCs w:val="28"/>
          <w:lang w:val="fr-FR"/>
        </w:rPr>
        <w:t xml:space="preserve">:  GV quản lí HS làm bài. Cuối giờ  nhắc nhở HS xem lại bài, chuẩn bị nộp bài. HS  tập trung làm bài, cuối giờ xem lại bài.    </w:t>
      </w:r>
    </w:p>
    <w:p w:rsidR="007F1210" w:rsidRDefault="007F1210" w:rsidP="007F1210">
      <w:pPr>
        <w:pStyle w:val="BodyText"/>
        <w:spacing w:after="0"/>
        <w:rPr>
          <w:szCs w:val="28"/>
          <w:lang w:val="fr-FR"/>
        </w:rPr>
      </w:pPr>
      <w:r>
        <w:rPr>
          <w:szCs w:val="28"/>
          <w:lang w:val="fr-FR"/>
        </w:rPr>
        <w:lastRenderedPageBreak/>
        <w:t xml:space="preserve">    </w:t>
      </w:r>
      <w:r>
        <w:rPr>
          <w:b/>
          <w:szCs w:val="28"/>
          <w:lang w:val="fr-FR"/>
        </w:rPr>
        <w:t>III.</w:t>
      </w:r>
      <w:r>
        <w:rPr>
          <w:szCs w:val="28"/>
          <w:lang w:val="fr-FR"/>
        </w:rPr>
        <w:t xml:space="preserve"> </w:t>
      </w:r>
      <w:r>
        <w:rPr>
          <w:b/>
          <w:szCs w:val="28"/>
          <w:lang w:val="fr-FR"/>
        </w:rPr>
        <w:t>Hoạt động 3:</w:t>
      </w:r>
      <w:r>
        <w:rPr>
          <w:szCs w:val="28"/>
          <w:lang w:val="fr-FR"/>
        </w:rPr>
        <w:t xml:space="preserve"> Thu bài,  kiểm tra số bài của cả lớp. HS  nộp bài cho GV </w:t>
      </w:r>
    </w:p>
    <w:p w:rsidR="007F1210" w:rsidRDefault="007F1210" w:rsidP="007F1210">
      <w:pPr>
        <w:jc w:val="both"/>
        <w:rPr>
          <w:szCs w:val="28"/>
          <w:lang w:val="fr-FR"/>
        </w:rPr>
      </w:pPr>
      <w:r>
        <w:rPr>
          <w:szCs w:val="28"/>
          <w:lang w:val="fr-FR"/>
        </w:rPr>
        <w:t xml:space="preserve">    </w:t>
      </w:r>
      <w:r>
        <w:rPr>
          <w:b/>
          <w:szCs w:val="28"/>
          <w:lang w:val="fr-FR"/>
        </w:rPr>
        <w:t>IV</w:t>
      </w:r>
      <w:r>
        <w:rPr>
          <w:szCs w:val="28"/>
          <w:lang w:val="fr-FR"/>
        </w:rPr>
        <w:t xml:space="preserve">. </w:t>
      </w:r>
      <w:r>
        <w:rPr>
          <w:b/>
          <w:szCs w:val="28"/>
          <w:lang w:val="fr-FR"/>
        </w:rPr>
        <w:t>Hoạt động 4</w:t>
      </w:r>
      <w:r>
        <w:rPr>
          <w:szCs w:val="28"/>
          <w:lang w:val="fr-FR"/>
        </w:rPr>
        <w:t>:  Nhận xét chung về ý thức làm bài của HS.  HS lắng nghe, l</w:t>
      </w:r>
      <w:r>
        <w:rPr>
          <w:szCs w:val="28"/>
          <w:lang w:val="fr-FR"/>
        </w:rPr>
        <w:softHyphen/>
        <w:t>ưu ý  rút kinh  nghiệm cho giờ làm bài lần sau.</w:t>
      </w:r>
    </w:p>
    <w:p w:rsidR="007F1210" w:rsidRDefault="007F1210" w:rsidP="007F1210">
      <w:pPr>
        <w:jc w:val="both"/>
        <w:rPr>
          <w:b/>
          <w:szCs w:val="28"/>
          <w:lang w:val="fr-FR"/>
        </w:rPr>
      </w:pPr>
      <w:r>
        <w:rPr>
          <w:b/>
          <w:szCs w:val="28"/>
          <w:lang w:val="fr-FR"/>
        </w:rPr>
        <w:t xml:space="preserve"> </w:t>
      </w:r>
      <w:r>
        <w:rPr>
          <w:b/>
          <w:szCs w:val="28"/>
          <w:u w:val="single"/>
          <w:lang w:val="fr-FR"/>
        </w:rPr>
        <w:t>* Bước 4.</w:t>
      </w:r>
      <w:r>
        <w:rPr>
          <w:b/>
          <w:szCs w:val="28"/>
          <w:lang w:val="fr-FR"/>
        </w:rPr>
        <w:t xml:space="preserve"> Giao bài, h</w:t>
      </w:r>
      <w:r>
        <w:rPr>
          <w:b/>
          <w:szCs w:val="28"/>
          <w:lang w:val="fr-FR"/>
        </w:rPr>
        <w:softHyphen/>
        <w:t>ướng dẫn học bài, chuẩn bị bài  ở nhà</w:t>
      </w:r>
    </w:p>
    <w:p w:rsidR="007F1210" w:rsidRDefault="007F1210" w:rsidP="007F1210">
      <w:pPr>
        <w:jc w:val="both"/>
        <w:rPr>
          <w:b/>
          <w:szCs w:val="28"/>
          <w:lang w:val="fr-FR"/>
        </w:rPr>
      </w:pPr>
      <w:r>
        <w:rPr>
          <w:b/>
          <w:szCs w:val="28"/>
          <w:lang w:val="fr-FR"/>
        </w:rPr>
        <w:t xml:space="preserve">a. </w:t>
      </w:r>
      <w:r>
        <w:rPr>
          <w:szCs w:val="28"/>
          <w:lang w:val="fr-FR"/>
        </w:rPr>
        <w:t xml:space="preserve"> </w:t>
      </w:r>
      <w:r>
        <w:rPr>
          <w:b/>
          <w:szCs w:val="28"/>
          <w:lang w:val="fr-FR"/>
        </w:rPr>
        <w:t>Bài vừa học</w:t>
      </w:r>
    </w:p>
    <w:p w:rsidR="007F1210" w:rsidRDefault="007F1210" w:rsidP="007F1210">
      <w:pPr>
        <w:jc w:val="both"/>
        <w:rPr>
          <w:szCs w:val="28"/>
          <w:lang w:val="fr-FR"/>
        </w:rPr>
      </w:pPr>
      <w:r>
        <w:rPr>
          <w:szCs w:val="28"/>
          <w:lang w:val="fr-FR"/>
        </w:rPr>
        <w:t>-  Ôn tập lại kiến thức cơ bản của bài ôn tập .</w:t>
      </w:r>
    </w:p>
    <w:p w:rsidR="007F1210" w:rsidRDefault="007F1210" w:rsidP="007F1210">
      <w:pPr>
        <w:jc w:val="both"/>
        <w:rPr>
          <w:szCs w:val="28"/>
          <w:lang w:val="fr-FR"/>
        </w:rPr>
      </w:pPr>
      <w:r>
        <w:rPr>
          <w:szCs w:val="28"/>
          <w:lang w:val="fr-FR"/>
        </w:rPr>
        <w:t>- Trao đổi với bạn về hư</w:t>
      </w:r>
      <w:r>
        <w:rPr>
          <w:szCs w:val="28"/>
          <w:lang w:val="fr-FR"/>
        </w:rPr>
        <w:softHyphen/>
        <w:t>ớng làm đối với  các câu hỏi khó.</w:t>
      </w:r>
    </w:p>
    <w:p w:rsidR="007F1210" w:rsidRDefault="007F1210" w:rsidP="007F1210">
      <w:pPr>
        <w:tabs>
          <w:tab w:val="left" w:pos="645"/>
        </w:tabs>
        <w:jc w:val="both"/>
        <w:rPr>
          <w:szCs w:val="28"/>
          <w:lang w:val="fr-FR"/>
        </w:rPr>
      </w:pPr>
      <w:r>
        <w:rPr>
          <w:szCs w:val="28"/>
          <w:lang w:val="fr-FR"/>
        </w:rPr>
        <w:t>- Xem lại các kiến thức cơ có liên quan đến câu hỏi không làm đư</w:t>
      </w:r>
      <w:r>
        <w:rPr>
          <w:szCs w:val="28"/>
          <w:lang w:val="fr-FR"/>
        </w:rPr>
        <w:softHyphen/>
        <w:t xml:space="preserve">ợc và lập dàn bài câu tự luận để trao đổi với các bạn và GV trong giờ học thêm buổi 2. </w:t>
      </w:r>
    </w:p>
    <w:p w:rsidR="007F1210" w:rsidRDefault="007F1210" w:rsidP="007F1210">
      <w:pPr>
        <w:tabs>
          <w:tab w:val="left" w:pos="645"/>
        </w:tabs>
        <w:jc w:val="both"/>
        <w:rPr>
          <w:b/>
          <w:szCs w:val="28"/>
          <w:lang w:val="fr-FR"/>
        </w:rPr>
      </w:pPr>
      <w:r>
        <w:rPr>
          <w:b/>
          <w:szCs w:val="28"/>
          <w:lang w:val="fr-FR"/>
        </w:rPr>
        <w:t>b. Chuẩn bị bài mới.</w:t>
      </w:r>
    </w:p>
    <w:p w:rsidR="007F1210" w:rsidRDefault="007F1210" w:rsidP="007F1210">
      <w:pPr>
        <w:tabs>
          <w:tab w:val="left" w:pos="645"/>
        </w:tabs>
        <w:jc w:val="both"/>
        <w:rPr>
          <w:szCs w:val="28"/>
          <w:lang w:val="fr-FR"/>
        </w:rPr>
      </w:pPr>
      <w:r>
        <w:rPr>
          <w:szCs w:val="28"/>
          <w:lang w:val="fr-FR"/>
        </w:rPr>
        <w:t xml:space="preserve"> Chuẩn bị kĩ cho phần luyện nói về nghị luận về bài thơ, đoạn thơ.Chú ý đọc kỹ đề văn . Lập dàn ý chi tiết cho đề bài để trên lớp thực hành luyện nói.</w:t>
      </w:r>
    </w:p>
    <w:p w:rsidR="007F1210" w:rsidRDefault="007F1210" w:rsidP="007F1210">
      <w:pPr>
        <w:ind w:left="187" w:right="253"/>
        <w:jc w:val="center"/>
        <w:rPr>
          <w:szCs w:val="24"/>
          <w:lang w:val="pt-BR"/>
        </w:rPr>
      </w:pPr>
      <w:r>
        <w:rPr>
          <w:lang w:val="pt-BR"/>
        </w:rPr>
        <w:t>*****************************************</w:t>
      </w:r>
    </w:p>
    <w:p w:rsidR="007F1210" w:rsidRDefault="007F1210" w:rsidP="007F1210">
      <w:pPr>
        <w:ind w:right="-42"/>
        <w:jc w:val="both"/>
        <w:rPr>
          <w:b/>
          <w:lang w:val="pt-BR"/>
        </w:rPr>
      </w:pPr>
      <w:r>
        <w:rPr>
          <w:b/>
          <w:lang w:val="pt-BR"/>
        </w:rPr>
        <w:t>Tuần 29</w:t>
      </w:r>
    </w:p>
    <w:p w:rsidR="007F1210" w:rsidRDefault="007F1210" w:rsidP="007F1210">
      <w:pPr>
        <w:ind w:right="-42"/>
        <w:jc w:val="both"/>
        <w:rPr>
          <w:lang w:val="pt-BR"/>
        </w:rPr>
      </w:pPr>
      <w:r>
        <w:rPr>
          <w:b/>
          <w:lang w:val="pt-BR"/>
        </w:rPr>
        <w:t>Tiết 139</w:t>
      </w:r>
    </w:p>
    <w:p w:rsidR="007F1210" w:rsidRDefault="007F1210" w:rsidP="007F1210">
      <w:pPr>
        <w:jc w:val="center"/>
        <w:rPr>
          <w:b/>
          <w:bCs/>
          <w:sz w:val="32"/>
          <w:szCs w:val="32"/>
          <w:lang w:val="pt-BR"/>
        </w:rPr>
      </w:pPr>
      <w:r>
        <w:rPr>
          <w:b/>
          <w:bCs/>
          <w:lang w:val="pt-BR"/>
        </w:rPr>
        <w:t xml:space="preserve">ĐỌC THÊM: </w:t>
      </w:r>
      <w:r>
        <w:rPr>
          <w:b/>
          <w:bCs/>
          <w:szCs w:val="28"/>
          <w:lang w:val="pt-BR"/>
        </w:rPr>
        <w:t>BẾN QUÊ</w:t>
      </w:r>
    </w:p>
    <w:p w:rsidR="007F1210" w:rsidRDefault="007F1210" w:rsidP="007F1210">
      <w:pPr>
        <w:ind w:firstLine="720"/>
        <w:jc w:val="center"/>
        <w:rPr>
          <w:b/>
          <w:bCs/>
          <w:i/>
          <w:sz w:val="32"/>
          <w:szCs w:val="32"/>
          <w:lang w:val="pt-BR"/>
        </w:rPr>
      </w:pPr>
      <w:r>
        <w:rPr>
          <w:bCs/>
          <w:sz w:val="32"/>
          <w:szCs w:val="32"/>
          <w:lang w:val="pt-BR"/>
        </w:rPr>
        <w:t xml:space="preserve">                                                       </w:t>
      </w:r>
      <w:r>
        <w:rPr>
          <w:b/>
          <w:bCs/>
          <w:i/>
          <w:sz w:val="32"/>
          <w:szCs w:val="32"/>
          <w:lang w:val="pt-BR"/>
        </w:rPr>
        <w:t>(Nguyễn Minh Châu)</w:t>
      </w:r>
    </w:p>
    <w:p w:rsidR="007F1210" w:rsidRDefault="007F1210" w:rsidP="007F1210">
      <w:pPr>
        <w:rPr>
          <w:b/>
          <w:sz w:val="28"/>
          <w:szCs w:val="24"/>
          <w:lang w:val="pt-BR"/>
        </w:rPr>
      </w:pPr>
      <w:r>
        <w:rPr>
          <w:b/>
          <w:lang w:val="pt-BR"/>
        </w:rPr>
        <w:t>I. MỨC ĐỘ CẦN ĐẠT :</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jc w:val="both"/>
        <w:rPr>
          <w:lang w:val="pt-BR"/>
        </w:rPr>
      </w:pPr>
      <w:r>
        <w:rPr>
          <w:lang w:val="pt-BR"/>
        </w:rPr>
        <w:t>- Qua cảnh ngộ và tâm trạng của nhân vật Nhĩ trong truyện, cảm nhận được ý nghĩa triết lí mang tính trải nghiệm về cuộc đời và con người mà tác giả gửi gắm trong truyện</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jc w:val="both"/>
        <w:rPr>
          <w:lang w:val="pt-BR"/>
        </w:rPr>
      </w:pPr>
      <w:r>
        <w:rPr>
          <w:lang w:val="pt-BR"/>
        </w:rPr>
        <w:t>- Rèn luyện năng lực cảm thụ và phân tích các chi tiết nghệ thuật, các hình ảnh trong truyện</w:t>
      </w:r>
    </w:p>
    <w:p w:rsidR="007F1210" w:rsidRDefault="007F1210" w:rsidP="007F1210">
      <w:pPr>
        <w:pStyle w:val="BodyText"/>
        <w:spacing w:after="0"/>
        <w:outlineLvl w:val="0"/>
        <w:rPr>
          <w:b/>
          <w:szCs w:val="28"/>
          <w:lang w:val="pt-BR"/>
        </w:rPr>
      </w:pPr>
      <w:r>
        <w:rPr>
          <w:b/>
          <w:szCs w:val="28"/>
          <w:lang w:val="pt-BR"/>
        </w:rPr>
        <w:t>3. Thái độ:</w:t>
      </w:r>
    </w:p>
    <w:p w:rsidR="007F1210" w:rsidRDefault="007F1210" w:rsidP="007F1210">
      <w:pPr>
        <w:jc w:val="both"/>
        <w:rPr>
          <w:szCs w:val="24"/>
          <w:lang w:val="pt-BR"/>
        </w:rPr>
      </w:pPr>
      <w:r>
        <w:rPr>
          <w:lang w:val="pt-BR"/>
        </w:rPr>
        <w:t>- Hình thành thói quen c trõn trọng, yêu quý những điều gần gũi xung quanh mỡnh.</w:t>
      </w:r>
    </w:p>
    <w:p w:rsidR="007F1210" w:rsidRDefault="007F1210" w:rsidP="007F1210">
      <w:pPr>
        <w:jc w:val="both"/>
        <w:rPr>
          <w:b/>
          <w:lang w:val="pt-BR"/>
        </w:rPr>
      </w:pPr>
      <w:r>
        <w:rPr>
          <w:b/>
          <w:lang w:val="pt-BR"/>
        </w:rPr>
        <w:t>II. TRỌNG TÂM KIẾN THỨC, KĨ NĂNG:</w:t>
      </w:r>
    </w:p>
    <w:p w:rsidR="007F1210" w:rsidRDefault="007F1210" w:rsidP="007F1210">
      <w:pPr>
        <w:jc w:val="both"/>
        <w:rPr>
          <w:b/>
          <w:bCs/>
          <w:lang w:val="pt-BR"/>
        </w:rPr>
      </w:pPr>
      <w:r>
        <w:rPr>
          <w:b/>
          <w:bCs/>
          <w:lang w:val="pt-BR"/>
        </w:rPr>
        <w:t xml:space="preserve">1.Kiến thức :  </w:t>
      </w:r>
    </w:p>
    <w:p w:rsidR="007F1210" w:rsidRDefault="007F1210" w:rsidP="007F1210">
      <w:pPr>
        <w:jc w:val="both"/>
        <w:rPr>
          <w:lang w:val="pt-BR"/>
        </w:rPr>
      </w:pPr>
      <w:r>
        <w:rPr>
          <w:b/>
          <w:bCs/>
          <w:lang w:val="pt-BR"/>
        </w:rPr>
        <w:t xml:space="preserve">  </w:t>
      </w:r>
      <w:r>
        <w:rPr>
          <w:lang w:val="pt-BR"/>
        </w:rPr>
        <w:t>- Những tình huống nghịch lí, những hình ảnh giàu ý nghĩa biểu tượng trong truyện.</w:t>
      </w:r>
    </w:p>
    <w:p w:rsidR="007F1210" w:rsidRDefault="007F1210" w:rsidP="007F1210">
      <w:pPr>
        <w:jc w:val="both"/>
        <w:rPr>
          <w:lang w:val="pt-BR"/>
        </w:rPr>
      </w:pPr>
      <w:r>
        <w:rPr>
          <w:lang w:val="pt-BR"/>
        </w:rPr>
        <w:t xml:space="preserve">  -  Những bài học mang tính triết lí  về con người và cuộc đời, những vẻ đẹp bình dị và quý giá từ  những điều gần gũi xung quanh ta. </w:t>
      </w:r>
    </w:p>
    <w:p w:rsidR="007F1210" w:rsidRDefault="007F1210" w:rsidP="007F1210">
      <w:pPr>
        <w:jc w:val="both"/>
        <w:rPr>
          <w:lang w:val="pt-BR"/>
        </w:rPr>
      </w:pPr>
      <w:r>
        <w:rPr>
          <w:b/>
          <w:bCs/>
          <w:lang w:val="pt-BR"/>
        </w:rPr>
        <w:t>2.Kĩ năng :</w:t>
      </w:r>
      <w:r>
        <w:rPr>
          <w:lang w:val="pt-BR"/>
        </w:rPr>
        <w:t xml:space="preserve"> </w:t>
      </w:r>
    </w:p>
    <w:p w:rsidR="007F1210" w:rsidRDefault="007F1210" w:rsidP="007F1210">
      <w:pPr>
        <w:jc w:val="both"/>
        <w:rPr>
          <w:lang w:val="pt-BR"/>
        </w:rPr>
      </w:pPr>
      <w:r>
        <w:rPr>
          <w:lang w:val="pt-BR"/>
        </w:rPr>
        <w:t>-  Đọc - Hiểu một văn bản tự sự có nội dung mang tính triết lí sâu sắc.</w:t>
      </w:r>
    </w:p>
    <w:p w:rsidR="007F1210" w:rsidRDefault="007F1210" w:rsidP="007F1210">
      <w:pPr>
        <w:jc w:val="both"/>
        <w:rPr>
          <w:lang w:val="pt-BR"/>
        </w:rPr>
      </w:pPr>
      <w:r>
        <w:rPr>
          <w:lang w:val="pt-BR"/>
        </w:rPr>
        <w:t>- Nhận diện và phân tích những đặc sắc của nghệ thuật tạo tình huống, miêu tả tâm lí nhân vật, hình ảnh biểu tượng,.... trong truyện.</w:t>
      </w:r>
    </w:p>
    <w:p w:rsidR="007F1210" w:rsidRDefault="007F1210" w:rsidP="007F1210">
      <w:pPr>
        <w:jc w:val="both"/>
        <w:rPr>
          <w:lang w:val="pt-BR"/>
        </w:rPr>
      </w:pPr>
      <w:r>
        <w:rPr>
          <w:lang w:val="pt-BR"/>
        </w:rPr>
        <w:t>- Qua tiết học bồi dưỡng cho HS biết trân trọng những vẻ đẹp và giá trị gần gũi, bình dị của quê hương =&gt; tình yêu quê hương xứ sở.</w:t>
      </w:r>
    </w:p>
    <w:p w:rsidR="007F1210" w:rsidRDefault="007F1210" w:rsidP="007F1210">
      <w:pPr>
        <w:jc w:val="both"/>
        <w:rPr>
          <w:lang w:val="pt-BR"/>
        </w:rPr>
      </w:pPr>
      <w:r>
        <w:rPr>
          <w:b/>
          <w:lang w:val="pt-BR"/>
        </w:rPr>
        <w:t>*Giáo dục kĩ năng sống :</w:t>
      </w:r>
      <w:r>
        <w:rPr>
          <w:lang w:val="pt-BR"/>
        </w:rPr>
        <w:t xml:space="preserve"> </w:t>
      </w:r>
    </w:p>
    <w:p w:rsidR="007F1210" w:rsidRDefault="007F1210" w:rsidP="007F1210">
      <w:pPr>
        <w:jc w:val="both"/>
        <w:rPr>
          <w:lang w:val="pt-BR"/>
        </w:rPr>
      </w:pPr>
      <w:r>
        <w:rPr>
          <w:lang w:val="pt-BR"/>
        </w:rPr>
        <w:t>- Tự nhận thức được quan niệm của tác giả về giá trị cuộc sống và cách sống , bài học và ý nghĩ đích thực của đời sống rút ra từ câu chuyện .</w:t>
      </w:r>
    </w:p>
    <w:p w:rsidR="007F1210" w:rsidRDefault="007F1210" w:rsidP="007F1210">
      <w:pPr>
        <w:jc w:val="both"/>
        <w:rPr>
          <w:lang w:val="pt-BR"/>
        </w:rPr>
      </w:pPr>
      <w:r>
        <w:rPr>
          <w:lang w:val="pt-BR"/>
        </w:rPr>
        <w:t>- Suy nghĩ sáng tạo : Nêu vấn đề phân tích bình luận về những suy nghĩ của nhân vật chính , ý nghĩa của quan niệm sống được nêu trong tác phẩm .</w:t>
      </w:r>
    </w:p>
    <w:p w:rsidR="007F1210" w:rsidRDefault="007F1210" w:rsidP="007F1210">
      <w:pPr>
        <w:jc w:val="both"/>
        <w:rPr>
          <w:lang w:val="pt-BR"/>
        </w:rPr>
      </w:pPr>
      <w:r>
        <w:rPr>
          <w:lang w:val="pt-BR"/>
        </w:rPr>
        <w:t xml:space="preserve">3. </w:t>
      </w:r>
      <w:r>
        <w:rPr>
          <w:b/>
          <w:lang w:val="pt-BR"/>
        </w:rPr>
        <w:t>Thỏi độ</w:t>
      </w:r>
      <w:r>
        <w:rPr>
          <w:lang w:val="pt-BR"/>
        </w:rPr>
        <w:t>: trõn trọng, yêu quý những điều gần gũi xung quanh mỡnh.</w:t>
      </w:r>
    </w:p>
    <w:p w:rsidR="007F1210" w:rsidRDefault="007F1210" w:rsidP="007F1210">
      <w:pPr>
        <w:jc w:val="both"/>
        <w:rPr>
          <w:lang w:val="pt-BR"/>
        </w:rPr>
      </w:pPr>
      <w:r>
        <w:rPr>
          <w:lang w:val="pt-BR"/>
        </w:rPr>
        <w:t xml:space="preserve">4. </w:t>
      </w:r>
      <w:r>
        <w:rPr>
          <w:b/>
          <w:lang w:val="pt-BR"/>
        </w:rPr>
        <w:t>Tích hợp liên môn</w:t>
      </w:r>
      <w:r>
        <w:rPr>
          <w:lang w:val="pt-BR"/>
        </w:rPr>
        <w:t>: GDCD: Yêu quê hương, con người</w:t>
      </w:r>
    </w:p>
    <w:p w:rsidR="007F1210" w:rsidRDefault="007F1210" w:rsidP="007F1210">
      <w:pPr>
        <w:jc w:val="both"/>
        <w:rPr>
          <w:b/>
          <w:bCs/>
          <w:szCs w:val="28"/>
          <w:lang w:val="pt-BR"/>
        </w:rPr>
      </w:pPr>
      <w:r>
        <w:rPr>
          <w:b/>
          <w:bCs/>
          <w:szCs w:val="28"/>
          <w:lang w:val="pt-BR"/>
        </w:rPr>
        <w:t>5. Định hướng phát triển năng lực của học sinh:</w:t>
      </w:r>
    </w:p>
    <w:p w:rsidR="007F1210" w:rsidRDefault="007F1210" w:rsidP="007F1210">
      <w:pPr>
        <w:jc w:val="both"/>
        <w:rPr>
          <w:bCs/>
          <w:szCs w:val="28"/>
          <w:lang w:val="pt-BR"/>
        </w:rPr>
      </w:pPr>
      <w:r>
        <w:rPr>
          <w:b/>
          <w:bCs/>
          <w:szCs w:val="28"/>
          <w:lang w:val="pt-BR"/>
        </w:rPr>
        <w:t>- Năng lực chung:</w:t>
      </w:r>
      <w:r>
        <w:rPr>
          <w:bCs/>
          <w:szCs w:val="28"/>
          <w:lang w:val="pt-BR"/>
        </w:rPr>
        <w:t xml:space="preserve"> Tư duy, giải quyết vấn đề, hợp tác</w:t>
      </w:r>
    </w:p>
    <w:p w:rsidR="007F1210" w:rsidRDefault="007F1210" w:rsidP="007F1210">
      <w:pPr>
        <w:jc w:val="both"/>
        <w:rPr>
          <w:bCs/>
          <w:szCs w:val="28"/>
          <w:lang w:val="pt-BR"/>
        </w:rPr>
      </w:pPr>
      <w:r>
        <w:rPr>
          <w:b/>
          <w:lang w:val="pt-BR"/>
        </w:rPr>
        <w:t>- Năng lực chuyên biệt:</w:t>
      </w:r>
      <w:r>
        <w:rPr>
          <w:lang w:val="pt-BR"/>
        </w:rPr>
        <w:t xml:space="preserve"> sáng tạo, cảm thụ, thưởng thức cái đẹp</w:t>
      </w:r>
    </w:p>
    <w:p w:rsidR="007F1210" w:rsidRDefault="007F1210" w:rsidP="007F1210">
      <w:pPr>
        <w:rPr>
          <w:b/>
          <w:szCs w:val="24"/>
          <w:lang w:val="pt-BR"/>
        </w:rPr>
      </w:pPr>
      <w:r>
        <w:rPr>
          <w:b/>
          <w:lang w:val="pt-BR"/>
        </w:rPr>
        <w:t>III. CHUẨN BỊ:</w:t>
      </w:r>
    </w:p>
    <w:p w:rsidR="007F1210" w:rsidRDefault="007F1210" w:rsidP="007F1210">
      <w:pPr>
        <w:rPr>
          <w:lang w:val="pt-BR"/>
        </w:rPr>
      </w:pPr>
      <w:r>
        <w:rPr>
          <w:b/>
          <w:lang w:val="pt-BR"/>
        </w:rPr>
        <w:t xml:space="preserve">     1.Thầy</w:t>
      </w:r>
      <w:r>
        <w:rPr>
          <w:lang w:val="pt-BR"/>
        </w:rPr>
        <w:t xml:space="preserve">  :  - </w:t>
      </w:r>
      <w:r>
        <w:rPr>
          <w:b/>
          <w:lang w:val="pt-BR"/>
        </w:rPr>
        <w:t>Ả</w:t>
      </w:r>
      <w:r>
        <w:rPr>
          <w:lang w:val="pt-BR"/>
        </w:rPr>
        <w:t>nh và bút tích của Nguyễn Minh Châu</w:t>
      </w:r>
    </w:p>
    <w:p w:rsidR="007F1210" w:rsidRDefault="007F1210" w:rsidP="007F1210">
      <w:pPr>
        <w:jc w:val="both"/>
        <w:rPr>
          <w:lang w:val="fr-FR"/>
        </w:rPr>
      </w:pPr>
      <w:r>
        <w:rPr>
          <w:lang w:val="pt-BR"/>
        </w:rPr>
        <w:t xml:space="preserve">                       </w:t>
      </w:r>
      <w:r>
        <w:rPr>
          <w:lang w:val="fr-FR"/>
        </w:rPr>
        <w:t>-  Bảng phụ, tư liệu ….</w:t>
      </w:r>
    </w:p>
    <w:p w:rsidR="007F1210" w:rsidRDefault="007F1210" w:rsidP="007F1210">
      <w:pPr>
        <w:rPr>
          <w:lang w:val="fr-FR"/>
        </w:rPr>
      </w:pPr>
      <w:r>
        <w:rPr>
          <w:b/>
          <w:lang w:val="fr-FR"/>
        </w:rPr>
        <w:t xml:space="preserve">     2. Trò:</w:t>
      </w:r>
      <w:r>
        <w:rPr>
          <w:lang w:val="fr-FR"/>
        </w:rPr>
        <w:t xml:space="preserve"> - Đọc 3 lần, trả lời các câu hỏi SGK.</w:t>
      </w:r>
    </w:p>
    <w:p w:rsidR="007F1210" w:rsidRDefault="007F1210" w:rsidP="007F1210">
      <w:pPr>
        <w:pStyle w:val="BodyText"/>
        <w:spacing w:after="0"/>
        <w:rPr>
          <w:lang w:val="fr-FR"/>
        </w:rPr>
      </w:pPr>
      <w:r>
        <w:rPr>
          <w:lang w:val="fr-FR"/>
        </w:rPr>
        <w:lastRenderedPageBreak/>
        <w:t xml:space="preserve">                 -  Bài tập đã chuẩn bị. </w:t>
      </w:r>
    </w:p>
    <w:p w:rsidR="007F1210" w:rsidRDefault="007F1210" w:rsidP="007F1210">
      <w:pPr>
        <w:pStyle w:val="BodyText"/>
        <w:spacing w:after="0"/>
        <w:rPr>
          <w:b/>
          <w:lang w:val="es-ES"/>
        </w:rPr>
      </w:pPr>
      <w:r>
        <w:rPr>
          <w:b/>
          <w:lang w:val="es-ES"/>
        </w:rPr>
        <w:t xml:space="preserve">IV. TỔ CHỨC DẠY VÀ HỌC </w:t>
      </w:r>
    </w:p>
    <w:p w:rsidR="007F1210" w:rsidRDefault="007F1210" w:rsidP="007F1210">
      <w:pPr>
        <w:pStyle w:val="BodyText"/>
        <w:spacing w:after="0"/>
        <w:rPr>
          <w:lang w:val="es-ES"/>
        </w:rPr>
      </w:pPr>
      <w:r>
        <w:rPr>
          <w:b/>
          <w:lang w:val="es-ES"/>
        </w:rPr>
        <w:t>* Bước 1.</w:t>
      </w:r>
      <w:r>
        <w:rPr>
          <w:lang w:val="es-ES"/>
        </w:rPr>
        <w:t xml:space="preserve">  </w:t>
      </w:r>
      <w:r>
        <w:rPr>
          <w:b/>
          <w:lang w:val="es-ES"/>
        </w:rPr>
        <w:t>Ổn định tổ chức</w:t>
      </w:r>
      <w:r>
        <w:rPr>
          <w:lang w:val="es-ES"/>
        </w:rPr>
        <w:t xml:space="preserve"> (1’)Kiểm tra sĩ số, nội vụ HS.</w:t>
      </w:r>
    </w:p>
    <w:p w:rsidR="007F1210" w:rsidRDefault="007F1210" w:rsidP="007F1210">
      <w:pPr>
        <w:pStyle w:val="BodyText"/>
        <w:spacing w:after="0"/>
        <w:rPr>
          <w:b/>
          <w:lang w:val="it-IT"/>
        </w:rPr>
      </w:pPr>
      <w:r>
        <w:rPr>
          <w:b/>
          <w:lang w:val="it-IT"/>
        </w:rPr>
        <w:t xml:space="preserve">* Bước 2. Kiểm tra bài cũ  </w:t>
      </w:r>
    </w:p>
    <w:p w:rsidR="007F1210" w:rsidRDefault="007F1210" w:rsidP="007F1210">
      <w:pPr>
        <w:pStyle w:val="BodyText"/>
        <w:spacing w:after="0"/>
        <w:rPr>
          <w:b/>
          <w:lang w:val="it-IT"/>
        </w:rPr>
      </w:pPr>
      <w:r>
        <w:rPr>
          <w:b/>
          <w:lang w:val="it-IT"/>
        </w:rPr>
        <w:t>* Bước 3.Tổ chức dạy và học bài mới</w:t>
      </w:r>
    </w:p>
    <w:p w:rsidR="007F1210" w:rsidRDefault="007F1210" w:rsidP="007F1210">
      <w:pPr>
        <w:jc w:val="center"/>
        <w:rPr>
          <w:b/>
          <w:iCs/>
          <w:sz w:val="30"/>
          <w:lang w:val="it-IT"/>
        </w:rPr>
      </w:pPr>
      <w:r>
        <w:rPr>
          <w:b/>
          <w:iCs/>
          <w:lang w:val="it-IT"/>
        </w:rPr>
        <w:t>HOẠT ĐỘNG 1 </w:t>
      </w:r>
      <w:r>
        <w:rPr>
          <w:b/>
          <w:iCs/>
          <w:sz w:val="30"/>
          <w:lang w:val="it-IT"/>
        </w:rPr>
        <w:t xml:space="preserve">: </w:t>
      </w:r>
      <w:r>
        <w:rPr>
          <w:iCs/>
          <w:lang w:val="it-IT"/>
        </w:rPr>
        <w:t>KHỞI ĐỘNG</w:t>
      </w:r>
    </w:p>
    <w:p w:rsidR="007F1210" w:rsidRDefault="007F1210" w:rsidP="007F1210">
      <w:pPr>
        <w:ind w:firstLine="720"/>
        <w:jc w:val="both"/>
        <w:rPr>
          <w:sz w:val="28"/>
          <w:lang w:val="it-IT"/>
        </w:rPr>
      </w:pPr>
      <w:r>
        <w:rPr>
          <w:lang w:val="it-IT"/>
        </w:rPr>
        <w:t xml:space="preserve">+ </w:t>
      </w:r>
      <w:r>
        <w:rPr>
          <w:i/>
          <w:lang w:val="it-IT"/>
        </w:rPr>
        <w:t>Phương pháp</w:t>
      </w:r>
      <w:r>
        <w:rPr>
          <w:lang w:val="it-IT"/>
        </w:rPr>
        <w:t xml:space="preserve">: thuyết trình, trực quan   </w:t>
      </w:r>
      <w:r>
        <w:rPr>
          <w:lang w:val="it-IT"/>
        </w:rPr>
        <w:tab/>
      </w:r>
      <w:r>
        <w:rPr>
          <w:lang w:val="it-IT"/>
        </w:rPr>
        <w:tab/>
      </w:r>
    </w:p>
    <w:p w:rsidR="007F1210" w:rsidRDefault="007F1210" w:rsidP="007F1210">
      <w:pPr>
        <w:ind w:firstLine="720"/>
        <w:jc w:val="both"/>
        <w:rPr>
          <w:lang w:val="it-IT"/>
        </w:rPr>
      </w:pPr>
      <w:r>
        <w:rPr>
          <w:lang w:val="it-IT"/>
        </w:rPr>
        <w:t xml:space="preserve">+ </w:t>
      </w:r>
      <w:r>
        <w:rPr>
          <w:i/>
          <w:lang w:val="it-IT"/>
        </w:rPr>
        <w:t>Thời gian</w:t>
      </w:r>
      <w:r>
        <w:rPr>
          <w:lang w:val="it-IT"/>
        </w:rPr>
        <w:t>:  1-2p</w:t>
      </w:r>
    </w:p>
    <w:p w:rsidR="007F1210" w:rsidRDefault="007F1210" w:rsidP="007F1210">
      <w:pPr>
        <w:ind w:firstLine="720"/>
        <w:jc w:val="both"/>
        <w:rPr>
          <w:lang w:val="it-IT"/>
        </w:rPr>
      </w:pPr>
      <w:r>
        <w:rPr>
          <w:i/>
          <w:lang w:val="it-IT"/>
        </w:rPr>
        <w:t>+ Hình thành năng lực:</w:t>
      </w:r>
      <w:r>
        <w:rPr>
          <w:lang w:val="it-IT"/>
        </w:rPr>
        <w:t xml:space="preserve"> Thuyết trình</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441"/>
        <w:gridCol w:w="3995"/>
      </w:tblGrid>
      <w:tr w:rsidR="007F1210" w:rsidTr="007F1210">
        <w:tc>
          <w:tcPr>
            <w:tcW w:w="36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44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99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3652"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187"/>
              </w:tabs>
              <w:rPr>
                <w:b/>
                <w:i/>
                <w:sz w:val="28"/>
                <w:szCs w:val="28"/>
                <w:lang w:val="sv-SE"/>
              </w:rPr>
            </w:pPr>
            <w:r>
              <w:rPr>
                <w:lang w:val="sv-SE"/>
              </w:rPr>
              <w:t xml:space="preserve">   - GV cho hs quan sát </w:t>
            </w:r>
            <w:r>
              <w:rPr>
                <w:szCs w:val="28"/>
                <w:lang w:val="sv-SE"/>
              </w:rPr>
              <w:t>bức tranh bến sông với con đò trong cái nhìn của con người</w:t>
            </w:r>
          </w:p>
          <w:p w:rsidR="007F1210" w:rsidRDefault="007F1210" w:rsidP="007F1210">
            <w:pPr>
              <w:tabs>
                <w:tab w:val="left" w:pos="187"/>
              </w:tabs>
              <w:jc w:val="both"/>
              <w:rPr>
                <w:szCs w:val="28"/>
                <w:lang w:val="es-ES_tradnl"/>
              </w:rPr>
            </w:pPr>
            <w:r>
              <w:rPr>
                <w:szCs w:val="28"/>
                <w:lang w:val="es-ES_tradnl"/>
              </w:rPr>
              <w:t>- Yêu cầu hs nhận xét?</w:t>
            </w:r>
          </w:p>
          <w:p w:rsidR="007F1210" w:rsidRDefault="007F1210" w:rsidP="007F1210">
            <w:pPr>
              <w:tabs>
                <w:tab w:val="left" w:pos="187"/>
              </w:tabs>
              <w:jc w:val="both"/>
              <w:rPr>
                <w:szCs w:val="28"/>
              </w:rPr>
            </w:pPr>
            <w:r>
              <w:rPr>
                <w:szCs w:val="28"/>
                <w:lang w:val="es-ES_tradnl"/>
              </w:rPr>
              <w:t xml:space="preserve"> </w:t>
            </w:r>
            <w:r>
              <w:rPr>
                <w:szCs w:val="28"/>
              </w:rPr>
              <w:t>- Từ câu trả lời của hs , gv gới thiệu vào bài mới</w:t>
            </w:r>
          </w:p>
          <w:p w:rsidR="007F1210" w:rsidRDefault="007F1210" w:rsidP="007F1210">
            <w:pPr>
              <w:jc w:val="both"/>
              <w:rPr>
                <w:szCs w:val="24"/>
                <w:lang w:val="sv-SE"/>
              </w:rPr>
            </w:pPr>
            <w:r>
              <w:t xml:space="preserve">  </w:t>
            </w:r>
            <w:r>
              <w:rPr>
                <w:lang w:val="sv-SE"/>
              </w:rPr>
              <w:t>- Ghi tên bài</w:t>
            </w:r>
          </w:p>
        </w:tc>
        <w:tc>
          <w:tcPr>
            <w:tcW w:w="344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trả lời</w:t>
            </w:r>
          </w:p>
          <w:p w:rsidR="007F1210" w:rsidRDefault="007F1210" w:rsidP="007F1210">
            <w:pPr>
              <w:jc w:val="both"/>
              <w:rPr>
                <w:lang w:val="sv-SE"/>
              </w:rPr>
            </w:pPr>
            <w:r>
              <w:rPr>
                <w:lang w:val="sv-SE"/>
              </w:rPr>
              <w:t>- HS lĩnh hội kiến thức theo dẫn dắt giới thiệu  của thầy</w:t>
            </w:r>
          </w:p>
          <w:p w:rsidR="007F1210" w:rsidRDefault="007F1210" w:rsidP="007F1210">
            <w:pPr>
              <w:jc w:val="both"/>
              <w:rPr>
                <w:b/>
                <w:i/>
                <w:lang w:val="sv-SE"/>
              </w:rPr>
            </w:pPr>
            <w:r>
              <w:rPr>
                <w:lang w:val="sv-SE"/>
              </w:rPr>
              <w:t>- Ghi tên bài</w:t>
            </w:r>
          </w:p>
        </w:tc>
        <w:tc>
          <w:tcPr>
            <w:tcW w:w="399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rPr>
                <w:szCs w:val="28"/>
                <w:lang w:val="sv-SE"/>
              </w:rPr>
            </w:pPr>
            <w:r>
              <w:rPr>
                <w:szCs w:val="28"/>
                <w:lang w:val="sv-SE"/>
              </w:rPr>
              <w:t xml:space="preserve">TIẾT136   </w:t>
            </w:r>
            <w:r>
              <w:rPr>
                <w:bCs/>
                <w:sz w:val="20"/>
                <w:szCs w:val="20"/>
                <w:lang w:val="sv-SE"/>
              </w:rPr>
              <w:t>BẾN QUÊ</w:t>
            </w:r>
            <w:r>
              <w:rPr>
                <w:szCs w:val="28"/>
                <w:lang w:val="sv-SE"/>
              </w:rPr>
              <w:t xml:space="preserve">                                </w:t>
            </w:r>
            <w:r>
              <w:rPr>
                <w:bCs/>
                <w:sz w:val="32"/>
                <w:szCs w:val="32"/>
                <w:lang w:val="sv-SE"/>
              </w:rPr>
              <w:t xml:space="preserve">                                                       (Nguyễn Minh Châu)</w:t>
            </w:r>
          </w:p>
          <w:p w:rsidR="007F1210" w:rsidRDefault="007F1210" w:rsidP="007F1210">
            <w:pPr>
              <w:rPr>
                <w:bCs/>
                <w:szCs w:val="28"/>
                <w:lang w:val="pt-BR"/>
              </w:rPr>
            </w:pPr>
            <w:r>
              <w:rPr>
                <w:bCs/>
                <w:szCs w:val="28"/>
                <w:lang w:val="pt-BR"/>
              </w:rPr>
              <w:t>( Hướng dẫn đọc thêm)</w:t>
            </w:r>
          </w:p>
          <w:p w:rsidR="007F1210" w:rsidRDefault="007F1210" w:rsidP="007F1210">
            <w:pPr>
              <w:jc w:val="center"/>
              <w:rPr>
                <w:b/>
                <w:i/>
                <w:szCs w:val="24"/>
                <w:lang w:val="pt-BR"/>
              </w:rPr>
            </w:pPr>
          </w:p>
          <w:p w:rsidR="007F1210" w:rsidRDefault="007F1210" w:rsidP="007F1210">
            <w:pPr>
              <w:jc w:val="both"/>
              <w:rPr>
                <w:lang w:val="pt-BR"/>
              </w:rPr>
            </w:pPr>
          </w:p>
        </w:tc>
      </w:tr>
    </w:tbl>
    <w:p w:rsidR="007F1210" w:rsidRDefault="007F1210" w:rsidP="007F1210">
      <w:pPr>
        <w:jc w:val="center"/>
        <w:rPr>
          <w:iCs/>
          <w:sz w:val="28"/>
          <w:szCs w:val="28"/>
        </w:rPr>
      </w:pPr>
      <w:r>
        <w:rPr>
          <w:b/>
          <w:iCs/>
        </w:rPr>
        <w:t>HOẠT ĐỘNG 2 : HÌNH THÀNH KIẾN THỨC</w:t>
      </w:r>
      <w:r>
        <w:rPr>
          <w:iCs/>
        </w:rPr>
        <w:t xml:space="preserve"> </w:t>
      </w:r>
      <w:r>
        <w:rPr>
          <w:iCs/>
          <w:szCs w:val="28"/>
        </w:rPr>
        <w:t>( 33’)</w:t>
      </w:r>
    </w:p>
    <w:p w:rsidR="007F1210" w:rsidRDefault="007F1210" w:rsidP="007F1210">
      <w:pPr>
        <w:jc w:val="both"/>
        <w:rPr>
          <w:szCs w:val="24"/>
        </w:rPr>
      </w:pPr>
      <w:r>
        <w:t xml:space="preserve">+ </w:t>
      </w:r>
      <w:r>
        <w:rPr>
          <w:i/>
        </w:rPr>
        <w:t>Phương pháp </w:t>
      </w:r>
      <w:r>
        <w:t>: Khai thác kênh chữ, vấn đáp, 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15p</w:t>
      </w:r>
    </w:p>
    <w:p w:rsidR="007F1210" w:rsidRDefault="007F1210" w:rsidP="007F1210">
      <w:pPr>
        <w:jc w:val="both"/>
      </w:pPr>
      <w:r>
        <w:rPr>
          <w:i/>
        </w:rPr>
        <w:t xml:space="preserve">+ Hình thành năng lực: </w:t>
      </w:r>
      <w:r>
        <w:t>Năng lực giao tiếp: nghe, đọc</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483"/>
        <w:gridCol w:w="3579"/>
      </w:tblGrid>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b/>
                <w:lang w:val="fr-FR"/>
              </w:rPr>
              <w:t>HOẠT ĐỘNG CỦA THẦY</w:t>
            </w:r>
          </w:p>
        </w:tc>
        <w:tc>
          <w:tcPr>
            <w:tcW w:w="348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it-IT"/>
              </w:rPr>
            </w:pPr>
            <w:r>
              <w:rPr>
                <w:b/>
                <w:lang w:val="it-IT"/>
              </w:rPr>
              <w:t>HOẠT ĐỘNG CỦA TRÒ</w:t>
            </w:r>
          </w:p>
        </w:tc>
        <w:tc>
          <w:tcPr>
            <w:tcW w:w="35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Cs/>
                <w:sz w:val="26"/>
                <w:lang w:val="fr-FR"/>
              </w:rPr>
            </w:pPr>
            <w:r>
              <w:rPr>
                <w:b/>
                <w:lang w:val="fr-FR"/>
              </w:rPr>
              <w:t xml:space="preserve"> </w:t>
            </w:r>
            <w:r>
              <w:rPr>
                <w:b/>
                <w:bCs/>
                <w:iCs/>
                <w:sz w:val="26"/>
                <w:lang w:val="fr-FR"/>
              </w:rPr>
              <w:t xml:space="preserve">CHUẨN KT-KN </w:t>
            </w:r>
          </w:p>
          <w:p w:rsidR="007F1210" w:rsidRDefault="007F1210" w:rsidP="007F1210">
            <w:pPr>
              <w:jc w:val="both"/>
              <w:rPr>
                <w:b/>
                <w:lang w:val="fr-FR"/>
              </w:rPr>
            </w:pPr>
            <w:r>
              <w:rPr>
                <w:b/>
                <w:lang w:val="fr-FR"/>
              </w:rPr>
              <w:t xml:space="preserve">CẦN ĐẠT </w:t>
            </w:r>
          </w:p>
        </w:tc>
      </w:tr>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 w:val="28"/>
              </w:rPr>
            </w:pPr>
            <w:r>
              <w:rPr>
                <w:b/>
              </w:rPr>
              <w:t>I. GV HD HS đọc, tìm hiểu chú thích.</w:t>
            </w:r>
          </w:p>
        </w:tc>
        <w:tc>
          <w:tcPr>
            <w:tcW w:w="348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I.HS đọc – tìm hiểu chú thích</w:t>
            </w:r>
          </w:p>
        </w:tc>
        <w:tc>
          <w:tcPr>
            <w:tcW w:w="35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i/>
                <w:lang w:bidi="he-IL"/>
              </w:rPr>
              <w:t>Kĩ năng đọc – trình bày 1 phút</w:t>
            </w:r>
            <w:r>
              <w:rPr>
                <w:b/>
              </w:rPr>
              <w:t xml:space="preserve"> </w:t>
            </w:r>
          </w:p>
          <w:p w:rsidR="007F1210" w:rsidRDefault="007F1210" w:rsidP="007F1210">
            <w:pPr>
              <w:jc w:val="both"/>
              <w:rPr>
                <w:b/>
              </w:rPr>
            </w:pPr>
            <w:r>
              <w:rPr>
                <w:b/>
              </w:rPr>
              <w:t xml:space="preserve">I. Đọc </w:t>
            </w:r>
            <w:r>
              <w:t>-</w:t>
            </w:r>
            <w:r>
              <w:rPr>
                <w:b/>
              </w:rPr>
              <w:t xml:space="preserve"> Chú thích </w:t>
            </w:r>
          </w:p>
        </w:tc>
      </w:tr>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b/>
                <w:lang w:val="fr-FR"/>
              </w:rPr>
              <w:t xml:space="preserve">* </w:t>
            </w:r>
            <w:r>
              <w:rPr>
                <w:lang w:val="fr-FR"/>
              </w:rPr>
              <w:t>GV hư</w:t>
            </w:r>
            <w:r>
              <w:rPr>
                <w:i/>
                <w:lang w:val="fr-FR"/>
              </w:rPr>
              <w:t>ớng dẫn cách đọc:</w:t>
            </w:r>
            <w:r>
              <w:rPr>
                <w:lang w:val="fr-FR"/>
              </w:rPr>
              <w:t xml:space="preserve"> giọng trầm tĩnh, suy tư, xúc động và đượm buồn, trong tâm thế của nhân vật đang bị bệnh hiểm nghèo, đang sống những ngày cuối cùng của cuộc đời.</w:t>
            </w:r>
          </w:p>
          <w:p w:rsidR="007F1210" w:rsidRDefault="007F1210" w:rsidP="007F1210">
            <w:pPr>
              <w:jc w:val="both"/>
              <w:rPr>
                <w:lang w:val="fr-FR"/>
              </w:rPr>
            </w:pPr>
            <w:r>
              <w:rPr>
                <w:lang w:val="fr-FR"/>
              </w:rPr>
              <w:t xml:space="preserve">- Giọng trữ tình xúc cảm khi đọc đoạn từ cảnh thiên nhiên, hàng cây bằng lăng, cảnh bờ sông, bên kia sông, con thuyền và cánh buồm... vào thu. </w:t>
            </w:r>
          </w:p>
          <w:p w:rsidR="007F1210" w:rsidRDefault="007F1210" w:rsidP="007F1210">
            <w:pPr>
              <w:jc w:val="both"/>
              <w:rPr>
                <w:i/>
                <w:lang w:val="fr-FR"/>
              </w:rPr>
            </w:pPr>
            <w:r>
              <w:rPr>
                <w:i/>
                <w:lang w:val="fr-FR"/>
              </w:rPr>
              <w:t xml:space="preserve">* GV đọc mẫu ,Gọi 2HS đọc </w:t>
            </w:r>
          </w:p>
          <w:p w:rsidR="007F1210" w:rsidRDefault="007F1210" w:rsidP="007F1210">
            <w:pPr>
              <w:jc w:val="both"/>
              <w:rPr>
                <w:i/>
                <w:lang w:val="fr-FR"/>
              </w:rPr>
            </w:pPr>
            <w:r>
              <w:rPr>
                <w:i/>
                <w:lang w:val="fr-FR"/>
              </w:rPr>
              <w:t>* Gọi 1 HS nhận xét cách đọc.</w:t>
            </w:r>
          </w:p>
          <w:p w:rsidR="007F1210" w:rsidRDefault="007F1210" w:rsidP="007F1210">
            <w:pPr>
              <w:jc w:val="both"/>
              <w:rPr>
                <w:lang w:val="fr-FR"/>
              </w:rPr>
            </w:pPr>
            <w:r>
              <w:rPr>
                <w:lang w:val="fr-FR"/>
              </w:rPr>
              <w:t>H.  Hãy tóm tắt một cách ngắn gọn nội dung của đoạn trích?</w:t>
            </w:r>
          </w:p>
          <w:p w:rsidR="007F1210" w:rsidRDefault="007F1210" w:rsidP="007F1210">
            <w:pPr>
              <w:jc w:val="both"/>
              <w:rPr>
                <w:i/>
                <w:lang w:val="fr-FR"/>
              </w:rPr>
            </w:pPr>
            <w:r>
              <w:rPr>
                <w:i/>
                <w:lang w:val="fr-FR"/>
              </w:rPr>
              <w:t>- GV tóm tắt đoạn trích.</w:t>
            </w:r>
          </w:p>
        </w:tc>
        <w:tc>
          <w:tcPr>
            <w:tcW w:w="348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fr-FR"/>
              </w:rPr>
            </w:pPr>
            <w:r>
              <w:rPr>
                <w:i/>
                <w:lang w:val="fr-FR"/>
              </w:rPr>
              <w:t>+ HS lắng nghe hướng dẫn .</w:t>
            </w:r>
          </w:p>
          <w:p w:rsidR="007F1210" w:rsidRDefault="007F1210" w:rsidP="007F1210">
            <w:pPr>
              <w:jc w:val="both"/>
              <w:rPr>
                <w:lang w:val="fr-FR"/>
              </w:rPr>
            </w:pPr>
            <w:r>
              <w:rPr>
                <w:lang w:val="fr-FR"/>
              </w:rPr>
              <w:t xml:space="preserve"> -  HS đọc bài từ đầu đến </w:t>
            </w:r>
            <w:r>
              <w:rPr>
                <w:b/>
                <w:lang w:val="fr-FR"/>
              </w:rPr>
              <w:t>"những bậc gỗ mòn lõm"</w:t>
            </w:r>
            <w:r>
              <w:rPr>
                <w:lang w:val="fr-FR"/>
              </w:rPr>
              <w:t>/ 102.</w:t>
            </w:r>
          </w:p>
          <w:p w:rsidR="007F1210" w:rsidRDefault="007F1210" w:rsidP="007F1210">
            <w:pPr>
              <w:jc w:val="both"/>
              <w:rPr>
                <w:lang w:val="fr-FR"/>
              </w:rPr>
            </w:pPr>
            <w:r>
              <w:rPr>
                <w:lang w:val="fr-FR"/>
              </w:rPr>
              <w:t xml:space="preserve"> +HS  khác nhận xét cách đọc của bạn</w:t>
            </w:r>
          </w:p>
          <w:p w:rsidR="007F1210" w:rsidRDefault="007F1210" w:rsidP="007F1210">
            <w:pPr>
              <w:jc w:val="both"/>
              <w:rPr>
                <w:lang w:val="fr-FR"/>
              </w:rPr>
            </w:pPr>
            <w:r>
              <w:rPr>
                <w:lang w:val="fr-FR"/>
              </w:rPr>
              <w:t xml:space="preserve">- Tóm tắt từ </w:t>
            </w:r>
            <w:r>
              <w:rPr>
                <w:b/>
                <w:lang w:val="fr-FR"/>
              </w:rPr>
              <w:t>"Chờ Liên xuống tầng dưới rồi Nhĩ mới lên tiếng</w:t>
            </w:r>
            <w:r>
              <w:rPr>
                <w:lang w:val="fr-FR"/>
              </w:rPr>
              <w:t xml:space="preserve">"/ 102 đến </w:t>
            </w:r>
            <w:r>
              <w:rPr>
                <w:b/>
                <w:lang w:val="fr-FR"/>
              </w:rPr>
              <w:t>"trong ngôi nhà mình"/</w:t>
            </w:r>
            <w:r>
              <w:rPr>
                <w:lang w:val="fr-FR"/>
              </w:rPr>
              <w:t xml:space="preserve"> 104</w:t>
            </w:r>
          </w:p>
          <w:p w:rsidR="007F1210" w:rsidRDefault="007F1210" w:rsidP="007F1210">
            <w:pPr>
              <w:jc w:val="both"/>
              <w:rPr>
                <w:lang w:val="pt-BR"/>
              </w:rPr>
            </w:pPr>
            <w:r>
              <w:rPr>
                <w:lang w:val="pt-BR"/>
              </w:rPr>
              <w:t>- 1 HS đọc tiếp phân còn lại.</w:t>
            </w:r>
          </w:p>
          <w:p w:rsidR="007F1210" w:rsidRDefault="007F1210" w:rsidP="007F1210">
            <w:pPr>
              <w:jc w:val="both"/>
              <w:rPr>
                <w:lang w:val="pt-BR"/>
              </w:rPr>
            </w:pPr>
            <w:r>
              <w:rPr>
                <w:lang w:val="pt-BR"/>
              </w:rPr>
              <w:t>- HS nhận xét các đọc của bạn.</w:t>
            </w:r>
          </w:p>
          <w:p w:rsidR="007F1210" w:rsidRDefault="007F1210" w:rsidP="007F1210">
            <w:pPr>
              <w:jc w:val="both"/>
              <w:rPr>
                <w:lang w:val="fr-FR"/>
              </w:rPr>
            </w:pPr>
            <w:r>
              <w:rPr>
                <w:lang w:val="fr-FR"/>
              </w:rPr>
              <w:t>- Tóm tắt ngắn gọn nội dung.</w:t>
            </w:r>
          </w:p>
        </w:tc>
        <w:tc>
          <w:tcPr>
            <w:tcW w:w="35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1. Đọc, kể.</w:t>
            </w:r>
          </w:p>
        </w:tc>
      </w:tr>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H. Trình bày hiểu biết của em về tác giả và tác phẩm?</w:t>
            </w:r>
          </w:p>
          <w:p w:rsidR="007F1210" w:rsidRDefault="007F1210" w:rsidP="007F1210">
            <w:pPr>
              <w:tabs>
                <w:tab w:val="left" w:pos="645"/>
              </w:tabs>
              <w:jc w:val="both"/>
              <w:rPr>
                <w:lang w:val="pt-BR"/>
              </w:rPr>
            </w:pPr>
            <w:r>
              <w:rPr>
                <w:b/>
                <w:lang w:val="pt-BR"/>
              </w:rPr>
              <w:t>GV nhấn mạnh:</w:t>
            </w:r>
            <w:r>
              <w:rPr>
                <w:lang w:val="pt-BR"/>
              </w:rPr>
              <w:t xml:space="preserve"> </w:t>
            </w:r>
          </w:p>
          <w:p w:rsidR="007F1210" w:rsidRDefault="007F1210" w:rsidP="007F1210">
            <w:pPr>
              <w:tabs>
                <w:tab w:val="left" w:pos="645"/>
              </w:tabs>
              <w:jc w:val="both"/>
              <w:rPr>
                <w:lang w:val="pt-BR"/>
              </w:rPr>
            </w:pPr>
            <w:r>
              <w:rPr>
                <w:lang w:val="pt-BR"/>
              </w:rPr>
              <w:t xml:space="preserve">-Tác giả tham gia kháng chiến chống Pháp; Nhà văn quân  đội Trước 1975 : Đổi mới với tinh thần nghệ thuật sáng tác…. </w:t>
            </w:r>
          </w:p>
          <w:p w:rsidR="007F1210" w:rsidRDefault="007F1210" w:rsidP="007F1210">
            <w:pPr>
              <w:tabs>
                <w:tab w:val="left" w:pos="645"/>
              </w:tabs>
              <w:jc w:val="both"/>
              <w:rPr>
                <w:i/>
                <w:lang w:val="pt-BR"/>
              </w:rPr>
            </w:pPr>
            <w:r>
              <w:rPr>
                <w:i/>
                <w:lang w:val="pt-BR"/>
              </w:rPr>
              <w:t>* Cho học sinh xem ảnh tác giả</w:t>
            </w:r>
          </w:p>
          <w:p w:rsidR="007F1210" w:rsidRDefault="007F1210" w:rsidP="007F1210">
            <w:pPr>
              <w:jc w:val="both"/>
              <w:rPr>
                <w:lang w:val="pt-BR"/>
              </w:rPr>
            </w:pPr>
            <w:r>
              <w:rPr>
                <w:lang w:val="pt-BR"/>
              </w:rPr>
              <w:lastRenderedPageBreak/>
              <w:t>Ông xứng đáng thuộc trong số những người "mở đường tinh anh và tài năng, đã đi được xa nhất" trong chặng mở đầu của công cuộc đổi mới văn học như lời đánh giá của nhà văn Nguyên Ngọc.</w:t>
            </w:r>
          </w:p>
          <w:p w:rsidR="007F1210" w:rsidRDefault="007F1210" w:rsidP="007F1210">
            <w:pPr>
              <w:jc w:val="both"/>
              <w:rPr>
                <w:i/>
                <w:lang w:val="pt-BR"/>
              </w:rPr>
            </w:pPr>
            <w:r>
              <w:rPr>
                <w:i/>
                <w:lang w:val="pt-BR"/>
              </w:rPr>
              <w:t>* GV HD HS tìm hiểu từ khó.</w:t>
            </w:r>
          </w:p>
        </w:tc>
        <w:tc>
          <w:tcPr>
            <w:tcW w:w="348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lastRenderedPageBreak/>
              <w:t>+Dựa vào chú thích trả lời .</w:t>
            </w:r>
          </w:p>
          <w:p w:rsidR="007F1210" w:rsidRDefault="007F1210" w:rsidP="007F1210">
            <w:pPr>
              <w:tabs>
                <w:tab w:val="left" w:pos="645"/>
              </w:tabs>
              <w:jc w:val="both"/>
              <w:rPr>
                <w:lang w:val="pt-BR"/>
              </w:rPr>
            </w:pPr>
            <w:r>
              <w:rPr>
                <w:lang w:val="pt-BR"/>
              </w:rPr>
              <w:t>- Là cây bút văn xuôi xuất sắc của VHVN hiện đại ; Là một trong số những người “mở đường tinh anh và tài năng , đã đi được xa nhất” …kháng chiến chống Mĩ</w:t>
            </w:r>
          </w:p>
          <w:p w:rsidR="007F1210" w:rsidRDefault="007F1210" w:rsidP="007F1210">
            <w:pPr>
              <w:tabs>
                <w:tab w:val="left" w:pos="645"/>
              </w:tabs>
              <w:jc w:val="both"/>
              <w:rPr>
                <w:lang w:val="pt-BR"/>
              </w:rPr>
            </w:pPr>
            <w:r>
              <w:rPr>
                <w:lang w:val="pt-BR"/>
              </w:rPr>
              <w:t>- Sau 1975 đổi mới về tư tưởng nghệ thuật</w:t>
            </w:r>
          </w:p>
          <w:p w:rsidR="007F1210" w:rsidRDefault="007F1210" w:rsidP="007F1210">
            <w:pPr>
              <w:jc w:val="both"/>
              <w:rPr>
                <w:lang w:val="pt-BR"/>
              </w:rPr>
            </w:pPr>
            <w:r>
              <w:rPr>
                <w:lang w:val="pt-BR"/>
              </w:rPr>
              <w:lastRenderedPageBreak/>
              <w:t>- Năm 2000 phần thưởng giải thưởng HCM về văn học nghệ thuật</w:t>
            </w:r>
          </w:p>
          <w:p w:rsidR="007F1210" w:rsidRDefault="007F1210" w:rsidP="007F1210">
            <w:pPr>
              <w:jc w:val="both"/>
              <w:rPr>
                <w:i/>
              </w:rPr>
            </w:pPr>
            <w:r>
              <w:rPr>
                <w:i/>
              </w:rPr>
              <w:t xml:space="preserve">+ Nghe GV bổ sung , quan sát chân dung nhà thơ </w:t>
            </w:r>
          </w:p>
          <w:p w:rsidR="007F1210" w:rsidRDefault="007F1210" w:rsidP="007F1210">
            <w:pPr>
              <w:jc w:val="both"/>
              <w:rPr>
                <w:i/>
              </w:rPr>
            </w:pPr>
            <w:r>
              <w:rPr>
                <w:i/>
              </w:rPr>
              <w:t>+ HS tìm hiểu từ khó theo hướng dẫn của GV.</w:t>
            </w:r>
          </w:p>
        </w:tc>
        <w:tc>
          <w:tcPr>
            <w:tcW w:w="3579"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rPr>
            </w:pPr>
            <w:r>
              <w:rPr>
                <w:b/>
              </w:rPr>
              <w:lastRenderedPageBreak/>
              <w:t>2. Chú thích.</w:t>
            </w:r>
          </w:p>
          <w:p w:rsidR="007F1210" w:rsidRDefault="007F1210" w:rsidP="007F1210">
            <w:pPr>
              <w:tabs>
                <w:tab w:val="left" w:pos="645"/>
              </w:tabs>
              <w:jc w:val="both"/>
            </w:pPr>
            <w:r>
              <w:rPr>
                <w:b/>
              </w:rPr>
              <w:t>a. Tác giả:</w:t>
            </w:r>
            <w:r>
              <w:t xml:space="preserve"> (1930 - 1985)- Quê Quỳnh lưu Nghệ An  </w:t>
            </w:r>
          </w:p>
          <w:p w:rsidR="007F1210" w:rsidRDefault="007F1210" w:rsidP="007F1210">
            <w:pPr>
              <w:tabs>
                <w:tab w:val="left" w:pos="645"/>
              </w:tabs>
              <w:jc w:val="both"/>
            </w:pPr>
            <w:r>
              <w:rPr>
                <w:b/>
              </w:rPr>
              <w:t>b. Tác phẩm</w:t>
            </w:r>
            <w:r>
              <w:t xml:space="preserve"> :Ra đời 1985 in trong tập </w:t>
            </w:r>
          </w:p>
          <w:p w:rsidR="007F1210" w:rsidRDefault="007F1210" w:rsidP="007F1210">
            <w:pPr>
              <w:tabs>
                <w:tab w:val="left" w:pos="645"/>
              </w:tabs>
              <w:jc w:val="both"/>
            </w:pPr>
            <w:r>
              <w:t>“ Bến quê”</w:t>
            </w:r>
          </w:p>
          <w:p w:rsidR="007F1210" w:rsidRDefault="007F1210" w:rsidP="007F1210">
            <w:pPr>
              <w:jc w:val="both"/>
              <w:rPr>
                <w:b/>
                <w:lang w:val="sv-SE"/>
              </w:rPr>
            </w:pPr>
            <w:r>
              <w:rPr>
                <w:b/>
                <w:lang w:val="sv-SE"/>
              </w:rPr>
              <w:t>c. Giải thích từ khó:</w:t>
            </w:r>
          </w:p>
          <w:p w:rsidR="007F1210" w:rsidRDefault="007F1210" w:rsidP="007F1210">
            <w:pPr>
              <w:jc w:val="both"/>
              <w:rPr>
                <w:lang w:val="sv-SE"/>
              </w:rPr>
            </w:pPr>
          </w:p>
        </w:tc>
      </w:tr>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lastRenderedPageBreak/>
              <w:t xml:space="preserve">II. GV HD HS tìm hiểu văn bản </w:t>
            </w:r>
          </w:p>
          <w:p w:rsidR="007F1210" w:rsidRDefault="007F1210" w:rsidP="007F1210">
            <w:pPr>
              <w:jc w:val="both"/>
              <w:rPr>
                <w:lang w:val="pt-BR"/>
              </w:rPr>
            </w:pPr>
            <w:r>
              <w:rPr>
                <w:b/>
                <w:lang w:val="pt-BR"/>
              </w:rPr>
              <w:t>* Bước 1. GV hướng dẫn HS đọc -  tìm hiểu khái quát văn bản.</w:t>
            </w:r>
          </w:p>
        </w:tc>
        <w:tc>
          <w:tcPr>
            <w:tcW w:w="348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 xml:space="preserve">II. HS tìm hiểu văn bản </w:t>
            </w:r>
          </w:p>
          <w:p w:rsidR="007F1210" w:rsidRDefault="007F1210" w:rsidP="007F1210">
            <w:pPr>
              <w:jc w:val="both"/>
              <w:rPr>
                <w:i/>
                <w:lang w:val="pt-BR"/>
              </w:rPr>
            </w:pPr>
            <w:r>
              <w:rPr>
                <w:b/>
                <w:lang w:val="pt-BR"/>
              </w:rPr>
              <w:t>1. HS đọc -  tìm hiểu khái quát văn bản</w:t>
            </w:r>
          </w:p>
        </w:tc>
        <w:tc>
          <w:tcPr>
            <w:tcW w:w="35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lang w:val="pt-BR"/>
              </w:rPr>
              <w:t xml:space="preserve">- </w:t>
            </w:r>
            <w:r>
              <w:rPr>
                <w:b/>
                <w:i/>
                <w:lang w:val="pt-BR"/>
              </w:rPr>
              <w:t>Kĩ năng đọc, phân tích, hợp tác nhóm</w:t>
            </w:r>
          </w:p>
          <w:p w:rsidR="007F1210" w:rsidRDefault="007F1210" w:rsidP="007F1210">
            <w:pPr>
              <w:jc w:val="both"/>
              <w:rPr>
                <w:b/>
                <w:lang w:val="pt-BR"/>
              </w:rPr>
            </w:pPr>
            <w:r>
              <w:rPr>
                <w:b/>
                <w:lang w:val="pt-BR"/>
              </w:rPr>
              <w:t xml:space="preserve">II. Tìm hiểu văn bản </w:t>
            </w:r>
          </w:p>
          <w:p w:rsidR="007F1210" w:rsidRDefault="007F1210" w:rsidP="007F1210">
            <w:pPr>
              <w:jc w:val="both"/>
              <w:rPr>
                <w:b/>
                <w:lang w:val="pt-BR"/>
              </w:rPr>
            </w:pPr>
            <w:r>
              <w:rPr>
                <w:b/>
                <w:lang w:val="pt-BR"/>
              </w:rPr>
              <w:t>1. Tìm hiểu khái quát văn bản</w:t>
            </w:r>
          </w:p>
        </w:tc>
      </w:tr>
      <w:tr w:rsidR="007F1210" w:rsidTr="007F1210">
        <w:tc>
          <w:tcPr>
            <w:tcW w:w="3936"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b/>
                <w:lang w:val="pt-BR"/>
              </w:rPr>
              <w:t>*GV hướng dẫn HS thảo luận nhóm bàn theo kĩ thuật động não(</w:t>
            </w:r>
            <w:r>
              <w:rPr>
                <w:lang w:val="pt-BR"/>
              </w:rPr>
              <w:t xml:space="preserve">3’) </w:t>
            </w:r>
          </w:p>
          <w:p w:rsidR="007F1210" w:rsidRDefault="007F1210" w:rsidP="007F1210">
            <w:pPr>
              <w:jc w:val="both"/>
              <w:rPr>
                <w:lang w:val="pt-BR"/>
              </w:rPr>
            </w:pPr>
            <w:r>
              <w:rPr>
                <w:lang w:val="pt-BR"/>
              </w:rPr>
              <w:t>- Xác định thể loại, phương thức biểu đạt?</w:t>
            </w:r>
          </w:p>
          <w:p w:rsidR="007F1210" w:rsidRDefault="007F1210" w:rsidP="007F1210">
            <w:pPr>
              <w:jc w:val="both"/>
              <w:rPr>
                <w:b/>
                <w:lang w:val="pt-BR"/>
              </w:rPr>
            </w:pPr>
            <w:r>
              <w:rPr>
                <w:lang w:val="pt-BR"/>
              </w:rPr>
              <w:t>- Điểm nhìn trần thuật, bố cục, nhân vật chính?</w:t>
            </w:r>
            <w:r>
              <w:rPr>
                <w:b/>
                <w:lang w:val="pt-BR"/>
              </w:rPr>
              <w:t xml:space="preserve"> </w:t>
            </w:r>
          </w:p>
          <w:p w:rsidR="007F1210" w:rsidRDefault="007F1210" w:rsidP="007F1210">
            <w:pPr>
              <w:jc w:val="both"/>
              <w:rPr>
                <w:b/>
                <w:lang w:val="fr-FR"/>
              </w:rPr>
            </w:pPr>
            <w:r>
              <w:rPr>
                <w:b/>
                <w:lang w:val="sv-SE"/>
              </w:rPr>
              <w:t xml:space="preserve">- </w:t>
            </w:r>
            <w:r>
              <w:rPr>
                <w:lang w:val="sv-SE"/>
              </w:rPr>
              <w:t xml:space="preserve">Tình huống truyện là gì? </w:t>
            </w:r>
            <w:r>
              <w:rPr>
                <w:lang w:val="fr-FR"/>
              </w:rPr>
              <w:t>Tác dụng của nó?</w:t>
            </w:r>
          </w:p>
          <w:p w:rsidR="007F1210" w:rsidRDefault="007F1210" w:rsidP="007F1210">
            <w:pPr>
              <w:jc w:val="both"/>
              <w:rPr>
                <w:b/>
                <w:lang w:val="fr-FR"/>
              </w:rPr>
            </w:pPr>
            <w:r>
              <w:rPr>
                <w:b/>
                <w:lang w:val="fr-FR"/>
              </w:rPr>
              <w:t xml:space="preserve">* Mời đại diện các nhóm trình bày , nhận xét </w:t>
            </w:r>
          </w:p>
          <w:p w:rsidR="007F1210" w:rsidRDefault="007F1210" w:rsidP="007F1210">
            <w:pPr>
              <w:jc w:val="both"/>
              <w:rPr>
                <w:b/>
                <w:lang w:val="fr-FR"/>
              </w:rPr>
            </w:pPr>
            <w:r>
              <w:rPr>
                <w:b/>
                <w:lang w:val="fr-FR"/>
              </w:rPr>
              <w:t xml:space="preserve">-GV chuẩn kiến thức </w:t>
            </w:r>
          </w:p>
          <w:p w:rsidR="007F1210" w:rsidRDefault="007F1210" w:rsidP="007F1210">
            <w:pPr>
              <w:jc w:val="both"/>
              <w:rPr>
                <w:lang w:val="pt-BR"/>
              </w:rPr>
            </w:pPr>
          </w:p>
        </w:tc>
        <w:tc>
          <w:tcPr>
            <w:tcW w:w="3483" w:type="dxa"/>
            <w:tcBorders>
              <w:top w:val="single" w:sz="4" w:space="0" w:color="auto"/>
              <w:left w:val="single" w:sz="4" w:space="0" w:color="auto"/>
              <w:bottom w:val="single" w:sz="4" w:space="0" w:color="auto"/>
              <w:right w:val="single" w:sz="4" w:space="0" w:color="auto"/>
            </w:tcBorders>
          </w:tcPr>
          <w:p w:rsidR="007F1210" w:rsidRDefault="007F1210" w:rsidP="007F1210">
            <w:pPr>
              <w:rPr>
                <w:b/>
                <w:lang w:val="pt-BR"/>
              </w:rPr>
            </w:pPr>
            <w:r>
              <w:rPr>
                <w:b/>
                <w:lang w:val="pt-BR"/>
              </w:rPr>
              <w:t xml:space="preserve">+HSthảo luận nhóm bàn (3’) thực hiện kĩ thuật động não </w:t>
            </w:r>
          </w:p>
          <w:p w:rsidR="007F1210" w:rsidRDefault="007F1210" w:rsidP="007F1210">
            <w:pPr>
              <w:rPr>
                <w:lang w:val="es-ES"/>
              </w:rPr>
            </w:pPr>
            <w:r>
              <w:rPr>
                <w:lang w:val="es-ES"/>
              </w:rPr>
              <w:t>HS suy nghĩ và trả lời câu hỏi</w:t>
            </w:r>
          </w:p>
          <w:p w:rsidR="007F1210" w:rsidRDefault="007F1210" w:rsidP="007F1210">
            <w:pPr>
              <w:rPr>
                <w:b/>
                <w:lang w:val="es-ES"/>
              </w:rPr>
            </w:pPr>
            <w:r>
              <w:rPr>
                <w:b/>
                <w:lang w:val="es-ES"/>
              </w:rPr>
              <w:t xml:space="preserve">Đại diện các nhóm trình bày , nhận xét </w:t>
            </w:r>
          </w:p>
          <w:p w:rsidR="007F1210" w:rsidRDefault="007F1210" w:rsidP="007F1210">
            <w:pPr>
              <w:rPr>
                <w:b/>
                <w:u w:val="single"/>
                <w:lang w:val="es-ES"/>
              </w:rPr>
            </w:pPr>
            <w:r>
              <w:rPr>
                <w:lang w:val="es-ES"/>
              </w:rPr>
              <w:t xml:space="preserve">+ Nghe GV bổ sung , chốt nhấn mạnh , ghi nhanh vào vở </w:t>
            </w:r>
          </w:p>
          <w:p w:rsidR="007F1210" w:rsidRDefault="007F1210" w:rsidP="007F1210">
            <w:pPr>
              <w:jc w:val="both"/>
              <w:rPr>
                <w:i/>
                <w:lang w:val="es-ES"/>
              </w:rPr>
            </w:pPr>
          </w:p>
        </w:tc>
        <w:tc>
          <w:tcPr>
            <w:tcW w:w="35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it-IT"/>
              </w:rPr>
            </w:pPr>
            <w:r>
              <w:rPr>
                <w:lang w:val="it-IT"/>
              </w:rPr>
              <w:t xml:space="preserve">a. </w:t>
            </w:r>
            <w:r>
              <w:rPr>
                <w:b/>
                <w:lang w:val="it-IT"/>
              </w:rPr>
              <w:t xml:space="preserve">Thể loại: </w:t>
            </w:r>
            <w:r>
              <w:rPr>
                <w:lang w:val="it-IT"/>
              </w:rPr>
              <w:t xml:space="preserve">Truyện ngắn </w:t>
            </w:r>
          </w:p>
          <w:p w:rsidR="007F1210" w:rsidRDefault="007F1210" w:rsidP="007F1210">
            <w:pPr>
              <w:jc w:val="both"/>
              <w:rPr>
                <w:lang w:val="it-IT"/>
              </w:rPr>
            </w:pPr>
            <w:r>
              <w:rPr>
                <w:lang w:val="it-IT"/>
              </w:rPr>
              <w:t>b.</w:t>
            </w:r>
            <w:r>
              <w:rPr>
                <w:b/>
                <w:lang w:val="it-IT"/>
              </w:rPr>
              <w:t xml:space="preserve">  Phương thức biểu đạ</w:t>
            </w:r>
            <w:r>
              <w:rPr>
                <w:lang w:val="it-IT"/>
              </w:rPr>
              <w:t>t: tự sự kết hợp với yếu tố biểu cảm và nghị luận</w:t>
            </w:r>
          </w:p>
          <w:p w:rsidR="007F1210" w:rsidRDefault="007F1210" w:rsidP="007F1210">
            <w:pPr>
              <w:jc w:val="both"/>
              <w:rPr>
                <w:b/>
                <w:lang w:val="pt-BR"/>
              </w:rPr>
            </w:pPr>
            <w:r>
              <w:rPr>
                <w:b/>
                <w:lang w:val="it-IT"/>
              </w:rPr>
              <w:t xml:space="preserve"> </w:t>
            </w:r>
            <w:r>
              <w:rPr>
                <w:b/>
                <w:lang w:val="pt-BR"/>
              </w:rPr>
              <w:t>c. Điểm nhìn trần thuật</w:t>
            </w:r>
          </w:p>
          <w:p w:rsidR="007F1210" w:rsidRDefault="007F1210" w:rsidP="007F1210">
            <w:pPr>
              <w:jc w:val="both"/>
              <w:rPr>
                <w:lang w:val="pt-BR"/>
              </w:rPr>
            </w:pPr>
            <w:r>
              <w:rPr>
                <w:b/>
                <w:lang w:val="pt-BR"/>
              </w:rPr>
              <w:t>d. Bố cục</w:t>
            </w:r>
            <w:r>
              <w:rPr>
                <w:lang w:val="pt-BR"/>
              </w:rPr>
              <w:t>: ba phần</w:t>
            </w:r>
          </w:p>
          <w:p w:rsidR="007F1210" w:rsidRDefault="007F1210" w:rsidP="007F1210">
            <w:pPr>
              <w:jc w:val="both"/>
              <w:rPr>
                <w:lang w:val="pt-BR"/>
              </w:rPr>
            </w:pPr>
            <w:r>
              <w:rPr>
                <w:b/>
                <w:lang w:val="pt-BR"/>
              </w:rPr>
              <w:t>e. Nhân vật chính</w:t>
            </w:r>
            <w:r>
              <w:rPr>
                <w:lang w:val="pt-BR"/>
              </w:rPr>
              <w:t>: Nhĩ</w:t>
            </w:r>
          </w:p>
          <w:p w:rsidR="007F1210" w:rsidRDefault="007F1210" w:rsidP="007F1210">
            <w:pPr>
              <w:jc w:val="both"/>
              <w:rPr>
                <w:lang w:val="pt-BR"/>
              </w:rPr>
            </w:pPr>
            <w:r>
              <w:rPr>
                <w:b/>
                <w:lang w:val="pt-BR"/>
              </w:rPr>
              <w:t>g. Tình huống truyện</w:t>
            </w:r>
            <w:r>
              <w:rPr>
                <w:lang w:val="pt-BR"/>
              </w:rPr>
              <w:t xml:space="preserve"> </w:t>
            </w:r>
          </w:p>
          <w:p w:rsidR="007F1210" w:rsidRDefault="007F1210" w:rsidP="007F1210">
            <w:pPr>
              <w:jc w:val="both"/>
              <w:rPr>
                <w:b/>
                <w:lang w:val="pt-BR"/>
              </w:rPr>
            </w:pPr>
            <w:r>
              <w:rPr>
                <w:lang w:val="pt-BR"/>
              </w:rPr>
              <w:t xml:space="preserve">- Nhĩ đi khắp đó đây giờ cuối đời nằm liệt, nghịch lí </w:t>
            </w:r>
            <w:r>
              <w:rPr>
                <w:szCs w:val="28"/>
              </w:rPr>
              <w:sym w:font="Wingdings" w:char="F0E0"/>
            </w:r>
            <w:r>
              <w:rPr>
                <w:lang w:val="pt-BR"/>
              </w:rPr>
              <w:t xml:space="preserve"> Suy nghĩ về cuộc đời lẽ sống.</w:t>
            </w:r>
          </w:p>
        </w:tc>
      </w:tr>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 Bước 2. GV hướng dẫn HS   tìm hiểu chi tiết văn bản.</w:t>
            </w:r>
          </w:p>
        </w:tc>
        <w:tc>
          <w:tcPr>
            <w:tcW w:w="3483"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lang w:val="pt-BR"/>
              </w:rPr>
            </w:pPr>
            <w:r>
              <w:rPr>
                <w:b/>
                <w:lang w:val="pt-BR"/>
              </w:rPr>
              <w:t xml:space="preserve">2. HS tìm hiểu chi tiết văn bản </w:t>
            </w:r>
          </w:p>
        </w:tc>
        <w:tc>
          <w:tcPr>
            <w:tcW w:w="35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b/>
                <w:lang w:val="pt-BR"/>
              </w:rPr>
              <w:t>2. Tìm hiểu chi tiết văn bản .</w:t>
            </w:r>
          </w:p>
        </w:tc>
      </w:tr>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b/>
                <w:lang w:val="pt-BR"/>
              </w:rPr>
              <w:t xml:space="preserve"> </w:t>
            </w:r>
            <w:r>
              <w:rPr>
                <w:lang w:val="pt-BR"/>
              </w:rPr>
              <w:t>H. Trong những ngày cuối cùng của cuộc đời mình, ở cảnh ngộ bị buộc chặt vào giường bệnh, Nhĩ đã nhìn thấy những gì qua khung cửa sổ? Qua đó giúp em cảm nhận được điều gì về cảnh?</w:t>
            </w:r>
          </w:p>
          <w:p w:rsidR="007F1210" w:rsidRDefault="007F1210" w:rsidP="007F1210">
            <w:pPr>
              <w:jc w:val="both"/>
              <w:rPr>
                <w:lang w:val="pt-BR"/>
              </w:rPr>
            </w:pPr>
            <w:r>
              <w:rPr>
                <w:lang w:val="pt-BR"/>
              </w:rPr>
              <w:t xml:space="preserve">H. Qua những câu hỏi của Nhĩ và thái độ im lặng của Liên, người đọc cảm thấy hình như anh đã nhận ra điều gì về bản thân ? </w:t>
            </w:r>
          </w:p>
          <w:p w:rsidR="007F1210" w:rsidRDefault="007F1210" w:rsidP="007F1210">
            <w:pPr>
              <w:jc w:val="both"/>
              <w:rPr>
                <w:lang w:val="pt-BR"/>
              </w:rPr>
            </w:pPr>
            <w:r>
              <w:rPr>
                <w:lang w:val="pt-BR"/>
              </w:rPr>
              <w:t>H. Vì sao Nhĩ lại nảy sinh khao khát được đặt chân lên bãi bồi bên kia sông vào chính buổi sáng hôm ấy?</w:t>
            </w:r>
          </w:p>
        </w:tc>
        <w:tc>
          <w:tcPr>
            <w:tcW w:w="348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+Phát hiện chi tiết , rút ra nhận xét , trả lời .</w:t>
            </w:r>
          </w:p>
          <w:p w:rsidR="007F1210" w:rsidRDefault="007F1210" w:rsidP="007F1210">
            <w:pPr>
              <w:jc w:val="both"/>
              <w:rPr>
                <w:lang w:val="nl-NL"/>
              </w:rPr>
            </w:pPr>
            <w:r>
              <w:rPr>
                <w:lang w:val="nl-NL"/>
              </w:rPr>
              <w:t>-  Màu hoa bằng lăng</w:t>
            </w:r>
          </w:p>
          <w:p w:rsidR="007F1210" w:rsidRDefault="007F1210" w:rsidP="007F1210">
            <w:pPr>
              <w:jc w:val="both"/>
              <w:rPr>
                <w:lang w:val="nl-NL"/>
              </w:rPr>
            </w:pPr>
            <w:r>
              <w:rPr>
                <w:lang w:val="nl-NL"/>
              </w:rPr>
              <w:t>- Màu nước sông Hồng</w:t>
            </w:r>
          </w:p>
          <w:p w:rsidR="007F1210" w:rsidRDefault="007F1210" w:rsidP="007F1210">
            <w:pPr>
              <w:jc w:val="both"/>
              <w:rPr>
                <w:lang w:val="nl-NL"/>
              </w:rPr>
            </w:pPr>
            <w:r>
              <w:rPr>
                <w:lang w:val="nl-NL"/>
              </w:rPr>
              <w:t>- Sắc màu bờ bãi dưới nắng thu</w:t>
            </w:r>
          </w:p>
          <w:p w:rsidR="007F1210" w:rsidRDefault="007F1210" w:rsidP="007F1210">
            <w:pPr>
              <w:jc w:val="both"/>
              <w:rPr>
                <w:lang w:val="nl-NL"/>
              </w:rPr>
            </w:pPr>
            <w:r>
              <w:rPr>
                <w:lang w:val="nl-NL"/>
              </w:rPr>
              <w:t>=&gt; cảnh hiện lên sinh động và gợi cảm; bình dị, thân quen.</w:t>
            </w:r>
          </w:p>
          <w:p w:rsidR="007F1210" w:rsidRDefault="007F1210" w:rsidP="007F1210">
            <w:pPr>
              <w:jc w:val="both"/>
              <w:rPr>
                <w:i/>
                <w:lang w:val="nl-NL"/>
              </w:rPr>
            </w:pPr>
            <w:r>
              <w:rPr>
                <w:i/>
                <w:lang w:val="nl-NL"/>
              </w:rPr>
              <w:t>+ Suy nghĩ, trả lời cá nhân</w:t>
            </w:r>
          </w:p>
          <w:p w:rsidR="007F1210" w:rsidRDefault="007F1210" w:rsidP="007F1210">
            <w:pPr>
              <w:jc w:val="both"/>
              <w:rPr>
                <w:b/>
                <w:lang w:val="es-ES"/>
              </w:rPr>
            </w:pPr>
            <w:r>
              <w:rPr>
                <w:lang w:val="nl-NL"/>
              </w:rPr>
              <w:t xml:space="preserve">- Đêm qua em có nghe thấy  tiếng gì không? </w:t>
            </w:r>
            <w:r>
              <w:rPr>
                <w:lang w:val="es-ES"/>
              </w:rPr>
              <w:t>Hôm ay là ngày mấy?</w:t>
            </w:r>
            <w:r>
              <w:rPr>
                <w:b/>
                <w:lang w:val="es-ES"/>
              </w:rPr>
              <w:t xml:space="preserve"> =&gt; Hoàn cảnh đặc biệt ,éo le : Bệnh nặng , đang sống những ngày cuối cùng của cuộc đời .</w:t>
            </w:r>
          </w:p>
          <w:p w:rsidR="007F1210" w:rsidRDefault="007F1210" w:rsidP="007F1210">
            <w:pPr>
              <w:jc w:val="both"/>
              <w:rPr>
                <w:b/>
                <w:lang w:val="es-ES"/>
              </w:rPr>
            </w:pPr>
            <w:r>
              <w:rPr>
                <w:lang w:val="es-ES"/>
              </w:rPr>
              <w:t>- Khao khát được sang bãi bồi bên kia bến sông Sự thức tỉnh về giá trị bền vững, bình thường và sâu xa của cuộc sống ...</w:t>
            </w:r>
          </w:p>
        </w:tc>
        <w:tc>
          <w:tcPr>
            <w:tcW w:w="3579"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es-ES"/>
              </w:rPr>
            </w:pPr>
            <w:r>
              <w:rPr>
                <w:b/>
                <w:bCs/>
                <w:lang w:val="es-ES"/>
              </w:rPr>
              <w:t>+Cảm xúc và suy nghĩ tâm trạng của nhân vật Nh</w:t>
            </w:r>
            <w:r>
              <w:rPr>
                <w:b/>
                <w:lang w:val="es-ES"/>
              </w:rPr>
              <w:t>ĩ về vẻ đẹp của bãi bồi bên kia sông .</w:t>
            </w:r>
          </w:p>
          <w:p w:rsidR="007F1210" w:rsidRDefault="007F1210" w:rsidP="007F1210">
            <w:pPr>
              <w:jc w:val="both"/>
              <w:rPr>
                <w:lang w:val="es-ES"/>
              </w:rPr>
            </w:pPr>
            <w:r>
              <w:rPr>
                <w:lang w:val="es-ES"/>
              </w:rPr>
              <w:t>=&gt; cảnh hiện lên sinh động và gợi cảm; bình dị, thân quen.</w:t>
            </w:r>
          </w:p>
          <w:p w:rsidR="007F1210" w:rsidRDefault="007F1210" w:rsidP="007F1210">
            <w:pPr>
              <w:jc w:val="both"/>
              <w:rPr>
                <w:lang w:val="es-ES"/>
              </w:rPr>
            </w:pPr>
          </w:p>
          <w:p w:rsidR="007F1210" w:rsidRDefault="007F1210" w:rsidP="007F1210">
            <w:pPr>
              <w:jc w:val="both"/>
              <w:rPr>
                <w:lang w:val="es-ES"/>
              </w:rPr>
            </w:pPr>
            <w:r>
              <w:rPr>
                <w:lang w:val="es-ES"/>
              </w:rPr>
              <w:t xml:space="preserve">=&gt; Hoàn cảnh đặc biệt ,éo le : Bệnh nặng , đang sống những ngày cuối cùng của cuộc đời </w:t>
            </w:r>
          </w:p>
          <w:p w:rsidR="007F1210" w:rsidRDefault="007F1210" w:rsidP="007F1210">
            <w:pPr>
              <w:jc w:val="both"/>
              <w:rPr>
                <w:lang w:val="es-ES"/>
              </w:rPr>
            </w:pPr>
          </w:p>
        </w:tc>
      </w:tr>
      <w:tr w:rsidR="007F1210" w:rsidTr="007F1210">
        <w:tc>
          <w:tcPr>
            <w:tcW w:w="3936"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pt-BR"/>
              </w:rPr>
            </w:pPr>
            <w:r>
              <w:rPr>
                <w:i/>
                <w:lang w:val="pt-BR"/>
              </w:rPr>
              <w:t xml:space="preserve">*Yêu cầu HS đọc đoạn đối thoại Nhĩ - Liên </w:t>
            </w:r>
          </w:p>
          <w:p w:rsidR="007F1210" w:rsidRDefault="007F1210" w:rsidP="007F1210">
            <w:pPr>
              <w:jc w:val="both"/>
              <w:rPr>
                <w:lang w:val="pt-BR"/>
              </w:rPr>
            </w:pPr>
            <w:r>
              <w:rPr>
                <w:b/>
                <w:lang w:val="pt-BR"/>
              </w:rPr>
              <w:t xml:space="preserve"> *GV hướng dẫn HS thảo luận nhóm bàn theo kĩ thuật động não(</w:t>
            </w:r>
            <w:r>
              <w:rPr>
                <w:lang w:val="pt-BR"/>
              </w:rPr>
              <w:t xml:space="preserve">3’) </w:t>
            </w:r>
          </w:p>
          <w:p w:rsidR="007F1210" w:rsidRDefault="007F1210" w:rsidP="007F1210">
            <w:pPr>
              <w:jc w:val="both"/>
              <w:rPr>
                <w:b/>
                <w:lang w:val="pt-BR"/>
              </w:rPr>
            </w:pPr>
            <w:r>
              <w:rPr>
                <w:lang w:val="pt-BR"/>
              </w:rPr>
              <w:t xml:space="preserve">- </w:t>
            </w:r>
            <w:r>
              <w:rPr>
                <w:b/>
                <w:lang w:val="pt-BR"/>
              </w:rPr>
              <w:t xml:space="preserve">Mời đại diện các nhóm trình bày , nhận xét </w:t>
            </w:r>
          </w:p>
          <w:p w:rsidR="007F1210" w:rsidRDefault="007F1210" w:rsidP="007F1210">
            <w:pPr>
              <w:jc w:val="both"/>
              <w:rPr>
                <w:b/>
                <w:lang w:val="pt-BR"/>
              </w:rPr>
            </w:pPr>
            <w:r>
              <w:rPr>
                <w:b/>
                <w:lang w:val="pt-BR"/>
              </w:rPr>
              <w:t xml:space="preserve">-GV chuẩn kiến thức </w:t>
            </w:r>
          </w:p>
          <w:p w:rsidR="007F1210" w:rsidRDefault="007F1210" w:rsidP="007F1210">
            <w:pPr>
              <w:tabs>
                <w:tab w:val="left" w:pos="645"/>
              </w:tabs>
              <w:jc w:val="both"/>
              <w:rPr>
                <w:lang w:val="pt-BR"/>
              </w:rPr>
            </w:pPr>
            <w:r>
              <w:rPr>
                <w:b/>
                <w:lang w:val="pt-BR"/>
              </w:rPr>
              <w:lastRenderedPageBreak/>
              <w:t xml:space="preserve">* Nhóm 1. </w:t>
            </w:r>
            <w:r>
              <w:rPr>
                <w:lang w:val="pt-BR"/>
              </w:rPr>
              <w:t>Nhân vật  Liên hiện lên được miêu tả chi tiết hình dáng cử chỉ lời nói với chồng ra sao? Em hiểu suy nghĩ gì về nhân vật này? Khi ốm liệt giường đựơc vợ chăm sóc , Nhĩ đã suy nghĩ và cảm nhận được điều gì từ Liên?</w:t>
            </w:r>
          </w:p>
          <w:p w:rsidR="007F1210" w:rsidRDefault="007F1210" w:rsidP="007F1210">
            <w:pPr>
              <w:jc w:val="both"/>
              <w:rPr>
                <w:lang w:val="pt-BR"/>
              </w:rPr>
            </w:pPr>
            <w:r>
              <w:rPr>
                <w:b/>
                <w:lang w:val="pt-BR"/>
              </w:rPr>
              <w:t>*Nhóm 2.</w:t>
            </w:r>
            <w:r>
              <w:rPr>
                <w:lang w:val="pt-BR"/>
              </w:rPr>
              <w:t xml:space="preserve">  Nhĩ nhờ con sang sông để làm gì? Ước vọng của anh có thành công không? Vì sao? Từ đấy anh rút ra một quy luật nào nữa trong cuộc đời con người? Quy luật ấy được thể hiện ở câu văn nào? Ngoài quy luật ấy, còn quy luật gì khác? Ý nghĩa hình ảnh biểu tượng “ Ván cờ thế -  con đò ngang” ?</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tabs>
                <w:tab w:val="left" w:pos="645"/>
              </w:tabs>
              <w:jc w:val="both"/>
              <w:rPr>
                <w:lang w:val="pt-BR"/>
              </w:rPr>
            </w:pPr>
          </w:p>
          <w:p w:rsidR="007F1210" w:rsidRDefault="007F1210" w:rsidP="007F1210">
            <w:pPr>
              <w:tabs>
                <w:tab w:val="left" w:pos="645"/>
              </w:tabs>
              <w:jc w:val="both"/>
              <w:rPr>
                <w:lang w:val="pt-BR"/>
              </w:rPr>
            </w:pPr>
          </w:p>
          <w:p w:rsidR="007F1210" w:rsidRDefault="007F1210" w:rsidP="007F1210">
            <w:pPr>
              <w:tabs>
                <w:tab w:val="left" w:pos="645"/>
              </w:tabs>
              <w:jc w:val="both"/>
              <w:rPr>
                <w:lang w:val="pt-BR"/>
              </w:rPr>
            </w:pPr>
            <w:r>
              <w:rPr>
                <w:b/>
                <w:lang w:val="pt-BR"/>
              </w:rPr>
              <w:t xml:space="preserve">* Nhóm 3. </w:t>
            </w:r>
            <w:r>
              <w:rPr>
                <w:lang w:val="pt-BR"/>
              </w:rPr>
              <w:t>Những người hàng xóm đã giúp đỡ Nhĩ những gì ?  Cảm nhận suy nghĩ của anh về họ ra sao?Em có nhận xét gì về sự giúp đỡ này?</w:t>
            </w:r>
          </w:p>
          <w:p w:rsidR="007F1210" w:rsidRDefault="007F1210" w:rsidP="007F1210">
            <w:pPr>
              <w:jc w:val="both"/>
              <w:rPr>
                <w:b/>
                <w:lang w:val="pt-BR"/>
              </w:rPr>
            </w:pPr>
          </w:p>
        </w:tc>
        <w:tc>
          <w:tcPr>
            <w:tcW w:w="348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lastRenderedPageBreak/>
              <w:t xml:space="preserve">+HSthảo luận nhóm bàn (3’) thực hiện kĩ thuật động não </w:t>
            </w:r>
          </w:p>
          <w:p w:rsidR="007F1210" w:rsidRDefault="007F1210" w:rsidP="007F1210">
            <w:pPr>
              <w:jc w:val="both"/>
              <w:rPr>
                <w:lang w:val="pt-BR"/>
              </w:rPr>
            </w:pPr>
            <w:r>
              <w:rPr>
                <w:lang w:val="pt-BR"/>
              </w:rPr>
              <w:t xml:space="preserve">+Phát hiện , phân tích , trao đổi nhóm </w:t>
            </w:r>
          </w:p>
          <w:p w:rsidR="007F1210" w:rsidRDefault="007F1210" w:rsidP="007F1210">
            <w:pPr>
              <w:jc w:val="both"/>
              <w:rPr>
                <w:lang w:val="pt-BR"/>
              </w:rPr>
            </w:pPr>
            <w:r>
              <w:rPr>
                <w:lang w:val="pt-BR"/>
              </w:rPr>
              <w:t xml:space="preserve">- Đại diện các nhóm trình bày , nhận xét </w:t>
            </w:r>
          </w:p>
          <w:p w:rsidR="007F1210" w:rsidRDefault="007F1210" w:rsidP="007F1210">
            <w:pPr>
              <w:jc w:val="both"/>
              <w:rPr>
                <w:b/>
                <w:u w:val="single"/>
                <w:lang w:val="pt-BR"/>
              </w:rPr>
            </w:pPr>
            <w:r>
              <w:rPr>
                <w:lang w:val="pt-BR"/>
              </w:rPr>
              <w:t xml:space="preserve">- Nghe GV bổ sung , chốt nhấn mạnh , ghi nhanh vào vở </w:t>
            </w:r>
          </w:p>
          <w:p w:rsidR="007F1210" w:rsidRDefault="007F1210" w:rsidP="007F1210">
            <w:pPr>
              <w:tabs>
                <w:tab w:val="left" w:pos="645"/>
              </w:tabs>
              <w:jc w:val="both"/>
              <w:rPr>
                <w:b/>
                <w:lang w:val="pt-BR"/>
              </w:rPr>
            </w:pPr>
            <w:r>
              <w:rPr>
                <w:i/>
                <w:lang w:val="pt-BR"/>
              </w:rPr>
              <w:lastRenderedPageBreak/>
              <w:t xml:space="preserve">* </w:t>
            </w:r>
            <w:r>
              <w:rPr>
                <w:b/>
                <w:lang w:val="pt-BR"/>
              </w:rPr>
              <w:t>Nhóm 1. Đối với Liên- Vợ anh</w:t>
            </w:r>
          </w:p>
          <w:p w:rsidR="007F1210" w:rsidRDefault="007F1210" w:rsidP="007F1210">
            <w:pPr>
              <w:tabs>
                <w:tab w:val="left" w:pos="645"/>
              </w:tabs>
              <w:jc w:val="both"/>
              <w:rPr>
                <w:lang w:val="pt-BR"/>
              </w:rPr>
            </w:pPr>
            <w:r>
              <w:rPr>
                <w:lang w:val="pt-BR"/>
              </w:rPr>
              <w:t xml:space="preserve">- “ Những ngón tay gầy gò âu yếm vuốt ve chồng: “ Anh cứ yên tâm, có hề sao đâu... Miễn là anh sống nhà này”. </w:t>
            </w:r>
          </w:p>
          <w:p w:rsidR="007F1210" w:rsidRDefault="007F1210" w:rsidP="007F1210">
            <w:pPr>
              <w:tabs>
                <w:tab w:val="left" w:pos="645"/>
              </w:tabs>
              <w:jc w:val="both"/>
              <w:rPr>
                <w:b/>
                <w:lang w:val="pt-BR"/>
              </w:rPr>
            </w:pPr>
            <w:r>
              <w:rPr>
                <w:b/>
                <w:lang w:val="pt-BR"/>
              </w:rPr>
              <w:t xml:space="preserve">=&gt; Dịu dàng, nhẫn lại giàu yêu thương và đức hi sinh. </w:t>
            </w:r>
          </w:p>
          <w:p w:rsidR="007F1210" w:rsidRDefault="007F1210" w:rsidP="007F1210">
            <w:pPr>
              <w:tabs>
                <w:tab w:val="left" w:pos="645"/>
              </w:tabs>
              <w:jc w:val="both"/>
              <w:rPr>
                <w:lang w:val="pt-BR"/>
              </w:rPr>
            </w:pPr>
            <w:r>
              <w:rPr>
                <w:lang w:val="pt-BR"/>
              </w:rPr>
              <w:t xml:space="preserve">-&gt;  Nhĩ hiểu tình yêu thương, sự hi sinh của vợ dành cho mình Anh càng vô cùng thấu hiểu và biết ơn. </w:t>
            </w:r>
          </w:p>
          <w:p w:rsidR="007F1210" w:rsidRDefault="007F1210" w:rsidP="007F1210">
            <w:pPr>
              <w:tabs>
                <w:tab w:val="left" w:pos="645"/>
              </w:tabs>
              <w:jc w:val="both"/>
              <w:rPr>
                <w:b/>
                <w:lang w:val="pt-BR"/>
              </w:rPr>
            </w:pPr>
            <w:r>
              <w:rPr>
                <w:b/>
                <w:lang w:val="pt-BR"/>
              </w:rPr>
              <w:t>* Nhóm 2- Đối với con</w:t>
            </w:r>
          </w:p>
          <w:p w:rsidR="007F1210" w:rsidRDefault="007F1210" w:rsidP="007F1210">
            <w:pPr>
              <w:tabs>
                <w:tab w:val="left" w:pos="645"/>
              </w:tabs>
              <w:jc w:val="both"/>
              <w:rPr>
                <w:lang w:val="pt-BR"/>
              </w:rPr>
            </w:pPr>
            <w:r>
              <w:rPr>
                <w:lang w:val="pt-BR"/>
              </w:rPr>
              <w:t xml:space="preserve">- Nhờ con trở lại bờ bãi đã từng có những kỉ niệm tốt lành của cuộc đời mà Nhĩ không còn dịp trở lại nữa  </w:t>
            </w:r>
          </w:p>
          <w:p w:rsidR="007F1210" w:rsidRDefault="007F1210" w:rsidP="007F1210">
            <w:pPr>
              <w:tabs>
                <w:tab w:val="left" w:pos="645"/>
              </w:tabs>
              <w:jc w:val="both"/>
              <w:rPr>
                <w:lang w:val="pt-BR"/>
              </w:rPr>
            </w:pPr>
            <w:r>
              <w:rPr>
                <w:lang w:val="pt-BR"/>
              </w:rPr>
              <w:t>- Không hiểu ước muốn của cha; Làm miễn cưỡng - cuốn hút vào trò chơi.</w:t>
            </w:r>
          </w:p>
          <w:p w:rsidR="007F1210" w:rsidRDefault="007F1210" w:rsidP="007F1210">
            <w:pPr>
              <w:jc w:val="both"/>
              <w:rPr>
                <w:lang w:val="pt-BR"/>
              </w:rPr>
            </w:pPr>
            <w:r>
              <w:rPr>
                <w:lang w:val="pt-BR"/>
              </w:rPr>
              <w:t>- Quy luật : thật khó tránh được những cái điều vòng vèo hoặc chùng chình... hướng tới những cái gì đích thực có ích cho cuộc sống.</w:t>
            </w:r>
          </w:p>
          <w:p w:rsidR="007F1210" w:rsidRDefault="007F1210" w:rsidP="007F1210">
            <w:pPr>
              <w:jc w:val="both"/>
              <w:rPr>
                <w:lang w:val="pt-BR"/>
              </w:rPr>
            </w:pPr>
            <w:r>
              <w:rPr>
                <w:lang w:val="pt-BR"/>
              </w:rPr>
              <w:t>=&gt; Cảm nhận đựơc gia đình là điểm tựa, là tổ ấm bến bờ hạnh phúc cuộc đời.</w:t>
            </w:r>
          </w:p>
          <w:p w:rsidR="007F1210" w:rsidRDefault="007F1210" w:rsidP="007F1210">
            <w:pPr>
              <w:tabs>
                <w:tab w:val="left" w:pos="645"/>
              </w:tabs>
              <w:jc w:val="both"/>
              <w:rPr>
                <w:b/>
                <w:lang w:val="pt-BR"/>
              </w:rPr>
            </w:pPr>
            <w:r>
              <w:rPr>
                <w:b/>
                <w:lang w:val="pt-BR"/>
              </w:rPr>
              <w:t>* Nhóm 3- Đối với hàng xóm.</w:t>
            </w:r>
          </w:p>
          <w:p w:rsidR="007F1210" w:rsidRDefault="007F1210" w:rsidP="007F1210">
            <w:pPr>
              <w:tabs>
                <w:tab w:val="left" w:pos="645"/>
              </w:tabs>
              <w:jc w:val="both"/>
              <w:rPr>
                <w:lang w:val="pt-BR"/>
              </w:rPr>
            </w:pPr>
            <w:r>
              <w:rPr>
                <w:lang w:val="pt-BR"/>
              </w:rPr>
              <w:t xml:space="preserve">- Bọn trẻ xúm vào giúp anh đặt bàn tay lên bậu cửa sổ, kê cao, bê cái chồng gối đặt sau lưng </w:t>
            </w:r>
          </w:p>
          <w:p w:rsidR="007F1210" w:rsidRDefault="007F1210" w:rsidP="007F1210">
            <w:pPr>
              <w:tabs>
                <w:tab w:val="left" w:pos="645"/>
              </w:tabs>
              <w:jc w:val="both"/>
            </w:pPr>
            <w:r>
              <w:rPr>
                <w:lang w:val="pt-BR"/>
              </w:rPr>
              <w:t xml:space="preserve">+Ông cụ giáo Khuyến, sáng nào cũng ghé vào thăm sức khoẻ. </w:t>
            </w:r>
            <w:r>
              <w:t>=&gt;Giúp đỡ vô tư, trong sáng , cảm thông ân cần.</w:t>
            </w:r>
          </w:p>
          <w:p w:rsidR="007F1210" w:rsidRDefault="007F1210" w:rsidP="007F1210">
            <w:pPr>
              <w:jc w:val="both"/>
              <w:rPr>
                <w:b/>
              </w:rPr>
            </w:pPr>
            <w:r>
              <w:t xml:space="preserve">+ Bộc lộ niềm khát khao sống và giao cảm với cuộc đời, của một con người  trong giờ phút lâm chung. </w:t>
            </w:r>
          </w:p>
        </w:tc>
        <w:tc>
          <w:tcPr>
            <w:tcW w:w="3579" w:type="dxa"/>
            <w:tcBorders>
              <w:top w:val="single" w:sz="4" w:space="0" w:color="auto"/>
              <w:left w:val="single" w:sz="4" w:space="0" w:color="auto"/>
              <w:bottom w:val="single" w:sz="4" w:space="0" w:color="auto"/>
              <w:right w:val="single" w:sz="4" w:space="0" w:color="auto"/>
            </w:tcBorders>
          </w:tcPr>
          <w:p w:rsidR="007F1210" w:rsidRDefault="007F1210" w:rsidP="007F1210">
            <w:pPr>
              <w:tabs>
                <w:tab w:val="left" w:pos="645"/>
              </w:tabs>
              <w:jc w:val="both"/>
              <w:rPr>
                <w:b/>
                <w:i/>
              </w:rPr>
            </w:pPr>
            <w:r>
              <w:rPr>
                <w:b/>
                <w:i/>
              </w:rPr>
              <w:lastRenderedPageBreak/>
              <w:t>b. Cảm xúc suy nghĩ của Nhĩ con người nơi bến quê.</w:t>
            </w:r>
          </w:p>
          <w:p w:rsidR="007F1210" w:rsidRDefault="007F1210" w:rsidP="007F1210">
            <w:pPr>
              <w:tabs>
                <w:tab w:val="left" w:pos="645"/>
              </w:tabs>
              <w:jc w:val="both"/>
            </w:pPr>
            <w:r>
              <w:rPr>
                <w:b/>
              </w:rPr>
              <w:t xml:space="preserve">+ Đối với vợ: </w:t>
            </w:r>
            <w:r>
              <w:t xml:space="preserve"> Nhĩ hiểu tình yêu thương, sự hi sinh của vợ dành cho mình Anh càng vô cùng thấu hiểu và biết ơn. </w:t>
            </w:r>
          </w:p>
          <w:p w:rsidR="007F1210" w:rsidRDefault="007F1210" w:rsidP="007F1210">
            <w:pPr>
              <w:tabs>
                <w:tab w:val="left" w:pos="645"/>
              </w:tabs>
              <w:jc w:val="both"/>
              <w:rPr>
                <w:b/>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pPr>
            <w:r>
              <w:rPr>
                <w:b/>
                <w:bCs/>
              </w:rPr>
              <w:t>+ Đối với con</w:t>
            </w:r>
            <w:r>
              <w:t>=&gt; Quy luật : thật khó tránh được những cái điều vòng vèo hoặc chùng chình...</w:t>
            </w:r>
          </w:p>
          <w:p w:rsidR="007F1210" w:rsidRDefault="007F1210" w:rsidP="007F1210">
            <w:pPr>
              <w:tabs>
                <w:tab w:val="left" w:pos="645"/>
              </w:tabs>
              <w:jc w:val="both"/>
            </w:pPr>
            <w:r>
              <w:t>=&gt; Cảm nhận đựơc gia đình là điểm tựa, là tổ ấm bến bờ hạnh phúc cuộc đời</w:t>
            </w: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rPr>
            </w:pPr>
          </w:p>
          <w:p w:rsidR="007F1210" w:rsidRDefault="007F1210" w:rsidP="007F1210">
            <w:pPr>
              <w:jc w:val="both"/>
              <w:rPr>
                <w:b/>
                <w:bCs/>
                <w:sz w:val="40"/>
              </w:rPr>
            </w:pPr>
          </w:p>
          <w:p w:rsidR="007F1210" w:rsidRDefault="007F1210" w:rsidP="007F1210">
            <w:pPr>
              <w:jc w:val="both"/>
              <w:rPr>
                <w:b/>
                <w:bCs/>
                <w:sz w:val="28"/>
              </w:rPr>
            </w:pPr>
            <w:r>
              <w:rPr>
                <w:b/>
                <w:bCs/>
              </w:rPr>
              <w:t>+ Đối với hàng xóm:</w:t>
            </w:r>
          </w:p>
          <w:p w:rsidR="007F1210" w:rsidRDefault="007F1210" w:rsidP="007F1210">
            <w:pPr>
              <w:jc w:val="both"/>
              <w:rPr>
                <w:bCs/>
              </w:rPr>
            </w:pPr>
            <w:r>
              <w:rPr>
                <w:b/>
                <w:bCs/>
              </w:rPr>
              <w:t xml:space="preserve"> </w:t>
            </w:r>
            <w:r>
              <w:t>=&gt; cảm thấy hạnh phúc được sống trong tình yêu thương của mọi người.</w:t>
            </w:r>
          </w:p>
        </w:tc>
      </w:tr>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lastRenderedPageBreak/>
              <w:t>III. HD HS đánh giá, khái quát.</w:t>
            </w:r>
          </w:p>
        </w:tc>
        <w:tc>
          <w:tcPr>
            <w:tcW w:w="348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sv-SE" w:bidi="he-IL"/>
              </w:rPr>
            </w:pPr>
            <w:r>
              <w:rPr>
                <w:b/>
                <w:i/>
                <w:szCs w:val="28"/>
                <w:lang w:val="sv-SE"/>
              </w:rPr>
              <w:t>- Hình thành kĩ năng đánh giá tổng hợp</w:t>
            </w:r>
          </w:p>
          <w:p w:rsidR="007F1210" w:rsidRDefault="007F1210" w:rsidP="007F1210">
            <w:pPr>
              <w:jc w:val="both"/>
              <w:rPr>
                <w:b/>
                <w:lang w:val="sv-SE"/>
              </w:rPr>
            </w:pPr>
            <w:r>
              <w:rPr>
                <w:b/>
                <w:lang w:val="sv-SE"/>
              </w:rPr>
              <w:t>III. HS đánh giá, khái quát.</w:t>
            </w:r>
          </w:p>
        </w:tc>
        <w:tc>
          <w:tcPr>
            <w:tcW w:w="35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sv-SE" w:bidi="he-IL"/>
              </w:rPr>
            </w:pPr>
            <w:r>
              <w:rPr>
                <w:b/>
                <w:i/>
                <w:szCs w:val="28"/>
                <w:lang w:val="sv-SE"/>
              </w:rPr>
              <w:t>- Hình thành kĩ năng đánh giá tổng hợp</w:t>
            </w:r>
          </w:p>
          <w:p w:rsidR="007F1210" w:rsidRDefault="007F1210" w:rsidP="007F1210">
            <w:pPr>
              <w:tabs>
                <w:tab w:val="left" w:pos="645"/>
              </w:tabs>
              <w:jc w:val="both"/>
              <w:rPr>
                <w:b/>
                <w:lang w:val="sv-SE"/>
              </w:rPr>
            </w:pPr>
            <w:r>
              <w:rPr>
                <w:b/>
                <w:lang w:val="sv-SE"/>
              </w:rPr>
              <w:t>III. Tổng kết</w:t>
            </w:r>
          </w:p>
        </w:tc>
      </w:tr>
      <w:tr w:rsidR="007F1210" w:rsidTr="007F1210">
        <w:tc>
          <w:tcPr>
            <w:tcW w:w="3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H.  Những đặc sắc nghệ thuật của truyện?</w:t>
            </w:r>
          </w:p>
          <w:p w:rsidR="007F1210" w:rsidRDefault="007F1210" w:rsidP="007F1210">
            <w:pPr>
              <w:tabs>
                <w:tab w:val="left" w:pos="645"/>
              </w:tabs>
              <w:jc w:val="both"/>
              <w:rPr>
                <w:lang w:val="sv-SE"/>
              </w:rPr>
            </w:pPr>
            <w:r>
              <w:rPr>
                <w:lang w:val="sv-SE"/>
              </w:rPr>
              <w:t>-Truyện ngắn “Bến quê” giúp em cảm nhận những nội dung  nào ?</w:t>
            </w:r>
          </w:p>
          <w:p w:rsidR="007F1210" w:rsidRDefault="007F1210" w:rsidP="007F1210">
            <w:pPr>
              <w:tabs>
                <w:tab w:val="left" w:pos="645"/>
              </w:tabs>
              <w:jc w:val="both"/>
              <w:rPr>
                <w:lang w:val="sv-SE"/>
              </w:rPr>
            </w:pPr>
            <w:r>
              <w:rPr>
                <w:lang w:val="sv-SE"/>
              </w:rPr>
              <w:t>- Nhan đề của truyện ngắn có ý nghĩa như thế nào  Và qua câu chuyện nhà văn muốn nhắn gửi đến chúng ta điều gì?</w:t>
            </w:r>
          </w:p>
          <w:p w:rsidR="007F1210" w:rsidRDefault="007F1210" w:rsidP="007F1210">
            <w:pPr>
              <w:jc w:val="both"/>
              <w:rPr>
                <w:lang w:val="sv-SE"/>
              </w:rPr>
            </w:pPr>
            <w:r>
              <w:rPr>
                <w:b/>
                <w:lang w:val="sv-SE"/>
              </w:rPr>
              <w:lastRenderedPageBreak/>
              <w:t>*Giáo dục kĩ năng sống :</w:t>
            </w:r>
            <w:r>
              <w:rPr>
                <w:lang w:val="sv-SE"/>
              </w:rPr>
              <w:t xml:space="preserve"> Tự nhận thức được quan niệm của tác giả về giá trị cuộc sống và cách sống , bài học và ý nghĩa đích thực của đời sống rút ra từ câu chuyện ?</w:t>
            </w:r>
          </w:p>
          <w:p w:rsidR="007F1210" w:rsidRDefault="007F1210" w:rsidP="007F1210">
            <w:pPr>
              <w:tabs>
                <w:tab w:val="left" w:pos="645"/>
              </w:tabs>
              <w:jc w:val="both"/>
              <w:rPr>
                <w:lang w:val="sv-SE"/>
              </w:rPr>
            </w:pPr>
            <w:r>
              <w:rPr>
                <w:lang w:val="sv-SE"/>
              </w:rPr>
              <w:t>- Suy nghĩ sáng tạo : Nêu vấn đề phân tích bình luận về những suy nghĩ của nhân vật chính , ý nghĩa của quan niệm sống được nêu trong tác phẩm</w:t>
            </w:r>
          </w:p>
          <w:p w:rsidR="007F1210" w:rsidRDefault="007F1210" w:rsidP="007F1210">
            <w:pPr>
              <w:jc w:val="both"/>
              <w:rPr>
                <w:lang w:val="sv-SE"/>
              </w:rPr>
            </w:pPr>
            <w:r>
              <w:rPr>
                <w:lang w:val="sv-SE"/>
              </w:rPr>
              <w:t>H. Gọi 1 HS đọc phần ghi nhớ</w:t>
            </w:r>
          </w:p>
        </w:tc>
        <w:tc>
          <w:tcPr>
            <w:tcW w:w="348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sv-SE"/>
              </w:rPr>
            </w:pPr>
            <w:r>
              <w:rPr>
                <w:i/>
                <w:lang w:val="sv-SE"/>
              </w:rPr>
              <w:lastRenderedPageBreak/>
              <w:t>+ Nhắc lại các biện pháp nghệ thuật, nêu tác dụng.</w:t>
            </w:r>
          </w:p>
          <w:p w:rsidR="007F1210" w:rsidRDefault="007F1210" w:rsidP="007F1210">
            <w:pPr>
              <w:jc w:val="both"/>
              <w:rPr>
                <w:i/>
                <w:lang w:val="sv-SE"/>
              </w:rPr>
            </w:pPr>
            <w:r>
              <w:rPr>
                <w:i/>
                <w:lang w:val="sv-SE"/>
              </w:rPr>
              <w:t>-Tự do bộc lộ cảm xúc cá nhân :Nhan đề: “ Bến quê”</w:t>
            </w:r>
          </w:p>
          <w:p w:rsidR="007F1210" w:rsidRDefault="007F1210" w:rsidP="007F1210">
            <w:pPr>
              <w:jc w:val="both"/>
              <w:rPr>
                <w:i/>
                <w:lang w:val="sv-SE"/>
              </w:rPr>
            </w:pPr>
            <w:r>
              <w:rPr>
                <w:i/>
                <w:lang w:val="sv-SE"/>
              </w:rPr>
              <w:t>- Động não : suy nghĩ về nhan đề truyện và những suy tư , chiêm nghiệm của nhân vật chính …</w:t>
            </w:r>
          </w:p>
          <w:p w:rsidR="007F1210" w:rsidRDefault="007F1210" w:rsidP="007F1210">
            <w:pPr>
              <w:jc w:val="both"/>
              <w:rPr>
                <w:i/>
                <w:lang w:val="sv-SE"/>
              </w:rPr>
            </w:pPr>
          </w:p>
          <w:p w:rsidR="007F1210" w:rsidRDefault="007F1210" w:rsidP="007F1210">
            <w:pPr>
              <w:jc w:val="both"/>
              <w:rPr>
                <w:i/>
                <w:lang w:val="sv-SE"/>
              </w:rPr>
            </w:pPr>
            <w:r>
              <w:rPr>
                <w:i/>
                <w:lang w:val="sv-SE"/>
              </w:rPr>
              <w:lastRenderedPageBreak/>
              <w:t>+Thảo luận nhóm : Tìm và phân tích những điều sâu sắc nhât rút ra từ câu chuyện .</w:t>
            </w:r>
          </w:p>
          <w:p w:rsidR="007F1210" w:rsidRDefault="007F1210" w:rsidP="007F1210">
            <w:pPr>
              <w:tabs>
                <w:tab w:val="left" w:pos="645"/>
              </w:tabs>
              <w:jc w:val="both"/>
              <w:rPr>
                <w:lang w:val="sv-SE"/>
              </w:rPr>
            </w:pPr>
            <w:r>
              <w:rPr>
                <w:lang w:val="sv-SE"/>
              </w:rPr>
              <w:t>- Chúng ta hãy trân trọng hạnh phúc bình dị của cuộc sống ( hãy sống hết mình trong tình thương của mọi người và quê hương).</w:t>
            </w: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b/>
                <w:i/>
                <w:lang w:val="sv-SE"/>
              </w:rPr>
            </w:pPr>
            <w:r>
              <w:rPr>
                <w:i/>
                <w:lang w:val="sv-SE"/>
              </w:rPr>
              <w:t>+ 1 HS đọc phần ghi nhớ</w:t>
            </w:r>
          </w:p>
        </w:tc>
        <w:tc>
          <w:tcPr>
            <w:tcW w:w="3579"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sv-SE"/>
              </w:rPr>
            </w:pPr>
            <w:r>
              <w:rPr>
                <w:b/>
                <w:lang w:val="sv-SE"/>
              </w:rPr>
              <w:lastRenderedPageBreak/>
              <w:t xml:space="preserve">1.Nghệ thuật : </w:t>
            </w:r>
          </w:p>
          <w:p w:rsidR="007F1210" w:rsidRDefault="007F1210" w:rsidP="007F1210">
            <w:pPr>
              <w:jc w:val="both"/>
              <w:rPr>
                <w:lang w:val="sv-SE"/>
              </w:rPr>
            </w:pPr>
            <w:r>
              <w:rPr>
                <w:lang w:val="sv-SE"/>
              </w:rPr>
              <w:t xml:space="preserve">-Lựa chọn người kể chuyện ở ngôi thứ ba </w:t>
            </w:r>
          </w:p>
          <w:p w:rsidR="007F1210" w:rsidRDefault="007F1210" w:rsidP="007F1210">
            <w:pPr>
              <w:jc w:val="both"/>
              <w:rPr>
                <w:lang w:val="pt-BR"/>
              </w:rPr>
            </w:pPr>
            <w:r>
              <w:rPr>
                <w:lang w:val="pt-BR"/>
              </w:rPr>
              <w:t>- Sáng tạo …</w:t>
            </w:r>
          </w:p>
          <w:p w:rsidR="007F1210" w:rsidRDefault="007F1210" w:rsidP="007F1210">
            <w:pPr>
              <w:jc w:val="both"/>
              <w:rPr>
                <w:lang w:val="pt-BR"/>
              </w:rPr>
            </w:pPr>
            <w:r>
              <w:rPr>
                <w:lang w:val="pt-BR"/>
              </w:rPr>
              <w:t>-Xây dựng hình ảnh …</w:t>
            </w:r>
          </w:p>
          <w:p w:rsidR="007F1210" w:rsidRDefault="007F1210" w:rsidP="007F1210">
            <w:pPr>
              <w:jc w:val="both"/>
              <w:rPr>
                <w:b/>
                <w:lang w:val="pt-BR"/>
              </w:rPr>
            </w:pPr>
            <w:r>
              <w:rPr>
                <w:b/>
                <w:lang w:val="pt-BR"/>
              </w:rPr>
              <w:t>2.Nội dung:</w:t>
            </w:r>
          </w:p>
          <w:p w:rsidR="007F1210" w:rsidRDefault="007F1210" w:rsidP="007F1210">
            <w:pPr>
              <w:jc w:val="both"/>
              <w:rPr>
                <w:b/>
                <w:lang w:val="pt-BR"/>
              </w:rPr>
            </w:pPr>
            <w:r>
              <w:rPr>
                <w:b/>
                <w:lang w:val="pt-BR"/>
              </w:rPr>
              <w:t xml:space="preserve">3.Ý nghĩa văn bản: </w:t>
            </w:r>
          </w:p>
          <w:p w:rsidR="007F1210" w:rsidRDefault="007F1210" w:rsidP="007F1210">
            <w:pPr>
              <w:tabs>
                <w:tab w:val="left" w:pos="645"/>
              </w:tabs>
              <w:jc w:val="both"/>
              <w:rPr>
                <w:lang w:val="pt-BR"/>
              </w:rPr>
            </w:pPr>
            <w:r>
              <w:rPr>
                <w:lang w:val="pt-BR"/>
              </w:rPr>
              <w:t xml:space="preserve">- Nhan đề truyện giản dị gần gũi:  bến quê hương . Bến tình </w:t>
            </w:r>
          </w:p>
          <w:p w:rsidR="007F1210" w:rsidRDefault="007F1210" w:rsidP="007F1210">
            <w:pPr>
              <w:jc w:val="both"/>
              <w:rPr>
                <w:lang w:val="pt-BR"/>
              </w:rPr>
            </w:pPr>
          </w:p>
          <w:p w:rsidR="007F1210" w:rsidRDefault="007F1210" w:rsidP="007F1210">
            <w:pPr>
              <w:jc w:val="both"/>
              <w:rPr>
                <w:lang w:val="pt-BR"/>
              </w:rPr>
            </w:pPr>
            <w:r>
              <w:rPr>
                <w:lang w:val="pt-BR"/>
              </w:rPr>
              <w:t>-Cuộc sống con người ..</w:t>
            </w:r>
          </w:p>
          <w:p w:rsidR="007F1210" w:rsidRDefault="007F1210" w:rsidP="007F1210">
            <w:pPr>
              <w:jc w:val="both"/>
              <w:rPr>
                <w:lang w:val="pt-BR"/>
              </w:rPr>
            </w:pPr>
            <w:r>
              <w:rPr>
                <w:lang w:val="pt-BR"/>
              </w:rPr>
              <w:t>- Trên đường đời …</w:t>
            </w:r>
          </w:p>
          <w:p w:rsidR="007F1210" w:rsidRDefault="007F1210" w:rsidP="007F1210">
            <w:pPr>
              <w:jc w:val="both"/>
              <w:rPr>
                <w:lang w:val="pt-BR"/>
              </w:rPr>
            </w:pPr>
            <w:r>
              <w:rPr>
                <w:lang w:val="pt-BR"/>
              </w:rPr>
              <w:t xml:space="preserve">- Thức tỉnh sự trân trọng … </w:t>
            </w:r>
          </w:p>
          <w:p w:rsidR="007F1210" w:rsidRDefault="007F1210" w:rsidP="007F1210">
            <w:pPr>
              <w:jc w:val="both"/>
              <w:rPr>
                <w:b/>
                <w:lang w:val="pt-BR"/>
              </w:rPr>
            </w:pPr>
            <w:r>
              <w:rPr>
                <w:b/>
                <w:lang w:val="pt-BR"/>
              </w:rPr>
              <w:t>*Ghi nhớ :</w:t>
            </w:r>
            <w:r>
              <w:rPr>
                <w:lang w:val="pt-BR"/>
              </w:rPr>
              <w:t xml:space="preserve"> </w:t>
            </w:r>
          </w:p>
        </w:tc>
      </w:tr>
    </w:tbl>
    <w:p w:rsidR="007F1210" w:rsidRDefault="007F1210" w:rsidP="007F1210">
      <w:pPr>
        <w:jc w:val="center"/>
        <w:rPr>
          <w:b/>
          <w:iCs/>
          <w:sz w:val="30"/>
        </w:rPr>
      </w:pPr>
      <w:r>
        <w:rPr>
          <w:b/>
          <w:iCs/>
        </w:rPr>
        <w:lastRenderedPageBreak/>
        <w:t>HOẠT ĐỘNG 3</w:t>
      </w:r>
      <w:r>
        <w:rPr>
          <w:b/>
          <w:iCs/>
          <w:sz w:val="30"/>
        </w:rPr>
        <w:t xml:space="preserve">: </w:t>
      </w:r>
      <w:r>
        <w:rPr>
          <w:iCs/>
        </w:rPr>
        <w:t>LUYỆN TẬP</w:t>
      </w:r>
    </w:p>
    <w:p w:rsidR="007F1210" w:rsidRDefault="007F1210" w:rsidP="007F1210">
      <w:pPr>
        <w:jc w:val="both"/>
        <w:rPr>
          <w:sz w:val="28"/>
        </w:rPr>
      </w:pPr>
      <w:r>
        <w:t xml:space="preserve">+ </w:t>
      </w:r>
      <w:r>
        <w:rPr>
          <w:i/>
        </w:rPr>
        <w:t>Phương pháp</w:t>
      </w:r>
      <w:r>
        <w:t xml:space="preserve">: Tái hiện thông tin, phân tích, so sánh, đọc diễn cảm </w:t>
      </w:r>
    </w:p>
    <w:p w:rsidR="007F1210" w:rsidRDefault="007F1210" w:rsidP="007F1210">
      <w:pPr>
        <w:jc w:val="both"/>
      </w:pPr>
      <w:r>
        <w:t xml:space="preserve">+ </w:t>
      </w:r>
      <w:r>
        <w:rPr>
          <w:i/>
        </w:rPr>
        <w:t>Thời gian</w:t>
      </w:r>
      <w:r>
        <w:t>:  Dự kiến 4-5 p</w:t>
      </w:r>
    </w:p>
    <w:p w:rsidR="007F1210" w:rsidRDefault="007F1210" w:rsidP="007F1210">
      <w:pPr>
        <w:rPr>
          <w:lang w:val="pt-BR"/>
        </w:rPr>
      </w:pPr>
      <w:r>
        <w:rPr>
          <w:i/>
        </w:rPr>
        <w:t xml:space="preserve">+ Hình thành năng lực: </w:t>
      </w:r>
      <w:r>
        <w:t>Tư duy, sáng tạo</w:t>
      </w:r>
      <w:r>
        <w:rPr>
          <w:b/>
        </w:rPr>
        <w:t xml:space="preserve"> </w:t>
      </w:r>
    </w:p>
    <w:p w:rsidR="007F1210" w:rsidRDefault="007F1210" w:rsidP="007F1210">
      <w:pPr>
        <w:rPr>
          <w:lang w:val="pt-BR"/>
        </w:rPr>
      </w:pPr>
      <w:r>
        <w:rPr>
          <w:b/>
          <w:bCs/>
          <w:lang w:val="pt-BR"/>
        </w:rPr>
        <w:t>1. Ý nào sau đây nêu tình huống chính của truyện ngắn "Bến quê"?</w:t>
      </w:r>
    </w:p>
    <w:p w:rsidR="007F1210" w:rsidRDefault="007F1210" w:rsidP="007F1210">
      <w:pPr>
        <w:rPr>
          <w:lang w:val="pt-BR"/>
        </w:rPr>
      </w:pPr>
      <w:r>
        <w:rPr>
          <w:lang w:val="pt-BR"/>
        </w:rPr>
        <w:t>A. Nhĩ bị ốm nặng, mọi người phải chăm sóc nâng giấc nên anh luôn day dứt về điều đó.</w:t>
      </w:r>
    </w:p>
    <w:p w:rsidR="007F1210" w:rsidRDefault="007F1210" w:rsidP="007F1210">
      <w:pPr>
        <w:rPr>
          <w:lang w:val="pt-BR"/>
        </w:rPr>
      </w:pPr>
      <w:r>
        <w:rPr>
          <w:lang w:val="pt-BR"/>
        </w:rPr>
        <w:t xml:space="preserve">B. Nhĩ bị ốm, muốn con thay mình sang bên kia sông thăm lại nơi trước kia anh đã từng nhiều lần sang. </w:t>
      </w:r>
    </w:p>
    <w:p w:rsidR="007F1210" w:rsidRDefault="007F1210" w:rsidP="007F1210">
      <w:pPr>
        <w:rPr>
          <w:b/>
          <w:bCs/>
          <w:lang w:val="pt-BR"/>
        </w:rPr>
      </w:pPr>
      <w:r>
        <w:rPr>
          <w:b/>
          <w:bCs/>
          <w:lang w:val="pt-BR"/>
        </w:rPr>
        <w:t>C. Nhĩ bị ốm nặng, trong những ngày tháng cuối cùng của cuộc đời mình, anh chỉ khao khát được đặt chân lên bờ bên kia con sông gần nhà.</w:t>
      </w:r>
    </w:p>
    <w:p w:rsidR="007F1210" w:rsidRDefault="007F1210" w:rsidP="007F1210">
      <w:pPr>
        <w:rPr>
          <w:lang w:val="pt-BR"/>
        </w:rPr>
      </w:pPr>
      <w:r>
        <w:rPr>
          <w:lang w:val="pt-BR"/>
        </w:rPr>
        <w:t>D. Nhĩ bị ốm, trong những ngày dưỡng bệnh, anh luôn suy nghĩ về việc nếu khỏi bệnh anh sẽ đi thăm thú những nơi trước đây anh đã dự định mà chưa đi được.</w:t>
      </w:r>
    </w:p>
    <w:p w:rsidR="007F1210" w:rsidRDefault="007F1210" w:rsidP="007F1210">
      <w:pPr>
        <w:rPr>
          <w:lang w:val="pt-BR"/>
        </w:rPr>
      </w:pPr>
      <w:r>
        <w:rPr>
          <w:b/>
          <w:bCs/>
          <w:lang w:val="pt-BR"/>
        </w:rPr>
        <w:t>2. Nhận định nào sau đây là đúng về nhân vật Nhĩ"?</w:t>
      </w:r>
    </w:p>
    <w:p w:rsidR="007F1210" w:rsidRDefault="007F1210" w:rsidP="007F1210">
      <w:pPr>
        <w:rPr>
          <w:lang w:val="pt-BR"/>
        </w:rPr>
      </w:pPr>
      <w:r>
        <w:rPr>
          <w:lang w:val="pt-BR"/>
        </w:rPr>
        <w:t>A. Là người đi nhiều, biết nhiều về các địa danh trên thế giới nhưng lại có tình cảm hời hợt với quê hương.</w:t>
      </w:r>
    </w:p>
    <w:p w:rsidR="007F1210" w:rsidRDefault="007F1210" w:rsidP="007F1210">
      <w:pPr>
        <w:rPr>
          <w:lang w:val="pt-BR"/>
        </w:rPr>
      </w:pPr>
      <w:r>
        <w:rPr>
          <w:lang w:val="pt-BR"/>
        </w:rPr>
        <w:t>B. Là người suốt đời chỉ mong muốn những điều nhỏ bé, bình thường mà không đạt được.</w:t>
      </w:r>
    </w:p>
    <w:p w:rsidR="007F1210" w:rsidRDefault="007F1210" w:rsidP="007F1210">
      <w:pPr>
        <w:rPr>
          <w:lang w:val="pt-BR"/>
        </w:rPr>
      </w:pPr>
      <w:r>
        <w:rPr>
          <w:b/>
          <w:bCs/>
          <w:lang w:val="pt-BR"/>
        </w:rPr>
        <w:t>C. Là người biết nâng niu, trân trọng vẻ đẹp gần gũi, bình dị của cuộc sống, quê hươn</w:t>
      </w:r>
      <w:r>
        <w:rPr>
          <w:lang w:val="pt-BR"/>
        </w:rPr>
        <w:t>g.</w:t>
      </w:r>
    </w:p>
    <w:p w:rsidR="007F1210" w:rsidRDefault="007F1210" w:rsidP="007F1210">
      <w:pPr>
        <w:rPr>
          <w:lang w:val="pt-BR"/>
        </w:rPr>
      </w:pPr>
      <w:r>
        <w:rPr>
          <w:lang w:val="pt-BR"/>
        </w:rPr>
        <w:t>D. Là người suốt đời sống trong khổ đau, dằn vặt.</w:t>
      </w:r>
    </w:p>
    <w:p w:rsidR="007F1210" w:rsidRDefault="007F1210" w:rsidP="007F1210">
      <w:pPr>
        <w:rPr>
          <w:lang w:val="pt-BR"/>
        </w:rPr>
      </w:pPr>
      <w:r>
        <w:rPr>
          <w:b/>
          <w:bCs/>
          <w:lang w:val="pt-BR"/>
        </w:rPr>
        <w:t>3. Ý nào sau đây được coi là thông điệp phù hợp nhất của truyện ngắn "Bến quê" gửi tới người đọc?</w:t>
      </w:r>
    </w:p>
    <w:p w:rsidR="007F1210" w:rsidRDefault="007F1210" w:rsidP="007F1210">
      <w:pPr>
        <w:rPr>
          <w:lang w:val="pt-BR"/>
        </w:rPr>
      </w:pPr>
      <w:r>
        <w:rPr>
          <w:lang w:val="pt-BR"/>
        </w:rPr>
        <w:t>A. Dù có đi đâu thì quê hương vẫn là chỗ dừng chân cuối cùng của cuộc đời con người.</w:t>
      </w:r>
    </w:p>
    <w:p w:rsidR="007F1210" w:rsidRDefault="007F1210" w:rsidP="007F1210">
      <w:pPr>
        <w:rPr>
          <w:lang w:val="pt-BR"/>
        </w:rPr>
      </w:pPr>
      <w:r>
        <w:rPr>
          <w:b/>
          <w:bCs/>
          <w:lang w:val="pt-BR"/>
        </w:rPr>
        <w:t>B. Hãy trân trọng những vẻ đẹp, những giá trị bình dị, gần gũi của cuộc sống quê hương</w:t>
      </w:r>
      <w:r>
        <w:rPr>
          <w:lang w:val="pt-BR"/>
        </w:rPr>
        <w:t>.</w:t>
      </w:r>
    </w:p>
    <w:p w:rsidR="007F1210" w:rsidRDefault="007F1210" w:rsidP="007F1210">
      <w:pPr>
        <w:rPr>
          <w:lang w:val="pt-BR"/>
        </w:rPr>
      </w:pPr>
      <w:r>
        <w:rPr>
          <w:lang w:val="pt-BR"/>
        </w:rPr>
        <w:t>C. "Quê hương nếu ai không nhớ - Sẽ không lớn nổi thành người"</w:t>
      </w:r>
    </w:p>
    <w:p w:rsidR="007F1210" w:rsidRDefault="007F1210" w:rsidP="007F1210">
      <w:pPr>
        <w:rPr>
          <w:b/>
          <w:lang w:val="pt-BR"/>
        </w:rPr>
      </w:pPr>
      <w:r>
        <w:rPr>
          <w:lang w:val="pt-BR"/>
        </w:rPr>
        <w:t>D. Trước khi đi ra ngoài, hãy biết sống với quê hương của mình.</w:t>
      </w:r>
    </w:p>
    <w:p w:rsidR="007F1210" w:rsidRDefault="007F1210" w:rsidP="007F1210">
      <w:pPr>
        <w:rPr>
          <w:b/>
          <w:bCs/>
          <w:lang w:val="pt-BR"/>
        </w:rPr>
      </w:pPr>
      <w:r>
        <w:rPr>
          <w:b/>
          <w:lang w:val="pt-BR"/>
        </w:rPr>
        <w:t xml:space="preserve">4. </w:t>
      </w:r>
      <w:r>
        <w:rPr>
          <w:b/>
          <w:bCs/>
          <w:lang w:val="pt-BR"/>
        </w:rPr>
        <w:t>Ý nào sau đây thể hiện chính xác nhất giá trị nhân đạo của truyện ngắn "Bến quê"?</w:t>
      </w:r>
    </w:p>
    <w:p w:rsidR="007F1210" w:rsidRDefault="007F1210" w:rsidP="007F1210">
      <w:pPr>
        <w:rPr>
          <w:b/>
          <w:bCs/>
          <w:lang w:val="pt-BR"/>
        </w:rPr>
      </w:pPr>
      <w:r>
        <w:rPr>
          <w:b/>
          <w:bCs/>
          <w:lang w:val="pt-BR"/>
        </w:rPr>
        <w:t>A. Tác phẩm thức tỉnh ở mỗi con người niềm trân trọng những vẻ đẹp và những giá trị bình dị, gần gũi của cuộc sống, gia đình, quê hương.</w:t>
      </w:r>
    </w:p>
    <w:p w:rsidR="007F1210" w:rsidRDefault="007F1210" w:rsidP="007F1210">
      <w:pPr>
        <w:rPr>
          <w:lang w:val="pt-BR"/>
        </w:rPr>
      </w:pPr>
      <w:r>
        <w:rPr>
          <w:lang w:val="pt-BR"/>
        </w:rPr>
        <w:t>B.</w:t>
      </w:r>
      <w:r>
        <w:rPr>
          <w:b/>
          <w:bCs/>
          <w:lang w:val="pt-BR"/>
        </w:rPr>
        <w:t xml:space="preserve"> </w:t>
      </w:r>
      <w:r>
        <w:rPr>
          <w:lang w:val="pt-BR"/>
        </w:rPr>
        <w:t>Tác phẩm đề cập đến những tình cảm thiêng liêng nơi sâu thẳm tâm hồn con ngừơi: tình cảm gia đình, tình anh em, bạn bè.</w:t>
      </w:r>
    </w:p>
    <w:p w:rsidR="007F1210" w:rsidRDefault="007F1210" w:rsidP="007F1210">
      <w:pPr>
        <w:rPr>
          <w:lang w:val="pt-BR"/>
        </w:rPr>
      </w:pPr>
      <w:r>
        <w:rPr>
          <w:lang w:val="pt-BR"/>
        </w:rPr>
        <w:t>C. Tác phẩm khắc hoạ cuộc sống của một người trong những ngày cuối cùng của cuộc đời với nỗi khổ đau và niềm khao khát cháy bỏng.</w:t>
      </w:r>
    </w:p>
    <w:p w:rsidR="007F1210" w:rsidRDefault="007F1210" w:rsidP="007F1210">
      <w:pPr>
        <w:rPr>
          <w:lang w:val="pt-BR"/>
        </w:rPr>
      </w:pPr>
      <w:r>
        <w:rPr>
          <w:lang w:val="pt-BR"/>
        </w:rPr>
        <w:t>D. Thức tỉnh con người hãy biết tìm đến chỗ dựa tinh thần lớn lao của cuộc đời mỗi khi gặp khó khăn.</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lastRenderedPageBreak/>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9"/>
        <w:gridCol w:w="2997"/>
        <w:gridCol w:w="3379"/>
      </w:tblGrid>
      <w:tr w:rsidR="007F1210" w:rsidTr="007F1210">
        <w:trPr>
          <w:trHeight w:val="530"/>
        </w:trPr>
        <w:tc>
          <w:tcPr>
            <w:tcW w:w="437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99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37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50"/>
        </w:trPr>
        <w:tc>
          <w:tcPr>
            <w:tcW w:w="437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Hs: Em có  suy nghĩ gì về tình yêu quê hương, yêu những gì gần gũi nhất?</w:t>
            </w:r>
          </w:p>
        </w:tc>
        <w:tc>
          <w:tcPr>
            <w:tcW w:w="299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37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105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8"/>
        <w:gridCol w:w="3478"/>
        <w:gridCol w:w="4369"/>
      </w:tblGrid>
      <w:tr w:rsidR="007F1210" w:rsidTr="007F1210">
        <w:trPr>
          <w:trHeight w:val="552"/>
        </w:trPr>
        <w:tc>
          <w:tcPr>
            <w:tcW w:w="320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47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36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442"/>
        </w:trPr>
        <w:tc>
          <w:tcPr>
            <w:tcW w:w="320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Tìm đọc tư liệu Nguyễn Minh Châu và các sáng tác của ông</w:t>
            </w:r>
          </w:p>
        </w:tc>
        <w:tc>
          <w:tcPr>
            <w:tcW w:w="347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36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fr-FR"/>
        </w:rPr>
      </w:pPr>
      <w:r>
        <w:rPr>
          <w:b/>
          <w:lang w:val="fr-FR"/>
        </w:rPr>
        <w:t xml:space="preserve">* </w:t>
      </w:r>
      <w:r>
        <w:rPr>
          <w:b/>
          <w:u w:val="single"/>
          <w:lang w:val="fr-FR"/>
        </w:rPr>
        <w:t>Bước IV</w:t>
      </w:r>
      <w:r>
        <w:rPr>
          <w:b/>
          <w:lang w:val="fr-FR"/>
        </w:rPr>
        <w:t>: Giao bài, hướng dẫn học ở nhà, chuẩn bị bài ở nhà( 2p):</w:t>
      </w:r>
    </w:p>
    <w:p w:rsidR="007F1210" w:rsidRDefault="007F1210" w:rsidP="007F1210">
      <w:pPr>
        <w:jc w:val="both"/>
        <w:rPr>
          <w:b/>
          <w:i/>
          <w:lang w:val="pt-BR"/>
        </w:rPr>
      </w:pPr>
      <w:r>
        <w:rPr>
          <w:b/>
          <w:i/>
          <w:lang w:val="pt-BR"/>
        </w:rPr>
        <w:t>1. Bài vừa học:</w:t>
      </w:r>
    </w:p>
    <w:p w:rsidR="007F1210" w:rsidRDefault="007F1210" w:rsidP="007F1210">
      <w:pPr>
        <w:jc w:val="both"/>
        <w:rPr>
          <w:lang w:val="pt-BR"/>
        </w:rPr>
      </w:pPr>
      <w:r>
        <w:rPr>
          <w:lang w:val="pt-BR"/>
        </w:rPr>
        <w:t xml:space="preserve">- Nắm được các giá trị nội dung, nghệ thuật đặc sắc, ý nghĩa của văn bản và nội dung phần Ghi nhớ. </w:t>
      </w:r>
    </w:p>
    <w:p w:rsidR="007F1210" w:rsidRDefault="007F1210" w:rsidP="007F1210">
      <w:pPr>
        <w:jc w:val="both"/>
        <w:rPr>
          <w:lang w:val="fr-FR"/>
        </w:rPr>
      </w:pPr>
      <w:r>
        <w:rPr>
          <w:lang w:val="fr-FR"/>
        </w:rPr>
        <w:t>- Tóm tắt được truyện.</w:t>
      </w:r>
    </w:p>
    <w:p w:rsidR="007F1210" w:rsidRDefault="007F1210" w:rsidP="007F1210">
      <w:pPr>
        <w:jc w:val="both"/>
        <w:rPr>
          <w:lang w:val="fr-FR"/>
        </w:rPr>
      </w:pPr>
      <w:r>
        <w:rPr>
          <w:lang w:val="fr-FR"/>
        </w:rPr>
        <w:t>- Viết bài văn nêu cảm nhận của em về nhân vật Nhĩ trong truyện ngắn “Bến quê” của Nguyễn Minh Châu.</w:t>
      </w:r>
    </w:p>
    <w:p w:rsidR="007F1210" w:rsidRDefault="007F1210" w:rsidP="007F1210">
      <w:pPr>
        <w:jc w:val="both"/>
        <w:rPr>
          <w:b/>
          <w:i/>
          <w:lang w:val="fr-FR"/>
        </w:rPr>
      </w:pPr>
      <w:r>
        <w:rPr>
          <w:b/>
          <w:i/>
          <w:lang w:val="fr-FR"/>
        </w:rPr>
        <w:t>2. Chuẩn bị bài mới:</w:t>
      </w:r>
    </w:p>
    <w:p w:rsidR="007F1210" w:rsidRDefault="007F1210" w:rsidP="007F1210">
      <w:pPr>
        <w:rPr>
          <w:lang w:val="fr-FR"/>
        </w:rPr>
      </w:pPr>
      <w:r>
        <w:rPr>
          <w:lang w:val="fr-FR"/>
        </w:rPr>
        <w:t>- Soạn bài “Ôn tập phần Tiếng Việt</w:t>
      </w:r>
    </w:p>
    <w:p w:rsidR="007F1210" w:rsidRDefault="007F1210" w:rsidP="007F1210">
      <w:pPr>
        <w:rPr>
          <w:lang w:val="fr-FR"/>
        </w:rPr>
      </w:pPr>
      <w:r>
        <w:rPr>
          <w:lang w:val="fr-FR"/>
        </w:rPr>
        <w:t>- Lập hệ thống bảng biểu theo các nhóm (tổ)</w:t>
      </w:r>
    </w:p>
    <w:p w:rsidR="007F1210" w:rsidRDefault="007F1210" w:rsidP="007F1210">
      <w:pPr>
        <w:rPr>
          <w:b/>
          <w:lang w:val="fr-FR"/>
        </w:rPr>
      </w:pP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29,30</w:t>
      </w:r>
    </w:p>
    <w:p w:rsidR="007F1210" w:rsidRDefault="007F1210" w:rsidP="007F1210">
      <w:pPr>
        <w:ind w:right="-42"/>
        <w:jc w:val="both"/>
        <w:rPr>
          <w:lang w:val="pt-BR"/>
        </w:rPr>
      </w:pPr>
      <w:r>
        <w:rPr>
          <w:b/>
          <w:lang w:val="pt-BR"/>
        </w:rPr>
        <w:t>Tiết 140,141</w:t>
      </w:r>
    </w:p>
    <w:p w:rsidR="007F1210" w:rsidRDefault="007F1210" w:rsidP="007F1210">
      <w:pPr>
        <w:rPr>
          <w:szCs w:val="28"/>
          <w:lang w:val="es-ES"/>
        </w:rPr>
      </w:pPr>
      <w:r>
        <w:rPr>
          <w:szCs w:val="28"/>
          <w:lang w:val="pt-BR"/>
        </w:rPr>
        <w:t xml:space="preserve">                                          </w:t>
      </w:r>
      <w:r>
        <w:rPr>
          <w:b/>
          <w:szCs w:val="28"/>
          <w:lang w:val="es-ES"/>
        </w:rPr>
        <w:t xml:space="preserve">ÔN TẬP PHẦN TIẾNG VIỆT  </w:t>
      </w:r>
    </w:p>
    <w:p w:rsidR="007F1210" w:rsidRDefault="007F1210" w:rsidP="007F1210">
      <w:pPr>
        <w:jc w:val="both"/>
        <w:rPr>
          <w:b/>
          <w:szCs w:val="24"/>
          <w:lang w:val="es-ES"/>
        </w:rPr>
      </w:pPr>
      <w:r>
        <w:rPr>
          <w:b/>
          <w:lang w:val="es-ES"/>
        </w:rPr>
        <w:t>I.  MỨC ĐỘ CẦN ĐẠT:</w:t>
      </w:r>
    </w:p>
    <w:p w:rsidR="007F1210" w:rsidRDefault="007F1210" w:rsidP="007F1210">
      <w:pPr>
        <w:ind w:left="360"/>
        <w:rPr>
          <w:b/>
          <w:lang w:val="es-ES"/>
        </w:rPr>
      </w:pPr>
      <w:r>
        <w:rPr>
          <w:b/>
          <w:lang w:val="es-ES"/>
        </w:rPr>
        <w:t>1. Kiến thức</w:t>
      </w:r>
    </w:p>
    <w:p w:rsidR="007F1210" w:rsidRDefault="007F1210" w:rsidP="007F1210">
      <w:pPr>
        <w:jc w:val="both"/>
        <w:rPr>
          <w:b/>
          <w:lang w:val="es-ES"/>
        </w:rPr>
      </w:pPr>
      <w:r>
        <w:rPr>
          <w:lang w:val="es-ES"/>
        </w:rPr>
        <w:t xml:space="preserve">- Nắm vững những  kiến thức phần Tiếng Việt học trong học kì II, lớp 9. </w:t>
      </w:r>
    </w:p>
    <w:p w:rsidR="007F1210" w:rsidRDefault="007F1210" w:rsidP="007F1210">
      <w:pPr>
        <w:rPr>
          <w:lang w:val="es-ES"/>
        </w:rPr>
      </w:pPr>
      <w:r>
        <w:rPr>
          <w:lang w:val="es-ES"/>
        </w:rPr>
        <w:t>- Vận dụng những kiến thức đó học vào hoạt động giao tiếp.</w:t>
      </w:r>
    </w:p>
    <w:p w:rsidR="007F1210" w:rsidRDefault="007F1210" w:rsidP="007F1210">
      <w:pPr>
        <w:ind w:left="360"/>
        <w:rPr>
          <w:b/>
        </w:rPr>
      </w:pPr>
      <w:r>
        <w:rPr>
          <w:b/>
        </w:rPr>
        <w:t>2. Kĩ năng</w:t>
      </w:r>
    </w:p>
    <w:p w:rsidR="007F1210" w:rsidRDefault="007F1210" w:rsidP="00B32A2A">
      <w:pPr>
        <w:numPr>
          <w:ilvl w:val="0"/>
          <w:numId w:val="36"/>
        </w:numPr>
      </w:pPr>
      <w:r>
        <w:t xml:space="preserve">Vận dụng những kiến thức đó học vào thực tiễn: liên kết câu và đoạn văn, nghĩa tường minh và hàm ý </w:t>
      </w:r>
    </w:p>
    <w:p w:rsidR="007F1210" w:rsidRDefault="007F1210" w:rsidP="007F1210">
      <w:r>
        <w:rPr>
          <w:b/>
        </w:rPr>
        <w:t>3. Thái độ:</w:t>
      </w:r>
      <w:r>
        <w:t xml:space="preserve"> Cú ý thức yêu mến, sử dụng đúng đắn tiếng Việt</w:t>
      </w:r>
    </w:p>
    <w:p w:rsidR="007F1210" w:rsidRDefault="007F1210" w:rsidP="007F1210">
      <w:pPr>
        <w:jc w:val="both"/>
        <w:rPr>
          <w:b/>
          <w:lang w:val="es-ES"/>
        </w:rPr>
      </w:pPr>
      <w:r>
        <w:rPr>
          <w:b/>
          <w:lang w:val="es-ES"/>
        </w:rPr>
        <w:t>II.  TRỌNG TÂM KIẾN THỨC, KĨ NĂNG</w:t>
      </w:r>
    </w:p>
    <w:p w:rsidR="007F1210" w:rsidRDefault="007F1210" w:rsidP="007F1210">
      <w:pPr>
        <w:jc w:val="both"/>
        <w:rPr>
          <w:b/>
          <w:lang w:val="es-ES"/>
        </w:rPr>
      </w:pPr>
      <w:r>
        <w:rPr>
          <w:b/>
          <w:lang w:val="es-ES"/>
        </w:rPr>
        <w:t>1. Kiến thức:</w:t>
      </w:r>
    </w:p>
    <w:p w:rsidR="007F1210" w:rsidRDefault="007F1210" w:rsidP="007F1210">
      <w:pPr>
        <w:tabs>
          <w:tab w:val="left" w:pos="645"/>
        </w:tabs>
        <w:jc w:val="both"/>
        <w:rPr>
          <w:lang w:val="es-ES"/>
        </w:rPr>
      </w:pPr>
      <w:r>
        <w:rPr>
          <w:lang w:val="es-ES"/>
        </w:rPr>
        <w:t>+Hệ thống hóa  các kiến thức về khởi ngữ và các thành phần biệt lập ;Liên kết câu và liên kết đoạn văn; Nghĩa tường minh và hàm ý</w:t>
      </w:r>
    </w:p>
    <w:p w:rsidR="007F1210" w:rsidRDefault="007F1210" w:rsidP="007F1210">
      <w:pPr>
        <w:jc w:val="both"/>
        <w:rPr>
          <w:b/>
          <w:lang w:val="es-ES"/>
        </w:rPr>
      </w:pPr>
      <w:r>
        <w:rPr>
          <w:b/>
          <w:lang w:val="es-ES"/>
        </w:rPr>
        <w:t>2. Kĩ năng:</w:t>
      </w:r>
    </w:p>
    <w:p w:rsidR="007F1210" w:rsidRDefault="007F1210" w:rsidP="007F1210">
      <w:pPr>
        <w:jc w:val="both"/>
        <w:rPr>
          <w:lang w:val="es-ES"/>
        </w:rPr>
      </w:pPr>
      <w:r>
        <w:rPr>
          <w:lang w:val="es-ES"/>
        </w:rPr>
        <w:lastRenderedPageBreak/>
        <w:t xml:space="preserve">+Rèn kĩ năng tổng hợp và hệ thống hoá lại một số kiến thức về phần tiếng Việt </w:t>
      </w:r>
    </w:p>
    <w:p w:rsidR="007F1210" w:rsidRDefault="007F1210" w:rsidP="007F1210">
      <w:pPr>
        <w:jc w:val="both"/>
        <w:rPr>
          <w:lang w:val="es-ES"/>
        </w:rPr>
      </w:pPr>
      <w:r>
        <w:rPr>
          <w:lang w:val="es-ES"/>
        </w:rPr>
        <w:t>+Vận dụng những kiến thức đã học trong giao tiếp , đọc - Hiểu và tạo lập văn bản</w:t>
      </w:r>
    </w:p>
    <w:p w:rsidR="007F1210" w:rsidRDefault="007F1210" w:rsidP="007F1210">
      <w:pPr>
        <w:jc w:val="both"/>
        <w:rPr>
          <w:b/>
          <w:lang w:val="es-ES"/>
        </w:rPr>
      </w:pPr>
      <w:r>
        <w:rPr>
          <w:b/>
          <w:lang w:val="es-ES"/>
        </w:rPr>
        <w:t>3. Thái độ: nghiêm túc, cẩn thận</w:t>
      </w:r>
    </w:p>
    <w:p w:rsidR="007F1210" w:rsidRDefault="007F1210" w:rsidP="007F1210">
      <w:pPr>
        <w:rPr>
          <w:b/>
          <w:lang w:val="es-ES"/>
        </w:rPr>
      </w:pPr>
      <w:r>
        <w:rPr>
          <w:b/>
          <w:lang w:val="es-ES"/>
        </w:rPr>
        <w:t>4. Kiến thức tích hợp</w:t>
      </w:r>
      <w:r>
        <w:rPr>
          <w:lang w:val="es-ES"/>
        </w:rPr>
        <w:t xml:space="preserve">- Tích hợp TLV: viết đoạn </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szCs w:val="20"/>
          <w:lang w:val="es-ES"/>
        </w:rPr>
      </w:pPr>
      <w:r>
        <w:rPr>
          <w:b/>
          <w:lang w:val="es-ES"/>
        </w:rPr>
        <w:t>III. CHUẨN BỊ</w:t>
      </w:r>
    </w:p>
    <w:p w:rsidR="007F1210" w:rsidRDefault="007F1210" w:rsidP="007F1210">
      <w:pPr>
        <w:ind w:firstLine="720"/>
        <w:jc w:val="both"/>
        <w:rPr>
          <w:szCs w:val="24"/>
          <w:lang w:val="es-ES"/>
        </w:rPr>
      </w:pPr>
      <w:r>
        <w:rPr>
          <w:lang w:val="es-ES"/>
        </w:rPr>
        <w:t>1.Thầy: Soạn giáo án, tranh ảnh, bảng phụ.</w:t>
      </w:r>
    </w:p>
    <w:p w:rsidR="007F1210" w:rsidRDefault="007F1210" w:rsidP="007F1210">
      <w:pPr>
        <w:ind w:firstLine="720"/>
        <w:jc w:val="both"/>
        <w:rPr>
          <w:lang w:val="es-ES"/>
        </w:rPr>
      </w:pPr>
      <w:r>
        <w:rPr>
          <w:lang w:val="es-ES"/>
        </w:rPr>
        <w:t>2. Trò: Soạn bài ở nhà.</w:t>
      </w:r>
    </w:p>
    <w:p w:rsidR="007F1210" w:rsidRDefault="007F1210" w:rsidP="007F1210">
      <w:pPr>
        <w:jc w:val="both"/>
        <w:rPr>
          <w:b/>
          <w:lang w:val="es-ES"/>
        </w:rPr>
      </w:pPr>
      <w:r>
        <w:rPr>
          <w:b/>
          <w:lang w:val="es-ES"/>
        </w:rPr>
        <w:t>IV. TỔ CHỨC DẠY VÀ HỌC</w:t>
      </w:r>
    </w:p>
    <w:p w:rsidR="007F1210" w:rsidRDefault="007F1210" w:rsidP="007F1210">
      <w:pPr>
        <w:jc w:val="both"/>
        <w:rPr>
          <w:szCs w:val="20"/>
          <w:lang w:val="es-ES"/>
        </w:rPr>
      </w:pPr>
      <w:r>
        <w:rPr>
          <w:b/>
          <w:lang w:val="es-ES"/>
        </w:rPr>
        <w:t>* Bước 1.Ổn định tổ chức:</w:t>
      </w:r>
      <w:r>
        <w:rPr>
          <w:lang w:val="es-ES"/>
        </w:rPr>
        <w:t xml:space="preserve"> Kiểm tra sĩ số</w:t>
      </w:r>
    </w:p>
    <w:p w:rsidR="007F1210" w:rsidRDefault="007F1210" w:rsidP="007F1210">
      <w:pPr>
        <w:jc w:val="both"/>
        <w:rPr>
          <w:b/>
          <w:szCs w:val="24"/>
          <w:lang w:val="it-IT"/>
        </w:rPr>
      </w:pPr>
      <w:r>
        <w:rPr>
          <w:b/>
          <w:lang w:val="it-IT"/>
        </w:rPr>
        <w:t>* Bước 2. Kiểm tra bài cũ: ( 4 phút)</w:t>
      </w:r>
    </w:p>
    <w:p w:rsidR="007F1210" w:rsidRDefault="007F1210" w:rsidP="007F1210">
      <w:pPr>
        <w:ind w:firstLine="720"/>
        <w:jc w:val="both"/>
        <w:rPr>
          <w:lang w:val="it-IT"/>
        </w:rPr>
      </w:pPr>
      <w:r>
        <w:rPr>
          <w:lang w:val="it-IT"/>
        </w:rPr>
        <w:t>Giáo viên kiểm tra sự chuẩn bị của học sinh.</w:t>
      </w:r>
    </w:p>
    <w:p w:rsidR="007F1210" w:rsidRDefault="007F1210" w:rsidP="007F1210">
      <w:pPr>
        <w:jc w:val="both"/>
        <w:rPr>
          <w:b/>
          <w:lang w:val="it-IT"/>
        </w:rPr>
      </w:pPr>
      <w:r>
        <w:rPr>
          <w:b/>
          <w:lang w:val="it-IT"/>
        </w:rPr>
        <w:t>* Bước 3. Tổ chức dạy và học bài mới:</w:t>
      </w:r>
    </w:p>
    <w:p w:rsidR="007F1210" w:rsidRDefault="007F1210" w:rsidP="007F1210">
      <w:pPr>
        <w:jc w:val="center"/>
        <w:rPr>
          <w:b/>
        </w:rPr>
      </w:pPr>
      <w:r>
        <w:rPr>
          <w:b/>
          <w:u w:val="single"/>
        </w:rPr>
        <w:t>HOẠT ĐỘNG 1:</w:t>
      </w:r>
      <w:r>
        <w:rPr>
          <w:b/>
        </w:rPr>
        <w:t xml:space="preserve">  KHỞI ĐỘNG</w:t>
      </w:r>
    </w:p>
    <w:p w:rsidR="007F1210" w:rsidRDefault="007F1210" w:rsidP="00B32A2A">
      <w:pPr>
        <w:numPr>
          <w:ilvl w:val="0"/>
          <w:numId w:val="36"/>
        </w:numPr>
      </w:pPr>
      <w:r>
        <w:t>Thời gian dự kiến: 2’</w:t>
      </w:r>
    </w:p>
    <w:p w:rsidR="007F1210" w:rsidRDefault="007F1210" w:rsidP="00B32A2A">
      <w:pPr>
        <w:numPr>
          <w:ilvl w:val="0"/>
          <w:numId w:val="36"/>
        </w:numPr>
      </w:pPr>
      <w:r>
        <w:t>Phương pháp: Thuyết trình.</w:t>
      </w:r>
    </w:p>
    <w:p w:rsidR="007F1210" w:rsidRDefault="007F1210" w:rsidP="00B32A2A">
      <w:pPr>
        <w:numPr>
          <w:ilvl w:val="0"/>
          <w:numId w:val="36"/>
        </w:numPr>
      </w:pPr>
      <w:r>
        <w:t>Kĩ thuật: Động não.</w:t>
      </w:r>
    </w:p>
    <w:p w:rsidR="007F1210" w:rsidRDefault="007F1210" w:rsidP="00B32A2A">
      <w:pPr>
        <w:numPr>
          <w:ilvl w:val="0"/>
          <w:numId w:val="36"/>
        </w:numPr>
      </w:pPr>
      <w:r>
        <w:t>Hỡnh thành năng lực: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2712"/>
        <w:gridCol w:w="3418"/>
      </w:tblGrid>
      <w:tr w:rsidR="007F1210" w:rsidTr="007F1210">
        <w:tc>
          <w:tcPr>
            <w:tcW w:w="48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71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4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486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 w:val="28"/>
                <w:lang w:val="sv-SE"/>
              </w:rPr>
            </w:pPr>
            <w:r>
              <w:rPr>
                <w:lang w:val="sv-SE"/>
              </w:rPr>
              <w:t xml:space="preserve">   H. Trong học kỡ II các em đó được học những đơn vị kiến thức Tiếng Việt nào?</w:t>
            </w:r>
          </w:p>
          <w:p w:rsidR="007F1210" w:rsidRDefault="007F1210" w:rsidP="00B32A2A">
            <w:pPr>
              <w:numPr>
                <w:ilvl w:val="0"/>
                <w:numId w:val="36"/>
              </w:numPr>
            </w:pPr>
            <w:r>
              <w:t>Gv thuyết trình:</w:t>
            </w:r>
          </w:p>
          <w:p w:rsidR="007F1210" w:rsidRDefault="007F1210" w:rsidP="007F1210">
            <w:pPr>
              <w:jc w:val="both"/>
            </w:pPr>
            <w:r>
              <w:t xml:space="preserve">     Bài học ngày hôm nay, cô cùng các em sẽ ôn tập, củng cố lại những kiến thức về Tiếng Việt mà các em đó được học trong chương trình học kỡ II. </w:t>
            </w:r>
          </w:p>
          <w:p w:rsidR="007F1210" w:rsidRDefault="007F1210" w:rsidP="007F1210">
            <w:pPr>
              <w:jc w:val="both"/>
            </w:pPr>
            <w:r>
              <w:t xml:space="preserve">  - Ghi tên bài</w:t>
            </w:r>
          </w:p>
        </w:tc>
        <w:tc>
          <w:tcPr>
            <w:tcW w:w="271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t xml:space="preserve"> </w:t>
            </w:r>
            <w:r>
              <w:rPr>
                <w:b/>
                <w:i/>
                <w:lang w:val="sv-SE"/>
              </w:rPr>
              <w:t>Hình thành kĩ năng quan sát, nhận xét, thuyết trình</w:t>
            </w:r>
          </w:p>
          <w:p w:rsidR="007F1210" w:rsidRDefault="007F1210" w:rsidP="007F1210">
            <w:pPr>
              <w:jc w:val="both"/>
              <w:rPr>
                <w:lang w:val="sv-SE"/>
              </w:rPr>
            </w:pPr>
            <w:r>
              <w:rPr>
                <w:lang w:val="sv-SE"/>
              </w:rPr>
              <w:t xml:space="preserve"> - HS nhận xét , lĩnh hội kiến thức theo dẫn dắt giới thiệu  của thầy</w:t>
            </w:r>
          </w:p>
          <w:p w:rsidR="007F1210" w:rsidRDefault="007F1210" w:rsidP="007F1210">
            <w:pPr>
              <w:jc w:val="both"/>
              <w:rPr>
                <w:b/>
                <w:i/>
                <w:lang w:val="sv-SE"/>
              </w:rPr>
            </w:pPr>
            <w:r>
              <w:rPr>
                <w:lang w:val="sv-SE"/>
              </w:rPr>
              <w:t>- Ghi tên bài</w:t>
            </w:r>
          </w:p>
        </w:tc>
        <w:tc>
          <w:tcPr>
            <w:tcW w:w="34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rPr>
                <w:b/>
                <w:szCs w:val="28"/>
                <w:lang w:val="sv-SE"/>
              </w:rPr>
            </w:pPr>
            <w:r>
              <w:rPr>
                <w:b/>
                <w:szCs w:val="28"/>
                <w:lang w:val="sv-SE"/>
              </w:rPr>
              <w:t xml:space="preserve">TIẾT 137,138                                                         </w:t>
            </w:r>
          </w:p>
          <w:p w:rsidR="007F1210" w:rsidRDefault="007F1210" w:rsidP="007F1210">
            <w:pPr>
              <w:rPr>
                <w:szCs w:val="24"/>
                <w:lang w:val="sv-SE"/>
              </w:rPr>
            </w:pPr>
            <w:r>
              <w:rPr>
                <w:lang w:val="sv-SE"/>
              </w:rPr>
              <w:t>ÔN TẬP PHẦN TIẾNG VIỆT</w:t>
            </w:r>
          </w:p>
        </w:tc>
      </w:tr>
    </w:tbl>
    <w:p w:rsidR="007F1210" w:rsidRDefault="007F1210" w:rsidP="007F1210">
      <w:pPr>
        <w:rPr>
          <w:b/>
          <w:sz w:val="28"/>
        </w:rPr>
      </w:pPr>
      <w:r>
        <w:rPr>
          <w:b/>
        </w:rPr>
        <w:t>HOẠT ĐỘNG 2. HÌNH THÀNH KIẾN THỨC</w:t>
      </w:r>
    </w:p>
    <w:p w:rsidR="007F1210" w:rsidRDefault="007F1210" w:rsidP="00B32A2A">
      <w:pPr>
        <w:numPr>
          <w:ilvl w:val="0"/>
          <w:numId w:val="36"/>
        </w:numPr>
      </w:pPr>
      <w:r>
        <w:t>Thời gian dự kiến: 38’</w:t>
      </w:r>
    </w:p>
    <w:p w:rsidR="007F1210" w:rsidRDefault="007F1210" w:rsidP="00B32A2A">
      <w:pPr>
        <w:numPr>
          <w:ilvl w:val="0"/>
          <w:numId w:val="36"/>
        </w:numPr>
      </w:pPr>
      <w:r>
        <w:t>Phương pháp: Vấn đáp, thuyết trình.</w:t>
      </w:r>
    </w:p>
    <w:p w:rsidR="007F1210" w:rsidRDefault="007F1210" w:rsidP="00B32A2A">
      <w:pPr>
        <w:numPr>
          <w:ilvl w:val="0"/>
          <w:numId w:val="36"/>
        </w:numPr>
      </w:pPr>
      <w:r>
        <w:t>Kĩ thuật: Động não, thảo luận nhúm</w:t>
      </w:r>
    </w:p>
    <w:p w:rsidR="007F1210" w:rsidRDefault="007F1210" w:rsidP="00B32A2A">
      <w:pPr>
        <w:numPr>
          <w:ilvl w:val="0"/>
          <w:numId w:val="36"/>
        </w:numPr>
      </w:pPr>
      <w:r>
        <w:t>Hỡnh thành năng lực: giao tiếp, tư duy, đánh giá tổng hợp</w:t>
      </w:r>
    </w:p>
    <w:p w:rsidR="007F1210" w:rsidRDefault="007F1210" w:rsidP="007F1210">
      <w:pPr>
        <w:jc w:val="both"/>
        <w:rPr>
          <w:b/>
        </w:rPr>
      </w:pPr>
      <w:r>
        <w:rPr>
          <w:b/>
        </w:rPr>
        <w:t xml:space="preserve">TIẾT 1 </w:t>
      </w:r>
    </w:p>
    <w:tbl>
      <w:tblPr>
        <w:tblW w:w="10755" w:type="dxa"/>
        <w:tblInd w:w="250" w:type="dxa"/>
        <w:tblLayout w:type="fixed"/>
        <w:tblLook w:val="01E0" w:firstRow="1" w:lastRow="1" w:firstColumn="1" w:lastColumn="1" w:noHBand="0" w:noVBand="0"/>
      </w:tblPr>
      <w:tblGrid>
        <w:gridCol w:w="3751"/>
        <w:gridCol w:w="560"/>
        <w:gridCol w:w="3400"/>
        <w:gridCol w:w="382"/>
        <w:gridCol w:w="2662"/>
      </w:tblGrid>
      <w:tr w:rsidR="007F1210" w:rsidTr="007F1210">
        <w:tc>
          <w:tcPr>
            <w:tcW w:w="430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78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6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trHeight w:val="7759"/>
        </w:trPr>
        <w:tc>
          <w:tcPr>
            <w:tcW w:w="4308"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sz w:val="28"/>
              </w:rPr>
            </w:pPr>
          </w:p>
          <w:p w:rsidR="007F1210" w:rsidRDefault="007F1210" w:rsidP="007F1210">
            <w:pPr>
              <w:jc w:val="both"/>
              <w:rPr>
                <w:b/>
              </w:rPr>
            </w:pPr>
            <w:r>
              <w:rPr>
                <w:b/>
              </w:rPr>
              <w:t>I .Ôn tập khởi ngữ và các thành phần biệt lập</w:t>
            </w:r>
          </w:p>
          <w:p w:rsidR="007F1210" w:rsidRDefault="007F1210" w:rsidP="007F1210">
            <w:pPr>
              <w:jc w:val="both"/>
              <w:rPr>
                <w:b/>
              </w:rPr>
            </w:pPr>
            <w:r>
              <w:rPr>
                <w:b/>
              </w:rPr>
              <w:t>1. GV HD HS ôn lại lí thuuyết.</w:t>
            </w:r>
          </w:p>
          <w:p w:rsidR="007F1210" w:rsidRDefault="007F1210" w:rsidP="007F1210">
            <w:pPr>
              <w:jc w:val="both"/>
              <w:rPr>
                <w:lang w:val="pt-BR"/>
              </w:rPr>
            </w:pPr>
            <w:r>
              <w:rPr>
                <w:lang w:val="pt-BR"/>
              </w:rPr>
              <w:t xml:space="preserve">H.Thế nào là khởi ngữ? </w:t>
            </w:r>
          </w:p>
          <w:p w:rsidR="007F1210" w:rsidRDefault="007F1210" w:rsidP="007F1210">
            <w:pPr>
              <w:jc w:val="both"/>
              <w:rPr>
                <w:lang w:val="pt-BR"/>
              </w:rPr>
            </w:pPr>
            <w:r>
              <w:rPr>
                <w:lang w:val="pt-BR"/>
              </w:rPr>
              <w:t xml:space="preserve">H.Thế nào là thành phần biệt lập? Hãy kể tên các thành phần biệt lập đã học và nói rõ tác dụng của nó trong câu?cho ví dụ minh họa cụ thể? </w:t>
            </w:r>
          </w:p>
          <w:p w:rsidR="007F1210" w:rsidRDefault="007F1210" w:rsidP="007F1210">
            <w:pPr>
              <w:jc w:val="both"/>
              <w:rPr>
                <w:i/>
                <w:lang w:val="pt-BR"/>
              </w:rPr>
            </w:pPr>
            <w:r>
              <w:rPr>
                <w:i/>
                <w:lang w:val="pt-BR"/>
              </w:rPr>
              <w:t xml:space="preserve">* Gv chốt,chuẩn kiến thức theo bảng </w:t>
            </w:r>
          </w:p>
          <w:p w:rsidR="007F1210" w:rsidRDefault="007F1210" w:rsidP="007F1210">
            <w:pPr>
              <w:jc w:val="both"/>
              <w:rPr>
                <w:b/>
                <w:lang w:val="pt-BR"/>
              </w:rPr>
            </w:pPr>
            <w:r>
              <w:rPr>
                <w:b/>
                <w:lang w:val="pt-BR"/>
              </w:rPr>
              <w:t>2. HD HS luyện tập</w:t>
            </w:r>
          </w:p>
          <w:p w:rsidR="007F1210" w:rsidRDefault="007F1210" w:rsidP="007F1210">
            <w:pPr>
              <w:jc w:val="both"/>
              <w:rPr>
                <w:lang w:val="pt-BR"/>
              </w:rPr>
            </w:pPr>
            <w:r>
              <w:rPr>
                <w:b/>
                <w:lang w:val="pt-BR"/>
              </w:rPr>
              <w:t xml:space="preserve">H.  </w:t>
            </w:r>
            <w:r>
              <w:rPr>
                <w:lang w:val="pt-BR"/>
              </w:rPr>
              <w:t>Đọc bài tập 1/ SGK/ 109 và điền vào bảng tổng kết theo mẫu SGK</w:t>
            </w:r>
          </w:p>
          <w:p w:rsidR="007F1210" w:rsidRDefault="007F1210" w:rsidP="007F1210">
            <w:pPr>
              <w:tabs>
                <w:tab w:val="left" w:pos="645"/>
              </w:tabs>
              <w:jc w:val="both"/>
            </w:pPr>
            <w:r>
              <w:t>H. Các từ in đậm trong các phần a,b,c,d là thành phần gì?</w:t>
            </w:r>
          </w:p>
          <w:p w:rsidR="007F1210" w:rsidRDefault="007F1210" w:rsidP="007F1210">
            <w:pPr>
              <w:tabs>
                <w:tab w:val="left" w:pos="645"/>
              </w:tabs>
              <w:jc w:val="both"/>
              <w:rPr>
                <w:i/>
              </w:rPr>
            </w:pPr>
            <w:r>
              <w:rPr>
                <w:i/>
              </w:rPr>
              <w:t>*GV yêu cầu HS ghi kết quả đã phân tích vào bảng thống kê theo mẫu.</w:t>
            </w:r>
          </w:p>
          <w:p w:rsidR="007F1210" w:rsidRDefault="007F1210" w:rsidP="007F1210">
            <w:pPr>
              <w:tabs>
                <w:tab w:val="left" w:pos="645"/>
              </w:tabs>
              <w:jc w:val="both"/>
              <w:rPr>
                <w:i/>
              </w:rPr>
            </w:pPr>
            <w:r>
              <w:rPr>
                <w:i/>
              </w:rPr>
              <w:t>- Chia 4 nhóm : Mỗi nhóm làm 1 câu điền vào bảng thống kê trong SGK ( mẫu)</w:t>
            </w:r>
          </w:p>
          <w:p w:rsidR="007F1210" w:rsidRDefault="007F1210" w:rsidP="007F1210">
            <w:pPr>
              <w:tabs>
                <w:tab w:val="left" w:pos="645"/>
              </w:tabs>
              <w:jc w:val="both"/>
            </w:pPr>
            <w:r>
              <w:rPr>
                <w:i/>
              </w:rPr>
              <w:t>- MC: Bảng thống kê ( tổng kết về khởi ngữ và các thành phần biệt lập trong bài tập 1).</w:t>
            </w:r>
          </w:p>
        </w:tc>
        <w:tc>
          <w:tcPr>
            <w:tcW w:w="3780"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pPr>
            <w:r>
              <w:rPr>
                <w:i/>
              </w:rPr>
              <w:t>Kĩ năng giao tiếp, tư duy, đánh giá tổng hợp</w:t>
            </w:r>
            <w:r>
              <w:rPr>
                <w:b/>
              </w:rPr>
              <w:t xml:space="preserve"> I .Ôn tập khởi ngữ và các thành phần biệt lập</w:t>
            </w:r>
            <w:r>
              <w:t xml:space="preserve"> </w:t>
            </w:r>
          </w:p>
          <w:p w:rsidR="007F1210" w:rsidRDefault="007F1210" w:rsidP="007F1210">
            <w:pPr>
              <w:jc w:val="both"/>
              <w:rPr>
                <w:b/>
              </w:rPr>
            </w:pPr>
            <w:r>
              <w:rPr>
                <w:b/>
              </w:rPr>
              <w:t>1. HS ôn lại lí thuyết.</w:t>
            </w:r>
          </w:p>
          <w:p w:rsidR="007F1210" w:rsidRDefault="007F1210" w:rsidP="007F1210">
            <w:pPr>
              <w:jc w:val="both"/>
              <w:rPr>
                <w:b/>
                <w:i/>
                <w:u w:val="single"/>
              </w:rPr>
            </w:pPr>
            <w:r>
              <w:t>- Quan sát MC , HS lựa chọn đáp án chuẩn -Học sinh lần lượt điền theo thứ tự trên vào các câu A, B, C,D</w:t>
            </w:r>
          </w:p>
          <w:p w:rsidR="007F1210" w:rsidRDefault="007F1210" w:rsidP="007F1210">
            <w:pPr>
              <w:tabs>
                <w:tab w:val="left" w:pos="645"/>
              </w:tabs>
              <w:jc w:val="both"/>
              <w:rPr>
                <w:b/>
              </w:rPr>
            </w:pPr>
          </w:p>
          <w:p w:rsidR="007F1210" w:rsidRDefault="007F1210" w:rsidP="007F1210">
            <w:pPr>
              <w:tabs>
                <w:tab w:val="left" w:pos="645"/>
              </w:tabs>
              <w:jc w:val="both"/>
              <w:rPr>
                <w:b/>
              </w:rPr>
            </w:pPr>
            <w:r>
              <w:rPr>
                <w:b/>
              </w:rPr>
              <w:t>2. HS luyện tập</w:t>
            </w:r>
          </w:p>
          <w:p w:rsidR="007F1210" w:rsidRDefault="007F1210" w:rsidP="007F1210">
            <w:pPr>
              <w:tabs>
                <w:tab w:val="left" w:pos="645"/>
              </w:tabs>
              <w:jc w:val="both"/>
            </w:pPr>
            <w:r>
              <w:t>+ Đọc suy nghĩ, trả lời cá nhân, HS khác nhận xét.</w:t>
            </w:r>
          </w:p>
          <w:p w:rsidR="007F1210" w:rsidRDefault="007F1210" w:rsidP="007F1210">
            <w:pPr>
              <w:tabs>
                <w:tab w:val="left" w:pos="645"/>
              </w:tabs>
              <w:jc w:val="both"/>
              <w:rPr>
                <w:b/>
              </w:rPr>
            </w:pPr>
            <w:r>
              <w:rPr>
                <w:b/>
              </w:rPr>
              <w:t>Bảng tổng kết về khởi ngữ và các thành phần biệt lập</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2"/>
              <w:gridCol w:w="1004"/>
              <w:gridCol w:w="1004"/>
              <w:gridCol w:w="1004"/>
              <w:gridCol w:w="1005"/>
            </w:tblGrid>
            <w:tr w:rsidR="007F1210">
              <w:trPr>
                <w:trHeight w:val="300"/>
              </w:trPr>
              <w:tc>
                <w:tcPr>
                  <w:tcW w:w="832" w:type="dxa"/>
                  <w:vMerge w:val="restart"/>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tabs>
                      <w:tab w:val="left" w:pos="645"/>
                    </w:tabs>
                    <w:jc w:val="both"/>
                    <w:rPr>
                      <w:b/>
                    </w:rPr>
                  </w:pPr>
                  <w:r>
                    <w:rPr>
                      <w:b/>
                    </w:rPr>
                    <w:t>khởi ngữ</w:t>
                  </w:r>
                </w:p>
              </w:tc>
              <w:tc>
                <w:tcPr>
                  <w:tcW w:w="4017" w:type="dxa"/>
                  <w:gridSpan w:val="4"/>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tabs>
                      <w:tab w:val="left" w:pos="645"/>
                    </w:tabs>
                    <w:jc w:val="both"/>
                    <w:rPr>
                      <w:b/>
                    </w:rPr>
                  </w:pPr>
                  <w:r>
                    <w:rPr>
                      <w:b/>
                    </w:rPr>
                    <w:t>Thành phần biệt lập</w:t>
                  </w:r>
                </w:p>
              </w:tc>
            </w:tr>
            <w:tr w:rsidR="007F1210">
              <w:trPr>
                <w:trHeight w:val="345"/>
              </w:trPr>
              <w:tc>
                <w:tcPr>
                  <w:tcW w:w="832"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
                      <w:sz w:val="28"/>
                      <w:szCs w:val="24"/>
                    </w:rPr>
                  </w:pPr>
                </w:p>
              </w:tc>
              <w:tc>
                <w:tcPr>
                  <w:tcW w:w="1004"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tabs>
                      <w:tab w:val="left" w:pos="645"/>
                    </w:tabs>
                    <w:jc w:val="both"/>
                    <w:rPr>
                      <w:b/>
                      <w:i/>
                    </w:rPr>
                  </w:pPr>
                  <w:r>
                    <w:rPr>
                      <w:b/>
                      <w:i/>
                    </w:rPr>
                    <w:t>Tình thái</w:t>
                  </w:r>
                </w:p>
              </w:tc>
              <w:tc>
                <w:tcPr>
                  <w:tcW w:w="1004"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tabs>
                      <w:tab w:val="left" w:pos="645"/>
                    </w:tabs>
                    <w:jc w:val="both"/>
                    <w:rPr>
                      <w:b/>
                      <w:i/>
                    </w:rPr>
                  </w:pPr>
                  <w:r>
                    <w:rPr>
                      <w:b/>
                      <w:i/>
                    </w:rPr>
                    <w:t>cảm thán</w:t>
                  </w:r>
                </w:p>
              </w:tc>
              <w:tc>
                <w:tcPr>
                  <w:tcW w:w="1004"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tabs>
                      <w:tab w:val="left" w:pos="645"/>
                    </w:tabs>
                    <w:jc w:val="both"/>
                    <w:rPr>
                      <w:b/>
                      <w:i/>
                    </w:rPr>
                  </w:pPr>
                  <w:r>
                    <w:rPr>
                      <w:b/>
                      <w:i/>
                    </w:rPr>
                    <w:t>Gọi - đáp</w:t>
                  </w:r>
                </w:p>
              </w:tc>
              <w:tc>
                <w:tcPr>
                  <w:tcW w:w="1005"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tabs>
                      <w:tab w:val="left" w:pos="645"/>
                    </w:tabs>
                    <w:jc w:val="both"/>
                    <w:rPr>
                      <w:b/>
                      <w:i/>
                    </w:rPr>
                  </w:pPr>
                  <w:r>
                    <w:rPr>
                      <w:b/>
                      <w:i/>
                    </w:rPr>
                    <w:t>phụ chú</w:t>
                  </w:r>
                </w:p>
              </w:tc>
            </w:tr>
            <w:tr w:rsidR="007F1210">
              <w:tc>
                <w:tcPr>
                  <w:tcW w:w="832"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645"/>
                    </w:tabs>
                    <w:jc w:val="both"/>
                    <w:rPr>
                      <w:lang w:val="es-ES"/>
                    </w:rPr>
                  </w:pPr>
                  <w:r>
                    <w:rPr>
                      <w:lang w:val="es-ES"/>
                    </w:rPr>
                    <w:t>Xây các lặng ấy</w:t>
                  </w:r>
                </w:p>
              </w:tc>
              <w:tc>
                <w:tcPr>
                  <w:tcW w:w="1004"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645"/>
                    </w:tabs>
                    <w:jc w:val="both"/>
                  </w:pPr>
                  <w:r>
                    <w:t>Dường như</w:t>
                  </w:r>
                </w:p>
              </w:tc>
              <w:tc>
                <w:tcPr>
                  <w:tcW w:w="1004"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645"/>
                    </w:tabs>
                    <w:jc w:val="both"/>
                  </w:pPr>
                  <w:r>
                    <w:t>Vất vả quá</w:t>
                  </w:r>
                </w:p>
              </w:tc>
              <w:tc>
                <w:tcPr>
                  <w:tcW w:w="1004"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645"/>
                    </w:tabs>
                    <w:jc w:val="both"/>
                  </w:pPr>
                  <w:r>
                    <w:t>thưa ông</w:t>
                  </w:r>
                </w:p>
              </w:tc>
              <w:tc>
                <w:tcPr>
                  <w:tcW w:w="1005"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645"/>
                    </w:tabs>
                    <w:jc w:val="both"/>
                    <w:rPr>
                      <w:lang w:val="sv-SE"/>
                    </w:rPr>
                  </w:pPr>
                  <w:r>
                    <w:rPr>
                      <w:lang w:val="sv-SE"/>
                    </w:rPr>
                    <w:t>Những người con gái nhìn ta như vậy</w:t>
                  </w:r>
                </w:p>
              </w:tc>
            </w:tr>
          </w:tbl>
          <w:p w:rsidR="007F1210" w:rsidRDefault="007F1210" w:rsidP="007F1210">
            <w:pPr>
              <w:tabs>
                <w:tab w:val="left" w:pos="645"/>
              </w:tabs>
              <w:jc w:val="both"/>
              <w:rPr>
                <w:sz w:val="28"/>
                <w:szCs w:val="24"/>
                <w:lang w:val="sv-SE"/>
              </w:rPr>
            </w:pPr>
          </w:p>
        </w:tc>
        <w:tc>
          <w:tcPr>
            <w:tcW w:w="266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sv-SE"/>
              </w:rPr>
            </w:pPr>
            <w:r>
              <w:rPr>
                <w:i/>
                <w:lang w:val="sv-SE"/>
              </w:rPr>
              <w:t>Kĩ năng giao tiếp, tư duy, đánh giá tổng hợp</w:t>
            </w:r>
            <w:r>
              <w:rPr>
                <w:b/>
                <w:lang w:val="sv-SE"/>
              </w:rPr>
              <w:t xml:space="preserve"> I.Ôn tập khởi ngữ và các thành phần biệt lập</w:t>
            </w:r>
          </w:p>
          <w:p w:rsidR="007F1210" w:rsidRDefault="007F1210" w:rsidP="007F1210">
            <w:pPr>
              <w:jc w:val="both"/>
              <w:rPr>
                <w:b/>
                <w:lang w:val="sv-SE"/>
              </w:rPr>
            </w:pPr>
            <w:r>
              <w:rPr>
                <w:lang w:val="sv-SE"/>
              </w:rPr>
              <w:t>1</w:t>
            </w:r>
            <w:r>
              <w:rPr>
                <w:b/>
                <w:lang w:val="sv-SE"/>
              </w:rPr>
              <w:t>. Lí thuyết.</w:t>
            </w:r>
          </w:p>
          <w:p w:rsidR="007F1210" w:rsidRDefault="007F1210" w:rsidP="007F1210">
            <w:pPr>
              <w:jc w:val="both"/>
              <w:rPr>
                <w:lang w:val="sv-SE"/>
              </w:rPr>
            </w:pPr>
            <w:r>
              <w:rPr>
                <w:lang w:val="sv-SE"/>
              </w:rPr>
              <w:t>a. Khởi ngữ</w:t>
            </w:r>
          </w:p>
          <w:p w:rsidR="007F1210" w:rsidRDefault="007F1210" w:rsidP="007F1210">
            <w:pPr>
              <w:jc w:val="both"/>
            </w:pPr>
            <w:r>
              <w:t>b. Các thành phần biệt lập</w:t>
            </w:r>
          </w:p>
          <w:p w:rsidR="007F1210" w:rsidRDefault="007F1210" w:rsidP="007F1210">
            <w:pPr>
              <w:jc w:val="both"/>
            </w:pPr>
            <w:r>
              <w:t>- Tình thái</w:t>
            </w:r>
          </w:p>
          <w:p w:rsidR="007F1210" w:rsidRDefault="007F1210" w:rsidP="007F1210">
            <w:pPr>
              <w:jc w:val="both"/>
            </w:pPr>
            <w:r>
              <w:t>- Cảm thán</w:t>
            </w:r>
          </w:p>
          <w:p w:rsidR="007F1210" w:rsidRDefault="007F1210" w:rsidP="007F1210">
            <w:pPr>
              <w:jc w:val="both"/>
            </w:pPr>
            <w:r>
              <w:t>- Gọi - đáp</w:t>
            </w:r>
          </w:p>
          <w:p w:rsidR="007F1210" w:rsidRDefault="007F1210" w:rsidP="007F1210">
            <w:pPr>
              <w:jc w:val="both"/>
            </w:pPr>
            <w:r>
              <w:t>- Phụ chú</w:t>
            </w:r>
          </w:p>
          <w:p w:rsidR="007F1210" w:rsidRDefault="007F1210" w:rsidP="007F1210">
            <w:pPr>
              <w:jc w:val="both"/>
            </w:pPr>
          </w:p>
          <w:p w:rsidR="007F1210" w:rsidRDefault="007F1210" w:rsidP="007F1210">
            <w:pPr>
              <w:jc w:val="both"/>
              <w:rPr>
                <w:b/>
                <w:bCs/>
              </w:rPr>
            </w:pPr>
            <w:r>
              <w:rPr>
                <w:b/>
                <w:bCs/>
              </w:rPr>
              <w:t xml:space="preserve"> 2. Bài tập</w:t>
            </w:r>
          </w:p>
          <w:p w:rsidR="007F1210" w:rsidRDefault="007F1210" w:rsidP="007F1210">
            <w:pPr>
              <w:jc w:val="both"/>
              <w:rPr>
                <w:lang w:val="sv-SE"/>
              </w:rPr>
            </w:pPr>
            <w:r>
              <w:rPr>
                <w:lang w:val="sv-SE"/>
              </w:rPr>
              <w:t>Bài 1/ 109</w:t>
            </w:r>
          </w:p>
          <w:p w:rsidR="007F1210" w:rsidRDefault="007F1210" w:rsidP="007F1210">
            <w:pPr>
              <w:tabs>
                <w:tab w:val="left" w:pos="645"/>
              </w:tabs>
              <w:jc w:val="both"/>
              <w:rPr>
                <w:lang w:val="sv-SE"/>
              </w:rPr>
            </w:pPr>
            <w:r>
              <w:rPr>
                <w:lang w:val="sv-SE"/>
              </w:rPr>
              <w:t xml:space="preserve">Phần kẻ bảng </w:t>
            </w:r>
          </w:p>
          <w:p w:rsidR="007F1210" w:rsidRDefault="007F1210" w:rsidP="007F1210">
            <w:pPr>
              <w:tabs>
                <w:tab w:val="left" w:pos="645"/>
              </w:tabs>
              <w:jc w:val="both"/>
              <w:rPr>
                <w:lang w:val="sv-SE"/>
              </w:rPr>
            </w:pPr>
          </w:p>
          <w:p w:rsidR="007F1210" w:rsidRDefault="007F1210" w:rsidP="007F1210">
            <w:pPr>
              <w:jc w:val="both"/>
              <w:rPr>
                <w:lang w:val="sv-SE"/>
              </w:rPr>
            </w:pPr>
          </w:p>
        </w:tc>
      </w:tr>
      <w:tr w:rsidR="007F1210" w:rsidTr="007F1210">
        <w:trPr>
          <w:trHeight w:val="1890"/>
        </w:trPr>
        <w:tc>
          <w:tcPr>
            <w:tcW w:w="10748" w:type="dxa"/>
            <w:gridSpan w:val="5"/>
            <w:tcBorders>
              <w:top w:val="single" w:sz="4" w:space="0" w:color="auto"/>
              <w:left w:val="single" w:sz="4" w:space="0" w:color="auto"/>
              <w:bottom w:val="single" w:sz="4" w:space="0" w:color="auto"/>
              <w:right w:val="single" w:sz="4" w:space="0" w:color="auto"/>
            </w:tcBorders>
          </w:tcPr>
          <w:p w:rsidR="007F1210" w:rsidRDefault="007F1210" w:rsidP="007F1210">
            <w:pPr>
              <w:tabs>
                <w:tab w:val="left" w:pos="645"/>
              </w:tabs>
              <w:jc w:val="both"/>
              <w:rPr>
                <w:b/>
                <w:lang w:val="pt-BR"/>
              </w:rPr>
            </w:pPr>
            <w:r>
              <w:rPr>
                <w:b/>
                <w:lang w:val="pt-BR"/>
              </w:rPr>
              <w:t xml:space="preserve">MC: Khoanh tròn vào ý em cho là đúng nhất? </w:t>
            </w:r>
          </w:p>
          <w:p w:rsidR="007F1210" w:rsidRDefault="007F1210" w:rsidP="007F1210">
            <w:pPr>
              <w:tabs>
                <w:tab w:val="left" w:pos="645"/>
              </w:tabs>
              <w:jc w:val="both"/>
              <w:rPr>
                <w:b/>
                <w:lang w:val="pt-BR"/>
              </w:rPr>
            </w:pPr>
            <w:r>
              <w:rPr>
                <w:b/>
                <w:i/>
                <w:u w:val="single"/>
                <w:lang w:val="pt-BR"/>
              </w:rPr>
              <w:t>Câu1</w:t>
            </w:r>
            <w:r>
              <w:rPr>
                <w:b/>
                <w:lang w:val="pt-BR"/>
              </w:rPr>
              <w:t>: Dòng nào sau đây nói đúng khái niệm về khởi  ngữ?</w:t>
            </w:r>
          </w:p>
          <w:p w:rsidR="007F1210" w:rsidRDefault="007F1210" w:rsidP="007F1210">
            <w:pPr>
              <w:tabs>
                <w:tab w:val="left" w:pos="645"/>
              </w:tabs>
              <w:jc w:val="both"/>
            </w:pPr>
            <w:r>
              <w:t>A.Là thành phần phụ của câu.</w:t>
            </w:r>
          </w:p>
          <w:p w:rsidR="007F1210" w:rsidRDefault="007F1210" w:rsidP="007F1210">
            <w:pPr>
              <w:tabs>
                <w:tab w:val="left" w:pos="645"/>
              </w:tabs>
              <w:jc w:val="both"/>
            </w:pPr>
            <w:r>
              <w:t>B. Khởi ngữ nêu lên đề tài được nói đến trong câu</w:t>
            </w:r>
          </w:p>
          <w:p w:rsidR="007F1210" w:rsidRDefault="007F1210" w:rsidP="007F1210">
            <w:pPr>
              <w:tabs>
                <w:tab w:val="left" w:pos="645"/>
              </w:tabs>
              <w:jc w:val="both"/>
            </w:pPr>
            <w:r>
              <w:t xml:space="preserve">C.Khởi ngữ là thành phần không thể thiếu được trong câu </w:t>
            </w:r>
          </w:p>
          <w:p w:rsidR="007F1210" w:rsidRDefault="007F1210" w:rsidP="007F1210">
            <w:pPr>
              <w:tabs>
                <w:tab w:val="left" w:pos="645"/>
              </w:tabs>
              <w:jc w:val="both"/>
            </w:pPr>
            <w:r>
              <w:t>D. Cả A và B</w:t>
            </w:r>
          </w:p>
          <w:p w:rsidR="007F1210" w:rsidRDefault="007F1210" w:rsidP="007F1210">
            <w:pPr>
              <w:tabs>
                <w:tab w:val="left" w:pos="645"/>
              </w:tabs>
              <w:rPr>
                <w:b/>
              </w:rPr>
            </w:pPr>
            <w:r>
              <w:rPr>
                <w:b/>
                <w:i/>
                <w:u w:val="single"/>
              </w:rPr>
              <w:t>Câu2</w:t>
            </w:r>
            <w:r>
              <w:t xml:space="preserve">: </w:t>
            </w:r>
            <w:r>
              <w:rPr>
                <w:b/>
              </w:rPr>
              <w:t>Thành phần biệt lập của câu là gì?</w:t>
            </w:r>
          </w:p>
          <w:p w:rsidR="007F1210" w:rsidRDefault="007F1210" w:rsidP="007F1210">
            <w:pPr>
              <w:tabs>
                <w:tab w:val="left" w:pos="645"/>
              </w:tabs>
              <w:jc w:val="both"/>
            </w:pPr>
            <w:r>
              <w:t xml:space="preserve">A. Bộ phận không tham gia vào việc diễn đạt nghĩa sự việc của câu. </w:t>
            </w:r>
          </w:p>
          <w:p w:rsidR="007F1210" w:rsidRDefault="007F1210" w:rsidP="007F1210">
            <w:pPr>
              <w:tabs>
                <w:tab w:val="left" w:pos="645"/>
              </w:tabs>
              <w:jc w:val="both"/>
            </w:pPr>
            <w:r>
              <w:t xml:space="preserve">B. Bộ phận đứng trước CN nêu sự việc được nói trong câu. </w:t>
            </w:r>
          </w:p>
          <w:p w:rsidR="007F1210" w:rsidRDefault="007F1210" w:rsidP="007F1210">
            <w:pPr>
              <w:tabs>
                <w:tab w:val="left" w:pos="645"/>
              </w:tabs>
              <w:jc w:val="both"/>
            </w:pPr>
            <w:r>
              <w:t>C. Bộ phận tách khỏi CN và VN chỉ thời gian, địa điểm được nói tới  trong câu.</w:t>
            </w:r>
          </w:p>
          <w:p w:rsidR="007F1210" w:rsidRDefault="007F1210" w:rsidP="007F1210">
            <w:pPr>
              <w:tabs>
                <w:tab w:val="left" w:pos="645"/>
              </w:tabs>
              <w:jc w:val="both"/>
              <w:rPr>
                <w:lang w:val="nl-NL"/>
              </w:rPr>
            </w:pPr>
            <w:r>
              <w:rPr>
                <w:lang w:val="nl-NL"/>
              </w:rPr>
              <w:t>D. Bộ phận CN hoặc VN trong câu.</w:t>
            </w:r>
          </w:p>
          <w:p w:rsidR="007F1210" w:rsidRDefault="007F1210" w:rsidP="007F1210">
            <w:pPr>
              <w:rPr>
                <w:b/>
                <w:lang w:val="nl-NL"/>
              </w:rPr>
            </w:pPr>
            <w:r>
              <w:rPr>
                <w:b/>
                <w:i/>
                <w:u w:val="single"/>
                <w:lang w:val="nl-NL"/>
              </w:rPr>
              <w:t>Câu 3</w:t>
            </w:r>
            <w:r>
              <w:rPr>
                <w:b/>
                <w:lang w:val="nl-NL"/>
              </w:rPr>
              <w:t>.  Nối ý ở cột a với ý ở cột B sao cho phù hợp?</w:t>
            </w:r>
          </w:p>
          <w:p w:rsidR="007F1210" w:rsidRDefault="007F1210" w:rsidP="007F1210">
            <w:pPr>
              <w:tabs>
                <w:tab w:val="left" w:pos="645"/>
              </w:tabs>
              <w:jc w:val="both"/>
              <w:rPr>
                <w:sz w:val="10"/>
                <w:lang w:val="nl-NL"/>
              </w:rPr>
            </w:pP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5"/>
              <w:gridCol w:w="1120"/>
              <w:gridCol w:w="8100"/>
            </w:tblGrid>
            <w:tr w:rsidR="007F1210">
              <w:trPr>
                <w:jc w:val="center"/>
              </w:trPr>
              <w:tc>
                <w:tcPr>
                  <w:tcW w:w="183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sz w:val="28"/>
                    </w:rPr>
                  </w:pPr>
                  <w:r>
                    <w:rPr>
                      <w:b/>
                      <w:i/>
                    </w:rPr>
                    <w:t>A</w:t>
                  </w:r>
                </w:p>
              </w:tc>
              <w:tc>
                <w:tcPr>
                  <w:tcW w:w="11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rPr>
                  </w:pPr>
                  <w:r>
                    <w:rPr>
                      <w:b/>
                      <w:i/>
                    </w:rPr>
                    <w:t>Nối</w:t>
                  </w:r>
                </w:p>
              </w:tc>
              <w:tc>
                <w:tcPr>
                  <w:tcW w:w="809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rPr>
                  </w:pPr>
                  <w:r>
                    <w:rPr>
                      <w:b/>
                      <w:i/>
                    </w:rPr>
                    <w:t>B</w:t>
                  </w:r>
                </w:p>
              </w:tc>
            </w:tr>
            <w:tr w:rsidR="007F1210">
              <w:trPr>
                <w:jc w:val="center"/>
              </w:trPr>
              <w:tc>
                <w:tcPr>
                  <w:tcW w:w="1834" w:type="dxa"/>
                  <w:tcBorders>
                    <w:top w:val="single" w:sz="4" w:space="0" w:color="auto"/>
                    <w:left w:val="single" w:sz="4" w:space="0" w:color="auto"/>
                    <w:bottom w:val="single" w:sz="4" w:space="0" w:color="auto"/>
                    <w:right w:val="single" w:sz="4" w:space="0" w:color="auto"/>
                  </w:tcBorders>
                  <w:hideMark/>
                </w:tcPr>
                <w:p w:rsidR="007F1210" w:rsidRDefault="007F1210" w:rsidP="007F1210">
                  <w:r>
                    <w:t>a. Phụ chú</w:t>
                  </w:r>
                </w:p>
              </w:tc>
              <w:tc>
                <w:tcPr>
                  <w:tcW w:w="1120" w:type="dxa"/>
                  <w:vMerge w:val="restart"/>
                  <w:tcBorders>
                    <w:top w:val="single" w:sz="4" w:space="0" w:color="auto"/>
                    <w:left w:val="single" w:sz="4" w:space="0" w:color="auto"/>
                    <w:bottom w:val="single" w:sz="4" w:space="0" w:color="auto"/>
                    <w:right w:val="single" w:sz="4" w:space="0" w:color="auto"/>
                  </w:tcBorders>
                </w:tcPr>
                <w:p w:rsidR="007F1210" w:rsidRDefault="007F1210" w:rsidP="007F1210">
                  <w:pPr>
                    <w:rPr>
                      <w:i/>
                    </w:rPr>
                  </w:pPr>
                </w:p>
              </w:tc>
              <w:tc>
                <w:tcPr>
                  <w:tcW w:w="809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1. Thể hiện cách nhìn của người nói với sự việc </w:t>
                  </w:r>
                </w:p>
              </w:tc>
            </w:tr>
            <w:tr w:rsidR="007F1210">
              <w:trPr>
                <w:jc w:val="center"/>
              </w:trPr>
              <w:tc>
                <w:tcPr>
                  <w:tcW w:w="1834" w:type="dxa"/>
                  <w:tcBorders>
                    <w:top w:val="single" w:sz="4" w:space="0" w:color="auto"/>
                    <w:left w:val="single" w:sz="4" w:space="0" w:color="auto"/>
                    <w:bottom w:val="single" w:sz="4" w:space="0" w:color="auto"/>
                    <w:right w:val="single" w:sz="4" w:space="0" w:color="auto"/>
                  </w:tcBorders>
                  <w:hideMark/>
                </w:tcPr>
                <w:p w:rsidR="007F1210" w:rsidRDefault="007F1210" w:rsidP="007F1210">
                  <w:r>
                    <w:t>b. Tình thái</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i/>
                      <w:sz w:val="28"/>
                      <w:szCs w:val="24"/>
                    </w:rPr>
                  </w:pPr>
                </w:p>
              </w:tc>
              <w:tc>
                <w:tcPr>
                  <w:tcW w:w="809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2. Bộc lộ tâm lí của người nói</w:t>
                  </w:r>
                </w:p>
              </w:tc>
            </w:tr>
            <w:tr w:rsidR="007F1210">
              <w:trPr>
                <w:jc w:val="center"/>
              </w:trPr>
              <w:tc>
                <w:tcPr>
                  <w:tcW w:w="1834" w:type="dxa"/>
                  <w:tcBorders>
                    <w:top w:val="single" w:sz="4" w:space="0" w:color="auto"/>
                    <w:left w:val="single" w:sz="4" w:space="0" w:color="auto"/>
                    <w:bottom w:val="single" w:sz="4" w:space="0" w:color="auto"/>
                    <w:right w:val="single" w:sz="4" w:space="0" w:color="auto"/>
                  </w:tcBorders>
                  <w:hideMark/>
                </w:tcPr>
                <w:p w:rsidR="007F1210" w:rsidRDefault="007F1210" w:rsidP="007F1210">
                  <w:r>
                    <w:t>c. Cảm thán</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i/>
                      <w:sz w:val="28"/>
                      <w:szCs w:val="24"/>
                    </w:rPr>
                  </w:pPr>
                </w:p>
              </w:tc>
              <w:tc>
                <w:tcPr>
                  <w:tcW w:w="809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3. Tạo quan hệ hay duy trì quan hệ giữa người nói và người nghe</w:t>
                  </w:r>
                </w:p>
              </w:tc>
            </w:tr>
            <w:tr w:rsidR="007F1210">
              <w:trPr>
                <w:jc w:val="center"/>
              </w:trPr>
              <w:tc>
                <w:tcPr>
                  <w:tcW w:w="1834" w:type="dxa"/>
                  <w:tcBorders>
                    <w:top w:val="single" w:sz="4" w:space="0" w:color="auto"/>
                    <w:left w:val="single" w:sz="4" w:space="0" w:color="auto"/>
                    <w:bottom w:val="single" w:sz="4" w:space="0" w:color="auto"/>
                    <w:right w:val="single" w:sz="4" w:space="0" w:color="auto"/>
                  </w:tcBorders>
                  <w:hideMark/>
                </w:tcPr>
                <w:p w:rsidR="007F1210" w:rsidRDefault="007F1210" w:rsidP="007F1210">
                  <w:r>
                    <w:t>d. Gọi đáp</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i/>
                      <w:sz w:val="28"/>
                      <w:szCs w:val="24"/>
                    </w:rPr>
                  </w:pPr>
                </w:p>
              </w:tc>
              <w:tc>
                <w:tcPr>
                  <w:tcW w:w="8097" w:type="dxa"/>
                  <w:tcBorders>
                    <w:top w:val="single" w:sz="4" w:space="0" w:color="auto"/>
                    <w:left w:val="single" w:sz="4" w:space="0" w:color="auto"/>
                    <w:bottom w:val="single" w:sz="4" w:space="0" w:color="auto"/>
                    <w:right w:val="single" w:sz="4" w:space="0" w:color="auto"/>
                  </w:tcBorders>
                  <w:hideMark/>
                </w:tcPr>
                <w:p w:rsidR="007F1210" w:rsidRDefault="007F1210" w:rsidP="007F1210">
                  <w:r>
                    <w:t>4. Bổ sung một số chi tiết cho nội dung chính của câu</w:t>
                  </w:r>
                </w:p>
              </w:tc>
            </w:tr>
          </w:tbl>
          <w:p w:rsidR="007F1210" w:rsidRDefault="007F1210" w:rsidP="007F1210">
            <w:pPr>
              <w:jc w:val="both"/>
              <w:rPr>
                <w:b/>
                <w:sz w:val="28"/>
                <w:szCs w:val="24"/>
                <w:lang w:val="es-ES"/>
              </w:rPr>
            </w:pPr>
            <w:r>
              <w:rPr>
                <w:b/>
                <w:lang w:val="sv-SE"/>
              </w:rPr>
              <w:t>nối a - 4; b - 1; c -2; d - 3.</w:t>
            </w:r>
          </w:p>
        </w:tc>
      </w:tr>
      <w:tr w:rsidR="007F1210" w:rsidTr="007F1210">
        <w:tc>
          <w:tcPr>
            <w:tcW w:w="3748"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645"/>
              </w:tabs>
              <w:jc w:val="both"/>
              <w:rPr>
                <w:i/>
                <w:lang w:val="es-ES"/>
              </w:rPr>
            </w:pPr>
            <w:r>
              <w:rPr>
                <w:i/>
                <w:lang w:val="es-ES"/>
              </w:rPr>
              <w:t>* Yêu cầu học sinh làm bài tập 2.</w:t>
            </w:r>
          </w:p>
          <w:p w:rsidR="007F1210" w:rsidRDefault="007F1210" w:rsidP="007F1210">
            <w:pPr>
              <w:tabs>
                <w:tab w:val="left" w:pos="645"/>
              </w:tabs>
              <w:jc w:val="both"/>
              <w:rPr>
                <w:i/>
                <w:lang w:val="es-ES"/>
              </w:rPr>
            </w:pPr>
            <w:r>
              <w:rPr>
                <w:i/>
                <w:lang w:val="es-ES"/>
              </w:rPr>
              <w:t xml:space="preserve">- Cho học sinh thời gian xem lại đoạn văn ( vì đã chuẩn bị ở nhà) .Cần bám </w:t>
            </w:r>
            <w:r>
              <w:rPr>
                <w:i/>
                <w:lang w:val="es-ES"/>
              </w:rPr>
              <w:lastRenderedPageBreak/>
              <w:t xml:space="preserve">vào nội dung , nghệ thuật văn bản , viết ngắn gọn, cảm xúc riêng </w:t>
            </w:r>
          </w:p>
          <w:p w:rsidR="007F1210" w:rsidRDefault="007F1210" w:rsidP="007F1210">
            <w:pPr>
              <w:tabs>
                <w:tab w:val="left" w:pos="645"/>
              </w:tabs>
              <w:jc w:val="both"/>
              <w:rPr>
                <w:i/>
                <w:lang w:val="es-ES"/>
              </w:rPr>
            </w:pPr>
            <w:r>
              <w:rPr>
                <w:i/>
                <w:lang w:val="es-ES"/>
              </w:rPr>
              <w:t>- Gọi học sinh đọc</w:t>
            </w:r>
          </w:p>
          <w:p w:rsidR="007F1210" w:rsidRDefault="007F1210" w:rsidP="007F1210">
            <w:pPr>
              <w:tabs>
                <w:tab w:val="left" w:pos="645"/>
              </w:tabs>
              <w:jc w:val="both"/>
              <w:rPr>
                <w:i/>
                <w:lang w:val="es-ES"/>
              </w:rPr>
            </w:pPr>
            <w:r>
              <w:rPr>
                <w:i/>
                <w:lang w:val="es-ES"/>
              </w:rPr>
              <w:t>- Học sinh nhận xét - giáo viên nhận xét đánh giá bổ sung</w:t>
            </w:r>
          </w:p>
          <w:p w:rsidR="007F1210" w:rsidRDefault="007F1210" w:rsidP="007F1210">
            <w:pPr>
              <w:jc w:val="both"/>
              <w:rPr>
                <w:b/>
                <w:lang w:val="pt-BR"/>
              </w:rPr>
            </w:pPr>
            <w:r>
              <w:rPr>
                <w:b/>
                <w:lang w:val="pt-BR"/>
              </w:rPr>
              <w:t>*GV đọc đoạn văn tham khảo</w:t>
            </w:r>
          </w:p>
        </w:tc>
        <w:tc>
          <w:tcPr>
            <w:tcW w:w="3958"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tabs>
                <w:tab w:val="left" w:pos="645"/>
              </w:tabs>
              <w:rPr>
                <w:i/>
                <w:lang w:val="pt-BR"/>
              </w:rPr>
            </w:pPr>
            <w:r>
              <w:rPr>
                <w:i/>
                <w:lang w:val="pt-BR"/>
              </w:rPr>
              <w:lastRenderedPageBreak/>
              <w:t>+ Suy nghĩ bài tập 2</w:t>
            </w:r>
          </w:p>
          <w:p w:rsidR="007F1210" w:rsidRDefault="007F1210" w:rsidP="007F1210">
            <w:pPr>
              <w:pStyle w:val="BodyText"/>
              <w:spacing w:after="0"/>
              <w:rPr>
                <w:i/>
                <w:lang w:val="pt-BR"/>
              </w:rPr>
            </w:pPr>
            <w:r>
              <w:rPr>
                <w:i/>
                <w:lang w:val="pt-BR"/>
              </w:rPr>
              <w:t xml:space="preserve">+Hoạt động cá nhân </w:t>
            </w:r>
          </w:p>
          <w:p w:rsidR="007F1210" w:rsidRDefault="007F1210" w:rsidP="007F1210">
            <w:pPr>
              <w:pStyle w:val="BodyText"/>
              <w:spacing w:after="0"/>
              <w:rPr>
                <w:i/>
                <w:lang w:val="es-ES"/>
              </w:rPr>
            </w:pPr>
            <w:r>
              <w:rPr>
                <w:i/>
                <w:lang w:val="es-ES"/>
              </w:rPr>
              <w:t xml:space="preserve">+HS trình bày trước lớp </w:t>
            </w:r>
          </w:p>
          <w:p w:rsidR="007F1210" w:rsidRDefault="007F1210" w:rsidP="007F1210">
            <w:pPr>
              <w:pStyle w:val="BodyText"/>
              <w:spacing w:after="0"/>
              <w:rPr>
                <w:i/>
                <w:lang w:val="es-ES"/>
              </w:rPr>
            </w:pPr>
            <w:r>
              <w:rPr>
                <w:i/>
                <w:lang w:val="es-ES"/>
              </w:rPr>
              <w:lastRenderedPageBreak/>
              <w:t>+ HS  khác nhận xét bổ sung</w:t>
            </w:r>
          </w:p>
          <w:p w:rsidR="007F1210" w:rsidRDefault="007F1210" w:rsidP="007F1210">
            <w:pPr>
              <w:jc w:val="both"/>
              <w:rPr>
                <w:i/>
              </w:rPr>
            </w:pPr>
            <w:r>
              <w:rPr>
                <w:i/>
              </w:rPr>
              <w:t>HS lắng nghe , cảm thụ</w:t>
            </w:r>
          </w:p>
          <w:p w:rsidR="007F1210" w:rsidRDefault="007F1210" w:rsidP="007F1210">
            <w:pPr>
              <w:jc w:val="both"/>
              <w:rPr>
                <w:i/>
              </w:rPr>
            </w:pPr>
          </w:p>
          <w:p w:rsidR="007F1210" w:rsidRDefault="007F1210" w:rsidP="007F1210">
            <w:pPr>
              <w:jc w:val="both"/>
              <w:rPr>
                <w:b/>
                <w:i/>
              </w:rPr>
            </w:pPr>
            <w:r>
              <w:rPr>
                <w:i/>
              </w:rPr>
              <w:t>…+ Các thành phần biệt lập: Phụ chú: “Cuộc đời vốn rất bình lặng quanh ta”. Tình thái: “hình như” khởi ngữ: Cái chân ngữ giản dị ấy, cảm thán: tiếc thay</w:t>
            </w:r>
          </w:p>
        </w:tc>
        <w:tc>
          <w:tcPr>
            <w:tcW w:w="3042"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rPr>
                <w:b/>
              </w:rPr>
            </w:pPr>
            <w:r>
              <w:rPr>
                <w:b/>
              </w:rPr>
              <w:lastRenderedPageBreak/>
              <w:t>Bài 2/ 110</w:t>
            </w:r>
          </w:p>
          <w:p w:rsidR="007F1210" w:rsidRDefault="007F1210" w:rsidP="007F1210">
            <w:pPr>
              <w:jc w:val="both"/>
              <w:rPr>
                <w:b/>
              </w:rPr>
            </w:pPr>
            <w:r>
              <w:t xml:space="preserve">Viết một đoạn văn ngắn  giới thiệu truyện ngắn “Bến quê” </w:t>
            </w:r>
            <w:r>
              <w:lastRenderedPageBreak/>
              <w:t>của Nguyễn Minh Châu trong đó có ít nhất một câu chứa khởi ngữ và một câu chứa thành phần tình thái?</w:t>
            </w:r>
          </w:p>
        </w:tc>
      </w:tr>
    </w:tbl>
    <w:p w:rsidR="007F1210" w:rsidRDefault="007F1210" w:rsidP="007F1210">
      <w:pPr>
        <w:jc w:val="both"/>
        <w:rPr>
          <w:b/>
          <w:sz w:val="28"/>
        </w:rPr>
      </w:pPr>
    </w:p>
    <w:p w:rsidR="007F1210" w:rsidRDefault="007F1210" w:rsidP="007F1210">
      <w:pPr>
        <w:jc w:val="both"/>
      </w:pPr>
      <w:r>
        <w:rPr>
          <w:b/>
        </w:rPr>
        <w:t>VD1</w:t>
      </w:r>
      <w:r>
        <w:t xml:space="preserve"> :"Bến quê" là một câu chuyện  về cuộc đời </w:t>
      </w:r>
      <w:r>
        <w:rPr>
          <w:b/>
          <w:i/>
          <w:u w:val="single"/>
        </w:rPr>
        <w:t>- cuộc đời vốn rất bình lặng quanh ta</w:t>
      </w:r>
      <w:r>
        <w:rPr>
          <w:b/>
          <w:i/>
        </w:rPr>
        <w:t xml:space="preserve"> -</w:t>
      </w:r>
      <w:r>
        <w:t xml:space="preserve"> với những nghịch lí không dễ gì hoá giải. </w:t>
      </w:r>
      <w:r>
        <w:rPr>
          <w:b/>
          <w:u w:val="single"/>
        </w:rPr>
        <w:t>Hình như</w:t>
      </w:r>
      <w:r>
        <w:t xml:space="preserve"> trong cụôc sống hôm nay, chúng ta có thể gặp ở đâu đó một số phận giống như hoặc gần giống như số phận của nhân vật Nhĩ trong câu chuyện của Nguyễn Minh Châu? Người ta có thể mải mê kiếm danh, kiếm lợi để rồi sau khi đã gần rong ruổi gần hết cuộc đời, vì một lí do nào đó phải nằm bẹp dí một chỗ, con người mới chợt nhận ra rằng: gia đình chính là cái tổ ấm cuối cùgn đưa tiễn ta về nơi vĩnh hằng! </w:t>
      </w:r>
      <w:r>
        <w:rPr>
          <w:b/>
        </w:rPr>
        <w:t>Cái chân lí giản dị ấy</w:t>
      </w:r>
      <w:r>
        <w:t xml:space="preserve">, </w:t>
      </w:r>
      <w:r>
        <w:rPr>
          <w:b/>
          <w:i/>
        </w:rPr>
        <w:t>tiếc thay,</w:t>
      </w:r>
      <w:r>
        <w:t xml:space="preserve"> Nhĩ chỉ kịp nhận ra vào những ngày tháng cuối cùng của cuộc đời mình. Nhĩ đã từng "đi tới không sót một xó xỉnh nào trên trái đất", nhưng khi chẳng may bị mắc bệnh hiểm nghèo, liệt toàn thân thì cuộc sống của anh  lại hoàn toàn phụ thuộc vào những người khác. Nhưng chính vào cái khoảnh khắc mà trực giác đã mách bảo cho anh biết rằng cái chết cái chết đã cận kề thì trong anh lại bừng lên những khát vọng thật đẹp và thành thiện. Có thể nói, "Bến quê" là câu chuyện bàn về ý nghĩa của cuộc sống, nhân vật Nhĩ là một nhân vật tư tưởng; nhưng là thứ tư tưởng đã được hình tượng hoá một cách tài hoa và có khả năng gây xúc động mạnh mẽ cho người đọc.</w:t>
      </w:r>
    </w:p>
    <w:p w:rsidR="007F1210" w:rsidRDefault="007F1210" w:rsidP="007F1210">
      <w:pPr>
        <w:jc w:val="both"/>
      </w:pPr>
      <w:r>
        <w:rPr>
          <w:b/>
        </w:rPr>
        <w:t>VD2:</w:t>
      </w:r>
      <w:r>
        <w:t xml:space="preserve"> “Bến quê” là một truyện ngắn xuất sắc của NMC chứa đụng những chiêm nghiệm, triết lí về đời người. </w:t>
      </w:r>
      <w:r>
        <w:rPr>
          <w:b/>
          <w:i/>
        </w:rPr>
        <w:t xml:space="preserve">Về tình huống cơ bản, </w:t>
      </w:r>
      <w:r>
        <w:t xml:space="preserve">truyện được XD trên những tình huống </w:t>
      </w:r>
      <w:r>
        <w:rPr>
          <w:spacing w:val="4"/>
        </w:rPr>
        <w:t xml:space="preserve">trớ trêu như một </w:t>
      </w:r>
      <w:r>
        <w:t xml:space="preserve">nghịch lí. Nhĩ, n/vật chính của truyện, đã </w:t>
      </w:r>
      <w:r>
        <w:rPr>
          <w:i/>
        </w:rPr>
        <w:t>"đã từng đi không sót một xó xỉnh nào trên Trái đấ</w:t>
      </w:r>
      <w:r>
        <w:t xml:space="preserve">t". Đến cuối đời, căn bệnh quái ác, buộc chặt anh vào giường bệnh không thể tự mình dịch chuyển được. Cũng tại thời điểm đó, Nhĩ phát hiện ra vùng bãi bồi bên kia sông, nơi bến quê quen thuộc một vẻ đẹp bình dị, quyến rũ. Nhĩ khao khát 1 lần được đặt chân lên đó nhưng </w:t>
      </w:r>
      <w:r>
        <w:rPr>
          <w:b/>
          <w:i/>
        </w:rPr>
        <w:t>có lẽ</w:t>
      </w:r>
      <w:r>
        <w:t xml:space="preserve"> khao khát đó của Nhĩ không thể thực hiện được.</w:t>
      </w:r>
    </w:p>
    <w:p w:rsidR="007F1210" w:rsidRDefault="007F1210" w:rsidP="007F1210">
      <w:pPr>
        <w:jc w:val="both"/>
        <w:rPr>
          <w:b/>
          <w:lang w:val="pt-BR"/>
        </w:rPr>
      </w:pPr>
      <w:r>
        <w:rPr>
          <w:b/>
        </w:rPr>
        <w:t xml:space="preserve"> </w:t>
      </w:r>
      <w:r>
        <w:rPr>
          <w:b/>
          <w:lang w:val="pt-BR"/>
        </w:rPr>
        <w:t xml:space="preserve">TIẾT 2 : </w:t>
      </w:r>
    </w:p>
    <w:tbl>
      <w:tblPr>
        <w:tblW w:w="10998" w:type="dxa"/>
        <w:tblLook w:val="01E0" w:firstRow="1" w:lastRow="1" w:firstColumn="1" w:lastColumn="1" w:noHBand="0" w:noVBand="0"/>
      </w:tblPr>
      <w:tblGrid>
        <w:gridCol w:w="2908"/>
        <w:gridCol w:w="4695"/>
        <w:gridCol w:w="3395"/>
      </w:tblGrid>
      <w:tr w:rsidR="007F1210" w:rsidTr="007F1210">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469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39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sz w:val="28"/>
                <w:lang w:val="pt-BR"/>
              </w:rPr>
            </w:pPr>
            <w:r>
              <w:rPr>
                <w:b/>
                <w:bCs/>
                <w:lang w:val="pt-BR"/>
              </w:rPr>
              <w:t>II. HDHS ôn tập về liên kết câu và liên kết đoạn văn.</w:t>
            </w:r>
          </w:p>
        </w:tc>
        <w:tc>
          <w:tcPr>
            <w:tcW w:w="4695"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lang w:val="pt-BR"/>
              </w:rPr>
            </w:pPr>
            <w:r>
              <w:rPr>
                <w:b/>
                <w:bCs/>
                <w:lang w:val="pt-BR"/>
              </w:rPr>
              <w:t>II. HS ôn tập về liên kết câu và liên kết đoạn văn.</w:t>
            </w:r>
          </w:p>
        </w:tc>
        <w:tc>
          <w:tcPr>
            <w:tcW w:w="3395"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lang w:val="pt-BR"/>
              </w:rPr>
            </w:pPr>
            <w:r>
              <w:rPr>
                <w:b/>
                <w:bCs/>
                <w:lang w:val="pt-BR"/>
              </w:rPr>
              <w:t>II. Liên kết câu và liên kết đoạn văn.</w:t>
            </w:r>
          </w:p>
        </w:tc>
      </w:tr>
      <w:tr w:rsidR="007F1210" w:rsidTr="007F1210">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H. Nêu yêu cầu:</w:t>
            </w:r>
          </w:p>
          <w:p w:rsidR="007F1210" w:rsidRDefault="007F1210" w:rsidP="007F1210">
            <w:pPr>
              <w:jc w:val="both"/>
              <w:rPr>
                <w:bCs/>
                <w:lang w:val="pt-BR"/>
              </w:rPr>
            </w:pPr>
            <w:r>
              <w:rPr>
                <w:lang w:val="pt-BR"/>
              </w:rPr>
              <w:t>-</w:t>
            </w:r>
            <w:r>
              <w:rPr>
                <w:bCs/>
                <w:lang w:val="pt-BR"/>
              </w:rPr>
              <w:t xml:space="preserve"> Thế nào là liên kết câu và liên kết đoạn văn?</w:t>
            </w:r>
          </w:p>
          <w:p w:rsidR="007F1210" w:rsidRDefault="007F1210" w:rsidP="007F1210">
            <w:pPr>
              <w:rPr>
                <w:b/>
                <w:bCs/>
                <w:i/>
                <w:lang w:val="pt-BR"/>
              </w:rPr>
            </w:pPr>
            <w:r>
              <w:rPr>
                <w:lang w:val="pt-BR"/>
              </w:rPr>
              <w:t>-Trình bày các phép liên kết câu và liên kết đoạn văn?</w:t>
            </w:r>
          </w:p>
        </w:tc>
        <w:tc>
          <w:tcPr>
            <w:tcW w:w="469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lang w:val="pt-BR"/>
              </w:rPr>
            </w:pPr>
            <w:r>
              <w:rPr>
                <w:b/>
                <w:i/>
                <w:lang w:val="pt-BR"/>
              </w:rPr>
              <w:t>a.</w:t>
            </w:r>
            <w:r>
              <w:rPr>
                <w:b/>
                <w:bCs/>
                <w:i/>
                <w:lang w:val="pt-BR"/>
              </w:rPr>
              <w:t>Liên kết câu và liên kết đoạn văn:</w:t>
            </w:r>
            <w:r>
              <w:rPr>
                <w:bCs/>
                <w:lang w:val="pt-BR"/>
              </w:rPr>
              <w:t xml:space="preserve"> là làm cho các câu trong đoạn văn và các đoạn trong VB có mối quan hệ chặt chẽ cả về nội dung và hình thức.</w:t>
            </w:r>
          </w:p>
          <w:p w:rsidR="007F1210" w:rsidRDefault="007F1210" w:rsidP="007F1210">
            <w:pPr>
              <w:jc w:val="both"/>
              <w:rPr>
                <w:bCs/>
                <w:lang w:val="pt-BR"/>
              </w:rPr>
            </w:pPr>
            <w:r>
              <w:rPr>
                <w:bCs/>
                <w:lang w:val="pt-BR"/>
              </w:rPr>
              <w:t xml:space="preserve">-Về nội dung: </w:t>
            </w:r>
          </w:p>
          <w:p w:rsidR="007F1210" w:rsidRDefault="007F1210" w:rsidP="007F1210">
            <w:pPr>
              <w:jc w:val="both"/>
              <w:rPr>
                <w:bCs/>
                <w:lang w:val="pt-BR"/>
              </w:rPr>
            </w:pPr>
            <w:r>
              <w:rPr>
                <w:bCs/>
                <w:lang w:val="pt-BR"/>
              </w:rPr>
              <w:t>+Các đoạn phải phục vụ chủ đề chung của VB, các câu phải phục vụ chủ đề của đoạn văn (LK chủ đề).</w:t>
            </w:r>
          </w:p>
          <w:p w:rsidR="007F1210" w:rsidRDefault="007F1210" w:rsidP="007F1210">
            <w:pPr>
              <w:jc w:val="both"/>
              <w:rPr>
                <w:bCs/>
                <w:lang w:val="pt-BR"/>
              </w:rPr>
            </w:pPr>
            <w:r>
              <w:rPr>
                <w:bCs/>
                <w:lang w:val="pt-BR"/>
              </w:rPr>
              <w:t>+Các đoạn văn, câu văn phải được sắp xếp theo một trình tự hợp lí (LK lô-gíc)</w:t>
            </w:r>
          </w:p>
          <w:p w:rsidR="007F1210" w:rsidRDefault="007F1210" w:rsidP="007F1210">
            <w:pPr>
              <w:jc w:val="both"/>
              <w:rPr>
                <w:bCs/>
                <w:lang w:val="pt-BR"/>
              </w:rPr>
            </w:pPr>
            <w:r>
              <w:rPr>
                <w:bCs/>
                <w:lang w:val="pt-BR"/>
              </w:rPr>
              <w:t>-Về hình thức: Các đoạn văn, các câu văn có thể được liên kết bằng một số phép liên kết.</w:t>
            </w:r>
          </w:p>
          <w:p w:rsidR="007F1210" w:rsidRDefault="007F1210" w:rsidP="007F1210">
            <w:pPr>
              <w:jc w:val="both"/>
              <w:rPr>
                <w:b/>
                <w:bCs/>
                <w:i/>
                <w:lang w:val="pt-BR"/>
              </w:rPr>
            </w:pPr>
            <w:r>
              <w:rPr>
                <w:b/>
                <w:i/>
                <w:lang w:val="pt-BR"/>
              </w:rPr>
              <w:t>b.Các phép liên kết câu và liên kết đoạn văn:</w:t>
            </w:r>
            <w:r>
              <w:rPr>
                <w:lang w:val="pt-BR"/>
              </w:rPr>
              <w:t xml:space="preserve"> phép lặp từ ngữ; phép đồng nghĩa, trái nghĩa, liên tưởng; phép thế, phép nối.</w:t>
            </w:r>
          </w:p>
        </w:tc>
        <w:tc>
          <w:tcPr>
            <w:tcW w:w="339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Cs/>
                <w:lang w:val="pt-BR"/>
              </w:rPr>
            </w:pPr>
            <w:r>
              <w:rPr>
                <w:b/>
                <w:i/>
                <w:lang w:val="pt-BR"/>
              </w:rPr>
              <w:t>a.</w:t>
            </w:r>
            <w:r>
              <w:rPr>
                <w:b/>
                <w:bCs/>
                <w:i/>
                <w:lang w:val="pt-BR"/>
              </w:rPr>
              <w:t>Liên kết câu và liên kết đoạn văn:</w:t>
            </w:r>
            <w:r>
              <w:rPr>
                <w:bCs/>
                <w:lang w:val="pt-BR"/>
              </w:rPr>
              <w:t>.</w:t>
            </w:r>
          </w:p>
          <w:p w:rsidR="007F1210" w:rsidRDefault="007F1210" w:rsidP="007F1210">
            <w:pPr>
              <w:jc w:val="both"/>
              <w:rPr>
                <w:bCs/>
                <w:lang w:val="pt-BR"/>
              </w:rPr>
            </w:pPr>
            <w:r>
              <w:rPr>
                <w:bCs/>
                <w:lang w:val="pt-BR"/>
              </w:rPr>
              <w:t xml:space="preserve">-Về nội dung: </w:t>
            </w:r>
          </w:p>
          <w:p w:rsidR="007F1210" w:rsidRDefault="007F1210" w:rsidP="007F1210">
            <w:pPr>
              <w:jc w:val="both"/>
              <w:rPr>
                <w:bCs/>
                <w:lang w:val="pt-BR"/>
              </w:rPr>
            </w:pPr>
            <w:r>
              <w:rPr>
                <w:bCs/>
                <w:lang w:val="pt-BR"/>
              </w:rPr>
              <w:t>+ LK chủ đề.</w:t>
            </w:r>
          </w:p>
          <w:p w:rsidR="007F1210" w:rsidRDefault="007F1210" w:rsidP="007F1210">
            <w:pPr>
              <w:jc w:val="both"/>
              <w:rPr>
                <w:bCs/>
                <w:lang w:val="pt-BR"/>
              </w:rPr>
            </w:pPr>
            <w:r>
              <w:rPr>
                <w:bCs/>
                <w:lang w:val="pt-BR"/>
              </w:rPr>
              <w:t>+ LK lô-gíc</w:t>
            </w:r>
          </w:p>
          <w:p w:rsidR="007F1210" w:rsidRDefault="007F1210" w:rsidP="007F1210">
            <w:pPr>
              <w:jc w:val="both"/>
              <w:rPr>
                <w:bCs/>
                <w:lang w:val="pt-BR"/>
              </w:rPr>
            </w:pPr>
            <w:r>
              <w:rPr>
                <w:bCs/>
                <w:lang w:val="pt-BR"/>
              </w:rPr>
              <w:t>-Về hình thức: Các đoạn văn, các câu văn có thể được liên kết bằng một số phép liên kết.</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
                <w:bCs/>
                <w:i/>
                <w:lang w:val="pt-BR"/>
              </w:rPr>
            </w:pPr>
            <w:r>
              <w:rPr>
                <w:b/>
                <w:i/>
                <w:lang w:val="pt-BR"/>
              </w:rPr>
              <w:t>b.Các phép liên kết câu và liên kết đoạn văn:</w:t>
            </w:r>
            <w:r>
              <w:rPr>
                <w:lang w:val="pt-BR"/>
              </w:rPr>
              <w:t xml:space="preserve"> </w:t>
            </w:r>
          </w:p>
        </w:tc>
      </w:tr>
      <w:tr w:rsidR="007F1210" w:rsidTr="007F1210">
        <w:tc>
          <w:tcPr>
            <w:tcW w:w="29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rPr>
            </w:pPr>
            <w:r>
              <w:rPr>
                <w:i/>
              </w:rPr>
              <w:lastRenderedPageBreak/>
              <w:t>* Cho HS quan sát và đọc BT1/110. Nêu yêu cầu:</w:t>
            </w:r>
          </w:p>
          <w:p w:rsidR="007F1210" w:rsidRDefault="007F1210" w:rsidP="007F1210">
            <w:pPr>
              <w:jc w:val="both"/>
            </w:pPr>
            <w:r>
              <w:t>-Mỗi từ ngữ in đậm thể hiện phép liên kết nào?</w:t>
            </w:r>
          </w:p>
          <w:p w:rsidR="007F1210" w:rsidRDefault="007F1210" w:rsidP="007F1210">
            <w:pPr>
              <w:jc w:val="both"/>
            </w:pPr>
            <w:r>
              <w:t>-Ghi kết quả vào bảng TK?</w:t>
            </w:r>
          </w:p>
        </w:tc>
        <w:tc>
          <w:tcPr>
            <w:tcW w:w="469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rPr>
            </w:pPr>
            <w:r>
              <w:rPr>
                <w:i/>
              </w:rPr>
              <w:t xml:space="preserve">+ HS q/sát. 1HS đọc. </w:t>
            </w:r>
          </w:p>
          <w:p w:rsidR="007F1210" w:rsidRDefault="007F1210" w:rsidP="007F1210">
            <w:pPr>
              <w:jc w:val="both"/>
              <w:rPr>
                <w:b/>
                <w:i/>
                <w:lang w:val="es-ES"/>
              </w:rPr>
            </w:pPr>
            <w:r>
              <w:rPr>
                <w:i/>
              </w:rPr>
              <w:t>HS suy nghĩ, xác định. 1HS lên bảng điền. HS khác n/xét.</w:t>
            </w:r>
          </w:p>
        </w:tc>
        <w:tc>
          <w:tcPr>
            <w:tcW w:w="339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u w:val="single"/>
                <w:lang w:val="sv-SE"/>
              </w:rPr>
            </w:pPr>
            <w:r>
              <w:rPr>
                <w:b/>
                <w:i/>
                <w:lang w:val="sv-SE"/>
              </w:rPr>
              <w:t>2.</w:t>
            </w:r>
            <w:r>
              <w:rPr>
                <w:b/>
                <w:i/>
                <w:u w:val="single"/>
                <w:lang w:val="sv-SE"/>
              </w:rPr>
              <w:t>Bài tập.</w:t>
            </w:r>
          </w:p>
          <w:p w:rsidR="007F1210" w:rsidRDefault="007F1210" w:rsidP="007F1210">
            <w:pPr>
              <w:jc w:val="both"/>
              <w:rPr>
                <w:lang w:val="sv-SE"/>
              </w:rPr>
            </w:pPr>
            <w:r>
              <w:rPr>
                <w:b/>
                <w:i/>
                <w:lang w:val="sv-SE"/>
              </w:rPr>
              <w:t>Bài tập 1+2</w:t>
            </w:r>
            <w:r>
              <w:rPr>
                <w:lang w:val="sv-SE"/>
              </w:rPr>
              <w:t>. Xác định phép liên kết.</w:t>
            </w:r>
          </w:p>
          <w:p w:rsidR="007F1210" w:rsidRDefault="007F1210" w:rsidP="007F1210">
            <w:pPr>
              <w:jc w:val="both"/>
              <w:rPr>
                <w:b/>
                <w:i/>
                <w:lang w:val="sv-SE"/>
              </w:rPr>
            </w:pPr>
          </w:p>
        </w:tc>
      </w:tr>
    </w:tbl>
    <w:p w:rsidR="007F1210" w:rsidRDefault="007F1210" w:rsidP="007F1210">
      <w:pPr>
        <w:rPr>
          <w:sz w:val="28"/>
        </w:rPr>
      </w:pPr>
    </w:p>
    <w:tbl>
      <w:tblPr>
        <w:tblW w:w="10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680"/>
        <w:gridCol w:w="2965"/>
        <w:gridCol w:w="1904"/>
        <w:gridCol w:w="2200"/>
      </w:tblGrid>
      <w:tr w:rsidR="007F1210" w:rsidTr="007F1210">
        <w:trPr>
          <w:trHeight w:val="120"/>
          <w:jc w:val="center"/>
        </w:trPr>
        <w:tc>
          <w:tcPr>
            <w:tcW w:w="2160"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rPr>
                <w:bCs/>
                <w:lang w:val="sv-SE"/>
              </w:rPr>
            </w:pPr>
          </w:p>
        </w:tc>
        <w:tc>
          <w:tcPr>
            <w:tcW w:w="8749" w:type="dxa"/>
            <w:gridSpan w:val="4"/>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bCs/>
                <w:i/>
              </w:rPr>
            </w:pPr>
            <w:r>
              <w:rPr>
                <w:b/>
                <w:bCs/>
                <w:i/>
              </w:rPr>
              <w:t>Phép liên kết</w:t>
            </w:r>
          </w:p>
        </w:tc>
      </w:tr>
      <w:tr w:rsidR="007F1210" w:rsidTr="007F1210">
        <w:trPr>
          <w:trHeight w:val="120"/>
          <w:jc w:val="center"/>
        </w:trPr>
        <w:tc>
          <w:tcPr>
            <w:tcW w:w="2160"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rPr>
                <w:bCs/>
              </w:rPr>
            </w:pPr>
          </w:p>
        </w:tc>
        <w:tc>
          <w:tcPr>
            <w:tcW w:w="168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bCs/>
                <w:i/>
              </w:rPr>
            </w:pPr>
            <w:r>
              <w:rPr>
                <w:b/>
                <w:bCs/>
                <w:i/>
              </w:rPr>
              <w:t>Lặp từ ngữ</w:t>
            </w:r>
          </w:p>
        </w:tc>
        <w:tc>
          <w:tcPr>
            <w:tcW w:w="2965"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bCs/>
                <w:i/>
                <w:lang w:val="sv-SE"/>
              </w:rPr>
            </w:pPr>
            <w:r>
              <w:rPr>
                <w:b/>
                <w:bCs/>
                <w:i/>
                <w:lang w:val="sv-SE"/>
              </w:rPr>
              <w:t xml:space="preserve">Đồng nghĩa, trái nghĩa, </w:t>
            </w:r>
          </w:p>
          <w:p w:rsidR="007F1210" w:rsidRDefault="007F1210" w:rsidP="007F1210">
            <w:pPr>
              <w:jc w:val="center"/>
              <w:rPr>
                <w:b/>
                <w:bCs/>
                <w:i/>
              </w:rPr>
            </w:pPr>
            <w:r>
              <w:rPr>
                <w:b/>
                <w:bCs/>
                <w:i/>
              </w:rPr>
              <w:t>liên tưởng</w:t>
            </w:r>
          </w:p>
        </w:tc>
        <w:tc>
          <w:tcPr>
            <w:tcW w:w="1904"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bCs/>
                <w:i/>
              </w:rPr>
            </w:pPr>
            <w:r>
              <w:rPr>
                <w:b/>
                <w:bCs/>
                <w:i/>
              </w:rPr>
              <w:t>Thế</w:t>
            </w:r>
          </w:p>
        </w:tc>
        <w:tc>
          <w:tcPr>
            <w:tcW w:w="220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bCs/>
                <w:i/>
              </w:rPr>
            </w:pPr>
            <w:r>
              <w:rPr>
                <w:b/>
                <w:bCs/>
                <w:i/>
              </w:rPr>
              <w:t>Nối</w:t>
            </w:r>
          </w:p>
        </w:tc>
      </w:tr>
      <w:tr w:rsidR="007F1210" w:rsidTr="007F1210">
        <w:trPr>
          <w:trHeight w:val="12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bCs/>
                <w:i/>
                <w:lang w:val="fr-FR"/>
              </w:rPr>
            </w:pPr>
            <w:r>
              <w:rPr>
                <w:b/>
                <w:bCs/>
                <w:i/>
                <w:lang w:val="fr-FR"/>
              </w:rPr>
              <w:t>Từ ngữ tương ứng</w:t>
            </w:r>
          </w:p>
        </w:tc>
        <w:tc>
          <w:tcPr>
            <w:tcW w:w="168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Cs/>
                <w:i/>
              </w:rPr>
            </w:pPr>
            <w:r>
              <w:rPr>
                <w:bCs/>
                <w:i/>
              </w:rPr>
              <w:t>cô bé</w:t>
            </w:r>
          </w:p>
        </w:tc>
        <w:tc>
          <w:tcPr>
            <w:tcW w:w="2965"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rPr>
                <w:bCs/>
                <w:i/>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Cs/>
                <w:i/>
                <w:lang w:val="es-ES"/>
              </w:rPr>
            </w:pPr>
            <w:r>
              <w:rPr>
                <w:bCs/>
                <w:i/>
                <w:lang w:val="es-ES"/>
              </w:rPr>
              <w:t xml:space="preserve">cô bé - nó; thế - bây giờ....nữa </w:t>
            </w:r>
          </w:p>
        </w:tc>
        <w:tc>
          <w:tcPr>
            <w:tcW w:w="220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Cs/>
                <w:i/>
                <w:lang w:val="sv-SE"/>
              </w:rPr>
            </w:pPr>
            <w:r>
              <w:rPr>
                <w:bCs/>
                <w:i/>
                <w:lang w:val="sv-SE"/>
              </w:rPr>
              <w:t>nhưng,  nhưng rồi, và</w:t>
            </w:r>
          </w:p>
        </w:tc>
      </w:tr>
    </w:tbl>
    <w:p w:rsidR="007F1210" w:rsidRDefault="007F1210" w:rsidP="007F1210">
      <w:pPr>
        <w:tabs>
          <w:tab w:val="left" w:pos="645"/>
        </w:tabs>
        <w:rPr>
          <w:sz w:val="28"/>
          <w:lang w:val="it-IT"/>
        </w:rPr>
      </w:pPr>
      <w:r>
        <w:rPr>
          <w:b/>
          <w:i/>
          <w:u w:val="single"/>
          <w:lang w:val="it-IT"/>
        </w:rPr>
        <w:t>Câu1</w:t>
      </w:r>
      <w:r>
        <w:rPr>
          <w:lang w:val="it-IT"/>
        </w:rPr>
        <w:t>: Liên kết nội dung là:</w:t>
      </w:r>
    </w:p>
    <w:p w:rsidR="007F1210" w:rsidRDefault="007F1210" w:rsidP="007F1210">
      <w:pPr>
        <w:tabs>
          <w:tab w:val="left" w:pos="645"/>
        </w:tabs>
        <w:jc w:val="both"/>
        <w:rPr>
          <w:lang w:val="pt-BR"/>
        </w:rPr>
      </w:pPr>
      <w:r>
        <w:rPr>
          <w:lang w:val="pt-BR"/>
        </w:rPr>
        <w:t>A.Các đoạn văn phải phục vụ chủ đề chung của văn bản, các câu phải phục vụ chủ đề của đoạn văn</w:t>
      </w:r>
    </w:p>
    <w:p w:rsidR="007F1210" w:rsidRDefault="007F1210" w:rsidP="007F1210">
      <w:pPr>
        <w:tabs>
          <w:tab w:val="left" w:pos="645"/>
        </w:tabs>
        <w:jc w:val="both"/>
        <w:rPr>
          <w:lang w:val="pt-BR"/>
        </w:rPr>
      </w:pPr>
      <w:r>
        <w:rPr>
          <w:lang w:val="pt-BR"/>
        </w:rPr>
        <w:t>B. Các đoạn văn và các câu phải được sắp xếp theo trình tự hợp lí.</w:t>
      </w:r>
    </w:p>
    <w:p w:rsidR="007F1210" w:rsidRDefault="007F1210" w:rsidP="007F1210">
      <w:pPr>
        <w:tabs>
          <w:tab w:val="left" w:pos="645"/>
        </w:tabs>
        <w:jc w:val="both"/>
        <w:rPr>
          <w:lang w:val="pt-BR"/>
        </w:rPr>
      </w:pPr>
      <w:r>
        <w:rPr>
          <w:lang w:val="pt-BR"/>
        </w:rPr>
        <w:t>C.Các đoạn văn trong bài và các câu trong đoạn phải đầy đủ.</w:t>
      </w:r>
    </w:p>
    <w:p w:rsidR="007F1210" w:rsidRDefault="007F1210" w:rsidP="007F1210">
      <w:pPr>
        <w:tabs>
          <w:tab w:val="left" w:pos="645"/>
        </w:tabs>
        <w:jc w:val="both"/>
        <w:rPr>
          <w:b/>
          <w:lang w:val="pt-BR"/>
        </w:rPr>
      </w:pPr>
      <w:r>
        <w:rPr>
          <w:b/>
          <w:lang w:val="pt-BR"/>
        </w:rPr>
        <w:t>D. Cả A và B</w:t>
      </w:r>
    </w:p>
    <w:tbl>
      <w:tblPr>
        <w:tblW w:w="10542"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748"/>
        <w:gridCol w:w="3873"/>
        <w:gridCol w:w="2921"/>
      </w:tblGrid>
      <w:tr w:rsidR="007F1210" w:rsidTr="007F1210">
        <w:trPr>
          <w:jc w:val="center"/>
        </w:trPr>
        <w:tc>
          <w:tcPr>
            <w:tcW w:w="37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H. Nêu yêu cầu BT3/111: Nêu rõ sự liên kết về nội dung, về hình thức giữa các câu trong đoạn văn em viết ở BT2(M.I)</w:t>
            </w:r>
          </w:p>
        </w:tc>
        <w:tc>
          <w:tcPr>
            <w:tcW w:w="387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xml:space="preserve">+ HS q/sát. 1HS đọc. Suy nghĩ, trả lời. </w:t>
            </w:r>
          </w:p>
          <w:p w:rsidR="007F1210" w:rsidRDefault="007F1210" w:rsidP="007F1210">
            <w:pPr>
              <w:jc w:val="both"/>
              <w:rPr>
                <w:lang w:val="pt-BR"/>
              </w:rPr>
            </w:pPr>
            <w:r>
              <w:rPr>
                <w:lang w:val="pt-BR"/>
              </w:rPr>
              <w:t>-Về nội dung: các câu trong đoạn đều hướng vào chủ đề chung: giới thiệu truyện ngắn “Bến quê.</w:t>
            </w:r>
          </w:p>
          <w:p w:rsidR="007F1210" w:rsidRDefault="007F1210" w:rsidP="007F1210">
            <w:pPr>
              <w:jc w:val="both"/>
              <w:rPr>
                <w:b/>
                <w:i/>
                <w:lang w:val="pt-BR"/>
              </w:rPr>
            </w:pPr>
            <w:r>
              <w:rPr>
                <w:lang w:val="pt-BR"/>
              </w:rPr>
              <w:t>-Về hình thức: sử dụng phép lặp (lặp từ tr.ngắn)</w:t>
            </w:r>
          </w:p>
        </w:tc>
        <w:tc>
          <w:tcPr>
            <w:tcW w:w="292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i/>
                <w:lang w:val="pt-BR"/>
              </w:rPr>
              <w:t>Bài tập 3</w:t>
            </w:r>
            <w:r>
              <w:rPr>
                <w:lang w:val="pt-BR"/>
              </w:rPr>
              <w:t>. Phân tích sự liên kết về nội dung, về hình thức trong đoạn văn.</w:t>
            </w:r>
          </w:p>
        </w:tc>
      </w:tr>
      <w:tr w:rsidR="007F1210" w:rsidTr="007F1210">
        <w:trPr>
          <w:jc w:val="center"/>
        </w:trPr>
        <w:tc>
          <w:tcPr>
            <w:tcW w:w="762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es-ES"/>
              </w:rPr>
            </w:pPr>
            <w:r>
              <w:rPr>
                <w:b/>
                <w:bCs/>
                <w:lang w:val="es-ES"/>
              </w:rPr>
              <w:t>III. HDHS ôn tập về nghĩa tường minh và hàm ý</w:t>
            </w:r>
            <w:r>
              <w:rPr>
                <w:bCs/>
                <w:lang w:val="es-ES"/>
              </w:rPr>
              <w:t>.</w:t>
            </w:r>
          </w:p>
        </w:tc>
        <w:tc>
          <w:tcPr>
            <w:tcW w:w="292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bCs/>
                <w:lang w:val="pt-BR"/>
              </w:rPr>
              <w:t>III. Nghĩa tường minh và hàm ý</w:t>
            </w:r>
            <w:r>
              <w:rPr>
                <w:bCs/>
                <w:lang w:val="pt-BR"/>
              </w:rPr>
              <w:t>.</w:t>
            </w:r>
          </w:p>
        </w:tc>
      </w:tr>
      <w:tr w:rsidR="007F1210" w:rsidTr="007F1210">
        <w:trPr>
          <w:jc w:val="center"/>
        </w:trPr>
        <w:tc>
          <w:tcPr>
            <w:tcW w:w="3748" w:type="dxa"/>
            <w:tcBorders>
              <w:top w:val="single" w:sz="4" w:space="0" w:color="auto"/>
              <w:left w:val="single" w:sz="4" w:space="0" w:color="auto"/>
              <w:bottom w:val="nil"/>
              <w:right w:val="single" w:sz="4" w:space="0" w:color="auto"/>
            </w:tcBorders>
            <w:hideMark/>
          </w:tcPr>
          <w:p w:rsidR="007F1210" w:rsidRDefault="007F1210" w:rsidP="007F1210">
            <w:pPr>
              <w:jc w:val="both"/>
              <w:rPr>
                <w:b/>
                <w:lang w:val="es-ES_tradnl"/>
              </w:rPr>
            </w:pPr>
            <w:r>
              <w:rPr>
                <w:b/>
                <w:lang w:val="es-ES_tradnl"/>
              </w:rPr>
              <w:t>1. HD HS ôn lại lí thuyết.</w:t>
            </w:r>
          </w:p>
          <w:p w:rsidR="007F1210" w:rsidRDefault="007F1210" w:rsidP="007F1210">
            <w:pPr>
              <w:jc w:val="both"/>
              <w:rPr>
                <w:i/>
                <w:lang w:val="es-ES_tradnl"/>
              </w:rPr>
            </w:pPr>
            <w:r>
              <w:rPr>
                <w:i/>
                <w:lang w:val="es-ES_tradnl"/>
              </w:rPr>
              <w:t xml:space="preserve">* Nêu yêu cầu: </w:t>
            </w:r>
          </w:p>
          <w:p w:rsidR="007F1210" w:rsidRDefault="007F1210" w:rsidP="007F1210">
            <w:pPr>
              <w:jc w:val="both"/>
              <w:rPr>
                <w:bCs/>
                <w:lang w:val="es-ES_tradnl"/>
              </w:rPr>
            </w:pPr>
            <w:r>
              <w:rPr>
                <w:lang w:val="es-ES_tradnl"/>
              </w:rPr>
              <w:t>-</w:t>
            </w:r>
            <w:r>
              <w:rPr>
                <w:bCs/>
                <w:lang w:val="es-ES_tradnl"/>
              </w:rPr>
              <w:t>Phân biệt nghĩa tường minh và hàm ý?</w:t>
            </w:r>
          </w:p>
          <w:p w:rsidR="007F1210" w:rsidRDefault="007F1210" w:rsidP="007F1210">
            <w:pPr>
              <w:jc w:val="both"/>
              <w:rPr>
                <w:bCs/>
                <w:lang w:val="es-ES_tradnl"/>
              </w:rPr>
            </w:pPr>
            <w:r>
              <w:rPr>
                <w:bCs/>
                <w:lang w:val="es-ES_tradnl"/>
              </w:rPr>
              <w:t>-Điều kiện để sử dụng nghĩa tường minh và hàm ý?</w:t>
            </w:r>
          </w:p>
          <w:p w:rsidR="007F1210" w:rsidRDefault="007F1210" w:rsidP="007F1210">
            <w:pPr>
              <w:jc w:val="both"/>
              <w:rPr>
                <w:bCs/>
                <w:i/>
                <w:lang w:val="es-ES_tradnl"/>
              </w:rPr>
            </w:pPr>
            <w:r>
              <w:rPr>
                <w:bCs/>
                <w:i/>
                <w:lang w:val="es-ES_tradnl"/>
              </w:rPr>
              <w:t xml:space="preserve">*GV lưu ý cho HS: </w:t>
            </w:r>
          </w:p>
          <w:p w:rsidR="007F1210" w:rsidRDefault="007F1210" w:rsidP="007F1210">
            <w:pPr>
              <w:jc w:val="both"/>
              <w:rPr>
                <w:bCs/>
                <w:lang w:val="es-ES"/>
              </w:rPr>
            </w:pPr>
            <w:r>
              <w:rPr>
                <w:bCs/>
                <w:lang w:val="es-ES_tradnl"/>
              </w:rPr>
              <w:t>- Cùng một câu nói c</w:t>
            </w:r>
            <w:r>
              <w:rPr>
                <w:bCs/>
                <w:lang w:val="es-ES"/>
              </w:rPr>
              <w:t>ó thể có nhiều hàm ý.</w:t>
            </w:r>
          </w:p>
          <w:p w:rsidR="007F1210" w:rsidRDefault="007F1210" w:rsidP="007F1210">
            <w:pPr>
              <w:jc w:val="both"/>
              <w:rPr>
                <w:lang w:val="es-ES"/>
              </w:rPr>
            </w:pPr>
            <w:r>
              <w:rPr>
                <w:bCs/>
                <w:lang w:val="es-ES"/>
              </w:rPr>
              <w:t>- Khi dùng hàm ý người nói đã vi phạm phương châm hội thoại.</w:t>
            </w:r>
          </w:p>
        </w:tc>
        <w:tc>
          <w:tcPr>
            <w:tcW w:w="3873" w:type="dxa"/>
            <w:tcBorders>
              <w:top w:val="single" w:sz="4" w:space="0" w:color="auto"/>
              <w:left w:val="single" w:sz="4" w:space="0" w:color="auto"/>
              <w:bottom w:val="nil"/>
              <w:right w:val="single" w:sz="4" w:space="0" w:color="auto"/>
            </w:tcBorders>
            <w:hideMark/>
          </w:tcPr>
          <w:p w:rsidR="007F1210" w:rsidRDefault="007F1210" w:rsidP="007F1210">
            <w:pPr>
              <w:jc w:val="both"/>
              <w:rPr>
                <w:bCs/>
                <w:i/>
                <w:lang w:val="es-ES"/>
              </w:rPr>
            </w:pPr>
            <w:r>
              <w:rPr>
                <w:bCs/>
                <w:i/>
                <w:lang w:val="es-ES"/>
              </w:rPr>
              <w:t>+ HS nhớ lại, trả lời cá nhân, HS khác bổ sung.</w:t>
            </w:r>
          </w:p>
          <w:p w:rsidR="007F1210" w:rsidRDefault="007F1210" w:rsidP="007F1210">
            <w:pPr>
              <w:jc w:val="both"/>
              <w:rPr>
                <w:bCs/>
                <w:lang w:val="es-ES"/>
              </w:rPr>
            </w:pPr>
            <w:r>
              <w:rPr>
                <w:b/>
                <w:bCs/>
                <w:i/>
                <w:lang w:val="es-ES"/>
              </w:rPr>
              <w:t>-Nghĩa tường minh</w:t>
            </w:r>
            <w:r>
              <w:rPr>
                <w:bCs/>
                <w:lang w:val="es-ES"/>
              </w:rPr>
              <w:t xml:space="preserve">: là phần thông báo được diễn đạt trực tiếp bằng từ ngữ trong câu. </w:t>
            </w:r>
          </w:p>
          <w:p w:rsidR="007F1210" w:rsidRDefault="007F1210" w:rsidP="007F1210">
            <w:pPr>
              <w:jc w:val="both"/>
              <w:rPr>
                <w:bCs/>
                <w:lang w:val="es-ES"/>
              </w:rPr>
            </w:pPr>
            <w:r>
              <w:rPr>
                <w:b/>
                <w:bCs/>
                <w:i/>
                <w:lang w:val="es-ES"/>
              </w:rPr>
              <w:t>-Nghĩa hàm ý</w:t>
            </w:r>
            <w:r>
              <w:rPr>
                <w:bCs/>
                <w:lang w:val="es-ES"/>
              </w:rPr>
              <w:t xml:space="preserve"> là phần thông báo tuy không được diễn đạt trực tiếp bằng từ ngữ trong câu nhưng có thể suy ra từ những từ ngữ ấy.</w:t>
            </w:r>
          </w:p>
          <w:p w:rsidR="007F1210" w:rsidRDefault="007F1210" w:rsidP="007F1210">
            <w:pPr>
              <w:rPr>
                <w:b/>
                <w:bCs/>
                <w:i/>
                <w:lang w:val="es-ES"/>
              </w:rPr>
            </w:pPr>
            <w:r>
              <w:rPr>
                <w:b/>
                <w:bCs/>
                <w:i/>
                <w:lang w:val="es-ES"/>
              </w:rPr>
              <w:t>-Điều kiện để sử dụng  hàm ý:</w:t>
            </w:r>
          </w:p>
          <w:p w:rsidR="007F1210" w:rsidRDefault="007F1210" w:rsidP="007F1210">
            <w:pPr>
              <w:jc w:val="both"/>
              <w:rPr>
                <w:bCs/>
                <w:lang w:val="pt-BR"/>
              </w:rPr>
            </w:pPr>
            <w:r>
              <w:rPr>
                <w:bCs/>
                <w:lang w:val="pt-BR"/>
              </w:rPr>
              <w:t>+ Người nói (viết) có ý thức đưa hàm ý vào câu nói.</w:t>
            </w:r>
          </w:p>
          <w:p w:rsidR="007F1210" w:rsidRDefault="007F1210" w:rsidP="007F1210">
            <w:pPr>
              <w:jc w:val="both"/>
              <w:rPr>
                <w:i/>
                <w:lang w:val="pt-BR"/>
              </w:rPr>
            </w:pPr>
            <w:r>
              <w:rPr>
                <w:lang w:val="pt-BR"/>
              </w:rPr>
              <w:t>+Người nghe (đọc) có năng lực giải đoán hàm ý.</w:t>
            </w:r>
          </w:p>
        </w:tc>
        <w:tc>
          <w:tcPr>
            <w:tcW w:w="2921" w:type="dxa"/>
            <w:tcBorders>
              <w:top w:val="single" w:sz="4" w:space="0" w:color="auto"/>
              <w:left w:val="single" w:sz="4" w:space="0" w:color="auto"/>
              <w:bottom w:val="nil"/>
              <w:right w:val="single" w:sz="4" w:space="0" w:color="auto"/>
            </w:tcBorders>
          </w:tcPr>
          <w:p w:rsidR="007F1210" w:rsidRDefault="007F1210" w:rsidP="007F1210">
            <w:pPr>
              <w:rPr>
                <w:b/>
                <w:bCs/>
                <w:lang w:val="pt-BR"/>
              </w:rPr>
            </w:pPr>
            <w:r>
              <w:rPr>
                <w:b/>
                <w:bCs/>
                <w:lang w:val="pt-BR"/>
              </w:rPr>
              <w:t>1. Ôn tập lí thuyết</w:t>
            </w:r>
          </w:p>
          <w:p w:rsidR="007F1210" w:rsidRDefault="007F1210" w:rsidP="007F1210">
            <w:pPr>
              <w:rPr>
                <w:lang w:val="pt-BR"/>
              </w:rPr>
            </w:pPr>
            <w:r>
              <w:rPr>
                <w:lang w:val="pt-BR"/>
              </w:rPr>
              <w:t>- Nghĩa tường minh</w:t>
            </w:r>
          </w:p>
          <w:p w:rsidR="007F1210" w:rsidRDefault="007F1210" w:rsidP="007F1210">
            <w:pPr>
              <w:rPr>
                <w:lang w:val="sv-SE"/>
              </w:rPr>
            </w:pPr>
            <w:r>
              <w:rPr>
                <w:lang w:val="sv-SE"/>
              </w:rPr>
              <w:t>- Hàm ý</w:t>
            </w:r>
          </w:p>
          <w:p w:rsidR="007F1210" w:rsidRDefault="007F1210" w:rsidP="007F1210">
            <w:pPr>
              <w:rPr>
                <w:b/>
                <w:bCs/>
                <w:lang w:val="sv-SE"/>
              </w:rPr>
            </w:pPr>
            <w:r>
              <w:rPr>
                <w:b/>
                <w:bCs/>
                <w:lang w:val="sv-SE"/>
              </w:rPr>
              <w:t>2. Bài tập</w:t>
            </w:r>
          </w:p>
          <w:p w:rsidR="007F1210" w:rsidRDefault="007F1210" w:rsidP="007F1210">
            <w:pPr>
              <w:jc w:val="both"/>
              <w:rPr>
                <w:b/>
                <w:i/>
                <w:lang w:val="pt-BR"/>
              </w:rPr>
            </w:pPr>
          </w:p>
        </w:tc>
      </w:tr>
      <w:tr w:rsidR="007F1210" w:rsidTr="007F1210">
        <w:trPr>
          <w:jc w:val="center"/>
        </w:trPr>
        <w:tc>
          <w:tcPr>
            <w:tcW w:w="3748"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Gọi HS đọc truyện cười. Nêu yêu cầu: Người ăn mày muốn nói điều gì với người nhà giàu qua câu in đậm?</w:t>
            </w:r>
          </w:p>
        </w:tc>
        <w:tc>
          <w:tcPr>
            <w:tcW w:w="3873" w:type="dxa"/>
            <w:tcBorders>
              <w:top w:val="nil"/>
              <w:left w:val="single" w:sz="4" w:space="0" w:color="auto"/>
              <w:bottom w:val="nil"/>
              <w:right w:val="single" w:sz="4" w:space="0" w:color="auto"/>
            </w:tcBorders>
            <w:hideMark/>
          </w:tcPr>
          <w:p w:rsidR="007F1210" w:rsidRDefault="007F1210" w:rsidP="007F1210">
            <w:pPr>
              <w:rPr>
                <w:i/>
                <w:lang w:val="pt-BR"/>
              </w:rPr>
            </w:pPr>
            <w:r>
              <w:rPr>
                <w:i/>
                <w:lang w:val="pt-BR"/>
              </w:rPr>
              <w:t>+ 1HS đọc, lớp nghe.</w:t>
            </w:r>
          </w:p>
          <w:p w:rsidR="007F1210" w:rsidRDefault="007F1210" w:rsidP="007F1210">
            <w:pPr>
              <w:jc w:val="both"/>
              <w:rPr>
                <w:i/>
                <w:lang w:val="pt-BR"/>
              </w:rPr>
            </w:pPr>
            <w:r>
              <w:rPr>
                <w:i/>
                <w:lang w:val="pt-BR"/>
              </w:rPr>
              <w:t>HS suy nghĩ, trả lời</w:t>
            </w:r>
          </w:p>
          <w:p w:rsidR="007F1210" w:rsidRDefault="007F1210" w:rsidP="007F1210">
            <w:pPr>
              <w:jc w:val="both"/>
              <w:rPr>
                <w:b/>
                <w:bCs/>
                <w:i/>
                <w:lang w:val="pt-BR"/>
              </w:rPr>
            </w:pPr>
            <w:r>
              <w:rPr>
                <w:b/>
                <w:bCs/>
                <w:i/>
                <w:lang w:val="pt-BR"/>
              </w:rPr>
              <w:t>Ở dưới ấy các nhà giàu chiếm hết cả chỗ rồi</w:t>
            </w:r>
            <w:r>
              <w:rPr>
                <w:bCs/>
                <w:lang w:val="pt-BR"/>
              </w:rPr>
              <w:t xml:space="preserve"> -&gt; Địa ngục là chỗ của những người giàu.</w:t>
            </w:r>
          </w:p>
        </w:tc>
        <w:tc>
          <w:tcPr>
            <w:tcW w:w="2921" w:type="dxa"/>
            <w:tcBorders>
              <w:top w:val="nil"/>
              <w:left w:val="single" w:sz="4" w:space="0" w:color="auto"/>
              <w:bottom w:val="nil"/>
              <w:right w:val="single" w:sz="4" w:space="0" w:color="auto"/>
            </w:tcBorders>
          </w:tcPr>
          <w:p w:rsidR="007F1210" w:rsidRDefault="007F1210" w:rsidP="007F1210">
            <w:pPr>
              <w:jc w:val="both"/>
              <w:rPr>
                <w:lang w:val="pt-BR"/>
              </w:rPr>
            </w:pPr>
            <w:r>
              <w:rPr>
                <w:b/>
                <w:i/>
                <w:lang w:val="pt-BR"/>
              </w:rPr>
              <w:t xml:space="preserve">a. Bài 1. </w:t>
            </w:r>
            <w:r>
              <w:rPr>
                <w:lang w:val="pt-BR"/>
              </w:rPr>
              <w:t>Xác định hàm ý:</w:t>
            </w:r>
          </w:p>
          <w:p w:rsidR="007F1210" w:rsidRDefault="007F1210" w:rsidP="007F1210">
            <w:pPr>
              <w:rPr>
                <w:b/>
                <w:bCs/>
                <w:lang w:val="pt-BR"/>
              </w:rPr>
            </w:pPr>
          </w:p>
        </w:tc>
      </w:tr>
      <w:tr w:rsidR="007F1210" w:rsidTr="007F1210">
        <w:trPr>
          <w:jc w:val="center"/>
        </w:trPr>
        <w:tc>
          <w:tcPr>
            <w:tcW w:w="3748" w:type="dxa"/>
            <w:tcBorders>
              <w:top w:val="nil"/>
              <w:left w:val="single" w:sz="4" w:space="0" w:color="auto"/>
              <w:bottom w:val="single" w:sz="4" w:space="0" w:color="auto"/>
              <w:right w:val="single" w:sz="4" w:space="0" w:color="auto"/>
            </w:tcBorders>
            <w:hideMark/>
          </w:tcPr>
          <w:p w:rsidR="007F1210" w:rsidRDefault="007F1210" w:rsidP="007F1210">
            <w:pPr>
              <w:jc w:val="both"/>
              <w:rPr>
                <w:lang w:val="nl-NL"/>
              </w:rPr>
            </w:pPr>
            <w:r>
              <w:rPr>
                <w:i/>
                <w:lang w:val="pt-BR"/>
              </w:rPr>
              <w:t xml:space="preserve">* Gọi HS đọc các đoạn hội thoại BT2. </w:t>
            </w:r>
            <w:r>
              <w:rPr>
                <w:i/>
                <w:lang w:val="nl-NL"/>
              </w:rPr>
              <w:t>Nêu yêu cầu:</w:t>
            </w:r>
            <w:r>
              <w:rPr>
                <w:lang w:val="nl-NL"/>
              </w:rPr>
              <w:t xml:space="preserve"> </w:t>
            </w:r>
          </w:p>
          <w:p w:rsidR="007F1210" w:rsidRDefault="007F1210" w:rsidP="007F1210">
            <w:pPr>
              <w:jc w:val="both"/>
              <w:rPr>
                <w:lang w:val="nl-NL"/>
              </w:rPr>
            </w:pPr>
            <w:r>
              <w:rPr>
                <w:lang w:val="nl-NL"/>
              </w:rPr>
              <w:t>H. Tìm hàm ý trong các câu in đậm?</w:t>
            </w:r>
          </w:p>
          <w:p w:rsidR="007F1210" w:rsidRDefault="007F1210" w:rsidP="007F1210">
            <w:pPr>
              <w:jc w:val="both"/>
              <w:rPr>
                <w:lang w:val="nl-NL"/>
              </w:rPr>
            </w:pPr>
            <w:r>
              <w:rPr>
                <w:lang w:val="nl-NL"/>
              </w:rPr>
              <w:t>-Trong mỗi trường hợp, hàm ý đã được tạo ra bằng cách cố ý vi phạm PCHT nào?</w:t>
            </w:r>
          </w:p>
          <w:p w:rsidR="007F1210" w:rsidRDefault="007F1210" w:rsidP="007F1210">
            <w:pPr>
              <w:jc w:val="both"/>
              <w:rPr>
                <w:i/>
                <w:lang w:val="es-ES"/>
              </w:rPr>
            </w:pPr>
            <w:r>
              <w:rPr>
                <w:i/>
                <w:lang w:val="es-ES"/>
              </w:rPr>
              <w:t>*GV kết luận đúng.</w:t>
            </w:r>
          </w:p>
        </w:tc>
        <w:tc>
          <w:tcPr>
            <w:tcW w:w="3873" w:type="dxa"/>
            <w:tcBorders>
              <w:top w:val="nil"/>
              <w:left w:val="single" w:sz="4" w:space="0" w:color="auto"/>
              <w:bottom w:val="single" w:sz="4" w:space="0" w:color="auto"/>
              <w:right w:val="single" w:sz="4" w:space="0" w:color="auto"/>
            </w:tcBorders>
            <w:hideMark/>
          </w:tcPr>
          <w:p w:rsidR="007F1210" w:rsidRDefault="007F1210" w:rsidP="007F1210">
            <w:pPr>
              <w:jc w:val="both"/>
              <w:rPr>
                <w:bCs/>
                <w:i/>
                <w:lang w:val="es-ES"/>
              </w:rPr>
            </w:pPr>
            <w:r>
              <w:rPr>
                <w:bCs/>
                <w:i/>
                <w:lang w:val="es-ES"/>
              </w:rPr>
              <w:t>+ 1 HS đọc, xác định hàm ý, trả lời cá nhân, HS khác bổ sung.</w:t>
            </w:r>
          </w:p>
          <w:p w:rsidR="007F1210" w:rsidRDefault="007F1210" w:rsidP="007F1210">
            <w:pPr>
              <w:jc w:val="both"/>
              <w:rPr>
                <w:bCs/>
                <w:lang w:val="es-ES"/>
              </w:rPr>
            </w:pPr>
            <w:r>
              <w:rPr>
                <w:b/>
                <w:bCs/>
                <w:i/>
                <w:lang w:val="es-ES"/>
              </w:rPr>
              <w:t>a</w:t>
            </w:r>
            <w:r>
              <w:rPr>
                <w:bCs/>
                <w:lang w:val="es-ES"/>
              </w:rPr>
              <w:t>.Hàm ý: - Đội bóng huyện chơi không hay.</w:t>
            </w:r>
          </w:p>
          <w:p w:rsidR="007F1210" w:rsidRDefault="007F1210" w:rsidP="007F1210">
            <w:pPr>
              <w:jc w:val="both"/>
              <w:rPr>
                <w:bCs/>
                <w:lang w:val="es-ES"/>
              </w:rPr>
            </w:pPr>
            <w:r>
              <w:rPr>
                <w:bCs/>
                <w:lang w:val="es-ES"/>
              </w:rPr>
              <w:t xml:space="preserve">                - Tôi không muốn bình luận việc này. </w:t>
            </w:r>
          </w:p>
          <w:p w:rsidR="007F1210" w:rsidRDefault="007F1210" w:rsidP="007F1210">
            <w:pPr>
              <w:jc w:val="both"/>
              <w:rPr>
                <w:bCs/>
                <w:i/>
                <w:lang w:val="sv-SE"/>
              </w:rPr>
            </w:pPr>
            <w:r>
              <w:rPr>
                <w:bCs/>
                <w:lang w:val="es-ES"/>
              </w:rPr>
              <w:lastRenderedPageBreak/>
              <w:t xml:space="preserve">        </w:t>
            </w:r>
            <w:r>
              <w:rPr>
                <w:bCs/>
                <w:lang w:val="sv-SE"/>
              </w:rPr>
              <w:t xml:space="preserve">-&gt; </w:t>
            </w:r>
            <w:r>
              <w:rPr>
                <w:bCs/>
                <w:i/>
                <w:lang w:val="sv-SE"/>
              </w:rPr>
              <w:t>Vi phạm phương châm quan hệ.</w:t>
            </w:r>
          </w:p>
          <w:p w:rsidR="007F1210" w:rsidRDefault="007F1210" w:rsidP="007F1210">
            <w:pPr>
              <w:jc w:val="both"/>
              <w:rPr>
                <w:bCs/>
                <w:lang w:val="pt-BR"/>
              </w:rPr>
            </w:pPr>
            <w:r>
              <w:rPr>
                <w:bCs/>
                <w:lang w:val="pt-BR"/>
              </w:rPr>
              <w:t xml:space="preserve">b. Hàm ý: Tớ chưa báo cho Nam và Tuấn:   </w:t>
            </w:r>
          </w:p>
          <w:p w:rsidR="007F1210" w:rsidRDefault="007F1210" w:rsidP="007F1210">
            <w:pPr>
              <w:rPr>
                <w:i/>
                <w:lang w:val="sv-SE"/>
              </w:rPr>
            </w:pPr>
            <w:r>
              <w:rPr>
                <w:bCs/>
                <w:lang w:val="pt-BR"/>
              </w:rPr>
              <w:t xml:space="preserve">        </w:t>
            </w:r>
            <w:r>
              <w:rPr>
                <w:bCs/>
                <w:lang w:val="sv-SE"/>
              </w:rPr>
              <w:t>-&gt;</w:t>
            </w:r>
            <w:r>
              <w:rPr>
                <w:bCs/>
                <w:i/>
                <w:lang w:val="sv-SE"/>
              </w:rPr>
              <w:t>Vi phạm phương châm về lượng.</w:t>
            </w:r>
          </w:p>
        </w:tc>
        <w:tc>
          <w:tcPr>
            <w:tcW w:w="2921" w:type="dxa"/>
            <w:tcBorders>
              <w:top w:val="nil"/>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lastRenderedPageBreak/>
              <w:t>b. Bài 2</w:t>
            </w:r>
            <w:r>
              <w:rPr>
                <w:lang w:val="sv-SE"/>
              </w:rPr>
              <w:t>.Tìm hàm ý và phương châm hội thoại bị vi phạm.</w:t>
            </w:r>
          </w:p>
        </w:tc>
      </w:tr>
    </w:tbl>
    <w:p w:rsidR="007F1210" w:rsidRDefault="007F1210" w:rsidP="007F1210">
      <w:pPr>
        <w:tabs>
          <w:tab w:val="left" w:pos="645"/>
        </w:tabs>
        <w:rPr>
          <w:b/>
          <w:sz w:val="28"/>
          <w:lang w:val="sv-SE"/>
        </w:rPr>
      </w:pPr>
      <w:r>
        <w:rPr>
          <w:lang w:val="sv-SE"/>
        </w:rPr>
        <w:lastRenderedPageBreak/>
        <w:t>- Dùng máy chiếu: Khoanh tròn vào ý trả lời đúng?(</w:t>
      </w:r>
      <w:r>
        <w:rPr>
          <w:b/>
          <w:lang w:val="sv-SE"/>
        </w:rPr>
        <w:t>5’)</w:t>
      </w:r>
    </w:p>
    <w:p w:rsidR="007F1210" w:rsidRDefault="007F1210" w:rsidP="007F1210">
      <w:pPr>
        <w:tabs>
          <w:tab w:val="left" w:pos="645"/>
        </w:tabs>
        <w:jc w:val="both"/>
        <w:rPr>
          <w:b/>
          <w:lang w:val="sv-SE"/>
        </w:rPr>
      </w:pPr>
      <w:r>
        <w:rPr>
          <w:b/>
          <w:i/>
          <w:u w:val="single"/>
          <w:lang w:val="sv-SE"/>
        </w:rPr>
        <w:t>Câu1</w:t>
      </w:r>
      <w:r>
        <w:rPr>
          <w:lang w:val="sv-SE"/>
        </w:rPr>
        <w:t xml:space="preserve">: </w:t>
      </w:r>
      <w:r>
        <w:rPr>
          <w:b/>
          <w:lang w:val="sv-SE"/>
        </w:rPr>
        <w:t xml:space="preserve">Nghĩa tường minh là: </w:t>
      </w:r>
    </w:p>
    <w:p w:rsidR="007F1210" w:rsidRDefault="007F1210" w:rsidP="007F1210">
      <w:pPr>
        <w:tabs>
          <w:tab w:val="left" w:pos="645"/>
        </w:tabs>
        <w:jc w:val="both"/>
        <w:rPr>
          <w:lang w:val="sv-SE"/>
        </w:rPr>
      </w:pPr>
      <w:r>
        <w:rPr>
          <w:lang w:val="sv-SE"/>
        </w:rPr>
        <w:t>A. nghĩa được nhận ra bằng cách suy đoán.</w:t>
      </w:r>
    </w:p>
    <w:p w:rsidR="007F1210" w:rsidRDefault="007F1210" w:rsidP="007F1210">
      <w:pPr>
        <w:tabs>
          <w:tab w:val="left" w:pos="645"/>
        </w:tabs>
        <w:jc w:val="both"/>
        <w:rPr>
          <w:b/>
          <w:lang w:val="sv-SE"/>
        </w:rPr>
      </w:pPr>
      <w:r>
        <w:rPr>
          <w:b/>
          <w:lang w:val="sv-SE"/>
        </w:rPr>
        <w:t>B</w:t>
      </w:r>
      <w:r>
        <w:rPr>
          <w:lang w:val="sv-SE"/>
        </w:rPr>
        <w:t>.</w:t>
      </w:r>
      <w:r>
        <w:rPr>
          <w:b/>
          <w:lang w:val="sv-SE"/>
        </w:rPr>
        <w:t>nghĩa được diễn đạt trực tiếp bằng từ ngữ trong câu.</w:t>
      </w:r>
    </w:p>
    <w:p w:rsidR="007F1210" w:rsidRDefault="007F1210" w:rsidP="007F1210">
      <w:pPr>
        <w:tabs>
          <w:tab w:val="left" w:pos="645"/>
        </w:tabs>
        <w:jc w:val="both"/>
        <w:rPr>
          <w:lang w:val="pt-BR"/>
        </w:rPr>
      </w:pPr>
      <w:r>
        <w:rPr>
          <w:lang w:val="pt-BR"/>
        </w:rPr>
        <w:t>C. nghĩa được tạo nên bằng cách nói ẩn dụ.</w:t>
      </w:r>
    </w:p>
    <w:p w:rsidR="007F1210" w:rsidRDefault="007F1210" w:rsidP="007F1210">
      <w:pPr>
        <w:tabs>
          <w:tab w:val="left" w:pos="645"/>
        </w:tabs>
        <w:jc w:val="both"/>
      </w:pPr>
      <w:r>
        <w:t>D. nghĩa được tạo thành bằng cách nói so sánh.</w:t>
      </w:r>
    </w:p>
    <w:p w:rsidR="007F1210" w:rsidRDefault="007F1210" w:rsidP="007F1210">
      <w:pPr>
        <w:tabs>
          <w:tab w:val="left" w:pos="645"/>
        </w:tabs>
        <w:rPr>
          <w:b/>
        </w:rPr>
      </w:pPr>
      <w:r>
        <w:rPr>
          <w:b/>
          <w:i/>
        </w:rPr>
        <w:t>Câu2</w:t>
      </w:r>
      <w:r>
        <w:rPr>
          <w:b/>
        </w:rPr>
        <w:t>: Điền từ thích hợp vào dấu ba chấm trong câu:…….là phần thông báo tuy không được diễn đạt trực tiếp bằng từ ngữ trong câu nhưng có thể được suy ra từ những từ ngữ ấy?</w:t>
      </w:r>
    </w:p>
    <w:p w:rsidR="007F1210" w:rsidRDefault="007F1210" w:rsidP="007F1210">
      <w:pPr>
        <w:tabs>
          <w:tab w:val="left" w:pos="645"/>
        </w:tabs>
        <w:jc w:val="both"/>
      </w:pPr>
      <w:r>
        <w:t>A.Nghĩa tường minh</w:t>
      </w:r>
    </w:p>
    <w:p w:rsidR="007F1210" w:rsidRDefault="007F1210" w:rsidP="007F1210">
      <w:pPr>
        <w:tabs>
          <w:tab w:val="left" w:pos="645"/>
        </w:tabs>
        <w:jc w:val="both"/>
        <w:rPr>
          <w:b/>
        </w:rPr>
      </w:pPr>
      <w:r>
        <w:rPr>
          <w:b/>
        </w:rPr>
        <w:t>B. Hàm ý</w:t>
      </w:r>
    </w:p>
    <w:p w:rsidR="007F1210" w:rsidRDefault="007F1210" w:rsidP="007F1210">
      <w:pPr>
        <w:tabs>
          <w:tab w:val="left" w:pos="645"/>
        </w:tabs>
        <w:jc w:val="both"/>
      </w:pPr>
      <w:r>
        <w:t>C. Nghĩa cụ thể</w:t>
      </w:r>
    </w:p>
    <w:p w:rsidR="007F1210" w:rsidRDefault="007F1210" w:rsidP="007F1210">
      <w:pPr>
        <w:tabs>
          <w:tab w:val="left" w:pos="645"/>
        </w:tabs>
        <w:jc w:val="both"/>
      </w:pPr>
      <w:r>
        <w:t>D. Nghĩa khái quát</w:t>
      </w:r>
    </w:p>
    <w:p w:rsidR="007F1210" w:rsidRDefault="007F1210" w:rsidP="007F1210">
      <w:pPr>
        <w:tabs>
          <w:tab w:val="left" w:pos="645"/>
        </w:tabs>
        <w:rPr>
          <w:b/>
          <w:lang w:val="pt-BR"/>
        </w:rPr>
      </w:pPr>
      <w:r>
        <w:rPr>
          <w:b/>
          <w:i/>
          <w:u w:val="single"/>
          <w:lang w:val="pt-BR"/>
        </w:rPr>
        <w:t>Câu3</w:t>
      </w:r>
      <w:r>
        <w:rPr>
          <w:lang w:val="pt-BR"/>
        </w:rPr>
        <w:t xml:space="preserve">: </w:t>
      </w:r>
      <w:r>
        <w:rPr>
          <w:b/>
          <w:lang w:val="pt-BR"/>
        </w:rPr>
        <w:t>Việc sử dụng hàm ý cần những điều kịên nào?</w:t>
      </w:r>
    </w:p>
    <w:p w:rsidR="007F1210" w:rsidRDefault="007F1210" w:rsidP="007F1210">
      <w:pPr>
        <w:tabs>
          <w:tab w:val="left" w:pos="645"/>
        </w:tabs>
        <w:jc w:val="both"/>
        <w:rPr>
          <w:lang w:val="pt-BR"/>
        </w:rPr>
      </w:pPr>
      <w:r>
        <w:rPr>
          <w:lang w:val="pt-BR"/>
        </w:rPr>
        <w:t>A. Người nói (người viết) có trình độ văn hoá cao</w:t>
      </w:r>
    </w:p>
    <w:p w:rsidR="007F1210" w:rsidRDefault="007F1210" w:rsidP="007F1210">
      <w:pPr>
        <w:tabs>
          <w:tab w:val="left" w:pos="645"/>
        </w:tabs>
        <w:jc w:val="both"/>
        <w:rPr>
          <w:lang w:val="pt-BR"/>
        </w:rPr>
      </w:pPr>
      <w:r>
        <w:rPr>
          <w:lang w:val="pt-BR"/>
        </w:rPr>
        <w:t>B. Người nghe, người đọc có trình độ văn hoá cao</w:t>
      </w:r>
    </w:p>
    <w:p w:rsidR="007F1210" w:rsidRDefault="007F1210" w:rsidP="007F1210">
      <w:pPr>
        <w:tabs>
          <w:tab w:val="left" w:pos="645"/>
        </w:tabs>
        <w:jc w:val="both"/>
        <w:rPr>
          <w:b/>
          <w:lang w:val="pt-BR"/>
        </w:rPr>
      </w:pPr>
      <w:r>
        <w:rPr>
          <w:b/>
          <w:lang w:val="pt-BR"/>
        </w:rPr>
        <w:t>C. Người nói (người viết) có ý thức đưa hàm ý vào câu, còn người nghe (người đọc) phải có năng lực giải đoán hàm ý.</w:t>
      </w:r>
    </w:p>
    <w:p w:rsidR="007F1210" w:rsidRDefault="007F1210" w:rsidP="007F1210">
      <w:pPr>
        <w:tabs>
          <w:tab w:val="left" w:pos="645"/>
        </w:tabs>
        <w:jc w:val="both"/>
        <w:rPr>
          <w:lang w:val="pt-BR"/>
        </w:rPr>
      </w:pPr>
      <w:r>
        <w:rPr>
          <w:lang w:val="pt-BR"/>
        </w:rPr>
        <w:t>D. Người nói, người viết phải sử dụng các phép tu từ.</w:t>
      </w:r>
    </w:p>
    <w:p w:rsidR="007F1210" w:rsidRDefault="007F1210" w:rsidP="007F1210">
      <w:pPr>
        <w:rPr>
          <w:lang w:val="pt-BR"/>
        </w:rPr>
      </w:pPr>
      <w:r>
        <w:rPr>
          <w:b/>
          <w:lang w:val="pt-BR"/>
        </w:rPr>
        <w:t xml:space="preserve">* Củng cố </w:t>
      </w:r>
    </w:p>
    <w:p w:rsidR="007F1210" w:rsidRDefault="007F1210" w:rsidP="007F1210">
      <w:pPr>
        <w:rPr>
          <w:lang w:val="pt-BR"/>
        </w:rPr>
      </w:pPr>
      <w:r>
        <w:rPr>
          <w:lang w:val="pt-BR"/>
        </w:rPr>
        <w:t>Hãy nêu nội dung kiến thức phần Tiếng Việt đã học ở  kì II?</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7"/>
        <w:gridCol w:w="2771"/>
        <w:gridCol w:w="3947"/>
      </w:tblGrid>
      <w:tr w:rsidR="007F1210" w:rsidTr="007F1210">
        <w:tc>
          <w:tcPr>
            <w:tcW w:w="40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276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94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c>
          <w:tcPr>
            <w:tcW w:w="403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Đặt một tình huống ngoài thực tế có sử dụng phép liên kết hoặc nghĩa tường minh và hàm ý ?</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276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94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B32A2A">
      <w:pPr>
        <w:pStyle w:val="Normal1"/>
        <w:numPr>
          <w:ilvl w:val="0"/>
          <w:numId w:val="36"/>
        </w:numPr>
        <w:rPr>
          <w:color w:val="auto"/>
          <w:sz w:val="28"/>
          <w:szCs w:val="28"/>
        </w:rPr>
      </w:pPr>
      <w:r>
        <w:rPr>
          <w:b/>
          <w:color w:val="auto"/>
          <w:sz w:val="28"/>
          <w:szCs w:val="28"/>
        </w:rPr>
        <w:t>HOẠT ĐỘNG 5: TÌM TÒI, MỞ RỘNG</w:t>
      </w:r>
    </w:p>
    <w:p w:rsidR="007F1210" w:rsidRDefault="007F1210" w:rsidP="00B32A2A">
      <w:pPr>
        <w:pStyle w:val="Normal1"/>
        <w:numPr>
          <w:ilvl w:val="0"/>
          <w:numId w:val="36"/>
        </w:numPr>
        <w:jc w:val="both"/>
        <w:rPr>
          <w:color w:val="auto"/>
          <w:sz w:val="28"/>
          <w:szCs w:val="28"/>
        </w:rPr>
      </w:pPr>
      <w:r>
        <w:rPr>
          <w:b/>
          <w:i/>
          <w:color w:val="auto"/>
          <w:sz w:val="28"/>
          <w:szCs w:val="28"/>
        </w:rPr>
        <w:t xml:space="preserve">* Mục tiêu: </w:t>
      </w:r>
    </w:p>
    <w:p w:rsidR="007F1210" w:rsidRDefault="007F1210" w:rsidP="00B32A2A">
      <w:pPr>
        <w:pStyle w:val="Normal1"/>
        <w:numPr>
          <w:ilvl w:val="0"/>
          <w:numId w:val="36"/>
        </w:numPr>
        <w:jc w:val="both"/>
        <w:rPr>
          <w:color w:val="auto"/>
          <w:sz w:val="28"/>
          <w:szCs w:val="28"/>
        </w:rPr>
      </w:pPr>
      <w:r>
        <w:rPr>
          <w:color w:val="auto"/>
          <w:sz w:val="28"/>
          <w:szCs w:val="28"/>
        </w:rPr>
        <w:t>- Học sinh liên hệ thực tiễn, tìm tòi mở rộng kiến thức</w:t>
      </w:r>
    </w:p>
    <w:p w:rsidR="007F1210" w:rsidRDefault="007F1210" w:rsidP="00B32A2A">
      <w:pPr>
        <w:pStyle w:val="Normal1"/>
        <w:numPr>
          <w:ilvl w:val="0"/>
          <w:numId w:val="36"/>
        </w:numPr>
        <w:jc w:val="both"/>
        <w:rPr>
          <w:color w:val="auto"/>
          <w:sz w:val="28"/>
          <w:szCs w:val="28"/>
        </w:rPr>
      </w:pPr>
      <w:r>
        <w:rPr>
          <w:color w:val="auto"/>
          <w:sz w:val="28"/>
          <w:szCs w:val="28"/>
        </w:rPr>
        <w:t>- Định hướng phát triển năng lực tự học, sáng tạo</w:t>
      </w:r>
    </w:p>
    <w:p w:rsidR="007F1210" w:rsidRDefault="007F1210" w:rsidP="00B32A2A">
      <w:pPr>
        <w:pStyle w:val="Normal1"/>
        <w:numPr>
          <w:ilvl w:val="0"/>
          <w:numId w:val="36"/>
        </w:numPr>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B32A2A">
      <w:pPr>
        <w:pStyle w:val="Normal1"/>
        <w:numPr>
          <w:ilvl w:val="0"/>
          <w:numId w:val="36"/>
        </w:numPr>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B32A2A">
      <w:pPr>
        <w:pStyle w:val="Normal1"/>
        <w:numPr>
          <w:ilvl w:val="0"/>
          <w:numId w:val="36"/>
        </w:numPr>
        <w:jc w:val="both"/>
        <w:rPr>
          <w:color w:val="auto"/>
          <w:sz w:val="28"/>
          <w:szCs w:val="28"/>
        </w:rPr>
      </w:pPr>
      <w:r>
        <w:rPr>
          <w:b/>
          <w:i/>
          <w:color w:val="auto"/>
          <w:sz w:val="28"/>
          <w:szCs w:val="28"/>
        </w:rPr>
        <w:lastRenderedPageBreak/>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8"/>
        <w:gridCol w:w="3359"/>
        <w:gridCol w:w="3968"/>
      </w:tblGrid>
      <w:tr w:rsidR="007F1210" w:rsidTr="007F1210">
        <w:tc>
          <w:tcPr>
            <w:tcW w:w="342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335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96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c>
          <w:tcPr>
            <w:tcW w:w="3426"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B32A2A">
            <w:pPr>
              <w:numPr>
                <w:ilvl w:val="0"/>
                <w:numId w:val="36"/>
              </w:numPr>
              <w:jc w:val="both"/>
              <w:rPr>
                <w:sz w:val="28"/>
                <w:szCs w:val="24"/>
                <w:lang w:val="fr-FR"/>
              </w:rPr>
            </w:pPr>
            <w:r>
              <w:rPr>
                <w:lang w:val="fr-FR"/>
              </w:rPr>
              <w:t>ễn tập toàn bộ kiến thức phần Tiếng Việt học kỡ 2</w:t>
            </w:r>
          </w:p>
          <w:p w:rsidR="007F1210" w:rsidRDefault="007F1210" w:rsidP="00B32A2A">
            <w:pPr>
              <w:numPr>
                <w:ilvl w:val="0"/>
                <w:numId w:val="36"/>
              </w:numPr>
              <w:jc w:val="both"/>
              <w:rPr>
                <w:lang w:val="fr-FR"/>
              </w:rPr>
            </w:pPr>
            <w:r>
              <w:rPr>
                <w:lang w:val="fr-FR"/>
              </w:rPr>
              <w:t>Vận dụng kiến thức đó học chữa lỗi trong bài viết tập làm văn</w:t>
            </w:r>
          </w:p>
          <w:p w:rsidR="007F1210" w:rsidRDefault="007F1210" w:rsidP="00B32A2A">
            <w:pPr>
              <w:numPr>
                <w:ilvl w:val="0"/>
                <w:numId w:val="36"/>
              </w:numPr>
              <w:jc w:val="both"/>
              <w:rPr>
                <w:lang w:val="fr-FR"/>
              </w:rPr>
            </w:pPr>
            <w:r>
              <w:rPr>
                <w:lang w:val="fr-FR"/>
              </w:rPr>
              <w:t>Chú ý sử dụng có hiệu quả các đơn vị kiến thức trong giao tiếp có hiệu quả</w:t>
            </w:r>
          </w:p>
          <w:p w:rsidR="007F1210" w:rsidRDefault="007F1210" w:rsidP="007F1210">
            <w:pPr>
              <w:pStyle w:val="Normal1"/>
              <w:widowControl w:val="0"/>
              <w:rPr>
                <w:color w:val="auto"/>
                <w:sz w:val="28"/>
                <w:szCs w:val="28"/>
                <w:lang w:val="pt-BR"/>
              </w:rPr>
            </w:pPr>
          </w:p>
          <w:p w:rsidR="007F1210" w:rsidRDefault="007F1210" w:rsidP="007F1210">
            <w:pPr>
              <w:pStyle w:val="Normal1"/>
              <w:widowControl w:val="0"/>
              <w:rPr>
                <w:color w:val="auto"/>
                <w:sz w:val="28"/>
                <w:szCs w:val="28"/>
              </w:rPr>
            </w:pPr>
          </w:p>
        </w:tc>
        <w:tc>
          <w:tcPr>
            <w:tcW w:w="335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96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sz w:val="28"/>
          <w:szCs w:val="24"/>
          <w:lang w:val="fr-FR"/>
        </w:rPr>
      </w:pPr>
      <w:r>
        <w:rPr>
          <w:b/>
          <w:lang w:val="fr-FR"/>
        </w:rPr>
        <w:t>* Bước 4.Giao bài và hư</w:t>
      </w:r>
      <w:r>
        <w:rPr>
          <w:b/>
          <w:lang w:val="fr-FR"/>
        </w:rPr>
        <w:softHyphen/>
      </w:r>
      <w:r>
        <w:rPr>
          <w:b/>
          <w:lang w:val="fr-FR"/>
        </w:rPr>
        <w:softHyphen/>
        <w:t>ớng dẫn học bài, chuẩn bị bài ở nhà( 4 phút)</w:t>
      </w:r>
    </w:p>
    <w:p w:rsidR="007F1210" w:rsidRDefault="007F1210" w:rsidP="007F1210">
      <w:pPr>
        <w:rPr>
          <w:b/>
          <w:bCs/>
          <w:lang w:val="pt-BR"/>
        </w:rPr>
      </w:pPr>
      <w:r>
        <w:rPr>
          <w:b/>
          <w:bCs/>
          <w:lang w:val="pt-BR"/>
        </w:rPr>
        <w:t xml:space="preserve">a. Bài vừa học </w:t>
      </w:r>
    </w:p>
    <w:p w:rsidR="007F1210" w:rsidRDefault="007F1210" w:rsidP="007F1210">
      <w:pPr>
        <w:rPr>
          <w:lang w:val="pt-BR"/>
        </w:rPr>
      </w:pPr>
      <w:r>
        <w:rPr>
          <w:lang w:val="pt-BR"/>
        </w:rPr>
        <w:t>- Hoàn thành nốt bài tập còn lại.</w:t>
      </w:r>
    </w:p>
    <w:p w:rsidR="007F1210" w:rsidRDefault="007F1210" w:rsidP="007F1210">
      <w:pPr>
        <w:rPr>
          <w:lang w:val="pt-BR"/>
        </w:rPr>
      </w:pPr>
      <w:r>
        <w:rPr>
          <w:lang w:val="pt-BR"/>
        </w:rPr>
        <w:t>-Ôn tập  các kiến thức Tiếng Việt đã học .</w:t>
      </w:r>
    </w:p>
    <w:p w:rsidR="007F1210" w:rsidRDefault="007F1210" w:rsidP="007F1210">
      <w:pPr>
        <w:rPr>
          <w:lang w:val="pt-BR"/>
        </w:rPr>
      </w:pPr>
      <w:r>
        <w:rPr>
          <w:lang w:val="pt-BR"/>
        </w:rPr>
        <w:t xml:space="preserve">-Liên hệ thực tế sử dụng câu có hàm ý </w:t>
      </w:r>
    </w:p>
    <w:p w:rsidR="007F1210" w:rsidRDefault="007F1210" w:rsidP="007F1210">
      <w:pPr>
        <w:rPr>
          <w:b/>
          <w:bCs/>
          <w:lang w:val="pt-BR"/>
        </w:rPr>
      </w:pPr>
      <w:r>
        <w:rPr>
          <w:lang w:val="pt-BR"/>
        </w:rPr>
        <w:t xml:space="preserve"> </w:t>
      </w:r>
      <w:r>
        <w:rPr>
          <w:b/>
          <w:bCs/>
          <w:lang w:val="pt-BR"/>
        </w:rPr>
        <w:t>b. Chuẩn bị bài mới</w:t>
      </w:r>
    </w:p>
    <w:p w:rsidR="007F1210" w:rsidRDefault="007F1210" w:rsidP="007F1210">
      <w:pPr>
        <w:rPr>
          <w:lang w:val="pt-BR"/>
        </w:rPr>
      </w:pPr>
      <w:r>
        <w:rPr>
          <w:lang w:val="pt-BR"/>
        </w:rPr>
        <w:t>Soạn bài: Luyện nói: nghi luận về một đoạn thơ, bài thơ.</w:t>
      </w:r>
    </w:p>
    <w:p w:rsidR="007F1210" w:rsidRDefault="007F1210" w:rsidP="007F1210">
      <w:pPr>
        <w:rPr>
          <w:lang w:val="pt-BR"/>
        </w:rPr>
      </w:pPr>
      <w:r>
        <w:rPr>
          <w:lang w:val="pt-BR"/>
        </w:rPr>
        <w:t>- Tự luyện nói và lập dàn ý nói của bài “Bừp lửa”- Bằng Việt</w:t>
      </w:r>
    </w:p>
    <w:p w:rsidR="007F1210" w:rsidRDefault="007F1210" w:rsidP="007F1210">
      <w:pPr>
        <w:jc w:val="both"/>
        <w:rPr>
          <w:b/>
          <w:lang w:val="pt-BR"/>
        </w:rPr>
      </w:pPr>
      <w:r>
        <w:rPr>
          <w:b/>
          <w:lang w:val="pt-BR"/>
        </w:rPr>
        <w:t>Ví dụ về đoạn văn:</w:t>
      </w:r>
    </w:p>
    <w:p w:rsidR="007F1210" w:rsidRDefault="007F1210" w:rsidP="007F1210">
      <w:pPr>
        <w:jc w:val="both"/>
        <w:rPr>
          <w:lang w:val="pt-BR"/>
        </w:rPr>
      </w:pPr>
      <w:r>
        <w:rPr>
          <w:lang w:val="pt-BR"/>
        </w:rPr>
        <w:t xml:space="preserve">       Nguyễn Minh Châu là một trong những nhà văn mở đường tinh anh và tài năng trong phong trào đổi mới văn học. Ông đã phát hiện ra những chiều sâu mới với bao quy luật và nghịch lí vượt ra ngoài giới hạn chật hẹp của những cái nhìn, cách nghĩ trước đó. "Bến quê" là một trong những truyện ngắn xuất sắc của ông. Truỵên được  in trong tuyển tập truỵên ngắn cùng tên của Nguyễn Minh Châu xuất bản năm 1985. Về cốt truyện của "Bến quê" rất bình dị nhưng lại mang ý nghĩa triết lí sâu sắc. Qua nhân vật Nhĩ -một bệnh nhân sắp từ giã cõi đời- Nguyễn Minh Châu đã nói lên những suy nghĩ, trải nghiệm sâu sắc của nhà văn về con người và cuộc đời, thức tỉnh ở mọi người sự trân trọng những vẻ đẹp và giá trị bình dị, gần gũi của gia đình , quê  hương. Có lẽ vì thế mà bất kì ai đã đọc "Bến quê" cũng cảm thấy thật xúc động và ý nghĩa.</w:t>
      </w:r>
    </w:p>
    <w:p w:rsidR="007F1210" w:rsidRDefault="007F1210" w:rsidP="007F1210">
      <w:pPr>
        <w:jc w:val="both"/>
        <w:rPr>
          <w:lang w:val="pt-BR"/>
        </w:rPr>
      </w:pPr>
      <w:r>
        <w:rPr>
          <w:lang w:val="pt-BR"/>
        </w:rPr>
        <w:t xml:space="preserve">     Nguyễn Minh Châu là một trong những cây bút văn xuôi tiêu biểu của nền văn học thời kì kháng chiến chống Mĩ. Ngoài ra, ông còn là một trong những nhà văn mở đường tinh anh và tài năng trong phong trào đổi mới văn học với các tác phẩm "Mảnh trăng...", "Cửa sông", "Dấu chân người lính". Trong đó, "Bến quê" là một truyện ngắn xuất sắc của ông. Về cốt truyên, bài có cốt truyện giản dị, tình huống nghịch lí nhưng rất đời thường. Có thể nói, truyện có ý nghĩa như tổng kết cuộc đời một con người mà nhà văn Nguyễn Minh Châu dường như nhìn thấu vào cái cuộc đưòi đa sự đó. Trước cái chết đã được định sẵn, Nhĩ- nhân vật chính của truyện đã nhờ đứa con trai của mình thực hiện  một ước mơ thật bình thường mà lại quá khó khăn với ông. Cả cuộc đời bôn ba khắp nơi giờ ông mới phát hiện ra cái vẻ đẹp bình dị, mộc mạc của nơi mình ở nhưng tất cả đã quá muộn cũng chỉ vì căn bệnh quái ác mà ông đã mắc phải.</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30</w:t>
      </w:r>
    </w:p>
    <w:p w:rsidR="007F1210" w:rsidRDefault="007F1210" w:rsidP="007F1210">
      <w:pPr>
        <w:ind w:right="-42"/>
        <w:jc w:val="both"/>
        <w:rPr>
          <w:lang w:val="pt-BR"/>
        </w:rPr>
      </w:pPr>
      <w:r>
        <w:rPr>
          <w:b/>
          <w:lang w:val="pt-BR"/>
        </w:rPr>
        <w:t>Tiết 142,143</w:t>
      </w:r>
    </w:p>
    <w:p w:rsidR="007F1210" w:rsidRDefault="007F1210" w:rsidP="007F1210">
      <w:pPr>
        <w:jc w:val="center"/>
        <w:rPr>
          <w:b/>
          <w:lang w:val="es-ES"/>
        </w:rPr>
      </w:pPr>
      <w:r>
        <w:rPr>
          <w:b/>
          <w:lang w:val="es-ES"/>
        </w:rPr>
        <w:t>LUYỆN NÓI NGHỊ LUẬN VỀ MỘT BÀI THƠ, ĐOẠN THƠ</w:t>
      </w:r>
    </w:p>
    <w:p w:rsidR="007F1210" w:rsidRDefault="007F1210" w:rsidP="007F1210">
      <w:pPr>
        <w:jc w:val="both"/>
        <w:rPr>
          <w:b/>
          <w:lang w:val="es-ES"/>
        </w:rPr>
      </w:pPr>
      <w:r>
        <w:rPr>
          <w:b/>
          <w:lang w:val="es-ES"/>
        </w:rPr>
        <w:t>I.  MỨC ĐỘ CẦN ĐẠT:</w:t>
      </w:r>
    </w:p>
    <w:p w:rsidR="007F1210" w:rsidRDefault="007F1210" w:rsidP="007F1210">
      <w:pPr>
        <w:ind w:left="360"/>
        <w:rPr>
          <w:b/>
          <w:lang w:val="es-ES"/>
        </w:rPr>
      </w:pPr>
      <w:r>
        <w:rPr>
          <w:b/>
          <w:lang w:val="es-ES"/>
        </w:rPr>
        <w:t>1.Kiến thức</w:t>
      </w:r>
    </w:p>
    <w:p w:rsidR="007F1210" w:rsidRDefault="007F1210" w:rsidP="007F1210">
      <w:pPr>
        <w:tabs>
          <w:tab w:val="left" w:pos="645"/>
        </w:tabs>
        <w:jc w:val="both"/>
        <w:rPr>
          <w:lang w:val="es-ES"/>
        </w:rPr>
      </w:pPr>
      <w:r>
        <w:rPr>
          <w:lang w:val="es-ES"/>
        </w:rPr>
        <w:t>- Nắm vững hơn những kiến thức cơ bản của bài  nghị luận về một đoạn thơ, bài thơ</w:t>
      </w:r>
    </w:p>
    <w:p w:rsidR="007F1210" w:rsidRDefault="007F1210" w:rsidP="007F1210">
      <w:pPr>
        <w:ind w:left="140" w:firstLine="140"/>
        <w:rPr>
          <w:lang w:val="es-ES"/>
        </w:rPr>
      </w:pPr>
      <w:r>
        <w:rPr>
          <w:lang w:val="es-ES"/>
        </w:rPr>
        <w:lastRenderedPageBreak/>
        <w:t>- Biết trình bày, diễn đạt bài nghị luận về một đoạn thơ, bài thơ</w:t>
      </w:r>
    </w:p>
    <w:p w:rsidR="007F1210" w:rsidRDefault="007F1210" w:rsidP="007F1210">
      <w:pPr>
        <w:ind w:left="360"/>
        <w:rPr>
          <w:b/>
          <w:lang w:val="es-ES"/>
        </w:rPr>
      </w:pPr>
      <w:r>
        <w:rPr>
          <w:b/>
          <w:lang w:val="es-ES"/>
        </w:rPr>
        <w:t>2.Kĩ năng</w:t>
      </w:r>
    </w:p>
    <w:p w:rsidR="007F1210" w:rsidRDefault="007F1210" w:rsidP="007F1210">
      <w:pPr>
        <w:ind w:left="140" w:firstLine="140"/>
        <w:rPr>
          <w:lang w:val="es-ES"/>
        </w:rPr>
      </w:pPr>
      <w:r>
        <w:rPr>
          <w:lang w:val="es-ES"/>
        </w:rPr>
        <w:t xml:space="preserve"> Lập dàn ý và trình bày rừ ràng, mạch lạc một bài nghị luận về một đoạn thơ, bài thơ</w:t>
      </w:r>
    </w:p>
    <w:p w:rsidR="007F1210" w:rsidRDefault="007F1210" w:rsidP="007F1210">
      <w:pPr>
        <w:jc w:val="both"/>
        <w:rPr>
          <w:b/>
          <w:lang w:val="es-ES"/>
        </w:rPr>
      </w:pPr>
      <w:r>
        <w:rPr>
          <w:b/>
          <w:lang w:val="es-ES"/>
        </w:rPr>
        <w:t>II.  TRỌNG TÂM KIẾN THỨC, KĨ NĂNG</w:t>
      </w:r>
    </w:p>
    <w:p w:rsidR="007F1210" w:rsidRDefault="007F1210" w:rsidP="007F1210">
      <w:pPr>
        <w:jc w:val="both"/>
        <w:rPr>
          <w:b/>
          <w:lang w:val="es-ES"/>
        </w:rPr>
      </w:pPr>
      <w:r>
        <w:rPr>
          <w:b/>
          <w:lang w:val="es-ES"/>
        </w:rPr>
        <w:t>1. Kiến thức:</w:t>
      </w:r>
    </w:p>
    <w:p w:rsidR="007F1210" w:rsidRDefault="007F1210" w:rsidP="007F1210">
      <w:pPr>
        <w:jc w:val="both"/>
        <w:rPr>
          <w:lang w:val="es-ES"/>
        </w:rPr>
      </w:pPr>
      <w:r>
        <w:rPr>
          <w:lang w:val="es-ES"/>
        </w:rPr>
        <w:t xml:space="preserve">- Những yêu cầu đối với luyện nói khi bàn luận về một đoạn thơ , bài thơ </w:t>
      </w:r>
    </w:p>
    <w:p w:rsidR="007F1210" w:rsidRDefault="007F1210" w:rsidP="007F1210">
      <w:pPr>
        <w:jc w:val="both"/>
        <w:rPr>
          <w:b/>
          <w:lang w:val="es-ES"/>
        </w:rPr>
      </w:pPr>
      <w:r>
        <w:rPr>
          <w:b/>
          <w:lang w:val="es-ES"/>
        </w:rPr>
        <w:t>2. Kĩ năng:</w:t>
      </w:r>
    </w:p>
    <w:p w:rsidR="007F1210" w:rsidRDefault="007F1210" w:rsidP="007F1210">
      <w:pPr>
        <w:tabs>
          <w:tab w:val="left" w:pos="645"/>
        </w:tabs>
        <w:jc w:val="both"/>
        <w:rPr>
          <w:lang w:val="es-ES"/>
        </w:rPr>
      </w:pPr>
      <w:r>
        <w:rPr>
          <w:lang w:val="es-ES"/>
        </w:rPr>
        <w:t>- Lập ý, lập dàn bài và cách dẫn dắt vấn đề khi nghị luận về một đoạn thơ,  bài thơ</w:t>
      </w:r>
    </w:p>
    <w:p w:rsidR="007F1210" w:rsidRDefault="007F1210" w:rsidP="007F1210">
      <w:pPr>
        <w:tabs>
          <w:tab w:val="left" w:pos="645"/>
        </w:tabs>
        <w:jc w:val="both"/>
        <w:rPr>
          <w:lang w:val="es-ES"/>
        </w:rPr>
      </w:pPr>
      <w:r>
        <w:rPr>
          <w:lang w:val="es-ES"/>
        </w:rPr>
        <w:t>-Trình bày miệng một cách mạch lạc hấp dẫn những cảm nhận, đánh giá  của mình về một đoạn thơ, bài thơ</w:t>
      </w:r>
    </w:p>
    <w:p w:rsidR="007F1210" w:rsidRDefault="007F1210" w:rsidP="007F1210">
      <w:pPr>
        <w:tabs>
          <w:tab w:val="left" w:pos="645"/>
        </w:tabs>
        <w:jc w:val="both"/>
        <w:rPr>
          <w:lang w:val="es-ES"/>
        </w:rPr>
      </w:pPr>
      <w:r>
        <w:rPr>
          <w:lang w:val="es-ES"/>
        </w:rPr>
        <w:t xml:space="preserve">3. </w:t>
      </w:r>
      <w:r>
        <w:rPr>
          <w:b/>
          <w:lang w:val="es-ES"/>
        </w:rPr>
        <w:t xml:space="preserve">Thỏi độ: </w:t>
      </w:r>
      <w:r>
        <w:rPr>
          <w:lang w:val="es-ES"/>
        </w:rPr>
        <w:t>Chu đáo, Bỡnh tĩnh, tự tin trình bày</w:t>
      </w:r>
    </w:p>
    <w:p w:rsidR="007F1210" w:rsidRDefault="007F1210" w:rsidP="007F1210">
      <w:pPr>
        <w:rPr>
          <w:b/>
          <w:lang w:val="es-ES"/>
        </w:rPr>
      </w:pPr>
      <w:r>
        <w:rPr>
          <w:b/>
          <w:lang w:val="es-ES"/>
        </w:rPr>
        <w:t>4. Kiến thức tích hợp:</w:t>
      </w:r>
    </w:p>
    <w:p w:rsidR="007F1210" w:rsidRDefault="007F1210" w:rsidP="007F1210">
      <w:pPr>
        <w:ind w:left="384"/>
        <w:rPr>
          <w:lang w:val="es-ES"/>
        </w:rPr>
      </w:pPr>
      <w:r>
        <w:rPr>
          <w:lang w:val="es-ES"/>
        </w:rPr>
        <w:t>- Tích hợp TLV: Chữa lỗi dùng từ, cách diễn đạt</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tabs>
          <w:tab w:val="left" w:pos="645"/>
        </w:tabs>
        <w:jc w:val="both"/>
        <w:rPr>
          <w:lang w:val="es-ES"/>
        </w:rPr>
      </w:pPr>
      <w:r>
        <w:rPr>
          <w:b/>
          <w:lang w:val="es-ES"/>
        </w:rPr>
        <w:t>III.  CHUẨN BỊ</w:t>
      </w:r>
    </w:p>
    <w:p w:rsidR="007F1210" w:rsidRDefault="007F1210" w:rsidP="007F1210">
      <w:pPr>
        <w:tabs>
          <w:tab w:val="left" w:pos="160"/>
        </w:tabs>
        <w:rPr>
          <w:lang w:val="es-ES"/>
        </w:rPr>
      </w:pPr>
      <w:r>
        <w:rPr>
          <w:b/>
          <w:lang w:val="es-ES"/>
        </w:rPr>
        <w:t>1.Thầy:</w:t>
      </w:r>
      <w:r>
        <w:rPr>
          <w:lang w:val="es-ES"/>
        </w:rPr>
        <w:t xml:space="preserve"> Đọc kĩ SGK, SGV và các tài liệu tham khảo.</w:t>
      </w:r>
    </w:p>
    <w:p w:rsidR="007F1210" w:rsidRDefault="007F1210" w:rsidP="007F1210">
      <w:pPr>
        <w:tabs>
          <w:tab w:val="left" w:pos="160"/>
        </w:tabs>
        <w:rPr>
          <w:b/>
          <w:lang w:val="es-ES"/>
        </w:rPr>
      </w:pPr>
      <w:r>
        <w:rPr>
          <w:b/>
          <w:lang w:val="es-ES"/>
        </w:rPr>
        <w:t xml:space="preserve">2. Trò: </w:t>
      </w:r>
    </w:p>
    <w:p w:rsidR="007F1210" w:rsidRDefault="007F1210" w:rsidP="007F1210">
      <w:pPr>
        <w:tabs>
          <w:tab w:val="left" w:pos="160"/>
        </w:tabs>
        <w:rPr>
          <w:lang w:val="es-ES"/>
        </w:rPr>
      </w:pPr>
      <w:r>
        <w:rPr>
          <w:lang w:val="es-ES"/>
        </w:rPr>
        <w:t>1. Ôn lại để nắm vững yêu cầu đối với bài nghị luận về một đoạn thơ, bài thơ, nội dung cơ bản của từng phần mở bài, Thân bài, Kết bài.</w:t>
      </w:r>
    </w:p>
    <w:p w:rsidR="007F1210" w:rsidRDefault="007F1210" w:rsidP="007F1210">
      <w:pPr>
        <w:tabs>
          <w:tab w:val="left" w:pos="160"/>
        </w:tabs>
        <w:rPr>
          <w:lang w:val="es-ES"/>
        </w:rPr>
      </w:pPr>
      <w:r>
        <w:rPr>
          <w:lang w:val="es-ES"/>
        </w:rPr>
        <w:t xml:space="preserve">2. Học thuộc lòng bài thơ </w:t>
      </w:r>
      <w:r>
        <w:rPr>
          <w:b/>
          <w:i/>
          <w:lang w:val="es-ES"/>
        </w:rPr>
        <w:t>“Bếp lửa”</w:t>
      </w:r>
      <w:r>
        <w:rPr>
          <w:lang w:val="es-ES"/>
        </w:rPr>
        <w:t xml:space="preserve"> của Bằng Việt.</w:t>
      </w:r>
    </w:p>
    <w:p w:rsidR="007F1210" w:rsidRDefault="007F1210" w:rsidP="007F1210">
      <w:pPr>
        <w:tabs>
          <w:tab w:val="left" w:pos="160"/>
        </w:tabs>
        <w:rPr>
          <w:bCs/>
          <w:iCs/>
          <w:lang w:val="es-ES"/>
        </w:rPr>
      </w:pPr>
      <w:r>
        <w:rPr>
          <w:lang w:val="es-ES"/>
        </w:rPr>
        <w:t>3. Lập dàn ý chi tiết cho đề bài: “</w:t>
      </w:r>
      <w:r>
        <w:rPr>
          <w:b/>
          <w:bCs/>
          <w:i/>
          <w:iCs/>
          <w:lang w:val="es-ES"/>
        </w:rPr>
        <w:t xml:space="preserve">Bếp lửa sưởi ấm một đời </w:t>
      </w:r>
      <w:r>
        <w:rPr>
          <w:bCs/>
          <w:iCs/>
          <w:lang w:val="es-ES"/>
        </w:rPr>
        <w:t>- Bàn về bài thơ “</w:t>
      </w:r>
      <w:r>
        <w:rPr>
          <w:b/>
          <w:bCs/>
          <w:i/>
          <w:iCs/>
          <w:lang w:val="es-ES"/>
        </w:rPr>
        <w:t>Bếp lửa</w:t>
      </w:r>
      <w:r>
        <w:rPr>
          <w:bCs/>
          <w:iCs/>
          <w:lang w:val="es-ES"/>
        </w:rPr>
        <w:t>” của Bằng Việt.”</w:t>
      </w:r>
    </w:p>
    <w:p w:rsidR="007F1210" w:rsidRDefault="007F1210" w:rsidP="007F1210">
      <w:pPr>
        <w:tabs>
          <w:tab w:val="left" w:pos="160"/>
        </w:tabs>
        <w:rPr>
          <w:lang w:val="es-ES"/>
        </w:rPr>
      </w:pPr>
      <w:r>
        <w:rPr>
          <w:lang w:val="es-ES"/>
        </w:rPr>
        <w:t>4</w:t>
      </w:r>
      <w:r>
        <w:rPr>
          <w:b/>
          <w:bCs/>
          <w:i/>
          <w:iCs/>
          <w:lang w:val="es-ES"/>
        </w:rPr>
        <w:t>.</w:t>
      </w:r>
      <w:r>
        <w:rPr>
          <w:lang w:val="es-ES"/>
        </w:rPr>
        <w:t xml:space="preserve"> Tập trình bày miệng bài nói của mình (ít nhất 3 lần).</w:t>
      </w:r>
    </w:p>
    <w:p w:rsidR="007F1210" w:rsidRDefault="007F1210" w:rsidP="007F1210">
      <w:pPr>
        <w:jc w:val="both"/>
        <w:rPr>
          <w:b/>
          <w:lang w:val="es-ES"/>
        </w:rPr>
      </w:pPr>
      <w:r>
        <w:rPr>
          <w:b/>
          <w:lang w:val="es-ES"/>
        </w:rPr>
        <w:t>IV. TỔ CHỨC DẠY VÀ HỌC</w:t>
      </w:r>
    </w:p>
    <w:p w:rsidR="007F1210" w:rsidRDefault="007F1210" w:rsidP="007F1210">
      <w:pPr>
        <w:jc w:val="both"/>
        <w:rPr>
          <w:szCs w:val="20"/>
          <w:lang w:val="es-ES"/>
        </w:rPr>
      </w:pPr>
      <w:r>
        <w:rPr>
          <w:b/>
          <w:lang w:val="es-ES"/>
        </w:rPr>
        <w:t>* Bước 1. Ổn định tổ chức:</w:t>
      </w:r>
      <w:r>
        <w:rPr>
          <w:lang w:val="es-ES"/>
        </w:rPr>
        <w:t xml:space="preserve"> Kiểm tra sĩ số</w:t>
      </w:r>
    </w:p>
    <w:p w:rsidR="007F1210" w:rsidRDefault="007F1210" w:rsidP="007F1210">
      <w:pPr>
        <w:jc w:val="both"/>
        <w:rPr>
          <w:b/>
          <w:szCs w:val="24"/>
          <w:lang w:val="it-IT"/>
        </w:rPr>
      </w:pPr>
      <w:r>
        <w:rPr>
          <w:b/>
          <w:lang w:val="it-IT"/>
        </w:rPr>
        <w:t>* Bước 2. Kiểm tra bài cũ: ( 4 phút)</w:t>
      </w:r>
    </w:p>
    <w:p w:rsidR="007F1210" w:rsidRDefault="007F1210" w:rsidP="007F1210">
      <w:pPr>
        <w:jc w:val="both"/>
        <w:rPr>
          <w:b/>
        </w:rPr>
      </w:pPr>
      <w:r>
        <w:rPr>
          <w:b/>
          <w:i/>
          <w:u w:val="single"/>
        </w:rPr>
        <w:t>Câu1</w:t>
      </w:r>
      <w:r>
        <w:rPr>
          <w:b/>
          <w:i/>
        </w:rPr>
        <w:t>:</w:t>
      </w:r>
      <w:r>
        <w:rPr>
          <w:b/>
        </w:rPr>
        <w:t xml:space="preserve"> Nghị luận về bài thơ, bài thơ là trình bày:</w:t>
      </w:r>
    </w:p>
    <w:p w:rsidR="007F1210" w:rsidRDefault="007F1210" w:rsidP="007F1210">
      <w:pPr>
        <w:jc w:val="both"/>
      </w:pPr>
      <w:r>
        <w:rPr>
          <w:b/>
          <w:u w:val="single"/>
        </w:rPr>
        <w:t>A.</w:t>
      </w:r>
      <w:r>
        <w:t xml:space="preserve"> nhận xét, đánh giá của mình về nội dung và nghệ thuật của đoạn thơ, bài thơ </w:t>
      </w:r>
    </w:p>
    <w:p w:rsidR="007F1210" w:rsidRDefault="007F1210" w:rsidP="007F1210">
      <w:r>
        <w:t>B. suy nghĩ của người viết.</w:t>
      </w:r>
    </w:p>
    <w:p w:rsidR="007F1210" w:rsidRDefault="007F1210" w:rsidP="007F1210">
      <w:pPr>
        <w:jc w:val="both"/>
      </w:pPr>
      <w:r>
        <w:t>C. nghệ thuật của bài thơ, đoạn thơ.</w:t>
      </w:r>
    </w:p>
    <w:p w:rsidR="007F1210" w:rsidRDefault="007F1210" w:rsidP="007F1210">
      <w:r>
        <w:t>D. nội dung của bài thơ, đoạn thơ.</w:t>
      </w:r>
    </w:p>
    <w:p w:rsidR="007F1210" w:rsidRDefault="007F1210" w:rsidP="007F1210">
      <w:pPr>
        <w:jc w:val="both"/>
        <w:rPr>
          <w:b/>
        </w:rPr>
      </w:pPr>
      <w:r>
        <w:rPr>
          <w:b/>
          <w:i/>
          <w:u w:val="single"/>
        </w:rPr>
        <w:t>Câu2</w:t>
      </w:r>
      <w:r>
        <w:rPr>
          <w:b/>
          <w:i/>
        </w:rPr>
        <w:t xml:space="preserve">: </w:t>
      </w:r>
      <w:r>
        <w:rPr>
          <w:b/>
        </w:rPr>
        <w:t>Nội dung và nghệ thuật của đoạn thơ, bài thơ được thể hiện qua:</w:t>
      </w:r>
    </w:p>
    <w:p w:rsidR="007F1210" w:rsidRDefault="007F1210" w:rsidP="007F1210">
      <w:pPr>
        <w:jc w:val="both"/>
        <w:rPr>
          <w:lang w:val="pt-BR"/>
        </w:rPr>
      </w:pPr>
      <w:r>
        <w:rPr>
          <w:lang w:val="pt-BR"/>
        </w:rPr>
        <w:t xml:space="preserve">A. Giọng điệu.    B. Ngôn từ.     C. Hình ảnh.     </w:t>
      </w:r>
      <w:r>
        <w:rPr>
          <w:b/>
          <w:u w:val="single"/>
          <w:lang w:val="pt-BR"/>
        </w:rPr>
        <w:t>D</w:t>
      </w:r>
      <w:r>
        <w:rPr>
          <w:lang w:val="pt-BR"/>
        </w:rPr>
        <w:t>. Cả A - B -C .</w:t>
      </w:r>
    </w:p>
    <w:p w:rsidR="007F1210" w:rsidRDefault="007F1210" w:rsidP="007F1210">
      <w:pPr>
        <w:jc w:val="both"/>
        <w:rPr>
          <w:b/>
          <w:lang w:val="pt-BR"/>
        </w:rPr>
      </w:pPr>
      <w:r>
        <w:rPr>
          <w:b/>
          <w:lang w:val="pt-BR"/>
        </w:rPr>
        <w:t>*Giáo viên kiểm tra sự chuẩn bị của học sinh.</w:t>
      </w:r>
    </w:p>
    <w:p w:rsidR="007F1210" w:rsidRDefault="007F1210" w:rsidP="007F1210">
      <w:pPr>
        <w:jc w:val="both"/>
        <w:rPr>
          <w:b/>
          <w:lang w:val="pt-BR"/>
        </w:rPr>
      </w:pPr>
      <w:r>
        <w:rPr>
          <w:b/>
          <w:lang w:val="pt-BR"/>
        </w:rPr>
        <w:t>* Bước 3. Tổ chức dạy và học bài mới:</w:t>
      </w:r>
    </w:p>
    <w:p w:rsidR="007F1210" w:rsidRDefault="007F1210" w:rsidP="007F1210">
      <w:pPr>
        <w:jc w:val="center"/>
        <w:rPr>
          <w:b/>
          <w:iCs/>
          <w:sz w:val="30"/>
          <w:lang w:val="pt-BR"/>
        </w:rPr>
      </w:pPr>
      <w:r>
        <w:rPr>
          <w:b/>
          <w:iCs/>
          <w:lang w:val="pt-BR"/>
        </w:rPr>
        <w:t>HOẠT ĐỘNG 1</w:t>
      </w:r>
      <w:r>
        <w:rPr>
          <w:b/>
          <w:iCs/>
          <w:sz w:val="30"/>
          <w:lang w:val="pt-BR"/>
        </w:rPr>
        <w:t xml:space="preserve">: </w:t>
      </w:r>
      <w:r>
        <w:rPr>
          <w:iCs/>
          <w:lang w:val="pt-BR"/>
        </w:rPr>
        <w:t>KHỞI ĐỘNG</w:t>
      </w:r>
    </w:p>
    <w:p w:rsidR="007F1210" w:rsidRDefault="007F1210" w:rsidP="007F1210">
      <w:pPr>
        <w:jc w:val="both"/>
        <w:rPr>
          <w:sz w:val="28"/>
          <w:lang w:val="pt-BR"/>
        </w:rPr>
      </w:pPr>
      <w:r>
        <w:rPr>
          <w:lang w:val="pt-BR"/>
        </w:rPr>
        <w:t xml:space="preserve">+ </w:t>
      </w:r>
      <w:r>
        <w:rPr>
          <w:i/>
          <w:lang w:val="pt-BR"/>
        </w:rPr>
        <w:t>Ph</w:t>
      </w:r>
      <w:r>
        <w:rPr>
          <w:i/>
          <w:lang w:val="pt-BR"/>
        </w:rPr>
        <w:softHyphen/>
        <w:t>ương pháp</w:t>
      </w:r>
      <w:r>
        <w:rPr>
          <w:lang w:val="pt-BR"/>
        </w:rPr>
        <w:t xml:space="preserve">: thuyết trình, trực quan. </w:t>
      </w:r>
    </w:p>
    <w:p w:rsidR="007F1210" w:rsidRDefault="007F1210" w:rsidP="007F1210">
      <w:pPr>
        <w:jc w:val="both"/>
        <w:rPr>
          <w:lang w:val="pt-BR"/>
        </w:rPr>
      </w:pPr>
      <w:r>
        <w:rPr>
          <w:lang w:val="pt-BR"/>
        </w:rPr>
        <w:t xml:space="preserve">+ </w:t>
      </w:r>
      <w:r>
        <w:rPr>
          <w:i/>
          <w:lang w:val="pt-BR"/>
        </w:rPr>
        <w:t>Thời gian</w:t>
      </w:r>
      <w:r>
        <w:rPr>
          <w:lang w:val="pt-BR"/>
        </w:rPr>
        <w:t>:  1-2p</w:t>
      </w:r>
    </w:p>
    <w:p w:rsidR="007F1210" w:rsidRDefault="007F1210" w:rsidP="007F1210">
      <w:pPr>
        <w:jc w:val="both"/>
        <w:rPr>
          <w:lang w:val="pt-BR"/>
        </w:rPr>
      </w:pPr>
      <w:r>
        <w:rPr>
          <w:i/>
          <w:lang w:val="pt-BR"/>
        </w:rPr>
        <w:t>+ Hình thành năng lực</w:t>
      </w:r>
      <w:r>
        <w:rPr>
          <w:lang w:val="pt-BR"/>
        </w:rPr>
        <w:t>: Thuyết  trình</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586"/>
        <w:gridCol w:w="3850"/>
      </w:tblGrid>
      <w:tr w:rsidR="007F1210" w:rsidTr="007F1210">
        <w:tc>
          <w:tcPr>
            <w:tcW w:w="36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58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85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36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sv-SE"/>
              </w:rPr>
            </w:pPr>
            <w:r>
              <w:rPr>
                <w:lang w:val="sv-SE"/>
              </w:rPr>
              <w:lastRenderedPageBreak/>
              <w:t>? Theo em để giúp người nghe  có thể cảm nhận được một bài thơ đoạn thơ em cần làm gì?.</w:t>
            </w:r>
          </w:p>
          <w:p w:rsidR="007F1210" w:rsidRDefault="007F1210" w:rsidP="007F1210">
            <w:pPr>
              <w:jc w:val="both"/>
              <w:rPr>
                <w:lang w:val="sv-SE"/>
              </w:rPr>
            </w:pPr>
            <w:r>
              <w:rPr>
                <w:lang w:val="sv-SE"/>
              </w:rPr>
              <w:t>- Từ phần nhận xét của hs, gv dẫn vào bài mới</w:t>
            </w:r>
          </w:p>
          <w:p w:rsidR="007F1210" w:rsidRDefault="007F1210" w:rsidP="007F1210">
            <w:pPr>
              <w:jc w:val="both"/>
              <w:rPr>
                <w:lang w:val="sv-SE"/>
              </w:rPr>
            </w:pPr>
            <w:r>
              <w:rPr>
                <w:lang w:val="sv-SE"/>
              </w:rPr>
              <w:t xml:space="preserve">   - Ghi tên bài</w:t>
            </w:r>
          </w:p>
        </w:tc>
        <w:tc>
          <w:tcPr>
            <w:tcW w:w="358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xml:space="preserve"> - HS nhận xét , lĩnh hội kiến thức theo dẫn dắt giới thiệu  của thầy</w:t>
            </w:r>
          </w:p>
          <w:p w:rsidR="007F1210" w:rsidRDefault="007F1210" w:rsidP="007F1210">
            <w:pPr>
              <w:jc w:val="both"/>
              <w:rPr>
                <w:b/>
                <w:i/>
                <w:lang w:val="sv-SE"/>
              </w:rPr>
            </w:pPr>
            <w:r>
              <w:rPr>
                <w:lang w:val="sv-SE"/>
              </w:rPr>
              <w:t>- Ghi tên bài</w:t>
            </w:r>
          </w:p>
        </w:tc>
        <w:tc>
          <w:tcPr>
            <w:tcW w:w="385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i/>
                <w:lang w:val="sv-SE"/>
              </w:rPr>
              <w:t>Kĩ năng quan sát, nhận xét, thuyết trình</w:t>
            </w:r>
          </w:p>
          <w:p w:rsidR="007F1210" w:rsidRDefault="007F1210" w:rsidP="007F1210">
            <w:pPr>
              <w:rPr>
                <w:b/>
                <w:szCs w:val="28"/>
              </w:rPr>
            </w:pPr>
            <w:r>
              <w:rPr>
                <w:b/>
                <w:szCs w:val="28"/>
              </w:rPr>
              <w:t xml:space="preserve">TIẾT </w:t>
            </w:r>
            <w:r>
              <w:rPr>
                <w:b/>
              </w:rPr>
              <w:t xml:space="preserve">139,140 </w:t>
            </w:r>
            <w:r>
              <w:rPr>
                <w:b/>
                <w:szCs w:val="28"/>
              </w:rPr>
              <w:t xml:space="preserve">                                                         </w:t>
            </w:r>
          </w:p>
          <w:p w:rsidR="007F1210" w:rsidRDefault="007F1210" w:rsidP="007F1210">
            <w:pPr>
              <w:rPr>
                <w:szCs w:val="24"/>
              </w:rPr>
            </w:pPr>
            <w:r>
              <w:rPr>
                <w:b/>
                <w:szCs w:val="28"/>
              </w:rPr>
              <w:t>LUYỆN NÓI VỀ MỘT ĐOẠN THƠ, BÀI THƠ</w:t>
            </w:r>
          </w:p>
        </w:tc>
      </w:tr>
    </w:tbl>
    <w:p w:rsidR="007F1210" w:rsidRDefault="007F1210" w:rsidP="007F1210">
      <w:pPr>
        <w:jc w:val="center"/>
        <w:rPr>
          <w:iCs/>
          <w:sz w:val="28"/>
        </w:rPr>
      </w:pPr>
      <w:r>
        <w:rPr>
          <w:b/>
          <w:iCs/>
        </w:rPr>
        <w:t>HOẠT ĐỘNG 2 . HÌNH THÀNH KIẾN THỨC</w:t>
      </w:r>
    </w:p>
    <w:p w:rsidR="007F1210" w:rsidRDefault="007F1210" w:rsidP="00B32A2A">
      <w:pPr>
        <w:numPr>
          <w:ilvl w:val="0"/>
          <w:numId w:val="36"/>
        </w:numPr>
      </w:pPr>
      <w:r>
        <w:t>Thời gian dự kiến: 35’</w:t>
      </w:r>
    </w:p>
    <w:p w:rsidR="007F1210" w:rsidRDefault="007F1210" w:rsidP="00B32A2A">
      <w:pPr>
        <w:numPr>
          <w:ilvl w:val="0"/>
          <w:numId w:val="36"/>
        </w:numPr>
      </w:pPr>
      <w:r>
        <w:t>Phương pháp: Vấn đáp, thuyết trình.</w:t>
      </w:r>
    </w:p>
    <w:p w:rsidR="007F1210" w:rsidRDefault="007F1210" w:rsidP="00B32A2A">
      <w:pPr>
        <w:numPr>
          <w:ilvl w:val="0"/>
          <w:numId w:val="36"/>
        </w:numPr>
      </w:pPr>
      <w:r>
        <w:t>Kĩ thuật: Động não, khăn trải bàn.</w:t>
      </w:r>
    </w:p>
    <w:p w:rsidR="007F1210" w:rsidRDefault="007F1210" w:rsidP="00B32A2A">
      <w:pPr>
        <w:numPr>
          <w:ilvl w:val="0"/>
          <w:numId w:val="36"/>
        </w:numPr>
      </w:pPr>
      <w:r>
        <w:t>Hỡnh thành năng lực: tu duy, giải quyết vấn đề</w:t>
      </w:r>
    </w:p>
    <w:tbl>
      <w:tblPr>
        <w:tblW w:w="10630"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764"/>
        <w:gridCol w:w="150"/>
        <w:gridCol w:w="3498"/>
        <w:gridCol w:w="4207"/>
        <w:gridCol w:w="11"/>
      </w:tblGrid>
      <w:tr w:rsidR="007F1210" w:rsidTr="007F1210">
        <w:trPr>
          <w:jc w:val="center"/>
        </w:trPr>
        <w:tc>
          <w:tcPr>
            <w:tcW w:w="2914"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4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21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jc w:val="center"/>
        </w:trPr>
        <w:tc>
          <w:tcPr>
            <w:tcW w:w="2914"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rPr>
                <w:b/>
                <w:sz w:val="28"/>
              </w:rPr>
            </w:pPr>
            <w:r>
              <w:rPr>
                <w:b/>
              </w:rPr>
              <w:t>I. GV củng cố kiến thức.</w:t>
            </w:r>
          </w:p>
        </w:tc>
        <w:tc>
          <w:tcPr>
            <w:tcW w:w="34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rPr>
                <w:b/>
                <w:szCs w:val="24"/>
              </w:rPr>
            </w:pPr>
            <w:r>
              <w:rPr>
                <w:b/>
              </w:rPr>
              <w:t>I. HS củng cố kiến thức.</w:t>
            </w:r>
          </w:p>
        </w:tc>
        <w:tc>
          <w:tcPr>
            <w:tcW w:w="421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rPr>
                <w:b/>
                <w:szCs w:val="24"/>
              </w:rPr>
            </w:pPr>
            <w:r>
              <w:rPr>
                <w:b/>
              </w:rPr>
              <w:t>I. Củng cố kiến thức.</w:t>
            </w:r>
          </w:p>
        </w:tc>
      </w:tr>
      <w:tr w:rsidR="007F1210" w:rsidTr="007F1210">
        <w:trPr>
          <w:jc w:val="center"/>
        </w:trPr>
        <w:tc>
          <w:tcPr>
            <w:tcW w:w="2914"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i/>
                <w:lang w:val="es-ES_tradnl"/>
              </w:rPr>
            </w:pPr>
            <w:r>
              <w:rPr>
                <w:i/>
                <w:lang w:val="es-ES_tradnl"/>
              </w:rPr>
              <w:t>*GV nêu yêu cầu:</w:t>
            </w:r>
          </w:p>
          <w:p w:rsidR="007F1210" w:rsidRDefault="007F1210" w:rsidP="007F1210">
            <w:pPr>
              <w:jc w:val="both"/>
              <w:rPr>
                <w:lang w:val="pt-BR"/>
              </w:rPr>
            </w:pPr>
            <w:r>
              <w:rPr>
                <w:lang w:val="es-ES_tradnl"/>
              </w:rPr>
              <w:t xml:space="preserve">H.  </w:t>
            </w:r>
            <w:r>
              <w:rPr>
                <w:lang w:val="pt-BR"/>
              </w:rPr>
              <w:t>Em hiểu thế nào là nghị luận về một đoạn thơ, bài thơ?</w:t>
            </w:r>
          </w:p>
          <w:p w:rsidR="007F1210" w:rsidRDefault="007F1210" w:rsidP="007F1210">
            <w:pPr>
              <w:jc w:val="both"/>
              <w:rPr>
                <w:lang w:val="pt-BR"/>
              </w:rPr>
            </w:pPr>
            <w:r>
              <w:rPr>
                <w:lang w:val="pt-BR"/>
              </w:rPr>
              <w:t>H. Những yêu cầu đối với</w:t>
            </w:r>
            <w:r>
              <w:rPr>
                <w:b/>
                <w:lang w:val="pt-BR"/>
              </w:rPr>
              <w:t xml:space="preserve"> </w:t>
            </w:r>
            <w:r>
              <w:rPr>
                <w:lang w:val="pt-BR"/>
              </w:rPr>
              <w:t>bài  nghị luận về một đoạn thơ, bài thơ( Yêu cầu về nội dung của bài nghị luận này là gì?)</w:t>
            </w:r>
          </w:p>
          <w:p w:rsidR="007F1210" w:rsidRDefault="007F1210" w:rsidP="007F1210">
            <w:pPr>
              <w:jc w:val="both"/>
              <w:rPr>
                <w:lang w:val="pt-BR"/>
              </w:rPr>
            </w:pPr>
            <w:r>
              <w:rPr>
                <w:lang w:val="pt-BR"/>
              </w:rPr>
              <w:t>H. Bài nghị luận có  hình thức như thế nào?</w:t>
            </w:r>
          </w:p>
          <w:p w:rsidR="007F1210" w:rsidRDefault="007F1210" w:rsidP="007F1210">
            <w:pPr>
              <w:jc w:val="both"/>
              <w:rPr>
                <w:lang w:val="pt-BR"/>
              </w:rPr>
            </w:pPr>
            <w:r>
              <w:rPr>
                <w:lang w:val="pt-BR"/>
              </w:rPr>
              <w:t xml:space="preserve">H.Các bước làm bài văn nghị luận về một đoạn thơ, bài thơ : Lập ý, lập dàn bài theo bố cục ba phần rõ ràng , viết bài , sửa bài. </w:t>
            </w:r>
          </w:p>
          <w:p w:rsidR="007F1210" w:rsidRDefault="007F1210" w:rsidP="007F1210">
            <w:pPr>
              <w:jc w:val="both"/>
              <w:rPr>
                <w:b/>
                <w:i/>
                <w:lang w:val="pt-BR"/>
              </w:rPr>
            </w:pPr>
            <w:r>
              <w:rPr>
                <w:i/>
                <w:lang w:val="pt-BR"/>
              </w:rPr>
              <w:t>* GV gọi trả lời cá nhân, gọi nhận xét, Gv nhấn mạnh.</w:t>
            </w:r>
          </w:p>
        </w:tc>
        <w:tc>
          <w:tcPr>
            <w:tcW w:w="3498" w:type="dxa"/>
            <w:tcBorders>
              <w:top w:val="single" w:sz="4" w:space="0" w:color="auto"/>
              <w:left w:val="single" w:sz="4" w:space="0" w:color="auto"/>
              <w:bottom w:val="nil"/>
              <w:right w:val="single" w:sz="4" w:space="0" w:color="auto"/>
            </w:tcBorders>
            <w:hideMark/>
          </w:tcPr>
          <w:p w:rsidR="007F1210" w:rsidRDefault="007F1210" w:rsidP="007F1210">
            <w:pPr>
              <w:jc w:val="both"/>
              <w:rPr>
                <w:i/>
                <w:lang w:val="pt-BR"/>
              </w:rPr>
            </w:pPr>
            <w:r>
              <w:rPr>
                <w:i/>
                <w:lang w:val="pt-BR"/>
              </w:rPr>
              <w:t xml:space="preserve">+ Nhắc lại những kiến thức đã học về kiểu bài </w:t>
            </w:r>
          </w:p>
          <w:p w:rsidR="007F1210" w:rsidRDefault="007F1210" w:rsidP="007F1210">
            <w:pPr>
              <w:tabs>
                <w:tab w:val="left" w:pos="645"/>
              </w:tabs>
              <w:jc w:val="both"/>
              <w:rPr>
                <w:lang w:val="pt-BR"/>
              </w:rPr>
            </w:pPr>
            <w:r>
              <w:rPr>
                <w:lang w:val="pt-BR"/>
              </w:rPr>
              <w:t>+Nêu yêu cầu nghị luận về một đoạn thơ, bài thơ</w:t>
            </w:r>
          </w:p>
          <w:p w:rsidR="007F1210" w:rsidRDefault="007F1210" w:rsidP="007F1210">
            <w:pPr>
              <w:jc w:val="both"/>
              <w:rPr>
                <w:lang w:val="pt-BR"/>
              </w:rPr>
            </w:pPr>
            <w:r>
              <w:rPr>
                <w:lang w:val="pt-BR"/>
              </w:rPr>
              <w:t>+ Các bước làm bài văn nghị luận về một đoạn thơ, bài thơ</w:t>
            </w:r>
          </w:p>
          <w:p w:rsidR="007F1210" w:rsidRDefault="007F1210" w:rsidP="007F1210">
            <w:pPr>
              <w:jc w:val="both"/>
              <w:rPr>
                <w:lang w:val="pt-BR"/>
              </w:rPr>
            </w:pPr>
            <w:r>
              <w:rPr>
                <w:i/>
                <w:lang w:val="pt-BR"/>
              </w:rPr>
              <w:t>+ HS khác nhận xét, bổ sung</w:t>
            </w:r>
            <w:r>
              <w:rPr>
                <w:lang w:val="pt-BR"/>
              </w:rPr>
              <w:t>.</w:t>
            </w:r>
          </w:p>
          <w:p w:rsidR="007F1210" w:rsidRDefault="007F1210" w:rsidP="007F1210">
            <w:pPr>
              <w:tabs>
                <w:tab w:val="left" w:pos="645"/>
              </w:tabs>
              <w:jc w:val="both"/>
              <w:rPr>
                <w:b/>
                <w:bCs/>
                <w:lang w:val="pt-BR"/>
              </w:rPr>
            </w:pPr>
            <w:r>
              <w:rPr>
                <w:b/>
                <w:bCs/>
                <w:lang w:val="pt-BR"/>
              </w:rPr>
              <w:t>Dàn ý:</w:t>
            </w:r>
          </w:p>
          <w:p w:rsidR="007F1210" w:rsidRDefault="007F1210" w:rsidP="007F1210">
            <w:pPr>
              <w:tabs>
                <w:tab w:val="left" w:pos="645"/>
              </w:tabs>
              <w:jc w:val="both"/>
              <w:rPr>
                <w:lang w:val="pt-BR"/>
              </w:rPr>
            </w:pPr>
            <w:r>
              <w:rPr>
                <w:b/>
                <w:lang w:val="pt-BR"/>
              </w:rPr>
              <w:t>- Mở bài</w:t>
            </w:r>
            <w:r>
              <w:rPr>
                <w:lang w:val="pt-BR"/>
              </w:rPr>
              <w:t xml:space="preserve"> : Giới thiệu đoạn thơ và bước đầu nêu nhận xét đánh giá của mình. </w:t>
            </w:r>
          </w:p>
          <w:p w:rsidR="007F1210" w:rsidRDefault="007F1210" w:rsidP="007F1210">
            <w:pPr>
              <w:tabs>
                <w:tab w:val="left" w:pos="645"/>
              </w:tabs>
              <w:jc w:val="both"/>
              <w:rPr>
                <w:lang w:val="pt-BR"/>
              </w:rPr>
            </w:pPr>
            <w:r>
              <w:rPr>
                <w:b/>
                <w:lang w:val="pt-BR"/>
              </w:rPr>
              <w:t>+Thân bài:</w:t>
            </w:r>
            <w:r>
              <w:rPr>
                <w:lang w:val="pt-BR"/>
              </w:rPr>
              <w:t xml:space="preserve"> Lần lượt trình bày những suy nghĩ đánh giá về nội dung và nghệ thuật của bài thơ.</w:t>
            </w:r>
          </w:p>
          <w:p w:rsidR="007F1210" w:rsidRDefault="007F1210" w:rsidP="007F1210">
            <w:pPr>
              <w:jc w:val="both"/>
              <w:rPr>
                <w:b/>
              </w:rPr>
            </w:pPr>
            <w:r>
              <w:rPr>
                <w:b/>
              </w:rPr>
              <w:t>+Kết bài</w:t>
            </w:r>
            <w:r>
              <w:t xml:space="preserve"> : Khái quát  giá trị ý nghĩa của đoạn thơ bài thơ.</w:t>
            </w:r>
          </w:p>
        </w:tc>
        <w:tc>
          <w:tcPr>
            <w:tcW w:w="4218" w:type="dxa"/>
            <w:gridSpan w:val="2"/>
            <w:tcBorders>
              <w:top w:val="single" w:sz="4" w:space="0" w:color="auto"/>
              <w:left w:val="single" w:sz="4" w:space="0" w:color="auto"/>
              <w:bottom w:val="nil"/>
              <w:right w:val="single" w:sz="4" w:space="0" w:color="auto"/>
            </w:tcBorders>
            <w:hideMark/>
          </w:tcPr>
          <w:p w:rsidR="007F1210" w:rsidRDefault="007F1210" w:rsidP="007F1210">
            <w:pPr>
              <w:pStyle w:val="BodyText"/>
              <w:spacing w:after="0"/>
              <w:rPr>
                <w:b/>
              </w:rPr>
            </w:pPr>
            <w:r>
              <w:rPr>
                <w:b/>
              </w:rPr>
              <w:t>1. Nghị luận về đoạn thơ, bài thơ.</w:t>
            </w:r>
          </w:p>
          <w:p w:rsidR="007F1210" w:rsidRDefault="007F1210" w:rsidP="007F1210">
            <w:pPr>
              <w:pStyle w:val="BodyText"/>
              <w:spacing w:after="0"/>
            </w:pPr>
            <w:r>
              <w:t>- Trình bày những cảm nhận, đánh giá về cái đẹp của một đoạn thơ, bài thơ.</w:t>
            </w:r>
          </w:p>
          <w:p w:rsidR="007F1210" w:rsidRDefault="007F1210" w:rsidP="007F1210">
            <w:pPr>
              <w:jc w:val="both"/>
            </w:pPr>
            <w:r>
              <w:t>- Cần bám vào ngôn từ, hình ảnh, giọng điệu để cảm nhận, đánh giá về tình cảm, cảm xúc của tác giả.</w:t>
            </w:r>
          </w:p>
          <w:p w:rsidR="007F1210" w:rsidRDefault="007F1210" w:rsidP="007F1210">
            <w:pPr>
              <w:jc w:val="both"/>
            </w:pPr>
            <w:r>
              <w:t>- Bố cục mạch lạc, lời văn gợi cảm, thể hiện rung động chân thành của người viết.</w:t>
            </w:r>
          </w:p>
        </w:tc>
      </w:tr>
      <w:tr w:rsidR="007F1210" w:rsidTr="007F1210">
        <w:trPr>
          <w:jc w:val="center"/>
        </w:trPr>
        <w:tc>
          <w:tcPr>
            <w:tcW w:w="2914" w:type="dxa"/>
            <w:gridSpan w:val="2"/>
            <w:tcBorders>
              <w:top w:val="nil"/>
              <w:left w:val="single" w:sz="4" w:space="0" w:color="auto"/>
              <w:bottom w:val="nil"/>
              <w:right w:val="single" w:sz="4" w:space="0" w:color="auto"/>
            </w:tcBorders>
            <w:hideMark/>
          </w:tcPr>
          <w:p w:rsidR="007F1210" w:rsidRDefault="007F1210" w:rsidP="007F1210">
            <w:pPr>
              <w:jc w:val="both"/>
              <w:rPr>
                <w:i/>
              </w:rPr>
            </w:pPr>
            <w:r>
              <w:rPr>
                <w:i/>
              </w:rPr>
              <w:t>* GV nêu yêu cầu và ý nghĩa của tiết luyện nói.</w:t>
            </w:r>
          </w:p>
        </w:tc>
        <w:tc>
          <w:tcPr>
            <w:tcW w:w="3498" w:type="dxa"/>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HS nghe yêu cầu và ý nghĩa.</w:t>
            </w:r>
          </w:p>
        </w:tc>
        <w:tc>
          <w:tcPr>
            <w:tcW w:w="4218" w:type="dxa"/>
            <w:gridSpan w:val="2"/>
            <w:tcBorders>
              <w:top w:val="nil"/>
              <w:left w:val="single" w:sz="4" w:space="0" w:color="auto"/>
              <w:bottom w:val="nil"/>
              <w:right w:val="single" w:sz="4" w:space="0" w:color="auto"/>
            </w:tcBorders>
            <w:hideMark/>
          </w:tcPr>
          <w:p w:rsidR="007F1210" w:rsidRDefault="007F1210" w:rsidP="007F1210">
            <w:pPr>
              <w:pStyle w:val="BodyText"/>
              <w:spacing w:after="0"/>
              <w:rPr>
                <w:b/>
                <w:lang w:val="es-ES"/>
              </w:rPr>
            </w:pPr>
            <w:r>
              <w:rPr>
                <w:b/>
                <w:lang w:val="es-ES"/>
              </w:rPr>
              <w:t>2. Yêu cầu, ý nghĩa của tiết luyện nói.</w:t>
            </w:r>
          </w:p>
        </w:tc>
      </w:tr>
      <w:tr w:rsidR="007F1210" w:rsidTr="007F1210">
        <w:trPr>
          <w:gridAfter w:val="1"/>
          <w:wAfter w:w="11" w:type="dxa"/>
          <w:jc w:val="center"/>
        </w:trPr>
        <w:tc>
          <w:tcPr>
            <w:tcW w:w="10619" w:type="dxa"/>
            <w:gridSpan w:val="4"/>
            <w:tcBorders>
              <w:top w:val="nil"/>
              <w:left w:val="single" w:sz="4" w:space="0" w:color="auto"/>
              <w:bottom w:val="single" w:sz="4" w:space="0" w:color="auto"/>
              <w:right w:val="single" w:sz="4" w:space="0" w:color="auto"/>
            </w:tcBorders>
            <w:hideMark/>
          </w:tcPr>
          <w:p w:rsidR="007F1210" w:rsidRDefault="007F1210" w:rsidP="007F1210">
            <w:pPr>
              <w:ind w:firstLine="32"/>
              <w:jc w:val="both"/>
              <w:rPr>
                <w:b/>
                <w:lang w:val="es-ES"/>
              </w:rPr>
            </w:pPr>
            <w:r>
              <w:rPr>
                <w:b/>
                <w:lang w:val="es-ES"/>
              </w:rPr>
              <w:t>1. Yêu cầu:</w:t>
            </w:r>
          </w:p>
          <w:p w:rsidR="007F1210" w:rsidRDefault="007F1210" w:rsidP="007F1210">
            <w:pPr>
              <w:jc w:val="both"/>
              <w:rPr>
                <w:lang w:val="es-ES"/>
              </w:rPr>
            </w:pPr>
            <w:r>
              <w:rPr>
                <w:lang w:val="es-ES"/>
              </w:rPr>
              <w:t>- Bài phát biểu phải bám sát nhan đề đã cho.</w:t>
            </w:r>
          </w:p>
          <w:p w:rsidR="007F1210" w:rsidRDefault="007F1210" w:rsidP="007F1210">
            <w:pPr>
              <w:jc w:val="both"/>
              <w:rPr>
                <w:lang w:val="es-ES"/>
              </w:rPr>
            </w:pPr>
            <w:r>
              <w:rPr>
                <w:lang w:val="es-ES"/>
              </w:rPr>
              <w:t>- Trình bày theo dàn ý, chú ý liên hệ giữa các phần Mở bài, Thân bài, Kết bài.</w:t>
            </w:r>
          </w:p>
          <w:p w:rsidR="007F1210" w:rsidRDefault="007F1210" w:rsidP="007F1210">
            <w:pPr>
              <w:jc w:val="both"/>
              <w:rPr>
                <w:lang w:val="es-ES"/>
              </w:rPr>
            </w:pPr>
            <w:r>
              <w:rPr>
                <w:lang w:val="es-ES"/>
              </w:rPr>
              <w:t>- Nói sao cho truyền cảm, thu hút được sự chú ý của người nghe, không được đọc thuộc lòng. Chú ý phương pháp trình bày ở từng phần của bài nói: cách vào đề ngữ điệu, cách lên xuống giọng, nhấn mạnh,... phải linh hoạt, phù hợp với nội dung đang nói và thể hiện được tình cảm của mình.</w:t>
            </w:r>
          </w:p>
          <w:p w:rsidR="007F1210" w:rsidRDefault="007F1210" w:rsidP="007F1210">
            <w:pPr>
              <w:jc w:val="both"/>
              <w:rPr>
                <w:b/>
                <w:i/>
                <w:lang w:val="es-ES"/>
              </w:rPr>
            </w:pPr>
            <w:r>
              <w:rPr>
                <w:b/>
                <w:i/>
                <w:lang w:val="es-ES"/>
              </w:rPr>
              <w:t>2 Ý nghĩa.</w:t>
            </w:r>
          </w:p>
          <w:p w:rsidR="007F1210" w:rsidRDefault="007F1210" w:rsidP="007F1210">
            <w:pPr>
              <w:jc w:val="both"/>
              <w:rPr>
                <w:lang w:val="es-ES"/>
              </w:rPr>
            </w:pPr>
            <w:r>
              <w:rPr>
                <w:lang w:val="es-ES"/>
              </w:rPr>
              <w:t>- Rèn sự tự tin, mạnh dạn</w:t>
            </w:r>
          </w:p>
          <w:p w:rsidR="007F1210" w:rsidRDefault="007F1210" w:rsidP="007F1210">
            <w:pPr>
              <w:jc w:val="both"/>
              <w:rPr>
                <w:lang w:val="es-ES"/>
              </w:rPr>
            </w:pPr>
            <w:r>
              <w:rPr>
                <w:lang w:val="es-ES"/>
              </w:rPr>
              <w:t>- Có kĩ năng trình bày miệng một cách mạch lạc hấp dẫn một vấn đề.</w:t>
            </w:r>
          </w:p>
          <w:p w:rsidR="007F1210" w:rsidRDefault="007F1210" w:rsidP="007F1210">
            <w:pPr>
              <w:rPr>
                <w:b/>
                <w:lang w:val="es-ES"/>
              </w:rPr>
            </w:pPr>
            <w:r>
              <w:rPr>
                <w:lang w:val="es-ES"/>
              </w:rPr>
              <w:t>- Luyện tập cách lập ý, lập dàn bài và cách dẫn dắt vấn đề khi nghị luận về một đoạn thơ, bài thơ.</w:t>
            </w:r>
          </w:p>
        </w:tc>
      </w:tr>
      <w:tr w:rsidR="007F1210" w:rsidTr="007F1210">
        <w:trPr>
          <w:jc w:val="center"/>
        </w:trPr>
        <w:tc>
          <w:tcPr>
            <w:tcW w:w="2764"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firstLine="32"/>
              <w:jc w:val="both"/>
              <w:rPr>
                <w:b/>
                <w:lang w:val="pt-BR"/>
              </w:rPr>
            </w:pPr>
            <w:r>
              <w:rPr>
                <w:b/>
                <w:lang w:val="pt-BR"/>
              </w:rPr>
              <w:t>II. HD HS lập dàn bài.</w:t>
            </w:r>
          </w:p>
        </w:tc>
        <w:tc>
          <w:tcPr>
            <w:tcW w:w="364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II. HS lập dàn bài.</w:t>
            </w:r>
          </w:p>
        </w:tc>
        <w:tc>
          <w:tcPr>
            <w:tcW w:w="421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lang w:val="pt-BR"/>
              </w:rPr>
            </w:pPr>
            <w:r>
              <w:rPr>
                <w:b/>
                <w:lang w:val="pt-BR"/>
              </w:rPr>
              <w:t>II. Lập dàn bài.</w:t>
            </w:r>
          </w:p>
        </w:tc>
      </w:tr>
      <w:tr w:rsidR="007F1210" w:rsidTr="007F1210">
        <w:trPr>
          <w:jc w:val="center"/>
        </w:trPr>
        <w:tc>
          <w:tcPr>
            <w:tcW w:w="2764" w:type="dxa"/>
            <w:tcBorders>
              <w:top w:val="single" w:sz="4" w:space="0" w:color="auto"/>
              <w:left w:val="single" w:sz="4" w:space="0" w:color="auto"/>
              <w:bottom w:val="nil"/>
              <w:right w:val="single" w:sz="4" w:space="0" w:color="auto"/>
            </w:tcBorders>
            <w:hideMark/>
          </w:tcPr>
          <w:p w:rsidR="007F1210" w:rsidRDefault="007F1210" w:rsidP="007F1210">
            <w:pPr>
              <w:tabs>
                <w:tab w:val="left" w:pos="645"/>
              </w:tabs>
              <w:jc w:val="both"/>
              <w:rPr>
                <w:i/>
                <w:lang w:val="pt-BR"/>
              </w:rPr>
            </w:pPr>
            <w:r>
              <w:rPr>
                <w:i/>
                <w:lang w:val="pt-BR"/>
              </w:rPr>
              <w:t>* Gọi học sinh đọc kĩ đề bài</w:t>
            </w:r>
          </w:p>
          <w:p w:rsidR="007F1210" w:rsidRDefault="007F1210" w:rsidP="007F1210">
            <w:pPr>
              <w:ind w:firstLine="32"/>
              <w:jc w:val="both"/>
              <w:rPr>
                <w:lang w:val="fr-FR"/>
              </w:rPr>
            </w:pPr>
            <w:r>
              <w:rPr>
                <w:b/>
                <w:lang w:val="fr-FR"/>
              </w:rPr>
              <w:lastRenderedPageBreak/>
              <w:t>H.</w:t>
            </w:r>
            <w:r>
              <w:rPr>
                <w:lang w:val="fr-FR"/>
              </w:rPr>
              <w:t xml:space="preserve"> Hãy tìm hiểu cho đề bài này? Tìm ý cho đề bài </w:t>
            </w:r>
          </w:p>
          <w:p w:rsidR="007F1210" w:rsidRDefault="007F1210" w:rsidP="007F1210">
            <w:pPr>
              <w:ind w:firstLine="32"/>
              <w:jc w:val="both"/>
              <w:rPr>
                <w:b/>
                <w:i/>
                <w:lang w:val="fr-FR"/>
              </w:rPr>
            </w:pPr>
            <w:r>
              <w:rPr>
                <w:i/>
                <w:lang w:val="fr-FR"/>
              </w:rPr>
              <w:t>* GV  gọi trả lời cá nhân, gọi HS khác nhận xét.Gv chốt.</w:t>
            </w:r>
          </w:p>
        </w:tc>
        <w:tc>
          <w:tcPr>
            <w:tcW w:w="3648"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i/>
                <w:lang w:val="es-ES"/>
              </w:rPr>
            </w:pPr>
            <w:r>
              <w:rPr>
                <w:i/>
                <w:lang w:val="es-ES"/>
              </w:rPr>
              <w:lastRenderedPageBreak/>
              <w:t>+HS suy nghĩ và trả lời câu hỏi . HS  khác nhận xét bổ sung.Nghe GV chốt.</w:t>
            </w:r>
          </w:p>
          <w:p w:rsidR="007F1210" w:rsidRDefault="007F1210" w:rsidP="007F1210">
            <w:pPr>
              <w:tabs>
                <w:tab w:val="left" w:pos="645"/>
              </w:tabs>
              <w:jc w:val="both"/>
              <w:rPr>
                <w:lang w:val="es-ES"/>
              </w:rPr>
            </w:pPr>
            <w:r>
              <w:rPr>
                <w:b/>
                <w:lang w:val="es-ES"/>
              </w:rPr>
              <w:lastRenderedPageBreak/>
              <w:t>- Kiểu bài:</w:t>
            </w:r>
            <w:r>
              <w:rPr>
                <w:lang w:val="es-ES"/>
              </w:rPr>
              <w:t xml:space="preserve"> nghị luận về một bài thơ </w:t>
            </w:r>
          </w:p>
          <w:p w:rsidR="007F1210" w:rsidRDefault="007F1210" w:rsidP="007F1210">
            <w:pPr>
              <w:tabs>
                <w:tab w:val="left" w:pos="645"/>
              </w:tabs>
              <w:jc w:val="both"/>
              <w:rPr>
                <w:b/>
                <w:lang w:val="nl-NL"/>
              </w:rPr>
            </w:pPr>
            <w:r>
              <w:rPr>
                <w:lang w:val="nl-NL"/>
              </w:rPr>
              <w:t xml:space="preserve">+ Vấn đề nghị luận: </w:t>
            </w:r>
            <w:r>
              <w:rPr>
                <w:b/>
                <w:lang w:val="nl-NL"/>
              </w:rPr>
              <w:t>Tình cảm bà cháu</w:t>
            </w:r>
          </w:p>
          <w:p w:rsidR="007F1210" w:rsidRDefault="007F1210" w:rsidP="007F1210">
            <w:pPr>
              <w:tabs>
                <w:tab w:val="left" w:pos="645"/>
              </w:tabs>
              <w:jc w:val="both"/>
              <w:rPr>
                <w:lang w:val="nl-NL"/>
              </w:rPr>
            </w:pPr>
            <w:r>
              <w:rPr>
                <w:lang w:val="nl-NL"/>
              </w:rPr>
              <w:t>+ Phương pháp nghị luận xuất phát từ sự cảm thụ cá nhân đối với bài thành những thuộc tính tinh thần cao đẹp của con người.</w:t>
            </w:r>
          </w:p>
          <w:p w:rsidR="007F1210" w:rsidRDefault="007F1210" w:rsidP="007F1210">
            <w:pPr>
              <w:tabs>
                <w:tab w:val="left" w:pos="645"/>
              </w:tabs>
              <w:jc w:val="both"/>
            </w:pPr>
            <w:r>
              <w:t>-Tình yêu quê hương nói chung trong các bài thơ đã học, đọc.</w:t>
            </w:r>
          </w:p>
          <w:p w:rsidR="007F1210" w:rsidRDefault="007F1210" w:rsidP="007F1210">
            <w:pPr>
              <w:jc w:val="both"/>
              <w:rPr>
                <w:b/>
              </w:rPr>
            </w:pPr>
            <w:r>
              <w:t>-Tình yêu quê hương với nét riêng trong bài thơ bếp lửa của Bằng Việt.</w:t>
            </w:r>
          </w:p>
        </w:tc>
        <w:tc>
          <w:tcPr>
            <w:tcW w:w="4218" w:type="dxa"/>
            <w:gridSpan w:val="2"/>
            <w:tcBorders>
              <w:top w:val="single" w:sz="4" w:space="0" w:color="auto"/>
              <w:left w:val="single" w:sz="4" w:space="0" w:color="auto"/>
              <w:bottom w:val="nil"/>
              <w:right w:val="single" w:sz="4" w:space="0" w:color="auto"/>
            </w:tcBorders>
          </w:tcPr>
          <w:p w:rsidR="007F1210" w:rsidRDefault="007F1210" w:rsidP="007F1210">
            <w:pPr>
              <w:pStyle w:val="BodyText"/>
              <w:spacing w:after="0"/>
            </w:pPr>
            <w:r>
              <w:rPr>
                <w:b/>
                <w:u w:val="single"/>
              </w:rPr>
              <w:lastRenderedPageBreak/>
              <w:t>Đề bài</w:t>
            </w:r>
            <w:r>
              <w:rPr>
                <w:u w:val="single"/>
              </w:rPr>
              <w:t>:</w:t>
            </w:r>
            <w:r>
              <w:t xml:space="preserve"> Bếp lửa sưởi ấm một đời người - bàn về bài thơ “ Bếp Lửa của Bằng Việt.</w:t>
            </w:r>
          </w:p>
          <w:p w:rsidR="007F1210" w:rsidRDefault="007F1210" w:rsidP="007F1210">
            <w:pPr>
              <w:tabs>
                <w:tab w:val="left" w:pos="645"/>
              </w:tabs>
              <w:jc w:val="both"/>
              <w:rPr>
                <w:b/>
                <w:lang w:val="fr-FR"/>
              </w:rPr>
            </w:pPr>
            <w:r>
              <w:rPr>
                <w:b/>
                <w:lang w:val="fr-FR"/>
              </w:rPr>
              <w:t>1. Tìm hiểu đề, tìm ý.</w:t>
            </w:r>
          </w:p>
          <w:p w:rsidR="007F1210" w:rsidRDefault="007F1210" w:rsidP="007F1210">
            <w:pPr>
              <w:tabs>
                <w:tab w:val="left" w:pos="645"/>
              </w:tabs>
              <w:jc w:val="both"/>
              <w:rPr>
                <w:lang w:val="fr-FR"/>
              </w:rPr>
            </w:pPr>
            <w:r>
              <w:rPr>
                <w:b/>
                <w:lang w:val="fr-FR"/>
              </w:rPr>
              <w:lastRenderedPageBreak/>
              <w:t>- Kiểu bài:</w:t>
            </w:r>
            <w:r>
              <w:rPr>
                <w:lang w:val="fr-FR"/>
              </w:rPr>
              <w:t xml:space="preserve"> nghị luận về một bài thơ </w:t>
            </w:r>
          </w:p>
          <w:p w:rsidR="007F1210" w:rsidRDefault="007F1210" w:rsidP="007F1210">
            <w:pPr>
              <w:tabs>
                <w:tab w:val="left" w:pos="645"/>
              </w:tabs>
              <w:jc w:val="both"/>
              <w:rPr>
                <w:b/>
                <w:lang w:val="nl-NL"/>
              </w:rPr>
            </w:pPr>
            <w:r>
              <w:rPr>
                <w:lang w:val="nl-NL"/>
              </w:rPr>
              <w:t xml:space="preserve">+ Vấn đề nghị luận: </w:t>
            </w:r>
            <w:r>
              <w:rPr>
                <w:b/>
                <w:lang w:val="nl-NL"/>
              </w:rPr>
              <w:t>Tình cảm bà cháu</w:t>
            </w:r>
          </w:p>
          <w:p w:rsidR="007F1210" w:rsidRDefault="007F1210" w:rsidP="007F1210">
            <w:pPr>
              <w:pStyle w:val="BodyText"/>
              <w:spacing w:after="0"/>
              <w:rPr>
                <w:b/>
                <w:lang w:val="nl-NL"/>
              </w:rPr>
            </w:pPr>
          </w:p>
        </w:tc>
      </w:tr>
      <w:tr w:rsidR="007F1210" w:rsidTr="007F1210">
        <w:trPr>
          <w:jc w:val="center"/>
        </w:trPr>
        <w:tc>
          <w:tcPr>
            <w:tcW w:w="2764" w:type="dxa"/>
            <w:tcBorders>
              <w:top w:val="nil"/>
              <w:left w:val="single" w:sz="4" w:space="0" w:color="auto"/>
              <w:bottom w:val="nil"/>
              <w:right w:val="single" w:sz="4" w:space="0" w:color="auto"/>
            </w:tcBorders>
            <w:hideMark/>
          </w:tcPr>
          <w:p w:rsidR="007F1210" w:rsidRDefault="007F1210" w:rsidP="007F1210">
            <w:pPr>
              <w:jc w:val="both"/>
              <w:rPr>
                <w:bCs/>
                <w:i/>
                <w:lang w:val="nl-NL"/>
              </w:rPr>
            </w:pPr>
            <w:r>
              <w:rPr>
                <w:bCs/>
                <w:i/>
                <w:lang w:val="nl-NL"/>
              </w:rPr>
              <w:lastRenderedPageBreak/>
              <w:t>* GV tổ chức hs thảo luận nhóm để trao đổi sửa chữa , bổ sung dàn ý đã làm ở nhà</w:t>
            </w:r>
          </w:p>
          <w:p w:rsidR="007F1210" w:rsidRDefault="007F1210" w:rsidP="007F1210">
            <w:pPr>
              <w:jc w:val="both"/>
              <w:rPr>
                <w:bCs/>
                <w:i/>
                <w:lang w:val="pt-BR"/>
              </w:rPr>
            </w:pPr>
            <w:r>
              <w:rPr>
                <w:bCs/>
                <w:i/>
                <w:lang w:val="pt-BR"/>
              </w:rPr>
              <w:t>- Gv nhận xét, sửa chữa</w:t>
            </w:r>
          </w:p>
          <w:p w:rsidR="007F1210" w:rsidRDefault="007F1210" w:rsidP="007F1210">
            <w:pPr>
              <w:jc w:val="both"/>
              <w:rPr>
                <w:bCs/>
                <w:i/>
                <w:lang w:val="pt-BR"/>
              </w:rPr>
            </w:pPr>
            <w:r>
              <w:rPr>
                <w:bCs/>
                <w:i/>
                <w:lang w:val="pt-BR"/>
              </w:rPr>
              <w:t>- Đưa dàn ý hoàn chỉnh lên bảng phụ để HS quan sát</w:t>
            </w:r>
          </w:p>
          <w:p w:rsidR="007F1210" w:rsidRDefault="007F1210" w:rsidP="007F1210">
            <w:pPr>
              <w:jc w:val="both"/>
              <w:rPr>
                <w:bCs/>
                <w:lang w:val="pt-BR"/>
              </w:rPr>
            </w:pPr>
            <w:r>
              <w:rPr>
                <w:bCs/>
                <w:lang w:val="pt-BR"/>
              </w:rPr>
              <w:t>H. MB, cần giới thiệu những ý gì?</w:t>
            </w:r>
          </w:p>
          <w:p w:rsidR="007F1210" w:rsidRDefault="007F1210" w:rsidP="007F1210">
            <w:pPr>
              <w:jc w:val="both"/>
              <w:rPr>
                <w:bCs/>
                <w:lang w:val="pt-BR"/>
              </w:rPr>
            </w:pPr>
            <w:r>
              <w:rPr>
                <w:bCs/>
                <w:lang w:val="pt-BR"/>
              </w:rPr>
              <w:t>H. Theo em, thân bài cần xây dựng những hệ thống luận điểm nào?</w:t>
            </w:r>
          </w:p>
          <w:p w:rsidR="007F1210" w:rsidRDefault="007F1210" w:rsidP="007F1210">
            <w:pPr>
              <w:jc w:val="both"/>
              <w:rPr>
                <w:bCs/>
                <w:lang w:val="pt-BR"/>
              </w:rPr>
            </w:pPr>
            <w:r>
              <w:rPr>
                <w:bCs/>
                <w:lang w:val="pt-BR"/>
              </w:rPr>
              <w:t>? Để triển khai luận điểm  1, em cần trình bày những luận cứ nào?</w:t>
            </w:r>
          </w:p>
          <w:p w:rsidR="007F1210" w:rsidRDefault="007F1210" w:rsidP="007F1210">
            <w:pPr>
              <w:jc w:val="both"/>
              <w:rPr>
                <w:bCs/>
                <w:lang w:val="pt-BR"/>
              </w:rPr>
            </w:pPr>
            <w:r>
              <w:rPr>
                <w:bCs/>
                <w:lang w:val="pt-BR"/>
              </w:rPr>
              <w:t>? Khi triển khai luận điểm 2, em cần thể hiện cảm nhận cua rmình về những hình ảnh thơ nào?</w:t>
            </w:r>
          </w:p>
          <w:p w:rsidR="007F1210" w:rsidRDefault="007F1210" w:rsidP="007F1210">
            <w:pPr>
              <w:jc w:val="both"/>
              <w:rPr>
                <w:b/>
                <w:u w:val="single"/>
                <w:lang w:val="pt-BR"/>
              </w:rPr>
            </w:pPr>
            <w:r>
              <w:rPr>
                <w:bCs/>
                <w:lang w:val="pt-BR"/>
              </w:rPr>
              <w:t>H. Phần kết bài, em sẽ dự định trình bày những ý gì?</w:t>
            </w:r>
          </w:p>
        </w:tc>
        <w:tc>
          <w:tcPr>
            <w:tcW w:w="3648" w:type="dxa"/>
            <w:gridSpan w:val="2"/>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hoạt động theo nhóm tổ</w:t>
            </w:r>
          </w:p>
          <w:p w:rsidR="007F1210" w:rsidRDefault="007F1210" w:rsidP="007F1210">
            <w:pPr>
              <w:jc w:val="both"/>
              <w:rPr>
                <w:i/>
                <w:lang w:val="pt-BR"/>
              </w:rPr>
            </w:pPr>
            <w:r>
              <w:rPr>
                <w:i/>
                <w:lang w:val="pt-BR"/>
              </w:rPr>
              <w:t>-Các nhóm trao đổi, đưa ra đề cương nói thống nhất, hợp lí cho nhóm mình.</w:t>
            </w:r>
          </w:p>
          <w:p w:rsidR="007F1210" w:rsidRDefault="007F1210" w:rsidP="007F1210">
            <w:pPr>
              <w:pStyle w:val="BodyText"/>
              <w:spacing w:after="0"/>
              <w:rPr>
                <w:lang w:val="pt-BR"/>
              </w:rPr>
            </w:pPr>
            <w:r>
              <w:rPr>
                <w:i/>
                <w:lang w:val="pt-BR"/>
              </w:rPr>
              <w:t xml:space="preserve"> -Mỗi nhóm cử 2-3 đại diện của nhóm nói trước tổ. Các thành viên trong nhóm theo dõi, nhận xét, góp ý, bổ sung.</w:t>
            </w:r>
          </w:p>
        </w:tc>
        <w:tc>
          <w:tcPr>
            <w:tcW w:w="4218" w:type="dxa"/>
            <w:gridSpan w:val="2"/>
            <w:tcBorders>
              <w:top w:val="nil"/>
              <w:left w:val="single" w:sz="4" w:space="0" w:color="auto"/>
              <w:bottom w:val="nil"/>
              <w:right w:val="single" w:sz="4" w:space="0" w:color="auto"/>
            </w:tcBorders>
          </w:tcPr>
          <w:p w:rsidR="007F1210" w:rsidRDefault="007F1210" w:rsidP="007F1210">
            <w:pPr>
              <w:jc w:val="both"/>
              <w:rPr>
                <w:b/>
              </w:rPr>
            </w:pPr>
            <w:r>
              <w:rPr>
                <w:b/>
              </w:rPr>
              <w:t>2. Lập dàn ý.</w:t>
            </w:r>
          </w:p>
          <w:p w:rsidR="007F1210" w:rsidRDefault="007F1210" w:rsidP="007F1210">
            <w:pPr>
              <w:jc w:val="both"/>
              <w:rPr>
                <w:b/>
              </w:rPr>
            </w:pPr>
          </w:p>
        </w:tc>
      </w:tr>
      <w:tr w:rsidR="007F1210" w:rsidTr="007F1210">
        <w:trPr>
          <w:gridAfter w:val="1"/>
          <w:wAfter w:w="11" w:type="dxa"/>
          <w:jc w:val="center"/>
        </w:trPr>
        <w:tc>
          <w:tcPr>
            <w:tcW w:w="10619"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b/>
                <w:bCs/>
              </w:rPr>
            </w:pPr>
            <w:r>
              <w:rPr>
                <w:b/>
                <w:bCs/>
              </w:rPr>
              <w:t xml:space="preserve">I/ MB: </w:t>
            </w:r>
          </w:p>
          <w:p w:rsidR="007F1210" w:rsidRDefault="007F1210" w:rsidP="007F1210">
            <w:pPr>
              <w:ind w:left="312"/>
              <w:jc w:val="both"/>
            </w:pPr>
            <w:r>
              <w:t>-Giới thiệu tác giả, tác phẩm, h/cảnh sáng tác: Bài thơ “Bếp lửa” của Bằng Việt.</w:t>
            </w:r>
          </w:p>
          <w:p w:rsidR="007F1210" w:rsidRDefault="007F1210" w:rsidP="007F1210">
            <w:pPr>
              <w:ind w:left="452" w:hanging="140"/>
              <w:jc w:val="both"/>
              <w:rPr>
                <w:b/>
              </w:rPr>
            </w:pPr>
            <w:r>
              <w:t>-Cảm nhận chung về bài thơ: Đây là một bài thơ hay về tình bà cháu thông qua dòng hồi tưởng của người cháu về những năm tháng tuổi thơ đồng thời thể hiện t/cảm thương nhớ và lòng biết ơn bà .</w:t>
            </w:r>
          </w:p>
          <w:p w:rsidR="007F1210" w:rsidRDefault="007F1210" w:rsidP="007F1210">
            <w:pPr>
              <w:jc w:val="both"/>
              <w:rPr>
                <w:b/>
                <w:bCs/>
              </w:rPr>
            </w:pPr>
            <w:r>
              <w:rPr>
                <w:b/>
                <w:bCs/>
              </w:rPr>
              <w:t>II/ TB:</w:t>
            </w:r>
          </w:p>
          <w:p w:rsidR="007F1210" w:rsidRDefault="007F1210" w:rsidP="007F1210">
            <w:pPr>
              <w:ind w:left="452" w:hanging="140"/>
              <w:jc w:val="both"/>
              <w:rPr>
                <w:bCs/>
              </w:rPr>
            </w:pPr>
            <w:r>
              <w:rPr>
                <w:b/>
                <w:bCs/>
              </w:rPr>
              <w:t>1.LĐ 1</w:t>
            </w:r>
            <w:r>
              <w:rPr>
                <w:bCs/>
              </w:rPr>
              <w:t xml:space="preserve">: </w:t>
            </w:r>
          </w:p>
          <w:p w:rsidR="007F1210" w:rsidRDefault="007F1210" w:rsidP="007F1210">
            <w:pPr>
              <w:jc w:val="both"/>
            </w:pPr>
            <w:r>
              <w:t>- Sự hồi tưởng bắt đầu từ hình ảnh thân thương: hình ảnh bếp lửa ở làng quê Việt Nam: từ hình ảnh bếp lửa liên tưởng tự nhiên tới người bà.</w:t>
            </w:r>
          </w:p>
          <w:p w:rsidR="007F1210" w:rsidRDefault="007F1210" w:rsidP="007F1210">
            <w:pPr>
              <w:jc w:val="both"/>
              <w:rPr>
                <w:bCs/>
              </w:rPr>
            </w:pPr>
            <w:r>
              <w:rPr>
                <w:bCs/>
              </w:rPr>
              <w:t>Hình ảnh bếp lửa khơi nguồn hồi tưởng cảm xúc về bà:</w:t>
            </w:r>
          </w:p>
          <w:p w:rsidR="007F1210" w:rsidRDefault="007F1210" w:rsidP="007F1210">
            <w:pPr>
              <w:jc w:val="both"/>
              <w:rPr>
                <w:bCs/>
              </w:rPr>
            </w:pPr>
            <w:r>
              <w:rPr>
                <w:bCs/>
              </w:rPr>
              <w:t xml:space="preserve"> ( 3 dòng thơ đầu)</w:t>
            </w:r>
          </w:p>
          <w:p w:rsidR="007F1210" w:rsidRDefault="007F1210" w:rsidP="007F1210">
            <w:pPr>
              <w:jc w:val="both"/>
              <w:rPr>
                <w:bCs/>
              </w:rPr>
            </w:pPr>
            <w:r>
              <w:rPr>
                <w:bCs/>
              </w:rPr>
              <w:t xml:space="preserve">Hình ảnh bếp lửa chờn vờn </w:t>
            </w:r>
          </w:p>
          <w:p w:rsidR="007F1210" w:rsidRDefault="007F1210" w:rsidP="007F1210">
            <w:pPr>
              <w:jc w:val="both"/>
              <w:rPr>
                <w:bCs/>
              </w:rPr>
            </w:pPr>
            <w:r>
              <w:rPr>
                <w:bCs/>
              </w:rPr>
              <w:t>Hình ảnh bếp lửa ấp iu</w:t>
            </w:r>
          </w:p>
          <w:p w:rsidR="007F1210" w:rsidRDefault="007F1210" w:rsidP="007F1210">
            <w:pPr>
              <w:jc w:val="both"/>
              <w:rPr>
                <w:bCs/>
              </w:rPr>
            </w:pPr>
            <w:r>
              <w:rPr>
                <w:b/>
                <w:bCs/>
              </w:rPr>
              <w:t>2. LĐ2</w:t>
            </w:r>
            <w:r>
              <w:rPr>
                <w:bCs/>
              </w:rPr>
              <w:t>: Hồi t</w:t>
            </w:r>
            <w:r>
              <w:rPr>
                <w:bCs/>
              </w:rPr>
              <w:softHyphen/>
              <w:t>ưởng những kỷ niệm tuổi thơ sống bên và hình ảnh bà gắn liền với hình ảnh bếp lửa( 4 khổ tiếp theo)</w:t>
            </w:r>
          </w:p>
          <w:p w:rsidR="007F1210" w:rsidRDefault="007F1210" w:rsidP="007F1210">
            <w:pPr>
              <w:jc w:val="both"/>
              <w:rPr>
                <w:bCs/>
              </w:rPr>
            </w:pPr>
            <w:r>
              <w:rPr>
                <w:bCs/>
              </w:rPr>
              <w:t>- Kỷ niệm những năm tuổi thơ với khói hun nhèm mắt cháu, với những năm cả nư</w:t>
            </w:r>
            <w:r>
              <w:rPr>
                <w:bCs/>
              </w:rPr>
              <w:softHyphen/>
              <w:t>ớc ngập trong nạn đói.</w:t>
            </w:r>
          </w:p>
          <w:p w:rsidR="007F1210" w:rsidRDefault="007F1210" w:rsidP="007F1210">
            <w:pPr>
              <w:jc w:val="both"/>
            </w:pPr>
            <w:r>
              <w:rPr>
                <w:bCs/>
              </w:rPr>
              <w:t>- Kỷ niệm 8 năm sống bên bà: âm thanh khắc khoải của tiếng tu hú, những việc làm  lời dạy bảo ân cần của bà dành cho cháu.</w:t>
            </w:r>
          </w:p>
          <w:p w:rsidR="007F1210" w:rsidRDefault="007F1210" w:rsidP="007F1210">
            <w:pPr>
              <w:jc w:val="both"/>
              <w:rPr>
                <w:b/>
                <w:bCs/>
              </w:rPr>
            </w:pPr>
            <w:r>
              <w:lastRenderedPageBreak/>
              <w:t>-&gt; Bếp lửa ấm áp mang tình thương che chở, ôm ấp của lòng bà. Bếp lửa là bếp lửa của một cuộc đời đã trải qua nghèo khó, vất vả. Nghĩ về bếp lửa, nhớ về nó mà đứa cháu thương bà khôn xiết</w:t>
            </w:r>
          </w:p>
          <w:p w:rsidR="007F1210" w:rsidRDefault="007F1210" w:rsidP="007F1210">
            <w:pPr>
              <w:jc w:val="both"/>
              <w:rPr>
                <w:bCs/>
              </w:rPr>
            </w:pPr>
            <w:r>
              <w:rPr>
                <w:b/>
                <w:bCs/>
              </w:rPr>
              <w:t>3. LĐ3</w:t>
            </w:r>
            <w:r>
              <w:rPr>
                <w:bCs/>
              </w:rPr>
              <w:t>: Suy ngẫm về bà và cuộc đời bà</w:t>
            </w:r>
          </w:p>
          <w:p w:rsidR="007F1210" w:rsidRDefault="007F1210" w:rsidP="007F1210">
            <w:pPr>
              <w:jc w:val="both"/>
              <w:rPr>
                <w:bCs/>
              </w:rPr>
            </w:pPr>
            <w:r>
              <w:rPr>
                <w:bCs/>
              </w:rPr>
              <w:t>- Bà đã nhen nhóm, nuôi d</w:t>
            </w:r>
            <w:r>
              <w:rPr>
                <w:bCs/>
              </w:rPr>
              <w:softHyphen/>
              <w:t>ưỡng trong lòng cháu bao niềm yêu th</w:t>
            </w:r>
            <w:r>
              <w:rPr>
                <w:bCs/>
              </w:rPr>
              <w:softHyphen/>
              <w:t>ương, bao hoài bão ước mơ</w:t>
            </w:r>
          </w:p>
          <w:p w:rsidR="007F1210" w:rsidRDefault="007F1210" w:rsidP="007F1210">
            <w:pPr>
              <w:ind w:left="-57" w:right="-57"/>
              <w:jc w:val="both"/>
              <w:rPr>
                <w:bCs/>
              </w:rPr>
            </w:pPr>
            <w:r>
              <w:rPr>
                <w:bCs/>
              </w:rPr>
              <w:t>- Ng</w:t>
            </w:r>
            <w:r>
              <w:rPr>
                <w:bCs/>
              </w:rPr>
              <w:softHyphen/>
              <w:t>ười cháu chợt nhận ra  điều thiêng liêng, kỳ lạ trong ngọn lửa, bếp lửa</w:t>
            </w:r>
          </w:p>
          <w:p w:rsidR="007F1210" w:rsidRDefault="007F1210" w:rsidP="007F1210">
            <w:pPr>
              <w:ind w:left="-57" w:right="-57"/>
              <w:jc w:val="both"/>
            </w:pPr>
            <w:r>
              <w:t>- Từ bếp lửa cháu nghĩ về ngọn lửa. Đó là một hình tượng, sáng bừng lên ngọn lửa bất diệt, ngọn lửa của tình yêu thương, ngọn lửa của niềm tin bền bỉ, bất diệt.</w:t>
            </w:r>
          </w:p>
          <w:p w:rsidR="007F1210" w:rsidRDefault="007F1210" w:rsidP="007F1210">
            <w:pPr>
              <w:jc w:val="both"/>
              <w:rPr>
                <w:bCs/>
              </w:rPr>
            </w:pPr>
            <w:r>
              <w:t>- Bà đã nhóm bếp lửa trong suốt cả cuộc đời bằng bàn tay gầy guộc, bằng cả tấm lòng đôn hậu của bà đối với cháu. Bà đã nhen nhóm , nuôi dưỡng trong lòng cháu bao niềm yêu thương, bao ước mơ hoài bão. Tâm hồn tuổi thơ, khát vọng đã sáng bừng lên từ ngọn lửa bà nhen.</w:t>
            </w:r>
          </w:p>
          <w:p w:rsidR="007F1210" w:rsidRDefault="007F1210" w:rsidP="007F1210">
            <w:pPr>
              <w:jc w:val="both"/>
              <w:rPr>
                <w:bCs/>
              </w:rPr>
            </w:pPr>
            <w:r>
              <w:rPr>
                <w:b/>
                <w:bCs/>
              </w:rPr>
              <w:t>4. LĐ4</w:t>
            </w:r>
            <w:r>
              <w:rPr>
                <w:bCs/>
              </w:rPr>
              <w:t>: Lòng kính yêu, biết ơn của ng</w:t>
            </w:r>
            <w:r>
              <w:rPr>
                <w:bCs/>
              </w:rPr>
              <w:softHyphen/>
              <w:t>ười cháu với bà</w:t>
            </w:r>
          </w:p>
          <w:p w:rsidR="007F1210" w:rsidRDefault="007F1210" w:rsidP="007F1210">
            <w:pPr>
              <w:jc w:val="both"/>
              <w:rPr>
                <w:b/>
                <w:bCs/>
                <w:lang w:val="es-ES"/>
              </w:rPr>
            </w:pPr>
            <w:r>
              <w:rPr>
                <w:b/>
                <w:bCs/>
                <w:lang w:val="es-ES"/>
              </w:rPr>
              <w:t xml:space="preserve">III.KB: </w:t>
            </w:r>
          </w:p>
          <w:p w:rsidR="007F1210" w:rsidRDefault="007F1210" w:rsidP="00B32A2A">
            <w:pPr>
              <w:numPr>
                <w:ilvl w:val="0"/>
                <w:numId w:val="38"/>
              </w:numPr>
              <w:jc w:val="both"/>
              <w:rPr>
                <w:bCs/>
                <w:lang w:val="es-ES"/>
              </w:rPr>
            </w:pPr>
            <w:r>
              <w:rPr>
                <w:bCs/>
                <w:lang w:val="es-ES"/>
              </w:rPr>
              <w:t>Khẳng định vấn đề cần nghị luận ý nghĩa giáo dục đối với mỗi ngư</w:t>
            </w:r>
            <w:r>
              <w:rPr>
                <w:bCs/>
                <w:lang w:val="es-ES"/>
              </w:rPr>
              <w:softHyphen/>
              <w:t>ời về tình cảm bà cháu, tình cảm gia đình thiêng liêng qua bài thơ</w:t>
            </w:r>
          </w:p>
          <w:p w:rsidR="007F1210" w:rsidRDefault="007F1210" w:rsidP="00B32A2A">
            <w:pPr>
              <w:numPr>
                <w:ilvl w:val="0"/>
                <w:numId w:val="38"/>
              </w:numPr>
              <w:jc w:val="both"/>
              <w:rPr>
                <w:lang w:val="es-ES"/>
              </w:rPr>
            </w:pPr>
            <w:r>
              <w:rPr>
                <w:lang w:val="es-ES"/>
              </w:rPr>
              <w:t>Khẳng định lại cảm xúc: T/cảm gia đình là 1 trong những t/cảm thiết tha nhất -&gt;Cần phải biết trân trọng, nâng niu những tình cảm đó.</w:t>
            </w:r>
          </w:p>
        </w:tc>
      </w:tr>
      <w:tr w:rsidR="007F1210" w:rsidTr="007F1210">
        <w:trPr>
          <w:jc w:val="center"/>
        </w:trPr>
        <w:tc>
          <w:tcPr>
            <w:tcW w:w="276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i/>
                <w:lang w:val="es-ES"/>
              </w:rPr>
            </w:pPr>
            <w:r>
              <w:rPr>
                <w:bCs/>
                <w:i/>
                <w:lang w:val="es-ES"/>
              </w:rPr>
              <w:lastRenderedPageBreak/>
              <w:t>* GV cho HS làm BTTN củng cố kiến thức tiết 1.</w:t>
            </w:r>
          </w:p>
        </w:tc>
        <w:tc>
          <w:tcPr>
            <w:tcW w:w="364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es-ES"/>
              </w:rPr>
            </w:pPr>
            <w:r>
              <w:rPr>
                <w:i/>
                <w:lang w:val="es-ES"/>
              </w:rPr>
              <w:t>+ HS làm BTTN củng cố kiến thức.</w:t>
            </w:r>
            <w:r>
              <w:rPr>
                <w:lang w:val="es-ES"/>
              </w:rPr>
              <w:t xml:space="preserve"> </w:t>
            </w:r>
          </w:p>
          <w:p w:rsidR="007F1210" w:rsidRDefault="007F1210" w:rsidP="007F1210">
            <w:pPr>
              <w:jc w:val="both"/>
              <w:rPr>
                <w:i/>
                <w:lang w:val="es-ES"/>
              </w:rPr>
            </w:pPr>
            <w:r>
              <w:rPr>
                <w:i/>
                <w:lang w:val="es-ES"/>
              </w:rPr>
              <w:t>- HS theo dõi lên màn hình và trả lời câu hỏi trắc nghiệm</w:t>
            </w:r>
          </w:p>
        </w:tc>
        <w:tc>
          <w:tcPr>
            <w:tcW w:w="421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t>*Bài tập trắc nghiệm</w:t>
            </w:r>
          </w:p>
        </w:tc>
      </w:tr>
    </w:tbl>
    <w:p w:rsidR="007F1210" w:rsidRDefault="007F1210" w:rsidP="007F1210">
      <w:pPr>
        <w:pStyle w:val="BodyTextIndent"/>
        <w:ind w:firstLine="720"/>
        <w:jc w:val="center"/>
        <w:rPr>
          <w:b/>
          <w:sz w:val="24"/>
          <w:lang w:val="sv-SE"/>
        </w:rPr>
      </w:pPr>
      <w:r>
        <w:rPr>
          <w:b/>
          <w:lang w:val="sv-SE"/>
        </w:rPr>
        <w:t>BÀI TẬP TRẮC NGHIỆM</w:t>
      </w:r>
    </w:p>
    <w:p w:rsidR="007F1210" w:rsidRDefault="007F1210" w:rsidP="007F1210">
      <w:pPr>
        <w:pStyle w:val="BodyTextIndent"/>
        <w:ind w:firstLine="720"/>
        <w:rPr>
          <w:lang w:val="sv-SE"/>
        </w:rPr>
      </w:pPr>
      <w:r>
        <w:rPr>
          <w:lang w:val="sv-SE"/>
        </w:rPr>
        <w:t xml:space="preserve">Dòng nào sau đây </w:t>
      </w:r>
      <w:r>
        <w:rPr>
          <w:b/>
          <w:lang w:val="sv-SE"/>
        </w:rPr>
        <w:t>không phù hợp</w:t>
      </w:r>
      <w:r>
        <w:rPr>
          <w:lang w:val="sv-SE"/>
        </w:rPr>
        <w:t xml:space="preserve"> với yêu cầu của bài nghị luận về một đọan thơ, bài thơ?</w:t>
      </w:r>
    </w:p>
    <w:p w:rsidR="007F1210" w:rsidRDefault="007F1210" w:rsidP="007F1210">
      <w:pPr>
        <w:pStyle w:val="BodyText"/>
        <w:spacing w:after="0"/>
        <w:rPr>
          <w:lang w:val="sv-SE"/>
        </w:rPr>
      </w:pPr>
      <w:r>
        <w:rPr>
          <w:lang w:val="sv-SE"/>
        </w:rPr>
        <w:t>A. Trình bày những cảm nhận, đánh giá về cái đẹp của một đoạn thơ, bài thơ.</w:t>
      </w:r>
    </w:p>
    <w:p w:rsidR="007F1210" w:rsidRDefault="007F1210" w:rsidP="007F1210">
      <w:pPr>
        <w:rPr>
          <w:lang w:val="sv-SE"/>
        </w:rPr>
      </w:pPr>
      <w:r>
        <w:rPr>
          <w:rFonts w:ascii=".VnTime" w:hAnsi=".VnTime"/>
          <w:noProof/>
        </w:rPr>
        <mc:AlternateContent>
          <mc:Choice Requires="wps">
            <w:drawing>
              <wp:anchor distT="0" distB="0" distL="114300" distR="114300" simplePos="0" relativeHeight="251692032" behindDoc="0" locked="0" layoutInCell="1" allowOverlap="1">
                <wp:simplePos x="0" y="0"/>
                <wp:positionH relativeFrom="column">
                  <wp:posOffset>-88900</wp:posOffset>
                </wp:positionH>
                <wp:positionV relativeFrom="paragraph">
                  <wp:posOffset>15875</wp:posOffset>
                </wp:positionV>
                <wp:extent cx="255270" cy="334010"/>
                <wp:effectExtent l="15875" t="15875" r="14605" b="2159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33401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53884" id="Oval 46" o:spid="_x0000_s1026" style="position:absolute;margin-left:-7pt;margin-top:1.25pt;width:20.1pt;height:2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" filled="f" strokeweight="2.25pt"/>
            </w:pict>
          </mc:Fallback>
        </mc:AlternateContent>
      </w:r>
      <w:r>
        <w:rPr>
          <w:lang w:val="sv-SE"/>
        </w:rPr>
        <w:t>B.  Cần căn cứ vào đặc điểm ngoại hình, ngôn ngữ, tâm lí, hành động của nhân vật để phân tích.</w:t>
      </w:r>
    </w:p>
    <w:p w:rsidR="007F1210" w:rsidRDefault="007F1210" w:rsidP="007F1210">
      <w:pPr>
        <w:pStyle w:val="BodyText"/>
        <w:spacing w:after="0"/>
        <w:rPr>
          <w:lang w:val="sv-SE"/>
        </w:rPr>
      </w:pPr>
      <w:r>
        <w:rPr>
          <w:lang w:val="sv-SE"/>
        </w:rPr>
        <w:t>C. Cần bám vào ngôn từ, hình ảnh, giọng điệu để cảm nhận, đánh giá về tình cảm, cảm xúc của tác giả.</w:t>
      </w:r>
    </w:p>
    <w:p w:rsidR="007F1210" w:rsidRDefault="007F1210" w:rsidP="007F1210">
      <w:pPr>
        <w:rPr>
          <w:lang w:val="sv-SE"/>
        </w:rPr>
      </w:pPr>
      <w:r>
        <w:rPr>
          <w:lang w:val="sv-SE"/>
        </w:rPr>
        <w:t>D. Bố cục mạch lạc, lời văn gợi cảm, thể hiện rung động chân thành của người viết.</w:t>
      </w:r>
      <w:r>
        <w:rPr>
          <w:b/>
          <w:sz w:val="32"/>
          <w:szCs w:val="32"/>
          <w:lang w:val="sv-SE"/>
        </w:rPr>
        <w:t xml:space="preserve"> </w:t>
      </w:r>
    </w:p>
    <w:p w:rsidR="007F1210" w:rsidRDefault="007F1210" w:rsidP="007F1210">
      <w:pPr>
        <w:rPr>
          <w:b/>
          <w:sz w:val="32"/>
          <w:szCs w:val="32"/>
          <w:lang w:val="sv-SE"/>
        </w:rPr>
      </w:pPr>
      <w:r>
        <w:rPr>
          <w:b/>
          <w:sz w:val="32"/>
          <w:szCs w:val="32"/>
          <w:lang w:val="sv-SE"/>
        </w:rPr>
        <w:t xml:space="preserve">TIẾT 2 : </w:t>
      </w:r>
    </w:p>
    <w:p w:rsidR="007F1210" w:rsidRDefault="007F1210" w:rsidP="007F1210">
      <w:pPr>
        <w:jc w:val="center"/>
        <w:rPr>
          <w:b/>
          <w:sz w:val="32"/>
          <w:szCs w:val="32"/>
          <w:lang w:val="sv-SE"/>
        </w:rPr>
      </w:pPr>
      <w:r>
        <w:rPr>
          <w:b/>
        </w:rPr>
        <w:t>HOẠT ĐỘNG 3. LUYỆN TẬP</w:t>
      </w:r>
    </w:p>
    <w:p w:rsidR="007F1210" w:rsidRDefault="007F1210" w:rsidP="00B32A2A">
      <w:pPr>
        <w:numPr>
          <w:ilvl w:val="0"/>
          <w:numId w:val="36"/>
        </w:numPr>
        <w:rPr>
          <w:sz w:val="28"/>
          <w:szCs w:val="24"/>
        </w:rPr>
      </w:pPr>
      <w:r>
        <w:t>Thời gian: 40’</w:t>
      </w:r>
    </w:p>
    <w:p w:rsidR="007F1210" w:rsidRDefault="007F1210" w:rsidP="00B32A2A">
      <w:pPr>
        <w:numPr>
          <w:ilvl w:val="0"/>
          <w:numId w:val="36"/>
        </w:numPr>
      </w:pPr>
      <w:r>
        <w:t>Phương pháp: Vấn đáp, thuyết trình, thảo luận.</w:t>
      </w:r>
    </w:p>
    <w:p w:rsidR="007F1210" w:rsidRDefault="007F1210" w:rsidP="00B32A2A">
      <w:pPr>
        <w:numPr>
          <w:ilvl w:val="0"/>
          <w:numId w:val="36"/>
        </w:numPr>
      </w:pPr>
      <w:r>
        <w:t>Kĩ thuật: Động não, khăn trải bàn.</w:t>
      </w:r>
    </w:p>
    <w:p w:rsidR="007F1210" w:rsidRDefault="007F1210" w:rsidP="00B32A2A">
      <w:pPr>
        <w:numPr>
          <w:ilvl w:val="0"/>
          <w:numId w:val="36"/>
        </w:numPr>
      </w:pPr>
      <w:r>
        <w:t>Hỡnh thành năn g lực: tư duy, sáng tạo, giao tiếp, giải quyết vấn đề, tự quản lí, sử dụng ngôn ngữ, hợp tác</w:t>
      </w:r>
    </w:p>
    <w:tbl>
      <w:tblPr>
        <w:tblW w:w="10498"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990"/>
        <w:gridCol w:w="3360"/>
        <w:gridCol w:w="3148"/>
      </w:tblGrid>
      <w:tr w:rsidR="007F1210" w:rsidTr="007F1210">
        <w:trPr>
          <w:jc w:val="center"/>
        </w:trPr>
        <w:tc>
          <w:tcPr>
            <w:tcW w:w="399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1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jc w:val="center"/>
        </w:trPr>
        <w:tc>
          <w:tcPr>
            <w:tcW w:w="399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 w:val="28"/>
              </w:rPr>
            </w:pPr>
            <w:r>
              <w:rPr>
                <w:b/>
              </w:rPr>
              <w:t>III. HD HS luyện nói trên lớp.</w:t>
            </w:r>
          </w:p>
        </w:tc>
        <w:tc>
          <w:tcPr>
            <w:tcW w:w="3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rPr>
            </w:pPr>
            <w:r>
              <w:rPr>
                <w:b/>
                <w:bCs/>
                <w:i/>
              </w:rPr>
              <w:t>Kĩ năng thuyết trình, giao tiếp, tư duy sáng tạo</w:t>
            </w:r>
          </w:p>
          <w:p w:rsidR="007F1210" w:rsidRDefault="007F1210" w:rsidP="007F1210">
            <w:pPr>
              <w:jc w:val="both"/>
              <w:rPr>
                <w:b/>
              </w:rPr>
            </w:pPr>
            <w:r>
              <w:rPr>
                <w:b/>
              </w:rPr>
              <w:t>III. HS luyện nói trên lớp.</w:t>
            </w:r>
          </w:p>
        </w:tc>
        <w:tc>
          <w:tcPr>
            <w:tcW w:w="31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rPr>
            </w:pPr>
            <w:r>
              <w:rPr>
                <w:b/>
                <w:bCs/>
                <w:i/>
              </w:rPr>
              <w:t>Kĩ năng thuyết trình, giao tiếp, tư duy sáng tạo</w:t>
            </w:r>
          </w:p>
          <w:p w:rsidR="007F1210" w:rsidRDefault="007F1210" w:rsidP="007F1210">
            <w:pPr>
              <w:jc w:val="both"/>
              <w:rPr>
                <w:b/>
              </w:rPr>
            </w:pPr>
            <w:r>
              <w:rPr>
                <w:b/>
              </w:rPr>
              <w:t>III. Luyện nói trên lớp.</w:t>
            </w:r>
          </w:p>
        </w:tc>
      </w:tr>
      <w:tr w:rsidR="007F1210" w:rsidTr="007F1210">
        <w:trPr>
          <w:jc w:val="center"/>
        </w:trPr>
        <w:tc>
          <w:tcPr>
            <w:tcW w:w="3990" w:type="dxa"/>
            <w:tcBorders>
              <w:top w:val="single" w:sz="4" w:space="0" w:color="auto"/>
              <w:left w:val="single" w:sz="4" w:space="0" w:color="auto"/>
              <w:bottom w:val="nil"/>
              <w:right w:val="single" w:sz="4" w:space="0" w:color="auto"/>
            </w:tcBorders>
            <w:hideMark/>
          </w:tcPr>
          <w:p w:rsidR="007F1210" w:rsidRDefault="007F1210" w:rsidP="007F1210">
            <w:pPr>
              <w:ind w:left="-57" w:right="-57"/>
              <w:jc w:val="both"/>
              <w:rPr>
                <w:i/>
              </w:rPr>
            </w:pPr>
            <w:r>
              <w:rPr>
                <w:i/>
              </w:rPr>
              <w:t>* GV dành cho HS khoảng 10’ để HS chuẩn bị.</w:t>
            </w:r>
          </w:p>
          <w:p w:rsidR="007F1210" w:rsidRDefault="007F1210" w:rsidP="007F1210">
            <w:pPr>
              <w:jc w:val="both"/>
            </w:pPr>
            <w:r>
              <w:rPr>
                <w:i/>
              </w:rPr>
              <w:t>* GV lưu ý HS:</w:t>
            </w:r>
            <w:r>
              <w:t xml:space="preserve"> Lưu ý ngữ điệu nói : lúc to, nhỏ, nhanh, chậm, cách nhấn mạnh phải linh hoạt, phù hợp với nội dung đang nói, và thể hiện được tình cảm của mình.</w:t>
            </w:r>
          </w:p>
          <w:p w:rsidR="007F1210" w:rsidRDefault="007F1210" w:rsidP="007F1210">
            <w:pPr>
              <w:jc w:val="both"/>
            </w:pPr>
            <w:r>
              <w:t>- Nên dùng câu có tính chất lập luận, nhưng vẫn giàu cảm xúc.</w:t>
            </w:r>
          </w:p>
          <w:p w:rsidR="007F1210" w:rsidRDefault="007F1210" w:rsidP="007F1210">
            <w:pPr>
              <w:jc w:val="both"/>
              <w:rPr>
                <w:b/>
              </w:rPr>
            </w:pPr>
            <w:r>
              <w:lastRenderedPageBreak/>
              <w:t>- Bài phát biểu cần bám sát nhan đề đã cho</w:t>
            </w:r>
          </w:p>
        </w:tc>
        <w:tc>
          <w:tcPr>
            <w:tcW w:w="3360" w:type="dxa"/>
            <w:tcBorders>
              <w:top w:val="single" w:sz="4" w:space="0" w:color="auto"/>
              <w:left w:val="single" w:sz="4" w:space="0" w:color="auto"/>
              <w:bottom w:val="nil"/>
              <w:right w:val="single" w:sz="4" w:space="0" w:color="auto"/>
            </w:tcBorders>
            <w:hideMark/>
          </w:tcPr>
          <w:p w:rsidR="007F1210" w:rsidRDefault="007F1210" w:rsidP="007F1210">
            <w:pPr>
              <w:jc w:val="both"/>
              <w:rPr>
                <w:i/>
              </w:rPr>
            </w:pPr>
            <w:r>
              <w:rPr>
                <w:i/>
              </w:rPr>
              <w:lastRenderedPageBreak/>
              <w:t>+ HS xem lại phần luyện nói của mình.</w:t>
            </w:r>
          </w:p>
        </w:tc>
        <w:tc>
          <w:tcPr>
            <w:tcW w:w="3148" w:type="dxa"/>
            <w:tcBorders>
              <w:top w:val="single" w:sz="4" w:space="0" w:color="auto"/>
              <w:left w:val="single" w:sz="4" w:space="0" w:color="auto"/>
              <w:bottom w:val="nil"/>
              <w:right w:val="single" w:sz="4" w:space="0" w:color="auto"/>
            </w:tcBorders>
          </w:tcPr>
          <w:p w:rsidR="007F1210" w:rsidRDefault="007F1210" w:rsidP="007F1210">
            <w:pPr>
              <w:jc w:val="both"/>
              <w:rPr>
                <w:b/>
              </w:rPr>
            </w:pPr>
          </w:p>
        </w:tc>
      </w:tr>
      <w:tr w:rsidR="007F1210" w:rsidTr="007F1210">
        <w:trPr>
          <w:jc w:val="center"/>
        </w:trPr>
        <w:tc>
          <w:tcPr>
            <w:tcW w:w="3990" w:type="dxa"/>
            <w:tcBorders>
              <w:top w:val="nil"/>
              <w:left w:val="single" w:sz="4" w:space="0" w:color="auto"/>
              <w:bottom w:val="nil"/>
              <w:right w:val="single" w:sz="4" w:space="0" w:color="auto"/>
            </w:tcBorders>
            <w:hideMark/>
          </w:tcPr>
          <w:p w:rsidR="007F1210" w:rsidRDefault="007F1210" w:rsidP="007F1210">
            <w:pPr>
              <w:jc w:val="both"/>
            </w:pPr>
            <w:r>
              <w:lastRenderedPageBreak/>
              <w:t>* GV yêu cầu HS thảo luận trong nhóm : Tự luyện nói trong nhóm. Có thể luyện nói từng phần. Sau khi luyện nói, các nhóm có thể cử đại diện của nhóm mình để luyện nói trước lớp.</w:t>
            </w:r>
          </w:p>
        </w:tc>
        <w:tc>
          <w:tcPr>
            <w:tcW w:w="3360" w:type="dxa"/>
            <w:tcBorders>
              <w:top w:val="nil"/>
              <w:left w:val="single" w:sz="4" w:space="0" w:color="auto"/>
              <w:bottom w:val="nil"/>
              <w:right w:val="single" w:sz="4" w:space="0" w:color="auto"/>
            </w:tcBorders>
            <w:hideMark/>
          </w:tcPr>
          <w:p w:rsidR="007F1210" w:rsidRDefault="007F1210" w:rsidP="007F1210">
            <w:pPr>
              <w:jc w:val="both"/>
              <w:rPr>
                <w:bCs/>
                <w:i/>
              </w:rPr>
            </w:pPr>
            <w:r>
              <w:rPr>
                <w:bCs/>
                <w:i/>
              </w:rPr>
              <w:t>+ Hs trình bày bài làm của mình trong nhóm</w:t>
            </w:r>
          </w:p>
          <w:p w:rsidR="007F1210" w:rsidRDefault="007F1210" w:rsidP="007F1210">
            <w:pPr>
              <w:jc w:val="both"/>
              <w:rPr>
                <w:bCs/>
                <w:i/>
                <w:lang w:val="pt-BR"/>
              </w:rPr>
            </w:pPr>
            <w:r>
              <w:rPr>
                <w:bCs/>
                <w:i/>
                <w:lang w:val="pt-BR"/>
              </w:rPr>
              <w:t>+ Một hs trình bày đoạn mở bài</w:t>
            </w:r>
          </w:p>
          <w:p w:rsidR="007F1210" w:rsidRDefault="007F1210" w:rsidP="007F1210">
            <w:pPr>
              <w:jc w:val="both"/>
              <w:rPr>
                <w:bCs/>
                <w:i/>
                <w:lang w:val="es-ES"/>
              </w:rPr>
            </w:pPr>
            <w:r>
              <w:rPr>
                <w:bCs/>
                <w:i/>
                <w:lang w:val="es-ES"/>
              </w:rPr>
              <w:t>+ Một hs trình bày luận điểm 1</w:t>
            </w:r>
          </w:p>
          <w:p w:rsidR="007F1210" w:rsidRDefault="007F1210" w:rsidP="007F1210">
            <w:pPr>
              <w:jc w:val="both"/>
              <w:rPr>
                <w:lang w:val="es-ES"/>
              </w:rPr>
            </w:pPr>
            <w:r>
              <w:rPr>
                <w:bCs/>
                <w:i/>
                <w:lang w:val="es-ES"/>
              </w:rPr>
              <w:t>+ Hai hs trình bày luận điểm 2 ( Mỗi hs trình bày một luận cứ )- Những hs khác nhận xét bổ sung.</w:t>
            </w:r>
          </w:p>
        </w:tc>
        <w:tc>
          <w:tcPr>
            <w:tcW w:w="3148" w:type="dxa"/>
            <w:tcBorders>
              <w:top w:val="nil"/>
              <w:left w:val="single" w:sz="4" w:space="0" w:color="auto"/>
              <w:bottom w:val="nil"/>
              <w:right w:val="single" w:sz="4" w:space="0" w:color="auto"/>
            </w:tcBorders>
            <w:hideMark/>
          </w:tcPr>
          <w:p w:rsidR="007F1210" w:rsidRDefault="007F1210" w:rsidP="007F1210">
            <w:pPr>
              <w:jc w:val="both"/>
              <w:rPr>
                <w:b/>
                <w:lang w:val="es-ES"/>
              </w:rPr>
            </w:pPr>
            <w:r>
              <w:rPr>
                <w:b/>
                <w:lang w:val="es-ES"/>
              </w:rPr>
              <w:t>1. Luyện nói trong nhóm.</w:t>
            </w:r>
          </w:p>
        </w:tc>
      </w:tr>
      <w:tr w:rsidR="007F1210" w:rsidTr="007F1210">
        <w:trPr>
          <w:jc w:val="center"/>
        </w:trPr>
        <w:tc>
          <w:tcPr>
            <w:tcW w:w="3990" w:type="dxa"/>
            <w:tcBorders>
              <w:top w:val="nil"/>
              <w:left w:val="single" w:sz="4" w:space="0" w:color="auto"/>
              <w:bottom w:val="nil"/>
              <w:right w:val="single" w:sz="4" w:space="0" w:color="auto"/>
            </w:tcBorders>
            <w:hideMark/>
          </w:tcPr>
          <w:p w:rsidR="007F1210" w:rsidRDefault="007F1210" w:rsidP="007F1210">
            <w:pPr>
              <w:ind w:left="-57" w:right="-57"/>
              <w:jc w:val="both"/>
              <w:rPr>
                <w:lang w:val="es-ES"/>
              </w:rPr>
            </w:pPr>
            <w:r>
              <w:rPr>
                <w:lang w:val="es-ES"/>
              </w:rPr>
              <w:t>* GV yêu cầu HS luyện nói trước lớp. Gọi đại diện của 4 nhóm lên trình bày. Nhóm khác nhận xét, bổ sung. Tự đánh giá, cho điểm.</w:t>
            </w:r>
          </w:p>
          <w:p w:rsidR="007F1210" w:rsidRDefault="007F1210" w:rsidP="007F1210">
            <w:pPr>
              <w:ind w:left="-57" w:right="-57"/>
              <w:jc w:val="both"/>
              <w:rPr>
                <w:lang w:val="pt-BR"/>
              </w:rPr>
            </w:pPr>
            <w:r>
              <w:rPr>
                <w:lang w:val="es-ES"/>
              </w:rPr>
              <w:t xml:space="preserve">- GV nhận xét, bổ sung. </w:t>
            </w:r>
            <w:r>
              <w:rPr>
                <w:lang w:val="pt-BR"/>
              </w:rPr>
              <w:t>Cho điểm các nhóm.</w:t>
            </w:r>
          </w:p>
        </w:tc>
        <w:tc>
          <w:tcPr>
            <w:tcW w:w="3360" w:type="dxa"/>
            <w:tcBorders>
              <w:top w:val="nil"/>
              <w:left w:val="single" w:sz="4" w:space="0" w:color="auto"/>
              <w:bottom w:val="nil"/>
              <w:right w:val="single" w:sz="4" w:space="0" w:color="auto"/>
            </w:tcBorders>
            <w:hideMark/>
          </w:tcPr>
          <w:p w:rsidR="007F1210" w:rsidRDefault="007F1210" w:rsidP="007F1210">
            <w:pPr>
              <w:jc w:val="both"/>
              <w:rPr>
                <w:bCs/>
                <w:i/>
                <w:lang w:val="pt-BR"/>
              </w:rPr>
            </w:pPr>
            <w:r>
              <w:rPr>
                <w:bCs/>
                <w:i/>
                <w:lang w:val="pt-BR"/>
              </w:rPr>
              <w:t>+ 4 nhóm cử 1-2 đại diện của nhóm trình bày, cả lớp nghe, nhận xét, bổ sung, tự đánh giá</w:t>
            </w:r>
          </w:p>
          <w:p w:rsidR="007F1210" w:rsidRDefault="007F1210" w:rsidP="007F1210">
            <w:pPr>
              <w:jc w:val="both"/>
              <w:rPr>
                <w:bCs/>
                <w:i/>
                <w:lang w:val="it-IT"/>
              </w:rPr>
            </w:pPr>
            <w:r>
              <w:rPr>
                <w:bCs/>
                <w:i/>
                <w:lang w:val="it-IT"/>
              </w:rPr>
              <w:t>- Nghe Gv đánh giá, cho điểm.</w:t>
            </w:r>
          </w:p>
        </w:tc>
        <w:tc>
          <w:tcPr>
            <w:tcW w:w="3148" w:type="dxa"/>
            <w:tcBorders>
              <w:top w:val="nil"/>
              <w:left w:val="single" w:sz="4" w:space="0" w:color="auto"/>
              <w:bottom w:val="nil"/>
              <w:right w:val="single" w:sz="4" w:space="0" w:color="auto"/>
            </w:tcBorders>
            <w:hideMark/>
          </w:tcPr>
          <w:p w:rsidR="007F1210" w:rsidRDefault="007F1210" w:rsidP="007F1210">
            <w:pPr>
              <w:jc w:val="both"/>
              <w:rPr>
                <w:b/>
                <w:lang w:val="it-IT"/>
              </w:rPr>
            </w:pPr>
            <w:r>
              <w:rPr>
                <w:b/>
                <w:lang w:val="it-IT"/>
              </w:rPr>
              <w:t>2. Luyện nói trước lớp.</w:t>
            </w:r>
          </w:p>
        </w:tc>
      </w:tr>
      <w:tr w:rsidR="007F1210" w:rsidTr="007F1210">
        <w:trPr>
          <w:jc w:val="center"/>
        </w:trPr>
        <w:tc>
          <w:tcPr>
            <w:tcW w:w="3990" w:type="dxa"/>
            <w:tcBorders>
              <w:top w:val="nil"/>
              <w:left w:val="single" w:sz="4" w:space="0" w:color="auto"/>
              <w:bottom w:val="single" w:sz="4" w:space="0" w:color="auto"/>
              <w:right w:val="single" w:sz="4" w:space="0" w:color="auto"/>
            </w:tcBorders>
            <w:hideMark/>
          </w:tcPr>
          <w:p w:rsidR="007F1210" w:rsidRDefault="007F1210" w:rsidP="007F1210">
            <w:pPr>
              <w:ind w:left="-57" w:right="-57"/>
              <w:jc w:val="both"/>
              <w:rPr>
                <w:lang w:val="pt-BR"/>
              </w:rPr>
            </w:pPr>
            <w:r>
              <w:rPr>
                <w:lang w:val="pt-BR"/>
              </w:rPr>
              <w:t>* GV đọc cho HS nghe một số đoạn văn mẫu để HS tham khảo</w:t>
            </w:r>
          </w:p>
        </w:tc>
        <w:tc>
          <w:tcPr>
            <w:tcW w:w="3360" w:type="dxa"/>
            <w:tcBorders>
              <w:top w:val="nil"/>
              <w:left w:val="single" w:sz="4" w:space="0" w:color="auto"/>
              <w:bottom w:val="single" w:sz="4" w:space="0" w:color="auto"/>
              <w:right w:val="single" w:sz="4" w:space="0" w:color="auto"/>
            </w:tcBorders>
            <w:hideMark/>
          </w:tcPr>
          <w:p w:rsidR="007F1210" w:rsidRDefault="007F1210" w:rsidP="007F1210">
            <w:pPr>
              <w:jc w:val="both"/>
              <w:rPr>
                <w:bCs/>
                <w:i/>
                <w:lang w:val="pt-BR"/>
              </w:rPr>
            </w:pPr>
            <w:r>
              <w:rPr>
                <w:bCs/>
                <w:i/>
                <w:lang w:val="pt-BR"/>
              </w:rPr>
              <w:t>+ HS nghe, học tập</w:t>
            </w:r>
          </w:p>
        </w:tc>
        <w:tc>
          <w:tcPr>
            <w:tcW w:w="3148" w:type="dxa"/>
            <w:tcBorders>
              <w:top w:val="nil"/>
              <w:left w:val="single" w:sz="4" w:space="0" w:color="auto"/>
              <w:bottom w:val="single" w:sz="4" w:space="0" w:color="auto"/>
              <w:right w:val="single" w:sz="4" w:space="0" w:color="auto"/>
            </w:tcBorders>
          </w:tcPr>
          <w:p w:rsidR="007F1210" w:rsidRDefault="007F1210" w:rsidP="007F1210">
            <w:pPr>
              <w:jc w:val="both"/>
              <w:rPr>
                <w:lang w:val="pt-BR"/>
              </w:rPr>
            </w:pPr>
          </w:p>
        </w:tc>
      </w:tr>
    </w:tbl>
    <w:p w:rsidR="007F1210" w:rsidRDefault="007F1210" w:rsidP="007F1210">
      <w:pPr>
        <w:jc w:val="center"/>
        <w:rPr>
          <w:bCs/>
          <w:i/>
          <w:sz w:val="28"/>
          <w:lang w:val="pt-BR"/>
        </w:rPr>
      </w:pPr>
      <w:r>
        <w:rPr>
          <w:bCs/>
          <w:i/>
          <w:lang w:val="pt-BR"/>
        </w:rPr>
        <w:t>Quê hương nếu ai không nhớ</w:t>
      </w:r>
    </w:p>
    <w:p w:rsidR="007F1210" w:rsidRDefault="007F1210" w:rsidP="007F1210">
      <w:pPr>
        <w:jc w:val="center"/>
        <w:rPr>
          <w:bCs/>
          <w:i/>
        </w:rPr>
      </w:pPr>
      <w:r>
        <w:rPr>
          <w:bCs/>
          <w:i/>
        </w:rPr>
        <w:t>Sẽ không lớn nổi thành người</w:t>
      </w:r>
    </w:p>
    <w:p w:rsidR="007F1210" w:rsidRDefault="007F1210" w:rsidP="007F1210">
      <w:pPr>
        <w:jc w:val="right"/>
        <w:rPr>
          <w:bCs/>
          <w:lang w:val="pt-BR"/>
        </w:rPr>
      </w:pPr>
      <w:r>
        <w:rPr>
          <w:bCs/>
        </w:rPr>
        <w:t xml:space="preserve">                   </w:t>
      </w:r>
      <w:r>
        <w:rPr>
          <w:bCs/>
          <w:lang w:val="pt-BR"/>
        </w:rPr>
        <w:t>( Quê hương - Đỗ Trung Quân )</w:t>
      </w:r>
    </w:p>
    <w:p w:rsidR="007F1210" w:rsidRDefault="007F1210" w:rsidP="007F1210">
      <w:pPr>
        <w:jc w:val="both"/>
        <w:rPr>
          <w:bCs/>
          <w:lang w:val="pt-BR"/>
        </w:rPr>
      </w:pPr>
      <w:r>
        <w:rPr>
          <w:bCs/>
          <w:lang w:val="pt-BR"/>
        </w:rPr>
        <w:t xml:space="preserve">   Quê hương là những gì gắn bó thân thuộc nhất đối với mỗi người. Với Tế Hanh là dòng sông xanh biếc với những kỉ niệm tuổi thơ, Đỗ Trung Quân là chùm khế ngọt, hoa bí vàng, bờ dâm bụt đỏ, Giang Nam là kỉ niệm của một thời chăn trâu  cắt cỏ. Còn với Bếp lửa của Bằng Việt thì quê hương gắn liền với hình ảnh người bà và bếp lửa- ngọn lửa sưởi ấm một đời.</w:t>
      </w:r>
    </w:p>
    <w:p w:rsidR="007F1210" w:rsidRDefault="007F1210" w:rsidP="007F1210">
      <w:pPr>
        <w:pStyle w:val="Normal1"/>
        <w:ind w:left="360"/>
        <w:rPr>
          <w:color w:val="auto"/>
          <w:sz w:val="28"/>
          <w:szCs w:val="28"/>
        </w:rPr>
      </w:pPr>
      <w:r>
        <w:rPr>
          <w:b/>
          <w:color w:val="auto"/>
          <w:sz w:val="28"/>
          <w:szCs w:val="28"/>
        </w:rPr>
        <w:t>HOẠT ĐỘNG 4: VẬN DỤNG</w:t>
      </w:r>
    </w:p>
    <w:p w:rsidR="007F1210" w:rsidRDefault="007F1210" w:rsidP="007F1210">
      <w:pPr>
        <w:pStyle w:val="Normal1"/>
        <w:ind w:left="360"/>
        <w:jc w:val="both"/>
        <w:rPr>
          <w:color w:val="auto"/>
          <w:sz w:val="28"/>
          <w:szCs w:val="28"/>
        </w:rPr>
      </w:pPr>
      <w:r>
        <w:rPr>
          <w:b/>
          <w:i/>
          <w:color w:val="auto"/>
          <w:sz w:val="28"/>
          <w:szCs w:val="28"/>
        </w:rPr>
        <w:t xml:space="preserve">* Mục tiêu: </w:t>
      </w:r>
    </w:p>
    <w:p w:rsidR="007F1210" w:rsidRDefault="007F1210" w:rsidP="007F1210">
      <w:pPr>
        <w:pStyle w:val="Normal1"/>
        <w:ind w:left="360"/>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ind w:left="360"/>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xml:space="preserve">     * Phương pháp:</w:t>
      </w:r>
      <w:r>
        <w:rPr>
          <w:color w:val="auto"/>
          <w:sz w:val="28"/>
          <w:szCs w:val="28"/>
        </w:rPr>
        <w:t xml:space="preserve"> Nêu vấn đề, thuyết trình, giao việc</w:t>
      </w:r>
    </w:p>
    <w:p w:rsidR="007F1210" w:rsidRDefault="007F1210" w:rsidP="007F1210">
      <w:pPr>
        <w:pStyle w:val="Normal1"/>
        <w:ind w:left="360"/>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ind w:left="360"/>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7"/>
        <w:gridCol w:w="2722"/>
        <w:gridCol w:w="3526"/>
      </w:tblGrid>
      <w:tr w:rsidR="007F1210" w:rsidTr="007F1210">
        <w:trPr>
          <w:trHeight w:val="554"/>
        </w:trPr>
        <w:tc>
          <w:tcPr>
            <w:tcW w:w="435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72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52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84"/>
        </w:trPr>
        <w:tc>
          <w:tcPr>
            <w:tcW w:w="435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B32A2A">
            <w:pPr>
              <w:numPr>
                <w:ilvl w:val="0"/>
                <w:numId w:val="36"/>
              </w:numPr>
              <w:rPr>
                <w:sz w:val="28"/>
                <w:szCs w:val="24"/>
                <w:lang w:val="pt-BR"/>
              </w:rPr>
            </w:pPr>
            <w:r>
              <w:rPr>
                <w:lang w:val="pt-BR"/>
              </w:rPr>
              <w:t>Qua tiết luyện núi em rỳt ra cho mỡnh bài học gỡ khi trình bày một vấn đề trước đám đông?</w:t>
            </w:r>
          </w:p>
        </w:tc>
        <w:tc>
          <w:tcPr>
            <w:tcW w:w="272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52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ind w:left="360"/>
        <w:rPr>
          <w:color w:val="auto"/>
          <w:sz w:val="28"/>
          <w:szCs w:val="28"/>
        </w:rPr>
      </w:pPr>
      <w:r>
        <w:rPr>
          <w:b/>
          <w:color w:val="auto"/>
          <w:sz w:val="28"/>
          <w:szCs w:val="28"/>
        </w:rPr>
        <w:t>HOẠT ĐỘNG 5: TÌM TÒI, MỞ RỘNG</w:t>
      </w:r>
    </w:p>
    <w:p w:rsidR="007F1210" w:rsidRDefault="007F1210" w:rsidP="007F1210">
      <w:pPr>
        <w:pStyle w:val="Normal1"/>
        <w:ind w:left="360"/>
        <w:jc w:val="both"/>
        <w:rPr>
          <w:color w:val="auto"/>
          <w:sz w:val="28"/>
          <w:szCs w:val="28"/>
        </w:rPr>
      </w:pPr>
      <w:r>
        <w:rPr>
          <w:b/>
          <w:i/>
          <w:color w:val="auto"/>
          <w:sz w:val="28"/>
          <w:szCs w:val="28"/>
        </w:rPr>
        <w:t xml:space="preserve">* Mục tiêu: </w:t>
      </w:r>
    </w:p>
    <w:p w:rsidR="007F1210" w:rsidRDefault="007F1210" w:rsidP="007F1210">
      <w:pPr>
        <w:pStyle w:val="Normal1"/>
        <w:ind w:left="360"/>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ind w:left="360"/>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ind w:left="360"/>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ind w:left="360"/>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6"/>
        <w:gridCol w:w="2693"/>
        <w:gridCol w:w="2786"/>
      </w:tblGrid>
      <w:tr w:rsidR="007F1210" w:rsidTr="007F1210">
        <w:trPr>
          <w:trHeight w:val="640"/>
        </w:trPr>
        <w:tc>
          <w:tcPr>
            <w:tcW w:w="512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278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2270"/>
        </w:trPr>
        <w:tc>
          <w:tcPr>
            <w:tcW w:w="512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lastRenderedPageBreak/>
              <w:t>Gv giao bài tập</w:t>
            </w:r>
          </w:p>
          <w:p w:rsidR="007F1210" w:rsidRDefault="007F1210" w:rsidP="00B32A2A">
            <w:pPr>
              <w:numPr>
                <w:ilvl w:val="0"/>
                <w:numId w:val="36"/>
              </w:numPr>
              <w:rPr>
                <w:sz w:val="28"/>
                <w:szCs w:val="24"/>
                <w:lang w:val="pt-BR"/>
              </w:rPr>
            </w:pPr>
            <w:r>
              <w:rPr>
                <w:lang w:val="pt-BR"/>
              </w:rPr>
              <w:t>Tiếp tục luyện nói các đề cũn lại với cỏc bạn trong nhúm hoặc kể cho người thân nghe</w:t>
            </w:r>
          </w:p>
          <w:p w:rsidR="007F1210" w:rsidRDefault="007F1210" w:rsidP="00B32A2A">
            <w:pPr>
              <w:numPr>
                <w:ilvl w:val="0"/>
                <w:numId w:val="36"/>
              </w:numPr>
            </w:pPr>
            <w:r>
              <w:rPr>
                <w:lang w:val="pt-BR"/>
              </w:rPr>
              <w:t xml:space="preserve">Qua mỗi bài núi em được người nghe(các bạn, người thân) nhận xét như thế nào? </w:t>
            </w:r>
            <w:r>
              <w:t>( có tiến bộ như thế nào)?</w:t>
            </w:r>
          </w:p>
        </w:tc>
        <w:tc>
          <w:tcPr>
            <w:tcW w:w="269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2786"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bCs/>
          <w:sz w:val="28"/>
          <w:szCs w:val="24"/>
          <w:lang w:val="pt-BR"/>
        </w:rPr>
      </w:pPr>
    </w:p>
    <w:p w:rsidR="007F1210" w:rsidRDefault="007F1210" w:rsidP="007F1210">
      <w:pPr>
        <w:jc w:val="both"/>
        <w:rPr>
          <w:b/>
          <w:lang w:val="pt-BR"/>
        </w:rPr>
      </w:pPr>
      <w:r>
        <w:rPr>
          <w:b/>
          <w:bCs/>
          <w:lang w:val="pt-BR"/>
        </w:rPr>
        <w:t xml:space="preserve">* Bước </w:t>
      </w:r>
      <w:r>
        <w:rPr>
          <w:b/>
          <w:lang w:val="pt-BR"/>
        </w:rPr>
        <w:t>4.Giao bài và hư</w:t>
      </w:r>
      <w:r>
        <w:rPr>
          <w:b/>
          <w:lang w:val="pt-BR"/>
        </w:rPr>
        <w:softHyphen/>
      </w:r>
      <w:r>
        <w:rPr>
          <w:b/>
          <w:lang w:val="pt-BR"/>
        </w:rPr>
        <w:softHyphen/>
        <w:t>ớng dẫn học bài, chuẩn bị bài ở nhà( 4 phút)</w:t>
      </w:r>
    </w:p>
    <w:p w:rsidR="007F1210" w:rsidRDefault="007F1210" w:rsidP="007F1210">
      <w:pPr>
        <w:tabs>
          <w:tab w:val="left" w:pos="645"/>
        </w:tabs>
        <w:jc w:val="both"/>
        <w:rPr>
          <w:b/>
          <w:bCs/>
        </w:rPr>
      </w:pPr>
      <w:r>
        <w:rPr>
          <w:b/>
          <w:bCs/>
        </w:rPr>
        <w:t xml:space="preserve">a. Bài vừa học </w:t>
      </w:r>
    </w:p>
    <w:p w:rsidR="007F1210" w:rsidRDefault="007F1210" w:rsidP="007F1210">
      <w:pPr>
        <w:tabs>
          <w:tab w:val="left" w:pos="645"/>
        </w:tabs>
        <w:jc w:val="both"/>
      </w:pPr>
      <w:r>
        <w:t>- Ôn lại kiểu bài nghị luận về đoạn thơ, bài thơ.</w:t>
      </w:r>
    </w:p>
    <w:p w:rsidR="007F1210" w:rsidRDefault="007F1210" w:rsidP="007F1210">
      <w:pPr>
        <w:rPr>
          <w:b/>
          <w:i/>
        </w:rPr>
      </w:pPr>
      <w:r>
        <w:t>- Tiếp tục hoàn thành các luận điểm trong đề bài văn: Làm thành bài văn hoàn chỉnh đề: “</w:t>
      </w:r>
      <w:r>
        <w:rPr>
          <w:b/>
          <w:i/>
        </w:rPr>
        <w:t xml:space="preserve">Bếp lửa sưởi ấm một đời -  Bàn về bài thơ </w:t>
      </w:r>
      <w:r>
        <w:t>“Bếp lửa” của Bằng Việt.”(</w:t>
      </w:r>
      <w:r>
        <w:rPr>
          <w:b/>
          <w:i/>
        </w:rPr>
        <w:t>Hoạt động nhóm)</w:t>
      </w:r>
    </w:p>
    <w:p w:rsidR="007F1210" w:rsidRDefault="007F1210" w:rsidP="007F1210">
      <w:pPr>
        <w:tabs>
          <w:tab w:val="left" w:pos="645"/>
        </w:tabs>
        <w:jc w:val="both"/>
      </w:pPr>
      <w:r>
        <w:t>-Tập trình bày bài nghị luận về một đoạn thơ, bài thơ trước mặt bạn bè hoặc người thân .</w:t>
      </w:r>
    </w:p>
    <w:p w:rsidR="007F1210" w:rsidRDefault="007F1210" w:rsidP="007F1210">
      <w:pPr>
        <w:rPr>
          <w:b/>
          <w:bCs/>
        </w:rPr>
      </w:pPr>
      <w:r>
        <w:rPr>
          <w:b/>
        </w:rPr>
        <w:t xml:space="preserve">b. </w:t>
      </w:r>
      <w:r>
        <w:rPr>
          <w:b/>
          <w:bCs/>
        </w:rPr>
        <w:t>Chuẩn bị bài mới</w:t>
      </w:r>
      <w:r>
        <w:rPr>
          <w:b/>
        </w:rPr>
        <w:t xml:space="preserve"> văn bản</w:t>
      </w:r>
      <w:r>
        <w:t xml:space="preserve"> : Những ngôi sao xa xôi của nhà văn Lê Minh Khuê.</w:t>
      </w:r>
    </w:p>
    <w:p w:rsidR="007F1210" w:rsidRDefault="007F1210" w:rsidP="007F1210">
      <w:r>
        <w:t xml:space="preserve">+ Đọc kĩ và trả lời các câu hỏi trong SGK. </w:t>
      </w:r>
    </w:p>
    <w:p w:rsidR="007F1210" w:rsidRDefault="007F1210" w:rsidP="007F1210">
      <w:pPr>
        <w:rPr>
          <w:lang w:val="sv-SE"/>
        </w:rPr>
      </w:pPr>
      <w:r>
        <w:rPr>
          <w:lang w:val="sv-SE"/>
        </w:rPr>
        <w:t>+ Chân dung tác giả, bài hát "Cô gái mở đường"</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30</w:t>
      </w:r>
    </w:p>
    <w:p w:rsidR="007F1210" w:rsidRDefault="007F1210" w:rsidP="007F1210">
      <w:pPr>
        <w:ind w:right="-42"/>
        <w:jc w:val="both"/>
        <w:rPr>
          <w:lang w:val="pt-BR"/>
        </w:rPr>
      </w:pPr>
      <w:r>
        <w:rPr>
          <w:b/>
          <w:lang w:val="pt-BR"/>
        </w:rPr>
        <w:t>Tiết 144,145</w:t>
      </w:r>
    </w:p>
    <w:p w:rsidR="007F1210" w:rsidRDefault="007F1210" w:rsidP="007F1210">
      <w:pPr>
        <w:jc w:val="center"/>
        <w:rPr>
          <w:b/>
          <w:szCs w:val="28"/>
          <w:lang w:val="sv-SE"/>
        </w:rPr>
      </w:pPr>
      <w:r>
        <w:rPr>
          <w:b/>
          <w:szCs w:val="28"/>
          <w:lang w:val="sv-SE"/>
        </w:rPr>
        <w:t>NHỮNG NGÔI SAO XA XÔI</w:t>
      </w:r>
    </w:p>
    <w:p w:rsidR="007F1210" w:rsidRDefault="007F1210" w:rsidP="007F1210">
      <w:pPr>
        <w:jc w:val="center"/>
        <w:rPr>
          <w:b/>
          <w:szCs w:val="28"/>
          <w:lang w:val="sv-SE"/>
        </w:rPr>
      </w:pPr>
      <w:r>
        <w:rPr>
          <w:b/>
          <w:szCs w:val="28"/>
          <w:lang w:val="sv-SE"/>
        </w:rPr>
        <w:t>KIỂM TRA 15 PHÚT</w:t>
      </w:r>
    </w:p>
    <w:p w:rsidR="007F1210" w:rsidRDefault="007F1210" w:rsidP="007F1210">
      <w:pPr>
        <w:jc w:val="center"/>
        <w:rPr>
          <w:b/>
          <w:i/>
          <w:szCs w:val="24"/>
          <w:lang w:val="pt-BR"/>
        </w:rPr>
      </w:pPr>
      <w:r>
        <w:rPr>
          <w:b/>
          <w:i/>
          <w:lang w:val="pt-BR"/>
        </w:rPr>
        <w:t xml:space="preserve">                                                                                   (Lê Minh Khuê)</w:t>
      </w:r>
    </w:p>
    <w:p w:rsidR="007F1210" w:rsidRDefault="007F1210" w:rsidP="007F1210">
      <w:pPr>
        <w:jc w:val="both"/>
        <w:rPr>
          <w:b/>
          <w:bCs/>
          <w:lang w:val="pt-BR"/>
        </w:rPr>
      </w:pPr>
      <w:r>
        <w:rPr>
          <w:b/>
          <w:bCs/>
          <w:lang w:val="pt-BR"/>
        </w:rPr>
        <w:t>I. MỨC ĐỘ CẦN ĐẠT</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ind w:firstLine="720"/>
        <w:jc w:val="both"/>
        <w:rPr>
          <w:lang w:val="pt-BR"/>
        </w:rPr>
      </w:pPr>
      <w:r>
        <w:rPr>
          <w:lang w:val="pt-BR"/>
        </w:rPr>
        <w:t>- Biết được một tác phẩm truyện hiện đại.</w:t>
      </w:r>
    </w:p>
    <w:p w:rsidR="007F1210" w:rsidRDefault="007F1210" w:rsidP="007F1210">
      <w:pPr>
        <w:jc w:val="both"/>
      </w:pPr>
      <w:r>
        <w:t>- Cảm nhận được vẻ đẹp tâm hồn của những cô gái thanh niên xung phong trong truyện và nét đặc sắc trong cách mieu tả nhân vật và nghệ thuật kể chuyện của Lê Minh Khuê</w:t>
      </w:r>
    </w:p>
    <w:p w:rsidR="007F1210" w:rsidRDefault="007F1210" w:rsidP="007F1210">
      <w:pPr>
        <w:jc w:val="both"/>
      </w:pPr>
      <w:r>
        <w:t>- Biết cách vận dụng những kiến thức đã học để cảm thụ một tác phẩm văn học hiện đại.</w:t>
      </w:r>
    </w:p>
    <w:p w:rsidR="007F1210" w:rsidRDefault="007F1210" w:rsidP="007F1210">
      <w:pPr>
        <w:jc w:val="both"/>
      </w:pPr>
      <w:r>
        <w:rPr>
          <w:b/>
        </w:rPr>
        <w:t>2. Kỹ năng</w:t>
      </w:r>
      <w:r>
        <w:t xml:space="preserve"> : </w:t>
      </w:r>
    </w:p>
    <w:p w:rsidR="007F1210" w:rsidRDefault="007F1210" w:rsidP="007F1210">
      <w:pPr>
        <w:ind w:firstLine="700"/>
        <w:jc w:val="both"/>
        <w:rPr>
          <w:spacing w:val="-4"/>
        </w:rPr>
      </w:pPr>
      <w:r>
        <w:t xml:space="preserve">- </w:t>
      </w:r>
      <w:r>
        <w:rPr>
          <w:spacing w:val="-4"/>
        </w:rPr>
        <w:t>Biết cách  phân tích các chi tiết, hình ảnh, ngôn ngữ truyện</w:t>
      </w:r>
    </w:p>
    <w:p w:rsidR="007F1210" w:rsidRDefault="007F1210" w:rsidP="007F1210">
      <w:pPr>
        <w:ind w:firstLine="720"/>
        <w:jc w:val="both"/>
      </w:pPr>
      <w:r>
        <w:t>- Đọc – hiểu thông thạo tác phẩm truyện</w:t>
      </w:r>
    </w:p>
    <w:p w:rsidR="007F1210" w:rsidRDefault="007F1210" w:rsidP="007F1210">
      <w:pPr>
        <w:pStyle w:val="BodyText"/>
        <w:spacing w:after="0"/>
      </w:pPr>
      <w:r>
        <w:rPr>
          <w:b/>
        </w:rPr>
        <w:t xml:space="preserve">*Tích hợp vấn đề giáo dục bảo vệ môi trường: </w:t>
      </w:r>
      <w:r>
        <w:t>Liên hệ sự khốc liệt của chiến tranh  và môi trường.</w:t>
      </w:r>
    </w:p>
    <w:p w:rsidR="007F1210" w:rsidRDefault="007F1210" w:rsidP="007F1210">
      <w:pPr>
        <w:jc w:val="both"/>
        <w:rPr>
          <w:b/>
          <w:szCs w:val="28"/>
        </w:rPr>
      </w:pPr>
      <w:r>
        <w:rPr>
          <w:b/>
          <w:szCs w:val="28"/>
        </w:rPr>
        <w:t>3. Thái độ:</w:t>
      </w:r>
    </w:p>
    <w:p w:rsidR="007F1210" w:rsidRDefault="007F1210" w:rsidP="007F1210">
      <w:pPr>
        <w:jc w:val="both"/>
        <w:rPr>
          <w:bCs/>
          <w:szCs w:val="24"/>
        </w:rPr>
      </w:pPr>
      <w:r>
        <w:rPr>
          <w:szCs w:val="28"/>
        </w:rPr>
        <w:t>- Hình thành thói quen cảm thụ một tác phẩm văn học hiện đại</w:t>
      </w:r>
    </w:p>
    <w:p w:rsidR="007F1210" w:rsidRDefault="007F1210" w:rsidP="007F1210">
      <w:pPr>
        <w:jc w:val="both"/>
      </w:pPr>
      <w:r>
        <w:t>- Giáo dục cho học sinh lòng cảm mến kính phục trân trọng, yêu quý  hình ảnh những cô gái thanh niên xung phong và tinh thần coi thường khó khăn, gian khổ, niềm lạc quan vui tươi, yêu đời, hiên ngang, dũng cảm, sôi nổi trong bài thơ.</w:t>
      </w:r>
    </w:p>
    <w:p w:rsidR="007F1210" w:rsidRDefault="007F1210" w:rsidP="007F1210">
      <w:pPr>
        <w:jc w:val="both"/>
        <w:rPr>
          <w:b/>
        </w:rPr>
      </w:pPr>
      <w:r>
        <w:rPr>
          <w:b/>
        </w:rPr>
        <w:t>II. TRỌNG TÂM KIẾN THỨC,  KĨ NĂNG</w:t>
      </w:r>
    </w:p>
    <w:p w:rsidR="007F1210" w:rsidRDefault="007F1210" w:rsidP="007F1210">
      <w:pPr>
        <w:jc w:val="both"/>
        <w:rPr>
          <w:b/>
          <w:lang w:val="pt-BR"/>
        </w:rPr>
      </w:pPr>
      <w:r>
        <w:rPr>
          <w:b/>
          <w:lang w:val="pt-BR"/>
        </w:rPr>
        <w:t>1. Kiến thức</w:t>
      </w:r>
    </w:p>
    <w:p w:rsidR="007F1210" w:rsidRDefault="007F1210" w:rsidP="007F1210">
      <w:pPr>
        <w:jc w:val="both"/>
        <w:rPr>
          <w:lang w:val="pt-BR"/>
        </w:rPr>
      </w:pPr>
      <w:r>
        <w:rPr>
          <w:lang w:val="pt-BR"/>
        </w:rPr>
        <w:t>- Vẻ đẹp tâm hồn trong sáng, tính cách dũng cảm, hồn nhiên, trong cuộc sống chiến đấu nhiều gian khổ, hi sinh nhưng vẫn lạc quan của những cô gái thanh niên xung phong trong truyện.</w:t>
      </w:r>
    </w:p>
    <w:p w:rsidR="007F1210" w:rsidRDefault="007F1210" w:rsidP="007F1210">
      <w:pPr>
        <w:jc w:val="both"/>
        <w:rPr>
          <w:lang w:val="pt-BR"/>
        </w:rPr>
      </w:pPr>
      <w:r>
        <w:rPr>
          <w:lang w:val="pt-BR"/>
        </w:rPr>
        <w:t>- Thành công trong việc miêu tả tâm lí nhân vật, lựa chọn ngôi kể, ngôn ngữ kể hấp dẫn</w:t>
      </w:r>
    </w:p>
    <w:p w:rsidR="007F1210" w:rsidRDefault="007F1210" w:rsidP="007F1210">
      <w:pPr>
        <w:rPr>
          <w:b/>
          <w:lang w:val="pt-BR"/>
        </w:rPr>
      </w:pPr>
      <w:r>
        <w:rPr>
          <w:b/>
          <w:lang w:val="pt-BR"/>
        </w:rPr>
        <w:t>- Tích hợp vấn đề môi trường : Liên hệ môi trường bị hủy hoại nghiêm trọng trong chiến tranh .</w:t>
      </w:r>
    </w:p>
    <w:p w:rsidR="007F1210" w:rsidRDefault="007F1210" w:rsidP="007F1210">
      <w:pPr>
        <w:jc w:val="both"/>
        <w:rPr>
          <w:b/>
          <w:lang w:val="pt-BR"/>
        </w:rPr>
      </w:pPr>
      <w:r>
        <w:rPr>
          <w:b/>
          <w:lang w:val="pt-BR"/>
        </w:rPr>
        <w:t>2. Kĩ năng</w:t>
      </w:r>
    </w:p>
    <w:p w:rsidR="007F1210" w:rsidRDefault="007F1210" w:rsidP="007F1210">
      <w:pPr>
        <w:jc w:val="both"/>
        <w:rPr>
          <w:lang w:val="pt-BR"/>
        </w:rPr>
      </w:pPr>
      <w:r>
        <w:rPr>
          <w:lang w:val="pt-BR"/>
        </w:rPr>
        <w:t>- Đọc – hiểu một tác phẩm tự sự sáng tác trong thời kì kháng chiến chống Mĩ cứu nước</w:t>
      </w:r>
    </w:p>
    <w:p w:rsidR="007F1210" w:rsidRDefault="007F1210" w:rsidP="007F1210">
      <w:pPr>
        <w:jc w:val="both"/>
        <w:rPr>
          <w:lang w:val="pt-BR"/>
        </w:rPr>
      </w:pPr>
      <w:r>
        <w:rPr>
          <w:lang w:val="pt-BR"/>
        </w:rPr>
        <w:t>- Phân tích tác dụng của việc sử dụng ngôi kể thứ nhất xưng “ tôi”</w:t>
      </w:r>
    </w:p>
    <w:p w:rsidR="007F1210" w:rsidRDefault="007F1210" w:rsidP="007F1210">
      <w:pPr>
        <w:jc w:val="both"/>
        <w:rPr>
          <w:lang w:val="pt-BR"/>
        </w:rPr>
      </w:pPr>
      <w:r>
        <w:rPr>
          <w:lang w:val="pt-BR"/>
        </w:rPr>
        <w:lastRenderedPageBreak/>
        <w:t>- Cảm nhận vẻ đẹp hình tượng nhận vật trong tác phẩm</w:t>
      </w:r>
    </w:p>
    <w:p w:rsidR="007F1210" w:rsidRDefault="007F1210" w:rsidP="007F1210">
      <w:pPr>
        <w:jc w:val="both"/>
        <w:rPr>
          <w:lang w:val="sv-SE"/>
        </w:rPr>
      </w:pPr>
      <w:r>
        <w:rPr>
          <w:lang w:val="sv-SE"/>
        </w:rPr>
        <w:t>- Lồng ghép giáo dục môi trường.</w:t>
      </w:r>
    </w:p>
    <w:p w:rsidR="007F1210" w:rsidRDefault="007F1210" w:rsidP="007F1210">
      <w:pPr>
        <w:jc w:val="both"/>
        <w:rPr>
          <w:b/>
          <w:lang w:val="sv-SE"/>
        </w:rPr>
      </w:pPr>
      <w:r>
        <w:rPr>
          <w:lang w:val="sv-SE"/>
        </w:rPr>
        <w:t xml:space="preserve">3. </w:t>
      </w:r>
      <w:r>
        <w:rPr>
          <w:b/>
          <w:lang w:val="sv-SE"/>
        </w:rPr>
        <w:t>Thái độ:</w:t>
      </w:r>
      <w:r>
        <w:rPr>
          <w:lang w:val="sv-SE"/>
        </w:rPr>
        <w:t xml:space="preserve"> yêu quý, trân trọng vẻ đẹp tâm hồn và tính cách của những con người đó trải qua những năm khói lửa chiến tranh, sống xứng đáng vớithế hệ cha anh .</w:t>
      </w:r>
    </w:p>
    <w:p w:rsidR="007F1210" w:rsidRDefault="007F1210" w:rsidP="007F1210">
      <w:pPr>
        <w:pStyle w:val="BodyText"/>
        <w:spacing w:after="0"/>
        <w:rPr>
          <w:b/>
          <w:szCs w:val="28"/>
          <w:lang w:val="sv-SE"/>
        </w:rPr>
      </w:pPr>
      <w:r>
        <w:rPr>
          <w:b/>
          <w:szCs w:val="28"/>
          <w:lang w:val="sv-SE"/>
        </w:rPr>
        <w:t>4. Tích hợp giáo dục ANQP:</w:t>
      </w:r>
    </w:p>
    <w:p w:rsidR="007F1210" w:rsidRDefault="007F1210" w:rsidP="007F1210">
      <w:pPr>
        <w:pStyle w:val="BodyText"/>
        <w:spacing w:after="0"/>
        <w:rPr>
          <w:szCs w:val="28"/>
          <w:lang w:val="sv-SE"/>
        </w:rPr>
      </w:pPr>
      <w:r>
        <w:rPr>
          <w:color w:val="000000"/>
          <w:szCs w:val="28"/>
          <w:shd w:val="clear" w:color="auto" w:fill="FFFFFF"/>
        </w:rPr>
        <w:t>- Những tấm gương gan dạ, mưu trí, sáng tạo của thanh niên xung phong trong kháng chiến</w:t>
      </w:r>
    </w:p>
    <w:p w:rsidR="007F1210" w:rsidRDefault="007F1210" w:rsidP="007F1210">
      <w:pPr>
        <w:rPr>
          <w:b/>
          <w:szCs w:val="24"/>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lang w:val="sv-SE"/>
        </w:rPr>
      </w:pPr>
      <w:r>
        <w:rPr>
          <w:b/>
          <w:lang w:val="sv-SE"/>
        </w:rPr>
        <w:t xml:space="preserve">III. CHUẨN BỊ </w:t>
      </w:r>
    </w:p>
    <w:p w:rsidR="007F1210" w:rsidRDefault="007F1210" w:rsidP="007F1210">
      <w:pPr>
        <w:jc w:val="both"/>
        <w:rPr>
          <w:bCs/>
          <w:lang w:val="sv-SE"/>
        </w:rPr>
      </w:pPr>
      <w:r>
        <w:rPr>
          <w:b/>
          <w:bCs/>
          <w:lang w:val="sv-SE"/>
        </w:rPr>
        <w:t>1. Thầy</w:t>
      </w:r>
      <w:r>
        <w:rPr>
          <w:bCs/>
          <w:lang w:val="sv-SE"/>
        </w:rPr>
        <w:t>:</w:t>
      </w:r>
    </w:p>
    <w:p w:rsidR="007F1210" w:rsidRDefault="007F1210" w:rsidP="007F1210">
      <w:pPr>
        <w:jc w:val="both"/>
        <w:rPr>
          <w:bCs/>
          <w:lang w:val="sv-SE"/>
        </w:rPr>
      </w:pPr>
      <w:r>
        <w:rPr>
          <w:bCs/>
          <w:lang w:val="sv-SE"/>
        </w:rPr>
        <w:t>-  N/c TLTK viết về tác giả, tác phẩm và chuẩn kiến thức kĩ năng</w:t>
      </w:r>
    </w:p>
    <w:p w:rsidR="007F1210" w:rsidRDefault="007F1210" w:rsidP="007F1210">
      <w:pPr>
        <w:jc w:val="both"/>
        <w:rPr>
          <w:bCs/>
          <w:lang w:val="pt-BR"/>
        </w:rPr>
      </w:pPr>
      <w:r>
        <w:rPr>
          <w:bCs/>
          <w:lang w:val="pt-BR"/>
        </w:rPr>
        <w:t>-  Mỏy chiếu</w:t>
      </w:r>
    </w:p>
    <w:p w:rsidR="007F1210" w:rsidRDefault="007F1210" w:rsidP="007F1210">
      <w:pPr>
        <w:jc w:val="both"/>
        <w:rPr>
          <w:bCs/>
          <w:lang w:val="pt-BR"/>
        </w:rPr>
      </w:pPr>
      <w:r>
        <w:rPr>
          <w:b/>
          <w:bCs/>
          <w:lang w:val="pt-BR"/>
        </w:rPr>
        <w:t>2. Trò</w:t>
      </w:r>
      <w:r>
        <w:rPr>
          <w:bCs/>
          <w:lang w:val="pt-BR"/>
        </w:rPr>
        <w:t xml:space="preserve">: </w:t>
      </w:r>
    </w:p>
    <w:p w:rsidR="007F1210" w:rsidRDefault="007F1210" w:rsidP="007F1210">
      <w:pPr>
        <w:jc w:val="both"/>
        <w:rPr>
          <w:bCs/>
          <w:lang w:val="pt-BR"/>
        </w:rPr>
      </w:pPr>
      <w:r>
        <w:rPr>
          <w:bCs/>
          <w:lang w:val="pt-BR"/>
        </w:rPr>
        <w:t>- Đọc kĩ văn bản</w:t>
      </w:r>
    </w:p>
    <w:p w:rsidR="007F1210" w:rsidRDefault="007F1210" w:rsidP="007F1210">
      <w:pPr>
        <w:jc w:val="both"/>
        <w:rPr>
          <w:bCs/>
        </w:rPr>
      </w:pPr>
      <w:r>
        <w:rPr>
          <w:bCs/>
        </w:rPr>
        <w:t xml:space="preserve">- Soạn bài theo các câu hỏi trong vở bài tập ngữ văn-  tập 2. </w:t>
      </w:r>
    </w:p>
    <w:p w:rsidR="007F1210" w:rsidRDefault="007F1210" w:rsidP="007F1210">
      <w:pPr>
        <w:jc w:val="both"/>
        <w:rPr>
          <w:bCs/>
          <w:lang w:val="fr-FR"/>
        </w:rPr>
      </w:pPr>
      <w:r>
        <w:rPr>
          <w:bCs/>
          <w:lang w:val="fr-FR"/>
        </w:rPr>
        <w:t>- Sưu tầm tư liệu về tác giả, tác phẩm</w:t>
      </w:r>
    </w:p>
    <w:p w:rsidR="007F1210" w:rsidRDefault="007F1210" w:rsidP="007F1210">
      <w:pPr>
        <w:jc w:val="both"/>
        <w:rPr>
          <w:b/>
          <w:lang w:val="es-ES"/>
        </w:rPr>
      </w:pPr>
      <w:r>
        <w:rPr>
          <w:b/>
          <w:lang w:val="es-ES"/>
        </w:rPr>
        <w:t>IV. TỔ CHỨC DẠY VÀ HỌC</w:t>
      </w:r>
    </w:p>
    <w:p w:rsidR="007F1210" w:rsidRDefault="007F1210" w:rsidP="007F1210">
      <w:pPr>
        <w:tabs>
          <w:tab w:val="left" w:pos="720"/>
        </w:tabs>
        <w:jc w:val="both"/>
        <w:rPr>
          <w:bCs/>
          <w:u w:val="single"/>
          <w:lang w:val="es-ES"/>
        </w:rPr>
      </w:pPr>
      <w:r>
        <w:rPr>
          <w:b/>
          <w:bCs/>
          <w:i/>
          <w:lang w:val="es-ES"/>
        </w:rPr>
        <w:t>* Bước 1: Ổn định tổ chức</w:t>
      </w:r>
      <w:r>
        <w:rPr>
          <w:b/>
          <w:bCs/>
          <w:lang w:val="es-ES"/>
        </w:rPr>
        <w:t xml:space="preserve"> ( </w:t>
      </w:r>
      <w:r>
        <w:rPr>
          <w:bCs/>
          <w:lang w:val="es-ES"/>
        </w:rPr>
        <w:t>Kiểm tra sĩ số  và nội vụ)</w:t>
      </w:r>
    </w:p>
    <w:p w:rsidR="007F1210" w:rsidRDefault="007F1210" w:rsidP="007F1210">
      <w:pPr>
        <w:tabs>
          <w:tab w:val="left" w:pos="720"/>
        </w:tabs>
        <w:jc w:val="both"/>
        <w:rPr>
          <w:lang w:val="it-IT"/>
        </w:rPr>
      </w:pPr>
      <w:r>
        <w:rPr>
          <w:b/>
          <w:bCs/>
          <w:i/>
          <w:lang w:val="it-IT"/>
        </w:rPr>
        <w:t>* Bước 2: Kiểm tra:</w:t>
      </w:r>
      <w:r>
        <w:rPr>
          <w:b/>
          <w:bCs/>
          <w:lang w:val="it-IT"/>
        </w:rPr>
        <w:t xml:space="preserve"> (3-5')         </w:t>
      </w:r>
    </w:p>
    <w:p w:rsidR="007F1210" w:rsidRDefault="007F1210" w:rsidP="007F1210">
      <w:pPr>
        <w:tabs>
          <w:tab w:val="left" w:pos="720"/>
        </w:tabs>
        <w:jc w:val="both"/>
        <w:rPr>
          <w:bCs/>
          <w:lang w:val="it-IT"/>
        </w:rPr>
      </w:pPr>
      <w:r>
        <w:rPr>
          <w:bCs/>
          <w:lang w:val="it-IT"/>
        </w:rPr>
        <w:t>- Mục tiêu: Kiểm tra ý thức tự giác học và làm bài ở nhà qua việc soạn bài.</w:t>
      </w:r>
    </w:p>
    <w:p w:rsidR="007F1210" w:rsidRDefault="007F1210" w:rsidP="007F1210">
      <w:pPr>
        <w:tabs>
          <w:tab w:val="left" w:pos="720"/>
        </w:tabs>
        <w:jc w:val="both"/>
        <w:rPr>
          <w:lang w:val="pt-BR"/>
        </w:rPr>
      </w:pPr>
      <w:r>
        <w:rPr>
          <w:bCs/>
          <w:lang w:val="pt-BR"/>
        </w:rPr>
        <w:t xml:space="preserve">- Phương án: </w:t>
      </w:r>
      <w:r>
        <w:rPr>
          <w:lang w:val="pt-BR"/>
        </w:rPr>
        <w:t>Kiểm tra sách, vở, bài soạn của HS. đầu giờ</w:t>
      </w:r>
    </w:p>
    <w:p w:rsidR="007F1210" w:rsidRDefault="007F1210" w:rsidP="007F1210">
      <w:pPr>
        <w:jc w:val="both"/>
        <w:rPr>
          <w:b/>
          <w:i/>
          <w:lang w:val="pt-BR"/>
        </w:rPr>
      </w:pPr>
      <w:r>
        <w:rPr>
          <w:b/>
          <w:i/>
          <w:lang w:val="pt-BR"/>
        </w:rPr>
        <w:t xml:space="preserve">  Khoanh tròn vào phương án trả lời đúng.</w:t>
      </w:r>
    </w:p>
    <w:p w:rsidR="007F1210" w:rsidRDefault="007F1210" w:rsidP="007F1210">
      <w:pPr>
        <w:jc w:val="both"/>
        <w:rPr>
          <w:lang w:val="pt-BR"/>
        </w:rPr>
      </w:pPr>
      <w:r>
        <w:rPr>
          <w:b/>
          <w:i/>
          <w:u w:val="single"/>
          <w:lang w:val="pt-BR"/>
        </w:rPr>
        <w:t>Câu1</w:t>
      </w:r>
      <w:r>
        <w:rPr>
          <w:lang w:val="pt-BR"/>
        </w:rPr>
        <w:t xml:space="preserve">: Ý nào sau đây được coi là thông điệp phù hợp nhất của truyện ngắn </w:t>
      </w:r>
      <w:r>
        <w:rPr>
          <w:b/>
          <w:i/>
          <w:lang w:val="pt-BR"/>
        </w:rPr>
        <w:t>Bến quê</w:t>
      </w:r>
      <w:r>
        <w:rPr>
          <w:lang w:val="pt-BR"/>
        </w:rPr>
        <w:t xml:space="preserve"> gửi đến người đọc?</w:t>
      </w:r>
    </w:p>
    <w:p w:rsidR="007F1210" w:rsidRDefault="007F1210" w:rsidP="007F1210">
      <w:pPr>
        <w:ind w:left="284"/>
        <w:jc w:val="both"/>
        <w:rPr>
          <w:lang w:val="pt-BR"/>
        </w:rPr>
      </w:pPr>
      <w:r>
        <w:rPr>
          <w:lang w:val="pt-BR"/>
        </w:rPr>
        <w:t>A. Dù có đi đâu thì quê hương vẫn là chỗ dừng chân cuối cùng của cuộc đời con người</w:t>
      </w:r>
    </w:p>
    <w:p w:rsidR="007F1210" w:rsidRDefault="007F1210" w:rsidP="007F1210">
      <w:pPr>
        <w:ind w:left="284"/>
        <w:jc w:val="both"/>
        <w:rPr>
          <w:lang w:val="pt-BR"/>
        </w:rPr>
      </w:pPr>
      <w:r>
        <w:rPr>
          <w:lang w:val="pt-BR"/>
        </w:rPr>
        <w:t>B. Hãy trân trọng những vẻ đẹp, những giá trị bình dị, gần gũi của cuộc sống quê hương</w:t>
      </w:r>
    </w:p>
    <w:p w:rsidR="007F1210" w:rsidRDefault="007F1210" w:rsidP="007F1210">
      <w:pPr>
        <w:ind w:left="284"/>
        <w:jc w:val="both"/>
        <w:rPr>
          <w:lang w:val="pt-BR"/>
        </w:rPr>
      </w:pPr>
      <w:r>
        <w:rPr>
          <w:lang w:val="pt-BR"/>
        </w:rPr>
        <w:t>C. Quê hương nếu ai không nhớ – Sẽ không lớn nổi thành người</w:t>
      </w:r>
    </w:p>
    <w:p w:rsidR="007F1210" w:rsidRDefault="007F1210" w:rsidP="007F1210">
      <w:pPr>
        <w:ind w:left="284"/>
        <w:jc w:val="both"/>
        <w:rPr>
          <w:lang w:val="pt-BR"/>
        </w:rPr>
      </w:pPr>
      <w:r>
        <w:rPr>
          <w:lang w:val="pt-BR"/>
        </w:rPr>
        <w:t>D. Trước khi đi ra ngoài, hãy biết sống với quê hương của mình</w:t>
      </w:r>
    </w:p>
    <w:p w:rsidR="007F1210" w:rsidRDefault="007F1210" w:rsidP="007F1210">
      <w:pPr>
        <w:jc w:val="both"/>
        <w:rPr>
          <w:lang w:val="pt-BR"/>
        </w:rPr>
      </w:pPr>
      <w:r>
        <w:rPr>
          <w:b/>
          <w:i/>
          <w:u w:val="single"/>
          <w:lang w:val="pt-BR"/>
        </w:rPr>
        <w:t>Câu2</w:t>
      </w:r>
      <w:r>
        <w:rPr>
          <w:lang w:val="pt-BR"/>
        </w:rPr>
        <w:t xml:space="preserve">: Dòng nào sau đây </w:t>
      </w:r>
      <w:r>
        <w:rPr>
          <w:u w:val="single"/>
          <w:lang w:val="pt-BR"/>
        </w:rPr>
        <w:t>không phải</w:t>
      </w:r>
      <w:r>
        <w:rPr>
          <w:lang w:val="pt-BR"/>
        </w:rPr>
        <w:t xml:space="preserve"> là đặc điểm nổi bật của truyện ngắn Bến quê?</w:t>
      </w:r>
    </w:p>
    <w:p w:rsidR="007F1210" w:rsidRDefault="007F1210" w:rsidP="007F1210">
      <w:pPr>
        <w:ind w:left="284"/>
        <w:jc w:val="both"/>
        <w:rPr>
          <w:lang w:val="pt-BR"/>
        </w:rPr>
      </w:pPr>
      <w:r>
        <w:rPr>
          <w:b/>
          <w:lang w:val="pt-BR"/>
        </w:rPr>
        <w:t>A</w:t>
      </w:r>
      <w:r>
        <w:rPr>
          <w:lang w:val="pt-BR"/>
        </w:rPr>
        <w:t>. Tổ chức đối thoại và miêu tả hành động của nhân vật</w:t>
      </w:r>
    </w:p>
    <w:p w:rsidR="007F1210" w:rsidRDefault="007F1210" w:rsidP="007F1210">
      <w:pPr>
        <w:ind w:left="284"/>
        <w:jc w:val="both"/>
        <w:rPr>
          <w:lang w:val="pt-BR"/>
        </w:rPr>
      </w:pPr>
      <w:r>
        <w:rPr>
          <w:lang w:val="pt-BR"/>
        </w:rPr>
        <w:t>B. Nghệ thuật miêu tả thiên nhiên</w:t>
      </w:r>
    </w:p>
    <w:p w:rsidR="007F1210" w:rsidRDefault="007F1210" w:rsidP="007F1210">
      <w:pPr>
        <w:tabs>
          <w:tab w:val="left" w:pos="6375"/>
        </w:tabs>
        <w:ind w:left="284"/>
        <w:jc w:val="both"/>
        <w:rPr>
          <w:lang w:val="pt-BR"/>
        </w:rPr>
      </w:pPr>
      <w:r>
        <w:rPr>
          <w:lang w:val="pt-BR"/>
        </w:rPr>
        <w:t>C. Nghệ thuật miêu tả tâm trạng nhân vật</w:t>
      </w:r>
      <w:r>
        <w:rPr>
          <w:lang w:val="pt-BR"/>
        </w:rPr>
        <w:tab/>
      </w:r>
    </w:p>
    <w:p w:rsidR="007F1210" w:rsidRDefault="007F1210" w:rsidP="007F1210">
      <w:pPr>
        <w:rPr>
          <w:lang w:val="pt-BR"/>
        </w:rPr>
      </w:pPr>
      <w:r>
        <w:rPr>
          <w:lang w:val="pt-BR"/>
        </w:rPr>
        <w:t xml:space="preserve">     D. Xây dựng những hình ảnh giàu ý nghĩa biểu tượng.</w:t>
      </w:r>
    </w:p>
    <w:p w:rsidR="007F1210" w:rsidRDefault="007F1210" w:rsidP="007F1210">
      <w:pPr>
        <w:rPr>
          <w:lang w:val="pt-BR"/>
        </w:rPr>
      </w:pPr>
      <w:r>
        <w:rPr>
          <w:b/>
          <w:bCs/>
          <w:i/>
          <w:u w:val="single"/>
          <w:lang w:val="pt-BR"/>
        </w:rPr>
        <w:t>Câu 3.</w:t>
      </w:r>
      <w:r>
        <w:rPr>
          <w:b/>
          <w:bCs/>
          <w:lang w:val="pt-BR"/>
        </w:rPr>
        <w:t xml:space="preserve"> Tình huống truyện nào là chủ yếu</w:t>
      </w:r>
      <w:r>
        <w:rPr>
          <w:lang w:val="pt-BR"/>
        </w:rPr>
        <w:t>?</w:t>
      </w:r>
    </w:p>
    <w:p w:rsidR="007F1210" w:rsidRDefault="007F1210" w:rsidP="007F1210">
      <w:pPr>
        <w:rPr>
          <w:lang w:val="pt-BR"/>
        </w:rPr>
      </w:pPr>
      <w:r>
        <w:rPr>
          <w:lang w:val="pt-BR"/>
        </w:rPr>
        <w:t>A. Nhĩ cả đời đi đây đi đó thì nay bị liệt, đang sống những ngày cuối cùng. Sáng đầu thu,   Nhĩ ngắm cảnh vật qua cửa sổ nhà mình.</w:t>
      </w:r>
    </w:p>
    <w:p w:rsidR="007F1210" w:rsidRDefault="007F1210" w:rsidP="007F1210">
      <w:r>
        <w:t>B. Thằng con đi sang bên kia sông nhưng lại lỡ đò.</w:t>
      </w:r>
    </w:p>
    <w:p w:rsidR="007F1210" w:rsidRDefault="007F1210" w:rsidP="007F1210">
      <w:r>
        <w:t>C. Ông giáo già Khuyến vào thăm.</w:t>
      </w:r>
    </w:p>
    <w:p w:rsidR="007F1210" w:rsidRDefault="007F1210" w:rsidP="007F1210">
      <w:r>
        <w:t>D. Bọn trẻ hàng xóm giúp Nhĩ nằm sát cửa sổ.</w:t>
      </w:r>
    </w:p>
    <w:p w:rsidR="007F1210" w:rsidRDefault="007F1210" w:rsidP="007F1210">
      <w:pPr>
        <w:rPr>
          <w:b/>
          <w:bCs/>
          <w:lang w:val="sv-SE"/>
        </w:rPr>
      </w:pPr>
      <w:r>
        <w:rPr>
          <w:b/>
          <w:bCs/>
          <w:i/>
          <w:u w:val="single"/>
          <w:lang w:val="pt-BR"/>
        </w:rPr>
        <w:t>Câu 4.</w:t>
      </w:r>
      <w:r>
        <w:rPr>
          <w:b/>
          <w:bCs/>
          <w:lang w:val="pt-BR"/>
        </w:rPr>
        <w:t xml:space="preserve"> Nhân vật Nhĩ thuộc loại nhân vật nào? </w:t>
      </w:r>
      <w:r>
        <w:rPr>
          <w:b/>
          <w:bCs/>
          <w:lang w:val="sv-SE"/>
        </w:rPr>
        <w:t>Tại sao em lại lựa chọn như vậy?</w:t>
      </w:r>
    </w:p>
    <w:p w:rsidR="007F1210" w:rsidRDefault="007F1210" w:rsidP="007F1210">
      <w:pPr>
        <w:rPr>
          <w:lang w:val="sv-SE"/>
        </w:rPr>
      </w:pPr>
      <w:r>
        <w:rPr>
          <w:lang w:val="sv-SE"/>
        </w:rPr>
        <w:t>A.Nhân vật tính cách</w:t>
      </w:r>
    </w:p>
    <w:p w:rsidR="007F1210" w:rsidRDefault="007F1210" w:rsidP="007F1210">
      <w:pPr>
        <w:rPr>
          <w:lang w:val="fr-FR"/>
        </w:rPr>
      </w:pPr>
      <w:r>
        <w:rPr>
          <w:lang w:val="fr-FR"/>
        </w:rPr>
        <w:t>B .Nhân vật tư tưởng</w:t>
      </w:r>
    </w:p>
    <w:p w:rsidR="007F1210" w:rsidRDefault="007F1210" w:rsidP="007F1210">
      <w:pPr>
        <w:rPr>
          <w:lang w:val="pt-BR"/>
        </w:rPr>
      </w:pPr>
      <w:r>
        <w:rPr>
          <w:lang w:val="pt-BR"/>
        </w:rPr>
        <w:lastRenderedPageBreak/>
        <w:t>C .Nhân vật số phận</w:t>
      </w:r>
    </w:p>
    <w:p w:rsidR="007F1210" w:rsidRDefault="007F1210" w:rsidP="007F1210">
      <w:pPr>
        <w:jc w:val="both"/>
        <w:rPr>
          <w:lang w:val="pt-BR"/>
        </w:rPr>
      </w:pPr>
      <w:r>
        <w:rPr>
          <w:lang w:val="pt-BR"/>
        </w:rPr>
        <w:t>D. Nhân vật ngoại hình</w:t>
      </w:r>
    </w:p>
    <w:p w:rsidR="007F1210" w:rsidRDefault="007F1210" w:rsidP="007F1210">
      <w:pPr>
        <w:tabs>
          <w:tab w:val="left" w:pos="645"/>
        </w:tabs>
        <w:jc w:val="both"/>
        <w:rPr>
          <w:b/>
          <w:i/>
          <w:lang w:val="pt-BR"/>
        </w:rPr>
      </w:pPr>
      <w:r>
        <w:rPr>
          <w:b/>
          <w:i/>
          <w:lang w:val="pt-BR"/>
        </w:rPr>
        <w:t>* Bước 3</w:t>
      </w:r>
      <w:r>
        <w:rPr>
          <w:i/>
          <w:lang w:val="pt-BR"/>
        </w:rPr>
        <w:t> </w:t>
      </w:r>
      <w:r>
        <w:rPr>
          <w:b/>
          <w:i/>
          <w:lang w:val="pt-BR"/>
        </w:rPr>
        <w:t>: Tổ chức dạy và học bài mới</w:t>
      </w:r>
    </w:p>
    <w:p w:rsidR="007F1210" w:rsidRDefault="007F1210" w:rsidP="007F1210">
      <w:pPr>
        <w:jc w:val="center"/>
        <w:rPr>
          <w:b/>
          <w:iCs/>
          <w:sz w:val="30"/>
          <w:lang w:val="pt-BR"/>
        </w:rPr>
      </w:pPr>
      <w:r>
        <w:rPr>
          <w:b/>
          <w:iCs/>
          <w:lang w:val="pt-BR"/>
        </w:rPr>
        <w:t>HOẠT ĐỘNG 1 </w:t>
      </w:r>
      <w:r>
        <w:rPr>
          <w:b/>
          <w:iCs/>
          <w:sz w:val="30"/>
          <w:lang w:val="pt-BR"/>
        </w:rPr>
        <w:t xml:space="preserve">: </w:t>
      </w:r>
      <w:r>
        <w:rPr>
          <w:iCs/>
          <w:lang w:val="pt-BR"/>
        </w:rPr>
        <w:t>KHỞI ĐỘNG</w:t>
      </w:r>
    </w:p>
    <w:p w:rsidR="007F1210" w:rsidRDefault="007F1210" w:rsidP="007F1210">
      <w:pPr>
        <w:ind w:firstLine="720"/>
        <w:jc w:val="both"/>
        <w:rPr>
          <w:sz w:val="28"/>
          <w:lang w:val="pt-BR"/>
        </w:rPr>
      </w:pPr>
      <w:r>
        <w:rPr>
          <w:lang w:val="pt-BR"/>
        </w:rPr>
        <w:t xml:space="preserve">+ </w:t>
      </w:r>
      <w:r>
        <w:rPr>
          <w:i/>
          <w:lang w:val="pt-BR"/>
        </w:rPr>
        <w:t>Phương pháp</w:t>
      </w:r>
      <w:r>
        <w:rPr>
          <w:lang w:val="pt-BR"/>
        </w:rPr>
        <w:t xml:space="preserve">: thuyết trình, trực quan   </w:t>
      </w:r>
      <w:r>
        <w:rPr>
          <w:lang w:val="pt-BR"/>
        </w:rPr>
        <w:tab/>
      </w:r>
      <w:r>
        <w:rPr>
          <w:lang w:val="pt-BR"/>
        </w:rPr>
        <w:tab/>
      </w:r>
    </w:p>
    <w:p w:rsidR="007F1210" w:rsidRDefault="007F1210" w:rsidP="007F1210">
      <w:pPr>
        <w:ind w:firstLine="720"/>
        <w:jc w:val="both"/>
        <w:rPr>
          <w:lang w:val="pt-BR"/>
        </w:rPr>
      </w:pPr>
      <w:r>
        <w:rPr>
          <w:lang w:val="pt-BR"/>
        </w:rPr>
        <w:t xml:space="preserve">+ </w:t>
      </w:r>
      <w:r>
        <w:rPr>
          <w:i/>
          <w:lang w:val="pt-BR"/>
        </w:rPr>
        <w:t>Thời gian</w:t>
      </w:r>
      <w:r>
        <w:rPr>
          <w:lang w:val="pt-BR"/>
        </w:rPr>
        <w:t>:  1-2p</w:t>
      </w:r>
    </w:p>
    <w:p w:rsidR="007F1210" w:rsidRDefault="007F1210" w:rsidP="007F1210">
      <w:pPr>
        <w:ind w:firstLine="720"/>
        <w:jc w:val="both"/>
        <w:rPr>
          <w:lang w:val="pt-BR"/>
        </w:rPr>
      </w:pPr>
      <w:r>
        <w:rPr>
          <w:i/>
          <w:lang w:val="pt-BR"/>
        </w:rPr>
        <w:t>+ Hình thành năng lực:</w:t>
      </w:r>
      <w:r>
        <w:rPr>
          <w:lang w:val="pt-BR"/>
        </w:rPr>
        <w:t xml:space="preserve"> Thuyết trình</w:t>
      </w:r>
    </w:p>
    <w:tbl>
      <w:tblPr>
        <w:tblW w:w="106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8"/>
        <w:gridCol w:w="2240"/>
        <w:gridCol w:w="2938"/>
      </w:tblGrid>
      <w:tr w:rsidR="007F1210" w:rsidTr="007F1210">
        <w:tc>
          <w:tcPr>
            <w:tcW w:w="542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2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93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542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i/>
                <w:sz w:val="28"/>
                <w:lang w:val="sv-SE"/>
              </w:rPr>
            </w:pPr>
            <w:r>
              <w:rPr>
                <w:i/>
                <w:lang w:val="sv-SE"/>
              </w:rPr>
              <w:t>* GV cho cả lớp nghe trích đoạn bài hát “Cô gái mở đường” (nhạc và lời Xuân Giao, 1966 ) – Yêu cầu hs nhận xét</w:t>
            </w:r>
          </w:p>
          <w:p w:rsidR="007F1210" w:rsidRDefault="007F1210" w:rsidP="007F1210">
            <w:pPr>
              <w:ind w:right="32"/>
              <w:rPr>
                <w:i/>
                <w:lang w:val="sv-SE"/>
              </w:rPr>
            </w:pPr>
            <w:r>
              <w:rPr>
                <w:i/>
                <w:lang w:val="sv-SE"/>
              </w:rPr>
              <w:t>- GV chốt</w:t>
            </w:r>
            <w:r>
              <w:rPr>
                <w:bCs/>
                <w:lang w:val="sv-SE"/>
              </w:rPr>
              <w:t xml:space="preserve">:  Lời hát vang lên với âm điệu nhanh, âm hưởng lời ca hào hùng về thế hệ trẻ trong cuộc kháng chiến chống Mĩ cứu nước.  Họ là những chàng trai lái xe, những cô gái thanh niên xung phong trên tuyến đường Trường Sơn máu lửa. Họ đã góp phần làm nên chiến thắng. </w:t>
            </w:r>
          </w:p>
          <w:p w:rsidR="007F1210" w:rsidRDefault="007F1210" w:rsidP="007F1210">
            <w:pPr>
              <w:ind w:right="32"/>
              <w:jc w:val="both"/>
              <w:rPr>
                <w:b/>
                <w:bCs/>
                <w:i/>
                <w:lang w:val="pt-BR"/>
              </w:rPr>
            </w:pPr>
            <w:r>
              <w:rPr>
                <w:bCs/>
                <w:lang w:val="sv-SE"/>
              </w:rPr>
              <w:t>Và nhà văn Lê Minh Khuê đã viết về họ như thế nào? Chúng ta cùn</w:t>
            </w:r>
            <w:r>
              <w:rPr>
                <w:bCs/>
                <w:lang w:val="pt-BR"/>
              </w:rPr>
              <w:t xml:space="preserve">g đi tìm hiểu bài hôm nay - văn bản </w:t>
            </w:r>
            <w:r>
              <w:rPr>
                <w:b/>
                <w:bCs/>
                <w:i/>
                <w:lang w:val="pt-BR"/>
              </w:rPr>
              <w:t>''Những ngôi sao xa xôi''</w:t>
            </w:r>
          </w:p>
          <w:p w:rsidR="007F1210" w:rsidRDefault="007F1210" w:rsidP="007F1210">
            <w:pPr>
              <w:ind w:right="32"/>
              <w:jc w:val="both"/>
              <w:rPr>
                <w:lang w:val="pt-BR"/>
              </w:rPr>
            </w:pPr>
            <w:r>
              <w:rPr>
                <w:lang w:val="pt-BR"/>
              </w:rPr>
              <w:t xml:space="preserve">- Từ phần nhận xét của hs gv dẫn dắt giới thiệu vào bài mới </w:t>
            </w:r>
          </w:p>
          <w:p w:rsidR="007F1210" w:rsidRDefault="007F1210" w:rsidP="007F1210">
            <w:pPr>
              <w:jc w:val="both"/>
              <w:rPr>
                <w:i/>
                <w:lang w:val="fr-FR"/>
              </w:rPr>
            </w:pPr>
            <w:r>
              <w:rPr>
                <w:lang w:val="fr-FR"/>
              </w:rPr>
              <w:t>- Ghi tên bài</w:t>
            </w:r>
          </w:p>
        </w:tc>
        <w:tc>
          <w:tcPr>
            <w:tcW w:w="22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 xml:space="preserve">  </w:t>
            </w:r>
            <w:r>
              <w:rPr>
                <w:b/>
                <w:i/>
                <w:lang w:val="fr-FR"/>
              </w:rPr>
              <w:t>Hình thành kĩ năng quan sát, nhận, xét, thuyết trình</w:t>
            </w:r>
          </w:p>
          <w:p w:rsidR="007F1210" w:rsidRDefault="007F1210" w:rsidP="007F1210">
            <w:pPr>
              <w:jc w:val="both"/>
              <w:rPr>
                <w:lang w:val="fr-FR"/>
              </w:rPr>
            </w:pPr>
            <w:r>
              <w:rPr>
                <w:lang w:val="fr-FR"/>
              </w:rPr>
              <w:t>- HS nhận xét</w:t>
            </w:r>
          </w:p>
          <w:p w:rsidR="007F1210" w:rsidRDefault="007F1210" w:rsidP="007F1210">
            <w:pPr>
              <w:jc w:val="both"/>
              <w:rPr>
                <w:lang w:val="fr-FR"/>
              </w:rPr>
            </w:pPr>
            <w:r>
              <w:rPr>
                <w:lang w:val="fr-FR"/>
              </w:rPr>
              <w:t>- HS lĩnh hội kiến thức theo dẫn dắt giới thiệu  của thầy</w:t>
            </w:r>
          </w:p>
          <w:p w:rsidR="007F1210" w:rsidRDefault="007F1210" w:rsidP="007F1210">
            <w:pPr>
              <w:jc w:val="both"/>
              <w:rPr>
                <w:b/>
                <w:i/>
                <w:lang w:val="sv-SE"/>
              </w:rPr>
            </w:pPr>
            <w:r>
              <w:rPr>
                <w:lang w:val="fr-FR"/>
              </w:rPr>
              <w:t>- Gh</w:t>
            </w:r>
            <w:r>
              <w:rPr>
                <w:lang w:val="sv-SE"/>
              </w:rPr>
              <w:t>i tên bài</w:t>
            </w:r>
          </w:p>
        </w:tc>
        <w:tc>
          <w:tcPr>
            <w:tcW w:w="293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rPr>
                <w:lang w:val="sv-SE"/>
              </w:rPr>
            </w:pPr>
            <w:r>
              <w:rPr>
                <w:b/>
                <w:szCs w:val="28"/>
                <w:lang w:val="sv-SE"/>
              </w:rPr>
              <w:t xml:space="preserve">TIẾT 141,142  </w:t>
            </w:r>
            <w:r>
              <w:rPr>
                <w:lang w:val="sv-SE"/>
              </w:rPr>
              <w:t>NHỮNG NGÔI SAO XA XÔI</w:t>
            </w:r>
            <w:r>
              <w:rPr>
                <w:b/>
                <w:i/>
                <w:lang w:val="sv-SE"/>
              </w:rPr>
              <w:t xml:space="preserve">                                                                               (Lê Minh Khuê)</w:t>
            </w:r>
          </w:p>
          <w:p w:rsidR="007F1210" w:rsidRDefault="007F1210" w:rsidP="007F1210">
            <w:pPr>
              <w:jc w:val="center"/>
              <w:rPr>
                <w:b/>
                <w:i/>
                <w:sz w:val="28"/>
                <w:lang w:val="sv-SE"/>
              </w:rPr>
            </w:pPr>
          </w:p>
        </w:tc>
      </w:tr>
    </w:tbl>
    <w:p w:rsidR="007F1210" w:rsidRDefault="007F1210" w:rsidP="007F1210">
      <w:pPr>
        <w:jc w:val="center"/>
        <w:rPr>
          <w:iCs/>
          <w:sz w:val="28"/>
          <w:szCs w:val="28"/>
        </w:rPr>
      </w:pPr>
      <w:r>
        <w:rPr>
          <w:b/>
          <w:iCs/>
        </w:rPr>
        <w:t>HOẠT ĐỘNG 2 : HÌNH THÀNH KIẾN THỨC</w:t>
      </w:r>
      <w:r>
        <w:rPr>
          <w:iCs/>
        </w:rPr>
        <w:t xml:space="preserve"> </w:t>
      </w:r>
      <w:r>
        <w:rPr>
          <w:iCs/>
          <w:szCs w:val="28"/>
        </w:rPr>
        <w:t>( 60’)</w:t>
      </w:r>
    </w:p>
    <w:p w:rsidR="007F1210" w:rsidRDefault="007F1210" w:rsidP="007F1210">
      <w:pPr>
        <w:jc w:val="both"/>
        <w:rPr>
          <w:szCs w:val="24"/>
        </w:rPr>
      </w:pPr>
      <w:r>
        <w:t xml:space="preserve">+ </w:t>
      </w:r>
      <w:r>
        <w:rPr>
          <w:i/>
        </w:rPr>
        <w:t>Phương pháp </w:t>
      </w:r>
      <w:r>
        <w:t>: Khai thác kênh chữ, vấn đáp, 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15p</w:t>
      </w:r>
    </w:p>
    <w:p w:rsidR="007F1210" w:rsidRDefault="007F1210" w:rsidP="007F1210">
      <w:pPr>
        <w:jc w:val="both"/>
      </w:pPr>
      <w:r>
        <w:rPr>
          <w:i/>
        </w:rPr>
        <w:t xml:space="preserve">+ Hình thành năng lực: </w:t>
      </w:r>
      <w:r>
        <w:t>Năng lực giao tiếp: nghe, đọc</w:t>
      </w:r>
    </w:p>
    <w:tbl>
      <w:tblPr>
        <w:tblW w:w="10606" w:type="dxa"/>
        <w:tblInd w:w="39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680"/>
        <w:gridCol w:w="2588"/>
        <w:gridCol w:w="4338"/>
      </w:tblGrid>
      <w:tr w:rsidR="007F1210" w:rsidTr="007F1210">
        <w:tc>
          <w:tcPr>
            <w:tcW w:w="36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58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33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36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 w:val="28"/>
              </w:rPr>
            </w:pPr>
            <w:r>
              <w:rPr>
                <w:b/>
              </w:rPr>
              <w:t>I. GV HD HS đọc, tìm hiểu chú thích.</w:t>
            </w:r>
          </w:p>
        </w:tc>
        <w:tc>
          <w:tcPr>
            <w:tcW w:w="258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 HS đọc, tìm hiểu chú thích</w:t>
            </w:r>
          </w:p>
        </w:tc>
        <w:tc>
          <w:tcPr>
            <w:tcW w:w="433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bidi="he-IL"/>
              </w:rPr>
            </w:pPr>
            <w:r>
              <w:rPr>
                <w:b/>
                <w:i/>
                <w:lang w:bidi="he-IL"/>
              </w:rPr>
              <w:t>Kĩ năng đọc – trình bày 1 phút</w:t>
            </w:r>
          </w:p>
          <w:p w:rsidR="007F1210" w:rsidRDefault="007F1210" w:rsidP="007F1210">
            <w:pPr>
              <w:jc w:val="both"/>
              <w:rPr>
                <w:b/>
              </w:rPr>
            </w:pPr>
            <w:r>
              <w:rPr>
                <w:b/>
              </w:rPr>
              <w:t>I. Đọc, chú thích.</w:t>
            </w:r>
          </w:p>
          <w:p w:rsidR="007F1210" w:rsidRDefault="007F1210" w:rsidP="007F1210">
            <w:pPr>
              <w:jc w:val="both"/>
              <w:rPr>
                <w:b/>
              </w:rPr>
            </w:pPr>
            <w:r>
              <w:rPr>
                <w:b/>
              </w:rPr>
              <w:t>1. Đọc-Tóm tắt.</w:t>
            </w:r>
          </w:p>
        </w:tc>
      </w:tr>
      <w:tr w:rsidR="007F1210" w:rsidTr="007F1210">
        <w:tc>
          <w:tcPr>
            <w:tcW w:w="3680" w:type="dxa"/>
            <w:tcBorders>
              <w:top w:val="single" w:sz="4" w:space="0" w:color="auto"/>
              <w:left w:val="single" w:sz="4" w:space="0" w:color="auto"/>
              <w:bottom w:val="nil"/>
              <w:right w:val="single" w:sz="4" w:space="0" w:color="auto"/>
            </w:tcBorders>
            <w:hideMark/>
          </w:tcPr>
          <w:p w:rsidR="007F1210" w:rsidRDefault="007F1210" w:rsidP="007F1210">
            <w:pPr>
              <w:jc w:val="both"/>
              <w:rPr>
                <w:b/>
              </w:rPr>
            </w:pPr>
            <w:r>
              <w:rPr>
                <w:b/>
              </w:rPr>
              <w:t>1. Bước 1. HD HS đọc</w:t>
            </w:r>
          </w:p>
          <w:p w:rsidR="007F1210" w:rsidRDefault="007F1210" w:rsidP="007F1210">
            <w:pPr>
              <w:jc w:val="both"/>
            </w:pPr>
            <w:r>
              <w:rPr>
                <w:i/>
              </w:rPr>
              <w:t>* GV hướng dẫn HS đọc</w:t>
            </w:r>
            <w:r>
              <w:t>: Giọng tâm tình, phân biệt lời kể và lời đối thoại ngắn gọn giữa các nhân vật</w:t>
            </w:r>
          </w:p>
          <w:p w:rsidR="007F1210" w:rsidRDefault="007F1210" w:rsidP="007F1210">
            <w:pPr>
              <w:jc w:val="both"/>
              <w:rPr>
                <w:i/>
              </w:rPr>
            </w:pPr>
            <w:r>
              <w:rPr>
                <w:b/>
                <w:bCs/>
                <w:i/>
              </w:rPr>
              <w:t>*</w:t>
            </w:r>
            <w:r>
              <w:rPr>
                <w:i/>
              </w:rPr>
              <w:t xml:space="preserve"> GV đọc mẫu một đoạn: từ đầu =&gt; “những con quỷ mắt đen/ 114</w:t>
            </w:r>
          </w:p>
          <w:p w:rsidR="007F1210" w:rsidRDefault="007F1210" w:rsidP="007F1210">
            <w:pPr>
              <w:jc w:val="both"/>
              <w:rPr>
                <w:i/>
                <w:lang w:val="sv-SE"/>
              </w:rPr>
            </w:pPr>
            <w:r>
              <w:rPr>
                <w:i/>
                <w:lang w:val="sv-SE"/>
              </w:rPr>
              <w:t>- Gọi HS đọc tiếp đến “trong hang”/114.</w:t>
            </w:r>
          </w:p>
          <w:p w:rsidR="007F1210" w:rsidRDefault="007F1210" w:rsidP="007F1210">
            <w:pPr>
              <w:jc w:val="both"/>
              <w:rPr>
                <w:lang w:val="sv-SE"/>
              </w:rPr>
            </w:pPr>
            <w:r>
              <w:rPr>
                <w:i/>
                <w:lang w:val="sv-SE"/>
              </w:rPr>
              <w:t>- Gọi HS tóm tắt từ “Bây giờ là buổi trưa”/114 =&gt; “cố gắng nhé”/117:</w:t>
            </w:r>
            <w:r>
              <w:rPr>
                <w:lang w:val="sv-SE"/>
              </w:rPr>
              <w:t xml:space="preserve"> Kể về việc Phương Định ngồi tựa vào thành vách đá hát rồi tự nhận xét, đánh giá về bản thân mình; và cảnh  sau khi chị Thao và Nho đi lấp hố bom chỉ còn một mình Phương </w:t>
            </w:r>
            <w:r>
              <w:rPr>
                <w:lang w:val="sv-SE"/>
              </w:rPr>
              <w:lastRenderedPageBreak/>
              <w:t>Định ở lại hang dưới chân cao điểm để trực điện thoại của đơn vị.</w:t>
            </w:r>
          </w:p>
          <w:p w:rsidR="007F1210" w:rsidRDefault="007F1210" w:rsidP="007F1210">
            <w:pPr>
              <w:jc w:val="both"/>
              <w:rPr>
                <w:i/>
                <w:lang w:val="sv-SE"/>
              </w:rPr>
            </w:pPr>
            <w:r>
              <w:rPr>
                <w:i/>
                <w:lang w:val="sv-SE"/>
              </w:rPr>
              <w:t>* Gọi HS đọc tiếp đến “Chị Thao bảo”/119.</w:t>
            </w:r>
          </w:p>
          <w:p w:rsidR="007F1210" w:rsidRDefault="007F1210" w:rsidP="007F1210">
            <w:pPr>
              <w:jc w:val="both"/>
              <w:rPr>
                <w:lang w:val="sv-SE"/>
              </w:rPr>
            </w:pPr>
            <w:r>
              <w:rPr>
                <w:b/>
                <w:i/>
                <w:lang w:val="sv-SE"/>
              </w:rPr>
              <w:t>* Gọi HS tóm tắt đoạn cuối của văn bản</w:t>
            </w:r>
            <w:r>
              <w:rPr>
                <w:lang w:val="sv-SE"/>
              </w:rPr>
              <w:t>: Sau phút hiểm nguy, chị Thao và Phương Định lại nối nhau hát. Niềm vui của ba người trước trận mưa đá đột ngột.</w:t>
            </w:r>
          </w:p>
          <w:p w:rsidR="007F1210" w:rsidRDefault="007F1210" w:rsidP="007F1210">
            <w:pPr>
              <w:jc w:val="both"/>
              <w:rPr>
                <w:b/>
                <w:i/>
                <w:lang w:val="pt-BR"/>
              </w:rPr>
            </w:pPr>
            <w:r>
              <w:rPr>
                <w:i/>
                <w:lang w:val="pt-BR"/>
              </w:rPr>
              <w:t>* Gọi HS tóm tắt toàn bộ văn bản.</w:t>
            </w:r>
          </w:p>
        </w:tc>
        <w:tc>
          <w:tcPr>
            <w:tcW w:w="2588" w:type="dxa"/>
            <w:tcBorders>
              <w:top w:val="single" w:sz="4" w:space="0" w:color="auto"/>
              <w:left w:val="single" w:sz="4" w:space="0" w:color="auto"/>
              <w:bottom w:val="nil"/>
              <w:right w:val="single" w:sz="4" w:space="0" w:color="auto"/>
            </w:tcBorders>
          </w:tcPr>
          <w:p w:rsidR="007F1210" w:rsidRDefault="007F1210" w:rsidP="007F1210">
            <w:pPr>
              <w:jc w:val="both"/>
              <w:rPr>
                <w:b/>
                <w:lang w:val="pt-BR"/>
              </w:rPr>
            </w:pPr>
            <w:r>
              <w:rPr>
                <w:b/>
                <w:lang w:val="pt-BR"/>
              </w:rPr>
              <w:lastRenderedPageBreak/>
              <w:t>1. HS đọc</w:t>
            </w:r>
          </w:p>
          <w:p w:rsidR="007F1210" w:rsidRDefault="007F1210" w:rsidP="007F1210">
            <w:pPr>
              <w:jc w:val="both"/>
              <w:rPr>
                <w:i/>
                <w:lang w:val="pt-BR"/>
              </w:rPr>
            </w:pPr>
            <w:r>
              <w:rPr>
                <w:i/>
                <w:lang w:val="pt-BR"/>
              </w:rPr>
              <w:t xml:space="preserve">+ HS lắng nghe hướng dẫn </w:t>
            </w:r>
          </w:p>
          <w:p w:rsidR="007F1210" w:rsidRDefault="007F1210" w:rsidP="007F1210">
            <w:pPr>
              <w:pStyle w:val="BodyText"/>
              <w:spacing w:after="0"/>
              <w:rPr>
                <w:i/>
                <w:lang w:val="pt-BR"/>
              </w:rPr>
            </w:pPr>
            <w:r>
              <w:rPr>
                <w:i/>
                <w:lang w:val="pt-BR"/>
              </w:rPr>
              <w:t xml:space="preserve">HS đọc, HS  khác nhận xét cách đọc của bạn </w:t>
            </w:r>
          </w:p>
          <w:p w:rsidR="007F1210" w:rsidRDefault="007F1210" w:rsidP="007F1210">
            <w:pPr>
              <w:jc w:val="both"/>
              <w:rPr>
                <w:i/>
                <w:lang w:val="sv-SE"/>
              </w:rPr>
            </w:pPr>
            <w:r>
              <w:rPr>
                <w:i/>
                <w:lang w:val="sv-SE"/>
              </w:rPr>
              <w:t>- HS đọc tiếp đến “trong hang”/114.</w:t>
            </w:r>
          </w:p>
          <w:p w:rsidR="007F1210" w:rsidRDefault="007F1210" w:rsidP="007F1210">
            <w:pPr>
              <w:jc w:val="both"/>
              <w:rPr>
                <w:i/>
                <w:lang w:val="sv-SE"/>
              </w:rPr>
            </w:pPr>
            <w:r>
              <w:rPr>
                <w:i/>
                <w:lang w:val="sv-SE"/>
              </w:rPr>
              <w:t>- HS nhận xét các đọc của bạn.</w:t>
            </w:r>
          </w:p>
          <w:p w:rsidR="007F1210" w:rsidRDefault="007F1210" w:rsidP="007F1210">
            <w:pPr>
              <w:jc w:val="both"/>
              <w:rPr>
                <w:i/>
                <w:lang w:val="sv-SE"/>
              </w:rPr>
            </w:pPr>
            <w:r>
              <w:rPr>
                <w:i/>
                <w:lang w:val="sv-SE"/>
              </w:rPr>
              <w:t>- HS tóm tắt từ “Bây giờ là buổi trưa”/114 =&gt; “cố gắng nhé”/117:</w:t>
            </w: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sv-SE"/>
              </w:rPr>
            </w:pPr>
            <w:r>
              <w:rPr>
                <w:i/>
                <w:lang w:val="sv-SE"/>
              </w:rPr>
              <w:t>+ HS đọc tiếp đến “Chị Thao bảo”/119.</w:t>
            </w:r>
          </w:p>
          <w:p w:rsidR="007F1210" w:rsidRDefault="007F1210" w:rsidP="007F1210">
            <w:pPr>
              <w:jc w:val="both"/>
              <w:rPr>
                <w:i/>
                <w:lang w:val="sv-SE"/>
              </w:rPr>
            </w:pPr>
            <w:r>
              <w:rPr>
                <w:i/>
                <w:lang w:val="sv-SE"/>
              </w:rPr>
              <w:t>+ HS tóm tắt đoạn cuối.</w:t>
            </w:r>
          </w:p>
          <w:p w:rsidR="007F1210" w:rsidRDefault="007F1210" w:rsidP="007F1210">
            <w:pPr>
              <w:jc w:val="both"/>
              <w:rPr>
                <w:i/>
                <w:lang w:val="sv-SE"/>
              </w:rPr>
            </w:pPr>
          </w:p>
          <w:p w:rsidR="007F1210" w:rsidRDefault="007F1210" w:rsidP="007F1210">
            <w:pPr>
              <w:jc w:val="both"/>
              <w:rPr>
                <w:i/>
                <w:lang w:val="sv-SE"/>
              </w:rPr>
            </w:pPr>
          </w:p>
          <w:p w:rsidR="007F1210" w:rsidRDefault="007F1210" w:rsidP="007F1210">
            <w:pPr>
              <w:jc w:val="both"/>
              <w:rPr>
                <w:i/>
                <w:lang w:val="fr-FR"/>
              </w:rPr>
            </w:pPr>
            <w:r>
              <w:rPr>
                <w:i/>
                <w:lang w:val="fr-FR"/>
              </w:rPr>
              <w:t>+ Tóm tắt cả văn bản.</w:t>
            </w:r>
          </w:p>
          <w:p w:rsidR="007F1210" w:rsidRDefault="007F1210" w:rsidP="007F1210">
            <w:pPr>
              <w:jc w:val="both"/>
              <w:rPr>
                <w:b/>
                <w:lang w:val="fr-FR"/>
              </w:rPr>
            </w:pPr>
          </w:p>
        </w:tc>
        <w:tc>
          <w:tcPr>
            <w:tcW w:w="4338" w:type="dxa"/>
            <w:tcBorders>
              <w:top w:val="single" w:sz="4" w:space="0" w:color="auto"/>
              <w:left w:val="single" w:sz="4" w:space="0" w:color="auto"/>
              <w:bottom w:val="nil"/>
              <w:right w:val="single" w:sz="4" w:space="0" w:color="auto"/>
            </w:tcBorders>
          </w:tcPr>
          <w:p w:rsidR="007F1210" w:rsidRDefault="007F1210" w:rsidP="007F1210">
            <w:pPr>
              <w:jc w:val="both"/>
              <w:rPr>
                <w:lang w:val="sv-SE"/>
              </w:rPr>
            </w:pPr>
            <w:r>
              <w:rPr>
                <w:lang w:val="fr-FR"/>
              </w:rPr>
              <w:lastRenderedPageBreak/>
              <w:t xml:space="preserve">- Một câu chuyện xảy ra hàng ngày trên tuyến đường Trường Sơn tại một trọng điểm đánh phá của địch trong những năm chống Mĩ. Phương Định, Thao, Nho là 3 nữ TNXP. Công việc của họ là khi có bom nổ thì chạy lên đo khối lượng đất lấp vào hố bom, đếm bom chưa nổ và nếu cần thì phá bom. </w:t>
            </w:r>
            <w:r>
              <w:rPr>
                <w:lang w:val="sv-SE"/>
              </w:rPr>
              <w:t>Họ sống trong một cái hang dưới chân trọng điểm. Mỗi người có thói quen, sở thích, tính nết khác nhau nhưng đều can đảm, dũng cảm, hồn nhiên tâm hồn trong sáng lạc quan. Họ là những ngôi sao xa xôi trong cảm nhận của tác giả.</w:t>
            </w:r>
          </w:p>
          <w:p w:rsidR="007F1210" w:rsidRDefault="007F1210" w:rsidP="007F1210">
            <w:pPr>
              <w:jc w:val="both"/>
              <w:rPr>
                <w:b/>
                <w:lang w:val="sv-SE"/>
              </w:rPr>
            </w:pPr>
          </w:p>
        </w:tc>
      </w:tr>
      <w:tr w:rsidR="007F1210" w:rsidTr="007F1210">
        <w:tc>
          <w:tcPr>
            <w:tcW w:w="3680" w:type="dxa"/>
            <w:tcBorders>
              <w:top w:val="nil"/>
              <w:left w:val="single" w:sz="4" w:space="0" w:color="auto"/>
              <w:bottom w:val="single" w:sz="4" w:space="0" w:color="auto"/>
              <w:right w:val="single" w:sz="4" w:space="0" w:color="auto"/>
            </w:tcBorders>
            <w:hideMark/>
          </w:tcPr>
          <w:p w:rsidR="007F1210" w:rsidRDefault="007F1210" w:rsidP="007F1210">
            <w:pPr>
              <w:pStyle w:val="Header"/>
              <w:jc w:val="both"/>
              <w:rPr>
                <w:b/>
                <w:lang w:val="sv-SE"/>
              </w:rPr>
            </w:pPr>
            <w:r>
              <w:rPr>
                <w:b/>
                <w:lang w:val="sv-SE"/>
              </w:rPr>
              <w:lastRenderedPageBreak/>
              <w:t>2. HD HS tìm hiểu chú thích</w:t>
            </w:r>
          </w:p>
          <w:p w:rsidR="007F1210" w:rsidRDefault="007F1210" w:rsidP="007F1210">
            <w:pPr>
              <w:pStyle w:val="Header"/>
              <w:jc w:val="both"/>
              <w:rPr>
                <w:i/>
                <w:lang w:val="sv-SE"/>
              </w:rPr>
            </w:pPr>
            <w:r>
              <w:rPr>
                <w:i/>
                <w:lang w:val="sv-SE"/>
              </w:rPr>
              <w:t>* GV yêu cầu HS theo dõi vào chú thích */ SGK/120</w:t>
            </w:r>
          </w:p>
          <w:p w:rsidR="007F1210" w:rsidRDefault="007F1210" w:rsidP="007F1210">
            <w:pPr>
              <w:pStyle w:val="Header"/>
              <w:jc w:val="both"/>
              <w:rPr>
                <w:lang w:val="sv-SE"/>
              </w:rPr>
            </w:pPr>
            <w:r>
              <w:rPr>
                <w:lang w:val="sv-SE"/>
              </w:rPr>
              <w:t xml:space="preserve">H. Dựa vào chú thích (*) nêu những nét khái quát nhất về tác giả LMK ? </w:t>
            </w:r>
          </w:p>
          <w:p w:rsidR="007F1210" w:rsidRDefault="007F1210" w:rsidP="007F1210">
            <w:pPr>
              <w:jc w:val="both"/>
              <w:rPr>
                <w:i/>
              </w:rPr>
            </w:pPr>
            <w:r>
              <w:rPr>
                <w:i/>
              </w:rPr>
              <w:t xml:space="preserve">* GV chiếu chân dung nhà thơ cho HS  quan sát </w:t>
            </w:r>
          </w:p>
          <w:p w:rsidR="007F1210" w:rsidRDefault="007F1210" w:rsidP="007F1210">
            <w:pPr>
              <w:jc w:val="both"/>
              <w:rPr>
                <w:i/>
                <w:lang w:val="fr-FR"/>
              </w:rPr>
            </w:pPr>
            <w:r>
              <w:rPr>
                <w:i/>
                <w:lang w:val="fr-FR"/>
              </w:rPr>
              <w:t xml:space="preserve">- Giới thiệu một số tác phẩm </w:t>
            </w:r>
          </w:p>
          <w:p w:rsidR="007F1210" w:rsidRDefault="007F1210" w:rsidP="007F1210">
            <w:pPr>
              <w:jc w:val="both"/>
              <w:rPr>
                <w:bCs/>
                <w:lang w:val="fr-FR"/>
              </w:rPr>
            </w:pPr>
            <w:r>
              <w:rPr>
                <w:lang w:val="fr-FR"/>
              </w:rPr>
              <w:t>- Lưu ý những yếu tố  về cuộc đời và sự nghiệp sáng tác của tác giả đã ảnh hưởng đến sự ra đời trực tiếp của tác phẩm. (</w:t>
            </w:r>
            <w:r>
              <w:rPr>
                <w:bCs/>
                <w:lang w:val="fr-FR"/>
              </w:rPr>
              <w:t>Thuộc thế hệ các nhà văn bắt đầu sáng tác trong thời kỳ kháng chiến chống Mĩ.)</w:t>
            </w:r>
          </w:p>
          <w:p w:rsidR="007F1210" w:rsidRDefault="007F1210" w:rsidP="007F1210">
            <w:pPr>
              <w:pStyle w:val="Header"/>
              <w:jc w:val="both"/>
              <w:rPr>
                <w:lang w:val="fr-FR"/>
              </w:rPr>
            </w:pPr>
            <w:r>
              <w:rPr>
                <w:lang w:val="fr-FR"/>
              </w:rPr>
              <w:t>H. Truyện ngắn “Những ngôi sao xa xôi” được ra đời vào thời điểm nào? Em biết gì về hoàn cảnh lịch sử của nước ta lúc ấy?</w:t>
            </w:r>
          </w:p>
          <w:p w:rsidR="007F1210" w:rsidRDefault="007F1210" w:rsidP="007F1210">
            <w:pPr>
              <w:jc w:val="both"/>
              <w:rPr>
                <w:lang w:val="es-ES"/>
              </w:rPr>
            </w:pPr>
            <w:r>
              <w:rPr>
                <w:b/>
                <w:bCs/>
                <w:lang w:val="es-ES"/>
              </w:rPr>
              <w:t>*</w:t>
            </w:r>
            <w:r>
              <w:rPr>
                <w:lang w:val="es-ES"/>
              </w:rPr>
              <w:t xml:space="preserve"> GV lưu ý các chú thích 1,2,3,4,7.</w:t>
            </w:r>
          </w:p>
        </w:tc>
        <w:tc>
          <w:tcPr>
            <w:tcW w:w="2588" w:type="dxa"/>
            <w:tcBorders>
              <w:top w:val="nil"/>
              <w:left w:val="single" w:sz="4" w:space="0" w:color="auto"/>
              <w:bottom w:val="single" w:sz="4" w:space="0" w:color="auto"/>
              <w:right w:val="single" w:sz="4" w:space="0" w:color="auto"/>
            </w:tcBorders>
          </w:tcPr>
          <w:p w:rsidR="007F1210" w:rsidRDefault="007F1210" w:rsidP="007F1210">
            <w:pPr>
              <w:jc w:val="both"/>
              <w:rPr>
                <w:b/>
                <w:lang w:val="fr-FR"/>
              </w:rPr>
            </w:pPr>
            <w:r>
              <w:rPr>
                <w:b/>
                <w:lang w:val="fr-FR"/>
              </w:rPr>
              <w:t>2. HS tìm hiểu chú thích.</w:t>
            </w:r>
          </w:p>
          <w:p w:rsidR="007F1210" w:rsidRDefault="007F1210" w:rsidP="007F1210">
            <w:pPr>
              <w:jc w:val="both"/>
              <w:rPr>
                <w:i/>
                <w:lang w:val="fr-FR"/>
              </w:rPr>
            </w:pPr>
            <w:r>
              <w:rPr>
                <w:i/>
                <w:lang w:val="fr-FR"/>
              </w:rPr>
              <w:t>+ HS theo dõi vào chú thích */ SGK/120</w:t>
            </w:r>
          </w:p>
          <w:p w:rsidR="007F1210" w:rsidRDefault="007F1210" w:rsidP="007F1210">
            <w:pPr>
              <w:jc w:val="both"/>
              <w:rPr>
                <w:i/>
                <w:lang w:val="fr-FR"/>
              </w:rPr>
            </w:pPr>
            <w:r>
              <w:rPr>
                <w:i/>
                <w:lang w:val="fr-FR"/>
              </w:rPr>
              <w:t>- HS trả lời câu hỏi trắc nghiệm về tác giả.</w:t>
            </w:r>
          </w:p>
          <w:p w:rsidR="007F1210" w:rsidRDefault="007F1210" w:rsidP="007F1210">
            <w:pPr>
              <w:jc w:val="both"/>
              <w:rPr>
                <w:i/>
                <w:lang w:val="fr-FR"/>
              </w:rPr>
            </w:pPr>
            <w:r>
              <w:rPr>
                <w:i/>
                <w:lang w:val="fr-FR"/>
              </w:rPr>
              <w:t>- Một em trình bày ý kiến của mình, cả lớp lắng nghe, bổ sung nếu có.Quan sát chân dung tác giả.</w:t>
            </w:r>
          </w:p>
          <w:p w:rsidR="007F1210" w:rsidRDefault="007F1210" w:rsidP="007F1210">
            <w:pPr>
              <w:jc w:val="both"/>
              <w:rPr>
                <w:lang w:val="fr-FR"/>
              </w:rPr>
            </w:pPr>
          </w:p>
          <w:p w:rsidR="007F1210" w:rsidRDefault="007F1210" w:rsidP="007F1210">
            <w:pPr>
              <w:jc w:val="both"/>
              <w:rPr>
                <w:i/>
                <w:lang w:val="pt-BR"/>
              </w:rPr>
            </w:pPr>
            <w:r>
              <w:rPr>
                <w:i/>
                <w:lang w:val="pt-BR"/>
              </w:rPr>
              <w:t xml:space="preserve">+Dựa vào chú thích trả lời . </w:t>
            </w:r>
          </w:p>
          <w:p w:rsidR="007F1210" w:rsidRDefault="007F1210" w:rsidP="007F1210">
            <w:pPr>
              <w:jc w:val="both"/>
              <w:rPr>
                <w:i/>
                <w:lang w:val="pt-BR"/>
              </w:rPr>
            </w:pPr>
            <w:r>
              <w:rPr>
                <w:i/>
                <w:lang w:val="pt-BR"/>
              </w:rPr>
              <w:t>- HS lắng nghe</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lang w:val="pt-BR"/>
              </w:rPr>
            </w:pPr>
            <w:r>
              <w:rPr>
                <w:i/>
                <w:lang w:val="pt-BR"/>
              </w:rPr>
              <w:t>- HS giải nghĩa chú thích 1,2,3,4,7.</w:t>
            </w:r>
          </w:p>
        </w:tc>
        <w:tc>
          <w:tcPr>
            <w:tcW w:w="4338" w:type="dxa"/>
            <w:tcBorders>
              <w:top w:val="nil"/>
              <w:left w:val="single" w:sz="4" w:space="0" w:color="auto"/>
              <w:bottom w:val="single" w:sz="4" w:space="0" w:color="auto"/>
              <w:right w:val="single" w:sz="4" w:space="0" w:color="auto"/>
            </w:tcBorders>
          </w:tcPr>
          <w:p w:rsidR="007F1210" w:rsidRDefault="007F1210" w:rsidP="007F1210">
            <w:pPr>
              <w:jc w:val="both"/>
              <w:rPr>
                <w:b/>
                <w:lang w:val="pt-BR"/>
              </w:rPr>
            </w:pPr>
            <w:r>
              <w:rPr>
                <w:b/>
                <w:lang w:val="pt-BR"/>
              </w:rPr>
              <w:t xml:space="preserve">2.Chú thích : </w:t>
            </w:r>
          </w:p>
          <w:p w:rsidR="007F1210" w:rsidRDefault="007F1210" w:rsidP="007F1210">
            <w:pPr>
              <w:jc w:val="both"/>
              <w:rPr>
                <w:lang w:val="pt-BR"/>
              </w:rPr>
            </w:pPr>
            <w:r>
              <w:rPr>
                <w:b/>
                <w:i/>
                <w:lang w:val="pt-BR"/>
              </w:rPr>
              <w:t>a.Tác giả:</w:t>
            </w:r>
            <w:r>
              <w:rPr>
                <w:lang w:val="pt-BR"/>
              </w:rPr>
              <w:t xml:space="preserve"> Sinh 1949 Quê: Tĩnh Gia, Thanh Hoá.</w:t>
            </w:r>
          </w:p>
          <w:p w:rsidR="007F1210" w:rsidRDefault="007F1210" w:rsidP="007F1210">
            <w:pPr>
              <w:jc w:val="both"/>
              <w:rPr>
                <w:lang w:val="pt-BR"/>
              </w:rPr>
            </w:pPr>
            <w:r>
              <w:rPr>
                <w:lang w:val="pt-BR"/>
              </w:rPr>
              <w:t>- Là cây bút nữ chuyên viết truyện ngắn với ngòi bút miêu tả tâm lí tinh tế, sắc sảo, đặc biệt là nhân vật phụ nữ….</w:t>
            </w:r>
          </w:p>
          <w:p w:rsidR="007F1210" w:rsidRDefault="007F1210" w:rsidP="007F1210">
            <w:pPr>
              <w:jc w:val="both"/>
              <w:rPr>
                <w:bCs/>
                <w:lang w:val="pt-BR"/>
              </w:rPr>
            </w:pPr>
            <w:r>
              <w:rPr>
                <w:bCs/>
                <w:lang w:val="pt-BR"/>
              </w:rPr>
              <w:t>-Tham gia viết văn từ những năm 1970 và có nhiều sáng tác về c/sống chiến đấu của TNXP và bộ đội.</w:t>
            </w:r>
          </w:p>
          <w:p w:rsidR="007F1210" w:rsidRDefault="007F1210" w:rsidP="007F1210">
            <w:pPr>
              <w:jc w:val="both"/>
              <w:rPr>
                <w:b/>
                <w:lang w:val="pt-BR"/>
              </w:rPr>
            </w:pPr>
          </w:p>
          <w:p w:rsidR="007F1210" w:rsidRDefault="007F1210" w:rsidP="007F1210">
            <w:pPr>
              <w:jc w:val="both"/>
              <w:rPr>
                <w:b/>
                <w:lang w:val="pt-BR"/>
              </w:rPr>
            </w:pPr>
          </w:p>
          <w:p w:rsidR="007F1210" w:rsidRDefault="007F1210" w:rsidP="007F1210">
            <w:pPr>
              <w:jc w:val="both"/>
              <w:rPr>
                <w:b/>
                <w:lang w:val="pt-BR"/>
              </w:rPr>
            </w:pPr>
          </w:p>
          <w:p w:rsidR="007F1210" w:rsidRDefault="007F1210" w:rsidP="007F1210">
            <w:pPr>
              <w:jc w:val="both"/>
              <w:rPr>
                <w:b/>
                <w:lang w:val="pt-BR"/>
              </w:rPr>
            </w:pPr>
            <w:r>
              <w:rPr>
                <w:b/>
                <w:lang w:val="pt-BR"/>
              </w:rPr>
              <w:t>b.Tác phẩm</w:t>
            </w:r>
          </w:p>
          <w:p w:rsidR="007F1210" w:rsidRDefault="007F1210" w:rsidP="007F1210">
            <w:pPr>
              <w:jc w:val="both"/>
              <w:rPr>
                <w:lang w:val="pt-BR"/>
              </w:rPr>
            </w:pPr>
            <w:r>
              <w:rPr>
                <w:lang w:val="pt-BR"/>
              </w:rPr>
              <w:t>- Truyên ngắn …sáng tác năm 1971, cuộc kháng chiến chống Mỹ đang diễn ra vô cùng gay go , ác liệt.</w:t>
            </w:r>
          </w:p>
          <w:p w:rsidR="007F1210" w:rsidRDefault="007F1210" w:rsidP="007F1210">
            <w:pPr>
              <w:jc w:val="both"/>
              <w:rPr>
                <w:b/>
              </w:rPr>
            </w:pPr>
            <w:r>
              <w:rPr>
                <w:b/>
              </w:rPr>
              <w:t xml:space="preserve">c. Từ khó : </w:t>
            </w:r>
          </w:p>
        </w:tc>
      </w:tr>
    </w:tbl>
    <w:p w:rsidR="007F1210" w:rsidRDefault="007F1210" w:rsidP="007F1210">
      <w:pPr>
        <w:jc w:val="both"/>
        <w:rPr>
          <w:b/>
          <w:sz w:val="28"/>
        </w:rPr>
      </w:pPr>
      <w:r>
        <w:rPr>
          <w:b/>
        </w:rPr>
        <w:t xml:space="preserve">Quan sát MC - HS lựa chọn đáp án chuẩn </w:t>
      </w:r>
    </w:p>
    <w:p w:rsidR="007F1210" w:rsidRDefault="007F1210" w:rsidP="007F1210">
      <w:pPr>
        <w:rPr>
          <w:b/>
        </w:rPr>
      </w:pPr>
      <w:r>
        <w:rPr>
          <w:b/>
        </w:rPr>
        <w:t>1.Truyện ngắn những ngôi sao xa xôi ra đời vào những năm nào?</w:t>
      </w:r>
    </w:p>
    <w:p w:rsidR="007F1210" w:rsidRDefault="007F1210" w:rsidP="007F1210">
      <w:pPr>
        <w:jc w:val="both"/>
        <w:rPr>
          <w:lang w:val="pt-BR"/>
        </w:rPr>
      </w:pPr>
      <w:r>
        <w:rPr>
          <w:lang w:val="pt-BR"/>
        </w:rPr>
        <w:t>A. Năm 1970                 B. Năm 1971.             C. Năm 1975                   D. Năm 1976.</w:t>
      </w:r>
    </w:p>
    <w:p w:rsidR="007F1210" w:rsidRDefault="007F1210" w:rsidP="007F1210">
      <w:pPr>
        <w:rPr>
          <w:b/>
          <w:lang w:val="sv-SE"/>
        </w:rPr>
      </w:pPr>
      <w:r>
        <w:rPr>
          <w:b/>
          <w:lang w:val="sv-SE"/>
        </w:rPr>
        <w:t xml:space="preserve">2.Những ngôi sao xa xôi là một truyện ngắn hiện đại vì? </w:t>
      </w:r>
    </w:p>
    <w:p w:rsidR="007F1210" w:rsidRDefault="007F1210" w:rsidP="007F1210">
      <w:pPr>
        <w:rPr>
          <w:lang w:val="sv-SE"/>
        </w:rPr>
      </w:pPr>
      <w:r>
        <w:rPr>
          <w:lang w:val="sv-SE"/>
        </w:rPr>
        <w:t>A. Có cốt truyện là chuỗi các sự việc.</w:t>
      </w:r>
    </w:p>
    <w:p w:rsidR="007F1210" w:rsidRDefault="007F1210" w:rsidP="007F1210">
      <w:pPr>
        <w:rPr>
          <w:lang w:val="sv-SE"/>
        </w:rPr>
      </w:pPr>
      <w:r>
        <w:rPr>
          <w:lang w:val="sv-SE"/>
        </w:rPr>
        <w:t>B. Truyện kể về thanh niên xung phong trong cuộc chiến đấu chống đế quốc Mĩ trên tuyến đường Trường Sơn.</w:t>
      </w:r>
    </w:p>
    <w:p w:rsidR="007F1210" w:rsidRDefault="007F1210" w:rsidP="007F1210">
      <w:pPr>
        <w:jc w:val="both"/>
        <w:rPr>
          <w:lang w:val="sv-SE"/>
        </w:rPr>
      </w:pPr>
      <w:r>
        <w:rPr>
          <w:lang w:val="sv-SE"/>
        </w:rPr>
        <w:t>C.Sử dụng ngôn ngữ trần thuật</w:t>
      </w:r>
    </w:p>
    <w:p w:rsidR="007F1210" w:rsidRDefault="007F1210" w:rsidP="007F1210">
      <w:pPr>
        <w:jc w:val="both"/>
        <w:rPr>
          <w:lang w:val="fr-FR"/>
        </w:rPr>
      </w:pPr>
      <w:r>
        <w:rPr>
          <w:lang w:val="fr-FR"/>
        </w:rPr>
        <w:t>D. Cả A, B, C.</w:t>
      </w:r>
    </w:p>
    <w:tbl>
      <w:tblPr>
        <w:tblW w:w="10536"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15"/>
        <w:gridCol w:w="353"/>
        <w:gridCol w:w="1971"/>
        <w:gridCol w:w="336"/>
        <w:gridCol w:w="1625"/>
        <w:gridCol w:w="3417"/>
        <w:gridCol w:w="19"/>
      </w:tblGrid>
      <w:tr w:rsidR="007F1210" w:rsidTr="007F1210">
        <w:trPr>
          <w:gridAfter w:val="1"/>
          <w:wAfter w:w="19" w:type="dxa"/>
          <w:jc w:val="center"/>
        </w:trPr>
        <w:tc>
          <w:tcPr>
            <w:tcW w:w="28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428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41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rPr>
          <w:gridAfter w:val="1"/>
          <w:wAfter w:w="19" w:type="dxa"/>
          <w:jc w:val="center"/>
        </w:trPr>
        <w:tc>
          <w:tcPr>
            <w:tcW w:w="281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fr-FR"/>
              </w:rPr>
            </w:pPr>
          </w:p>
          <w:p w:rsidR="007F1210" w:rsidRDefault="007F1210" w:rsidP="007F1210">
            <w:pPr>
              <w:jc w:val="both"/>
              <w:rPr>
                <w:b/>
                <w:lang w:val="fr-FR"/>
              </w:rPr>
            </w:pPr>
            <w:r>
              <w:rPr>
                <w:b/>
                <w:lang w:val="fr-FR"/>
              </w:rPr>
              <w:t>II. HD HS tìm hiểu  văn bản.</w:t>
            </w:r>
          </w:p>
        </w:tc>
        <w:tc>
          <w:tcPr>
            <w:tcW w:w="428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fr-FR"/>
              </w:rPr>
            </w:pPr>
            <w:r>
              <w:rPr>
                <w:b/>
                <w:lang w:val="fr-FR"/>
              </w:rPr>
              <w:t xml:space="preserve">- </w:t>
            </w:r>
            <w:r>
              <w:rPr>
                <w:b/>
                <w:i/>
                <w:lang w:val="fr-FR"/>
              </w:rPr>
              <w:t>Kĩ năng đọc, phân tích, hợp tác nhóm</w:t>
            </w:r>
          </w:p>
          <w:p w:rsidR="007F1210" w:rsidRDefault="007F1210" w:rsidP="007F1210">
            <w:pPr>
              <w:jc w:val="both"/>
              <w:rPr>
                <w:b/>
                <w:lang w:val="fr-FR"/>
              </w:rPr>
            </w:pPr>
            <w:r>
              <w:rPr>
                <w:b/>
                <w:lang w:val="fr-FR"/>
              </w:rPr>
              <w:t>II. HS tìm hiểu văn bản.</w:t>
            </w:r>
          </w:p>
        </w:tc>
        <w:tc>
          <w:tcPr>
            <w:tcW w:w="341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fr-FR"/>
              </w:rPr>
            </w:pPr>
            <w:r>
              <w:rPr>
                <w:b/>
                <w:lang w:val="fr-FR"/>
              </w:rPr>
              <w:t xml:space="preserve">- </w:t>
            </w:r>
            <w:r>
              <w:rPr>
                <w:b/>
                <w:i/>
                <w:lang w:val="fr-FR"/>
              </w:rPr>
              <w:t>Kĩ năng đọc, phân tích, hợp tác nhóm</w:t>
            </w:r>
          </w:p>
          <w:p w:rsidR="007F1210" w:rsidRDefault="007F1210" w:rsidP="007F1210">
            <w:pPr>
              <w:jc w:val="both"/>
              <w:rPr>
                <w:b/>
                <w:lang w:val="fr-FR"/>
              </w:rPr>
            </w:pPr>
            <w:r>
              <w:rPr>
                <w:b/>
                <w:lang w:val="fr-FR"/>
              </w:rPr>
              <w:t>II. Tìm hiểu văn bản.</w:t>
            </w:r>
          </w:p>
        </w:tc>
      </w:tr>
      <w:tr w:rsidR="007F1210" w:rsidTr="007F1210">
        <w:trPr>
          <w:gridAfter w:val="1"/>
          <w:wAfter w:w="19" w:type="dxa"/>
          <w:jc w:val="center"/>
        </w:trPr>
        <w:tc>
          <w:tcPr>
            <w:tcW w:w="28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1. Bước 1. GV HD HS tìm hiểu khái quát văn bản.</w:t>
            </w:r>
          </w:p>
        </w:tc>
        <w:tc>
          <w:tcPr>
            <w:tcW w:w="428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1. HS tìm hiểu khái quát văn bản.</w:t>
            </w:r>
          </w:p>
        </w:tc>
        <w:tc>
          <w:tcPr>
            <w:tcW w:w="341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A. Tìm hiểu khái quát</w:t>
            </w:r>
          </w:p>
        </w:tc>
      </w:tr>
      <w:tr w:rsidR="007F1210" w:rsidTr="007F1210">
        <w:trPr>
          <w:gridAfter w:val="1"/>
          <w:wAfter w:w="19" w:type="dxa"/>
          <w:jc w:val="center"/>
        </w:trPr>
        <w:tc>
          <w:tcPr>
            <w:tcW w:w="28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es-ES"/>
              </w:rPr>
            </w:pPr>
            <w:r>
              <w:rPr>
                <w:i/>
                <w:lang w:val="es-ES"/>
              </w:rPr>
              <w:lastRenderedPageBreak/>
              <w:t>* GV nêu yêu cầu:</w:t>
            </w:r>
            <w:r>
              <w:rPr>
                <w:lang w:val="es-ES"/>
              </w:rPr>
              <w:t xml:space="preserve"> Hãy x/định: </w:t>
            </w:r>
          </w:p>
          <w:p w:rsidR="007F1210" w:rsidRDefault="007F1210" w:rsidP="007F1210">
            <w:pPr>
              <w:jc w:val="both"/>
              <w:rPr>
                <w:lang w:val="it-IT"/>
              </w:rPr>
            </w:pPr>
            <w:r>
              <w:rPr>
                <w:lang w:val="it-IT"/>
              </w:rPr>
              <w:t xml:space="preserve">-Thể loại? </w:t>
            </w:r>
          </w:p>
          <w:p w:rsidR="007F1210" w:rsidRDefault="007F1210" w:rsidP="007F1210">
            <w:pPr>
              <w:jc w:val="both"/>
              <w:rPr>
                <w:lang w:val="it-IT"/>
              </w:rPr>
            </w:pPr>
            <w:r>
              <w:rPr>
                <w:lang w:val="it-IT"/>
              </w:rPr>
              <w:t>- PTBĐ chính của VB?</w:t>
            </w:r>
          </w:p>
          <w:p w:rsidR="007F1210" w:rsidRDefault="007F1210" w:rsidP="007F1210">
            <w:pPr>
              <w:jc w:val="both"/>
              <w:rPr>
                <w:lang w:val="sv-SE"/>
              </w:rPr>
            </w:pPr>
            <w:r>
              <w:rPr>
                <w:lang w:val="sv-SE"/>
              </w:rPr>
              <w:t>-Các nhân vật trong truyện? Nhân vật chính?</w:t>
            </w:r>
          </w:p>
          <w:p w:rsidR="007F1210" w:rsidRDefault="007F1210" w:rsidP="007F1210">
            <w:pPr>
              <w:jc w:val="both"/>
              <w:rPr>
                <w:lang w:val="sv-SE"/>
              </w:rPr>
            </w:pPr>
            <w:r>
              <w:rPr>
                <w:lang w:val="sv-SE"/>
              </w:rPr>
              <w:t>-Ngôi kể và tác dụng của ngôi kể?</w:t>
            </w:r>
          </w:p>
          <w:p w:rsidR="007F1210" w:rsidRDefault="007F1210" w:rsidP="007F1210">
            <w:pPr>
              <w:jc w:val="both"/>
              <w:rPr>
                <w:lang w:val="sv-SE"/>
              </w:rPr>
            </w:pPr>
            <w:r>
              <w:rPr>
                <w:lang w:val="sv-SE"/>
              </w:rPr>
              <w:t>-Nhận xét cốt truyện và mạch truyện?</w:t>
            </w:r>
          </w:p>
          <w:p w:rsidR="007F1210" w:rsidRDefault="007F1210" w:rsidP="007F1210">
            <w:pPr>
              <w:jc w:val="both"/>
              <w:rPr>
                <w:lang w:val="sv-SE"/>
              </w:rPr>
            </w:pPr>
            <w:r>
              <w:rPr>
                <w:b/>
                <w:lang w:val="sv-SE"/>
              </w:rPr>
              <w:t>*GV hướng dẫn HS thảo luận nhóm bàn theo kĩ thuật động não(</w:t>
            </w:r>
            <w:r>
              <w:rPr>
                <w:lang w:val="sv-SE"/>
              </w:rPr>
              <w:t xml:space="preserve">3’) </w:t>
            </w:r>
          </w:p>
          <w:p w:rsidR="007F1210" w:rsidRDefault="007F1210" w:rsidP="007F1210">
            <w:pPr>
              <w:jc w:val="both"/>
              <w:rPr>
                <w:b/>
                <w:lang w:val="sv-SE"/>
              </w:rPr>
            </w:pPr>
            <w:r>
              <w:rPr>
                <w:b/>
                <w:lang w:val="sv-SE"/>
              </w:rPr>
              <w:t xml:space="preserve">*Mời đại diện các nhóm trình bày , nhận xét </w:t>
            </w:r>
          </w:p>
          <w:p w:rsidR="007F1210" w:rsidRDefault="007F1210" w:rsidP="007F1210">
            <w:pPr>
              <w:jc w:val="both"/>
              <w:rPr>
                <w:b/>
                <w:lang w:val="es-ES"/>
              </w:rPr>
            </w:pPr>
            <w:r>
              <w:rPr>
                <w:b/>
                <w:lang w:val="es-ES"/>
              </w:rPr>
              <w:t xml:space="preserve">-GV chuẩn kiến thức </w:t>
            </w:r>
          </w:p>
        </w:tc>
        <w:tc>
          <w:tcPr>
            <w:tcW w:w="428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es-ES"/>
              </w:rPr>
            </w:pPr>
            <w:r>
              <w:rPr>
                <w:b/>
                <w:lang w:val="es-ES"/>
              </w:rPr>
              <w:t xml:space="preserve">+HSthảo luận nhóm bàn (3’) thực hiện kĩ thuật động não </w:t>
            </w:r>
          </w:p>
          <w:p w:rsidR="007F1210" w:rsidRDefault="007F1210" w:rsidP="007F1210">
            <w:pPr>
              <w:jc w:val="both"/>
              <w:rPr>
                <w:i/>
                <w:lang w:val="es-ES"/>
              </w:rPr>
            </w:pPr>
            <w:r>
              <w:rPr>
                <w:lang w:val="es-ES"/>
              </w:rPr>
              <w:t>-</w:t>
            </w:r>
            <w:r>
              <w:rPr>
                <w:i/>
                <w:lang w:val="es-ES"/>
              </w:rPr>
              <w:t xml:space="preserve">HS suy nghĩ và trả lời câu hỏi. Đại diện các nhóm trình bày , nhận xét </w:t>
            </w:r>
          </w:p>
          <w:p w:rsidR="007F1210" w:rsidRDefault="007F1210" w:rsidP="007F1210">
            <w:pPr>
              <w:jc w:val="both"/>
              <w:rPr>
                <w:b/>
                <w:i/>
                <w:u w:val="single"/>
                <w:lang w:val="es-ES"/>
              </w:rPr>
            </w:pPr>
            <w:r>
              <w:rPr>
                <w:i/>
                <w:lang w:val="es-ES"/>
              </w:rPr>
              <w:t xml:space="preserve">- Nghe GV bổ sung , chốt nhấn mạnh , ghi nhanh vào vở </w:t>
            </w:r>
          </w:p>
          <w:p w:rsidR="007F1210" w:rsidRDefault="007F1210" w:rsidP="007F1210">
            <w:pPr>
              <w:jc w:val="both"/>
              <w:rPr>
                <w:lang w:val="sv-SE"/>
              </w:rPr>
            </w:pPr>
            <w:r>
              <w:rPr>
                <w:b/>
                <w:i/>
                <w:lang w:val="sv-SE"/>
              </w:rPr>
              <w:t>- Nhân vật</w:t>
            </w:r>
            <w:r>
              <w:rPr>
                <w:lang w:val="sv-SE"/>
              </w:rPr>
              <w:t>: 3 cô gái TNXP.</w:t>
            </w:r>
          </w:p>
          <w:p w:rsidR="007F1210" w:rsidRDefault="007F1210" w:rsidP="007F1210">
            <w:pPr>
              <w:jc w:val="both"/>
              <w:rPr>
                <w:lang w:val="sv-SE"/>
              </w:rPr>
            </w:pPr>
            <w:r>
              <w:rPr>
                <w:lang w:val="sv-SE"/>
              </w:rPr>
              <w:t>- N/vật chính: Phương Định</w:t>
            </w:r>
          </w:p>
          <w:p w:rsidR="007F1210" w:rsidRDefault="007F1210" w:rsidP="007F1210">
            <w:pPr>
              <w:jc w:val="both"/>
              <w:rPr>
                <w:lang w:val="sv-SE"/>
              </w:rPr>
            </w:pPr>
            <w:r>
              <w:rPr>
                <w:b/>
                <w:i/>
                <w:lang w:val="sv-SE"/>
              </w:rPr>
              <w:t>- Ngôi kể:</w:t>
            </w:r>
            <w:r>
              <w:rPr>
                <w:lang w:val="sv-SE"/>
              </w:rPr>
              <w:t xml:space="preserve"> ngôi thứ nhất </w:t>
            </w:r>
          </w:p>
          <w:p w:rsidR="007F1210" w:rsidRDefault="007F1210" w:rsidP="007F1210">
            <w:pPr>
              <w:jc w:val="both"/>
              <w:rPr>
                <w:lang w:val="sv-SE"/>
              </w:rPr>
            </w:pPr>
            <w:r>
              <w:rPr>
                <w:szCs w:val="28"/>
              </w:rPr>
              <w:sym w:font="Symbol" w:char="F0DE"/>
            </w:r>
            <w:r>
              <w:rPr>
                <w:lang w:val="sv-SE"/>
              </w:rPr>
              <w:t>Phù hợp với nội dung tác phẩm và tạo thuận lợi để t/giả m/tả, b/hiện thế giới tâm hồn, cảm xúc, suy nghĩ của n/vật.</w:t>
            </w:r>
          </w:p>
          <w:p w:rsidR="007F1210" w:rsidRDefault="007F1210" w:rsidP="007F1210">
            <w:pPr>
              <w:jc w:val="both"/>
              <w:rPr>
                <w:lang w:val="sv-SE"/>
              </w:rPr>
            </w:pPr>
            <w:r>
              <w:rPr>
                <w:b/>
                <w:i/>
                <w:lang w:val="sv-SE"/>
              </w:rPr>
              <w:t xml:space="preserve"> -Cốt truyện:</w:t>
            </w:r>
            <w:r>
              <w:rPr>
                <w:lang w:val="sv-SE"/>
              </w:rPr>
              <w:t xml:space="preserve"> đơn giản</w:t>
            </w:r>
          </w:p>
          <w:p w:rsidR="007F1210" w:rsidRDefault="007F1210" w:rsidP="007F1210">
            <w:pPr>
              <w:jc w:val="both"/>
              <w:rPr>
                <w:b/>
                <w:lang w:val="sv-SE"/>
              </w:rPr>
            </w:pPr>
            <w:r>
              <w:rPr>
                <w:b/>
                <w:i/>
                <w:lang w:val="sv-SE"/>
              </w:rPr>
              <w:t>-Mạch truyện:</w:t>
            </w:r>
            <w:r>
              <w:rPr>
                <w:lang w:val="sv-SE"/>
              </w:rPr>
              <w:t xml:space="preserve"> theo dòng ý nghĩ, tâm trạng n/vật, đan xen giữa h/tại và quá khứ-&gt;Làm hiện lên vẻ đẹp trong sáng và hồn nhiên của những cô gái TNXP.</w:t>
            </w:r>
          </w:p>
        </w:tc>
        <w:tc>
          <w:tcPr>
            <w:tcW w:w="341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it-IT"/>
              </w:rPr>
            </w:pPr>
            <w:r>
              <w:rPr>
                <w:b/>
                <w:i/>
                <w:lang w:val="it-IT"/>
              </w:rPr>
              <w:t>-Thể loại:</w:t>
            </w:r>
            <w:r>
              <w:rPr>
                <w:lang w:val="it-IT"/>
              </w:rPr>
              <w:t xml:space="preserve"> Truyện ngắn.</w:t>
            </w:r>
          </w:p>
          <w:p w:rsidR="007F1210" w:rsidRDefault="007F1210" w:rsidP="007F1210">
            <w:pPr>
              <w:jc w:val="both"/>
              <w:rPr>
                <w:lang w:val="fr-FR"/>
              </w:rPr>
            </w:pPr>
            <w:r>
              <w:rPr>
                <w:b/>
                <w:i/>
                <w:lang w:val="fr-FR"/>
              </w:rPr>
              <w:t>-PTBĐ:</w:t>
            </w:r>
            <w:r>
              <w:rPr>
                <w:lang w:val="fr-FR"/>
              </w:rPr>
              <w:t xml:space="preserve"> Tự sự + m/tả nội tâm.</w:t>
            </w:r>
          </w:p>
          <w:p w:rsidR="007F1210" w:rsidRDefault="007F1210" w:rsidP="007F1210">
            <w:pPr>
              <w:jc w:val="both"/>
              <w:rPr>
                <w:lang w:val="sv-SE"/>
              </w:rPr>
            </w:pPr>
            <w:r>
              <w:rPr>
                <w:b/>
                <w:i/>
                <w:lang w:val="sv-SE"/>
              </w:rPr>
              <w:t>- Nhân vật</w:t>
            </w:r>
            <w:r>
              <w:rPr>
                <w:lang w:val="sv-SE"/>
              </w:rPr>
              <w:t>: 3 cô gái TNXP.</w:t>
            </w:r>
          </w:p>
          <w:p w:rsidR="007F1210" w:rsidRDefault="007F1210" w:rsidP="007F1210">
            <w:pPr>
              <w:jc w:val="both"/>
              <w:rPr>
                <w:lang w:val="sv-SE"/>
              </w:rPr>
            </w:pPr>
            <w:r>
              <w:rPr>
                <w:lang w:val="sv-SE"/>
              </w:rPr>
              <w:t>- N/vật chính: Phương Định</w:t>
            </w:r>
          </w:p>
          <w:p w:rsidR="007F1210" w:rsidRDefault="007F1210" w:rsidP="007F1210">
            <w:pPr>
              <w:jc w:val="both"/>
              <w:rPr>
                <w:lang w:val="sv-SE"/>
              </w:rPr>
            </w:pPr>
            <w:r>
              <w:rPr>
                <w:b/>
                <w:i/>
                <w:lang w:val="sv-SE"/>
              </w:rPr>
              <w:t xml:space="preserve"> - Ngôi kể:</w:t>
            </w:r>
            <w:r>
              <w:rPr>
                <w:lang w:val="sv-SE"/>
              </w:rPr>
              <w:t xml:space="preserve"> ngôi thứ nhất </w:t>
            </w:r>
          </w:p>
          <w:p w:rsidR="007F1210" w:rsidRDefault="007F1210" w:rsidP="007F1210">
            <w:pPr>
              <w:jc w:val="both"/>
              <w:rPr>
                <w:lang w:val="sv-SE"/>
              </w:rPr>
            </w:pPr>
            <w:r>
              <w:rPr>
                <w:b/>
                <w:i/>
                <w:lang w:val="sv-SE"/>
              </w:rPr>
              <w:t>-Cốt truyện:</w:t>
            </w:r>
            <w:r>
              <w:rPr>
                <w:lang w:val="sv-SE"/>
              </w:rPr>
              <w:t xml:space="preserve"> đơn giản</w:t>
            </w:r>
          </w:p>
          <w:p w:rsidR="007F1210" w:rsidRDefault="007F1210" w:rsidP="007F1210">
            <w:pPr>
              <w:jc w:val="both"/>
              <w:rPr>
                <w:b/>
                <w:lang w:val="sv-SE"/>
              </w:rPr>
            </w:pPr>
            <w:r>
              <w:rPr>
                <w:b/>
                <w:i/>
                <w:lang w:val="sv-SE"/>
              </w:rPr>
              <w:t xml:space="preserve"> -Mạch truyện:</w:t>
            </w:r>
            <w:r>
              <w:rPr>
                <w:lang w:val="sv-SE"/>
              </w:rPr>
              <w:t xml:space="preserve"> </w:t>
            </w:r>
          </w:p>
        </w:tc>
      </w:tr>
      <w:tr w:rsidR="007F1210" w:rsidTr="007F1210">
        <w:trPr>
          <w:gridAfter w:val="1"/>
          <w:wAfter w:w="19" w:type="dxa"/>
          <w:jc w:val="center"/>
        </w:trPr>
        <w:tc>
          <w:tcPr>
            <w:tcW w:w="28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t>2. Bước 2. GV HD HS tìm hiểu chi tiết.</w:t>
            </w:r>
          </w:p>
        </w:tc>
        <w:tc>
          <w:tcPr>
            <w:tcW w:w="428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HS tìm hiểu chi tiết.</w:t>
            </w:r>
          </w:p>
        </w:tc>
        <w:tc>
          <w:tcPr>
            <w:tcW w:w="341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B. Tìm hiểu chi tiết</w:t>
            </w:r>
          </w:p>
        </w:tc>
      </w:tr>
      <w:tr w:rsidR="007F1210" w:rsidTr="007F1210">
        <w:trPr>
          <w:gridAfter w:val="1"/>
          <w:wAfter w:w="19" w:type="dxa"/>
          <w:jc w:val="center"/>
        </w:trPr>
        <w:tc>
          <w:tcPr>
            <w:tcW w:w="2815" w:type="dxa"/>
            <w:tcBorders>
              <w:top w:val="single" w:sz="4" w:space="0" w:color="auto"/>
              <w:left w:val="single" w:sz="4" w:space="0" w:color="auto"/>
              <w:bottom w:val="nil"/>
              <w:right w:val="single" w:sz="4" w:space="0" w:color="auto"/>
            </w:tcBorders>
            <w:hideMark/>
          </w:tcPr>
          <w:p w:rsidR="007F1210" w:rsidRDefault="007F1210" w:rsidP="007F1210">
            <w:pPr>
              <w:jc w:val="both"/>
              <w:rPr>
                <w:lang w:val="fr-FR"/>
              </w:rPr>
            </w:pPr>
            <w:r>
              <w:rPr>
                <w:lang w:val="fr-FR"/>
              </w:rPr>
              <w:t xml:space="preserve">H. Nêu yêu cầu: </w:t>
            </w:r>
          </w:p>
          <w:p w:rsidR="007F1210" w:rsidRDefault="007F1210" w:rsidP="007F1210">
            <w:pPr>
              <w:jc w:val="both"/>
              <w:rPr>
                <w:lang w:val="fr-FR"/>
              </w:rPr>
            </w:pPr>
            <w:r>
              <w:rPr>
                <w:lang w:val="fr-FR"/>
              </w:rPr>
              <w:t>-Ba cô gái TNXP này có những nét chung gì để gắn họ thành một khối thống nhất?</w:t>
            </w:r>
          </w:p>
          <w:p w:rsidR="007F1210" w:rsidRDefault="007F1210" w:rsidP="007F1210">
            <w:pPr>
              <w:jc w:val="both"/>
              <w:rPr>
                <w:lang w:val="fr-FR"/>
              </w:rPr>
            </w:pPr>
            <w:r>
              <w:rPr>
                <w:lang w:val="fr-FR"/>
              </w:rPr>
              <w:t>-Hoàn cảnh sống, chiến đấu của những cô gái này được khắc hoạ qua những chi tiết nào? Em có nhận xét gì hoàn cảnh sống và chiến đấu của họ?</w:t>
            </w:r>
          </w:p>
          <w:p w:rsidR="007F1210" w:rsidRDefault="007F1210" w:rsidP="007F1210">
            <w:pPr>
              <w:jc w:val="both"/>
              <w:rPr>
                <w:b/>
                <w:i/>
                <w:lang w:val="fr-FR"/>
              </w:rPr>
            </w:pPr>
            <w:r>
              <w:rPr>
                <w:b/>
                <w:i/>
                <w:lang w:val="fr-FR"/>
              </w:rPr>
              <w:t>* GV tích hợp hoàn cảnh khốc liệt của chiến tranh.</w:t>
            </w:r>
          </w:p>
        </w:tc>
        <w:tc>
          <w:tcPr>
            <w:tcW w:w="4285"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bCs/>
                <w:i/>
                <w:lang w:val="fr-FR"/>
              </w:rPr>
            </w:pPr>
            <w:r>
              <w:rPr>
                <w:bCs/>
                <w:i/>
                <w:lang w:val="fr-FR"/>
              </w:rPr>
              <w:t>+ HS theo dõi VB, phát hiện chi tiết, trả lời.Rút ra nhận xét.</w:t>
            </w:r>
          </w:p>
          <w:p w:rsidR="007F1210" w:rsidRDefault="007F1210" w:rsidP="007F1210">
            <w:pPr>
              <w:jc w:val="both"/>
              <w:rPr>
                <w:lang w:val="fr-FR"/>
              </w:rPr>
            </w:pPr>
            <w:r>
              <w:rPr>
                <w:b/>
                <w:i/>
                <w:lang w:val="fr-FR"/>
              </w:rPr>
              <w:t>+Nơi ở</w:t>
            </w:r>
            <w:r>
              <w:rPr>
                <w:lang w:val="fr-FR"/>
              </w:rPr>
              <w:t>: trong một hang dưới chân một cao điểm, giữa một vùng trọng điểm; con đường trước hang bị đánh lở loét, hai bên đường không có lá xanh....</w:t>
            </w:r>
          </w:p>
          <w:p w:rsidR="007F1210" w:rsidRDefault="007F1210" w:rsidP="007F1210">
            <w:pPr>
              <w:jc w:val="both"/>
              <w:rPr>
                <w:lang w:val="fr-FR"/>
              </w:rPr>
            </w:pPr>
            <w:r>
              <w:rPr>
                <w:b/>
                <w:i/>
                <w:lang w:val="fr-FR"/>
              </w:rPr>
              <w:t>+Công việc:</w:t>
            </w:r>
            <w:r>
              <w:rPr>
                <w:lang w:val="fr-FR"/>
              </w:rPr>
              <w:t xml:space="preserve"> khi có bom nổ thì chạy lên đo khối lượng đất lấp vào hố bom, đếm bom chưa nổ nếu cần thì phá bom, một công việc không đơn giản, bị bom vùi luôn.</w:t>
            </w:r>
          </w:p>
          <w:p w:rsidR="007F1210" w:rsidRDefault="007F1210" w:rsidP="007F1210">
            <w:pPr>
              <w:jc w:val="both"/>
              <w:rPr>
                <w:b/>
                <w:lang w:val="fr-FR"/>
              </w:rPr>
            </w:pPr>
            <w:r>
              <w:rPr>
                <w:lang w:val="fr-FR"/>
              </w:rPr>
              <w:t xml:space="preserve"> -&gt;</w:t>
            </w:r>
            <w:r>
              <w:rPr>
                <w:b/>
                <w:i/>
                <w:lang w:val="fr-FR"/>
              </w:rPr>
              <w:t>Khó khăn, nguy hiểm, ác liệt,</w:t>
            </w:r>
            <w:r>
              <w:rPr>
                <w:b/>
                <w:lang w:val="fr-FR"/>
              </w:rPr>
              <w:t xml:space="preserve"> </w:t>
            </w:r>
            <w:r>
              <w:rPr>
                <w:b/>
                <w:i/>
                <w:lang w:val="fr-FR"/>
              </w:rPr>
              <w:t>căng thẳng,  luôn đe doạ sự sống con người.</w:t>
            </w:r>
            <w:r>
              <w:rPr>
                <w:i/>
                <w:lang w:val="fr-FR"/>
              </w:rPr>
              <w:t xml:space="preserve"> </w:t>
            </w:r>
          </w:p>
        </w:tc>
        <w:tc>
          <w:tcPr>
            <w:tcW w:w="3417" w:type="dxa"/>
            <w:tcBorders>
              <w:top w:val="single" w:sz="4" w:space="0" w:color="auto"/>
              <w:left w:val="single" w:sz="4" w:space="0" w:color="auto"/>
              <w:bottom w:val="nil"/>
              <w:right w:val="single" w:sz="4" w:space="0" w:color="auto"/>
            </w:tcBorders>
          </w:tcPr>
          <w:p w:rsidR="007F1210" w:rsidRDefault="007F1210" w:rsidP="007F1210">
            <w:pPr>
              <w:jc w:val="center"/>
              <w:rPr>
                <w:b/>
                <w:i/>
                <w:lang w:val="fr-FR"/>
              </w:rPr>
            </w:pPr>
            <w:r>
              <w:rPr>
                <w:b/>
                <w:i/>
                <w:lang w:val="fr-FR"/>
              </w:rPr>
              <w:t>Ba cô gái TNXP ở tổ trinh sát mặt đường.</w:t>
            </w:r>
          </w:p>
          <w:p w:rsidR="007F1210" w:rsidRDefault="007F1210" w:rsidP="007F1210">
            <w:pPr>
              <w:jc w:val="both"/>
              <w:rPr>
                <w:b/>
                <w:i/>
              </w:rPr>
            </w:pPr>
            <w:r>
              <w:rPr>
                <w:b/>
                <w:i/>
              </w:rPr>
              <w:t>a. Nét chung của ba cô gái.</w:t>
            </w:r>
          </w:p>
          <w:p w:rsidR="007F1210" w:rsidRDefault="007F1210" w:rsidP="007F1210">
            <w:pPr>
              <w:jc w:val="both"/>
              <w:rPr>
                <w:u w:val="single"/>
              </w:rPr>
            </w:pPr>
            <w:r>
              <w:rPr>
                <w:b/>
                <w:i/>
              </w:rPr>
              <w:t xml:space="preserve">* </w:t>
            </w:r>
            <w:r>
              <w:rPr>
                <w:u w:val="single"/>
              </w:rPr>
              <w:t>H/cảnh sống:</w:t>
            </w:r>
          </w:p>
          <w:p w:rsidR="007F1210" w:rsidRDefault="007F1210" w:rsidP="007F1210">
            <w:pPr>
              <w:jc w:val="both"/>
            </w:pPr>
            <w:r>
              <w:t>- Nơi ở: trong hang, dưới chân cao điểm.</w:t>
            </w:r>
          </w:p>
          <w:p w:rsidR="007F1210" w:rsidRDefault="007F1210" w:rsidP="007F1210">
            <w:pPr>
              <w:jc w:val="both"/>
            </w:pPr>
            <w:r>
              <w:t>- Công việc: ...</w:t>
            </w:r>
          </w:p>
          <w:p w:rsidR="007F1210" w:rsidRDefault="007F1210" w:rsidP="007F1210">
            <w:pPr>
              <w:jc w:val="both"/>
              <w:rPr>
                <w:b/>
                <w:i/>
              </w:rPr>
            </w:pPr>
            <w:r>
              <w:t>-&gt;</w:t>
            </w:r>
            <w:r>
              <w:rPr>
                <w:b/>
                <w:i/>
              </w:rPr>
              <w:t>Khó khăn, nguy hiểm, ác liệt.</w:t>
            </w:r>
          </w:p>
          <w:p w:rsidR="007F1210" w:rsidRDefault="007F1210" w:rsidP="007F1210">
            <w:pPr>
              <w:jc w:val="both"/>
              <w:rPr>
                <w:b/>
              </w:rPr>
            </w:pPr>
          </w:p>
        </w:tc>
      </w:tr>
      <w:tr w:rsidR="007F1210" w:rsidTr="007F1210">
        <w:trPr>
          <w:gridAfter w:val="1"/>
          <w:wAfter w:w="19" w:type="dxa"/>
          <w:jc w:val="center"/>
        </w:trPr>
        <w:tc>
          <w:tcPr>
            <w:tcW w:w="2815" w:type="dxa"/>
            <w:tcBorders>
              <w:top w:val="nil"/>
              <w:left w:val="single" w:sz="4" w:space="0" w:color="auto"/>
              <w:bottom w:val="nil"/>
              <w:right w:val="single" w:sz="4" w:space="0" w:color="auto"/>
            </w:tcBorders>
            <w:hideMark/>
          </w:tcPr>
          <w:p w:rsidR="007F1210" w:rsidRDefault="007F1210" w:rsidP="007F1210">
            <w:pPr>
              <w:jc w:val="both"/>
            </w:pPr>
            <w:r>
              <w:t>H. Tinh thần và thái độ của họ trong công việc được khắc hoạ qua những chi tiết nào?</w:t>
            </w:r>
          </w:p>
          <w:p w:rsidR="007F1210" w:rsidRDefault="007F1210" w:rsidP="007F1210">
            <w:pPr>
              <w:jc w:val="both"/>
            </w:pPr>
            <w:r>
              <w:t>Những chi tiết đó đã bộc lộ phẩm chất gì ở họ?</w:t>
            </w:r>
          </w:p>
        </w:tc>
        <w:tc>
          <w:tcPr>
            <w:tcW w:w="4285" w:type="dxa"/>
            <w:gridSpan w:val="4"/>
            <w:tcBorders>
              <w:top w:val="nil"/>
              <w:left w:val="single" w:sz="4" w:space="0" w:color="auto"/>
              <w:bottom w:val="nil"/>
              <w:right w:val="single" w:sz="4" w:space="0" w:color="auto"/>
            </w:tcBorders>
            <w:hideMark/>
          </w:tcPr>
          <w:p w:rsidR="007F1210" w:rsidRDefault="007F1210" w:rsidP="007F1210">
            <w:pPr>
              <w:jc w:val="both"/>
              <w:rPr>
                <w:bCs/>
                <w:i/>
              </w:rPr>
            </w:pPr>
            <w:r>
              <w:rPr>
                <w:bCs/>
                <w:i/>
              </w:rPr>
              <w:t>+ HS liệt kê chi tiết, trả lời, rút ra phẩm chất chung.</w:t>
            </w:r>
          </w:p>
          <w:p w:rsidR="007F1210" w:rsidRDefault="007F1210" w:rsidP="007F1210">
            <w:pPr>
              <w:jc w:val="both"/>
              <w:rPr>
                <w:b/>
                <w:i/>
              </w:rPr>
            </w:pPr>
            <w:r>
              <w:rPr>
                <w:b/>
                <w:i/>
              </w:rPr>
              <w:t xml:space="preserve">* </w:t>
            </w:r>
            <w:r>
              <w:rPr>
                <w:u w:val="single"/>
              </w:rPr>
              <w:t>Trong công việc.</w:t>
            </w:r>
          </w:p>
          <w:p w:rsidR="007F1210" w:rsidRDefault="007F1210" w:rsidP="007F1210">
            <w:pPr>
              <w:jc w:val="both"/>
            </w:pPr>
            <w:r>
              <w:t>-Chạy trên cao điểm cả ban ngày, đất bốc khói, không khí bàng hoàng; luôn đối mặt với thần chết, thần kinh căng như chão, tim đập bất chấp nhịp điệu, chân chạy mà vẫn biết xung quanh có nhiều quả bom chưa nổ.</w:t>
            </w:r>
          </w:p>
          <w:p w:rsidR="007F1210" w:rsidRDefault="007F1210" w:rsidP="007F1210">
            <w:pPr>
              <w:jc w:val="both"/>
              <w:rPr>
                <w:bCs/>
                <w:i/>
              </w:rPr>
            </w:pPr>
            <w:r>
              <w:t>-Mỗi khi phát hiện được những quả bom chưa nổ, họ phân công nhau phá bằng hết.</w:t>
            </w:r>
            <w:r>
              <w:rPr>
                <w:b/>
                <w:i/>
              </w:rPr>
              <w:t>=&gt;Dũng cảm, kiên cường, có tinh thần đồng đội và trách nhiệm cao.</w:t>
            </w:r>
          </w:p>
        </w:tc>
        <w:tc>
          <w:tcPr>
            <w:tcW w:w="3417" w:type="dxa"/>
            <w:tcBorders>
              <w:top w:val="nil"/>
              <w:left w:val="single" w:sz="4" w:space="0" w:color="auto"/>
              <w:bottom w:val="nil"/>
              <w:right w:val="single" w:sz="4" w:space="0" w:color="auto"/>
            </w:tcBorders>
          </w:tcPr>
          <w:p w:rsidR="007F1210" w:rsidRDefault="007F1210" w:rsidP="007F1210">
            <w:pPr>
              <w:rPr>
                <w:b/>
                <w:i/>
              </w:rPr>
            </w:pPr>
            <w:r>
              <w:rPr>
                <w:b/>
                <w:i/>
              </w:rPr>
              <w:t xml:space="preserve">* </w:t>
            </w:r>
            <w:r>
              <w:rPr>
                <w:u w:val="single"/>
              </w:rPr>
              <w:t>Trong công việc.</w:t>
            </w:r>
          </w:p>
          <w:p w:rsidR="007F1210" w:rsidRDefault="007F1210" w:rsidP="007F1210">
            <w:pPr>
              <w:jc w:val="both"/>
            </w:pPr>
            <w:r>
              <w:rPr>
                <w:b/>
                <w:i/>
              </w:rPr>
              <w:t xml:space="preserve"> Dũng cảm, kiên cường, có tinh thần đồng đội và trách nhiệm cao.</w:t>
            </w:r>
          </w:p>
          <w:p w:rsidR="007F1210" w:rsidRDefault="007F1210" w:rsidP="007F1210">
            <w:pPr>
              <w:ind w:left="1712" w:hanging="1712"/>
              <w:rPr>
                <w:b/>
                <w:i/>
              </w:rPr>
            </w:pPr>
          </w:p>
          <w:p w:rsidR="007F1210" w:rsidRDefault="007F1210" w:rsidP="007F1210">
            <w:pPr>
              <w:rPr>
                <w:b/>
                <w:i/>
              </w:rPr>
            </w:pPr>
          </w:p>
        </w:tc>
      </w:tr>
      <w:tr w:rsidR="007F1210" w:rsidTr="007F1210">
        <w:trPr>
          <w:gridAfter w:val="1"/>
          <w:wAfter w:w="19" w:type="dxa"/>
          <w:jc w:val="center"/>
        </w:trPr>
        <w:tc>
          <w:tcPr>
            <w:tcW w:w="2815" w:type="dxa"/>
            <w:tcBorders>
              <w:top w:val="nil"/>
              <w:left w:val="single" w:sz="4" w:space="0" w:color="auto"/>
              <w:bottom w:val="nil"/>
              <w:right w:val="single" w:sz="4" w:space="0" w:color="auto"/>
            </w:tcBorders>
          </w:tcPr>
          <w:p w:rsidR="007F1210" w:rsidRDefault="007F1210" w:rsidP="007F1210">
            <w:pPr>
              <w:jc w:val="both"/>
            </w:pPr>
            <w:r>
              <w:t xml:space="preserve">H. Ngoài công việc, trong cuộc sống đời thường, các cô có những đặc điểm sở thích gì? Những đặc điểm sở thích đó cho ta thấy các </w:t>
            </w:r>
            <w:r>
              <w:lastRenderedPageBreak/>
              <w:t>cô là những người có tính cách như thế nào?</w:t>
            </w:r>
          </w:p>
          <w:p w:rsidR="007F1210" w:rsidRDefault="007F1210" w:rsidP="007F1210">
            <w:pPr>
              <w:jc w:val="both"/>
            </w:pPr>
          </w:p>
        </w:tc>
        <w:tc>
          <w:tcPr>
            <w:tcW w:w="4285" w:type="dxa"/>
            <w:gridSpan w:val="4"/>
            <w:tcBorders>
              <w:top w:val="nil"/>
              <w:left w:val="single" w:sz="4" w:space="0" w:color="auto"/>
              <w:bottom w:val="nil"/>
              <w:right w:val="single" w:sz="4" w:space="0" w:color="auto"/>
            </w:tcBorders>
            <w:hideMark/>
          </w:tcPr>
          <w:p w:rsidR="007F1210" w:rsidRDefault="007F1210" w:rsidP="007F1210">
            <w:pPr>
              <w:ind w:left="34"/>
              <w:jc w:val="both"/>
              <w:rPr>
                <w:i/>
              </w:rPr>
            </w:pPr>
            <w:r>
              <w:rPr>
                <w:i/>
              </w:rPr>
              <w:lastRenderedPageBreak/>
              <w:t>+ HS trao đổi nhóm cặp, trả lời, rút ra phẩm chất.</w:t>
            </w:r>
          </w:p>
          <w:p w:rsidR="007F1210" w:rsidRDefault="007F1210" w:rsidP="007F1210">
            <w:pPr>
              <w:ind w:left="34"/>
              <w:jc w:val="both"/>
            </w:pPr>
            <w:r>
              <w:t>-Đối với đồng đội: quan tâm, chăm sóc tận tình...</w:t>
            </w:r>
          </w:p>
          <w:p w:rsidR="007F1210" w:rsidRDefault="007F1210" w:rsidP="007F1210">
            <w:pPr>
              <w:ind w:left="34"/>
              <w:jc w:val="both"/>
            </w:pPr>
            <w:r>
              <w:lastRenderedPageBreak/>
              <w:t>-Thích hát, thích vui đùa, thích cái đẹp và làm đẹp, dễ xúc động, hay mơ mộng....</w:t>
            </w:r>
          </w:p>
          <w:p w:rsidR="007F1210" w:rsidRDefault="007F1210" w:rsidP="007F1210">
            <w:pPr>
              <w:ind w:left="34"/>
              <w:jc w:val="both"/>
            </w:pPr>
            <w:r>
              <w:t>+Nho thích thêu thùa, thích tắm suối, thích ăn kẹo.</w:t>
            </w:r>
          </w:p>
          <w:p w:rsidR="007F1210" w:rsidRDefault="007F1210" w:rsidP="007F1210">
            <w:pPr>
              <w:ind w:left="34"/>
              <w:jc w:val="both"/>
            </w:pPr>
            <w:r>
              <w:t>+Chị Thao chăm chép bài hát, thích tỉa lông mày...</w:t>
            </w:r>
          </w:p>
          <w:p w:rsidR="007F1210" w:rsidRDefault="007F1210" w:rsidP="007F1210">
            <w:pPr>
              <w:ind w:left="34"/>
              <w:jc w:val="both"/>
            </w:pPr>
            <w:r>
              <w:t xml:space="preserve">+Phương Định thích ngắm mình trong gương, ngồi bó gối mơ mộng và hát.... </w:t>
            </w:r>
          </w:p>
          <w:p w:rsidR="007F1210" w:rsidRDefault="007F1210" w:rsidP="007F1210">
            <w:pPr>
              <w:jc w:val="both"/>
              <w:rPr>
                <w:bCs/>
                <w:i/>
              </w:rPr>
            </w:pPr>
            <w:r>
              <w:t xml:space="preserve">  </w:t>
            </w:r>
            <w:r>
              <w:rPr>
                <w:b/>
                <w:i/>
              </w:rPr>
              <w:t xml:space="preserve">=&gt;Hồn nhiên, tươi trẻ, giàu ước mơ...      </w:t>
            </w:r>
          </w:p>
        </w:tc>
        <w:tc>
          <w:tcPr>
            <w:tcW w:w="3417" w:type="dxa"/>
            <w:tcBorders>
              <w:top w:val="nil"/>
              <w:left w:val="single" w:sz="4" w:space="0" w:color="auto"/>
              <w:bottom w:val="nil"/>
              <w:right w:val="single" w:sz="4" w:space="0" w:color="auto"/>
            </w:tcBorders>
            <w:hideMark/>
          </w:tcPr>
          <w:p w:rsidR="007F1210" w:rsidRDefault="007F1210" w:rsidP="007F1210">
            <w:pPr>
              <w:ind w:left="34"/>
              <w:jc w:val="both"/>
            </w:pPr>
            <w:r>
              <w:rPr>
                <w:b/>
                <w:i/>
              </w:rPr>
              <w:lastRenderedPageBreak/>
              <w:t>*</w:t>
            </w:r>
            <w:r>
              <w:rPr>
                <w:u w:val="single"/>
              </w:rPr>
              <w:t>Trong cuộc sống đời thường</w:t>
            </w:r>
            <w:r>
              <w:t xml:space="preserve"> </w:t>
            </w:r>
          </w:p>
          <w:p w:rsidR="007F1210" w:rsidRDefault="007F1210" w:rsidP="007F1210">
            <w:pPr>
              <w:ind w:left="34"/>
              <w:jc w:val="both"/>
            </w:pPr>
            <w:r>
              <w:t>-Đối với đồng đội: quan tâm, chăm sóc tận tình...</w:t>
            </w:r>
          </w:p>
          <w:p w:rsidR="007F1210" w:rsidRDefault="007F1210" w:rsidP="007F1210">
            <w:pPr>
              <w:ind w:left="34"/>
              <w:jc w:val="both"/>
            </w:pPr>
            <w:r>
              <w:lastRenderedPageBreak/>
              <w:t>-Thích hát, thích vui đùa, thích cái đẹp và làm đẹp, dễ xúc động, hay mơ mộng....</w:t>
            </w:r>
          </w:p>
          <w:p w:rsidR="007F1210" w:rsidRDefault="007F1210" w:rsidP="007F1210">
            <w:pPr>
              <w:jc w:val="both"/>
              <w:rPr>
                <w:b/>
                <w:i/>
              </w:rPr>
            </w:pPr>
            <w:r>
              <w:rPr>
                <w:b/>
                <w:i/>
              </w:rPr>
              <w:t xml:space="preserve">=&gt;Hồn nhiên, tươi trẻ, giàu ước mơ...      </w:t>
            </w:r>
          </w:p>
        </w:tc>
      </w:tr>
      <w:tr w:rsidR="007F1210" w:rsidTr="007F1210">
        <w:trPr>
          <w:gridAfter w:val="1"/>
          <w:wAfter w:w="19" w:type="dxa"/>
          <w:jc w:val="center"/>
        </w:trPr>
        <w:tc>
          <w:tcPr>
            <w:tcW w:w="2815" w:type="dxa"/>
            <w:tcBorders>
              <w:top w:val="nil"/>
              <w:left w:val="single" w:sz="4" w:space="0" w:color="auto"/>
              <w:bottom w:val="nil"/>
              <w:right w:val="single" w:sz="4" w:space="0" w:color="auto"/>
            </w:tcBorders>
            <w:hideMark/>
          </w:tcPr>
          <w:p w:rsidR="007F1210" w:rsidRDefault="007F1210" w:rsidP="007F1210">
            <w:pPr>
              <w:jc w:val="both"/>
              <w:rPr>
                <w:i/>
              </w:rPr>
            </w:pPr>
            <w:r>
              <w:rPr>
                <w:i/>
              </w:rPr>
              <w:lastRenderedPageBreak/>
              <w:t xml:space="preserve">* GV đưa giữ liệu ngã ba Đồng Lộc 42  nghìn quả bom... </w:t>
            </w:r>
          </w:p>
          <w:p w:rsidR="007F1210" w:rsidRDefault="007F1210" w:rsidP="007F1210">
            <w:pPr>
              <w:jc w:val="both"/>
            </w:pPr>
            <w:r>
              <w:rPr>
                <w:b/>
              </w:rPr>
              <w:t>*Tích hợp vấn đề môi trường </w:t>
            </w:r>
            <w:r>
              <w:t>: Liên hệ môi trường bị hủy hoại nghiêm trọng trong chiến tranh : DT rừng , động thực vật ...</w:t>
            </w:r>
          </w:p>
          <w:p w:rsidR="007F1210" w:rsidRDefault="007F1210" w:rsidP="007F1210">
            <w:pPr>
              <w:jc w:val="both"/>
            </w:pPr>
            <w:r>
              <w:t xml:space="preserve">H. Qua đó, em cảm nhận thêm về điều gì về tuổi trẻ Việt Nam thời đánh Mỹ ? Theo em động lực nào đã thúc đẩy họ có thể sống , chiến đầu được như vậy ?  </w:t>
            </w:r>
          </w:p>
          <w:p w:rsidR="007F1210" w:rsidRDefault="007F1210" w:rsidP="007F1210">
            <w:pPr>
              <w:jc w:val="both"/>
            </w:pPr>
            <w:r>
              <w:rPr>
                <w:b/>
              </w:rPr>
              <w:t xml:space="preserve">* GV chốt bình ...Xe vẫn chạy .... trái tim </w:t>
            </w:r>
            <w:r>
              <w:t>.... Những cô gái còn rất trẻ, cá tính hoàn cảnh riêng không giống nhau nhưng đều có phẩm chất chung của những chiến sĩ thanh niên xung phong tình nguyện ở chiến trường.</w:t>
            </w:r>
          </w:p>
        </w:tc>
        <w:tc>
          <w:tcPr>
            <w:tcW w:w="4285" w:type="dxa"/>
            <w:gridSpan w:val="4"/>
            <w:tcBorders>
              <w:top w:val="nil"/>
              <w:left w:val="single" w:sz="4" w:space="0" w:color="auto"/>
              <w:bottom w:val="nil"/>
              <w:right w:val="single" w:sz="4" w:space="0" w:color="auto"/>
            </w:tcBorders>
          </w:tcPr>
          <w:p w:rsidR="007F1210" w:rsidRDefault="007F1210" w:rsidP="007F1210">
            <w:pPr>
              <w:jc w:val="both"/>
              <w:rPr>
                <w:i/>
              </w:rPr>
            </w:pPr>
            <w:r>
              <w:rPr>
                <w:i/>
              </w:rPr>
              <w:t>+ HS quan sát ngữ liệu, liên hệ môi trường, rút ra vẻ đẹp chung.</w:t>
            </w:r>
          </w:p>
          <w:p w:rsidR="007F1210" w:rsidRDefault="007F1210" w:rsidP="007F1210">
            <w:pPr>
              <w:jc w:val="both"/>
            </w:pPr>
            <w:r>
              <w:t>=&gt; Vẻ đẹp của các nhân vật tiêu biểu cho chủ nghĩa anh hùng cách mạng Việt Nam thời chống Mĩ cứu nước .</w:t>
            </w:r>
          </w:p>
          <w:p w:rsidR="007F1210" w:rsidRDefault="007F1210" w:rsidP="007F1210">
            <w:pPr>
              <w:jc w:val="both"/>
              <w:rPr>
                <w:bCs/>
              </w:rPr>
            </w:pPr>
            <w:r>
              <w:rPr>
                <w:bCs/>
              </w:rPr>
              <w:t xml:space="preserve">-&gt; Niềm tin chiến thắng vì độc lập giải phóng đất nước </w:t>
            </w:r>
          </w:p>
          <w:p w:rsidR="007F1210" w:rsidRDefault="007F1210" w:rsidP="007F1210">
            <w:pPr>
              <w:ind w:left="2132" w:hanging="2132"/>
              <w:jc w:val="both"/>
              <w:rPr>
                <w:b/>
                <w:i/>
              </w:rPr>
            </w:pPr>
          </w:p>
        </w:tc>
        <w:tc>
          <w:tcPr>
            <w:tcW w:w="3417" w:type="dxa"/>
            <w:tcBorders>
              <w:top w:val="nil"/>
              <w:left w:val="single" w:sz="4" w:space="0" w:color="auto"/>
              <w:bottom w:val="nil"/>
              <w:right w:val="single" w:sz="4" w:space="0" w:color="auto"/>
            </w:tcBorders>
          </w:tcPr>
          <w:p w:rsidR="007F1210" w:rsidRDefault="007F1210" w:rsidP="007F1210">
            <w:pPr>
              <w:jc w:val="both"/>
              <w:rPr>
                <w:u w:val="single"/>
              </w:rPr>
            </w:pPr>
            <w:r>
              <w:t>=&gt; Vẻ đẹp của các nhân vật tiêu biểu cho chủ nghĩa anh hùng cách mạng Việt Nam thời chống Mĩ cứu nước</w:t>
            </w:r>
          </w:p>
          <w:p w:rsidR="007F1210" w:rsidRDefault="007F1210" w:rsidP="007F1210">
            <w:pPr>
              <w:ind w:left="34"/>
              <w:jc w:val="both"/>
              <w:rPr>
                <w:b/>
                <w:i/>
              </w:rPr>
            </w:pPr>
          </w:p>
        </w:tc>
      </w:tr>
      <w:tr w:rsidR="007F1210" w:rsidTr="007F1210">
        <w:trPr>
          <w:gridAfter w:val="1"/>
          <w:wAfter w:w="19" w:type="dxa"/>
          <w:jc w:val="center"/>
        </w:trPr>
        <w:tc>
          <w:tcPr>
            <w:tcW w:w="10517" w:type="dxa"/>
            <w:gridSpan w:val="6"/>
            <w:tcBorders>
              <w:top w:val="nil"/>
              <w:left w:val="single" w:sz="4" w:space="0" w:color="auto"/>
              <w:bottom w:val="nil"/>
              <w:right w:val="single" w:sz="4" w:space="0" w:color="auto"/>
            </w:tcBorders>
            <w:hideMark/>
          </w:tcPr>
          <w:p w:rsidR="007F1210" w:rsidRDefault="007F1210" w:rsidP="007F1210">
            <w:pPr>
              <w:jc w:val="both"/>
            </w:pPr>
            <w:r>
              <w:t>Chuyển ý: Bên cạnh những nét chung mỗi cô gái TNXP còn có những nét riêng. Nét riêng của mỗi nhân vật như thế nào chúng ta sẽ tìm hiểu trong tiết 2.</w:t>
            </w:r>
          </w:p>
          <w:p w:rsidR="007F1210" w:rsidRDefault="007F1210" w:rsidP="007F1210">
            <w:pPr>
              <w:jc w:val="both"/>
              <w:rPr>
                <w:b/>
                <w:lang w:val="sv-SE"/>
              </w:rPr>
            </w:pPr>
            <w:r>
              <w:t>TIẾT 2.</w:t>
            </w:r>
          </w:p>
        </w:tc>
      </w:tr>
      <w:tr w:rsidR="007F1210" w:rsidTr="007F1210">
        <w:trPr>
          <w:gridAfter w:val="1"/>
          <w:wAfter w:w="19" w:type="dxa"/>
          <w:jc w:val="center"/>
        </w:trPr>
        <w:tc>
          <w:tcPr>
            <w:tcW w:w="2815" w:type="dxa"/>
            <w:tcBorders>
              <w:top w:val="nil"/>
              <w:left w:val="single" w:sz="4" w:space="0" w:color="auto"/>
              <w:bottom w:val="nil"/>
              <w:right w:val="single" w:sz="4" w:space="0" w:color="auto"/>
            </w:tcBorders>
            <w:hideMark/>
          </w:tcPr>
          <w:p w:rsidR="007F1210" w:rsidRDefault="007F1210" w:rsidP="007F1210">
            <w:pPr>
              <w:jc w:val="both"/>
              <w:rPr>
                <w:lang w:val="sv-SE"/>
              </w:rPr>
            </w:pPr>
            <w:r>
              <w:rPr>
                <w:lang w:val="sv-SE"/>
              </w:rPr>
              <w:t>* GV nêu yêu cầu: Qua cảm nhận của nhân vật Phương Định, chị Thao, Nho có những đặc điểm, phẩm chất nào?</w:t>
            </w:r>
          </w:p>
        </w:tc>
        <w:tc>
          <w:tcPr>
            <w:tcW w:w="4285" w:type="dxa"/>
            <w:gridSpan w:val="4"/>
            <w:tcBorders>
              <w:top w:val="nil"/>
              <w:left w:val="single" w:sz="4" w:space="0" w:color="auto"/>
              <w:bottom w:val="nil"/>
              <w:right w:val="single" w:sz="4" w:space="0" w:color="auto"/>
            </w:tcBorders>
            <w:hideMark/>
          </w:tcPr>
          <w:p w:rsidR="007F1210" w:rsidRDefault="007F1210" w:rsidP="007F1210">
            <w:pPr>
              <w:jc w:val="both"/>
              <w:rPr>
                <w:bCs/>
                <w:i/>
                <w:lang w:val="sv-SE"/>
              </w:rPr>
            </w:pPr>
            <w:r>
              <w:rPr>
                <w:bCs/>
                <w:i/>
                <w:lang w:val="sv-SE"/>
              </w:rPr>
              <w:t>+ HS theo dõi VB, phát hiện, suy nghĩ, trình bày.</w:t>
            </w:r>
          </w:p>
          <w:p w:rsidR="007F1210" w:rsidRDefault="007F1210" w:rsidP="007F1210">
            <w:pPr>
              <w:jc w:val="both"/>
              <w:rPr>
                <w:b/>
                <w:lang w:val="sv-SE"/>
              </w:rPr>
            </w:pPr>
            <w:r>
              <w:rPr>
                <w:b/>
                <w:lang w:val="sv-SE"/>
              </w:rPr>
              <w:t>* Chị Thao:</w:t>
            </w:r>
          </w:p>
          <w:p w:rsidR="007F1210" w:rsidRDefault="007F1210" w:rsidP="007F1210">
            <w:pPr>
              <w:jc w:val="both"/>
              <w:rPr>
                <w:lang w:val="sv-SE"/>
              </w:rPr>
            </w:pPr>
            <w:r>
              <w:rPr>
                <w:lang w:val="sv-SE"/>
              </w:rPr>
              <w:t>Từng trải hơn, ít hồn nhiên hơn, ước mơ và dự tính tương lai thiết thực hơn nhưng không thiếu những khát khao rung động của tuổi trẻ.</w:t>
            </w:r>
          </w:p>
          <w:p w:rsidR="007F1210" w:rsidRDefault="007F1210" w:rsidP="007F1210">
            <w:pPr>
              <w:jc w:val="both"/>
              <w:rPr>
                <w:lang w:val="sv-SE"/>
              </w:rPr>
            </w:pPr>
            <w:r>
              <w:rPr>
                <w:lang w:val="sv-SE"/>
              </w:rPr>
              <w:t>-Bình tĩnh, cương quyết, táo bạo và dũng cảm trong chiến đấu nhưng lại rất sợ khi nhìn thấy máu chảy.</w:t>
            </w:r>
          </w:p>
          <w:p w:rsidR="007F1210" w:rsidRDefault="007F1210" w:rsidP="007F1210">
            <w:pPr>
              <w:jc w:val="both"/>
              <w:rPr>
                <w:b/>
                <w:i/>
                <w:lang w:val="sv-SE"/>
              </w:rPr>
            </w:pPr>
            <w:r>
              <w:rPr>
                <w:b/>
                <w:i/>
                <w:lang w:val="sv-SE"/>
              </w:rPr>
              <w:t>* Nho</w:t>
            </w:r>
          </w:p>
          <w:p w:rsidR="007F1210" w:rsidRDefault="007F1210" w:rsidP="007F1210">
            <w:pPr>
              <w:ind w:left="34"/>
              <w:jc w:val="both"/>
              <w:rPr>
                <w:spacing w:val="-8"/>
                <w:lang w:val="sv-SE"/>
              </w:rPr>
            </w:pPr>
            <w:r>
              <w:rPr>
                <w:spacing w:val="-8"/>
                <w:lang w:val="sv-SE"/>
              </w:rPr>
              <w:t>-Thích thêu thùa, thích tắm suối, thích ăn kẹo.</w:t>
            </w:r>
          </w:p>
          <w:p w:rsidR="007F1210" w:rsidRDefault="007F1210" w:rsidP="007F1210">
            <w:pPr>
              <w:jc w:val="both"/>
              <w:rPr>
                <w:b/>
                <w:lang w:val="es-ES"/>
              </w:rPr>
            </w:pPr>
            <w:r>
              <w:rPr>
                <w:spacing w:val="-8"/>
                <w:lang w:val="es-ES"/>
              </w:rPr>
              <w:t>-Hồn nhiên, yêu đời, yêu đồng đội lo lắng cho công việc</w:t>
            </w:r>
          </w:p>
        </w:tc>
        <w:tc>
          <w:tcPr>
            <w:tcW w:w="3417" w:type="dxa"/>
            <w:tcBorders>
              <w:top w:val="nil"/>
              <w:left w:val="single" w:sz="4" w:space="0" w:color="auto"/>
              <w:bottom w:val="nil"/>
              <w:right w:val="single" w:sz="4" w:space="0" w:color="auto"/>
            </w:tcBorders>
            <w:hideMark/>
          </w:tcPr>
          <w:p w:rsidR="007F1210" w:rsidRDefault="007F1210" w:rsidP="007F1210">
            <w:pPr>
              <w:jc w:val="both"/>
              <w:rPr>
                <w:b/>
                <w:i/>
                <w:lang w:val="es-ES"/>
              </w:rPr>
            </w:pPr>
            <w:r>
              <w:rPr>
                <w:b/>
                <w:i/>
                <w:lang w:val="es-ES"/>
              </w:rPr>
              <w:t>b. Nét riêng của mỗi người..</w:t>
            </w:r>
          </w:p>
          <w:p w:rsidR="007F1210" w:rsidRDefault="007F1210" w:rsidP="007F1210">
            <w:pPr>
              <w:jc w:val="both"/>
              <w:rPr>
                <w:b/>
                <w:i/>
              </w:rPr>
            </w:pPr>
            <w:r>
              <w:rPr>
                <w:b/>
                <w:i/>
              </w:rPr>
              <w:t>*Chị Thao:</w:t>
            </w:r>
          </w:p>
          <w:p w:rsidR="007F1210" w:rsidRDefault="007F1210" w:rsidP="007F1210">
            <w:pPr>
              <w:jc w:val="both"/>
              <w:rPr>
                <w:b/>
                <w:lang w:val="sv-SE"/>
              </w:rPr>
            </w:pPr>
            <w:r>
              <w:rPr>
                <w:b/>
                <w:i/>
              </w:rPr>
              <w:t>* Nho:</w:t>
            </w:r>
          </w:p>
        </w:tc>
      </w:tr>
      <w:tr w:rsidR="007F1210" w:rsidTr="007F1210">
        <w:trPr>
          <w:gridAfter w:val="1"/>
          <w:wAfter w:w="19" w:type="dxa"/>
          <w:jc w:val="center"/>
        </w:trPr>
        <w:tc>
          <w:tcPr>
            <w:tcW w:w="2815" w:type="dxa"/>
            <w:tcBorders>
              <w:top w:val="nil"/>
              <w:left w:val="single" w:sz="4" w:space="0" w:color="auto"/>
              <w:bottom w:val="nil"/>
              <w:right w:val="single" w:sz="4" w:space="0" w:color="auto"/>
            </w:tcBorders>
            <w:hideMark/>
          </w:tcPr>
          <w:p w:rsidR="007F1210" w:rsidRDefault="007F1210" w:rsidP="007F1210">
            <w:pPr>
              <w:jc w:val="both"/>
              <w:rPr>
                <w:bCs/>
                <w:lang w:val="sv-SE"/>
              </w:rPr>
            </w:pPr>
            <w:r>
              <w:rPr>
                <w:bCs/>
                <w:lang w:val="sv-SE"/>
              </w:rPr>
              <w:lastRenderedPageBreak/>
              <w:t xml:space="preserve">* Gọi HS đọc từ Tôi là.....115 =&gt; </w:t>
            </w:r>
            <w:r>
              <w:rPr>
                <w:b/>
                <w:bCs/>
                <w:i/>
                <w:lang w:val="sv-SE"/>
              </w:rPr>
              <w:t>có ngôi sao trên mũ</w:t>
            </w:r>
            <w:r>
              <w:rPr>
                <w:bCs/>
                <w:lang w:val="sv-SE"/>
              </w:rPr>
              <w:t>/115</w:t>
            </w:r>
          </w:p>
          <w:p w:rsidR="007F1210" w:rsidRDefault="007F1210" w:rsidP="007F1210">
            <w:pPr>
              <w:jc w:val="both"/>
              <w:rPr>
                <w:lang w:val="sv-SE"/>
              </w:rPr>
            </w:pPr>
            <w:r>
              <w:rPr>
                <w:bCs/>
                <w:lang w:val="sv-SE"/>
              </w:rPr>
              <w:t xml:space="preserve"> H. </w:t>
            </w:r>
            <w:r>
              <w:rPr>
                <w:lang w:val="sv-SE"/>
              </w:rPr>
              <w:t>Theo dõi VB, hãy cho biết Phương Định tự quan sát và đánh giá về mình như thế nào?</w:t>
            </w:r>
          </w:p>
          <w:p w:rsidR="007F1210" w:rsidRDefault="007F1210" w:rsidP="007F1210">
            <w:pPr>
              <w:jc w:val="both"/>
              <w:rPr>
                <w:lang w:val="sv-SE"/>
              </w:rPr>
            </w:pPr>
            <w:r>
              <w:rPr>
                <w:lang w:val="sv-SE"/>
              </w:rPr>
              <w:t>Qua việc tự quan sát và nhận xét đánh giá về mình như vậy, em thấy Phương Định là người như thế nào?</w:t>
            </w:r>
          </w:p>
          <w:p w:rsidR="007F1210" w:rsidRDefault="007F1210" w:rsidP="007F1210">
            <w:pPr>
              <w:jc w:val="both"/>
              <w:rPr>
                <w:lang w:val="sv-SE"/>
              </w:rPr>
            </w:pPr>
            <w:r>
              <w:rPr>
                <w:b/>
                <w:lang w:val="sv-SE"/>
              </w:rPr>
              <w:t>* GV</w:t>
            </w:r>
            <w:r>
              <w:rPr>
                <w:lang w:val="sv-SE"/>
              </w:rPr>
              <w:t xml:space="preserve">: </w:t>
            </w:r>
            <w:r>
              <w:rPr>
                <w:i/>
                <w:lang w:val="sv-SE"/>
              </w:rPr>
              <w:t>Biết mình được nhiều người, nhất là các anh lính trẻ để ý và có thiện cảm, cô thấy vui và tự hào nhưng chưa dành riêng tình cảm cho ai, không hay biểu lộ tình cảm của mình mà tỏ ra kín đáo trước đám đông...</w:t>
            </w:r>
          </w:p>
        </w:tc>
        <w:tc>
          <w:tcPr>
            <w:tcW w:w="4285" w:type="dxa"/>
            <w:gridSpan w:val="4"/>
            <w:tcBorders>
              <w:top w:val="nil"/>
              <w:left w:val="single" w:sz="4" w:space="0" w:color="auto"/>
              <w:bottom w:val="nil"/>
              <w:right w:val="single" w:sz="4" w:space="0" w:color="auto"/>
            </w:tcBorders>
            <w:hideMark/>
          </w:tcPr>
          <w:p w:rsidR="007F1210" w:rsidRDefault="007F1210" w:rsidP="007F1210">
            <w:pPr>
              <w:jc w:val="both"/>
              <w:rPr>
                <w:bCs/>
                <w:lang w:val="sv-SE"/>
              </w:rPr>
            </w:pPr>
            <w:r>
              <w:rPr>
                <w:bCs/>
                <w:lang w:val="sv-SE"/>
              </w:rPr>
              <w:t xml:space="preserve">+ HS đọc từ  “Tôi là =&gt; </w:t>
            </w:r>
            <w:r>
              <w:rPr>
                <w:b/>
                <w:bCs/>
                <w:i/>
                <w:lang w:val="sv-SE"/>
              </w:rPr>
              <w:t>có ngôi sao trên mũ</w:t>
            </w:r>
            <w:r>
              <w:rPr>
                <w:bCs/>
                <w:lang w:val="sv-SE"/>
              </w:rPr>
              <w:t>/115.</w:t>
            </w:r>
          </w:p>
          <w:p w:rsidR="007F1210" w:rsidRDefault="007F1210" w:rsidP="007F1210">
            <w:pPr>
              <w:jc w:val="both"/>
              <w:rPr>
                <w:lang w:val="sv-SE"/>
              </w:rPr>
            </w:pPr>
            <w:r>
              <w:rPr>
                <w:bCs/>
                <w:i/>
                <w:lang w:val="sv-SE"/>
              </w:rPr>
              <w:t>HS theo dõi VB, phát hiện, suy nghĩ, trình bày</w:t>
            </w:r>
            <w:r>
              <w:rPr>
                <w:lang w:val="sv-SE"/>
              </w:rPr>
              <w:t xml:space="preserve"> </w:t>
            </w:r>
          </w:p>
          <w:p w:rsidR="007F1210" w:rsidRDefault="007F1210" w:rsidP="007F1210">
            <w:pPr>
              <w:jc w:val="both"/>
              <w:rPr>
                <w:lang w:val="sv-SE"/>
              </w:rPr>
            </w:pPr>
            <w:r>
              <w:rPr>
                <w:lang w:val="sv-SE"/>
              </w:rPr>
              <w:t>- Tôi mê hát, cứ thuộc một điệu nhạc nào đó rồi bịa ra lời mà hát, tôi thích nhiều bài, thích ngồi bó gối mơ màng...</w:t>
            </w:r>
          </w:p>
          <w:p w:rsidR="007F1210" w:rsidRDefault="007F1210" w:rsidP="007F1210">
            <w:pPr>
              <w:jc w:val="both"/>
              <w:rPr>
                <w:lang w:val="sv-SE"/>
              </w:rPr>
            </w:pPr>
            <w:r>
              <w:rPr>
                <w:lang w:val="sv-SE"/>
              </w:rPr>
              <w:t>+ Tôi là con gái Hà Nội, tôi là một cô gái khá; hai bím tóc dày, mềm;  cái cổ cao kiêu hãnh như đài hoa loa kèn; đôi mắt có cái nhìn xa xăm....</w:t>
            </w:r>
          </w:p>
          <w:p w:rsidR="007F1210" w:rsidRDefault="007F1210" w:rsidP="007F1210">
            <w:pPr>
              <w:jc w:val="both"/>
              <w:rPr>
                <w:lang w:val="sv-SE"/>
              </w:rPr>
            </w:pPr>
            <w:r>
              <w:rPr>
                <w:lang w:val="sv-SE"/>
              </w:rPr>
              <w:t xml:space="preserve">+Thích ngắm mắt trong gương: dài, màu nâu, hay nheo lại như chói nắng. </w:t>
            </w:r>
          </w:p>
          <w:p w:rsidR="007F1210" w:rsidRDefault="007F1210" w:rsidP="007F1210">
            <w:pPr>
              <w:jc w:val="both"/>
              <w:rPr>
                <w:lang w:val="sv-SE"/>
              </w:rPr>
            </w:pPr>
            <w:r>
              <w:rPr>
                <w:lang w:val="sv-SE"/>
              </w:rPr>
              <w:t xml:space="preserve">+Biết mình được nhiều người, nhất là các anh lính trẻ để ý và có thiện cảm nhưng tỏ ra không vồn vã, săn sóc, thường đứng ra xa, khoanh tay trước ngực, nhìn đi nơi khác, môi mím chặt khi bọn con gái xúm nhau lại đối đáp với một anh bộ đội nói giỏi nào đó. </w:t>
            </w:r>
          </w:p>
          <w:p w:rsidR="007F1210" w:rsidRDefault="007F1210" w:rsidP="007F1210">
            <w:pPr>
              <w:jc w:val="both"/>
              <w:rPr>
                <w:bCs/>
                <w:i/>
                <w:lang w:val="sv-SE"/>
              </w:rPr>
            </w:pPr>
            <w:r>
              <w:rPr>
                <w:lang w:val="sv-SE"/>
              </w:rPr>
              <w:t>+Suy nghĩ: những người đẹp nhất, thông minh, can đảm và cao thượng nhất là những người mặc quân phục có ngôi sao trên mũ.</w:t>
            </w:r>
          </w:p>
        </w:tc>
        <w:tc>
          <w:tcPr>
            <w:tcW w:w="3417" w:type="dxa"/>
            <w:tcBorders>
              <w:top w:val="nil"/>
              <w:left w:val="single" w:sz="4" w:space="0" w:color="auto"/>
              <w:bottom w:val="nil"/>
              <w:right w:val="single" w:sz="4" w:space="0" w:color="auto"/>
            </w:tcBorders>
            <w:hideMark/>
          </w:tcPr>
          <w:p w:rsidR="007F1210" w:rsidRDefault="007F1210" w:rsidP="007F1210">
            <w:pPr>
              <w:jc w:val="both"/>
              <w:rPr>
                <w:b/>
                <w:i/>
                <w:lang w:val="sv-SE"/>
              </w:rPr>
            </w:pPr>
            <w:r>
              <w:rPr>
                <w:b/>
                <w:i/>
                <w:lang w:val="sv-SE"/>
              </w:rPr>
              <w:t>*Phương Định</w:t>
            </w:r>
          </w:p>
          <w:p w:rsidR="007F1210" w:rsidRDefault="007F1210" w:rsidP="007F1210">
            <w:pPr>
              <w:jc w:val="both"/>
              <w:rPr>
                <w:b/>
                <w:i/>
                <w:lang w:val="sv-SE"/>
              </w:rPr>
            </w:pPr>
            <w:r>
              <w:rPr>
                <w:b/>
                <w:i/>
                <w:lang w:val="sv-SE"/>
              </w:rPr>
              <w:t>-Tự đánh giá về mình:</w:t>
            </w:r>
          </w:p>
          <w:p w:rsidR="007F1210" w:rsidRDefault="007F1210" w:rsidP="007F1210">
            <w:pPr>
              <w:jc w:val="both"/>
              <w:rPr>
                <w:bCs/>
                <w:lang w:val="sv-SE"/>
              </w:rPr>
            </w:pPr>
            <w:r>
              <w:rPr>
                <w:bCs/>
                <w:lang w:val="sv-SE"/>
              </w:rPr>
              <w:t>+ Là một cô gái Hà Nội xinh đẹp; trẻ trung, hồn nhiên,</w:t>
            </w:r>
          </w:p>
          <w:p w:rsidR="007F1210" w:rsidRDefault="007F1210" w:rsidP="007F1210">
            <w:pPr>
              <w:jc w:val="both"/>
              <w:rPr>
                <w:b/>
                <w:i/>
                <w:lang w:val="sv-SE"/>
              </w:rPr>
            </w:pPr>
            <w:r>
              <w:rPr>
                <w:bCs/>
                <w:lang w:val="sv-SE"/>
              </w:rPr>
              <w:t>+ Là cô gái nhạy cảm, kín đáo, nữ tính và rất biết cách làm duyên cho mình.</w:t>
            </w:r>
            <w:r>
              <w:rPr>
                <w:lang w:val="sv-SE"/>
              </w:rPr>
              <w:t xml:space="preserve"> -&gt;</w:t>
            </w:r>
            <w:r>
              <w:rPr>
                <w:bCs/>
                <w:lang w:val="sv-SE"/>
              </w:rPr>
              <w:t xml:space="preserve"> </w:t>
            </w:r>
            <w:r>
              <w:rPr>
                <w:b/>
                <w:bCs/>
                <w:i/>
                <w:lang w:val="sv-SE"/>
              </w:rPr>
              <w:t>nhạy cảm, có vẻ đẹp nội tâm phong phú..</w:t>
            </w:r>
          </w:p>
        </w:tc>
      </w:tr>
      <w:tr w:rsidR="007F1210" w:rsidTr="007F1210">
        <w:trPr>
          <w:gridAfter w:val="1"/>
          <w:wAfter w:w="19" w:type="dxa"/>
          <w:trHeight w:val="7192"/>
          <w:jc w:val="center"/>
        </w:trPr>
        <w:tc>
          <w:tcPr>
            <w:tcW w:w="2815" w:type="dxa"/>
            <w:tcBorders>
              <w:top w:val="nil"/>
              <w:left w:val="single" w:sz="4" w:space="0" w:color="auto"/>
              <w:bottom w:val="nil"/>
              <w:right w:val="single" w:sz="4" w:space="0" w:color="auto"/>
            </w:tcBorders>
          </w:tcPr>
          <w:p w:rsidR="007F1210" w:rsidRDefault="007F1210" w:rsidP="007F1210">
            <w:pPr>
              <w:jc w:val="both"/>
              <w:rPr>
                <w:bCs/>
                <w:lang w:val="sv-SE"/>
              </w:rPr>
            </w:pPr>
            <w:r>
              <w:rPr>
                <w:bCs/>
                <w:lang w:val="sv-SE"/>
              </w:rPr>
              <w:t xml:space="preserve">* Gọi HS đọc từ  </w:t>
            </w:r>
            <w:r>
              <w:rPr>
                <w:b/>
                <w:bCs/>
                <w:i/>
                <w:lang w:val="sv-SE"/>
              </w:rPr>
              <w:t>Tôi, một quả bom trên đồi</w:t>
            </w:r>
            <w:r>
              <w:rPr>
                <w:bCs/>
                <w:lang w:val="sv-SE"/>
              </w:rPr>
              <w:t xml:space="preserve">/ 117 =&gt; </w:t>
            </w:r>
            <w:r>
              <w:rPr>
                <w:b/>
                <w:bCs/>
                <w:i/>
                <w:lang w:val="sv-SE"/>
              </w:rPr>
              <w:t>lao và rít vô hình trên đầu</w:t>
            </w:r>
            <w:r>
              <w:rPr>
                <w:bCs/>
                <w:lang w:val="sv-SE"/>
              </w:rPr>
              <w:t>/118.</w:t>
            </w:r>
          </w:p>
          <w:p w:rsidR="007F1210" w:rsidRDefault="007F1210" w:rsidP="007F1210">
            <w:pPr>
              <w:jc w:val="both"/>
              <w:rPr>
                <w:bCs/>
                <w:i/>
                <w:lang w:val="pt-BR"/>
              </w:rPr>
            </w:pPr>
            <w:r>
              <w:rPr>
                <w:bCs/>
                <w:lang w:val="sv-SE"/>
              </w:rPr>
              <w:t xml:space="preserve"> </w:t>
            </w:r>
            <w:r>
              <w:rPr>
                <w:bCs/>
                <w:i/>
                <w:lang w:val="pt-BR"/>
              </w:rPr>
              <w:t>(Chiếu câu văn lên màn hình).</w:t>
            </w:r>
          </w:p>
          <w:p w:rsidR="007F1210" w:rsidRDefault="007F1210" w:rsidP="007F1210">
            <w:pPr>
              <w:jc w:val="both"/>
              <w:rPr>
                <w:lang w:val="pt-BR"/>
              </w:rPr>
            </w:pPr>
            <w:r>
              <w:rPr>
                <w:lang w:val="pt-BR"/>
              </w:rPr>
              <w:t xml:space="preserve">H. Tìm những chi tiết miêu tả tâm trạng của Phương Định trong một lần phá bom? </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bCs/>
                <w:lang w:val="fr-FR"/>
              </w:rPr>
            </w:pPr>
            <w:r>
              <w:rPr>
                <w:lang w:val="fr-FR"/>
              </w:rPr>
              <w:t>H. Nhận xét cách miêu tả của tác giả ? Qua  cách  miêu  tả đó, tác giả làm nổi bật phẩm chất gì ở Phương Định?</w:t>
            </w:r>
          </w:p>
        </w:tc>
        <w:tc>
          <w:tcPr>
            <w:tcW w:w="4285" w:type="dxa"/>
            <w:gridSpan w:val="4"/>
            <w:tcBorders>
              <w:top w:val="nil"/>
              <w:left w:val="single" w:sz="4" w:space="0" w:color="auto"/>
              <w:bottom w:val="nil"/>
              <w:right w:val="single" w:sz="4" w:space="0" w:color="auto"/>
            </w:tcBorders>
            <w:hideMark/>
          </w:tcPr>
          <w:p w:rsidR="007F1210" w:rsidRDefault="007F1210" w:rsidP="007F1210">
            <w:pPr>
              <w:jc w:val="both"/>
              <w:rPr>
                <w:bCs/>
                <w:lang w:val="pt-BR"/>
              </w:rPr>
            </w:pPr>
            <w:r>
              <w:rPr>
                <w:bCs/>
                <w:lang w:val="pt-BR"/>
              </w:rPr>
              <w:t xml:space="preserve">+ HS đọc </w:t>
            </w:r>
            <w:r>
              <w:rPr>
                <w:b/>
                <w:bCs/>
                <w:i/>
                <w:lang w:val="pt-BR"/>
              </w:rPr>
              <w:t>Tôi một quả bom trên đồi</w:t>
            </w:r>
            <w:r>
              <w:rPr>
                <w:bCs/>
                <w:lang w:val="pt-BR"/>
              </w:rPr>
              <w:t xml:space="preserve"> / 117 =&gt; </w:t>
            </w:r>
            <w:r>
              <w:rPr>
                <w:b/>
                <w:bCs/>
                <w:i/>
                <w:lang w:val="pt-BR"/>
              </w:rPr>
              <w:t>lao và rít vô hình trên đầu</w:t>
            </w:r>
            <w:r>
              <w:rPr>
                <w:bCs/>
                <w:lang w:val="pt-BR"/>
              </w:rPr>
              <w:t>/118.</w:t>
            </w:r>
          </w:p>
          <w:p w:rsidR="007F1210" w:rsidRDefault="007F1210" w:rsidP="007F1210">
            <w:pPr>
              <w:jc w:val="both"/>
              <w:rPr>
                <w:bCs/>
                <w:lang w:val="pt-BR"/>
              </w:rPr>
            </w:pPr>
            <w:r>
              <w:rPr>
                <w:bCs/>
                <w:lang w:val="pt-BR"/>
              </w:rPr>
              <w:t>- HS theo dõi đoạn phim:</w:t>
            </w:r>
          </w:p>
          <w:p w:rsidR="007F1210" w:rsidRDefault="007F1210" w:rsidP="007F1210">
            <w:pPr>
              <w:jc w:val="both"/>
              <w:rPr>
                <w:lang w:val="pt-BR"/>
              </w:rPr>
            </w:pPr>
            <w:r>
              <w:rPr>
                <w:lang w:val="pt-BR"/>
              </w:rPr>
              <w:t>+Khi đi phá bom: Tôi đến gần quả bom.... cứ đàng hoàng mà bước tới.</w:t>
            </w:r>
          </w:p>
          <w:p w:rsidR="007F1210" w:rsidRDefault="007F1210" w:rsidP="007F1210">
            <w:pPr>
              <w:jc w:val="both"/>
              <w:rPr>
                <w:bCs/>
                <w:lang w:val="pt-BR"/>
              </w:rPr>
            </w:pPr>
            <w:r>
              <w:rPr>
                <w:lang w:val="pt-BR"/>
              </w:rPr>
              <w:t>+Ngồi bên quả bom, kề sát với cái chết im lìm và bất ngờ: Thỉnh thoảng lưỡi xẻng chạm vào quả bom....  một dấu hiệu chẳng lành”</w:t>
            </w:r>
            <w:r>
              <w:rPr>
                <w:bCs/>
                <w:lang w:val="pt-BR"/>
              </w:rPr>
              <w:t xml:space="preserve"> =&gt; Sợ hãi thoáng qua ….trấn tĩnh ….đường hoàng mà b</w:t>
            </w:r>
            <w:r>
              <w:rPr>
                <w:bCs/>
                <w:lang w:val="pt-BR"/>
              </w:rPr>
              <w:softHyphen/>
              <w:t>ước tớ</w:t>
            </w:r>
          </w:p>
          <w:p w:rsidR="007F1210" w:rsidRDefault="007F1210" w:rsidP="007F1210">
            <w:pPr>
              <w:jc w:val="both"/>
              <w:rPr>
                <w:bCs/>
              </w:rPr>
            </w:pPr>
            <w:r>
              <w:rPr>
                <w:lang w:val="pt-BR"/>
              </w:rPr>
              <w:t xml:space="preserve">+Khi chờ bom nổ: Tôi có nghĩ đến cái chết.... </w:t>
            </w:r>
            <w:r>
              <w:t>còn cái chính là... thì khá phiền”.</w:t>
            </w:r>
            <w:r>
              <w:rPr>
                <w:bCs/>
              </w:rPr>
              <w:t xml:space="preserve"> </w:t>
            </w:r>
          </w:p>
          <w:p w:rsidR="007F1210" w:rsidRDefault="007F1210" w:rsidP="007F1210">
            <w:pPr>
              <w:jc w:val="both"/>
              <w:rPr>
                <w:bCs/>
              </w:rPr>
            </w:pPr>
            <w:r>
              <w:rPr>
                <w:bCs/>
              </w:rPr>
              <w:t>-&gt; Tâm trạng hồi hộp, căng thẳng của Phương Định khi chờ bom nổ.</w:t>
            </w:r>
          </w:p>
          <w:p w:rsidR="007F1210" w:rsidRDefault="007F1210" w:rsidP="007F1210">
            <w:pPr>
              <w:jc w:val="both"/>
              <w:rPr>
                <w:bCs/>
              </w:rPr>
            </w:pPr>
            <w:r>
              <w:t>-&gt;</w:t>
            </w:r>
            <w:r>
              <w:rPr>
                <w:i/>
              </w:rPr>
              <w:t>Miêu tả rất cụ thể tinh tế đến từng cảm giác, ý nghĩ dù chỉ thoáng qua trong giây lát trong một khung cảnh và không khí chứa đầy sự căng thẳng.</w:t>
            </w:r>
            <w:r>
              <w:rPr>
                <w:bCs/>
              </w:rPr>
              <w:t xml:space="preserve"> =&gt; Tâm lí nhân vật được miêu tả tỉ mỉ , chính xác ,cụ thể, tinh tế.</w:t>
            </w:r>
          </w:p>
        </w:tc>
        <w:tc>
          <w:tcPr>
            <w:tcW w:w="3417" w:type="dxa"/>
            <w:tcBorders>
              <w:top w:val="nil"/>
              <w:left w:val="single" w:sz="4" w:space="0" w:color="auto"/>
              <w:bottom w:val="nil"/>
              <w:right w:val="single" w:sz="4" w:space="0" w:color="auto"/>
            </w:tcBorders>
          </w:tcPr>
          <w:p w:rsidR="007F1210" w:rsidRDefault="007F1210" w:rsidP="007F1210">
            <w:pPr>
              <w:jc w:val="both"/>
              <w:rPr>
                <w:b/>
                <w:i/>
              </w:rPr>
            </w:pPr>
            <w:r>
              <w:rPr>
                <w:b/>
                <w:i/>
              </w:rPr>
              <w:t>-Trong một lần phá bom.</w:t>
            </w:r>
          </w:p>
          <w:p w:rsidR="007F1210" w:rsidRDefault="007F1210" w:rsidP="007F1210">
            <w:pPr>
              <w:jc w:val="both"/>
              <w:rPr>
                <w:lang w:val="pt-BR"/>
              </w:rPr>
            </w:pPr>
            <w:r>
              <w:rPr>
                <w:lang w:val="pt-BR"/>
              </w:rPr>
              <w:t>+ Khi đi phá bom</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r>
              <w:rPr>
                <w:lang w:val="pt-BR"/>
              </w:rPr>
              <w:t>+Ngồi bên quả bom-&gt; sợ hãi thoáng qua</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bCs/>
                <w:lang w:val="pt-BR"/>
              </w:rPr>
            </w:pPr>
            <w:r>
              <w:rPr>
                <w:lang w:val="pt-BR"/>
              </w:rPr>
              <w:t>+Khi chờ bom nổ:</w:t>
            </w:r>
            <w:r>
              <w:rPr>
                <w:bCs/>
                <w:lang w:val="pt-BR"/>
              </w:rPr>
              <w:t xml:space="preserve"> </w:t>
            </w:r>
          </w:p>
          <w:p w:rsidR="007F1210" w:rsidRDefault="007F1210" w:rsidP="007F1210">
            <w:pPr>
              <w:jc w:val="both"/>
              <w:rPr>
                <w:b/>
                <w:i/>
                <w:lang w:val="pt-BR"/>
              </w:rPr>
            </w:pPr>
            <w:r>
              <w:rPr>
                <w:bCs/>
                <w:lang w:val="pt-BR"/>
              </w:rPr>
              <w:t>-&gt; Tâm trạng hồi hộp, căng thẳng</w:t>
            </w:r>
            <w:r>
              <w:rPr>
                <w:b/>
                <w:i/>
                <w:lang w:val="pt-BR"/>
              </w:rPr>
              <w:t xml:space="preserve"> </w:t>
            </w:r>
          </w:p>
          <w:p w:rsidR="007F1210" w:rsidRDefault="007F1210" w:rsidP="007F1210">
            <w:pPr>
              <w:jc w:val="both"/>
              <w:rPr>
                <w:b/>
                <w:i/>
                <w:lang w:val="pt-BR"/>
              </w:rPr>
            </w:pPr>
            <w:r>
              <w:rPr>
                <w:i/>
                <w:lang w:val="pt-BR"/>
              </w:rPr>
              <w:t>=&gt;</w:t>
            </w:r>
            <w:r>
              <w:rPr>
                <w:b/>
                <w:i/>
                <w:lang w:val="pt-BR"/>
              </w:rPr>
              <w:t>Dũng cảm và tự trọng, có trách nhiệm với công việc, luôn lạc quan.</w:t>
            </w:r>
          </w:p>
          <w:p w:rsidR="007F1210" w:rsidRDefault="007F1210" w:rsidP="007F1210">
            <w:pPr>
              <w:jc w:val="both"/>
              <w:rPr>
                <w:b/>
                <w:i/>
                <w:lang w:val="pt-BR"/>
              </w:rPr>
            </w:pPr>
          </w:p>
          <w:p w:rsidR="007F1210" w:rsidRDefault="007F1210" w:rsidP="007F1210">
            <w:pPr>
              <w:jc w:val="both"/>
              <w:rPr>
                <w:b/>
                <w:i/>
                <w:lang w:val="pt-BR"/>
              </w:rPr>
            </w:pPr>
          </w:p>
        </w:tc>
      </w:tr>
      <w:tr w:rsidR="007F1210" w:rsidTr="007F1210">
        <w:trPr>
          <w:gridAfter w:val="1"/>
          <w:wAfter w:w="19" w:type="dxa"/>
          <w:jc w:val="center"/>
        </w:trPr>
        <w:tc>
          <w:tcPr>
            <w:tcW w:w="2815" w:type="dxa"/>
            <w:tcBorders>
              <w:top w:val="nil"/>
              <w:left w:val="single" w:sz="4" w:space="0" w:color="auto"/>
              <w:bottom w:val="nil"/>
              <w:right w:val="single" w:sz="4" w:space="0" w:color="auto"/>
            </w:tcBorders>
            <w:hideMark/>
          </w:tcPr>
          <w:p w:rsidR="007F1210" w:rsidRDefault="007F1210" w:rsidP="007F1210">
            <w:pPr>
              <w:jc w:val="both"/>
              <w:rPr>
                <w:bCs/>
                <w:lang w:val="pt-BR"/>
              </w:rPr>
            </w:pPr>
            <w:r>
              <w:rPr>
                <w:lang w:val="pt-BR"/>
              </w:rPr>
              <w:lastRenderedPageBreak/>
              <w:t>H. Tìm trong</w:t>
            </w:r>
            <w:r>
              <w:rPr>
                <w:b/>
                <w:lang w:val="pt-BR"/>
              </w:rPr>
              <w:t xml:space="preserve"> </w:t>
            </w:r>
            <w:r>
              <w:rPr>
                <w:lang w:val="pt-BR"/>
              </w:rPr>
              <w:t>VB những chi tiết thể hiện tình cảm đối với đồng đội của Phương Định?  Những chi tiết đó đó bộc lộ t/cảm gì ?</w:t>
            </w:r>
          </w:p>
        </w:tc>
        <w:tc>
          <w:tcPr>
            <w:tcW w:w="4285" w:type="dxa"/>
            <w:gridSpan w:val="4"/>
            <w:tcBorders>
              <w:top w:val="nil"/>
              <w:left w:val="single" w:sz="4" w:space="0" w:color="auto"/>
              <w:bottom w:val="nil"/>
              <w:right w:val="single" w:sz="4" w:space="0" w:color="auto"/>
            </w:tcBorders>
            <w:hideMark/>
          </w:tcPr>
          <w:p w:rsidR="007F1210" w:rsidRDefault="007F1210" w:rsidP="007F1210">
            <w:pPr>
              <w:jc w:val="both"/>
              <w:rPr>
                <w:bCs/>
                <w:i/>
                <w:lang w:val="pt-BR"/>
              </w:rPr>
            </w:pPr>
            <w:r>
              <w:rPr>
                <w:bCs/>
                <w:i/>
                <w:lang w:val="pt-BR"/>
              </w:rPr>
              <w:t>+ HS theo dõi VB, phát hiện, suy nghĩ, trình bày</w:t>
            </w:r>
          </w:p>
          <w:p w:rsidR="007F1210" w:rsidRDefault="007F1210" w:rsidP="007F1210">
            <w:pPr>
              <w:jc w:val="both"/>
              <w:rPr>
                <w:b/>
                <w:i/>
                <w:lang w:val="pt-BR"/>
              </w:rPr>
            </w:pPr>
            <w:r>
              <w:rPr>
                <w:b/>
                <w:i/>
                <w:lang w:val="pt-BR"/>
              </w:rPr>
              <w:t>-Với đồng đội.</w:t>
            </w:r>
          </w:p>
          <w:p w:rsidR="007F1210" w:rsidRDefault="007F1210" w:rsidP="007F1210">
            <w:pPr>
              <w:jc w:val="both"/>
              <w:rPr>
                <w:lang w:val="pt-BR"/>
              </w:rPr>
            </w:pPr>
            <w:r>
              <w:rPr>
                <w:lang w:val="pt-BR"/>
              </w:rPr>
              <w:t>+ chị Thao vấp ngã -&gt;đỡ dậy.</w:t>
            </w:r>
          </w:p>
          <w:p w:rsidR="007F1210" w:rsidRDefault="007F1210" w:rsidP="007F1210">
            <w:pPr>
              <w:jc w:val="both"/>
              <w:rPr>
                <w:lang w:val="pt-BR"/>
              </w:rPr>
            </w:pPr>
            <w:r>
              <w:rPr>
                <w:lang w:val="pt-BR"/>
              </w:rPr>
              <w:t>+ cùng chị Thao cứu Nho, chăm sóc Nho bị thương...</w:t>
            </w:r>
          </w:p>
          <w:p w:rsidR="007F1210" w:rsidRDefault="007F1210" w:rsidP="007F1210">
            <w:pPr>
              <w:jc w:val="both"/>
              <w:rPr>
                <w:bCs/>
                <w:lang w:val="fr-FR"/>
              </w:rPr>
            </w:pPr>
            <w:r>
              <w:rPr>
                <w:b/>
                <w:i/>
                <w:lang w:val="fr-FR"/>
              </w:rPr>
              <w:t>-&gt;Gắn bó, thương yêu, quan tâm, săn sóc tận tình.</w:t>
            </w:r>
          </w:p>
        </w:tc>
        <w:tc>
          <w:tcPr>
            <w:tcW w:w="3417" w:type="dxa"/>
            <w:tcBorders>
              <w:top w:val="nil"/>
              <w:left w:val="single" w:sz="4" w:space="0" w:color="auto"/>
              <w:bottom w:val="nil"/>
              <w:right w:val="single" w:sz="4" w:space="0" w:color="auto"/>
            </w:tcBorders>
            <w:hideMark/>
          </w:tcPr>
          <w:p w:rsidR="007F1210" w:rsidRDefault="007F1210" w:rsidP="007F1210">
            <w:pPr>
              <w:jc w:val="both"/>
              <w:rPr>
                <w:b/>
                <w:i/>
                <w:lang w:val="fr-FR"/>
              </w:rPr>
            </w:pPr>
            <w:r>
              <w:rPr>
                <w:b/>
                <w:i/>
                <w:lang w:val="fr-FR"/>
              </w:rPr>
              <w:t>-Với đồng đội.</w:t>
            </w:r>
          </w:p>
          <w:p w:rsidR="007F1210" w:rsidRDefault="007F1210" w:rsidP="007F1210">
            <w:pPr>
              <w:jc w:val="both"/>
              <w:rPr>
                <w:b/>
                <w:i/>
                <w:lang w:val="fr-FR"/>
              </w:rPr>
            </w:pPr>
            <w:r>
              <w:rPr>
                <w:b/>
                <w:i/>
                <w:lang w:val="fr-FR"/>
              </w:rPr>
              <w:t>-&gt;Gắn bó, thương yêu, quan tâm, săn sóc tận tình.</w:t>
            </w:r>
          </w:p>
        </w:tc>
      </w:tr>
      <w:tr w:rsidR="007F1210" w:rsidTr="007F1210">
        <w:trPr>
          <w:gridAfter w:val="1"/>
          <w:wAfter w:w="19" w:type="dxa"/>
          <w:jc w:val="center"/>
        </w:trPr>
        <w:tc>
          <w:tcPr>
            <w:tcW w:w="2815" w:type="dxa"/>
            <w:tcBorders>
              <w:top w:val="nil"/>
              <w:left w:val="single" w:sz="4" w:space="0" w:color="auto"/>
              <w:bottom w:val="nil"/>
              <w:right w:val="single" w:sz="4" w:space="0" w:color="auto"/>
            </w:tcBorders>
            <w:hideMark/>
          </w:tcPr>
          <w:p w:rsidR="007F1210" w:rsidRDefault="007F1210" w:rsidP="007F1210">
            <w:pPr>
              <w:jc w:val="both"/>
              <w:rPr>
                <w:lang w:val="fr-FR"/>
              </w:rPr>
            </w:pPr>
            <w:r>
              <w:rPr>
                <w:bCs/>
                <w:lang w:val="fr-FR"/>
              </w:rPr>
              <w:t>H. Trong phần cuối truyện, điều gì đã đánh thức những kỉ niệm và cảm xúc trong Định? Hãy tìm những chi tiết đó? Qua những kỉ niệm và dòng cảm xúc đó ta cảm nhận được thêm điều gì ở cô?</w:t>
            </w:r>
          </w:p>
        </w:tc>
        <w:tc>
          <w:tcPr>
            <w:tcW w:w="4285" w:type="dxa"/>
            <w:gridSpan w:val="4"/>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Quan sát đoạn cuối, trả lời cá nhân</w:t>
            </w:r>
          </w:p>
          <w:p w:rsidR="007F1210" w:rsidRDefault="007F1210" w:rsidP="007F1210">
            <w:pPr>
              <w:jc w:val="both"/>
              <w:rPr>
                <w:b/>
                <w:bCs/>
                <w:i/>
                <w:lang w:val="pt-BR"/>
              </w:rPr>
            </w:pPr>
            <w:r>
              <w:rPr>
                <w:b/>
                <w:i/>
                <w:lang w:val="pt-BR"/>
              </w:rPr>
              <w:t>Trước trận mưa đá.</w:t>
            </w:r>
            <w:r>
              <w:rPr>
                <w:b/>
                <w:bCs/>
                <w:i/>
                <w:lang w:val="pt-BR"/>
              </w:rPr>
              <w:t xml:space="preserve"> </w:t>
            </w:r>
          </w:p>
          <w:p w:rsidR="007F1210" w:rsidRDefault="007F1210" w:rsidP="007F1210">
            <w:pPr>
              <w:jc w:val="both"/>
              <w:rPr>
                <w:bCs/>
                <w:lang w:val="pt-BR"/>
              </w:rPr>
            </w:pPr>
            <w:r>
              <w:rPr>
                <w:bCs/>
                <w:lang w:val="pt-BR"/>
              </w:rPr>
              <w:t>+Vui thích chạy ra chạy vào, niềm vui con trẻ lại nở tung ra, say sưa, tràn đầy.</w:t>
            </w:r>
          </w:p>
          <w:p w:rsidR="007F1210" w:rsidRDefault="007F1210" w:rsidP="007F1210">
            <w:pPr>
              <w:jc w:val="both"/>
              <w:rPr>
                <w:bCs/>
                <w:lang w:val="pt-BR"/>
              </w:rPr>
            </w:pPr>
            <w:r>
              <w:rPr>
                <w:bCs/>
                <w:lang w:val="pt-BR"/>
              </w:rPr>
              <w:t xml:space="preserve">+Mưa tạnh: thẫn thờ, tiếc, gợi nhớ về mẹ, về ngôi nhà,về thành phố,  ... </w:t>
            </w:r>
          </w:p>
          <w:p w:rsidR="007F1210" w:rsidRDefault="007F1210" w:rsidP="007F1210">
            <w:pPr>
              <w:jc w:val="both"/>
              <w:rPr>
                <w:bCs/>
                <w:lang w:val="pt-BR"/>
              </w:rPr>
            </w:pPr>
            <w:r>
              <w:rPr>
                <w:bCs/>
                <w:lang w:val="pt-BR"/>
              </w:rPr>
              <w:t>Cuối truyện, chỉ một trận mưa đá vụt đi qua cũng đánh thức Định rất nhiều kỷ niệm và nỗi nhớ quê hư</w:t>
            </w:r>
            <w:r>
              <w:rPr>
                <w:bCs/>
                <w:lang w:val="pt-BR"/>
              </w:rPr>
              <w:softHyphen/>
              <w:t>ơng, gia đình, nhớ về tuổi thơ thanh bình.</w:t>
            </w:r>
          </w:p>
          <w:p w:rsidR="007F1210" w:rsidRDefault="007F1210" w:rsidP="007F1210">
            <w:pPr>
              <w:jc w:val="both"/>
              <w:rPr>
                <w:bCs/>
                <w:i/>
                <w:lang w:val="pt-BR"/>
              </w:rPr>
            </w:pPr>
            <w:r>
              <w:rPr>
                <w:bCs/>
                <w:lang w:val="pt-BR"/>
              </w:rPr>
              <w:t>=&gt;</w:t>
            </w:r>
            <w:r>
              <w:rPr>
                <w:b/>
                <w:bCs/>
                <w:i/>
                <w:lang w:val="pt-BR"/>
              </w:rPr>
              <w:t>Tinh nghịch, hồn nhiên, mơ mộng, yêu đời.</w:t>
            </w:r>
          </w:p>
        </w:tc>
        <w:tc>
          <w:tcPr>
            <w:tcW w:w="3417" w:type="dxa"/>
            <w:tcBorders>
              <w:top w:val="nil"/>
              <w:left w:val="single" w:sz="4" w:space="0" w:color="auto"/>
              <w:bottom w:val="nil"/>
              <w:right w:val="single" w:sz="4" w:space="0" w:color="auto"/>
            </w:tcBorders>
            <w:hideMark/>
          </w:tcPr>
          <w:p w:rsidR="007F1210" w:rsidRDefault="007F1210" w:rsidP="007F1210">
            <w:pPr>
              <w:jc w:val="both"/>
              <w:rPr>
                <w:b/>
                <w:bCs/>
                <w:i/>
                <w:lang w:val="pt-BR"/>
              </w:rPr>
            </w:pPr>
            <w:r>
              <w:rPr>
                <w:b/>
                <w:i/>
                <w:lang w:val="pt-BR"/>
              </w:rPr>
              <w:t>-Trước trận mưa đá.</w:t>
            </w:r>
            <w:r>
              <w:rPr>
                <w:b/>
                <w:bCs/>
                <w:i/>
                <w:lang w:val="pt-BR"/>
              </w:rPr>
              <w:t xml:space="preserve"> </w:t>
            </w:r>
          </w:p>
          <w:p w:rsidR="007F1210" w:rsidRDefault="007F1210" w:rsidP="007F1210">
            <w:pPr>
              <w:jc w:val="both"/>
              <w:rPr>
                <w:b/>
                <w:i/>
                <w:lang w:val="pt-BR"/>
              </w:rPr>
            </w:pPr>
            <w:r>
              <w:rPr>
                <w:bCs/>
                <w:lang w:val="pt-BR"/>
              </w:rPr>
              <w:t>=&gt;</w:t>
            </w:r>
            <w:r>
              <w:rPr>
                <w:b/>
                <w:bCs/>
                <w:i/>
                <w:lang w:val="pt-BR"/>
              </w:rPr>
              <w:t>Tinh nghịch, hồn nhiên, mơ mộng, yêu đời.</w:t>
            </w:r>
          </w:p>
        </w:tc>
      </w:tr>
      <w:tr w:rsidR="007F1210" w:rsidTr="007F1210">
        <w:trPr>
          <w:gridAfter w:val="1"/>
          <w:wAfter w:w="19" w:type="dxa"/>
          <w:jc w:val="center"/>
        </w:trPr>
        <w:tc>
          <w:tcPr>
            <w:tcW w:w="10517" w:type="dxa"/>
            <w:gridSpan w:val="6"/>
            <w:tcBorders>
              <w:top w:val="nil"/>
              <w:left w:val="single" w:sz="4" w:space="0" w:color="auto"/>
              <w:bottom w:val="nil"/>
              <w:right w:val="single" w:sz="4" w:space="0" w:color="auto"/>
            </w:tcBorders>
            <w:hideMark/>
          </w:tcPr>
          <w:p w:rsidR="007F1210" w:rsidRDefault="007F1210" w:rsidP="007F1210">
            <w:pPr>
              <w:jc w:val="both"/>
              <w:rPr>
                <w:b/>
                <w:lang w:val="pt-BR"/>
              </w:rPr>
            </w:pPr>
            <w:r>
              <w:rPr>
                <w:b/>
                <w:lang w:val="pt-BR"/>
              </w:rPr>
              <w:t>* GV</w:t>
            </w:r>
            <w:r>
              <w:rPr>
                <w:lang w:val="pt-BR"/>
              </w:rPr>
              <w:t>: Là cô gái Hà Nội xung phong vào chiến trường. Những kỷ niệm về thời học sinh vô tư, hồn nhiên bên người mẹ ở một căn buồng nhỏ trên một đường phố lớn thời thanh bình luôn sống lại trong cô ngay giữa chiến trường dữ dội.</w:t>
            </w:r>
            <w:r>
              <w:rPr>
                <w:bCs/>
                <w:lang w:val="pt-BR"/>
              </w:rPr>
              <w:t xml:space="preserve"> Nó vừa là niềm khao khát vừa làm dịu mát tâm hồn trong hoàn cảnh căng thẳng khốc liệt của chiến trường.</w:t>
            </w:r>
            <w:r>
              <w:rPr>
                <w:lang w:val="pt-BR"/>
              </w:rPr>
              <w:t xml:space="preserve"> Vào chiến trường phải trải qua những thử thách nguy hiểm giáp mặt với cái chết nhưng Phương Định vẫn không mất đi sự hồn nhiên trong sáng </w:t>
            </w:r>
            <w:r>
              <w:rPr>
                <w:bCs/>
                <w:lang w:val="pt-BR"/>
              </w:rPr>
              <w:t>và những mơ ước về t</w:t>
            </w:r>
            <w:r>
              <w:rPr>
                <w:bCs/>
                <w:lang w:val="pt-BR"/>
              </w:rPr>
              <w:softHyphen/>
              <w:t>ương lai. Chỉ một trận mưa đá vụt đi qua cũng đánh thức Định rất nhiều kỷ niệm và nỗi nhớ về gia đình, về thành phố, về tuổi thơ thanh bình. Có thể nói Phương Định đã để lại những ấn tượng sâu đậm nhất trong lòng người đọc.</w:t>
            </w:r>
          </w:p>
        </w:tc>
      </w:tr>
      <w:tr w:rsidR="007F1210" w:rsidTr="007F1210">
        <w:trPr>
          <w:gridAfter w:val="1"/>
          <w:wAfter w:w="19" w:type="dxa"/>
          <w:jc w:val="center"/>
        </w:trPr>
        <w:tc>
          <w:tcPr>
            <w:tcW w:w="5475"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b/>
                <w:bCs/>
                <w:i/>
                <w:lang w:val="pt-BR"/>
              </w:rPr>
            </w:pPr>
            <w:r>
              <w:rPr>
                <w:b/>
                <w:bCs/>
                <w:i/>
                <w:u w:val="single"/>
                <w:lang w:val="pt-BR"/>
              </w:rPr>
              <w:t>* Tích hợp giáo dục ANQP:</w:t>
            </w:r>
            <w:r>
              <w:rPr>
                <w:b/>
                <w:bCs/>
                <w:i/>
                <w:lang w:val="pt-BR"/>
              </w:rPr>
              <w:t xml:space="preserve"> Qua sách báo và các phương tiện thông tin đại chúng, em biết những tác phẩm văn học, những bộ phim, những bài hát nào viết về thế hệ trẻ thời kháng chiến chống Mĩ cứu nước, đặc biệt là các nữ thanh niên xung phong. </w:t>
            </w:r>
          </w:p>
        </w:tc>
        <w:tc>
          <w:tcPr>
            <w:tcW w:w="1625" w:type="dxa"/>
            <w:tcBorders>
              <w:top w:val="nil"/>
              <w:left w:val="single" w:sz="4" w:space="0" w:color="auto"/>
              <w:bottom w:val="single" w:sz="4" w:space="0" w:color="auto"/>
              <w:right w:val="single" w:sz="4" w:space="0" w:color="auto"/>
            </w:tcBorders>
          </w:tcPr>
          <w:p w:rsidR="007F1210" w:rsidRDefault="007F1210" w:rsidP="007F1210">
            <w:pPr>
              <w:jc w:val="both"/>
              <w:rPr>
                <w:i/>
                <w:lang w:val="it-IT"/>
              </w:rPr>
            </w:pPr>
            <w:r>
              <w:rPr>
                <w:i/>
                <w:lang w:val="it-IT"/>
              </w:rPr>
              <w:t>+ Tự do bộc lộ</w:t>
            </w:r>
          </w:p>
          <w:p w:rsidR="007F1210" w:rsidRDefault="007F1210" w:rsidP="007F1210">
            <w:pPr>
              <w:jc w:val="both"/>
              <w:rPr>
                <w:bCs/>
                <w:lang w:val="it-IT"/>
              </w:rPr>
            </w:pPr>
            <w:r>
              <w:rPr>
                <w:bCs/>
                <w:lang w:val="it-IT"/>
              </w:rPr>
              <w:t xml:space="preserve"> </w:t>
            </w:r>
          </w:p>
          <w:p w:rsidR="007F1210" w:rsidRDefault="007F1210" w:rsidP="007F1210">
            <w:pPr>
              <w:jc w:val="both"/>
              <w:rPr>
                <w:lang w:val="it-IT"/>
              </w:rPr>
            </w:pPr>
          </w:p>
        </w:tc>
        <w:tc>
          <w:tcPr>
            <w:tcW w:w="3417" w:type="dxa"/>
            <w:tcBorders>
              <w:top w:val="nil"/>
              <w:left w:val="single" w:sz="4" w:space="0" w:color="auto"/>
              <w:bottom w:val="single" w:sz="4" w:space="0" w:color="auto"/>
              <w:right w:val="single" w:sz="4" w:space="0" w:color="auto"/>
            </w:tcBorders>
          </w:tcPr>
          <w:p w:rsidR="007F1210" w:rsidRDefault="007F1210" w:rsidP="007F1210">
            <w:pPr>
              <w:jc w:val="both"/>
              <w:rPr>
                <w:bCs/>
                <w:lang w:val="it-IT"/>
              </w:rPr>
            </w:pPr>
          </w:p>
          <w:p w:rsidR="007F1210" w:rsidRDefault="007F1210" w:rsidP="007F1210">
            <w:pPr>
              <w:jc w:val="both"/>
              <w:rPr>
                <w:b/>
                <w:bCs/>
                <w:lang w:val="it-IT"/>
              </w:rPr>
            </w:pPr>
          </w:p>
          <w:p w:rsidR="007F1210" w:rsidRDefault="007F1210" w:rsidP="007F1210">
            <w:pPr>
              <w:jc w:val="both"/>
              <w:rPr>
                <w:b/>
                <w:bCs/>
                <w:lang w:val="it-IT"/>
              </w:rPr>
            </w:pPr>
          </w:p>
          <w:p w:rsidR="007F1210" w:rsidRDefault="007F1210" w:rsidP="007F1210">
            <w:pPr>
              <w:jc w:val="both"/>
              <w:rPr>
                <w:b/>
                <w:u w:val="single"/>
                <w:lang w:val="it-IT"/>
              </w:rPr>
            </w:pPr>
          </w:p>
          <w:p w:rsidR="007F1210" w:rsidRDefault="007F1210" w:rsidP="007F1210">
            <w:pPr>
              <w:jc w:val="both"/>
              <w:rPr>
                <w:lang w:val="it-IT"/>
              </w:rPr>
            </w:pPr>
          </w:p>
        </w:tc>
      </w:tr>
      <w:tr w:rsidR="007F1210" w:rsidTr="007F1210">
        <w:trPr>
          <w:jc w:val="center"/>
        </w:trPr>
        <w:tc>
          <w:tcPr>
            <w:tcW w:w="316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III. HD HS tổng kết.</w:t>
            </w:r>
          </w:p>
          <w:p w:rsidR="007F1210" w:rsidRDefault="007F1210" w:rsidP="007F1210">
            <w:pPr>
              <w:jc w:val="both"/>
              <w:rPr>
                <w:i/>
              </w:rPr>
            </w:pPr>
            <w:r>
              <w:rPr>
                <w:i/>
              </w:rPr>
              <w:t>* GV nêu yêu cầu:</w:t>
            </w:r>
          </w:p>
          <w:p w:rsidR="007F1210" w:rsidRDefault="007F1210" w:rsidP="007F1210">
            <w:pPr>
              <w:jc w:val="both"/>
            </w:pPr>
            <w:r>
              <w:t>- Nhận xét sự thành công về nghệ thuật của truyện?</w:t>
            </w:r>
          </w:p>
          <w:p w:rsidR="007F1210" w:rsidRDefault="007F1210" w:rsidP="007F1210">
            <w:pPr>
              <w:jc w:val="both"/>
            </w:pPr>
            <w:r>
              <w:rPr>
                <w:bCs/>
              </w:rPr>
              <w:t>- Những biện pháp nghệ thuật đặc sắc trên đã góp phần làm nổi bật những nội dung chính nào của truyện ngắn ?</w:t>
            </w:r>
            <w:r>
              <w:rPr>
                <w:b/>
              </w:rPr>
              <w:t xml:space="preserve"> </w:t>
            </w:r>
            <w:r>
              <w:t xml:space="preserve">Ý nghĩa của truyện? </w:t>
            </w:r>
          </w:p>
          <w:p w:rsidR="007F1210" w:rsidRDefault="007F1210" w:rsidP="007F1210">
            <w:pPr>
              <w:jc w:val="both"/>
            </w:pPr>
            <w:r>
              <w:rPr>
                <w:b/>
              </w:rPr>
              <w:t>-</w:t>
            </w:r>
            <w:r>
              <w:t xml:space="preserve"> Đọc truyện ngắn này, em hình dung và cảm nhận như thế nào về tuổi trẻ Việt Nam trong cuộc kháng chiến chống Mỹ cứu nước ?</w:t>
            </w:r>
            <w:r>
              <w:rPr>
                <w:b/>
              </w:rPr>
              <w:t xml:space="preserve"> </w:t>
            </w:r>
          </w:p>
          <w:p w:rsidR="007F1210" w:rsidRDefault="007F1210" w:rsidP="007F1210">
            <w:pPr>
              <w:jc w:val="both"/>
            </w:pPr>
            <w:r>
              <w:rPr>
                <w:i/>
              </w:rPr>
              <w:t>* GV khái quát nội dung, nghệ thuật toàn bài, rút ghi nhớ, gọi HS đọc ghi nhớ.</w:t>
            </w:r>
          </w:p>
        </w:tc>
        <w:tc>
          <w:tcPr>
            <w:tcW w:w="1971"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u w:val="single"/>
                <w:lang w:bidi="he-IL"/>
              </w:rPr>
            </w:pPr>
            <w:r>
              <w:rPr>
                <w:b/>
                <w:i/>
                <w:szCs w:val="28"/>
              </w:rPr>
              <w:t>- Hình thành kĩ năng đánh giá tổng hợp</w:t>
            </w:r>
          </w:p>
          <w:p w:rsidR="007F1210" w:rsidRDefault="007F1210" w:rsidP="007F1210">
            <w:pPr>
              <w:jc w:val="both"/>
              <w:rPr>
                <w:b/>
              </w:rPr>
            </w:pPr>
            <w:r>
              <w:rPr>
                <w:b/>
              </w:rPr>
              <w:t>III. HS tổng kết.</w:t>
            </w:r>
          </w:p>
          <w:p w:rsidR="007F1210" w:rsidRDefault="007F1210" w:rsidP="007F1210">
            <w:pPr>
              <w:jc w:val="both"/>
              <w:rPr>
                <w:i/>
              </w:rPr>
            </w:pPr>
            <w:r>
              <w:rPr>
                <w:i/>
              </w:rPr>
              <w:t>+Nhắc lại các biện pháp nghệ thuật, nêu tác dụng.</w:t>
            </w:r>
          </w:p>
          <w:p w:rsidR="007F1210" w:rsidRDefault="007F1210" w:rsidP="007F1210">
            <w:pPr>
              <w:jc w:val="both"/>
              <w:rPr>
                <w:i/>
              </w:rPr>
            </w:pPr>
          </w:p>
          <w:p w:rsidR="007F1210" w:rsidRDefault="007F1210" w:rsidP="007F1210">
            <w:pPr>
              <w:jc w:val="both"/>
              <w:rPr>
                <w:i/>
              </w:rPr>
            </w:pPr>
            <w:r>
              <w:rPr>
                <w:i/>
              </w:rPr>
              <w:t>+Trình bày nội dung ,ý nghĩa</w:t>
            </w:r>
          </w:p>
          <w:p w:rsidR="007F1210" w:rsidRDefault="007F1210" w:rsidP="007F1210">
            <w:pPr>
              <w:jc w:val="both"/>
              <w:rPr>
                <w:i/>
              </w:rPr>
            </w:pPr>
          </w:p>
          <w:p w:rsidR="007F1210" w:rsidRDefault="007F1210" w:rsidP="007F1210">
            <w:pPr>
              <w:jc w:val="both"/>
              <w:rPr>
                <w:i/>
                <w:lang w:val="pt-BR"/>
              </w:rPr>
            </w:pPr>
            <w:r>
              <w:rPr>
                <w:i/>
                <w:lang w:val="pt-BR"/>
              </w:rPr>
              <w:t xml:space="preserve">+Tự do bộc lộ cảm xúc cá nhân </w:t>
            </w:r>
          </w:p>
          <w:p w:rsidR="007F1210" w:rsidRDefault="007F1210" w:rsidP="007F1210">
            <w:pPr>
              <w:jc w:val="both"/>
              <w:rPr>
                <w:i/>
                <w:lang w:val="pt-BR"/>
              </w:rPr>
            </w:pPr>
            <w:r>
              <w:rPr>
                <w:i/>
                <w:lang w:val="pt-BR"/>
              </w:rPr>
              <w:t>+ HS đọc ghi nhớ.</w:t>
            </w:r>
          </w:p>
          <w:p w:rsidR="007F1210" w:rsidRDefault="007F1210" w:rsidP="007F1210">
            <w:pPr>
              <w:jc w:val="both"/>
              <w:rPr>
                <w:i/>
                <w:lang w:val="pt-BR"/>
              </w:rPr>
            </w:pPr>
          </w:p>
        </w:tc>
        <w:tc>
          <w:tcPr>
            <w:tcW w:w="5397"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pt-BR" w:bidi="he-IL"/>
              </w:rPr>
            </w:pPr>
            <w:r>
              <w:rPr>
                <w:b/>
                <w:i/>
                <w:szCs w:val="28"/>
                <w:lang w:val="pt-BR"/>
              </w:rPr>
              <w:t>- Hình thành kĩ năng đánh giá tổng hợp</w:t>
            </w:r>
          </w:p>
          <w:p w:rsidR="007F1210" w:rsidRDefault="007F1210" w:rsidP="007F1210">
            <w:pPr>
              <w:jc w:val="both"/>
              <w:rPr>
                <w:b/>
                <w:bCs/>
                <w:lang w:val="pt-BR"/>
              </w:rPr>
            </w:pPr>
            <w:r>
              <w:rPr>
                <w:b/>
                <w:bCs/>
                <w:lang w:val="pt-BR"/>
              </w:rPr>
              <w:t>III. Ghi nhớ</w:t>
            </w:r>
          </w:p>
          <w:p w:rsidR="007F1210" w:rsidRDefault="007F1210" w:rsidP="007F1210">
            <w:pPr>
              <w:jc w:val="both"/>
              <w:rPr>
                <w:lang w:val="pt-BR"/>
              </w:rPr>
            </w:pPr>
            <w:r>
              <w:rPr>
                <w:b/>
                <w:bCs/>
                <w:lang w:val="pt-BR"/>
              </w:rPr>
              <w:t>1.Nghệ thuật</w:t>
            </w:r>
            <w:r>
              <w:rPr>
                <w:bCs/>
                <w:lang w:val="pt-BR"/>
              </w:rPr>
              <w:t xml:space="preserve"> :Sử dụng ngôi kể thứ nhất , …</w:t>
            </w:r>
            <w:r>
              <w:rPr>
                <w:lang w:val="pt-BR"/>
              </w:rPr>
              <w:t xml:space="preserve"> </w:t>
            </w:r>
          </w:p>
          <w:p w:rsidR="007F1210" w:rsidRDefault="007F1210" w:rsidP="007F1210">
            <w:pPr>
              <w:jc w:val="both"/>
              <w:rPr>
                <w:lang w:val="pt-BR"/>
              </w:rPr>
            </w:pPr>
            <w:r>
              <w:rPr>
                <w:lang w:val="pt-BR"/>
              </w:rPr>
              <w:t>+ Nghệ thuật miêu tả tâm lý và ngôn ngữ nhân vật.</w:t>
            </w:r>
          </w:p>
          <w:p w:rsidR="007F1210" w:rsidRDefault="007F1210" w:rsidP="007F1210">
            <w:pPr>
              <w:jc w:val="both"/>
              <w:rPr>
                <w:lang w:val="pt-BR"/>
              </w:rPr>
            </w:pPr>
            <w:r>
              <w:rPr>
                <w:lang w:val="pt-BR"/>
              </w:rPr>
              <w:t>+Lời nhân vật …</w:t>
            </w:r>
          </w:p>
          <w:p w:rsidR="007F1210" w:rsidRDefault="007F1210" w:rsidP="007F1210">
            <w:pPr>
              <w:jc w:val="both"/>
              <w:rPr>
                <w:lang w:val="pt-BR"/>
              </w:rPr>
            </w:pPr>
            <w:r>
              <w:rPr>
                <w:b/>
                <w:lang w:val="pt-BR"/>
              </w:rPr>
              <w:t>2.Nội dung</w:t>
            </w:r>
            <w:r>
              <w:rPr>
                <w:lang w:val="pt-BR"/>
              </w:rPr>
              <w:t xml:space="preserve"> :  Lê Minh Khuê đã làm nổi bật tâm hồn trong sáng, thơ mộng,tinh thần dũng cảm, cuộc sống chiến đấu đầy gian khổ hy sinh nhưng cũng rất hồn nhiên, lạc quan... Đó chính là hình ảnh đẹp của thế hệ trẻ Việt Nam trong thời kỳ kháng chiến chống Mỹ.</w:t>
            </w:r>
          </w:p>
          <w:p w:rsidR="007F1210" w:rsidRDefault="007F1210" w:rsidP="007F1210">
            <w:pPr>
              <w:jc w:val="both"/>
              <w:rPr>
                <w:lang w:val="pt-BR"/>
              </w:rPr>
            </w:pPr>
            <w:r>
              <w:rPr>
                <w:b/>
                <w:lang w:val="pt-BR"/>
              </w:rPr>
              <w:t>c. Ý nghĩa</w:t>
            </w:r>
            <w:r>
              <w:rPr>
                <w:lang w:val="pt-BR"/>
              </w:rPr>
              <w:t xml:space="preserve"> : Truyện ca ngợi vẻ đẹp tâm hồn của ba cô gái thanh niên xung phong trong hoàn cảnh chiến tranh ác liệt.</w:t>
            </w:r>
          </w:p>
        </w:tc>
      </w:tr>
    </w:tbl>
    <w:p w:rsidR="007F1210" w:rsidRDefault="007F1210" w:rsidP="007F1210">
      <w:pPr>
        <w:jc w:val="center"/>
        <w:rPr>
          <w:b/>
          <w:iCs/>
          <w:sz w:val="30"/>
          <w:lang w:val="es-ES"/>
        </w:rPr>
      </w:pPr>
      <w:r>
        <w:rPr>
          <w:b/>
          <w:iCs/>
          <w:lang w:val="es-ES"/>
        </w:rPr>
        <w:t>HOẠT ĐỘNG 3</w:t>
      </w:r>
      <w:r>
        <w:rPr>
          <w:b/>
          <w:iCs/>
          <w:sz w:val="30"/>
          <w:lang w:val="es-ES"/>
        </w:rPr>
        <w:t xml:space="preserve">: </w:t>
      </w:r>
      <w:r>
        <w:rPr>
          <w:iCs/>
          <w:lang w:val="es-ES"/>
        </w:rPr>
        <w:t>LUYỆN TẬP</w:t>
      </w:r>
    </w:p>
    <w:p w:rsidR="007F1210" w:rsidRDefault="007F1210" w:rsidP="007F1210">
      <w:pPr>
        <w:jc w:val="both"/>
        <w:rPr>
          <w:sz w:val="28"/>
        </w:rPr>
      </w:pPr>
      <w:r>
        <w:lastRenderedPageBreak/>
        <w:t xml:space="preserve">+ </w:t>
      </w:r>
      <w:r>
        <w:rPr>
          <w:i/>
        </w:rPr>
        <w:t>Phương pháp</w:t>
      </w:r>
      <w:r>
        <w:t xml:space="preserve">: Tái hiện thông tin, phân tích, so sánh, đọc diễn cảm </w:t>
      </w:r>
    </w:p>
    <w:p w:rsidR="007F1210" w:rsidRDefault="007F1210" w:rsidP="007F1210">
      <w:pPr>
        <w:jc w:val="both"/>
        <w:rPr>
          <w:lang w:val="es-ES"/>
        </w:rPr>
      </w:pPr>
      <w:r>
        <w:rPr>
          <w:lang w:val="es-ES"/>
        </w:rPr>
        <w:t xml:space="preserve">+ </w:t>
      </w:r>
      <w:r>
        <w:rPr>
          <w:i/>
          <w:lang w:val="es-ES"/>
        </w:rPr>
        <w:t>Thời gian</w:t>
      </w:r>
      <w:r>
        <w:rPr>
          <w:lang w:val="es-ES"/>
        </w:rPr>
        <w:t>:  Dự kiến 10 p</w:t>
      </w:r>
    </w:p>
    <w:p w:rsidR="007F1210" w:rsidRDefault="007F1210" w:rsidP="007F1210">
      <w:pPr>
        <w:rPr>
          <w:b/>
          <w:lang w:val="es-ES"/>
        </w:rPr>
      </w:pPr>
      <w:r>
        <w:rPr>
          <w:i/>
          <w:lang w:val="es-ES"/>
        </w:rPr>
        <w:t xml:space="preserve">+ Hình thành năng lực: </w:t>
      </w:r>
      <w:r>
        <w:rPr>
          <w:lang w:val="es-ES"/>
        </w:rPr>
        <w:t>Tư duy, sáng tạo</w:t>
      </w:r>
      <w:r>
        <w:rPr>
          <w:b/>
          <w:lang w:val="es-ES"/>
        </w:rPr>
        <w:t xml:space="preserve"> </w:t>
      </w:r>
    </w:p>
    <w:tbl>
      <w:tblPr>
        <w:tblW w:w="105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9"/>
        <w:gridCol w:w="3220"/>
        <w:gridCol w:w="2956"/>
      </w:tblGrid>
      <w:tr w:rsidR="007F1210" w:rsidTr="007F1210">
        <w:trPr>
          <w:trHeight w:val="600"/>
        </w:trPr>
        <w:tc>
          <w:tcPr>
            <w:tcW w:w="43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es-ES"/>
              </w:rPr>
            </w:pPr>
            <w:r>
              <w:rPr>
                <w:b/>
                <w:iCs/>
                <w:lang w:val="es-ES"/>
              </w:rPr>
              <w:t>IV.Hư</w:t>
            </w:r>
            <w:r>
              <w:rPr>
                <w:b/>
                <w:iCs/>
                <w:lang w:val="es-ES"/>
              </w:rPr>
              <w:softHyphen/>
              <w:t>ớng dẫn HS luyện tập, áp dụng, vận dụng</w:t>
            </w:r>
          </w:p>
          <w:p w:rsidR="007F1210" w:rsidRDefault="007F1210" w:rsidP="007F1210">
            <w:pPr>
              <w:rPr>
                <w:b/>
                <w:lang w:val="es-ES"/>
              </w:rPr>
            </w:pPr>
            <w:r>
              <w:rPr>
                <w:b/>
                <w:lang w:val="es-ES"/>
              </w:rPr>
              <w:t xml:space="preserve">Gv tổ chứcHS chơi trò chơi hái hoa củng cố nội dung tiết học  </w:t>
            </w:r>
          </w:p>
          <w:p w:rsidR="007F1210" w:rsidRDefault="007F1210" w:rsidP="007F1210">
            <w:pPr>
              <w:jc w:val="both"/>
              <w:rPr>
                <w:lang w:val="es-ES"/>
              </w:rPr>
            </w:pPr>
            <w:r>
              <w:rPr>
                <w:i/>
                <w:lang w:val="es-ES"/>
              </w:rPr>
              <w:t>* GV định hướng giúp HS làm bài, tích hợp môi trường, xem phim tư liệu</w:t>
            </w:r>
          </w:p>
        </w:tc>
        <w:tc>
          <w:tcPr>
            <w:tcW w:w="322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rPr>
            </w:pPr>
            <w:r>
              <w:rPr>
                <w:b/>
                <w:i/>
              </w:rPr>
              <w:t>Kĩ năng Tư duy, sáng tạo</w:t>
            </w:r>
          </w:p>
          <w:p w:rsidR="007F1210" w:rsidRDefault="007F1210" w:rsidP="007F1210">
            <w:pPr>
              <w:jc w:val="both"/>
            </w:pPr>
            <w:r>
              <w:rPr>
                <w:b/>
                <w:iCs/>
              </w:rPr>
              <w:t>IV.Luyện tập, áp dụng, vận dụng</w:t>
            </w:r>
          </w:p>
          <w:p w:rsidR="007F1210" w:rsidRDefault="007F1210" w:rsidP="007F1210">
            <w:pPr>
              <w:rPr>
                <w:b/>
              </w:rPr>
            </w:pPr>
            <w:r>
              <w:rPr>
                <w:b/>
              </w:rPr>
              <w:t xml:space="preserve">+ HS chơi trò chơi hái hoa củng cố nội dung tiết học  </w:t>
            </w:r>
          </w:p>
          <w:p w:rsidR="007F1210" w:rsidRDefault="007F1210" w:rsidP="007F1210">
            <w:pPr>
              <w:jc w:val="both"/>
              <w:rPr>
                <w:i/>
                <w:lang w:val="pt-BR"/>
              </w:rPr>
            </w:pPr>
          </w:p>
        </w:tc>
        <w:tc>
          <w:tcPr>
            <w:tcW w:w="2956"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lang w:val="pt-BR"/>
              </w:rPr>
            </w:pPr>
            <w:r>
              <w:rPr>
                <w:b/>
                <w:i/>
                <w:lang w:val="pt-BR"/>
              </w:rPr>
              <w:t>Kĩ năng Tư duy, sáng tạo</w:t>
            </w:r>
          </w:p>
          <w:p w:rsidR="007F1210" w:rsidRDefault="007F1210" w:rsidP="007F1210">
            <w:pPr>
              <w:jc w:val="both"/>
              <w:rPr>
                <w:b/>
                <w:lang w:val="pt-BR"/>
              </w:rPr>
            </w:pPr>
          </w:p>
          <w:p w:rsidR="007F1210" w:rsidRDefault="007F1210" w:rsidP="007F1210">
            <w:pPr>
              <w:jc w:val="both"/>
              <w:rPr>
                <w:lang w:val="pt-BR"/>
              </w:rPr>
            </w:pPr>
            <w:r>
              <w:rPr>
                <w:b/>
                <w:lang w:val="pt-BR"/>
              </w:rPr>
              <w:t>IV. Luyện tập</w:t>
            </w:r>
            <w:r>
              <w:rPr>
                <w:lang w:val="pt-BR"/>
              </w:rPr>
              <w:t>:</w:t>
            </w:r>
          </w:p>
          <w:p w:rsidR="007F1210" w:rsidRDefault="007F1210" w:rsidP="007F1210">
            <w:pPr>
              <w:jc w:val="both"/>
              <w:rPr>
                <w:b/>
                <w:lang w:val="sv-SE"/>
              </w:rPr>
            </w:pPr>
            <w:r>
              <w:rPr>
                <w:b/>
                <w:lang w:val="sv-SE"/>
              </w:rPr>
              <w:t xml:space="preserve"> </w:t>
            </w:r>
          </w:p>
        </w:tc>
      </w:tr>
    </w:tbl>
    <w:p w:rsidR="007F1210" w:rsidRDefault="007F1210" w:rsidP="007F1210">
      <w:pPr>
        <w:rPr>
          <w:b/>
          <w:sz w:val="28"/>
          <w:lang w:val="pt-BR"/>
        </w:rPr>
      </w:pPr>
      <w:r>
        <w:rPr>
          <w:b/>
          <w:lang w:val="pt-BR"/>
        </w:rPr>
        <w:t xml:space="preserve">+Quan sát MC , HS lựa chọn đáp án chuẩn </w:t>
      </w:r>
    </w:p>
    <w:p w:rsidR="007F1210" w:rsidRDefault="007F1210" w:rsidP="007F1210">
      <w:pPr>
        <w:rPr>
          <w:lang w:val="pt-BR"/>
        </w:rPr>
      </w:pPr>
      <w:r>
        <w:rPr>
          <w:b/>
          <w:lang w:val="pt-BR"/>
        </w:rPr>
        <w:t>Bài 1: Bài tập trắc nghiệm</w:t>
      </w:r>
    </w:p>
    <w:p w:rsidR="007F1210" w:rsidRDefault="007F1210" w:rsidP="007F1210">
      <w:pPr>
        <w:rPr>
          <w:lang w:val="pt-BR"/>
        </w:rPr>
      </w:pPr>
      <w:r>
        <w:rPr>
          <w:lang w:val="pt-BR"/>
        </w:rPr>
        <w:t xml:space="preserve">1. Ngôi kể của truyện </w:t>
      </w:r>
      <w:r>
        <w:rPr>
          <w:b/>
          <w:lang w:val="pt-BR"/>
        </w:rPr>
        <w:t>Những ngôi xa xôi</w:t>
      </w:r>
      <w:r>
        <w:rPr>
          <w:lang w:val="pt-BR"/>
        </w:rPr>
        <w:t xml:space="preserve"> giống với tác phẩm nào sau đây?</w:t>
      </w:r>
    </w:p>
    <w:p w:rsidR="007F1210" w:rsidRDefault="007F1210" w:rsidP="007F1210">
      <w:pPr>
        <w:rPr>
          <w:lang w:val="pt-BR"/>
        </w:rPr>
      </w:pPr>
      <w:r>
        <w:rPr>
          <w:lang w:val="pt-BR"/>
        </w:rPr>
        <w:t xml:space="preserve"> A. Bến quê       B. Làng                              C. Cố hương                    D. Lặng lẽ Sa Pa</w:t>
      </w:r>
    </w:p>
    <w:p w:rsidR="007F1210" w:rsidRDefault="007F1210" w:rsidP="007F1210">
      <w:pPr>
        <w:rPr>
          <w:lang w:val="pt-BR"/>
        </w:rPr>
      </w:pPr>
      <w:r>
        <w:rPr>
          <w:lang w:val="pt-BR"/>
        </w:rPr>
        <w:t>Đáp án : C</w:t>
      </w:r>
    </w:p>
    <w:p w:rsidR="007F1210" w:rsidRDefault="007F1210" w:rsidP="007F1210">
      <w:pPr>
        <w:rPr>
          <w:b/>
          <w:lang w:val="pt-BR"/>
        </w:rPr>
      </w:pPr>
      <w:r>
        <w:rPr>
          <w:b/>
          <w:lang w:val="pt-BR"/>
        </w:rPr>
        <w:t>2. Nội dung chính được thể hiện qua truyện Những ngôi xa xôi là gì ?</w:t>
      </w:r>
    </w:p>
    <w:p w:rsidR="007F1210" w:rsidRDefault="007F1210" w:rsidP="007F1210">
      <w:pPr>
        <w:rPr>
          <w:lang w:val="pt-BR"/>
        </w:rPr>
      </w:pPr>
      <w:r>
        <w:rPr>
          <w:lang w:val="pt-BR"/>
        </w:rPr>
        <w:t>A. Cuộc sống gian khó ở Trường Sơn trong những năm chống Mĩ.</w:t>
      </w:r>
    </w:p>
    <w:p w:rsidR="007F1210" w:rsidRDefault="007F1210" w:rsidP="007F1210">
      <w:pPr>
        <w:rPr>
          <w:lang w:val="pt-BR"/>
        </w:rPr>
      </w:pPr>
      <w:r>
        <w:rPr>
          <w:lang w:val="pt-BR"/>
        </w:rPr>
        <w:t>B. Vẻ đẹp của những người chiến sĩ lái xe ở Trường Sơn.</w:t>
      </w:r>
    </w:p>
    <w:p w:rsidR="007F1210" w:rsidRDefault="007F1210" w:rsidP="007F1210">
      <w:pPr>
        <w:rPr>
          <w:lang w:val="pt-BR"/>
        </w:rPr>
      </w:pPr>
      <w:r>
        <w:rPr>
          <w:lang w:val="pt-BR"/>
        </w:rPr>
        <w:t>C. Vẻ đẹp của những người lính công binh trên con đường Trường Sơn.</w:t>
      </w:r>
    </w:p>
    <w:p w:rsidR="007F1210" w:rsidRDefault="007F1210" w:rsidP="007F1210">
      <w:pPr>
        <w:rPr>
          <w:lang w:val="pt-BR"/>
        </w:rPr>
      </w:pPr>
      <w:r>
        <w:rPr>
          <w:lang w:val="pt-BR"/>
        </w:rPr>
        <w:t>D. Vẻ đẹp của những cô gái thanh niên xung phong ở Trường Sơn.</w:t>
      </w:r>
    </w:p>
    <w:p w:rsidR="007F1210" w:rsidRDefault="007F1210" w:rsidP="007F1210">
      <w:pPr>
        <w:rPr>
          <w:lang w:val="pt-BR"/>
        </w:rPr>
      </w:pPr>
      <w:r>
        <w:rPr>
          <w:lang w:val="pt-BR"/>
        </w:rPr>
        <w:t>Đáp án : D</w:t>
      </w:r>
    </w:p>
    <w:p w:rsidR="007F1210" w:rsidRDefault="007F1210" w:rsidP="007F1210">
      <w:pPr>
        <w:rPr>
          <w:b/>
          <w:lang w:val="pt-BR"/>
        </w:rPr>
      </w:pPr>
      <w:r>
        <w:rPr>
          <w:b/>
          <w:lang w:val="pt-BR"/>
        </w:rPr>
        <w:t>3. Nhân vật Phư</w:t>
      </w:r>
      <w:r>
        <w:rPr>
          <w:b/>
          <w:lang w:val="pt-BR"/>
        </w:rPr>
        <w:softHyphen/>
        <w:t>ơng Định đư</w:t>
      </w:r>
      <w:r>
        <w:rPr>
          <w:b/>
          <w:lang w:val="pt-BR"/>
        </w:rPr>
        <w:softHyphen/>
        <w:t>ợc tác giả khắc họa bằng cách nào?</w:t>
      </w:r>
    </w:p>
    <w:p w:rsidR="007F1210" w:rsidRDefault="007F1210" w:rsidP="007F1210">
      <w:pPr>
        <w:rPr>
          <w:lang w:val="pt-BR"/>
        </w:rPr>
      </w:pPr>
      <w:r>
        <w:rPr>
          <w:lang w:val="pt-BR"/>
        </w:rPr>
        <w:t>A. Để nhân vật tự quan sát, đánh giá về mình.</w:t>
      </w:r>
    </w:p>
    <w:p w:rsidR="007F1210" w:rsidRDefault="007F1210" w:rsidP="007F1210">
      <w:pPr>
        <w:rPr>
          <w:lang w:val="pt-BR"/>
        </w:rPr>
      </w:pPr>
      <w:r>
        <w:rPr>
          <w:lang w:val="pt-BR"/>
        </w:rPr>
        <w:t>B. Hiện ra qua sự nhìn nhận đánh giá của chị Nho.</w:t>
      </w:r>
    </w:p>
    <w:p w:rsidR="007F1210" w:rsidRDefault="007F1210" w:rsidP="007F1210">
      <w:pPr>
        <w:rPr>
          <w:lang w:val="fr-FR"/>
        </w:rPr>
      </w:pPr>
      <w:r>
        <w:rPr>
          <w:lang w:val="fr-FR"/>
        </w:rPr>
        <w:t>C. Đ</w:t>
      </w:r>
      <w:r>
        <w:rPr>
          <w:lang w:val="fr-FR"/>
        </w:rPr>
        <w:softHyphen/>
        <w:t>ược tác giả miêu tả trực tiếp.</w:t>
      </w:r>
    </w:p>
    <w:p w:rsidR="007F1210" w:rsidRDefault="007F1210" w:rsidP="007F1210">
      <w:pPr>
        <w:rPr>
          <w:lang w:val="fr-FR"/>
        </w:rPr>
      </w:pPr>
      <w:r>
        <w:rPr>
          <w:lang w:val="fr-FR"/>
        </w:rPr>
        <w:t>D. Hiện ra qua cái nhìn nhận đánh giá của chị Thao.</w:t>
      </w:r>
    </w:p>
    <w:p w:rsidR="007F1210" w:rsidRDefault="007F1210" w:rsidP="007F1210">
      <w:pPr>
        <w:rPr>
          <w:lang w:val="fr-FR"/>
        </w:rPr>
      </w:pPr>
      <w:r>
        <w:rPr>
          <w:lang w:val="fr-FR"/>
        </w:rPr>
        <w:t xml:space="preserve">Đáp án :A,C </w:t>
      </w:r>
    </w:p>
    <w:p w:rsidR="007F1210" w:rsidRDefault="007F1210" w:rsidP="007F1210">
      <w:pPr>
        <w:rPr>
          <w:lang w:val="fr-FR"/>
        </w:rPr>
      </w:pPr>
      <w:r>
        <w:rPr>
          <w:lang w:val="fr-FR"/>
        </w:rPr>
        <w:t>4.Truyện đư</w:t>
      </w:r>
      <w:r>
        <w:rPr>
          <w:lang w:val="fr-FR"/>
        </w:rPr>
        <w:softHyphen/>
        <w:t>ợc đặt tên là “Những ngôi sao xa xôi”. Đó là một cái tên mang  có ý nghĩa gì ẩn dụ. Theo em ý nghĩa ẩn dụ đó là gì?</w:t>
      </w:r>
    </w:p>
    <w:p w:rsidR="007F1210" w:rsidRDefault="007F1210" w:rsidP="007F1210">
      <w:pPr>
        <w:ind w:left="360"/>
        <w:rPr>
          <w:b/>
          <w:lang w:val="fr-FR"/>
        </w:rPr>
      </w:pPr>
      <w:r>
        <w:rPr>
          <w:b/>
          <w:lang w:val="fr-FR"/>
        </w:rPr>
        <w:t>Bài tập 2/ SGK T 122</w:t>
      </w:r>
    </w:p>
    <w:p w:rsidR="007F1210" w:rsidRDefault="007F1210" w:rsidP="007F1210">
      <w:pPr>
        <w:ind w:left="360"/>
        <w:rPr>
          <w:lang w:val="pt-BR"/>
        </w:rPr>
      </w:pPr>
      <w:r>
        <w:rPr>
          <w:lang w:val="fr-FR"/>
        </w:rPr>
        <w:t xml:space="preserve"> </w:t>
      </w:r>
      <w:r>
        <w:rPr>
          <w:lang w:val="pt-BR"/>
        </w:rPr>
        <w:t>Có lẽ nào anh lại mê em</w:t>
      </w:r>
    </w:p>
    <w:p w:rsidR="007F1210" w:rsidRDefault="007F1210" w:rsidP="007F1210">
      <w:pPr>
        <w:ind w:left="360"/>
        <w:rPr>
          <w:lang w:val="pt-BR"/>
        </w:rPr>
      </w:pPr>
      <w:r>
        <w:rPr>
          <w:lang w:val="pt-BR"/>
        </w:rPr>
        <w:t>Một cô gái không nhìn rõ mặt</w:t>
      </w:r>
    </w:p>
    <w:p w:rsidR="007F1210" w:rsidRDefault="007F1210" w:rsidP="007F1210">
      <w:pPr>
        <w:ind w:left="360"/>
        <w:rPr>
          <w:lang w:val="pt-BR"/>
        </w:rPr>
      </w:pPr>
      <w:r>
        <w:rPr>
          <w:lang w:val="pt-BR"/>
        </w:rPr>
        <w:t>Đại đội thanh niên đi lấp hố bom</w:t>
      </w:r>
    </w:p>
    <w:p w:rsidR="007F1210" w:rsidRDefault="007F1210" w:rsidP="007F1210">
      <w:pPr>
        <w:ind w:left="360"/>
        <w:rPr>
          <w:lang w:val="pt-BR"/>
        </w:rPr>
      </w:pPr>
      <w:r>
        <w:rPr>
          <w:lang w:val="pt-BR"/>
        </w:rPr>
        <w:t>áo em hình như trắng nhất</w:t>
      </w:r>
    </w:p>
    <w:p w:rsidR="007F1210" w:rsidRDefault="007F1210" w:rsidP="007F1210">
      <w:pPr>
        <w:ind w:left="360"/>
        <w:rPr>
          <w:lang w:val="pt-BR"/>
        </w:rPr>
      </w:pPr>
      <w:r>
        <w:rPr>
          <w:lang w:val="pt-BR"/>
        </w:rPr>
        <w:t>Người tinh nghịch là anh dễ thân</w:t>
      </w:r>
    </w:p>
    <w:p w:rsidR="007F1210" w:rsidRDefault="007F1210" w:rsidP="007F1210">
      <w:pPr>
        <w:ind w:left="360"/>
        <w:rPr>
          <w:lang w:val="pt-BR"/>
        </w:rPr>
      </w:pPr>
      <w:r>
        <w:rPr>
          <w:lang w:val="pt-BR"/>
        </w:rPr>
        <w:t>Bởi vì thấy cô em đứng gần</w:t>
      </w:r>
    </w:p>
    <w:p w:rsidR="007F1210" w:rsidRDefault="007F1210" w:rsidP="007F1210">
      <w:pPr>
        <w:ind w:left="360"/>
      </w:pPr>
      <w:r>
        <w:t>...Em ở Thạch Kim sao lại lừa anh nói là Thạch Nhọn</w:t>
      </w:r>
    </w:p>
    <w:p w:rsidR="007F1210" w:rsidRDefault="007F1210" w:rsidP="007F1210">
      <w:pPr>
        <w:ind w:left="360"/>
        <w:rPr>
          <w:lang w:val="pt-BR"/>
        </w:rPr>
      </w:pPr>
      <w:r>
        <w:rPr>
          <w:lang w:val="pt-BR"/>
        </w:rPr>
        <w:t>Đêm ranh mãnh ngăn cái nhìn đưa đón</w:t>
      </w:r>
    </w:p>
    <w:p w:rsidR="007F1210" w:rsidRDefault="007F1210" w:rsidP="007F1210">
      <w:pPr>
        <w:ind w:left="360"/>
        <w:rPr>
          <w:lang w:val="pt-BR"/>
        </w:rPr>
      </w:pPr>
      <w:r>
        <w:rPr>
          <w:lang w:val="pt-BR"/>
        </w:rPr>
        <w:t>Em cắm cọ rào quanh hố bom</w:t>
      </w:r>
    </w:p>
    <w:p w:rsidR="007F1210" w:rsidRDefault="007F1210" w:rsidP="007F1210">
      <w:pPr>
        <w:ind w:left="360"/>
        <w:rPr>
          <w:lang w:val="pt-BR"/>
        </w:rPr>
      </w:pPr>
      <w:r>
        <w:rPr>
          <w:lang w:val="pt-BR"/>
        </w:rPr>
        <w:t>Cái miệng em ngoa cho các bạn em cười giòn...</w:t>
      </w:r>
    </w:p>
    <w:p w:rsidR="007F1210" w:rsidRDefault="007F1210" w:rsidP="007F1210">
      <w:pPr>
        <w:ind w:left="360"/>
        <w:rPr>
          <w:lang w:val="pt-BR"/>
        </w:rPr>
      </w:pPr>
      <w:r>
        <w:rPr>
          <w:lang w:val="pt-BR"/>
        </w:rPr>
        <w:t>(Gửu em cô TNXP – Phạm Tiến Duật)</w:t>
      </w:r>
    </w:p>
    <w:p w:rsidR="007F1210" w:rsidRDefault="007F1210" w:rsidP="007F1210">
      <w:pPr>
        <w:pStyle w:val="Header"/>
        <w:rPr>
          <w:lang w:val="pt-BR"/>
        </w:rPr>
      </w:pPr>
      <w:r>
        <w:rPr>
          <w:b/>
          <w:bCs/>
          <w:lang w:val="pt-BR"/>
        </w:rPr>
        <w:t>Củng cố</w:t>
      </w:r>
      <w:r>
        <w:rPr>
          <w:lang w:val="pt-BR"/>
        </w:rPr>
        <w:t>: Nêu cảm nhận của em về nhận vật Phương Định?</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1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8"/>
        <w:gridCol w:w="2691"/>
        <w:gridCol w:w="3516"/>
      </w:tblGrid>
      <w:tr w:rsidR="007F1210" w:rsidTr="007F1210">
        <w:trPr>
          <w:trHeight w:val="617"/>
        </w:trPr>
        <w:tc>
          <w:tcPr>
            <w:tcW w:w="430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lastRenderedPageBreak/>
              <w:t>HOẠT ĐỘNG CỦA THẦY</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51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35"/>
        </w:trPr>
        <w:tc>
          <w:tcPr>
            <w:tcW w:w="430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Hs: Thế hệ trẻ trong thời hiện đại cần làm gì  ?</w:t>
            </w:r>
          </w:p>
          <w:p w:rsidR="007F1210" w:rsidRDefault="007F1210" w:rsidP="007F1210">
            <w:pPr>
              <w:pStyle w:val="Normal1"/>
              <w:widowControl w:val="0"/>
              <w:rPr>
                <w:b/>
                <w:color w:val="auto"/>
                <w:sz w:val="28"/>
                <w:szCs w:val="28"/>
              </w:rPr>
            </w:pPr>
          </w:p>
        </w:tc>
        <w:tc>
          <w:tcPr>
            <w:tcW w:w="269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51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5"/>
        <w:gridCol w:w="3710"/>
        <w:gridCol w:w="3660"/>
      </w:tblGrid>
      <w:tr w:rsidR="007F1210" w:rsidTr="007F1210">
        <w:trPr>
          <w:trHeight w:val="526"/>
        </w:trPr>
        <w:tc>
          <w:tcPr>
            <w:tcW w:w="323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71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6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644"/>
        </w:trPr>
        <w:tc>
          <w:tcPr>
            <w:tcW w:w="323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Ttiếp tục tìm đọc tác phẩm khác về hình ảnh các cố gái thanh niên xung phong</w:t>
            </w:r>
          </w:p>
        </w:tc>
        <w:tc>
          <w:tcPr>
            <w:tcW w:w="371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660"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pStyle w:val="Header"/>
        <w:rPr>
          <w:szCs w:val="24"/>
          <w:lang w:val="pt-BR"/>
        </w:rPr>
      </w:pPr>
      <w:r>
        <w:rPr>
          <w:b/>
          <w:u w:val="single"/>
          <w:lang w:val="pt-BR"/>
        </w:rPr>
        <w:t>* Bước 4.</w:t>
      </w:r>
      <w:r>
        <w:rPr>
          <w:b/>
          <w:lang w:val="pt-BR"/>
        </w:rPr>
        <w:t xml:space="preserve">  Giao bài ,hướng dẫn học bài chuẩn bị bài ở  nhà(</w:t>
      </w:r>
      <w:r>
        <w:rPr>
          <w:lang w:val="pt-BR"/>
        </w:rPr>
        <w:t>4’)</w:t>
      </w:r>
    </w:p>
    <w:p w:rsidR="007F1210" w:rsidRDefault="007F1210" w:rsidP="007F1210">
      <w:pPr>
        <w:pStyle w:val="Header"/>
        <w:rPr>
          <w:lang w:val="pt-BR"/>
        </w:rPr>
      </w:pPr>
      <w:r>
        <w:rPr>
          <w:b/>
          <w:bCs/>
          <w:lang w:val="pt-BR"/>
        </w:rPr>
        <w:t>a. Bài vừa học</w:t>
      </w:r>
      <w:r>
        <w:rPr>
          <w:bCs/>
          <w:lang w:val="pt-BR"/>
        </w:rPr>
        <w:t xml:space="preserve"> : Nắm vững kiến thức bài học ….</w:t>
      </w:r>
    </w:p>
    <w:p w:rsidR="007F1210" w:rsidRDefault="007F1210" w:rsidP="007F1210">
      <w:pPr>
        <w:rPr>
          <w:lang w:val="pt-BR"/>
        </w:rPr>
      </w:pPr>
      <w:r>
        <w:rPr>
          <w:lang w:val="pt-BR"/>
        </w:rPr>
        <w:t>- Làm 2 bài tập trong mục luyện tập trong SGK</w:t>
      </w:r>
    </w:p>
    <w:p w:rsidR="007F1210" w:rsidRDefault="007F1210" w:rsidP="007F1210">
      <w:pPr>
        <w:rPr>
          <w:lang w:val="pt-BR"/>
        </w:rPr>
      </w:pPr>
      <w:r>
        <w:rPr>
          <w:lang w:val="pt-BR"/>
        </w:rPr>
        <w:t xml:space="preserve">+Tóm tắt truyện : </w:t>
      </w:r>
    </w:p>
    <w:p w:rsidR="007F1210" w:rsidRDefault="007F1210" w:rsidP="007F1210">
      <w:pPr>
        <w:jc w:val="both"/>
        <w:rPr>
          <w:lang w:val="pt-BR"/>
        </w:rPr>
      </w:pPr>
      <w:r>
        <w:rPr>
          <w:lang w:val="pt-BR"/>
        </w:rPr>
        <w:t>-  Sưu tầm một số đoạn thơ, bài thơ, câu chuyện, bài hát viết về thế hệ trẻ trong cuộc kháng chiến chống Mỹ cứu nước của dân tộc.</w:t>
      </w:r>
    </w:p>
    <w:p w:rsidR="007F1210" w:rsidRDefault="007F1210" w:rsidP="007F1210">
      <w:pPr>
        <w:rPr>
          <w:lang w:val="pt-BR"/>
        </w:rPr>
      </w:pPr>
      <w:r>
        <w:rPr>
          <w:lang w:val="pt-BR"/>
        </w:rPr>
        <w:t>+Đọc tham khảo bài hát "Cô gái mở đường"(nhạc và lời của Xuân Giao)</w:t>
      </w:r>
    </w:p>
    <w:p w:rsidR="007F1210" w:rsidRDefault="007F1210" w:rsidP="007F1210">
      <w:pPr>
        <w:rPr>
          <w:lang w:val="pt-BR"/>
        </w:rPr>
      </w:pPr>
      <w:r>
        <w:rPr>
          <w:lang w:val="pt-BR"/>
        </w:rPr>
        <w:t>- Viết đoạn văn ngắn (5 =&gt; 10 câu) giới thiệu truyện ngắn "Những ngôi sao xa xôi" của Nguyễn Minh Châu, trong đó có ít nhất một câu chứa khởi ngữ và một câu chứa thành phần phụ tình thái.</w:t>
      </w:r>
    </w:p>
    <w:p w:rsidR="007F1210" w:rsidRDefault="007F1210" w:rsidP="007F1210">
      <w:pPr>
        <w:jc w:val="both"/>
        <w:rPr>
          <w:b/>
          <w:lang w:val="pt-BR"/>
        </w:rPr>
      </w:pPr>
      <w:r>
        <w:rPr>
          <w:b/>
          <w:lang w:val="pt-BR"/>
        </w:rPr>
        <w:t>b. Chuẩn bị bài mới.</w:t>
      </w:r>
    </w:p>
    <w:p w:rsidR="007F1210" w:rsidRDefault="007F1210" w:rsidP="007F1210">
      <w:pPr>
        <w:jc w:val="both"/>
        <w:rPr>
          <w:lang w:val="pt-BR"/>
        </w:rPr>
      </w:pPr>
      <w:r>
        <w:rPr>
          <w:b/>
          <w:lang w:val="pt-BR"/>
        </w:rPr>
        <w:t xml:space="preserve"> +</w:t>
      </w:r>
      <w:r>
        <w:rPr>
          <w:lang w:val="pt-BR"/>
        </w:rPr>
        <w:t>Chương trình địa phương phần tập làm văn: Tìm hiểu, chuẩn bị trình bày bài nghị luận nêu ý kiến về sự vật, sự việc, hiện tượng ở địa phương.</w:t>
      </w:r>
    </w:p>
    <w:p w:rsidR="007F1210" w:rsidRDefault="007F1210" w:rsidP="007F1210">
      <w:pPr>
        <w:jc w:val="both"/>
        <w:rPr>
          <w:lang w:val="pt-BR"/>
        </w:rPr>
      </w:pPr>
      <w:r>
        <w:rPr>
          <w:lang w:val="pt-BR"/>
        </w:rPr>
        <w:t>- Vấn đề môi trường ô nhiễm</w:t>
      </w:r>
    </w:p>
    <w:p w:rsidR="007F1210" w:rsidRDefault="007F1210" w:rsidP="007F1210">
      <w:pPr>
        <w:rPr>
          <w:lang w:val="pt-BR"/>
        </w:rPr>
      </w:pPr>
      <w:r>
        <w:rPr>
          <w:lang w:val="pt-BR"/>
        </w:rPr>
        <w:t>+ Quyền trẻ em (bố, mẹ chưa quan tâm chu đáo, còn phó mặc cho nhà trường xã hội)</w:t>
      </w:r>
    </w:p>
    <w:p w:rsidR="007F1210" w:rsidRDefault="007F1210" w:rsidP="007F1210">
      <w:pPr>
        <w:jc w:val="both"/>
        <w:rPr>
          <w:lang w:val="pt-BR"/>
        </w:rPr>
      </w:pPr>
      <w:r>
        <w:rPr>
          <w:lang w:val="pt-BR"/>
        </w:rPr>
        <w:t>+ Tệ nạn cờ bạc số đề.</w:t>
      </w:r>
    </w:p>
    <w:p w:rsidR="007F1210" w:rsidRDefault="007F1210" w:rsidP="007F1210">
      <w:pPr>
        <w:rPr>
          <w:lang w:val="pt-BR"/>
        </w:rPr>
      </w:pPr>
      <w:r>
        <w:rPr>
          <w:lang w:val="pt-BR"/>
        </w:rPr>
        <w:t>+ Vấn đề xã hội: Xây dựng quỹ tình thương, xây dựng nhà tình nghĩa, giúp đỡ các gia đình thương binh liệt sĩ, gia đình nghèo neo đơn.</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31</w:t>
      </w:r>
    </w:p>
    <w:p w:rsidR="007F1210" w:rsidRDefault="007F1210" w:rsidP="007F1210">
      <w:pPr>
        <w:ind w:right="-42"/>
        <w:jc w:val="both"/>
        <w:rPr>
          <w:lang w:val="pt-BR"/>
        </w:rPr>
      </w:pPr>
      <w:r>
        <w:rPr>
          <w:b/>
          <w:lang w:val="pt-BR"/>
        </w:rPr>
        <w:t>Tiết 146</w:t>
      </w:r>
    </w:p>
    <w:p w:rsidR="007F1210" w:rsidRDefault="007F1210" w:rsidP="007F1210">
      <w:pPr>
        <w:jc w:val="center"/>
        <w:rPr>
          <w:b/>
          <w:szCs w:val="28"/>
          <w:lang w:val="es-ES"/>
        </w:rPr>
      </w:pPr>
      <w:r>
        <w:rPr>
          <w:b/>
          <w:szCs w:val="28"/>
          <w:lang w:val="es-ES"/>
        </w:rPr>
        <w:t>CHƯ</w:t>
      </w:r>
      <w:r>
        <w:rPr>
          <w:b/>
          <w:szCs w:val="28"/>
          <w:lang w:val="es-ES"/>
        </w:rPr>
        <w:softHyphen/>
      </w:r>
      <w:r>
        <w:rPr>
          <w:b/>
          <w:szCs w:val="28"/>
          <w:lang w:val="es-ES"/>
        </w:rPr>
        <w:softHyphen/>
        <w:t>ƠNG TRÌNH ĐỊA PH</w:t>
      </w:r>
      <w:r>
        <w:rPr>
          <w:b/>
          <w:szCs w:val="28"/>
          <w:lang w:val="es-ES"/>
        </w:rPr>
        <w:softHyphen/>
      </w:r>
      <w:r>
        <w:rPr>
          <w:b/>
          <w:szCs w:val="28"/>
          <w:lang w:val="es-ES"/>
        </w:rPr>
        <w:softHyphen/>
        <w:t>ƯƠNG</w:t>
      </w:r>
    </w:p>
    <w:p w:rsidR="007F1210" w:rsidRDefault="007F1210" w:rsidP="007F1210">
      <w:pPr>
        <w:jc w:val="center"/>
        <w:rPr>
          <w:b/>
          <w:bCs/>
          <w:iCs/>
          <w:szCs w:val="24"/>
          <w:lang w:val="pt-BR"/>
        </w:rPr>
      </w:pPr>
      <w:r>
        <w:rPr>
          <w:b/>
          <w:bCs/>
          <w:iCs/>
          <w:lang w:val="pt-BR"/>
        </w:rPr>
        <w:t>(Phần tập làm văn)</w:t>
      </w:r>
    </w:p>
    <w:p w:rsidR="007F1210" w:rsidRDefault="007F1210" w:rsidP="007F1210">
      <w:pPr>
        <w:jc w:val="center"/>
        <w:rPr>
          <w:b/>
          <w:bCs/>
          <w:iCs/>
          <w:lang w:val="pt-BR"/>
        </w:rPr>
      </w:pPr>
      <w:r>
        <w:rPr>
          <w:b/>
          <w:bCs/>
          <w:iCs/>
          <w:lang w:val="pt-BR"/>
        </w:rPr>
        <w:t>VIẾT BÀI VỀ TÌNH HÌNH ĐỊA PHƯƠNG</w:t>
      </w:r>
    </w:p>
    <w:p w:rsidR="007F1210" w:rsidRDefault="007F1210" w:rsidP="007F1210">
      <w:pPr>
        <w:jc w:val="both"/>
        <w:rPr>
          <w:b/>
          <w:bCs/>
          <w:lang w:val="pt-BR"/>
        </w:rPr>
      </w:pPr>
      <w:r>
        <w:rPr>
          <w:b/>
          <w:bCs/>
          <w:lang w:val="pt-BR"/>
        </w:rPr>
        <w:t xml:space="preserve">I. MỨC ĐỘ CẦN ĐẠT: </w:t>
      </w:r>
    </w:p>
    <w:p w:rsidR="007F1210" w:rsidRDefault="007F1210" w:rsidP="007F1210">
      <w:pPr>
        <w:jc w:val="both"/>
        <w:rPr>
          <w:lang w:val="pt-BR"/>
        </w:rPr>
      </w:pPr>
      <w:r>
        <w:rPr>
          <w:b/>
          <w:lang w:val="pt-BR"/>
        </w:rPr>
        <w:t>1. Kiến thức</w:t>
      </w:r>
      <w:r>
        <w:rPr>
          <w:lang w:val="pt-BR"/>
        </w:rPr>
        <w:t xml:space="preserve"> : </w:t>
      </w:r>
    </w:p>
    <w:p w:rsidR="007F1210" w:rsidRDefault="007F1210" w:rsidP="007F1210">
      <w:pPr>
        <w:jc w:val="both"/>
        <w:rPr>
          <w:bCs/>
          <w:lang w:val="pt-BR"/>
        </w:rPr>
      </w:pPr>
      <w:r>
        <w:rPr>
          <w:b/>
          <w:bCs/>
          <w:lang w:val="pt-BR"/>
        </w:rPr>
        <w:t xml:space="preserve">- </w:t>
      </w:r>
      <w:r>
        <w:rPr>
          <w:bCs/>
          <w:lang w:val="pt-BR"/>
        </w:rPr>
        <w:t>Biết cách trình bày ý kiến riêng qua một bài nghị luận về hiện tượng đời sống trước tập thể.</w:t>
      </w:r>
    </w:p>
    <w:p w:rsidR="007F1210" w:rsidRDefault="007F1210" w:rsidP="007F1210">
      <w:pPr>
        <w:jc w:val="both"/>
        <w:rPr>
          <w:bCs/>
          <w:lang w:val="pt-BR"/>
        </w:rPr>
      </w:pPr>
      <w:r>
        <w:rPr>
          <w:bCs/>
          <w:lang w:val="pt-BR"/>
        </w:rPr>
        <w:t>- Biết cách thảo luận, bàn bạc, bổ sung ý kiến của mình về một vấn đề được nhiều người quan tâm.</w:t>
      </w:r>
    </w:p>
    <w:p w:rsidR="007F1210" w:rsidRDefault="007F1210" w:rsidP="007F1210">
      <w:pPr>
        <w:jc w:val="both"/>
        <w:rPr>
          <w:lang w:val="pt-BR"/>
        </w:rPr>
      </w:pPr>
      <w:r>
        <w:rPr>
          <w:b/>
          <w:lang w:val="pt-BR"/>
        </w:rPr>
        <w:lastRenderedPageBreak/>
        <w:t>2. Kỹ năng</w:t>
      </w:r>
      <w:r>
        <w:rPr>
          <w:lang w:val="pt-BR"/>
        </w:rPr>
        <w:t xml:space="preserve"> : </w:t>
      </w:r>
    </w:p>
    <w:p w:rsidR="007F1210" w:rsidRDefault="007F1210" w:rsidP="007F1210">
      <w:pPr>
        <w:jc w:val="both"/>
        <w:rPr>
          <w:lang w:val="pt-BR" w:bidi="he-IL"/>
        </w:rPr>
      </w:pPr>
      <w:r>
        <w:rPr>
          <w:lang w:val="pt-BR" w:bidi="he-IL"/>
        </w:rPr>
        <w:t>- Học sinh tập suy nghĩ về một hiện tượng thực tế ở địa phương.</w:t>
      </w:r>
    </w:p>
    <w:p w:rsidR="007F1210" w:rsidRDefault="007F1210" w:rsidP="007F1210">
      <w:pPr>
        <w:jc w:val="both"/>
        <w:rPr>
          <w:lang w:val="pt-BR" w:bidi="he-IL"/>
        </w:rPr>
      </w:pPr>
      <w:r>
        <w:rPr>
          <w:lang w:val="pt-BR" w:bidi="he-IL"/>
        </w:rPr>
        <w:t>- Biết tìm hiểu và có những ý kiến về một sự việc, hiện tượng đời sống ở địa phương.</w:t>
      </w:r>
    </w:p>
    <w:p w:rsidR="007F1210" w:rsidRDefault="007F1210" w:rsidP="007F1210">
      <w:pPr>
        <w:jc w:val="both"/>
        <w:rPr>
          <w:lang w:val="pt-BR" w:bidi="he-IL"/>
        </w:rPr>
      </w:pPr>
      <w:r>
        <w:rPr>
          <w:lang w:val="pt-BR" w:bidi="he-IL"/>
        </w:rPr>
        <w:t>- Viết bài văn trình bày về vấn đề đó với suy nghĩ, kiến nghị của mình dưới các hình thức thích hợp: tự sự - miêu tả - nghị luận - thuyết minh.</w:t>
      </w:r>
    </w:p>
    <w:p w:rsidR="007F1210" w:rsidRDefault="007F1210" w:rsidP="007F1210">
      <w:pPr>
        <w:jc w:val="both"/>
        <w:rPr>
          <w:lang w:val="pt-BR" w:bidi="he-IL"/>
        </w:rPr>
      </w:pPr>
      <w:r>
        <w:rPr>
          <w:lang w:val="pt-BR" w:bidi="he-IL"/>
        </w:rPr>
        <w:t>- Liên hệ:</w:t>
      </w:r>
      <w:r>
        <w:rPr>
          <w:b/>
          <w:i/>
          <w:lang w:val="pt-BR" w:bidi="he-IL"/>
        </w:rPr>
        <w:t xml:space="preserve"> Vấn đề môi trường ở địa phương và giáo dục kĩ năng sống cho HS lớp 9.</w:t>
      </w:r>
    </w:p>
    <w:p w:rsidR="007F1210" w:rsidRDefault="007F1210" w:rsidP="007F1210">
      <w:pPr>
        <w:jc w:val="both"/>
        <w:rPr>
          <w:lang w:val="pt-BR"/>
        </w:rPr>
      </w:pPr>
      <w:r>
        <w:rPr>
          <w:b/>
          <w:lang w:val="pt-BR"/>
        </w:rPr>
        <w:t>3. Thái độ:</w:t>
      </w:r>
      <w:r>
        <w:rPr>
          <w:lang w:val="pt-BR"/>
        </w:rPr>
        <w:t xml:space="preserve"> </w:t>
      </w:r>
    </w:p>
    <w:p w:rsidR="007F1210" w:rsidRDefault="007F1210" w:rsidP="007F1210">
      <w:pPr>
        <w:jc w:val="both"/>
        <w:rPr>
          <w:bCs/>
          <w:lang w:val="pt-BR"/>
        </w:rPr>
      </w:pPr>
      <w:r>
        <w:rPr>
          <w:bCs/>
          <w:lang w:val="pt-BR"/>
        </w:rPr>
        <w:t>- Xây dựng thói quen nhận xét, đánh giá, trình bày ý kiến cá nhân trước các sự việc, hiện tượng xảy ra trong cuộc sống.</w:t>
      </w:r>
    </w:p>
    <w:p w:rsidR="007F1210" w:rsidRDefault="007F1210" w:rsidP="007F1210">
      <w:pPr>
        <w:jc w:val="both"/>
        <w:rPr>
          <w:b/>
          <w:bCs/>
          <w:szCs w:val="20"/>
          <w:lang w:val="pt-BR"/>
        </w:rPr>
      </w:pPr>
      <w:r>
        <w:rPr>
          <w:b/>
          <w:bCs/>
          <w:lang w:val="pt-BR"/>
        </w:rPr>
        <w:t>II. TRỌNG TÂM KIẾN THỨC, KĨ NĂNG:</w:t>
      </w:r>
    </w:p>
    <w:p w:rsidR="007F1210" w:rsidRDefault="007F1210" w:rsidP="007F1210">
      <w:pPr>
        <w:jc w:val="both"/>
        <w:rPr>
          <w:szCs w:val="24"/>
          <w:lang w:val="pt-BR"/>
        </w:rPr>
      </w:pPr>
      <w:r>
        <w:rPr>
          <w:b/>
          <w:lang w:val="pt-BR"/>
        </w:rPr>
        <w:t>1. Kiến thức</w:t>
      </w:r>
      <w:r>
        <w:rPr>
          <w:lang w:val="pt-BR"/>
        </w:rPr>
        <w:t xml:space="preserve"> : </w:t>
      </w:r>
    </w:p>
    <w:p w:rsidR="007F1210" w:rsidRDefault="007F1210" w:rsidP="007F1210">
      <w:pPr>
        <w:ind w:firstLine="720"/>
        <w:jc w:val="both"/>
        <w:rPr>
          <w:lang w:val="pt-BR" w:bidi="he-IL"/>
        </w:rPr>
      </w:pPr>
      <w:r>
        <w:rPr>
          <w:lang w:val="pt-BR"/>
        </w:rPr>
        <w:t xml:space="preserve">- Cách vận dụng </w:t>
      </w:r>
      <w:r>
        <w:rPr>
          <w:lang w:val="pt-BR" w:bidi="he-IL"/>
        </w:rPr>
        <w:t>kiến thức về kiểu bài nghị luận về một sự việc, hiện tượng đời sống.</w:t>
      </w:r>
    </w:p>
    <w:p w:rsidR="007F1210" w:rsidRDefault="007F1210" w:rsidP="007F1210">
      <w:pPr>
        <w:ind w:firstLine="720"/>
        <w:jc w:val="both"/>
        <w:rPr>
          <w:lang w:val="pt-BR" w:bidi="he-IL"/>
        </w:rPr>
      </w:pPr>
      <w:r>
        <w:rPr>
          <w:lang w:val="pt-BR" w:bidi="he-IL"/>
        </w:rPr>
        <w:t>- Những sự việc, hiện tượng có ý nghĩa ở địa phương.</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ind w:firstLine="720"/>
        <w:jc w:val="both"/>
        <w:rPr>
          <w:lang w:val="pt-BR"/>
        </w:rPr>
      </w:pPr>
      <w:r>
        <w:rPr>
          <w:lang w:val="pt-BR"/>
        </w:rPr>
        <w:t>- Thu thập thông tin về những vấn đề nổi bật, đáng quan tâm của địa phương.</w:t>
      </w:r>
    </w:p>
    <w:p w:rsidR="007F1210" w:rsidRDefault="007F1210" w:rsidP="007F1210">
      <w:pPr>
        <w:ind w:firstLine="720"/>
        <w:jc w:val="both"/>
        <w:rPr>
          <w:lang w:val="pt-BR" w:bidi="he-IL"/>
        </w:rPr>
      </w:pPr>
      <w:r>
        <w:rPr>
          <w:lang w:val="pt-BR"/>
        </w:rPr>
        <w:t xml:space="preserve">- Suy nghĩ, đánh giá về </w:t>
      </w:r>
      <w:r>
        <w:rPr>
          <w:lang w:val="pt-BR" w:bidi="he-IL"/>
        </w:rPr>
        <w:t>một sự việc, hiện tượng đời sống.</w:t>
      </w:r>
    </w:p>
    <w:p w:rsidR="007F1210" w:rsidRDefault="007F1210" w:rsidP="007F1210">
      <w:pPr>
        <w:ind w:firstLine="720"/>
        <w:jc w:val="both"/>
        <w:rPr>
          <w:lang w:val="fr-FR" w:bidi="he-IL"/>
        </w:rPr>
      </w:pPr>
      <w:r>
        <w:rPr>
          <w:lang w:val="fr-FR" w:bidi="he-IL"/>
        </w:rPr>
        <w:t>- Quan sát các hiện tượng của đời sống.</w:t>
      </w:r>
    </w:p>
    <w:p w:rsidR="007F1210" w:rsidRDefault="007F1210" w:rsidP="007F1210">
      <w:pPr>
        <w:ind w:firstLine="720"/>
        <w:jc w:val="both"/>
        <w:rPr>
          <w:lang w:val="fr-FR" w:bidi="he-IL"/>
        </w:rPr>
      </w:pPr>
      <w:r>
        <w:rPr>
          <w:lang w:val="fr-FR" w:bidi="he-IL"/>
        </w:rPr>
        <w:t>- Làm một bài văn trình bày một vấn đề mang tính xã hội nào đó với suy nghĩ, kiến nghị của riêng mình.</w:t>
      </w:r>
    </w:p>
    <w:p w:rsidR="007F1210" w:rsidRDefault="007F1210" w:rsidP="007F1210">
      <w:pPr>
        <w:rPr>
          <w:lang w:val="fr-FR" w:bidi="he-IL"/>
        </w:rPr>
      </w:pPr>
      <w:r>
        <w:rPr>
          <w:b/>
          <w:lang w:val="fr-FR" w:bidi="he-IL"/>
        </w:rPr>
        <w:t>3. Thái độ</w:t>
      </w:r>
      <w:r>
        <w:rPr>
          <w:lang w:val="fr-FR" w:bidi="he-IL"/>
        </w:rPr>
        <w:t> :  nghiờm tỳc, khỏch quan trong việc tỡm hiểu, phỏt hiện, đánh giá các sự việc, hiện tượng trong đời sống xó hội ở địa phương.</w:t>
      </w:r>
    </w:p>
    <w:p w:rsidR="007F1210" w:rsidRDefault="007F1210" w:rsidP="007F1210">
      <w:pPr>
        <w:jc w:val="both"/>
        <w:rPr>
          <w:lang w:val="fr-FR"/>
        </w:rPr>
      </w:pPr>
      <w:r>
        <w:rPr>
          <w:b/>
          <w:lang w:val="fr-FR" w:bidi="he-IL"/>
        </w:rPr>
        <w:t>4. Tích hợp liên môn</w:t>
      </w:r>
      <w:r>
        <w:rPr>
          <w:lang w:val="fr-FR" w:bidi="he-IL"/>
        </w:rPr>
        <w:t xml:space="preserve"> : </w:t>
      </w:r>
      <w:r>
        <w:rPr>
          <w:lang w:val="fr-FR"/>
        </w:rPr>
        <w:t>Địa lí: địa phương: Vấn đề  môi trường ở địa phương.</w:t>
      </w:r>
    </w:p>
    <w:p w:rsidR="007F1210" w:rsidRDefault="007F1210" w:rsidP="007F1210">
      <w:pPr>
        <w:rPr>
          <w:b/>
          <w:bCs/>
          <w:szCs w:val="28"/>
          <w:lang w:val="pt-BR"/>
        </w:rPr>
      </w:pPr>
      <w:r>
        <w:rPr>
          <w:lang w:val="fr-FR"/>
        </w:rPr>
        <w:t xml:space="preserve">                                      </w:t>
      </w:r>
      <w:r>
        <w:rPr>
          <w:lang w:val="pt-BR"/>
        </w:rPr>
        <w:t>GDCD: Tỡm hiểu cỏc vấn đề địa phương</w:t>
      </w:r>
      <w:r>
        <w:rPr>
          <w:b/>
          <w:bCs/>
          <w:szCs w:val="28"/>
          <w:lang w:val="pt-BR"/>
        </w:rPr>
        <w:t xml:space="preserve"> </w:t>
      </w:r>
    </w:p>
    <w:p w:rsidR="007F1210" w:rsidRDefault="007F1210" w:rsidP="007F1210">
      <w:pPr>
        <w:rPr>
          <w:b/>
          <w:bCs/>
          <w:szCs w:val="28"/>
          <w:lang w:val="pt-BR"/>
        </w:rPr>
      </w:pPr>
      <w:r>
        <w:rPr>
          <w:b/>
          <w:bCs/>
          <w:szCs w:val="28"/>
          <w:lang w:val="pt-BR"/>
        </w:rPr>
        <w:t>5. Định hướng phát triển năng lực của học sinh:</w:t>
      </w:r>
    </w:p>
    <w:p w:rsidR="007F1210" w:rsidRDefault="007F1210" w:rsidP="007F1210">
      <w:pPr>
        <w:jc w:val="both"/>
        <w:rPr>
          <w:bCs/>
          <w:szCs w:val="28"/>
          <w:lang w:val="fr-FR"/>
        </w:rPr>
      </w:pPr>
      <w:r>
        <w:rPr>
          <w:b/>
          <w:bCs/>
          <w:szCs w:val="28"/>
          <w:lang w:val="fr-FR"/>
        </w:rPr>
        <w:t>- Năng lực chung:</w:t>
      </w:r>
      <w:r>
        <w:rPr>
          <w:bCs/>
          <w:szCs w:val="28"/>
          <w:lang w:val="fr-FR"/>
        </w:rPr>
        <w:t xml:space="preserve"> Tư duy, giải quyết vấn đề, hợp tác, giao tiếp, sử dụng ngôn ngữ</w:t>
      </w:r>
    </w:p>
    <w:p w:rsidR="007F1210" w:rsidRDefault="007F1210" w:rsidP="007F1210">
      <w:pPr>
        <w:jc w:val="both"/>
        <w:rPr>
          <w:bCs/>
          <w:szCs w:val="28"/>
          <w:lang w:val="fr-FR"/>
        </w:rPr>
      </w:pPr>
      <w:r>
        <w:rPr>
          <w:b/>
          <w:lang w:val="fr-FR"/>
        </w:rPr>
        <w:t>- Năng lực chuyên biệt:</w:t>
      </w:r>
      <w:r>
        <w:rPr>
          <w:lang w:val="fr-FR"/>
        </w:rPr>
        <w:t xml:space="preserve"> sáng tạo, cảm thụ, thưởng thức cái đẹp, giao tiếp tiếng Việt</w:t>
      </w:r>
    </w:p>
    <w:p w:rsidR="007F1210" w:rsidRDefault="007F1210" w:rsidP="007F1210">
      <w:pPr>
        <w:pStyle w:val="Heading2"/>
        <w:spacing w:before="0"/>
        <w:rPr>
          <w:rFonts w:ascii="Times New Roman" w:hAnsi="Times New Roman"/>
          <w:bCs w:val="0"/>
          <w:szCs w:val="20"/>
          <w:lang w:val="fr-FR"/>
        </w:rPr>
      </w:pPr>
      <w:r>
        <w:rPr>
          <w:rFonts w:ascii="Times New Roman" w:hAnsi="Times New Roman"/>
          <w:bCs w:val="0"/>
          <w:lang w:val="fr-FR"/>
        </w:rPr>
        <w:t xml:space="preserve">III. CHUẨN BỊ </w:t>
      </w:r>
    </w:p>
    <w:p w:rsidR="007F1210" w:rsidRDefault="007F1210" w:rsidP="007F1210">
      <w:pPr>
        <w:jc w:val="both"/>
        <w:rPr>
          <w:lang w:val="fr-FR"/>
        </w:rPr>
      </w:pPr>
      <w:r>
        <w:rPr>
          <w:b/>
          <w:lang w:val="fr-FR"/>
        </w:rPr>
        <w:t>1. GV</w:t>
      </w:r>
      <w:r>
        <w:rPr>
          <w:lang w:val="fr-FR"/>
        </w:rPr>
        <w:t>: Bảng phụ</w:t>
      </w:r>
    </w:p>
    <w:p w:rsidR="007F1210" w:rsidRDefault="007F1210" w:rsidP="007F1210">
      <w:pPr>
        <w:jc w:val="both"/>
        <w:rPr>
          <w:lang w:val="fr-FR"/>
        </w:rPr>
      </w:pPr>
      <w:r>
        <w:rPr>
          <w:b/>
          <w:lang w:val="fr-FR"/>
        </w:rPr>
        <w:t>2. HS</w:t>
      </w:r>
      <w:r>
        <w:rPr>
          <w:lang w:val="fr-FR"/>
        </w:rPr>
        <w:t>: Soạn bài theo hướng dẫn của GV.</w:t>
      </w:r>
    </w:p>
    <w:p w:rsidR="007F1210" w:rsidRDefault="007F1210" w:rsidP="007F1210">
      <w:pPr>
        <w:jc w:val="both"/>
        <w:rPr>
          <w:b/>
          <w:lang w:val="fr-FR"/>
        </w:rPr>
      </w:pPr>
      <w:r>
        <w:rPr>
          <w:b/>
          <w:lang w:val="fr-FR"/>
        </w:rPr>
        <w:t>IV. TỔ CHỨC DẠY VÀ HỌC</w:t>
      </w:r>
    </w:p>
    <w:p w:rsidR="007F1210" w:rsidRDefault="007F1210" w:rsidP="007F1210">
      <w:pPr>
        <w:tabs>
          <w:tab w:val="left" w:pos="720"/>
        </w:tabs>
        <w:jc w:val="both"/>
        <w:rPr>
          <w:bCs/>
          <w:u w:val="single"/>
          <w:lang w:val="fr-FR"/>
        </w:rPr>
      </w:pPr>
      <w:r>
        <w:rPr>
          <w:b/>
          <w:bCs/>
          <w:i/>
          <w:lang w:val="fr-FR"/>
        </w:rPr>
        <w:t>* Bước 1: Ổn định tổ chức</w:t>
      </w:r>
      <w:r>
        <w:rPr>
          <w:b/>
          <w:bCs/>
          <w:lang w:val="fr-FR"/>
        </w:rPr>
        <w:t xml:space="preserve"> ( </w:t>
      </w:r>
      <w:r>
        <w:rPr>
          <w:bCs/>
          <w:lang w:val="fr-FR"/>
        </w:rPr>
        <w:t>Kiểm tra sĩ số  và nội vụ)</w:t>
      </w:r>
    </w:p>
    <w:p w:rsidR="007F1210" w:rsidRDefault="007F1210" w:rsidP="007F1210">
      <w:pPr>
        <w:tabs>
          <w:tab w:val="left" w:pos="720"/>
        </w:tabs>
        <w:jc w:val="both"/>
        <w:rPr>
          <w:lang w:val="it-IT"/>
        </w:rPr>
      </w:pPr>
      <w:r>
        <w:rPr>
          <w:b/>
          <w:bCs/>
          <w:i/>
          <w:lang w:val="it-IT"/>
        </w:rPr>
        <w:t>* Bước 2: Kiểm tra bài cũ</w:t>
      </w:r>
      <w:r>
        <w:rPr>
          <w:b/>
          <w:bCs/>
          <w:lang w:val="it-IT"/>
        </w:rPr>
        <w:t xml:space="preserve">: (3-5')         </w:t>
      </w:r>
    </w:p>
    <w:p w:rsidR="007F1210" w:rsidRDefault="007F1210" w:rsidP="007F1210">
      <w:pPr>
        <w:tabs>
          <w:tab w:val="left" w:pos="720"/>
        </w:tabs>
        <w:jc w:val="both"/>
        <w:rPr>
          <w:bCs/>
          <w:lang w:val="it-IT"/>
        </w:rPr>
      </w:pPr>
      <w:r>
        <w:rPr>
          <w:bCs/>
          <w:lang w:val="it-IT"/>
        </w:rPr>
        <w:t>- Mục tiêu: Kiểm tra sự chuẩn bị bài của hs</w:t>
      </w:r>
    </w:p>
    <w:p w:rsidR="007F1210" w:rsidRDefault="007F1210" w:rsidP="007F1210">
      <w:pPr>
        <w:tabs>
          <w:tab w:val="left" w:pos="720"/>
        </w:tabs>
        <w:jc w:val="both"/>
        <w:rPr>
          <w:b/>
          <w:bCs/>
          <w:lang w:val="pt-BR"/>
        </w:rPr>
      </w:pPr>
      <w:r>
        <w:rPr>
          <w:bCs/>
          <w:lang w:val="pt-BR"/>
        </w:rPr>
        <w:t xml:space="preserve">- Phương án: </w:t>
      </w:r>
      <w:r>
        <w:rPr>
          <w:lang w:val="pt-BR"/>
        </w:rPr>
        <w:t>Kiểm tra đầu giờ vở soạn</w:t>
      </w:r>
    </w:p>
    <w:p w:rsidR="007F1210" w:rsidRDefault="007F1210" w:rsidP="007F1210">
      <w:pPr>
        <w:tabs>
          <w:tab w:val="left" w:pos="720"/>
        </w:tabs>
        <w:jc w:val="both"/>
        <w:rPr>
          <w:b/>
          <w:bCs/>
          <w:i/>
          <w:lang w:val="pt-BR"/>
        </w:rPr>
      </w:pPr>
      <w:r>
        <w:rPr>
          <w:b/>
          <w:bCs/>
          <w:i/>
          <w:lang w:val="pt-BR"/>
        </w:rPr>
        <w:t>* Bước 3 : Tổ chức dạy và học bài mới</w:t>
      </w:r>
    </w:p>
    <w:p w:rsidR="007F1210" w:rsidRDefault="007F1210" w:rsidP="007F1210">
      <w:pPr>
        <w:jc w:val="center"/>
        <w:rPr>
          <w:b/>
          <w:iCs/>
          <w:sz w:val="30"/>
          <w:lang w:val="pt-BR"/>
        </w:rPr>
      </w:pPr>
      <w:r>
        <w:rPr>
          <w:b/>
          <w:iCs/>
          <w:lang w:val="pt-BR"/>
        </w:rPr>
        <w:t>HOẠT ĐỘNG 1</w:t>
      </w:r>
      <w:r>
        <w:rPr>
          <w:b/>
          <w:iCs/>
          <w:sz w:val="30"/>
          <w:lang w:val="pt-BR"/>
        </w:rPr>
        <w:t xml:space="preserve">: </w:t>
      </w:r>
      <w:r>
        <w:rPr>
          <w:iCs/>
          <w:lang w:val="pt-BR"/>
        </w:rPr>
        <w:t>KHỞI ĐỘNG</w:t>
      </w:r>
    </w:p>
    <w:p w:rsidR="007F1210" w:rsidRDefault="007F1210" w:rsidP="007F1210">
      <w:pPr>
        <w:jc w:val="both"/>
        <w:rPr>
          <w:sz w:val="28"/>
          <w:lang w:val="pt-BR"/>
        </w:rPr>
      </w:pPr>
      <w:r>
        <w:rPr>
          <w:lang w:val="pt-BR"/>
        </w:rPr>
        <w:t xml:space="preserve">+ </w:t>
      </w:r>
      <w:r>
        <w:rPr>
          <w:i/>
          <w:lang w:val="pt-BR"/>
        </w:rPr>
        <w:t>Ph</w:t>
      </w:r>
      <w:r>
        <w:rPr>
          <w:i/>
          <w:lang w:val="pt-BR"/>
        </w:rPr>
        <w:softHyphen/>
        <w:t>ương pháp</w:t>
      </w:r>
      <w:r>
        <w:rPr>
          <w:lang w:val="pt-BR"/>
        </w:rPr>
        <w:t xml:space="preserve">: thuyết trình, trực quan. </w:t>
      </w:r>
    </w:p>
    <w:p w:rsidR="007F1210" w:rsidRDefault="007F1210" w:rsidP="007F1210">
      <w:pPr>
        <w:jc w:val="both"/>
        <w:rPr>
          <w:lang w:val="pt-BR"/>
        </w:rPr>
      </w:pPr>
      <w:r>
        <w:rPr>
          <w:lang w:val="pt-BR"/>
        </w:rPr>
        <w:t xml:space="preserve">+ </w:t>
      </w:r>
      <w:r>
        <w:rPr>
          <w:i/>
          <w:lang w:val="pt-BR"/>
        </w:rPr>
        <w:t>Thời gian</w:t>
      </w:r>
      <w:r>
        <w:rPr>
          <w:lang w:val="pt-BR"/>
        </w:rPr>
        <w:t>:  1-2p</w:t>
      </w:r>
    </w:p>
    <w:p w:rsidR="007F1210" w:rsidRDefault="007F1210" w:rsidP="007F1210">
      <w:pPr>
        <w:jc w:val="both"/>
      </w:pPr>
      <w:r>
        <w:rPr>
          <w:i/>
        </w:rPr>
        <w:t>+ Hình thành năng lực</w:t>
      </w:r>
      <w:r>
        <w:t>: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68"/>
        <w:gridCol w:w="3093"/>
      </w:tblGrid>
      <w:tr w:rsidR="007F1210" w:rsidTr="007F1210">
        <w:tc>
          <w:tcPr>
            <w:tcW w:w="5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2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0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trHeight w:val="1618"/>
        </w:trPr>
        <w:tc>
          <w:tcPr>
            <w:tcW w:w="5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pt-BR"/>
              </w:rPr>
            </w:pPr>
            <w:r>
              <w:rPr>
                <w:lang w:val="pt-BR"/>
              </w:rPr>
              <w:t>- GV nêu câu hỏi:</w:t>
            </w:r>
          </w:p>
          <w:p w:rsidR="007F1210" w:rsidRDefault="007F1210" w:rsidP="007F1210">
            <w:pPr>
              <w:jc w:val="both"/>
              <w:rPr>
                <w:lang w:val="pt-BR"/>
              </w:rPr>
            </w:pPr>
            <w:r>
              <w:rPr>
                <w:lang w:val="pt-BR"/>
              </w:rPr>
              <w:t xml:space="preserve">? Em thấy ở địa phương em có vấn đề nào cần quan tâm ? </w:t>
            </w:r>
          </w:p>
          <w:p w:rsidR="007F1210" w:rsidRDefault="007F1210" w:rsidP="007F1210">
            <w:pPr>
              <w:jc w:val="both"/>
              <w:rPr>
                <w:i/>
                <w:lang w:val="pt-BR"/>
              </w:rPr>
            </w:pPr>
            <w:r>
              <w:rPr>
                <w:i/>
                <w:lang w:val="pt-BR"/>
              </w:rPr>
              <w:t>- Từ phần nhận xét của hs, gv dẫn vào bài mới</w:t>
            </w:r>
          </w:p>
          <w:p w:rsidR="007F1210" w:rsidRDefault="007F1210" w:rsidP="007F1210">
            <w:pPr>
              <w:pStyle w:val="BodyText"/>
              <w:spacing w:after="0"/>
              <w:rPr>
                <w:lang w:val="pt-BR"/>
              </w:rPr>
            </w:pPr>
            <w:r>
              <w:rPr>
                <w:iCs/>
                <w:lang w:val="pt-BR"/>
              </w:rPr>
              <w:t xml:space="preserve">- </w:t>
            </w:r>
            <w:r>
              <w:rPr>
                <w:bCs/>
                <w:iCs/>
                <w:lang w:val="pt-BR"/>
              </w:rPr>
              <w:t>Gv chốt:</w:t>
            </w:r>
            <w:r>
              <w:rPr>
                <w:lang w:val="pt-BR"/>
              </w:rPr>
              <w:t xml:space="preserve"> Các em đã học cách làm bài nghị luận về một sự việc, hiện t</w:t>
            </w:r>
            <w:r>
              <w:rPr>
                <w:lang w:val="pt-BR"/>
              </w:rPr>
              <w:softHyphen/>
            </w:r>
            <w:r>
              <w:rPr>
                <w:lang w:val="pt-BR"/>
              </w:rPr>
              <w:softHyphen/>
              <w:t xml:space="preserve">ượng đời sống ở địa phương em qua tiết 101 với một đề cụ thể về  trò chơi điện tử ở địa phương. Tiết học ngày hôm nay chúng ta sẽ tìm hiểu tiếp để viết bài về các sự việc hiện tượng ở địa phương   </w:t>
            </w:r>
          </w:p>
          <w:p w:rsidR="007F1210" w:rsidRDefault="007F1210" w:rsidP="007F1210">
            <w:pPr>
              <w:jc w:val="both"/>
            </w:pPr>
            <w:r>
              <w:rPr>
                <w:i/>
              </w:rPr>
              <w:lastRenderedPageBreak/>
              <w:t xml:space="preserve">. </w:t>
            </w:r>
            <w:r>
              <w:t>Ghi tên bài</w:t>
            </w:r>
          </w:p>
        </w:tc>
        <w:tc>
          <w:tcPr>
            <w:tcW w:w="22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lastRenderedPageBreak/>
              <w:t>Hình thành kĩ năng quan sát, nhận xét, thuyết trình</w:t>
            </w:r>
          </w:p>
          <w:p w:rsidR="007F1210" w:rsidRDefault="007F1210" w:rsidP="007F1210">
            <w:pPr>
              <w:jc w:val="both"/>
            </w:pPr>
            <w:r>
              <w:t>- HS nhận xét</w:t>
            </w:r>
          </w:p>
          <w:p w:rsidR="007F1210" w:rsidRDefault="007F1210" w:rsidP="007F1210">
            <w:pPr>
              <w:jc w:val="both"/>
            </w:pPr>
            <w:r>
              <w:t>- HS lĩnh hội kiến thức theo dẫn dắt giới thiệu  của thầy.</w:t>
            </w:r>
          </w:p>
          <w:p w:rsidR="007F1210" w:rsidRDefault="007F1210" w:rsidP="007F1210">
            <w:pPr>
              <w:jc w:val="both"/>
              <w:rPr>
                <w:b/>
                <w:i/>
                <w:lang w:val="sv-SE"/>
              </w:rPr>
            </w:pPr>
            <w:r>
              <w:t xml:space="preserve">- </w:t>
            </w:r>
            <w:r>
              <w:rPr>
                <w:lang w:val="sv-SE"/>
              </w:rPr>
              <w:t>Ghi tên bài</w:t>
            </w:r>
          </w:p>
        </w:tc>
        <w:tc>
          <w:tcPr>
            <w:tcW w:w="309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b/>
                <w:i/>
                <w:lang w:val="sv-SE"/>
              </w:rPr>
              <w:t>Kĩ năng quan sát, nhận xét, thuyết trình</w:t>
            </w:r>
          </w:p>
          <w:p w:rsidR="007F1210" w:rsidRDefault="007F1210" w:rsidP="007F1210">
            <w:pPr>
              <w:rPr>
                <w:szCs w:val="28"/>
                <w:lang w:val="sv-SE"/>
              </w:rPr>
            </w:pPr>
            <w:r>
              <w:rPr>
                <w:szCs w:val="28"/>
                <w:lang w:val="sv-SE"/>
              </w:rPr>
              <w:t>Tiết 143 . CHƯƠNG TRÌNH ĐỊA PHƯỢNG PHẦN TẬP LÀM VĂN</w:t>
            </w:r>
          </w:p>
          <w:p w:rsidR="007F1210" w:rsidRDefault="007F1210" w:rsidP="007F1210">
            <w:pPr>
              <w:jc w:val="both"/>
              <w:rPr>
                <w:szCs w:val="24"/>
                <w:lang w:val="sv-SE"/>
              </w:rPr>
            </w:pPr>
          </w:p>
        </w:tc>
      </w:tr>
    </w:tbl>
    <w:p w:rsidR="007F1210" w:rsidRDefault="007F1210" w:rsidP="007F1210">
      <w:pPr>
        <w:rPr>
          <w:iCs/>
          <w:sz w:val="28"/>
        </w:rPr>
      </w:pPr>
      <w:r>
        <w:rPr>
          <w:b/>
          <w:iCs/>
        </w:rPr>
        <w:lastRenderedPageBreak/>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10 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577"/>
        <w:gridCol w:w="4336"/>
      </w:tblGrid>
      <w:tr w:rsidR="007F1210" w:rsidTr="007F1210">
        <w:tc>
          <w:tcPr>
            <w:tcW w:w="29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5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3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2977"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sz w:val="28"/>
              </w:rPr>
            </w:pPr>
            <w:r>
              <w:rPr>
                <w:b/>
              </w:rPr>
              <w:t>I. Hướng dẫn hs tìm hiểu các vấn đề nghị luận ở địa phương</w:t>
            </w:r>
          </w:p>
          <w:p w:rsidR="007F1210" w:rsidRDefault="007F1210" w:rsidP="007F1210">
            <w:pPr>
              <w:jc w:val="both"/>
              <w:rPr>
                <w:spacing w:val="-6"/>
              </w:rPr>
            </w:pPr>
            <w:r>
              <w:t xml:space="preserve">H. Sau một thời gian tìm hiểu các nhóm tiếp tục nêu các vấn đề, hiện tượng, sự việc ở địa phương em </w:t>
            </w:r>
            <w:r>
              <w:rPr>
                <w:spacing w:val="-6"/>
              </w:rPr>
              <w:t>? Em hiểu gì về các sự việc đó.</w:t>
            </w:r>
          </w:p>
          <w:p w:rsidR="007F1210" w:rsidRDefault="007F1210" w:rsidP="007F1210">
            <w:pPr>
              <w:jc w:val="both"/>
              <w:rPr>
                <w:i/>
              </w:rPr>
            </w:pPr>
            <w:r>
              <w:rPr>
                <w:i/>
                <w:spacing w:val="-6"/>
              </w:rPr>
              <w:t>* Gv gọi đại diện hai nhóm trả lời, hai nhóm khác bổ sung</w:t>
            </w:r>
          </w:p>
          <w:p w:rsidR="007F1210" w:rsidRDefault="007F1210" w:rsidP="007F1210">
            <w:pPr>
              <w:jc w:val="both"/>
              <w:rPr>
                <w:i/>
                <w:spacing w:val="-6"/>
              </w:rPr>
            </w:pPr>
            <w:r>
              <w:rPr>
                <w:i/>
                <w:spacing w:val="-6"/>
              </w:rPr>
              <w:t>- Gv nhận xét và chốt lại các vấn đề ở địa ph</w:t>
            </w:r>
            <w:r>
              <w:rPr>
                <w:i/>
                <w:spacing w:val="-6"/>
              </w:rPr>
              <w:softHyphen/>
              <w:t>ơng để viết bài nghị luận</w:t>
            </w:r>
          </w:p>
          <w:p w:rsidR="007F1210" w:rsidRDefault="007F1210" w:rsidP="007F1210">
            <w:pPr>
              <w:jc w:val="both"/>
              <w:rPr>
                <w:i/>
                <w:spacing w:val="-6"/>
              </w:rPr>
            </w:pPr>
          </w:p>
          <w:p w:rsidR="007F1210" w:rsidRDefault="007F1210" w:rsidP="007F1210">
            <w:pPr>
              <w:jc w:val="both"/>
              <w:rPr>
                <w:i/>
                <w:spacing w:val="-6"/>
              </w:rPr>
            </w:pPr>
          </w:p>
          <w:p w:rsidR="007F1210" w:rsidRDefault="007F1210" w:rsidP="007F1210">
            <w:pPr>
              <w:jc w:val="both"/>
            </w:pPr>
            <w:r>
              <w:t>H. Lựa chọn một sự việc, hiện t</w:t>
            </w:r>
            <w:r>
              <w:softHyphen/>
              <w:t>ượng để viết bài nghị luận ?</w:t>
            </w:r>
          </w:p>
          <w:p w:rsidR="007F1210" w:rsidRDefault="007F1210" w:rsidP="007F1210">
            <w:pPr>
              <w:jc w:val="both"/>
            </w:pPr>
          </w:p>
          <w:p w:rsidR="007F1210" w:rsidRDefault="007F1210" w:rsidP="007F1210">
            <w:pPr>
              <w:jc w:val="both"/>
            </w:pPr>
          </w:p>
          <w:p w:rsidR="007F1210" w:rsidRDefault="007F1210" w:rsidP="007F1210">
            <w:pPr>
              <w:jc w:val="both"/>
            </w:pPr>
            <w:r>
              <w:t>H. Nhắc lại cách làm bài nghị luận về một sự việc, hiện t</w:t>
            </w:r>
            <w:r>
              <w:softHyphen/>
              <w:t>ượng đời sống (thích hợp)</w:t>
            </w:r>
          </w:p>
          <w:p w:rsidR="007F1210" w:rsidRDefault="007F1210" w:rsidP="007F1210">
            <w:pPr>
              <w:jc w:val="both"/>
            </w:pPr>
            <w:r>
              <w:t>H. Nêu các nhận định của em về sự việc, hiện     tư</w:t>
            </w:r>
            <w:r>
              <w:softHyphen/>
            </w:r>
            <w:r>
              <w:softHyphen/>
              <w:t>ợng đó ?</w:t>
            </w:r>
          </w:p>
          <w:p w:rsidR="007F1210" w:rsidRDefault="007F1210" w:rsidP="007F1210">
            <w:pPr>
              <w:pStyle w:val="BodyText"/>
              <w:spacing w:after="0"/>
              <w:rPr>
                <w:lang w:val="pt-BR"/>
              </w:rPr>
            </w:pPr>
            <w:r>
              <w:rPr>
                <w:lang w:val="pt-BR"/>
              </w:rPr>
              <w:t>H.Bài trình bày có hình thức như</w:t>
            </w:r>
            <w:r>
              <w:rPr>
                <w:lang w:val="pt-BR"/>
              </w:rPr>
              <w:softHyphen/>
            </w:r>
            <w:r>
              <w:rPr>
                <w:lang w:val="pt-BR"/>
              </w:rPr>
              <w:softHyphen/>
              <w:t xml:space="preserve"> thế nào? </w:t>
            </w:r>
          </w:p>
          <w:p w:rsidR="007F1210" w:rsidRDefault="007F1210" w:rsidP="007F1210">
            <w:pPr>
              <w:pStyle w:val="BodyText"/>
              <w:spacing w:after="0"/>
              <w:rPr>
                <w:i/>
                <w:lang w:val="pt-BR"/>
              </w:rPr>
            </w:pPr>
            <w:r>
              <w:rPr>
                <w:i/>
                <w:lang w:val="pt-BR"/>
              </w:rPr>
              <w:t>* GV nhấn mạnh, chốt, rút ghi nhớ, gọi đọc ghi nhớ/sgk NV địa phương/65.</w:t>
            </w:r>
          </w:p>
        </w:tc>
        <w:tc>
          <w:tcPr>
            <w:tcW w:w="35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lang w:val="pt-BR"/>
              </w:rPr>
            </w:pPr>
            <w:r>
              <w:rPr>
                <w:b/>
                <w:bCs/>
                <w:i/>
                <w:iCs/>
                <w:szCs w:val="28"/>
                <w:lang w:val="pt-BR"/>
              </w:rPr>
              <w:t xml:space="preserve">Hình thành các Kĩ năng nghe, nói, đọc ,phân tích hợp tác </w:t>
            </w:r>
          </w:p>
          <w:p w:rsidR="007F1210" w:rsidRDefault="007F1210" w:rsidP="007F1210">
            <w:pPr>
              <w:jc w:val="both"/>
              <w:rPr>
                <w:b/>
                <w:szCs w:val="24"/>
                <w:lang w:val="pt-BR"/>
              </w:rPr>
            </w:pPr>
            <w:r>
              <w:rPr>
                <w:b/>
                <w:lang w:val="pt-BR"/>
              </w:rPr>
              <w:t>I. Hs tìm hiểu các vấn đề nghị luận ở địa phương</w:t>
            </w:r>
          </w:p>
          <w:p w:rsidR="007F1210" w:rsidRDefault="007F1210" w:rsidP="007F1210">
            <w:pPr>
              <w:jc w:val="both"/>
              <w:rPr>
                <w:i/>
                <w:lang w:val="fr-FR"/>
              </w:rPr>
            </w:pPr>
            <w:r>
              <w:rPr>
                <w:i/>
                <w:lang w:val="fr-FR"/>
              </w:rPr>
              <w:t>+ Hs hoạt động nhóm</w:t>
            </w:r>
          </w:p>
          <w:p w:rsidR="007F1210" w:rsidRDefault="007F1210" w:rsidP="007F1210">
            <w:pPr>
              <w:jc w:val="both"/>
              <w:rPr>
                <w:i/>
                <w:lang w:val="fr-FR"/>
              </w:rPr>
            </w:pPr>
            <w:r>
              <w:rPr>
                <w:i/>
                <w:lang w:val="fr-FR"/>
              </w:rPr>
              <w:t xml:space="preserve"> ( 3 phút )</w:t>
            </w:r>
          </w:p>
          <w:p w:rsidR="007F1210" w:rsidRDefault="007F1210" w:rsidP="007F1210">
            <w:pPr>
              <w:jc w:val="both"/>
              <w:rPr>
                <w:i/>
                <w:lang w:val="fr-FR"/>
              </w:rPr>
            </w:pPr>
            <w:r>
              <w:rPr>
                <w:i/>
                <w:lang w:val="fr-FR"/>
              </w:rPr>
              <w:t>- Nêu các sự việc, hiện tượng cả những sự việc tốt lẫn xấu.</w:t>
            </w:r>
          </w:p>
          <w:p w:rsidR="007F1210" w:rsidRDefault="007F1210" w:rsidP="007F1210">
            <w:pPr>
              <w:jc w:val="both"/>
              <w:rPr>
                <w:i/>
                <w:lang w:val="fr-FR"/>
              </w:rPr>
            </w:pPr>
            <w:r>
              <w:rPr>
                <w:i/>
                <w:lang w:val="fr-FR"/>
              </w:rPr>
              <w:t>+ Ghi ra phiếu bài tập</w:t>
            </w:r>
          </w:p>
          <w:p w:rsidR="007F1210" w:rsidRDefault="007F1210" w:rsidP="007F1210">
            <w:pPr>
              <w:jc w:val="both"/>
              <w:rPr>
                <w:i/>
                <w:lang w:val="fr-FR"/>
              </w:rPr>
            </w:pPr>
            <w:r>
              <w:rPr>
                <w:i/>
                <w:lang w:val="fr-FR"/>
              </w:rPr>
              <w:t>- Đại diện hai nhóm trả lời</w:t>
            </w:r>
          </w:p>
          <w:p w:rsidR="007F1210" w:rsidRDefault="007F1210" w:rsidP="007F1210">
            <w:pPr>
              <w:jc w:val="both"/>
              <w:rPr>
                <w:i/>
                <w:lang w:val="pt-BR"/>
              </w:rPr>
            </w:pPr>
            <w:r>
              <w:rPr>
                <w:i/>
                <w:lang w:val="pt-BR"/>
              </w:rPr>
              <w:t xml:space="preserve">- Hai nhóm còn lại bổ sung </w:t>
            </w:r>
          </w:p>
          <w:p w:rsidR="007F1210" w:rsidRDefault="007F1210" w:rsidP="007F1210">
            <w:pPr>
              <w:jc w:val="both"/>
              <w:rPr>
                <w:i/>
                <w:spacing w:val="-6"/>
                <w:lang w:val="pt-BR"/>
              </w:rPr>
            </w:pPr>
            <w:r>
              <w:rPr>
                <w:i/>
                <w:spacing w:val="-6"/>
                <w:lang w:val="pt-BR"/>
              </w:rPr>
              <w:t>+Trình bày các hiểu biết của mình về các sự việc trên.</w:t>
            </w:r>
          </w:p>
          <w:p w:rsidR="007F1210" w:rsidRDefault="007F1210" w:rsidP="007F1210">
            <w:pPr>
              <w:jc w:val="both"/>
              <w:rPr>
                <w:i/>
                <w:lang w:val="pt-BR"/>
              </w:rPr>
            </w:pPr>
            <w:r>
              <w:rPr>
                <w:i/>
                <w:lang w:val="pt-BR"/>
              </w:rPr>
              <w:t>+ Tự lựa chọn</w:t>
            </w:r>
          </w:p>
          <w:p w:rsidR="007F1210" w:rsidRDefault="007F1210" w:rsidP="007F1210">
            <w:pPr>
              <w:jc w:val="both"/>
              <w:rPr>
                <w:lang w:val="pt-BR"/>
              </w:rPr>
            </w:pPr>
            <w:r>
              <w:rPr>
                <w:lang w:val="pt-BR"/>
              </w:rPr>
              <w:t>* Các sự việc:</w:t>
            </w:r>
          </w:p>
          <w:p w:rsidR="007F1210" w:rsidRDefault="007F1210" w:rsidP="007F1210">
            <w:pPr>
              <w:jc w:val="both"/>
              <w:rPr>
                <w:lang w:val="pt-BR"/>
              </w:rPr>
            </w:pPr>
            <w:r>
              <w:rPr>
                <w:lang w:val="pt-BR"/>
              </w:rPr>
              <w:t>1. Tình trạng nghiện hút ma tuý ở địa phương</w:t>
            </w:r>
          </w:p>
          <w:p w:rsidR="007F1210" w:rsidRDefault="007F1210" w:rsidP="007F1210">
            <w:pPr>
              <w:jc w:val="both"/>
              <w:rPr>
                <w:lang w:val="pt-BR"/>
              </w:rPr>
            </w:pPr>
            <w:r>
              <w:rPr>
                <w:lang w:val="pt-BR"/>
              </w:rPr>
              <w:t>2. Tình trạng vứt rác bừa bãi</w:t>
            </w:r>
          </w:p>
          <w:p w:rsidR="007F1210" w:rsidRDefault="007F1210" w:rsidP="007F1210">
            <w:pPr>
              <w:jc w:val="both"/>
              <w:rPr>
                <w:lang w:val="pt-BR"/>
              </w:rPr>
            </w:pPr>
            <w:r>
              <w:rPr>
                <w:lang w:val="pt-BR"/>
              </w:rPr>
              <w:t>3.  Hiện trạng họp chợ không đúng  nơi quy định</w:t>
            </w:r>
          </w:p>
          <w:p w:rsidR="007F1210" w:rsidRDefault="007F1210" w:rsidP="007F1210">
            <w:pPr>
              <w:jc w:val="both"/>
              <w:rPr>
                <w:lang w:val="pt-BR"/>
              </w:rPr>
            </w:pPr>
            <w:r>
              <w:rPr>
                <w:lang w:val="pt-BR"/>
              </w:rPr>
              <w:t>4. Phong trào xanh – sạch - đẹp ở địa phương em</w:t>
            </w:r>
          </w:p>
          <w:p w:rsidR="007F1210" w:rsidRDefault="007F1210" w:rsidP="007F1210">
            <w:pPr>
              <w:jc w:val="both"/>
              <w:rPr>
                <w:lang w:val="pt-BR"/>
              </w:rPr>
            </w:pPr>
            <w:r>
              <w:rPr>
                <w:lang w:val="pt-BR"/>
              </w:rPr>
              <w:t>5. Bạn bè em và các trò chơi điện tử, những thói quen xấu thiếu văn minh.</w:t>
            </w:r>
          </w:p>
          <w:p w:rsidR="007F1210" w:rsidRDefault="007F1210" w:rsidP="007F1210">
            <w:pPr>
              <w:jc w:val="both"/>
              <w:rPr>
                <w:lang w:val="pt-BR"/>
              </w:rPr>
            </w:pPr>
            <w:r>
              <w:rPr>
                <w:lang w:val="pt-BR"/>
              </w:rPr>
              <w:t>6. Các tấm gương say mê đọc nhật kí Đặng Thuỳ Trâm- học tập theo tấm gương bác sĩ đặng Thuỳ Trâm...</w:t>
            </w:r>
          </w:p>
          <w:p w:rsidR="007F1210" w:rsidRDefault="007F1210" w:rsidP="007F1210">
            <w:pPr>
              <w:jc w:val="both"/>
              <w:rPr>
                <w:i/>
                <w:lang w:val="sv-SE"/>
              </w:rPr>
            </w:pPr>
            <w:r>
              <w:rPr>
                <w:i/>
                <w:lang w:val="sv-SE"/>
              </w:rPr>
              <w:t xml:space="preserve">+ Nhắc lại kiến thức bài cũ </w:t>
            </w:r>
          </w:p>
          <w:p w:rsidR="007F1210" w:rsidRDefault="007F1210" w:rsidP="007F1210">
            <w:pPr>
              <w:jc w:val="both"/>
              <w:rPr>
                <w:i/>
                <w:lang w:val="sv-SE"/>
              </w:rPr>
            </w:pPr>
            <w:r>
              <w:rPr>
                <w:i/>
                <w:lang w:val="sv-SE"/>
              </w:rPr>
              <w:t>+ Nêu các dẫn chứng (các số liệu, ng</w:t>
            </w:r>
            <w:r>
              <w:rPr>
                <w:i/>
                <w:lang w:val="sv-SE"/>
              </w:rPr>
              <w:softHyphen/>
              <w:t>ười thực, việc thực).</w:t>
            </w:r>
          </w:p>
          <w:p w:rsidR="007F1210" w:rsidRDefault="007F1210" w:rsidP="007F1210">
            <w:pPr>
              <w:jc w:val="both"/>
              <w:rPr>
                <w:i/>
                <w:lang w:val="sv-SE"/>
              </w:rPr>
            </w:pPr>
            <w:r>
              <w:rPr>
                <w:i/>
                <w:lang w:val="sv-SE"/>
              </w:rPr>
              <w:t>- Nêu các nhận định: Đúng, sai theo lập trình tiến bộ.</w:t>
            </w:r>
          </w:p>
          <w:p w:rsidR="007F1210" w:rsidRDefault="007F1210" w:rsidP="007F1210">
            <w:pPr>
              <w:pStyle w:val="BodyText"/>
              <w:spacing w:after="0"/>
              <w:rPr>
                <w:lang w:val="sv-SE"/>
              </w:rPr>
            </w:pPr>
            <w:r>
              <w:rPr>
                <w:lang w:val="sv-SE"/>
              </w:rPr>
              <w:t>- Có bố cục rõ ràng</w:t>
            </w:r>
          </w:p>
          <w:p w:rsidR="007F1210" w:rsidRDefault="007F1210" w:rsidP="007F1210">
            <w:pPr>
              <w:pStyle w:val="BodyText"/>
              <w:spacing w:after="0"/>
              <w:rPr>
                <w:lang w:val="sv-SE"/>
              </w:rPr>
            </w:pPr>
            <w:r>
              <w:rPr>
                <w:i/>
                <w:lang w:val="sv-SE"/>
              </w:rPr>
              <w:t>+1 HS đọc, cả lớp nghe.</w:t>
            </w:r>
          </w:p>
        </w:tc>
        <w:tc>
          <w:tcPr>
            <w:tcW w:w="4336"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i/>
                <w:iCs/>
                <w:szCs w:val="28"/>
                <w:lang w:val="sv-SE"/>
              </w:rPr>
            </w:pPr>
            <w:r>
              <w:rPr>
                <w:b/>
                <w:bCs/>
                <w:i/>
                <w:iCs/>
                <w:szCs w:val="28"/>
                <w:lang w:val="sv-SE"/>
              </w:rPr>
              <w:t xml:space="preserve">Hình thành các Kĩ năng nghe, nói, đọc ,phân tích hợp tác </w:t>
            </w:r>
          </w:p>
          <w:p w:rsidR="007F1210" w:rsidRDefault="007F1210" w:rsidP="007F1210">
            <w:pPr>
              <w:pStyle w:val="BodyText"/>
              <w:spacing w:after="0"/>
              <w:rPr>
                <w:b/>
                <w:szCs w:val="20"/>
                <w:lang w:val="sv-SE"/>
              </w:rPr>
            </w:pPr>
            <w:r>
              <w:rPr>
                <w:b/>
                <w:lang w:val="sv-SE"/>
              </w:rPr>
              <w:t>I-Tìm hiểu các vấn đề nghị luận ở địa phương.</w:t>
            </w:r>
          </w:p>
          <w:p w:rsidR="007F1210" w:rsidRDefault="007F1210" w:rsidP="007F1210">
            <w:pPr>
              <w:jc w:val="both"/>
              <w:rPr>
                <w:b/>
                <w:lang w:val="sv-SE"/>
              </w:rPr>
            </w:pPr>
            <w:r>
              <w:rPr>
                <w:b/>
                <w:lang w:val="sv-SE"/>
              </w:rPr>
              <w:t>1. Yêu cầu.</w:t>
            </w:r>
          </w:p>
          <w:p w:rsidR="007F1210" w:rsidRDefault="007F1210" w:rsidP="007F1210">
            <w:pPr>
              <w:jc w:val="both"/>
              <w:rPr>
                <w:lang w:val="sv-SE"/>
              </w:rPr>
            </w:pPr>
            <w:r>
              <w:rPr>
                <w:lang w:val="sv-SE"/>
              </w:rPr>
              <w:t>- Vận dụng các kiến thức và kỹ năng tập làm văn (Phần nghị luận về một sự việc, hiện tượng đời sống) để tìm hiểu, suy nghĩ và viết bài nêu ý kiến riêng về một sự việc, hiện tượng nào đó ở địa phương mình.</w:t>
            </w:r>
          </w:p>
          <w:p w:rsidR="007F1210" w:rsidRDefault="007F1210" w:rsidP="007F1210">
            <w:pPr>
              <w:jc w:val="both"/>
              <w:rPr>
                <w:b/>
                <w:lang w:val="sv-SE"/>
              </w:rPr>
            </w:pPr>
            <w:r>
              <w:rPr>
                <w:b/>
                <w:lang w:val="sv-SE"/>
              </w:rPr>
              <w:t>2. Cách làm</w:t>
            </w:r>
          </w:p>
          <w:p w:rsidR="007F1210" w:rsidRDefault="007F1210" w:rsidP="007F1210">
            <w:pPr>
              <w:jc w:val="both"/>
              <w:rPr>
                <w:lang w:val="sv-SE"/>
              </w:rPr>
            </w:pPr>
            <w:r>
              <w:rPr>
                <w:lang w:val="sv-SE"/>
              </w:rPr>
              <w:t xml:space="preserve"> -Chọn bất cứ sự việc, hiện tượng nào có ở địa phương về tất cả các lĩnh vực của đời sống </w:t>
            </w:r>
          </w:p>
          <w:p w:rsidR="007F1210" w:rsidRDefault="007F1210" w:rsidP="007F1210">
            <w:pPr>
              <w:jc w:val="both"/>
              <w:rPr>
                <w:lang w:val="sv-SE"/>
              </w:rPr>
            </w:pPr>
            <w:r>
              <w:rPr>
                <w:lang w:val="sv-SE"/>
              </w:rPr>
              <w:t xml:space="preserve">-Phải là sự việc, hiện tượng của xã hội nói chung cần được quan tâm </w:t>
            </w:r>
          </w:p>
          <w:p w:rsidR="007F1210" w:rsidRDefault="007F1210" w:rsidP="007F1210">
            <w:pPr>
              <w:jc w:val="both"/>
            </w:pPr>
            <w:r>
              <w:t>- Thu thập thông tin, phân tích hiện tượng</w:t>
            </w:r>
          </w:p>
          <w:p w:rsidR="007F1210" w:rsidRDefault="007F1210" w:rsidP="007F1210">
            <w:pPr>
              <w:jc w:val="both"/>
            </w:pPr>
            <w:r>
              <w:t>- Tìm ý và lập dàn ý</w:t>
            </w:r>
          </w:p>
          <w:p w:rsidR="007F1210" w:rsidRDefault="007F1210" w:rsidP="007F1210">
            <w:pPr>
              <w:jc w:val="both"/>
            </w:pPr>
            <w:r>
              <w:t>- Viết theo cảm xúc và suy nghĩ của bản thân</w:t>
            </w:r>
          </w:p>
          <w:p w:rsidR="007F1210" w:rsidRDefault="007F1210" w:rsidP="007F1210">
            <w:pPr>
              <w:jc w:val="both"/>
            </w:pPr>
            <w:r>
              <w:t xml:space="preserve">+Phải bày tỏ rõ thái độ, tình cảm trước các sự vật hiện tượng được nói đến  trong bài viết </w:t>
            </w:r>
          </w:p>
          <w:p w:rsidR="007F1210" w:rsidRDefault="007F1210" w:rsidP="007F1210">
            <w:pPr>
              <w:jc w:val="both"/>
            </w:pPr>
            <w:r>
              <w:t>+Thái độ khen, chê, đồng tình, phản đối, ... xuất phát từ lập trường tiến bộ của XH không vì lợi ích cá nhân.</w:t>
            </w:r>
          </w:p>
          <w:p w:rsidR="007F1210" w:rsidRDefault="007F1210" w:rsidP="007F1210">
            <w:pPr>
              <w:jc w:val="both"/>
            </w:pPr>
            <w:r>
              <w:t>+T/cảm nồng nhiệt, xúc động, cảm phục, phẫn nộ...</w:t>
            </w:r>
          </w:p>
          <w:p w:rsidR="007F1210" w:rsidRDefault="007F1210" w:rsidP="007F1210">
            <w:pPr>
              <w:jc w:val="both"/>
            </w:pPr>
            <w:r>
              <w:t>+ Nhận định được chỗ đúng chỗ bất cập.</w:t>
            </w:r>
          </w:p>
          <w:p w:rsidR="007F1210" w:rsidRDefault="007F1210" w:rsidP="007F1210">
            <w:pPr>
              <w:jc w:val="both"/>
            </w:pPr>
          </w:p>
        </w:tc>
      </w:tr>
    </w:tbl>
    <w:p w:rsidR="007F1210" w:rsidRDefault="007F1210" w:rsidP="007F1210">
      <w:pPr>
        <w:jc w:val="center"/>
        <w:rPr>
          <w:b/>
          <w:iCs/>
          <w:sz w:val="30"/>
          <w:lang w:val="fr-FR"/>
        </w:rPr>
      </w:pPr>
      <w:r>
        <w:rPr>
          <w:b/>
          <w:iCs/>
          <w:lang w:val="fr-FR"/>
        </w:rPr>
        <w:lastRenderedPageBreak/>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28p</w:t>
      </w:r>
    </w:p>
    <w:p w:rsidR="007F1210" w:rsidRDefault="007F1210" w:rsidP="007F1210">
      <w:pPr>
        <w:tabs>
          <w:tab w:val="left" w:pos="720"/>
          <w:tab w:val="left" w:pos="3615"/>
        </w:tabs>
        <w:jc w:val="both"/>
        <w:rPr>
          <w:iCs/>
        </w:rPr>
      </w:pPr>
      <w:r>
        <w:t>+ Hình thành năng lực: Tư duy, sáng tạo</w:t>
      </w:r>
      <w:r>
        <w:rPr>
          <w:b/>
          <w:iCs/>
          <w:sz w:val="40"/>
          <w:szCs w:val="40"/>
        </w:rPr>
        <w:t xml:space="preserve"> </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713"/>
        <w:gridCol w:w="1850"/>
        <w:gridCol w:w="619"/>
        <w:gridCol w:w="4602"/>
      </w:tblGrid>
      <w:tr w:rsidR="007F1210" w:rsidTr="007F1210">
        <w:tc>
          <w:tcPr>
            <w:tcW w:w="3819"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469"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60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3819"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 w:val="28"/>
              </w:rPr>
            </w:pPr>
            <w:r>
              <w:rPr>
                <w:b/>
              </w:rPr>
              <w:t>II. HD HS luyện tập</w:t>
            </w:r>
          </w:p>
          <w:p w:rsidR="007F1210" w:rsidRDefault="007F1210" w:rsidP="007F1210">
            <w:pPr>
              <w:jc w:val="both"/>
              <w:rPr>
                <w:b/>
              </w:rPr>
            </w:pPr>
            <w:r>
              <w:rPr>
                <w:b/>
              </w:rPr>
              <w:t>1. Hướng dẫn hs tìm ý, lập dàn ý và viết đoạn</w:t>
            </w:r>
          </w:p>
          <w:p w:rsidR="007F1210" w:rsidRDefault="007F1210" w:rsidP="007F1210">
            <w:pPr>
              <w:jc w:val="both"/>
              <w:rPr>
                <w:i/>
              </w:rPr>
            </w:pPr>
            <w:r>
              <w:rPr>
                <w:i/>
              </w:rPr>
              <w:t>* Gv hư</w:t>
            </w:r>
            <w:r>
              <w:rPr>
                <w:i/>
              </w:rPr>
              <w:softHyphen/>
              <w:t>ớng dẫn hs chọn một sự việc hiện tư</w:t>
            </w:r>
            <w:r>
              <w:rPr>
                <w:i/>
              </w:rPr>
              <w:softHyphen/>
              <w:t>ợng đời sống để viết bài nghị luận</w:t>
            </w:r>
          </w:p>
          <w:p w:rsidR="007F1210" w:rsidRDefault="007F1210" w:rsidP="007F1210">
            <w:pPr>
              <w:jc w:val="both"/>
              <w:rPr>
                <w:i/>
              </w:rPr>
            </w:pPr>
            <w:r>
              <w:rPr>
                <w:i/>
              </w:rPr>
              <w:t>* Gv gọi hs trả lời các câu hỏi để tìm ý</w:t>
            </w:r>
          </w:p>
          <w:p w:rsidR="007F1210" w:rsidRDefault="007F1210" w:rsidP="007F1210">
            <w:pPr>
              <w:jc w:val="both"/>
              <w:rPr>
                <w:lang w:val="vi-VN"/>
              </w:rPr>
            </w:pPr>
            <w:r>
              <w:t xml:space="preserve">H. Thực trạng rác thải ở địa phương em hiện nay như thế nào ( nêu biểu hiện ) </w:t>
            </w:r>
            <w:r>
              <w:rPr>
                <w:b/>
              </w:rPr>
              <w:t>( Tích  h</w:t>
            </w:r>
            <w:r>
              <w:rPr>
                <w:b/>
                <w:lang w:val="vi-VN"/>
              </w:rPr>
              <w:t>ợp môn GDCD, địa lí</w:t>
            </w:r>
            <w:r>
              <w:rPr>
                <w:lang w:val="vi-VN"/>
              </w:rPr>
              <w:t>)</w:t>
            </w:r>
          </w:p>
          <w:p w:rsidR="007F1210" w:rsidRDefault="007F1210" w:rsidP="007F1210">
            <w:pPr>
              <w:jc w:val="both"/>
              <w:rPr>
                <w:lang w:val="vi-VN"/>
              </w:rPr>
            </w:pPr>
            <w:r>
              <w:rPr>
                <w:lang w:val="vi-VN"/>
              </w:rPr>
              <w:t>- Nguyên nhân của việc vứt rác bừa bãi, tràn lan hiện nay là do đâu? Hãy chỉ ra những biểu hiện, tác hại của việc vứt rác bừa bãi</w:t>
            </w:r>
          </w:p>
          <w:p w:rsidR="007F1210" w:rsidRDefault="007F1210" w:rsidP="007F1210">
            <w:pPr>
              <w:jc w:val="both"/>
              <w:rPr>
                <w:lang w:val="vi-VN"/>
              </w:rPr>
            </w:pPr>
            <w:r>
              <w:rPr>
                <w:lang w:val="vi-VN"/>
              </w:rPr>
              <w:t>- Để hạn chế việc thải bừa bãi và khắc phục những hậu quả của nó hiện nay cần có những giải pháp nào?</w:t>
            </w:r>
          </w:p>
          <w:p w:rsidR="007F1210" w:rsidRDefault="007F1210" w:rsidP="007F1210">
            <w:pPr>
              <w:jc w:val="both"/>
              <w:rPr>
                <w:lang w:val="vi-VN"/>
              </w:rPr>
            </w:pPr>
            <w:r>
              <w:rPr>
                <w:lang w:val="vi-VN"/>
              </w:rPr>
              <w:t>- Em hãy bày tỏ thái độ, suy nghĩ của mình về sự việc trên?</w:t>
            </w:r>
          </w:p>
          <w:p w:rsidR="007F1210" w:rsidRDefault="007F1210" w:rsidP="007F1210">
            <w:pPr>
              <w:jc w:val="both"/>
              <w:rPr>
                <w:i/>
                <w:lang w:val="vi-VN"/>
              </w:rPr>
            </w:pPr>
            <w:r>
              <w:rPr>
                <w:i/>
                <w:lang w:val="vi-VN"/>
              </w:rPr>
              <w:t>* Gv tổ chức hs thảo luận nhóm lập dàn ý</w:t>
            </w:r>
          </w:p>
          <w:p w:rsidR="007F1210" w:rsidRDefault="007F1210" w:rsidP="007F1210">
            <w:pPr>
              <w:jc w:val="both"/>
              <w:rPr>
                <w:i/>
                <w:lang w:val="vi-VN"/>
              </w:rPr>
            </w:pPr>
            <w:r>
              <w:rPr>
                <w:i/>
                <w:lang w:val="vi-VN"/>
              </w:rPr>
              <w:t>- Gv nhận xét, sửa chữa</w:t>
            </w:r>
          </w:p>
          <w:p w:rsidR="007F1210" w:rsidRDefault="007F1210" w:rsidP="007F1210">
            <w:pPr>
              <w:jc w:val="both"/>
              <w:rPr>
                <w:i/>
              </w:rPr>
            </w:pPr>
            <w:r>
              <w:rPr>
                <w:lang w:val="vi-VN"/>
              </w:rPr>
              <w:t>- Chốt dàn ý</w:t>
            </w:r>
          </w:p>
        </w:tc>
        <w:tc>
          <w:tcPr>
            <w:tcW w:w="2469"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vi-VN"/>
              </w:rPr>
            </w:pPr>
            <w:r>
              <w:rPr>
                <w:b/>
                <w:i/>
                <w:iCs/>
                <w:lang w:val="vi-VN"/>
              </w:rPr>
              <w:t>- Kĩ năng tư duy, sáng tạo</w:t>
            </w:r>
          </w:p>
          <w:p w:rsidR="007F1210" w:rsidRDefault="007F1210" w:rsidP="007F1210">
            <w:pPr>
              <w:jc w:val="both"/>
              <w:rPr>
                <w:b/>
                <w:lang w:val="vi-VN"/>
              </w:rPr>
            </w:pPr>
            <w:r>
              <w:rPr>
                <w:b/>
                <w:lang w:val="vi-VN"/>
              </w:rPr>
              <w:t>II. HS luyện tập</w:t>
            </w:r>
          </w:p>
          <w:p w:rsidR="007F1210" w:rsidRDefault="007F1210" w:rsidP="007F1210">
            <w:pPr>
              <w:jc w:val="both"/>
              <w:rPr>
                <w:b/>
                <w:lang w:val="vi-VN"/>
              </w:rPr>
            </w:pPr>
            <w:r>
              <w:rPr>
                <w:b/>
                <w:lang w:val="vi-VN"/>
              </w:rPr>
              <w:t>1.Hs tìm ý, lập dàn ý và viết đoạn</w:t>
            </w:r>
          </w:p>
          <w:p w:rsidR="007F1210" w:rsidRDefault="007F1210" w:rsidP="007F1210">
            <w:pPr>
              <w:pStyle w:val="BodyText"/>
              <w:spacing w:after="0"/>
              <w:rPr>
                <w:i/>
                <w:spacing w:val="-4"/>
                <w:lang w:val="vi-VN"/>
              </w:rPr>
            </w:pPr>
            <w:r>
              <w:rPr>
                <w:i/>
                <w:spacing w:val="-4"/>
                <w:lang w:val="vi-VN"/>
              </w:rPr>
              <w:t>+ Hs lựa chọn một sự việc</w:t>
            </w:r>
          </w:p>
          <w:p w:rsidR="007F1210" w:rsidRDefault="007F1210" w:rsidP="007F1210">
            <w:pPr>
              <w:pStyle w:val="BodyText"/>
              <w:spacing w:after="0"/>
              <w:rPr>
                <w:i/>
                <w:spacing w:val="-4"/>
                <w:lang w:val="vi-VN"/>
              </w:rPr>
            </w:pPr>
            <w:r>
              <w:rPr>
                <w:i/>
                <w:spacing w:val="-4"/>
                <w:lang w:val="vi-VN"/>
              </w:rPr>
              <w:t xml:space="preserve">- Hs trả lời các câu hỏi để tìm ý theo trình tự câu hỏi gv đưa </w:t>
            </w:r>
          </w:p>
          <w:p w:rsidR="007F1210" w:rsidRDefault="007F1210" w:rsidP="007F1210">
            <w:pPr>
              <w:pStyle w:val="BodyText"/>
              <w:spacing w:after="0"/>
              <w:rPr>
                <w:i/>
                <w:spacing w:val="-4"/>
                <w:lang w:val="vi-VN"/>
              </w:rPr>
            </w:pPr>
            <w:r>
              <w:rPr>
                <w:i/>
                <w:spacing w:val="-4"/>
                <w:lang w:val="vi-VN"/>
              </w:rPr>
              <w:t xml:space="preserve">-  Hs khác nhận xét, bổ sung </w:t>
            </w:r>
          </w:p>
          <w:p w:rsidR="007F1210" w:rsidRDefault="007F1210" w:rsidP="007F1210">
            <w:pPr>
              <w:pStyle w:val="BodyText"/>
              <w:spacing w:after="0"/>
              <w:rPr>
                <w:spacing w:val="-4"/>
                <w:lang w:val="vi-VN"/>
              </w:rPr>
            </w:pPr>
          </w:p>
          <w:p w:rsidR="007F1210" w:rsidRDefault="007F1210" w:rsidP="007F1210">
            <w:pPr>
              <w:pStyle w:val="BodyText"/>
              <w:spacing w:after="0"/>
              <w:rPr>
                <w:spacing w:val="-4"/>
                <w:lang w:val="vi-VN"/>
              </w:rPr>
            </w:pPr>
          </w:p>
          <w:p w:rsidR="007F1210" w:rsidRDefault="007F1210" w:rsidP="007F1210">
            <w:pPr>
              <w:pStyle w:val="BodyText"/>
              <w:spacing w:after="0"/>
              <w:rPr>
                <w:i/>
                <w:spacing w:val="-4"/>
              </w:rPr>
            </w:pPr>
            <w:r>
              <w:rPr>
                <w:i/>
                <w:spacing w:val="-4"/>
              </w:rPr>
              <w:t>+ Hs thảo luận nhóm ( 5 phút )</w:t>
            </w:r>
          </w:p>
          <w:p w:rsidR="007F1210" w:rsidRDefault="007F1210" w:rsidP="007F1210">
            <w:pPr>
              <w:pStyle w:val="BodyText"/>
              <w:spacing w:after="0"/>
              <w:rPr>
                <w:i/>
                <w:spacing w:val="-4"/>
              </w:rPr>
            </w:pPr>
            <w:r>
              <w:rPr>
                <w:i/>
                <w:spacing w:val="-4"/>
              </w:rPr>
              <w:t>- Làm ra phiếu bài tập</w:t>
            </w:r>
          </w:p>
          <w:p w:rsidR="007F1210" w:rsidRDefault="007F1210" w:rsidP="007F1210">
            <w:pPr>
              <w:pStyle w:val="BodyText"/>
              <w:spacing w:after="0"/>
              <w:rPr>
                <w:i/>
                <w:spacing w:val="-4"/>
              </w:rPr>
            </w:pPr>
            <w:r>
              <w:rPr>
                <w:i/>
                <w:spacing w:val="-4"/>
              </w:rPr>
              <w:t>- Trình bày</w:t>
            </w:r>
          </w:p>
          <w:p w:rsidR="007F1210" w:rsidRDefault="007F1210" w:rsidP="007F1210">
            <w:pPr>
              <w:pStyle w:val="BodyText"/>
              <w:spacing w:after="0"/>
              <w:rPr>
                <w:b/>
                <w:i/>
                <w:spacing w:val="-4"/>
              </w:rPr>
            </w:pPr>
            <w:r>
              <w:rPr>
                <w:i/>
                <w:spacing w:val="-4"/>
              </w:rPr>
              <w:t>- Nhận xét, bổ sung</w:t>
            </w:r>
          </w:p>
        </w:tc>
        <w:tc>
          <w:tcPr>
            <w:tcW w:w="460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es-ES"/>
              </w:rPr>
            </w:pPr>
            <w:r>
              <w:rPr>
                <w:b/>
                <w:i/>
                <w:iCs/>
                <w:lang w:val="es-ES"/>
              </w:rPr>
              <w:t>- Kĩ năng tư duy, sáng tạo</w:t>
            </w:r>
          </w:p>
          <w:p w:rsidR="007F1210" w:rsidRDefault="007F1210" w:rsidP="007F1210">
            <w:pPr>
              <w:pStyle w:val="BodyText"/>
              <w:spacing w:after="0"/>
              <w:rPr>
                <w:b/>
              </w:rPr>
            </w:pPr>
            <w:r>
              <w:rPr>
                <w:b/>
              </w:rPr>
              <w:t>II. LUYỆN TẬP.</w:t>
            </w:r>
          </w:p>
          <w:p w:rsidR="007F1210" w:rsidRDefault="007F1210" w:rsidP="007F1210">
            <w:pPr>
              <w:pStyle w:val="BodyText"/>
              <w:spacing w:after="0"/>
            </w:pPr>
            <w:r>
              <w:rPr>
                <w:b/>
              </w:rPr>
              <w:t>1.  Tìm ý, lập dàn ý</w:t>
            </w:r>
          </w:p>
          <w:p w:rsidR="007F1210" w:rsidRDefault="007F1210" w:rsidP="007F1210">
            <w:pPr>
              <w:pStyle w:val="BodyText"/>
              <w:spacing w:after="0"/>
              <w:rPr>
                <w:b/>
              </w:rPr>
            </w:pPr>
            <w:r>
              <w:rPr>
                <w:b/>
              </w:rPr>
              <w:t>Đề bài: Tình trạng vứt rác bừa bãi ở địa phư</w:t>
            </w:r>
            <w:r>
              <w:rPr>
                <w:b/>
              </w:rPr>
              <w:softHyphen/>
              <w:t>ơng em</w:t>
            </w:r>
          </w:p>
          <w:p w:rsidR="007F1210" w:rsidRDefault="007F1210" w:rsidP="007F1210">
            <w:pPr>
              <w:pStyle w:val="BodyText"/>
              <w:spacing w:after="0"/>
              <w:rPr>
                <w:b/>
                <w:lang w:val="pt-BR"/>
              </w:rPr>
            </w:pPr>
            <w:r>
              <w:rPr>
                <w:b/>
                <w:lang w:val="pt-BR"/>
              </w:rPr>
              <w:t>a. Tìm ý</w:t>
            </w:r>
          </w:p>
          <w:p w:rsidR="007F1210" w:rsidRDefault="007F1210" w:rsidP="007F1210">
            <w:pPr>
              <w:pStyle w:val="BodyText"/>
              <w:spacing w:after="0"/>
              <w:rPr>
                <w:b/>
                <w:lang w:val="pt-BR"/>
              </w:rPr>
            </w:pPr>
            <w:r>
              <w:rPr>
                <w:b/>
                <w:lang w:val="pt-BR"/>
              </w:rPr>
              <w:t>b. Lập dàn ý</w:t>
            </w:r>
          </w:p>
          <w:p w:rsidR="007F1210" w:rsidRDefault="007F1210" w:rsidP="007F1210">
            <w:pPr>
              <w:pStyle w:val="BodyText"/>
              <w:spacing w:after="0"/>
              <w:rPr>
                <w:b/>
                <w:lang w:val="pt-BR"/>
              </w:rPr>
            </w:pPr>
            <w:r>
              <w:rPr>
                <w:b/>
                <w:lang w:val="pt-BR"/>
              </w:rPr>
              <w:t>* Mở bài</w:t>
            </w:r>
          </w:p>
          <w:p w:rsidR="007F1210" w:rsidRDefault="007F1210" w:rsidP="007F1210">
            <w:pPr>
              <w:pStyle w:val="BodyText"/>
              <w:spacing w:after="0"/>
              <w:rPr>
                <w:lang w:val="pt-BR"/>
              </w:rPr>
            </w:pPr>
            <w:r>
              <w:rPr>
                <w:lang w:val="pt-BR"/>
              </w:rPr>
              <w:t>- Nêu khái quát về tình trạng rác thải ở địa phương em hiện nay</w:t>
            </w:r>
          </w:p>
          <w:p w:rsidR="007F1210" w:rsidRDefault="007F1210" w:rsidP="007F1210">
            <w:pPr>
              <w:pStyle w:val="BodyText"/>
              <w:spacing w:after="0"/>
              <w:rPr>
                <w:b/>
              </w:rPr>
            </w:pPr>
            <w:r>
              <w:rPr>
                <w:b/>
              </w:rPr>
              <w:t>*Thân bài</w:t>
            </w:r>
          </w:p>
          <w:p w:rsidR="007F1210" w:rsidRDefault="007F1210" w:rsidP="007F1210">
            <w:pPr>
              <w:pStyle w:val="BodyText"/>
              <w:spacing w:after="0"/>
              <w:rPr>
                <w:b/>
                <w:i/>
              </w:rPr>
            </w:pPr>
            <w:r>
              <w:rPr>
                <w:b/>
                <w:i/>
              </w:rPr>
              <w:t>+ Thực trạng</w:t>
            </w:r>
          </w:p>
          <w:p w:rsidR="007F1210" w:rsidRDefault="007F1210" w:rsidP="007F1210">
            <w:pPr>
              <w:pStyle w:val="BodyText"/>
              <w:spacing w:after="0"/>
            </w:pPr>
            <w:r>
              <w:t xml:space="preserve">- Rác thải sinh hoạt vứt rải rác ở khắp mọi nơi: đường làng ngõ xóm, cống rãnh, ao,mương…  </w:t>
            </w:r>
          </w:p>
          <w:p w:rsidR="007F1210" w:rsidRDefault="007F1210" w:rsidP="007F1210">
            <w:pPr>
              <w:pStyle w:val="BodyText"/>
              <w:spacing w:after="0"/>
              <w:rPr>
                <w:b/>
                <w:i/>
                <w:spacing w:val="-4"/>
              </w:rPr>
            </w:pPr>
            <w:r>
              <w:t>- Rác thải công nghiệp của một số nhà máy như : Nhà máy giấy, may, các xưởng gỗ, hàn cũng tập trung khá nhiều.</w:t>
            </w:r>
          </w:p>
        </w:tc>
      </w:tr>
      <w:tr w:rsidR="007F1210" w:rsidTr="007F1210">
        <w:tc>
          <w:tcPr>
            <w:tcW w:w="10890"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i/>
                <w:lang w:val="pt-BR"/>
              </w:rPr>
            </w:pPr>
            <w:r>
              <w:rPr>
                <w:b/>
                <w:i/>
                <w:lang w:val="pt-BR"/>
              </w:rPr>
              <w:t>+ Nguyên nhân</w:t>
            </w:r>
          </w:p>
          <w:p w:rsidR="007F1210" w:rsidRDefault="007F1210" w:rsidP="007F1210">
            <w:pPr>
              <w:pStyle w:val="BodyText"/>
              <w:spacing w:after="0"/>
              <w:rPr>
                <w:lang w:val="pt-BR"/>
              </w:rPr>
            </w:pPr>
            <w:r>
              <w:rPr>
                <w:lang w:val="pt-BR"/>
              </w:rPr>
              <w:t>- Về phía khách quan: Do là một vùng nông thôn xa xôi nên thành phố chưa có chính sách thu gom rác thải, cũng như hệ thống xử lý rác thải cho một số nhà máy</w:t>
            </w:r>
          </w:p>
          <w:p w:rsidR="007F1210" w:rsidRDefault="007F1210" w:rsidP="007F1210">
            <w:pPr>
              <w:pStyle w:val="BodyText"/>
              <w:spacing w:after="0"/>
              <w:rPr>
                <w:lang w:val="pt-BR"/>
              </w:rPr>
            </w:pPr>
            <w:r>
              <w:rPr>
                <w:lang w:val="pt-BR"/>
              </w:rPr>
              <w:t>- Về phía chủ quan: Do ý thức , thói quen vứt rác bừa bãi của người dân, của một số đơn vị nhà máy…</w:t>
            </w:r>
          </w:p>
          <w:p w:rsidR="007F1210" w:rsidRDefault="007F1210" w:rsidP="007F1210">
            <w:pPr>
              <w:pStyle w:val="BodyText"/>
              <w:spacing w:after="0"/>
              <w:rPr>
                <w:b/>
                <w:i/>
                <w:lang w:val="pt-BR"/>
              </w:rPr>
            </w:pPr>
            <w:r>
              <w:rPr>
                <w:b/>
                <w:i/>
                <w:lang w:val="pt-BR"/>
              </w:rPr>
              <w:t>+ Tác hại</w:t>
            </w:r>
          </w:p>
          <w:p w:rsidR="007F1210" w:rsidRDefault="007F1210" w:rsidP="007F1210">
            <w:pPr>
              <w:pStyle w:val="BodyText"/>
              <w:spacing w:after="0"/>
              <w:rPr>
                <w:lang w:val="pt-BR"/>
              </w:rPr>
            </w:pPr>
            <w:r>
              <w:rPr>
                <w:lang w:val="pt-BR"/>
              </w:rPr>
              <w:t>- Làm ô nhiễm môi trường ( nguồn nước, bầu không khí…), là nguyên nhân của nhiều loaị bệnh nhất là bệnh về đường tiêu hoá khí mùa hè đến</w:t>
            </w:r>
          </w:p>
          <w:p w:rsidR="007F1210" w:rsidRDefault="007F1210" w:rsidP="007F1210">
            <w:pPr>
              <w:pStyle w:val="BodyText"/>
              <w:spacing w:after="0"/>
            </w:pPr>
            <w:r>
              <w:t>- Làm mất cảnh quan môi trường sinh thái</w:t>
            </w:r>
          </w:p>
          <w:p w:rsidR="007F1210" w:rsidRDefault="007F1210" w:rsidP="007F1210">
            <w:pPr>
              <w:pStyle w:val="BodyText"/>
              <w:spacing w:after="0"/>
              <w:rPr>
                <w:b/>
                <w:i/>
              </w:rPr>
            </w:pPr>
            <w:r>
              <w:t xml:space="preserve"> </w:t>
            </w:r>
            <w:r>
              <w:rPr>
                <w:b/>
                <w:i/>
              </w:rPr>
              <w:t>+ Giải pháp</w:t>
            </w:r>
          </w:p>
          <w:p w:rsidR="007F1210" w:rsidRDefault="007F1210" w:rsidP="007F1210">
            <w:pPr>
              <w:pStyle w:val="BodyText"/>
              <w:spacing w:after="0"/>
            </w:pPr>
            <w:r>
              <w:t>- Chính quyền địa phương cần có biện pháp , kế hoạch xử lý rác phù hợp ngăn chặn việc vứt rác bừa bãi</w:t>
            </w:r>
          </w:p>
          <w:p w:rsidR="007F1210" w:rsidRDefault="007F1210" w:rsidP="007F1210">
            <w:pPr>
              <w:pStyle w:val="BodyText"/>
              <w:spacing w:after="0"/>
            </w:pPr>
            <w:r>
              <w:t>- Cần tuyên truyền nâng cao ý thức của người dân , hiểu được tác hại của việc vứt rác bừa bãi</w:t>
            </w:r>
          </w:p>
          <w:p w:rsidR="007F1210" w:rsidRDefault="007F1210" w:rsidP="007F1210">
            <w:pPr>
              <w:pStyle w:val="BodyText"/>
              <w:spacing w:after="0"/>
              <w:rPr>
                <w:b/>
                <w:i/>
                <w:spacing w:val="-4"/>
                <w:lang w:val="pt-BR"/>
              </w:rPr>
            </w:pPr>
            <w:r>
              <w:rPr>
                <w:b/>
              </w:rPr>
              <w:t>* Kết bài.</w:t>
            </w:r>
          </w:p>
        </w:tc>
      </w:tr>
      <w:tr w:rsidR="007F1210" w:rsidTr="007F1210">
        <w:tc>
          <w:tcPr>
            <w:tcW w:w="3106" w:type="dxa"/>
            <w:tcBorders>
              <w:top w:val="single" w:sz="4" w:space="0" w:color="auto"/>
              <w:left w:val="single" w:sz="4" w:space="0" w:color="auto"/>
              <w:bottom w:val="nil"/>
              <w:right w:val="single" w:sz="4" w:space="0" w:color="auto"/>
            </w:tcBorders>
          </w:tcPr>
          <w:p w:rsidR="007F1210" w:rsidRDefault="007F1210" w:rsidP="007F1210">
            <w:pPr>
              <w:jc w:val="both"/>
              <w:rPr>
                <w:i/>
                <w:lang w:val="pt-BR"/>
              </w:rPr>
            </w:pPr>
            <w:r>
              <w:rPr>
                <w:i/>
                <w:lang w:val="pt-BR"/>
              </w:rPr>
              <w:t>*Gv l</w:t>
            </w:r>
            <w:r>
              <w:rPr>
                <w:i/>
                <w:lang w:val="pt-BR"/>
              </w:rPr>
              <w:softHyphen/>
              <w:t>ưu ý hs một số vấn đề</w:t>
            </w:r>
          </w:p>
          <w:p w:rsidR="007F1210" w:rsidRDefault="007F1210" w:rsidP="007F1210">
            <w:pPr>
              <w:jc w:val="both"/>
              <w:rPr>
                <w:i/>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i/>
                <w:lang w:val="pt-BR"/>
              </w:rPr>
            </w:pPr>
            <w:r>
              <w:rPr>
                <w:i/>
                <w:lang w:val="pt-BR"/>
              </w:rPr>
              <w:lastRenderedPageBreak/>
              <w:t xml:space="preserve">* Hướng dẫn hs viết đoạn </w:t>
            </w:r>
          </w:p>
          <w:p w:rsidR="007F1210" w:rsidRDefault="007F1210" w:rsidP="007F1210">
            <w:pPr>
              <w:jc w:val="both"/>
              <w:rPr>
                <w:i/>
                <w:lang w:val="pt-BR"/>
              </w:rPr>
            </w:pPr>
            <w:r>
              <w:rPr>
                <w:i/>
                <w:lang w:val="pt-BR"/>
              </w:rPr>
              <w:t>- Tổ chức hs hoạt động cá nhân</w:t>
            </w:r>
          </w:p>
          <w:p w:rsidR="007F1210" w:rsidRDefault="007F1210" w:rsidP="007F1210">
            <w:pPr>
              <w:jc w:val="both"/>
              <w:rPr>
                <w:i/>
                <w:lang w:val="pt-BR"/>
              </w:rPr>
            </w:pPr>
            <w:r>
              <w:rPr>
                <w:i/>
                <w:lang w:val="pt-BR"/>
              </w:rPr>
              <w:t>- Gọi hs trình bày</w:t>
            </w:r>
          </w:p>
          <w:p w:rsidR="007F1210" w:rsidRDefault="007F1210" w:rsidP="007F1210">
            <w:pPr>
              <w:jc w:val="both"/>
            </w:pPr>
            <w:r>
              <w:rPr>
                <w:i/>
              </w:rPr>
              <w:t>- Nhận xét, sửa chữa</w:t>
            </w:r>
          </w:p>
        </w:tc>
        <w:tc>
          <w:tcPr>
            <w:tcW w:w="2563" w:type="dxa"/>
            <w:gridSpan w:val="2"/>
            <w:tcBorders>
              <w:top w:val="single" w:sz="4" w:space="0" w:color="auto"/>
              <w:left w:val="single" w:sz="4" w:space="0" w:color="auto"/>
              <w:bottom w:val="nil"/>
              <w:right w:val="single" w:sz="4" w:space="0" w:color="auto"/>
            </w:tcBorders>
          </w:tcPr>
          <w:p w:rsidR="007F1210" w:rsidRDefault="007F1210" w:rsidP="007F1210">
            <w:pPr>
              <w:pStyle w:val="BodyText"/>
              <w:spacing w:after="0"/>
              <w:rPr>
                <w:i/>
                <w:spacing w:val="-4"/>
                <w:lang w:val="pt-BR"/>
              </w:rPr>
            </w:pPr>
            <w:r>
              <w:rPr>
                <w:i/>
                <w:spacing w:val="-4"/>
                <w:lang w:val="pt-BR"/>
              </w:rPr>
              <w:lastRenderedPageBreak/>
              <w:t>+Hs lắng nghe</w:t>
            </w:r>
          </w:p>
          <w:p w:rsidR="007F1210" w:rsidRDefault="007F1210" w:rsidP="007F1210">
            <w:pPr>
              <w:pStyle w:val="BodyText"/>
              <w:spacing w:after="0"/>
              <w:rPr>
                <w:spacing w:val="-4"/>
                <w:lang w:val="pt-BR"/>
              </w:rPr>
            </w:pPr>
          </w:p>
          <w:p w:rsidR="007F1210" w:rsidRDefault="007F1210" w:rsidP="007F1210">
            <w:pPr>
              <w:pStyle w:val="BodyText"/>
              <w:spacing w:after="0"/>
              <w:rPr>
                <w:spacing w:val="-4"/>
                <w:lang w:val="pt-BR"/>
              </w:rPr>
            </w:pPr>
          </w:p>
          <w:p w:rsidR="007F1210" w:rsidRDefault="007F1210" w:rsidP="007F1210">
            <w:pPr>
              <w:pStyle w:val="BodyText"/>
              <w:spacing w:after="0"/>
              <w:rPr>
                <w:spacing w:val="-4"/>
                <w:lang w:val="pt-BR"/>
              </w:rPr>
            </w:pPr>
          </w:p>
          <w:p w:rsidR="007F1210" w:rsidRDefault="007F1210" w:rsidP="007F1210">
            <w:pPr>
              <w:pStyle w:val="BodyText"/>
              <w:spacing w:after="0"/>
              <w:rPr>
                <w:spacing w:val="-4"/>
                <w:lang w:val="pt-BR"/>
              </w:rPr>
            </w:pPr>
          </w:p>
          <w:p w:rsidR="007F1210" w:rsidRDefault="007F1210" w:rsidP="007F1210">
            <w:pPr>
              <w:pStyle w:val="BodyText"/>
              <w:spacing w:after="0"/>
              <w:rPr>
                <w:spacing w:val="-4"/>
                <w:lang w:val="pt-BR"/>
              </w:rPr>
            </w:pPr>
          </w:p>
          <w:p w:rsidR="007F1210" w:rsidRDefault="007F1210" w:rsidP="007F1210">
            <w:pPr>
              <w:pStyle w:val="BodyText"/>
              <w:spacing w:after="0"/>
              <w:rPr>
                <w:i/>
                <w:spacing w:val="-4"/>
                <w:lang w:val="pt-BR"/>
              </w:rPr>
            </w:pPr>
            <w:r>
              <w:rPr>
                <w:i/>
                <w:spacing w:val="-4"/>
                <w:lang w:val="pt-BR"/>
              </w:rPr>
              <w:t>+ Hs viết đoạn</w:t>
            </w:r>
          </w:p>
          <w:p w:rsidR="007F1210" w:rsidRDefault="007F1210" w:rsidP="007F1210">
            <w:pPr>
              <w:pStyle w:val="BodyText"/>
              <w:spacing w:after="0"/>
              <w:rPr>
                <w:i/>
                <w:spacing w:val="-4"/>
                <w:lang w:val="pt-BR"/>
              </w:rPr>
            </w:pPr>
            <w:r>
              <w:rPr>
                <w:i/>
                <w:spacing w:val="-4"/>
                <w:lang w:val="pt-BR"/>
              </w:rPr>
              <w:lastRenderedPageBreak/>
              <w:t>+ Đoạn Mở bài</w:t>
            </w:r>
          </w:p>
          <w:p w:rsidR="007F1210" w:rsidRDefault="007F1210" w:rsidP="007F1210">
            <w:pPr>
              <w:pStyle w:val="BodyText"/>
              <w:spacing w:after="0"/>
              <w:rPr>
                <w:i/>
                <w:spacing w:val="-4"/>
                <w:lang w:val="pt-BR"/>
              </w:rPr>
            </w:pPr>
            <w:r>
              <w:rPr>
                <w:i/>
                <w:spacing w:val="-4"/>
                <w:lang w:val="pt-BR"/>
              </w:rPr>
              <w:t>+ Đoạn phân tích thực trạng</w:t>
            </w:r>
          </w:p>
          <w:p w:rsidR="007F1210" w:rsidRDefault="007F1210" w:rsidP="007F1210">
            <w:pPr>
              <w:pStyle w:val="BodyText"/>
              <w:spacing w:after="0"/>
              <w:rPr>
                <w:i/>
                <w:spacing w:val="-4"/>
                <w:lang w:val="pt-BR"/>
              </w:rPr>
            </w:pPr>
            <w:r>
              <w:rPr>
                <w:i/>
                <w:spacing w:val="-4"/>
                <w:lang w:val="pt-BR"/>
              </w:rPr>
              <w:t>-Trình bày bài làm của mình</w:t>
            </w:r>
          </w:p>
          <w:p w:rsidR="007F1210" w:rsidRDefault="007F1210" w:rsidP="007F1210">
            <w:pPr>
              <w:pStyle w:val="BodyText"/>
              <w:spacing w:after="0"/>
              <w:rPr>
                <w:spacing w:val="-4"/>
                <w:lang w:val="pt-BR"/>
              </w:rPr>
            </w:pPr>
            <w:r>
              <w:rPr>
                <w:i/>
                <w:spacing w:val="-4"/>
                <w:lang w:val="pt-BR"/>
              </w:rPr>
              <w:t>- Nhận xét, sửa chữa</w:t>
            </w:r>
          </w:p>
        </w:tc>
        <w:tc>
          <w:tcPr>
            <w:tcW w:w="5221" w:type="dxa"/>
            <w:gridSpan w:val="2"/>
            <w:tcBorders>
              <w:top w:val="single" w:sz="4" w:space="0" w:color="auto"/>
              <w:left w:val="single" w:sz="4" w:space="0" w:color="auto"/>
              <w:bottom w:val="nil"/>
              <w:right w:val="single" w:sz="4" w:space="0" w:color="auto"/>
            </w:tcBorders>
            <w:hideMark/>
          </w:tcPr>
          <w:p w:rsidR="007F1210" w:rsidRDefault="007F1210" w:rsidP="007F1210">
            <w:pPr>
              <w:pStyle w:val="BodyText"/>
              <w:spacing w:after="0"/>
              <w:rPr>
                <w:b/>
                <w:lang w:val="nl-NL"/>
              </w:rPr>
            </w:pPr>
            <w:r>
              <w:rPr>
                <w:b/>
                <w:lang w:val="nl-NL"/>
              </w:rPr>
              <w:lastRenderedPageBreak/>
              <w:t>* Những điều cần l</w:t>
            </w:r>
            <w:r>
              <w:rPr>
                <w:b/>
                <w:lang w:val="nl-NL"/>
              </w:rPr>
              <w:softHyphen/>
            </w:r>
            <w:r>
              <w:rPr>
                <w:b/>
                <w:lang w:val="nl-NL"/>
              </w:rPr>
              <w:softHyphen/>
              <w:t>ưu ý.</w:t>
            </w:r>
          </w:p>
          <w:p w:rsidR="007F1210" w:rsidRDefault="007F1210" w:rsidP="007F1210">
            <w:pPr>
              <w:jc w:val="both"/>
              <w:rPr>
                <w:lang w:val="nl-NL"/>
              </w:rPr>
            </w:pPr>
            <w:r>
              <w:rPr>
                <w:lang w:val="nl-NL"/>
              </w:rPr>
              <w:t>- Cần phải nêu được đây là vấn đề bức xúc, quan trọng của địa phương</w:t>
            </w:r>
          </w:p>
          <w:p w:rsidR="007F1210" w:rsidRDefault="007F1210" w:rsidP="007F1210">
            <w:pPr>
              <w:pStyle w:val="BodyText"/>
              <w:spacing w:after="0"/>
              <w:rPr>
                <w:lang w:val="nl-NL"/>
              </w:rPr>
            </w:pPr>
            <w:r>
              <w:rPr>
                <w:lang w:val="nl-NL"/>
              </w:rPr>
              <w:t>- Tình hình, ý kiến và nhận định của cá nhân phải rõ ràng, cụ thể, có lập luận, thuyết minh, thuyết phục.</w:t>
            </w:r>
          </w:p>
          <w:p w:rsidR="007F1210" w:rsidRDefault="007F1210" w:rsidP="007F1210">
            <w:pPr>
              <w:pStyle w:val="BodyText"/>
              <w:spacing w:after="0"/>
              <w:rPr>
                <w:b/>
                <w:spacing w:val="-4"/>
                <w:lang w:val="pt-BR"/>
              </w:rPr>
            </w:pPr>
            <w:r>
              <w:rPr>
                <w:b/>
                <w:lang w:val="pt-BR"/>
              </w:rPr>
              <w:t xml:space="preserve">c. Viết đoạn </w:t>
            </w:r>
          </w:p>
        </w:tc>
      </w:tr>
      <w:tr w:rsidR="007F1210" w:rsidTr="007F1210">
        <w:tc>
          <w:tcPr>
            <w:tcW w:w="3106" w:type="dxa"/>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lastRenderedPageBreak/>
              <w:t>* GV yêu cầu HS tìm những biểu hiện của việc làm tốt của Chi đoàn nhà trường nhân kỉ niệm ngày 26/3 vừa qua và viết thành đoạn văn hoàn chỉnh.</w:t>
            </w:r>
          </w:p>
        </w:tc>
        <w:tc>
          <w:tcPr>
            <w:tcW w:w="2563" w:type="dxa"/>
            <w:gridSpan w:val="2"/>
            <w:tcBorders>
              <w:top w:val="nil"/>
              <w:left w:val="single" w:sz="4" w:space="0" w:color="auto"/>
              <w:bottom w:val="single" w:sz="4" w:space="0" w:color="auto"/>
              <w:right w:val="single" w:sz="4" w:space="0" w:color="auto"/>
            </w:tcBorders>
            <w:hideMark/>
          </w:tcPr>
          <w:p w:rsidR="007F1210" w:rsidRDefault="007F1210" w:rsidP="007F1210">
            <w:pPr>
              <w:pStyle w:val="BodyText"/>
              <w:spacing w:after="0"/>
              <w:rPr>
                <w:i/>
                <w:spacing w:val="-4"/>
                <w:lang w:val="pt-BR"/>
              </w:rPr>
            </w:pPr>
            <w:r>
              <w:rPr>
                <w:i/>
                <w:spacing w:val="-4"/>
                <w:lang w:val="pt-BR"/>
              </w:rPr>
              <w:t>+ HS liệt kê biểu hiện, trao đổi thống nhất trong nhóm , viết thành đoạn văn. Cá nhân đọc trước lớp, cả lớp nghe, nhận xét.</w:t>
            </w:r>
          </w:p>
        </w:tc>
        <w:tc>
          <w:tcPr>
            <w:tcW w:w="5221" w:type="dxa"/>
            <w:gridSpan w:val="2"/>
            <w:tcBorders>
              <w:top w:val="nil"/>
              <w:left w:val="single" w:sz="4" w:space="0" w:color="auto"/>
              <w:bottom w:val="single" w:sz="4" w:space="0" w:color="auto"/>
              <w:right w:val="single" w:sz="4" w:space="0" w:color="auto"/>
            </w:tcBorders>
          </w:tcPr>
          <w:p w:rsidR="007F1210" w:rsidRDefault="007F1210" w:rsidP="007F1210">
            <w:pPr>
              <w:pStyle w:val="BodyText"/>
              <w:spacing w:after="0"/>
              <w:rPr>
                <w:lang w:val="pt-BR"/>
              </w:rPr>
            </w:pPr>
            <w:r>
              <w:rPr>
                <w:b/>
                <w:lang w:val="pt-BR"/>
              </w:rPr>
              <w:t xml:space="preserve">2. Bài 2. </w:t>
            </w:r>
            <w:r>
              <w:rPr>
                <w:lang w:val="pt-BR"/>
              </w:rPr>
              <w:t>Viết một đoạn văn ngắn về một việc làm tốt của Chi đoàn Thanh niên Cộng sản Hồ Chí Minh trường em</w:t>
            </w:r>
          </w:p>
          <w:p w:rsidR="007F1210" w:rsidRDefault="007F1210" w:rsidP="007F1210">
            <w:pPr>
              <w:pStyle w:val="BodyText"/>
              <w:spacing w:after="0"/>
              <w:rPr>
                <w:b/>
                <w:lang w:val="pt-BR"/>
              </w:rPr>
            </w:pP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5"/>
        <w:gridCol w:w="2714"/>
        <w:gridCol w:w="3546"/>
      </w:tblGrid>
      <w:tr w:rsidR="007F1210" w:rsidTr="007F1210">
        <w:trPr>
          <w:trHeight w:val="565"/>
        </w:trPr>
        <w:tc>
          <w:tcPr>
            <w:tcW w:w="434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71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54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410"/>
        </w:trPr>
        <w:tc>
          <w:tcPr>
            <w:tcW w:w="434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Hs : Để làm tốt bài nghị luận về một hiện tượng ở địa phương em cần làm gì ?.</w:t>
            </w:r>
          </w:p>
        </w:tc>
        <w:tc>
          <w:tcPr>
            <w:tcW w:w="271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54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5"/>
        <w:gridCol w:w="3116"/>
        <w:gridCol w:w="4254"/>
      </w:tblGrid>
      <w:tr w:rsidR="007F1210" w:rsidTr="007F1210">
        <w:trPr>
          <w:trHeight w:val="537"/>
        </w:trPr>
        <w:tc>
          <w:tcPr>
            <w:tcW w:w="323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11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48"/>
        </w:trPr>
        <w:tc>
          <w:tcPr>
            <w:tcW w:w="3236"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ind w:firstLine="199"/>
              <w:jc w:val="both"/>
              <w:rPr>
                <w:sz w:val="28"/>
                <w:szCs w:val="24"/>
                <w:lang w:val="fr-FR"/>
              </w:rPr>
            </w:pPr>
            <w:r>
              <w:rPr>
                <w:lang w:val="fr-FR"/>
              </w:rPr>
              <w:t>- Tiếp tục tìm hiểu các vấn đề ở địa phương ?</w:t>
            </w:r>
          </w:p>
          <w:p w:rsidR="007F1210" w:rsidRDefault="007F1210" w:rsidP="007F1210">
            <w:pPr>
              <w:pStyle w:val="Normal1"/>
              <w:widowControl w:val="0"/>
              <w:rPr>
                <w:color w:val="auto"/>
                <w:sz w:val="28"/>
                <w:szCs w:val="28"/>
              </w:rPr>
            </w:pPr>
          </w:p>
        </w:tc>
        <w:tc>
          <w:tcPr>
            <w:tcW w:w="311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254"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pStyle w:val="BodyText"/>
        <w:spacing w:after="0"/>
        <w:rPr>
          <w:bCs/>
          <w:sz w:val="28"/>
          <w:szCs w:val="20"/>
          <w:lang w:val="pt-BR"/>
        </w:rPr>
      </w:pPr>
      <w:r>
        <w:rPr>
          <w:b/>
          <w:bCs/>
          <w:u w:val="single"/>
          <w:lang w:val="pt-BR"/>
        </w:rPr>
        <w:t>* Bước 4</w:t>
      </w:r>
      <w:r>
        <w:rPr>
          <w:b/>
          <w:bCs/>
          <w:lang w:val="pt-BR"/>
        </w:rPr>
        <w:t xml:space="preserve">. Giao bài, hướng dẫn học bài, làm bài về nhà   </w:t>
      </w:r>
      <w:r>
        <w:rPr>
          <w:bCs/>
          <w:lang w:val="pt-BR"/>
        </w:rPr>
        <w:t xml:space="preserve"> ( 2 phút )</w:t>
      </w:r>
    </w:p>
    <w:p w:rsidR="007F1210" w:rsidRDefault="007F1210" w:rsidP="007F1210">
      <w:pPr>
        <w:pStyle w:val="BodyText"/>
        <w:spacing w:after="0"/>
        <w:rPr>
          <w:b/>
          <w:bCs/>
          <w:lang w:val="pt-BR"/>
        </w:rPr>
      </w:pPr>
      <w:r>
        <w:rPr>
          <w:b/>
          <w:lang w:val="pt-BR"/>
        </w:rPr>
        <w:t xml:space="preserve"> a. Học bài:</w:t>
      </w:r>
    </w:p>
    <w:p w:rsidR="007F1210" w:rsidRDefault="007F1210" w:rsidP="007F1210">
      <w:pPr>
        <w:pStyle w:val="BodyText"/>
        <w:spacing w:after="0"/>
        <w:rPr>
          <w:lang w:val="pt-BR"/>
        </w:rPr>
      </w:pPr>
      <w:r>
        <w:rPr>
          <w:lang w:val="pt-BR"/>
        </w:rPr>
        <w:t xml:space="preserve">  - Tiếp tục tìm hiểu các vấn đề nghị luận ở địa phương </w:t>
      </w:r>
    </w:p>
    <w:p w:rsidR="007F1210" w:rsidRDefault="007F1210" w:rsidP="007F1210">
      <w:pPr>
        <w:pStyle w:val="BodyText"/>
        <w:spacing w:after="0"/>
        <w:rPr>
          <w:lang w:val="pt-BR"/>
        </w:rPr>
      </w:pPr>
      <w:r>
        <w:rPr>
          <w:lang w:val="pt-BR"/>
        </w:rPr>
        <w:t xml:space="preserve">  - Viết một bài văn ngắn về một việc làm tốt của Chi đoàn Thanh niên Cộng sản Hồ Chí Minh trường em</w:t>
      </w:r>
    </w:p>
    <w:p w:rsidR="007F1210" w:rsidRDefault="007F1210" w:rsidP="007F1210">
      <w:pPr>
        <w:rPr>
          <w:b/>
          <w:lang w:val="pt-BR"/>
        </w:rPr>
      </w:pPr>
      <w:r>
        <w:rPr>
          <w:b/>
          <w:lang w:val="pt-BR"/>
        </w:rPr>
        <w:t xml:space="preserve"> b. Chuẩn bị bài</w:t>
      </w:r>
    </w:p>
    <w:p w:rsidR="007F1210" w:rsidRDefault="007F1210" w:rsidP="007F1210">
      <w:pPr>
        <w:rPr>
          <w:lang w:val="pt-BR"/>
        </w:rPr>
      </w:pPr>
      <w:r>
        <w:rPr>
          <w:lang w:val="pt-BR"/>
        </w:rPr>
        <w:t xml:space="preserve">    - Đọc lại bài, tiếp tục sửa lỗi bài viết    </w:t>
      </w:r>
    </w:p>
    <w:p w:rsidR="007F1210" w:rsidRDefault="007F1210" w:rsidP="007F1210">
      <w:pPr>
        <w:ind w:left="720" w:hanging="440"/>
        <w:jc w:val="both"/>
        <w:rPr>
          <w:lang w:val="pt-BR"/>
        </w:rPr>
      </w:pPr>
      <w:r>
        <w:rPr>
          <w:lang w:val="pt-BR"/>
        </w:rPr>
        <w:t>- Ôn tập lại về văn NL văn học (NL về truyện, thơ).</w:t>
      </w:r>
    </w:p>
    <w:p w:rsidR="007F1210" w:rsidRDefault="007F1210" w:rsidP="007F1210">
      <w:pPr>
        <w:jc w:val="both"/>
        <w:rPr>
          <w:lang w:val="pt-BR"/>
        </w:rPr>
      </w:pPr>
      <w:r>
        <w:rPr>
          <w:lang w:val="pt-BR"/>
        </w:rPr>
        <w:lastRenderedPageBreak/>
        <w:t xml:space="preserve">    - </w:t>
      </w:r>
      <w:r>
        <w:rPr>
          <w:b/>
          <w:lang w:val="pt-BR"/>
        </w:rPr>
        <w:t xml:space="preserve">TRẢ BÀI TẬP LÀM VĂN SỐ 7: </w:t>
      </w:r>
      <w:r>
        <w:rPr>
          <w:lang w:val="pt-BR"/>
        </w:rPr>
        <w:t xml:space="preserve">Tự nhận  xét bài làm của mình so với đáp án, trên cơ sở đọc kĩ lời nhận xét và sửa chữa của thầy trên văn bản viết. </w:t>
      </w:r>
    </w:p>
    <w:p w:rsidR="007F1210" w:rsidRDefault="007F1210" w:rsidP="007F1210">
      <w:pPr>
        <w:jc w:val="both"/>
        <w:rPr>
          <w:lang w:val="pt-BR"/>
        </w:rPr>
      </w:pPr>
    </w:p>
    <w:p w:rsidR="007F1210" w:rsidRDefault="007F1210" w:rsidP="007F1210">
      <w:pPr>
        <w:ind w:left="187" w:right="253"/>
        <w:jc w:val="center"/>
        <w:rPr>
          <w:lang w:val="pt-BR"/>
        </w:rPr>
      </w:pPr>
      <w:r>
        <w:rPr>
          <w:lang w:val="pt-BR"/>
        </w:rPr>
        <w:t xml:space="preserve">     *****************************************</w:t>
      </w:r>
    </w:p>
    <w:p w:rsidR="007F1210" w:rsidRDefault="007F1210" w:rsidP="007F1210">
      <w:pPr>
        <w:ind w:right="-42"/>
        <w:jc w:val="both"/>
        <w:rPr>
          <w:b/>
          <w:lang w:val="pt-BR"/>
        </w:rPr>
      </w:pPr>
      <w:r>
        <w:rPr>
          <w:b/>
          <w:lang w:val="pt-BR"/>
        </w:rPr>
        <w:t>Tuần 28</w:t>
      </w:r>
    </w:p>
    <w:p w:rsidR="007F1210" w:rsidRDefault="007F1210" w:rsidP="007F1210">
      <w:pPr>
        <w:ind w:right="-42"/>
        <w:jc w:val="both"/>
        <w:rPr>
          <w:szCs w:val="28"/>
          <w:lang w:val="pt-BR"/>
        </w:rPr>
      </w:pPr>
      <w:r>
        <w:rPr>
          <w:b/>
          <w:lang w:val="pt-BR"/>
        </w:rPr>
        <w:t>Tiết 136</w:t>
      </w:r>
    </w:p>
    <w:p w:rsidR="007F1210" w:rsidRDefault="007F1210" w:rsidP="007F1210">
      <w:pPr>
        <w:jc w:val="center"/>
        <w:rPr>
          <w:b/>
          <w:bCs/>
          <w:szCs w:val="28"/>
          <w:lang w:val="sv-SE"/>
        </w:rPr>
      </w:pPr>
      <w:r>
        <w:rPr>
          <w:b/>
          <w:bCs/>
          <w:szCs w:val="28"/>
          <w:lang w:val="sv-SE"/>
        </w:rPr>
        <w:t>TRẢ BÀI TẬP LÀM VĂN SỐ 7, BÀI KIỂM TRA VĂN</w:t>
      </w:r>
    </w:p>
    <w:p w:rsidR="007F1210" w:rsidRDefault="007F1210" w:rsidP="007F1210">
      <w:pPr>
        <w:pStyle w:val="BodyText"/>
        <w:spacing w:after="0"/>
        <w:rPr>
          <w:b/>
          <w:szCs w:val="28"/>
          <w:lang w:val="sv-SE"/>
        </w:rPr>
      </w:pPr>
      <w:r>
        <w:rPr>
          <w:b/>
          <w:szCs w:val="28"/>
          <w:lang w:val="sv-SE"/>
        </w:rPr>
        <w:t xml:space="preserve">I. MỨC ĐỘ CẦN ĐẠT </w:t>
      </w:r>
    </w:p>
    <w:p w:rsidR="007F1210" w:rsidRDefault="007F1210" w:rsidP="007F1210">
      <w:pPr>
        <w:jc w:val="both"/>
        <w:rPr>
          <w:b/>
          <w:szCs w:val="24"/>
          <w:lang w:val="sv-SE"/>
        </w:rPr>
      </w:pPr>
      <w:r>
        <w:rPr>
          <w:lang w:val="sv-SE"/>
        </w:rPr>
        <w:t xml:space="preserve">  </w:t>
      </w:r>
      <w:r>
        <w:rPr>
          <w:b/>
          <w:lang w:val="sv-SE"/>
        </w:rPr>
        <w:t>1. Kiến thức:</w:t>
      </w:r>
    </w:p>
    <w:p w:rsidR="007F1210" w:rsidRDefault="007F1210" w:rsidP="007F1210">
      <w:pPr>
        <w:pStyle w:val="BodyText"/>
        <w:spacing w:after="0"/>
        <w:rPr>
          <w:lang w:val="sv-SE"/>
        </w:rPr>
      </w:pPr>
      <w:r>
        <w:rPr>
          <w:lang w:val="sv-SE"/>
        </w:rPr>
        <w:t xml:space="preserve">  - Một lần nữa nắm vững hơn cách làm bài văn nghị luận văn học nói chung, nghị luận thơ nói riêng. </w:t>
      </w:r>
    </w:p>
    <w:p w:rsidR="007F1210" w:rsidRDefault="007F1210" w:rsidP="007F1210">
      <w:pPr>
        <w:pStyle w:val="BodyText"/>
        <w:spacing w:after="0"/>
        <w:rPr>
          <w:lang w:val="sv-SE"/>
        </w:rPr>
      </w:pPr>
      <w:r>
        <w:rPr>
          <w:lang w:val="sv-SE"/>
        </w:rPr>
        <w:t xml:space="preserve">- Nhận ra được những chỗ mạnh, chỗ yếu của mình khi viết loại bài này để rút kinh nghiệm cho bài viết văn nghị luận lần sau. </w:t>
      </w:r>
    </w:p>
    <w:p w:rsidR="007F1210" w:rsidRDefault="007F1210" w:rsidP="007F1210">
      <w:pPr>
        <w:jc w:val="both"/>
        <w:rPr>
          <w:b/>
          <w:lang w:val="sv-SE"/>
        </w:rPr>
      </w:pPr>
      <w:r>
        <w:rPr>
          <w:b/>
          <w:lang w:val="sv-SE"/>
        </w:rPr>
        <w:t xml:space="preserve">2. Kĩ năng: </w:t>
      </w:r>
    </w:p>
    <w:p w:rsidR="007F1210" w:rsidRDefault="007F1210" w:rsidP="007F1210">
      <w:pPr>
        <w:jc w:val="both"/>
        <w:rPr>
          <w:lang w:val="sv-SE"/>
        </w:rPr>
      </w:pPr>
      <w:r>
        <w:rPr>
          <w:lang w:val="sv-SE"/>
        </w:rPr>
        <w:t>- Thông qua việc chấm, trả bài, nhận xét của giáo viên, củng cố lại phương pháp, kĩ năng làm một bài văn nghị luận văn học nói chung, nghị luận thơ nói riêng</w:t>
      </w:r>
    </w:p>
    <w:p w:rsidR="007F1210" w:rsidRDefault="007F1210" w:rsidP="007F1210">
      <w:pPr>
        <w:jc w:val="both"/>
        <w:rPr>
          <w:b/>
          <w:lang w:val="sv-SE"/>
        </w:rPr>
      </w:pPr>
      <w:r>
        <w:rPr>
          <w:b/>
          <w:lang w:val="sv-SE"/>
        </w:rPr>
        <w:t xml:space="preserve">3. Thái độ: </w:t>
      </w:r>
    </w:p>
    <w:p w:rsidR="007F1210" w:rsidRDefault="007F1210" w:rsidP="007F1210">
      <w:pPr>
        <w:pStyle w:val="BodyText"/>
        <w:spacing w:after="0"/>
        <w:rPr>
          <w:lang w:val="sv-SE"/>
        </w:rPr>
      </w:pPr>
      <w:r>
        <w:rPr>
          <w:lang w:val="sv-SE"/>
        </w:rPr>
        <w:t>- Giáo dục cho học sinh có ý thức tự giác, nghiêm túc chữa bài của cá nhân và của bạn để rút kinh nghiệm cho bài viết sau</w:t>
      </w:r>
    </w:p>
    <w:p w:rsidR="007F1210" w:rsidRDefault="007F1210" w:rsidP="007F1210">
      <w:pPr>
        <w:pStyle w:val="BodyText"/>
        <w:spacing w:after="0"/>
        <w:outlineLvl w:val="0"/>
        <w:rPr>
          <w:b/>
          <w:szCs w:val="28"/>
          <w:lang w:val="sv-SE"/>
        </w:rPr>
      </w:pPr>
      <w:r>
        <w:rPr>
          <w:b/>
          <w:szCs w:val="28"/>
          <w:lang w:val="sv-SE"/>
        </w:rPr>
        <w:t xml:space="preserve">II.TRỌNG TÂM KIẾN THỨC, KĨ NĂNG </w:t>
      </w:r>
    </w:p>
    <w:p w:rsidR="007F1210" w:rsidRDefault="007F1210" w:rsidP="007F1210">
      <w:pPr>
        <w:pStyle w:val="BodyText"/>
        <w:spacing w:after="0"/>
        <w:rPr>
          <w:b/>
          <w:szCs w:val="28"/>
          <w:lang w:val="sv-SE"/>
        </w:rPr>
      </w:pPr>
      <w:r>
        <w:rPr>
          <w:b/>
          <w:szCs w:val="28"/>
          <w:lang w:val="sv-SE"/>
        </w:rPr>
        <w:t>1.  Kiến thức</w:t>
      </w:r>
    </w:p>
    <w:p w:rsidR="007F1210" w:rsidRDefault="007F1210" w:rsidP="007F1210">
      <w:pPr>
        <w:pStyle w:val="BodyText"/>
        <w:spacing w:after="0"/>
        <w:rPr>
          <w:szCs w:val="20"/>
          <w:lang w:val="sv-SE"/>
        </w:rPr>
      </w:pPr>
      <w:r>
        <w:rPr>
          <w:lang w:val="sv-SE"/>
        </w:rPr>
        <w:t xml:space="preserve"> -  Ôn tập củng cố cho HS các kiến thức về văn nghị luận nói chung, nghị luận về thơ nói riêng một cách phù hợp có hiệu quả.</w:t>
      </w:r>
    </w:p>
    <w:p w:rsidR="007F1210" w:rsidRDefault="007F1210" w:rsidP="007F1210">
      <w:pPr>
        <w:pStyle w:val="BodyText"/>
        <w:spacing w:after="0"/>
        <w:rPr>
          <w:lang w:val="sv-SE"/>
        </w:rPr>
      </w:pPr>
      <w:r>
        <w:rPr>
          <w:lang w:val="sv-SE"/>
        </w:rPr>
        <w:t xml:space="preserve"> - Đánh giá các </w:t>
      </w:r>
      <w:r>
        <w:rPr>
          <w:lang w:val="sv-SE"/>
        </w:rPr>
        <w:softHyphen/>
        <w:t>ưu nh</w:t>
      </w:r>
      <w:r>
        <w:rPr>
          <w:lang w:val="sv-SE"/>
        </w:rPr>
        <w:softHyphen/>
        <w:t>ược điểm của HS trên các phư</w:t>
      </w:r>
      <w:r>
        <w:rPr>
          <w:lang w:val="sv-SE"/>
        </w:rPr>
        <w:softHyphen/>
        <w:t>ơng diện hình thức và nội dung bài viết. Sửa chữa các lỗi mắc phải để rút kinh nghiệm. Biểu dương những bài viết tốt cho cả lớp cùng trao đổi rút kinh nghiệm.</w:t>
      </w:r>
    </w:p>
    <w:p w:rsidR="007F1210" w:rsidRDefault="007F1210" w:rsidP="007F1210">
      <w:pPr>
        <w:pStyle w:val="BodyText"/>
        <w:spacing w:after="0"/>
        <w:rPr>
          <w:b/>
          <w:lang w:val="sv-SE"/>
        </w:rPr>
      </w:pPr>
      <w:r>
        <w:rPr>
          <w:b/>
          <w:lang w:val="sv-SE"/>
        </w:rPr>
        <w:t xml:space="preserve">2. Kĩ năng </w:t>
      </w:r>
    </w:p>
    <w:p w:rsidR="007F1210" w:rsidRDefault="007F1210" w:rsidP="007F1210">
      <w:pPr>
        <w:pStyle w:val="BodyText"/>
        <w:spacing w:after="0"/>
        <w:rPr>
          <w:lang w:val="sv-SE"/>
        </w:rPr>
      </w:pPr>
      <w:r>
        <w:rPr>
          <w:lang w:val="sv-SE"/>
        </w:rPr>
        <w:t xml:space="preserve"> - Rèn luyện kĩ năng tìm hiểu đề, lập dàn ý và diễn đạt và kĩ năng tự sủa chữa lỗi  cụ thể trong bài viết của HS trong cách dùng từ đặt câu. Đối chiếu so sánh với nghị luận về tác phẩm truyện.</w:t>
      </w:r>
    </w:p>
    <w:p w:rsidR="007F1210" w:rsidRDefault="007F1210" w:rsidP="007F1210">
      <w:pPr>
        <w:pStyle w:val="BodyText"/>
        <w:spacing w:after="0"/>
        <w:rPr>
          <w:lang w:val="sv-SE"/>
        </w:rPr>
      </w:pPr>
      <w:r>
        <w:rPr>
          <w:b/>
          <w:lang w:val="sv-SE"/>
        </w:rPr>
        <w:t xml:space="preserve">3. Thái độ: </w:t>
      </w:r>
      <w:r>
        <w:rPr>
          <w:lang w:val="sv-SE"/>
        </w:rPr>
        <w:t>thành thật</w:t>
      </w:r>
      <w:r>
        <w:rPr>
          <w:b/>
          <w:lang w:val="sv-SE"/>
        </w:rPr>
        <w:t xml:space="preserve"> </w:t>
      </w:r>
      <w:r>
        <w:rPr>
          <w:lang w:val="sv-SE"/>
        </w:rPr>
        <w:t>nhận rừ ưu khuyết điểm của bài viết để có hướng tiếp thu và khắc phục.</w:t>
      </w:r>
    </w:p>
    <w:p w:rsidR="007F1210" w:rsidRDefault="007F1210" w:rsidP="007F1210">
      <w:pPr>
        <w:tabs>
          <w:tab w:val="left" w:pos="4500"/>
        </w:tabs>
        <w:jc w:val="both"/>
        <w:rPr>
          <w:b/>
          <w:lang w:val="sv-SE"/>
        </w:rPr>
      </w:pPr>
      <w:r>
        <w:rPr>
          <w:b/>
          <w:lang w:val="sv-SE"/>
        </w:rPr>
        <w:t xml:space="preserve">4. Kiến thức tích hợp: </w:t>
      </w:r>
    </w:p>
    <w:p w:rsidR="007F1210" w:rsidRDefault="007F1210" w:rsidP="007F1210">
      <w:pPr>
        <w:tabs>
          <w:tab w:val="left" w:pos="4500"/>
        </w:tabs>
        <w:jc w:val="both"/>
        <w:rPr>
          <w:lang w:val="sv-SE"/>
        </w:rPr>
      </w:pPr>
      <w:r>
        <w:rPr>
          <w:lang w:val="sv-SE"/>
        </w:rPr>
        <w:t>- Liên hệ thực tế</w:t>
      </w:r>
    </w:p>
    <w:p w:rsidR="007F1210" w:rsidRDefault="007F1210" w:rsidP="007F1210">
      <w:pPr>
        <w:tabs>
          <w:tab w:val="left" w:pos="4500"/>
        </w:tabs>
        <w:jc w:val="both"/>
        <w:rPr>
          <w:lang w:val="sv-SE"/>
        </w:rPr>
      </w:pPr>
      <w:r>
        <w:rPr>
          <w:lang w:val="sv-SE"/>
        </w:rPr>
        <w:t xml:space="preserve"> - Rèn kĩ năng sống : Kĩ nhận biết những khuyết điểm và sửa chữa trong bài viết</w:t>
      </w:r>
    </w:p>
    <w:p w:rsidR="007F1210" w:rsidRDefault="007F1210" w:rsidP="007F1210">
      <w:pPr>
        <w:tabs>
          <w:tab w:val="left" w:pos="4500"/>
        </w:tabs>
        <w:rPr>
          <w:lang w:val="sv-SE"/>
        </w:rPr>
      </w:pPr>
      <w:r>
        <w:rPr>
          <w:lang w:val="sv-SE"/>
        </w:rPr>
        <w:t xml:space="preserve"> 5</w:t>
      </w:r>
      <w:r>
        <w:rPr>
          <w:b/>
          <w:lang w:val="sv-SE"/>
        </w:rPr>
        <w:t>. Định hướng phát triển năng lực của học sinh</w:t>
      </w:r>
    </w:p>
    <w:p w:rsidR="007F1210" w:rsidRDefault="007F1210" w:rsidP="007F1210">
      <w:pPr>
        <w:tabs>
          <w:tab w:val="left" w:pos="4500"/>
        </w:tabs>
        <w:ind w:left="384"/>
        <w:jc w:val="both"/>
        <w:rPr>
          <w:lang w:val="sv-SE"/>
        </w:rPr>
      </w:pPr>
      <w:r>
        <w:rPr>
          <w:lang w:val="sv-SE"/>
        </w:rPr>
        <w:t>- Năng lực chung :  tư duy, giao tiếp, giải quyết vấn đề, hợp tác</w:t>
      </w:r>
    </w:p>
    <w:p w:rsidR="007F1210" w:rsidRDefault="007F1210" w:rsidP="007F1210">
      <w:pPr>
        <w:tabs>
          <w:tab w:val="left" w:pos="4500"/>
        </w:tabs>
        <w:ind w:left="384"/>
        <w:jc w:val="both"/>
        <w:rPr>
          <w:lang w:val="sv-SE"/>
        </w:rPr>
      </w:pPr>
      <w:r>
        <w:rPr>
          <w:lang w:val="sv-SE"/>
        </w:rPr>
        <w:t>- Năng lực chuyên biệt : sáng tạo, giải quyết vấn đề, giao tiếp</w:t>
      </w:r>
    </w:p>
    <w:p w:rsidR="007F1210" w:rsidRDefault="007F1210" w:rsidP="007F1210">
      <w:pPr>
        <w:pStyle w:val="BodyText"/>
        <w:spacing w:after="0"/>
        <w:outlineLvl w:val="0"/>
        <w:rPr>
          <w:b/>
          <w:szCs w:val="28"/>
          <w:lang w:val="sv-SE"/>
        </w:rPr>
      </w:pPr>
      <w:r>
        <w:rPr>
          <w:b/>
          <w:szCs w:val="28"/>
          <w:lang w:val="sv-SE"/>
        </w:rPr>
        <w:t xml:space="preserve">III. CHUẨN BỊ </w:t>
      </w:r>
    </w:p>
    <w:p w:rsidR="007F1210" w:rsidRDefault="007F1210" w:rsidP="007F1210">
      <w:pPr>
        <w:pStyle w:val="BodyText"/>
        <w:spacing w:after="0"/>
        <w:rPr>
          <w:szCs w:val="20"/>
          <w:lang w:val="sv-SE"/>
        </w:rPr>
      </w:pPr>
      <w:r>
        <w:rPr>
          <w:b/>
          <w:lang w:val="sv-SE"/>
        </w:rPr>
        <w:t>1 .Thầy :</w:t>
      </w:r>
      <w:r>
        <w:rPr>
          <w:lang w:val="sv-SE"/>
        </w:rPr>
        <w:t xml:space="preserve"> Chấm  bài, phát hiện lỗi cơ bản, bảng phụ  ghi  câu văn mắc lỗi  .</w:t>
      </w:r>
    </w:p>
    <w:p w:rsidR="007F1210" w:rsidRDefault="007F1210" w:rsidP="007F1210">
      <w:pPr>
        <w:pStyle w:val="BodyText"/>
        <w:spacing w:after="0"/>
        <w:rPr>
          <w:lang w:val="sv-SE"/>
        </w:rPr>
      </w:pPr>
      <w:r>
        <w:rPr>
          <w:b/>
          <w:lang w:val="sv-SE"/>
        </w:rPr>
        <w:t>2.Trò</w:t>
      </w:r>
      <w:r>
        <w:rPr>
          <w:lang w:val="sv-SE"/>
        </w:rPr>
        <w:t xml:space="preserve"> : Ôn tập năm phư</w:t>
      </w:r>
      <w:r>
        <w:rPr>
          <w:lang w:val="sv-SE"/>
        </w:rPr>
        <w:softHyphen/>
        <w:t>ơng pháp viết bài, lập dàn bài cho bài văn tự luận .</w:t>
      </w:r>
    </w:p>
    <w:p w:rsidR="007F1210" w:rsidRDefault="007F1210" w:rsidP="007F1210">
      <w:pPr>
        <w:pStyle w:val="BodyText"/>
        <w:spacing w:after="0"/>
        <w:outlineLvl w:val="0"/>
        <w:rPr>
          <w:b/>
          <w:szCs w:val="28"/>
          <w:lang w:val="es-ES"/>
        </w:rPr>
      </w:pPr>
      <w:r>
        <w:rPr>
          <w:b/>
          <w:szCs w:val="28"/>
          <w:lang w:val="es-ES"/>
        </w:rPr>
        <w:t>IV. TỔ CHỨC DẠY VÀ HỌC</w:t>
      </w:r>
    </w:p>
    <w:p w:rsidR="007F1210" w:rsidRDefault="007F1210" w:rsidP="007F1210">
      <w:pPr>
        <w:pStyle w:val="BodyText"/>
        <w:spacing w:after="0"/>
        <w:outlineLvl w:val="0"/>
        <w:rPr>
          <w:szCs w:val="20"/>
          <w:lang w:val="es-ES"/>
        </w:rPr>
      </w:pPr>
      <w:r>
        <w:rPr>
          <w:b/>
          <w:lang w:val="es-ES"/>
        </w:rPr>
        <w:t>* B</w:t>
      </w:r>
      <w:r>
        <w:rPr>
          <w:b/>
          <w:lang w:val="es-ES"/>
        </w:rPr>
        <w:softHyphen/>
        <w:t>ước 1</w:t>
      </w:r>
      <w:r>
        <w:rPr>
          <w:lang w:val="es-ES"/>
        </w:rPr>
        <w:t xml:space="preserve"> : </w:t>
      </w:r>
      <w:r>
        <w:rPr>
          <w:b/>
          <w:lang w:val="es-ES"/>
        </w:rPr>
        <w:t>Ổn định tổ chức ( 1’ )</w:t>
      </w:r>
      <w:r>
        <w:rPr>
          <w:lang w:val="es-ES"/>
        </w:rPr>
        <w:t> : Kiểm tra sĩ số, trật tự, nội vụ lớp học</w:t>
      </w:r>
    </w:p>
    <w:p w:rsidR="007F1210" w:rsidRDefault="007F1210" w:rsidP="007F1210">
      <w:pPr>
        <w:pStyle w:val="BodyText"/>
        <w:spacing w:after="0"/>
        <w:rPr>
          <w:lang w:val="es-ES"/>
        </w:rPr>
      </w:pPr>
      <w:r>
        <w:rPr>
          <w:b/>
          <w:lang w:val="es-ES"/>
        </w:rPr>
        <w:t>* Bư</w:t>
      </w:r>
      <w:r>
        <w:rPr>
          <w:b/>
          <w:lang w:val="es-ES"/>
        </w:rPr>
        <w:softHyphen/>
        <w:t>ớc 2</w:t>
      </w:r>
      <w:r>
        <w:rPr>
          <w:lang w:val="es-ES"/>
        </w:rPr>
        <w:t xml:space="preserve"> : </w:t>
      </w:r>
      <w:r>
        <w:rPr>
          <w:b/>
          <w:lang w:val="es-ES"/>
        </w:rPr>
        <w:t xml:space="preserve">Kiểm tra bài cũ </w:t>
      </w:r>
      <w:r>
        <w:rPr>
          <w:lang w:val="es-ES"/>
        </w:rPr>
        <w:t xml:space="preserve">( thực hiện trong quá trình dạy học )  </w:t>
      </w:r>
    </w:p>
    <w:p w:rsidR="007F1210" w:rsidRDefault="007F1210" w:rsidP="007F1210">
      <w:pPr>
        <w:pStyle w:val="BodyText"/>
        <w:spacing w:after="0"/>
        <w:rPr>
          <w:b/>
          <w:lang w:val="es-ES"/>
        </w:rPr>
      </w:pPr>
      <w:r>
        <w:rPr>
          <w:b/>
          <w:lang w:val="es-ES"/>
        </w:rPr>
        <w:t>* B</w:t>
      </w:r>
      <w:r>
        <w:rPr>
          <w:b/>
          <w:lang w:val="es-ES"/>
        </w:rPr>
        <w:softHyphen/>
        <w:t>ước 3</w:t>
      </w:r>
      <w:r>
        <w:rPr>
          <w:lang w:val="es-ES"/>
        </w:rPr>
        <w:t xml:space="preserve"> : </w:t>
      </w:r>
      <w:r>
        <w:rPr>
          <w:b/>
          <w:lang w:val="es-ES"/>
        </w:rPr>
        <w:t>Tổ chức dạy và học bài mới</w:t>
      </w:r>
    </w:p>
    <w:p w:rsidR="007F1210" w:rsidRDefault="007F1210" w:rsidP="007F1210">
      <w:pPr>
        <w:jc w:val="center"/>
        <w:rPr>
          <w:b/>
          <w:lang w:val="es-ES"/>
        </w:rPr>
      </w:pPr>
      <w:r>
        <w:rPr>
          <w:b/>
          <w:lang w:val="es-ES"/>
        </w:rPr>
        <w:t>HOẠT ĐỘNG 1. KH</w:t>
      </w:r>
      <w:r>
        <w:rPr>
          <w:b/>
          <w:lang w:val="vi-VN"/>
        </w:rPr>
        <w:t>ỞI ĐỘNG</w:t>
      </w:r>
    </w:p>
    <w:p w:rsidR="007F1210" w:rsidRDefault="007F1210" w:rsidP="007F1210">
      <w:pPr>
        <w:ind w:left="420"/>
        <w:jc w:val="both"/>
        <w:rPr>
          <w:lang w:val="es-ES"/>
        </w:rPr>
      </w:pPr>
      <w:r>
        <w:rPr>
          <w:lang w:val="es-ES"/>
        </w:rPr>
        <w:t>- Phương pháp: Nêu vấn đề, thuyết trình</w:t>
      </w:r>
    </w:p>
    <w:p w:rsidR="007F1210" w:rsidRDefault="007F1210" w:rsidP="007F1210">
      <w:pPr>
        <w:ind w:left="420"/>
        <w:jc w:val="both"/>
        <w:rPr>
          <w:lang w:val="es-ES"/>
        </w:rPr>
      </w:pPr>
      <w:r>
        <w:rPr>
          <w:lang w:val="es-ES"/>
        </w:rPr>
        <w:t>- Kĩ thuật: Động não</w:t>
      </w:r>
    </w:p>
    <w:p w:rsidR="007F1210" w:rsidRDefault="007F1210" w:rsidP="007F1210">
      <w:pPr>
        <w:ind w:left="420"/>
        <w:jc w:val="both"/>
        <w:rPr>
          <w:lang w:val="es-ES"/>
        </w:rPr>
      </w:pPr>
      <w:r>
        <w:rPr>
          <w:lang w:val="es-ES"/>
        </w:rPr>
        <w:t>- Thời gian dự kiến:  2 phút</w:t>
      </w:r>
    </w:p>
    <w:p w:rsidR="007F1210" w:rsidRDefault="007F1210" w:rsidP="007F1210">
      <w:pPr>
        <w:tabs>
          <w:tab w:val="left" w:pos="7740"/>
        </w:tabs>
        <w:ind w:left="420"/>
        <w:jc w:val="both"/>
        <w:rPr>
          <w:lang w:val="es-ES"/>
        </w:rPr>
      </w:pPr>
      <w:r>
        <w:rPr>
          <w:lang w:val="es-ES"/>
        </w:rPr>
        <w:t>- Hỡnh thành năng lực : thuyết  trình</w:t>
      </w:r>
      <w:r>
        <w:rPr>
          <w:lang w:val="es-ES"/>
        </w:rPr>
        <w:tab/>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0"/>
        <w:gridCol w:w="2510"/>
        <w:gridCol w:w="2360"/>
      </w:tblGrid>
      <w:tr w:rsidR="007F1210" w:rsidTr="007F1210">
        <w:tc>
          <w:tcPr>
            <w:tcW w:w="60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5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3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KN cần đạt</w:t>
            </w:r>
          </w:p>
        </w:tc>
      </w:tr>
      <w:tr w:rsidR="007F1210" w:rsidTr="007F1210">
        <w:tc>
          <w:tcPr>
            <w:tcW w:w="60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lastRenderedPageBreak/>
              <w:t>-Nêu vấn đề: Bài viết số 7 của em đã đạt được những gì, có gì tiến bộ hơn so với bài viết số 6, còn những nhược điểm nào cần khắc phục sửa chữa?</w:t>
            </w:r>
          </w:p>
          <w:p w:rsidR="007F1210" w:rsidRDefault="007F1210" w:rsidP="007F1210">
            <w:pPr>
              <w:jc w:val="both"/>
            </w:pPr>
            <w:r>
              <w:t>GV chốt lại: Ghi tên bài.</w:t>
            </w:r>
          </w:p>
        </w:tc>
        <w:tc>
          <w:tcPr>
            <w:tcW w:w="25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HS lắng nghe, phán đoán.</w:t>
            </w:r>
          </w:p>
          <w:p w:rsidR="007F1210" w:rsidRDefault="007F1210" w:rsidP="007F1210">
            <w:r>
              <w:t>Ghi bài</w:t>
            </w:r>
          </w:p>
        </w:tc>
        <w:tc>
          <w:tcPr>
            <w:tcW w:w="236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rPr>
            </w:pPr>
          </w:p>
        </w:tc>
      </w:tr>
    </w:tbl>
    <w:p w:rsidR="007F1210" w:rsidRDefault="007F1210" w:rsidP="007F1210">
      <w:pPr>
        <w:rPr>
          <w:b/>
          <w:sz w:val="28"/>
        </w:rPr>
      </w:pPr>
      <w:r>
        <w:rPr>
          <w:b/>
        </w:rPr>
        <w:t>HOẠT ĐỘNG 2. HÌNH THÀNH KIẾN THỨC</w:t>
      </w:r>
    </w:p>
    <w:p w:rsidR="007F1210" w:rsidRDefault="007F1210" w:rsidP="007F1210">
      <w:pPr>
        <w:ind w:left="540" w:hanging="360"/>
        <w:jc w:val="both"/>
      </w:pPr>
      <w:r>
        <w:t>- Phư</w:t>
      </w:r>
      <w:r>
        <w:softHyphen/>
        <w:t>ơng pháp: Vấn đáp, nêu vấn đề, thuyết trình.</w:t>
      </w:r>
    </w:p>
    <w:p w:rsidR="007F1210" w:rsidRDefault="007F1210" w:rsidP="007F1210">
      <w:pPr>
        <w:ind w:left="360" w:hanging="180"/>
        <w:jc w:val="both"/>
        <w:rPr>
          <w:lang w:val="pt-BR"/>
        </w:rPr>
      </w:pPr>
      <w:r>
        <w:rPr>
          <w:lang w:val="pt-BR"/>
        </w:rPr>
        <w:t>- Kĩ thuật: Động não, khăn trải bàn.</w:t>
      </w:r>
    </w:p>
    <w:p w:rsidR="007F1210" w:rsidRDefault="007F1210" w:rsidP="007F1210">
      <w:pPr>
        <w:ind w:left="360" w:hanging="180"/>
        <w:jc w:val="both"/>
        <w:rPr>
          <w:lang w:val="pt-BR"/>
        </w:rPr>
      </w:pPr>
      <w:r>
        <w:rPr>
          <w:lang w:val="pt-BR"/>
        </w:rPr>
        <w:t>- Thời gian dự kiến.: 15 phút.</w:t>
      </w:r>
    </w:p>
    <w:p w:rsidR="007F1210" w:rsidRDefault="007F1210" w:rsidP="007F1210">
      <w:pPr>
        <w:ind w:left="360" w:hanging="180"/>
        <w:jc w:val="both"/>
        <w:rPr>
          <w:lang w:val="pt-BR"/>
        </w:rPr>
      </w:pPr>
      <w:r>
        <w:rPr>
          <w:lang w:val="pt-BR"/>
        </w:rPr>
        <w:t>- Hỡnh thành năng lực : tư duy, giao tiếp, giải quyết vấn đề</w:t>
      </w:r>
    </w:p>
    <w:tbl>
      <w:tblPr>
        <w:tblW w:w="104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935"/>
        <w:gridCol w:w="1929"/>
        <w:gridCol w:w="138"/>
        <w:gridCol w:w="4880"/>
      </w:tblGrid>
      <w:tr w:rsidR="007F1210" w:rsidTr="007F1210">
        <w:tc>
          <w:tcPr>
            <w:tcW w:w="35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fr-FR"/>
              </w:rPr>
            </w:pPr>
            <w:r>
              <w:rPr>
                <w:b/>
                <w:szCs w:val="24"/>
                <w:lang w:val="fr-FR"/>
              </w:rPr>
              <w:t>HOẠT ĐỘNG CỦA THẦY</w:t>
            </w:r>
          </w:p>
        </w:tc>
        <w:tc>
          <w:tcPr>
            <w:tcW w:w="206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it-IT"/>
              </w:rPr>
            </w:pPr>
            <w:r>
              <w:rPr>
                <w:b/>
                <w:szCs w:val="24"/>
                <w:lang w:val="it-IT"/>
              </w:rPr>
              <w:t>HOẠT ĐỘNG CỦA TRÒ</w:t>
            </w:r>
          </w:p>
        </w:tc>
        <w:tc>
          <w:tcPr>
            <w:tcW w:w="4880"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fr-FR"/>
              </w:rPr>
            </w:pPr>
            <w:r>
              <w:rPr>
                <w:b/>
                <w:szCs w:val="24"/>
                <w:lang w:val="it-IT"/>
              </w:rPr>
              <w:t xml:space="preserve"> </w:t>
            </w:r>
            <w:r>
              <w:rPr>
                <w:b/>
                <w:lang w:val="fr-FR"/>
              </w:rPr>
              <w:t xml:space="preserve">Chuẩn KT- KN </w:t>
            </w:r>
            <w:r>
              <w:rPr>
                <w:b/>
                <w:szCs w:val="24"/>
                <w:lang w:val="fr-FR"/>
              </w:rPr>
              <w:t>CẦN ĐẠT</w:t>
            </w:r>
          </w:p>
        </w:tc>
      </w:tr>
      <w:tr w:rsidR="007F1210" w:rsidTr="007F1210">
        <w:tc>
          <w:tcPr>
            <w:tcW w:w="35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pt-BR"/>
              </w:rPr>
            </w:pPr>
            <w:r>
              <w:rPr>
                <w:b/>
                <w:lang w:val="pt-BR"/>
              </w:rPr>
              <w:t>I. Hư</w:t>
            </w:r>
            <w:r>
              <w:rPr>
                <w:b/>
                <w:lang w:val="pt-BR"/>
              </w:rPr>
              <w:softHyphen/>
              <w:t>ớng dẫn nhắc lại đề nêu đáp án biểu điểm.</w:t>
            </w:r>
          </w:p>
        </w:tc>
        <w:tc>
          <w:tcPr>
            <w:tcW w:w="206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pt-BR"/>
              </w:rPr>
            </w:pPr>
            <w:r>
              <w:rPr>
                <w:b/>
                <w:lang w:val="pt-BR"/>
              </w:rPr>
              <w:t>I. HS nhắc lại đề nêu đáp án biểu điểm.</w:t>
            </w:r>
          </w:p>
        </w:tc>
        <w:tc>
          <w:tcPr>
            <w:tcW w:w="4880"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szCs w:val="24"/>
                <w:lang w:val="pt-BR"/>
              </w:rPr>
            </w:pPr>
            <w:r>
              <w:rPr>
                <w:b/>
                <w:lang w:val="pt-BR"/>
              </w:rPr>
              <w:t>I. Nhắc lại đề nêu đáp án biểu điểm</w:t>
            </w:r>
          </w:p>
        </w:tc>
      </w:tr>
      <w:tr w:rsidR="007F1210" w:rsidTr="007F1210">
        <w:tc>
          <w:tcPr>
            <w:tcW w:w="3517"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pStyle w:val="BodyText"/>
              <w:spacing w:after="0"/>
              <w:rPr>
                <w:sz w:val="28"/>
                <w:szCs w:val="20"/>
                <w:lang w:val="pt-BR"/>
              </w:rPr>
            </w:pPr>
            <w:r>
              <w:rPr>
                <w:lang w:val="pt-BR"/>
              </w:rPr>
              <w:t>H. Phần Đọc hiểu có bao nhiêu câu ? Nêu đáp án em đã chọn ?</w:t>
            </w:r>
          </w:p>
          <w:p w:rsidR="007F1210" w:rsidRDefault="007F1210" w:rsidP="007F1210">
            <w:pPr>
              <w:pStyle w:val="BodyText"/>
              <w:spacing w:after="0"/>
              <w:rPr>
                <w:b/>
                <w:lang w:val="pt-BR"/>
              </w:rPr>
            </w:pPr>
            <w:r>
              <w:rPr>
                <w:i/>
                <w:lang w:val="pt-BR"/>
              </w:rPr>
              <w:t>* GV gọi trả lời cá nhân, gọi nhận xét, GV lưu ý một số câu dễ mắc lỗi.</w:t>
            </w:r>
          </w:p>
          <w:p w:rsidR="007F1210" w:rsidRDefault="007F1210" w:rsidP="007F1210">
            <w:pPr>
              <w:rPr>
                <w:lang w:val="pt-BR"/>
              </w:rPr>
            </w:pPr>
          </w:p>
          <w:p w:rsidR="007F1210" w:rsidRDefault="007F1210" w:rsidP="007F1210">
            <w:pPr>
              <w:pStyle w:val="BodyText"/>
              <w:spacing w:after="0"/>
              <w:rPr>
                <w:lang w:val="pt-BR"/>
              </w:rPr>
            </w:pPr>
            <w:r>
              <w:rPr>
                <w:lang w:val="pt-BR"/>
              </w:rPr>
              <w:t>H. Em hãy nhớ lại và đọc lại đề bài phần tạo lập văn bản?</w:t>
            </w:r>
          </w:p>
          <w:p w:rsidR="007F1210" w:rsidRDefault="007F1210" w:rsidP="007F1210">
            <w:pPr>
              <w:pStyle w:val="BodyText"/>
              <w:spacing w:after="0"/>
              <w:rPr>
                <w:lang w:val="sv-SE"/>
              </w:rPr>
            </w:pPr>
            <w:r>
              <w:rPr>
                <w:lang w:val="sv-SE"/>
              </w:rPr>
              <w:t>H. Bài viết em trình bày làm mấy phần ? Nêu ý từng phần ?</w:t>
            </w:r>
          </w:p>
          <w:p w:rsidR="007F1210" w:rsidRDefault="007F1210" w:rsidP="007F1210">
            <w:pPr>
              <w:pStyle w:val="BodyText"/>
              <w:spacing w:after="0"/>
              <w:rPr>
                <w:i/>
                <w:lang w:val="sv-SE"/>
              </w:rPr>
            </w:pPr>
            <w:r>
              <w:rPr>
                <w:i/>
                <w:lang w:val="sv-SE"/>
              </w:rPr>
              <w:t>* GV gọi trả lời. Cuối cùng, GV công khai đáp án trên  bảng phụ.</w:t>
            </w:r>
          </w:p>
          <w:p w:rsidR="007F1210" w:rsidRDefault="007F1210" w:rsidP="007F1210">
            <w:pPr>
              <w:pStyle w:val="BodyText"/>
              <w:spacing w:after="0"/>
              <w:rPr>
                <w:lang w:val="sv-SE"/>
              </w:rPr>
            </w:pPr>
            <w:r>
              <w:rPr>
                <w:lang w:val="sv-SE"/>
              </w:rPr>
              <w:t xml:space="preserve">H.Qua 1 đề bài cụ thể, em hãy rút ra dàn ý  cần có trong một bài  văn nghị luận về một đoạn thơ bài thơ nói chung? </w:t>
            </w:r>
          </w:p>
          <w:p w:rsidR="007F1210" w:rsidRDefault="007F1210" w:rsidP="007F1210">
            <w:pPr>
              <w:pStyle w:val="BodyText"/>
              <w:spacing w:after="0"/>
              <w:rPr>
                <w:lang w:val="sv-SE"/>
              </w:rPr>
            </w:pPr>
            <w:r>
              <w:rPr>
                <w:lang w:val="sv-SE"/>
              </w:rPr>
              <w:t>H. Đối chiếu với nghị luận về tác phẩm truyện, hãy chỉ ra sự khác biệt chủ yếu  khi nghị luận về 2 thể  loại này?</w:t>
            </w:r>
          </w:p>
          <w:p w:rsidR="007F1210" w:rsidRDefault="007F1210" w:rsidP="007F1210">
            <w:pPr>
              <w:pStyle w:val="BodyText"/>
              <w:spacing w:after="0"/>
              <w:rPr>
                <w:i/>
                <w:lang w:val="sv-SE"/>
              </w:rPr>
            </w:pPr>
            <w:r>
              <w:rPr>
                <w:lang w:val="sv-SE"/>
              </w:rPr>
              <w:t>* GV bổ sung, chốt lưu ý cho HS:</w:t>
            </w:r>
          </w:p>
        </w:tc>
        <w:tc>
          <w:tcPr>
            <w:tcW w:w="2067"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pStyle w:val="BodyText"/>
              <w:spacing w:after="0"/>
              <w:rPr>
                <w:i/>
                <w:lang w:val="it-IT"/>
              </w:rPr>
            </w:pPr>
            <w:r>
              <w:rPr>
                <w:i/>
                <w:lang w:val="it-IT"/>
              </w:rPr>
              <w:t>+ HS nhắc lại đề</w:t>
            </w:r>
          </w:p>
          <w:p w:rsidR="007F1210" w:rsidRDefault="007F1210" w:rsidP="007F1210">
            <w:pPr>
              <w:pStyle w:val="BodyText"/>
              <w:spacing w:after="0"/>
              <w:rPr>
                <w:i/>
                <w:lang w:val="it-IT"/>
              </w:rPr>
            </w:pPr>
            <w:r>
              <w:rPr>
                <w:i/>
                <w:lang w:val="it-IT"/>
              </w:rPr>
              <w:t>- HS nêu đáp án, lớp nhận xét góp ý.</w:t>
            </w:r>
          </w:p>
          <w:p w:rsidR="007F1210" w:rsidRDefault="007F1210" w:rsidP="007F1210">
            <w:pPr>
              <w:pStyle w:val="BodyText"/>
              <w:spacing w:after="0"/>
              <w:rPr>
                <w:i/>
                <w:lang w:val="it-IT"/>
              </w:rPr>
            </w:pPr>
            <w:r>
              <w:rPr>
                <w:i/>
                <w:lang w:val="it-IT"/>
              </w:rPr>
              <w:t>+ HS trao đổi, trình bày dàn ý. Lớp nhận xét, góp ý.</w:t>
            </w:r>
          </w:p>
          <w:p w:rsidR="007F1210" w:rsidRDefault="007F1210" w:rsidP="007F1210">
            <w:pPr>
              <w:pStyle w:val="BodyText"/>
              <w:spacing w:after="0"/>
              <w:rPr>
                <w:i/>
                <w:lang w:val="it-IT"/>
              </w:rPr>
            </w:pPr>
            <w:r>
              <w:rPr>
                <w:i/>
                <w:lang w:val="it-IT"/>
              </w:rPr>
              <w:t>-HS quan sát, tự hoàn thiện kiến thức.</w:t>
            </w:r>
          </w:p>
          <w:p w:rsidR="007F1210" w:rsidRDefault="007F1210" w:rsidP="007F1210">
            <w:pPr>
              <w:pStyle w:val="BodyText"/>
              <w:spacing w:after="0"/>
              <w:rPr>
                <w:i/>
                <w:lang w:val="it-IT"/>
              </w:rPr>
            </w:pPr>
            <w:r>
              <w:rPr>
                <w:i/>
                <w:lang w:val="it-IT"/>
              </w:rPr>
              <w:t>+1 HS nhắc lại dàn bài nghị luận chung về tác phẩm truyên hoặc đoạn  trích.Nghe GV lưu ý.</w:t>
            </w: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lang w:val="it-IT"/>
              </w:rPr>
            </w:pPr>
          </w:p>
          <w:p w:rsidR="007F1210" w:rsidRDefault="007F1210" w:rsidP="007F1210">
            <w:pPr>
              <w:pStyle w:val="BodyText"/>
              <w:spacing w:after="0"/>
              <w:rPr>
                <w:b/>
                <w:lang w:val="it-IT"/>
              </w:rPr>
            </w:pPr>
          </w:p>
        </w:tc>
        <w:tc>
          <w:tcPr>
            <w:tcW w:w="488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lang w:val="it-IT"/>
              </w:rPr>
            </w:pPr>
            <w:r>
              <w:rPr>
                <w:b/>
                <w:lang w:val="it-IT"/>
              </w:rPr>
              <w:t>* Đề bài:</w:t>
            </w:r>
          </w:p>
          <w:p w:rsidR="007F1210" w:rsidRDefault="007F1210" w:rsidP="007F1210">
            <w:pPr>
              <w:pStyle w:val="BodyText"/>
              <w:spacing w:after="0"/>
              <w:rPr>
                <w:b/>
                <w:lang w:val="it-IT"/>
              </w:rPr>
            </w:pPr>
            <w:r>
              <w:rPr>
                <w:lang w:val="it-IT"/>
              </w:rPr>
              <w:t>(Như</w:t>
            </w:r>
            <w:r>
              <w:rPr>
                <w:lang w:val="it-IT"/>
              </w:rPr>
              <w:softHyphen/>
              <w:t xml:space="preserve"> đã  chuẩn bị  ở  tiết 134, 135)</w:t>
            </w:r>
          </w:p>
          <w:p w:rsidR="007F1210" w:rsidRDefault="007F1210" w:rsidP="007F1210">
            <w:pPr>
              <w:pStyle w:val="BodyText"/>
              <w:spacing w:after="0"/>
              <w:rPr>
                <w:b/>
                <w:lang w:val="pt-BR"/>
              </w:rPr>
            </w:pPr>
            <w:r>
              <w:rPr>
                <w:b/>
                <w:lang w:val="pt-BR"/>
              </w:rPr>
              <w:t>1. Đọc hiểu</w:t>
            </w:r>
          </w:p>
          <w:p w:rsidR="007F1210" w:rsidRDefault="007F1210" w:rsidP="007F1210">
            <w:pPr>
              <w:pStyle w:val="BodyText"/>
              <w:spacing w:after="0"/>
              <w:rPr>
                <w:b/>
                <w:lang w:val="pt-BR"/>
              </w:rPr>
            </w:pPr>
            <w:r>
              <w:rPr>
                <w:b/>
                <w:lang w:val="pt-BR"/>
              </w:rPr>
              <w:t>2. Tạo lập văn bản.</w:t>
            </w:r>
          </w:p>
          <w:p w:rsidR="007F1210" w:rsidRDefault="007F1210" w:rsidP="007F1210">
            <w:pPr>
              <w:pStyle w:val="BodyText"/>
              <w:spacing w:after="0"/>
              <w:rPr>
                <w:lang w:val="it-IT"/>
              </w:rPr>
            </w:pPr>
            <w:r>
              <w:rPr>
                <w:lang w:val="it-IT"/>
              </w:rPr>
              <w:t xml:space="preserve">1/ Dàn ý bài văn( như ghi nhớ trong SGK/ 83) </w:t>
            </w:r>
          </w:p>
          <w:p w:rsidR="007F1210" w:rsidRDefault="007F1210" w:rsidP="007F1210">
            <w:pPr>
              <w:pStyle w:val="BodyText"/>
              <w:spacing w:after="0"/>
              <w:rPr>
                <w:lang w:val="it-IT"/>
              </w:rPr>
            </w:pPr>
            <w:r>
              <w:rPr>
                <w:lang w:val="it-IT"/>
              </w:rPr>
              <w:t xml:space="preserve">a/ Mở bài: </w:t>
            </w:r>
          </w:p>
          <w:p w:rsidR="007F1210" w:rsidRDefault="007F1210" w:rsidP="007F1210">
            <w:pPr>
              <w:pStyle w:val="BodyText"/>
              <w:spacing w:after="0"/>
              <w:rPr>
                <w:lang w:val="it-IT"/>
              </w:rPr>
            </w:pPr>
            <w:r>
              <w:rPr>
                <w:lang w:val="it-IT"/>
              </w:rPr>
              <w:t>b/ Thân bài :</w:t>
            </w:r>
          </w:p>
          <w:p w:rsidR="007F1210" w:rsidRDefault="007F1210" w:rsidP="007F1210">
            <w:pPr>
              <w:pStyle w:val="BodyText"/>
              <w:spacing w:after="0"/>
              <w:rPr>
                <w:lang w:val="it-IT"/>
              </w:rPr>
            </w:pPr>
            <w:r>
              <w:rPr>
                <w:lang w:val="it-IT"/>
              </w:rPr>
              <w:t>c/ Kết bài:</w:t>
            </w:r>
          </w:p>
          <w:p w:rsidR="007F1210" w:rsidRDefault="007F1210" w:rsidP="007F1210">
            <w:r>
              <w:rPr>
                <w:lang w:val="it-IT"/>
              </w:rPr>
              <w:t>2/ Bài nghị luận về tác phẩm thơ và tác p</w:t>
            </w:r>
            <w:r>
              <w:t>hẩm truyện đều phải qua 4 bước. Đều sử dụng các thao tác nghị luận nói chung để nhận xét đánh giá nội dung, nhgệ thuật. Tuy nhiên, truyện bám chủ yếu vào cốt truyện, nghệ thuật kể chuyện, , hoàn cảnh sống, ngoại hình, lời nói, hành động việc làm…của nhân vật. Thơ, người viết chủ yếu bảm vào hình ảnh ngôn từ, giọng điệu, nội dung cảm xúc,… của tác phẩm.</w:t>
            </w:r>
          </w:p>
        </w:tc>
      </w:tr>
      <w:tr w:rsidR="007F1210" w:rsidTr="007F1210">
        <w:tc>
          <w:tcPr>
            <w:tcW w:w="35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rPr>
            </w:pPr>
            <w:r>
              <w:rPr>
                <w:b/>
              </w:rPr>
              <w:t>II. Hư</w:t>
            </w:r>
            <w:r>
              <w:rPr>
                <w:b/>
              </w:rPr>
              <w:softHyphen/>
              <w:t xml:space="preserve">ớng dẫn HS nhận xét </w:t>
            </w:r>
            <w:r>
              <w:rPr>
                <w:b/>
              </w:rPr>
              <w:softHyphen/>
              <w:t>ưu khuyết điểm trong bài làm.</w:t>
            </w:r>
          </w:p>
        </w:tc>
        <w:tc>
          <w:tcPr>
            <w:tcW w:w="206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lang w:val="it-IT"/>
              </w:rPr>
            </w:pPr>
            <w:r>
              <w:rPr>
                <w:b/>
                <w:lang w:val="it-IT"/>
              </w:rPr>
              <w:t xml:space="preserve">II. HS nhận xét </w:t>
            </w:r>
            <w:r>
              <w:rPr>
                <w:b/>
                <w:lang w:val="it-IT"/>
              </w:rPr>
              <w:softHyphen/>
              <w:t>ưu khuyết điểm trong bài làm.</w:t>
            </w:r>
          </w:p>
        </w:tc>
        <w:tc>
          <w:tcPr>
            <w:tcW w:w="4880"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lang w:val="it-IT"/>
              </w:rPr>
            </w:pPr>
            <w:r>
              <w:rPr>
                <w:b/>
                <w:lang w:val="it-IT"/>
              </w:rPr>
              <w:t xml:space="preserve">II. nhận xét </w:t>
            </w:r>
            <w:r>
              <w:rPr>
                <w:b/>
                <w:lang w:val="it-IT"/>
              </w:rPr>
              <w:softHyphen/>
              <w:t>ưu khuyết điểm trong bài làm.</w:t>
            </w:r>
          </w:p>
        </w:tc>
      </w:tr>
      <w:tr w:rsidR="007F1210" w:rsidTr="007F1210">
        <w:tc>
          <w:tcPr>
            <w:tcW w:w="351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xml:space="preserve">* GV nêu yêu cầu: </w:t>
            </w:r>
          </w:p>
          <w:p w:rsidR="007F1210" w:rsidRDefault="007F1210" w:rsidP="007F1210">
            <w:pPr>
              <w:jc w:val="both"/>
              <w:rPr>
                <w:lang w:val="pt-BR"/>
              </w:rPr>
            </w:pPr>
            <w:r>
              <w:rPr>
                <w:lang w:val="pt-BR"/>
              </w:rPr>
              <w:t>H. Đối chiếu với dàn ý và các yêu cầu của đề bài, em tự nhận thấy bài viết của mình có những ưu, nhược điểm gì?</w:t>
            </w:r>
          </w:p>
          <w:p w:rsidR="007F1210" w:rsidRDefault="007F1210" w:rsidP="007F1210">
            <w:pPr>
              <w:pStyle w:val="BodyText"/>
              <w:spacing w:after="0"/>
              <w:rPr>
                <w:b/>
                <w:i/>
                <w:lang w:val="pt-BR"/>
              </w:rPr>
            </w:pPr>
            <w:r>
              <w:rPr>
                <w:i/>
                <w:lang w:val="pt-BR"/>
              </w:rPr>
              <w:t>* GV nhận xét ưu, nhược điểm trong bài của HS.</w:t>
            </w:r>
          </w:p>
        </w:tc>
        <w:tc>
          <w:tcPr>
            <w:tcW w:w="2067"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HS tự nhận ra ưu, nhược điểm trong bài của mình.</w:t>
            </w:r>
          </w:p>
          <w:p w:rsidR="007F1210" w:rsidRDefault="007F1210" w:rsidP="007F1210">
            <w:pPr>
              <w:pStyle w:val="BodyText"/>
              <w:spacing w:after="0"/>
              <w:rPr>
                <w:b/>
                <w:lang w:val="pt-BR"/>
              </w:rPr>
            </w:pPr>
            <w:r>
              <w:rPr>
                <w:i/>
                <w:lang w:val="pt-BR"/>
              </w:rPr>
              <w:t>HS nghe, rút kinh nghiệm</w:t>
            </w:r>
          </w:p>
        </w:tc>
        <w:tc>
          <w:tcPr>
            <w:tcW w:w="48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i/>
                <w:lang w:val="pt-BR"/>
              </w:rPr>
              <w:t>1.HS tự đánh giá.</w:t>
            </w:r>
          </w:p>
          <w:p w:rsidR="007F1210" w:rsidRDefault="007F1210" w:rsidP="007F1210">
            <w:pPr>
              <w:jc w:val="both"/>
              <w:rPr>
                <w:lang w:val="pt-BR"/>
              </w:rPr>
            </w:pPr>
            <w:r>
              <w:rPr>
                <w:lang w:val="pt-BR"/>
              </w:rPr>
              <w:t>-Bố cục, nội dung các phần.</w:t>
            </w:r>
          </w:p>
          <w:p w:rsidR="007F1210" w:rsidRDefault="007F1210" w:rsidP="007F1210">
            <w:pPr>
              <w:jc w:val="both"/>
              <w:rPr>
                <w:lang w:val="fr-FR"/>
              </w:rPr>
            </w:pPr>
            <w:r>
              <w:rPr>
                <w:lang w:val="fr-FR"/>
              </w:rPr>
              <w:t>-Dùng từ, đặt câu,diễn đạt</w:t>
            </w:r>
          </w:p>
          <w:p w:rsidR="007F1210" w:rsidRDefault="007F1210" w:rsidP="007F1210">
            <w:pPr>
              <w:jc w:val="both"/>
              <w:rPr>
                <w:lang w:val="fr-FR"/>
              </w:rPr>
            </w:pPr>
            <w:r>
              <w:rPr>
                <w:lang w:val="fr-FR"/>
              </w:rPr>
              <w:t>-Sự kết hợp các yếu tố miêu tả nội tâm, nghị luận....</w:t>
            </w:r>
          </w:p>
          <w:p w:rsidR="007F1210" w:rsidRDefault="007F1210" w:rsidP="007F1210">
            <w:pPr>
              <w:pStyle w:val="BodyText"/>
              <w:spacing w:after="0"/>
              <w:rPr>
                <w:b/>
                <w:lang w:val="fr-FR"/>
              </w:rPr>
            </w:pPr>
            <w:r>
              <w:rPr>
                <w:b/>
                <w:i/>
                <w:lang w:val="fr-FR"/>
              </w:rPr>
              <w:t>2.GV nhận xét, đánh giá.</w:t>
            </w:r>
          </w:p>
        </w:tc>
      </w:tr>
      <w:tr w:rsidR="007F1210" w:rsidTr="007F1210">
        <w:trPr>
          <w:trHeight w:val="7890"/>
        </w:trPr>
        <w:tc>
          <w:tcPr>
            <w:tcW w:w="10464"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b/>
                <w:lang w:val="fr-FR"/>
              </w:rPr>
            </w:pPr>
            <w:r>
              <w:rPr>
                <w:b/>
                <w:lang w:val="fr-FR"/>
              </w:rPr>
              <w:lastRenderedPageBreak/>
              <w:t xml:space="preserve">a/ Ưu điểm: </w:t>
            </w:r>
          </w:p>
          <w:p w:rsidR="007F1210" w:rsidRDefault="007F1210" w:rsidP="007F1210">
            <w:pPr>
              <w:pStyle w:val="BodyText"/>
              <w:spacing w:after="0"/>
              <w:rPr>
                <w:lang w:val="fr-FR"/>
              </w:rPr>
            </w:pPr>
            <w:r>
              <w:rPr>
                <w:lang w:val="fr-FR"/>
              </w:rPr>
              <w:t>- Về kiểu bài: Hầu hết các em đã xác định đúng thể loại bài văn nghị luận văn học.</w:t>
            </w:r>
          </w:p>
          <w:p w:rsidR="007F1210" w:rsidRDefault="007F1210" w:rsidP="007F1210">
            <w:pPr>
              <w:pStyle w:val="BodyText"/>
              <w:spacing w:after="0"/>
              <w:rPr>
                <w:lang w:val="fr-FR"/>
              </w:rPr>
            </w:pPr>
            <w:r>
              <w:rPr>
                <w:lang w:val="fr-FR"/>
              </w:rPr>
              <w:t xml:space="preserve"> -  Về cấu trúc: Bố cục bài  văn đầy đủ ba phần ( mở bài, thân bài, kết bài) Trình bày các phần rõ ràng, mạch lạc. </w:t>
            </w:r>
          </w:p>
          <w:p w:rsidR="007F1210" w:rsidRDefault="007F1210" w:rsidP="007F1210">
            <w:pPr>
              <w:pStyle w:val="BodyText"/>
              <w:spacing w:after="0"/>
              <w:rPr>
                <w:lang w:val="fr-FR"/>
              </w:rPr>
            </w:pPr>
            <w:r>
              <w:rPr>
                <w:lang w:val="fr-FR"/>
              </w:rPr>
              <w:t>- Về nội dung: Các phần liên kết chặt chẽ với nhau tạo tính mạch lạc .</w:t>
            </w:r>
          </w:p>
          <w:p w:rsidR="007F1210" w:rsidRDefault="007F1210" w:rsidP="007F1210">
            <w:pPr>
              <w:pStyle w:val="BodyText"/>
              <w:spacing w:after="0"/>
              <w:rPr>
                <w:lang w:val="fr-FR"/>
              </w:rPr>
            </w:pPr>
            <w:r>
              <w:rPr>
                <w:lang w:val="fr-FR"/>
              </w:rPr>
              <w:t xml:space="preserve">- Về hình thức:  Nhiều em trình bày sạch, đẹp và khoa học, có cảm xúc chân thành, bài viết khá tốt:   Oanh Linh, Tỳ, </w:t>
            </w:r>
          </w:p>
          <w:p w:rsidR="007F1210" w:rsidRDefault="007F1210" w:rsidP="007F1210">
            <w:pPr>
              <w:pStyle w:val="BodyText"/>
              <w:spacing w:after="0"/>
              <w:rPr>
                <w:b/>
                <w:lang w:val="fr-FR"/>
              </w:rPr>
            </w:pPr>
            <w:r>
              <w:rPr>
                <w:b/>
                <w:lang w:val="fr-FR"/>
              </w:rPr>
              <w:t xml:space="preserve">b/ </w:t>
            </w:r>
            <w:r>
              <w:rPr>
                <w:b/>
                <w:u w:val="single"/>
                <w:lang w:val="fr-FR"/>
              </w:rPr>
              <w:t>Nhược điểm</w:t>
            </w:r>
            <w:r>
              <w:rPr>
                <w:b/>
                <w:lang w:val="fr-FR"/>
              </w:rPr>
              <w:t>:</w:t>
            </w:r>
          </w:p>
          <w:p w:rsidR="007F1210" w:rsidRDefault="007F1210" w:rsidP="007F1210">
            <w:pPr>
              <w:pStyle w:val="BodyText"/>
              <w:spacing w:after="0"/>
            </w:pPr>
            <w:r>
              <w:rPr>
                <w:lang w:val="fr-FR"/>
              </w:rPr>
              <w:t xml:space="preserve">- Nhiều bài viết chưa biết trích dẫn chi tiết thơ để phân tích. </w:t>
            </w:r>
            <w:r>
              <w:t xml:space="preserve">Nhiều bài viết còn chung chung, sơ sài. </w:t>
            </w:r>
          </w:p>
          <w:p w:rsidR="007F1210" w:rsidRDefault="007F1210" w:rsidP="007F1210">
            <w:pPr>
              <w:pStyle w:val="BodyText"/>
              <w:spacing w:after="0"/>
              <w:rPr>
                <w:lang w:val="pt-BR"/>
              </w:rPr>
            </w:pPr>
            <w:r>
              <w:rPr>
                <w:lang w:val="pt-BR"/>
              </w:rPr>
              <w:t xml:space="preserve">- Một số em đọc bài chưa kĩ nên sa vào diễn giải. </w:t>
            </w:r>
          </w:p>
          <w:p w:rsidR="007F1210" w:rsidRDefault="007F1210" w:rsidP="007F1210">
            <w:pPr>
              <w:pStyle w:val="BodyText"/>
              <w:spacing w:after="0"/>
              <w:rPr>
                <w:lang w:val="pt-BR"/>
              </w:rPr>
            </w:pPr>
            <w:r>
              <w:rPr>
                <w:lang w:val="pt-BR"/>
              </w:rPr>
              <w:t>- Nhiều em còn sao chép, lệ thuộc, chưa có sự cảm nhận riêng. Đa số các em chỉ cảm nhận được nội dung mà chưa cảm thụ được nghệ thuật ngôn từ hoặc khái quát giá trị nghệ thuật và liên hệ bản thân.</w:t>
            </w:r>
          </w:p>
          <w:p w:rsidR="007F1210" w:rsidRDefault="007F1210" w:rsidP="007F1210">
            <w:pPr>
              <w:pStyle w:val="BodyText"/>
              <w:spacing w:after="0"/>
              <w:rPr>
                <w:lang w:val="pt-BR"/>
              </w:rPr>
            </w:pPr>
            <w:r>
              <w:rPr>
                <w:lang w:val="pt-BR"/>
              </w:rPr>
              <w:t xml:space="preserve">- Mắc lỗi chính tả, sai lỗi dùng từ và chấm câu chưa đúng. Chữ viết còn cẩu thả  diễn đạt kém, lủng củng, tối nghĩa, nhiều câu văn không đúng cấu tạo, không chấm hết câu mà lại viết liền. </w:t>
            </w:r>
          </w:p>
          <w:p w:rsidR="007F1210" w:rsidRDefault="007F1210" w:rsidP="007F1210">
            <w:pPr>
              <w:pStyle w:val="BodyText"/>
              <w:spacing w:after="0"/>
              <w:rPr>
                <w:lang w:val="pt-BR"/>
              </w:rPr>
            </w:pPr>
            <w:r>
              <w:rPr>
                <w:lang w:val="pt-BR"/>
              </w:rPr>
              <w:t>- Một số em chưa tách rõ các ý theo đoạn văn.</w:t>
            </w:r>
          </w:p>
          <w:p w:rsidR="007F1210" w:rsidRDefault="007F1210" w:rsidP="007F1210">
            <w:pPr>
              <w:pStyle w:val="BodyText"/>
              <w:spacing w:after="0"/>
              <w:rPr>
                <w:lang w:val="pt-BR"/>
              </w:rPr>
            </w:pPr>
            <w:r>
              <w:rPr>
                <w:lang w:val="pt-BR"/>
              </w:rPr>
              <w:t>- Nhiều bài viết còn  còn lan man nhiều chưa đi vào trọng tâm,  bố cục phân bố không, nhiều bài viết còn sơ sài</w:t>
            </w:r>
          </w:p>
          <w:p w:rsidR="007F1210" w:rsidRDefault="007F1210" w:rsidP="007F1210">
            <w:pPr>
              <w:jc w:val="both"/>
              <w:rPr>
                <w:lang w:val="pt-BR"/>
              </w:rPr>
            </w:pPr>
            <w:r>
              <w:rPr>
                <w:b/>
                <w:i/>
                <w:lang w:val="pt-BR"/>
              </w:rPr>
              <w:t>*Nguyên nhân</w:t>
            </w:r>
            <w:r>
              <w:rPr>
                <w:lang w:val="pt-BR"/>
              </w:rPr>
              <w:t xml:space="preserve">: </w:t>
            </w:r>
          </w:p>
          <w:p w:rsidR="007F1210" w:rsidRDefault="007F1210" w:rsidP="007F1210">
            <w:pPr>
              <w:ind w:left="452" w:hanging="280"/>
              <w:jc w:val="both"/>
              <w:rPr>
                <w:lang w:val="pt-BR"/>
              </w:rPr>
            </w:pPr>
            <w:r>
              <w:rPr>
                <w:lang w:val="pt-BR"/>
              </w:rPr>
              <w:t>- Chưa có kĩ năng diễn đạt, kĩ năng viết bài văn nghị luận còn hạn chế, vốn thực tế còn nghèo nàn, chưa có kĩ năng phân tích, đánh giá.</w:t>
            </w:r>
          </w:p>
          <w:p w:rsidR="007F1210" w:rsidRDefault="007F1210" w:rsidP="007F1210">
            <w:pPr>
              <w:ind w:left="219"/>
              <w:jc w:val="both"/>
              <w:rPr>
                <w:lang w:val="pt-BR"/>
              </w:rPr>
            </w:pPr>
            <w:r>
              <w:rPr>
                <w:lang w:val="pt-BR"/>
              </w:rPr>
              <w:t>- Chuẩn bị bài chưa chu đáo, làm bài chưa tập trung.</w:t>
            </w:r>
          </w:p>
          <w:p w:rsidR="007F1210" w:rsidRDefault="007F1210" w:rsidP="007F1210">
            <w:pPr>
              <w:jc w:val="both"/>
              <w:rPr>
                <w:b/>
                <w:i/>
                <w:lang w:val="pt-BR"/>
              </w:rPr>
            </w:pPr>
            <w:r>
              <w:rPr>
                <w:b/>
                <w:i/>
                <w:lang w:val="pt-BR"/>
              </w:rPr>
              <w:t>*Cách khắc phục.</w:t>
            </w:r>
          </w:p>
          <w:p w:rsidR="007F1210" w:rsidRDefault="007F1210" w:rsidP="007F1210">
            <w:pPr>
              <w:ind w:left="219"/>
              <w:jc w:val="both"/>
              <w:rPr>
                <w:lang w:val="pt-BR"/>
              </w:rPr>
            </w:pPr>
            <w:r>
              <w:rPr>
                <w:lang w:val="pt-BR"/>
              </w:rPr>
              <w:t>-Tăng cường rèn kĩ năng viết câu, viết đoạn.</w:t>
            </w:r>
          </w:p>
          <w:p w:rsidR="007F1210" w:rsidRDefault="007F1210" w:rsidP="007F1210">
            <w:pPr>
              <w:ind w:left="219"/>
              <w:jc w:val="both"/>
              <w:rPr>
                <w:lang w:val="it-IT"/>
              </w:rPr>
            </w:pPr>
            <w:r>
              <w:rPr>
                <w:lang w:val="it-IT"/>
              </w:rPr>
              <w:t>-Cần chuẩn bị bài chu đáo, làm bài nghiêm túc.</w:t>
            </w:r>
          </w:p>
          <w:p w:rsidR="007F1210" w:rsidRDefault="007F1210" w:rsidP="007F1210">
            <w:pPr>
              <w:pStyle w:val="BodyText"/>
              <w:spacing w:after="0"/>
              <w:rPr>
                <w:lang w:val="it-IT"/>
              </w:rPr>
            </w:pPr>
            <w:r>
              <w:rPr>
                <w:lang w:val="it-IT"/>
              </w:rPr>
              <w:t xml:space="preserve">   -Kiểm tra bài trước khi nộp.</w:t>
            </w:r>
          </w:p>
        </w:tc>
      </w:tr>
      <w:tr w:rsidR="007F1210" w:rsidTr="007F1210">
        <w:trPr>
          <w:trHeight w:val="525"/>
        </w:trPr>
        <w:tc>
          <w:tcPr>
            <w:tcW w:w="258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it-IT"/>
              </w:rPr>
            </w:pPr>
            <w:r>
              <w:rPr>
                <w:b/>
                <w:lang w:val="it-IT"/>
              </w:rPr>
              <w:t>III. GV HD HS chữa lỗi.</w:t>
            </w:r>
          </w:p>
          <w:p w:rsidR="007F1210" w:rsidRDefault="007F1210" w:rsidP="007F1210">
            <w:pPr>
              <w:jc w:val="both"/>
              <w:rPr>
                <w:lang w:val="it-IT"/>
              </w:rPr>
            </w:pPr>
            <w:r>
              <w:rPr>
                <w:lang w:val="it-IT"/>
              </w:rPr>
              <w:t>* GV đưa một số lỗi tiêu biểu lên bảng phụ, cho HS phát hiện lỗi và sửa lỗi.</w:t>
            </w:r>
          </w:p>
          <w:p w:rsidR="007F1210" w:rsidRDefault="007F1210" w:rsidP="007F1210">
            <w:pPr>
              <w:jc w:val="both"/>
              <w:rPr>
                <w:lang w:val="it-IT"/>
              </w:rPr>
            </w:pPr>
            <w:r>
              <w:rPr>
                <w:lang w:val="it-IT"/>
              </w:rPr>
              <w:t>- GV bổ sung, kết luận.</w:t>
            </w:r>
          </w:p>
        </w:tc>
        <w:tc>
          <w:tcPr>
            <w:tcW w:w="2864"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it-IT"/>
              </w:rPr>
            </w:pPr>
            <w:r>
              <w:rPr>
                <w:b/>
                <w:lang w:val="it-IT"/>
              </w:rPr>
              <w:t>III. HS chữa lỗi.</w:t>
            </w:r>
          </w:p>
          <w:p w:rsidR="007F1210" w:rsidRDefault="007F1210" w:rsidP="007F1210">
            <w:pPr>
              <w:jc w:val="both"/>
              <w:rPr>
                <w:i/>
                <w:lang w:val="it-IT"/>
              </w:rPr>
            </w:pPr>
            <w:r>
              <w:rPr>
                <w:i/>
                <w:lang w:val="it-IT"/>
              </w:rPr>
              <w:t>+ HS đọc, phát hiện lỗi sai   sửa các lỗi sai.</w:t>
            </w:r>
          </w:p>
          <w:p w:rsidR="007F1210" w:rsidRDefault="007F1210" w:rsidP="007F1210">
            <w:pPr>
              <w:jc w:val="both"/>
              <w:rPr>
                <w:i/>
                <w:lang w:val="it-IT"/>
              </w:rPr>
            </w:pPr>
          </w:p>
          <w:p w:rsidR="007F1210" w:rsidRDefault="007F1210" w:rsidP="007F1210">
            <w:pPr>
              <w:jc w:val="both"/>
              <w:rPr>
                <w:i/>
              </w:rPr>
            </w:pPr>
            <w:r>
              <w:rPr>
                <w:i/>
              </w:rPr>
              <w:t>- HS chữa lỗi trong bài.Nghe  GVchữa lỗi.</w:t>
            </w:r>
          </w:p>
        </w:tc>
        <w:tc>
          <w:tcPr>
            <w:tcW w:w="501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III. Chữa lỗi</w:t>
            </w:r>
          </w:p>
          <w:p w:rsidR="007F1210" w:rsidRDefault="007F1210" w:rsidP="007F1210">
            <w:pPr>
              <w:jc w:val="both"/>
            </w:pPr>
            <w:r>
              <w:t>Lỗi chính tả.</w:t>
            </w:r>
          </w:p>
          <w:p w:rsidR="007F1210" w:rsidRDefault="007F1210" w:rsidP="007F1210">
            <w:pPr>
              <w:jc w:val="both"/>
            </w:pPr>
            <w:r>
              <w:t>-Lỗi dùng từ.</w:t>
            </w:r>
          </w:p>
          <w:p w:rsidR="007F1210" w:rsidRDefault="007F1210" w:rsidP="007F1210">
            <w:pPr>
              <w:jc w:val="both"/>
              <w:rPr>
                <w:b/>
                <w:i/>
              </w:rPr>
            </w:pPr>
            <w:r>
              <w:t>-Lỗi diễn đạt.</w:t>
            </w:r>
          </w:p>
        </w:tc>
      </w:tr>
      <w:tr w:rsidR="007F1210" w:rsidTr="007F1210">
        <w:tc>
          <w:tcPr>
            <w:tcW w:w="2582" w:type="dxa"/>
            <w:tcBorders>
              <w:top w:val="single" w:sz="4" w:space="0" w:color="auto"/>
              <w:left w:val="single" w:sz="4" w:space="0" w:color="auto"/>
              <w:bottom w:val="nil"/>
              <w:right w:val="single" w:sz="4" w:space="0" w:color="auto"/>
            </w:tcBorders>
            <w:hideMark/>
          </w:tcPr>
          <w:p w:rsidR="007F1210" w:rsidRDefault="007F1210" w:rsidP="007F1210">
            <w:pPr>
              <w:jc w:val="both"/>
              <w:rPr>
                <w:lang w:val="pt-BR"/>
              </w:rPr>
            </w:pPr>
            <w:r>
              <w:rPr>
                <w:lang w:val="pt-BR"/>
              </w:rPr>
              <w:t>GV đưa một số lỗi cơ bản của hs lên bảng phụ.</w:t>
            </w:r>
          </w:p>
          <w:p w:rsidR="007F1210" w:rsidRDefault="007F1210" w:rsidP="007F1210">
            <w:pPr>
              <w:rPr>
                <w:lang w:val="pt-BR"/>
              </w:rPr>
            </w:pPr>
            <w:r>
              <w:rPr>
                <w:lang w:val="pt-BR"/>
              </w:rPr>
              <w:t>GV yêu cầu hs nhận xét, sửa chữa.</w:t>
            </w:r>
          </w:p>
        </w:tc>
        <w:tc>
          <w:tcPr>
            <w:tcW w:w="2864"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i/>
                <w:lang w:val="pt-BR"/>
              </w:rPr>
            </w:pPr>
            <w:r>
              <w:rPr>
                <w:lang w:val="pt-BR"/>
              </w:rPr>
              <w:t>Hs đọc</w:t>
            </w:r>
          </w:p>
          <w:p w:rsidR="007F1210" w:rsidRDefault="007F1210" w:rsidP="007F1210">
            <w:pPr>
              <w:rPr>
                <w:lang w:val="pt-BR"/>
              </w:rPr>
            </w:pPr>
            <w:r>
              <w:rPr>
                <w:lang w:val="pt-BR"/>
              </w:rPr>
              <w:t>HS nhận xét, sửa chữa.</w:t>
            </w:r>
          </w:p>
          <w:p w:rsidR="007F1210" w:rsidRDefault="007F1210" w:rsidP="007F1210">
            <w:pPr>
              <w:jc w:val="center"/>
              <w:rPr>
                <w:lang w:val="pt-BR"/>
              </w:rPr>
            </w:pPr>
            <w:r>
              <w:rPr>
                <w:b/>
                <w:u w:val="single"/>
                <w:lang w:val="pt-BR"/>
              </w:rPr>
              <w:t>Lỗi sai</w:t>
            </w:r>
          </w:p>
          <w:p w:rsidR="007F1210" w:rsidRDefault="007F1210" w:rsidP="007F1210">
            <w:pPr>
              <w:pStyle w:val="BodyText"/>
              <w:spacing w:after="0"/>
            </w:pPr>
            <w:r>
              <w:t>1/ Trong bài thơ của Viễn Phương có 2 khổ 3 4….</w:t>
            </w:r>
          </w:p>
          <w:p w:rsidR="007F1210" w:rsidRDefault="007F1210" w:rsidP="007F1210">
            <w:pPr>
              <w:pStyle w:val="BodyText"/>
              <w:spacing w:after="0"/>
            </w:pPr>
            <w:r>
              <w:t>2/ Viễn Phương sáng tác bài thơ khi ra thăm lăng Bác</w:t>
            </w:r>
          </w:p>
          <w:p w:rsidR="007F1210" w:rsidRDefault="007F1210" w:rsidP="007F1210">
            <w:pPr>
              <w:pStyle w:val="BodyText"/>
              <w:spacing w:after="0"/>
            </w:pPr>
            <w:r>
              <w:t>3/ Khổ thứ 4 là ước mong ở bên lăng của tác giả</w:t>
            </w:r>
          </w:p>
        </w:tc>
        <w:tc>
          <w:tcPr>
            <w:tcW w:w="5018" w:type="dxa"/>
            <w:gridSpan w:val="2"/>
            <w:tcBorders>
              <w:top w:val="single" w:sz="4" w:space="0" w:color="auto"/>
              <w:left w:val="single" w:sz="4" w:space="0" w:color="auto"/>
              <w:bottom w:val="nil"/>
              <w:right w:val="single" w:sz="4" w:space="0" w:color="auto"/>
            </w:tcBorders>
            <w:hideMark/>
          </w:tcPr>
          <w:p w:rsidR="007F1210" w:rsidRDefault="007F1210" w:rsidP="007F1210">
            <w:pPr>
              <w:jc w:val="center"/>
              <w:rPr>
                <w:lang w:val="sv-SE"/>
              </w:rPr>
            </w:pPr>
            <w:r>
              <w:rPr>
                <w:b/>
                <w:u w:val="single"/>
                <w:lang w:val="sv-SE"/>
              </w:rPr>
              <w:t>Sửa lại</w:t>
            </w:r>
          </w:p>
          <w:p w:rsidR="007F1210" w:rsidRDefault="007F1210" w:rsidP="007F1210">
            <w:pPr>
              <w:pStyle w:val="BodyText"/>
              <w:spacing w:after="0"/>
            </w:pPr>
            <w:r>
              <w:t>1/ Trong bài thơ Viếng lăng Bác  của Viễn Phương, ở khổ thơ thứ ba và thứ tư….</w:t>
            </w:r>
          </w:p>
          <w:p w:rsidR="007F1210" w:rsidRDefault="007F1210" w:rsidP="007F1210">
            <w:pPr>
              <w:pStyle w:val="BodyText"/>
              <w:spacing w:after="0"/>
            </w:pPr>
            <w:r>
              <w:t>2/Viễn Phương sáng tác bài thơ vào năm 1976, khi ấy lăng Bác vừa khánh thành, Viễn Phương ra thăm miền Bắc, vào lăng viếng Bác Hồ</w:t>
            </w:r>
          </w:p>
          <w:p w:rsidR="007F1210" w:rsidRDefault="007F1210" w:rsidP="007F1210">
            <w:pPr>
              <w:pStyle w:val="BodyText"/>
              <w:spacing w:after="0"/>
            </w:pPr>
            <w:r>
              <w:t>3/Khổ thứ tư diễn tả niềm lưu luyến, ước nguyện chân thành, khao khát mãi bên người của nhà thơ với lãnh tụ kính yêu</w:t>
            </w:r>
          </w:p>
        </w:tc>
      </w:tr>
      <w:tr w:rsidR="007F1210" w:rsidTr="007F1210">
        <w:tc>
          <w:tcPr>
            <w:tcW w:w="2582"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 GV đọc một số bài làm tốt, đoạn văn diễn đạt hay cho HS tham khảo.</w:t>
            </w:r>
          </w:p>
        </w:tc>
        <w:tc>
          <w:tcPr>
            <w:tcW w:w="2864" w:type="dxa"/>
            <w:gridSpan w:val="2"/>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nghe, học tập và tự rút kinh nghiệm</w:t>
            </w:r>
          </w:p>
        </w:tc>
        <w:tc>
          <w:tcPr>
            <w:tcW w:w="5018" w:type="dxa"/>
            <w:gridSpan w:val="2"/>
            <w:tcBorders>
              <w:top w:val="nil"/>
              <w:left w:val="single" w:sz="4" w:space="0" w:color="auto"/>
              <w:bottom w:val="nil"/>
              <w:right w:val="single" w:sz="4" w:space="0" w:color="auto"/>
            </w:tcBorders>
          </w:tcPr>
          <w:p w:rsidR="007F1210" w:rsidRDefault="007F1210" w:rsidP="007F1210">
            <w:pPr>
              <w:jc w:val="both"/>
              <w:rPr>
                <w:b/>
                <w:lang w:val="pt-BR"/>
              </w:rPr>
            </w:pPr>
          </w:p>
        </w:tc>
      </w:tr>
      <w:tr w:rsidR="007F1210" w:rsidTr="007F1210">
        <w:tc>
          <w:tcPr>
            <w:tcW w:w="2582" w:type="dxa"/>
            <w:tcBorders>
              <w:top w:val="nil"/>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 xml:space="preserve">* Gv tuyên dương một số em có bài làm khá, ý </w:t>
            </w:r>
            <w:r>
              <w:rPr>
                <w:lang w:val="pt-BR"/>
              </w:rPr>
              <w:lastRenderedPageBreak/>
              <w:t>thức tốt và nhắc nhở một số em nộp bài muộn làm bài sơ sài.</w:t>
            </w:r>
          </w:p>
          <w:p w:rsidR="007F1210" w:rsidRDefault="007F1210" w:rsidP="007F1210">
            <w:pPr>
              <w:jc w:val="both"/>
              <w:rPr>
                <w:lang w:val="pt-BR"/>
              </w:rPr>
            </w:pPr>
            <w:r>
              <w:rPr>
                <w:lang w:val="pt-BR"/>
              </w:rPr>
              <w:t>- Gọi điểm, lấy điểm vào sổ, nhận xét ý thức, thái độ của HS trong giờ trả bài.</w:t>
            </w:r>
          </w:p>
        </w:tc>
        <w:tc>
          <w:tcPr>
            <w:tcW w:w="2864"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lastRenderedPageBreak/>
              <w:t>+ HS nghe, rút kinh nghiệm, đọc điểm.</w:t>
            </w:r>
          </w:p>
        </w:tc>
        <w:tc>
          <w:tcPr>
            <w:tcW w:w="5018" w:type="dxa"/>
            <w:gridSpan w:val="2"/>
            <w:tcBorders>
              <w:top w:val="nil"/>
              <w:left w:val="single" w:sz="4" w:space="0" w:color="auto"/>
              <w:bottom w:val="single" w:sz="4" w:space="0" w:color="auto"/>
              <w:right w:val="single" w:sz="4" w:space="0" w:color="auto"/>
            </w:tcBorders>
          </w:tcPr>
          <w:p w:rsidR="007F1210" w:rsidRDefault="007F1210" w:rsidP="007F1210">
            <w:pPr>
              <w:jc w:val="both"/>
              <w:rPr>
                <w:b/>
                <w:lang w:val="pt-BR"/>
              </w:rPr>
            </w:pPr>
          </w:p>
        </w:tc>
      </w:tr>
    </w:tbl>
    <w:p w:rsidR="007F1210" w:rsidRDefault="007F1210" w:rsidP="007F1210">
      <w:pPr>
        <w:jc w:val="both"/>
        <w:rPr>
          <w:b/>
          <w:sz w:val="28"/>
          <w:lang w:val="pt-BR"/>
        </w:rPr>
      </w:pPr>
      <w:r>
        <w:rPr>
          <w:b/>
          <w:lang w:val="pt-BR"/>
        </w:rPr>
        <w:lastRenderedPageBreak/>
        <w:t xml:space="preserve">HOẠT ĐỘNG  4. VẬN DỤNG (2’) </w:t>
      </w:r>
    </w:p>
    <w:p w:rsidR="007F1210" w:rsidRDefault="007F1210" w:rsidP="007F1210">
      <w:pPr>
        <w:jc w:val="both"/>
        <w:rPr>
          <w:b/>
          <w:lang w:val="pt-BR"/>
        </w:rPr>
      </w:pPr>
      <w:r>
        <w:rPr>
          <w:b/>
          <w:lang w:val="pt-BR"/>
        </w:rPr>
        <w:t>-</w:t>
      </w:r>
      <w:r>
        <w:rPr>
          <w:lang w:val="pt-BR"/>
        </w:rPr>
        <w:t>GV đọc một số đoạn văn, bài văn hay cho HS tham khảo.</w:t>
      </w:r>
    </w:p>
    <w:p w:rsidR="007F1210" w:rsidRDefault="007F1210" w:rsidP="007F1210">
      <w:pPr>
        <w:jc w:val="both"/>
        <w:rPr>
          <w:b/>
          <w:lang w:val="pt-BR"/>
        </w:rPr>
      </w:pPr>
      <w:r>
        <w:rPr>
          <w:b/>
          <w:lang w:val="pt-BR"/>
        </w:rPr>
        <w:t>HOẠT ĐỘNG  5. PHÁT TRIỂN MỞ RỘNG ( 2’)</w:t>
      </w:r>
    </w:p>
    <w:p w:rsidR="007F1210" w:rsidRDefault="007F1210" w:rsidP="007F1210">
      <w:pPr>
        <w:pStyle w:val="BodyText"/>
        <w:spacing w:after="0"/>
        <w:rPr>
          <w:lang w:val="pt-BR"/>
        </w:rPr>
      </w:pPr>
      <w:r>
        <w:rPr>
          <w:lang w:val="pt-BR"/>
        </w:rPr>
        <w:t xml:space="preserve">Tỡm đọc những bài văn nghị luận về tác phẩm nghị luận thơ. </w:t>
      </w:r>
    </w:p>
    <w:p w:rsidR="007F1210" w:rsidRDefault="007F1210" w:rsidP="00B32A2A">
      <w:pPr>
        <w:numPr>
          <w:ilvl w:val="0"/>
          <w:numId w:val="36"/>
        </w:numPr>
        <w:jc w:val="both"/>
        <w:rPr>
          <w:lang w:val="pt-BR"/>
        </w:rPr>
      </w:pPr>
      <w:r>
        <w:rPr>
          <w:lang w:val="pt-BR"/>
        </w:rPr>
        <w:t>Rút ra kinh nghiệm muốn làm bài văn nghị luận về tác phẩm thơ hay cần chú ý điều gỡ?</w:t>
      </w:r>
    </w:p>
    <w:p w:rsidR="007F1210" w:rsidRDefault="007F1210" w:rsidP="007F1210">
      <w:pPr>
        <w:ind w:left="720"/>
        <w:rPr>
          <w:b/>
          <w:sz w:val="32"/>
          <w:szCs w:val="32"/>
          <w:lang w:val="pt-BR"/>
        </w:rPr>
      </w:pPr>
      <w:r>
        <w:rPr>
          <w:b/>
          <w:sz w:val="32"/>
          <w:szCs w:val="32"/>
          <w:lang w:val="pt-BR"/>
        </w:rPr>
        <w:t>- GV gọi tên lấy điểm vào sổ.</w:t>
      </w:r>
    </w:p>
    <w:p w:rsidR="007F1210" w:rsidRDefault="007F1210" w:rsidP="007F1210">
      <w:pPr>
        <w:tabs>
          <w:tab w:val="right" w:pos="9639"/>
        </w:tabs>
        <w:ind w:left="720"/>
        <w:rPr>
          <w:b/>
          <w:sz w:val="32"/>
          <w:szCs w:val="32"/>
          <w:lang w:val="it-IT"/>
        </w:rPr>
      </w:pPr>
      <w:r>
        <w:rPr>
          <w:b/>
          <w:sz w:val="32"/>
          <w:szCs w:val="32"/>
          <w:lang w:val="it-IT"/>
        </w:rPr>
        <w:t>- thống kê kết quả.</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829"/>
        <w:gridCol w:w="830"/>
        <w:gridCol w:w="829"/>
        <w:gridCol w:w="830"/>
        <w:gridCol w:w="829"/>
        <w:gridCol w:w="828"/>
        <w:gridCol w:w="863"/>
        <w:gridCol w:w="794"/>
        <w:gridCol w:w="829"/>
        <w:gridCol w:w="1793"/>
      </w:tblGrid>
      <w:tr w:rsidR="007F1210" w:rsidTr="007F1210">
        <w:trPr>
          <w:trHeight w:val="730"/>
          <w:jc w:val="center"/>
        </w:trPr>
        <w:tc>
          <w:tcPr>
            <w:tcW w:w="1344"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7F1210" w:rsidRDefault="007F1210" w:rsidP="007F1210">
            <w:pPr>
              <w:jc w:val="right"/>
              <w:rPr>
                <w:sz w:val="28"/>
                <w:szCs w:val="24"/>
                <w:lang w:val="fr-FR"/>
              </w:rPr>
            </w:pPr>
            <w:r>
              <w:rPr>
                <w:lang w:val="fr-FR"/>
              </w:rPr>
              <w:t>Điểm</w:t>
            </w:r>
          </w:p>
          <w:p w:rsidR="007F1210" w:rsidRDefault="007F1210" w:rsidP="007F1210">
            <w:pPr>
              <w:rPr>
                <w:lang w:val="fr-FR"/>
              </w:rPr>
            </w:pPr>
            <w:r>
              <w:rPr>
                <w:lang w:val="fr-FR"/>
              </w:rPr>
              <w:t>Lớp</w:t>
            </w:r>
          </w:p>
        </w:tc>
        <w:tc>
          <w:tcPr>
            <w:tcW w:w="829"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1</w:t>
            </w:r>
          </w:p>
        </w:tc>
        <w:tc>
          <w:tcPr>
            <w:tcW w:w="83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2</w:t>
            </w:r>
          </w:p>
        </w:tc>
        <w:tc>
          <w:tcPr>
            <w:tcW w:w="829"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3</w:t>
            </w:r>
          </w:p>
        </w:tc>
        <w:tc>
          <w:tcPr>
            <w:tcW w:w="83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4</w:t>
            </w:r>
          </w:p>
        </w:tc>
        <w:tc>
          <w:tcPr>
            <w:tcW w:w="829"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5</w:t>
            </w:r>
          </w:p>
        </w:tc>
        <w:tc>
          <w:tcPr>
            <w:tcW w:w="828"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6</w:t>
            </w:r>
          </w:p>
        </w:tc>
        <w:tc>
          <w:tcPr>
            <w:tcW w:w="863"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7</w:t>
            </w:r>
          </w:p>
        </w:tc>
        <w:tc>
          <w:tcPr>
            <w:tcW w:w="794"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8</w:t>
            </w:r>
          </w:p>
        </w:tc>
        <w:tc>
          <w:tcPr>
            <w:tcW w:w="829"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9,10</w:t>
            </w:r>
          </w:p>
        </w:tc>
        <w:tc>
          <w:tcPr>
            <w:tcW w:w="1793"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lang w:val="fr-FR"/>
              </w:rPr>
            </w:pPr>
          </w:p>
          <w:p w:rsidR="007F1210" w:rsidRDefault="007F1210" w:rsidP="007F1210">
            <w:pPr>
              <w:jc w:val="center"/>
              <w:rPr>
                <w:lang w:val="fr-FR"/>
              </w:rPr>
            </w:pPr>
            <w:r>
              <w:rPr>
                <w:lang w:val="fr-FR"/>
              </w:rPr>
              <w:t>Tỉ lệ</w:t>
            </w:r>
          </w:p>
        </w:tc>
      </w:tr>
      <w:tr w:rsidR="007F1210" w:rsidTr="007F1210">
        <w:trPr>
          <w:trHeight w:val="450"/>
          <w:jc w:val="center"/>
        </w:trPr>
        <w:tc>
          <w:tcPr>
            <w:tcW w:w="1344"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rPr>
                <w:lang w:val="fr-FR"/>
              </w:rPr>
            </w:pPr>
            <w:r>
              <w:rPr>
                <w:lang w:val="fr-FR"/>
              </w:rPr>
              <w:t>9B</w:t>
            </w:r>
          </w:p>
          <w:p w:rsidR="007F1210" w:rsidRDefault="007F1210" w:rsidP="007F1210">
            <w:pPr>
              <w:jc w:val="center"/>
              <w:rPr>
                <w:lang w:val="fr-FR"/>
              </w:rP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30"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30"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8"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6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794"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179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r>
      <w:tr w:rsidR="007F1210" w:rsidTr="007F1210">
        <w:trPr>
          <w:trHeight w:val="480"/>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lang w:val="fr-FR"/>
              </w:rPr>
            </w:pPr>
            <w:r>
              <w:rPr>
                <w:lang w:val="fr-FR"/>
              </w:rPr>
              <w:t>9C</w:t>
            </w: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30"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30"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8"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6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794"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829"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c>
          <w:tcPr>
            <w:tcW w:w="179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jc w:val="center"/>
            </w:pPr>
          </w:p>
        </w:tc>
      </w:tr>
    </w:tbl>
    <w:p w:rsidR="007F1210" w:rsidRDefault="007F1210" w:rsidP="007F1210">
      <w:pPr>
        <w:jc w:val="both"/>
        <w:rPr>
          <w:sz w:val="28"/>
          <w:lang w:val="pt-BR"/>
        </w:rPr>
      </w:pPr>
    </w:p>
    <w:p w:rsidR="007F1210" w:rsidRDefault="007F1210" w:rsidP="007F1210">
      <w:pPr>
        <w:pStyle w:val="BodyText"/>
        <w:spacing w:after="0"/>
        <w:outlineLvl w:val="0"/>
        <w:rPr>
          <w:b/>
        </w:rPr>
      </w:pPr>
      <w:r>
        <w:rPr>
          <w:b/>
          <w:u w:val="single"/>
        </w:rPr>
        <w:t>* Bước 4</w:t>
      </w:r>
      <w:r>
        <w:rPr>
          <w:b/>
        </w:rPr>
        <w:t>.  Giao bài, h</w:t>
      </w:r>
      <w:r>
        <w:rPr>
          <w:b/>
        </w:rPr>
        <w:softHyphen/>
        <w:t>ướng dẫn học, chuẩn bị bài ở nhà (5phút)</w:t>
      </w:r>
    </w:p>
    <w:p w:rsidR="007F1210" w:rsidRDefault="007F1210" w:rsidP="007F1210">
      <w:pPr>
        <w:pStyle w:val="BodyText"/>
        <w:spacing w:after="0"/>
        <w:rPr>
          <w:b/>
        </w:rPr>
      </w:pPr>
      <w:r>
        <w:rPr>
          <w:b/>
        </w:rPr>
        <w:t xml:space="preserve"> a. Bài vừa học</w:t>
      </w:r>
    </w:p>
    <w:p w:rsidR="007F1210" w:rsidRDefault="007F1210" w:rsidP="007F1210">
      <w:pPr>
        <w:pStyle w:val="BodyText"/>
        <w:spacing w:after="0"/>
      </w:pPr>
      <w:r>
        <w:t>- Ôn tập lại về kiểu bài về nghị luận về 1 sự việc hiện tượng đời sống.</w:t>
      </w:r>
    </w:p>
    <w:p w:rsidR="007F1210" w:rsidRDefault="007F1210" w:rsidP="007F1210">
      <w:pPr>
        <w:pStyle w:val="BodyText"/>
        <w:spacing w:after="0"/>
      </w:pPr>
      <w:r>
        <w:t>- Tự sửa các lỗi vào trong vở ghi và vở BTNVăn.</w:t>
      </w:r>
    </w:p>
    <w:p w:rsidR="007F1210" w:rsidRDefault="007F1210" w:rsidP="007F1210">
      <w:pPr>
        <w:pStyle w:val="BodyText"/>
        <w:spacing w:after="0"/>
      </w:pPr>
      <w:r>
        <w:t xml:space="preserve"> - Mượn bài viết hay của bạn trong lớp để tham khảo, học tập</w:t>
      </w:r>
    </w:p>
    <w:p w:rsidR="007F1210" w:rsidRDefault="007F1210" w:rsidP="007F1210">
      <w:pPr>
        <w:pStyle w:val="BodyText"/>
        <w:spacing w:after="0"/>
        <w:rPr>
          <w:b/>
        </w:rPr>
      </w:pPr>
      <w:r>
        <w:t xml:space="preserve"> </w:t>
      </w:r>
      <w:r>
        <w:rPr>
          <w:b/>
        </w:rPr>
        <w:t>b. Chuẩn bị bài mới.</w:t>
      </w:r>
    </w:p>
    <w:p w:rsidR="007F1210" w:rsidRDefault="007F1210" w:rsidP="007F1210">
      <w:pPr>
        <w:pStyle w:val="BodyText"/>
        <w:spacing w:after="0"/>
      </w:pPr>
      <w:r>
        <w:t xml:space="preserve">- Chuẩn bị tiết tiếp theo: Biên bản. </w:t>
      </w:r>
    </w:p>
    <w:p w:rsidR="007F1210" w:rsidRDefault="007F1210" w:rsidP="007F1210">
      <w:pPr>
        <w:pStyle w:val="BodyText"/>
        <w:spacing w:after="0"/>
      </w:pPr>
      <w:r>
        <w:t xml:space="preserve">- Đọc kĩ  các VB  và trả lời câu hỏi trong SGK. </w:t>
      </w:r>
    </w:p>
    <w:p w:rsidR="007F1210" w:rsidRDefault="007F1210" w:rsidP="007F1210">
      <w:pPr>
        <w:pStyle w:val="BodyText"/>
        <w:spacing w:after="0"/>
      </w:pPr>
      <w:r>
        <w:t xml:space="preserve">- Sưu tầm một số biên bản mà em thường gặp trong cuộc sống. </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31</w:t>
      </w:r>
    </w:p>
    <w:p w:rsidR="007F1210" w:rsidRDefault="007F1210" w:rsidP="007F1210">
      <w:pPr>
        <w:ind w:right="-42"/>
        <w:jc w:val="both"/>
        <w:rPr>
          <w:lang w:val="pt-BR"/>
        </w:rPr>
      </w:pPr>
      <w:r>
        <w:rPr>
          <w:b/>
          <w:lang w:val="pt-BR"/>
        </w:rPr>
        <w:t>Tiết 148</w:t>
      </w:r>
    </w:p>
    <w:p w:rsidR="007F1210" w:rsidRDefault="007F1210" w:rsidP="007F1210">
      <w:pPr>
        <w:jc w:val="center"/>
        <w:rPr>
          <w:b/>
          <w:bCs/>
          <w:szCs w:val="28"/>
          <w:lang w:val="pt-BR"/>
        </w:rPr>
      </w:pPr>
      <w:r>
        <w:rPr>
          <w:b/>
          <w:bCs/>
          <w:szCs w:val="28"/>
          <w:lang w:val="pt-BR"/>
        </w:rPr>
        <w:t>BIÊN BẢN</w:t>
      </w:r>
    </w:p>
    <w:p w:rsidR="007F1210" w:rsidRDefault="007F1210" w:rsidP="007F1210">
      <w:pPr>
        <w:jc w:val="both"/>
        <w:rPr>
          <w:b/>
          <w:bCs/>
          <w:szCs w:val="24"/>
          <w:lang w:val="pt-BR"/>
        </w:rPr>
      </w:pPr>
      <w:r>
        <w:rPr>
          <w:b/>
          <w:bCs/>
          <w:lang w:val="pt-BR"/>
        </w:rPr>
        <w:t xml:space="preserve">I. MỨC ĐỘ CẦN ĐẠT: </w:t>
      </w:r>
    </w:p>
    <w:p w:rsidR="007F1210" w:rsidRDefault="007F1210" w:rsidP="007F1210">
      <w:pPr>
        <w:jc w:val="both"/>
        <w:rPr>
          <w:lang w:val="pt-BR"/>
        </w:rPr>
      </w:pPr>
      <w:r>
        <w:rPr>
          <w:b/>
          <w:bCs/>
          <w:lang w:val="pt-BR"/>
        </w:rPr>
        <w:tab/>
      </w:r>
      <w:r>
        <w:rPr>
          <w:b/>
          <w:lang w:val="pt-BR"/>
        </w:rPr>
        <w:t>1. Kiến thức</w:t>
      </w:r>
      <w:r>
        <w:rPr>
          <w:lang w:val="pt-BR"/>
        </w:rPr>
        <w:t xml:space="preserve"> : </w:t>
      </w:r>
    </w:p>
    <w:p w:rsidR="007F1210" w:rsidRDefault="007F1210" w:rsidP="007F1210">
      <w:pPr>
        <w:jc w:val="both"/>
        <w:rPr>
          <w:lang w:val="pt-BR"/>
        </w:rPr>
      </w:pPr>
      <w:r>
        <w:rPr>
          <w:lang w:val="pt-BR"/>
        </w:rPr>
        <w:t>- Nắm được những yêu cầu chung của biên bản và cách viết biên bản</w:t>
      </w:r>
    </w:p>
    <w:p w:rsidR="007F1210" w:rsidRDefault="007F1210" w:rsidP="007F1210">
      <w:pPr>
        <w:jc w:val="both"/>
        <w:rPr>
          <w:lang w:val="pt-BR"/>
        </w:rPr>
      </w:pPr>
      <w:r>
        <w:rPr>
          <w:lang w:val="pt-BR"/>
        </w:rPr>
        <w:t>- Phân tích được các yêu cầu của biên bản và liệt kê được các loại biên bản thường gặp trong thực tế cuộc sống</w:t>
      </w:r>
    </w:p>
    <w:p w:rsidR="007F1210" w:rsidRDefault="007F1210" w:rsidP="007F1210">
      <w:pPr>
        <w:jc w:val="both"/>
        <w:rPr>
          <w:lang w:val="pt-BR"/>
        </w:rPr>
      </w:pPr>
      <w:r>
        <w:rPr>
          <w:b/>
          <w:lang w:val="pt-BR"/>
        </w:rPr>
        <w:t>2. Kỹ năng</w:t>
      </w:r>
      <w:r>
        <w:rPr>
          <w:lang w:val="pt-BR"/>
        </w:rPr>
        <w:t xml:space="preserve"> : </w:t>
      </w:r>
    </w:p>
    <w:p w:rsidR="007F1210" w:rsidRDefault="007F1210" w:rsidP="007F1210">
      <w:pPr>
        <w:tabs>
          <w:tab w:val="left" w:pos="2415"/>
          <w:tab w:val="left" w:pos="3960"/>
        </w:tabs>
        <w:jc w:val="both"/>
        <w:rPr>
          <w:szCs w:val="28"/>
          <w:lang w:val="pt-BR"/>
        </w:rPr>
      </w:pPr>
      <w:r>
        <w:rPr>
          <w:lang w:val="pt-BR"/>
        </w:rPr>
        <w:t xml:space="preserve">- </w:t>
      </w:r>
      <w:r>
        <w:rPr>
          <w:bCs/>
          <w:lang w:val="pt-BR"/>
        </w:rPr>
        <w:t>Biết cách viết biên bản sự vụ hoặc hội nghị</w:t>
      </w:r>
    </w:p>
    <w:p w:rsidR="007F1210" w:rsidRDefault="007F1210" w:rsidP="007F1210">
      <w:pPr>
        <w:ind w:left="75" w:right="108"/>
        <w:jc w:val="both"/>
        <w:outlineLvl w:val="0"/>
        <w:rPr>
          <w:b/>
          <w:szCs w:val="24"/>
          <w:lang w:val="pt-BR"/>
        </w:rPr>
      </w:pPr>
      <w:r>
        <w:rPr>
          <w:b/>
          <w:lang w:val="pt-BR"/>
        </w:rPr>
        <w:t xml:space="preserve">3. Thái độ:- </w:t>
      </w:r>
      <w:r>
        <w:rPr>
          <w:lang w:val="pt-BR"/>
        </w:rPr>
        <w:t>Hình thành thói quen nghiờm tỳc, cẩn thận khi viết biờn bản</w:t>
      </w:r>
    </w:p>
    <w:p w:rsidR="007F1210" w:rsidRDefault="007F1210" w:rsidP="007F1210">
      <w:pPr>
        <w:jc w:val="both"/>
        <w:rPr>
          <w:b/>
          <w:lang w:val="pt-BR"/>
        </w:rPr>
      </w:pPr>
      <w:r>
        <w:rPr>
          <w:b/>
          <w:lang w:val="pt-BR"/>
        </w:rPr>
        <w:t>II. TRỌNG TÂM KIẾN THỨC,  KĨ NĂNG</w:t>
      </w:r>
    </w:p>
    <w:p w:rsidR="007F1210" w:rsidRDefault="007F1210" w:rsidP="007F1210">
      <w:pPr>
        <w:jc w:val="both"/>
        <w:rPr>
          <w:b/>
          <w:lang w:val="pt-BR"/>
        </w:rPr>
      </w:pPr>
      <w:r>
        <w:rPr>
          <w:b/>
          <w:lang w:val="pt-BR"/>
        </w:rPr>
        <w:t>1. Kiến thức</w:t>
      </w:r>
    </w:p>
    <w:p w:rsidR="007F1210" w:rsidRDefault="007F1210" w:rsidP="007F1210">
      <w:pPr>
        <w:jc w:val="both"/>
        <w:rPr>
          <w:lang w:val="pt-BR"/>
        </w:rPr>
      </w:pPr>
      <w:r>
        <w:rPr>
          <w:lang w:val="pt-BR"/>
        </w:rPr>
        <w:t>- Mục đích, yêu cầu, nội dung của biên bản và các loại biên bản thường gặp trong cuộc sống</w:t>
      </w:r>
    </w:p>
    <w:p w:rsidR="007F1210" w:rsidRDefault="007F1210" w:rsidP="007F1210">
      <w:pPr>
        <w:jc w:val="both"/>
        <w:rPr>
          <w:b/>
          <w:lang w:val="pt-BR"/>
        </w:rPr>
      </w:pPr>
      <w:r>
        <w:rPr>
          <w:b/>
          <w:lang w:val="pt-BR"/>
        </w:rPr>
        <w:t>2. Kĩ năng</w:t>
      </w:r>
    </w:p>
    <w:p w:rsidR="007F1210" w:rsidRDefault="007F1210" w:rsidP="007F1210">
      <w:pPr>
        <w:jc w:val="both"/>
        <w:rPr>
          <w:lang w:val="pt-BR"/>
        </w:rPr>
      </w:pPr>
      <w:r>
        <w:rPr>
          <w:lang w:val="pt-BR"/>
        </w:rPr>
        <w:t>- Viết được một biên bản sự vụ hoặc hội nghị.</w:t>
      </w:r>
    </w:p>
    <w:p w:rsidR="007F1210" w:rsidRDefault="007F1210" w:rsidP="007F1210">
      <w:pPr>
        <w:jc w:val="both"/>
        <w:rPr>
          <w:lang w:val="pt-BR"/>
        </w:rPr>
      </w:pPr>
      <w:r>
        <w:rPr>
          <w:b/>
          <w:lang w:val="pt-BR"/>
        </w:rPr>
        <w:t>3. Thái độ</w:t>
      </w:r>
      <w:r>
        <w:rPr>
          <w:lang w:val="pt-BR"/>
        </w:rPr>
        <w:t>: nghiờm tỳc, cẩn thận khi viết biờn bản</w:t>
      </w:r>
    </w:p>
    <w:p w:rsidR="007F1210" w:rsidRDefault="007F1210" w:rsidP="007F1210">
      <w:pPr>
        <w:jc w:val="both"/>
        <w:rPr>
          <w:b/>
          <w:lang w:val="pt-BR"/>
        </w:rPr>
      </w:pPr>
      <w:r>
        <w:rPr>
          <w:b/>
          <w:lang w:val="pt-BR"/>
        </w:rPr>
        <w:t>4. Kiến thức tích hợp:</w:t>
      </w:r>
      <w:r>
        <w:rPr>
          <w:bCs/>
          <w:szCs w:val="28"/>
          <w:lang w:val="pt-BR"/>
        </w:rPr>
        <w:t>- Tích hợp thực tế đời sống</w:t>
      </w:r>
    </w:p>
    <w:p w:rsidR="007F1210" w:rsidRDefault="007F1210" w:rsidP="007F1210">
      <w:pPr>
        <w:rPr>
          <w:b/>
        </w:rPr>
      </w:pPr>
      <w:r>
        <w:rPr>
          <w:b/>
        </w:rPr>
        <w:lastRenderedPageBreak/>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jc w:val="both"/>
        <w:rPr>
          <w:b/>
          <w:bCs/>
          <w:lang w:val="pt-BR"/>
        </w:rPr>
      </w:pPr>
      <w:r>
        <w:rPr>
          <w:b/>
          <w:bCs/>
          <w:lang w:val="pt-BR"/>
        </w:rPr>
        <w:t xml:space="preserve">III. CHUẨN BỊ </w:t>
      </w:r>
    </w:p>
    <w:p w:rsidR="007F1210" w:rsidRDefault="007F1210" w:rsidP="007F1210">
      <w:pPr>
        <w:jc w:val="both"/>
        <w:rPr>
          <w:lang w:val="pt-BR"/>
        </w:rPr>
      </w:pPr>
      <w:r>
        <w:rPr>
          <w:b/>
          <w:lang w:val="pt-BR"/>
        </w:rPr>
        <w:t>1. Thầy</w:t>
      </w:r>
      <w:r>
        <w:rPr>
          <w:lang w:val="pt-BR"/>
        </w:rPr>
        <w:t>: Bảng phụ, một số VD ngoài SGK</w:t>
      </w:r>
    </w:p>
    <w:p w:rsidR="007F1210" w:rsidRDefault="007F1210" w:rsidP="007F1210">
      <w:pPr>
        <w:jc w:val="both"/>
        <w:rPr>
          <w:lang w:val="pt-BR"/>
        </w:rPr>
      </w:pPr>
      <w:r>
        <w:rPr>
          <w:b/>
          <w:lang w:val="pt-BR"/>
        </w:rPr>
        <w:t>2. Trò</w:t>
      </w:r>
      <w:r>
        <w:rPr>
          <w:lang w:val="pt-BR"/>
        </w:rPr>
        <w:t>: Soạn bài theo hướng dẫn của GV.</w:t>
      </w:r>
    </w:p>
    <w:p w:rsidR="007F1210" w:rsidRDefault="007F1210" w:rsidP="007F1210">
      <w:pPr>
        <w:jc w:val="both"/>
        <w:rPr>
          <w:b/>
          <w:lang w:val="es-ES_tradnl"/>
        </w:rPr>
      </w:pPr>
      <w:r>
        <w:rPr>
          <w:b/>
          <w:lang w:val="es-ES_tradnl"/>
        </w:rPr>
        <w:t>IV. TỔ CHỨC DẠY VÀ HỌC.</w:t>
      </w:r>
    </w:p>
    <w:p w:rsidR="007F1210" w:rsidRDefault="007F1210" w:rsidP="007F1210">
      <w:pPr>
        <w:tabs>
          <w:tab w:val="left" w:pos="720"/>
        </w:tabs>
        <w:jc w:val="both"/>
        <w:rPr>
          <w:bCs/>
          <w:u w:val="single"/>
          <w:lang w:val="pt-BR"/>
        </w:rPr>
      </w:pPr>
      <w:r>
        <w:rPr>
          <w:b/>
          <w:bCs/>
          <w:i/>
          <w:lang w:val="pt-BR"/>
        </w:rPr>
        <w:t>* Bước 1: Ổn định tổ chức</w:t>
      </w:r>
      <w:r>
        <w:rPr>
          <w:b/>
          <w:bCs/>
          <w:lang w:val="pt-BR"/>
        </w:rPr>
        <w:t xml:space="preserve"> ( </w:t>
      </w:r>
      <w:r>
        <w:rPr>
          <w:bCs/>
          <w:lang w:val="pt-BR"/>
        </w:rPr>
        <w:t>Kiểm tra sĩ số  và nội vụ)</w:t>
      </w:r>
    </w:p>
    <w:p w:rsidR="007F1210" w:rsidRDefault="007F1210" w:rsidP="007F1210">
      <w:pPr>
        <w:tabs>
          <w:tab w:val="left" w:pos="720"/>
        </w:tabs>
        <w:jc w:val="both"/>
        <w:rPr>
          <w:lang w:val="it-IT"/>
        </w:rPr>
      </w:pPr>
      <w:r>
        <w:rPr>
          <w:b/>
          <w:bCs/>
          <w:i/>
          <w:lang w:val="it-IT"/>
        </w:rPr>
        <w:t>* Bước 2: Kiểm tra bài cũ</w:t>
      </w:r>
      <w:r>
        <w:rPr>
          <w:b/>
          <w:bCs/>
          <w:lang w:val="it-IT"/>
        </w:rPr>
        <w:t xml:space="preserve">: (3-5')         </w:t>
      </w:r>
    </w:p>
    <w:p w:rsidR="007F1210" w:rsidRDefault="007F1210" w:rsidP="007F1210">
      <w:pPr>
        <w:tabs>
          <w:tab w:val="left" w:pos="720"/>
        </w:tabs>
        <w:jc w:val="both"/>
        <w:rPr>
          <w:bCs/>
          <w:lang w:val="it-IT"/>
        </w:rPr>
      </w:pPr>
      <w:r>
        <w:rPr>
          <w:bCs/>
          <w:i/>
          <w:lang w:val="it-IT"/>
        </w:rPr>
        <w:t>- Mục tiêu</w:t>
      </w:r>
      <w:r>
        <w:rPr>
          <w:bCs/>
          <w:lang w:val="it-IT"/>
        </w:rPr>
        <w:t>: Kiểm tra sư chuẩn bị của hs và kiến thức cũ</w:t>
      </w:r>
    </w:p>
    <w:p w:rsidR="007F1210" w:rsidRDefault="007F1210" w:rsidP="007F1210">
      <w:pPr>
        <w:tabs>
          <w:tab w:val="left" w:pos="720"/>
        </w:tabs>
        <w:jc w:val="both"/>
        <w:rPr>
          <w:lang w:val="sv-SE"/>
        </w:rPr>
      </w:pPr>
      <w:r>
        <w:rPr>
          <w:bCs/>
          <w:i/>
          <w:lang w:val="sv-SE"/>
        </w:rPr>
        <w:t>- Phương án</w:t>
      </w:r>
      <w:r>
        <w:rPr>
          <w:bCs/>
          <w:lang w:val="sv-SE"/>
        </w:rPr>
        <w:t xml:space="preserve">: </w:t>
      </w:r>
      <w:r>
        <w:rPr>
          <w:lang w:val="sv-SE"/>
        </w:rPr>
        <w:t>Kiểm tra đầu giờ, hình thức câu hỏi</w:t>
      </w:r>
    </w:p>
    <w:p w:rsidR="007F1210" w:rsidRDefault="007F1210" w:rsidP="007F1210">
      <w:pPr>
        <w:ind w:firstLine="140"/>
        <w:jc w:val="both"/>
        <w:rPr>
          <w:bCs/>
          <w:lang w:val="pt-BR"/>
        </w:rPr>
      </w:pPr>
      <w:r>
        <w:rPr>
          <w:lang w:val="sv-SE"/>
        </w:rPr>
        <w:t xml:space="preserve">H. Em hãy nhắc lại những văn bản hành chính công vụ mà em đã học ở các chương trình lớp 6,7,8 ? </w:t>
      </w:r>
      <w:r>
        <w:rPr>
          <w:bCs/>
          <w:lang w:val="pt-BR"/>
        </w:rPr>
        <w:t>Hãy nêu bố cục chung của những loại văn bản đó?</w:t>
      </w:r>
    </w:p>
    <w:p w:rsidR="007F1210" w:rsidRDefault="007F1210" w:rsidP="007F1210">
      <w:pPr>
        <w:tabs>
          <w:tab w:val="left" w:pos="720"/>
        </w:tabs>
        <w:jc w:val="both"/>
        <w:rPr>
          <w:b/>
          <w:bCs/>
          <w:i/>
          <w:lang w:val="pt-BR"/>
        </w:rPr>
      </w:pPr>
      <w:r>
        <w:rPr>
          <w:b/>
          <w:bCs/>
          <w:i/>
          <w:lang w:val="pt-BR"/>
        </w:rPr>
        <w:t>* Bước 3 : Tổ chức dạy và học bài mới</w:t>
      </w:r>
    </w:p>
    <w:p w:rsidR="007F1210" w:rsidRDefault="007F1210" w:rsidP="007F1210">
      <w:pPr>
        <w:jc w:val="center"/>
        <w:rPr>
          <w:b/>
          <w:iCs/>
          <w:sz w:val="30"/>
          <w:lang w:val="pt-BR"/>
        </w:rPr>
      </w:pPr>
      <w:r>
        <w:rPr>
          <w:b/>
          <w:iCs/>
          <w:lang w:val="pt-BR"/>
        </w:rPr>
        <w:t>HOẠT ĐỘNG 1</w:t>
      </w:r>
      <w:r>
        <w:rPr>
          <w:b/>
          <w:iCs/>
          <w:sz w:val="30"/>
          <w:lang w:val="pt-BR"/>
        </w:rPr>
        <w:t xml:space="preserve">: </w:t>
      </w:r>
      <w:r>
        <w:rPr>
          <w:iCs/>
          <w:lang w:val="pt-BR"/>
        </w:rPr>
        <w:t>KHỞI ĐỘNG</w:t>
      </w:r>
    </w:p>
    <w:p w:rsidR="007F1210" w:rsidRDefault="007F1210" w:rsidP="007F1210">
      <w:pPr>
        <w:jc w:val="both"/>
        <w:rPr>
          <w:sz w:val="28"/>
          <w:lang w:val="pt-BR"/>
        </w:rPr>
      </w:pPr>
      <w:r>
        <w:rPr>
          <w:lang w:val="pt-BR"/>
        </w:rPr>
        <w:t xml:space="preserve">+ </w:t>
      </w:r>
      <w:r>
        <w:rPr>
          <w:i/>
          <w:lang w:val="pt-BR"/>
        </w:rPr>
        <w:t>Ph</w:t>
      </w:r>
      <w:r>
        <w:rPr>
          <w:i/>
          <w:lang w:val="pt-BR"/>
        </w:rPr>
        <w:softHyphen/>
        <w:t>ương pháp</w:t>
      </w:r>
      <w:r>
        <w:rPr>
          <w:lang w:val="pt-BR"/>
        </w:rPr>
        <w:t xml:space="preserve">: thuyết trình, trực quan. </w:t>
      </w:r>
    </w:p>
    <w:p w:rsidR="007F1210" w:rsidRDefault="007F1210" w:rsidP="007F1210">
      <w:pPr>
        <w:jc w:val="both"/>
        <w:rPr>
          <w:lang w:val="pt-BR"/>
        </w:rPr>
      </w:pPr>
      <w:r>
        <w:rPr>
          <w:lang w:val="pt-BR"/>
        </w:rPr>
        <w:t xml:space="preserve">+ </w:t>
      </w:r>
      <w:r>
        <w:rPr>
          <w:i/>
          <w:lang w:val="pt-BR"/>
        </w:rPr>
        <w:t>Thời gian</w:t>
      </w:r>
      <w:r>
        <w:rPr>
          <w:lang w:val="pt-BR"/>
        </w:rPr>
        <w:t>:  1-2p</w:t>
      </w:r>
    </w:p>
    <w:p w:rsidR="007F1210" w:rsidRDefault="007F1210" w:rsidP="007F1210">
      <w:pPr>
        <w:jc w:val="both"/>
      </w:pPr>
      <w:r>
        <w:rPr>
          <w:i/>
        </w:rPr>
        <w:t>+ Hình thành năng lực</w:t>
      </w:r>
      <w:r>
        <w:t>: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8"/>
        <w:gridCol w:w="4020"/>
        <w:gridCol w:w="2810"/>
      </w:tblGrid>
      <w:tr w:rsidR="007F1210" w:rsidTr="007F1210">
        <w:tc>
          <w:tcPr>
            <w:tcW w:w="41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40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8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41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rPr>
            </w:pPr>
            <w:r>
              <w:t>- GV hỏi: Khi tham dự hội nghị em muốn ghi lại diễn biến sự việc, em cần sử dụng kiểu văn bản nào??</w:t>
            </w:r>
          </w:p>
          <w:p w:rsidR="007F1210" w:rsidRDefault="007F1210" w:rsidP="007F1210">
            <w:pPr>
              <w:jc w:val="both"/>
              <w:rPr>
                <w:i/>
              </w:rPr>
            </w:pPr>
            <w:r>
              <w:rPr>
                <w:i/>
              </w:rPr>
              <w:t>Từ câu trả lời của hs gv dẫn vào bài mới</w:t>
            </w:r>
          </w:p>
          <w:p w:rsidR="007F1210" w:rsidRDefault="007F1210" w:rsidP="007F1210">
            <w:pPr>
              <w:jc w:val="both"/>
            </w:pPr>
            <w:r>
              <w:t>Ghi tên bài</w:t>
            </w:r>
          </w:p>
        </w:tc>
        <w:tc>
          <w:tcPr>
            <w:tcW w:w="40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Hình thành kĩ năng quan sát, nhận xét, thuyết trình</w:t>
            </w:r>
          </w:p>
          <w:p w:rsidR="007F1210" w:rsidRDefault="007F1210" w:rsidP="007F1210">
            <w:pPr>
              <w:jc w:val="both"/>
            </w:pPr>
            <w:r>
              <w:t xml:space="preserve">- HS nhận xét </w:t>
            </w:r>
          </w:p>
          <w:p w:rsidR="007F1210" w:rsidRDefault="007F1210" w:rsidP="007F1210">
            <w:pPr>
              <w:jc w:val="both"/>
            </w:pPr>
            <w:r>
              <w:t>- HS lĩnh hội kiến thức theo dẫn dắt giới thiệu  của thầy.</w:t>
            </w:r>
          </w:p>
          <w:p w:rsidR="007F1210" w:rsidRDefault="007F1210" w:rsidP="007F1210">
            <w:pPr>
              <w:jc w:val="both"/>
              <w:rPr>
                <w:b/>
                <w:i/>
                <w:lang w:val="sv-SE"/>
              </w:rPr>
            </w:pPr>
            <w:r>
              <w:rPr>
                <w:lang w:val="sv-SE"/>
              </w:rPr>
              <w:t>- Ghi tên bài</w:t>
            </w:r>
          </w:p>
        </w:tc>
        <w:tc>
          <w:tcPr>
            <w:tcW w:w="281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lang w:val="sv-SE"/>
              </w:rPr>
            </w:pPr>
            <w:r>
              <w:rPr>
                <w:b/>
                <w:i/>
                <w:lang w:val="sv-SE"/>
              </w:rPr>
              <w:t>Kĩ năng quan sát, nhận xét, thuyết trình</w:t>
            </w:r>
          </w:p>
          <w:p w:rsidR="007F1210" w:rsidRDefault="007F1210" w:rsidP="007F1210">
            <w:pPr>
              <w:rPr>
                <w:szCs w:val="28"/>
              </w:rPr>
            </w:pPr>
            <w:r>
              <w:rPr>
                <w:szCs w:val="28"/>
              </w:rPr>
              <w:t xml:space="preserve">Tiết 145 . </w:t>
            </w:r>
            <w:r>
              <w:rPr>
                <w:b/>
                <w:sz w:val="32"/>
                <w:szCs w:val="32"/>
              </w:rPr>
              <w:t>Biên bản</w:t>
            </w:r>
          </w:p>
          <w:p w:rsidR="007F1210" w:rsidRDefault="007F1210" w:rsidP="007F1210">
            <w:pPr>
              <w:jc w:val="both"/>
              <w:rPr>
                <w:szCs w:val="24"/>
              </w:rPr>
            </w:pPr>
          </w:p>
        </w:tc>
      </w:tr>
    </w:tbl>
    <w:p w:rsidR="007F1210" w:rsidRDefault="007F1210" w:rsidP="007F1210">
      <w:pPr>
        <w:jc w:val="center"/>
        <w:rPr>
          <w:iCs/>
          <w:sz w:val="28"/>
        </w:rPr>
      </w:pPr>
      <w:r>
        <w:rPr>
          <w:b/>
          <w:iCs/>
        </w:rPr>
        <w:t>HOẠT ĐỘNG 2 . HÌNH THÀNH KIẾN THỨC</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20p</w:t>
      </w:r>
      <w:r>
        <w:rPr>
          <w:b/>
          <w:iCs/>
          <w:sz w:val="30"/>
        </w:rPr>
        <w:t xml:space="preserve"> </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185" w:type="dxa"/>
        <w:tblInd w:w="81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942"/>
        <w:gridCol w:w="560"/>
        <w:gridCol w:w="3081"/>
        <w:gridCol w:w="83"/>
        <w:gridCol w:w="3519"/>
      </w:tblGrid>
      <w:tr w:rsidR="007F1210" w:rsidTr="007F1210">
        <w:tc>
          <w:tcPr>
            <w:tcW w:w="294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64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60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c>
          <w:tcPr>
            <w:tcW w:w="294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both"/>
              <w:rPr>
                <w:b/>
                <w:sz w:val="28"/>
              </w:rPr>
            </w:pPr>
            <w:r>
              <w:rPr>
                <w:b/>
              </w:rPr>
              <w:t>I. Hướng dẫn hs tìm hiểu đặc điểm của biên bản.</w:t>
            </w:r>
          </w:p>
        </w:tc>
        <w:tc>
          <w:tcPr>
            <w:tcW w:w="3640" w:type="dxa"/>
            <w:gridSpan w:val="2"/>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ind w:right="253"/>
              <w:jc w:val="both"/>
              <w:rPr>
                <w:b/>
                <w:szCs w:val="24"/>
                <w:lang w:val="pt-BR"/>
              </w:rPr>
            </w:pPr>
            <w:r>
              <w:rPr>
                <w:b/>
                <w:lang w:val="pt-BR"/>
              </w:rPr>
              <w:t>I. HS tìm hiểu đặc điểm của biên bản</w:t>
            </w:r>
          </w:p>
        </w:tc>
        <w:tc>
          <w:tcPr>
            <w:tcW w:w="3601" w:type="dxa"/>
            <w:gridSpan w:val="2"/>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both"/>
              <w:rPr>
                <w:b/>
                <w:bCs/>
                <w:i/>
                <w:iCs/>
                <w:szCs w:val="28"/>
                <w:lang w:val="pt-BR"/>
              </w:rPr>
            </w:pPr>
            <w:r>
              <w:rPr>
                <w:b/>
                <w:bCs/>
                <w:i/>
                <w:iCs/>
                <w:szCs w:val="28"/>
                <w:lang w:val="pt-BR"/>
              </w:rPr>
              <w:t xml:space="preserve">Hình thành các Kĩ năng nghe, nói, đọc ,phân tích hợp tác </w:t>
            </w:r>
          </w:p>
          <w:p w:rsidR="007F1210" w:rsidRDefault="007F1210" w:rsidP="007F1210">
            <w:pPr>
              <w:ind w:right="253"/>
              <w:jc w:val="both"/>
              <w:rPr>
                <w:b/>
                <w:szCs w:val="24"/>
                <w:lang w:val="pt-BR"/>
              </w:rPr>
            </w:pPr>
            <w:r>
              <w:rPr>
                <w:b/>
                <w:lang w:val="pt-BR"/>
              </w:rPr>
              <w:t>I. Đặc điểm của biên bản.</w:t>
            </w:r>
          </w:p>
        </w:tc>
      </w:tr>
      <w:tr w:rsidR="007F1210" w:rsidTr="007F1210">
        <w:tc>
          <w:tcPr>
            <w:tcW w:w="2940" w:type="dxa"/>
            <w:tcBorders>
              <w:top w:val="single" w:sz="4" w:space="0" w:color="auto"/>
              <w:left w:val="single" w:sz="4" w:space="0" w:color="auto"/>
              <w:bottom w:val="nil"/>
              <w:right w:val="single" w:sz="4" w:space="0" w:color="auto"/>
            </w:tcBorders>
            <w:hideMark/>
          </w:tcPr>
          <w:p w:rsidR="007F1210" w:rsidRDefault="007F1210" w:rsidP="007F1210">
            <w:pPr>
              <w:jc w:val="both"/>
              <w:rPr>
                <w:bCs/>
                <w:i/>
                <w:lang w:val="es-ES"/>
              </w:rPr>
            </w:pPr>
            <w:r>
              <w:rPr>
                <w:bCs/>
                <w:i/>
                <w:lang w:val="es-ES"/>
              </w:rPr>
              <w:t>* Cho HS quan sát 2 VB. Gọi HS đọc. Nêu yêu cầu:</w:t>
            </w:r>
          </w:p>
          <w:p w:rsidR="007F1210" w:rsidRDefault="007F1210" w:rsidP="007F1210">
            <w:pPr>
              <w:jc w:val="both"/>
              <w:rPr>
                <w:bCs/>
                <w:lang w:val="pt-BR"/>
              </w:rPr>
            </w:pPr>
            <w:r>
              <w:rPr>
                <w:bCs/>
                <w:lang w:val="pt-BR"/>
              </w:rPr>
              <w:t>-Người ta viết biên bản để làm gì?</w:t>
            </w:r>
          </w:p>
          <w:p w:rsidR="007F1210" w:rsidRDefault="007F1210" w:rsidP="007F1210">
            <w:pPr>
              <w:jc w:val="both"/>
              <w:rPr>
                <w:bCs/>
                <w:lang w:val="pt-BR"/>
              </w:rPr>
            </w:pPr>
            <w:r>
              <w:rPr>
                <w:bCs/>
                <w:lang w:val="pt-BR"/>
              </w:rPr>
              <w:lastRenderedPageBreak/>
              <w:t>-Biên bản ghi lại những sự việc gì?</w:t>
            </w:r>
          </w:p>
          <w:p w:rsidR="007F1210" w:rsidRDefault="007F1210" w:rsidP="007F1210">
            <w:pPr>
              <w:jc w:val="both"/>
              <w:rPr>
                <w:bCs/>
                <w:lang w:val="pt-BR"/>
              </w:rPr>
            </w:pPr>
            <w:r>
              <w:rPr>
                <w:bCs/>
                <w:lang w:val="pt-BR"/>
              </w:rPr>
              <w:t xml:space="preserve">-Biên bản cần đạt được những yêu cầu gì  về nội dung và hình thức? </w:t>
            </w:r>
          </w:p>
          <w:p w:rsidR="007F1210" w:rsidRDefault="007F1210" w:rsidP="007F1210">
            <w:pPr>
              <w:jc w:val="both"/>
              <w:rPr>
                <w:bCs/>
                <w:lang w:val="pt-BR"/>
              </w:rPr>
            </w:pPr>
            <w:r>
              <w:rPr>
                <w:bCs/>
                <w:lang w:val="pt-BR"/>
              </w:rPr>
              <w:t>H. Hãy kể tên một số loại biên bản đã viết, đã gặp trong cuộc sống?</w:t>
            </w:r>
          </w:p>
          <w:p w:rsidR="007F1210" w:rsidRDefault="007F1210" w:rsidP="007F1210">
            <w:pPr>
              <w:ind w:right="253"/>
              <w:jc w:val="both"/>
              <w:rPr>
                <w:i/>
                <w:lang w:val="pt-BR"/>
              </w:rPr>
            </w:pPr>
            <w:r>
              <w:rPr>
                <w:bCs/>
                <w:i/>
                <w:lang w:val="pt-BR"/>
              </w:rPr>
              <w:t>*</w:t>
            </w:r>
            <w:r>
              <w:rPr>
                <w:i/>
                <w:lang w:val="pt-BR"/>
              </w:rPr>
              <w:t xml:space="preserve"> Tổ chức hs thảo luận nhóm ( 3 phút )</w:t>
            </w:r>
          </w:p>
          <w:p w:rsidR="007F1210" w:rsidRDefault="007F1210" w:rsidP="007F1210">
            <w:pPr>
              <w:ind w:right="253"/>
              <w:jc w:val="both"/>
              <w:rPr>
                <w:bCs/>
                <w:i/>
                <w:lang w:val="pt-BR"/>
              </w:rPr>
            </w:pPr>
            <w:r>
              <w:rPr>
                <w:bCs/>
                <w:i/>
                <w:lang w:val="pt-BR"/>
              </w:rPr>
              <w:t>- GV nhận xét, bổ sung, chốt lại.</w:t>
            </w:r>
          </w:p>
          <w:p w:rsidR="007F1210" w:rsidRDefault="007F1210" w:rsidP="007F1210">
            <w:pPr>
              <w:tabs>
                <w:tab w:val="left" w:pos="3222"/>
                <w:tab w:val="left" w:pos="3284"/>
              </w:tabs>
              <w:jc w:val="both"/>
              <w:rPr>
                <w:b/>
                <w:lang w:val="pt-BR"/>
              </w:rPr>
            </w:pPr>
            <w:r>
              <w:rPr>
                <w:b/>
                <w:i/>
                <w:lang w:val="pt-BR"/>
              </w:rPr>
              <w:t>- GV bổ sung</w:t>
            </w:r>
            <w:r>
              <w:rPr>
                <w:lang w:val="pt-BR"/>
              </w:rPr>
              <w:t xml:space="preserve"> : Biên bản không có hiệu lực pháp lý để thi hành mà chủ yếu được dùng làm luận cứ chứng minh các sự kiện thực tế, làm cơ sở cho các nhận định, kết luận và các quyết định xử lý. Vì vậy biên bản phải miêu tả các sự việc, hiện tượng kịp thời, tại chỗ, đầy đủ, chi tiết.</w:t>
            </w:r>
          </w:p>
        </w:tc>
        <w:tc>
          <w:tcPr>
            <w:tcW w:w="3640"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Cs/>
                <w:i/>
                <w:lang w:val="pt-BR"/>
              </w:rPr>
            </w:pPr>
            <w:r>
              <w:rPr>
                <w:bCs/>
                <w:i/>
                <w:lang w:val="pt-BR"/>
              </w:rPr>
              <w:lastRenderedPageBreak/>
              <w:t>+1HS đọc, lớp nghe.</w:t>
            </w:r>
          </w:p>
          <w:p w:rsidR="007F1210" w:rsidRDefault="007F1210" w:rsidP="007F1210">
            <w:pPr>
              <w:ind w:right="253"/>
              <w:jc w:val="both"/>
              <w:rPr>
                <w:lang w:val="pt-BR"/>
              </w:rPr>
            </w:pPr>
            <w:r>
              <w:rPr>
                <w:bCs/>
                <w:i/>
                <w:lang w:val="pt-BR"/>
              </w:rPr>
              <w:t>-Suy nghĩ, trao đổi, trả lời. HS khác</w:t>
            </w:r>
            <w:r>
              <w:rPr>
                <w:bCs/>
                <w:lang w:val="pt-BR"/>
              </w:rPr>
              <w:t xml:space="preserve"> </w:t>
            </w:r>
            <w:r>
              <w:rPr>
                <w:bCs/>
                <w:i/>
                <w:lang w:val="pt-BR"/>
              </w:rPr>
              <w:t>nhận xét, bổ sung.</w:t>
            </w:r>
            <w:r>
              <w:rPr>
                <w:lang w:val="pt-BR"/>
              </w:rPr>
              <w:t xml:space="preserve"> </w:t>
            </w:r>
          </w:p>
          <w:p w:rsidR="007F1210" w:rsidRDefault="007F1210" w:rsidP="007F1210">
            <w:pPr>
              <w:ind w:right="253"/>
              <w:jc w:val="both"/>
              <w:rPr>
                <w:i/>
              </w:rPr>
            </w:pPr>
            <w:r>
              <w:rPr>
                <w:i/>
              </w:rPr>
              <w:t xml:space="preserve">- Hs thảo luận nhóm </w:t>
            </w:r>
          </w:p>
          <w:p w:rsidR="007F1210" w:rsidRDefault="007F1210" w:rsidP="007F1210">
            <w:pPr>
              <w:ind w:right="253"/>
              <w:jc w:val="both"/>
              <w:rPr>
                <w:i/>
              </w:rPr>
            </w:pPr>
            <w:r>
              <w:rPr>
                <w:i/>
              </w:rPr>
              <w:t>( 3 phút )</w:t>
            </w:r>
          </w:p>
          <w:p w:rsidR="007F1210" w:rsidRDefault="007F1210" w:rsidP="007F1210">
            <w:pPr>
              <w:ind w:right="253"/>
              <w:jc w:val="both"/>
              <w:rPr>
                <w:i/>
              </w:rPr>
            </w:pPr>
            <w:r>
              <w:rPr>
                <w:i/>
              </w:rPr>
              <w:lastRenderedPageBreak/>
              <w:t>- Làm ra phiếu bài tập</w:t>
            </w:r>
          </w:p>
          <w:p w:rsidR="007F1210" w:rsidRDefault="007F1210" w:rsidP="007F1210">
            <w:pPr>
              <w:ind w:right="253"/>
              <w:jc w:val="both"/>
              <w:rPr>
                <w:i/>
              </w:rPr>
            </w:pPr>
            <w:r>
              <w:rPr>
                <w:i/>
              </w:rPr>
              <w:t>- Đạidiện nhóm trình bày</w:t>
            </w:r>
          </w:p>
          <w:p w:rsidR="007F1210" w:rsidRDefault="007F1210" w:rsidP="007F1210">
            <w:pPr>
              <w:ind w:right="253"/>
              <w:jc w:val="both"/>
              <w:rPr>
                <w:i/>
              </w:rPr>
            </w:pPr>
            <w:r>
              <w:rPr>
                <w:i/>
              </w:rPr>
              <w:t>- Nhóm khác nhận xét, bổ sung</w:t>
            </w:r>
          </w:p>
          <w:p w:rsidR="007F1210" w:rsidRDefault="007F1210" w:rsidP="007F1210">
            <w:pPr>
              <w:ind w:right="253"/>
              <w:jc w:val="both"/>
              <w:rPr>
                <w:i/>
              </w:rPr>
            </w:pPr>
            <w:r>
              <w:rPr>
                <w:i/>
              </w:rPr>
              <w:t>- Hs lắng nghe gv chốt</w:t>
            </w:r>
          </w:p>
          <w:p w:rsidR="007F1210" w:rsidRDefault="007F1210" w:rsidP="007F1210">
            <w:pPr>
              <w:jc w:val="both"/>
              <w:rPr>
                <w:bCs/>
              </w:rPr>
            </w:pPr>
            <w:r>
              <w:rPr>
                <w:bCs/>
              </w:rPr>
              <w:t>- Là loại văn bản ghi chép lại một cách trung thực, chính xác đầy đủ một sự việc đang xảy ra hoặc vừa mới xảy ra.</w:t>
            </w:r>
          </w:p>
          <w:p w:rsidR="007F1210" w:rsidRDefault="007F1210" w:rsidP="007F1210">
            <w:pPr>
              <w:jc w:val="both"/>
              <w:rPr>
                <w:bCs/>
              </w:rPr>
            </w:pPr>
            <w:r>
              <w:rPr>
                <w:bCs/>
              </w:rPr>
              <w:t>- Biên bản được dùng làm chứng cớ, cơ sở để xem xét, kết luận một sự việc hoặc sự kiện nào đó</w:t>
            </w:r>
          </w:p>
          <w:p w:rsidR="007F1210" w:rsidRDefault="007F1210" w:rsidP="007F1210">
            <w:pPr>
              <w:jc w:val="both"/>
              <w:rPr>
                <w:b/>
                <w:bCs/>
                <w:i/>
                <w:lang w:val="pt-BR"/>
              </w:rPr>
            </w:pPr>
            <w:r>
              <w:rPr>
                <w:b/>
                <w:bCs/>
                <w:i/>
                <w:lang w:val="pt-BR"/>
              </w:rPr>
              <w:t>- Biên bản phải đảm bảo  các yêu cầu sau:</w:t>
            </w:r>
          </w:p>
          <w:p w:rsidR="007F1210" w:rsidRDefault="007F1210" w:rsidP="007F1210">
            <w:pPr>
              <w:jc w:val="both"/>
              <w:rPr>
                <w:bCs/>
                <w:lang w:val="pt-BR"/>
              </w:rPr>
            </w:pPr>
            <w:r>
              <w:rPr>
                <w:bCs/>
                <w:lang w:val="pt-BR"/>
              </w:rPr>
              <w:t>+ Số liệu, sự kiện phải chính xác, cụ thể.</w:t>
            </w:r>
          </w:p>
          <w:p w:rsidR="007F1210" w:rsidRDefault="007F1210" w:rsidP="007F1210">
            <w:pPr>
              <w:ind w:right="253"/>
              <w:jc w:val="both"/>
              <w:rPr>
                <w:bCs/>
                <w:lang w:val="pt-BR"/>
              </w:rPr>
            </w:pPr>
            <w:r>
              <w:rPr>
                <w:bCs/>
                <w:lang w:val="pt-BR"/>
              </w:rPr>
              <w:t>+ Ghi chép trung thực đầy đủ, không suy diễn chủ quan</w:t>
            </w:r>
          </w:p>
          <w:p w:rsidR="007F1210" w:rsidRDefault="007F1210" w:rsidP="007F1210">
            <w:pPr>
              <w:jc w:val="both"/>
              <w:rPr>
                <w:bCs/>
                <w:lang w:val="pt-BR"/>
              </w:rPr>
            </w:pPr>
            <w:r>
              <w:rPr>
                <w:bCs/>
                <w:lang w:val="pt-BR"/>
              </w:rPr>
              <w:t>+ Thủ tục chặt chẽ: Cần được đọc lại cho người tham dự nghe để sửa chữa, bổ sung và nhất trí, ghi thời gian và địa điểm cụ thể.</w:t>
            </w:r>
          </w:p>
          <w:p w:rsidR="007F1210" w:rsidRDefault="007F1210" w:rsidP="007F1210">
            <w:pPr>
              <w:ind w:right="253"/>
              <w:jc w:val="both"/>
              <w:rPr>
                <w:b/>
                <w:lang w:val="pt-BR"/>
              </w:rPr>
            </w:pPr>
            <w:r>
              <w:rPr>
                <w:bCs/>
                <w:lang w:val="pt-BR"/>
              </w:rPr>
              <w:t>+ Lời văn ngắn gọn, chính xác.</w:t>
            </w:r>
          </w:p>
        </w:tc>
        <w:tc>
          <w:tcPr>
            <w:tcW w:w="3601"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
                <w:bCs/>
                <w:i/>
                <w:lang w:val="pt-BR"/>
              </w:rPr>
            </w:pPr>
            <w:r>
              <w:rPr>
                <w:b/>
                <w:bCs/>
                <w:i/>
                <w:lang w:val="pt-BR"/>
              </w:rPr>
              <w:lastRenderedPageBreak/>
              <w:t>1.Ví dụ.</w:t>
            </w:r>
          </w:p>
          <w:p w:rsidR="007F1210" w:rsidRDefault="007F1210" w:rsidP="007F1210">
            <w:pPr>
              <w:jc w:val="both"/>
              <w:rPr>
                <w:bCs/>
                <w:lang w:val="pt-BR"/>
              </w:rPr>
            </w:pPr>
            <w:r>
              <w:rPr>
                <w:b/>
                <w:bCs/>
                <w:i/>
                <w:lang w:val="pt-BR"/>
              </w:rPr>
              <w:t xml:space="preserve">*Văn bản 1. </w:t>
            </w:r>
            <w:r>
              <w:rPr>
                <w:bCs/>
                <w:lang w:val="pt-BR"/>
              </w:rPr>
              <w:t>Biên bản sinh hoạt chi đội.</w:t>
            </w:r>
          </w:p>
          <w:p w:rsidR="007F1210" w:rsidRDefault="007F1210" w:rsidP="007F1210">
            <w:pPr>
              <w:ind w:right="253"/>
              <w:rPr>
                <w:bCs/>
                <w:lang w:val="pt-BR"/>
              </w:rPr>
            </w:pPr>
            <w:r>
              <w:rPr>
                <w:b/>
                <w:bCs/>
                <w:i/>
                <w:lang w:val="pt-BR"/>
              </w:rPr>
              <w:t>*Văn bản 2</w:t>
            </w:r>
            <w:r>
              <w:rPr>
                <w:bCs/>
                <w:lang w:val="pt-BR"/>
              </w:rPr>
              <w:t>. Biên bản trả lại giấy tờ... hợp pháp.</w:t>
            </w:r>
          </w:p>
          <w:p w:rsidR="007F1210" w:rsidRDefault="007F1210" w:rsidP="007F1210">
            <w:pPr>
              <w:ind w:right="253"/>
              <w:rPr>
                <w:b/>
                <w:bCs/>
                <w:i/>
                <w:lang w:val="pt-BR"/>
              </w:rPr>
            </w:pPr>
            <w:r>
              <w:rPr>
                <w:b/>
                <w:bCs/>
                <w:i/>
                <w:lang w:val="pt-BR"/>
              </w:rPr>
              <w:lastRenderedPageBreak/>
              <w:t>* Nhận xét.</w:t>
            </w:r>
          </w:p>
          <w:p w:rsidR="007F1210" w:rsidRDefault="007F1210" w:rsidP="007F1210">
            <w:pPr>
              <w:jc w:val="both"/>
              <w:rPr>
                <w:bCs/>
                <w:lang w:val="pt-BR"/>
              </w:rPr>
            </w:pPr>
            <w:r>
              <w:rPr>
                <w:bCs/>
                <w:lang w:val="pt-BR"/>
              </w:rPr>
              <w:t xml:space="preserve">-Viết biên bản để ghi lại các sự việc đã hoặc đang xảy ra (hội nghị, sự vụ..) trong hoạt động của các cơ quan, tổ chức... (gồm: thành phần, nội dung, diễn biến...) </w:t>
            </w:r>
          </w:p>
          <w:p w:rsidR="007F1210" w:rsidRDefault="007F1210" w:rsidP="007F1210">
            <w:pPr>
              <w:jc w:val="both"/>
              <w:rPr>
                <w:b/>
                <w:bCs/>
                <w:i/>
                <w:lang w:val="pt-BR"/>
              </w:rPr>
            </w:pPr>
            <w:r>
              <w:rPr>
                <w:b/>
                <w:bCs/>
                <w:i/>
                <w:lang w:val="pt-BR"/>
              </w:rPr>
              <w:t>-Yêu cầu của một biên bản:</w:t>
            </w:r>
          </w:p>
          <w:p w:rsidR="007F1210" w:rsidRDefault="007F1210" w:rsidP="007F1210">
            <w:pPr>
              <w:jc w:val="both"/>
              <w:rPr>
                <w:bCs/>
                <w:lang w:val="pt-BR"/>
              </w:rPr>
            </w:pPr>
            <w:r>
              <w:rPr>
                <w:bCs/>
                <w:lang w:val="pt-BR"/>
              </w:rPr>
              <w:t>+ Số liệu, sự kiện phải chính xác, cụ thể.</w:t>
            </w:r>
          </w:p>
          <w:p w:rsidR="007F1210" w:rsidRDefault="007F1210" w:rsidP="007F1210">
            <w:pPr>
              <w:jc w:val="both"/>
              <w:rPr>
                <w:bCs/>
                <w:lang w:val="pt-BR"/>
              </w:rPr>
            </w:pPr>
            <w:r>
              <w:rPr>
                <w:bCs/>
                <w:lang w:val="pt-BR"/>
              </w:rPr>
              <w:t>+ Ghi chép chân thực, đầy đủ, chặt chẽ, không suy diễn, chủ quan.</w:t>
            </w:r>
          </w:p>
          <w:p w:rsidR="007F1210" w:rsidRDefault="007F1210" w:rsidP="007F1210">
            <w:pPr>
              <w:ind w:right="253"/>
              <w:rPr>
                <w:bCs/>
                <w:lang w:val="pt-BR"/>
              </w:rPr>
            </w:pPr>
            <w:r>
              <w:rPr>
                <w:b/>
                <w:bCs/>
                <w:i/>
                <w:lang w:val="pt-BR"/>
              </w:rPr>
              <w:t xml:space="preserve">+Lời văn </w:t>
            </w:r>
            <w:r>
              <w:rPr>
                <w:bCs/>
                <w:lang w:val="pt-BR"/>
              </w:rPr>
              <w:t>ngắn gọn, chính xác.</w:t>
            </w:r>
          </w:p>
          <w:p w:rsidR="007F1210" w:rsidRDefault="007F1210" w:rsidP="007F1210">
            <w:pPr>
              <w:jc w:val="both"/>
              <w:rPr>
                <w:b/>
                <w:bCs/>
                <w:i/>
                <w:lang w:val="pt-BR"/>
              </w:rPr>
            </w:pPr>
            <w:r>
              <w:rPr>
                <w:b/>
                <w:bCs/>
                <w:i/>
                <w:lang w:val="pt-BR"/>
              </w:rPr>
              <w:t>- Các loại BB thường gặp:</w:t>
            </w:r>
          </w:p>
          <w:p w:rsidR="007F1210" w:rsidRDefault="007F1210" w:rsidP="007F1210">
            <w:pPr>
              <w:jc w:val="both"/>
              <w:rPr>
                <w:bCs/>
                <w:lang w:val="pt-BR"/>
              </w:rPr>
            </w:pPr>
            <w:r>
              <w:rPr>
                <w:bCs/>
                <w:lang w:val="pt-BR"/>
              </w:rPr>
              <w:t>+BB hội nghị, đại hội...</w:t>
            </w:r>
          </w:p>
          <w:p w:rsidR="007F1210" w:rsidRDefault="007F1210" w:rsidP="007F1210">
            <w:pPr>
              <w:jc w:val="both"/>
              <w:rPr>
                <w:bCs/>
                <w:lang w:val="pt-BR"/>
              </w:rPr>
            </w:pPr>
            <w:r>
              <w:rPr>
                <w:bCs/>
                <w:lang w:val="pt-BR"/>
              </w:rPr>
              <w:t>+BB ghi lại các sự kiện pháp lí đã và đang xảy ra....</w:t>
            </w:r>
          </w:p>
          <w:p w:rsidR="007F1210" w:rsidRDefault="007F1210" w:rsidP="007F1210">
            <w:pPr>
              <w:ind w:right="253"/>
              <w:rPr>
                <w:b/>
                <w:lang w:val="pt-BR"/>
              </w:rPr>
            </w:pPr>
            <w:r>
              <w:rPr>
                <w:bCs/>
                <w:lang w:val="pt-BR"/>
              </w:rPr>
              <w:t>+BB bàn giao công tác....</w:t>
            </w:r>
          </w:p>
        </w:tc>
      </w:tr>
      <w:tr w:rsidR="007F1210" w:rsidTr="007F1210">
        <w:tc>
          <w:tcPr>
            <w:tcW w:w="2940" w:type="dxa"/>
            <w:tcBorders>
              <w:top w:val="nil"/>
              <w:left w:val="single" w:sz="4" w:space="0" w:color="auto"/>
              <w:bottom w:val="single" w:sz="4" w:space="0" w:color="auto"/>
              <w:right w:val="single" w:sz="4" w:space="0" w:color="auto"/>
            </w:tcBorders>
            <w:hideMark/>
          </w:tcPr>
          <w:p w:rsidR="007F1210" w:rsidRDefault="007F1210" w:rsidP="007F1210">
            <w:pPr>
              <w:jc w:val="both"/>
              <w:rPr>
                <w:bCs/>
                <w:lang w:val="pt-BR"/>
              </w:rPr>
            </w:pPr>
            <w:r>
              <w:rPr>
                <w:bCs/>
                <w:lang w:val="pt-BR"/>
              </w:rPr>
              <w:lastRenderedPageBreak/>
              <w:t>H. Qua tìm hiểu các loại BB, em hiểu biên bản là gì?</w:t>
            </w:r>
          </w:p>
          <w:p w:rsidR="007F1210" w:rsidRDefault="007F1210" w:rsidP="007F1210">
            <w:pPr>
              <w:jc w:val="both"/>
              <w:rPr>
                <w:bCs/>
                <w:i/>
                <w:lang w:val="sv-SE"/>
              </w:rPr>
            </w:pPr>
            <w:r>
              <w:rPr>
                <w:bCs/>
                <w:i/>
                <w:lang w:val="sv-SE"/>
              </w:rPr>
              <w:t>*GV chốt lại KN về BB.</w:t>
            </w:r>
          </w:p>
        </w:tc>
        <w:tc>
          <w:tcPr>
            <w:tcW w:w="3640"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bCs/>
                <w:i/>
                <w:lang w:val="fr-FR"/>
              </w:rPr>
            </w:pPr>
            <w:r>
              <w:rPr>
                <w:bCs/>
                <w:i/>
                <w:lang w:val="fr-FR"/>
              </w:rPr>
              <w:t>+Khái quát, trình bày.</w:t>
            </w:r>
          </w:p>
          <w:p w:rsidR="007F1210" w:rsidRDefault="007F1210" w:rsidP="007F1210">
            <w:pPr>
              <w:jc w:val="both"/>
              <w:rPr>
                <w:bCs/>
                <w:i/>
                <w:lang w:val="sv-SE"/>
              </w:rPr>
            </w:pPr>
            <w:r>
              <w:rPr>
                <w:bCs/>
                <w:i/>
              </w:rPr>
              <w:t>-Nghe, ghi nhớ.</w:t>
            </w:r>
          </w:p>
        </w:tc>
        <w:tc>
          <w:tcPr>
            <w:tcW w:w="3601"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t>2. Ghi nhớ ý 1,2 / 126</w:t>
            </w:r>
          </w:p>
          <w:p w:rsidR="007F1210" w:rsidRDefault="007F1210" w:rsidP="007F1210">
            <w:pPr>
              <w:jc w:val="both"/>
              <w:rPr>
                <w:b/>
                <w:bCs/>
                <w:i/>
                <w:lang w:val="sv-SE"/>
              </w:rPr>
            </w:pPr>
            <w:r>
              <w:rPr>
                <w:bCs/>
                <w:lang w:val="sv-SE"/>
              </w:rPr>
              <w:t>-&gt;BB là loại VB ghi chép một cách trung thực , chính xác, đầy đủ một sự việc đang hoặc vừa mới xảy ra.</w:t>
            </w:r>
          </w:p>
        </w:tc>
      </w:tr>
      <w:tr w:rsidR="007F1210" w:rsidTr="007F1210">
        <w:tc>
          <w:tcPr>
            <w:tcW w:w="2940" w:type="dxa"/>
            <w:tcBorders>
              <w:top w:val="single" w:sz="4" w:space="0" w:color="auto"/>
              <w:left w:val="single" w:sz="4" w:space="0" w:color="auto"/>
              <w:bottom w:val="single" w:sz="4" w:space="0" w:color="auto"/>
              <w:right w:val="single" w:sz="4" w:space="0" w:color="auto"/>
            </w:tcBorders>
          </w:tcPr>
          <w:p w:rsidR="007F1210" w:rsidRDefault="007F1210" w:rsidP="007F1210">
            <w:pPr>
              <w:ind w:right="253"/>
              <w:jc w:val="both"/>
              <w:rPr>
                <w:b/>
                <w:lang w:val="sv-SE"/>
              </w:rPr>
            </w:pPr>
            <w:r>
              <w:rPr>
                <w:b/>
                <w:lang w:val="sv-SE"/>
              </w:rPr>
              <w:t>II. Hướng dẫn hs tìm hiểu cách viết biên bản</w:t>
            </w:r>
          </w:p>
          <w:p w:rsidR="007F1210" w:rsidRDefault="007F1210" w:rsidP="007F1210">
            <w:pPr>
              <w:jc w:val="both"/>
              <w:rPr>
                <w:bCs/>
                <w:i/>
                <w:lang w:val="pt-BR"/>
              </w:rPr>
            </w:pPr>
            <w:r>
              <w:rPr>
                <w:bCs/>
                <w:i/>
                <w:lang w:val="pt-BR"/>
              </w:rPr>
              <w:t xml:space="preserve">* GV nêu yêu cầu: </w:t>
            </w:r>
          </w:p>
          <w:p w:rsidR="007F1210" w:rsidRDefault="007F1210" w:rsidP="007F1210">
            <w:pPr>
              <w:jc w:val="both"/>
              <w:rPr>
                <w:bCs/>
                <w:lang w:val="pt-BR"/>
              </w:rPr>
            </w:pPr>
            <w:r>
              <w:rPr>
                <w:bCs/>
                <w:lang w:val="pt-BR"/>
              </w:rPr>
              <w:t>H.Biên bản gồm những đề mục nào ? Chúng được sắp xếp ra sao?</w:t>
            </w:r>
          </w:p>
          <w:p w:rsidR="007F1210" w:rsidRDefault="007F1210" w:rsidP="007F1210">
            <w:pPr>
              <w:jc w:val="both"/>
              <w:rPr>
                <w:bCs/>
                <w:lang w:val="pt-BR"/>
              </w:rPr>
            </w:pPr>
            <w:r>
              <w:rPr>
                <w:bCs/>
                <w:lang w:val="pt-BR"/>
              </w:rPr>
              <w:t>? Phần mở đầu của biên bản gồm những mục gì? Tên của biên bản được viết như thế nào?</w:t>
            </w:r>
          </w:p>
          <w:p w:rsidR="007F1210" w:rsidRDefault="007F1210" w:rsidP="007F1210">
            <w:pPr>
              <w:jc w:val="both"/>
              <w:rPr>
                <w:bCs/>
                <w:lang w:val="pt-BR"/>
              </w:rPr>
            </w:pPr>
          </w:p>
          <w:p w:rsidR="007F1210" w:rsidRDefault="007F1210" w:rsidP="007F1210">
            <w:pPr>
              <w:jc w:val="both"/>
              <w:rPr>
                <w:bCs/>
                <w:lang w:val="pt-BR"/>
              </w:rPr>
            </w:pPr>
            <w:r>
              <w:rPr>
                <w:bCs/>
                <w:lang w:val="pt-BR"/>
              </w:rPr>
              <w:t>? Phần nội dung biên bản gồm những mục gì? Nhận xét cách ghi những nội dung này  thế nào</w:t>
            </w:r>
          </w:p>
          <w:p w:rsidR="007F1210" w:rsidRDefault="007F1210" w:rsidP="007F1210">
            <w:pPr>
              <w:jc w:val="both"/>
              <w:rPr>
                <w:bCs/>
                <w:lang w:val="pt-BR"/>
              </w:rPr>
            </w:pPr>
            <w:r>
              <w:rPr>
                <w:bCs/>
                <w:lang w:val="pt-BR"/>
              </w:rPr>
              <w:t>? Phần kết thúc biên bản có những mục nào? Mục kí tên dưới biên bản nói lên điều gì?</w:t>
            </w:r>
          </w:p>
          <w:p w:rsidR="007F1210" w:rsidRDefault="007F1210" w:rsidP="007F1210">
            <w:pPr>
              <w:jc w:val="both"/>
              <w:rPr>
                <w:bCs/>
                <w:lang w:val="pt-BR"/>
              </w:rPr>
            </w:pPr>
            <w:r>
              <w:rPr>
                <w:bCs/>
                <w:lang w:val="pt-BR"/>
              </w:rPr>
              <w:t xml:space="preserve">H. Quan sát vào 2 biên bản, em hãy giới hạn phần mở đầu, phần nội dung, phần kết thúc. </w:t>
            </w:r>
          </w:p>
          <w:p w:rsidR="007F1210" w:rsidRDefault="007F1210" w:rsidP="007F1210">
            <w:pPr>
              <w:jc w:val="both"/>
              <w:rPr>
                <w:bCs/>
                <w:lang w:val="pt-BR"/>
              </w:rPr>
            </w:pPr>
            <w:r>
              <w:rPr>
                <w:bCs/>
                <w:lang w:val="pt-BR"/>
              </w:rPr>
              <w:lastRenderedPageBreak/>
              <w:t>H. Điểm giống và khác nhau giữa hai loại biên bản là gì?</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r>
              <w:rPr>
                <w:bCs/>
                <w:lang w:val="pt-BR"/>
              </w:rPr>
              <w:t>H.Theo em, những mục nào không thể thiếu trong một biên bản?</w:t>
            </w:r>
          </w:p>
          <w:p w:rsidR="007F1210" w:rsidRDefault="007F1210" w:rsidP="007F1210">
            <w:pPr>
              <w:jc w:val="both"/>
              <w:rPr>
                <w:bCs/>
                <w:i/>
                <w:lang w:val="sv-SE"/>
              </w:rPr>
            </w:pPr>
            <w:r>
              <w:rPr>
                <w:bCs/>
                <w:i/>
                <w:lang w:val="sv-SE"/>
              </w:rPr>
              <w:t>*GV kết luận lại.</w:t>
            </w:r>
          </w:p>
          <w:p w:rsidR="007F1210" w:rsidRDefault="007F1210" w:rsidP="007F1210">
            <w:pPr>
              <w:jc w:val="both"/>
              <w:rPr>
                <w:bCs/>
                <w:sz w:val="8"/>
                <w:lang w:val="sv-SE"/>
              </w:rPr>
            </w:pPr>
          </w:p>
          <w:p w:rsidR="007F1210" w:rsidRDefault="007F1210" w:rsidP="007F1210">
            <w:pPr>
              <w:jc w:val="both"/>
              <w:rPr>
                <w:bCs/>
                <w:sz w:val="28"/>
                <w:lang w:val="sv-SE"/>
              </w:rPr>
            </w:pPr>
            <w:r>
              <w:rPr>
                <w:bCs/>
                <w:lang w:val="sv-SE"/>
              </w:rPr>
              <w:t xml:space="preserve">* </w:t>
            </w:r>
            <w:r>
              <w:rPr>
                <w:b/>
                <w:bCs/>
                <w:lang w:val="sv-SE"/>
              </w:rPr>
              <w:t>Cho HS thảo luận:</w:t>
            </w:r>
            <w:r>
              <w:rPr>
                <w:bCs/>
                <w:lang w:val="sv-SE"/>
              </w:rPr>
              <w:t xml:space="preserve"> Qua tìm hiểu một số biên bản, em hãy rút ra cách thức viết một biên bản?</w:t>
            </w:r>
          </w:p>
          <w:p w:rsidR="007F1210" w:rsidRDefault="007F1210" w:rsidP="007F1210">
            <w:pPr>
              <w:jc w:val="both"/>
              <w:rPr>
                <w:bCs/>
                <w:lang w:val="pt-BR"/>
              </w:rPr>
            </w:pPr>
            <w:r>
              <w:rPr>
                <w:bCs/>
                <w:lang w:val="sv-SE"/>
              </w:rPr>
              <w:t xml:space="preserve">H. Phần mở đầu của BB gồm những mục gì? </w:t>
            </w:r>
            <w:r>
              <w:rPr>
                <w:bCs/>
                <w:lang w:val="pt-BR"/>
              </w:rPr>
              <w:t>Tên BB được viết như thế nào?</w:t>
            </w:r>
          </w:p>
          <w:p w:rsidR="007F1210" w:rsidRDefault="007F1210" w:rsidP="007F1210">
            <w:pPr>
              <w:jc w:val="both"/>
              <w:rPr>
                <w:bCs/>
                <w:lang w:val="pt-BR"/>
              </w:rPr>
            </w:pPr>
            <w:r>
              <w:rPr>
                <w:bCs/>
                <w:lang w:val="pt-BR"/>
              </w:rPr>
              <w:t>H. Phần nội dung BB gồm những mục gì? Nhận xét cách ghi những mục này trong biên bản? Tính chính xác, cụ thể của BB có giá trị như thế nào?</w:t>
            </w:r>
          </w:p>
          <w:p w:rsidR="007F1210" w:rsidRDefault="007F1210" w:rsidP="007F1210">
            <w:pPr>
              <w:jc w:val="both"/>
              <w:rPr>
                <w:bCs/>
                <w:lang w:val="pt-BR"/>
              </w:rPr>
            </w:pPr>
            <w:r>
              <w:rPr>
                <w:bCs/>
                <w:lang w:val="pt-BR"/>
              </w:rPr>
              <w:t>H.Phần kết thúc BB có những mục nào? Mục kí tên dưới BB nói lên điều gì?</w:t>
            </w:r>
          </w:p>
          <w:p w:rsidR="007F1210" w:rsidRDefault="007F1210" w:rsidP="007F1210">
            <w:pPr>
              <w:jc w:val="both"/>
              <w:rPr>
                <w:bCs/>
                <w:lang w:val="pt-BR"/>
              </w:rPr>
            </w:pPr>
            <w:r>
              <w:rPr>
                <w:bCs/>
                <w:lang w:val="pt-BR"/>
              </w:rPr>
              <w:t>H. Lời văn của BB phải như thế nào?</w:t>
            </w:r>
          </w:p>
          <w:p w:rsidR="007F1210" w:rsidRDefault="007F1210" w:rsidP="007F1210">
            <w:pPr>
              <w:jc w:val="both"/>
              <w:rPr>
                <w:b/>
                <w:bCs/>
                <w:i/>
                <w:lang w:val="pt-BR"/>
              </w:rPr>
            </w:pPr>
            <w:r>
              <w:rPr>
                <w:b/>
                <w:bCs/>
                <w:i/>
                <w:lang w:val="pt-BR"/>
              </w:rPr>
              <w:t>*GV kết luận lại</w:t>
            </w:r>
          </w:p>
          <w:p w:rsidR="007F1210" w:rsidRDefault="007F1210" w:rsidP="007F1210">
            <w:pPr>
              <w:ind w:right="253"/>
              <w:jc w:val="both"/>
              <w:rPr>
                <w:b/>
                <w:bCs/>
                <w:i/>
                <w:lang w:val="pt-BR"/>
              </w:rPr>
            </w:pPr>
            <w:r>
              <w:rPr>
                <w:b/>
                <w:bCs/>
                <w:i/>
                <w:lang w:val="pt-BR"/>
              </w:rPr>
              <w:t>Gv: Nêu chú ý</w:t>
            </w:r>
            <w:r>
              <w:rPr>
                <w:b/>
                <w:bCs/>
                <w:lang w:val="pt-BR"/>
              </w:rPr>
              <w:t>:</w:t>
            </w:r>
            <w:r>
              <w:rPr>
                <w:bCs/>
                <w:lang w:val="pt-BR"/>
              </w:rPr>
              <w:t xml:space="preserve"> Khi viết biên bản không dùng ngôn ngữ bóng bẩy, không dùng biện pháp nghệ thuật</w:t>
            </w:r>
          </w:p>
          <w:p w:rsidR="007F1210" w:rsidRDefault="007F1210" w:rsidP="007F1210">
            <w:pPr>
              <w:ind w:right="253"/>
              <w:jc w:val="both"/>
              <w:rPr>
                <w:lang w:val="pt-BR"/>
              </w:rPr>
            </w:pPr>
          </w:p>
        </w:tc>
        <w:tc>
          <w:tcPr>
            <w:tcW w:w="3640"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ind w:right="253"/>
              <w:jc w:val="both"/>
              <w:rPr>
                <w:b/>
                <w:lang w:val="pt-BR"/>
              </w:rPr>
            </w:pPr>
            <w:r>
              <w:rPr>
                <w:b/>
                <w:lang w:val="pt-BR"/>
              </w:rPr>
              <w:lastRenderedPageBreak/>
              <w:t>II. Hs tìm hiểu cách viết biên bản</w:t>
            </w:r>
          </w:p>
          <w:p w:rsidR="007F1210" w:rsidRDefault="007F1210" w:rsidP="007F1210">
            <w:pPr>
              <w:jc w:val="both"/>
              <w:rPr>
                <w:i/>
                <w:lang w:val="pt-BR"/>
              </w:rPr>
            </w:pPr>
            <w:r>
              <w:rPr>
                <w:i/>
                <w:lang w:val="pt-BR"/>
              </w:rPr>
              <w:t>+ Hs trả lời cá nhân. HS khác bổ sung.</w:t>
            </w:r>
          </w:p>
          <w:p w:rsidR="007F1210" w:rsidRDefault="007F1210" w:rsidP="007F1210">
            <w:pPr>
              <w:jc w:val="both"/>
              <w:rPr>
                <w:b/>
                <w:bCs/>
                <w:i/>
                <w:lang w:val="pt-BR"/>
              </w:rPr>
            </w:pPr>
            <w:r>
              <w:rPr>
                <w:b/>
                <w:bCs/>
                <w:i/>
                <w:lang w:val="pt-BR"/>
              </w:rPr>
              <w:t>1.Các mục trong biên bản.</w:t>
            </w:r>
          </w:p>
          <w:p w:rsidR="007F1210" w:rsidRDefault="007F1210" w:rsidP="007F1210">
            <w:pPr>
              <w:jc w:val="both"/>
              <w:rPr>
                <w:bCs/>
                <w:lang w:val="pt-BR"/>
              </w:rPr>
            </w:pPr>
            <w:r>
              <w:rPr>
                <w:bCs/>
                <w:lang w:val="pt-BR"/>
              </w:rPr>
              <w:t>-Phần mở đầu: quốc hiệu, tiêu ngữ, tên biên bản....</w:t>
            </w:r>
          </w:p>
          <w:p w:rsidR="007F1210" w:rsidRDefault="007F1210" w:rsidP="007F1210">
            <w:pPr>
              <w:jc w:val="both"/>
              <w:rPr>
                <w:bCs/>
                <w:lang w:val="pt-BR"/>
              </w:rPr>
            </w:pPr>
            <w:r>
              <w:rPr>
                <w:bCs/>
                <w:lang w:val="pt-BR"/>
              </w:rPr>
              <w:t>-Phần nội dung: diễn biến và kết quả sự việc</w:t>
            </w:r>
          </w:p>
          <w:p w:rsidR="007F1210" w:rsidRDefault="007F1210" w:rsidP="007F1210">
            <w:pPr>
              <w:jc w:val="both"/>
              <w:rPr>
                <w:bCs/>
                <w:lang w:val="pt-BR"/>
              </w:rPr>
            </w:pPr>
            <w:r>
              <w:rPr>
                <w:bCs/>
                <w:lang w:val="pt-BR"/>
              </w:rPr>
              <w:t>-Phần kết thúc: thời gian, chữ kí của các thành viên...</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i/>
                <w:lang w:val="pt-BR"/>
              </w:rPr>
            </w:pPr>
            <w:r>
              <w:rPr>
                <w:i/>
                <w:lang w:val="pt-BR"/>
              </w:rPr>
              <w:t>+ HS quan sát, trả lời cá nhân.</w:t>
            </w:r>
          </w:p>
          <w:p w:rsidR="007F1210" w:rsidRDefault="007F1210" w:rsidP="007F1210">
            <w:pPr>
              <w:jc w:val="both"/>
              <w:rPr>
                <w:bCs/>
                <w:i/>
                <w:lang w:val="pt-BR"/>
              </w:rPr>
            </w:pPr>
            <w:r>
              <w:rPr>
                <w:bCs/>
                <w:i/>
                <w:lang w:val="pt-BR"/>
              </w:rPr>
              <w:t>- HS thảo luận nhóm cặp trả lời.</w:t>
            </w:r>
          </w:p>
          <w:p w:rsidR="007F1210" w:rsidRDefault="007F1210" w:rsidP="007F1210">
            <w:pPr>
              <w:jc w:val="both"/>
              <w:rPr>
                <w:bCs/>
                <w:lang w:val="pt-BR"/>
              </w:rPr>
            </w:pPr>
            <w:r>
              <w:rPr>
                <w:b/>
                <w:bCs/>
                <w:i/>
                <w:lang w:val="pt-BR"/>
              </w:rPr>
              <w:lastRenderedPageBreak/>
              <w:t>*Điểm giống và khác nhau</w:t>
            </w:r>
            <w:r>
              <w:rPr>
                <w:bCs/>
                <w:lang w:val="pt-BR"/>
              </w:rPr>
              <w:t xml:space="preserve"> </w:t>
            </w:r>
          </w:p>
          <w:p w:rsidR="007F1210" w:rsidRDefault="007F1210" w:rsidP="007F1210">
            <w:pPr>
              <w:jc w:val="both"/>
              <w:rPr>
                <w:bCs/>
                <w:lang w:val="pt-BR"/>
              </w:rPr>
            </w:pPr>
            <w:r>
              <w:rPr>
                <w:bCs/>
                <w:lang w:val="pt-BR"/>
              </w:rPr>
              <w:t>-Giống: Cách trình bày các mục và một số mục cơ bản</w:t>
            </w:r>
          </w:p>
          <w:p w:rsidR="007F1210" w:rsidRDefault="007F1210" w:rsidP="007F1210">
            <w:pPr>
              <w:jc w:val="both"/>
              <w:rPr>
                <w:lang w:val="pt-BR"/>
              </w:rPr>
            </w:pPr>
            <w:r>
              <w:rPr>
                <w:bCs/>
                <w:lang w:val="pt-BR"/>
              </w:rPr>
              <w:t>-Khác: Về nội dung cụ thể.</w:t>
            </w:r>
          </w:p>
          <w:p w:rsidR="007F1210" w:rsidRDefault="007F1210" w:rsidP="007F1210">
            <w:pPr>
              <w:ind w:left="-57" w:right="-57"/>
              <w:jc w:val="both"/>
              <w:rPr>
                <w:i/>
                <w:lang w:val="de-DE"/>
              </w:rPr>
            </w:pPr>
            <w:r>
              <w:rPr>
                <w:i/>
                <w:lang w:val="de-DE"/>
              </w:rPr>
              <w:t>+ HS nêu một số mục không thể thiếu.</w:t>
            </w:r>
          </w:p>
          <w:p w:rsidR="007F1210" w:rsidRDefault="007F1210" w:rsidP="007F1210">
            <w:pPr>
              <w:ind w:left="-57" w:right="-57"/>
              <w:jc w:val="both"/>
              <w:rPr>
                <w:b/>
                <w:i/>
                <w:lang w:val="de-DE"/>
              </w:rPr>
            </w:pPr>
            <w:r>
              <w:rPr>
                <w:b/>
                <w:i/>
                <w:lang w:val="de-DE"/>
              </w:rPr>
              <w:t>* Một số mục không thể thiếu.</w:t>
            </w:r>
          </w:p>
          <w:p w:rsidR="007F1210" w:rsidRDefault="007F1210" w:rsidP="007F1210">
            <w:pPr>
              <w:ind w:left="-57" w:right="-57"/>
              <w:jc w:val="both"/>
              <w:rPr>
                <w:lang w:val="de-DE"/>
              </w:rPr>
            </w:pPr>
            <w:r>
              <w:rPr>
                <w:lang w:val="de-DE"/>
              </w:rPr>
              <w:t>+ Phần mở đầu</w:t>
            </w:r>
          </w:p>
          <w:p w:rsidR="007F1210" w:rsidRDefault="007F1210" w:rsidP="007F1210">
            <w:pPr>
              <w:ind w:left="-57" w:right="-57"/>
              <w:jc w:val="both"/>
              <w:rPr>
                <w:lang w:val="de-DE"/>
              </w:rPr>
            </w:pPr>
            <w:r>
              <w:rPr>
                <w:lang w:val="de-DE"/>
              </w:rPr>
              <w:t>+ Phần nội dung</w:t>
            </w:r>
          </w:p>
          <w:p w:rsidR="007F1210" w:rsidRDefault="007F1210" w:rsidP="007F1210">
            <w:pPr>
              <w:jc w:val="both"/>
            </w:pPr>
            <w:r>
              <w:rPr>
                <w:lang w:val="de-DE"/>
              </w:rPr>
              <w:t>+ Kết thúc.</w:t>
            </w:r>
          </w:p>
          <w:p w:rsidR="007F1210" w:rsidRDefault="007F1210" w:rsidP="007F1210">
            <w:pPr>
              <w:jc w:val="both"/>
              <w:rPr>
                <w:i/>
              </w:rPr>
            </w:pPr>
            <w:r>
              <w:rPr>
                <w:i/>
              </w:rPr>
              <w:t>+ Hs thảo luận nhóm</w:t>
            </w:r>
          </w:p>
          <w:p w:rsidR="007F1210" w:rsidRDefault="007F1210" w:rsidP="007F1210">
            <w:pPr>
              <w:jc w:val="both"/>
              <w:rPr>
                <w:i/>
              </w:rPr>
            </w:pPr>
            <w:r>
              <w:rPr>
                <w:i/>
              </w:rPr>
              <w:t xml:space="preserve">( 5 phút ) </w:t>
            </w:r>
          </w:p>
          <w:p w:rsidR="007F1210" w:rsidRDefault="007F1210" w:rsidP="007F1210">
            <w:pPr>
              <w:jc w:val="both"/>
              <w:rPr>
                <w:i/>
              </w:rPr>
            </w:pPr>
            <w:r>
              <w:rPr>
                <w:i/>
              </w:rPr>
              <w:t>- Làm ra phiếu bài tập</w:t>
            </w:r>
          </w:p>
          <w:p w:rsidR="007F1210" w:rsidRDefault="007F1210" w:rsidP="007F1210">
            <w:pPr>
              <w:jc w:val="both"/>
              <w:rPr>
                <w:i/>
              </w:rPr>
            </w:pPr>
            <w:r>
              <w:rPr>
                <w:i/>
              </w:rPr>
              <w:t>- Đại diện nhóm trình bày</w:t>
            </w:r>
          </w:p>
          <w:p w:rsidR="007F1210" w:rsidRDefault="007F1210" w:rsidP="007F1210">
            <w:pPr>
              <w:jc w:val="both"/>
            </w:pPr>
            <w:r>
              <w:rPr>
                <w:i/>
              </w:rPr>
              <w:t>- Nhận xét, bổ sung</w:t>
            </w:r>
          </w:p>
          <w:p w:rsidR="007F1210" w:rsidRDefault="007F1210" w:rsidP="007F1210">
            <w:pPr>
              <w:jc w:val="both"/>
              <w:rPr>
                <w:bCs/>
              </w:rPr>
            </w:pPr>
            <w:r>
              <w:rPr>
                <w:b/>
                <w:bCs/>
                <w:i/>
              </w:rPr>
              <w:t>a.Phần mở đầu:</w:t>
            </w:r>
            <w:r>
              <w:rPr>
                <w:bCs/>
              </w:rPr>
              <w:t xml:space="preserve"> </w:t>
            </w:r>
          </w:p>
          <w:p w:rsidR="007F1210" w:rsidRDefault="007F1210" w:rsidP="007F1210">
            <w:pPr>
              <w:jc w:val="both"/>
              <w:rPr>
                <w:bCs/>
              </w:rPr>
            </w:pPr>
            <w:r>
              <w:rPr>
                <w:bCs/>
              </w:rPr>
              <w:t>Quốc hiệu, tiêu ngữ : viết giữa dòng, cân đối trên trang giấy với 2 bên lề phía trên. "Độc lập - Tự do - Hạnh phúc":  Mỗi từ cách nhau dấu gạch ngang và viết hoa chữ cái đầu.</w:t>
            </w:r>
          </w:p>
          <w:p w:rsidR="007F1210" w:rsidRDefault="007F1210" w:rsidP="007F1210">
            <w:pPr>
              <w:jc w:val="both"/>
              <w:rPr>
                <w:bCs/>
              </w:rPr>
            </w:pPr>
            <w:r>
              <w:rPr>
                <w:bCs/>
              </w:rPr>
              <w:t>-Tên biên bản: viết chữ in hoa to và cách quốc hiệu từ 1 - 2 dòng, cân đối hai bên lề.</w:t>
            </w:r>
          </w:p>
          <w:p w:rsidR="007F1210" w:rsidRDefault="007F1210" w:rsidP="007F1210">
            <w:pPr>
              <w:jc w:val="both"/>
              <w:rPr>
                <w:bCs/>
              </w:rPr>
            </w:pPr>
            <w:r>
              <w:rPr>
                <w:bCs/>
              </w:rPr>
              <w:t xml:space="preserve">-Thời gian, địa điểm, thành phần tham dự và chức trách ... lần lượt ghi bên dưới.                              </w:t>
            </w:r>
            <w:r>
              <w:rPr>
                <w:b/>
                <w:bCs/>
                <w:i/>
              </w:rPr>
              <w:t>b.Phần nội dung:</w:t>
            </w:r>
            <w:r>
              <w:rPr>
                <w:bCs/>
              </w:rPr>
              <w:t xml:space="preserve"> </w:t>
            </w:r>
          </w:p>
          <w:p w:rsidR="007F1210" w:rsidRDefault="007F1210" w:rsidP="007F1210">
            <w:pPr>
              <w:jc w:val="both"/>
              <w:rPr>
                <w:bCs/>
              </w:rPr>
            </w:pPr>
            <w:r>
              <w:rPr>
                <w:bCs/>
              </w:rPr>
              <w:t>Diễn biến và kết quả của sự việc: ghi ngắn gọn, cụ thể, chính xác, khách quan, trung thực.(Vì nó là cơ sở cho các nh/định, kết luận, các quyết định xử lí...)</w:t>
            </w:r>
          </w:p>
          <w:p w:rsidR="007F1210" w:rsidRDefault="007F1210" w:rsidP="007F1210">
            <w:pPr>
              <w:jc w:val="both"/>
              <w:rPr>
                <w:bCs/>
              </w:rPr>
            </w:pPr>
            <w:r>
              <w:rPr>
                <w:bCs/>
              </w:rPr>
              <w:t xml:space="preserve">      </w:t>
            </w:r>
            <w:r>
              <w:rPr>
                <w:b/>
                <w:bCs/>
                <w:i/>
              </w:rPr>
              <w:t>c.Phần kết thúc</w:t>
            </w:r>
            <w:r>
              <w:rPr>
                <w:bCs/>
              </w:rPr>
              <w:t xml:space="preserve">: </w:t>
            </w:r>
          </w:p>
          <w:p w:rsidR="007F1210" w:rsidRDefault="007F1210" w:rsidP="007F1210">
            <w:pPr>
              <w:jc w:val="both"/>
              <w:rPr>
                <w:bCs/>
              </w:rPr>
            </w:pPr>
            <w:r>
              <w:rPr>
                <w:bCs/>
              </w:rPr>
              <w:t xml:space="preserve">-Thời gian kết thúc. </w:t>
            </w:r>
          </w:p>
          <w:p w:rsidR="007F1210" w:rsidRDefault="007F1210" w:rsidP="007F1210">
            <w:pPr>
              <w:jc w:val="both"/>
              <w:rPr>
                <w:bCs/>
              </w:rPr>
            </w:pPr>
            <w:r>
              <w:rPr>
                <w:bCs/>
              </w:rPr>
              <w:t>-Chữ kí, họ tên các thành viên có trách nhiệm, đại diện...</w:t>
            </w:r>
          </w:p>
          <w:p w:rsidR="007F1210" w:rsidRDefault="007F1210" w:rsidP="007F1210">
            <w:pPr>
              <w:jc w:val="both"/>
            </w:pPr>
            <w:r>
              <w:rPr>
                <w:b/>
                <w:bCs/>
                <w:i/>
              </w:rPr>
              <w:t xml:space="preserve">*Lời văn của BB: </w:t>
            </w:r>
            <w:r>
              <w:rPr>
                <w:bCs/>
              </w:rPr>
              <w:t>cần ngắn gọn, chính xác.</w:t>
            </w:r>
          </w:p>
          <w:p w:rsidR="007F1210" w:rsidRDefault="007F1210" w:rsidP="007F1210">
            <w:pPr>
              <w:ind w:right="253"/>
              <w:jc w:val="both"/>
              <w:rPr>
                <w:i/>
              </w:rPr>
            </w:pPr>
            <w:r>
              <w:rPr>
                <w:i/>
              </w:rPr>
              <w:t>+Lắng nghe gv chốt</w:t>
            </w:r>
          </w:p>
        </w:tc>
        <w:tc>
          <w:tcPr>
            <w:tcW w:w="3601"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lang w:val="pt-BR"/>
              </w:rPr>
            </w:pPr>
            <w:r>
              <w:rPr>
                <w:b/>
                <w:bCs/>
                <w:lang w:val="pt-BR"/>
              </w:rPr>
              <w:lastRenderedPageBreak/>
              <w:t>II. Cách viết biên bản</w:t>
            </w:r>
          </w:p>
          <w:p w:rsidR="007F1210" w:rsidRDefault="007F1210" w:rsidP="007F1210">
            <w:pPr>
              <w:jc w:val="both"/>
              <w:rPr>
                <w:bCs/>
                <w:lang w:val="pt-BR"/>
              </w:rPr>
            </w:pPr>
            <w:r>
              <w:rPr>
                <w:b/>
                <w:bCs/>
                <w:i/>
                <w:lang w:val="pt-BR"/>
              </w:rPr>
              <w:t>1. Các mục trong biên bản:</w:t>
            </w:r>
            <w:r>
              <w:rPr>
                <w:bCs/>
                <w:lang w:val="pt-BR"/>
              </w:rPr>
              <w:t>Biên bản gồm các mục</w:t>
            </w:r>
          </w:p>
          <w:p w:rsidR="007F1210" w:rsidRDefault="007F1210" w:rsidP="007F1210">
            <w:pPr>
              <w:jc w:val="both"/>
              <w:rPr>
                <w:b/>
                <w:bCs/>
                <w:lang w:val="pt-BR"/>
              </w:rPr>
            </w:pPr>
            <w:r>
              <w:rPr>
                <w:b/>
                <w:bCs/>
                <w:lang w:val="pt-BR"/>
              </w:rPr>
              <w:t>a, Phần mở đầu:</w:t>
            </w:r>
          </w:p>
          <w:p w:rsidR="007F1210" w:rsidRDefault="007F1210" w:rsidP="007F1210">
            <w:pPr>
              <w:jc w:val="both"/>
              <w:rPr>
                <w:bCs/>
                <w:lang w:val="pt-BR"/>
              </w:rPr>
            </w:pPr>
            <w:r>
              <w:rPr>
                <w:bCs/>
                <w:lang w:val="pt-BR"/>
              </w:rPr>
              <w:t>- Quốc hiệu, tiêu ngữ đối với biên bản hành chính, sự vụ</w:t>
            </w:r>
          </w:p>
          <w:p w:rsidR="007F1210" w:rsidRDefault="007F1210" w:rsidP="007F1210">
            <w:pPr>
              <w:jc w:val="both"/>
              <w:rPr>
                <w:bCs/>
                <w:lang w:val="pt-BR"/>
              </w:rPr>
            </w:pPr>
            <w:r>
              <w:rPr>
                <w:bCs/>
                <w:lang w:val="pt-BR"/>
              </w:rPr>
              <w:t xml:space="preserve">- Tên biên bản </w:t>
            </w:r>
          </w:p>
          <w:p w:rsidR="007F1210" w:rsidRDefault="007F1210" w:rsidP="007F1210">
            <w:pPr>
              <w:jc w:val="both"/>
              <w:rPr>
                <w:bCs/>
                <w:lang w:val="pt-BR"/>
              </w:rPr>
            </w:pPr>
            <w:r>
              <w:rPr>
                <w:bCs/>
                <w:lang w:val="pt-BR"/>
              </w:rPr>
              <w:t>- Thời gian, địa điểm,    ng</w:t>
            </w:r>
            <w:r>
              <w:rPr>
                <w:bCs/>
                <w:lang w:val="pt-BR"/>
              </w:rPr>
              <w:softHyphen/>
              <w:t>ười tham dự</w:t>
            </w:r>
          </w:p>
          <w:p w:rsidR="007F1210" w:rsidRDefault="007F1210" w:rsidP="007F1210">
            <w:pPr>
              <w:jc w:val="both"/>
              <w:rPr>
                <w:b/>
                <w:bCs/>
                <w:lang w:val="pt-BR"/>
              </w:rPr>
            </w:pPr>
            <w:r>
              <w:rPr>
                <w:b/>
                <w:bCs/>
                <w:lang w:val="pt-BR"/>
              </w:rPr>
              <w:t>b, Phần nội dung:</w:t>
            </w:r>
          </w:p>
          <w:p w:rsidR="007F1210" w:rsidRDefault="007F1210" w:rsidP="007F1210">
            <w:pPr>
              <w:jc w:val="both"/>
              <w:rPr>
                <w:bCs/>
                <w:lang w:val="pt-BR"/>
              </w:rPr>
            </w:pPr>
            <w:r>
              <w:rPr>
                <w:bCs/>
                <w:lang w:val="pt-BR"/>
              </w:rPr>
              <w:t xml:space="preserve"> - Diễn biến và kết quả sự việc</w:t>
            </w:r>
          </w:p>
          <w:p w:rsidR="007F1210" w:rsidRDefault="007F1210" w:rsidP="007F1210">
            <w:pPr>
              <w:jc w:val="both"/>
              <w:rPr>
                <w:b/>
                <w:bCs/>
                <w:lang w:val="pt-BR"/>
              </w:rPr>
            </w:pPr>
            <w:r>
              <w:rPr>
                <w:b/>
                <w:bCs/>
                <w:lang w:val="pt-BR"/>
              </w:rPr>
              <w:t>c, Phần kết thúc:</w:t>
            </w:r>
          </w:p>
          <w:p w:rsidR="007F1210" w:rsidRDefault="007F1210" w:rsidP="007F1210">
            <w:pPr>
              <w:jc w:val="both"/>
              <w:rPr>
                <w:bCs/>
                <w:lang w:val="pt-BR"/>
              </w:rPr>
            </w:pPr>
            <w:r>
              <w:rPr>
                <w:bCs/>
                <w:lang w:val="pt-BR"/>
              </w:rPr>
              <w:t>- Thời gian kết thúc</w:t>
            </w:r>
          </w:p>
          <w:p w:rsidR="007F1210" w:rsidRDefault="007F1210" w:rsidP="007F1210">
            <w:pPr>
              <w:jc w:val="both"/>
              <w:rPr>
                <w:bCs/>
                <w:lang w:val="pt-BR"/>
              </w:rPr>
            </w:pPr>
            <w:r>
              <w:rPr>
                <w:bCs/>
                <w:lang w:val="pt-BR"/>
              </w:rPr>
              <w:t>- Họ tên và chữ ký của những ng</w:t>
            </w:r>
            <w:r>
              <w:rPr>
                <w:bCs/>
                <w:lang w:val="pt-BR"/>
              </w:rPr>
              <w:softHyphen/>
              <w:t>ười có liên quan</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r>
              <w:rPr>
                <w:b/>
                <w:bCs/>
                <w:i/>
                <w:lang w:val="pt-BR"/>
              </w:rPr>
              <w:t>*Điểm giống và khác nhau</w:t>
            </w:r>
            <w:r>
              <w:rPr>
                <w:bCs/>
                <w:lang w:val="pt-BR"/>
              </w:rPr>
              <w:t xml:space="preserve"> </w:t>
            </w:r>
          </w:p>
          <w:p w:rsidR="007F1210" w:rsidRDefault="007F1210" w:rsidP="007F1210">
            <w:pPr>
              <w:jc w:val="both"/>
              <w:rPr>
                <w:bCs/>
                <w:lang w:val="pt-BR"/>
              </w:rPr>
            </w:pPr>
            <w:r>
              <w:rPr>
                <w:bCs/>
                <w:lang w:val="pt-BR"/>
              </w:rPr>
              <w:t>-Giống: Cách trình bày các mục và một số mục cơ bản</w:t>
            </w:r>
          </w:p>
          <w:p w:rsidR="007F1210" w:rsidRDefault="007F1210" w:rsidP="007F1210">
            <w:pPr>
              <w:jc w:val="both"/>
              <w:rPr>
                <w:bCs/>
                <w:lang w:val="pt-BR"/>
              </w:rPr>
            </w:pPr>
            <w:r>
              <w:rPr>
                <w:bCs/>
                <w:lang w:val="pt-BR"/>
              </w:rPr>
              <w:t>-Khác: Về nội dung cụ thể.</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ind w:left="-57" w:right="-57"/>
              <w:jc w:val="both"/>
              <w:rPr>
                <w:b/>
                <w:i/>
                <w:lang w:val="de-DE"/>
              </w:rPr>
            </w:pPr>
            <w:r>
              <w:rPr>
                <w:b/>
                <w:i/>
                <w:lang w:val="de-DE"/>
              </w:rPr>
              <w:t>* Một số mục không thể thiếu.</w:t>
            </w:r>
          </w:p>
          <w:p w:rsidR="007F1210" w:rsidRDefault="007F1210" w:rsidP="007F1210">
            <w:pPr>
              <w:jc w:val="both"/>
              <w:rPr>
                <w:b/>
                <w:bCs/>
                <w:i/>
                <w:lang w:val="de-DE"/>
              </w:rPr>
            </w:pPr>
          </w:p>
          <w:p w:rsidR="007F1210" w:rsidRDefault="007F1210" w:rsidP="007F1210">
            <w:pPr>
              <w:jc w:val="both"/>
              <w:rPr>
                <w:b/>
                <w:bCs/>
                <w:i/>
                <w:lang w:val="pt-BR"/>
              </w:rPr>
            </w:pPr>
          </w:p>
          <w:p w:rsidR="007F1210" w:rsidRDefault="007F1210" w:rsidP="007F1210">
            <w:pPr>
              <w:jc w:val="both"/>
              <w:rPr>
                <w:b/>
                <w:bCs/>
                <w:i/>
                <w:lang w:val="pt-BR"/>
              </w:rPr>
            </w:pPr>
          </w:p>
          <w:p w:rsidR="007F1210" w:rsidRDefault="007F1210" w:rsidP="007F1210">
            <w:pPr>
              <w:jc w:val="both"/>
              <w:rPr>
                <w:b/>
                <w:bCs/>
                <w:i/>
                <w:lang w:val="pt-BR"/>
              </w:rPr>
            </w:pPr>
          </w:p>
          <w:p w:rsidR="007F1210" w:rsidRDefault="007F1210" w:rsidP="007F1210">
            <w:pPr>
              <w:jc w:val="both"/>
              <w:rPr>
                <w:b/>
                <w:bCs/>
                <w:i/>
                <w:lang w:val="pt-BR"/>
              </w:rPr>
            </w:pPr>
            <w:r>
              <w:rPr>
                <w:b/>
                <w:bCs/>
                <w:i/>
                <w:lang w:val="pt-BR"/>
              </w:rPr>
              <w:t>2.Cách thức viết biên bản.</w:t>
            </w:r>
          </w:p>
          <w:p w:rsidR="007F1210" w:rsidRDefault="007F1210" w:rsidP="007F1210">
            <w:pPr>
              <w:jc w:val="both"/>
              <w:rPr>
                <w:bCs/>
                <w:lang w:val="pt-BR"/>
              </w:rPr>
            </w:pPr>
            <w:r>
              <w:rPr>
                <w:b/>
                <w:bCs/>
                <w:i/>
                <w:lang w:val="pt-BR"/>
              </w:rPr>
              <w:t>a.Phần mở đầu:</w:t>
            </w:r>
            <w:r>
              <w:rPr>
                <w:bCs/>
                <w:lang w:val="pt-BR"/>
              </w:rPr>
              <w:t xml:space="preserve"> </w:t>
            </w:r>
          </w:p>
          <w:p w:rsidR="007F1210" w:rsidRDefault="007F1210" w:rsidP="007F1210">
            <w:pPr>
              <w:rPr>
                <w:bCs/>
                <w:lang w:val="pt-BR"/>
              </w:rPr>
            </w:pPr>
            <w:r>
              <w:rPr>
                <w:bCs/>
                <w:lang w:val="pt-BR"/>
              </w:rPr>
              <w:t xml:space="preserve">                                   </w:t>
            </w: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r>
              <w:rPr>
                <w:b/>
                <w:bCs/>
                <w:i/>
                <w:lang w:val="pt-BR"/>
              </w:rPr>
              <w:t>b.Phần nội dung:</w:t>
            </w:r>
            <w:r>
              <w:rPr>
                <w:bCs/>
                <w:lang w:val="pt-BR"/>
              </w:rPr>
              <w:t xml:space="preserve"> </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r>
              <w:rPr>
                <w:b/>
                <w:bCs/>
                <w:i/>
                <w:lang w:val="pt-BR"/>
              </w:rPr>
              <w:t>c.Phần kết thúc</w:t>
            </w:r>
            <w:r>
              <w:rPr>
                <w:bCs/>
                <w:lang w:val="pt-BR"/>
              </w:rPr>
              <w:t xml:space="preserve">: </w:t>
            </w:r>
          </w:p>
          <w:p w:rsidR="007F1210" w:rsidRDefault="007F1210" w:rsidP="007F1210">
            <w:pPr>
              <w:jc w:val="both"/>
              <w:rPr>
                <w:bCs/>
                <w:lang w:val="pt-BR"/>
              </w:rPr>
            </w:pPr>
            <w:r>
              <w:rPr>
                <w:bCs/>
                <w:lang w:val="pt-BR"/>
              </w:rPr>
              <w:t xml:space="preserve">-Thời gian kết thúc. </w:t>
            </w:r>
          </w:p>
          <w:p w:rsidR="007F1210" w:rsidRDefault="007F1210" w:rsidP="007F1210">
            <w:pPr>
              <w:jc w:val="both"/>
              <w:rPr>
                <w:bCs/>
                <w:lang w:val="pt-BR"/>
              </w:rPr>
            </w:pPr>
            <w:r>
              <w:rPr>
                <w:bCs/>
                <w:lang w:val="pt-BR"/>
              </w:rPr>
              <w:t>-Chữ kí, họ tên các thành viên có trách nhiệm, đại diện...</w:t>
            </w:r>
          </w:p>
          <w:p w:rsidR="007F1210" w:rsidRDefault="007F1210" w:rsidP="007F1210">
            <w:pPr>
              <w:jc w:val="both"/>
              <w:rPr>
                <w:bCs/>
                <w:lang w:val="pt-BR"/>
              </w:rPr>
            </w:pPr>
            <w:r>
              <w:rPr>
                <w:b/>
                <w:bCs/>
                <w:i/>
                <w:lang w:val="pt-BR"/>
              </w:rPr>
              <w:t>* Lời văn của biên bả</w:t>
            </w:r>
            <w:r>
              <w:rPr>
                <w:bCs/>
                <w:lang w:val="pt-BR"/>
              </w:rPr>
              <w:t>n phải ngắn gọn, chính xác</w:t>
            </w:r>
          </w:p>
          <w:p w:rsidR="007F1210" w:rsidRDefault="007F1210" w:rsidP="007F1210">
            <w:pPr>
              <w:ind w:right="253"/>
              <w:jc w:val="both"/>
              <w:rPr>
                <w:b/>
                <w:lang w:val="pt-BR"/>
              </w:rPr>
            </w:pPr>
            <w:r>
              <w:rPr>
                <w:b/>
                <w:bCs/>
                <w:lang w:val="pt-BR"/>
              </w:rPr>
              <w:t>* Chú ý:</w:t>
            </w:r>
            <w:r>
              <w:rPr>
                <w:bCs/>
                <w:lang w:val="pt-BR"/>
              </w:rPr>
              <w:t xml:space="preserve"> </w:t>
            </w:r>
          </w:p>
        </w:tc>
      </w:tr>
      <w:tr w:rsidR="007F1210" w:rsidTr="007F1210">
        <w:tc>
          <w:tcPr>
            <w:tcW w:w="2940" w:type="dxa"/>
            <w:tcBorders>
              <w:top w:val="single" w:sz="4" w:space="0" w:color="auto"/>
              <w:left w:val="single" w:sz="4" w:space="0" w:color="auto"/>
              <w:bottom w:val="nil"/>
              <w:right w:val="single" w:sz="4" w:space="0" w:color="auto"/>
            </w:tcBorders>
            <w:hideMark/>
          </w:tcPr>
          <w:p w:rsidR="007F1210" w:rsidRDefault="007F1210" w:rsidP="007F1210">
            <w:pPr>
              <w:ind w:left="-57" w:right="-57"/>
              <w:jc w:val="both"/>
              <w:rPr>
                <w:lang w:val="pt-BR"/>
              </w:rPr>
            </w:pPr>
            <w:r>
              <w:rPr>
                <w:lang w:val="pt-BR"/>
              </w:rPr>
              <w:lastRenderedPageBreak/>
              <w:t>H. Khi viết văn bản cần lưu ý điều gì?</w:t>
            </w:r>
          </w:p>
          <w:p w:rsidR="007F1210" w:rsidRDefault="007F1210" w:rsidP="007F1210">
            <w:pPr>
              <w:ind w:left="-57" w:right="-57"/>
              <w:jc w:val="both"/>
              <w:rPr>
                <w:lang w:val="pt-BR"/>
              </w:rPr>
            </w:pPr>
            <w:r>
              <w:rPr>
                <w:lang w:val="pt-BR"/>
              </w:rPr>
              <w:t>- Khi viết quốc hiệu, tiêu ngữ, tên biên bản cần như thế nào ?</w:t>
            </w:r>
          </w:p>
          <w:p w:rsidR="007F1210" w:rsidRDefault="007F1210" w:rsidP="007F1210">
            <w:pPr>
              <w:ind w:left="-57" w:right="-57"/>
              <w:jc w:val="both"/>
              <w:rPr>
                <w:lang w:val="pt-BR"/>
              </w:rPr>
            </w:pPr>
            <w:r>
              <w:rPr>
                <w:lang w:val="pt-BR"/>
              </w:rPr>
              <w:t>- Cách trình bày các mục như thế nào ?</w:t>
            </w:r>
          </w:p>
          <w:p w:rsidR="007F1210" w:rsidRDefault="007F1210" w:rsidP="007F1210">
            <w:pPr>
              <w:ind w:left="-57" w:right="-57"/>
              <w:jc w:val="both"/>
              <w:rPr>
                <w:lang w:val="pt-BR"/>
              </w:rPr>
            </w:pPr>
            <w:r>
              <w:rPr>
                <w:lang w:val="pt-BR"/>
              </w:rPr>
              <w:t>-Các kết quả bằng số liệu được trình bày ra sao?</w:t>
            </w:r>
          </w:p>
          <w:p w:rsidR="007F1210" w:rsidRDefault="007F1210" w:rsidP="007F1210">
            <w:pPr>
              <w:ind w:left="-57" w:right="-57"/>
              <w:jc w:val="both"/>
              <w:rPr>
                <w:lang w:val="pt-BR"/>
              </w:rPr>
            </w:pPr>
            <w:r>
              <w:rPr>
                <w:lang w:val="pt-BR"/>
              </w:rPr>
              <w:lastRenderedPageBreak/>
              <w:t>- Họ tên, chữ ký như thế nào ?</w:t>
            </w:r>
          </w:p>
          <w:p w:rsidR="007F1210" w:rsidRDefault="007F1210" w:rsidP="007F1210">
            <w:pPr>
              <w:ind w:right="253"/>
              <w:jc w:val="both"/>
              <w:rPr>
                <w:b/>
                <w:i/>
                <w:lang w:val="pt-BR"/>
              </w:rPr>
            </w:pPr>
            <w:r>
              <w:rPr>
                <w:i/>
                <w:lang w:val="pt-BR"/>
              </w:rPr>
              <w:t>*GV cho HS thảo luận,rút ra 1 vài lưu ý khi viết biên bản,Gv kết luận đúng).</w:t>
            </w:r>
          </w:p>
        </w:tc>
        <w:tc>
          <w:tcPr>
            <w:tcW w:w="3640" w:type="dxa"/>
            <w:gridSpan w:val="2"/>
            <w:tcBorders>
              <w:top w:val="single" w:sz="4" w:space="0" w:color="auto"/>
              <w:left w:val="single" w:sz="4" w:space="0" w:color="auto"/>
              <w:bottom w:val="nil"/>
              <w:right w:val="single" w:sz="4" w:space="0" w:color="auto"/>
            </w:tcBorders>
            <w:hideMark/>
          </w:tcPr>
          <w:p w:rsidR="007F1210" w:rsidRDefault="007F1210" w:rsidP="007F1210">
            <w:pPr>
              <w:ind w:right="253"/>
              <w:jc w:val="both"/>
              <w:rPr>
                <w:i/>
                <w:lang w:val="pt-BR"/>
              </w:rPr>
            </w:pPr>
            <w:r>
              <w:rPr>
                <w:i/>
                <w:lang w:val="pt-BR"/>
              </w:rPr>
              <w:lastRenderedPageBreak/>
              <w:t>- HS thảo luận theo nhóm bàn,  trình bày, nhận xét, bổ sung</w:t>
            </w:r>
          </w:p>
          <w:p w:rsidR="007F1210" w:rsidRDefault="007F1210" w:rsidP="007F1210">
            <w:pPr>
              <w:ind w:left="-57" w:right="-57"/>
              <w:jc w:val="both"/>
              <w:rPr>
                <w:lang w:val="pt-BR"/>
              </w:rPr>
            </w:pPr>
            <w:r>
              <w:rPr>
                <w:lang w:val="pt-BR"/>
              </w:rPr>
              <w:t>- Quốc hiệu, tiêu ngữ : Chữ in hoa, có dấu ( phía trên bên phải)</w:t>
            </w:r>
          </w:p>
          <w:p w:rsidR="007F1210" w:rsidRDefault="007F1210" w:rsidP="007F1210">
            <w:pPr>
              <w:ind w:left="-57" w:right="-57"/>
              <w:jc w:val="both"/>
              <w:rPr>
                <w:lang w:val="pt-BR"/>
              </w:rPr>
            </w:pPr>
            <w:r>
              <w:rPr>
                <w:lang w:val="pt-BR"/>
              </w:rPr>
              <w:t>- Tên biên bản : Giữa dòng ( chữ lớn)</w:t>
            </w:r>
          </w:p>
          <w:p w:rsidR="007F1210" w:rsidRDefault="007F1210" w:rsidP="007F1210">
            <w:pPr>
              <w:ind w:left="-57" w:right="-57"/>
              <w:jc w:val="both"/>
              <w:rPr>
                <w:lang w:val="pt-BR"/>
              </w:rPr>
            </w:pPr>
            <w:r>
              <w:rPr>
                <w:lang w:val="pt-BR"/>
              </w:rPr>
              <w:t>- Giữa các mục phải có khoảng cách vừa phải,ngăn cách các phần với lề,trên, dưới.</w:t>
            </w:r>
          </w:p>
          <w:p w:rsidR="007F1210" w:rsidRDefault="007F1210" w:rsidP="007F1210">
            <w:pPr>
              <w:ind w:left="-57" w:right="-57"/>
              <w:jc w:val="both"/>
              <w:rPr>
                <w:lang w:val="pt-BR"/>
              </w:rPr>
            </w:pPr>
            <w:r>
              <w:rPr>
                <w:lang w:val="pt-BR"/>
              </w:rPr>
              <w:t>- Các số liệu : trình bày rõ ràng, khoa học, dễ nhìn.</w:t>
            </w:r>
          </w:p>
          <w:p w:rsidR="007F1210" w:rsidRDefault="007F1210" w:rsidP="007F1210">
            <w:pPr>
              <w:ind w:right="253"/>
              <w:jc w:val="both"/>
              <w:rPr>
                <w:b/>
                <w:lang w:val="pt-BR"/>
              </w:rPr>
            </w:pPr>
            <w:r>
              <w:rPr>
                <w:lang w:val="pt-BR"/>
              </w:rPr>
              <w:lastRenderedPageBreak/>
              <w:t>- Họ tên, chữ ký phải rõ, to , dễ nhận.</w:t>
            </w:r>
          </w:p>
        </w:tc>
        <w:tc>
          <w:tcPr>
            <w:tcW w:w="3601" w:type="dxa"/>
            <w:gridSpan w:val="2"/>
            <w:tcBorders>
              <w:top w:val="single" w:sz="4" w:space="0" w:color="auto"/>
              <w:left w:val="single" w:sz="4" w:space="0" w:color="auto"/>
              <w:bottom w:val="nil"/>
              <w:right w:val="single" w:sz="4" w:space="0" w:color="auto"/>
            </w:tcBorders>
            <w:hideMark/>
          </w:tcPr>
          <w:p w:rsidR="007F1210" w:rsidRDefault="007F1210" w:rsidP="007F1210">
            <w:pPr>
              <w:ind w:left="-57" w:right="-57"/>
              <w:jc w:val="both"/>
              <w:rPr>
                <w:b/>
                <w:lang w:val="pt-BR"/>
              </w:rPr>
            </w:pPr>
            <w:r>
              <w:rPr>
                <w:b/>
                <w:lang w:val="pt-BR"/>
              </w:rPr>
              <w:lastRenderedPageBreak/>
              <w:t>3. Lưu ý:</w:t>
            </w:r>
          </w:p>
          <w:p w:rsidR="007F1210" w:rsidRDefault="007F1210" w:rsidP="007F1210">
            <w:pPr>
              <w:ind w:left="-57" w:right="-57"/>
              <w:jc w:val="both"/>
              <w:rPr>
                <w:lang w:val="pt-BR"/>
              </w:rPr>
            </w:pPr>
            <w:r>
              <w:rPr>
                <w:lang w:val="pt-BR"/>
              </w:rPr>
              <w:t xml:space="preserve">- Quốc hiệu, tiêu ngữ : </w:t>
            </w:r>
          </w:p>
          <w:p w:rsidR="007F1210" w:rsidRDefault="007F1210" w:rsidP="007F1210">
            <w:pPr>
              <w:ind w:left="-57" w:right="-57"/>
              <w:jc w:val="both"/>
              <w:rPr>
                <w:lang w:val="pt-BR"/>
              </w:rPr>
            </w:pPr>
            <w:r>
              <w:rPr>
                <w:lang w:val="pt-BR"/>
              </w:rPr>
              <w:t>- Tên biên bản : Giữa dòng ( chữ lớn)</w:t>
            </w:r>
          </w:p>
          <w:p w:rsidR="007F1210" w:rsidRDefault="007F1210" w:rsidP="007F1210">
            <w:pPr>
              <w:ind w:left="-57" w:right="-57"/>
              <w:jc w:val="both"/>
              <w:rPr>
                <w:lang w:val="pt-BR"/>
              </w:rPr>
            </w:pPr>
            <w:r>
              <w:rPr>
                <w:lang w:val="pt-BR"/>
              </w:rPr>
              <w:t>- Các số liệu : trình bày rõ ràng, khoa học, dễ nhìn.</w:t>
            </w:r>
          </w:p>
          <w:p w:rsidR="007F1210" w:rsidRDefault="007F1210" w:rsidP="007F1210">
            <w:pPr>
              <w:jc w:val="both"/>
              <w:rPr>
                <w:b/>
                <w:bCs/>
                <w:lang w:val="pt-BR"/>
              </w:rPr>
            </w:pPr>
            <w:r>
              <w:rPr>
                <w:lang w:val="pt-BR"/>
              </w:rPr>
              <w:t>- Họ tên, chữ ký phải rõ, to , dễ nhận.</w:t>
            </w:r>
          </w:p>
        </w:tc>
      </w:tr>
      <w:tr w:rsidR="007F1210" w:rsidTr="007F1210">
        <w:tc>
          <w:tcPr>
            <w:tcW w:w="2940" w:type="dxa"/>
            <w:tcBorders>
              <w:top w:val="nil"/>
              <w:left w:val="single" w:sz="4" w:space="0" w:color="auto"/>
              <w:bottom w:val="single" w:sz="4" w:space="0" w:color="auto"/>
              <w:right w:val="single" w:sz="4" w:space="0" w:color="auto"/>
            </w:tcBorders>
            <w:hideMark/>
          </w:tcPr>
          <w:p w:rsidR="007F1210" w:rsidRDefault="007F1210" w:rsidP="007F1210">
            <w:pPr>
              <w:jc w:val="both"/>
              <w:rPr>
                <w:bCs/>
                <w:lang w:val="pt-BR"/>
              </w:rPr>
            </w:pPr>
            <w:r>
              <w:rPr>
                <w:bCs/>
                <w:lang w:val="pt-BR"/>
              </w:rPr>
              <w:lastRenderedPageBreak/>
              <w:t>H. Qua việc tìm hiểu về biên bản, hãy cho biết:</w:t>
            </w:r>
          </w:p>
          <w:p w:rsidR="007F1210" w:rsidRDefault="007F1210" w:rsidP="007F1210">
            <w:pPr>
              <w:jc w:val="both"/>
              <w:rPr>
                <w:bCs/>
                <w:lang w:val="pt-BR"/>
              </w:rPr>
            </w:pPr>
            <w:r>
              <w:rPr>
                <w:bCs/>
                <w:lang w:val="pt-BR"/>
              </w:rPr>
              <w:t xml:space="preserve">-Đặc điểm của biên bản? </w:t>
            </w:r>
          </w:p>
          <w:p w:rsidR="007F1210" w:rsidRDefault="007F1210" w:rsidP="007F1210">
            <w:pPr>
              <w:ind w:right="253"/>
              <w:jc w:val="both"/>
              <w:rPr>
                <w:bCs/>
                <w:lang w:val="pt-BR"/>
              </w:rPr>
            </w:pPr>
            <w:r>
              <w:rPr>
                <w:bCs/>
                <w:lang w:val="pt-BR"/>
              </w:rPr>
              <w:t>-Cách thức viết 1 BB?</w:t>
            </w:r>
          </w:p>
          <w:p w:rsidR="007F1210" w:rsidRDefault="007F1210" w:rsidP="007F1210">
            <w:pPr>
              <w:ind w:left="-57" w:right="-57"/>
              <w:jc w:val="both"/>
              <w:rPr>
                <w:lang w:val="pt-BR"/>
              </w:rPr>
            </w:pPr>
            <w:r>
              <w:rPr>
                <w:bCs/>
              </w:rPr>
              <w:t>- Khi viết biên bản, ta cần lưu ý điều gì?</w:t>
            </w:r>
          </w:p>
        </w:tc>
        <w:tc>
          <w:tcPr>
            <w:tcW w:w="3640" w:type="dxa"/>
            <w:gridSpan w:val="2"/>
            <w:tcBorders>
              <w:top w:val="nil"/>
              <w:left w:val="single" w:sz="4" w:space="0" w:color="auto"/>
              <w:bottom w:val="single" w:sz="4" w:space="0" w:color="auto"/>
              <w:right w:val="single" w:sz="4" w:space="0" w:color="auto"/>
            </w:tcBorders>
            <w:hideMark/>
          </w:tcPr>
          <w:p w:rsidR="007F1210" w:rsidRDefault="007F1210" w:rsidP="007F1210">
            <w:pPr>
              <w:ind w:right="253"/>
              <w:jc w:val="both"/>
              <w:rPr>
                <w:i/>
                <w:lang w:val="sv-SE"/>
              </w:rPr>
            </w:pPr>
            <w:r>
              <w:rPr>
                <w:i/>
                <w:lang w:val="sv-SE"/>
              </w:rPr>
              <w:t>+ HS khái quát, trả lời.</w:t>
            </w:r>
          </w:p>
        </w:tc>
        <w:tc>
          <w:tcPr>
            <w:tcW w:w="3601" w:type="dxa"/>
            <w:gridSpan w:val="2"/>
            <w:tcBorders>
              <w:top w:val="nil"/>
              <w:left w:val="single" w:sz="4" w:space="0" w:color="auto"/>
              <w:bottom w:val="single" w:sz="4" w:space="0" w:color="auto"/>
              <w:right w:val="single" w:sz="4" w:space="0" w:color="auto"/>
            </w:tcBorders>
          </w:tcPr>
          <w:p w:rsidR="007F1210" w:rsidRDefault="007F1210" w:rsidP="007F1210">
            <w:pPr>
              <w:ind w:left="-57" w:right="-57"/>
              <w:jc w:val="both"/>
              <w:rPr>
                <w:b/>
                <w:lang w:val="sv-SE"/>
              </w:rPr>
            </w:pPr>
          </w:p>
        </w:tc>
      </w:tr>
      <w:tr w:rsidR="007F1210" w:rsidTr="007F1210">
        <w:tc>
          <w:tcPr>
            <w:tcW w:w="10181"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6p</w:t>
            </w:r>
          </w:p>
          <w:p w:rsidR="007F1210" w:rsidRDefault="007F1210" w:rsidP="007F1210">
            <w:pPr>
              <w:rPr>
                <w:b/>
              </w:rPr>
            </w:pPr>
            <w:r>
              <w:rPr>
                <w:i/>
              </w:rPr>
              <w:t>+ Hình thành năng lực</w:t>
            </w:r>
            <w:r>
              <w:t>: Tư duy, sáng tạo</w:t>
            </w:r>
            <w:r>
              <w:rPr>
                <w:b/>
              </w:rPr>
              <w:t xml:space="preserve"> </w:t>
            </w:r>
          </w:p>
        </w:tc>
      </w:tr>
      <w:tr w:rsidR="007F1210" w:rsidTr="007F1210">
        <w:tc>
          <w:tcPr>
            <w:tcW w:w="350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t>III. Hướng dẫn hs luyện tập</w:t>
            </w:r>
          </w:p>
          <w:p w:rsidR="007F1210" w:rsidRDefault="007F1210" w:rsidP="007F1210">
            <w:pPr>
              <w:jc w:val="both"/>
              <w:rPr>
                <w:i/>
                <w:lang w:val="sv-SE"/>
              </w:rPr>
            </w:pPr>
            <w:r>
              <w:rPr>
                <w:i/>
                <w:lang w:val="sv-SE"/>
              </w:rPr>
              <w:t>* Gv gọi hs đọc yêu cầu bài tập 1</w:t>
            </w:r>
          </w:p>
          <w:p w:rsidR="007F1210" w:rsidRDefault="007F1210" w:rsidP="007F1210">
            <w:pPr>
              <w:jc w:val="both"/>
              <w:rPr>
                <w:i/>
                <w:lang w:val="sv-SE"/>
              </w:rPr>
            </w:pPr>
            <w:r>
              <w:rPr>
                <w:i/>
                <w:lang w:val="sv-SE"/>
              </w:rPr>
              <w:t>- Gọi hs làm bài</w:t>
            </w:r>
          </w:p>
          <w:p w:rsidR="007F1210" w:rsidRDefault="007F1210" w:rsidP="007F1210">
            <w:pPr>
              <w:jc w:val="both"/>
              <w:rPr>
                <w:i/>
                <w:lang w:val="sv-SE"/>
              </w:rPr>
            </w:pPr>
            <w:r>
              <w:rPr>
                <w:i/>
                <w:lang w:val="sv-SE"/>
              </w:rPr>
              <w:t>- Nhận xét, chốt các tình huống</w:t>
            </w:r>
          </w:p>
          <w:p w:rsidR="007F1210" w:rsidRDefault="007F1210" w:rsidP="007F1210">
            <w:pPr>
              <w:jc w:val="both"/>
              <w:rPr>
                <w:i/>
                <w:lang w:val="es-ES"/>
              </w:rPr>
            </w:pPr>
            <w:r>
              <w:rPr>
                <w:i/>
                <w:lang w:val="es-ES"/>
              </w:rPr>
              <w:t>* Gọi hs đọc yêu cầu bài tập 2</w:t>
            </w:r>
          </w:p>
          <w:p w:rsidR="007F1210" w:rsidRDefault="007F1210" w:rsidP="007F1210">
            <w:pPr>
              <w:jc w:val="both"/>
              <w:rPr>
                <w:i/>
                <w:lang w:val="es-ES"/>
              </w:rPr>
            </w:pPr>
            <w:r>
              <w:rPr>
                <w:i/>
                <w:lang w:val="de-DE"/>
              </w:rPr>
              <w:t>GV hướng dẫn cho HS  chuẩn bị kỹ ở nhà, chuẩn bị cho tiết luyện tập :</w:t>
            </w:r>
          </w:p>
          <w:p w:rsidR="007F1210" w:rsidRDefault="007F1210" w:rsidP="007F1210">
            <w:pPr>
              <w:jc w:val="both"/>
              <w:rPr>
                <w:bCs/>
                <w:lang w:val="pt-BR"/>
              </w:rPr>
            </w:pPr>
            <w:r>
              <w:rPr>
                <w:i/>
              </w:rPr>
              <w:t>- Tổ chức hs hoạt động cá nhân</w:t>
            </w:r>
          </w:p>
        </w:tc>
        <w:tc>
          <w:tcPr>
            <w:tcW w:w="3163"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lang w:val="pt-BR"/>
              </w:rPr>
            </w:pPr>
            <w:r>
              <w:rPr>
                <w:b/>
                <w:i/>
                <w:iCs/>
                <w:lang w:val="pt-BR"/>
              </w:rPr>
              <w:t>- Kĩ năng tư duy, sáng tạo</w:t>
            </w:r>
          </w:p>
          <w:p w:rsidR="007F1210" w:rsidRDefault="007F1210" w:rsidP="007F1210">
            <w:pPr>
              <w:jc w:val="both"/>
              <w:rPr>
                <w:b/>
                <w:lang w:val="pt-BR"/>
              </w:rPr>
            </w:pPr>
            <w:r>
              <w:rPr>
                <w:b/>
                <w:lang w:val="pt-BR"/>
              </w:rPr>
              <w:t>III. Hs luyện tập</w:t>
            </w:r>
          </w:p>
          <w:p w:rsidR="007F1210" w:rsidRDefault="007F1210" w:rsidP="007F1210">
            <w:pPr>
              <w:jc w:val="both"/>
              <w:rPr>
                <w:b/>
                <w:lang w:val="pt-BR"/>
              </w:rPr>
            </w:pPr>
          </w:p>
          <w:p w:rsidR="007F1210" w:rsidRDefault="007F1210" w:rsidP="007F1210">
            <w:pPr>
              <w:jc w:val="both"/>
              <w:rPr>
                <w:i/>
                <w:lang w:val="pt-BR"/>
              </w:rPr>
            </w:pPr>
            <w:r>
              <w:rPr>
                <w:i/>
                <w:lang w:val="pt-BR"/>
              </w:rPr>
              <w:t>+ Hs đọc yêu cầu bài tập 1</w:t>
            </w:r>
          </w:p>
          <w:p w:rsidR="007F1210" w:rsidRDefault="007F1210" w:rsidP="007F1210">
            <w:pPr>
              <w:jc w:val="both"/>
              <w:rPr>
                <w:i/>
                <w:lang w:val="pt-BR"/>
              </w:rPr>
            </w:pPr>
            <w:r>
              <w:rPr>
                <w:i/>
                <w:lang w:val="pt-BR"/>
              </w:rPr>
              <w:t>- Hs nêu các tình huống cần viết biên bản</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es-ES_tradnl"/>
              </w:rPr>
            </w:pPr>
            <w:r>
              <w:rPr>
                <w:i/>
                <w:lang w:val="es-ES_tradnl"/>
              </w:rPr>
              <w:t>- Hs đọc yêu cầu bài tập</w:t>
            </w:r>
          </w:p>
          <w:p w:rsidR="007F1210" w:rsidRDefault="007F1210" w:rsidP="007F1210">
            <w:pPr>
              <w:jc w:val="both"/>
              <w:rPr>
                <w:i/>
                <w:lang w:val="sv-SE"/>
              </w:rPr>
            </w:pPr>
            <w:r>
              <w:rPr>
                <w:i/>
                <w:lang w:val="sv-SE"/>
              </w:rPr>
              <w:t>- Hs làm ra vở bài tập</w:t>
            </w:r>
          </w:p>
          <w:p w:rsidR="007F1210" w:rsidRDefault="007F1210" w:rsidP="007F1210">
            <w:pPr>
              <w:jc w:val="both"/>
              <w:rPr>
                <w:i/>
                <w:lang w:val="sv-SE"/>
              </w:rPr>
            </w:pPr>
            <w:r>
              <w:rPr>
                <w:i/>
                <w:lang w:val="sv-SE"/>
              </w:rPr>
              <w:t>- Trình bày bài của mình</w:t>
            </w:r>
          </w:p>
          <w:p w:rsidR="007F1210" w:rsidRDefault="007F1210" w:rsidP="007F1210">
            <w:pPr>
              <w:ind w:right="253"/>
              <w:jc w:val="both"/>
              <w:rPr>
                <w:i/>
                <w:lang w:val="sv-SE"/>
              </w:rPr>
            </w:pPr>
            <w:r>
              <w:rPr>
                <w:i/>
                <w:lang w:val="sv-SE"/>
              </w:rPr>
              <w:t>- Nhận xét, bổ sung</w:t>
            </w:r>
          </w:p>
        </w:tc>
        <w:tc>
          <w:tcPr>
            <w:tcW w:w="351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lang w:val="fr-FR"/>
              </w:rPr>
            </w:pPr>
            <w:r>
              <w:rPr>
                <w:b/>
                <w:i/>
                <w:iCs/>
                <w:lang w:val="fr-FR"/>
              </w:rPr>
              <w:t>- Kĩ năng tư duy, sáng tạo</w:t>
            </w:r>
          </w:p>
          <w:p w:rsidR="007F1210" w:rsidRDefault="007F1210" w:rsidP="007F1210">
            <w:pPr>
              <w:jc w:val="both"/>
              <w:rPr>
                <w:b/>
                <w:lang w:val="sv-SE"/>
              </w:rPr>
            </w:pPr>
            <w:r>
              <w:rPr>
                <w:b/>
                <w:lang w:val="sv-SE"/>
              </w:rPr>
              <w:t>III. Luyện tập</w:t>
            </w:r>
          </w:p>
          <w:p w:rsidR="007F1210" w:rsidRDefault="007F1210" w:rsidP="007F1210">
            <w:pPr>
              <w:jc w:val="both"/>
              <w:rPr>
                <w:bCs/>
                <w:lang w:val="sv-SE"/>
              </w:rPr>
            </w:pPr>
            <w:r>
              <w:rPr>
                <w:bCs/>
                <w:lang w:val="sv-SE"/>
              </w:rPr>
              <w:t xml:space="preserve"> </w:t>
            </w:r>
            <w:r>
              <w:rPr>
                <w:b/>
                <w:bCs/>
                <w:lang w:val="sv-SE"/>
              </w:rPr>
              <w:t>Bài 1:</w:t>
            </w:r>
            <w:r>
              <w:rPr>
                <w:bCs/>
                <w:lang w:val="sv-SE"/>
              </w:rPr>
              <w:t xml:space="preserve"> Lựa chọn những tình huống cần viết biên bản: a,c,d</w:t>
            </w:r>
          </w:p>
          <w:p w:rsidR="007F1210" w:rsidRDefault="007F1210" w:rsidP="007F1210">
            <w:pPr>
              <w:jc w:val="both"/>
              <w:rPr>
                <w:bCs/>
                <w:lang w:val="sv-SE"/>
              </w:rPr>
            </w:pPr>
          </w:p>
          <w:p w:rsidR="007F1210" w:rsidRDefault="007F1210" w:rsidP="007F1210">
            <w:pPr>
              <w:ind w:left="-57" w:right="-57"/>
              <w:jc w:val="both"/>
              <w:rPr>
                <w:b/>
                <w:lang w:val="sv-SE"/>
              </w:rPr>
            </w:pPr>
            <w:r>
              <w:rPr>
                <w:bCs/>
                <w:lang w:val="sv-SE"/>
              </w:rPr>
              <w:t xml:space="preserve"> </w:t>
            </w:r>
            <w:r>
              <w:rPr>
                <w:b/>
                <w:bCs/>
                <w:lang w:val="sv-SE"/>
              </w:rPr>
              <w:t>Bài 2</w:t>
            </w:r>
            <w:r>
              <w:rPr>
                <w:bCs/>
                <w:lang w:val="sv-SE"/>
              </w:rPr>
              <w:t>: Ghi lại phần mở đầu, các mục lớn trong nội dung , phần kt của biên bản cuộc họp giới thiệu đội viên ưu tú của chi đội cho Đoàn</w:t>
            </w:r>
          </w:p>
        </w:tc>
      </w:tr>
    </w:tbl>
    <w:p w:rsidR="007F1210" w:rsidRDefault="007F1210" w:rsidP="007F1210">
      <w:pPr>
        <w:jc w:val="both"/>
        <w:rPr>
          <w:b/>
          <w:bCs/>
          <w:sz w:val="28"/>
          <w:lang w:val="sv-SE"/>
        </w:rPr>
      </w:pPr>
      <w:r>
        <w:rPr>
          <w:bCs/>
          <w:i/>
          <w:lang w:val="sv-SE"/>
        </w:rPr>
        <w:t>Liên đội.........</w:t>
      </w:r>
      <w:r>
        <w:rPr>
          <w:bCs/>
          <w:lang w:val="sv-SE"/>
        </w:rPr>
        <w:t xml:space="preserve">                              </w:t>
      </w:r>
      <w:r>
        <w:rPr>
          <w:b/>
          <w:bCs/>
          <w:lang w:val="sv-SE"/>
        </w:rPr>
        <w:t>Đội thiếu niên tiền phong Hồ Chí Minh</w:t>
      </w:r>
    </w:p>
    <w:p w:rsidR="007F1210" w:rsidRDefault="007F1210" w:rsidP="007F1210">
      <w:pPr>
        <w:jc w:val="both"/>
        <w:rPr>
          <w:bCs/>
          <w:i/>
          <w:lang w:val="pt-BR"/>
        </w:rPr>
      </w:pPr>
      <w:r>
        <w:rPr>
          <w:bCs/>
          <w:i/>
          <w:lang w:val="pt-BR"/>
        </w:rPr>
        <w:t>Chi đội.........</w:t>
      </w:r>
    </w:p>
    <w:p w:rsidR="007F1210" w:rsidRDefault="007F1210" w:rsidP="007F1210">
      <w:pPr>
        <w:jc w:val="center"/>
        <w:rPr>
          <w:b/>
          <w:bCs/>
          <w:lang w:val="pt-BR"/>
        </w:rPr>
      </w:pPr>
      <w:r>
        <w:rPr>
          <w:b/>
          <w:bCs/>
          <w:lang w:val="pt-BR"/>
        </w:rPr>
        <w:t xml:space="preserve">BIÊN BẢN </w:t>
      </w:r>
    </w:p>
    <w:p w:rsidR="007F1210" w:rsidRDefault="007F1210" w:rsidP="007F1210">
      <w:pPr>
        <w:jc w:val="center"/>
        <w:rPr>
          <w:b/>
          <w:bCs/>
          <w:lang w:val="pt-BR"/>
        </w:rPr>
      </w:pPr>
      <w:r>
        <w:rPr>
          <w:b/>
          <w:bCs/>
          <w:lang w:val="pt-BR"/>
        </w:rPr>
        <w:t>GIỚI THIỆU ĐỘI VIÊN ƯU TÚ CHO ĐOÀN</w:t>
      </w:r>
    </w:p>
    <w:p w:rsidR="007F1210" w:rsidRDefault="007F1210" w:rsidP="007F1210">
      <w:pPr>
        <w:ind w:left="452"/>
        <w:rPr>
          <w:bCs/>
        </w:rPr>
      </w:pPr>
      <w:r>
        <w:rPr>
          <w:bCs/>
          <w:lang w:val="pt-BR"/>
        </w:rPr>
        <w:t xml:space="preserve">-Khai mạc hồi...... giờ, ngày....... </w:t>
      </w:r>
      <w:r>
        <w:rPr>
          <w:bCs/>
        </w:rPr>
        <w:t>tháng ......  năm.......</w:t>
      </w:r>
    </w:p>
    <w:p w:rsidR="007F1210" w:rsidRDefault="007F1210" w:rsidP="007F1210">
      <w:pPr>
        <w:ind w:left="452"/>
        <w:rPr>
          <w:bCs/>
        </w:rPr>
      </w:pPr>
      <w:r>
        <w:rPr>
          <w:bCs/>
        </w:rPr>
        <w:t>-Thành phần tham dự, chức vụ.</w:t>
      </w:r>
    </w:p>
    <w:p w:rsidR="007F1210" w:rsidRDefault="007F1210" w:rsidP="007F1210">
      <w:pPr>
        <w:ind w:left="452"/>
        <w:rPr>
          <w:bCs/>
        </w:rPr>
      </w:pPr>
      <w:r>
        <w:rPr>
          <w:bCs/>
        </w:rPr>
        <w:t>-Chủ toạ ......................................... - Chức vụ............................</w:t>
      </w:r>
    </w:p>
    <w:p w:rsidR="007F1210" w:rsidRDefault="007F1210" w:rsidP="007F1210">
      <w:pPr>
        <w:ind w:left="452"/>
        <w:rPr>
          <w:bCs/>
        </w:rPr>
      </w:pPr>
      <w:r>
        <w:rPr>
          <w:bCs/>
        </w:rPr>
        <w:t>-Thư kí...........................................  - Chức vụ.............................</w:t>
      </w:r>
    </w:p>
    <w:p w:rsidR="007F1210" w:rsidRDefault="007F1210" w:rsidP="007F1210">
      <w:pPr>
        <w:ind w:left="452"/>
        <w:rPr>
          <w:bCs/>
        </w:rPr>
      </w:pPr>
      <w:r>
        <w:rPr>
          <w:bCs/>
        </w:rPr>
        <w:t>-Nội dung:</w:t>
      </w:r>
    </w:p>
    <w:p w:rsidR="007F1210" w:rsidRDefault="007F1210" w:rsidP="007F1210">
      <w:pPr>
        <w:ind w:left="452" w:hanging="280"/>
        <w:rPr>
          <w:bCs/>
        </w:rPr>
      </w:pPr>
      <w:r>
        <w:rPr>
          <w:bCs/>
        </w:rPr>
        <w:t>1.Bạn.............................chi đội trưởng phổ biến kế hoạch của Liên đội: Giới thiệu đội viên ưu tú cho Đoàn TNCSHCM.</w:t>
      </w:r>
    </w:p>
    <w:p w:rsidR="007F1210" w:rsidRDefault="007F1210" w:rsidP="007F1210">
      <w:pPr>
        <w:ind w:left="172"/>
        <w:rPr>
          <w:bCs/>
        </w:rPr>
      </w:pPr>
      <w:r>
        <w:rPr>
          <w:bCs/>
        </w:rPr>
        <w:t>2.Các phân đội, đội viên giới thiệu các đội viên ưu tú.</w:t>
      </w:r>
    </w:p>
    <w:p w:rsidR="007F1210" w:rsidRDefault="007F1210" w:rsidP="007F1210">
      <w:pPr>
        <w:ind w:left="172"/>
        <w:rPr>
          <w:bCs/>
        </w:rPr>
      </w:pPr>
      <w:r>
        <w:rPr>
          <w:bCs/>
        </w:rPr>
        <w:t>3.Biểu quyết, kết quả cụ thể...</w:t>
      </w:r>
    </w:p>
    <w:p w:rsidR="007F1210" w:rsidRDefault="007F1210" w:rsidP="007F1210">
      <w:pPr>
        <w:ind w:left="452"/>
        <w:rPr>
          <w:bCs/>
        </w:rPr>
      </w:pPr>
      <w:r>
        <w:rPr>
          <w:bCs/>
        </w:rPr>
        <w:t>Cuộc họp kết thúc hồi...... giờ, ngày ....... tháng ......  năm.......</w:t>
      </w:r>
    </w:p>
    <w:p w:rsidR="007F1210" w:rsidRDefault="007F1210" w:rsidP="007F1210">
      <w:pPr>
        <w:ind w:left="732"/>
        <w:rPr>
          <w:bCs/>
        </w:rPr>
      </w:pPr>
      <w:r>
        <w:rPr>
          <w:bCs/>
        </w:rPr>
        <w:t xml:space="preserve">       Chủ toạ.                                                              Thư kí</w:t>
      </w:r>
    </w:p>
    <w:p w:rsidR="007F1210" w:rsidRDefault="007F1210" w:rsidP="007F1210">
      <w:pPr>
        <w:pStyle w:val="Normal1"/>
        <w:ind w:left="360"/>
        <w:rPr>
          <w:color w:val="auto"/>
          <w:sz w:val="28"/>
          <w:szCs w:val="28"/>
        </w:rPr>
      </w:pPr>
      <w:r>
        <w:rPr>
          <w:b/>
          <w:color w:val="auto"/>
          <w:sz w:val="28"/>
          <w:szCs w:val="28"/>
        </w:rPr>
        <w:t>HOẠT ĐỘNG 4: VẬN DỤNG</w:t>
      </w:r>
    </w:p>
    <w:p w:rsidR="007F1210" w:rsidRDefault="007F1210" w:rsidP="007F1210">
      <w:pPr>
        <w:pStyle w:val="Normal1"/>
        <w:ind w:left="360"/>
        <w:jc w:val="both"/>
        <w:rPr>
          <w:color w:val="auto"/>
          <w:sz w:val="28"/>
          <w:szCs w:val="28"/>
        </w:rPr>
      </w:pPr>
      <w:r>
        <w:rPr>
          <w:b/>
          <w:i/>
          <w:color w:val="auto"/>
          <w:sz w:val="28"/>
          <w:szCs w:val="28"/>
        </w:rPr>
        <w:t xml:space="preserve">* Mục tiêu: </w:t>
      </w:r>
    </w:p>
    <w:p w:rsidR="007F1210" w:rsidRDefault="007F1210" w:rsidP="007F1210">
      <w:pPr>
        <w:pStyle w:val="Normal1"/>
        <w:ind w:left="360"/>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ind w:left="360"/>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ind w:left="360"/>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ind w:left="360"/>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ind w:left="360"/>
        <w:jc w:val="both"/>
        <w:rPr>
          <w:color w:val="auto"/>
          <w:sz w:val="28"/>
          <w:szCs w:val="28"/>
        </w:rPr>
      </w:pPr>
      <w:r>
        <w:rPr>
          <w:b/>
          <w:i/>
          <w:color w:val="auto"/>
          <w:sz w:val="28"/>
          <w:szCs w:val="28"/>
        </w:rPr>
        <w:t xml:space="preserve">* Thời gian: </w:t>
      </w:r>
      <w:r>
        <w:rPr>
          <w:color w:val="auto"/>
          <w:sz w:val="28"/>
          <w:szCs w:val="28"/>
        </w:rPr>
        <w:t>2 phút</w:t>
      </w:r>
    </w:p>
    <w:tbl>
      <w:tblPr>
        <w:tblW w:w="1032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7"/>
        <w:gridCol w:w="3036"/>
        <w:gridCol w:w="2927"/>
      </w:tblGrid>
      <w:tr w:rsidR="007F1210" w:rsidTr="007F1210">
        <w:trPr>
          <w:trHeight w:val="549"/>
        </w:trPr>
        <w:tc>
          <w:tcPr>
            <w:tcW w:w="435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lastRenderedPageBreak/>
              <w:t>HOẠT ĐỘNG CỦA THẦY</w:t>
            </w:r>
          </w:p>
        </w:tc>
        <w:tc>
          <w:tcPr>
            <w:tcW w:w="303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292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27"/>
        </w:trPr>
        <w:tc>
          <w:tcPr>
            <w:tcW w:w="435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B32A2A">
            <w:pPr>
              <w:numPr>
                <w:ilvl w:val="0"/>
                <w:numId w:val="36"/>
              </w:numPr>
              <w:jc w:val="both"/>
              <w:rPr>
                <w:sz w:val="28"/>
                <w:szCs w:val="24"/>
                <w:lang w:val="pt-BR"/>
              </w:rPr>
            </w:pPr>
            <w:r>
              <w:rPr>
                <w:lang w:val="pt-BR"/>
              </w:rPr>
              <w:t>Hs : Biên bản cần thiết như thế nào với đời sống ?</w:t>
            </w:r>
          </w:p>
          <w:p w:rsidR="007F1210" w:rsidRDefault="007F1210" w:rsidP="00B32A2A">
            <w:pPr>
              <w:numPr>
                <w:ilvl w:val="0"/>
                <w:numId w:val="36"/>
              </w:numPr>
              <w:jc w:val="both"/>
              <w:rPr>
                <w:lang w:val="pt-BR"/>
              </w:rPr>
            </w:pPr>
            <w:r>
              <w:rPr>
                <w:lang w:val="pt-BR"/>
              </w:rPr>
              <w:t>Làm biên bản cho đại hội chi đội</w:t>
            </w:r>
          </w:p>
        </w:tc>
        <w:tc>
          <w:tcPr>
            <w:tcW w:w="303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292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ind w:left="360"/>
        <w:rPr>
          <w:color w:val="auto"/>
          <w:sz w:val="28"/>
          <w:szCs w:val="28"/>
        </w:rPr>
      </w:pPr>
      <w:r>
        <w:rPr>
          <w:b/>
          <w:color w:val="auto"/>
          <w:sz w:val="28"/>
          <w:szCs w:val="28"/>
        </w:rPr>
        <w:t>HOẠT ĐỘNG 5: TÌM TÒI, MỞ RỘNG</w:t>
      </w:r>
    </w:p>
    <w:p w:rsidR="007F1210" w:rsidRDefault="007F1210" w:rsidP="007F1210">
      <w:pPr>
        <w:pStyle w:val="Normal1"/>
        <w:ind w:left="360"/>
        <w:jc w:val="both"/>
        <w:rPr>
          <w:color w:val="auto"/>
          <w:sz w:val="28"/>
          <w:szCs w:val="28"/>
        </w:rPr>
      </w:pPr>
      <w:r>
        <w:rPr>
          <w:b/>
          <w:i/>
          <w:color w:val="auto"/>
          <w:sz w:val="28"/>
          <w:szCs w:val="28"/>
        </w:rPr>
        <w:t xml:space="preserve">* Mục tiêu: </w:t>
      </w:r>
    </w:p>
    <w:p w:rsidR="007F1210" w:rsidRDefault="007F1210" w:rsidP="007F1210">
      <w:pPr>
        <w:pStyle w:val="Normal1"/>
        <w:ind w:left="360"/>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ind w:left="360"/>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ind w:left="360"/>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ind w:left="360"/>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ind w:left="360"/>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08"/>
        <w:gridCol w:w="3322"/>
        <w:gridCol w:w="3575"/>
      </w:tblGrid>
      <w:tr w:rsidR="007F1210" w:rsidTr="007F1210">
        <w:trPr>
          <w:trHeight w:val="527"/>
        </w:trPr>
        <w:tc>
          <w:tcPr>
            <w:tcW w:w="370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32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57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86"/>
        </w:trPr>
        <w:tc>
          <w:tcPr>
            <w:tcW w:w="370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pStyle w:val="Normal1"/>
              <w:widowControl w:val="0"/>
              <w:rPr>
                <w:color w:val="auto"/>
                <w:sz w:val="28"/>
                <w:szCs w:val="28"/>
                <w:lang w:val="pt-BR"/>
              </w:rPr>
            </w:pPr>
          </w:p>
          <w:p w:rsidR="007F1210" w:rsidRDefault="007F1210" w:rsidP="007F1210">
            <w:pPr>
              <w:jc w:val="both"/>
              <w:rPr>
                <w:sz w:val="28"/>
                <w:szCs w:val="24"/>
                <w:lang w:val="pt-BR"/>
              </w:rPr>
            </w:pPr>
            <w:r>
              <w:rPr>
                <w:lang w:val="pt-BR"/>
              </w:rPr>
              <w:t>- Tiếp tục viết biên bản</w:t>
            </w:r>
          </w:p>
          <w:p w:rsidR="007F1210" w:rsidRDefault="007F1210" w:rsidP="007F1210">
            <w:pPr>
              <w:jc w:val="both"/>
            </w:pPr>
            <w:r>
              <w:t>- Sưu tầm các loại biên bả</w:t>
            </w:r>
          </w:p>
        </w:tc>
        <w:tc>
          <w:tcPr>
            <w:tcW w:w="332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57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sz w:val="28"/>
          <w:szCs w:val="24"/>
          <w:lang w:val="de-DE"/>
        </w:rPr>
      </w:pPr>
      <w:r>
        <w:rPr>
          <w:u w:val="single"/>
          <w:lang w:val="de-DE"/>
        </w:rPr>
        <w:t xml:space="preserve">* </w:t>
      </w:r>
      <w:r>
        <w:rPr>
          <w:b/>
          <w:u w:val="single"/>
          <w:lang w:val="de-DE"/>
        </w:rPr>
        <w:t>Bước 4.</w:t>
      </w:r>
      <w:r>
        <w:rPr>
          <w:b/>
          <w:lang w:val="de-DE"/>
        </w:rPr>
        <w:t xml:space="preserve"> Giao bài, h</w:t>
      </w:r>
      <w:r>
        <w:rPr>
          <w:b/>
          <w:lang w:val="de-DE"/>
        </w:rPr>
        <w:softHyphen/>
        <w:t>ướng dẫn học bài và làm bài về nhà ( 2 phút)</w:t>
      </w:r>
    </w:p>
    <w:p w:rsidR="007F1210" w:rsidRDefault="007F1210" w:rsidP="007F1210">
      <w:pPr>
        <w:pStyle w:val="BodyTextIndent"/>
        <w:rPr>
          <w:b/>
          <w:lang w:val="de-DE"/>
        </w:rPr>
      </w:pPr>
      <w:r>
        <w:rPr>
          <w:b/>
          <w:lang w:val="de-DE"/>
        </w:rPr>
        <w:t xml:space="preserve"> a. Học bài</w:t>
      </w:r>
    </w:p>
    <w:p w:rsidR="007F1210" w:rsidRDefault="007F1210" w:rsidP="007F1210">
      <w:pPr>
        <w:pStyle w:val="BodyTextIndent"/>
        <w:rPr>
          <w:lang w:val="de-DE"/>
        </w:rPr>
      </w:pPr>
      <w:r>
        <w:rPr>
          <w:lang w:val="de-DE"/>
        </w:rPr>
        <w:t>- Học thuộc phần ghi nhớ</w:t>
      </w:r>
    </w:p>
    <w:p w:rsidR="007F1210" w:rsidRDefault="007F1210" w:rsidP="007F1210">
      <w:pPr>
        <w:pStyle w:val="BodyTextIndent"/>
        <w:rPr>
          <w:lang w:val="de-DE"/>
        </w:rPr>
      </w:pPr>
      <w:r>
        <w:rPr>
          <w:lang w:val="de-DE"/>
        </w:rPr>
        <w:t>- Làm hoàn thiện bài tập 2</w:t>
      </w:r>
    </w:p>
    <w:p w:rsidR="007F1210" w:rsidRDefault="007F1210" w:rsidP="007F1210">
      <w:pPr>
        <w:pStyle w:val="BodyTextIndent"/>
        <w:rPr>
          <w:b/>
          <w:lang w:val="de-DE"/>
        </w:rPr>
      </w:pPr>
      <w:r>
        <w:rPr>
          <w:b/>
          <w:lang w:val="de-DE"/>
        </w:rPr>
        <w:t xml:space="preserve"> b. Chuẩn bị bài</w:t>
      </w:r>
    </w:p>
    <w:p w:rsidR="007F1210" w:rsidRDefault="007F1210" w:rsidP="007F1210">
      <w:pPr>
        <w:pStyle w:val="BodyTextIndent"/>
        <w:rPr>
          <w:lang w:val="de-DE"/>
        </w:rPr>
      </w:pPr>
      <w:r>
        <w:rPr>
          <w:lang w:val="de-DE"/>
        </w:rPr>
        <w:t>Soạn : Rô- bin- xơn ngoài đảo hoang</w:t>
      </w:r>
    </w:p>
    <w:p w:rsidR="007F1210" w:rsidRDefault="007F1210" w:rsidP="007F1210">
      <w:pPr>
        <w:pStyle w:val="BodyTextIndent"/>
        <w:rPr>
          <w:lang w:val="de-DE"/>
        </w:rPr>
      </w:pPr>
      <w:r>
        <w:rPr>
          <w:lang w:val="de-DE"/>
        </w:rPr>
        <w:t xml:space="preserve"> Yêu cầu: Phiếu bài tập, bảng phụ    </w:t>
      </w:r>
    </w:p>
    <w:p w:rsidR="007F1210" w:rsidRDefault="007F1210" w:rsidP="007F1210">
      <w:pPr>
        <w:pStyle w:val="BodyTextIndent"/>
        <w:rPr>
          <w:lang w:val="de-DE"/>
        </w:rPr>
      </w:pPr>
      <w:r>
        <w:rPr>
          <w:lang w:val="de-DE"/>
        </w:rPr>
        <w:t xml:space="preserve">           Trả lời các câu hỏi trong sgk để tìm hiểu bài</w:t>
      </w:r>
    </w:p>
    <w:p w:rsidR="007F1210" w:rsidRDefault="007F1210" w:rsidP="007F1210">
      <w:pPr>
        <w:pStyle w:val="BodyTextIndent"/>
        <w:rPr>
          <w:sz w:val="24"/>
          <w:szCs w:val="24"/>
          <w:lang w:val="fr-FR"/>
        </w:rPr>
      </w:pPr>
      <w:r>
        <w:rPr>
          <w:lang w:val="de-DE"/>
        </w:rPr>
        <w:t xml:space="preserve">           </w:t>
      </w:r>
      <w:r>
        <w:rPr>
          <w:lang w:val="fr-FR"/>
        </w:rPr>
        <w:t xml:space="preserve">Tìm đọc tư liệu về tác giả , tác phẩm       </w:t>
      </w: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31</w:t>
      </w:r>
    </w:p>
    <w:p w:rsidR="007F1210" w:rsidRDefault="007F1210" w:rsidP="007F1210">
      <w:pPr>
        <w:ind w:right="-42"/>
        <w:jc w:val="both"/>
        <w:rPr>
          <w:lang w:val="pt-BR"/>
        </w:rPr>
      </w:pPr>
      <w:r>
        <w:rPr>
          <w:b/>
          <w:lang w:val="pt-BR"/>
        </w:rPr>
        <w:t>Tiết 149</w:t>
      </w:r>
    </w:p>
    <w:p w:rsidR="007F1210" w:rsidRDefault="007F1210" w:rsidP="007F1210">
      <w:pPr>
        <w:jc w:val="center"/>
        <w:rPr>
          <w:b/>
          <w:bCs/>
          <w:szCs w:val="28"/>
          <w:lang w:val="pt-BR"/>
        </w:rPr>
      </w:pPr>
      <w:r>
        <w:rPr>
          <w:b/>
          <w:bCs/>
          <w:szCs w:val="28"/>
          <w:lang w:val="pt-BR"/>
        </w:rPr>
        <w:t>RÔ-BIN-XƠN NGOÀI ĐẢO HOANG</w:t>
      </w:r>
    </w:p>
    <w:p w:rsidR="007F1210" w:rsidRDefault="007F1210" w:rsidP="007F1210">
      <w:pPr>
        <w:jc w:val="center"/>
        <w:rPr>
          <w:b/>
          <w:bCs/>
          <w:i/>
          <w:szCs w:val="24"/>
          <w:lang w:val="pt-BR"/>
        </w:rPr>
      </w:pPr>
      <w:r>
        <w:rPr>
          <w:b/>
          <w:bCs/>
          <w:i/>
          <w:lang w:val="pt-BR"/>
        </w:rPr>
        <w:t xml:space="preserve">                   (Trích “</w:t>
      </w:r>
      <w:r>
        <w:rPr>
          <w:bCs/>
          <w:i/>
          <w:lang w:val="pt-BR"/>
        </w:rPr>
        <w:t>Rô-bin-xơn  Cru-xô</w:t>
      </w:r>
      <w:r>
        <w:rPr>
          <w:b/>
          <w:bCs/>
          <w:i/>
          <w:lang w:val="pt-BR"/>
        </w:rPr>
        <w:t>” -  Đ. Đi-phô)</w:t>
      </w:r>
    </w:p>
    <w:p w:rsidR="007F1210" w:rsidRDefault="007F1210" w:rsidP="007F1210">
      <w:pPr>
        <w:jc w:val="both"/>
        <w:outlineLvl w:val="0"/>
        <w:rPr>
          <w:lang w:val="pt-BR"/>
        </w:rPr>
      </w:pPr>
      <w:r>
        <w:rPr>
          <w:b/>
          <w:lang w:val="pt-BR"/>
        </w:rPr>
        <w:t>I .MỨC ĐỘ CẦN ĐẠT</w:t>
      </w:r>
      <w:r>
        <w:rPr>
          <w:lang w:val="pt-BR"/>
        </w:rPr>
        <w:t xml:space="preserve">:                              </w:t>
      </w:r>
    </w:p>
    <w:p w:rsidR="007F1210" w:rsidRDefault="007F1210" w:rsidP="007F1210">
      <w:pPr>
        <w:jc w:val="both"/>
      </w:pPr>
      <w:r>
        <w:rPr>
          <w:b/>
        </w:rPr>
        <w:t>1. Kiến thức</w:t>
      </w:r>
      <w:r>
        <w:t xml:space="preserve"> : </w:t>
      </w:r>
    </w:p>
    <w:p w:rsidR="007F1210" w:rsidRDefault="007F1210" w:rsidP="007F1210">
      <w:pPr>
        <w:ind w:firstLine="720"/>
        <w:jc w:val="both"/>
        <w:rPr>
          <w:lang w:val="pt-BR"/>
        </w:rPr>
      </w:pPr>
      <w:r>
        <w:rPr>
          <w:lang w:val="pt-BR"/>
        </w:rPr>
        <w:t>- Biết được một tác phẩm văn học nước ngoài.</w:t>
      </w:r>
    </w:p>
    <w:p w:rsidR="007F1210" w:rsidRDefault="007F1210" w:rsidP="007F1210">
      <w:pPr>
        <w:jc w:val="both"/>
        <w:outlineLvl w:val="0"/>
      </w:pPr>
      <w:r>
        <w:t xml:space="preserve">- Thấy được cuộc sống gian khổ và tinh thần lạc quan của Rô- bin- sơn khi phải sống một mình giữa đảo. </w:t>
      </w:r>
    </w:p>
    <w:p w:rsidR="007F1210" w:rsidRDefault="007F1210" w:rsidP="007F1210">
      <w:pPr>
        <w:jc w:val="both"/>
        <w:outlineLvl w:val="0"/>
      </w:pPr>
      <w:r>
        <w:t>- Thấy được hình thức tự truyện của văn bản</w:t>
      </w:r>
    </w:p>
    <w:p w:rsidR="007F1210" w:rsidRDefault="007F1210" w:rsidP="007F1210">
      <w:pPr>
        <w:jc w:val="both"/>
      </w:pPr>
      <w:r>
        <w:rPr>
          <w:b/>
        </w:rPr>
        <w:t>2. Kỹ năng</w:t>
      </w:r>
      <w:r>
        <w:t xml:space="preserve"> : </w:t>
      </w:r>
    </w:p>
    <w:p w:rsidR="007F1210" w:rsidRDefault="007F1210" w:rsidP="007F1210">
      <w:pPr>
        <w:ind w:firstLine="700"/>
        <w:jc w:val="both"/>
        <w:rPr>
          <w:spacing w:val="-4"/>
        </w:rPr>
      </w:pPr>
      <w:r>
        <w:t xml:space="preserve">- </w:t>
      </w:r>
      <w:r>
        <w:rPr>
          <w:spacing w:val="-4"/>
        </w:rPr>
        <w:t>Rèn kĩ năng phân tích nhân vật</w:t>
      </w:r>
    </w:p>
    <w:p w:rsidR="007F1210" w:rsidRDefault="007F1210" w:rsidP="007F1210">
      <w:pPr>
        <w:ind w:firstLine="720"/>
        <w:jc w:val="both"/>
      </w:pPr>
      <w:r>
        <w:t>- Đọc – hiểu thông thạo tác phẩm văn học nước ngoài</w:t>
      </w:r>
    </w:p>
    <w:p w:rsidR="007F1210" w:rsidRDefault="007F1210" w:rsidP="007F1210">
      <w:pPr>
        <w:jc w:val="both"/>
        <w:rPr>
          <w:b/>
          <w:szCs w:val="28"/>
        </w:rPr>
      </w:pPr>
      <w:r>
        <w:rPr>
          <w:b/>
          <w:szCs w:val="28"/>
        </w:rPr>
        <w:t>3. Thái độ:</w:t>
      </w:r>
    </w:p>
    <w:p w:rsidR="007F1210" w:rsidRDefault="007F1210" w:rsidP="007F1210">
      <w:pPr>
        <w:jc w:val="both"/>
        <w:rPr>
          <w:bCs/>
          <w:szCs w:val="24"/>
        </w:rPr>
      </w:pPr>
      <w:r>
        <w:rPr>
          <w:szCs w:val="28"/>
        </w:rPr>
        <w:t>- Hình thành thói quen cảm thụ một tác phẩm văn học nước ngoài</w:t>
      </w:r>
    </w:p>
    <w:p w:rsidR="007F1210" w:rsidRDefault="007F1210" w:rsidP="007F1210">
      <w:pPr>
        <w:jc w:val="both"/>
      </w:pPr>
      <w:r>
        <w:t xml:space="preserve">- Giáo dục cho học sinh Bình tĩnh, lạc quan trong mọi hoàn cảnh </w:t>
      </w:r>
    </w:p>
    <w:p w:rsidR="007F1210" w:rsidRDefault="007F1210" w:rsidP="007F1210">
      <w:pPr>
        <w:jc w:val="both"/>
        <w:rPr>
          <w:b/>
          <w:lang w:val="pt-BR"/>
        </w:rPr>
      </w:pPr>
      <w:r>
        <w:rPr>
          <w:b/>
          <w:lang w:val="pt-BR"/>
        </w:rPr>
        <w:t>II.  TRỌNG TÂM KIẾN THỨC, KĨ NĂNG:</w:t>
      </w:r>
    </w:p>
    <w:p w:rsidR="007F1210" w:rsidRDefault="007F1210" w:rsidP="007F1210">
      <w:pPr>
        <w:jc w:val="both"/>
        <w:outlineLvl w:val="0"/>
        <w:rPr>
          <w:b/>
          <w:lang w:val="pt-BR"/>
        </w:rPr>
      </w:pPr>
      <w:r>
        <w:rPr>
          <w:b/>
          <w:lang w:val="pt-BR"/>
        </w:rPr>
        <w:lastRenderedPageBreak/>
        <w:t>1.Kiến thức:</w:t>
      </w:r>
    </w:p>
    <w:p w:rsidR="007F1210" w:rsidRDefault="007F1210" w:rsidP="007F1210">
      <w:pPr>
        <w:ind w:left="75"/>
        <w:jc w:val="both"/>
        <w:outlineLvl w:val="0"/>
        <w:rPr>
          <w:lang w:val="pt-BR"/>
        </w:rPr>
      </w:pPr>
      <w:r>
        <w:rPr>
          <w:lang w:val="pt-BR"/>
        </w:rPr>
        <w:t>- Nghị lực, tinh thần lạc quan của một con người phải sống cô độc trong hoàn cảnh hết sức khó khăn</w:t>
      </w:r>
    </w:p>
    <w:p w:rsidR="007F1210" w:rsidRDefault="007F1210" w:rsidP="007F1210">
      <w:pPr>
        <w:ind w:left="75"/>
        <w:jc w:val="both"/>
        <w:outlineLvl w:val="0"/>
        <w:rPr>
          <w:b/>
          <w:lang w:val="pt-BR"/>
        </w:rPr>
      </w:pPr>
      <w:r>
        <w:rPr>
          <w:b/>
          <w:lang w:val="pt-BR"/>
        </w:rPr>
        <w:t>2</w:t>
      </w:r>
      <w:r>
        <w:rPr>
          <w:lang w:val="pt-BR"/>
        </w:rPr>
        <w:t xml:space="preserve">. </w:t>
      </w:r>
      <w:r>
        <w:rPr>
          <w:b/>
          <w:lang w:val="pt-BR"/>
        </w:rPr>
        <w:t>Kĩ năng</w:t>
      </w:r>
    </w:p>
    <w:p w:rsidR="007F1210" w:rsidRDefault="007F1210" w:rsidP="007F1210">
      <w:pPr>
        <w:ind w:left="75"/>
        <w:jc w:val="both"/>
        <w:outlineLvl w:val="0"/>
        <w:rPr>
          <w:lang w:val="pt-BR"/>
        </w:rPr>
      </w:pPr>
      <w:r>
        <w:rPr>
          <w:lang w:val="pt-BR"/>
        </w:rPr>
        <w:t>- Đọc- hiểu một văn bản dịch thuộc thể loại tự sự được viết bằng hình thức tự truyện</w:t>
      </w:r>
    </w:p>
    <w:p w:rsidR="007F1210" w:rsidRDefault="007F1210" w:rsidP="007F1210">
      <w:pPr>
        <w:ind w:left="75"/>
        <w:jc w:val="both"/>
        <w:outlineLvl w:val="0"/>
        <w:rPr>
          <w:lang w:val="pt-BR"/>
        </w:rPr>
      </w:pPr>
      <w:r>
        <w:rPr>
          <w:lang w:val="pt-BR"/>
        </w:rPr>
        <w:t>- Vận dụng để viết văn tự sự có sử dụng yếu tố miêu tả</w:t>
      </w:r>
    </w:p>
    <w:p w:rsidR="007F1210" w:rsidRDefault="007F1210" w:rsidP="007F1210">
      <w:pPr>
        <w:ind w:left="75"/>
        <w:jc w:val="both"/>
        <w:outlineLvl w:val="0"/>
        <w:rPr>
          <w:lang w:val="pt-BR"/>
        </w:rPr>
      </w:pPr>
      <w:r>
        <w:rPr>
          <w:lang w:val="pt-BR"/>
        </w:rPr>
        <w:t xml:space="preserve">3. </w:t>
      </w:r>
      <w:r>
        <w:rPr>
          <w:b/>
          <w:lang w:val="pt-BR"/>
        </w:rPr>
        <w:t>Thái độ</w:t>
      </w:r>
      <w:r>
        <w:rPr>
          <w:lang w:val="pt-BR"/>
        </w:rPr>
        <w:t xml:space="preserve"> :  Yêu thích đọc và tỡm hiểu cỏc tỏc phẩm văn học nước ngoài , đồng thời học tập được thái độ: Bình tĩnh, lạc quan trong mọi hoàn cảnh của nhõn vật </w:t>
      </w:r>
    </w:p>
    <w:p w:rsidR="007F1210" w:rsidRDefault="007F1210" w:rsidP="007F1210">
      <w:pPr>
        <w:ind w:left="75"/>
        <w:jc w:val="both"/>
        <w:outlineLvl w:val="0"/>
        <w:rPr>
          <w:lang w:val="pt-BR"/>
        </w:rPr>
      </w:pPr>
      <w:r>
        <w:rPr>
          <w:lang w:val="pt-BR"/>
        </w:rPr>
        <w:t xml:space="preserve">4, </w:t>
      </w:r>
      <w:r>
        <w:rPr>
          <w:b/>
          <w:lang w:val="pt-BR"/>
        </w:rPr>
        <w:t>Tích hợp liên môn</w:t>
      </w:r>
      <w:r>
        <w:rPr>
          <w:lang w:val="pt-BR"/>
        </w:rPr>
        <w:t>:  Địa lí: Điều kiện tự nhiên biển đảo</w:t>
      </w:r>
    </w:p>
    <w:p w:rsidR="007F1210" w:rsidRDefault="007F1210" w:rsidP="007F1210">
      <w:pPr>
        <w:jc w:val="both"/>
        <w:outlineLvl w:val="0"/>
        <w:rPr>
          <w:lang w:val="pt-BR"/>
        </w:rPr>
      </w:pPr>
      <w:r>
        <w:rPr>
          <w:lang w:val="pt-BR"/>
        </w:rPr>
        <w:t xml:space="preserve">                                      GDCD: bài tự lập</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ind w:left="75"/>
        <w:jc w:val="both"/>
        <w:outlineLvl w:val="0"/>
        <w:rPr>
          <w:b/>
          <w:lang w:val="pt-BR"/>
        </w:rPr>
      </w:pPr>
      <w:r>
        <w:rPr>
          <w:b/>
          <w:lang w:val="pt-BR"/>
        </w:rPr>
        <w:t>III. CHUẨN BỊ:</w:t>
      </w:r>
    </w:p>
    <w:p w:rsidR="007F1210" w:rsidRDefault="007F1210" w:rsidP="007F1210">
      <w:pPr>
        <w:tabs>
          <w:tab w:val="left" w:pos="0"/>
        </w:tabs>
        <w:ind w:left="75"/>
        <w:jc w:val="both"/>
        <w:outlineLvl w:val="0"/>
        <w:rPr>
          <w:b/>
          <w:lang w:val="pt-BR"/>
        </w:rPr>
      </w:pPr>
      <w:r>
        <w:rPr>
          <w:b/>
          <w:lang w:val="pt-BR"/>
        </w:rPr>
        <w:t xml:space="preserve">1.Thầy: </w:t>
      </w:r>
    </w:p>
    <w:p w:rsidR="007F1210" w:rsidRDefault="007F1210" w:rsidP="007F1210">
      <w:pPr>
        <w:outlineLvl w:val="0"/>
        <w:rPr>
          <w:lang w:val="pt-BR"/>
        </w:rPr>
      </w:pPr>
      <w:r>
        <w:rPr>
          <w:lang w:val="pt-BR"/>
        </w:rPr>
        <w:t xml:space="preserve"> - Nghiên cứu chuẩn kiến thức, kĩ năng vàTLTK, Sgv </w:t>
      </w:r>
    </w:p>
    <w:p w:rsidR="007F1210" w:rsidRDefault="007F1210" w:rsidP="007F1210">
      <w:pPr>
        <w:ind w:left="75"/>
        <w:outlineLvl w:val="0"/>
        <w:rPr>
          <w:lang w:val="pt-BR"/>
        </w:rPr>
      </w:pPr>
      <w:r>
        <w:rPr>
          <w:lang w:val="pt-BR"/>
        </w:rPr>
        <w:t>- Bảng phụ, phiếu bài tập, ảnh tác giả.</w:t>
      </w:r>
    </w:p>
    <w:p w:rsidR="007F1210" w:rsidRDefault="007F1210" w:rsidP="007F1210">
      <w:pPr>
        <w:ind w:left="75"/>
        <w:outlineLvl w:val="0"/>
        <w:rPr>
          <w:lang w:val="fr-FR"/>
        </w:rPr>
      </w:pPr>
      <w:r>
        <w:rPr>
          <w:lang w:val="fr-FR"/>
        </w:rPr>
        <w:t>- Tư liệu tham khảo về tác giả, tác phẩm.</w:t>
      </w:r>
    </w:p>
    <w:p w:rsidR="007F1210" w:rsidRDefault="007F1210" w:rsidP="007F1210">
      <w:pPr>
        <w:ind w:left="75"/>
        <w:outlineLvl w:val="0"/>
        <w:rPr>
          <w:b/>
          <w:lang w:val="fr-FR"/>
        </w:rPr>
      </w:pPr>
      <w:r>
        <w:rPr>
          <w:b/>
          <w:lang w:val="fr-FR"/>
        </w:rPr>
        <w:t>2. Trò :</w:t>
      </w:r>
    </w:p>
    <w:p w:rsidR="007F1210" w:rsidRDefault="007F1210" w:rsidP="007F1210">
      <w:pPr>
        <w:ind w:left="75"/>
        <w:outlineLvl w:val="0"/>
        <w:rPr>
          <w:lang w:val="fr-FR"/>
        </w:rPr>
      </w:pPr>
      <w:r>
        <w:rPr>
          <w:lang w:val="fr-FR"/>
        </w:rPr>
        <w:t>- Đọc kĩ tác phẩm</w:t>
      </w:r>
    </w:p>
    <w:p w:rsidR="007F1210" w:rsidRDefault="007F1210" w:rsidP="007F1210">
      <w:pPr>
        <w:ind w:left="75"/>
        <w:outlineLvl w:val="0"/>
      </w:pPr>
      <w:r>
        <w:t>- Soạn bài theo câu hỏi trong bài</w:t>
      </w:r>
    </w:p>
    <w:p w:rsidR="007F1210" w:rsidRDefault="007F1210" w:rsidP="007F1210">
      <w:pPr>
        <w:ind w:left="75"/>
        <w:outlineLvl w:val="0"/>
      </w:pPr>
      <w:r>
        <w:t>- Sưu tầm kiến thức bổ sung về tác giả và tác phẩm.</w:t>
      </w:r>
    </w:p>
    <w:p w:rsidR="007F1210" w:rsidRDefault="007F1210" w:rsidP="007F1210">
      <w:pPr>
        <w:jc w:val="both"/>
        <w:rPr>
          <w:lang w:val="es-ES"/>
        </w:rPr>
      </w:pPr>
      <w:r>
        <w:rPr>
          <w:b/>
          <w:lang w:val="es-ES"/>
        </w:rPr>
        <w:t>IV. TỔ CHỨC DẠY VÀ HỌC</w:t>
      </w:r>
    </w:p>
    <w:p w:rsidR="007F1210" w:rsidRDefault="007F1210" w:rsidP="007F1210">
      <w:pPr>
        <w:jc w:val="both"/>
        <w:rPr>
          <w:lang w:val="es-ES"/>
        </w:rPr>
      </w:pPr>
      <w:r>
        <w:rPr>
          <w:b/>
          <w:i/>
          <w:lang w:val="es-ES"/>
        </w:rPr>
        <w:t>* Bước 1: Ổn định tổ chức: 1 phút</w:t>
      </w:r>
    </w:p>
    <w:p w:rsidR="007F1210" w:rsidRDefault="007F1210" w:rsidP="007F1210">
      <w:pPr>
        <w:tabs>
          <w:tab w:val="left" w:pos="4305"/>
        </w:tabs>
        <w:jc w:val="both"/>
        <w:rPr>
          <w:lang w:val="it-IT"/>
        </w:rPr>
      </w:pPr>
      <w:r>
        <w:rPr>
          <w:b/>
          <w:i/>
          <w:lang w:val="it-IT"/>
        </w:rPr>
        <w:t>* Bước 2: Kiểm tra bài cũ:3-5 phút</w:t>
      </w:r>
      <w:r>
        <w:rPr>
          <w:b/>
          <w:i/>
          <w:lang w:val="it-IT"/>
        </w:rPr>
        <w:tab/>
      </w:r>
    </w:p>
    <w:p w:rsidR="007F1210" w:rsidRDefault="007F1210" w:rsidP="007F1210">
      <w:pPr>
        <w:jc w:val="both"/>
        <w:rPr>
          <w:lang w:val="it-IT"/>
        </w:rPr>
      </w:pPr>
      <w:r>
        <w:rPr>
          <w:lang w:val="it-IT"/>
        </w:rPr>
        <w:t>- Mục tiêu: Kiểm tra ý thức tự giác học bài và làm bài của hs .</w:t>
      </w:r>
    </w:p>
    <w:p w:rsidR="007F1210" w:rsidRDefault="007F1210" w:rsidP="007F1210">
      <w:pPr>
        <w:jc w:val="both"/>
        <w:rPr>
          <w:lang w:val="sv-SE"/>
        </w:rPr>
      </w:pPr>
      <w:r>
        <w:rPr>
          <w:lang w:val="sv-SE"/>
        </w:rPr>
        <w:t>- Phương án: Kiểm tra bài cũ</w:t>
      </w:r>
    </w:p>
    <w:p w:rsidR="007F1210" w:rsidRDefault="007F1210" w:rsidP="007F1210">
      <w:pPr>
        <w:jc w:val="both"/>
        <w:rPr>
          <w:lang w:val="sv-SE"/>
        </w:rPr>
      </w:pPr>
      <w:r>
        <w:rPr>
          <w:lang w:val="sv-SE"/>
        </w:rPr>
        <w:t>- Hình thức: Câu hỏi trắc nghiệm và tự luận</w:t>
      </w:r>
    </w:p>
    <w:p w:rsidR="007F1210" w:rsidRDefault="007F1210" w:rsidP="007F1210">
      <w:pPr>
        <w:jc w:val="both"/>
        <w:rPr>
          <w:bCs/>
          <w:lang w:val="sv-SE"/>
        </w:rPr>
      </w:pPr>
      <w:r>
        <w:rPr>
          <w:b/>
          <w:bCs/>
          <w:lang w:val="sv-SE"/>
        </w:rPr>
        <w:t>Câu 1</w:t>
      </w:r>
      <w:r>
        <w:rPr>
          <w:bCs/>
          <w:lang w:val="sv-SE"/>
        </w:rPr>
        <w:t xml:space="preserve">: Nội dung chính của truyện </w:t>
      </w:r>
      <w:r>
        <w:rPr>
          <w:b/>
          <w:bCs/>
          <w:lang w:val="sv-SE"/>
        </w:rPr>
        <w:t>N</w:t>
      </w:r>
      <w:r>
        <w:rPr>
          <w:b/>
          <w:bCs/>
          <w:i/>
          <w:lang w:val="sv-SE"/>
        </w:rPr>
        <w:t>hững ngôi sao xa xôi</w:t>
      </w:r>
      <w:r>
        <w:rPr>
          <w:bCs/>
          <w:lang w:val="sv-SE"/>
        </w:rPr>
        <w:t xml:space="preserve"> là gì ?</w:t>
      </w:r>
    </w:p>
    <w:p w:rsidR="007F1210" w:rsidRDefault="007F1210" w:rsidP="007F1210">
      <w:pPr>
        <w:jc w:val="both"/>
        <w:rPr>
          <w:bCs/>
          <w:lang w:val="sv-SE"/>
        </w:rPr>
      </w:pPr>
      <w:r>
        <w:rPr>
          <w:bCs/>
          <w:lang w:val="sv-SE"/>
        </w:rPr>
        <w:t>A. Cuộc sống gian khó ở Trường Sơn trong những năm chống Mĩ</w:t>
      </w:r>
    </w:p>
    <w:p w:rsidR="007F1210" w:rsidRDefault="007F1210" w:rsidP="007F1210">
      <w:pPr>
        <w:jc w:val="both"/>
        <w:rPr>
          <w:bCs/>
          <w:lang w:val="sv-SE"/>
        </w:rPr>
      </w:pPr>
      <w:r>
        <w:rPr>
          <w:bCs/>
          <w:lang w:val="sv-SE"/>
        </w:rPr>
        <w:t xml:space="preserve"> B. Vẻ đẹp của những chiến sĩ lái xe Trường Sơn</w:t>
      </w:r>
    </w:p>
    <w:p w:rsidR="007F1210" w:rsidRDefault="007F1210" w:rsidP="007F1210">
      <w:pPr>
        <w:jc w:val="both"/>
        <w:rPr>
          <w:b/>
          <w:bCs/>
          <w:lang w:val="sv-SE"/>
        </w:rPr>
      </w:pPr>
      <w:r>
        <w:rPr>
          <w:b/>
          <w:bCs/>
          <w:lang w:val="sv-SE"/>
        </w:rPr>
        <w:t xml:space="preserve"> C. Vẻ đẹp của những cô gái thanh niên xung phong ở Trường Sơn</w:t>
      </w:r>
    </w:p>
    <w:p w:rsidR="007F1210" w:rsidRDefault="007F1210" w:rsidP="007F1210">
      <w:pPr>
        <w:jc w:val="both"/>
        <w:rPr>
          <w:bCs/>
          <w:lang w:val="sv-SE"/>
        </w:rPr>
      </w:pPr>
      <w:r>
        <w:rPr>
          <w:bCs/>
          <w:lang w:val="sv-SE"/>
        </w:rPr>
        <w:t xml:space="preserve"> D. Vẻ đẹp của những người lính công binh</w:t>
      </w:r>
    </w:p>
    <w:p w:rsidR="007F1210" w:rsidRDefault="007F1210" w:rsidP="007F1210">
      <w:pPr>
        <w:jc w:val="both"/>
        <w:rPr>
          <w:bCs/>
          <w:lang w:val="sv-SE"/>
        </w:rPr>
      </w:pPr>
      <w:r>
        <w:rPr>
          <w:bCs/>
          <w:lang w:val="sv-SE"/>
        </w:rPr>
        <w:t xml:space="preserve"> </w:t>
      </w:r>
      <w:r>
        <w:rPr>
          <w:b/>
          <w:bCs/>
          <w:lang w:val="sv-SE"/>
        </w:rPr>
        <w:t>Câu 2</w:t>
      </w:r>
      <w:r>
        <w:rPr>
          <w:bCs/>
          <w:lang w:val="sv-SE"/>
        </w:rPr>
        <w:t xml:space="preserve">: Nghệ thuật thành công nhất của truyện ngắn </w:t>
      </w:r>
      <w:r>
        <w:rPr>
          <w:b/>
          <w:bCs/>
          <w:i/>
          <w:lang w:val="sv-SE"/>
        </w:rPr>
        <w:t>Những ngôi sao xa xôi</w:t>
      </w:r>
      <w:r>
        <w:rPr>
          <w:bCs/>
          <w:lang w:val="sv-SE"/>
        </w:rPr>
        <w:t xml:space="preserve"> là?</w:t>
      </w:r>
    </w:p>
    <w:p w:rsidR="007F1210" w:rsidRDefault="007F1210" w:rsidP="007F1210">
      <w:pPr>
        <w:jc w:val="both"/>
        <w:rPr>
          <w:bCs/>
          <w:lang w:val="sv-SE"/>
        </w:rPr>
      </w:pPr>
      <w:r>
        <w:rPr>
          <w:bCs/>
          <w:lang w:val="sv-SE"/>
        </w:rPr>
        <w:t>A. Ngôn ngữ kể chuyện tự nhiên, sinh động</w:t>
      </w:r>
    </w:p>
    <w:p w:rsidR="007F1210" w:rsidRDefault="007F1210" w:rsidP="007F1210">
      <w:pPr>
        <w:jc w:val="both"/>
        <w:rPr>
          <w:b/>
          <w:bCs/>
          <w:lang w:val="sv-SE"/>
        </w:rPr>
      </w:pPr>
      <w:r>
        <w:rPr>
          <w:b/>
          <w:bCs/>
          <w:lang w:val="sv-SE"/>
        </w:rPr>
        <w:t>B. Nghệ thuật miêu tả tâm lí nhân vật đặc sắc</w:t>
      </w:r>
    </w:p>
    <w:p w:rsidR="007F1210" w:rsidRDefault="007F1210" w:rsidP="007F1210">
      <w:pPr>
        <w:jc w:val="both"/>
        <w:rPr>
          <w:bCs/>
          <w:lang w:val="sv-SE"/>
        </w:rPr>
      </w:pPr>
      <w:r>
        <w:rPr>
          <w:bCs/>
          <w:lang w:val="sv-SE"/>
        </w:rPr>
        <w:t>C. Cách xây dựng tình huống  truyện hấp dẫn</w:t>
      </w:r>
    </w:p>
    <w:p w:rsidR="007F1210" w:rsidRDefault="007F1210" w:rsidP="007F1210">
      <w:pPr>
        <w:jc w:val="both"/>
        <w:rPr>
          <w:bCs/>
          <w:lang w:val="sv-SE"/>
        </w:rPr>
      </w:pPr>
      <w:r>
        <w:rPr>
          <w:bCs/>
          <w:lang w:val="sv-SE"/>
        </w:rPr>
        <w:t>D. Sử dụng nhiều biệp pháp tu từ ẩn dụ, nhân hoá</w:t>
      </w:r>
    </w:p>
    <w:p w:rsidR="007F1210" w:rsidRDefault="007F1210" w:rsidP="007F1210">
      <w:pPr>
        <w:jc w:val="both"/>
        <w:rPr>
          <w:bCs/>
          <w:lang w:val="sv-SE"/>
        </w:rPr>
      </w:pPr>
      <w:r>
        <w:rPr>
          <w:bCs/>
          <w:lang w:val="sv-SE"/>
        </w:rPr>
        <w:t>3. Cảm nhận của em về nhân vật Phương Định.</w:t>
      </w:r>
    </w:p>
    <w:p w:rsidR="007F1210" w:rsidRDefault="007F1210" w:rsidP="007F1210">
      <w:pPr>
        <w:jc w:val="both"/>
        <w:rPr>
          <w:b/>
          <w:bCs/>
          <w:i/>
          <w:lang w:val="fr-FR"/>
        </w:rPr>
      </w:pPr>
      <w:r>
        <w:rPr>
          <w:b/>
          <w:bCs/>
          <w:i/>
          <w:lang w:val="fr-FR"/>
        </w:rPr>
        <w:t>*Bước 3: Bài mới.</w:t>
      </w:r>
    </w:p>
    <w:p w:rsidR="007F1210" w:rsidRDefault="007F1210" w:rsidP="007F1210">
      <w:pPr>
        <w:jc w:val="center"/>
        <w:rPr>
          <w:b/>
          <w:iCs/>
          <w:sz w:val="30"/>
          <w:lang w:val="fr-FR"/>
        </w:rPr>
      </w:pPr>
      <w:r>
        <w:rPr>
          <w:b/>
          <w:iCs/>
          <w:lang w:val="fr-FR"/>
        </w:rPr>
        <w:t>HOẠT ĐỘNG 1 </w:t>
      </w:r>
      <w:r>
        <w:rPr>
          <w:b/>
          <w:iCs/>
          <w:sz w:val="30"/>
          <w:lang w:val="fr-FR"/>
        </w:rPr>
        <w:t xml:space="preserve">: </w:t>
      </w:r>
      <w:r>
        <w:rPr>
          <w:iCs/>
          <w:lang w:val="fr-FR"/>
        </w:rPr>
        <w:t>KHỞI ĐỘNG</w:t>
      </w:r>
    </w:p>
    <w:p w:rsidR="007F1210" w:rsidRDefault="007F1210" w:rsidP="007F1210">
      <w:pPr>
        <w:ind w:firstLine="720"/>
        <w:jc w:val="both"/>
        <w:rPr>
          <w:sz w:val="28"/>
          <w:lang w:val="fr-FR"/>
        </w:rPr>
      </w:pPr>
      <w:r>
        <w:rPr>
          <w:lang w:val="fr-FR"/>
        </w:rPr>
        <w:t xml:space="preserve">+ </w:t>
      </w:r>
      <w:r>
        <w:rPr>
          <w:i/>
          <w:lang w:val="fr-FR"/>
        </w:rPr>
        <w:t>Phương pháp</w:t>
      </w:r>
      <w:r>
        <w:rPr>
          <w:lang w:val="fr-FR"/>
        </w:rPr>
        <w:t xml:space="preserve">: thuyết trình, trực quan   </w:t>
      </w:r>
      <w:r>
        <w:rPr>
          <w:lang w:val="fr-FR"/>
        </w:rPr>
        <w:tab/>
      </w:r>
      <w:r>
        <w:rPr>
          <w:lang w:val="fr-FR"/>
        </w:rPr>
        <w:tab/>
      </w:r>
    </w:p>
    <w:p w:rsidR="007F1210" w:rsidRDefault="007F1210" w:rsidP="007F1210">
      <w:pPr>
        <w:ind w:firstLine="720"/>
        <w:jc w:val="both"/>
        <w:rPr>
          <w:lang w:val="fr-FR"/>
        </w:rPr>
      </w:pPr>
      <w:r>
        <w:rPr>
          <w:lang w:val="fr-FR"/>
        </w:rPr>
        <w:t xml:space="preserve">+ </w:t>
      </w:r>
      <w:r>
        <w:rPr>
          <w:i/>
          <w:lang w:val="fr-FR"/>
        </w:rPr>
        <w:t>Thời gian</w:t>
      </w:r>
      <w:r>
        <w:rPr>
          <w:lang w:val="fr-FR"/>
        </w:rPr>
        <w:t>:  1-2p</w:t>
      </w:r>
    </w:p>
    <w:p w:rsidR="007F1210" w:rsidRDefault="007F1210" w:rsidP="007F1210">
      <w:pPr>
        <w:ind w:firstLine="720"/>
        <w:jc w:val="both"/>
        <w:rPr>
          <w:lang w:val="fr-FR"/>
        </w:rPr>
      </w:pPr>
      <w:r>
        <w:rPr>
          <w:i/>
          <w:lang w:val="fr-FR"/>
        </w:rPr>
        <w:t>+ Hình thành năng lực:</w:t>
      </w:r>
      <w:r>
        <w:rPr>
          <w:lang w:val="fr-FR"/>
        </w:rPr>
        <w:t xml:space="preserve"> Thuyết trình</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297"/>
        <w:gridCol w:w="4653"/>
      </w:tblGrid>
      <w:tr w:rsidR="007F1210" w:rsidTr="007F1210">
        <w:tc>
          <w:tcPr>
            <w:tcW w:w="30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lastRenderedPageBreak/>
              <w:t>HOẠT ĐỘNG CỦA THẦY</w:t>
            </w:r>
          </w:p>
        </w:tc>
        <w:tc>
          <w:tcPr>
            <w:tcW w:w="329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465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c>
          <w:tcPr>
            <w:tcW w:w="304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28"/>
                <w:lang w:val="pt-BR"/>
              </w:rPr>
            </w:pPr>
            <w:r>
              <w:rPr>
                <w:lang w:val="sv-SE"/>
              </w:rPr>
              <w:t xml:space="preserve">   ? </w:t>
            </w:r>
            <w:r>
              <w:rPr>
                <w:lang w:val="pt-BR"/>
              </w:rPr>
              <w:t>Em đã được học những tác phẩm văn học nào của nước ngoài.</w:t>
            </w:r>
          </w:p>
          <w:p w:rsidR="007F1210" w:rsidRDefault="007F1210" w:rsidP="007F1210">
            <w:pPr>
              <w:jc w:val="both"/>
              <w:rPr>
                <w:lang w:val="sv-SE"/>
              </w:rPr>
            </w:pPr>
            <w:r>
              <w:rPr>
                <w:lang w:val="sv-SE"/>
              </w:rPr>
              <w:t xml:space="preserve">- Từ phần nhận xét của hs gv dẫn dắt giới thiệu vào bài mới </w:t>
            </w:r>
          </w:p>
          <w:p w:rsidR="007F1210" w:rsidRDefault="007F1210" w:rsidP="007F1210">
            <w:pPr>
              <w:jc w:val="both"/>
              <w:rPr>
                <w:i/>
                <w:lang w:val="sv-SE"/>
              </w:rPr>
            </w:pPr>
            <w:r>
              <w:rPr>
                <w:lang w:val="sv-SE"/>
              </w:rPr>
              <w:t>- Ghi tên bài</w:t>
            </w:r>
          </w:p>
        </w:tc>
        <w:tc>
          <w:tcPr>
            <w:tcW w:w="329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sv-SE"/>
              </w:rPr>
            </w:pPr>
            <w:r>
              <w:rPr>
                <w:lang w:val="sv-SE"/>
              </w:rPr>
              <w:t xml:space="preserve">  </w:t>
            </w:r>
            <w:r>
              <w:rPr>
                <w:b/>
                <w:i/>
                <w:lang w:val="sv-SE"/>
              </w:rPr>
              <w:t>Hình thành kĩ năng quan sát, nhận, xét, thuyết trình</w:t>
            </w:r>
          </w:p>
          <w:p w:rsidR="007F1210" w:rsidRDefault="007F1210" w:rsidP="007F1210">
            <w:pPr>
              <w:jc w:val="both"/>
              <w:rPr>
                <w:lang w:val="sv-SE"/>
              </w:rPr>
            </w:pPr>
            <w:r>
              <w:rPr>
                <w:lang w:val="sv-SE"/>
              </w:rPr>
              <w:t>- HS nhận xét</w:t>
            </w:r>
          </w:p>
          <w:p w:rsidR="007F1210" w:rsidRDefault="007F1210" w:rsidP="007F1210">
            <w:pPr>
              <w:jc w:val="both"/>
              <w:rPr>
                <w:lang w:val="sv-SE"/>
              </w:rPr>
            </w:pPr>
            <w:r>
              <w:rPr>
                <w:lang w:val="sv-SE"/>
              </w:rPr>
              <w:t>- HS lĩnh hội kiến thức theo dẫn dắt giới thiệu  của thầy</w:t>
            </w:r>
          </w:p>
          <w:p w:rsidR="007F1210" w:rsidRDefault="007F1210" w:rsidP="007F1210">
            <w:pPr>
              <w:jc w:val="both"/>
              <w:rPr>
                <w:b/>
                <w:i/>
                <w:lang w:val="sv-SE"/>
              </w:rPr>
            </w:pPr>
            <w:r>
              <w:rPr>
                <w:lang w:val="fr-FR"/>
              </w:rPr>
              <w:t>- Gh</w:t>
            </w:r>
            <w:r>
              <w:rPr>
                <w:lang w:val="sv-SE"/>
              </w:rPr>
              <w:t>i tên bài</w:t>
            </w:r>
          </w:p>
        </w:tc>
        <w:tc>
          <w:tcPr>
            <w:tcW w:w="465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lang w:val="sv-SE"/>
              </w:rPr>
              <w:t xml:space="preserve">- </w:t>
            </w:r>
            <w:r>
              <w:rPr>
                <w:b/>
                <w:i/>
                <w:lang w:val="sv-SE"/>
              </w:rPr>
              <w:t>Kĩ năng quan sát, nhận, xét, thuyết trình</w:t>
            </w:r>
          </w:p>
          <w:p w:rsidR="007F1210" w:rsidRDefault="007F1210" w:rsidP="007F1210">
            <w:pPr>
              <w:rPr>
                <w:b/>
                <w:szCs w:val="28"/>
                <w:lang w:val="pt-BR"/>
              </w:rPr>
            </w:pPr>
            <w:r>
              <w:rPr>
                <w:b/>
                <w:szCs w:val="28"/>
                <w:lang w:val="pt-BR"/>
              </w:rPr>
              <w:t xml:space="preserve">TIẾT 146,147                                         </w:t>
            </w:r>
          </w:p>
          <w:p w:rsidR="007F1210" w:rsidRDefault="007F1210" w:rsidP="007F1210">
            <w:pPr>
              <w:jc w:val="center"/>
              <w:rPr>
                <w:bCs/>
                <w:szCs w:val="24"/>
                <w:lang w:val="pt-BR"/>
              </w:rPr>
            </w:pPr>
            <w:r>
              <w:rPr>
                <w:bCs/>
                <w:lang w:val="pt-BR"/>
              </w:rPr>
              <w:t>RÔ-BIN-XƠN NGOÀI ĐẢO HOANG</w:t>
            </w:r>
            <w:r>
              <w:rPr>
                <w:b/>
                <w:bCs/>
                <w:i/>
                <w:lang w:val="pt-BR"/>
              </w:rPr>
              <w:t xml:space="preserve"> (Trích “</w:t>
            </w:r>
            <w:r>
              <w:rPr>
                <w:bCs/>
                <w:i/>
                <w:lang w:val="pt-BR"/>
              </w:rPr>
              <w:t>Rô-bin-xơn  Cru-xô</w:t>
            </w:r>
            <w:r>
              <w:rPr>
                <w:b/>
                <w:bCs/>
                <w:i/>
                <w:lang w:val="pt-BR"/>
              </w:rPr>
              <w:t>” -  Đ. Đi-phô)</w:t>
            </w:r>
          </w:p>
        </w:tc>
      </w:tr>
    </w:tbl>
    <w:p w:rsidR="007F1210" w:rsidRDefault="007F1210" w:rsidP="007F1210">
      <w:pPr>
        <w:jc w:val="center"/>
        <w:rPr>
          <w:iCs/>
          <w:sz w:val="28"/>
          <w:szCs w:val="28"/>
        </w:rPr>
      </w:pPr>
      <w:r>
        <w:rPr>
          <w:b/>
          <w:iCs/>
        </w:rPr>
        <w:t>HOẠT ĐỘNG 2 : HÌNH THÀNH KIẾN THỨC</w:t>
      </w:r>
      <w:r>
        <w:rPr>
          <w:iCs/>
        </w:rPr>
        <w:t xml:space="preserve"> </w:t>
      </w:r>
      <w:r>
        <w:rPr>
          <w:iCs/>
          <w:szCs w:val="28"/>
        </w:rPr>
        <w:t>( 60’)</w:t>
      </w:r>
    </w:p>
    <w:p w:rsidR="007F1210" w:rsidRDefault="007F1210" w:rsidP="007F1210">
      <w:pPr>
        <w:jc w:val="both"/>
        <w:rPr>
          <w:szCs w:val="24"/>
        </w:rPr>
      </w:pPr>
      <w:r>
        <w:t xml:space="preserve">+ </w:t>
      </w:r>
      <w:r>
        <w:rPr>
          <w:i/>
        </w:rPr>
        <w:t>Phương pháp </w:t>
      </w:r>
      <w:r>
        <w:t>: Khai thác kênh chữ, vấn đáp, tái hiện thông tin, giải thích</w:t>
      </w:r>
    </w:p>
    <w:p w:rsidR="007F1210" w:rsidRDefault="007F1210" w:rsidP="007F1210">
      <w:pPr>
        <w:jc w:val="both"/>
      </w:pPr>
      <w:r>
        <w:t xml:space="preserve">+ </w:t>
      </w:r>
      <w:r>
        <w:rPr>
          <w:i/>
        </w:rPr>
        <w:t>Kĩ thuật </w:t>
      </w:r>
      <w:r>
        <w:t>: Dạy học theo kĩ thuật động não, trình bày 1 phút.</w:t>
      </w:r>
    </w:p>
    <w:p w:rsidR="007F1210" w:rsidRDefault="007F1210" w:rsidP="007F1210">
      <w:pPr>
        <w:jc w:val="both"/>
      </w:pPr>
      <w:r>
        <w:t xml:space="preserve">+ </w:t>
      </w:r>
      <w:r>
        <w:rPr>
          <w:i/>
        </w:rPr>
        <w:t>Thời gian</w:t>
      </w:r>
      <w:r>
        <w:t>:  Dự kiến 60p</w:t>
      </w:r>
    </w:p>
    <w:p w:rsidR="007F1210" w:rsidRDefault="007F1210" w:rsidP="007F1210">
      <w:pPr>
        <w:jc w:val="both"/>
      </w:pPr>
      <w:r>
        <w:rPr>
          <w:i/>
        </w:rPr>
        <w:t xml:space="preserve">+ Hình thành năng lực: </w:t>
      </w:r>
      <w:r>
        <w:t>Năng lực giao tiếp: nghe, đọc</w:t>
      </w:r>
    </w:p>
    <w:tbl>
      <w:tblPr>
        <w:tblW w:w="1069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201"/>
        <w:gridCol w:w="4058"/>
        <w:gridCol w:w="3401"/>
        <w:gridCol w:w="35"/>
      </w:tblGrid>
      <w:tr w:rsidR="007F1210" w:rsidTr="007F1210">
        <w:trPr>
          <w:gridAfter w:val="1"/>
          <w:wAfter w:w="35" w:type="dxa"/>
          <w:jc w:val="center"/>
        </w:trPr>
        <w:tc>
          <w:tcPr>
            <w:tcW w:w="3203"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center"/>
              <w:rPr>
                <w:b/>
                <w:lang w:val="fr-FR"/>
              </w:rPr>
            </w:pPr>
            <w:r>
              <w:rPr>
                <w:b/>
                <w:lang w:val="fr-FR"/>
              </w:rPr>
              <w:t>HOẠT ĐỘNG CỦA THẦY</w:t>
            </w:r>
          </w:p>
        </w:tc>
        <w:tc>
          <w:tcPr>
            <w:tcW w:w="4060"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center"/>
              <w:rPr>
                <w:b/>
                <w:lang w:val="it-IT"/>
              </w:rPr>
            </w:pPr>
            <w:r>
              <w:rPr>
                <w:b/>
                <w:lang w:val="it-IT"/>
              </w:rPr>
              <w:t>HOẠT ĐỘNG CỦA TRÒ</w:t>
            </w:r>
          </w:p>
        </w:tc>
        <w:tc>
          <w:tcPr>
            <w:tcW w:w="3403"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center"/>
              <w:rPr>
                <w:b/>
                <w:lang w:val="fr-FR"/>
              </w:rPr>
            </w:pPr>
            <w:r>
              <w:rPr>
                <w:b/>
                <w:bCs/>
                <w:iCs/>
                <w:sz w:val="26"/>
                <w:lang w:val="fr-FR"/>
              </w:rPr>
              <w:t>CHUẨN KT-KN</w:t>
            </w:r>
            <w:r>
              <w:rPr>
                <w:b/>
                <w:lang w:val="fr-FR"/>
              </w:rPr>
              <w:t xml:space="preserve"> CẦN ĐẠT</w:t>
            </w:r>
          </w:p>
        </w:tc>
      </w:tr>
      <w:tr w:rsidR="007F1210" w:rsidTr="007F1210">
        <w:trPr>
          <w:gridAfter w:val="1"/>
          <w:wAfter w:w="35" w:type="dxa"/>
          <w:jc w:val="center"/>
        </w:trPr>
        <w:tc>
          <w:tcPr>
            <w:tcW w:w="32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I.Hướng dẫn HS đọc và tìm hiểu chú thích</w:t>
            </w:r>
          </w:p>
          <w:p w:rsidR="007F1210" w:rsidRDefault="007F1210" w:rsidP="007F1210">
            <w:pPr>
              <w:jc w:val="both"/>
              <w:rPr>
                <w:b/>
              </w:rPr>
            </w:pPr>
            <w:r>
              <w:rPr>
                <w:b/>
              </w:rPr>
              <w:t>1. Bước 1. HD HS đọc</w:t>
            </w:r>
          </w:p>
          <w:p w:rsidR="007F1210" w:rsidRDefault="007F1210" w:rsidP="007F1210">
            <w:pPr>
              <w:jc w:val="both"/>
            </w:pPr>
            <w:r>
              <w:t>H. Văn bản cần đọc với giọng điệu ntn?</w:t>
            </w:r>
          </w:p>
          <w:p w:rsidR="007F1210" w:rsidRDefault="007F1210" w:rsidP="007F1210">
            <w:pPr>
              <w:ind w:right="253"/>
              <w:jc w:val="both"/>
              <w:rPr>
                <w:b/>
                <w:lang w:val="pt-BR"/>
              </w:rPr>
            </w:pPr>
            <w:r>
              <w:rPr>
                <w:i/>
                <w:lang w:val="pt-BR"/>
              </w:rPr>
              <w:t>- Gọi hs đọc văn bản, nhận xét.</w:t>
            </w:r>
          </w:p>
        </w:tc>
        <w:tc>
          <w:tcPr>
            <w:tcW w:w="406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pt-BR"/>
              </w:rPr>
            </w:pPr>
            <w:r>
              <w:rPr>
                <w:b/>
                <w:lang w:val="pt-BR"/>
              </w:rPr>
              <w:t>I. HS đọc và tìm hiểu chú thích</w:t>
            </w:r>
          </w:p>
          <w:p w:rsidR="007F1210" w:rsidRDefault="007F1210" w:rsidP="007F1210">
            <w:pPr>
              <w:jc w:val="both"/>
              <w:rPr>
                <w:b/>
                <w:lang w:val="pt-BR"/>
              </w:rPr>
            </w:pPr>
            <w:r>
              <w:rPr>
                <w:b/>
                <w:lang w:val="pt-BR"/>
              </w:rPr>
              <w:t>1. HS đọc</w:t>
            </w:r>
          </w:p>
          <w:p w:rsidR="007F1210" w:rsidRDefault="007F1210" w:rsidP="007F1210">
            <w:pPr>
              <w:jc w:val="both"/>
              <w:rPr>
                <w:i/>
                <w:lang w:val="pt-BR"/>
              </w:rPr>
            </w:pPr>
            <w:r>
              <w:rPr>
                <w:i/>
                <w:lang w:val="pt-BR"/>
              </w:rPr>
              <w:t>+ HS nêu cách đọc tác phẩm - HS đọc văn bản, nhận xét.</w:t>
            </w:r>
          </w:p>
          <w:p w:rsidR="007F1210" w:rsidRDefault="007F1210" w:rsidP="007F1210">
            <w:pPr>
              <w:ind w:right="253"/>
              <w:jc w:val="both"/>
              <w:rPr>
                <w:b/>
                <w:lang w:val="pt-BR"/>
              </w:rPr>
            </w:pPr>
          </w:p>
        </w:tc>
        <w:tc>
          <w:tcPr>
            <w:tcW w:w="34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bidi="he-IL"/>
              </w:rPr>
            </w:pPr>
            <w:r>
              <w:rPr>
                <w:b/>
                <w:i/>
                <w:lang w:val="pt-BR" w:bidi="he-IL"/>
              </w:rPr>
              <w:t>Kĩ năng đọc – trình bày 1 phút</w:t>
            </w:r>
          </w:p>
          <w:p w:rsidR="007F1210" w:rsidRDefault="007F1210" w:rsidP="007F1210">
            <w:pPr>
              <w:ind w:right="253"/>
              <w:jc w:val="both"/>
              <w:rPr>
                <w:b/>
                <w:lang w:val="pt-BR"/>
              </w:rPr>
            </w:pPr>
            <w:r>
              <w:rPr>
                <w:b/>
                <w:lang w:val="pt-BR"/>
              </w:rPr>
              <w:t>I. Đọc- Chú thích.</w:t>
            </w:r>
          </w:p>
          <w:p w:rsidR="007F1210" w:rsidRDefault="007F1210" w:rsidP="007F1210">
            <w:pPr>
              <w:jc w:val="both"/>
              <w:rPr>
                <w:lang w:val="pt-BR"/>
              </w:rPr>
            </w:pPr>
            <w:r>
              <w:rPr>
                <w:b/>
                <w:lang w:val="pt-BR"/>
              </w:rPr>
              <w:t>1. Đọc</w:t>
            </w:r>
            <w:r>
              <w:rPr>
                <w:i/>
                <w:lang w:val="pt-BR"/>
              </w:rPr>
              <w:t xml:space="preserve">: </w:t>
            </w:r>
            <w:r>
              <w:rPr>
                <w:lang w:val="pt-BR"/>
              </w:rPr>
              <w:t>giọng kể đầy tự hào, trầm tĩnh, vui tươi, dí dỏm, tự giễu cợt.</w:t>
            </w:r>
          </w:p>
        </w:tc>
      </w:tr>
      <w:tr w:rsidR="007F1210" w:rsidTr="007F1210">
        <w:trPr>
          <w:gridAfter w:val="1"/>
          <w:wAfter w:w="35" w:type="dxa"/>
          <w:jc w:val="center"/>
        </w:trPr>
        <w:tc>
          <w:tcPr>
            <w:tcW w:w="32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2. Bước 2. HD HS tìm hiểu chú thích.</w:t>
            </w:r>
          </w:p>
        </w:tc>
        <w:tc>
          <w:tcPr>
            <w:tcW w:w="40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HS tìm hiểu chú thích</w:t>
            </w:r>
          </w:p>
        </w:tc>
        <w:tc>
          <w:tcPr>
            <w:tcW w:w="3403"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253"/>
              <w:jc w:val="both"/>
              <w:rPr>
                <w:b/>
                <w:lang w:val="fr-FR"/>
              </w:rPr>
            </w:pPr>
            <w:r>
              <w:rPr>
                <w:b/>
                <w:lang w:val="fr-FR"/>
              </w:rPr>
              <w:t>2. Chú thích.</w:t>
            </w:r>
          </w:p>
        </w:tc>
      </w:tr>
      <w:tr w:rsidR="007F1210" w:rsidTr="007F1210">
        <w:trPr>
          <w:gridAfter w:val="1"/>
          <w:wAfter w:w="35" w:type="dxa"/>
          <w:jc w:val="center"/>
        </w:trPr>
        <w:tc>
          <w:tcPr>
            <w:tcW w:w="3203" w:type="dxa"/>
            <w:tcBorders>
              <w:top w:val="single" w:sz="4" w:space="0" w:color="auto"/>
              <w:left w:val="single" w:sz="4" w:space="0" w:color="auto"/>
              <w:bottom w:val="nil"/>
              <w:right w:val="single" w:sz="4" w:space="0" w:color="auto"/>
            </w:tcBorders>
            <w:hideMark/>
          </w:tcPr>
          <w:p w:rsidR="007F1210" w:rsidRDefault="007F1210" w:rsidP="007F1210">
            <w:pPr>
              <w:jc w:val="both"/>
              <w:rPr>
                <w:lang w:val="fr-FR"/>
              </w:rPr>
            </w:pPr>
            <w:r>
              <w:rPr>
                <w:lang w:val="fr-FR"/>
              </w:rPr>
              <w:t>H. Nêu một vài nét chính về tác giả Đi- phô ?</w:t>
            </w:r>
          </w:p>
          <w:p w:rsidR="007F1210" w:rsidRDefault="007F1210" w:rsidP="007F1210">
            <w:pPr>
              <w:jc w:val="both"/>
              <w:rPr>
                <w:i/>
                <w:lang w:val="fr-FR"/>
              </w:rPr>
            </w:pPr>
            <w:r>
              <w:rPr>
                <w:i/>
                <w:lang w:val="fr-FR"/>
              </w:rPr>
              <w:t>- Gv bổ sung một vài nét về tác giả</w:t>
            </w:r>
          </w:p>
          <w:p w:rsidR="007F1210" w:rsidRDefault="007F1210" w:rsidP="007F1210">
            <w:pPr>
              <w:jc w:val="both"/>
              <w:rPr>
                <w:i/>
                <w:lang w:val="fr-FR"/>
              </w:rPr>
            </w:pPr>
            <w:r>
              <w:rPr>
                <w:i/>
                <w:lang w:val="fr-FR"/>
              </w:rPr>
              <w:t>- Cho hs quan sát chân dung tác giả</w:t>
            </w:r>
          </w:p>
          <w:p w:rsidR="007F1210" w:rsidRDefault="007F1210" w:rsidP="007F1210">
            <w:pPr>
              <w:jc w:val="both"/>
              <w:rPr>
                <w:lang w:val="fr-FR"/>
              </w:rPr>
            </w:pPr>
            <w:r>
              <w:rPr>
                <w:lang w:val="fr-FR"/>
              </w:rPr>
              <w:t xml:space="preserve">*GV: bổ sung </w:t>
            </w:r>
          </w:p>
          <w:p w:rsidR="007F1210" w:rsidRDefault="007F1210" w:rsidP="007F1210">
            <w:pPr>
              <w:jc w:val="both"/>
              <w:rPr>
                <w:szCs w:val="28"/>
                <w:lang w:val="fr-FR"/>
              </w:rPr>
            </w:pPr>
            <w:r>
              <w:rPr>
                <w:szCs w:val="28"/>
                <w:lang w:val="fr-FR"/>
              </w:rPr>
              <w:t>- Sinh ở thủ đô Luân-Đôn trong một gia đình theo Thánh Giáo, cha làm nghề sản xuất nến, sau chuyển sang nghề bán thịt.</w:t>
            </w:r>
          </w:p>
          <w:p w:rsidR="007F1210" w:rsidRDefault="007F1210" w:rsidP="007F1210">
            <w:pPr>
              <w:jc w:val="both"/>
              <w:rPr>
                <w:szCs w:val="28"/>
                <w:lang w:val="fr-FR"/>
              </w:rPr>
            </w:pPr>
            <w:r>
              <w:rPr>
                <w:szCs w:val="28"/>
                <w:lang w:val="fr-FR"/>
              </w:rPr>
              <w:t>- Cuộc đời ông là một chuỗi những thành bại, những cuộc phiêu lưu chẳng khác bao nhiêu so với nhân vật chính trong tác phẩm của mình.</w:t>
            </w:r>
          </w:p>
          <w:p w:rsidR="007F1210" w:rsidRDefault="007F1210" w:rsidP="007F1210">
            <w:pPr>
              <w:jc w:val="both"/>
              <w:rPr>
                <w:szCs w:val="28"/>
                <w:lang w:val="fr-FR"/>
              </w:rPr>
            </w:pPr>
            <w:r>
              <w:rPr>
                <w:szCs w:val="28"/>
                <w:lang w:val="fr-FR"/>
              </w:rPr>
              <w:t>- Ban đầu Đi-Phô được gia đình chạy cho vào học một trường dòng để sau này trở thành mục sư. Nhưng Đi-Phô từ bỏ con đường gia đình lựa chọn cho mình và đI vào kinh doanh. Ông buôn bán nhiều nghề... có lúc bị thua lỗ phảI bỏ trốn sang lục địa để tránh nợ.</w:t>
            </w:r>
          </w:p>
          <w:p w:rsidR="007F1210" w:rsidRDefault="007F1210" w:rsidP="007F1210">
            <w:pPr>
              <w:jc w:val="both"/>
              <w:rPr>
                <w:szCs w:val="28"/>
                <w:lang w:val="fr-FR"/>
              </w:rPr>
            </w:pPr>
            <w:r>
              <w:rPr>
                <w:szCs w:val="28"/>
                <w:lang w:val="fr-FR"/>
              </w:rPr>
              <w:t xml:space="preserve">-&gt; Hoàn cảnh sống ấy đã ảnh hưởng đến sáng tác văn học của </w:t>
            </w:r>
            <w:r>
              <w:rPr>
                <w:szCs w:val="28"/>
                <w:lang w:val="fr-FR"/>
              </w:rPr>
              <w:lastRenderedPageBreak/>
              <w:t>ông. Ông viết hàng trăm tác phẩm dùng ngòi bút làm vũ khí chiến đấu, châm biếm, phê phán những điều sai trái trong xã hội.</w:t>
            </w:r>
          </w:p>
          <w:p w:rsidR="007F1210" w:rsidRDefault="007F1210" w:rsidP="007F1210">
            <w:pPr>
              <w:jc w:val="both"/>
              <w:rPr>
                <w:b/>
                <w:szCs w:val="24"/>
                <w:lang w:val="pt-BR"/>
              </w:rPr>
            </w:pPr>
            <w:r>
              <w:rPr>
                <w:szCs w:val="28"/>
                <w:lang w:val="pt-BR"/>
              </w:rPr>
              <w:t>- Tài năng văn học nở rộ vào khoảng năm ông 60 tuổi.</w:t>
            </w:r>
          </w:p>
        </w:tc>
        <w:tc>
          <w:tcPr>
            <w:tcW w:w="4060" w:type="dxa"/>
            <w:tcBorders>
              <w:top w:val="single" w:sz="4" w:space="0" w:color="auto"/>
              <w:left w:val="single" w:sz="4" w:space="0" w:color="auto"/>
              <w:bottom w:val="nil"/>
              <w:right w:val="single" w:sz="4" w:space="0" w:color="auto"/>
            </w:tcBorders>
          </w:tcPr>
          <w:p w:rsidR="007F1210" w:rsidRDefault="007F1210" w:rsidP="007F1210">
            <w:pPr>
              <w:jc w:val="both"/>
              <w:rPr>
                <w:i/>
                <w:lang w:val="pt-BR"/>
              </w:rPr>
            </w:pPr>
            <w:r>
              <w:rPr>
                <w:i/>
                <w:lang w:val="pt-BR"/>
              </w:rPr>
              <w:lastRenderedPageBreak/>
              <w:t>+ Giới thiệu một vài nét về tác giả. Hs khác nhận xét, bổ sung</w:t>
            </w:r>
          </w:p>
          <w:p w:rsidR="007F1210" w:rsidRDefault="007F1210" w:rsidP="007F1210">
            <w:pPr>
              <w:jc w:val="both"/>
              <w:rPr>
                <w:b/>
                <w:lang w:val="pt-BR"/>
              </w:rPr>
            </w:pPr>
            <w:r>
              <w:rPr>
                <w:b/>
                <w:lang w:val="pt-BR"/>
              </w:rPr>
              <w:t>a/ Tác giả</w:t>
            </w:r>
          </w:p>
          <w:p w:rsidR="007F1210" w:rsidRDefault="007F1210" w:rsidP="007F1210">
            <w:pPr>
              <w:jc w:val="both"/>
              <w:rPr>
                <w:lang w:val="pt-BR"/>
              </w:rPr>
            </w:pPr>
            <w:r>
              <w:rPr>
                <w:lang w:val="pt-BR"/>
              </w:rPr>
              <w:t xml:space="preserve"> - Đi- phô ( 1660- 1731) là nhà văn lớn của nước Anh thế kỉ XVIII. Ông sinh ở thủ đô Luân Đôn. </w:t>
            </w:r>
          </w:p>
          <w:p w:rsidR="007F1210" w:rsidRDefault="007F1210" w:rsidP="007F1210">
            <w:pPr>
              <w:jc w:val="both"/>
              <w:rPr>
                <w:lang w:val="pt-BR"/>
              </w:rPr>
            </w:pPr>
            <w:r>
              <w:rPr>
                <w:lang w:val="pt-BR"/>
              </w:rPr>
              <w:t>- Ông đã kinh qua nhiều nghề, khi buôn bán,  lúc là chủ xưởng, và đã từng đặt chân lên nhiều nước châu Âu, Mĩ.</w:t>
            </w:r>
          </w:p>
          <w:p w:rsidR="007F1210" w:rsidRDefault="007F1210" w:rsidP="007F1210">
            <w:pPr>
              <w:jc w:val="both"/>
              <w:rPr>
                <w:lang w:val="pt-BR"/>
              </w:rPr>
            </w:pPr>
            <w:r>
              <w:rPr>
                <w:lang w:val="pt-BR"/>
              </w:rPr>
              <w:t>- Ông tham gia các hoạt động chính trị và dùng ngòi bút làm vũ khí chiến đấu.</w:t>
            </w:r>
          </w:p>
          <w:p w:rsidR="007F1210" w:rsidRDefault="007F1210" w:rsidP="007F1210">
            <w:pPr>
              <w:jc w:val="both"/>
              <w:rPr>
                <w:b/>
                <w:lang w:val="pt-BR"/>
              </w:rPr>
            </w:pPr>
          </w:p>
        </w:tc>
        <w:tc>
          <w:tcPr>
            <w:tcW w:w="3403" w:type="dxa"/>
            <w:tcBorders>
              <w:top w:val="single" w:sz="4" w:space="0" w:color="auto"/>
              <w:left w:val="single" w:sz="4" w:space="0" w:color="auto"/>
              <w:bottom w:val="nil"/>
              <w:right w:val="single" w:sz="4" w:space="0" w:color="auto"/>
            </w:tcBorders>
          </w:tcPr>
          <w:p w:rsidR="007F1210" w:rsidRDefault="007F1210" w:rsidP="007F1210">
            <w:pPr>
              <w:jc w:val="both"/>
              <w:rPr>
                <w:lang w:val="pt-BR"/>
              </w:rPr>
            </w:pPr>
            <w:r>
              <w:rPr>
                <w:b/>
                <w:i/>
                <w:lang w:val="pt-BR"/>
              </w:rPr>
              <w:t xml:space="preserve">a. Tác giả. </w:t>
            </w:r>
            <w:r>
              <w:rPr>
                <w:lang w:val="pt-BR"/>
              </w:rPr>
              <w:t>Đi-phô (1660 -1731)</w:t>
            </w:r>
            <w:r>
              <w:rPr>
                <w:b/>
                <w:i/>
                <w:lang w:val="pt-BR"/>
              </w:rPr>
              <w:t xml:space="preserve"> </w:t>
            </w:r>
            <w:r>
              <w:rPr>
                <w:lang w:val="pt-BR"/>
              </w:rPr>
              <w:t>là nhà văn lớn của nước Anh thế kỉ XVIII.</w:t>
            </w:r>
          </w:p>
          <w:p w:rsidR="007F1210" w:rsidRDefault="007F1210" w:rsidP="007F1210">
            <w:pPr>
              <w:jc w:val="both"/>
              <w:rPr>
                <w:b/>
                <w:i/>
                <w:lang w:val="pt-BR"/>
              </w:rPr>
            </w:pPr>
            <w:r>
              <w:rPr>
                <w:lang w:val="pt-BR"/>
              </w:rPr>
              <w:t>- Ông đến với tiểu thuyết khi đã gần 60 tuổi</w:t>
            </w:r>
          </w:p>
          <w:p w:rsidR="007F1210" w:rsidRDefault="007F1210" w:rsidP="007F1210">
            <w:pPr>
              <w:ind w:right="253"/>
              <w:jc w:val="both"/>
              <w:rPr>
                <w:b/>
                <w:lang w:val="pt-BR"/>
              </w:rPr>
            </w:pP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tcPr>
          <w:p w:rsidR="007F1210" w:rsidRDefault="007F1210" w:rsidP="007F1210">
            <w:pPr>
              <w:jc w:val="both"/>
              <w:rPr>
                <w:lang w:val="fr-FR"/>
              </w:rPr>
            </w:pPr>
            <w:r>
              <w:rPr>
                <w:lang w:val="fr-FR"/>
              </w:rPr>
              <w:lastRenderedPageBreak/>
              <w:t>H. Nêu hiểu biết về tác phẩm ?</w:t>
            </w:r>
          </w:p>
          <w:p w:rsidR="007F1210" w:rsidRDefault="007F1210" w:rsidP="007F1210">
            <w:pPr>
              <w:jc w:val="both"/>
              <w:rPr>
                <w:i/>
                <w:lang w:val="fr-FR"/>
              </w:rPr>
            </w:pPr>
            <w:r>
              <w:rPr>
                <w:i/>
                <w:lang w:val="fr-FR"/>
              </w:rPr>
              <w:t>- GV tóm tắt truyện</w:t>
            </w:r>
          </w:p>
          <w:p w:rsidR="007F1210" w:rsidRDefault="007F1210" w:rsidP="007F1210">
            <w:pPr>
              <w:jc w:val="both"/>
              <w:rPr>
                <w:b/>
                <w:lang w:val="vi-VN"/>
              </w:rPr>
            </w:pPr>
          </w:p>
        </w:tc>
        <w:tc>
          <w:tcPr>
            <w:tcW w:w="4060" w:type="dxa"/>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nêu hoàn cảnh sáng tác.</w:t>
            </w:r>
          </w:p>
          <w:p w:rsidR="007F1210" w:rsidRDefault="007F1210" w:rsidP="007F1210">
            <w:pPr>
              <w:jc w:val="both"/>
              <w:rPr>
                <w:b/>
                <w:lang w:val="pt-BR"/>
              </w:rPr>
            </w:pPr>
            <w:r>
              <w:rPr>
                <w:b/>
                <w:lang w:val="pt-BR"/>
              </w:rPr>
              <w:t>b/ Tác phẩm:</w:t>
            </w:r>
          </w:p>
          <w:p w:rsidR="007F1210" w:rsidRDefault="007F1210" w:rsidP="007F1210">
            <w:pPr>
              <w:jc w:val="both"/>
              <w:rPr>
                <w:b/>
                <w:lang w:val="pt-BR"/>
              </w:rPr>
            </w:pPr>
            <w:r>
              <w:rPr>
                <w:lang w:val="pt-BR"/>
              </w:rPr>
              <w:t xml:space="preserve">- Nhan đề đầy đủ: </w:t>
            </w:r>
            <w:r>
              <w:rPr>
                <w:b/>
                <w:lang w:val="pt-BR"/>
              </w:rPr>
              <w:t>Cuộc đời và những chuyện phiêu lưu kì thú của Rô-bin-xơn Cru-xô.</w:t>
            </w:r>
          </w:p>
          <w:p w:rsidR="007F1210" w:rsidRDefault="007F1210" w:rsidP="007F1210">
            <w:pPr>
              <w:jc w:val="both"/>
              <w:rPr>
                <w:lang w:val="pt-BR"/>
              </w:rPr>
            </w:pPr>
            <w:r>
              <w:rPr>
                <w:lang w:val="pt-BR"/>
              </w:rPr>
              <w:t>-Sáng tác năm 1719, dựa vào câu chuyện có thật về chàng thủy thủ Xen-Kiếc.</w:t>
            </w:r>
          </w:p>
          <w:p w:rsidR="007F1210" w:rsidRDefault="007F1210" w:rsidP="007F1210">
            <w:pPr>
              <w:jc w:val="both"/>
              <w:rPr>
                <w:lang w:val="pt-BR"/>
              </w:rPr>
            </w:pPr>
            <w:r>
              <w:rPr>
                <w:lang w:val="pt-BR"/>
              </w:rPr>
              <w:t>- Tác phẩm gồm 18 chương, là tiểu thuyết phiêu lưu viết dưới dạng tự truyện</w:t>
            </w:r>
          </w:p>
          <w:p w:rsidR="007F1210" w:rsidRDefault="007F1210" w:rsidP="007F1210">
            <w:pPr>
              <w:jc w:val="both"/>
              <w:rPr>
                <w:b/>
                <w:lang w:val="pt-BR"/>
              </w:rPr>
            </w:pPr>
            <w:r>
              <w:rPr>
                <w:b/>
                <w:lang w:val="pt-BR"/>
              </w:rPr>
              <w:t xml:space="preserve">- Vị trí: </w:t>
            </w:r>
            <w:r>
              <w:rPr>
                <w:lang w:val="pt-BR"/>
              </w:rPr>
              <w:t>đoạn trích kể chuyện khi chàng một mình sống trên hoang đảo khoảng 15 năm.</w:t>
            </w:r>
          </w:p>
        </w:tc>
        <w:tc>
          <w:tcPr>
            <w:tcW w:w="3403" w:type="dxa"/>
            <w:tcBorders>
              <w:top w:val="nil"/>
              <w:left w:val="single" w:sz="4" w:space="0" w:color="auto"/>
              <w:bottom w:val="nil"/>
              <w:right w:val="single" w:sz="4" w:space="0" w:color="auto"/>
            </w:tcBorders>
            <w:hideMark/>
          </w:tcPr>
          <w:p w:rsidR="007F1210" w:rsidRDefault="007F1210" w:rsidP="007F1210">
            <w:pPr>
              <w:jc w:val="both"/>
              <w:rPr>
                <w:b/>
                <w:lang w:val="pt-BR"/>
              </w:rPr>
            </w:pPr>
            <w:r>
              <w:rPr>
                <w:b/>
                <w:i/>
                <w:lang w:val="pt-BR"/>
              </w:rPr>
              <w:t>b.Tác phẩm</w:t>
            </w:r>
            <w:r>
              <w:rPr>
                <w:b/>
                <w:lang w:val="pt-BR"/>
              </w:rPr>
              <w:t xml:space="preserve">. </w:t>
            </w:r>
          </w:p>
          <w:p w:rsidR="007F1210" w:rsidRDefault="007F1210" w:rsidP="007F1210">
            <w:pPr>
              <w:jc w:val="both"/>
              <w:rPr>
                <w:lang w:val="pt-BR"/>
              </w:rPr>
            </w:pPr>
            <w:r>
              <w:rPr>
                <w:b/>
                <w:lang w:val="pt-BR"/>
              </w:rPr>
              <w:t>- Nội dung</w:t>
            </w:r>
            <w:r>
              <w:rPr>
                <w:lang w:val="pt-BR"/>
              </w:rPr>
              <w:t> : kể về cuộc sống gian truân của Rô-bin-xơn nơi đảo hoang 28 năm 2 tháng 19 ngày sau đó  trở về quê hương.</w:t>
            </w:r>
          </w:p>
          <w:p w:rsidR="007F1210" w:rsidRDefault="007F1210" w:rsidP="007F1210">
            <w:pPr>
              <w:jc w:val="both"/>
              <w:rPr>
                <w:b/>
                <w:lang w:val="pt-BR"/>
              </w:rPr>
            </w:pPr>
            <w:r>
              <w:rPr>
                <w:b/>
                <w:lang w:val="pt-BR"/>
              </w:rPr>
              <w:t xml:space="preserve">- Vị trí: </w:t>
            </w:r>
            <w:r>
              <w:rPr>
                <w:lang w:val="pt-BR"/>
              </w:rPr>
              <w:t>đoạn trích kể chuyện khi chàng một mình sống trên hoang đảo khoảng 15 năm.</w:t>
            </w: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Ngoài tác phẩm em còn biết tác phẩm nào khác ?</w:t>
            </w:r>
          </w:p>
          <w:p w:rsidR="007F1210" w:rsidRDefault="007F1210" w:rsidP="007F1210">
            <w:pPr>
              <w:jc w:val="both"/>
              <w:rPr>
                <w:i/>
                <w:lang w:val="pt-BR"/>
              </w:rPr>
            </w:pPr>
            <w:r>
              <w:rPr>
                <w:i/>
                <w:lang w:val="pt-BR"/>
              </w:rPr>
              <w:t>* GV  giới thiệu thêm một số tác phẩm</w:t>
            </w:r>
            <w:r>
              <w:rPr>
                <w:lang w:val="pt-BR"/>
              </w:rPr>
              <w:t xml:space="preserve"> </w:t>
            </w:r>
          </w:p>
        </w:tc>
        <w:tc>
          <w:tcPr>
            <w:tcW w:w="4060" w:type="dxa"/>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HS liệt kê, quan sát bìa sách</w:t>
            </w:r>
          </w:p>
          <w:p w:rsidR="007F1210" w:rsidRDefault="007F1210" w:rsidP="007F1210">
            <w:pPr>
              <w:jc w:val="both"/>
              <w:rPr>
                <w:lang w:val="pt-BR"/>
              </w:rPr>
            </w:pPr>
            <w:r>
              <w:rPr>
                <w:lang w:val="pt-BR"/>
              </w:rPr>
              <w:t>- Thủ lĩnh Xin-gơn-tơn (1720)</w:t>
            </w:r>
          </w:p>
          <w:p w:rsidR="007F1210" w:rsidRDefault="007F1210" w:rsidP="007F1210">
            <w:pPr>
              <w:jc w:val="both"/>
              <w:rPr>
                <w:i/>
                <w:lang w:val="pt-BR"/>
              </w:rPr>
            </w:pPr>
            <w:r>
              <w:rPr>
                <w:lang w:val="pt-BR"/>
              </w:rPr>
              <w:t>Rô-xa –na (1724)</w:t>
            </w:r>
          </w:p>
        </w:tc>
        <w:tc>
          <w:tcPr>
            <w:tcW w:w="3403" w:type="dxa"/>
            <w:tcBorders>
              <w:top w:val="nil"/>
              <w:left w:val="single" w:sz="4" w:space="0" w:color="auto"/>
              <w:bottom w:val="nil"/>
              <w:right w:val="single" w:sz="4" w:space="0" w:color="auto"/>
            </w:tcBorders>
          </w:tcPr>
          <w:p w:rsidR="007F1210" w:rsidRDefault="007F1210" w:rsidP="007F1210">
            <w:pPr>
              <w:ind w:right="253"/>
              <w:jc w:val="both"/>
              <w:rPr>
                <w:b/>
                <w:i/>
                <w:lang w:val="pt-BR"/>
              </w:rPr>
            </w:pPr>
          </w:p>
        </w:tc>
      </w:tr>
      <w:tr w:rsidR="007F1210" w:rsidTr="007F1210">
        <w:trPr>
          <w:gridAfter w:val="1"/>
          <w:wAfter w:w="35" w:type="dxa"/>
          <w:jc w:val="center"/>
        </w:trPr>
        <w:tc>
          <w:tcPr>
            <w:tcW w:w="3203" w:type="dxa"/>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xml:space="preserve">* Gv hướng dẫn học sinh tìm hiểu từ khó </w:t>
            </w:r>
          </w:p>
          <w:p w:rsidR="007F1210" w:rsidRDefault="007F1210" w:rsidP="007F1210">
            <w:pPr>
              <w:jc w:val="both"/>
              <w:rPr>
                <w:i/>
                <w:lang w:val="pt-BR"/>
              </w:rPr>
            </w:pPr>
            <w:r>
              <w:rPr>
                <w:i/>
                <w:lang w:val="pt-BR"/>
              </w:rPr>
              <w:t>+ Gọi hs giải nghĩa</w:t>
            </w:r>
          </w:p>
          <w:p w:rsidR="007F1210" w:rsidRDefault="007F1210" w:rsidP="007F1210">
            <w:pPr>
              <w:jc w:val="both"/>
              <w:rPr>
                <w:b/>
                <w:i/>
                <w:lang w:val="pt-BR"/>
              </w:rPr>
            </w:pPr>
            <w:r>
              <w:rPr>
                <w:i/>
                <w:lang w:val="pt-BR"/>
              </w:rPr>
              <w:t xml:space="preserve">+ Gv giải thích bổ sung: </w:t>
            </w:r>
            <w:r>
              <w:rPr>
                <w:b/>
                <w:i/>
                <w:lang w:val="pt-BR"/>
              </w:rPr>
              <w:t>Xa lê(8)</w:t>
            </w:r>
          </w:p>
          <w:p w:rsidR="007F1210" w:rsidRDefault="007F1210" w:rsidP="007F1210">
            <w:pPr>
              <w:jc w:val="both"/>
              <w:rPr>
                <w:i/>
                <w:lang w:val="pt-BR"/>
              </w:rPr>
            </w:pPr>
            <w:r>
              <w:rPr>
                <w:b/>
                <w:i/>
                <w:lang w:val="pt-BR"/>
              </w:rPr>
              <w:t>Chiếu cảng xa-lê</w:t>
            </w:r>
          </w:p>
        </w:tc>
        <w:tc>
          <w:tcPr>
            <w:tcW w:w="4060" w:type="dxa"/>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Học sinh giải nghĩa các chú thích</w:t>
            </w:r>
          </w:p>
        </w:tc>
        <w:tc>
          <w:tcPr>
            <w:tcW w:w="3403" w:type="dxa"/>
            <w:tcBorders>
              <w:top w:val="nil"/>
              <w:left w:val="single" w:sz="4" w:space="0" w:color="auto"/>
              <w:bottom w:val="single" w:sz="4" w:space="0" w:color="auto"/>
              <w:right w:val="single" w:sz="4" w:space="0" w:color="auto"/>
            </w:tcBorders>
          </w:tcPr>
          <w:p w:rsidR="007F1210" w:rsidRDefault="007F1210" w:rsidP="007F1210">
            <w:pPr>
              <w:jc w:val="both"/>
              <w:rPr>
                <w:b/>
              </w:rPr>
            </w:pPr>
            <w:r>
              <w:rPr>
                <w:b/>
              </w:rPr>
              <w:t>c. Từ khó: SGK</w:t>
            </w:r>
          </w:p>
          <w:p w:rsidR="007F1210" w:rsidRDefault="007F1210" w:rsidP="007F1210">
            <w:pPr>
              <w:jc w:val="both"/>
              <w:rPr>
                <w:b/>
              </w:rPr>
            </w:pPr>
          </w:p>
          <w:p w:rsidR="007F1210" w:rsidRDefault="007F1210" w:rsidP="007F1210">
            <w:pPr>
              <w:jc w:val="both"/>
              <w:rPr>
                <w:b/>
              </w:rPr>
            </w:pPr>
          </w:p>
        </w:tc>
      </w:tr>
      <w:tr w:rsidR="007F1210" w:rsidTr="007F1210">
        <w:trPr>
          <w:gridAfter w:val="1"/>
          <w:wAfter w:w="35" w:type="dxa"/>
          <w:jc w:val="center"/>
        </w:trPr>
        <w:tc>
          <w:tcPr>
            <w:tcW w:w="320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pt-BR"/>
              </w:rPr>
            </w:pPr>
            <w:r>
              <w:rPr>
                <w:b/>
                <w:lang w:val="pt-BR"/>
              </w:rPr>
              <w:t>II. Hướng dẫn HS tìm hiểu văn bản</w:t>
            </w:r>
          </w:p>
          <w:p w:rsidR="007F1210" w:rsidRDefault="007F1210" w:rsidP="007F1210">
            <w:pPr>
              <w:jc w:val="both"/>
              <w:rPr>
                <w:b/>
                <w:lang w:val="pt-BR"/>
              </w:rPr>
            </w:pPr>
            <w:r>
              <w:rPr>
                <w:b/>
                <w:lang w:val="pt-BR"/>
              </w:rPr>
              <w:t>1. Bước 1. HD HS tìm hiểu khái quát văn bản.</w:t>
            </w:r>
          </w:p>
          <w:p w:rsidR="007F1210" w:rsidRDefault="007F1210" w:rsidP="007F1210">
            <w:pPr>
              <w:jc w:val="both"/>
              <w:rPr>
                <w:i/>
                <w:lang w:val="pt-BR"/>
              </w:rPr>
            </w:pPr>
            <w:r>
              <w:rPr>
                <w:i/>
                <w:lang w:val="pt-BR"/>
              </w:rPr>
              <w:t>- Tổ chức hs hoạt động nhóm bàn (2 phút )</w:t>
            </w:r>
          </w:p>
          <w:p w:rsidR="007F1210" w:rsidRDefault="007F1210" w:rsidP="007F1210">
            <w:pPr>
              <w:jc w:val="both"/>
              <w:rPr>
                <w:i/>
                <w:lang w:val="es-ES"/>
              </w:rPr>
            </w:pPr>
            <w:r>
              <w:rPr>
                <w:i/>
                <w:lang w:val="es-ES"/>
              </w:rPr>
              <w:t>- Yêu cầu HS làm ra phiếu bài tập</w:t>
            </w:r>
          </w:p>
          <w:p w:rsidR="007F1210" w:rsidRDefault="007F1210" w:rsidP="007F1210">
            <w:pPr>
              <w:jc w:val="both"/>
              <w:rPr>
                <w:i/>
                <w:lang w:val="es-ES"/>
              </w:rPr>
            </w:pPr>
            <w:r>
              <w:rPr>
                <w:i/>
                <w:lang w:val="es-ES"/>
              </w:rPr>
              <w:t>- Gọi đại diện nhóm trình bày</w:t>
            </w:r>
          </w:p>
          <w:p w:rsidR="007F1210" w:rsidRDefault="007F1210" w:rsidP="007F1210">
            <w:pPr>
              <w:jc w:val="both"/>
              <w:rPr>
                <w:i/>
                <w:lang w:val="es-ES"/>
              </w:rPr>
            </w:pPr>
            <w:r>
              <w:rPr>
                <w:i/>
                <w:lang w:val="es-ES"/>
              </w:rPr>
              <w:t>- Đại diện nhóm khác nhận xét, bổ sung</w:t>
            </w:r>
          </w:p>
          <w:p w:rsidR="007F1210" w:rsidRDefault="007F1210" w:rsidP="007F1210">
            <w:pPr>
              <w:jc w:val="both"/>
              <w:rPr>
                <w:i/>
                <w:lang w:val="es-ES"/>
              </w:rPr>
            </w:pPr>
            <w:r>
              <w:rPr>
                <w:i/>
                <w:lang w:val="es-ES"/>
              </w:rPr>
              <w:t>- GV nhận xét, chốt.</w:t>
            </w:r>
          </w:p>
          <w:p w:rsidR="007F1210" w:rsidRDefault="007F1210" w:rsidP="007F1210">
            <w:pPr>
              <w:jc w:val="both"/>
              <w:rPr>
                <w:lang w:val="es-ES"/>
              </w:rPr>
            </w:pPr>
            <w:r>
              <w:rPr>
                <w:lang w:val="es-ES"/>
              </w:rPr>
              <w:t>+ Thể loại của văn bản?</w:t>
            </w:r>
          </w:p>
          <w:p w:rsidR="007F1210" w:rsidRDefault="007F1210" w:rsidP="007F1210">
            <w:pPr>
              <w:jc w:val="both"/>
              <w:rPr>
                <w:lang w:val="sv-SE"/>
              </w:rPr>
            </w:pPr>
            <w:r>
              <w:rPr>
                <w:lang w:val="sv-SE"/>
              </w:rPr>
              <w:t>+ PTBD chính?</w:t>
            </w:r>
          </w:p>
          <w:p w:rsidR="007F1210" w:rsidRDefault="007F1210" w:rsidP="007F1210">
            <w:pPr>
              <w:jc w:val="both"/>
              <w:rPr>
                <w:lang w:val="sv-SE"/>
              </w:rPr>
            </w:pPr>
            <w:r>
              <w:rPr>
                <w:lang w:val="sv-SE"/>
              </w:rPr>
              <w:t xml:space="preserve">+ Ngôi kể? Lời kể? </w:t>
            </w:r>
          </w:p>
          <w:p w:rsidR="007F1210" w:rsidRDefault="007F1210" w:rsidP="007F1210">
            <w:pPr>
              <w:jc w:val="both"/>
              <w:rPr>
                <w:lang w:val="sv-SE"/>
              </w:rPr>
            </w:pPr>
            <w:r>
              <w:rPr>
                <w:lang w:val="sv-SE"/>
              </w:rPr>
              <w:t>+ Bố cục? Nội dung từng phần trong bố cục?</w:t>
            </w:r>
          </w:p>
          <w:p w:rsidR="007F1210" w:rsidRDefault="007F1210" w:rsidP="007F1210">
            <w:pPr>
              <w:jc w:val="both"/>
              <w:rPr>
                <w:lang w:val="sv-SE"/>
              </w:rPr>
            </w:pPr>
            <w:r>
              <w:rPr>
                <w:lang w:val="sv-SE"/>
              </w:rPr>
              <w:t xml:space="preserve">- Việc sử dụng ngôi kể thứ nhất có tác dụng gì? </w:t>
            </w:r>
          </w:p>
          <w:p w:rsidR="007F1210" w:rsidRDefault="007F1210" w:rsidP="007F1210">
            <w:pPr>
              <w:jc w:val="both"/>
              <w:rPr>
                <w:lang w:val="sv-SE"/>
              </w:rPr>
            </w:pPr>
            <w:r>
              <w:rPr>
                <w:lang w:val="sv-SE"/>
              </w:rPr>
              <w:lastRenderedPageBreak/>
              <w:t>-&gt; Làm tăng độ tin cậy, tính thuyết phục cho câu chuyện.</w:t>
            </w: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p>
          <w:p w:rsidR="007F1210" w:rsidRDefault="007F1210" w:rsidP="007F1210">
            <w:pPr>
              <w:jc w:val="both"/>
              <w:rPr>
                <w:lang w:val="sv-SE"/>
              </w:rPr>
            </w:pPr>
            <w:r>
              <w:rPr>
                <w:lang w:val="sv-SE"/>
              </w:rPr>
              <w:t>H. Em đã được học văn bản nước ngoài nào có cùng cách viết sử dụng ngôi kể thứ nhất?</w:t>
            </w:r>
          </w:p>
          <w:p w:rsidR="007F1210" w:rsidRDefault="007F1210" w:rsidP="007F1210">
            <w:pPr>
              <w:jc w:val="both"/>
              <w:rPr>
                <w:i/>
                <w:lang w:val="sv-SE"/>
              </w:rPr>
            </w:pPr>
            <w:r>
              <w:rPr>
                <w:i/>
                <w:lang w:val="sv-SE"/>
              </w:rPr>
              <w:t>* GV chiếu phần chốt trên máy.</w:t>
            </w:r>
          </w:p>
        </w:tc>
        <w:tc>
          <w:tcPr>
            <w:tcW w:w="40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sv-SE"/>
              </w:rPr>
            </w:pPr>
            <w:r>
              <w:rPr>
                <w:b/>
                <w:lang w:val="sv-SE"/>
              </w:rPr>
              <w:lastRenderedPageBreak/>
              <w:t xml:space="preserve">- </w:t>
            </w:r>
            <w:r>
              <w:rPr>
                <w:b/>
                <w:i/>
                <w:lang w:val="sv-SE"/>
              </w:rPr>
              <w:t>Kĩ năng đọc, phân tích, hợp tác nhóm</w:t>
            </w:r>
          </w:p>
          <w:p w:rsidR="007F1210" w:rsidRDefault="007F1210" w:rsidP="007F1210">
            <w:pPr>
              <w:jc w:val="both"/>
              <w:rPr>
                <w:b/>
                <w:lang w:val="pt-BR"/>
              </w:rPr>
            </w:pPr>
            <w:r>
              <w:rPr>
                <w:b/>
                <w:lang w:val="pt-BR"/>
              </w:rPr>
              <w:t>II. HS tìm hiểu văn bản</w:t>
            </w:r>
          </w:p>
          <w:p w:rsidR="007F1210" w:rsidRDefault="007F1210" w:rsidP="007F1210">
            <w:pPr>
              <w:jc w:val="both"/>
              <w:rPr>
                <w:b/>
                <w:lang w:val="pt-BR"/>
              </w:rPr>
            </w:pPr>
            <w:r>
              <w:rPr>
                <w:b/>
                <w:lang w:val="pt-BR"/>
              </w:rPr>
              <w:t>1. HS tìm hiểu khái quát văn bản.</w:t>
            </w:r>
          </w:p>
          <w:p w:rsidR="007F1210" w:rsidRDefault="007F1210" w:rsidP="007F1210">
            <w:pPr>
              <w:jc w:val="both"/>
              <w:rPr>
                <w:i/>
                <w:lang w:val="pt-BR"/>
              </w:rPr>
            </w:pPr>
            <w:r>
              <w:rPr>
                <w:i/>
                <w:lang w:val="pt-BR"/>
              </w:rPr>
              <w:t>+ Hs hoạt động nhóm bàn</w:t>
            </w:r>
          </w:p>
          <w:p w:rsidR="007F1210" w:rsidRDefault="007F1210" w:rsidP="007F1210">
            <w:pPr>
              <w:jc w:val="both"/>
              <w:rPr>
                <w:i/>
                <w:lang w:val="pt-BR"/>
              </w:rPr>
            </w:pPr>
            <w:r>
              <w:rPr>
                <w:i/>
                <w:lang w:val="pt-BR"/>
              </w:rPr>
              <w:t>( 2 phút )</w:t>
            </w:r>
          </w:p>
          <w:p w:rsidR="007F1210" w:rsidRDefault="007F1210" w:rsidP="007F1210">
            <w:pPr>
              <w:jc w:val="both"/>
              <w:rPr>
                <w:i/>
                <w:lang w:val="pt-BR"/>
              </w:rPr>
            </w:pPr>
            <w:r>
              <w:rPr>
                <w:i/>
                <w:lang w:val="pt-BR"/>
              </w:rPr>
              <w:t>- Làm ra phiếu bài tập</w:t>
            </w:r>
          </w:p>
          <w:p w:rsidR="007F1210" w:rsidRDefault="007F1210" w:rsidP="007F1210">
            <w:pPr>
              <w:jc w:val="both"/>
              <w:rPr>
                <w:i/>
                <w:lang w:val="pt-BR"/>
              </w:rPr>
            </w:pPr>
            <w:r>
              <w:rPr>
                <w:i/>
                <w:lang w:val="pt-BR"/>
              </w:rPr>
              <w:t>- Đại diện nhóm trình bày</w:t>
            </w:r>
          </w:p>
          <w:p w:rsidR="007F1210" w:rsidRDefault="007F1210" w:rsidP="007F1210">
            <w:pPr>
              <w:jc w:val="both"/>
              <w:rPr>
                <w:i/>
                <w:lang w:val="pt-BR"/>
              </w:rPr>
            </w:pPr>
            <w:r>
              <w:rPr>
                <w:i/>
                <w:lang w:val="pt-BR"/>
              </w:rPr>
              <w:t>- Đại diện nhóm khác nhận xét, bổ sung</w:t>
            </w:r>
          </w:p>
          <w:p w:rsidR="007F1210" w:rsidRDefault="007F1210" w:rsidP="007F1210">
            <w:pPr>
              <w:jc w:val="both"/>
              <w:rPr>
                <w:i/>
                <w:lang w:val="pt-BR"/>
              </w:rPr>
            </w:pPr>
            <w:r>
              <w:rPr>
                <w:i/>
                <w:lang w:val="pt-BR"/>
              </w:rPr>
              <w:t>- Nghe gv nhận xét, chốt</w:t>
            </w:r>
          </w:p>
          <w:p w:rsidR="007F1210" w:rsidRDefault="007F1210" w:rsidP="007F1210">
            <w:pPr>
              <w:jc w:val="both"/>
              <w:rPr>
                <w:lang w:val="pt-BR"/>
              </w:rPr>
            </w:pPr>
            <w:r>
              <w:rPr>
                <w:b/>
                <w:i/>
                <w:lang w:val="pt-BR"/>
              </w:rPr>
              <w:t>-Thể loại</w:t>
            </w:r>
            <w:r>
              <w:rPr>
                <w:lang w:val="pt-BR"/>
              </w:rPr>
              <w:t>: tiểu thuyết</w:t>
            </w:r>
          </w:p>
          <w:p w:rsidR="007F1210" w:rsidRDefault="007F1210" w:rsidP="007F1210">
            <w:pPr>
              <w:jc w:val="both"/>
              <w:rPr>
                <w:lang w:val="es-ES"/>
              </w:rPr>
            </w:pPr>
            <w:r>
              <w:rPr>
                <w:b/>
                <w:i/>
                <w:lang w:val="es-ES"/>
              </w:rPr>
              <w:t>-PTBĐ:</w:t>
            </w:r>
            <w:r>
              <w:rPr>
                <w:lang w:val="es-ES"/>
              </w:rPr>
              <w:t xml:space="preserve"> Tự sự + miêu tả</w:t>
            </w:r>
          </w:p>
          <w:p w:rsidR="007F1210" w:rsidRDefault="007F1210" w:rsidP="007F1210">
            <w:pPr>
              <w:jc w:val="both"/>
              <w:rPr>
                <w:lang w:val="es-ES"/>
              </w:rPr>
            </w:pPr>
            <w:r>
              <w:rPr>
                <w:b/>
                <w:i/>
                <w:lang w:val="es-ES"/>
              </w:rPr>
              <w:t>-Giọng điệu</w:t>
            </w:r>
            <w:r>
              <w:rPr>
                <w:lang w:val="es-ES"/>
              </w:rPr>
              <w:t>: hài hước</w:t>
            </w:r>
          </w:p>
          <w:p w:rsidR="007F1210" w:rsidRDefault="007F1210" w:rsidP="007F1210">
            <w:pPr>
              <w:jc w:val="both"/>
              <w:rPr>
                <w:lang w:val="es-ES"/>
              </w:rPr>
            </w:pPr>
            <w:r>
              <w:rPr>
                <w:b/>
                <w:i/>
                <w:lang w:val="es-ES"/>
              </w:rPr>
              <w:t>-Ngôi kể</w:t>
            </w:r>
            <w:r>
              <w:rPr>
                <w:lang w:val="es-ES"/>
              </w:rPr>
              <w:t xml:space="preserve">: ngôi thứ nhất (Rô- bin-xơn tự kể chuyện mình). </w:t>
            </w:r>
          </w:p>
          <w:p w:rsidR="007F1210" w:rsidRDefault="007F1210" w:rsidP="007F1210">
            <w:pPr>
              <w:jc w:val="both"/>
              <w:rPr>
                <w:lang w:val="es-ES"/>
              </w:rPr>
            </w:pPr>
            <w:r>
              <w:rPr>
                <w:lang w:val="es-ES"/>
              </w:rPr>
              <w:t>-&gt;Tăng tính thuyết phục.</w:t>
            </w:r>
          </w:p>
          <w:p w:rsidR="007F1210" w:rsidRDefault="007F1210" w:rsidP="007F1210">
            <w:pPr>
              <w:jc w:val="both"/>
              <w:rPr>
                <w:lang w:val="pt-BR"/>
              </w:rPr>
            </w:pPr>
            <w:r>
              <w:rPr>
                <w:b/>
                <w:i/>
                <w:lang w:val="pt-BR"/>
              </w:rPr>
              <w:t>- Bố cục</w:t>
            </w:r>
            <w:r>
              <w:rPr>
                <w:lang w:val="pt-BR"/>
              </w:rPr>
              <w:t>: 3 phần</w:t>
            </w:r>
          </w:p>
          <w:p w:rsidR="007F1210" w:rsidRDefault="007F1210" w:rsidP="007F1210">
            <w:pPr>
              <w:jc w:val="both"/>
              <w:rPr>
                <w:lang w:val="pt-BR"/>
              </w:rPr>
            </w:pPr>
            <w:r>
              <w:rPr>
                <w:lang w:val="pt-BR"/>
              </w:rPr>
              <w:t xml:space="preserve">+Phần 1. Đoạn 1. </w:t>
            </w:r>
            <w:r>
              <w:rPr>
                <w:i/>
                <w:lang w:val="pt-BR"/>
              </w:rPr>
              <w:t>Mở đầu - tự giới thiệu về bức chân dung</w:t>
            </w:r>
          </w:p>
          <w:p w:rsidR="007F1210" w:rsidRDefault="007F1210" w:rsidP="007F1210">
            <w:pPr>
              <w:jc w:val="both"/>
              <w:rPr>
                <w:lang w:val="pt-BR"/>
              </w:rPr>
            </w:pPr>
            <w:r>
              <w:rPr>
                <w:lang w:val="pt-BR"/>
              </w:rPr>
              <w:t>+Phần 2.</w:t>
            </w:r>
          </w:p>
          <w:p w:rsidR="007F1210" w:rsidRDefault="007F1210" w:rsidP="007F1210">
            <w:pPr>
              <w:jc w:val="both"/>
              <w:rPr>
                <w:bCs/>
                <w:i/>
                <w:lang w:val="pt-BR"/>
              </w:rPr>
            </w:pPr>
            <w:r>
              <w:rPr>
                <w:lang w:val="pt-BR"/>
              </w:rPr>
              <w:lastRenderedPageBreak/>
              <w:t xml:space="preserve"> - Đoạn 2 +3: </w:t>
            </w:r>
            <w:r>
              <w:rPr>
                <w:i/>
                <w:lang w:val="pt-BR"/>
              </w:rPr>
              <w:t xml:space="preserve">Trang phục của </w:t>
            </w:r>
            <w:r>
              <w:rPr>
                <w:bCs/>
                <w:i/>
                <w:lang w:val="pt-BR"/>
              </w:rPr>
              <w:t xml:space="preserve">Rô-bin-xơn </w:t>
            </w:r>
          </w:p>
          <w:p w:rsidR="007F1210" w:rsidRDefault="007F1210" w:rsidP="007F1210">
            <w:pPr>
              <w:jc w:val="both"/>
              <w:rPr>
                <w:bCs/>
                <w:lang w:val="pt-BR"/>
              </w:rPr>
            </w:pPr>
            <w:r>
              <w:rPr>
                <w:lang w:val="pt-BR"/>
              </w:rPr>
              <w:t xml:space="preserve">- Đoạn:  “Quanh người tôi ... khẩu súng của tôi”: </w:t>
            </w:r>
            <w:r>
              <w:rPr>
                <w:i/>
                <w:lang w:val="pt-BR"/>
              </w:rPr>
              <w:t xml:space="preserve">Trang bị của </w:t>
            </w:r>
            <w:r>
              <w:rPr>
                <w:bCs/>
                <w:i/>
                <w:lang w:val="pt-BR"/>
              </w:rPr>
              <w:t>Rô-bin-xơn</w:t>
            </w:r>
            <w:r>
              <w:rPr>
                <w:bCs/>
                <w:lang w:val="pt-BR"/>
              </w:rPr>
              <w:t xml:space="preserve"> </w:t>
            </w:r>
          </w:p>
          <w:p w:rsidR="007F1210" w:rsidRDefault="007F1210" w:rsidP="007F1210">
            <w:pPr>
              <w:jc w:val="both"/>
              <w:rPr>
                <w:bCs/>
                <w:i/>
                <w:lang w:val="pt-BR"/>
              </w:rPr>
            </w:pPr>
            <w:r>
              <w:rPr>
                <w:lang w:val="pt-BR"/>
              </w:rPr>
              <w:t xml:space="preserve">+Phần 3. Đoạn còn lại: </w:t>
            </w:r>
            <w:r>
              <w:rPr>
                <w:i/>
                <w:lang w:val="pt-BR"/>
              </w:rPr>
              <w:t xml:space="preserve">Diện mạo của </w:t>
            </w:r>
            <w:r>
              <w:rPr>
                <w:bCs/>
                <w:i/>
                <w:lang w:val="pt-BR"/>
              </w:rPr>
              <w:t>Rô-bin-xơn</w:t>
            </w:r>
          </w:p>
          <w:p w:rsidR="007F1210" w:rsidRDefault="007F1210" w:rsidP="007F1210">
            <w:pPr>
              <w:jc w:val="both"/>
              <w:rPr>
                <w:bCs/>
                <w:i/>
                <w:lang w:val="pt-BR"/>
              </w:rPr>
            </w:pPr>
            <w:r>
              <w:rPr>
                <w:bCs/>
                <w:i/>
                <w:lang w:val="pt-BR"/>
              </w:rPr>
              <w:t>+ Nhớ lại, trả lời.</w:t>
            </w:r>
          </w:p>
          <w:p w:rsidR="007F1210" w:rsidRDefault="007F1210" w:rsidP="007F1210">
            <w:pPr>
              <w:jc w:val="both"/>
              <w:rPr>
                <w:bCs/>
                <w:lang w:val="pt-BR"/>
              </w:rPr>
            </w:pPr>
            <w:r>
              <w:rPr>
                <w:bCs/>
                <w:lang w:val="pt-BR"/>
              </w:rPr>
              <w:t>- Buổi học cuối cùng (A. Đô-đê)</w:t>
            </w:r>
          </w:p>
          <w:p w:rsidR="007F1210" w:rsidRDefault="007F1210" w:rsidP="007F1210">
            <w:pPr>
              <w:jc w:val="both"/>
              <w:rPr>
                <w:lang w:val="it-IT"/>
              </w:rPr>
            </w:pPr>
            <w:r>
              <w:rPr>
                <w:bCs/>
                <w:lang w:val="it-IT"/>
              </w:rPr>
              <w:t>- Hai cây phong(Ai-ma-tốp)</w:t>
            </w:r>
          </w:p>
        </w:tc>
        <w:tc>
          <w:tcPr>
            <w:tcW w:w="34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it-IT"/>
              </w:rPr>
            </w:pPr>
            <w:r>
              <w:rPr>
                <w:b/>
                <w:lang w:val="it-IT"/>
              </w:rPr>
              <w:lastRenderedPageBreak/>
              <w:t xml:space="preserve">- </w:t>
            </w:r>
            <w:r>
              <w:rPr>
                <w:b/>
                <w:i/>
                <w:lang w:val="it-IT"/>
              </w:rPr>
              <w:t>Kĩ năng đọc, phân tích, hợp tác nhóm</w:t>
            </w:r>
          </w:p>
          <w:p w:rsidR="007F1210" w:rsidRDefault="007F1210" w:rsidP="007F1210">
            <w:pPr>
              <w:jc w:val="both"/>
              <w:rPr>
                <w:b/>
                <w:lang w:val="pt-BR"/>
              </w:rPr>
            </w:pPr>
            <w:r>
              <w:rPr>
                <w:b/>
                <w:lang w:val="pt-BR"/>
              </w:rPr>
              <w:t>II. Tìm hiểu văn bản.</w:t>
            </w:r>
          </w:p>
          <w:p w:rsidR="007F1210" w:rsidRDefault="007F1210" w:rsidP="007F1210">
            <w:pPr>
              <w:jc w:val="both"/>
              <w:rPr>
                <w:b/>
                <w:lang w:val="fr-FR"/>
              </w:rPr>
            </w:pPr>
            <w:r>
              <w:rPr>
                <w:b/>
                <w:lang w:val="fr-FR"/>
              </w:rPr>
              <w:t>A. Tìm hiểu khái quát.</w:t>
            </w:r>
          </w:p>
          <w:p w:rsidR="007F1210" w:rsidRDefault="007F1210" w:rsidP="007F1210">
            <w:pPr>
              <w:jc w:val="both"/>
              <w:rPr>
                <w:lang w:val="fr-FR"/>
              </w:rPr>
            </w:pPr>
            <w:r>
              <w:rPr>
                <w:b/>
                <w:i/>
                <w:lang w:val="fr-FR"/>
              </w:rPr>
              <w:t>-Thể loại</w:t>
            </w:r>
            <w:r>
              <w:rPr>
                <w:lang w:val="fr-FR"/>
              </w:rPr>
              <w:t>: tiểu thuyết</w:t>
            </w:r>
          </w:p>
          <w:p w:rsidR="007F1210" w:rsidRDefault="007F1210" w:rsidP="007F1210">
            <w:pPr>
              <w:jc w:val="both"/>
              <w:rPr>
                <w:lang w:val="fr-FR"/>
              </w:rPr>
            </w:pPr>
            <w:r>
              <w:rPr>
                <w:b/>
                <w:i/>
                <w:lang w:val="fr-FR"/>
              </w:rPr>
              <w:t>-PTBĐ:</w:t>
            </w:r>
            <w:r>
              <w:rPr>
                <w:lang w:val="fr-FR"/>
              </w:rPr>
              <w:t xml:space="preserve"> Tự sự + miêu tả</w:t>
            </w:r>
          </w:p>
          <w:p w:rsidR="007F1210" w:rsidRDefault="007F1210" w:rsidP="007F1210">
            <w:pPr>
              <w:jc w:val="both"/>
              <w:rPr>
                <w:lang w:val="fr-FR"/>
              </w:rPr>
            </w:pPr>
            <w:r>
              <w:rPr>
                <w:b/>
                <w:i/>
                <w:lang w:val="fr-FR"/>
              </w:rPr>
              <w:t>-Giọng điệu</w:t>
            </w:r>
            <w:r>
              <w:rPr>
                <w:lang w:val="fr-FR"/>
              </w:rPr>
              <w:t>: hài hước</w:t>
            </w:r>
          </w:p>
          <w:p w:rsidR="007F1210" w:rsidRDefault="007F1210" w:rsidP="007F1210">
            <w:pPr>
              <w:jc w:val="both"/>
              <w:rPr>
                <w:lang w:val="fr-FR"/>
              </w:rPr>
            </w:pPr>
            <w:r>
              <w:rPr>
                <w:b/>
                <w:i/>
                <w:lang w:val="fr-FR"/>
              </w:rPr>
              <w:t>-Ngôi kể</w:t>
            </w:r>
            <w:r>
              <w:rPr>
                <w:lang w:val="fr-FR"/>
              </w:rPr>
              <w:t xml:space="preserve">: ngôi thứ nhất (Rô- bin-xơn tự kể chuyện mình). </w:t>
            </w:r>
          </w:p>
          <w:p w:rsidR="007F1210" w:rsidRDefault="007F1210" w:rsidP="007F1210">
            <w:pPr>
              <w:jc w:val="both"/>
              <w:rPr>
                <w:lang w:val="fr-FR"/>
              </w:rPr>
            </w:pPr>
            <w:r>
              <w:rPr>
                <w:lang w:val="fr-FR"/>
              </w:rPr>
              <w:t>-&gt;Tăng tính thuyết phục.</w:t>
            </w:r>
          </w:p>
          <w:p w:rsidR="007F1210" w:rsidRDefault="007F1210" w:rsidP="007F1210">
            <w:pPr>
              <w:jc w:val="both"/>
              <w:rPr>
                <w:b/>
                <w:lang w:val="fr-FR"/>
              </w:rPr>
            </w:pPr>
            <w:r>
              <w:rPr>
                <w:b/>
                <w:i/>
              </w:rPr>
              <w:t>- Bố cục</w:t>
            </w:r>
            <w:r>
              <w:rPr>
                <w:i/>
              </w:rPr>
              <w:t>: 3</w:t>
            </w:r>
            <w:r>
              <w:t xml:space="preserve"> phần</w:t>
            </w:r>
          </w:p>
        </w:tc>
      </w:tr>
      <w:tr w:rsidR="007F1210" w:rsidTr="007F1210">
        <w:trPr>
          <w:gridAfter w:val="1"/>
          <w:wAfter w:w="35" w:type="dxa"/>
          <w:jc w:val="center"/>
        </w:trPr>
        <w:tc>
          <w:tcPr>
            <w:tcW w:w="32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lastRenderedPageBreak/>
              <w:t>2. Bước 2. HD HS tìm hiểu chi tiết.</w:t>
            </w:r>
          </w:p>
        </w:tc>
        <w:tc>
          <w:tcPr>
            <w:tcW w:w="40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HS tìm hiểu chi tiết</w:t>
            </w:r>
          </w:p>
        </w:tc>
        <w:tc>
          <w:tcPr>
            <w:tcW w:w="340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Tìm hiểu chi tiết</w:t>
            </w:r>
          </w:p>
        </w:tc>
      </w:tr>
      <w:tr w:rsidR="007F1210" w:rsidTr="007F1210">
        <w:trPr>
          <w:gridAfter w:val="1"/>
          <w:wAfter w:w="35" w:type="dxa"/>
          <w:jc w:val="center"/>
        </w:trPr>
        <w:tc>
          <w:tcPr>
            <w:tcW w:w="3203" w:type="dxa"/>
            <w:tcBorders>
              <w:top w:val="single" w:sz="4" w:space="0" w:color="auto"/>
              <w:left w:val="single" w:sz="4" w:space="0" w:color="auto"/>
              <w:bottom w:val="nil"/>
              <w:right w:val="single" w:sz="4" w:space="0" w:color="auto"/>
            </w:tcBorders>
          </w:tcPr>
          <w:p w:rsidR="007F1210" w:rsidRDefault="007F1210" w:rsidP="007F1210">
            <w:pPr>
              <w:jc w:val="both"/>
              <w:rPr>
                <w:lang w:val="pt-BR"/>
              </w:rPr>
            </w:pPr>
            <w:r>
              <w:rPr>
                <w:lang w:val="pt-BR"/>
              </w:rPr>
              <w:t>*Toàn bộ đoạn trích là bức chân dung tự họa của Rô-bin-xơn.</w:t>
            </w:r>
          </w:p>
          <w:p w:rsidR="007F1210" w:rsidRDefault="007F1210" w:rsidP="007F1210">
            <w:pPr>
              <w:jc w:val="both"/>
              <w:rPr>
                <w:lang w:val="pt-BR"/>
              </w:rPr>
            </w:pPr>
            <w:r>
              <w:rPr>
                <w:b/>
                <w:lang w:val="pt-BR"/>
              </w:rPr>
              <w:t>*Đọc lướt đoạn 1</w:t>
            </w:r>
            <w:r>
              <w:rPr>
                <w:lang w:val="pt-BR"/>
              </w:rPr>
              <w:t xml:space="preserve">. </w:t>
            </w:r>
          </w:p>
          <w:p w:rsidR="007F1210" w:rsidRDefault="007F1210" w:rsidP="007F1210">
            <w:pPr>
              <w:jc w:val="both"/>
              <w:rPr>
                <w:lang w:val="pt-BR"/>
              </w:rPr>
            </w:pPr>
            <w:r>
              <w:rPr>
                <w:lang w:val="pt-BR"/>
              </w:rPr>
              <w:t xml:space="preserve">H. Nhân vật </w:t>
            </w:r>
            <w:r>
              <w:rPr>
                <w:b/>
                <w:lang w:val="pt-BR"/>
              </w:rPr>
              <w:t>tôi</w:t>
            </w:r>
            <w:r>
              <w:rPr>
                <w:lang w:val="pt-BR"/>
              </w:rPr>
              <w:t xml:space="preserve"> tự cảm nhận về chân dung của mình như thế nào? Cảm nhận ấy chúng tỏ điều gì?  </w:t>
            </w:r>
          </w:p>
          <w:p w:rsidR="007F1210" w:rsidRDefault="007F1210" w:rsidP="007F1210">
            <w:pPr>
              <w:jc w:val="both"/>
              <w:rPr>
                <w:lang w:val="vi-VN"/>
              </w:rPr>
            </w:pPr>
            <w:r>
              <w:rPr>
                <w:lang w:val="pt-BR"/>
              </w:rPr>
              <w:t xml:space="preserve">- </w:t>
            </w:r>
            <w:r>
              <w:rPr>
                <w:b/>
                <w:i/>
                <w:lang w:val="pt-BR"/>
              </w:rPr>
              <w:t>Gv tích h</w:t>
            </w:r>
            <w:r>
              <w:rPr>
                <w:b/>
                <w:i/>
                <w:lang w:val="vi-VN"/>
              </w:rPr>
              <w:t>ợp môn địa lí: điều kiện tự nhiên ở đảo</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fr-FR"/>
              </w:rPr>
            </w:pPr>
            <w:r>
              <w:rPr>
                <w:lang w:val="pt-BR"/>
              </w:rPr>
              <w:t xml:space="preserve">H. Em có nhận xét gì về những lời văn được tác giả sử dụng trong đoạn? Tác dụng? </w:t>
            </w:r>
          </w:p>
        </w:tc>
        <w:tc>
          <w:tcPr>
            <w:tcW w:w="4060" w:type="dxa"/>
            <w:tcBorders>
              <w:top w:val="single" w:sz="4" w:space="0" w:color="auto"/>
              <w:left w:val="single" w:sz="4" w:space="0" w:color="auto"/>
              <w:bottom w:val="nil"/>
              <w:right w:val="single" w:sz="4" w:space="0" w:color="auto"/>
            </w:tcBorders>
            <w:hideMark/>
          </w:tcPr>
          <w:p w:rsidR="007F1210" w:rsidRDefault="007F1210" w:rsidP="007F1210">
            <w:pPr>
              <w:jc w:val="both"/>
              <w:rPr>
                <w:i/>
                <w:lang w:val="pt-BR"/>
              </w:rPr>
            </w:pPr>
            <w:r>
              <w:rPr>
                <w:b/>
                <w:i/>
                <w:lang w:val="pt-BR"/>
              </w:rPr>
              <w:t xml:space="preserve">+ </w:t>
            </w:r>
            <w:r>
              <w:rPr>
                <w:i/>
                <w:lang w:val="pt-BR"/>
              </w:rPr>
              <w:t>HS trả lời cá nhân</w:t>
            </w:r>
          </w:p>
          <w:p w:rsidR="007F1210" w:rsidRDefault="007F1210" w:rsidP="007F1210">
            <w:pPr>
              <w:jc w:val="both"/>
              <w:rPr>
                <w:lang w:val="pt-BR"/>
              </w:rPr>
            </w:pPr>
            <w:r>
              <w:rPr>
                <w:lang w:val="pt-BR"/>
              </w:rPr>
              <w:t xml:space="preserve"> +/ Tự cảm nhận về bức chân dung của mình : </w:t>
            </w:r>
          </w:p>
          <w:p w:rsidR="007F1210" w:rsidRDefault="007F1210" w:rsidP="007F1210">
            <w:pPr>
              <w:jc w:val="both"/>
              <w:rPr>
                <w:lang w:val="pt-BR"/>
              </w:rPr>
            </w:pPr>
            <w:r>
              <w:rPr>
                <w:lang w:val="pt-BR"/>
              </w:rPr>
              <w:t>-hình dung đồng bào gặp mình khi đang đi dạo chơi trên quê hương nước Anh.</w:t>
            </w:r>
          </w:p>
          <w:p w:rsidR="007F1210" w:rsidRDefault="007F1210" w:rsidP="007F1210">
            <w:pPr>
              <w:jc w:val="both"/>
              <w:rPr>
                <w:lang w:val="pt-BR"/>
              </w:rPr>
            </w:pPr>
            <w:r>
              <w:rPr>
                <w:lang w:val="pt-BR"/>
              </w:rPr>
              <w:t xml:space="preserve">  - thái độ của mọi người :  hoặc sẽ hoảng sợ hoặc phá lên cười sằng sặc</w:t>
            </w:r>
          </w:p>
          <w:p w:rsidR="007F1210" w:rsidRDefault="007F1210" w:rsidP="007F1210">
            <w:pPr>
              <w:jc w:val="both"/>
              <w:rPr>
                <w:lang w:val="pt-BR"/>
              </w:rPr>
            </w:pPr>
            <w:r>
              <w:rPr>
                <w:lang w:val="pt-BR"/>
              </w:rPr>
              <w:t>-&gt;  chứng tỏ hình dáng, bộ dạng kì lạ, quái đán của anh.</w:t>
            </w:r>
          </w:p>
          <w:p w:rsidR="007F1210" w:rsidRDefault="007F1210" w:rsidP="007F1210">
            <w:pPr>
              <w:jc w:val="both"/>
              <w:rPr>
                <w:lang w:val="pt-BR"/>
              </w:rPr>
            </w:pPr>
            <w:r>
              <w:rPr>
                <w:lang w:val="pt-BR"/>
              </w:rPr>
              <w:t>-&gt;  Chứng tỏ cuộc sống thật thiếu thốn và khắc nghiệt nơi đảo hoang buộc anh phải ăn mặc và trang bị như vậy để tồn tại</w:t>
            </w:r>
          </w:p>
          <w:p w:rsidR="007F1210" w:rsidRDefault="007F1210" w:rsidP="007F1210">
            <w:pPr>
              <w:jc w:val="both"/>
              <w:rPr>
                <w:i/>
                <w:lang w:val="pt-BR"/>
              </w:rPr>
            </w:pPr>
            <w:r>
              <w:rPr>
                <w:i/>
                <w:lang w:val="pt-BR"/>
              </w:rPr>
              <w:t>+ Suy nghĩ, rút nhận xét</w:t>
            </w:r>
          </w:p>
          <w:p w:rsidR="007F1210" w:rsidRDefault="007F1210" w:rsidP="007F1210">
            <w:pPr>
              <w:jc w:val="both"/>
              <w:rPr>
                <w:lang w:val="pt-BR"/>
              </w:rPr>
            </w:pPr>
            <w:r>
              <w:rPr>
                <w:lang w:val="pt-BR"/>
              </w:rPr>
              <w:t>- Lời văn : giọng kể dí dỏm, hài hước, lời kể như lời tự giễu cợt mình</w:t>
            </w:r>
          </w:p>
          <w:p w:rsidR="007F1210" w:rsidRDefault="007F1210" w:rsidP="007F1210">
            <w:pPr>
              <w:jc w:val="both"/>
              <w:rPr>
                <w:lang w:val="pt-BR"/>
              </w:rPr>
            </w:pPr>
            <w:r>
              <w:rPr>
                <w:lang w:val="pt-BR"/>
              </w:rPr>
              <w:t>-&gt; Tác dụng : tạo ấn tượng, kích thích sự tò mò của bạn đọc</w:t>
            </w:r>
          </w:p>
        </w:tc>
        <w:tc>
          <w:tcPr>
            <w:tcW w:w="3403" w:type="dxa"/>
            <w:tcBorders>
              <w:top w:val="single" w:sz="4" w:space="0" w:color="auto"/>
              <w:left w:val="single" w:sz="4" w:space="0" w:color="auto"/>
              <w:bottom w:val="nil"/>
              <w:right w:val="single" w:sz="4" w:space="0" w:color="auto"/>
            </w:tcBorders>
          </w:tcPr>
          <w:p w:rsidR="007F1210" w:rsidRDefault="007F1210" w:rsidP="007F1210">
            <w:pPr>
              <w:jc w:val="both"/>
              <w:rPr>
                <w:b/>
                <w:i/>
                <w:lang w:val="pt-BR"/>
              </w:rPr>
            </w:pPr>
            <w:r>
              <w:rPr>
                <w:b/>
                <w:i/>
                <w:lang w:val="pt-BR"/>
              </w:rPr>
              <w:t xml:space="preserve">a.Bức chân dung tự hoạ của Rô- bin-xơn </w:t>
            </w:r>
          </w:p>
          <w:p w:rsidR="007F1210" w:rsidRDefault="007F1210" w:rsidP="007F1210">
            <w:pPr>
              <w:jc w:val="both"/>
              <w:rPr>
                <w:b/>
                <w:lang w:val="pt-BR"/>
              </w:rPr>
            </w:pPr>
            <w:r>
              <w:rPr>
                <w:b/>
                <w:lang w:val="pt-BR"/>
              </w:rPr>
              <w:t>+/ Tự cảm nhận về bức chân dung của mình </w:t>
            </w:r>
          </w:p>
          <w:p w:rsidR="007F1210" w:rsidRDefault="007F1210" w:rsidP="007F1210">
            <w:pPr>
              <w:jc w:val="both"/>
              <w:rPr>
                <w:lang w:val="pt-BR"/>
              </w:rPr>
            </w:pPr>
            <w:r>
              <w:rPr>
                <w:lang w:val="pt-BR"/>
              </w:rPr>
              <w:t>-&gt;  chứng tỏ hình dáng, bộ dạng kì lạ, quái đán của anh.</w:t>
            </w:r>
          </w:p>
          <w:p w:rsidR="007F1210" w:rsidRDefault="007F1210" w:rsidP="007F1210">
            <w:pPr>
              <w:jc w:val="both"/>
              <w:rPr>
                <w:lang w:val="pt-BR"/>
              </w:rPr>
            </w:pPr>
            <w:r>
              <w:rPr>
                <w:lang w:val="pt-BR"/>
              </w:rPr>
              <w:t>-&gt;   cuộc sống thật thiếu thốn và khắc nghiệt nơi đảo hoang buộc anh phải ăn mặc và trang bị như vậy để tồn tại</w:t>
            </w:r>
          </w:p>
          <w:p w:rsidR="007F1210" w:rsidRDefault="007F1210" w:rsidP="007F1210">
            <w:pPr>
              <w:jc w:val="both"/>
              <w:rPr>
                <w:b/>
                <w:lang w:val="pt-BR"/>
              </w:rPr>
            </w:pP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hideMark/>
          </w:tcPr>
          <w:p w:rsidR="007F1210" w:rsidRDefault="007F1210" w:rsidP="007F1210">
            <w:pPr>
              <w:ind w:left="-57" w:right="-57"/>
              <w:jc w:val="both"/>
              <w:rPr>
                <w:b/>
                <w:lang w:val="de-DE"/>
              </w:rPr>
            </w:pPr>
            <w:r>
              <w:rPr>
                <w:lang w:val="pt-BR"/>
              </w:rPr>
              <w:t xml:space="preserve">H. </w:t>
            </w:r>
            <w:r>
              <w:rPr>
                <w:lang w:val="de-DE"/>
              </w:rPr>
              <w:t>Thông thường khi miêu tả chân dung thì bộ phận nào thường được miêu tả nhiều nhất và quan trọng nhất ? Trong bài văn này thì như thế nào ?</w:t>
            </w:r>
          </w:p>
        </w:tc>
        <w:tc>
          <w:tcPr>
            <w:tcW w:w="4060" w:type="dxa"/>
            <w:tcBorders>
              <w:top w:val="nil"/>
              <w:left w:val="single" w:sz="4" w:space="0" w:color="auto"/>
              <w:bottom w:val="nil"/>
              <w:right w:val="single" w:sz="4" w:space="0" w:color="auto"/>
            </w:tcBorders>
            <w:hideMark/>
          </w:tcPr>
          <w:p w:rsidR="007F1210" w:rsidRDefault="007F1210" w:rsidP="007F1210">
            <w:pPr>
              <w:ind w:left="-57" w:right="-57"/>
              <w:jc w:val="both"/>
              <w:rPr>
                <w:i/>
                <w:lang w:val="de-DE"/>
              </w:rPr>
            </w:pPr>
            <w:r>
              <w:rPr>
                <w:i/>
                <w:lang w:val="de-DE"/>
              </w:rPr>
              <w:t>+ HS trao đổi nhóm theo gợi ý của GV.</w:t>
            </w:r>
          </w:p>
          <w:p w:rsidR="007F1210" w:rsidRDefault="007F1210" w:rsidP="007F1210">
            <w:pPr>
              <w:ind w:left="-57" w:right="-57"/>
              <w:jc w:val="both"/>
              <w:rPr>
                <w:lang w:val="de-DE"/>
              </w:rPr>
            </w:pPr>
            <w:r>
              <w:rPr>
                <w:lang w:val="de-DE"/>
              </w:rPr>
              <w:t>- Thông thường miêu tả gương mặt</w:t>
            </w:r>
          </w:p>
          <w:p w:rsidR="007F1210" w:rsidRDefault="007F1210" w:rsidP="007F1210">
            <w:pPr>
              <w:jc w:val="both"/>
              <w:rPr>
                <w:lang w:val="de-DE"/>
              </w:rPr>
            </w:pPr>
            <w:r>
              <w:rPr>
                <w:lang w:val="de-DE"/>
              </w:rPr>
              <w:t xml:space="preserve">- Tác giả để cho </w:t>
            </w:r>
            <w:r>
              <w:rPr>
                <w:b/>
                <w:i/>
                <w:lang w:val="de-DE"/>
              </w:rPr>
              <w:t>tôi</w:t>
            </w:r>
            <w:r>
              <w:rPr>
                <w:lang w:val="de-DE"/>
              </w:rPr>
              <w:t xml:space="preserve"> tự miêu tả về mình :  từ trang phục (mũ, quần áo, giầy dép) theo trật tự từ trên xuống dưới, sau đó đến những vật dụng mang theo rồi đến bức hoạ- gương mặt.</w:t>
            </w:r>
          </w:p>
        </w:tc>
        <w:tc>
          <w:tcPr>
            <w:tcW w:w="3403" w:type="dxa"/>
            <w:tcBorders>
              <w:top w:val="nil"/>
              <w:left w:val="single" w:sz="4" w:space="0" w:color="auto"/>
              <w:bottom w:val="nil"/>
              <w:right w:val="single" w:sz="4" w:space="0" w:color="auto"/>
            </w:tcBorders>
          </w:tcPr>
          <w:p w:rsidR="007F1210" w:rsidRDefault="007F1210" w:rsidP="007F1210">
            <w:pPr>
              <w:jc w:val="both"/>
              <w:rPr>
                <w:lang w:val="de-DE"/>
              </w:rPr>
            </w:pP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tcPr>
          <w:p w:rsidR="007F1210" w:rsidRDefault="007F1210" w:rsidP="007F1210">
            <w:pPr>
              <w:jc w:val="both"/>
              <w:rPr>
                <w:lang w:val="pt-BR"/>
              </w:rPr>
            </w:pPr>
            <w:r>
              <w:rPr>
                <w:i/>
                <w:lang w:val="pt-BR"/>
              </w:rPr>
              <w:t>* Nêu yêu cầu:</w:t>
            </w:r>
            <w:r>
              <w:rPr>
                <w:lang w:val="pt-BR"/>
              </w:rPr>
              <w:t xml:space="preserve"> Rô-bin-xơn đã kể và tả trang phục của mình như thế nào ?</w:t>
            </w:r>
          </w:p>
          <w:p w:rsidR="007F1210" w:rsidRDefault="007F1210" w:rsidP="007F1210">
            <w:pPr>
              <w:ind w:left="-57" w:right="-57"/>
              <w:jc w:val="both"/>
              <w:rPr>
                <w:lang w:val="pt-BR"/>
              </w:rPr>
            </w:pPr>
          </w:p>
          <w:p w:rsidR="007F1210" w:rsidRDefault="007F1210" w:rsidP="007F1210">
            <w:pPr>
              <w:ind w:left="-57" w:right="-57"/>
              <w:jc w:val="both"/>
              <w:rPr>
                <w:lang w:val="pt-BR"/>
              </w:rPr>
            </w:pPr>
          </w:p>
          <w:p w:rsidR="007F1210" w:rsidRDefault="007F1210" w:rsidP="007F1210">
            <w:pPr>
              <w:ind w:left="-57" w:right="-57"/>
              <w:jc w:val="both"/>
              <w:rPr>
                <w:lang w:val="pt-BR"/>
              </w:rPr>
            </w:pPr>
          </w:p>
          <w:p w:rsidR="007F1210" w:rsidRDefault="007F1210" w:rsidP="007F1210">
            <w:pPr>
              <w:ind w:left="-57" w:right="-57"/>
              <w:jc w:val="both"/>
              <w:rPr>
                <w:lang w:val="pt-BR"/>
              </w:rPr>
            </w:pPr>
          </w:p>
          <w:p w:rsidR="007F1210" w:rsidRDefault="007F1210" w:rsidP="007F1210">
            <w:pPr>
              <w:ind w:left="-57" w:right="-57"/>
              <w:jc w:val="both"/>
              <w:rPr>
                <w:lang w:val="pt-BR"/>
              </w:rPr>
            </w:pPr>
          </w:p>
          <w:p w:rsidR="007F1210" w:rsidRDefault="007F1210" w:rsidP="007F1210">
            <w:pPr>
              <w:ind w:right="-57"/>
              <w:jc w:val="both"/>
              <w:rPr>
                <w:lang w:val="pt-BR"/>
              </w:rPr>
            </w:pPr>
          </w:p>
          <w:p w:rsidR="007F1210" w:rsidRDefault="007F1210" w:rsidP="007F1210">
            <w:pPr>
              <w:ind w:left="-57" w:right="-57"/>
              <w:jc w:val="both"/>
              <w:rPr>
                <w:lang w:val="pt-BR"/>
              </w:rPr>
            </w:pPr>
            <w:r>
              <w:rPr>
                <w:lang w:val="pt-BR"/>
              </w:rPr>
              <w:t>H. Có gì khác thường trong trang phục của Rô Bin Xơn ?</w:t>
            </w:r>
          </w:p>
          <w:p w:rsidR="007F1210" w:rsidRDefault="007F1210" w:rsidP="007F1210">
            <w:pPr>
              <w:ind w:left="-57" w:right="-57"/>
              <w:jc w:val="both"/>
              <w:rPr>
                <w:lang w:val="pt-BR"/>
              </w:rPr>
            </w:pPr>
          </w:p>
          <w:p w:rsidR="007F1210" w:rsidRDefault="007F1210" w:rsidP="007F1210">
            <w:pPr>
              <w:ind w:left="-57" w:right="-57"/>
              <w:jc w:val="both"/>
              <w:rPr>
                <w:lang w:val="pt-BR"/>
              </w:rPr>
            </w:pPr>
          </w:p>
          <w:p w:rsidR="007F1210" w:rsidRDefault="007F1210" w:rsidP="007F1210">
            <w:pPr>
              <w:ind w:left="-57" w:right="-57"/>
              <w:jc w:val="both"/>
              <w:rPr>
                <w:lang w:val="pt-BR"/>
              </w:rPr>
            </w:pPr>
          </w:p>
          <w:p w:rsidR="007F1210" w:rsidRDefault="007F1210" w:rsidP="007F1210">
            <w:pPr>
              <w:ind w:left="-57" w:right="-57"/>
              <w:jc w:val="both"/>
              <w:rPr>
                <w:lang w:val="pt-BR"/>
              </w:rPr>
            </w:pPr>
            <w:r>
              <w:rPr>
                <w:lang w:val="pt-BR"/>
              </w:rPr>
              <w:t>- Vì sao phải tự tạo trang phục cho mình ?</w:t>
            </w:r>
          </w:p>
          <w:p w:rsidR="007F1210" w:rsidRDefault="007F1210" w:rsidP="007F1210">
            <w:pPr>
              <w:ind w:left="-57" w:right="-57"/>
              <w:jc w:val="both"/>
              <w:rPr>
                <w:i/>
                <w:lang w:val="pt-BR"/>
              </w:rPr>
            </w:pPr>
            <w:r>
              <w:rPr>
                <w:i/>
                <w:lang w:val="pt-BR"/>
              </w:rPr>
              <w:t>* GV giải thích thêm để HS hiểu về cuộc sống của Rô Bin xơn.</w:t>
            </w:r>
          </w:p>
          <w:p w:rsidR="007F1210" w:rsidRDefault="007F1210" w:rsidP="007F1210">
            <w:pPr>
              <w:ind w:left="-57" w:right="-57"/>
              <w:jc w:val="both"/>
              <w:rPr>
                <w:szCs w:val="28"/>
                <w:lang w:val="pt-BR"/>
              </w:rPr>
            </w:pPr>
            <w:r>
              <w:rPr>
                <w:lang w:val="pt-BR"/>
              </w:rPr>
              <w:t xml:space="preserve"> </w:t>
            </w:r>
            <w:r>
              <w:rPr>
                <w:szCs w:val="28"/>
                <w:lang w:val="pt-BR"/>
              </w:rPr>
              <w:t>- Phải tạo ra trang phục : Là người nước Anh, ở miền ôn đới, sống sót sau vụ đắm tàu, dạt vào một đảo hoang ở xích đạo ( 15 năm) : xứ nhiệt đới : mưa nắng khắc nghiệt : mũ, che sau gáy,...</w:t>
            </w:r>
          </w:p>
          <w:p w:rsidR="007F1210" w:rsidRDefault="007F1210" w:rsidP="007F1210">
            <w:pPr>
              <w:ind w:left="-57" w:right="-57"/>
              <w:jc w:val="both"/>
              <w:rPr>
                <w:szCs w:val="24"/>
                <w:lang w:val="pt-BR"/>
              </w:rPr>
            </w:pPr>
            <w:r>
              <w:rPr>
                <w:szCs w:val="28"/>
                <w:lang w:val="pt-BR"/>
              </w:rPr>
              <w:t>- Quần áo là những tấm da dê buộc túm vì đồ dùng không còn dùng được do thời gian và thời tiết khắc nghiệt.</w:t>
            </w:r>
          </w:p>
        </w:tc>
        <w:tc>
          <w:tcPr>
            <w:tcW w:w="4060" w:type="dxa"/>
            <w:tcBorders>
              <w:top w:val="nil"/>
              <w:left w:val="single" w:sz="4" w:space="0" w:color="auto"/>
              <w:bottom w:val="nil"/>
              <w:right w:val="single" w:sz="4" w:space="0" w:color="auto"/>
            </w:tcBorders>
            <w:hideMark/>
          </w:tcPr>
          <w:p w:rsidR="007F1210" w:rsidRDefault="007F1210" w:rsidP="007F1210">
            <w:pPr>
              <w:ind w:left="-57" w:right="-57"/>
              <w:jc w:val="both"/>
              <w:rPr>
                <w:i/>
                <w:lang w:val="pt-BR"/>
              </w:rPr>
            </w:pPr>
            <w:r>
              <w:rPr>
                <w:i/>
                <w:lang w:val="pt-BR"/>
              </w:rPr>
              <w:lastRenderedPageBreak/>
              <w:t>+ HS thảo luận nhóm bàn, Trình bày, nhận xét ,bổ sung</w:t>
            </w:r>
          </w:p>
          <w:p w:rsidR="007F1210" w:rsidRDefault="007F1210" w:rsidP="007F1210">
            <w:pPr>
              <w:ind w:left="-57" w:right="-57"/>
              <w:jc w:val="both"/>
              <w:rPr>
                <w:lang w:val="pt-BR"/>
              </w:rPr>
            </w:pPr>
            <w:r>
              <w:rPr>
                <w:b/>
                <w:i/>
                <w:lang w:val="pt-BR"/>
              </w:rPr>
              <w:t>-Trang phục :</w:t>
            </w:r>
          </w:p>
          <w:p w:rsidR="007F1210" w:rsidRDefault="007F1210" w:rsidP="007F1210">
            <w:pPr>
              <w:jc w:val="both"/>
              <w:rPr>
                <w:lang w:val="pt-BR"/>
              </w:rPr>
            </w:pPr>
            <w:r>
              <w:rPr>
                <w:lang w:val="pt-BR"/>
              </w:rPr>
              <w:t>+ mũ: to tướng, cao lêu đêu chẳng ra hình thù gì, bằng da dê để che nắng, che mưa.</w:t>
            </w:r>
          </w:p>
          <w:p w:rsidR="007F1210" w:rsidRDefault="007F1210" w:rsidP="007F1210">
            <w:pPr>
              <w:jc w:val="both"/>
              <w:rPr>
                <w:lang w:val="pt-BR"/>
              </w:rPr>
            </w:pPr>
            <w:r>
              <w:rPr>
                <w:lang w:val="pt-BR"/>
              </w:rPr>
              <w:t>+ áo: da dê, vạt dài lưng chừng hai bắp đùi.</w:t>
            </w:r>
          </w:p>
          <w:p w:rsidR="007F1210" w:rsidRDefault="007F1210" w:rsidP="007F1210">
            <w:pPr>
              <w:ind w:left="153" w:hanging="153"/>
              <w:jc w:val="both"/>
              <w:rPr>
                <w:lang w:val="pt-BR"/>
              </w:rPr>
            </w:pPr>
            <w:r>
              <w:rPr>
                <w:lang w:val="pt-BR"/>
              </w:rPr>
              <w:t>+ quần : loe đến đầu gối, bằng da dê, lông dê thõng xuống quá bắp chân chẳng khác quần dài.</w:t>
            </w:r>
          </w:p>
          <w:p w:rsidR="007F1210" w:rsidRDefault="007F1210" w:rsidP="007F1210">
            <w:pPr>
              <w:ind w:left="-57" w:right="-57"/>
              <w:jc w:val="both"/>
              <w:rPr>
                <w:lang w:val="pt-BR"/>
              </w:rPr>
            </w:pPr>
            <w:r>
              <w:rPr>
                <w:lang w:val="pt-BR"/>
              </w:rPr>
              <w:lastRenderedPageBreak/>
              <w:t>+ ủng: có một đôi giống như ủng bao quanh bắp chân, hình dáng hết sức kì cục.</w:t>
            </w:r>
          </w:p>
          <w:p w:rsidR="007F1210" w:rsidRDefault="007F1210" w:rsidP="007F1210">
            <w:pPr>
              <w:ind w:left="72" w:hanging="72"/>
              <w:jc w:val="both"/>
              <w:rPr>
                <w:i/>
                <w:lang w:val="pt-BR"/>
              </w:rPr>
            </w:pPr>
            <w:r>
              <w:rPr>
                <w:i/>
                <w:lang w:val="pt-BR"/>
              </w:rPr>
              <w:t>+ Suy nghĩ, trả lời. Lí giải nguyên nhân.</w:t>
            </w:r>
          </w:p>
          <w:p w:rsidR="007F1210" w:rsidRDefault="007F1210" w:rsidP="007F1210">
            <w:pPr>
              <w:ind w:left="72" w:hanging="72"/>
              <w:jc w:val="both"/>
            </w:pPr>
            <w:r>
              <w:t>./ Trang phục: thô sơ, do anh tự chế tạo.</w:t>
            </w:r>
          </w:p>
          <w:p w:rsidR="007F1210" w:rsidRDefault="007F1210" w:rsidP="007F1210">
            <w:pPr>
              <w:ind w:left="72" w:hanging="72"/>
              <w:jc w:val="both"/>
            </w:pPr>
            <w:r>
              <w:t>./ Chất liệu:  bằng da dê: con vật có ở trên đảo do anh săn bắt được và thuần dưỡng nó.</w:t>
            </w:r>
          </w:p>
          <w:p w:rsidR="007F1210" w:rsidRDefault="007F1210" w:rsidP="007F1210">
            <w:pPr>
              <w:ind w:left="72" w:hanging="72"/>
              <w:jc w:val="both"/>
            </w:pPr>
            <w:r>
              <w:t>-&gt;</w:t>
            </w:r>
            <w:r>
              <w:rPr>
                <w:lang w:val="de-DE"/>
              </w:rPr>
              <w:t>Phù hợp với hoàn cảnh ở đảo: chống lại cái nóng, cái rét thất thường của miền xích đạo</w:t>
            </w:r>
          </w:p>
        </w:tc>
        <w:tc>
          <w:tcPr>
            <w:tcW w:w="3403" w:type="dxa"/>
            <w:tcBorders>
              <w:top w:val="nil"/>
              <w:left w:val="single" w:sz="4" w:space="0" w:color="auto"/>
              <w:bottom w:val="nil"/>
              <w:right w:val="single" w:sz="4" w:space="0" w:color="auto"/>
            </w:tcBorders>
            <w:hideMark/>
          </w:tcPr>
          <w:p w:rsidR="007F1210" w:rsidRDefault="007F1210" w:rsidP="007F1210">
            <w:pPr>
              <w:jc w:val="both"/>
              <w:rPr>
                <w:b/>
                <w:lang w:val="de-DE"/>
              </w:rPr>
            </w:pPr>
            <w:r>
              <w:rPr>
                <w:b/>
                <w:lang w:val="de-DE"/>
              </w:rPr>
              <w:lastRenderedPageBreak/>
              <w:t xml:space="preserve">+/ Trang phục và trang bị: </w:t>
            </w:r>
          </w:p>
          <w:p w:rsidR="007F1210" w:rsidRDefault="007F1210" w:rsidP="007F1210">
            <w:pPr>
              <w:jc w:val="both"/>
              <w:rPr>
                <w:lang w:val="de-DE"/>
              </w:rPr>
            </w:pPr>
            <w:r>
              <w:rPr>
                <w:lang w:val="de-DE"/>
              </w:rPr>
              <w:t>-</w:t>
            </w:r>
            <w:r>
              <w:rPr>
                <w:b/>
                <w:lang w:val="de-DE"/>
              </w:rPr>
              <w:t>Trang phục:  mũ, áo, quần, ủng-&gt; bằng da dê</w:t>
            </w: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tcPr>
          <w:p w:rsidR="007F1210" w:rsidRDefault="007F1210" w:rsidP="007F1210">
            <w:pPr>
              <w:jc w:val="both"/>
            </w:pPr>
            <w:r>
              <w:lastRenderedPageBreak/>
              <w:t>H. Nêu nhận xét của em về cách miêu tả  của tác giả ? Qua đó giúp em hình dung ntn về  trang phục của Rô-bin-xơn ?</w:t>
            </w:r>
          </w:p>
          <w:p w:rsidR="007F1210" w:rsidRDefault="007F1210" w:rsidP="007F1210">
            <w:pPr>
              <w:ind w:left="-57" w:right="-57"/>
              <w:jc w:val="both"/>
            </w:pPr>
          </w:p>
        </w:tc>
        <w:tc>
          <w:tcPr>
            <w:tcW w:w="4060" w:type="dxa"/>
            <w:tcBorders>
              <w:top w:val="nil"/>
              <w:left w:val="single" w:sz="4" w:space="0" w:color="auto"/>
              <w:bottom w:val="nil"/>
              <w:right w:val="single" w:sz="4" w:space="0" w:color="auto"/>
            </w:tcBorders>
            <w:hideMark/>
          </w:tcPr>
          <w:p w:rsidR="007F1210" w:rsidRDefault="007F1210" w:rsidP="007F1210">
            <w:pPr>
              <w:ind w:left="153" w:hanging="153"/>
              <w:jc w:val="both"/>
              <w:rPr>
                <w:i/>
              </w:rPr>
            </w:pPr>
            <w:r>
              <w:rPr>
                <w:i/>
              </w:rPr>
              <w:t>+ Suy nghĩ, rút ra nhận xét</w:t>
            </w:r>
          </w:p>
          <w:p w:rsidR="007F1210" w:rsidRDefault="007F1210" w:rsidP="007F1210">
            <w:pPr>
              <w:ind w:left="72" w:hanging="72"/>
              <w:jc w:val="both"/>
            </w:pPr>
            <w:r>
              <w:t>- kể bằng cách miêu tả theo trình tự từ trên xuống dưới, tả cụ thể tỉ mỉ về hình dáng, chất liệu và công dụng của trang phục</w:t>
            </w:r>
          </w:p>
          <w:p w:rsidR="007F1210" w:rsidRDefault="007F1210" w:rsidP="007F1210">
            <w:pPr>
              <w:ind w:left="153" w:hanging="153"/>
              <w:jc w:val="both"/>
              <w:rPr>
                <w:i/>
                <w:lang w:val="de-DE"/>
              </w:rPr>
            </w:pPr>
            <w:r>
              <w:t>=&gt; trang phục tự tạo, lôi thôi, kì quặc, cồng kềnh, phù hợp với hoàn cảnh khắc nghiệt ở trên đảo hoang.</w:t>
            </w:r>
          </w:p>
        </w:tc>
        <w:tc>
          <w:tcPr>
            <w:tcW w:w="3403" w:type="dxa"/>
            <w:tcBorders>
              <w:top w:val="nil"/>
              <w:left w:val="single" w:sz="4" w:space="0" w:color="auto"/>
              <w:bottom w:val="nil"/>
              <w:right w:val="single" w:sz="4" w:space="0" w:color="auto"/>
            </w:tcBorders>
            <w:hideMark/>
          </w:tcPr>
          <w:p w:rsidR="007F1210" w:rsidRDefault="007F1210" w:rsidP="007F1210">
            <w:pPr>
              <w:jc w:val="both"/>
              <w:rPr>
                <w:lang w:val="de-DE"/>
              </w:rPr>
            </w:pPr>
            <w:r>
              <w:rPr>
                <w:lang w:val="de-DE"/>
              </w:rPr>
              <w:t>=&gt; trang phục lôi thôi, kì quặc, phù hợp hoàn cảnh</w:t>
            </w: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hideMark/>
          </w:tcPr>
          <w:p w:rsidR="007F1210" w:rsidRDefault="007F1210" w:rsidP="007F1210">
            <w:pPr>
              <w:jc w:val="both"/>
            </w:pPr>
            <w:r>
              <w:t>H. Từ trang phục đó giúp cho em hiểu được điều gì về cuộc sống của người mặc trang phục này ?</w:t>
            </w:r>
          </w:p>
        </w:tc>
        <w:tc>
          <w:tcPr>
            <w:tcW w:w="4060" w:type="dxa"/>
            <w:tcBorders>
              <w:top w:val="nil"/>
              <w:left w:val="single" w:sz="4" w:space="0" w:color="auto"/>
              <w:bottom w:val="nil"/>
              <w:right w:val="single" w:sz="4" w:space="0" w:color="auto"/>
            </w:tcBorders>
            <w:hideMark/>
          </w:tcPr>
          <w:p w:rsidR="007F1210" w:rsidRDefault="007F1210" w:rsidP="007F1210">
            <w:pPr>
              <w:ind w:left="153" w:hanging="153"/>
              <w:jc w:val="both"/>
              <w:rPr>
                <w:i/>
              </w:rPr>
            </w:pPr>
            <w:r>
              <w:rPr>
                <w:i/>
              </w:rPr>
              <w:t>+ Tự do bộc lộ</w:t>
            </w:r>
          </w:p>
          <w:p w:rsidR="007F1210" w:rsidRDefault="007F1210" w:rsidP="007F1210">
            <w:pPr>
              <w:ind w:left="153" w:hanging="153"/>
              <w:jc w:val="both"/>
            </w:pPr>
            <w:r>
              <w:t>- Cuộc sống khó khăn, thiếu thốn trong điều kiện khắc nghiệt của thời tiết nhưng luôn tỏ ra lạc quan.</w:t>
            </w:r>
          </w:p>
        </w:tc>
        <w:tc>
          <w:tcPr>
            <w:tcW w:w="3403" w:type="dxa"/>
            <w:tcBorders>
              <w:top w:val="nil"/>
              <w:left w:val="single" w:sz="4" w:space="0" w:color="auto"/>
              <w:bottom w:val="nil"/>
              <w:right w:val="single" w:sz="4" w:space="0" w:color="auto"/>
            </w:tcBorders>
          </w:tcPr>
          <w:p w:rsidR="007F1210" w:rsidRDefault="007F1210" w:rsidP="007F1210">
            <w:pPr>
              <w:jc w:val="both"/>
              <w:rPr>
                <w:lang w:val="de-DE"/>
              </w:rPr>
            </w:pP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hideMark/>
          </w:tcPr>
          <w:p w:rsidR="007F1210" w:rsidRDefault="007F1210" w:rsidP="007F1210">
            <w:pPr>
              <w:jc w:val="both"/>
            </w:pPr>
            <w:r>
              <w:t>*</w:t>
            </w:r>
            <w:r>
              <w:rPr>
                <w:b/>
              </w:rPr>
              <w:t>GV chốt tiết 1, chuyển tiết 2.</w:t>
            </w:r>
          </w:p>
          <w:p w:rsidR="007F1210" w:rsidRDefault="007F1210" w:rsidP="007F1210">
            <w:pPr>
              <w:jc w:val="both"/>
            </w:pPr>
            <w:r>
              <w:t xml:space="preserve">Trong bức chân dung tự họa của mình thì ngoài việc anh miêu tả trang phục  thì còn miêu tả trang bị và diện mạo của mình. Ẩn chứa đằng sau bức chân dung tự họa đó  giúp chúng ta hiểu được điều gì về cuộc sống cũng như tinh thần của Rô-bin-xơn. Thì cô và các em sẽ tìm hiểu ở tiết sau. </w:t>
            </w:r>
          </w:p>
          <w:p w:rsidR="007F1210" w:rsidRDefault="007F1210" w:rsidP="007F1210">
            <w:pPr>
              <w:jc w:val="both"/>
              <w:rPr>
                <w:i/>
              </w:rPr>
            </w:pPr>
            <w:r>
              <w:rPr>
                <w:i/>
              </w:rPr>
              <w:t>*GV cho HS làm BTTN củng cố tiết 1.</w:t>
            </w:r>
          </w:p>
        </w:tc>
        <w:tc>
          <w:tcPr>
            <w:tcW w:w="4060" w:type="dxa"/>
            <w:tcBorders>
              <w:top w:val="nil"/>
              <w:left w:val="single" w:sz="4" w:space="0" w:color="auto"/>
              <w:bottom w:val="nil"/>
              <w:right w:val="single" w:sz="4" w:space="0" w:color="auto"/>
            </w:tcBorders>
          </w:tcPr>
          <w:p w:rsidR="007F1210" w:rsidRDefault="007F1210" w:rsidP="007F1210">
            <w:pPr>
              <w:ind w:left="153" w:hanging="153"/>
              <w:jc w:val="both"/>
              <w:rPr>
                <w:i/>
                <w:lang w:val="pt-BR"/>
              </w:rPr>
            </w:pPr>
            <w:r>
              <w:rPr>
                <w:i/>
                <w:lang w:val="pt-BR"/>
              </w:rPr>
              <w:t>+ HS nghe</w:t>
            </w: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b/>
                <w:lang w:val="pt-BR"/>
              </w:rPr>
            </w:pPr>
            <w:r>
              <w:rPr>
                <w:b/>
                <w:lang w:val="pt-BR"/>
              </w:rPr>
              <w:t>TIẾT 2</w:t>
            </w:r>
          </w:p>
        </w:tc>
        <w:tc>
          <w:tcPr>
            <w:tcW w:w="3403" w:type="dxa"/>
            <w:tcBorders>
              <w:top w:val="nil"/>
              <w:left w:val="single" w:sz="4" w:space="0" w:color="auto"/>
              <w:bottom w:val="nil"/>
              <w:right w:val="single" w:sz="4" w:space="0" w:color="auto"/>
            </w:tcBorders>
          </w:tcPr>
          <w:p w:rsidR="007F1210" w:rsidRDefault="007F1210" w:rsidP="007F1210">
            <w:pPr>
              <w:jc w:val="both"/>
              <w:rPr>
                <w:lang w:val="de-DE"/>
              </w:rPr>
            </w:pP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tcPr>
          <w:p w:rsidR="007F1210" w:rsidRDefault="007F1210" w:rsidP="007F1210">
            <w:pPr>
              <w:ind w:left="-57" w:right="-57"/>
              <w:jc w:val="both"/>
              <w:rPr>
                <w:bCs/>
                <w:lang w:val="pt-BR"/>
              </w:rPr>
            </w:pPr>
            <w:r>
              <w:rPr>
                <w:lang w:val="pt-BR"/>
              </w:rPr>
              <w:t>H. Rô-bin-xơn tự trang bị cho mình như</w:t>
            </w:r>
            <w:r>
              <w:rPr>
                <w:b/>
                <w:bCs/>
                <w:lang w:val="pt-BR"/>
              </w:rPr>
              <w:t xml:space="preserve"> </w:t>
            </w:r>
            <w:r>
              <w:rPr>
                <w:bCs/>
                <w:lang w:val="pt-BR"/>
              </w:rPr>
              <w:t>thế nào?</w:t>
            </w:r>
          </w:p>
          <w:p w:rsidR="007F1210" w:rsidRDefault="007F1210" w:rsidP="007F1210">
            <w:pPr>
              <w:ind w:left="-57" w:right="-57"/>
              <w:jc w:val="both"/>
              <w:rPr>
                <w:bCs/>
                <w:lang w:val="pt-BR"/>
              </w:rPr>
            </w:pPr>
          </w:p>
          <w:p w:rsidR="007F1210" w:rsidRDefault="007F1210" w:rsidP="007F1210">
            <w:pPr>
              <w:ind w:left="-57" w:right="-57"/>
              <w:jc w:val="both"/>
              <w:rPr>
                <w:bCs/>
                <w:lang w:val="pt-BR"/>
              </w:rPr>
            </w:pPr>
          </w:p>
          <w:p w:rsidR="007F1210" w:rsidRDefault="007F1210" w:rsidP="007F1210">
            <w:pPr>
              <w:ind w:left="-57" w:right="-57"/>
              <w:jc w:val="both"/>
              <w:rPr>
                <w:bCs/>
                <w:lang w:val="pt-BR"/>
              </w:rPr>
            </w:pPr>
          </w:p>
          <w:p w:rsidR="007F1210" w:rsidRDefault="007F1210" w:rsidP="007F1210">
            <w:pPr>
              <w:ind w:left="-57" w:right="-57"/>
              <w:jc w:val="both"/>
              <w:rPr>
                <w:bCs/>
                <w:lang w:val="pt-BR"/>
              </w:rPr>
            </w:pPr>
          </w:p>
          <w:p w:rsidR="007F1210" w:rsidRDefault="007F1210" w:rsidP="007F1210">
            <w:pPr>
              <w:ind w:left="-57" w:right="-57"/>
              <w:jc w:val="both"/>
              <w:rPr>
                <w:bCs/>
                <w:lang w:val="pt-BR"/>
              </w:rPr>
            </w:pPr>
          </w:p>
          <w:p w:rsidR="007F1210" w:rsidRDefault="007F1210" w:rsidP="007F1210">
            <w:pPr>
              <w:ind w:left="-57" w:right="-57"/>
              <w:jc w:val="both"/>
              <w:rPr>
                <w:bCs/>
                <w:lang w:val="pt-BR"/>
              </w:rPr>
            </w:pPr>
          </w:p>
          <w:p w:rsidR="007F1210" w:rsidRDefault="007F1210" w:rsidP="007F1210">
            <w:pPr>
              <w:ind w:left="-57" w:right="-57"/>
              <w:jc w:val="both"/>
              <w:rPr>
                <w:bCs/>
                <w:lang w:val="pt-BR"/>
              </w:rPr>
            </w:pPr>
          </w:p>
          <w:p w:rsidR="007F1210" w:rsidRDefault="007F1210" w:rsidP="007F1210">
            <w:pPr>
              <w:ind w:left="-57" w:right="-57"/>
              <w:jc w:val="both"/>
              <w:rPr>
                <w:bCs/>
                <w:lang w:val="pt-BR"/>
              </w:rPr>
            </w:pPr>
          </w:p>
          <w:p w:rsidR="007F1210" w:rsidRDefault="007F1210" w:rsidP="007F1210">
            <w:pPr>
              <w:ind w:left="-57" w:right="-57"/>
              <w:jc w:val="both"/>
              <w:rPr>
                <w:bCs/>
                <w:lang w:val="pt-BR"/>
              </w:rPr>
            </w:pPr>
          </w:p>
          <w:p w:rsidR="007F1210" w:rsidRDefault="007F1210" w:rsidP="007F1210">
            <w:pPr>
              <w:ind w:left="-57" w:right="-57"/>
              <w:jc w:val="both"/>
              <w:rPr>
                <w:bCs/>
                <w:lang w:val="pt-BR"/>
              </w:rPr>
            </w:pPr>
          </w:p>
          <w:p w:rsidR="007F1210" w:rsidRDefault="007F1210" w:rsidP="007F1210">
            <w:pPr>
              <w:ind w:left="-57" w:right="-57"/>
              <w:jc w:val="both"/>
              <w:rPr>
                <w:bCs/>
                <w:lang w:val="pt-BR"/>
              </w:rPr>
            </w:pPr>
          </w:p>
          <w:p w:rsidR="007F1210" w:rsidRDefault="007F1210" w:rsidP="007F1210">
            <w:pPr>
              <w:ind w:left="-57" w:right="-57"/>
              <w:jc w:val="both"/>
              <w:rPr>
                <w:lang w:val="pt-BR"/>
              </w:rPr>
            </w:pPr>
            <w:r>
              <w:rPr>
                <w:bCs/>
                <w:lang w:val="pt-BR"/>
              </w:rPr>
              <w:t>H. Chàng không đeo kiếm &amp; dao găm mà lại đeo cái cưa nhỏ, rùi nhỏ , chứng tỏ điều gì ?</w:t>
            </w:r>
            <w:r>
              <w:rPr>
                <w:lang w:val="pt-BR"/>
              </w:rPr>
              <w:t xml:space="preserve"> </w:t>
            </w:r>
          </w:p>
          <w:p w:rsidR="007F1210" w:rsidRDefault="007F1210" w:rsidP="007F1210">
            <w:pPr>
              <w:ind w:left="-57" w:right="-57"/>
              <w:jc w:val="both"/>
              <w:rPr>
                <w:bCs/>
                <w:lang w:val="pt-BR"/>
              </w:rPr>
            </w:pPr>
            <w:r>
              <w:rPr>
                <w:bCs/>
                <w:lang w:val="pt-BR"/>
              </w:rPr>
              <w:t xml:space="preserve">* GV bổ sung: </w:t>
            </w:r>
            <w:r>
              <w:rPr>
                <w:bCs/>
                <w:szCs w:val="28"/>
                <w:lang w:val="pt-BR"/>
              </w:rPr>
              <w:t>Nhờ có cây súng, thuốc súng và đạn ghém mà R duy trì cuộc sống bằng cách săn bắn &amp; có cả da dê để làm trang phục. Về sau chàng còn trồng được lúa mì nhờ mấy hạt lúa tình cờ còn sót lại trong những thứ vớt vát từ con tàu đắm và chàng còn bẫy được cả dê, nuôi dê cho chúng sinh sản</w:t>
            </w:r>
          </w:p>
          <w:p w:rsidR="007F1210" w:rsidRDefault="007F1210" w:rsidP="007F1210">
            <w:pPr>
              <w:ind w:left="-57" w:right="-57"/>
              <w:jc w:val="both"/>
              <w:rPr>
                <w:sz w:val="28"/>
                <w:lang w:val="pt-BR"/>
              </w:rPr>
            </w:pPr>
            <w:r>
              <w:rPr>
                <w:lang w:val="pt-BR"/>
              </w:rPr>
              <w:t>H. Em có nhận xét gì về những trang bị, dụng cụ, đồ dùng của Rô-bin-xơn ?</w:t>
            </w:r>
          </w:p>
        </w:tc>
        <w:tc>
          <w:tcPr>
            <w:tcW w:w="4060" w:type="dxa"/>
            <w:tcBorders>
              <w:top w:val="nil"/>
              <w:left w:val="single" w:sz="4" w:space="0" w:color="auto"/>
              <w:bottom w:val="nil"/>
              <w:right w:val="single" w:sz="4" w:space="0" w:color="auto"/>
            </w:tcBorders>
          </w:tcPr>
          <w:p w:rsidR="007F1210" w:rsidRDefault="007F1210" w:rsidP="007F1210">
            <w:pPr>
              <w:ind w:left="153" w:hanging="153"/>
              <w:jc w:val="both"/>
              <w:rPr>
                <w:i/>
                <w:lang w:val="de-DE"/>
              </w:rPr>
            </w:pPr>
            <w:r>
              <w:rPr>
                <w:i/>
                <w:lang w:val="de-DE"/>
              </w:rPr>
              <w:lastRenderedPageBreak/>
              <w:t>+ Liệt kê chi tiết, trả lời</w:t>
            </w:r>
          </w:p>
          <w:p w:rsidR="007F1210" w:rsidRDefault="007F1210" w:rsidP="007F1210">
            <w:pPr>
              <w:jc w:val="both"/>
              <w:rPr>
                <w:lang w:val="de-DE"/>
              </w:rPr>
            </w:pPr>
            <w:r>
              <w:rPr>
                <w:b/>
                <w:i/>
                <w:lang w:val="de-DE"/>
              </w:rPr>
              <w:t>-Trang bị</w:t>
            </w:r>
            <w:r>
              <w:rPr>
                <w:lang w:val="de-DE"/>
              </w:rPr>
              <w:t xml:space="preserve">: </w:t>
            </w:r>
          </w:p>
          <w:p w:rsidR="007F1210" w:rsidRDefault="007F1210" w:rsidP="007F1210">
            <w:pPr>
              <w:ind w:left="153" w:hanging="153"/>
              <w:jc w:val="both"/>
              <w:rPr>
                <w:lang w:val="de-DE"/>
              </w:rPr>
            </w:pPr>
            <w:r>
              <w:rPr>
                <w:lang w:val="de-DE"/>
              </w:rPr>
              <w:t xml:space="preserve"> + thắt lưng : rộng bản  bằng da dê phơi khô, có dây buộc thay khóa</w:t>
            </w:r>
          </w:p>
          <w:p w:rsidR="007F1210" w:rsidRDefault="007F1210" w:rsidP="007F1210">
            <w:pPr>
              <w:ind w:left="153" w:hanging="153"/>
              <w:jc w:val="both"/>
              <w:rPr>
                <w:lang w:val="de-DE"/>
              </w:rPr>
            </w:pPr>
            <w:r>
              <w:rPr>
                <w:lang w:val="de-DE"/>
              </w:rPr>
              <w:t>+ dụng cụ: cưa, rìu đeo ở dây thắt lưng .</w:t>
            </w:r>
          </w:p>
          <w:p w:rsidR="007F1210" w:rsidRDefault="007F1210" w:rsidP="007F1210">
            <w:pPr>
              <w:ind w:left="153" w:hanging="153"/>
              <w:jc w:val="both"/>
              <w:rPr>
                <w:lang w:val="de-DE"/>
              </w:rPr>
            </w:pPr>
            <w:r>
              <w:rPr>
                <w:lang w:val="de-DE"/>
              </w:rPr>
              <w:lastRenderedPageBreak/>
              <w:t xml:space="preserve">+ thuốc súng và đạn ghém đựng trong túi đeo lủng lẳng ở đai vắt qua vai. </w:t>
            </w:r>
          </w:p>
          <w:p w:rsidR="007F1210" w:rsidRDefault="007F1210" w:rsidP="007F1210">
            <w:pPr>
              <w:ind w:left="153" w:hanging="153"/>
              <w:jc w:val="both"/>
              <w:rPr>
                <w:lang w:val="pt-BR"/>
              </w:rPr>
            </w:pPr>
            <w:r>
              <w:rPr>
                <w:lang w:val="pt-BR"/>
              </w:rPr>
              <w:t>+ gùi đeo sau lưng, súng khoác bên vai</w:t>
            </w:r>
          </w:p>
          <w:p w:rsidR="007F1210" w:rsidRDefault="007F1210" w:rsidP="007F1210">
            <w:pPr>
              <w:ind w:left="153" w:hanging="153"/>
              <w:jc w:val="both"/>
              <w:rPr>
                <w:lang w:val="pt-BR"/>
              </w:rPr>
            </w:pPr>
            <w:r>
              <w:rPr>
                <w:lang w:val="pt-BR"/>
              </w:rPr>
              <w:t>+ Dù lớn bằng bằng da dê giương trên đầu....</w:t>
            </w:r>
          </w:p>
          <w:p w:rsidR="007F1210" w:rsidRDefault="007F1210" w:rsidP="007F1210">
            <w:pPr>
              <w:ind w:left="153" w:hanging="153"/>
              <w:jc w:val="both"/>
              <w:rPr>
                <w:bCs/>
                <w:i/>
                <w:lang w:val="pt-BR"/>
              </w:rPr>
            </w:pPr>
            <w:r>
              <w:rPr>
                <w:bCs/>
                <w:i/>
                <w:lang w:val="pt-BR"/>
              </w:rPr>
              <w:t>+  Suy nghĩ, trả lời.Nghe GV bổ sung</w:t>
            </w:r>
          </w:p>
          <w:p w:rsidR="007F1210" w:rsidRDefault="007F1210" w:rsidP="007F1210">
            <w:pPr>
              <w:ind w:left="2" w:hanging="2"/>
              <w:jc w:val="both"/>
              <w:rPr>
                <w:bCs/>
                <w:lang w:val="pt-BR"/>
              </w:rPr>
            </w:pPr>
            <w:r>
              <w:rPr>
                <w:b/>
                <w:bCs/>
                <w:lang w:val="pt-BR"/>
              </w:rPr>
              <w:t xml:space="preserve"> </w:t>
            </w:r>
            <w:r>
              <w:rPr>
                <w:bCs/>
                <w:lang w:val="pt-BR"/>
              </w:rPr>
              <w:t>Cưa nhỏ và rìu nhỏ là những công cụ cần thiết trong lao động của chàng: chặt cây, cưa gỗ dựng lều lấy chỗ che nắng che mưa, rào giậu chỗ ở đề phòng thú dữ và sau này còn rào khoảng đất nuôi dê</w:t>
            </w:r>
          </w:p>
          <w:p w:rsidR="007F1210" w:rsidRDefault="007F1210" w:rsidP="007F1210">
            <w:pPr>
              <w:ind w:left="2" w:hanging="2"/>
              <w:jc w:val="both"/>
              <w:rPr>
                <w:bCs/>
                <w:lang w:val="pt-BR"/>
              </w:rPr>
            </w:pPr>
          </w:p>
          <w:p w:rsidR="007F1210" w:rsidRDefault="007F1210" w:rsidP="007F1210">
            <w:pPr>
              <w:ind w:left="2" w:hanging="2"/>
              <w:jc w:val="both"/>
              <w:rPr>
                <w:bCs/>
                <w:lang w:val="pt-BR"/>
              </w:rPr>
            </w:pPr>
          </w:p>
          <w:p w:rsidR="007F1210" w:rsidRDefault="007F1210" w:rsidP="007F1210">
            <w:pPr>
              <w:ind w:left="2" w:hanging="2"/>
              <w:jc w:val="both"/>
              <w:rPr>
                <w:lang w:val="pt-BR"/>
              </w:rPr>
            </w:pPr>
          </w:p>
          <w:p w:rsidR="007F1210" w:rsidRDefault="007F1210" w:rsidP="007F1210">
            <w:pPr>
              <w:ind w:left="153" w:hanging="153"/>
              <w:jc w:val="both"/>
              <w:rPr>
                <w:i/>
                <w:lang w:val="pt-BR"/>
              </w:rPr>
            </w:pPr>
            <w:r>
              <w:rPr>
                <w:i/>
                <w:lang w:val="pt-BR"/>
              </w:rPr>
              <w:t>+ Suy nghĩ, rút nhận xét.</w:t>
            </w:r>
          </w:p>
          <w:p w:rsidR="007F1210" w:rsidRDefault="007F1210" w:rsidP="007F1210">
            <w:pPr>
              <w:ind w:left="153" w:hanging="153"/>
              <w:jc w:val="both"/>
              <w:rPr>
                <w:i/>
                <w:lang w:val="de-DE"/>
              </w:rPr>
            </w:pPr>
            <w:r>
              <w:rPr>
                <w:lang w:val="pt-BR"/>
              </w:rPr>
              <w:t>=&gt; Lỉnh kỉnh, cồng kềnh</w:t>
            </w:r>
          </w:p>
        </w:tc>
        <w:tc>
          <w:tcPr>
            <w:tcW w:w="3403" w:type="dxa"/>
            <w:tcBorders>
              <w:top w:val="nil"/>
              <w:left w:val="single" w:sz="4" w:space="0" w:color="auto"/>
              <w:bottom w:val="nil"/>
              <w:right w:val="single" w:sz="4" w:space="0" w:color="auto"/>
            </w:tcBorders>
          </w:tcPr>
          <w:p w:rsidR="007F1210" w:rsidRDefault="007F1210" w:rsidP="007F1210">
            <w:pPr>
              <w:jc w:val="both"/>
              <w:rPr>
                <w:b/>
                <w:lang w:val="de-DE"/>
              </w:rPr>
            </w:pPr>
            <w:r>
              <w:rPr>
                <w:lang w:val="de-DE"/>
              </w:rPr>
              <w:lastRenderedPageBreak/>
              <w:t>-</w:t>
            </w:r>
            <w:r>
              <w:rPr>
                <w:b/>
                <w:lang w:val="de-DE"/>
              </w:rPr>
              <w:t>Trang bị: thắt lưng, cưa, rìu, thuốc súng, súng, đạn, gùi, dù</w:t>
            </w: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p>
          <w:p w:rsidR="007F1210" w:rsidRDefault="007F1210" w:rsidP="007F1210">
            <w:pPr>
              <w:jc w:val="both"/>
              <w:rPr>
                <w:lang w:val="de-DE"/>
              </w:rPr>
            </w:pPr>
            <w:r>
              <w:rPr>
                <w:lang w:val="de-DE"/>
              </w:rPr>
              <w:t>=&gt;lỉnh kỉnh, cồng kềnh.</w:t>
            </w: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hideMark/>
          </w:tcPr>
          <w:p w:rsidR="007F1210" w:rsidRDefault="007F1210" w:rsidP="007F1210">
            <w:pPr>
              <w:ind w:left="-57" w:right="-57"/>
              <w:jc w:val="both"/>
              <w:rPr>
                <w:lang w:val="de-DE"/>
              </w:rPr>
            </w:pPr>
            <w:r>
              <w:rPr>
                <w:lang w:val="de-DE"/>
              </w:rPr>
              <w:lastRenderedPageBreak/>
              <w:t>H. Tại sao rô-bin-xơn lại  ăn mặc  và trang bị cho mình bằng những vật dụng lỉnh kỉnh như vậy ?</w:t>
            </w:r>
          </w:p>
        </w:tc>
        <w:tc>
          <w:tcPr>
            <w:tcW w:w="4060" w:type="dxa"/>
            <w:tcBorders>
              <w:top w:val="nil"/>
              <w:left w:val="single" w:sz="4" w:space="0" w:color="auto"/>
              <w:bottom w:val="nil"/>
              <w:right w:val="single" w:sz="4" w:space="0" w:color="auto"/>
            </w:tcBorders>
            <w:hideMark/>
          </w:tcPr>
          <w:p w:rsidR="007F1210" w:rsidRDefault="007F1210" w:rsidP="007F1210">
            <w:pPr>
              <w:ind w:left="153" w:hanging="153"/>
              <w:jc w:val="both"/>
              <w:rPr>
                <w:i/>
                <w:lang w:val="de-DE"/>
              </w:rPr>
            </w:pPr>
            <w:r>
              <w:rPr>
                <w:i/>
                <w:lang w:val="de-DE"/>
              </w:rPr>
              <w:t>+ Thảo luận nhóm bàn, trình bày. Nhóm khác bổ sung</w:t>
            </w:r>
          </w:p>
          <w:p w:rsidR="007F1210" w:rsidRDefault="007F1210" w:rsidP="007F1210">
            <w:pPr>
              <w:jc w:val="both"/>
              <w:rPr>
                <w:lang w:val="de-DE"/>
              </w:rPr>
            </w:pPr>
            <w:r>
              <w:rPr>
                <w:lang w:val="de-DE"/>
              </w:rPr>
              <w:t>- Cuộc sống của một người đắm tàu , sống một mình trên đảo hoang ròng rã gần 15 năm, phải một mình đối mặt với chính mình</w:t>
            </w:r>
          </w:p>
          <w:p w:rsidR="007F1210" w:rsidRDefault="007F1210" w:rsidP="007F1210">
            <w:pPr>
              <w:jc w:val="both"/>
              <w:rPr>
                <w:lang w:val="de-DE"/>
              </w:rPr>
            </w:pPr>
            <w:r>
              <w:rPr>
                <w:lang w:val="de-DE"/>
              </w:rPr>
              <w:t>- Phải vượt qua thử thách của cuộc sống: Để sống được và tồn tại được ở trên đảo.</w:t>
            </w:r>
          </w:p>
          <w:p w:rsidR="007F1210" w:rsidRDefault="007F1210" w:rsidP="007F1210">
            <w:pPr>
              <w:jc w:val="both"/>
              <w:rPr>
                <w:lang w:val="de-DE"/>
              </w:rPr>
            </w:pPr>
            <w:r>
              <w:rPr>
                <w:lang w:val="de-DE"/>
              </w:rPr>
              <w:t>. phải đề phòng thú dữ.</w:t>
            </w:r>
          </w:p>
          <w:p w:rsidR="007F1210" w:rsidRDefault="007F1210" w:rsidP="007F1210">
            <w:pPr>
              <w:jc w:val="both"/>
              <w:rPr>
                <w:lang w:val="de-DE"/>
              </w:rPr>
            </w:pPr>
            <w:r>
              <w:rPr>
                <w:lang w:val="de-DE"/>
              </w:rPr>
              <w:t>. chống chọi với nắng , mưa, gió rét, gió bão, bệnh tật, nỗi cô đơn một mình.</w:t>
            </w:r>
          </w:p>
          <w:p w:rsidR="007F1210" w:rsidRDefault="007F1210" w:rsidP="007F1210">
            <w:pPr>
              <w:jc w:val="both"/>
              <w:rPr>
                <w:lang w:val="de-DE"/>
              </w:rPr>
            </w:pPr>
            <w:r>
              <w:rPr>
                <w:lang w:val="de-DE"/>
              </w:rPr>
              <w:t>- Để hi vọng có ngày được trở về đất liền.</w:t>
            </w:r>
          </w:p>
        </w:tc>
        <w:tc>
          <w:tcPr>
            <w:tcW w:w="3403" w:type="dxa"/>
            <w:tcBorders>
              <w:top w:val="nil"/>
              <w:left w:val="single" w:sz="4" w:space="0" w:color="auto"/>
              <w:bottom w:val="nil"/>
              <w:right w:val="single" w:sz="4" w:space="0" w:color="auto"/>
            </w:tcBorders>
          </w:tcPr>
          <w:p w:rsidR="007F1210" w:rsidRDefault="007F1210" w:rsidP="007F1210">
            <w:pPr>
              <w:jc w:val="both"/>
              <w:rPr>
                <w:lang w:val="de-DE"/>
              </w:rPr>
            </w:pP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hideMark/>
          </w:tcPr>
          <w:p w:rsidR="007F1210" w:rsidRDefault="007F1210" w:rsidP="007F1210">
            <w:pPr>
              <w:ind w:left="-57" w:right="-57"/>
              <w:jc w:val="both"/>
              <w:rPr>
                <w:lang w:val="de-DE"/>
              </w:rPr>
            </w:pPr>
            <w:r>
              <w:rPr>
                <w:lang w:val="de-DE"/>
              </w:rPr>
              <w:t xml:space="preserve">H. Em có nhận xét gì về những trang phục và trang bị của Rô-bin-xơn và từ đó  giúp em cảm nhận được được điều gì về nhân vật này ?                                                </w:t>
            </w:r>
          </w:p>
          <w:p w:rsidR="007F1210" w:rsidRDefault="007F1210" w:rsidP="007F1210">
            <w:pPr>
              <w:rPr>
                <w:lang w:val="de-DE"/>
              </w:rPr>
            </w:pPr>
            <w:r>
              <w:rPr>
                <w:bCs/>
                <w:lang w:val="de-DE"/>
              </w:rPr>
              <w:t>GV: Một bức chân dung kì vĩ lạ lùng bởi cái vỏ dê mà anh tạo ra, bởi các công cụ mà anh mang theo mình</w:t>
            </w:r>
          </w:p>
        </w:tc>
        <w:tc>
          <w:tcPr>
            <w:tcW w:w="4060" w:type="dxa"/>
            <w:tcBorders>
              <w:top w:val="nil"/>
              <w:left w:val="single" w:sz="4" w:space="0" w:color="auto"/>
              <w:bottom w:val="nil"/>
              <w:right w:val="single" w:sz="4" w:space="0" w:color="auto"/>
            </w:tcBorders>
            <w:hideMark/>
          </w:tcPr>
          <w:p w:rsidR="007F1210" w:rsidRDefault="007F1210" w:rsidP="007F1210">
            <w:pPr>
              <w:ind w:left="153" w:hanging="153"/>
              <w:jc w:val="both"/>
              <w:rPr>
                <w:i/>
                <w:lang w:val="de-DE"/>
              </w:rPr>
            </w:pPr>
            <w:r>
              <w:rPr>
                <w:i/>
                <w:lang w:val="de-DE"/>
              </w:rPr>
              <w:t>+ Thảo luận ,  khái quát, trả lời theo nhóm.</w:t>
            </w:r>
          </w:p>
          <w:p w:rsidR="007F1210" w:rsidRDefault="007F1210" w:rsidP="007F1210">
            <w:pPr>
              <w:jc w:val="both"/>
              <w:rPr>
                <w:b/>
                <w:bCs/>
                <w:lang w:val="de-DE"/>
              </w:rPr>
            </w:pPr>
            <w:r>
              <w:rPr>
                <w:lang w:val="de-DE"/>
              </w:rPr>
              <w:t>-Là những thứ do anh tự tạo ra, rất độc đáo, đặc biệt, phù hợp, tiện dùng=&gt; là kết quả của sự lao động sáng tạo, ý chí, nghị lực</w:t>
            </w:r>
            <w:r>
              <w:rPr>
                <w:b/>
                <w:bCs/>
                <w:lang w:val="de-DE"/>
              </w:rPr>
              <w:t xml:space="preserve"> </w:t>
            </w:r>
          </w:p>
          <w:p w:rsidR="007F1210" w:rsidRDefault="007F1210" w:rsidP="007F1210">
            <w:pPr>
              <w:jc w:val="both"/>
              <w:rPr>
                <w:lang w:val="de-DE"/>
              </w:rPr>
            </w:pPr>
            <w:r>
              <w:rPr>
                <w:bCs/>
                <w:lang w:val="de-DE"/>
              </w:rPr>
              <w:t>=&gt;Con người của công việc, của lao động và luôn trong tư thế sẵn sàng lao động. Cái vỏ da dê không cản trở anh mà giúp anh tạo ra vóc dáng mới, kì vĩ hơn.</w:t>
            </w:r>
          </w:p>
          <w:p w:rsidR="007F1210" w:rsidRDefault="007F1210" w:rsidP="007F1210">
            <w:pPr>
              <w:jc w:val="both"/>
              <w:rPr>
                <w:lang w:val="de-DE"/>
              </w:rPr>
            </w:pPr>
            <w:r>
              <w:rPr>
                <w:lang w:val="de-DE"/>
              </w:rPr>
              <w:t xml:space="preserve">=&gt; thông minh, khéo léo, giàu trí sáng tạo, có đầu  óc thực tế, </w:t>
            </w:r>
          </w:p>
        </w:tc>
        <w:tc>
          <w:tcPr>
            <w:tcW w:w="3403" w:type="dxa"/>
            <w:tcBorders>
              <w:top w:val="nil"/>
              <w:left w:val="single" w:sz="4" w:space="0" w:color="auto"/>
              <w:bottom w:val="nil"/>
              <w:right w:val="single" w:sz="4" w:space="0" w:color="auto"/>
            </w:tcBorders>
          </w:tcPr>
          <w:p w:rsidR="007F1210" w:rsidRDefault="007F1210" w:rsidP="007F1210">
            <w:pPr>
              <w:jc w:val="both"/>
              <w:rPr>
                <w:lang w:val="de-DE"/>
              </w:rPr>
            </w:pP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hideMark/>
          </w:tcPr>
          <w:p w:rsidR="007F1210" w:rsidRDefault="007F1210" w:rsidP="007F1210">
            <w:pPr>
              <w:ind w:left="-57" w:right="-57"/>
              <w:jc w:val="both"/>
              <w:rPr>
                <w:b/>
                <w:lang w:val="pt-BR"/>
              </w:rPr>
            </w:pPr>
            <w:r>
              <w:rPr>
                <w:lang w:val="de-DE"/>
              </w:rPr>
              <w:lastRenderedPageBreak/>
              <w:t xml:space="preserve">H: Khi miêu tả diện mạo của Rô - Bin - Xơn tác giả tập trung vào những chi tiết nào? </w:t>
            </w:r>
            <w:r>
              <w:rPr>
                <w:lang w:val="pt-BR"/>
              </w:rPr>
              <w:t>Anh tả khuôn mặt mình như thế nào? Vì sao anh chỉ nhận xét và tả bộ ria?</w:t>
            </w:r>
          </w:p>
        </w:tc>
        <w:tc>
          <w:tcPr>
            <w:tcW w:w="4060" w:type="dxa"/>
            <w:tcBorders>
              <w:top w:val="nil"/>
              <w:left w:val="single" w:sz="4" w:space="0" w:color="auto"/>
              <w:bottom w:val="nil"/>
              <w:right w:val="single" w:sz="4" w:space="0" w:color="auto"/>
            </w:tcBorders>
            <w:hideMark/>
          </w:tcPr>
          <w:p w:rsidR="007F1210" w:rsidRDefault="007F1210" w:rsidP="007F1210">
            <w:pPr>
              <w:jc w:val="both"/>
              <w:rPr>
                <w:b/>
                <w:i/>
                <w:lang w:val="pt-BR"/>
              </w:rPr>
            </w:pPr>
            <w:r>
              <w:rPr>
                <w:b/>
                <w:i/>
                <w:lang w:val="pt-BR"/>
              </w:rPr>
              <w:t>-Diện mạo.</w:t>
            </w:r>
          </w:p>
          <w:p w:rsidR="007F1210" w:rsidRDefault="007F1210" w:rsidP="007F1210">
            <w:pPr>
              <w:jc w:val="both"/>
              <w:rPr>
                <w:lang w:val="pt-BR"/>
              </w:rPr>
            </w:pPr>
            <w:r>
              <w:rPr>
                <w:lang w:val="pt-BR"/>
              </w:rPr>
              <w:t>+ da không đến nỗi đen cháy.</w:t>
            </w:r>
          </w:p>
          <w:p w:rsidR="007F1210" w:rsidRDefault="007F1210" w:rsidP="007F1210">
            <w:pPr>
              <w:jc w:val="both"/>
              <w:rPr>
                <w:lang w:val="pt-BR"/>
              </w:rPr>
            </w:pPr>
            <w:r>
              <w:rPr>
                <w:lang w:val="pt-BR"/>
              </w:rPr>
              <w:t>+ râu ria có lúc dài đến hơn một gang tay.</w:t>
            </w:r>
          </w:p>
          <w:p w:rsidR="007F1210" w:rsidRDefault="007F1210" w:rsidP="007F1210">
            <w:pPr>
              <w:ind w:left="153" w:hanging="153"/>
              <w:jc w:val="both"/>
              <w:rPr>
                <w:lang w:val="pt-BR"/>
              </w:rPr>
            </w:pPr>
            <w:r>
              <w:rPr>
                <w:lang w:val="pt-BR"/>
              </w:rPr>
              <w:t>+ hàng ria môi trên được xén tỉa thành một cặp to tướng, chiều dài và hình dáng kì quái khiến mọi người phải khiếp sợ.</w:t>
            </w:r>
          </w:p>
        </w:tc>
        <w:tc>
          <w:tcPr>
            <w:tcW w:w="3403" w:type="dxa"/>
            <w:tcBorders>
              <w:top w:val="nil"/>
              <w:left w:val="single" w:sz="4" w:space="0" w:color="auto"/>
              <w:bottom w:val="nil"/>
              <w:right w:val="single" w:sz="4" w:space="0" w:color="auto"/>
            </w:tcBorders>
            <w:hideMark/>
          </w:tcPr>
          <w:p w:rsidR="007F1210" w:rsidRDefault="007F1210" w:rsidP="007F1210">
            <w:pPr>
              <w:ind w:left="-57" w:right="-57"/>
              <w:jc w:val="both"/>
              <w:rPr>
                <w:b/>
                <w:lang w:val="pt-BR"/>
              </w:rPr>
            </w:pPr>
            <w:r>
              <w:rPr>
                <w:b/>
                <w:lang w:val="pt-BR"/>
              </w:rPr>
              <w:t>- Diện mạo: da, râu, ria-&gt; diện mạo kì quái mang dáng dấp của người hùng cổ xưa.</w:t>
            </w: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tcPr>
          <w:p w:rsidR="007F1210" w:rsidRDefault="007F1210" w:rsidP="007F1210">
            <w:pPr>
              <w:jc w:val="both"/>
              <w:rPr>
                <w:lang w:val="pt-BR"/>
              </w:rPr>
            </w:pPr>
            <w:r>
              <w:rPr>
                <w:lang w:val="pt-BR"/>
              </w:rPr>
              <w:t xml:space="preserve">H: Vì sao có lúc RôBinXơn không cắt râu? Nhưng có lúc lại cắt râu cho mình vì lẽ gì? </w:t>
            </w:r>
          </w:p>
          <w:p w:rsidR="007F1210" w:rsidRDefault="007F1210" w:rsidP="007F1210">
            <w:pPr>
              <w:jc w:val="both"/>
              <w:rPr>
                <w:b/>
                <w:lang w:val="pt-BR"/>
              </w:rPr>
            </w:pPr>
          </w:p>
        </w:tc>
        <w:tc>
          <w:tcPr>
            <w:tcW w:w="4060" w:type="dxa"/>
            <w:tcBorders>
              <w:top w:val="nil"/>
              <w:left w:val="single" w:sz="4" w:space="0" w:color="auto"/>
              <w:bottom w:val="nil"/>
              <w:right w:val="single" w:sz="4" w:space="0" w:color="auto"/>
            </w:tcBorders>
            <w:hideMark/>
          </w:tcPr>
          <w:p w:rsidR="007F1210" w:rsidRDefault="007F1210" w:rsidP="007F1210">
            <w:pPr>
              <w:ind w:left="-57" w:right="-57"/>
              <w:jc w:val="both"/>
              <w:rPr>
                <w:i/>
                <w:lang w:val="pt-BR"/>
              </w:rPr>
            </w:pPr>
            <w:r>
              <w:rPr>
                <w:i/>
                <w:lang w:val="pt-BR"/>
              </w:rPr>
              <w:t>+ Suy nghĩ, bộc lộ cá nhân.</w:t>
            </w:r>
          </w:p>
          <w:p w:rsidR="007F1210" w:rsidRDefault="007F1210" w:rsidP="007F1210">
            <w:pPr>
              <w:ind w:left="-57" w:right="-57"/>
              <w:jc w:val="both"/>
              <w:rPr>
                <w:i/>
                <w:lang w:val="pt-BR"/>
              </w:rPr>
            </w:pPr>
            <w:r>
              <w:rPr>
                <w:lang w:val="pt-BR"/>
              </w:rPr>
              <w:t>- Có lúc bi quan, có thể là chán cuộc sống nhưng có lúc vẫn còn hi vọng sống và muốn sống cho đàng hoàng.</w:t>
            </w:r>
          </w:p>
        </w:tc>
        <w:tc>
          <w:tcPr>
            <w:tcW w:w="3403" w:type="dxa"/>
            <w:tcBorders>
              <w:top w:val="nil"/>
              <w:left w:val="single" w:sz="4" w:space="0" w:color="auto"/>
              <w:bottom w:val="nil"/>
              <w:right w:val="single" w:sz="4" w:space="0" w:color="auto"/>
            </w:tcBorders>
          </w:tcPr>
          <w:p w:rsidR="007F1210" w:rsidRDefault="007F1210" w:rsidP="007F1210">
            <w:pPr>
              <w:ind w:left="-57" w:right="-57"/>
              <w:jc w:val="both"/>
              <w:rPr>
                <w:lang w:val="pt-BR"/>
              </w:rPr>
            </w:pP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Em hãy tìm những chi tiết miêu tả Rô- Bin- Xơn tự chăm sóc hàng ria của mình? Điều đó cho thấy cách sống của Rô- Bin - Xơn như thế nào?</w:t>
            </w:r>
          </w:p>
          <w:p w:rsidR="007F1210" w:rsidRDefault="007F1210" w:rsidP="007F1210">
            <w:pPr>
              <w:jc w:val="both"/>
              <w:rPr>
                <w:lang w:val="pt-BR"/>
              </w:rPr>
            </w:pPr>
            <w:r>
              <w:rPr>
                <w:lang w:val="pt-BR"/>
              </w:rPr>
              <w:t xml:space="preserve">H: Qua diện mạo em hiểu gì về cuộc sống và con người của RôBin - Xơn ngoài đảo hoang? </w:t>
            </w:r>
          </w:p>
        </w:tc>
        <w:tc>
          <w:tcPr>
            <w:tcW w:w="4060" w:type="dxa"/>
            <w:tcBorders>
              <w:top w:val="nil"/>
              <w:left w:val="single" w:sz="4" w:space="0" w:color="auto"/>
              <w:bottom w:val="nil"/>
              <w:right w:val="single" w:sz="4" w:space="0" w:color="auto"/>
            </w:tcBorders>
            <w:hideMark/>
          </w:tcPr>
          <w:p w:rsidR="007F1210" w:rsidRDefault="007F1210" w:rsidP="007F1210">
            <w:pPr>
              <w:jc w:val="both"/>
              <w:rPr>
                <w:i/>
                <w:lang w:val="vi-VN"/>
              </w:rPr>
            </w:pPr>
            <w:r>
              <w:rPr>
                <w:i/>
                <w:lang w:val="vi-VN"/>
              </w:rPr>
              <w:t>+ Phát hiện chi tiết, rút ra cảm nhận.</w:t>
            </w:r>
          </w:p>
          <w:p w:rsidR="007F1210" w:rsidRDefault="007F1210" w:rsidP="007F1210">
            <w:pPr>
              <w:jc w:val="both"/>
              <w:rPr>
                <w:lang w:val="vi-VN"/>
              </w:rPr>
            </w:pPr>
            <w:r>
              <w:rPr>
                <w:lang w:val="vi-VN"/>
              </w:rPr>
              <w:t>- Xén tỉa thành một cặp ria mép to tướng ... phải khiếp sợ</w:t>
            </w:r>
          </w:p>
          <w:p w:rsidR="007F1210" w:rsidRDefault="007F1210" w:rsidP="007F1210">
            <w:pPr>
              <w:ind w:left="-57" w:right="-57"/>
              <w:jc w:val="both"/>
              <w:rPr>
                <w:lang w:val="vi-VN"/>
              </w:rPr>
            </w:pPr>
            <w:r>
              <w:rPr>
                <w:lang w:val="vi-VN"/>
              </w:rPr>
              <w:t>- Lạc quan, Hết sức thiếu thốn khó khăn gian khổ đối với một con người đơn độc, chấp nhận và cải tiến hoàn cảnh, không không đánh mất hi vọng sống trở</w:t>
            </w:r>
          </w:p>
        </w:tc>
        <w:tc>
          <w:tcPr>
            <w:tcW w:w="3403" w:type="dxa"/>
            <w:tcBorders>
              <w:top w:val="nil"/>
              <w:left w:val="single" w:sz="4" w:space="0" w:color="auto"/>
              <w:bottom w:val="nil"/>
              <w:right w:val="single" w:sz="4" w:space="0" w:color="auto"/>
            </w:tcBorders>
          </w:tcPr>
          <w:p w:rsidR="007F1210" w:rsidRDefault="007F1210" w:rsidP="007F1210">
            <w:pPr>
              <w:ind w:left="-57" w:right="-57"/>
              <w:jc w:val="both"/>
              <w:rPr>
                <w:lang w:val="vi-VN"/>
              </w:rPr>
            </w:pP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hideMark/>
          </w:tcPr>
          <w:p w:rsidR="007F1210" w:rsidRDefault="007F1210" w:rsidP="007F1210">
            <w:pPr>
              <w:jc w:val="both"/>
              <w:rPr>
                <w:lang w:val="vi-VN"/>
              </w:rPr>
            </w:pPr>
            <w:r>
              <w:rPr>
                <w:i/>
                <w:lang w:val="vi-VN"/>
              </w:rPr>
              <w:t>* Cho HS thảo luận</w:t>
            </w:r>
            <w:r>
              <w:rPr>
                <w:lang w:val="vi-VN"/>
              </w:rPr>
              <w:t>: Qua bức chân dung tự hoạ, em hình dung được điều gì về cuộc sống của Rô- bin-xơn trên đảo hoang?</w:t>
            </w:r>
          </w:p>
          <w:p w:rsidR="007F1210" w:rsidRDefault="007F1210" w:rsidP="007F1210">
            <w:pPr>
              <w:jc w:val="both"/>
              <w:rPr>
                <w:lang w:val="pt-BR"/>
              </w:rPr>
            </w:pPr>
            <w:r>
              <w:rPr>
                <w:lang w:val="vi-VN"/>
              </w:rPr>
              <w:t xml:space="preserve">-Các chi tiết: chiếc mũ, cái dù, quần áo, ủng.... </w:t>
            </w:r>
            <w:r>
              <w:rPr>
                <w:lang w:val="pt-BR"/>
              </w:rPr>
              <w:t>bằng da dê gợi cho ta thấy điều gì?</w:t>
            </w:r>
          </w:p>
          <w:p w:rsidR="007F1210" w:rsidRDefault="007F1210" w:rsidP="007F1210">
            <w:pPr>
              <w:jc w:val="both"/>
              <w:rPr>
                <w:lang w:val="pt-BR"/>
              </w:rPr>
            </w:pPr>
            <w:r>
              <w:rPr>
                <w:lang w:val="pt-BR"/>
              </w:rPr>
              <w:t>-Tất cả các vật dụng như cưa, rìu, súng... cho ta thấy được điều gì? Thể hiện sự lao động của Rô-bin-xơn như thế nào?</w:t>
            </w:r>
          </w:p>
          <w:p w:rsidR="007F1210" w:rsidRDefault="007F1210" w:rsidP="007F1210">
            <w:pPr>
              <w:ind w:left="-57" w:right="-57"/>
              <w:jc w:val="both"/>
              <w:rPr>
                <w:b/>
                <w:lang w:val="pt-BR"/>
              </w:rPr>
            </w:pPr>
            <w:r>
              <w:rPr>
                <w:i/>
                <w:lang w:val="pt-BR"/>
              </w:rPr>
              <w:t>*</w:t>
            </w:r>
            <w:r>
              <w:rPr>
                <w:i/>
                <w:szCs w:val="28"/>
                <w:lang w:val="pt-BR"/>
              </w:rPr>
              <w:t>GV: N/vật đã tự kể về mình rất chi tiết, cụ thể, tỉ mỉ với những vật dụng tự chế, tiện dụng trong hoàn cảnh khắc nghiệt ở đảo. Đây là sự lao động rất sáng tạo.</w:t>
            </w:r>
          </w:p>
        </w:tc>
        <w:tc>
          <w:tcPr>
            <w:tcW w:w="4060" w:type="dxa"/>
            <w:tcBorders>
              <w:top w:val="nil"/>
              <w:left w:val="single" w:sz="4" w:space="0" w:color="auto"/>
              <w:bottom w:val="nil"/>
              <w:right w:val="single" w:sz="4" w:space="0" w:color="auto"/>
            </w:tcBorders>
            <w:hideMark/>
          </w:tcPr>
          <w:p w:rsidR="007F1210" w:rsidRDefault="007F1210" w:rsidP="007F1210">
            <w:pPr>
              <w:jc w:val="both"/>
              <w:rPr>
                <w:lang w:val="pt-BR"/>
              </w:rPr>
            </w:pPr>
            <w:r>
              <w:rPr>
                <w:i/>
                <w:lang w:val="pt-BR"/>
              </w:rPr>
              <w:t>+HĐ theo  nhóm bàn, đại diện trình bày. Nhóm khác nhận xét và bổ sung.</w:t>
            </w:r>
          </w:p>
          <w:p w:rsidR="007F1210" w:rsidRDefault="007F1210" w:rsidP="007F1210">
            <w:pPr>
              <w:jc w:val="both"/>
              <w:rPr>
                <w:lang w:val="pt-BR"/>
              </w:rPr>
            </w:pPr>
            <w:r>
              <w:rPr>
                <w:lang w:val="pt-BR"/>
              </w:rPr>
              <w:t>-Sống trên hoang đảo hơn 10 năm.</w:t>
            </w:r>
          </w:p>
          <w:p w:rsidR="007F1210" w:rsidRDefault="007F1210" w:rsidP="007F1210">
            <w:pPr>
              <w:jc w:val="both"/>
              <w:rPr>
                <w:lang w:val="pt-BR"/>
              </w:rPr>
            </w:pPr>
            <w:r>
              <w:rPr>
                <w:lang w:val="pt-BR"/>
              </w:rPr>
              <w:t>-Chiếc mũ, mảnh da dê rủ xuống ..., dù che trên đầu, trang phục tất cả bằng da dê</w:t>
            </w:r>
          </w:p>
          <w:p w:rsidR="007F1210" w:rsidRDefault="007F1210" w:rsidP="007F1210">
            <w:pPr>
              <w:jc w:val="both"/>
              <w:rPr>
                <w:lang w:val="pt-BR"/>
              </w:rPr>
            </w:pPr>
            <w:r>
              <w:rPr>
                <w:lang w:val="pt-BR"/>
              </w:rPr>
              <w:t xml:space="preserve"> -&gt;Thời tiết khắc nghiệt, cuộc sống chủ yếu là nhờ săn bắt.</w:t>
            </w:r>
          </w:p>
          <w:p w:rsidR="007F1210" w:rsidRDefault="007F1210" w:rsidP="007F1210">
            <w:pPr>
              <w:jc w:val="both"/>
              <w:rPr>
                <w:lang w:val="pt-BR"/>
              </w:rPr>
            </w:pPr>
            <w:r>
              <w:rPr>
                <w:lang w:val="pt-BR"/>
              </w:rPr>
              <w:t>-Tất cả các vật dụng như cưa, rìu, súng... -&gt; Công cụ lao động để duy trì cuộc sống và tự bảo vệ mình.</w:t>
            </w:r>
          </w:p>
          <w:p w:rsidR="007F1210" w:rsidRDefault="007F1210" w:rsidP="007F1210">
            <w:pPr>
              <w:ind w:left="-57" w:right="-57"/>
              <w:jc w:val="both"/>
              <w:rPr>
                <w:lang w:val="pt-BR"/>
              </w:rPr>
            </w:pPr>
            <w:r>
              <w:rPr>
                <w:lang w:val="pt-BR"/>
              </w:rPr>
              <w:t>=&gt;</w:t>
            </w:r>
            <w:r>
              <w:rPr>
                <w:b/>
                <w:i/>
                <w:lang w:val="pt-BR"/>
              </w:rPr>
              <w:t>Vô cùng gian khổ, khó khăn nhưng đầy sáng tạo.</w:t>
            </w:r>
          </w:p>
        </w:tc>
        <w:tc>
          <w:tcPr>
            <w:tcW w:w="3403" w:type="dxa"/>
            <w:tcBorders>
              <w:top w:val="nil"/>
              <w:left w:val="single" w:sz="4" w:space="0" w:color="auto"/>
              <w:bottom w:val="nil"/>
              <w:right w:val="single" w:sz="4" w:space="0" w:color="auto"/>
            </w:tcBorders>
            <w:hideMark/>
          </w:tcPr>
          <w:p w:rsidR="007F1210" w:rsidRDefault="007F1210" w:rsidP="007F1210">
            <w:pPr>
              <w:jc w:val="both"/>
              <w:rPr>
                <w:b/>
                <w:i/>
                <w:lang w:val="pt-BR"/>
              </w:rPr>
            </w:pPr>
            <w:r>
              <w:rPr>
                <w:b/>
                <w:i/>
                <w:lang w:val="pt-BR"/>
              </w:rPr>
              <w:t>b.Cuộc sống của Rô- bin-xơn trên đảo hoang.</w:t>
            </w:r>
          </w:p>
          <w:p w:rsidR="007F1210" w:rsidRDefault="007F1210" w:rsidP="007F1210">
            <w:pPr>
              <w:ind w:left="-57" w:right="-57"/>
              <w:jc w:val="both"/>
              <w:rPr>
                <w:lang w:val="pt-BR"/>
              </w:rPr>
            </w:pPr>
            <w:r>
              <w:rPr>
                <w:lang w:val="pt-BR"/>
              </w:rPr>
              <w:t>=&gt;</w:t>
            </w:r>
            <w:r>
              <w:rPr>
                <w:b/>
                <w:i/>
                <w:lang w:val="pt-BR"/>
              </w:rPr>
              <w:t>Vô cùng gian khổ, khó khăn nhưng đầy sáng tạo.</w:t>
            </w:r>
          </w:p>
        </w:tc>
      </w:tr>
      <w:tr w:rsidR="007F1210" w:rsidTr="007F1210">
        <w:trPr>
          <w:gridAfter w:val="1"/>
          <w:wAfter w:w="35" w:type="dxa"/>
          <w:jc w:val="center"/>
        </w:trPr>
        <w:tc>
          <w:tcPr>
            <w:tcW w:w="3203" w:type="dxa"/>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Cuộc sống của Rô-bin-xơn vô cùng khó khăn nhưng điều gì đã khiến anh vượt qua ?</w:t>
            </w:r>
          </w:p>
          <w:p w:rsidR="007F1210" w:rsidRDefault="007F1210" w:rsidP="007F1210">
            <w:pPr>
              <w:jc w:val="both"/>
              <w:rPr>
                <w:lang w:val="pt-BR"/>
              </w:rPr>
            </w:pPr>
            <w:r>
              <w:rPr>
                <w:lang w:val="pt-BR"/>
              </w:rPr>
              <w:t>-Nhận xét giọng điệu, lời kể của Rô-bin-xơn?</w:t>
            </w:r>
          </w:p>
          <w:p w:rsidR="007F1210" w:rsidRDefault="007F1210" w:rsidP="007F1210">
            <w:pPr>
              <w:jc w:val="both"/>
              <w:rPr>
                <w:lang w:val="pt-BR"/>
              </w:rPr>
            </w:pPr>
            <w:r>
              <w:rPr>
                <w:lang w:val="pt-BR"/>
              </w:rPr>
              <w:t>-Giọng điệu, lời kể đó đã thể hiện ý chí nghị lực gì của Rô-bin-xơn?</w:t>
            </w:r>
          </w:p>
          <w:p w:rsidR="007F1210" w:rsidRDefault="007F1210" w:rsidP="007F1210">
            <w:pPr>
              <w:ind w:left="-57" w:right="-57"/>
              <w:jc w:val="both"/>
              <w:rPr>
                <w:b/>
                <w:lang w:val="pt-BR"/>
              </w:rPr>
            </w:pPr>
            <w:r>
              <w:rPr>
                <w:i/>
                <w:lang w:val="pt-BR"/>
              </w:rPr>
              <w:t>*GV chốt lại, bổ sung</w:t>
            </w:r>
            <w:r>
              <w:rPr>
                <w:lang w:val="pt-BR"/>
              </w:rPr>
              <w:t>: Rô-</w:t>
            </w:r>
            <w:r>
              <w:rPr>
                <w:szCs w:val="28"/>
                <w:lang w:val="pt-BR"/>
              </w:rPr>
              <w:t>bin-xơn bị rơi vào hoàn cảnh cực kì khó khăn. Nếu là người khác rơi vào hoàn cảnh ấy có lẽ đã chán nản, tuyệt vọng, buông xuôi. Rô-</w:t>
            </w:r>
            <w:r>
              <w:rPr>
                <w:szCs w:val="28"/>
                <w:lang w:val="pt-BR"/>
              </w:rPr>
              <w:lastRenderedPageBreak/>
              <w:t>bin-xơn không vậy, chàng bám chắc lấy cuộc sống, không hề sống lay lắt mà luôn phấn đấu để cuộc sống ngày càng tốt hơn. Bước sang năm thứ 11, anh đã bắt tay chăn nuôi, 2 năm sau có đàn dê 43 con, vắt sữa, làm bơ, thuộc da may áo quần. Rô-bin-xơn không bị TN khuất phục mà trái lại, anh dùng trí tuệ, đôi bàn tay và ý chí để cải tạo TN, bắt TN phải phục vụ đời sống của mình.</w:t>
            </w:r>
          </w:p>
        </w:tc>
        <w:tc>
          <w:tcPr>
            <w:tcW w:w="4060" w:type="dxa"/>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lastRenderedPageBreak/>
              <w:t>+ Suy nghĩ, thảo luận nhóm bàn, trình bày.</w:t>
            </w:r>
          </w:p>
          <w:p w:rsidR="007F1210" w:rsidRDefault="007F1210" w:rsidP="007F1210">
            <w:pPr>
              <w:jc w:val="both"/>
              <w:rPr>
                <w:lang w:val="pt-BR"/>
              </w:rPr>
            </w:pPr>
            <w:r>
              <w:rPr>
                <w:lang w:val="pt-BR"/>
              </w:rPr>
              <w:t xml:space="preserve">-Không một lời than phiền, đau khổ. </w:t>
            </w:r>
          </w:p>
          <w:p w:rsidR="007F1210" w:rsidRDefault="007F1210" w:rsidP="007F1210">
            <w:pPr>
              <w:ind w:left="-57" w:right="-57"/>
              <w:jc w:val="both"/>
              <w:rPr>
                <w:lang w:val="pt-BR"/>
              </w:rPr>
            </w:pPr>
            <w:r>
              <w:rPr>
                <w:lang w:val="pt-BR"/>
              </w:rPr>
              <w:t>-Giọng kể hài hước: Chàng nghĩ rằng mọi người sẽ hoảng sợ hoặc phá lên cười, chính mình cũng mỉm cười : trang phục kỳ lạ, không tưởng tượng nổi, lố lăng.</w:t>
            </w:r>
          </w:p>
          <w:p w:rsidR="007F1210" w:rsidRDefault="007F1210" w:rsidP="007F1210">
            <w:pPr>
              <w:ind w:left="-57" w:right="-57"/>
              <w:jc w:val="both"/>
              <w:rPr>
                <w:lang w:val="pt-BR"/>
              </w:rPr>
            </w:pPr>
            <w:r>
              <w:rPr>
                <w:lang w:val="pt-BR"/>
              </w:rPr>
              <w:t>- Chân thật, lạc quan</w:t>
            </w:r>
          </w:p>
          <w:p w:rsidR="007F1210" w:rsidRDefault="007F1210" w:rsidP="007F1210">
            <w:pPr>
              <w:ind w:left="-57" w:right="-57"/>
              <w:jc w:val="both"/>
              <w:rPr>
                <w:lang w:val="pt-BR"/>
              </w:rPr>
            </w:pPr>
            <w:r>
              <w:rPr>
                <w:lang w:val="pt-BR"/>
              </w:rPr>
              <w:t>- Chịu đựng gian khổ, biết rèn luyện sức khoẻ để thích ứng với hoàn cảnh.</w:t>
            </w:r>
          </w:p>
          <w:p w:rsidR="007F1210" w:rsidRDefault="007F1210" w:rsidP="007F1210">
            <w:pPr>
              <w:ind w:left="-57" w:right="-57"/>
              <w:jc w:val="both"/>
              <w:rPr>
                <w:lang w:val="pt-BR"/>
              </w:rPr>
            </w:pPr>
            <w:r>
              <w:rPr>
                <w:lang w:val="pt-BR"/>
              </w:rPr>
              <w:t>- có lúc để mặc ria mép : bi quan, chán sống.</w:t>
            </w:r>
          </w:p>
          <w:p w:rsidR="007F1210" w:rsidRDefault="007F1210" w:rsidP="007F1210">
            <w:pPr>
              <w:ind w:left="-57" w:right="-57"/>
              <w:jc w:val="both"/>
              <w:rPr>
                <w:lang w:val="pt-BR"/>
              </w:rPr>
            </w:pPr>
            <w:r>
              <w:rPr>
                <w:lang w:val="pt-BR"/>
              </w:rPr>
              <w:lastRenderedPageBreak/>
              <w:t>- Tỉa, xén, chăm sóc ria mép : hài hước so sánh bộ ria mép to tướng, vểnh cao ấy với cái mắc để treo mũ.</w:t>
            </w:r>
            <w:r>
              <w:rPr>
                <w:szCs w:val="28"/>
              </w:rPr>
              <w:sym w:font="Symbol" w:char="F0AE"/>
            </w:r>
            <w:r>
              <w:rPr>
                <w:lang w:val="pt-BR"/>
              </w:rPr>
              <w:t xml:space="preserve"> Lạc quan, muốn trở về, không tuyệt vọng.</w:t>
            </w:r>
          </w:p>
          <w:p w:rsidR="007F1210" w:rsidRDefault="007F1210" w:rsidP="007F1210">
            <w:pPr>
              <w:ind w:left="-57" w:right="-57"/>
              <w:jc w:val="both"/>
              <w:rPr>
                <w:lang w:val="pt-BR"/>
              </w:rPr>
            </w:pPr>
            <w:r>
              <w:rPr>
                <w:lang w:val="pt-BR"/>
              </w:rPr>
              <w:t>-&gt;</w:t>
            </w:r>
            <w:r>
              <w:rPr>
                <w:b/>
                <w:i/>
                <w:lang w:val="pt-BR"/>
              </w:rPr>
              <w:t>Tinh thần lạc quan, bất chấp mọi khó khăn gian khổ.</w:t>
            </w:r>
            <w:r>
              <w:rPr>
                <w:lang w:val="pt-BR"/>
              </w:rPr>
              <w:t xml:space="preserve"> (chinh phục thiên nhiên,luôn phấn đấu để cuộc sống ngày càng tốt hơn )</w:t>
            </w:r>
          </w:p>
        </w:tc>
        <w:tc>
          <w:tcPr>
            <w:tcW w:w="3403" w:type="dxa"/>
            <w:tcBorders>
              <w:top w:val="nil"/>
              <w:left w:val="single" w:sz="4" w:space="0" w:color="auto"/>
              <w:bottom w:val="nil"/>
              <w:right w:val="single" w:sz="4" w:space="0" w:color="auto"/>
            </w:tcBorders>
            <w:hideMark/>
          </w:tcPr>
          <w:p w:rsidR="007F1210" w:rsidRDefault="007F1210" w:rsidP="007F1210">
            <w:pPr>
              <w:jc w:val="both"/>
              <w:rPr>
                <w:b/>
                <w:i/>
                <w:lang w:val="pt-BR"/>
              </w:rPr>
            </w:pPr>
            <w:r>
              <w:rPr>
                <w:b/>
                <w:i/>
                <w:lang w:val="pt-BR"/>
              </w:rPr>
              <w:lastRenderedPageBreak/>
              <w:t>c.Ý chí, nghị lực của Rô- bin-xơn.</w:t>
            </w:r>
          </w:p>
          <w:p w:rsidR="007F1210" w:rsidRDefault="007F1210" w:rsidP="007F1210">
            <w:pPr>
              <w:jc w:val="both"/>
              <w:rPr>
                <w:lang w:val="pt-BR"/>
              </w:rPr>
            </w:pPr>
            <w:r>
              <w:rPr>
                <w:lang w:val="pt-BR"/>
              </w:rPr>
              <w:t xml:space="preserve">-Không một lời than phiền, đau khổ. </w:t>
            </w:r>
          </w:p>
          <w:p w:rsidR="007F1210" w:rsidRDefault="007F1210" w:rsidP="007F1210">
            <w:pPr>
              <w:jc w:val="both"/>
              <w:rPr>
                <w:lang w:val="pt-BR"/>
              </w:rPr>
            </w:pPr>
            <w:r>
              <w:rPr>
                <w:lang w:val="pt-BR"/>
              </w:rPr>
              <w:t>-Giọng kể hài hước.</w:t>
            </w:r>
          </w:p>
          <w:p w:rsidR="007F1210" w:rsidRDefault="007F1210" w:rsidP="007F1210">
            <w:pPr>
              <w:ind w:left="-57" w:right="-57"/>
              <w:jc w:val="both"/>
              <w:rPr>
                <w:lang w:val="pt-BR"/>
              </w:rPr>
            </w:pPr>
            <w:r>
              <w:rPr>
                <w:lang w:val="pt-BR"/>
              </w:rPr>
              <w:t>-&gt;</w:t>
            </w:r>
            <w:r>
              <w:rPr>
                <w:b/>
                <w:i/>
                <w:lang w:val="pt-BR"/>
              </w:rPr>
              <w:t>Tinh thần lạc quan, bất chấp mọi khó khăn gian khổ.</w:t>
            </w:r>
            <w:r>
              <w:rPr>
                <w:lang w:val="pt-BR"/>
              </w:rPr>
              <w:t xml:space="preserve"> (chinh phục thiên nhiên,luôn phấn đấu để cuộc sống ngày càng tốt hơn )</w:t>
            </w:r>
          </w:p>
        </w:tc>
      </w:tr>
      <w:tr w:rsidR="007F1210" w:rsidTr="007F1210">
        <w:trPr>
          <w:gridAfter w:val="1"/>
          <w:wAfter w:w="35" w:type="dxa"/>
          <w:jc w:val="center"/>
        </w:trPr>
        <w:tc>
          <w:tcPr>
            <w:tcW w:w="3203" w:type="dxa"/>
            <w:tcBorders>
              <w:top w:val="nil"/>
              <w:left w:val="single" w:sz="4" w:space="0" w:color="auto"/>
              <w:bottom w:val="single" w:sz="4" w:space="0" w:color="auto"/>
              <w:right w:val="single" w:sz="4" w:space="0" w:color="auto"/>
            </w:tcBorders>
            <w:hideMark/>
          </w:tcPr>
          <w:p w:rsidR="007F1210" w:rsidRDefault="007F1210" w:rsidP="007F1210">
            <w:pPr>
              <w:ind w:left="-57" w:right="-57"/>
              <w:jc w:val="both"/>
              <w:rPr>
                <w:lang w:val="pt-BR"/>
              </w:rPr>
            </w:pPr>
            <w:r>
              <w:rPr>
                <w:lang w:val="pt-BR"/>
              </w:rPr>
              <w:lastRenderedPageBreak/>
              <w:t>H. Qua bức chân dung tự hoạ, qua giọng kể hài hước, em hiểu gì về Rô-bin-xơn trong những ngày sống trên đảo hoang? Em học tập được điều gì từ n/vật này?</w:t>
            </w:r>
          </w:p>
          <w:p w:rsidR="007F1210" w:rsidRDefault="007F1210" w:rsidP="007F1210">
            <w:pPr>
              <w:ind w:left="-57" w:right="-57"/>
              <w:jc w:val="both"/>
              <w:rPr>
                <w:i/>
                <w:lang w:val="pt-BR"/>
              </w:rPr>
            </w:pPr>
            <w:r>
              <w:rPr>
                <w:b/>
                <w:i/>
                <w:lang w:val="pt-BR"/>
              </w:rPr>
              <w:t>Tích h</w:t>
            </w:r>
            <w:r>
              <w:rPr>
                <w:b/>
                <w:i/>
                <w:lang w:val="vi-VN"/>
              </w:rPr>
              <w:t>ợp môn GDCD:</w:t>
            </w:r>
            <w:r>
              <w:rPr>
                <w:b/>
                <w:i/>
                <w:lang w:val="pt-BR"/>
              </w:rPr>
              <w:t xml:space="preserve">  con người cần ý chí, nghị lực, niềm tin để chiến thắng hoàn cảnh</w:t>
            </w:r>
          </w:p>
        </w:tc>
        <w:tc>
          <w:tcPr>
            <w:tcW w:w="4060" w:type="dxa"/>
            <w:tcBorders>
              <w:top w:val="nil"/>
              <w:left w:val="single" w:sz="4" w:space="0" w:color="auto"/>
              <w:bottom w:val="single" w:sz="4" w:space="0" w:color="auto"/>
              <w:right w:val="single" w:sz="4" w:space="0" w:color="auto"/>
            </w:tcBorders>
            <w:hideMark/>
          </w:tcPr>
          <w:p w:rsidR="007F1210" w:rsidRDefault="007F1210" w:rsidP="007F1210">
            <w:pPr>
              <w:jc w:val="both"/>
              <w:rPr>
                <w:i/>
                <w:lang w:val="fr-FR"/>
              </w:rPr>
            </w:pPr>
            <w:r>
              <w:rPr>
                <w:i/>
                <w:lang w:val="fr-FR"/>
              </w:rPr>
              <w:t>+HS khái quát, trình bày.</w:t>
            </w:r>
          </w:p>
          <w:p w:rsidR="007F1210" w:rsidRDefault="007F1210" w:rsidP="007F1210">
            <w:pPr>
              <w:jc w:val="both"/>
              <w:rPr>
                <w:b/>
                <w:i/>
                <w:lang w:val="fr-FR"/>
              </w:rPr>
            </w:pPr>
            <w:r>
              <w:rPr>
                <w:b/>
                <w:i/>
                <w:lang w:val="fr-FR"/>
              </w:rPr>
              <w:t>-&gt;Cuộc sống vô cùng gian khổ, khó khăn và tinh thần lạc quan của Rô- bin-xơn.</w:t>
            </w:r>
          </w:p>
          <w:p w:rsidR="007F1210" w:rsidRDefault="007F1210" w:rsidP="007F1210">
            <w:pPr>
              <w:jc w:val="both"/>
              <w:rPr>
                <w:lang w:val="fr-FR"/>
              </w:rPr>
            </w:pPr>
            <w:r>
              <w:rPr>
                <w:lang w:val="fr-FR"/>
              </w:rPr>
              <w:t>-&gt;Phải có lòng kiên trì, ý chí quyết tâm vượt lên hoàn cảnh, biết lao động sáng tạo để tạo lập cuộc sống....</w:t>
            </w:r>
          </w:p>
          <w:p w:rsidR="007F1210" w:rsidRDefault="007F1210" w:rsidP="007F1210">
            <w:pPr>
              <w:tabs>
                <w:tab w:val="left" w:pos="1080"/>
              </w:tabs>
              <w:rPr>
                <w:lang w:val="fr-FR"/>
              </w:rPr>
            </w:pPr>
            <w:r>
              <w:rPr>
                <w:lang w:val="fr-FR"/>
              </w:rPr>
              <w:tab/>
            </w:r>
          </w:p>
        </w:tc>
        <w:tc>
          <w:tcPr>
            <w:tcW w:w="3403" w:type="dxa"/>
            <w:tcBorders>
              <w:top w:val="nil"/>
              <w:left w:val="single" w:sz="4" w:space="0" w:color="auto"/>
              <w:bottom w:val="single" w:sz="4" w:space="0" w:color="auto"/>
              <w:right w:val="single" w:sz="4" w:space="0" w:color="auto"/>
            </w:tcBorders>
            <w:hideMark/>
          </w:tcPr>
          <w:p w:rsidR="007F1210" w:rsidRDefault="007F1210" w:rsidP="007F1210">
            <w:pPr>
              <w:ind w:left="-57" w:right="-57"/>
              <w:jc w:val="both"/>
              <w:rPr>
                <w:lang w:val="fr-FR"/>
              </w:rPr>
            </w:pPr>
            <w:r>
              <w:rPr>
                <w:lang w:val="fr-FR"/>
              </w:rPr>
              <w:t>-&gt;Phải có lòng kiên trì, ý chí quyết tâm vượt lên hoàn cảnh, biết lao động sáng tạo để tạo lập cuộc sống....</w:t>
            </w:r>
          </w:p>
        </w:tc>
      </w:tr>
      <w:tr w:rsidR="007F1210" w:rsidTr="007F1210">
        <w:trPr>
          <w:gridAfter w:val="1"/>
          <w:wAfter w:w="35" w:type="dxa"/>
          <w:jc w:val="center"/>
        </w:trPr>
        <w:tc>
          <w:tcPr>
            <w:tcW w:w="320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pt-BR"/>
              </w:rPr>
            </w:pPr>
            <w:r>
              <w:rPr>
                <w:b/>
                <w:lang w:val="pt-BR"/>
              </w:rPr>
              <w:t>III. Hướng dẫn Hs đánh giá, khái quát</w:t>
            </w:r>
          </w:p>
          <w:p w:rsidR="007F1210" w:rsidRDefault="007F1210" w:rsidP="007F1210">
            <w:pPr>
              <w:jc w:val="both"/>
              <w:rPr>
                <w:b/>
                <w:lang w:val="pt-BR"/>
              </w:rPr>
            </w:pPr>
            <w:r>
              <w:rPr>
                <w:b/>
                <w:lang w:val="pt-BR"/>
              </w:rPr>
              <w:t>- Sử dụng kĩ thuật trình bày 1 phút</w:t>
            </w:r>
          </w:p>
          <w:p w:rsidR="007F1210" w:rsidRDefault="007F1210" w:rsidP="007F1210">
            <w:pPr>
              <w:jc w:val="both"/>
              <w:rPr>
                <w:lang w:val="pt-BR"/>
              </w:rPr>
            </w:pPr>
            <w:r>
              <w:rPr>
                <w:lang w:val="pt-BR"/>
              </w:rPr>
              <w:t xml:space="preserve">H. Em hãy khái quát giá trị nghệ thuật và nội dung, ý nghĩa của văn bản? </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ind w:left="-57" w:right="-57"/>
              <w:jc w:val="both"/>
              <w:rPr>
                <w:b/>
                <w:i/>
                <w:lang w:val="pt-BR"/>
              </w:rPr>
            </w:pPr>
            <w:r>
              <w:rPr>
                <w:i/>
                <w:lang w:val="pt-BR"/>
              </w:rPr>
              <w:t>* Gv chốt bài, gọi hs đọc ghi nhớ.</w:t>
            </w:r>
          </w:p>
        </w:tc>
        <w:tc>
          <w:tcPr>
            <w:tcW w:w="40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lang w:val="pt-BR" w:bidi="he-IL"/>
              </w:rPr>
            </w:pPr>
            <w:r>
              <w:rPr>
                <w:b/>
                <w:i/>
                <w:szCs w:val="28"/>
                <w:lang w:val="pt-BR"/>
              </w:rPr>
              <w:t>- Hình thành kĩ năng đánh giá tổng hợp</w:t>
            </w:r>
          </w:p>
          <w:p w:rsidR="007F1210" w:rsidRDefault="007F1210" w:rsidP="007F1210">
            <w:pPr>
              <w:jc w:val="both"/>
              <w:rPr>
                <w:b/>
                <w:lang w:val="sv-SE"/>
              </w:rPr>
            </w:pPr>
            <w:r>
              <w:rPr>
                <w:b/>
                <w:lang w:val="sv-SE"/>
              </w:rPr>
              <w:t>III. HS đánh giá, khái quát</w:t>
            </w:r>
          </w:p>
          <w:p w:rsidR="007F1210" w:rsidRDefault="007F1210" w:rsidP="007F1210">
            <w:pPr>
              <w:jc w:val="both"/>
              <w:rPr>
                <w:i/>
                <w:lang w:val="sv-SE"/>
              </w:rPr>
            </w:pPr>
            <w:r>
              <w:rPr>
                <w:i/>
                <w:lang w:val="sv-SE"/>
              </w:rPr>
              <w:t>+ Hs khái quát giá trị nghệ thuật và nội dung, ý nghĩa.</w:t>
            </w:r>
          </w:p>
          <w:p w:rsidR="007F1210" w:rsidRDefault="007F1210" w:rsidP="007F1210">
            <w:pPr>
              <w:ind w:left="-57" w:right="-57"/>
              <w:jc w:val="both"/>
              <w:rPr>
                <w:b/>
                <w:lang w:val="sv-SE"/>
              </w:rPr>
            </w:pPr>
            <w:r>
              <w:rPr>
                <w:b/>
                <w:lang w:val="sv-SE"/>
              </w:rPr>
              <w:t>1. Nghệ thuật</w:t>
            </w:r>
          </w:p>
          <w:p w:rsidR="007F1210" w:rsidRDefault="007F1210" w:rsidP="007F1210">
            <w:pPr>
              <w:ind w:left="-57" w:right="-57"/>
              <w:jc w:val="both"/>
              <w:rPr>
                <w:lang w:val="sv-SE"/>
              </w:rPr>
            </w:pPr>
            <w:r>
              <w:rPr>
                <w:lang w:val="sv-SE"/>
              </w:rPr>
              <w:t>- Sáng tạo trong việc lựa chọn ngôi kể và nhân vật kể chuyện.</w:t>
            </w:r>
          </w:p>
          <w:p w:rsidR="007F1210" w:rsidRDefault="007F1210" w:rsidP="007F1210">
            <w:pPr>
              <w:ind w:left="-57" w:right="-57"/>
              <w:jc w:val="both"/>
              <w:rPr>
                <w:lang w:val="pt-BR"/>
              </w:rPr>
            </w:pPr>
            <w:r>
              <w:rPr>
                <w:lang w:val="pt-BR"/>
              </w:rPr>
              <w:t>- Lựa chọn ngôn ngữ kể tự nhiên, hài hước.</w:t>
            </w:r>
          </w:p>
          <w:p w:rsidR="007F1210" w:rsidRDefault="007F1210" w:rsidP="007F1210">
            <w:pPr>
              <w:ind w:left="-57" w:right="-57"/>
              <w:jc w:val="both"/>
              <w:rPr>
                <w:b/>
                <w:lang w:val="pt-BR"/>
              </w:rPr>
            </w:pPr>
            <w:r>
              <w:rPr>
                <w:b/>
                <w:lang w:val="pt-BR"/>
              </w:rPr>
              <w:t>2. Nội dung.</w:t>
            </w:r>
          </w:p>
          <w:p w:rsidR="007F1210" w:rsidRDefault="007F1210" w:rsidP="007F1210">
            <w:pPr>
              <w:ind w:left="-57" w:right="-57"/>
              <w:jc w:val="both"/>
              <w:rPr>
                <w:lang w:val="pt-BR"/>
              </w:rPr>
            </w:pPr>
            <w:r>
              <w:rPr>
                <w:lang w:val="pt-BR"/>
              </w:rPr>
              <w:t>- Hoàn cảnh sống vô cùng khó khăn, thiếu thốn và bức chân dung tự hoạ của...</w:t>
            </w:r>
          </w:p>
          <w:p w:rsidR="007F1210" w:rsidRDefault="007F1210" w:rsidP="007F1210">
            <w:pPr>
              <w:ind w:left="-57" w:right="-57"/>
              <w:jc w:val="both"/>
              <w:rPr>
                <w:lang w:val="pt-BR"/>
              </w:rPr>
            </w:pPr>
            <w:r>
              <w:rPr>
                <w:lang w:val="pt-BR"/>
              </w:rPr>
              <w:t>- ý chí, nghị lực phi thường và tinh thần lạc quan của nhân vật.</w:t>
            </w:r>
          </w:p>
          <w:p w:rsidR="007F1210" w:rsidRDefault="007F1210" w:rsidP="007F1210">
            <w:pPr>
              <w:ind w:left="-57" w:right="-57"/>
              <w:jc w:val="both"/>
              <w:rPr>
                <w:b/>
                <w:lang w:val="pt-BR"/>
              </w:rPr>
            </w:pPr>
            <w:r>
              <w:rPr>
                <w:b/>
                <w:lang w:val="pt-BR"/>
              </w:rPr>
              <w:t>3. Ý nghĩa.</w:t>
            </w:r>
          </w:p>
          <w:p w:rsidR="007F1210" w:rsidRDefault="007F1210" w:rsidP="007F1210">
            <w:pPr>
              <w:ind w:left="-57" w:right="-57"/>
              <w:jc w:val="both"/>
              <w:rPr>
                <w:lang w:val="pt-BR"/>
              </w:rPr>
            </w:pPr>
            <w:r>
              <w:rPr>
                <w:lang w:val="pt-BR"/>
              </w:rPr>
              <w:t>Ca ngợi sức mạnh, tinh thần lạc quan, ý chí của con người trong những hoàn cảnh đặc biệt.</w:t>
            </w:r>
          </w:p>
          <w:p w:rsidR="007F1210" w:rsidRDefault="007F1210" w:rsidP="007F1210">
            <w:pPr>
              <w:ind w:left="-57" w:right="-57"/>
              <w:jc w:val="both"/>
              <w:rPr>
                <w:i/>
                <w:lang w:val="pt-BR"/>
              </w:rPr>
            </w:pPr>
            <w:r>
              <w:rPr>
                <w:i/>
              </w:rPr>
              <w:t>+ Hs đọc ghi nhớ</w:t>
            </w:r>
          </w:p>
        </w:tc>
        <w:tc>
          <w:tcPr>
            <w:tcW w:w="340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u w:val="single"/>
                <w:lang w:val="pt-BR" w:bidi="he-IL"/>
              </w:rPr>
            </w:pPr>
            <w:r>
              <w:rPr>
                <w:b/>
                <w:i/>
                <w:szCs w:val="28"/>
                <w:lang w:val="pt-BR"/>
              </w:rPr>
              <w:t>- Hình thành kĩ năng đánh giá tổng hợp</w:t>
            </w:r>
          </w:p>
          <w:p w:rsidR="007F1210" w:rsidRDefault="007F1210" w:rsidP="007F1210">
            <w:pPr>
              <w:jc w:val="both"/>
              <w:rPr>
                <w:lang w:val="pt-BR"/>
              </w:rPr>
            </w:pPr>
            <w:r>
              <w:rPr>
                <w:b/>
                <w:lang w:val="pt-BR"/>
              </w:rPr>
              <w:t>III. Ghi nhớ/</w:t>
            </w:r>
            <w:r>
              <w:rPr>
                <w:lang w:val="pt-BR"/>
              </w:rPr>
              <w:t>( SGK)</w:t>
            </w:r>
          </w:p>
          <w:p w:rsidR="007F1210" w:rsidRDefault="007F1210" w:rsidP="007F1210">
            <w:pPr>
              <w:jc w:val="both"/>
              <w:rPr>
                <w:lang w:val="pt-BR"/>
              </w:rPr>
            </w:pPr>
            <w:r>
              <w:rPr>
                <w:lang w:val="pt-BR"/>
              </w:rPr>
              <w:t>+ Nghệ thuật</w:t>
            </w:r>
          </w:p>
          <w:p w:rsidR="007F1210" w:rsidRDefault="007F1210" w:rsidP="007F1210">
            <w:pPr>
              <w:ind w:left="-57" w:right="-57"/>
              <w:jc w:val="both"/>
              <w:rPr>
                <w:lang w:val="pt-BR"/>
              </w:rPr>
            </w:pPr>
            <w:r>
              <w:rPr>
                <w:lang w:val="pt-BR"/>
              </w:rPr>
              <w:t xml:space="preserve"> + Nội dung</w:t>
            </w:r>
          </w:p>
          <w:p w:rsidR="007F1210" w:rsidRDefault="007F1210" w:rsidP="007F1210">
            <w:pPr>
              <w:ind w:left="-57" w:right="-57"/>
              <w:jc w:val="both"/>
              <w:rPr>
                <w:lang w:val="pt-BR"/>
              </w:rPr>
            </w:pPr>
            <w:r>
              <w:rPr>
                <w:lang w:val="pt-BR"/>
              </w:rPr>
              <w:t xml:space="preserve">  +Ý nghĩa: Ca ngợi sức mạnh, tinh thần lạc quan, ý chí của con người trong những hoàn cảnh đặc biệt.</w:t>
            </w:r>
          </w:p>
          <w:p w:rsidR="007F1210" w:rsidRDefault="007F1210" w:rsidP="007F1210">
            <w:pPr>
              <w:ind w:left="-57" w:right="-57"/>
              <w:jc w:val="both"/>
              <w:rPr>
                <w:lang w:val="pt-BR"/>
              </w:rPr>
            </w:pPr>
          </w:p>
        </w:tc>
      </w:tr>
      <w:tr w:rsidR="007F1210" w:rsidTr="007F1210">
        <w:trPr>
          <w:jc w:val="center"/>
        </w:trPr>
        <w:tc>
          <w:tcPr>
            <w:tcW w:w="10701"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de-DE"/>
              </w:rPr>
            </w:pPr>
            <w:r>
              <w:rPr>
                <w:b/>
                <w:iCs/>
                <w:lang w:val="de-DE"/>
              </w:rPr>
              <w:t>HOẠT ĐỘNG 3</w:t>
            </w:r>
            <w:r>
              <w:rPr>
                <w:b/>
                <w:iCs/>
                <w:sz w:val="30"/>
                <w:lang w:val="de-DE"/>
              </w:rPr>
              <w:t xml:space="preserve">: </w:t>
            </w:r>
            <w:r>
              <w:rPr>
                <w:iCs/>
                <w:lang w:val="de-DE"/>
              </w:rPr>
              <w:t>LUYỆN TẬP</w:t>
            </w:r>
          </w:p>
          <w:p w:rsidR="007F1210" w:rsidRDefault="007F1210" w:rsidP="007F1210">
            <w:pPr>
              <w:jc w:val="both"/>
              <w:rPr>
                <w:sz w:val="28"/>
                <w:lang w:val="de-DE"/>
              </w:rPr>
            </w:pPr>
            <w:r>
              <w:rPr>
                <w:lang w:val="de-DE"/>
              </w:rPr>
              <w:t xml:space="preserve">+ </w:t>
            </w:r>
            <w:r>
              <w:rPr>
                <w:i/>
                <w:lang w:val="de-DE"/>
              </w:rPr>
              <w:t>Phương pháp</w:t>
            </w:r>
            <w:r>
              <w:rPr>
                <w:lang w:val="de-DE"/>
              </w:rPr>
              <w:t xml:space="preserve">: Tái hiện thông tin, phân tích, so sánh, đọc diễn cảm </w:t>
            </w:r>
          </w:p>
          <w:p w:rsidR="007F1210" w:rsidRDefault="007F1210" w:rsidP="007F1210">
            <w:pPr>
              <w:jc w:val="both"/>
              <w:rPr>
                <w:lang w:val="de-DE"/>
              </w:rPr>
            </w:pPr>
            <w:r>
              <w:rPr>
                <w:lang w:val="de-DE"/>
              </w:rPr>
              <w:t xml:space="preserve">+ </w:t>
            </w:r>
            <w:r>
              <w:rPr>
                <w:i/>
                <w:lang w:val="de-DE"/>
              </w:rPr>
              <w:t>Thời gian</w:t>
            </w:r>
            <w:r>
              <w:rPr>
                <w:lang w:val="de-DE"/>
              </w:rPr>
              <w:t>:  Dự kiến 5 p</w:t>
            </w:r>
          </w:p>
          <w:p w:rsidR="007F1210" w:rsidRDefault="007F1210" w:rsidP="007F1210">
            <w:pPr>
              <w:ind w:left="-57" w:right="-57"/>
              <w:jc w:val="both"/>
              <w:rPr>
                <w:b/>
              </w:rPr>
            </w:pPr>
            <w:r>
              <w:rPr>
                <w:i/>
              </w:rPr>
              <w:t xml:space="preserve">+ Hình thành năng lực: </w:t>
            </w:r>
            <w:r>
              <w:t>Tư duy, sáng tạo</w:t>
            </w:r>
          </w:p>
        </w:tc>
      </w:tr>
      <w:tr w:rsidR="007F1210" w:rsidTr="007F1210">
        <w:trPr>
          <w:gridAfter w:val="1"/>
          <w:wAfter w:w="35" w:type="dxa"/>
          <w:jc w:val="center"/>
        </w:trPr>
        <w:tc>
          <w:tcPr>
            <w:tcW w:w="320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de-DE"/>
              </w:rPr>
            </w:pPr>
            <w:r>
              <w:rPr>
                <w:b/>
                <w:lang w:val="de-DE"/>
              </w:rPr>
              <w:t>IV. Hướng dẫn hs luyện tập</w:t>
            </w:r>
          </w:p>
          <w:p w:rsidR="007F1210" w:rsidRDefault="007F1210" w:rsidP="007F1210">
            <w:pPr>
              <w:jc w:val="both"/>
              <w:rPr>
                <w:lang w:val="de-DE"/>
              </w:rPr>
            </w:pPr>
            <w:r>
              <w:rPr>
                <w:lang w:val="de-DE"/>
              </w:rPr>
              <w:t>- Gọi hs lên bảng làm</w:t>
            </w:r>
          </w:p>
          <w:p w:rsidR="007F1210" w:rsidRDefault="007F1210" w:rsidP="007F1210">
            <w:pPr>
              <w:jc w:val="both"/>
              <w:rPr>
                <w:lang w:val="de-DE"/>
              </w:rPr>
            </w:pPr>
            <w:r>
              <w:rPr>
                <w:lang w:val="de-DE"/>
              </w:rPr>
              <w:lastRenderedPageBreak/>
              <w:t>- Nhận xét và sửa chữa</w:t>
            </w:r>
          </w:p>
          <w:p w:rsidR="007F1210" w:rsidRDefault="007F1210" w:rsidP="007F1210">
            <w:pPr>
              <w:jc w:val="both"/>
              <w:rPr>
                <w:lang w:val="de-DE"/>
              </w:rPr>
            </w:pPr>
            <w:r>
              <w:rPr>
                <w:lang w:val="de-DE"/>
              </w:rPr>
              <w:t>- Gv đưa bài tập 2 lên bảng phụ</w:t>
            </w:r>
          </w:p>
          <w:p w:rsidR="007F1210" w:rsidRDefault="007F1210" w:rsidP="007F1210">
            <w:pPr>
              <w:jc w:val="both"/>
              <w:rPr>
                <w:lang w:val="de-DE"/>
              </w:rPr>
            </w:pPr>
            <w:r>
              <w:rPr>
                <w:lang w:val="de-DE"/>
              </w:rPr>
              <w:t>- Gọi hs đọc yêu cầu</w:t>
            </w:r>
          </w:p>
          <w:p w:rsidR="007F1210" w:rsidRDefault="007F1210" w:rsidP="007F1210">
            <w:pPr>
              <w:jc w:val="both"/>
              <w:rPr>
                <w:lang w:val="de-DE"/>
              </w:rPr>
            </w:pPr>
            <w:r>
              <w:rPr>
                <w:lang w:val="de-DE"/>
              </w:rPr>
              <w:t xml:space="preserve">- Tổ chức hs hoạt động cá nhân </w:t>
            </w:r>
          </w:p>
          <w:p w:rsidR="007F1210" w:rsidRDefault="007F1210" w:rsidP="007F1210">
            <w:pPr>
              <w:jc w:val="both"/>
              <w:rPr>
                <w:lang w:val="de-DE"/>
              </w:rPr>
            </w:pPr>
            <w:r>
              <w:rPr>
                <w:lang w:val="de-DE"/>
              </w:rPr>
              <w:t>- Gv nhận xét bổ sung, sửa chữa</w:t>
            </w:r>
          </w:p>
          <w:p w:rsidR="007F1210" w:rsidRDefault="007F1210" w:rsidP="007F1210">
            <w:pPr>
              <w:jc w:val="both"/>
              <w:rPr>
                <w:lang w:val="de-DE"/>
              </w:rPr>
            </w:pPr>
          </w:p>
          <w:p w:rsidR="007F1210" w:rsidRDefault="007F1210" w:rsidP="007F1210">
            <w:pPr>
              <w:jc w:val="both"/>
              <w:rPr>
                <w:b/>
                <w:lang w:val="pt-BR"/>
              </w:rPr>
            </w:pPr>
            <w:r>
              <w:rPr>
                <w:lang w:val="pt-BR"/>
              </w:rPr>
              <w:t>- Gv đọc đoạn văn mẫu</w:t>
            </w:r>
          </w:p>
        </w:tc>
        <w:tc>
          <w:tcPr>
            <w:tcW w:w="406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rPr>
            </w:pPr>
            <w:r>
              <w:rPr>
                <w:b/>
                <w:i/>
              </w:rPr>
              <w:lastRenderedPageBreak/>
              <w:t>Kĩ năng Tư duy, sáng tạo</w:t>
            </w:r>
          </w:p>
          <w:p w:rsidR="007F1210" w:rsidRDefault="007F1210" w:rsidP="007F1210">
            <w:pPr>
              <w:jc w:val="both"/>
              <w:rPr>
                <w:b/>
                <w:lang w:val="pt-BR"/>
              </w:rPr>
            </w:pPr>
            <w:r>
              <w:rPr>
                <w:b/>
                <w:lang w:val="pt-BR"/>
              </w:rPr>
              <w:t>IV. Hs luyện tập</w:t>
            </w:r>
          </w:p>
          <w:p w:rsidR="007F1210" w:rsidRDefault="007F1210" w:rsidP="007F1210">
            <w:pPr>
              <w:jc w:val="both"/>
              <w:rPr>
                <w:lang w:val="pt-BR"/>
              </w:rPr>
            </w:pPr>
            <w:r>
              <w:rPr>
                <w:lang w:val="pt-BR"/>
              </w:rPr>
              <w:lastRenderedPageBreak/>
              <w:t>- Hs lên bảng làm</w:t>
            </w:r>
          </w:p>
          <w:p w:rsidR="007F1210" w:rsidRDefault="007F1210" w:rsidP="007F1210">
            <w:pPr>
              <w:jc w:val="both"/>
              <w:rPr>
                <w:lang w:val="pt-BR"/>
              </w:rPr>
            </w:pPr>
            <w:r>
              <w:rPr>
                <w:lang w:val="pt-BR"/>
              </w:rPr>
              <w:t>- Hs khác nhận xét và sửa chữa</w:t>
            </w:r>
          </w:p>
          <w:p w:rsidR="007F1210" w:rsidRDefault="007F1210" w:rsidP="007F1210">
            <w:pPr>
              <w:jc w:val="both"/>
              <w:rPr>
                <w:lang w:val="pt-BR"/>
              </w:rPr>
            </w:pPr>
          </w:p>
          <w:p w:rsidR="007F1210" w:rsidRDefault="007F1210" w:rsidP="007F1210">
            <w:pPr>
              <w:jc w:val="both"/>
              <w:rPr>
                <w:lang w:val="es-ES"/>
              </w:rPr>
            </w:pPr>
            <w:r>
              <w:rPr>
                <w:lang w:val="es-ES"/>
              </w:rPr>
              <w:t>- Hs đọc yêu cầu</w:t>
            </w:r>
          </w:p>
          <w:p w:rsidR="007F1210" w:rsidRDefault="007F1210" w:rsidP="007F1210">
            <w:pPr>
              <w:jc w:val="both"/>
              <w:rPr>
                <w:lang w:val="es-ES"/>
              </w:rPr>
            </w:pPr>
            <w:r>
              <w:rPr>
                <w:lang w:val="es-ES"/>
              </w:rPr>
              <w:t>- Hs làm ra vở bài tập</w:t>
            </w:r>
          </w:p>
          <w:p w:rsidR="007F1210" w:rsidRDefault="007F1210" w:rsidP="007F1210">
            <w:pPr>
              <w:jc w:val="both"/>
              <w:rPr>
                <w:lang w:val="sv-SE"/>
              </w:rPr>
            </w:pPr>
            <w:r>
              <w:rPr>
                <w:lang w:val="sv-SE"/>
              </w:rPr>
              <w:t>- Đại diện hs trình bày</w:t>
            </w:r>
          </w:p>
          <w:p w:rsidR="007F1210" w:rsidRDefault="007F1210" w:rsidP="007F1210">
            <w:pPr>
              <w:jc w:val="both"/>
              <w:rPr>
                <w:lang w:val="sv-SE"/>
              </w:rPr>
            </w:pPr>
            <w:r>
              <w:rPr>
                <w:lang w:val="sv-SE"/>
              </w:rPr>
              <w:t>- Hs khác nhận xét</w:t>
            </w:r>
          </w:p>
          <w:p w:rsidR="007F1210" w:rsidRDefault="007F1210" w:rsidP="007F1210">
            <w:pPr>
              <w:jc w:val="both"/>
              <w:rPr>
                <w:lang w:val="sv-SE"/>
              </w:rPr>
            </w:pPr>
            <w:r>
              <w:rPr>
                <w:lang w:val="sv-SE"/>
              </w:rPr>
              <w:t>- Hs lắng nghe gv nhận xét</w:t>
            </w:r>
          </w:p>
          <w:p w:rsidR="007F1210" w:rsidRDefault="007F1210" w:rsidP="007F1210">
            <w:pPr>
              <w:jc w:val="both"/>
              <w:rPr>
                <w:lang w:val="pt-BR"/>
              </w:rPr>
            </w:pPr>
            <w:r>
              <w:rPr>
                <w:lang w:val="pt-BR"/>
              </w:rPr>
              <w:t>- Chữa vào vở bài tập của mình</w:t>
            </w:r>
          </w:p>
          <w:p w:rsidR="007F1210" w:rsidRDefault="007F1210" w:rsidP="007F1210">
            <w:pPr>
              <w:jc w:val="both"/>
              <w:rPr>
                <w:b/>
                <w:lang w:val="pt-BR"/>
              </w:rPr>
            </w:pPr>
            <w:r>
              <w:rPr>
                <w:lang w:val="pt-BR"/>
              </w:rPr>
              <w:t>- Hs lắng nghe đoạn văn mẫu</w:t>
            </w:r>
          </w:p>
        </w:tc>
        <w:tc>
          <w:tcPr>
            <w:tcW w:w="340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iCs/>
              </w:rPr>
            </w:pPr>
            <w:r>
              <w:rPr>
                <w:b/>
                <w:i/>
              </w:rPr>
              <w:lastRenderedPageBreak/>
              <w:t>Kĩ năng Tư duy, sáng tạo</w:t>
            </w:r>
          </w:p>
          <w:p w:rsidR="007F1210" w:rsidRDefault="007F1210" w:rsidP="007F1210">
            <w:pPr>
              <w:jc w:val="both"/>
              <w:rPr>
                <w:b/>
                <w:lang w:val="pt-BR"/>
              </w:rPr>
            </w:pPr>
            <w:r>
              <w:rPr>
                <w:b/>
                <w:lang w:val="pt-BR"/>
              </w:rPr>
              <w:t>IV. Luyện tập</w:t>
            </w:r>
          </w:p>
          <w:p w:rsidR="007F1210" w:rsidRDefault="007F1210" w:rsidP="007F1210">
            <w:pPr>
              <w:jc w:val="both"/>
              <w:rPr>
                <w:lang w:val="pt-BR"/>
              </w:rPr>
            </w:pPr>
            <w:r>
              <w:rPr>
                <w:b/>
                <w:lang w:val="pt-BR"/>
              </w:rPr>
              <w:lastRenderedPageBreak/>
              <w:t>Bài 1</w:t>
            </w:r>
            <w:r>
              <w:rPr>
                <w:lang w:val="pt-BR"/>
              </w:rPr>
              <w:t>: Trắc nghiệm</w:t>
            </w:r>
          </w:p>
          <w:p w:rsidR="007F1210" w:rsidRDefault="007F1210" w:rsidP="007F1210">
            <w:pPr>
              <w:jc w:val="both"/>
              <w:rPr>
                <w:lang w:val="pt-BR"/>
              </w:rPr>
            </w:pPr>
            <w:r>
              <w:rPr>
                <w:lang w:val="pt-BR"/>
              </w:rPr>
              <w:t>Sách bài tập trắc nghiệm Ngữ văn 9</w:t>
            </w:r>
          </w:p>
          <w:p w:rsidR="007F1210" w:rsidRDefault="007F1210" w:rsidP="007F1210">
            <w:pPr>
              <w:jc w:val="both"/>
              <w:rPr>
                <w:lang w:val="pt-BR"/>
              </w:rPr>
            </w:pPr>
            <w:r>
              <w:rPr>
                <w:lang w:val="pt-BR"/>
              </w:rPr>
              <w:t>Bài 29 từ câu 1 đến câu 10</w:t>
            </w:r>
          </w:p>
          <w:p w:rsidR="007F1210" w:rsidRDefault="007F1210" w:rsidP="007F1210">
            <w:pPr>
              <w:jc w:val="both"/>
              <w:rPr>
                <w:lang w:val="pt-BR"/>
              </w:rPr>
            </w:pPr>
            <w:r>
              <w:rPr>
                <w:b/>
                <w:lang w:val="pt-BR"/>
              </w:rPr>
              <w:t>Bài 2</w:t>
            </w:r>
            <w:r>
              <w:rPr>
                <w:lang w:val="pt-BR"/>
              </w:rPr>
              <w:t>: Trình bày cảm nhận của em về nhân vật  Rô- bin- xơn Cru xô</w:t>
            </w:r>
          </w:p>
          <w:p w:rsidR="007F1210" w:rsidRDefault="007F1210" w:rsidP="007F1210">
            <w:pPr>
              <w:jc w:val="both"/>
              <w:rPr>
                <w:b/>
                <w:lang w:val="pt-BR"/>
              </w:rPr>
            </w:pPr>
          </w:p>
        </w:tc>
      </w:tr>
    </w:tbl>
    <w:p w:rsidR="007F1210" w:rsidRDefault="007F1210" w:rsidP="007F1210">
      <w:pPr>
        <w:pStyle w:val="Normal1"/>
        <w:rPr>
          <w:color w:val="auto"/>
          <w:sz w:val="28"/>
          <w:szCs w:val="28"/>
        </w:rPr>
      </w:pPr>
      <w:r>
        <w:rPr>
          <w:b/>
          <w:color w:val="auto"/>
          <w:sz w:val="28"/>
          <w:szCs w:val="28"/>
        </w:rPr>
        <w:lastRenderedPageBreak/>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4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9"/>
        <w:gridCol w:w="2686"/>
        <w:gridCol w:w="3485"/>
      </w:tblGrid>
      <w:tr w:rsidR="007F1210" w:rsidTr="007F1210">
        <w:trPr>
          <w:trHeight w:val="654"/>
        </w:trPr>
        <w:tc>
          <w:tcPr>
            <w:tcW w:w="429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268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48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225"/>
        </w:trPr>
        <w:tc>
          <w:tcPr>
            <w:tcW w:w="4297"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pt-BR"/>
              </w:rPr>
            </w:pPr>
            <w:r>
              <w:rPr>
                <w:lang w:val="pt-BR"/>
              </w:rPr>
              <w:t xml:space="preserve">  - Hs: Em crút được bài học gì sau khi đọc văn bản?</w:t>
            </w:r>
          </w:p>
          <w:p w:rsidR="007F1210" w:rsidRDefault="007F1210" w:rsidP="007F1210">
            <w:pPr>
              <w:pStyle w:val="Normal1"/>
              <w:widowControl w:val="0"/>
              <w:rPr>
                <w:b/>
                <w:color w:val="auto"/>
                <w:sz w:val="28"/>
                <w:szCs w:val="28"/>
              </w:rPr>
            </w:pPr>
          </w:p>
        </w:tc>
        <w:tc>
          <w:tcPr>
            <w:tcW w:w="268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48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0"/>
        <w:gridCol w:w="3111"/>
        <w:gridCol w:w="4264"/>
      </w:tblGrid>
      <w:tr w:rsidR="007F1210" w:rsidTr="007F1210">
        <w:trPr>
          <w:trHeight w:val="527"/>
        </w:trPr>
        <w:tc>
          <w:tcPr>
            <w:tcW w:w="323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11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26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13"/>
        </w:trPr>
        <w:tc>
          <w:tcPr>
            <w:tcW w:w="323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Tìm đọc toàn bộ tác phẩm</w:t>
            </w:r>
            <w:r>
              <w:rPr>
                <w:b/>
                <w:bCs/>
                <w:i/>
                <w:lang w:val="fr-FR"/>
              </w:rPr>
              <w:t>“</w:t>
            </w:r>
            <w:r>
              <w:rPr>
                <w:bCs/>
                <w:i/>
                <w:lang w:val="fr-FR"/>
              </w:rPr>
              <w:t>Rô-bin-xơn  Cru-xô</w:t>
            </w:r>
            <w:r>
              <w:rPr>
                <w:b/>
                <w:bCs/>
                <w:i/>
                <w:lang w:val="fr-FR"/>
              </w:rPr>
              <w:t>”</w:t>
            </w:r>
          </w:p>
        </w:tc>
        <w:tc>
          <w:tcPr>
            <w:tcW w:w="311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264"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jc w:val="both"/>
        <w:rPr>
          <w:b/>
          <w:i/>
          <w:sz w:val="28"/>
          <w:szCs w:val="24"/>
          <w:lang w:val="de-DE"/>
        </w:rPr>
      </w:pPr>
      <w:r>
        <w:rPr>
          <w:b/>
          <w:i/>
          <w:lang w:val="de-DE"/>
        </w:rPr>
        <w:t>* Bước 4. Giao bài, hướng dẫn học bài, chuẩn bị bài ở nhà: 1 phút</w:t>
      </w:r>
    </w:p>
    <w:p w:rsidR="007F1210" w:rsidRDefault="007F1210" w:rsidP="007F1210">
      <w:pPr>
        <w:jc w:val="both"/>
        <w:rPr>
          <w:lang w:val="de-DE"/>
        </w:rPr>
      </w:pPr>
      <w:r>
        <w:rPr>
          <w:b/>
          <w:lang w:val="de-DE"/>
        </w:rPr>
        <w:t>a. Học bài</w:t>
      </w:r>
      <w:r>
        <w:rPr>
          <w:lang w:val="de-DE"/>
        </w:rPr>
        <w:t xml:space="preserve"> :-  Học thuộc bài giảng và phần ghi nhớ</w:t>
      </w:r>
    </w:p>
    <w:p w:rsidR="007F1210" w:rsidRDefault="007F1210" w:rsidP="007F1210">
      <w:pPr>
        <w:jc w:val="both"/>
        <w:rPr>
          <w:lang w:val="fr-FR"/>
        </w:rPr>
      </w:pPr>
      <w:r>
        <w:rPr>
          <w:lang w:val="de-DE"/>
        </w:rPr>
        <w:t xml:space="preserve">                   </w:t>
      </w:r>
      <w:r>
        <w:rPr>
          <w:lang w:val="fr-FR"/>
        </w:rPr>
        <w:t>-  Kể tóm tắt tác phẩm</w:t>
      </w:r>
    </w:p>
    <w:p w:rsidR="007F1210" w:rsidRDefault="007F1210" w:rsidP="007F1210">
      <w:pPr>
        <w:jc w:val="both"/>
        <w:rPr>
          <w:lang w:val="it-IT"/>
        </w:rPr>
      </w:pPr>
      <w:r>
        <w:rPr>
          <w:lang w:val="fr-FR"/>
        </w:rPr>
        <w:t xml:space="preserve">                   </w:t>
      </w:r>
      <w:r>
        <w:rPr>
          <w:lang w:val="it-IT"/>
        </w:rPr>
        <w:t>- Làm hoàn thiện bài tập 2</w:t>
      </w:r>
    </w:p>
    <w:p w:rsidR="007F1210" w:rsidRDefault="007F1210" w:rsidP="007F1210">
      <w:pPr>
        <w:jc w:val="both"/>
        <w:rPr>
          <w:b/>
          <w:lang w:val="it-IT"/>
        </w:rPr>
      </w:pPr>
      <w:r>
        <w:rPr>
          <w:b/>
          <w:lang w:val="it-IT"/>
        </w:rPr>
        <w:t>b. Chuẩn bị bài</w:t>
      </w:r>
    </w:p>
    <w:p w:rsidR="007F1210" w:rsidRDefault="007F1210" w:rsidP="007F1210">
      <w:pPr>
        <w:jc w:val="both"/>
        <w:rPr>
          <w:lang w:val="it-IT"/>
        </w:rPr>
      </w:pPr>
      <w:r>
        <w:rPr>
          <w:lang w:val="it-IT"/>
        </w:rPr>
        <w:t xml:space="preserve">                Soạn “Tổng kết ngữ pháp”</w:t>
      </w:r>
    </w:p>
    <w:p w:rsidR="007F1210" w:rsidRDefault="007F1210" w:rsidP="007F1210">
      <w:pPr>
        <w:jc w:val="both"/>
        <w:rPr>
          <w:lang w:val="it-IT"/>
        </w:rPr>
      </w:pPr>
      <w:r>
        <w:rPr>
          <w:lang w:val="it-IT"/>
        </w:rPr>
        <w:t xml:space="preserve">                 Yêu cầu: Trả lời câu hỏi bài tập theo từng phần</w:t>
      </w:r>
    </w:p>
    <w:p w:rsidR="007F1210" w:rsidRDefault="007F1210" w:rsidP="007F1210">
      <w:pPr>
        <w:jc w:val="both"/>
        <w:rPr>
          <w:lang w:val="it-IT"/>
        </w:rPr>
      </w:pPr>
    </w:p>
    <w:p w:rsidR="007F1210" w:rsidRDefault="007F1210" w:rsidP="007F1210">
      <w:pPr>
        <w:ind w:left="187" w:right="253"/>
        <w:jc w:val="center"/>
        <w:rPr>
          <w:lang w:val="pt-BR"/>
        </w:rPr>
      </w:pPr>
      <w:r>
        <w:rPr>
          <w:lang w:val="pt-BR"/>
        </w:rPr>
        <w:t>*****************************************</w:t>
      </w:r>
    </w:p>
    <w:p w:rsidR="007F1210" w:rsidRDefault="007F1210" w:rsidP="007F1210">
      <w:pPr>
        <w:ind w:right="-42"/>
        <w:jc w:val="both"/>
        <w:rPr>
          <w:b/>
          <w:lang w:val="pt-BR"/>
        </w:rPr>
      </w:pPr>
      <w:r>
        <w:rPr>
          <w:b/>
          <w:lang w:val="pt-BR"/>
        </w:rPr>
        <w:t>Tuần 31</w:t>
      </w:r>
    </w:p>
    <w:p w:rsidR="007F1210" w:rsidRDefault="007F1210" w:rsidP="007F1210">
      <w:pPr>
        <w:ind w:right="-42"/>
        <w:jc w:val="both"/>
        <w:rPr>
          <w:lang w:val="pt-BR"/>
        </w:rPr>
      </w:pPr>
      <w:r>
        <w:rPr>
          <w:b/>
          <w:lang w:val="pt-BR"/>
        </w:rPr>
        <w:lastRenderedPageBreak/>
        <w:t>Tiết 150</w:t>
      </w:r>
    </w:p>
    <w:p w:rsidR="007F1210" w:rsidRDefault="007F1210" w:rsidP="007F1210">
      <w:pPr>
        <w:jc w:val="center"/>
        <w:rPr>
          <w:b/>
          <w:szCs w:val="28"/>
          <w:lang w:val="pt-BR"/>
        </w:rPr>
      </w:pPr>
      <w:r>
        <w:rPr>
          <w:b/>
          <w:szCs w:val="28"/>
          <w:lang w:val="pt-BR"/>
        </w:rPr>
        <w:t>TỔNG KẾT VỀ NGỮ PHÁP.</w:t>
      </w:r>
    </w:p>
    <w:p w:rsidR="007F1210" w:rsidRDefault="007F1210" w:rsidP="007F1210">
      <w:pPr>
        <w:jc w:val="both"/>
        <w:rPr>
          <w:szCs w:val="24"/>
          <w:u w:val="single"/>
          <w:lang w:val="es-ES"/>
        </w:rPr>
      </w:pPr>
      <w:r>
        <w:rPr>
          <w:b/>
          <w:lang w:val="es-ES"/>
        </w:rPr>
        <w:t>I .MỨC ĐỘ CẦN ĐẠT</w:t>
      </w:r>
      <w:r>
        <w:rPr>
          <w:u w:val="single"/>
          <w:lang w:val="es-ES"/>
        </w:rPr>
        <w:t xml:space="preserve">:                              </w:t>
      </w:r>
    </w:p>
    <w:p w:rsidR="007F1210" w:rsidRDefault="007F1210" w:rsidP="007F1210">
      <w:pPr>
        <w:ind w:left="360"/>
        <w:rPr>
          <w:b/>
          <w:lang w:val="es-ES"/>
        </w:rPr>
      </w:pPr>
      <w:r>
        <w:rPr>
          <w:b/>
          <w:lang w:val="es-ES"/>
        </w:rPr>
        <w:t>1. Kiến thức</w:t>
      </w:r>
    </w:p>
    <w:p w:rsidR="007F1210" w:rsidRDefault="007F1210" w:rsidP="007F1210">
      <w:pPr>
        <w:jc w:val="both"/>
        <w:outlineLvl w:val="0"/>
        <w:rPr>
          <w:lang w:val="es-ES"/>
        </w:rPr>
      </w:pPr>
      <w:r>
        <w:rPr>
          <w:lang w:val="es-ES"/>
        </w:rPr>
        <w:t>- Hệ thống hoá những kiến thức về từ loại và tự loại đã học từ lớp 6 đến lớp 9</w:t>
      </w:r>
    </w:p>
    <w:p w:rsidR="007F1210" w:rsidRDefault="007F1210" w:rsidP="007F1210">
      <w:pPr>
        <w:ind w:left="360"/>
        <w:rPr>
          <w:b/>
          <w:lang w:val="es-ES"/>
        </w:rPr>
      </w:pPr>
      <w:r>
        <w:rPr>
          <w:b/>
          <w:lang w:val="es-ES"/>
        </w:rPr>
        <w:t>2. Kĩ năng</w:t>
      </w:r>
    </w:p>
    <w:p w:rsidR="007F1210" w:rsidRDefault="007F1210" w:rsidP="007F1210">
      <w:pPr>
        <w:rPr>
          <w:lang w:val="es-ES"/>
        </w:rPr>
      </w:pPr>
      <w:r>
        <w:rPr>
          <w:lang w:val="es-ES"/>
        </w:rPr>
        <w:t>- Rèn kĩ năng xác định và sử dụng các từ loại, cụm từ thành phần câu và các kiểu câu</w:t>
      </w:r>
    </w:p>
    <w:p w:rsidR="007F1210" w:rsidRDefault="007F1210" w:rsidP="007F1210">
      <w:pPr>
        <w:ind w:left="384"/>
      </w:pPr>
      <w:r>
        <w:rPr>
          <w:b/>
        </w:rPr>
        <w:t>3. Thái độ:</w:t>
      </w:r>
      <w:r>
        <w:t xml:space="preserve"> Cú ý thức yêu mến, sử dụng đúng đắn tiếng Việt</w:t>
      </w:r>
    </w:p>
    <w:p w:rsidR="007F1210" w:rsidRDefault="007F1210" w:rsidP="007F1210">
      <w:pPr>
        <w:jc w:val="both"/>
        <w:outlineLvl w:val="0"/>
        <w:rPr>
          <w:b/>
          <w:lang w:val="es-ES"/>
        </w:rPr>
      </w:pPr>
      <w:r>
        <w:rPr>
          <w:b/>
          <w:lang w:val="es-ES"/>
        </w:rPr>
        <w:t>II.  TRỌNG TÂM KIẾN THỨC, KĨ NĂNG:</w:t>
      </w:r>
    </w:p>
    <w:p w:rsidR="007F1210" w:rsidRDefault="007F1210" w:rsidP="007F1210">
      <w:pPr>
        <w:ind w:left="180"/>
        <w:jc w:val="both"/>
        <w:outlineLvl w:val="0"/>
        <w:rPr>
          <w:b/>
          <w:lang w:val="es-ES"/>
        </w:rPr>
      </w:pPr>
      <w:r>
        <w:rPr>
          <w:b/>
          <w:lang w:val="es-ES"/>
        </w:rPr>
        <w:t>1.Kiến thức:</w:t>
      </w:r>
    </w:p>
    <w:p w:rsidR="007F1210" w:rsidRDefault="007F1210" w:rsidP="007F1210">
      <w:pPr>
        <w:ind w:left="75"/>
        <w:jc w:val="both"/>
        <w:outlineLvl w:val="0"/>
        <w:rPr>
          <w:lang w:val="es-ES"/>
        </w:rPr>
      </w:pPr>
      <w:r>
        <w:rPr>
          <w:lang w:val="es-ES"/>
        </w:rPr>
        <w:t>- Hệ thống hoá kiến thức về các từ loại và cụm từ ( danh từ, tính từ, động từ, cụm danh từ, cụm động từ, cụm tính từ và những từ loại khác)</w:t>
      </w:r>
    </w:p>
    <w:p w:rsidR="007F1210" w:rsidRDefault="007F1210" w:rsidP="007F1210">
      <w:pPr>
        <w:ind w:left="75"/>
        <w:jc w:val="both"/>
        <w:outlineLvl w:val="0"/>
        <w:rPr>
          <w:b/>
          <w:lang w:val="es-ES"/>
        </w:rPr>
      </w:pPr>
      <w:r>
        <w:rPr>
          <w:lang w:val="es-ES"/>
        </w:rPr>
        <w:t xml:space="preserve"> </w:t>
      </w:r>
      <w:r>
        <w:rPr>
          <w:b/>
          <w:lang w:val="es-ES"/>
        </w:rPr>
        <w:t>2</w:t>
      </w:r>
      <w:r>
        <w:rPr>
          <w:lang w:val="es-ES"/>
        </w:rPr>
        <w:t xml:space="preserve">. </w:t>
      </w:r>
      <w:r>
        <w:rPr>
          <w:b/>
          <w:lang w:val="es-ES"/>
        </w:rPr>
        <w:t>Kĩ năng</w:t>
      </w:r>
    </w:p>
    <w:p w:rsidR="007F1210" w:rsidRDefault="007F1210" w:rsidP="007F1210">
      <w:pPr>
        <w:ind w:left="75"/>
        <w:jc w:val="both"/>
        <w:outlineLvl w:val="0"/>
        <w:rPr>
          <w:lang w:val="es-ES"/>
        </w:rPr>
      </w:pPr>
      <w:r>
        <w:rPr>
          <w:lang w:val="es-ES"/>
        </w:rPr>
        <w:t>- Tổng hợp kiến thức về từ loại và cụm từ</w:t>
      </w:r>
    </w:p>
    <w:p w:rsidR="007F1210" w:rsidRDefault="007F1210" w:rsidP="007F1210">
      <w:pPr>
        <w:ind w:left="75"/>
        <w:jc w:val="both"/>
        <w:outlineLvl w:val="0"/>
      </w:pPr>
      <w:r>
        <w:t>- Nhận biết và sử dụng thành thạo những từ loại đã học.</w:t>
      </w:r>
    </w:p>
    <w:p w:rsidR="007F1210" w:rsidRDefault="007F1210" w:rsidP="007F1210">
      <w:pPr>
        <w:ind w:left="75"/>
        <w:jc w:val="both"/>
        <w:outlineLvl w:val="0"/>
        <w:rPr>
          <w:b/>
        </w:rPr>
      </w:pPr>
      <w:r>
        <w:rPr>
          <w:b/>
        </w:rPr>
        <w:t xml:space="preserve">3. Thái độ:- </w:t>
      </w:r>
      <w:r>
        <w:t>Say mờ ,nghiờm tỳc, cẩn thận</w:t>
      </w:r>
      <w:r>
        <w:rPr>
          <w:b/>
        </w:rPr>
        <w:t xml:space="preserve"> ,  </w:t>
      </w:r>
      <w:r>
        <w:t>tự giác,chu đáo khi chuẩn bị bài và ôn tập</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ind w:left="75"/>
        <w:jc w:val="both"/>
        <w:outlineLvl w:val="0"/>
        <w:rPr>
          <w:b/>
        </w:rPr>
      </w:pPr>
      <w:r>
        <w:rPr>
          <w:b/>
        </w:rPr>
        <w:t>III. CHUẨN BỊ:</w:t>
      </w:r>
    </w:p>
    <w:p w:rsidR="007F1210" w:rsidRDefault="007F1210" w:rsidP="007F1210">
      <w:pPr>
        <w:tabs>
          <w:tab w:val="left" w:pos="0"/>
        </w:tabs>
        <w:ind w:left="75"/>
        <w:jc w:val="both"/>
        <w:outlineLvl w:val="0"/>
        <w:rPr>
          <w:b/>
        </w:rPr>
      </w:pPr>
      <w:r>
        <w:rPr>
          <w:b/>
        </w:rPr>
        <w:t xml:space="preserve">1.Thầy: </w:t>
      </w:r>
    </w:p>
    <w:p w:rsidR="007F1210" w:rsidRDefault="007F1210" w:rsidP="007F1210">
      <w:pPr>
        <w:outlineLvl w:val="0"/>
      </w:pPr>
      <w:r>
        <w:t xml:space="preserve"> - Nghiên cứu chuẩn kiến thức, kĩ năng vàTLTK, Sgv </w:t>
      </w:r>
    </w:p>
    <w:p w:rsidR="007F1210" w:rsidRDefault="007F1210" w:rsidP="007F1210">
      <w:pPr>
        <w:ind w:left="75"/>
        <w:outlineLvl w:val="0"/>
      </w:pPr>
      <w:r>
        <w:t>- Bảng phụ, phiếu bài tập.</w:t>
      </w:r>
    </w:p>
    <w:p w:rsidR="007F1210" w:rsidRDefault="007F1210" w:rsidP="007F1210">
      <w:pPr>
        <w:ind w:left="75"/>
        <w:outlineLvl w:val="0"/>
        <w:rPr>
          <w:b/>
        </w:rPr>
      </w:pPr>
      <w:r>
        <w:t xml:space="preserve"> </w:t>
      </w:r>
      <w:r>
        <w:rPr>
          <w:b/>
        </w:rPr>
        <w:t>2. Trò :</w:t>
      </w:r>
    </w:p>
    <w:p w:rsidR="007F1210" w:rsidRDefault="007F1210" w:rsidP="007F1210">
      <w:pPr>
        <w:ind w:left="75"/>
        <w:outlineLvl w:val="0"/>
      </w:pPr>
      <w:r>
        <w:t>- Đọc kĩ bài</w:t>
      </w:r>
    </w:p>
    <w:p w:rsidR="007F1210" w:rsidRDefault="007F1210" w:rsidP="007F1210">
      <w:pPr>
        <w:ind w:left="75"/>
        <w:outlineLvl w:val="0"/>
      </w:pPr>
      <w:r>
        <w:t>- Soạn bài theo câu hỏi trong bài</w:t>
      </w:r>
    </w:p>
    <w:p w:rsidR="007F1210" w:rsidRDefault="007F1210" w:rsidP="007F1210">
      <w:pPr>
        <w:jc w:val="both"/>
        <w:rPr>
          <w:lang w:val="es-ES_tradnl"/>
        </w:rPr>
      </w:pPr>
      <w:r>
        <w:rPr>
          <w:b/>
          <w:lang w:val="es-ES_tradnl"/>
        </w:rPr>
        <w:t>IV. TỔ CHỨC DẠY VÀ HỌC</w:t>
      </w:r>
    </w:p>
    <w:p w:rsidR="007F1210" w:rsidRDefault="007F1210" w:rsidP="007F1210">
      <w:pPr>
        <w:jc w:val="both"/>
        <w:rPr>
          <w:lang w:val="es-ES_tradnl"/>
        </w:rPr>
      </w:pPr>
      <w:r>
        <w:rPr>
          <w:b/>
          <w:i/>
          <w:lang w:val="es-ES_tradnl"/>
        </w:rPr>
        <w:t>* Bước 1: Ổn định tổ chức: 1 phút</w:t>
      </w:r>
    </w:p>
    <w:p w:rsidR="007F1210" w:rsidRDefault="007F1210" w:rsidP="007F1210">
      <w:pPr>
        <w:tabs>
          <w:tab w:val="left" w:pos="4305"/>
        </w:tabs>
        <w:jc w:val="both"/>
        <w:rPr>
          <w:lang w:val="it-IT"/>
        </w:rPr>
      </w:pPr>
      <w:r>
        <w:rPr>
          <w:b/>
          <w:i/>
          <w:lang w:val="it-IT"/>
        </w:rPr>
        <w:t>* Bước 2: Kiểm tra bài cũ: 2-3 phút</w:t>
      </w:r>
      <w:r>
        <w:rPr>
          <w:b/>
          <w:i/>
          <w:lang w:val="it-IT"/>
        </w:rPr>
        <w:tab/>
      </w:r>
    </w:p>
    <w:p w:rsidR="007F1210" w:rsidRDefault="007F1210" w:rsidP="007F1210">
      <w:pPr>
        <w:jc w:val="both"/>
        <w:rPr>
          <w:lang w:val="it-IT"/>
        </w:rPr>
      </w:pPr>
      <w:r>
        <w:rPr>
          <w:lang w:val="it-IT"/>
        </w:rPr>
        <w:t>- Mục tiêu: Kiểm tra ý thức tự giác học bài và làm bài của hs .</w:t>
      </w:r>
    </w:p>
    <w:p w:rsidR="007F1210" w:rsidRDefault="007F1210" w:rsidP="007F1210">
      <w:pPr>
        <w:jc w:val="both"/>
        <w:rPr>
          <w:lang w:val="it-IT"/>
        </w:rPr>
      </w:pPr>
      <w:r>
        <w:rPr>
          <w:lang w:val="it-IT"/>
        </w:rPr>
        <w:t xml:space="preserve">- Phương án: </w:t>
      </w:r>
      <w:r>
        <w:rPr>
          <w:i/>
          <w:lang w:val="it-IT"/>
        </w:rPr>
        <w:t>Kiểm tra sự chuẩn bị bài của học sinh</w:t>
      </w:r>
    </w:p>
    <w:p w:rsidR="007F1210" w:rsidRDefault="007F1210" w:rsidP="007F1210">
      <w:pPr>
        <w:jc w:val="both"/>
        <w:rPr>
          <w:b/>
          <w:i/>
          <w:lang w:val="it-IT"/>
        </w:rPr>
      </w:pPr>
      <w:r>
        <w:rPr>
          <w:b/>
          <w:i/>
          <w:lang w:val="it-IT"/>
        </w:rPr>
        <w:t>* Bước 3: Tổ chức dạy và học bài mới: 40 phút</w:t>
      </w:r>
    </w:p>
    <w:p w:rsidR="007F1210" w:rsidRDefault="007F1210" w:rsidP="007F1210">
      <w:pPr>
        <w:jc w:val="center"/>
        <w:rPr>
          <w:b/>
        </w:rPr>
      </w:pPr>
      <w:r>
        <w:rPr>
          <w:b/>
          <w:u w:val="single"/>
        </w:rPr>
        <w:t>HOẠT ĐỘNG 1:</w:t>
      </w:r>
      <w:r>
        <w:rPr>
          <w:b/>
        </w:rPr>
        <w:t xml:space="preserve">  KHỞI ĐỘNG</w:t>
      </w:r>
    </w:p>
    <w:p w:rsidR="007F1210" w:rsidRDefault="007F1210" w:rsidP="00B32A2A">
      <w:pPr>
        <w:numPr>
          <w:ilvl w:val="0"/>
          <w:numId w:val="36"/>
        </w:numPr>
      </w:pPr>
      <w:r>
        <w:t>Thời gian dự kiến: 2’</w:t>
      </w:r>
    </w:p>
    <w:p w:rsidR="007F1210" w:rsidRDefault="007F1210" w:rsidP="00B32A2A">
      <w:pPr>
        <w:numPr>
          <w:ilvl w:val="0"/>
          <w:numId w:val="36"/>
        </w:numPr>
      </w:pPr>
      <w:r>
        <w:t>Phương pháp: Thuyết trình.</w:t>
      </w:r>
    </w:p>
    <w:p w:rsidR="007F1210" w:rsidRDefault="007F1210" w:rsidP="00B32A2A">
      <w:pPr>
        <w:numPr>
          <w:ilvl w:val="0"/>
          <w:numId w:val="36"/>
        </w:numPr>
      </w:pPr>
      <w:r>
        <w:t>Kĩ thuật: Động não.</w:t>
      </w:r>
    </w:p>
    <w:p w:rsidR="007F1210" w:rsidRDefault="007F1210" w:rsidP="00B32A2A">
      <w:pPr>
        <w:numPr>
          <w:ilvl w:val="0"/>
          <w:numId w:val="36"/>
        </w:numPr>
      </w:pPr>
      <w:r>
        <w:t>Hỡnh thành năng lực: thuyết  trình</w:t>
      </w:r>
    </w:p>
    <w:tbl>
      <w:tblPr>
        <w:tblW w:w="10875" w:type="dxa"/>
        <w:tblInd w:w="120" w:type="dxa"/>
        <w:tblLayout w:type="fixed"/>
        <w:tblLook w:val="01E0" w:firstRow="1" w:lastRow="1" w:firstColumn="1" w:lastColumn="1" w:noHBand="0" w:noVBand="0"/>
      </w:tblPr>
      <w:tblGrid>
        <w:gridCol w:w="6083"/>
        <w:gridCol w:w="1983"/>
        <w:gridCol w:w="2809"/>
      </w:tblGrid>
      <w:tr w:rsidR="007F1210" w:rsidTr="007F1210">
        <w:tc>
          <w:tcPr>
            <w:tcW w:w="608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Hoạt động của giáo viên</w:t>
            </w:r>
          </w:p>
        </w:tc>
        <w:tc>
          <w:tcPr>
            <w:tcW w:w="198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Hoạt động của học sinh</w:t>
            </w:r>
          </w:p>
        </w:tc>
        <w:tc>
          <w:tcPr>
            <w:tcW w:w="28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Chuẩn kiến thức, kĩ năng cần đạt</w:t>
            </w:r>
          </w:p>
        </w:tc>
      </w:tr>
      <w:tr w:rsidR="007F1210" w:rsidTr="007F1210">
        <w:tc>
          <w:tcPr>
            <w:tcW w:w="6084" w:type="dxa"/>
            <w:tcBorders>
              <w:top w:val="single" w:sz="4" w:space="0" w:color="auto"/>
              <w:left w:val="single" w:sz="4" w:space="0" w:color="auto"/>
              <w:bottom w:val="nil"/>
              <w:right w:val="single" w:sz="4" w:space="0" w:color="auto"/>
            </w:tcBorders>
            <w:hideMark/>
          </w:tcPr>
          <w:p w:rsidR="007F1210" w:rsidRDefault="007F1210" w:rsidP="007F1210">
            <w:r>
              <w:t>H. Trong phần tiếng Việt ở bậc THCS các em đó được học những đơn vị kiến thức ngữ pháp tiếng Việt  nào?</w:t>
            </w:r>
          </w:p>
          <w:p w:rsidR="007F1210" w:rsidRDefault="007F1210" w:rsidP="007F1210">
            <w:r>
              <w:lastRenderedPageBreak/>
              <w:t>-Gv Nêu mục đích của tiết tổng kết và yêu cầu HS hệ thống hóa các đơn vị kiến thức  trong 4 tiết học( Bằng sơ đồ tư duy)</w:t>
            </w:r>
          </w:p>
        </w:tc>
        <w:tc>
          <w:tcPr>
            <w:tcW w:w="1984" w:type="dxa"/>
            <w:tcBorders>
              <w:top w:val="single" w:sz="4" w:space="0" w:color="auto"/>
              <w:left w:val="single" w:sz="4" w:space="0" w:color="auto"/>
              <w:bottom w:val="nil"/>
              <w:right w:val="single" w:sz="4" w:space="0" w:color="auto"/>
            </w:tcBorders>
          </w:tcPr>
          <w:p w:rsidR="007F1210" w:rsidRDefault="007F1210" w:rsidP="007F1210">
            <w:pPr>
              <w:rPr>
                <w:i/>
              </w:rPr>
            </w:pPr>
            <w:r>
              <w:rPr>
                <w:i/>
              </w:rPr>
              <w:lastRenderedPageBreak/>
              <w:t>Kĩ năng thuyết trình</w:t>
            </w:r>
          </w:p>
          <w:p w:rsidR="007F1210" w:rsidRDefault="007F1210" w:rsidP="00B32A2A">
            <w:pPr>
              <w:numPr>
                <w:ilvl w:val="0"/>
                <w:numId w:val="36"/>
              </w:numPr>
            </w:pPr>
            <w:r>
              <w:t>Hs trình bày</w:t>
            </w:r>
          </w:p>
          <w:p w:rsidR="007F1210" w:rsidRDefault="007F1210" w:rsidP="007F1210"/>
          <w:p w:rsidR="007F1210" w:rsidRDefault="007F1210" w:rsidP="007F1210">
            <w:pPr>
              <w:ind w:left="360"/>
            </w:pPr>
          </w:p>
          <w:p w:rsidR="007F1210" w:rsidRDefault="007F1210" w:rsidP="007F1210">
            <w:pPr>
              <w:ind w:left="360"/>
            </w:pPr>
          </w:p>
        </w:tc>
        <w:tc>
          <w:tcPr>
            <w:tcW w:w="2810" w:type="dxa"/>
            <w:tcBorders>
              <w:top w:val="single" w:sz="4" w:space="0" w:color="auto"/>
              <w:left w:val="single" w:sz="4" w:space="0" w:color="auto"/>
              <w:bottom w:val="nil"/>
              <w:right w:val="single" w:sz="4" w:space="0" w:color="auto"/>
            </w:tcBorders>
            <w:hideMark/>
          </w:tcPr>
          <w:p w:rsidR="007F1210" w:rsidRDefault="007F1210" w:rsidP="007F1210">
            <w:r>
              <w:rPr>
                <w:i/>
              </w:rPr>
              <w:lastRenderedPageBreak/>
              <w:t>Kĩ năng thuyết trình</w:t>
            </w:r>
          </w:p>
        </w:tc>
      </w:tr>
      <w:tr w:rsidR="007F1210" w:rsidTr="007F1210">
        <w:tc>
          <w:tcPr>
            <w:tcW w:w="6084" w:type="dxa"/>
            <w:tcBorders>
              <w:top w:val="nil"/>
              <w:left w:val="single" w:sz="4" w:space="0" w:color="auto"/>
              <w:bottom w:val="single" w:sz="4" w:space="0" w:color="auto"/>
              <w:right w:val="single" w:sz="4" w:space="0" w:color="auto"/>
            </w:tcBorders>
            <w:hideMark/>
          </w:tcPr>
          <w:p w:rsidR="007F1210" w:rsidRDefault="007F1210" w:rsidP="00B32A2A">
            <w:pPr>
              <w:numPr>
                <w:ilvl w:val="0"/>
                <w:numId w:val="36"/>
              </w:numPr>
            </w:pPr>
            <w:r>
              <w:lastRenderedPageBreak/>
              <w:t>Gv ghi bảng.</w:t>
            </w:r>
          </w:p>
        </w:tc>
        <w:tc>
          <w:tcPr>
            <w:tcW w:w="1984" w:type="dxa"/>
            <w:tcBorders>
              <w:top w:val="nil"/>
              <w:left w:val="single" w:sz="4" w:space="0" w:color="auto"/>
              <w:bottom w:val="single" w:sz="4" w:space="0" w:color="auto"/>
              <w:right w:val="single" w:sz="4" w:space="0" w:color="auto"/>
            </w:tcBorders>
            <w:hideMark/>
          </w:tcPr>
          <w:p w:rsidR="007F1210" w:rsidRDefault="007F1210" w:rsidP="00B32A2A">
            <w:pPr>
              <w:numPr>
                <w:ilvl w:val="0"/>
                <w:numId w:val="36"/>
              </w:numPr>
            </w:pPr>
            <w:r>
              <w:t>Hs ghi bài.</w:t>
            </w:r>
          </w:p>
        </w:tc>
        <w:tc>
          <w:tcPr>
            <w:tcW w:w="2810" w:type="dxa"/>
            <w:tcBorders>
              <w:top w:val="nil"/>
              <w:left w:val="single" w:sz="4" w:space="0" w:color="auto"/>
              <w:bottom w:val="single" w:sz="4" w:space="0" w:color="auto"/>
              <w:right w:val="single" w:sz="4" w:space="0" w:color="auto"/>
            </w:tcBorders>
          </w:tcPr>
          <w:p w:rsidR="007F1210" w:rsidRDefault="007F1210" w:rsidP="007F1210"/>
        </w:tc>
      </w:tr>
    </w:tbl>
    <w:p w:rsidR="007F1210" w:rsidRDefault="007F1210" w:rsidP="007F1210">
      <w:pPr>
        <w:jc w:val="center"/>
        <w:rPr>
          <w:iCs/>
          <w:sz w:val="28"/>
        </w:rPr>
      </w:pPr>
      <w:r>
        <w:rPr>
          <w:b/>
          <w:iCs/>
        </w:rPr>
        <w:t>HOẠT ĐỘNG 2 . HÌNH THÀNH KIẾN THỨC</w:t>
      </w:r>
    </w:p>
    <w:p w:rsidR="007F1210" w:rsidRDefault="007F1210" w:rsidP="007F1210">
      <w:pPr>
        <w:jc w:val="center"/>
      </w:pPr>
      <w:r>
        <w:rPr>
          <w:b/>
          <w:lang w:val="fr-FR"/>
        </w:rPr>
        <w:t>TỔNG KẾT</w:t>
      </w:r>
    </w:p>
    <w:p w:rsidR="007F1210" w:rsidRDefault="007F1210" w:rsidP="007F1210">
      <w:pPr>
        <w:jc w:val="both"/>
      </w:pPr>
      <w:r>
        <w:t xml:space="preserve">+ </w:t>
      </w:r>
      <w:r>
        <w:rPr>
          <w:i/>
        </w:rPr>
        <w:t>Ph</w:t>
      </w:r>
      <w:r>
        <w:rPr>
          <w:i/>
        </w:rPr>
        <w:softHyphen/>
        <w:t>ương pháp</w:t>
      </w:r>
      <w:r>
        <w:t>: Đọc, vấn đáp, thuyết trình. Quan sát, phân tích, giải thích, khái quát, vận dụng thực hành, hệ thống hóa kiến thức.</w:t>
      </w:r>
    </w:p>
    <w:p w:rsidR="007F1210" w:rsidRDefault="007F1210" w:rsidP="007F1210">
      <w:pPr>
        <w:jc w:val="both"/>
      </w:pPr>
      <w:r>
        <w:t xml:space="preserve">+ </w:t>
      </w:r>
      <w:r>
        <w:rPr>
          <w:i/>
        </w:rPr>
        <w:t>Kĩ thuật</w:t>
      </w:r>
      <w:r>
        <w:t>: Dạy học theo kĩ thuật động não và dùng phiếu học tập (Vở luyện Ngữ Văn).</w:t>
      </w:r>
    </w:p>
    <w:p w:rsidR="007F1210" w:rsidRDefault="007F1210" w:rsidP="007F1210">
      <w:pPr>
        <w:jc w:val="both"/>
        <w:rPr>
          <w:b/>
          <w:iCs/>
          <w:sz w:val="30"/>
        </w:rPr>
      </w:pPr>
      <w:r>
        <w:t xml:space="preserve">+ </w:t>
      </w:r>
      <w:r>
        <w:rPr>
          <w:i/>
        </w:rPr>
        <w:t>Thời gian</w:t>
      </w:r>
      <w:r>
        <w:t>:  Dự kiến 40p</w:t>
      </w:r>
    </w:p>
    <w:p w:rsidR="007F1210" w:rsidRDefault="007F1210" w:rsidP="007F1210">
      <w:pPr>
        <w:jc w:val="both"/>
        <w:rPr>
          <w:b/>
          <w:iCs/>
          <w:sz w:val="30"/>
        </w:rPr>
      </w:pPr>
      <w:r>
        <w:rPr>
          <w:i/>
        </w:rPr>
        <w:t>+ Hình thành năng lực</w:t>
      </w:r>
      <w:r>
        <w:t xml:space="preserve">:Giao tiếp:  nghe, nói, đọc; giải quyết vấn đề, phân tích, hợp tác </w:t>
      </w:r>
      <w:r>
        <w:rPr>
          <w:b/>
          <w:iCs/>
          <w:sz w:val="30"/>
        </w:rPr>
        <w:t xml:space="preserve"> </w:t>
      </w:r>
    </w:p>
    <w:tbl>
      <w:tblPr>
        <w:tblW w:w="1066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822"/>
        <w:gridCol w:w="1153"/>
        <w:gridCol w:w="1121"/>
        <w:gridCol w:w="165"/>
        <w:gridCol w:w="1447"/>
        <w:gridCol w:w="1750"/>
        <w:gridCol w:w="825"/>
        <w:gridCol w:w="240"/>
        <w:gridCol w:w="42"/>
        <w:gridCol w:w="899"/>
        <w:gridCol w:w="2201"/>
      </w:tblGrid>
      <w:tr w:rsidR="007F1210" w:rsidTr="007F1210">
        <w:trPr>
          <w:jc w:val="center"/>
        </w:trPr>
        <w:tc>
          <w:tcPr>
            <w:tcW w:w="3259"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4019"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38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jc w:val="center"/>
        </w:trPr>
        <w:tc>
          <w:tcPr>
            <w:tcW w:w="3259"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rPr>
                <w:b/>
                <w:sz w:val="28"/>
              </w:rPr>
            </w:pPr>
            <w:r>
              <w:rPr>
                <w:b/>
              </w:rPr>
              <w:t xml:space="preserve">I. GV hướng dẫn học sinh hệ thống lại kiến thức về từ loại: </w:t>
            </w:r>
          </w:p>
        </w:tc>
        <w:tc>
          <w:tcPr>
            <w:tcW w:w="4019"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rPr>
                <w:b/>
                <w:szCs w:val="24"/>
              </w:rPr>
            </w:pPr>
            <w:r>
              <w:rPr>
                <w:b/>
              </w:rPr>
              <w:t>I. HS hệ thống hoá kiến thức về từ loại</w:t>
            </w:r>
          </w:p>
        </w:tc>
        <w:tc>
          <w:tcPr>
            <w:tcW w:w="3380"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iCs/>
                <w:szCs w:val="28"/>
              </w:rPr>
            </w:pPr>
            <w:r>
              <w:rPr>
                <w:b/>
                <w:bCs/>
                <w:i/>
                <w:iCs/>
                <w:szCs w:val="28"/>
              </w:rPr>
              <w:t xml:space="preserve">Hình thành các Kĩ năng nghe, nói, đọc ,phân tích hợp tác </w:t>
            </w:r>
          </w:p>
          <w:p w:rsidR="007F1210" w:rsidRDefault="007F1210" w:rsidP="007F1210">
            <w:pPr>
              <w:rPr>
                <w:b/>
                <w:szCs w:val="24"/>
              </w:rPr>
            </w:pPr>
            <w:r>
              <w:rPr>
                <w:b/>
              </w:rPr>
              <w:t>A. TỪ LOẠI</w:t>
            </w:r>
          </w:p>
        </w:tc>
      </w:tr>
      <w:tr w:rsidR="007F1210" w:rsidTr="007F1210">
        <w:trPr>
          <w:jc w:val="center"/>
        </w:trPr>
        <w:tc>
          <w:tcPr>
            <w:tcW w:w="3259" w:type="dxa"/>
            <w:gridSpan w:val="4"/>
            <w:tcBorders>
              <w:top w:val="single" w:sz="4" w:space="0" w:color="auto"/>
              <w:left w:val="single" w:sz="4" w:space="0" w:color="auto"/>
              <w:bottom w:val="nil"/>
              <w:right w:val="single" w:sz="4" w:space="0" w:color="auto"/>
            </w:tcBorders>
            <w:hideMark/>
          </w:tcPr>
          <w:p w:rsidR="007F1210" w:rsidRDefault="007F1210" w:rsidP="007F1210">
            <w:pPr>
              <w:rPr>
                <w:b/>
              </w:rPr>
            </w:pPr>
            <w:r>
              <w:t>H. Hãy kể tên các từ loại đã học trong chương trình Ngữ văn cấp THCS?</w:t>
            </w:r>
          </w:p>
        </w:tc>
        <w:tc>
          <w:tcPr>
            <w:tcW w:w="4019" w:type="dxa"/>
            <w:gridSpan w:val="3"/>
            <w:tcBorders>
              <w:top w:val="single" w:sz="4" w:space="0" w:color="auto"/>
              <w:left w:val="single" w:sz="4" w:space="0" w:color="auto"/>
              <w:bottom w:val="nil"/>
              <w:right w:val="single" w:sz="4" w:space="0" w:color="auto"/>
            </w:tcBorders>
            <w:hideMark/>
          </w:tcPr>
          <w:p w:rsidR="007F1210" w:rsidRDefault="007F1210" w:rsidP="007F1210">
            <w:pPr>
              <w:rPr>
                <w:i/>
              </w:rPr>
            </w:pPr>
            <w:r>
              <w:rPr>
                <w:i/>
              </w:rPr>
              <w:t>+ 1HS kể tên. HS khác nhận xét, bổ sung</w:t>
            </w:r>
          </w:p>
          <w:p w:rsidR="007F1210" w:rsidRDefault="007F1210" w:rsidP="007F1210">
            <w:pPr>
              <w:rPr>
                <w:b/>
              </w:rPr>
            </w:pPr>
            <w:r>
              <w:rPr>
                <w:b/>
                <w:i/>
              </w:rPr>
              <w:t>*Các từ loại</w:t>
            </w:r>
            <w:r>
              <w:t>: danh từ, động từ, tính từ, số từ, đại từ, lượng từ, chỉ từ, phụ từ, quan hệ từ, trợ từ, tình thái từ, thán từ.</w:t>
            </w:r>
          </w:p>
        </w:tc>
        <w:tc>
          <w:tcPr>
            <w:tcW w:w="3380" w:type="dxa"/>
            <w:gridSpan w:val="4"/>
            <w:tcBorders>
              <w:top w:val="single" w:sz="4" w:space="0" w:color="auto"/>
              <w:left w:val="single" w:sz="4" w:space="0" w:color="auto"/>
              <w:bottom w:val="nil"/>
              <w:right w:val="single" w:sz="4" w:space="0" w:color="auto"/>
            </w:tcBorders>
            <w:hideMark/>
          </w:tcPr>
          <w:p w:rsidR="007F1210" w:rsidRDefault="007F1210" w:rsidP="007F1210">
            <w:pPr>
              <w:rPr>
                <w:b/>
              </w:rPr>
            </w:pPr>
            <w:r>
              <w:rPr>
                <w:b/>
              </w:rPr>
              <w:t>* Các từ loại</w:t>
            </w:r>
          </w:p>
        </w:tc>
      </w:tr>
      <w:tr w:rsidR="007F1210" w:rsidTr="007F1210">
        <w:trPr>
          <w:jc w:val="center"/>
        </w:trPr>
        <w:tc>
          <w:tcPr>
            <w:tcW w:w="3259" w:type="dxa"/>
            <w:gridSpan w:val="4"/>
            <w:tcBorders>
              <w:top w:val="nil"/>
              <w:left w:val="single" w:sz="4" w:space="0" w:color="auto"/>
              <w:bottom w:val="single" w:sz="4" w:space="0" w:color="auto"/>
              <w:right w:val="single" w:sz="4" w:space="0" w:color="auto"/>
            </w:tcBorders>
            <w:hideMark/>
          </w:tcPr>
          <w:p w:rsidR="007F1210" w:rsidRDefault="007F1210" w:rsidP="007F1210">
            <w:pPr>
              <w:rPr>
                <w:lang w:val="pt-BR"/>
              </w:rPr>
            </w:pPr>
            <w:r>
              <w:rPr>
                <w:lang w:val="pt-BR"/>
              </w:rPr>
              <w:t>H. Hãy nối từ loại ở cột A với đặc điểm nêu ở cột B cho phù hợp ?</w:t>
            </w:r>
          </w:p>
        </w:tc>
        <w:tc>
          <w:tcPr>
            <w:tcW w:w="4019" w:type="dxa"/>
            <w:gridSpan w:val="3"/>
            <w:tcBorders>
              <w:top w:val="nil"/>
              <w:left w:val="single" w:sz="4" w:space="0" w:color="auto"/>
              <w:bottom w:val="single" w:sz="4" w:space="0" w:color="auto"/>
              <w:right w:val="single" w:sz="4" w:space="0" w:color="auto"/>
            </w:tcBorders>
            <w:hideMark/>
          </w:tcPr>
          <w:p w:rsidR="007F1210" w:rsidRDefault="007F1210" w:rsidP="007F1210">
            <w:pPr>
              <w:rPr>
                <w:i/>
                <w:lang w:val="pt-BR"/>
              </w:rPr>
            </w:pPr>
            <w:r>
              <w:rPr>
                <w:i/>
                <w:lang w:val="pt-BR"/>
              </w:rPr>
              <w:t>+ 1HS lên bảng nối, HS khác n/xét, bổ sung.</w:t>
            </w:r>
          </w:p>
        </w:tc>
        <w:tc>
          <w:tcPr>
            <w:tcW w:w="3380" w:type="dxa"/>
            <w:gridSpan w:val="4"/>
            <w:tcBorders>
              <w:top w:val="nil"/>
              <w:left w:val="single" w:sz="4" w:space="0" w:color="auto"/>
              <w:bottom w:val="single" w:sz="4" w:space="0" w:color="auto"/>
              <w:right w:val="single" w:sz="4" w:space="0" w:color="auto"/>
            </w:tcBorders>
            <w:hideMark/>
          </w:tcPr>
          <w:p w:rsidR="007F1210" w:rsidRDefault="007F1210" w:rsidP="007F1210">
            <w:pPr>
              <w:rPr>
                <w:b/>
                <w:lang w:val="it-IT"/>
              </w:rPr>
            </w:pPr>
            <w:r>
              <w:rPr>
                <w:b/>
                <w:i/>
                <w:lang w:val="it-IT"/>
              </w:rPr>
              <w:t>*Đặc điểm của các từ loại:</w:t>
            </w:r>
          </w:p>
        </w:tc>
      </w:tr>
      <w:tr w:rsidR="007F1210" w:rsidTr="007F1210">
        <w:trPr>
          <w:trHeight w:val="785"/>
          <w:jc w:val="center"/>
        </w:trPr>
        <w:tc>
          <w:tcPr>
            <w:tcW w:w="10658" w:type="dxa"/>
            <w:gridSpan w:val="11"/>
            <w:tcBorders>
              <w:top w:val="single" w:sz="4" w:space="0" w:color="auto"/>
              <w:left w:val="single" w:sz="4" w:space="0" w:color="auto"/>
              <w:bottom w:val="nil"/>
              <w:right w:val="single" w:sz="4" w:space="0" w:color="auto"/>
            </w:tcBorders>
            <w:hideMark/>
          </w:tcPr>
          <w:tbl>
            <w:tblPr>
              <w:tblW w:w="9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6"/>
              <w:gridCol w:w="1587"/>
              <w:gridCol w:w="5872"/>
            </w:tblGrid>
            <w:tr w:rsidR="007F1210">
              <w:tc>
                <w:tcPr>
                  <w:tcW w:w="236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rPr>
                  </w:pPr>
                  <w:r>
                    <w:rPr>
                      <w:b/>
                      <w:i/>
                    </w:rPr>
                    <w:t>A(Từ loại)</w:t>
                  </w:r>
                </w:p>
              </w:tc>
              <w:tc>
                <w:tcPr>
                  <w:tcW w:w="158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rPr>
                  </w:pPr>
                  <w:r>
                    <w:rPr>
                      <w:b/>
                      <w:i/>
                    </w:rPr>
                    <w:t>Nối</w:t>
                  </w:r>
                </w:p>
              </w:tc>
              <w:tc>
                <w:tcPr>
                  <w:tcW w:w="586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rPr>
                  </w:pPr>
                  <w:r>
                    <w:rPr>
                      <w:b/>
                      <w:i/>
                    </w:rPr>
                    <w:t>B (Đặc điểm)</w:t>
                  </w:r>
                </w:p>
              </w:tc>
            </w:tr>
          </w:tbl>
          <w:p w:rsidR="007F1210" w:rsidRDefault="007F1210" w:rsidP="007F1210">
            <w:pPr>
              <w:rPr>
                <w:b/>
                <w:sz w:val="28"/>
                <w:szCs w:val="24"/>
              </w:rPr>
            </w:pPr>
          </w:p>
        </w:tc>
      </w:tr>
      <w:tr w:rsidR="007F1210" w:rsidTr="007F1210">
        <w:trPr>
          <w:jc w:val="center"/>
        </w:trPr>
        <w:tc>
          <w:tcPr>
            <w:tcW w:w="3259" w:type="dxa"/>
            <w:gridSpan w:val="4"/>
            <w:tcBorders>
              <w:top w:val="nil"/>
              <w:left w:val="single" w:sz="4" w:space="0" w:color="auto"/>
              <w:bottom w:val="nil"/>
              <w:right w:val="single" w:sz="4" w:space="0" w:color="auto"/>
            </w:tcBorders>
            <w:hideMark/>
          </w:tcPr>
          <w:p w:rsidR="007F1210" w:rsidRDefault="007F1210" w:rsidP="007F1210">
            <w:pPr>
              <w:jc w:val="both"/>
            </w:pPr>
            <w:r>
              <w:rPr>
                <w:i/>
              </w:rPr>
              <w:t>* GV gọi HS đọc BT1. Nêu yêu cầu</w:t>
            </w:r>
            <w:r>
              <w:t xml:space="preserve">: </w:t>
            </w:r>
          </w:p>
          <w:p w:rsidR="007F1210" w:rsidRDefault="007F1210" w:rsidP="007F1210">
            <w:pPr>
              <w:jc w:val="both"/>
            </w:pPr>
            <w:r>
              <w:t>H. Xác định danh từ, động từ, tính từ của các từ in đậm?</w:t>
            </w:r>
          </w:p>
          <w:p w:rsidR="007F1210" w:rsidRDefault="007F1210" w:rsidP="007F1210">
            <w:pPr>
              <w:rPr>
                <w:i/>
              </w:rPr>
            </w:pPr>
            <w:r>
              <w:rPr>
                <w:i/>
              </w:rPr>
              <w:t>*GV chốt lại .</w:t>
            </w:r>
          </w:p>
        </w:tc>
        <w:tc>
          <w:tcPr>
            <w:tcW w:w="4019" w:type="dxa"/>
            <w:gridSpan w:val="3"/>
            <w:tcBorders>
              <w:top w:val="nil"/>
              <w:left w:val="single" w:sz="4" w:space="0" w:color="auto"/>
              <w:bottom w:val="nil"/>
              <w:right w:val="single" w:sz="4" w:space="0" w:color="auto"/>
            </w:tcBorders>
            <w:hideMark/>
          </w:tcPr>
          <w:p w:rsidR="007F1210" w:rsidRDefault="007F1210" w:rsidP="007F1210">
            <w:pPr>
              <w:rPr>
                <w:i/>
              </w:rPr>
            </w:pPr>
            <w:r>
              <w:rPr>
                <w:i/>
              </w:rPr>
              <w:t>+ 1HS đọc, lớp nghe. HS suy nghĩ, xác định, trình bày. HS khác n/xét.</w:t>
            </w:r>
          </w:p>
          <w:p w:rsidR="007F1210" w:rsidRDefault="007F1210" w:rsidP="007F1210">
            <w:pPr>
              <w:jc w:val="both"/>
            </w:pPr>
            <w:r>
              <w:rPr>
                <w:b/>
                <w:i/>
              </w:rPr>
              <w:t>-Danh từ:</w:t>
            </w:r>
            <w:r>
              <w:t xml:space="preserve"> lần, lăng, làng.</w:t>
            </w:r>
          </w:p>
          <w:p w:rsidR="007F1210" w:rsidRDefault="007F1210" w:rsidP="007F1210">
            <w:pPr>
              <w:jc w:val="both"/>
            </w:pPr>
            <w:r>
              <w:rPr>
                <w:b/>
                <w:i/>
              </w:rPr>
              <w:t>-Động từ</w:t>
            </w:r>
            <w:r>
              <w:t>: đọc, nghĩ ngợi, phục dịch, đập.</w:t>
            </w:r>
          </w:p>
          <w:p w:rsidR="007F1210" w:rsidRDefault="007F1210" w:rsidP="007F1210">
            <w:pPr>
              <w:rPr>
                <w:i/>
              </w:rPr>
            </w:pPr>
            <w:r>
              <w:rPr>
                <w:b/>
                <w:i/>
              </w:rPr>
              <w:t>-Tính từ</w:t>
            </w:r>
            <w:r>
              <w:t>: hay, đột ngột, phải, sung sướng.</w:t>
            </w:r>
          </w:p>
        </w:tc>
        <w:tc>
          <w:tcPr>
            <w:tcW w:w="3380" w:type="dxa"/>
            <w:gridSpan w:val="4"/>
            <w:tcBorders>
              <w:top w:val="nil"/>
              <w:left w:val="single" w:sz="4" w:space="0" w:color="auto"/>
              <w:bottom w:val="nil"/>
              <w:right w:val="single" w:sz="4" w:space="0" w:color="auto"/>
            </w:tcBorders>
          </w:tcPr>
          <w:p w:rsidR="007F1210" w:rsidRDefault="007F1210" w:rsidP="007F1210">
            <w:pPr>
              <w:jc w:val="both"/>
              <w:rPr>
                <w:b/>
              </w:rPr>
            </w:pPr>
            <w:r>
              <w:rPr>
                <w:b/>
              </w:rPr>
              <w:t>I.Danh từ, động từ, tính từ.</w:t>
            </w:r>
          </w:p>
          <w:p w:rsidR="007F1210" w:rsidRDefault="007F1210" w:rsidP="007F1210">
            <w:pPr>
              <w:jc w:val="both"/>
              <w:rPr>
                <w:lang w:val="sv-SE"/>
              </w:rPr>
            </w:pPr>
            <w:r>
              <w:rPr>
                <w:b/>
                <w:i/>
                <w:u w:val="single"/>
                <w:lang w:val="sv-SE"/>
              </w:rPr>
              <w:t>Bài 1.</w:t>
            </w:r>
            <w:r>
              <w:rPr>
                <w:b/>
                <w:i/>
                <w:lang w:val="sv-SE"/>
              </w:rPr>
              <w:t xml:space="preserve"> </w:t>
            </w:r>
            <w:r>
              <w:rPr>
                <w:lang w:val="sv-SE"/>
              </w:rPr>
              <w:t>Xác định DT, ĐT, TT.</w:t>
            </w:r>
          </w:p>
          <w:p w:rsidR="007F1210" w:rsidRDefault="007F1210" w:rsidP="007F1210">
            <w:pPr>
              <w:rPr>
                <w:b/>
                <w:i/>
                <w:lang w:val="sv-SE"/>
              </w:rPr>
            </w:pPr>
          </w:p>
        </w:tc>
      </w:tr>
      <w:tr w:rsidR="007F1210" w:rsidTr="007F1210">
        <w:trPr>
          <w:jc w:val="center"/>
        </w:trPr>
        <w:tc>
          <w:tcPr>
            <w:tcW w:w="3259" w:type="dxa"/>
            <w:gridSpan w:val="4"/>
            <w:tcBorders>
              <w:top w:val="nil"/>
              <w:left w:val="single" w:sz="4" w:space="0" w:color="auto"/>
              <w:bottom w:val="nil"/>
              <w:right w:val="single" w:sz="4" w:space="0" w:color="auto"/>
            </w:tcBorders>
            <w:hideMark/>
          </w:tcPr>
          <w:p w:rsidR="007F1210" w:rsidRDefault="007F1210" w:rsidP="007F1210">
            <w:pPr>
              <w:jc w:val="both"/>
              <w:rPr>
                <w:i/>
                <w:lang w:val="sv-SE"/>
              </w:rPr>
            </w:pPr>
            <w:r>
              <w:rPr>
                <w:i/>
                <w:lang w:val="sv-SE"/>
              </w:rPr>
              <w:t>* GV treo bảng phụ BT2. gọi HS đọc, nêu yêu cầu:</w:t>
            </w:r>
          </w:p>
          <w:p w:rsidR="007F1210" w:rsidRDefault="007F1210" w:rsidP="007F1210">
            <w:pPr>
              <w:jc w:val="both"/>
              <w:rPr>
                <w:lang w:val="sv-SE"/>
              </w:rPr>
            </w:pPr>
            <w:r>
              <w:rPr>
                <w:lang w:val="sv-SE"/>
              </w:rPr>
              <w:t>-Thêm các từ đã cho vào trước những từ thích hợp trong ba cột bên dưới?</w:t>
            </w:r>
          </w:p>
          <w:p w:rsidR="007F1210" w:rsidRDefault="007F1210" w:rsidP="007F1210">
            <w:pPr>
              <w:jc w:val="both"/>
              <w:rPr>
                <w:lang w:val="pt-BR"/>
              </w:rPr>
            </w:pPr>
            <w:r>
              <w:rPr>
                <w:lang w:val="pt-BR"/>
              </w:rPr>
              <w:t>-Mỗi từ trong ba cột đó thuộc từ loại nào?</w:t>
            </w:r>
          </w:p>
        </w:tc>
        <w:tc>
          <w:tcPr>
            <w:tcW w:w="4019" w:type="dxa"/>
            <w:gridSpan w:val="3"/>
            <w:tcBorders>
              <w:top w:val="nil"/>
              <w:left w:val="single" w:sz="4" w:space="0" w:color="auto"/>
              <w:bottom w:val="nil"/>
              <w:right w:val="single" w:sz="4" w:space="0" w:color="auto"/>
            </w:tcBorders>
            <w:hideMark/>
          </w:tcPr>
          <w:p w:rsidR="007F1210" w:rsidRDefault="007F1210" w:rsidP="007F1210">
            <w:pPr>
              <w:rPr>
                <w:i/>
                <w:lang w:val="pt-BR"/>
              </w:rPr>
            </w:pPr>
            <w:r>
              <w:rPr>
                <w:i/>
                <w:lang w:val="fr-FR"/>
              </w:rPr>
              <w:t xml:space="preserve">+ HS quan sát, lựa chọn. </w:t>
            </w:r>
            <w:r>
              <w:rPr>
                <w:i/>
                <w:lang w:val="pt-BR"/>
              </w:rPr>
              <w:t>3 HS lên bảng điền. HS khác n/xét.</w:t>
            </w:r>
          </w:p>
          <w:p w:rsidR="007F1210" w:rsidRDefault="007F1210" w:rsidP="007F1210">
            <w:pPr>
              <w:jc w:val="both"/>
              <w:rPr>
                <w:lang w:val="pt-BR"/>
              </w:rPr>
            </w:pPr>
            <w:r>
              <w:rPr>
                <w:lang w:val="pt-BR"/>
              </w:rPr>
              <w:t xml:space="preserve">a. </w:t>
            </w:r>
            <w:r>
              <w:rPr>
                <w:i/>
                <w:lang w:val="pt-BR"/>
              </w:rPr>
              <w:t>Những, các, một</w:t>
            </w:r>
            <w:r>
              <w:rPr>
                <w:lang w:val="pt-BR"/>
              </w:rPr>
              <w:t>:  thêm được vào trước các từ: lần, cái (lăng), làng, ông (giáo).</w:t>
            </w:r>
          </w:p>
          <w:p w:rsidR="007F1210" w:rsidRDefault="007F1210" w:rsidP="007F1210">
            <w:pPr>
              <w:jc w:val="both"/>
              <w:rPr>
                <w:lang w:val="pt-BR"/>
              </w:rPr>
            </w:pPr>
            <w:r>
              <w:rPr>
                <w:lang w:val="pt-BR"/>
              </w:rPr>
              <w:t xml:space="preserve">b. </w:t>
            </w:r>
            <w:r>
              <w:rPr>
                <w:i/>
                <w:lang w:val="pt-BR"/>
              </w:rPr>
              <w:t>Hãy, đã, vừa</w:t>
            </w:r>
            <w:r>
              <w:rPr>
                <w:lang w:val="pt-BR"/>
              </w:rPr>
              <w:t>: thêm được vào trước các từ đọc, nghĩ ngợi, phục dịch, đập.</w:t>
            </w:r>
          </w:p>
          <w:p w:rsidR="007F1210" w:rsidRDefault="007F1210" w:rsidP="007F1210">
            <w:pPr>
              <w:rPr>
                <w:i/>
                <w:lang w:val="pt-BR"/>
              </w:rPr>
            </w:pPr>
            <w:r>
              <w:rPr>
                <w:lang w:val="pt-BR"/>
              </w:rPr>
              <w:t xml:space="preserve">c. </w:t>
            </w:r>
            <w:r>
              <w:rPr>
                <w:i/>
                <w:lang w:val="pt-BR"/>
              </w:rPr>
              <w:t>Rất, hơi, quá</w:t>
            </w:r>
            <w:r>
              <w:rPr>
                <w:lang w:val="pt-BR"/>
              </w:rPr>
              <w:t>: thêm được vào trước các từ hay, phải, sung sướng, đột ngột.</w:t>
            </w:r>
          </w:p>
        </w:tc>
        <w:tc>
          <w:tcPr>
            <w:tcW w:w="3380" w:type="dxa"/>
            <w:gridSpan w:val="4"/>
            <w:tcBorders>
              <w:top w:val="nil"/>
              <w:left w:val="single" w:sz="4" w:space="0" w:color="auto"/>
              <w:bottom w:val="nil"/>
              <w:right w:val="single" w:sz="4" w:space="0" w:color="auto"/>
            </w:tcBorders>
            <w:hideMark/>
          </w:tcPr>
          <w:p w:rsidR="007F1210" w:rsidRDefault="007F1210" w:rsidP="007F1210">
            <w:pPr>
              <w:jc w:val="both"/>
              <w:rPr>
                <w:b/>
                <w:i/>
              </w:rPr>
            </w:pPr>
            <w:r>
              <w:rPr>
                <w:b/>
                <w:i/>
                <w:u w:val="single"/>
              </w:rPr>
              <w:t>Bài 2.</w:t>
            </w:r>
            <w:r>
              <w:rPr>
                <w:b/>
                <w:i/>
              </w:rPr>
              <w:t xml:space="preserve"> </w:t>
            </w:r>
            <w:r>
              <w:t>Thêm từ để tạo cụm từ</w:t>
            </w:r>
          </w:p>
          <w:p w:rsidR="007F1210" w:rsidRDefault="007F1210" w:rsidP="007F1210">
            <w:pPr>
              <w:jc w:val="both"/>
              <w:rPr>
                <w:lang w:val="sv-SE"/>
              </w:rPr>
            </w:pPr>
            <w:r>
              <w:rPr>
                <w:lang w:val="sv-SE"/>
              </w:rPr>
              <w:t xml:space="preserve">a. </w:t>
            </w:r>
            <w:r>
              <w:rPr>
                <w:i/>
                <w:lang w:val="sv-SE"/>
              </w:rPr>
              <w:t>Những, các, một</w:t>
            </w:r>
            <w:r>
              <w:rPr>
                <w:lang w:val="sv-SE"/>
              </w:rPr>
              <w:t xml:space="preserve">:  </w:t>
            </w:r>
          </w:p>
          <w:p w:rsidR="007F1210" w:rsidRDefault="007F1210" w:rsidP="007F1210">
            <w:pPr>
              <w:jc w:val="both"/>
              <w:rPr>
                <w:lang w:val="pt-BR"/>
              </w:rPr>
            </w:pPr>
            <w:r>
              <w:rPr>
                <w:lang w:val="pt-BR"/>
              </w:rPr>
              <w:t xml:space="preserve">b. </w:t>
            </w:r>
            <w:r>
              <w:rPr>
                <w:i/>
                <w:lang w:val="pt-BR"/>
              </w:rPr>
              <w:t>Hãy, đã, vừa</w:t>
            </w:r>
            <w:r>
              <w:rPr>
                <w:lang w:val="pt-BR"/>
              </w:rPr>
              <w:t xml:space="preserve">: </w:t>
            </w:r>
          </w:p>
          <w:p w:rsidR="007F1210" w:rsidRDefault="007F1210" w:rsidP="007F1210">
            <w:pPr>
              <w:jc w:val="both"/>
              <w:rPr>
                <w:b/>
                <w:lang w:val="pt-BR"/>
              </w:rPr>
            </w:pPr>
            <w:r>
              <w:rPr>
                <w:lang w:val="pt-BR"/>
              </w:rPr>
              <w:t xml:space="preserve">c. </w:t>
            </w:r>
            <w:r>
              <w:rPr>
                <w:i/>
                <w:lang w:val="pt-BR"/>
              </w:rPr>
              <w:t>Rất, hơi, quá</w:t>
            </w:r>
            <w:r>
              <w:rPr>
                <w:lang w:val="pt-BR"/>
              </w:rPr>
              <w:t xml:space="preserve">: </w:t>
            </w:r>
          </w:p>
        </w:tc>
      </w:tr>
      <w:tr w:rsidR="007F1210" w:rsidTr="007F1210">
        <w:trPr>
          <w:jc w:val="center"/>
        </w:trPr>
        <w:tc>
          <w:tcPr>
            <w:tcW w:w="3259" w:type="dxa"/>
            <w:gridSpan w:val="4"/>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t>H. Từ kết quả ở BT1+2, em có kết luận gì về khả năng kết hợp của DT, ĐT, TT?</w:t>
            </w:r>
          </w:p>
        </w:tc>
        <w:tc>
          <w:tcPr>
            <w:tcW w:w="4019" w:type="dxa"/>
            <w:gridSpan w:val="3"/>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Suy nghĩ, trả lời cá  nhân.</w:t>
            </w:r>
          </w:p>
          <w:p w:rsidR="007F1210" w:rsidRDefault="007F1210" w:rsidP="007F1210">
            <w:pPr>
              <w:jc w:val="both"/>
              <w:rPr>
                <w:i/>
                <w:lang w:val="pt-BR"/>
              </w:rPr>
            </w:pPr>
            <w:r>
              <w:rPr>
                <w:lang w:val="pt-BR"/>
              </w:rPr>
              <w:t>-DT đứng sau:</w:t>
            </w:r>
            <w:r>
              <w:rPr>
                <w:i/>
                <w:lang w:val="pt-BR"/>
              </w:rPr>
              <w:t>Những,các, một</w:t>
            </w:r>
          </w:p>
          <w:p w:rsidR="007F1210" w:rsidRDefault="007F1210" w:rsidP="007F1210">
            <w:pPr>
              <w:jc w:val="both"/>
              <w:rPr>
                <w:lang w:val="fr-FR"/>
              </w:rPr>
            </w:pPr>
            <w:r>
              <w:rPr>
                <w:lang w:val="fr-FR"/>
              </w:rPr>
              <w:t xml:space="preserve">-ĐT đứng sau: </w:t>
            </w:r>
            <w:r>
              <w:rPr>
                <w:i/>
                <w:lang w:val="fr-FR"/>
              </w:rPr>
              <w:t>Hãy, đã, vừa</w:t>
            </w:r>
            <w:r>
              <w:rPr>
                <w:lang w:val="fr-FR"/>
              </w:rPr>
              <w:t>.</w:t>
            </w:r>
          </w:p>
          <w:p w:rsidR="007F1210" w:rsidRDefault="007F1210" w:rsidP="007F1210">
            <w:pPr>
              <w:rPr>
                <w:i/>
                <w:lang w:val="sv-SE"/>
              </w:rPr>
            </w:pPr>
            <w:r>
              <w:rPr>
                <w:lang w:val="sv-SE"/>
              </w:rPr>
              <w:t xml:space="preserve">-TT đứng sau: </w:t>
            </w:r>
            <w:r>
              <w:rPr>
                <w:i/>
                <w:lang w:val="sv-SE"/>
              </w:rPr>
              <w:t>Rất, hơi, quá.</w:t>
            </w:r>
          </w:p>
        </w:tc>
        <w:tc>
          <w:tcPr>
            <w:tcW w:w="3380" w:type="dxa"/>
            <w:gridSpan w:val="4"/>
            <w:tcBorders>
              <w:top w:val="nil"/>
              <w:left w:val="single" w:sz="4" w:space="0" w:color="auto"/>
              <w:bottom w:val="nil"/>
              <w:right w:val="single" w:sz="4" w:space="0" w:color="auto"/>
            </w:tcBorders>
          </w:tcPr>
          <w:p w:rsidR="007F1210" w:rsidRDefault="007F1210" w:rsidP="007F1210">
            <w:pPr>
              <w:jc w:val="both"/>
              <w:rPr>
                <w:lang w:val="sv-SE"/>
              </w:rPr>
            </w:pPr>
            <w:r>
              <w:rPr>
                <w:b/>
                <w:i/>
                <w:u w:val="single"/>
                <w:lang w:val="sv-SE"/>
              </w:rPr>
              <w:t>Bài 3.</w:t>
            </w:r>
            <w:r>
              <w:rPr>
                <w:lang w:val="sv-SE"/>
              </w:rPr>
              <w:t>Khả năng kết hợp của DT, ĐT, TT.</w:t>
            </w:r>
          </w:p>
          <w:p w:rsidR="007F1210" w:rsidRDefault="007F1210" w:rsidP="007F1210">
            <w:pPr>
              <w:jc w:val="both"/>
              <w:rPr>
                <w:b/>
                <w:i/>
                <w:u w:val="single"/>
                <w:lang w:val="sv-SE"/>
              </w:rPr>
            </w:pPr>
          </w:p>
        </w:tc>
      </w:tr>
      <w:tr w:rsidR="007F1210" w:rsidTr="007F1210">
        <w:trPr>
          <w:jc w:val="center"/>
        </w:trPr>
        <w:tc>
          <w:tcPr>
            <w:tcW w:w="3259" w:type="dxa"/>
            <w:gridSpan w:val="4"/>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xml:space="preserve">* Gọi HS đọc BT5. Nêu yêu cầu: </w:t>
            </w:r>
          </w:p>
          <w:p w:rsidR="007F1210" w:rsidRDefault="007F1210" w:rsidP="007F1210">
            <w:pPr>
              <w:jc w:val="both"/>
              <w:rPr>
                <w:lang w:val="es-ES"/>
              </w:rPr>
            </w:pPr>
            <w:r>
              <w:rPr>
                <w:lang w:val="es-ES"/>
              </w:rPr>
              <w:t xml:space="preserve">-Trong đoạn trích, các từ in đậm vốn thuộc từ loại nào? Ở đây </w:t>
            </w:r>
            <w:r>
              <w:rPr>
                <w:lang w:val="es-ES"/>
              </w:rPr>
              <w:lastRenderedPageBreak/>
              <w:t>chúng được dùng như từ loại nào?</w:t>
            </w:r>
          </w:p>
        </w:tc>
        <w:tc>
          <w:tcPr>
            <w:tcW w:w="4019" w:type="dxa"/>
            <w:gridSpan w:val="3"/>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lastRenderedPageBreak/>
              <w:t>+ 1HS đọc, lớp nghe. HS suy nghĩ, xác định, trình bày. HS khác n/xét.</w:t>
            </w:r>
          </w:p>
          <w:p w:rsidR="007F1210" w:rsidRDefault="007F1210" w:rsidP="007F1210">
            <w:pPr>
              <w:jc w:val="both"/>
              <w:rPr>
                <w:lang w:val="es-ES"/>
              </w:rPr>
            </w:pPr>
            <w:r>
              <w:rPr>
                <w:lang w:val="es-ES"/>
              </w:rPr>
              <w:t>a.''tròn'':TT được dùng như ĐT</w:t>
            </w:r>
          </w:p>
          <w:p w:rsidR="007F1210" w:rsidRDefault="007F1210" w:rsidP="007F1210">
            <w:pPr>
              <w:jc w:val="both"/>
              <w:rPr>
                <w:lang w:val="es-ES"/>
              </w:rPr>
            </w:pPr>
            <w:r>
              <w:rPr>
                <w:lang w:val="es-ES"/>
              </w:rPr>
              <w:lastRenderedPageBreak/>
              <w:t>b.''lí tưởng'': DT dùng như TT</w:t>
            </w:r>
          </w:p>
          <w:p w:rsidR="007F1210" w:rsidRDefault="007F1210" w:rsidP="007F1210">
            <w:pPr>
              <w:jc w:val="both"/>
              <w:rPr>
                <w:b/>
                <w:i/>
                <w:u w:val="single"/>
                <w:lang w:val="es-ES"/>
              </w:rPr>
            </w:pPr>
            <w:r>
              <w:rPr>
                <w:lang w:val="es-ES"/>
              </w:rPr>
              <w:t>c.''băn khoăn'': ĐT dùng như DT</w:t>
            </w:r>
          </w:p>
        </w:tc>
        <w:tc>
          <w:tcPr>
            <w:tcW w:w="3380" w:type="dxa"/>
            <w:gridSpan w:val="4"/>
            <w:tcBorders>
              <w:top w:val="nil"/>
              <w:left w:val="single" w:sz="4" w:space="0" w:color="auto"/>
              <w:bottom w:val="nil"/>
              <w:right w:val="single" w:sz="4" w:space="0" w:color="auto"/>
            </w:tcBorders>
            <w:hideMark/>
          </w:tcPr>
          <w:p w:rsidR="007F1210" w:rsidRDefault="007F1210" w:rsidP="007F1210">
            <w:pPr>
              <w:jc w:val="both"/>
              <w:rPr>
                <w:lang w:val="pt-BR"/>
              </w:rPr>
            </w:pPr>
            <w:r>
              <w:rPr>
                <w:b/>
                <w:i/>
                <w:u w:val="single"/>
                <w:lang w:val="pt-BR"/>
              </w:rPr>
              <w:lastRenderedPageBreak/>
              <w:t>Bài 5.</w:t>
            </w:r>
            <w:r>
              <w:rPr>
                <w:b/>
                <w:i/>
                <w:lang w:val="pt-BR"/>
              </w:rPr>
              <w:t xml:space="preserve"> </w:t>
            </w:r>
            <w:r>
              <w:rPr>
                <w:lang w:val="pt-BR"/>
              </w:rPr>
              <w:t>Xác định từ loại của từ trong đoạn trích.</w:t>
            </w:r>
          </w:p>
          <w:p w:rsidR="007F1210" w:rsidRDefault="007F1210" w:rsidP="007F1210">
            <w:pPr>
              <w:jc w:val="both"/>
              <w:rPr>
                <w:b/>
                <w:i/>
                <w:u w:val="single"/>
                <w:lang w:val="pt-BR"/>
              </w:rPr>
            </w:pPr>
            <w:r>
              <w:rPr>
                <w:lang w:val="pt-BR"/>
              </w:rPr>
              <w:t>a</w:t>
            </w:r>
          </w:p>
        </w:tc>
      </w:tr>
      <w:tr w:rsidR="007F1210" w:rsidTr="007F1210">
        <w:trPr>
          <w:jc w:val="center"/>
        </w:trPr>
        <w:tc>
          <w:tcPr>
            <w:tcW w:w="3259" w:type="dxa"/>
            <w:gridSpan w:val="4"/>
            <w:tcBorders>
              <w:top w:val="nil"/>
              <w:left w:val="single" w:sz="4" w:space="0" w:color="auto"/>
              <w:bottom w:val="nil"/>
              <w:right w:val="single" w:sz="4" w:space="0" w:color="auto"/>
            </w:tcBorders>
            <w:hideMark/>
          </w:tcPr>
          <w:p w:rsidR="007F1210" w:rsidRDefault="007F1210" w:rsidP="007F1210">
            <w:pPr>
              <w:jc w:val="both"/>
              <w:rPr>
                <w:lang w:val="pt-BR"/>
              </w:rPr>
            </w:pPr>
            <w:r>
              <w:rPr>
                <w:lang w:val="pt-BR"/>
              </w:rPr>
              <w:lastRenderedPageBreak/>
              <w:t xml:space="preserve">H. Qua bài tập trên, hãy cho biết đó là hiện tượng gì trong Tiếng Việt? </w:t>
            </w:r>
          </w:p>
          <w:p w:rsidR="007F1210" w:rsidRDefault="007F1210" w:rsidP="007F1210">
            <w:pPr>
              <w:jc w:val="both"/>
              <w:rPr>
                <w:lang w:val="pt-BR"/>
              </w:rPr>
            </w:pPr>
            <w:r>
              <w:rPr>
                <w:lang w:val="pt-BR"/>
              </w:rPr>
              <w:t>-Muốn xác định đúng từ loại của từ TV, ta cần chú ý điều gì?</w:t>
            </w:r>
          </w:p>
        </w:tc>
        <w:tc>
          <w:tcPr>
            <w:tcW w:w="4019" w:type="dxa"/>
            <w:gridSpan w:val="3"/>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Khái quát, trả lời</w:t>
            </w:r>
          </w:p>
          <w:p w:rsidR="007F1210" w:rsidRDefault="007F1210" w:rsidP="007F1210">
            <w:pPr>
              <w:jc w:val="both"/>
              <w:rPr>
                <w:lang w:val="pt-BR"/>
              </w:rPr>
            </w:pPr>
            <w:r>
              <w:rPr>
                <w:lang w:val="pt-BR"/>
              </w:rPr>
              <w:t>-&gt;Đây là hiện tượng chuyển loại của từ.</w:t>
            </w:r>
          </w:p>
          <w:p w:rsidR="007F1210" w:rsidRDefault="007F1210" w:rsidP="007F1210">
            <w:pPr>
              <w:jc w:val="both"/>
              <w:rPr>
                <w:i/>
                <w:lang w:val="pt-BR"/>
              </w:rPr>
            </w:pPr>
            <w:r>
              <w:rPr>
                <w:lang w:val="pt-BR"/>
              </w:rPr>
              <w:t>- Muốn xác định đúng từ loại của từ TV, cần chú ý văn cảnh (ý nghĩa, khả năng kết hợp, chức vụ ngữ pháp)</w:t>
            </w:r>
          </w:p>
        </w:tc>
        <w:tc>
          <w:tcPr>
            <w:tcW w:w="3380" w:type="dxa"/>
            <w:gridSpan w:val="4"/>
            <w:tcBorders>
              <w:top w:val="nil"/>
              <w:left w:val="single" w:sz="4" w:space="0" w:color="auto"/>
              <w:bottom w:val="nil"/>
              <w:right w:val="single" w:sz="4" w:space="0" w:color="auto"/>
            </w:tcBorders>
          </w:tcPr>
          <w:p w:rsidR="007F1210" w:rsidRDefault="007F1210" w:rsidP="007F1210">
            <w:pPr>
              <w:jc w:val="both"/>
              <w:rPr>
                <w:b/>
                <w:i/>
                <w:u w:val="single"/>
                <w:lang w:val="pt-BR"/>
              </w:rPr>
            </w:pPr>
          </w:p>
        </w:tc>
      </w:tr>
      <w:tr w:rsidR="007F1210" w:rsidTr="007F1210">
        <w:trPr>
          <w:jc w:val="center"/>
        </w:trPr>
        <w:tc>
          <w:tcPr>
            <w:tcW w:w="10658" w:type="dxa"/>
            <w:gridSpan w:val="11"/>
            <w:tcBorders>
              <w:top w:val="nil"/>
              <w:left w:val="single" w:sz="4" w:space="0" w:color="auto"/>
              <w:bottom w:val="nil"/>
              <w:right w:val="single" w:sz="4" w:space="0" w:color="auto"/>
            </w:tcBorders>
            <w:hideMark/>
          </w:tcPr>
          <w:p w:rsidR="007F1210" w:rsidRDefault="007F1210" w:rsidP="007F1210">
            <w:pPr>
              <w:jc w:val="center"/>
              <w:rPr>
                <w:b/>
                <w:lang w:val="pt-BR"/>
              </w:rPr>
            </w:pPr>
            <w:r>
              <w:rPr>
                <w:b/>
                <w:lang w:val="pt-BR"/>
              </w:rPr>
              <w:t>Bảng tổng kết về khả năng kết hợp của danh từ, động từ, tính từ</w:t>
            </w:r>
          </w:p>
          <w:p w:rsidR="007F1210" w:rsidRDefault="007F1210" w:rsidP="007F1210">
            <w:pPr>
              <w:jc w:val="center"/>
              <w:rPr>
                <w:b/>
              </w:rPr>
            </w:pPr>
            <w:r>
              <w:rPr>
                <w:b/>
              </w:rPr>
              <w:t>( dùng phiếu học tập)</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3260"/>
              <w:gridCol w:w="1675"/>
              <w:gridCol w:w="2926"/>
            </w:tblGrid>
            <w:tr w:rsidR="007F1210">
              <w:tc>
                <w:tcPr>
                  <w:tcW w:w="2579" w:type="dxa"/>
                  <w:vMerge w:val="restart"/>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t xml:space="preserve"> Ý nghĩa khái quát</w:t>
                  </w:r>
                </w:p>
              </w:tc>
              <w:tc>
                <w:tcPr>
                  <w:tcW w:w="786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sv-SE"/>
                    </w:rPr>
                    <w:t xml:space="preserve">                       </w:t>
                  </w:r>
                  <w:r>
                    <w:rPr>
                      <w:b/>
                      <w:lang w:val="pt-BR"/>
                    </w:rPr>
                    <w:t>Khả năng kết hợp</w:t>
                  </w:r>
                </w:p>
              </w:tc>
            </w:tr>
            <w:tr w:rsidR="007F1210">
              <w:tc>
                <w:tcPr>
                  <w:tcW w:w="2579"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
                      <w:sz w:val="28"/>
                      <w:szCs w:val="24"/>
                      <w:lang w:val="sv-SE"/>
                    </w:rPr>
                  </w:pPr>
                </w:p>
              </w:tc>
              <w:tc>
                <w:tcPr>
                  <w:tcW w:w="32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Kết hợp phía trước</w:t>
                  </w:r>
                </w:p>
              </w:tc>
              <w:tc>
                <w:tcPr>
                  <w:tcW w:w="167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lang w:val="pt-BR"/>
                    </w:rPr>
                    <w:t xml:space="preserve">   </w:t>
                  </w:r>
                  <w:r>
                    <w:rPr>
                      <w:b/>
                    </w:rPr>
                    <w:t>Từ loại</w:t>
                  </w:r>
                </w:p>
              </w:tc>
              <w:tc>
                <w:tcPr>
                  <w:tcW w:w="292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Kết hợp phía sau</w:t>
                  </w:r>
                </w:p>
              </w:tc>
            </w:tr>
            <w:tr w:rsidR="007F1210">
              <w:tc>
                <w:tcPr>
                  <w:tcW w:w="25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Chỉ người, vật, hiện tượng, khái niệm</w:t>
                  </w:r>
                </w:p>
              </w:tc>
              <w:tc>
                <w:tcPr>
                  <w:tcW w:w="32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Lượng từ: những, các, một, mối từng, tất cả, hết thảy…</w:t>
                  </w:r>
                </w:p>
                <w:p w:rsidR="007F1210" w:rsidRDefault="007F1210" w:rsidP="007F1210">
                  <w:pPr>
                    <w:jc w:val="both"/>
                  </w:pPr>
                  <w:r>
                    <w:t>- Số từ: Một, hai…</w:t>
                  </w:r>
                </w:p>
              </w:tc>
              <w:tc>
                <w:tcPr>
                  <w:tcW w:w="1675"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p>
                <w:p w:rsidR="007F1210" w:rsidRDefault="007F1210" w:rsidP="007F1210">
                  <w:pPr>
                    <w:jc w:val="both"/>
                  </w:pPr>
                  <w:r>
                    <w:t xml:space="preserve">   Danh từ</w:t>
                  </w:r>
                </w:p>
              </w:tc>
              <w:tc>
                <w:tcPr>
                  <w:tcW w:w="292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Từ chỉ đặc điểm của danh từ, chỉ từ: ấy, này, kia...</w:t>
                  </w:r>
                </w:p>
              </w:tc>
            </w:tr>
            <w:tr w:rsidR="007F1210">
              <w:tc>
                <w:tcPr>
                  <w:tcW w:w="25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Chỉ hoạt động , trạng thái của sự vật</w:t>
                  </w:r>
                </w:p>
              </w:tc>
              <w:tc>
                <w:tcPr>
                  <w:tcW w:w="32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Phó từ chỉ thời gian, mệnh lệnh, phủ định, tiếp diễn hãy, đã, vừa, đừng, chớ, không, chưa...</w:t>
                  </w:r>
                </w:p>
              </w:tc>
              <w:tc>
                <w:tcPr>
                  <w:tcW w:w="167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Động  từ</w:t>
                  </w:r>
                </w:p>
              </w:tc>
              <w:tc>
                <w:tcPr>
                  <w:tcW w:w="292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Từ chỉ thời gian, địa điểm, thời gian, mục đích, nguyên nhân: ra, vào, lên xuống ....</w:t>
                  </w:r>
                </w:p>
              </w:tc>
            </w:tr>
            <w:tr w:rsidR="007F1210">
              <w:tc>
                <w:tcPr>
                  <w:tcW w:w="25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Chỉ đặc điểm, tính chất của sự vật, hoạt động, trạng thái</w:t>
                  </w:r>
                </w:p>
              </w:tc>
              <w:tc>
                <w:tcPr>
                  <w:tcW w:w="32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Phó từ chỉ mức độ, phủ định, khẳng định : rất, hơi, quá.</w:t>
                  </w:r>
                </w:p>
              </w:tc>
              <w:tc>
                <w:tcPr>
                  <w:tcW w:w="167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w:t>
                  </w:r>
                </w:p>
                <w:p w:rsidR="007F1210" w:rsidRDefault="007F1210" w:rsidP="007F1210">
                  <w:pPr>
                    <w:jc w:val="both"/>
                  </w:pPr>
                  <w:r>
                    <w:t xml:space="preserve">    Tính từ</w:t>
                  </w:r>
                </w:p>
              </w:tc>
              <w:tc>
                <w:tcPr>
                  <w:tcW w:w="292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Từ chỉ sự so sánh, mức độ, hay nguyên nhân của đặc điểm, tính chất : cực kì, lắm, ...</w:t>
                  </w:r>
                </w:p>
              </w:tc>
            </w:tr>
          </w:tbl>
          <w:p w:rsidR="007F1210" w:rsidRDefault="007F1210" w:rsidP="007F1210">
            <w:pPr>
              <w:rPr>
                <w:b/>
                <w:sz w:val="28"/>
                <w:szCs w:val="24"/>
              </w:rPr>
            </w:pPr>
          </w:p>
        </w:tc>
      </w:tr>
      <w:tr w:rsidR="007F1210" w:rsidTr="007F1210">
        <w:trPr>
          <w:jc w:val="center"/>
        </w:trPr>
        <w:tc>
          <w:tcPr>
            <w:tcW w:w="3259" w:type="dxa"/>
            <w:gridSpan w:val="4"/>
            <w:tcBorders>
              <w:top w:val="nil"/>
              <w:left w:val="single" w:sz="4" w:space="0" w:color="auto"/>
              <w:bottom w:val="nil"/>
              <w:right w:val="single" w:sz="4" w:space="0" w:color="auto"/>
            </w:tcBorders>
            <w:hideMark/>
          </w:tcPr>
          <w:p w:rsidR="007F1210" w:rsidRDefault="007F1210" w:rsidP="007F1210">
            <w:pPr>
              <w:jc w:val="both"/>
            </w:pPr>
            <w:r>
              <w:rPr>
                <w:i/>
              </w:rPr>
              <w:t>* Gọi HS đọc BT1. Nêu yêu cầu:</w:t>
            </w:r>
            <w:r>
              <w:t xml:space="preserve"> H. Xác định từ loại của các từ in đậm và sắp xếp vào cột thích hợp?</w:t>
            </w:r>
          </w:p>
        </w:tc>
        <w:tc>
          <w:tcPr>
            <w:tcW w:w="4019" w:type="dxa"/>
            <w:gridSpan w:val="3"/>
            <w:tcBorders>
              <w:top w:val="nil"/>
              <w:left w:val="single" w:sz="4" w:space="0" w:color="auto"/>
              <w:bottom w:val="nil"/>
              <w:right w:val="single" w:sz="4" w:space="0" w:color="auto"/>
            </w:tcBorders>
            <w:hideMark/>
          </w:tcPr>
          <w:p w:rsidR="007F1210" w:rsidRDefault="007F1210" w:rsidP="007F1210">
            <w:pPr>
              <w:jc w:val="both"/>
            </w:pPr>
            <w:r>
              <w:rPr>
                <w:i/>
              </w:rPr>
              <w:t>+ 1HS đọc, lớp nghe. HS suy nghĩ, x/định. 3HS lên bảng điền. HS khác n/xét.</w:t>
            </w:r>
          </w:p>
        </w:tc>
        <w:tc>
          <w:tcPr>
            <w:tcW w:w="3380" w:type="dxa"/>
            <w:gridSpan w:val="4"/>
            <w:tcBorders>
              <w:top w:val="nil"/>
              <w:left w:val="single" w:sz="4" w:space="0" w:color="auto"/>
              <w:bottom w:val="nil"/>
              <w:right w:val="single" w:sz="4" w:space="0" w:color="auto"/>
            </w:tcBorders>
            <w:hideMark/>
          </w:tcPr>
          <w:p w:rsidR="007F1210" w:rsidRDefault="007F1210" w:rsidP="007F1210">
            <w:pPr>
              <w:jc w:val="both"/>
              <w:rPr>
                <w:b/>
                <w:lang w:val="it-IT"/>
              </w:rPr>
            </w:pPr>
            <w:r>
              <w:rPr>
                <w:b/>
                <w:lang w:val="it-IT"/>
              </w:rPr>
              <w:t>II. Các từ loại khác.</w:t>
            </w:r>
          </w:p>
          <w:p w:rsidR="007F1210" w:rsidRDefault="007F1210" w:rsidP="007F1210">
            <w:pPr>
              <w:jc w:val="both"/>
              <w:rPr>
                <w:b/>
                <w:i/>
                <w:u w:val="single"/>
                <w:lang w:val="it-IT"/>
              </w:rPr>
            </w:pPr>
            <w:r>
              <w:rPr>
                <w:b/>
                <w:i/>
                <w:lang w:val="it-IT"/>
              </w:rPr>
              <w:t>Bài 1.</w:t>
            </w:r>
            <w:r>
              <w:rPr>
                <w:lang w:val="it-IT"/>
              </w:rPr>
              <w:t xml:space="preserve"> Xác định từ loại của các từ in đậm.</w:t>
            </w:r>
          </w:p>
        </w:tc>
      </w:tr>
      <w:tr w:rsidR="007F1210" w:rsidTr="007F1210">
        <w:trPr>
          <w:jc w:val="center"/>
        </w:trPr>
        <w:tc>
          <w:tcPr>
            <w:tcW w:w="3259" w:type="dxa"/>
            <w:gridSpan w:val="4"/>
            <w:tcBorders>
              <w:top w:val="nil"/>
              <w:left w:val="single" w:sz="4" w:space="0" w:color="auto"/>
              <w:bottom w:val="nil"/>
              <w:right w:val="single" w:sz="4" w:space="0" w:color="auto"/>
            </w:tcBorders>
            <w:hideMark/>
          </w:tcPr>
          <w:p w:rsidR="007F1210" w:rsidRDefault="007F1210" w:rsidP="007F1210">
            <w:pPr>
              <w:jc w:val="both"/>
              <w:rPr>
                <w:bCs/>
                <w:lang w:val="sv-SE"/>
              </w:rPr>
            </w:pPr>
            <w:r>
              <w:rPr>
                <w:i/>
                <w:lang w:val="sv-SE"/>
              </w:rPr>
              <w:t>*Nêu yêu cầu BT2:</w:t>
            </w:r>
            <w:r>
              <w:rPr>
                <w:bCs/>
                <w:lang w:val="sv-SE"/>
              </w:rPr>
              <w:t xml:space="preserve"> </w:t>
            </w:r>
          </w:p>
          <w:p w:rsidR="007F1210" w:rsidRDefault="007F1210" w:rsidP="007F1210">
            <w:pPr>
              <w:jc w:val="both"/>
              <w:rPr>
                <w:bCs/>
                <w:lang w:val="es-ES"/>
              </w:rPr>
            </w:pPr>
            <w:r>
              <w:rPr>
                <w:bCs/>
                <w:lang w:val="sv-SE"/>
              </w:rPr>
              <w:t xml:space="preserve">H.Tìm từ chuyên dùng ở cuối câu để tạo câu nghi vấn? </w:t>
            </w:r>
            <w:r>
              <w:rPr>
                <w:bCs/>
                <w:lang w:val="pt-BR"/>
              </w:rPr>
              <w:t xml:space="preserve">Cho biết những từ ấy thuộc từ loại nào? </w:t>
            </w:r>
            <w:r>
              <w:rPr>
                <w:bCs/>
              </w:rPr>
              <w:t>Cho VD?</w:t>
            </w:r>
          </w:p>
        </w:tc>
        <w:tc>
          <w:tcPr>
            <w:tcW w:w="4019" w:type="dxa"/>
            <w:gridSpan w:val="3"/>
            <w:tcBorders>
              <w:top w:val="nil"/>
              <w:left w:val="single" w:sz="4" w:space="0" w:color="auto"/>
              <w:bottom w:val="nil"/>
              <w:right w:val="single" w:sz="4" w:space="0" w:color="auto"/>
            </w:tcBorders>
            <w:hideMark/>
          </w:tcPr>
          <w:p w:rsidR="007F1210" w:rsidRDefault="007F1210" w:rsidP="007F1210">
            <w:pPr>
              <w:jc w:val="both"/>
              <w:rPr>
                <w:bCs/>
                <w:lang w:val="es-ES"/>
              </w:rPr>
            </w:pPr>
            <w:r>
              <w:rPr>
                <w:bCs/>
                <w:lang w:val="es-ES"/>
              </w:rPr>
              <w:t xml:space="preserve">+ HS lấy VD: </w:t>
            </w:r>
          </w:p>
          <w:p w:rsidR="007F1210" w:rsidRDefault="007F1210" w:rsidP="007F1210">
            <w:pPr>
              <w:jc w:val="both"/>
              <w:rPr>
                <w:i/>
                <w:lang w:val="es-ES"/>
              </w:rPr>
            </w:pPr>
            <w:r>
              <w:rPr>
                <w:bCs/>
                <w:lang w:val="es-ES"/>
              </w:rPr>
              <w:t>Quyển vở này của bạn à?</w:t>
            </w:r>
          </w:p>
        </w:tc>
        <w:tc>
          <w:tcPr>
            <w:tcW w:w="3380" w:type="dxa"/>
            <w:gridSpan w:val="4"/>
            <w:tcBorders>
              <w:top w:val="nil"/>
              <w:left w:val="single" w:sz="4" w:space="0" w:color="auto"/>
              <w:bottom w:val="nil"/>
              <w:right w:val="single" w:sz="4" w:space="0" w:color="auto"/>
            </w:tcBorders>
            <w:hideMark/>
          </w:tcPr>
          <w:p w:rsidR="007F1210" w:rsidRDefault="007F1210" w:rsidP="007F1210">
            <w:pPr>
              <w:jc w:val="both"/>
              <w:rPr>
                <w:bCs/>
                <w:lang w:val="es-ES"/>
              </w:rPr>
            </w:pPr>
            <w:r>
              <w:rPr>
                <w:b/>
                <w:bCs/>
                <w:i/>
                <w:lang w:val="es-ES"/>
              </w:rPr>
              <w:t>Bài 2.</w:t>
            </w:r>
            <w:r>
              <w:rPr>
                <w:bCs/>
                <w:lang w:val="es-ES"/>
              </w:rPr>
              <w:t>Tìm từ chuyên dùng ở cuối câu để tạo câu nghi vấn: à, ư, hử, hả, hở,..</w:t>
            </w:r>
          </w:p>
          <w:p w:rsidR="007F1210" w:rsidRDefault="007F1210" w:rsidP="007F1210">
            <w:pPr>
              <w:jc w:val="both"/>
              <w:rPr>
                <w:b/>
              </w:rPr>
            </w:pPr>
            <w:r>
              <w:rPr>
                <w:bCs/>
              </w:rPr>
              <w:t xml:space="preserve">-&gt;Tình thái từ </w:t>
            </w:r>
          </w:p>
        </w:tc>
      </w:tr>
      <w:tr w:rsidR="007F1210" w:rsidTr="007F1210">
        <w:trPr>
          <w:cantSplit/>
          <w:jc w:val="center"/>
        </w:trPr>
        <w:tc>
          <w:tcPr>
            <w:tcW w:w="8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Số từ</w:t>
            </w:r>
          </w:p>
        </w:tc>
        <w:tc>
          <w:tcPr>
            <w:tcW w:w="11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Đại từ</w:t>
            </w:r>
          </w:p>
        </w:tc>
        <w:tc>
          <w:tcPr>
            <w:tcW w:w="11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Lượng từ</w:t>
            </w:r>
          </w:p>
        </w:tc>
        <w:tc>
          <w:tcPr>
            <w:tcW w:w="161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Chỉ từ</w:t>
            </w:r>
          </w:p>
        </w:tc>
        <w:tc>
          <w:tcPr>
            <w:tcW w:w="174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Phó từ</w:t>
            </w:r>
          </w:p>
        </w:tc>
        <w:tc>
          <w:tcPr>
            <w:tcW w:w="1064"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QHT</w:t>
            </w:r>
          </w:p>
        </w:tc>
        <w:tc>
          <w:tcPr>
            <w:tcW w:w="94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Trợ từ</w:t>
            </w:r>
          </w:p>
        </w:tc>
        <w:tc>
          <w:tcPr>
            <w:tcW w:w="22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Tình TT</w:t>
            </w:r>
          </w:p>
        </w:tc>
      </w:tr>
      <w:tr w:rsidR="007F1210" w:rsidTr="007F1210">
        <w:trPr>
          <w:cantSplit/>
          <w:trHeight w:val="291"/>
          <w:jc w:val="center"/>
        </w:trPr>
        <w:tc>
          <w:tcPr>
            <w:tcW w:w="8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Ba</w:t>
            </w:r>
          </w:p>
        </w:tc>
        <w:tc>
          <w:tcPr>
            <w:tcW w:w="11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lang w:val="nl-NL"/>
              </w:rPr>
              <w:t xml:space="preserve">  Tôi</w:t>
            </w:r>
          </w:p>
        </w:tc>
        <w:tc>
          <w:tcPr>
            <w:tcW w:w="11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Những</w:t>
            </w:r>
          </w:p>
        </w:tc>
        <w:tc>
          <w:tcPr>
            <w:tcW w:w="1611"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ấy</w:t>
            </w:r>
          </w:p>
        </w:tc>
        <w:tc>
          <w:tcPr>
            <w:tcW w:w="174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Đã </w:t>
            </w:r>
          </w:p>
        </w:tc>
        <w:tc>
          <w:tcPr>
            <w:tcW w:w="1064"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ở</w:t>
            </w:r>
          </w:p>
        </w:tc>
        <w:tc>
          <w:tcPr>
            <w:tcW w:w="94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Chỉ</w:t>
            </w:r>
          </w:p>
        </w:tc>
        <w:tc>
          <w:tcPr>
            <w:tcW w:w="22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Hả</w:t>
            </w:r>
          </w:p>
        </w:tc>
      </w:tr>
      <w:tr w:rsidR="007F1210" w:rsidTr="007F1210">
        <w:trPr>
          <w:cantSplit/>
          <w:trHeight w:val="690"/>
          <w:jc w:val="center"/>
        </w:trPr>
        <w:tc>
          <w:tcPr>
            <w:tcW w:w="8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Năm</w:t>
            </w:r>
          </w:p>
        </w:tc>
        <w:tc>
          <w:tcPr>
            <w:tcW w:w="11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nl-NL"/>
              </w:rPr>
            </w:pPr>
            <w:r>
              <w:rPr>
                <w:lang w:val="nl-NL"/>
              </w:rPr>
              <w:t>Bao nhiêu</w:t>
            </w:r>
          </w:p>
          <w:p w:rsidR="007F1210" w:rsidRDefault="007F1210" w:rsidP="007F1210">
            <w:pPr>
              <w:jc w:val="both"/>
              <w:rPr>
                <w:lang w:val="nl-NL"/>
              </w:rPr>
            </w:pPr>
            <w:r>
              <w:rPr>
                <w:lang w:val="nl-NL"/>
              </w:rPr>
              <w:t>Bấy nhiêu</w:t>
            </w:r>
          </w:p>
        </w:tc>
        <w:tc>
          <w:tcPr>
            <w:tcW w:w="1120"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p>
        </w:tc>
        <w:tc>
          <w:tcPr>
            <w:tcW w:w="1611"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pPr>
            <w:r>
              <w:t xml:space="preserve"> Đâu</w:t>
            </w:r>
          </w:p>
          <w:p w:rsidR="007F1210" w:rsidRDefault="007F1210" w:rsidP="007F1210">
            <w:pPr>
              <w:jc w:val="both"/>
            </w:pPr>
          </w:p>
        </w:tc>
        <w:tc>
          <w:tcPr>
            <w:tcW w:w="174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Mới</w:t>
            </w:r>
          </w:p>
          <w:p w:rsidR="007F1210" w:rsidRDefault="007F1210" w:rsidP="007F1210">
            <w:pPr>
              <w:jc w:val="both"/>
            </w:pPr>
            <w:r>
              <w:t>Đã Mang</w:t>
            </w:r>
          </w:p>
        </w:tc>
        <w:tc>
          <w:tcPr>
            <w:tcW w:w="1064"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Của</w:t>
            </w:r>
          </w:p>
          <w:p w:rsidR="007F1210" w:rsidRDefault="007F1210" w:rsidP="007F1210">
            <w:pPr>
              <w:jc w:val="both"/>
            </w:pPr>
            <w:r>
              <w:t>Nhưng</w:t>
            </w:r>
          </w:p>
        </w:tc>
        <w:tc>
          <w:tcPr>
            <w:tcW w:w="94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 Cả</w:t>
            </w:r>
          </w:p>
          <w:p w:rsidR="007F1210" w:rsidRDefault="007F1210" w:rsidP="007F1210">
            <w:pPr>
              <w:jc w:val="both"/>
            </w:pPr>
            <w:r>
              <w:t>Ngay</w:t>
            </w:r>
          </w:p>
        </w:tc>
        <w:tc>
          <w:tcPr>
            <w:tcW w:w="2200"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p>
        </w:tc>
      </w:tr>
      <w:tr w:rsidR="007F1210" w:rsidTr="007F1210">
        <w:trPr>
          <w:cantSplit/>
          <w:trHeight w:val="628"/>
          <w:jc w:val="center"/>
        </w:trPr>
        <w:tc>
          <w:tcPr>
            <w:tcW w:w="8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p>
        </w:tc>
        <w:tc>
          <w:tcPr>
            <w:tcW w:w="115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Bao giờ</w:t>
            </w:r>
          </w:p>
          <w:p w:rsidR="007F1210" w:rsidRDefault="007F1210" w:rsidP="007F1210">
            <w:pPr>
              <w:jc w:val="both"/>
              <w:rPr>
                <w:lang w:val="nl-NL"/>
              </w:rPr>
            </w:pPr>
            <w:r>
              <w:t>Bấy giờ</w:t>
            </w:r>
          </w:p>
        </w:tc>
        <w:tc>
          <w:tcPr>
            <w:tcW w:w="1120"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p>
        </w:tc>
        <w:tc>
          <w:tcPr>
            <w:tcW w:w="1611"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pPr>
          </w:p>
        </w:tc>
        <w:tc>
          <w:tcPr>
            <w:tcW w:w="1749"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p>
        </w:tc>
        <w:tc>
          <w:tcPr>
            <w:tcW w:w="1064"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Như</w:t>
            </w:r>
          </w:p>
        </w:tc>
        <w:tc>
          <w:tcPr>
            <w:tcW w:w="94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Chi</w:t>
            </w:r>
          </w:p>
        </w:tc>
        <w:tc>
          <w:tcPr>
            <w:tcW w:w="2200"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p>
        </w:tc>
      </w:tr>
      <w:tr w:rsidR="007F1210" w:rsidTr="007F1210">
        <w:trPr>
          <w:jc w:val="center"/>
        </w:trPr>
        <w:tc>
          <w:tcPr>
            <w:tcW w:w="3259"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 xml:space="preserve">II. GV hướng dẫn học sinh hệ thống lại kiến thức về cụm từ: </w:t>
            </w:r>
          </w:p>
        </w:tc>
        <w:tc>
          <w:tcPr>
            <w:tcW w:w="4301"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II. HS hệ thống hoá kiến thức về cụm từ</w:t>
            </w:r>
          </w:p>
        </w:tc>
        <w:tc>
          <w:tcPr>
            <w:tcW w:w="3098"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jc w:val="both"/>
              <w:rPr>
                <w:b/>
              </w:rPr>
            </w:pPr>
            <w:r>
              <w:rPr>
                <w:b/>
              </w:rPr>
              <w:t>B. CỤM TỪ.</w:t>
            </w:r>
          </w:p>
          <w:p w:rsidR="007F1210" w:rsidRDefault="007F1210" w:rsidP="007F1210">
            <w:pPr>
              <w:jc w:val="both"/>
              <w:rPr>
                <w:b/>
              </w:rPr>
            </w:pPr>
          </w:p>
        </w:tc>
      </w:tr>
      <w:tr w:rsidR="007F1210" w:rsidTr="007F1210">
        <w:trPr>
          <w:jc w:val="center"/>
        </w:trPr>
        <w:tc>
          <w:tcPr>
            <w:tcW w:w="3259"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 Bước 1. GV HD HS ôn lại lí thuyết về cụm từ.</w:t>
            </w:r>
          </w:p>
          <w:p w:rsidR="007F1210" w:rsidRDefault="007F1210" w:rsidP="007F1210">
            <w:pPr>
              <w:jc w:val="both"/>
            </w:pPr>
            <w:r>
              <w:t>H. Thế nào là cụm danh từ, cụm động từ, tính từ?</w:t>
            </w:r>
          </w:p>
          <w:p w:rsidR="007F1210" w:rsidRDefault="007F1210" w:rsidP="007F1210">
            <w:pPr>
              <w:jc w:val="both"/>
              <w:rPr>
                <w:i/>
                <w:lang w:val="pt-BR"/>
              </w:rPr>
            </w:pPr>
            <w:r>
              <w:rPr>
                <w:i/>
                <w:lang w:val="pt-BR"/>
              </w:rPr>
              <w:t>- Gv đưa mô hình sơ đồ cấu tạo các cụm từ lên bảng phụ</w:t>
            </w:r>
          </w:p>
          <w:p w:rsidR="007F1210" w:rsidRDefault="007F1210" w:rsidP="007F1210">
            <w:pPr>
              <w:jc w:val="both"/>
              <w:rPr>
                <w:i/>
                <w:lang w:val="pt-BR"/>
              </w:rPr>
            </w:pPr>
            <w:r>
              <w:rPr>
                <w:i/>
                <w:lang w:val="pt-BR"/>
              </w:rPr>
              <w:lastRenderedPageBreak/>
              <w:t>- Gv tổ chức hs thảo luận nhóm ( 3 phút )</w:t>
            </w:r>
          </w:p>
          <w:p w:rsidR="007F1210" w:rsidRDefault="007F1210" w:rsidP="007F1210">
            <w:pPr>
              <w:jc w:val="both"/>
              <w:rPr>
                <w:i/>
              </w:rPr>
            </w:pPr>
            <w:r>
              <w:rPr>
                <w:i/>
              </w:rPr>
              <w:t>- Gv nhận xét,sửa chữa</w:t>
            </w:r>
          </w:p>
        </w:tc>
        <w:tc>
          <w:tcPr>
            <w:tcW w:w="4301" w:type="dxa"/>
            <w:gridSpan w:val="5"/>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39"/>
              </w:numPr>
              <w:jc w:val="both"/>
              <w:rPr>
                <w:b/>
              </w:rPr>
            </w:pPr>
            <w:r>
              <w:rPr>
                <w:b/>
              </w:rPr>
              <w:lastRenderedPageBreak/>
              <w:t>HS ôn lại lí thuyết.</w:t>
            </w:r>
          </w:p>
          <w:p w:rsidR="007F1210" w:rsidRDefault="007F1210" w:rsidP="007F1210">
            <w:pPr>
              <w:jc w:val="both"/>
              <w:rPr>
                <w:i/>
                <w:lang w:val="pt-BR"/>
              </w:rPr>
            </w:pPr>
            <w:r>
              <w:rPr>
                <w:i/>
                <w:lang w:val="pt-BR"/>
              </w:rPr>
              <w:t xml:space="preserve">+ Hs trả lời cá nhân </w:t>
            </w:r>
          </w:p>
          <w:p w:rsidR="007F1210" w:rsidRDefault="007F1210" w:rsidP="007F1210">
            <w:pPr>
              <w:jc w:val="both"/>
              <w:rPr>
                <w:i/>
                <w:lang w:val="pt-BR"/>
              </w:rPr>
            </w:pPr>
            <w:r>
              <w:rPr>
                <w:i/>
                <w:lang w:val="pt-BR"/>
              </w:rPr>
              <w:t>( 3 hs trả lời )</w:t>
            </w:r>
          </w:p>
          <w:p w:rsidR="007F1210" w:rsidRDefault="007F1210" w:rsidP="007F1210">
            <w:pPr>
              <w:jc w:val="both"/>
              <w:rPr>
                <w:i/>
                <w:lang w:val="pt-BR"/>
              </w:rPr>
            </w:pPr>
            <w:r>
              <w:rPr>
                <w:i/>
                <w:lang w:val="pt-BR"/>
              </w:rPr>
              <w:t>- Hs khác nhận xét, bổ sung</w:t>
            </w:r>
          </w:p>
          <w:p w:rsidR="007F1210" w:rsidRDefault="007F1210" w:rsidP="007F1210">
            <w:pPr>
              <w:jc w:val="both"/>
              <w:rPr>
                <w:i/>
              </w:rPr>
            </w:pPr>
            <w:r>
              <w:rPr>
                <w:i/>
              </w:rPr>
              <w:t xml:space="preserve">- Hs thảo luận nhóm </w:t>
            </w:r>
          </w:p>
          <w:p w:rsidR="007F1210" w:rsidRDefault="007F1210" w:rsidP="007F1210">
            <w:pPr>
              <w:jc w:val="both"/>
              <w:rPr>
                <w:i/>
              </w:rPr>
            </w:pPr>
            <w:r>
              <w:rPr>
                <w:i/>
              </w:rPr>
              <w:t>( 3 phút )</w:t>
            </w:r>
          </w:p>
          <w:p w:rsidR="007F1210" w:rsidRDefault="007F1210" w:rsidP="007F1210">
            <w:pPr>
              <w:jc w:val="both"/>
              <w:rPr>
                <w:i/>
                <w:lang w:val="sv-SE"/>
              </w:rPr>
            </w:pPr>
            <w:r>
              <w:rPr>
                <w:i/>
                <w:lang w:val="sv-SE"/>
              </w:rPr>
              <w:t>- Làm ra bảng phụ ( kẻ sơ đồ )</w:t>
            </w:r>
          </w:p>
          <w:p w:rsidR="007F1210" w:rsidRDefault="007F1210" w:rsidP="007F1210">
            <w:pPr>
              <w:jc w:val="both"/>
              <w:rPr>
                <w:i/>
                <w:lang w:val="sv-SE"/>
              </w:rPr>
            </w:pPr>
            <w:r>
              <w:rPr>
                <w:i/>
                <w:lang w:val="sv-SE"/>
              </w:rPr>
              <w:lastRenderedPageBreak/>
              <w:t>- Đại diện trình bày</w:t>
            </w:r>
          </w:p>
          <w:p w:rsidR="007F1210" w:rsidRDefault="007F1210" w:rsidP="007F1210">
            <w:pPr>
              <w:jc w:val="both"/>
              <w:rPr>
                <w:b/>
                <w:lang w:val="sv-SE"/>
              </w:rPr>
            </w:pPr>
            <w:r>
              <w:rPr>
                <w:i/>
                <w:lang w:val="sv-SE"/>
              </w:rPr>
              <w:t>- Nhận xét, bổ sung</w:t>
            </w:r>
          </w:p>
        </w:tc>
        <w:tc>
          <w:tcPr>
            <w:tcW w:w="309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lastRenderedPageBreak/>
              <w:t>1. Lí thuyết.</w:t>
            </w:r>
          </w:p>
          <w:p w:rsidR="007F1210" w:rsidRDefault="007F1210" w:rsidP="007F1210">
            <w:pPr>
              <w:jc w:val="both"/>
              <w:rPr>
                <w:b/>
                <w:lang w:val="sv-SE"/>
              </w:rPr>
            </w:pPr>
            <w:r>
              <w:rPr>
                <w:b/>
                <w:lang w:val="sv-SE"/>
              </w:rPr>
              <w:t>- Cụm danh từ.</w:t>
            </w:r>
          </w:p>
          <w:p w:rsidR="007F1210" w:rsidRDefault="007F1210" w:rsidP="007F1210">
            <w:pPr>
              <w:jc w:val="both"/>
              <w:rPr>
                <w:b/>
                <w:lang w:val="sv-SE"/>
              </w:rPr>
            </w:pPr>
            <w:r>
              <w:rPr>
                <w:b/>
                <w:lang w:val="sv-SE"/>
              </w:rPr>
              <w:t>- Cụm động từ</w:t>
            </w:r>
          </w:p>
          <w:p w:rsidR="007F1210" w:rsidRDefault="007F1210" w:rsidP="007F1210">
            <w:pPr>
              <w:jc w:val="both"/>
              <w:rPr>
                <w:b/>
                <w:lang w:val="sv-SE"/>
              </w:rPr>
            </w:pPr>
            <w:r>
              <w:rPr>
                <w:b/>
                <w:lang w:val="sv-SE"/>
              </w:rPr>
              <w:t>- Cụm tính từ.</w:t>
            </w:r>
          </w:p>
        </w:tc>
      </w:tr>
      <w:tr w:rsidR="007F1210" w:rsidTr="007F1210">
        <w:trPr>
          <w:jc w:val="center"/>
        </w:trPr>
        <w:tc>
          <w:tcPr>
            <w:tcW w:w="3259"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lastRenderedPageBreak/>
              <w:t>* Bước 2. HD HS luyện tập</w:t>
            </w:r>
          </w:p>
        </w:tc>
        <w:tc>
          <w:tcPr>
            <w:tcW w:w="4301"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t>2. HS luyện tập</w:t>
            </w:r>
          </w:p>
        </w:tc>
        <w:tc>
          <w:tcPr>
            <w:tcW w:w="309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t>2. Luyện tập</w:t>
            </w:r>
          </w:p>
        </w:tc>
      </w:tr>
      <w:tr w:rsidR="007F1210" w:rsidTr="007F1210">
        <w:trPr>
          <w:jc w:val="center"/>
        </w:trPr>
        <w:tc>
          <w:tcPr>
            <w:tcW w:w="3259"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es-ES"/>
              </w:rPr>
            </w:pPr>
            <w:r>
              <w:rPr>
                <w:i/>
                <w:lang w:val="es-ES"/>
              </w:rPr>
              <w:t>* Gv gọi hs đọc và nêu yêu cầu bài tập</w:t>
            </w:r>
          </w:p>
          <w:p w:rsidR="007F1210" w:rsidRDefault="007F1210" w:rsidP="007F1210">
            <w:pPr>
              <w:jc w:val="both"/>
              <w:rPr>
                <w:i/>
                <w:lang w:val="es-ES"/>
              </w:rPr>
            </w:pPr>
            <w:r>
              <w:rPr>
                <w:i/>
                <w:lang w:val="es-ES"/>
              </w:rPr>
              <w:t>- Gv tổ chức hs thảo luận nhóm theo kĩ thuật khăn trải bàn ( 4p )</w:t>
            </w:r>
          </w:p>
          <w:p w:rsidR="007F1210" w:rsidRDefault="007F1210" w:rsidP="007F1210">
            <w:pPr>
              <w:jc w:val="both"/>
              <w:rPr>
                <w:i/>
              </w:rPr>
            </w:pPr>
            <w:r>
              <w:rPr>
                <w:i/>
              </w:rPr>
              <w:t>- Gv nhận xét,sửa chữa</w:t>
            </w:r>
          </w:p>
          <w:p w:rsidR="007F1210" w:rsidRDefault="007F1210" w:rsidP="007F1210">
            <w:pPr>
              <w:jc w:val="both"/>
            </w:pPr>
            <w:r>
              <w:t xml:space="preserve">H.Tìm phần trung tâm của các cụm DT in đậm? </w:t>
            </w:r>
          </w:p>
          <w:p w:rsidR="007F1210" w:rsidRDefault="007F1210" w:rsidP="007F1210">
            <w:pPr>
              <w:jc w:val="both"/>
            </w:pPr>
            <w:r>
              <w:t>-Chỉ ra dấu hiệu cho biết đó là cụm DT?</w:t>
            </w:r>
          </w:p>
        </w:tc>
        <w:tc>
          <w:tcPr>
            <w:tcW w:w="4301" w:type="dxa"/>
            <w:gridSpan w:val="5"/>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es-ES"/>
              </w:rPr>
            </w:pPr>
            <w:r>
              <w:rPr>
                <w:i/>
                <w:lang w:val="es-ES"/>
              </w:rPr>
              <w:t>+ HS đọc và nêu yêu cầu bài tập</w:t>
            </w:r>
          </w:p>
          <w:p w:rsidR="007F1210" w:rsidRDefault="007F1210" w:rsidP="007F1210">
            <w:pPr>
              <w:jc w:val="both"/>
              <w:rPr>
                <w:b/>
                <w:i/>
              </w:rPr>
            </w:pPr>
            <w:r>
              <w:rPr>
                <w:i/>
              </w:rPr>
              <w:t xml:space="preserve">- Hs thảo luận nhóm </w:t>
            </w:r>
            <w:r>
              <w:rPr>
                <w:b/>
                <w:i/>
              </w:rPr>
              <w:t>theo kĩ thuật khăn trải bàn</w:t>
            </w:r>
          </w:p>
          <w:p w:rsidR="007F1210" w:rsidRDefault="007F1210" w:rsidP="007F1210">
            <w:pPr>
              <w:jc w:val="both"/>
              <w:rPr>
                <w:i/>
              </w:rPr>
            </w:pPr>
            <w:r>
              <w:rPr>
                <w:i/>
              </w:rPr>
              <w:t>( 6 phút )</w:t>
            </w:r>
          </w:p>
          <w:p w:rsidR="007F1210" w:rsidRDefault="007F1210" w:rsidP="007F1210">
            <w:pPr>
              <w:jc w:val="both"/>
              <w:rPr>
                <w:i/>
              </w:rPr>
            </w:pPr>
            <w:r>
              <w:rPr>
                <w:i/>
              </w:rPr>
              <w:t xml:space="preserve">- Làm ra bảng phụ </w:t>
            </w:r>
          </w:p>
          <w:p w:rsidR="007F1210" w:rsidRDefault="007F1210" w:rsidP="007F1210">
            <w:pPr>
              <w:jc w:val="both"/>
              <w:rPr>
                <w:i/>
              </w:rPr>
            </w:pPr>
            <w:r>
              <w:rPr>
                <w:i/>
              </w:rPr>
              <w:t>- Đại diện trình bày</w:t>
            </w:r>
          </w:p>
          <w:p w:rsidR="007F1210" w:rsidRDefault="007F1210" w:rsidP="007F1210">
            <w:pPr>
              <w:jc w:val="both"/>
              <w:rPr>
                <w:i/>
              </w:rPr>
            </w:pPr>
            <w:r>
              <w:rPr>
                <w:i/>
              </w:rPr>
              <w:t>- Nhận xét, bổ sung</w:t>
            </w:r>
          </w:p>
          <w:p w:rsidR="007F1210" w:rsidRDefault="007F1210" w:rsidP="007F1210">
            <w:pPr>
              <w:jc w:val="both"/>
            </w:pPr>
          </w:p>
          <w:p w:rsidR="007F1210" w:rsidRDefault="007F1210" w:rsidP="007F1210">
            <w:pPr>
              <w:jc w:val="both"/>
              <w:rPr>
                <w:b/>
              </w:rPr>
            </w:pPr>
          </w:p>
        </w:tc>
        <w:tc>
          <w:tcPr>
            <w:tcW w:w="309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i/>
                <w:u w:val="single"/>
                <w:lang w:val="sv-SE"/>
              </w:rPr>
              <w:t>Bài 1.</w:t>
            </w:r>
            <w:r>
              <w:rPr>
                <w:lang w:val="sv-SE"/>
              </w:rPr>
              <w:t xml:space="preserve"> Tìm phần trung tâm của các cụm DT in đậm.</w:t>
            </w:r>
          </w:p>
        </w:tc>
      </w:tr>
      <w:tr w:rsidR="007F1210" w:rsidTr="007F1210">
        <w:trPr>
          <w:jc w:val="center"/>
        </w:trPr>
        <w:tc>
          <w:tcPr>
            <w:tcW w:w="10658" w:type="dxa"/>
            <w:gridSpan w:val="11"/>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lang w:val="pt-BR"/>
              </w:rPr>
            </w:pPr>
            <w:r>
              <w:rPr>
                <w:bCs/>
                <w:lang w:val="pt-BR"/>
              </w:rPr>
              <w:t xml:space="preserve">a.- tất cả những </w:t>
            </w:r>
            <w:r>
              <w:rPr>
                <w:b/>
                <w:bCs/>
                <w:i/>
                <w:u w:val="single"/>
                <w:lang w:val="pt-BR"/>
              </w:rPr>
              <w:t>ảnh hưởng</w:t>
            </w:r>
            <w:r>
              <w:rPr>
                <w:bCs/>
                <w:lang w:val="pt-BR"/>
              </w:rPr>
              <w:t xml:space="preserve"> quốc tế đó. (</w:t>
            </w:r>
            <w:r>
              <w:rPr>
                <w:bCs/>
                <w:i/>
                <w:lang w:val="pt-BR"/>
              </w:rPr>
              <w:t>những</w:t>
            </w:r>
            <w:r>
              <w:rPr>
                <w:bCs/>
                <w:lang w:val="pt-BR"/>
              </w:rPr>
              <w:t>)</w:t>
            </w:r>
          </w:p>
          <w:p w:rsidR="007F1210" w:rsidRDefault="007F1210" w:rsidP="007F1210">
            <w:pPr>
              <w:jc w:val="both"/>
              <w:rPr>
                <w:bCs/>
                <w:lang w:val="pt-BR"/>
              </w:rPr>
            </w:pPr>
            <w:r>
              <w:rPr>
                <w:bCs/>
                <w:lang w:val="pt-BR"/>
              </w:rPr>
              <w:t xml:space="preserve">   - một </w:t>
            </w:r>
            <w:r>
              <w:rPr>
                <w:b/>
                <w:bCs/>
                <w:i/>
                <w:u w:val="single"/>
                <w:lang w:val="pt-BR"/>
              </w:rPr>
              <w:t>nhân cách</w:t>
            </w:r>
            <w:r>
              <w:rPr>
                <w:bCs/>
                <w:lang w:val="pt-BR"/>
              </w:rPr>
              <w:t xml:space="preserve"> rất Việt Nam (một)</w:t>
            </w:r>
          </w:p>
          <w:p w:rsidR="007F1210" w:rsidRDefault="007F1210" w:rsidP="007F1210">
            <w:pPr>
              <w:jc w:val="both"/>
              <w:rPr>
                <w:bCs/>
                <w:lang w:val="pt-BR"/>
              </w:rPr>
            </w:pPr>
            <w:r>
              <w:rPr>
                <w:bCs/>
                <w:lang w:val="pt-BR"/>
              </w:rPr>
              <w:t xml:space="preserve">   - một </w:t>
            </w:r>
            <w:r>
              <w:rPr>
                <w:b/>
                <w:bCs/>
                <w:i/>
                <w:u w:val="single"/>
                <w:lang w:val="pt-BR"/>
              </w:rPr>
              <w:t>lối sống</w:t>
            </w:r>
            <w:r>
              <w:rPr>
                <w:bCs/>
                <w:lang w:val="pt-BR"/>
              </w:rPr>
              <w:t xml:space="preserve"> rất bình di, rất Việt Nam,....(</w:t>
            </w:r>
            <w:r>
              <w:rPr>
                <w:bCs/>
                <w:i/>
                <w:lang w:val="pt-BR"/>
              </w:rPr>
              <w:t>một</w:t>
            </w:r>
            <w:r>
              <w:rPr>
                <w:bCs/>
                <w:lang w:val="pt-BR"/>
              </w:rPr>
              <w:t>)</w:t>
            </w:r>
          </w:p>
          <w:p w:rsidR="007F1210" w:rsidRDefault="007F1210" w:rsidP="007F1210">
            <w:pPr>
              <w:jc w:val="both"/>
              <w:rPr>
                <w:bCs/>
                <w:lang w:val="pt-BR"/>
              </w:rPr>
            </w:pPr>
            <w:r>
              <w:rPr>
                <w:bCs/>
                <w:lang w:val="pt-BR"/>
              </w:rPr>
              <w:t xml:space="preserve">b. những </w:t>
            </w:r>
            <w:r>
              <w:rPr>
                <w:b/>
                <w:bCs/>
                <w:i/>
                <w:u w:val="single"/>
                <w:lang w:val="pt-BR"/>
              </w:rPr>
              <w:t>ngày</w:t>
            </w:r>
            <w:r>
              <w:rPr>
                <w:bCs/>
                <w:lang w:val="pt-BR"/>
              </w:rPr>
              <w:t xml:space="preserve"> khởi nghĩa dồn dâp ở làng (</w:t>
            </w:r>
            <w:r>
              <w:rPr>
                <w:bCs/>
                <w:i/>
                <w:lang w:val="pt-BR"/>
              </w:rPr>
              <w:t>những</w:t>
            </w:r>
            <w:r>
              <w:rPr>
                <w:bCs/>
                <w:lang w:val="pt-BR"/>
              </w:rPr>
              <w:t>)</w:t>
            </w:r>
          </w:p>
          <w:p w:rsidR="007F1210" w:rsidRDefault="007F1210" w:rsidP="007F1210">
            <w:pPr>
              <w:jc w:val="both"/>
              <w:rPr>
                <w:bCs/>
                <w:lang w:val="pt-BR"/>
              </w:rPr>
            </w:pPr>
            <w:r>
              <w:rPr>
                <w:bCs/>
                <w:lang w:val="pt-BR"/>
              </w:rPr>
              <w:t xml:space="preserve">c. </w:t>
            </w:r>
            <w:r>
              <w:rPr>
                <w:b/>
                <w:bCs/>
                <w:i/>
                <w:u w:val="single"/>
                <w:lang w:val="pt-BR"/>
              </w:rPr>
              <w:t xml:space="preserve">tiếng </w:t>
            </w:r>
            <w:r>
              <w:rPr>
                <w:bCs/>
                <w:lang w:val="pt-BR"/>
              </w:rPr>
              <w:t xml:space="preserve">cười nói xôn xao của </w:t>
            </w:r>
            <w:r>
              <w:rPr>
                <w:b/>
                <w:bCs/>
                <w:i/>
                <w:u w:val="single"/>
                <w:lang w:val="pt-BR"/>
              </w:rPr>
              <w:t>đám người</w:t>
            </w:r>
            <w:r>
              <w:rPr>
                <w:bCs/>
                <w:lang w:val="pt-BR"/>
              </w:rPr>
              <w:t xml:space="preserve"> mới tản cư</w:t>
            </w:r>
          </w:p>
          <w:p w:rsidR="007F1210" w:rsidRDefault="007F1210" w:rsidP="007F1210">
            <w:pPr>
              <w:jc w:val="both"/>
              <w:rPr>
                <w:b/>
                <w:lang w:val="pt-BR"/>
              </w:rPr>
            </w:pPr>
            <w:r>
              <w:rPr>
                <w:i/>
                <w:lang w:val="pt-BR"/>
              </w:rPr>
              <w:t>-&gt;Kết hợp với số từ, lượng từ ở phía trước.</w:t>
            </w:r>
          </w:p>
        </w:tc>
      </w:tr>
      <w:tr w:rsidR="007F1210" w:rsidTr="007F1210">
        <w:trPr>
          <w:jc w:val="center"/>
        </w:trPr>
        <w:tc>
          <w:tcPr>
            <w:tcW w:w="3259"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i/>
                <w:lang w:val="sv-SE"/>
              </w:rPr>
            </w:pPr>
            <w:r>
              <w:rPr>
                <w:i/>
                <w:lang w:val="sv-SE"/>
              </w:rPr>
              <w:t>*Gv gọi hs đọc bài tập2</w:t>
            </w:r>
          </w:p>
          <w:p w:rsidR="007F1210" w:rsidRDefault="007F1210" w:rsidP="007F1210">
            <w:pPr>
              <w:jc w:val="both"/>
              <w:rPr>
                <w:i/>
                <w:lang w:val="sv-SE"/>
              </w:rPr>
            </w:pPr>
            <w:r>
              <w:rPr>
                <w:i/>
                <w:lang w:val="sv-SE"/>
              </w:rPr>
              <w:t>- Gọi hs làm bài tập cá nhân</w:t>
            </w:r>
          </w:p>
          <w:p w:rsidR="007F1210" w:rsidRDefault="007F1210" w:rsidP="007F1210">
            <w:pPr>
              <w:jc w:val="both"/>
              <w:rPr>
                <w:i/>
                <w:lang w:val="sv-SE"/>
              </w:rPr>
            </w:pPr>
            <w:r>
              <w:rPr>
                <w:i/>
                <w:lang w:val="sv-SE"/>
              </w:rPr>
              <w:t>- Gv nhận xét, chốt</w:t>
            </w:r>
          </w:p>
          <w:p w:rsidR="007F1210" w:rsidRDefault="007F1210" w:rsidP="007F1210">
            <w:pPr>
              <w:jc w:val="both"/>
              <w:rPr>
                <w:lang w:val="sv-SE"/>
              </w:rPr>
            </w:pPr>
            <w:r>
              <w:rPr>
                <w:lang w:val="sv-SE"/>
              </w:rPr>
              <w:t xml:space="preserve">H.Tìm phần trung tâm của các cụm từ in đậm? </w:t>
            </w:r>
          </w:p>
          <w:p w:rsidR="007F1210" w:rsidRDefault="007F1210" w:rsidP="007F1210">
            <w:pPr>
              <w:jc w:val="both"/>
              <w:rPr>
                <w:lang w:val="sv-SE"/>
              </w:rPr>
            </w:pPr>
            <w:r>
              <w:rPr>
                <w:lang w:val="sv-SE"/>
              </w:rPr>
              <w:t>-Chỉ ra dấu hiệu cho biết đó là cụm động từ</w:t>
            </w:r>
          </w:p>
        </w:tc>
        <w:tc>
          <w:tcPr>
            <w:tcW w:w="4301" w:type="dxa"/>
            <w:gridSpan w:val="5"/>
            <w:tcBorders>
              <w:top w:val="single" w:sz="4" w:space="0" w:color="auto"/>
              <w:left w:val="single" w:sz="4" w:space="0" w:color="auto"/>
              <w:bottom w:val="nil"/>
              <w:right w:val="single" w:sz="4" w:space="0" w:color="auto"/>
            </w:tcBorders>
            <w:hideMark/>
          </w:tcPr>
          <w:p w:rsidR="007F1210" w:rsidRDefault="007F1210" w:rsidP="007F1210">
            <w:pPr>
              <w:jc w:val="both"/>
              <w:rPr>
                <w:i/>
                <w:lang w:val="es-ES"/>
              </w:rPr>
            </w:pPr>
            <w:r>
              <w:rPr>
                <w:i/>
                <w:lang w:val="es-ES"/>
              </w:rPr>
              <w:t>+ Hs đọc yêu cầu bài tập</w:t>
            </w:r>
          </w:p>
          <w:p w:rsidR="007F1210" w:rsidRDefault="007F1210" w:rsidP="007F1210">
            <w:pPr>
              <w:jc w:val="both"/>
              <w:rPr>
                <w:i/>
                <w:lang w:val="es-ES"/>
              </w:rPr>
            </w:pPr>
            <w:r>
              <w:rPr>
                <w:i/>
                <w:lang w:val="es-ES"/>
              </w:rPr>
              <w:t>- Hs làm bài tập cá nhân</w:t>
            </w:r>
          </w:p>
          <w:p w:rsidR="007F1210" w:rsidRDefault="007F1210" w:rsidP="007F1210">
            <w:pPr>
              <w:jc w:val="both"/>
              <w:rPr>
                <w:i/>
                <w:lang w:val="es-ES"/>
              </w:rPr>
            </w:pPr>
            <w:r>
              <w:rPr>
                <w:i/>
                <w:lang w:val="es-ES"/>
              </w:rPr>
              <w:t xml:space="preserve">- HS khác nhận xét, bổ sung </w:t>
            </w:r>
          </w:p>
          <w:p w:rsidR="007F1210" w:rsidRDefault="007F1210" w:rsidP="007F1210">
            <w:pPr>
              <w:jc w:val="both"/>
              <w:rPr>
                <w:bCs/>
                <w:lang w:val="es-ES"/>
              </w:rPr>
            </w:pPr>
            <w:r>
              <w:rPr>
                <w:bCs/>
                <w:lang w:val="es-ES"/>
              </w:rPr>
              <w:t xml:space="preserve">a - đã </w:t>
            </w:r>
            <w:r>
              <w:rPr>
                <w:bCs/>
                <w:u w:val="single"/>
                <w:lang w:val="es-ES"/>
              </w:rPr>
              <w:t>đến</w:t>
            </w:r>
            <w:r>
              <w:rPr>
                <w:bCs/>
                <w:lang w:val="es-ES"/>
              </w:rPr>
              <w:t xml:space="preserve"> gần anh</w:t>
            </w:r>
          </w:p>
          <w:p w:rsidR="007F1210" w:rsidRDefault="007F1210" w:rsidP="007F1210">
            <w:pPr>
              <w:jc w:val="both"/>
              <w:rPr>
                <w:lang w:val="es-ES"/>
              </w:rPr>
            </w:pPr>
            <w:r>
              <w:rPr>
                <w:bCs/>
                <w:lang w:val="es-ES"/>
              </w:rPr>
              <w:t xml:space="preserve">  - sẽ </w:t>
            </w:r>
            <w:r>
              <w:rPr>
                <w:bCs/>
                <w:u w:val="single"/>
                <w:lang w:val="es-ES"/>
              </w:rPr>
              <w:t>chạy</w:t>
            </w:r>
            <w:r>
              <w:rPr>
                <w:bCs/>
                <w:lang w:val="es-ES"/>
              </w:rPr>
              <w:t xml:space="preserve"> xô vào lòng anh</w:t>
            </w:r>
          </w:p>
          <w:p w:rsidR="007F1210" w:rsidRDefault="007F1210" w:rsidP="007F1210">
            <w:pPr>
              <w:jc w:val="both"/>
              <w:rPr>
                <w:bCs/>
                <w:lang w:val="es-ES"/>
              </w:rPr>
            </w:pPr>
            <w:r>
              <w:rPr>
                <w:bCs/>
                <w:lang w:val="es-ES"/>
              </w:rPr>
              <w:t xml:space="preserve">- sẽ </w:t>
            </w:r>
            <w:r>
              <w:rPr>
                <w:bCs/>
                <w:u w:val="single"/>
                <w:lang w:val="es-ES"/>
              </w:rPr>
              <w:t>ôm</w:t>
            </w:r>
            <w:r>
              <w:rPr>
                <w:bCs/>
                <w:lang w:val="es-ES"/>
              </w:rPr>
              <w:t xml:space="preserve"> chặt lấy cổ anh</w:t>
            </w:r>
          </w:p>
          <w:p w:rsidR="007F1210" w:rsidRDefault="007F1210" w:rsidP="007F1210">
            <w:pPr>
              <w:jc w:val="both"/>
              <w:rPr>
                <w:bCs/>
                <w:lang w:val="pt-BR"/>
              </w:rPr>
            </w:pPr>
            <w:r>
              <w:rPr>
                <w:bCs/>
                <w:lang w:val="pt-BR"/>
              </w:rPr>
              <w:t xml:space="preserve">b. vừa </w:t>
            </w:r>
            <w:r>
              <w:rPr>
                <w:bCs/>
                <w:u w:val="single"/>
                <w:lang w:val="pt-BR"/>
              </w:rPr>
              <w:t>lên</w:t>
            </w:r>
            <w:r>
              <w:rPr>
                <w:bCs/>
                <w:lang w:val="pt-BR"/>
              </w:rPr>
              <w:t xml:space="preserve"> cải chính.</w:t>
            </w:r>
          </w:p>
          <w:p w:rsidR="007F1210" w:rsidRDefault="007F1210" w:rsidP="007F1210">
            <w:pPr>
              <w:jc w:val="both"/>
            </w:pPr>
            <w:r>
              <w:rPr>
                <w:i/>
              </w:rPr>
              <w:t>-&gt;Trước các ĐT thường có các phó từ.</w:t>
            </w:r>
          </w:p>
        </w:tc>
        <w:tc>
          <w:tcPr>
            <w:tcW w:w="3098" w:type="dxa"/>
            <w:gridSpan w:val="2"/>
            <w:tcBorders>
              <w:top w:val="single" w:sz="4" w:space="0" w:color="auto"/>
              <w:left w:val="single" w:sz="4" w:space="0" w:color="auto"/>
              <w:bottom w:val="nil"/>
              <w:right w:val="single" w:sz="4" w:space="0" w:color="auto"/>
            </w:tcBorders>
          </w:tcPr>
          <w:p w:rsidR="007F1210" w:rsidRDefault="007F1210" w:rsidP="007F1210">
            <w:pPr>
              <w:jc w:val="both"/>
            </w:pPr>
            <w:r>
              <w:rPr>
                <w:b/>
                <w:i/>
                <w:u w:val="single"/>
              </w:rPr>
              <w:t>Bài 2.</w:t>
            </w:r>
            <w:r>
              <w:t xml:space="preserve"> Tìm phần trung tâm của các cụm từ in đậm.</w:t>
            </w:r>
          </w:p>
          <w:p w:rsidR="007F1210" w:rsidRDefault="007F1210" w:rsidP="007F1210">
            <w:pPr>
              <w:jc w:val="both"/>
              <w:rPr>
                <w:b/>
              </w:rPr>
            </w:pPr>
          </w:p>
        </w:tc>
      </w:tr>
      <w:tr w:rsidR="007F1210" w:rsidTr="007F1210">
        <w:trPr>
          <w:jc w:val="center"/>
        </w:trPr>
        <w:tc>
          <w:tcPr>
            <w:tcW w:w="3259" w:type="dxa"/>
            <w:gridSpan w:val="4"/>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Gv gọi hs đọc và nêu yêu cầu bài tập</w:t>
            </w:r>
          </w:p>
          <w:p w:rsidR="007F1210" w:rsidRDefault="007F1210" w:rsidP="007F1210">
            <w:pPr>
              <w:jc w:val="both"/>
              <w:rPr>
                <w:i/>
                <w:lang w:val="es-ES"/>
              </w:rPr>
            </w:pPr>
            <w:r>
              <w:rPr>
                <w:i/>
                <w:lang w:val="es-ES"/>
              </w:rPr>
              <w:t>- Gv tổ chức hs thảo luận nhóm ( 4 phút )</w:t>
            </w:r>
          </w:p>
          <w:p w:rsidR="007F1210" w:rsidRDefault="007F1210" w:rsidP="007F1210">
            <w:pPr>
              <w:jc w:val="both"/>
              <w:rPr>
                <w:i/>
                <w:lang w:val="es-ES"/>
              </w:rPr>
            </w:pPr>
            <w:r>
              <w:rPr>
                <w:i/>
                <w:lang w:val="es-ES"/>
              </w:rPr>
              <w:t>- Gv nhận xét, sửa chữa</w:t>
            </w:r>
          </w:p>
          <w:p w:rsidR="007F1210" w:rsidRDefault="007F1210" w:rsidP="007F1210">
            <w:pPr>
              <w:jc w:val="both"/>
              <w:rPr>
                <w:lang w:val="es-ES"/>
              </w:rPr>
            </w:pPr>
            <w:r>
              <w:rPr>
                <w:lang w:val="es-ES"/>
              </w:rPr>
              <w:t xml:space="preserve">Tìm phần trung tâm của các cụm từ in đậm? </w:t>
            </w:r>
          </w:p>
          <w:p w:rsidR="007F1210" w:rsidRDefault="007F1210" w:rsidP="007F1210">
            <w:pPr>
              <w:jc w:val="both"/>
              <w:rPr>
                <w:lang w:val="es-ES"/>
              </w:rPr>
            </w:pPr>
            <w:r>
              <w:rPr>
                <w:lang w:val="es-ES"/>
              </w:rPr>
              <w:t>-Chỉ ra những yếu tố phụ đi kèm với nó?</w:t>
            </w:r>
          </w:p>
        </w:tc>
        <w:tc>
          <w:tcPr>
            <w:tcW w:w="4301" w:type="dxa"/>
            <w:gridSpan w:val="5"/>
            <w:tcBorders>
              <w:top w:val="nil"/>
              <w:left w:val="single" w:sz="4" w:space="0" w:color="auto"/>
              <w:bottom w:val="nil"/>
              <w:right w:val="single" w:sz="4" w:space="0" w:color="auto"/>
            </w:tcBorders>
            <w:hideMark/>
          </w:tcPr>
          <w:p w:rsidR="007F1210" w:rsidRDefault="007F1210" w:rsidP="007F1210">
            <w:pPr>
              <w:jc w:val="both"/>
              <w:rPr>
                <w:i/>
                <w:lang w:val="es-ES_tradnl"/>
              </w:rPr>
            </w:pPr>
            <w:r>
              <w:rPr>
                <w:i/>
                <w:lang w:val="es-ES_tradnl"/>
              </w:rPr>
              <w:t>+ HS đọc và nêu yêu cầu bài tập</w:t>
            </w:r>
          </w:p>
          <w:p w:rsidR="007F1210" w:rsidRDefault="007F1210" w:rsidP="007F1210">
            <w:pPr>
              <w:jc w:val="both"/>
              <w:rPr>
                <w:i/>
              </w:rPr>
            </w:pPr>
            <w:r>
              <w:rPr>
                <w:i/>
              </w:rPr>
              <w:t>- Hs thảo luận nhóm ( 4 phút )</w:t>
            </w:r>
          </w:p>
          <w:p w:rsidR="007F1210" w:rsidRDefault="007F1210" w:rsidP="007F1210">
            <w:pPr>
              <w:jc w:val="both"/>
              <w:rPr>
                <w:i/>
              </w:rPr>
            </w:pPr>
            <w:r>
              <w:rPr>
                <w:i/>
              </w:rPr>
              <w:t xml:space="preserve">- Làm ra bảng phụ </w:t>
            </w:r>
          </w:p>
          <w:p w:rsidR="007F1210" w:rsidRDefault="007F1210" w:rsidP="007F1210">
            <w:pPr>
              <w:jc w:val="both"/>
              <w:rPr>
                <w:i/>
              </w:rPr>
            </w:pPr>
            <w:r>
              <w:rPr>
                <w:i/>
              </w:rPr>
              <w:t>- Đại diện trình bày</w:t>
            </w:r>
          </w:p>
          <w:p w:rsidR="007F1210" w:rsidRDefault="007F1210" w:rsidP="007F1210">
            <w:pPr>
              <w:jc w:val="both"/>
              <w:rPr>
                <w:i/>
              </w:rPr>
            </w:pPr>
            <w:r>
              <w:rPr>
                <w:i/>
              </w:rPr>
              <w:t>- Nhận xét, bổ sung</w:t>
            </w:r>
          </w:p>
          <w:p w:rsidR="007F1210" w:rsidRDefault="007F1210" w:rsidP="007F1210">
            <w:pPr>
              <w:jc w:val="both"/>
              <w:rPr>
                <w:bCs/>
              </w:rPr>
            </w:pPr>
            <w:r>
              <w:rPr>
                <w:bCs/>
              </w:rPr>
              <w:t xml:space="preserve">a. - rất </w:t>
            </w:r>
            <w:r>
              <w:rPr>
                <w:bCs/>
                <w:u w:val="single"/>
              </w:rPr>
              <w:t>Việt Nam</w:t>
            </w:r>
          </w:p>
          <w:p w:rsidR="007F1210" w:rsidRDefault="007F1210" w:rsidP="007F1210">
            <w:pPr>
              <w:jc w:val="both"/>
              <w:rPr>
                <w:bCs/>
              </w:rPr>
            </w:pPr>
            <w:r>
              <w:rPr>
                <w:bCs/>
              </w:rPr>
              <w:t xml:space="preserve">    - rất </w:t>
            </w:r>
            <w:r>
              <w:rPr>
                <w:bCs/>
                <w:u w:val="single"/>
              </w:rPr>
              <w:t>bình dị</w:t>
            </w:r>
          </w:p>
          <w:p w:rsidR="007F1210" w:rsidRDefault="007F1210" w:rsidP="007F1210">
            <w:pPr>
              <w:jc w:val="both"/>
              <w:rPr>
                <w:bCs/>
              </w:rPr>
            </w:pPr>
            <w:r>
              <w:rPr>
                <w:bCs/>
              </w:rPr>
              <w:t xml:space="preserve">    - rất </w:t>
            </w:r>
            <w:r>
              <w:rPr>
                <w:bCs/>
                <w:u w:val="single"/>
              </w:rPr>
              <w:t>Phương Đông</w:t>
            </w:r>
          </w:p>
          <w:p w:rsidR="007F1210" w:rsidRDefault="007F1210" w:rsidP="007F1210">
            <w:pPr>
              <w:jc w:val="both"/>
              <w:rPr>
                <w:bCs/>
                <w:lang w:val="sv-SE"/>
              </w:rPr>
            </w:pPr>
            <w:r>
              <w:rPr>
                <w:bCs/>
              </w:rPr>
              <w:t xml:space="preserve">    </w:t>
            </w:r>
            <w:r>
              <w:rPr>
                <w:bCs/>
                <w:lang w:val="sv-SE"/>
              </w:rPr>
              <w:t xml:space="preserve">- rất </w:t>
            </w:r>
            <w:r>
              <w:rPr>
                <w:bCs/>
                <w:u w:val="single"/>
                <w:lang w:val="sv-SE"/>
              </w:rPr>
              <w:t>mới</w:t>
            </w:r>
            <w:r>
              <w:rPr>
                <w:bCs/>
                <w:lang w:val="sv-SE"/>
              </w:rPr>
              <w:t xml:space="preserve">, rất </w:t>
            </w:r>
            <w:r>
              <w:rPr>
                <w:bCs/>
                <w:u w:val="single"/>
                <w:lang w:val="sv-SE"/>
              </w:rPr>
              <w:t>hiện đại</w:t>
            </w:r>
            <w:r>
              <w:rPr>
                <w:bCs/>
                <w:lang w:val="sv-SE"/>
              </w:rPr>
              <w:t>.</w:t>
            </w:r>
          </w:p>
          <w:p w:rsidR="007F1210" w:rsidRDefault="007F1210" w:rsidP="007F1210">
            <w:pPr>
              <w:jc w:val="both"/>
              <w:rPr>
                <w:bCs/>
                <w:lang w:val="pt-BR"/>
              </w:rPr>
            </w:pPr>
            <w:r>
              <w:rPr>
                <w:bCs/>
                <w:lang w:val="pt-BR"/>
              </w:rPr>
              <w:t xml:space="preserve">b. sẽ không </w:t>
            </w:r>
            <w:r>
              <w:rPr>
                <w:bCs/>
                <w:u w:val="single"/>
                <w:lang w:val="pt-BR"/>
              </w:rPr>
              <w:t>êm ả</w:t>
            </w:r>
            <w:r>
              <w:rPr>
                <w:bCs/>
                <w:lang w:val="pt-BR"/>
              </w:rPr>
              <w:t xml:space="preserve">: </w:t>
            </w:r>
          </w:p>
          <w:p w:rsidR="007F1210" w:rsidRDefault="007F1210" w:rsidP="007F1210">
            <w:pPr>
              <w:jc w:val="both"/>
              <w:rPr>
                <w:bCs/>
                <w:lang w:val="pt-BR"/>
              </w:rPr>
            </w:pPr>
            <w:r>
              <w:rPr>
                <w:bCs/>
                <w:lang w:val="pt-BR"/>
              </w:rPr>
              <w:t xml:space="preserve">c. </w:t>
            </w:r>
            <w:r>
              <w:rPr>
                <w:bCs/>
                <w:u w:val="single"/>
                <w:lang w:val="pt-BR"/>
              </w:rPr>
              <w:t>phức tạp</w:t>
            </w:r>
            <w:r>
              <w:rPr>
                <w:bCs/>
                <w:lang w:val="pt-BR"/>
              </w:rPr>
              <w:t xml:space="preserve"> hơn ; cũng </w:t>
            </w:r>
            <w:r>
              <w:rPr>
                <w:bCs/>
                <w:u w:val="single"/>
                <w:lang w:val="pt-BR"/>
              </w:rPr>
              <w:t>phong phú</w:t>
            </w:r>
            <w:r>
              <w:rPr>
                <w:bCs/>
                <w:lang w:val="pt-BR"/>
              </w:rPr>
              <w:t xml:space="preserve"> và </w:t>
            </w:r>
            <w:r>
              <w:rPr>
                <w:bCs/>
                <w:u w:val="single"/>
                <w:lang w:val="pt-BR"/>
              </w:rPr>
              <w:t>sâu sắc</w:t>
            </w:r>
            <w:r>
              <w:rPr>
                <w:bCs/>
                <w:lang w:val="pt-BR"/>
              </w:rPr>
              <w:t xml:space="preserve"> hơn</w:t>
            </w:r>
          </w:p>
          <w:p w:rsidR="007F1210" w:rsidRDefault="007F1210" w:rsidP="007F1210">
            <w:pPr>
              <w:jc w:val="both"/>
              <w:rPr>
                <w:lang w:val="pt-BR"/>
              </w:rPr>
            </w:pPr>
            <w:r>
              <w:rPr>
                <w:i/>
                <w:lang w:val="pt-BR"/>
              </w:rPr>
              <w:t>-&gt;Thường kết hợp với phó từ chỉ mức độ: rất, hơi, quá...</w:t>
            </w:r>
          </w:p>
        </w:tc>
        <w:tc>
          <w:tcPr>
            <w:tcW w:w="3098" w:type="dxa"/>
            <w:gridSpan w:val="2"/>
            <w:tcBorders>
              <w:top w:val="nil"/>
              <w:left w:val="single" w:sz="4" w:space="0" w:color="auto"/>
              <w:bottom w:val="nil"/>
              <w:right w:val="single" w:sz="4" w:space="0" w:color="auto"/>
            </w:tcBorders>
          </w:tcPr>
          <w:p w:rsidR="007F1210" w:rsidRDefault="007F1210" w:rsidP="007F1210">
            <w:pPr>
              <w:jc w:val="both"/>
              <w:rPr>
                <w:lang w:val="pt-BR"/>
              </w:rPr>
            </w:pPr>
            <w:r>
              <w:rPr>
                <w:b/>
                <w:i/>
                <w:u w:val="single"/>
                <w:lang w:val="pt-BR"/>
              </w:rPr>
              <w:t>Bài 3.</w:t>
            </w:r>
            <w:r>
              <w:rPr>
                <w:lang w:val="pt-BR"/>
              </w:rPr>
              <w:t xml:space="preserve"> Tìm phần trung tâm của các cụm từ in đậm.</w:t>
            </w:r>
          </w:p>
          <w:p w:rsidR="007F1210" w:rsidRDefault="007F1210" w:rsidP="007F1210">
            <w:pPr>
              <w:jc w:val="both"/>
              <w:rPr>
                <w:b/>
                <w:i/>
                <w:u w:val="single"/>
                <w:lang w:val="pt-BR"/>
              </w:rPr>
            </w:pPr>
          </w:p>
        </w:tc>
      </w:tr>
      <w:tr w:rsidR="007F1210" w:rsidTr="007F1210">
        <w:trPr>
          <w:jc w:val="center"/>
        </w:trPr>
        <w:tc>
          <w:tcPr>
            <w:tcW w:w="3259" w:type="dxa"/>
            <w:gridSpan w:val="4"/>
            <w:tcBorders>
              <w:top w:val="nil"/>
              <w:left w:val="single" w:sz="4" w:space="0" w:color="auto"/>
              <w:bottom w:val="nil"/>
              <w:right w:val="single" w:sz="4" w:space="0" w:color="auto"/>
            </w:tcBorders>
            <w:hideMark/>
          </w:tcPr>
          <w:p w:rsidR="007F1210" w:rsidRDefault="007F1210" w:rsidP="007F1210">
            <w:pPr>
              <w:tabs>
                <w:tab w:val="left" w:pos="465"/>
              </w:tabs>
              <w:jc w:val="both"/>
              <w:rPr>
                <w:lang w:val="pt-BR"/>
              </w:rPr>
            </w:pPr>
            <w:r>
              <w:rPr>
                <w:i/>
                <w:lang w:val="pt-BR"/>
              </w:rPr>
              <w:t>* GV yêu cầu HS làm theo 3 nhóm :</w:t>
            </w:r>
            <w:r>
              <w:rPr>
                <w:lang w:val="pt-BR"/>
              </w:rPr>
              <w:t xml:space="preserve"> Viết đoạn văn ngắn về bảo vệ môi trường  và về Đoàn TNCS  HCM,  nhân vật Phương Định trong đó có sử dụng  cụm từ</w:t>
            </w:r>
          </w:p>
          <w:p w:rsidR="007F1210" w:rsidRDefault="007F1210" w:rsidP="007F1210">
            <w:pPr>
              <w:tabs>
                <w:tab w:val="left" w:pos="465"/>
              </w:tabs>
              <w:jc w:val="both"/>
              <w:rPr>
                <w:lang w:val="pt-BR"/>
              </w:rPr>
            </w:pPr>
            <w:r>
              <w:rPr>
                <w:b/>
                <w:lang w:val="pt-BR"/>
              </w:rPr>
              <w:t>* Gợi ý</w:t>
            </w:r>
            <w:r>
              <w:rPr>
                <w:lang w:val="pt-BR"/>
              </w:rPr>
              <w:t>: Câu nêu đề tài</w:t>
            </w:r>
            <w:r>
              <w:rPr>
                <w:szCs w:val="28"/>
                <w:lang w:val="pt-BR"/>
              </w:rPr>
              <w:sym w:font="Wingdings" w:char="F0E0"/>
            </w:r>
            <w:r>
              <w:rPr>
                <w:lang w:val="pt-BR"/>
              </w:rPr>
              <w:t xml:space="preserve"> các câu phát triển đề tài</w:t>
            </w:r>
            <w:r>
              <w:rPr>
                <w:szCs w:val="28"/>
                <w:lang w:val="pt-BR"/>
              </w:rPr>
              <w:sym w:font="Wingdings" w:char="F0E0"/>
            </w:r>
            <w:r>
              <w:rPr>
                <w:lang w:val="pt-BR"/>
              </w:rPr>
              <w:t>kết đoạn.</w:t>
            </w:r>
          </w:p>
          <w:p w:rsidR="007F1210" w:rsidRDefault="007F1210" w:rsidP="007F1210">
            <w:pPr>
              <w:tabs>
                <w:tab w:val="left" w:pos="465"/>
              </w:tabs>
              <w:jc w:val="both"/>
              <w:rPr>
                <w:lang w:val="pt-BR"/>
              </w:rPr>
            </w:pPr>
            <w:r>
              <w:rPr>
                <w:lang w:val="pt-BR"/>
              </w:rPr>
              <w:lastRenderedPageBreak/>
              <w:t>Đảm bảo liên kết câu , chỉ rõ các cụm từ</w:t>
            </w:r>
          </w:p>
          <w:p w:rsidR="007F1210" w:rsidRDefault="007F1210" w:rsidP="007F1210">
            <w:pPr>
              <w:jc w:val="both"/>
              <w:rPr>
                <w:lang w:val="pt-BR"/>
              </w:rPr>
            </w:pPr>
            <w:r>
              <w:rPr>
                <w:i/>
                <w:lang w:val="pt-BR"/>
              </w:rPr>
              <w:t>* Gv gọi 2 HS lên bảng viết. Lớp viết bài , sau đó gọi HS nhận xét , chữa, GV  chốt bài.</w:t>
            </w:r>
          </w:p>
        </w:tc>
        <w:tc>
          <w:tcPr>
            <w:tcW w:w="4301" w:type="dxa"/>
            <w:gridSpan w:val="5"/>
            <w:tcBorders>
              <w:top w:val="nil"/>
              <w:left w:val="single" w:sz="4" w:space="0" w:color="auto"/>
              <w:bottom w:val="nil"/>
              <w:right w:val="single" w:sz="4" w:space="0" w:color="auto"/>
            </w:tcBorders>
          </w:tcPr>
          <w:p w:rsidR="007F1210" w:rsidRDefault="007F1210" w:rsidP="007F1210">
            <w:pPr>
              <w:tabs>
                <w:tab w:val="left" w:pos="465"/>
              </w:tabs>
              <w:rPr>
                <w:i/>
                <w:lang w:val="pt-BR"/>
              </w:rPr>
            </w:pPr>
            <w:r>
              <w:rPr>
                <w:i/>
                <w:lang w:val="pt-BR"/>
              </w:rPr>
              <w:lastRenderedPageBreak/>
              <w:t>+ HS viết cá nhân theo yêu cầu của nhóm.</w:t>
            </w:r>
          </w:p>
          <w:p w:rsidR="007F1210" w:rsidRDefault="007F1210" w:rsidP="007F1210">
            <w:pPr>
              <w:tabs>
                <w:tab w:val="left" w:pos="465"/>
              </w:tabs>
              <w:rPr>
                <w:i/>
                <w:lang w:val="pt-BR"/>
              </w:rPr>
            </w:pPr>
            <w:r>
              <w:rPr>
                <w:i/>
                <w:lang w:val="pt-BR"/>
              </w:rPr>
              <w:t xml:space="preserve">- 3 HS lên bảng viết. Lớp viết bài , sau đó HS khác nhận xét  chữa, nghe GV  chốt </w:t>
            </w:r>
          </w:p>
          <w:p w:rsidR="007F1210" w:rsidRDefault="007F1210" w:rsidP="007F1210">
            <w:pPr>
              <w:jc w:val="both"/>
              <w:rPr>
                <w:lang w:val="pt-BR"/>
              </w:rPr>
            </w:pPr>
          </w:p>
        </w:tc>
        <w:tc>
          <w:tcPr>
            <w:tcW w:w="3098" w:type="dxa"/>
            <w:gridSpan w:val="2"/>
            <w:tcBorders>
              <w:top w:val="nil"/>
              <w:left w:val="single" w:sz="4" w:space="0" w:color="auto"/>
              <w:bottom w:val="nil"/>
              <w:right w:val="single" w:sz="4" w:space="0" w:color="auto"/>
            </w:tcBorders>
            <w:hideMark/>
          </w:tcPr>
          <w:p w:rsidR="007F1210" w:rsidRDefault="007F1210" w:rsidP="007F1210">
            <w:pPr>
              <w:jc w:val="both"/>
              <w:rPr>
                <w:b/>
                <w:i/>
                <w:u w:val="single"/>
                <w:lang w:val="pt-BR"/>
              </w:rPr>
            </w:pPr>
            <w:r>
              <w:rPr>
                <w:b/>
                <w:i/>
                <w:u w:val="single"/>
                <w:lang w:val="pt-BR"/>
              </w:rPr>
              <w:t>Bài 4. Viết đoạn văn</w:t>
            </w:r>
          </w:p>
        </w:tc>
      </w:tr>
      <w:tr w:rsidR="007F1210" w:rsidTr="007F1210">
        <w:trPr>
          <w:jc w:val="center"/>
        </w:trPr>
        <w:tc>
          <w:tcPr>
            <w:tcW w:w="10658" w:type="dxa"/>
            <w:gridSpan w:val="11"/>
            <w:tcBorders>
              <w:top w:val="nil"/>
              <w:left w:val="single" w:sz="4" w:space="0" w:color="auto"/>
              <w:bottom w:val="single" w:sz="4" w:space="0" w:color="auto"/>
              <w:right w:val="single" w:sz="4" w:space="0" w:color="auto"/>
            </w:tcBorders>
            <w:hideMark/>
          </w:tcPr>
          <w:p w:rsidR="007F1210" w:rsidRDefault="007F1210" w:rsidP="007F1210">
            <w:pPr>
              <w:jc w:val="both"/>
              <w:rPr>
                <w:bCs/>
                <w:lang w:val="pt-BR"/>
              </w:rPr>
            </w:pPr>
            <w:r>
              <w:rPr>
                <w:b/>
                <w:bCs/>
                <w:lang w:val="pt-BR"/>
              </w:rPr>
              <w:lastRenderedPageBreak/>
              <w:t>VD:</w:t>
            </w:r>
            <w:r>
              <w:rPr>
                <w:bCs/>
                <w:lang w:val="pt-BR"/>
              </w:rPr>
              <w:t xml:space="preserve"> Phương Định vốn là </w:t>
            </w:r>
            <w:r>
              <w:rPr>
                <w:bCs/>
                <w:u w:val="single"/>
                <w:lang w:val="pt-BR"/>
              </w:rPr>
              <w:t>một cô học sinh thành phố</w:t>
            </w:r>
            <w:r>
              <w:rPr>
                <w:bCs/>
                <w:lang w:val="pt-BR"/>
              </w:rPr>
              <w:t>, nhạy cảm và hồn nhiên thích mơ mộng &amp; hay sống với những kỉ niệm của tuổi thiếu nữ vô t</w:t>
            </w:r>
            <w:r>
              <w:rPr>
                <w:bCs/>
                <w:lang w:val="pt-BR"/>
              </w:rPr>
              <w:softHyphen/>
              <w:t xml:space="preserve">ư giữa gia đình và thành phố của mình. </w:t>
            </w:r>
            <w:r>
              <w:rPr>
                <w:bCs/>
                <w:u w:val="single"/>
                <w:lang w:val="pt-BR"/>
              </w:rPr>
              <w:t>Những kỉ niệm đó</w:t>
            </w:r>
            <w:r>
              <w:rPr>
                <w:bCs/>
                <w:lang w:val="pt-BR"/>
              </w:rPr>
              <w:t xml:space="preserve"> luôn sống dậy trong cô ngay giữa chiến trư</w:t>
            </w:r>
            <w:r>
              <w:rPr>
                <w:bCs/>
                <w:lang w:val="pt-BR"/>
              </w:rPr>
              <w:softHyphen/>
              <w:t>ờng dữ dội. Nó vừa là niềm khao khát vừa làm dịu mát tâm hồn trong hoàn cảnh căng thẳng khốc liệt của chiến</w:t>
            </w:r>
          </w:p>
          <w:p w:rsidR="007F1210" w:rsidRDefault="007F1210" w:rsidP="007F1210">
            <w:pPr>
              <w:jc w:val="both"/>
              <w:rPr>
                <w:lang w:val="pt-BR"/>
              </w:rPr>
            </w:pPr>
            <w:r>
              <w:rPr>
                <w:bCs/>
                <w:lang w:val="pt-BR"/>
              </w:rPr>
              <w:t xml:space="preserve"> trư</w:t>
            </w:r>
            <w:r>
              <w:rPr>
                <w:bCs/>
                <w:lang w:val="pt-BR"/>
              </w:rPr>
              <w:softHyphen/>
              <w:t xml:space="preserve">ờng. Mặc dù vậy cô </w:t>
            </w:r>
            <w:r>
              <w:rPr>
                <w:bCs/>
                <w:u w:val="single"/>
                <w:lang w:val="pt-BR"/>
              </w:rPr>
              <w:t>vẫn không mất đi</w:t>
            </w:r>
            <w:r>
              <w:rPr>
                <w:bCs/>
                <w:lang w:val="pt-BR"/>
              </w:rPr>
              <w:t xml:space="preserve"> sự hồn nhiên, trong sáng và những mơ ước về tương lai.</w:t>
            </w:r>
          </w:p>
        </w:tc>
      </w:tr>
    </w:tbl>
    <w:p w:rsidR="007F1210" w:rsidRDefault="007F1210" w:rsidP="007F1210">
      <w:pPr>
        <w:rPr>
          <w:b/>
          <w:sz w:val="28"/>
          <w:lang w:val="pt-BR"/>
        </w:rPr>
      </w:pPr>
    </w:p>
    <w:p w:rsidR="007F1210" w:rsidRDefault="007F1210" w:rsidP="007F1210">
      <w:pPr>
        <w:rPr>
          <w:b/>
          <w:lang w:val="pt-BR"/>
        </w:rPr>
      </w:pPr>
      <w:r>
        <w:rPr>
          <w:b/>
          <w:lang w:val="pt-BR"/>
        </w:rPr>
        <w:t>BẢNG TỪ LOẠI</w:t>
      </w:r>
    </w:p>
    <w:p w:rsidR="007F1210" w:rsidRDefault="007F1210" w:rsidP="007F1210">
      <w:pPr>
        <w:rPr>
          <w:b/>
          <w:u w:val="single"/>
          <w:lang w:val="pt-BR"/>
        </w:rPr>
      </w:pPr>
    </w:p>
    <w:tbl>
      <w:tblPr>
        <w:tblW w:w="10330"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5"/>
        <w:gridCol w:w="1586"/>
        <w:gridCol w:w="6379"/>
      </w:tblGrid>
      <w:tr w:rsidR="007F1210" w:rsidTr="007F1210">
        <w:tc>
          <w:tcPr>
            <w:tcW w:w="236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rPr>
            </w:pPr>
            <w:r>
              <w:rPr>
                <w:b/>
                <w:i/>
              </w:rPr>
              <w:t>A(Từ loại)</w:t>
            </w:r>
          </w:p>
        </w:tc>
        <w:tc>
          <w:tcPr>
            <w:tcW w:w="158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rPr>
            </w:pPr>
            <w:r>
              <w:rPr>
                <w:b/>
                <w:i/>
              </w:rPr>
              <w:t>Nối</w:t>
            </w: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rPr>
            </w:pPr>
            <w:r>
              <w:rPr>
                <w:b/>
                <w:i/>
              </w:rPr>
              <w:t>B (Đặc điểm)</w:t>
            </w:r>
          </w:p>
        </w:tc>
      </w:tr>
      <w:tr w:rsidR="007F1210" w:rsidTr="007F1210">
        <w:tc>
          <w:tcPr>
            <w:tcW w:w="236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rFonts w:ascii=".VnTime" w:hAnsi=".VnTime"/>
                <w:noProof/>
              </w:rPr>
              <mc:AlternateContent>
                <mc:Choice Requires="wps">
                  <w:drawing>
                    <wp:anchor distT="0" distB="0" distL="114300" distR="114300" simplePos="0" relativeHeight="251695104" behindDoc="0" locked="0" layoutInCell="1" allowOverlap="1">
                      <wp:simplePos x="0" y="0"/>
                      <wp:positionH relativeFrom="column">
                        <wp:posOffset>1425575</wp:posOffset>
                      </wp:positionH>
                      <wp:positionV relativeFrom="paragraph">
                        <wp:posOffset>253365</wp:posOffset>
                      </wp:positionV>
                      <wp:extent cx="998220" cy="753745"/>
                      <wp:effectExtent l="6350" t="53340" r="43180" b="1206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8220" cy="753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E4CCD" id="Straight Connector 4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9.95pt" to="190.8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">
                      <v:stroke endarrow="block"/>
                    </v:line>
                  </w:pict>
                </mc:Fallback>
              </mc:AlternateContent>
            </w:r>
            <w:r>
              <w:t>1. Danh từ</w:t>
            </w:r>
          </w:p>
        </w:tc>
        <w:tc>
          <w:tcPr>
            <w:tcW w:w="1586" w:type="dxa"/>
            <w:vMerge w:val="restart"/>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rFonts w:ascii=".VnTime" w:hAnsi=".VnTime"/>
                <w:noProof/>
              </w:rPr>
              <mc:AlternateContent>
                <mc:Choice Requires="wps">
                  <w:drawing>
                    <wp:anchor distT="0" distB="0" distL="114300" distR="114300" simplePos="0" relativeHeight="251702272" behindDoc="0" locked="0" layoutInCell="1" allowOverlap="1">
                      <wp:simplePos x="0" y="0"/>
                      <wp:positionH relativeFrom="column">
                        <wp:posOffset>-62230</wp:posOffset>
                      </wp:positionH>
                      <wp:positionV relativeFrom="paragraph">
                        <wp:posOffset>2748280</wp:posOffset>
                      </wp:positionV>
                      <wp:extent cx="1040130" cy="1040765"/>
                      <wp:effectExtent l="13970" t="5080" r="50800" b="4953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130" cy="1040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0C557" id="Straight Connector 4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216.4pt" to="77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">
                      <v:stroke endarrow="block"/>
                    </v:line>
                  </w:pict>
                </mc:Fallback>
              </mc:AlternateContent>
            </w:r>
            <w:r>
              <w:rPr>
                <w:rFonts w:ascii=".VnTime" w:hAnsi=".VnTime"/>
                <w:noProof/>
              </w:rPr>
              <mc:AlternateContent>
                <mc:Choice Requires="wps">
                  <w:drawing>
                    <wp:anchor distT="0" distB="0" distL="114300" distR="114300" simplePos="0" relativeHeight="251703296" behindDoc="0" locked="0" layoutInCell="1" allowOverlap="1">
                      <wp:simplePos x="0" y="0"/>
                      <wp:positionH relativeFrom="column">
                        <wp:posOffset>-62230</wp:posOffset>
                      </wp:positionH>
                      <wp:positionV relativeFrom="paragraph">
                        <wp:posOffset>4612640</wp:posOffset>
                      </wp:positionV>
                      <wp:extent cx="1012190" cy="53975"/>
                      <wp:effectExtent l="13970" t="12065" r="21590" b="5778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53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757AC" id="Straight Connector 4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363.2pt" to="74.8pt,3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avOAIAAF4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">
                      <v:stroke endarrow="block"/>
                    </v:line>
                  </w:pict>
                </mc:Fallback>
              </mc:AlternateContent>
            </w:r>
            <w:r>
              <w:rPr>
                <w:rFonts w:ascii=".VnTime" w:hAnsi=".VnTime"/>
                <w:noProof/>
              </w:rPr>
              <mc:AlternateContent>
                <mc:Choice Requires="wps">
                  <w:drawing>
                    <wp:anchor distT="0" distB="0" distL="114300" distR="114300" simplePos="0" relativeHeight="251698176" behindDoc="0" locked="0" layoutInCell="1" allowOverlap="1">
                      <wp:simplePos x="0" y="0"/>
                      <wp:positionH relativeFrom="column">
                        <wp:posOffset>-65405</wp:posOffset>
                      </wp:positionH>
                      <wp:positionV relativeFrom="paragraph">
                        <wp:posOffset>2489200</wp:posOffset>
                      </wp:positionV>
                      <wp:extent cx="1015365" cy="912495"/>
                      <wp:effectExtent l="10795" t="50800" r="50165" b="825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5365" cy="912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D72A5" id="Straight Connector 4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96pt" to="74.8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">
                      <v:stroke endarrow="block"/>
                    </v:line>
                  </w:pict>
                </mc:Fallback>
              </mc:AlternateContent>
            </w:r>
            <w:r>
              <w:rPr>
                <w:rFonts w:ascii=".VnTime" w:hAnsi=".VnTime"/>
                <w:noProof/>
              </w:rPr>
              <mc:AlternateContent>
                <mc:Choice Requires="wps">
                  <w:drawing>
                    <wp:anchor distT="0" distB="0" distL="114300" distR="114300" simplePos="0" relativeHeight="251697152" behindDoc="0" locked="0" layoutInCell="1" allowOverlap="1">
                      <wp:simplePos x="0" y="0"/>
                      <wp:positionH relativeFrom="column">
                        <wp:posOffset>-62230</wp:posOffset>
                      </wp:positionH>
                      <wp:positionV relativeFrom="paragraph">
                        <wp:posOffset>1948180</wp:posOffset>
                      </wp:positionV>
                      <wp:extent cx="974725" cy="966470"/>
                      <wp:effectExtent l="13970" t="5080" r="49530" b="4762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725" cy="966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5330B" id="Straight Connector 4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53.4pt" to="71.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">
                      <v:stroke endarrow="block"/>
                    </v:line>
                  </w:pict>
                </mc:Fallback>
              </mc:AlternateContent>
            </w:r>
            <w:r>
              <w:rPr>
                <w:rFonts w:ascii=".VnTime" w:hAnsi=".VnTime"/>
                <w:noProof/>
              </w:rPr>
              <mc:AlternateContent>
                <mc:Choice Requires="wps">
                  <w:drawing>
                    <wp:anchor distT="0" distB="0" distL="114300" distR="114300" simplePos="0" relativeHeight="251696128" behindDoc="0" locked="0" layoutInCell="1" allowOverlap="1">
                      <wp:simplePos x="0" y="0"/>
                      <wp:positionH relativeFrom="column">
                        <wp:posOffset>-68580</wp:posOffset>
                      </wp:positionH>
                      <wp:positionV relativeFrom="paragraph">
                        <wp:posOffset>735965</wp:posOffset>
                      </wp:positionV>
                      <wp:extent cx="977900" cy="725805"/>
                      <wp:effectExtent l="7620" t="50165" r="43180" b="508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0" cy="725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1F550" id="Straight Connector 4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7.95pt" to="71.6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">
                      <v:stroke endarrow="block"/>
                    </v:line>
                  </w:pict>
                </mc:Fallback>
              </mc:AlternateContent>
            </w:r>
            <w:r>
              <w:rPr>
                <w:rFonts w:ascii=".VnTime" w:hAnsi=".VnTime"/>
                <w:noProof/>
              </w:rPr>
              <mc:AlternateContent>
                <mc:Choice Requires="wps">
                  <w:drawing>
                    <wp:anchor distT="0" distB="0" distL="114300" distR="114300" simplePos="0" relativeHeight="251694080" behindDoc="0" locked="0" layoutInCell="1" allowOverlap="1">
                      <wp:simplePos x="0" y="0"/>
                      <wp:positionH relativeFrom="column">
                        <wp:posOffset>-68580</wp:posOffset>
                      </wp:positionH>
                      <wp:positionV relativeFrom="paragraph">
                        <wp:posOffset>735965</wp:posOffset>
                      </wp:positionV>
                      <wp:extent cx="977900" cy="241935"/>
                      <wp:effectExtent l="7620" t="12065" r="33655" b="6032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CA891" id="Straight Connector 3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7.95pt" to="71.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bpNwIAAF4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">
                      <v:stroke endarrow="block"/>
                    </v:line>
                  </w:pict>
                </mc:Fallback>
              </mc:AlternateContent>
            </w:r>
            <w:r>
              <w:rPr>
                <w:rFonts w:ascii=".VnTime" w:hAnsi=".VnTime"/>
                <w:noProof/>
              </w:rPr>
              <mc:AlternateContent>
                <mc:Choice Requires="wps">
                  <w:drawing>
                    <wp:anchor distT="0" distB="0" distL="114300" distR="114300" simplePos="0" relativeHeight="251693056" behindDoc="0" locked="0" layoutInCell="1" allowOverlap="1">
                      <wp:simplePos x="0" y="0"/>
                      <wp:positionH relativeFrom="column">
                        <wp:posOffset>-65405</wp:posOffset>
                      </wp:positionH>
                      <wp:positionV relativeFrom="paragraph">
                        <wp:posOffset>253365</wp:posOffset>
                      </wp:positionV>
                      <wp:extent cx="974725" cy="1208405"/>
                      <wp:effectExtent l="10795" t="5715" r="52705" b="4318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725" cy="1208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E2285" id="Straight Connector 3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9.95pt" to="71.6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">
                      <v:stroke endarrow="block"/>
                    </v:line>
                  </w:pict>
                </mc:Fallback>
              </mc:AlternateContent>
            </w: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a.Là những từ chỉ đặc điểm, tính chất của sự vật, hành động, trạng thái....</w:t>
            </w:r>
          </w:p>
        </w:tc>
      </w:tr>
      <w:tr w:rsidR="007F1210" w:rsidTr="007F1210">
        <w:tc>
          <w:tcPr>
            <w:tcW w:w="236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2. Động từ</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b.Là những từ chỉ số lượng và thứ tự của sự vật, hiện tượng.</w:t>
            </w:r>
          </w:p>
        </w:tc>
      </w:tr>
      <w:tr w:rsidR="007F1210" w:rsidTr="007F1210">
        <w:tc>
          <w:tcPr>
            <w:tcW w:w="236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3. Tính từ</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c.Là những từ chỉ hành động, trạng thái của sự vật.</w:t>
            </w:r>
          </w:p>
        </w:tc>
      </w:tr>
      <w:tr w:rsidR="007F1210" w:rsidTr="007F1210">
        <w:tc>
          <w:tcPr>
            <w:tcW w:w="236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4. Số từ</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d. Là những từ chỉ người, vật, hiện tượng, khái niệm.</w:t>
            </w:r>
          </w:p>
        </w:tc>
      </w:tr>
      <w:tr w:rsidR="007F1210" w:rsidTr="007F1210">
        <w:tc>
          <w:tcPr>
            <w:tcW w:w="236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rFonts w:ascii=".VnTime" w:hAnsi=".VnTime"/>
                <w:noProof/>
              </w:rPr>
              <mc:AlternateContent>
                <mc:Choice Requires="wps">
                  <w:drawing>
                    <wp:anchor distT="0" distB="0" distL="114300" distR="114300" simplePos="0" relativeHeight="251704320" behindDoc="0" locked="0" layoutInCell="1" allowOverlap="1">
                      <wp:simplePos x="0" y="0"/>
                      <wp:positionH relativeFrom="column">
                        <wp:posOffset>1422400</wp:posOffset>
                      </wp:positionH>
                      <wp:positionV relativeFrom="paragraph">
                        <wp:posOffset>194945</wp:posOffset>
                      </wp:positionV>
                      <wp:extent cx="1087120" cy="725170"/>
                      <wp:effectExtent l="12700" t="52070" r="43180" b="1333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7120" cy="725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CCB34" id="Straight Connector 3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15.35pt" to="197.6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">
                      <v:stroke endarrow="block"/>
                    </v:line>
                  </w:pict>
                </mc:Fallback>
              </mc:AlternateContent>
            </w:r>
            <w:r>
              <w:t>5. Lượng từ</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e.Là những từ dùng để trỏ người, sự vật, hoạt động, tính chất được nói đến trong một ngữ cảnh nhất định của lời nói hoặc dùng để hỏi.</w:t>
            </w:r>
          </w:p>
        </w:tc>
      </w:tr>
      <w:tr w:rsidR="007F1210" w:rsidTr="007F1210">
        <w:tc>
          <w:tcPr>
            <w:tcW w:w="236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6. Đại từ</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g. Là những từ chỉ chuyên đi kèm động từ, tính từ để bổ sung ý nghĩa cho động từ, tính từ. </w:t>
            </w:r>
          </w:p>
        </w:tc>
      </w:tr>
      <w:tr w:rsidR="007F1210" w:rsidTr="007F1210">
        <w:tc>
          <w:tcPr>
            <w:tcW w:w="2365"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7. Chỉ từ</w:t>
            </w:r>
          </w:p>
          <w:p w:rsidR="007F1210" w:rsidRDefault="007F1210" w:rsidP="007F1210">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h. Là những từ chỉ lượng ít hay nhiều của sự vật.</w:t>
            </w:r>
          </w:p>
        </w:tc>
      </w:tr>
      <w:tr w:rsidR="007F1210" w:rsidTr="007F1210">
        <w:tc>
          <w:tcPr>
            <w:tcW w:w="236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8. Phó từ</w:t>
            </w:r>
            <w:r>
              <w:rPr>
                <w:rFonts w:ascii=".VnTime" w:hAnsi=".VnTime"/>
                <w:noProof/>
              </w:rPr>
              <mc:AlternateContent>
                <mc:Choice Requires="wps">
                  <w:drawing>
                    <wp:anchor distT="0" distB="0" distL="114300" distR="114300" simplePos="0" relativeHeight="251700224" behindDoc="0" locked="0" layoutInCell="1" allowOverlap="1">
                      <wp:simplePos x="0" y="0"/>
                      <wp:positionH relativeFrom="column">
                        <wp:posOffset>1450340</wp:posOffset>
                      </wp:positionH>
                      <wp:positionV relativeFrom="paragraph">
                        <wp:posOffset>16510</wp:posOffset>
                      </wp:positionV>
                      <wp:extent cx="977900" cy="1693545"/>
                      <wp:effectExtent l="12065" t="45085" r="57785" b="1397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0" cy="1693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DFA4C" id="Straight Connector 3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3pt" to="191.2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">
                      <v:stroke endarrow="block"/>
                    </v:line>
                  </w:pict>
                </mc:Fallback>
              </mc:AlternateConten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i. Là những từ được thêm vào câu để cấu tạo câu cầu khiến, câu nghi vấn, câu cảm thán và để biểu thị các sắc thái tình cảm của người nói. </w:t>
            </w:r>
          </w:p>
        </w:tc>
      </w:tr>
      <w:tr w:rsidR="007F1210" w:rsidTr="007F1210">
        <w:tc>
          <w:tcPr>
            <w:tcW w:w="2365"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rPr>
                <w:rFonts w:ascii=".VnTime" w:hAnsi=".VnTime"/>
                <w:noProof/>
              </w:rPr>
              <mc:AlternateContent>
                <mc:Choice Requires="wps">
                  <w:drawing>
                    <wp:anchor distT="0" distB="0" distL="114300" distR="114300" simplePos="0" relativeHeight="251699200" behindDoc="0" locked="0" layoutInCell="1" allowOverlap="1">
                      <wp:simplePos x="0" y="0"/>
                      <wp:positionH relativeFrom="column">
                        <wp:posOffset>1450340</wp:posOffset>
                      </wp:positionH>
                      <wp:positionV relativeFrom="paragraph">
                        <wp:posOffset>106680</wp:posOffset>
                      </wp:positionV>
                      <wp:extent cx="1029335" cy="1880235"/>
                      <wp:effectExtent l="12065" t="11430" r="53975" b="4191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 cy="1880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07378" id="Straight Connector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8.4pt" to="195.2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">
                      <v:stroke endarrow="block"/>
                    </v:line>
                  </w:pict>
                </mc:Fallback>
              </mc:AlternateContent>
            </w:r>
            <w:r>
              <w:t>9. Quan hệ từ</w:t>
            </w:r>
          </w:p>
          <w:p w:rsidR="007F1210" w:rsidRDefault="007F1210" w:rsidP="007F1210">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k. Là những từ dùng để trỏ vào sự vật nhằm xác định vị trí của sự vật trong kh/gian, thời gian.</w:t>
            </w:r>
          </w:p>
        </w:tc>
      </w:tr>
      <w:tr w:rsidR="007F1210" w:rsidTr="007F1210">
        <w:tc>
          <w:tcPr>
            <w:tcW w:w="2365"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rPr>
                <w:rFonts w:ascii=".VnTime" w:hAnsi=".VnTime"/>
                <w:noProof/>
              </w:rPr>
              <mc:AlternateContent>
                <mc:Choice Requires="wps">
                  <w:drawing>
                    <wp:anchor distT="0" distB="0" distL="114300" distR="114300" simplePos="0" relativeHeight="251701248" behindDoc="0" locked="0" layoutInCell="1" allowOverlap="1">
                      <wp:simplePos x="0" y="0"/>
                      <wp:positionH relativeFrom="column">
                        <wp:posOffset>1422400</wp:posOffset>
                      </wp:positionH>
                      <wp:positionV relativeFrom="paragraph">
                        <wp:posOffset>189230</wp:posOffset>
                      </wp:positionV>
                      <wp:extent cx="1012190" cy="1397635"/>
                      <wp:effectExtent l="12700" t="46355" r="51435" b="1333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190" cy="1397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A4DED" id="Straight Connector 34"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14.9pt" to="191.7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">
                      <v:stroke endarrow="block"/>
                    </v:line>
                  </w:pict>
                </mc:Fallback>
              </mc:AlternateContent>
            </w:r>
            <w:r>
              <w:t>10. Trợ từ</w:t>
            </w:r>
          </w:p>
          <w:p w:rsidR="007F1210" w:rsidRDefault="007F1210" w:rsidP="007F1210">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l. Là những từ dùng để bộc lộ tình cảm, cảm xúc của người nói hoặc dùng để gọi đáp. </w:t>
            </w:r>
          </w:p>
        </w:tc>
      </w:tr>
      <w:tr w:rsidR="007F1210" w:rsidTr="007F1210">
        <w:tc>
          <w:tcPr>
            <w:tcW w:w="2365"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11.Tình thái từ</w:t>
            </w:r>
          </w:p>
          <w:p w:rsidR="007F1210" w:rsidRDefault="007F1210" w:rsidP="007F1210">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m. Là những từ chuyên đi kèm một từ ngữ trong câu để nhấn mạnh hoặc biểu thị sự đánh giá sự vật, sự việc được nói đến ở từ ngữ đó.</w:t>
            </w:r>
          </w:p>
        </w:tc>
      </w:tr>
      <w:tr w:rsidR="007F1210" w:rsidTr="007F1210">
        <w:tc>
          <w:tcPr>
            <w:tcW w:w="2365"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12. Thán từ.</w:t>
            </w:r>
          </w:p>
          <w:p w:rsidR="007F1210" w:rsidRDefault="007F1210" w:rsidP="007F1210">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4"/>
              </w:rPr>
            </w:pPr>
          </w:p>
        </w:tc>
        <w:tc>
          <w:tcPr>
            <w:tcW w:w="63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n. Là những từ dùng để biểu thị các ý nghĩa quan hệ như sở hữu, so sánh, nhân quả... giữa các bộ phận câu hay giữa các câu.</w:t>
            </w:r>
          </w:p>
        </w:tc>
      </w:tr>
    </w:tbl>
    <w:p w:rsidR="007F1210" w:rsidRDefault="007F1210" w:rsidP="007F1210">
      <w:pPr>
        <w:rPr>
          <w:b/>
          <w:sz w:val="32"/>
          <w:szCs w:val="32"/>
        </w:rPr>
      </w:pPr>
      <w:r>
        <w:rPr>
          <w:b/>
          <w:sz w:val="32"/>
          <w:szCs w:val="32"/>
        </w:rPr>
        <w:t>TIẾT 2.</w:t>
      </w:r>
    </w:p>
    <w:tbl>
      <w:tblPr>
        <w:tblW w:w="10699"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96"/>
        <w:gridCol w:w="2495"/>
        <w:gridCol w:w="568"/>
        <w:gridCol w:w="268"/>
        <w:gridCol w:w="710"/>
        <w:gridCol w:w="919"/>
        <w:gridCol w:w="665"/>
        <w:gridCol w:w="1607"/>
        <w:gridCol w:w="2995"/>
        <w:gridCol w:w="376"/>
      </w:tblGrid>
      <w:tr w:rsidR="007F1210" w:rsidTr="007F1210">
        <w:trPr>
          <w:gridBefore w:val="1"/>
          <w:wBefore w:w="96" w:type="dxa"/>
          <w:jc w:val="center"/>
        </w:trPr>
        <w:tc>
          <w:tcPr>
            <w:tcW w:w="249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246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5643"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 KN CẦN ĐẠT</w:t>
            </w:r>
          </w:p>
        </w:tc>
      </w:tr>
      <w:tr w:rsidR="007F1210" w:rsidTr="007F1210">
        <w:trPr>
          <w:gridBefore w:val="1"/>
          <w:wBefore w:w="96" w:type="dxa"/>
          <w:jc w:val="center"/>
        </w:trPr>
        <w:tc>
          <w:tcPr>
            <w:tcW w:w="249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 HD HS tìm hiểu thành phần câu</w:t>
            </w:r>
          </w:p>
        </w:tc>
        <w:tc>
          <w:tcPr>
            <w:tcW w:w="246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rPr>
              <w:t>I. HS tìm hiểu thành phần câu</w:t>
            </w:r>
          </w:p>
        </w:tc>
        <w:tc>
          <w:tcPr>
            <w:tcW w:w="5643"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rPr>
                <w:b/>
              </w:rPr>
            </w:pPr>
            <w:r>
              <w:rPr>
                <w:b/>
              </w:rPr>
              <w:t>A.THÀNH PHẦN CÂU</w:t>
            </w:r>
          </w:p>
          <w:p w:rsidR="007F1210" w:rsidRDefault="007F1210" w:rsidP="007F1210">
            <w:pPr>
              <w:jc w:val="both"/>
              <w:rPr>
                <w:b/>
                <w:i/>
              </w:rPr>
            </w:pPr>
            <w:r>
              <w:rPr>
                <w:b/>
              </w:rPr>
              <w:t>I.Thành phần chính và thành phần phụ</w:t>
            </w:r>
          </w:p>
        </w:tc>
      </w:tr>
      <w:tr w:rsidR="007F1210" w:rsidTr="007F1210">
        <w:trPr>
          <w:gridBefore w:val="1"/>
          <w:wBefore w:w="96" w:type="dxa"/>
          <w:jc w:val="center"/>
        </w:trPr>
        <w:tc>
          <w:tcPr>
            <w:tcW w:w="249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rPr>
            </w:pPr>
            <w:r>
              <w:rPr>
                <w:i/>
              </w:rPr>
              <w:t>* GV nêu yêu cầu:</w:t>
            </w:r>
          </w:p>
          <w:p w:rsidR="007F1210" w:rsidRDefault="007F1210" w:rsidP="007F1210">
            <w:pPr>
              <w:jc w:val="both"/>
            </w:pPr>
            <w:r>
              <w:t>H. Kể tên các thành phần chính và thành phần phụ của câu?</w:t>
            </w:r>
          </w:p>
          <w:p w:rsidR="007F1210" w:rsidRDefault="007F1210" w:rsidP="007F1210">
            <w:pPr>
              <w:jc w:val="both"/>
            </w:pPr>
            <w:r>
              <w:t>-Nêu dấu hiệu nhận biết từng thành phần?</w:t>
            </w:r>
          </w:p>
          <w:p w:rsidR="007F1210" w:rsidRDefault="007F1210" w:rsidP="007F1210">
            <w:pPr>
              <w:jc w:val="both"/>
              <w:rPr>
                <w:i/>
              </w:rPr>
            </w:pPr>
            <w:r>
              <w:rPr>
                <w:i/>
              </w:rPr>
              <w:lastRenderedPageBreak/>
              <w:t>* MC: Cho HS đọc lại các khái niệm và dấu hiệu nhận biết trên MC</w:t>
            </w:r>
          </w:p>
          <w:p w:rsidR="007F1210" w:rsidRDefault="007F1210" w:rsidP="007F1210">
            <w:pPr>
              <w:jc w:val="both"/>
              <w:rPr>
                <w:b/>
              </w:rPr>
            </w:pPr>
            <w:r>
              <w:rPr>
                <w:b/>
              </w:rPr>
              <w:t xml:space="preserve">-GV chuẩn kiến thức </w:t>
            </w:r>
          </w:p>
        </w:tc>
        <w:tc>
          <w:tcPr>
            <w:tcW w:w="246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rPr>
                <w:i/>
                <w:lang w:val="es-ES_tradnl"/>
              </w:rPr>
            </w:pPr>
            <w:r>
              <w:rPr>
                <w:i/>
                <w:lang w:val="es-ES_tradnl"/>
              </w:rPr>
              <w:lastRenderedPageBreak/>
              <w:t>+ HS suy nghĩ và trả lời câu hỏi</w:t>
            </w:r>
          </w:p>
          <w:p w:rsidR="007F1210" w:rsidRDefault="007F1210" w:rsidP="007F1210">
            <w:pPr>
              <w:jc w:val="both"/>
              <w:rPr>
                <w:i/>
                <w:lang w:val="es-ES"/>
              </w:rPr>
            </w:pPr>
            <w:r>
              <w:rPr>
                <w:i/>
                <w:lang w:val="es-ES_tradnl"/>
              </w:rPr>
              <w:t xml:space="preserve">- Kể tên các thành phần chính và thành phần phụ của câu hỏi và các </w:t>
            </w:r>
            <w:r>
              <w:rPr>
                <w:i/>
                <w:lang w:val="es-ES_tradnl"/>
              </w:rPr>
              <w:lastRenderedPageBreak/>
              <w:t>dấu hiệu nhận biết chún</w:t>
            </w:r>
            <w:r>
              <w:rPr>
                <w:i/>
                <w:lang w:val="es-ES"/>
              </w:rPr>
              <w:t>g.</w:t>
            </w:r>
          </w:p>
          <w:p w:rsidR="007F1210" w:rsidRDefault="007F1210" w:rsidP="007F1210">
            <w:pPr>
              <w:pStyle w:val="BodyText"/>
              <w:spacing w:after="0"/>
              <w:rPr>
                <w:i/>
                <w:lang w:val="es-ES"/>
              </w:rPr>
            </w:pPr>
            <w:r>
              <w:rPr>
                <w:i/>
                <w:lang w:val="es-ES"/>
              </w:rPr>
              <w:t>-HS  khác nhận xét bổ sung</w:t>
            </w:r>
          </w:p>
          <w:p w:rsidR="007F1210" w:rsidRDefault="007F1210" w:rsidP="007F1210">
            <w:pPr>
              <w:jc w:val="both"/>
              <w:rPr>
                <w:b/>
                <w:i/>
                <w:lang w:val="es-ES"/>
              </w:rPr>
            </w:pPr>
            <w:r>
              <w:rPr>
                <w:i/>
                <w:lang w:val="es-ES"/>
              </w:rPr>
              <w:t xml:space="preserve">- Nghe GV bổ sung , chốt nhấn mạnh , ghi nhanh vào vở </w:t>
            </w:r>
          </w:p>
        </w:tc>
        <w:tc>
          <w:tcPr>
            <w:tcW w:w="5643"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rPr>
                <w:b/>
                <w:i/>
                <w:lang w:val="es-ES"/>
              </w:rPr>
            </w:pPr>
            <w:r>
              <w:rPr>
                <w:b/>
                <w:i/>
                <w:lang w:val="es-ES"/>
              </w:rPr>
              <w:lastRenderedPageBreak/>
              <w:t>1. Nội dung.</w:t>
            </w:r>
          </w:p>
          <w:p w:rsidR="007F1210" w:rsidRDefault="007F1210" w:rsidP="007F1210">
            <w:pPr>
              <w:jc w:val="both"/>
              <w:rPr>
                <w:lang w:val="es-ES"/>
              </w:rPr>
            </w:pPr>
            <w:r>
              <w:rPr>
                <w:b/>
                <w:i/>
                <w:lang w:val="es-ES"/>
              </w:rPr>
              <w:t>a. Thành phần chính:</w:t>
            </w:r>
            <w:r>
              <w:rPr>
                <w:lang w:val="es-ES"/>
              </w:rPr>
              <w:t xml:space="preserve"> là những thành phần bắt buộc phải có mặt để câu có cấu tạo hoàn chỉnh và diễn đạt được một ý trọn vẹn: CN, VN.</w:t>
            </w:r>
          </w:p>
          <w:p w:rsidR="007F1210" w:rsidRDefault="007F1210" w:rsidP="007F1210">
            <w:pPr>
              <w:jc w:val="both"/>
              <w:rPr>
                <w:lang w:val="es-ES"/>
              </w:rPr>
            </w:pPr>
            <w:r>
              <w:rPr>
                <w:b/>
                <w:i/>
                <w:lang w:val="es-ES"/>
              </w:rPr>
              <w:lastRenderedPageBreak/>
              <w:t>+Chủ ngữ:</w:t>
            </w:r>
            <w:r>
              <w:rPr>
                <w:lang w:val="es-ES"/>
              </w:rPr>
              <w:t xml:space="preserve"> Là thành phần chính của câu nêu tên sự vật, hiện tượng có hoạt động, đặc điểm trạng thái... được miêu tả ở VN.</w:t>
            </w:r>
          </w:p>
          <w:p w:rsidR="007F1210" w:rsidRDefault="007F1210" w:rsidP="007F1210">
            <w:pPr>
              <w:rPr>
                <w:b/>
                <w:i/>
                <w:u w:val="single"/>
              </w:rPr>
            </w:pPr>
            <w:r>
              <w:rPr>
                <w:lang w:val="es-ES"/>
              </w:rPr>
              <w:t xml:space="preserve">   Chủ ngữ thường trả lời cho các câu hỏi? "Ai?", "Cái gì?", "Con gì?"</w:t>
            </w:r>
          </w:p>
        </w:tc>
      </w:tr>
      <w:tr w:rsidR="007F1210" w:rsidTr="007F1210">
        <w:trPr>
          <w:gridBefore w:val="1"/>
          <w:wBefore w:w="96" w:type="dxa"/>
          <w:jc w:val="center"/>
        </w:trPr>
        <w:tc>
          <w:tcPr>
            <w:tcW w:w="10603" w:type="dxa"/>
            <w:gridSpan w:val="9"/>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b/>
                <w:i/>
              </w:rPr>
              <w:lastRenderedPageBreak/>
              <w:t>+Vị ngữ:</w:t>
            </w:r>
            <w:r>
              <w:t xml:space="preserve"> Là thành phần chính của câu nêu  hoạt động, đặc điểm trạng thái... của sự vật, hiện tượng được miêu tả ở CN.</w:t>
            </w:r>
          </w:p>
          <w:p w:rsidR="007F1210" w:rsidRDefault="007F1210" w:rsidP="007F1210">
            <w:pPr>
              <w:jc w:val="both"/>
              <w:rPr>
                <w:lang w:val="pt-BR"/>
              </w:rPr>
            </w:pPr>
            <w:r>
              <w:t xml:space="preserve">   Vị ngữ thường trả lời cho các câu hỏi? </w:t>
            </w:r>
            <w:r>
              <w:rPr>
                <w:lang w:val="pt-BR"/>
              </w:rPr>
              <w:t>"Làm gì?", "Làm sao?", "Làm thế nào?", "Là gì?".</w:t>
            </w:r>
          </w:p>
          <w:p w:rsidR="007F1210" w:rsidRDefault="007F1210" w:rsidP="007F1210">
            <w:pPr>
              <w:jc w:val="both"/>
              <w:rPr>
                <w:lang w:val="pt-BR"/>
              </w:rPr>
            </w:pPr>
            <w:r>
              <w:rPr>
                <w:b/>
                <w:i/>
                <w:lang w:val="pt-BR"/>
              </w:rPr>
              <w:t>b. Thành phần phụ:</w:t>
            </w:r>
            <w:r>
              <w:rPr>
                <w:lang w:val="pt-BR"/>
              </w:rPr>
              <w:t xml:space="preserve"> là những thành phần không bắt buộc phải có mặt trong câu, dùng để bổ sung ý nghĩa cho nòng cốt câu (trạng ngữ, khởi ngữ).</w:t>
            </w:r>
          </w:p>
          <w:p w:rsidR="007F1210" w:rsidRDefault="007F1210" w:rsidP="007F1210">
            <w:pPr>
              <w:jc w:val="both"/>
              <w:rPr>
                <w:lang w:val="pt-BR"/>
              </w:rPr>
            </w:pPr>
            <w:r>
              <w:rPr>
                <w:b/>
                <w:i/>
                <w:lang w:val="pt-BR"/>
              </w:rPr>
              <w:t>+Trạng ngữ:</w:t>
            </w:r>
            <w:r>
              <w:rPr>
                <w:lang w:val="pt-BR"/>
              </w:rPr>
              <w:t xml:space="preserve"> Là TP phụ của câu, thường đứng ở đầu câu, giữa câu hoặc cuối câu nhằm xác định thêm về thời gian, nơi chốn, nguyên nhân, mục đích, cách thức .... cho sự việc nêu trong câu. </w:t>
            </w:r>
          </w:p>
          <w:p w:rsidR="007F1210" w:rsidRDefault="007F1210" w:rsidP="007F1210">
            <w:pPr>
              <w:jc w:val="both"/>
              <w:rPr>
                <w:lang w:val="pt-BR"/>
              </w:rPr>
            </w:pPr>
            <w:r>
              <w:rPr>
                <w:lang w:val="pt-BR"/>
              </w:rPr>
              <w:t xml:space="preserve">   Dấu hiệu: TN thường được ngăn cách với nòng cốt câu bằng dấu phẩy.</w:t>
            </w:r>
          </w:p>
          <w:p w:rsidR="007F1210" w:rsidRDefault="007F1210" w:rsidP="007F1210">
            <w:pPr>
              <w:jc w:val="both"/>
              <w:rPr>
                <w:lang w:val="pt-BR"/>
              </w:rPr>
            </w:pPr>
            <w:r>
              <w:rPr>
                <w:b/>
                <w:i/>
                <w:lang w:val="pt-BR"/>
              </w:rPr>
              <w:t>+Khởi ngữ:</w:t>
            </w:r>
            <w:r>
              <w:rPr>
                <w:lang w:val="pt-BR"/>
              </w:rPr>
              <w:t xml:space="preserve"> Là thành phần câu thường đứng trước CN để nêu lên đề tài được nói đến trong câu. </w:t>
            </w:r>
          </w:p>
          <w:p w:rsidR="007F1210" w:rsidRDefault="007F1210" w:rsidP="007F1210">
            <w:pPr>
              <w:jc w:val="both"/>
              <w:rPr>
                <w:b/>
                <w:i/>
                <w:lang w:val="pt-BR"/>
              </w:rPr>
            </w:pPr>
            <w:r>
              <w:rPr>
                <w:lang w:val="pt-BR"/>
              </w:rPr>
              <w:t xml:space="preserve">     Dấu hiệu: có thể thêm quan hệ từ "Về, đối, với" vào trước khởi ngữ.</w:t>
            </w:r>
          </w:p>
        </w:tc>
      </w:tr>
      <w:tr w:rsidR="007F1210" w:rsidTr="007F1210">
        <w:trPr>
          <w:gridBefore w:val="1"/>
          <w:wBefore w:w="96" w:type="dxa"/>
          <w:jc w:val="center"/>
        </w:trPr>
        <w:tc>
          <w:tcPr>
            <w:tcW w:w="3331" w:type="dxa"/>
            <w:gridSpan w:val="3"/>
            <w:tcBorders>
              <w:top w:val="single" w:sz="4" w:space="0" w:color="auto"/>
              <w:left w:val="single" w:sz="4" w:space="0" w:color="auto"/>
              <w:bottom w:val="nil"/>
              <w:right w:val="single" w:sz="4" w:space="0" w:color="auto"/>
            </w:tcBorders>
            <w:hideMark/>
          </w:tcPr>
          <w:p w:rsidR="007F1210" w:rsidRDefault="007F1210" w:rsidP="007F1210">
            <w:pPr>
              <w:jc w:val="both"/>
              <w:rPr>
                <w:lang w:val="es-ES"/>
              </w:rPr>
            </w:pPr>
            <w:r>
              <w:rPr>
                <w:lang w:val="sv-SE"/>
              </w:rPr>
              <w:t xml:space="preserve">H. </w:t>
            </w:r>
            <w:r>
              <w:rPr>
                <w:i/>
                <w:lang w:val="sv-SE"/>
              </w:rPr>
              <w:t>Gọi HS đọc BT2</w:t>
            </w:r>
            <w:r>
              <w:rPr>
                <w:lang w:val="sv-SE"/>
              </w:rPr>
              <w:t xml:space="preserve"> (mục I). </w:t>
            </w:r>
            <w:r>
              <w:rPr>
                <w:lang w:val="es-ES"/>
              </w:rPr>
              <w:t>Nêu yêu cầu: Hãy phân tích thành phần của các câu  đó?</w:t>
            </w:r>
          </w:p>
          <w:p w:rsidR="007F1210" w:rsidRDefault="007F1210" w:rsidP="007F1210">
            <w:pPr>
              <w:jc w:val="both"/>
              <w:rPr>
                <w:i/>
                <w:lang w:val="es-ES"/>
              </w:rPr>
            </w:pPr>
            <w:r>
              <w:rPr>
                <w:i/>
                <w:lang w:val="es-ES"/>
              </w:rPr>
              <w:t>- Chia 3 nhóm mỗi nhóm là 1 bài tập</w:t>
            </w:r>
          </w:p>
          <w:p w:rsidR="007F1210" w:rsidRDefault="007F1210" w:rsidP="007F1210">
            <w:pPr>
              <w:jc w:val="both"/>
              <w:rPr>
                <w:b/>
                <w:lang w:val="es-ES"/>
              </w:rPr>
            </w:pPr>
            <w:r>
              <w:rPr>
                <w:i/>
                <w:lang w:val="es-ES"/>
              </w:rPr>
              <w:t>- Gọi HS các nhóm trình bày.Nhận xét.</w:t>
            </w:r>
          </w:p>
        </w:tc>
        <w:tc>
          <w:tcPr>
            <w:tcW w:w="2294" w:type="dxa"/>
            <w:gridSpan w:val="3"/>
            <w:tcBorders>
              <w:top w:val="single" w:sz="4" w:space="0" w:color="auto"/>
              <w:left w:val="single" w:sz="4" w:space="0" w:color="auto"/>
              <w:bottom w:val="nil"/>
              <w:right w:val="single" w:sz="4" w:space="0" w:color="auto"/>
            </w:tcBorders>
            <w:hideMark/>
          </w:tcPr>
          <w:p w:rsidR="007F1210" w:rsidRDefault="007F1210" w:rsidP="007F1210">
            <w:pPr>
              <w:jc w:val="both"/>
              <w:rPr>
                <w:i/>
                <w:lang w:val="es-ES"/>
              </w:rPr>
            </w:pPr>
            <w:r>
              <w:rPr>
                <w:i/>
                <w:lang w:val="es-ES"/>
              </w:rPr>
              <w:t>+ Chia 3 nhóm mỗi nhóm làm 1  phần bài tập. Đại diện nhóm trình bày, nhận xét.</w:t>
            </w:r>
          </w:p>
          <w:p w:rsidR="007F1210" w:rsidRDefault="007F1210" w:rsidP="007F1210">
            <w:pPr>
              <w:jc w:val="both"/>
              <w:rPr>
                <w:b/>
                <w:i/>
                <w:lang w:val="es-ES"/>
              </w:rPr>
            </w:pPr>
            <w:r>
              <w:rPr>
                <w:i/>
                <w:lang w:val="es-ES"/>
              </w:rPr>
              <w:t xml:space="preserve"> </w:t>
            </w:r>
          </w:p>
        </w:tc>
        <w:tc>
          <w:tcPr>
            <w:tcW w:w="4978" w:type="dxa"/>
            <w:gridSpan w:val="3"/>
            <w:tcBorders>
              <w:top w:val="single" w:sz="4" w:space="0" w:color="auto"/>
              <w:left w:val="single" w:sz="4" w:space="0" w:color="auto"/>
              <w:bottom w:val="nil"/>
              <w:right w:val="single" w:sz="4" w:space="0" w:color="auto"/>
            </w:tcBorders>
          </w:tcPr>
          <w:p w:rsidR="007F1210" w:rsidRDefault="007F1210" w:rsidP="007F1210">
            <w:r>
              <w:rPr>
                <w:b/>
                <w:i/>
              </w:rPr>
              <w:t>2.Bài tập.</w:t>
            </w:r>
            <w:r>
              <w:t xml:space="preserve"> </w:t>
            </w:r>
          </w:p>
          <w:p w:rsidR="007F1210" w:rsidRDefault="007F1210" w:rsidP="007F1210">
            <w:pPr>
              <w:rPr>
                <w:b/>
                <w:i/>
              </w:rPr>
            </w:pPr>
            <w:r>
              <w:rPr>
                <w:b/>
                <w:i/>
              </w:rPr>
              <w:t>Phân tích thành phần của các câu.</w:t>
            </w:r>
          </w:p>
          <w:p w:rsidR="007F1210" w:rsidRDefault="007F1210" w:rsidP="007F1210">
            <w:pPr>
              <w:jc w:val="both"/>
              <w:rPr>
                <w:lang w:val="sv-SE"/>
              </w:rPr>
            </w:pPr>
            <w:r>
              <w:rPr>
                <w:lang w:val="sv-SE"/>
              </w:rPr>
              <w:t xml:space="preserve">a. </w:t>
            </w:r>
            <w:r>
              <w:rPr>
                <w:u w:val="single"/>
                <w:lang w:val="sv-SE"/>
              </w:rPr>
              <w:t>Đôi càng tôi</w:t>
            </w:r>
            <w:r>
              <w:rPr>
                <w:lang w:val="sv-SE"/>
              </w:rPr>
              <w:t xml:space="preserve">/ </w:t>
            </w:r>
            <w:r>
              <w:rPr>
                <w:u w:val="single"/>
                <w:lang w:val="sv-SE"/>
              </w:rPr>
              <w:t>mẫm bóng</w:t>
            </w:r>
          </w:p>
          <w:p w:rsidR="007F1210" w:rsidRDefault="007F1210" w:rsidP="007F1210">
            <w:pPr>
              <w:jc w:val="both"/>
              <w:rPr>
                <w:lang w:val="sv-SE"/>
              </w:rPr>
            </w:pPr>
            <w:r>
              <w:rPr>
                <w:lang w:val="sv-SE"/>
              </w:rPr>
              <w:t xml:space="preserve">           C                    V</w:t>
            </w:r>
          </w:p>
          <w:p w:rsidR="007F1210" w:rsidRDefault="007F1210" w:rsidP="007F1210">
            <w:pPr>
              <w:rPr>
                <w:b/>
                <w:i/>
                <w:u w:val="single"/>
              </w:rPr>
            </w:pPr>
          </w:p>
        </w:tc>
      </w:tr>
      <w:tr w:rsidR="007F1210" w:rsidTr="007F1210">
        <w:trPr>
          <w:gridBefore w:val="1"/>
          <w:wBefore w:w="96" w:type="dxa"/>
          <w:jc w:val="center"/>
        </w:trPr>
        <w:tc>
          <w:tcPr>
            <w:tcW w:w="10603" w:type="dxa"/>
            <w:gridSpan w:val="9"/>
            <w:tcBorders>
              <w:top w:val="nil"/>
              <w:left w:val="single" w:sz="4" w:space="0" w:color="auto"/>
              <w:bottom w:val="nil"/>
              <w:right w:val="single" w:sz="4" w:space="0" w:color="auto"/>
            </w:tcBorders>
            <w:hideMark/>
          </w:tcPr>
          <w:p w:rsidR="007F1210" w:rsidRDefault="007F1210" w:rsidP="007F1210">
            <w:pPr>
              <w:jc w:val="both"/>
            </w:pPr>
            <w:r>
              <w:t xml:space="preserve">b. </w:t>
            </w:r>
            <w:r>
              <w:rPr>
                <w:u w:val="single"/>
              </w:rPr>
              <w:t xml:space="preserve">Sau 1 hồi trống ..., </w:t>
            </w:r>
            <w:r>
              <w:t>tô</w:t>
            </w:r>
            <w:r>
              <w:rPr>
                <w:u w:val="single"/>
              </w:rPr>
              <w:t>i</w:t>
            </w:r>
            <w:r>
              <w:t xml:space="preserve">/ </w:t>
            </w:r>
            <w:r>
              <w:rPr>
                <w:u w:val="single"/>
              </w:rPr>
              <w:t>mấy người học trò cũ</w:t>
            </w:r>
            <w:r>
              <w:t xml:space="preserve">/ </w:t>
            </w:r>
            <w:r>
              <w:rPr>
                <w:u w:val="single"/>
              </w:rPr>
              <w:t>đến sắp ... vào lớp</w:t>
            </w:r>
          </w:p>
          <w:p w:rsidR="007F1210" w:rsidRDefault="007F1210" w:rsidP="007F1210">
            <w:pPr>
              <w:jc w:val="both"/>
            </w:pPr>
            <w:r>
              <w:t xml:space="preserve">                TN                               C                                 V</w:t>
            </w:r>
          </w:p>
          <w:p w:rsidR="007F1210" w:rsidRDefault="007F1210" w:rsidP="007F1210">
            <w:pPr>
              <w:pStyle w:val="BodyText"/>
              <w:spacing w:after="0"/>
            </w:pPr>
            <w:r>
              <w:t xml:space="preserve">c. </w:t>
            </w:r>
            <w:r>
              <w:rPr>
                <w:u w:val="single"/>
              </w:rPr>
              <w:t>Còn tấm gương ... tráng bạc</w:t>
            </w:r>
            <w:r>
              <w:t xml:space="preserve">, </w:t>
            </w:r>
            <w:r>
              <w:rPr>
                <w:u w:val="single"/>
              </w:rPr>
              <w:t>nó</w:t>
            </w:r>
            <w:r>
              <w:t xml:space="preserve">/ </w:t>
            </w:r>
            <w:r>
              <w:rPr>
                <w:u w:val="single"/>
              </w:rPr>
              <w:t xml:space="preserve">vẫn là ... hay độc ác </w:t>
            </w:r>
            <w:r>
              <w:t>...</w:t>
            </w:r>
          </w:p>
          <w:p w:rsidR="007F1210" w:rsidRDefault="007F1210" w:rsidP="007F1210">
            <w:pPr>
              <w:jc w:val="both"/>
              <w:rPr>
                <w:b/>
                <w:i/>
              </w:rPr>
            </w:pPr>
            <w:r>
              <w:t xml:space="preserve">                        KN                              C                  V</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tcPr>
          <w:p w:rsidR="007F1210" w:rsidRDefault="007F1210" w:rsidP="007F1210">
            <w:pPr>
              <w:jc w:val="both"/>
              <w:rPr>
                <w:lang w:val="es-ES"/>
              </w:rPr>
            </w:pPr>
            <w:r>
              <w:rPr>
                <w:lang w:val="es-ES"/>
              </w:rPr>
              <w:t xml:space="preserve">* </w:t>
            </w:r>
            <w:r>
              <w:rPr>
                <w:i/>
                <w:lang w:val="es-ES"/>
              </w:rPr>
              <w:t>Nêu yêu cầu:</w:t>
            </w:r>
          </w:p>
          <w:p w:rsidR="007F1210" w:rsidRDefault="007F1210" w:rsidP="007F1210">
            <w:pPr>
              <w:jc w:val="both"/>
              <w:rPr>
                <w:lang w:val="es-ES"/>
              </w:rPr>
            </w:pPr>
            <w:r>
              <w:rPr>
                <w:lang w:val="es-ES"/>
              </w:rPr>
              <w:t>-Thế nào là thành phần biệt lập?</w:t>
            </w:r>
          </w:p>
          <w:p w:rsidR="007F1210" w:rsidRDefault="007F1210" w:rsidP="007F1210">
            <w:pPr>
              <w:jc w:val="both"/>
              <w:rPr>
                <w:lang w:val="es-ES"/>
              </w:rPr>
            </w:pPr>
            <w:r>
              <w:rPr>
                <w:lang w:val="es-ES"/>
              </w:rPr>
              <w:t>-Kể tên và nêu dấu hiệu nhận biết các thành phần biệt lập của câu?</w:t>
            </w:r>
          </w:p>
          <w:p w:rsidR="007F1210" w:rsidRDefault="007F1210" w:rsidP="007F1210">
            <w:pPr>
              <w:jc w:val="both"/>
            </w:pPr>
            <w:r>
              <w:t>MC: Các thành phần biệt lập</w:t>
            </w:r>
          </w:p>
          <w:p w:rsidR="007F1210" w:rsidRDefault="007F1210" w:rsidP="007F1210">
            <w:pPr>
              <w:jc w:val="both"/>
            </w:pPr>
          </w:p>
        </w:tc>
        <w:tc>
          <w:tcPr>
            <w:tcW w:w="1897" w:type="dxa"/>
            <w:gridSpan w:val="3"/>
            <w:tcBorders>
              <w:top w:val="nil"/>
              <w:left w:val="single" w:sz="4" w:space="0" w:color="auto"/>
              <w:bottom w:val="nil"/>
              <w:right w:val="single" w:sz="4" w:space="0" w:color="auto"/>
            </w:tcBorders>
          </w:tcPr>
          <w:p w:rsidR="007F1210" w:rsidRDefault="007F1210" w:rsidP="007F1210">
            <w:pPr>
              <w:jc w:val="both"/>
              <w:rPr>
                <w:i/>
                <w:lang w:val="es-ES"/>
              </w:rPr>
            </w:pPr>
            <w:r>
              <w:rPr>
                <w:i/>
                <w:lang w:val="es-ES"/>
              </w:rPr>
              <w:t>+ HS suy nghĩ và trả lời câu hỏi</w:t>
            </w:r>
          </w:p>
          <w:p w:rsidR="007F1210" w:rsidRDefault="007F1210" w:rsidP="007F1210">
            <w:pPr>
              <w:jc w:val="both"/>
              <w:rPr>
                <w:i/>
                <w:lang w:val="es-ES"/>
              </w:rPr>
            </w:pPr>
            <w:r>
              <w:rPr>
                <w:i/>
                <w:lang w:val="es-ES"/>
              </w:rPr>
              <w:t>-Kể tên các thành phần biệt lập và các dấu hiệu nhận biết chúng.</w:t>
            </w:r>
          </w:p>
          <w:p w:rsidR="007F1210" w:rsidRDefault="007F1210" w:rsidP="007F1210">
            <w:pPr>
              <w:pStyle w:val="BodyText"/>
              <w:spacing w:after="0"/>
              <w:rPr>
                <w:i/>
                <w:lang w:val="es-ES"/>
              </w:rPr>
            </w:pPr>
            <w:r>
              <w:rPr>
                <w:i/>
                <w:lang w:val="es-ES"/>
              </w:rPr>
              <w:t>- HS  khác nhận xét bổ sung</w:t>
            </w:r>
          </w:p>
          <w:p w:rsidR="007F1210" w:rsidRDefault="007F1210" w:rsidP="007F1210">
            <w:pPr>
              <w:jc w:val="both"/>
              <w:rPr>
                <w:b/>
                <w:i/>
                <w:u w:val="single"/>
                <w:lang w:val="es-ES"/>
              </w:rPr>
            </w:pPr>
            <w:r>
              <w:rPr>
                <w:i/>
                <w:lang w:val="es-ES"/>
              </w:rPr>
              <w:t xml:space="preserve">- Nghe GV bổ sung , chốt nhấn mạnh , ghi nhanh vào vở </w:t>
            </w:r>
          </w:p>
          <w:p w:rsidR="007F1210" w:rsidRDefault="007F1210" w:rsidP="007F1210">
            <w:pPr>
              <w:jc w:val="both"/>
              <w:rPr>
                <w:lang w:val="es-ES"/>
              </w:rPr>
            </w:pPr>
          </w:p>
        </w:tc>
        <w:tc>
          <w:tcPr>
            <w:tcW w:w="5643" w:type="dxa"/>
            <w:gridSpan w:val="4"/>
            <w:tcBorders>
              <w:top w:val="nil"/>
              <w:left w:val="single" w:sz="4" w:space="0" w:color="auto"/>
              <w:bottom w:val="nil"/>
              <w:right w:val="single" w:sz="4" w:space="0" w:color="auto"/>
            </w:tcBorders>
            <w:hideMark/>
          </w:tcPr>
          <w:p w:rsidR="007F1210" w:rsidRDefault="007F1210" w:rsidP="007F1210">
            <w:pPr>
              <w:jc w:val="both"/>
              <w:rPr>
                <w:b/>
              </w:rPr>
            </w:pPr>
            <w:r>
              <w:rPr>
                <w:b/>
              </w:rPr>
              <w:t>II. Thành phần biệt lập.</w:t>
            </w:r>
          </w:p>
          <w:p w:rsidR="007F1210" w:rsidRDefault="007F1210" w:rsidP="007F1210">
            <w:pPr>
              <w:jc w:val="both"/>
              <w:rPr>
                <w:b/>
                <w:i/>
              </w:rPr>
            </w:pPr>
            <w:r>
              <w:rPr>
                <w:b/>
                <w:i/>
              </w:rPr>
              <w:t>1.Các thành phần biệt lập:</w:t>
            </w:r>
          </w:p>
          <w:p w:rsidR="007F1210" w:rsidRDefault="007F1210" w:rsidP="007F1210">
            <w:pPr>
              <w:jc w:val="both"/>
            </w:pPr>
            <w:r>
              <w:rPr>
                <w:b/>
              </w:rPr>
              <w:t>Thành phần tình thái:</w:t>
            </w:r>
            <w:r>
              <w:t xml:space="preserve"> là thành phần được dùng để thể hiện cách nhìn của người nói, đối với sự việc được nói đến trong câu</w:t>
            </w:r>
          </w:p>
          <w:p w:rsidR="007F1210" w:rsidRDefault="007F1210" w:rsidP="007F1210">
            <w:pPr>
              <w:jc w:val="both"/>
            </w:pPr>
            <w:r>
              <w:rPr>
                <w:b/>
              </w:rPr>
              <w:t>+Thành phần cảm thán</w:t>
            </w:r>
            <w:r>
              <w:t>: Là thành phần để bộc lộ tâm lý của người nói (vui, buồn, mừng, giận)</w:t>
            </w:r>
          </w:p>
          <w:p w:rsidR="007F1210" w:rsidRDefault="007F1210" w:rsidP="007F1210">
            <w:pPr>
              <w:jc w:val="both"/>
            </w:pPr>
            <w:r>
              <w:rPr>
                <w:b/>
              </w:rPr>
              <w:t>+Thành phần gọi đáp</w:t>
            </w:r>
            <w:r>
              <w:t>: Là thành phần được dùng để tạo lập hoặc để duy trì quan hệ giao tiếp</w:t>
            </w:r>
          </w:p>
          <w:p w:rsidR="007F1210" w:rsidRDefault="007F1210" w:rsidP="007F1210">
            <w:pPr>
              <w:jc w:val="both"/>
              <w:rPr>
                <w:b/>
                <w:i/>
                <w:u w:val="single"/>
              </w:rPr>
            </w:pPr>
            <w:r>
              <w:rPr>
                <w:b/>
              </w:rPr>
              <w:t xml:space="preserve">+Thành phần phụ chú: </w:t>
            </w:r>
            <w:r>
              <w:t>Là thành phần được bổ sung một số chi tiết cho nội dung chính của câu</w:t>
            </w:r>
          </w:p>
        </w:tc>
      </w:tr>
      <w:tr w:rsidR="007F1210" w:rsidTr="007F1210">
        <w:trPr>
          <w:gridBefore w:val="1"/>
          <w:wBefore w:w="96" w:type="dxa"/>
          <w:jc w:val="center"/>
        </w:trPr>
        <w:tc>
          <w:tcPr>
            <w:tcW w:w="3063"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i/>
              </w:rPr>
            </w:pPr>
            <w:r>
              <w:rPr>
                <w:i/>
              </w:rPr>
              <w:t xml:space="preserve">* Gọi HS đọc BT2(mục II). </w:t>
            </w:r>
          </w:p>
          <w:p w:rsidR="007F1210" w:rsidRDefault="007F1210" w:rsidP="007F1210">
            <w:pPr>
              <w:jc w:val="both"/>
            </w:pPr>
            <w:r>
              <w:t>H. Mỗi từ ngữ in đậm trong các đoạn trích là thành phần gì của câu?</w:t>
            </w:r>
          </w:p>
        </w:tc>
        <w:tc>
          <w:tcPr>
            <w:tcW w:w="1897" w:type="dxa"/>
            <w:gridSpan w:val="3"/>
            <w:tcBorders>
              <w:top w:val="nil"/>
              <w:left w:val="single" w:sz="4" w:space="0" w:color="auto"/>
              <w:bottom w:val="single" w:sz="4" w:space="0" w:color="auto"/>
              <w:right w:val="single" w:sz="4" w:space="0" w:color="auto"/>
            </w:tcBorders>
            <w:hideMark/>
          </w:tcPr>
          <w:p w:rsidR="007F1210" w:rsidRDefault="007F1210" w:rsidP="007F1210">
            <w:pPr>
              <w:jc w:val="both"/>
              <w:rPr>
                <w:i/>
              </w:rPr>
            </w:pPr>
            <w:r>
              <w:rPr>
                <w:i/>
              </w:rPr>
              <w:t>+ 1HS đọc, lớp nghe</w:t>
            </w:r>
          </w:p>
          <w:p w:rsidR="007F1210" w:rsidRDefault="007F1210" w:rsidP="007F1210">
            <w:pPr>
              <w:jc w:val="both"/>
            </w:pPr>
            <w:r>
              <w:rPr>
                <w:i/>
              </w:rPr>
              <w:t>HS xác định, trình bày.</w:t>
            </w:r>
          </w:p>
        </w:tc>
        <w:tc>
          <w:tcPr>
            <w:tcW w:w="5643"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b/>
                <w:i/>
              </w:rPr>
            </w:pPr>
            <w:r>
              <w:rPr>
                <w:b/>
                <w:i/>
              </w:rPr>
              <w:t>2.Bài tập. Xác định thành phần biệt lập trong câu.</w:t>
            </w:r>
          </w:p>
          <w:p w:rsidR="007F1210" w:rsidRDefault="007F1210" w:rsidP="007F1210">
            <w:pPr>
              <w:jc w:val="both"/>
            </w:pPr>
            <w:r>
              <w:t xml:space="preserve">a. </w:t>
            </w:r>
            <w:r>
              <w:rPr>
                <w:b/>
                <w:i/>
              </w:rPr>
              <w:t>có lẽ</w:t>
            </w:r>
            <w:r>
              <w:t>: TP tình thái.</w:t>
            </w:r>
          </w:p>
          <w:p w:rsidR="007F1210" w:rsidRDefault="007F1210" w:rsidP="007F1210">
            <w:pPr>
              <w:jc w:val="both"/>
            </w:pPr>
            <w:r>
              <w:t xml:space="preserve">b. </w:t>
            </w:r>
            <w:r>
              <w:rPr>
                <w:b/>
                <w:i/>
              </w:rPr>
              <w:t>ngẫm ra</w:t>
            </w:r>
            <w:r>
              <w:t>: TP tình thái.</w:t>
            </w:r>
          </w:p>
          <w:p w:rsidR="007F1210" w:rsidRDefault="007F1210" w:rsidP="007F1210">
            <w:pPr>
              <w:jc w:val="both"/>
            </w:pPr>
            <w:r>
              <w:t xml:space="preserve">c. </w:t>
            </w:r>
            <w:r>
              <w:rPr>
                <w:b/>
                <w:i/>
              </w:rPr>
              <w:t>dừa xiêm ... dừa nếp ... dừa lửa ...</w:t>
            </w:r>
            <w:r>
              <w:t xml:space="preserve"> : TP phụ chú</w:t>
            </w:r>
          </w:p>
          <w:p w:rsidR="007F1210" w:rsidRDefault="007F1210" w:rsidP="007F1210">
            <w:pPr>
              <w:ind w:left="252" w:hanging="252"/>
              <w:jc w:val="both"/>
            </w:pPr>
            <w:r>
              <w:t xml:space="preserve">d. </w:t>
            </w:r>
            <w:r>
              <w:rPr>
                <w:b/>
                <w:i/>
              </w:rPr>
              <w:t>bẩm</w:t>
            </w:r>
            <w:r>
              <w:t xml:space="preserve">: TP gọi đáp     </w:t>
            </w:r>
          </w:p>
          <w:p w:rsidR="007F1210" w:rsidRDefault="007F1210" w:rsidP="007F1210">
            <w:pPr>
              <w:ind w:left="252" w:hanging="252"/>
              <w:jc w:val="both"/>
            </w:pPr>
            <w:r>
              <w:t xml:space="preserve"> </w:t>
            </w:r>
            <w:r>
              <w:rPr>
                <w:b/>
                <w:i/>
              </w:rPr>
              <w:t xml:space="preserve"> có khi</w:t>
            </w:r>
            <w:r>
              <w:t>: TP tình thái.</w:t>
            </w:r>
          </w:p>
          <w:p w:rsidR="007F1210" w:rsidRDefault="007F1210" w:rsidP="007F1210">
            <w:pPr>
              <w:jc w:val="both"/>
              <w:rPr>
                <w:b/>
              </w:rPr>
            </w:pPr>
            <w:r>
              <w:t xml:space="preserve">e. </w:t>
            </w:r>
            <w:r>
              <w:rPr>
                <w:b/>
                <w:i/>
              </w:rPr>
              <w:t>ơ</w:t>
            </w:r>
            <w:r>
              <w:t>i: TP gọi đáp</w:t>
            </w:r>
          </w:p>
        </w:tc>
      </w:tr>
      <w:tr w:rsidR="007F1210" w:rsidTr="007F1210">
        <w:trPr>
          <w:gridBefore w:val="1"/>
          <w:wBefore w:w="96" w:type="dxa"/>
          <w:jc w:val="center"/>
        </w:trPr>
        <w:tc>
          <w:tcPr>
            <w:tcW w:w="3063"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II. HD HS tổng kết về các kiểu câu.</w:t>
            </w:r>
          </w:p>
        </w:tc>
        <w:tc>
          <w:tcPr>
            <w:tcW w:w="1897"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rPr>
              <w:t>II. HS tổng kết về các kiểu câu.</w:t>
            </w:r>
          </w:p>
        </w:tc>
        <w:tc>
          <w:tcPr>
            <w:tcW w:w="5643"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sv-SE"/>
              </w:rPr>
            </w:pPr>
            <w:r>
              <w:rPr>
                <w:b/>
                <w:lang w:val="sv-SE"/>
              </w:rPr>
              <w:t>B.CÁC KIỂU CÂU</w:t>
            </w:r>
          </w:p>
          <w:p w:rsidR="007F1210" w:rsidRDefault="007F1210" w:rsidP="007F1210">
            <w:pPr>
              <w:jc w:val="both"/>
              <w:rPr>
                <w:b/>
                <w:i/>
              </w:rPr>
            </w:pPr>
          </w:p>
        </w:tc>
      </w:tr>
      <w:tr w:rsidR="007F1210" w:rsidTr="007F1210">
        <w:trPr>
          <w:gridBefore w:val="1"/>
          <w:wBefore w:w="96" w:type="dxa"/>
          <w:jc w:val="center"/>
        </w:trPr>
        <w:tc>
          <w:tcPr>
            <w:tcW w:w="3063"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
                <w:lang w:val="pt-BR"/>
              </w:rPr>
            </w:pPr>
            <w:r>
              <w:rPr>
                <w:b/>
                <w:lang w:val="pt-BR"/>
              </w:rPr>
              <w:lastRenderedPageBreak/>
              <w:t>1. HD ôn luyện về câu đơn.</w:t>
            </w:r>
          </w:p>
          <w:p w:rsidR="007F1210" w:rsidRDefault="007F1210" w:rsidP="007F1210">
            <w:pPr>
              <w:jc w:val="both"/>
              <w:rPr>
                <w:i/>
                <w:lang w:val="pt-BR"/>
              </w:rPr>
            </w:pPr>
            <w:r>
              <w:rPr>
                <w:i/>
                <w:lang w:val="pt-BR"/>
              </w:rPr>
              <w:t>* Nêu yêu cầu:</w:t>
            </w:r>
          </w:p>
          <w:p w:rsidR="007F1210" w:rsidRDefault="007F1210" w:rsidP="007F1210">
            <w:pPr>
              <w:jc w:val="both"/>
              <w:rPr>
                <w:lang w:val="pt-BR"/>
              </w:rPr>
            </w:pPr>
            <w:r>
              <w:rPr>
                <w:lang w:val="pt-BR"/>
              </w:rPr>
              <w:t xml:space="preserve">H. Xét về mặt cấu tạo, câu được phân chia thành những loại nào? </w:t>
            </w:r>
          </w:p>
          <w:p w:rsidR="007F1210" w:rsidRDefault="007F1210" w:rsidP="007F1210">
            <w:pPr>
              <w:jc w:val="both"/>
              <w:rPr>
                <w:lang w:val="pt-BR"/>
              </w:rPr>
            </w:pPr>
            <w:r>
              <w:rPr>
                <w:lang w:val="pt-BR"/>
              </w:rPr>
              <w:t>H. Thế nào là câu đơn? Câu đơn gồm những kiểu câu nào? Trình bày ý hiểu của em về những kiểu câu đó?</w:t>
            </w:r>
          </w:p>
        </w:tc>
        <w:tc>
          <w:tcPr>
            <w:tcW w:w="1897" w:type="dxa"/>
            <w:gridSpan w:val="3"/>
            <w:tcBorders>
              <w:top w:val="single" w:sz="4" w:space="0" w:color="auto"/>
              <w:left w:val="single" w:sz="4" w:space="0" w:color="auto"/>
              <w:bottom w:val="nil"/>
              <w:right w:val="single" w:sz="4" w:space="0" w:color="auto"/>
            </w:tcBorders>
          </w:tcPr>
          <w:p w:rsidR="007F1210" w:rsidRDefault="007F1210" w:rsidP="007F1210">
            <w:pPr>
              <w:jc w:val="both"/>
              <w:rPr>
                <w:b/>
                <w:lang w:val="nl-NL"/>
              </w:rPr>
            </w:pPr>
            <w:r>
              <w:rPr>
                <w:b/>
                <w:lang w:val="nl-NL"/>
              </w:rPr>
              <w:t>1. Tổng kết về câu đơn.</w:t>
            </w:r>
          </w:p>
          <w:p w:rsidR="007F1210" w:rsidRDefault="007F1210" w:rsidP="007F1210">
            <w:pPr>
              <w:jc w:val="both"/>
              <w:rPr>
                <w:b/>
                <w:lang w:val="nl-NL"/>
              </w:rPr>
            </w:pPr>
            <w:r>
              <w:rPr>
                <w:lang w:val="nl-NL"/>
              </w:rPr>
              <w:t>+</w:t>
            </w:r>
            <w:r>
              <w:rPr>
                <w:i/>
                <w:lang w:val="nl-NL"/>
              </w:rPr>
              <w:t xml:space="preserve"> HS dựa vào kiến thức đã học để trình bày. HS khác n/xét, bổ </w:t>
            </w:r>
          </w:p>
          <w:p w:rsidR="007F1210" w:rsidRDefault="007F1210" w:rsidP="007F1210">
            <w:pPr>
              <w:jc w:val="both"/>
              <w:rPr>
                <w:lang w:val="nl-NL"/>
              </w:rPr>
            </w:pPr>
          </w:p>
        </w:tc>
        <w:tc>
          <w:tcPr>
            <w:tcW w:w="5643"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b/>
                <w:lang w:val="nl-NL"/>
              </w:rPr>
            </w:pPr>
            <w:r>
              <w:rPr>
                <w:b/>
                <w:lang w:val="nl-NL"/>
              </w:rPr>
              <w:t>I. Câu đơn:</w:t>
            </w:r>
          </w:p>
          <w:p w:rsidR="007F1210" w:rsidRDefault="007F1210" w:rsidP="007F1210">
            <w:pPr>
              <w:jc w:val="both"/>
              <w:rPr>
                <w:lang w:val="nl-NL"/>
              </w:rPr>
            </w:pPr>
            <w:r>
              <w:rPr>
                <w:b/>
                <w:i/>
                <w:lang w:val="nl-NL"/>
              </w:rPr>
              <w:t xml:space="preserve">1. Khái niệm: </w:t>
            </w:r>
            <w:r>
              <w:rPr>
                <w:lang w:val="nl-NL"/>
              </w:rPr>
              <w:t>Câu đơn là câu có 1 kết cấu C - V.</w:t>
            </w:r>
          </w:p>
          <w:p w:rsidR="007F1210" w:rsidRDefault="007F1210" w:rsidP="007F1210">
            <w:pPr>
              <w:jc w:val="both"/>
              <w:rPr>
                <w:lang w:val="nl-NL"/>
              </w:rPr>
            </w:pPr>
            <w:r>
              <w:rPr>
                <w:b/>
                <w:lang w:val="nl-NL"/>
              </w:rPr>
              <w:t>- Câu đơn gồm:</w:t>
            </w:r>
            <w:r>
              <w:rPr>
                <w:lang w:val="nl-NL"/>
              </w:rPr>
              <w:t xml:space="preserve"> Câu đơn bình thường: Có đầy đủ CN và VN.</w:t>
            </w:r>
          </w:p>
          <w:p w:rsidR="007F1210" w:rsidRDefault="007F1210" w:rsidP="007F1210">
            <w:pPr>
              <w:jc w:val="both"/>
              <w:rPr>
                <w:lang w:val="nl-NL"/>
              </w:rPr>
            </w:pPr>
            <w:r>
              <w:rPr>
                <w:lang w:val="nl-NL"/>
              </w:rPr>
              <w:t>+ Câu đặc biệt: Là câu không được cấu tạo theo mô hình CN - VN.</w:t>
            </w:r>
          </w:p>
          <w:p w:rsidR="007F1210" w:rsidRDefault="007F1210" w:rsidP="007F1210">
            <w:pPr>
              <w:jc w:val="both"/>
              <w:rPr>
                <w:b/>
                <w:i/>
                <w:u w:val="single"/>
                <w:lang w:val="nl-NL"/>
              </w:rPr>
            </w:pPr>
            <w:r>
              <w:rPr>
                <w:lang w:val="nl-NL"/>
              </w:rPr>
              <w:t>+ Câu rút gọn: Là câu mà khi nói hoặc viết có thể lược bỏ một số thành phần của câu.</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hideMark/>
          </w:tcPr>
          <w:p w:rsidR="007F1210" w:rsidRDefault="007F1210" w:rsidP="007F1210">
            <w:pPr>
              <w:jc w:val="both"/>
              <w:rPr>
                <w:lang w:val="nl-NL"/>
              </w:rPr>
            </w:pPr>
            <w:r>
              <w:rPr>
                <w:i/>
                <w:lang w:val="nl-NL"/>
              </w:rPr>
              <w:t>* GV cho HS quan sát BT1. Nêu yêu cầu:</w:t>
            </w:r>
            <w:r>
              <w:rPr>
                <w:lang w:val="nl-NL"/>
              </w:rPr>
              <w:t xml:space="preserve"> Tìm CN và VN trong các câu đơn của BT1?</w:t>
            </w:r>
          </w:p>
        </w:tc>
        <w:tc>
          <w:tcPr>
            <w:tcW w:w="1897" w:type="dxa"/>
            <w:gridSpan w:val="3"/>
            <w:tcBorders>
              <w:top w:val="nil"/>
              <w:left w:val="single" w:sz="4" w:space="0" w:color="auto"/>
              <w:bottom w:val="nil"/>
              <w:right w:val="single" w:sz="4" w:space="0" w:color="auto"/>
            </w:tcBorders>
            <w:hideMark/>
          </w:tcPr>
          <w:p w:rsidR="007F1210" w:rsidRDefault="007F1210" w:rsidP="007F1210">
            <w:pPr>
              <w:jc w:val="both"/>
              <w:rPr>
                <w:lang w:val="pt-BR"/>
              </w:rPr>
            </w:pPr>
            <w:r>
              <w:rPr>
                <w:i/>
                <w:lang w:val="pt-BR"/>
              </w:rPr>
              <w:t>+ HS quan sát, 1HS lên bảng làm . HS khác n/xét, bổ sung.</w:t>
            </w:r>
          </w:p>
        </w:tc>
        <w:tc>
          <w:tcPr>
            <w:tcW w:w="5643" w:type="dxa"/>
            <w:gridSpan w:val="4"/>
            <w:tcBorders>
              <w:top w:val="nil"/>
              <w:left w:val="single" w:sz="4" w:space="0" w:color="auto"/>
              <w:bottom w:val="nil"/>
              <w:right w:val="single" w:sz="4" w:space="0" w:color="auto"/>
            </w:tcBorders>
            <w:hideMark/>
          </w:tcPr>
          <w:p w:rsidR="007F1210" w:rsidRDefault="007F1210" w:rsidP="007F1210">
            <w:pPr>
              <w:jc w:val="both"/>
              <w:rPr>
                <w:b/>
                <w:i/>
                <w:lang w:val="sv-SE"/>
              </w:rPr>
            </w:pPr>
            <w:r>
              <w:rPr>
                <w:b/>
                <w:i/>
                <w:lang w:val="sv-SE"/>
              </w:rPr>
              <w:t>2.Bài tập.</w:t>
            </w:r>
          </w:p>
          <w:p w:rsidR="007F1210" w:rsidRDefault="007F1210" w:rsidP="007F1210">
            <w:pPr>
              <w:jc w:val="both"/>
              <w:rPr>
                <w:b/>
                <w:lang w:val="sv-SE"/>
              </w:rPr>
            </w:pPr>
            <w:r>
              <w:rPr>
                <w:b/>
                <w:i/>
                <w:lang w:val="sv-SE"/>
              </w:rPr>
              <w:t xml:space="preserve">Bài tập 1. </w:t>
            </w:r>
            <w:r>
              <w:rPr>
                <w:lang w:val="sv-SE"/>
              </w:rPr>
              <w:t>Tìm CN và VN.</w:t>
            </w:r>
          </w:p>
        </w:tc>
      </w:tr>
      <w:tr w:rsidR="007F1210" w:rsidTr="007F1210">
        <w:trPr>
          <w:gridBefore w:val="1"/>
          <w:wBefore w:w="96" w:type="dxa"/>
          <w:jc w:val="center"/>
        </w:trPr>
        <w:tc>
          <w:tcPr>
            <w:tcW w:w="10603" w:type="dxa"/>
            <w:gridSpan w:val="9"/>
            <w:tcBorders>
              <w:top w:val="nil"/>
              <w:left w:val="single" w:sz="4" w:space="0" w:color="auto"/>
              <w:bottom w:val="nil"/>
              <w:right w:val="single" w:sz="4" w:space="0" w:color="auto"/>
            </w:tcBorders>
            <w:hideMark/>
          </w:tcPr>
          <w:p w:rsidR="007F1210" w:rsidRDefault="007F1210" w:rsidP="007F1210">
            <w:pPr>
              <w:jc w:val="both"/>
              <w:rPr>
                <w:lang w:val="sv-SE"/>
              </w:rPr>
            </w:pPr>
            <w:r>
              <w:rPr>
                <w:lang w:val="sv-SE"/>
              </w:rPr>
              <w:t xml:space="preserve">a. Nhưng </w:t>
            </w:r>
            <w:r>
              <w:rPr>
                <w:u w:val="single"/>
                <w:lang w:val="sv-SE"/>
              </w:rPr>
              <w:t>nghệ sĩ</w:t>
            </w:r>
            <w:r>
              <w:rPr>
                <w:lang w:val="sv-SE"/>
              </w:rPr>
              <w:t xml:space="preserve"> / </w:t>
            </w:r>
            <w:r>
              <w:rPr>
                <w:u w:val="single"/>
                <w:lang w:val="sv-SE"/>
              </w:rPr>
              <w:t>không những ghi lại ... mới mẻ</w:t>
            </w:r>
            <w:r>
              <w:rPr>
                <w:lang w:val="sv-SE"/>
              </w:rPr>
              <w:t>.</w:t>
            </w:r>
          </w:p>
          <w:p w:rsidR="007F1210" w:rsidRDefault="007F1210" w:rsidP="007F1210">
            <w:pPr>
              <w:jc w:val="both"/>
              <w:rPr>
                <w:lang w:val="pt-BR"/>
              </w:rPr>
            </w:pPr>
            <w:r>
              <w:rPr>
                <w:lang w:val="sv-SE"/>
              </w:rPr>
              <w:t xml:space="preserve">                  </w:t>
            </w:r>
            <w:r>
              <w:rPr>
                <w:lang w:val="pt-BR"/>
              </w:rPr>
              <w:t>CN                                       VN</w:t>
            </w:r>
          </w:p>
          <w:p w:rsidR="007F1210" w:rsidRDefault="007F1210" w:rsidP="007F1210">
            <w:pPr>
              <w:jc w:val="both"/>
              <w:rPr>
                <w:lang w:val="pt-BR"/>
              </w:rPr>
            </w:pPr>
            <w:r>
              <w:rPr>
                <w:lang w:val="pt-BR"/>
              </w:rPr>
              <w:t xml:space="preserve">b. Không, </w:t>
            </w:r>
            <w:r>
              <w:rPr>
                <w:u w:val="single"/>
                <w:lang w:val="pt-BR"/>
              </w:rPr>
              <w:t>lời gửi ... cho nhân loại</w:t>
            </w:r>
            <w:r>
              <w:rPr>
                <w:lang w:val="pt-BR"/>
              </w:rPr>
              <w:t xml:space="preserve"> / </w:t>
            </w:r>
            <w:r>
              <w:rPr>
                <w:u w:val="single"/>
                <w:lang w:val="pt-BR"/>
              </w:rPr>
              <w:t>phức tạp hơn</w:t>
            </w:r>
            <w:r>
              <w:rPr>
                <w:lang w:val="pt-BR"/>
              </w:rPr>
              <w:t xml:space="preserve"> ...</w:t>
            </w:r>
          </w:p>
          <w:p w:rsidR="007F1210" w:rsidRDefault="007F1210" w:rsidP="007F1210">
            <w:pPr>
              <w:jc w:val="both"/>
              <w:rPr>
                <w:lang w:val="pt-BR"/>
              </w:rPr>
            </w:pPr>
            <w:r>
              <w:rPr>
                <w:lang w:val="pt-BR"/>
              </w:rPr>
              <w:t xml:space="preserve">                              CN                             VN</w:t>
            </w:r>
          </w:p>
          <w:p w:rsidR="007F1210" w:rsidRDefault="007F1210" w:rsidP="007F1210">
            <w:pPr>
              <w:jc w:val="both"/>
              <w:rPr>
                <w:lang w:val="pt-BR"/>
              </w:rPr>
            </w:pPr>
            <w:r>
              <w:rPr>
                <w:lang w:val="pt-BR"/>
              </w:rPr>
              <w:t xml:space="preserve">c. </w:t>
            </w:r>
            <w:r>
              <w:rPr>
                <w:u w:val="single"/>
                <w:lang w:val="pt-BR"/>
              </w:rPr>
              <w:t>Nghệ thuật</w:t>
            </w:r>
            <w:r>
              <w:rPr>
                <w:lang w:val="pt-BR"/>
              </w:rPr>
              <w:t xml:space="preserve"> / </w:t>
            </w:r>
            <w:r>
              <w:rPr>
                <w:u w:val="single"/>
                <w:lang w:val="pt-BR"/>
              </w:rPr>
              <w:t>là tiếng nói của tình cảm</w:t>
            </w:r>
            <w:r>
              <w:rPr>
                <w:lang w:val="pt-BR"/>
              </w:rPr>
              <w:t>.</w:t>
            </w:r>
          </w:p>
          <w:p w:rsidR="007F1210" w:rsidRDefault="007F1210" w:rsidP="007F1210">
            <w:pPr>
              <w:jc w:val="both"/>
              <w:rPr>
                <w:lang w:val="pt-BR"/>
              </w:rPr>
            </w:pPr>
            <w:r>
              <w:rPr>
                <w:lang w:val="pt-BR"/>
              </w:rPr>
              <w:t xml:space="preserve">         CN                        VN</w:t>
            </w:r>
          </w:p>
          <w:p w:rsidR="007F1210" w:rsidRDefault="007F1210" w:rsidP="007F1210">
            <w:pPr>
              <w:jc w:val="both"/>
              <w:rPr>
                <w:lang w:val="pt-BR"/>
              </w:rPr>
            </w:pPr>
            <w:r>
              <w:rPr>
                <w:lang w:val="pt-BR"/>
              </w:rPr>
              <w:t xml:space="preserve">d. </w:t>
            </w:r>
            <w:r>
              <w:rPr>
                <w:u w:val="single"/>
                <w:lang w:val="pt-BR"/>
              </w:rPr>
              <w:t>Tác phẩm</w:t>
            </w:r>
            <w:r>
              <w:rPr>
                <w:lang w:val="pt-BR"/>
              </w:rPr>
              <w:t xml:space="preserve"> / </w:t>
            </w:r>
            <w:r>
              <w:rPr>
                <w:u w:val="single"/>
                <w:lang w:val="pt-BR"/>
              </w:rPr>
              <w:t>vừa là kết tinh tâm hồn ... trong lòng</w:t>
            </w:r>
            <w:r>
              <w:rPr>
                <w:lang w:val="pt-BR"/>
              </w:rPr>
              <w:t>.</w:t>
            </w:r>
          </w:p>
          <w:p w:rsidR="007F1210" w:rsidRDefault="007F1210" w:rsidP="007F1210">
            <w:pPr>
              <w:jc w:val="both"/>
              <w:rPr>
                <w:lang w:val="nl-NL"/>
              </w:rPr>
            </w:pPr>
            <w:r>
              <w:rPr>
                <w:lang w:val="pt-BR"/>
              </w:rPr>
              <w:t xml:space="preserve">         </w:t>
            </w:r>
            <w:r>
              <w:rPr>
                <w:lang w:val="nl-NL"/>
              </w:rPr>
              <w:t>CN                                     VN</w:t>
            </w:r>
          </w:p>
          <w:p w:rsidR="007F1210" w:rsidRDefault="007F1210" w:rsidP="007F1210">
            <w:pPr>
              <w:jc w:val="both"/>
              <w:rPr>
                <w:lang w:val="nl-NL"/>
              </w:rPr>
            </w:pPr>
            <w:r>
              <w:rPr>
                <w:lang w:val="nl-NL"/>
              </w:rPr>
              <w:t xml:space="preserve">e. ... </w:t>
            </w:r>
            <w:r>
              <w:rPr>
                <w:u w:val="single"/>
                <w:lang w:val="nl-NL"/>
              </w:rPr>
              <w:t>Anh</w:t>
            </w:r>
            <w:r>
              <w:rPr>
                <w:lang w:val="nl-NL"/>
              </w:rPr>
              <w:t xml:space="preserve"> / </w:t>
            </w:r>
            <w:r>
              <w:rPr>
                <w:u w:val="single"/>
                <w:lang w:val="nl-NL"/>
              </w:rPr>
              <w:t>thứ sáu và cũng tên Sáu</w:t>
            </w:r>
            <w:r>
              <w:rPr>
                <w:lang w:val="nl-NL"/>
              </w:rPr>
              <w:t>.</w:t>
            </w:r>
          </w:p>
          <w:p w:rsidR="007F1210" w:rsidRDefault="007F1210" w:rsidP="007F1210">
            <w:pPr>
              <w:jc w:val="both"/>
              <w:rPr>
                <w:lang w:val="sv-SE"/>
              </w:rPr>
            </w:pPr>
            <w:r>
              <w:rPr>
                <w:lang w:val="nl-NL"/>
              </w:rPr>
              <w:t xml:space="preserve">         </w:t>
            </w:r>
            <w:r>
              <w:t>CN                   VN</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hideMark/>
          </w:tcPr>
          <w:p w:rsidR="007F1210" w:rsidRDefault="007F1210" w:rsidP="007F1210">
            <w:pPr>
              <w:jc w:val="both"/>
              <w:rPr>
                <w:i/>
                <w:lang w:val="es-ES"/>
              </w:rPr>
            </w:pPr>
            <w:r>
              <w:rPr>
                <w:i/>
                <w:lang w:val="pt-BR"/>
              </w:rPr>
              <w:t xml:space="preserve">* Gọi HS đọc đoạn trích BT2/147. </w:t>
            </w:r>
            <w:r>
              <w:rPr>
                <w:i/>
                <w:lang w:val="es-ES"/>
              </w:rPr>
              <w:t xml:space="preserve">Nêu yêu cầu: </w:t>
            </w:r>
          </w:p>
          <w:p w:rsidR="007F1210" w:rsidRDefault="007F1210" w:rsidP="007F1210">
            <w:pPr>
              <w:jc w:val="both"/>
              <w:rPr>
                <w:lang w:val="es-ES_tradnl"/>
              </w:rPr>
            </w:pPr>
            <w:r>
              <w:rPr>
                <w:lang w:val="es-ES"/>
              </w:rPr>
              <w:t>H.</w:t>
            </w:r>
            <w:r>
              <w:rPr>
                <w:lang w:val="es-ES_tradnl"/>
              </w:rPr>
              <w:t>Tìm câu đặc biệt trong các đoạn trích?</w:t>
            </w:r>
          </w:p>
        </w:tc>
        <w:tc>
          <w:tcPr>
            <w:tcW w:w="1897" w:type="dxa"/>
            <w:gridSpan w:val="3"/>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 Xác định câu đơn đặc biệt trong đoạn trích sau</w:t>
            </w:r>
          </w:p>
          <w:p w:rsidR="007F1210" w:rsidRDefault="007F1210" w:rsidP="007F1210">
            <w:pPr>
              <w:jc w:val="both"/>
              <w:rPr>
                <w:i/>
                <w:lang w:val="pt-BR"/>
              </w:rPr>
            </w:pPr>
            <w:r>
              <w:rPr>
                <w:i/>
                <w:lang w:val="pt-BR"/>
              </w:rPr>
              <w:t xml:space="preserve"> HS đọc bài tập</w:t>
            </w:r>
          </w:p>
          <w:p w:rsidR="007F1210" w:rsidRDefault="007F1210" w:rsidP="007F1210">
            <w:pPr>
              <w:jc w:val="both"/>
              <w:rPr>
                <w:i/>
                <w:lang w:val="pt-BR"/>
              </w:rPr>
            </w:pPr>
            <w:r>
              <w:rPr>
                <w:i/>
                <w:lang w:val="pt-BR"/>
              </w:rPr>
              <w:t>- Chỉ ra các câu đặc biệt</w:t>
            </w:r>
          </w:p>
        </w:tc>
        <w:tc>
          <w:tcPr>
            <w:tcW w:w="5643" w:type="dxa"/>
            <w:gridSpan w:val="4"/>
            <w:tcBorders>
              <w:top w:val="nil"/>
              <w:left w:val="single" w:sz="4" w:space="0" w:color="auto"/>
              <w:bottom w:val="nil"/>
              <w:right w:val="single" w:sz="4" w:space="0" w:color="auto"/>
            </w:tcBorders>
            <w:hideMark/>
          </w:tcPr>
          <w:p w:rsidR="007F1210" w:rsidRDefault="007F1210" w:rsidP="007F1210">
            <w:pPr>
              <w:jc w:val="both"/>
              <w:rPr>
                <w:lang w:val="sv-SE"/>
              </w:rPr>
            </w:pPr>
            <w:r>
              <w:rPr>
                <w:b/>
                <w:i/>
                <w:lang w:val="sv-SE"/>
              </w:rPr>
              <w:t>Bài tập 2</w:t>
            </w:r>
            <w:r>
              <w:rPr>
                <w:lang w:val="sv-SE"/>
              </w:rPr>
              <w:t>. Tìm câu đặc biệt</w:t>
            </w:r>
          </w:p>
          <w:p w:rsidR="007F1210" w:rsidRDefault="007F1210" w:rsidP="007F1210">
            <w:pPr>
              <w:jc w:val="both"/>
              <w:rPr>
                <w:lang w:val="sv-SE"/>
              </w:rPr>
            </w:pPr>
            <w:r>
              <w:rPr>
                <w:b/>
                <w:i/>
                <w:lang w:val="sv-SE"/>
              </w:rPr>
              <w:t>a.</w:t>
            </w:r>
            <w:r>
              <w:rPr>
                <w:lang w:val="sv-SE"/>
              </w:rPr>
              <w:t>-Có tiếng nói.....gian trên.</w:t>
            </w:r>
          </w:p>
          <w:p w:rsidR="007F1210" w:rsidRDefault="007F1210" w:rsidP="007F1210">
            <w:pPr>
              <w:ind w:hanging="108"/>
              <w:jc w:val="both"/>
              <w:rPr>
                <w:lang w:val="sv-SE"/>
              </w:rPr>
            </w:pPr>
            <w:r>
              <w:rPr>
                <w:lang w:val="sv-SE"/>
              </w:rPr>
              <w:t xml:space="preserve">   -Tiếng mụ chủ.</w:t>
            </w:r>
          </w:p>
          <w:p w:rsidR="007F1210" w:rsidRDefault="007F1210" w:rsidP="007F1210">
            <w:pPr>
              <w:jc w:val="both"/>
              <w:rPr>
                <w:lang w:val="sv-SE"/>
              </w:rPr>
            </w:pPr>
            <w:r>
              <w:rPr>
                <w:b/>
                <w:i/>
                <w:lang w:val="sv-SE"/>
              </w:rPr>
              <w:t>b.</w:t>
            </w:r>
            <w:r>
              <w:rPr>
                <w:lang w:val="sv-SE"/>
              </w:rPr>
              <w:t>-Một anh TN .... 27 tuổi</w:t>
            </w:r>
          </w:p>
          <w:p w:rsidR="007F1210" w:rsidRDefault="007F1210" w:rsidP="007F1210">
            <w:pPr>
              <w:jc w:val="both"/>
              <w:rPr>
                <w:lang w:val="sv-SE"/>
              </w:rPr>
            </w:pPr>
            <w:r>
              <w:rPr>
                <w:b/>
                <w:i/>
                <w:lang w:val="sv-SE"/>
              </w:rPr>
              <w:t>c</w:t>
            </w:r>
            <w:r>
              <w:rPr>
                <w:lang w:val="sv-SE"/>
              </w:rPr>
              <w:t>. - Hoa trong công viên</w:t>
            </w:r>
          </w:p>
          <w:p w:rsidR="007F1210" w:rsidRDefault="007F1210" w:rsidP="007F1210">
            <w:pPr>
              <w:jc w:val="both"/>
              <w:rPr>
                <w:lang w:val="sv-SE"/>
              </w:rPr>
            </w:pPr>
            <w:r>
              <w:rPr>
                <w:lang w:val="sv-SE"/>
              </w:rPr>
              <w:t>- Những quả bóng ... góc phố.</w:t>
            </w:r>
          </w:p>
          <w:p w:rsidR="007F1210" w:rsidRDefault="007F1210" w:rsidP="007F1210">
            <w:pPr>
              <w:jc w:val="both"/>
              <w:rPr>
                <w:lang w:val="sv-SE"/>
              </w:rPr>
            </w:pPr>
            <w:r>
              <w:rPr>
                <w:lang w:val="sv-SE"/>
              </w:rPr>
              <w:t>- Tiếng rao ... trên đầu.</w:t>
            </w:r>
          </w:p>
          <w:p w:rsidR="007F1210" w:rsidRDefault="007F1210" w:rsidP="007F1210">
            <w:pPr>
              <w:jc w:val="both"/>
              <w:rPr>
                <w:b/>
                <w:i/>
                <w:lang w:val="sv-SE"/>
              </w:rPr>
            </w:pPr>
            <w:r>
              <w:rPr>
                <w:lang w:val="sv-SE"/>
              </w:rPr>
              <w:t>- Chao ôi, có thể là tất cả.....</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hideMark/>
          </w:tcPr>
          <w:p w:rsidR="007F1210" w:rsidRDefault="007F1210" w:rsidP="007F1210">
            <w:pPr>
              <w:jc w:val="both"/>
              <w:rPr>
                <w:b/>
                <w:lang w:val="sv-SE"/>
              </w:rPr>
            </w:pPr>
            <w:r>
              <w:rPr>
                <w:b/>
                <w:lang w:val="sv-SE"/>
              </w:rPr>
              <w:t>2. HD HS tổng kết về câu ghép.</w:t>
            </w:r>
          </w:p>
          <w:p w:rsidR="007F1210" w:rsidRDefault="007F1210" w:rsidP="007F1210">
            <w:pPr>
              <w:jc w:val="both"/>
              <w:rPr>
                <w:lang w:val="pt-BR"/>
              </w:rPr>
            </w:pPr>
            <w:r>
              <w:rPr>
                <w:lang w:val="pt-BR"/>
              </w:rPr>
              <w:t>H. Thế nào là câu ghép? Quan hệ ý nghĩa giữa các vế câu trong câu ghép?</w:t>
            </w:r>
          </w:p>
        </w:tc>
        <w:tc>
          <w:tcPr>
            <w:tcW w:w="1897" w:type="dxa"/>
            <w:gridSpan w:val="3"/>
            <w:tcBorders>
              <w:top w:val="nil"/>
              <w:left w:val="single" w:sz="4" w:space="0" w:color="auto"/>
              <w:bottom w:val="nil"/>
              <w:right w:val="single" w:sz="4" w:space="0" w:color="auto"/>
            </w:tcBorders>
            <w:hideMark/>
          </w:tcPr>
          <w:p w:rsidR="007F1210" w:rsidRDefault="007F1210" w:rsidP="007F1210">
            <w:pPr>
              <w:jc w:val="both"/>
              <w:rPr>
                <w:b/>
                <w:lang w:val="pt-BR"/>
              </w:rPr>
            </w:pPr>
            <w:r>
              <w:rPr>
                <w:b/>
                <w:lang w:val="pt-BR"/>
              </w:rPr>
              <w:t>2. HS tổng kết về câu ghép.</w:t>
            </w:r>
          </w:p>
          <w:p w:rsidR="007F1210" w:rsidRDefault="007F1210" w:rsidP="007F1210">
            <w:pPr>
              <w:jc w:val="both"/>
              <w:rPr>
                <w:lang w:val="pt-BR"/>
              </w:rPr>
            </w:pPr>
            <w:r>
              <w:rPr>
                <w:i/>
                <w:lang w:val="pt-BR"/>
              </w:rPr>
              <w:t>+ HS dựa vào kiến thức đã học để trình bày. HS khác n/xét, bổ sung.</w:t>
            </w:r>
          </w:p>
        </w:tc>
        <w:tc>
          <w:tcPr>
            <w:tcW w:w="5643" w:type="dxa"/>
            <w:gridSpan w:val="4"/>
            <w:tcBorders>
              <w:top w:val="nil"/>
              <w:left w:val="single" w:sz="4" w:space="0" w:color="auto"/>
              <w:bottom w:val="nil"/>
              <w:right w:val="single" w:sz="4" w:space="0" w:color="auto"/>
            </w:tcBorders>
            <w:hideMark/>
          </w:tcPr>
          <w:p w:rsidR="007F1210" w:rsidRDefault="007F1210" w:rsidP="007F1210">
            <w:pPr>
              <w:jc w:val="both"/>
              <w:rPr>
                <w:b/>
                <w:lang w:val="pt-BR"/>
              </w:rPr>
            </w:pPr>
            <w:r>
              <w:rPr>
                <w:b/>
                <w:lang w:val="pt-BR"/>
              </w:rPr>
              <w:t>II. Câu ghép.</w:t>
            </w:r>
          </w:p>
          <w:p w:rsidR="007F1210" w:rsidRDefault="007F1210" w:rsidP="007F1210">
            <w:pPr>
              <w:jc w:val="both"/>
              <w:rPr>
                <w:lang w:val="pt-BR"/>
              </w:rPr>
            </w:pPr>
            <w:r>
              <w:rPr>
                <w:b/>
                <w:i/>
                <w:lang w:val="pt-BR"/>
              </w:rPr>
              <w:t>1.Khái niệm:</w:t>
            </w:r>
            <w:r>
              <w:rPr>
                <w:lang w:val="pt-BR"/>
              </w:rPr>
              <w:t xml:space="preserve"> Là câu do 2 hay nhiều cụm C - V không bao chứa nhau tạo thành. </w:t>
            </w:r>
          </w:p>
          <w:p w:rsidR="007F1210" w:rsidRDefault="007F1210" w:rsidP="007F1210">
            <w:pPr>
              <w:jc w:val="both"/>
              <w:rPr>
                <w:lang w:val="pt-BR"/>
              </w:rPr>
            </w:pPr>
            <w:r>
              <w:rPr>
                <w:lang w:val="pt-BR"/>
              </w:rPr>
              <w:t>-Quan hệ ý nghĩa giữa các vế câu trong câu ghép: QH nguyên nhân, điều kiện, bổ sung, mục đích, tương phản...</w:t>
            </w:r>
          </w:p>
          <w:p w:rsidR="007F1210" w:rsidRDefault="007F1210" w:rsidP="007F1210">
            <w:pPr>
              <w:jc w:val="both"/>
              <w:rPr>
                <w:lang w:val="pt-BR"/>
              </w:rPr>
            </w:pPr>
            <w:r>
              <w:rPr>
                <w:lang w:val="pt-BR"/>
              </w:rPr>
              <w:t>+ Mỗi quan hệ thường được đánh dấu bằng quan hệ từ, cặp quan hệ từ, cặp từ hô ứng nhất định. Trong nhiều trường hợp cần dựa vào ngữ cảnh giao tiếp.</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hideMark/>
          </w:tcPr>
          <w:p w:rsidR="007F1210" w:rsidRDefault="007F1210" w:rsidP="007F1210">
            <w:pPr>
              <w:jc w:val="both"/>
              <w:rPr>
                <w:i/>
                <w:lang w:val="es-ES"/>
              </w:rPr>
            </w:pPr>
            <w:r>
              <w:rPr>
                <w:i/>
                <w:lang w:val="pt-BR"/>
              </w:rPr>
              <w:t xml:space="preserve">* Gọi HS đọc các đoạn trích BT1/147. </w:t>
            </w:r>
            <w:r>
              <w:rPr>
                <w:i/>
                <w:lang w:val="es-ES"/>
              </w:rPr>
              <w:t>Nêu yêu cầu:</w:t>
            </w:r>
          </w:p>
          <w:p w:rsidR="007F1210" w:rsidRDefault="007F1210" w:rsidP="007F1210">
            <w:pPr>
              <w:jc w:val="both"/>
              <w:rPr>
                <w:lang w:val="es-ES"/>
              </w:rPr>
            </w:pPr>
            <w:r>
              <w:rPr>
                <w:lang w:val="es-ES"/>
              </w:rPr>
              <w:t>-Xác định câu ghép trong đoạn trích?</w:t>
            </w:r>
          </w:p>
          <w:p w:rsidR="007F1210" w:rsidRDefault="007F1210" w:rsidP="007F1210">
            <w:pPr>
              <w:jc w:val="both"/>
              <w:rPr>
                <w:lang w:val="es-ES"/>
              </w:rPr>
            </w:pPr>
            <w:r>
              <w:rPr>
                <w:lang w:val="es-ES"/>
              </w:rPr>
              <w:t>-Phân tích cấu tạo ngữ pháp của các câu đó?</w:t>
            </w:r>
          </w:p>
          <w:p w:rsidR="007F1210" w:rsidRDefault="007F1210" w:rsidP="007F1210">
            <w:pPr>
              <w:jc w:val="both"/>
              <w:rPr>
                <w:lang w:val="es-ES"/>
              </w:rPr>
            </w:pPr>
            <w:r>
              <w:rPr>
                <w:lang w:val="es-ES"/>
              </w:rPr>
              <w:t xml:space="preserve">-Chỉ ra các kiểu quan hệ về ý nghĩa giữa các vế câu đó? </w:t>
            </w:r>
          </w:p>
          <w:p w:rsidR="007F1210" w:rsidRDefault="007F1210" w:rsidP="007F1210">
            <w:pPr>
              <w:jc w:val="both"/>
              <w:rPr>
                <w:i/>
                <w:spacing w:val="-10"/>
                <w:lang w:val="es-ES"/>
              </w:rPr>
            </w:pPr>
            <w:r>
              <w:rPr>
                <w:i/>
                <w:spacing w:val="-10"/>
                <w:lang w:val="es-ES"/>
              </w:rPr>
              <w:t xml:space="preserve">*Yêu cầu HS làm .Mời đại diện  HS  trình bày , nhận xét </w:t>
            </w:r>
          </w:p>
          <w:p w:rsidR="007F1210" w:rsidRDefault="007F1210" w:rsidP="007F1210">
            <w:pPr>
              <w:jc w:val="both"/>
              <w:rPr>
                <w:lang w:val="es-ES"/>
              </w:rPr>
            </w:pPr>
            <w:r>
              <w:rPr>
                <w:i/>
                <w:lang w:val="pt-BR"/>
              </w:rPr>
              <w:t>-GV chuẩn kiến thức</w:t>
            </w:r>
            <w:r>
              <w:rPr>
                <w:b/>
                <w:lang w:val="pt-BR"/>
              </w:rPr>
              <w:t xml:space="preserve"> </w:t>
            </w:r>
          </w:p>
        </w:tc>
        <w:tc>
          <w:tcPr>
            <w:tcW w:w="1897" w:type="dxa"/>
            <w:gridSpan w:val="3"/>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 xml:space="preserve">+ Suy nghĩ để làm bài tập </w:t>
            </w:r>
          </w:p>
          <w:p w:rsidR="007F1210" w:rsidRDefault="007F1210" w:rsidP="007F1210">
            <w:pPr>
              <w:jc w:val="both"/>
              <w:rPr>
                <w:i/>
                <w:lang w:val="es-ES"/>
              </w:rPr>
            </w:pPr>
            <w:r>
              <w:rPr>
                <w:i/>
                <w:lang w:val="es-ES"/>
              </w:rPr>
              <w:t xml:space="preserve">- Xác định các kiểu câu ghép và các kiểu quan hệ về nghĩa giữa các vế trong những câu ghép đã tìm được. </w:t>
            </w:r>
          </w:p>
          <w:p w:rsidR="007F1210" w:rsidRDefault="007F1210" w:rsidP="007F1210">
            <w:pPr>
              <w:jc w:val="both"/>
              <w:rPr>
                <w:i/>
                <w:lang w:val="es-ES"/>
              </w:rPr>
            </w:pPr>
            <w:r>
              <w:rPr>
                <w:i/>
                <w:lang w:val="es-ES"/>
              </w:rPr>
              <w:lastRenderedPageBreak/>
              <w:t xml:space="preserve">- Đại diện  HS  trình bày , nhận xét </w:t>
            </w:r>
          </w:p>
          <w:p w:rsidR="007F1210" w:rsidRDefault="007F1210" w:rsidP="007F1210">
            <w:pPr>
              <w:jc w:val="both"/>
              <w:rPr>
                <w:b/>
                <w:i/>
                <w:u w:val="single"/>
                <w:lang w:val="es-ES"/>
              </w:rPr>
            </w:pPr>
            <w:r>
              <w:rPr>
                <w:i/>
                <w:lang w:val="es-ES"/>
              </w:rPr>
              <w:t>-nghe GV chuẩn kiến thức</w:t>
            </w:r>
          </w:p>
        </w:tc>
        <w:tc>
          <w:tcPr>
            <w:tcW w:w="5643" w:type="dxa"/>
            <w:gridSpan w:val="4"/>
            <w:tcBorders>
              <w:top w:val="nil"/>
              <w:left w:val="single" w:sz="4" w:space="0" w:color="auto"/>
              <w:bottom w:val="nil"/>
              <w:right w:val="single" w:sz="4" w:space="0" w:color="auto"/>
            </w:tcBorders>
            <w:hideMark/>
          </w:tcPr>
          <w:p w:rsidR="007F1210" w:rsidRDefault="007F1210" w:rsidP="007F1210">
            <w:pPr>
              <w:jc w:val="both"/>
              <w:rPr>
                <w:b/>
                <w:i/>
                <w:lang w:val="sv-SE"/>
              </w:rPr>
            </w:pPr>
            <w:r>
              <w:rPr>
                <w:b/>
                <w:i/>
                <w:lang w:val="sv-SE"/>
              </w:rPr>
              <w:lastRenderedPageBreak/>
              <w:t>2.Bài tập.</w:t>
            </w:r>
          </w:p>
          <w:p w:rsidR="007F1210" w:rsidRDefault="007F1210" w:rsidP="007F1210">
            <w:pPr>
              <w:jc w:val="both"/>
              <w:rPr>
                <w:lang w:val="sv-SE"/>
              </w:rPr>
            </w:pPr>
            <w:r>
              <w:rPr>
                <w:b/>
                <w:i/>
                <w:lang w:val="sv-SE"/>
              </w:rPr>
              <w:t xml:space="preserve">Bài tập 1+2. </w:t>
            </w:r>
            <w:r>
              <w:rPr>
                <w:lang w:val="sv-SE"/>
              </w:rPr>
              <w:t>Tìm câu ghép.</w:t>
            </w:r>
          </w:p>
          <w:p w:rsidR="007F1210" w:rsidRDefault="007F1210" w:rsidP="007F1210">
            <w:pPr>
              <w:jc w:val="both"/>
              <w:rPr>
                <w:b/>
                <w:lang w:val="sv-SE"/>
              </w:rPr>
            </w:pPr>
            <w:r>
              <w:rPr>
                <w:lang w:val="sv-SE"/>
              </w:rPr>
              <w:t>a</w:t>
            </w:r>
          </w:p>
        </w:tc>
      </w:tr>
      <w:tr w:rsidR="007F1210" w:rsidTr="007F1210">
        <w:trPr>
          <w:gridBefore w:val="1"/>
          <w:wBefore w:w="96" w:type="dxa"/>
          <w:jc w:val="center"/>
        </w:trPr>
        <w:tc>
          <w:tcPr>
            <w:tcW w:w="10603" w:type="dxa"/>
            <w:gridSpan w:val="9"/>
            <w:tcBorders>
              <w:top w:val="nil"/>
              <w:left w:val="single" w:sz="4" w:space="0" w:color="auto"/>
              <w:bottom w:val="nil"/>
              <w:right w:val="single" w:sz="4" w:space="0" w:color="auto"/>
            </w:tcBorders>
            <w:hideMark/>
          </w:tcPr>
          <w:p w:rsidR="007F1210" w:rsidRDefault="007F1210" w:rsidP="007F1210">
            <w:pPr>
              <w:jc w:val="both"/>
              <w:rPr>
                <w:lang w:val="pt-BR"/>
              </w:rPr>
            </w:pPr>
            <w:r>
              <w:rPr>
                <w:b/>
                <w:i/>
                <w:lang w:val="pt-BR"/>
              </w:rPr>
              <w:lastRenderedPageBreak/>
              <w:t>a</w:t>
            </w:r>
            <w:r>
              <w:rPr>
                <w:lang w:val="pt-BR"/>
              </w:rPr>
              <w:t>.</w:t>
            </w:r>
            <w:r>
              <w:rPr>
                <w:b/>
                <w:i/>
                <w:lang w:val="pt-BR"/>
              </w:rPr>
              <w:t>- Nguyên nhân, kết quả</w:t>
            </w:r>
            <w:r>
              <w:rPr>
                <w:lang w:val="pt-BR"/>
              </w:rPr>
              <w:t xml:space="preserve">: </w:t>
            </w:r>
            <w:r>
              <w:rPr>
                <w:i/>
                <w:lang w:val="pt-BR"/>
              </w:rPr>
              <w:t>Vì</w:t>
            </w:r>
            <w:r>
              <w:rPr>
                <w:lang w:val="pt-BR"/>
              </w:rPr>
              <w:t xml:space="preserve"> quả bom tung lên và nổ trên không </w:t>
            </w:r>
            <w:r>
              <w:rPr>
                <w:i/>
                <w:lang w:val="pt-BR"/>
              </w:rPr>
              <w:t>nên</w:t>
            </w:r>
            <w:r>
              <w:rPr>
                <w:lang w:val="pt-BR"/>
              </w:rPr>
              <w:t xml:space="preserve"> hầm của Nho bị sập.</w:t>
            </w:r>
          </w:p>
          <w:p w:rsidR="007F1210" w:rsidRDefault="007F1210" w:rsidP="007F1210">
            <w:pPr>
              <w:jc w:val="both"/>
              <w:rPr>
                <w:lang w:val="pt-BR"/>
              </w:rPr>
            </w:pPr>
            <w:r>
              <w:rPr>
                <w:b/>
                <w:i/>
                <w:lang w:val="pt-BR"/>
              </w:rPr>
              <w:t xml:space="preserve">   - Điều kiện</w:t>
            </w:r>
            <w:r>
              <w:rPr>
                <w:lang w:val="pt-BR"/>
              </w:rPr>
              <w:t xml:space="preserve">: </w:t>
            </w:r>
            <w:r>
              <w:rPr>
                <w:i/>
                <w:lang w:val="pt-BR"/>
              </w:rPr>
              <w:t>Nếu</w:t>
            </w:r>
            <w:r>
              <w:rPr>
                <w:lang w:val="pt-BR"/>
              </w:rPr>
              <w:t xml:space="preserve"> quả bom tung lên và nổ trên không </w:t>
            </w:r>
            <w:r>
              <w:rPr>
                <w:i/>
                <w:lang w:val="pt-BR"/>
              </w:rPr>
              <w:t xml:space="preserve">thì </w:t>
            </w:r>
            <w:r>
              <w:rPr>
                <w:lang w:val="pt-BR"/>
              </w:rPr>
              <w:t>hầm của Nho bị sập.</w:t>
            </w:r>
          </w:p>
          <w:p w:rsidR="007F1210" w:rsidRDefault="007F1210" w:rsidP="007F1210">
            <w:pPr>
              <w:jc w:val="both"/>
              <w:rPr>
                <w:lang w:val="pt-BR"/>
              </w:rPr>
            </w:pPr>
            <w:r>
              <w:rPr>
                <w:lang w:val="pt-BR"/>
              </w:rPr>
              <w:t>b</w:t>
            </w:r>
            <w:r>
              <w:rPr>
                <w:b/>
                <w:i/>
                <w:lang w:val="pt-BR"/>
              </w:rPr>
              <w:t>.- Tương phản</w:t>
            </w:r>
            <w:r>
              <w:rPr>
                <w:lang w:val="pt-BR"/>
              </w:rPr>
              <w:t xml:space="preserve">: Quả bom nổ khá gần, </w:t>
            </w:r>
            <w:r>
              <w:rPr>
                <w:i/>
                <w:lang w:val="pt-BR"/>
              </w:rPr>
              <w:t>nhưng</w:t>
            </w:r>
            <w:r>
              <w:rPr>
                <w:lang w:val="pt-BR"/>
              </w:rPr>
              <w:t xml:space="preserve"> hầm của Nho không bị sập.</w:t>
            </w:r>
          </w:p>
          <w:p w:rsidR="007F1210" w:rsidRDefault="007F1210" w:rsidP="007F1210">
            <w:pPr>
              <w:jc w:val="both"/>
              <w:rPr>
                <w:lang w:val="pt-BR"/>
              </w:rPr>
            </w:pPr>
            <w:r>
              <w:rPr>
                <w:lang w:val="pt-BR"/>
              </w:rPr>
              <w:t xml:space="preserve">  </w:t>
            </w:r>
            <w:r>
              <w:rPr>
                <w:b/>
                <w:i/>
                <w:lang w:val="pt-BR"/>
              </w:rPr>
              <w:t>- Nhượng bộ:</w:t>
            </w:r>
            <w:r>
              <w:rPr>
                <w:lang w:val="pt-BR"/>
              </w:rPr>
              <w:t xml:space="preserve"> </w:t>
            </w:r>
            <w:r>
              <w:rPr>
                <w:i/>
                <w:lang w:val="pt-BR"/>
              </w:rPr>
              <w:t>Mặc dù</w:t>
            </w:r>
            <w:r>
              <w:rPr>
                <w:lang w:val="pt-BR"/>
              </w:rPr>
              <w:t xml:space="preserve"> quả bom nổ khá gần, </w:t>
            </w:r>
            <w:r>
              <w:rPr>
                <w:i/>
                <w:lang w:val="pt-BR"/>
              </w:rPr>
              <w:t>nhưng</w:t>
            </w:r>
            <w:r>
              <w:rPr>
                <w:lang w:val="pt-BR"/>
              </w:rPr>
              <w:t xml:space="preserve"> hầm của Nho không bị sập.</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hideMark/>
          </w:tcPr>
          <w:p w:rsidR="007F1210" w:rsidRDefault="007F1210" w:rsidP="007F1210">
            <w:pPr>
              <w:jc w:val="both"/>
              <w:rPr>
                <w:b/>
                <w:lang w:val="pt-BR"/>
              </w:rPr>
            </w:pPr>
            <w:r>
              <w:rPr>
                <w:b/>
                <w:lang w:val="pt-BR"/>
              </w:rPr>
              <w:t>3. HD HS tổng kết về các cách biến đổi câu.</w:t>
            </w:r>
          </w:p>
          <w:p w:rsidR="007F1210" w:rsidRDefault="007F1210" w:rsidP="007F1210">
            <w:pPr>
              <w:jc w:val="both"/>
            </w:pPr>
            <w:r>
              <w:rPr>
                <w:i/>
              </w:rPr>
              <w:t>* Cho HS q/sát BT1. Gọi HS đọc. Nêu y/cầu</w:t>
            </w:r>
            <w:r>
              <w:t>: Tìm câu rút gọn trong đoạn trích?</w:t>
            </w:r>
          </w:p>
        </w:tc>
        <w:tc>
          <w:tcPr>
            <w:tcW w:w="1897" w:type="dxa"/>
            <w:gridSpan w:val="3"/>
            <w:tcBorders>
              <w:top w:val="nil"/>
              <w:left w:val="single" w:sz="4" w:space="0" w:color="auto"/>
              <w:bottom w:val="nil"/>
              <w:right w:val="single" w:sz="4" w:space="0" w:color="auto"/>
            </w:tcBorders>
            <w:hideMark/>
          </w:tcPr>
          <w:p w:rsidR="007F1210" w:rsidRDefault="007F1210" w:rsidP="007F1210">
            <w:pPr>
              <w:jc w:val="both"/>
              <w:rPr>
                <w:b/>
              </w:rPr>
            </w:pPr>
            <w:r>
              <w:rPr>
                <w:b/>
              </w:rPr>
              <w:t>3. HS tổng kết các phép biến đổi câu.</w:t>
            </w:r>
          </w:p>
          <w:p w:rsidR="007F1210" w:rsidRDefault="007F1210" w:rsidP="007F1210">
            <w:pPr>
              <w:jc w:val="both"/>
              <w:rPr>
                <w:i/>
              </w:rPr>
            </w:pPr>
            <w:r>
              <w:rPr>
                <w:i/>
              </w:rPr>
              <w:t>+ HS quan sát, xác định, trình bày. HS khác n/xét, bổ sung.</w:t>
            </w:r>
          </w:p>
        </w:tc>
        <w:tc>
          <w:tcPr>
            <w:tcW w:w="5643" w:type="dxa"/>
            <w:gridSpan w:val="4"/>
            <w:tcBorders>
              <w:top w:val="nil"/>
              <w:left w:val="single" w:sz="4" w:space="0" w:color="auto"/>
              <w:bottom w:val="nil"/>
              <w:right w:val="single" w:sz="4" w:space="0" w:color="auto"/>
            </w:tcBorders>
            <w:hideMark/>
          </w:tcPr>
          <w:p w:rsidR="007F1210" w:rsidRDefault="007F1210" w:rsidP="007F1210">
            <w:pPr>
              <w:jc w:val="both"/>
              <w:rPr>
                <w:b/>
                <w:lang w:val="es-ES_tradnl"/>
              </w:rPr>
            </w:pPr>
            <w:r>
              <w:rPr>
                <w:b/>
                <w:lang w:val="es-ES_tradnl"/>
              </w:rPr>
              <w:t>III. Biến đổi câu.</w:t>
            </w:r>
          </w:p>
          <w:p w:rsidR="007F1210" w:rsidRDefault="007F1210" w:rsidP="007F1210">
            <w:pPr>
              <w:jc w:val="both"/>
              <w:rPr>
                <w:lang w:val="sv-SE"/>
              </w:rPr>
            </w:pPr>
            <w:r>
              <w:rPr>
                <w:b/>
                <w:i/>
                <w:lang w:val="sv-SE"/>
              </w:rPr>
              <w:t>Bài tập 1.</w:t>
            </w:r>
            <w:r>
              <w:rPr>
                <w:lang w:val="sv-SE"/>
              </w:rPr>
              <w:t xml:space="preserve"> Tìm câu rút gọn:</w:t>
            </w:r>
          </w:p>
          <w:p w:rsidR="007F1210" w:rsidRDefault="007F1210" w:rsidP="007F1210">
            <w:pPr>
              <w:jc w:val="both"/>
              <w:rPr>
                <w:lang w:val="es-ES_tradnl"/>
              </w:rPr>
            </w:pPr>
            <w:r>
              <w:rPr>
                <w:lang w:val="sv-SE"/>
              </w:rPr>
              <w:t xml:space="preserve"> </w:t>
            </w:r>
            <w:r>
              <w:rPr>
                <w:lang w:val="es-ES_tradnl"/>
              </w:rPr>
              <w:t>- Quen rồi.</w:t>
            </w:r>
          </w:p>
          <w:p w:rsidR="007F1210" w:rsidRDefault="007F1210" w:rsidP="007F1210">
            <w:pPr>
              <w:jc w:val="both"/>
              <w:rPr>
                <w:b/>
                <w:i/>
                <w:lang w:val="es-ES"/>
              </w:rPr>
            </w:pPr>
            <w:r>
              <w:rPr>
                <w:lang w:val="es-ES_tradnl"/>
              </w:rPr>
              <w:t xml:space="preserve"> - Ngày nào ít: ba lần.</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hideMark/>
          </w:tcPr>
          <w:p w:rsidR="007F1210" w:rsidRDefault="007F1210" w:rsidP="007F1210">
            <w:pPr>
              <w:jc w:val="both"/>
            </w:pPr>
            <w:r>
              <w:rPr>
                <w:i/>
                <w:lang w:val="es-ES"/>
              </w:rPr>
              <w:t>* Gọi HS đọc BT2. Nêu yêu cầu:</w:t>
            </w:r>
            <w:r>
              <w:rPr>
                <w:lang w:val="es-ES"/>
              </w:rPr>
              <w:t xml:space="preserve"> Trong các đoạn trích, câu nào vốn là một bộ phận của câu đứng trước được tách ra? </w:t>
            </w:r>
            <w:r>
              <w:t>Tách ra như vậy để làm gì?</w:t>
            </w:r>
          </w:p>
        </w:tc>
        <w:tc>
          <w:tcPr>
            <w:tcW w:w="1897" w:type="dxa"/>
            <w:gridSpan w:val="3"/>
            <w:tcBorders>
              <w:top w:val="nil"/>
              <w:left w:val="single" w:sz="4" w:space="0" w:color="auto"/>
              <w:bottom w:val="nil"/>
              <w:right w:val="single" w:sz="4" w:space="0" w:color="auto"/>
            </w:tcBorders>
            <w:hideMark/>
          </w:tcPr>
          <w:p w:rsidR="007F1210" w:rsidRDefault="007F1210" w:rsidP="007F1210">
            <w:pPr>
              <w:jc w:val="both"/>
              <w:rPr>
                <w:i/>
              </w:rPr>
            </w:pPr>
            <w:r>
              <w:rPr>
                <w:i/>
              </w:rPr>
              <w:t>+ HS quan sát, xác định, trình bày. HS khác n/xét, bổ sung.</w:t>
            </w:r>
          </w:p>
        </w:tc>
        <w:tc>
          <w:tcPr>
            <w:tcW w:w="5643" w:type="dxa"/>
            <w:gridSpan w:val="4"/>
            <w:tcBorders>
              <w:top w:val="nil"/>
              <w:left w:val="single" w:sz="4" w:space="0" w:color="auto"/>
              <w:bottom w:val="nil"/>
              <w:right w:val="single" w:sz="4" w:space="0" w:color="auto"/>
            </w:tcBorders>
            <w:hideMark/>
          </w:tcPr>
          <w:p w:rsidR="007F1210" w:rsidRDefault="007F1210" w:rsidP="007F1210">
            <w:pPr>
              <w:jc w:val="both"/>
            </w:pPr>
            <w:r>
              <w:rPr>
                <w:b/>
                <w:i/>
              </w:rPr>
              <w:t>Bài tập 2</w:t>
            </w:r>
            <w:r>
              <w:t>.Bộ phận câu được tách riêng.</w:t>
            </w:r>
          </w:p>
          <w:p w:rsidR="007F1210" w:rsidRDefault="007F1210" w:rsidP="007F1210">
            <w:pPr>
              <w:jc w:val="both"/>
            </w:pPr>
            <w:r>
              <w:t>a.Và làm việc có khi suốt đêm.</w:t>
            </w:r>
          </w:p>
          <w:p w:rsidR="007F1210" w:rsidRDefault="007F1210" w:rsidP="007F1210">
            <w:pPr>
              <w:jc w:val="both"/>
            </w:pPr>
            <w:r>
              <w:t>b. Thường xuyên.</w:t>
            </w:r>
          </w:p>
          <w:p w:rsidR="007F1210" w:rsidRDefault="007F1210" w:rsidP="007F1210">
            <w:pPr>
              <w:jc w:val="both"/>
            </w:pPr>
            <w:r>
              <w:t>c. Một dấu hiệu chẳng lành.</w:t>
            </w:r>
          </w:p>
          <w:p w:rsidR="007F1210" w:rsidRDefault="007F1210" w:rsidP="007F1210">
            <w:pPr>
              <w:jc w:val="both"/>
              <w:rPr>
                <w:b/>
              </w:rPr>
            </w:pPr>
            <w:r>
              <w:rPr>
                <w:i/>
              </w:rPr>
              <w:t>-&gt;nhấn mạnh nội dung của bộ phận được tách ra.</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hideMark/>
          </w:tcPr>
          <w:p w:rsidR="007F1210" w:rsidRDefault="007F1210" w:rsidP="007F1210">
            <w:pPr>
              <w:jc w:val="both"/>
              <w:rPr>
                <w:lang w:val="es-ES"/>
              </w:rPr>
            </w:pPr>
            <w:r>
              <w:rPr>
                <w:b/>
                <w:lang w:val="es-ES"/>
              </w:rPr>
              <w:t xml:space="preserve">H. </w:t>
            </w:r>
            <w:r>
              <w:rPr>
                <w:lang w:val="es-ES"/>
              </w:rPr>
              <w:t xml:space="preserve"> Nêu yêu cầu BT3 : Biến đổi các câu chủ động thành câu bị động?</w:t>
            </w:r>
          </w:p>
        </w:tc>
        <w:tc>
          <w:tcPr>
            <w:tcW w:w="1897" w:type="dxa"/>
            <w:gridSpan w:val="3"/>
            <w:tcBorders>
              <w:top w:val="nil"/>
              <w:left w:val="single" w:sz="4" w:space="0" w:color="auto"/>
              <w:bottom w:val="nil"/>
              <w:right w:val="single" w:sz="4" w:space="0" w:color="auto"/>
            </w:tcBorders>
            <w:hideMark/>
          </w:tcPr>
          <w:p w:rsidR="007F1210" w:rsidRDefault="007F1210" w:rsidP="007F1210">
            <w:pPr>
              <w:jc w:val="both"/>
              <w:rPr>
                <w:i/>
                <w:lang w:val="es-ES"/>
              </w:rPr>
            </w:pPr>
            <w:r>
              <w:rPr>
                <w:i/>
                <w:lang w:val="es-ES"/>
              </w:rPr>
              <w:t>+HS tự biến đổi, trả lời cá nhân, HS khác nhận xét.</w:t>
            </w:r>
          </w:p>
        </w:tc>
        <w:tc>
          <w:tcPr>
            <w:tcW w:w="5643" w:type="dxa"/>
            <w:gridSpan w:val="4"/>
            <w:tcBorders>
              <w:top w:val="nil"/>
              <w:left w:val="single" w:sz="4" w:space="0" w:color="auto"/>
              <w:bottom w:val="nil"/>
              <w:right w:val="single" w:sz="4" w:space="0" w:color="auto"/>
            </w:tcBorders>
            <w:hideMark/>
          </w:tcPr>
          <w:p w:rsidR="007F1210" w:rsidRDefault="007F1210" w:rsidP="007F1210">
            <w:pPr>
              <w:jc w:val="both"/>
              <w:rPr>
                <w:lang w:val="es-ES"/>
              </w:rPr>
            </w:pPr>
            <w:r>
              <w:rPr>
                <w:b/>
                <w:i/>
                <w:lang w:val="es-ES"/>
              </w:rPr>
              <w:t xml:space="preserve">Bài tập 3. </w:t>
            </w:r>
            <w:r>
              <w:rPr>
                <w:lang w:val="es-ES"/>
              </w:rPr>
              <w:t>Biến  đổi  các  câu</w:t>
            </w:r>
          </w:p>
          <w:p w:rsidR="007F1210" w:rsidRDefault="007F1210" w:rsidP="007F1210">
            <w:pPr>
              <w:jc w:val="both"/>
              <w:rPr>
                <w:lang w:val="es-ES"/>
              </w:rPr>
            </w:pPr>
            <w:r>
              <w:rPr>
                <w:lang w:val="es-ES"/>
              </w:rPr>
              <w:t>a. Đồ gốm được thợ thủ công VN làm ra khá sớm.</w:t>
            </w:r>
          </w:p>
          <w:p w:rsidR="007F1210" w:rsidRDefault="007F1210" w:rsidP="007F1210">
            <w:pPr>
              <w:jc w:val="both"/>
              <w:rPr>
                <w:lang w:val="es-ES"/>
              </w:rPr>
            </w:pPr>
            <w:r>
              <w:rPr>
                <w:lang w:val="es-ES"/>
              </w:rPr>
              <w:t>b. Một cây cầu lớn sẽ được bắc tại khúc sông này.</w:t>
            </w:r>
          </w:p>
          <w:p w:rsidR="007F1210" w:rsidRDefault="007F1210" w:rsidP="007F1210">
            <w:pPr>
              <w:jc w:val="both"/>
              <w:rPr>
                <w:b/>
                <w:i/>
                <w:lang w:val="es-ES"/>
              </w:rPr>
            </w:pPr>
            <w:r>
              <w:rPr>
                <w:lang w:val="es-ES"/>
              </w:rPr>
              <w:t>c. Những ngôi đền ấy được người ta dựng lên từ hàng trăm năm trước.</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hideMark/>
          </w:tcPr>
          <w:p w:rsidR="007F1210" w:rsidRDefault="007F1210" w:rsidP="007F1210">
            <w:pPr>
              <w:jc w:val="both"/>
              <w:rPr>
                <w:b/>
                <w:lang w:val="es-ES"/>
              </w:rPr>
            </w:pPr>
            <w:r>
              <w:rPr>
                <w:b/>
                <w:lang w:val="es-ES"/>
              </w:rPr>
              <w:t>4. HD HS tổng kết về các kiểu câu theo mục đích nói.</w:t>
            </w:r>
          </w:p>
          <w:p w:rsidR="007F1210" w:rsidRDefault="007F1210" w:rsidP="007F1210">
            <w:pPr>
              <w:jc w:val="both"/>
              <w:rPr>
                <w:lang w:val="es-ES"/>
              </w:rPr>
            </w:pPr>
            <w:r>
              <w:rPr>
                <w:lang w:val="es-ES"/>
              </w:rPr>
              <w:t>Nêu yêu cầu:</w:t>
            </w:r>
          </w:p>
          <w:p w:rsidR="007F1210" w:rsidRDefault="007F1210" w:rsidP="007F1210">
            <w:pPr>
              <w:jc w:val="both"/>
              <w:rPr>
                <w:lang w:val="es-ES"/>
              </w:rPr>
            </w:pPr>
            <w:r>
              <w:rPr>
                <w:lang w:val="es-ES"/>
              </w:rPr>
              <w:t>-Xét về mục đích giao tiếp, câu được chia thành những loại nào?</w:t>
            </w:r>
          </w:p>
          <w:p w:rsidR="007F1210" w:rsidRDefault="007F1210" w:rsidP="007F1210">
            <w:pPr>
              <w:jc w:val="both"/>
              <w:rPr>
                <w:lang w:val="es-ES_tradnl"/>
              </w:rPr>
            </w:pPr>
            <w:r>
              <w:rPr>
                <w:lang w:val="es-ES_tradnl"/>
              </w:rPr>
              <w:t xml:space="preserve">-Trình bày đặc điểm của các kiểu câu đó? </w:t>
            </w:r>
          </w:p>
          <w:p w:rsidR="007F1210" w:rsidRDefault="007F1210" w:rsidP="007F1210">
            <w:pPr>
              <w:jc w:val="both"/>
              <w:rPr>
                <w:lang w:val="pt-BR"/>
              </w:rPr>
            </w:pPr>
            <w:r>
              <w:rPr>
                <w:lang w:val="pt-BR"/>
              </w:rPr>
              <w:t>- Dùng máy chíếu ôn lại các kiểu câu phân loại theo mục đích nói</w:t>
            </w:r>
          </w:p>
          <w:p w:rsidR="007F1210" w:rsidRDefault="007F1210" w:rsidP="007F1210">
            <w:pPr>
              <w:jc w:val="both"/>
              <w:rPr>
                <w:lang w:val="es-ES"/>
              </w:rPr>
            </w:pPr>
            <w:r>
              <w:rPr>
                <w:lang w:val="pt-BR"/>
              </w:rPr>
              <w:t>- Cho HS đọc lại.</w:t>
            </w:r>
          </w:p>
        </w:tc>
        <w:tc>
          <w:tcPr>
            <w:tcW w:w="1897" w:type="dxa"/>
            <w:gridSpan w:val="3"/>
            <w:tcBorders>
              <w:top w:val="nil"/>
              <w:left w:val="single" w:sz="4" w:space="0" w:color="auto"/>
              <w:bottom w:val="nil"/>
              <w:right w:val="single" w:sz="4" w:space="0" w:color="auto"/>
            </w:tcBorders>
            <w:hideMark/>
          </w:tcPr>
          <w:p w:rsidR="007F1210" w:rsidRDefault="007F1210" w:rsidP="007F1210">
            <w:pPr>
              <w:jc w:val="both"/>
              <w:rPr>
                <w:b/>
                <w:lang w:val="es-ES"/>
              </w:rPr>
            </w:pPr>
            <w:r>
              <w:rPr>
                <w:b/>
                <w:lang w:val="es-ES"/>
              </w:rPr>
              <w:t>4. Tổng kết về câu phân theo mục đích nói.</w:t>
            </w:r>
          </w:p>
          <w:p w:rsidR="007F1210" w:rsidRDefault="007F1210" w:rsidP="007F1210">
            <w:pPr>
              <w:jc w:val="both"/>
              <w:rPr>
                <w:i/>
                <w:lang w:val="es-ES"/>
              </w:rPr>
            </w:pPr>
            <w:r>
              <w:rPr>
                <w:i/>
                <w:lang w:val="es-ES"/>
              </w:rPr>
              <w:t>HS dựa vào kiến thức đã học để trình bày. HS khác n/xét, bổ sung.</w:t>
            </w:r>
          </w:p>
        </w:tc>
        <w:tc>
          <w:tcPr>
            <w:tcW w:w="5643" w:type="dxa"/>
            <w:gridSpan w:val="4"/>
            <w:tcBorders>
              <w:top w:val="nil"/>
              <w:left w:val="single" w:sz="4" w:space="0" w:color="auto"/>
              <w:bottom w:val="nil"/>
              <w:right w:val="single" w:sz="4" w:space="0" w:color="auto"/>
            </w:tcBorders>
          </w:tcPr>
          <w:p w:rsidR="007F1210" w:rsidRDefault="007F1210" w:rsidP="007F1210">
            <w:pPr>
              <w:jc w:val="both"/>
              <w:rPr>
                <w:b/>
                <w:lang w:val="es-ES"/>
              </w:rPr>
            </w:pPr>
            <w:r>
              <w:rPr>
                <w:b/>
                <w:lang w:val="es-ES"/>
              </w:rPr>
              <w:t>IV.Các kiểu câu ứng với những mục đích giao tiếp.</w:t>
            </w:r>
          </w:p>
          <w:p w:rsidR="007F1210" w:rsidRDefault="007F1210" w:rsidP="007F1210">
            <w:pPr>
              <w:jc w:val="both"/>
              <w:rPr>
                <w:b/>
                <w:i/>
                <w:lang w:val="es-ES"/>
              </w:rPr>
            </w:pPr>
            <w:r>
              <w:rPr>
                <w:b/>
                <w:i/>
                <w:lang w:val="es-ES"/>
              </w:rPr>
              <w:t>1.Nội dung.</w:t>
            </w:r>
          </w:p>
          <w:p w:rsidR="007F1210" w:rsidRDefault="007F1210" w:rsidP="007F1210">
            <w:pPr>
              <w:jc w:val="both"/>
              <w:rPr>
                <w:lang w:val="nl-NL"/>
              </w:rPr>
            </w:pPr>
            <w:r>
              <w:rPr>
                <w:b/>
                <w:lang w:val="es-ES"/>
              </w:rPr>
              <w:t>1. Câu nghi vấn</w:t>
            </w:r>
            <w:r>
              <w:rPr>
                <w:lang w:val="es-ES"/>
              </w:rPr>
              <w:t xml:space="preserve"> là câu có từ nghi vấn (ai - gì - nào - sao - đâu - bao giờ - bao nhiêu, à, ư, hả, chứ. </w:t>
            </w:r>
            <w:r>
              <w:rPr>
                <w:lang w:val="nl-NL"/>
              </w:rPr>
              <w:t>Hoặc có từ hay)</w:t>
            </w:r>
          </w:p>
          <w:p w:rsidR="007F1210" w:rsidRDefault="007F1210" w:rsidP="007F1210">
            <w:pPr>
              <w:jc w:val="both"/>
              <w:rPr>
                <w:b/>
                <w:i/>
                <w:lang w:val="nl-NL"/>
              </w:rPr>
            </w:pPr>
          </w:p>
        </w:tc>
      </w:tr>
      <w:tr w:rsidR="007F1210" w:rsidTr="007F1210">
        <w:trPr>
          <w:gridBefore w:val="1"/>
          <w:wBefore w:w="96" w:type="dxa"/>
          <w:jc w:val="center"/>
        </w:trPr>
        <w:tc>
          <w:tcPr>
            <w:tcW w:w="10603" w:type="dxa"/>
            <w:gridSpan w:val="9"/>
            <w:tcBorders>
              <w:top w:val="nil"/>
              <w:left w:val="single" w:sz="4" w:space="0" w:color="auto"/>
              <w:bottom w:val="nil"/>
              <w:right w:val="single" w:sz="4" w:space="0" w:color="auto"/>
            </w:tcBorders>
            <w:hideMark/>
          </w:tcPr>
          <w:p w:rsidR="007F1210" w:rsidRDefault="007F1210" w:rsidP="007F1210">
            <w:pPr>
              <w:jc w:val="both"/>
              <w:rPr>
                <w:lang w:val="nl-NL"/>
              </w:rPr>
            </w:pPr>
            <w:r>
              <w:rPr>
                <w:b/>
                <w:lang w:val="nl-NL"/>
              </w:rPr>
              <w:t>2. Câu cầu khiến</w:t>
            </w:r>
            <w:r>
              <w:rPr>
                <w:lang w:val="nl-NL"/>
              </w:rPr>
              <w:t xml:space="preserve"> là câu có những từ cầu khiến (hãy, đừng, chớ, thôi, đi, nào) hay ngữ điệu cầu khiến. Dùng để ra lệnh, yêu cầu, đề nghị, khuyên bảo</w:t>
            </w:r>
          </w:p>
          <w:p w:rsidR="007F1210" w:rsidRDefault="007F1210" w:rsidP="007F1210">
            <w:pPr>
              <w:jc w:val="both"/>
              <w:rPr>
                <w:lang w:val="nl-NL"/>
              </w:rPr>
            </w:pPr>
            <w:r>
              <w:rPr>
                <w:b/>
                <w:lang w:val="nl-NL"/>
              </w:rPr>
              <w:t>3. Câu cảm thán</w:t>
            </w:r>
            <w:r>
              <w:rPr>
                <w:lang w:val="nl-NL"/>
              </w:rPr>
              <w:t xml:space="preserve"> có từ ngữ cảm thán (ôi, than ôi, hỡi ôi, chao ôi) dùng để bộc lộ cảm xúc trực tiếp của người nói (viết)</w:t>
            </w:r>
          </w:p>
          <w:p w:rsidR="007F1210" w:rsidRDefault="007F1210" w:rsidP="007F1210">
            <w:pPr>
              <w:jc w:val="both"/>
              <w:rPr>
                <w:lang w:val="nl-NL"/>
              </w:rPr>
            </w:pPr>
            <w:r>
              <w:rPr>
                <w:b/>
                <w:lang w:val="nl-NL"/>
              </w:rPr>
              <w:t>4. Câu trần  thuật</w:t>
            </w:r>
            <w:r>
              <w:rPr>
                <w:lang w:val="nl-NL"/>
              </w:rPr>
              <w:t xml:space="preserve"> thường dùng để kể, thông báo, nhận định, miêu tả. Ngoài ra câu trần thuật còn dùng để yêu cầu, đề nghị, bộc lộ tình cảm, cảm xúc</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hideMark/>
          </w:tcPr>
          <w:p w:rsidR="007F1210" w:rsidRDefault="007F1210" w:rsidP="007F1210">
            <w:pPr>
              <w:jc w:val="both"/>
              <w:rPr>
                <w:i/>
                <w:lang w:val="es-ES_tradnl"/>
              </w:rPr>
            </w:pPr>
            <w:r>
              <w:rPr>
                <w:lang w:val="pt-BR"/>
              </w:rPr>
              <w:t xml:space="preserve">* </w:t>
            </w:r>
            <w:r>
              <w:rPr>
                <w:i/>
                <w:lang w:val="pt-BR"/>
              </w:rPr>
              <w:t xml:space="preserve">Cho HS quan sát đoạn trích BT1. </w:t>
            </w:r>
            <w:r>
              <w:rPr>
                <w:i/>
                <w:lang w:val="es-ES_tradnl"/>
              </w:rPr>
              <w:t>Nêu yêu cầu:</w:t>
            </w:r>
          </w:p>
          <w:p w:rsidR="007F1210" w:rsidRDefault="007F1210" w:rsidP="007F1210">
            <w:pPr>
              <w:jc w:val="both"/>
              <w:rPr>
                <w:lang w:val="nl-NL"/>
              </w:rPr>
            </w:pPr>
            <w:r>
              <w:rPr>
                <w:lang w:val="es-ES_tradnl"/>
              </w:rPr>
              <w:t xml:space="preserve">H. Những câu nào là câu NV? </w:t>
            </w:r>
            <w:r>
              <w:rPr>
                <w:lang w:val="nl-NL"/>
              </w:rPr>
              <w:t>Những câu đó dùng  để làm gì?</w:t>
            </w:r>
          </w:p>
        </w:tc>
        <w:tc>
          <w:tcPr>
            <w:tcW w:w="1897" w:type="dxa"/>
            <w:gridSpan w:val="3"/>
            <w:tcBorders>
              <w:top w:val="nil"/>
              <w:left w:val="single" w:sz="4" w:space="0" w:color="auto"/>
              <w:bottom w:val="nil"/>
              <w:right w:val="single" w:sz="4" w:space="0" w:color="auto"/>
            </w:tcBorders>
            <w:hideMark/>
          </w:tcPr>
          <w:p w:rsidR="007F1210" w:rsidRDefault="007F1210" w:rsidP="007F1210">
            <w:pPr>
              <w:jc w:val="both"/>
              <w:rPr>
                <w:i/>
                <w:lang w:val="nl-NL"/>
              </w:rPr>
            </w:pPr>
            <w:r>
              <w:rPr>
                <w:i/>
                <w:lang w:val="nl-NL"/>
              </w:rPr>
              <w:t>+ HS quan sát, xác định, trình bày.</w:t>
            </w:r>
          </w:p>
        </w:tc>
        <w:tc>
          <w:tcPr>
            <w:tcW w:w="5643" w:type="dxa"/>
            <w:gridSpan w:val="4"/>
            <w:tcBorders>
              <w:top w:val="nil"/>
              <w:left w:val="single" w:sz="4" w:space="0" w:color="auto"/>
              <w:bottom w:val="nil"/>
              <w:right w:val="single" w:sz="4" w:space="0" w:color="auto"/>
            </w:tcBorders>
            <w:hideMark/>
          </w:tcPr>
          <w:p w:rsidR="007F1210" w:rsidRDefault="007F1210" w:rsidP="007F1210">
            <w:pPr>
              <w:jc w:val="both"/>
              <w:rPr>
                <w:b/>
                <w:i/>
                <w:lang w:val="it-IT"/>
              </w:rPr>
            </w:pPr>
            <w:r>
              <w:rPr>
                <w:b/>
                <w:i/>
                <w:lang w:val="it-IT"/>
              </w:rPr>
              <w:t>2.Bài tập.</w:t>
            </w:r>
          </w:p>
          <w:p w:rsidR="007F1210" w:rsidRDefault="007F1210" w:rsidP="007F1210">
            <w:pPr>
              <w:jc w:val="both"/>
              <w:rPr>
                <w:lang w:val="it-IT"/>
              </w:rPr>
            </w:pPr>
            <w:r>
              <w:rPr>
                <w:b/>
                <w:i/>
                <w:lang w:val="it-IT"/>
              </w:rPr>
              <w:t>Bài 1.</w:t>
            </w:r>
            <w:r>
              <w:rPr>
                <w:lang w:val="it-IT"/>
              </w:rPr>
              <w:t>Xác định câu nghi vấn:</w:t>
            </w:r>
          </w:p>
          <w:p w:rsidR="007F1210" w:rsidRDefault="007F1210" w:rsidP="007F1210">
            <w:pPr>
              <w:jc w:val="both"/>
              <w:rPr>
                <w:lang w:val="it-IT"/>
              </w:rPr>
            </w:pPr>
            <w:r>
              <w:rPr>
                <w:lang w:val="it-IT"/>
              </w:rPr>
              <w:t>-Ba con sao con k</w:t>
            </w:r>
            <w:r>
              <w:rPr>
                <w:vertAlign w:val="superscript"/>
                <w:lang w:val="it-IT"/>
              </w:rPr>
              <w:t xml:space="preserve">0  </w:t>
            </w:r>
            <w:r>
              <w:rPr>
                <w:lang w:val="it-IT"/>
              </w:rPr>
              <w:t>nhận?(hỏi)</w:t>
            </w:r>
          </w:p>
          <w:p w:rsidR="007F1210" w:rsidRDefault="007F1210" w:rsidP="007F1210">
            <w:pPr>
              <w:jc w:val="both"/>
              <w:rPr>
                <w:b/>
                <w:i/>
                <w:lang w:val="es-ES"/>
              </w:rPr>
            </w:pPr>
            <w:r>
              <w:rPr>
                <w:lang w:val="it-IT"/>
              </w:rPr>
              <w:t>-Sao con biết là k</w:t>
            </w:r>
            <w:r>
              <w:rPr>
                <w:vertAlign w:val="superscript"/>
                <w:lang w:val="it-IT"/>
              </w:rPr>
              <w:t>0</w:t>
            </w:r>
            <w:r>
              <w:rPr>
                <w:lang w:val="it-IT"/>
              </w:rPr>
              <w:t xml:space="preserve"> phải? </w:t>
            </w:r>
            <w:r>
              <w:rPr>
                <w:lang w:val="nl-NL"/>
              </w:rPr>
              <w:t>(hỏi)</w:t>
            </w:r>
          </w:p>
        </w:tc>
      </w:tr>
      <w:tr w:rsidR="007F1210" w:rsidTr="007F1210">
        <w:trPr>
          <w:gridBefore w:val="1"/>
          <w:wBefore w:w="96" w:type="dxa"/>
          <w:jc w:val="center"/>
        </w:trPr>
        <w:tc>
          <w:tcPr>
            <w:tcW w:w="3063" w:type="dxa"/>
            <w:gridSpan w:val="2"/>
            <w:tcBorders>
              <w:top w:val="nil"/>
              <w:left w:val="single" w:sz="4" w:space="0" w:color="auto"/>
              <w:bottom w:val="nil"/>
              <w:right w:val="single" w:sz="4" w:space="0" w:color="auto"/>
            </w:tcBorders>
            <w:hideMark/>
          </w:tcPr>
          <w:p w:rsidR="007F1210" w:rsidRDefault="007F1210" w:rsidP="007F1210">
            <w:pPr>
              <w:jc w:val="both"/>
              <w:rPr>
                <w:i/>
                <w:lang w:val="es-ES_tradnl"/>
              </w:rPr>
            </w:pPr>
            <w:r>
              <w:rPr>
                <w:i/>
                <w:lang w:val="pt-BR"/>
              </w:rPr>
              <w:lastRenderedPageBreak/>
              <w:t xml:space="preserve">* Cho HS quan sát đoạn trích BT2. </w:t>
            </w:r>
            <w:r>
              <w:rPr>
                <w:i/>
                <w:lang w:val="es-ES_tradnl"/>
              </w:rPr>
              <w:t>Nêu yêu cầu:</w:t>
            </w:r>
          </w:p>
          <w:p w:rsidR="007F1210" w:rsidRDefault="007F1210" w:rsidP="007F1210">
            <w:pPr>
              <w:jc w:val="both"/>
              <w:rPr>
                <w:lang w:val="es-ES_tradnl"/>
              </w:rPr>
            </w:pPr>
            <w:r>
              <w:rPr>
                <w:lang w:val="es-ES_tradnl"/>
              </w:rPr>
              <w:t>H.Những câu nào là câu cầu khiến?</w:t>
            </w:r>
          </w:p>
          <w:p w:rsidR="007F1210" w:rsidRDefault="007F1210" w:rsidP="007F1210">
            <w:pPr>
              <w:jc w:val="both"/>
              <w:rPr>
                <w:b/>
                <w:lang w:val="es-ES_tradnl"/>
              </w:rPr>
            </w:pPr>
            <w:r>
              <w:rPr>
                <w:lang w:val="es-ES_tradnl"/>
              </w:rPr>
              <w:t>-Chúng được dùng để làm gì?</w:t>
            </w:r>
            <w:r>
              <w:rPr>
                <w:b/>
                <w:lang w:val="es-ES_tradnl"/>
              </w:rPr>
              <w:t xml:space="preserve"> </w:t>
            </w:r>
          </w:p>
          <w:p w:rsidR="007F1210" w:rsidRDefault="007F1210" w:rsidP="007F1210">
            <w:pPr>
              <w:jc w:val="both"/>
              <w:rPr>
                <w:i/>
                <w:lang w:val="es-ES_tradnl"/>
              </w:rPr>
            </w:pPr>
            <w:r>
              <w:rPr>
                <w:i/>
                <w:lang w:val="es-ES_tradnl"/>
              </w:rPr>
              <w:t xml:space="preserve">* GV hướng dẫn HS thảo luận nhóm bàn theo kĩ thuật động não(3’) </w:t>
            </w:r>
          </w:p>
        </w:tc>
        <w:tc>
          <w:tcPr>
            <w:tcW w:w="1897" w:type="dxa"/>
            <w:gridSpan w:val="3"/>
            <w:tcBorders>
              <w:top w:val="nil"/>
              <w:left w:val="single" w:sz="4" w:space="0" w:color="auto"/>
              <w:bottom w:val="nil"/>
              <w:right w:val="single" w:sz="4" w:space="0" w:color="auto"/>
            </w:tcBorders>
          </w:tcPr>
          <w:p w:rsidR="007F1210" w:rsidRDefault="007F1210" w:rsidP="007F1210">
            <w:pPr>
              <w:jc w:val="both"/>
              <w:rPr>
                <w:i/>
                <w:lang w:val="es-ES_tradnl"/>
              </w:rPr>
            </w:pPr>
            <w:r>
              <w:rPr>
                <w:i/>
                <w:lang w:val="es-ES_tradnl"/>
              </w:rPr>
              <w:t xml:space="preserve">+ HSthảo luận nhóm bàn (3’) thực hiện kĩ thuật động não </w:t>
            </w:r>
          </w:p>
          <w:p w:rsidR="007F1210" w:rsidRDefault="007F1210" w:rsidP="007F1210">
            <w:pPr>
              <w:jc w:val="both"/>
              <w:rPr>
                <w:i/>
                <w:lang w:val="es-ES_tradnl"/>
              </w:rPr>
            </w:pPr>
          </w:p>
        </w:tc>
        <w:tc>
          <w:tcPr>
            <w:tcW w:w="5643" w:type="dxa"/>
            <w:gridSpan w:val="4"/>
            <w:tcBorders>
              <w:top w:val="nil"/>
              <w:left w:val="single" w:sz="4" w:space="0" w:color="auto"/>
              <w:bottom w:val="nil"/>
              <w:right w:val="single" w:sz="4" w:space="0" w:color="auto"/>
            </w:tcBorders>
            <w:hideMark/>
          </w:tcPr>
          <w:p w:rsidR="007F1210" w:rsidRDefault="007F1210" w:rsidP="007F1210">
            <w:pPr>
              <w:jc w:val="both"/>
              <w:rPr>
                <w:lang w:val="nl-NL"/>
              </w:rPr>
            </w:pPr>
            <w:r>
              <w:rPr>
                <w:b/>
                <w:i/>
                <w:lang w:val="nl-NL"/>
              </w:rPr>
              <w:t>Bài 2.</w:t>
            </w:r>
            <w:r>
              <w:rPr>
                <w:lang w:val="nl-NL"/>
              </w:rPr>
              <w:t xml:space="preserve"> Xác định câu câu khiến</w:t>
            </w:r>
          </w:p>
          <w:p w:rsidR="007F1210" w:rsidRDefault="007F1210" w:rsidP="007F1210">
            <w:pPr>
              <w:jc w:val="both"/>
              <w:rPr>
                <w:lang w:val="nl-NL"/>
              </w:rPr>
            </w:pPr>
            <w:r>
              <w:rPr>
                <w:lang w:val="nl-NL"/>
              </w:rPr>
              <w:t>-Ở nhà trông em nhá!(ra lệnh)</w:t>
            </w:r>
          </w:p>
          <w:p w:rsidR="007F1210" w:rsidRDefault="007F1210" w:rsidP="007F1210">
            <w:pPr>
              <w:jc w:val="both"/>
              <w:rPr>
                <w:lang w:val="sv-SE"/>
              </w:rPr>
            </w:pPr>
            <w:r>
              <w:rPr>
                <w:lang w:val="sv-SE"/>
              </w:rPr>
              <w:t>-Đừng có đi đâu đấy!(ra lệnh)</w:t>
            </w:r>
          </w:p>
          <w:p w:rsidR="007F1210" w:rsidRDefault="007F1210" w:rsidP="007F1210">
            <w:pPr>
              <w:jc w:val="both"/>
              <w:rPr>
                <w:lang w:val="es-ES_tradnl"/>
              </w:rPr>
            </w:pPr>
            <w:r>
              <w:rPr>
                <w:lang w:val="es-ES_tradnl"/>
              </w:rPr>
              <w:t>-Thì má cứ kêu đi. (yêu cầu)</w:t>
            </w:r>
          </w:p>
          <w:p w:rsidR="007F1210" w:rsidRDefault="007F1210" w:rsidP="007F1210">
            <w:pPr>
              <w:jc w:val="both"/>
              <w:rPr>
                <w:lang w:val="pt-BR"/>
              </w:rPr>
            </w:pPr>
            <w:r>
              <w:rPr>
                <w:lang w:val="pt-BR"/>
              </w:rPr>
              <w:t>-Vô ăn cơm! (để mời)</w:t>
            </w:r>
          </w:p>
          <w:p w:rsidR="007F1210" w:rsidRDefault="007F1210" w:rsidP="007F1210">
            <w:pPr>
              <w:jc w:val="both"/>
              <w:rPr>
                <w:b/>
                <w:i/>
                <w:lang w:val="pt-BR"/>
              </w:rPr>
            </w:pPr>
            <w:r>
              <w:rPr>
                <w:lang w:val="pt-BR"/>
              </w:rPr>
              <w:t>-Cơm chín rồi! (Câu trần thuật dùng để cầu khiến)</w:t>
            </w:r>
          </w:p>
        </w:tc>
      </w:tr>
      <w:tr w:rsidR="007F1210" w:rsidTr="007F1210">
        <w:trPr>
          <w:gridBefore w:val="1"/>
          <w:wBefore w:w="96" w:type="dxa"/>
          <w:jc w:val="center"/>
        </w:trPr>
        <w:tc>
          <w:tcPr>
            <w:tcW w:w="3063"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i/>
                <w:lang w:val="es-ES_tradnl"/>
              </w:rPr>
            </w:pPr>
            <w:r>
              <w:rPr>
                <w:i/>
                <w:lang w:val="es-ES_tradnl"/>
              </w:rPr>
              <w:t xml:space="preserve">* Gọi HS đọc. Nêu y/cầu: </w:t>
            </w:r>
          </w:p>
          <w:p w:rsidR="007F1210" w:rsidRDefault="007F1210" w:rsidP="007F1210">
            <w:pPr>
              <w:jc w:val="both"/>
              <w:rPr>
                <w:lang w:val="pt-BR"/>
              </w:rPr>
            </w:pPr>
            <w:r>
              <w:rPr>
                <w:lang w:val="pt-BR"/>
              </w:rPr>
              <w:t>H. Câu nói của anh Sáu có hình thức của kiểu câu nào? Dùng để hỏi hay để bộc lộ cảm xúc?</w:t>
            </w:r>
          </w:p>
          <w:p w:rsidR="007F1210" w:rsidRDefault="007F1210" w:rsidP="007F1210">
            <w:pPr>
              <w:jc w:val="both"/>
              <w:rPr>
                <w:lang w:val="pt-BR"/>
              </w:rPr>
            </w:pPr>
            <w:r>
              <w:rPr>
                <w:lang w:val="pt-BR"/>
              </w:rPr>
              <w:t>-Chỗ nào trong lời kể của tác giả xác nhận điều đó?</w:t>
            </w:r>
          </w:p>
        </w:tc>
        <w:tc>
          <w:tcPr>
            <w:tcW w:w="1897" w:type="dxa"/>
            <w:gridSpan w:val="3"/>
            <w:tcBorders>
              <w:top w:val="nil"/>
              <w:left w:val="single" w:sz="4" w:space="0" w:color="auto"/>
              <w:bottom w:val="single" w:sz="4" w:space="0" w:color="auto"/>
              <w:right w:val="single" w:sz="4" w:space="0" w:color="auto"/>
            </w:tcBorders>
            <w:hideMark/>
          </w:tcPr>
          <w:p w:rsidR="007F1210" w:rsidRDefault="007F1210" w:rsidP="007F1210">
            <w:pPr>
              <w:rPr>
                <w:i/>
                <w:lang w:val="pt-BR"/>
              </w:rPr>
            </w:pPr>
            <w:r>
              <w:rPr>
                <w:i/>
                <w:lang w:val="pt-BR"/>
              </w:rPr>
              <w:t>+ 1 HS đọc, nêu yêu cầu, suy nghĩ, trả lời cá nhân. HS khác bổ sung.</w:t>
            </w:r>
          </w:p>
        </w:tc>
        <w:tc>
          <w:tcPr>
            <w:tcW w:w="5643"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lang w:val="pt-BR"/>
              </w:rPr>
            </w:pPr>
            <w:r>
              <w:rPr>
                <w:b/>
                <w:i/>
                <w:lang w:val="pt-BR"/>
              </w:rPr>
              <w:t>Bài 3.</w:t>
            </w:r>
            <w:r>
              <w:rPr>
                <w:lang w:val="pt-BR"/>
              </w:rPr>
              <w:t>Xác định hình thức kiểu câu ? Tác dụng?</w:t>
            </w:r>
          </w:p>
          <w:p w:rsidR="007F1210" w:rsidRDefault="007F1210" w:rsidP="007F1210">
            <w:pPr>
              <w:jc w:val="both"/>
              <w:rPr>
                <w:lang w:val="pt-BR"/>
              </w:rPr>
            </w:pPr>
            <w:r>
              <w:rPr>
                <w:lang w:val="pt-BR"/>
              </w:rPr>
              <w:t xml:space="preserve">-Sao mày cúng đầu quá vậy hả? </w:t>
            </w:r>
          </w:p>
          <w:p w:rsidR="007F1210" w:rsidRDefault="007F1210" w:rsidP="007F1210">
            <w:pPr>
              <w:jc w:val="both"/>
              <w:rPr>
                <w:lang w:val="pt-BR"/>
              </w:rPr>
            </w:pPr>
            <w:r>
              <w:rPr>
                <w:lang w:val="pt-BR"/>
              </w:rPr>
              <w:t>-&gt; Hình thức của câu nghi vấn - dùng để bộc lộ cảm xúc.</w:t>
            </w:r>
          </w:p>
          <w:p w:rsidR="007F1210" w:rsidRDefault="007F1210" w:rsidP="007F1210">
            <w:pPr>
              <w:jc w:val="both"/>
              <w:rPr>
                <w:b/>
                <w:i/>
                <w:lang w:val="nl-NL"/>
              </w:rPr>
            </w:pPr>
            <w:r>
              <w:rPr>
                <w:lang w:val="pt-BR"/>
              </w:rPr>
              <w:t xml:space="preserve">-Được xác nhận ở câu đứng trước: Giận quá, không kịp suy nghĩ.... </w:t>
            </w:r>
            <w:r>
              <w:rPr>
                <w:lang w:val="nl-NL"/>
              </w:rPr>
              <w:t>và hét lên.</w:t>
            </w:r>
          </w:p>
        </w:tc>
      </w:tr>
      <w:tr w:rsidR="007F1210" w:rsidTr="007F1210">
        <w:trPr>
          <w:gridAfter w:val="1"/>
          <w:wAfter w:w="376" w:type="dxa"/>
          <w:jc w:val="center"/>
        </w:trPr>
        <w:tc>
          <w:tcPr>
            <w:tcW w:w="10323" w:type="dxa"/>
            <w:gridSpan w:val="9"/>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10p</w:t>
            </w:r>
          </w:p>
          <w:p w:rsidR="007F1210" w:rsidRDefault="007F1210" w:rsidP="007F1210">
            <w:pPr>
              <w:rPr>
                <w:b/>
                <w:iCs/>
              </w:rPr>
            </w:pPr>
            <w:r>
              <w:rPr>
                <w:i/>
              </w:rPr>
              <w:t>+ Hình thành năng lực</w:t>
            </w:r>
            <w:r>
              <w:t>: Tư duy, sáng tạo</w:t>
            </w:r>
          </w:p>
        </w:tc>
      </w:tr>
      <w:tr w:rsidR="007F1210" w:rsidTr="007F1210">
        <w:trPr>
          <w:gridAfter w:val="1"/>
          <w:wAfter w:w="376" w:type="dxa"/>
          <w:trHeight w:val="1139"/>
          <w:jc w:val="center"/>
        </w:trPr>
        <w:tc>
          <w:tcPr>
            <w:tcW w:w="4137"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b/>
                <w:iCs/>
              </w:rPr>
              <w:t>II.HDHS luyện tập,</w:t>
            </w:r>
          </w:p>
          <w:p w:rsidR="007F1210" w:rsidRDefault="007F1210" w:rsidP="007F1210">
            <w:pPr>
              <w:jc w:val="both"/>
              <w:rPr>
                <w:i/>
              </w:rPr>
            </w:pPr>
            <w:r>
              <w:rPr>
                <w:i/>
              </w:rPr>
              <w:t xml:space="preserve">*Giáo viên cho học sinh làm bài tập trắc nghiệm SBTTN/ </w:t>
            </w:r>
          </w:p>
          <w:p w:rsidR="007F1210" w:rsidRDefault="007F1210" w:rsidP="007F1210">
            <w:pPr>
              <w:jc w:val="both"/>
            </w:pPr>
            <w:r>
              <w:t>* GV cho HS làm một số bài tập trong vở bài tập ngữ văn. Gọi trả lời cá nhân, gọi nhận xét.</w:t>
            </w:r>
          </w:p>
          <w:p w:rsidR="007F1210" w:rsidRDefault="007F1210" w:rsidP="007F1210">
            <w:pPr>
              <w:jc w:val="both"/>
              <w:rPr>
                <w:szCs w:val="28"/>
              </w:rPr>
            </w:pPr>
            <w:r>
              <w:rPr>
                <w:szCs w:val="28"/>
              </w:rPr>
              <w:t>* Bài tập viết đoạn văn:Viết một đoạn văn từ 5-6 câu nội dung về bảo vệ môi trường trong đó có cụm DT, Cụm Đt, cụm TT</w:t>
            </w:r>
          </w:p>
          <w:p w:rsidR="007F1210" w:rsidRDefault="007F1210" w:rsidP="007F1210">
            <w:pPr>
              <w:jc w:val="both"/>
              <w:rPr>
                <w:i/>
                <w:szCs w:val="24"/>
              </w:rPr>
            </w:pPr>
            <w:r>
              <w:rPr>
                <w:i/>
                <w:szCs w:val="28"/>
              </w:rPr>
              <w:t>- Gọi HS nhận xét, GV chữa bài khắc sâu KT.</w:t>
            </w:r>
          </w:p>
        </w:tc>
        <w:tc>
          <w:tcPr>
            <w:tcW w:w="319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Cs/>
              </w:rPr>
            </w:pPr>
            <w:r>
              <w:rPr>
                <w:b/>
                <w:i/>
                <w:iCs/>
              </w:rPr>
              <w:t>- Kĩ năng tư duy, sáng tạo</w:t>
            </w:r>
          </w:p>
          <w:p w:rsidR="007F1210" w:rsidRDefault="007F1210" w:rsidP="007F1210">
            <w:pPr>
              <w:jc w:val="both"/>
            </w:pPr>
            <w:r>
              <w:rPr>
                <w:b/>
                <w:iCs/>
              </w:rPr>
              <w:t>II.Luyện tập, củng cố.</w:t>
            </w:r>
          </w:p>
          <w:p w:rsidR="007F1210" w:rsidRDefault="007F1210" w:rsidP="007F1210">
            <w:pPr>
              <w:jc w:val="both"/>
              <w:rPr>
                <w:i/>
              </w:rPr>
            </w:pPr>
            <w:r>
              <w:rPr>
                <w:i/>
              </w:rPr>
              <w:t>+ HS trả lời,  chọn đáp án trên  bảng phụ, cả lớp theo dõi, nhận xét.</w:t>
            </w:r>
          </w:p>
          <w:p w:rsidR="007F1210" w:rsidRDefault="007F1210" w:rsidP="007F1210">
            <w:pPr>
              <w:jc w:val="both"/>
              <w:rPr>
                <w:i/>
                <w:lang w:val="es-ES"/>
              </w:rPr>
            </w:pPr>
            <w:r>
              <w:rPr>
                <w:i/>
                <w:lang w:val="es-ES"/>
              </w:rPr>
              <w:t>+ HS đọc yêu cầu và làm vào vở bài tập.</w:t>
            </w:r>
          </w:p>
          <w:p w:rsidR="007F1210" w:rsidRDefault="007F1210" w:rsidP="007F1210">
            <w:pPr>
              <w:jc w:val="both"/>
              <w:rPr>
                <w:i/>
                <w:szCs w:val="28"/>
                <w:lang w:val="es-ES"/>
              </w:rPr>
            </w:pPr>
            <w:r>
              <w:rPr>
                <w:i/>
                <w:szCs w:val="28"/>
                <w:lang w:val="es-ES"/>
              </w:rPr>
              <w:t>+ 2 HS viết bảng.(4’)</w:t>
            </w:r>
          </w:p>
          <w:p w:rsidR="007F1210" w:rsidRDefault="007F1210" w:rsidP="007F1210">
            <w:pPr>
              <w:jc w:val="both"/>
              <w:rPr>
                <w:i/>
                <w:szCs w:val="28"/>
                <w:lang w:val="es-ES"/>
              </w:rPr>
            </w:pPr>
            <w:r>
              <w:rPr>
                <w:i/>
                <w:szCs w:val="28"/>
                <w:lang w:val="es-ES"/>
              </w:rPr>
              <w:t>- HS dưới lớp viết vở.</w:t>
            </w:r>
          </w:p>
          <w:p w:rsidR="007F1210" w:rsidRDefault="007F1210" w:rsidP="007F1210">
            <w:pPr>
              <w:jc w:val="both"/>
              <w:rPr>
                <w:i/>
                <w:szCs w:val="28"/>
                <w:lang w:val="es-ES"/>
              </w:rPr>
            </w:pPr>
            <w:r>
              <w:rPr>
                <w:i/>
                <w:szCs w:val="28"/>
                <w:lang w:val="es-ES"/>
              </w:rPr>
              <w:t>- HS đọc bài viết….</w:t>
            </w:r>
          </w:p>
          <w:p w:rsidR="007F1210" w:rsidRDefault="007F1210" w:rsidP="007F1210">
            <w:pPr>
              <w:jc w:val="both"/>
              <w:rPr>
                <w:szCs w:val="24"/>
                <w:lang w:val="es-ES"/>
              </w:rPr>
            </w:pPr>
            <w:r>
              <w:rPr>
                <w:i/>
                <w:szCs w:val="28"/>
                <w:lang w:val="es-ES"/>
              </w:rPr>
              <w:t xml:space="preserve">- Nhận xét…. </w:t>
            </w:r>
            <w:r>
              <w:rPr>
                <w:i/>
                <w:szCs w:val="28"/>
              </w:rPr>
              <w:t>Sửa chữa…</w:t>
            </w:r>
            <w:r>
              <w:rPr>
                <w:szCs w:val="28"/>
              </w:rPr>
              <w:t xml:space="preserve"> </w:t>
            </w:r>
          </w:p>
        </w:tc>
        <w:tc>
          <w:tcPr>
            <w:tcW w:w="299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es-ES"/>
              </w:rPr>
            </w:pPr>
            <w:r>
              <w:rPr>
                <w:b/>
                <w:i/>
                <w:iCs/>
                <w:lang w:val="es-ES"/>
              </w:rPr>
              <w:t>- Kĩ năng tư duy, sáng tạo</w:t>
            </w:r>
          </w:p>
          <w:p w:rsidR="007F1210" w:rsidRDefault="007F1210" w:rsidP="007F1210">
            <w:pPr>
              <w:jc w:val="both"/>
              <w:rPr>
                <w:b/>
                <w:lang w:val="es-ES"/>
              </w:rPr>
            </w:pPr>
            <w:r>
              <w:rPr>
                <w:b/>
                <w:lang w:val="es-ES"/>
              </w:rPr>
              <w:t>II. Luyện tập</w:t>
            </w:r>
          </w:p>
          <w:p w:rsidR="007F1210" w:rsidRDefault="007F1210" w:rsidP="007F1210">
            <w:pPr>
              <w:jc w:val="both"/>
              <w:rPr>
                <w:b/>
                <w:lang w:val="es-ES"/>
              </w:rPr>
            </w:pPr>
            <w:r>
              <w:rPr>
                <w:b/>
                <w:lang w:val="es-ES"/>
              </w:rPr>
              <w:t>1. Trắc nghiệm.</w:t>
            </w:r>
          </w:p>
          <w:p w:rsidR="007F1210" w:rsidRDefault="007F1210" w:rsidP="007F1210">
            <w:pPr>
              <w:jc w:val="both"/>
              <w:rPr>
                <w:b/>
                <w:szCs w:val="28"/>
                <w:lang w:val="es-ES"/>
              </w:rPr>
            </w:pPr>
          </w:p>
          <w:p w:rsidR="007F1210" w:rsidRDefault="007F1210" w:rsidP="007F1210">
            <w:pPr>
              <w:jc w:val="both"/>
              <w:rPr>
                <w:b/>
                <w:szCs w:val="28"/>
                <w:lang w:val="es-ES"/>
              </w:rPr>
            </w:pPr>
          </w:p>
          <w:p w:rsidR="007F1210" w:rsidRDefault="007F1210" w:rsidP="007F1210">
            <w:pPr>
              <w:jc w:val="both"/>
              <w:rPr>
                <w:b/>
                <w:szCs w:val="28"/>
                <w:lang w:val="es-ES"/>
              </w:rPr>
            </w:pPr>
          </w:p>
          <w:p w:rsidR="007F1210" w:rsidRDefault="007F1210" w:rsidP="007F1210">
            <w:pPr>
              <w:jc w:val="both"/>
              <w:rPr>
                <w:b/>
                <w:szCs w:val="28"/>
                <w:lang w:val="es-ES"/>
              </w:rPr>
            </w:pPr>
          </w:p>
          <w:p w:rsidR="007F1210" w:rsidRDefault="007F1210" w:rsidP="007F1210">
            <w:pPr>
              <w:jc w:val="both"/>
              <w:rPr>
                <w:b/>
                <w:szCs w:val="24"/>
                <w:lang w:val="pt-BR"/>
              </w:rPr>
            </w:pPr>
            <w:r>
              <w:rPr>
                <w:b/>
                <w:szCs w:val="28"/>
                <w:lang w:val="pt-BR"/>
              </w:rPr>
              <w:t>2. Viết đoạn văn.</w:t>
            </w:r>
          </w:p>
        </w:tc>
      </w:tr>
    </w:tbl>
    <w:p w:rsidR="007F1210" w:rsidRDefault="007F1210" w:rsidP="007F1210">
      <w:pPr>
        <w:rPr>
          <w:b/>
          <w:sz w:val="28"/>
        </w:rPr>
      </w:pPr>
      <w:r>
        <w:rPr>
          <w:b/>
        </w:rPr>
        <w:t xml:space="preserve">* Củng cố: </w:t>
      </w:r>
    </w:p>
    <w:p w:rsidR="007F1210" w:rsidRDefault="007F1210" w:rsidP="007F1210">
      <w:pPr>
        <w:rPr>
          <w:b/>
          <w:lang w:val="es-ES"/>
        </w:rPr>
      </w:pPr>
      <w:r>
        <w:rPr>
          <w:b/>
          <w:lang w:val="es-ES"/>
        </w:rPr>
        <w:t>1. Câu "Sao mà mày hư vậy hả con? " được dùng với mục đích nói gì?</w:t>
      </w:r>
    </w:p>
    <w:p w:rsidR="007F1210" w:rsidRDefault="007F1210" w:rsidP="007F1210">
      <w:pPr>
        <w:rPr>
          <w:bCs/>
          <w:lang w:val="es-ES"/>
        </w:rPr>
      </w:pPr>
      <w:r>
        <w:rPr>
          <w:bCs/>
          <w:lang w:val="es-ES"/>
        </w:rPr>
        <w:t xml:space="preserve">A. Nghi vấn    </w:t>
      </w:r>
      <w:r>
        <w:rPr>
          <w:b/>
          <w:lang w:val="es-ES"/>
        </w:rPr>
        <w:t>B. Cảm thán</w:t>
      </w:r>
      <w:r>
        <w:rPr>
          <w:bCs/>
          <w:lang w:val="es-ES"/>
        </w:rPr>
        <w:t xml:space="preserve">                             C. Tường thuật     </w:t>
      </w:r>
      <w:r>
        <w:rPr>
          <w:b/>
          <w:lang w:val="es-ES"/>
        </w:rPr>
        <w:t xml:space="preserve"> </w:t>
      </w:r>
      <w:r>
        <w:rPr>
          <w:bCs/>
          <w:lang w:val="es-ES"/>
        </w:rPr>
        <w:t>D. Cầu khiến</w:t>
      </w:r>
    </w:p>
    <w:p w:rsidR="007F1210" w:rsidRDefault="007F1210" w:rsidP="007F1210">
      <w:pPr>
        <w:rPr>
          <w:b/>
        </w:rPr>
      </w:pPr>
      <w:r>
        <w:rPr>
          <w:b/>
        </w:rPr>
        <w:t>2. Quan hệ giữ các vế trong câu ghép sau là quan hệ gì?</w:t>
      </w:r>
    </w:p>
    <w:p w:rsidR="007F1210" w:rsidRDefault="007F1210" w:rsidP="007F1210">
      <w:pPr>
        <w:rPr>
          <w:bCs/>
          <w:lang w:val="pt-BR"/>
        </w:rPr>
      </w:pPr>
      <w:r>
        <w:rPr>
          <w:b/>
          <w:lang w:val="pt-BR"/>
        </w:rPr>
        <w:t xml:space="preserve">A. Quan hệ nguyên nhân   </w:t>
      </w:r>
      <w:r>
        <w:rPr>
          <w:bCs/>
          <w:lang w:val="pt-BR"/>
        </w:rPr>
        <w:t>B. Quan hệđiều kiện</w:t>
      </w:r>
      <w:r>
        <w:rPr>
          <w:b/>
          <w:lang w:val="pt-BR"/>
        </w:rPr>
        <w:t xml:space="preserve"> </w:t>
      </w:r>
      <w:r>
        <w:rPr>
          <w:bCs/>
          <w:lang w:val="pt-BR"/>
        </w:rPr>
        <w:t>C. Q/ hệ tương phảnD. Quan hệ nhượng bộ</w:t>
      </w:r>
    </w:p>
    <w:p w:rsidR="007F1210" w:rsidRDefault="007F1210" w:rsidP="007F1210">
      <w:pPr>
        <w:jc w:val="both"/>
        <w:rPr>
          <w:lang w:val="pt-BR"/>
        </w:rPr>
      </w:pPr>
      <w:r>
        <w:rPr>
          <w:lang w:val="pt-BR"/>
        </w:rPr>
        <w:t>*Viết đoạn văn rồi chỉ ra các kiểu cau có trong đoạn văn ấy .</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7"/>
        <w:gridCol w:w="2901"/>
        <w:gridCol w:w="3377"/>
      </w:tblGrid>
      <w:tr w:rsidR="007F1210" w:rsidTr="007F1210">
        <w:trPr>
          <w:trHeight w:val="551"/>
        </w:trPr>
        <w:tc>
          <w:tcPr>
            <w:tcW w:w="432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90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37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62"/>
        </w:trPr>
        <w:tc>
          <w:tcPr>
            <w:tcW w:w="432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lastRenderedPageBreak/>
              <w:t>Gv giao bài tập</w:t>
            </w:r>
          </w:p>
          <w:p w:rsidR="007F1210" w:rsidRDefault="007F1210" w:rsidP="007F1210">
            <w:pPr>
              <w:jc w:val="both"/>
              <w:rPr>
                <w:sz w:val="28"/>
                <w:szCs w:val="24"/>
                <w:lang w:val="pt-BR"/>
              </w:rPr>
            </w:pPr>
            <w:r>
              <w:rPr>
                <w:lang w:val="pt-BR"/>
              </w:rPr>
              <w:t>- Hs : Viết đoạn văn có sử dụng câu ghép.</w:t>
            </w:r>
          </w:p>
        </w:tc>
        <w:tc>
          <w:tcPr>
            <w:tcW w:w="290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37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ind w:left="360"/>
        <w:rPr>
          <w:color w:val="auto"/>
          <w:sz w:val="28"/>
          <w:szCs w:val="28"/>
        </w:rPr>
      </w:pPr>
      <w:r>
        <w:rPr>
          <w:b/>
          <w:color w:val="auto"/>
          <w:sz w:val="28"/>
          <w:szCs w:val="28"/>
        </w:rPr>
        <w:t>HOẠT ĐỘNG 5: TÌM TÒI, MỞ RỘNG</w:t>
      </w:r>
    </w:p>
    <w:p w:rsidR="007F1210" w:rsidRDefault="007F1210" w:rsidP="007F1210">
      <w:pPr>
        <w:pStyle w:val="Normal1"/>
        <w:ind w:left="360"/>
        <w:jc w:val="both"/>
        <w:rPr>
          <w:color w:val="auto"/>
          <w:sz w:val="28"/>
          <w:szCs w:val="28"/>
        </w:rPr>
      </w:pPr>
      <w:r>
        <w:rPr>
          <w:b/>
          <w:i/>
          <w:color w:val="auto"/>
          <w:sz w:val="28"/>
          <w:szCs w:val="28"/>
        </w:rPr>
        <w:t xml:space="preserve">* Mục tiêu: </w:t>
      </w:r>
    </w:p>
    <w:p w:rsidR="007F1210" w:rsidRDefault="007F1210" w:rsidP="007F1210">
      <w:pPr>
        <w:pStyle w:val="Normal1"/>
        <w:ind w:left="360"/>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ind w:left="360"/>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ind w:left="360"/>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ind w:left="360"/>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ind w:left="360"/>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9"/>
        <w:gridCol w:w="3072"/>
        <w:gridCol w:w="4114"/>
      </w:tblGrid>
      <w:tr w:rsidR="007F1210" w:rsidTr="007F1210">
        <w:trPr>
          <w:trHeight w:val="289"/>
        </w:trPr>
        <w:tc>
          <w:tcPr>
            <w:tcW w:w="356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07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2526"/>
        </w:trPr>
        <w:tc>
          <w:tcPr>
            <w:tcW w:w="356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B32A2A">
            <w:pPr>
              <w:numPr>
                <w:ilvl w:val="0"/>
                <w:numId w:val="36"/>
              </w:numPr>
              <w:jc w:val="both"/>
              <w:rPr>
                <w:sz w:val="28"/>
                <w:szCs w:val="24"/>
                <w:lang w:val="fr-FR"/>
              </w:rPr>
            </w:pPr>
            <w:r>
              <w:rPr>
                <w:lang w:val="fr-FR"/>
              </w:rPr>
              <w:t>ễn tập toàn bộ kiến thức phần ngữ pháp</w:t>
            </w:r>
          </w:p>
          <w:p w:rsidR="007F1210" w:rsidRDefault="007F1210" w:rsidP="00B32A2A">
            <w:pPr>
              <w:numPr>
                <w:ilvl w:val="0"/>
                <w:numId w:val="36"/>
              </w:numPr>
              <w:jc w:val="both"/>
              <w:rPr>
                <w:lang w:val="fr-FR"/>
              </w:rPr>
            </w:pPr>
            <w:r>
              <w:rPr>
                <w:lang w:val="fr-FR"/>
              </w:rPr>
              <w:t>Chú ý sử dụng có hiệu quả các đơn vị kiến thức trong giao tiếp có hiệu qu</w:t>
            </w:r>
          </w:p>
        </w:tc>
        <w:tc>
          <w:tcPr>
            <w:tcW w:w="307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111"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pStyle w:val="Header"/>
        <w:tabs>
          <w:tab w:val="left" w:pos="720"/>
        </w:tabs>
        <w:rPr>
          <w:szCs w:val="24"/>
          <w:lang w:val="pt-BR"/>
        </w:rPr>
      </w:pPr>
      <w:r>
        <w:rPr>
          <w:b/>
          <w:lang w:val="pt-BR"/>
        </w:rPr>
        <w:t>4.  Giao bài ,hướng dẫn học bài chuẩn bị bài ở  nhà(</w:t>
      </w:r>
      <w:r>
        <w:rPr>
          <w:lang w:val="pt-BR"/>
        </w:rPr>
        <w:t>4’)</w:t>
      </w:r>
    </w:p>
    <w:p w:rsidR="007F1210" w:rsidRDefault="007F1210" w:rsidP="007F1210">
      <w:pPr>
        <w:rPr>
          <w:b/>
          <w:bCs/>
          <w:lang w:val="pt-BR"/>
        </w:rPr>
      </w:pPr>
      <w:r>
        <w:rPr>
          <w:b/>
          <w:bCs/>
          <w:lang w:val="pt-BR"/>
        </w:rPr>
        <w:t xml:space="preserve">a.Bài vừa học </w:t>
      </w:r>
      <w:r>
        <w:rPr>
          <w:lang w:val="pt-BR"/>
        </w:rPr>
        <w:t>- Ôn tập các kién thức tiếng Việt (ngữ pháp trong bài)</w:t>
      </w:r>
    </w:p>
    <w:p w:rsidR="007F1210" w:rsidRDefault="007F1210" w:rsidP="007F1210">
      <w:pPr>
        <w:jc w:val="both"/>
      </w:pPr>
      <w:r>
        <w:t>- Tiếp tục hoàn thành các bài tập</w:t>
      </w:r>
    </w:p>
    <w:p w:rsidR="007F1210" w:rsidRDefault="007F1210" w:rsidP="007F1210">
      <w:pPr>
        <w:rPr>
          <w:b/>
        </w:rPr>
      </w:pPr>
      <w:r>
        <w:rPr>
          <w:b/>
        </w:rPr>
        <w:t>b. Chuẩn bị bài mới.</w:t>
      </w:r>
    </w:p>
    <w:p w:rsidR="007F1210" w:rsidRDefault="007F1210" w:rsidP="007F1210">
      <w:r>
        <w:t>- Soạn “ Ôn tập truyện” và ”Luyện tập viết biên bản.”</w:t>
      </w:r>
    </w:p>
    <w:p w:rsidR="007F1210" w:rsidRDefault="007F1210" w:rsidP="007F1210">
      <w:r>
        <w:t xml:space="preserve">               Yêu cầu:   Trả lời câu hỏi, bài tập theo từng phần</w:t>
      </w:r>
    </w:p>
    <w:p w:rsidR="007F1210" w:rsidRDefault="007F1210" w:rsidP="007F1210">
      <w:r>
        <w:t xml:space="preserve">                                Phiếu bài tập, bảng phụ</w:t>
      </w:r>
    </w:p>
    <w:p w:rsidR="007F1210" w:rsidRDefault="007F1210" w:rsidP="007F1210">
      <w:pPr>
        <w:jc w:val="both"/>
      </w:pPr>
      <w:r>
        <w:rPr>
          <w:b/>
        </w:rPr>
        <w:t>-  Chuẩn bị kiến thức cho bài kiểm tra tiếng Việt</w:t>
      </w:r>
      <w:r>
        <w:t xml:space="preserve"> : Chú ý ôn tập kỹ các kiến thức tiếng Việt đã học để làm tốt bài kiểm tra.</w:t>
      </w:r>
    </w:p>
    <w:p w:rsidR="007F1210" w:rsidRDefault="007F1210" w:rsidP="007F1210">
      <w:pPr>
        <w:ind w:left="187" w:right="253"/>
        <w:jc w:val="center"/>
        <w:rPr>
          <w:lang w:val="pt-BR"/>
        </w:rPr>
      </w:pPr>
      <w:r>
        <w:rPr>
          <w:szCs w:val="28"/>
        </w:rPr>
        <w:t xml:space="preserve">                              </w:t>
      </w:r>
      <w:r>
        <w:rPr>
          <w:lang w:val="pt-BR"/>
        </w:rPr>
        <w:t>*****************************************</w:t>
      </w:r>
    </w:p>
    <w:p w:rsidR="007F1210" w:rsidRDefault="007F1210" w:rsidP="007F1210">
      <w:pPr>
        <w:ind w:right="-42"/>
        <w:jc w:val="both"/>
        <w:rPr>
          <w:b/>
          <w:lang w:val="pt-BR"/>
        </w:rPr>
      </w:pPr>
      <w:r>
        <w:rPr>
          <w:b/>
          <w:lang w:val="pt-BR"/>
        </w:rPr>
        <w:t>Tuần 32</w:t>
      </w:r>
    </w:p>
    <w:p w:rsidR="007F1210" w:rsidRDefault="007F1210" w:rsidP="007F1210">
      <w:pPr>
        <w:ind w:right="-42"/>
        <w:jc w:val="both"/>
        <w:rPr>
          <w:lang w:val="pt-BR"/>
        </w:rPr>
      </w:pPr>
      <w:r>
        <w:rPr>
          <w:b/>
          <w:lang w:val="pt-BR"/>
        </w:rPr>
        <w:t>Tiết 152</w:t>
      </w:r>
    </w:p>
    <w:p w:rsidR="007F1210" w:rsidRDefault="007F1210" w:rsidP="007F1210">
      <w:pPr>
        <w:pStyle w:val="BodyText"/>
        <w:spacing w:after="0"/>
        <w:jc w:val="center"/>
        <w:rPr>
          <w:b/>
          <w:bCs/>
          <w:szCs w:val="28"/>
          <w:lang w:val="pt-BR"/>
        </w:rPr>
      </w:pPr>
      <w:r>
        <w:rPr>
          <w:b/>
          <w:bCs/>
          <w:szCs w:val="28"/>
          <w:lang w:val="pt-BR"/>
        </w:rPr>
        <w:t>LUYỆN TẬP VIẾT BIÊN BẢN</w:t>
      </w:r>
    </w:p>
    <w:p w:rsidR="007F1210" w:rsidRDefault="007F1210" w:rsidP="007F1210">
      <w:pPr>
        <w:tabs>
          <w:tab w:val="center" w:pos="5387"/>
        </w:tabs>
        <w:rPr>
          <w:b/>
          <w:sz w:val="32"/>
          <w:szCs w:val="32"/>
          <w:lang w:val="fr-FR"/>
        </w:rPr>
      </w:pPr>
      <w:r>
        <w:rPr>
          <w:b/>
          <w:lang w:val="fr-FR"/>
        </w:rPr>
        <w:t>I. MỨC ĐỘ CẦN ĐẠT :</w:t>
      </w:r>
      <w:r>
        <w:rPr>
          <w:b/>
          <w:sz w:val="32"/>
          <w:szCs w:val="32"/>
          <w:lang w:val="fr-FR"/>
        </w:rPr>
        <w:t xml:space="preserve"> </w:t>
      </w:r>
    </w:p>
    <w:p w:rsidR="007F1210" w:rsidRDefault="007F1210" w:rsidP="007F1210">
      <w:pPr>
        <w:ind w:left="-100"/>
        <w:jc w:val="both"/>
        <w:rPr>
          <w:b/>
          <w:sz w:val="28"/>
          <w:szCs w:val="24"/>
          <w:lang w:val="fr-FR"/>
        </w:rPr>
      </w:pPr>
      <w:r>
        <w:rPr>
          <w:lang w:val="fr-FR"/>
        </w:rPr>
        <w:t xml:space="preserve">    </w:t>
      </w:r>
      <w:r>
        <w:rPr>
          <w:b/>
          <w:lang w:val="fr-FR"/>
        </w:rPr>
        <w:t xml:space="preserve"> 1. Kiến thức</w:t>
      </w:r>
    </w:p>
    <w:p w:rsidR="007F1210" w:rsidRDefault="007F1210" w:rsidP="007F1210">
      <w:pPr>
        <w:rPr>
          <w:lang w:val="fr-FR"/>
        </w:rPr>
      </w:pPr>
      <w:r>
        <w:rPr>
          <w:lang w:val="fr-FR"/>
        </w:rPr>
        <w:t xml:space="preserve">  -Nắm chắc hơn những kiến thức lý thuyết về biên bản ; thực hành viết được một biên bản hoàn chỉnh .</w:t>
      </w:r>
    </w:p>
    <w:p w:rsidR="007F1210" w:rsidRDefault="007F1210" w:rsidP="007F1210">
      <w:pPr>
        <w:jc w:val="both"/>
        <w:rPr>
          <w:lang w:val="fr-FR"/>
        </w:rPr>
      </w:pPr>
      <w:r>
        <w:rPr>
          <w:b/>
          <w:lang w:val="fr-FR"/>
        </w:rPr>
        <w:t>2. Kĩ năng</w:t>
      </w:r>
    </w:p>
    <w:p w:rsidR="007F1210" w:rsidRDefault="007F1210" w:rsidP="007F1210">
      <w:pPr>
        <w:ind w:left="140"/>
        <w:jc w:val="both"/>
        <w:rPr>
          <w:lang w:val="fr-FR"/>
        </w:rPr>
      </w:pPr>
      <w:r>
        <w:rPr>
          <w:lang w:val="fr-FR"/>
        </w:rPr>
        <w:t xml:space="preserve">  - Viết được một biên bản hội nghị hoặc một biên bản sự vụ thông dụng</w:t>
      </w:r>
    </w:p>
    <w:p w:rsidR="007F1210" w:rsidRDefault="007F1210" w:rsidP="007F1210">
      <w:pPr>
        <w:ind w:left="140"/>
        <w:jc w:val="both"/>
        <w:rPr>
          <w:b/>
          <w:lang w:val="fr-FR"/>
        </w:rPr>
      </w:pPr>
      <w:r>
        <w:rPr>
          <w:b/>
          <w:lang w:val="fr-FR"/>
        </w:rPr>
        <w:t>3. Thái độ </w:t>
      </w:r>
    </w:p>
    <w:p w:rsidR="007F1210" w:rsidRDefault="007F1210" w:rsidP="007F1210">
      <w:pPr>
        <w:ind w:left="140"/>
        <w:jc w:val="both"/>
        <w:rPr>
          <w:lang w:val="fr-FR"/>
        </w:rPr>
      </w:pPr>
      <w:r>
        <w:rPr>
          <w:b/>
          <w:lang w:val="fr-FR"/>
        </w:rPr>
        <w:t xml:space="preserve">- </w:t>
      </w:r>
      <w:r>
        <w:rPr>
          <w:lang w:val="fr-FR"/>
        </w:rPr>
        <w:t xml:space="preserve"> Cú ý thức rốn luyện cỏch viết biên bản</w:t>
      </w:r>
    </w:p>
    <w:p w:rsidR="007F1210" w:rsidRDefault="007F1210" w:rsidP="007F1210">
      <w:pPr>
        <w:rPr>
          <w:b/>
          <w:lang w:val="fr-FR"/>
        </w:rPr>
      </w:pPr>
      <w:r>
        <w:rPr>
          <w:lang w:val="fr-FR"/>
        </w:rPr>
        <w:t>II</w:t>
      </w:r>
      <w:r>
        <w:rPr>
          <w:b/>
          <w:lang w:val="fr-FR"/>
        </w:rPr>
        <w:t>. TRỌNG TÂM KIẾN THỨC KĨ NĂNG:</w:t>
      </w:r>
    </w:p>
    <w:p w:rsidR="007F1210" w:rsidRDefault="007F1210" w:rsidP="007F1210">
      <w:pPr>
        <w:rPr>
          <w:b/>
          <w:bCs/>
          <w:lang w:val="pt-BR"/>
        </w:rPr>
      </w:pPr>
      <w:r>
        <w:rPr>
          <w:b/>
          <w:bCs/>
          <w:lang w:val="pt-BR"/>
        </w:rPr>
        <w:t xml:space="preserve">1.Kiến thức :   </w:t>
      </w:r>
    </w:p>
    <w:p w:rsidR="007F1210" w:rsidRDefault="007F1210" w:rsidP="007F1210">
      <w:pPr>
        <w:rPr>
          <w:lang w:val="pt-BR"/>
        </w:rPr>
      </w:pPr>
      <w:r>
        <w:rPr>
          <w:lang w:val="pt-BR"/>
        </w:rPr>
        <w:t>+Mục đích, yêu cầu, nội dung của biên bản và các loại biên bản thường gặp trong cuộc sống.</w:t>
      </w:r>
    </w:p>
    <w:p w:rsidR="007F1210" w:rsidRDefault="007F1210" w:rsidP="007F1210">
      <w:pPr>
        <w:rPr>
          <w:lang w:val="pt-BR"/>
        </w:rPr>
      </w:pPr>
      <w:r>
        <w:rPr>
          <w:lang w:val="pt-BR"/>
        </w:rPr>
        <w:t xml:space="preserve"> </w:t>
      </w:r>
      <w:r>
        <w:rPr>
          <w:b/>
          <w:bCs/>
          <w:lang w:val="pt-BR"/>
        </w:rPr>
        <w:t>2. Kĩ năng :</w:t>
      </w:r>
    </w:p>
    <w:p w:rsidR="007F1210" w:rsidRDefault="007F1210" w:rsidP="007F1210">
      <w:pPr>
        <w:jc w:val="both"/>
        <w:rPr>
          <w:lang w:val="pt-BR"/>
        </w:rPr>
      </w:pPr>
      <w:r>
        <w:rPr>
          <w:lang w:val="pt-BR"/>
        </w:rPr>
        <w:t>- Viết được một biên bản hoàn chỉnh .</w:t>
      </w:r>
    </w:p>
    <w:p w:rsidR="007F1210" w:rsidRDefault="007F1210" w:rsidP="007F1210">
      <w:pPr>
        <w:jc w:val="both"/>
        <w:rPr>
          <w:b/>
          <w:lang w:val="pt-BR"/>
        </w:rPr>
      </w:pPr>
      <w:r>
        <w:rPr>
          <w:b/>
          <w:lang w:val="pt-BR"/>
        </w:rPr>
        <w:t xml:space="preserve">3. Thái độ: </w:t>
      </w:r>
    </w:p>
    <w:p w:rsidR="007F1210" w:rsidRDefault="007F1210" w:rsidP="007F1210">
      <w:pPr>
        <w:jc w:val="both"/>
        <w:rPr>
          <w:b/>
          <w:lang w:val="pt-BR"/>
        </w:rPr>
      </w:pPr>
      <w:r>
        <w:rPr>
          <w:b/>
          <w:lang w:val="pt-BR"/>
        </w:rPr>
        <w:lastRenderedPageBreak/>
        <w:t xml:space="preserve">- </w:t>
      </w:r>
      <w:r>
        <w:rPr>
          <w:lang w:val="pt-BR"/>
        </w:rPr>
        <w:t>chỳ ý, nghiờm tỳc</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rPr>
          <w:lang w:val="vi-VN"/>
        </w:rPr>
      </w:pPr>
      <w:r>
        <w:rPr>
          <w:lang w:val="vi-VN"/>
        </w:rPr>
        <w:t>- Năng lực cảm thụ văn học.</w:t>
      </w:r>
    </w:p>
    <w:p w:rsidR="007F1210" w:rsidRDefault="007F1210" w:rsidP="007F1210">
      <w:pPr>
        <w:rPr>
          <w:b/>
          <w:lang w:val="pt-BR"/>
        </w:rPr>
      </w:pPr>
      <w:r>
        <w:rPr>
          <w:b/>
          <w:lang w:val="pt-BR"/>
        </w:rPr>
        <w:t>III. CHUẨN BỊ:</w:t>
      </w:r>
    </w:p>
    <w:p w:rsidR="007F1210" w:rsidRDefault="007F1210" w:rsidP="007F1210">
      <w:pPr>
        <w:rPr>
          <w:lang w:val="pt-BR"/>
        </w:rPr>
      </w:pPr>
      <w:r>
        <w:rPr>
          <w:b/>
          <w:lang w:val="pt-BR"/>
        </w:rPr>
        <w:t>1. Thầy</w:t>
      </w:r>
      <w:r>
        <w:rPr>
          <w:lang w:val="pt-BR"/>
        </w:rPr>
        <w:t xml:space="preserve">  :  Bảng phụ , tư liệu .</w:t>
      </w:r>
    </w:p>
    <w:p w:rsidR="007F1210" w:rsidRDefault="007F1210" w:rsidP="007F1210">
      <w:pPr>
        <w:rPr>
          <w:lang w:val="pt-BR"/>
        </w:rPr>
      </w:pPr>
      <w:r>
        <w:rPr>
          <w:b/>
          <w:lang w:val="pt-BR"/>
        </w:rPr>
        <w:t>2.  Trò:</w:t>
      </w:r>
      <w:r>
        <w:rPr>
          <w:lang w:val="pt-BR"/>
        </w:rPr>
        <w:t xml:space="preserve"> - Đọc 3 lần, trả lời các câu hỏi SGK.</w:t>
      </w:r>
    </w:p>
    <w:p w:rsidR="007F1210" w:rsidRDefault="007F1210" w:rsidP="007F1210">
      <w:pPr>
        <w:pStyle w:val="BodyText"/>
        <w:spacing w:after="0"/>
        <w:rPr>
          <w:b/>
          <w:lang w:val="es-ES_tradnl"/>
        </w:rPr>
      </w:pPr>
      <w:r>
        <w:rPr>
          <w:b/>
          <w:lang w:val="es-ES_tradnl"/>
        </w:rPr>
        <w:t xml:space="preserve">IV. TỔ CHỨC DẠY VÀ HỌC </w:t>
      </w:r>
    </w:p>
    <w:p w:rsidR="007F1210" w:rsidRDefault="007F1210" w:rsidP="007F1210">
      <w:pPr>
        <w:pStyle w:val="BodyText"/>
        <w:spacing w:after="0"/>
        <w:rPr>
          <w:lang w:val="pt-BR"/>
        </w:rPr>
      </w:pPr>
      <w:r>
        <w:rPr>
          <w:b/>
          <w:lang w:val="pt-BR"/>
        </w:rPr>
        <w:t>* Bước 1.</w:t>
      </w:r>
      <w:r>
        <w:rPr>
          <w:lang w:val="pt-BR"/>
        </w:rPr>
        <w:t xml:space="preserve">  </w:t>
      </w:r>
      <w:r>
        <w:rPr>
          <w:b/>
          <w:lang w:val="pt-BR"/>
        </w:rPr>
        <w:t>Ổn định tổ chức</w:t>
      </w:r>
      <w:r>
        <w:rPr>
          <w:lang w:val="pt-BR"/>
        </w:rPr>
        <w:t xml:space="preserve"> (1’)</w:t>
      </w:r>
    </w:p>
    <w:p w:rsidR="007F1210" w:rsidRDefault="007F1210" w:rsidP="007F1210">
      <w:pPr>
        <w:pStyle w:val="BodyText"/>
        <w:spacing w:after="0"/>
        <w:rPr>
          <w:lang w:val="pt-BR"/>
        </w:rPr>
      </w:pPr>
      <w:r>
        <w:rPr>
          <w:lang w:val="pt-BR"/>
        </w:rPr>
        <w:t>Kiểm tra sĩ số, nội vụ HS.</w:t>
      </w:r>
    </w:p>
    <w:p w:rsidR="007F1210" w:rsidRDefault="007F1210" w:rsidP="007F1210">
      <w:pPr>
        <w:jc w:val="both"/>
        <w:rPr>
          <w:lang w:val="pt-BR"/>
        </w:rPr>
      </w:pPr>
      <w:r>
        <w:rPr>
          <w:b/>
          <w:lang w:val="pt-BR"/>
        </w:rPr>
        <w:t>* Bước 2.  Kiểm tra bài cũ :</w:t>
      </w:r>
      <w:r>
        <w:rPr>
          <w:b/>
          <w:i/>
          <w:sz w:val="26"/>
          <w:szCs w:val="26"/>
          <w:lang w:val="pt-BR"/>
        </w:rPr>
        <w:t xml:space="preserve"> khoanh tròn vào chữ cái đứng trước câu trả lời đúng.</w:t>
      </w:r>
    </w:p>
    <w:p w:rsidR="007F1210" w:rsidRDefault="007F1210" w:rsidP="007F1210">
      <w:pPr>
        <w:rPr>
          <w:b/>
          <w:lang w:val="pt-BR"/>
        </w:rPr>
      </w:pPr>
      <w:r>
        <w:rPr>
          <w:b/>
          <w:i/>
          <w:u w:val="single"/>
          <w:lang w:val="pt-BR"/>
        </w:rPr>
        <w:t>Câu1</w:t>
      </w:r>
      <w:r>
        <w:rPr>
          <w:lang w:val="pt-BR"/>
        </w:rPr>
        <w:t xml:space="preserve">: </w:t>
      </w:r>
      <w:r>
        <w:rPr>
          <w:b/>
          <w:lang w:val="pt-BR"/>
        </w:rPr>
        <w:t>Biên bản được viết ra để nhằm mục đích gì?</w:t>
      </w:r>
    </w:p>
    <w:p w:rsidR="007F1210" w:rsidRDefault="007F1210" w:rsidP="007F1210">
      <w:pPr>
        <w:ind w:left="142"/>
        <w:jc w:val="both"/>
        <w:rPr>
          <w:lang w:val="pt-BR"/>
        </w:rPr>
      </w:pPr>
      <w:r>
        <w:rPr>
          <w:lang w:val="pt-BR"/>
        </w:rPr>
        <w:t>A. Làm chứng cứ để chứng minh cho các sự kiện diễn ra trong thực tế</w:t>
      </w:r>
    </w:p>
    <w:p w:rsidR="007F1210" w:rsidRDefault="007F1210" w:rsidP="007F1210">
      <w:pPr>
        <w:ind w:left="142"/>
        <w:jc w:val="both"/>
        <w:rPr>
          <w:lang w:val="pt-BR"/>
        </w:rPr>
      </w:pPr>
      <w:r>
        <w:rPr>
          <w:lang w:val="pt-BR"/>
        </w:rPr>
        <w:t>B. Để đề đạt lên cấp trên để thi hành, giải quyết</w:t>
      </w:r>
    </w:p>
    <w:p w:rsidR="007F1210" w:rsidRDefault="007F1210" w:rsidP="007F1210">
      <w:pPr>
        <w:ind w:left="142"/>
        <w:jc w:val="both"/>
        <w:rPr>
          <w:lang w:val="pt-BR"/>
        </w:rPr>
      </w:pPr>
      <w:r>
        <w:rPr>
          <w:lang w:val="pt-BR"/>
        </w:rPr>
        <w:t>C. Thoả thuận các điều khoản giữa các bên liên quan</w:t>
      </w:r>
    </w:p>
    <w:p w:rsidR="007F1210" w:rsidRDefault="007F1210" w:rsidP="007F1210">
      <w:pPr>
        <w:ind w:left="142"/>
        <w:jc w:val="both"/>
        <w:rPr>
          <w:lang w:val="pt-BR"/>
        </w:rPr>
      </w:pPr>
      <w:r>
        <w:rPr>
          <w:b/>
          <w:lang w:val="pt-BR"/>
        </w:rPr>
        <w:t>D</w:t>
      </w:r>
      <w:r>
        <w:rPr>
          <w:lang w:val="pt-BR"/>
        </w:rPr>
        <w:t>. Thông báo cho nhiều người được biết về một sự kiện vừa diễn ra</w:t>
      </w:r>
    </w:p>
    <w:p w:rsidR="007F1210" w:rsidRDefault="007F1210" w:rsidP="007F1210">
      <w:pPr>
        <w:jc w:val="both"/>
        <w:rPr>
          <w:lang w:val="pt-BR"/>
        </w:rPr>
      </w:pPr>
      <w:r>
        <w:rPr>
          <w:b/>
          <w:i/>
          <w:u w:val="single"/>
          <w:lang w:val="pt-BR"/>
        </w:rPr>
        <w:t>Câu2</w:t>
      </w:r>
      <w:r>
        <w:rPr>
          <w:lang w:val="pt-BR"/>
        </w:rPr>
        <w:t xml:space="preserve">: Yêu cầu nào sau đây </w:t>
      </w:r>
      <w:r>
        <w:rPr>
          <w:b/>
          <w:u w:val="single"/>
          <w:lang w:val="pt-BR"/>
        </w:rPr>
        <w:t>không phù hợp</w:t>
      </w:r>
      <w:r>
        <w:rPr>
          <w:lang w:val="pt-BR"/>
        </w:rPr>
        <w:t xml:space="preserve"> với biên bản ?</w:t>
      </w:r>
    </w:p>
    <w:p w:rsidR="007F1210" w:rsidRDefault="007F1210" w:rsidP="007F1210">
      <w:pPr>
        <w:ind w:left="142"/>
        <w:jc w:val="both"/>
        <w:rPr>
          <w:lang w:val="pt-BR"/>
        </w:rPr>
      </w:pPr>
      <w:r>
        <w:rPr>
          <w:lang w:val="pt-BR"/>
        </w:rPr>
        <w:t>A.Số liệu, sự kiện phải chính xác, cụ thể</w:t>
      </w:r>
    </w:p>
    <w:p w:rsidR="007F1210" w:rsidRDefault="007F1210" w:rsidP="007F1210">
      <w:pPr>
        <w:ind w:left="142"/>
        <w:jc w:val="both"/>
        <w:rPr>
          <w:lang w:val="pt-BR"/>
        </w:rPr>
      </w:pPr>
      <w:r>
        <w:rPr>
          <w:lang w:val="pt-BR"/>
        </w:rPr>
        <w:t>B. Ghi chép sự việc phải chính xác, đầy đủ, khách quan</w:t>
      </w:r>
    </w:p>
    <w:p w:rsidR="007F1210" w:rsidRDefault="007F1210" w:rsidP="007F1210">
      <w:pPr>
        <w:ind w:left="142"/>
        <w:jc w:val="both"/>
        <w:rPr>
          <w:lang w:val="pt-BR"/>
        </w:rPr>
      </w:pPr>
      <w:r>
        <w:rPr>
          <w:lang w:val="pt-BR"/>
        </w:rPr>
        <w:t>C. Lời văn ngắn gọn chính xác</w:t>
      </w:r>
    </w:p>
    <w:p w:rsidR="007F1210" w:rsidRDefault="007F1210" w:rsidP="007F1210">
      <w:pPr>
        <w:ind w:left="142"/>
        <w:jc w:val="both"/>
        <w:rPr>
          <w:lang w:val="pt-BR"/>
        </w:rPr>
      </w:pPr>
      <w:r>
        <w:rPr>
          <w:b/>
          <w:lang w:val="pt-BR"/>
        </w:rPr>
        <w:t>D</w:t>
      </w:r>
      <w:r>
        <w:rPr>
          <w:lang w:val="pt-BR"/>
        </w:rPr>
        <w:t>. Có thể sử dụng các biện pháp tu từ.</w:t>
      </w:r>
    </w:p>
    <w:p w:rsidR="007F1210" w:rsidRDefault="007F1210" w:rsidP="007F1210">
      <w:pPr>
        <w:pStyle w:val="BodyText"/>
        <w:spacing w:after="0"/>
        <w:rPr>
          <w:b/>
          <w:lang w:val="pt-BR"/>
        </w:rPr>
      </w:pPr>
      <w:r>
        <w:rPr>
          <w:b/>
          <w:lang w:val="pt-BR"/>
        </w:rPr>
        <w:t>* Bước 3 . Tổ chức dạy và học bài mới</w:t>
      </w:r>
    </w:p>
    <w:p w:rsidR="007F1210" w:rsidRDefault="007F1210" w:rsidP="007F1210">
      <w:pPr>
        <w:jc w:val="center"/>
        <w:rPr>
          <w:b/>
          <w:lang w:val="pt-BR"/>
        </w:rPr>
      </w:pPr>
      <w:r>
        <w:rPr>
          <w:b/>
          <w:lang w:val="pt-BR"/>
        </w:rPr>
        <w:t>HOẠT ĐỘNG 1. KHỞI ĐỘNG</w:t>
      </w:r>
    </w:p>
    <w:p w:rsidR="007F1210" w:rsidRDefault="007F1210" w:rsidP="007F1210">
      <w:pPr>
        <w:ind w:left="360"/>
        <w:jc w:val="both"/>
        <w:rPr>
          <w:lang w:val="pt-BR"/>
        </w:rPr>
      </w:pPr>
      <w:r>
        <w:rPr>
          <w:lang w:val="pt-BR"/>
        </w:rPr>
        <w:t>- Ph</w:t>
      </w:r>
      <w:r>
        <w:rPr>
          <w:lang w:val="pt-BR"/>
        </w:rPr>
        <w:softHyphen/>
      </w:r>
      <w:r>
        <w:rPr>
          <w:lang w:val="pt-BR"/>
        </w:rPr>
        <w:softHyphen/>
      </w:r>
      <w:r>
        <w:rPr>
          <w:lang w:val="pt-BR"/>
        </w:rPr>
        <w:softHyphen/>
        <w:t>ương pháp: Nêu vấn đề</w:t>
      </w:r>
    </w:p>
    <w:p w:rsidR="007F1210" w:rsidRDefault="007F1210" w:rsidP="007F1210">
      <w:pPr>
        <w:ind w:left="360"/>
        <w:jc w:val="both"/>
        <w:rPr>
          <w:lang w:val="pt-BR"/>
        </w:rPr>
      </w:pPr>
      <w:r>
        <w:rPr>
          <w:lang w:val="pt-BR"/>
        </w:rPr>
        <w:t>- Kĩ thuật: Động não</w:t>
      </w:r>
    </w:p>
    <w:p w:rsidR="007F1210" w:rsidRDefault="007F1210" w:rsidP="007F1210">
      <w:pPr>
        <w:ind w:left="360"/>
        <w:jc w:val="both"/>
        <w:rPr>
          <w:lang w:val="pt-BR"/>
        </w:rPr>
      </w:pPr>
      <w:r>
        <w:rPr>
          <w:lang w:val="pt-BR"/>
        </w:rPr>
        <w:t>- Thời gian dự kiến.: 2 phút</w:t>
      </w:r>
    </w:p>
    <w:p w:rsidR="007F1210" w:rsidRDefault="007F1210" w:rsidP="007F1210">
      <w:pPr>
        <w:ind w:left="360"/>
        <w:jc w:val="both"/>
        <w:rPr>
          <w:lang w:val="pt-BR"/>
        </w:rPr>
      </w:pPr>
      <w:r>
        <w:rPr>
          <w:lang w:val="pt-BR"/>
        </w:rPr>
        <w:t>- Hỡnh thành năng lực: thuyết trình</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1"/>
        <w:gridCol w:w="3363"/>
        <w:gridCol w:w="2626"/>
      </w:tblGrid>
      <w:tr w:rsidR="007F1210" w:rsidTr="007F1210">
        <w:trPr>
          <w:trHeight w:val="647"/>
        </w:trPr>
        <w:tc>
          <w:tcPr>
            <w:tcW w:w="490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36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262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Chuẩn KT- KN cần đạt</w:t>
            </w:r>
          </w:p>
        </w:tc>
      </w:tr>
      <w:tr w:rsidR="007F1210" w:rsidTr="007F1210">
        <w:trPr>
          <w:trHeight w:val="1663"/>
        </w:trPr>
        <w:tc>
          <w:tcPr>
            <w:tcW w:w="490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 xml:space="preserve">-Nêu vấn đề: Để có thể viết được biên bản ta cần phải làm như thế nào? </w:t>
            </w:r>
          </w:p>
          <w:p w:rsidR="007F1210" w:rsidRDefault="007F1210" w:rsidP="007F1210">
            <w:pPr>
              <w:jc w:val="both"/>
              <w:rPr>
                <w:lang w:val="pt-BR"/>
              </w:rPr>
            </w:pPr>
            <w:r>
              <w:rPr>
                <w:lang w:val="pt-BR"/>
              </w:rPr>
              <w:t>Tiết học hôm nay chúng ta sẽ luyện tập viết biên bản</w:t>
            </w:r>
          </w:p>
          <w:p w:rsidR="007F1210" w:rsidRDefault="007F1210" w:rsidP="007F1210">
            <w:pPr>
              <w:jc w:val="both"/>
            </w:pPr>
            <w:r>
              <w:t>-GV ghi tên bài.</w:t>
            </w:r>
          </w:p>
        </w:tc>
        <w:tc>
          <w:tcPr>
            <w:tcW w:w="336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rPr>
            </w:pPr>
            <w:r>
              <w:rPr>
                <w:i/>
              </w:rPr>
              <w:t>Kĩ năng thuyết trình</w:t>
            </w:r>
          </w:p>
          <w:p w:rsidR="007F1210" w:rsidRDefault="007F1210" w:rsidP="007F1210">
            <w:pPr>
              <w:jc w:val="both"/>
            </w:pPr>
            <w:r>
              <w:t>Nghe, suy nghĩ, trả lời</w:t>
            </w:r>
          </w:p>
          <w:p w:rsidR="007F1210" w:rsidRDefault="007F1210" w:rsidP="007F1210">
            <w:pPr>
              <w:jc w:val="both"/>
            </w:pPr>
          </w:p>
          <w:p w:rsidR="007F1210" w:rsidRDefault="007F1210" w:rsidP="007F1210">
            <w:pPr>
              <w:jc w:val="both"/>
            </w:pPr>
          </w:p>
          <w:p w:rsidR="007F1210" w:rsidRDefault="007F1210" w:rsidP="007F1210">
            <w:pPr>
              <w:jc w:val="both"/>
            </w:pPr>
            <w:r>
              <w:t>Ghi bài.</w:t>
            </w:r>
          </w:p>
        </w:tc>
        <w:tc>
          <w:tcPr>
            <w:tcW w:w="2626"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rPr>
            </w:pPr>
            <w:r>
              <w:rPr>
                <w:i/>
              </w:rPr>
              <w:t>Kĩ năng thuyết trình</w:t>
            </w:r>
          </w:p>
          <w:p w:rsidR="007F1210" w:rsidRDefault="007F1210" w:rsidP="007F1210">
            <w:pPr>
              <w:jc w:val="center"/>
            </w:pPr>
          </w:p>
        </w:tc>
      </w:tr>
    </w:tbl>
    <w:p w:rsidR="007F1210" w:rsidRDefault="007F1210" w:rsidP="007F1210">
      <w:pPr>
        <w:jc w:val="center"/>
        <w:rPr>
          <w:b/>
          <w:sz w:val="28"/>
        </w:rPr>
      </w:pPr>
      <w:r>
        <w:rPr>
          <w:b/>
        </w:rPr>
        <w:t>HOẠT ĐỘNG 2: HÌNH THÀNH KIẾN THỨC</w:t>
      </w:r>
    </w:p>
    <w:p w:rsidR="007F1210" w:rsidRDefault="007F1210" w:rsidP="007F1210">
      <w:pPr>
        <w:ind w:left="540" w:hanging="360"/>
        <w:jc w:val="both"/>
      </w:pPr>
      <w:r>
        <w:t>- Phư</w:t>
      </w:r>
      <w:r>
        <w:softHyphen/>
        <w:t>ơng pháp: Vấn đáp, nêu vấn đề, thuyết trình.</w:t>
      </w:r>
    </w:p>
    <w:p w:rsidR="007F1210" w:rsidRDefault="007F1210" w:rsidP="007F1210">
      <w:pPr>
        <w:ind w:left="360" w:hanging="180"/>
        <w:jc w:val="both"/>
        <w:rPr>
          <w:lang w:val="pt-BR"/>
        </w:rPr>
      </w:pPr>
      <w:r>
        <w:rPr>
          <w:lang w:val="pt-BR"/>
        </w:rPr>
        <w:t xml:space="preserve">- Kĩ thuật: Động não, </w:t>
      </w:r>
    </w:p>
    <w:p w:rsidR="007F1210" w:rsidRDefault="007F1210" w:rsidP="007F1210">
      <w:pPr>
        <w:ind w:left="360" w:hanging="180"/>
        <w:jc w:val="both"/>
        <w:rPr>
          <w:lang w:val="pt-BR"/>
        </w:rPr>
      </w:pPr>
      <w:r>
        <w:rPr>
          <w:lang w:val="pt-BR"/>
        </w:rPr>
        <w:t>- Thời gian dự kiến.: 10 phút.</w:t>
      </w:r>
    </w:p>
    <w:p w:rsidR="007F1210" w:rsidRDefault="007F1210" w:rsidP="007F1210">
      <w:pPr>
        <w:ind w:left="360" w:hanging="180"/>
        <w:jc w:val="both"/>
        <w:rPr>
          <w:lang w:val="pt-BR"/>
        </w:rPr>
      </w:pPr>
      <w:r>
        <w:rPr>
          <w:lang w:val="pt-BR"/>
        </w:rPr>
        <w:t>- Hình thành năng lực: giao tiếp, tư duy, giải quyết vấn đề</w:t>
      </w: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1656"/>
        <w:gridCol w:w="1276"/>
        <w:gridCol w:w="992"/>
        <w:gridCol w:w="477"/>
        <w:gridCol w:w="657"/>
        <w:gridCol w:w="2717"/>
        <w:gridCol w:w="17"/>
      </w:tblGrid>
      <w:tr w:rsidR="007F1210" w:rsidTr="007F1210">
        <w:trPr>
          <w:jc w:val="center"/>
        </w:trPr>
        <w:tc>
          <w:tcPr>
            <w:tcW w:w="29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4401"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c>
          <w:tcPr>
            <w:tcW w:w="339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bCs/>
                <w:iCs/>
                <w:sz w:val="26"/>
                <w:lang w:val="it-IT"/>
              </w:rPr>
              <w:t>CHUẨN KT-KN CẦN ĐẠT</w:t>
            </w:r>
          </w:p>
        </w:tc>
      </w:tr>
      <w:tr w:rsidR="007F1210" w:rsidTr="007F1210">
        <w:trPr>
          <w:jc w:val="center"/>
        </w:trPr>
        <w:tc>
          <w:tcPr>
            <w:tcW w:w="29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 w:val="28"/>
              </w:rPr>
            </w:pPr>
            <w:r>
              <w:rPr>
                <w:b/>
              </w:rPr>
              <w:lastRenderedPageBreak/>
              <w:t>I. HD HS củng cố kiến thức.</w:t>
            </w:r>
          </w:p>
        </w:tc>
        <w:tc>
          <w:tcPr>
            <w:tcW w:w="4401"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Kĩ năng thuyết trình, giải quyết vấn đề, tư duy, sáng tạo</w:t>
            </w:r>
          </w:p>
          <w:p w:rsidR="007F1210" w:rsidRDefault="007F1210" w:rsidP="007F1210">
            <w:pPr>
              <w:jc w:val="both"/>
              <w:rPr>
                <w:b/>
              </w:rPr>
            </w:pPr>
            <w:r>
              <w:rPr>
                <w:b/>
              </w:rPr>
              <w:t>I. HS củng cố kiến thức</w:t>
            </w:r>
          </w:p>
        </w:tc>
        <w:tc>
          <w:tcPr>
            <w:tcW w:w="339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Kĩ năng thuyết trình, giải quyết vấn đề, tư duy, sáng tạo</w:t>
            </w:r>
          </w:p>
          <w:p w:rsidR="007F1210" w:rsidRDefault="007F1210" w:rsidP="007F1210">
            <w:pPr>
              <w:jc w:val="both"/>
              <w:rPr>
                <w:b/>
              </w:rPr>
            </w:pPr>
            <w:r>
              <w:rPr>
                <w:b/>
              </w:rPr>
              <w:t>I.Củng cố kiến thức</w:t>
            </w:r>
          </w:p>
        </w:tc>
      </w:tr>
      <w:tr w:rsidR="007F1210" w:rsidTr="007F1210">
        <w:trPr>
          <w:jc w:val="center"/>
        </w:trPr>
        <w:tc>
          <w:tcPr>
            <w:tcW w:w="2978" w:type="dxa"/>
            <w:tcBorders>
              <w:top w:val="single" w:sz="4" w:space="0" w:color="auto"/>
              <w:left w:val="single" w:sz="4" w:space="0" w:color="auto"/>
              <w:bottom w:val="nil"/>
              <w:right w:val="single" w:sz="4" w:space="0" w:color="auto"/>
            </w:tcBorders>
            <w:hideMark/>
          </w:tcPr>
          <w:p w:rsidR="007F1210" w:rsidRDefault="007F1210" w:rsidP="007F1210">
            <w:pPr>
              <w:jc w:val="both"/>
              <w:rPr>
                <w:i/>
              </w:rPr>
            </w:pPr>
            <w:r>
              <w:rPr>
                <w:i/>
              </w:rPr>
              <w:t>* GV yêu cầu HS trả lời một số câu hỏi củng cố kiến thức, gọi nhận xét, GV nhấn mạnh</w:t>
            </w:r>
          </w:p>
        </w:tc>
        <w:tc>
          <w:tcPr>
            <w:tcW w:w="4401"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i/>
              </w:rPr>
            </w:pPr>
            <w:r>
              <w:rPr>
                <w:i/>
              </w:rPr>
              <w:t>+ HS trả lời một số câu hỏi củng cố kiến thức, HS khác nhận xét, nghe GV nhấn mạnh, ghi nhanh vào vở.</w:t>
            </w:r>
          </w:p>
        </w:tc>
        <w:tc>
          <w:tcPr>
            <w:tcW w:w="3391" w:type="dxa"/>
            <w:gridSpan w:val="3"/>
            <w:tcBorders>
              <w:top w:val="single" w:sz="4" w:space="0" w:color="auto"/>
              <w:left w:val="single" w:sz="4" w:space="0" w:color="auto"/>
              <w:bottom w:val="nil"/>
              <w:right w:val="single" w:sz="4" w:space="0" w:color="auto"/>
            </w:tcBorders>
          </w:tcPr>
          <w:p w:rsidR="007F1210" w:rsidRDefault="007F1210" w:rsidP="007F1210">
            <w:pPr>
              <w:jc w:val="both"/>
              <w:rPr>
                <w:b/>
              </w:rPr>
            </w:pPr>
          </w:p>
        </w:tc>
      </w:tr>
      <w:tr w:rsidR="007F1210" w:rsidTr="007F1210">
        <w:trPr>
          <w:jc w:val="center"/>
        </w:trPr>
        <w:tc>
          <w:tcPr>
            <w:tcW w:w="2978" w:type="dxa"/>
            <w:tcBorders>
              <w:top w:val="nil"/>
              <w:left w:val="single" w:sz="4" w:space="0" w:color="auto"/>
              <w:bottom w:val="single" w:sz="4" w:space="0" w:color="auto"/>
              <w:right w:val="single" w:sz="4" w:space="0" w:color="auto"/>
            </w:tcBorders>
          </w:tcPr>
          <w:p w:rsidR="007F1210" w:rsidRDefault="007F1210" w:rsidP="007F1210">
            <w:pPr>
              <w:jc w:val="both"/>
              <w:rPr>
                <w:lang w:val="pt-BR"/>
              </w:rPr>
            </w:pPr>
            <w:r>
              <w:rPr>
                <w:lang w:val="pt-BR"/>
              </w:rPr>
              <w:t>H.  Biên bản nhằm mục đích g</w:t>
            </w:r>
            <w:r>
              <w:rPr>
                <w:b/>
                <w:lang w:val="pt-BR"/>
              </w:rPr>
              <w:t>ì? N</w:t>
            </w:r>
            <w:r>
              <w:rPr>
                <w:lang w:val="pt-BR"/>
              </w:rPr>
              <w:t>hững hoàn cảnh nào cần viết biên bản ? Người viết biên bản cần phải có thái độ và trách nhiệm như thế nào?</w:t>
            </w: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jc w:val="both"/>
              <w:rPr>
                <w:b/>
                <w:lang w:val="pt-BR"/>
              </w:rPr>
            </w:pPr>
            <w:r>
              <w:rPr>
                <w:lang w:val="pt-BR"/>
              </w:rPr>
              <w:t>H. Biên bản cần phải đạt những yêu cầu gì về nội dung và hình thức?</w:t>
            </w:r>
          </w:p>
          <w:p w:rsidR="007F1210" w:rsidRDefault="007F1210" w:rsidP="007F1210">
            <w:pPr>
              <w:jc w:val="both"/>
              <w:rPr>
                <w:lang w:val="pt-BR"/>
              </w:rPr>
            </w:pPr>
          </w:p>
          <w:p w:rsidR="007F1210" w:rsidRDefault="007F1210" w:rsidP="007F1210">
            <w:pPr>
              <w:jc w:val="both"/>
              <w:rPr>
                <w:lang w:val="pt-BR"/>
              </w:rPr>
            </w:pPr>
            <w:r>
              <w:rPr>
                <w:lang w:val="pt-BR"/>
              </w:rPr>
              <w:t>H.  Nêu bố cục phổ biến của biên bản?</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b/>
                <w:lang w:val="pt-BR"/>
              </w:rPr>
            </w:pPr>
          </w:p>
          <w:p w:rsidR="007F1210" w:rsidRDefault="007F1210" w:rsidP="007F1210">
            <w:pPr>
              <w:jc w:val="both"/>
              <w:rPr>
                <w:b/>
                <w:lang w:val="pt-BR"/>
              </w:rPr>
            </w:pPr>
          </w:p>
          <w:p w:rsidR="007F1210" w:rsidRDefault="007F1210" w:rsidP="007F1210">
            <w:pPr>
              <w:jc w:val="both"/>
              <w:rPr>
                <w:b/>
                <w:lang w:val="pt-BR"/>
              </w:rPr>
            </w:pPr>
          </w:p>
          <w:p w:rsidR="007F1210" w:rsidRDefault="007F1210" w:rsidP="007F1210">
            <w:pPr>
              <w:jc w:val="both"/>
              <w:rPr>
                <w:lang w:val="pt-BR"/>
              </w:rPr>
            </w:pPr>
            <w:r>
              <w:rPr>
                <w:b/>
                <w:lang w:val="pt-BR"/>
              </w:rPr>
              <w:t>H.</w:t>
            </w:r>
            <w:r>
              <w:rPr>
                <w:lang w:val="pt-BR"/>
              </w:rPr>
              <w:t>Lời văn và cách trình bày biên bản có gì đặc biệt?</w:t>
            </w:r>
          </w:p>
          <w:p w:rsidR="007F1210" w:rsidRDefault="007F1210" w:rsidP="007F1210">
            <w:r>
              <w:rPr>
                <w:b/>
              </w:rPr>
              <w:t>-GV chuẩn kiến thức .</w:t>
            </w:r>
          </w:p>
        </w:tc>
        <w:tc>
          <w:tcPr>
            <w:tcW w:w="4401"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b/>
              </w:rPr>
            </w:pPr>
            <w:r>
              <w:rPr>
                <w:b/>
              </w:rPr>
              <w:t>1. Mục đích.</w:t>
            </w:r>
          </w:p>
          <w:p w:rsidR="007F1210" w:rsidRDefault="007F1210" w:rsidP="007F1210">
            <w:pPr>
              <w:jc w:val="both"/>
            </w:pPr>
            <w:r>
              <w:t>- Biên bản là loại văn bản ghi chép lại một cách trung thực , chính xác đầy đủ một sự việc đã xảy ra hoặc đang xảy ra trong hoạt động của các cơ quan, tổ chức chính trị, xã hội và doanh nghiệp.</w:t>
            </w:r>
          </w:p>
          <w:p w:rsidR="007F1210" w:rsidRDefault="007F1210" w:rsidP="007F1210">
            <w:r>
              <w:t>- Người ghi biên bản chịu trách nhiệm về tính chính xác của biên bản.</w:t>
            </w:r>
          </w:p>
          <w:p w:rsidR="007F1210" w:rsidRDefault="007F1210" w:rsidP="007F1210">
            <w:r>
              <w:t xml:space="preserve"> - Biên bản  không có hiệu lực pháp lí để thi hành mà chủ yếu được dùng làm chứng cớ, làm cơ sở cho các nhận định, kết luận và các quyết định xử lí.</w:t>
            </w:r>
          </w:p>
          <w:p w:rsidR="007F1210" w:rsidRDefault="007F1210" w:rsidP="007F1210">
            <w:pPr>
              <w:jc w:val="both"/>
            </w:pPr>
            <w:r>
              <w:t>- Đặc điểm nổi bật của biên bản là phải ghi nhận các sự vịêc, hiện tượng một cách kịp thời, đầy đủ, tỉ mỉ và khách quan trung thực.</w:t>
            </w:r>
          </w:p>
          <w:p w:rsidR="007F1210" w:rsidRDefault="007F1210" w:rsidP="007F1210">
            <w:pPr>
              <w:jc w:val="both"/>
            </w:pPr>
            <w:r>
              <w:rPr>
                <w:b/>
              </w:rPr>
              <w:t>2. Bố cục:</w:t>
            </w:r>
            <w:r>
              <w:t xml:space="preserve">Gồm 3 phần: </w:t>
            </w:r>
          </w:p>
          <w:p w:rsidR="007F1210" w:rsidRDefault="007F1210" w:rsidP="007F1210">
            <w:pPr>
              <w:jc w:val="both"/>
            </w:pPr>
            <w:r>
              <w:t>+ Phần mở đầu (thủ tục): Quốc hiệu và tiêu ngữ (đối với biên bản sự vụ và hành chính), tên biên bản, thời gian, đại điểm, thành phần tham gia.</w:t>
            </w:r>
          </w:p>
          <w:p w:rsidR="007F1210" w:rsidRDefault="007F1210" w:rsidP="007F1210">
            <w:pPr>
              <w:jc w:val="both"/>
            </w:pPr>
            <w:r>
              <w:t>+ Phần nội dung: Diễn biến và kết quả của sự việc</w:t>
            </w:r>
          </w:p>
          <w:p w:rsidR="007F1210" w:rsidRDefault="007F1210" w:rsidP="007F1210">
            <w:pPr>
              <w:jc w:val="both"/>
            </w:pPr>
            <w:r>
              <w:t>+ Phần kết thúc: Thời gian kết thúc, chữ kí và họ tên của các thành viên có trách nhiệm chính, những văn bản hoặc hiện vật kèm theo (nếu có)</w:t>
            </w:r>
          </w:p>
          <w:p w:rsidR="007F1210" w:rsidRDefault="007F1210" w:rsidP="007F1210">
            <w:pPr>
              <w:jc w:val="both"/>
              <w:rPr>
                <w:b/>
              </w:rPr>
            </w:pPr>
            <w:r>
              <w:rPr>
                <w:b/>
              </w:rPr>
              <w:t xml:space="preserve">3. Cách diễn đạt :  </w:t>
            </w:r>
          </w:p>
          <w:p w:rsidR="007F1210" w:rsidRDefault="007F1210" w:rsidP="007F1210">
            <w:r>
              <w:t>Lời văn của biên bản cần trung thực , ngắn gọn, chính xác.</w:t>
            </w:r>
          </w:p>
        </w:tc>
        <w:tc>
          <w:tcPr>
            <w:tcW w:w="3391" w:type="dxa"/>
            <w:gridSpan w:val="3"/>
            <w:tcBorders>
              <w:top w:val="nil"/>
              <w:left w:val="single" w:sz="4" w:space="0" w:color="auto"/>
              <w:bottom w:val="single" w:sz="4" w:space="0" w:color="auto"/>
              <w:right w:val="single" w:sz="4" w:space="0" w:color="auto"/>
            </w:tcBorders>
          </w:tcPr>
          <w:p w:rsidR="007F1210" w:rsidRDefault="007F1210" w:rsidP="007F1210">
            <w:pPr>
              <w:jc w:val="both"/>
              <w:rPr>
                <w:bCs/>
              </w:rPr>
            </w:pPr>
            <w:r>
              <w:rPr>
                <w:bCs/>
              </w:rPr>
              <w:t>Mục đích viết biên bản: ghi chép lại các sự việc đã và đang diễn ra.</w:t>
            </w:r>
          </w:p>
          <w:p w:rsidR="007F1210" w:rsidRDefault="007F1210" w:rsidP="007F1210">
            <w:pPr>
              <w:jc w:val="both"/>
              <w:rPr>
                <w:bCs/>
                <w:lang w:val="pt-BR"/>
              </w:rPr>
            </w:pPr>
            <w:r>
              <w:rPr>
                <w:bCs/>
                <w:lang w:val="pt-BR"/>
              </w:rPr>
              <w:t xml:space="preserve">-Thái độ và trách nhiệm của người viết biên bản: </w:t>
            </w:r>
          </w:p>
          <w:p w:rsidR="007F1210" w:rsidRDefault="007F1210" w:rsidP="007F1210">
            <w:pPr>
              <w:jc w:val="both"/>
              <w:rPr>
                <w:bCs/>
                <w:lang w:val="pt-BR"/>
              </w:rPr>
            </w:pPr>
            <w:r>
              <w:rPr>
                <w:bCs/>
                <w:lang w:val="pt-BR"/>
              </w:rPr>
              <w:t>+Ghi chép một cách trung thực, chính xác, đầy đủ.</w:t>
            </w:r>
          </w:p>
          <w:p w:rsidR="007F1210" w:rsidRDefault="007F1210" w:rsidP="007F1210">
            <w:pPr>
              <w:jc w:val="both"/>
              <w:rPr>
                <w:bCs/>
                <w:lang w:val="pt-BR"/>
              </w:rPr>
            </w:pPr>
            <w:r>
              <w:rPr>
                <w:bCs/>
                <w:lang w:val="pt-BR"/>
              </w:rPr>
              <w:t>+Phải chịu trách nhiệm về tính xác thực của biên bản.</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r>
              <w:rPr>
                <w:bCs/>
                <w:lang w:val="pt-BR"/>
              </w:rPr>
              <w:t>-Bố cục: Gồm các phần: mở đầu, nội dung, kết thúc.</w:t>
            </w:r>
          </w:p>
          <w:p w:rsidR="007F1210" w:rsidRDefault="007F1210" w:rsidP="007F1210">
            <w:pPr>
              <w:jc w:val="both"/>
              <w:rPr>
                <w:lang w:val="pt-BR"/>
              </w:rPr>
            </w:pPr>
            <w:r>
              <w:rPr>
                <w:bCs/>
                <w:lang w:val="pt-BR"/>
              </w:rPr>
              <w:t>-Lời văn: ngắn gọn, chính xác. Trình bày rõ ràng, đúng thủ tục.</w:t>
            </w:r>
          </w:p>
        </w:tc>
      </w:tr>
      <w:tr w:rsidR="007F1210" w:rsidTr="007F1210">
        <w:trPr>
          <w:jc w:val="center"/>
        </w:trPr>
        <w:tc>
          <w:tcPr>
            <w:tcW w:w="10770" w:type="dxa"/>
            <w:gridSpan w:val="8"/>
            <w:tcBorders>
              <w:top w:val="single" w:sz="4" w:space="0" w:color="auto"/>
              <w:left w:val="single" w:sz="4" w:space="0" w:color="auto"/>
              <w:bottom w:val="single" w:sz="4" w:space="0" w:color="auto"/>
              <w:right w:val="single" w:sz="4" w:space="0" w:color="auto"/>
            </w:tcBorders>
            <w:hideMark/>
          </w:tcPr>
          <w:p w:rsidR="007F1210" w:rsidRDefault="007F1210" w:rsidP="007F1210">
            <w:pPr>
              <w:rPr>
                <w:b/>
                <w:iCs/>
                <w:sz w:val="30"/>
                <w:lang w:val="fr-FR"/>
              </w:rPr>
            </w:pPr>
            <w:r>
              <w:rPr>
                <w:b/>
                <w:iCs/>
                <w:lang w:val="fr-FR"/>
              </w:rPr>
              <w:t>HOẠT ĐỘNG 3</w:t>
            </w:r>
            <w:r>
              <w:rPr>
                <w:b/>
                <w:iCs/>
                <w:sz w:val="30"/>
                <w:lang w:val="fr-FR"/>
              </w:rPr>
              <w:t xml:space="preserve">: </w:t>
            </w:r>
            <w:r>
              <w:rPr>
                <w:b/>
                <w:iCs/>
                <w:lang w:val="fr-FR"/>
              </w:rPr>
              <w:t>LUYỆN TẬP.</w:t>
            </w:r>
          </w:p>
          <w:p w:rsidR="007F1210" w:rsidRDefault="007F1210" w:rsidP="007F1210">
            <w:pPr>
              <w:jc w:val="both"/>
              <w:rPr>
                <w:sz w:val="28"/>
              </w:rPr>
            </w:pPr>
            <w:r>
              <w:t xml:space="preserve">+ </w:t>
            </w:r>
            <w:r>
              <w:rPr>
                <w:i/>
              </w:rPr>
              <w:t>Ph</w:t>
            </w:r>
            <w:r>
              <w:rPr>
                <w:i/>
              </w:rPr>
              <w:softHyphen/>
              <w:t>ương pháp</w:t>
            </w:r>
            <w:r>
              <w:t>: Đọc, vấn đáp, tái hiện thông tin , phân tích, so sánh, .</w:t>
            </w:r>
          </w:p>
          <w:p w:rsidR="007F1210" w:rsidRDefault="007F1210" w:rsidP="007F1210">
            <w:pPr>
              <w:jc w:val="both"/>
            </w:pPr>
            <w:r>
              <w:t xml:space="preserve">+ </w:t>
            </w:r>
            <w:r>
              <w:rPr>
                <w:i/>
              </w:rPr>
              <w:t>Thời gian</w:t>
            </w:r>
            <w:r>
              <w:t>:  Dự kiến 30p</w:t>
            </w:r>
          </w:p>
          <w:p w:rsidR="007F1210" w:rsidRDefault="007F1210" w:rsidP="007F1210">
            <w:pPr>
              <w:tabs>
                <w:tab w:val="left" w:pos="720"/>
              </w:tabs>
              <w:rPr>
                <w:b/>
                <w:iCs/>
                <w:sz w:val="40"/>
                <w:szCs w:val="40"/>
              </w:rPr>
            </w:pPr>
            <w:r>
              <w:rPr>
                <w:i/>
              </w:rPr>
              <w:t>+ Hình thành năng lực</w:t>
            </w:r>
            <w:r>
              <w:t>: Tư duy, sáng tạo</w:t>
            </w:r>
          </w:p>
        </w:tc>
      </w:tr>
      <w:tr w:rsidR="007F1210" w:rsidTr="007F1210">
        <w:trPr>
          <w:gridAfter w:val="1"/>
          <w:wAfter w:w="17" w:type="dxa"/>
          <w:jc w:val="center"/>
        </w:trPr>
        <w:tc>
          <w:tcPr>
            <w:tcW w:w="4634"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 w:val="28"/>
                <w:szCs w:val="24"/>
                <w:lang w:val="pt-BR"/>
              </w:rPr>
            </w:pPr>
            <w:r>
              <w:rPr>
                <w:b/>
                <w:lang w:val="pt-BR"/>
              </w:rPr>
              <w:t>II. HD HS luyện tập</w:t>
            </w:r>
          </w:p>
        </w:tc>
        <w:tc>
          <w:tcPr>
            <w:tcW w:w="2268"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i/>
                <w:iCs/>
                <w:lang w:val="pt-BR"/>
              </w:rPr>
              <w:t>- Kĩ năng tư duy, sáng tạo</w:t>
            </w:r>
          </w:p>
          <w:p w:rsidR="007F1210" w:rsidRDefault="007F1210" w:rsidP="007F1210">
            <w:pPr>
              <w:jc w:val="both"/>
              <w:rPr>
                <w:b/>
                <w:lang w:val="pt-BR"/>
              </w:rPr>
            </w:pPr>
            <w:r>
              <w:rPr>
                <w:b/>
                <w:lang w:val="pt-BR"/>
              </w:rPr>
              <w:t>II. HS luyện tập</w:t>
            </w:r>
          </w:p>
        </w:tc>
        <w:tc>
          <w:tcPr>
            <w:tcW w:w="385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es-ES"/>
              </w:rPr>
            </w:pPr>
            <w:r>
              <w:rPr>
                <w:b/>
                <w:i/>
                <w:iCs/>
                <w:lang w:val="es-ES"/>
              </w:rPr>
              <w:t>- Kĩ năng tư duy, sáng tạo</w:t>
            </w:r>
          </w:p>
          <w:p w:rsidR="007F1210" w:rsidRDefault="007F1210" w:rsidP="007F1210">
            <w:pPr>
              <w:jc w:val="both"/>
              <w:rPr>
                <w:b/>
                <w:bCs/>
                <w:lang w:val="pt-BR"/>
              </w:rPr>
            </w:pPr>
            <w:r>
              <w:rPr>
                <w:b/>
                <w:bCs/>
                <w:lang w:val="pt-BR"/>
              </w:rPr>
              <w:t>II. Luyện tập</w:t>
            </w:r>
          </w:p>
        </w:tc>
      </w:tr>
      <w:tr w:rsidR="007F1210" w:rsidTr="007F1210">
        <w:trPr>
          <w:gridAfter w:val="1"/>
          <w:wAfter w:w="17" w:type="dxa"/>
          <w:jc w:val="center"/>
        </w:trPr>
        <w:tc>
          <w:tcPr>
            <w:tcW w:w="4634"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Hướng dẫn HS viết biên bản Hội nghị trao đổi kinh nghiệm học tập môn Ngữ Văn.</w:t>
            </w:r>
          </w:p>
          <w:p w:rsidR="007F1210" w:rsidRDefault="007F1210" w:rsidP="007F1210">
            <w:pPr>
              <w:jc w:val="both"/>
              <w:rPr>
                <w:lang w:val="pt-BR"/>
              </w:rPr>
            </w:pPr>
            <w:r>
              <w:rPr>
                <w:b/>
                <w:lang w:val="pt-BR"/>
              </w:rPr>
              <w:t>*GV hướng dẫn HS thảo luận nhóm bàn theo kĩ thuật động não(</w:t>
            </w:r>
            <w:r>
              <w:rPr>
                <w:lang w:val="pt-BR"/>
              </w:rPr>
              <w:t xml:space="preserve">5’) </w:t>
            </w:r>
          </w:p>
          <w:p w:rsidR="007F1210" w:rsidRDefault="007F1210" w:rsidP="007F1210">
            <w:pPr>
              <w:jc w:val="both"/>
              <w:rPr>
                <w:lang w:val="pt-BR"/>
              </w:rPr>
            </w:pPr>
            <w:r>
              <w:rPr>
                <w:lang w:val="pt-BR"/>
              </w:rPr>
              <w:t>H. Nội dung ghi chép như vậy đã cung cấp đầy đủ dữ liệu để lập một biên bản chưa? Cần thêm bớt những gì?</w:t>
            </w:r>
          </w:p>
          <w:p w:rsidR="007F1210" w:rsidRDefault="007F1210" w:rsidP="007F1210">
            <w:pPr>
              <w:jc w:val="both"/>
              <w:rPr>
                <w:lang w:val="pt-BR"/>
              </w:rPr>
            </w:pPr>
            <w:r>
              <w:rPr>
                <w:lang w:val="pt-BR"/>
              </w:rPr>
              <w:lastRenderedPageBreak/>
              <w:t>H. Cách sắp xếp các nội dung đó có phù hợp với một biên bản không? Cần sắp xếp lại như thế nào?</w:t>
            </w:r>
          </w:p>
          <w:p w:rsidR="007F1210" w:rsidRDefault="007F1210" w:rsidP="007F1210">
            <w:pPr>
              <w:jc w:val="both"/>
              <w:rPr>
                <w:b/>
                <w:lang w:val="pt-BR"/>
              </w:rPr>
            </w:pPr>
            <w:r>
              <w:rPr>
                <w:b/>
                <w:lang w:val="pt-BR"/>
              </w:rPr>
              <w:t xml:space="preserve">Mời đại diện các nhóm trình bày , nhận xét </w:t>
            </w:r>
          </w:p>
          <w:p w:rsidR="007F1210" w:rsidRDefault="007F1210" w:rsidP="007F1210">
            <w:pPr>
              <w:jc w:val="both"/>
              <w:rPr>
                <w:lang w:val="pt-BR"/>
              </w:rPr>
            </w:pPr>
            <w:r>
              <w:rPr>
                <w:b/>
                <w:lang w:val="pt-BR"/>
              </w:rPr>
              <w:t xml:space="preserve">-GV chuẩn kiến thức </w:t>
            </w:r>
          </w:p>
        </w:tc>
        <w:tc>
          <w:tcPr>
            <w:tcW w:w="2268" w:type="dxa"/>
            <w:gridSpan w:val="2"/>
            <w:tcBorders>
              <w:top w:val="single" w:sz="4" w:space="0" w:color="auto"/>
              <w:left w:val="single" w:sz="4" w:space="0" w:color="auto"/>
              <w:bottom w:val="single" w:sz="4" w:space="0" w:color="auto"/>
              <w:right w:val="single" w:sz="4" w:space="0" w:color="auto"/>
            </w:tcBorders>
          </w:tcPr>
          <w:p w:rsidR="007F1210" w:rsidRDefault="007F1210" w:rsidP="007F1210">
            <w:pPr>
              <w:rPr>
                <w:b/>
                <w:lang w:val="pt-BR"/>
              </w:rPr>
            </w:pPr>
            <w:r>
              <w:rPr>
                <w:b/>
                <w:lang w:val="pt-BR"/>
              </w:rPr>
              <w:lastRenderedPageBreak/>
              <w:t>+ HSthảo luận nhóm bàn (5’) thực hiện kĩ thuật động não</w:t>
            </w:r>
          </w:p>
          <w:p w:rsidR="007F1210" w:rsidRDefault="007F1210" w:rsidP="007F1210">
            <w:pPr>
              <w:rPr>
                <w:i/>
                <w:lang w:val="es-ES_tradnl"/>
              </w:rPr>
            </w:pPr>
            <w:r>
              <w:rPr>
                <w:i/>
                <w:lang w:val="es-ES_tradnl"/>
              </w:rPr>
              <w:t>- HS trao đổi thảo luận và trả lời các câu hỏi:</w:t>
            </w:r>
          </w:p>
          <w:p w:rsidR="007F1210" w:rsidRDefault="007F1210" w:rsidP="007F1210">
            <w:pPr>
              <w:rPr>
                <w:i/>
                <w:lang w:val="es-ES_tradnl"/>
              </w:rPr>
            </w:pPr>
            <w:r>
              <w:rPr>
                <w:i/>
                <w:lang w:val="es-ES_tradnl"/>
              </w:rPr>
              <w:lastRenderedPageBreak/>
              <w:t xml:space="preserve">Đại diện các nhóm trình bày , nhận xét </w:t>
            </w:r>
          </w:p>
          <w:p w:rsidR="007F1210" w:rsidRDefault="007F1210" w:rsidP="007F1210">
            <w:pPr>
              <w:rPr>
                <w:i/>
                <w:lang w:val="es-ES_tradnl"/>
              </w:rPr>
            </w:pPr>
          </w:p>
          <w:p w:rsidR="007F1210" w:rsidRDefault="007F1210" w:rsidP="007F1210">
            <w:pPr>
              <w:jc w:val="both"/>
              <w:rPr>
                <w:lang w:val="es-ES_tradnl"/>
              </w:rPr>
            </w:pPr>
          </w:p>
        </w:tc>
        <w:tc>
          <w:tcPr>
            <w:tcW w:w="385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es-ES_tradnl"/>
              </w:rPr>
            </w:pPr>
            <w:r>
              <w:rPr>
                <w:b/>
                <w:lang w:val="es-ES_tradnl"/>
              </w:rPr>
              <w:lastRenderedPageBreak/>
              <w:t>Bài 1. Viết biên bản Hội nghị trao đổi kinh nghiệm học tập môn Ngữ Văn</w:t>
            </w:r>
          </w:p>
          <w:p w:rsidR="007F1210" w:rsidRDefault="007F1210" w:rsidP="007F1210">
            <w:pPr>
              <w:jc w:val="both"/>
              <w:rPr>
                <w:spacing w:val="-10"/>
                <w:lang w:val="es-ES_tradnl"/>
              </w:rPr>
            </w:pPr>
            <w:r>
              <w:rPr>
                <w:spacing w:val="-10"/>
                <w:lang w:val="es-ES_tradnl"/>
              </w:rPr>
              <w:t>- Nội dung biên bản phần giữa đã đầy đủ. Song phần đầu và phần kết thúc chưa hoàn chỉnh</w:t>
            </w:r>
          </w:p>
          <w:p w:rsidR="007F1210" w:rsidRDefault="007F1210" w:rsidP="007F1210">
            <w:pPr>
              <w:jc w:val="both"/>
              <w:rPr>
                <w:bCs/>
                <w:lang w:val="es-ES_tradnl"/>
              </w:rPr>
            </w:pPr>
            <w:r>
              <w:rPr>
                <w:spacing w:val="-10"/>
                <w:lang w:val="es-ES_tradnl"/>
              </w:rPr>
              <w:lastRenderedPageBreak/>
              <w:t>+ Cần bổ sung phần đầu: Diễn biến và kết quả hội nghị (tiêu đề) và thời gian kết thúc, thủ tục kí xác nhận.</w:t>
            </w:r>
          </w:p>
        </w:tc>
      </w:tr>
      <w:tr w:rsidR="007F1210" w:rsidTr="007F1210">
        <w:trPr>
          <w:jc w:val="center"/>
        </w:trPr>
        <w:tc>
          <w:tcPr>
            <w:tcW w:w="10770" w:type="dxa"/>
            <w:gridSpan w:val="8"/>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i/>
                <w:lang w:val="es-ES_tradnl"/>
              </w:rPr>
            </w:pPr>
            <w:r>
              <w:rPr>
                <w:b/>
                <w:bCs/>
                <w:i/>
                <w:lang w:val="es-ES_tradnl"/>
              </w:rPr>
              <w:lastRenderedPageBreak/>
              <w:t>1. Phần đầu</w:t>
            </w:r>
          </w:p>
          <w:p w:rsidR="007F1210" w:rsidRDefault="007F1210" w:rsidP="007F1210">
            <w:pPr>
              <w:rPr>
                <w:bCs/>
                <w:lang w:val="es-ES_tradnl"/>
              </w:rPr>
            </w:pPr>
            <w:r>
              <w:rPr>
                <w:bCs/>
                <w:lang w:val="es-ES_tradnl"/>
              </w:rPr>
              <w:t xml:space="preserve">                      Quốc hiệu và tiêu ngữ</w:t>
            </w:r>
          </w:p>
          <w:p w:rsidR="007F1210" w:rsidRDefault="007F1210" w:rsidP="007F1210">
            <w:pPr>
              <w:jc w:val="both"/>
              <w:rPr>
                <w:bCs/>
                <w:lang w:val="pt-BR"/>
              </w:rPr>
            </w:pPr>
            <w:r>
              <w:rPr>
                <w:bCs/>
                <w:lang w:val="es-ES_tradnl"/>
              </w:rPr>
              <w:t xml:space="preserve">                          </w:t>
            </w:r>
            <w:r>
              <w:rPr>
                <w:bCs/>
                <w:lang w:val="pt-BR"/>
              </w:rPr>
              <w:t>Tên biên bản</w:t>
            </w:r>
          </w:p>
          <w:p w:rsidR="007F1210" w:rsidRDefault="007F1210" w:rsidP="007F1210">
            <w:pPr>
              <w:jc w:val="both"/>
              <w:rPr>
                <w:bCs/>
                <w:lang w:val="pt-BR"/>
              </w:rPr>
            </w:pPr>
            <w:r>
              <w:rPr>
                <w:bCs/>
                <w:lang w:val="pt-BR"/>
              </w:rPr>
              <w:t xml:space="preserve">        Thời gian, địa điểm cuộc họp</w:t>
            </w:r>
          </w:p>
          <w:p w:rsidR="007F1210" w:rsidRDefault="007F1210" w:rsidP="007F1210">
            <w:pPr>
              <w:jc w:val="both"/>
              <w:rPr>
                <w:bCs/>
              </w:rPr>
            </w:pPr>
            <w:r>
              <w:rPr>
                <w:bCs/>
                <w:lang w:val="pt-BR"/>
              </w:rPr>
              <w:t xml:space="preserve">        </w:t>
            </w:r>
            <w:r>
              <w:rPr>
                <w:bCs/>
              </w:rPr>
              <w:t>Thành phần tham dự</w:t>
            </w:r>
          </w:p>
          <w:p w:rsidR="007F1210" w:rsidRDefault="007F1210" w:rsidP="007F1210">
            <w:pPr>
              <w:jc w:val="both"/>
              <w:rPr>
                <w:bCs/>
              </w:rPr>
            </w:pPr>
            <w:r>
              <w:rPr>
                <w:bCs/>
              </w:rPr>
              <w:t xml:space="preserve">        Chủ toạ</w:t>
            </w:r>
          </w:p>
          <w:p w:rsidR="007F1210" w:rsidRDefault="007F1210" w:rsidP="007F1210">
            <w:pPr>
              <w:jc w:val="both"/>
              <w:rPr>
                <w:bCs/>
              </w:rPr>
            </w:pPr>
            <w:r>
              <w:rPr>
                <w:bCs/>
              </w:rPr>
              <w:t xml:space="preserve">        Thư kí</w:t>
            </w:r>
          </w:p>
          <w:p w:rsidR="007F1210" w:rsidRDefault="007F1210" w:rsidP="007F1210">
            <w:pPr>
              <w:jc w:val="both"/>
              <w:rPr>
                <w:b/>
                <w:bCs/>
                <w:i/>
              </w:rPr>
            </w:pPr>
            <w:r>
              <w:rPr>
                <w:b/>
                <w:bCs/>
                <w:i/>
              </w:rPr>
              <w:t>2.Phần nội dung</w:t>
            </w:r>
          </w:p>
          <w:p w:rsidR="007F1210" w:rsidRDefault="007F1210" w:rsidP="007F1210">
            <w:pPr>
              <w:ind w:left="172" w:hanging="140"/>
              <w:jc w:val="both"/>
              <w:rPr>
                <w:bCs/>
                <w:lang w:val="es-ES_tradnl"/>
              </w:rPr>
            </w:pPr>
            <w:r>
              <w:rPr>
                <w:bCs/>
                <w:lang w:val="es-ES_tradnl"/>
              </w:rPr>
              <w:t>- Cô Lan khai mạc, nêu yêu cầu</w:t>
            </w:r>
          </w:p>
          <w:p w:rsidR="007F1210" w:rsidRDefault="007F1210" w:rsidP="007F1210">
            <w:pPr>
              <w:ind w:left="312" w:hanging="280"/>
              <w:jc w:val="both"/>
              <w:rPr>
                <w:bCs/>
                <w:lang w:val="pt-BR"/>
              </w:rPr>
            </w:pPr>
            <w:r>
              <w:rPr>
                <w:bCs/>
                <w:lang w:val="pt-BR"/>
              </w:rPr>
              <w:t>- Bạn Huệ, lớp trưởng báo cáo sơ lược tình hình học môn Ngữ văn.</w:t>
            </w:r>
          </w:p>
          <w:p w:rsidR="007F1210" w:rsidRDefault="007F1210" w:rsidP="007F1210">
            <w:pPr>
              <w:jc w:val="both"/>
              <w:rPr>
                <w:bCs/>
                <w:lang w:val="pt-BR"/>
              </w:rPr>
            </w:pPr>
            <w:r>
              <w:rPr>
                <w:bCs/>
                <w:lang w:val="pt-BR"/>
              </w:rPr>
              <w:t xml:space="preserve"> - Báo cáo kinh nghiệm.</w:t>
            </w:r>
          </w:p>
          <w:p w:rsidR="007F1210" w:rsidRDefault="007F1210" w:rsidP="007F1210">
            <w:pPr>
              <w:ind w:left="2160" w:hanging="1708"/>
              <w:jc w:val="both"/>
              <w:rPr>
                <w:bCs/>
                <w:lang w:val="pt-BR"/>
              </w:rPr>
            </w:pPr>
            <w:r>
              <w:rPr>
                <w:bCs/>
                <w:lang w:val="pt-BR"/>
              </w:rPr>
              <w:t>+ Thu Nga</w:t>
            </w:r>
          </w:p>
          <w:p w:rsidR="007F1210" w:rsidRDefault="007F1210" w:rsidP="007F1210">
            <w:pPr>
              <w:ind w:left="2160" w:hanging="1708"/>
              <w:jc w:val="both"/>
              <w:rPr>
                <w:bCs/>
                <w:lang w:val="pt-BR"/>
              </w:rPr>
            </w:pPr>
            <w:r>
              <w:rPr>
                <w:bCs/>
                <w:lang w:val="pt-BR"/>
              </w:rPr>
              <w:t>+ Thuý Hà.</w:t>
            </w:r>
          </w:p>
          <w:p w:rsidR="007F1210" w:rsidRDefault="007F1210" w:rsidP="007F1210">
            <w:pPr>
              <w:jc w:val="both"/>
              <w:rPr>
                <w:bCs/>
                <w:lang w:val="pt-BR"/>
              </w:rPr>
            </w:pPr>
            <w:r>
              <w:rPr>
                <w:bCs/>
                <w:lang w:val="pt-BR"/>
              </w:rPr>
              <w:t>- Cô Lan tổng kết</w:t>
            </w:r>
          </w:p>
          <w:p w:rsidR="007F1210" w:rsidRDefault="007F1210" w:rsidP="007F1210">
            <w:pPr>
              <w:jc w:val="both"/>
              <w:rPr>
                <w:b/>
                <w:bCs/>
                <w:i/>
                <w:lang w:val="pt-BR"/>
              </w:rPr>
            </w:pPr>
            <w:r>
              <w:rPr>
                <w:b/>
                <w:bCs/>
                <w:i/>
                <w:lang w:val="pt-BR"/>
              </w:rPr>
              <w:t>3. Phần kết thúc</w:t>
            </w:r>
          </w:p>
          <w:p w:rsidR="007F1210" w:rsidRDefault="007F1210" w:rsidP="007F1210">
            <w:pPr>
              <w:jc w:val="both"/>
              <w:rPr>
                <w:bCs/>
                <w:lang w:val="pt-BR"/>
              </w:rPr>
            </w:pPr>
            <w:r>
              <w:rPr>
                <w:bCs/>
                <w:lang w:val="pt-BR"/>
              </w:rPr>
              <w:t>- Thời gian kết thúc</w:t>
            </w:r>
          </w:p>
          <w:p w:rsidR="007F1210" w:rsidRDefault="007F1210" w:rsidP="007F1210">
            <w:pPr>
              <w:jc w:val="both"/>
              <w:rPr>
                <w:bCs/>
              </w:rPr>
            </w:pPr>
            <w:r>
              <w:rPr>
                <w:bCs/>
                <w:lang w:val="pt-BR"/>
              </w:rPr>
              <w:t xml:space="preserve">       </w:t>
            </w:r>
            <w:r>
              <w:rPr>
                <w:bCs/>
              </w:rPr>
              <w:t>Chủ toạ                                Thư kí</w:t>
            </w:r>
          </w:p>
          <w:p w:rsidR="007F1210" w:rsidRDefault="007F1210" w:rsidP="007F1210">
            <w:pPr>
              <w:jc w:val="both"/>
            </w:pPr>
            <w:r>
              <w:rPr>
                <w:bCs/>
              </w:rPr>
              <w:t xml:space="preserve">         (kí tên)                              </w:t>
            </w:r>
            <w:r>
              <w:rPr>
                <w:bCs/>
              </w:rPr>
              <w:tab/>
              <w:t>(kí tên)</w:t>
            </w:r>
          </w:p>
        </w:tc>
      </w:tr>
      <w:tr w:rsidR="007F1210" w:rsidTr="007F1210">
        <w:trPr>
          <w:jc w:val="center"/>
        </w:trPr>
        <w:tc>
          <w:tcPr>
            <w:tcW w:w="5910"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H. Lập "Biên bản bàn giao nhiệm vụ trực tuần"</w:t>
            </w:r>
          </w:p>
          <w:p w:rsidR="007F1210" w:rsidRDefault="007F1210" w:rsidP="007F1210">
            <w:pPr>
              <w:jc w:val="both"/>
              <w:rPr>
                <w:i/>
                <w:lang w:val="pt-BR"/>
              </w:rPr>
            </w:pPr>
            <w:r>
              <w:rPr>
                <w:i/>
                <w:lang w:val="pt-BR"/>
              </w:rPr>
              <w:t>* Cho HS thảo luận, thống nhất nội dung chủ yếu của biên bản bàn giao trực tuần.</w:t>
            </w:r>
          </w:p>
          <w:p w:rsidR="007F1210" w:rsidRDefault="007F1210" w:rsidP="007F1210">
            <w:pPr>
              <w:jc w:val="both"/>
              <w:rPr>
                <w:i/>
                <w:lang w:val="pt-BR"/>
              </w:rPr>
            </w:pPr>
            <w:r>
              <w:rPr>
                <w:i/>
                <w:lang w:val="pt-BR"/>
              </w:rPr>
              <w:t>- Yêu cầu HS thảo luận nhóm</w:t>
            </w:r>
            <w:r>
              <w:rPr>
                <w:lang w:val="pt-BR"/>
              </w:rPr>
              <w:t xml:space="preserve">  </w:t>
            </w:r>
            <w:r>
              <w:rPr>
                <w:i/>
                <w:lang w:val="pt-BR"/>
              </w:rPr>
              <w:t>sau đó viết biên bản</w:t>
            </w:r>
          </w:p>
          <w:p w:rsidR="007F1210" w:rsidRDefault="007F1210" w:rsidP="007F1210">
            <w:pPr>
              <w:jc w:val="both"/>
              <w:rPr>
                <w:i/>
                <w:lang w:val="pt-BR"/>
              </w:rPr>
            </w:pPr>
            <w:r>
              <w:rPr>
                <w:i/>
                <w:lang w:val="pt-BR"/>
              </w:rPr>
              <w:t>Gọi HS đọc biên bản</w:t>
            </w:r>
          </w:p>
          <w:p w:rsidR="007F1210" w:rsidRDefault="007F1210" w:rsidP="007F1210">
            <w:pPr>
              <w:jc w:val="both"/>
              <w:rPr>
                <w:lang w:val="pt-BR"/>
              </w:rPr>
            </w:pPr>
            <w:r>
              <w:rPr>
                <w:lang w:val="pt-BR"/>
              </w:rPr>
              <w:t>- Thành phần tham dự bàn giao gồm những ai?</w:t>
            </w:r>
          </w:p>
          <w:p w:rsidR="007F1210" w:rsidRDefault="007F1210" w:rsidP="007F1210">
            <w:pPr>
              <w:jc w:val="both"/>
              <w:rPr>
                <w:lang w:val="pt-BR"/>
              </w:rPr>
            </w:pPr>
            <w:r>
              <w:rPr>
                <w:lang w:val="pt-BR"/>
              </w:rPr>
              <w:t xml:space="preserve">- Nội dung bàn giao như thế nào? (Nội dung và kết quả công việc đã làm trong tuần, nội dung việc cần thực hiện trong tuần tới, các phương tiện vật chất và hiện trạng của chúng tại thời điểm bàn giao...) </w:t>
            </w:r>
          </w:p>
        </w:tc>
        <w:tc>
          <w:tcPr>
            <w:tcW w:w="2126"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xml:space="preserve">+Phát hiện , phân tích , trao đổi nhóm cặp trả lời </w:t>
            </w:r>
          </w:p>
          <w:p w:rsidR="007F1210" w:rsidRDefault="007F1210" w:rsidP="007F1210">
            <w:pPr>
              <w:jc w:val="both"/>
              <w:rPr>
                <w:i/>
                <w:lang w:val="pt-BR"/>
              </w:rPr>
            </w:pPr>
            <w:r>
              <w:rPr>
                <w:i/>
                <w:lang w:val="pt-BR"/>
              </w:rPr>
              <w:t>+Đôi bạn chia sẻ .HS khác bổ sung,  nghe GV nhấn mạnh, bổ sung .</w:t>
            </w:r>
          </w:p>
          <w:p w:rsidR="007F1210" w:rsidRDefault="007F1210" w:rsidP="007F1210">
            <w:pPr>
              <w:jc w:val="both"/>
              <w:rPr>
                <w:b/>
                <w:lang w:val="pt-BR"/>
              </w:rPr>
            </w:pPr>
            <w:r>
              <w:rPr>
                <w:i/>
              </w:rPr>
              <w:t>+ Nghe GV chốt ,</w:t>
            </w:r>
          </w:p>
        </w:tc>
        <w:tc>
          <w:tcPr>
            <w:tcW w:w="2734"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2. Bài 2. Lập "Biên bản bàn giao nhiệm vụ trực tuần"</w:t>
            </w:r>
          </w:p>
        </w:tc>
      </w:tr>
    </w:tbl>
    <w:p w:rsidR="007F1210" w:rsidRDefault="007F1210" w:rsidP="007F1210">
      <w:pPr>
        <w:jc w:val="center"/>
        <w:rPr>
          <w:sz w:val="28"/>
          <w:lang w:val="pt-BR"/>
        </w:rPr>
      </w:pPr>
      <w:r>
        <w:rPr>
          <w:lang w:val="pt-BR"/>
        </w:rPr>
        <w:t>Cộng hoà xã hội chủ nghĩa Việt Nam</w:t>
      </w:r>
    </w:p>
    <w:p w:rsidR="007F1210" w:rsidRDefault="007F1210" w:rsidP="007F1210">
      <w:pPr>
        <w:jc w:val="center"/>
        <w:rPr>
          <w:lang w:val="pt-BR"/>
        </w:rPr>
      </w:pPr>
      <w:r>
        <w:rPr>
          <w:lang w:val="pt-BR"/>
        </w:rPr>
        <w:t>Độc lập - tự do - Hạnh phúc</w:t>
      </w:r>
    </w:p>
    <w:p w:rsidR="007F1210" w:rsidRDefault="007F1210" w:rsidP="007F1210">
      <w:pPr>
        <w:jc w:val="center"/>
        <w:rPr>
          <w:b/>
          <w:lang w:val="pt-BR"/>
        </w:rPr>
      </w:pPr>
      <w:r>
        <w:rPr>
          <w:b/>
          <w:lang w:val="pt-BR"/>
        </w:rPr>
        <w:t>BIÊN BẢN BÀN GIAO NHIỆM VỤ TRỰC TUẦN</w:t>
      </w:r>
    </w:p>
    <w:p w:rsidR="007F1210" w:rsidRDefault="007F1210" w:rsidP="007F1210">
      <w:pPr>
        <w:jc w:val="both"/>
        <w:rPr>
          <w:lang w:val="pt-BR"/>
        </w:rPr>
      </w:pPr>
      <w:r>
        <w:rPr>
          <w:lang w:val="pt-BR"/>
        </w:rPr>
        <w:t>- Giữa đội cờ đỏ của lớp 9A</w:t>
      </w:r>
      <w:r>
        <w:rPr>
          <w:vertAlign w:val="subscript"/>
          <w:lang w:val="pt-BR"/>
        </w:rPr>
        <w:t>1</w:t>
      </w:r>
      <w:r>
        <w:rPr>
          <w:lang w:val="pt-BR"/>
        </w:rPr>
        <w:t xml:space="preserve"> và đội cờ đỏ lớp 9A</w:t>
      </w:r>
      <w:r>
        <w:rPr>
          <w:vertAlign w:val="subscript"/>
          <w:lang w:val="pt-BR"/>
        </w:rPr>
        <w:t>2</w:t>
      </w:r>
      <w:r>
        <w:rPr>
          <w:lang w:val="pt-BR"/>
        </w:rPr>
        <w:t xml:space="preserve"> (bên nhận)</w:t>
      </w:r>
    </w:p>
    <w:p w:rsidR="007F1210" w:rsidRDefault="007F1210" w:rsidP="007F1210">
      <w:pPr>
        <w:jc w:val="both"/>
        <w:rPr>
          <w:lang w:val="pt-BR"/>
        </w:rPr>
      </w:pPr>
      <w:r>
        <w:rPr>
          <w:lang w:val="pt-BR"/>
        </w:rPr>
        <w:t>Hôm nay, ngày...tháng….năm, tại phòng trực ban trường THCS.đã tiến hành bàn giao nhiệm vụ trực tuàn giữa lớp 9A</w:t>
      </w:r>
      <w:r>
        <w:rPr>
          <w:vertAlign w:val="subscript"/>
          <w:lang w:val="pt-BR"/>
        </w:rPr>
        <w:t>1</w:t>
      </w:r>
      <w:r>
        <w:rPr>
          <w:lang w:val="pt-BR"/>
        </w:rPr>
        <w:t xml:space="preserve"> (bên giao) và lớp 9A</w:t>
      </w:r>
      <w:r>
        <w:rPr>
          <w:vertAlign w:val="subscript"/>
          <w:lang w:val="pt-BR"/>
        </w:rPr>
        <w:t>2</w:t>
      </w:r>
      <w:r>
        <w:rPr>
          <w:lang w:val="pt-BR"/>
        </w:rPr>
        <w:t xml:space="preserve"> (bên nhận) thực hiện theo nội quy của Ban chấp hành đoàn trường.</w:t>
      </w:r>
    </w:p>
    <w:p w:rsidR="007F1210" w:rsidRDefault="007F1210" w:rsidP="007F1210">
      <w:pPr>
        <w:jc w:val="center"/>
      </w:pPr>
      <w:r>
        <w:t>I.Thành phần tham dự:</w:t>
      </w:r>
    </w:p>
    <w:p w:rsidR="007F1210" w:rsidRDefault="007F1210" w:rsidP="007F1210">
      <w:pPr>
        <w:jc w:val="both"/>
      </w:pPr>
      <w:r>
        <w:t>1. Bên giao:… Chức vụ :............................................................................</w:t>
      </w:r>
    </w:p>
    <w:p w:rsidR="007F1210" w:rsidRDefault="007F1210" w:rsidP="007F1210">
      <w:pPr>
        <w:jc w:val="both"/>
      </w:pPr>
      <w:r>
        <w:t>2. Bên nhận:…..Chức vụ:............................................................................</w:t>
      </w:r>
    </w:p>
    <w:p w:rsidR="007F1210" w:rsidRDefault="007F1210" w:rsidP="007F1210">
      <w:pPr>
        <w:jc w:val="both"/>
      </w:pPr>
      <w:r>
        <w:t>Chủ toạ:..............................................Thư kí :..............................................</w:t>
      </w:r>
    </w:p>
    <w:p w:rsidR="007F1210" w:rsidRDefault="007F1210" w:rsidP="007F1210">
      <w:pPr>
        <w:jc w:val="center"/>
      </w:pPr>
      <w:r>
        <w:t>II.Nội dung bàn giao</w:t>
      </w:r>
    </w:p>
    <w:p w:rsidR="007F1210" w:rsidRDefault="007F1210" w:rsidP="007F1210">
      <w:r>
        <w:t xml:space="preserve"> + Nhiệm vụ và kết quả đã làm trong tuần</w:t>
      </w:r>
    </w:p>
    <w:p w:rsidR="007F1210" w:rsidRDefault="007F1210" w:rsidP="007F1210">
      <w:pPr>
        <w:jc w:val="both"/>
      </w:pPr>
      <w:r>
        <w:t>+ Nội dung công việc cần thực hiện trong tuàn tới</w:t>
      </w:r>
    </w:p>
    <w:p w:rsidR="007F1210" w:rsidRDefault="007F1210" w:rsidP="007F1210">
      <w:pPr>
        <w:jc w:val="both"/>
      </w:pPr>
      <w:r>
        <w:t>+ Các phương tiện vật chát và hiện trạg trực ban</w:t>
      </w:r>
    </w:p>
    <w:p w:rsidR="007F1210" w:rsidRDefault="007F1210" w:rsidP="007F1210">
      <w:pPr>
        <w:jc w:val="both"/>
        <w:rPr>
          <w:lang w:val="pt-BR"/>
        </w:rPr>
      </w:pPr>
      <w:r>
        <w:t xml:space="preserve">+ Kể từ ngày…..tháng…..năm, đội…..đã </w:t>
      </w:r>
      <w:r>
        <w:rPr>
          <w:lang w:val="pt-BR"/>
        </w:rPr>
        <w:t>bàn giao ghi biên bản: Bên giao giữ một bản, bên nhận giữ một bản - lưu phòng đoàn</w:t>
      </w:r>
    </w:p>
    <w:p w:rsidR="007F1210" w:rsidRDefault="007F1210" w:rsidP="007F1210">
      <w:pPr>
        <w:jc w:val="both"/>
        <w:rPr>
          <w:lang w:val="pt-BR"/>
        </w:rPr>
      </w:pPr>
      <w:r>
        <w:rPr>
          <w:lang w:val="pt-BR"/>
        </w:rPr>
        <w:lastRenderedPageBreak/>
        <w:t xml:space="preserve">         Cuộc họp bàn giao kết thúc hồi…giờ… cùng ngày.</w:t>
      </w:r>
    </w:p>
    <w:p w:rsidR="007F1210" w:rsidRDefault="007F1210" w:rsidP="007F1210">
      <w:pPr>
        <w:jc w:val="both"/>
        <w:rPr>
          <w:lang w:val="pt-BR"/>
        </w:rPr>
      </w:pPr>
      <w:r>
        <w:rPr>
          <w:lang w:val="pt-BR"/>
        </w:rPr>
        <w:t>+ Chữ kí của bên giao.                                            + Họ tên chữ kí của bên nhận</w:t>
      </w:r>
    </w:p>
    <w:p w:rsidR="007F1210" w:rsidRDefault="007F1210" w:rsidP="007F1210">
      <w:pPr>
        <w:jc w:val="both"/>
        <w:rPr>
          <w:lang w:val="pt-BR"/>
        </w:rPr>
      </w:pPr>
      <w:r>
        <w:rPr>
          <w:lang w:val="pt-BR"/>
        </w:rPr>
        <w:t>+ Chữ kí của chủ toạ.                                              + Họ tên chữ kí thư kí.</w:t>
      </w:r>
    </w:p>
    <w:tbl>
      <w:tblPr>
        <w:tblW w:w="10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0"/>
        <w:gridCol w:w="2409"/>
        <w:gridCol w:w="2706"/>
      </w:tblGrid>
      <w:tr w:rsidR="007F1210" w:rsidTr="007F1210">
        <w:trPr>
          <w:jc w:val="center"/>
        </w:trPr>
        <w:tc>
          <w:tcPr>
            <w:tcW w:w="55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Cs/>
                <w:lang w:val="pt-BR"/>
              </w:rPr>
            </w:pPr>
            <w:r>
              <w:rPr>
                <w:bCs/>
                <w:lang w:val="pt-BR"/>
              </w:rPr>
              <w:t>H.Ghi lại BB cuộc họp lớp tuần qua.</w:t>
            </w:r>
          </w:p>
          <w:p w:rsidR="007F1210" w:rsidRDefault="007F1210" w:rsidP="007F1210">
            <w:pPr>
              <w:jc w:val="both"/>
              <w:rPr>
                <w:b/>
                <w:bCs/>
                <w:lang w:val="pt-BR"/>
              </w:rPr>
            </w:pPr>
            <w:r>
              <w:rPr>
                <w:b/>
                <w:bCs/>
                <w:lang w:val="pt-BR"/>
              </w:rPr>
              <w:t>* GV gợi ý:</w:t>
            </w:r>
          </w:p>
          <w:p w:rsidR="007F1210" w:rsidRDefault="007F1210" w:rsidP="007F1210">
            <w:pPr>
              <w:jc w:val="both"/>
              <w:rPr>
                <w:bCs/>
                <w:lang w:val="pt-BR"/>
              </w:rPr>
            </w:pPr>
            <w:r>
              <w:rPr>
                <w:bCs/>
                <w:lang w:val="pt-BR"/>
              </w:rPr>
              <w:t>-Thành phần gồm những ai?</w:t>
            </w:r>
          </w:p>
          <w:p w:rsidR="007F1210" w:rsidRDefault="007F1210" w:rsidP="007F1210">
            <w:pPr>
              <w:jc w:val="both"/>
              <w:rPr>
                <w:bCs/>
                <w:lang w:val="sv-SE"/>
              </w:rPr>
            </w:pPr>
            <w:r>
              <w:rPr>
                <w:bCs/>
                <w:lang w:val="pt-BR"/>
              </w:rPr>
              <w:t xml:space="preserve">-Nội dung gồm những công việc gì? </w:t>
            </w:r>
            <w:r>
              <w:rPr>
                <w:bCs/>
                <w:lang w:val="sv-SE"/>
              </w:rPr>
              <w:t>(Những việc gì đã làm? Những việc gì cần thực hiện trong tuần tới? Biện pháp để thực hiện?)</w:t>
            </w:r>
          </w:p>
          <w:p w:rsidR="007F1210" w:rsidRDefault="007F1210" w:rsidP="007F1210">
            <w:pPr>
              <w:jc w:val="both"/>
              <w:rPr>
                <w:b/>
                <w:i/>
                <w:lang w:val="sv-SE"/>
              </w:rPr>
            </w:pPr>
            <w:r>
              <w:rPr>
                <w:bCs/>
                <w:i/>
                <w:lang w:val="sv-SE"/>
              </w:rPr>
              <w:t>*GV chọn 1-2 bài khá trình bày trước lớp.</w:t>
            </w:r>
          </w:p>
        </w:tc>
        <w:tc>
          <w:tcPr>
            <w:tcW w:w="240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sv-SE"/>
              </w:rPr>
            </w:pPr>
            <w:r>
              <w:rPr>
                <w:b/>
                <w:lang w:val="sv-SE"/>
              </w:rPr>
              <w:t>+</w:t>
            </w:r>
            <w:r>
              <w:rPr>
                <w:bCs/>
                <w:i/>
                <w:lang w:val="sv-SE"/>
              </w:rPr>
              <w:t xml:space="preserve"> HS HĐ theo nhóm bàn, đại diện trình bày. Nhóm khác nhận xét.</w:t>
            </w:r>
          </w:p>
        </w:tc>
        <w:tc>
          <w:tcPr>
            <w:tcW w:w="270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lang w:val="pt-BR"/>
              </w:rPr>
            </w:pPr>
            <w:r>
              <w:rPr>
                <w:b/>
                <w:bCs/>
                <w:lang w:val="pt-BR"/>
              </w:rPr>
              <w:t>3.Bài 3.</w:t>
            </w:r>
          </w:p>
          <w:p w:rsidR="007F1210" w:rsidRDefault="007F1210" w:rsidP="007F1210">
            <w:pPr>
              <w:jc w:val="both"/>
              <w:rPr>
                <w:b/>
                <w:bCs/>
                <w:lang w:val="pt-BR"/>
              </w:rPr>
            </w:pPr>
            <w:r>
              <w:rPr>
                <w:b/>
                <w:bCs/>
                <w:lang w:val="pt-BR"/>
              </w:rPr>
              <w:t>Ghi lại biên bản cuộc họp lớp.</w:t>
            </w:r>
          </w:p>
        </w:tc>
      </w:tr>
      <w:tr w:rsidR="007F1210" w:rsidTr="007F1210">
        <w:trPr>
          <w:jc w:val="center"/>
        </w:trPr>
        <w:tc>
          <w:tcPr>
            <w:tcW w:w="10675"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rPr>
                <w:bCs/>
                <w:lang w:val="pt-BR"/>
              </w:rPr>
            </w:pPr>
            <w:r>
              <w:rPr>
                <w:bCs/>
                <w:lang w:val="pt-BR"/>
              </w:rPr>
              <w:t>Quốc hiệu và tiêu ngữ</w:t>
            </w:r>
          </w:p>
          <w:p w:rsidR="007F1210" w:rsidRDefault="007F1210" w:rsidP="007F1210">
            <w:pPr>
              <w:rPr>
                <w:bCs/>
                <w:lang w:val="pt-BR"/>
              </w:rPr>
            </w:pPr>
            <w:r>
              <w:rPr>
                <w:bCs/>
                <w:lang w:val="pt-BR"/>
              </w:rPr>
              <w:t>-Tên BB: Biên bản sinh hoạt lớp... tuần... tháng...</w:t>
            </w:r>
          </w:p>
          <w:p w:rsidR="007F1210" w:rsidRDefault="007F1210" w:rsidP="007F1210">
            <w:pPr>
              <w:jc w:val="both"/>
              <w:rPr>
                <w:bCs/>
              </w:rPr>
            </w:pPr>
            <w:r>
              <w:rPr>
                <w:bCs/>
              </w:rPr>
              <w:t>-Thời gian: Tiết 5 ngày.... tháng ... năm....</w:t>
            </w:r>
          </w:p>
          <w:p w:rsidR="007F1210" w:rsidRDefault="007F1210" w:rsidP="007F1210">
            <w:pPr>
              <w:jc w:val="both"/>
              <w:rPr>
                <w:bCs/>
              </w:rPr>
            </w:pPr>
            <w:r>
              <w:rPr>
                <w:bCs/>
              </w:rPr>
              <w:t>-Địa điểm : phòng học lớp</w:t>
            </w:r>
          </w:p>
          <w:p w:rsidR="007F1210" w:rsidRDefault="007F1210" w:rsidP="007F1210">
            <w:pPr>
              <w:jc w:val="both"/>
              <w:rPr>
                <w:bCs/>
              </w:rPr>
            </w:pPr>
            <w:r>
              <w:rPr>
                <w:bCs/>
              </w:rPr>
              <w:t>-Thành phần tham dự: GVCN + HS</w:t>
            </w:r>
          </w:p>
          <w:p w:rsidR="007F1210" w:rsidRDefault="007F1210" w:rsidP="007F1210">
            <w:pPr>
              <w:jc w:val="both"/>
              <w:rPr>
                <w:bCs/>
              </w:rPr>
            </w:pPr>
            <w:r>
              <w:rPr>
                <w:bCs/>
              </w:rPr>
              <w:t>-Chủ toạ: Lớp trưởng.</w:t>
            </w:r>
          </w:p>
          <w:p w:rsidR="007F1210" w:rsidRDefault="007F1210" w:rsidP="007F1210">
            <w:pPr>
              <w:jc w:val="both"/>
              <w:rPr>
                <w:bCs/>
              </w:rPr>
            </w:pPr>
            <w:r>
              <w:rPr>
                <w:bCs/>
              </w:rPr>
              <w:t>-Thư kí</w:t>
            </w:r>
          </w:p>
          <w:p w:rsidR="007F1210" w:rsidRDefault="007F1210" w:rsidP="007F1210">
            <w:pPr>
              <w:jc w:val="both"/>
              <w:rPr>
                <w:bCs/>
              </w:rPr>
            </w:pPr>
            <w:r>
              <w:rPr>
                <w:bCs/>
              </w:rPr>
              <w:t>-Nội dung:</w:t>
            </w:r>
          </w:p>
          <w:p w:rsidR="007F1210" w:rsidRDefault="007F1210" w:rsidP="007F1210">
            <w:pPr>
              <w:jc w:val="both"/>
              <w:rPr>
                <w:bCs/>
              </w:rPr>
            </w:pPr>
            <w:r>
              <w:rPr>
                <w:bCs/>
              </w:rPr>
              <w:t>+Lớp trưởng nhận xét tình hình, ý thức nề nếp, những công việc đã thực hiện được trong tuần, những nhược điểm cần khắc phục.</w:t>
            </w:r>
          </w:p>
          <w:p w:rsidR="007F1210" w:rsidRDefault="007F1210" w:rsidP="007F1210">
            <w:pPr>
              <w:jc w:val="both"/>
              <w:rPr>
                <w:bCs/>
              </w:rPr>
            </w:pPr>
            <w:r>
              <w:rPr>
                <w:bCs/>
              </w:rPr>
              <w:t>+Các tổ trưởng công bố kết quả thi đua của các cá nhân trong tổ.</w:t>
            </w:r>
          </w:p>
          <w:p w:rsidR="007F1210" w:rsidRDefault="007F1210" w:rsidP="007F1210">
            <w:pPr>
              <w:jc w:val="both"/>
              <w:rPr>
                <w:bCs/>
              </w:rPr>
            </w:pPr>
            <w:r>
              <w:rPr>
                <w:bCs/>
              </w:rPr>
              <w:t>+Lớp trưởng phổ biến công việc cần thực hiện trong tuần tới và những biện pháp thực hiện.</w:t>
            </w:r>
          </w:p>
          <w:p w:rsidR="007F1210" w:rsidRDefault="007F1210" w:rsidP="007F1210">
            <w:pPr>
              <w:jc w:val="both"/>
              <w:rPr>
                <w:bCs/>
              </w:rPr>
            </w:pPr>
            <w:r>
              <w:rPr>
                <w:bCs/>
              </w:rPr>
              <w:t xml:space="preserve">+Ý kiến đóng góp của các thành viên. </w:t>
            </w:r>
          </w:p>
          <w:p w:rsidR="007F1210" w:rsidRDefault="007F1210" w:rsidP="007F1210">
            <w:pPr>
              <w:jc w:val="both"/>
              <w:rPr>
                <w:bCs/>
              </w:rPr>
            </w:pPr>
            <w:r>
              <w:rPr>
                <w:bCs/>
              </w:rPr>
              <w:t>- Thời gian kết thúc</w:t>
            </w:r>
          </w:p>
          <w:p w:rsidR="007F1210" w:rsidRDefault="007F1210" w:rsidP="007F1210">
            <w:pPr>
              <w:jc w:val="both"/>
              <w:rPr>
                <w:bCs/>
              </w:rPr>
            </w:pPr>
            <w:r>
              <w:rPr>
                <w:bCs/>
              </w:rPr>
              <w:t xml:space="preserve">            Chủ toạ                                      Thư kí</w:t>
            </w:r>
          </w:p>
          <w:p w:rsidR="007F1210" w:rsidRDefault="007F1210" w:rsidP="007F1210">
            <w:pPr>
              <w:jc w:val="both"/>
              <w:rPr>
                <w:b/>
                <w:lang w:val="pt-BR"/>
              </w:rPr>
            </w:pPr>
            <w:r>
              <w:rPr>
                <w:bCs/>
              </w:rPr>
              <w:t xml:space="preserve">            ( kí tên)                              </w:t>
            </w:r>
            <w:r>
              <w:rPr>
                <w:bCs/>
              </w:rPr>
              <w:tab/>
              <w:t xml:space="preserve">    (kí tên)</w:t>
            </w:r>
          </w:p>
        </w:tc>
      </w:tr>
    </w:tbl>
    <w:p w:rsidR="007F1210" w:rsidRDefault="007F1210" w:rsidP="007F1210">
      <w:pPr>
        <w:jc w:val="both"/>
        <w:rPr>
          <w:b/>
          <w:sz w:val="28"/>
          <w:lang w:val="pt-BR"/>
        </w:rPr>
      </w:pPr>
      <w:r>
        <w:rPr>
          <w:b/>
          <w:lang w:val="pt-BR"/>
        </w:rPr>
        <w:t>HOẠT ĐỘNG 4. VẬN DỤNG ( 2’)</w:t>
      </w:r>
    </w:p>
    <w:p w:rsidR="007F1210" w:rsidRDefault="007F1210" w:rsidP="007F1210">
      <w:pPr>
        <w:jc w:val="both"/>
        <w:rPr>
          <w:b/>
          <w:lang w:val="pt-BR"/>
        </w:rPr>
      </w:pPr>
      <w:r>
        <w:rPr>
          <w:lang w:val="pt-BR"/>
        </w:rPr>
        <w:t xml:space="preserve">   Viết một biên bản họp tổ</w:t>
      </w:r>
    </w:p>
    <w:p w:rsidR="007F1210" w:rsidRDefault="007F1210" w:rsidP="007F1210">
      <w:pPr>
        <w:jc w:val="both"/>
        <w:rPr>
          <w:b/>
          <w:lang w:val="pt-BR"/>
        </w:rPr>
      </w:pPr>
      <w:r>
        <w:rPr>
          <w:b/>
          <w:lang w:val="pt-BR"/>
        </w:rPr>
        <w:t>HOẠT ĐỘNG 5. PHÁT TRIỂN MỞ RỘNG ( 2’)</w:t>
      </w:r>
    </w:p>
    <w:p w:rsidR="007F1210" w:rsidRDefault="007F1210" w:rsidP="007F1210">
      <w:pPr>
        <w:jc w:val="both"/>
        <w:rPr>
          <w:lang w:val="pt-BR"/>
        </w:rPr>
      </w:pPr>
      <w:r>
        <w:rPr>
          <w:b/>
          <w:lang w:val="pt-BR"/>
        </w:rPr>
        <w:t>- T</w:t>
      </w:r>
      <w:r>
        <w:rPr>
          <w:lang w:val="pt-BR"/>
        </w:rPr>
        <w:t>ìm hiểu về biên bản</w:t>
      </w:r>
    </w:p>
    <w:p w:rsidR="007F1210" w:rsidRDefault="007F1210" w:rsidP="007F1210">
      <w:pPr>
        <w:pStyle w:val="Header"/>
        <w:tabs>
          <w:tab w:val="left" w:pos="720"/>
        </w:tabs>
      </w:pPr>
      <w:r>
        <w:rPr>
          <w:b/>
        </w:rPr>
        <w:t>* Bước 4.  Giao bài , hướng dẫn học bài chuẩn bị bài ở  nhà(</w:t>
      </w:r>
      <w:r>
        <w:t>4’)</w:t>
      </w:r>
    </w:p>
    <w:p w:rsidR="007F1210" w:rsidRDefault="007F1210" w:rsidP="007F1210">
      <w:pPr>
        <w:rPr>
          <w:b/>
          <w:bCs/>
        </w:rPr>
      </w:pPr>
      <w:r>
        <w:rPr>
          <w:b/>
          <w:bCs/>
        </w:rPr>
        <w:t>aBài vừa học :</w:t>
      </w:r>
    </w:p>
    <w:p w:rsidR="007F1210" w:rsidRDefault="007F1210" w:rsidP="007F1210">
      <w:pPr>
        <w:jc w:val="both"/>
      </w:pPr>
      <w:r>
        <w:t>- Ôn lại các kiến thức lý thuyết về biên bản</w:t>
      </w:r>
    </w:p>
    <w:p w:rsidR="007F1210" w:rsidRDefault="007F1210" w:rsidP="007F1210">
      <w:pPr>
        <w:jc w:val="both"/>
      </w:pPr>
      <w:r>
        <w:t>- Viết biên bản xử phạt vi phạm hành chính (vi phạm quy định về an toàn giao thông hoặc vệ sinh đường phố) Theo mẫu biên bản chung</w:t>
      </w:r>
    </w:p>
    <w:p w:rsidR="007F1210" w:rsidRDefault="007F1210" w:rsidP="007F1210">
      <w:pPr>
        <w:jc w:val="both"/>
      </w:pPr>
      <w:r>
        <w:t>+Xác định hoàn cảnh cần lập biên bản và viết một biên bản theo đúng quy cách .</w:t>
      </w:r>
    </w:p>
    <w:p w:rsidR="007F1210" w:rsidRDefault="007F1210" w:rsidP="007F1210">
      <w:r>
        <w:rPr>
          <w:b/>
        </w:rPr>
        <w:t>b Chuẩn bị kiến thức cho bài</w:t>
      </w:r>
      <w:r>
        <w:t>: Hợp đồng</w:t>
      </w:r>
    </w:p>
    <w:p w:rsidR="007F1210" w:rsidRDefault="007F1210" w:rsidP="007F1210">
      <w:pPr>
        <w:jc w:val="center"/>
      </w:pPr>
      <w:r>
        <w:t xml:space="preserve">Yêu cầu:- HS đọc văn bản, soạn bài, tìm hiểu tư liệu về tác giả, tác phẩm. </w:t>
      </w:r>
    </w:p>
    <w:p w:rsidR="007F1210" w:rsidRDefault="007F1210" w:rsidP="007F1210">
      <w:pPr>
        <w:jc w:val="center"/>
        <w:rPr>
          <w:lang w:val="pt-BR"/>
        </w:rPr>
      </w:pPr>
      <w:r>
        <w:rPr>
          <w:lang w:val="pt-BR"/>
        </w:rPr>
        <w:t>Trả lời các câu hỏi phần đọc hiểu văn bản</w:t>
      </w:r>
    </w:p>
    <w:p w:rsidR="007F1210" w:rsidRDefault="007F1210" w:rsidP="007F1210">
      <w:pPr>
        <w:ind w:left="2385" w:right="253"/>
        <w:rPr>
          <w:lang w:val="pt-BR"/>
        </w:rPr>
      </w:pPr>
      <w:r>
        <w:rPr>
          <w:lang w:val="pt-BR"/>
        </w:rPr>
        <w:t>*****************************************</w:t>
      </w:r>
    </w:p>
    <w:p w:rsidR="007F1210" w:rsidRDefault="007F1210" w:rsidP="007F1210">
      <w:pPr>
        <w:ind w:right="-42"/>
        <w:jc w:val="both"/>
        <w:rPr>
          <w:b/>
          <w:lang w:val="pt-BR"/>
        </w:rPr>
      </w:pPr>
      <w:r>
        <w:rPr>
          <w:b/>
          <w:lang w:val="pt-BR"/>
        </w:rPr>
        <w:t>Tuần 32</w:t>
      </w:r>
    </w:p>
    <w:p w:rsidR="007F1210" w:rsidRDefault="007F1210" w:rsidP="007F1210">
      <w:pPr>
        <w:ind w:right="-42"/>
        <w:jc w:val="both"/>
        <w:rPr>
          <w:lang w:val="pt-BR"/>
        </w:rPr>
      </w:pPr>
      <w:r>
        <w:rPr>
          <w:b/>
          <w:lang w:val="pt-BR"/>
        </w:rPr>
        <w:t>Tiết 153</w:t>
      </w:r>
    </w:p>
    <w:p w:rsidR="007F1210" w:rsidRDefault="007F1210" w:rsidP="007F1210">
      <w:pPr>
        <w:jc w:val="center"/>
        <w:rPr>
          <w:szCs w:val="28"/>
          <w:lang w:val="pt-BR"/>
        </w:rPr>
      </w:pPr>
      <w:r>
        <w:rPr>
          <w:b/>
          <w:szCs w:val="28"/>
          <w:lang w:val="es-ES_tradnl"/>
        </w:rPr>
        <w:t>HỢP ĐỒNG</w:t>
      </w:r>
    </w:p>
    <w:p w:rsidR="007F1210" w:rsidRDefault="007F1210" w:rsidP="007F1210">
      <w:pPr>
        <w:rPr>
          <w:b/>
          <w:szCs w:val="28"/>
          <w:lang w:val="es-ES_tradnl"/>
        </w:rPr>
      </w:pPr>
    </w:p>
    <w:p w:rsidR="007F1210" w:rsidRDefault="007F1210" w:rsidP="007F1210">
      <w:pPr>
        <w:rPr>
          <w:b/>
          <w:szCs w:val="28"/>
          <w:lang w:val="vi-VN"/>
        </w:rPr>
      </w:pPr>
      <w:r>
        <w:rPr>
          <w:b/>
          <w:szCs w:val="28"/>
          <w:lang w:val="es-ES_tradnl"/>
        </w:rPr>
        <w:t>I. MỤC TIÊU</w:t>
      </w:r>
    </w:p>
    <w:p w:rsidR="007F1210" w:rsidRDefault="007F1210" w:rsidP="007F1210">
      <w:pPr>
        <w:rPr>
          <w:b/>
          <w:bCs/>
          <w:szCs w:val="28"/>
          <w:lang w:val="vi-VN"/>
        </w:rPr>
      </w:pPr>
      <w:r>
        <w:rPr>
          <w:b/>
          <w:bCs/>
          <w:szCs w:val="28"/>
          <w:lang w:val="vi-VN"/>
        </w:rPr>
        <w:t xml:space="preserve">1.Kiến thức :   </w:t>
      </w:r>
    </w:p>
    <w:p w:rsidR="007F1210" w:rsidRDefault="007F1210" w:rsidP="007F1210">
      <w:pPr>
        <w:rPr>
          <w:szCs w:val="28"/>
          <w:lang w:val="vi-VN"/>
        </w:rPr>
      </w:pPr>
      <w:r>
        <w:rPr>
          <w:szCs w:val="28"/>
          <w:lang w:val="vi-VN"/>
        </w:rPr>
        <w:t>Đặc điểm, mục đích ,yêu cầu, tác dụng của hợp đồng.</w:t>
      </w:r>
    </w:p>
    <w:p w:rsidR="007F1210" w:rsidRDefault="007F1210" w:rsidP="007F1210">
      <w:pPr>
        <w:rPr>
          <w:b/>
          <w:bCs/>
          <w:szCs w:val="28"/>
          <w:lang w:val="pt-BR"/>
        </w:rPr>
      </w:pPr>
      <w:r>
        <w:rPr>
          <w:b/>
          <w:bCs/>
          <w:szCs w:val="28"/>
          <w:lang w:val="pt-BR"/>
        </w:rPr>
        <w:t>2.Kĩ năng :</w:t>
      </w:r>
    </w:p>
    <w:p w:rsidR="007F1210" w:rsidRDefault="007F1210" w:rsidP="007F1210">
      <w:pPr>
        <w:rPr>
          <w:szCs w:val="28"/>
          <w:lang w:val="pt-BR"/>
        </w:rPr>
      </w:pPr>
      <w:r>
        <w:rPr>
          <w:szCs w:val="28"/>
          <w:lang w:val="pt-BR"/>
        </w:rPr>
        <w:t>- Viết được một hợp đồng đơn giản.</w:t>
      </w:r>
    </w:p>
    <w:p w:rsidR="007F1210" w:rsidRDefault="007F1210" w:rsidP="007F1210">
      <w:pPr>
        <w:rPr>
          <w:szCs w:val="28"/>
          <w:lang w:val="pt-BR"/>
        </w:rPr>
      </w:pPr>
      <w:r>
        <w:rPr>
          <w:szCs w:val="28"/>
          <w:lang w:val="pt-BR"/>
        </w:rPr>
        <w:t xml:space="preserve">3. </w:t>
      </w:r>
      <w:r>
        <w:rPr>
          <w:b/>
          <w:szCs w:val="28"/>
          <w:lang w:val="pt-BR"/>
        </w:rPr>
        <w:t>Thái độ</w:t>
      </w:r>
      <w:r>
        <w:rPr>
          <w:szCs w:val="28"/>
          <w:lang w:val="pt-BR"/>
        </w:rPr>
        <w:t>:  cẩn thận khi tham gia viết hợp đồng.</w:t>
      </w:r>
    </w:p>
    <w:p w:rsidR="007F1210" w:rsidRDefault="007F1210" w:rsidP="007F1210">
      <w:pPr>
        <w:tabs>
          <w:tab w:val="left" w:pos="3075"/>
        </w:tabs>
        <w:rPr>
          <w:szCs w:val="28"/>
          <w:lang w:val="pt-BR"/>
        </w:rPr>
      </w:pPr>
      <w:r>
        <w:rPr>
          <w:szCs w:val="28"/>
          <w:lang w:val="pt-BR"/>
        </w:rPr>
        <w:lastRenderedPageBreak/>
        <w:t xml:space="preserve">4. </w:t>
      </w:r>
      <w:r>
        <w:rPr>
          <w:b/>
          <w:szCs w:val="28"/>
          <w:lang w:val="pt-BR"/>
        </w:rPr>
        <w:t>Tích hợp liên môn</w:t>
      </w:r>
      <w:r>
        <w:rPr>
          <w:szCs w:val="28"/>
          <w:lang w:val="pt-BR"/>
        </w:rPr>
        <w:t>:</w:t>
      </w:r>
      <w:r>
        <w:rPr>
          <w:szCs w:val="28"/>
          <w:lang w:val="pt-BR"/>
        </w:rPr>
        <w:tab/>
        <w:t xml:space="preserve"> GDCD( trách nhiệm pháp trong bài: Vi phạm phạm luật và - GDCD lớp 9)</w:t>
      </w:r>
    </w:p>
    <w:p w:rsidR="007F1210" w:rsidRDefault="007F1210" w:rsidP="007F1210">
      <w:pPr>
        <w:rPr>
          <w:b/>
          <w:szCs w:val="24"/>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pPr>
      <w:r>
        <w:rPr>
          <w:lang w:val="vi-VN"/>
        </w:rPr>
        <w:t>- Năng lực cảm thụ văn học.</w:t>
      </w:r>
    </w:p>
    <w:p w:rsidR="007F1210" w:rsidRDefault="007F1210" w:rsidP="007F1210">
      <w:pPr>
        <w:rPr>
          <w:b/>
          <w:szCs w:val="28"/>
          <w:lang w:val="pt-BR"/>
        </w:rPr>
      </w:pPr>
      <w:r>
        <w:rPr>
          <w:b/>
          <w:szCs w:val="28"/>
          <w:lang w:val="pt-BR"/>
        </w:rPr>
        <w:t>III. CHUẨN BỊ:</w:t>
      </w:r>
    </w:p>
    <w:p w:rsidR="007F1210" w:rsidRDefault="007F1210" w:rsidP="007F1210">
      <w:pPr>
        <w:rPr>
          <w:b/>
          <w:szCs w:val="28"/>
          <w:lang w:val="pt-BR"/>
        </w:rPr>
      </w:pPr>
      <w:r>
        <w:rPr>
          <w:szCs w:val="28"/>
          <w:lang w:val="pt-BR"/>
        </w:rPr>
        <w:t xml:space="preserve"> </w:t>
      </w:r>
      <w:r>
        <w:rPr>
          <w:b/>
          <w:szCs w:val="28"/>
          <w:lang w:val="pt-BR"/>
        </w:rPr>
        <w:t>1. Thầy</w:t>
      </w:r>
      <w:r>
        <w:rPr>
          <w:szCs w:val="28"/>
          <w:lang w:val="pt-BR"/>
        </w:rPr>
        <w:t xml:space="preserve">  :  Máy chiếu , tư liệu </w:t>
      </w:r>
    </w:p>
    <w:p w:rsidR="007F1210" w:rsidRDefault="007F1210" w:rsidP="007F1210">
      <w:pPr>
        <w:jc w:val="both"/>
        <w:rPr>
          <w:szCs w:val="28"/>
          <w:lang w:val="pt-BR"/>
        </w:rPr>
      </w:pPr>
      <w:r>
        <w:rPr>
          <w:b/>
          <w:szCs w:val="28"/>
          <w:lang w:val="pt-BR"/>
        </w:rPr>
        <w:t>2.  Trò:</w:t>
      </w:r>
      <w:r>
        <w:rPr>
          <w:szCs w:val="28"/>
          <w:lang w:val="pt-BR"/>
        </w:rPr>
        <w:t xml:space="preserve"> </w:t>
      </w:r>
    </w:p>
    <w:p w:rsidR="007F1210" w:rsidRDefault="007F1210" w:rsidP="007F1210">
      <w:pPr>
        <w:jc w:val="both"/>
        <w:rPr>
          <w:szCs w:val="28"/>
          <w:lang w:val="pt-BR"/>
        </w:rPr>
      </w:pPr>
      <w:r>
        <w:rPr>
          <w:szCs w:val="28"/>
          <w:lang w:val="pt-BR"/>
        </w:rPr>
        <w:t>+ Tìm hiểu đặc điểm của hợp đồng, cách làm hợp đồng.</w:t>
      </w:r>
    </w:p>
    <w:p w:rsidR="007F1210" w:rsidRDefault="007F1210" w:rsidP="007F1210">
      <w:pPr>
        <w:jc w:val="both"/>
        <w:rPr>
          <w:szCs w:val="28"/>
          <w:lang w:val="pt-BR"/>
        </w:rPr>
      </w:pPr>
      <w:r>
        <w:rPr>
          <w:szCs w:val="28"/>
          <w:lang w:val="pt-BR"/>
        </w:rPr>
        <w:t>+ Đọc , trả lời các câu hỏi SGK.</w:t>
      </w:r>
    </w:p>
    <w:p w:rsidR="007F1210" w:rsidRDefault="007F1210" w:rsidP="007F1210">
      <w:pPr>
        <w:rPr>
          <w:b/>
          <w:szCs w:val="28"/>
          <w:lang w:val="pt-BR"/>
        </w:rPr>
      </w:pPr>
      <w:r>
        <w:rPr>
          <w:b/>
          <w:szCs w:val="28"/>
          <w:lang w:val="pt-BR"/>
        </w:rPr>
        <w:t xml:space="preserve">IV. TỔ CHỨC DẠY VÀ HỌC </w:t>
      </w:r>
    </w:p>
    <w:p w:rsidR="007F1210" w:rsidRDefault="007F1210" w:rsidP="007F1210">
      <w:pPr>
        <w:pStyle w:val="BodyText"/>
        <w:spacing w:after="0"/>
        <w:rPr>
          <w:szCs w:val="28"/>
          <w:lang w:val="vi-VN"/>
        </w:rPr>
      </w:pPr>
      <w:r>
        <w:rPr>
          <w:b/>
          <w:szCs w:val="28"/>
          <w:u w:val="single"/>
          <w:lang w:val="vi-VN"/>
        </w:rPr>
        <w:t>* Bước 1</w:t>
      </w:r>
      <w:r>
        <w:rPr>
          <w:b/>
          <w:szCs w:val="28"/>
          <w:lang w:val="vi-VN"/>
        </w:rPr>
        <w:t>. Ổn định tổ chức</w:t>
      </w:r>
      <w:r>
        <w:rPr>
          <w:szCs w:val="28"/>
          <w:lang w:val="vi-VN"/>
        </w:rPr>
        <w:t xml:space="preserve"> (1’)Kiểm tra sĩ số, nội vụ HS.</w:t>
      </w:r>
    </w:p>
    <w:p w:rsidR="007F1210" w:rsidRDefault="007F1210" w:rsidP="007F1210">
      <w:pPr>
        <w:jc w:val="both"/>
        <w:rPr>
          <w:b/>
          <w:i/>
          <w:szCs w:val="28"/>
          <w:lang w:val="it-IT"/>
        </w:rPr>
      </w:pPr>
      <w:r>
        <w:rPr>
          <w:b/>
          <w:szCs w:val="28"/>
          <w:u w:val="single"/>
          <w:lang w:val="it-IT"/>
        </w:rPr>
        <w:t>* Bước 2.</w:t>
      </w:r>
      <w:r>
        <w:rPr>
          <w:b/>
          <w:szCs w:val="28"/>
          <w:lang w:val="it-IT"/>
        </w:rPr>
        <w:t xml:space="preserve"> Kiểm tra bài cũ :</w:t>
      </w:r>
      <w:r>
        <w:rPr>
          <w:szCs w:val="28"/>
          <w:lang w:val="it-IT"/>
        </w:rPr>
        <w:t xml:space="preserve"> (5’)</w:t>
      </w:r>
      <w:r>
        <w:rPr>
          <w:b/>
          <w:i/>
          <w:szCs w:val="28"/>
          <w:lang w:val="it-IT"/>
        </w:rPr>
        <w:t xml:space="preserve"> </w:t>
      </w:r>
    </w:p>
    <w:p w:rsidR="007F1210" w:rsidRDefault="007F1210" w:rsidP="007F1210">
      <w:pPr>
        <w:jc w:val="center"/>
        <w:rPr>
          <w:szCs w:val="28"/>
          <w:lang w:val="it-IT"/>
        </w:rPr>
      </w:pPr>
      <w:r>
        <w:rPr>
          <w:b/>
          <w:i/>
          <w:szCs w:val="28"/>
          <w:lang w:val="it-IT"/>
        </w:rPr>
        <w:t>Khoanh tròn vào chữ cái đứng trước câu trả lời đúng.</w:t>
      </w:r>
    </w:p>
    <w:p w:rsidR="007F1210" w:rsidRDefault="007F1210" w:rsidP="007F1210">
      <w:pPr>
        <w:rPr>
          <w:b/>
          <w:szCs w:val="28"/>
          <w:lang w:val="it-IT"/>
        </w:rPr>
      </w:pPr>
      <w:r>
        <w:rPr>
          <w:b/>
          <w:i/>
          <w:szCs w:val="28"/>
          <w:lang w:val="it-IT"/>
        </w:rPr>
        <w:t xml:space="preserve"> </w:t>
      </w:r>
      <w:r>
        <w:rPr>
          <w:b/>
          <w:i/>
          <w:szCs w:val="28"/>
          <w:u w:val="single"/>
          <w:lang w:val="it-IT"/>
        </w:rPr>
        <w:t>Câu1</w:t>
      </w:r>
      <w:r>
        <w:rPr>
          <w:b/>
          <w:szCs w:val="28"/>
          <w:lang w:val="it-IT"/>
        </w:rPr>
        <w:t>: Biên bản được viết ra để nhằm mục đích gì?</w:t>
      </w:r>
    </w:p>
    <w:p w:rsidR="007F1210" w:rsidRDefault="007F1210" w:rsidP="007F1210">
      <w:pPr>
        <w:ind w:left="142"/>
        <w:jc w:val="both"/>
        <w:rPr>
          <w:szCs w:val="28"/>
          <w:lang w:val="it-IT"/>
        </w:rPr>
      </w:pPr>
      <w:r>
        <w:rPr>
          <w:szCs w:val="28"/>
          <w:lang w:val="it-IT"/>
        </w:rPr>
        <w:t>A. Làm chứng cứ để chứng minh cho các sự kiện diến ra trọng thực tế</w:t>
      </w:r>
    </w:p>
    <w:p w:rsidR="007F1210" w:rsidRDefault="007F1210" w:rsidP="007F1210">
      <w:pPr>
        <w:ind w:left="142"/>
        <w:jc w:val="both"/>
        <w:rPr>
          <w:szCs w:val="28"/>
          <w:lang w:val="pt-BR"/>
        </w:rPr>
      </w:pPr>
      <w:r>
        <w:rPr>
          <w:szCs w:val="28"/>
          <w:lang w:val="pt-BR"/>
        </w:rPr>
        <w:t>B. Để đề đạt lên cấp trên để thi hành, giải quyết</w:t>
      </w:r>
    </w:p>
    <w:p w:rsidR="007F1210" w:rsidRDefault="007F1210" w:rsidP="007F1210">
      <w:pPr>
        <w:ind w:left="142"/>
        <w:jc w:val="both"/>
        <w:rPr>
          <w:szCs w:val="28"/>
          <w:lang w:val="pt-BR"/>
        </w:rPr>
      </w:pPr>
      <w:r>
        <w:rPr>
          <w:szCs w:val="28"/>
          <w:lang w:val="pt-BR"/>
        </w:rPr>
        <w:t>C. Thoả thuận các điều khoản giữa các bên liên quan</w:t>
      </w:r>
    </w:p>
    <w:p w:rsidR="007F1210" w:rsidRDefault="007F1210" w:rsidP="007F1210">
      <w:pPr>
        <w:ind w:left="142"/>
        <w:jc w:val="both"/>
        <w:rPr>
          <w:szCs w:val="28"/>
          <w:lang w:val="pt-BR"/>
        </w:rPr>
      </w:pPr>
      <w:r>
        <w:rPr>
          <w:szCs w:val="28"/>
          <w:lang w:val="pt-BR"/>
        </w:rPr>
        <w:t>D. Thông báo cho nhiều người được biết về một sự kiện vừa diễn ra</w:t>
      </w:r>
    </w:p>
    <w:p w:rsidR="007F1210" w:rsidRDefault="007F1210" w:rsidP="007F1210">
      <w:pPr>
        <w:jc w:val="both"/>
        <w:rPr>
          <w:b/>
          <w:szCs w:val="28"/>
          <w:lang w:val="pt-BR"/>
        </w:rPr>
      </w:pPr>
      <w:r>
        <w:rPr>
          <w:b/>
          <w:i/>
          <w:szCs w:val="28"/>
          <w:u w:val="single"/>
          <w:lang w:val="pt-BR"/>
        </w:rPr>
        <w:t>Câu2</w:t>
      </w:r>
      <w:r>
        <w:rPr>
          <w:szCs w:val="28"/>
          <w:lang w:val="pt-BR"/>
        </w:rPr>
        <w:t xml:space="preserve">: </w:t>
      </w:r>
      <w:r>
        <w:rPr>
          <w:b/>
          <w:szCs w:val="28"/>
          <w:lang w:val="pt-BR"/>
        </w:rPr>
        <w:t>Dòng nào sau đây nêu đúng định nghĩa về biên bản ?</w:t>
      </w:r>
    </w:p>
    <w:p w:rsidR="007F1210" w:rsidRDefault="007F1210" w:rsidP="007F1210">
      <w:pPr>
        <w:jc w:val="both"/>
        <w:rPr>
          <w:szCs w:val="28"/>
          <w:lang w:val="pt-BR"/>
        </w:rPr>
      </w:pPr>
      <w:r>
        <w:rPr>
          <w:szCs w:val="28"/>
          <w:lang w:val="pt-BR"/>
        </w:rPr>
        <w:t>A.Là loại văn bản tường thuật chính xác một sự việc.</w:t>
      </w:r>
    </w:p>
    <w:p w:rsidR="007F1210" w:rsidRDefault="007F1210" w:rsidP="007F1210">
      <w:pPr>
        <w:jc w:val="both"/>
        <w:rPr>
          <w:szCs w:val="28"/>
          <w:lang w:val="pt-BR"/>
        </w:rPr>
      </w:pPr>
      <w:r>
        <w:rPr>
          <w:szCs w:val="28"/>
          <w:lang w:val="pt-BR"/>
        </w:rPr>
        <w:t xml:space="preserve">B. Là loại văn bản tái hiện chân thật một sự việc.nghĩa vụ, quyền lợi của hai bên tham gia một công việc. </w:t>
      </w:r>
    </w:p>
    <w:p w:rsidR="007F1210" w:rsidRDefault="007F1210" w:rsidP="007F1210">
      <w:pPr>
        <w:jc w:val="both"/>
        <w:rPr>
          <w:szCs w:val="28"/>
          <w:lang w:val="pt-BR"/>
        </w:rPr>
      </w:pPr>
      <w:r>
        <w:rPr>
          <w:szCs w:val="28"/>
          <w:lang w:val="pt-BR"/>
        </w:rPr>
        <w:t>C. Là loại văn bản ghi chép trung thực, đầy đủ một sự việc đang hoặc vừa xảy ra.</w:t>
      </w:r>
    </w:p>
    <w:p w:rsidR="007F1210" w:rsidRDefault="007F1210" w:rsidP="007F1210">
      <w:pPr>
        <w:jc w:val="both"/>
        <w:rPr>
          <w:szCs w:val="28"/>
          <w:lang w:val="pt-BR"/>
        </w:rPr>
      </w:pPr>
      <w:r>
        <w:rPr>
          <w:szCs w:val="28"/>
          <w:lang w:val="pt-BR"/>
        </w:rPr>
        <w:t>D.Là loại văn bản có tính chất pháp lý ghi lại sự thoả thuận về trách nhiệm.</w:t>
      </w:r>
    </w:p>
    <w:p w:rsidR="007F1210" w:rsidRDefault="007F1210" w:rsidP="007F1210">
      <w:pPr>
        <w:rPr>
          <w:b/>
          <w:szCs w:val="28"/>
          <w:lang w:val="pt-BR"/>
        </w:rPr>
      </w:pPr>
      <w:r>
        <w:rPr>
          <w:b/>
          <w:szCs w:val="28"/>
          <w:lang w:val="pt-BR"/>
        </w:rPr>
        <w:t>*HS lựa chọn đáp án chuẩn</w:t>
      </w:r>
    </w:p>
    <w:p w:rsidR="007F1210" w:rsidRDefault="007F1210" w:rsidP="007F1210">
      <w:pPr>
        <w:rPr>
          <w:b/>
          <w:szCs w:val="28"/>
          <w:u w:val="single"/>
          <w:lang w:val="pt-BR"/>
        </w:rPr>
      </w:pPr>
      <w:r>
        <w:rPr>
          <w:szCs w:val="28"/>
          <w:lang w:val="pt-BR"/>
        </w:rPr>
        <w:t xml:space="preserve"> - Biên bản ghi lại những sự việc gì? (mục đích) </w:t>
      </w:r>
    </w:p>
    <w:p w:rsidR="007F1210" w:rsidRDefault="007F1210" w:rsidP="007F1210">
      <w:pPr>
        <w:rPr>
          <w:b/>
          <w:szCs w:val="28"/>
          <w:lang w:val="pt-BR"/>
        </w:rPr>
      </w:pPr>
      <w:r>
        <w:rPr>
          <w:szCs w:val="28"/>
          <w:lang w:val="pt-BR"/>
        </w:rPr>
        <w:t>- Biên bản cần phải đạt những yêu cầu gì về nội dung và hình thức?</w:t>
      </w:r>
    </w:p>
    <w:p w:rsidR="007F1210" w:rsidRDefault="007F1210" w:rsidP="007F1210">
      <w:pPr>
        <w:rPr>
          <w:b/>
          <w:szCs w:val="28"/>
          <w:lang w:val="pt-BR"/>
        </w:rPr>
      </w:pPr>
      <w:r>
        <w:rPr>
          <w:szCs w:val="28"/>
          <w:lang w:val="pt-BR"/>
        </w:rPr>
        <w:t>- Người viết biên bản phải có trách nhiệm và thái độ như thế nào?</w:t>
      </w:r>
    </w:p>
    <w:p w:rsidR="007F1210" w:rsidRDefault="007F1210" w:rsidP="007F1210">
      <w:pPr>
        <w:jc w:val="both"/>
        <w:rPr>
          <w:b/>
          <w:i/>
          <w:szCs w:val="28"/>
          <w:lang w:val="pt-BR"/>
        </w:rPr>
      </w:pPr>
      <w:r>
        <w:rPr>
          <w:b/>
          <w:i/>
          <w:szCs w:val="28"/>
          <w:lang w:val="pt-BR"/>
        </w:rPr>
        <w:t>+ Giáo viên kiểm tra sự chuẩn bị bài của học sinh</w:t>
      </w:r>
    </w:p>
    <w:p w:rsidR="007F1210" w:rsidRDefault="007F1210" w:rsidP="007F1210">
      <w:pPr>
        <w:pStyle w:val="BodyText"/>
        <w:spacing w:after="0"/>
        <w:rPr>
          <w:b/>
          <w:szCs w:val="28"/>
          <w:lang w:val="vi-VN"/>
        </w:rPr>
      </w:pPr>
      <w:r>
        <w:rPr>
          <w:b/>
          <w:szCs w:val="28"/>
          <w:u w:val="single"/>
          <w:lang w:val="pt-BR"/>
        </w:rPr>
        <w:t xml:space="preserve">* Bước </w:t>
      </w:r>
      <w:r>
        <w:rPr>
          <w:b/>
          <w:szCs w:val="28"/>
          <w:u w:val="single"/>
          <w:lang w:val="vi-VN"/>
        </w:rPr>
        <w:t>3</w:t>
      </w:r>
      <w:r>
        <w:rPr>
          <w:b/>
          <w:szCs w:val="28"/>
          <w:lang w:val="vi-VN"/>
        </w:rPr>
        <w:t> : Tổ chức dạy và học bài mới</w:t>
      </w:r>
    </w:p>
    <w:p w:rsidR="007F1210" w:rsidRDefault="007F1210" w:rsidP="007F1210">
      <w:pPr>
        <w:pStyle w:val="BodyText"/>
        <w:spacing w:after="0"/>
        <w:jc w:val="center"/>
        <w:rPr>
          <w:b/>
          <w:szCs w:val="28"/>
          <w:lang w:val="fr-FR"/>
        </w:rPr>
      </w:pPr>
      <w:r>
        <w:rPr>
          <w:b/>
          <w:szCs w:val="28"/>
          <w:lang w:val="fr-FR"/>
        </w:rPr>
        <w:t>HOẠT ĐỘNG 1</w:t>
      </w:r>
      <w:r>
        <w:rPr>
          <w:szCs w:val="28"/>
          <w:lang w:val="fr-FR"/>
        </w:rPr>
        <w:t xml:space="preserve">: </w:t>
      </w:r>
      <w:r>
        <w:rPr>
          <w:b/>
          <w:szCs w:val="28"/>
          <w:lang w:val="fr-FR"/>
        </w:rPr>
        <w:t>KHỞI ĐỘNG</w:t>
      </w:r>
    </w:p>
    <w:p w:rsidR="007F1210" w:rsidRDefault="007F1210" w:rsidP="007F1210">
      <w:pPr>
        <w:pStyle w:val="BodyText"/>
        <w:spacing w:after="0"/>
        <w:rPr>
          <w:szCs w:val="28"/>
          <w:lang w:val="pt-BR"/>
        </w:rPr>
      </w:pPr>
      <w:r>
        <w:rPr>
          <w:b/>
          <w:szCs w:val="28"/>
          <w:lang w:val="pt-BR"/>
        </w:rPr>
        <w:t xml:space="preserve">- </w:t>
      </w:r>
      <w:r>
        <w:rPr>
          <w:szCs w:val="28"/>
          <w:lang w:val="pt-BR"/>
        </w:rPr>
        <w:t>Mục tiêu : Tạo tâm thế cho HS vào tiết học</w:t>
      </w:r>
    </w:p>
    <w:p w:rsidR="007F1210" w:rsidRDefault="007F1210" w:rsidP="007F1210">
      <w:pPr>
        <w:pStyle w:val="BodyText"/>
        <w:spacing w:after="0"/>
        <w:rPr>
          <w:szCs w:val="28"/>
          <w:lang w:val="pt-BR"/>
        </w:rPr>
      </w:pPr>
      <w:r>
        <w:rPr>
          <w:szCs w:val="28"/>
          <w:lang w:val="pt-BR"/>
        </w:rPr>
        <w:t xml:space="preserve">- Phương pháp : Thuyết trình, nêu vấn đề : </w:t>
      </w:r>
    </w:p>
    <w:p w:rsidR="007F1210" w:rsidRDefault="007F1210" w:rsidP="007F1210">
      <w:pPr>
        <w:pStyle w:val="BodyText"/>
        <w:spacing w:after="0"/>
        <w:rPr>
          <w:szCs w:val="28"/>
          <w:lang w:val="pt-BR"/>
        </w:rPr>
      </w:pPr>
      <w:r>
        <w:rPr>
          <w:szCs w:val="28"/>
          <w:lang w:val="pt-BR"/>
        </w:rPr>
        <w:t>- Thời gian : 1phút</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8"/>
        <w:gridCol w:w="2520"/>
        <w:gridCol w:w="2580"/>
      </w:tblGrid>
      <w:tr w:rsidR="007F1210" w:rsidTr="007F1210">
        <w:tc>
          <w:tcPr>
            <w:tcW w:w="5988"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jc w:val="center"/>
              <w:rPr>
                <w:b/>
                <w:i/>
                <w:szCs w:val="28"/>
                <w:lang w:val="fr-FR"/>
              </w:rPr>
            </w:pPr>
            <w:r>
              <w:rPr>
                <w:b/>
                <w:i/>
                <w:szCs w:val="28"/>
                <w:lang w:val="fr-FR"/>
              </w:rPr>
              <w:t>Hoạt động của Thầy</w:t>
            </w:r>
          </w:p>
        </w:tc>
        <w:tc>
          <w:tcPr>
            <w:tcW w:w="2520"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jc w:val="center"/>
              <w:rPr>
                <w:b/>
                <w:i/>
                <w:szCs w:val="28"/>
                <w:lang w:val="it-IT"/>
              </w:rPr>
            </w:pPr>
            <w:r>
              <w:rPr>
                <w:b/>
                <w:i/>
                <w:szCs w:val="28"/>
                <w:lang w:val="it-IT"/>
              </w:rPr>
              <w:t>Hoạt động của Trò</w:t>
            </w:r>
          </w:p>
        </w:tc>
        <w:tc>
          <w:tcPr>
            <w:tcW w:w="2580"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jc w:val="center"/>
              <w:rPr>
                <w:b/>
                <w:i/>
                <w:szCs w:val="28"/>
                <w:lang w:val="fr-FR"/>
              </w:rPr>
            </w:pPr>
            <w:r>
              <w:rPr>
                <w:b/>
                <w:i/>
                <w:szCs w:val="28"/>
                <w:lang w:val="fr-FR"/>
              </w:rPr>
              <w:t>Nội dung cần đạt</w:t>
            </w:r>
          </w:p>
        </w:tc>
      </w:tr>
      <w:tr w:rsidR="007F1210" w:rsidTr="007F1210">
        <w:tc>
          <w:tcPr>
            <w:tcW w:w="5988" w:type="dxa"/>
            <w:tcBorders>
              <w:top w:val="single" w:sz="4" w:space="0" w:color="auto"/>
              <w:left w:val="single" w:sz="4" w:space="0" w:color="auto"/>
              <w:bottom w:val="single" w:sz="4" w:space="0" w:color="auto"/>
              <w:right w:val="single" w:sz="4" w:space="0" w:color="auto"/>
            </w:tcBorders>
            <w:hideMark/>
          </w:tcPr>
          <w:p w:rsidR="007F1210" w:rsidRDefault="007F1210" w:rsidP="00B32A2A">
            <w:pPr>
              <w:pStyle w:val="BodyText"/>
              <w:numPr>
                <w:ilvl w:val="0"/>
                <w:numId w:val="40"/>
              </w:numPr>
              <w:spacing w:after="0"/>
              <w:rPr>
                <w:szCs w:val="28"/>
                <w:lang w:val="fr-FR"/>
              </w:rPr>
            </w:pPr>
            <w:r>
              <w:rPr>
                <w:szCs w:val="28"/>
                <w:lang w:val="fr-FR"/>
              </w:rPr>
              <w:t>GV đưa một số mẫu hợp đồng, sau đó chuyển giới thiệu bài mới</w:t>
            </w:r>
          </w:p>
          <w:p w:rsidR="007F1210" w:rsidRDefault="007F1210" w:rsidP="00B32A2A">
            <w:pPr>
              <w:pStyle w:val="BodyText"/>
              <w:numPr>
                <w:ilvl w:val="0"/>
                <w:numId w:val="40"/>
              </w:numPr>
              <w:spacing w:after="0"/>
              <w:rPr>
                <w:szCs w:val="28"/>
                <w:lang w:val="fr-FR"/>
              </w:rPr>
            </w:pPr>
            <w:r>
              <w:rPr>
                <w:szCs w:val="28"/>
                <w:lang w:val="fr-FR"/>
              </w:rPr>
              <w:t>Ghi tên bài</w:t>
            </w:r>
          </w:p>
        </w:tc>
        <w:tc>
          <w:tcPr>
            <w:tcW w:w="2520"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szCs w:val="28"/>
                <w:lang w:val="pt-BR"/>
              </w:rPr>
            </w:pPr>
            <w:r>
              <w:rPr>
                <w:szCs w:val="28"/>
                <w:lang w:val="pt-BR"/>
              </w:rPr>
              <w:t>- HS quan sát, tạo tâm thế vào bài</w:t>
            </w:r>
          </w:p>
          <w:p w:rsidR="007F1210" w:rsidRDefault="007F1210" w:rsidP="007F1210">
            <w:pPr>
              <w:pStyle w:val="BodyText"/>
              <w:spacing w:after="0"/>
              <w:rPr>
                <w:szCs w:val="28"/>
                <w:lang w:val="pt-BR"/>
              </w:rPr>
            </w:pPr>
            <w:r>
              <w:rPr>
                <w:szCs w:val="28"/>
                <w:lang w:val="pt-BR"/>
              </w:rPr>
              <w:t>- HS ghi đầu bài</w:t>
            </w:r>
          </w:p>
        </w:tc>
        <w:tc>
          <w:tcPr>
            <w:tcW w:w="2580" w:type="dxa"/>
            <w:tcBorders>
              <w:top w:val="single" w:sz="4" w:space="0" w:color="auto"/>
              <w:left w:val="single" w:sz="4" w:space="0" w:color="auto"/>
              <w:bottom w:val="single" w:sz="4" w:space="0" w:color="auto"/>
              <w:right w:val="single" w:sz="4" w:space="0" w:color="auto"/>
            </w:tcBorders>
          </w:tcPr>
          <w:p w:rsidR="007F1210" w:rsidRDefault="007F1210" w:rsidP="007F1210">
            <w:pPr>
              <w:pStyle w:val="BodyText"/>
              <w:spacing w:after="0"/>
              <w:rPr>
                <w:szCs w:val="28"/>
                <w:lang w:val="pt-BR"/>
              </w:rPr>
            </w:pPr>
          </w:p>
        </w:tc>
      </w:tr>
    </w:tbl>
    <w:p w:rsidR="007F1210" w:rsidRDefault="007F1210" w:rsidP="007F1210">
      <w:pPr>
        <w:pStyle w:val="Header"/>
        <w:jc w:val="center"/>
        <w:rPr>
          <w:b/>
          <w:lang w:val="fr-FR"/>
        </w:rPr>
      </w:pPr>
      <w:r>
        <w:rPr>
          <w:b/>
          <w:lang w:val="fr-FR"/>
        </w:rPr>
        <w:t>HOẠT ĐỘNG 2,3,4 :TÌM HIỂU BÀI</w:t>
      </w:r>
    </w:p>
    <w:p w:rsidR="007F1210" w:rsidRDefault="007F1210" w:rsidP="007F1210">
      <w:pPr>
        <w:rPr>
          <w:szCs w:val="28"/>
          <w:lang w:val="fr-FR"/>
        </w:rPr>
      </w:pPr>
      <w:r>
        <w:rPr>
          <w:szCs w:val="28"/>
          <w:lang w:val="fr-FR"/>
        </w:rPr>
        <w:t xml:space="preserve"> - Mục tiêu : Đặc điểm, mục đích, yêu cầu, tác dụng của hợp đồng.</w:t>
      </w:r>
    </w:p>
    <w:p w:rsidR="007F1210" w:rsidRDefault="007F1210" w:rsidP="007F1210">
      <w:pPr>
        <w:jc w:val="both"/>
        <w:rPr>
          <w:szCs w:val="28"/>
          <w:lang w:val="fr-FR"/>
        </w:rPr>
      </w:pPr>
      <w:r>
        <w:rPr>
          <w:szCs w:val="28"/>
          <w:lang w:val="fr-FR"/>
        </w:rPr>
        <w:t>- Phư</w:t>
      </w:r>
      <w:r>
        <w:rPr>
          <w:szCs w:val="28"/>
          <w:lang w:val="fr-FR"/>
        </w:rPr>
        <w:softHyphen/>
        <w:t>ơng pháp: vấn đáp tái hiện, minh họa,  thuyết trình</w:t>
      </w:r>
    </w:p>
    <w:p w:rsidR="007F1210" w:rsidRDefault="007F1210" w:rsidP="007F1210">
      <w:pPr>
        <w:jc w:val="both"/>
        <w:rPr>
          <w:szCs w:val="28"/>
        </w:rPr>
      </w:pPr>
      <w:r>
        <w:rPr>
          <w:szCs w:val="28"/>
        </w:rPr>
        <w:t xml:space="preserve">- Kĩ thuật: Động não </w:t>
      </w:r>
    </w:p>
    <w:p w:rsidR="007F1210" w:rsidRDefault="007F1210" w:rsidP="007F1210">
      <w:pPr>
        <w:jc w:val="both"/>
        <w:rPr>
          <w:szCs w:val="28"/>
        </w:rPr>
      </w:pPr>
      <w:r>
        <w:rPr>
          <w:szCs w:val="28"/>
        </w:rPr>
        <w:lastRenderedPageBreak/>
        <w:t>- Thời gian : 15 phút</w:t>
      </w:r>
    </w:p>
    <w:tbl>
      <w:tblPr>
        <w:tblW w:w="9949" w:type="dxa"/>
        <w:tblInd w:w="95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457"/>
        <w:gridCol w:w="2396"/>
        <w:gridCol w:w="4096"/>
      </w:tblGrid>
      <w:tr w:rsidR="007F1210" w:rsidTr="007F1210">
        <w:tc>
          <w:tcPr>
            <w:tcW w:w="345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b/>
                <w:szCs w:val="28"/>
              </w:rPr>
              <w:t>Hoạt động của thầy</w:t>
            </w:r>
          </w:p>
        </w:tc>
        <w:tc>
          <w:tcPr>
            <w:tcW w:w="23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it-IT"/>
              </w:rPr>
            </w:pPr>
            <w:r>
              <w:rPr>
                <w:b/>
                <w:szCs w:val="28"/>
                <w:lang w:val="it-IT"/>
              </w:rPr>
              <w:t>Hoạt động của trò</w:t>
            </w:r>
          </w:p>
        </w:tc>
        <w:tc>
          <w:tcPr>
            <w:tcW w:w="40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 xml:space="preserve">Kiến thức cần đạt </w:t>
            </w:r>
          </w:p>
        </w:tc>
      </w:tr>
      <w:tr w:rsidR="007F1210" w:rsidTr="007F1210">
        <w:tc>
          <w:tcPr>
            <w:tcW w:w="345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 GV hướng dẫn  HS tìm hiểu đặc điểm của hợp đồng</w:t>
            </w:r>
          </w:p>
        </w:tc>
        <w:tc>
          <w:tcPr>
            <w:tcW w:w="23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 xml:space="preserve">I.HS tìm hiểu đặc điểm của hợp đồng </w:t>
            </w:r>
          </w:p>
        </w:tc>
        <w:tc>
          <w:tcPr>
            <w:tcW w:w="4096" w:type="dxa"/>
            <w:tcBorders>
              <w:top w:val="single" w:sz="4" w:space="0" w:color="auto"/>
              <w:left w:val="single" w:sz="4" w:space="0" w:color="auto"/>
              <w:bottom w:val="single" w:sz="4" w:space="0" w:color="auto"/>
              <w:right w:val="single" w:sz="4" w:space="0" w:color="auto"/>
            </w:tcBorders>
          </w:tcPr>
          <w:p w:rsidR="007F1210" w:rsidRDefault="007F1210" w:rsidP="007F1210">
            <w:pPr>
              <w:rPr>
                <w:b/>
                <w:szCs w:val="28"/>
              </w:rPr>
            </w:pPr>
            <w:r>
              <w:rPr>
                <w:b/>
                <w:szCs w:val="28"/>
              </w:rPr>
              <w:t>I.Đặc điểm của hợp đồng</w:t>
            </w:r>
          </w:p>
          <w:p w:rsidR="007F1210" w:rsidRDefault="007F1210" w:rsidP="007F1210">
            <w:pPr>
              <w:jc w:val="both"/>
              <w:rPr>
                <w:b/>
                <w:szCs w:val="28"/>
              </w:rPr>
            </w:pPr>
          </w:p>
        </w:tc>
      </w:tr>
      <w:tr w:rsidR="007F1210" w:rsidTr="007F1210">
        <w:tc>
          <w:tcPr>
            <w:tcW w:w="3457" w:type="dxa"/>
            <w:tcBorders>
              <w:top w:val="single" w:sz="4" w:space="0" w:color="auto"/>
              <w:left w:val="single" w:sz="4" w:space="0" w:color="auto"/>
              <w:bottom w:val="nil"/>
              <w:right w:val="single" w:sz="4" w:space="0" w:color="auto"/>
            </w:tcBorders>
          </w:tcPr>
          <w:p w:rsidR="007F1210" w:rsidRDefault="007F1210" w:rsidP="007F1210">
            <w:pPr>
              <w:jc w:val="both"/>
              <w:rPr>
                <w:i/>
                <w:szCs w:val="28"/>
                <w:lang w:val="es-ES"/>
              </w:rPr>
            </w:pPr>
            <w:r>
              <w:rPr>
                <w:i/>
                <w:szCs w:val="28"/>
                <w:lang w:val="es-ES_tradnl"/>
              </w:rPr>
              <w:t xml:space="preserve">* Gọi HS đọc VB trong sgk. </w:t>
            </w:r>
            <w:r>
              <w:rPr>
                <w:i/>
                <w:szCs w:val="28"/>
                <w:lang w:val="es-ES"/>
              </w:rPr>
              <w:t xml:space="preserve">Nêu yêu cầu: </w:t>
            </w:r>
          </w:p>
          <w:p w:rsidR="007F1210" w:rsidRDefault="007F1210" w:rsidP="007F1210">
            <w:pPr>
              <w:jc w:val="both"/>
              <w:rPr>
                <w:szCs w:val="28"/>
                <w:lang w:val="sv-SE"/>
              </w:rPr>
            </w:pPr>
            <w:r>
              <w:rPr>
                <w:szCs w:val="28"/>
                <w:lang w:val="sv-SE"/>
              </w:rPr>
              <w:t>-Tại sao cần phải có hợp đồng?</w:t>
            </w:r>
          </w:p>
          <w:p w:rsidR="007F1210" w:rsidRDefault="007F1210" w:rsidP="007F1210">
            <w:pPr>
              <w:jc w:val="both"/>
              <w:rPr>
                <w:szCs w:val="28"/>
                <w:lang w:val="sv-SE"/>
              </w:rPr>
            </w:pPr>
          </w:p>
          <w:p w:rsidR="007F1210" w:rsidRDefault="007F1210" w:rsidP="007F1210">
            <w:pPr>
              <w:jc w:val="both"/>
              <w:rPr>
                <w:szCs w:val="28"/>
                <w:lang w:val="sv-SE"/>
              </w:rPr>
            </w:pPr>
            <w:r>
              <w:rPr>
                <w:szCs w:val="28"/>
                <w:lang w:val="sv-SE"/>
              </w:rPr>
              <w:t>-Hợp đồng ghi lại những nội dung gì?</w:t>
            </w:r>
          </w:p>
          <w:p w:rsidR="007F1210" w:rsidRDefault="007F1210" w:rsidP="007F1210">
            <w:pPr>
              <w:jc w:val="both"/>
              <w:rPr>
                <w:szCs w:val="28"/>
                <w:lang w:val="sv-SE"/>
              </w:rPr>
            </w:pPr>
          </w:p>
          <w:p w:rsidR="007F1210" w:rsidRDefault="007F1210" w:rsidP="007F1210">
            <w:pPr>
              <w:jc w:val="both"/>
              <w:rPr>
                <w:szCs w:val="28"/>
                <w:lang w:val="sv-SE"/>
              </w:rPr>
            </w:pPr>
          </w:p>
          <w:p w:rsidR="007F1210" w:rsidRDefault="007F1210" w:rsidP="007F1210">
            <w:pPr>
              <w:jc w:val="both"/>
              <w:rPr>
                <w:szCs w:val="28"/>
                <w:lang w:val="sv-SE"/>
              </w:rPr>
            </w:pPr>
          </w:p>
          <w:p w:rsidR="007F1210" w:rsidRDefault="007F1210" w:rsidP="007F1210">
            <w:pPr>
              <w:jc w:val="both"/>
              <w:rPr>
                <w:szCs w:val="28"/>
                <w:lang w:val="sv-SE"/>
              </w:rPr>
            </w:pPr>
          </w:p>
          <w:p w:rsidR="007F1210" w:rsidRDefault="007F1210" w:rsidP="007F1210">
            <w:pPr>
              <w:jc w:val="both"/>
              <w:rPr>
                <w:szCs w:val="28"/>
                <w:lang w:val="sv-SE"/>
              </w:rPr>
            </w:pPr>
          </w:p>
          <w:p w:rsidR="007F1210" w:rsidRDefault="007F1210" w:rsidP="007F1210">
            <w:pPr>
              <w:jc w:val="both"/>
              <w:rPr>
                <w:szCs w:val="28"/>
                <w:lang w:val="sv-SE"/>
              </w:rPr>
            </w:pPr>
            <w:r>
              <w:rPr>
                <w:szCs w:val="28"/>
                <w:lang w:val="sv-SE"/>
              </w:rPr>
              <w:t>H.Hợp đồng cần phải đạt những yêu cầu gì?</w:t>
            </w:r>
          </w:p>
          <w:p w:rsidR="007F1210" w:rsidRDefault="007F1210" w:rsidP="007F1210">
            <w:pPr>
              <w:jc w:val="both"/>
              <w:rPr>
                <w:szCs w:val="28"/>
                <w:lang w:val="sv-SE"/>
              </w:rPr>
            </w:pPr>
            <w:r>
              <w:rPr>
                <w:szCs w:val="28"/>
                <w:lang w:val="sv-SE"/>
              </w:rPr>
              <w:t>+Nội dung các điều khoản thoả thuận giữa hai bên phải như thế nào?</w:t>
            </w:r>
          </w:p>
          <w:p w:rsidR="007F1210" w:rsidRDefault="007F1210" w:rsidP="007F1210">
            <w:pPr>
              <w:jc w:val="both"/>
              <w:rPr>
                <w:szCs w:val="28"/>
                <w:lang w:val="sv-SE"/>
              </w:rPr>
            </w:pPr>
            <w:r>
              <w:rPr>
                <w:szCs w:val="28"/>
                <w:lang w:val="sv-SE"/>
              </w:rPr>
              <w:t>+Từ ngữ, câu văn trong bản hợp đồng phải ra sao?</w:t>
            </w:r>
          </w:p>
          <w:p w:rsidR="007F1210" w:rsidRDefault="007F1210" w:rsidP="007F1210">
            <w:pPr>
              <w:jc w:val="both"/>
              <w:rPr>
                <w:szCs w:val="28"/>
                <w:lang w:val="sv-SE"/>
              </w:rPr>
            </w:pPr>
            <w:r>
              <w:rPr>
                <w:szCs w:val="28"/>
                <w:lang w:val="sv-SE"/>
              </w:rPr>
              <w:t>+Những người có trách nhiệm liên quan phải như thế nào?</w:t>
            </w:r>
          </w:p>
        </w:tc>
        <w:tc>
          <w:tcPr>
            <w:tcW w:w="2396" w:type="dxa"/>
            <w:tcBorders>
              <w:top w:val="single" w:sz="4" w:space="0" w:color="auto"/>
              <w:left w:val="single" w:sz="4" w:space="0" w:color="auto"/>
              <w:bottom w:val="nil"/>
              <w:right w:val="single" w:sz="4" w:space="0" w:color="auto"/>
            </w:tcBorders>
          </w:tcPr>
          <w:p w:rsidR="007F1210" w:rsidRDefault="007F1210" w:rsidP="007F1210">
            <w:pPr>
              <w:rPr>
                <w:i/>
                <w:szCs w:val="28"/>
                <w:lang w:val="sv-SE"/>
              </w:rPr>
            </w:pPr>
            <w:r>
              <w:rPr>
                <w:i/>
                <w:szCs w:val="28"/>
                <w:lang w:val="sv-SE"/>
              </w:rPr>
              <w:t>+ Quan sát SGK.</w:t>
            </w:r>
          </w:p>
          <w:p w:rsidR="007F1210" w:rsidRDefault="007F1210" w:rsidP="007F1210">
            <w:pPr>
              <w:jc w:val="center"/>
              <w:rPr>
                <w:i/>
                <w:szCs w:val="28"/>
                <w:lang w:val="sv-SE"/>
              </w:rPr>
            </w:pPr>
            <w:r>
              <w:rPr>
                <w:i/>
                <w:szCs w:val="28"/>
                <w:lang w:val="sv-SE"/>
              </w:rPr>
              <w:t>-Đọc hợp đồng mẫu</w:t>
            </w:r>
          </w:p>
          <w:p w:rsidR="007F1210" w:rsidRDefault="007F1210" w:rsidP="007F1210">
            <w:pPr>
              <w:rPr>
                <w:i/>
                <w:szCs w:val="28"/>
                <w:lang w:val="sv-SE"/>
              </w:rPr>
            </w:pPr>
            <w:r>
              <w:rPr>
                <w:i/>
                <w:szCs w:val="28"/>
                <w:lang w:val="sv-SE"/>
              </w:rPr>
              <w:t>-HS suy nghĩ và trả lời câu hỏi</w:t>
            </w:r>
          </w:p>
          <w:p w:rsidR="007F1210" w:rsidRDefault="007F1210" w:rsidP="007F1210">
            <w:pPr>
              <w:jc w:val="both"/>
              <w:rPr>
                <w:i/>
                <w:szCs w:val="28"/>
                <w:lang w:val="sv-SE"/>
              </w:rPr>
            </w:pPr>
            <w:r>
              <w:rPr>
                <w:i/>
                <w:szCs w:val="28"/>
                <w:lang w:val="sv-SE"/>
              </w:rPr>
              <w:t>- HS  khác nhận xét bổ sung</w:t>
            </w:r>
          </w:p>
          <w:p w:rsidR="007F1210" w:rsidRDefault="007F1210" w:rsidP="007F1210">
            <w:pPr>
              <w:rPr>
                <w:b/>
                <w:i/>
                <w:szCs w:val="28"/>
                <w:u w:val="single"/>
                <w:lang w:val="sv-SE"/>
              </w:rPr>
            </w:pPr>
            <w:r>
              <w:rPr>
                <w:i/>
                <w:szCs w:val="28"/>
                <w:lang w:val="sv-SE"/>
              </w:rPr>
              <w:t xml:space="preserve">- Nghe GV bổ sung , chốt nhấn mạnh , ghi nhanh vào vở </w:t>
            </w:r>
          </w:p>
          <w:p w:rsidR="007F1210" w:rsidRDefault="007F1210" w:rsidP="007F1210">
            <w:pPr>
              <w:rPr>
                <w:b/>
                <w:i/>
                <w:szCs w:val="28"/>
                <w:lang w:val="sv-SE"/>
              </w:rPr>
            </w:pPr>
          </w:p>
          <w:p w:rsidR="007F1210" w:rsidRDefault="007F1210" w:rsidP="007F1210">
            <w:pPr>
              <w:jc w:val="both"/>
              <w:rPr>
                <w:szCs w:val="28"/>
                <w:lang w:val="sv-SE"/>
              </w:rPr>
            </w:pPr>
          </w:p>
        </w:tc>
        <w:tc>
          <w:tcPr>
            <w:tcW w:w="4096" w:type="dxa"/>
            <w:tcBorders>
              <w:top w:val="single" w:sz="4" w:space="0" w:color="auto"/>
              <w:left w:val="single" w:sz="4" w:space="0" w:color="auto"/>
              <w:bottom w:val="nil"/>
              <w:right w:val="single" w:sz="4" w:space="0" w:color="auto"/>
            </w:tcBorders>
            <w:hideMark/>
          </w:tcPr>
          <w:p w:rsidR="007F1210" w:rsidRDefault="007F1210" w:rsidP="007F1210">
            <w:pPr>
              <w:rPr>
                <w:b/>
                <w:i/>
                <w:szCs w:val="28"/>
                <w:lang w:val="pt-BR"/>
              </w:rPr>
            </w:pPr>
            <w:r>
              <w:rPr>
                <w:b/>
                <w:i/>
                <w:szCs w:val="28"/>
                <w:lang w:val="pt-BR"/>
              </w:rPr>
              <w:t>1.Văn bản. Hợp đồng mua bán sách giáo khoa.</w:t>
            </w:r>
          </w:p>
          <w:p w:rsidR="007F1210" w:rsidRDefault="007F1210" w:rsidP="007F1210">
            <w:pPr>
              <w:jc w:val="both"/>
              <w:rPr>
                <w:szCs w:val="28"/>
                <w:lang w:val="pt-BR"/>
              </w:rPr>
            </w:pPr>
            <w:r>
              <w:rPr>
                <w:szCs w:val="28"/>
                <w:lang w:val="pt-BR"/>
              </w:rPr>
              <w:t>-Hợp đồng là cơ sở để các bên tham gia kí kết ràng buộc lẫn nhau, có trách nhiệm thực hiện các điều khoản đã ghi, tránh thiệt hại cho các bên tham gia.</w:t>
            </w:r>
          </w:p>
          <w:p w:rsidR="007F1210" w:rsidRDefault="007F1210" w:rsidP="007F1210">
            <w:pPr>
              <w:jc w:val="both"/>
              <w:rPr>
                <w:szCs w:val="28"/>
                <w:lang w:val="pt-BR"/>
              </w:rPr>
            </w:pPr>
            <w:r>
              <w:rPr>
                <w:szCs w:val="28"/>
                <w:lang w:val="pt-BR"/>
              </w:rPr>
              <w:t>-Nội dung HĐ: Ghi lại nội dung thoả thuận về trách nhiệm, nghĩa vụ, quyền lợi của hai bên tham gia nhằm bảo đảm thực hiện đúng những thoả thuận hai bên đã cam kết.</w:t>
            </w:r>
          </w:p>
          <w:p w:rsidR="007F1210" w:rsidRDefault="007F1210" w:rsidP="007F1210">
            <w:pPr>
              <w:jc w:val="both"/>
              <w:rPr>
                <w:b/>
                <w:szCs w:val="28"/>
                <w:lang w:val="pt-BR"/>
              </w:rPr>
            </w:pPr>
            <w:r>
              <w:rPr>
                <w:b/>
                <w:szCs w:val="28"/>
                <w:lang w:val="pt-BR"/>
              </w:rPr>
              <w:t>-Những yêu cầu:</w:t>
            </w:r>
          </w:p>
          <w:p w:rsidR="007F1210" w:rsidRDefault="007F1210" w:rsidP="007F1210">
            <w:pPr>
              <w:jc w:val="both"/>
              <w:rPr>
                <w:szCs w:val="28"/>
                <w:lang w:val="pt-BR"/>
              </w:rPr>
            </w:pPr>
            <w:r>
              <w:rPr>
                <w:szCs w:val="28"/>
                <w:lang w:val="pt-BR"/>
              </w:rPr>
              <w:t xml:space="preserve">+Nội dung: Các bên tham gia bàn bạc kí kết tuân theo các điều khoản của pháp luật, phù hợp truyền thống; phải cụ thể, chính xác. </w:t>
            </w:r>
          </w:p>
          <w:p w:rsidR="007F1210" w:rsidRDefault="007F1210" w:rsidP="007F1210">
            <w:pPr>
              <w:jc w:val="both"/>
              <w:rPr>
                <w:szCs w:val="28"/>
                <w:lang w:val="pt-BR"/>
              </w:rPr>
            </w:pPr>
            <w:r>
              <w:rPr>
                <w:szCs w:val="28"/>
                <w:lang w:val="pt-BR"/>
              </w:rPr>
              <w:t>+Hình thức: Ngắn gọn, lời văn rõ ràng, chính xác.</w:t>
            </w:r>
          </w:p>
          <w:p w:rsidR="007F1210" w:rsidRDefault="007F1210" w:rsidP="007F1210">
            <w:pPr>
              <w:rPr>
                <w:b/>
                <w:szCs w:val="28"/>
                <w:lang w:val="pt-BR"/>
              </w:rPr>
            </w:pPr>
            <w:r>
              <w:rPr>
                <w:szCs w:val="28"/>
                <w:lang w:val="pt-BR"/>
              </w:rPr>
              <w:t>+Những người có trách nhiệm phải biểu hiện sự nhất trí, chấp thuận nội dung hợp đồng qua họ tên, chữ kí của những đại diện có tư cách pháp lí.</w:t>
            </w:r>
          </w:p>
        </w:tc>
      </w:tr>
      <w:tr w:rsidR="007F1210" w:rsidTr="007F1210">
        <w:tc>
          <w:tcPr>
            <w:tcW w:w="3457" w:type="dxa"/>
            <w:tcBorders>
              <w:top w:val="nil"/>
              <w:left w:val="single" w:sz="4" w:space="0" w:color="auto"/>
              <w:bottom w:val="nil"/>
              <w:right w:val="single" w:sz="4" w:space="0" w:color="auto"/>
            </w:tcBorders>
            <w:hideMark/>
          </w:tcPr>
          <w:p w:rsidR="007F1210" w:rsidRDefault="007F1210" w:rsidP="007F1210">
            <w:pPr>
              <w:jc w:val="both"/>
              <w:rPr>
                <w:szCs w:val="28"/>
                <w:lang w:val="pt-BR"/>
              </w:rPr>
            </w:pPr>
            <w:r>
              <w:rPr>
                <w:szCs w:val="28"/>
                <w:lang w:val="pt-BR"/>
              </w:rPr>
              <w:t>H. Hãy kể tên một số hợp đồng mà em biết? Nội dung chủ yếu của các hợp đồng đó bao gồm những gì?</w:t>
            </w:r>
          </w:p>
          <w:p w:rsidR="007F1210" w:rsidRDefault="007F1210" w:rsidP="007F1210">
            <w:pPr>
              <w:jc w:val="both"/>
              <w:rPr>
                <w:i/>
                <w:szCs w:val="28"/>
                <w:lang w:val="pt-BR"/>
              </w:rPr>
            </w:pPr>
            <w:r>
              <w:rPr>
                <w:i/>
                <w:szCs w:val="28"/>
                <w:lang w:val="pt-BR"/>
              </w:rPr>
              <w:t>* GV cung cấp một số mẫu bản hợp đồng.</w:t>
            </w:r>
          </w:p>
        </w:tc>
        <w:tc>
          <w:tcPr>
            <w:tcW w:w="2396" w:type="dxa"/>
            <w:tcBorders>
              <w:top w:val="nil"/>
              <w:left w:val="single" w:sz="4" w:space="0" w:color="auto"/>
              <w:bottom w:val="nil"/>
              <w:right w:val="single" w:sz="4" w:space="0" w:color="auto"/>
            </w:tcBorders>
            <w:hideMark/>
          </w:tcPr>
          <w:p w:rsidR="007F1210" w:rsidRDefault="007F1210" w:rsidP="007F1210">
            <w:pPr>
              <w:jc w:val="both"/>
              <w:rPr>
                <w:i/>
                <w:szCs w:val="28"/>
                <w:lang w:val="pt-BR"/>
              </w:rPr>
            </w:pPr>
            <w:r>
              <w:rPr>
                <w:i/>
                <w:szCs w:val="28"/>
                <w:lang w:val="pt-BR"/>
              </w:rPr>
              <w:t>+ HS kể tên một số hợp đồng.</w:t>
            </w:r>
          </w:p>
          <w:p w:rsidR="007F1210" w:rsidRDefault="007F1210" w:rsidP="007F1210">
            <w:pPr>
              <w:jc w:val="both"/>
              <w:rPr>
                <w:i/>
                <w:szCs w:val="28"/>
                <w:lang w:val="fr-FR"/>
              </w:rPr>
            </w:pPr>
            <w:r>
              <w:rPr>
                <w:i/>
                <w:szCs w:val="28"/>
                <w:lang w:val="fr-FR"/>
              </w:rPr>
              <w:t>- Quan sát một số mẫu hợp đồng.</w:t>
            </w:r>
          </w:p>
        </w:tc>
        <w:tc>
          <w:tcPr>
            <w:tcW w:w="4096" w:type="dxa"/>
            <w:tcBorders>
              <w:top w:val="nil"/>
              <w:left w:val="single" w:sz="4" w:space="0" w:color="auto"/>
              <w:bottom w:val="nil"/>
              <w:right w:val="single" w:sz="4" w:space="0" w:color="auto"/>
            </w:tcBorders>
            <w:hideMark/>
          </w:tcPr>
          <w:p w:rsidR="007F1210" w:rsidRDefault="007F1210" w:rsidP="007F1210">
            <w:pPr>
              <w:rPr>
                <w:szCs w:val="28"/>
                <w:lang w:val="fr-FR"/>
              </w:rPr>
            </w:pPr>
            <w:r>
              <w:rPr>
                <w:b/>
                <w:i/>
                <w:szCs w:val="28"/>
                <w:lang w:val="fr-FR"/>
              </w:rPr>
              <w:t>- Một số loại HĐ:</w:t>
            </w:r>
            <w:r>
              <w:rPr>
                <w:szCs w:val="28"/>
                <w:lang w:val="fr-FR"/>
              </w:rPr>
              <w:t xml:space="preserve"> hợp đồng lao động, hợp đồng thuê nhà, hợp đồng đào tạo cán bộ, .....</w:t>
            </w:r>
          </w:p>
          <w:p w:rsidR="007F1210" w:rsidRDefault="007F1210" w:rsidP="007F1210">
            <w:pPr>
              <w:jc w:val="both"/>
              <w:rPr>
                <w:b/>
                <w:i/>
                <w:szCs w:val="28"/>
                <w:lang w:val="fr-FR"/>
              </w:rPr>
            </w:pPr>
            <w:r>
              <w:rPr>
                <w:b/>
                <w:i/>
                <w:szCs w:val="28"/>
                <w:lang w:val="fr-FR"/>
              </w:rPr>
              <w:t xml:space="preserve">-Nội dung chủ yếu: </w:t>
            </w:r>
          </w:p>
          <w:p w:rsidR="007F1210" w:rsidRDefault="007F1210" w:rsidP="007F1210">
            <w:pPr>
              <w:jc w:val="both"/>
              <w:rPr>
                <w:szCs w:val="28"/>
                <w:lang w:val="fr-FR"/>
              </w:rPr>
            </w:pPr>
            <w:r>
              <w:rPr>
                <w:szCs w:val="28"/>
                <w:lang w:val="fr-FR"/>
              </w:rPr>
              <w:t>+Các bên tham gia kí kết.</w:t>
            </w:r>
          </w:p>
          <w:p w:rsidR="007F1210" w:rsidRDefault="007F1210" w:rsidP="007F1210">
            <w:pPr>
              <w:jc w:val="both"/>
              <w:rPr>
                <w:szCs w:val="28"/>
                <w:lang w:val="fr-FR"/>
              </w:rPr>
            </w:pPr>
            <w:r>
              <w:rPr>
                <w:szCs w:val="28"/>
                <w:lang w:val="fr-FR"/>
              </w:rPr>
              <w:t>+Các điều khoản, nội dung thoả thuận giữa các bên (yêu cầu, nội dung công việc, cách thức thực hiện, quyền lợi và nghĩa vụ mỗi bên.</w:t>
            </w:r>
          </w:p>
          <w:p w:rsidR="007F1210" w:rsidRDefault="007F1210" w:rsidP="007F1210">
            <w:pPr>
              <w:rPr>
                <w:b/>
                <w:i/>
                <w:szCs w:val="28"/>
                <w:lang w:val="fr-FR"/>
              </w:rPr>
            </w:pPr>
            <w:r>
              <w:rPr>
                <w:szCs w:val="28"/>
                <w:lang w:val="fr-FR"/>
              </w:rPr>
              <w:t>+Hiệu lực của hợp đồng.</w:t>
            </w:r>
          </w:p>
        </w:tc>
      </w:tr>
      <w:tr w:rsidR="007F1210" w:rsidTr="007F1210">
        <w:tc>
          <w:tcPr>
            <w:tcW w:w="3457" w:type="dxa"/>
            <w:tcBorders>
              <w:top w:val="nil"/>
              <w:left w:val="single" w:sz="4" w:space="0" w:color="auto"/>
              <w:bottom w:val="single" w:sz="4" w:space="0" w:color="auto"/>
              <w:right w:val="single" w:sz="4" w:space="0" w:color="auto"/>
            </w:tcBorders>
            <w:hideMark/>
          </w:tcPr>
          <w:p w:rsidR="007F1210" w:rsidRDefault="007F1210" w:rsidP="007F1210">
            <w:pPr>
              <w:jc w:val="both"/>
              <w:rPr>
                <w:szCs w:val="28"/>
                <w:lang w:val="pt-BR"/>
              </w:rPr>
            </w:pPr>
            <w:r>
              <w:rPr>
                <w:szCs w:val="28"/>
                <w:lang w:val="pt-BR"/>
              </w:rPr>
              <w:t>H. Qua tìm hiểu một số bản HĐ, em hiểu thế nào là HĐ?</w:t>
            </w:r>
          </w:p>
          <w:p w:rsidR="007F1210" w:rsidRDefault="007F1210" w:rsidP="007F1210">
            <w:pPr>
              <w:jc w:val="both"/>
              <w:rPr>
                <w:i/>
                <w:szCs w:val="28"/>
                <w:lang w:val="pt-BR"/>
              </w:rPr>
            </w:pPr>
            <w:r>
              <w:rPr>
                <w:i/>
                <w:szCs w:val="28"/>
                <w:lang w:val="pt-BR"/>
              </w:rPr>
              <w:t>*GV chốt lại. Gọi HS đọc</w:t>
            </w:r>
          </w:p>
        </w:tc>
        <w:tc>
          <w:tcPr>
            <w:tcW w:w="2396" w:type="dxa"/>
            <w:tcBorders>
              <w:top w:val="nil"/>
              <w:left w:val="single" w:sz="4" w:space="0" w:color="auto"/>
              <w:bottom w:val="single" w:sz="4" w:space="0" w:color="auto"/>
              <w:right w:val="single" w:sz="4" w:space="0" w:color="auto"/>
            </w:tcBorders>
            <w:hideMark/>
          </w:tcPr>
          <w:p w:rsidR="007F1210" w:rsidRDefault="007F1210" w:rsidP="007F1210">
            <w:pPr>
              <w:jc w:val="both"/>
              <w:rPr>
                <w:i/>
                <w:szCs w:val="28"/>
                <w:lang w:val="pt-BR"/>
              </w:rPr>
            </w:pPr>
            <w:r>
              <w:rPr>
                <w:i/>
                <w:szCs w:val="28"/>
                <w:lang w:val="pt-BR"/>
              </w:rPr>
              <w:t>+ HS khái quát, trả lời</w:t>
            </w:r>
          </w:p>
          <w:p w:rsidR="007F1210" w:rsidRDefault="007F1210" w:rsidP="007F1210">
            <w:pPr>
              <w:rPr>
                <w:szCs w:val="28"/>
                <w:lang w:val="pt-BR"/>
              </w:rPr>
            </w:pPr>
            <w:r>
              <w:rPr>
                <w:i/>
                <w:szCs w:val="28"/>
                <w:lang w:val="pt-BR"/>
              </w:rPr>
              <w:t>-1HS đọc ghi nhớ.</w:t>
            </w:r>
          </w:p>
        </w:tc>
        <w:tc>
          <w:tcPr>
            <w:tcW w:w="4096" w:type="dxa"/>
            <w:tcBorders>
              <w:top w:val="nil"/>
              <w:left w:val="single" w:sz="4" w:space="0" w:color="auto"/>
              <w:bottom w:val="single" w:sz="4" w:space="0" w:color="auto"/>
              <w:right w:val="single" w:sz="4" w:space="0" w:color="auto"/>
            </w:tcBorders>
            <w:hideMark/>
          </w:tcPr>
          <w:p w:rsidR="007F1210" w:rsidRDefault="007F1210" w:rsidP="007F1210">
            <w:pPr>
              <w:rPr>
                <w:szCs w:val="28"/>
              </w:rPr>
            </w:pPr>
            <w:r>
              <w:rPr>
                <w:b/>
                <w:i/>
                <w:szCs w:val="28"/>
              </w:rPr>
              <w:t>2.Ghi nhớ:  Điểm 1/138</w:t>
            </w:r>
          </w:p>
        </w:tc>
      </w:tr>
      <w:tr w:rsidR="007F1210" w:rsidTr="007F1210">
        <w:tc>
          <w:tcPr>
            <w:tcW w:w="345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II. HD HS cách làm hợp đồng</w:t>
            </w:r>
          </w:p>
        </w:tc>
        <w:tc>
          <w:tcPr>
            <w:tcW w:w="23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II. HS tìm hiểu cách làm hợp đồng</w:t>
            </w:r>
          </w:p>
        </w:tc>
        <w:tc>
          <w:tcPr>
            <w:tcW w:w="409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szCs w:val="28"/>
                <w:lang w:val="sv-SE"/>
              </w:rPr>
            </w:pPr>
            <w:r>
              <w:rPr>
                <w:b/>
                <w:szCs w:val="28"/>
                <w:lang w:val="sv-SE"/>
              </w:rPr>
              <w:t>II. Cách làm hợp đồng.</w:t>
            </w:r>
          </w:p>
        </w:tc>
      </w:tr>
      <w:tr w:rsidR="007F1210" w:rsidTr="007F1210">
        <w:tc>
          <w:tcPr>
            <w:tcW w:w="3457" w:type="dxa"/>
            <w:tcBorders>
              <w:top w:val="single" w:sz="4" w:space="0" w:color="auto"/>
              <w:left w:val="single" w:sz="4" w:space="0" w:color="auto"/>
              <w:bottom w:val="nil"/>
              <w:right w:val="single" w:sz="4" w:space="0" w:color="auto"/>
            </w:tcBorders>
            <w:hideMark/>
          </w:tcPr>
          <w:p w:rsidR="007F1210" w:rsidRDefault="007F1210" w:rsidP="007F1210">
            <w:pPr>
              <w:jc w:val="both"/>
              <w:rPr>
                <w:i/>
                <w:szCs w:val="28"/>
              </w:rPr>
            </w:pPr>
            <w:r>
              <w:rPr>
                <w:i/>
                <w:szCs w:val="28"/>
                <w:lang w:val="pt-BR"/>
              </w:rPr>
              <w:t xml:space="preserve">* Cho HS quan sát, đọc thầm bản HĐ(mục I). </w:t>
            </w:r>
            <w:r>
              <w:rPr>
                <w:i/>
                <w:szCs w:val="28"/>
              </w:rPr>
              <w:t>Cho HS thảo luận các câu hỏi trong phiếu học tập:</w:t>
            </w:r>
          </w:p>
          <w:p w:rsidR="007F1210" w:rsidRDefault="007F1210" w:rsidP="007F1210">
            <w:pPr>
              <w:jc w:val="both"/>
              <w:rPr>
                <w:szCs w:val="28"/>
                <w:lang w:val="pt-BR"/>
              </w:rPr>
            </w:pPr>
            <w:r>
              <w:rPr>
                <w:szCs w:val="28"/>
              </w:rPr>
              <w:t xml:space="preserve">-Bản hợp đồng gồm mấy phần? </w:t>
            </w:r>
            <w:r>
              <w:rPr>
                <w:szCs w:val="28"/>
                <w:lang w:val="pt-BR"/>
              </w:rPr>
              <w:t>Là những phần nào?</w:t>
            </w:r>
          </w:p>
          <w:p w:rsidR="007F1210" w:rsidRDefault="007F1210" w:rsidP="007F1210">
            <w:pPr>
              <w:jc w:val="both"/>
              <w:rPr>
                <w:szCs w:val="28"/>
                <w:lang w:val="pt-BR"/>
              </w:rPr>
            </w:pPr>
            <w:r>
              <w:rPr>
                <w:szCs w:val="28"/>
                <w:lang w:val="pt-BR"/>
              </w:rPr>
              <w:t>-Phần mở đầu của HĐ gồm những mục nào? Tên của HĐ được viết như thế nào?</w:t>
            </w:r>
          </w:p>
          <w:p w:rsidR="007F1210" w:rsidRDefault="007F1210" w:rsidP="007F1210">
            <w:pPr>
              <w:jc w:val="both"/>
              <w:rPr>
                <w:szCs w:val="28"/>
                <w:lang w:val="pt-BR"/>
              </w:rPr>
            </w:pPr>
            <w:r>
              <w:rPr>
                <w:szCs w:val="28"/>
                <w:lang w:val="pt-BR"/>
              </w:rPr>
              <w:lastRenderedPageBreak/>
              <w:t>-Phần nội dung của HĐ gồm những mục nào? Nhận xét cách ghi những mục này trong HĐ?</w:t>
            </w:r>
          </w:p>
          <w:p w:rsidR="007F1210" w:rsidRDefault="007F1210" w:rsidP="007F1210">
            <w:pPr>
              <w:jc w:val="both"/>
              <w:rPr>
                <w:szCs w:val="28"/>
                <w:lang w:val="pt-BR"/>
              </w:rPr>
            </w:pPr>
            <w:r>
              <w:rPr>
                <w:szCs w:val="28"/>
                <w:lang w:val="pt-BR"/>
              </w:rPr>
              <w:t>-Phần kết thúc của HĐ gồm những mục nào?</w:t>
            </w:r>
          </w:p>
          <w:p w:rsidR="007F1210" w:rsidRDefault="007F1210" w:rsidP="007F1210">
            <w:pPr>
              <w:jc w:val="both"/>
              <w:rPr>
                <w:bCs/>
                <w:szCs w:val="28"/>
                <w:lang w:val="sv-SE"/>
              </w:rPr>
            </w:pPr>
            <w:r>
              <w:rPr>
                <w:szCs w:val="28"/>
                <w:lang w:val="sv-SE"/>
              </w:rPr>
              <w:t>-</w:t>
            </w:r>
            <w:r>
              <w:rPr>
                <w:bCs/>
                <w:szCs w:val="28"/>
                <w:lang w:val="sv-SE"/>
              </w:rPr>
              <w:t>Lời văn trong hợp đồng phải ra sao?</w:t>
            </w:r>
          </w:p>
          <w:p w:rsidR="007F1210" w:rsidRDefault="007F1210" w:rsidP="007F1210">
            <w:pPr>
              <w:jc w:val="both"/>
              <w:rPr>
                <w:i/>
                <w:szCs w:val="28"/>
                <w:lang w:val="sv-SE"/>
              </w:rPr>
            </w:pPr>
            <w:r>
              <w:rPr>
                <w:i/>
                <w:szCs w:val="28"/>
                <w:lang w:val="sv-SE"/>
              </w:rPr>
              <w:t>*GV nhận xét, bổ sung trên bảng phụ, kết hợp xác định từng phần trên văn bản.</w:t>
            </w:r>
          </w:p>
          <w:p w:rsidR="007F1210" w:rsidRDefault="007F1210" w:rsidP="007F1210">
            <w:pPr>
              <w:jc w:val="both"/>
              <w:rPr>
                <w:szCs w:val="28"/>
              </w:rPr>
            </w:pPr>
            <w:r>
              <w:rPr>
                <w:b/>
                <w:szCs w:val="28"/>
              </w:rPr>
              <w:t xml:space="preserve">GV chuẩn kiến thức </w:t>
            </w:r>
          </w:p>
        </w:tc>
        <w:tc>
          <w:tcPr>
            <w:tcW w:w="2396" w:type="dxa"/>
            <w:tcBorders>
              <w:top w:val="single" w:sz="4" w:space="0" w:color="auto"/>
              <w:left w:val="single" w:sz="4" w:space="0" w:color="auto"/>
              <w:bottom w:val="nil"/>
              <w:right w:val="single" w:sz="4" w:space="0" w:color="auto"/>
            </w:tcBorders>
          </w:tcPr>
          <w:p w:rsidR="007F1210" w:rsidRDefault="007F1210" w:rsidP="007F1210">
            <w:pPr>
              <w:jc w:val="both"/>
              <w:rPr>
                <w:i/>
                <w:szCs w:val="28"/>
                <w:lang w:val="sv-SE"/>
              </w:rPr>
            </w:pPr>
            <w:r>
              <w:rPr>
                <w:i/>
                <w:szCs w:val="28"/>
              </w:rPr>
              <w:lastRenderedPageBreak/>
              <w:t xml:space="preserve">+HS q/sát, đọc thầm và thảo luận nhóm. </w:t>
            </w:r>
            <w:r>
              <w:rPr>
                <w:i/>
                <w:szCs w:val="28"/>
                <w:lang w:val="sv-SE"/>
              </w:rPr>
              <w:t>Đại diện trình bày.</w:t>
            </w:r>
          </w:p>
          <w:p w:rsidR="007F1210" w:rsidRDefault="007F1210" w:rsidP="007F1210">
            <w:pPr>
              <w:jc w:val="both"/>
              <w:rPr>
                <w:i/>
                <w:szCs w:val="28"/>
                <w:lang w:val="sv-SE"/>
              </w:rPr>
            </w:pPr>
            <w:r>
              <w:rPr>
                <w:i/>
                <w:szCs w:val="28"/>
                <w:lang w:val="sv-SE"/>
              </w:rPr>
              <w:t>Nhóm khác nhận xét, bổ sung.</w:t>
            </w:r>
          </w:p>
          <w:p w:rsidR="007F1210" w:rsidRDefault="007F1210" w:rsidP="007F1210">
            <w:pPr>
              <w:jc w:val="both"/>
              <w:rPr>
                <w:i/>
                <w:szCs w:val="28"/>
                <w:lang w:val="sv-SE"/>
              </w:rPr>
            </w:pPr>
          </w:p>
          <w:p w:rsidR="007F1210" w:rsidRDefault="007F1210" w:rsidP="007F1210">
            <w:pPr>
              <w:jc w:val="both"/>
              <w:rPr>
                <w:i/>
                <w:szCs w:val="28"/>
                <w:lang w:val="sv-SE"/>
              </w:rPr>
            </w:pPr>
          </w:p>
          <w:p w:rsidR="007F1210" w:rsidRDefault="007F1210" w:rsidP="007F1210">
            <w:pPr>
              <w:jc w:val="both"/>
              <w:rPr>
                <w:i/>
                <w:szCs w:val="28"/>
                <w:lang w:val="sv-SE"/>
              </w:rPr>
            </w:pPr>
          </w:p>
          <w:p w:rsidR="007F1210" w:rsidRDefault="007F1210" w:rsidP="007F1210">
            <w:pPr>
              <w:jc w:val="both"/>
              <w:rPr>
                <w:i/>
                <w:szCs w:val="28"/>
                <w:lang w:val="sv-SE"/>
              </w:rPr>
            </w:pPr>
          </w:p>
          <w:p w:rsidR="007F1210" w:rsidRDefault="007F1210" w:rsidP="007F1210">
            <w:pPr>
              <w:jc w:val="both"/>
              <w:rPr>
                <w:i/>
                <w:szCs w:val="28"/>
                <w:lang w:val="sv-SE"/>
              </w:rPr>
            </w:pPr>
          </w:p>
          <w:p w:rsidR="007F1210" w:rsidRDefault="007F1210" w:rsidP="007F1210">
            <w:pPr>
              <w:jc w:val="both"/>
              <w:rPr>
                <w:i/>
                <w:szCs w:val="28"/>
                <w:lang w:val="sv-SE"/>
              </w:rPr>
            </w:pPr>
          </w:p>
          <w:p w:rsidR="007F1210" w:rsidRDefault="007F1210" w:rsidP="007F1210">
            <w:pPr>
              <w:jc w:val="both"/>
              <w:rPr>
                <w:i/>
                <w:szCs w:val="28"/>
                <w:lang w:val="sv-SE"/>
              </w:rPr>
            </w:pPr>
          </w:p>
          <w:p w:rsidR="007F1210" w:rsidRDefault="007F1210" w:rsidP="007F1210">
            <w:pPr>
              <w:jc w:val="both"/>
              <w:rPr>
                <w:i/>
                <w:szCs w:val="28"/>
                <w:lang w:val="sv-SE"/>
              </w:rPr>
            </w:pPr>
          </w:p>
          <w:p w:rsidR="007F1210" w:rsidRDefault="007F1210" w:rsidP="007F1210">
            <w:pPr>
              <w:jc w:val="both"/>
              <w:rPr>
                <w:i/>
                <w:szCs w:val="28"/>
                <w:lang w:val="sv-SE"/>
              </w:rPr>
            </w:pPr>
          </w:p>
          <w:p w:rsidR="007F1210" w:rsidRDefault="007F1210" w:rsidP="007F1210">
            <w:pPr>
              <w:jc w:val="both"/>
              <w:rPr>
                <w:i/>
                <w:szCs w:val="28"/>
                <w:lang w:val="sv-SE"/>
              </w:rPr>
            </w:pPr>
          </w:p>
          <w:p w:rsidR="007F1210" w:rsidRDefault="007F1210" w:rsidP="007F1210">
            <w:pPr>
              <w:jc w:val="both"/>
              <w:rPr>
                <w:i/>
                <w:szCs w:val="28"/>
                <w:lang w:val="fr-FR"/>
              </w:rPr>
            </w:pPr>
            <w:r>
              <w:rPr>
                <w:i/>
                <w:szCs w:val="28"/>
                <w:lang w:val="fr-FR"/>
              </w:rPr>
              <w:t>-Nghe, quan sát,  ghi chép ý cơ bản.</w:t>
            </w:r>
          </w:p>
          <w:p w:rsidR="007F1210" w:rsidRDefault="007F1210" w:rsidP="007F1210">
            <w:pPr>
              <w:jc w:val="both"/>
              <w:rPr>
                <w:i/>
                <w:szCs w:val="28"/>
                <w:lang w:val="fr-FR"/>
              </w:rPr>
            </w:pPr>
          </w:p>
        </w:tc>
        <w:tc>
          <w:tcPr>
            <w:tcW w:w="4096" w:type="dxa"/>
            <w:tcBorders>
              <w:top w:val="single" w:sz="4" w:space="0" w:color="auto"/>
              <w:left w:val="single" w:sz="4" w:space="0" w:color="auto"/>
              <w:bottom w:val="nil"/>
              <w:right w:val="single" w:sz="4" w:space="0" w:color="auto"/>
            </w:tcBorders>
          </w:tcPr>
          <w:p w:rsidR="007F1210" w:rsidRDefault="007F1210" w:rsidP="007F1210">
            <w:pPr>
              <w:jc w:val="both"/>
              <w:rPr>
                <w:b/>
                <w:bCs/>
                <w:i/>
                <w:szCs w:val="28"/>
                <w:lang w:val="fr-FR"/>
              </w:rPr>
            </w:pPr>
            <w:r>
              <w:rPr>
                <w:b/>
                <w:bCs/>
                <w:i/>
                <w:szCs w:val="28"/>
                <w:lang w:val="fr-FR"/>
              </w:rPr>
              <w:lastRenderedPageBreak/>
              <w:t>1.Nội dung hợp đồng</w:t>
            </w:r>
          </w:p>
          <w:p w:rsidR="007F1210" w:rsidRDefault="007F1210" w:rsidP="007F1210">
            <w:pPr>
              <w:jc w:val="both"/>
              <w:rPr>
                <w:bCs/>
                <w:i/>
                <w:szCs w:val="28"/>
                <w:lang w:val="fr-FR"/>
              </w:rPr>
            </w:pPr>
            <w:r>
              <w:rPr>
                <w:b/>
                <w:bCs/>
                <w:i/>
                <w:szCs w:val="28"/>
                <w:lang w:val="fr-FR"/>
              </w:rPr>
              <w:t>a.Phần mở đầu:</w:t>
            </w:r>
            <w:r>
              <w:rPr>
                <w:bCs/>
                <w:i/>
                <w:szCs w:val="28"/>
                <w:lang w:val="fr-FR"/>
              </w:rPr>
              <w:t xml:space="preserve">   </w:t>
            </w:r>
          </w:p>
          <w:p w:rsidR="007F1210" w:rsidRDefault="007F1210" w:rsidP="007F1210">
            <w:pPr>
              <w:jc w:val="both"/>
              <w:rPr>
                <w:bCs/>
                <w:szCs w:val="28"/>
                <w:lang w:val="fr-FR"/>
              </w:rPr>
            </w:pPr>
            <w:r>
              <w:rPr>
                <w:bCs/>
                <w:szCs w:val="28"/>
                <w:lang w:val="fr-FR"/>
              </w:rPr>
              <w:t>-Quốc hiệu, tiêu ngữ.</w:t>
            </w:r>
          </w:p>
          <w:p w:rsidR="007F1210" w:rsidRDefault="007F1210" w:rsidP="007F1210">
            <w:pPr>
              <w:jc w:val="both"/>
              <w:rPr>
                <w:bCs/>
                <w:szCs w:val="28"/>
                <w:lang w:val="fr-FR"/>
              </w:rPr>
            </w:pPr>
            <w:r>
              <w:rPr>
                <w:bCs/>
                <w:szCs w:val="28"/>
                <w:lang w:val="fr-FR"/>
              </w:rPr>
              <w:t>-Tên hợp đồng</w:t>
            </w:r>
          </w:p>
          <w:p w:rsidR="007F1210" w:rsidRDefault="007F1210" w:rsidP="007F1210">
            <w:pPr>
              <w:jc w:val="both"/>
              <w:rPr>
                <w:bCs/>
                <w:szCs w:val="28"/>
                <w:lang w:val="fr-FR"/>
              </w:rPr>
            </w:pPr>
            <w:r>
              <w:rPr>
                <w:bCs/>
                <w:szCs w:val="28"/>
                <w:lang w:val="fr-FR"/>
              </w:rPr>
              <w:t>-Thời gian, địa điểm kí kết hợp đồng.</w:t>
            </w:r>
          </w:p>
          <w:p w:rsidR="007F1210" w:rsidRDefault="007F1210" w:rsidP="007F1210">
            <w:pPr>
              <w:jc w:val="both"/>
              <w:rPr>
                <w:bCs/>
                <w:szCs w:val="28"/>
                <w:lang w:val="fr-FR"/>
              </w:rPr>
            </w:pPr>
            <w:r>
              <w:rPr>
                <w:bCs/>
                <w:szCs w:val="28"/>
                <w:lang w:val="fr-FR"/>
              </w:rPr>
              <w:t>-Họ tên, chức vụ, địa chỉ của các bên kí kết hợp đồng.</w:t>
            </w:r>
          </w:p>
          <w:p w:rsidR="007F1210" w:rsidRDefault="007F1210" w:rsidP="007F1210">
            <w:pPr>
              <w:jc w:val="both"/>
              <w:rPr>
                <w:bCs/>
                <w:szCs w:val="28"/>
                <w:lang w:val="fr-FR"/>
              </w:rPr>
            </w:pPr>
            <w:r>
              <w:rPr>
                <w:b/>
                <w:bCs/>
                <w:i/>
                <w:szCs w:val="28"/>
                <w:lang w:val="fr-FR"/>
              </w:rPr>
              <w:t>b.Phần nội dung</w:t>
            </w:r>
            <w:r>
              <w:rPr>
                <w:b/>
                <w:bCs/>
                <w:szCs w:val="28"/>
                <w:lang w:val="fr-FR"/>
              </w:rPr>
              <w:t>:</w:t>
            </w:r>
            <w:r>
              <w:rPr>
                <w:bCs/>
                <w:szCs w:val="28"/>
                <w:lang w:val="fr-FR"/>
              </w:rPr>
              <w:t xml:space="preserve"> </w:t>
            </w:r>
          </w:p>
          <w:p w:rsidR="007F1210" w:rsidRDefault="007F1210" w:rsidP="007F1210">
            <w:pPr>
              <w:jc w:val="both"/>
              <w:rPr>
                <w:bCs/>
                <w:szCs w:val="28"/>
                <w:lang w:val="fr-FR"/>
              </w:rPr>
            </w:pPr>
            <w:r>
              <w:rPr>
                <w:bCs/>
                <w:szCs w:val="28"/>
                <w:lang w:val="fr-FR"/>
              </w:rPr>
              <w:lastRenderedPageBreak/>
              <w:t xml:space="preserve"> Ghi lại nội dung đã thoả thuận giữa 2 bên bằng các  điều khoản đã thống nhất.</w:t>
            </w:r>
          </w:p>
          <w:p w:rsidR="007F1210" w:rsidRDefault="007F1210" w:rsidP="007F1210">
            <w:pPr>
              <w:jc w:val="both"/>
              <w:rPr>
                <w:bCs/>
                <w:szCs w:val="28"/>
                <w:lang w:val="fr-FR"/>
              </w:rPr>
            </w:pPr>
            <w:r>
              <w:rPr>
                <w:b/>
                <w:bCs/>
                <w:i/>
                <w:szCs w:val="28"/>
                <w:lang w:val="fr-FR"/>
              </w:rPr>
              <w:t>c.Phần kết thúc</w:t>
            </w:r>
            <w:r>
              <w:rPr>
                <w:b/>
                <w:bCs/>
                <w:szCs w:val="28"/>
                <w:lang w:val="fr-FR"/>
              </w:rPr>
              <w:t>:</w:t>
            </w:r>
            <w:r>
              <w:rPr>
                <w:bCs/>
                <w:szCs w:val="28"/>
                <w:lang w:val="fr-FR"/>
              </w:rPr>
              <w:t xml:space="preserve"> </w:t>
            </w:r>
          </w:p>
          <w:p w:rsidR="007F1210" w:rsidRDefault="007F1210" w:rsidP="007F1210">
            <w:pPr>
              <w:jc w:val="both"/>
              <w:rPr>
                <w:bCs/>
                <w:szCs w:val="28"/>
                <w:lang w:val="fr-FR"/>
              </w:rPr>
            </w:pPr>
            <w:r>
              <w:rPr>
                <w:bCs/>
                <w:szCs w:val="28"/>
                <w:lang w:val="fr-FR"/>
              </w:rPr>
              <w:t>-Đại diện các bên tham gia kí kết hợp đồng (chức vụ, chữ kí, họ tên).</w:t>
            </w:r>
          </w:p>
          <w:p w:rsidR="007F1210" w:rsidRDefault="007F1210" w:rsidP="007F1210">
            <w:pPr>
              <w:jc w:val="both"/>
              <w:rPr>
                <w:bCs/>
                <w:szCs w:val="28"/>
                <w:lang w:val="pt-BR"/>
              </w:rPr>
            </w:pPr>
            <w:r>
              <w:rPr>
                <w:bCs/>
                <w:szCs w:val="28"/>
                <w:lang w:val="pt-BR"/>
              </w:rPr>
              <w:t>-Xác nhận của cơ quan hai bên (dấu).</w:t>
            </w:r>
          </w:p>
          <w:p w:rsidR="007F1210" w:rsidRDefault="007F1210" w:rsidP="007F1210">
            <w:pPr>
              <w:rPr>
                <w:szCs w:val="28"/>
                <w:lang w:val="pt-BR"/>
              </w:rPr>
            </w:pPr>
            <w:r>
              <w:rPr>
                <w:b/>
                <w:i/>
                <w:szCs w:val="28"/>
                <w:lang w:val="pt-BR"/>
              </w:rPr>
              <w:t xml:space="preserve">2.Lời văn trong hợp đồng: </w:t>
            </w:r>
            <w:r>
              <w:rPr>
                <w:szCs w:val="28"/>
                <w:lang w:val="pt-BR"/>
              </w:rPr>
              <w:t>phải chính xác, chặt chẽ.</w:t>
            </w:r>
          </w:p>
          <w:p w:rsidR="007F1210" w:rsidRDefault="007F1210" w:rsidP="007F1210">
            <w:pPr>
              <w:rPr>
                <w:b/>
                <w:i/>
                <w:szCs w:val="28"/>
                <w:lang w:val="pt-BR"/>
              </w:rPr>
            </w:pPr>
          </w:p>
        </w:tc>
      </w:tr>
      <w:tr w:rsidR="007F1210" w:rsidTr="007F1210">
        <w:tc>
          <w:tcPr>
            <w:tcW w:w="3457" w:type="dxa"/>
            <w:tcBorders>
              <w:top w:val="nil"/>
              <w:left w:val="single" w:sz="4" w:space="0" w:color="auto"/>
              <w:bottom w:val="nil"/>
              <w:right w:val="single" w:sz="4" w:space="0" w:color="auto"/>
            </w:tcBorders>
            <w:hideMark/>
          </w:tcPr>
          <w:p w:rsidR="007F1210" w:rsidRDefault="007F1210" w:rsidP="007F1210">
            <w:pPr>
              <w:jc w:val="both"/>
              <w:rPr>
                <w:bCs/>
                <w:szCs w:val="28"/>
                <w:lang w:val="pt-BR"/>
              </w:rPr>
            </w:pPr>
            <w:r>
              <w:rPr>
                <w:bCs/>
                <w:szCs w:val="28"/>
                <w:lang w:val="pt-BR"/>
              </w:rPr>
              <w:lastRenderedPageBreak/>
              <w:t xml:space="preserve">H. Qua tìm hiểu cách làm HĐ, em thấy 1 bản HĐ bao gồm những gì? Theo em mục nào là quan trọng không thể thiếu trong bản hợp đồng? </w:t>
            </w:r>
          </w:p>
          <w:p w:rsidR="007F1210" w:rsidRDefault="007F1210" w:rsidP="007F1210">
            <w:pPr>
              <w:jc w:val="both"/>
              <w:rPr>
                <w:i/>
                <w:szCs w:val="28"/>
                <w:lang w:val="pt-BR"/>
              </w:rPr>
            </w:pPr>
            <w:r>
              <w:rPr>
                <w:i/>
                <w:szCs w:val="28"/>
                <w:lang w:val="pt-BR"/>
              </w:rPr>
              <w:t>*GV chốt lại. Gọi HS đọc</w:t>
            </w:r>
          </w:p>
        </w:tc>
        <w:tc>
          <w:tcPr>
            <w:tcW w:w="2396" w:type="dxa"/>
            <w:tcBorders>
              <w:top w:val="nil"/>
              <w:left w:val="single" w:sz="4" w:space="0" w:color="auto"/>
              <w:bottom w:val="nil"/>
              <w:right w:val="single" w:sz="4" w:space="0" w:color="auto"/>
            </w:tcBorders>
          </w:tcPr>
          <w:p w:rsidR="007F1210" w:rsidRDefault="007F1210" w:rsidP="007F1210">
            <w:pPr>
              <w:jc w:val="both"/>
              <w:rPr>
                <w:i/>
                <w:szCs w:val="28"/>
                <w:lang w:val="pt-BR"/>
              </w:rPr>
            </w:pPr>
            <w:r>
              <w:rPr>
                <w:i/>
                <w:szCs w:val="28"/>
                <w:lang w:val="pt-BR"/>
              </w:rPr>
              <w:t>+HS khái quát, trả lời</w:t>
            </w:r>
          </w:p>
          <w:p w:rsidR="007F1210" w:rsidRDefault="007F1210" w:rsidP="007F1210">
            <w:pPr>
              <w:jc w:val="both"/>
              <w:rPr>
                <w:i/>
                <w:szCs w:val="28"/>
                <w:lang w:val="pt-BR"/>
              </w:rPr>
            </w:pPr>
          </w:p>
          <w:p w:rsidR="007F1210" w:rsidRDefault="007F1210" w:rsidP="007F1210">
            <w:pPr>
              <w:jc w:val="both"/>
              <w:rPr>
                <w:i/>
                <w:szCs w:val="28"/>
                <w:lang w:val="pt-BR"/>
              </w:rPr>
            </w:pPr>
          </w:p>
          <w:p w:rsidR="007F1210" w:rsidRDefault="007F1210" w:rsidP="007F1210">
            <w:pPr>
              <w:jc w:val="both"/>
              <w:rPr>
                <w:i/>
                <w:szCs w:val="28"/>
                <w:lang w:val="pt-BR"/>
              </w:rPr>
            </w:pPr>
          </w:p>
          <w:p w:rsidR="007F1210" w:rsidRDefault="007F1210" w:rsidP="007F1210">
            <w:pPr>
              <w:rPr>
                <w:szCs w:val="28"/>
                <w:lang w:val="pt-BR"/>
              </w:rPr>
            </w:pPr>
            <w:r>
              <w:rPr>
                <w:i/>
                <w:szCs w:val="28"/>
                <w:lang w:val="pt-BR"/>
              </w:rPr>
              <w:t>-1HS đọc ghi nhớ.</w:t>
            </w:r>
          </w:p>
        </w:tc>
        <w:tc>
          <w:tcPr>
            <w:tcW w:w="4096" w:type="dxa"/>
            <w:tcBorders>
              <w:top w:val="nil"/>
              <w:left w:val="single" w:sz="4" w:space="0" w:color="auto"/>
              <w:bottom w:val="nil"/>
              <w:right w:val="single" w:sz="4" w:space="0" w:color="auto"/>
            </w:tcBorders>
            <w:hideMark/>
          </w:tcPr>
          <w:p w:rsidR="007F1210" w:rsidRDefault="007F1210" w:rsidP="007F1210">
            <w:pPr>
              <w:jc w:val="both"/>
              <w:rPr>
                <w:b/>
                <w:szCs w:val="28"/>
                <w:lang w:val="pt-BR"/>
              </w:rPr>
            </w:pPr>
            <w:r>
              <w:rPr>
                <w:bCs/>
                <w:szCs w:val="28"/>
                <w:lang w:val="pt-BR"/>
              </w:rPr>
              <w:t>-Các mục quan trọng không thể thiếu trong bản hợp đồng:</w:t>
            </w:r>
          </w:p>
          <w:p w:rsidR="007F1210" w:rsidRDefault="007F1210" w:rsidP="007F1210">
            <w:pPr>
              <w:jc w:val="both"/>
              <w:rPr>
                <w:b/>
                <w:szCs w:val="28"/>
                <w:lang w:val="pt-BR"/>
              </w:rPr>
            </w:pPr>
            <w:r>
              <w:rPr>
                <w:szCs w:val="28"/>
                <w:lang w:val="pt-BR"/>
              </w:rPr>
              <w:t>+Các bên tham gia kí kết</w:t>
            </w:r>
          </w:p>
          <w:p w:rsidR="007F1210" w:rsidRDefault="007F1210" w:rsidP="007F1210">
            <w:pPr>
              <w:jc w:val="both"/>
              <w:rPr>
                <w:b/>
                <w:szCs w:val="28"/>
                <w:lang w:val="pt-BR"/>
              </w:rPr>
            </w:pPr>
            <w:r>
              <w:rPr>
                <w:szCs w:val="28"/>
                <w:lang w:val="pt-BR"/>
              </w:rPr>
              <w:t>+Các điều khoản, nội dung thoả thuận giữa các bên</w:t>
            </w:r>
          </w:p>
          <w:p w:rsidR="007F1210" w:rsidRDefault="007F1210" w:rsidP="007F1210">
            <w:pPr>
              <w:jc w:val="both"/>
              <w:rPr>
                <w:szCs w:val="28"/>
                <w:lang w:val="pt-BR"/>
              </w:rPr>
            </w:pPr>
            <w:r>
              <w:rPr>
                <w:szCs w:val="28"/>
                <w:lang w:val="pt-BR"/>
              </w:rPr>
              <w:t>+Hiệu lực của hợp đồng.</w:t>
            </w:r>
          </w:p>
          <w:p w:rsidR="007F1210" w:rsidRDefault="007F1210" w:rsidP="007F1210">
            <w:pPr>
              <w:jc w:val="both"/>
              <w:rPr>
                <w:szCs w:val="28"/>
              </w:rPr>
            </w:pPr>
            <w:r>
              <w:rPr>
                <w:b/>
                <w:i/>
                <w:szCs w:val="28"/>
              </w:rPr>
              <w:t>* Ghi nhớ:  Điểm 2,3/138</w:t>
            </w:r>
          </w:p>
        </w:tc>
      </w:tr>
      <w:tr w:rsidR="007F1210" w:rsidTr="007F1210">
        <w:trPr>
          <w:trHeight w:val="188"/>
        </w:trPr>
        <w:tc>
          <w:tcPr>
            <w:tcW w:w="3457" w:type="dxa"/>
            <w:tcBorders>
              <w:top w:val="nil"/>
              <w:left w:val="single" w:sz="4" w:space="0" w:color="auto"/>
              <w:bottom w:val="nil"/>
              <w:right w:val="single" w:sz="4" w:space="0" w:color="auto"/>
            </w:tcBorders>
            <w:hideMark/>
          </w:tcPr>
          <w:p w:rsidR="007F1210" w:rsidRDefault="007F1210" w:rsidP="007F1210">
            <w:pPr>
              <w:jc w:val="both"/>
              <w:rPr>
                <w:bCs/>
                <w:szCs w:val="28"/>
                <w:lang w:val="sv-SE"/>
              </w:rPr>
            </w:pPr>
            <w:r>
              <w:rPr>
                <w:bCs/>
                <w:i/>
                <w:szCs w:val="28"/>
                <w:lang w:val="pt-BR"/>
              </w:rPr>
              <w:t>* Cho HS nhắc lại</w:t>
            </w:r>
            <w:r>
              <w:rPr>
                <w:bCs/>
                <w:szCs w:val="28"/>
                <w:lang w:val="pt-BR"/>
              </w:rPr>
              <w:t xml:space="preserve">: VB HĐ là gì? </w:t>
            </w:r>
            <w:r>
              <w:rPr>
                <w:bCs/>
                <w:szCs w:val="28"/>
                <w:lang w:val="sv-SE"/>
              </w:rPr>
              <w:t>Cách làm hợp đồng?</w:t>
            </w:r>
          </w:p>
        </w:tc>
        <w:tc>
          <w:tcPr>
            <w:tcW w:w="2396" w:type="dxa"/>
            <w:tcBorders>
              <w:top w:val="nil"/>
              <w:left w:val="single" w:sz="4" w:space="0" w:color="auto"/>
              <w:bottom w:val="nil"/>
              <w:right w:val="single" w:sz="4" w:space="0" w:color="auto"/>
            </w:tcBorders>
            <w:hideMark/>
          </w:tcPr>
          <w:p w:rsidR="007F1210" w:rsidRDefault="007F1210" w:rsidP="007F1210">
            <w:pPr>
              <w:jc w:val="both"/>
              <w:rPr>
                <w:i/>
                <w:szCs w:val="28"/>
                <w:lang w:val="it-IT"/>
              </w:rPr>
            </w:pPr>
            <w:r>
              <w:rPr>
                <w:i/>
                <w:szCs w:val="28"/>
                <w:lang w:val="it-IT"/>
              </w:rPr>
              <w:t>+ 1HS nhắc lại ghi nhớ.</w:t>
            </w:r>
          </w:p>
        </w:tc>
        <w:tc>
          <w:tcPr>
            <w:tcW w:w="4096" w:type="dxa"/>
            <w:tcBorders>
              <w:top w:val="nil"/>
              <w:left w:val="single" w:sz="4" w:space="0" w:color="auto"/>
              <w:bottom w:val="nil"/>
              <w:right w:val="single" w:sz="4" w:space="0" w:color="auto"/>
            </w:tcBorders>
            <w:hideMark/>
          </w:tcPr>
          <w:p w:rsidR="007F1210" w:rsidRDefault="007F1210" w:rsidP="007F1210">
            <w:pPr>
              <w:jc w:val="both"/>
              <w:rPr>
                <w:bCs/>
                <w:szCs w:val="28"/>
              </w:rPr>
            </w:pPr>
            <w:r>
              <w:rPr>
                <w:b/>
                <w:i/>
                <w:szCs w:val="28"/>
              </w:rPr>
              <w:t>* Ghi nhớ: sgk/138</w:t>
            </w:r>
          </w:p>
        </w:tc>
      </w:tr>
      <w:tr w:rsidR="007F1210" w:rsidTr="007F1210">
        <w:tc>
          <w:tcPr>
            <w:tcW w:w="3457" w:type="dxa"/>
            <w:tcBorders>
              <w:top w:val="nil"/>
              <w:left w:val="single" w:sz="4" w:space="0" w:color="auto"/>
              <w:bottom w:val="single" w:sz="4" w:space="0" w:color="auto"/>
              <w:right w:val="single" w:sz="4" w:space="0" w:color="auto"/>
            </w:tcBorders>
            <w:hideMark/>
          </w:tcPr>
          <w:p w:rsidR="007F1210" w:rsidRDefault="007F1210" w:rsidP="007F1210">
            <w:pPr>
              <w:jc w:val="both"/>
              <w:rPr>
                <w:bCs/>
                <w:szCs w:val="28"/>
              </w:rPr>
            </w:pPr>
            <w:r>
              <w:rPr>
                <w:bCs/>
                <w:szCs w:val="28"/>
              </w:rPr>
              <w:t>H. Hãy so sánh điểm giống nhau và khác nhau giữa biên bản và hợp đồng?( Tích hợp kiến thức môn GDCD 9: Trỏch nhiệm phỏp lớ của cụng dõn):  hợp đồng là một văn bản cú  cơ sở phỏp lớ vỡ  hợp đồng cần phải tuõn theo cỏc điểu khoản của phỏp luật.</w:t>
            </w:r>
          </w:p>
        </w:tc>
        <w:tc>
          <w:tcPr>
            <w:tcW w:w="2396" w:type="dxa"/>
            <w:tcBorders>
              <w:top w:val="nil"/>
              <w:left w:val="single" w:sz="4" w:space="0" w:color="auto"/>
              <w:bottom w:val="single" w:sz="4" w:space="0" w:color="auto"/>
              <w:right w:val="single" w:sz="4" w:space="0" w:color="auto"/>
            </w:tcBorders>
            <w:hideMark/>
          </w:tcPr>
          <w:p w:rsidR="007F1210" w:rsidRDefault="007F1210" w:rsidP="007F1210">
            <w:pPr>
              <w:jc w:val="both"/>
              <w:rPr>
                <w:i/>
                <w:szCs w:val="28"/>
              </w:rPr>
            </w:pPr>
            <w:r>
              <w:rPr>
                <w:i/>
                <w:szCs w:val="28"/>
              </w:rPr>
              <w:t>+So sánh, chỉ ra điểm giống và khác nhau.</w:t>
            </w:r>
          </w:p>
        </w:tc>
        <w:tc>
          <w:tcPr>
            <w:tcW w:w="4096" w:type="dxa"/>
            <w:tcBorders>
              <w:top w:val="nil"/>
              <w:left w:val="single" w:sz="4" w:space="0" w:color="auto"/>
              <w:bottom w:val="single" w:sz="4" w:space="0" w:color="auto"/>
              <w:right w:val="single" w:sz="4" w:space="0" w:color="auto"/>
            </w:tcBorders>
            <w:hideMark/>
          </w:tcPr>
          <w:p w:rsidR="007F1210" w:rsidRDefault="007F1210" w:rsidP="007F1210">
            <w:pPr>
              <w:jc w:val="both"/>
              <w:rPr>
                <w:b/>
                <w:bCs/>
                <w:szCs w:val="28"/>
                <w:lang w:val="pt-BR"/>
              </w:rPr>
            </w:pPr>
            <w:r>
              <w:rPr>
                <w:b/>
                <w:bCs/>
                <w:szCs w:val="28"/>
                <w:lang w:val="pt-BR"/>
              </w:rPr>
              <w:t>So sánh biên bản và hợp đồng</w:t>
            </w:r>
          </w:p>
          <w:p w:rsidR="007F1210" w:rsidRDefault="007F1210" w:rsidP="007F1210">
            <w:pPr>
              <w:jc w:val="both"/>
              <w:rPr>
                <w:bCs/>
                <w:szCs w:val="28"/>
                <w:lang w:val="pt-BR"/>
              </w:rPr>
            </w:pPr>
            <w:r>
              <w:rPr>
                <w:bCs/>
                <w:szCs w:val="28"/>
                <w:lang w:val="pt-BR"/>
              </w:rPr>
              <w:t>+Giống: cùng là VB HCCV, tuân thủ các phần chung.</w:t>
            </w:r>
          </w:p>
          <w:p w:rsidR="007F1210" w:rsidRDefault="007F1210" w:rsidP="007F1210">
            <w:pPr>
              <w:jc w:val="both"/>
              <w:rPr>
                <w:b/>
                <w:i/>
                <w:szCs w:val="28"/>
                <w:lang w:val="pt-BR"/>
              </w:rPr>
            </w:pPr>
            <w:r>
              <w:rPr>
                <w:bCs/>
                <w:szCs w:val="28"/>
                <w:lang w:val="pt-BR"/>
              </w:rPr>
              <w:t>+Khác: nội dung từng VB.</w:t>
            </w:r>
          </w:p>
        </w:tc>
      </w:tr>
      <w:tr w:rsidR="007F1210" w:rsidTr="007F1210">
        <w:tc>
          <w:tcPr>
            <w:tcW w:w="9949"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lang w:val="pt-BR"/>
              </w:rPr>
            </w:pPr>
            <w:r>
              <w:rPr>
                <w:b/>
                <w:szCs w:val="28"/>
                <w:lang w:val="pt-BR"/>
              </w:rPr>
              <w:t>HOẠT ĐỘNG 3:    LUYỆN TẬP</w:t>
            </w:r>
          </w:p>
          <w:p w:rsidR="007F1210" w:rsidRDefault="007F1210" w:rsidP="007F1210">
            <w:pPr>
              <w:jc w:val="both"/>
              <w:rPr>
                <w:szCs w:val="28"/>
                <w:lang w:val="pt-BR"/>
              </w:rPr>
            </w:pPr>
            <w:r>
              <w:rPr>
                <w:szCs w:val="28"/>
                <w:lang w:val="pt-BR"/>
              </w:rPr>
              <w:t>- Mục tiêu : Nhận diện những tình huống cần viết hợp đồng .</w:t>
            </w:r>
          </w:p>
          <w:p w:rsidR="007F1210" w:rsidRDefault="007F1210" w:rsidP="007F1210">
            <w:pPr>
              <w:jc w:val="both"/>
              <w:rPr>
                <w:szCs w:val="28"/>
                <w:lang w:val="pt-BR"/>
              </w:rPr>
            </w:pPr>
            <w:r>
              <w:rPr>
                <w:szCs w:val="28"/>
                <w:lang w:val="pt-BR"/>
              </w:rPr>
              <w:t>- Phương pháp: Vấn đáp , bài tự luận</w:t>
            </w:r>
          </w:p>
          <w:p w:rsidR="007F1210" w:rsidRDefault="007F1210" w:rsidP="007F1210">
            <w:pPr>
              <w:jc w:val="both"/>
              <w:rPr>
                <w:szCs w:val="28"/>
                <w:lang w:val="pt-BR"/>
              </w:rPr>
            </w:pPr>
            <w:r>
              <w:rPr>
                <w:szCs w:val="28"/>
                <w:lang w:val="pt-BR"/>
              </w:rPr>
              <w:t>- Kĩ thuật: hoạt động cá nhân , thảo luận</w:t>
            </w:r>
          </w:p>
          <w:p w:rsidR="007F1210" w:rsidRDefault="007F1210" w:rsidP="007F1210">
            <w:pPr>
              <w:jc w:val="both"/>
              <w:rPr>
                <w:szCs w:val="28"/>
              </w:rPr>
            </w:pPr>
            <w:r>
              <w:rPr>
                <w:szCs w:val="28"/>
              </w:rPr>
              <w:t>- Thời gian: 15 phút</w:t>
            </w:r>
          </w:p>
        </w:tc>
      </w:tr>
      <w:tr w:rsidR="007F1210" w:rsidTr="007F1210">
        <w:tc>
          <w:tcPr>
            <w:tcW w:w="3457" w:type="dxa"/>
            <w:tcBorders>
              <w:top w:val="single" w:sz="4" w:space="0" w:color="auto"/>
              <w:left w:val="single" w:sz="4" w:space="0" w:color="auto"/>
              <w:bottom w:val="nil"/>
              <w:right w:val="single" w:sz="4" w:space="0" w:color="auto"/>
            </w:tcBorders>
            <w:hideMark/>
          </w:tcPr>
          <w:p w:rsidR="007F1210" w:rsidRDefault="007F1210" w:rsidP="007F1210">
            <w:pPr>
              <w:jc w:val="both"/>
              <w:rPr>
                <w:b/>
                <w:bCs/>
                <w:szCs w:val="28"/>
              </w:rPr>
            </w:pPr>
            <w:r>
              <w:rPr>
                <w:b/>
                <w:bCs/>
                <w:szCs w:val="28"/>
              </w:rPr>
              <w:t>III. HD HS luyện tập</w:t>
            </w:r>
          </w:p>
        </w:tc>
        <w:tc>
          <w:tcPr>
            <w:tcW w:w="2396" w:type="dxa"/>
            <w:tcBorders>
              <w:top w:val="single" w:sz="4" w:space="0" w:color="auto"/>
              <w:left w:val="single" w:sz="4" w:space="0" w:color="auto"/>
              <w:bottom w:val="nil"/>
              <w:right w:val="single" w:sz="4" w:space="0" w:color="auto"/>
            </w:tcBorders>
            <w:hideMark/>
          </w:tcPr>
          <w:p w:rsidR="007F1210" w:rsidRDefault="007F1210" w:rsidP="007F1210">
            <w:pPr>
              <w:jc w:val="both"/>
              <w:rPr>
                <w:b/>
                <w:szCs w:val="28"/>
              </w:rPr>
            </w:pPr>
            <w:r>
              <w:rPr>
                <w:b/>
                <w:szCs w:val="28"/>
              </w:rPr>
              <w:t>III. HS luyện tập</w:t>
            </w:r>
          </w:p>
        </w:tc>
        <w:tc>
          <w:tcPr>
            <w:tcW w:w="4096" w:type="dxa"/>
            <w:tcBorders>
              <w:top w:val="single" w:sz="4" w:space="0" w:color="auto"/>
              <w:left w:val="single" w:sz="4" w:space="0" w:color="auto"/>
              <w:bottom w:val="nil"/>
              <w:right w:val="single" w:sz="4" w:space="0" w:color="auto"/>
            </w:tcBorders>
            <w:hideMark/>
          </w:tcPr>
          <w:p w:rsidR="007F1210" w:rsidRDefault="007F1210" w:rsidP="007F1210">
            <w:pPr>
              <w:jc w:val="both"/>
              <w:rPr>
                <w:b/>
                <w:bCs/>
                <w:szCs w:val="28"/>
              </w:rPr>
            </w:pPr>
            <w:r>
              <w:rPr>
                <w:b/>
                <w:bCs/>
                <w:szCs w:val="28"/>
              </w:rPr>
              <w:t>III. Luyện tập</w:t>
            </w:r>
          </w:p>
        </w:tc>
      </w:tr>
      <w:tr w:rsidR="007F1210" w:rsidTr="007F1210">
        <w:tc>
          <w:tcPr>
            <w:tcW w:w="3457" w:type="dxa"/>
            <w:tcBorders>
              <w:top w:val="nil"/>
              <w:left w:val="single" w:sz="4" w:space="0" w:color="auto"/>
              <w:bottom w:val="nil"/>
              <w:right w:val="single" w:sz="4" w:space="0" w:color="auto"/>
            </w:tcBorders>
          </w:tcPr>
          <w:p w:rsidR="007F1210" w:rsidRDefault="007F1210" w:rsidP="007F1210">
            <w:pPr>
              <w:jc w:val="both"/>
              <w:rPr>
                <w:szCs w:val="28"/>
              </w:rPr>
            </w:pPr>
            <w:r>
              <w:rPr>
                <w:szCs w:val="28"/>
              </w:rPr>
              <w:t xml:space="preserve">* </w:t>
            </w:r>
            <w:r>
              <w:rPr>
                <w:i/>
                <w:szCs w:val="28"/>
              </w:rPr>
              <w:t>Yêu cầu HS làm bài tập 1 trong SGK.</w:t>
            </w:r>
          </w:p>
          <w:p w:rsidR="007F1210" w:rsidRDefault="007F1210" w:rsidP="007F1210">
            <w:pPr>
              <w:jc w:val="both"/>
              <w:rPr>
                <w:szCs w:val="28"/>
              </w:rPr>
            </w:pPr>
            <w:r>
              <w:rPr>
                <w:b/>
                <w:szCs w:val="28"/>
              </w:rPr>
              <w:t>H</w:t>
            </w:r>
            <w:r>
              <w:rPr>
                <w:szCs w:val="28"/>
              </w:rPr>
              <w:t>: Hãy lựa chọn các tình huống để viết hợp đồng trong 6 tình huống đã cho của bài tập?</w:t>
            </w:r>
          </w:p>
          <w:p w:rsidR="007F1210" w:rsidRDefault="007F1210" w:rsidP="007F1210">
            <w:pPr>
              <w:jc w:val="both"/>
              <w:rPr>
                <w:bCs/>
                <w:szCs w:val="28"/>
              </w:rPr>
            </w:pPr>
          </w:p>
        </w:tc>
        <w:tc>
          <w:tcPr>
            <w:tcW w:w="2396" w:type="dxa"/>
            <w:tcBorders>
              <w:top w:val="nil"/>
              <w:left w:val="single" w:sz="4" w:space="0" w:color="auto"/>
              <w:bottom w:val="nil"/>
              <w:right w:val="single" w:sz="4" w:space="0" w:color="auto"/>
            </w:tcBorders>
          </w:tcPr>
          <w:p w:rsidR="007F1210" w:rsidRDefault="007F1210" w:rsidP="007F1210">
            <w:pPr>
              <w:rPr>
                <w:b/>
                <w:i/>
                <w:szCs w:val="28"/>
                <w:u w:val="single"/>
              </w:rPr>
            </w:pPr>
            <w:r>
              <w:rPr>
                <w:i/>
                <w:szCs w:val="28"/>
              </w:rPr>
              <w:t>+ Suy nghĩ các tình huống của bài tập 1</w:t>
            </w:r>
            <w:r>
              <w:rPr>
                <w:b/>
                <w:i/>
                <w:szCs w:val="28"/>
                <w:u w:val="single"/>
              </w:rPr>
              <w:t xml:space="preserve"> </w:t>
            </w:r>
          </w:p>
          <w:p w:rsidR="007F1210" w:rsidRDefault="007F1210" w:rsidP="007F1210">
            <w:pPr>
              <w:jc w:val="both"/>
              <w:rPr>
                <w:i/>
                <w:szCs w:val="28"/>
              </w:rPr>
            </w:pPr>
          </w:p>
        </w:tc>
        <w:tc>
          <w:tcPr>
            <w:tcW w:w="4096" w:type="dxa"/>
            <w:tcBorders>
              <w:top w:val="nil"/>
              <w:left w:val="single" w:sz="4" w:space="0" w:color="auto"/>
              <w:bottom w:val="nil"/>
              <w:right w:val="single" w:sz="4" w:space="0" w:color="auto"/>
            </w:tcBorders>
            <w:hideMark/>
          </w:tcPr>
          <w:p w:rsidR="007F1210" w:rsidRDefault="007F1210" w:rsidP="007F1210">
            <w:pPr>
              <w:rPr>
                <w:szCs w:val="28"/>
              </w:rPr>
            </w:pPr>
            <w:r>
              <w:rPr>
                <w:b/>
                <w:i/>
                <w:szCs w:val="28"/>
                <w:u w:val="single"/>
              </w:rPr>
              <w:t>1. Bài tập1</w:t>
            </w:r>
            <w:r>
              <w:rPr>
                <w:szCs w:val="28"/>
              </w:rPr>
              <w:t xml:space="preserve">. </w:t>
            </w:r>
          </w:p>
          <w:p w:rsidR="007F1210" w:rsidRDefault="007F1210" w:rsidP="007F1210">
            <w:pPr>
              <w:jc w:val="both"/>
              <w:rPr>
                <w:szCs w:val="28"/>
              </w:rPr>
            </w:pPr>
            <w:r>
              <w:rPr>
                <w:szCs w:val="28"/>
              </w:rPr>
              <w:t>Viết hợp đồng thuê nhà xưởng và kho bãi</w:t>
            </w:r>
          </w:p>
          <w:p w:rsidR="007F1210" w:rsidRDefault="007F1210" w:rsidP="007F1210">
            <w:pPr>
              <w:jc w:val="both"/>
              <w:rPr>
                <w:szCs w:val="28"/>
              </w:rPr>
            </w:pPr>
            <w:r>
              <w:rPr>
                <w:szCs w:val="28"/>
              </w:rPr>
              <w:t>- Gia đình và cửa hàng xây dựng thống nhất với nhau về mua bán</w:t>
            </w:r>
          </w:p>
          <w:p w:rsidR="007F1210" w:rsidRDefault="007F1210" w:rsidP="007F1210">
            <w:pPr>
              <w:jc w:val="both"/>
              <w:rPr>
                <w:szCs w:val="28"/>
                <w:lang w:val="pt-BR"/>
              </w:rPr>
            </w:pPr>
            <w:r>
              <w:rPr>
                <w:szCs w:val="28"/>
                <w:lang w:val="pt-BR"/>
              </w:rPr>
              <w:t>+ Xã em và công ty Thiên nông thống nhất đặt đại lý tiêu thụ sản phẩm.</w:t>
            </w:r>
          </w:p>
          <w:p w:rsidR="007F1210" w:rsidRDefault="007F1210" w:rsidP="007F1210">
            <w:pPr>
              <w:jc w:val="both"/>
              <w:rPr>
                <w:bCs/>
                <w:szCs w:val="28"/>
                <w:lang w:val="pt-BR"/>
              </w:rPr>
            </w:pPr>
            <w:r>
              <w:rPr>
                <w:szCs w:val="28"/>
                <w:lang w:val="pt-BR"/>
              </w:rPr>
              <w:t>+ hai bên thoả thuận với nhau về việc thuê nhà (e).</w:t>
            </w:r>
          </w:p>
        </w:tc>
      </w:tr>
      <w:tr w:rsidR="007F1210" w:rsidTr="007F1210">
        <w:tc>
          <w:tcPr>
            <w:tcW w:w="3457" w:type="dxa"/>
            <w:tcBorders>
              <w:top w:val="nil"/>
              <w:left w:val="single" w:sz="4" w:space="0" w:color="auto"/>
              <w:bottom w:val="single" w:sz="4" w:space="0" w:color="auto"/>
              <w:right w:val="single" w:sz="4" w:space="0" w:color="auto"/>
            </w:tcBorders>
            <w:hideMark/>
          </w:tcPr>
          <w:p w:rsidR="007F1210" w:rsidRDefault="007F1210" w:rsidP="007F1210">
            <w:pPr>
              <w:jc w:val="both"/>
              <w:rPr>
                <w:i/>
                <w:szCs w:val="28"/>
                <w:lang w:val="es-ES_tradnl"/>
              </w:rPr>
            </w:pPr>
            <w:r>
              <w:rPr>
                <w:i/>
                <w:szCs w:val="28"/>
                <w:lang w:val="es-ES"/>
              </w:rPr>
              <w:t>* Gọi đọc, nêu y</w:t>
            </w:r>
            <w:r>
              <w:rPr>
                <w:i/>
                <w:szCs w:val="28"/>
                <w:lang w:val="es-ES_tradnl"/>
              </w:rPr>
              <w:t>êu cầu HS làm bài 2.</w:t>
            </w:r>
          </w:p>
          <w:p w:rsidR="007F1210" w:rsidRDefault="007F1210" w:rsidP="007F1210">
            <w:pPr>
              <w:jc w:val="both"/>
              <w:rPr>
                <w:szCs w:val="28"/>
                <w:lang w:val="es-ES_tradnl"/>
              </w:rPr>
            </w:pPr>
            <w:r>
              <w:rPr>
                <w:b/>
                <w:szCs w:val="28"/>
                <w:lang w:val="es-ES_tradnl"/>
              </w:rPr>
              <w:t>H</w:t>
            </w:r>
            <w:r>
              <w:rPr>
                <w:szCs w:val="28"/>
                <w:lang w:val="es-ES_tradnl"/>
              </w:rPr>
              <w:t>: Hãy ghi lại phần mở đầu, các mục lớn trong phần nội dung, phần kết thúc và dự kiến các điều cần cụ thể hoá hợp đồng thuê nhà</w:t>
            </w:r>
          </w:p>
          <w:p w:rsidR="007F1210" w:rsidRDefault="007F1210" w:rsidP="007F1210">
            <w:pPr>
              <w:jc w:val="both"/>
              <w:rPr>
                <w:szCs w:val="28"/>
                <w:lang w:val="es-ES_tradnl"/>
              </w:rPr>
            </w:pPr>
            <w:r>
              <w:rPr>
                <w:b/>
                <w:szCs w:val="28"/>
                <w:lang w:val="es-ES_tradnl"/>
              </w:rPr>
              <w:lastRenderedPageBreak/>
              <w:t>*GV hướng dẫn HS thảo luận nhóm bàn theo kĩ thuật động não(</w:t>
            </w:r>
            <w:r>
              <w:rPr>
                <w:szCs w:val="28"/>
                <w:lang w:val="es-ES_tradnl"/>
              </w:rPr>
              <w:t xml:space="preserve">5’) </w:t>
            </w:r>
          </w:p>
          <w:p w:rsidR="007F1210" w:rsidRDefault="007F1210" w:rsidP="007F1210">
            <w:pPr>
              <w:ind w:left="360"/>
              <w:rPr>
                <w:szCs w:val="28"/>
                <w:lang w:val="es-ES_tradnl"/>
              </w:rPr>
            </w:pPr>
            <w:r>
              <w:rPr>
                <w:szCs w:val="28"/>
                <w:lang w:val="es-ES_tradnl"/>
              </w:rPr>
              <w:t>Chia nhóm:</w:t>
            </w:r>
          </w:p>
          <w:p w:rsidR="007F1210" w:rsidRDefault="007F1210" w:rsidP="007F1210">
            <w:pPr>
              <w:rPr>
                <w:szCs w:val="28"/>
                <w:lang w:val="es-ES_tradnl"/>
              </w:rPr>
            </w:pPr>
            <w:r>
              <w:rPr>
                <w:szCs w:val="28"/>
                <w:lang w:val="es-ES_tradnl"/>
              </w:rPr>
              <w:t xml:space="preserve"> Nhóm1: Phần mở đầu</w:t>
            </w:r>
          </w:p>
          <w:p w:rsidR="007F1210" w:rsidRDefault="007F1210" w:rsidP="007F1210">
            <w:pPr>
              <w:jc w:val="both"/>
              <w:rPr>
                <w:szCs w:val="28"/>
                <w:lang w:val="es-ES_tradnl"/>
              </w:rPr>
            </w:pPr>
            <w:r>
              <w:rPr>
                <w:szCs w:val="28"/>
                <w:lang w:val="es-ES_tradnl"/>
              </w:rPr>
              <w:t>Nhóm 2: Phần nội dung</w:t>
            </w:r>
          </w:p>
          <w:p w:rsidR="007F1210" w:rsidRDefault="007F1210" w:rsidP="007F1210">
            <w:pPr>
              <w:jc w:val="both"/>
              <w:rPr>
                <w:szCs w:val="28"/>
                <w:lang w:val="es-ES_tradnl"/>
              </w:rPr>
            </w:pPr>
            <w:r>
              <w:rPr>
                <w:szCs w:val="28"/>
                <w:lang w:val="es-ES_tradnl"/>
              </w:rPr>
              <w:t>Nhóm 3: Phần kết thúc</w:t>
            </w:r>
          </w:p>
          <w:p w:rsidR="007F1210" w:rsidRDefault="007F1210" w:rsidP="007F1210">
            <w:pPr>
              <w:rPr>
                <w:b/>
                <w:szCs w:val="28"/>
                <w:lang w:val="es-ES_tradnl"/>
              </w:rPr>
            </w:pPr>
            <w:r>
              <w:rPr>
                <w:b/>
                <w:szCs w:val="28"/>
                <w:lang w:val="es-ES_tradnl"/>
              </w:rPr>
              <w:t xml:space="preserve">Mời đại diện các nhóm trình bày , nhận xét </w:t>
            </w:r>
          </w:p>
          <w:p w:rsidR="007F1210" w:rsidRDefault="007F1210" w:rsidP="007F1210">
            <w:pPr>
              <w:jc w:val="both"/>
              <w:rPr>
                <w:szCs w:val="28"/>
              </w:rPr>
            </w:pPr>
            <w:r>
              <w:rPr>
                <w:b/>
                <w:szCs w:val="28"/>
              </w:rPr>
              <w:t xml:space="preserve">-GV chuẩn kiến thức </w:t>
            </w:r>
          </w:p>
        </w:tc>
        <w:tc>
          <w:tcPr>
            <w:tcW w:w="2396" w:type="dxa"/>
            <w:tcBorders>
              <w:top w:val="nil"/>
              <w:left w:val="single" w:sz="4" w:space="0" w:color="auto"/>
              <w:bottom w:val="single" w:sz="4" w:space="0" w:color="auto"/>
              <w:right w:val="single" w:sz="4" w:space="0" w:color="auto"/>
            </w:tcBorders>
          </w:tcPr>
          <w:p w:rsidR="007F1210" w:rsidRDefault="007F1210" w:rsidP="007F1210">
            <w:pPr>
              <w:rPr>
                <w:i/>
                <w:szCs w:val="28"/>
                <w:lang w:val="es-ES"/>
              </w:rPr>
            </w:pPr>
            <w:r>
              <w:rPr>
                <w:i/>
                <w:szCs w:val="28"/>
                <w:lang w:val="es-ES_tradnl"/>
              </w:rPr>
              <w:lastRenderedPageBreak/>
              <w:t>+ Đọc, nêu yêu cầu BT2.</w:t>
            </w:r>
          </w:p>
          <w:p w:rsidR="007F1210" w:rsidRDefault="007F1210" w:rsidP="007F1210">
            <w:pPr>
              <w:rPr>
                <w:b/>
                <w:szCs w:val="28"/>
                <w:lang w:val="es-ES_tradnl"/>
              </w:rPr>
            </w:pPr>
            <w:r>
              <w:rPr>
                <w:b/>
                <w:szCs w:val="28"/>
                <w:lang w:val="es-ES_tradnl"/>
              </w:rPr>
              <w:t xml:space="preserve"> HS thảo luận nhóm bàn (5’) thực hiện kĩ thuật động não </w:t>
            </w:r>
          </w:p>
          <w:p w:rsidR="007F1210" w:rsidRDefault="007F1210" w:rsidP="007F1210">
            <w:pPr>
              <w:rPr>
                <w:szCs w:val="28"/>
                <w:lang w:val="es-ES_tradnl"/>
              </w:rPr>
            </w:pPr>
            <w:r>
              <w:rPr>
                <w:szCs w:val="28"/>
                <w:lang w:val="es-ES"/>
              </w:rPr>
              <w:t>-</w:t>
            </w:r>
            <w:r>
              <w:rPr>
                <w:szCs w:val="28"/>
                <w:lang w:val="es-ES_tradnl"/>
              </w:rPr>
              <w:t>HS suy nghĩ và trả lời câu hỏi</w:t>
            </w:r>
          </w:p>
          <w:p w:rsidR="007F1210" w:rsidRDefault="007F1210" w:rsidP="007F1210">
            <w:pPr>
              <w:jc w:val="both"/>
              <w:rPr>
                <w:szCs w:val="28"/>
                <w:lang w:val="es-ES_tradnl"/>
              </w:rPr>
            </w:pPr>
            <w:r>
              <w:rPr>
                <w:szCs w:val="28"/>
                <w:lang w:val="es-ES_tradnl"/>
              </w:rPr>
              <w:lastRenderedPageBreak/>
              <w:t xml:space="preserve">- Đại diện các nhóm trình bày , nhận xét </w:t>
            </w:r>
          </w:p>
          <w:p w:rsidR="007F1210" w:rsidRDefault="007F1210" w:rsidP="007F1210">
            <w:pPr>
              <w:rPr>
                <w:b/>
                <w:szCs w:val="28"/>
                <w:u w:val="single"/>
                <w:lang w:val="es-ES_tradnl"/>
              </w:rPr>
            </w:pPr>
            <w:r>
              <w:rPr>
                <w:szCs w:val="28"/>
                <w:lang w:val="es-ES_tradnl"/>
              </w:rPr>
              <w:t xml:space="preserve">- Nghe GV bổ sung , chốt nhấn mạnh , ghi nhanh vào vở </w:t>
            </w:r>
          </w:p>
          <w:p w:rsidR="007F1210" w:rsidRDefault="007F1210" w:rsidP="007F1210">
            <w:pPr>
              <w:jc w:val="both"/>
              <w:rPr>
                <w:szCs w:val="28"/>
                <w:lang w:val="es-ES_tradnl"/>
              </w:rPr>
            </w:pPr>
          </w:p>
        </w:tc>
        <w:tc>
          <w:tcPr>
            <w:tcW w:w="4096" w:type="dxa"/>
            <w:tcBorders>
              <w:top w:val="nil"/>
              <w:left w:val="single" w:sz="4" w:space="0" w:color="auto"/>
              <w:bottom w:val="single" w:sz="4" w:space="0" w:color="auto"/>
              <w:right w:val="single" w:sz="4" w:space="0" w:color="auto"/>
            </w:tcBorders>
          </w:tcPr>
          <w:p w:rsidR="007F1210" w:rsidRDefault="007F1210" w:rsidP="007F1210">
            <w:pPr>
              <w:jc w:val="both"/>
              <w:rPr>
                <w:szCs w:val="28"/>
                <w:lang w:val="es-ES_tradnl"/>
              </w:rPr>
            </w:pPr>
            <w:r>
              <w:rPr>
                <w:b/>
                <w:i/>
                <w:szCs w:val="28"/>
                <w:u w:val="single"/>
                <w:lang w:val="es-ES_tradnl"/>
              </w:rPr>
              <w:lastRenderedPageBreak/>
              <w:t>2. Bài tập2</w:t>
            </w:r>
          </w:p>
          <w:p w:rsidR="007F1210" w:rsidRDefault="007F1210" w:rsidP="007F1210">
            <w:pPr>
              <w:jc w:val="center"/>
              <w:rPr>
                <w:szCs w:val="28"/>
                <w:lang w:val="es-ES_tradnl"/>
              </w:rPr>
            </w:pPr>
            <w:r>
              <w:rPr>
                <w:szCs w:val="28"/>
                <w:lang w:val="es-ES_tradnl"/>
              </w:rPr>
              <w:t>Làm việc theo  nhóm.</w:t>
            </w:r>
          </w:p>
          <w:p w:rsidR="007F1210" w:rsidRDefault="007F1210" w:rsidP="007F1210">
            <w:pPr>
              <w:jc w:val="both"/>
              <w:rPr>
                <w:szCs w:val="28"/>
                <w:lang w:val="es-ES_tradnl"/>
              </w:rPr>
            </w:pPr>
            <w:r>
              <w:rPr>
                <w:szCs w:val="28"/>
                <w:lang w:val="es-ES_tradnl"/>
              </w:rPr>
              <w:t>Các nhóm chuẩn bị bài trong (5’) rồi cử đại diện trình bày.</w:t>
            </w:r>
          </w:p>
          <w:p w:rsidR="007F1210" w:rsidRDefault="007F1210" w:rsidP="007F1210">
            <w:pPr>
              <w:rPr>
                <w:b/>
                <w:i/>
                <w:szCs w:val="28"/>
                <w:u w:val="single"/>
                <w:lang w:val="es-ES_tradnl"/>
              </w:rPr>
            </w:pPr>
          </w:p>
        </w:tc>
      </w:tr>
    </w:tbl>
    <w:p w:rsidR="007F1210" w:rsidRDefault="007F1210" w:rsidP="007F1210">
      <w:pPr>
        <w:jc w:val="center"/>
        <w:rPr>
          <w:b/>
          <w:sz w:val="28"/>
          <w:szCs w:val="28"/>
          <w:lang w:val="es-ES_tradnl"/>
        </w:rPr>
      </w:pPr>
      <w:r>
        <w:rPr>
          <w:b/>
          <w:szCs w:val="28"/>
          <w:lang w:val="es-ES_tradnl"/>
        </w:rPr>
        <w:lastRenderedPageBreak/>
        <w:t>Cộng hoà xã hội chủ nghĩa Việt Nam</w:t>
      </w:r>
    </w:p>
    <w:p w:rsidR="007F1210" w:rsidRDefault="007F1210" w:rsidP="007F1210">
      <w:pPr>
        <w:jc w:val="center"/>
        <w:rPr>
          <w:b/>
          <w:szCs w:val="28"/>
          <w:lang w:val="pt-BR"/>
        </w:rPr>
      </w:pPr>
      <w:r>
        <w:rPr>
          <w:b/>
          <w:szCs w:val="28"/>
          <w:lang w:val="pt-BR"/>
        </w:rPr>
        <w:t>Độc lập - Tự do - Hạnh phúc</w:t>
      </w:r>
    </w:p>
    <w:p w:rsidR="007F1210" w:rsidRDefault="007F1210" w:rsidP="007F1210">
      <w:pPr>
        <w:jc w:val="center"/>
        <w:rPr>
          <w:b/>
          <w:szCs w:val="28"/>
          <w:lang w:val="pt-BR"/>
        </w:rPr>
      </w:pPr>
      <w:r>
        <w:rPr>
          <w:b/>
          <w:szCs w:val="28"/>
          <w:lang w:val="pt-BR"/>
        </w:rPr>
        <w:t>Hợp đồng thuê nhà</w:t>
      </w:r>
    </w:p>
    <w:p w:rsidR="007F1210" w:rsidRDefault="007F1210" w:rsidP="007F1210">
      <w:pPr>
        <w:jc w:val="both"/>
        <w:rPr>
          <w:szCs w:val="28"/>
          <w:lang w:val="pt-BR"/>
        </w:rPr>
      </w:pPr>
      <w:r>
        <w:rPr>
          <w:szCs w:val="28"/>
          <w:lang w:val="pt-BR"/>
        </w:rPr>
        <w:t xml:space="preserve">      Hôm nay, ngày..tháng...năm</w:t>
      </w:r>
    </w:p>
    <w:p w:rsidR="007F1210" w:rsidRDefault="007F1210" w:rsidP="007F1210">
      <w:pPr>
        <w:jc w:val="both"/>
        <w:rPr>
          <w:szCs w:val="28"/>
          <w:lang w:val="pt-BR"/>
        </w:rPr>
      </w:pPr>
      <w:r>
        <w:rPr>
          <w:szCs w:val="28"/>
          <w:lang w:val="pt-BR"/>
        </w:rPr>
        <w:t>Bên cho thuê nhà (A) Chủ sở hữu: Ngày tháng năm sinh:</w:t>
      </w:r>
    </w:p>
    <w:p w:rsidR="007F1210" w:rsidRDefault="007F1210" w:rsidP="007F1210">
      <w:pPr>
        <w:jc w:val="both"/>
        <w:rPr>
          <w:szCs w:val="28"/>
          <w:lang w:val="pt-BR"/>
        </w:rPr>
      </w:pPr>
      <w:r>
        <w:rPr>
          <w:szCs w:val="28"/>
          <w:lang w:val="pt-BR"/>
        </w:rPr>
        <w:t>CMND số:............... thường trú tại...................điện thoại :</w:t>
      </w:r>
    </w:p>
    <w:p w:rsidR="007F1210" w:rsidRDefault="007F1210" w:rsidP="007F1210">
      <w:pPr>
        <w:jc w:val="both"/>
        <w:rPr>
          <w:szCs w:val="28"/>
          <w:lang w:val="pt-BR"/>
        </w:rPr>
      </w:pPr>
      <w:r>
        <w:rPr>
          <w:szCs w:val="28"/>
          <w:lang w:val="pt-BR"/>
        </w:rPr>
        <w:t>Bên thuê nhà (B) Tên giao dịch. Đại diện là:................................Chức vụ…... địa chỉ…............................Tài khoản số…. ..................điện thoại :</w:t>
      </w:r>
    </w:p>
    <w:p w:rsidR="007F1210" w:rsidRDefault="007F1210" w:rsidP="007F1210">
      <w:pPr>
        <w:jc w:val="both"/>
        <w:rPr>
          <w:szCs w:val="28"/>
          <w:lang w:val="pt-BR"/>
        </w:rPr>
      </w:pPr>
      <w:r>
        <w:rPr>
          <w:szCs w:val="28"/>
          <w:lang w:val="pt-BR"/>
        </w:rPr>
        <w:t>Sau khi bàn bạc, thảo luận, hai bên đồng ý kí kết hợp đồng thuê nhà với nội dung như sau :</w:t>
      </w:r>
    </w:p>
    <w:p w:rsidR="007F1210" w:rsidRDefault="007F1210" w:rsidP="007F1210">
      <w:pPr>
        <w:jc w:val="center"/>
        <w:rPr>
          <w:b/>
          <w:i/>
          <w:szCs w:val="28"/>
          <w:lang w:val="pt-BR"/>
        </w:rPr>
      </w:pPr>
      <w:r>
        <w:rPr>
          <w:b/>
          <w:szCs w:val="28"/>
          <w:lang w:val="pt-BR"/>
        </w:rPr>
        <w:t>Điều 1</w:t>
      </w:r>
      <w:r>
        <w:rPr>
          <w:szCs w:val="28"/>
          <w:lang w:val="pt-BR"/>
        </w:rPr>
        <w:t xml:space="preserve">: </w:t>
      </w:r>
      <w:r>
        <w:rPr>
          <w:b/>
          <w:i/>
          <w:szCs w:val="28"/>
          <w:lang w:val="pt-BR"/>
        </w:rPr>
        <w:t>Nội dung hợp đồng</w:t>
      </w:r>
    </w:p>
    <w:p w:rsidR="007F1210" w:rsidRDefault="007F1210" w:rsidP="007F1210">
      <w:pPr>
        <w:jc w:val="both"/>
        <w:rPr>
          <w:szCs w:val="28"/>
          <w:lang w:val="pt-BR"/>
        </w:rPr>
      </w:pPr>
      <w:r>
        <w:rPr>
          <w:szCs w:val="28"/>
          <w:lang w:val="pt-BR"/>
        </w:rPr>
        <w:t>1.1 Bên A đồng ý cho thuê và bên B đồng ý thuê phần diện tích nhà nằm trên diện tích đất 100m</w:t>
      </w:r>
      <w:r>
        <w:rPr>
          <w:szCs w:val="28"/>
          <w:vertAlign w:val="superscript"/>
          <w:lang w:val="pt-BR"/>
        </w:rPr>
        <w:t>2</w:t>
      </w:r>
      <w:r>
        <w:rPr>
          <w:szCs w:val="28"/>
          <w:lang w:val="pt-BR"/>
        </w:rPr>
        <w:t xml:space="preserve"> thuộc chủ quyền sở hữu của bên A tại…...</w:t>
      </w:r>
    </w:p>
    <w:p w:rsidR="007F1210" w:rsidRDefault="007F1210" w:rsidP="007F1210">
      <w:pPr>
        <w:jc w:val="both"/>
        <w:rPr>
          <w:szCs w:val="28"/>
          <w:lang w:val="pt-BR"/>
        </w:rPr>
      </w:pPr>
      <w:r>
        <w:rPr>
          <w:szCs w:val="28"/>
          <w:lang w:val="pt-BR"/>
        </w:rPr>
        <w:t>1.2 Mục đích thuê: Dùng làm xưởng sản xuất</w:t>
      </w:r>
    </w:p>
    <w:p w:rsidR="007F1210" w:rsidRDefault="007F1210" w:rsidP="007F1210">
      <w:pPr>
        <w:jc w:val="center"/>
        <w:rPr>
          <w:szCs w:val="28"/>
          <w:lang w:val="pt-BR"/>
        </w:rPr>
      </w:pPr>
      <w:r>
        <w:rPr>
          <w:b/>
          <w:szCs w:val="28"/>
          <w:lang w:val="pt-BR"/>
        </w:rPr>
        <w:t>Điều 2</w:t>
      </w:r>
      <w:r>
        <w:rPr>
          <w:szCs w:val="28"/>
          <w:lang w:val="pt-BR"/>
        </w:rPr>
        <w:t xml:space="preserve">: </w:t>
      </w:r>
      <w:r>
        <w:rPr>
          <w:b/>
          <w:i/>
          <w:szCs w:val="28"/>
          <w:lang w:val="pt-BR"/>
        </w:rPr>
        <w:t>Thời hạn hợp đồng</w:t>
      </w:r>
    </w:p>
    <w:p w:rsidR="007F1210" w:rsidRDefault="007F1210" w:rsidP="007F1210">
      <w:pPr>
        <w:jc w:val="both"/>
        <w:rPr>
          <w:szCs w:val="28"/>
          <w:lang w:val="pt-BR"/>
        </w:rPr>
      </w:pPr>
      <w:r>
        <w:rPr>
          <w:szCs w:val="28"/>
          <w:lang w:val="pt-BR"/>
        </w:rPr>
        <w:t>2.1 Thời hạn cho thuê là 5 năm, được tính từ ngày…. đến hết ngày….</w:t>
      </w:r>
    </w:p>
    <w:p w:rsidR="007F1210" w:rsidRDefault="007F1210" w:rsidP="007F1210">
      <w:pPr>
        <w:jc w:val="both"/>
        <w:rPr>
          <w:szCs w:val="28"/>
          <w:lang w:val="pt-BR"/>
        </w:rPr>
      </w:pPr>
      <w:r>
        <w:rPr>
          <w:szCs w:val="28"/>
          <w:lang w:val="pt-BR"/>
        </w:rPr>
        <w:t>2.2 Khi hết hạn hợp đồng, hai bên căn cứ vào tình hình thực tế để thoả thuận gia hạn hoặc thanh lý hợp đồng</w:t>
      </w:r>
    </w:p>
    <w:p w:rsidR="007F1210" w:rsidRDefault="007F1210" w:rsidP="007F1210">
      <w:pPr>
        <w:jc w:val="both"/>
        <w:rPr>
          <w:szCs w:val="28"/>
          <w:lang w:val="pt-BR"/>
        </w:rPr>
      </w:pPr>
      <w:r>
        <w:rPr>
          <w:szCs w:val="28"/>
          <w:lang w:val="pt-BR"/>
        </w:rPr>
        <w:t>2.3 Trong trường hợp một trong hai bên ngừng hợp đồng trước thời hạn đã thoả thuận thì phải thông báo cho bên kia biết trước ít nhất là ba tháng</w:t>
      </w:r>
    </w:p>
    <w:p w:rsidR="007F1210" w:rsidRDefault="007F1210" w:rsidP="007F1210">
      <w:pPr>
        <w:jc w:val="both"/>
        <w:rPr>
          <w:szCs w:val="28"/>
          <w:lang w:val="pt-BR"/>
        </w:rPr>
      </w:pPr>
      <w:r>
        <w:rPr>
          <w:szCs w:val="28"/>
          <w:lang w:val="pt-BR"/>
        </w:rPr>
        <w:t>2.4 Trường hợp cả hai bên đồng ý chấm dứt hợp đồng trước thời hạn thì bên A có trách nhiệm hoàn lại số tiền mà bên B đã trả trước (nếu có) sau khi đã trừ tiền thuê nhà thực tế. Bên được nhận lại toàn bộ trang thiết bị máy móc đã lắp đặt để sản xuất (có biên bản đính kèm)</w:t>
      </w:r>
    </w:p>
    <w:p w:rsidR="007F1210" w:rsidRDefault="007F1210" w:rsidP="007F1210">
      <w:pPr>
        <w:jc w:val="center"/>
        <w:rPr>
          <w:szCs w:val="28"/>
        </w:rPr>
      </w:pPr>
      <w:r>
        <w:rPr>
          <w:b/>
          <w:szCs w:val="28"/>
        </w:rPr>
        <w:t>Điều 3</w:t>
      </w:r>
      <w:r>
        <w:rPr>
          <w:szCs w:val="28"/>
        </w:rPr>
        <w:t xml:space="preserve">: </w:t>
      </w:r>
      <w:r>
        <w:rPr>
          <w:b/>
          <w:i/>
          <w:szCs w:val="28"/>
        </w:rPr>
        <w:t>Giá cả và phương thức thanh toán</w:t>
      </w:r>
    </w:p>
    <w:p w:rsidR="007F1210" w:rsidRDefault="007F1210" w:rsidP="007F1210">
      <w:pPr>
        <w:jc w:val="both"/>
        <w:rPr>
          <w:szCs w:val="28"/>
        </w:rPr>
      </w:pPr>
      <w:r>
        <w:rPr>
          <w:szCs w:val="28"/>
        </w:rPr>
        <w:t>3.1: Giá thuê nhà là 1.000.000 đ/tháng (Một triệu đồng)</w:t>
      </w:r>
    </w:p>
    <w:p w:rsidR="007F1210" w:rsidRDefault="007F1210" w:rsidP="007F1210">
      <w:pPr>
        <w:jc w:val="both"/>
        <w:rPr>
          <w:szCs w:val="28"/>
          <w:lang w:val="pt-BR"/>
        </w:rPr>
      </w:pPr>
      <w:r>
        <w:rPr>
          <w:szCs w:val="28"/>
          <w:lang w:val="pt-BR"/>
        </w:rPr>
        <w:t>3.2: Bên B phải trả trước cho bên A 2 năm là 1.000.000 x 24 tháng = ….</w:t>
      </w:r>
    </w:p>
    <w:p w:rsidR="007F1210" w:rsidRDefault="007F1210" w:rsidP="007F1210">
      <w:pPr>
        <w:jc w:val="both"/>
        <w:rPr>
          <w:szCs w:val="28"/>
          <w:lang w:val="pt-BR"/>
        </w:rPr>
      </w:pPr>
      <w:r>
        <w:rPr>
          <w:szCs w:val="28"/>
          <w:lang w:val="pt-BR"/>
        </w:rPr>
        <w:t>- Tiền thuê nhà được trả mỗi năm một lần vào ngày 05 hàng tháng</w:t>
      </w:r>
    </w:p>
    <w:p w:rsidR="007F1210" w:rsidRDefault="007F1210" w:rsidP="007F1210">
      <w:pPr>
        <w:jc w:val="both"/>
        <w:rPr>
          <w:szCs w:val="28"/>
          <w:lang w:val="pt-BR"/>
        </w:rPr>
      </w:pPr>
      <w:r>
        <w:rPr>
          <w:szCs w:val="28"/>
          <w:lang w:val="pt-BR"/>
        </w:rPr>
        <w:t>- Bên A có trách nhiệm cung cấp hoá đơn cho bên B.</w:t>
      </w:r>
    </w:p>
    <w:p w:rsidR="007F1210" w:rsidRDefault="007F1210" w:rsidP="007F1210">
      <w:pPr>
        <w:jc w:val="center"/>
        <w:rPr>
          <w:szCs w:val="28"/>
          <w:lang w:val="pt-BR"/>
        </w:rPr>
      </w:pPr>
      <w:r>
        <w:rPr>
          <w:b/>
          <w:szCs w:val="28"/>
          <w:lang w:val="pt-BR"/>
        </w:rPr>
        <w:t>Điều 4</w:t>
      </w:r>
      <w:r>
        <w:rPr>
          <w:szCs w:val="28"/>
          <w:lang w:val="pt-BR"/>
        </w:rPr>
        <w:t xml:space="preserve">: </w:t>
      </w:r>
      <w:r>
        <w:rPr>
          <w:b/>
          <w:i/>
          <w:szCs w:val="28"/>
          <w:lang w:val="pt-BR"/>
        </w:rPr>
        <w:t>Trách nhiệm của hai bên</w:t>
      </w:r>
    </w:p>
    <w:p w:rsidR="007F1210" w:rsidRDefault="007F1210" w:rsidP="007F1210">
      <w:pPr>
        <w:jc w:val="both"/>
        <w:rPr>
          <w:szCs w:val="28"/>
          <w:lang w:val="pt-BR"/>
        </w:rPr>
      </w:pPr>
      <w:r>
        <w:rPr>
          <w:szCs w:val="28"/>
          <w:lang w:val="pt-BR"/>
        </w:rPr>
        <w:t>4/1: Trách nhiệm của bên A</w:t>
      </w:r>
    </w:p>
    <w:p w:rsidR="007F1210" w:rsidRDefault="007F1210" w:rsidP="007F1210">
      <w:pPr>
        <w:jc w:val="both"/>
        <w:rPr>
          <w:szCs w:val="28"/>
          <w:lang w:val="pt-BR"/>
        </w:rPr>
      </w:pPr>
      <w:r>
        <w:rPr>
          <w:szCs w:val="28"/>
          <w:lang w:val="pt-BR"/>
        </w:rPr>
        <w:t>4/2: trách nhiệm của bên B</w:t>
      </w:r>
    </w:p>
    <w:p w:rsidR="007F1210" w:rsidRDefault="007F1210" w:rsidP="007F1210">
      <w:pPr>
        <w:jc w:val="center"/>
        <w:rPr>
          <w:szCs w:val="28"/>
          <w:lang w:val="pt-BR"/>
        </w:rPr>
      </w:pPr>
      <w:r>
        <w:rPr>
          <w:b/>
          <w:szCs w:val="28"/>
          <w:lang w:val="pt-BR"/>
        </w:rPr>
        <w:t>Điều5</w:t>
      </w:r>
      <w:r>
        <w:rPr>
          <w:szCs w:val="28"/>
          <w:lang w:val="pt-BR"/>
        </w:rPr>
        <w:t xml:space="preserve">: </w:t>
      </w:r>
      <w:r>
        <w:rPr>
          <w:b/>
          <w:i/>
          <w:szCs w:val="28"/>
          <w:lang w:val="pt-BR"/>
        </w:rPr>
        <w:t>Cam kết chung</w:t>
      </w:r>
    </w:p>
    <w:p w:rsidR="007F1210" w:rsidRDefault="007F1210" w:rsidP="007F1210">
      <w:pPr>
        <w:rPr>
          <w:szCs w:val="28"/>
          <w:lang w:val="pt-BR"/>
        </w:rPr>
      </w:pPr>
      <w:r>
        <w:rPr>
          <w:szCs w:val="28"/>
          <w:lang w:val="pt-BR"/>
        </w:rPr>
        <w:t>Hợp đồng này có hiệu lực sau khi hai bên đã kí kết và được phòng công chứng nhà nước tỉnh chứng nhận. Hợp đồng này được lập thành 3 bản bằng tiếng Việt có giá trị pháp lý như nhau mỗi bên giữ 1 bản. Một bản được lưu lại phòng công chứng theo quy định.</w:t>
      </w:r>
    </w:p>
    <w:p w:rsidR="007F1210" w:rsidRDefault="007F1210" w:rsidP="007F1210">
      <w:pPr>
        <w:jc w:val="both"/>
        <w:rPr>
          <w:szCs w:val="28"/>
          <w:lang w:val="pt-BR"/>
        </w:rPr>
      </w:pPr>
      <w:r>
        <w:rPr>
          <w:szCs w:val="28"/>
          <w:lang w:val="pt-BR"/>
        </w:rPr>
        <w:t xml:space="preserve">                                                                      Tỉnh .. . ..ngày.....tháng….năm.....</w:t>
      </w:r>
    </w:p>
    <w:p w:rsidR="007F1210" w:rsidRDefault="007F1210" w:rsidP="007F1210">
      <w:pPr>
        <w:rPr>
          <w:szCs w:val="28"/>
          <w:lang w:val="pt-BR"/>
        </w:rPr>
      </w:pPr>
      <w:r>
        <w:rPr>
          <w:szCs w:val="28"/>
          <w:lang w:val="pt-BR"/>
        </w:rPr>
        <w:t xml:space="preserve"> Đại diện bên A (kí tên và đóng dấu).</w:t>
      </w:r>
    </w:p>
    <w:p w:rsidR="007F1210" w:rsidRDefault="007F1210" w:rsidP="007F1210">
      <w:pPr>
        <w:jc w:val="both"/>
        <w:rPr>
          <w:szCs w:val="28"/>
          <w:lang w:val="pt-BR"/>
        </w:rPr>
      </w:pPr>
      <w:r>
        <w:rPr>
          <w:szCs w:val="28"/>
          <w:lang w:val="pt-BR"/>
        </w:rPr>
        <w:t xml:space="preserve">                                                                    Đại diện bên B (Kí tên và đóng dấu).</w:t>
      </w:r>
    </w:p>
    <w:p w:rsidR="007F1210" w:rsidRDefault="007F1210" w:rsidP="007F1210">
      <w:pPr>
        <w:rPr>
          <w:szCs w:val="28"/>
          <w:lang w:val="pt-BR"/>
        </w:rPr>
      </w:pPr>
      <w:r>
        <w:rPr>
          <w:szCs w:val="28"/>
          <w:lang w:val="pt-BR"/>
        </w:rPr>
        <w:t>*</w:t>
      </w:r>
      <w:r>
        <w:rPr>
          <w:b/>
          <w:szCs w:val="28"/>
          <w:lang w:val="pt-BR"/>
        </w:rPr>
        <w:t>Bài tập củng cố</w:t>
      </w:r>
      <w:r>
        <w:rPr>
          <w:szCs w:val="28"/>
          <w:lang w:val="pt-BR"/>
        </w:rPr>
        <w:t xml:space="preserve"> :  Chọn đáp án đúng ! </w:t>
      </w:r>
    </w:p>
    <w:p w:rsidR="007F1210" w:rsidRDefault="007F1210" w:rsidP="007F1210">
      <w:pPr>
        <w:rPr>
          <w:b/>
          <w:szCs w:val="28"/>
          <w:lang w:val="pt-BR"/>
        </w:rPr>
      </w:pPr>
      <w:r>
        <w:rPr>
          <w:b/>
          <w:szCs w:val="28"/>
          <w:lang w:val="pt-BR"/>
        </w:rPr>
        <w:t>*Trong những tình huống sau, tình huống nào cần viết hợp đồng?</w:t>
      </w:r>
    </w:p>
    <w:p w:rsidR="007F1210" w:rsidRDefault="007F1210" w:rsidP="00B32A2A">
      <w:pPr>
        <w:numPr>
          <w:ilvl w:val="0"/>
          <w:numId w:val="41"/>
        </w:numPr>
        <w:jc w:val="both"/>
        <w:rPr>
          <w:szCs w:val="28"/>
          <w:lang w:val="pt-BR"/>
        </w:rPr>
      </w:pPr>
      <w:r>
        <w:rPr>
          <w:b/>
          <w:bCs/>
          <w:szCs w:val="28"/>
          <w:lang w:val="pt-BR"/>
        </w:rPr>
        <w:t>Một công ti thuê nhà em là trụ sở tiêu thụ sản phẩm</w:t>
      </w:r>
      <w:r>
        <w:rPr>
          <w:szCs w:val="28"/>
          <w:lang w:val="pt-BR"/>
        </w:rPr>
        <w:t>.</w:t>
      </w:r>
    </w:p>
    <w:p w:rsidR="007F1210" w:rsidRDefault="007F1210" w:rsidP="00B32A2A">
      <w:pPr>
        <w:numPr>
          <w:ilvl w:val="0"/>
          <w:numId w:val="41"/>
        </w:numPr>
        <w:jc w:val="both"/>
        <w:rPr>
          <w:szCs w:val="28"/>
          <w:lang w:val="pt-BR"/>
        </w:rPr>
      </w:pPr>
      <w:r>
        <w:rPr>
          <w:szCs w:val="28"/>
          <w:lang w:val="pt-BR"/>
        </w:rPr>
        <w:lastRenderedPageBreak/>
        <w:t>Em mất chiếc xe đạp và muốn trình bày với cơ quan công an.</w:t>
      </w:r>
    </w:p>
    <w:p w:rsidR="007F1210" w:rsidRDefault="007F1210" w:rsidP="00B32A2A">
      <w:pPr>
        <w:numPr>
          <w:ilvl w:val="0"/>
          <w:numId w:val="41"/>
        </w:numPr>
        <w:jc w:val="both"/>
        <w:rPr>
          <w:szCs w:val="28"/>
          <w:lang w:val="pt-BR"/>
        </w:rPr>
      </w:pPr>
      <w:r>
        <w:rPr>
          <w:szCs w:val="28"/>
          <w:lang w:val="pt-BR"/>
        </w:rPr>
        <w:t>Nhà trường muốn biết kết quả của các lớp.</w:t>
      </w:r>
    </w:p>
    <w:p w:rsidR="007F1210" w:rsidRDefault="007F1210" w:rsidP="00B32A2A">
      <w:pPr>
        <w:numPr>
          <w:ilvl w:val="0"/>
          <w:numId w:val="41"/>
        </w:numPr>
        <w:jc w:val="both"/>
        <w:rPr>
          <w:szCs w:val="28"/>
          <w:lang w:val="pt-BR"/>
        </w:rPr>
      </w:pPr>
      <w:r>
        <w:rPr>
          <w:szCs w:val="28"/>
          <w:lang w:val="pt-BR"/>
        </w:rPr>
        <w:t>Xã em tiến hành bàn giao ngôi nhà tình nghĩa cho mẹ liệt sĩ.</w:t>
      </w:r>
    </w:p>
    <w:p w:rsidR="007F1210" w:rsidRDefault="007F1210" w:rsidP="007F1210">
      <w:pPr>
        <w:jc w:val="both"/>
        <w:rPr>
          <w:b/>
          <w:szCs w:val="28"/>
          <w:lang w:val="pt-BR"/>
        </w:rPr>
      </w:pPr>
      <w:r>
        <w:rPr>
          <w:b/>
          <w:szCs w:val="28"/>
          <w:lang w:val="pt-BR"/>
        </w:rPr>
        <w:t>* Dòng nào sau đây nêu đúng định nghĩa về hợp đồng ?</w:t>
      </w:r>
    </w:p>
    <w:p w:rsidR="007F1210" w:rsidRDefault="007F1210" w:rsidP="007F1210">
      <w:pPr>
        <w:jc w:val="both"/>
        <w:rPr>
          <w:szCs w:val="28"/>
          <w:lang w:val="pt-BR"/>
        </w:rPr>
      </w:pPr>
      <w:r>
        <w:rPr>
          <w:szCs w:val="28"/>
          <w:lang w:val="pt-BR"/>
        </w:rPr>
        <w:t>A.Là loại văn bản tường thuật chính xác diễn biễn quá trình xảy ra một sự việc.</w:t>
      </w:r>
    </w:p>
    <w:p w:rsidR="007F1210" w:rsidRDefault="007F1210" w:rsidP="007F1210">
      <w:pPr>
        <w:jc w:val="both"/>
        <w:rPr>
          <w:szCs w:val="28"/>
          <w:lang w:val="pt-BR"/>
        </w:rPr>
      </w:pPr>
      <w:r>
        <w:rPr>
          <w:szCs w:val="28"/>
          <w:lang w:val="pt-BR"/>
        </w:rPr>
        <w:t>B. Là loại văn bản trình bày nguyện vọng của một cá nhân với một tổ chức.</w:t>
      </w:r>
    </w:p>
    <w:p w:rsidR="007F1210" w:rsidRDefault="007F1210" w:rsidP="007F1210">
      <w:pPr>
        <w:jc w:val="both"/>
        <w:rPr>
          <w:szCs w:val="28"/>
          <w:lang w:val="pt-BR"/>
        </w:rPr>
      </w:pPr>
      <w:r>
        <w:rPr>
          <w:szCs w:val="28"/>
          <w:lang w:val="pt-BR"/>
        </w:rPr>
        <w:t>C. Là loại văn bản ghi chép trung thực, đầy đủ một sự việc đang hoặc vừa xảy ra.</w:t>
      </w:r>
    </w:p>
    <w:p w:rsidR="007F1210" w:rsidRDefault="007F1210" w:rsidP="007F1210">
      <w:pPr>
        <w:jc w:val="both"/>
        <w:rPr>
          <w:szCs w:val="28"/>
          <w:lang w:val="pt-BR"/>
        </w:rPr>
      </w:pPr>
      <w:r>
        <w:rPr>
          <w:szCs w:val="28"/>
          <w:lang w:val="pt-BR"/>
        </w:rPr>
        <w:t>D.Là loại văn bản có tính chất pháp lý ghi lại sự thoả thuận về trách nhiệm,nghĩa vụ, quyền lợi của hai bên tham gia một công việc.</w:t>
      </w:r>
    </w:p>
    <w:p w:rsidR="007F1210" w:rsidRDefault="007F1210" w:rsidP="007F1210">
      <w:pPr>
        <w:jc w:val="both"/>
        <w:rPr>
          <w:b/>
          <w:szCs w:val="28"/>
          <w:lang w:val="pt-BR"/>
        </w:rPr>
      </w:pPr>
      <w:r>
        <w:rPr>
          <w:b/>
          <w:szCs w:val="28"/>
          <w:lang w:val="pt-BR"/>
        </w:rPr>
        <w:t>* Nối tên các mục của hợp đồng ở cột A cho phù hợp với nội dung ở cột B !</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7374"/>
      </w:tblGrid>
      <w:tr w:rsidR="007F1210" w:rsidTr="007F1210">
        <w:tc>
          <w:tcPr>
            <w:tcW w:w="2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A (Tên các mục)</w:t>
            </w:r>
          </w:p>
        </w:tc>
        <w:tc>
          <w:tcPr>
            <w:tcW w:w="852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B (Nội dung)</w:t>
            </w:r>
          </w:p>
        </w:tc>
      </w:tr>
      <w:tr w:rsidR="007F1210" w:rsidTr="007F1210">
        <w:tc>
          <w:tcPr>
            <w:tcW w:w="2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1.Phần mở đầu</w:t>
            </w:r>
          </w:p>
        </w:tc>
        <w:tc>
          <w:tcPr>
            <w:tcW w:w="852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a.Ghi họ tên,chức vụ, chữ ký của đại diện các bên tham gia kí kết hợp đồng và xác nhận bằng dấu của cơ quan hai bên (nếu có).</w:t>
            </w:r>
          </w:p>
        </w:tc>
      </w:tr>
      <w:tr w:rsidR="007F1210" w:rsidTr="007F1210">
        <w:tc>
          <w:tcPr>
            <w:tcW w:w="2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xml:space="preserve">2.Phần nội dung </w:t>
            </w:r>
          </w:p>
        </w:tc>
        <w:tc>
          <w:tcPr>
            <w:tcW w:w="852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b. Ghi quốc hiệu và tiêu ngữ, tên hợp đồng, thời gian, địa điểm, họ tên, chức vụ, địa chỉ của các bên kí kết hợp đồng.</w:t>
            </w:r>
          </w:p>
        </w:tc>
      </w:tr>
      <w:tr w:rsidR="007F1210" w:rsidTr="007F1210">
        <w:tc>
          <w:tcPr>
            <w:tcW w:w="2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3.Phần kết thúc</w:t>
            </w:r>
          </w:p>
        </w:tc>
        <w:tc>
          <w:tcPr>
            <w:tcW w:w="852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c.Ghi lại nội dung của hợp đồng theo từng điều khoản đã được thống nhất.</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khi sử dụng phép lập luận giải thích</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4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6"/>
        <w:gridCol w:w="2709"/>
        <w:gridCol w:w="3425"/>
      </w:tblGrid>
      <w:tr w:rsidR="007F1210" w:rsidTr="007F1210">
        <w:trPr>
          <w:trHeight w:val="630"/>
        </w:trPr>
        <w:tc>
          <w:tcPr>
            <w:tcW w:w="433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70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42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375"/>
        </w:trPr>
        <w:tc>
          <w:tcPr>
            <w:tcW w:w="433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8"/>
                <w:lang w:val="pt-BR"/>
              </w:rPr>
            </w:pPr>
            <w:r>
              <w:rPr>
                <w:szCs w:val="28"/>
                <w:lang w:val="pt-BR"/>
              </w:rPr>
              <w:t>- Viết được một hợp đồng thông dụngđúng quy cách , có nội dung đơn giản và phù hợp với lứa tuổi.</w:t>
            </w:r>
          </w:p>
        </w:tc>
        <w:tc>
          <w:tcPr>
            <w:tcW w:w="270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42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tabs>
          <w:tab w:val="left" w:pos="3750"/>
        </w:tabs>
        <w:jc w:val="center"/>
        <w:rPr>
          <w:b/>
          <w:sz w:val="28"/>
          <w:szCs w:val="24"/>
          <w:lang w:val="pt-BR"/>
        </w:rPr>
      </w:pPr>
    </w:p>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4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1"/>
        <w:gridCol w:w="3415"/>
        <w:gridCol w:w="3804"/>
      </w:tblGrid>
      <w:tr w:rsidR="007F1210" w:rsidTr="007F1210">
        <w:trPr>
          <w:trHeight w:val="582"/>
        </w:trPr>
        <w:tc>
          <w:tcPr>
            <w:tcW w:w="324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41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80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051"/>
        </w:trPr>
        <w:tc>
          <w:tcPr>
            <w:tcW w:w="324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pStyle w:val="Normal1"/>
              <w:widowControl w:val="0"/>
              <w:rPr>
                <w:color w:val="auto"/>
                <w:sz w:val="28"/>
                <w:szCs w:val="28"/>
              </w:rPr>
            </w:pPr>
            <w:r>
              <w:rPr>
                <w:color w:val="auto"/>
                <w:sz w:val="28"/>
                <w:szCs w:val="28"/>
                <w:lang w:val="pt-BR"/>
              </w:rPr>
              <w:t>Sưu tầm các loại hợp đồng</w:t>
            </w:r>
          </w:p>
        </w:tc>
        <w:tc>
          <w:tcPr>
            <w:tcW w:w="341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802"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sz w:val="28"/>
          <w:szCs w:val="28"/>
          <w:lang w:val="pt-BR"/>
        </w:rPr>
      </w:pPr>
    </w:p>
    <w:p w:rsidR="007F1210" w:rsidRDefault="007F1210" w:rsidP="007F1210">
      <w:pPr>
        <w:pStyle w:val="Header"/>
        <w:rPr>
          <w:lang w:val="pt-BR"/>
        </w:rPr>
      </w:pPr>
      <w:r>
        <w:rPr>
          <w:b/>
          <w:lang w:val="pt-BR"/>
        </w:rPr>
        <w:t xml:space="preserve"> * Bước 4.  Giao bài, hướng dẫn học bài chuẩn bị bài ở  nhà(</w:t>
      </w:r>
      <w:r>
        <w:rPr>
          <w:lang w:val="pt-BR"/>
        </w:rPr>
        <w:t>4’)</w:t>
      </w:r>
    </w:p>
    <w:p w:rsidR="007F1210" w:rsidRDefault="007F1210" w:rsidP="007F1210">
      <w:pPr>
        <w:rPr>
          <w:b/>
          <w:bCs/>
          <w:szCs w:val="28"/>
          <w:lang w:val="pt-BR"/>
        </w:rPr>
      </w:pPr>
      <w:r>
        <w:rPr>
          <w:b/>
          <w:bCs/>
          <w:szCs w:val="28"/>
          <w:lang w:val="pt-BR"/>
        </w:rPr>
        <w:lastRenderedPageBreak/>
        <w:t>a. Bài vừa học :</w:t>
      </w:r>
    </w:p>
    <w:p w:rsidR="007F1210" w:rsidRDefault="007F1210" w:rsidP="007F1210">
      <w:pPr>
        <w:jc w:val="both"/>
        <w:rPr>
          <w:szCs w:val="28"/>
          <w:lang w:val="pt-BR"/>
        </w:rPr>
      </w:pPr>
      <w:r>
        <w:rPr>
          <w:szCs w:val="28"/>
          <w:lang w:val="pt-BR"/>
        </w:rPr>
        <w:t>- Học thuộc phần ghi nhớ trong SGK</w:t>
      </w:r>
    </w:p>
    <w:p w:rsidR="007F1210" w:rsidRDefault="007F1210" w:rsidP="007F1210">
      <w:pPr>
        <w:jc w:val="both"/>
        <w:rPr>
          <w:szCs w:val="28"/>
          <w:lang w:val="pt-BR"/>
        </w:rPr>
      </w:pPr>
      <w:r>
        <w:rPr>
          <w:szCs w:val="28"/>
          <w:lang w:val="pt-BR"/>
        </w:rPr>
        <w:t xml:space="preserve">+Hoàn thiện đầy đủ các phần của bản hợp đồng thuê nhà </w:t>
      </w:r>
    </w:p>
    <w:p w:rsidR="007F1210" w:rsidRDefault="007F1210" w:rsidP="007F1210">
      <w:pPr>
        <w:jc w:val="both"/>
        <w:rPr>
          <w:szCs w:val="28"/>
          <w:lang w:val="pt-BR"/>
        </w:rPr>
      </w:pPr>
      <w:r>
        <w:rPr>
          <w:b/>
          <w:szCs w:val="28"/>
          <w:lang w:val="pt-BR"/>
        </w:rPr>
        <w:t>b</w:t>
      </w:r>
      <w:r>
        <w:rPr>
          <w:szCs w:val="28"/>
          <w:lang w:val="pt-BR"/>
        </w:rPr>
        <w:t xml:space="preserve">. </w:t>
      </w:r>
      <w:r>
        <w:rPr>
          <w:b/>
          <w:szCs w:val="28"/>
          <w:lang w:val="pt-BR"/>
        </w:rPr>
        <w:t xml:space="preserve">Chuẩn bị bài mới: </w:t>
      </w:r>
      <w:r>
        <w:rPr>
          <w:szCs w:val="28"/>
          <w:lang w:val="pt-BR"/>
        </w:rPr>
        <w:t xml:space="preserve">Dặn dò học sinh chuẩn bị kiến thức cho bài học sau: </w:t>
      </w:r>
    </w:p>
    <w:p w:rsidR="007F1210" w:rsidRDefault="007F1210" w:rsidP="007F1210">
      <w:pPr>
        <w:jc w:val="both"/>
        <w:rPr>
          <w:b/>
          <w:i/>
          <w:szCs w:val="28"/>
          <w:lang w:val="pt-BR"/>
        </w:rPr>
      </w:pPr>
      <w:r>
        <w:rPr>
          <w:b/>
          <w:i/>
          <w:szCs w:val="28"/>
          <w:lang w:val="pt-BR"/>
        </w:rPr>
        <w:t>Luyện tập về hợp đồng.</w:t>
      </w:r>
    </w:p>
    <w:p w:rsidR="007F1210" w:rsidRDefault="007F1210" w:rsidP="00B32A2A">
      <w:pPr>
        <w:numPr>
          <w:ilvl w:val="0"/>
          <w:numId w:val="42"/>
        </w:numPr>
        <w:jc w:val="both"/>
        <w:rPr>
          <w:szCs w:val="28"/>
        </w:rPr>
      </w:pPr>
      <w:r>
        <w:rPr>
          <w:szCs w:val="28"/>
        </w:rPr>
        <w:t>Đọc 3 lần, trả lời các câu hỏi SGK</w:t>
      </w:r>
    </w:p>
    <w:p w:rsidR="007F1210" w:rsidRDefault="007F1210" w:rsidP="007F1210">
      <w:pPr>
        <w:ind w:left="2385" w:right="253"/>
        <w:rPr>
          <w:szCs w:val="24"/>
          <w:lang w:val="pt-BR"/>
        </w:rPr>
      </w:pPr>
      <w:r>
        <w:rPr>
          <w:lang w:val="pt-BR"/>
        </w:rPr>
        <w:t>*****************************************</w:t>
      </w:r>
    </w:p>
    <w:p w:rsidR="007F1210" w:rsidRDefault="007F1210" w:rsidP="007F1210">
      <w:pPr>
        <w:ind w:right="-42"/>
        <w:jc w:val="both"/>
        <w:rPr>
          <w:b/>
          <w:lang w:val="pt-BR"/>
        </w:rPr>
      </w:pPr>
      <w:r>
        <w:rPr>
          <w:b/>
          <w:lang w:val="pt-BR"/>
        </w:rPr>
        <w:t>Tuần 32</w:t>
      </w:r>
    </w:p>
    <w:p w:rsidR="007F1210" w:rsidRDefault="007F1210" w:rsidP="007F1210">
      <w:pPr>
        <w:ind w:right="-42"/>
        <w:jc w:val="both"/>
        <w:rPr>
          <w:lang w:val="pt-BR"/>
        </w:rPr>
      </w:pPr>
      <w:r>
        <w:rPr>
          <w:b/>
          <w:lang w:val="pt-BR"/>
        </w:rPr>
        <w:t>Tiết 154,155</w:t>
      </w:r>
    </w:p>
    <w:p w:rsidR="007F1210" w:rsidRDefault="007F1210" w:rsidP="007F1210">
      <w:pPr>
        <w:jc w:val="both"/>
        <w:rPr>
          <w:lang w:val="pt-BR"/>
        </w:rPr>
      </w:pPr>
      <w:r>
        <w:rPr>
          <w:lang w:val="pt-BR"/>
        </w:rPr>
        <w:t xml:space="preserve">             </w:t>
      </w:r>
    </w:p>
    <w:p w:rsidR="007F1210" w:rsidRDefault="007F1210" w:rsidP="007F1210">
      <w:pPr>
        <w:jc w:val="center"/>
        <w:rPr>
          <w:b/>
          <w:szCs w:val="28"/>
          <w:lang w:val="es-ES"/>
        </w:rPr>
      </w:pPr>
      <w:r>
        <w:rPr>
          <w:b/>
          <w:szCs w:val="28"/>
          <w:lang w:val="es-ES"/>
        </w:rPr>
        <w:t>BỐ CỦA XI - MÔNG (TRÍCH)</w:t>
      </w:r>
    </w:p>
    <w:p w:rsidR="007F1210" w:rsidRDefault="007F1210" w:rsidP="007F1210">
      <w:pPr>
        <w:ind w:firstLine="720"/>
        <w:jc w:val="center"/>
        <w:rPr>
          <w:b/>
          <w:sz w:val="32"/>
          <w:szCs w:val="32"/>
          <w:lang w:val="pt-BR"/>
        </w:rPr>
      </w:pPr>
      <w:r>
        <w:rPr>
          <w:b/>
          <w:sz w:val="32"/>
          <w:szCs w:val="32"/>
          <w:lang w:val="es-ES"/>
        </w:rPr>
        <w:t xml:space="preserve">                             </w:t>
      </w:r>
      <w:r>
        <w:rPr>
          <w:b/>
          <w:sz w:val="32"/>
          <w:szCs w:val="32"/>
          <w:lang w:val="pt-BR"/>
        </w:rPr>
        <w:t>- Guy-đơ Mô-pa-xăng -</w:t>
      </w:r>
    </w:p>
    <w:p w:rsidR="007F1210" w:rsidRDefault="007F1210" w:rsidP="007F1210">
      <w:pPr>
        <w:jc w:val="both"/>
        <w:rPr>
          <w:b/>
          <w:sz w:val="28"/>
          <w:szCs w:val="28"/>
          <w:lang w:val="pt-BR"/>
        </w:rPr>
      </w:pPr>
      <w:r>
        <w:rPr>
          <w:b/>
          <w:szCs w:val="28"/>
          <w:lang w:val="pt-BR"/>
        </w:rPr>
        <w:t>A. MỨC ĐỘ CẦN ĐẠT:</w:t>
      </w:r>
    </w:p>
    <w:p w:rsidR="007F1210" w:rsidRDefault="007F1210" w:rsidP="007F1210">
      <w:pPr>
        <w:jc w:val="both"/>
        <w:rPr>
          <w:szCs w:val="28"/>
          <w:lang w:val="pt-BR"/>
        </w:rPr>
      </w:pPr>
      <w:r>
        <w:rPr>
          <w:szCs w:val="28"/>
          <w:lang w:val="pt-BR"/>
        </w:rPr>
        <w:t>- Thấy được nghệ thuật miêu tả diễn biến tâm trạng của các nhân vật trong văn bản, rút ra được bài học về lòng yêu thương con người.</w:t>
      </w:r>
    </w:p>
    <w:p w:rsidR="007F1210" w:rsidRDefault="007F1210" w:rsidP="007F1210">
      <w:pPr>
        <w:jc w:val="both"/>
        <w:rPr>
          <w:b/>
          <w:szCs w:val="28"/>
          <w:lang w:val="pt-BR"/>
        </w:rPr>
      </w:pPr>
      <w:r>
        <w:rPr>
          <w:b/>
          <w:szCs w:val="28"/>
          <w:lang w:val="pt-BR"/>
        </w:rPr>
        <w:t>B. TRỌNG TÂM KIẾN THỨC, KĨ NĂNG.</w:t>
      </w:r>
    </w:p>
    <w:p w:rsidR="007F1210" w:rsidRDefault="007F1210" w:rsidP="007F1210">
      <w:pPr>
        <w:jc w:val="both"/>
        <w:rPr>
          <w:b/>
          <w:szCs w:val="28"/>
          <w:lang w:val="pt-BR"/>
        </w:rPr>
      </w:pPr>
      <w:r>
        <w:rPr>
          <w:b/>
          <w:szCs w:val="28"/>
          <w:lang w:val="pt-BR"/>
        </w:rPr>
        <w:t>1. Kiến thức:</w:t>
      </w:r>
    </w:p>
    <w:p w:rsidR="007F1210" w:rsidRDefault="007F1210" w:rsidP="007F1210">
      <w:pPr>
        <w:jc w:val="both"/>
        <w:rPr>
          <w:szCs w:val="28"/>
          <w:lang w:val="pt-BR"/>
        </w:rPr>
      </w:pPr>
      <w:r>
        <w:rPr>
          <w:szCs w:val="28"/>
          <w:lang w:val="pt-BR"/>
        </w:rPr>
        <w:t>- Nỗi khổ của một đứa trẻ không có bố và những ước mơ, những khao khát của em.</w:t>
      </w:r>
    </w:p>
    <w:p w:rsidR="007F1210" w:rsidRDefault="007F1210" w:rsidP="007F1210">
      <w:pPr>
        <w:jc w:val="both"/>
        <w:rPr>
          <w:b/>
          <w:szCs w:val="28"/>
          <w:lang w:val="pt-BR"/>
        </w:rPr>
      </w:pPr>
      <w:r>
        <w:rPr>
          <w:b/>
          <w:szCs w:val="28"/>
          <w:lang w:val="pt-BR"/>
        </w:rPr>
        <w:t>2. Kĩ năng:</w:t>
      </w:r>
    </w:p>
    <w:p w:rsidR="007F1210" w:rsidRDefault="007F1210" w:rsidP="007F1210">
      <w:pPr>
        <w:jc w:val="both"/>
        <w:rPr>
          <w:szCs w:val="28"/>
          <w:lang w:val="pt-BR"/>
        </w:rPr>
      </w:pPr>
      <w:r>
        <w:rPr>
          <w:szCs w:val="28"/>
          <w:lang w:val="pt-BR"/>
        </w:rPr>
        <w:t>- đọc – hiểu một văn bản dịch thuộc thể loại tự sự.</w:t>
      </w:r>
    </w:p>
    <w:p w:rsidR="007F1210" w:rsidRDefault="007F1210" w:rsidP="007F1210">
      <w:pPr>
        <w:jc w:val="both"/>
        <w:rPr>
          <w:szCs w:val="28"/>
          <w:lang w:val="pt-BR"/>
        </w:rPr>
      </w:pPr>
      <w:r>
        <w:rPr>
          <w:szCs w:val="28"/>
          <w:lang w:val="pt-BR"/>
        </w:rPr>
        <w:t>- Phân tích diễn biến tâm lí nhân vật.</w:t>
      </w:r>
    </w:p>
    <w:p w:rsidR="007F1210" w:rsidRDefault="007F1210" w:rsidP="007F1210">
      <w:pPr>
        <w:jc w:val="both"/>
        <w:rPr>
          <w:szCs w:val="28"/>
          <w:lang w:val="pt-BR"/>
        </w:rPr>
      </w:pPr>
      <w:r>
        <w:rPr>
          <w:szCs w:val="28"/>
          <w:lang w:val="pt-BR"/>
        </w:rPr>
        <w:t>- Nhận diện được những chi tiết miêu tả tâm trạng nhân vật trong  một văn bản tự sự.</w:t>
      </w:r>
    </w:p>
    <w:p w:rsidR="007F1210" w:rsidRDefault="007F1210" w:rsidP="007F1210">
      <w:pPr>
        <w:jc w:val="both"/>
        <w:rPr>
          <w:szCs w:val="28"/>
          <w:lang w:val="pt-BR"/>
        </w:rPr>
      </w:pPr>
      <w:r>
        <w:rPr>
          <w:szCs w:val="28"/>
          <w:lang w:val="pt-BR"/>
        </w:rPr>
        <w:t xml:space="preserve">3. </w:t>
      </w:r>
      <w:r>
        <w:rPr>
          <w:b/>
          <w:szCs w:val="28"/>
          <w:lang w:val="pt-BR"/>
        </w:rPr>
        <w:t>Thái độ</w:t>
      </w:r>
      <w:r>
        <w:rPr>
          <w:szCs w:val="28"/>
          <w:lang w:val="pt-BR"/>
        </w:rPr>
        <w:t>:   trân trọng, yêu thương những bạn nhỏ  sống thiếu tình thương.</w:t>
      </w:r>
    </w:p>
    <w:p w:rsidR="007F1210" w:rsidRDefault="007F1210" w:rsidP="007F1210">
      <w:pPr>
        <w:jc w:val="both"/>
        <w:rPr>
          <w:szCs w:val="28"/>
          <w:lang w:val="pt-BR"/>
        </w:rPr>
      </w:pPr>
      <w:r>
        <w:rPr>
          <w:szCs w:val="28"/>
          <w:lang w:val="pt-BR"/>
        </w:rPr>
        <w:t xml:space="preserve">4. </w:t>
      </w:r>
      <w:r>
        <w:rPr>
          <w:b/>
          <w:szCs w:val="28"/>
          <w:lang w:val="pt-BR"/>
        </w:rPr>
        <w:t>Tích hợp kiến thức liên môn</w:t>
      </w:r>
      <w:r>
        <w:rPr>
          <w:szCs w:val="28"/>
          <w:lang w:val="pt-BR"/>
        </w:rPr>
        <w:t>: GDCD: lòng yêu thương con người</w:t>
      </w:r>
    </w:p>
    <w:p w:rsidR="007F1210" w:rsidRDefault="007F1210" w:rsidP="007F1210">
      <w:pPr>
        <w:jc w:val="both"/>
        <w:rPr>
          <w:b/>
          <w:szCs w:val="28"/>
          <w:lang w:val="pt-BR"/>
        </w:rPr>
      </w:pPr>
      <w:r>
        <w:rPr>
          <w:b/>
          <w:szCs w:val="28"/>
          <w:lang w:val="pt-BR"/>
        </w:rPr>
        <w:t>C.  CHUẨN BỊ:</w:t>
      </w:r>
    </w:p>
    <w:p w:rsidR="007F1210" w:rsidRDefault="007F1210" w:rsidP="007F1210">
      <w:pPr>
        <w:jc w:val="both"/>
        <w:rPr>
          <w:szCs w:val="28"/>
          <w:lang w:val="pt-BR"/>
        </w:rPr>
      </w:pPr>
      <w:r>
        <w:rPr>
          <w:b/>
          <w:szCs w:val="28"/>
          <w:lang w:val="pt-BR"/>
        </w:rPr>
        <w:t>1. Thầy</w:t>
      </w:r>
      <w:r>
        <w:rPr>
          <w:szCs w:val="28"/>
          <w:lang w:val="pt-BR"/>
        </w:rPr>
        <w:t>: Nghiên cứu  văn bản, giáo án, phiếu bài tập, vở bài tập</w:t>
      </w:r>
    </w:p>
    <w:p w:rsidR="007F1210" w:rsidRDefault="007F1210" w:rsidP="007F1210">
      <w:pPr>
        <w:jc w:val="both"/>
        <w:rPr>
          <w:szCs w:val="28"/>
          <w:lang w:val="pt-BR"/>
        </w:rPr>
      </w:pPr>
      <w:r>
        <w:rPr>
          <w:b/>
          <w:szCs w:val="28"/>
          <w:lang w:val="pt-BR"/>
        </w:rPr>
        <w:t>2. Trò</w:t>
      </w:r>
      <w:r>
        <w:rPr>
          <w:szCs w:val="28"/>
          <w:lang w:val="pt-BR"/>
        </w:rPr>
        <w:t>: soạn, tóm tắt văn bản, vở bài tập</w:t>
      </w:r>
    </w:p>
    <w:p w:rsidR="007F1210" w:rsidRDefault="007F1210" w:rsidP="007F1210">
      <w:pPr>
        <w:jc w:val="both"/>
        <w:rPr>
          <w:b/>
          <w:szCs w:val="28"/>
          <w:lang w:val="es-ES_tradnl"/>
        </w:rPr>
      </w:pPr>
      <w:r>
        <w:rPr>
          <w:b/>
          <w:szCs w:val="28"/>
          <w:lang w:val="es-ES_tradnl"/>
        </w:rPr>
        <w:t>D. TỔ CHỨC DẠY VÀ HỌC</w:t>
      </w:r>
    </w:p>
    <w:p w:rsidR="007F1210" w:rsidRDefault="007F1210" w:rsidP="007F1210">
      <w:pPr>
        <w:jc w:val="both"/>
        <w:rPr>
          <w:b/>
          <w:szCs w:val="28"/>
          <w:lang w:val="es-ES_tradnl"/>
        </w:rPr>
      </w:pPr>
      <w:r>
        <w:rPr>
          <w:b/>
          <w:szCs w:val="28"/>
          <w:lang w:val="es-ES_tradnl"/>
        </w:rPr>
        <w:t>* Bước 1. Ổn định tổ chức</w:t>
      </w:r>
    </w:p>
    <w:p w:rsidR="007F1210" w:rsidRDefault="007F1210" w:rsidP="007F1210">
      <w:pPr>
        <w:jc w:val="both"/>
        <w:rPr>
          <w:b/>
          <w:szCs w:val="28"/>
          <w:lang w:val="it-IT"/>
        </w:rPr>
      </w:pPr>
      <w:r>
        <w:rPr>
          <w:b/>
          <w:szCs w:val="28"/>
          <w:lang w:val="it-IT"/>
        </w:rPr>
        <w:t>*Bước 2. Kiểm tra bài cũ(5 phút)</w:t>
      </w:r>
    </w:p>
    <w:p w:rsidR="007F1210" w:rsidRDefault="007F1210" w:rsidP="007F1210">
      <w:pPr>
        <w:jc w:val="both"/>
        <w:rPr>
          <w:i/>
          <w:szCs w:val="28"/>
          <w:lang w:val="it-IT"/>
        </w:rPr>
      </w:pPr>
      <w:r>
        <w:rPr>
          <w:b/>
          <w:i/>
          <w:szCs w:val="28"/>
          <w:lang w:val="it-IT"/>
        </w:rPr>
        <w:t>HS1.</w:t>
      </w:r>
      <w:r>
        <w:rPr>
          <w:i/>
          <w:szCs w:val="28"/>
          <w:lang w:val="it-IT"/>
        </w:rPr>
        <w:t xml:space="preserve">  </w:t>
      </w:r>
      <w:r>
        <w:rPr>
          <w:b/>
          <w:i/>
          <w:szCs w:val="28"/>
          <w:lang w:val="it-IT"/>
        </w:rPr>
        <w:t>Làm phiếu HT</w:t>
      </w:r>
      <w:r>
        <w:rPr>
          <w:i/>
          <w:szCs w:val="28"/>
          <w:lang w:val="it-IT"/>
        </w:rPr>
        <w:t>:  Em hiểu gì đằng sau bức chân dung tự hoạ của Rô bin xơn? . Rút ra bài học gì cho mình từ  VB trên ?</w:t>
      </w:r>
    </w:p>
    <w:p w:rsidR="007F1210" w:rsidRDefault="007F1210" w:rsidP="007F1210">
      <w:pPr>
        <w:rPr>
          <w:b/>
          <w:i/>
          <w:szCs w:val="28"/>
          <w:lang w:val="sv-SE"/>
        </w:rPr>
      </w:pPr>
      <w:r>
        <w:rPr>
          <w:b/>
          <w:i/>
          <w:szCs w:val="28"/>
          <w:lang w:val="sv-SE"/>
        </w:rPr>
        <w:t>HS2.  Làm bài tập trắc nghiệm:</w:t>
      </w:r>
    </w:p>
    <w:p w:rsidR="007F1210" w:rsidRDefault="007F1210" w:rsidP="007F1210">
      <w:pPr>
        <w:jc w:val="both"/>
        <w:rPr>
          <w:b/>
          <w:i/>
          <w:szCs w:val="28"/>
          <w:lang w:val="pt-BR"/>
        </w:rPr>
      </w:pPr>
      <w:r>
        <w:rPr>
          <w:b/>
          <w:i/>
          <w:szCs w:val="28"/>
          <w:lang w:val="pt-BR"/>
        </w:rPr>
        <w:t>1. Nội dung chính của văn bản ”Rô-bin-xơn ngoài đảo hoang” là gì?</w:t>
      </w:r>
    </w:p>
    <w:p w:rsidR="007F1210" w:rsidRDefault="007F1210" w:rsidP="007F1210">
      <w:pPr>
        <w:ind w:firstLine="720"/>
        <w:jc w:val="both"/>
        <w:rPr>
          <w:szCs w:val="28"/>
          <w:lang w:val="pt-BR"/>
        </w:rPr>
      </w:pPr>
      <w:r>
        <w:rPr>
          <w:szCs w:val="28"/>
          <w:lang w:val="pt-BR"/>
        </w:rPr>
        <w:t>A. Kể về những ngày tháng trôi dạt ngoài đảo hoang của Rôbinxơn.</w:t>
      </w:r>
    </w:p>
    <w:p w:rsidR="007F1210" w:rsidRDefault="007F1210" w:rsidP="007F1210">
      <w:pPr>
        <w:ind w:firstLine="720"/>
        <w:jc w:val="both"/>
        <w:rPr>
          <w:szCs w:val="28"/>
          <w:lang w:val="pt-BR"/>
        </w:rPr>
      </w:pPr>
      <w:r>
        <w:rPr>
          <w:szCs w:val="28"/>
          <w:lang w:val="pt-BR"/>
        </w:rPr>
        <w:t>B. Kể về công việc hàng ngày của Rôbinxơn.</w:t>
      </w:r>
    </w:p>
    <w:p w:rsidR="007F1210" w:rsidRDefault="007F1210" w:rsidP="007F1210">
      <w:pPr>
        <w:ind w:firstLine="720"/>
        <w:jc w:val="both"/>
        <w:rPr>
          <w:szCs w:val="28"/>
          <w:lang w:val="it-IT"/>
        </w:rPr>
      </w:pPr>
      <w:r>
        <w:rPr>
          <w:b/>
          <w:szCs w:val="28"/>
          <w:u w:val="single"/>
          <w:lang w:val="it-IT"/>
        </w:rPr>
        <w:t>C.</w:t>
      </w:r>
      <w:r>
        <w:rPr>
          <w:szCs w:val="28"/>
          <w:lang w:val="it-IT"/>
        </w:rPr>
        <w:t xml:space="preserve"> Miêu tả bức chân dung tự hoạ của Rôbinxơn.</w:t>
      </w:r>
    </w:p>
    <w:p w:rsidR="007F1210" w:rsidRDefault="007F1210" w:rsidP="007F1210">
      <w:pPr>
        <w:ind w:firstLine="720"/>
        <w:jc w:val="both"/>
        <w:rPr>
          <w:szCs w:val="28"/>
          <w:lang w:val="it-IT"/>
        </w:rPr>
      </w:pPr>
      <w:r>
        <w:rPr>
          <w:szCs w:val="28"/>
          <w:lang w:val="it-IT"/>
        </w:rPr>
        <w:t xml:space="preserve">D. Miêu tả hoàn cảnh sống của Rôbinxơn.   </w:t>
      </w:r>
    </w:p>
    <w:p w:rsidR="007F1210" w:rsidRDefault="007F1210" w:rsidP="007F1210">
      <w:pPr>
        <w:jc w:val="both"/>
        <w:rPr>
          <w:b/>
          <w:i/>
          <w:szCs w:val="28"/>
          <w:lang w:val="it-IT"/>
        </w:rPr>
      </w:pPr>
      <w:r>
        <w:rPr>
          <w:b/>
          <w:i/>
          <w:szCs w:val="28"/>
          <w:lang w:val="it-IT"/>
        </w:rPr>
        <w:t>2. Qua  Cách kể của Rôbinxơn cho ta thấy điều gì?</w:t>
      </w:r>
    </w:p>
    <w:p w:rsidR="007F1210" w:rsidRDefault="007F1210" w:rsidP="007F1210">
      <w:pPr>
        <w:ind w:firstLine="720"/>
        <w:jc w:val="both"/>
        <w:rPr>
          <w:szCs w:val="28"/>
          <w:lang w:val="it-IT"/>
        </w:rPr>
      </w:pPr>
      <w:r>
        <w:rPr>
          <w:szCs w:val="28"/>
          <w:lang w:val="it-IT"/>
        </w:rPr>
        <w:t>A. Cuộc sống gian khổ ở chốn đảo hoang.</w:t>
      </w:r>
    </w:p>
    <w:p w:rsidR="007F1210" w:rsidRDefault="007F1210" w:rsidP="007F1210">
      <w:pPr>
        <w:ind w:firstLine="720"/>
        <w:jc w:val="both"/>
        <w:rPr>
          <w:szCs w:val="28"/>
          <w:lang w:val="pt-BR"/>
        </w:rPr>
      </w:pPr>
      <w:r>
        <w:rPr>
          <w:szCs w:val="28"/>
          <w:lang w:val="pt-BR"/>
        </w:rPr>
        <w:t>B. ý chí vươn lên vượt qua gian khó.</w:t>
      </w:r>
    </w:p>
    <w:p w:rsidR="007F1210" w:rsidRDefault="007F1210" w:rsidP="007F1210">
      <w:pPr>
        <w:ind w:firstLine="720"/>
        <w:jc w:val="both"/>
        <w:rPr>
          <w:szCs w:val="28"/>
          <w:lang w:val="pt-BR"/>
        </w:rPr>
      </w:pPr>
      <w:r>
        <w:rPr>
          <w:szCs w:val="28"/>
          <w:lang w:val="pt-BR"/>
        </w:rPr>
        <w:t>C. Tinh thần lạc quan của Rôbinxơn.</w:t>
      </w:r>
    </w:p>
    <w:p w:rsidR="007F1210" w:rsidRDefault="007F1210" w:rsidP="007F1210">
      <w:pPr>
        <w:ind w:firstLine="720"/>
        <w:jc w:val="both"/>
        <w:rPr>
          <w:szCs w:val="28"/>
          <w:lang w:val="pt-BR"/>
        </w:rPr>
      </w:pPr>
      <w:r>
        <w:rPr>
          <w:b/>
          <w:szCs w:val="28"/>
          <w:u w:val="single"/>
          <w:lang w:val="pt-BR"/>
        </w:rPr>
        <w:t>D.</w:t>
      </w:r>
      <w:r>
        <w:rPr>
          <w:szCs w:val="28"/>
          <w:lang w:val="pt-BR"/>
        </w:rPr>
        <w:t xml:space="preserve"> Gồm tất cả những ý trên.                                </w:t>
      </w:r>
    </w:p>
    <w:p w:rsidR="007F1210" w:rsidRDefault="007F1210" w:rsidP="007F1210">
      <w:pPr>
        <w:rPr>
          <w:b/>
          <w:szCs w:val="28"/>
          <w:lang w:val="fr-FR"/>
        </w:rPr>
      </w:pPr>
      <w:r>
        <w:rPr>
          <w:b/>
          <w:szCs w:val="28"/>
          <w:lang w:val="fr-FR"/>
        </w:rPr>
        <w:t>* Bước 3: Dạy và học bài mới</w:t>
      </w:r>
    </w:p>
    <w:p w:rsidR="007F1210" w:rsidRDefault="007F1210" w:rsidP="007F1210">
      <w:pPr>
        <w:jc w:val="center"/>
        <w:rPr>
          <w:b/>
          <w:szCs w:val="28"/>
          <w:lang w:val="fr-FR"/>
        </w:rPr>
      </w:pPr>
      <w:r>
        <w:rPr>
          <w:b/>
          <w:szCs w:val="28"/>
          <w:lang w:val="fr-FR"/>
        </w:rPr>
        <w:t>HOẠT ĐỘNG 1: KHỞI ĐỘNG</w:t>
      </w:r>
    </w:p>
    <w:p w:rsidR="007F1210" w:rsidRDefault="007F1210" w:rsidP="007F1210">
      <w:pPr>
        <w:rPr>
          <w:szCs w:val="28"/>
          <w:lang w:val="fr-FR"/>
        </w:rPr>
      </w:pPr>
      <w:r>
        <w:rPr>
          <w:szCs w:val="28"/>
          <w:lang w:val="fr-FR"/>
        </w:rPr>
        <w:t>- Thời gian: 2 phút</w:t>
      </w:r>
    </w:p>
    <w:p w:rsidR="007F1210" w:rsidRDefault="007F1210" w:rsidP="007F1210">
      <w:pPr>
        <w:rPr>
          <w:szCs w:val="28"/>
          <w:lang w:val="fr-FR"/>
        </w:rPr>
      </w:pPr>
      <w:r>
        <w:rPr>
          <w:szCs w:val="28"/>
          <w:lang w:val="fr-FR"/>
        </w:rPr>
        <w:t>- Mục tiêu: Gây hứng thú cho H/s ngay từ đầu tiết</w:t>
      </w:r>
    </w:p>
    <w:p w:rsidR="007F1210" w:rsidRDefault="007F1210" w:rsidP="007F1210">
      <w:pPr>
        <w:rPr>
          <w:szCs w:val="28"/>
          <w:lang w:val="fr-FR"/>
        </w:rPr>
      </w:pPr>
      <w:r>
        <w:rPr>
          <w:szCs w:val="28"/>
          <w:lang w:val="fr-FR"/>
        </w:rPr>
        <w:t>- Phương pháp: Thuyết trình, vấn đáp</w:t>
      </w:r>
    </w:p>
    <w:p w:rsidR="007F1210" w:rsidRDefault="007F1210" w:rsidP="007F1210">
      <w:pPr>
        <w:rPr>
          <w:szCs w:val="28"/>
          <w:lang w:val="pt-BR"/>
        </w:rPr>
      </w:pPr>
      <w:r>
        <w:rPr>
          <w:szCs w:val="28"/>
          <w:lang w:val="pt-BR"/>
        </w:rPr>
        <w:t>- Kĩ thuật dạy học: động não.</w:t>
      </w:r>
    </w:p>
    <w:tbl>
      <w:tblPr>
        <w:tblW w:w="104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985"/>
      </w:tblGrid>
      <w:tr w:rsidR="007F1210" w:rsidTr="007F1210">
        <w:tc>
          <w:tcPr>
            <w:tcW w:w="74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szCs w:val="28"/>
                <w:lang w:val="fr-FR"/>
              </w:rPr>
            </w:pPr>
            <w:r>
              <w:rPr>
                <w:b/>
                <w:i/>
                <w:szCs w:val="28"/>
                <w:lang w:val="fr-FR"/>
              </w:rPr>
              <w:t>Hoạt động của Thầy</w:t>
            </w:r>
          </w:p>
        </w:tc>
        <w:tc>
          <w:tcPr>
            <w:tcW w:w="298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i/>
                <w:szCs w:val="28"/>
                <w:lang w:val="it-IT"/>
              </w:rPr>
            </w:pPr>
            <w:r>
              <w:rPr>
                <w:b/>
                <w:i/>
                <w:szCs w:val="28"/>
                <w:lang w:val="it-IT"/>
              </w:rPr>
              <w:t>Hoạt động của Trò</w:t>
            </w:r>
          </w:p>
        </w:tc>
      </w:tr>
      <w:tr w:rsidR="007F1210" w:rsidTr="007F1210">
        <w:tc>
          <w:tcPr>
            <w:tcW w:w="747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fr-FR"/>
              </w:rPr>
            </w:pPr>
            <w:r>
              <w:rPr>
                <w:szCs w:val="28"/>
                <w:lang w:val="fr-FR"/>
              </w:rPr>
              <w:lastRenderedPageBreak/>
              <w:t>* GV nêu yêu cầu : Em hãy kể tên một số tác phẩm văn học Pháp mà chúng ta đã được học ?</w:t>
            </w:r>
          </w:p>
          <w:p w:rsidR="007F1210" w:rsidRDefault="007F1210" w:rsidP="007F1210">
            <w:pPr>
              <w:jc w:val="both"/>
              <w:rPr>
                <w:szCs w:val="28"/>
                <w:lang w:val="fr-FR"/>
              </w:rPr>
            </w:pPr>
            <w:r>
              <w:rPr>
                <w:szCs w:val="28"/>
                <w:lang w:val="fr-FR"/>
              </w:rPr>
              <w:t>* GV chuyển : Hôm nay cô sẽ cùng các em tìm hiểu một nhà văn Pháp cùng thời với nhà văn A. Đô Đê qua một truyện ngắn của ông.</w:t>
            </w:r>
          </w:p>
          <w:p w:rsidR="007F1210" w:rsidRDefault="007F1210" w:rsidP="007F1210">
            <w:pPr>
              <w:rPr>
                <w:szCs w:val="28"/>
                <w:lang w:val="fr-FR"/>
              </w:rPr>
            </w:pPr>
            <w:r>
              <w:rPr>
                <w:szCs w:val="28"/>
                <w:lang w:val="fr-FR"/>
              </w:rPr>
              <w:t>- Gv ghi tên bài</w:t>
            </w:r>
          </w:p>
        </w:tc>
        <w:tc>
          <w:tcPr>
            <w:tcW w:w="2985"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lang w:val="fr-FR"/>
              </w:rPr>
            </w:pPr>
            <w:r>
              <w:rPr>
                <w:szCs w:val="28"/>
                <w:lang w:val="fr-FR"/>
              </w:rPr>
              <w:t>- HS liệt kê, nghe GV giới thiệu</w:t>
            </w:r>
          </w:p>
          <w:p w:rsidR="007F1210" w:rsidRDefault="007F1210" w:rsidP="007F1210">
            <w:pPr>
              <w:rPr>
                <w:szCs w:val="28"/>
                <w:lang w:val="fr-FR"/>
              </w:rPr>
            </w:pPr>
            <w:r>
              <w:rPr>
                <w:szCs w:val="28"/>
                <w:lang w:val="fr-FR"/>
              </w:rPr>
              <w:t>- HS ghi tên bài.</w:t>
            </w:r>
          </w:p>
        </w:tc>
      </w:tr>
    </w:tbl>
    <w:p w:rsidR="007F1210" w:rsidRDefault="007F1210" w:rsidP="007F1210">
      <w:pPr>
        <w:jc w:val="center"/>
        <w:rPr>
          <w:b/>
          <w:sz w:val="28"/>
          <w:szCs w:val="28"/>
          <w:lang w:val="fr-FR"/>
        </w:rPr>
      </w:pPr>
      <w:r>
        <w:rPr>
          <w:b/>
          <w:szCs w:val="28"/>
          <w:lang w:val="fr-FR"/>
        </w:rPr>
        <w:t>HOẠT ĐỘNG 2: HÌNH THÀNH KIẾN THỨC</w:t>
      </w:r>
    </w:p>
    <w:p w:rsidR="007F1210" w:rsidRDefault="007F1210" w:rsidP="007F1210">
      <w:pPr>
        <w:rPr>
          <w:szCs w:val="28"/>
          <w:lang w:val="fr-FR"/>
        </w:rPr>
      </w:pPr>
      <w:r>
        <w:rPr>
          <w:szCs w:val="28"/>
          <w:lang w:val="fr-FR"/>
        </w:rPr>
        <w:t>- Thời gian: 10 phút</w:t>
      </w:r>
    </w:p>
    <w:p w:rsidR="007F1210" w:rsidRDefault="007F1210" w:rsidP="007F1210">
      <w:pPr>
        <w:rPr>
          <w:szCs w:val="28"/>
          <w:lang w:val="fr-FR"/>
        </w:rPr>
      </w:pPr>
      <w:r>
        <w:rPr>
          <w:szCs w:val="28"/>
          <w:lang w:val="fr-FR"/>
        </w:rPr>
        <w:t>- Mục tiêu: Hướng dẫn H/s đọc và tìm hiểu tác giả, tác phẩm và một số từ khó.</w:t>
      </w:r>
    </w:p>
    <w:p w:rsidR="007F1210" w:rsidRDefault="007F1210" w:rsidP="007F1210">
      <w:pPr>
        <w:rPr>
          <w:szCs w:val="28"/>
          <w:lang w:val="fr-FR"/>
        </w:rPr>
      </w:pPr>
      <w:r>
        <w:rPr>
          <w:szCs w:val="28"/>
          <w:lang w:val="fr-FR"/>
        </w:rPr>
        <w:t>- Phương pháp: vấn đáp, nêu vấn đề, thảo luận nhóm</w:t>
      </w:r>
    </w:p>
    <w:p w:rsidR="007F1210" w:rsidRDefault="007F1210" w:rsidP="007F1210">
      <w:pPr>
        <w:rPr>
          <w:szCs w:val="28"/>
        </w:rPr>
      </w:pPr>
      <w:r>
        <w:rPr>
          <w:szCs w:val="28"/>
        </w:rPr>
        <w:t>- Kĩ thuật: động não</w:t>
      </w:r>
    </w:p>
    <w:tbl>
      <w:tblPr>
        <w:tblW w:w="10470" w:type="dxa"/>
        <w:tblInd w:w="5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589"/>
        <w:gridCol w:w="3383"/>
        <w:gridCol w:w="3498"/>
      </w:tblGrid>
      <w:tr w:rsidR="007F1210" w:rsidTr="007F1210">
        <w:tc>
          <w:tcPr>
            <w:tcW w:w="3587"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szCs w:val="28"/>
              </w:rPr>
            </w:pPr>
          </w:p>
          <w:p w:rsidR="007F1210" w:rsidRDefault="007F1210" w:rsidP="007F1210">
            <w:pPr>
              <w:jc w:val="center"/>
              <w:rPr>
                <w:b/>
                <w:szCs w:val="28"/>
              </w:rPr>
            </w:pPr>
            <w:r>
              <w:rPr>
                <w:b/>
                <w:szCs w:val="28"/>
              </w:rPr>
              <w:t>Hoạt động của thầy</w:t>
            </w:r>
          </w:p>
        </w:tc>
        <w:tc>
          <w:tcPr>
            <w:tcW w:w="3381"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szCs w:val="28"/>
                <w:lang w:val="it-IT"/>
              </w:rPr>
            </w:pPr>
          </w:p>
          <w:p w:rsidR="007F1210" w:rsidRDefault="007F1210" w:rsidP="007F1210">
            <w:pPr>
              <w:jc w:val="center"/>
              <w:rPr>
                <w:b/>
                <w:szCs w:val="28"/>
                <w:lang w:val="it-IT"/>
              </w:rPr>
            </w:pPr>
            <w:r>
              <w:rPr>
                <w:b/>
                <w:szCs w:val="28"/>
                <w:lang w:val="it-IT"/>
              </w:rPr>
              <w:t>Hoạt động của trò</w:t>
            </w:r>
          </w:p>
        </w:tc>
        <w:tc>
          <w:tcPr>
            <w:tcW w:w="3496"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szCs w:val="28"/>
                <w:lang w:val="it-IT"/>
              </w:rPr>
            </w:pPr>
          </w:p>
          <w:p w:rsidR="007F1210" w:rsidRDefault="007F1210" w:rsidP="007F1210">
            <w:pPr>
              <w:jc w:val="center"/>
              <w:rPr>
                <w:b/>
                <w:szCs w:val="28"/>
              </w:rPr>
            </w:pPr>
            <w:r>
              <w:rPr>
                <w:b/>
                <w:szCs w:val="28"/>
              </w:rPr>
              <w:t>Kiến thức cần đạt</w:t>
            </w:r>
          </w:p>
        </w:tc>
      </w:tr>
      <w:tr w:rsidR="007F1210" w:rsidTr="007F1210">
        <w:tc>
          <w:tcPr>
            <w:tcW w:w="358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 GV HD HS đọc, tìm hiểu chú thích.</w:t>
            </w:r>
          </w:p>
        </w:tc>
        <w:tc>
          <w:tcPr>
            <w:tcW w:w="338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 HS đọc, tìm hiểu các chú thích.</w:t>
            </w:r>
          </w:p>
        </w:tc>
        <w:tc>
          <w:tcPr>
            <w:tcW w:w="34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 Đọc- Chú thích.</w:t>
            </w:r>
          </w:p>
        </w:tc>
      </w:tr>
      <w:tr w:rsidR="007F1210" w:rsidTr="007F1210">
        <w:tc>
          <w:tcPr>
            <w:tcW w:w="358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1. Bước 1. GV HD HS đọc</w:t>
            </w:r>
          </w:p>
          <w:p w:rsidR="007F1210" w:rsidRDefault="007F1210" w:rsidP="007F1210">
            <w:pPr>
              <w:jc w:val="both"/>
              <w:rPr>
                <w:i/>
                <w:szCs w:val="28"/>
              </w:rPr>
            </w:pPr>
            <w:r>
              <w:rPr>
                <w:i/>
                <w:szCs w:val="28"/>
              </w:rPr>
              <w:t>* GV nêu yêu cầu</w:t>
            </w:r>
            <w:r>
              <w:rPr>
                <w:szCs w:val="28"/>
              </w:rPr>
              <w:t xml:space="preserve">: đọc rõ lời đối thoại, thể hiện được tâm trạng </w:t>
            </w:r>
            <w:r>
              <w:rPr>
                <w:i/>
                <w:szCs w:val="28"/>
              </w:rPr>
              <w:t>của các nhân vật: to, rõ ràng, chú ý lời đối thoại giữa các nhân vật, giọng đọc thay đổi theo diễn biến của câu chuyện: Giọng của Xi- mông lúc đầu nghẹn ngào, uất ức, lúc đề nghị bác Phi líp thi tha thiết, giọng của bác Phi- líp nghiêm  trang.</w:t>
            </w:r>
          </w:p>
          <w:p w:rsidR="007F1210" w:rsidRDefault="007F1210" w:rsidP="007F1210">
            <w:pPr>
              <w:jc w:val="both"/>
              <w:rPr>
                <w:i/>
                <w:szCs w:val="28"/>
              </w:rPr>
            </w:pPr>
            <w:r>
              <w:rPr>
                <w:i/>
                <w:szCs w:val="28"/>
              </w:rPr>
              <w:t>- GV đọc đoạn đầu. Gọi HS đọc tiếp đến hết và n/xét.</w:t>
            </w:r>
          </w:p>
          <w:p w:rsidR="007F1210" w:rsidRDefault="007F1210" w:rsidP="007F1210">
            <w:pPr>
              <w:jc w:val="both"/>
              <w:rPr>
                <w:b/>
                <w:szCs w:val="28"/>
              </w:rPr>
            </w:pPr>
            <w:r>
              <w:rPr>
                <w:i/>
                <w:szCs w:val="28"/>
              </w:rPr>
              <w:t>- GV cho HS tóm tắt truyện, GV nhận xét , bổ sung. GV tóm tắt phần cuối của đoạn truyện để HS tiện theo dõi.</w:t>
            </w:r>
          </w:p>
        </w:tc>
        <w:tc>
          <w:tcPr>
            <w:tcW w:w="338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1. HS đọc</w:t>
            </w:r>
          </w:p>
          <w:p w:rsidR="007F1210" w:rsidRDefault="007F1210" w:rsidP="007F1210">
            <w:pPr>
              <w:jc w:val="both"/>
              <w:rPr>
                <w:i/>
                <w:szCs w:val="28"/>
              </w:rPr>
            </w:pPr>
            <w:r>
              <w:rPr>
                <w:i/>
                <w:szCs w:val="28"/>
              </w:rPr>
              <w:t xml:space="preserve">-Nghe, xác định cách đọc. </w:t>
            </w:r>
          </w:p>
          <w:p w:rsidR="007F1210" w:rsidRDefault="007F1210" w:rsidP="007F1210">
            <w:pPr>
              <w:jc w:val="both"/>
              <w:rPr>
                <w:i/>
                <w:szCs w:val="28"/>
              </w:rPr>
            </w:pPr>
            <w:r>
              <w:rPr>
                <w:i/>
                <w:szCs w:val="28"/>
              </w:rPr>
              <w:t>-2-3 HS đọc nối tiếp, HS khác n/xét.</w:t>
            </w:r>
          </w:p>
          <w:p w:rsidR="007F1210" w:rsidRDefault="007F1210" w:rsidP="007F1210">
            <w:pPr>
              <w:jc w:val="both"/>
              <w:rPr>
                <w:b/>
                <w:szCs w:val="28"/>
              </w:rPr>
            </w:pPr>
            <w:r>
              <w:rPr>
                <w:i/>
                <w:szCs w:val="28"/>
              </w:rPr>
              <w:t>- 1HS tóm tắt VB, HS khác nhận xét</w:t>
            </w:r>
          </w:p>
        </w:tc>
        <w:tc>
          <w:tcPr>
            <w:tcW w:w="34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1. Đọc.</w:t>
            </w:r>
          </w:p>
        </w:tc>
      </w:tr>
      <w:tr w:rsidR="007F1210" w:rsidTr="007F1210">
        <w:tc>
          <w:tcPr>
            <w:tcW w:w="358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2. Bước 2. HD HS tìm hiểu chú thích</w:t>
            </w:r>
          </w:p>
        </w:tc>
        <w:tc>
          <w:tcPr>
            <w:tcW w:w="338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fr-FR"/>
              </w:rPr>
            </w:pPr>
            <w:r>
              <w:rPr>
                <w:b/>
                <w:szCs w:val="28"/>
                <w:lang w:val="fr-FR"/>
              </w:rPr>
              <w:t>2. HS tìm hiểu chú thích.</w:t>
            </w:r>
          </w:p>
        </w:tc>
        <w:tc>
          <w:tcPr>
            <w:tcW w:w="34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fr-FR"/>
              </w:rPr>
            </w:pPr>
            <w:r>
              <w:rPr>
                <w:b/>
                <w:szCs w:val="28"/>
                <w:lang w:val="fr-FR"/>
              </w:rPr>
              <w:t>2. Chú thích.</w:t>
            </w:r>
          </w:p>
        </w:tc>
      </w:tr>
      <w:tr w:rsidR="007F1210" w:rsidTr="007F1210">
        <w:tc>
          <w:tcPr>
            <w:tcW w:w="3587" w:type="dxa"/>
            <w:tcBorders>
              <w:top w:val="single" w:sz="4" w:space="0" w:color="auto"/>
              <w:left w:val="single" w:sz="4" w:space="0" w:color="auto"/>
              <w:bottom w:val="nil"/>
              <w:right w:val="single" w:sz="4" w:space="0" w:color="auto"/>
            </w:tcBorders>
            <w:hideMark/>
          </w:tcPr>
          <w:p w:rsidR="007F1210" w:rsidRDefault="007F1210" w:rsidP="007F1210">
            <w:pPr>
              <w:jc w:val="both"/>
              <w:rPr>
                <w:szCs w:val="24"/>
              </w:rPr>
            </w:pPr>
            <w:r>
              <w:rPr>
                <w:szCs w:val="28"/>
              </w:rPr>
              <w:t>H. Nêu hiểu biết của em về tác giả, tác phẩm?</w:t>
            </w:r>
            <w:r>
              <w:t xml:space="preserve"> </w:t>
            </w:r>
          </w:p>
          <w:p w:rsidR="007F1210" w:rsidRDefault="007F1210" w:rsidP="007F1210">
            <w:pPr>
              <w:jc w:val="both"/>
            </w:pPr>
            <w:r>
              <w:rPr>
                <w:b/>
                <w:szCs w:val="28"/>
              </w:rPr>
              <w:t>GV bổ sung</w:t>
            </w:r>
            <w:r>
              <w:t xml:space="preserve">: - Ông sinh ra trong một gia đình quý tộc nhưng vào thời kì đã sa sút ở vùng Nocmăngđi miền Nam nước Pháp.  </w:t>
            </w:r>
          </w:p>
          <w:p w:rsidR="007F1210" w:rsidRDefault="007F1210" w:rsidP="007F1210">
            <w:pPr>
              <w:jc w:val="both"/>
            </w:pPr>
            <w:r>
              <w:t>- Tác phẩm khởi đầu sự nghiệp sáng tác của ông là “ Viên mỡ bò” ( 1880 ) được in trong tập truyện Les Soirees de Medan nói về cuộc chiến tranh Pháp- Phổ được đánh giá là tác phẩm hay nhất của tập truyện này</w:t>
            </w:r>
          </w:p>
          <w:p w:rsidR="007F1210" w:rsidRDefault="007F1210" w:rsidP="007F1210">
            <w:pPr>
              <w:jc w:val="both"/>
            </w:pPr>
            <w:r>
              <w:t xml:space="preserve">Tác phẩm của Mô-pa- xăng tập trung ở hai chủ đề: ca ngợi lòng yêu nước , tinh thần chiến đấu chống xâm lược; vạch trần sự thật xấu xa đồi bại của giai cấp tư sản quý </w:t>
            </w:r>
            <w:r>
              <w:lastRenderedPageBreak/>
              <w:t>tộcvà nói lên tình thương đối với những con người nhỏ bé bất hạnh</w:t>
            </w:r>
          </w:p>
          <w:p w:rsidR="007F1210" w:rsidRDefault="007F1210" w:rsidP="007F1210">
            <w:pPr>
              <w:jc w:val="both"/>
            </w:pPr>
            <w:r>
              <w:t>- Ông đã góp phần nâng nghệ thuật viết truyện lên trình độ  cao: nội dung cô đọng, sâu sắc, hình thức giản dị, trong sáng. Đúng như Mac- xim Gor- ki đã từng nhận xét: “ Mô- pa- xăng là bậc thầy về truyện ngắn. Cấu trúc chặt chẽ, văn phong trong  sáng, tinh luyện, giản dị đạt tới một trình độ nghệ thuật điêu luyện không sao bắt chước nổi</w:t>
            </w:r>
          </w:p>
          <w:p w:rsidR="007F1210" w:rsidRDefault="007F1210" w:rsidP="007F1210">
            <w:pPr>
              <w:jc w:val="both"/>
              <w:rPr>
                <w:b/>
                <w:szCs w:val="28"/>
              </w:rPr>
            </w:pPr>
            <w:r>
              <w:rPr>
                <w:szCs w:val="28"/>
              </w:rPr>
              <w:t xml:space="preserve">- </w:t>
            </w:r>
            <w:r>
              <w:t>Văn bản:  Bố của Xi- mông mà chúng ta được tìm hiểu là minh chứng sinh động cho những đặc sắc về nghệ thuật viết truyện và nội dung tác phẩm của ông</w:t>
            </w:r>
          </w:p>
        </w:tc>
        <w:tc>
          <w:tcPr>
            <w:tcW w:w="3381" w:type="dxa"/>
            <w:tcBorders>
              <w:top w:val="single" w:sz="4" w:space="0" w:color="auto"/>
              <w:left w:val="single" w:sz="4" w:space="0" w:color="auto"/>
              <w:bottom w:val="nil"/>
              <w:right w:val="single" w:sz="4" w:space="0" w:color="auto"/>
            </w:tcBorders>
            <w:hideMark/>
          </w:tcPr>
          <w:p w:rsidR="007F1210" w:rsidRDefault="007F1210" w:rsidP="007F1210">
            <w:pPr>
              <w:jc w:val="both"/>
              <w:rPr>
                <w:i/>
                <w:szCs w:val="28"/>
              </w:rPr>
            </w:pPr>
            <w:r>
              <w:rPr>
                <w:i/>
                <w:szCs w:val="28"/>
              </w:rPr>
              <w:lastRenderedPageBreak/>
              <w:t>+ Nêu theo vốn hiểu biết và chú thích.HS khác nhận xét, nghe Gv bổ sung.</w:t>
            </w:r>
          </w:p>
          <w:p w:rsidR="007F1210" w:rsidRDefault="007F1210" w:rsidP="007F1210">
            <w:pPr>
              <w:jc w:val="both"/>
              <w:rPr>
                <w:szCs w:val="28"/>
              </w:rPr>
            </w:pPr>
            <w:r>
              <w:rPr>
                <w:b/>
                <w:i/>
                <w:szCs w:val="28"/>
              </w:rPr>
              <w:t>a.Tác giả</w:t>
            </w:r>
            <w:r>
              <w:rPr>
                <w:b/>
                <w:szCs w:val="28"/>
              </w:rPr>
              <w:t xml:space="preserve">: </w:t>
            </w:r>
            <w:r>
              <w:rPr>
                <w:szCs w:val="28"/>
              </w:rPr>
              <w:t>Mô-pa-xăng (1850 -1893), là nhà văn Pháp nổi tiếng với thể loại truyện ngắn hiện thực.</w:t>
            </w:r>
          </w:p>
          <w:p w:rsidR="007F1210" w:rsidRDefault="007F1210" w:rsidP="007F1210">
            <w:pPr>
              <w:jc w:val="both"/>
              <w:rPr>
                <w:szCs w:val="28"/>
              </w:rPr>
            </w:pPr>
            <w:r>
              <w:rPr>
                <w:szCs w:val="28"/>
              </w:rPr>
              <w:t>- Một số tác phẩm : Viên mỡ bò (1880),  Mụ Xô- va, Lão Mi- lông, Bà Ec- mê, một số tiểu thuyết: Một cuộc đời (1883), Ông bạn đẹp (1885)</w:t>
            </w:r>
          </w:p>
          <w:p w:rsidR="007F1210" w:rsidRDefault="007F1210" w:rsidP="007F1210">
            <w:pPr>
              <w:jc w:val="both"/>
              <w:rPr>
                <w:szCs w:val="28"/>
              </w:rPr>
            </w:pPr>
            <w:r>
              <w:rPr>
                <w:szCs w:val="28"/>
              </w:rPr>
              <w:t xml:space="preserve">- Với các thành tựu sáng tác xuất sắc, Mô -pa- xăng không chỉ trở thành nhà văn lừng danh của nước Pháp mà còn trở thành cây bút bậc thầy của văn học nhân loại. Mô- pa- xăng cùng với Ô. </w:t>
            </w:r>
            <w:r>
              <w:rPr>
                <w:szCs w:val="28"/>
              </w:rPr>
              <w:lastRenderedPageBreak/>
              <w:t>Hen- ri( Mĩ ), Sê- khốp ( Nga) được coi là ba nhà văn viết truyện ngắn hay nhất mọi thời đại</w:t>
            </w:r>
          </w:p>
          <w:p w:rsidR="007F1210" w:rsidRDefault="007F1210" w:rsidP="007F1210">
            <w:pPr>
              <w:jc w:val="both"/>
              <w:rPr>
                <w:szCs w:val="28"/>
              </w:rPr>
            </w:pPr>
            <w:r>
              <w:rPr>
                <w:b/>
                <w:i/>
                <w:szCs w:val="28"/>
              </w:rPr>
              <w:t xml:space="preserve">b.Tác phẩm: </w:t>
            </w:r>
            <w:r>
              <w:rPr>
                <w:szCs w:val="28"/>
              </w:rPr>
              <w:t>là một trong những tác phẩm thành công nhất của ông.</w:t>
            </w:r>
          </w:p>
          <w:p w:rsidR="007F1210" w:rsidRDefault="007F1210" w:rsidP="007F1210">
            <w:pPr>
              <w:jc w:val="both"/>
              <w:rPr>
                <w:b/>
                <w:szCs w:val="28"/>
                <w:lang w:val="pt-BR"/>
              </w:rPr>
            </w:pPr>
            <w:r>
              <w:rPr>
                <w:szCs w:val="28"/>
                <w:lang w:val="pt-BR"/>
              </w:rPr>
              <w:t>Đoạn trích:thuộc phần đầu TP</w:t>
            </w:r>
          </w:p>
        </w:tc>
        <w:tc>
          <w:tcPr>
            <w:tcW w:w="3496" w:type="dxa"/>
            <w:tcBorders>
              <w:top w:val="single" w:sz="4" w:space="0" w:color="auto"/>
              <w:left w:val="single" w:sz="4" w:space="0" w:color="auto"/>
              <w:bottom w:val="nil"/>
              <w:right w:val="single" w:sz="4" w:space="0" w:color="auto"/>
            </w:tcBorders>
          </w:tcPr>
          <w:p w:rsidR="007F1210" w:rsidRDefault="007F1210" w:rsidP="007F1210">
            <w:pPr>
              <w:jc w:val="both"/>
              <w:rPr>
                <w:b/>
                <w:szCs w:val="28"/>
                <w:lang w:val="pt-BR"/>
              </w:rPr>
            </w:pPr>
            <w:r>
              <w:rPr>
                <w:b/>
                <w:szCs w:val="28"/>
                <w:lang w:val="pt-BR"/>
              </w:rPr>
              <w:lastRenderedPageBreak/>
              <w:t xml:space="preserve">a. Tác giả: </w:t>
            </w:r>
          </w:p>
          <w:p w:rsidR="007F1210" w:rsidRDefault="007F1210" w:rsidP="007F1210">
            <w:pPr>
              <w:jc w:val="both"/>
              <w:rPr>
                <w:szCs w:val="28"/>
                <w:lang w:val="pt-BR"/>
              </w:rPr>
            </w:pPr>
            <w:r>
              <w:rPr>
                <w:szCs w:val="28"/>
                <w:lang w:val="pt-BR"/>
              </w:rPr>
              <w:t>- Guyđơ Môpaxăng (1830- 1893), là nhà văn Pháp.</w:t>
            </w: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r>
              <w:rPr>
                <w:b/>
                <w:szCs w:val="28"/>
                <w:lang w:val="pt-BR"/>
              </w:rPr>
              <w:t>b. Tác phẩm</w:t>
            </w:r>
            <w:r>
              <w:rPr>
                <w:szCs w:val="28"/>
                <w:lang w:val="pt-BR"/>
              </w:rPr>
              <w:t>: Trích trong truyện ngắn cùng tên, do Lê Hồng Sâm dịch.</w:t>
            </w:r>
          </w:p>
          <w:p w:rsidR="007F1210" w:rsidRDefault="007F1210" w:rsidP="007F1210">
            <w:pPr>
              <w:jc w:val="both"/>
              <w:rPr>
                <w:b/>
                <w:szCs w:val="28"/>
                <w:lang w:val="pt-BR"/>
              </w:rPr>
            </w:pPr>
          </w:p>
        </w:tc>
      </w:tr>
      <w:tr w:rsidR="007F1210" w:rsidTr="007F1210">
        <w:tc>
          <w:tcPr>
            <w:tcW w:w="3587" w:type="dxa"/>
            <w:tcBorders>
              <w:top w:val="nil"/>
              <w:left w:val="single" w:sz="4" w:space="0" w:color="auto"/>
              <w:bottom w:val="single" w:sz="4" w:space="0" w:color="auto"/>
              <w:right w:val="single" w:sz="4" w:space="0" w:color="auto"/>
            </w:tcBorders>
            <w:hideMark/>
          </w:tcPr>
          <w:p w:rsidR="007F1210" w:rsidRDefault="007F1210" w:rsidP="007F1210">
            <w:pPr>
              <w:jc w:val="both"/>
              <w:rPr>
                <w:szCs w:val="28"/>
                <w:lang w:val="pt-BR"/>
              </w:rPr>
            </w:pPr>
            <w:r>
              <w:rPr>
                <w:szCs w:val="28"/>
                <w:lang w:val="pt-BR"/>
              </w:rPr>
              <w:lastRenderedPageBreak/>
              <w:t>H: Giải thích từ "đóng đinh chữ chi", các chú lính nhỏ thâm tâm</w:t>
            </w:r>
          </w:p>
        </w:tc>
        <w:tc>
          <w:tcPr>
            <w:tcW w:w="3381" w:type="dxa"/>
            <w:tcBorders>
              <w:top w:val="nil"/>
              <w:left w:val="single" w:sz="4" w:space="0" w:color="auto"/>
              <w:bottom w:val="single" w:sz="4" w:space="0" w:color="auto"/>
              <w:right w:val="single" w:sz="4" w:space="0" w:color="auto"/>
            </w:tcBorders>
            <w:hideMark/>
          </w:tcPr>
          <w:p w:rsidR="007F1210" w:rsidRDefault="007F1210" w:rsidP="007F1210">
            <w:pPr>
              <w:jc w:val="both"/>
              <w:rPr>
                <w:i/>
                <w:szCs w:val="28"/>
                <w:lang w:val="pt-BR"/>
              </w:rPr>
            </w:pPr>
            <w:r>
              <w:rPr>
                <w:i/>
                <w:szCs w:val="28"/>
                <w:lang w:val="pt-BR"/>
              </w:rPr>
              <w:t>+ HS giải nghĩa các từ khó.</w:t>
            </w:r>
          </w:p>
        </w:tc>
        <w:tc>
          <w:tcPr>
            <w:tcW w:w="3496" w:type="dxa"/>
            <w:tcBorders>
              <w:top w:val="nil"/>
              <w:left w:val="single" w:sz="4" w:space="0" w:color="auto"/>
              <w:bottom w:val="single" w:sz="4" w:space="0" w:color="auto"/>
              <w:right w:val="single" w:sz="4" w:space="0" w:color="auto"/>
            </w:tcBorders>
            <w:hideMark/>
          </w:tcPr>
          <w:p w:rsidR="007F1210" w:rsidRDefault="007F1210" w:rsidP="007F1210">
            <w:pPr>
              <w:jc w:val="both"/>
              <w:rPr>
                <w:szCs w:val="28"/>
              </w:rPr>
            </w:pPr>
            <w:r>
              <w:rPr>
                <w:b/>
                <w:szCs w:val="28"/>
              </w:rPr>
              <w:t>c. Từ khó</w:t>
            </w:r>
            <w:r>
              <w:rPr>
                <w:szCs w:val="28"/>
              </w:rPr>
              <w:t>:1,3,8,11</w:t>
            </w:r>
          </w:p>
        </w:tc>
      </w:tr>
      <w:tr w:rsidR="007F1210" w:rsidTr="007F1210">
        <w:tc>
          <w:tcPr>
            <w:tcW w:w="358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fr-FR"/>
              </w:rPr>
            </w:pPr>
            <w:r>
              <w:rPr>
                <w:b/>
                <w:szCs w:val="28"/>
                <w:lang w:val="fr-FR"/>
              </w:rPr>
              <w:t>II. HD HS tìm hiểu văn bản.</w:t>
            </w:r>
          </w:p>
        </w:tc>
        <w:tc>
          <w:tcPr>
            <w:tcW w:w="338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fr-FR"/>
              </w:rPr>
            </w:pPr>
            <w:r>
              <w:rPr>
                <w:b/>
                <w:szCs w:val="28"/>
                <w:lang w:val="fr-FR"/>
              </w:rPr>
              <w:t>II. HS tìm hiểu văn bản.</w:t>
            </w:r>
          </w:p>
        </w:tc>
        <w:tc>
          <w:tcPr>
            <w:tcW w:w="34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fr-FR"/>
              </w:rPr>
            </w:pPr>
            <w:r>
              <w:rPr>
                <w:b/>
                <w:szCs w:val="28"/>
                <w:lang w:val="fr-FR"/>
              </w:rPr>
              <w:t>II. Tìm hiểu văn bản.</w:t>
            </w:r>
          </w:p>
        </w:tc>
      </w:tr>
      <w:tr w:rsidR="007F1210" w:rsidTr="007F1210">
        <w:tc>
          <w:tcPr>
            <w:tcW w:w="358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fr-FR"/>
              </w:rPr>
            </w:pPr>
            <w:r>
              <w:rPr>
                <w:b/>
                <w:szCs w:val="28"/>
                <w:lang w:val="fr-FR"/>
              </w:rPr>
              <w:t>1. Bước 1. HD HS tìm hiểu khái quát</w:t>
            </w:r>
          </w:p>
        </w:tc>
        <w:tc>
          <w:tcPr>
            <w:tcW w:w="338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fr-FR"/>
              </w:rPr>
            </w:pPr>
            <w:r>
              <w:rPr>
                <w:b/>
                <w:szCs w:val="28"/>
                <w:lang w:val="fr-FR"/>
              </w:rPr>
              <w:t>1. HS tìm hiểu khái quát</w:t>
            </w:r>
          </w:p>
        </w:tc>
        <w:tc>
          <w:tcPr>
            <w:tcW w:w="34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fr-FR"/>
              </w:rPr>
            </w:pPr>
            <w:r>
              <w:rPr>
                <w:b/>
                <w:szCs w:val="28"/>
                <w:lang w:val="fr-FR"/>
              </w:rPr>
              <w:t>A. Tìm hiểu khái quát</w:t>
            </w:r>
          </w:p>
        </w:tc>
      </w:tr>
      <w:tr w:rsidR="007F1210" w:rsidTr="007F1210">
        <w:tc>
          <w:tcPr>
            <w:tcW w:w="3587" w:type="dxa"/>
            <w:tcBorders>
              <w:top w:val="single" w:sz="4" w:space="0" w:color="auto"/>
              <w:left w:val="single" w:sz="4" w:space="0" w:color="auto"/>
              <w:bottom w:val="nil"/>
              <w:right w:val="single" w:sz="4" w:space="0" w:color="auto"/>
            </w:tcBorders>
            <w:hideMark/>
          </w:tcPr>
          <w:p w:rsidR="007F1210" w:rsidRDefault="007F1210" w:rsidP="007F1210">
            <w:pPr>
              <w:ind w:left="-57" w:right="-57"/>
              <w:jc w:val="both"/>
              <w:rPr>
                <w:i/>
                <w:szCs w:val="28"/>
                <w:lang w:val="de-DE"/>
              </w:rPr>
            </w:pPr>
            <w:r>
              <w:rPr>
                <w:i/>
                <w:szCs w:val="28"/>
                <w:lang w:val="de-DE"/>
              </w:rPr>
              <w:t>* GV yêu cầu HS thảo luận nhóm bàn, trả lời các câu hỏi khái quát.</w:t>
            </w:r>
          </w:p>
          <w:p w:rsidR="007F1210" w:rsidRDefault="007F1210" w:rsidP="007F1210">
            <w:pPr>
              <w:ind w:left="-57" w:right="-57"/>
              <w:jc w:val="both"/>
              <w:rPr>
                <w:szCs w:val="28"/>
                <w:lang w:val="de-DE"/>
              </w:rPr>
            </w:pPr>
            <w:r>
              <w:rPr>
                <w:szCs w:val="28"/>
                <w:lang w:val="de-DE"/>
              </w:rPr>
              <w:t>H. Hãy xác định thể loại, phương thức biểu đạt ?</w:t>
            </w:r>
          </w:p>
          <w:p w:rsidR="007F1210" w:rsidRDefault="007F1210" w:rsidP="007F1210">
            <w:pPr>
              <w:ind w:left="-57" w:right="-57"/>
              <w:jc w:val="both"/>
              <w:rPr>
                <w:szCs w:val="28"/>
                <w:lang w:val="de-DE"/>
              </w:rPr>
            </w:pPr>
            <w:r>
              <w:rPr>
                <w:szCs w:val="28"/>
                <w:lang w:val="de-DE"/>
              </w:rPr>
              <w:t>- Các nhân vật trong văn bản? Nhân vật trung tâm ?</w:t>
            </w:r>
          </w:p>
          <w:p w:rsidR="007F1210" w:rsidRDefault="007F1210" w:rsidP="007F1210">
            <w:pPr>
              <w:ind w:left="-57" w:right="-57"/>
              <w:jc w:val="both"/>
              <w:rPr>
                <w:szCs w:val="28"/>
                <w:lang w:val="de-DE"/>
              </w:rPr>
            </w:pPr>
            <w:r>
              <w:rPr>
                <w:szCs w:val="28"/>
                <w:lang w:val="de-DE"/>
              </w:rPr>
              <w:t>- Ngôi kể và trình tự kể ? Tác dụng của ngôi kể?</w:t>
            </w:r>
          </w:p>
          <w:p w:rsidR="007F1210" w:rsidRDefault="007F1210" w:rsidP="007F1210">
            <w:pPr>
              <w:jc w:val="both"/>
              <w:rPr>
                <w:b/>
                <w:szCs w:val="28"/>
                <w:lang w:val="fr-FR"/>
              </w:rPr>
            </w:pPr>
            <w:r>
              <w:rPr>
                <w:szCs w:val="28"/>
                <w:lang w:val="de-DE"/>
              </w:rPr>
              <w:t>- Tình huống cơ bản và tác dụng của tình huống đó?</w:t>
            </w:r>
          </w:p>
        </w:tc>
        <w:tc>
          <w:tcPr>
            <w:tcW w:w="3381" w:type="dxa"/>
            <w:tcBorders>
              <w:top w:val="single" w:sz="4" w:space="0" w:color="auto"/>
              <w:left w:val="single" w:sz="4" w:space="0" w:color="auto"/>
              <w:bottom w:val="nil"/>
              <w:right w:val="single" w:sz="4" w:space="0" w:color="auto"/>
            </w:tcBorders>
            <w:hideMark/>
          </w:tcPr>
          <w:p w:rsidR="007F1210" w:rsidRDefault="007F1210" w:rsidP="007F1210">
            <w:pPr>
              <w:jc w:val="both"/>
              <w:rPr>
                <w:i/>
                <w:szCs w:val="28"/>
                <w:lang w:val="fr-FR"/>
              </w:rPr>
            </w:pPr>
            <w:r>
              <w:rPr>
                <w:i/>
                <w:szCs w:val="28"/>
                <w:lang w:val="fr-FR"/>
              </w:rPr>
              <w:t>+ HS xác định, trình bày. HS khác bổ sung.</w:t>
            </w:r>
          </w:p>
          <w:p w:rsidR="007F1210" w:rsidRDefault="007F1210" w:rsidP="007F1210">
            <w:pPr>
              <w:ind w:left="-57" w:right="-57"/>
              <w:jc w:val="both"/>
              <w:rPr>
                <w:szCs w:val="28"/>
                <w:lang w:val="de-DE"/>
              </w:rPr>
            </w:pPr>
            <w:r>
              <w:rPr>
                <w:b/>
                <w:szCs w:val="28"/>
                <w:lang w:val="de-DE"/>
              </w:rPr>
              <w:t>- Thể loại:</w:t>
            </w:r>
            <w:r>
              <w:rPr>
                <w:szCs w:val="28"/>
                <w:lang w:val="de-DE"/>
              </w:rPr>
              <w:t xml:space="preserve"> truyện ngắn</w:t>
            </w:r>
          </w:p>
          <w:p w:rsidR="007F1210" w:rsidRDefault="007F1210" w:rsidP="007F1210">
            <w:pPr>
              <w:ind w:left="-57" w:right="-57"/>
              <w:jc w:val="both"/>
              <w:rPr>
                <w:szCs w:val="28"/>
                <w:lang w:val="de-DE"/>
              </w:rPr>
            </w:pPr>
            <w:r>
              <w:rPr>
                <w:b/>
                <w:szCs w:val="28"/>
                <w:lang w:val="de-DE"/>
              </w:rPr>
              <w:t>- Phương thức</w:t>
            </w:r>
            <w:r>
              <w:rPr>
                <w:szCs w:val="28"/>
                <w:lang w:val="de-DE"/>
              </w:rPr>
              <w:t xml:space="preserve"> : Tự sự kết hợp miêu tả + biểu cảm.</w:t>
            </w:r>
          </w:p>
          <w:p w:rsidR="007F1210" w:rsidRDefault="007F1210" w:rsidP="007F1210">
            <w:pPr>
              <w:ind w:left="-57" w:right="-57"/>
              <w:jc w:val="both"/>
              <w:rPr>
                <w:szCs w:val="28"/>
                <w:lang w:val="de-DE"/>
              </w:rPr>
            </w:pPr>
            <w:r>
              <w:rPr>
                <w:b/>
                <w:szCs w:val="28"/>
                <w:lang w:val="de-DE"/>
              </w:rPr>
              <w:t>- Nhân vật</w:t>
            </w:r>
            <w:r>
              <w:rPr>
                <w:szCs w:val="28"/>
                <w:lang w:val="de-DE"/>
              </w:rPr>
              <w:t xml:space="preserve"> : 3 NV : Xi Mông, Chị BLăng Sốt, Bác Phi Líp.</w:t>
            </w:r>
          </w:p>
          <w:p w:rsidR="007F1210" w:rsidRDefault="007F1210" w:rsidP="007F1210">
            <w:pPr>
              <w:ind w:left="-57" w:right="-57"/>
              <w:jc w:val="both"/>
              <w:rPr>
                <w:szCs w:val="28"/>
                <w:lang w:val="de-DE"/>
              </w:rPr>
            </w:pPr>
            <w:r>
              <w:rPr>
                <w:szCs w:val="28"/>
                <w:lang w:val="de-DE"/>
              </w:rPr>
              <w:t xml:space="preserve">- Nhân vật trung tâm : Xi Mông. </w:t>
            </w:r>
          </w:p>
          <w:p w:rsidR="007F1210" w:rsidRDefault="007F1210" w:rsidP="007F1210">
            <w:pPr>
              <w:ind w:left="-57" w:right="-57"/>
              <w:jc w:val="both"/>
              <w:rPr>
                <w:szCs w:val="28"/>
                <w:lang w:val="de-DE"/>
              </w:rPr>
            </w:pPr>
            <w:r>
              <w:rPr>
                <w:b/>
                <w:szCs w:val="28"/>
                <w:lang w:val="de-DE"/>
              </w:rPr>
              <w:t>- Ngôi kể:</w:t>
            </w:r>
            <w:r>
              <w:rPr>
                <w:szCs w:val="28"/>
                <w:lang w:val="de-DE"/>
              </w:rPr>
              <w:t xml:space="preserve"> thứ 3.=&gt; mang tính khách quan </w:t>
            </w:r>
          </w:p>
          <w:p w:rsidR="007F1210" w:rsidRDefault="007F1210" w:rsidP="007F1210">
            <w:pPr>
              <w:ind w:left="-57" w:right="-57"/>
              <w:jc w:val="both"/>
              <w:rPr>
                <w:szCs w:val="28"/>
                <w:lang w:val="de-DE"/>
              </w:rPr>
            </w:pPr>
            <w:r>
              <w:rPr>
                <w:b/>
                <w:szCs w:val="28"/>
                <w:lang w:val="de-DE"/>
              </w:rPr>
              <w:t>- Trình tự kể</w:t>
            </w:r>
            <w:r>
              <w:rPr>
                <w:szCs w:val="28"/>
                <w:lang w:val="de-DE"/>
              </w:rPr>
              <w:t xml:space="preserve"> : kết hợp thời gian + không gian.</w:t>
            </w:r>
          </w:p>
          <w:p w:rsidR="007F1210" w:rsidRDefault="007F1210" w:rsidP="007F1210">
            <w:pPr>
              <w:jc w:val="both"/>
              <w:rPr>
                <w:b/>
                <w:szCs w:val="28"/>
                <w:lang w:val="de-DE"/>
              </w:rPr>
            </w:pPr>
            <w:r>
              <w:rPr>
                <w:b/>
                <w:szCs w:val="28"/>
                <w:lang w:val="de-DE"/>
              </w:rPr>
              <w:t>- Tình huống cơ bản:</w:t>
            </w:r>
            <w:r>
              <w:rPr>
                <w:szCs w:val="28"/>
                <w:lang w:val="de-DE"/>
              </w:rPr>
              <w:t xml:space="preserve"> </w:t>
            </w:r>
            <w:r>
              <w:rPr>
                <w:lang w:val="de-DE"/>
              </w:rPr>
              <w:t>Ngày đầu tiên đi học, Xi- mông bị bạn bè trêu chọc vì em không có bố. Đau đớn, buồn bã, em bỏ ra bờ sông với ý nghĩ nhảy xuống sông cho chết đuối. Bác thợ rèn Phi- líp xuất hiện, đưa em về nhà trả lại cho mẹ em và hứa sẽ làm bố của em</w:t>
            </w:r>
            <w:r>
              <w:rPr>
                <w:i/>
                <w:lang w:val="de-DE"/>
              </w:rPr>
              <w:t>.</w:t>
            </w:r>
            <w:r>
              <w:rPr>
                <w:i/>
                <w:szCs w:val="28"/>
                <w:lang w:val="de-DE"/>
              </w:rPr>
              <w:t>-&gt; Làm xuất hiện những nhân vật với những cảnh đời, những số phận, những tính cách, tâm trạng rõ nét.</w:t>
            </w:r>
          </w:p>
        </w:tc>
        <w:tc>
          <w:tcPr>
            <w:tcW w:w="3496" w:type="dxa"/>
            <w:tcBorders>
              <w:top w:val="single" w:sz="4" w:space="0" w:color="auto"/>
              <w:left w:val="single" w:sz="4" w:space="0" w:color="auto"/>
              <w:bottom w:val="nil"/>
              <w:right w:val="single" w:sz="4" w:space="0" w:color="auto"/>
            </w:tcBorders>
            <w:hideMark/>
          </w:tcPr>
          <w:p w:rsidR="007F1210" w:rsidRDefault="007F1210" w:rsidP="007F1210">
            <w:pPr>
              <w:jc w:val="both"/>
              <w:rPr>
                <w:szCs w:val="28"/>
                <w:lang w:val="de-DE"/>
              </w:rPr>
            </w:pPr>
            <w:r>
              <w:rPr>
                <w:b/>
                <w:i/>
                <w:szCs w:val="28"/>
                <w:lang w:val="de-DE"/>
              </w:rPr>
              <w:t>-Thể loại:</w:t>
            </w:r>
            <w:r>
              <w:rPr>
                <w:szCs w:val="28"/>
                <w:lang w:val="de-DE"/>
              </w:rPr>
              <w:t xml:space="preserve"> truyện ngắn</w:t>
            </w:r>
          </w:p>
          <w:p w:rsidR="007F1210" w:rsidRDefault="007F1210" w:rsidP="007F1210">
            <w:pPr>
              <w:jc w:val="both"/>
              <w:rPr>
                <w:szCs w:val="28"/>
                <w:lang w:val="de-DE"/>
              </w:rPr>
            </w:pPr>
            <w:r>
              <w:rPr>
                <w:b/>
                <w:i/>
                <w:szCs w:val="28"/>
                <w:lang w:val="de-DE"/>
              </w:rPr>
              <w:t>-PTBĐ:</w:t>
            </w:r>
            <w:r>
              <w:rPr>
                <w:szCs w:val="28"/>
                <w:lang w:val="de-DE"/>
              </w:rPr>
              <w:t xml:space="preserve">  tự sự</w:t>
            </w:r>
          </w:p>
          <w:p w:rsidR="007F1210" w:rsidRDefault="007F1210" w:rsidP="007F1210">
            <w:pPr>
              <w:jc w:val="both"/>
              <w:rPr>
                <w:szCs w:val="28"/>
                <w:lang w:val="de-DE"/>
              </w:rPr>
            </w:pPr>
            <w:r>
              <w:rPr>
                <w:b/>
                <w:i/>
                <w:szCs w:val="28"/>
                <w:lang w:val="de-DE"/>
              </w:rPr>
              <w:t>-Ngôi kể</w:t>
            </w:r>
            <w:r>
              <w:rPr>
                <w:szCs w:val="28"/>
                <w:lang w:val="de-DE"/>
              </w:rPr>
              <w:t xml:space="preserve">: ngôi thứ 3 </w:t>
            </w:r>
          </w:p>
          <w:p w:rsidR="007F1210" w:rsidRDefault="007F1210" w:rsidP="007F1210">
            <w:pPr>
              <w:jc w:val="both"/>
              <w:rPr>
                <w:szCs w:val="28"/>
                <w:lang w:val="de-DE"/>
              </w:rPr>
            </w:pPr>
            <w:r>
              <w:rPr>
                <w:szCs w:val="28"/>
                <w:lang w:val="de-DE"/>
              </w:rPr>
              <w:t>=&gt;mang tính khách quan</w:t>
            </w:r>
          </w:p>
          <w:p w:rsidR="007F1210" w:rsidRDefault="007F1210" w:rsidP="007F1210">
            <w:pPr>
              <w:jc w:val="both"/>
              <w:rPr>
                <w:szCs w:val="28"/>
                <w:lang w:val="de-DE"/>
              </w:rPr>
            </w:pPr>
            <w:r>
              <w:rPr>
                <w:b/>
                <w:i/>
                <w:szCs w:val="28"/>
                <w:lang w:val="de-DE"/>
              </w:rPr>
              <w:t>-Nhân vật</w:t>
            </w:r>
            <w:r>
              <w:rPr>
                <w:szCs w:val="28"/>
                <w:lang w:val="de-DE"/>
              </w:rPr>
              <w:t>: Philíp, Blăng-sốt, Xi-mông (nhân vật chính).</w:t>
            </w:r>
          </w:p>
          <w:p w:rsidR="007F1210" w:rsidRDefault="007F1210" w:rsidP="007F1210">
            <w:pPr>
              <w:jc w:val="both"/>
              <w:rPr>
                <w:b/>
                <w:szCs w:val="28"/>
                <w:lang w:val="de-DE"/>
              </w:rPr>
            </w:pPr>
            <w:r>
              <w:rPr>
                <w:b/>
                <w:i/>
                <w:szCs w:val="28"/>
                <w:lang w:val="de-DE"/>
              </w:rPr>
              <w:t xml:space="preserve">-Tình huống cơ bản </w:t>
            </w:r>
            <w:r>
              <w:rPr>
                <w:lang w:val="de-DE"/>
              </w:rPr>
              <w:t xml:space="preserve"> </w:t>
            </w:r>
            <w:r>
              <w:rPr>
                <w:szCs w:val="28"/>
                <w:lang w:val="de-DE"/>
              </w:rPr>
              <w:t>-&gt;</w:t>
            </w:r>
            <w:r>
              <w:rPr>
                <w:i/>
                <w:szCs w:val="28"/>
                <w:lang w:val="de-DE"/>
              </w:rPr>
              <w:t>Làm x.hiện những nhân vật với những cảnh đời, những số phận, những tính cách, tâm trạng rõ nét.</w:t>
            </w:r>
          </w:p>
        </w:tc>
      </w:tr>
      <w:tr w:rsidR="007F1210" w:rsidTr="007F1210">
        <w:tc>
          <w:tcPr>
            <w:tcW w:w="3587" w:type="dxa"/>
            <w:tcBorders>
              <w:top w:val="nil"/>
              <w:left w:val="single" w:sz="4" w:space="0" w:color="auto"/>
              <w:bottom w:val="single" w:sz="4" w:space="0" w:color="auto"/>
              <w:right w:val="single" w:sz="4" w:space="0" w:color="auto"/>
            </w:tcBorders>
            <w:hideMark/>
          </w:tcPr>
          <w:p w:rsidR="007F1210" w:rsidRDefault="007F1210" w:rsidP="007F1210">
            <w:pPr>
              <w:ind w:left="-57" w:right="-57"/>
              <w:jc w:val="both"/>
              <w:rPr>
                <w:szCs w:val="28"/>
                <w:lang w:val="de-DE"/>
              </w:rPr>
            </w:pPr>
            <w:r>
              <w:rPr>
                <w:szCs w:val="28"/>
                <w:lang w:val="de-DE"/>
              </w:rPr>
              <w:t>H. Căn cứ vào diễn biến các sự việc trong truyện, hãy xác định bố cục và đặt tiêu đề cho từng phần ?</w:t>
            </w:r>
          </w:p>
        </w:tc>
        <w:tc>
          <w:tcPr>
            <w:tcW w:w="3381" w:type="dxa"/>
            <w:tcBorders>
              <w:top w:val="nil"/>
              <w:left w:val="single" w:sz="4" w:space="0" w:color="auto"/>
              <w:bottom w:val="single" w:sz="4" w:space="0" w:color="auto"/>
              <w:right w:val="single" w:sz="4" w:space="0" w:color="auto"/>
            </w:tcBorders>
            <w:hideMark/>
          </w:tcPr>
          <w:p w:rsidR="007F1210" w:rsidRDefault="007F1210" w:rsidP="007F1210">
            <w:pPr>
              <w:jc w:val="both"/>
              <w:rPr>
                <w:i/>
                <w:szCs w:val="28"/>
                <w:lang w:val="de-DE"/>
              </w:rPr>
            </w:pPr>
            <w:r>
              <w:rPr>
                <w:i/>
                <w:szCs w:val="28"/>
                <w:lang w:val="de-DE"/>
              </w:rPr>
              <w:t>+ HS xác định bố cục, đặt tiêu đề cho từng phần.</w:t>
            </w:r>
          </w:p>
          <w:p w:rsidR="007F1210" w:rsidRDefault="007F1210" w:rsidP="007F1210">
            <w:pPr>
              <w:jc w:val="both"/>
              <w:rPr>
                <w:szCs w:val="28"/>
                <w:lang w:val="de-DE"/>
              </w:rPr>
            </w:pPr>
            <w:r>
              <w:rPr>
                <w:b/>
                <w:i/>
                <w:szCs w:val="28"/>
                <w:lang w:val="de-DE"/>
              </w:rPr>
              <w:t>Bố cục</w:t>
            </w:r>
            <w:r>
              <w:rPr>
                <w:szCs w:val="28"/>
                <w:lang w:val="de-DE"/>
              </w:rPr>
              <w:t>: 4 phần</w:t>
            </w:r>
          </w:p>
          <w:p w:rsidR="007F1210" w:rsidRDefault="007F1210" w:rsidP="007F1210">
            <w:pPr>
              <w:jc w:val="both"/>
              <w:rPr>
                <w:szCs w:val="28"/>
                <w:lang w:val="de-DE"/>
              </w:rPr>
            </w:pPr>
            <w:r>
              <w:rPr>
                <w:szCs w:val="28"/>
                <w:lang w:val="de-DE"/>
              </w:rPr>
              <w:t xml:space="preserve">+Từ đầu đến “chỉ khóc hoài” </w:t>
            </w:r>
          </w:p>
          <w:p w:rsidR="007F1210" w:rsidRDefault="007F1210" w:rsidP="007F1210">
            <w:pPr>
              <w:jc w:val="both"/>
              <w:rPr>
                <w:szCs w:val="28"/>
                <w:lang w:val="de-DE"/>
              </w:rPr>
            </w:pPr>
            <w:r>
              <w:rPr>
                <w:szCs w:val="28"/>
                <w:lang w:val="de-DE"/>
              </w:rPr>
              <w:lastRenderedPageBreak/>
              <w:t>-&gt;Nỗi tuyệt vọng của Ximông</w:t>
            </w:r>
          </w:p>
          <w:p w:rsidR="007F1210" w:rsidRDefault="007F1210" w:rsidP="007F1210">
            <w:pPr>
              <w:jc w:val="both"/>
              <w:rPr>
                <w:szCs w:val="28"/>
                <w:lang w:val="de-DE"/>
              </w:rPr>
            </w:pPr>
            <w:r>
              <w:rPr>
                <w:szCs w:val="28"/>
                <w:lang w:val="de-DE"/>
              </w:rPr>
              <w:t>+Tiếp đến “Người ta sẽ cho cháu...một ông bố”</w:t>
            </w:r>
          </w:p>
          <w:p w:rsidR="007F1210" w:rsidRDefault="007F1210" w:rsidP="007F1210">
            <w:pPr>
              <w:jc w:val="both"/>
              <w:rPr>
                <w:szCs w:val="28"/>
              </w:rPr>
            </w:pPr>
            <w:r>
              <w:rPr>
                <w:szCs w:val="28"/>
              </w:rPr>
              <w:t>-&gt;Xi-mông gặp bác Philíp.</w:t>
            </w:r>
          </w:p>
          <w:p w:rsidR="007F1210" w:rsidRDefault="007F1210" w:rsidP="007F1210">
            <w:pPr>
              <w:jc w:val="both"/>
              <w:rPr>
                <w:szCs w:val="28"/>
              </w:rPr>
            </w:pPr>
            <w:r>
              <w:rPr>
                <w:szCs w:val="28"/>
              </w:rPr>
              <w:t>+Tiếp đến “bỏ đi rất nhanh”-&gt;</w:t>
            </w:r>
          </w:p>
          <w:p w:rsidR="007F1210" w:rsidRDefault="007F1210" w:rsidP="007F1210">
            <w:pPr>
              <w:jc w:val="both"/>
              <w:rPr>
                <w:szCs w:val="28"/>
              </w:rPr>
            </w:pPr>
            <w:r>
              <w:rPr>
                <w:szCs w:val="28"/>
              </w:rPr>
              <w:t>Bác Philíp đưa Ximông về nhà</w:t>
            </w:r>
          </w:p>
          <w:p w:rsidR="007F1210" w:rsidRDefault="007F1210" w:rsidP="007F1210">
            <w:pPr>
              <w:jc w:val="both"/>
              <w:rPr>
                <w:i/>
                <w:szCs w:val="28"/>
                <w:lang w:val="pt-BR"/>
              </w:rPr>
            </w:pPr>
            <w:r>
              <w:rPr>
                <w:szCs w:val="28"/>
                <w:lang w:val="pt-BR"/>
              </w:rPr>
              <w:t>+Còn lại:Ngày hôm sau ở trường</w:t>
            </w:r>
          </w:p>
        </w:tc>
        <w:tc>
          <w:tcPr>
            <w:tcW w:w="3496" w:type="dxa"/>
            <w:tcBorders>
              <w:top w:val="nil"/>
              <w:left w:val="single" w:sz="4" w:space="0" w:color="auto"/>
              <w:bottom w:val="single" w:sz="4" w:space="0" w:color="auto"/>
              <w:right w:val="single" w:sz="4" w:space="0" w:color="auto"/>
            </w:tcBorders>
          </w:tcPr>
          <w:p w:rsidR="007F1210" w:rsidRDefault="007F1210" w:rsidP="007F1210">
            <w:pPr>
              <w:ind w:left="-57" w:right="-57"/>
              <w:jc w:val="both"/>
              <w:rPr>
                <w:szCs w:val="28"/>
                <w:lang w:val="de-DE"/>
              </w:rPr>
            </w:pPr>
            <w:r>
              <w:rPr>
                <w:b/>
                <w:szCs w:val="28"/>
                <w:lang w:val="de-DE"/>
              </w:rPr>
              <w:lastRenderedPageBreak/>
              <w:t>- Bố cục</w:t>
            </w:r>
            <w:r>
              <w:rPr>
                <w:szCs w:val="28"/>
                <w:lang w:val="de-DE"/>
              </w:rPr>
              <w:t xml:space="preserve"> : 4 phần:</w:t>
            </w:r>
          </w:p>
          <w:p w:rsidR="007F1210" w:rsidRDefault="007F1210" w:rsidP="007F1210">
            <w:pPr>
              <w:jc w:val="both"/>
              <w:rPr>
                <w:b/>
                <w:i/>
                <w:szCs w:val="28"/>
                <w:lang w:val="de-DE"/>
              </w:rPr>
            </w:pPr>
          </w:p>
        </w:tc>
      </w:tr>
      <w:tr w:rsidR="007F1210" w:rsidTr="007F1210">
        <w:tc>
          <w:tcPr>
            <w:tcW w:w="3587"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left="-57" w:right="-57"/>
              <w:rPr>
                <w:b/>
                <w:szCs w:val="28"/>
                <w:lang w:val="de-DE"/>
              </w:rPr>
            </w:pPr>
            <w:r>
              <w:rPr>
                <w:b/>
                <w:szCs w:val="28"/>
                <w:lang w:val="de-DE"/>
              </w:rPr>
              <w:lastRenderedPageBreak/>
              <w:t>* Bước 2.HD HS tìm hiểu chi tiết</w:t>
            </w:r>
          </w:p>
        </w:tc>
        <w:tc>
          <w:tcPr>
            <w:tcW w:w="3381"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szCs w:val="28"/>
                <w:lang w:val="de-DE"/>
              </w:rPr>
            </w:pPr>
            <w:r>
              <w:rPr>
                <w:b/>
                <w:szCs w:val="28"/>
                <w:lang w:val="de-DE"/>
              </w:rPr>
              <w:t>2. HS tìm hiểu chi tiết</w:t>
            </w:r>
          </w:p>
        </w:tc>
        <w:tc>
          <w:tcPr>
            <w:tcW w:w="3496"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left="-57" w:right="-57"/>
              <w:rPr>
                <w:b/>
                <w:szCs w:val="28"/>
                <w:lang w:val="de-DE"/>
              </w:rPr>
            </w:pPr>
            <w:r>
              <w:rPr>
                <w:b/>
                <w:szCs w:val="28"/>
                <w:lang w:val="de-DE"/>
              </w:rPr>
              <w:t>B. Tìm hiểu chi tiết</w:t>
            </w:r>
          </w:p>
        </w:tc>
      </w:tr>
      <w:tr w:rsidR="007F1210" w:rsidTr="007F1210">
        <w:tc>
          <w:tcPr>
            <w:tcW w:w="3587" w:type="dxa"/>
            <w:tcBorders>
              <w:top w:val="nil"/>
              <w:left w:val="single" w:sz="4" w:space="0" w:color="auto"/>
              <w:bottom w:val="nil"/>
              <w:right w:val="single" w:sz="4" w:space="0" w:color="auto"/>
            </w:tcBorders>
          </w:tcPr>
          <w:p w:rsidR="007F1210" w:rsidRDefault="007F1210" w:rsidP="007F1210">
            <w:pPr>
              <w:jc w:val="both"/>
              <w:rPr>
                <w:szCs w:val="28"/>
                <w:lang w:val="pt-BR"/>
              </w:rPr>
            </w:pPr>
            <w:r>
              <w:rPr>
                <w:szCs w:val="28"/>
                <w:lang w:val="pt-BR"/>
              </w:rPr>
              <w:t>H: Tác giả đã giới thiệu nhân vật Xi-mông như thế nào? *</w:t>
            </w:r>
            <w:r>
              <w:rPr>
                <w:b/>
                <w:szCs w:val="28"/>
                <w:lang w:val="pt-BR"/>
              </w:rPr>
              <w:t>TLBT2/111/VBT. TG: 2P</w:t>
            </w:r>
            <w:r>
              <w:rPr>
                <w:szCs w:val="28"/>
                <w:lang w:val="pt-BR"/>
              </w:rPr>
              <w:t xml:space="preserve">. </w:t>
            </w:r>
          </w:p>
          <w:p w:rsidR="007F1210" w:rsidRDefault="007F1210" w:rsidP="007F1210">
            <w:pPr>
              <w:jc w:val="both"/>
              <w:rPr>
                <w:szCs w:val="28"/>
              </w:rPr>
            </w:pP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rPr>
            </w:pPr>
            <w:r>
              <w:rPr>
                <w:i/>
                <w:szCs w:val="28"/>
              </w:rPr>
              <w:t>+Thảo luận và thực hiện bài tập 2VBT, trả lời cá nhân.</w:t>
            </w:r>
          </w:p>
          <w:p w:rsidR="007F1210" w:rsidRDefault="007F1210" w:rsidP="007F1210">
            <w:pPr>
              <w:jc w:val="both"/>
              <w:rPr>
                <w:szCs w:val="28"/>
              </w:rPr>
            </w:pPr>
            <w:r>
              <w:rPr>
                <w:szCs w:val="28"/>
              </w:rPr>
              <w:t xml:space="preserve">- Độ 7 tuổi, hơi xanh xao, vẻ nhút nhát gần như vụng dại .. nó không biết bố mình là ai. Mẹ nó chưa bao giờ nói với nó về chuyện này. </w:t>
            </w:r>
          </w:p>
        </w:tc>
        <w:tc>
          <w:tcPr>
            <w:tcW w:w="3496" w:type="dxa"/>
            <w:tcBorders>
              <w:top w:val="nil"/>
              <w:left w:val="single" w:sz="4" w:space="0" w:color="auto"/>
              <w:bottom w:val="nil"/>
              <w:right w:val="single" w:sz="4" w:space="0" w:color="auto"/>
            </w:tcBorders>
          </w:tcPr>
          <w:p w:rsidR="007F1210" w:rsidRDefault="007F1210" w:rsidP="007F1210">
            <w:pPr>
              <w:jc w:val="both"/>
              <w:rPr>
                <w:b/>
                <w:i/>
                <w:szCs w:val="28"/>
                <w:lang w:val="pt-BR"/>
              </w:rPr>
            </w:pPr>
            <w:r>
              <w:rPr>
                <w:b/>
                <w:i/>
                <w:szCs w:val="28"/>
                <w:lang w:val="pt-BR"/>
              </w:rPr>
              <w:t>1. Nhân vật Xi Mông</w:t>
            </w:r>
          </w:p>
          <w:p w:rsidR="007F1210" w:rsidRDefault="007F1210" w:rsidP="007F1210">
            <w:pPr>
              <w:jc w:val="both"/>
              <w:rPr>
                <w:szCs w:val="28"/>
                <w:lang w:val="pt-BR"/>
              </w:rPr>
            </w:pPr>
            <w:r>
              <w:rPr>
                <w:szCs w:val="28"/>
                <w:lang w:val="pt-BR"/>
              </w:rPr>
              <w:t xml:space="preserve"> </w:t>
            </w:r>
            <w:r>
              <w:rPr>
                <w:b/>
                <w:i/>
                <w:szCs w:val="28"/>
                <w:lang w:val="pt-BR"/>
              </w:rPr>
              <w:t>- Hình dáng</w:t>
            </w:r>
            <w:r>
              <w:rPr>
                <w:szCs w:val="28"/>
                <w:lang w:val="pt-BR"/>
              </w:rPr>
              <w:t>: Độ 7 tuổi, hơi xanh xao, vẻ nhút nhát gần như vụng dại.</w:t>
            </w:r>
          </w:p>
          <w:p w:rsidR="007F1210" w:rsidRDefault="007F1210" w:rsidP="007F1210">
            <w:pPr>
              <w:jc w:val="both"/>
              <w:rPr>
                <w:szCs w:val="28"/>
                <w:lang w:val="pt-BR"/>
              </w:rPr>
            </w:pP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lang w:val="de-DE"/>
              </w:rPr>
            </w:pPr>
            <w:r>
              <w:rPr>
                <w:szCs w:val="28"/>
                <w:lang w:val="de-DE"/>
              </w:rPr>
              <w:t>H. Qua phần đầu văn bản, em thấy Xi- mông gặp phải điều gì khi đến trường ? Hoàn cảnh ấy khiến em có thái độ và ý định gì? Qua đó cho ta thấy  tâm trạng Xi Mông lúc này như thế nào ?</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lang w:val="de-DE"/>
              </w:rPr>
            </w:pPr>
            <w:r>
              <w:rPr>
                <w:i/>
                <w:szCs w:val="28"/>
                <w:lang w:val="de-DE"/>
              </w:rPr>
              <w:t>+ Phát hiện, suy nghĩ, trả lời cá nhân, HS khác bổ sung.</w:t>
            </w:r>
          </w:p>
          <w:p w:rsidR="007F1210" w:rsidRDefault="007F1210" w:rsidP="007F1210">
            <w:pPr>
              <w:ind w:left="-57" w:right="-57"/>
              <w:jc w:val="both"/>
              <w:rPr>
                <w:szCs w:val="28"/>
                <w:lang w:val="de-DE"/>
              </w:rPr>
            </w:pPr>
            <w:r>
              <w:rPr>
                <w:b/>
                <w:szCs w:val="28"/>
                <w:lang w:val="de-DE"/>
              </w:rPr>
              <w:t xml:space="preserve">- Khi đến trường </w:t>
            </w:r>
            <w:r>
              <w:rPr>
                <w:szCs w:val="28"/>
                <w:lang w:val="de-DE"/>
              </w:rPr>
              <w:t>: không có bố, khi đi đến trường bị bạn bè chế giễu, khóc, định nhảy xuống sông cho chết đuối</w:t>
            </w:r>
          </w:p>
          <w:p w:rsidR="007F1210" w:rsidRDefault="007F1210" w:rsidP="007F1210">
            <w:pPr>
              <w:jc w:val="both"/>
              <w:rPr>
                <w:szCs w:val="28"/>
                <w:lang w:val="de-DE"/>
              </w:rPr>
            </w:pPr>
            <w:r>
              <w:rPr>
                <w:szCs w:val="28"/>
                <w:lang w:val="de-DE"/>
              </w:rPr>
              <w:t xml:space="preserve">-&gt; Tâm trạng : </w:t>
            </w:r>
            <w:r>
              <w:rPr>
                <w:b/>
                <w:i/>
                <w:szCs w:val="28"/>
                <w:lang w:val="de-DE"/>
              </w:rPr>
              <w:t>Vô cùng đau khổ, tuyệt vọng.</w:t>
            </w:r>
          </w:p>
        </w:tc>
        <w:tc>
          <w:tcPr>
            <w:tcW w:w="3496" w:type="dxa"/>
            <w:tcBorders>
              <w:top w:val="nil"/>
              <w:left w:val="single" w:sz="4" w:space="0" w:color="auto"/>
              <w:bottom w:val="nil"/>
              <w:right w:val="single" w:sz="4" w:space="0" w:color="auto"/>
            </w:tcBorders>
            <w:hideMark/>
          </w:tcPr>
          <w:p w:rsidR="007F1210" w:rsidRDefault="007F1210" w:rsidP="007F1210">
            <w:pPr>
              <w:ind w:left="-57" w:right="-57"/>
              <w:jc w:val="both"/>
              <w:rPr>
                <w:szCs w:val="28"/>
                <w:lang w:val="de-DE"/>
              </w:rPr>
            </w:pPr>
            <w:r>
              <w:rPr>
                <w:b/>
                <w:szCs w:val="28"/>
                <w:lang w:val="de-DE"/>
              </w:rPr>
              <w:t xml:space="preserve">- Khi đến trường </w:t>
            </w:r>
            <w:r>
              <w:rPr>
                <w:szCs w:val="28"/>
                <w:lang w:val="de-DE"/>
              </w:rPr>
              <w:t xml:space="preserve">: </w:t>
            </w:r>
          </w:p>
          <w:p w:rsidR="007F1210" w:rsidRDefault="007F1210" w:rsidP="007F1210">
            <w:pPr>
              <w:jc w:val="both"/>
              <w:rPr>
                <w:b/>
                <w:i/>
                <w:szCs w:val="28"/>
                <w:lang w:val="de-DE"/>
              </w:rPr>
            </w:pPr>
            <w:r>
              <w:rPr>
                <w:szCs w:val="28"/>
                <w:lang w:val="de-DE"/>
              </w:rPr>
              <w:t xml:space="preserve">-&gt; Tâm trạng : </w:t>
            </w:r>
            <w:r>
              <w:rPr>
                <w:b/>
                <w:i/>
                <w:szCs w:val="28"/>
                <w:lang w:val="de-DE"/>
              </w:rPr>
              <w:t>Vô cùng đau khổ, tuyệt vọng</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lang w:val="de-DE"/>
              </w:rPr>
            </w:pPr>
            <w:r>
              <w:rPr>
                <w:szCs w:val="28"/>
                <w:lang w:val="de-DE"/>
              </w:rPr>
              <w:t>H: Nhưng khi ra đến bờ sông em lại bỏ ý định nhảy xuống sông tự tử? Vì sao?</w:t>
            </w:r>
          </w:p>
          <w:p w:rsidR="007F1210" w:rsidRDefault="007F1210" w:rsidP="007F1210">
            <w:pPr>
              <w:jc w:val="both"/>
              <w:rPr>
                <w:szCs w:val="28"/>
                <w:lang w:val="de-DE"/>
              </w:rPr>
            </w:pPr>
            <w:r>
              <w:rPr>
                <w:szCs w:val="28"/>
                <w:lang w:val="de-DE"/>
              </w:rPr>
              <w:t xml:space="preserve"> </w:t>
            </w:r>
            <w:r>
              <w:rPr>
                <w:szCs w:val="28"/>
              </w:rPr>
              <w:sym w:font="Symbol" w:char="F0AE"/>
            </w:r>
            <w:r>
              <w:rPr>
                <w:szCs w:val="28"/>
                <w:lang w:val="de-DE"/>
              </w:rPr>
              <w:t xml:space="preserve"> đó là một cảnh tưởng cao rộng, trong sáng.</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lang w:val="de-DE"/>
              </w:rPr>
            </w:pPr>
            <w:r>
              <w:rPr>
                <w:i/>
                <w:szCs w:val="28"/>
                <w:lang w:val="de-DE"/>
              </w:rPr>
              <w:t>+ H/s suy nghĩ và trả lời.Giải thích lí do</w:t>
            </w:r>
          </w:p>
          <w:p w:rsidR="007F1210" w:rsidRDefault="007F1210" w:rsidP="007F1210">
            <w:pPr>
              <w:jc w:val="both"/>
              <w:rPr>
                <w:szCs w:val="28"/>
                <w:lang w:val="de-DE"/>
              </w:rPr>
            </w:pPr>
            <w:r>
              <w:rPr>
                <w:b/>
                <w:i/>
                <w:szCs w:val="28"/>
                <w:lang w:val="de-DE"/>
              </w:rPr>
              <w:t>-Khi ra đến bờ sông:</w:t>
            </w:r>
            <w:r>
              <w:rPr>
                <w:szCs w:val="28"/>
                <w:lang w:val="de-DE"/>
              </w:rPr>
              <w:t xml:space="preserve"> Trời ấm áp, dễ chịu, ánh mặt trời êm đềm sưởi ấm bãi cỏ, nước lấp lánh như gương</w:t>
            </w:r>
            <w:r>
              <w:rPr>
                <w:szCs w:val="28"/>
              </w:rPr>
              <w:sym w:font="Symbol" w:char="F0AE"/>
            </w:r>
            <w:r>
              <w:rPr>
                <w:szCs w:val="28"/>
                <w:lang w:val="de-DE"/>
              </w:rPr>
              <w:t xml:space="preserve"> có những phút giây khoan khoái, uể oải và thèm được nằm ngủ ở đây.</w:t>
            </w:r>
          </w:p>
          <w:p w:rsidR="007F1210" w:rsidRDefault="007F1210" w:rsidP="007F1210">
            <w:pPr>
              <w:jc w:val="both"/>
              <w:rPr>
                <w:szCs w:val="28"/>
                <w:lang w:val="pt-BR"/>
              </w:rPr>
            </w:pPr>
            <w:r>
              <w:rPr>
                <w:szCs w:val="28"/>
                <w:lang w:val="pt-BR"/>
              </w:rPr>
              <w:t>-&gt;</w:t>
            </w:r>
            <w:r>
              <w:rPr>
                <w:b/>
                <w:i/>
                <w:szCs w:val="28"/>
                <w:lang w:val="pt-BR"/>
              </w:rPr>
              <w:t xml:space="preserve"> quên đi nỗi đau khổ.</w:t>
            </w:r>
          </w:p>
        </w:tc>
        <w:tc>
          <w:tcPr>
            <w:tcW w:w="3496" w:type="dxa"/>
            <w:tcBorders>
              <w:top w:val="nil"/>
              <w:left w:val="single" w:sz="4" w:space="0" w:color="auto"/>
              <w:bottom w:val="nil"/>
              <w:right w:val="single" w:sz="4" w:space="0" w:color="auto"/>
            </w:tcBorders>
            <w:hideMark/>
          </w:tcPr>
          <w:p w:rsidR="007F1210" w:rsidRDefault="007F1210" w:rsidP="007F1210">
            <w:pPr>
              <w:jc w:val="both"/>
              <w:rPr>
                <w:szCs w:val="28"/>
              </w:rPr>
            </w:pPr>
            <w:r>
              <w:rPr>
                <w:b/>
                <w:i/>
                <w:szCs w:val="28"/>
              </w:rPr>
              <w:t>-Khi ra đến bờ sông:</w:t>
            </w:r>
            <w:r>
              <w:rPr>
                <w:szCs w:val="28"/>
              </w:rPr>
              <w:t xml:space="preserve"> </w:t>
            </w:r>
          </w:p>
          <w:p w:rsidR="007F1210" w:rsidRDefault="007F1210" w:rsidP="007F1210">
            <w:pPr>
              <w:jc w:val="both"/>
              <w:rPr>
                <w:szCs w:val="28"/>
                <w:lang w:val="pt-BR"/>
              </w:rPr>
            </w:pPr>
            <w:r>
              <w:rPr>
                <w:szCs w:val="28"/>
                <w:lang w:val="pt-BR"/>
              </w:rPr>
              <w:t>-&gt;</w:t>
            </w:r>
            <w:r>
              <w:rPr>
                <w:b/>
                <w:i/>
                <w:szCs w:val="28"/>
                <w:lang w:val="pt-BR"/>
              </w:rPr>
              <w:t xml:space="preserve"> quên đi nỗi đau khổ.</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lang w:val="pt-BR"/>
              </w:rPr>
            </w:pPr>
            <w:r>
              <w:rPr>
                <w:szCs w:val="28"/>
                <w:lang w:val="pt-BR"/>
              </w:rPr>
              <w:t xml:space="preserve">H: Hình ảnh một em bé dẫm nước mắt, lang thang một mình nơi bãi sông, thèm được ngủ trên mặt cỏ gợi lên một số phận như thế nào, gợi cho người đọc cảm xúc gì? </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lang w:val="pt-BR"/>
              </w:rPr>
            </w:pPr>
            <w:r>
              <w:rPr>
                <w:i/>
                <w:szCs w:val="28"/>
                <w:lang w:val="pt-BR"/>
              </w:rPr>
              <w:t>+ Tự do bộc lộ</w:t>
            </w:r>
          </w:p>
          <w:p w:rsidR="007F1210" w:rsidRDefault="007F1210" w:rsidP="007F1210">
            <w:pPr>
              <w:jc w:val="both"/>
              <w:rPr>
                <w:szCs w:val="28"/>
                <w:lang w:val="pt-BR"/>
              </w:rPr>
            </w:pPr>
            <w:r>
              <w:rPr>
                <w:szCs w:val="28"/>
                <w:lang w:val="pt-BR"/>
              </w:rPr>
              <w:t xml:space="preserve">Số phận của 1 em bé cô độc đau khổ, đáng thương  </w:t>
            </w:r>
            <w:r>
              <w:rPr>
                <w:szCs w:val="28"/>
              </w:rPr>
              <w:sym w:font="Symbol" w:char="F0AE"/>
            </w:r>
            <w:r>
              <w:rPr>
                <w:szCs w:val="28"/>
                <w:lang w:val="pt-BR"/>
              </w:rPr>
              <w:t xml:space="preserve"> thương cảm</w:t>
            </w:r>
          </w:p>
        </w:tc>
        <w:tc>
          <w:tcPr>
            <w:tcW w:w="3496" w:type="dxa"/>
            <w:tcBorders>
              <w:top w:val="nil"/>
              <w:left w:val="single" w:sz="4" w:space="0" w:color="auto"/>
              <w:bottom w:val="nil"/>
              <w:right w:val="single" w:sz="4" w:space="0" w:color="auto"/>
            </w:tcBorders>
          </w:tcPr>
          <w:p w:rsidR="007F1210" w:rsidRDefault="007F1210" w:rsidP="007F1210">
            <w:pPr>
              <w:jc w:val="both"/>
              <w:rPr>
                <w:szCs w:val="28"/>
                <w:lang w:val="pt-BR"/>
              </w:rPr>
            </w:pPr>
          </w:p>
        </w:tc>
      </w:tr>
      <w:tr w:rsidR="007F1210" w:rsidTr="007F1210">
        <w:tc>
          <w:tcPr>
            <w:tcW w:w="3587" w:type="dxa"/>
            <w:tcBorders>
              <w:top w:val="nil"/>
              <w:left w:val="single" w:sz="4" w:space="0" w:color="auto"/>
              <w:bottom w:val="nil"/>
              <w:right w:val="single" w:sz="4" w:space="0" w:color="auto"/>
            </w:tcBorders>
          </w:tcPr>
          <w:p w:rsidR="007F1210" w:rsidRDefault="007F1210" w:rsidP="007F1210">
            <w:pPr>
              <w:jc w:val="both"/>
              <w:rPr>
                <w:szCs w:val="28"/>
                <w:lang w:val="pt-BR"/>
              </w:rPr>
            </w:pPr>
            <w:r>
              <w:rPr>
                <w:szCs w:val="28"/>
                <w:lang w:val="pt-BR"/>
              </w:rPr>
              <w:t xml:space="preserve">H; Sự xuất hiện của chú nhái đã cuốn Xi-mông vào một trò chơi. Trò chơi ấy tác động như thế nào đến tâm trạng của Ximông? </w:t>
            </w:r>
          </w:p>
          <w:p w:rsidR="007F1210" w:rsidRDefault="007F1210" w:rsidP="007F1210">
            <w:pPr>
              <w:jc w:val="both"/>
              <w:rPr>
                <w:szCs w:val="28"/>
                <w:lang w:val="pt-BR"/>
              </w:rPr>
            </w:pP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lang w:val="pt-BR"/>
              </w:rPr>
            </w:pPr>
            <w:r>
              <w:rPr>
                <w:i/>
                <w:szCs w:val="28"/>
                <w:lang w:val="pt-BR"/>
              </w:rPr>
              <w:t>+ H/s nhận xét. HS khác bổ sung</w:t>
            </w:r>
          </w:p>
          <w:p w:rsidR="007F1210" w:rsidRDefault="007F1210" w:rsidP="007F1210">
            <w:pPr>
              <w:jc w:val="both"/>
              <w:rPr>
                <w:szCs w:val="28"/>
                <w:lang w:val="pt-BR"/>
              </w:rPr>
            </w:pPr>
            <w:r>
              <w:rPr>
                <w:szCs w:val="28"/>
                <w:lang w:val="pt-BR"/>
              </w:rPr>
              <w:t xml:space="preserve"> </w:t>
            </w:r>
            <w:r>
              <w:rPr>
                <w:b/>
                <w:szCs w:val="28"/>
                <w:lang w:val="de-DE"/>
              </w:rPr>
              <w:t>- Sự xuất hiện của một con nhái con</w:t>
            </w:r>
            <w:r>
              <w:rPr>
                <w:szCs w:val="28"/>
                <w:lang w:val="de-DE"/>
              </w:rPr>
              <w:t>: cuốn em vào trò chơi, đuổi bắt chú nhái, là cho Xi- mông vui và bật cười</w:t>
            </w:r>
            <w:r>
              <w:rPr>
                <w:b/>
                <w:i/>
                <w:szCs w:val="28"/>
                <w:lang w:val="de-DE"/>
              </w:rPr>
              <w:sym w:font="Symbol" w:char="F0AE"/>
            </w:r>
            <w:r>
              <w:rPr>
                <w:b/>
                <w:i/>
                <w:szCs w:val="28"/>
                <w:lang w:val="de-DE"/>
              </w:rPr>
              <w:t xml:space="preserve"> Tìm được niềm vui.</w:t>
            </w:r>
          </w:p>
        </w:tc>
        <w:tc>
          <w:tcPr>
            <w:tcW w:w="3496" w:type="dxa"/>
            <w:tcBorders>
              <w:top w:val="nil"/>
              <w:left w:val="single" w:sz="4" w:space="0" w:color="auto"/>
              <w:bottom w:val="nil"/>
              <w:right w:val="single" w:sz="4" w:space="0" w:color="auto"/>
            </w:tcBorders>
            <w:hideMark/>
          </w:tcPr>
          <w:p w:rsidR="007F1210" w:rsidRDefault="007F1210" w:rsidP="007F1210">
            <w:pPr>
              <w:jc w:val="both"/>
              <w:rPr>
                <w:szCs w:val="28"/>
                <w:lang w:val="pt-BR"/>
              </w:rPr>
            </w:pPr>
            <w:r>
              <w:rPr>
                <w:b/>
                <w:szCs w:val="28"/>
                <w:lang w:val="de-DE"/>
              </w:rPr>
              <w:t>- Sự xuất hiện của một con nhái con</w:t>
            </w:r>
            <w:r>
              <w:rPr>
                <w:szCs w:val="28"/>
                <w:lang w:val="de-DE"/>
              </w:rPr>
              <w:t xml:space="preserve">: </w:t>
            </w:r>
            <w:r>
              <w:rPr>
                <w:b/>
                <w:i/>
                <w:szCs w:val="28"/>
                <w:lang w:val="de-DE"/>
              </w:rPr>
              <w:sym w:font="Symbol" w:char="F0AE"/>
            </w:r>
            <w:r>
              <w:rPr>
                <w:b/>
                <w:i/>
                <w:szCs w:val="28"/>
                <w:lang w:val="de-DE"/>
              </w:rPr>
              <w:t xml:space="preserve"> Tìm được niềm vui.</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lang w:val="sv-SE"/>
              </w:rPr>
            </w:pPr>
            <w:r>
              <w:rPr>
                <w:szCs w:val="28"/>
                <w:lang w:val="sv-SE"/>
              </w:rPr>
              <w:t xml:space="preserve">H. Tại sao Xi-mông đang vui lại trở nên buồn bã và khóc? Tìm những chi tiết chứng tỏ Xi- mông đã gặp một nỗi đau quá lớn? </w:t>
            </w:r>
          </w:p>
          <w:p w:rsidR="007F1210" w:rsidRDefault="007F1210" w:rsidP="007F1210">
            <w:pPr>
              <w:jc w:val="both"/>
              <w:rPr>
                <w:szCs w:val="28"/>
              </w:rPr>
            </w:pPr>
            <w:r>
              <w:rPr>
                <w:szCs w:val="28"/>
              </w:rPr>
              <w:t xml:space="preserve">- </w:t>
            </w:r>
          </w:p>
        </w:tc>
        <w:tc>
          <w:tcPr>
            <w:tcW w:w="3381" w:type="dxa"/>
            <w:tcBorders>
              <w:top w:val="nil"/>
              <w:left w:val="single" w:sz="4" w:space="0" w:color="auto"/>
              <w:bottom w:val="nil"/>
              <w:right w:val="single" w:sz="4" w:space="0" w:color="auto"/>
            </w:tcBorders>
            <w:hideMark/>
          </w:tcPr>
          <w:p w:rsidR="007F1210" w:rsidRDefault="007F1210" w:rsidP="007F1210">
            <w:pPr>
              <w:ind w:left="-57" w:right="-57"/>
              <w:jc w:val="both"/>
              <w:rPr>
                <w:i/>
                <w:szCs w:val="28"/>
                <w:lang w:val="de-DE"/>
              </w:rPr>
            </w:pPr>
            <w:r>
              <w:rPr>
                <w:i/>
                <w:szCs w:val="28"/>
                <w:lang w:val="de-DE"/>
              </w:rPr>
              <w:t>+ HS phát hiện, trả lời theo nhóm bàn.</w:t>
            </w:r>
          </w:p>
          <w:p w:rsidR="007F1210" w:rsidRDefault="007F1210" w:rsidP="007F1210">
            <w:pPr>
              <w:ind w:left="-57" w:right="-57"/>
              <w:jc w:val="both"/>
              <w:rPr>
                <w:szCs w:val="28"/>
                <w:lang w:val="de-DE"/>
              </w:rPr>
            </w:pPr>
            <w:r>
              <w:rPr>
                <w:szCs w:val="28"/>
                <w:lang w:val="de-DE"/>
              </w:rPr>
              <w:t xml:space="preserve">- Sau đó nghĩ đến một thứ đồ chơi </w:t>
            </w:r>
            <w:r>
              <w:rPr>
                <w:szCs w:val="28"/>
                <w:lang w:val="de-DE"/>
              </w:rPr>
              <w:sym w:font="Symbol" w:char="F0AE"/>
            </w:r>
            <w:r>
              <w:rPr>
                <w:szCs w:val="28"/>
                <w:lang w:val="de-DE"/>
              </w:rPr>
              <w:t xml:space="preserve"> nghĩ đến nhà, nghĩ đến mẹ, thấy buồn, lại khóc </w:t>
            </w:r>
            <w:r>
              <w:rPr>
                <w:szCs w:val="28"/>
                <w:lang w:val="de-DE"/>
              </w:rPr>
              <w:sym w:font="Symbol" w:char="F0DE"/>
            </w:r>
            <w:r>
              <w:rPr>
                <w:szCs w:val="28"/>
                <w:lang w:val="de-DE"/>
              </w:rPr>
              <w:t xml:space="preserve"> Kéo em về với thực tại.</w:t>
            </w:r>
          </w:p>
          <w:p w:rsidR="007F1210" w:rsidRDefault="007F1210" w:rsidP="007F1210">
            <w:pPr>
              <w:jc w:val="both"/>
              <w:rPr>
                <w:szCs w:val="28"/>
                <w:lang w:val="de-DE"/>
              </w:rPr>
            </w:pPr>
            <w:r>
              <w:rPr>
                <w:szCs w:val="28"/>
                <w:lang w:val="de-DE"/>
              </w:rPr>
              <w:lastRenderedPageBreak/>
              <w:sym w:font="Symbol" w:char="F0DE"/>
            </w:r>
            <w:r>
              <w:rPr>
                <w:szCs w:val="28"/>
                <w:lang w:val="de-DE"/>
              </w:rPr>
              <w:t xml:space="preserve"> Đau khổ về tinh thần không thể giải thoát được, đến độ tuyệt vọng</w:t>
            </w:r>
          </w:p>
        </w:tc>
        <w:tc>
          <w:tcPr>
            <w:tcW w:w="3496" w:type="dxa"/>
            <w:tcBorders>
              <w:top w:val="nil"/>
              <w:left w:val="single" w:sz="4" w:space="0" w:color="auto"/>
              <w:bottom w:val="nil"/>
              <w:right w:val="single" w:sz="4" w:space="0" w:color="auto"/>
            </w:tcBorders>
          </w:tcPr>
          <w:p w:rsidR="007F1210" w:rsidRDefault="007F1210" w:rsidP="007F1210">
            <w:pPr>
              <w:ind w:left="-57" w:right="-57"/>
              <w:jc w:val="both"/>
              <w:rPr>
                <w:b/>
                <w:i/>
                <w:szCs w:val="28"/>
                <w:lang w:val="de-DE"/>
              </w:rPr>
            </w:pPr>
            <w:r>
              <w:rPr>
                <w:b/>
                <w:i/>
                <w:szCs w:val="28"/>
                <w:lang w:val="de-DE"/>
              </w:rPr>
              <w:lastRenderedPageBreak/>
              <w:t>- Sau đó nghĩ đến một thứ đồ chơi -&gt;  nghĩ đến nhà-&gt; nghĩ về mẹ-&gt; kéo em về thực tại</w:t>
            </w:r>
          </w:p>
          <w:p w:rsidR="007F1210" w:rsidRDefault="007F1210" w:rsidP="007F1210">
            <w:pPr>
              <w:jc w:val="both"/>
              <w:rPr>
                <w:szCs w:val="28"/>
                <w:lang w:val="de-DE"/>
              </w:rPr>
            </w:pPr>
            <w:r>
              <w:rPr>
                <w:szCs w:val="28"/>
                <w:lang w:val="de-DE"/>
              </w:rPr>
              <w:sym w:font="Symbol" w:char="F0DE"/>
            </w:r>
            <w:r>
              <w:rPr>
                <w:szCs w:val="28"/>
                <w:lang w:val="de-DE"/>
              </w:rPr>
              <w:t xml:space="preserve"> Đau khổ về tinh thần không thể giải thoát được, đến độ tuyệt vọng.</w:t>
            </w:r>
          </w:p>
          <w:p w:rsidR="007F1210" w:rsidRDefault="007F1210" w:rsidP="007F1210">
            <w:pPr>
              <w:jc w:val="both"/>
              <w:rPr>
                <w:b/>
                <w:szCs w:val="28"/>
                <w:lang w:val="de-DE"/>
              </w:rPr>
            </w:pP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lang w:val="pt-BR"/>
              </w:rPr>
            </w:pPr>
            <w:r>
              <w:rPr>
                <w:szCs w:val="28"/>
                <w:lang w:val="pt-BR"/>
              </w:rPr>
              <w:lastRenderedPageBreak/>
              <w:t xml:space="preserve">H: Khi đó Xi- mông đã làm gì? Tìm chi tiết đó? </w:t>
            </w:r>
          </w:p>
          <w:p w:rsidR="007F1210" w:rsidRDefault="007F1210" w:rsidP="007F1210">
            <w:pPr>
              <w:jc w:val="both"/>
              <w:rPr>
                <w:szCs w:val="28"/>
                <w:lang w:val="pt-BR"/>
              </w:rPr>
            </w:pPr>
            <w:r>
              <w:rPr>
                <w:szCs w:val="28"/>
                <w:lang w:val="pt-BR"/>
              </w:rPr>
              <w:t>H: Theo em Xi-mông đã cầu nguyện điều gì?</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lang w:val="pt-BR"/>
              </w:rPr>
            </w:pPr>
            <w:r>
              <w:rPr>
                <w:i/>
                <w:szCs w:val="28"/>
                <w:lang w:val="pt-BR"/>
              </w:rPr>
              <w:t>+ H/s tìm chi tiết</w:t>
            </w:r>
          </w:p>
          <w:p w:rsidR="007F1210" w:rsidRDefault="007F1210" w:rsidP="007F1210">
            <w:pPr>
              <w:jc w:val="both"/>
              <w:rPr>
                <w:szCs w:val="28"/>
                <w:lang w:val="pt-BR"/>
              </w:rPr>
            </w:pPr>
            <w:r>
              <w:rPr>
                <w:szCs w:val="28"/>
                <w:lang w:val="pt-BR"/>
              </w:rPr>
              <w:t>- Xi- mông quỳ xuống đọc kinh cầu nguyện.</w:t>
            </w:r>
          </w:p>
        </w:tc>
        <w:tc>
          <w:tcPr>
            <w:tcW w:w="3496" w:type="dxa"/>
            <w:tcBorders>
              <w:top w:val="nil"/>
              <w:left w:val="single" w:sz="4" w:space="0" w:color="auto"/>
              <w:bottom w:val="nil"/>
              <w:right w:val="single" w:sz="4" w:space="0" w:color="auto"/>
            </w:tcBorders>
          </w:tcPr>
          <w:p w:rsidR="007F1210" w:rsidRDefault="007F1210" w:rsidP="007F1210">
            <w:pPr>
              <w:jc w:val="both"/>
              <w:rPr>
                <w:szCs w:val="28"/>
                <w:lang w:val="pt-BR"/>
              </w:rPr>
            </w:pP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lang w:val="pt-BR"/>
              </w:rPr>
            </w:pPr>
            <w:r>
              <w:rPr>
                <w:szCs w:val="28"/>
                <w:lang w:val="pt-BR"/>
              </w:rPr>
              <w:t xml:space="preserve">H: Qua đó em nhận xét gì về tâm trạng của Xi-mông? Có phù hợp với tâm lí lứa tuổi của em không? Chi tiết, hình ảnh nào chứng tỏ điều đó? </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lang w:val="pt-BR"/>
              </w:rPr>
            </w:pPr>
            <w:r>
              <w:rPr>
                <w:i/>
                <w:szCs w:val="28"/>
                <w:lang w:val="pt-BR"/>
              </w:rPr>
              <w:t xml:space="preserve">+ Thảo luận bàn, trình bày... </w:t>
            </w:r>
          </w:p>
          <w:p w:rsidR="007F1210" w:rsidRDefault="007F1210" w:rsidP="007F1210">
            <w:pPr>
              <w:jc w:val="both"/>
              <w:rPr>
                <w:szCs w:val="28"/>
                <w:lang w:val="pt-BR"/>
              </w:rPr>
            </w:pPr>
            <w:r>
              <w:rPr>
                <w:szCs w:val="28"/>
                <w:lang w:val="pt-BR"/>
              </w:rPr>
              <w:t>-Tâm trạng đau khổ của một đứa bé trong một hoàn cảnh thật đáng thương. Tâm trạng ấy thể hiện ra qua cảnh thiên nhiên, cử chỉ. Tiếng khóc nức nở, triền miên không dứt là chi tiết tô đậm rất phù hợp với tâm lí lứa tuổi và cá tính của Xi-mông...)</w:t>
            </w:r>
          </w:p>
        </w:tc>
        <w:tc>
          <w:tcPr>
            <w:tcW w:w="3496" w:type="dxa"/>
            <w:tcBorders>
              <w:top w:val="nil"/>
              <w:left w:val="single" w:sz="4" w:space="0" w:color="auto"/>
              <w:bottom w:val="nil"/>
              <w:right w:val="single" w:sz="4" w:space="0" w:color="auto"/>
            </w:tcBorders>
          </w:tcPr>
          <w:p w:rsidR="007F1210" w:rsidRDefault="007F1210" w:rsidP="007F1210">
            <w:pPr>
              <w:jc w:val="both"/>
              <w:rPr>
                <w:szCs w:val="28"/>
                <w:lang w:val="pt-BR"/>
              </w:rPr>
            </w:pP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lang w:val="pt-BR"/>
              </w:rPr>
            </w:pPr>
            <w:r>
              <w:rPr>
                <w:szCs w:val="28"/>
                <w:lang w:val="pt-BR"/>
              </w:rPr>
              <w:t>H: Theo em có cách nào giải thoát cho Xi-mông khỏi nỗi tuyệt vọng này?</w:t>
            </w:r>
          </w:p>
          <w:p w:rsidR="007F1210" w:rsidRDefault="007F1210" w:rsidP="007F1210">
            <w:pPr>
              <w:jc w:val="both"/>
              <w:rPr>
                <w:szCs w:val="28"/>
                <w:lang w:val="pt-BR"/>
              </w:rPr>
            </w:pPr>
            <w:r>
              <w:rPr>
                <w:b/>
                <w:szCs w:val="28"/>
                <w:lang w:val="pt-BR"/>
              </w:rPr>
              <w:t>TIẾT:155</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lang w:val="pt-BR"/>
              </w:rPr>
            </w:pPr>
            <w:r>
              <w:rPr>
                <w:i/>
                <w:szCs w:val="28"/>
                <w:lang w:val="pt-BR"/>
              </w:rPr>
              <w:t>+ Học sinh tự bộc lộ...</w:t>
            </w:r>
          </w:p>
        </w:tc>
        <w:tc>
          <w:tcPr>
            <w:tcW w:w="3496" w:type="dxa"/>
            <w:tcBorders>
              <w:top w:val="nil"/>
              <w:left w:val="single" w:sz="4" w:space="0" w:color="auto"/>
              <w:bottom w:val="nil"/>
              <w:right w:val="single" w:sz="4" w:space="0" w:color="auto"/>
            </w:tcBorders>
          </w:tcPr>
          <w:p w:rsidR="007F1210" w:rsidRDefault="007F1210" w:rsidP="007F1210">
            <w:pPr>
              <w:jc w:val="center"/>
              <w:rPr>
                <w:b/>
                <w:sz w:val="36"/>
                <w:szCs w:val="36"/>
                <w:lang w:val="pt-BR"/>
              </w:rPr>
            </w:pPr>
          </w:p>
        </w:tc>
      </w:tr>
      <w:tr w:rsidR="007F1210" w:rsidTr="007F1210">
        <w:tc>
          <w:tcPr>
            <w:tcW w:w="3587" w:type="dxa"/>
            <w:tcBorders>
              <w:top w:val="nil"/>
              <w:left w:val="single" w:sz="4" w:space="0" w:color="auto"/>
              <w:bottom w:val="nil"/>
              <w:right w:val="single" w:sz="4" w:space="0" w:color="auto"/>
            </w:tcBorders>
          </w:tcPr>
          <w:p w:rsidR="007F1210" w:rsidRDefault="007F1210" w:rsidP="007F1210">
            <w:pPr>
              <w:jc w:val="both"/>
              <w:rPr>
                <w:i/>
                <w:sz w:val="28"/>
                <w:szCs w:val="28"/>
                <w:lang w:val="pt-BR"/>
              </w:rPr>
            </w:pPr>
            <w:r>
              <w:rPr>
                <w:szCs w:val="28"/>
                <w:lang w:val="pt-BR"/>
              </w:rPr>
              <w:t xml:space="preserve">H. </w:t>
            </w:r>
            <w:r>
              <w:rPr>
                <w:i/>
                <w:szCs w:val="28"/>
                <w:lang w:val="pt-BR"/>
              </w:rPr>
              <w:t>Nêu yêu cầu:</w:t>
            </w:r>
          </w:p>
          <w:p w:rsidR="007F1210" w:rsidRDefault="007F1210" w:rsidP="007F1210">
            <w:pPr>
              <w:jc w:val="both"/>
              <w:rPr>
                <w:szCs w:val="28"/>
                <w:lang w:val="pt-BR"/>
              </w:rPr>
            </w:pPr>
            <w:r>
              <w:rPr>
                <w:szCs w:val="28"/>
                <w:lang w:val="pt-BR"/>
              </w:rPr>
              <w:t xml:space="preserve">-Tìm những câu nói, câu hỏi của bé với bác Philíp khi được bác đưa về nhà? Những câu nói, câu hỏi ấy thể hiện mong ước gì của em? Nhận xét về mong muốn đó của Xi-mông? </w:t>
            </w: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p>
          <w:p w:rsidR="007F1210" w:rsidRDefault="007F1210" w:rsidP="007F1210">
            <w:pPr>
              <w:jc w:val="both"/>
              <w:rPr>
                <w:szCs w:val="28"/>
                <w:lang w:val="pt-BR"/>
              </w:rPr>
            </w:pPr>
            <w:r>
              <w:rPr>
                <w:szCs w:val="28"/>
                <w:lang w:val="pt-BR"/>
              </w:rPr>
              <w:t>-Khi bác Phi-líp đồng ý nhận làm bố, thái độ của Xi-mông thay đổi ntn? Thái độ đó thể hiện tâm trạng gì của em?</w:t>
            </w:r>
          </w:p>
          <w:p w:rsidR="007F1210" w:rsidRDefault="007F1210" w:rsidP="007F1210">
            <w:pPr>
              <w:jc w:val="both"/>
              <w:rPr>
                <w:i/>
                <w:szCs w:val="28"/>
              </w:rPr>
            </w:pPr>
            <w:r>
              <w:rPr>
                <w:i/>
                <w:szCs w:val="28"/>
                <w:lang w:val="pt-BR"/>
              </w:rPr>
              <w:t xml:space="preserve">* GV yêu cầu HS thảo luận bằng kĩ thuật KTB, trả lời. </w:t>
            </w:r>
            <w:r>
              <w:rPr>
                <w:i/>
                <w:szCs w:val="28"/>
              </w:rPr>
              <w:t>Nhận xét</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rPr>
            </w:pPr>
            <w:r>
              <w:rPr>
                <w:i/>
                <w:szCs w:val="28"/>
              </w:rPr>
              <w:t>+ HS thảo luận theo kĩ thuật KTB(5’), đại diện trình bày, nhận xét</w:t>
            </w:r>
          </w:p>
          <w:p w:rsidR="007F1210" w:rsidRDefault="007F1210" w:rsidP="007F1210">
            <w:pPr>
              <w:jc w:val="both"/>
              <w:rPr>
                <w:b/>
                <w:i/>
                <w:szCs w:val="28"/>
              </w:rPr>
            </w:pPr>
            <w:r>
              <w:rPr>
                <w:b/>
                <w:i/>
                <w:szCs w:val="28"/>
              </w:rPr>
              <w:t>-Khi gặp bác Phi-líp:</w:t>
            </w:r>
          </w:p>
          <w:p w:rsidR="007F1210" w:rsidRDefault="007F1210" w:rsidP="007F1210">
            <w:pPr>
              <w:jc w:val="both"/>
              <w:rPr>
                <w:szCs w:val="28"/>
              </w:rPr>
            </w:pPr>
            <w:r>
              <w:rPr>
                <w:szCs w:val="28"/>
              </w:rPr>
              <w:t>+Bác có muốn làm bố cháu không?</w:t>
            </w:r>
          </w:p>
          <w:p w:rsidR="007F1210" w:rsidRDefault="007F1210" w:rsidP="007F1210">
            <w:pPr>
              <w:jc w:val="both"/>
              <w:rPr>
                <w:szCs w:val="28"/>
              </w:rPr>
            </w:pPr>
            <w:r>
              <w:rPr>
                <w:szCs w:val="28"/>
              </w:rPr>
              <w:t>+Nếu bác không muốn, cháu sẽ quay trở ra nhảy xuống sông chết đuối.</w:t>
            </w:r>
          </w:p>
          <w:p w:rsidR="007F1210" w:rsidRDefault="007F1210" w:rsidP="007F1210">
            <w:pPr>
              <w:jc w:val="both"/>
              <w:rPr>
                <w:b/>
                <w:i/>
                <w:szCs w:val="28"/>
              </w:rPr>
            </w:pPr>
            <w:r>
              <w:rPr>
                <w:szCs w:val="28"/>
              </w:rPr>
              <w:t>+Thế nhé, bác là bố cháu nhé.</w:t>
            </w:r>
          </w:p>
          <w:p w:rsidR="007F1210" w:rsidRDefault="007F1210" w:rsidP="007F1210">
            <w:pPr>
              <w:jc w:val="both"/>
              <w:rPr>
                <w:szCs w:val="28"/>
              </w:rPr>
            </w:pPr>
            <w:r>
              <w:rPr>
                <w:b/>
                <w:i/>
                <w:szCs w:val="28"/>
              </w:rPr>
              <w:t>-&gt;</w:t>
            </w:r>
            <w:r>
              <w:rPr>
                <w:szCs w:val="28"/>
              </w:rPr>
              <w:t>Mong muốn có một ông bố để bạn bè không trêu chọc.</w:t>
            </w:r>
          </w:p>
          <w:p w:rsidR="007F1210" w:rsidRDefault="007F1210" w:rsidP="007F1210">
            <w:pPr>
              <w:jc w:val="both"/>
              <w:rPr>
                <w:b/>
                <w:i/>
                <w:szCs w:val="28"/>
              </w:rPr>
            </w:pPr>
            <w:r>
              <w:rPr>
                <w:b/>
                <w:i/>
                <w:szCs w:val="28"/>
              </w:rPr>
              <w:t>-&gt;Mong ước</w:t>
            </w:r>
            <w:r>
              <w:rPr>
                <w:szCs w:val="28"/>
              </w:rPr>
              <w:t xml:space="preserve"> </w:t>
            </w:r>
            <w:r>
              <w:rPr>
                <w:b/>
                <w:i/>
                <w:szCs w:val="28"/>
              </w:rPr>
              <w:t>giản dị, chân thực, rất trẻ con</w:t>
            </w:r>
          </w:p>
          <w:p w:rsidR="007F1210" w:rsidRDefault="007F1210" w:rsidP="007F1210">
            <w:pPr>
              <w:jc w:val="both"/>
              <w:rPr>
                <w:szCs w:val="28"/>
              </w:rPr>
            </w:pPr>
            <w:r>
              <w:rPr>
                <w:szCs w:val="28"/>
              </w:rPr>
              <w:t>-</w:t>
            </w:r>
            <w:r>
              <w:rPr>
                <w:b/>
                <w:i/>
                <w:szCs w:val="28"/>
              </w:rPr>
              <w:t>Khi được bác Phi-líp đồng ý nhận làm bố:</w:t>
            </w:r>
            <w:r>
              <w:rPr>
                <w:szCs w:val="28"/>
              </w:rPr>
              <w:t xml:space="preserve"> hết cả buồn, quát vào mặt những đứa hay trêu chọc, một mực tin tưởng sắt đá-&gt; vui sướng, tự hào</w:t>
            </w:r>
          </w:p>
        </w:tc>
        <w:tc>
          <w:tcPr>
            <w:tcW w:w="3496" w:type="dxa"/>
            <w:tcBorders>
              <w:top w:val="nil"/>
              <w:left w:val="single" w:sz="4" w:space="0" w:color="auto"/>
              <w:bottom w:val="nil"/>
              <w:right w:val="single" w:sz="4" w:space="0" w:color="auto"/>
            </w:tcBorders>
          </w:tcPr>
          <w:p w:rsidR="007F1210" w:rsidRDefault="007F1210" w:rsidP="007F1210">
            <w:pPr>
              <w:jc w:val="both"/>
              <w:rPr>
                <w:b/>
                <w:i/>
                <w:szCs w:val="28"/>
              </w:rPr>
            </w:pPr>
            <w:r>
              <w:rPr>
                <w:b/>
                <w:i/>
                <w:szCs w:val="28"/>
              </w:rPr>
              <w:t>-Khi gặp và được bác Phi-líp đưa về nhà:</w:t>
            </w:r>
          </w:p>
          <w:p w:rsidR="007F1210" w:rsidRDefault="007F1210" w:rsidP="007F1210">
            <w:pPr>
              <w:jc w:val="both"/>
              <w:rPr>
                <w:b/>
                <w:i/>
                <w:szCs w:val="28"/>
              </w:rPr>
            </w:pPr>
            <w:r>
              <w:rPr>
                <w:b/>
                <w:i/>
                <w:szCs w:val="28"/>
              </w:rPr>
              <w:t>-&gt;Mong ước</w:t>
            </w:r>
            <w:r>
              <w:rPr>
                <w:szCs w:val="28"/>
              </w:rPr>
              <w:t xml:space="preserve"> </w:t>
            </w:r>
            <w:r>
              <w:rPr>
                <w:b/>
                <w:i/>
                <w:szCs w:val="28"/>
              </w:rPr>
              <w:t>giản dị, chân thực, rất trẻ con</w:t>
            </w: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w:t>
            </w:r>
            <w:r>
              <w:rPr>
                <w:b/>
                <w:i/>
                <w:szCs w:val="28"/>
              </w:rPr>
              <w:t>Khi được bác Phi-líp đồng ý nhận làm bố:</w:t>
            </w:r>
            <w:r>
              <w:rPr>
                <w:szCs w:val="28"/>
              </w:rPr>
              <w:t xml:space="preserve"> </w:t>
            </w:r>
          </w:p>
          <w:p w:rsidR="007F1210" w:rsidRDefault="007F1210" w:rsidP="007F1210">
            <w:pPr>
              <w:jc w:val="both"/>
              <w:rPr>
                <w:b/>
                <w:szCs w:val="28"/>
                <w:lang w:val="pt-BR"/>
              </w:rPr>
            </w:pPr>
            <w:r>
              <w:rPr>
                <w:szCs w:val="28"/>
                <w:lang w:val="pt-BR"/>
              </w:rPr>
              <w:t>-&gt; vui sướng, tự hào.</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lang w:val="pt-BR"/>
              </w:rPr>
            </w:pPr>
            <w:r>
              <w:rPr>
                <w:szCs w:val="28"/>
                <w:lang w:val="pt-BR"/>
              </w:rPr>
              <w:t xml:space="preserve">H: Qua diễn biến tâm trạng nhân vật Xi-mông, em có cảm nhận gì về n/vật này? Thái độ của em với cậu bé? </w:t>
            </w:r>
          </w:p>
          <w:p w:rsidR="007F1210" w:rsidRDefault="007F1210" w:rsidP="007F1210">
            <w:pPr>
              <w:jc w:val="both"/>
              <w:rPr>
                <w:szCs w:val="28"/>
                <w:lang w:val="pt-BR"/>
              </w:rPr>
            </w:pPr>
            <w:r>
              <w:rPr>
                <w:szCs w:val="28"/>
                <w:lang w:val="pt-BR"/>
              </w:rPr>
              <w:t>H. Nêu tóm tắt diễn biến tâm trạng Xi môngvà tính cáh nổi bật của xi –mông ?</w:t>
            </w:r>
          </w:p>
          <w:p w:rsidR="007F1210" w:rsidRDefault="007F1210" w:rsidP="007F1210">
            <w:pPr>
              <w:jc w:val="both"/>
              <w:rPr>
                <w:szCs w:val="28"/>
                <w:lang w:val="pt-BR"/>
              </w:rPr>
            </w:pPr>
            <w:r>
              <w:rPr>
                <w:b/>
                <w:szCs w:val="28"/>
                <w:lang w:val="pt-BR"/>
              </w:rPr>
              <w:t>* HS trình bày , bổ sung, GV chốt KT.</w:t>
            </w:r>
          </w:p>
        </w:tc>
        <w:tc>
          <w:tcPr>
            <w:tcW w:w="3381" w:type="dxa"/>
            <w:tcBorders>
              <w:top w:val="nil"/>
              <w:left w:val="single" w:sz="4" w:space="0" w:color="auto"/>
              <w:bottom w:val="nil"/>
              <w:right w:val="single" w:sz="4" w:space="0" w:color="auto"/>
            </w:tcBorders>
          </w:tcPr>
          <w:p w:rsidR="007F1210" w:rsidRDefault="007F1210" w:rsidP="007F1210">
            <w:pPr>
              <w:jc w:val="both"/>
              <w:rPr>
                <w:i/>
                <w:szCs w:val="28"/>
                <w:lang w:val="fr-FR"/>
              </w:rPr>
            </w:pPr>
            <w:r>
              <w:rPr>
                <w:i/>
                <w:szCs w:val="28"/>
                <w:lang w:val="fr-FR"/>
              </w:rPr>
              <w:t>+ HS khái quát, trình bày.</w:t>
            </w:r>
          </w:p>
          <w:p w:rsidR="007F1210" w:rsidRDefault="007F1210" w:rsidP="007F1210">
            <w:pPr>
              <w:jc w:val="both"/>
              <w:rPr>
                <w:b/>
                <w:i/>
                <w:szCs w:val="28"/>
              </w:rPr>
            </w:pPr>
            <w:r>
              <w:rPr>
                <w:szCs w:val="28"/>
              </w:rPr>
              <w:t>=&gt;</w:t>
            </w:r>
            <w:r>
              <w:rPr>
                <w:b/>
                <w:i/>
                <w:szCs w:val="28"/>
              </w:rPr>
              <w:t>Là một chú bé đáng thương và rất đáng yêu.</w:t>
            </w:r>
          </w:p>
          <w:p w:rsidR="007F1210" w:rsidRDefault="007F1210" w:rsidP="007F1210">
            <w:pPr>
              <w:jc w:val="both"/>
              <w:rPr>
                <w:b/>
                <w:szCs w:val="28"/>
              </w:rPr>
            </w:pPr>
            <w:r>
              <w:rPr>
                <w:b/>
                <w:szCs w:val="28"/>
              </w:rPr>
              <w:t xml:space="preserve">* Từ buồn tủi </w:t>
            </w:r>
            <w:r>
              <w:rPr>
                <w:b/>
                <w:szCs w:val="28"/>
              </w:rPr>
              <w:sym w:font="Symbol" w:char="F0AE"/>
            </w:r>
            <w:r>
              <w:rPr>
                <w:b/>
                <w:szCs w:val="28"/>
              </w:rPr>
              <w:t xml:space="preserve"> tuyệt vọng </w:t>
            </w:r>
            <w:r>
              <w:rPr>
                <w:b/>
                <w:szCs w:val="28"/>
              </w:rPr>
              <w:sym w:font="Symbol" w:char="F0AE"/>
            </w:r>
            <w:r>
              <w:rPr>
                <w:b/>
                <w:szCs w:val="28"/>
              </w:rPr>
              <w:t xml:space="preserve"> ngạc nhiên </w:t>
            </w:r>
            <w:r>
              <w:rPr>
                <w:b/>
                <w:szCs w:val="28"/>
              </w:rPr>
              <w:sym w:font="Wingdings" w:char="F0E0"/>
            </w:r>
            <w:r>
              <w:rPr>
                <w:b/>
                <w:szCs w:val="28"/>
              </w:rPr>
              <w:t xml:space="preserve"> Khao khát</w:t>
            </w:r>
            <w:r>
              <w:rPr>
                <w:b/>
                <w:szCs w:val="28"/>
              </w:rPr>
              <w:sym w:font="Wingdings" w:char="F0E0"/>
            </w:r>
            <w:r>
              <w:rPr>
                <w:b/>
                <w:szCs w:val="28"/>
              </w:rPr>
              <w:t xml:space="preserve"> mừng vui, tự tin, hạnh phúc tràn ngập.</w:t>
            </w:r>
          </w:p>
          <w:p w:rsidR="007F1210" w:rsidRDefault="007F1210" w:rsidP="007F1210">
            <w:pPr>
              <w:jc w:val="both"/>
              <w:rPr>
                <w:b/>
                <w:i/>
                <w:szCs w:val="28"/>
              </w:rPr>
            </w:pPr>
          </w:p>
        </w:tc>
        <w:tc>
          <w:tcPr>
            <w:tcW w:w="3496" w:type="dxa"/>
            <w:tcBorders>
              <w:top w:val="nil"/>
              <w:left w:val="single" w:sz="4" w:space="0" w:color="auto"/>
              <w:bottom w:val="nil"/>
              <w:right w:val="single" w:sz="4" w:space="0" w:color="auto"/>
            </w:tcBorders>
            <w:hideMark/>
          </w:tcPr>
          <w:p w:rsidR="007F1210" w:rsidRDefault="007F1210" w:rsidP="007F1210">
            <w:pPr>
              <w:jc w:val="both"/>
              <w:rPr>
                <w:b/>
                <w:i/>
                <w:szCs w:val="28"/>
              </w:rPr>
            </w:pPr>
            <w:r>
              <w:rPr>
                <w:szCs w:val="28"/>
              </w:rPr>
              <w:t>=&gt;</w:t>
            </w:r>
            <w:r>
              <w:rPr>
                <w:b/>
                <w:i/>
                <w:szCs w:val="28"/>
              </w:rPr>
              <w:t>Là một chú bé đáng thương và rất đáng yêu.</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i/>
                <w:szCs w:val="28"/>
                <w:lang w:val="es-ES_tradnl"/>
              </w:rPr>
            </w:pPr>
            <w:r>
              <w:rPr>
                <w:i/>
                <w:szCs w:val="28"/>
                <w:lang w:val="es-ES"/>
              </w:rPr>
              <w:t>* GV n</w:t>
            </w:r>
            <w:r>
              <w:rPr>
                <w:i/>
                <w:szCs w:val="28"/>
                <w:lang w:val="es-ES_tradnl"/>
              </w:rPr>
              <w:t>êu yêu cầu cho HS trao đổi:</w:t>
            </w:r>
          </w:p>
          <w:p w:rsidR="007F1210" w:rsidRDefault="007F1210" w:rsidP="007F1210">
            <w:pPr>
              <w:jc w:val="both"/>
              <w:rPr>
                <w:szCs w:val="28"/>
                <w:lang w:val="es-ES_tradnl"/>
              </w:rPr>
            </w:pPr>
            <w:r>
              <w:rPr>
                <w:szCs w:val="28"/>
                <w:lang w:val="es-ES_tradnl"/>
              </w:rPr>
              <w:lastRenderedPageBreak/>
              <w:t>H. Nhận xét nghệ thuật miêu tả diễn biến tâm trạng nhân vật Xi-mông của tác giả?</w:t>
            </w:r>
          </w:p>
          <w:p w:rsidR="007F1210" w:rsidRDefault="007F1210" w:rsidP="007F1210">
            <w:pPr>
              <w:jc w:val="both"/>
              <w:rPr>
                <w:szCs w:val="28"/>
                <w:lang w:val="es-ES_tradnl"/>
              </w:rPr>
            </w:pPr>
            <w:r>
              <w:rPr>
                <w:szCs w:val="28"/>
                <w:lang w:val="es-ES_tradnl"/>
              </w:rPr>
              <w:t>-Nghệ thuật miêu tả diễn biến tâm trạng nhân vật đó đã thể hiện thái độ gì của nhà văn? Qua đó tác giả muốn nhắc nhở người đọc điều gì?</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rPr>
            </w:pPr>
            <w:r>
              <w:rPr>
                <w:i/>
                <w:szCs w:val="28"/>
              </w:rPr>
              <w:lastRenderedPageBreak/>
              <w:t>+ HS trao đổi trong bàn, trả lời.</w:t>
            </w:r>
          </w:p>
          <w:p w:rsidR="007F1210" w:rsidRDefault="007F1210" w:rsidP="007F1210">
            <w:pPr>
              <w:jc w:val="both"/>
              <w:rPr>
                <w:szCs w:val="28"/>
              </w:rPr>
            </w:pPr>
            <w:r>
              <w:rPr>
                <w:szCs w:val="28"/>
              </w:rPr>
              <w:lastRenderedPageBreak/>
              <w:t>- Nghệ thuật miêu tả diễn biến tâm trạng nhân vật tinh tế, phù hợp với cá tính và tâm lí lứa tuổi.</w:t>
            </w:r>
          </w:p>
          <w:p w:rsidR="007F1210" w:rsidRDefault="007F1210" w:rsidP="007F1210">
            <w:pPr>
              <w:jc w:val="both"/>
              <w:rPr>
                <w:szCs w:val="28"/>
              </w:rPr>
            </w:pPr>
            <w:r>
              <w:rPr>
                <w:szCs w:val="28"/>
              </w:rPr>
              <w:t>-Thái độ nhà văn: cảm thông sâu sắc, chia sẻ, bênh vực...</w:t>
            </w:r>
          </w:p>
          <w:p w:rsidR="007F1210" w:rsidRDefault="007F1210" w:rsidP="007F1210">
            <w:pPr>
              <w:jc w:val="both"/>
              <w:rPr>
                <w:szCs w:val="28"/>
              </w:rPr>
            </w:pPr>
            <w:r>
              <w:rPr>
                <w:szCs w:val="28"/>
              </w:rPr>
              <w:t>-&gt;Cần phải có tình thương yêu đối với bạn bè, nhất là những bạn có hoàn cảnh đặc biệt. Không nên trêu chọc, cười đùa trên nỗi đau khổ, bất hạnh của người khác....</w:t>
            </w:r>
          </w:p>
        </w:tc>
        <w:tc>
          <w:tcPr>
            <w:tcW w:w="3496" w:type="dxa"/>
            <w:tcBorders>
              <w:top w:val="nil"/>
              <w:left w:val="single" w:sz="4" w:space="0" w:color="auto"/>
              <w:bottom w:val="nil"/>
              <w:right w:val="single" w:sz="4" w:space="0" w:color="auto"/>
            </w:tcBorders>
          </w:tcPr>
          <w:p w:rsidR="007F1210" w:rsidRDefault="007F1210" w:rsidP="007F1210">
            <w:pPr>
              <w:jc w:val="both"/>
              <w:rPr>
                <w:szCs w:val="28"/>
              </w:rPr>
            </w:pP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rPr>
            </w:pPr>
            <w:r>
              <w:rPr>
                <w:szCs w:val="28"/>
              </w:rPr>
              <w:lastRenderedPageBreak/>
              <w:t>H. Nhân vật Blăng-sốt được giới thiệu như thế nào? (Qua hiểu biết của bác Phi-líp, qua việc miêu tả ngôi nhà, qua thái độ cử chỉ của chị ...?)</w:t>
            </w:r>
          </w:p>
          <w:p w:rsidR="007F1210" w:rsidRDefault="007F1210" w:rsidP="007F1210">
            <w:pPr>
              <w:jc w:val="both"/>
              <w:rPr>
                <w:szCs w:val="28"/>
              </w:rPr>
            </w:pPr>
            <w:r>
              <w:rPr>
                <w:szCs w:val="28"/>
              </w:rPr>
              <w:t>-Những chi tiết đó cho ta thấy được điều gì về chị ?</w:t>
            </w:r>
          </w:p>
          <w:p w:rsidR="007F1210" w:rsidRDefault="007F1210" w:rsidP="007F1210">
            <w:pPr>
              <w:jc w:val="both"/>
              <w:rPr>
                <w:szCs w:val="28"/>
              </w:rPr>
            </w:pPr>
            <w:r>
              <w:rPr>
                <w:b/>
                <w:szCs w:val="28"/>
              </w:rPr>
              <w:t>* GV</w:t>
            </w:r>
            <w:r>
              <w:rPr>
                <w:szCs w:val="28"/>
              </w:rPr>
              <w:t xml:space="preserve"> : </w:t>
            </w:r>
            <w:r>
              <w:rPr>
                <w:i/>
                <w:szCs w:val="28"/>
              </w:rPr>
              <w:t>Bản thân chị là người tốt, có tư cách, sống đứng đắn, nghiêm túc. Việc lầm lỡ sinh ra Xi-mông là do bị người khác lừa dối chứ không phải là do lối sống buông thả. Những giọt nước mắt và cử chỉ thể hiện sự hổ thẹn đã chứng tỏ điều đó.</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rPr>
            </w:pPr>
            <w:r>
              <w:rPr>
                <w:i/>
                <w:szCs w:val="28"/>
              </w:rPr>
              <w:t>+ HS liệt kê chi tiết, rút ra đặc điểm nhân vật, trả lời theo nhóm cặp</w:t>
            </w:r>
          </w:p>
          <w:p w:rsidR="007F1210" w:rsidRDefault="007F1210" w:rsidP="007F1210">
            <w:pPr>
              <w:jc w:val="both"/>
              <w:rPr>
                <w:szCs w:val="28"/>
              </w:rPr>
            </w:pPr>
            <w:r>
              <w:rPr>
                <w:szCs w:val="28"/>
              </w:rPr>
              <w:t>-Là một trong những cô gái đẹp nhất vùng nhưng đã một lần lầm lỡ.</w:t>
            </w:r>
          </w:p>
          <w:p w:rsidR="007F1210" w:rsidRDefault="007F1210" w:rsidP="007F1210">
            <w:pPr>
              <w:jc w:val="both"/>
              <w:rPr>
                <w:szCs w:val="28"/>
              </w:rPr>
            </w:pPr>
            <w:r>
              <w:rPr>
                <w:szCs w:val="28"/>
              </w:rPr>
              <w:t>-Ngôi nhà nhỏ quét vôi trắng hết sức sạch sẽ.</w:t>
            </w:r>
          </w:p>
          <w:p w:rsidR="007F1210" w:rsidRDefault="007F1210" w:rsidP="007F1210">
            <w:pPr>
              <w:jc w:val="both"/>
              <w:rPr>
                <w:szCs w:val="28"/>
              </w:rPr>
            </w:pPr>
            <w:r>
              <w:rPr>
                <w:szCs w:val="28"/>
              </w:rPr>
              <w:t>-Khi gặp Philíp lần đầu : đứng nghiêm nghị như muốn cấm...</w:t>
            </w:r>
          </w:p>
          <w:p w:rsidR="007F1210" w:rsidRDefault="007F1210" w:rsidP="007F1210">
            <w:pPr>
              <w:jc w:val="both"/>
              <w:rPr>
                <w:szCs w:val="28"/>
              </w:rPr>
            </w:pPr>
            <w:r>
              <w:rPr>
                <w:szCs w:val="28"/>
              </w:rPr>
              <w:t>-Khi nghe con nói bị bạn đánh vì không có bố : đôi má bỗng đỏ bừng và tê tái đến tận xưong tuỷ. Nước mắt lã chã tuôn rơi.</w:t>
            </w:r>
          </w:p>
          <w:p w:rsidR="007F1210" w:rsidRDefault="007F1210" w:rsidP="007F1210">
            <w:pPr>
              <w:jc w:val="both"/>
              <w:rPr>
                <w:szCs w:val="28"/>
              </w:rPr>
            </w:pPr>
            <w:r>
              <w:rPr>
                <w:szCs w:val="28"/>
              </w:rPr>
              <w:t>-Khi nghe con hỏi Philíp "Bác có muốn làm bố cháu không: hổ thẹn, lặng ngắt và quằn quại, dựa vào tường, 2 tay ôm ngực.</w:t>
            </w:r>
          </w:p>
          <w:p w:rsidR="007F1210" w:rsidRDefault="007F1210" w:rsidP="007F1210">
            <w:pPr>
              <w:jc w:val="both"/>
              <w:rPr>
                <w:szCs w:val="28"/>
              </w:rPr>
            </w:pPr>
            <w:r>
              <w:rPr>
                <w:szCs w:val="28"/>
              </w:rPr>
              <w:t>-&gt;</w:t>
            </w:r>
            <w:r>
              <w:rPr>
                <w:b/>
                <w:i/>
                <w:szCs w:val="28"/>
              </w:rPr>
              <w:t>Là người phụ nữ có tư cách, sống đứng đắn, nghiêm túc và rất yêu thương con.</w:t>
            </w:r>
          </w:p>
        </w:tc>
        <w:tc>
          <w:tcPr>
            <w:tcW w:w="3496" w:type="dxa"/>
            <w:tcBorders>
              <w:top w:val="nil"/>
              <w:left w:val="single" w:sz="4" w:space="0" w:color="auto"/>
              <w:bottom w:val="nil"/>
              <w:right w:val="single" w:sz="4" w:space="0" w:color="auto"/>
            </w:tcBorders>
            <w:hideMark/>
          </w:tcPr>
          <w:p w:rsidR="007F1210" w:rsidRDefault="007F1210" w:rsidP="007F1210">
            <w:pPr>
              <w:jc w:val="both"/>
              <w:rPr>
                <w:b/>
                <w:szCs w:val="28"/>
              </w:rPr>
            </w:pPr>
            <w:r>
              <w:rPr>
                <w:b/>
                <w:szCs w:val="28"/>
              </w:rPr>
              <w:t>2. Nhân vật Blăng- sốt.</w:t>
            </w:r>
          </w:p>
          <w:p w:rsidR="007F1210" w:rsidRDefault="007F1210" w:rsidP="007F1210">
            <w:pPr>
              <w:jc w:val="both"/>
              <w:rPr>
                <w:b/>
                <w:szCs w:val="28"/>
              </w:rPr>
            </w:pPr>
            <w:r>
              <w:rPr>
                <w:b/>
                <w:szCs w:val="28"/>
              </w:rPr>
              <w:t xml:space="preserve">- Ngượng ngùng </w:t>
            </w:r>
            <w:r>
              <w:rPr>
                <w:b/>
                <w:szCs w:val="28"/>
                <w:lang w:val="pt-BR"/>
              </w:rPr>
              <w:sym w:font="Wingdings" w:char="F0E0"/>
            </w:r>
            <w:r>
              <w:rPr>
                <w:b/>
                <w:szCs w:val="28"/>
              </w:rPr>
              <w:t>đau khổ, quằn quại hổ thẹn.</w:t>
            </w:r>
          </w:p>
          <w:p w:rsidR="007F1210" w:rsidRDefault="007F1210" w:rsidP="007F1210">
            <w:pPr>
              <w:jc w:val="both"/>
              <w:rPr>
                <w:szCs w:val="28"/>
              </w:rPr>
            </w:pPr>
            <w:r>
              <w:rPr>
                <w:szCs w:val="28"/>
              </w:rPr>
              <w:t>-&gt;</w:t>
            </w:r>
            <w:r>
              <w:rPr>
                <w:b/>
                <w:i/>
                <w:szCs w:val="28"/>
              </w:rPr>
              <w:t>Là người phụ nữ có tư cách, sống đứng đắn, nghiêm túc và rất yêu thương con.</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b/>
                <w:szCs w:val="28"/>
              </w:rPr>
            </w:pPr>
            <w:r>
              <w:rPr>
                <w:szCs w:val="28"/>
              </w:rPr>
              <w:t>H. Qua việc khắc hoạ nhân vật Blăng-sốt, nhà văn muốn thể hiện thái độ gì ?</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rPr>
            </w:pPr>
            <w:r>
              <w:rPr>
                <w:i/>
                <w:szCs w:val="28"/>
              </w:rPr>
              <w:t>+ Tự do bộc lộ</w:t>
            </w:r>
          </w:p>
          <w:p w:rsidR="007F1210" w:rsidRDefault="007F1210" w:rsidP="007F1210">
            <w:pPr>
              <w:jc w:val="both"/>
              <w:rPr>
                <w:szCs w:val="28"/>
              </w:rPr>
            </w:pPr>
            <w:r>
              <w:rPr>
                <w:szCs w:val="28"/>
              </w:rPr>
              <w:t>Thái độ nhà văn: đồng cảm, trân trọng, bênh vực cho người phụ nữ -&gt;Không nên định kiến, coi thường người khác chỉ vì một sự lầm lỡ.</w:t>
            </w:r>
          </w:p>
        </w:tc>
        <w:tc>
          <w:tcPr>
            <w:tcW w:w="3496" w:type="dxa"/>
            <w:tcBorders>
              <w:top w:val="nil"/>
              <w:left w:val="single" w:sz="4" w:space="0" w:color="auto"/>
              <w:bottom w:val="nil"/>
              <w:right w:val="single" w:sz="4" w:space="0" w:color="auto"/>
            </w:tcBorders>
          </w:tcPr>
          <w:p w:rsidR="007F1210" w:rsidRDefault="007F1210" w:rsidP="007F1210">
            <w:pPr>
              <w:jc w:val="both"/>
              <w:rPr>
                <w:b/>
                <w:szCs w:val="28"/>
              </w:rPr>
            </w:pPr>
          </w:p>
        </w:tc>
      </w:tr>
      <w:tr w:rsidR="007F1210" w:rsidTr="007F1210">
        <w:tc>
          <w:tcPr>
            <w:tcW w:w="3587" w:type="dxa"/>
            <w:tcBorders>
              <w:top w:val="nil"/>
              <w:left w:val="single" w:sz="4" w:space="0" w:color="auto"/>
              <w:bottom w:val="nil"/>
              <w:right w:val="single" w:sz="4" w:space="0" w:color="auto"/>
            </w:tcBorders>
          </w:tcPr>
          <w:p w:rsidR="007F1210" w:rsidRDefault="007F1210" w:rsidP="007F1210">
            <w:pPr>
              <w:jc w:val="both"/>
              <w:rPr>
                <w:b/>
                <w:szCs w:val="28"/>
              </w:rPr>
            </w:pPr>
            <w:r>
              <w:rPr>
                <w:szCs w:val="28"/>
              </w:rPr>
              <w:t xml:space="preserve">H: Tác giả đã giới thiệu về bác Phi-líp như thế nào? </w:t>
            </w:r>
            <w:r>
              <w:rPr>
                <w:b/>
                <w:szCs w:val="28"/>
              </w:rPr>
              <w:t>TLBT4/VBT. TG:2P</w:t>
            </w:r>
          </w:p>
          <w:p w:rsidR="007F1210" w:rsidRDefault="007F1210" w:rsidP="007F1210">
            <w:pPr>
              <w:jc w:val="both"/>
              <w:rPr>
                <w:szCs w:val="28"/>
              </w:rPr>
            </w:pPr>
          </w:p>
        </w:tc>
        <w:tc>
          <w:tcPr>
            <w:tcW w:w="3381" w:type="dxa"/>
            <w:tcBorders>
              <w:top w:val="nil"/>
              <w:left w:val="single" w:sz="4" w:space="0" w:color="auto"/>
              <w:bottom w:val="nil"/>
              <w:right w:val="single" w:sz="4" w:space="0" w:color="auto"/>
            </w:tcBorders>
            <w:hideMark/>
          </w:tcPr>
          <w:p w:rsidR="007F1210" w:rsidRDefault="007F1210" w:rsidP="007F1210">
            <w:pPr>
              <w:ind w:left="-57" w:right="-57"/>
              <w:jc w:val="both"/>
              <w:rPr>
                <w:i/>
                <w:szCs w:val="28"/>
                <w:lang w:val="de-DE"/>
              </w:rPr>
            </w:pPr>
            <w:r>
              <w:rPr>
                <w:i/>
                <w:szCs w:val="28"/>
                <w:lang w:val="de-DE"/>
              </w:rPr>
              <w:t>+ Phát hiện, trả lời.</w:t>
            </w:r>
          </w:p>
          <w:p w:rsidR="007F1210" w:rsidRDefault="007F1210" w:rsidP="007F1210">
            <w:pPr>
              <w:ind w:left="-57" w:right="-57"/>
              <w:jc w:val="both"/>
              <w:rPr>
                <w:szCs w:val="28"/>
                <w:lang w:val="de-DE"/>
              </w:rPr>
            </w:pPr>
            <w:r>
              <w:rPr>
                <w:szCs w:val="28"/>
                <w:lang w:val="de-DE"/>
              </w:rPr>
              <w:t>- Hình dáng: Là một người thợ cao lớn, râu đen, quăn, làm nghề thợ rèn.</w:t>
            </w:r>
          </w:p>
          <w:p w:rsidR="007F1210" w:rsidRDefault="007F1210" w:rsidP="007F1210">
            <w:pPr>
              <w:jc w:val="both"/>
              <w:rPr>
                <w:szCs w:val="28"/>
                <w:lang w:val="de-DE"/>
              </w:rPr>
            </w:pPr>
            <w:r>
              <w:rPr>
                <w:szCs w:val="28"/>
                <w:lang w:val="de-DE"/>
              </w:rPr>
              <w:t>- Phẩm chất: Là một người nhân hậu.</w:t>
            </w:r>
          </w:p>
        </w:tc>
        <w:tc>
          <w:tcPr>
            <w:tcW w:w="3496" w:type="dxa"/>
            <w:tcBorders>
              <w:top w:val="nil"/>
              <w:left w:val="single" w:sz="4" w:space="0" w:color="auto"/>
              <w:bottom w:val="nil"/>
              <w:right w:val="single" w:sz="4" w:space="0" w:color="auto"/>
            </w:tcBorders>
            <w:hideMark/>
          </w:tcPr>
          <w:p w:rsidR="007F1210" w:rsidRDefault="007F1210" w:rsidP="007F1210">
            <w:pPr>
              <w:ind w:left="-57" w:right="-57"/>
              <w:jc w:val="both"/>
              <w:rPr>
                <w:szCs w:val="28"/>
                <w:lang w:val="de-DE"/>
              </w:rPr>
            </w:pPr>
            <w:r>
              <w:rPr>
                <w:b/>
                <w:szCs w:val="28"/>
                <w:lang w:val="de-DE"/>
              </w:rPr>
              <w:t>3. Nhân vật bác Phi líp</w:t>
            </w:r>
            <w:r>
              <w:rPr>
                <w:szCs w:val="28"/>
                <w:lang w:val="de-DE"/>
              </w:rPr>
              <w:t xml:space="preserve"> :</w:t>
            </w:r>
          </w:p>
          <w:p w:rsidR="007F1210" w:rsidRDefault="007F1210" w:rsidP="007F1210">
            <w:pPr>
              <w:ind w:left="-57" w:right="-57"/>
              <w:jc w:val="both"/>
              <w:rPr>
                <w:szCs w:val="28"/>
                <w:lang w:val="de-DE"/>
              </w:rPr>
            </w:pPr>
            <w:r>
              <w:rPr>
                <w:b/>
                <w:i/>
                <w:szCs w:val="28"/>
                <w:lang w:val="de-DE"/>
              </w:rPr>
              <w:t>- Hình dáng</w:t>
            </w:r>
            <w:r>
              <w:rPr>
                <w:szCs w:val="28"/>
                <w:lang w:val="de-DE"/>
              </w:rPr>
              <w:t>: Là một người thợ cao lớn, râu đen, quăn, làm nghề thợ rèn.</w:t>
            </w:r>
          </w:p>
          <w:p w:rsidR="007F1210" w:rsidRDefault="007F1210" w:rsidP="007F1210">
            <w:pPr>
              <w:jc w:val="both"/>
              <w:rPr>
                <w:szCs w:val="28"/>
                <w:lang w:val="de-DE"/>
              </w:rPr>
            </w:pPr>
            <w:r>
              <w:rPr>
                <w:szCs w:val="28"/>
                <w:lang w:val="de-DE"/>
              </w:rPr>
              <w:t>- Phẩm chất: Là một người nhân hậu.</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lang w:val="pt-BR"/>
              </w:rPr>
            </w:pPr>
            <w:r>
              <w:rPr>
                <w:szCs w:val="28"/>
                <w:lang w:val="de-DE"/>
              </w:rPr>
              <w:t>H. Bác Phi Líp đã có những cử chỉ, lời nói nào đối với Xi Mông khi bác gặp Xi Mông ngoài bờ sông ? Qua đó cho thấy bác là người như thế nào ?</w:t>
            </w:r>
          </w:p>
        </w:tc>
        <w:tc>
          <w:tcPr>
            <w:tcW w:w="3381" w:type="dxa"/>
            <w:tcBorders>
              <w:top w:val="nil"/>
              <w:left w:val="single" w:sz="4" w:space="0" w:color="auto"/>
              <w:bottom w:val="nil"/>
              <w:right w:val="single" w:sz="4" w:space="0" w:color="auto"/>
            </w:tcBorders>
            <w:hideMark/>
          </w:tcPr>
          <w:p w:rsidR="007F1210" w:rsidRDefault="007F1210" w:rsidP="007F1210">
            <w:pPr>
              <w:ind w:left="-57" w:right="-57"/>
              <w:jc w:val="both"/>
              <w:rPr>
                <w:i/>
                <w:szCs w:val="28"/>
                <w:lang w:val="de-DE"/>
              </w:rPr>
            </w:pPr>
            <w:r>
              <w:rPr>
                <w:i/>
                <w:szCs w:val="28"/>
                <w:lang w:val="de-DE"/>
              </w:rPr>
              <w:t>+ Suy nghĩ, trả lời cá nhân, HS khác bổ sung.</w:t>
            </w:r>
          </w:p>
          <w:p w:rsidR="007F1210" w:rsidRDefault="007F1210" w:rsidP="007F1210">
            <w:pPr>
              <w:ind w:left="-57" w:right="-57"/>
              <w:jc w:val="both"/>
              <w:rPr>
                <w:szCs w:val="28"/>
                <w:lang w:val="de-DE"/>
              </w:rPr>
            </w:pPr>
            <w:r>
              <w:rPr>
                <w:szCs w:val="28"/>
                <w:lang w:val="de-DE"/>
              </w:rPr>
              <w:t xml:space="preserve">- Khi gặp Xi Mông : Bàn tay chắc nịch đặt lên vai em ; hỏi em : có điều gì làm cháu buồn </w:t>
            </w:r>
          </w:p>
          <w:p w:rsidR="007F1210" w:rsidRDefault="007F1210" w:rsidP="007F1210">
            <w:pPr>
              <w:ind w:left="-57" w:right="-57"/>
              <w:jc w:val="both"/>
              <w:rPr>
                <w:b/>
                <w:szCs w:val="28"/>
                <w:lang w:val="de-DE"/>
              </w:rPr>
            </w:pPr>
            <w:r>
              <w:rPr>
                <w:szCs w:val="28"/>
                <w:lang w:val="de-DE"/>
              </w:rPr>
              <w:lastRenderedPageBreak/>
              <w:t>- Trên đường đưa Xi Mông về nhà : Hai bác cháu lên đường, người lớn dắt tay đứa bé, và bác lại mỉm cười.</w:t>
            </w:r>
          </w:p>
        </w:tc>
        <w:tc>
          <w:tcPr>
            <w:tcW w:w="3496" w:type="dxa"/>
            <w:tcBorders>
              <w:top w:val="nil"/>
              <w:left w:val="single" w:sz="4" w:space="0" w:color="auto"/>
              <w:bottom w:val="nil"/>
              <w:right w:val="single" w:sz="4" w:space="0" w:color="auto"/>
            </w:tcBorders>
            <w:hideMark/>
          </w:tcPr>
          <w:p w:rsidR="007F1210" w:rsidRDefault="007F1210" w:rsidP="007F1210">
            <w:pPr>
              <w:ind w:left="-57" w:right="-57"/>
              <w:jc w:val="both"/>
              <w:rPr>
                <w:b/>
                <w:i/>
                <w:szCs w:val="28"/>
                <w:lang w:val="de-DE"/>
              </w:rPr>
            </w:pPr>
            <w:r>
              <w:rPr>
                <w:b/>
                <w:i/>
                <w:szCs w:val="28"/>
                <w:lang w:val="de-DE"/>
              </w:rPr>
              <w:lastRenderedPageBreak/>
              <w:t xml:space="preserve">- Khi gặp Xi Mông : </w:t>
            </w:r>
          </w:p>
          <w:p w:rsidR="007F1210" w:rsidRDefault="007F1210" w:rsidP="007F1210">
            <w:pPr>
              <w:ind w:left="-57" w:right="-57"/>
              <w:jc w:val="both"/>
              <w:rPr>
                <w:b/>
                <w:szCs w:val="28"/>
                <w:lang w:val="de-DE"/>
              </w:rPr>
            </w:pPr>
            <w:r>
              <w:rPr>
                <w:szCs w:val="28"/>
                <w:lang w:val="de-DE"/>
              </w:rPr>
              <w:sym w:font="Symbol" w:char="F0DE"/>
            </w:r>
            <w:r>
              <w:rPr>
                <w:szCs w:val="28"/>
                <w:lang w:val="de-DE"/>
              </w:rPr>
              <w:t xml:space="preserve"> Thương Xi Mông. </w:t>
            </w:r>
            <w:r>
              <w:rPr>
                <w:szCs w:val="28"/>
              </w:rPr>
              <w:sym w:font="Symbol" w:char="F0AE"/>
            </w:r>
            <w:r>
              <w:rPr>
                <w:szCs w:val="28"/>
              </w:rPr>
              <w:t xml:space="preserve"> Nhân hậu độ lượng, thấy nỗi đau khổ của người khác không thể bỏ qua.)</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lang w:val="de-DE"/>
              </w:rPr>
            </w:pPr>
            <w:r>
              <w:rPr>
                <w:szCs w:val="28"/>
                <w:lang w:val="de-DE"/>
              </w:rPr>
              <w:lastRenderedPageBreak/>
              <w:t>H. Khi dẫn bé Xi Mông về nhà, bác Phi Líp có suy nghĩ gì ?</w:t>
            </w:r>
          </w:p>
        </w:tc>
        <w:tc>
          <w:tcPr>
            <w:tcW w:w="3381" w:type="dxa"/>
            <w:tcBorders>
              <w:top w:val="nil"/>
              <w:left w:val="single" w:sz="4" w:space="0" w:color="auto"/>
              <w:bottom w:val="nil"/>
              <w:right w:val="single" w:sz="4" w:space="0" w:color="auto"/>
            </w:tcBorders>
            <w:hideMark/>
          </w:tcPr>
          <w:p w:rsidR="007F1210" w:rsidRDefault="007F1210" w:rsidP="007F1210">
            <w:pPr>
              <w:ind w:left="-57" w:right="-57"/>
              <w:jc w:val="both"/>
              <w:rPr>
                <w:i/>
                <w:szCs w:val="28"/>
                <w:lang w:val="de-DE"/>
              </w:rPr>
            </w:pPr>
            <w:r>
              <w:rPr>
                <w:i/>
                <w:szCs w:val="28"/>
                <w:lang w:val="de-DE"/>
              </w:rPr>
              <w:t xml:space="preserve">+ Liệt kê chi tiết, trả lời theo nhóm cặp. Nhận xét, bổ sung. </w:t>
            </w:r>
          </w:p>
          <w:p w:rsidR="007F1210" w:rsidRDefault="007F1210" w:rsidP="007F1210">
            <w:pPr>
              <w:ind w:left="-57" w:right="-57"/>
              <w:jc w:val="both"/>
              <w:rPr>
                <w:szCs w:val="28"/>
                <w:lang w:val="de-DE"/>
              </w:rPr>
            </w:pPr>
            <w:r>
              <w:rPr>
                <w:szCs w:val="28"/>
                <w:lang w:val="de-DE"/>
              </w:rPr>
              <w:t>- Khi đưa Xi Mông về nhà :</w:t>
            </w:r>
          </w:p>
          <w:p w:rsidR="007F1210" w:rsidRDefault="007F1210" w:rsidP="007F1210">
            <w:pPr>
              <w:ind w:left="-57" w:right="-57"/>
              <w:jc w:val="both"/>
              <w:rPr>
                <w:szCs w:val="28"/>
                <w:lang w:val="de-DE"/>
              </w:rPr>
            </w:pPr>
            <w:r>
              <w:rPr>
                <w:szCs w:val="28"/>
                <w:lang w:val="de-DE"/>
              </w:rPr>
              <w:t>+ Phi Líp nghĩ bụng có thể đùa cợt với chị Blăng Sốt, nghe đồn chị là một trong những cô gái đẹp nhất vùng và tự nhủ thầm rằng một tuổi xuân đã lầm lỡ, rất có thể lỡ lầm lần nữa.</w:t>
            </w:r>
          </w:p>
          <w:p w:rsidR="007F1210" w:rsidRDefault="007F1210" w:rsidP="007F1210">
            <w:pPr>
              <w:ind w:left="-57" w:right="-57"/>
              <w:jc w:val="both"/>
              <w:rPr>
                <w:szCs w:val="28"/>
                <w:lang w:val="de-DE"/>
              </w:rPr>
            </w:pPr>
            <w:r>
              <w:rPr>
                <w:szCs w:val="28"/>
                <w:lang w:val="de-DE"/>
              </w:rPr>
              <w:sym w:font="Symbol" w:char="F0AE"/>
            </w:r>
            <w:r>
              <w:rPr>
                <w:szCs w:val="28"/>
                <w:lang w:val="de-DE"/>
              </w:rPr>
              <w:t xml:space="preserve"> Có thể trêu cợt chị, coi thường chị.</w:t>
            </w:r>
          </w:p>
          <w:p w:rsidR="007F1210" w:rsidRDefault="007F1210" w:rsidP="007F1210">
            <w:pPr>
              <w:ind w:left="-57" w:right="-57"/>
              <w:jc w:val="both"/>
              <w:rPr>
                <w:szCs w:val="28"/>
                <w:lang w:val="de-DE"/>
              </w:rPr>
            </w:pPr>
            <w:r>
              <w:rPr>
                <w:szCs w:val="28"/>
                <w:lang w:val="de-DE"/>
              </w:rPr>
              <w:t>+ Khi gặp chị Blăng Sốt : ý nghĩ kia không còn nữa. Bác hiểu chị là người tốt, nên không đùa bỡn với chị được.</w:t>
            </w:r>
          </w:p>
          <w:p w:rsidR="007F1210" w:rsidRDefault="007F1210" w:rsidP="007F1210">
            <w:pPr>
              <w:ind w:left="-57" w:right="-57"/>
              <w:jc w:val="both"/>
              <w:rPr>
                <w:szCs w:val="28"/>
                <w:lang w:val="de-DE"/>
              </w:rPr>
            </w:pPr>
            <w:r>
              <w:rPr>
                <w:szCs w:val="28"/>
                <w:lang w:val="de-DE"/>
              </w:rPr>
              <w:sym w:font="Symbol" w:char="F0DE"/>
            </w:r>
            <w:r>
              <w:rPr>
                <w:szCs w:val="28"/>
                <w:lang w:val="de-DE"/>
              </w:rPr>
              <w:t xml:space="preserve"> Hiểu và thông cảm với nỗi bất hạnh của chị, hiểu chị là người tốt.</w:t>
            </w:r>
          </w:p>
        </w:tc>
        <w:tc>
          <w:tcPr>
            <w:tcW w:w="3496" w:type="dxa"/>
            <w:tcBorders>
              <w:top w:val="nil"/>
              <w:left w:val="single" w:sz="4" w:space="0" w:color="auto"/>
              <w:bottom w:val="nil"/>
              <w:right w:val="single" w:sz="4" w:space="0" w:color="auto"/>
            </w:tcBorders>
            <w:hideMark/>
          </w:tcPr>
          <w:p w:rsidR="007F1210" w:rsidRDefault="007F1210" w:rsidP="007F1210">
            <w:pPr>
              <w:ind w:left="-57" w:right="-57"/>
              <w:jc w:val="both"/>
              <w:rPr>
                <w:b/>
                <w:i/>
                <w:szCs w:val="28"/>
                <w:lang w:val="de-DE"/>
              </w:rPr>
            </w:pPr>
            <w:r>
              <w:rPr>
                <w:b/>
                <w:i/>
                <w:szCs w:val="28"/>
                <w:lang w:val="de-DE"/>
              </w:rPr>
              <w:t>- Khi đưa Xi Mông về nhà :</w:t>
            </w:r>
          </w:p>
          <w:p w:rsidR="007F1210" w:rsidRDefault="007F1210" w:rsidP="007F1210">
            <w:pPr>
              <w:ind w:left="-57" w:right="-57"/>
              <w:jc w:val="both"/>
              <w:rPr>
                <w:szCs w:val="28"/>
                <w:lang w:val="de-DE"/>
              </w:rPr>
            </w:pPr>
            <w:r>
              <w:rPr>
                <w:szCs w:val="28"/>
                <w:lang w:val="de-DE"/>
              </w:rPr>
              <w:t xml:space="preserve">+ Lúc đầu: </w:t>
            </w:r>
            <w:r>
              <w:rPr>
                <w:szCs w:val="28"/>
                <w:lang w:val="de-DE"/>
              </w:rPr>
              <w:sym w:font="Symbol" w:char="F0AE"/>
            </w:r>
            <w:r>
              <w:rPr>
                <w:szCs w:val="28"/>
                <w:lang w:val="de-DE"/>
              </w:rPr>
              <w:t xml:space="preserve"> Có thể trêu cợt chị, coi thường chị.</w:t>
            </w:r>
          </w:p>
          <w:p w:rsidR="007F1210" w:rsidRDefault="007F1210" w:rsidP="007F1210">
            <w:pPr>
              <w:ind w:left="-57" w:right="-57"/>
              <w:jc w:val="both"/>
              <w:rPr>
                <w:szCs w:val="28"/>
                <w:lang w:val="de-DE"/>
              </w:rPr>
            </w:pPr>
            <w:r>
              <w:rPr>
                <w:szCs w:val="28"/>
                <w:lang w:val="de-DE"/>
              </w:rPr>
              <w:t xml:space="preserve">+ Khi gặp chị Blăng Sốt </w:t>
            </w:r>
          </w:p>
          <w:p w:rsidR="007F1210" w:rsidRDefault="007F1210" w:rsidP="007F1210">
            <w:pPr>
              <w:ind w:left="-57" w:right="-57"/>
              <w:jc w:val="both"/>
              <w:rPr>
                <w:szCs w:val="28"/>
                <w:lang w:val="de-DE"/>
              </w:rPr>
            </w:pPr>
            <w:r>
              <w:rPr>
                <w:szCs w:val="28"/>
                <w:lang w:val="de-DE"/>
              </w:rPr>
              <w:sym w:font="Symbol" w:char="F0DE"/>
            </w:r>
            <w:r>
              <w:rPr>
                <w:szCs w:val="28"/>
                <w:lang w:val="de-DE"/>
              </w:rPr>
              <w:t xml:space="preserve"> Hiểu và thông cảm với nỗi bất hạnh của chị, hiểu chị là người tốt.</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ind w:left="-57" w:right="-57"/>
              <w:jc w:val="both"/>
              <w:rPr>
                <w:szCs w:val="28"/>
                <w:lang w:val="de-DE"/>
              </w:rPr>
            </w:pPr>
            <w:r>
              <w:rPr>
                <w:szCs w:val="28"/>
                <w:lang w:val="de-DE"/>
              </w:rPr>
              <w:t>H. Trong lúc đối đáp với Xi Mông, bác đã có những lời nói và cử chỉ nào ? Qua đó cho thấy tình cảm gì của bác đối với mẹ con Xi Mông ?</w:t>
            </w:r>
          </w:p>
          <w:p w:rsidR="007F1210" w:rsidRDefault="007F1210" w:rsidP="007F1210">
            <w:pPr>
              <w:jc w:val="both"/>
              <w:rPr>
                <w:szCs w:val="28"/>
                <w:lang w:val="de-DE"/>
              </w:rPr>
            </w:pPr>
            <w:r>
              <w:rPr>
                <w:szCs w:val="28"/>
                <w:lang w:val="de-DE"/>
              </w:rPr>
              <w:t>- Em cảm nhận gì về con người bác ?</w:t>
            </w:r>
          </w:p>
        </w:tc>
        <w:tc>
          <w:tcPr>
            <w:tcW w:w="3381" w:type="dxa"/>
            <w:tcBorders>
              <w:top w:val="nil"/>
              <w:left w:val="single" w:sz="4" w:space="0" w:color="auto"/>
              <w:bottom w:val="nil"/>
              <w:right w:val="single" w:sz="4" w:space="0" w:color="auto"/>
            </w:tcBorders>
            <w:hideMark/>
          </w:tcPr>
          <w:p w:rsidR="007F1210" w:rsidRDefault="007F1210" w:rsidP="007F1210">
            <w:pPr>
              <w:ind w:left="-57" w:right="-57"/>
              <w:jc w:val="both"/>
              <w:rPr>
                <w:i/>
                <w:szCs w:val="28"/>
                <w:lang w:val="de-DE"/>
              </w:rPr>
            </w:pPr>
            <w:r>
              <w:rPr>
                <w:i/>
                <w:szCs w:val="28"/>
                <w:lang w:val="de-DE"/>
              </w:rPr>
              <w:t>+ Trả lời cá nhân. Rút ra đặc điểm nhân vật</w:t>
            </w:r>
          </w:p>
          <w:p w:rsidR="007F1210" w:rsidRDefault="007F1210" w:rsidP="007F1210">
            <w:pPr>
              <w:ind w:left="-57" w:right="-57"/>
              <w:jc w:val="both"/>
              <w:rPr>
                <w:szCs w:val="28"/>
                <w:lang w:val="de-DE"/>
              </w:rPr>
            </w:pPr>
            <w:r>
              <w:rPr>
                <w:szCs w:val="28"/>
                <w:lang w:val="de-DE"/>
              </w:rPr>
              <w:t>- Trong lúc đối đáp với Xi Mông: đồng ý làm bố của Xi Mông. Nhấc bổng em lên, hôn vào má em.</w:t>
            </w:r>
          </w:p>
          <w:p w:rsidR="007F1210" w:rsidRDefault="007F1210" w:rsidP="007F1210">
            <w:pPr>
              <w:ind w:left="-57" w:right="-57"/>
              <w:jc w:val="both"/>
              <w:rPr>
                <w:szCs w:val="28"/>
                <w:lang w:val="de-DE"/>
              </w:rPr>
            </w:pPr>
            <w:r>
              <w:rPr>
                <w:szCs w:val="28"/>
                <w:lang w:val="de-DE"/>
              </w:rPr>
              <w:sym w:font="Symbol" w:char="F0DE"/>
            </w:r>
            <w:r>
              <w:rPr>
                <w:szCs w:val="28"/>
                <w:lang w:val="de-DE"/>
              </w:rPr>
              <w:t xml:space="preserve"> Cảm mến chị Blăng Sốt , thương Xi Mông. </w:t>
            </w:r>
          </w:p>
          <w:p w:rsidR="007F1210" w:rsidRDefault="007F1210" w:rsidP="007F1210">
            <w:pPr>
              <w:ind w:left="-57" w:right="-57"/>
              <w:jc w:val="both"/>
              <w:rPr>
                <w:szCs w:val="28"/>
                <w:lang w:val="de-DE"/>
              </w:rPr>
            </w:pPr>
            <w:r>
              <w:rPr>
                <w:szCs w:val="28"/>
                <w:lang w:val="de-DE"/>
              </w:rPr>
              <w:sym w:font="Symbol" w:char="F0DE"/>
            </w:r>
            <w:r>
              <w:rPr>
                <w:szCs w:val="28"/>
                <w:lang w:val="de-DE"/>
              </w:rPr>
              <w:t xml:space="preserve"> Che chở, nâng đỡ, bù đắp trước nỗi khổ của kẻ yếu đuối như mẹ con chị BLăng Sốt.</w:t>
            </w:r>
          </w:p>
        </w:tc>
        <w:tc>
          <w:tcPr>
            <w:tcW w:w="3496" w:type="dxa"/>
            <w:tcBorders>
              <w:top w:val="nil"/>
              <w:left w:val="single" w:sz="4" w:space="0" w:color="auto"/>
              <w:bottom w:val="nil"/>
              <w:right w:val="single" w:sz="4" w:space="0" w:color="auto"/>
            </w:tcBorders>
            <w:hideMark/>
          </w:tcPr>
          <w:p w:rsidR="007F1210" w:rsidRDefault="007F1210" w:rsidP="007F1210">
            <w:pPr>
              <w:ind w:left="-57" w:right="-57"/>
              <w:jc w:val="both"/>
              <w:rPr>
                <w:szCs w:val="28"/>
                <w:lang w:val="de-DE"/>
              </w:rPr>
            </w:pPr>
            <w:r>
              <w:rPr>
                <w:b/>
                <w:i/>
                <w:szCs w:val="28"/>
                <w:lang w:val="de-DE"/>
              </w:rPr>
              <w:t>- Trong lúc đối đáp với Xi Mông</w:t>
            </w:r>
            <w:r>
              <w:rPr>
                <w:szCs w:val="28"/>
                <w:lang w:val="de-DE"/>
              </w:rPr>
              <w:t xml:space="preserve">:  </w:t>
            </w:r>
            <w:r>
              <w:rPr>
                <w:szCs w:val="28"/>
                <w:lang w:val="de-DE"/>
              </w:rPr>
              <w:sym w:font="Symbol" w:char="F0DE"/>
            </w:r>
            <w:r>
              <w:rPr>
                <w:szCs w:val="28"/>
                <w:lang w:val="de-DE"/>
              </w:rPr>
              <w:t xml:space="preserve"> Cảm mến chị Blăng Sốt , thương Xi Mông. </w:t>
            </w:r>
          </w:p>
          <w:p w:rsidR="007F1210" w:rsidRDefault="007F1210" w:rsidP="007F1210">
            <w:pPr>
              <w:ind w:left="-57" w:right="-57"/>
              <w:jc w:val="both"/>
              <w:rPr>
                <w:szCs w:val="28"/>
                <w:lang w:val="de-DE"/>
              </w:rPr>
            </w:pPr>
            <w:r>
              <w:rPr>
                <w:szCs w:val="28"/>
                <w:lang w:val="de-DE"/>
              </w:rPr>
              <w:sym w:font="Symbol" w:char="F0DE"/>
            </w:r>
            <w:r>
              <w:rPr>
                <w:szCs w:val="28"/>
                <w:lang w:val="de-DE"/>
              </w:rPr>
              <w:t xml:space="preserve"> Che chở, nâng đỡ, bù đắp trước nỗi khổ của kẻ yếu đuối như mẹ con chị BLăng Sốt.</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4"/>
                <w:lang w:val="pt-BR"/>
              </w:rPr>
            </w:pPr>
            <w:r>
              <w:rPr>
                <w:szCs w:val="28"/>
                <w:lang w:val="de-DE"/>
              </w:rPr>
              <w:t>H. Nhân vật bác Phi Líp xuất hiện như một chỗ dựa tinh thần của bé Xi Mông. Vậy theo em bác Phi Líp là người như thế nào ?</w:t>
            </w:r>
            <w:r>
              <w:rPr>
                <w:lang w:val="pt-BR"/>
              </w:rPr>
              <w:t xml:space="preserve"> </w:t>
            </w:r>
          </w:p>
          <w:p w:rsidR="007F1210" w:rsidRDefault="007F1210" w:rsidP="007F1210">
            <w:pPr>
              <w:jc w:val="both"/>
              <w:rPr>
                <w:szCs w:val="28"/>
                <w:lang w:val="de-DE"/>
              </w:rPr>
            </w:pPr>
            <w:r>
              <w:rPr>
                <w:b/>
                <w:szCs w:val="28"/>
                <w:lang w:val="pt-BR"/>
              </w:rPr>
              <w:t>*GV</w:t>
            </w:r>
            <w:r>
              <w:rPr>
                <w:szCs w:val="28"/>
                <w:lang w:val="pt-BR"/>
              </w:rPr>
              <w:t xml:space="preserve">: </w:t>
            </w:r>
            <w:r>
              <w:rPr>
                <w:lang w:val="pt-BR"/>
              </w:rPr>
              <w:t>Việc làm của bác đã đem lại cho Xi-mông niềm vui lớn, em có thể tự hào khoe với chúng bạn về người bố tuyệt vời của mình.</w:t>
            </w: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lang w:val="de-DE"/>
              </w:rPr>
            </w:pPr>
            <w:r>
              <w:rPr>
                <w:i/>
                <w:szCs w:val="28"/>
                <w:lang w:val="de-DE"/>
              </w:rPr>
              <w:t>+ Tự do bộc lộ</w:t>
            </w:r>
          </w:p>
          <w:p w:rsidR="007F1210" w:rsidRDefault="007F1210" w:rsidP="007F1210">
            <w:pPr>
              <w:jc w:val="both"/>
              <w:rPr>
                <w:szCs w:val="28"/>
                <w:lang w:val="de-DE"/>
              </w:rPr>
            </w:pPr>
            <w:r>
              <w:rPr>
                <w:szCs w:val="28"/>
                <w:lang w:val="de-DE"/>
              </w:rPr>
              <w:t>Bác Phi Líp là một người tốt, giàu lòng nhân hậu, vị tha, có tính cách hào hiệp..</w:t>
            </w:r>
          </w:p>
        </w:tc>
        <w:tc>
          <w:tcPr>
            <w:tcW w:w="3496" w:type="dxa"/>
            <w:tcBorders>
              <w:top w:val="nil"/>
              <w:left w:val="single" w:sz="4" w:space="0" w:color="auto"/>
              <w:bottom w:val="nil"/>
              <w:right w:val="single" w:sz="4" w:space="0" w:color="auto"/>
            </w:tcBorders>
          </w:tcPr>
          <w:p w:rsidR="007F1210" w:rsidRDefault="007F1210" w:rsidP="007F1210">
            <w:pPr>
              <w:jc w:val="both"/>
              <w:rPr>
                <w:b/>
                <w:szCs w:val="28"/>
                <w:lang w:val="de-DE"/>
              </w:rPr>
            </w:pPr>
          </w:p>
        </w:tc>
      </w:tr>
      <w:tr w:rsidR="007F1210" w:rsidTr="007F1210">
        <w:tc>
          <w:tcPr>
            <w:tcW w:w="3587" w:type="dxa"/>
            <w:tcBorders>
              <w:top w:val="nil"/>
              <w:left w:val="single" w:sz="4" w:space="0" w:color="auto"/>
              <w:bottom w:val="nil"/>
              <w:right w:val="single" w:sz="4" w:space="0" w:color="auto"/>
            </w:tcBorders>
          </w:tcPr>
          <w:p w:rsidR="007F1210" w:rsidRDefault="007F1210" w:rsidP="007F1210">
            <w:pPr>
              <w:jc w:val="both"/>
              <w:rPr>
                <w:szCs w:val="28"/>
                <w:lang w:val="pt-BR"/>
              </w:rPr>
            </w:pPr>
            <w:r>
              <w:rPr>
                <w:szCs w:val="28"/>
                <w:lang w:val="pt-BR"/>
              </w:rPr>
              <w:t xml:space="preserve">H: Hãy cho lời bình về  Phi- líp? </w:t>
            </w:r>
          </w:p>
          <w:p w:rsidR="007F1210" w:rsidRDefault="007F1210" w:rsidP="007F1210">
            <w:pPr>
              <w:jc w:val="both"/>
              <w:rPr>
                <w:szCs w:val="28"/>
                <w:lang w:val="pt-BR"/>
              </w:rPr>
            </w:pPr>
          </w:p>
        </w:tc>
        <w:tc>
          <w:tcPr>
            <w:tcW w:w="3381" w:type="dxa"/>
            <w:tcBorders>
              <w:top w:val="nil"/>
              <w:left w:val="single" w:sz="4" w:space="0" w:color="auto"/>
              <w:bottom w:val="nil"/>
              <w:right w:val="single" w:sz="4" w:space="0" w:color="auto"/>
            </w:tcBorders>
            <w:hideMark/>
          </w:tcPr>
          <w:p w:rsidR="007F1210" w:rsidRDefault="007F1210" w:rsidP="007F1210">
            <w:pPr>
              <w:jc w:val="both"/>
              <w:rPr>
                <w:i/>
                <w:szCs w:val="28"/>
                <w:lang w:val="pt-BR"/>
              </w:rPr>
            </w:pPr>
            <w:r>
              <w:rPr>
                <w:i/>
                <w:szCs w:val="28"/>
                <w:lang w:val="pt-BR"/>
              </w:rPr>
              <w:t>+HS  nêu ý kiến....</w:t>
            </w:r>
          </w:p>
          <w:p w:rsidR="007F1210" w:rsidRDefault="007F1210" w:rsidP="007F1210">
            <w:pPr>
              <w:jc w:val="both"/>
              <w:rPr>
                <w:szCs w:val="28"/>
                <w:lang w:val="pt-BR"/>
              </w:rPr>
            </w:pPr>
            <w:r>
              <w:rPr>
                <w:szCs w:val="28"/>
                <w:lang w:val="pt-BR"/>
              </w:rPr>
              <w:t xml:space="preserve">Là người khoẻ mạnh, chân thành sâu sắc,   nhân hậu: Bác cứu Xi-mông khỏi cái chết </w:t>
            </w:r>
            <w:r>
              <w:rPr>
                <w:szCs w:val="28"/>
              </w:rPr>
              <w:sym w:font="Symbol" w:char="F0AE"/>
            </w:r>
            <w:r>
              <w:rPr>
                <w:szCs w:val="28"/>
                <w:lang w:val="pt-BR"/>
              </w:rPr>
              <w:t xml:space="preserve"> </w:t>
            </w:r>
            <w:r>
              <w:rPr>
                <w:b/>
                <w:szCs w:val="28"/>
                <w:lang w:val="pt-BR"/>
              </w:rPr>
              <w:t>nhân cách cao thượng)</w:t>
            </w:r>
            <w:r>
              <w:rPr>
                <w:szCs w:val="28"/>
                <w:lang w:val="pt-BR"/>
              </w:rPr>
              <w:t xml:space="preserve"> </w:t>
            </w:r>
          </w:p>
          <w:p w:rsidR="007F1210" w:rsidRDefault="007F1210" w:rsidP="007F1210">
            <w:pPr>
              <w:jc w:val="both"/>
              <w:rPr>
                <w:szCs w:val="28"/>
                <w:lang w:val="pt-BR"/>
              </w:rPr>
            </w:pPr>
            <w:r>
              <w:rPr>
                <w:szCs w:val="28"/>
                <w:lang w:val="pt-BR"/>
              </w:rPr>
              <w:t xml:space="preserve"> </w:t>
            </w:r>
            <w:r>
              <w:rPr>
                <w:b/>
                <w:szCs w:val="28"/>
                <w:lang w:val="pt-BR"/>
              </w:rPr>
              <w:t xml:space="preserve">từ ngạc nhiên </w:t>
            </w:r>
            <w:r>
              <w:rPr>
                <w:b/>
                <w:szCs w:val="28"/>
              </w:rPr>
              <w:sym w:font="Symbol" w:char="F0AE"/>
            </w:r>
            <w:r>
              <w:rPr>
                <w:b/>
                <w:szCs w:val="28"/>
                <w:lang w:val="pt-BR"/>
              </w:rPr>
              <w:t xml:space="preserve"> cảm thông,</w:t>
            </w:r>
            <w:r>
              <w:rPr>
                <w:b/>
                <w:szCs w:val="28"/>
              </w:rPr>
              <w:sym w:font="Wingdings" w:char="F0E0"/>
            </w:r>
            <w:r>
              <w:rPr>
                <w:b/>
                <w:szCs w:val="28"/>
                <w:lang w:val="pt-BR"/>
              </w:rPr>
              <w:t xml:space="preserve"> đùa cợt thành thực</w:t>
            </w:r>
            <w:r>
              <w:rPr>
                <w:b/>
                <w:szCs w:val="28"/>
              </w:rPr>
              <w:sym w:font="Wingdings" w:char="F0E0"/>
            </w:r>
            <w:r>
              <w:rPr>
                <w:b/>
                <w:szCs w:val="28"/>
                <w:lang w:val="pt-BR"/>
              </w:rPr>
              <w:t>nghiêm túc.</w:t>
            </w:r>
          </w:p>
        </w:tc>
        <w:tc>
          <w:tcPr>
            <w:tcW w:w="3496" w:type="dxa"/>
            <w:tcBorders>
              <w:top w:val="nil"/>
              <w:left w:val="single" w:sz="4" w:space="0" w:color="auto"/>
              <w:bottom w:val="nil"/>
              <w:right w:val="single" w:sz="4" w:space="0" w:color="auto"/>
            </w:tcBorders>
            <w:hideMark/>
          </w:tcPr>
          <w:p w:rsidR="007F1210" w:rsidRDefault="007F1210" w:rsidP="007F1210">
            <w:pPr>
              <w:jc w:val="both"/>
              <w:rPr>
                <w:szCs w:val="28"/>
              </w:rPr>
            </w:pPr>
            <w:r>
              <w:rPr>
                <w:szCs w:val="28"/>
              </w:rPr>
              <w:sym w:font="Symbol" w:char="F0AE"/>
            </w:r>
            <w:r>
              <w:rPr>
                <w:szCs w:val="28"/>
              </w:rPr>
              <w:t xml:space="preserve"> </w:t>
            </w:r>
            <w:r>
              <w:rPr>
                <w:b/>
                <w:szCs w:val="28"/>
              </w:rPr>
              <w:t>nhân cách cao thượng)</w:t>
            </w:r>
            <w:r>
              <w:rPr>
                <w:szCs w:val="28"/>
              </w:rPr>
              <w:t xml:space="preserve"> </w:t>
            </w:r>
          </w:p>
          <w:p w:rsidR="007F1210" w:rsidRDefault="007F1210" w:rsidP="007F1210">
            <w:pPr>
              <w:jc w:val="both"/>
              <w:rPr>
                <w:b/>
                <w:szCs w:val="28"/>
              </w:rPr>
            </w:pPr>
            <w:r>
              <w:rPr>
                <w:szCs w:val="28"/>
              </w:rPr>
              <w:t xml:space="preserve"> </w:t>
            </w:r>
            <w:r>
              <w:rPr>
                <w:b/>
                <w:szCs w:val="28"/>
              </w:rPr>
              <w:t xml:space="preserve">từ ngạc nhiên </w:t>
            </w:r>
            <w:r>
              <w:rPr>
                <w:b/>
                <w:szCs w:val="28"/>
              </w:rPr>
              <w:sym w:font="Symbol" w:char="F0AE"/>
            </w:r>
            <w:r>
              <w:rPr>
                <w:b/>
                <w:szCs w:val="28"/>
              </w:rPr>
              <w:t xml:space="preserve"> cảm thông,</w:t>
            </w:r>
            <w:r>
              <w:rPr>
                <w:b/>
                <w:szCs w:val="28"/>
              </w:rPr>
              <w:sym w:font="Wingdings" w:char="F0E0"/>
            </w:r>
            <w:r>
              <w:rPr>
                <w:b/>
                <w:szCs w:val="28"/>
              </w:rPr>
              <w:t xml:space="preserve"> đùa cợt thành thực</w:t>
            </w:r>
            <w:r>
              <w:rPr>
                <w:b/>
                <w:szCs w:val="28"/>
              </w:rPr>
              <w:sym w:font="Wingdings" w:char="F0E0"/>
            </w:r>
            <w:r>
              <w:rPr>
                <w:b/>
                <w:szCs w:val="28"/>
              </w:rPr>
              <w:t>nghiêm túc.</w:t>
            </w:r>
          </w:p>
        </w:tc>
      </w:tr>
      <w:tr w:rsidR="007F1210" w:rsidTr="007F1210">
        <w:tc>
          <w:tcPr>
            <w:tcW w:w="3587" w:type="dxa"/>
            <w:tcBorders>
              <w:top w:val="nil"/>
              <w:left w:val="single" w:sz="4" w:space="0" w:color="auto"/>
              <w:bottom w:val="single" w:sz="4" w:space="0" w:color="auto"/>
              <w:right w:val="single" w:sz="4" w:space="0" w:color="auto"/>
            </w:tcBorders>
          </w:tcPr>
          <w:p w:rsidR="007F1210" w:rsidRDefault="007F1210" w:rsidP="007F1210">
            <w:pPr>
              <w:jc w:val="both"/>
              <w:rPr>
                <w:szCs w:val="28"/>
              </w:rPr>
            </w:pPr>
            <w:r>
              <w:rPr>
                <w:szCs w:val="28"/>
              </w:rPr>
              <w:t xml:space="preserve">H. Qua câu chuyện, tác giả muốn gửi tới người đọc thông điệp gì?( </w:t>
            </w:r>
            <w:r>
              <w:rPr>
                <w:szCs w:val="28"/>
              </w:rPr>
              <w:lastRenderedPageBreak/>
              <w:t>Tích hợp môn GDCD: Lòng yêu thương con người)</w:t>
            </w: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p>
        </w:tc>
        <w:tc>
          <w:tcPr>
            <w:tcW w:w="3381" w:type="dxa"/>
            <w:tcBorders>
              <w:top w:val="nil"/>
              <w:left w:val="single" w:sz="4" w:space="0" w:color="auto"/>
              <w:bottom w:val="single" w:sz="4" w:space="0" w:color="auto"/>
              <w:right w:val="single" w:sz="4" w:space="0" w:color="auto"/>
            </w:tcBorders>
            <w:hideMark/>
          </w:tcPr>
          <w:p w:rsidR="007F1210" w:rsidRDefault="007F1210" w:rsidP="007F1210">
            <w:pPr>
              <w:jc w:val="both"/>
              <w:rPr>
                <w:i/>
                <w:szCs w:val="28"/>
              </w:rPr>
            </w:pPr>
            <w:r>
              <w:rPr>
                <w:i/>
                <w:szCs w:val="28"/>
              </w:rPr>
              <w:lastRenderedPageBreak/>
              <w:t>+ Tự do bộc lộ</w:t>
            </w:r>
          </w:p>
          <w:p w:rsidR="007F1210" w:rsidRDefault="007F1210" w:rsidP="007F1210">
            <w:pPr>
              <w:jc w:val="both"/>
              <w:rPr>
                <w:szCs w:val="28"/>
              </w:rPr>
            </w:pPr>
            <w:r>
              <w:rPr>
                <w:szCs w:val="28"/>
              </w:rPr>
              <w:t xml:space="preserve">=&gt;Cần phải có lòng thương cảm và tình thương yêu bạn bè; biết </w:t>
            </w:r>
            <w:r>
              <w:rPr>
                <w:szCs w:val="28"/>
              </w:rPr>
              <w:lastRenderedPageBreak/>
              <w:t xml:space="preserve">cảm thông và chia sẻ với nỗi đau khổ, bất hạnh hoặc lầm lỡ của người khác.... </w:t>
            </w:r>
          </w:p>
        </w:tc>
        <w:tc>
          <w:tcPr>
            <w:tcW w:w="3496" w:type="dxa"/>
            <w:tcBorders>
              <w:top w:val="nil"/>
              <w:left w:val="single" w:sz="4" w:space="0" w:color="auto"/>
              <w:bottom w:val="single" w:sz="4" w:space="0" w:color="auto"/>
              <w:right w:val="single" w:sz="4" w:space="0" w:color="auto"/>
            </w:tcBorders>
          </w:tcPr>
          <w:p w:rsidR="007F1210" w:rsidRDefault="007F1210" w:rsidP="007F1210">
            <w:pPr>
              <w:jc w:val="both"/>
              <w:rPr>
                <w:szCs w:val="28"/>
              </w:rPr>
            </w:pPr>
          </w:p>
        </w:tc>
      </w:tr>
      <w:tr w:rsidR="007F1210" w:rsidTr="007F1210">
        <w:tc>
          <w:tcPr>
            <w:tcW w:w="358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sv-SE"/>
              </w:rPr>
            </w:pPr>
            <w:r>
              <w:rPr>
                <w:b/>
                <w:szCs w:val="28"/>
                <w:lang w:val="sv-SE"/>
              </w:rPr>
              <w:lastRenderedPageBreak/>
              <w:t>III. HD HS đánh giá, khái quát.</w:t>
            </w:r>
          </w:p>
        </w:tc>
        <w:tc>
          <w:tcPr>
            <w:tcW w:w="338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sv-SE"/>
              </w:rPr>
            </w:pPr>
            <w:r>
              <w:rPr>
                <w:b/>
                <w:szCs w:val="28"/>
                <w:lang w:val="sv-SE"/>
              </w:rPr>
              <w:t>III. HS đánh giá, khái quát</w:t>
            </w:r>
          </w:p>
        </w:tc>
        <w:tc>
          <w:tcPr>
            <w:tcW w:w="34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sv-SE"/>
              </w:rPr>
            </w:pPr>
            <w:r>
              <w:rPr>
                <w:b/>
                <w:szCs w:val="28"/>
                <w:lang w:val="sv-SE"/>
              </w:rPr>
              <w:t>III. Tổng kết</w:t>
            </w:r>
          </w:p>
        </w:tc>
      </w:tr>
      <w:tr w:rsidR="007F1210" w:rsidTr="007F1210">
        <w:tc>
          <w:tcPr>
            <w:tcW w:w="3587" w:type="dxa"/>
            <w:tcBorders>
              <w:top w:val="single" w:sz="4" w:space="0" w:color="auto"/>
              <w:left w:val="single" w:sz="4" w:space="0" w:color="auto"/>
              <w:bottom w:val="nil"/>
              <w:right w:val="single" w:sz="4" w:space="0" w:color="auto"/>
            </w:tcBorders>
            <w:hideMark/>
          </w:tcPr>
          <w:p w:rsidR="007F1210" w:rsidRDefault="007F1210" w:rsidP="007F1210">
            <w:pPr>
              <w:jc w:val="both"/>
              <w:rPr>
                <w:szCs w:val="28"/>
              </w:rPr>
            </w:pPr>
            <w:r>
              <w:rPr>
                <w:szCs w:val="28"/>
              </w:rPr>
              <w:t>H. Qua tìm hiểu văn bản, em hãy khái quát những giá trị nội dung, nghệ thuật và rút ra ý nghĩa của văn bản?</w:t>
            </w:r>
          </w:p>
        </w:tc>
        <w:tc>
          <w:tcPr>
            <w:tcW w:w="3381" w:type="dxa"/>
            <w:tcBorders>
              <w:top w:val="single" w:sz="4" w:space="0" w:color="auto"/>
              <w:left w:val="single" w:sz="4" w:space="0" w:color="auto"/>
              <w:bottom w:val="nil"/>
              <w:right w:val="single" w:sz="4" w:space="0" w:color="auto"/>
            </w:tcBorders>
            <w:hideMark/>
          </w:tcPr>
          <w:p w:rsidR="007F1210" w:rsidRDefault="007F1210" w:rsidP="007F1210">
            <w:pPr>
              <w:jc w:val="both"/>
              <w:rPr>
                <w:i/>
                <w:szCs w:val="28"/>
              </w:rPr>
            </w:pPr>
            <w:r>
              <w:rPr>
                <w:i/>
                <w:szCs w:val="28"/>
              </w:rPr>
              <w:t>+ HS khái quát giá trị nội dung, nghệ thuật và rút ra ý nghĩa của văn bản.</w:t>
            </w:r>
          </w:p>
        </w:tc>
        <w:tc>
          <w:tcPr>
            <w:tcW w:w="3496" w:type="dxa"/>
            <w:tcBorders>
              <w:top w:val="single" w:sz="4" w:space="0" w:color="auto"/>
              <w:left w:val="single" w:sz="4" w:space="0" w:color="auto"/>
              <w:bottom w:val="nil"/>
              <w:right w:val="single" w:sz="4" w:space="0" w:color="auto"/>
            </w:tcBorders>
            <w:hideMark/>
          </w:tcPr>
          <w:p w:rsidR="007F1210" w:rsidRDefault="007F1210" w:rsidP="00B32A2A">
            <w:pPr>
              <w:numPr>
                <w:ilvl w:val="0"/>
                <w:numId w:val="43"/>
              </w:numPr>
              <w:jc w:val="both"/>
              <w:rPr>
                <w:szCs w:val="28"/>
              </w:rPr>
            </w:pPr>
            <w:r>
              <w:rPr>
                <w:szCs w:val="28"/>
              </w:rPr>
              <w:t>Nội dung.</w:t>
            </w:r>
          </w:p>
          <w:p w:rsidR="007F1210" w:rsidRDefault="007F1210" w:rsidP="00B32A2A">
            <w:pPr>
              <w:numPr>
                <w:ilvl w:val="0"/>
                <w:numId w:val="43"/>
              </w:numPr>
              <w:jc w:val="both"/>
              <w:rPr>
                <w:szCs w:val="28"/>
              </w:rPr>
            </w:pPr>
            <w:r>
              <w:rPr>
                <w:szCs w:val="28"/>
              </w:rPr>
              <w:t>Nghệ thuật</w:t>
            </w:r>
          </w:p>
          <w:p w:rsidR="007F1210" w:rsidRDefault="007F1210" w:rsidP="00B32A2A">
            <w:pPr>
              <w:numPr>
                <w:ilvl w:val="0"/>
                <w:numId w:val="43"/>
              </w:numPr>
              <w:jc w:val="both"/>
              <w:rPr>
                <w:szCs w:val="28"/>
              </w:rPr>
            </w:pPr>
            <w:r>
              <w:rPr>
                <w:szCs w:val="28"/>
              </w:rPr>
              <w:t>Ý nghĩa.</w:t>
            </w:r>
          </w:p>
        </w:tc>
      </w:tr>
      <w:tr w:rsidR="007F1210" w:rsidTr="007F1210">
        <w:tc>
          <w:tcPr>
            <w:tcW w:w="10464" w:type="dxa"/>
            <w:gridSpan w:val="3"/>
            <w:tcBorders>
              <w:top w:val="nil"/>
              <w:left w:val="single" w:sz="4" w:space="0" w:color="auto"/>
              <w:bottom w:val="nil"/>
              <w:right w:val="single" w:sz="4" w:space="0" w:color="auto"/>
            </w:tcBorders>
            <w:hideMark/>
          </w:tcPr>
          <w:p w:rsidR="007F1210" w:rsidRDefault="007F1210" w:rsidP="00B32A2A">
            <w:pPr>
              <w:numPr>
                <w:ilvl w:val="0"/>
                <w:numId w:val="44"/>
              </w:numPr>
              <w:rPr>
                <w:b/>
                <w:szCs w:val="28"/>
              </w:rPr>
            </w:pPr>
            <w:r>
              <w:rPr>
                <w:b/>
                <w:szCs w:val="28"/>
              </w:rPr>
              <w:t>Nội dung:</w:t>
            </w:r>
          </w:p>
          <w:p w:rsidR="007F1210" w:rsidRDefault="007F1210" w:rsidP="00B32A2A">
            <w:pPr>
              <w:numPr>
                <w:ilvl w:val="0"/>
                <w:numId w:val="40"/>
              </w:numPr>
              <w:rPr>
                <w:szCs w:val="28"/>
              </w:rPr>
            </w:pPr>
            <w:r>
              <w:rPr>
                <w:szCs w:val="28"/>
              </w:rPr>
              <w:t>Hoàn cảnh tội nghiệp của Xi-mông và diễn biến tâm trạng của nhân vật, những khao khát, ước mơ đáng thương, đáng trọng của em.</w:t>
            </w:r>
          </w:p>
          <w:p w:rsidR="007F1210" w:rsidRDefault="007F1210" w:rsidP="00B32A2A">
            <w:pPr>
              <w:numPr>
                <w:ilvl w:val="0"/>
                <w:numId w:val="40"/>
              </w:numPr>
              <w:rPr>
                <w:szCs w:val="28"/>
              </w:rPr>
            </w:pPr>
            <w:r>
              <w:rPr>
                <w:szCs w:val="28"/>
              </w:rPr>
              <w:t>Hoàn cảnh cần được cảm thông và những phẩm chất tốt đẹp của chị Blăng- sốt.</w:t>
            </w:r>
          </w:p>
          <w:p w:rsidR="007F1210" w:rsidRDefault="007F1210" w:rsidP="00B32A2A">
            <w:pPr>
              <w:numPr>
                <w:ilvl w:val="0"/>
                <w:numId w:val="40"/>
              </w:numPr>
              <w:rPr>
                <w:szCs w:val="28"/>
              </w:rPr>
            </w:pPr>
            <w:r>
              <w:rPr>
                <w:szCs w:val="28"/>
              </w:rPr>
              <w:t>Lòng nhân hậu và tình yêu thương con người của bác Phi-líp.</w:t>
            </w:r>
          </w:p>
          <w:p w:rsidR="007F1210" w:rsidRDefault="007F1210" w:rsidP="00B32A2A">
            <w:pPr>
              <w:numPr>
                <w:ilvl w:val="0"/>
                <w:numId w:val="44"/>
              </w:numPr>
              <w:rPr>
                <w:b/>
                <w:szCs w:val="28"/>
              </w:rPr>
            </w:pPr>
            <w:r>
              <w:rPr>
                <w:b/>
                <w:szCs w:val="28"/>
              </w:rPr>
              <w:t>Nghệ thuật</w:t>
            </w:r>
          </w:p>
          <w:p w:rsidR="007F1210" w:rsidRDefault="007F1210" w:rsidP="00B32A2A">
            <w:pPr>
              <w:numPr>
                <w:ilvl w:val="0"/>
                <w:numId w:val="40"/>
              </w:numPr>
              <w:rPr>
                <w:szCs w:val="28"/>
              </w:rPr>
            </w:pPr>
            <w:r>
              <w:rPr>
                <w:szCs w:val="28"/>
              </w:rPr>
              <w:t>Thành công trong việc miêu tả diễn biến tâm lí nhân vật thông qua ngôn ngữ, hành động…</w:t>
            </w:r>
          </w:p>
          <w:p w:rsidR="007F1210" w:rsidRDefault="007F1210" w:rsidP="00B32A2A">
            <w:pPr>
              <w:numPr>
                <w:ilvl w:val="0"/>
                <w:numId w:val="40"/>
              </w:numPr>
              <w:rPr>
                <w:szCs w:val="28"/>
              </w:rPr>
            </w:pPr>
            <w:r>
              <w:rPr>
                <w:szCs w:val="28"/>
              </w:rPr>
              <w:t>Tình tiết truyện bất ngờ, hợp lí.</w:t>
            </w:r>
          </w:p>
          <w:p w:rsidR="007F1210" w:rsidRDefault="007F1210" w:rsidP="00B32A2A">
            <w:pPr>
              <w:numPr>
                <w:ilvl w:val="0"/>
                <w:numId w:val="44"/>
              </w:numPr>
              <w:rPr>
                <w:b/>
                <w:szCs w:val="28"/>
              </w:rPr>
            </w:pPr>
            <w:r>
              <w:rPr>
                <w:b/>
                <w:szCs w:val="28"/>
              </w:rPr>
              <w:t>Ý nghĩa.</w:t>
            </w:r>
          </w:p>
          <w:p w:rsidR="007F1210" w:rsidRDefault="007F1210" w:rsidP="007F1210">
            <w:pPr>
              <w:rPr>
                <w:szCs w:val="28"/>
              </w:rPr>
            </w:pPr>
            <w:r>
              <w:rPr>
                <w:szCs w:val="28"/>
              </w:rPr>
              <w:t>Truyện ca ngợi tình yêu thương, lòng nhân hậu của con người.</w:t>
            </w:r>
          </w:p>
        </w:tc>
      </w:tr>
      <w:tr w:rsidR="007F1210" w:rsidTr="007F1210">
        <w:tc>
          <w:tcPr>
            <w:tcW w:w="3587" w:type="dxa"/>
            <w:tcBorders>
              <w:top w:val="nil"/>
              <w:left w:val="single" w:sz="4" w:space="0" w:color="auto"/>
              <w:bottom w:val="single" w:sz="4" w:space="0" w:color="auto"/>
              <w:right w:val="single" w:sz="4" w:space="0" w:color="auto"/>
            </w:tcBorders>
            <w:hideMark/>
          </w:tcPr>
          <w:p w:rsidR="007F1210" w:rsidRDefault="007F1210" w:rsidP="007F1210">
            <w:pPr>
              <w:jc w:val="both"/>
              <w:rPr>
                <w:i/>
                <w:szCs w:val="28"/>
              </w:rPr>
            </w:pPr>
            <w:r>
              <w:rPr>
                <w:i/>
                <w:szCs w:val="28"/>
              </w:rPr>
              <w:t>* GV khái quát, chốt kiến thức, rút ghi nhớ, gọi đọc ghi nhớ.</w:t>
            </w:r>
          </w:p>
        </w:tc>
        <w:tc>
          <w:tcPr>
            <w:tcW w:w="3381" w:type="dxa"/>
            <w:tcBorders>
              <w:top w:val="nil"/>
              <w:left w:val="single" w:sz="4" w:space="0" w:color="auto"/>
              <w:bottom w:val="single" w:sz="4" w:space="0" w:color="auto"/>
              <w:right w:val="single" w:sz="4" w:space="0" w:color="auto"/>
            </w:tcBorders>
            <w:hideMark/>
          </w:tcPr>
          <w:p w:rsidR="007F1210" w:rsidRDefault="007F1210" w:rsidP="007F1210">
            <w:pPr>
              <w:jc w:val="both"/>
              <w:rPr>
                <w:i/>
                <w:szCs w:val="28"/>
              </w:rPr>
            </w:pPr>
            <w:r>
              <w:rPr>
                <w:i/>
                <w:szCs w:val="28"/>
              </w:rPr>
              <w:t xml:space="preserve">+ HS nghe, ghi kiến thức vào vở. </w:t>
            </w:r>
          </w:p>
          <w:p w:rsidR="007F1210" w:rsidRDefault="007F1210" w:rsidP="007F1210">
            <w:pPr>
              <w:jc w:val="both"/>
              <w:rPr>
                <w:i/>
                <w:szCs w:val="28"/>
              </w:rPr>
            </w:pPr>
            <w:r>
              <w:rPr>
                <w:i/>
                <w:szCs w:val="28"/>
              </w:rPr>
              <w:t>- 1 HS đọc ghi nhớ.</w:t>
            </w:r>
          </w:p>
        </w:tc>
        <w:tc>
          <w:tcPr>
            <w:tcW w:w="3496" w:type="dxa"/>
            <w:tcBorders>
              <w:top w:val="nil"/>
              <w:left w:val="single" w:sz="4" w:space="0" w:color="auto"/>
              <w:bottom w:val="single" w:sz="4" w:space="0" w:color="auto"/>
              <w:right w:val="single" w:sz="4" w:space="0" w:color="auto"/>
            </w:tcBorders>
            <w:hideMark/>
          </w:tcPr>
          <w:p w:rsidR="007F1210" w:rsidRDefault="007F1210" w:rsidP="007F1210">
            <w:pPr>
              <w:jc w:val="both"/>
              <w:rPr>
                <w:b/>
                <w:i/>
                <w:szCs w:val="28"/>
              </w:rPr>
            </w:pPr>
            <w:r>
              <w:rPr>
                <w:b/>
                <w:i/>
                <w:szCs w:val="28"/>
              </w:rPr>
              <w:t>* Ghi nhớ/144.</w:t>
            </w:r>
          </w:p>
        </w:tc>
      </w:tr>
      <w:tr w:rsidR="007F1210" w:rsidTr="007F1210">
        <w:tc>
          <w:tcPr>
            <w:tcW w:w="10464"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center"/>
              <w:rPr>
                <w:b/>
                <w:szCs w:val="28"/>
              </w:rPr>
            </w:pPr>
            <w:r>
              <w:rPr>
                <w:b/>
                <w:szCs w:val="28"/>
              </w:rPr>
              <w:t>HOẠT ĐỘNG 3: LUYỆN TẬP</w:t>
            </w:r>
          </w:p>
          <w:p w:rsidR="007F1210" w:rsidRDefault="007F1210" w:rsidP="007F1210">
            <w:pPr>
              <w:rPr>
                <w:szCs w:val="28"/>
              </w:rPr>
            </w:pPr>
            <w:r>
              <w:rPr>
                <w:szCs w:val="28"/>
              </w:rPr>
              <w:t>- Thời gian: 6-7 phút</w:t>
            </w:r>
          </w:p>
          <w:p w:rsidR="007F1210" w:rsidRDefault="007F1210" w:rsidP="007F1210">
            <w:pPr>
              <w:rPr>
                <w:szCs w:val="28"/>
              </w:rPr>
            </w:pPr>
            <w:r>
              <w:rPr>
                <w:szCs w:val="28"/>
              </w:rPr>
              <w:t>- Mục tiêu: Giúp H/s luyện tập và củng cố</w:t>
            </w:r>
          </w:p>
          <w:p w:rsidR="007F1210" w:rsidRDefault="007F1210" w:rsidP="007F1210">
            <w:pPr>
              <w:rPr>
                <w:szCs w:val="28"/>
              </w:rPr>
            </w:pPr>
            <w:r>
              <w:rPr>
                <w:szCs w:val="28"/>
              </w:rPr>
              <w:t>- Phương pháp: vấn đáp…</w:t>
            </w:r>
          </w:p>
          <w:p w:rsidR="007F1210" w:rsidRDefault="007F1210" w:rsidP="007F1210">
            <w:pPr>
              <w:rPr>
                <w:szCs w:val="28"/>
                <w:lang w:val="pt-BR"/>
              </w:rPr>
            </w:pPr>
            <w:r>
              <w:rPr>
                <w:szCs w:val="28"/>
                <w:lang w:val="pt-BR"/>
              </w:rPr>
              <w:t>- Kĩ thuật: Khăn phủ bàn</w:t>
            </w:r>
          </w:p>
          <w:p w:rsidR="007F1210" w:rsidRDefault="007F1210" w:rsidP="007F1210">
            <w:pPr>
              <w:rPr>
                <w:szCs w:val="28"/>
                <w:lang w:val="pt-BR"/>
              </w:rPr>
            </w:pPr>
          </w:p>
        </w:tc>
      </w:tr>
      <w:tr w:rsidR="007F1210" w:rsidTr="007F1210">
        <w:tc>
          <w:tcPr>
            <w:tcW w:w="358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pt-BR"/>
              </w:rPr>
            </w:pPr>
            <w:r>
              <w:rPr>
                <w:b/>
                <w:szCs w:val="28"/>
                <w:lang w:val="pt-BR"/>
              </w:rPr>
              <w:t>IV. HD HS củng cố, luyện tập</w:t>
            </w:r>
          </w:p>
        </w:tc>
        <w:tc>
          <w:tcPr>
            <w:tcW w:w="3381"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IV.HS luyện tập</w:t>
            </w:r>
          </w:p>
        </w:tc>
        <w:tc>
          <w:tcPr>
            <w:tcW w:w="349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IV. Luyện tập</w:t>
            </w:r>
          </w:p>
        </w:tc>
      </w:tr>
      <w:tr w:rsidR="007F1210" w:rsidTr="007F1210">
        <w:tc>
          <w:tcPr>
            <w:tcW w:w="3587" w:type="dxa"/>
            <w:tcBorders>
              <w:top w:val="single" w:sz="4" w:space="0" w:color="auto"/>
              <w:left w:val="single" w:sz="4" w:space="0" w:color="auto"/>
              <w:bottom w:val="nil"/>
              <w:right w:val="single" w:sz="4" w:space="0" w:color="auto"/>
            </w:tcBorders>
            <w:hideMark/>
          </w:tcPr>
          <w:p w:rsidR="007F1210" w:rsidRDefault="007F1210" w:rsidP="007F1210">
            <w:pPr>
              <w:jc w:val="both"/>
              <w:rPr>
                <w:szCs w:val="28"/>
              </w:rPr>
            </w:pPr>
            <w:r>
              <w:rPr>
                <w:szCs w:val="28"/>
              </w:rPr>
              <w:t>H1: Lần lượt chuyển ngôi kể về ngôi thứ nhất cho 3 nhân vật để kể lại đoạn trích</w:t>
            </w:r>
          </w:p>
        </w:tc>
        <w:tc>
          <w:tcPr>
            <w:tcW w:w="3381" w:type="dxa"/>
            <w:tcBorders>
              <w:top w:val="single" w:sz="4" w:space="0" w:color="auto"/>
              <w:left w:val="single" w:sz="4" w:space="0" w:color="auto"/>
              <w:bottom w:val="nil"/>
              <w:right w:val="single" w:sz="4" w:space="0" w:color="auto"/>
            </w:tcBorders>
            <w:hideMark/>
          </w:tcPr>
          <w:p w:rsidR="007F1210" w:rsidRDefault="007F1210" w:rsidP="007F1210">
            <w:pPr>
              <w:jc w:val="both"/>
              <w:rPr>
                <w:i/>
                <w:szCs w:val="28"/>
              </w:rPr>
            </w:pPr>
            <w:r>
              <w:rPr>
                <w:i/>
                <w:szCs w:val="28"/>
              </w:rPr>
              <w:t>+ Chuyển đổi ngôi kể, kể trước lớp.Cả lớp nghe, nhận xét.</w:t>
            </w:r>
          </w:p>
        </w:tc>
        <w:tc>
          <w:tcPr>
            <w:tcW w:w="3496" w:type="dxa"/>
            <w:tcBorders>
              <w:top w:val="single" w:sz="4" w:space="0" w:color="auto"/>
              <w:left w:val="single" w:sz="4" w:space="0" w:color="auto"/>
              <w:bottom w:val="nil"/>
              <w:right w:val="single" w:sz="4" w:space="0" w:color="auto"/>
            </w:tcBorders>
            <w:hideMark/>
          </w:tcPr>
          <w:p w:rsidR="007F1210" w:rsidRDefault="007F1210" w:rsidP="007F1210">
            <w:pPr>
              <w:jc w:val="both"/>
              <w:rPr>
                <w:b/>
                <w:szCs w:val="28"/>
              </w:rPr>
            </w:pPr>
            <w:r>
              <w:rPr>
                <w:b/>
                <w:szCs w:val="28"/>
              </w:rPr>
              <w:t xml:space="preserve">1. Bài 1. </w:t>
            </w:r>
          </w:p>
        </w:tc>
      </w:tr>
      <w:tr w:rsidR="007F1210" w:rsidTr="007F1210">
        <w:tc>
          <w:tcPr>
            <w:tcW w:w="3587" w:type="dxa"/>
            <w:tcBorders>
              <w:top w:val="nil"/>
              <w:left w:val="single" w:sz="4" w:space="0" w:color="auto"/>
              <w:bottom w:val="nil"/>
              <w:right w:val="single" w:sz="4" w:space="0" w:color="auto"/>
            </w:tcBorders>
            <w:hideMark/>
          </w:tcPr>
          <w:p w:rsidR="007F1210" w:rsidRDefault="007F1210" w:rsidP="007F1210">
            <w:pPr>
              <w:jc w:val="both"/>
              <w:rPr>
                <w:szCs w:val="28"/>
              </w:rPr>
            </w:pPr>
            <w:r>
              <w:rPr>
                <w:szCs w:val="28"/>
              </w:rPr>
              <w:t xml:space="preserve">H2: Trong ba nhân vật trong truyện em có ấn tượng với nhân vật nào Vì sao? . </w:t>
            </w:r>
            <w:r>
              <w:rPr>
                <w:b/>
                <w:szCs w:val="28"/>
              </w:rPr>
              <w:t>TLBT6/113/VBt.</w:t>
            </w:r>
          </w:p>
        </w:tc>
        <w:tc>
          <w:tcPr>
            <w:tcW w:w="3381" w:type="dxa"/>
            <w:tcBorders>
              <w:top w:val="nil"/>
              <w:left w:val="single" w:sz="4" w:space="0" w:color="auto"/>
              <w:bottom w:val="nil"/>
              <w:right w:val="single" w:sz="4" w:space="0" w:color="auto"/>
            </w:tcBorders>
            <w:hideMark/>
          </w:tcPr>
          <w:p w:rsidR="007F1210" w:rsidRDefault="007F1210" w:rsidP="007F1210">
            <w:pPr>
              <w:rPr>
                <w:i/>
                <w:szCs w:val="28"/>
              </w:rPr>
            </w:pPr>
            <w:r>
              <w:rPr>
                <w:i/>
                <w:szCs w:val="28"/>
              </w:rPr>
              <w:t>- H/s thực hiện bài tập 6 VBT</w:t>
            </w:r>
          </w:p>
          <w:p w:rsidR="007F1210" w:rsidRDefault="007F1210" w:rsidP="007F1210">
            <w:pPr>
              <w:jc w:val="both"/>
              <w:rPr>
                <w:i/>
                <w:szCs w:val="28"/>
                <w:lang w:val="pt-BR"/>
              </w:rPr>
            </w:pPr>
            <w:r>
              <w:rPr>
                <w:b/>
                <w:i/>
                <w:szCs w:val="28"/>
                <w:lang w:val="pt-BR"/>
              </w:rPr>
              <w:t>( H/s thực hiện khăn phủ bàn)</w:t>
            </w:r>
          </w:p>
        </w:tc>
        <w:tc>
          <w:tcPr>
            <w:tcW w:w="3496" w:type="dxa"/>
            <w:tcBorders>
              <w:top w:val="nil"/>
              <w:left w:val="single" w:sz="4" w:space="0" w:color="auto"/>
              <w:bottom w:val="nil"/>
              <w:right w:val="single" w:sz="4" w:space="0" w:color="auto"/>
            </w:tcBorders>
            <w:hideMark/>
          </w:tcPr>
          <w:p w:rsidR="007F1210" w:rsidRDefault="007F1210" w:rsidP="007F1210">
            <w:pPr>
              <w:jc w:val="both"/>
              <w:rPr>
                <w:szCs w:val="28"/>
              </w:rPr>
            </w:pPr>
            <w:r>
              <w:rPr>
                <w:b/>
                <w:szCs w:val="28"/>
                <w:lang w:val="fr-FR"/>
              </w:rPr>
              <w:t>2. Bài 2.</w:t>
            </w:r>
            <w:r>
              <w:rPr>
                <w:szCs w:val="28"/>
                <w:lang w:val="fr-FR"/>
              </w:rPr>
              <w:t xml:space="preserve"> Phát biểu cảm nghĩ</w:t>
            </w:r>
          </w:p>
        </w:tc>
      </w:tr>
      <w:tr w:rsidR="007F1210" w:rsidTr="007F1210">
        <w:tc>
          <w:tcPr>
            <w:tcW w:w="3587" w:type="dxa"/>
            <w:tcBorders>
              <w:top w:val="nil"/>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H. Nêu yêu cầu: Viết đoạn văn nêu suy nghĩ của em về nhân vật bác thợ rèn Phi-líp?</w:t>
            </w:r>
          </w:p>
          <w:p w:rsidR="007F1210" w:rsidRDefault="007F1210" w:rsidP="007F1210">
            <w:pPr>
              <w:jc w:val="both"/>
              <w:rPr>
                <w:i/>
                <w:szCs w:val="28"/>
              </w:rPr>
            </w:pPr>
            <w:r>
              <w:rPr>
                <w:i/>
                <w:szCs w:val="28"/>
              </w:rPr>
              <w:t>* GV gọi 2-3 em đọc, gọi nhận xét, GV sửa.</w:t>
            </w:r>
          </w:p>
        </w:tc>
        <w:tc>
          <w:tcPr>
            <w:tcW w:w="3381" w:type="dxa"/>
            <w:tcBorders>
              <w:top w:val="nil"/>
              <w:left w:val="single" w:sz="4" w:space="0" w:color="auto"/>
              <w:bottom w:val="single" w:sz="4" w:space="0" w:color="auto"/>
              <w:right w:val="single" w:sz="4" w:space="0" w:color="auto"/>
            </w:tcBorders>
          </w:tcPr>
          <w:p w:rsidR="007F1210" w:rsidRDefault="007F1210" w:rsidP="007F1210">
            <w:pPr>
              <w:rPr>
                <w:i/>
                <w:szCs w:val="28"/>
                <w:lang w:val="pt-BR"/>
              </w:rPr>
            </w:pPr>
            <w:r>
              <w:rPr>
                <w:i/>
                <w:szCs w:val="28"/>
                <w:lang w:val="pt-BR"/>
              </w:rPr>
              <w:t>+ HS viết đoạn, đọc trước lớp. Cả lớp nghe, nhận xét.</w:t>
            </w:r>
          </w:p>
          <w:p w:rsidR="007F1210" w:rsidRDefault="007F1210" w:rsidP="007F1210">
            <w:pPr>
              <w:rPr>
                <w:i/>
                <w:szCs w:val="28"/>
                <w:lang w:val="pt-BR"/>
              </w:rPr>
            </w:pPr>
          </w:p>
        </w:tc>
        <w:tc>
          <w:tcPr>
            <w:tcW w:w="3496" w:type="dxa"/>
            <w:tcBorders>
              <w:top w:val="nil"/>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3.Bài 3</w:t>
            </w:r>
          </w:p>
        </w:tc>
      </w:tr>
    </w:tbl>
    <w:p w:rsidR="007F1210" w:rsidRDefault="007F1210" w:rsidP="007F1210">
      <w:pPr>
        <w:rPr>
          <w:b/>
          <w:sz w:val="28"/>
          <w:szCs w:val="28"/>
        </w:rPr>
      </w:pP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8"/>
        <w:gridCol w:w="2950"/>
        <w:gridCol w:w="3377"/>
      </w:tblGrid>
      <w:tr w:rsidR="007F1210" w:rsidTr="007F1210">
        <w:trPr>
          <w:trHeight w:val="630"/>
        </w:trPr>
        <w:tc>
          <w:tcPr>
            <w:tcW w:w="427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lastRenderedPageBreak/>
              <w:t>HOẠT ĐỘNG CỦA THẦY</w:t>
            </w:r>
          </w:p>
        </w:tc>
        <w:tc>
          <w:tcPr>
            <w:tcW w:w="295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37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260"/>
        </w:trPr>
        <w:tc>
          <w:tcPr>
            <w:tcW w:w="427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295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37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tabs>
          <w:tab w:val="left" w:pos="3750"/>
        </w:tabs>
        <w:jc w:val="center"/>
        <w:rPr>
          <w:b/>
          <w:sz w:val="28"/>
          <w:szCs w:val="24"/>
          <w:lang w:val="pt-BR"/>
        </w:rPr>
      </w:pPr>
    </w:p>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2"/>
        <w:gridCol w:w="3262"/>
        <w:gridCol w:w="3781"/>
      </w:tblGrid>
      <w:tr w:rsidR="007F1210" w:rsidTr="007F1210">
        <w:tc>
          <w:tcPr>
            <w:tcW w:w="370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77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087"/>
        </w:trPr>
        <w:tc>
          <w:tcPr>
            <w:tcW w:w="370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ind w:firstLine="199"/>
              <w:rPr>
                <w:color w:val="auto"/>
                <w:sz w:val="28"/>
                <w:szCs w:val="28"/>
                <w:lang w:val="nl-NL"/>
              </w:rPr>
            </w:pPr>
            <w:r>
              <w:rPr>
                <w:color w:val="auto"/>
                <w:sz w:val="28"/>
                <w:szCs w:val="28"/>
                <w:lang w:val="pt-BR"/>
              </w:rPr>
              <w:t>Gv giao bài tập</w:t>
            </w:r>
          </w:p>
          <w:p w:rsidR="007F1210" w:rsidRDefault="007F1210" w:rsidP="007F1210">
            <w:pPr>
              <w:rPr>
                <w:sz w:val="28"/>
                <w:szCs w:val="28"/>
              </w:rPr>
            </w:pPr>
            <w:r>
              <w:rPr>
                <w:szCs w:val="28"/>
              </w:rPr>
              <w:t>- Phát biểu được cảm nghĩ về nhân vật</w:t>
            </w:r>
          </w:p>
          <w:p w:rsidR="007F1210" w:rsidRDefault="007F1210" w:rsidP="007F1210">
            <w:pPr>
              <w:pStyle w:val="Normal1"/>
              <w:widowControl w:val="0"/>
              <w:rPr>
                <w:color w:val="auto"/>
                <w:sz w:val="28"/>
                <w:szCs w:val="28"/>
                <w:lang w:val="pt-BR"/>
              </w:rPr>
            </w:pPr>
          </w:p>
          <w:p w:rsidR="007F1210" w:rsidRDefault="007F1210" w:rsidP="007F1210">
            <w:pPr>
              <w:pStyle w:val="Normal1"/>
              <w:widowControl w:val="0"/>
              <w:rPr>
                <w:color w:val="auto"/>
                <w:sz w:val="28"/>
                <w:szCs w:val="28"/>
              </w:rPr>
            </w:pPr>
          </w:p>
        </w:tc>
        <w:tc>
          <w:tcPr>
            <w:tcW w:w="326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77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b/>
          <w:sz w:val="28"/>
          <w:szCs w:val="28"/>
        </w:rPr>
      </w:pPr>
      <w:r>
        <w:rPr>
          <w:b/>
          <w:szCs w:val="28"/>
        </w:rPr>
        <w:t>* Bước 4. Giao bài, hướng dẫn học bài và chuẩn bị bài ở nhà.</w:t>
      </w:r>
    </w:p>
    <w:p w:rsidR="007F1210" w:rsidRDefault="007F1210" w:rsidP="007F1210">
      <w:pPr>
        <w:rPr>
          <w:b/>
          <w:szCs w:val="28"/>
        </w:rPr>
      </w:pPr>
      <w:r>
        <w:rPr>
          <w:b/>
          <w:szCs w:val="28"/>
        </w:rPr>
        <w:t>a. Bài vừa học:</w:t>
      </w:r>
    </w:p>
    <w:p w:rsidR="007F1210" w:rsidRDefault="007F1210" w:rsidP="007F1210">
      <w:pPr>
        <w:rPr>
          <w:szCs w:val="28"/>
        </w:rPr>
      </w:pPr>
      <w:r>
        <w:rPr>
          <w:szCs w:val="28"/>
        </w:rPr>
        <w:t>- Tóm tắt được văn bản, nắm được những giá trị nội dung, nghệ thuật và ý nghĩa của văn bản</w:t>
      </w:r>
    </w:p>
    <w:p w:rsidR="007F1210" w:rsidRDefault="007F1210" w:rsidP="007F1210">
      <w:pPr>
        <w:rPr>
          <w:b/>
          <w:szCs w:val="28"/>
        </w:rPr>
      </w:pPr>
      <w:r>
        <w:rPr>
          <w:b/>
          <w:szCs w:val="28"/>
        </w:rPr>
        <w:t>b. Chuẩn bị bài mới.</w:t>
      </w:r>
    </w:p>
    <w:p w:rsidR="007F1210" w:rsidRDefault="007F1210" w:rsidP="007F1210">
      <w:pPr>
        <w:rPr>
          <w:szCs w:val="28"/>
        </w:rPr>
      </w:pPr>
      <w:r>
        <w:rPr>
          <w:szCs w:val="28"/>
        </w:rPr>
        <w:t>- Chuẩn bị hệ thống câu hỏi ôn tập</w:t>
      </w:r>
    </w:p>
    <w:p w:rsidR="007F1210" w:rsidRDefault="007F1210" w:rsidP="007F1210">
      <w:pPr>
        <w:jc w:val="center"/>
        <w:rPr>
          <w:b/>
          <w:szCs w:val="28"/>
          <w:lang w:val="pt-BR"/>
        </w:rPr>
      </w:pPr>
      <w:r>
        <w:rPr>
          <w:b/>
          <w:szCs w:val="28"/>
        </w:rPr>
        <w:t>**********************************</w:t>
      </w:r>
    </w:p>
    <w:p w:rsidR="007F1210" w:rsidRDefault="007F1210" w:rsidP="007F1210">
      <w:pPr>
        <w:rPr>
          <w:b/>
          <w:szCs w:val="28"/>
          <w:lang w:val="es-ES_tradnl"/>
        </w:rPr>
      </w:pPr>
      <w:r>
        <w:rPr>
          <w:b/>
          <w:szCs w:val="28"/>
          <w:lang w:val="es-ES_tradnl"/>
        </w:rPr>
        <w:t>Tuần 33</w:t>
      </w:r>
    </w:p>
    <w:p w:rsidR="007F1210" w:rsidRDefault="007F1210" w:rsidP="007F1210">
      <w:pPr>
        <w:rPr>
          <w:b/>
          <w:szCs w:val="28"/>
          <w:lang w:val="es-ES_tradnl"/>
        </w:rPr>
      </w:pPr>
      <w:r>
        <w:rPr>
          <w:b/>
          <w:szCs w:val="28"/>
          <w:lang w:val="es-ES_tradnl"/>
        </w:rPr>
        <w:t>Tiết 156</w:t>
      </w:r>
    </w:p>
    <w:p w:rsidR="007F1210" w:rsidRDefault="007F1210" w:rsidP="007F1210">
      <w:pPr>
        <w:ind w:firstLine="720"/>
        <w:jc w:val="center"/>
        <w:rPr>
          <w:b/>
          <w:szCs w:val="28"/>
          <w:lang w:val="es-ES_tradnl"/>
        </w:rPr>
      </w:pPr>
      <w:r>
        <w:rPr>
          <w:b/>
          <w:szCs w:val="28"/>
          <w:lang w:val="es-ES_tradnl"/>
        </w:rPr>
        <w:t>ÔN TẬP VỀ TRUYỆN</w:t>
      </w:r>
    </w:p>
    <w:p w:rsidR="007F1210" w:rsidRDefault="007F1210" w:rsidP="007F1210">
      <w:pPr>
        <w:ind w:firstLine="720"/>
        <w:jc w:val="both"/>
        <w:rPr>
          <w:b/>
          <w:szCs w:val="24"/>
          <w:lang w:val="es-ES_tradnl"/>
        </w:rPr>
      </w:pPr>
    </w:p>
    <w:p w:rsidR="007F1210" w:rsidRDefault="007F1210" w:rsidP="007F1210">
      <w:pPr>
        <w:jc w:val="both"/>
        <w:rPr>
          <w:b/>
          <w:szCs w:val="28"/>
          <w:lang w:val="es-ES_tradnl"/>
        </w:rPr>
      </w:pPr>
      <w:r>
        <w:rPr>
          <w:b/>
          <w:szCs w:val="28"/>
          <w:lang w:val="es-ES_tradnl"/>
        </w:rPr>
        <w:t>A. MỨC ĐỘ CẦN ĐẠT:</w:t>
      </w:r>
    </w:p>
    <w:p w:rsidR="007F1210" w:rsidRDefault="007F1210" w:rsidP="007F1210">
      <w:pPr>
        <w:jc w:val="both"/>
        <w:rPr>
          <w:szCs w:val="28"/>
          <w:lang w:val="es-ES_tradnl"/>
        </w:rPr>
      </w:pPr>
      <w:r>
        <w:rPr>
          <w:b/>
          <w:szCs w:val="28"/>
          <w:lang w:val="es-ES_tradnl"/>
        </w:rPr>
        <w:t xml:space="preserve">- </w:t>
      </w:r>
      <w:r>
        <w:rPr>
          <w:szCs w:val="28"/>
          <w:lang w:val="es-ES_tradnl"/>
        </w:rPr>
        <w:t>Ôn tập, củng cố những kiến thức về thể loại, về nội dung của các tác phẩm truyện hiện đại Việt Nam đã học trong chương trình Ngữ văn lớp 9.</w:t>
      </w:r>
    </w:p>
    <w:p w:rsidR="007F1210" w:rsidRDefault="007F1210" w:rsidP="007F1210">
      <w:pPr>
        <w:jc w:val="both"/>
        <w:rPr>
          <w:b/>
          <w:szCs w:val="28"/>
          <w:lang w:val="es-ES_tradnl"/>
        </w:rPr>
      </w:pPr>
      <w:r>
        <w:rPr>
          <w:b/>
          <w:szCs w:val="28"/>
          <w:lang w:val="es-ES_tradnl"/>
        </w:rPr>
        <w:t>B. TRỌNG TÂM KIẾN THỨC, KĨ NĂNG.</w:t>
      </w:r>
    </w:p>
    <w:p w:rsidR="007F1210" w:rsidRDefault="007F1210" w:rsidP="007F1210">
      <w:pPr>
        <w:jc w:val="both"/>
        <w:rPr>
          <w:b/>
          <w:szCs w:val="28"/>
          <w:lang w:val="es-ES_tradnl"/>
        </w:rPr>
      </w:pPr>
      <w:r>
        <w:rPr>
          <w:b/>
          <w:szCs w:val="28"/>
          <w:lang w:val="es-ES_tradnl"/>
        </w:rPr>
        <w:t>1. Kiến thức:</w:t>
      </w:r>
    </w:p>
    <w:p w:rsidR="007F1210" w:rsidRDefault="007F1210" w:rsidP="007F1210">
      <w:pPr>
        <w:jc w:val="both"/>
        <w:rPr>
          <w:szCs w:val="28"/>
          <w:lang w:val="es-ES_tradnl"/>
        </w:rPr>
      </w:pPr>
      <w:r>
        <w:rPr>
          <w:szCs w:val="28"/>
          <w:lang w:val="es-ES_tradnl"/>
        </w:rPr>
        <w:t>- Đặc trưng thể loại qua các yếu tố, nhân vật, sự việc, cốt truyện.</w:t>
      </w:r>
    </w:p>
    <w:p w:rsidR="007F1210" w:rsidRDefault="007F1210" w:rsidP="007F1210">
      <w:pPr>
        <w:jc w:val="both"/>
        <w:rPr>
          <w:szCs w:val="28"/>
          <w:lang w:val="es-ES_tradnl"/>
        </w:rPr>
      </w:pPr>
      <w:r>
        <w:rPr>
          <w:szCs w:val="28"/>
          <w:lang w:val="es-ES_tradnl"/>
        </w:rPr>
        <w:t>- Những nội dung cơ bản của các tác phẩm truyện hiện đại Việt Nam đã học.</w:t>
      </w:r>
    </w:p>
    <w:p w:rsidR="007F1210" w:rsidRDefault="007F1210" w:rsidP="007F1210">
      <w:pPr>
        <w:jc w:val="both"/>
        <w:rPr>
          <w:szCs w:val="28"/>
          <w:lang w:val="es-ES_tradnl"/>
        </w:rPr>
      </w:pPr>
      <w:r>
        <w:rPr>
          <w:szCs w:val="28"/>
          <w:lang w:val="es-ES_tradnl"/>
        </w:rPr>
        <w:t>- Những đặc điểm nổi bật của các tác phẩm truyện đã học.</w:t>
      </w:r>
    </w:p>
    <w:p w:rsidR="007F1210" w:rsidRDefault="007F1210" w:rsidP="007F1210">
      <w:pPr>
        <w:jc w:val="both"/>
        <w:rPr>
          <w:b/>
          <w:szCs w:val="28"/>
          <w:lang w:val="es-ES_tradnl"/>
        </w:rPr>
      </w:pPr>
      <w:r>
        <w:rPr>
          <w:b/>
          <w:szCs w:val="28"/>
          <w:lang w:val="es-ES_tradnl"/>
        </w:rPr>
        <w:t>2. Kĩ năng.</w:t>
      </w:r>
    </w:p>
    <w:p w:rsidR="007F1210" w:rsidRDefault="007F1210" w:rsidP="007F1210">
      <w:pPr>
        <w:jc w:val="both"/>
        <w:rPr>
          <w:szCs w:val="28"/>
          <w:lang w:val="es-ES_tradnl"/>
        </w:rPr>
      </w:pPr>
      <w:r>
        <w:rPr>
          <w:szCs w:val="28"/>
          <w:lang w:val="es-ES_tradnl"/>
        </w:rPr>
        <w:t>- Kĩ năng tổng hợp, hệ thống hoá kiến thức về các tác phẩm truyện hiện đại Việt Nam.</w:t>
      </w:r>
    </w:p>
    <w:p w:rsidR="007F1210" w:rsidRDefault="007F1210" w:rsidP="007F1210">
      <w:pPr>
        <w:jc w:val="both"/>
        <w:rPr>
          <w:szCs w:val="28"/>
          <w:lang w:val="es-ES_tradnl"/>
        </w:rPr>
      </w:pPr>
      <w:r>
        <w:rPr>
          <w:szCs w:val="28"/>
          <w:lang w:val="es-ES_tradnl"/>
        </w:rPr>
        <w:t xml:space="preserve">3. </w:t>
      </w:r>
      <w:r>
        <w:rPr>
          <w:b/>
          <w:szCs w:val="28"/>
          <w:lang w:val="es-ES_tradnl"/>
        </w:rPr>
        <w:t>Thái độ:yêu thích tác phẩm</w:t>
      </w:r>
      <w:r>
        <w:rPr>
          <w:szCs w:val="28"/>
          <w:lang w:val="es-ES_tradnl"/>
        </w:rPr>
        <w:t xml:space="preserve"> phẩm truyện hiện đại  Việt Nam.</w:t>
      </w:r>
    </w:p>
    <w:p w:rsidR="007F1210" w:rsidRDefault="007F1210" w:rsidP="007F1210">
      <w:pPr>
        <w:jc w:val="both"/>
        <w:rPr>
          <w:b/>
          <w:szCs w:val="28"/>
          <w:lang w:val="es-ES_tradnl"/>
        </w:rPr>
      </w:pPr>
      <w:r>
        <w:rPr>
          <w:b/>
          <w:szCs w:val="28"/>
          <w:lang w:val="es-ES_tradnl"/>
        </w:rPr>
        <w:t>C.CHUẨN BỊ:</w:t>
      </w:r>
    </w:p>
    <w:p w:rsidR="007F1210" w:rsidRDefault="007F1210" w:rsidP="007F1210">
      <w:pPr>
        <w:jc w:val="both"/>
        <w:rPr>
          <w:szCs w:val="28"/>
          <w:lang w:val="es-ES_tradnl"/>
        </w:rPr>
      </w:pPr>
      <w:r>
        <w:rPr>
          <w:b/>
          <w:szCs w:val="28"/>
          <w:lang w:val="es-ES_tradnl"/>
        </w:rPr>
        <w:t>1. Thầy</w:t>
      </w:r>
      <w:r>
        <w:rPr>
          <w:szCs w:val="28"/>
          <w:lang w:val="es-ES_tradnl"/>
        </w:rPr>
        <w:t>: GA, bảng phụ.VBT, PHT</w:t>
      </w:r>
    </w:p>
    <w:p w:rsidR="007F1210" w:rsidRDefault="007F1210" w:rsidP="007F1210">
      <w:pPr>
        <w:jc w:val="both"/>
        <w:rPr>
          <w:szCs w:val="28"/>
          <w:lang w:val="es-ES_tradnl"/>
        </w:rPr>
      </w:pPr>
      <w:r>
        <w:rPr>
          <w:b/>
          <w:szCs w:val="28"/>
          <w:lang w:val="es-ES_tradnl"/>
        </w:rPr>
        <w:t>2. Trò</w:t>
      </w:r>
      <w:r>
        <w:rPr>
          <w:szCs w:val="28"/>
          <w:lang w:val="es-ES_tradnl"/>
        </w:rPr>
        <w:t>: chuẩn bị bảng ôn tập ở  nhà. Nhóm chuẩn bị theo phân công, VBT.</w:t>
      </w:r>
    </w:p>
    <w:p w:rsidR="007F1210" w:rsidRDefault="007F1210" w:rsidP="007F1210">
      <w:pPr>
        <w:jc w:val="both"/>
        <w:rPr>
          <w:b/>
          <w:szCs w:val="28"/>
          <w:lang w:val="es-ES_tradnl"/>
        </w:rPr>
      </w:pPr>
      <w:r>
        <w:rPr>
          <w:b/>
          <w:szCs w:val="28"/>
          <w:lang w:val="es-ES_tradnl"/>
        </w:rPr>
        <w:t>D.  TỔ CHỨC DẠY VÀ HỌC:</w:t>
      </w:r>
    </w:p>
    <w:p w:rsidR="007F1210" w:rsidRDefault="007F1210" w:rsidP="007F1210">
      <w:pPr>
        <w:jc w:val="both"/>
        <w:rPr>
          <w:b/>
          <w:szCs w:val="28"/>
          <w:lang w:val="es-ES_tradnl"/>
        </w:rPr>
      </w:pPr>
      <w:r>
        <w:rPr>
          <w:b/>
          <w:szCs w:val="28"/>
          <w:lang w:val="es-ES_tradnl"/>
        </w:rPr>
        <w:t>* Bước1- Ổn định tổ chức.</w:t>
      </w:r>
    </w:p>
    <w:p w:rsidR="007F1210" w:rsidRDefault="007F1210" w:rsidP="007F1210">
      <w:pPr>
        <w:jc w:val="both"/>
        <w:rPr>
          <w:b/>
          <w:i/>
          <w:szCs w:val="28"/>
          <w:lang w:val="es-ES_tradnl"/>
        </w:rPr>
      </w:pPr>
      <w:r>
        <w:rPr>
          <w:b/>
          <w:szCs w:val="28"/>
          <w:lang w:val="es-ES_tradnl"/>
        </w:rPr>
        <w:t>* Bước 2 - Kiểm tra bài cũ</w:t>
      </w:r>
      <w:r>
        <w:rPr>
          <w:szCs w:val="28"/>
          <w:lang w:val="es-ES_tradnl"/>
        </w:rPr>
        <w:t xml:space="preserve">: </w:t>
      </w:r>
      <w:r>
        <w:rPr>
          <w:b/>
          <w:i/>
          <w:szCs w:val="28"/>
          <w:lang w:val="es-ES_tradnl"/>
        </w:rPr>
        <w:t>(Kiểm tra 15 phút cuối giờ)</w:t>
      </w:r>
    </w:p>
    <w:p w:rsidR="007F1210" w:rsidRDefault="007F1210" w:rsidP="007F1210">
      <w:pPr>
        <w:jc w:val="both"/>
        <w:rPr>
          <w:b/>
          <w:szCs w:val="28"/>
          <w:lang w:val="fr-FR"/>
        </w:rPr>
      </w:pPr>
      <w:r>
        <w:rPr>
          <w:b/>
          <w:szCs w:val="28"/>
          <w:lang w:val="fr-FR"/>
        </w:rPr>
        <w:lastRenderedPageBreak/>
        <w:t>* Bước 3:Dạy và học bài mới</w:t>
      </w:r>
    </w:p>
    <w:p w:rsidR="007F1210" w:rsidRDefault="007F1210" w:rsidP="007F1210">
      <w:pPr>
        <w:jc w:val="center"/>
        <w:rPr>
          <w:b/>
          <w:szCs w:val="28"/>
          <w:lang w:val="fr-FR"/>
        </w:rPr>
      </w:pPr>
      <w:r>
        <w:rPr>
          <w:b/>
          <w:szCs w:val="28"/>
          <w:lang w:val="fr-FR"/>
        </w:rPr>
        <w:t>HOẠT ĐỘNG 1: KHỞI ĐỘNG</w:t>
      </w:r>
    </w:p>
    <w:p w:rsidR="007F1210" w:rsidRDefault="007F1210" w:rsidP="007F1210">
      <w:pPr>
        <w:rPr>
          <w:szCs w:val="28"/>
          <w:lang w:val="fr-FR"/>
        </w:rPr>
      </w:pPr>
      <w:r>
        <w:rPr>
          <w:szCs w:val="28"/>
          <w:lang w:val="fr-FR"/>
        </w:rPr>
        <w:t>- Thời gian: 1 phút</w:t>
      </w:r>
    </w:p>
    <w:p w:rsidR="007F1210" w:rsidRDefault="007F1210" w:rsidP="007F1210">
      <w:pPr>
        <w:rPr>
          <w:szCs w:val="28"/>
          <w:lang w:val="fr-FR"/>
        </w:rPr>
      </w:pPr>
      <w:r>
        <w:rPr>
          <w:szCs w:val="28"/>
          <w:lang w:val="fr-FR"/>
        </w:rPr>
        <w:t>- Mục tiêu: Gây hứng thú cho H/s ngay từ đầu tiết</w:t>
      </w:r>
    </w:p>
    <w:p w:rsidR="007F1210" w:rsidRDefault="007F1210" w:rsidP="007F1210">
      <w:pPr>
        <w:rPr>
          <w:szCs w:val="28"/>
          <w:lang w:val="fr-FR"/>
        </w:rPr>
      </w:pPr>
      <w:r>
        <w:rPr>
          <w:szCs w:val="28"/>
          <w:lang w:val="fr-FR"/>
        </w:rPr>
        <w:t>- Phương pháp: Thuyết trình (GV tự giới thiệu mục đích của tiết học)</w:t>
      </w:r>
    </w:p>
    <w:p w:rsidR="007F1210" w:rsidRDefault="007F1210" w:rsidP="007F1210">
      <w:pPr>
        <w:jc w:val="center"/>
        <w:rPr>
          <w:b/>
          <w:szCs w:val="28"/>
          <w:lang w:val="fr-FR"/>
        </w:rPr>
      </w:pPr>
      <w:r>
        <w:rPr>
          <w:b/>
          <w:szCs w:val="28"/>
          <w:lang w:val="fr-FR"/>
        </w:rPr>
        <w:t>HOẠT ĐỘNG 2,3,4: TỔNG KẾT BẰNG BẢNG HỆ THỐNG</w:t>
      </w:r>
    </w:p>
    <w:p w:rsidR="007F1210" w:rsidRDefault="007F1210" w:rsidP="007F1210">
      <w:pPr>
        <w:rPr>
          <w:szCs w:val="28"/>
          <w:lang w:val="fr-FR"/>
        </w:rPr>
      </w:pPr>
      <w:r>
        <w:rPr>
          <w:szCs w:val="28"/>
          <w:lang w:val="fr-FR"/>
        </w:rPr>
        <w:t>- Thời gian: 65-70’ phút</w:t>
      </w:r>
    </w:p>
    <w:p w:rsidR="007F1210" w:rsidRDefault="007F1210" w:rsidP="007F1210">
      <w:pPr>
        <w:rPr>
          <w:szCs w:val="28"/>
          <w:lang w:val="fr-FR"/>
        </w:rPr>
      </w:pPr>
      <w:r>
        <w:rPr>
          <w:szCs w:val="28"/>
          <w:lang w:val="fr-FR"/>
        </w:rPr>
        <w:t>- Mục tiêu: Giúp học sing nắm lại kiến thức các tác phẩm truyện đã học</w:t>
      </w:r>
    </w:p>
    <w:p w:rsidR="007F1210" w:rsidRDefault="007F1210" w:rsidP="007F1210">
      <w:pPr>
        <w:rPr>
          <w:szCs w:val="28"/>
          <w:lang w:val="fr-FR"/>
        </w:rPr>
      </w:pPr>
      <w:r>
        <w:rPr>
          <w:szCs w:val="28"/>
          <w:lang w:val="fr-FR"/>
        </w:rPr>
        <w:t>- Phương pháp: Thuyết trình</w:t>
      </w:r>
    </w:p>
    <w:p w:rsidR="007F1210" w:rsidRDefault="007F1210" w:rsidP="007F1210">
      <w:pPr>
        <w:rPr>
          <w:szCs w:val="28"/>
          <w:lang w:val="pt-BR"/>
        </w:rPr>
      </w:pPr>
      <w:r>
        <w:rPr>
          <w:szCs w:val="28"/>
          <w:lang w:val="pt-BR"/>
        </w:rPr>
        <w:t>- Kĩ thuật: Khăn phủ bàn</w:t>
      </w:r>
    </w:p>
    <w:p w:rsidR="007F1210" w:rsidRDefault="007F1210" w:rsidP="007F1210">
      <w:pPr>
        <w:jc w:val="both"/>
        <w:rPr>
          <w:b/>
          <w:szCs w:val="28"/>
          <w:lang w:val="pt-BR"/>
        </w:rPr>
      </w:pPr>
      <w:r>
        <w:rPr>
          <w:b/>
          <w:szCs w:val="28"/>
          <w:lang w:val="pt-BR"/>
        </w:rPr>
        <w:t>Trên cơ sở HS chuẩn bị ở nhà , trên lớp cho hoạt động nhóm , gồm các nội dung sau:</w:t>
      </w:r>
    </w:p>
    <w:p w:rsidR="007F1210" w:rsidRDefault="007F1210" w:rsidP="007F1210">
      <w:pPr>
        <w:jc w:val="both"/>
        <w:rPr>
          <w:b/>
          <w:szCs w:val="28"/>
          <w:lang w:val="pt-BR"/>
        </w:rPr>
      </w:pPr>
      <w:r>
        <w:rPr>
          <w:b/>
          <w:szCs w:val="28"/>
          <w:lang w:val="pt-BR"/>
        </w:rPr>
        <w:t>+</w:t>
      </w:r>
      <w:r>
        <w:rPr>
          <w:szCs w:val="28"/>
          <w:lang w:val="pt-BR"/>
        </w:rPr>
        <w:t xml:space="preserve"> Bảng hệ thống các truyện ngắn hiện đại VN đã học (5 TP )</w:t>
      </w:r>
    </w:p>
    <w:p w:rsidR="007F1210" w:rsidRDefault="007F1210" w:rsidP="007F1210">
      <w:pPr>
        <w:jc w:val="both"/>
        <w:rPr>
          <w:szCs w:val="28"/>
          <w:lang w:val="pt-BR"/>
        </w:rPr>
      </w:pPr>
      <w:r>
        <w:rPr>
          <w:szCs w:val="28"/>
          <w:lang w:val="pt-BR"/>
        </w:rPr>
        <w:t>+ Hình ảnh đất nước, con người VN qua 5 truyện ngắn.</w:t>
      </w:r>
    </w:p>
    <w:p w:rsidR="007F1210" w:rsidRDefault="007F1210" w:rsidP="007F1210">
      <w:pPr>
        <w:jc w:val="both"/>
        <w:rPr>
          <w:szCs w:val="28"/>
          <w:lang w:val="pt-BR"/>
        </w:rPr>
      </w:pPr>
      <w:r>
        <w:rPr>
          <w:szCs w:val="28"/>
          <w:lang w:val="pt-BR"/>
        </w:rPr>
        <w:t>+ Phát biểu cảm nghĩ về nhân vật.</w:t>
      </w:r>
    </w:p>
    <w:p w:rsidR="007F1210" w:rsidRDefault="007F1210" w:rsidP="007F1210">
      <w:pPr>
        <w:jc w:val="both"/>
        <w:rPr>
          <w:szCs w:val="28"/>
          <w:lang w:val="pt-BR"/>
        </w:rPr>
      </w:pPr>
      <w:r>
        <w:rPr>
          <w:szCs w:val="28"/>
          <w:lang w:val="pt-BR"/>
        </w:rPr>
        <w:t>+ Đặc điểm nghệ thuật, tình huống 5  truyện...</w:t>
      </w:r>
    </w:p>
    <w:tbl>
      <w:tblPr>
        <w:tblW w:w="1037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1092"/>
        <w:gridCol w:w="1232"/>
        <w:gridCol w:w="546"/>
        <w:gridCol w:w="273"/>
        <w:gridCol w:w="409"/>
        <w:gridCol w:w="1093"/>
        <w:gridCol w:w="581"/>
        <w:gridCol w:w="478"/>
        <w:gridCol w:w="3992"/>
      </w:tblGrid>
      <w:tr w:rsidR="007F1210" w:rsidTr="007F1210">
        <w:tc>
          <w:tcPr>
            <w:tcW w:w="3821" w:type="dxa"/>
            <w:gridSpan w:val="5"/>
            <w:tcBorders>
              <w:top w:val="single" w:sz="4" w:space="0" w:color="auto"/>
              <w:left w:val="single" w:sz="4" w:space="0" w:color="auto"/>
              <w:bottom w:val="single" w:sz="4" w:space="0" w:color="auto"/>
              <w:right w:val="single" w:sz="4" w:space="0" w:color="auto"/>
            </w:tcBorders>
          </w:tcPr>
          <w:p w:rsidR="007F1210" w:rsidRDefault="007F1210" w:rsidP="007F1210">
            <w:pPr>
              <w:jc w:val="center"/>
              <w:rPr>
                <w:b/>
                <w:szCs w:val="24"/>
                <w:lang w:val="pt-BR"/>
              </w:rPr>
            </w:pPr>
          </w:p>
          <w:p w:rsidR="007F1210" w:rsidRDefault="007F1210" w:rsidP="007F1210">
            <w:pPr>
              <w:jc w:val="center"/>
              <w:rPr>
                <w:b/>
              </w:rPr>
            </w:pPr>
            <w:r>
              <w:rPr>
                <w:b/>
              </w:rPr>
              <w:t>HOẠT ĐỘNG CỦA THẦY</w:t>
            </w:r>
          </w:p>
        </w:tc>
        <w:tc>
          <w:tcPr>
            <w:tcW w:w="2561"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center"/>
              <w:rPr>
                <w:b/>
                <w:lang w:val="it-IT"/>
              </w:rPr>
            </w:pPr>
          </w:p>
          <w:p w:rsidR="007F1210" w:rsidRDefault="007F1210" w:rsidP="007F1210">
            <w:pPr>
              <w:jc w:val="center"/>
              <w:rPr>
                <w:b/>
                <w:lang w:val="it-IT"/>
              </w:rPr>
            </w:pPr>
            <w:r>
              <w:rPr>
                <w:b/>
                <w:lang w:val="it-IT"/>
              </w:rPr>
              <w:t>HOẠT ĐỘNG CỦA TRÒ</w:t>
            </w:r>
          </w:p>
        </w:tc>
        <w:tc>
          <w:tcPr>
            <w:tcW w:w="3992"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lang w:val="it-IT"/>
              </w:rPr>
            </w:pPr>
          </w:p>
          <w:p w:rsidR="007F1210" w:rsidRDefault="007F1210" w:rsidP="007F1210">
            <w:pPr>
              <w:jc w:val="center"/>
              <w:rPr>
                <w:b/>
              </w:rPr>
            </w:pPr>
            <w:r>
              <w:rPr>
                <w:b/>
              </w:rPr>
              <w:t>KIẾN THỨC CẦN ĐẠT</w:t>
            </w:r>
          </w:p>
        </w:tc>
      </w:tr>
      <w:tr w:rsidR="007F1210" w:rsidTr="007F1210">
        <w:tc>
          <w:tcPr>
            <w:tcW w:w="3821" w:type="dxa"/>
            <w:gridSpan w:val="5"/>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szCs w:val="28"/>
              </w:rPr>
              <w:t xml:space="preserve"> </w:t>
            </w:r>
            <w:r>
              <w:rPr>
                <w:b/>
                <w:szCs w:val="28"/>
              </w:rPr>
              <w:t>I. GV Hướng dẫn học sinh lập bảng hệ thống:</w:t>
            </w:r>
          </w:p>
          <w:p w:rsidR="007F1210" w:rsidRDefault="007F1210" w:rsidP="007F1210">
            <w:pPr>
              <w:ind w:left="-57" w:right="-57"/>
              <w:jc w:val="both"/>
              <w:rPr>
                <w:i/>
                <w:szCs w:val="28"/>
              </w:rPr>
            </w:pPr>
            <w:r>
              <w:rPr>
                <w:i/>
                <w:szCs w:val="28"/>
              </w:rPr>
              <w:t>* GV hướng dẫn HS lập bảng thống kê theo 4 nhóm, từ trước đó một tuần.</w:t>
            </w:r>
          </w:p>
          <w:p w:rsidR="007F1210" w:rsidRDefault="007F1210" w:rsidP="007F1210">
            <w:pPr>
              <w:ind w:left="-57" w:right="-57"/>
              <w:jc w:val="both"/>
              <w:rPr>
                <w:szCs w:val="28"/>
                <w:lang w:val="pt-BR"/>
              </w:rPr>
            </w:pPr>
            <w:r>
              <w:rPr>
                <w:szCs w:val="28"/>
                <w:lang w:val="pt-BR"/>
              </w:rPr>
              <w:t>- Lên lớp GV dành cho HS 10 phút xem lại .</w:t>
            </w:r>
          </w:p>
          <w:p w:rsidR="007F1210" w:rsidRDefault="007F1210" w:rsidP="007F1210">
            <w:pPr>
              <w:ind w:left="-57" w:right="-57"/>
              <w:jc w:val="both"/>
              <w:rPr>
                <w:szCs w:val="28"/>
                <w:lang w:val="pt-BR"/>
              </w:rPr>
            </w:pPr>
            <w:r>
              <w:rPr>
                <w:szCs w:val="28"/>
                <w:lang w:val="pt-BR"/>
              </w:rPr>
              <w:t>- GV gọi đại diện 4 nhóm lên bảng treo bảng phụ, trình bày, gọi những em khác nhận xét, sửa chữa.</w:t>
            </w:r>
          </w:p>
          <w:p w:rsidR="007F1210" w:rsidRDefault="007F1210" w:rsidP="007F1210">
            <w:pPr>
              <w:jc w:val="both"/>
              <w:rPr>
                <w:b/>
                <w:szCs w:val="28"/>
                <w:lang w:val="pt-BR"/>
              </w:rPr>
            </w:pPr>
            <w:r>
              <w:rPr>
                <w:szCs w:val="28"/>
                <w:lang w:val="pt-BR"/>
              </w:rPr>
              <w:t>- GV sửa chữa, cung cấp cho HS  bảng tổng hợp mẫu để HS so sánh, đối chiếu, sửa chữa.</w:t>
            </w:r>
          </w:p>
          <w:p w:rsidR="007F1210" w:rsidRDefault="007F1210" w:rsidP="007F1210">
            <w:pPr>
              <w:jc w:val="both"/>
              <w:rPr>
                <w:szCs w:val="28"/>
                <w:lang w:val="pt-BR"/>
              </w:rPr>
            </w:pPr>
            <w:r>
              <w:rPr>
                <w:szCs w:val="28"/>
                <w:lang w:val="pt-BR"/>
              </w:rPr>
              <w:t>H: Trong chương trình Ngữ văn 9 em đã học những tác phẩm truyện hiện đại VN nào?</w:t>
            </w:r>
          </w:p>
          <w:p w:rsidR="007F1210" w:rsidRDefault="007F1210" w:rsidP="007F1210">
            <w:pPr>
              <w:jc w:val="both"/>
              <w:rPr>
                <w:szCs w:val="28"/>
                <w:lang w:val="pt-BR"/>
              </w:rPr>
            </w:pPr>
            <w:r>
              <w:rPr>
                <w:szCs w:val="28"/>
                <w:lang w:val="pt-BR"/>
              </w:rPr>
              <w:t>H: Dựa vào các mục trong bảng hệ thống Câu 1/SGk  hãy  trình bày?</w:t>
            </w:r>
          </w:p>
          <w:p w:rsidR="007F1210" w:rsidRDefault="007F1210" w:rsidP="007F1210">
            <w:pPr>
              <w:jc w:val="both"/>
              <w:rPr>
                <w:b/>
                <w:szCs w:val="28"/>
                <w:lang w:val="fr-FR"/>
              </w:rPr>
            </w:pPr>
            <w:r>
              <w:rPr>
                <w:b/>
                <w:szCs w:val="28"/>
                <w:lang w:val="fr-FR"/>
              </w:rPr>
              <w:t>*GV chốt , chuyển.</w:t>
            </w:r>
          </w:p>
        </w:tc>
        <w:tc>
          <w:tcPr>
            <w:tcW w:w="2561" w:type="dxa"/>
            <w:gridSpan w:val="4"/>
            <w:tcBorders>
              <w:top w:val="single" w:sz="4" w:space="0" w:color="auto"/>
              <w:left w:val="single" w:sz="4" w:space="0" w:color="auto"/>
              <w:bottom w:val="single" w:sz="4" w:space="0" w:color="auto"/>
              <w:right w:val="single" w:sz="4" w:space="0" w:color="auto"/>
            </w:tcBorders>
          </w:tcPr>
          <w:p w:rsidR="007F1210" w:rsidRDefault="007F1210" w:rsidP="007F1210">
            <w:pPr>
              <w:jc w:val="both"/>
              <w:rPr>
                <w:b/>
                <w:szCs w:val="28"/>
                <w:lang w:val="pt-BR"/>
              </w:rPr>
            </w:pPr>
            <w:r>
              <w:rPr>
                <w:b/>
                <w:szCs w:val="28"/>
                <w:lang w:val="pt-BR"/>
              </w:rPr>
              <w:t>I. H/s lập bảng hệ thống</w:t>
            </w:r>
          </w:p>
          <w:p w:rsidR="007F1210" w:rsidRDefault="007F1210" w:rsidP="007F1210">
            <w:pPr>
              <w:ind w:left="-57" w:right="-57"/>
              <w:jc w:val="both"/>
              <w:rPr>
                <w:i/>
                <w:szCs w:val="28"/>
                <w:lang w:val="pt-BR"/>
              </w:rPr>
            </w:pPr>
            <w:r>
              <w:rPr>
                <w:szCs w:val="28"/>
                <w:lang w:val="pt-BR"/>
              </w:rPr>
              <w:t xml:space="preserve">- </w:t>
            </w:r>
            <w:r>
              <w:rPr>
                <w:i/>
                <w:szCs w:val="28"/>
                <w:lang w:val="pt-BR"/>
              </w:rPr>
              <w:t>4 em đọc phần chuẩn bị của nhóm mình. Cả lớp theo dõi, nhận xét.</w:t>
            </w:r>
          </w:p>
          <w:p w:rsidR="007F1210" w:rsidRDefault="007F1210" w:rsidP="007F1210">
            <w:pPr>
              <w:jc w:val="both"/>
              <w:rPr>
                <w:szCs w:val="28"/>
                <w:lang w:val="pt-BR"/>
              </w:rPr>
            </w:pPr>
            <w:r>
              <w:rPr>
                <w:i/>
                <w:szCs w:val="28"/>
                <w:lang w:val="pt-BR"/>
              </w:rPr>
              <w:t>- HS đối chiếu bảng mẫu để tự sửa</w:t>
            </w:r>
            <w:r>
              <w:rPr>
                <w:szCs w:val="28"/>
                <w:lang w:val="pt-BR"/>
              </w:rPr>
              <w:t>.</w:t>
            </w:r>
          </w:p>
          <w:p w:rsidR="007F1210" w:rsidRDefault="007F1210" w:rsidP="007F1210">
            <w:pPr>
              <w:jc w:val="both"/>
              <w:rPr>
                <w:szCs w:val="28"/>
                <w:lang w:val="pt-BR"/>
              </w:rPr>
            </w:pPr>
          </w:p>
        </w:tc>
        <w:tc>
          <w:tcPr>
            <w:tcW w:w="399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u w:val="single"/>
                <w:lang w:val="sv-SE"/>
              </w:rPr>
            </w:pPr>
            <w:r>
              <w:rPr>
                <w:szCs w:val="28"/>
                <w:lang w:val="sv-SE"/>
              </w:rPr>
              <w:t xml:space="preserve">I </w:t>
            </w:r>
            <w:r>
              <w:rPr>
                <w:b/>
                <w:szCs w:val="28"/>
                <w:u w:val="single"/>
                <w:lang w:val="sv-SE"/>
              </w:rPr>
              <w:t>Lập bảng hệ thống hoá:</w:t>
            </w:r>
          </w:p>
          <w:p w:rsidR="007F1210" w:rsidRDefault="007F1210" w:rsidP="007F1210">
            <w:pPr>
              <w:jc w:val="both"/>
              <w:rPr>
                <w:szCs w:val="28"/>
                <w:lang w:val="sv-SE"/>
              </w:rPr>
            </w:pPr>
            <w:r>
              <w:rPr>
                <w:szCs w:val="28"/>
                <w:lang w:val="sv-SE"/>
              </w:rPr>
              <w:t>*5 tác phẩm truyện hiện đại VN.</w:t>
            </w:r>
          </w:p>
          <w:p w:rsidR="007F1210" w:rsidRDefault="007F1210" w:rsidP="007F1210">
            <w:pPr>
              <w:ind w:left="-57" w:right="-57"/>
              <w:jc w:val="both"/>
              <w:rPr>
                <w:szCs w:val="28"/>
                <w:lang w:val="sv-SE"/>
              </w:rPr>
            </w:pPr>
            <w:r>
              <w:rPr>
                <w:szCs w:val="28"/>
                <w:lang w:val="sv-SE"/>
              </w:rPr>
              <w:t>1. Làng ( Kim Lân – 1948)</w:t>
            </w:r>
          </w:p>
          <w:p w:rsidR="007F1210" w:rsidRDefault="007F1210" w:rsidP="007F1210">
            <w:pPr>
              <w:ind w:left="-57" w:right="-57"/>
              <w:jc w:val="both"/>
              <w:rPr>
                <w:szCs w:val="28"/>
                <w:lang w:val="sv-SE"/>
              </w:rPr>
            </w:pPr>
            <w:r>
              <w:rPr>
                <w:szCs w:val="28"/>
                <w:lang w:val="sv-SE"/>
              </w:rPr>
              <w:t>2. Lặng lẽ Sa Pa ( Nguyễn Thành Long – 1970)</w:t>
            </w:r>
          </w:p>
          <w:p w:rsidR="007F1210" w:rsidRDefault="007F1210" w:rsidP="007F1210">
            <w:pPr>
              <w:ind w:left="-57" w:right="-57"/>
              <w:jc w:val="both"/>
              <w:rPr>
                <w:szCs w:val="28"/>
                <w:lang w:val="sv-SE"/>
              </w:rPr>
            </w:pPr>
            <w:r>
              <w:rPr>
                <w:szCs w:val="28"/>
                <w:lang w:val="sv-SE"/>
              </w:rPr>
              <w:t>3. Chiếc lược ngà ( Nguyễn Quang Sáng – 1966)</w:t>
            </w:r>
          </w:p>
          <w:p w:rsidR="007F1210" w:rsidRDefault="007F1210" w:rsidP="007F1210">
            <w:pPr>
              <w:ind w:left="-57" w:right="-57"/>
              <w:jc w:val="both"/>
              <w:rPr>
                <w:szCs w:val="28"/>
                <w:lang w:val="sv-SE"/>
              </w:rPr>
            </w:pPr>
            <w:r>
              <w:rPr>
                <w:szCs w:val="28"/>
                <w:lang w:val="sv-SE"/>
              </w:rPr>
              <w:t>4. Bến quê ( Nguyễn Minh Châu – 1985)</w:t>
            </w:r>
          </w:p>
          <w:p w:rsidR="007F1210" w:rsidRDefault="007F1210" w:rsidP="007F1210">
            <w:pPr>
              <w:jc w:val="both"/>
              <w:rPr>
                <w:szCs w:val="28"/>
                <w:lang w:val="sv-SE"/>
              </w:rPr>
            </w:pPr>
            <w:r>
              <w:rPr>
                <w:szCs w:val="28"/>
                <w:lang w:val="sv-SE"/>
              </w:rPr>
              <w:t>5. Những ngôi sao xa xôi ( Lê Minh Khuê – 1971)</w:t>
            </w:r>
          </w:p>
        </w:tc>
      </w:tr>
      <w:tr w:rsidR="007F1210" w:rsidTr="007F1210">
        <w:trPr>
          <w:cantSplit/>
        </w:trPr>
        <w:tc>
          <w:tcPr>
            <w:tcW w:w="67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spacing w:val="-20"/>
                <w:szCs w:val="28"/>
              </w:rPr>
            </w:pPr>
            <w:r>
              <w:rPr>
                <w:b/>
                <w:spacing w:val="-20"/>
                <w:szCs w:val="28"/>
              </w:rPr>
              <w:t>TT</w:t>
            </w:r>
          </w:p>
        </w:tc>
        <w:tc>
          <w:tcPr>
            <w:tcW w:w="109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pacing w:val="-20"/>
                <w:szCs w:val="28"/>
              </w:rPr>
            </w:pPr>
            <w:r>
              <w:rPr>
                <w:b/>
                <w:spacing w:val="-20"/>
                <w:szCs w:val="28"/>
              </w:rPr>
              <w:t>Tên tác phẩm</w:t>
            </w:r>
          </w:p>
        </w:tc>
        <w:tc>
          <w:tcPr>
            <w:tcW w:w="123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pacing w:val="-20"/>
                <w:szCs w:val="28"/>
              </w:rPr>
            </w:pPr>
            <w:r>
              <w:rPr>
                <w:b/>
                <w:spacing w:val="-20"/>
                <w:szCs w:val="28"/>
              </w:rPr>
              <w:t>Tên tác giả</w:t>
            </w:r>
          </w:p>
        </w:tc>
        <w:tc>
          <w:tcPr>
            <w:tcW w:w="1228"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pacing w:val="-20"/>
                <w:szCs w:val="28"/>
              </w:rPr>
            </w:pPr>
            <w:r>
              <w:rPr>
                <w:b/>
                <w:spacing w:val="-20"/>
                <w:szCs w:val="28"/>
              </w:rPr>
              <w:t>Châu</w:t>
            </w:r>
          </w:p>
          <w:p w:rsidR="007F1210" w:rsidRDefault="007F1210" w:rsidP="007F1210">
            <w:pPr>
              <w:pStyle w:val="Heading1"/>
              <w:rPr>
                <w:rFonts w:ascii="Times New Roman" w:hAnsi="Times New Roman"/>
                <w:spacing w:val="-20"/>
                <w:szCs w:val="28"/>
              </w:rPr>
            </w:pPr>
            <w:r>
              <w:rPr>
                <w:rFonts w:ascii="Times New Roman" w:hAnsi="Times New Roman"/>
                <w:spacing w:val="-20"/>
                <w:szCs w:val="28"/>
              </w:rPr>
              <w:t>Nước</w:t>
            </w:r>
          </w:p>
        </w:tc>
        <w:tc>
          <w:tcPr>
            <w:tcW w:w="10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rFonts w:cs="Times New Roman"/>
                <w:b/>
                <w:spacing w:val="-20"/>
                <w:szCs w:val="28"/>
              </w:rPr>
            </w:pPr>
            <w:r>
              <w:rPr>
                <w:b/>
                <w:spacing w:val="-20"/>
                <w:szCs w:val="28"/>
              </w:rPr>
              <w:t>Năm sáng tác</w:t>
            </w:r>
          </w:p>
        </w:tc>
        <w:tc>
          <w:tcPr>
            <w:tcW w:w="505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pacing w:val="-20"/>
                <w:szCs w:val="28"/>
                <w:lang w:val="fr-FR"/>
              </w:rPr>
            </w:pPr>
            <w:r>
              <w:rPr>
                <w:b/>
                <w:spacing w:val="-20"/>
                <w:szCs w:val="28"/>
                <w:lang w:val="fr-FR"/>
              </w:rPr>
              <w:t>Tóm  tắt nội dung</w:t>
            </w:r>
          </w:p>
        </w:tc>
      </w:tr>
      <w:tr w:rsidR="007F1210" w:rsidTr="007F1210">
        <w:trPr>
          <w:cantSplit/>
        </w:trPr>
        <w:tc>
          <w:tcPr>
            <w:tcW w:w="67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1</w:t>
            </w:r>
          </w:p>
        </w:tc>
        <w:tc>
          <w:tcPr>
            <w:tcW w:w="109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Làng</w:t>
            </w:r>
          </w:p>
        </w:tc>
        <w:tc>
          <w:tcPr>
            <w:tcW w:w="123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Kim Lân</w:t>
            </w:r>
          </w:p>
        </w:tc>
        <w:tc>
          <w:tcPr>
            <w:tcW w:w="1228"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spacing w:val="-20"/>
                <w:szCs w:val="28"/>
              </w:rPr>
            </w:pPr>
          </w:p>
          <w:p w:rsidR="007F1210" w:rsidRDefault="007F1210" w:rsidP="007F1210">
            <w:pPr>
              <w:jc w:val="both"/>
              <w:rPr>
                <w:spacing w:val="-20"/>
                <w:szCs w:val="28"/>
              </w:rPr>
            </w:pPr>
          </w:p>
          <w:p w:rsidR="007F1210" w:rsidRDefault="007F1210" w:rsidP="007F1210">
            <w:pPr>
              <w:jc w:val="both"/>
              <w:rPr>
                <w:spacing w:val="-20"/>
                <w:szCs w:val="28"/>
              </w:rPr>
            </w:pPr>
            <w:r>
              <w:rPr>
                <w:spacing w:val="-20"/>
                <w:szCs w:val="28"/>
              </w:rPr>
              <w:t>C.hâu A</w:t>
            </w:r>
          </w:p>
          <w:p w:rsidR="007F1210" w:rsidRDefault="007F1210" w:rsidP="007F1210">
            <w:pPr>
              <w:jc w:val="both"/>
              <w:rPr>
                <w:szCs w:val="28"/>
              </w:rPr>
            </w:pPr>
            <w:r>
              <w:rPr>
                <w:szCs w:val="28"/>
              </w:rPr>
              <w:t xml:space="preserve">  VN</w:t>
            </w:r>
          </w:p>
        </w:tc>
        <w:tc>
          <w:tcPr>
            <w:tcW w:w="109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1948</w:t>
            </w:r>
          </w:p>
          <w:p w:rsidR="007F1210" w:rsidRDefault="007F1210" w:rsidP="007F1210">
            <w:pPr>
              <w:jc w:val="both"/>
              <w:rPr>
                <w:szCs w:val="28"/>
              </w:rPr>
            </w:pPr>
            <w:r>
              <w:rPr>
                <w:szCs w:val="28"/>
              </w:rPr>
              <w:t>Chống Pháp.</w:t>
            </w:r>
          </w:p>
        </w:tc>
        <w:tc>
          <w:tcPr>
            <w:tcW w:w="505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Qua tâm trạng đau xót, tủi hổ của ông Hai ở nơi tản cư khi nghe tin đồn làng mình theo giặc, truyện thể hiện tình yêu làng quê sâu sắc thống nhất với lòng yêu nước và tinh thần kháng chiến của nông dân.</w:t>
            </w:r>
          </w:p>
        </w:tc>
      </w:tr>
      <w:tr w:rsidR="007F1210" w:rsidTr="007F1210">
        <w:trPr>
          <w:cantSplit/>
        </w:trPr>
        <w:tc>
          <w:tcPr>
            <w:tcW w:w="67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2</w:t>
            </w:r>
          </w:p>
        </w:tc>
        <w:tc>
          <w:tcPr>
            <w:tcW w:w="109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fr-FR"/>
              </w:rPr>
            </w:pPr>
            <w:r>
              <w:rPr>
                <w:szCs w:val="28"/>
              </w:rPr>
              <w:t xml:space="preserve">Lặng lẽ Sa Pa. </w:t>
            </w:r>
            <w:r>
              <w:rPr>
                <w:szCs w:val="28"/>
                <w:lang w:val="fr-FR"/>
              </w:rPr>
              <w:t>(Tập giữa trong xanh)</w:t>
            </w:r>
          </w:p>
        </w:tc>
        <w:tc>
          <w:tcPr>
            <w:tcW w:w="123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Nguyễn Thành Long</w:t>
            </w:r>
          </w:p>
        </w:tc>
        <w:tc>
          <w:tcPr>
            <w:tcW w:w="1228"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center"/>
              <w:rPr>
                <w:szCs w:val="28"/>
              </w:rPr>
            </w:pPr>
            <w:r>
              <w:rPr>
                <w:szCs w:val="28"/>
              </w:rPr>
              <w:t>Châu . Á</w:t>
            </w:r>
          </w:p>
          <w:p w:rsidR="007F1210" w:rsidRDefault="007F1210" w:rsidP="007F1210">
            <w:pPr>
              <w:jc w:val="center"/>
              <w:rPr>
                <w:szCs w:val="28"/>
              </w:rPr>
            </w:pPr>
            <w:r>
              <w:rPr>
                <w:szCs w:val="28"/>
              </w:rPr>
              <w:t>VN</w:t>
            </w:r>
          </w:p>
        </w:tc>
        <w:tc>
          <w:tcPr>
            <w:tcW w:w="109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1970</w:t>
            </w:r>
          </w:p>
        </w:tc>
        <w:tc>
          <w:tcPr>
            <w:tcW w:w="505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Cuộc gặp gỡ tình cờ của ông hoạ sĩ, cô kỹ sư mới ra trường với người thanh niên làm việc một mình tại trạm khí tượng trên núi cao Sa Pa. Qua đó truyện ca ngợi những người lao động thàm lặng, có cách sống cao đẹp, cống hiến sức mình cho đất nước.</w:t>
            </w:r>
          </w:p>
        </w:tc>
      </w:tr>
      <w:tr w:rsidR="007F1210" w:rsidTr="007F1210">
        <w:trPr>
          <w:cantSplit/>
        </w:trPr>
        <w:tc>
          <w:tcPr>
            <w:tcW w:w="67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3</w:t>
            </w:r>
          </w:p>
        </w:tc>
        <w:tc>
          <w:tcPr>
            <w:tcW w:w="109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Chiếc lược ngà</w:t>
            </w:r>
          </w:p>
        </w:tc>
        <w:tc>
          <w:tcPr>
            <w:tcW w:w="123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r>
              <w:rPr>
                <w:szCs w:val="28"/>
              </w:rPr>
              <w:t>Nguyễn Quang Sáng</w:t>
            </w:r>
          </w:p>
        </w:tc>
        <w:tc>
          <w:tcPr>
            <w:tcW w:w="1228"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center"/>
              <w:rPr>
                <w:szCs w:val="28"/>
              </w:rPr>
            </w:pPr>
            <w:r>
              <w:rPr>
                <w:szCs w:val="28"/>
              </w:rPr>
              <w:t>Châu.Á</w:t>
            </w:r>
          </w:p>
          <w:p w:rsidR="007F1210" w:rsidRDefault="007F1210" w:rsidP="007F1210">
            <w:pPr>
              <w:jc w:val="center"/>
              <w:rPr>
                <w:szCs w:val="28"/>
              </w:rPr>
            </w:pPr>
            <w:r>
              <w:rPr>
                <w:szCs w:val="28"/>
              </w:rPr>
              <w:t>VN</w:t>
            </w:r>
          </w:p>
        </w:tc>
        <w:tc>
          <w:tcPr>
            <w:tcW w:w="109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1966</w:t>
            </w:r>
          </w:p>
          <w:p w:rsidR="007F1210" w:rsidRDefault="007F1210" w:rsidP="007F1210">
            <w:pPr>
              <w:jc w:val="both"/>
              <w:rPr>
                <w:szCs w:val="28"/>
              </w:rPr>
            </w:pPr>
            <w:r>
              <w:rPr>
                <w:szCs w:val="28"/>
              </w:rPr>
              <w:t>Chống Mĩ.</w:t>
            </w:r>
          </w:p>
        </w:tc>
        <w:tc>
          <w:tcPr>
            <w:tcW w:w="505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Câu chuyện éo le và cảm động về 2 cha con ông Sáu và bé Thu trong lần ông về thăm nhà và ở khu căn cứ. Qua đó, truyện ca ngợi tình cha con thắm thiết trong hoàn cảnh chiến tranh.</w:t>
            </w:r>
          </w:p>
        </w:tc>
      </w:tr>
      <w:tr w:rsidR="007F1210" w:rsidTr="007F1210">
        <w:trPr>
          <w:cantSplit/>
        </w:trPr>
        <w:tc>
          <w:tcPr>
            <w:tcW w:w="67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4</w:t>
            </w:r>
          </w:p>
        </w:tc>
        <w:tc>
          <w:tcPr>
            <w:tcW w:w="109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lang w:val="fr-FR"/>
              </w:rPr>
            </w:pPr>
          </w:p>
          <w:p w:rsidR="007F1210" w:rsidRDefault="007F1210" w:rsidP="007F1210">
            <w:pPr>
              <w:jc w:val="both"/>
              <w:rPr>
                <w:szCs w:val="28"/>
                <w:lang w:val="fr-FR"/>
              </w:rPr>
            </w:pPr>
            <w:r>
              <w:rPr>
                <w:szCs w:val="28"/>
                <w:lang w:val="fr-FR"/>
              </w:rPr>
              <w:t>Bến quê. (Tập cùng tên.)</w:t>
            </w:r>
          </w:p>
        </w:tc>
        <w:tc>
          <w:tcPr>
            <w:tcW w:w="123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lang w:val="fr-FR"/>
              </w:rPr>
            </w:pPr>
          </w:p>
          <w:p w:rsidR="007F1210" w:rsidRDefault="007F1210" w:rsidP="007F1210">
            <w:pPr>
              <w:jc w:val="both"/>
              <w:rPr>
                <w:szCs w:val="28"/>
                <w:lang w:val="fr-FR"/>
              </w:rPr>
            </w:pPr>
          </w:p>
          <w:p w:rsidR="007F1210" w:rsidRDefault="007F1210" w:rsidP="007F1210">
            <w:pPr>
              <w:jc w:val="both"/>
              <w:rPr>
                <w:szCs w:val="28"/>
              </w:rPr>
            </w:pPr>
            <w:r>
              <w:rPr>
                <w:szCs w:val="28"/>
              </w:rPr>
              <w:t>Nguyễn Minh Châu</w:t>
            </w:r>
          </w:p>
        </w:tc>
        <w:tc>
          <w:tcPr>
            <w:tcW w:w="1228"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p w:rsidR="007F1210" w:rsidRDefault="007F1210" w:rsidP="007F1210">
            <w:pPr>
              <w:rPr>
                <w:szCs w:val="28"/>
              </w:rPr>
            </w:pPr>
            <w:r>
              <w:rPr>
                <w:szCs w:val="28"/>
              </w:rPr>
              <w:t>Châu.Á</w:t>
            </w:r>
          </w:p>
          <w:p w:rsidR="007F1210" w:rsidRDefault="007F1210" w:rsidP="007F1210">
            <w:pPr>
              <w:jc w:val="center"/>
              <w:rPr>
                <w:szCs w:val="28"/>
              </w:rPr>
            </w:pPr>
            <w:r>
              <w:rPr>
                <w:szCs w:val="28"/>
              </w:rPr>
              <w:t>VN</w:t>
            </w:r>
          </w:p>
        </w:tc>
        <w:tc>
          <w:tcPr>
            <w:tcW w:w="109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r>
              <w:rPr>
                <w:szCs w:val="28"/>
              </w:rPr>
              <w:t>Trong tập Bến quê 1985</w:t>
            </w:r>
          </w:p>
        </w:tc>
        <w:tc>
          <w:tcPr>
            <w:tcW w:w="505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Qua những cảm xúc và suy ngẫm của nhân vật khi vào lúc cuối đời trên giường bệnh, truyện thức tỉnh ở mọi người sự trân trọng những giá trị và vẻ đẹp bình dị, gần gũi của cuộc sống của quê hương.</w:t>
            </w:r>
          </w:p>
        </w:tc>
      </w:tr>
      <w:tr w:rsidR="007F1210" w:rsidTr="007F1210">
        <w:trPr>
          <w:cantSplit/>
        </w:trPr>
        <w:tc>
          <w:tcPr>
            <w:tcW w:w="67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5</w:t>
            </w:r>
          </w:p>
        </w:tc>
        <w:tc>
          <w:tcPr>
            <w:tcW w:w="109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Những ngôi sao xa xôi. (TP đầu tay).</w:t>
            </w:r>
          </w:p>
        </w:tc>
        <w:tc>
          <w:tcPr>
            <w:tcW w:w="123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Lê Minh Khuê</w:t>
            </w:r>
          </w:p>
        </w:tc>
        <w:tc>
          <w:tcPr>
            <w:tcW w:w="1228" w:type="dxa"/>
            <w:gridSpan w:val="3"/>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p w:rsidR="007F1210" w:rsidRDefault="007F1210" w:rsidP="007F1210">
            <w:pPr>
              <w:jc w:val="center"/>
              <w:rPr>
                <w:szCs w:val="28"/>
              </w:rPr>
            </w:pPr>
          </w:p>
          <w:p w:rsidR="007F1210" w:rsidRDefault="007F1210" w:rsidP="007F1210">
            <w:pPr>
              <w:jc w:val="center"/>
              <w:rPr>
                <w:szCs w:val="28"/>
              </w:rPr>
            </w:pPr>
            <w:r>
              <w:rPr>
                <w:szCs w:val="28"/>
              </w:rPr>
              <w:t>C.Á</w:t>
            </w:r>
          </w:p>
          <w:p w:rsidR="007F1210" w:rsidRDefault="007F1210" w:rsidP="007F1210">
            <w:pPr>
              <w:jc w:val="center"/>
              <w:rPr>
                <w:szCs w:val="28"/>
              </w:rPr>
            </w:pPr>
            <w:r>
              <w:rPr>
                <w:szCs w:val="28"/>
              </w:rPr>
              <w:t>VN</w:t>
            </w:r>
          </w:p>
        </w:tc>
        <w:tc>
          <w:tcPr>
            <w:tcW w:w="1093"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Cs w:val="28"/>
              </w:rPr>
            </w:pPr>
          </w:p>
          <w:p w:rsidR="007F1210" w:rsidRDefault="007F1210" w:rsidP="007F1210">
            <w:pPr>
              <w:jc w:val="both"/>
              <w:rPr>
                <w:szCs w:val="28"/>
              </w:rPr>
            </w:pPr>
          </w:p>
          <w:p w:rsidR="007F1210" w:rsidRDefault="007F1210" w:rsidP="007F1210">
            <w:pPr>
              <w:jc w:val="both"/>
              <w:rPr>
                <w:szCs w:val="28"/>
              </w:rPr>
            </w:pPr>
            <w:r>
              <w:rPr>
                <w:szCs w:val="28"/>
              </w:rPr>
              <w:t>1971</w:t>
            </w:r>
          </w:p>
          <w:p w:rsidR="007F1210" w:rsidRDefault="007F1210" w:rsidP="007F1210">
            <w:pPr>
              <w:jc w:val="both"/>
              <w:rPr>
                <w:szCs w:val="28"/>
              </w:rPr>
            </w:pPr>
            <w:r>
              <w:rPr>
                <w:szCs w:val="28"/>
              </w:rPr>
              <w:t>Chống Mĩ.</w:t>
            </w:r>
          </w:p>
        </w:tc>
        <w:tc>
          <w:tcPr>
            <w:tcW w:w="5051"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Cuộc sống, chiến đấu của 3 cô gái thanh niên xung phong trên một cao điểm ở tuyến đường Trường Sơn trong những năm chiến tranh chống Mỹ cứu nước. Truyện làm nổi bật tâm hồn trong sang, giàu mơ mộng, tinh thần dũng cảm, cuộc sống chiến đấu đầy gian khổ, hi sinh nhưng rất hồn nhiên, lạc quan của họ.</w:t>
            </w:r>
          </w:p>
        </w:tc>
      </w:tr>
      <w:tr w:rsidR="007F1210" w:rsidTr="007F1210">
        <w:tc>
          <w:tcPr>
            <w:tcW w:w="3548"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II. Hướng dẫn học sinh tìm hiểu nội dung các tác phẩm</w:t>
            </w:r>
          </w:p>
        </w:tc>
        <w:tc>
          <w:tcPr>
            <w:tcW w:w="2356"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fr-FR"/>
              </w:rPr>
            </w:pPr>
            <w:r>
              <w:rPr>
                <w:b/>
                <w:szCs w:val="28"/>
                <w:lang w:val="fr-FR"/>
              </w:rPr>
              <w:t>II. HS tìm hiểu nội dung các tác phẩm</w:t>
            </w:r>
          </w:p>
        </w:tc>
        <w:tc>
          <w:tcPr>
            <w:tcW w:w="447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fr-FR"/>
              </w:rPr>
            </w:pPr>
            <w:r>
              <w:rPr>
                <w:b/>
                <w:szCs w:val="28"/>
                <w:lang w:val="fr-FR"/>
              </w:rPr>
              <w:t>II. Nội dung các tác phẩm</w:t>
            </w:r>
          </w:p>
        </w:tc>
      </w:tr>
      <w:tr w:rsidR="007F1210" w:rsidTr="007F1210">
        <w:tc>
          <w:tcPr>
            <w:tcW w:w="3548"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b/>
                <w:szCs w:val="28"/>
              </w:rPr>
            </w:pPr>
            <w:r>
              <w:rPr>
                <w:bCs/>
                <w:szCs w:val="28"/>
              </w:rPr>
              <w:t>H. Hãy sắp xếp các TN Việt Nam từ sau 1945 (đã học) theo thời kỳ lịch sử?</w:t>
            </w:r>
          </w:p>
        </w:tc>
        <w:tc>
          <w:tcPr>
            <w:tcW w:w="2356"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b/>
                <w:szCs w:val="28"/>
              </w:rPr>
            </w:pPr>
            <w:r>
              <w:rPr>
                <w:i/>
                <w:szCs w:val="28"/>
              </w:rPr>
              <w:t>+ 1HS sắp xếp, HS khác n/xét, bổ sung</w:t>
            </w:r>
          </w:p>
        </w:tc>
        <w:tc>
          <w:tcPr>
            <w:tcW w:w="4470"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
                <w:i/>
                <w:szCs w:val="28"/>
              </w:rPr>
            </w:pPr>
            <w:r>
              <w:rPr>
                <w:b/>
                <w:i/>
                <w:szCs w:val="28"/>
              </w:rPr>
              <w:t>1.Sắp xếp theo thời kì lịch sử</w:t>
            </w:r>
          </w:p>
          <w:p w:rsidR="007F1210" w:rsidRDefault="007F1210" w:rsidP="007F1210">
            <w:pPr>
              <w:jc w:val="both"/>
              <w:rPr>
                <w:szCs w:val="28"/>
              </w:rPr>
            </w:pPr>
            <w:r>
              <w:rPr>
                <w:szCs w:val="28"/>
              </w:rPr>
              <w:t xml:space="preserve">-Thời kỳ kháng chiến chống Pháp: </w:t>
            </w:r>
            <w:r>
              <w:rPr>
                <w:i/>
                <w:szCs w:val="28"/>
              </w:rPr>
              <w:t>Làng</w:t>
            </w:r>
            <w:r>
              <w:rPr>
                <w:szCs w:val="28"/>
              </w:rPr>
              <w:t xml:space="preserve"> - Kim Lân.</w:t>
            </w:r>
          </w:p>
          <w:p w:rsidR="007F1210" w:rsidRDefault="007F1210" w:rsidP="007F1210">
            <w:pPr>
              <w:jc w:val="both"/>
              <w:rPr>
                <w:szCs w:val="28"/>
              </w:rPr>
            </w:pPr>
            <w:r>
              <w:rPr>
                <w:szCs w:val="28"/>
              </w:rPr>
              <w:t xml:space="preserve">-Thời kỳ kháng chiến chống Mỹ: </w:t>
            </w:r>
          </w:p>
          <w:p w:rsidR="007F1210" w:rsidRDefault="007F1210" w:rsidP="007F1210">
            <w:pPr>
              <w:ind w:left="252"/>
              <w:jc w:val="both"/>
              <w:rPr>
                <w:szCs w:val="28"/>
              </w:rPr>
            </w:pPr>
            <w:r>
              <w:rPr>
                <w:szCs w:val="28"/>
              </w:rPr>
              <w:t xml:space="preserve">+ </w:t>
            </w:r>
            <w:r>
              <w:rPr>
                <w:i/>
                <w:szCs w:val="28"/>
              </w:rPr>
              <w:t>Chiếc lược ngà</w:t>
            </w:r>
            <w:r>
              <w:rPr>
                <w:szCs w:val="28"/>
              </w:rPr>
              <w:t xml:space="preserve"> - Nguyễn Quang Sáng</w:t>
            </w:r>
          </w:p>
          <w:p w:rsidR="007F1210" w:rsidRDefault="007F1210" w:rsidP="007F1210">
            <w:pPr>
              <w:ind w:left="252"/>
              <w:jc w:val="both"/>
              <w:rPr>
                <w:szCs w:val="28"/>
              </w:rPr>
            </w:pPr>
            <w:r>
              <w:rPr>
                <w:szCs w:val="28"/>
              </w:rPr>
              <w:t xml:space="preserve">+ </w:t>
            </w:r>
            <w:r>
              <w:rPr>
                <w:i/>
                <w:szCs w:val="28"/>
              </w:rPr>
              <w:t>Lặng lẽ Sa Pa</w:t>
            </w:r>
            <w:r>
              <w:rPr>
                <w:szCs w:val="28"/>
              </w:rPr>
              <w:t xml:space="preserve"> - Nguyễn Thành Long</w:t>
            </w:r>
          </w:p>
          <w:p w:rsidR="007F1210" w:rsidRDefault="007F1210" w:rsidP="007F1210">
            <w:pPr>
              <w:ind w:left="252"/>
              <w:jc w:val="both"/>
              <w:rPr>
                <w:szCs w:val="28"/>
                <w:lang w:val="sv-SE"/>
              </w:rPr>
            </w:pPr>
            <w:r>
              <w:rPr>
                <w:szCs w:val="28"/>
                <w:lang w:val="sv-SE"/>
              </w:rPr>
              <w:t xml:space="preserve">+ </w:t>
            </w:r>
            <w:r>
              <w:rPr>
                <w:i/>
                <w:szCs w:val="28"/>
                <w:lang w:val="sv-SE"/>
              </w:rPr>
              <w:t>Những ngôi sao xa xôi</w:t>
            </w:r>
            <w:r>
              <w:rPr>
                <w:szCs w:val="28"/>
                <w:lang w:val="sv-SE"/>
              </w:rPr>
              <w:t xml:space="preserve"> - Lê Minh Khuê</w:t>
            </w:r>
          </w:p>
          <w:p w:rsidR="007F1210" w:rsidRDefault="007F1210" w:rsidP="007F1210">
            <w:pPr>
              <w:jc w:val="both"/>
              <w:rPr>
                <w:b/>
                <w:szCs w:val="28"/>
                <w:lang w:val="sv-SE"/>
              </w:rPr>
            </w:pPr>
            <w:r>
              <w:rPr>
                <w:szCs w:val="28"/>
                <w:lang w:val="sv-SE"/>
              </w:rPr>
              <w:t xml:space="preserve">- Từ sau 1975: </w:t>
            </w:r>
            <w:r>
              <w:rPr>
                <w:i/>
                <w:szCs w:val="28"/>
                <w:lang w:val="sv-SE"/>
              </w:rPr>
              <w:t>Bến quê</w:t>
            </w:r>
            <w:r>
              <w:rPr>
                <w:szCs w:val="28"/>
                <w:lang w:val="sv-SE"/>
              </w:rPr>
              <w:t xml:space="preserve"> - Nguyễn Minh Châu</w:t>
            </w:r>
          </w:p>
        </w:tc>
      </w:tr>
      <w:tr w:rsidR="007F1210" w:rsidTr="007F1210">
        <w:tc>
          <w:tcPr>
            <w:tcW w:w="3548"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H. Nêu yêu cầu:</w:t>
            </w:r>
          </w:p>
          <w:p w:rsidR="007F1210" w:rsidRDefault="007F1210" w:rsidP="007F1210">
            <w:pPr>
              <w:jc w:val="both"/>
              <w:rPr>
                <w:szCs w:val="28"/>
              </w:rPr>
            </w:pPr>
            <w:r>
              <w:rPr>
                <w:szCs w:val="28"/>
              </w:rPr>
              <w:t>-Các tác phẩm trên đã phản ánh điều gì về đất nước và con người Việt Nam ở các giai đoạn đó?</w:t>
            </w:r>
          </w:p>
          <w:p w:rsidR="007F1210" w:rsidRDefault="007F1210" w:rsidP="007F1210">
            <w:pPr>
              <w:jc w:val="both"/>
              <w:rPr>
                <w:szCs w:val="28"/>
              </w:rPr>
            </w:pPr>
            <w:r>
              <w:rPr>
                <w:szCs w:val="28"/>
              </w:rPr>
              <w:t>-Nhận xét về hình ảnh, đời sống và con người Việt Nam được phản ánh trong các tác phẩm trên?</w:t>
            </w:r>
          </w:p>
          <w:p w:rsidR="007F1210" w:rsidRDefault="007F1210" w:rsidP="007F1210">
            <w:pPr>
              <w:jc w:val="both"/>
              <w:rPr>
                <w:szCs w:val="28"/>
              </w:rPr>
            </w:pPr>
            <w:r>
              <w:rPr>
                <w:szCs w:val="28"/>
              </w:rPr>
              <w:t>-Hãy nêu những nét nổi bật về tính cách và phẩm chất ở mỗi nhân vật trong các tác phẩm đó?</w:t>
            </w:r>
          </w:p>
          <w:p w:rsidR="007F1210" w:rsidRDefault="007F1210" w:rsidP="007F1210">
            <w:pPr>
              <w:jc w:val="both"/>
              <w:rPr>
                <w:i/>
                <w:szCs w:val="28"/>
                <w:lang w:val="sv-SE"/>
              </w:rPr>
            </w:pPr>
            <w:r>
              <w:rPr>
                <w:i/>
                <w:szCs w:val="28"/>
                <w:lang w:val="sv-SE"/>
              </w:rPr>
              <w:t xml:space="preserve">*GV chốt lại trên bảng phụ. </w:t>
            </w:r>
          </w:p>
          <w:p w:rsidR="007F1210" w:rsidRDefault="007F1210" w:rsidP="007F1210">
            <w:pPr>
              <w:jc w:val="both"/>
              <w:rPr>
                <w:bCs/>
                <w:szCs w:val="28"/>
              </w:rPr>
            </w:pPr>
            <w:r>
              <w:rPr>
                <w:i/>
                <w:szCs w:val="28"/>
              </w:rPr>
              <w:t>Cho HS nhắc lại.</w:t>
            </w:r>
          </w:p>
        </w:tc>
        <w:tc>
          <w:tcPr>
            <w:tcW w:w="2356"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i/>
                <w:szCs w:val="28"/>
              </w:rPr>
            </w:pPr>
            <w:r>
              <w:rPr>
                <w:i/>
                <w:szCs w:val="28"/>
              </w:rPr>
              <w:t xml:space="preserve">+ Học sinh thảo luận nhóm ( 3 phút ) </w:t>
            </w:r>
          </w:p>
          <w:p w:rsidR="007F1210" w:rsidRDefault="007F1210" w:rsidP="007F1210">
            <w:pPr>
              <w:jc w:val="both"/>
              <w:rPr>
                <w:i/>
                <w:szCs w:val="28"/>
              </w:rPr>
            </w:pPr>
            <w:r>
              <w:rPr>
                <w:i/>
                <w:szCs w:val="28"/>
              </w:rPr>
              <w:t>- Làm ra phiếu bài tập</w:t>
            </w:r>
          </w:p>
          <w:p w:rsidR="007F1210" w:rsidRDefault="007F1210" w:rsidP="007F1210">
            <w:pPr>
              <w:jc w:val="both"/>
              <w:rPr>
                <w:i/>
                <w:szCs w:val="28"/>
              </w:rPr>
            </w:pPr>
            <w:r>
              <w:rPr>
                <w:i/>
                <w:szCs w:val="28"/>
              </w:rPr>
              <w:t>- Đại diện nhóm trình bày</w:t>
            </w:r>
          </w:p>
          <w:p w:rsidR="007F1210" w:rsidRDefault="007F1210" w:rsidP="007F1210">
            <w:pPr>
              <w:jc w:val="both"/>
              <w:rPr>
                <w:i/>
                <w:szCs w:val="28"/>
              </w:rPr>
            </w:pPr>
            <w:r>
              <w:rPr>
                <w:i/>
                <w:szCs w:val="28"/>
              </w:rPr>
              <w:t>- Nhận xét, bổ sung</w:t>
            </w:r>
          </w:p>
          <w:p w:rsidR="007F1210" w:rsidRDefault="007F1210" w:rsidP="007F1210">
            <w:pPr>
              <w:jc w:val="both"/>
              <w:rPr>
                <w:i/>
                <w:szCs w:val="28"/>
              </w:rPr>
            </w:pPr>
            <w:r>
              <w:rPr>
                <w:i/>
                <w:szCs w:val="28"/>
              </w:rPr>
              <w:t>- Nghe gv nhận xét, bổ sung, trình bày</w:t>
            </w:r>
          </w:p>
        </w:tc>
        <w:tc>
          <w:tcPr>
            <w:tcW w:w="4470" w:type="dxa"/>
            <w:gridSpan w:val="2"/>
            <w:tcBorders>
              <w:top w:val="nil"/>
              <w:left w:val="single" w:sz="4" w:space="0" w:color="auto"/>
              <w:bottom w:val="single" w:sz="4" w:space="0" w:color="auto"/>
              <w:right w:val="single" w:sz="4" w:space="0" w:color="auto"/>
            </w:tcBorders>
          </w:tcPr>
          <w:p w:rsidR="007F1210" w:rsidRDefault="007F1210" w:rsidP="007F1210">
            <w:pPr>
              <w:jc w:val="both"/>
              <w:rPr>
                <w:b/>
                <w:i/>
                <w:szCs w:val="28"/>
                <w:lang w:val="fr-FR"/>
              </w:rPr>
            </w:pPr>
            <w:r>
              <w:rPr>
                <w:b/>
                <w:i/>
                <w:szCs w:val="28"/>
                <w:lang w:val="fr-FR"/>
              </w:rPr>
              <w:t>2. Nội dung các tác phẩm.</w:t>
            </w:r>
          </w:p>
          <w:p w:rsidR="007F1210" w:rsidRDefault="007F1210" w:rsidP="007F1210">
            <w:pPr>
              <w:jc w:val="both"/>
              <w:rPr>
                <w:szCs w:val="28"/>
                <w:lang w:val="fr-FR"/>
              </w:rPr>
            </w:pPr>
            <w:r>
              <w:rPr>
                <w:b/>
                <w:i/>
                <w:szCs w:val="28"/>
                <w:lang w:val="fr-FR"/>
              </w:rPr>
              <w:t>a.</w:t>
            </w:r>
            <w:r>
              <w:rPr>
                <w:szCs w:val="28"/>
                <w:lang w:val="fr-FR"/>
              </w:rPr>
              <w:t>Các tác phẩm trên đã phản ánh được 1 phần những nét tiêu biểu của đời sống xã hội và con người VN với tư tưởng, tình cảm của họ trong nhiều thời kỳ lịch sử có nhiều biến cố lớn lao từ sau Cách mạng tháng 8 1945, chủ yếu là trong 2 cuộc kháng chiến chống Pháp và chống Mỹ.</w:t>
            </w:r>
          </w:p>
          <w:p w:rsidR="007F1210" w:rsidRDefault="007F1210" w:rsidP="007F1210">
            <w:pPr>
              <w:jc w:val="both"/>
              <w:rPr>
                <w:b/>
                <w:i/>
                <w:szCs w:val="28"/>
                <w:lang w:val="fr-FR"/>
              </w:rPr>
            </w:pPr>
          </w:p>
        </w:tc>
      </w:tr>
      <w:tr w:rsidR="007F1210" w:rsidTr="007F1210">
        <w:tc>
          <w:tcPr>
            <w:tcW w:w="10374" w:type="dxa"/>
            <w:gridSpan w:val="10"/>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fr-FR"/>
              </w:rPr>
            </w:pPr>
            <w:r>
              <w:rPr>
                <w:b/>
                <w:i/>
                <w:szCs w:val="28"/>
                <w:lang w:val="fr-FR"/>
              </w:rPr>
              <w:t>b.</w:t>
            </w:r>
            <w:r>
              <w:rPr>
                <w:szCs w:val="28"/>
                <w:lang w:val="fr-FR"/>
              </w:rPr>
              <w:t>Hình ảnh con người Việt Nam thuộc nhiều thế hệ trong 2 cuộc kháng chiến chống Pháp và chống Mỹ đã được thể hiện sinh động qua một số nhân vật: Ông Hai (</w:t>
            </w:r>
            <w:r>
              <w:rPr>
                <w:i/>
                <w:szCs w:val="28"/>
                <w:lang w:val="fr-FR"/>
              </w:rPr>
              <w:t>Làng</w:t>
            </w:r>
            <w:r>
              <w:rPr>
                <w:szCs w:val="28"/>
                <w:lang w:val="fr-FR"/>
              </w:rPr>
              <w:t>), anh thanh niên (</w:t>
            </w:r>
            <w:r>
              <w:rPr>
                <w:i/>
                <w:szCs w:val="28"/>
                <w:lang w:val="fr-FR"/>
              </w:rPr>
              <w:t>Lặng lẽ Sa Pa</w:t>
            </w:r>
            <w:r>
              <w:rPr>
                <w:szCs w:val="28"/>
                <w:lang w:val="fr-FR"/>
              </w:rPr>
              <w:t>), cha con ông Sáu (</w:t>
            </w:r>
            <w:r>
              <w:rPr>
                <w:i/>
                <w:szCs w:val="28"/>
                <w:lang w:val="fr-FR"/>
              </w:rPr>
              <w:t>Chiếc lược ngà</w:t>
            </w:r>
            <w:r>
              <w:rPr>
                <w:szCs w:val="28"/>
                <w:lang w:val="fr-FR"/>
              </w:rPr>
              <w:t>), ba cô gái thanh niên xung phong (</w:t>
            </w:r>
            <w:r>
              <w:rPr>
                <w:i/>
                <w:szCs w:val="28"/>
                <w:lang w:val="fr-FR"/>
              </w:rPr>
              <w:t>Những ngôi sao xa xôi</w:t>
            </w:r>
            <w:r>
              <w:rPr>
                <w:szCs w:val="28"/>
                <w:lang w:val="fr-FR"/>
              </w:rPr>
              <w:t>).</w:t>
            </w:r>
          </w:p>
          <w:p w:rsidR="007F1210" w:rsidRDefault="007F1210" w:rsidP="007F1210">
            <w:pPr>
              <w:jc w:val="both"/>
              <w:rPr>
                <w:szCs w:val="28"/>
                <w:lang w:val="fr-FR"/>
              </w:rPr>
            </w:pPr>
            <w:r>
              <w:rPr>
                <w:b/>
                <w:i/>
                <w:szCs w:val="28"/>
                <w:lang w:val="fr-FR"/>
              </w:rPr>
              <w:t>+Ông Hai</w:t>
            </w:r>
            <w:r>
              <w:rPr>
                <w:szCs w:val="28"/>
                <w:lang w:val="fr-FR"/>
              </w:rPr>
              <w:t>: Tình yêu làng thật đặc biệt, yêu làng đặt trong tình cảm yêu nước và tinh thần kháng chiến.</w:t>
            </w:r>
          </w:p>
          <w:p w:rsidR="007F1210" w:rsidRDefault="007F1210" w:rsidP="007F1210">
            <w:pPr>
              <w:jc w:val="both"/>
              <w:rPr>
                <w:szCs w:val="28"/>
                <w:lang w:val="fr-FR"/>
              </w:rPr>
            </w:pPr>
            <w:r>
              <w:rPr>
                <w:b/>
                <w:i/>
                <w:szCs w:val="28"/>
                <w:lang w:val="fr-FR"/>
              </w:rPr>
              <w:t>+Anh thanh niên</w:t>
            </w:r>
            <w:r>
              <w:rPr>
                <w:szCs w:val="28"/>
                <w:lang w:val="fr-FR"/>
              </w:rPr>
              <w:t>: yêu thích và hiểu ý nghĩa công việc thầm lặng một mình trên núi cao, có những suy nghĩ và tình cảm tốt đẹp, trong sáng về công việc và đối với mọi người.</w:t>
            </w:r>
          </w:p>
          <w:p w:rsidR="007F1210" w:rsidRDefault="007F1210" w:rsidP="007F1210">
            <w:pPr>
              <w:jc w:val="both"/>
              <w:rPr>
                <w:szCs w:val="28"/>
                <w:lang w:val="fr-FR"/>
              </w:rPr>
            </w:pPr>
            <w:r>
              <w:rPr>
                <w:b/>
                <w:i/>
                <w:szCs w:val="28"/>
                <w:lang w:val="fr-FR"/>
              </w:rPr>
              <w:t>+Bé Thu</w:t>
            </w:r>
            <w:r>
              <w:rPr>
                <w:szCs w:val="28"/>
                <w:lang w:val="fr-FR"/>
              </w:rPr>
              <w:t xml:space="preserve">: Tính cách cứng cỏi, tình cảm nồng nàn, thắm thiết với người cha. </w:t>
            </w:r>
          </w:p>
          <w:p w:rsidR="007F1210" w:rsidRDefault="007F1210" w:rsidP="007F1210">
            <w:pPr>
              <w:jc w:val="both"/>
              <w:rPr>
                <w:szCs w:val="28"/>
                <w:lang w:val="fr-FR"/>
              </w:rPr>
            </w:pPr>
            <w:r>
              <w:rPr>
                <w:b/>
                <w:i/>
                <w:szCs w:val="28"/>
                <w:lang w:val="fr-FR"/>
              </w:rPr>
              <w:t>+Ông Sáu</w:t>
            </w:r>
            <w:r>
              <w:rPr>
                <w:szCs w:val="28"/>
                <w:lang w:val="fr-FR"/>
              </w:rPr>
              <w:t>: Tình cha con sâu nặng, tha thiết trong hoàn cảnh éo le và xa cách của chiến tranh.</w:t>
            </w:r>
          </w:p>
          <w:p w:rsidR="007F1210" w:rsidRDefault="007F1210" w:rsidP="007F1210">
            <w:pPr>
              <w:jc w:val="both"/>
              <w:rPr>
                <w:b/>
                <w:szCs w:val="28"/>
                <w:lang w:val="fr-FR"/>
              </w:rPr>
            </w:pPr>
            <w:r>
              <w:rPr>
                <w:szCs w:val="28"/>
                <w:lang w:val="fr-FR"/>
              </w:rPr>
              <w:t>+</w:t>
            </w:r>
            <w:r>
              <w:rPr>
                <w:b/>
                <w:i/>
                <w:szCs w:val="28"/>
                <w:lang w:val="fr-FR"/>
              </w:rPr>
              <w:t>Ba cô gái thanh niên xung phong</w:t>
            </w:r>
            <w:r>
              <w:rPr>
                <w:szCs w:val="28"/>
                <w:lang w:val="fr-FR"/>
              </w:rPr>
              <w:t>: Tinh thần dũng cảm không sợ hi sinh. Khi làm nhiệm vụ hết sức nguy hiểm, tình cảm trong sáng, hồn nhiên, lạc quan trong hoàn cảnh chiến đấu ác liệt.</w:t>
            </w:r>
          </w:p>
        </w:tc>
      </w:tr>
      <w:tr w:rsidR="007F1210" w:rsidTr="007F1210">
        <w:tc>
          <w:tcPr>
            <w:tcW w:w="3548"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pt-BR"/>
              </w:rPr>
            </w:pPr>
            <w:r>
              <w:rPr>
                <w:szCs w:val="28"/>
                <w:lang w:val="pt-BR"/>
              </w:rPr>
              <w:lastRenderedPageBreak/>
              <w:t>H. Trong số các nhân vật trên, em có ấn tượng sâu sắc với nhân vật nào ? Nêu cảm nghĩ của em về nh/vật đó ?</w:t>
            </w:r>
          </w:p>
          <w:p w:rsidR="007F1210" w:rsidRDefault="007F1210" w:rsidP="007F1210">
            <w:pPr>
              <w:jc w:val="both"/>
              <w:rPr>
                <w:i/>
                <w:szCs w:val="28"/>
                <w:lang w:val="de-DE"/>
              </w:rPr>
            </w:pPr>
            <w:r>
              <w:rPr>
                <w:i/>
                <w:szCs w:val="28"/>
                <w:lang w:val="de-DE"/>
              </w:rPr>
              <w:t>* GV gọi HS tự trình bày cảm nhận. GV uốn nắn, sửa chữa, cho điểm nếu có cảm nhận tốt.</w:t>
            </w:r>
          </w:p>
          <w:p w:rsidR="007F1210" w:rsidRDefault="007F1210" w:rsidP="007F1210">
            <w:pPr>
              <w:jc w:val="both"/>
              <w:rPr>
                <w:b/>
                <w:szCs w:val="28"/>
                <w:lang w:val="pt-BR"/>
              </w:rPr>
            </w:pPr>
            <w:r>
              <w:rPr>
                <w:b/>
                <w:szCs w:val="28"/>
                <w:lang w:val="de-DE"/>
              </w:rPr>
              <w:t>TIẾT154.</w:t>
            </w:r>
          </w:p>
        </w:tc>
        <w:tc>
          <w:tcPr>
            <w:tcW w:w="2356"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szCs w:val="28"/>
                <w:lang w:val="pt-BR"/>
              </w:rPr>
            </w:pPr>
            <w:r>
              <w:rPr>
                <w:i/>
                <w:szCs w:val="28"/>
                <w:lang w:val="de-DE"/>
              </w:rPr>
              <w:t>+HS tự do bộc lộ cảm nhận của mình.</w:t>
            </w:r>
          </w:p>
        </w:tc>
        <w:tc>
          <w:tcPr>
            <w:tcW w:w="447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ind w:left="-57" w:right="-57"/>
              <w:jc w:val="both"/>
              <w:rPr>
                <w:b/>
                <w:szCs w:val="28"/>
                <w:lang w:val="pt-BR"/>
              </w:rPr>
            </w:pPr>
            <w:r>
              <w:rPr>
                <w:b/>
                <w:szCs w:val="28"/>
                <w:lang w:val="pt-BR"/>
              </w:rPr>
              <w:t>Nêu cảm nghĩ về một nhân vật để lại ấn tượng sâu sắc nhất :</w:t>
            </w:r>
          </w:p>
          <w:p w:rsidR="007F1210" w:rsidRDefault="007F1210" w:rsidP="007F1210">
            <w:pPr>
              <w:jc w:val="both"/>
              <w:rPr>
                <w:b/>
                <w:i/>
                <w:szCs w:val="28"/>
                <w:lang w:val="pt-BR"/>
              </w:rPr>
            </w:pPr>
            <w:r>
              <w:rPr>
                <w:szCs w:val="28"/>
                <w:lang w:val="pt-BR"/>
              </w:rPr>
              <w:t>Ví dụ : Anh thanh niên trong Lặng lẽ Sa Pa.</w:t>
            </w:r>
          </w:p>
        </w:tc>
      </w:tr>
      <w:tr w:rsidR="007F1210" w:rsidTr="007F1210">
        <w:tc>
          <w:tcPr>
            <w:tcW w:w="3548"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III. HD HS tìm hiểu đặc điểm về nghệ thuật của các truyện</w:t>
            </w:r>
          </w:p>
        </w:tc>
        <w:tc>
          <w:tcPr>
            <w:tcW w:w="2356"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III. HS tìm hiểu nghệ thuật của các truyện</w:t>
            </w:r>
          </w:p>
        </w:tc>
        <w:tc>
          <w:tcPr>
            <w:tcW w:w="447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ind w:left="-57" w:right="-57"/>
              <w:jc w:val="both"/>
              <w:rPr>
                <w:b/>
                <w:szCs w:val="28"/>
              </w:rPr>
            </w:pPr>
            <w:r>
              <w:rPr>
                <w:b/>
                <w:szCs w:val="28"/>
              </w:rPr>
              <w:t>III. Nghệ thuật của các truyện</w:t>
            </w:r>
          </w:p>
        </w:tc>
      </w:tr>
      <w:tr w:rsidR="007F1210" w:rsidTr="007F1210">
        <w:tc>
          <w:tcPr>
            <w:tcW w:w="3548"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szCs w:val="28"/>
              </w:rPr>
            </w:pPr>
            <w:r>
              <w:rPr>
                <w:szCs w:val="28"/>
              </w:rPr>
              <w:t>H. Nêu yêu cầu :</w:t>
            </w:r>
          </w:p>
          <w:p w:rsidR="007F1210" w:rsidRDefault="007F1210" w:rsidP="007F1210">
            <w:pPr>
              <w:jc w:val="both"/>
              <w:rPr>
                <w:szCs w:val="28"/>
              </w:rPr>
            </w:pPr>
            <w:r>
              <w:rPr>
                <w:szCs w:val="28"/>
              </w:rPr>
              <w:t xml:space="preserve">-Các tác phẩm đã được tường thuật theo các ngôi kể nào? </w:t>
            </w:r>
          </w:p>
          <w:p w:rsidR="007F1210" w:rsidRDefault="007F1210" w:rsidP="007F1210">
            <w:pPr>
              <w:jc w:val="both"/>
              <w:rPr>
                <w:szCs w:val="28"/>
              </w:rPr>
            </w:pPr>
            <w:r>
              <w:rPr>
                <w:szCs w:val="28"/>
              </w:rPr>
              <w:t>-Những truyện nào có nhân vật kể chuyện trực tiếp xuất hiện ? (Nh/vật xưng "Tôi") Cách tường thuật này có ưu thế như thế nào?</w:t>
            </w:r>
          </w:p>
        </w:tc>
        <w:tc>
          <w:tcPr>
            <w:tcW w:w="2356" w:type="dxa"/>
            <w:gridSpan w:val="4"/>
            <w:tcBorders>
              <w:top w:val="single" w:sz="4" w:space="0" w:color="auto"/>
              <w:left w:val="single" w:sz="4" w:space="0" w:color="auto"/>
              <w:bottom w:val="nil"/>
              <w:right w:val="single" w:sz="4" w:space="0" w:color="auto"/>
            </w:tcBorders>
            <w:hideMark/>
          </w:tcPr>
          <w:p w:rsidR="007F1210" w:rsidRDefault="007F1210" w:rsidP="007F1210">
            <w:pPr>
              <w:jc w:val="both"/>
              <w:rPr>
                <w:i/>
                <w:szCs w:val="28"/>
              </w:rPr>
            </w:pPr>
            <w:r>
              <w:rPr>
                <w:i/>
                <w:szCs w:val="28"/>
              </w:rPr>
              <w:t>+ HS trả lời cá nhân, HS khác nhận xét.Bổ sung</w:t>
            </w:r>
          </w:p>
        </w:tc>
        <w:tc>
          <w:tcPr>
            <w:tcW w:w="4470" w:type="dxa"/>
            <w:gridSpan w:val="2"/>
            <w:tcBorders>
              <w:top w:val="single" w:sz="4" w:space="0" w:color="auto"/>
              <w:left w:val="single" w:sz="4" w:space="0" w:color="auto"/>
              <w:bottom w:val="nil"/>
              <w:right w:val="single" w:sz="4" w:space="0" w:color="auto"/>
            </w:tcBorders>
            <w:hideMark/>
          </w:tcPr>
          <w:p w:rsidR="007F1210" w:rsidRDefault="007F1210" w:rsidP="007F1210">
            <w:pPr>
              <w:jc w:val="both"/>
              <w:rPr>
                <w:b/>
                <w:i/>
                <w:szCs w:val="28"/>
              </w:rPr>
            </w:pPr>
            <w:r>
              <w:rPr>
                <w:b/>
                <w:i/>
                <w:szCs w:val="28"/>
              </w:rPr>
              <w:t>1.Về phương thức trần thuật</w:t>
            </w:r>
          </w:p>
          <w:p w:rsidR="007F1210" w:rsidRDefault="007F1210" w:rsidP="007F1210">
            <w:pPr>
              <w:jc w:val="both"/>
              <w:rPr>
                <w:szCs w:val="28"/>
              </w:rPr>
            </w:pPr>
            <w:r>
              <w:rPr>
                <w:b/>
                <w:i/>
                <w:szCs w:val="28"/>
              </w:rPr>
              <w:t>-Ngôi thứ nhất</w:t>
            </w:r>
            <w:r>
              <w:rPr>
                <w:szCs w:val="28"/>
              </w:rPr>
              <w:t xml:space="preserve"> (Nhân vật xưng "Tôi") có các truyện: Chiếc lược ngà, Những ngôi sao xa xôi.</w:t>
            </w:r>
          </w:p>
          <w:p w:rsidR="007F1210" w:rsidRDefault="007F1210" w:rsidP="007F1210">
            <w:pPr>
              <w:jc w:val="both"/>
              <w:rPr>
                <w:i/>
                <w:szCs w:val="28"/>
              </w:rPr>
            </w:pPr>
            <w:r>
              <w:rPr>
                <w:szCs w:val="28"/>
              </w:rPr>
              <w:t xml:space="preserve">-&gt; </w:t>
            </w:r>
            <w:r>
              <w:rPr>
                <w:i/>
                <w:szCs w:val="28"/>
              </w:rPr>
              <w:t>Câu chuyện trở nên chân thực, gần gũi hơn qua cái nhìn và giọng điệu của chính người chứng kiến câu chuyện.</w:t>
            </w:r>
          </w:p>
          <w:p w:rsidR="007F1210" w:rsidRDefault="007F1210" w:rsidP="007F1210">
            <w:pPr>
              <w:jc w:val="both"/>
              <w:rPr>
                <w:szCs w:val="28"/>
              </w:rPr>
            </w:pPr>
            <w:r>
              <w:rPr>
                <w:b/>
                <w:i/>
                <w:szCs w:val="28"/>
              </w:rPr>
              <w:t>-Ngôi thứ ba</w:t>
            </w:r>
            <w:r>
              <w:rPr>
                <w:szCs w:val="28"/>
              </w:rPr>
              <w:t xml:space="preserve"> (tuy không x.hiện trực tiếp nh/vật kể chuyện xưng"tôi" nhưng truyện vẫn được trần thuật chủ yếu theo cái nhìn và giọng điệu của 1 nh/vật, thường là n/vật chính) có các truyện: Làng, Lặng lẽ Sa Pa, Bến quê.</w:t>
            </w:r>
          </w:p>
          <w:p w:rsidR="007F1210" w:rsidRDefault="007F1210" w:rsidP="007F1210">
            <w:pPr>
              <w:ind w:left="-57" w:right="-57"/>
              <w:jc w:val="both"/>
              <w:rPr>
                <w:b/>
                <w:szCs w:val="28"/>
              </w:rPr>
            </w:pPr>
            <w:r>
              <w:rPr>
                <w:szCs w:val="28"/>
              </w:rPr>
              <w:t>-&gt;</w:t>
            </w:r>
            <w:r>
              <w:rPr>
                <w:i/>
                <w:szCs w:val="28"/>
              </w:rPr>
              <w:t>Không gian truyện mở rộng hơn, tính khái quát của hiện thực dường như  được tăng cường hơn</w:t>
            </w:r>
          </w:p>
        </w:tc>
      </w:tr>
      <w:tr w:rsidR="007F1210" w:rsidTr="007F1210">
        <w:tc>
          <w:tcPr>
            <w:tcW w:w="3548"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H. Theo em, trong những truyện nào tác giả đã sáng tạo được tình huống truyện đặc sắc?</w:t>
            </w:r>
          </w:p>
          <w:p w:rsidR="007F1210" w:rsidRDefault="007F1210" w:rsidP="007F1210">
            <w:pPr>
              <w:jc w:val="both"/>
              <w:rPr>
                <w:i/>
                <w:szCs w:val="28"/>
                <w:lang w:val="fr-FR"/>
              </w:rPr>
            </w:pPr>
            <w:r>
              <w:rPr>
                <w:i/>
                <w:szCs w:val="28"/>
                <w:lang w:val="fr-FR"/>
              </w:rPr>
              <w:t>* GV chốt, nhấn mạnh tác dụng</w:t>
            </w:r>
          </w:p>
        </w:tc>
        <w:tc>
          <w:tcPr>
            <w:tcW w:w="2356"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i/>
                <w:szCs w:val="28"/>
                <w:lang w:val="fr-FR"/>
              </w:rPr>
            </w:pPr>
            <w:r>
              <w:rPr>
                <w:i/>
                <w:szCs w:val="28"/>
                <w:lang w:val="fr-FR"/>
              </w:rPr>
              <w:t>+ 1HS suy nghĩ, nhận xét, trình bày. HS khác nhận xét.</w:t>
            </w:r>
          </w:p>
        </w:tc>
        <w:tc>
          <w:tcPr>
            <w:tcW w:w="4470"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b/>
                <w:i/>
                <w:szCs w:val="28"/>
                <w:lang w:val="fr-FR"/>
              </w:rPr>
            </w:pPr>
            <w:r>
              <w:rPr>
                <w:b/>
                <w:i/>
                <w:szCs w:val="28"/>
                <w:lang w:val="fr-FR"/>
              </w:rPr>
              <w:t>2. Về tình huống truyện đặc sắc.</w:t>
            </w:r>
          </w:p>
          <w:p w:rsidR="007F1210" w:rsidRDefault="007F1210" w:rsidP="007F1210">
            <w:pPr>
              <w:jc w:val="both"/>
              <w:rPr>
                <w:szCs w:val="28"/>
                <w:lang w:val="fr-FR"/>
              </w:rPr>
            </w:pPr>
            <w:r>
              <w:rPr>
                <w:b/>
                <w:i/>
                <w:szCs w:val="28"/>
                <w:lang w:val="fr-FR"/>
              </w:rPr>
              <w:t xml:space="preserve">-Làng: </w:t>
            </w:r>
            <w:r>
              <w:rPr>
                <w:szCs w:val="28"/>
                <w:lang w:val="fr-FR"/>
              </w:rPr>
              <w:t>Đặt nhân vật vào tình thế éo le đặc biệt để bộc lộ lòng yêu làng, yêu nước và tinh thần k/ chiến.</w:t>
            </w:r>
          </w:p>
          <w:p w:rsidR="007F1210" w:rsidRDefault="007F1210" w:rsidP="007F1210">
            <w:pPr>
              <w:jc w:val="both"/>
              <w:rPr>
                <w:szCs w:val="28"/>
                <w:lang w:val="fr-FR"/>
              </w:rPr>
            </w:pPr>
            <w:r>
              <w:rPr>
                <w:b/>
                <w:i/>
                <w:szCs w:val="28"/>
                <w:lang w:val="fr-FR"/>
              </w:rPr>
              <w:t>-Chiếc lược ngà</w:t>
            </w:r>
            <w:r>
              <w:rPr>
                <w:szCs w:val="28"/>
                <w:lang w:val="fr-FR"/>
              </w:rPr>
              <w:t xml:space="preserve">: Đặt tình cảm cha con vào hoàn cảnh éo le của cuộc chiến tranh: </w:t>
            </w:r>
          </w:p>
          <w:p w:rsidR="007F1210" w:rsidRDefault="007F1210" w:rsidP="007F1210">
            <w:pPr>
              <w:jc w:val="both"/>
              <w:rPr>
                <w:szCs w:val="28"/>
                <w:lang w:val="fr-FR"/>
              </w:rPr>
            </w:pPr>
            <w:r>
              <w:rPr>
                <w:szCs w:val="28"/>
                <w:lang w:val="fr-FR"/>
              </w:rPr>
              <w:t>+Trong những ngày ở nhà, đứa con không nhận ra cha; đến lúc nhận ra thì phải chia tay.</w:t>
            </w:r>
          </w:p>
          <w:p w:rsidR="007F1210" w:rsidRDefault="007F1210" w:rsidP="007F1210">
            <w:pPr>
              <w:jc w:val="both"/>
              <w:rPr>
                <w:szCs w:val="28"/>
                <w:lang w:val="fr-FR"/>
              </w:rPr>
            </w:pPr>
            <w:r>
              <w:rPr>
                <w:szCs w:val="28"/>
                <w:lang w:val="fr-FR"/>
              </w:rPr>
              <w:t>+Người cha dồn hết tình cảm vào làm chiếc lược cho con, chưa kịp trao cho con thì đã bị hi sinh...</w:t>
            </w:r>
          </w:p>
          <w:p w:rsidR="007F1210" w:rsidRDefault="007F1210" w:rsidP="007F1210">
            <w:pPr>
              <w:jc w:val="both"/>
              <w:rPr>
                <w:b/>
                <w:i/>
                <w:szCs w:val="28"/>
                <w:lang w:val="fr-FR"/>
              </w:rPr>
            </w:pPr>
            <w:r>
              <w:rPr>
                <w:b/>
                <w:i/>
                <w:szCs w:val="28"/>
                <w:lang w:val="fr-FR"/>
              </w:rPr>
              <w:t xml:space="preserve"> -Bến quê: </w:t>
            </w:r>
            <w:r>
              <w:rPr>
                <w:szCs w:val="28"/>
                <w:lang w:val="fr-FR"/>
              </w:rPr>
              <w:t>Đặt nhân vật vào tình huống nghích lí để bộc lộ những chiêm nghiệm, những triết lí về cuộc đời, về con người.</w:t>
            </w:r>
          </w:p>
        </w:tc>
      </w:tr>
      <w:tr w:rsidR="007F1210" w:rsidTr="007F1210">
        <w:tc>
          <w:tcPr>
            <w:tcW w:w="10374" w:type="dxa"/>
            <w:gridSpan w:val="10"/>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HOẠT ĐỘNG 3: LUYỆN TẬP</w:t>
            </w:r>
          </w:p>
          <w:p w:rsidR="007F1210" w:rsidRDefault="007F1210" w:rsidP="007F1210">
            <w:pPr>
              <w:rPr>
                <w:szCs w:val="28"/>
              </w:rPr>
            </w:pPr>
            <w:r>
              <w:rPr>
                <w:szCs w:val="28"/>
              </w:rPr>
              <w:t>- Thời gian: 20 phút</w:t>
            </w:r>
          </w:p>
          <w:p w:rsidR="007F1210" w:rsidRDefault="007F1210" w:rsidP="007F1210">
            <w:pPr>
              <w:rPr>
                <w:szCs w:val="28"/>
              </w:rPr>
            </w:pPr>
            <w:r>
              <w:rPr>
                <w:szCs w:val="28"/>
              </w:rPr>
              <w:t>- Mục tiêu: Giúp H/s luyện tập và củng cố</w:t>
            </w:r>
          </w:p>
          <w:p w:rsidR="007F1210" w:rsidRDefault="007F1210" w:rsidP="007F1210">
            <w:pPr>
              <w:rPr>
                <w:szCs w:val="28"/>
              </w:rPr>
            </w:pPr>
            <w:r>
              <w:rPr>
                <w:szCs w:val="28"/>
              </w:rPr>
              <w:t>- Phương pháp:vấn đáp, thuyết trình, giảng bình.</w:t>
            </w:r>
          </w:p>
          <w:p w:rsidR="007F1210" w:rsidRDefault="007F1210" w:rsidP="007F1210">
            <w:pPr>
              <w:jc w:val="both"/>
              <w:rPr>
                <w:b/>
                <w:szCs w:val="28"/>
                <w:lang w:val="pt-BR"/>
              </w:rPr>
            </w:pPr>
            <w:r>
              <w:rPr>
                <w:szCs w:val="28"/>
                <w:lang w:val="pt-BR"/>
              </w:rPr>
              <w:t>- Kĩ thuật: động não, thảo luận nhóm</w:t>
            </w:r>
          </w:p>
        </w:tc>
      </w:tr>
      <w:tr w:rsidR="007F1210" w:rsidTr="007F1210">
        <w:tc>
          <w:tcPr>
            <w:tcW w:w="3548"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pt-BR"/>
              </w:rPr>
            </w:pPr>
            <w:r>
              <w:rPr>
                <w:b/>
                <w:szCs w:val="28"/>
                <w:lang w:val="pt-BR"/>
              </w:rPr>
              <w:t>IV. HD HS luyện tập</w:t>
            </w:r>
          </w:p>
        </w:tc>
        <w:tc>
          <w:tcPr>
            <w:tcW w:w="2356"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IV. HS luyện tập</w:t>
            </w:r>
          </w:p>
        </w:tc>
        <w:tc>
          <w:tcPr>
            <w:tcW w:w="447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rPr>
            </w:pPr>
            <w:r>
              <w:rPr>
                <w:b/>
                <w:szCs w:val="28"/>
              </w:rPr>
              <w:t>IV.Luyện tập</w:t>
            </w:r>
          </w:p>
        </w:tc>
      </w:tr>
      <w:tr w:rsidR="007F1210" w:rsidTr="007F1210">
        <w:tc>
          <w:tcPr>
            <w:tcW w:w="3548"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szCs w:val="28"/>
                <w:lang w:val="es-ES_tradnl"/>
              </w:rPr>
            </w:pPr>
            <w:r>
              <w:rPr>
                <w:i/>
                <w:szCs w:val="28"/>
                <w:lang w:val="es-ES_tradnl"/>
              </w:rPr>
              <w:t>* GV yêu cầu HS trả lời các câu hỏi trắc nghiệm</w:t>
            </w:r>
          </w:p>
        </w:tc>
        <w:tc>
          <w:tcPr>
            <w:tcW w:w="2356"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szCs w:val="28"/>
                <w:lang w:val="es-ES_tradnl"/>
              </w:rPr>
            </w:pPr>
            <w:r>
              <w:rPr>
                <w:i/>
                <w:szCs w:val="28"/>
                <w:lang w:val="es-ES_tradnl"/>
              </w:rPr>
              <w:t>+ HS trả lời cá nhân, HS khác nhận xét.</w:t>
            </w:r>
          </w:p>
        </w:tc>
        <w:tc>
          <w:tcPr>
            <w:tcW w:w="447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8"/>
                <w:lang w:val="es-ES"/>
              </w:rPr>
            </w:pPr>
            <w:r>
              <w:rPr>
                <w:b/>
                <w:szCs w:val="28"/>
              </w:rPr>
              <w:t>1. Bài 1. Trắc nghi</w:t>
            </w:r>
            <w:r>
              <w:rPr>
                <w:b/>
                <w:szCs w:val="28"/>
                <w:lang w:val="es-ES"/>
              </w:rPr>
              <w:t>ệm</w:t>
            </w:r>
          </w:p>
        </w:tc>
      </w:tr>
      <w:tr w:rsidR="007F1210" w:rsidTr="007F1210">
        <w:tc>
          <w:tcPr>
            <w:tcW w:w="10374" w:type="dxa"/>
            <w:gridSpan w:val="10"/>
            <w:tcBorders>
              <w:top w:val="single" w:sz="4" w:space="0" w:color="auto"/>
              <w:left w:val="single" w:sz="4" w:space="0" w:color="auto"/>
              <w:bottom w:val="nil"/>
              <w:right w:val="single" w:sz="4" w:space="0" w:color="auto"/>
            </w:tcBorders>
            <w:hideMark/>
          </w:tcPr>
          <w:p w:rsidR="007F1210" w:rsidRDefault="007F1210" w:rsidP="007F1210">
            <w:pPr>
              <w:jc w:val="both"/>
              <w:rPr>
                <w:b/>
                <w:i/>
                <w:szCs w:val="28"/>
              </w:rPr>
            </w:pPr>
            <w:r>
              <w:rPr>
                <w:b/>
                <w:i/>
                <w:szCs w:val="28"/>
              </w:rPr>
              <w:t>1. Chi tiết nào sau đây không nằm trong tác phẩm “Lặng lẽ Sa Pa”?</w:t>
            </w:r>
          </w:p>
          <w:p w:rsidR="007F1210" w:rsidRDefault="007F1210" w:rsidP="007F1210">
            <w:pPr>
              <w:jc w:val="both"/>
              <w:rPr>
                <w:szCs w:val="28"/>
                <w:lang w:val="pt-BR"/>
              </w:rPr>
            </w:pPr>
            <w:r>
              <w:rPr>
                <w:szCs w:val="28"/>
                <w:lang w:val="pt-BR"/>
              </w:rPr>
              <w:t>A. Một vườn hoa trên đỉnh Yên Sơn.</w:t>
            </w:r>
          </w:p>
          <w:p w:rsidR="007F1210" w:rsidRDefault="007F1210" w:rsidP="007F1210">
            <w:pPr>
              <w:jc w:val="both"/>
              <w:rPr>
                <w:szCs w:val="28"/>
                <w:lang w:val="es-ES"/>
              </w:rPr>
            </w:pPr>
            <w:r>
              <w:rPr>
                <w:szCs w:val="28"/>
                <w:lang w:val="es-ES"/>
              </w:rPr>
              <w:lastRenderedPageBreak/>
              <w:t>B. Người con gái hay tỉa lông mày của mình.</w:t>
            </w:r>
          </w:p>
          <w:p w:rsidR="007F1210" w:rsidRDefault="007F1210" w:rsidP="007F1210">
            <w:pPr>
              <w:jc w:val="both"/>
              <w:rPr>
                <w:szCs w:val="28"/>
                <w:lang w:val="pt-BR"/>
              </w:rPr>
            </w:pPr>
            <w:r>
              <w:rPr>
                <w:szCs w:val="28"/>
                <w:lang w:val="pt-BR"/>
              </w:rPr>
              <w:t>C. Cô gái bỏ quyên chiếc khăn mùi soa.</w:t>
            </w:r>
          </w:p>
          <w:p w:rsidR="007F1210" w:rsidRDefault="007F1210" w:rsidP="007F1210">
            <w:pPr>
              <w:jc w:val="both"/>
              <w:rPr>
                <w:szCs w:val="28"/>
                <w:lang w:val="pt-BR"/>
              </w:rPr>
            </w:pPr>
            <w:r>
              <w:rPr>
                <w:szCs w:val="28"/>
                <w:lang w:val="pt-BR"/>
              </w:rPr>
              <w:t>D. Anh thanh niên đưa cho người lái xe một gói tam thất</w:t>
            </w:r>
          </w:p>
          <w:p w:rsidR="007F1210" w:rsidRDefault="007F1210" w:rsidP="007F1210">
            <w:pPr>
              <w:jc w:val="both"/>
              <w:rPr>
                <w:b/>
                <w:i/>
                <w:szCs w:val="28"/>
                <w:lang w:val="pt-BR"/>
              </w:rPr>
            </w:pPr>
            <w:r>
              <w:rPr>
                <w:b/>
                <w:i/>
                <w:szCs w:val="28"/>
                <w:lang w:val="pt-BR"/>
              </w:rPr>
              <w:t>2. Tác phẩm “Chiếc lược ngà” được sáng tác vào giai đoạn lịch sử nào?</w:t>
            </w:r>
          </w:p>
          <w:p w:rsidR="007F1210" w:rsidRDefault="007F1210" w:rsidP="007F1210">
            <w:pPr>
              <w:jc w:val="both"/>
              <w:rPr>
                <w:szCs w:val="28"/>
                <w:lang w:val="pt-BR"/>
              </w:rPr>
            </w:pPr>
            <w:r>
              <w:rPr>
                <w:szCs w:val="28"/>
                <w:lang w:val="pt-BR"/>
              </w:rPr>
              <w:t>A. Thời kỳ kháng chiến chống thực dân Pháp.</w:t>
            </w:r>
          </w:p>
          <w:p w:rsidR="007F1210" w:rsidRDefault="007F1210" w:rsidP="007F1210">
            <w:pPr>
              <w:jc w:val="both"/>
              <w:rPr>
                <w:szCs w:val="28"/>
                <w:lang w:val="pt-BR"/>
              </w:rPr>
            </w:pPr>
            <w:r>
              <w:rPr>
                <w:szCs w:val="28"/>
                <w:lang w:val="pt-BR"/>
              </w:rPr>
              <w:t>B. Thời kỳ hoà bình xây dựng chủ nghĩa xã hội ở miền Bắc.</w:t>
            </w:r>
          </w:p>
          <w:p w:rsidR="007F1210" w:rsidRDefault="007F1210" w:rsidP="007F1210">
            <w:pPr>
              <w:jc w:val="both"/>
              <w:rPr>
                <w:szCs w:val="28"/>
                <w:lang w:val="pt-BR"/>
              </w:rPr>
            </w:pPr>
            <w:r>
              <w:rPr>
                <w:szCs w:val="28"/>
                <w:lang w:val="pt-BR"/>
              </w:rPr>
              <w:t>C. Thời kỳ kháng chiến chống đế quốc Mỹ.</w:t>
            </w:r>
          </w:p>
          <w:p w:rsidR="007F1210" w:rsidRDefault="007F1210" w:rsidP="007F1210">
            <w:pPr>
              <w:jc w:val="both"/>
              <w:rPr>
                <w:szCs w:val="28"/>
                <w:lang w:val="pt-BR"/>
              </w:rPr>
            </w:pPr>
            <w:r>
              <w:rPr>
                <w:szCs w:val="28"/>
                <w:lang w:val="pt-BR"/>
              </w:rPr>
              <w:t>D. Thời kỳ sau 1975</w:t>
            </w:r>
          </w:p>
          <w:p w:rsidR="007F1210" w:rsidRDefault="007F1210" w:rsidP="007F1210">
            <w:pPr>
              <w:jc w:val="both"/>
              <w:rPr>
                <w:b/>
                <w:i/>
                <w:szCs w:val="28"/>
                <w:lang w:val="pt-BR"/>
              </w:rPr>
            </w:pPr>
            <w:r>
              <w:rPr>
                <w:b/>
                <w:i/>
                <w:szCs w:val="28"/>
                <w:lang w:val="pt-BR"/>
              </w:rPr>
              <w:t>3.Tác phẩm nào sau đây viết về người lao động trong sự nghiệp xây dựng và bảo vệ Tổ quốc?</w:t>
            </w:r>
          </w:p>
          <w:tbl>
            <w:tblPr>
              <w:tblW w:w="0" w:type="auto"/>
              <w:tblInd w:w="607" w:type="dxa"/>
              <w:tblLook w:val="01E0" w:firstRow="1" w:lastRow="1" w:firstColumn="1" w:lastColumn="1" w:noHBand="0" w:noVBand="0"/>
            </w:tblPr>
            <w:tblGrid>
              <w:gridCol w:w="4351"/>
              <w:gridCol w:w="4351"/>
            </w:tblGrid>
            <w:tr w:rsidR="007F1210">
              <w:tc>
                <w:tcPr>
                  <w:tcW w:w="4351" w:type="dxa"/>
                  <w:hideMark/>
                </w:tcPr>
                <w:p w:rsidR="007F1210" w:rsidRDefault="007F1210" w:rsidP="007F1210">
                  <w:pPr>
                    <w:jc w:val="both"/>
                    <w:rPr>
                      <w:szCs w:val="28"/>
                    </w:rPr>
                  </w:pPr>
                  <w:r>
                    <w:rPr>
                      <w:szCs w:val="28"/>
                      <w:lang w:val="sv-SE"/>
                    </w:rPr>
                    <w:t>A.</w:t>
                  </w:r>
                  <w:r>
                    <w:rPr>
                      <w:szCs w:val="28"/>
                    </w:rPr>
                    <w:t xml:space="preserve"> Làng.</w:t>
                  </w:r>
                </w:p>
                <w:p w:rsidR="007F1210" w:rsidRDefault="007F1210" w:rsidP="007F1210">
                  <w:pPr>
                    <w:jc w:val="both"/>
                    <w:rPr>
                      <w:szCs w:val="28"/>
                      <w:lang w:val="sv-SE"/>
                    </w:rPr>
                  </w:pPr>
                  <w:r>
                    <w:rPr>
                      <w:szCs w:val="28"/>
                    </w:rPr>
                    <w:t>B.Lặng lẽ Sa Pa</w:t>
                  </w:r>
                </w:p>
              </w:tc>
              <w:tc>
                <w:tcPr>
                  <w:tcW w:w="4351" w:type="dxa"/>
                  <w:hideMark/>
                </w:tcPr>
                <w:p w:rsidR="007F1210" w:rsidRDefault="007F1210" w:rsidP="007F1210">
                  <w:pPr>
                    <w:jc w:val="both"/>
                    <w:rPr>
                      <w:szCs w:val="28"/>
                      <w:lang w:val="sv-SE"/>
                    </w:rPr>
                  </w:pPr>
                  <w:r>
                    <w:rPr>
                      <w:szCs w:val="28"/>
                      <w:lang w:val="sv-SE"/>
                    </w:rPr>
                    <w:t>C. Những ngôi sao xa xôi</w:t>
                  </w:r>
                </w:p>
                <w:p w:rsidR="007F1210" w:rsidRDefault="007F1210" w:rsidP="007F1210">
                  <w:pPr>
                    <w:jc w:val="both"/>
                    <w:rPr>
                      <w:szCs w:val="28"/>
                      <w:lang w:val="sv-SE"/>
                    </w:rPr>
                  </w:pPr>
                  <w:r>
                    <w:rPr>
                      <w:szCs w:val="28"/>
                      <w:lang w:val="sv-SE"/>
                    </w:rPr>
                    <w:t>D. Chiếc lược ngà.</w:t>
                  </w:r>
                </w:p>
              </w:tc>
            </w:tr>
          </w:tbl>
          <w:p w:rsidR="007F1210" w:rsidRDefault="007F1210" w:rsidP="007F1210">
            <w:pPr>
              <w:jc w:val="both"/>
              <w:rPr>
                <w:b/>
                <w:sz w:val="28"/>
                <w:szCs w:val="28"/>
                <w:lang w:val="sv-SE"/>
              </w:rPr>
            </w:pPr>
          </w:p>
        </w:tc>
      </w:tr>
      <w:tr w:rsidR="007F1210" w:rsidTr="007F1210">
        <w:tc>
          <w:tcPr>
            <w:tcW w:w="3548"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szCs w:val="28"/>
                <w:lang w:val="sv-SE"/>
              </w:rPr>
            </w:pPr>
            <w:r>
              <w:rPr>
                <w:i/>
                <w:szCs w:val="28"/>
                <w:lang w:val="sv-SE"/>
              </w:rPr>
              <w:lastRenderedPageBreak/>
              <w:t>*GV nêu yêu cầu</w:t>
            </w:r>
            <w:r>
              <w:rPr>
                <w:szCs w:val="28"/>
                <w:lang w:val="sv-SE"/>
              </w:rPr>
              <w:t> : Viết đoạn văn 4-6 câu trình bày cảm nhận của em về một tác phẩm(nhân vật) mà em yêu thích nhất ?</w:t>
            </w:r>
          </w:p>
          <w:p w:rsidR="007F1210" w:rsidRDefault="007F1210" w:rsidP="007F1210">
            <w:pPr>
              <w:jc w:val="both"/>
              <w:rPr>
                <w:szCs w:val="28"/>
                <w:lang w:val="sv-SE"/>
              </w:rPr>
            </w:pPr>
            <w:r>
              <w:rPr>
                <w:i/>
                <w:szCs w:val="28"/>
                <w:lang w:val="sv-SE"/>
              </w:rPr>
              <w:t>* GV có thể bình một số chi tiết tiêu biểu để HS dựa vào đó để viết đoạn</w:t>
            </w:r>
            <w:r>
              <w:rPr>
                <w:szCs w:val="28"/>
                <w:lang w:val="sv-SE"/>
              </w:rPr>
              <w:t>.</w:t>
            </w:r>
          </w:p>
        </w:tc>
        <w:tc>
          <w:tcPr>
            <w:tcW w:w="2356" w:type="dxa"/>
            <w:gridSpan w:val="4"/>
            <w:tcBorders>
              <w:top w:val="nil"/>
              <w:left w:val="single" w:sz="4" w:space="0" w:color="auto"/>
              <w:bottom w:val="single" w:sz="4" w:space="0" w:color="auto"/>
              <w:right w:val="single" w:sz="4" w:space="0" w:color="auto"/>
            </w:tcBorders>
            <w:hideMark/>
          </w:tcPr>
          <w:p w:rsidR="007F1210" w:rsidRDefault="007F1210" w:rsidP="007F1210">
            <w:pPr>
              <w:jc w:val="both"/>
              <w:rPr>
                <w:i/>
                <w:szCs w:val="28"/>
                <w:lang w:val="sv-SE"/>
              </w:rPr>
            </w:pPr>
            <w:r>
              <w:rPr>
                <w:i/>
                <w:szCs w:val="28"/>
                <w:lang w:val="sv-SE"/>
              </w:rPr>
              <w:t>+ HS viết cá nhân, 1-2 em trình bày. HS khác nhận xét.</w:t>
            </w:r>
          </w:p>
        </w:tc>
        <w:tc>
          <w:tcPr>
            <w:tcW w:w="4470" w:type="dxa"/>
            <w:gridSpan w:val="2"/>
            <w:tcBorders>
              <w:top w:val="nil"/>
              <w:left w:val="single" w:sz="4" w:space="0" w:color="auto"/>
              <w:bottom w:val="single" w:sz="4" w:space="0" w:color="auto"/>
              <w:right w:val="single" w:sz="4" w:space="0" w:color="auto"/>
            </w:tcBorders>
            <w:hideMark/>
          </w:tcPr>
          <w:p w:rsidR="007F1210" w:rsidRDefault="007F1210" w:rsidP="007F1210">
            <w:pPr>
              <w:jc w:val="both"/>
              <w:rPr>
                <w:b/>
                <w:i/>
                <w:szCs w:val="28"/>
              </w:rPr>
            </w:pPr>
            <w:r>
              <w:rPr>
                <w:b/>
                <w:i/>
                <w:szCs w:val="28"/>
              </w:rPr>
              <w:t>2. Viết đoạn văn</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6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2"/>
        <w:gridCol w:w="2712"/>
        <w:gridCol w:w="3506"/>
      </w:tblGrid>
      <w:tr w:rsidR="007F1210" w:rsidTr="007F1210">
        <w:trPr>
          <w:trHeight w:val="622"/>
        </w:trPr>
        <w:tc>
          <w:tcPr>
            <w:tcW w:w="434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71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50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433"/>
        </w:trPr>
        <w:tc>
          <w:tcPr>
            <w:tcW w:w="434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8"/>
              </w:rPr>
            </w:pPr>
            <w:r>
              <w:rPr>
                <w:szCs w:val="28"/>
              </w:rPr>
              <w:t>-  Kể sáng tạo một trong những truyện đã ôn(Thay đổi ngôi kể, thêm phần kết mới)</w:t>
            </w:r>
          </w:p>
        </w:tc>
        <w:tc>
          <w:tcPr>
            <w:tcW w:w="2710"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50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9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4"/>
        <w:gridCol w:w="3441"/>
        <w:gridCol w:w="4010"/>
      </w:tblGrid>
      <w:tr w:rsidR="007F1210" w:rsidTr="007F1210">
        <w:trPr>
          <w:trHeight w:val="645"/>
        </w:trPr>
        <w:tc>
          <w:tcPr>
            <w:tcW w:w="324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44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01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875"/>
        </w:trPr>
        <w:tc>
          <w:tcPr>
            <w:tcW w:w="324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lastRenderedPageBreak/>
              <w:t>Gv giao bài tập</w:t>
            </w:r>
          </w:p>
          <w:p w:rsidR="007F1210" w:rsidRDefault="007F1210" w:rsidP="007F1210">
            <w:pPr>
              <w:jc w:val="both"/>
              <w:rPr>
                <w:sz w:val="28"/>
                <w:szCs w:val="28"/>
              </w:rPr>
            </w:pPr>
            <w:r>
              <w:rPr>
                <w:szCs w:val="28"/>
              </w:rPr>
              <w:t>- Nêu được cảm nhận và suy nghĩ về một tác phẩm hoặc nhân vật trong tác phẩm.</w:t>
            </w:r>
          </w:p>
        </w:tc>
        <w:tc>
          <w:tcPr>
            <w:tcW w:w="344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010"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b/>
          <w:sz w:val="28"/>
          <w:szCs w:val="28"/>
        </w:rPr>
      </w:pPr>
      <w:r>
        <w:rPr>
          <w:b/>
          <w:szCs w:val="28"/>
        </w:rPr>
        <w:t>* Bước IV-Giao bài, hướng dẫn học và làm bài về nhà</w:t>
      </w:r>
    </w:p>
    <w:p w:rsidR="007F1210" w:rsidRDefault="007F1210" w:rsidP="007F1210">
      <w:pPr>
        <w:jc w:val="both"/>
        <w:rPr>
          <w:b/>
          <w:szCs w:val="28"/>
        </w:rPr>
      </w:pPr>
      <w:r>
        <w:rPr>
          <w:b/>
          <w:szCs w:val="28"/>
        </w:rPr>
        <w:t>a. Bài vừa học</w:t>
      </w:r>
    </w:p>
    <w:p w:rsidR="007F1210" w:rsidRDefault="007F1210" w:rsidP="007F1210">
      <w:pPr>
        <w:jc w:val="both"/>
        <w:rPr>
          <w:szCs w:val="28"/>
        </w:rPr>
      </w:pPr>
      <w:r>
        <w:rPr>
          <w:szCs w:val="28"/>
        </w:rPr>
        <w:t>- Nắm chắc bảng hệ thống kiến thức trên.</w:t>
      </w:r>
    </w:p>
    <w:p w:rsidR="007F1210" w:rsidRDefault="007F1210" w:rsidP="007F1210">
      <w:pPr>
        <w:jc w:val="both"/>
        <w:rPr>
          <w:b/>
          <w:szCs w:val="28"/>
          <w:lang w:val="it-IT"/>
        </w:rPr>
      </w:pPr>
      <w:r>
        <w:rPr>
          <w:b/>
          <w:szCs w:val="28"/>
          <w:lang w:val="it-IT"/>
        </w:rPr>
        <w:t>b. Chuẩn bị bài mới.</w:t>
      </w:r>
    </w:p>
    <w:p w:rsidR="007F1210" w:rsidRDefault="007F1210" w:rsidP="007F1210">
      <w:pPr>
        <w:jc w:val="both"/>
        <w:rPr>
          <w:szCs w:val="28"/>
          <w:lang w:val="it-IT"/>
        </w:rPr>
      </w:pPr>
      <w:r>
        <w:rPr>
          <w:szCs w:val="28"/>
          <w:lang w:val="it-IT"/>
        </w:rPr>
        <w:t>- - Soạn "Con chó Bấc".</w:t>
      </w:r>
    </w:p>
    <w:p w:rsidR="007F1210" w:rsidRDefault="007F1210" w:rsidP="007F1210">
      <w:pPr>
        <w:jc w:val="both"/>
        <w:rPr>
          <w:szCs w:val="28"/>
          <w:lang w:val="sv-SE"/>
        </w:rPr>
      </w:pPr>
      <w:r>
        <w:rPr>
          <w:szCs w:val="28"/>
          <w:lang w:val="sv-SE"/>
        </w:rPr>
        <w:t>- Chuẩn bị bài “Hợp đồng”.</w:t>
      </w:r>
    </w:p>
    <w:p w:rsidR="007F1210" w:rsidRDefault="007F1210" w:rsidP="007F1210">
      <w:pPr>
        <w:jc w:val="both"/>
        <w:rPr>
          <w:szCs w:val="28"/>
          <w:lang w:val="sv-SE"/>
        </w:rPr>
      </w:pPr>
    </w:p>
    <w:p w:rsidR="007F1210" w:rsidRDefault="007F1210" w:rsidP="007F1210">
      <w:pPr>
        <w:jc w:val="center"/>
        <w:rPr>
          <w:b/>
          <w:sz w:val="36"/>
          <w:szCs w:val="36"/>
          <w:lang w:val="sv-SE"/>
        </w:rPr>
      </w:pPr>
      <w:r>
        <w:rPr>
          <w:b/>
          <w:sz w:val="36"/>
          <w:szCs w:val="36"/>
          <w:lang w:val="sv-SE"/>
        </w:rPr>
        <w:t>Kiểm tra 15’</w:t>
      </w:r>
    </w:p>
    <w:p w:rsidR="007F1210" w:rsidRDefault="007F1210" w:rsidP="007F1210">
      <w:pPr>
        <w:jc w:val="both"/>
        <w:rPr>
          <w:sz w:val="28"/>
          <w:szCs w:val="24"/>
          <w:lang w:val="sv-SE"/>
        </w:rPr>
      </w:pPr>
      <w:r>
        <w:rPr>
          <w:b/>
          <w:szCs w:val="28"/>
          <w:lang w:val="sv-SE"/>
        </w:rPr>
        <w:t>I. Đọc hiểu.</w:t>
      </w:r>
      <w:r>
        <w:rPr>
          <w:b/>
          <w:bCs/>
          <w:lang w:val="sv-SE"/>
        </w:rPr>
        <w:t xml:space="preserve"> (2 điểm)</w:t>
      </w:r>
      <w:r>
        <w:rPr>
          <w:lang w:val="sv-SE"/>
        </w:rPr>
        <w:t xml:space="preserve"> </w:t>
      </w:r>
    </w:p>
    <w:p w:rsidR="007F1210" w:rsidRDefault="007F1210" w:rsidP="007F1210">
      <w:pPr>
        <w:jc w:val="both"/>
        <w:rPr>
          <w:b/>
          <w:bCs/>
          <w:iCs/>
          <w:szCs w:val="28"/>
          <w:lang w:val="sv-SE"/>
        </w:rPr>
      </w:pPr>
      <w:r>
        <w:rPr>
          <w:b/>
          <w:bCs/>
          <w:iCs/>
          <w:szCs w:val="28"/>
          <w:lang w:val="sv-SE"/>
        </w:rPr>
        <w:t>1. Câu 1.</w:t>
      </w:r>
      <w:r>
        <w:rPr>
          <w:b/>
          <w:bCs/>
          <w:i/>
          <w:iCs/>
          <w:lang w:val="sv-SE"/>
        </w:rPr>
        <w:t xml:space="preserve"> </w:t>
      </w:r>
      <w:r>
        <w:rPr>
          <w:b/>
          <w:bCs/>
          <w:iCs/>
          <w:szCs w:val="28"/>
          <w:lang w:val="sv-SE"/>
        </w:rPr>
        <w:t>Theo số thứ tự , hãy nối thông tin ở cáccột cho phù hợp</w:t>
      </w:r>
    </w:p>
    <w:p w:rsidR="007F1210" w:rsidRDefault="007F1210" w:rsidP="007F1210">
      <w:pPr>
        <w:rPr>
          <w:b/>
          <w:bCs/>
          <w:i/>
          <w:iCs/>
          <w:szCs w:val="24"/>
          <w:lang w:val="sv-SE"/>
        </w:rPr>
      </w:pPr>
    </w:p>
    <w:tbl>
      <w:tblPr>
        <w:tblW w:w="1086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963"/>
        <w:gridCol w:w="1200"/>
        <w:gridCol w:w="6180"/>
      </w:tblGrid>
      <w:tr w:rsidR="007F1210" w:rsidTr="007F1210">
        <w:tc>
          <w:tcPr>
            <w:tcW w:w="151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Tên tác phẩm</w:t>
            </w:r>
          </w:p>
        </w:tc>
        <w:tc>
          <w:tcPr>
            <w:tcW w:w="1963"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Tỏc giả</w:t>
            </w:r>
          </w:p>
        </w:tc>
        <w:tc>
          <w:tcPr>
            <w:tcW w:w="120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Năm sáng tác</w:t>
            </w:r>
          </w:p>
        </w:tc>
        <w:tc>
          <w:tcPr>
            <w:tcW w:w="618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lang w:val="it-IT"/>
              </w:rPr>
            </w:pPr>
            <w:r>
              <w:rPr>
                <w:b/>
                <w:szCs w:val="28"/>
                <w:lang w:val="it-IT"/>
              </w:rPr>
              <w:t>Chủ đề</w:t>
            </w:r>
          </w:p>
        </w:tc>
      </w:tr>
      <w:tr w:rsidR="007F1210" w:rsidTr="007F1210">
        <w:tc>
          <w:tcPr>
            <w:tcW w:w="151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Cs/>
                <w:szCs w:val="28"/>
                <w:lang w:val="it-IT"/>
              </w:rPr>
            </w:pPr>
            <w:r>
              <w:rPr>
                <w:b/>
                <w:bCs/>
                <w:szCs w:val="28"/>
                <w:lang w:val="it-IT"/>
              </w:rPr>
              <w:t>A</w:t>
            </w:r>
            <w:r>
              <w:rPr>
                <w:szCs w:val="28"/>
                <w:lang w:val="it-IT"/>
              </w:rPr>
              <w:t>. Những ngụi sao xa xụi.</w:t>
            </w:r>
          </w:p>
        </w:tc>
        <w:tc>
          <w:tcPr>
            <w:tcW w:w="1963"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Cs w:val="28"/>
              </w:rPr>
            </w:pPr>
            <w:r>
              <w:rPr>
                <w:b/>
                <w:bCs/>
                <w:szCs w:val="28"/>
              </w:rPr>
              <w:t>I</w:t>
            </w:r>
            <w:r>
              <w:rPr>
                <w:szCs w:val="28"/>
              </w:rPr>
              <w:t>. Nguyễn Minh Châu</w:t>
            </w:r>
          </w:p>
        </w:tc>
        <w:tc>
          <w:tcPr>
            <w:tcW w:w="1200" w:type="dxa"/>
            <w:tcBorders>
              <w:top w:val="single" w:sz="4" w:space="0" w:color="auto"/>
              <w:left w:val="single" w:sz="4" w:space="0" w:color="auto"/>
              <w:bottom w:val="single" w:sz="4" w:space="0" w:color="auto"/>
              <w:right w:val="single" w:sz="4" w:space="0" w:color="auto"/>
            </w:tcBorders>
          </w:tcPr>
          <w:p w:rsidR="007F1210" w:rsidRDefault="007F1210" w:rsidP="007F1210">
            <w:pPr>
              <w:pStyle w:val="Header"/>
            </w:pPr>
            <w:r>
              <w:rPr>
                <w:b/>
                <w:bCs/>
              </w:rPr>
              <w:t>1</w:t>
            </w:r>
            <w:r>
              <w:t>. 1970</w:t>
            </w:r>
          </w:p>
          <w:p w:rsidR="007F1210" w:rsidRDefault="007F1210" w:rsidP="007F1210">
            <w:pPr>
              <w:pStyle w:val="Header"/>
            </w:pPr>
          </w:p>
        </w:tc>
        <w:tc>
          <w:tcPr>
            <w:tcW w:w="618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b/>
                <w:bCs/>
                <w:szCs w:val="28"/>
              </w:rPr>
              <w:t>a</w:t>
            </w:r>
            <w:r>
              <w:rPr>
                <w:szCs w:val="28"/>
              </w:rPr>
              <w:t>.Ca ngợi tỡnh cha con thắm thiết trong hoàn cảnh ộo le của chiến tranh</w:t>
            </w:r>
          </w:p>
        </w:tc>
      </w:tr>
      <w:tr w:rsidR="007F1210" w:rsidTr="007F1210">
        <w:tc>
          <w:tcPr>
            <w:tcW w:w="151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Cs/>
                <w:szCs w:val="28"/>
                <w:lang w:val="fr-FR"/>
              </w:rPr>
            </w:pPr>
            <w:r>
              <w:rPr>
                <w:b/>
                <w:szCs w:val="28"/>
                <w:lang w:val="fr-FR"/>
              </w:rPr>
              <w:t>B</w:t>
            </w:r>
            <w:r>
              <w:rPr>
                <w:bCs/>
                <w:szCs w:val="28"/>
                <w:lang w:val="fr-FR"/>
              </w:rPr>
              <w:t>. Lặng lẽ Sa Pa</w:t>
            </w:r>
          </w:p>
        </w:tc>
        <w:tc>
          <w:tcPr>
            <w:tcW w:w="196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rPr>
                <w:szCs w:val="28"/>
              </w:rPr>
            </w:pPr>
            <w:r>
              <w:rPr>
                <w:b/>
                <w:bCs/>
                <w:szCs w:val="28"/>
              </w:rPr>
              <w:t>II</w:t>
            </w:r>
            <w:r>
              <w:rPr>
                <w:szCs w:val="28"/>
              </w:rPr>
              <w:t>. Kim Lân</w:t>
            </w:r>
          </w:p>
          <w:p w:rsidR="007F1210" w:rsidRDefault="007F1210" w:rsidP="007F1210">
            <w:pPr>
              <w:rPr>
                <w:szCs w:val="28"/>
              </w:rPr>
            </w:pPr>
          </w:p>
        </w:tc>
        <w:tc>
          <w:tcPr>
            <w:tcW w:w="120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b/>
                <w:bCs/>
                <w:szCs w:val="28"/>
              </w:rPr>
              <w:t>2</w:t>
            </w:r>
            <w:r>
              <w:rPr>
                <w:szCs w:val="28"/>
              </w:rPr>
              <w:t>. 1966</w:t>
            </w:r>
          </w:p>
        </w:tc>
        <w:tc>
          <w:tcPr>
            <w:tcW w:w="618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b/>
                <w:bCs/>
                <w:szCs w:val="28"/>
              </w:rPr>
              <w:t>b</w:t>
            </w:r>
            <w:r>
              <w:rPr>
                <w:szCs w:val="28"/>
              </w:rPr>
              <w:t>.Tỡnh yêu làng thống nhất với lũng yêu nước và tinh thần kháng chiến của người nông dân</w:t>
            </w:r>
          </w:p>
        </w:tc>
      </w:tr>
      <w:tr w:rsidR="007F1210" w:rsidTr="007F1210">
        <w:tc>
          <w:tcPr>
            <w:tcW w:w="1517"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rPr>
                <w:bCs/>
                <w:szCs w:val="28"/>
              </w:rPr>
            </w:pPr>
            <w:r>
              <w:rPr>
                <w:b/>
                <w:szCs w:val="28"/>
              </w:rPr>
              <w:t>C</w:t>
            </w:r>
            <w:r>
              <w:rPr>
                <w:bCs/>
                <w:szCs w:val="28"/>
              </w:rPr>
              <w:t>. Bến quê</w:t>
            </w:r>
          </w:p>
          <w:p w:rsidR="007F1210" w:rsidRDefault="007F1210" w:rsidP="007F1210">
            <w:pPr>
              <w:rPr>
                <w:bCs/>
                <w:szCs w:val="28"/>
              </w:rPr>
            </w:pPr>
          </w:p>
        </w:tc>
        <w:tc>
          <w:tcPr>
            <w:tcW w:w="1963"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Cs w:val="28"/>
              </w:rPr>
            </w:pPr>
            <w:r>
              <w:rPr>
                <w:b/>
                <w:bCs/>
                <w:szCs w:val="28"/>
              </w:rPr>
              <w:t>III</w:t>
            </w:r>
            <w:r>
              <w:rPr>
                <w:szCs w:val="28"/>
              </w:rPr>
              <w:t>. Nguyễn Quang Sáng</w:t>
            </w:r>
          </w:p>
        </w:tc>
        <w:tc>
          <w:tcPr>
            <w:tcW w:w="120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b/>
                <w:bCs/>
                <w:szCs w:val="28"/>
              </w:rPr>
              <w:t>3</w:t>
            </w:r>
            <w:r>
              <w:rPr>
                <w:szCs w:val="28"/>
              </w:rPr>
              <w:t>. 1985</w:t>
            </w:r>
          </w:p>
        </w:tc>
        <w:tc>
          <w:tcPr>
            <w:tcW w:w="618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b/>
                <w:bCs/>
                <w:szCs w:val="28"/>
              </w:rPr>
              <w:t>c</w:t>
            </w:r>
            <w:r>
              <w:rPr>
                <w:szCs w:val="28"/>
              </w:rPr>
              <w:t>. Ca ngợi những người lao động thầm lặng , có cách sống đẹp, cống hiến sức mỡnh cho đất nước</w:t>
            </w:r>
          </w:p>
        </w:tc>
      </w:tr>
      <w:tr w:rsidR="007F1210" w:rsidTr="007F1210">
        <w:tc>
          <w:tcPr>
            <w:tcW w:w="151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Cs/>
                <w:szCs w:val="28"/>
              </w:rPr>
            </w:pPr>
            <w:r>
              <w:rPr>
                <w:b/>
                <w:szCs w:val="28"/>
              </w:rPr>
              <w:t>D</w:t>
            </w:r>
            <w:r>
              <w:rPr>
                <w:bCs/>
                <w:szCs w:val="28"/>
              </w:rPr>
              <w:t>. Chiếc lược ngà</w:t>
            </w:r>
          </w:p>
        </w:tc>
        <w:tc>
          <w:tcPr>
            <w:tcW w:w="1963" w:type="dxa"/>
            <w:tcBorders>
              <w:top w:val="single" w:sz="4" w:space="0" w:color="auto"/>
              <w:left w:val="single" w:sz="4" w:space="0" w:color="auto"/>
              <w:bottom w:val="single" w:sz="4" w:space="0" w:color="auto"/>
              <w:right w:val="single" w:sz="4" w:space="0" w:color="auto"/>
            </w:tcBorders>
            <w:vAlign w:val="center"/>
          </w:tcPr>
          <w:p w:rsidR="007F1210" w:rsidRDefault="007F1210" w:rsidP="007F1210">
            <w:pPr>
              <w:rPr>
                <w:szCs w:val="28"/>
              </w:rPr>
            </w:pPr>
            <w:r>
              <w:rPr>
                <w:b/>
                <w:bCs/>
                <w:szCs w:val="28"/>
              </w:rPr>
              <w:t>IV</w:t>
            </w:r>
            <w:r>
              <w:rPr>
                <w:szCs w:val="28"/>
              </w:rPr>
              <w:t>. Lê Minh Khuê</w:t>
            </w:r>
          </w:p>
          <w:p w:rsidR="007F1210" w:rsidRDefault="007F1210" w:rsidP="007F1210">
            <w:pPr>
              <w:rPr>
                <w:szCs w:val="28"/>
              </w:rPr>
            </w:pPr>
          </w:p>
        </w:tc>
        <w:tc>
          <w:tcPr>
            <w:tcW w:w="120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b/>
                <w:bCs/>
                <w:szCs w:val="28"/>
              </w:rPr>
              <w:t>4</w:t>
            </w:r>
            <w:r>
              <w:rPr>
                <w:szCs w:val="28"/>
              </w:rPr>
              <w:t>. 1948</w:t>
            </w:r>
          </w:p>
        </w:tc>
        <w:tc>
          <w:tcPr>
            <w:tcW w:w="618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b/>
                <w:bCs/>
                <w:szCs w:val="28"/>
              </w:rPr>
              <w:t>d</w:t>
            </w:r>
            <w:r>
              <w:rPr>
                <w:szCs w:val="28"/>
              </w:rPr>
              <w:t>.Cuộc sống chiến đấu, dũng cảm , tâm hồn trong sáng, giàu mộng mơ, hồn nhiên lạc quan của ba cô gái TNXP trên đường Trường Sơn thêi chèng MÜ.</w:t>
            </w:r>
          </w:p>
        </w:tc>
      </w:tr>
      <w:tr w:rsidR="007F1210" w:rsidTr="007F1210">
        <w:tc>
          <w:tcPr>
            <w:tcW w:w="151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Cs/>
                <w:szCs w:val="28"/>
              </w:rPr>
            </w:pPr>
            <w:r>
              <w:rPr>
                <w:b/>
                <w:szCs w:val="28"/>
              </w:rPr>
              <w:t>E</w:t>
            </w:r>
            <w:r>
              <w:rPr>
                <w:bCs/>
                <w:szCs w:val="28"/>
              </w:rPr>
              <w:t>. Làng</w:t>
            </w:r>
          </w:p>
        </w:tc>
        <w:tc>
          <w:tcPr>
            <w:tcW w:w="1963"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Cs w:val="28"/>
              </w:rPr>
            </w:pPr>
            <w:r>
              <w:rPr>
                <w:b/>
                <w:bCs/>
                <w:szCs w:val="28"/>
              </w:rPr>
              <w:t>V</w:t>
            </w:r>
            <w:r>
              <w:rPr>
                <w:szCs w:val="28"/>
              </w:rPr>
              <w:t>. Nguyễn Thành Long</w:t>
            </w:r>
          </w:p>
        </w:tc>
        <w:tc>
          <w:tcPr>
            <w:tcW w:w="120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b/>
                <w:bCs/>
                <w:szCs w:val="28"/>
              </w:rPr>
              <w:t>5</w:t>
            </w:r>
            <w:r>
              <w:rPr>
                <w:szCs w:val="28"/>
              </w:rPr>
              <w:t>. 1971</w:t>
            </w:r>
          </w:p>
        </w:tc>
        <w:tc>
          <w:tcPr>
            <w:tcW w:w="6180" w:type="dxa"/>
            <w:tcBorders>
              <w:top w:val="single" w:sz="4" w:space="0" w:color="auto"/>
              <w:left w:val="single" w:sz="4" w:space="0" w:color="auto"/>
              <w:bottom w:val="single" w:sz="4" w:space="0" w:color="auto"/>
              <w:right w:val="single" w:sz="4" w:space="0" w:color="auto"/>
            </w:tcBorders>
          </w:tcPr>
          <w:p w:rsidR="007F1210" w:rsidRDefault="007F1210" w:rsidP="007F1210">
            <w:pPr>
              <w:rPr>
                <w:szCs w:val="28"/>
              </w:rPr>
            </w:pPr>
            <w:r>
              <w:rPr>
                <w:b/>
                <w:bCs/>
                <w:szCs w:val="28"/>
              </w:rPr>
              <w:t>e</w:t>
            </w:r>
            <w:r>
              <w:rPr>
                <w:szCs w:val="28"/>
              </w:rPr>
              <w:t>. Thức tỉnh con người về sự trân trọng những giá trị bỡnh dị, gần gũi  với quê hương.</w:t>
            </w:r>
          </w:p>
          <w:p w:rsidR="007F1210" w:rsidRDefault="007F1210" w:rsidP="007F1210">
            <w:pPr>
              <w:rPr>
                <w:szCs w:val="28"/>
              </w:rPr>
            </w:pPr>
          </w:p>
        </w:tc>
      </w:tr>
    </w:tbl>
    <w:p w:rsidR="007F1210" w:rsidRDefault="007F1210" w:rsidP="007F1210">
      <w:pPr>
        <w:jc w:val="both"/>
        <w:rPr>
          <w:b/>
          <w:i/>
          <w:sz w:val="28"/>
          <w:szCs w:val="28"/>
        </w:rPr>
      </w:pPr>
    </w:p>
    <w:p w:rsidR="007F1210" w:rsidRDefault="007F1210" w:rsidP="007F1210">
      <w:pPr>
        <w:jc w:val="both"/>
        <w:rPr>
          <w:b/>
          <w:szCs w:val="28"/>
        </w:rPr>
      </w:pPr>
      <w:r>
        <w:rPr>
          <w:b/>
          <w:szCs w:val="28"/>
        </w:rPr>
        <w:t>2</w:t>
      </w:r>
      <w:r>
        <w:rPr>
          <w:b/>
          <w:i/>
          <w:szCs w:val="28"/>
        </w:rPr>
        <w:t>.</w:t>
      </w:r>
      <w:r>
        <w:rPr>
          <w:szCs w:val="28"/>
        </w:rPr>
        <w:t xml:space="preserve"> </w:t>
      </w:r>
      <w:r>
        <w:rPr>
          <w:b/>
          <w:szCs w:val="28"/>
        </w:rPr>
        <w:t>Trong các truyện sau, truyện nào có nhân vật kể chuyện ở ngôi thứ nhất?</w:t>
      </w:r>
    </w:p>
    <w:tbl>
      <w:tblPr>
        <w:tblW w:w="0" w:type="auto"/>
        <w:tblInd w:w="288" w:type="dxa"/>
        <w:tblLayout w:type="fixed"/>
        <w:tblLook w:val="04A0" w:firstRow="1" w:lastRow="0" w:firstColumn="1" w:lastColumn="0" w:noHBand="0" w:noVBand="1"/>
      </w:tblPr>
      <w:tblGrid>
        <w:gridCol w:w="4720"/>
        <w:gridCol w:w="4620"/>
      </w:tblGrid>
      <w:tr w:rsidR="007F1210" w:rsidTr="007F1210">
        <w:tc>
          <w:tcPr>
            <w:tcW w:w="4720" w:type="dxa"/>
            <w:hideMark/>
          </w:tcPr>
          <w:p w:rsidR="007F1210" w:rsidRDefault="007F1210" w:rsidP="007F1210">
            <w:pPr>
              <w:jc w:val="both"/>
              <w:rPr>
                <w:szCs w:val="28"/>
                <w:lang w:val="sv-SE"/>
              </w:rPr>
            </w:pPr>
            <w:r>
              <w:rPr>
                <w:szCs w:val="28"/>
                <w:lang w:val="sv-SE"/>
              </w:rPr>
              <w:t>A. Bến quê</w:t>
            </w:r>
          </w:p>
          <w:p w:rsidR="007F1210" w:rsidRDefault="007F1210" w:rsidP="007F1210">
            <w:pPr>
              <w:jc w:val="both"/>
              <w:rPr>
                <w:szCs w:val="28"/>
                <w:lang w:val="sv-SE"/>
              </w:rPr>
            </w:pPr>
            <w:r>
              <w:rPr>
                <w:szCs w:val="28"/>
                <w:lang w:val="sv-SE"/>
              </w:rPr>
              <w:t>B. Những ngôi sao xa xôi</w:t>
            </w:r>
          </w:p>
        </w:tc>
        <w:tc>
          <w:tcPr>
            <w:tcW w:w="4620" w:type="dxa"/>
            <w:hideMark/>
          </w:tcPr>
          <w:p w:rsidR="007F1210" w:rsidRDefault="007F1210" w:rsidP="007F1210">
            <w:pPr>
              <w:jc w:val="both"/>
              <w:rPr>
                <w:szCs w:val="28"/>
                <w:lang w:val="fr-FR"/>
              </w:rPr>
            </w:pPr>
            <w:r>
              <w:rPr>
                <w:szCs w:val="28"/>
                <w:lang w:val="fr-FR"/>
              </w:rPr>
              <w:t>C. Lặng lẽ Sa Pa</w:t>
            </w:r>
          </w:p>
          <w:p w:rsidR="007F1210" w:rsidRDefault="007F1210" w:rsidP="007F1210">
            <w:pPr>
              <w:jc w:val="both"/>
              <w:rPr>
                <w:szCs w:val="28"/>
                <w:lang w:val="fr-FR"/>
              </w:rPr>
            </w:pPr>
            <w:r>
              <w:rPr>
                <w:szCs w:val="28"/>
                <w:lang w:val="fr-FR"/>
              </w:rPr>
              <w:t>D. Làng</w:t>
            </w:r>
          </w:p>
        </w:tc>
      </w:tr>
    </w:tbl>
    <w:p w:rsidR="007F1210" w:rsidRDefault="007F1210" w:rsidP="007F1210">
      <w:pPr>
        <w:jc w:val="both"/>
        <w:rPr>
          <w:sz w:val="28"/>
          <w:szCs w:val="24"/>
          <w:lang w:val="fr-FR"/>
        </w:rPr>
      </w:pPr>
    </w:p>
    <w:p w:rsidR="007F1210" w:rsidRDefault="007F1210" w:rsidP="007F1210">
      <w:pPr>
        <w:rPr>
          <w:b/>
          <w:bCs/>
          <w:iCs/>
          <w:szCs w:val="28"/>
          <w:lang w:val="fr-FR"/>
        </w:rPr>
      </w:pPr>
      <w:r>
        <w:rPr>
          <w:b/>
          <w:szCs w:val="28"/>
          <w:lang w:val="fr-FR"/>
        </w:rPr>
        <w:t>3.</w:t>
      </w:r>
      <w:r>
        <w:rPr>
          <w:b/>
          <w:bCs/>
          <w:i/>
          <w:iCs/>
          <w:szCs w:val="28"/>
          <w:lang w:val="fr-FR"/>
        </w:rPr>
        <w:t xml:space="preserve"> </w:t>
      </w:r>
      <w:r>
        <w:rPr>
          <w:b/>
          <w:bCs/>
          <w:iCs/>
          <w:szCs w:val="28"/>
          <w:lang w:val="fr-FR"/>
        </w:rPr>
        <w:t>Nội dung chủ yếu mà truyện “ Chiếc lược ngà ” đề cập là :</w:t>
      </w:r>
    </w:p>
    <w:p w:rsidR="007F1210" w:rsidRDefault="007F1210" w:rsidP="007F1210">
      <w:pPr>
        <w:ind w:firstLine="720"/>
        <w:rPr>
          <w:szCs w:val="28"/>
          <w:lang w:val="fr-FR"/>
        </w:rPr>
      </w:pPr>
      <w:r>
        <w:rPr>
          <w:szCs w:val="28"/>
          <w:lang w:val="fr-FR"/>
        </w:rPr>
        <w:t>A. Sự ỏc liệt của cuộc chiến tranh thời kỡ chống Mĩ.</w:t>
      </w:r>
    </w:p>
    <w:p w:rsidR="007F1210" w:rsidRDefault="007F1210" w:rsidP="007F1210">
      <w:pPr>
        <w:ind w:firstLine="720"/>
        <w:rPr>
          <w:szCs w:val="28"/>
          <w:lang w:val="fr-FR"/>
        </w:rPr>
      </w:pPr>
      <w:r>
        <w:rPr>
          <w:szCs w:val="28"/>
          <w:lang w:val="fr-FR"/>
        </w:rPr>
        <w:t>B. Tinh thần chiến đấu dũng cảm của quân dân Miền Nam.</w:t>
      </w:r>
    </w:p>
    <w:p w:rsidR="007F1210" w:rsidRDefault="007F1210" w:rsidP="007F1210">
      <w:pPr>
        <w:ind w:left="720"/>
        <w:rPr>
          <w:szCs w:val="28"/>
          <w:lang w:val="fr-FR"/>
        </w:rPr>
      </w:pPr>
      <w:r>
        <w:rPr>
          <w:szCs w:val="28"/>
          <w:lang w:val="fr-FR"/>
        </w:rPr>
        <w:t>C. Tinh thần lạc quan, dũng cảm của thề hệ trẻ Việt Nam trong cuộc kháng chiến chống Mĩ .</w:t>
      </w:r>
    </w:p>
    <w:p w:rsidR="007F1210" w:rsidRDefault="007F1210" w:rsidP="007F1210">
      <w:pPr>
        <w:rPr>
          <w:szCs w:val="28"/>
          <w:lang w:val="fr-FR"/>
        </w:rPr>
      </w:pPr>
      <w:r>
        <w:rPr>
          <w:szCs w:val="28"/>
          <w:lang w:val="fr-FR"/>
        </w:rPr>
        <w:t xml:space="preserve">    </w:t>
      </w:r>
      <w:r>
        <w:rPr>
          <w:szCs w:val="28"/>
          <w:lang w:val="fr-FR"/>
        </w:rPr>
        <w:tab/>
        <w:t>D. Tình cảm cha con gắn bó trong hoàn cảnh éo le của chiến tranh</w:t>
      </w:r>
    </w:p>
    <w:p w:rsidR="007F1210" w:rsidRDefault="007F1210" w:rsidP="007F1210">
      <w:pPr>
        <w:rPr>
          <w:b/>
          <w:bCs/>
          <w:iCs/>
          <w:szCs w:val="28"/>
          <w:lang w:val="fr-FR"/>
        </w:rPr>
      </w:pPr>
      <w:r>
        <w:rPr>
          <w:b/>
          <w:bCs/>
          <w:iCs/>
          <w:szCs w:val="28"/>
          <w:lang w:val="fr-FR"/>
        </w:rPr>
        <w:t xml:space="preserve">4. Dũng nào sau đõy núi đúng và đủ vẻ đẹp của nhân vật anh thanh niên:  </w:t>
      </w:r>
    </w:p>
    <w:tbl>
      <w:tblPr>
        <w:tblW w:w="10627" w:type="dxa"/>
        <w:tblInd w:w="288" w:type="dxa"/>
        <w:tblBorders>
          <w:insideH w:val="single" w:sz="4" w:space="0" w:color="auto"/>
        </w:tblBorders>
        <w:tblLook w:val="04A0" w:firstRow="1" w:lastRow="0" w:firstColumn="1" w:lastColumn="0" w:noHBand="0" w:noVBand="1"/>
      </w:tblPr>
      <w:tblGrid>
        <w:gridCol w:w="4680"/>
        <w:gridCol w:w="5947"/>
      </w:tblGrid>
      <w:tr w:rsidR="007F1210" w:rsidTr="007F1210">
        <w:tc>
          <w:tcPr>
            <w:tcW w:w="4680" w:type="dxa"/>
            <w:hideMark/>
          </w:tcPr>
          <w:p w:rsidR="007F1210" w:rsidRDefault="007F1210" w:rsidP="007F1210">
            <w:pPr>
              <w:rPr>
                <w:szCs w:val="28"/>
                <w:lang w:val="es-ES_tradnl"/>
              </w:rPr>
            </w:pPr>
            <w:r>
              <w:rPr>
                <w:szCs w:val="28"/>
                <w:lang w:val="es-ES_tradnl"/>
              </w:rPr>
              <w:t>A. Lòng yêu nghề tha thiết</w:t>
            </w:r>
          </w:p>
          <w:p w:rsidR="007F1210" w:rsidRDefault="007F1210" w:rsidP="007F1210">
            <w:pPr>
              <w:rPr>
                <w:szCs w:val="28"/>
                <w:lang w:val="es-ES_tradnl"/>
              </w:rPr>
            </w:pPr>
            <w:r>
              <w:rPr>
                <w:szCs w:val="28"/>
                <w:lang w:val="es-ES_tradnl"/>
              </w:rPr>
              <w:t>B. Lòng nhiệt tình, hiếu khách</w:t>
            </w:r>
          </w:p>
          <w:p w:rsidR="007F1210" w:rsidRDefault="007F1210" w:rsidP="007F1210">
            <w:pPr>
              <w:rPr>
                <w:b/>
                <w:bCs/>
                <w:iCs/>
                <w:szCs w:val="28"/>
              </w:rPr>
            </w:pPr>
            <w:r>
              <w:rPr>
                <w:szCs w:val="28"/>
              </w:rPr>
              <w:t>C. Sự khiêm tốn, thành thực.</w:t>
            </w:r>
          </w:p>
        </w:tc>
        <w:tc>
          <w:tcPr>
            <w:tcW w:w="5947" w:type="dxa"/>
          </w:tcPr>
          <w:p w:rsidR="007F1210" w:rsidRDefault="007F1210" w:rsidP="007F1210">
            <w:pPr>
              <w:rPr>
                <w:szCs w:val="28"/>
              </w:rPr>
            </w:pPr>
            <w:r>
              <w:rPr>
                <w:szCs w:val="28"/>
              </w:rPr>
              <w:t>D. Quan tâm chu đáo đến người khác.</w:t>
            </w:r>
          </w:p>
          <w:p w:rsidR="007F1210" w:rsidRDefault="007F1210" w:rsidP="007F1210">
            <w:pPr>
              <w:rPr>
                <w:szCs w:val="28"/>
                <w:lang w:val="pt-BR"/>
              </w:rPr>
            </w:pPr>
            <w:r>
              <w:rPr>
                <w:szCs w:val="28"/>
                <w:lang w:val="pt-BR"/>
              </w:rPr>
              <w:t>E. Tất cả các vẻ đẹp trên.</w:t>
            </w:r>
          </w:p>
          <w:p w:rsidR="007F1210" w:rsidRDefault="007F1210" w:rsidP="007F1210">
            <w:pPr>
              <w:rPr>
                <w:b/>
                <w:bCs/>
                <w:iCs/>
                <w:szCs w:val="28"/>
                <w:lang w:val="pt-BR"/>
              </w:rPr>
            </w:pPr>
          </w:p>
        </w:tc>
      </w:tr>
    </w:tbl>
    <w:p w:rsidR="007F1210" w:rsidRDefault="007F1210" w:rsidP="007F1210">
      <w:pPr>
        <w:rPr>
          <w:b/>
          <w:bCs/>
          <w:iCs/>
          <w:sz w:val="28"/>
          <w:szCs w:val="28"/>
          <w:lang w:val="pt-BR"/>
        </w:rPr>
      </w:pPr>
    </w:p>
    <w:p w:rsidR="007F1210" w:rsidRDefault="007F1210" w:rsidP="007F1210">
      <w:pPr>
        <w:rPr>
          <w:b/>
          <w:iCs/>
          <w:szCs w:val="28"/>
          <w:lang w:val="pt-BR"/>
        </w:rPr>
      </w:pPr>
      <w:r>
        <w:rPr>
          <w:b/>
          <w:i/>
          <w:iCs/>
          <w:szCs w:val="28"/>
          <w:lang w:val="pt-BR"/>
        </w:rPr>
        <w:t>5</w:t>
      </w:r>
      <w:r>
        <w:rPr>
          <w:b/>
          <w:iCs/>
          <w:szCs w:val="28"/>
          <w:lang w:val="pt-BR"/>
        </w:rPr>
        <w:t>. Nối  tên nhân vật vào nét riêng của mỗi người</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455"/>
      </w:tblGrid>
      <w:tr w:rsidR="007F1210" w:rsidTr="007F1210">
        <w:tc>
          <w:tcPr>
            <w:tcW w:w="206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szCs w:val="24"/>
              </w:rPr>
            </w:pPr>
            <w:r>
              <w:rPr>
                <w:bCs/>
              </w:rPr>
              <w:lastRenderedPageBreak/>
              <w:t>NHÂN VẬT</w:t>
            </w:r>
          </w:p>
        </w:tc>
        <w:tc>
          <w:tcPr>
            <w:tcW w:w="865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Cs/>
              </w:rPr>
            </w:pPr>
            <w:r>
              <w:rPr>
                <w:bCs/>
              </w:rPr>
              <w:t>NẫT RIấNG</w:t>
            </w:r>
          </w:p>
        </w:tc>
      </w:tr>
      <w:tr w:rsidR="007F1210" w:rsidTr="007F1210">
        <w:tc>
          <w:tcPr>
            <w:tcW w:w="206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1- Nho</w:t>
            </w:r>
          </w:p>
        </w:tc>
        <w:tc>
          <w:tcPr>
            <w:tcW w:w="865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a-Thớch chộp bài hỏt, dũng cảm,bỡnh tĩnh nhưng rất sợ khi nhỡn thấy mỏu</w:t>
            </w:r>
          </w:p>
        </w:tc>
      </w:tr>
      <w:tr w:rsidR="007F1210" w:rsidTr="007F1210">
        <w:tc>
          <w:tcPr>
            <w:tcW w:w="206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2- Phương Định</w:t>
            </w:r>
          </w:p>
        </w:tc>
        <w:tc>
          <w:tcPr>
            <w:tcW w:w="865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b-Thích thêu thùa, thích ăn kẹo</w:t>
            </w:r>
          </w:p>
        </w:tc>
      </w:tr>
      <w:tr w:rsidR="007F1210" w:rsidTr="007F1210">
        <w:tc>
          <w:tcPr>
            <w:tcW w:w="206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3- Chị Thao</w:t>
            </w:r>
          </w:p>
        </w:tc>
        <w:tc>
          <w:tcPr>
            <w:tcW w:w="865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Cs/>
                <w:szCs w:val="28"/>
              </w:rPr>
            </w:pPr>
            <w:r>
              <w:rPr>
                <w:bCs/>
                <w:szCs w:val="28"/>
              </w:rPr>
              <w:t>c-Thớch ngắm mỡnh trong gương, ngồi bó gối trong mơ mộng rồi hát</w:t>
            </w:r>
          </w:p>
        </w:tc>
      </w:tr>
    </w:tbl>
    <w:p w:rsidR="007F1210" w:rsidRDefault="007F1210" w:rsidP="007F1210">
      <w:pPr>
        <w:rPr>
          <w:sz w:val="28"/>
          <w:szCs w:val="28"/>
        </w:rPr>
      </w:pPr>
      <w:r>
        <w:rPr>
          <w:b/>
          <w:szCs w:val="28"/>
        </w:rPr>
        <w:t>II-Phần làm văn</w:t>
      </w:r>
      <w:r>
        <w:rPr>
          <w:szCs w:val="28"/>
        </w:rPr>
        <w:t>: ( 8 điểm)</w:t>
      </w:r>
    </w:p>
    <w:p w:rsidR="007F1210" w:rsidRDefault="007F1210" w:rsidP="007F1210">
      <w:pPr>
        <w:rPr>
          <w:szCs w:val="28"/>
        </w:rPr>
      </w:pPr>
      <w:r>
        <w:rPr>
          <w:szCs w:val="28"/>
        </w:rPr>
        <w:t xml:space="preserve"> Cảm nghĩ của em về nhân vật Phương Định trong truyện ng¾n “ Những ngôi sao xa xôi”  cña Lª Minh Khuª bằng một đoạn văn  độ dài khoảng 8 câu.</w:t>
      </w:r>
    </w:p>
    <w:p w:rsidR="007F1210" w:rsidRDefault="007F1210" w:rsidP="007F1210">
      <w:pPr>
        <w:jc w:val="both"/>
        <w:rPr>
          <w:b/>
          <w:bCs/>
          <w:szCs w:val="24"/>
        </w:rPr>
      </w:pPr>
    </w:p>
    <w:p w:rsidR="007F1210" w:rsidRDefault="007F1210" w:rsidP="007F1210">
      <w:pPr>
        <w:jc w:val="center"/>
        <w:rPr>
          <w:b/>
          <w:bCs/>
          <w:szCs w:val="28"/>
        </w:rPr>
      </w:pPr>
    </w:p>
    <w:p w:rsidR="007F1210" w:rsidRDefault="007F1210" w:rsidP="007F1210">
      <w:pPr>
        <w:jc w:val="center"/>
        <w:rPr>
          <w:b/>
          <w:bCs/>
          <w:szCs w:val="28"/>
        </w:rPr>
      </w:pPr>
      <w:r>
        <w:rPr>
          <w:b/>
          <w:bCs/>
          <w:szCs w:val="28"/>
        </w:rPr>
        <w:t>ĐÁP ÁN- BIỂU ĐIỂM.</w:t>
      </w:r>
    </w:p>
    <w:p w:rsidR="007F1210" w:rsidRDefault="007F1210" w:rsidP="007F1210">
      <w:pPr>
        <w:jc w:val="both"/>
        <w:rPr>
          <w:b/>
          <w:bCs/>
          <w:szCs w:val="28"/>
        </w:rPr>
      </w:pPr>
      <w:r>
        <w:rPr>
          <w:b/>
          <w:bCs/>
          <w:szCs w:val="28"/>
        </w:rPr>
        <w:t>I. Trắc nghiệm (2 điểm)</w:t>
      </w:r>
    </w:p>
    <w:p w:rsidR="007F1210" w:rsidRDefault="007F1210" w:rsidP="007F1210">
      <w:pPr>
        <w:jc w:val="both"/>
        <w:rPr>
          <w:b/>
          <w:bCs/>
          <w:szCs w:val="28"/>
          <w:lang w:val="pt-BR"/>
        </w:rPr>
      </w:pPr>
      <w:r>
        <w:rPr>
          <w:b/>
          <w:bCs/>
          <w:szCs w:val="28"/>
          <w:lang w:val="pt-BR"/>
        </w:rPr>
        <w:t>Câu 1. A-IV-5-d, B-V-1-c, C-I-3-e,D-III-2-a,E-II-4-b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311"/>
        <w:gridCol w:w="1313"/>
        <w:gridCol w:w="1313"/>
        <w:gridCol w:w="1318"/>
        <w:gridCol w:w="1318"/>
        <w:gridCol w:w="1696"/>
      </w:tblGrid>
      <w:tr w:rsidR="007F1210" w:rsidTr="007F1210">
        <w:trPr>
          <w:trHeight w:val="165"/>
        </w:trPr>
        <w:tc>
          <w:tcPr>
            <w:tcW w:w="15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Câu</w:t>
            </w:r>
          </w:p>
        </w:tc>
        <w:tc>
          <w:tcPr>
            <w:tcW w:w="15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2</w:t>
            </w:r>
          </w:p>
        </w:tc>
        <w:tc>
          <w:tcPr>
            <w:tcW w:w="15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3</w:t>
            </w:r>
          </w:p>
        </w:tc>
        <w:tc>
          <w:tcPr>
            <w:tcW w:w="15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4</w:t>
            </w:r>
          </w:p>
        </w:tc>
        <w:tc>
          <w:tcPr>
            <w:tcW w:w="5016"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5</w:t>
            </w:r>
          </w:p>
        </w:tc>
      </w:tr>
      <w:tr w:rsidR="007F1210" w:rsidTr="007F1210">
        <w:trPr>
          <w:trHeight w:val="165"/>
        </w:trPr>
        <w:tc>
          <w:tcPr>
            <w:tcW w:w="15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Đáp án</w:t>
            </w:r>
          </w:p>
        </w:tc>
        <w:tc>
          <w:tcPr>
            <w:tcW w:w="15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B</w:t>
            </w:r>
          </w:p>
        </w:tc>
        <w:tc>
          <w:tcPr>
            <w:tcW w:w="15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C</w:t>
            </w:r>
          </w:p>
        </w:tc>
        <w:tc>
          <w:tcPr>
            <w:tcW w:w="15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A</w:t>
            </w:r>
          </w:p>
        </w:tc>
        <w:tc>
          <w:tcPr>
            <w:tcW w:w="15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1-b</w:t>
            </w:r>
          </w:p>
        </w:tc>
        <w:tc>
          <w:tcPr>
            <w:tcW w:w="151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2-c</w:t>
            </w:r>
          </w:p>
        </w:tc>
        <w:tc>
          <w:tcPr>
            <w:tcW w:w="19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bCs/>
                <w:szCs w:val="28"/>
                <w:lang w:val="pt-BR"/>
              </w:rPr>
            </w:pPr>
            <w:r>
              <w:rPr>
                <w:b/>
                <w:bCs/>
                <w:szCs w:val="28"/>
                <w:lang w:val="pt-BR"/>
              </w:rPr>
              <w:t>3-a</w:t>
            </w:r>
          </w:p>
        </w:tc>
      </w:tr>
    </w:tbl>
    <w:p w:rsidR="007F1210" w:rsidRDefault="007F1210" w:rsidP="007F1210">
      <w:pPr>
        <w:rPr>
          <w:b/>
          <w:bCs/>
          <w:sz w:val="28"/>
          <w:szCs w:val="28"/>
          <w:lang w:val="pt-BR"/>
        </w:rPr>
      </w:pPr>
      <w:r>
        <w:rPr>
          <w:b/>
          <w:bCs/>
          <w:szCs w:val="28"/>
          <w:lang w:val="pt-BR"/>
        </w:rPr>
        <w:t>II. Tự luận</w:t>
      </w:r>
    </w:p>
    <w:p w:rsidR="007F1210" w:rsidRDefault="007F1210" w:rsidP="007F1210">
      <w:pPr>
        <w:jc w:val="both"/>
        <w:rPr>
          <w:b/>
          <w:bCs/>
          <w:szCs w:val="28"/>
          <w:lang w:val="pt-BR"/>
        </w:rPr>
      </w:pPr>
    </w:p>
    <w:tbl>
      <w:tblPr>
        <w:tblW w:w="10500" w:type="dxa"/>
        <w:tblInd w:w="108" w:type="dxa"/>
        <w:tblLook w:val="01E0" w:firstRow="1" w:lastRow="1" w:firstColumn="1" w:lastColumn="1" w:noHBand="0" w:noVBand="0"/>
      </w:tblPr>
      <w:tblGrid>
        <w:gridCol w:w="10500"/>
      </w:tblGrid>
      <w:tr w:rsidR="007F1210" w:rsidTr="007F1210">
        <w:trPr>
          <w:cantSplit/>
        </w:trPr>
        <w:tc>
          <w:tcPr>
            <w:tcW w:w="10500" w:type="dxa"/>
            <w:hideMark/>
          </w:tcPr>
          <w:p w:rsidR="007F1210" w:rsidRDefault="007F1210" w:rsidP="007F1210">
            <w:pPr>
              <w:ind w:left="-468" w:right="432"/>
              <w:rPr>
                <w:i/>
                <w:szCs w:val="28"/>
                <w:lang w:val="pt-BR"/>
              </w:rPr>
            </w:pPr>
            <w:r>
              <w:rPr>
                <w:i/>
                <w:szCs w:val="28"/>
                <w:lang w:val="pt-BR"/>
              </w:rPr>
              <w:t>a) Giới thiệu vài nét về tác giả và truyện ngắn "Những ngôi sao xa xôi'.</w:t>
            </w:r>
          </w:p>
        </w:tc>
      </w:tr>
      <w:tr w:rsidR="007F1210" w:rsidTr="007F1210">
        <w:trPr>
          <w:cantSplit/>
        </w:trPr>
        <w:tc>
          <w:tcPr>
            <w:tcW w:w="10500" w:type="dxa"/>
            <w:hideMark/>
          </w:tcPr>
          <w:p w:rsidR="007F1210" w:rsidRDefault="007F1210" w:rsidP="007F1210">
            <w:pPr>
              <w:rPr>
                <w:szCs w:val="28"/>
                <w:lang w:val="pt-BR"/>
              </w:rPr>
            </w:pPr>
            <w:r>
              <w:rPr>
                <w:szCs w:val="28"/>
                <w:lang w:val="pt-BR"/>
              </w:rPr>
              <w:t>- Lê Minh Khuê thuộc thế hệ nhà văn bắt đầu sáng tác trong thời kỳ kháng chiến chống Mỹ. Những tác phẩm đầu tay của cây bút nữ này ra mắt vào đầu những năm 70 của thế kỷ XX, đều viết về cuộc sống chiến đấu của thanh niên xung phong và bộ đội trên tuyến đường Trường Sơn.</w:t>
            </w:r>
          </w:p>
          <w:p w:rsidR="007F1210" w:rsidRDefault="007F1210" w:rsidP="007F1210">
            <w:pPr>
              <w:rPr>
                <w:szCs w:val="28"/>
                <w:lang w:val="pt-BR"/>
              </w:rPr>
            </w:pPr>
            <w:r>
              <w:rPr>
                <w:szCs w:val="28"/>
                <w:lang w:val="pt-BR"/>
              </w:rPr>
              <w:t>- Truyện “Những ngôi sao xa xôi” là tác phẩm đầu tay của Lê Minh Khuê, viết năm 1971. Văn bản đưa vào SGK có lược bớt một số đoạn.</w:t>
            </w:r>
          </w:p>
          <w:p w:rsidR="007F1210" w:rsidRDefault="007F1210" w:rsidP="007F1210">
            <w:pPr>
              <w:rPr>
                <w:szCs w:val="28"/>
                <w:lang w:val="pt-BR"/>
              </w:rPr>
            </w:pPr>
            <w:r>
              <w:rPr>
                <w:szCs w:val="28"/>
                <w:lang w:val="pt-BR"/>
              </w:rPr>
              <w:t>- Nêu những cảm nhận về nhân vật</w:t>
            </w:r>
          </w:p>
        </w:tc>
      </w:tr>
      <w:tr w:rsidR="007F1210" w:rsidTr="007F1210">
        <w:trPr>
          <w:cantSplit/>
        </w:trPr>
        <w:tc>
          <w:tcPr>
            <w:tcW w:w="10500" w:type="dxa"/>
            <w:hideMark/>
          </w:tcPr>
          <w:p w:rsidR="007F1210" w:rsidRDefault="007F1210" w:rsidP="007F1210">
            <w:pPr>
              <w:rPr>
                <w:i/>
                <w:szCs w:val="28"/>
                <w:lang w:val="pt-BR"/>
              </w:rPr>
            </w:pPr>
            <w:r>
              <w:rPr>
                <w:i/>
                <w:szCs w:val="28"/>
                <w:lang w:val="pt-BR"/>
              </w:rPr>
              <w:t>a)Trong cuộc sống</w:t>
            </w:r>
          </w:p>
        </w:tc>
      </w:tr>
      <w:tr w:rsidR="007F1210" w:rsidTr="007F1210">
        <w:trPr>
          <w:cantSplit/>
        </w:trPr>
        <w:tc>
          <w:tcPr>
            <w:tcW w:w="10500" w:type="dxa"/>
            <w:hideMark/>
          </w:tcPr>
          <w:p w:rsidR="007F1210" w:rsidRDefault="007F1210" w:rsidP="007F1210">
            <w:pPr>
              <w:rPr>
                <w:i/>
                <w:szCs w:val="28"/>
                <w:lang w:val="pt-BR"/>
              </w:rPr>
            </w:pPr>
            <w:r>
              <w:rPr>
                <w:i/>
                <w:szCs w:val="28"/>
                <w:lang w:val="pt-BR"/>
              </w:rPr>
              <w:t>- Ngoại hình</w:t>
            </w:r>
          </w:p>
          <w:p w:rsidR="007F1210" w:rsidRDefault="007F1210" w:rsidP="007F1210">
            <w:pPr>
              <w:rPr>
                <w:i/>
                <w:szCs w:val="28"/>
                <w:lang w:val="pt-BR"/>
              </w:rPr>
            </w:pPr>
            <w:r>
              <w:rPr>
                <w:i/>
                <w:szCs w:val="28"/>
                <w:lang w:val="pt-BR"/>
              </w:rPr>
              <w:t>- Đặc điểm tính cách</w:t>
            </w:r>
          </w:p>
          <w:p w:rsidR="007F1210" w:rsidRDefault="007F1210" w:rsidP="007F1210">
            <w:pPr>
              <w:rPr>
                <w:i/>
                <w:szCs w:val="28"/>
                <w:lang w:val="pt-BR"/>
              </w:rPr>
            </w:pPr>
            <w:r>
              <w:rPr>
                <w:i/>
                <w:szCs w:val="28"/>
                <w:lang w:val="pt-BR"/>
              </w:rPr>
              <w:t>- Tình cảm với đồng đội ( nhất là khi Nho bị thương)</w:t>
            </w:r>
          </w:p>
          <w:p w:rsidR="007F1210" w:rsidRDefault="007F1210" w:rsidP="007F1210">
            <w:pPr>
              <w:rPr>
                <w:i/>
                <w:szCs w:val="28"/>
                <w:lang w:val="pt-BR"/>
              </w:rPr>
            </w:pPr>
            <w:r>
              <w:rPr>
                <w:i/>
                <w:szCs w:val="28"/>
                <w:lang w:val="pt-BR"/>
              </w:rPr>
              <w:t>b) Tâm trạng khi gỡ bom….</w:t>
            </w:r>
          </w:p>
        </w:tc>
      </w:tr>
    </w:tbl>
    <w:p w:rsidR="007F1210" w:rsidRDefault="007F1210" w:rsidP="007F1210">
      <w:pPr>
        <w:tabs>
          <w:tab w:val="left" w:pos="6810"/>
        </w:tabs>
        <w:rPr>
          <w:b/>
          <w:sz w:val="28"/>
          <w:szCs w:val="28"/>
          <w:lang w:val="pt-BR"/>
        </w:rPr>
      </w:pPr>
    </w:p>
    <w:p w:rsidR="007F1210" w:rsidRDefault="007F1210" w:rsidP="007F1210">
      <w:pPr>
        <w:rPr>
          <w:b/>
          <w:szCs w:val="28"/>
        </w:rPr>
      </w:pPr>
      <w:r>
        <w:rPr>
          <w:b/>
          <w:szCs w:val="28"/>
        </w:rPr>
        <w:t xml:space="preserve">                                     *************************************</w:t>
      </w:r>
    </w:p>
    <w:p w:rsidR="007F1210" w:rsidRDefault="007F1210" w:rsidP="007F1210">
      <w:pPr>
        <w:rPr>
          <w:b/>
          <w:szCs w:val="24"/>
          <w:lang w:val="pt-BR"/>
        </w:rPr>
      </w:pPr>
      <w:r>
        <w:rPr>
          <w:b/>
          <w:lang w:val="pt-BR"/>
        </w:rPr>
        <w:t>Tuần 33</w:t>
      </w:r>
    </w:p>
    <w:p w:rsidR="007F1210" w:rsidRDefault="007F1210" w:rsidP="007F1210">
      <w:pPr>
        <w:rPr>
          <w:b/>
          <w:lang w:val="pt-BR"/>
        </w:rPr>
      </w:pPr>
      <w:r>
        <w:rPr>
          <w:b/>
          <w:lang w:val="pt-BR"/>
        </w:rPr>
        <w:t>Tiết 158,159</w:t>
      </w:r>
    </w:p>
    <w:p w:rsidR="007F1210" w:rsidRDefault="007F1210" w:rsidP="007F1210">
      <w:pPr>
        <w:jc w:val="center"/>
        <w:rPr>
          <w:b/>
          <w:szCs w:val="28"/>
          <w:lang w:val="pt-BR"/>
        </w:rPr>
      </w:pPr>
      <w:r>
        <w:rPr>
          <w:b/>
          <w:szCs w:val="28"/>
          <w:lang w:val="pt-BR"/>
        </w:rPr>
        <w:t>CON CHÓ BẤC</w:t>
      </w:r>
    </w:p>
    <w:p w:rsidR="007F1210" w:rsidRDefault="007F1210" w:rsidP="007F1210">
      <w:pPr>
        <w:jc w:val="center"/>
        <w:rPr>
          <w:b/>
          <w:szCs w:val="24"/>
          <w:lang w:val="pt-BR"/>
        </w:rPr>
      </w:pPr>
      <w:r>
        <w:rPr>
          <w:b/>
          <w:lang w:val="pt-BR"/>
        </w:rPr>
        <w:t>(Trích tiểu thuyết "Tiếng gọi nơi hoang dã")</w:t>
      </w:r>
    </w:p>
    <w:p w:rsidR="007F1210" w:rsidRDefault="007F1210" w:rsidP="007F1210">
      <w:pPr>
        <w:jc w:val="center"/>
        <w:rPr>
          <w:b/>
          <w:i/>
          <w:lang w:val="pt-BR"/>
        </w:rPr>
      </w:pPr>
      <w:r>
        <w:rPr>
          <w:b/>
          <w:lang w:val="pt-BR"/>
        </w:rPr>
        <w:t xml:space="preserve">                                       </w:t>
      </w:r>
      <w:r>
        <w:rPr>
          <w:b/>
          <w:i/>
          <w:lang w:val="pt-BR"/>
        </w:rPr>
        <w:t>(Giắc lân - đơn)</w:t>
      </w:r>
    </w:p>
    <w:p w:rsidR="007F1210" w:rsidRDefault="007F1210" w:rsidP="007F1210">
      <w:pPr>
        <w:tabs>
          <w:tab w:val="center" w:pos="5387"/>
        </w:tabs>
        <w:rPr>
          <w:b/>
          <w:sz w:val="32"/>
          <w:szCs w:val="32"/>
          <w:lang w:val="pt-BR"/>
        </w:rPr>
      </w:pPr>
      <w:r>
        <w:rPr>
          <w:b/>
          <w:szCs w:val="28"/>
          <w:lang w:val="pt-BR"/>
        </w:rPr>
        <w:t>I. MỨC ĐỘ CẦN ĐẠT :</w:t>
      </w:r>
      <w:r>
        <w:rPr>
          <w:b/>
          <w:sz w:val="32"/>
          <w:szCs w:val="32"/>
          <w:lang w:val="pt-BR"/>
        </w:rPr>
        <w:t xml:space="preserve"> </w:t>
      </w:r>
    </w:p>
    <w:p w:rsidR="007F1210" w:rsidRDefault="007F1210" w:rsidP="007F1210">
      <w:pPr>
        <w:rPr>
          <w:bCs/>
          <w:sz w:val="28"/>
          <w:szCs w:val="24"/>
          <w:lang w:val="pt-BR"/>
        </w:rPr>
      </w:pPr>
      <w:r>
        <w:rPr>
          <w:b/>
          <w:bCs/>
          <w:lang w:val="pt-BR"/>
        </w:rPr>
        <w:t xml:space="preserve">- </w:t>
      </w:r>
      <w:r>
        <w:rPr>
          <w:bCs/>
          <w:lang w:val="pt-BR"/>
        </w:rPr>
        <w:t>Thấy rõ nghệ thuật kể chuyện của G. Lân -đơn về sự gắn bó sâu sắc , chân thành giữa Thóoc - tơn và con chó Bấc và sự đáp lại của con chó Bấc với Thóoc - tơn .</w:t>
      </w:r>
    </w:p>
    <w:p w:rsidR="007F1210" w:rsidRDefault="007F1210" w:rsidP="007F1210">
      <w:pPr>
        <w:rPr>
          <w:b/>
          <w:szCs w:val="28"/>
          <w:lang w:val="pt-BR"/>
        </w:rPr>
      </w:pPr>
      <w:r>
        <w:rPr>
          <w:b/>
          <w:szCs w:val="28"/>
          <w:lang w:val="pt-BR"/>
        </w:rPr>
        <w:t>II. TRỌNG TÂM KIẾN THỨC, KĨ NĂNG:</w:t>
      </w:r>
    </w:p>
    <w:p w:rsidR="007F1210" w:rsidRDefault="007F1210" w:rsidP="007F1210">
      <w:pPr>
        <w:rPr>
          <w:b/>
          <w:bCs/>
          <w:szCs w:val="28"/>
          <w:lang w:val="pt-BR"/>
        </w:rPr>
      </w:pPr>
      <w:r>
        <w:rPr>
          <w:b/>
          <w:bCs/>
          <w:szCs w:val="28"/>
          <w:lang w:val="pt-BR"/>
        </w:rPr>
        <w:t xml:space="preserve">1.Kiến thức :   </w:t>
      </w:r>
    </w:p>
    <w:p w:rsidR="007F1210" w:rsidRDefault="007F1210" w:rsidP="007F1210">
      <w:pPr>
        <w:rPr>
          <w:szCs w:val="24"/>
          <w:lang w:val="pt-BR"/>
        </w:rPr>
      </w:pPr>
      <w:r>
        <w:rPr>
          <w:lang w:val="pt-BR"/>
        </w:rPr>
        <w:t>- Những nhận xét tinh tế kết hợp với trí tưởng tượng tuyệt vời của tác giả  khi viết về loài vật.</w:t>
      </w:r>
    </w:p>
    <w:p w:rsidR="007F1210" w:rsidRDefault="007F1210" w:rsidP="007F1210">
      <w:pPr>
        <w:rPr>
          <w:lang w:val="pt-BR"/>
        </w:rPr>
      </w:pPr>
      <w:r>
        <w:rPr>
          <w:lang w:val="pt-BR"/>
        </w:rPr>
        <w:t xml:space="preserve">- tình yêu thương, sự gần gũi  của nhà văn khi viết về con  chó Bấc. </w:t>
      </w:r>
    </w:p>
    <w:p w:rsidR="007F1210" w:rsidRDefault="007F1210" w:rsidP="007F1210">
      <w:r>
        <w:t>- Bồi dưỡng cho HS lòng thương yêu loài vật.</w:t>
      </w:r>
    </w:p>
    <w:p w:rsidR="007F1210" w:rsidRDefault="007F1210" w:rsidP="007F1210">
      <w:r>
        <w:rPr>
          <w:b/>
        </w:rPr>
        <w:t>*Tích hợp vấn đề môi trường</w:t>
      </w:r>
      <w:r>
        <w:t xml:space="preserve"> :Liên hệ  quan tâm săn sóc loài vật </w:t>
      </w:r>
    </w:p>
    <w:p w:rsidR="007F1210" w:rsidRDefault="007F1210" w:rsidP="007F1210">
      <w:r>
        <w:rPr>
          <w:b/>
          <w:bCs/>
          <w:szCs w:val="28"/>
        </w:rPr>
        <w:t>2. Kĩ năng :</w:t>
      </w:r>
    </w:p>
    <w:p w:rsidR="007F1210" w:rsidRDefault="007F1210" w:rsidP="007F1210">
      <w:pPr>
        <w:jc w:val="both"/>
      </w:pPr>
      <w:r>
        <w:t>- Đọc -  Hiểu một văn bản dịch thuộc thể loại tự sự .</w:t>
      </w:r>
    </w:p>
    <w:p w:rsidR="007F1210" w:rsidRDefault="007F1210" w:rsidP="007F1210">
      <w:pPr>
        <w:jc w:val="both"/>
      </w:pPr>
      <w:r>
        <w:t>3</w:t>
      </w:r>
      <w:r>
        <w:rPr>
          <w:b/>
        </w:rPr>
        <w:t>. Thái độ:</w:t>
      </w:r>
      <w:r>
        <w:t xml:space="preserve">  yêu  thương gần gũi , quan tâm , chăm sóc loài vật .</w:t>
      </w:r>
    </w:p>
    <w:p w:rsidR="007F1210" w:rsidRDefault="007F1210" w:rsidP="007F1210">
      <w:pPr>
        <w:jc w:val="both"/>
      </w:pPr>
      <w:r>
        <w:t xml:space="preserve">4. </w:t>
      </w:r>
      <w:r>
        <w:rPr>
          <w:b/>
        </w:rPr>
        <w:t>Tích hợp liên môn</w:t>
      </w:r>
      <w:r>
        <w:t>: GDCD: Sinh học( Tập quán loài vật), GDCD(  Lòng nhân ái của con người)</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lastRenderedPageBreak/>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pPr>
      <w:r>
        <w:rPr>
          <w:lang w:val="vi-VN"/>
        </w:rPr>
        <w:t>- Năng lực cảm thụ văn học.</w:t>
      </w:r>
    </w:p>
    <w:p w:rsidR="007F1210" w:rsidRDefault="007F1210" w:rsidP="007F1210">
      <w:pPr>
        <w:rPr>
          <w:b/>
          <w:szCs w:val="28"/>
        </w:rPr>
      </w:pPr>
      <w:r>
        <w:rPr>
          <w:b/>
          <w:szCs w:val="28"/>
        </w:rPr>
        <w:t>III. CHUẨN BỊ:</w:t>
      </w:r>
    </w:p>
    <w:p w:rsidR="007F1210" w:rsidRDefault="007F1210" w:rsidP="007F1210">
      <w:pPr>
        <w:rPr>
          <w:szCs w:val="24"/>
        </w:rPr>
      </w:pPr>
      <w:r>
        <w:t xml:space="preserve"> </w:t>
      </w:r>
      <w:r>
        <w:rPr>
          <w:b/>
        </w:rPr>
        <w:t>1. Thầy</w:t>
      </w:r>
      <w:r>
        <w:t xml:space="preserve"> : -  Giáo án điện tử</w:t>
      </w:r>
    </w:p>
    <w:p w:rsidR="007F1210" w:rsidRDefault="007F1210" w:rsidP="007F1210">
      <w:r>
        <w:t xml:space="preserve"> </w:t>
      </w:r>
      <w:r>
        <w:rPr>
          <w:b/>
        </w:rPr>
        <w:t>2.  Trò:</w:t>
      </w:r>
      <w:r>
        <w:t xml:space="preserve">  Soạn bài, tỡm hiểu tư liệu về tác giả, tiểu thuyết tiếng gọi nơi hoang dó, văn bản “ Con chó Bấc”</w:t>
      </w:r>
    </w:p>
    <w:p w:rsidR="007F1210" w:rsidRDefault="007F1210" w:rsidP="007F1210">
      <w:pPr>
        <w:pStyle w:val="BodyText"/>
        <w:spacing w:after="0"/>
        <w:rPr>
          <w:b/>
          <w:lang w:val="es-ES"/>
        </w:rPr>
      </w:pPr>
      <w:r>
        <w:rPr>
          <w:b/>
          <w:lang w:val="es-ES"/>
        </w:rPr>
        <w:t xml:space="preserve">IV. TỔ CHỨC DẠY VÀ HỌC </w:t>
      </w:r>
    </w:p>
    <w:p w:rsidR="007F1210" w:rsidRDefault="007F1210" w:rsidP="007F1210">
      <w:pPr>
        <w:pStyle w:val="BodyText"/>
        <w:spacing w:after="0"/>
        <w:rPr>
          <w:lang w:val="es-ES"/>
        </w:rPr>
      </w:pPr>
      <w:r>
        <w:rPr>
          <w:b/>
          <w:lang w:val="es-ES"/>
        </w:rPr>
        <w:t>* Bước 1</w:t>
      </w:r>
      <w:r>
        <w:rPr>
          <w:lang w:val="es-ES"/>
        </w:rPr>
        <w:t xml:space="preserve"> :  </w:t>
      </w:r>
      <w:r>
        <w:rPr>
          <w:b/>
          <w:lang w:val="es-ES"/>
        </w:rPr>
        <w:t>Ổn định tổ chức</w:t>
      </w:r>
      <w:r>
        <w:rPr>
          <w:lang w:val="es-ES"/>
        </w:rPr>
        <w:t xml:space="preserve"> (1’)Kiểm tra sĩ số, nội vụ HS.</w:t>
      </w:r>
    </w:p>
    <w:p w:rsidR="007F1210" w:rsidRDefault="007F1210" w:rsidP="007F1210">
      <w:pPr>
        <w:jc w:val="both"/>
        <w:rPr>
          <w:b/>
          <w:lang w:val="it-IT"/>
        </w:rPr>
      </w:pPr>
      <w:r>
        <w:rPr>
          <w:b/>
          <w:lang w:val="it-IT"/>
        </w:rPr>
        <w:t>* Bước 2 : Kiểm tra bài cũ</w:t>
      </w:r>
    </w:p>
    <w:p w:rsidR="007F1210" w:rsidRDefault="007F1210" w:rsidP="007F1210">
      <w:pPr>
        <w:jc w:val="both"/>
        <w:rPr>
          <w:b/>
          <w:i/>
          <w:sz w:val="26"/>
          <w:szCs w:val="26"/>
          <w:lang w:val="pt-BR"/>
        </w:rPr>
      </w:pPr>
      <w:r>
        <w:rPr>
          <w:b/>
          <w:lang w:val="it-IT"/>
        </w:rPr>
        <w:t xml:space="preserve"> </w:t>
      </w:r>
      <w:r>
        <w:rPr>
          <w:b/>
          <w:lang w:val="pt-BR"/>
        </w:rPr>
        <w:t xml:space="preserve">H1: </w:t>
      </w:r>
      <w:r>
        <w:rPr>
          <w:b/>
          <w:i/>
          <w:sz w:val="26"/>
          <w:szCs w:val="26"/>
          <w:lang w:val="pt-BR"/>
        </w:rPr>
        <w:t>Khoanh tròn vào chữ cái đứng trước câu trả lời đúng.</w:t>
      </w:r>
    </w:p>
    <w:p w:rsidR="007F1210" w:rsidRDefault="007F1210" w:rsidP="007F1210">
      <w:pPr>
        <w:jc w:val="both"/>
        <w:rPr>
          <w:sz w:val="28"/>
          <w:szCs w:val="24"/>
          <w:lang w:val="pt-BR"/>
        </w:rPr>
      </w:pPr>
      <w:r>
        <w:rPr>
          <w:lang w:val="pt-BR"/>
        </w:rPr>
        <w:t>1.Trong đoạn trích “Bố của Xi-mông”, Xi-mông đã rất đau đớn, tuyệt vọng vì:</w:t>
      </w:r>
    </w:p>
    <w:p w:rsidR="007F1210" w:rsidRDefault="007F1210" w:rsidP="007F1210">
      <w:pPr>
        <w:ind w:firstLine="720"/>
        <w:jc w:val="both"/>
        <w:rPr>
          <w:b/>
          <w:lang w:val="pt-BR"/>
        </w:rPr>
      </w:pPr>
      <w:r>
        <w:rPr>
          <w:b/>
          <w:lang w:val="pt-BR"/>
        </w:rPr>
        <w:t>A. Mang tiếng là một đứa trẻ không có bố, thường bị bạn bè trêu chọc.</w:t>
      </w:r>
    </w:p>
    <w:p w:rsidR="007F1210" w:rsidRDefault="007F1210" w:rsidP="007F1210">
      <w:pPr>
        <w:ind w:firstLine="720"/>
        <w:jc w:val="both"/>
        <w:rPr>
          <w:lang w:val="pt-BR"/>
        </w:rPr>
      </w:pPr>
      <w:r>
        <w:rPr>
          <w:lang w:val="pt-BR"/>
        </w:rPr>
        <w:t>B. Chú Phi-lip không chịu nhận làm bố của em.</w:t>
      </w:r>
    </w:p>
    <w:p w:rsidR="007F1210" w:rsidRDefault="007F1210" w:rsidP="007F1210">
      <w:pPr>
        <w:ind w:firstLine="720"/>
        <w:jc w:val="both"/>
        <w:rPr>
          <w:lang w:val="pt-BR"/>
        </w:rPr>
      </w:pPr>
      <w:r>
        <w:rPr>
          <w:lang w:val="pt-BR"/>
        </w:rPr>
        <w:t>C. Vì mẹ Xi-mông không đồng ý chú Philip là bố của em.</w:t>
      </w:r>
    </w:p>
    <w:p w:rsidR="007F1210" w:rsidRDefault="007F1210" w:rsidP="007F1210">
      <w:pPr>
        <w:ind w:firstLine="720"/>
        <w:jc w:val="both"/>
        <w:rPr>
          <w:lang w:val="pt-BR"/>
        </w:rPr>
      </w:pPr>
      <w:r>
        <w:rPr>
          <w:lang w:val="pt-BR"/>
        </w:rPr>
        <w:t>D. Các bạn không tin là em có bố và vẫn trêu chọc em.</w:t>
      </w:r>
    </w:p>
    <w:p w:rsidR="007F1210" w:rsidRDefault="007F1210" w:rsidP="007F1210">
      <w:pPr>
        <w:jc w:val="both"/>
        <w:rPr>
          <w:lang w:val="pt-BR"/>
        </w:rPr>
      </w:pPr>
      <w:r>
        <w:rPr>
          <w:lang w:val="pt-BR"/>
        </w:rPr>
        <w:t>2. Nội dung tư tưởng nổi bật của đoạn trích “Bố của Xi-mông” là gì?</w:t>
      </w:r>
    </w:p>
    <w:p w:rsidR="007F1210" w:rsidRDefault="007F1210" w:rsidP="007F1210">
      <w:pPr>
        <w:ind w:firstLine="720"/>
        <w:jc w:val="both"/>
      </w:pPr>
      <w:r>
        <w:t>A. Cảm thương cho những đứa trẻ sống lang thang cơ nhỡ.</w:t>
      </w:r>
    </w:p>
    <w:p w:rsidR="007F1210" w:rsidRDefault="007F1210" w:rsidP="007F1210">
      <w:pPr>
        <w:ind w:firstLine="720"/>
        <w:jc w:val="both"/>
      </w:pPr>
      <w:r>
        <w:t>B. Đồng cảm với nỗi khổ của những người phụ nữ lầm lỗi.</w:t>
      </w:r>
    </w:p>
    <w:p w:rsidR="007F1210" w:rsidRDefault="007F1210" w:rsidP="007F1210">
      <w:pPr>
        <w:ind w:firstLine="720"/>
        <w:jc w:val="both"/>
        <w:rPr>
          <w:b/>
          <w:lang w:val="es-ES"/>
        </w:rPr>
      </w:pPr>
      <w:r>
        <w:rPr>
          <w:b/>
          <w:lang w:val="es-ES"/>
        </w:rPr>
        <w:t>C. Ca ngợi tình yêu thương giữa con người với con người.</w:t>
      </w:r>
    </w:p>
    <w:p w:rsidR="007F1210" w:rsidRDefault="007F1210" w:rsidP="007F1210">
      <w:pPr>
        <w:ind w:firstLine="720"/>
        <w:jc w:val="both"/>
        <w:rPr>
          <w:lang w:val="fr-FR"/>
        </w:rPr>
      </w:pPr>
      <w:r>
        <w:rPr>
          <w:lang w:val="fr-FR"/>
        </w:rPr>
        <w:t>D. Tố cáo lối sống vô tâm trong xã hội?</w:t>
      </w:r>
    </w:p>
    <w:p w:rsidR="007F1210" w:rsidRDefault="007F1210" w:rsidP="007F1210">
      <w:pPr>
        <w:rPr>
          <w:lang w:val="fr-FR"/>
        </w:rPr>
      </w:pPr>
      <w:r>
        <w:rPr>
          <w:lang w:val="fr-FR"/>
        </w:rPr>
        <w:t>H2. Qua câu chuyện, em rút ra bài học gì về các đối xử với bạn bè, nhất là với những bạn không may, cơ nhỡ hoặc bất hạnh?</w:t>
      </w:r>
    </w:p>
    <w:p w:rsidR="007F1210" w:rsidRDefault="007F1210" w:rsidP="007F1210">
      <w:pPr>
        <w:rPr>
          <w:b/>
          <w:lang w:val="fr-FR"/>
        </w:rPr>
      </w:pPr>
      <w:r>
        <w:rPr>
          <w:b/>
          <w:lang w:val="fr-FR"/>
        </w:rPr>
        <w:t>* Bước 3 : Tổ chức dạy và học bài mới</w:t>
      </w:r>
    </w:p>
    <w:p w:rsidR="007F1210" w:rsidRDefault="007F1210" w:rsidP="007F1210">
      <w:pPr>
        <w:pStyle w:val="BodyText"/>
        <w:spacing w:after="0"/>
        <w:jc w:val="center"/>
        <w:rPr>
          <w:b/>
          <w:lang w:val="fr-FR"/>
        </w:rPr>
      </w:pPr>
      <w:r>
        <w:rPr>
          <w:b/>
          <w:lang w:val="fr-FR"/>
        </w:rPr>
        <w:t>HOẠT ĐỘNG 1</w:t>
      </w:r>
      <w:r>
        <w:rPr>
          <w:lang w:val="fr-FR"/>
        </w:rPr>
        <w:t xml:space="preserve">: </w:t>
      </w:r>
      <w:r>
        <w:rPr>
          <w:b/>
          <w:lang w:val="fr-FR"/>
        </w:rPr>
        <w:t>KHỞI ĐỘNG</w:t>
      </w:r>
    </w:p>
    <w:p w:rsidR="007F1210" w:rsidRDefault="007F1210" w:rsidP="007F1210">
      <w:pPr>
        <w:pStyle w:val="BodyText"/>
        <w:spacing w:after="0"/>
        <w:rPr>
          <w:lang w:val="pt-BR"/>
        </w:rPr>
      </w:pPr>
      <w:r>
        <w:rPr>
          <w:b/>
          <w:lang w:val="pt-BR"/>
        </w:rPr>
        <w:t xml:space="preserve">- </w:t>
      </w:r>
      <w:r>
        <w:rPr>
          <w:lang w:val="pt-BR"/>
        </w:rPr>
        <w:t>Mục tiêu : Tạo tâm thế cho HS vào tiết học</w:t>
      </w:r>
    </w:p>
    <w:p w:rsidR="007F1210" w:rsidRDefault="007F1210" w:rsidP="007F1210">
      <w:pPr>
        <w:pStyle w:val="BodyText"/>
        <w:spacing w:after="0"/>
        <w:rPr>
          <w:lang w:val="pt-BR"/>
        </w:rPr>
      </w:pPr>
      <w:r>
        <w:rPr>
          <w:lang w:val="pt-BR"/>
        </w:rPr>
        <w:t xml:space="preserve">- Phương pháp : Thuyết trình. </w:t>
      </w:r>
    </w:p>
    <w:p w:rsidR="007F1210" w:rsidRDefault="007F1210" w:rsidP="007F1210">
      <w:pPr>
        <w:pStyle w:val="BodyText"/>
        <w:spacing w:after="0"/>
        <w:rPr>
          <w:lang w:val="pt-BR"/>
        </w:rPr>
      </w:pPr>
      <w:r>
        <w:rPr>
          <w:lang w:val="pt-BR"/>
        </w:rPr>
        <w:t>- Thời gian : 1 phút</w:t>
      </w:r>
    </w:p>
    <w:tbl>
      <w:tblPr>
        <w:tblW w:w="104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8"/>
        <w:gridCol w:w="3356"/>
      </w:tblGrid>
      <w:tr w:rsidR="007F1210" w:rsidTr="007F1210">
        <w:tc>
          <w:tcPr>
            <w:tcW w:w="7108"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jc w:val="center"/>
              <w:rPr>
                <w:b/>
                <w:lang w:val="fr-FR"/>
              </w:rPr>
            </w:pPr>
            <w:r>
              <w:rPr>
                <w:b/>
                <w:lang w:val="fr-FR"/>
              </w:rPr>
              <w:t>Hoạt động của Thầy</w:t>
            </w:r>
          </w:p>
        </w:tc>
        <w:tc>
          <w:tcPr>
            <w:tcW w:w="3356"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jc w:val="center"/>
              <w:rPr>
                <w:b/>
                <w:lang w:val="it-IT"/>
              </w:rPr>
            </w:pPr>
            <w:r>
              <w:rPr>
                <w:b/>
                <w:lang w:val="it-IT"/>
              </w:rPr>
              <w:t>Hoạt động của Trò</w:t>
            </w:r>
          </w:p>
        </w:tc>
      </w:tr>
      <w:tr w:rsidR="007F1210" w:rsidTr="007F1210">
        <w:tc>
          <w:tcPr>
            <w:tcW w:w="7108" w:type="dxa"/>
            <w:tcBorders>
              <w:top w:val="single" w:sz="4" w:space="0" w:color="auto"/>
              <w:left w:val="single" w:sz="4" w:space="0" w:color="auto"/>
              <w:bottom w:val="single" w:sz="4" w:space="0" w:color="auto"/>
              <w:right w:val="single" w:sz="4" w:space="0" w:color="auto"/>
            </w:tcBorders>
          </w:tcPr>
          <w:p w:rsidR="007F1210" w:rsidRDefault="007F1210" w:rsidP="007F1210">
            <w:pPr>
              <w:pStyle w:val="BodyText"/>
              <w:spacing w:after="0"/>
              <w:rPr>
                <w:i/>
                <w:lang w:val="fr-FR"/>
              </w:rPr>
            </w:pPr>
            <w:r>
              <w:rPr>
                <w:i/>
                <w:lang w:val="fr-FR"/>
              </w:rPr>
              <w:t>-Gv tổ chức cho Hs chơi trò chơi :Ai mà tài thế với 2 câu hỏi trắc nghiệm:</w:t>
            </w:r>
          </w:p>
          <w:p w:rsidR="007F1210" w:rsidRDefault="007F1210" w:rsidP="007F1210">
            <w:pPr>
              <w:pStyle w:val="BodyText"/>
              <w:spacing w:after="0"/>
              <w:rPr>
                <w:i/>
                <w:lang w:val="fr-FR"/>
              </w:rPr>
            </w:pPr>
            <w:r>
              <w:rPr>
                <w:i/>
                <w:lang w:val="fr-FR"/>
              </w:rPr>
              <w:t>+Ai là tác giả của tác phẩm : Chiếc lá cuối cùng ?</w:t>
            </w:r>
          </w:p>
          <w:p w:rsidR="007F1210" w:rsidRDefault="007F1210" w:rsidP="007F1210">
            <w:pPr>
              <w:pStyle w:val="BodyText"/>
              <w:spacing w:after="0"/>
              <w:rPr>
                <w:i/>
                <w:lang w:val="pt-BR"/>
              </w:rPr>
            </w:pPr>
            <w:r>
              <w:rPr>
                <w:i/>
                <w:lang w:val="pt-BR"/>
              </w:rPr>
              <w:t>+ Ohen ri là nhà văn của nước nào ?</w:t>
            </w:r>
          </w:p>
          <w:p w:rsidR="007F1210" w:rsidRDefault="007F1210" w:rsidP="007F1210">
            <w:pPr>
              <w:pStyle w:val="BodyText"/>
              <w:spacing w:after="0"/>
              <w:rPr>
                <w:lang w:val="pt-BR"/>
              </w:rPr>
            </w:pPr>
            <w:r>
              <w:rPr>
                <w:i/>
                <w:lang w:val="pt-BR"/>
              </w:rPr>
              <w:t>- giới thiệu bài</w:t>
            </w:r>
            <w:r>
              <w:rPr>
                <w:lang w:val="pt-BR"/>
              </w:rPr>
              <w:t> : Nước Mĩ có nền văn học trẻ tuổi với những nhà văn xuất sắc. Năm lớp 8, chúng ta đã được làm quen  với kiệt tác “Chiếc lá cuối cùng” O.Hen-ri, nhà văn Mĩ  thế kỉ XIX , và hôm nay trong tiết học này cô cùng các em một lần nữa đến với nền văn học Mĩ ở thế kỉ XX với văn bản:  Con chó Bấc</w:t>
            </w:r>
          </w:p>
          <w:p w:rsidR="007F1210" w:rsidRDefault="007F1210" w:rsidP="007F1210">
            <w:pPr>
              <w:pStyle w:val="BodyText"/>
              <w:spacing w:after="0"/>
              <w:rPr>
                <w:lang w:val="pt-BR"/>
              </w:rPr>
            </w:pPr>
            <w:r>
              <w:rPr>
                <w:lang w:val="pt-BR"/>
              </w:rPr>
              <w:t>- GV ghi tên bài.</w:t>
            </w:r>
          </w:p>
          <w:p w:rsidR="007F1210" w:rsidRDefault="007F1210" w:rsidP="007F1210">
            <w:pPr>
              <w:pStyle w:val="BodyText"/>
              <w:spacing w:after="0"/>
              <w:rPr>
                <w:lang w:val="pt-BR"/>
              </w:rPr>
            </w:pPr>
            <w:r>
              <w:rPr>
                <w:lang w:val="pt-BR"/>
              </w:rPr>
              <w:t>-GV giới thiệu : Đối với mỗi ngươì đặc biệt là đối với người Phương Tây, chó là vật nuôi trong gia đình đồng thời cũng là  cũng là người bạn thân thiết trong cuộc sống. Có lẽ điều này là do sự quấn quýt, gần gũi và đặc tính trung thành của loài chó.</w:t>
            </w:r>
            <w:r>
              <w:rPr>
                <w:sz w:val="48"/>
                <w:szCs w:val="48"/>
                <w:lang w:val="pt-BR"/>
              </w:rPr>
              <w:t xml:space="preserve"> </w:t>
            </w:r>
            <w:r>
              <w:rPr>
                <w:lang w:val="pt-BR"/>
              </w:rPr>
              <w:t xml:space="preserve">Đã có rất nhiều những tác phẩm văn học, điện ảnh nói về tình cảm gắn bó của những chú chó với </w:t>
            </w:r>
            <w:r>
              <w:rPr>
                <w:lang w:val="pt-BR"/>
              </w:rPr>
              <w:lastRenderedPageBreak/>
              <w:t>ng</w:t>
            </w:r>
            <w:r>
              <w:rPr>
                <w:lang w:val="vi-VN"/>
              </w:rPr>
              <w:t>ư</w:t>
            </w:r>
            <w:r>
              <w:rPr>
                <w:lang w:val="pt-BR"/>
              </w:rPr>
              <w:softHyphen/>
              <w:t>ời chủ. Một trong số đó là tác phẩm “Tiếng  gọi nơi hoang dã” rất nổi tiếng của  nhà văn Giắc Lân-đơn ( Tích hợpmôn Sinh học)</w:t>
            </w:r>
          </w:p>
          <w:p w:rsidR="007F1210" w:rsidRDefault="007F1210" w:rsidP="007F1210">
            <w:pPr>
              <w:pStyle w:val="BodyText"/>
              <w:spacing w:after="0"/>
              <w:rPr>
                <w:lang w:val="pt-BR"/>
              </w:rPr>
            </w:pPr>
          </w:p>
        </w:tc>
        <w:tc>
          <w:tcPr>
            <w:tcW w:w="3356"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pPr>
            <w:r>
              <w:lastRenderedPageBreak/>
              <w:t>- HS nghe giới thiệu bài</w:t>
            </w:r>
          </w:p>
          <w:p w:rsidR="007F1210" w:rsidRDefault="007F1210" w:rsidP="007F1210">
            <w:pPr>
              <w:pStyle w:val="BodyText"/>
              <w:spacing w:after="0"/>
            </w:pPr>
            <w:r>
              <w:t>- Ghi tên bài.</w:t>
            </w:r>
          </w:p>
        </w:tc>
      </w:tr>
    </w:tbl>
    <w:p w:rsidR="007F1210" w:rsidRDefault="007F1210" w:rsidP="007F1210">
      <w:pPr>
        <w:jc w:val="center"/>
        <w:rPr>
          <w:b/>
          <w:sz w:val="28"/>
          <w:lang w:val="it-IT"/>
        </w:rPr>
      </w:pPr>
      <w:r>
        <w:rPr>
          <w:b/>
          <w:lang w:val="it-IT"/>
        </w:rPr>
        <w:lastRenderedPageBreak/>
        <w:t>HOẠT ĐỘNG 2: HÌNH THÀNH KIẾN THỨC</w:t>
      </w:r>
    </w:p>
    <w:p w:rsidR="007F1210" w:rsidRDefault="007F1210" w:rsidP="007F1210">
      <w:pPr>
        <w:jc w:val="both"/>
        <w:rPr>
          <w:lang w:val="it-IT"/>
        </w:rPr>
      </w:pPr>
      <w:r>
        <w:rPr>
          <w:lang w:val="it-IT"/>
        </w:rPr>
        <w:t>- Mục tiêu : Học sinh biết cách đọc , tìm hiểu khái quát về tác giả , tác phẩm .</w:t>
      </w:r>
    </w:p>
    <w:p w:rsidR="007F1210" w:rsidRDefault="007F1210" w:rsidP="007F1210">
      <w:pPr>
        <w:jc w:val="both"/>
        <w:rPr>
          <w:lang w:val="it-IT"/>
        </w:rPr>
      </w:pPr>
      <w:r>
        <w:rPr>
          <w:lang w:val="it-IT"/>
        </w:rPr>
        <w:t>- Phương pháp: thuyết trình , vấn đáp tìm tòi, vấn đáp tái hiện, nêu vấn đề</w:t>
      </w:r>
    </w:p>
    <w:p w:rsidR="007F1210" w:rsidRDefault="007F1210" w:rsidP="007F1210">
      <w:pPr>
        <w:jc w:val="both"/>
        <w:rPr>
          <w:lang w:val="it-IT"/>
        </w:rPr>
      </w:pPr>
      <w:r>
        <w:rPr>
          <w:lang w:val="it-IT"/>
        </w:rPr>
        <w:t xml:space="preserve">- Kĩ thuật: kĩ thuật động não, </w:t>
      </w:r>
    </w:p>
    <w:p w:rsidR="007F1210" w:rsidRDefault="007F1210" w:rsidP="007F1210">
      <w:pPr>
        <w:jc w:val="both"/>
      </w:pPr>
      <w:r>
        <w:t>- Thời gian: 30 phút</w:t>
      </w:r>
    </w:p>
    <w:tbl>
      <w:tblPr>
        <w:tblW w:w="10470" w:type="dxa"/>
        <w:tblInd w:w="5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610"/>
        <w:gridCol w:w="3922"/>
        <w:gridCol w:w="2938"/>
      </w:tblGrid>
      <w:tr w:rsidR="007F1210" w:rsidTr="007F1210">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fr-FR"/>
              </w:rPr>
            </w:pPr>
            <w:r>
              <w:rPr>
                <w:b/>
                <w:i/>
                <w:lang w:val="fr-FR"/>
              </w:rPr>
              <w:t>Hoạt động của thầy</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it-IT"/>
              </w:rPr>
            </w:pPr>
            <w:r>
              <w:rPr>
                <w:b/>
                <w:i/>
                <w:lang w:val="it-IT"/>
              </w:rPr>
              <w:t>Hoạt động của trò</w:t>
            </w:r>
          </w:p>
        </w:tc>
        <w:tc>
          <w:tcPr>
            <w:tcW w:w="2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fr-FR"/>
              </w:rPr>
            </w:pPr>
            <w:r>
              <w:rPr>
                <w:b/>
                <w:i/>
                <w:lang w:val="fr-FR"/>
              </w:rPr>
              <w:t xml:space="preserve">Kiến thức cần đạt </w:t>
            </w:r>
          </w:p>
        </w:tc>
      </w:tr>
      <w:tr w:rsidR="007F1210" w:rsidTr="007F1210">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 HD HS đọc – Tìm hiểu chú thích</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rPr>
              <w:t>I. HS đọc – Tìm hiểu chú thích</w:t>
            </w:r>
            <w:r>
              <w:t xml:space="preserve">  </w:t>
            </w:r>
          </w:p>
        </w:tc>
        <w:tc>
          <w:tcPr>
            <w:tcW w:w="2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I. Đọc – Tìm hiểu chú thích</w:t>
            </w:r>
          </w:p>
        </w:tc>
      </w:tr>
      <w:tr w:rsidR="007F1210" w:rsidTr="007F1210">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1. Bước 1. HD HS đọc</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1. HS đọc.</w:t>
            </w:r>
          </w:p>
        </w:tc>
        <w:tc>
          <w:tcPr>
            <w:tcW w:w="2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1. Đọc- Kể</w:t>
            </w:r>
          </w:p>
        </w:tc>
      </w:tr>
      <w:tr w:rsidR="007F1210" w:rsidTr="007F1210">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fr-FR"/>
              </w:rPr>
            </w:pPr>
            <w:r>
              <w:rPr>
                <w:i/>
                <w:lang w:val="fr-FR"/>
              </w:rPr>
              <w:t>* GV hướng dẫn HS đọc: Cần thể hiện tình cảm giao lưu giữa người và chó - chó và người nồng nàn yêu thương</w:t>
            </w:r>
          </w:p>
          <w:p w:rsidR="007F1210" w:rsidRDefault="007F1210" w:rsidP="007F1210">
            <w:pPr>
              <w:rPr>
                <w:i/>
                <w:lang w:val="fr-FR"/>
              </w:rPr>
            </w:pPr>
            <w:r>
              <w:rPr>
                <w:b/>
                <w:i/>
                <w:lang w:val="fr-FR"/>
              </w:rPr>
              <w:t xml:space="preserve">* </w:t>
            </w:r>
            <w:r>
              <w:rPr>
                <w:i/>
                <w:lang w:val="fr-FR"/>
              </w:rPr>
              <w:t>GV đọc mẫu một đoạn , yêu cầu HS đọc:</w:t>
            </w:r>
          </w:p>
          <w:p w:rsidR="007F1210" w:rsidRDefault="007F1210" w:rsidP="007F1210">
            <w:pPr>
              <w:jc w:val="both"/>
              <w:rPr>
                <w:b/>
                <w:lang w:val="fr-FR"/>
              </w:rPr>
            </w:pPr>
            <w:r>
              <w:rPr>
                <w:i/>
                <w:lang w:val="fr-FR"/>
              </w:rPr>
              <w:t>* Gọi 1 HS nhận xét cách đọc.</w:t>
            </w:r>
          </w:p>
        </w:tc>
        <w:tc>
          <w:tcPr>
            <w:tcW w:w="392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lang w:val="fr-FR"/>
              </w:rPr>
            </w:pPr>
            <w:r>
              <w:rPr>
                <w:i/>
                <w:lang w:val="fr-FR"/>
              </w:rPr>
              <w:t>+HS lắng nghe hướng dẫn .</w:t>
            </w:r>
          </w:p>
          <w:p w:rsidR="007F1210" w:rsidRDefault="007F1210" w:rsidP="007F1210">
            <w:pPr>
              <w:pStyle w:val="BodyText"/>
              <w:spacing w:after="0"/>
              <w:rPr>
                <w:i/>
                <w:lang w:val="fr-FR"/>
              </w:rPr>
            </w:pPr>
            <w:r>
              <w:rPr>
                <w:i/>
                <w:lang w:val="fr-FR"/>
              </w:rPr>
              <w:t xml:space="preserve">- HS đọc, HS  khác nhận xét cách đọc của bạn </w:t>
            </w:r>
          </w:p>
          <w:p w:rsidR="007F1210" w:rsidRDefault="007F1210" w:rsidP="007F1210">
            <w:pPr>
              <w:jc w:val="both"/>
              <w:rPr>
                <w:b/>
                <w:i/>
                <w:lang w:val="fr-FR"/>
              </w:rPr>
            </w:pPr>
          </w:p>
        </w:tc>
        <w:tc>
          <w:tcPr>
            <w:tcW w:w="2936"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fr-FR"/>
              </w:rPr>
            </w:pPr>
          </w:p>
        </w:tc>
      </w:tr>
      <w:tr w:rsidR="007F1210" w:rsidTr="007F1210">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Bước 2. HD HS tìm hiểu chú thích.</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HS tìm hiểu chú thích.</w:t>
            </w:r>
          </w:p>
        </w:tc>
        <w:tc>
          <w:tcPr>
            <w:tcW w:w="2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2. Chú thích.</w:t>
            </w:r>
          </w:p>
        </w:tc>
      </w:tr>
      <w:tr w:rsidR="007F1210" w:rsidTr="007F1210">
        <w:tc>
          <w:tcPr>
            <w:tcW w:w="3608" w:type="dxa"/>
            <w:tcBorders>
              <w:top w:val="single" w:sz="4" w:space="0" w:color="auto"/>
              <w:left w:val="single" w:sz="4" w:space="0" w:color="auto"/>
              <w:bottom w:val="nil"/>
              <w:right w:val="single" w:sz="4" w:space="0" w:color="auto"/>
            </w:tcBorders>
            <w:hideMark/>
          </w:tcPr>
          <w:p w:rsidR="007F1210" w:rsidRDefault="007F1210" w:rsidP="007F1210">
            <w:pPr>
              <w:jc w:val="both"/>
              <w:rPr>
                <w:lang w:val="fr-FR"/>
              </w:rPr>
            </w:pPr>
            <w:r>
              <w:rPr>
                <w:lang w:val="fr-FR"/>
              </w:rPr>
              <w:t>* Nêu yêu cầu: Trình bày những hiểu biết của em về tác giả, tác phẩm?</w:t>
            </w:r>
          </w:p>
          <w:p w:rsidR="007F1210" w:rsidRDefault="007F1210" w:rsidP="007F1210">
            <w:pPr>
              <w:jc w:val="both"/>
              <w:rPr>
                <w:b/>
                <w:i/>
                <w:lang w:val="fr-FR"/>
              </w:rPr>
            </w:pPr>
            <w:r>
              <w:rPr>
                <w:i/>
                <w:lang w:val="fr-FR"/>
              </w:rPr>
              <w:t>*GV giới thiệu chân dung G.Lân-đơn và bổ sung:</w:t>
            </w:r>
          </w:p>
        </w:tc>
        <w:tc>
          <w:tcPr>
            <w:tcW w:w="3920" w:type="dxa"/>
            <w:tcBorders>
              <w:top w:val="single" w:sz="4" w:space="0" w:color="auto"/>
              <w:left w:val="single" w:sz="4" w:space="0" w:color="auto"/>
              <w:bottom w:val="nil"/>
              <w:right w:val="single" w:sz="4" w:space="0" w:color="auto"/>
            </w:tcBorders>
          </w:tcPr>
          <w:p w:rsidR="007F1210" w:rsidRDefault="007F1210" w:rsidP="007F1210">
            <w:pPr>
              <w:jc w:val="both"/>
              <w:rPr>
                <w:i/>
                <w:lang w:val="pt-BR"/>
              </w:rPr>
            </w:pPr>
            <w:r>
              <w:rPr>
                <w:i/>
                <w:lang w:val="pt-BR"/>
              </w:rPr>
              <w:t>+ Dựa vào chú thích trả lời .</w:t>
            </w:r>
          </w:p>
          <w:p w:rsidR="007F1210" w:rsidRDefault="007F1210" w:rsidP="007F1210">
            <w:pPr>
              <w:rPr>
                <w:i/>
              </w:rPr>
            </w:pPr>
            <w:r>
              <w:rPr>
                <w:i/>
                <w:lang w:val="pt-BR"/>
              </w:rPr>
              <w:t xml:space="preserve"> </w:t>
            </w:r>
            <w:r>
              <w:rPr>
                <w:i/>
              </w:rPr>
              <w:t xml:space="preserve">- Nghe GV bổ sung , quan sát chân dung nhà thơ </w:t>
            </w:r>
          </w:p>
          <w:p w:rsidR="007F1210" w:rsidRDefault="007F1210" w:rsidP="007F1210">
            <w:pPr>
              <w:jc w:val="both"/>
              <w:rPr>
                <w:b/>
              </w:rPr>
            </w:pPr>
          </w:p>
        </w:tc>
        <w:tc>
          <w:tcPr>
            <w:tcW w:w="2936" w:type="dxa"/>
            <w:tcBorders>
              <w:top w:val="single" w:sz="4" w:space="0" w:color="auto"/>
              <w:left w:val="single" w:sz="4" w:space="0" w:color="auto"/>
              <w:bottom w:val="nil"/>
              <w:right w:val="single" w:sz="4" w:space="0" w:color="auto"/>
            </w:tcBorders>
            <w:hideMark/>
          </w:tcPr>
          <w:p w:rsidR="007F1210" w:rsidRDefault="007F1210" w:rsidP="007F1210">
            <w:pPr>
              <w:jc w:val="both"/>
              <w:rPr>
                <w:b/>
                <w:i/>
              </w:rPr>
            </w:pPr>
            <w:r>
              <w:rPr>
                <w:b/>
                <w:i/>
              </w:rPr>
              <w:t>2. Chú thích</w:t>
            </w:r>
          </w:p>
          <w:p w:rsidR="007F1210" w:rsidRDefault="007F1210" w:rsidP="007F1210">
            <w:pPr>
              <w:jc w:val="both"/>
              <w:rPr>
                <w:b/>
                <w:i/>
              </w:rPr>
            </w:pPr>
            <w:r>
              <w:rPr>
                <w:b/>
                <w:i/>
              </w:rPr>
              <w:t>a.Tác giả.</w:t>
            </w:r>
            <w:r>
              <w:t xml:space="preserve"> Giắc Lân-đơn (1876- 1916) là nhà văn Mĩ, có nhiều tiểu thuyết nổi tiếng</w:t>
            </w:r>
          </w:p>
          <w:p w:rsidR="007F1210" w:rsidRDefault="007F1210" w:rsidP="007F1210">
            <w:pPr>
              <w:jc w:val="both"/>
            </w:pPr>
            <w:r>
              <w:rPr>
                <w:b/>
                <w:i/>
              </w:rPr>
              <w:t xml:space="preserve">b.Tác phẩm. </w:t>
            </w:r>
            <w:r>
              <w:t>S/tác năm 1903</w:t>
            </w:r>
          </w:p>
          <w:p w:rsidR="007F1210" w:rsidRDefault="007F1210" w:rsidP="007F1210">
            <w:pPr>
              <w:jc w:val="both"/>
              <w:rPr>
                <w:b/>
              </w:rPr>
            </w:pPr>
            <w:r>
              <w:t xml:space="preserve">  văn bản nắm ở chương 6 của tiểu thuyết “ Tieengs gọi nơi hoang dó”( 7 chương)</w:t>
            </w:r>
          </w:p>
        </w:tc>
      </w:tr>
      <w:tr w:rsidR="007F1210" w:rsidTr="007F1210">
        <w:tc>
          <w:tcPr>
            <w:tcW w:w="10464" w:type="dxa"/>
            <w:gridSpan w:val="3"/>
            <w:tcBorders>
              <w:top w:val="nil"/>
              <w:left w:val="single" w:sz="4" w:space="0" w:color="auto"/>
              <w:bottom w:val="single" w:sz="4" w:space="0" w:color="auto"/>
              <w:right w:val="single" w:sz="4" w:space="0" w:color="auto"/>
            </w:tcBorders>
            <w:hideMark/>
          </w:tcPr>
          <w:p w:rsidR="007F1210" w:rsidRDefault="007F1210" w:rsidP="007F1210">
            <w:pPr>
              <w:jc w:val="both"/>
              <w:rPr>
                <w:b/>
                <w:i/>
              </w:rPr>
            </w:pPr>
            <w:r>
              <w:t xml:space="preserve"> </w:t>
            </w:r>
            <w:r>
              <w:rPr>
                <w:szCs w:val="28"/>
              </w:rPr>
              <w:t>G.Lân-đơn là bút danh của Giôn Griphit Lân-đơn, nhà văn Mĩ, sinh ở Xan Phran-xi-cô. Ông đã trải qua thời thơ ấu rất vất vả, từng phải làm nhiều nghề để sinh sống. Năm 18 tuổi, ông tham gia vào cuộc tuần hành của những người thất nghiệp về Oa-sinh-tơn đòi công ăn việc làm. Ít lâu sau ông vào học ở trường đại học Bơ-cơ-li, say mê tìm đọc các tác phẩm của Mác, Ăng-ghen và kết bạn với nhiều nhà hoạt động XHCN ở Mĩ.      G.Lân-đơn thành công cả ở truyện ngắn và tiểu thuyết. “Tiếng gọi nơi hoang dã” là tiểu thuyết ra mắt bạn đọc sau khi ông đi theo những người tìm vàng đến miền Clân-đai-cơ ở Ca-na-đa trở về. Đoạn trích đã thể hiện sâu sắc chủ đề tác phẩm cũng như phong cách nghệ thuật của ông</w:t>
            </w:r>
            <w:r>
              <w:t>.</w:t>
            </w:r>
          </w:p>
        </w:tc>
      </w:tr>
      <w:tr w:rsidR="007F1210" w:rsidTr="007F1210">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 xml:space="preserve">II . HD HS tìm hiểu văn bản </w:t>
            </w:r>
          </w:p>
          <w:p w:rsidR="007F1210" w:rsidRDefault="007F1210" w:rsidP="007F1210">
            <w:pPr>
              <w:jc w:val="both"/>
              <w:rPr>
                <w:lang w:val="pt-BR"/>
              </w:rPr>
            </w:pPr>
            <w:r>
              <w:rPr>
                <w:b/>
                <w:lang w:val="pt-BR"/>
              </w:rPr>
              <w:t xml:space="preserve">1. Bước 1 . GV hướng dẫn HS tìm hiểu khái quát văn bản </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 xml:space="preserve">II . HS tìm hiểu văn bản </w:t>
            </w:r>
          </w:p>
          <w:p w:rsidR="007F1210" w:rsidRDefault="007F1210" w:rsidP="007F1210">
            <w:pPr>
              <w:jc w:val="both"/>
              <w:rPr>
                <w:lang w:val="pt-BR"/>
              </w:rPr>
            </w:pPr>
            <w:r>
              <w:rPr>
                <w:b/>
                <w:lang w:val="pt-BR"/>
              </w:rPr>
              <w:t xml:space="preserve">1. HS tìm hiểu khái quát văn bản </w:t>
            </w:r>
          </w:p>
        </w:tc>
        <w:tc>
          <w:tcPr>
            <w:tcW w:w="2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 xml:space="preserve">II .Đọc -Tìm hiểu văn bản </w:t>
            </w:r>
          </w:p>
          <w:p w:rsidR="007F1210" w:rsidRDefault="007F1210" w:rsidP="007F1210">
            <w:pPr>
              <w:jc w:val="both"/>
              <w:rPr>
                <w:lang w:val="pt-BR"/>
              </w:rPr>
            </w:pPr>
            <w:r>
              <w:rPr>
                <w:b/>
                <w:lang w:val="pt-BR"/>
              </w:rPr>
              <w:t xml:space="preserve">A. Tìm hiểu khái quát văn bản </w:t>
            </w:r>
          </w:p>
        </w:tc>
      </w:tr>
      <w:tr w:rsidR="007F1210" w:rsidTr="007F1210">
        <w:tc>
          <w:tcPr>
            <w:tcW w:w="360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es-ES"/>
              </w:rPr>
            </w:pPr>
            <w:r>
              <w:rPr>
                <w:lang w:val="es-ES"/>
              </w:rPr>
              <w:t>H.Nêu yêu cầu: Hãy x.định:</w:t>
            </w:r>
          </w:p>
          <w:p w:rsidR="007F1210" w:rsidRDefault="007F1210" w:rsidP="007F1210">
            <w:pPr>
              <w:jc w:val="both"/>
              <w:rPr>
                <w:lang w:val="es-ES"/>
              </w:rPr>
            </w:pPr>
            <w:r>
              <w:rPr>
                <w:lang w:val="es-ES"/>
              </w:rPr>
              <w:t>- PTBĐ chủ yếu của VB?</w:t>
            </w:r>
          </w:p>
          <w:p w:rsidR="007F1210" w:rsidRDefault="007F1210" w:rsidP="007F1210">
            <w:pPr>
              <w:jc w:val="both"/>
              <w:rPr>
                <w:lang w:val="sv-SE"/>
              </w:rPr>
            </w:pPr>
            <w:r>
              <w:rPr>
                <w:lang w:val="sv-SE"/>
              </w:rPr>
              <w:t>- Ngôi kể? Trình tự kể?</w:t>
            </w:r>
          </w:p>
          <w:p w:rsidR="007F1210" w:rsidRDefault="007F1210" w:rsidP="007F1210">
            <w:pPr>
              <w:jc w:val="both"/>
              <w:rPr>
                <w:lang w:val="pt-BR"/>
              </w:rPr>
            </w:pPr>
            <w:r>
              <w:rPr>
                <w:lang w:val="pt-BR"/>
              </w:rPr>
              <w:t xml:space="preserve">- Bố cục của văn bản? </w:t>
            </w:r>
          </w:p>
          <w:p w:rsidR="007F1210" w:rsidRDefault="007F1210" w:rsidP="007F1210">
            <w:pPr>
              <w:jc w:val="both"/>
              <w:rPr>
                <w:lang w:val="pt-BR"/>
              </w:rPr>
            </w:pPr>
            <w:r>
              <w:rPr>
                <w:lang w:val="pt-BR"/>
              </w:rPr>
              <w:t xml:space="preserve"> Quan sát độ dài 3 phần của văn bản , hóy lớ giải tại sao   độ dài của phần 3 lại dài nhất?</w:t>
            </w:r>
          </w:p>
          <w:p w:rsidR="007F1210" w:rsidRDefault="007F1210" w:rsidP="007F1210">
            <w:pPr>
              <w:jc w:val="both"/>
              <w:rPr>
                <w:lang w:val="pt-BR"/>
              </w:rPr>
            </w:pPr>
            <w:r>
              <w:rPr>
                <w:lang w:val="pt-BR"/>
              </w:rPr>
              <w:lastRenderedPageBreak/>
              <w:t xml:space="preserve"> ( nhà văn chủ yếu muốn nói đến những biểu hiện tình cảm của phía nào?)</w:t>
            </w:r>
          </w:p>
          <w:p w:rsidR="007F1210" w:rsidRDefault="007F1210" w:rsidP="007F1210">
            <w:pPr>
              <w:jc w:val="both"/>
              <w:rPr>
                <w:lang w:val="pt-BR"/>
              </w:rPr>
            </w:pPr>
          </w:p>
          <w:p w:rsidR="007F1210" w:rsidRDefault="007F1210" w:rsidP="007F1210">
            <w:pPr>
              <w:jc w:val="both"/>
              <w:rPr>
                <w:i/>
                <w:lang w:val="pt-BR"/>
              </w:rPr>
            </w:pPr>
            <w:r>
              <w:rPr>
                <w:i/>
                <w:lang w:val="pt-BR"/>
              </w:rPr>
              <w:t xml:space="preserve">*GV hướng dẫn HS thảo luận nhóm bàn theo kĩ thuật động não(3’) </w:t>
            </w:r>
          </w:p>
          <w:p w:rsidR="007F1210" w:rsidRDefault="007F1210" w:rsidP="007F1210">
            <w:pPr>
              <w:rPr>
                <w:i/>
                <w:lang w:val="pt-BR"/>
              </w:rPr>
            </w:pPr>
            <w:r>
              <w:rPr>
                <w:i/>
                <w:lang w:val="pt-BR"/>
              </w:rPr>
              <w:t xml:space="preserve">Mời đại diện các nhóm trình bày , nhận xét </w:t>
            </w:r>
          </w:p>
          <w:p w:rsidR="007F1210" w:rsidRDefault="007F1210" w:rsidP="007F1210">
            <w:pPr>
              <w:jc w:val="both"/>
              <w:rPr>
                <w:b/>
                <w:lang w:val="pt-BR"/>
              </w:rPr>
            </w:pPr>
            <w:r>
              <w:rPr>
                <w:i/>
                <w:lang w:val="pt-BR"/>
              </w:rPr>
              <w:t>-GV chuẩn kiến thức</w:t>
            </w:r>
            <w:r>
              <w:rPr>
                <w:b/>
                <w:lang w:val="pt-BR"/>
              </w:rPr>
              <w:t xml:space="preserve"> </w:t>
            </w:r>
          </w:p>
        </w:tc>
        <w:tc>
          <w:tcPr>
            <w:tcW w:w="3920" w:type="dxa"/>
            <w:tcBorders>
              <w:top w:val="single" w:sz="4" w:space="0" w:color="auto"/>
              <w:left w:val="single" w:sz="4" w:space="0" w:color="auto"/>
              <w:bottom w:val="single" w:sz="4" w:space="0" w:color="auto"/>
              <w:right w:val="single" w:sz="4" w:space="0" w:color="auto"/>
            </w:tcBorders>
          </w:tcPr>
          <w:p w:rsidR="007F1210" w:rsidRDefault="007F1210" w:rsidP="007F1210">
            <w:pPr>
              <w:rPr>
                <w:i/>
                <w:lang w:val="pt-BR"/>
              </w:rPr>
            </w:pPr>
            <w:r>
              <w:rPr>
                <w:i/>
                <w:lang w:val="pt-BR"/>
              </w:rPr>
              <w:lastRenderedPageBreak/>
              <w:t xml:space="preserve">+ HSthảo luận nhóm bàn (3’) thực hiện kĩ thuật động não </w:t>
            </w:r>
          </w:p>
          <w:p w:rsidR="007F1210" w:rsidRDefault="007F1210" w:rsidP="007F1210">
            <w:pPr>
              <w:rPr>
                <w:i/>
                <w:lang w:val="es-ES"/>
              </w:rPr>
            </w:pPr>
            <w:r>
              <w:rPr>
                <w:i/>
                <w:lang w:val="es-ES"/>
              </w:rPr>
              <w:t>-HS suy nghĩ và trả lời câu hỏi</w:t>
            </w:r>
          </w:p>
          <w:p w:rsidR="007F1210" w:rsidRDefault="007F1210" w:rsidP="007F1210">
            <w:pPr>
              <w:jc w:val="both"/>
              <w:rPr>
                <w:i/>
                <w:lang w:val="es-ES"/>
              </w:rPr>
            </w:pPr>
            <w:r>
              <w:rPr>
                <w:i/>
                <w:lang w:val="es-ES"/>
              </w:rPr>
              <w:t>-Đại diện các nhóm trình bày , nhận xét</w:t>
            </w:r>
          </w:p>
          <w:p w:rsidR="007F1210" w:rsidRDefault="007F1210" w:rsidP="007F1210">
            <w:pPr>
              <w:rPr>
                <w:i/>
                <w:u w:val="single"/>
                <w:lang w:val="es-ES"/>
              </w:rPr>
            </w:pPr>
            <w:r>
              <w:rPr>
                <w:i/>
                <w:lang w:val="es-ES"/>
              </w:rPr>
              <w:t xml:space="preserve">- Nghe GV bổ sung , chốt nhấn mạnh , ghi nhanh vào vở </w:t>
            </w:r>
          </w:p>
          <w:p w:rsidR="007F1210" w:rsidRDefault="007F1210" w:rsidP="007F1210">
            <w:pPr>
              <w:rPr>
                <w:i/>
                <w:u w:val="single"/>
                <w:lang w:val="es-ES"/>
              </w:rPr>
            </w:pPr>
          </w:p>
          <w:p w:rsidR="007F1210" w:rsidRDefault="007F1210" w:rsidP="007F1210">
            <w:pPr>
              <w:rPr>
                <w:b/>
                <w:u w:val="single"/>
                <w:lang w:val="es-ES"/>
              </w:rPr>
            </w:pPr>
          </w:p>
          <w:p w:rsidR="007F1210" w:rsidRDefault="007F1210" w:rsidP="007F1210">
            <w:pPr>
              <w:jc w:val="both"/>
              <w:rPr>
                <w:b/>
                <w:lang w:val="es-ES"/>
              </w:rPr>
            </w:pPr>
          </w:p>
        </w:tc>
        <w:tc>
          <w:tcPr>
            <w:tcW w:w="2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es-ES"/>
              </w:rPr>
            </w:pPr>
            <w:r>
              <w:rPr>
                <w:b/>
                <w:i/>
                <w:lang w:val="es-ES"/>
              </w:rPr>
              <w:lastRenderedPageBreak/>
              <w:t>- thể loại: TIểu thuyết</w:t>
            </w:r>
          </w:p>
          <w:p w:rsidR="007F1210" w:rsidRDefault="007F1210" w:rsidP="007F1210">
            <w:pPr>
              <w:jc w:val="both"/>
              <w:rPr>
                <w:b/>
                <w:i/>
                <w:lang w:val="es-ES"/>
              </w:rPr>
            </w:pPr>
            <w:r>
              <w:rPr>
                <w:b/>
                <w:i/>
                <w:lang w:val="es-ES"/>
              </w:rPr>
              <w:t xml:space="preserve">PTBĐ : </w:t>
            </w:r>
            <w:r>
              <w:rPr>
                <w:lang w:val="es-ES"/>
              </w:rPr>
              <w:t>Tự sự + Miêu tả</w:t>
            </w:r>
            <w:r>
              <w:rPr>
                <w:b/>
                <w:i/>
                <w:lang w:val="es-ES"/>
              </w:rPr>
              <w:t xml:space="preserve"> </w:t>
            </w:r>
          </w:p>
          <w:p w:rsidR="007F1210" w:rsidRDefault="007F1210" w:rsidP="007F1210">
            <w:pPr>
              <w:jc w:val="both"/>
              <w:rPr>
                <w:lang w:val="sv-SE"/>
              </w:rPr>
            </w:pPr>
            <w:r>
              <w:rPr>
                <w:b/>
                <w:i/>
                <w:lang w:val="sv-SE"/>
              </w:rPr>
              <w:t xml:space="preserve">- Ngôi kể: </w:t>
            </w:r>
            <w:r>
              <w:rPr>
                <w:lang w:val="sv-SE"/>
              </w:rPr>
              <w:t>ngôi thứ ba</w:t>
            </w:r>
          </w:p>
          <w:p w:rsidR="007F1210" w:rsidRDefault="007F1210" w:rsidP="007F1210">
            <w:pPr>
              <w:jc w:val="both"/>
              <w:rPr>
                <w:lang w:val="pt-BR"/>
              </w:rPr>
            </w:pPr>
            <w:r>
              <w:rPr>
                <w:b/>
                <w:i/>
                <w:lang w:val="pt-BR"/>
              </w:rPr>
              <w:t xml:space="preserve">- - Bố cục. </w:t>
            </w:r>
            <w:r>
              <w:rPr>
                <w:lang w:val="pt-BR"/>
              </w:rPr>
              <w:t>3 đoạn</w:t>
            </w:r>
          </w:p>
          <w:p w:rsidR="007F1210" w:rsidRDefault="007F1210" w:rsidP="007F1210">
            <w:pPr>
              <w:jc w:val="both"/>
              <w:rPr>
                <w:lang w:val="pt-BR"/>
              </w:rPr>
            </w:pPr>
            <w:r>
              <w:rPr>
                <w:lang w:val="pt-BR"/>
              </w:rPr>
              <w:t>+Đ1: Mở đầu</w:t>
            </w:r>
          </w:p>
          <w:p w:rsidR="007F1210" w:rsidRDefault="007F1210" w:rsidP="007F1210">
            <w:pPr>
              <w:jc w:val="both"/>
              <w:rPr>
                <w:lang w:val="fr-FR"/>
              </w:rPr>
            </w:pPr>
            <w:r>
              <w:rPr>
                <w:lang w:val="fr-FR"/>
              </w:rPr>
              <w:t>+Đ2:T/cảm của Thoóc-tơn  đối với Bấc</w:t>
            </w:r>
          </w:p>
          <w:p w:rsidR="007F1210" w:rsidRDefault="007F1210" w:rsidP="007F1210">
            <w:pPr>
              <w:jc w:val="both"/>
              <w:rPr>
                <w:b/>
                <w:lang w:val="fr-FR"/>
              </w:rPr>
            </w:pPr>
            <w:r>
              <w:rPr>
                <w:lang w:val="fr-FR"/>
              </w:rPr>
              <w:t>+Đ3,4,5: T/cảm của Bấc với Thoóc-tơn (Chủ yếu)</w:t>
            </w:r>
          </w:p>
        </w:tc>
      </w:tr>
      <w:tr w:rsidR="007F1210" w:rsidTr="007F1210">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es-ES"/>
              </w:rPr>
            </w:pPr>
            <w:r>
              <w:rPr>
                <w:b/>
                <w:lang w:val="es-ES"/>
              </w:rPr>
              <w:lastRenderedPageBreak/>
              <w:t xml:space="preserve">2. Bước 2. GV hướng dẫn HS tìm hiểu chi tiết văn bản </w:t>
            </w:r>
          </w:p>
          <w:p w:rsidR="007F1210" w:rsidRDefault="007F1210" w:rsidP="007F1210">
            <w:pPr>
              <w:jc w:val="both"/>
              <w:rPr>
                <w:lang w:val="es-ES"/>
              </w:rPr>
            </w:pPr>
            <w:r>
              <w:rPr>
                <w:b/>
                <w:lang w:val="es-ES"/>
              </w:rPr>
              <w:t>* Hướng dẫn HS tìm hiểu tình cảm của Thoóc-tơn với Bấc.</w:t>
            </w:r>
          </w:p>
        </w:tc>
        <w:tc>
          <w:tcPr>
            <w:tcW w:w="392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pt-BR"/>
              </w:rPr>
            </w:pPr>
            <w:r>
              <w:rPr>
                <w:b/>
                <w:lang w:val="pt-BR"/>
              </w:rPr>
              <w:t xml:space="preserve">2. HS tìm hiểu chi tiết văn bản </w:t>
            </w:r>
          </w:p>
          <w:p w:rsidR="007F1210" w:rsidRDefault="007F1210" w:rsidP="007F1210">
            <w:pPr>
              <w:rPr>
                <w:b/>
                <w:lang w:val="fr-FR"/>
              </w:rPr>
            </w:pPr>
            <w:r>
              <w:rPr>
                <w:b/>
                <w:lang w:val="fr-FR"/>
              </w:rPr>
              <w:t>*HS tìm hiểu tình cảm của Thoóc-tơn với Bấc.</w:t>
            </w:r>
          </w:p>
          <w:p w:rsidR="007F1210" w:rsidRDefault="007F1210" w:rsidP="007F1210">
            <w:pPr>
              <w:rPr>
                <w:b/>
                <w:lang w:val="fr-FR"/>
              </w:rPr>
            </w:pPr>
          </w:p>
        </w:tc>
        <w:tc>
          <w:tcPr>
            <w:tcW w:w="2936"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u w:val="single"/>
                <w:lang w:val="pt-BR"/>
              </w:rPr>
            </w:pPr>
            <w:r>
              <w:rPr>
                <w:b/>
                <w:lang w:val="pt-BR"/>
              </w:rPr>
              <w:t>B.Tìm hiểu chi tiết văn bản</w:t>
            </w:r>
          </w:p>
          <w:p w:rsidR="007F1210" w:rsidRDefault="007F1210" w:rsidP="007F1210">
            <w:pPr>
              <w:jc w:val="both"/>
              <w:rPr>
                <w:b/>
                <w:i/>
                <w:lang w:val="fr-FR"/>
              </w:rPr>
            </w:pPr>
            <w:r>
              <w:rPr>
                <w:b/>
                <w:lang w:val="fr-FR"/>
              </w:rPr>
              <w:t>1. Tình cảm của Thoóc tơn đối với Bấc</w:t>
            </w:r>
          </w:p>
        </w:tc>
      </w:tr>
      <w:tr w:rsidR="007F1210" w:rsidTr="007F1210">
        <w:tc>
          <w:tcPr>
            <w:tcW w:w="3608" w:type="dxa"/>
            <w:tcBorders>
              <w:top w:val="single" w:sz="4" w:space="0" w:color="auto"/>
              <w:left w:val="single" w:sz="4" w:space="0" w:color="auto"/>
              <w:bottom w:val="nil"/>
              <w:right w:val="single" w:sz="4" w:space="0" w:color="auto"/>
            </w:tcBorders>
          </w:tcPr>
          <w:p w:rsidR="007F1210" w:rsidRDefault="007F1210" w:rsidP="007F1210">
            <w:pPr>
              <w:jc w:val="both"/>
              <w:rPr>
                <w:i/>
                <w:lang w:val="fr-FR"/>
              </w:rPr>
            </w:pPr>
            <w:r>
              <w:rPr>
                <w:szCs w:val="28"/>
                <w:lang w:val="fr-FR"/>
              </w:rPr>
              <w:t>Gv gi</w:t>
            </w:r>
            <w:r>
              <w:rPr>
                <w:szCs w:val="28"/>
                <w:lang w:val="vi-VN"/>
              </w:rPr>
              <w:t xml:space="preserve">ới thiệu qua: </w:t>
            </w:r>
            <w:r>
              <w:rPr>
                <w:szCs w:val="28"/>
                <w:lang w:val="fr-FR"/>
              </w:rPr>
              <w:t>Thoóc - Tơn thật ra không phải là ng</w:t>
            </w:r>
            <w:r>
              <w:rPr>
                <w:szCs w:val="28"/>
                <w:lang w:val="vi-VN"/>
              </w:rPr>
              <w:t xml:space="preserve">ười </w:t>
            </w:r>
            <w:r>
              <w:rPr>
                <w:szCs w:val="28"/>
                <w:lang w:val="fr-FR"/>
              </w:rPr>
              <w:t>chủ đầu tiên của Bấc. trước anh , Bấc đã từng qua tay những ông bà chủ, cô cậu chủ giàu có và cũng nhân hậu như nhà thẩm phán Mi - Lơ rồi bị bắt cóc, bị mua đi bán lại cho những ông chủ khô khan hay tàn bạo để giúp việc tìm vàng ở miền Bắc Mĩ lạnh giá. ...) Nhưng chỉ có riêng Thoóc-tơn  v</w:t>
            </w:r>
            <w:r>
              <w:rPr>
                <w:szCs w:val="28"/>
                <w:lang w:val="vi-VN"/>
              </w:rPr>
              <w:t xml:space="preserve">ới </w:t>
            </w:r>
            <w:r>
              <w:rPr>
                <w:szCs w:val="28"/>
                <w:lang w:val="fr-FR"/>
              </w:rPr>
              <w:t>bản tính nhân hậu hiếm có, chẳng những đã cứu sống Bấc , mua lại Bấc mà cũn đối xử với Bấc thật tận tình khả ái cho đến khi anh qua đời</w:t>
            </w:r>
          </w:p>
          <w:p w:rsidR="007F1210" w:rsidRDefault="007F1210" w:rsidP="007F1210">
            <w:pPr>
              <w:jc w:val="both"/>
              <w:rPr>
                <w:i/>
                <w:lang w:val="fr-FR"/>
              </w:rPr>
            </w:pPr>
          </w:p>
          <w:p w:rsidR="007F1210" w:rsidRDefault="007F1210" w:rsidP="007F1210">
            <w:pPr>
              <w:jc w:val="both"/>
              <w:rPr>
                <w:i/>
                <w:lang w:val="pt-BR"/>
              </w:rPr>
            </w:pPr>
            <w:r>
              <w:rPr>
                <w:i/>
                <w:lang w:val="pt-BR"/>
              </w:rPr>
              <w:t>* Cho HS theo dõi đoạn 2. Nêu yêu cầu:</w:t>
            </w:r>
          </w:p>
          <w:p w:rsidR="007F1210" w:rsidRDefault="007F1210" w:rsidP="007F1210">
            <w:pPr>
              <w:jc w:val="both"/>
              <w:rPr>
                <w:lang w:val="pt-BR"/>
              </w:rPr>
            </w:pPr>
            <w:r>
              <w:rPr>
                <w:lang w:val="pt-BR"/>
              </w:rPr>
              <w:t>H.Tình cảm của Thoóc-tơn đối với Bấc được biểu hiện ở những chi tiết nào?</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r>
              <w:rPr>
                <w:lang w:val="pt-BR"/>
              </w:rPr>
              <w:t>H. Cách kể chuyện của tác giả ở đoạn này có gì đặc biệt? Tác dụng của cách kể chuyện đó?</w:t>
            </w:r>
          </w:p>
          <w:p w:rsidR="007F1210" w:rsidRDefault="007F1210" w:rsidP="007F1210">
            <w:pPr>
              <w:jc w:val="both"/>
              <w:rPr>
                <w:lang w:val="pt-BR"/>
              </w:rPr>
            </w:pPr>
            <w:r>
              <w:rPr>
                <w:lang w:val="pt-BR"/>
              </w:rPr>
              <w:t xml:space="preserve">-Nhận xét về những câu văn được t/giả sử dụng trong đoạn? </w:t>
            </w:r>
          </w:p>
          <w:p w:rsidR="007F1210" w:rsidRDefault="007F1210" w:rsidP="007F1210">
            <w:pPr>
              <w:jc w:val="both"/>
              <w:rPr>
                <w:b/>
                <w:lang w:val="pt-BR"/>
              </w:rPr>
            </w:pPr>
            <w:r>
              <w:rPr>
                <w:lang w:val="pt-BR"/>
              </w:rPr>
              <w:t xml:space="preserve">-Qua những biểu hiện đó đã thể hiện t/cảm gì của Thoóc-tơn đối với Bấc? </w:t>
            </w:r>
          </w:p>
        </w:tc>
        <w:tc>
          <w:tcPr>
            <w:tcW w:w="3920" w:type="dxa"/>
            <w:tcBorders>
              <w:top w:val="single" w:sz="4" w:space="0" w:color="auto"/>
              <w:left w:val="single" w:sz="4" w:space="0" w:color="auto"/>
              <w:bottom w:val="nil"/>
              <w:right w:val="single" w:sz="4" w:space="0" w:color="auto"/>
            </w:tcBorders>
          </w:tcPr>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r>
              <w:rPr>
                <w:i/>
                <w:lang w:val="pt-BR"/>
              </w:rPr>
              <w:t>- Hs nghe</w:t>
            </w: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p>
          <w:p w:rsidR="007F1210" w:rsidRDefault="007F1210" w:rsidP="007F1210">
            <w:pPr>
              <w:jc w:val="both"/>
              <w:rPr>
                <w:i/>
                <w:lang w:val="pt-BR"/>
              </w:rPr>
            </w:pPr>
            <w:r>
              <w:rPr>
                <w:i/>
                <w:lang w:val="pt-BR"/>
              </w:rPr>
              <w:t>HSthảo luận nhóm bàn (5’) thực hiện kĩ thuật động não</w:t>
            </w:r>
          </w:p>
          <w:p w:rsidR="007F1210" w:rsidRDefault="007F1210" w:rsidP="007F1210">
            <w:pPr>
              <w:jc w:val="both"/>
              <w:rPr>
                <w:i/>
                <w:lang w:val="fr-FR"/>
              </w:rPr>
            </w:pPr>
            <w:r>
              <w:rPr>
                <w:i/>
                <w:lang w:val="fr-FR"/>
              </w:rPr>
              <w:t>- HS tìm chi tiết …</w:t>
            </w:r>
          </w:p>
          <w:p w:rsidR="007F1210" w:rsidRDefault="007F1210" w:rsidP="007F1210">
            <w:pPr>
              <w:rPr>
                <w:i/>
                <w:lang w:val="es-ES"/>
              </w:rPr>
            </w:pPr>
            <w:r>
              <w:rPr>
                <w:i/>
                <w:lang w:val="es-ES"/>
              </w:rPr>
              <w:t>- HS suy nghĩ và trả lời câu hỏi</w:t>
            </w:r>
          </w:p>
          <w:p w:rsidR="007F1210" w:rsidRDefault="007F1210" w:rsidP="007F1210">
            <w:pPr>
              <w:jc w:val="both"/>
              <w:rPr>
                <w:i/>
                <w:lang w:val="es-ES"/>
              </w:rPr>
            </w:pPr>
            <w:r>
              <w:rPr>
                <w:i/>
                <w:lang w:val="es-ES"/>
              </w:rPr>
              <w:t>- Đại diện các nhóm trình bày , nhận xét</w:t>
            </w:r>
          </w:p>
          <w:p w:rsidR="007F1210" w:rsidRDefault="007F1210" w:rsidP="007F1210">
            <w:pPr>
              <w:rPr>
                <w:i/>
                <w:lang w:val="es-ES"/>
              </w:rPr>
            </w:pPr>
            <w:r>
              <w:rPr>
                <w:i/>
                <w:lang w:val="es-ES"/>
              </w:rPr>
              <w:t xml:space="preserve">- Nghe GV bổ sung , chốt nhấn mạnh , ghi nhanh vào vở </w:t>
            </w:r>
          </w:p>
          <w:p w:rsidR="007F1210" w:rsidRDefault="007F1210" w:rsidP="007F1210">
            <w:pPr>
              <w:rPr>
                <w:i/>
                <w:u w:val="single"/>
                <w:lang w:val="es-ES"/>
              </w:rPr>
            </w:pPr>
          </w:p>
          <w:p w:rsidR="007F1210" w:rsidRDefault="007F1210" w:rsidP="007F1210">
            <w:pPr>
              <w:ind w:left="-57" w:right="-57"/>
              <w:jc w:val="both"/>
              <w:rPr>
                <w:szCs w:val="28"/>
                <w:lang w:val="es-ES"/>
              </w:rPr>
            </w:pPr>
            <w:r>
              <w:rPr>
                <w:lang w:val="es-ES"/>
              </w:rPr>
              <w:t>*</w:t>
            </w:r>
            <w:r>
              <w:rPr>
                <w:u w:val="single"/>
                <w:lang w:val="es-ES"/>
              </w:rPr>
              <w:t>Cách kể chuyện</w:t>
            </w:r>
            <w:r>
              <w:rPr>
                <w:lang w:val="es-ES"/>
              </w:rPr>
              <w:t>: Kết hợp kể và tả chi tiết, tỉ mỉ, những câu văn biến hoá...</w:t>
            </w:r>
            <w:r>
              <w:rPr>
                <w:szCs w:val="28"/>
                <w:lang w:val="es-ES"/>
              </w:rPr>
              <w:t xml:space="preserve"> dùng nhiều từ phủ định để khẳng định.</w:t>
            </w:r>
          </w:p>
          <w:p w:rsidR="007F1210" w:rsidRDefault="007F1210" w:rsidP="007F1210">
            <w:pPr>
              <w:jc w:val="both"/>
              <w:rPr>
                <w:szCs w:val="24"/>
                <w:lang w:val="es-ES"/>
              </w:rPr>
            </w:pPr>
          </w:p>
          <w:p w:rsidR="007F1210" w:rsidRDefault="007F1210" w:rsidP="007F1210">
            <w:pPr>
              <w:jc w:val="both"/>
              <w:rPr>
                <w:lang w:val="es-ES"/>
              </w:rPr>
            </w:pPr>
          </w:p>
          <w:p w:rsidR="007F1210" w:rsidRDefault="007F1210" w:rsidP="007F1210">
            <w:pPr>
              <w:jc w:val="both"/>
              <w:rPr>
                <w:lang w:val="es-ES"/>
              </w:rPr>
            </w:pPr>
          </w:p>
          <w:p w:rsidR="007F1210" w:rsidRDefault="007F1210" w:rsidP="007F1210">
            <w:pPr>
              <w:jc w:val="both"/>
              <w:rPr>
                <w:b/>
                <w:lang w:val="es-ES"/>
              </w:rPr>
            </w:pPr>
            <w:r>
              <w:rPr>
                <w:lang w:val="es-ES"/>
              </w:rPr>
              <w:t>=&gt;</w:t>
            </w:r>
            <w:r>
              <w:rPr>
                <w:b/>
                <w:i/>
                <w:lang w:val="es-ES"/>
              </w:rPr>
              <w:t>Yêu quý bằng tình cảm thân thiện, gần gũi, hiểu biết và quý trọng.-&gt; là một ông chủ lí tưởng.</w:t>
            </w:r>
          </w:p>
        </w:tc>
        <w:tc>
          <w:tcPr>
            <w:tcW w:w="2936" w:type="dxa"/>
            <w:tcBorders>
              <w:top w:val="single" w:sz="4" w:space="0" w:color="auto"/>
              <w:left w:val="single" w:sz="4" w:space="0" w:color="auto"/>
              <w:bottom w:val="nil"/>
              <w:right w:val="single" w:sz="4" w:space="0" w:color="auto"/>
            </w:tcBorders>
            <w:hideMark/>
          </w:tcPr>
          <w:p w:rsidR="007F1210" w:rsidRDefault="007F1210" w:rsidP="007F1210">
            <w:pPr>
              <w:jc w:val="both"/>
              <w:rPr>
                <w:lang w:val="es-ES"/>
              </w:rPr>
            </w:pPr>
            <w:r>
              <w:rPr>
                <w:lang w:val="es-ES"/>
              </w:rPr>
              <w:t>-Chăm sóc như thể chúng là  con cái của anh.</w:t>
            </w:r>
          </w:p>
          <w:p w:rsidR="007F1210" w:rsidRDefault="007F1210" w:rsidP="007F1210">
            <w:pPr>
              <w:jc w:val="both"/>
              <w:rPr>
                <w:lang w:val="es-ES"/>
              </w:rPr>
            </w:pPr>
            <w:r>
              <w:rPr>
                <w:lang w:val="es-ES"/>
              </w:rPr>
              <w:t>-Không bao giờ quên chào hỏi thân mật hoặc nói lời vui vẻ và ngồi xuống chuyện trò lâu với chúng.</w:t>
            </w:r>
          </w:p>
          <w:p w:rsidR="007F1210" w:rsidRDefault="007F1210" w:rsidP="007F1210">
            <w:pPr>
              <w:jc w:val="both"/>
              <w:rPr>
                <w:lang w:val="es-ES"/>
              </w:rPr>
            </w:pPr>
            <w:r>
              <w:rPr>
                <w:lang w:val="es-ES"/>
              </w:rPr>
              <w:t>-Có thói quen túm chặt lấy đầu Bấc, dựa vào đầu mình hoặc lắc nó, đẩy tới đẩy lui.</w:t>
            </w:r>
          </w:p>
          <w:p w:rsidR="007F1210" w:rsidRDefault="007F1210" w:rsidP="007F1210">
            <w:pPr>
              <w:jc w:val="both"/>
              <w:rPr>
                <w:lang w:val="es-ES"/>
              </w:rPr>
            </w:pPr>
            <w:r>
              <w:rPr>
                <w:lang w:val="es-ES"/>
              </w:rPr>
              <w:t>-Kêu lên trân trọng  “Trời đất .... biết nói đấy“.</w:t>
            </w:r>
          </w:p>
          <w:p w:rsidR="007F1210" w:rsidRDefault="007F1210" w:rsidP="007F1210">
            <w:pPr>
              <w:jc w:val="both"/>
              <w:rPr>
                <w:b/>
                <w:lang w:val="es-ES"/>
              </w:rPr>
            </w:pPr>
            <w:r>
              <w:rPr>
                <w:lang w:val="es-ES"/>
              </w:rPr>
              <w:t>=&gt;</w:t>
            </w:r>
            <w:r>
              <w:rPr>
                <w:b/>
                <w:i/>
                <w:lang w:val="es-ES"/>
              </w:rPr>
              <w:t>. Yêu quý bằng tình cảm thân thiện, gần gũi, hiểu biết và quý trọng.-&gt; là một ông chủ lí tưởng</w:t>
            </w:r>
          </w:p>
        </w:tc>
      </w:tr>
      <w:tr w:rsidR="007F1210" w:rsidTr="007F1210">
        <w:tc>
          <w:tcPr>
            <w:tcW w:w="10464" w:type="dxa"/>
            <w:gridSpan w:val="3"/>
            <w:tcBorders>
              <w:top w:val="nil"/>
              <w:left w:val="single" w:sz="4" w:space="0" w:color="auto"/>
              <w:bottom w:val="nil"/>
              <w:right w:val="single" w:sz="4" w:space="0" w:color="auto"/>
            </w:tcBorders>
            <w:hideMark/>
          </w:tcPr>
          <w:p w:rsidR="007F1210" w:rsidRDefault="007F1210" w:rsidP="007F1210">
            <w:pPr>
              <w:jc w:val="both"/>
              <w:rPr>
                <w:b/>
                <w:lang w:val="es-ES"/>
              </w:rPr>
            </w:pPr>
            <w:r>
              <w:rPr>
                <w:b/>
                <w:lang w:val="es-ES"/>
              </w:rPr>
              <w:lastRenderedPageBreak/>
              <w:t>* GV bổ sung:</w:t>
            </w:r>
            <w:r>
              <w:rPr>
                <w:lang w:val="es-ES"/>
              </w:rPr>
              <w:t xml:space="preserve"> </w:t>
            </w:r>
            <w:r>
              <w:rPr>
                <w:szCs w:val="28"/>
                <w:lang w:val="es-ES"/>
              </w:rPr>
              <w:t>Thoóc-tơn có tình cảm đặc biệt dành cho con chó Bấc. Tình cảm đó được biểu hiện ngay cả trong tiếng rủa rủ rỉ bên tai chứ không phải là tiếng quát tức giận. Con chó tinh khôn biết rằng đó là những lời “nói nựng” âu yếm. T/cảm càng rõ rệt hơn khi anh như muốn kêu lên “Trời đất, đằng ấy hầu như biết nói đấy“.Trong ý nghĩ tình cảm dường như anh không xem Bấc chỉ là con chó mà là người hẳn hoi, là con cái, là bạn bè của anh. -&gt;</w:t>
            </w:r>
            <w:r>
              <w:rPr>
                <w:b/>
                <w:i/>
                <w:szCs w:val="28"/>
                <w:lang w:val="es-ES"/>
              </w:rPr>
              <w:t>Một ông chủ lí tưởng</w:t>
            </w:r>
            <w:r>
              <w:rPr>
                <w:b/>
                <w:i/>
                <w:lang w:val="es-ES"/>
              </w:rPr>
              <w:t>.</w:t>
            </w:r>
          </w:p>
        </w:tc>
      </w:tr>
      <w:tr w:rsidR="007F1210" w:rsidTr="007F1210">
        <w:tc>
          <w:tcPr>
            <w:tcW w:w="3608" w:type="dxa"/>
            <w:tcBorders>
              <w:top w:val="nil"/>
              <w:left w:val="single" w:sz="4" w:space="0" w:color="auto"/>
              <w:bottom w:val="nil"/>
              <w:right w:val="single" w:sz="4" w:space="0" w:color="auto"/>
            </w:tcBorders>
          </w:tcPr>
          <w:p w:rsidR="007F1210" w:rsidRDefault="007F1210" w:rsidP="007F1210">
            <w:pPr>
              <w:jc w:val="both"/>
              <w:rPr>
                <w:lang w:val="es-ES"/>
              </w:rPr>
            </w:pPr>
            <w:r>
              <w:rPr>
                <w:lang w:val="es-ES"/>
              </w:rPr>
              <w:t>H. Nêu yêu cầu:</w:t>
            </w:r>
          </w:p>
          <w:p w:rsidR="007F1210" w:rsidRDefault="007F1210" w:rsidP="007F1210">
            <w:pPr>
              <w:jc w:val="both"/>
              <w:rPr>
                <w:lang w:val="es-ES"/>
              </w:rPr>
            </w:pPr>
            <w:r>
              <w:rPr>
                <w:lang w:val="es-ES"/>
              </w:rPr>
              <w:t xml:space="preserve">- Để làm nổi bật Thoóc-tơn là một ông chủ lí tưởng, tác giả đã thể hiện bằng cách nào? </w:t>
            </w:r>
          </w:p>
          <w:p w:rsidR="007F1210" w:rsidRDefault="007F1210" w:rsidP="007F1210">
            <w:pPr>
              <w:jc w:val="both"/>
              <w:rPr>
                <w:lang w:val="es-ES"/>
              </w:rPr>
            </w:pPr>
            <w:r>
              <w:rPr>
                <w:lang w:val="es-ES"/>
              </w:rPr>
              <w:t>-</w:t>
            </w:r>
            <w:r>
              <w:rPr>
                <w:szCs w:val="28"/>
                <w:lang w:val="es-ES"/>
              </w:rPr>
              <w:t>Nh</w:t>
            </w:r>
            <w:r>
              <w:rPr>
                <w:szCs w:val="28"/>
                <w:lang w:val="vi-VN"/>
              </w:rPr>
              <w:t>ư vậy tr</w:t>
            </w:r>
            <w:r>
              <w:rPr>
                <w:szCs w:val="28"/>
                <w:lang w:val="es-ES"/>
              </w:rPr>
              <w:t>o</w:t>
            </w:r>
            <w:r>
              <w:rPr>
                <w:szCs w:val="28"/>
                <w:lang w:val="vi-VN"/>
              </w:rPr>
              <w:t xml:space="preserve">ng văn bản này mặc </w:t>
            </w:r>
            <w:r>
              <w:rPr>
                <w:szCs w:val="28"/>
                <w:lang w:val="es-ES"/>
              </w:rPr>
              <w:t>dù Lân- đơn chủ yếu muốn nói đến những biểu hiện tỡnh cảm của con chú Bấc  nhưng nhà văn vẫn dành  một đoạn văn không ngắn  nói về tỡnh cảm của  Thooc- Tơn đối với các con chó của anh đặc biệt là dành cho Bấc.Theo em mục đích của tác giả là gỡ</w:t>
            </w:r>
            <w:r>
              <w:rPr>
                <w:i/>
                <w:sz w:val="26"/>
                <w:szCs w:val="26"/>
                <w:lang w:val="es-ES"/>
              </w:rPr>
              <w:t>?</w:t>
            </w:r>
          </w:p>
          <w:p w:rsidR="007F1210" w:rsidRDefault="007F1210" w:rsidP="007F1210">
            <w:pPr>
              <w:jc w:val="both"/>
              <w:rPr>
                <w:lang w:val="es-ES"/>
              </w:rPr>
            </w:pPr>
          </w:p>
          <w:p w:rsidR="007F1210" w:rsidRDefault="007F1210" w:rsidP="007F1210">
            <w:pPr>
              <w:jc w:val="both"/>
              <w:rPr>
                <w:sz w:val="28"/>
                <w:szCs w:val="28"/>
                <w:lang w:val="es-ES"/>
              </w:rPr>
            </w:pPr>
            <w:r>
              <w:rPr>
                <w:szCs w:val="28"/>
                <w:lang w:val="es-ES"/>
              </w:rPr>
              <w:t xml:space="preserve">*  Cho Hs làm bài tập củng cố phần 1: </w:t>
            </w:r>
          </w:p>
          <w:p w:rsidR="007F1210" w:rsidRDefault="007F1210" w:rsidP="007F1210">
            <w:pPr>
              <w:jc w:val="both"/>
              <w:rPr>
                <w:szCs w:val="28"/>
                <w:lang w:val="es-ES"/>
              </w:rPr>
            </w:pPr>
            <w:r>
              <w:rPr>
                <w:szCs w:val="28"/>
                <w:lang w:val="es-ES"/>
              </w:rPr>
              <w:t>1.Vỡ sao chú Bấc được ông chủ Thốc-tơn chăm sóc?</w:t>
            </w:r>
          </w:p>
          <w:p w:rsidR="007F1210" w:rsidRDefault="007F1210" w:rsidP="00B32A2A">
            <w:pPr>
              <w:numPr>
                <w:ilvl w:val="0"/>
                <w:numId w:val="45"/>
              </w:numPr>
              <w:jc w:val="both"/>
              <w:rPr>
                <w:szCs w:val="28"/>
                <w:lang w:val="it-IT"/>
              </w:rPr>
            </w:pPr>
            <w:r>
              <w:rPr>
                <w:szCs w:val="28"/>
                <w:lang w:val="it-IT"/>
              </w:rPr>
              <w:t>Vỡ nghĩa vụ</w:t>
            </w:r>
          </w:p>
          <w:p w:rsidR="007F1210" w:rsidRDefault="007F1210" w:rsidP="00B32A2A">
            <w:pPr>
              <w:numPr>
                <w:ilvl w:val="0"/>
                <w:numId w:val="45"/>
              </w:numPr>
              <w:jc w:val="both"/>
              <w:rPr>
                <w:szCs w:val="28"/>
                <w:lang w:val="it-IT"/>
              </w:rPr>
            </w:pPr>
            <w:r>
              <w:rPr>
                <w:szCs w:val="28"/>
                <w:lang w:val="it-IT"/>
              </w:rPr>
              <w:t xml:space="preserve"> Vỡ lợi ớch kinh doanh</w:t>
            </w:r>
          </w:p>
          <w:p w:rsidR="007F1210" w:rsidRDefault="007F1210" w:rsidP="00B32A2A">
            <w:pPr>
              <w:numPr>
                <w:ilvl w:val="0"/>
                <w:numId w:val="45"/>
              </w:numPr>
              <w:jc w:val="both"/>
              <w:rPr>
                <w:szCs w:val="28"/>
                <w:lang w:val="it-IT"/>
              </w:rPr>
            </w:pPr>
            <w:r>
              <w:rPr>
                <w:szCs w:val="28"/>
                <w:lang w:val="it-IT"/>
              </w:rPr>
              <w:t>Vỡ tỡnh yêu chõn thành.</w:t>
            </w:r>
          </w:p>
          <w:p w:rsidR="007F1210" w:rsidRDefault="007F1210" w:rsidP="00B32A2A">
            <w:pPr>
              <w:numPr>
                <w:ilvl w:val="0"/>
                <w:numId w:val="45"/>
              </w:numPr>
              <w:jc w:val="both"/>
              <w:rPr>
                <w:szCs w:val="28"/>
                <w:lang w:val="it-IT"/>
              </w:rPr>
            </w:pPr>
            <w:r>
              <w:rPr>
                <w:szCs w:val="28"/>
                <w:lang w:val="it-IT"/>
              </w:rPr>
              <w:t>Vỡ cựng sống dưới một mái nhà.</w:t>
            </w:r>
          </w:p>
          <w:p w:rsidR="007F1210" w:rsidRDefault="007F1210" w:rsidP="007F1210">
            <w:pPr>
              <w:jc w:val="both"/>
              <w:rPr>
                <w:szCs w:val="28"/>
                <w:lang w:val="it-IT"/>
              </w:rPr>
            </w:pPr>
            <w:r>
              <w:rPr>
                <w:szCs w:val="28"/>
                <w:lang w:val="it-IT"/>
              </w:rPr>
              <w:t xml:space="preserve">2Tỡnh cảm mà Thốc-tơn dành cho bấc cho thấy Thốc-tơn coi Bấc như : </w:t>
            </w:r>
          </w:p>
          <w:p w:rsidR="007F1210" w:rsidRDefault="007F1210" w:rsidP="00B32A2A">
            <w:pPr>
              <w:numPr>
                <w:ilvl w:val="0"/>
                <w:numId w:val="46"/>
              </w:numPr>
              <w:jc w:val="both"/>
              <w:rPr>
                <w:szCs w:val="28"/>
                <w:lang w:val="it-IT"/>
              </w:rPr>
            </w:pPr>
            <w:r>
              <w:rPr>
                <w:szCs w:val="28"/>
                <w:lang w:val="it-IT"/>
              </w:rPr>
              <w:t>Con cỏi, bạn bố</w:t>
            </w:r>
          </w:p>
          <w:p w:rsidR="007F1210" w:rsidRDefault="007F1210" w:rsidP="00B32A2A">
            <w:pPr>
              <w:numPr>
                <w:ilvl w:val="0"/>
                <w:numId w:val="46"/>
              </w:numPr>
              <w:jc w:val="both"/>
              <w:rPr>
                <w:szCs w:val="28"/>
                <w:lang w:val="it-IT"/>
              </w:rPr>
            </w:pPr>
            <w:r>
              <w:rPr>
                <w:szCs w:val="28"/>
                <w:lang w:val="it-IT"/>
              </w:rPr>
              <w:t>Như anh em</w:t>
            </w:r>
          </w:p>
          <w:p w:rsidR="007F1210" w:rsidRDefault="007F1210" w:rsidP="00B32A2A">
            <w:pPr>
              <w:numPr>
                <w:ilvl w:val="0"/>
                <w:numId w:val="46"/>
              </w:numPr>
              <w:jc w:val="both"/>
              <w:rPr>
                <w:szCs w:val="28"/>
                <w:lang w:val="it-IT"/>
              </w:rPr>
            </w:pPr>
            <w:r>
              <w:rPr>
                <w:szCs w:val="28"/>
                <w:lang w:val="it-IT"/>
              </w:rPr>
              <w:t>Như đồng loại</w:t>
            </w:r>
          </w:p>
          <w:p w:rsidR="007F1210" w:rsidRDefault="007F1210" w:rsidP="00B32A2A">
            <w:pPr>
              <w:numPr>
                <w:ilvl w:val="0"/>
                <w:numId w:val="46"/>
              </w:numPr>
              <w:jc w:val="both"/>
              <w:rPr>
                <w:szCs w:val="28"/>
                <w:lang w:val="it-IT"/>
              </w:rPr>
            </w:pPr>
            <w:r>
              <w:rPr>
                <w:szCs w:val="28"/>
                <w:lang w:val="it-IT"/>
              </w:rPr>
              <w:t>Một con chú bình thường</w:t>
            </w:r>
          </w:p>
          <w:p w:rsidR="007F1210" w:rsidRDefault="007F1210" w:rsidP="007F1210">
            <w:pPr>
              <w:jc w:val="both"/>
              <w:rPr>
                <w:szCs w:val="24"/>
                <w:lang w:val="it-IT"/>
              </w:rPr>
            </w:pPr>
            <w:r>
              <w:rPr>
                <w:b/>
                <w:szCs w:val="28"/>
                <w:lang w:val="it-IT"/>
              </w:rPr>
              <w:t>*GV khái quát nội dung:</w:t>
            </w:r>
          </w:p>
          <w:p w:rsidR="007F1210" w:rsidRDefault="007F1210" w:rsidP="007F1210">
            <w:pPr>
              <w:jc w:val="both"/>
              <w:rPr>
                <w:i/>
                <w:sz w:val="28"/>
                <w:szCs w:val="28"/>
                <w:lang w:val="it-IT"/>
              </w:rPr>
            </w:pPr>
            <w:r>
              <w:rPr>
                <w:szCs w:val="28"/>
                <w:lang w:val="it-IT"/>
              </w:rPr>
              <w:t>T</w:t>
            </w:r>
            <w:r>
              <w:rPr>
                <w:i/>
                <w:szCs w:val="28"/>
                <w:lang w:val="it-IT"/>
              </w:rPr>
              <w:t>ình cảm và cách đối xử đặc biệt ấy của ông chủ - người cha - người bạn Thoóc-tơn sẽ được đền đáp xứng đáng. Bởi vì Bấc đặc biệt tinh khôn vô cùng nghĩa tình đó là qua các biểu hiện suy luận và tưởng tượng của nhà văn. Vậy tỡnh cảm mà Bấc dành cho õn nhõn của mỡnh được thể hiện ra sao cô cùng các em sẽ tỡm hiểu trong tiết học sau.</w:t>
            </w:r>
          </w:p>
          <w:p w:rsidR="007F1210" w:rsidRDefault="007F1210" w:rsidP="007F1210">
            <w:pPr>
              <w:jc w:val="both"/>
              <w:rPr>
                <w:i/>
                <w:szCs w:val="28"/>
                <w:lang w:val="it-IT"/>
              </w:rPr>
            </w:pPr>
            <w:r>
              <w:rPr>
                <w:i/>
                <w:szCs w:val="28"/>
                <w:lang w:val="it-IT"/>
              </w:rPr>
              <w:t xml:space="preserve">-v giao việc cho Hs về nhà chuản bị: Chia lớp thành hai nhúm: Nhúm 1: So sánh quan hệ  tỡnh cảm của </w:t>
            </w:r>
            <w:r>
              <w:rPr>
                <w:i/>
                <w:szCs w:val="28"/>
                <w:lang w:val="it-IT"/>
              </w:rPr>
              <w:lastRenderedPageBreak/>
              <w:t>Bấc với gia đỡnh thẩm phỏn Mi lơ và quan hệ tỡnh cảm của  Bấc với Tho úc- tơn.</w:t>
            </w:r>
          </w:p>
          <w:p w:rsidR="007F1210" w:rsidRDefault="007F1210" w:rsidP="007F1210">
            <w:pPr>
              <w:jc w:val="both"/>
              <w:rPr>
                <w:i/>
                <w:szCs w:val="28"/>
                <w:lang w:val="it-IT"/>
              </w:rPr>
            </w:pPr>
            <w:r>
              <w:rPr>
                <w:i/>
                <w:szCs w:val="28"/>
                <w:lang w:val="it-IT"/>
              </w:rPr>
              <w:t>Nhúm 2:Tỡm chi tiết thể hiện tỡnh cảm của bấc trước những cử chỉ, hành động cảu Thoóc- tơn.</w:t>
            </w:r>
          </w:p>
          <w:p w:rsidR="007F1210" w:rsidRDefault="007F1210" w:rsidP="007F1210">
            <w:pPr>
              <w:jc w:val="both"/>
              <w:rPr>
                <w:szCs w:val="28"/>
                <w:lang w:val="it-IT"/>
              </w:rPr>
            </w:pPr>
            <w:r>
              <w:rPr>
                <w:szCs w:val="28"/>
                <w:lang w:val="it-IT"/>
              </w:rPr>
              <w:t>Chuyển tiết 2</w:t>
            </w:r>
            <w:r>
              <w:rPr>
                <w:b/>
                <w:szCs w:val="28"/>
                <w:lang w:val="it-IT"/>
              </w:rPr>
              <w:tab/>
            </w:r>
          </w:p>
          <w:p w:rsidR="007F1210" w:rsidRDefault="007F1210" w:rsidP="007F1210">
            <w:pPr>
              <w:jc w:val="both"/>
              <w:rPr>
                <w:b/>
                <w:szCs w:val="24"/>
                <w:lang w:val="it-IT"/>
              </w:rPr>
            </w:pPr>
            <w:r>
              <w:rPr>
                <w:b/>
                <w:lang w:val="it-IT"/>
              </w:rPr>
              <w:t>TIẾT 157</w:t>
            </w:r>
          </w:p>
        </w:tc>
        <w:tc>
          <w:tcPr>
            <w:tcW w:w="3920" w:type="dxa"/>
            <w:tcBorders>
              <w:top w:val="nil"/>
              <w:left w:val="single" w:sz="4" w:space="0" w:color="auto"/>
              <w:bottom w:val="nil"/>
              <w:right w:val="single" w:sz="4" w:space="0" w:color="auto"/>
            </w:tcBorders>
          </w:tcPr>
          <w:p w:rsidR="007F1210" w:rsidRDefault="007F1210" w:rsidP="007F1210">
            <w:pPr>
              <w:jc w:val="both"/>
              <w:rPr>
                <w:i/>
                <w:szCs w:val="28"/>
              </w:rPr>
            </w:pPr>
            <w:r>
              <w:rPr>
                <w:b/>
              </w:rPr>
              <w:lastRenderedPageBreak/>
              <w:t xml:space="preserve">- </w:t>
            </w:r>
            <w:r>
              <w:rPr>
                <w:i/>
                <w:szCs w:val="28"/>
              </w:rPr>
              <w:t xml:space="preserve">Hs thảo luận nhóm (3 phút) </w:t>
            </w:r>
          </w:p>
          <w:p w:rsidR="007F1210" w:rsidRDefault="007F1210" w:rsidP="007F1210">
            <w:pPr>
              <w:jc w:val="both"/>
              <w:rPr>
                <w:i/>
                <w:szCs w:val="28"/>
              </w:rPr>
            </w:pPr>
            <w:r>
              <w:rPr>
                <w:i/>
                <w:szCs w:val="28"/>
              </w:rPr>
              <w:t>- Làm ra phiếu bài tập</w:t>
            </w:r>
          </w:p>
          <w:p w:rsidR="007F1210" w:rsidRDefault="007F1210" w:rsidP="007F1210">
            <w:pPr>
              <w:jc w:val="both"/>
              <w:rPr>
                <w:i/>
                <w:szCs w:val="28"/>
              </w:rPr>
            </w:pPr>
            <w:r>
              <w:rPr>
                <w:i/>
                <w:szCs w:val="28"/>
              </w:rPr>
              <w:t>- Đại diện nhóm trình bày</w:t>
            </w:r>
          </w:p>
          <w:p w:rsidR="007F1210" w:rsidRDefault="007F1210" w:rsidP="007F1210">
            <w:pPr>
              <w:jc w:val="both"/>
              <w:rPr>
                <w:i/>
                <w:szCs w:val="28"/>
              </w:rPr>
            </w:pPr>
            <w:r>
              <w:rPr>
                <w:i/>
                <w:szCs w:val="28"/>
              </w:rPr>
              <w:t>- Nhóm khác nhận xét, bổ sung</w:t>
            </w:r>
          </w:p>
          <w:p w:rsidR="007F1210" w:rsidRDefault="007F1210" w:rsidP="007F1210">
            <w:pPr>
              <w:jc w:val="both"/>
              <w:rPr>
                <w:szCs w:val="24"/>
              </w:rPr>
            </w:pPr>
            <w:r>
              <w:t>-Nhà văn so sánh Thoóc-tơn với các ông chủ khác: Các ông chủ khác chăm sóc chó chỉ là nghĩa vụ và vì lợi ích kinh doanh còn Thoóc-tơn chăm sóc Bấc như với những đứa con đặc biệt của mình.</w:t>
            </w:r>
          </w:p>
          <w:p w:rsidR="007F1210" w:rsidRDefault="007F1210" w:rsidP="007F1210">
            <w:pPr>
              <w:jc w:val="both"/>
            </w:pPr>
          </w:p>
          <w:p w:rsidR="007F1210" w:rsidRDefault="007F1210" w:rsidP="007F1210">
            <w:pPr>
              <w:jc w:val="both"/>
            </w:pPr>
            <w:r>
              <w:t>Mục đích là để làm sáng tỏ những t/cảm của con chó Bấc đối với anh. Không phải đối với bất kỳ ông chủ nào con chó Bấc cũng đối xử tốt mà chỉ riêng Thoóc-tơn mới có lòng nhân từ với nó</w:t>
            </w:r>
          </w:p>
          <w:p w:rsidR="007F1210" w:rsidRDefault="007F1210" w:rsidP="007F1210">
            <w:pPr>
              <w:jc w:val="both"/>
            </w:pPr>
          </w:p>
          <w:p w:rsidR="007F1210" w:rsidRDefault="007F1210" w:rsidP="007F1210">
            <w:pPr>
              <w:jc w:val="both"/>
              <w:rPr>
                <w:lang w:val="it-IT"/>
              </w:rPr>
            </w:pPr>
            <w:r>
              <w:t xml:space="preserve">Hs đọc và lựa chọn đáp án: 1. </w:t>
            </w:r>
            <w:r>
              <w:rPr>
                <w:lang w:val="it-IT"/>
              </w:rPr>
              <w:t>D, 2-A</w:t>
            </w:r>
          </w:p>
        </w:tc>
        <w:tc>
          <w:tcPr>
            <w:tcW w:w="2936" w:type="dxa"/>
            <w:tcBorders>
              <w:top w:val="nil"/>
              <w:left w:val="single" w:sz="4" w:space="0" w:color="auto"/>
              <w:bottom w:val="nil"/>
              <w:right w:val="single" w:sz="4" w:space="0" w:color="auto"/>
            </w:tcBorders>
          </w:tcPr>
          <w:p w:rsidR="007F1210" w:rsidRDefault="007F1210" w:rsidP="007F1210">
            <w:pPr>
              <w:jc w:val="both"/>
              <w:rPr>
                <w:b/>
                <w:lang w:val="it-IT"/>
              </w:rPr>
            </w:pPr>
          </w:p>
        </w:tc>
      </w:tr>
      <w:tr w:rsidR="007F1210" w:rsidTr="007F1210">
        <w:tc>
          <w:tcPr>
            <w:tcW w:w="3608" w:type="dxa"/>
            <w:tcBorders>
              <w:top w:val="nil"/>
              <w:left w:val="single" w:sz="4" w:space="0" w:color="auto"/>
              <w:bottom w:val="nil"/>
              <w:right w:val="single" w:sz="4" w:space="0" w:color="auto"/>
            </w:tcBorders>
            <w:hideMark/>
          </w:tcPr>
          <w:p w:rsidR="007F1210" w:rsidRDefault="007F1210" w:rsidP="007F1210">
            <w:pPr>
              <w:jc w:val="both"/>
              <w:rPr>
                <w:b/>
                <w:lang w:val="it-IT"/>
              </w:rPr>
            </w:pPr>
            <w:r>
              <w:rPr>
                <w:b/>
                <w:lang w:val="it-IT"/>
              </w:rPr>
              <w:lastRenderedPageBreak/>
              <w:t>* Hướng dẫn HS tìm hiểu tình cảm của Bấc với Thoóc Tơn</w:t>
            </w:r>
          </w:p>
          <w:p w:rsidR="007F1210" w:rsidRDefault="007F1210" w:rsidP="007F1210">
            <w:pPr>
              <w:jc w:val="both"/>
              <w:rPr>
                <w:i/>
                <w:lang w:val="pt-BR"/>
              </w:rPr>
            </w:pPr>
            <w:r>
              <w:rPr>
                <w:i/>
                <w:lang w:val="pt-BR"/>
              </w:rPr>
              <w:t xml:space="preserve">* Cho HS theo dõi đoạn 3. Nêu yêu cầu: </w:t>
            </w:r>
          </w:p>
          <w:p w:rsidR="007F1210" w:rsidRDefault="007F1210" w:rsidP="007F1210">
            <w:pPr>
              <w:jc w:val="both"/>
              <w:rPr>
                <w:lang w:val="pt-BR"/>
              </w:rPr>
            </w:pPr>
            <w:r>
              <w:rPr>
                <w:lang w:val="pt-BR"/>
              </w:rPr>
              <w:t>H. Hãy tìm và phân tích những biểu hiện tình cảm của con chó Bấc đối với chủ?</w:t>
            </w:r>
          </w:p>
          <w:p w:rsidR="007F1210" w:rsidRDefault="007F1210" w:rsidP="007F1210">
            <w:pPr>
              <w:jc w:val="both"/>
              <w:rPr>
                <w:lang w:val="pt-BR"/>
              </w:rPr>
            </w:pPr>
            <w:r>
              <w:rPr>
                <w:lang w:val="pt-BR"/>
              </w:rPr>
              <w:t>H. Biện pháp nghệ thuật được sử dụng để thể hiện tình cảm của Bấc đối với Thoóc-tơn? Nêu tác dụng của BPNT đó?</w:t>
            </w:r>
          </w:p>
          <w:p w:rsidR="007F1210" w:rsidRDefault="007F1210" w:rsidP="007F1210">
            <w:pPr>
              <w:jc w:val="both"/>
              <w:rPr>
                <w:lang w:val="pt-BR"/>
              </w:rPr>
            </w:pPr>
            <w:r>
              <w:rPr>
                <w:lang w:val="pt-BR"/>
              </w:rPr>
              <w:t>H. Nhận xét năng lực quan sát của tác giả khi viết đoạn văn này?</w:t>
            </w:r>
          </w:p>
          <w:p w:rsidR="007F1210" w:rsidRDefault="007F1210" w:rsidP="007F1210">
            <w:pPr>
              <w:jc w:val="both"/>
              <w:rPr>
                <w:lang w:val="pt-BR"/>
              </w:rPr>
            </w:pPr>
            <w:r>
              <w:rPr>
                <w:lang w:val="pt-BR"/>
              </w:rPr>
              <w:t>H. Những biểu hiện đó của Bấc đã thể hiện tình cảm gì của nó đối với Thoóc-tơn?</w:t>
            </w:r>
          </w:p>
          <w:p w:rsidR="007F1210" w:rsidRDefault="007F1210" w:rsidP="007F1210">
            <w:pPr>
              <w:jc w:val="both"/>
              <w:rPr>
                <w:b/>
                <w:i/>
                <w:lang w:val="pt-BR"/>
              </w:rPr>
            </w:pPr>
            <w:r>
              <w:rPr>
                <w:b/>
                <w:i/>
                <w:lang w:val="pt-BR"/>
              </w:rPr>
              <w:t xml:space="preserve">GV bình mở rộng :  Một tình yêu thương giống như tình yêu thương của con người: </w:t>
            </w:r>
          </w:p>
          <w:p w:rsidR="007F1210" w:rsidRDefault="007F1210" w:rsidP="007F1210">
            <w:pPr>
              <w:jc w:val="both"/>
              <w:rPr>
                <w:lang w:val="pt-BR"/>
              </w:rPr>
            </w:pPr>
            <w:r>
              <w:rPr>
                <w:b/>
                <w:i/>
                <w:lang w:val="pt-BR"/>
              </w:rPr>
              <w:t xml:space="preserve"> + Vô cùng ngưỡng mộ, sẵn sàng hy sinh vì chủ. Thể hiện tình cảm biết ơn sâu nặng.</w:t>
            </w:r>
          </w:p>
        </w:tc>
        <w:tc>
          <w:tcPr>
            <w:tcW w:w="3920" w:type="dxa"/>
            <w:tcBorders>
              <w:top w:val="nil"/>
              <w:left w:val="single" w:sz="4" w:space="0" w:color="auto"/>
              <w:bottom w:val="nil"/>
              <w:right w:val="single" w:sz="4" w:space="0" w:color="auto"/>
            </w:tcBorders>
            <w:hideMark/>
          </w:tcPr>
          <w:p w:rsidR="007F1210" w:rsidRDefault="007F1210" w:rsidP="007F1210">
            <w:pPr>
              <w:jc w:val="both"/>
              <w:rPr>
                <w:b/>
                <w:lang w:val="pt-BR"/>
              </w:rPr>
            </w:pPr>
            <w:r>
              <w:rPr>
                <w:b/>
                <w:lang w:val="pt-BR"/>
              </w:rPr>
              <w:t>* Hướng dẫn HS tìm hiểu tình cảm của Bấc với Thoóc Tơn</w:t>
            </w:r>
          </w:p>
          <w:p w:rsidR="007F1210" w:rsidRDefault="007F1210" w:rsidP="007F1210">
            <w:pPr>
              <w:jc w:val="both"/>
              <w:rPr>
                <w:i/>
                <w:lang w:val="pt-BR"/>
              </w:rPr>
            </w:pPr>
            <w:r>
              <w:rPr>
                <w:i/>
                <w:lang w:val="pt-BR"/>
              </w:rPr>
              <w:t>+ HS theo dõi VB, phát hiện chi tiết, nhận xét và trả lời.</w:t>
            </w:r>
          </w:p>
          <w:p w:rsidR="007F1210" w:rsidRDefault="007F1210" w:rsidP="007F1210">
            <w:pPr>
              <w:jc w:val="both"/>
              <w:rPr>
                <w:i/>
                <w:lang w:val="pt-BR"/>
              </w:rPr>
            </w:pPr>
            <w:r>
              <w:rPr>
                <w:i/>
                <w:lang w:val="pt-BR"/>
              </w:rPr>
              <w:t>HS khác nhận xét, bổ sung.</w:t>
            </w:r>
          </w:p>
          <w:p w:rsidR="007F1210" w:rsidRDefault="007F1210" w:rsidP="007F1210">
            <w:pPr>
              <w:jc w:val="both"/>
              <w:rPr>
                <w:b/>
                <w:lang w:val="pt-BR"/>
              </w:rPr>
            </w:pPr>
            <w:r>
              <w:rPr>
                <w:b/>
                <w:lang w:val="pt-BR"/>
              </w:rPr>
              <w:t xml:space="preserve">* Những biểu hiện tình cảm: </w:t>
            </w:r>
          </w:p>
          <w:p w:rsidR="007F1210" w:rsidRDefault="007F1210" w:rsidP="007F1210">
            <w:pPr>
              <w:jc w:val="both"/>
              <w:rPr>
                <w:lang w:val="pt-BR"/>
              </w:rPr>
            </w:pPr>
            <w:r>
              <w:rPr>
                <w:lang w:val="pt-BR"/>
              </w:rPr>
              <w:t>-Biểu lộ tình thương yêu bằng cách cắn vờ vào tay.</w:t>
            </w:r>
          </w:p>
          <w:p w:rsidR="007F1210" w:rsidRDefault="007F1210" w:rsidP="007F1210">
            <w:pPr>
              <w:jc w:val="both"/>
              <w:rPr>
                <w:lang w:val="fr-FR"/>
              </w:rPr>
            </w:pPr>
            <w:r>
              <w:rPr>
                <w:lang w:val="fr-FR"/>
              </w:rPr>
              <w:t xml:space="preserve">-Tình thương yêu diễn đạt bằng sự tôn thờ. </w:t>
            </w:r>
          </w:p>
          <w:p w:rsidR="007F1210" w:rsidRDefault="007F1210" w:rsidP="007F1210">
            <w:pPr>
              <w:jc w:val="both"/>
              <w:rPr>
                <w:lang w:val="fr-FR"/>
              </w:rPr>
            </w:pPr>
            <w:r>
              <w:rPr>
                <w:lang w:val="fr-FR"/>
              </w:rPr>
              <w:t>+Nằm phục ở chân Thoóc-tơn hàng giờ, mắt háo hức, tỉnh táo, ngước nhìn chủ, chăm chú xem xét, theo dõi, quan sát từng động tác của chủ.</w:t>
            </w:r>
          </w:p>
          <w:p w:rsidR="007F1210" w:rsidRDefault="007F1210" w:rsidP="007F1210">
            <w:pPr>
              <w:jc w:val="both"/>
              <w:rPr>
                <w:lang w:val="fr-FR"/>
              </w:rPr>
            </w:pPr>
            <w:r>
              <w:rPr>
                <w:lang w:val="fr-FR"/>
              </w:rPr>
              <w:t>+Tình cảm ngời ánh lên qua đôi mắt toả rạng ra ngoài.</w:t>
            </w:r>
          </w:p>
          <w:p w:rsidR="007F1210" w:rsidRDefault="007F1210" w:rsidP="007F1210">
            <w:pPr>
              <w:jc w:val="both"/>
              <w:rPr>
                <w:lang w:val="fr-FR"/>
              </w:rPr>
            </w:pPr>
            <w:r>
              <w:rPr>
                <w:lang w:val="fr-FR"/>
              </w:rPr>
              <w:t>+Không rời Thoóc-tơn một bước, luôn bám theo gót chân anh</w:t>
            </w:r>
          </w:p>
          <w:p w:rsidR="007F1210" w:rsidRDefault="007F1210" w:rsidP="007F1210">
            <w:pPr>
              <w:jc w:val="both"/>
              <w:rPr>
                <w:szCs w:val="28"/>
                <w:lang w:val="fr-FR"/>
              </w:rPr>
            </w:pPr>
            <w:r>
              <w:rPr>
                <w:lang w:val="fr-FR"/>
              </w:rPr>
              <w:t>+Lo sợ Thoóc-tơn lại biến khỏi cuộc đời của nó, luôn bị nỗi lo sợ này ám ảnh.</w:t>
            </w:r>
            <w:r>
              <w:rPr>
                <w:szCs w:val="28"/>
                <w:lang w:val="fr-FR"/>
              </w:rPr>
              <w:t xml:space="preserve"> </w:t>
            </w:r>
          </w:p>
          <w:p w:rsidR="007F1210" w:rsidRDefault="007F1210" w:rsidP="007F1210">
            <w:pPr>
              <w:jc w:val="both"/>
              <w:rPr>
                <w:b/>
                <w:szCs w:val="28"/>
                <w:lang w:val="fr-FR"/>
              </w:rPr>
            </w:pPr>
            <w:r>
              <w:rPr>
                <w:szCs w:val="28"/>
                <w:lang w:val="fr-FR"/>
              </w:rPr>
              <w:t>+ Bấc còn nằm mơ : “ Ngay cả ban đêm nó cũng bị nỗi lo sợ này ám ảnh “.</w:t>
            </w:r>
          </w:p>
        </w:tc>
        <w:tc>
          <w:tcPr>
            <w:tcW w:w="2936" w:type="dxa"/>
            <w:tcBorders>
              <w:top w:val="nil"/>
              <w:left w:val="single" w:sz="4" w:space="0" w:color="auto"/>
              <w:bottom w:val="nil"/>
              <w:right w:val="single" w:sz="4" w:space="0" w:color="auto"/>
            </w:tcBorders>
            <w:hideMark/>
          </w:tcPr>
          <w:p w:rsidR="007F1210" w:rsidRDefault="007F1210" w:rsidP="007F1210">
            <w:pPr>
              <w:jc w:val="both"/>
              <w:rPr>
                <w:b/>
                <w:i/>
                <w:szCs w:val="24"/>
                <w:lang w:val="fr-FR"/>
              </w:rPr>
            </w:pPr>
            <w:r>
              <w:rPr>
                <w:b/>
                <w:i/>
                <w:lang w:val="fr-FR"/>
              </w:rPr>
              <w:t>2.Tình cảm của Bấc đối với Thoóc-tơn.</w:t>
            </w:r>
          </w:p>
          <w:p w:rsidR="007F1210" w:rsidRDefault="007F1210" w:rsidP="007F1210">
            <w:pPr>
              <w:jc w:val="both"/>
              <w:rPr>
                <w:b/>
                <w:lang w:val="fr-FR"/>
              </w:rPr>
            </w:pPr>
            <w:r>
              <w:rPr>
                <w:b/>
                <w:lang w:val="fr-FR"/>
              </w:rPr>
              <w:t>+  Những biểu hiện :</w:t>
            </w:r>
          </w:p>
          <w:p w:rsidR="007F1210" w:rsidRDefault="007F1210" w:rsidP="007F1210">
            <w:pPr>
              <w:jc w:val="both"/>
              <w:rPr>
                <w:lang w:val="fr-FR"/>
              </w:rPr>
            </w:pPr>
            <w:r>
              <w:rPr>
                <w:lang w:val="fr-FR"/>
              </w:rPr>
              <w:t>- Biểu lộ tình thương yêu bằng cách cắn vờ vào tay.</w:t>
            </w:r>
          </w:p>
          <w:p w:rsidR="007F1210" w:rsidRDefault="007F1210" w:rsidP="007F1210">
            <w:pPr>
              <w:jc w:val="both"/>
              <w:rPr>
                <w:lang w:val="fr-FR"/>
              </w:rPr>
            </w:pPr>
            <w:r>
              <w:rPr>
                <w:lang w:val="fr-FR"/>
              </w:rPr>
              <w:t xml:space="preserve">-Tình thương yêu diễn đạt bằng sự tôn thờ. </w:t>
            </w:r>
          </w:p>
          <w:p w:rsidR="007F1210" w:rsidRDefault="007F1210" w:rsidP="007F1210">
            <w:pPr>
              <w:jc w:val="both"/>
              <w:rPr>
                <w:lang w:val="fr-FR"/>
              </w:rPr>
            </w:pPr>
            <w:r>
              <w:rPr>
                <w:lang w:val="fr-FR"/>
              </w:rPr>
              <w:t>*</w:t>
            </w:r>
            <w:r>
              <w:rPr>
                <w:u w:val="single"/>
                <w:lang w:val="fr-FR"/>
              </w:rPr>
              <w:t>Nghệ thuật</w:t>
            </w:r>
            <w:r>
              <w:rPr>
                <w:lang w:val="fr-FR"/>
              </w:rPr>
              <w:t>: liên hệ so sánh, nhân hoá sinh động.</w:t>
            </w:r>
          </w:p>
          <w:p w:rsidR="007F1210" w:rsidRDefault="007F1210" w:rsidP="007F1210">
            <w:pPr>
              <w:jc w:val="both"/>
              <w:rPr>
                <w:lang w:val="fr-FR"/>
              </w:rPr>
            </w:pPr>
            <w:r>
              <w:rPr>
                <w:lang w:val="fr-FR"/>
              </w:rPr>
              <w:t>*</w:t>
            </w:r>
            <w:r>
              <w:rPr>
                <w:u w:val="single"/>
                <w:lang w:val="fr-FR"/>
              </w:rPr>
              <w:t>Sự quan sát</w:t>
            </w:r>
            <w:r>
              <w:rPr>
                <w:lang w:val="fr-FR"/>
              </w:rPr>
              <w:t>: Tinh tế, tỉ mỉ, trí tưởng tượng phong phú</w:t>
            </w:r>
          </w:p>
          <w:p w:rsidR="007F1210" w:rsidRDefault="007F1210" w:rsidP="007F1210">
            <w:pPr>
              <w:jc w:val="both"/>
              <w:rPr>
                <w:b/>
                <w:lang w:val="fr-FR"/>
              </w:rPr>
            </w:pPr>
            <w:r>
              <w:rPr>
                <w:lang w:val="fr-FR"/>
              </w:rPr>
              <w:t xml:space="preserve">=&gt; </w:t>
            </w:r>
            <w:r>
              <w:rPr>
                <w:b/>
                <w:i/>
                <w:lang w:val="fr-FR"/>
              </w:rPr>
              <w:t>Trung thành, gắn bó, phục tùng, tôn thờ, ngưỡng mộ và biết ơn sâu sắc.</w:t>
            </w:r>
          </w:p>
        </w:tc>
      </w:tr>
      <w:tr w:rsidR="007F1210" w:rsidTr="007F1210">
        <w:tc>
          <w:tcPr>
            <w:tcW w:w="3608" w:type="dxa"/>
            <w:tcBorders>
              <w:top w:val="nil"/>
              <w:left w:val="single" w:sz="4" w:space="0" w:color="auto"/>
              <w:bottom w:val="nil"/>
              <w:right w:val="single" w:sz="4" w:space="0" w:color="auto"/>
            </w:tcBorders>
            <w:hideMark/>
          </w:tcPr>
          <w:p w:rsidR="007F1210" w:rsidRDefault="007F1210" w:rsidP="007F1210">
            <w:pPr>
              <w:jc w:val="both"/>
              <w:rPr>
                <w:b/>
                <w:lang w:val="fr-FR"/>
              </w:rPr>
            </w:pPr>
            <w:r>
              <w:rPr>
                <w:lang w:val="fr-FR"/>
              </w:rPr>
              <w:t>H. Qua lời kể chuyện của tác giả đã giúp em hiểu được điều gì về nhà văn?</w:t>
            </w:r>
          </w:p>
        </w:tc>
        <w:tc>
          <w:tcPr>
            <w:tcW w:w="3920" w:type="dxa"/>
            <w:tcBorders>
              <w:top w:val="nil"/>
              <w:left w:val="single" w:sz="4" w:space="0" w:color="auto"/>
              <w:bottom w:val="nil"/>
              <w:right w:val="single" w:sz="4" w:space="0" w:color="auto"/>
            </w:tcBorders>
            <w:hideMark/>
          </w:tcPr>
          <w:p w:rsidR="007F1210" w:rsidRDefault="007F1210" w:rsidP="007F1210">
            <w:pPr>
              <w:jc w:val="both"/>
              <w:rPr>
                <w:i/>
                <w:lang w:val="fr-FR"/>
              </w:rPr>
            </w:pPr>
            <w:r>
              <w:rPr>
                <w:i/>
                <w:lang w:val="fr-FR"/>
              </w:rPr>
              <w:t>+ Tự do bộc lộ</w:t>
            </w:r>
          </w:p>
          <w:p w:rsidR="007F1210" w:rsidRDefault="007F1210" w:rsidP="007F1210">
            <w:pPr>
              <w:jc w:val="both"/>
              <w:rPr>
                <w:b/>
                <w:lang w:val="fr-FR"/>
              </w:rPr>
            </w:pPr>
            <w:r>
              <w:rPr>
                <w:lang w:val="fr-FR"/>
              </w:rPr>
              <w:t>*Nhà văn: Có khả năng q/sát tinh tế, trí tưởng tượng phong phú, yêu thương loài vật</w:t>
            </w:r>
          </w:p>
        </w:tc>
        <w:tc>
          <w:tcPr>
            <w:tcW w:w="2936" w:type="dxa"/>
            <w:tcBorders>
              <w:top w:val="nil"/>
              <w:left w:val="single" w:sz="4" w:space="0" w:color="auto"/>
              <w:bottom w:val="nil"/>
              <w:right w:val="single" w:sz="4" w:space="0" w:color="auto"/>
            </w:tcBorders>
          </w:tcPr>
          <w:p w:rsidR="007F1210" w:rsidRDefault="007F1210" w:rsidP="007F1210">
            <w:pPr>
              <w:jc w:val="both"/>
              <w:rPr>
                <w:b/>
                <w:i/>
                <w:lang w:val="fr-FR"/>
              </w:rPr>
            </w:pPr>
          </w:p>
        </w:tc>
      </w:tr>
      <w:tr w:rsidR="007F1210" w:rsidTr="007F1210">
        <w:tc>
          <w:tcPr>
            <w:tcW w:w="3608" w:type="dxa"/>
            <w:tcBorders>
              <w:top w:val="nil"/>
              <w:left w:val="single" w:sz="4" w:space="0" w:color="auto"/>
              <w:bottom w:val="nil"/>
              <w:right w:val="single" w:sz="4" w:space="0" w:color="auto"/>
            </w:tcBorders>
            <w:hideMark/>
          </w:tcPr>
          <w:p w:rsidR="007F1210" w:rsidRDefault="007F1210" w:rsidP="007F1210">
            <w:pPr>
              <w:jc w:val="both"/>
              <w:rPr>
                <w:lang w:val="fr-FR"/>
              </w:rPr>
            </w:pPr>
            <w:r>
              <w:rPr>
                <w:lang w:val="fr-FR"/>
              </w:rPr>
              <w:t>H. Trí tưởng tượng tuyệt vời và lòng yêu thương loài vật của nhà văn khi ông đi sâu vào "tâm hồn" của con cho Bấc như thế nào? Em hãy tìm chi tiết chứng minh?</w:t>
            </w:r>
          </w:p>
          <w:p w:rsidR="007F1210" w:rsidRDefault="007F1210" w:rsidP="007F1210">
            <w:pPr>
              <w:jc w:val="both"/>
              <w:rPr>
                <w:lang w:val="fr-FR"/>
              </w:rPr>
            </w:pPr>
            <w:r>
              <w:rPr>
                <w:b/>
                <w:lang w:val="fr-FR"/>
              </w:rPr>
              <w:t>*GV chốt lại:</w:t>
            </w:r>
            <w:r>
              <w:rPr>
                <w:lang w:val="fr-FR"/>
              </w:rPr>
              <w:t xml:space="preserve"> Nhà văn là người am hiểu loài vật - biểu hiện của tình cảm nhân đạo trong sáng.</w:t>
            </w:r>
          </w:p>
        </w:tc>
        <w:tc>
          <w:tcPr>
            <w:tcW w:w="3920" w:type="dxa"/>
            <w:tcBorders>
              <w:top w:val="nil"/>
              <w:left w:val="single" w:sz="4" w:space="0" w:color="auto"/>
              <w:bottom w:val="nil"/>
              <w:right w:val="single" w:sz="4" w:space="0" w:color="auto"/>
            </w:tcBorders>
            <w:hideMark/>
          </w:tcPr>
          <w:p w:rsidR="007F1210" w:rsidRDefault="007F1210" w:rsidP="007F1210">
            <w:pPr>
              <w:jc w:val="both"/>
              <w:rPr>
                <w:i/>
                <w:lang w:val="fr-FR"/>
              </w:rPr>
            </w:pPr>
            <w:r>
              <w:rPr>
                <w:i/>
                <w:lang w:val="fr-FR"/>
              </w:rPr>
              <w:t>+ Tìm chi tiết, chứng minh, trả lời, HS khác bổ sung (HS khá giỏi)</w:t>
            </w:r>
          </w:p>
          <w:p w:rsidR="007F1210" w:rsidRDefault="007F1210" w:rsidP="007F1210">
            <w:pPr>
              <w:jc w:val="both"/>
              <w:rPr>
                <w:lang w:val="fr-FR"/>
              </w:rPr>
            </w:pPr>
            <w:r>
              <w:rPr>
                <w:lang w:val="fr-FR"/>
              </w:rPr>
              <w:t>Trí tưởng tượng và lòng yêu thương loài vật vô cùng rộng lớn, sâu sắc, tuyệt vời mặc dù không nhân cách hoá con Bấc như thơ ngụ ngôn của La-phông-ten nhưng ông đã để cho con Bấc tự bộc lộ "tâm hồn" của mình: họng nó chỉ rung lên...., hầu như biết nói, biết suy nghĩ, trước kia nó chưa hề cảm thấy....</w:t>
            </w:r>
          </w:p>
        </w:tc>
        <w:tc>
          <w:tcPr>
            <w:tcW w:w="2936" w:type="dxa"/>
            <w:tcBorders>
              <w:top w:val="nil"/>
              <w:left w:val="single" w:sz="4" w:space="0" w:color="auto"/>
              <w:bottom w:val="nil"/>
              <w:right w:val="single" w:sz="4" w:space="0" w:color="auto"/>
            </w:tcBorders>
          </w:tcPr>
          <w:p w:rsidR="007F1210" w:rsidRDefault="007F1210" w:rsidP="007F1210">
            <w:pPr>
              <w:jc w:val="both"/>
              <w:rPr>
                <w:b/>
                <w:i/>
                <w:lang w:val="fr-FR"/>
              </w:rPr>
            </w:pPr>
          </w:p>
        </w:tc>
      </w:tr>
      <w:tr w:rsidR="007F1210" w:rsidTr="007F1210">
        <w:tc>
          <w:tcPr>
            <w:tcW w:w="3608" w:type="dxa"/>
            <w:tcBorders>
              <w:top w:val="nil"/>
              <w:left w:val="single" w:sz="4" w:space="0" w:color="auto"/>
              <w:bottom w:val="single" w:sz="4" w:space="0" w:color="auto"/>
              <w:right w:val="single" w:sz="4" w:space="0" w:color="auto"/>
            </w:tcBorders>
            <w:hideMark/>
          </w:tcPr>
          <w:p w:rsidR="007F1210" w:rsidRDefault="007F1210" w:rsidP="007F1210">
            <w:pPr>
              <w:jc w:val="both"/>
              <w:rPr>
                <w:lang w:val="fr-FR"/>
              </w:rPr>
            </w:pPr>
            <w:r>
              <w:rPr>
                <w:b/>
                <w:lang w:val="fr-FR"/>
              </w:rPr>
              <w:t>*Tích hợp vấn đề môi trường</w:t>
            </w:r>
            <w:r>
              <w:rPr>
                <w:lang w:val="fr-FR"/>
              </w:rPr>
              <w:t xml:space="preserve"> Nếu có một con vật như con chó Bấc, em sẽ cư xử với nó như thế nào?</w:t>
            </w:r>
          </w:p>
        </w:tc>
        <w:tc>
          <w:tcPr>
            <w:tcW w:w="3920" w:type="dxa"/>
            <w:tcBorders>
              <w:top w:val="nil"/>
              <w:left w:val="single" w:sz="4" w:space="0" w:color="auto"/>
              <w:bottom w:val="single" w:sz="4" w:space="0" w:color="auto"/>
              <w:right w:val="single" w:sz="4" w:space="0" w:color="auto"/>
            </w:tcBorders>
            <w:hideMark/>
          </w:tcPr>
          <w:p w:rsidR="007F1210" w:rsidRDefault="007F1210" w:rsidP="007F1210">
            <w:pPr>
              <w:jc w:val="both"/>
              <w:rPr>
                <w:i/>
                <w:lang w:val="it-IT"/>
              </w:rPr>
            </w:pPr>
            <w:r>
              <w:rPr>
                <w:i/>
                <w:lang w:val="it-IT"/>
              </w:rPr>
              <w:t>+ Tự do bộc lộ</w:t>
            </w:r>
          </w:p>
        </w:tc>
        <w:tc>
          <w:tcPr>
            <w:tcW w:w="2936" w:type="dxa"/>
            <w:tcBorders>
              <w:top w:val="nil"/>
              <w:left w:val="single" w:sz="4" w:space="0" w:color="auto"/>
              <w:bottom w:val="single" w:sz="4" w:space="0" w:color="auto"/>
              <w:right w:val="single" w:sz="4" w:space="0" w:color="auto"/>
            </w:tcBorders>
          </w:tcPr>
          <w:p w:rsidR="007F1210" w:rsidRDefault="007F1210" w:rsidP="007F1210">
            <w:pPr>
              <w:jc w:val="both"/>
              <w:rPr>
                <w:b/>
                <w:i/>
                <w:lang w:val="it-IT"/>
              </w:rPr>
            </w:pPr>
          </w:p>
        </w:tc>
      </w:tr>
      <w:tr w:rsidR="007F1210" w:rsidTr="007F1210">
        <w:tc>
          <w:tcPr>
            <w:tcW w:w="3608" w:type="dxa"/>
            <w:tcBorders>
              <w:top w:val="single" w:sz="4" w:space="0" w:color="auto"/>
              <w:left w:val="single" w:sz="4" w:space="0" w:color="auto"/>
              <w:bottom w:val="nil"/>
              <w:right w:val="single" w:sz="4" w:space="0" w:color="auto"/>
            </w:tcBorders>
            <w:hideMark/>
          </w:tcPr>
          <w:p w:rsidR="007F1210" w:rsidRDefault="007F1210" w:rsidP="007F1210">
            <w:pPr>
              <w:jc w:val="both"/>
              <w:rPr>
                <w:b/>
                <w:bCs/>
                <w:lang w:val="it-IT"/>
              </w:rPr>
            </w:pPr>
            <w:r>
              <w:rPr>
                <w:b/>
                <w:bCs/>
                <w:lang w:val="it-IT"/>
              </w:rPr>
              <w:t>III.Tổng kết .</w:t>
            </w:r>
          </w:p>
          <w:p w:rsidR="007F1210" w:rsidRDefault="007F1210" w:rsidP="007F1210">
            <w:pPr>
              <w:rPr>
                <w:bCs/>
                <w:lang w:val="it-IT"/>
              </w:rPr>
            </w:pPr>
            <w:r>
              <w:rPr>
                <w:bCs/>
                <w:lang w:val="it-IT"/>
              </w:rPr>
              <w:lastRenderedPageBreak/>
              <w:t>H. Hãy nhắc lại những BPNT mà tác giả sử dụng?</w:t>
            </w:r>
          </w:p>
          <w:p w:rsidR="007F1210" w:rsidRDefault="007F1210" w:rsidP="007F1210">
            <w:pPr>
              <w:rPr>
                <w:bCs/>
                <w:lang w:val="it-IT"/>
              </w:rPr>
            </w:pPr>
            <w:r>
              <w:rPr>
                <w:bCs/>
                <w:lang w:val="it-IT"/>
              </w:rPr>
              <w:t>- Những biện pháp nghệ thuật đặc sắc trên đã góp phần làm nổi bật những nội dung chính nào của truyện  ?</w:t>
            </w:r>
          </w:p>
          <w:p w:rsidR="007F1210" w:rsidRDefault="007F1210" w:rsidP="007F1210">
            <w:pPr>
              <w:rPr>
                <w:bCs/>
                <w:lang w:val="pt-BR"/>
              </w:rPr>
            </w:pPr>
            <w:r>
              <w:rPr>
                <w:bCs/>
                <w:lang w:val="pt-BR"/>
              </w:rPr>
              <w:t xml:space="preserve">Ý nghĩa văn bản ? </w:t>
            </w:r>
          </w:p>
          <w:p w:rsidR="007F1210" w:rsidRDefault="007F1210" w:rsidP="007F1210">
            <w:pPr>
              <w:jc w:val="both"/>
              <w:rPr>
                <w:b/>
                <w:i/>
                <w:lang w:val="pt-BR"/>
              </w:rPr>
            </w:pPr>
            <w:r>
              <w:rPr>
                <w:lang w:val="pt-BR"/>
              </w:rPr>
              <w:t>*</w:t>
            </w:r>
            <w:r>
              <w:rPr>
                <w:i/>
                <w:lang w:val="pt-BR"/>
              </w:rPr>
              <w:t>GV khái quát, chốt kiến thức, mời HS đọc ghi nhớ</w:t>
            </w:r>
          </w:p>
        </w:tc>
        <w:tc>
          <w:tcPr>
            <w:tcW w:w="3920" w:type="dxa"/>
            <w:tcBorders>
              <w:top w:val="single" w:sz="4" w:space="0" w:color="auto"/>
              <w:left w:val="single" w:sz="4" w:space="0" w:color="auto"/>
              <w:bottom w:val="nil"/>
              <w:right w:val="single" w:sz="4" w:space="0" w:color="auto"/>
            </w:tcBorders>
            <w:hideMark/>
          </w:tcPr>
          <w:p w:rsidR="007F1210" w:rsidRDefault="007F1210" w:rsidP="007F1210">
            <w:pPr>
              <w:jc w:val="both"/>
              <w:rPr>
                <w:b/>
                <w:bCs/>
                <w:lang w:val="pt-BR"/>
              </w:rPr>
            </w:pPr>
            <w:r>
              <w:rPr>
                <w:b/>
                <w:bCs/>
                <w:lang w:val="pt-BR"/>
              </w:rPr>
              <w:lastRenderedPageBreak/>
              <w:t>III.Tổng kết .</w:t>
            </w:r>
          </w:p>
          <w:p w:rsidR="007F1210" w:rsidRDefault="007F1210" w:rsidP="007F1210">
            <w:pPr>
              <w:jc w:val="both"/>
              <w:rPr>
                <w:i/>
                <w:lang w:val="pt-BR"/>
              </w:rPr>
            </w:pPr>
            <w:r>
              <w:rPr>
                <w:lang w:val="pt-BR"/>
              </w:rPr>
              <w:lastRenderedPageBreak/>
              <w:t>+</w:t>
            </w:r>
            <w:r>
              <w:rPr>
                <w:i/>
                <w:lang w:val="pt-BR"/>
              </w:rPr>
              <w:t>Nhắc lại các biện pháp nghệ thuật, nội dung và rút ra ý nghĩa.</w:t>
            </w:r>
          </w:p>
          <w:p w:rsidR="007F1210" w:rsidRDefault="007F1210" w:rsidP="007F1210">
            <w:pPr>
              <w:jc w:val="both"/>
              <w:rPr>
                <w:i/>
                <w:lang w:val="pt-BR"/>
              </w:rPr>
            </w:pPr>
            <w:r>
              <w:rPr>
                <w:i/>
                <w:lang w:val="pt-BR"/>
              </w:rPr>
              <w:t>- Trả lời cá nhân, HS khác bổ sung.Nghe GV chốt kiến thức.</w:t>
            </w:r>
          </w:p>
          <w:p w:rsidR="007F1210" w:rsidRDefault="007F1210" w:rsidP="007F1210">
            <w:pPr>
              <w:jc w:val="both"/>
              <w:rPr>
                <w:i/>
                <w:lang w:val="pt-BR"/>
              </w:rPr>
            </w:pPr>
            <w:r>
              <w:rPr>
                <w:i/>
                <w:lang w:val="pt-BR"/>
              </w:rPr>
              <w:t>- Ghi nhanh vào vở.</w:t>
            </w:r>
          </w:p>
          <w:p w:rsidR="007F1210" w:rsidRDefault="007F1210" w:rsidP="007F1210">
            <w:pPr>
              <w:rPr>
                <w:lang w:val="pt-BR"/>
              </w:rPr>
            </w:pPr>
            <w:r>
              <w:rPr>
                <w:i/>
                <w:lang w:val="pt-BR"/>
              </w:rPr>
              <w:t>+ HS đọc ghi nhớ</w:t>
            </w:r>
          </w:p>
        </w:tc>
        <w:tc>
          <w:tcPr>
            <w:tcW w:w="2936" w:type="dxa"/>
            <w:tcBorders>
              <w:top w:val="single" w:sz="4" w:space="0" w:color="auto"/>
              <w:left w:val="single" w:sz="4" w:space="0" w:color="auto"/>
              <w:bottom w:val="nil"/>
              <w:right w:val="single" w:sz="4" w:space="0" w:color="auto"/>
            </w:tcBorders>
          </w:tcPr>
          <w:p w:rsidR="007F1210" w:rsidRDefault="007F1210" w:rsidP="007F1210">
            <w:pPr>
              <w:jc w:val="both"/>
              <w:rPr>
                <w:b/>
                <w:bCs/>
                <w:lang w:val="pt-BR"/>
              </w:rPr>
            </w:pPr>
            <w:r>
              <w:rPr>
                <w:b/>
                <w:bCs/>
                <w:lang w:val="pt-BR"/>
              </w:rPr>
              <w:lastRenderedPageBreak/>
              <w:t>III.Tổng kết .</w:t>
            </w:r>
          </w:p>
          <w:p w:rsidR="007F1210" w:rsidRDefault="007F1210" w:rsidP="007F1210">
            <w:pPr>
              <w:jc w:val="both"/>
              <w:rPr>
                <w:b/>
                <w:bCs/>
                <w:lang w:val="pt-BR"/>
              </w:rPr>
            </w:pPr>
            <w:r>
              <w:rPr>
                <w:b/>
                <w:bCs/>
                <w:lang w:val="pt-BR"/>
              </w:rPr>
              <w:lastRenderedPageBreak/>
              <w:t>1.Nghệ thuật:</w:t>
            </w:r>
          </w:p>
          <w:p w:rsidR="007F1210" w:rsidRDefault="007F1210" w:rsidP="007F1210">
            <w:pPr>
              <w:jc w:val="both"/>
              <w:rPr>
                <w:bCs/>
                <w:lang w:val="pt-BR"/>
              </w:rPr>
            </w:pPr>
            <w:r>
              <w:rPr>
                <w:bCs/>
                <w:lang w:val="pt-BR"/>
              </w:rPr>
              <w:t>- Trí tưởng tượng tuyệt vời , tài quan sát , nghệ thuật nhân hóa của nhà văn .</w:t>
            </w:r>
          </w:p>
          <w:p w:rsidR="007F1210" w:rsidRDefault="007F1210" w:rsidP="007F1210">
            <w:pPr>
              <w:rPr>
                <w:lang w:val="pt-BR"/>
              </w:rPr>
            </w:pPr>
          </w:p>
        </w:tc>
      </w:tr>
      <w:tr w:rsidR="007F1210" w:rsidTr="007F1210">
        <w:tc>
          <w:tcPr>
            <w:tcW w:w="10464" w:type="dxa"/>
            <w:gridSpan w:val="3"/>
            <w:tcBorders>
              <w:top w:val="nil"/>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lastRenderedPageBreak/>
              <w:t>2.Nội dung :</w:t>
            </w:r>
          </w:p>
          <w:p w:rsidR="007F1210" w:rsidRDefault="007F1210" w:rsidP="007F1210">
            <w:pPr>
              <w:jc w:val="both"/>
              <w:rPr>
                <w:lang w:val="fr-FR"/>
              </w:rPr>
            </w:pPr>
            <w:r>
              <w:rPr>
                <w:b/>
                <w:lang w:val="fr-FR"/>
              </w:rPr>
              <w:t xml:space="preserve">- </w:t>
            </w:r>
            <w:r>
              <w:rPr>
                <w:lang w:val="fr-FR"/>
              </w:rPr>
              <w:t>Tình yêu thương, lòng nhân từ của Thoóc Tơn dành cho con chó Bấc được biểu hiện quan những cử chỉ, hành động, lời nói của nhân vật.</w:t>
            </w:r>
          </w:p>
          <w:p w:rsidR="007F1210" w:rsidRDefault="007F1210" w:rsidP="007F1210">
            <w:pPr>
              <w:jc w:val="both"/>
              <w:rPr>
                <w:lang w:val="fr-FR"/>
              </w:rPr>
            </w:pPr>
            <w:r>
              <w:rPr>
                <w:lang w:val="fr-FR"/>
              </w:rPr>
              <w:t>-  Những biểu hiện rất phong phú của lòng biết ơn, tình yêu mà Bấc dành cho Thoóc Tơn</w:t>
            </w:r>
          </w:p>
          <w:p w:rsidR="007F1210" w:rsidRDefault="007F1210" w:rsidP="007F1210">
            <w:pPr>
              <w:jc w:val="both"/>
              <w:rPr>
                <w:lang w:val="fr-FR"/>
              </w:rPr>
            </w:pPr>
            <w:r>
              <w:rPr>
                <w:lang w:val="fr-FR"/>
              </w:rPr>
              <w:t>- Tình yêu thương mà tác giả dành cho loài vật.</w:t>
            </w:r>
          </w:p>
          <w:p w:rsidR="007F1210" w:rsidRDefault="007F1210" w:rsidP="007F1210">
            <w:pPr>
              <w:jc w:val="both"/>
              <w:rPr>
                <w:lang w:val="fr-FR"/>
              </w:rPr>
            </w:pPr>
            <w:r>
              <w:rPr>
                <w:b/>
                <w:lang w:val="fr-FR"/>
              </w:rPr>
              <w:t xml:space="preserve"> 3. Ý nghĩa: </w:t>
            </w:r>
            <w:r>
              <w:rPr>
                <w:lang w:val="fr-FR"/>
              </w:rPr>
              <w:t>ca ngợi lòng yêu thương và sự gắn bó cảm động giữa con người với loài vật</w:t>
            </w:r>
          </w:p>
        </w:tc>
      </w:tr>
      <w:tr w:rsidR="007F1210" w:rsidTr="007F1210">
        <w:tc>
          <w:tcPr>
            <w:tcW w:w="10464"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ind w:left="120"/>
              <w:jc w:val="center"/>
              <w:rPr>
                <w:b/>
                <w:szCs w:val="28"/>
                <w:lang w:val="fr-FR"/>
              </w:rPr>
            </w:pPr>
            <w:r>
              <w:rPr>
                <w:b/>
                <w:lang w:val="fr-FR"/>
              </w:rPr>
              <w:t>H</w:t>
            </w:r>
            <w:r>
              <w:rPr>
                <w:b/>
                <w:szCs w:val="28"/>
                <w:lang w:val="fr-FR"/>
              </w:rPr>
              <w:t>OẠT ĐỘNG 3:    LUYỆN TẬP</w:t>
            </w:r>
          </w:p>
          <w:p w:rsidR="007F1210" w:rsidRDefault="007F1210" w:rsidP="007F1210">
            <w:pPr>
              <w:jc w:val="both"/>
              <w:rPr>
                <w:szCs w:val="24"/>
                <w:lang w:val="pt-BR"/>
              </w:rPr>
            </w:pPr>
            <w:r>
              <w:rPr>
                <w:lang w:val="pt-BR"/>
              </w:rPr>
              <w:t>- Mục tiêu : Củng cố hiểu biết về văn bản</w:t>
            </w:r>
          </w:p>
          <w:p w:rsidR="007F1210" w:rsidRDefault="007F1210" w:rsidP="007F1210">
            <w:pPr>
              <w:jc w:val="both"/>
              <w:rPr>
                <w:lang w:val="pt-BR"/>
              </w:rPr>
            </w:pPr>
            <w:r>
              <w:rPr>
                <w:lang w:val="pt-BR"/>
              </w:rPr>
              <w:t xml:space="preserve">- Phương pháp: Vấn đáp </w:t>
            </w:r>
          </w:p>
          <w:p w:rsidR="007F1210" w:rsidRDefault="007F1210" w:rsidP="007F1210">
            <w:pPr>
              <w:jc w:val="both"/>
              <w:rPr>
                <w:lang w:val="pt-BR"/>
              </w:rPr>
            </w:pPr>
            <w:r>
              <w:rPr>
                <w:lang w:val="pt-BR"/>
              </w:rPr>
              <w:t>- Kĩ thuật: hoạt động cá nhân .</w:t>
            </w:r>
          </w:p>
          <w:p w:rsidR="007F1210" w:rsidRDefault="007F1210" w:rsidP="007F1210">
            <w:pPr>
              <w:jc w:val="both"/>
              <w:rPr>
                <w:lang w:val="es-ES"/>
              </w:rPr>
            </w:pPr>
            <w:r>
              <w:t>- Thời gian: 5 phút</w:t>
            </w:r>
          </w:p>
        </w:tc>
      </w:tr>
      <w:tr w:rsidR="007F1210" w:rsidTr="007F1210">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lang w:val="es-ES"/>
              </w:rPr>
            </w:pPr>
            <w:r>
              <w:rPr>
                <w:b/>
                <w:bCs/>
                <w:lang w:val="es-ES"/>
              </w:rPr>
              <w:t>IV. HD HS luyện tập</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lang w:val="it-IT"/>
              </w:rPr>
            </w:pPr>
            <w:r>
              <w:rPr>
                <w:b/>
                <w:bCs/>
                <w:lang w:val="it-IT"/>
              </w:rPr>
              <w:t>IV. HS luyện tập</w:t>
            </w:r>
          </w:p>
        </w:tc>
        <w:tc>
          <w:tcPr>
            <w:tcW w:w="293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bCs/>
                <w:lang w:val="it-IT"/>
              </w:rPr>
            </w:pPr>
            <w:r>
              <w:rPr>
                <w:b/>
                <w:bCs/>
                <w:lang w:val="it-IT"/>
              </w:rPr>
              <w:t>IV. Luyện tập</w:t>
            </w:r>
          </w:p>
        </w:tc>
      </w:tr>
      <w:tr w:rsidR="007F1210" w:rsidTr="007F1210">
        <w:tc>
          <w:tcPr>
            <w:tcW w:w="3608" w:type="dxa"/>
            <w:tcBorders>
              <w:top w:val="single" w:sz="4" w:space="0" w:color="auto"/>
              <w:left w:val="single" w:sz="4" w:space="0" w:color="auto"/>
              <w:bottom w:val="nil"/>
              <w:right w:val="single" w:sz="4" w:space="0" w:color="auto"/>
            </w:tcBorders>
            <w:hideMark/>
          </w:tcPr>
          <w:p w:rsidR="007F1210" w:rsidRDefault="007F1210" w:rsidP="007F1210">
            <w:pPr>
              <w:jc w:val="both"/>
              <w:rPr>
                <w:bCs/>
                <w:i/>
                <w:lang w:val="es-ES_tradnl"/>
              </w:rPr>
            </w:pPr>
            <w:r>
              <w:rPr>
                <w:bCs/>
                <w:i/>
                <w:lang w:val="es-ES_tradnl"/>
              </w:rPr>
              <w:t>* GV yêu cầu HS trả lời các câu hỏi trắc nghiệm</w:t>
            </w:r>
          </w:p>
        </w:tc>
        <w:tc>
          <w:tcPr>
            <w:tcW w:w="3920" w:type="dxa"/>
            <w:tcBorders>
              <w:top w:val="single" w:sz="4" w:space="0" w:color="auto"/>
              <w:left w:val="single" w:sz="4" w:space="0" w:color="auto"/>
              <w:bottom w:val="nil"/>
              <w:right w:val="single" w:sz="4" w:space="0" w:color="auto"/>
            </w:tcBorders>
            <w:hideMark/>
          </w:tcPr>
          <w:p w:rsidR="007F1210" w:rsidRDefault="007F1210" w:rsidP="007F1210">
            <w:pPr>
              <w:jc w:val="both"/>
              <w:rPr>
                <w:bCs/>
                <w:i/>
                <w:lang w:val="es-ES_tradnl"/>
              </w:rPr>
            </w:pPr>
            <w:r>
              <w:rPr>
                <w:bCs/>
                <w:i/>
                <w:lang w:val="es-ES_tradnl"/>
              </w:rPr>
              <w:t>+ HS trả lời cá nhân, HS khác nhận xét.</w:t>
            </w:r>
          </w:p>
        </w:tc>
        <w:tc>
          <w:tcPr>
            <w:tcW w:w="2936" w:type="dxa"/>
            <w:tcBorders>
              <w:top w:val="single" w:sz="4" w:space="0" w:color="auto"/>
              <w:left w:val="single" w:sz="4" w:space="0" w:color="auto"/>
              <w:bottom w:val="nil"/>
              <w:right w:val="single" w:sz="4" w:space="0" w:color="auto"/>
            </w:tcBorders>
            <w:hideMark/>
          </w:tcPr>
          <w:p w:rsidR="007F1210" w:rsidRDefault="007F1210" w:rsidP="007F1210">
            <w:pPr>
              <w:jc w:val="both"/>
              <w:rPr>
                <w:b/>
                <w:bCs/>
                <w:lang w:val="it-IT"/>
              </w:rPr>
            </w:pPr>
            <w:r>
              <w:rPr>
                <w:b/>
                <w:bCs/>
                <w:lang w:val="it-IT"/>
              </w:rPr>
              <w:t>1. Bài 1. Trắc nghiệm.</w:t>
            </w:r>
          </w:p>
        </w:tc>
      </w:tr>
      <w:tr w:rsidR="007F1210" w:rsidTr="007F1210">
        <w:tc>
          <w:tcPr>
            <w:tcW w:w="3608" w:type="dxa"/>
            <w:tcBorders>
              <w:top w:val="nil"/>
              <w:left w:val="single" w:sz="4" w:space="0" w:color="auto"/>
              <w:bottom w:val="single" w:sz="4" w:space="0" w:color="auto"/>
              <w:right w:val="single" w:sz="4" w:space="0" w:color="auto"/>
            </w:tcBorders>
            <w:hideMark/>
          </w:tcPr>
          <w:p w:rsidR="007F1210" w:rsidRDefault="007F1210" w:rsidP="007F1210">
            <w:pPr>
              <w:jc w:val="both"/>
              <w:rPr>
                <w:bCs/>
                <w:i/>
                <w:lang w:val="it-IT"/>
              </w:rPr>
            </w:pPr>
            <w:r>
              <w:rPr>
                <w:lang w:val="it-IT"/>
              </w:rPr>
              <w:t>* Cho HS viết đoạn văn nêu suy nghĩ của mình về tình cảm của con chó Bấc đối với Thoóc-tơn?</w:t>
            </w:r>
          </w:p>
        </w:tc>
        <w:tc>
          <w:tcPr>
            <w:tcW w:w="3920" w:type="dxa"/>
            <w:tcBorders>
              <w:top w:val="nil"/>
              <w:left w:val="single" w:sz="4" w:space="0" w:color="auto"/>
              <w:bottom w:val="single" w:sz="4" w:space="0" w:color="auto"/>
              <w:right w:val="single" w:sz="4" w:space="0" w:color="auto"/>
            </w:tcBorders>
            <w:hideMark/>
          </w:tcPr>
          <w:p w:rsidR="007F1210" w:rsidRDefault="007F1210" w:rsidP="007F1210">
            <w:pPr>
              <w:jc w:val="both"/>
              <w:rPr>
                <w:bCs/>
                <w:i/>
                <w:lang w:val="it-IT"/>
              </w:rPr>
            </w:pPr>
            <w:r>
              <w:rPr>
                <w:bCs/>
                <w:i/>
                <w:lang w:val="it-IT"/>
              </w:rPr>
              <w:t>+ HS viết đoạn, đọc trước lớp, cả lớp nghe, nhận xét.</w:t>
            </w:r>
          </w:p>
        </w:tc>
        <w:tc>
          <w:tcPr>
            <w:tcW w:w="2936" w:type="dxa"/>
            <w:tcBorders>
              <w:top w:val="nil"/>
              <w:left w:val="single" w:sz="4" w:space="0" w:color="auto"/>
              <w:bottom w:val="single" w:sz="4" w:space="0" w:color="auto"/>
              <w:right w:val="single" w:sz="4" w:space="0" w:color="auto"/>
            </w:tcBorders>
            <w:hideMark/>
          </w:tcPr>
          <w:p w:rsidR="007F1210" w:rsidRDefault="007F1210" w:rsidP="007F1210">
            <w:pPr>
              <w:jc w:val="both"/>
              <w:rPr>
                <w:b/>
                <w:bCs/>
                <w:lang w:val="it-IT"/>
              </w:rPr>
            </w:pPr>
            <w:r>
              <w:rPr>
                <w:b/>
                <w:bCs/>
                <w:lang w:val="it-IT"/>
              </w:rPr>
              <w:t>2. Viết đoạn văn</w:t>
            </w:r>
          </w:p>
        </w:tc>
      </w:tr>
    </w:tbl>
    <w:p w:rsidR="007F1210" w:rsidRDefault="007F1210" w:rsidP="007F1210">
      <w:pPr>
        <w:jc w:val="both"/>
        <w:rPr>
          <w:b/>
          <w:sz w:val="28"/>
          <w:lang w:val="it-IT"/>
        </w:rPr>
      </w:pPr>
      <w:r>
        <w:rPr>
          <w:b/>
          <w:lang w:val="it-IT"/>
        </w:rPr>
        <w:t xml:space="preserve">1. Nội dung chính của đoạn trích là gì? </w:t>
      </w:r>
    </w:p>
    <w:p w:rsidR="007F1210" w:rsidRDefault="007F1210" w:rsidP="007F1210">
      <w:pPr>
        <w:jc w:val="both"/>
        <w:rPr>
          <w:lang w:val="it-IT"/>
        </w:rPr>
      </w:pPr>
      <w:r>
        <w:rPr>
          <w:lang w:val="it-IT"/>
        </w:rPr>
        <w:t>A. Kể về hoàn cảnh của con chó Bấc</w:t>
      </w:r>
    </w:p>
    <w:p w:rsidR="007F1210" w:rsidRDefault="007F1210" w:rsidP="007F1210">
      <w:pPr>
        <w:jc w:val="both"/>
        <w:rPr>
          <w:b/>
          <w:lang w:val="it-IT"/>
        </w:rPr>
      </w:pPr>
      <w:r>
        <w:rPr>
          <w:b/>
          <w:lang w:val="it-IT"/>
        </w:rPr>
        <w:t>B. Miêu tả tình cảm của con chó Bấc đối với ông chủ</w:t>
      </w:r>
    </w:p>
    <w:p w:rsidR="007F1210" w:rsidRDefault="007F1210" w:rsidP="007F1210">
      <w:pPr>
        <w:jc w:val="both"/>
        <w:rPr>
          <w:lang w:val="it-IT"/>
        </w:rPr>
      </w:pPr>
      <w:r>
        <w:rPr>
          <w:lang w:val="it-IT"/>
        </w:rPr>
        <w:t>C. Miêu tả tỉnh cảm của ông chủ đối với con chó Bấc</w:t>
      </w:r>
    </w:p>
    <w:p w:rsidR="007F1210" w:rsidRDefault="007F1210" w:rsidP="007F1210">
      <w:pPr>
        <w:jc w:val="both"/>
        <w:rPr>
          <w:lang w:val="it-IT"/>
        </w:rPr>
      </w:pPr>
      <w:r>
        <w:rPr>
          <w:lang w:val="it-IT"/>
        </w:rPr>
        <w:t>D. Miêu tả tình cảm của những con chó đồi với nhau.</w:t>
      </w:r>
    </w:p>
    <w:p w:rsidR="007F1210" w:rsidRDefault="007F1210" w:rsidP="007F1210">
      <w:pPr>
        <w:rPr>
          <w:lang w:val="it-IT"/>
        </w:rPr>
      </w:pPr>
      <w:r>
        <w:rPr>
          <w:lang w:val="it-IT"/>
        </w:rPr>
        <w:t>D. Vì cuộc sống dưới một mái nhà.</w:t>
      </w:r>
    </w:p>
    <w:p w:rsidR="007F1210" w:rsidRDefault="007F1210" w:rsidP="007F1210">
      <w:pPr>
        <w:rPr>
          <w:b/>
          <w:lang w:val="it-IT"/>
        </w:rPr>
      </w:pPr>
      <w:r>
        <w:rPr>
          <w:b/>
          <w:lang w:val="it-IT"/>
        </w:rPr>
        <w:t xml:space="preserve">2Ý nào cho thấy nhà văn đã thể hiện chiều sâu </w:t>
      </w:r>
      <w:r>
        <w:rPr>
          <w:b/>
          <w:i/>
          <w:lang w:val="it-IT"/>
        </w:rPr>
        <w:t>“tâm hồn”</w:t>
      </w:r>
      <w:r>
        <w:rPr>
          <w:b/>
          <w:lang w:val="it-IT"/>
        </w:rPr>
        <w:t xml:space="preserve"> của con chó Bấc?</w:t>
      </w:r>
    </w:p>
    <w:p w:rsidR="007F1210" w:rsidRDefault="007F1210" w:rsidP="00B32A2A">
      <w:pPr>
        <w:numPr>
          <w:ilvl w:val="0"/>
          <w:numId w:val="47"/>
        </w:numPr>
        <w:jc w:val="both"/>
        <w:rPr>
          <w:bCs/>
          <w:lang w:val="it-IT"/>
        </w:rPr>
      </w:pPr>
      <w:r>
        <w:rPr>
          <w:bCs/>
          <w:lang w:val="it-IT"/>
        </w:rPr>
        <w:t>Tình thương yêu của con chó Bấc phần lớn được diễn đạt bằng sự tôn thờ.</w:t>
      </w:r>
    </w:p>
    <w:p w:rsidR="007F1210" w:rsidRDefault="007F1210" w:rsidP="00B32A2A">
      <w:pPr>
        <w:numPr>
          <w:ilvl w:val="0"/>
          <w:numId w:val="47"/>
        </w:numPr>
        <w:jc w:val="both"/>
        <w:rPr>
          <w:bCs/>
          <w:lang w:val="pt-BR"/>
        </w:rPr>
      </w:pPr>
      <w:r>
        <w:rPr>
          <w:bCs/>
          <w:lang w:val="pt-BR"/>
        </w:rPr>
        <w:t>Nó thường nằm phục ở chân Thooc-tơn hàng giờ.</w:t>
      </w:r>
    </w:p>
    <w:p w:rsidR="007F1210" w:rsidRDefault="007F1210" w:rsidP="00B32A2A">
      <w:pPr>
        <w:numPr>
          <w:ilvl w:val="0"/>
          <w:numId w:val="47"/>
        </w:numPr>
        <w:jc w:val="both"/>
        <w:rPr>
          <w:bCs/>
          <w:lang w:val="pt-BR"/>
        </w:rPr>
      </w:pPr>
      <w:r>
        <w:rPr>
          <w:bCs/>
          <w:lang w:val="pt-BR"/>
        </w:rPr>
        <w:t>Nó nằm ra xa hơn, về một bên hoặc đằng sau anh, quan sát hình dáng của anh và từng cử động của thân thể anh.</w:t>
      </w:r>
    </w:p>
    <w:p w:rsidR="007F1210" w:rsidRDefault="007F1210" w:rsidP="00B32A2A">
      <w:pPr>
        <w:numPr>
          <w:ilvl w:val="0"/>
          <w:numId w:val="47"/>
        </w:numPr>
        <w:rPr>
          <w:b/>
          <w:lang w:val="pt-BR"/>
        </w:rPr>
      </w:pPr>
      <w:r>
        <w:rPr>
          <w:b/>
          <w:lang w:val="pt-BR"/>
        </w:rPr>
        <w:t>Tình cảm của Bấc ngời ánh lên qua đôi mắt nó toả ra ngoài.</w:t>
      </w:r>
    </w:p>
    <w:p w:rsidR="007F1210" w:rsidRDefault="007F1210" w:rsidP="007F1210">
      <w:pPr>
        <w:jc w:val="both"/>
        <w:rPr>
          <w:b/>
          <w:lang w:val="pt-BR"/>
        </w:rPr>
      </w:pPr>
      <w:r>
        <w:rPr>
          <w:b/>
          <w:lang w:val="pt-BR"/>
        </w:rPr>
        <w:t>3. Nghệ thuật nổi bật của văn bản trên là gì?</w:t>
      </w:r>
    </w:p>
    <w:p w:rsidR="007F1210" w:rsidRDefault="007F1210" w:rsidP="007F1210">
      <w:pPr>
        <w:ind w:left="252"/>
        <w:jc w:val="both"/>
        <w:rPr>
          <w:lang w:val="pt-BR"/>
        </w:rPr>
      </w:pPr>
      <w:r>
        <w:rPr>
          <w:lang w:val="pt-BR"/>
        </w:rPr>
        <w:t xml:space="preserve">  A. Sử dụng rộng rãi biện pháp nghệ thuật nhân hoá.</w:t>
      </w:r>
    </w:p>
    <w:p w:rsidR="007F1210" w:rsidRDefault="007F1210" w:rsidP="007F1210">
      <w:pPr>
        <w:ind w:left="252" w:hanging="360"/>
        <w:jc w:val="both"/>
        <w:rPr>
          <w:lang w:val="pt-BR"/>
        </w:rPr>
      </w:pPr>
      <w:r>
        <w:rPr>
          <w:lang w:val="pt-BR"/>
        </w:rPr>
        <w:t xml:space="preserve">       B. Xây dựng nhiều hình ảnh liên tưởng, tưởng tượng thú vị.</w:t>
      </w:r>
    </w:p>
    <w:p w:rsidR="007F1210" w:rsidRDefault="007F1210" w:rsidP="007F1210">
      <w:pPr>
        <w:ind w:left="252" w:hanging="360"/>
        <w:jc w:val="both"/>
        <w:rPr>
          <w:lang w:val="es-ES"/>
        </w:rPr>
      </w:pPr>
      <w:r>
        <w:rPr>
          <w:lang w:val="pt-BR"/>
        </w:rPr>
        <w:t xml:space="preserve">       </w:t>
      </w:r>
      <w:r>
        <w:rPr>
          <w:lang w:val="es-ES"/>
        </w:rPr>
        <w:t>C. Câu văn tự nhiên, uyển chuyển.</w:t>
      </w:r>
    </w:p>
    <w:p w:rsidR="007F1210" w:rsidRDefault="007F1210" w:rsidP="007F1210">
      <w:pPr>
        <w:rPr>
          <w:b/>
          <w:lang w:val="es-ES_tradnl"/>
        </w:rPr>
      </w:pPr>
      <w:r>
        <w:rPr>
          <w:lang w:val="es-ES_tradnl"/>
        </w:rPr>
        <w:t xml:space="preserve">      </w:t>
      </w:r>
      <w:r>
        <w:rPr>
          <w:b/>
          <w:u w:val="single"/>
          <w:lang w:val="es-ES_tradnl"/>
        </w:rPr>
        <w:t>D</w:t>
      </w:r>
      <w:r>
        <w:rPr>
          <w:lang w:val="es-ES_tradnl"/>
        </w:rPr>
        <w:t>. Đ</w:t>
      </w:r>
      <w:r>
        <w:rPr>
          <w:b/>
          <w:lang w:val="es-ES_tradnl"/>
        </w:rPr>
        <w:t>i sâu miêu tả tâm hồn của con chó bằng trí tưởng tượng tinh tế.</w:t>
      </w: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khi sử dụng phép lập luận giải thích</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lastRenderedPageBreak/>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1"/>
        <w:gridCol w:w="2637"/>
        <w:gridCol w:w="3747"/>
      </w:tblGrid>
      <w:tr w:rsidR="007F1210" w:rsidTr="007F1210">
        <w:trPr>
          <w:trHeight w:val="289"/>
        </w:trPr>
        <w:tc>
          <w:tcPr>
            <w:tcW w:w="422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263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74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901"/>
        </w:trPr>
        <w:tc>
          <w:tcPr>
            <w:tcW w:w="422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Tóm tắt lại truyện “Con chó Bấc”.</w:t>
            </w:r>
          </w:p>
          <w:p w:rsidR="007F1210" w:rsidRDefault="007F1210" w:rsidP="007F1210">
            <w:pPr>
              <w:jc w:val="both"/>
              <w:rPr>
                <w:lang w:val="fr-FR"/>
              </w:rPr>
            </w:pPr>
            <w:r>
              <w:rPr>
                <w:lang w:val="fr-FR"/>
              </w:rPr>
              <w:t>+Nắm được những đặc sắc về nội dung và nghệ thuật của văn bản .</w:t>
            </w:r>
          </w:p>
        </w:tc>
        <w:tc>
          <w:tcPr>
            <w:tcW w:w="263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74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tabs>
          <w:tab w:val="left" w:pos="3750"/>
        </w:tabs>
        <w:jc w:val="center"/>
        <w:rPr>
          <w:b/>
          <w:sz w:val="28"/>
          <w:szCs w:val="24"/>
          <w:lang w:val="pt-BR"/>
        </w:rPr>
      </w:pPr>
    </w:p>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6"/>
        <w:gridCol w:w="3546"/>
        <w:gridCol w:w="3923"/>
      </w:tblGrid>
      <w:tr w:rsidR="007F1210" w:rsidTr="007F1210">
        <w:trPr>
          <w:trHeight w:val="571"/>
        </w:trPr>
        <w:tc>
          <w:tcPr>
            <w:tcW w:w="328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920"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004"/>
        </w:trPr>
        <w:tc>
          <w:tcPr>
            <w:tcW w:w="3284"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pStyle w:val="Normal1"/>
              <w:widowControl w:val="0"/>
              <w:rPr>
                <w:color w:val="auto"/>
                <w:sz w:val="28"/>
                <w:szCs w:val="28"/>
                <w:lang w:val="pt-BR"/>
              </w:rPr>
            </w:pPr>
            <w:r>
              <w:rPr>
                <w:color w:val="auto"/>
                <w:sz w:val="28"/>
                <w:szCs w:val="28"/>
                <w:lang w:val="pt-BR"/>
              </w:rPr>
              <w:t>Vẽ sơ đồ tư duy</w:t>
            </w:r>
          </w:p>
          <w:p w:rsidR="007F1210" w:rsidRDefault="007F1210" w:rsidP="007F1210">
            <w:pPr>
              <w:pStyle w:val="Normal1"/>
              <w:widowControl w:val="0"/>
              <w:rPr>
                <w:color w:val="auto"/>
                <w:sz w:val="28"/>
                <w:szCs w:val="28"/>
              </w:rPr>
            </w:pPr>
          </w:p>
        </w:tc>
        <w:tc>
          <w:tcPr>
            <w:tcW w:w="3544"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3920"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b/>
          <w:sz w:val="28"/>
          <w:szCs w:val="24"/>
          <w:lang w:val="es-ES_tradnl"/>
        </w:rPr>
      </w:pPr>
    </w:p>
    <w:p w:rsidR="007F1210" w:rsidRDefault="007F1210" w:rsidP="007F1210">
      <w:pPr>
        <w:pStyle w:val="Header"/>
        <w:tabs>
          <w:tab w:val="left" w:pos="720"/>
        </w:tabs>
        <w:rPr>
          <w:lang w:val="es-ES_tradnl"/>
        </w:rPr>
      </w:pPr>
      <w:r>
        <w:rPr>
          <w:b/>
          <w:lang w:val="es-ES_tradnl"/>
        </w:rPr>
        <w:t>* Bước 4.  Giao bài ,hướng dẫn học bài chuẩn bị bài ở  nhà(</w:t>
      </w:r>
      <w:r>
        <w:rPr>
          <w:lang w:val="es-ES_tradnl"/>
        </w:rPr>
        <w:t>4’)</w:t>
      </w:r>
    </w:p>
    <w:p w:rsidR="007F1210" w:rsidRDefault="007F1210" w:rsidP="007F1210">
      <w:pPr>
        <w:jc w:val="both"/>
        <w:rPr>
          <w:b/>
          <w:bCs/>
          <w:szCs w:val="28"/>
          <w:lang w:val="es-ES_tradnl"/>
        </w:rPr>
      </w:pPr>
      <w:r>
        <w:rPr>
          <w:b/>
          <w:bCs/>
          <w:szCs w:val="28"/>
          <w:lang w:val="es-ES_tradnl"/>
        </w:rPr>
        <w:t xml:space="preserve">a. Bài vừa học </w:t>
      </w:r>
    </w:p>
    <w:p w:rsidR="007F1210" w:rsidRDefault="007F1210" w:rsidP="007F1210">
      <w:pPr>
        <w:jc w:val="both"/>
        <w:rPr>
          <w:szCs w:val="24"/>
          <w:lang w:val="es-ES_tradnl"/>
        </w:rPr>
      </w:pPr>
      <w:r>
        <w:rPr>
          <w:lang w:val="es-ES_tradnl"/>
        </w:rPr>
        <w:t>- Học thuộc phần ghi nhớ trong SGK</w:t>
      </w:r>
    </w:p>
    <w:p w:rsidR="007F1210" w:rsidRDefault="007F1210" w:rsidP="007F1210">
      <w:pPr>
        <w:jc w:val="both"/>
        <w:rPr>
          <w:b/>
          <w:lang w:val="fr-FR"/>
        </w:rPr>
      </w:pPr>
      <w:r>
        <w:rPr>
          <w:b/>
          <w:lang w:val="fr-FR"/>
        </w:rPr>
        <w:t>b.  Chuẩn bị bài mới :</w:t>
      </w:r>
    </w:p>
    <w:p w:rsidR="007F1210" w:rsidRDefault="007F1210" w:rsidP="007F1210">
      <w:pPr>
        <w:jc w:val="both"/>
        <w:rPr>
          <w:lang w:val="fr-FR"/>
        </w:rPr>
      </w:pPr>
      <w:r>
        <w:rPr>
          <w:b/>
          <w:lang w:val="fr-FR"/>
        </w:rPr>
        <w:t>- Chuẩn bị kĩ năng kiến thức về hợp đồng</w:t>
      </w:r>
      <w:r>
        <w:rPr>
          <w:lang w:val="fr-FR"/>
        </w:rPr>
        <w:t xml:space="preserve"> </w:t>
      </w:r>
    </w:p>
    <w:p w:rsidR="007F1210" w:rsidRDefault="007F1210" w:rsidP="007F1210">
      <w:pPr>
        <w:jc w:val="both"/>
        <w:rPr>
          <w:lang w:val="fr-FR"/>
        </w:rPr>
      </w:pPr>
      <w:r>
        <w:rPr>
          <w:lang w:val="fr-FR"/>
        </w:rPr>
        <w:t>- Chuẩn bị để kiểm tra Tiếng Việt 45’</w:t>
      </w:r>
    </w:p>
    <w:p w:rsidR="007F1210" w:rsidRDefault="007F1210" w:rsidP="007F1210">
      <w:pPr>
        <w:jc w:val="center"/>
        <w:rPr>
          <w:bCs/>
          <w:szCs w:val="28"/>
          <w:lang w:val="fr-FR"/>
        </w:rPr>
      </w:pPr>
      <w:r>
        <w:rPr>
          <w:bCs/>
          <w:szCs w:val="28"/>
          <w:lang w:val="fr-FR"/>
        </w:rPr>
        <w:t>*********************************</w:t>
      </w:r>
    </w:p>
    <w:p w:rsidR="007F1210" w:rsidRDefault="007F1210" w:rsidP="007F1210">
      <w:pPr>
        <w:rPr>
          <w:b/>
          <w:bCs/>
          <w:szCs w:val="28"/>
          <w:lang w:val="fr-FR"/>
        </w:rPr>
      </w:pPr>
      <w:r>
        <w:rPr>
          <w:b/>
          <w:bCs/>
          <w:szCs w:val="28"/>
          <w:lang w:val="fr-FR"/>
        </w:rPr>
        <w:t>Tuần 34</w:t>
      </w:r>
    </w:p>
    <w:p w:rsidR="007F1210" w:rsidRDefault="007F1210" w:rsidP="007F1210">
      <w:pPr>
        <w:rPr>
          <w:b/>
          <w:bCs/>
          <w:szCs w:val="28"/>
          <w:lang w:val="fr-FR"/>
        </w:rPr>
      </w:pPr>
      <w:r>
        <w:rPr>
          <w:b/>
          <w:bCs/>
          <w:szCs w:val="28"/>
          <w:lang w:val="fr-FR"/>
        </w:rPr>
        <w:t>Tiết 160</w:t>
      </w:r>
    </w:p>
    <w:p w:rsidR="007F1210" w:rsidRDefault="007F1210" w:rsidP="007F1210">
      <w:pPr>
        <w:jc w:val="center"/>
        <w:rPr>
          <w:b/>
          <w:bCs/>
          <w:szCs w:val="28"/>
          <w:lang w:val="fr-FR"/>
        </w:rPr>
      </w:pPr>
      <w:r>
        <w:rPr>
          <w:b/>
          <w:bCs/>
          <w:szCs w:val="28"/>
          <w:lang w:val="fr-FR"/>
        </w:rPr>
        <w:t>KIỂM TRA VĂN – PHẦN TRUYỆN</w:t>
      </w:r>
    </w:p>
    <w:p w:rsidR="007F1210" w:rsidRDefault="007F1210" w:rsidP="007F1210">
      <w:pPr>
        <w:jc w:val="center"/>
        <w:rPr>
          <w:bCs/>
          <w:szCs w:val="28"/>
          <w:lang w:val="fr-FR"/>
        </w:rPr>
      </w:pPr>
      <w:r>
        <w:rPr>
          <w:bCs/>
          <w:szCs w:val="28"/>
          <w:lang w:val="fr-FR"/>
        </w:rPr>
        <w:t>*********************************</w:t>
      </w:r>
    </w:p>
    <w:p w:rsidR="007F1210" w:rsidRDefault="007F1210" w:rsidP="007F1210">
      <w:pPr>
        <w:rPr>
          <w:b/>
          <w:bCs/>
          <w:szCs w:val="28"/>
          <w:lang w:val="fr-FR"/>
        </w:rPr>
      </w:pPr>
      <w:r>
        <w:rPr>
          <w:b/>
          <w:bCs/>
          <w:szCs w:val="28"/>
          <w:lang w:val="fr-FR"/>
        </w:rPr>
        <w:t>Tuần 34</w:t>
      </w:r>
    </w:p>
    <w:p w:rsidR="007F1210" w:rsidRDefault="007F1210" w:rsidP="007F1210">
      <w:pPr>
        <w:rPr>
          <w:b/>
          <w:bCs/>
          <w:szCs w:val="28"/>
          <w:lang w:val="fr-FR"/>
        </w:rPr>
      </w:pPr>
      <w:r>
        <w:rPr>
          <w:b/>
          <w:bCs/>
          <w:szCs w:val="28"/>
          <w:lang w:val="fr-FR"/>
        </w:rPr>
        <w:t>Tiết 161</w:t>
      </w:r>
    </w:p>
    <w:p w:rsidR="007F1210" w:rsidRDefault="007F1210" w:rsidP="007F1210">
      <w:pPr>
        <w:jc w:val="center"/>
        <w:rPr>
          <w:b/>
          <w:bCs/>
          <w:szCs w:val="28"/>
          <w:lang w:val="fr-FR"/>
        </w:rPr>
      </w:pPr>
      <w:r>
        <w:rPr>
          <w:b/>
          <w:szCs w:val="28"/>
          <w:lang w:val="fr-FR"/>
        </w:rPr>
        <w:t>KIỂM TRA TIẾNG VIỆT</w:t>
      </w:r>
    </w:p>
    <w:p w:rsidR="007F1210" w:rsidRDefault="007F1210" w:rsidP="007F1210">
      <w:pPr>
        <w:outlineLvl w:val="0"/>
        <w:rPr>
          <w:b/>
          <w:sz w:val="36"/>
          <w:szCs w:val="36"/>
          <w:lang w:val="fr-FR"/>
        </w:rPr>
      </w:pPr>
      <w:r>
        <w:rPr>
          <w:b/>
          <w:szCs w:val="28"/>
          <w:lang w:val="fr-FR"/>
        </w:rPr>
        <w:t xml:space="preserve">I. </w:t>
      </w:r>
      <w:r>
        <w:rPr>
          <w:b/>
          <w:bCs/>
          <w:szCs w:val="28"/>
          <w:lang w:val="fr-FR"/>
        </w:rPr>
        <w:t>MỨC ĐỘ CẦN ĐẠT</w:t>
      </w:r>
      <w:r>
        <w:rPr>
          <w:b/>
          <w:szCs w:val="28"/>
          <w:lang w:val="fr-FR"/>
        </w:rPr>
        <w:t>:</w:t>
      </w:r>
    </w:p>
    <w:p w:rsidR="007F1210" w:rsidRDefault="007F1210" w:rsidP="007F1210">
      <w:pPr>
        <w:pStyle w:val="BodyText"/>
        <w:spacing w:after="0"/>
        <w:rPr>
          <w:sz w:val="28"/>
          <w:szCs w:val="20"/>
          <w:lang w:val="fr-FR"/>
        </w:rPr>
      </w:pPr>
      <w:r>
        <w:rPr>
          <w:lang w:val="fr-FR"/>
        </w:rPr>
        <w:t xml:space="preserve">    +HS tự đánh giá được kết quả học tập về toàn bộ kiến thức và kĩ năng tiếng Việt đã học ở chương trình Ngữ văn 9. </w:t>
      </w:r>
    </w:p>
    <w:p w:rsidR="007F1210" w:rsidRDefault="007F1210" w:rsidP="007F1210">
      <w:pPr>
        <w:pStyle w:val="BodyText"/>
        <w:spacing w:after="0"/>
        <w:rPr>
          <w:lang w:val="fr-FR"/>
        </w:rPr>
      </w:pPr>
      <w:r>
        <w:rPr>
          <w:lang w:val="fr-FR"/>
        </w:rPr>
        <w:t xml:space="preserve">    + Rèn kĩ năng phân tích, nhận biết, vận dụng trong giao tiếp.</w:t>
      </w:r>
    </w:p>
    <w:p w:rsidR="007F1210" w:rsidRDefault="007F1210" w:rsidP="007F1210">
      <w:pPr>
        <w:pStyle w:val="BodyText"/>
        <w:spacing w:after="0"/>
        <w:rPr>
          <w:lang w:val="fr-FR"/>
        </w:rPr>
      </w:pPr>
      <w:r>
        <w:rPr>
          <w:b/>
          <w:lang w:val="fr-FR"/>
        </w:rPr>
        <w:t>I</w:t>
      </w:r>
      <w:r>
        <w:rPr>
          <w:b/>
          <w:szCs w:val="28"/>
          <w:lang w:val="fr-FR"/>
        </w:rPr>
        <w:t>I.TRỌNG TÂM KIẾN THỨC,KĨ NĂNG :</w:t>
      </w:r>
      <w:r>
        <w:rPr>
          <w:lang w:val="fr-FR"/>
        </w:rPr>
        <w:t xml:space="preserve"> </w:t>
      </w:r>
    </w:p>
    <w:p w:rsidR="007F1210" w:rsidRDefault="007F1210" w:rsidP="007F1210">
      <w:pPr>
        <w:pStyle w:val="BodyText"/>
        <w:spacing w:after="0"/>
        <w:rPr>
          <w:b/>
          <w:lang w:val="fr-FR"/>
        </w:rPr>
      </w:pPr>
      <w:r>
        <w:rPr>
          <w:b/>
          <w:lang w:val="fr-FR"/>
        </w:rPr>
        <w:t>1/ Kiến thức :</w:t>
      </w:r>
    </w:p>
    <w:p w:rsidR="007F1210" w:rsidRDefault="007F1210" w:rsidP="007F1210">
      <w:pPr>
        <w:pStyle w:val="BodyText"/>
        <w:spacing w:after="0"/>
        <w:rPr>
          <w:lang w:val="fr-FR"/>
        </w:rPr>
      </w:pPr>
      <w:r>
        <w:rPr>
          <w:lang w:val="fr-FR"/>
        </w:rPr>
        <w:t xml:space="preserve">    Hệ thống hóa về toàn bộ kiến thức cơ bản về tiếng Việt đã học ở chương trình Ngữ văn 9.</w:t>
      </w:r>
    </w:p>
    <w:p w:rsidR="007F1210" w:rsidRDefault="007F1210" w:rsidP="007F1210">
      <w:pPr>
        <w:pStyle w:val="BodyText"/>
        <w:spacing w:after="0"/>
        <w:rPr>
          <w:lang w:val="fr-FR"/>
        </w:rPr>
      </w:pPr>
      <w:r>
        <w:rPr>
          <w:b/>
          <w:lang w:val="fr-FR"/>
        </w:rPr>
        <w:t>2/  Kĩ năng</w:t>
      </w:r>
      <w:r>
        <w:rPr>
          <w:lang w:val="fr-FR"/>
        </w:rPr>
        <w:t xml:space="preserve"> : </w:t>
      </w:r>
    </w:p>
    <w:p w:rsidR="007F1210" w:rsidRDefault="007F1210" w:rsidP="00B32A2A">
      <w:pPr>
        <w:pStyle w:val="BodyText"/>
        <w:numPr>
          <w:ilvl w:val="0"/>
          <w:numId w:val="48"/>
        </w:numPr>
        <w:spacing w:after="0"/>
        <w:jc w:val="both"/>
        <w:rPr>
          <w:lang w:val="fr-FR"/>
        </w:rPr>
      </w:pPr>
      <w:r>
        <w:rPr>
          <w:lang w:val="fr-FR"/>
        </w:rPr>
        <w:lastRenderedPageBreak/>
        <w:t>Rèn kĩ năng làm các dạng bài tập trắc nghiệm, kĩ năng dùng từ, đặt câu, viết đoạn , phân tích, nhận xét, đánh giá, tổng hợp khái quát hóa . Kĩ năng so sánh đối chiếu...qua bài viết cụ thể.</w:t>
      </w:r>
    </w:p>
    <w:p w:rsidR="007F1210" w:rsidRDefault="007F1210" w:rsidP="007F1210">
      <w:pPr>
        <w:pStyle w:val="BodyText"/>
        <w:spacing w:after="0"/>
        <w:outlineLvl w:val="0"/>
        <w:rPr>
          <w:b/>
          <w:szCs w:val="28"/>
          <w:lang w:val="fr-FR"/>
        </w:rPr>
      </w:pPr>
      <w:r>
        <w:rPr>
          <w:b/>
          <w:szCs w:val="28"/>
          <w:lang w:val="fr-FR"/>
        </w:rPr>
        <w:t>III. CHUẨN BỊ:</w:t>
      </w:r>
    </w:p>
    <w:p w:rsidR="007F1210" w:rsidRDefault="007F1210" w:rsidP="007F1210">
      <w:pPr>
        <w:pStyle w:val="BodyText"/>
        <w:spacing w:after="0"/>
        <w:rPr>
          <w:szCs w:val="20"/>
          <w:lang w:val="fr-FR"/>
        </w:rPr>
      </w:pPr>
      <w:r>
        <w:rPr>
          <w:lang w:val="fr-FR"/>
        </w:rPr>
        <w:t xml:space="preserve">  </w:t>
      </w:r>
      <w:r>
        <w:rPr>
          <w:b/>
          <w:lang w:val="fr-FR"/>
        </w:rPr>
        <w:t>1. Thầy</w:t>
      </w:r>
      <w:r>
        <w:rPr>
          <w:lang w:val="fr-FR"/>
        </w:rPr>
        <w:t>: SGK- SGV, tài liệu Chuẩn kiến thức- kĩ năng, thống nhất trong nhóm:  lập Ma trận, ra đề , phô tô đề cho HS làm bài kiểm tra…</w:t>
      </w:r>
    </w:p>
    <w:p w:rsidR="007F1210" w:rsidRDefault="007F1210" w:rsidP="007F1210">
      <w:pPr>
        <w:pStyle w:val="BodyText"/>
        <w:spacing w:after="0"/>
        <w:rPr>
          <w:lang w:val="fr-FR"/>
        </w:rPr>
      </w:pPr>
      <w:r>
        <w:rPr>
          <w:lang w:val="fr-FR"/>
        </w:rPr>
        <w:t xml:space="preserve">  </w:t>
      </w:r>
      <w:r>
        <w:rPr>
          <w:b/>
          <w:lang w:val="fr-FR"/>
        </w:rPr>
        <w:t>2. Trò</w:t>
      </w:r>
      <w:r>
        <w:rPr>
          <w:lang w:val="fr-FR"/>
        </w:rPr>
        <w:t xml:space="preserve">: SGK- Ôn tập lại toàn bộ kiến thức cơ bản, chuẩn bị giấy KT và tinh thần sẵn sàng làm bài kiểm tra </w:t>
      </w:r>
    </w:p>
    <w:p w:rsidR="007F1210" w:rsidRDefault="007F1210" w:rsidP="007F1210">
      <w:pPr>
        <w:pStyle w:val="BodyText"/>
        <w:spacing w:after="0"/>
        <w:outlineLvl w:val="0"/>
        <w:rPr>
          <w:b/>
          <w:lang w:val="es-ES"/>
        </w:rPr>
      </w:pPr>
      <w:r>
        <w:rPr>
          <w:b/>
          <w:szCs w:val="28"/>
          <w:lang w:val="es-ES"/>
        </w:rPr>
        <w:t>IV.  TỔ CHỨC DẠY VÀ HỌC :</w:t>
      </w:r>
    </w:p>
    <w:p w:rsidR="007F1210" w:rsidRDefault="007F1210" w:rsidP="007F1210">
      <w:pPr>
        <w:jc w:val="both"/>
        <w:rPr>
          <w:b/>
          <w:sz w:val="28"/>
          <w:lang w:val="es-ES"/>
        </w:rPr>
      </w:pPr>
      <w:r>
        <w:rPr>
          <w:b/>
          <w:lang w:val="es-ES"/>
        </w:rPr>
        <w:t xml:space="preserve">  1.  Ổn định tổ chức</w:t>
      </w:r>
    </w:p>
    <w:p w:rsidR="007F1210" w:rsidRDefault="007F1210" w:rsidP="007F1210">
      <w:pPr>
        <w:jc w:val="both"/>
        <w:rPr>
          <w:lang w:val="es-ES"/>
        </w:rPr>
      </w:pPr>
      <w:r>
        <w:rPr>
          <w:b/>
          <w:lang w:val="es-ES"/>
        </w:rPr>
        <w:t xml:space="preserve">  2.  Kiểm tra : </w:t>
      </w:r>
      <w:r>
        <w:rPr>
          <w:lang w:val="es-ES"/>
        </w:rPr>
        <w:t>GV kiểm tra sự chuẩn bị của HS</w:t>
      </w:r>
    </w:p>
    <w:p w:rsidR="007F1210" w:rsidRDefault="007F1210" w:rsidP="007F1210">
      <w:pPr>
        <w:jc w:val="both"/>
        <w:rPr>
          <w:b/>
          <w:lang w:val="es-ES"/>
        </w:rPr>
      </w:pPr>
      <w:r>
        <w:rPr>
          <w:b/>
          <w:lang w:val="es-ES"/>
        </w:rPr>
        <w:t xml:space="preserve">  3.  Tổ chức giờ KT:</w:t>
      </w:r>
    </w:p>
    <w:p w:rsidR="007F1210" w:rsidRDefault="007F1210" w:rsidP="007F1210">
      <w:pPr>
        <w:pStyle w:val="BodyText"/>
        <w:spacing w:after="0"/>
        <w:rPr>
          <w:lang w:val="es-ES"/>
        </w:rPr>
      </w:pPr>
      <w:r>
        <w:rPr>
          <w:lang w:val="es-ES"/>
        </w:rPr>
        <w:t xml:space="preserve">     </w:t>
      </w:r>
      <w:r>
        <w:rPr>
          <w:b/>
          <w:lang w:val="es-ES"/>
        </w:rPr>
        <w:t>Hoạt động 1</w:t>
      </w:r>
      <w:r>
        <w:rPr>
          <w:lang w:val="es-ES"/>
        </w:rPr>
        <w:t xml:space="preserve">:  </w:t>
      </w:r>
    </w:p>
    <w:p w:rsidR="007F1210" w:rsidRDefault="007F1210" w:rsidP="007F1210">
      <w:pPr>
        <w:pStyle w:val="BodyText"/>
        <w:spacing w:after="0"/>
        <w:rPr>
          <w:lang w:val="es-ES"/>
        </w:rPr>
      </w:pPr>
      <w:r>
        <w:rPr>
          <w:lang w:val="es-ES"/>
        </w:rPr>
        <w:t>- GV nêu yêu cầu,  nhắc nhở HS ý thức làm bài kiểm tra:  đọc kĩ đề bài trước khi làm, tập trung làm bài. Giữ trật tự chung và tự giác làm bài trong suốt giờ kiểm tra, không đ</w:t>
      </w:r>
      <w:r>
        <w:rPr>
          <w:lang w:val="es-ES"/>
        </w:rPr>
        <w:softHyphen/>
        <w:t xml:space="preserve">ược quay cóp.  </w:t>
      </w:r>
    </w:p>
    <w:p w:rsidR="007F1210" w:rsidRDefault="007F1210" w:rsidP="007F1210">
      <w:pPr>
        <w:pStyle w:val="BodyText"/>
        <w:spacing w:after="0"/>
        <w:rPr>
          <w:lang w:val="fr-FR"/>
        </w:rPr>
      </w:pPr>
      <w:r>
        <w:rPr>
          <w:lang w:val="fr-FR"/>
        </w:rPr>
        <w:t>- GV phát đề cho HS.  HS  lắng nghe GV nhắc nhở,  nhận đề của GV, thực hiện nghiêm túc yêu cầu của GV.</w:t>
      </w:r>
    </w:p>
    <w:p w:rsidR="007F1210" w:rsidRDefault="007F1210" w:rsidP="007F1210">
      <w:pPr>
        <w:jc w:val="both"/>
        <w:rPr>
          <w:lang w:val="fr-FR"/>
        </w:rPr>
      </w:pPr>
      <w:r>
        <w:rPr>
          <w:lang w:val="fr-FR"/>
        </w:rPr>
        <w:t xml:space="preserve">    </w:t>
      </w:r>
      <w:r>
        <w:rPr>
          <w:b/>
          <w:lang w:val="fr-FR"/>
        </w:rPr>
        <w:t>Hoạt động 2</w:t>
      </w:r>
      <w:r>
        <w:rPr>
          <w:lang w:val="fr-FR"/>
        </w:rPr>
        <w:t xml:space="preserve">:  GV quản lí HS làm bài. Cuối giờ  nhắc nhở HS xem lại bài, chuẩn bị nộp bài. HS  tập trung làm bài, cuối giờ xem lại bài.    </w:t>
      </w:r>
    </w:p>
    <w:p w:rsidR="007F1210" w:rsidRDefault="007F1210" w:rsidP="007F1210">
      <w:pPr>
        <w:pStyle w:val="BodyText"/>
        <w:spacing w:after="0"/>
        <w:rPr>
          <w:lang w:val="fr-FR"/>
        </w:rPr>
      </w:pPr>
      <w:r>
        <w:rPr>
          <w:lang w:val="fr-FR"/>
        </w:rPr>
        <w:t xml:space="preserve">    </w:t>
      </w:r>
      <w:r>
        <w:rPr>
          <w:b/>
          <w:lang w:val="fr-FR"/>
        </w:rPr>
        <w:t>Hoạt động 3:</w:t>
      </w:r>
      <w:r>
        <w:rPr>
          <w:lang w:val="fr-FR"/>
        </w:rPr>
        <w:t xml:space="preserve"> Thu bài,  kiểm tra số bài của cả lớp. HS  nộp bài cho GV </w:t>
      </w:r>
    </w:p>
    <w:p w:rsidR="007F1210" w:rsidRDefault="007F1210" w:rsidP="007F1210">
      <w:pPr>
        <w:jc w:val="both"/>
        <w:rPr>
          <w:lang w:val="fr-FR"/>
        </w:rPr>
      </w:pPr>
      <w:r>
        <w:rPr>
          <w:lang w:val="fr-FR"/>
        </w:rPr>
        <w:t xml:space="preserve">    </w:t>
      </w:r>
      <w:r>
        <w:rPr>
          <w:b/>
          <w:lang w:val="fr-FR"/>
        </w:rPr>
        <w:t>Hoạt động 4</w:t>
      </w:r>
      <w:r>
        <w:rPr>
          <w:lang w:val="fr-FR"/>
        </w:rPr>
        <w:t>:  Nhận xét chung về ý thức làm bài của HS.  HS lắng nghe, l</w:t>
      </w:r>
      <w:r>
        <w:rPr>
          <w:lang w:val="fr-FR"/>
        </w:rPr>
        <w:softHyphen/>
        <w:t>ưu ý  rút kinh  nghiệm cho giờ làm bài lần sau.</w:t>
      </w:r>
    </w:p>
    <w:p w:rsidR="007F1210" w:rsidRDefault="007F1210" w:rsidP="007F1210">
      <w:pPr>
        <w:jc w:val="both"/>
        <w:rPr>
          <w:lang w:val="fr-FR"/>
        </w:rPr>
      </w:pPr>
      <w:r>
        <w:rPr>
          <w:b/>
          <w:lang w:val="fr-FR"/>
        </w:rPr>
        <w:t xml:space="preserve"> 4.  Giao bài, h</w:t>
      </w:r>
      <w:r>
        <w:rPr>
          <w:b/>
          <w:lang w:val="fr-FR"/>
        </w:rPr>
        <w:softHyphen/>
        <w:t>ướng dẫn học, chuẩn bị bài  ở nhà</w:t>
      </w:r>
      <w:r>
        <w:rPr>
          <w:lang w:val="fr-FR"/>
        </w:rPr>
        <w:t>:</w:t>
      </w:r>
    </w:p>
    <w:p w:rsidR="007F1210" w:rsidRDefault="007F1210" w:rsidP="007F1210">
      <w:pPr>
        <w:jc w:val="both"/>
        <w:rPr>
          <w:b/>
          <w:lang w:val="fr-FR"/>
        </w:rPr>
      </w:pPr>
      <w:r>
        <w:rPr>
          <w:lang w:val="fr-FR"/>
        </w:rPr>
        <w:t xml:space="preserve"> </w:t>
      </w:r>
      <w:r>
        <w:rPr>
          <w:b/>
          <w:lang w:val="fr-FR"/>
        </w:rPr>
        <w:t>a. Bài vừa học:</w:t>
      </w:r>
    </w:p>
    <w:p w:rsidR="007F1210" w:rsidRDefault="007F1210" w:rsidP="007F1210">
      <w:pPr>
        <w:jc w:val="both"/>
        <w:rPr>
          <w:lang w:val="fr-FR"/>
        </w:rPr>
      </w:pPr>
      <w:r>
        <w:rPr>
          <w:lang w:val="fr-FR"/>
        </w:rPr>
        <w:t xml:space="preserve">   -  Ôn tập lại kiến thức cơ bản của bài ôn tập .</w:t>
      </w:r>
    </w:p>
    <w:p w:rsidR="007F1210" w:rsidRDefault="007F1210" w:rsidP="007F1210">
      <w:pPr>
        <w:ind w:left="360"/>
        <w:jc w:val="both"/>
        <w:rPr>
          <w:lang w:val="fr-FR"/>
        </w:rPr>
      </w:pPr>
      <w:r>
        <w:rPr>
          <w:lang w:val="fr-FR"/>
        </w:rPr>
        <w:t>- Trao đổi với bạn về hư</w:t>
      </w:r>
      <w:r>
        <w:rPr>
          <w:lang w:val="fr-FR"/>
        </w:rPr>
        <w:softHyphen/>
        <w:t>ớng làm đối với  các câu hỏi khó.</w:t>
      </w:r>
    </w:p>
    <w:p w:rsidR="007F1210" w:rsidRDefault="007F1210" w:rsidP="007F1210">
      <w:pPr>
        <w:ind w:left="360"/>
        <w:jc w:val="both"/>
        <w:rPr>
          <w:lang w:val="fr-FR"/>
        </w:rPr>
      </w:pPr>
      <w:r>
        <w:rPr>
          <w:lang w:val="fr-FR"/>
        </w:rPr>
        <w:t>- Xem lại các kiến thức cơ có liên quan đến câu hỏi không làm đư</w:t>
      </w:r>
      <w:r>
        <w:rPr>
          <w:lang w:val="fr-FR"/>
        </w:rPr>
        <w:softHyphen/>
        <w:t>ợc và lập dàn bài câu tự luận để trao đổi với các bạn và GV trong giờ học thêm buổi 2.</w:t>
      </w:r>
    </w:p>
    <w:p w:rsidR="007F1210" w:rsidRDefault="007F1210" w:rsidP="007F1210">
      <w:pPr>
        <w:jc w:val="both"/>
        <w:rPr>
          <w:b/>
          <w:lang w:val="fr-FR"/>
        </w:rPr>
      </w:pPr>
      <w:r>
        <w:rPr>
          <w:b/>
          <w:lang w:val="fr-FR"/>
        </w:rPr>
        <w:t>b. Chuẩn bị bài:</w:t>
      </w:r>
    </w:p>
    <w:p w:rsidR="007F1210" w:rsidRDefault="007F1210" w:rsidP="007F1210">
      <w:pPr>
        <w:jc w:val="both"/>
        <w:rPr>
          <w:lang w:val="fr-FR"/>
        </w:rPr>
      </w:pPr>
      <w:r>
        <w:rPr>
          <w:lang w:val="fr-FR"/>
        </w:rPr>
        <w:t xml:space="preserve">-  Chuẩn bị tiết 159: Luyện tập viết hợp đồng. </w:t>
      </w:r>
    </w:p>
    <w:p w:rsidR="007F1210" w:rsidRDefault="007F1210" w:rsidP="007F1210">
      <w:pPr>
        <w:jc w:val="both"/>
        <w:rPr>
          <w:lang w:val="fr-FR"/>
        </w:rPr>
      </w:pPr>
      <w:r>
        <w:rPr>
          <w:lang w:val="fr-FR"/>
        </w:rPr>
        <w:t>- Sưu tầm một số mẫu hợp đòng, tự viết một hợp đồng theo yêu cầu của GV.</w:t>
      </w:r>
    </w:p>
    <w:p w:rsidR="007F1210" w:rsidRDefault="007F1210" w:rsidP="007F1210">
      <w:pPr>
        <w:jc w:val="center"/>
        <w:rPr>
          <w:b/>
          <w:lang w:val="fr-FR"/>
        </w:rPr>
      </w:pPr>
      <w:r>
        <w:rPr>
          <w:b/>
          <w:lang w:val="fr-FR"/>
        </w:rPr>
        <w:t>MA TRẬN ĐỀ BÀI KIỂM TRA PHẦN TIẾNG VIỆT</w:t>
      </w:r>
    </w:p>
    <w:tbl>
      <w:tblPr>
        <w:tblW w:w="108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900"/>
        <w:gridCol w:w="900"/>
        <w:gridCol w:w="885"/>
        <w:gridCol w:w="900"/>
        <w:gridCol w:w="915"/>
        <w:gridCol w:w="900"/>
        <w:gridCol w:w="900"/>
        <w:gridCol w:w="900"/>
        <w:gridCol w:w="1530"/>
      </w:tblGrid>
      <w:tr w:rsidR="007F1210" w:rsidTr="007F1210">
        <w:tc>
          <w:tcPr>
            <w:tcW w:w="2070" w:type="dxa"/>
            <w:vMerge w:val="restart"/>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Nội dung</w:t>
            </w:r>
          </w:p>
        </w:tc>
        <w:tc>
          <w:tcPr>
            <w:tcW w:w="180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Nhận biết</w:t>
            </w:r>
          </w:p>
        </w:tc>
        <w:tc>
          <w:tcPr>
            <w:tcW w:w="178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Thông hiểu</w:t>
            </w:r>
          </w:p>
        </w:tc>
        <w:tc>
          <w:tcPr>
            <w:tcW w:w="3615" w:type="dxa"/>
            <w:gridSpan w:val="4"/>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Vận dụng</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Tổng</w:t>
            </w:r>
            <w:r>
              <w:rPr>
                <w:b/>
              </w:rPr>
              <w:t xml:space="preserve"> điểm</w:t>
            </w:r>
          </w:p>
        </w:tc>
      </w:tr>
      <w:tr w:rsidR="007F1210" w:rsidTr="007F1210">
        <w:tc>
          <w:tcPr>
            <w:tcW w:w="2070"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
                <w:sz w:val="28"/>
                <w:szCs w:val="28"/>
              </w:rPr>
            </w:pP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szCs w:val="28"/>
              </w:rPr>
            </w:pPr>
            <w:r>
              <w:rPr>
                <w:szCs w:val="28"/>
              </w:rPr>
              <w:t>TN</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szCs w:val="28"/>
              </w:rPr>
            </w:pPr>
            <w:r>
              <w:rPr>
                <w:szCs w:val="28"/>
              </w:rPr>
              <w:t>TL</w:t>
            </w:r>
          </w:p>
        </w:tc>
        <w:tc>
          <w:tcPr>
            <w:tcW w:w="885" w:type="dxa"/>
            <w:vMerge w:val="restart"/>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szCs w:val="28"/>
              </w:rPr>
            </w:pPr>
            <w:r>
              <w:rPr>
                <w:szCs w:val="28"/>
              </w:rPr>
              <w:t>TN</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szCs w:val="28"/>
              </w:rPr>
            </w:pPr>
            <w:r>
              <w:rPr>
                <w:szCs w:val="28"/>
              </w:rPr>
              <w:t>TL</w:t>
            </w:r>
          </w:p>
        </w:tc>
        <w:tc>
          <w:tcPr>
            <w:tcW w:w="1815"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Thấp</w:t>
            </w:r>
          </w:p>
        </w:tc>
        <w:tc>
          <w:tcPr>
            <w:tcW w:w="1800"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Cao</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
                <w:sz w:val="28"/>
                <w:szCs w:val="28"/>
              </w:rPr>
            </w:pPr>
          </w:p>
        </w:tc>
      </w:tr>
      <w:tr w:rsidR="007F1210" w:rsidTr="007F1210">
        <w:tc>
          <w:tcPr>
            <w:tcW w:w="2070"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
                <w:sz w:val="28"/>
                <w:szCs w:val="28"/>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8"/>
              </w:rPr>
            </w:pP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sz w:val="28"/>
                <w:szCs w:val="28"/>
              </w:rPr>
            </w:pPr>
          </w:p>
        </w:tc>
        <w:tc>
          <w:tcPr>
            <w:tcW w:w="915"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TN</w:t>
            </w: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TL</w:t>
            </w: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TN</w:t>
            </w: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TL</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rPr>
                <w:b/>
                <w:sz w:val="28"/>
                <w:szCs w:val="28"/>
              </w:rPr>
            </w:pPr>
          </w:p>
        </w:tc>
      </w:tr>
      <w:tr w:rsidR="007F1210" w:rsidTr="007F1210">
        <w:tc>
          <w:tcPr>
            <w:tcW w:w="207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lang w:val="it-IT"/>
              </w:rPr>
            </w:pPr>
            <w:r>
              <w:rPr>
                <w:szCs w:val="28"/>
                <w:lang w:val="it-IT"/>
              </w:rPr>
              <w:t>Từ loại và cụm từ</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lang w:val="it-IT"/>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rPr>
                <w:szCs w:val="28"/>
                <w:lang w:val="it-IT"/>
              </w:rPr>
            </w:pPr>
          </w:p>
        </w:tc>
        <w:tc>
          <w:tcPr>
            <w:tcW w:w="88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1</w:t>
            </w:r>
          </w:p>
          <w:p w:rsidR="007F1210" w:rsidRDefault="007F1210" w:rsidP="007F1210">
            <w:pPr>
              <w:jc w:val="center"/>
              <w:rPr>
                <w:szCs w:val="28"/>
              </w:rPr>
            </w:pPr>
            <w:r>
              <w:rPr>
                <w:szCs w:val="28"/>
              </w:rPr>
              <w:t>C.</w:t>
            </w:r>
            <w:r>
              <w:t>4</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rPr>
                <w:szCs w:val="28"/>
              </w:rPr>
            </w:pPr>
          </w:p>
        </w:tc>
        <w:tc>
          <w:tcPr>
            <w:tcW w:w="915"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szCs w:val="28"/>
              </w:rPr>
            </w:pPr>
          </w:p>
        </w:tc>
        <w:tc>
          <w:tcPr>
            <w:tcW w:w="153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rPr>
              <w:t>0,25đ</w:t>
            </w:r>
          </w:p>
        </w:tc>
      </w:tr>
      <w:tr w:rsidR="007F1210" w:rsidTr="007F1210">
        <w:tc>
          <w:tcPr>
            <w:tcW w:w="207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t>Khởi ngữ</w:t>
            </w: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1</w:t>
            </w:r>
          </w:p>
          <w:p w:rsidR="007F1210" w:rsidRDefault="007F1210" w:rsidP="007F1210">
            <w:pPr>
              <w:jc w:val="center"/>
              <w:rPr>
                <w:szCs w:val="28"/>
              </w:rPr>
            </w:pPr>
            <w:r>
              <w:rPr>
                <w:szCs w:val="28"/>
              </w:rPr>
              <w:t>C</w:t>
            </w:r>
            <w:r>
              <w:t>2</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885"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15"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1</w:t>
            </w:r>
          </w:p>
          <w:p w:rsidR="007F1210" w:rsidRDefault="007F1210" w:rsidP="007F1210">
            <w:pPr>
              <w:jc w:val="center"/>
              <w:rPr>
                <w:szCs w:val="28"/>
              </w:rPr>
            </w:pPr>
            <w:r>
              <w:rPr>
                <w:szCs w:val="28"/>
              </w:rPr>
              <w:t>C2</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153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rPr>
              <w:t>1,25đ</w:t>
            </w:r>
          </w:p>
        </w:tc>
      </w:tr>
      <w:tr w:rsidR="007F1210" w:rsidTr="007F1210">
        <w:tc>
          <w:tcPr>
            <w:tcW w:w="207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Thành phần biệt lập của câu</w:t>
            </w: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1</w:t>
            </w:r>
          </w:p>
          <w:p w:rsidR="007F1210" w:rsidRDefault="007F1210" w:rsidP="007F1210">
            <w:pPr>
              <w:jc w:val="center"/>
              <w:rPr>
                <w:szCs w:val="28"/>
              </w:rPr>
            </w:pPr>
            <w:r>
              <w:t>C1</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88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4"/>
              </w:rPr>
            </w:pPr>
            <w:r>
              <w:rPr>
                <w:b/>
              </w:rPr>
              <w:t>1</w:t>
            </w:r>
          </w:p>
          <w:p w:rsidR="007F1210" w:rsidRDefault="007F1210" w:rsidP="007F1210">
            <w:pPr>
              <w:jc w:val="center"/>
              <w:rPr>
                <w:szCs w:val="28"/>
              </w:rPr>
            </w:pPr>
            <w:r>
              <w:t>C3</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15"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153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rPr>
              <w:t>0,5đ</w:t>
            </w:r>
          </w:p>
        </w:tc>
      </w:tr>
      <w:tr w:rsidR="007F1210" w:rsidTr="007F1210">
        <w:tc>
          <w:tcPr>
            <w:tcW w:w="207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lang w:val="es-ES"/>
              </w:rPr>
            </w:pPr>
            <w:r>
              <w:rPr>
                <w:szCs w:val="28"/>
                <w:lang w:val="es-ES"/>
              </w:rPr>
              <w:t>Kiểu câu và phép liên kết câu</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lang w:val="es-ES"/>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lang w:val="es-ES"/>
              </w:rPr>
            </w:pPr>
          </w:p>
        </w:tc>
        <w:tc>
          <w:tcPr>
            <w:tcW w:w="88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1</w:t>
            </w:r>
          </w:p>
          <w:p w:rsidR="007F1210" w:rsidRDefault="007F1210" w:rsidP="007F1210">
            <w:pPr>
              <w:jc w:val="center"/>
              <w:rPr>
                <w:szCs w:val="28"/>
              </w:rPr>
            </w:pPr>
            <w:r>
              <w:rPr>
                <w:szCs w:val="28"/>
              </w:rPr>
              <w:t>C</w:t>
            </w:r>
            <w:r>
              <w:t>6</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szCs w:val="28"/>
              </w:rPr>
              <w:t>1</w:t>
            </w:r>
          </w:p>
          <w:p w:rsidR="007F1210" w:rsidRDefault="007F1210" w:rsidP="007F1210">
            <w:pPr>
              <w:jc w:val="center"/>
              <w:rPr>
                <w:szCs w:val="28"/>
              </w:rPr>
            </w:pPr>
            <w:r>
              <w:rPr>
                <w:szCs w:val="28"/>
              </w:rPr>
              <w:t>C</w:t>
            </w:r>
            <w:r>
              <w:t>5</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153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rPr>
              <w:t>0,5đ</w:t>
            </w:r>
          </w:p>
        </w:tc>
      </w:tr>
      <w:tr w:rsidR="007F1210" w:rsidTr="007F1210">
        <w:tc>
          <w:tcPr>
            <w:tcW w:w="207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rPr>
            </w:pPr>
            <w:r>
              <w:rPr>
                <w:szCs w:val="28"/>
              </w:rPr>
              <w:t xml:space="preserve">Phép tu từ </w:t>
            </w: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4"/>
              </w:rPr>
            </w:pPr>
            <w:r>
              <w:rPr>
                <w:b/>
              </w:rPr>
              <w:t>1</w:t>
            </w:r>
          </w:p>
          <w:p w:rsidR="007F1210" w:rsidRDefault="007F1210" w:rsidP="007F1210">
            <w:pPr>
              <w:jc w:val="center"/>
              <w:rPr>
                <w:szCs w:val="28"/>
              </w:rPr>
            </w:pPr>
            <w:r>
              <w:t>C8</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885"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15"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1</w:t>
            </w:r>
          </w:p>
          <w:p w:rsidR="007F1210" w:rsidRDefault="007F1210" w:rsidP="007F1210">
            <w:pPr>
              <w:jc w:val="center"/>
              <w:rPr>
                <w:szCs w:val="28"/>
              </w:rPr>
            </w:pPr>
            <w:r>
              <w:rPr>
                <w:szCs w:val="28"/>
              </w:rPr>
              <w:t>C1</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rPr>
            </w:pPr>
          </w:p>
        </w:tc>
        <w:tc>
          <w:tcPr>
            <w:tcW w:w="153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rPr>
              <w:t>2,25đ</w:t>
            </w:r>
          </w:p>
        </w:tc>
      </w:tr>
      <w:tr w:rsidR="007F1210" w:rsidTr="007F1210">
        <w:tc>
          <w:tcPr>
            <w:tcW w:w="207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4"/>
              </w:rPr>
            </w:pPr>
            <w:r>
              <w:t>Hàm ý</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tc>
        <w:tc>
          <w:tcPr>
            <w:tcW w:w="88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t>1</w:t>
            </w:r>
          </w:p>
          <w:p w:rsidR="007F1210" w:rsidRDefault="007F1210" w:rsidP="007F1210">
            <w:pPr>
              <w:jc w:val="center"/>
            </w:pPr>
            <w:r>
              <w:t>C7</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tc>
        <w:tc>
          <w:tcPr>
            <w:tcW w:w="915"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pPr>
          </w:p>
        </w:tc>
        <w:tc>
          <w:tcPr>
            <w:tcW w:w="153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0,25đ</w:t>
            </w:r>
          </w:p>
        </w:tc>
      </w:tr>
      <w:tr w:rsidR="007F1210" w:rsidTr="007F1210">
        <w:tc>
          <w:tcPr>
            <w:tcW w:w="207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8"/>
                <w:lang w:val="pt-BR"/>
              </w:rPr>
            </w:pPr>
            <w:r>
              <w:rPr>
                <w:szCs w:val="28"/>
                <w:lang w:val="pt-BR"/>
              </w:rPr>
              <w:t>Viết đoạn văn có sử dụng phép liên kết</w:t>
            </w:r>
            <w:r>
              <w:rPr>
                <w:lang w:val="pt-BR"/>
              </w:rPr>
              <w:t>, các kiểu câu</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lang w:val="pt-BR"/>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lang w:val="pt-BR"/>
              </w:rPr>
            </w:pPr>
          </w:p>
        </w:tc>
        <w:tc>
          <w:tcPr>
            <w:tcW w:w="885"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lang w:val="pt-BR"/>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lang w:val="pt-BR"/>
              </w:rPr>
            </w:pPr>
          </w:p>
        </w:tc>
        <w:tc>
          <w:tcPr>
            <w:tcW w:w="915"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lang w:val="pt-BR"/>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lang w:val="pt-BR"/>
              </w:rPr>
            </w:pP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szCs w:val="28"/>
                <w:lang w:val="pt-BR"/>
              </w:rPr>
            </w:pP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4"/>
              </w:rPr>
            </w:pPr>
            <w:r>
              <w:rPr>
                <w:b/>
              </w:rPr>
              <w:t>1</w:t>
            </w:r>
          </w:p>
          <w:p w:rsidR="007F1210" w:rsidRDefault="007F1210" w:rsidP="007F1210">
            <w:pPr>
              <w:jc w:val="center"/>
              <w:rPr>
                <w:szCs w:val="28"/>
              </w:rPr>
            </w:pPr>
            <w:r>
              <w:t>C3</w:t>
            </w:r>
          </w:p>
        </w:tc>
        <w:tc>
          <w:tcPr>
            <w:tcW w:w="153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rPr>
              <w:t>5,0đ</w:t>
            </w:r>
          </w:p>
        </w:tc>
      </w:tr>
      <w:tr w:rsidR="007F1210" w:rsidTr="007F1210">
        <w:tc>
          <w:tcPr>
            <w:tcW w:w="2070"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szCs w:val="28"/>
              </w:rPr>
            </w:pPr>
            <w:r>
              <w:rPr>
                <w:b/>
              </w:rPr>
              <w:t>Tổng câu</w:t>
            </w: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rPr>
              <w:t>3 câu</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szCs w:val="28"/>
              </w:rPr>
            </w:pPr>
          </w:p>
        </w:tc>
        <w:tc>
          <w:tcPr>
            <w:tcW w:w="885"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szCs w:val="24"/>
              </w:rPr>
            </w:pPr>
            <w:r>
              <w:rPr>
                <w:b/>
              </w:rPr>
              <w:t>4 câu</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szCs w:val="28"/>
              </w:rPr>
            </w:pPr>
          </w:p>
        </w:tc>
        <w:tc>
          <w:tcPr>
            <w:tcW w:w="9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rPr>
              <w:t>1 câu</w:t>
            </w: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rPr>
              <w:t>2 câu</w:t>
            </w:r>
          </w:p>
        </w:tc>
        <w:tc>
          <w:tcPr>
            <w:tcW w:w="900"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szCs w:val="28"/>
              </w:rPr>
            </w:pPr>
          </w:p>
        </w:tc>
        <w:tc>
          <w:tcPr>
            <w:tcW w:w="90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8"/>
              </w:rPr>
            </w:pPr>
            <w:r>
              <w:rPr>
                <w:b/>
              </w:rPr>
              <w:t>1 câu</w:t>
            </w:r>
          </w:p>
        </w:tc>
        <w:tc>
          <w:tcPr>
            <w:tcW w:w="153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szCs w:val="24"/>
              </w:rPr>
            </w:pPr>
            <w:r>
              <w:rPr>
                <w:b/>
              </w:rPr>
              <w:t>11 câu</w:t>
            </w:r>
          </w:p>
          <w:p w:rsidR="007F1210" w:rsidRDefault="007F1210" w:rsidP="007F1210">
            <w:pPr>
              <w:jc w:val="center"/>
              <w:rPr>
                <w:b/>
                <w:szCs w:val="28"/>
              </w:rPr>
            </w:pPr>
            <w:r>
              <w:rPr>
                <w:b/>
              </w:rPr>
              <w:lastRenderedPageBreak/>
              <w:t>10 điểm</w:t>
            </w:r>
          </w:p>
        </w:tc>
      </w:tr>
    </w:tbl>
    <w:p w:rsidR="007F1210" w:rsidRDefault="007F1210" w:rsidP="007F1210">
      <w:pPr>
        <w:jc w:val="center"/>
        <w:rPr>
          <w:b/>
          <w:sz w:val="28"/>
          <w:szCs w:val="24"/>
          <w:lang w:val="pt-BR"/>
        </w:rPr>
      </w:pPr>
    </w:p>
    <w:p w:rsidR="007F1210" w:rsidRDefault="007F1210" w:rsidP="007F1210">
      <w:pPr>
        <w:jc w:val="center"/>
        <w:rPr>
          <w:b/>
          <w:lang w:val="pt-BR"/>
        </w:rPr>
      </w:pPr>
      <w:r>
        <w:rPr>
          <w:b/>
          <w:lang w:val="pt-BR"/>
        </w:rPr>
        <w:t>ĐỀ BÀI</w:t>
      </w:r>
    </w:p>
    <w:p w:rsidR="007F1210" w:rsidRDefault="007F1210" w:rsidP="007F1210">
      <w:pPr>
        <w:jc w:val="both"/>
        <w:rPr>
          <w:b/>
          <w:lang w:val="pt-BR"/>
        </w:rPr>
      </w:pPr>
      <w:r>
        <w:rPr>
          <w:b/>
          <w:lang w:val="pt-BR"/>
        </w:rPr>
        <w:t>I.Trắc nghiệm (2 điểm)</w:t>
      </w:r>
    </w:p>
    <w:p w:rsidR="007F1210" w:rsidRDefault="007F1210" w:rsidP="007F1210">
      <w:pPr>
        <w:jc w:val="both"/>
        <w:rPr>
          <w:b/>
          <w:lang w:val="pt-BR"/>
        </w:rPr>
      </w:pPr>
      <w:r>
        <w:rPr>
          <w:b/>
          <w:lang w:val="pt-BR"/>
        </w:rPr>
        <w:t>Câu 1 . Điền Đ/S vào trước mỗi nhận định sau</w:t>
      </w:r>
    </w:p>
    <w:p w:rsidR="007F1210" w:rsidRDefault="007F1210" w:rsidP="007F1210">
      <w:pPr>
        <w:tabs>
          <w:tab w:val="left" w:pos="450"/>
        </w:tabs>
        <w:ind w:left="450"/>
        <w:jc w:val="both"/>
        <w:rPr>
          <w:szCs w:val="28"/>
          <w:lang w:val="pt-BR"/>
        </w:rPr>
      </w:pPr>
      <w:r>
        <w:rPr>
          <w:rFonts w:ascii=".VnTime" w:hAnsi=".VnTime"/>
          <w:noProof/>
        </w:rPr>
        <mc:AlternateContent>
          <mc:Choice Requires="wps">
            <w:drawing>
              <wp:anchor distT="0" distB="0" distL="114300" distR="114300" simplePos="0" relativeHeight="251705344" behindDoc="0" locked="0" layoutInCell="1" allowOverlap="1">
                <wp:simplePos x="0" y="0"/>
                <wp:positionH relativeFrom="column">
                  <wp:posOffset>27940</wp:posOffset>
                </wp:positionH>
                <wp:positionV relativeFrom="paragraph">
                  <wp:posOffset>123825</wp:posOffset>
                </wp:positionV>
                <wp:extent cx="181610" cy="142875"/>
                <wp:effectExtent l="8890" t="9525" r="9525"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42875"/>
                        </a:xfrm>
                        <a:prstGeom prst="rect">
                          <a:avLst/>
                        </a:prstGeom>
                        <a:solidFill>
                          <a:srgbClr val="FFFFFF"/>
                        </a:solidFill>
                        <a:ln w="9525">
                          <a:solidFill>
                            <a:srgbClr val="000000"/>
                          </a:solidFill>
                          <a:miter lim="800000"/>
                          <a:headEnd/>
                          <a:tailEnd/>
                        </a:ln>
                      </wps:spPr>
                      <wps:txbx>
                        <w:txbxContent>
                          <w:p w:rsidR="007F1210" w:rsidRDefault="007F1210" w:rsidP="007F1210">
                            <w:r>
                              <w:t xml:space="preserve"> vbhvc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33" type="#_x0000_t202" style="position:absolute;left:0;text-align:left;margin-left:2.2pt;margin-top:9.75pt;width:14.3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">
                <v:textbox>
                  <w:txbxContent>
                    <w:p w:rsidR="007F1210" w:rsidRDefault="007F1210" w:rsidP="007F1210">
                      <w:r>
                        <w:t xml:space="preserve"> vbhvc</w:t>
                      </w:r>
                    </w:p>
                  </w:txbxContent>
                </v:textbox>
              </v:shape>
            </w:pict>
          </mc:Fallback>
        </mc:AlternateContent>
      </w:r>
      <w:r>
        <w:rPr>
          <w:lang w:val="pt-BR"/>
        </w:rPr>
        <w:t xml:space="preserve"> </w:t>
      </w:r>
      <w:r>
        <w:rPr>
          <w:szCs w:val="28"/>
          <w:lang w:val="pt-BR"/>
        </w:rPr>
        <w:t xml:space="preserve">Thành phần biệt lập là những bộ phận không tham gia vào việc diễn đạt nghĩa sự việc của câu. </w:t>
      </w:r>
    </w:p>
    <w:p w:rsidR="007F1210" w:rsidRDefault="007F1210" w:rsidP="007F1210">
      <w:pPr>
        <w:tabs>
          <w:tab w:val="left" w:pos="450"/>
        </w:tabs>
        <w:ind w:left="450"/>
        <w:jc w:val="both"/>
        <w:rPr>
          <w:szCs w:val="24"/>
        </w:rPr>
      </w:pPr>
      <w:r>
        <w:rPr>
          <w:rFonts w:ascii=".VnTime" w:hAnsi=".VnTime"/>
          <w:noProof/>
          <w:szCs w:val="24"/>
        </w:rPr>
        <mc:AlternateContent>
          <mc:Choice Requires="wps">
            <w:drawing>
              <wp:anchor distT="0" distB="0" distL="114300" distR="114300" simplePos="0" relativeHeight="251706368" behindDoc="0" locked="0" layoutInCell="1" allowOverlap="1">
                <wp:simplePos x="0" y="0"/>
                <wp:positionH relativeFrom="column">
                  <wp:posOffset>27940</wp:posOffset>
                </wp:positionH>
                <wp:positionV relativeFrom="paragraph">
                  <wp:posOffset>130175</wp:posOffset>
                </wp:positionV>
                <wp:extent cx="181610" cy="142875"/>
                <wp:effectExtent l="8890" t="6350" r="9525" b="127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42875"/>
                        </a:xfrm>
                        <a:prstGeom prst="rect">
                          <a:avLst/>
                        </a:prstGeom>
                        <a:solidFill>
                          <a:srgbClr val="FFFFFF"/>
                        </a:solidFill>
                        <a:ln w="9525">
                          <a:solidFill>
                            <a:srgbClr val="000000"/>
                          </a:solidFill>
                          <a:miter lim="800000"/>
                          <a:headEnd/>
                          <a:tailEnd/>
                        </a:ln>
                      </wps:spPr>
                      <wps:txbx>
                        <w:txbxContent>
                          <w:p w:rsidR="007F1210" w:rsidRDefault="007F1210" w:rsidP="007F1210">
                            <w:r>
                              <w:t xml:space="preserve"> vbhvc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left:0;text-align:left;margin-left:2.2pt;margin-top:10.25pt;width:14.3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">
                <v:textbox>
                  <w:txbxContent>
                    <w:p w:rsidR="007F1210" w:rsidRDefault="007F1210" w:rsidP="007F1210">
                      <w:r>
                        <w:t xml:space="preserve"> vbhvc</w:t>
                      </w:r>
                    </w:p>
                  </w:txbxContent>
                </v:textbox>
              </v:shape>
            </w:pict>
          </mc:Fallback>
        </mc:AlternateContent>
      </w:r>
      <w:r>
        <w:t xml:space="preserve">Thành phần biệt lập gồm 2 loại là thành phần tình thái và thành phần cảm thái. </w:t>
      </w:r>
    </w:p>
    <w:p w:rsidR="007F1210" w:rsidRDefault="007F1210" w:rsidP="007F1210">
      <w:pPr>
        <w:tabs>
          <w:tab w:val="left" w:pos="450"/>
        </w:tabs>
        <w:ind w:left="450"/>
        <w:jc w:val="both"/>
        <w:rPr>
          <w:b/>
          <w:i/>
        </w:rPr>
      </w:pPr>
      <w:r>
        <w:rPr>
          <w:rFonts w:ascii=".VnTime" w:hAnsi=".VnTime"/>
          <w:noProof/>
        </w:rPr>
        <mc:AlternateContent>
          <mc:Choice Requires="wps">
            <w:drawing>
              <wp:anchor distT="0" distB="0" distL="114300" distR="114300" simplePos="0" relativeHeight="251707392" behindDoc="0" locked="0" layoutInCell="1" allowOverlap="1">
                <wp:simplePos x="0" y="0"/>
                <wp:positionH relativeFrom="column">
                  <wp:posOffset>27940</wp:posOffset>
                </wp:positionH>
                <wp:positionV relativeFrom="paragraph">
                  <wp:posOffset>123825</wp:posOffset>
                </wp:positionV>
                <wp:extent cx="181610" cy="142875"/>
                <wp:effectExtent l="8890" t="9525" r="9525"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42875"/>
                        </a:xfrm>
                        <a:prstGeom prst="rect">
                          <a:avLst/>
                        </a:prstGeom>
                        <a:solidFill>
                          <a:srgbClr val="FFFFFF"/>
                        </a:solidFill>
                        <a:ln w="9525">
                          <a:solidFill>
                            <a:srgbClr val="000000"/>
                          </a:solidFill>
                          <a:miter lim="800000"/>
                          <a:headEnd/>
                          <a:tailEnd/>
                        </a:ln>
                      </wps:spPr>
                      <wps:txbx>
                        <w:txbxContent>
                          <w:p w:rsidR="007F1210" w:rsidRDefault="007F1210" w:rsidP="007F1210">
                            <w:r>
                              <w:t xml:space="preserve"> vbhvc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left:0;text-align:left;margin-left:2.2pt;margin-top:9.75pt;width:14.3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">
                <v:textbox>
                  <w:txbxContent>
                    <w:p w:rsidR="007F1210" w:rsidRDefault="007F1210" w:rsidP="007F1210">
                      <w:r>
                        <w:t xml:space="preserve"> vbhvc</w:t>
                      </w:r>
                    </w:p>
                  </w:txbxContent>
                </v:textbox>
              </v:shape>
            </w:pict>
          </mc:Fallback>
        </mc:AlternateContent>
      </w:r>
      <w:r>
        <w:t xml:space="preserve">Trước khởi ngữ, người ta thường có thể thêm các quan hệ từ: </w:t>
      </w:r>
      <w:r>
        <w:rPr>
          <w:b/>
          <w:i/>
        </w:rPr>
        <w:t>về, đối với</w:t>
      </w:r>
    </w:p>
    <w:p w:rsidR="007F1210" w:rsidRDefault="007F1210" w:rsidP="007F1210">
      <w:pPr>
        <w:tabs>
          <w:tab w:val="left" w:pos="450"/>
        </w:tabs>
        <w:ind w:left="450"/>
        <w:jc w:val="both"/>
      </w:pPr>
      <w:r>
        <w:rPr>
          <w:rFonts w:ascii=".VnTime" w:hAnsi=".VnTime"/>
          <w:noProof/>
        </w:rPr>
        <mc:AlternateContent>
          <mc:Choice Requires="wps">
            <w:drawing>
              <wp:anchor distT="0" distB="0" distL="114300" distR="114300" simplePos="0" relativeHeight="251708416" behindDoc="0" locked="0" layoutInCell="1" allowOverlap="1">
                <wp:simplePos x="0" y="0"/>
                <wp:positionH relativeFrom="column">
                  <wp:posOffset>27940</wp:posOffset>
                </wp:positionH>
                <wp:positionV relativeFrom="paragraph">
                  <wp:posOffset>107950</wp:posOffset>
                </wp:positionV>
                <wp:extent cx="181610" cy="142875"/>
                <wp:effectExtent l="8890" t="12700" r="9525"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42875"/>
                        </a:xfrm>
                        <a:prstGeom prst="rect">
                          <a:avLst/>
                        </a:prstGeom>
                        <a:solidFill>
                          <a:srgbClr val="FFFFFF"/>
                        </a:solidFill>
                        <a:ln w="9525">
                          <a:solidFill>
                            <a:srgbClr val="000000"/>
                          </a:solidFill>
                          <a:miter lim="800000"/>
                          <a:headEnd/>
                          <a:tailEnd/>
                        </a:ln>
                      </wps:spPr>
                      <wps:txbx>
                        <w:txbxContent>
                          <w:p w:rsidR="007F1210" w:rsidRDefault="007F1210" w:rsidP="007F1210">
                            <w:r>
                              <w:t xml:space="preserve"> vbhvc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left:0;text-align:left;margin-left:2.2pt;margin-top:8.5pt;width:14.3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">
                <v:textbox>
                  <w:txbxContent>
                    <w:p w:rsidR="007F1210" w:rsidRDefault="007F1210" w:rsidP="007F1210">
                      <w:r>
                        <w:t xml:space="preserve"> vbhvc</w:t>
                      </w:r>
                    </w:p>
                  </w:txbxContent>
                </v:textbox>
              </v:shape>
            </w:pict>
          </mc:Fallback>
        </mc:AlternateContent>
      </w:r>
      <w:r>
        <w:t xml:space="preserve"> Các câu trong Tiếng Việt đều có hai lớp nghĩa: tường minh và hàm ý </w:t>
      </w:r>
    </w:p>
    <w:p w:rsidR="007F1210" w:rsidRDefault="007F1210" w:rsidP="007F1210">
      <w:pPr>
        <w:jc w:val="both"/>
        <w:rPr>
          <w:b/>
          <w:lang w:val="pt-BR"/>
        </w:rPr>
      </w:pPr>
      <w:r>
        <w:rPr>
          <w:b/>
          <w:lang w:val="pt-BR"/>
        </w:rPr>
        <w:t>Lựa chọn đáp án đúng</w:t>
      </w:r>
    </w:p>
    <w:p w:rsidR="007F1210" w:rsidRDefault="007F1210" w:rsidP="007F1210">
      <w:pPr>
        <w:jc w:val="both"/>
        <w:rPr>
          <w:b/>
          <w:lang w:val="pt-BR"/>
        </w:rPr>
      </w:pPr>
      <w:r>
        <w:rPr>
          <w:b/>
          <w:lang w:val="pt-BR"/>
        </w:rPr>
        <w:t xml:space="preserve">Câu 2. Câu văn nào sau đây có chứa khởi ngữ? </w:t>
      </w:r>
    </w:p>
    <w:tbl>
      <w:tblPr>
        <w:tblW w:w="0" w:type="auto"/>
        <w:tblBorders>
          <w:insideH w:val="single" w:sz="4" w:space="0" w:color="auto"/>
        </w:tblBorders>
        <w:tblLook w:val="04A0" w:firstRow="1" w:lastRow="0" w:firstColumn="1" w:lastColumn="0" w:noHBand="0" w:noVBand="1"/>
      </w:tblPr>
      <w:tblGrid>
        <w:gridCol w:w="4820"/>
        <w:gridCol w:w="4819"/>
      </w:tblGrid>
      <w:tr w:rsidR="007F1210" w:rsidTr="007F1210">
        <w:tc>
          <w:tcPr>
            <w:tcW w:w="5553" w:type="dxa"/>
            <w:hideMark/>
          </w:tcPr>
          <w:p w:rsidR="007F1210" w:rsidRDefault="007F1210" w:rsidP="007F1210">
            <w:pPr>
              <w:jc w:val="both"/>
            </w:pPr>
            <w:r>
              <w:t xml:space="preserve">A. Nó là học sinh thông minh </w:t>
            </w:r>
          </w:p>
          <w:p w:rsidR="007F1210" w:rsidRDefault="007F1210" w:rsidP="007F1210">
            <w:pPr>
              <w:jc w:val="both"/>
              <w:rPr>
                <w:b/>
              </w:rPr>
            </w:pPr>
            <w:r>
              <w:t xml:space="preserve">B. Người thông minh nhất lớp là nó </w:t>
            </w:r>
          </w:p>
        </w:tc>
        <w:tc>
          <w:tcPr>
            <w:tcW w:w="5553" w:type="dxa"/>
            <w:hideMark/>
          </w:tcPr>
          <w:p w:rsidR="007F1210" w:rsidRDefault="007F1210" w:rsidP="007F1210">
            <w:pPr>
              <w:jc w:val="both"/>
            </w:pPr>
            <w:r>
              <w:t xml:space="preserve">C. Về trí thông minh thì nó là nhất </w:t>
            </w:r>
          </w:p>
          <w:p w:rsidR="007F1210" w:rsidRDefault="007F1210" w:rsidP="007F1210">
            <w:pPr>
              <w:jc w:val="both"/>
              <w:rPr>
                <w:b/>
              </w:rPr>
            </w:pPr>
            <w:r>
              <w:t xml:space="preserve">D. Nó thông minh nhưng hơi cẩu thả </w:t>
            </w:r>
          </w:p>
        </w:tc>
      </w:tr>
    </w:tbl>
    <w:p w:rsidR="007F1210" w:rsidRDefault="007F1210" w:rsidP="007F1210">
      <w:pPr>
        <w:jc w:val="both"/>
        <w:rPr>
          <w:b/>
          <w:sz w:val="28"/>
        </w:rPr>
      </w:pPr>
      <w:r>
        <w:rPr>
          <w:b/>
        </w:rPr>
        <w:t xml:space="preserve">Câu 3. Dòng thơ nào dưới đây có chứa thành phần biệt lập cảm thán? </w:t>
      </w:r>
    </w:p>
    <w:p w:rsidR="007F1210" w:rsidRDefault="007F1210" w:rsidP="007F1210">
      <w:pPr>
        <w:jc w:val="both"/>
        <w:rPr>
          <w:i/>
          <w:lang w:val="sv-SE"/>
        </w:rPr>
      </w:pPr>
      <w:r>
        <w:rPr>
          <w:lang w:val="sv-SE"/>
        </w:rPr>
        <w:t xml:space="preserve">A. Ôi! Hàng tre xanh xanh Việt Nam. </w:t>
      </w:r>
      <w:r>
        <w:rPr>
          <w:lang w:val="sv-SE"/>
        </w:rPr>
        <w:tab/>
      </w:r>
      <w:r>
        <w:rPr>
          <w:lang w:val="sv-SE"/>
        </w:rPr>
        <w:tab/>
      </w:r>
      <w:r>
        <w:rPr>
          <w:lang w:val="sv-SE"/>
        </w:rPr>
        <w:tab/>
      </w:r>
      <w:r>
        <w:rPr>
          <w:lang w:val="sv-SE"/>
        </w:rPr>
        <w:tab/>
      </w:r>
      <w:r>
        <w:rPr>
          <w:i/>
          <w:lang w:val="sv-SE"/>
        </w:rPr>
        <w:t>(Viễn Phương)</w:t>
      </w:r>
    </w:p>
    <w:p w:rsidR="007F1210" w:rsidRDefault="007F1210" w:rsidP="007F1210">
      <w:pPr>
        <w:jc w:val="both"/>
        <w:rPr>
          <w:i/>
          <w:lang w:val="pt-BR"/>
        </w:rPr>
      </w:pPr>
      <w:r>
        <w:rPr>
          <w:lang w:val="sv-SE"/>
        </w:rPr>
        <w:t>B. Đẹp vô cùng Tổ quốc ta ơi !</w:t>
      </w:r>
      <w:r>
        <w:rPr>
          <w:lang w:val="sv-SE"/>
        </w:rPr>
        <w:tab/>
      </w:r>
      <w:r>
        <w:rPr>
          <w:lang w:val="sv-SE"/>
        </w:rPr>
        <w:tab/>
      </w:r>
      <w:r>
        <w:rPr>
          <w:lang w:val="sv-SE"/>
        </w:rPr>
        <w:tab/>
      </w:r>
      <w:r>
        <w:rPr>
          <w:lang w:val="sv-SE"/>
        </w:rPr>
        <w:tab/>
      </w:r>
      <w:r>
        <w:rPr>
          <w:lang w:val="sv-SE"/>
        </w:rPr>
        <w:tab/>
      </w:r>
      <w:r>
        <w:rPr>
          <w:i/>
          <w:lang w:val="pt-BR"/>
        </w:rPr>
        <w:t>(Tố Hữu)</w:t>
      </w:r>
    </w:p>
    <w:p w:rsidR="007F1210" w:rsidRDefault="007F1210" w:rsidP="007F1210">
      <w:pPr>
        <w:jc w:val="both"/>
        <w:rPr>
          <w:i/>
          <w:lang w:val="pt-BR"/>
        </w:rPr>
      </w:pPr>
      <w:r>
        <w:rPr>
          <w:lang w:val="pt-BR"/>
        </w:rPr>
        <w:t>C. Ồ, sao mà độ ấy vui thế</w:t>
      </w:r>
      <w:r>
        <w:rPr>
          <w:lang w:val="pt-BR"/>
        </w:rPr>
        <w:tab/>
      </w:r>
      <w:r>
        <w:rPr>
          <w:lang w:val="pt-BR"/>
        </w:rPr>
        <w:tab/>
      </w:r>
      <w:r>
        <w:rPr>
          <w:lang w:val="pt-BR"/>
        </w:rPr>
        <w:tab/>
      </w:r>
      <w:r>
        <w:rPr>
          <w:lang w:val="pt-BR"/>
        </w:rPr>
        <w:tab/>
        <w:t xml:space="preserve">         </w:t>
      </w:r>
      <w:r>
        <w:rPr>
          <w:i/>
          <w:lang w:val="pt-BR"/>
        </w:rPr>
        <w:t>(Kim Lân)</w:t>
      </w:r>
    </w:p>
    <w:p w:rsidR="007F1210" w:rsidRDefault="007F1210" w:rsidP="007F1210">
      <w:pPr>
        <w:jc w:val="both"/>
        <w:rPr>
          <w:b/>
          <w:i/>
          <w:lang w:val="sv-SE"/>
        </w:rPr>
      </w:pPr>
      <w:r>
        <w:rPr>
          <w:lang w:val="sv-SE"/>
        </w:rPr>
        <w:t>D. Bác đã rồi sao Bác ơi !</w:t>
      </w:r>
      <w:r>
        <w:rPr>
          <w:lang w:val="sv-SE"/>
        </w:rPr>
        <w:tab/>
      </w:r>
      <w:r>
        <w:rPr>
          <w:lang w:val="sv-SE"/>
        </w:rPr>
        <w:tab/>
      </w:r>
      <w:r>
        <w:rPr>
          <w:i/>
          <w:lang w:val="sv-SE"/>
        </w:rPr>
        <w:t xml:space="preserve">                                      (Tố Hữu)</w:t>
      </w:r>
    </w:p>
    <w:p w:rsidR="007F1210" w:rsidRDefault="007F1210" w:rsidP="007F1210">
      <w:pPr>
        <w:jc w:val="both"/>
        <w:rPr>
          <w:b/>
          <w:lang w:val="sv-SE"/>
        </w:rPr>
      </w:pPr>
      <w:r>
        <w:rPr>
          <w:b/>
          <w:lang w:val="sv-SE"/>
        </w:rPr>
        <w:t xml:space="preserve">Câu 4. </w:t>
      </w:r>
      <w:r>
        <w:rPr>
          <w:b/>
          <w:bCs/>
          <w:lang w:val="sv-SE"/>
        </w:rPr>
        <w:t>Các cụm từ “</w:t>
      </w:r>
      <w:r>
        <w:rPr>
          <w:b/>
          <w:i/>
          <w:lang w:val="sv-SE"/>
        </w:rPr>
        <w:t>những bông hoa bằng lăn</w:t>
      </w:r>
      <w:r>
        <w:rPr>
          <w:b/>
          <w:lang w:val="sv-SE"/>
        </w:rPr>
        <w:t>g”, “</w:t>
      </w:r>
      <w:r>
        <w:rPr>
          <w:b/>
          <w:i/>
          <w:lang w:val="sv-SE"/>
        </w:rPr>
        <w:t>cái giống hoa</w:t>
      </w:r>
      <w:r>
        <w:rPr>
          <w:b/>
          <w:lang w:val="sv-SE"/>
        </w:rPr>
        <w:t xml:space="preserve"> ”, “</w:t>
      </w:r>
      <w:r>
        <w:rPr>
          <w:b/>
          <w:i/>
          <w:lang w:val="sv-SE"/>
        </w:rPr>
        <w:t>mấy bông hoa cuối cùng</w:t>
      </w:r>
      <w:r>
        <w:rPr>
          <w:b/>
          <w:lang w:val="sv-SE"/>
        </w:rPr>
        <w:t>” thuộc loại cụm từ gì?</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080"/>
        <w:gridCol w:w="3080"/>
      </w:tblGrid>
      <w:tr w:rsidR="007F1210" w:rsidTr="007F1210">
        <w:tc>
          <w:tcPr>
            <w:tcW w:w="3360" w:type="dxa"/>
            <w:tcBorders>
              <w:top w:val="nil"/>
              <w:left w:val="nil"/>
              <w:bottom w:val="nil"/>
              <w:right w:val="nil"/>
            </w:tcBorders>
            <w:hideMark/>
          </w:tcPr>
          <w:p w:rsidR="007F1210" w:rsidRDefault="007F1210" w:rsidP="007F1210">
            <w:pPr>
              <w:jc w:val="both"/>
              <w:rPr>
                <w:bCs/>
              </w:rPr>
            </w:pPr>
            <w:r>
              <w:rPr>
                <w:bCs/>
              </w:rPr>
              <w:t>A. Cụm danh từ</w:t>
            </w:r>
          </w:p>
        </w:tc>
        <w:tc>
          <w:tcPr>
            <w:tcW w:w="3080" w:type="dxa"/>
            <w:tcBorders>
              <w:top w:val="nil"/>
              <w:left w:val="nil"/>
              <w:bottom w:val="nil"/>
              <w:right w:val="nil"/>
            </w:tcBorders>
            <w:hideMark/>
          </w:tcPr>
          <w:p w:rsidR="007F1210" w:rsidRDefault="007F1210" w:rsidP="007F1210">
            <w:pPr>
              <w:jc w:val="both"/>
              <w:rPr>
                <w:bCs/>
              </w:rPr>
            </w:pPr>
            <w:r>
              <w:rPr>
                <w:bCs/>
              </w:rPr>
              <w:t>B. Cụm động từ</w:t>
            </w:r>
          </w:p>
        </w:tc>
        <w:tc>
          <w:tcPr>
            <w:tcW w:w="3080" w:type="dxa"/>
            <w:tcBorders>
              <w:top w:val="nil"/>
              <w:left w:val="nil"/>
              <w:bottom w:val="nil"/>
              <w:right w:val="nil"/>
            </w:tcBorders>
            <w:hideMark/>
          </w:tcPr>
          <w:p w:rsidR="007F1210" w:rsidRDefault="007F1210" w:rsidP="007F1210">
            <w:pPr>
              <w:jc w:val="both"/>
              <w:rPr>
                <w:bCs/>
              </w:rPr>
            </w:pPr>
            <w:r>
              <w:rPr>
                <w:bCs/>
              </w:rPr>
              <w:t>C. Cụm tính từ</w:t>
            </w:r>
          </w:p>
        </w:tc>
      </w:tr>
    </w:tbl>
    <w:p w:rsidR="007F1210" w:rsidRDefault="007F1210" w:rsidP="007F1210">
      <w:pPr>
        <w:jc w:val="both"/>
        <w:rPr>
          <w:b/>
          <w:sz w:val="28"/>
        </w:rPr>
      </w:pPr>
      <w:r>
        <w:rPr>
          <w:b/>
        </w:rPr>
        <w:t xml:space="preserve">Câu 5. Từ "tuy nhiên" trong đoạn </w:t>
      </w:r>
      <w:r>
        <w:rPr>
          <w:b/>
          <w:i/>
        </w:rPr>
        <w:t>"Cừu là con vật ngu ngốc và sợ sệt. Tuy nhiên</w:t>
      </w:r>
      <w:r>
        <w:rPr>
          <w:i/>
        </w:rPr>
        <w:t xml:space="preserve"> </w:t>
      </w:r>
      <w:r>
        <w:rPr>
          <w:b/>
          <w:i/>
        </w:rPr>
        <w:t>chúng còn là con vật rất thân thương"</w:t>
      </w:r>
      <w:r>
        <w:rPr>
          <w:b/>
        </w:rPr>
        <w:t xml:space="preserve"> tạo cho 2 câu văn quan hệ: </w:t>
      </w:r>
    </w:p>
    <w:tbl>
      <w:tblPr>
        <w:tblW w:w="0" w:type="auto"/>
        <w:tblBorders>
          <w:insideH w:val="single" w:sz="4" w:space="0" w:color="auto"/>
        </w:tblBorders>
        <w:tblLook w:val="04A0" w:firstRow="1" w:lastRow="0" w:firstColumn="1" w:lastColumn="0" w:noHBand="0" w:noVBand="1"/>
      </w:tblPr>
      <w:tblGrid>
        <w:gridCol w:w="2437"/>
        <w:gridCol w:w="2426"/>
        <w:gridCol w:w="2394"/>
        <w:gridCol w:w="2382"/>
      </w:tblGrid>
      <w:tr w:rsidR="007F1210" w:rsidTr="007F1210">
        <w:tc>
          <w:tcPr>
            <w:tcW w:w="2776" w:type="dxa"/>
            <w:hideMark/>
          </w:tcPr>
          <w:p w:rsidR="007F1210" w:rsidRDefault="007F1210" w:rsidP="007F1210">
            <w:pPr>
              <w:jc w:val="both"/>
              <w:rPr>
                <w:b/>
              </w:rPr>
            </w:pPr>
            <w:r>
              <w:t>A. Nguyên nhân</w:t>
            </w:r>
          </w:p>
        </w:tc>
        <w:tc>
          <w:tcPr>
            <w:tcW w:w="2776" w:type="dxa"/>
            <w:hideMark/>
          </w:tcPr>
          <w:p w:rsidR="007F1210" w:rsidRDefault="007F1210" w:rsidP="007F1210">
            <w:pPr>
              <w:jc w:val="both"/>
              <w:rPr>
                <w:b/>
              </w:rPr>
            </w:pPr>
            <w:r>
              <w:t>B. Nghịch đối</w:t>
            </w:r>
          </w:p>
        </w:tc>
        <w:tc>
          <w:tcPr>
            <w:tcW w:w="2777" w:type="dxa"/>
            <w:hideMark/>
          </w:tcPr>
          <w:p w:rsidR="007F1210" w:rsidRDefault="007F1210" w:rsidP="007F1210">
            <w:pPr>
              <w:jc w:val="both"/>
              <w:rPr>
                <w:b/>
              </w:rPr>
            </w:pPr>
            <w:r>
              <w:t xml:space="preserve">C. Đồng thời </w:t>
            </w:r>
          </w:p>
        </w:tc>
        <w:tc>
          <w:tcPr>
            <w:tcW w:w="2777" w:type="dxa"/>
            <w:hideMark/>
          </w:tcPr>
          <w:p w:rsidR="007F1210" w:rsidRDefault="007F1210" w:rsidP="007F1210">
            <w:pPr>
              <w:jc w:val="both"/>
              <w:rPr>
                <w:b/>
              </w:rPr>
            </w:pPr>
            <w:r>
              <w:t xml:space="preserve">D. Điều kiện </w:t>
            </w:r>
          </w:p>
        </w:tc>
      </w:tr>
    </w:tbl>
    <w:p w:rsidR="007F1210" w:rsidRDefault="007F1210" w:rsidP="007F1210">
      <w:pPr>
        <w:jc w:val="both"/>
        <w:rPr>
          <w:b/>
          <w:sz w:val="28"/>
        </w:rPr>
      </w:pPr>
      <w:r>
        <w:rPr>
          <w:b/>
        </w:rPr>
        <w:t>Câu 6. Trong đoạ</w:t>
      </w:r>
      <w:r>
        <w:rPr>
          <w:b/>
          <w:i/>
        </w:rPr>
        <w:t>n "Khu vườn nhà Lan không rộng lắm. Nó chỉ bằng một cái sân nhỏ nhưng có biết bao nhiêu là cây"</w:t>
      </w:r>
      <w:r>
        <w:rPr>
          <w:b/>
        </w:rPr>
        <w:t xml:space="preserve"> có sử dụng phép liên kết câu: </w:t>
      </w:r>
    </w:p>
    <w:tbl>
      <w:tblPr>
        <w:tblW w:w="0" w:type="auto"/>
        <w:tblBorders>
          <w:insideH w:val="single" w:sz="4" w:space="0" w:color="auto"/>
        </w:tblBorders>
        <w:tblLook w:val="04A0" w:firstRow="1" w:lastRow="0" w:firstColumn="1" w:lastColumn="0" w:noHBand="0" w:noVBand="1"/>
      </w:tblPr>
      <w:tblGrid>
        <w:gridCol w:w="2410"/>
        <w:gridCol w:w="2409"/>
        <w:gridCol w:w="2410"/>
        <w:gridCol w:w="2410"/>
      </w:tblGrid>
      <w:tr w:rsidR="007F1210" w:rsidTr="007F1210">
        <w:tc>
          <w:tcPr>
            <w:tcW w:w="2776" w:type="dxa"/>
            <w:hideMark/>
          </w:tcPr>
          <w:p w:rsidR="007F1210" w:rsidRDefault="007F1210" w:rsidP="007F1210">
            <w:pPr>
              <w:jc w:val="both"/>
              <w:rPr>
                <w:b/>
              </w:rPr>
            </w:pPr>
            <w:r>
              <w:t>A. Phép thế</w:t>
            </w:r>
          </w:p>
        </w:tc>
        <w:tc>
          <w:tcPr>
            <w:tcW w:w="2776" w:type="dxa"/>
            <w:hideMark/>
          </w:tcPr>
          <w:p w:rsidR="007F1210" w:rsidRDefault="007F1210" w:rsidP="007F1210">
            <w:pPr>
              <w:jc w:val="both"/>
              <w:rPr>
                <w:b/>
              </w:rPr>
            </w:pPr>
            <w:r>
              <w:t xml:space="preserve">B. Phép nối </w:t>
            </w:r>
          </w:p>
        </w:tc>
        <w:tc>
          <w:tcPr>
            <w:tcW w:w="2777" w:type="dxa"/>
            <w:hideMark/>
          </w:tcPr>
          <w:p w:rsidR="007F1210" w:rsidRDefault="007F1210" w:rsidP="007F1210">
            <w:pPr>
              <w:jc w:val="both"/>
              <w:rPr>
                <w:b/>
              </w:rPr>
            </w:pPr>
            <w:r>
              <w:t>C. Phép lặp</w:t>
            </w:r>
          </w:p>
        </w:tc>
        <w:tc>
          <w:tcPr>
            <w:tcW w:w="2777" w:type="dxa"/>
            <w:hideMark/>
          </w:tcPr>
          <w:p w:rsidR="007F1210" w:rsidRDefault="007F1210" w:rsidP="007F1210">
            <w:pPr>
              <w:jc w:val="both"/>
              <w:rPr>
                <w:b/>
              </w:rPr>
            </w:pPr>
            <w:r>
              <w:t xml:space="preserve">D. Gồm A và B </w:t>
            </w:r>
          </w:p>
        </w:tc>
      </w:tr>
    </w:tbl>
    <w:p w:rsidR="007F1210" w:rsidRDefault="007F1210" w:rsidP="007F1210">
      <w:pPr>
        <w:jc w:val="both"/>
        <w:rPr>
          <w:b/>
          <w:sz w:val="28"/>
          <w:lang w:val="nl-NL"/>
        </w:rPr>
      </w:pPr>
      <w:r>
        <w:rPr>
          <w:b/>
          <w:lang w:val="nl-NL"/>
        </w:rPr>
        <w:t>Câu 7. Trong những câu sau câu nào mang hàm ý?</w:t>
      </w:r>
    </w:p>
    <w:tbl>
      <w:tblPr>
        <w:tblW w:w="0" w:type="auto"/>
        <w:tblBorders>
          <w:insideH w:val="single" w:sz="4" w:space="0" w:color="auto"/>
        </w:tblBorders>
        <w:tblLook w:val="04A0" w:firstRow="1" w:lastRow="0" w:firstColumn="1" w:lastColumn="0" w:noHBand="0" w:noVBand="1"/>
      </w:tblPr>
      <w:tblGrid>
        <w:gridCol w:w="4926"/>
        <w:gridCol w:w="4713"/>
      </w:tblGrid>
      <w:tr w:rsidR="007F1210" w:rsidTr="007F1210">
        <w:trPr>
          <w:trHeight w:val="530"/>
        </w:trPr>
        <w:tc>
          <w:tcPr>
            <w:tcW w:w="5439" w:type="dxa"/>
            <w:hideMark/>
          </w:tcPr>
          <w:p w:rsidR="007F1210" w:rsidRDefault="007F1210" w:rsidP="007F1210">
            <w:pPr>
              <w:jc w:val="both"/>
              <w:rPr>
                <w:lang w:val="pt-BR"/>
              </w:rPr>
            </w:pPr>
            <w:r>
              <w:rPr>
                <w:lang w:val="pt-BR"/>
              </w:rPr>
              <w:t xml:space="preserve">A.  Áo anh rách vai.  </w:t>
            </w:r>
          </w:p>
          <w:p w:rsidR="007F1210" w:rsidRDefault="007F1210" w:rsidP="007F1210">
            <w:pPr>
              <w:jc w:val="both"/>
              <w:rPr>
                <w:lang w:val="pt-BR"/>
              </w:rPr>
            </w:pPr>
            <w:r>
              <w:rPr>
                <w:lang w:val="pt-BR"/>
              </w:rPr>
              <w:t xml:space="preserve">B.   </w:t>
            </w:r>
            <w:r>
              <w:t xml:space="preserve">Quần tôi có vài mảnh vá.            </w:t>
            </w:r>
            <w:r>
              <w:rPr>
                <w:lang w:val="pt-BR"/>
              </w:rPr>
              <w:t xml:space="preserve">                 </w:t>
            </w:r>
          </w:p>
        </w:tc>
        <w:tc>
          <w:tcPr>
            <w:tcW w:w="5188" w:type="dxa"/>
            <w:hideMark/>
          </w:tcPr>
          <w:p w:rsidR="007F1210" w:rsidRDefault="007F1210" w:rsidP="007F1210">
            <w:pPr>
              <w:jc w:val="both"/>
              <w:rPr>
                <w:lang w:val="pt-BR"/>
              </w:rPr>
            </w:pPr>
            <w:r>
              <w:rPr>
                <w:lang w:val="pt-BR"/>
              </w:rPr>
              <w:t>C. Miệng cười buốt giá.</w:t>
            </w:r>
          </w:p>
          <w:p w:rsidR="007F1210" w:rsidRDefault="007F1210" w:rsidP="007F1210">
            <w:pPr>
              <w:jc w:val="both"/>
              <w:rPr>
                <w:lang w:val="sv-SE"/>
              </w:rPr>
            </w:pPr>
            <w:r>
              <w:rPr>
                <w:lang w:val="sv-SE"/>
              </w:rPr>
              <w:t>D. Chân không giầy.</w:t>
            </w:r>
          </w:p>
        </w:tc>
      </w:tr>
    </w:tbl>
    <w:p w:rsidR="007F1210" w:rsidRDefault="007F1210" w:rsidP="007F1210">
      <w:pPr>
        <w:tabs>
          <w:tab w:val="left" w:pos="980"/>
          <w:tab w:val="left" w:pos="3080"/>
          <w:tab w:val="left" w:pos="5180"/>
          <w:tab w:val="left" w:pos="7280"/>
        </w:tabs>
        <w:jc w:val="both"/>
        <w:rPr>
          <w:i/>
          <w:sz w:val="28"/>
        </w:rPr>
      </w:pPr>
      <w:r>
        <w:rPr>
          <w:b/>
        </w:rPr>
        <w:t>Câu 8. Trong 2 dòng thơ:</w:t>
      </w:r>
      <w:r>
        <w:rPr>
          <w:i/>
        </w:rPr>
        <w:tab/>
        <w:t xml:space="preserve">Dù là tuổi hai mươi </w:t>
      </w:r>
    </w:p>
    <w:p w:rsidR="007F1210" w:rsidRDefault="007F1210" w:rsidP="007F1210">
      <w:pPr>
        <w:tabs>
          <w:tab w:val="left" w:pos="980"/>
          <w:tab w:val="left" w:pos="3080"/>
          <w:tab w:val="left" w:pos="5180"/>
          <w:tab w:val="left" w:pos="7280"/>
        </w:tabs>
        <w:ind w:firstLine="2380"/>
        <w:jc w:val="both"/>
        <w:rPr>
          <w:i/>
        </w:rPr>
      </w:pPr>
      <w:r>
        <w:rPr>
          <w:i/>
        </w:rPr>
        <w:tab/>
        <w:t xml:space="preserve"> Dù là khi tóc bạc</w:t>
      </w:r>
    </w:p>
    <w:p w:rsidR="007F1210" w:rsidRDefault="007F1210" w:rsidP="007F1210">
      <w:pPr>
        <w:tabs>
          <w:tab w:val="left" w:pos="980"/>
          <w:tab w:val="left" w:pos="3080"/>
          <w:tab w:val="left" w:pos="5180"/>
          <w:tab w:val="left" w:pos="7280"/>
        </w:tabs>
        <w:jc w:val="both"/>
        <w:rPr>
          <w:b/>
          <w:lang w:val="fr-FR"/>
        </w:rPr>
      </w:pPr>
      <w:r>
        <w:rPr>
          <w:b/>
          <w:lang w:val="fr-FR"/>
        </w:rPr>
        <w:t xml:space="preserve">tác giả đã dùng biện pháp tu từ : </w:t>
      </w:r>
    </w:p>
    <w:tbl>
      <w:tblPr>
        <w:tblW w:w="0" w:type="auto"/>
        <w:tblBorders>
          <w:insideH w:val="single" w:sz="4" w:space="0" w:color="auto"/>
        </w:tblBorders>
        <w:tblLook w:val="04A0" w:firstRow="1" w:lastRow="0" w:firstColumn="1" w:lastColumn="0" w:noHBand="0" w:noVBand="1"/>
      </w:tblPr>
      <w:tblGrid>
        <w:gridCol w:w="2386"/>
        <w:gridCol w:w="2425"/>
        <w:gridCol w:w="2416"/>
        <w:gridCol w:w="2412"/>
      </w:tblGrid>
      <w:tr w:rsidR="007F1210" w:rsidTr="007F1210">
        <w:tc>
          <w:tcPr>
            <w:tcW w:w="2776" w:type="dxa"/>
            <w:hideMark/>
          </w:tcPr>
          <w:p w:rsidR="007F1210" w:rsidRDefault="007F1210" w:rsidP="007F1210">
            <w:pPr>
              <w:jc w:val="both"/>
              <w:rPr>
                <w:b/>
              </w:rPr>
            </w:pPr>
            <w:r>
              <w:t>A. Ẩn dụ</w:t>
            </w:r>
          </w:p>
        </w:tc>
        <w:tc>
          <w:tcPr>
            <w:tcW w:w="2776" w:type="dxa"/>
            <w:hideMark/>
          </w:tcPr>
          <w:p w:rsidR="007F1210" w:rsidRDefault="007F1210" w:rsidP="007F1210">
            <w:pPr>
              <w:jc w:val="both"/>
              <w:rPr>
                <w:b/>
              </w:rPr>
            </w:pPr>
            <w:r>
              <w:t xml:space="preserve">B. Hoán dụ </w:t>
            </w:r>
          </w:p>
        </w:tc>
        <w:tc>
          <w:tcPr>
            <w:tcW w:w="2777" w:type="dxa"/>
            <w:hideMark/>
          </w:tcPr>
          <w:p w:rsidR="007F1210" w:rsidRDefault="007F1210" w:rsidP="007F1210">
            <w:pPr>
              <w:jc w:val="both"/>
              <w:rPr>
                <w:b/>
              </w:rPr>
            </w:pPr>
            <w:r>
              <w:t>C. Điệp ngữ</w:t>
            </w:r>
          </w:p>
        </w:tc>
        <w:tc>
          <w:tcPr>
            <w:tcW w:w="2777" w:type="dxa"/>
            <w:hideMark/>
          </w:tcPr>
          <w:p w:rsidR="007F1210" w:rsidRDefault="007F1210" w:rsidP="007F1210">
            <w:pPr>
              <w:jc w:val="both"/>
              <w:rPr>
                <w:b/>
              </w:rPr>
            </w:pPr>
            <w:r>
              <w:t>D. So sánh</w:t>
            </w:r>
          </w:p>
        </w:tc>
      </w:tr>
    </w:tbl>
    <w:p w:rsidR="007F1210" w:rsidRDefault="007F1210" w:rsidP="007F1210">
      <w:pPr>
        <w:jc w:val="both"/>
        <w:rPr>
          <w:b/>
          <w:sz w:val="28"/>
          <w:lang w:val="it-IT"/>
        </w:rPr>
      </w:pPr>
      <w:r>
        <w:rPr>
          <w:b/>
          <w:lang w:val="it-IT"/>
        </w:rPr>
        <w:t>II. Tự luận (8 điểm)</w:t>
      </w:r>
    </w:p>
    <w:p w:rsidR="007F1210" w:rsidRDefault="007F1210" w:rsidP="00B32A2A">
      <w:pPr>
        <w:pStyle w:val="ListParagraph"/>
        <w:numPr>
          <w:ilvl w:val="0"/>
          <w:numId w:val="49"/>
        </w:numPr>
        <w:jc w:val="both"/>
        <w:rPr>
          <w:lang w:val="it-IT"/>
        </w:rPr>
      </w:pPr>
      <w:r>
        <w:rPr>
          <w:b/>
          <w:lang w:val="it-IT"/>
        </w:rPr>
        <w:t>Câu1.  (2đ )</w:t>
      </w:r>
      <w:r>
        <w:rPr>
          <w:lang w:val="it-IT"/>
        </w:rPr>
        <w:t xml:space="preserve"> Cho câu thơ:</w:t>
      </w:r>
    </w:p>
    <w:p w:rsidR="007F1210" w:rsidRDefault="007F1210" w:rsidP="007F1210">
      <w:pPr>
        <w:ind w:left="360"/>
        <w:jc w:val="center"/>
        <w:rPr>
          <w:i/>
          <w:lang w:val="pt-BR"/>
        </w:rPr>
      </w:pPr>
      <w:r>
        <w:rPr>
          <w:i/>
          <w:lang w:val="pt-BR"/>
        </w:rPr>
        <w:t>“Ngày ngày mặt trời đi qua trên lăng</w:t>
      </w:r>
    </w:p>
    <w:p w:rsidR="007F1210" w:rsidRDefault="007F1210" w:rsidP="007F1210">
      <w:pPr>
        <w:ind w:left="360"/>
        <w:jc w:val="center"/>
        <w:rPr>
          <w:i/>
          <w:lang w:val="pt-BR"/>
        </w:rPr>
      </w:pPr>
      <w:r>
        <w:rPr>
          <w:i/>
          <w:lang w:val="pt-BR"/>
        </w:rPr>
        <w:t>Thấy một mặt trời trong lăng rất đỏ”</w:t>
      </w:r>
    </w:p>
    <w:p w:rsidR="007F1210" w:rsidRDefault="007F1210" w:rsidP="007F1210">
      <w:pPr>
        <w:ind w:left="360"/>
        <w:jc w:val="center"/>
        <w:rPr>
          <w:lang w:val="pt-BR"/>
        </w:rPr>
      </w:pPr>
      <w:r>
        <w:rPr>
          <w:lang w:val="pt-BR"/>
        </w:rPr>
        <w:t xml:space="preserve">                                                      (Viếng lăng Bác-Viễn Phương ).</w:t>
      </w:r>
    </w:p>
    <w:p w:rsidR="007F1210" w:rsidRDefault="007F1210" w:rsidP="00B32A2A">
      <w:pPr>
        <w:numPr>
          <w:ilvl w:val="0"/>
          <w:numId w:val="50"/>
        </w:numPr>
        <w:jc w:val="both"/>
        <w:rPr>
          <w:lang w:val="it-IT"/>
        </w:rPr>
      </w:pPr>
      <w:r>
        <w:rPr>
          <w:lang w:val="pt-BR"/>
        </w:rPr>
        <w:t xml:space="preserve">Tác giả sử dụng biện pháp nghệ thuật gì trong câu thơ trên? </w:t>
      </w:r>
      <w:r>
        <w:rPr>
          <w:lang w:val="it-IT"/>
        </w:rPr>
        <w:t>Hãy nêu tác dụng của biện pháp tu từ đó.(1đ )</w:t>
      </w:r>
    </w:p>
    <w:p w:rsidR="007F1210" w:rsidRDefault="007F1210" w:rsidP="00B32A2A">
      <w:pPr>
        <w:numPr>
          <w:ilvl w:val="0"/>
          <w:numId w:val="50"/>
        </w:numPr>
        <w:jc w:val="both"/>
        <w:rPr>
          <w:lang w:val="it-IT"/>
        </w:rPr>
      </w:pPr>
      <w:r>
        <w:rPr>
          <w:lang w:val="it-IT"/>
        </w:rPr>
        <w:t xml:space="preserve">Chép hai câu thơ có hình ảnh </w:t>
      </w:r>
      <w:r>
        <w:rPr>
          <w:b/>
          <w:lang w:val="it-IT"/>
        </w:rPr>
        <w:t>mặt trời</w:t>
      </w:r>
      <w:r>
        <w:rPr>
          <w:lang w:val="it-IT"/>
        </w:rPr>
        <w:t xml:space="preserve"> trong một bài thơ mà em đã học (ghi rõ tên bài và tác giả bài thơ và biện pháp tu từ đã được sử dụng ) (1đ )</w:t>
      </w:r>
    </w:p>
    <w:p w:rsidR="007F1210" w:rsidRDefault="007F1210" w:rsidP="007F1210">
      <w:pPr>
        <w:jc w:val="both"/>
        <w:rPr>
          <w:b/>
        </w:rPr>
      </w:pPr>
      <w:r>
        <w:rPr>
          <w:b/>
        </w:rPr>
        <w:t>2. Câu 2. ( 1đ) Xác định thành phàn khởi ngữ trong các câu sau?</w:t>
      </w:r>
    </w:p>
    <w:p w:rsidR="007F1210" w:rsidRDefault="007F1210" w:rsidP="007F1210">
      <w:pPr>
        <w:jc w:val="both"/>
      </w:pPr>
      <w:r>
        <w:t>a. Về công nghiệp, chúng ta đã xây dựng nhiều nhà máy.</w:t>
      </w:r>
    </w:p>
    <w:p w:rsidR="007F1210" w:rsidRDefault="007F1210" w:rsidP="007F1210">
      <w:pPr>
        <w:jc w:val="both"/>
        <w:rPr>
          <w:lang w:val="pt-BR"/>
        </w:rPr>
      </w:pPr>
      <w:r>
        <w:rPr>
          <w:lang w:val="pt-BR"/>
        </w:rPr>
        <w:t>b. Còn cuốn sách này,  tôi đã xem kĩ rồi</w:t>
      </w:r>
    </w:p>
    <w:p w:rsidR="007F1210" w:rsidRDefault="007F1210" w:rsidP="007F1210">
      <w:pPr>
        <w:jc w:val="both"/>
        <w:rPr>
          <w:b/>
          <w:lang w:val="pt-BR"/>
        </w:rPr>
      </w:pPr>
      <w:r>
        <w:rPr>
          <w:b/>
          <w:lang w:val="pt-BR"/>
        </w:rPr>
        <w:t>3. Câu3. ( 5đ )</w:t>
      </w:r>
    </w:p>
    <w:p w:rsidR="007F1210" w:rsidRDefault="007F1210" w:rsidP="007F1210">
      <w:pPr>
        <w:jc w:val="both"/>
        <w:rPr>
          <w:lang w:val="pt-BR"/>
        </w:rPr>
      </w:pPr>
      <w:r>
        <w:rPr>
          <w:lang w:val="pt-BR"/>
        </w:rPr>
        <w:t>Viết một đoạn văn ngắn (từ 8-10 câu)  nội dung nói về môi trường hiện nay. Trong văn bản có sử dụng câu đặc biệt, câu ghép và ít nhất một phép liên kết. Gạch chân những câu đó.</w:t>
      </w:r>
    </w:p>
    <w:p w:rsidR="007F1210" w:rsidRDefault="007F1210" w:rsidP="007F1210">
      <w:pPr>
        <w:jc w:val="center"/>
        <w:rPr>
          <w:b/>
          <w:lang w:val="pt-BR"/>
        </w:rPr>
      </w:pPr>
      <w:r>
        <w:rPr>
          <w:b/>
          <w:lang w:val="pt-BR"/>
        </w:rPr>
        <w:t>ĐÁP ÁN- BIỂU ĐIỂM.</w:t>
      </w:r>
    </w:p>
    <w:p w:rsidR="007F1210" w:rsidRDefault="007F1210" w:rsidP="007F1210">
      <w:pPr>
        <w:jc w:val="both"/>
        <w:rPr>
          <w:b/>
          <w:lang w:val="nl-NL"/>
        </w:rPr>
      </w:pPr>
      <w:r>
        <w:rPr>
          <w:b/>
          <w:lang w:val="pt-BR"/>
        </w:rPr>
        <w:lastRenderedPageBreak/>
        <w:t xml:space="preserve">I.Trắc nghiệm (2 điểm)Mỗi câu đúng được 0,25 điểm. </w:t>
      </w:r>
      <w:r>
        <w:rPr>
          <w:b/>
          <w:lang w:val="nl-NL"/>
        </w:rPr>
        <w:t>Tổng 8 câu- 2 điểm.</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423"/>
        <w:gridCol w:w="1177"/>
        <w:gridCol w:w="1172"/>
        <w:gridCol w:w="1177"/>
        <w:gridCol w:w="1177"/>
        <w:gridCol w:w="1177"/>
        <w:gridCol w:w="1177"/>
        <w:gridCol w:w="1312"/>
      </w:tblGrid>
      <w:tr w:rsidR="007F1210" w:rsidTr="007F1210">
        <w:trPr>
          <w:trHeight w:val="255"/>
        </w:trPr>
        <w:tc>
          <w:tcPr>
            <w:tcW w:w="120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nl-NL"/>
              </w:rPr>
            </w:pPr>
            <w:r>
              <w:rPr>
                <w:b/>
                <w:lang w:val="nl-NL"/>
              </w:rPr>
              <w:t>Câu</w:t>
            </w:r>
          </w:p>
        </w:tc>
        <w:tc>
          <w:tcPr>
            <w:tcW w:w="142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1</w:t>
            </w:r>
          </w:p>
        </w:tc>
        <w:tc>
          <w:tcPr>
            <w:tcW w:w="11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2</w:t>
            </w:r>
          </w:p>
        </w:tc>
        <w:tc>
          <w:tcPr>
            <w:tcW w:w="117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3</w:t>
            </w:r>
          </w:p>
        </w:tc>
        <w:tc>
          <w:tcPr>
            <w:tcW w:w="11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4</w:t>
            </w:r>
          </w:p>
        </w:tc>
        <w:tc>
          <w:tcPr>
            <w:tcW w:w="11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5</w:t>
            </w:r>
          </w:p>
        </w:tc>
        <w:tc>
          <w:tcPr>
            <w:tcW w:w="11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6</w:t>
            </w:r>
          </w:p>
        </w:tc>
        <w:tc>
          <w:tcPr>
            <w:tcW w:w="11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7</w:t>
            </w:r>
          </w:p>
        </w:tc>
        <w:tc>
          <w:tcPr>
            <w:tcW w:w="131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8</w:t>
            </w:r>
          </w:p>
        </w:tc>
      </w:tr>
      <w:tr w:rsidR="007F1210" w:rsidTr="007F1210">
        <w:trPr>
          <w:trHeight w:val="255"/>
        </w:trPr>
        <w:tc>
          <w:tcPr>
            <w:tcW w:w="120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nl-NL"/>
              </w:rPr>
            </w:pPr>
            <w:r>
              <w:rPr>
                <w:b/>
                <w:lang w:val="nl-NL"/>
              </w:rPr>
              <w:t>Đáp án</w:t>
            </w:r>
          </w:p>
        </w:tc>
        <w:tc>
          <w:tcPr>
            <w:tcW w:w="142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Đ-S-Đ-S</w:t>
            </w:r>
          </w:p>
        </w:tc>
        <w:tc>
          <w:tcPr>
            <w:tcW w:w="11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C</w:t>
            </w:r>
          </w:p>
        </w:tc>
        <w:tc>
          <w:tcPr>
            <w:tcW w:w="117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C</w:t>
            </w:r>
          </w:p>
        </w:tc>
        <w:tc>
          <w:tcPr>
            <w:tcW w:w="11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A</w:t>
            </w:r>
          </w:p>
        </w:tc>
        <w:tc>
          <w:tcPr>
            <w:tcW w:w="11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B</w:t>
            </w:r>
          </w:p>
        </w:tc>
        <w:tc>
          <w:tcPr>
            <w:tcW w:w="11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D</w:t>
            </w:r>
          </w:p>
        </w:tc>
        <w:tc>
          <w:tcPr>
            <w:tcW w:w="117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C</w:t>
            </w:r>
          </w:p>
        </w:tc>
        <w:tc>
          <w:tcPr>
            <w:tcW w:w="131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nl-NL"/>
              </w:rPr>
            </w:pPr>
            <w:r>
              <w:rPr>
                <w:b/>
                <w:lang w:val="nl-NL"/>
              </w:rPr>
              <w:t>C</w:t>
            </w:r>
          </w:p>
        </w:tc>
      </w:tr>
    </w:tbl>
    <w:p w:rsidR="007F1210" w:rsidRDefault="007F1210" w:rsidP="007F1210">
      <w:pPr>
        <w:jc w:val="both"/>
        <w:rPr>
          <w:b/>
          <w:sz w:val="28"/>
          <w:lang w:val="nl-NL"/>
        </w:rPr>
      </w:pPr>
      <w:r>
        <w:rPr>
          <w:b/>
          <w:lang w:val="nl-NL"/>
        </w:rPr>
        <w:t>II. Tự luận: (8 điểm)</w:t>
      </w:r>
    </w:p>
    <w:p w:rsidR="007F1210" w:rsidRDefault="007F1210" w:rsidP="007F1210">
      <w:pPr>
        <w:jc w:val="both"/>
        <w:rPr>
          <w:b/>
          <w:lang w:val="nl-NL"/>
        </w:rPr>
      </w:pPr>
      <w:r>
        <w:rPr>
          <w:b/>
          <w:lang w:val="nl-NL"/>
        </w:rPr>
        <w:t>1. Câu1 :2đ</w:t>
      </w:r>
    </w:p>
    <w:p w:rsidR="007F1210" w:rsidRDefault="007F1210" w:rsidP="007F1210">
      <w:pPr>
        <w:jc w:val="both"/>
        <w:rPr>
          <w:lang w:val="nl-NL"/>
        </w:rPr>
      </w:pPr>
      <w:r>
        <w:rPr>
          <w:lang w:val="nl-NL"/>
        </w:rPr>
        <w:t xml:space="preserve"> - Phân tích để thấy hai câu thơ sóng đôi hình ảnh thực và  ẩn dụ “Mặt trời” Điều đó  khiến ẩn dụ “</w:t>
      </w:r>
      <w:r>
        <w:rPr>
          <w:b/>
          <w:lang w:val="nl-NL"/>
        </w:rPr>
        <w:t>mặt trời trong lăng</w:t>
      </w:r>
      <w:r>
        <w:rPr>
          <w:lang w:val="nl-NL"/>
        </w:rPr>
        <w:t>”nổi bật ý nghĩa sâu sắc. Dùng hình ảnh  “</w:t>
      </w:r>
      <w:r>
        <w:rPr>
          <w:b/>
          <w:lang w:val="nl-NL"/>
        </w:rPr>
        <w:t>Mặt trời</w:t>
      </w:r>
      <w:r>
        <w:rPr>
          <w:lang w:val="nl-NL"/>
        </w:rPr>
        <w:t xml:space="preserve"> </w:t>
      </w:r>
      <w:r>
        <w:rPr>
          <w:b/>
          <w:lang w:val="nl-NL"/>
        </w:rPr>
        <w:t>trong lăng”</w:t>
      </w:r>
      <w:r>
        <w:rPr>
          <w:lang w:val="nl-NL"/>
        </w:rPr>
        <w:t xml:space="preserve"> để chỉ  về Bác , Viễn Phương ca ngợi sự vĩ đại , công lao to lớn của Bác với non sông, với dân tộc. Đồng thời hình ảnh ẩn dụ </w:t>
      </w:r>
      <w:r>
        <w:rPr>
          <w:b/>
          <w:lang w:val="nl-NL"/>
        </w:rPr>
        <w:t>mặt trời</w:t>
      </w:r>
      <w:r>
        <w:rPr>
          <w:lang w:val="nl-NL"/>
        </w:rPr>
        <w:t xml:space="preserve"> lại </w:t>
      </w:r>
      <w:r>
        <w:rPr>
          <w:b/>
          <w:lang w:val="nl-NL"/>
        </w:rPr>
        <w:t>rất đỏ</w:t>
      </w:r>
      <w:r>
        <w:rPr>
          <w:lang w:val="nl-NL"/>
        </w:rPr>
        <w:t xml:space="preserve"> còn thể hiện sự tôn kính, lòng biết ơn, niền tin Bác sống mãi với non sộng. (1đ )</w:t>
      </w:r>
    </w:p>
    <w:p w:rsidR="007F1210" w:rsidRDefault="007F1210" w:rsidP="007F1210">
      <w:pPr>
        <w:jc w:val="both"/>
        <w:rPr>
          <w:b/>
          <w:i/>
          <w:lang w:val="nl-NL"/>
        </w:rPr>
      </w:pPr>
      <w:r>
        <w:rPr>
          <w:b/>
          <w:i/>
          <w:lang w:val="nl-NL"/>
        </w:rPr>
        <w:t>*Hai câu thơ có hình ảnh ẩn dụ:</w:t>
      </w:r>
    </w:p>
    <w:p w:rsidR="007F1210" w:rsidRDefault="007F1210" w:rsidP="007F1210">
      <w:pPr>
        <w:jc w:val="both"/>
        <w:rPr>
          <w:lang w:val="nl-NL"/>
        </w:rPr>
      </w:pPr>
      <w:r>
        <w:rPr>
          <w:lang w:val="nl-NL"/>
        </w:rPr>
        <w:t xml:space="preserve">                            “Mặt trời của bắp thì nằm trên đồi</w:t>
      </w:r>
    </w:p>
    <w:p w:rsidR="007F1210" w:rsidRDefault="007F1210" w:rsidP="007F1210">
      <w:pPr>
        <w:jc w:val="both"/>
        <w:rPr>
          <w:lang w:val="pt-BR"/>
        </w:rPr>
      </w:pPr>
      <w:r>
        <w:rPr>
          <w:lang w:val="nl-NL"/>
        </w:rPr>
        <w:t xml:space="preserve">                             </w:t>
      </w:r>
      <w:r>
        <w:rPr>
          <w:lang w:val="pt-BR"/>
        </w:rPr>
        <w:t>Mặt trời của mẹ em nằm trên lưng”(0,5đ )</w:t>
      </w:r>
    </w:p>
    <w:p w:rsidR="007F1210" w:rsidRDefault="007F1210" w:rsidP="007F1210">
      <w:pPr>
        <w:jc w:val="both"/>
        <w:rPr>
          <w:lang w:val="pt-BR"/>
        </w:rPr>
      </w:pPr>
      <w:r>
        <w:rPr>
          <w:lang w:val="pt-BR"/>
        </w:rPr>
        <w:t xml:space="preserve">                                             (  Khúc hát ru....Nguyễn khoa Điềm.   )(0,5đ )</w:t>
      </w:r>
    </w:p>
    <w:p w:rsidR="007F1210" w:rsidRDefault="007F1210" w:rsidP="007F1210">
      <w:pPr>
        <w:jc w:val="both"/>
        <w:rPr>
          <w:b/>
          <w:lang w:val="pt-BR"/>
        </w:rPr>
      </w:pPr>
      <w:r>
        <w:rPr>
          <w:b/>
          <w:lang w:val="pt-BR"/>
        </w:rPr>
        <w:t>2. Câu 2: 1đ ( mỗi câu 0,5đ)</w:t>
      </w:r>
    </w:p>
    <w:p w:rsidR="007F1210" w:rsidRDefault="007F1210" w:rsidP="007F1210">
      <w:pPr>
        <w:jc w:val="both"/>
        <w:rPr>
          <w:lang w:val="pt-BR"/>
        </w:rPr>
      </w:pPr>
      <w:r>
        <w:rPr>
          <w:lang w:val="pt-BR"/>
        </w:rPr>
        <w:t>- Thành phần khởi ngữ: Về công nghiệp, còn cuốn sách này...</w:t>
      </w:r>
    </w:p>
    <w:p w:rsidR="007F1210" w:rsidRDefault="007F1210" w:rsidP="007F1210">
      <w:pPr>
        <w:jc w:val="both"/>
        <w:rPr>
          <w:b/>
          <w:lang w:val="pt-BR"/>
        </w:rPr>
      </w:pPr>
      <w:r>
        <w:rPr>
          <w:b/>
          <w:lang w:val="pt-BR"/>
        </w:rPr>
        <w:t>3. Câu3:5đ</w:t>
      </w:r>
    </w:p>
    <w:p w:rsidR="007F1210" w:rsidRDefault="007F1210" w:rsidP="007F1210">
      <w:pPr>
        <w:jc w:val="both"/>
        <w:rPr>
          <w:lang w:val="pt-BR"/>
        </w:rPr>
      </w:pPr>
      <w:r>
        <w:rPr>
          <w:lang w:val="pt-BR"/>
        </w:rPr>
        <w:t xml:space="preserve">- Đúng hình thức một văn bản.  Diễn đạt mạch lạc, không sai ngữ pháp và chính tả      </w:t>
      </w:r>
    </w:p>
    <w:p w:rsidR="007F1210" w:rsidRDefault="007F1210" w:rsidP="007F1210">
      <w:pPr>
        <w:jc w:val="both"/>
        <w:rPr>
          <w:lang w:val="pt-BR"/>
        </w:rPr>
      </w:pPr>
      <w:r>
        <w:rPr>
          <w:lang w:val="pt-BR"/>
        </w:rPr>
        <w:t>- Viết đúng chủ đề</w:t>
      </w:r>
    </w:p>
    <w:p w:rsidR="007F1210" w:rsidRDefault="007F1210" w:rsidP="007F1210">
      <w:pPr>
        <w:jc w:val="both"/>
        <w:rPr>
          <w:lang w:val="pt-BR"/>
        </w:rPr>
      </w:pPr>
      <w:r>
        <w:rPr>
          <w:lang w:val="pt-BR"/>
        </w:rPr>
        <w:t xml:space="preserve"> - Có sử dụng câu đặc biệt và câu ghép, có phép liên kết hợp lí.</w:t>
      </w:r>
    </w:p>
    <w:p w:rsidR="007F1210" w:rsidRDefault="007F1210" w:rsidP="007F1210">
      <w:pPr>
        <w:jc w:val="both"/>
        <w:rPr>
          <w:lang w:val="pt-BR"/>
        </w:rPr>
      </w:pPr>
      <w:r>
        <w:rPr>
          <w:lang w:val="pt-BR"/>
        </w:rPr>
        <w:t>- Chỉ rõ các câu ghép và đặc biệt, phép liên kết được sử dụng trong văn bản.</w:t>
      </w:r>
    </w:p>
    <w:p w:rsidR="007F1210" w:rsidRDefault="007F1210" w:rsidP="007F1210">
      <w:pPr>
        <w:ind w:left="360"/>
        <w:jc w:val="center"/>
        <w:rPr>
          <w:lang w:val="es-ES"/>
        </w:rPr>
      </w:pPr>
      <w:r>
        <w:rPr>
          <w:lang w:val="es-ES"/>
        </w:rPr>
        <w:t>******************************</w:t>
      </w:r>
    </w:p>
    <w:p w:rsidR="007F1210" w:rsidRDefault="007F1210" w:rsidP="007F1210">
      <w:pPr>
        <w:ind w:left="360"/>
        <w:rPr>
          <w:b/>
          <w:lang w:val="es-ES"/>
        </w:rPr>
      </w:pPr>
      <w:r>
        <w:rPr>
          <w:b/>
          <w:lang w:val="es-ES"/>
        </w:rPr>
        <w:t>Tuần 34</w:t>
      </w:r>
    </w:p>
    <w:p w:rsidR="007F1210" w:rsidRDefault="007F1210" w:rsidP="007F1210">
      <w:pPr>
        <w:ind w:left="360"/>
        <w:rPr>
          <w:b/>
          <w:lang w:val="es-ES"/>
        </w:rPr>
      </w:pPr>
      <w:r>
        <w:rPr>
          <w:b/>
          <w:lang w:val="es-ES"/>
        </w:rPr>
        <w:t>Tiết 162</w:t>
      </w:r>
    </w:p>
    <w:p w:rsidR="007F1210" w:rsidRDefault="007F1210" w:rsidP="007F1210">
      <w:pPr>
        <w:tabs>
          <w:tab w:val="center" w:pos="5387"/>
        </w:tabs>
        <w:jc w:val="center"/>
        <w:rPr>
          <w:szCs w:val="28"/>
          <w:lang w:val="es-ES"/>
        </w:rPr>
      </w:pPr>
      <w:r>
        <w:rPr>
          <w:b/>
          <w:szCs w:val="28"/>
          <w:lang w:val="es-ES"/>
        </w:rPr>
        <w:t>LUYỆN TẬP VIẾT HỢP ĐỒNG</w:t>
      </w:r>
    </w:p>
    <w:p w:rsidR="007F1210" w:rsidRDefault="007F1210" w:rsidP="007F1210">
      <w:pPr>
        <w:jc w:val="both"/>
        <w:rPr>
          <w:b/>
          <w:sz w:val="32"/>
          <w:szCs w:val="32"/>
          <w:lang w:val="es-ES"/>
        </w:rPr>
      </w:pPr>
      <w:r>
        <w:rPr>
          <w:b/>
          <w:szCs w:val="28"/>
          <w:lang w:val="es-ES"/>
        </w:rPr>
        <w:t>I. MỨC ĐỘ CẦN ĐẠT :</w:t>
      </w:r>
      <w:r>
        <w:rPr>
          <w:b/>
          <w:sz w:val="32"/>
          <w:szCs w:val="32"/>
          <w:lang w:val="es-ES"/>
        </w:rPr>
        <w:t xml:space="preserve"> </w:t>
      </w:r>
    </w:p>
    <w:p w:rsidR="007F1210" w:rsidRDefault="007F1210" w:rsidP="007F1210">
      <w:pPr>
        <w:jc w:val="both"/>
        <w:rPr>
          <w:sz w:val="28"/>
          <w:szCs w:val="24"/>
          <w:lang w:val="es-ES"/>
        </w:rPr>
      </w:pPr>
      <w:r>
        <w:rPr>
          <w:lang w:val="es-ES"/>
        </w:rPr>
        <w:t>- Củng cố  lại lý thuyết về đặc điểm của hợp đồng và cách viết hợp đồng</w:t>
      </w:r>
    </w:p>
    <w:p w:rsidR="007F1210" w:rsidRDefault="007F1210" w:rsidP="007F1210">
      <w:pPr>
        <w:jc w:val="both"/>
        <w:rPr>
          <w:lang w:val="es-ES"/>
        </w:rPr>
      </w:pPr>
      <w:r>
        <w:rPr>
          <w:lang w:val="es-ES"/>
        </w:rPr>
        <w:t xml:space="preserve"> </w:t>
      </w:r>
      <w:r>
        <w:rPr>
          <w:b/>
          <w:szCs w:val="28"/>
          <w:lang w:val="es-ES"/>
        </w:rPr>
        <w:t>II. TRỌNG TÂM KIẾN THỨC, KĨ NĂNG:</w:t>
      </w:r>
    </w:p>
    <w:p w:rsidR="007F1210" w:rsidRDefault="007F1210" w:rsidP="007F1210">
      <w:pPr>
        <w:rPr>
          <w:b/>
          <w:bCs/>
          <w:szCs w:val="28"/>
          <w:lang w:val="es-ES"/>
        </w:rPr>
      </w:pPr>
      <w:r>
        <w:rPr>
          <w:b/>
          <w:bCs/>
          <w:szCs w:val="28"/>
          <w:lang w:val="es-ES"/>
        </w:rPr>
        <w:t xml:space="preserve">1.Kiến thức :   </w:t>
      </w:r>
    </w:p>
    <w:p w:rsidR="007F1210" w:rsidRDefault="007F1210" w:rsidP="007F1210">
      <w:pPr>
        <w:rPr>
          <w:szCs w:val="24"/>
          <w:lang w:val="es-ES"/>
        </w:rPr>
      </w:pPr>
      <w:r>
        <w:rPr>
          <w:lang w:val="es-ES"/>
        </w:rPr>
        <w:t>+Những kiến thức cơ bản về đặc điẻm , chức năng , bố cục của hợp đồng .</w:t>
      </w:r>
    </w:p>
    <w:p w:rsidR="007F1210" w:rsidRDefault="007F1210" w:rsidP="007F1210">
      <w:pPr>
        <w:rPr>
          <w:b/>
          <w:bCs/>
          <w:szCs w:val="28"/>
          <w:lang w:val="es-ES"/>
        </w:rPr>
      </w:pPr>
      <w:r>
        <w:rPr>
          <w:b/>
          <w:bCs/>
          <w:szCs w:val="28"/>
          <w:lang w:val="es-ES"/>
        </w:rPr>
        <w:t xml:space="preserve"> 2. Kĩ năng :</w:t>
      </w:r>
    </w:p>
    <w:p w:rsidR="007F1210" w:rsidRDefault="007F1210" w:rsidP="007F1210">
      <w:pPr>
        <w:jc w:val="both"/>
        <w:rPr>
          <w:szCs w:val="24"/>
          <w:lang w:val="es-ES"/>
        </w:rPr>
      </w:pPr>
      <w:r>
        <w:rPr>
          <w:lang w:val="es-ES"/>
        </w:rPr>
        <w:t>- Viết được một hợp đồng ở dạng đơn giản , đúng quy cách .</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pPr>
      <w:r>
        <w:rPr>
          <w:lang w:val="vi-VN"/>
        </w:rPr>
        <w:t>- Năng lực cảm thụ văn học.</w:t>
      </w:r>
    </w:p>
    <w:p w:rsidR="007F1210" w:rsidRDefault="007F1210" w:rsidP="007F1210">
      <w:pPr>
        <w:rPr>
          <w:b/>
          <w:szCs w:val="28"/>
          <w:lang w:val="es-ES"/>
        </w:rPr>
      </w:pPr>
      <w:r>
        <w:rPr>
          <w:b/>
          <w:szCs w:val="28"/>
          <w:lang w:val="es-ES"/>
        </w:rPr>
        <w:t>III. CHUẨN BỊ:</w:t>
      </w:r>
    </w:p>
    <w:p w:rsidR="007F1210" w:rsidRDefault="007F1210" w:rsidP="007F1210">
      <w:pPr>
        <w:rPr>
          <w:szCs w:val="24"/>
          <w:lang w:val="es-ES"/>
        </w:rPr>
      </w:pPr>
      <w:r>
        <w:rPr>
          <w:b/>
          <w:lang w:val="es-ES"/>
        </w:rPr>
        <w:t>1. Thầy</w:t>
      </w:r>
      <w:r>
        <w:rPr>
          <w:lang w:val="es-ES"/>
        </w:rPr>
        <w:t xml:space="preserve">  :  </w:t>
      </w:r>
      <w:r>
        <w:rPr>
          <w:bCs/>
          <w:lang w:val="es-ES"/>
        </w:rPr>
        <w:t>Soạn bài trên chương trình Powerpoint, in bài viết hợp đồng mẫu</w:t>
      </w:r>
    </w:p>
    <w:p w:rsidR="007F1210" w:rsidRDefault="007F1210" w:rsidP="007F1210">
      <w:pPr>
        <w:rPr>
          <w:lang w:val="es-ES"/>
        </w:rPr>
      </w:pPr>
      <w:r>
        <w:rPr>
          <w:b/>
          <w:lang w:val="es-ES"/>
        </w:rPr>
        <w:t>2. Trò:</w:t>
      </w:r>
      <w:r>
        <w:rPr>
          <w:lang w:val="es-ES"/>
        </w:rPr>
        <w:t xml:space="preserve"> - Đọc 3 lần, trả lời các câu hỏi SGK.</w:t>
      </w:r>
    </w:p>
    <w:p w:rsidR="007F1210" w:rsidRDefault="007F1210" w:rsidP="007F1210">
      <w:pPr>
        <w:pStyle w:val="BodyText"/>
        <w:spacing w:after="0"/>
        <w:rPr>
          <w:b/>
          <w:lang w:val="es-ES"/>
        </w:rPr>
      </w:pPr>
      <w:r>
        <w:rPr>
          <w:b/>
          <w:lang w:val="es-ES"/>
        </w:rPr>
        <w:t xml:space="preserve">IV. TỔ CHỨC DẠY VÀ HỌC </w:t>
      </w:r>
    </w:p>
    <w:p w:rsidR="007F1210" w:rsidRDefault="007F1210" w:rsidP="007F1210">
      <w:pPr>
        <w:pStyle w:val="BodyText"/>
        <w:spacing w:after="0"/>
        <w:rPr>
          <w:lang w:val="es-ES"/>
        </w:rPr>
      </w:pPr>
      <w:r>
        <w:rPr>
          <w:b/>
          <w:lang w:val="es-ES"/>
        </w:rPr>
        <w:t>1</w:t>
      </w:r>
      <w:r>
        <w:rPr>
          <w:lang w:val="es-ES"/>
        </w:rPr>
        <w:t xml:space="preserve">.  </w:t>
      </w:r>
      <w:r>
        <w:rPr>
          <w:b/>
          <w:lang w:val="es-ES"/>
        </w:rPr>
        <w:t>Ổn định tổ chức</w:t>
      </w:r>
      <w:r>
        <w:rPr>
          <w:lang w:val="es-ES"/>
        </w:rPr>
        <w:t xml:space="preserve"> (1’)Kiểm tra sĩ số, nội vụ HS.</w:t>
      </w:r>
    </w:p>
    <w:p w:rsidR="007F1210" w:rsidRDefault="007F1210" w:rsidP="007F1210">
      <w:pPr>
        <w:pStyle w:val="BodyText"/>
        <w:spacing w:after="0"/>
        <w:rPr>
          <w:b/>
          <w:lang w:val="es-ES"/>
        </w:rPr>
      </w:pPr>
      <w:r>
        <w:rPr>
          <w:b/>
          <w:lang w:val="es-ES"/>
        </w:rPr>
        <w:t xml:space="preserve">2.  Kiểm tra bài cũ : </w:t>
      </w:r>
    </w:p>
    <w:p w:rsidR="007F1210" w:rsidRDefault="007F1210" w:rsidP="007F1210">
      <w:pPr>
        <w:rPr>
          <w:b/>
          <w:bCs/>
          <w:i/>
          <w:iCs/>
          <w:lang w:val="es-ES"/>
        </w:rPr>
      </w:pPr>
      <w:r>
        <w:rPr>
          <w:b/>
          <w:bCs/>
          <w:i/>
          <w:iCs/>
          <w:lang w:val="es-ES"/>
        </w:rPr>
        <w:t>* Gọi HS làm bài tập 2/ 139</w:t>
      </w:r>
    </w:p>
    <w:p w:rsidR="007F1210" w:rsidRDefault="007F1210" w:rsidP="007F1210">
      <w:pPr>
        <w:rPr>
          <w:lang w:val="es-ES"/>
        </w:rPr>
      </w:pPr>
      <w:r>
        <w:rPr>
          <w:b/>
          <w:bCs/>
          <w:i/>
          <w:iCs/>
          <w:lang w:val="es-ES"/>
        </w:rPr>
        <w:lastRenderedPageBreak/>
        <w:t xml:space="preserve">   Hãy ghi lại phần mở đầu, các mục lớn trong phần nội dung, phần kết thúc và dự kiến các điều cần cụ thể hoá bản hợp đồng thuê nh</w:t>
      </w:r>
      <w:r>
        <w:rPr>
          <w:lang w:val="es-ES"/>
        </w:rPr>
        <w:t>à.</w:t>
      </w:r>
    </w:p>
    <w:p w:rsidR="007F1210" w:rsidRDefault="007F1210" w:rsidP="007F1210">
      <w:pPr>
        <w:rPr>
          <w:lang w:val="es-ES"/>
        </w:rPr>
      </w:pPr>
      <w:r>
        <w:rPr>
          <w:lang w:val="es-ES"/>
        </w:rPr>
        <w:t>- Tên hợp đồng</w:t>
      </w:r>
    </w:p>
    <w:p w:rsidR="007F1210" w:rsidRDefault="007F1210" w:rsidP="007F1210">
      <w:pPr>
        <w:rPr>
          <w:lang w:val="es-ES"/>
        </w:rPr>
      </w:pPr>
      <w:r>
        <w:rPr>
          <w:lang w:val="es-ES"/>
        </w:rPr>
        <w:t>- Thời gian, điạ điểm, các chủ thể đại diện tham gia kí kết hợp đồng</w:t>
      </w:r>
    </w:p>
    <w:p w:rsidR="007F1210" w:rsidRDefault="007F1210" w:rsidP="007F1210">
      <w:pPr>
        <w:rPr>
          <w:lang w:val="es-ES"/>
        </w:rPr>
      </w:pPr>
      <w:r>
        <w:rPr>
          <w:lang w:val="es-ES"/>
        </w:rPr>
        <w:t>- Hiện trạng của căn nhà cho thuê (địa chỉ, diện tích, trang thiết bị,)</w:t>
      </w:r>
    </w:p>
    <w:p w:rsidR="007F1210" w:rsidRDefault="007F1210" w:rsidP="007F1210">
      <w:pPr>
        <w:rPr>
          <w:lang w:val="es-ES"/>
        </w:rPr>
      </w:pPr>
      <w:r>
        <w:rPr>
          <w:lang w:val="es-ES"/>
        </w:rPr>
        <w:t>- Các điều khoản hợp đồng (ghi theo các điều khoản và quy trách nhiệm, nghĩa vụ và quỳên lợi của bên A - ng</w:t>
      </w:r>
      <w:r>
        <w:rPr>
          <w:lang w:val="es-ES"/>
        </w:rPr>
        <w:softHyphen/>
        <w:t>ười cho thuê và bên B -  ngư</w:t>
      </w:r>
      <w:r>
        <w:rPr>
          <w:lang w:val="es-ES"/>
        </w:rPr>
        <w:softHyphen/>
        <w:t>ời thuê nhà).</w:t>
      </w:r>
    </w:p>
    <w:p w:rsidR="007F1210" w:rsidRDefault="007F1210" w:rsidP="007F1210">
      <w:pPr>
        <w:rPr>
          <w:lang w:val="es-ES"/>
        </w:rPr>
      </w:pPr>
      <w:r>
        <w:rPr>
          <w:lang w:val="es-ES"/>
        </w:rPr>
        <w:t>- Các quy định hiệu lực của hợp đồng: hợp đồng viết làm mấy bản và giá trị pháp lí của nó, thời hạn hợp đồng, cam kết và họ tên, chữ kí của các chủ thể đại diện tham gia hợp đồng</w:t>
      </w:r>
    </w:p>
    <w:p w:rsidR="007F1210" w:rsidRDefault="007F1210" w:rsidP="007F1210">
      <w:pPr>
        <w:jc w:val="both"/>
        <w:rPr>
          <w:b/>
          <w:i/>
          <w:lang w:val="pt-BR"/>
        </w:rPr>
      </w:pPr>
      <w:r>
        <w:rPr>
          <w:b/>
          <w:i/>
          <w:lang w:val="pt-BR"/>
        </w:rPr>
        <w:t>H2. Khoanh tròn vào chữ cái đứng trước câu trả lời mà em cho là đúng:</w:t>
      </w:r>
    </w:p>
    <w:p w:rsidR="007F1210" w:rsidRDefault="007F1210" w:rsidP="007F1210">
      <w:pPr>
        <w:ind w:left="540"/>
        <w:jc w:val="both"/>
        <w:rPr>
          <w:szCs w:val="28"/>
          <w:lang w:val="sv-SE"/>
        </w:rPr>
      </w:pPr>
      <w:r>
        <w:rPr>
          <w:szCs w:val="28"/>
          <w:lang w:val="sv-SE"/>
        </w:rPr>
        <w:t>1. Tại sao cần phải có hợp đồng?</w:t>
      </w:r>
    </w:p>
    <w:p w:rsidR="007F1210" w:rsidRDefault="007F1210" w:rsidP="007F1210">
      <w:pPr>
        <w:ind w:left="900"/>
        <w:jc w:val="both"/>
        <w:rPr>
          <w:szCs w:val="28"/>
          <w:lang w:val="sv-SE"/>
        </w:rPr>
      </w:pPr>
      <w:r>
        <w:rPr>
          <w:szCs w:val="28"/>
          <w:lang w:val="sv-SE"/>
        </w:rPr>
        <w:t>A. Tạo tình thân thiết cho hai bên khi làm một công việc.</w:t>
      </w:r>
    </w:p>
    <w:p w:rsidR="007F1210" w:rsidRDefault="007F1210" w:rsidP="007F1210">
      <w:pPr>
        <w:ind w:left="900"/>
        <w:jc w:val="both"/>
        <w:rPr>
          <w:szCs w:val="28"/>
          <w:lang w:val="sv-SE"/>
        </w:rPr>
      </w:pPr>
      <w:r>
        <w:rPr>
          <w:szCs w:val="28"/>
          <w:lang w:val="sv-SE"/>
        </w:rPr>
        <w:t>B. Tạo sự quan tâm của hai bên đối với quyền lợi của nhau.</w:t>
      </w:r>
    </w:p>
    <w:p w:rsidR="007F1210" w:rsidRDefault="007F1210" w:rsidP="007F1210">
      <w:pPr>
        <w:ind w:left="900"/>
        <w:jc w:val="both"/>
        <w:rPr>
          <w:szCs w:val="28"/>
          <w:lang w:val="sv-SE"/>
        </w:rPr>
      </w:pPr>
      <w:r>
        <w:rPr>
          <w:szCs w:val="28"/>
          <w:lang w:val="sv-SE"/>
        </w:rPr>
        <w:t>C. Tạo cơ sở pháp lý cho hai bên khi tham gia giao dịch.</w:t>
      </w:r>
    </w:p>
    <w:p w:rsidR="007F1210" w:rsidRDefault="007F1210" w:rsidP="007F1210">
      <w:pPr>
        <w:ind w:left="900"/>
        <w:jc w:val="both"/>
        <w:rPr>
          <w:szCs w:val="28"/>
          <w:lang w:val="sv-SE"/>
        </w:rPr>
      </w:pPr>
      <w:r>
        <w:rPr>
          <w:szCs w:val="28"/>
          <w:lang w:val="sv-SE"/>
        </w:rPr>
        <w:t>D. Tạo sự cam kết của hai bên không vi phạm</w:t>
      </w:r>
    </w:p>
    <w:p w:rsidR="007F1210" w:rsidRDefault="007F1210" w:rsidP="007F1210">
      <w:pPr>
        <w:ind w:left="540"/>
        <w:jc w:val="both"/>
        <w:rPr>
          <w:szCs w:val="28"/>
          <w:lang w:val="pt-BR"/>
        </w:rPr>
      </w:pPr>
      <w:r>
        <w:rPr>
          <w:szCs w:val="28"/>
          <w:lang w:val="pt-BR"/>
        </w:rPr>
        <w:t>2.  Hợp đồng cần phải đạt những yêu cầu nào?</w:t>
      </w:r>
    </w:p>
    <w:tbl>
      <w:tblPr>
        <w:tblW w:w="0" w:type="auto"/>
        <w:tblInd w:w="198" w:type="dxa"/>
        <w:tblBorders>
          <w:insideH w:val="single" w:sz="4" w:space="0" w:color="auto"/>
          <w:insideV w:val="single" w:sz="4" w:space="0" w:color="auto"/>
        </w:tblBorders>
        <w:tblLook w:val="01E0" w:firstRow="1" w:lastRow="1" w:firstColumn="1" w:lastColumn="1" w:noHBand="0" w:noVBand="0"/>
      </w:tblPr>
      <w:tblGrid>
        <w:gridCol w:w="4562"/>
        <w:gridCol w:w="4879"/>
      </w:tblGrid>
      <w:tr w:rsidR="007F1210" w:rsidTr="007F1210">
        <w:tc>
          <w:tcPr>
            <w:tcW w:w="4914" w:type="dxa"/>
            <w:hideMark/>
          </w:tcPr>
          <w:p w:rsidR="007F1210" w:rsidRDefault="007F1210" w:rsidP="007F1210">
            <w:pPr>
              <w:jc w:val="both"/>
              <w:rPr>
                <w:szCs w:val="28"/>
                <w:lang w:val="pt-BR"/>
              </w:rPr>
            </w:pPr>
            <w:r>
              <w:rPr>
                <w:szCs w:val="28"/>
                <w:lang w:val="pt-BR"/>
              </w:rPr>
              <w:t>A. Chặt chẽ, có hình ảnh, rõ ràng.</w:t>
            </w:r>
          </w:p>
          <w:p w:rsidR="007F1210" w:rsidRDefault="007F1210" w:rsidP="007F1210">
            <w:pPr>
              <w:jc w:val="both"/>
              <w:rPr>
                <w:szCs w:val="28"/>
                <w:lang w:val="pt-BR"/>
              </w:rPr>
            </w:pPr>
            <w:r>
              <w:rPr>
                <w:szCs w:val="28"/>
                <w:lang w:val="pt-BR"/>
              </w:rPr>
              <w:t>B. Rõ ràng, biểu cảm, chặt chẽ, đầy đủ.</w:t>
            </w:r>
          </w:p>
        </w:tc>
        <w:tc>
          <w:tcPr>
            <w:tcW w:w="5256" w:type="dxa"/>
            <w:hideMark/>
          </w:tcPr>
          <w:p w:rsidR="007F1210" w:rsidRDefault="007F1210" w:rsidP="007F1210">
            <w:pPr>
              <w:jc w:val="both"/>
              <w:rPr>
                <w:szCs w:val="28"/>
                <w:lang w:val="pt-BR"/>
              </w:rPr>
            </w:pPr>
            <w:r>
              <w:rPr>
                <w:szCs w:val="28"/>
                <w:lang w:val="pt-BR"/>
              </w:rPr>
              <w:t>C. Đầy đủ, chính xác, chặt chẽ, đơn giản.</w:t>
            </w:r>
          </w:p>
          <w:p w:rsidR="007F1210" w:rsidRDefault="007F1210" w:rsidP="007F1210">
            <w:pPr>
              <w:jc w:val="both"/>
              <w:rPr>
                <w:szCs w:val="28"/>
                <w:lang w:val="pt-BR"/>
              </w:rPr>
            </w:pPr>
            <w:r>
              <w:rPr>
                <w:szCs w:val="28"/>
                <w:lang w:val="pt-BR"/>
              </w:rPr>
              <w:t>D. Biểu cảm, có hình ảnh, chặt chẽ.</w:t>
            </w:r>
          </w:p>
        </w:tc>
      </w:tr>
    </w:tbl>
    <w:p w:rsidR="007F1210" w:rsidRDefault="007F1210" w:rsidP="007F1210">
      <w:pPr>
        <w:pStyle w:val="BodyText"/>
        <w:spacing w:after="0"/>
        <w:rPr>
          <w:b/>
          <w:sz w:val="28"/>
          <w:szCs w:val="20"/>
          <w:lang w:val="pt-BR"/>
        </w:rPr>
      </w:pPr>
      <w:r>
        <w:rPr>
          <w:b/>
          <w:lang w:val="pt-BR"/>
        </w:rPr>
        <w:t>3.Tổ chức dạy và học bài mới</w:t>
      </w:r>
    </w:p>
    <w:p w:rsidR="007F1210" w:rsidRDefault="007F1210" w:rsidP="007F1210">
      <w:pPr>
        <w:pStyle w:val="BodyText"/>
        <w:spacing w:after="0"/>
        <w:jc w:val="center"/>
        <w:rPr>
          <w:b/>
          <w:lang w:val="pt-BR"/>
        </w:rPr>
      </w:pPr>
      <w:r>
        <w:rPr>
          <w:b/>
          <w:lang w:val="pt-BR"/>
        </w:rPr>
        <w:t>HOẠT ĐỘNG 1</w:t>
      </w:r>
      <w:r>
        <w:rPr>
          <w:lang w:val="pt-BR"/>
        </w:rPr>
        <w:t xml:space="preserve">: </w:t>
      </w:r>
      <w:r>
        <w:rPr>
          <w:b/>
          <w:lang w:val="pt-BR"/>
        </w:rPr>
        <w:t>KHỞI ĐỘNG</w:t>
      </w:r>
    </w:p>
    <w:p w:rsidR="007F1210" w:rsidRDefault="007F1210" w:rsidP="007F1210">
      <w:pPr>
        <w:pStyle w:val="BodyText"/>
        <w:spacing w:after="0"/>
        <w:rPr>
          <w:lang w:val="pt-BR"/>
        </w:rPr>
      </w:pPr>
      <w:r>
        <w:rPr>
          <w:b/>
          <w:lang w:val="pt-BR"/>
        </w:rPr>
        <w:t xml:space="preserve">- </w:t>
      </w:r>
      <w:r>
        <w:rPr>
          <w:lang w:val="pt-BR"/>
        </w:rPr>
        <w:t>Mục tiêu : Tạo tâm thế cho HS vào tiết học</w:t>
      </w:r>
    </w:p>
    <w:p w:rsidR="007F1210" w:rsidRDefault="007F1210" w:rsidP="007F1210">
      <w:pPr>
        <w:pStyle w:val="BodyText"/>
        <w:spacing w:after="0"/>
        <w:rPr>
          <w:lang w:val="pt-BR"/>
        </w:rPr>
      </w:pPr>
      <w:r>
        <w:rPr>
          <w:lang w:val="pt-BR"/>
        </w:rPr>
        <w:t xml:space="preserve">- Phương pháp : Thuyết trình, nêu vấn đề : </w:t>
      </w:r>
    </w:p>
    <w:p w:rsidR="007F1210" w:rsidRDefault="007F1210" w:rsidP="007F1210">
      <w:pPr>
        <w:jc w:val="both"/>
        <w:rPr>
          <w:lang w:val="pt-BR"/>
        </w:rPr>
      </w:pPr>
      <w:r>
        <w:rPr>
          <w:lang w:val="sv-SE"/>
        </w:rPr>
        <w:t>- Thời gian </w:t>
      </w:r>
      <w:r>
        <w:rPr>
          <w:lang w:val="pt-BR"/>
        </w:rPr>
        <w:t>: 1phút</w:t>
      </w:r>
    </w:p>
    <w:tbl>
      <w:tblPr>
        <w:tblW w:w="106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3298"/>
      </w:tblGrid>
      <w:tr w:rsidR="007F1210" w:rsidTr="007F1210">
        <w:tc>
          <w:tcPr>
            <w:tcW w:w="7308"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jc w:val="center"/>
              <w:rPr>
                <w:b/>
                <w:lang w:val="fr-FR"/>
              </w:rPr>
            </w:pPr>
            <w:r>
              <w:rPr>
                <w:b/>
                <w:lang w:val="fr-FR"/>
              </w:rPr>
              <w:t>Hoạt động của Thầy</w:t>
            </w:r>
          </w:p>
        </w:tc>
        <w:tc>
          <w:tcPr>
            <w:tcW w:w="3298"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jc w:val="center"/>
              <w:rPr>
                <w:b/>
                <w:lang w:val="it-IT"/>
              </w:rPr>
            </w:pPr>
            <w:r>
              <w:rPr>
                <w:b/>
                <w:lang w:val="it-IT"/>
              </w:rPr>
              <w:t>Hoạt động của Trò</w:t>
            </w:r>
          </w:p>
        </w:tc>
      </w:tr>
      <w:tr w:rsidR="007F1210" w:rsidTr="007F1210">
        <w:tc>
          <w:tcPr>
            <w:tcW w:w="730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b/>
                <w:lang w:val="fr-FR"/>
              </w:rPr>
            </w:pPr>
            <w:r>
              <w:rPr>
                <w:b/>
                <w:lang w:val="fr-FR"/>
              </w:rPr>
              <w:t>GV giới thiệu bài :</w:t>
            </w:r>
            <w:r>
              <w:rPr>
                <w:lang w:val="fr-FR"/>
              </w:rPr>
              <w:t xml:space="preserve"> Tiết trước, các em đã được tìm hiểu về đặc điểm hợp đồng cũng như cách viết hợp đồng, hôm nay để củng cố lại phần lí thuyết đã học và giúp các em viết được một bản hợp đồng thông dụng có nội dung đơn giản và phù hợp với lứa tuổi cũng như có thái độ cẩn trọng khi soạn thảo hợp đồng và ý thức nghiêm túc tuân thủ những điều kiện đã được kí kết trong hợp đồng =&gt; Chúng ta vào tiết học hôm nay</w:t>
            </w:r>
          </w:p>
        </w:tc>
        <w:tc>
          <w:tcPr>
            <w:tcW w:w="3298" w:type="dxa"/>
            <w:tcBorders>
              <w:top w:val="single" w:sz="4" w:space="0" w:color="auto"/>
              <w:left w:val="single" w:sz="4" w:space="0" w:color="auto"/>
              <w:bottom w:val="single" w:sz="4" w:space="0" w:color="auto"/>
              <w:right w:val="single" w:sz="4" w:space="0" w:color="auto"/>
            </w:tcBorders>
            <w:hideMark/>
          </w:tcPr>
          <w:p w:rsidR="007F1210" w:rsidRDefault="007F1210" w:rsidP="007F1210">
            <w:pPr>
              <w:pStyle w:val="BodyText"/>
              <w:spacing w:after="0"/>
              <w:rPr>
                <w:lang w:val="fr-FR"/>
              </w:rPr>
            </w:pPr>
            <w:r>
              <w:rPr>
                <w:lang w:val="fr-FR"/>
              </w:rPr>
              <w:t>- HS nghe GV giới thiệu bài</w:t>
            </w:r>
          </w:p>
        </w:tc>
      </w:tr>
    </w:tbl>
    <w:p w:rsidR="007F1210" w:rsidRDefault="007F1210" w:rsidP="007F1210">
      <w:pPr>
        <w:jc w:val="both"/>
        <w:rPr>
          <w:sz w:val="28"/>
          <w:lang w:val="fr-FR"/>
        </w:rPr>
      </w:pPr>
    </w:p>
    <w:p w:rsidR="007F1210" w:rsidRDefault="007F1210" w:rsidP="007F1210">
      <w:pPr>
        <w:pStyle w:val="Header"/>
        <w:jc w:val="center"/>
        <w:rPr>
          <w:b/>
          <w:lang w:val="fr-FR"/>
        </w:rPr>
      </w:pPr>
      <w:r>
        <w:rPr>
          <w:b/>
          <w:lang w:val="fr-FR"/>
        </w:rPr>
        <w:t>HOẠT ĐỘNG 2 : HÌNH THÀNH KIẾN THỨC</w:t>
      </w:r>
    </w:p>
    <w:p w:rsidR="007F1210" w:rsidRDefault="007F1210" w:rsidP="007F1210">
      <w:pPr>
        <w:jc w:val="both"/>
        <w:rPr>
          <w:lang w:val="fr-FR"/>
        </w:rPr>
      </w:pPr>
      <w:r>
        <w:rPr>
          <w:lang w:val="fr-FR"/>
        </w:rPr>
        <w:t xml:space="preserve"> - Mục tiêu : Củng cố  lại lý thuyết về đặc điểm của hợp đồng và cách viết hợp đồng</w:t>
      </w:r>
    </w:p>
    <w:p w:rsidR="007F1210" w:rsidRDefault="007F1210" w:rsidP="007F1210">
      <w:pPr>
        <w:jc w:val="both"/>
        <w:rPr>
          <w:lang w:val="fr-FR"/>
        </w:rPr>
      </w:pPr>
      <w:r>
        <w:rPr>
          <w:lang w:val="fr-FR"/>
        </w:rPr>
        <w:t>- Phư</w:t>
      </w:r>
      <w:r>
        <w:rPr>
          <w:lang w:val="fr-FR"/>
        </w:rPr>
        <w:softHyphen/>
        <w:t>ơng pháp: vấn đáp tái hiện, minh họa,  thuyết trình</w:t>
      </w:r>
    </w:p>
    <w:p w:rsidR="007F1210" w:rsidRDefault="007F1210" w:rsidP="007F1210">
      <w:pPr>
        <w:jc w:val="both"/>
      </w:pPr>
      <w:r>
        <w:t xml:space="preserve">- Kĩ thuật: Động não </w:t>
      </w:r>
    </w:p>
    <w:p w:rsidR="007F1210" w:rsidRDefault="007F1210" w:rsidP="007F1210">
      <w:pPr>
        <w:jc w:val="both"/>
      </w:pPr>
      <w:r>
        <w:t>- Thời gian : 10 phút.</w:t>
      </w:r>
    </w:p>
    <w:tbl>
      <w:tblPr>
        <w:tblW w:w="1048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608"/>
        <w:gridCol w:w="3919"/>
        <w:gridCol w:w="2958"/>
      </w:tblGrid>
      <w:tr w:rsidR="007F1210" w:rsidTr="007F1210">
        <w:trPr>
          <w:jc w:val="center"/>
        </w:trPr>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fr-FR"/>
              </w:rPr>
            </w:pPr>
            <w:r>
              <w:rPr>
                <w:b/>
                <w:i/>
                <w:lang w:val="fr-FR"/>
              </w:rPr>
              <w:t>Hoạt động của thầy</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it-IT"/>
              </w:rPr>
            </w:pPr>
            <w:r>
              <w:rPr>
                <w:b/>
                <w:i/>
                <w:lang w:val="it-IT"/>
              </w:rPr>
              <w:t>Hoạt động của trò</w:t>
            </w:r>
          </w:p>
        </w:tc>
        <w:tc>
          <w:tcPr>
            <w:tcW w:w="295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fr-FR"/>
              </w:rPr>
            </w:pPr>
            <w:r>
              <w:rPr>
                <w:b/>
                <w:i/>
                <w:lang w:val="fr-FR"/>
              </w:rPr>
              <w:t xml:space="preserve">Kiến thức cần đạt </w:t>
            </w:r>
          </w:p>
        </w:tc>
      </w:tr>
      <w:tr w:rsidR="007F1210" w:rsidTr="007F1210">
        <w:trPr>
          <w:jc w:val="center"/>
        </w:trPr>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b/>
              </w:rPr>
              <w:t>I.</w:t>
            </w:r>
            <w:r>
              <w:rPr>
                <w:b/>
                <w:szCs w:val="28"/>
              </w:rPr>
              <w:t xml:space="preserve"> Hoạt động 1: GV hướng dẫn HS  ôn lại lý thuyết</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fr-FR"/>
              </w:rPr>
            </w:pPr>
            <w:r>
              <w:rPr>
                <w:b/>
                <w:szCs w:val="28"/>
              </w:rPr>
              <w:t>I.HS  ôn lại lý thuyết</w:t>
            </w:r>
          </w:p>
        </w:tc>
        <w:tc>
          <w:tcPr>
            <w:tcW w:w="2959"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I. Ôn lại lí thuyết.</w:t>
            </w:r>
          </w:p>
        </w:tc>
      </w:tr>
      <w:tr w:rsidR="007F1210" w:rsidTr="007F1210">
        <w:trPr>
          <w:jc w:val="center"/>
        </w:trPr>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szCs w:val="28"/>
              </w:rPr>
              <w:t>*GV yêu cầu HS nhắc lại : Mục đích và tác dụng, tính chất của hợp đồng là gì ?</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left="-57" w:right="-57"/>
              <w:jc w:val="both"/>
              <w:rPr>
                <w:i/>
                <w:szCs w:val="28"/>
              </w:rPr>
            </w:pPr>
            <w:r>
              <w:rPr>
                <w:i/>
                <w:szCs w:val="28"/>
              </w:rPr>
              <w:t>+ HS tái hiện kiến thức, trả lời cá nhân, HS khác bổ sung.</w:t>
            </w:r>
          </w:p>
          <w:p w:rsidR="007F1210" w:rsidRDefault="007F1210" w:rsidP="007F1210">
            <w:pPr>
              <w:ind w:left="-57" w:right="-57"/>
              <w:jc w:val="both"/>
              <w:rPr>
                <w:b/>
                <w:szCs w:val="28"/>
              </w:rPr>
            </w:pPr>
            <w:r>
              <w:rPr>
                <w:b/>
                <w:szCs w:val="28"/>
              </w:rPr>
              <w:t>1. Mục đích và tác dụng, tính chất của hợp đồng :</w:t>
            </w:r>
          </w:p>
          <w:p w:rsidR="007F1210" w:rsidRDefault="007F1210" w:rsidP="007F1210">
            <w:pPr>
              <w:ind w:left="-57" w:right="-57"/>
              <w:jc w:val="both"/>
              <w:rPr>
                <w:szCs w:val="28"/>
              </w:rPr>
            </w:pPr>
            <w:r>
              <w:rPr>
                <w:b/>
                <w:szCs w:val="28"/>
              </w:rPr>
              <w:t xml:space="preserve">- Mục đích: </w:t>
            </w:r>
            <w:r>
              <w:rPr>
                <w:szCs w:val="28"/>
              </w:rPr>
              <w:t>ghi lại những điều, nội dung thoả thuận về trách nhiệm, nghĩa vụ, quyền lợi của 2 bên tham gia</w:t>
            </w:r>
          </w:p>
          <w:p w:rsidR="007F1210" w:rsidRDefault="007F1210" w:rsidP="007F1210">
            <w:pPr>
              <w:ind w:left="-57" w:right="-57"/>
              <w:jc w:val="both"/>
              <w:rPr>
                <w:b/>
                <w:szCs w:val="28"/>
              </w:rPr>
            </w:pPr>
            <w:r>
              <w:rPr>
                <w:b/>
                <w:szCs w:val="28"/>
              </w:rPr>
              <w:t xml:space="preserve">- Tác dụng: </w:t>
            </w:r>
            <w:r>
              <w:rPr>
                <w:szCs w:val="28"/>
              </w:rPr>
              <w:t>nhằm đảm bảo thực hiện đúng thoả thuận đã cam kết.</w:t>
            </w:r>
          </w:p>
          <w:p w:rsidR="007F1210" w:rsidRDefault="007F1210" w:rsidP="007F1210">
            <w:pPr>
              <w:jc w:val="both"/>
              <w:rPr>
                <w:b/>
                <w:szCs w:val="28"/>
              </w:rPr>
            </w:pPr>
            <w:r>
              <w:rPr>
                <w:b/>
                <w:szCs w:val="28"/>
              </w:rPr>
              <w:t xml:space="preserve">- Tính chất: </w:t>
            </w:r>
            <w:r>
              <w:rPr>
                <w:szCs w:val="28"/>
              </w:rPr>
              <w:t>có tính chất pháp lí</w:t>
            </w:r>
            <w:r>
              <w:rPr>
                <w:b/>
                <w:szCs w:val="28"/>
              </w:rPr>
              <w:t>.</w:t>
            </w:r>
          </w:p>
        </w:tc>
        <w:tc>
          <w:tcPr>
            <w:tcW w:w="2959" w:type="dxa"/>
            <w:tcBorders>
              <w:top w:val="single" w:sz="4" w:space="0" w:color="auto"/>
              <w:left w:val="single" w:sz="4" w:space="0" w:color="auto"/>
              <w:bottom w:val="single" w:sz="4" w:space="0" w:color="auto"/>
              <w:right w:val="single" w:sz="4" w:space="0" w:color="auto"/>
            </w:tcBorders>
          </w:tcPr>
          <w:p w:rsidR="007F1210" w:rsidRDefault="007F1210" w:rsidP="007F1210">
            <w:pPr>
              <w:ind w:left="-57" w:right="-57"/>
              <w:jc w:val="both"/>
              <w:rPr>
                <w:b/>
                <w:szCs w:val="28"/>
              </w:rPr>
            </w:pPr>
            <w:r>
              <w:rPr>
                <w:b/>
                <w:szCs w:val="28"/>
              </w:rPr>
              <w:t xml:space="preserve">1. Mục đích và tác dụng, tính chất của hợp đồng </w:t>
            </w:r>
          </w:p>
          <w:p w:rsidR="007F1210" w:rsidRDefault="007F1210" w:rsidP="007F1210">
            <w:pPr>
              <w:jc w:val="both"/>
              <w:rPr>
                <w:b/>
                <w:szCs w:val="24"/>
              </w:rPr>
            </w:pPr>
          </w:p>
        </w:tc>
      </w:tr>
      <w:tr w:rsidR="007F1210" w:rsidTr="007F1210">
        <w:trPr>
          <w:jc w:val="center"/>
        </w:trPr>
        <w:tc>
          <w:tcPr>
            <w:tcW w:w="360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lastRenderedPageBreak/>
              <w:t xml:space="preserve">H.Trong các loại văn bản: biên bản, tường trình, báo cáo, hợp đồng,  VB nào có tính chất pháp lý? </w:t>
            </w:r>
            <w:r>
              <w:rPr>
                <w:lang w:val="pt-BR"/>
              </w:rPr>
              <w:t>Vì sao?</w:t>
            </w:r>
          </w:p>
          <w:p w:rsidR="007F1210" w:rsidRDefault="007F1210" w:rsidP="007F1210">
            <w:pPr>
              <w:jc w:val="both"/>
              <w:rPr>
                <w:szCs w:val="28"/>
              </w:rPr>
            </w:pP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left="-57" w:right="-57"/>
              <w:jc w:val="both"/>
              <w:rPr>
                <w:i/>
                <w:szCs w:val="28"/>
                <w:lang w:val="pt-BR"/>
              </w:rPr>
            </w:pPr>
            <w:r>
              <w:rPr>
                <w:i/>
                <w:szCs w:val="28"/>
                <w:lang w:val="pt-BR"/>
              </w:rPr>
              <w:t>+ HS so sánh, chỉ rõ kiểu văn bản.</w:t>
            </w:r>
          </w:p>
          <w:p w:rsidR="007F1210" w:rsidRDefault="007F1210" w:rsidP="007F1210">
            <w:pPr>
              <w:ind w:right="-57"/>
              <w:jc w:val="both"/>
              <w:rPr>
                <w:szCs w:val="28"/>
                <w:lang w:val="pt-BR"/>
              </w:rPr>
            </w:pPr>
            <w:r>
              <w:rPr>
                <w:szCs w:val="28"/>
                <w:lang w:val="pt-BR"/>
              </w:rPr>
              <w:t>-Hợp đồng có tính chất pháp lí vì yêu cầu cần phải được sự thỏa thuận về trách nhiệm, nghĩa vụ giữa các bên liên quân, được pháp luật bảo đảm.</w:t>
            </w:r>
          </w:p>
        </w:tc>
        <w:tc>
          <w:tcPr>
            <w:tcW w:w="2959" w:type="dxa"/>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49"/>
              </w:numPr>
              <w:ind w:right="-57"/>
              <w:jc w:val="both"/>
              <w:rPr>
                <w:b/>
                <w:szCs w:val="28"/>
                <w:lang w:val="pt-BR"/>
              </w:rPr>
            </w:pPr>
            <w:r>
              <w:rPr>
                <w:szCs w:val="28"/>
                <w:lang w:val="pt-BR"/>
              </w:rPr>
              <w:t>So sánh các loại văn bản.</w:t>
            </w:r>
          </w:p>
        </w:tc>
      </w:tr>
      <w:tr w:rsidR="007F1210" w:rsidTr="007F1210">
        <w:trPr>
          <w:jc w:val="center"/>
        </w:trPr>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4"/>
                <w:lang w:val="pt-BR"/>
              </w:rPr>
            </w:pPr>
            <w:r>
              <w:rPr>
                <w:lang w:val="pt-BR"/>
              </w:rPr>
              <w:t>Một bản HĐ gồm có những mục nào? Phần nội dung chính của HĐ được trình bày dưới hình thức nào?</w:t>
            </w:r>
          </w:p>
          <w:p w:rsidR="007F1210" w:rsidRDefault="007F1210" w:rsidP="007F1210">
            <w:pPr>
              <w:jc w:val="both"/>
              <w:rPr>
                <w:lang w:val="pt-BR"/>
              </w:rPr>
            </w:pPr>
            <w:r>
              <w:rPr>
                <w:lang w:val="pt-BR"/>
              </w:rPr>
              <w:t>- Những yêu cầu về hành văn số liệu hợp đồng?</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left="-57" w:right="-57"/>
              <w:jc w:val="both"/>
              <w:rPr>
                <w:i/>
                <w:szCs w:val="28"/>
                <w:lang w:val="pt-BR"/>
              </w:rPr>
            </w:pPr>
            <w:r>
              <w:rPr>
                <w:i/>
                <w:szCs w:val="28"/>
                <w:lang w:val="pt-BR"/>
              </w:rPr>
              <w:t>+ Nhắc lại kiến thức cũ, trả lời cá nhân .</w:t>
            </w:r>
          </w:p>
          <w:p w:rsidR="007F1210" w:rsidRDefault="007F1210" w:rsidP="00B32A2A">
            <w:pPr>
              <w:numPr>
                <w:ilvl w:val="0"/>
                <w:numId w:val="49"/>
              </w:numPr>
              <w:ind w:right="-57"/>
              <w:jc w:val="both"/>
              <w:rPr>
                <w:b/>
                <w:szCs w:val="28"/>
                <w:lang w:val="pt-BR"/>
              </w:rPr>
            </w:pPr>
            <w:r>
              <w:rPr>
                <w:b/>
                <w:szCs w:val="28"/>
                <w:lang w:val="pt-BR"/>
              </w:rPr>
              <w:t>Các mục của hợp đồng.</w:t>
            </w:r>
          </w:p>
          <w:p w:rsidR="007F1210" w:rsidRDefault="007F1210" w:rsidP="007F1210">
            <w:pPr>
              <w:ind w:left="-57" w:right="-57"/>
              <w:jc w:val="both"/>
              <w:rPr>
                <w:szCs w:val="28"/>
                <w:lang w:val="pt-BR"/>
              </w:rPr>
            </w:pPr>
            <w:r>
              <w:rPr>
                <w:szCs w:val="28"/>
                <w:lang w:val="pt-BR"/>
              </w:rPr>
              <w:t xml:space="preserve"> Có 3 mục: mở đầu, nội dung, kết thúc. Phần nội dung chính được trình bày dưới hình thức từng điều khoản thoả thuận đã được thống nhất.</w:t>
            </w:r>
          </w:p>
          <w:p w:rsidR="007F1210" w:rsidRDefault="007F1210" w:rsidP="007F1210">
            <w:pPr>
              <w:ind w:left="-57" w:right="-57"/>
              <w:jc w:val="both"/>
              <w:rPr>
                <w:i/>
                <w:szCs w:val="28"/>
                <w:lang w:val="pt-BR"/>
              </w:rPr>
            </w:pPr>
            <w:r>
              <w:rPr>
                <w:b/>
                <w:szCs w:val="28"/>
                <w:lang w:val="pt-BR"/>
              </w:rPr>
              <w:t>4.</w:t>
            </w:r>
            <w:r>
              <w:rPr>
                <w:szCs w:val="28"/>
                <w:lang w:val="pt-BR"/>
              </w:rPr>
              <w:t xml:space="preserve">  Số liệu, cách hành văn trong hợp đồng :chính xác , chặt chẽ.</w:t>
            </w:r>
          </w:p>
        </w:tc>
        <w:tc>
          <w:tcPr>
            <w:tcW w:w="2959"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57"/>
              <w:jc w:val="both"/>
              <w:rPr>
                <w:szCs w:val="28"/>
                <w:lang w:val="pt-BR"/>
              </w:rPr>
            </w:pPr>
            <w:r>
              <w:rPr>
                <w:b/>
                <w:szCs w:val="28"/>
                <w:lang w:val="pt-BR"/>
              </w:rPr>
              <w:t>3.</w:t>
            </w:r>
            <w:r>
              <w:rPr>
                <w:szCs w:val="28"/>
                <w:lang w:val="pt-BR"/>
              </w:rPr>
              <w:t xml:space="preserve"> Các mục của hợp đồng.</w:t>
            </w:r>
          </w:p>
          <w:p w:rsidR="007F1210" w:rsidRDefault="007F1210" w:rsidP="007F1210">
            <w:pPr>
              <w:ind w:right="-57"/>
              <w:jc w:val="both"/>
              <w:rPr>
                <w:szCs w:val="28"/>
                <w:lang w:val="pt-BR"/>
              </w:rPr>
            </w:pPr>
            <w:r>
              <w:rPr>
                <w:b/>
                <w:szCs w:val="28"/>
                <w:lang w:val="pt-BR"/>
              </w:rPr>
              <w:t>4.</w:t>
            </w:r>
            <w:r>
              <w:rPr>
                <w:szCs w:val="28"/>
                <w:lang w:val="pt-BR"/>
              </w:rPr>
              <w:t xml:space="preserve">  Số liệu, cách hành văn trong hợp đồng :chính xác , chặt chẽ.</w:t>
            </w:r>
          </w:p>
        </w:tc>
      </w:tr>
      <w:tr w:rsidR="007F1210" w:rsidTr="007F1210">
        <w:trPr>
          <w:jc w:val="center"/>
        </w:trPr>
        <w:tc>
          <w:tcPr>
            <w:tcW w:w="10487"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ind w:left="120"/>
              <w:jc w:val="center"/>
              <w:rPr>
                <w:b/>
                <w:szCs w:val="28"/>
                <w:lang w:val="pt-BR"/>
              </w:rPr>
            </w:pPr>
            <w:r>
              <w:rPr>
                <w:b/>
                <w:szCs w:val="28"/>
                <w:lang w:val="pt-BR"/>
              </w:rPr>
              <w:t>HOẠT ĐỘNG 3:    LUYỆN TẬP</w:t>
            </w:r>
          </w:p>
          <w:p w:rsidR="007F1210" w:rsidRDefault="007F1210" w:rsidP="007F1210">
            <w:pPr>
              <w:jc w:val="both"/>
              <w:rPr>
                <w:szCs w:val="24"/>
                <w:lang w:val="it-IT"/>
              </w:rPr>
            </w:pPr>
            <w:r>
              <w:rPr>
                <w:lang w:val="it-IT"/>
              </w:rPr>
              <w:t>- Mục tiêu :Làm bài tập  sửa lỗi sai ….</w:t>
            </w:r>
          </w:p>
          <w:p w:rsidR="007F1210" w:rsidRDefault="007F1210" w:rsidP="007F1210">
            <w:pPr>
              <w:jc w:val="both"/>
              <w:rPr>
                <w:lang w:val="it-IT"/>
              </w:rPr>
            </w:pPr>
            <w:r>
              <w:rPr>
                <w:lang w:val="it-IT"/>
              </w:rPr>
              <w:t xml:space="preserve">- Phương pháp: Vấn đáp , nêu vấn đề </w:t>
            </w:r>
          </w:p>
          <w:p w:rsidR="007F1210" w:rsidRDefault="007F1210" w:rsidP="007F1210">
            <w:pPr>
              <w:jc w:val="both"/>
              <w:rPr>
                <w:lang w:val="it-IT"/>
              </w:rPr>
            </w:pPr>
            <w:r>
              <w:rPr>
                <w:lang w:val="it-IT"/>
              </w:rPr>
              <w:t>- Kĩ thuật: hoạt động cá nhân , thảo luận</w:t>
            </w:r>
          </w:p>
          <w:p w:rsidR="007F1210" w:rsidRDefault="007F1210" w:rsidP="007F1210">
            <w:pPr>
              <w:jc w:val="both"/>
              <w:rPr>
                <w:b/>
                <w:i/>
              </w:rPr>
            </w:pPr>
            <w:r>
              <w:t>- Thời gian: 25 phút</w:t>
            </w:r>
          </w:p>
        </w:tc>
      </w:tr>
      <w:tr w:rsidR="007F1210" w:rsidTr="007F1210">
        <w:trPr>
          <w:jc w:val="center"/>
        </w:trPr>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rPr>
                <w:b/>
              </w:rPr>
              <w:t>II.</w:t>
            </w:r>
            <w:r>
              <w:rPr>
                <w:b/>
                <w:szCs w:val="28"/>
                <w:lang w:val="de-DE"/>
              </w:rPr>
              <w:t xml:space="preserve"> Hoạt động 2: GV hướng dẫn HS luyện tập</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left="-57" w:right="-57"/>
              <w:jc w:val="both"/>
              <w:rPr>
                <w:b/>
                <w:szCs w:val="28"/>
                <w:lang w:val="pt-BR"/>
              </w:rPr>
            </w:pPr>
            <w:r>
              <w:rPr>
                <w:b/>
                <w:szCs w:val="28"/>
                <w:lang w:val="pt-BR"/>
              </w:rPr>
              <w:t>II. HS luyện tập</w:t>
            </w:r>
          </w:p>
        </w:tc>
        <w:tc>
          <w:tcPr>
            <w:tcW w:w="2959"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57"/>
              <w:jc w:val="both"/>
              <w:rPr>
                <w:b/>
                <w:szCs w:val="28"/>
              </w:rPr>
            </w:pPr>
            <w:r>
              <w:rPr>
                <w:b/>
                <w:szCs w:val="28"/>
              </w:rPr>
              <w:t>II. Luyện tập</w:t>
            </w:r>
          </w:p>
        </w:tc>
      </w:tr>
      <w:tr w:rsidR="007F1210" w:rsidTr="007F1210">
        <w:trPr>
          <w:jc w:val="center"/>
        </w:trPr>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57"/>
              <w:jc w:val="both"/>
              <w:rPr>
                <w:szCs w:val="28"/>
                <w:lang w:val="de-DE"/>
              </w:rPr>
            </w:pPr>
            <w:r>
              <w:rPr>
                <w:szCs w:val="28"/>
                <w:lang w:val="de-DE"/>
              </w:rPr>
              <w:t>*GV gọi đọc, nêu yêu cầu của BT1 / 157 ?</w:t>
            </w:r>
          </w:p>
          <w:p w:rsidR="007F1210" w:rsidRDefault="007F1210" w:rsidP="007F1210">
            <w:pPr>
              <w:jc w:val="both"/>
              <w:rPr>
                <w:szCs w:val="24"/>
                <w:lang w:val="de-DE"/>
              </w:rPr>
            </w:pPr>
            <w:r>
              <w:rPr>
                <w:szCs w:val="28"/>
                <w:lang w:val="de-DE"/>
              </w:rPr>
              <w:t>-Chọn cách diễn đạt nào trong hai cách sau?</w:t>
            </w:r>
          </w:p>
        </w:tc>
        <w:tc>
          <w:tcPr>
            <w:tcW w:w="3920"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left="-57" w:right="-57"/>
              <w:jc w:val="both"/>
              <w:rPr>
                <w:i/>
                <w:szCs w:val="28"/>
                <w:lang w:val="de-DE"/>
              </w:rPr>
            </w:pPr>
            <w:r>
              <w:rPr>
                <w:i/>
                <w:szCs w:val="28"/>
                <w:lang w:val="de-DE"/>
              </w:rPr>
              <w:t>1 HS đọc, nêu yêu cầu. HS làm cá nhân, trả lời.</w:t>
            </w:r>
          </w:p>
          <w:p w:rsidR="007F1210" w:rsidRDefault="007F1210" w:rsidP="007F1210">
            <w:pPr>
              <w:ind w:left="-57" w:right="-57"/>
              <w:jc w:val="both"/>
              <w:rPr>
                <w:szCs w:val="28"/>
                <w:lang w:val="de-DE"/>
              </w:rPr>
            </w:pPr>
            <w:r>
              <w:rPr>
                <w:szCs w:val="28"/>
                <w:lang w:val="de-DE"/>
              </w:rPr>
              <w:t>a. Lý do : Dùng cách diễn đạt đảm bảo độ chính xác về nghĩa trong khi dùng từ ngữ và viết câu sao cho chặt chẽ, chính xác, đơn nghĩa.</w:t>
            </w:r>
          </w:p>
          <w:p w:rsidR="007F1210" w:rsidRDefault="007F1210" w:rsidP="007F1210">
            <w:pPr>
              <w:ind w:left="-57" w:right="-57"/>
              <w:jc w:val="both"/>
              <w:rPr>
                <w:szCs w:val="28"/>
                <w:lang w:val="de-DE"/>
              </w:rPr>
            </w:pPr>
            <w:r>
              <w:rPr>
                <w:szCs w:val="28"/>
                <w:lang w:val="de-DE"/>
              </w:rPr>
              <w:t>a – 1         c – 2</w:t>
            </w:r>
          </w:p>
          <w:p w:rsidR="007F1210" w:rsidRDefault="007F1210" w:rsidP="007F1210">
            <w:pPr>
              <w:ind w:left="-57" w:right="-57"/>
              <w:jc w:val="both"/>
              <w:rPr>
                <w:i/>
                <w:szCs w:val="28"/>
                <w:lang w:val="pt-BR"/>
              </w:rPr>
            </w:pPr>
            <w:r>
              <w:rPr>
                <w:szCs w:val="28"/>
                <w:lang w:val="de-DE"/>
              </w:rPr>
              <w:t>b – 2        d- 2</w:t>
            </w:r>
          </w:p>
        </w:tc>
        <w:tc>
          <w:tcPr>
            <w:tcW w:w="2959" w:type="dxa"/>
            <w:tcBorders>
              <w:top w:val="single" w:sz="4" w:space="0" w:color="auto"/>
              <w:left w:val="single" w:sz="4" w:space="0" w:color="auto"/>
              <w:bottom w:val="single" w:sz="4" w:space="0" w:color="auto"/>
              <w:right w:val="single" w:sz="4" w:space="0" w:color="auto"/>
            </w:tcBorders>
          </w:tcPr>
          <w:p w:rsidR="007F1210" w:rsidRDefault="007F1210" w:rsidP="007F1210">
            <w:pPr>
              <w:ind w:left="-57" w:right="-57"/>
              <w:jc w:val="both"/>
              <w:rPr>
                <w:b/>
                <w:szCs w:val="28"/>
                <w:lang w:val="de-DE"/>
              </w:rPr>
            </w:pPr>
            <w:r>
              <w:rPr>
                <w:b/>
                <w:szCs w:val="28"/>
                <w:lang w:val="de-DE"/>
              </w:rPr>
              <w:t>1. Bài 1/157 :</w:t>
            </w:r>
          </w:p>
          <w:p w:rsidR="007F1210" w:rsidRDefault="007F1210" w:rsidP="007F1210">
            <w:pPr>
              <w:ind w:right="-57"/>
              <w:jc w:val="both"/>
              <w:rPr>
                <w:b/>
                <w:szCs w:val="28"/>
              </w:rPr>
            </w:pPr>
          </w:p>
        </w:tc>
      </w:tr>
      <w:tr w:rsidR="007F1210" w:rsidTr="007F1210">
        <w:trPr>
          <w:jc w:val="center"/>
        </w:trPr>
        <w:tc>
          <w:tcPr>
            <w:tcW w:w="3608"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Cs w:val="24"/>
                <w:lang w:val="sv-SE"/>
              </w:rPr>
            </w:pPr>
            <w:r>
              <w:rPr>
                <w:lang w:val="sv-SE"/>
              </w:rPr>
              <w:t>- Gọi HS đọc bài tập 2/157</w:t>
            </w:r>
          </w:p>
          <w:p w:rsidR="007F1210" w:rsidRDefault="007F1210" w:rsidP="007F1210">
            <w:pPr>
              <w:pStyle w:val="BodyText"/>
              <w:spacing w:after="0"/>
              <w:rPr>
                <w:lang w:val="sv-SE"/>
              </w:rPr>
            </w:pPr>
            <w:r>
              <w:rPr>
                <w:b/>
                <w:lang w:val="sv-SE"/>
              </w:rPr>
              <w:t>Bước 1:</w:t>
            </w:r>
            <w:r>
              <w:rPr>
                <w:lang w:val="sv-SE"/>
              </w:rPr>
              <w:t xml:space="preserve"> Yêu cầu HS thảo luận nhóm bàn để thống nhất bố cục của bản hợp đồng thuê xe đạp:</w:t>
            </w:r>
          </w:p>
          <w:p w:rsidR="007F1210" w:rsidRDefault="007F1210" w:rsidP="007F1210">
            <w:pPr>
              <w:rPr>
                <w:bCs/>
                <w:lang w:val="sv-SE"/>
              </w:rPr>
            </w:pPr>
            <w:r>
              <w:rPr>
                <w:b/>
                <w:lang w:val="sv-SE"/>
              </w:rPr>
              <w:t>-</w:t>
            </w:r>
            <w:r>
              <w:rPr>
                <w:bCs/>
                <w:lang w:val="sv-SE"/>
              </w:rPr>
              <w:t xml:space="preserve"> GV gọi một nhóm đưa ra phương án trả lời của mình, các nhóm còn lại lắng nghe, bổ sung (nếu có)</w:t>
            </w:r>
          </w:p>
          <w:p w:rsidR="007F1210" w:rsidRDefault="007F1210" w:rsidP="007F1210">
            <w:pPr>
              <w:rPr>
                <w:lang w:val="sv-SE"/>
              </w:rPr>
            </w:pPr>
            <w:r>
              <w:rPr>
                <w:b/>
                <w:bCs/>
                <w:lang w:val="sv-SE"/>
              </w:rPr>
              <w:t>Bước 2</w:t>
            </w:r>
            <w:r>
              <w:rPr>
                <w:lang w:val="sv-SE"/>
              </w:rPr>
              <w:t>: HS hoạt động cá nhân: Viết bản hợp đồng theo nội dung và bố cục đã thống nhất.</w:t>
            </w:r>
          </w:p>
          <w:p w:rsidR="007F1210" w:rsidRDefault="007F1210" w:rsidP="007F1210">
            <w:pPr>
              <w:ind w:right="-57"/>
              <w:jc w:val="both"/>
              <w:rPr>
                <w:szCs w:val="28"/>
                <w:lang w:val="de-DE"/>
              </w:rPr>
            </w:pPr>
            <w:r>
              <w:rPr>
                <w:lang w:val="pt-BR"/>
              </w:rPr>
              <w:t>* GV hướng dẫn HS bài tập 3,4 để các em hoàn thành ở nhà.</w:t>
            </w:r>
          </w:p>
        </w:tc>
        <w:tc>
          <w:tcPr>
            <w:tcW w:w="3920" w:type="dxa"/>
            <w:tcBorders>
              <w:top w:val="single" w:sz="4" w:space="0" w:color="auto"/>
              <w:left w:val="single" w:sz="4" w:space="0" w:color="auto"/>
              <w:bottom w:val="single" w:sz="4" w:space="0" w:color="auto"/>
              <w:right w:val="single" w:sz="4" w:space="0" w:color="auto"/>
            </w:tcBorders>
          </w:tcPr>
          <w:p w:rsidR="007F1210" w:rsidRDefault="007F1210" w:rsidP="007F1210">
            <w:pPr>
              <w:rPr>
                <w:szCs w:val="24"/>
                <w:lang w:val="es-ES"/>
              </w:rPr>
            </w:pPr>
            <w:r>
              <w:rPr>
                <w:lang w:val="es-ES"/>
              </w:rPr>
              <w:t>* HS đọc yêu cầu bài tập 2/157.</w:t>
            </w:r>
          </w:p>
          <w:p w:rsidR="007F1210" w:rsidRDefault="007F1210" w:rsidP="007F1210">
            <w:pPr>
              <w:rPr>
                <w:lang w:val="es-ES"/>
              </w:rPr>
            </w:pPr>
            <w:r>
              <w:rPr>
                <w:lang w:val="es-ES"/>
              </w:rPr>
              <w:t xml:space="preserve">* HS thảo luận nhóm bàn để thống nhất bố cục của bản hợp đồng thuê xe đạp </w:t>
            </w:r>
          </w:p>
          <w:p w:rsidR="007F1210" w:rsidRDefault="007F1210" w:rsidP="007F1210">
            <w:pPr>
              <w:rPr>
                <w:lang w:val="es-ES"/>
              </w:rPr>
            </w:pPr>
          </w:p>
          <w:p w:rsidR="007F1210" w:rsidRDefault="007F1210" w:rsidP="007F1210">
            <w:pPr>
              <w:rPr>
                <w:lang w:val="es-ES"/>
              </w:rPr>
            </w:pPr>
          </w:p>
          <w:p w:rsidR="007F1210" w:rsidRDefault="007F1210" w:rsidP="007F1210">
            <w:pPr>
              <w:rPr>
                <w:lang w:val="es-ES"/>
              </w:rPr>
            </w:pPr>
          </w:p>
          <w:p w:rsidR="007F1210" w:rsidRDefault="007F1210" w:rsidP="007F1210">
            <w:pPr>
              <w:rPr>
                <w:lang w:val="es-ES"/>
              </w:rPr>
            </w:pPr>
          </w:p>
          <w:p w:rsidR="007F1210" w:rsidRDefault="007F1210" w:rsidP="007F1210">
            <w:pPr>
              <w:rPr>
                <w:lang w:val="es-ES"/>
              </w:rPr>
            </w:pPr>
          </w:p>
          <w:p w:rsidR="007F1210" w:rsidRDefault="007F1210" w:rsidP="007F1210">
            <w:pPr>
              <w:rPr>
                <w:lang w:val="es-ES"/>
              </w:rPr>
            </w:pPr>
            <w:r>
              <w:rPr>
                <w:lang w:val="es-ES"/>
              </w:rPr>
              <w:t>* HS tự lập hợp đồng thuê lao động để mở rộng sản xuất.</w:t>
            </w:r>
          </w:p>
          <w:p w:rsidR="007F1210" w:rsidRDefault="007F1210" w:rsidP="007F1210">
            <w:pPr>
              <w:rPr>
                <w:bCs/>
                <w:lang w:val="es-ES"/>
              </w:rPr>
            </w:pPr>
            <w:r>
              <w:rPr>
                <w:b/>
                <w:lang w:val="es-ES"/>
              </w:rPr>
              <w:t xml:space="preserve">- </w:t>
            </w:r>
            <w:r>
              <w:rPr>
                <w:bCs/>
                <w:lang w:val="es-ES"/>
              </w:rPr>
              <w:t>Một nhóm đưa ra phương án trả lời của mình, các nhóm còn lại lắng nghe, bổ sung (nếu có)</w:t>
            </w:r>
          </w:p>
          <w:p w:rsidR="007F1210" w:rsidRDefault="007F1210" w:rsidP="007F1210">
            <w:pPr>
              <w:rPr>
                <w:lang w:val="es-ES"/>
              </w:rPr>
            </w:pPr>
            <w:r>
              <w:rPr>
                <w:b/>
                <w:bCs/>
                <w:lang w:val="es-ES"/>
              </w:rPr>
              <w:t>-</w:t>
            </w:r>
            <w:r>
              <w:rPr>
                <w:lang w:val="es-ES"/>
              </w:rPr>
              <w:t xml:space="preserve"> HS hoạt động cá nhân : Viết bản hợp đồng theo nội dung và bố cục đã thống nhất.</w:t>
            </w:r>
          </w:p>
          <w:p w:rsidR="007F1210" w:rsidRDefault="007F1210" w:rsidP="007F1210">
            <w:pPr>
              <w:ind w:left="-57" w:right="-57"/>
              <w:jc w:val="both"/>
              <w:rPr>
                <w:i/>
                <w:szCs w:val="28"/>
                <w:lang w:val="de-DE"/>
              </w:rPr>
            </w:pPr>
            <w:r>
              <w:rPr>
                <w:b/>
                <w:lang w:val="es-ES"/>
              </w:rPr>
              <w:t>- HS lắng nghe gợi ý của GV</w:t>
            </w:r>
          </w:p>
        </w:tc>
        <w:tc>
          <w:tcPr>
            <w:tcW w:w="2959" w:type="dxa"/>
            <w:tcBorders>
              <w:top w:val="single" w:sz="4" w:space="0" w:color="auto"/>
              <w:left w:val="single" w:sz="4" w:space="0" w:color="auto"/>
              <w:bottom w:val="single" w:sz="4" w:space="0" w:color="auto"/>
              <w:right w:val="single" w:sz="4" w:space="0" w:color="auto"/>
            </w:tcBorders>
          </w:tcPr>
          <w:p w:rsidR="007F1210" w:rsidRDefault="007F1210" w:rsidP="007F1210">
            <w:pPr>
              <w:rPr>
                <w:b/>
                <w:szCs w:val="24"/>
                <w:lang w:val="de-DE"/>
              </w:rPr>
            </w:pPr>
            <w:r>
              <w:rPr>
                <w:b/>
                <w:lang w:val="de-DE"/>
              </w:rPr>
              <w:t>2. Bài tập 2</w:t>
            </w:r>
          </w:p>
          <w:p w:rsidR="007F1210" w:rsidRDefault="007F1210" w:rsidP="007F1210">
            <w:pPr>
              <w:rPr>
                <w:b/>
                <w:lang w:val="de-DE"/>
              </w:rPr>
            </w:pPr>
            <w:r>
              <w:rPr>
                <w:b/>
                <w:lang w:val="de-DE"/>
              </w:rPr>
              <w:t>* Bố cục:</w:t>
            </w:r>
          </w:p>
          <w:p w:rsidR="007F1210" w:rsidRPr="007F1210" w:rsidRDefault="007F1210" w:rsidP="007F1210">
            <w:pPr>
              <w:rPr>
                <w:sz w:val="30"/>
                <w:szCs w:val="30"/>
                <w:lang w:val="de-DE"/>
                <w14:shadow w14:blurRad="50800" w14:dist="38100" w14:dir="2700000" w14:sx="100000" w14:sy="100000" w14:kx="0" w14:ky="0" w14:algn="tl">
                  <w14:srgbClr w14:val="000000">
                    <w14:alpha w14:val="60000"/>
                  </w14:srgbClr>
                </w14:shadow>
              </w:rPr>
            </w:pPr>
            <w:r w:rsidRPr="007F1210">
              <w:rPr>
                <w:b/>
                <w:bCs/>
                <w:szCs w:val="28"/>
                <w:lang w:val="de-DE"/>
                <w14:shadow w14:blurRad="50800" w14:dist="38100" w14:dir="2700000" w14:sx="100000" w14:sy="100000" w14:kx="0" w14:ky="0" w14:algn="tl">
                  <w14:srgbClr w14:val="000000">
                    <w14:alpha w14:val="60000"/>
                  </w14:srgbClr>
                </w14:shadow>
              </w:rPr>
              <w:t xml:space="preserve">1. </w:t>
            </w:r>
            <w:r w:rsidRPr="007F1210">
              <w:rPr>
                <w:b/>
                <w:bCs/>
                <w:sz w:val="30"/>
                <w:szCs w:val="30"/>
                <w:lang w:val="de-DE"/>
                <w14:shadow w14:blurRad="50800" w14:dist="38100" w14:dir="2700000" w14:sx="100000" w14:sy="100000" w14:kx="0" w14:ky="0" w14:algn="tl">
                  <w14:srgbClr w14:val="000000">
                    <w14:alpha w14:val="60000"/>
                  </w14:srgbClr>
                </w14:shadow>
              </w:rPr>
              <w:t>Phần mở đầu</w:t>
            </w:r>
            <w:r w:rsidRPr="007F1210">
              <w:rPr>
                <w:sz w:val="30"/>
                <w:szCs w:val="30"/>
                <w:lang w:val="de-DE"/>
                <w14:shadow w14:blurRad="50800" w14:dist="38100" w14:dir="2700000" w14:sx="100000" w14:sy="100000" w14:kx="0" w14:ky="0" w14:algn="tl">
                  <w14:srgbClr w14:val="000000">
                    <w14:alpha w14:val="60000"/>
                  </w14:srgbClr>
                </w14:shadow>
              </w:rPr>
              <w:t>: Quốc hiệu và tiêu ngữ, tên hợp đồng, thời gian, địa điểm, họ tên, địa chỉ của các bên kí kết hợp đồng.</w:t>
            </w:r>
          </w:p>
          <w:p w:rsidR="007F1210" w:rsidRDefault="007F1210" w:rsidP="007F1210">
            <w:pPr>
              <w:rPr>
                <w:vanish/>
                <w:szCs w:val="24"/>
              </w:rPr>
            </w:pPr>
          </w:p>
          <w:p w:rsidR="007F1210" w:rsidRPr="007F1210" w:rsidRDefault="007F1210" w:rsidP="007F1210">
            <w:pPr>
              <w:rPr>
                <w:b/>
                <w:bCs/>
                <w:i/>
                <w:iCs/>
                <w:sz w:val="30"/>
                <w:szCs w:val="30"/>
                <w14:shadow w14:blurRad="50800" w14:dist="38100" w14:dir="2700000" w14:sx="100000" w14:sy="100000" w14:kx="0" w14:ky="0" w14:algn="tl">
                  <w14:srgbClr w14:val="000000">
                    <w14:alpha w14:val="60000"/>
                  </w14:srgbClr>
                </w14:shadow>
              </w:rPr>
            </w:pPr>
            <w:r w:rsidRPr="007F1210">
              <w:rPr>
                <w:b/>
                <w:bCs/>
                <w:szCs w:val="28"/>
                <w14:shadow w14:blurRad="50800" w14:dist="38100" w14:dir="2700000" w14:sx="100000" w14:sy="100000" w14:kx="0" w14:ky="0" w14:algn="tl">
                  <w14:srgbClr w14:val="000000">
                    <w14:alpha w14:val="60000"/>
                  </w14:srgbClr>
                </w14:shadow>
              </w:rPr>
              <w:t xml:space="preserve">2. </w:t>
            </w:r>
            <w:r w:rsidRPr="007F1210">
              <w:rPr>
                <w:b/>
                <w:bCs/>
                <w:sz w:val="30"/>
                <w:szCs w:val="30"/>
                <w14:shadow w14:blurRad="50800" w14:dist="38100" w14:dir="2700000" w14:sx="100000" w14:sy="100000" w14:kx="0" w14:ky="0" w14:algn="tl">
                  <w14:srgbClr w14:val="000000">
                    <w14:alpha w14:val="60000"/>
                  </w14:srgbClr>
                </w14:shadow>
              </w:rPr>
              <w:t>Phần nội dung</w:t>
            </w:r>
            <w:r w:rsidRPr="007F1210">
              <w:rPr>
                <w:b/>
                <w:bCs/>
                <w:i/>
                <w:iCs/>
                <w:sz w:val="30"/>
                <w:szCs w:val="30"/>
                <w14:shadow w14:blurRad="50800" w14:dist="38100" w14:dir="2700000" w14:sx="100000" w14:sy="100000" w14:kx="0" w14:ky="0" w14:algn="tl">
                  <w14:srgbClr w14:val="000000">
                    <w14:alpha w14:val="60000"/>
                  </w14:srgbClr>
                </w14:shadow>
              </w:rPr>
              <w:t>:</w:t>
            </w:r>
          </w:p>
          <w:p w:rsidR="007F1210" w:rsidRDefault="007F1210" w:rsidP="007F1210">
            <w:pPr>
              <w:rPr>
                <w:b/>
                <w:bCs/>
                <w:vanish/>
                <w:szCs w:val="24"/>
              </w:rPr>
            </w:pPr>
          </w:p>
          <w:p w:rsidR="007F1210" w:rsidRPr="007F1210" w:rsidRDefault="007F1210" w:rsidP="007F1210">
            <w:pPr>
              <w:rPr>
                <w:sz w:val="30"/>
                <w:szCs w:val="30"/>
                <w14:shadow w14:blurRad="50800" w14:dist="38100" w14:dir="2700000" w14:sx="100000" w14:sy="100000" w14:kx="0" w14:ky="0" w14:algn="tl">
                  <w14:srgbClr w14:val="000000">
                    <w14:alpha w14:val="60000"/>
                  </w14:srgbClr>
                </w14:shadow>
              </w:rPr>
            </w:pPr>
            <w:r w:rsidRPr="007F1210">
              <w:rPr>
                <w:b/>
                <w:bCs/>
                <w:sz w:val="30"/>
                <w:szCs w:val="30"/>
                <w14:shadow w14:blurRad="50800" w14:dist="38100" w14:dir="2700000" w14:sx="100000" w14:sy="100000" w14:kx="0" w14:ky="0" w14:algn="tl">
                  <w14:srgbClr w14:val="000000">
                    <w14:alpha w14:val="60000"/>
                  </w14:srgbClr>
                </w14:shadow>
              </w:rPr>
              <w:t>Điều 1:</w:t>
            </w:r>
            <w:r w:rsidRPr="007F1210">
              <w:rPr>
                <w:sz w:val="30"/>
                <w:szCs w:val="30"/>
                <w14:shadow w14:blurRad="50800" w14:dist="38100" w14:dir="2700000" w14:sx="100000" w14:sy="100000" w14:kx="0" w14:ky="0" w14:algn="tl">
                  <w14:srgbClr w14:val="000000">
                    <w14:alpha w14:val="60000"/>
                  </w14:srgbClr>
                </w14:shadow>
              </w:rPr>
              <w:t xml:space="preserve"> Nội dung giao dịch (giao và nhận xe đạp mini màu tím)</w:t>
            </w:r>
          </w:p>
          <w:p w:rsidR="007F1210" w:rsidRDefault="007F1210" w:rsidP="007F1210">
            <w:pPr>
              <w:rPr>
                <w:b/>
                <w:bCs/>
                <w:vanish/>
                <w:szCs w:val="24"/>
              </w:rPr>
            </w:pPr>
          </w:p>
          <w:p w:rsidR="007F1210" w:rsidRPr="007F1210" w:rsidRDefault="007F1210" w:rsidP="007F1210">
            <w:pPr>
              <w:rPr>
                <w:sz w:val="30"/>
                <w:szCs w:val="30"/>
                <w14:shadow w14:blurRad="50800" w14:dist="38100" w14:dir="2700000" w14:sx="100000" w14:sy="100000" w14:kx="0" w14:ky="0" w14:algn="tl">
                  <w14:srgbClr w14:val="000000">
                    <w14:alpha w14:val="60000"/>
                  </w14:srgbClr>
                </w14:shadow>
              </w:rPr>
            </w:pPr>
            <w:r w:rsidRPr="007F1210">
              <w:rPr>
                <w:b/>
                <w:bCs/>
                <w:sz w:val="30"/>
                <w:szCs w:val="30"/>
                <w14:shadow w14:blurRad="50800" w14:dist="38100" w14:dir="2700000" w14:sx="100000" w14:sy="100000" w14:kx="0" w14:ky="0" w14:algn="tl">
                  <w14:srgbClr w14:val="000000">
                    <w14:alpha w14:val="60000"/>
                  </w14:srgbClr>
                </w14:shadow>
              </w:rPr>
              <w:t>Điều 2:</w:t>
            </w:r>
            <w:r w:rsidRPr="007F1210">
              <w:rPr>
                <w:sz w:val="30"/>
                <w:szCs w:val="30"/>
                <w14:shadow w14:blurRad="50800" w14:dist="38100" w14:dir="2700000" w14:sx="100000" w14:sy="100000" w14:kx="0" w14:ky="0" w14:algn="tl">
                  <w14:srgbClr w14:val="000000">
                    <w14:alpha w14:val="60000"/>
                  </w14:srgbClr>
                </w14:shadow>
              </w:rPr>
              <w:t xml:space="preserve"> Trách nhiệm và nghĩa vụ của bên A (….)</w:t>
            </w:r>
          </w:p>
          <w:p w:rsidR="007F1210" w:rsidRDefault="007F1210" w:rsidP="007F1210">
            <w:pPr>
              <w:rPr>
                <w:b/>
                <w:bCs/>
                <w:vanish/>
                <w:szCs w:val="24"/>
              </w:rPr>
            </w:pPr>
          </w:p>
          <w:p w:rsidR="007F1210" w:rsidRPr="007F1210" w:rsidRDefault="007F1210" w:rsidP="007F1210">
            <w:pPr>
              <w:rPr>
                <w:sz w:val="30"/>
                <w:szCs w:val="30"/>
                <w14:shadow w14:blurRad="50800" w14:dist="38100" w14:dir="2700000" w14:sx="100000" w14:sy="100000" w14:kx="0" w14:ky="0" w14:algn="tl">
                  <w14:srgbClr w14:val="000000">
                    <w14:alpha w14:val="60000"/>
                  </w14:srgbClr>
                </w14:shadow>
              </w:rPr>
            </w:pPr>
            <w:r w:rsidRPr="007F1210">
              <w:rPr>
                <w:b/>
                <w:bCs/>
                <w:sz w:val="30"/>
                <w:szCs w:val="30"/>
                <w14:shadow w14:blurRad="50800" w14:dist="38100" w14:dir="2700000" w14:sx="100000" w14:sy="100000" w14:kx="0" w14:ky="0" w14:algn="tl">
                  <w14:srgbClr w14:val="000000">
                    <w14:alpha w14:val="60000"/>
                  </w14:srgbClr>
                </w14:shadow>
              </w:rPr>
              <w:t>Điều 3:</w:t>
            </w:r>
            <w:r w:rsidRPr="007F1210">
              <w:rPr>
                <w:sz w:val="30"/>
                <w:szCs w:val="30"/>
                <w14:shadow w14:blurRad="50800" w14:dist="38100" w14:dir="2700000" w14:sx="100000" w14:sy="100000" w14:kx="0" w14:ky="0" w14:algn="tl">
                  <w14:srgbClr w14:val="000000">
                    <w14:alpha w14:val="60000"/>
                  </w14:srgbClr>
                </w14:shadow>
              </w:rPr>
              <w:t xml:space="preserve"> Trách nhiệm và nghĩa vụ của bên B (….)</w:t>
            </w:r>
          </w:p>
          <w:p w:rsidR="007F1210" w:rsidRDefault="007F1210" w:rsidP="007F1210">
            <w:pPr>
              <w:rPr>
                <w:b/>
                <w:bCs/>
                <w:vanish/>
                <w:szCs w:val="24"/>
              </w:rPr>
            </w:pPr>
          </w:p>
          <w:p w:rsidR="007F1210" w:rsidRPr="007F1210" w:rsidRDefault="007F1210" w:rsidP="007F1210">
            <w:pPr>
              <w:rPr>
                <w:sz w:val="30"/>
                <w:szCs w:val="30"/>
                <w14:shadow w14:blurRad="50800" w14:dist="38100" w14:dir="2700000" w14:sx="100000" w14:sy="100000" w14:kx="0" w14:ky="0" w14:algn="tl">
                  <w14:srgbClr w14:val="000000">
                    <w14:alpha w14:val="60000"/>
                  </w14:srgbClr>
                </w14:shadow>
              </w:rPr>
            </w:pPr>
            <w:r w:rsidRPr="007F1210">
              <w:rPr>
                <w:b/>
                <w:bCs/>
                <w:sz w:val="30"/>
                <w:szCs w:val="30"/>
                <w14:shadow w14:blurRad="50800" w14:dist="38100" w14:dir="2700000" w14:sx="100000" w14:sy="100000" w14:kx="0" w14:ky="0" w14:algn="tl">
                  <w14:srgbClr w14:val="000000">
                    <w14:alpha w14:val="60000"/>
                  </w14:srgbClr>
                </w14:shadow>
              </w:rPr>
              <w:t>Điều 4:</w:t>
            </w:r>
            <w:r w:rsidRPr="007F1210">
              <w:rPr>
                <w:sz w:val="30"/>
                <w:szCs w:val="30"/>
                <w14:shadow w14:blurRad="50800" w14:dist="38100" w14:dir="2700000" w14:sx="100000" w14:sy="100000" w14:kx="0" w14:ky="0" w14:algn="tl">
                  <w14:srgbClr w14:val="000000">
                    <w14:alpha w14:val="60000"/>
                  </w14:srgbClr>
                </w14:shadow>
              </w:rPr>
              <w:t xml:space="preserve"> Ph</w:t>
            </w:r>
            <w:r w:rsidRPr="007F1210">
              <w:rPr>
                <w:sz w:val="30"/>
                <w:szCs w:val="30"/>
                <w14:shadow w14:blurRad="50800" w14:dist="38100" w14:dir="2700000" w14:sx="100000" w14:sy="100000" w14:kx="0" w14:ky="0" w14:algn="tl">
                  <w14:srgbClr w14:val="000000">
                    <w14:alpha w14:val="60000"/>
                  </w14:srgbClr>
                </w14:shadow>
              </w:rPr>
              <w:softHyphen/>
              <w:t>ương thức thanh toán (…)</w:t>
            </w:r>
          </w:p>
          <w:p w:rsidR="007F1210" w:rsidRDefault="007F1210" w:rsidP="007F1210">
            <w:pPr>
              <w:rPr>
                <w:b/>
                <w:bCs/>
                <w:vanish/>
                <w:szCs w:val="24"/>
              </w:rPr>
            </w:pPr>
          </w:p>
          <w:p w:rsidR="007F1210" w:rsidRPr="007F1210" w:rsidRDefault="007F1210" w:rsidP="007F1210">
            <w:pPr>
              <w:rPr>
                <w:sz w:val="30"/>
                <w:szCs w:val="30"/>
                <w14:shadow w14:blurRad="50800" w14:dist="38100" w14:dir="2700000" w14:sx="100000" w14:sy="100000" w14:kx="0" w14:ky="0" w14:algn="tl">
                  <w14:srgbClr w14:val="000000">
                    <w14:alpha w14:val="60000"/>
                  </w14:srgbClr>
                </w14:shadow>
              </w:rPr>
            </w:pPr>
            <w:r w:rsidRPr="007F1210">
              <w:rPr>
                <w:b/>
                <w:bCs/>
                <w:sz w:val="30"/>
                <w:szCs w:val="30"/>
                <w14:shadow w14:blurRad="50800" w14:dist="38100" w14:dir="2700000" w14:sx="100000" w14:sy="100000" w14:kx="0" w14:ky="0" w14:algn="tl">
                  <w14:srgbClr w14:val="000000">
                    <w14:alpha w14:val="60000"/>
                  </w14:srgbClr>
                </w14:shadow>
              </w:rPr>
              <w:t>Điều 5:</w:t>
            </w:r>
            <w:r w:rsidRPr="007F1210">
              <w:rPr>
                <w:sz w:val="30"/>
                <w:szCs w:val="30"/>
                <w14:shadow w14:blurRad="50800" w14:dist="38100" w14:dir="2700000" w14:sx="100000" w14:sy="100000" w14:kx="0" w14:ky="0" w14:algn="tl">
                  <w14:srgbClr w14:val="000000">
                    <w14:alpha w14:val="60000"/>
                  </w14:srgbClr>
                </w14:shadow>
              </w:rPr>
              <w:t xml:space="preserve"> Hiệu lực của hợp đồng (….)</w:t>
            </w:r>
          </w:p>
          <w:p w:rsidR="007F1210" w:rsidRDefault="007F1210" w:rsidP="007F1210">
            <w:pPr>
              <w:rPr>
                <w:vanish/>
                <w:szCs w:val="24"/>
              </w:rPr>
            </w:pPr>
          </w:p>
          <w:p w:rsidR="007F1210" w:rsidRPr="007F1210" w:rsidRDefault="007F1210" w:rsidP="007F1210">
            <w:pPr>
              <w:rPr>
                <w:b/>
                <w:bCs/>
                <w:i/>
                <w:iCs/>
                <w:sz w:val="30"/>
                <w:szCs w:val="30"/>
                <w14:shadow w14:blurRad="50800" w14:dist="38100" w14:dir="2700000" w14:sx="100000" w14:sy="100000" w14:kx="0" w14:ky="0" w14:algn="tl">
                  <w14:srgbClr w14:val="000000">
                    <w14:alpha w14:val="60000"/>
                  </w14:srgbClr>
                </w14:shadow>
              </w:rPr>
            </w:pPr>
            <w:r w:rsidRPr="007F1210">
              <w:rPr>
                <w:b/>
                <w:bCs/>
                <w:sz w:val="30"/>
                <w:szCs w:val="30"/>
                <w14:shadow w14:blurRad="50800" w14:dist="38100" w14:dir="2700000" w14:sx="100000" w14:sy="100000" w14:kx="0" w14:ky="0" w14:algn="tl">
                  <w14:srgbClr w14:val="000000">
                    <w14:alpha w14:val="60000"/>
                  </w14:srgbClr>
                </w14:shadow>
              </w:rPr>
              <w:t>3. Phần kết thúc</w:t>
            </w:r>
            <w:r w:rsidRPr="007F1210">
              <w:rPr>
                <w:sz w:val="30"/>
                <w:szCs w:val="30"/>
                <w14:shadow w14:blurRad="50800" w14:dist="38100" w14:dir="2700000" w14:sx="100000" w14:sy="100000" w14:kx="0" w14:ky="0" w14:algn="tl">
                  <w14:srgbClr w14:val="000000">
                    <w14:alpha w14:val="60000"/>
                  </w14:srgbClr>
                </w14:shadow>
              </w:rPr>
              <w:t>: (đại diện bên A, đại diện bên B kí)</w:t>
            </w:r>
          </w:p>
          <w:p w:rsidR="007F1210" w:rsidRDefault="007F1210" w:rsidP="007F1210">
            <w:pPr>
              <w:ind w:left="-57" w:right="-57"/>
              <w:jc w:val="both"/>
              <w:rPr>
                <w:b/>
                <w:sz w:val="28"/>
                <w:szCs w:val="28"/>
                <w:lang w:val="de-DE"/>
              </w:rPr>
            </w:pPr>
            <w:r>
              <w:rPr>
                <w:b/>
                <w:lang w:val="pt-BR"/>
              </w:rPr>
              <w:t>3. Bài tập 3, 4</w:t>
            </w:r>
            <w:r>
              <w:rPr>
                <w:lang w:val="pt-BR"/>
              </w:rPr>
              <w:t>.(gợi ý bên dưới )</w:t>
            </w:r>
          </w:p>
        </w:tc>
      </w:tr>
    </w:tbl>
    <w:p w:rsidR="007F1210" w:rsidRDefault="007F1210" w:rsidP="007F1210">
      <w:pPr>
        <w:jc w:val="both"/>
        <w:rPr>
          <w:sz w:val="28"/>
          <w:szCs w:val="24"/>
          <w:lang w:val="pt-BR"/>
        </w:rPr>
      </w:pPr>
    </w:p>
    <w:p w:rsidR="007F1210" w:rsidRDefault="007F1210" w:rsidP="007F1210">
      <w:pPr>
        <w:rPr>
          <w:b/>
          <w:szCs w:val="28"/>
          <w:lang w:val="pt-BR"/>
        </w:rPr>
      </w:pPr>
      <w:r>
        <w:rPr>
          <w:b/>
          <w:szCs w:val="28"/>
          <w:lang w:val="pt-BR"/>
        </w:rPr>
        <w:t xml:space="preserve">                             CỘNG HOÀ XÃ HỘI CHỦ NGHĨA VIỆT NAM</w:t>
      </w:r>
    </w:p>
    <w:p w:rsidR="007F1210" w:rsidRDefault="007F1210" w:rsidP="007F1210">
      <w:pPr>
        <w:jc w:val="center"/>
        <w:rPr>
          <w:b/>
          <w:szCs w:val="28"/>
          <w:lang w:val="pt-BR"/>
        </w:rPr>
      </w:pPr>
      <w:r>
        <w:rPr>
          <w:b/>
          <w:szCs w:val="28"/>
          <w:lang w:val="pt-BR"/>
        </w:rPr>
        <w:t>Độc lập- Tự do - Hạnh phúc</w:t>
      </w:r>
    </w:p>
    <w:p w:rsidR="007F1210" w:rsidRDefault="007F1210" w:rsidP="007F1210">
      <w:pPr>
        <w:jc w:val="center"/>
        <w:rPr>
          <w:b/>
          <w:szCs w:val="28"/>
          <w:lang w:val="pt-BR"/>
        </w:rPr>
      </w:pPr>
      <w:r>
        <w:rPr>
          <w:b/>
          <w:szCs w:val="28"/>
          <w:lang w:val="pt-BR"/>
        </w:rPr>
        <w:t>HỢP ĐỒNG LAO ĐỘNG</w:t>
      </w:r>
    </w:p>
    <w:p w:rsidR="007F1210" w:rsidRDefault="007F1210" w:rsidP="007F1210">
      <w:pPr>
        <w:rPr>
          <w:szCs w:val="28"/>
          <w:lang w:val="pt-BR"/>
        </w:rPr>
      </w:pPr>
      <w:r>
        <w:rPr>
          <w:szCs w:val="28"/>
          <w:lang w:val="pt-BR"/>
        </w:rPr>
        <w:t>Chúng tôi, một bên là... (gọi tắt là bên A)</w:t>
      </w:r>
    </w:p>
    <w:p w:rsidR="007F1210" w:rsidRDefault="007F1210" w:rsidP="007F1210">
      <w:pPr>
        <w:rPr>
          <w:szCs w:val="28"/>
          <w:lang w:val="pt-BR"/>
        </w:rPr>
      </w:pPr>
      <w:r>
        <w:rPr>
          <w:szCs w:val="28"/>
          <w:lang w:val="pt-BR"/>
        </w:rPr>
        <w:t>Chức vụ: Tổng giám đốc</w:t>
      </w:r>
    </w:p>
    <w:p w:rsidR="007F1210" w:rsidRDefault="007F1210" w:rsidP="007F1210">
      <w:pPr>
        <w:rPr>
          <w:szCs w:val="28"/>
          <w:lang w:val="pt-BR"/>
        </w:rPr>
      </w:pPr>
      <w:r>
        <w:rPr>
          <w:szCs w:val="28"/>
          <w:lang w:val="pt-BR"/>
        </w:rPr>
        <w:t>Quốc tích Việt Nam</w:t>
      </w:r>
    </w:p>
    <w:p w:rsidR="007F1210" w:rsidRDefault="007F1210" w:rsidP="007F1210">
      <w:pPr>
        <w:rPr>
          <w:szCs w:val="28"/>
          <w:lang w:val="pt-BR"/>
        </w:rPr>
      </w:pPr>
      <w:r>
        <w:rPr>
          <w:szCs w:val="28"/>
          <w:lang w:val="pt-BR"/>
        </w:rPr>
        <w:t>CMTND số:</w:t>
      </w:r>
    </w:p>
    <w:p w:rsidR="007F1210" w:rsidRDefault="007F1210" w:rsidP="007F1210">
      <w:pPr>
        <w:rPr>
          <w:szCs w:val="28"/>
          <w:lang w:val="pt-BR"/>
        </w:rPr>
      </w:pPr>
      <w:r>
        <w:rPr>
          <w:szCs w:val="28"/>
          <w:lang w:val="pt-BR"/>
        </w:rPr>
        <w:t>Đại diện cho:</w:t>
      </w:r>
    </w:p>
    <w:p w:rsidR="007F1210" w:rsidRDefault="007F1210" w:rsidP="007F1210">
      <w:pPr>
        <w:rPr>
          <w:szCs w:val="28"/>
          <w:lang w:val="pt-BR"/>
        </w:rPr>
      </w:pPr>
      <w:r>
        <w:rPr>
          <w:szCs w:val="28"/>
          <w:lang w:val="pt-BR"/>
        </w:rPr>
        <w:t>Địa chỉ:</w:t>
      </w:r>
    </w:p>
    <w:p w:rsidR="007F1210" w:rsidRDefault="007F1210" w:rsidP="007F1210">
      <w:pPr>
        <w:rPr>
          <w:szCs w:val="28"/>
          <w:lang w:val="pt-BR"/>
        </w:rPr>
      </w:pPr>
      <w:r>
        <w:rPr>
          <w:szCs w:val="28"/>
          <w:lang w:val="pt-BR"/>
        </w:rPr>
        <w:t>Điện thoại:</w:t>
      </w:r>
    </w:p>
    <w:p w:rsidR="007F1210" w:rsidRDefault="007F1210" w:rsidP="007F1210">
      <w:pPr>
        <w:rPr>
          <w:b/>
          <w:szCs w:val="28"/>
          <w:lang w:val="pt-BR"/>
        </w:rPr>
      </w:pPr>
      <w:r>
        <w:rPr>
          <w:szCs w:val="28"/>
          <w:lang w:val="pt-BR"/>
        </w:rPr>
        <w:t>Và một bên là:...(gọi tắt là bên B)</w:t>
      </w:r>
      <w:r>
        <w:rPr>
          <w:b/>
          <w:szCs w:val="28"/>
          <w:lang w:val="pt-BR"/>
        </w:rPr>
        <w:t xml:space="preserve"> </w:t>
      </w:r>
    </w:p>
    <w:p w:rsidR="007F1210" w:rsidRDefault="007F1210" w:rsidP="007F1210">
      <w:pPr>
        <w:rPr>
          <w:szCs w:val="28"/>
          <w:lang w:val="pt-BR"/>
        </w:rPr>
      </w:pPr>
      <w:r>
        <w:rPr>
          <w:szCs w:val="28"/>
          <w:lang w:val="pt-BR"/>
        </w:rPr>
        <w:t>Sinh ngày:</w:t>
      </w:r>
    </w:p>
    <w:p w:rsidR="007F1210" w:rsidRDefault="007F1210" w:rsidP="007F1210">
      <w:pPr>
        <w:rPr>
          <w:szCs w:val="28"/>
          <w:lang w:val="pt-BR"/>
        </w:rPr>
      </w:pPr>
      <w:r>
        <w:rPr>
          <w:szCs w:val="28"/>
          <w:lang w:val="pt-BR"/>
        </w:rPr>
        <w:t>Nơi cư trú:</w:t>
      </w:r>
    </w:p>
    <w:p w:rsidR="007F1210" w:rsidRDefault="007F1210" w:rsidP="007F1210">
      <w:pPr>
        <w:rPr>
          <w:szCs w:val="28"/>
          <w:lang w:val="pt-BR"/>
        </w:rPr>
      </w:pPr>
      <w:r>
        <w:rPr>
          <w:szCs w:val="28"/>
          <w:lang w:val="pt-BR"/>
        </w:rPr>
        <w:t>Nghề nghiệp:</w:t>
      </w:r>
    </w:p>
    <w:p w:rsidR="007F1210" w:rsidRDefault="007F1210" w:rsidP="007F1210">
      <w:pPr>
        <w:rPr>
          <w:szCs w:val="28"/>
          <w:lang w:val="pt-BR"/>
        </w:rPr>
      </w:pPr>
      <w:r>
        <w:rPr>
          <w:szCs w:val="28"/>
          <w:lang w:val="pt-BR"/>
        </w:rPr>
        <w:t>Cùng thoả thuận kí kết hợp đồng lao động và cam kết làm đúng theo những điều khoản sau đây:</w:t>
      </w:r>
    </w:p>
    <w:p w:rsidR="007F1210" w:rsidRDefault="007F1210" w:rsidP="007F1210">
      <w:pPr>
        <w:rPr>
          <w:szCs w:val="28"/>
          <w:lang w:val="pt-BR"/>
        </w:rPr>
      </w:pPr>
      <w:r>
        <w:rPr>
          <w:szCs w:val="28"/>
          <w:lang w:val="pt-BR"/>
        </w:rPr>
        <w:t>Điều 1: Ông...làm cho...theo hợp đồng lao động với thời gian xác định từ ngày...đến ngày... tại số...Hải Phòng, với các nhiệm vụ như sau:</w:t>
      </w:r>
    </w:p>
    <w:p w:rsidR="007F1210" w:rsidRDefault="007F1210" w:rsidP="007F1210">
      <w:pPr>
        <w:rPr>
          <w:szCs w:val="28"/>
          <w:lang w:val="pt-BR"/>
        </w:rPr>
      </w:pPr>
      <w:r>
        <w:rPr>
          <w:szCs w:val="28"/>
          <w:lang w:val="pt-BR"/>
        </w:rPr>
        <w:t>Điều 2: Thời gian làm việc là 8 tiếng/ ngày. Thiết bị và công cụ làm việc sẽ được bên A cấp phát theo nhu cầu công việc.</w:t>
      </w:r>
    </w:p>
    <w:p w:rsidR="007F1210" w:rsidRDefault="007F1210" w:rsidP="007F1210">
      <w:pPr>
        <w:rPr>
          <w:szCs w:val="28"/>
          <w:lang w:val="pt-BR"/>
        </w:rPr>
      </w:pPr>
      <w:r>
        <w:rPr>
          <w:szCs w:val="28"/>
          <w:lang w:val="pt-BR"/>
        </w:rPr>
        <w:t xml:space="preserve">  Điều kiện an toàn và vệ sinh lao động nơi làm việc theo quy định của phấp luật hiện hành.</w:t>
      </w:r>
    </w:p>
    <w:p w:rsidR="007F1210" w:rsidRDefault="007F1210" w:rsidP="007F1210">
      <w:pPr>
        <w:rPr>
          <w:szCs w:val="28"/>
          <w:lang w:val="pt-BR"/>
        </w:rPr>
      </w:pPr>
      <w:r>
        <w:rPr>
          <w:szCs w:val="28"/>
          <w:lang w:val="pt-BR"/>
        </w:rPr>
        <w:t>Điều 3: Nghiã vụ, quyền hạn và các quyền lợi của người lao động:</w:t>
      </w:r>
    </w:p>
    <w:p w:rsidR="007F1210" w:rsidRDefault="007F1210" w:rsidP="007F1210">
      <w:pPr>
        <w:rPr>
          <w:szCs w:val="28"/>
          <w:lang w:val="pt-BR"/>
        </w:rPr>
      </w:pPr>
      <w:r>
        <w:rPr>
          <w:szCs w:val="28"/>
          <w:lang w:val="pt-BR"/>
        </w:rPr>
        <w:t>Điều 4: Người sử dụng lao động có nghĩa vụ và quyền hạn sau:</w:t>
      </w:r>
    </w:p>
    <w:p w:rsidR="007F1210" w:rsidRDefault="007F1210" w:rsidP="007F1210">
      <w:pPr>
        <w:rPr>
          <w:szCs w:val="28"/>
          <w:lang w:val="pt-BR"/>
        </w:rPr>
      </w:pPr>
      <w:r>
        <w:rPr>
          <w:szCs w:val="28"/>
          <w:lang w:val="pt-BR"/>
        </w:rPr>
        <w:t>Điều 5: Điều khoản chung</w:t>
      </w:r>
    </w:p>
    <w:p w:rsidR="007F1210" w:rsidRDefault="007F1210" w:rsidP="007F1210">
      <w:pPr>
        <w:rPr>
          <w:szCs w:val="28"/>
          <w:lang w:val="pt-BR"/>
        </w:rPr>
      </w:pPr>
      <w:r>
        <w:rPr>
          <w:szCs w:val="28"/>
          <w:lang w:val="pt-BR"/>
        </w:rPr>
        <w:t>Bản hợp đồng này có hiệu lực từ ngày...</w:t>
      </w:r>
    </w:p>
    <w:p w:rsidR="007F1210" w:rsidRDefault="007F1210" w:rsidP="007F1210">
      <w:pPr>
        <w:rPr>
          <w:szCs w:val="28"/>
          <w:lang w:val="pt-BR"/>
        </w:rPr>
      </w:pPr>
      <w:r>
        <w:rPr>
          <w:szCs w:val="28"/>
          <w:lang w:val="pt-BR"/>
        </w:rPr>
        <w:t>Điều 6: Bản hợp đồng này làm thành hai bản:</w:t>
      </w:r>
    </w:p>
    <w:p w:rsidR="007F1210" w:rsidRDefault="007F1210" w:rsidP="007F1210">
      <w:pPr>
        <w:rPr>
          <w:szCs w:val="28"/>
          <w:lang w:val="pt-BR"/>
        </w:rPr>
      </w:pPr>
      <w:r>
        <w:rPr>
          <w:szCs w:val="28"/>
          <w:lang w:val="pt-BR"/>
        </w:rPr>
        <w:t>- Một bản do người sử dụng lao động giữ.</w:t>
      </w:r>
    </w:p>
    <w:p w:rsidR="007F1210" w:rsidRDefault="007F1210" w:rsidP="007F1210">
      <w:pPr>
        <w:rPr>
          <w:szCs w:val="28"/>
          <w:lang w:val="pt-BR"/>
        </w:rPr>
      </w:pPr>
      <w:r>
        <w:rPr>
          <w:szCs w:val="28"/>
          <w:lang w:val="pt-BR"/>
        </w:rPr>
        <w:t>- Một bản do người lao động giữ.</w:t>
      </w:r>
    </w:p>
    <w:p w:rsidR="007F1210" w:rsidRDefault="007F1210" w:rsidP="007F1210">
      <w:pPr>
        <w:rPr>
          <w:szCs w:val="28"/>
          <w:lang w:val="pt-BR"/>
        </w:rPr>
      </w:pPr>
      <w:r>
        <w:rPr>
          <w:szCs w:val="28"/>
          <w:lang w:val="pt-BR"/>
        </w:rPr>
        <w:t>Làm tại...</w:t>
      </w:r>
    </w:p>
    <w:tbl>
      <w:tblPr>
        <w:tblW w:w="0" w:type="auto"/>
        <w:jc w:val="center"/>
        <w:tblBorders>
          <w:insideH w:val="single" w:sz="4" w:space="0" w:color="auto"/>
        </w:tblBorders>
        <w:tblLook w:val="04A0" w:firstRow="1" w:lastRow="0" w:firstColumn="1" w:lastColumn="0" w:noHBand="0" w:noVBand="1"/>
      </w:tblPr>
      <w:tblGrid>
        <w:gridCol w:w="4819"/>
        <w:gridCol w:w="4820"/>
      </w:tblGrid>
      <w:tr w:rsidR="007F1210" w:rsidTr="007F1210">
        <w:trPr>
          <w:jc w:val="center"/>
        </w:trPr>
        <w:tc>
          <w:tcPr>
            <w:tcW w:w="5313" w:type="dxa"/>
            <w:hideMark/>
          </w:tcPr>
          <w:p w:rsidR="007F1210" w:rsidRDefault="007F1210" w:rsidP="007F1210">
            <w:pPr>
              <w:jc w:val="center"/>
              <w:rPr>
                <w:szCs w:val="28"/>
                <w:lang w:val="fr-FR"/>
              </w:rPr>
            </w:pPr>
            <w:r>
              <w:rPr>
                <w:szCs w:val="28"/>
                <w:lang w:val="fr-FR"/>
              </w:rPr>
              <w:t>Người lao động</w:t>
            </w:r>
          </w:p>
          <w:p w:rsidR="007F1210" w:rsidRDefault="007F1210" w:rsidP="007F1210">
            <w:pPr>
              <w:jc w:val="center"/>
              <w:rPr>
                <w:szCs w:val="28"/>
                <w:lang w:val="fr-FR"/>
              </w:rPr>
            </w:pPr>
            <w:r>
              <w:rPr>
                <w:szCs w:val="28"/>
                <w:lang w:val="fr-FR"/>
              </w:rPr>
              <w:t>Kí tên</w:t>
            </w:r>
          </w:p>
        </w:tc>
        <w:tc>
          <w:tcPr>
            <w:tcW w:w="5314" w:type="dxa"/>
            <w:hideMark/>
          </w:tcPr>
          <w:p w:rsidR="007F1210" w:rsidRDefault="007F1210" w:rsidP="007F1210">
            <w:pPr>
              <w:jc w:val="center"/>
              <w:rPr>
                <w:szCs w:val="28"/>
                <w:lang w:val="fr-FR"/>
              </w:rPr>
            </w:pPr>
            <w:r>
              <w:rPr>
                <w:szCs w:val="28"/>
                <w:lang w:val="fr-FR"/>
              </w:rPr>
              <w:t>Người sử dụng lao động</w:t>
            </w:r>
          </w:p>
          <w:p w:rsidR="007F1210" w:rsidRDefault="007F1210" w:rsidP="007F1210">
            <w:pPr>
              <w:jc w:val="center"/>
              <w:rPr>
                <w:szCs w:val="28"/>
                <w:lang w:val="pt-BR"/>
              </w:rPr>
            </w:pPr>
            <w:r>
              <w:rPr>
                <w:szCs w:val="28"/>
                <w:lang w:val="pt-BR"/>
              </w:rPr>
              <w:t>Kí tên</w:t>
            </w:r>
          </w:p>
        </w:tc>
      </w:tr>
    </w:tbl>
    <w:p w:rsidR="007F1210" w:rsidRDefault="007F1210" w:rsidP="007F1210">
      <w:pPr>
        <w:rPr>
          <w:sz w:val="28"/>
          <w:szCs w:val="28"/>
          <w:lang w:val="pt-BR"/>
        </w:rPr>
      </w:pPr>
    </w:p>
    <w:p w:rsidR="007F1210" w:rsidRPr="007F1210" w:rsidRDefault="007F1210" w:rsidP="007F1210">
      <w:pPr>
        <w:jc w:val="center"/>
        <w:rPr>
          <w:b/>
          <w:bCs/>
          <w:szCs w:val="28"/>
          <w:lang w:val="pt-BR"/>
          <w14:shadow w14:blurRad="50800" w14:dist="38100" w14:dir="2700000" w14:sx="100000" w14:sy="100000" w14:kx="0" w14:ky="0" w14:algn="tl">
            <w14:srgbClr w14:val="000000">
              <w14:alpha w14:val="60000"/>
            </w14:srgbClr>
          </w14:shadow>
        </w:rPr>
      </w:pPr>
      <w:r w:rsidRPr="007F1210">
        <w:rPr>
          <w:b/>
          <w:bCs/>
          <w:szCs w:val="28"/>
          <w:lang w:val="pt-BR"/>
          <w14:shadow w14:blurRad="50800" w14:dist="38100" w14:dir="2700000" w14:sx="100000" w14:sy="100000" w14:kx="0" w14:ky="0" w14:algn="tl">
            <w14:srgbClr w14:val="000000">
              <w14:alpha w14:val="60000"/>
            </w14:srgbClr>
          </w14:shadow>
        </w:rPr>
        <w:t>CỘNG HOÀ XÃ HỘI CHỦ NGHĨA VIỆT NAM</w:t>
      </w:r>
    </w:p>
    <w:p w:rsidR="007F1210" w:rsidRPr="007F1210" w:rsidRDefault="007F1210" w:rsidP="007F1210">
      <w:pPr>
        <w:jc w:val="center"/>
        <w:rPr>
          <w:b/>
          <w:bCs/>
          <w:szCs w:val="28"/>
          <w:lang w:val="pt-BR"/>
          <w14:shadow w14:blurRad="50800" w14:dist="38100" w14:dir="2700000" w14:sx="100000" w14:sy="100000" w14:kx="0" w14:ky="0" w14:algn="tl">
            <w14:srgbClr w14:val="000000">
              <w14:alpha w14:val="60000"/>
            </w14:srgbClr>
          </w14:shadow>
        </w:rPr>
      </w:pPr>
      <w:r w:rsidRPr="007F1210">
        <w:rPr>
          <w:b/>
          <w:bCs/>
          <w:szCs w:val="28"/>
          <w:lang w:val="pt-BR"/>
          <w14:shadow w14:blurRad="50800" w14:dist="38100" w14:dir="2700000" w14:sx="100000" w14:sy="100000" w14:kx="0" w14:ky="0" w14:algn="tl">
            <w14:srgbClr w14:val="000000">
              <w14:alpha w14:val="60000"/>
            </w14:srgbClr>
          </w14:shadow>
        </w:rPr>
        <w:lastRenderedPageBreak/>
        <w:t>Độc lập - Tự do - Hạnh phúc</w:t>
      </w:r>
    </w:p>
    <w:p w:rsidR="007F1210" w:rsidRPr="007F1210" w:rsidRDefault="007F1210" w:rsidP="007F1210">
      <w:pPr>
        <w:jc w:val="center"/>
        <w:rPr>
          <w:b/>
          <w:bCs/>
          <w:szCs w:val="28"/>
          <w:lang w:val="pt-BR"/>
          <w14:shadow w14:blurRad="50800" w14:dist="38100" w14:dir="2700000" w14:sx="100000" w14:sy="100000" w14:kx="0" w14:ky="0" w14:algn="tl">
            <w14:srgbClr w14:val="000000">
              <w14:alpha w14:val="60000"/>
            </w14:srgbClr>
          </w14:shadow>
        </w:rPr>
      </w:pPr>
    </w:p>
    <w:p w:rsidR="007F1210" w:rsidRPr="007F1210" w:rsidRDefault="007F1210" w:rsidP="007F1210">
      <w:pPr>
        <w:jc w:val="center"/>
        <w:rPr>
          <w:b/>
          <w:bCs/>
          <w:szCs w:val="28"/>
          <w14:shadow w14:blurRad="50800" w14:dist="38100" w14:dir="2700000" w14:sx="100000" w14:sy="100000" w14:kx="0" w14:ky="0" w14:algn="tl">
            <w14:srgbClr w14:val="000000">
              <w14:alpha w14:val="60000"/>
            </w14:srgbClr>
          </w14:shadow>
        </w:rPr>
      </w:pPr>
      <w:r w:rsidRPr="007F1210">
        <w:rPr>
          <w:b/>
          <w:bCs/>
          <w:szCs w:val="28"/>
          <w14:shadow w14:blurRad="50800" w14:dist="38100" w14:dir="2700000" w14:sx="100000" w14:sy="100000" w14:kx="0" w14:ky="0" w14:algn="tl">
            <w14:srgbClr w14:val="000000">
              <w14:alpha w14:val="60000"/>
            </w14:srgbClr>
          </w14:shadow>
        </w:rPr>
        <w:t>HỢP ĐỒNG CHO THUÊ XE ĐẠP</w:t>
      </w:r>
    </w:p>
    <w:p w:rsidR="007F1210" w:rsidRPr="007F1210" w:rsidRDefault="007F1210" w:rsidP="007F1210">
      <w:pPr>
        <w:rPr>
          <w:b/>
          <w:bCs/>
          <w:szCs w:val="28"/>
          <w14:shadow w14:blurRad="50800" w14:dist="38100" w14:dir="2700000" w14:sx="100000" w14:sy="100000" w14:kx="0" w14:ky="0" w14:algn="tl">
            <w14:srgbClr w14:val="000000">
              <w14:alpha w14:val="60000"/>
            </w14:srgbClr>
          </w14:shadow>
        </w:rPr>
      </w:pPr>
    </w:p>
    <w:p w:rsidR="007F1210" w:rsidRPr="007F1210" w:rsidRDefault="007F1210" w:rsidP="007F1210">
      <w:pPr>
        <w:rPr>
          <w:szCs w:val="28"/>
          <w:lang w:val="pt-BR"/>
          <w14:shadow w14:blurRad="50800" w14:dist="38100" w14:dir="2700000" w14:sx="100000" w14:sy="100000" w14:kx="0" w14:ky="0" w14:algn="tl">
            <w14:srgbClr w14:val="000000">
              <w14:alpha w14:val="60000"/>
            </w14:srgbClr>
          </w14:shadow>
        </w:rPr>
      </w:pPr>
      <w:r w:rsidRPr="007F1210">
        <w:rPr>
          <w:b/>
          <w:bCs/>
          <w:szCs w:val="28"/>
          <w:lang w:val="pt-BR"/>
          <w14:shadow w14:blurRad="50800" w14:dist="38100" w14:dir="2700000" w14:sx="100000" w14:sy="100000" w14:kx="0" w14:ky="0" w14:algn="tl">
            <w14:srgbClr w14:val="000000">
              <w14:alpha w14:val="60000"/>
            </w14:srgbClr>
          </w14:shadow>
        </w:rPr>
        <w:t>Hôm nay v</w:t>
      </w:r>
      <w:r w:rsidRPr="007F1210">
        <w:rPr>
          <w:szCs w:val="28"/>
          <w:lang w:val="pt-BR"/>
          <w14:shadow w14:blurRad="50800" w14:dist="38100" w14:dir="2700000" w14:sx="100000" w14:sy="100000" w14:kx="0" w14:ky="0" w14:algn="tl">
            <w14:srgbClr w14:val="000000">
              <w14:alpha w14:val="60000"/>
            </w14:srgbClr>
          </w14:shadow>
        </w:rPr>
        <w:t>ào hồi 7h ngày 5/4/ 2011</w:t>
      </w:r>
    </w:p>
    <w:p w:rsidR="007F1210" w:rsidRPr="007F1210" w:rsidRDefault="007F1210" w:rsidP="007F1210">
      <w:pPr>
        <w:rPr>
          <w:szCs w:val="28"/>
          <w:lang w:val="pt-BR"/>
          <w14:shadow w14:blurRad="50800" w14:dist="38100" w14:dir="2700000" w14:sx="100000" w14:sy="100000" w14:kx="0" w14:ky="0" w14:algn="tl">
            <w14:srgbClr w14:val="000000">
              <w14:alpha w14:val="60000"/>
            </w14:srgbClr>
          </w14:shadow>
        </w:rPr>
      </w:pPr>
      <w:r w:rsidRPr="007F1210">
        <w:rPr>
          <w:szCs w:val="28"/>
          <w:lang w:val="pt-BR"/>
          <w14:shadow w14:blurRad="50800" w14:dist="38100" w14:dir="2700000" w14:sx="100000" w14:sy="100000" w14:kx="0" w14:ky="0" w14:algn="tl">
            <w14:srgbClr w14:val="000000">
              <w14:alpha w14:val="60000"/>
            </w14:srgbClr>
          </w14:shadow>
        </w:rPr>
        <w:t>Tại cửa hàng “Xe đạp A” số 5 Lê Chân thành phố Huế.</w:t>
      </w:r>
    </w:p>
    <w:p w:rsidR="007F1210" w:rsidRPr="007F1210" w:rsidRDefault="007F1210" w:rsidP="007F1210">
      <w:pPr>
        <w:rPr>
          <w:szCs w:val="28"/>
          <w:lang w:val="pt-BR"/>
          <w14:shadow w14:blurRad="50800" w14:dist="38100" w14:dir="2700000" w14:sx="100000" w14:sy="100000" w14:kx="0" w14:ky="0" w14:algn="tl">
            <w14:srgbClr w14:val="000000">
              <w14:alpha w14:val="60000"/>
            </w14:srgbClr>
          </w14:shadow>
        </w:rPr>
      </w:pPr>
      <w:r w:rsidRPr="007F1210">
        <w:rPr>
          <w:szCs w:val="28"/>
          <w:lang w:val="pt-BR"/>
          <w14:shadow w14:blurRad="50800" w14:dist="38100" w14:dir="2700000" w14:sx="100000" w14:sy="100000" w14:kx="0" w14:ky="0" w14:algn="tl">
            <w14:srgbClr w14:val="000000">
              <w14:alpha w14:val="60000"/>
            </w14:srgbClr>
          </w14:shadow>
        </w:rPr>
        <w:t>Chúng tôi gồm:</w:t>
      </w:r>
    </w:p>
    <w:p w:rsidR="007F1210" w:rsidRPr="007F1210" w:rsidRDefault="007F1210" w:rsidP="007F1210">
      <w:pPr>
        <w:rPr>
          <w:szCs w:val="28"/>
          <w:lang w:val="pt-BR"/>
          <w14:shadow w14:blurRad="50800" w14:dist="38100" w14:dir="2700000" w14:sx="100000" w14:sy="100000" w14:kx="0" w14:ky="0" w14:algn="tl">
            <w14:srgbClr w14:val="000000">
              <w14:alpha w14:val="60000"/>
            </w14:srgbClr>
          </w14:shadow>
        </w:rPr>
      </w:pPr>
      <w:r w:rsidRPr="007F1210">
        <w:rPr>
          <w:b/>
          <w:bCs/>
          <w:szCs w:val="28"/>
          <w:lang w:val="pt-BR"/>
          <w14:shadow w14:blurRad="50800" w14:dist="38100" w14:dir="2700000" w14:sx="100000" w14:sy="100000" w14:kx="0" w14:ky="0" w14:algn="tl">
            <w14:srgbClr w14:val="000000">
              <w14:alpha w14:val="60000"/>
            </w14:srgbClr>
          </w14:shadow>
        </w:rPr>
        <w:t xml:space="preserve">Bên cho thuê xe (Bên A): </w:t>
      </w:r>
      <w:r w:rsidRPr="007F1210">
        <w:rPr>
          <w:szCs w:val="28"/>
          <w:lang w:val="pt-BR"/>
          <w14:shadow w14:blurRad="50800" w14:dist="38100" w14:dir="2700000" w14:sx="100000" w14:sy="100000" w14:kx="0" w14:ky="0" w14:algn="tl">
            <w14:srgbClr w14:val="000000">
              <w14:alpha w14:val="60000"/>
            </w14:srgbClr>
          </w14:shadow>
        </w:rPr>
        <w:t>Nguyễn Văn A, tại số X, phố Lê Chân , thành phố Huế.</w:t>
      </w:r>
    </w:p>
    <w:p w:rsidR="007F1210" w:rsidRPr="007F1210" w:rsidRDefault="007F1210" w:rsidP="007F1210">
      <w:pPr>
        <w:rPr>
          <w:szCs w:val="28"/>
          <w:lang w:val="pt-BR"/>
          <w14:shadow w14:blurRad="50800" w14:dist="38100" w14:dir="2700000" w14:sx="100000" w14:sy="100000" w14:kx="0" w14:ky="0" w14:algn="tl">
            <w14:srgbClr w14:val="000000">
              <w14:alpha w14:val="60000"/>
            </w14:srgbClr>
          </w14:shadow>
        </w:rPr>
      </w:pPr>
      <w:r w:rsidRPr="007F1210">
        <w:rPr>
          <w:b/>
          <w:bCs/>
          <w:szCs w:val="28"/>
          <w:lang w:val="pt-BR"/>
          <w14:shadow w14:blurRad="50800" w14:dist="38100" w14:dir="2700000" w14:sx="100000" w14:sy="100000" w14:kx="0" w14:ky="0" w14:algn="tl">
            <w14:srgbClr w14:val="000000">
              <w14:alpha w14:val="60000"/>
            </w14:srgbClr>
          </w14:shadow>
        </w:rPr>
        <w:t>Bên cần thuê xe (Bên B):</w:t>
      </w:r>
      <w:r w:rsidRPr="007F1210">
        <w:rPr>
          <w:szCs w:val="28"/>
          <w:lang w:val="pt-BR"/>
          <w14:shadow w14:blurRad="50800" w14:dist="38100" w14:dir="2700000" w14:sx="100000" w14:sy="100000" w14:kx="0" w14:ky="0" w14:algn="tl">
            <w14:srgbClr w14:val="000000">
              <w14:alpha w14:val="60000"/>
            </w14:srgbClr>
          </w14:shadow>
        </w:rPr>
        <w:t xml:space="preserve"> Lê Văn C, ở tại khách sạn Y, mang giấy CMND số….do công an thành phố…cấp ngày…tháng….năm...</w:t>
      </w:r>
    </w:p>
    <w:p w:rsidR="007F1210" w:rsidRPr="007F1210" w:rsidRDefault="007F1210" w:rsidP="007F1210">
      <w:pPr>
        <w:rPr>
          <w:szCs w:val="28"/>
          <w:lang w:val="pt-BR"/>
          <w14:shadow w14:blurRad="50800" w14:dist="38100" w14:dir="2700000" w14:sx="100000" w14:sy="100000" w14:kx="0" w14:ky="0" w14:algn="tl">
            <w14:srgbClr w14:val="000000">
              <w14:alpha w14:val="60000"/>
            </w14:srgbClr>
          </w14:shadow>
        </w:rPr>
      </w:pPr>
      <w:r w:rsidRPr="007F1210">
        <w:rPr>
          <w:szCs w:val="28"/>
          <w:lang w:val="pt-BR"/>
          <w14:shadow w14:blurRad="50800" w14:dist="38100" w14:dir="2700000" w14:sx="100000" w14:sy="100000" w14:kx="0" w14:ky="0" w14:algn="tl">
            <w14:srgbClr w14:val="000000">
              <w14:alpha w14:val="60000"/>
            </w14:srgbClr>
          </w14:shadow>
        </w:rPr>
        <w:t>Hai bên thoả thuận kí hợp đồng cho thuê xe đạp mi ni Nhật với nội dung và các điều khoản sau:</w:t>
      </w:r>
    </w:p>
    <w:p w:rsidR="007F1210" w:rsidRPr="007F1210" w:rsidRDefault="007F1210" w:rsidP="007F1210">
      <w:pPr>
        <w:rPr>
          <w:szCs w:val="28"/>
          <w:lang w:val="pt-BR"/>
          <w14:shadow w14:blurRad="50800" w14:dist="38100" w14:dir="2700000" w14:sx="100000" w14:sy="100000" w14:kx="0" w14:ky="0" w14:algn="tl">
            <w14:srgbClr w14:val="000000">
              <w14:alpha w14:val="60000"/>
            </w14:srgbClr>
          </w14:shadow>
        </w:rPr>
      </w:pPr>
      <w:r w:rsidRPr="007F1210">
        <w:rPr>
          <w:b/>
          <w:bCs/>
          <w:i/>
          <w:iCs/>
          <w:szCs w:val="28"/>
          <w:u w:val="single"/>
          <w:lang w:val="pt-BR"/>
          <w14:shadow w14:blurRad="50800" w14:dist="38100" w14:dir="2700000" w14:sx="100000" w14:sy="100000" w14:kx="0" w14:ky="0" w14:algn="tl">
            <w14:srgbClr w14:val="000000">
              <w14:alpha w14:val="60000"/>
            </w14:srgbClr>
          </w14:shadow>
        </w:rPr>
        <w:t>Điều 1</w:t>
      </w:r>
      <w:r w:rsidRPr="007F1210">
        <w:rPr>
          <w:b/>
          <w:bCs/>
          <w:i/>
          <w:iCs/>
          <w:szCs w:val="28"/>
          <w:lang w:val="pt-BR"/>
          <w14:shadow w14:blurRad="50800" w14:dist="38100" w14:dir="2700000" w14:sx="100000" w14:sy="100000" w14:kx="0" w14:ky="0" w14:algn="tl">
            <w14:srgbClr w14:val="000000">
              <w14:alpha w14:val="60000"/>
            </w14:srgbClr>
          </w14:shadow>
        </w:rPr>
        <w:t xml:space="preserve">: </w:t>
      </w:r>
      <w:r w:rsidRPr="007F1210">
        <w:rPr>
          <w:b/>
          <w:bCs/>
          <w:szCs w:val="28"/>
          <w:lang w:val="pt-BR"/>
          <w14:shadow w14:blurRad="50800" w14:dist="38100" w14:dir="2700000" w14:sx="100000" w14:sy="100000" w14:kx="0" w14:ky="0" w14:algn="tl">
            <w14:srgbClr w14:val="000000">
              <w14:alpha w14:val="60000"/>
            </w14:srgbClr>
          </w14:shadow>
        </w:rPr>
        <w:t>Nội dung giao dịch</w:t>
      </w:r>
      <w:r w:rsidRPr="007F1210">
        <w:rPr>
          <w:b/>
          <w:bCs/>
          <w:i/>
          <w:iCs/>
          <w:szCs w:val="28"/>
          <w:lang w:val="pt-BR"/>
          <w14:shadow w14:blurRad="50800" w14:dist="38100" w14:dir="2700000" w14:sx="100000" w14:sy="100000" w14:kx="0" w14:ky="0" w14:algn="tl">
            <w14:srgbClr w14:val="000000">
              <w14:alpha w14:val="60000"/>
            </w14:srgbClr>
          </w14:shadow>
        </w:rPr>
        <w:t xml:space="preserve"> </w:t>
      </w:r>
      <w:r w:rsidRPr="007F1210">
        <w:rPr>
          <w:szCs w:val="28"/>
          <w:lang w:val="pt-BR"/>
          <w14:shadow w14:blurRad="50800" w14:dist="38100" w14:dir="2700000" w14:sx="100000" w14:sy="100000" w14:kx="0" w14:ky="0" w14:algn="tl">
            <w14:srgbClr w14:val="000000">
              <w14:alpha w14:val="60000"/>
            </w14:srgbClr>
          </w14:shadow>
        </w:rPr>
        <w:t>: giao và nhận xe đạp mini Nhật màu tím, trị giá 1.000.000đ.</w:t>
      </w:r>
    </w:p>
    <w:p w:rsidR="007F1210" w:rsidRPr="007F1210" w:rsidRDefault="007F1210" w:rsidP="007F1210">
      <w:pPr>
        <w:rPr>
          <w:szCs w:val="28"/>
          <w:lang w:val="es-ES_tradnl"/>
          <w14:shadow w14:blurRad="50800" w14:dist="38100" w14:dir="2700000" w14:sx="100000" w14:sy="100000" w14:kx="0" w14:ky="0" w14:algn="tl">
            <w14:srgbClr w14:val="000000">
              <w14:alpha w14:val="60000"/>
            </w14:srgbClr>
          </w14:shadow>
        </w:rPr>
      </w:pPr>
      <w:r w:rsidRPr="007F1210">
        <w:rPr>
          <w:szCs w:val="28"/>
          <w:lang w:val="es-ES_tradnl"/>
          <w14:shadow w14:blurRad="50800" w14:dist="38100" w14:dir="2700000" w14:sx="100000" w14:sy="100000" w14:kx="0" w14:ky="0" w14:algn="tl">
            <w14:srgbClr w14:val="000000">
              <w14:alpha w14:val="60000"/>
            </w14:srgbClr>
          </w14:shadow>
        </w:rPr>
        <w:t>- Thời gian thuê: 3 ngày đêm</w:t>
      </w:r>
    </w:p>
    <w:p w:rsidR="007F1210" w:rsidRPr="007F1210" w:rsidRDefault="007F1210" w:rsidP="007F1210">
      <w:pPr>
        <w:rPr>
          <w:szCs w:val="28"/>
          <w:lang w:val="es-ES_tradnl"/>
          <w14:shadow w14:blurRad="50800" w14:dist="38100" w14:dir="2700000" w14:sx="100000" w14:sy="100000" w14:kx="0" w14:ky="0" w14:algn="tl">
            <w14:srgbClr w14:val="000000">
              <w14:alpha w14:val="60000"/>
            </w14:srgbClr>
          </w14:shadow>
        </w:rPr>
      </w:pPr>
      <w:r w:rsidRPr="007F1210">
        <w:rPr>
          <w:szCs w:val="28"/>
          <w:lang w:val="es-ES_tradnl"/>
          <w14:shadow w14:blurRad="50800" w14:dist="38100" w14:dir="2700000" w14:sx="100000" w14:sy="100000" w14:kx="0" w14:ky="0" w14:algn="tl">
            <w14:srgbClr w14:val="000000">
              <w14:alpha w14:val="60000"/>
            </w14:srgbClr>
          </w14:shadow>
        </w:rPr>
        <w:t>- Giá cả: 10000đ/ ngày đêm</w:t>
      </w:r>
    </w:p>
    <w:p w:rsidR="007F1210" w:rsidRPr="007F1210" w:rsidRDefault="007F1210" w:rsidP="007F1210">
      <w:pPr>
        <w:rPr>
          <w:b/>
          <w:bCs/>
          <w:i/>
          <w:iCs/>
          <w:szCs w:val="28"/>
          <w:lang w:val="es-ES_tradnl"/>
          <w14:shadow w14:blurRad="50800" w14:dist="38100" w14:dir="2700000" w14:sx="100000" w14:sy="100000" w14:kx="0" w14:ky="0" w14:algn="tl">
            <w14:srgbClr w14:val="000000">
              <w14:alpha w14:val="60000"/>
            </w14:srgbClr>
          </w14:shadow>
        </w:rPr>
      </w:pPr>
      <w:r w:rsidRPr="007F1210">
        <w:rPr>
          <w:b/>
          <w:bCs/>
          <w:i/>
          <w:iCs/>
          <w:szCs w:val="28"/>
          <w:u w:val="single"/>
          <w:lang w:val="es-ES_tradnl"/>
          <w14:shadow w14:blurRad="50800" w14:dist="38100" w14:dir="2700000" w14:sx="100000" w14:sy="100000" w14:kx="0" w14:ky="0" w14:algn="tl">
            <w14:srgbClr w14:val="000000">
              <w14:alpha w14:val="60000"/>
            </w14:srgbClr>
          </w14:shadow>
        </w:rPr>
        <w:t>Điều 2</w:t>
      </w:r>
      <w:r w:rsidRPr="007F1210">
        <w:rPr>
          <w:b/>
          <w:bCs/>
          <w:i/>
          <w:iCs/>
          <w:szCs w:val="28"/>
          <w:lang w:val="es-ES_tradnl"/>
          <w14:shadow w14:blurRad="50800" w14:dist="38100" w14:dir="2700000" w14:sx="100000" w14:sy="100000" w14:kx="0" w14:ky="0" w14:algn="tl">
            <w14:srgbClr w14:val="000000">
              <w14:alpha w14:val="60000"/>
            </w14:srgbClr>
          </w14:shadow>
        </w:rPr>
        <w:t xml:space="preserve">: </w:t>
      </w:r>
      <w:r w:rsidRPr="007F1210">
        <w:rPr>
          <w:b/>
          <w:bCs/>
          <w:szCs w:val="28"/>
          <w:lang w:val="es-ES_tradnl"/>
          <w14:shadow w14:blurRad="50800" w14:dist="38100" w14:dir="2700000" w14:sx="100000" w14:sy="100000" w14:kx="0" w14:ky="0" w14:algn="tl">
            <w14:srgbClr w14:val="000000">
              <w14:alpha w14:val="60000"/>
            </w14:srgbClr>
          </w14:shadow>
        </w:rPr>
        <w:t>Trách nhiệm và nghĩa vụ của bên A</w:t>
      </w:r>
      <w:r w:rsidRPr="007F1210">
        <w:rPr>
          <w:b/>
          <w:bCs/>
          <w:i/>
          <w:iCs/>
          <w:szCs w:val="28"/>
          <w:lang w:val="es-ES_tradnl"/>
          <w14:shadow w14:blurRad="50800" w14:dist="38100" w14:dir="2700000" w14:sx="100000" w14:sy="100000" w14:kx="0" w14:ky="0" w14:algn="tl">
            <w14:srgbClr w14:val="000000">
              <w14:alpha w14:val="60000"/>
            </w14:srgbClr>
          </w14:shadow>
        </w:rPr>
        <w:t>:</w:t>
      </w:r>
    </w:p>
    <w:p w:rsidR="007F1210" w:rsidRPr="007F1210" w:rsidRDefault="007F1210" w:rsidP="007F1210">
      <w:pPr>
        <w:rPr>
          <w:b/>
          <w:bCs/>
          <w:i/>
          <w:iCs/>
          <w:szCs w:val="28"/>
          <w:u w:val="single"/>
          <w:lang w:val="es-ES_tradnl"/>
          <w14:shadow w14:blurRad="50800" w14:dist="38100" w14:dir="2700000" w14:sx="100000" w14:sy="100000" w14:kx="0" w14:ky="0" w14:algn="tl">
            <w14:srgbClr w14:val="000000">
              <w14:alpha w14:val="60000"/>
            </w14:srgbClr>
          </w14:shadow>
        </w:rPr>
      </w:pPr>
      <w:r w:rsidRPr="007F1210">
        <w:rPr>
          <w:szCs w:val="28"/>
          <w:lang w:val="es-ES_tradnl"/>
          <w14:shadow w14:blurRad="50800" w14:dist="38100" w14:dir="2700000" w14:sx="100000" w14:sy="100000" w14:kx="0" w14:ky="0" w14:algn="tl">
            <w14:srgbClr w14:val="000000">
              <w14:alpha w14:val="60000"/>
            </w14:srgbClr>
          </w14:shadow>
        </w:rPr>
        <w:t>- Giao xe đảm đảm chất lư</w:t>
      </w:r>
      <w:r w:rsidRPr="007F1210">
        <w:rPr>
          <w:szCs w:val="28"/>
          <w:lang w:val="es-ES_tradnl"/>
          <w14:shadow w14:blurRad="50800" w14:dist="38100" w14:dir="2700000" w14:sx="100000" w14:sy="100000" w14:kx="0" w14:ky="0" w14:algn="tl">
            <w14:srgbClr w14:val="000000">
              <w14:alpha w14:val="60000"/>
            </w14:srgbClr>
          </w14:shadow>
        </w:rPr>
        <w:softHyphen/>
        <w:t>ợng và đúng thời gian quy định.</w:t>
      </w:r>
      <w:r w:rsidRPr="007F1210">
        <w:rPr>
          <w:b/>
          <w:bCs/>
          <w:i/>
          <w:iCs/>
          <w:szCs w:val="28"/>
          <w:lang w:val="es-ES_tradnl"/>
          <w14:shadow w14:blurRad="50800" w14:dist="38100" w14:dir="2700000" w14:sx="100000" w14:sy="100000" w14:kx="0" w14:ky="0" w14:algn="tl">
            <w14:srgbClr w14:val="000000">
              <w14:alpha w14:val="60000"/>
            </w14:srgbClr>
          </w14:shadow>
        </w:rPr>
        <w:t xml:space="preserve"> </w:t>
      </w:r>
    </w:p>
    <w:p w:rsidR="007F1210" w:rsidRPr="007F1210" w:rsidRDefault="007F1210" w:rsidP="007F1210">
      <w:pPr>
        <w:rPr>
          <w:b/>
          <w:bCs/>
          <w:i/>
          <w:iCs/>
          <w:szCs w:val="28"/>
          <w:lang w:val="es-ES_tradnl"/>
          <w14:shadow w14:blurRad="50800" w14:dist="38100" w14:dir="2700000" w14:sx="100000" w14:sy="100000" w14:kx="0" w14:ky="0" w14:algn="tl">
            <w14:srgbClr w14:val="000000">
              <w14:alpha w14:val="60000"/>
            </w14:srgbClr>
          </w14:shadow>
        </w:rPr>
      </w:pPr>
      <w:r w:rsidRPr="007F1210">
        <w:rPr>
          <w:b/>
          <w:bCs/>
          <w:i/>
          <w:iCs/>
          <w:szCs w:val="28"/>
          <w:u w:val="single"/>
          <w:lang w:val="es-ES_tradnl"/>
          <w14:shadow w14:blurRad="50800" w14:dist="38100" w14:dir="2700000" w14:sx="100000" w14:sy="100000" w14:kx="0" w14:ky="0" w14:algn="tl">
            <w14:srgbClr w14:val="000000">
              <w14:alpha w14:val="60000"/>
            </w14:srgbClr>
          </w14:shadow>
        </w:rPr>
        <w:t>Điều 3</w:t>
      </w:r>
      <w:r w:rsidRPr="007F1210">
        <w:rPr>
          <w:b/>
          <w:bCs/>
          <w:i/>
          <w:iCs/>
          <w:szCs w:val="28"/>
          <w:lang w:val="es-ES_tradnl"/>
          <w14:shadow w14:blurRad="50800" w14:dist="38100" w14:dir="2700000" w14:sx="100000" w14:sy="100000" w14:kx="0" w14:ky="0" w14:algn="tl">
            <w14:srgbClr w14:val="000000">
              <w14:alpha w14:val="60000"/>
            </w14:srgbClr>
          </w14:shadow>
        </w:rPr>
        <w:t xml:space="preserve">: </w:t>
      </w:r>
      <w:r w:rsidRPr="007F1210">
        <w:rPr>
          <w:b/>
          <w:bCs/>
          <w:szCs w:val="28"/>
          <w:lang w:val="es-ES_tradnl"/>
          <w14:shadow w14:blurRad="50800" w14:dist="38100" w14:dir="2700000" w14:sx="100000" w14:sy="100000" w14:kx="0" w14:ky="0" w14:algn="tl">
            <w14:srgbClr w14:val="000000">
              <w14:alpha w14:val="60000"/>
            </w14:srgbClr>
          </w14:shadow>
        </w:rPr>
        <w:t>Trách nhiệm và nghĩa vụ của bên B</w:t>
      </w:r>
      <w:r w:rsidRPr="007F1210">
        <w:rPr>
          <w:b/>
          <w:bCs/>
          <w:i/>
          <w:iCs/>
          <w:szCs w:val="28"/>
          <w:lang w:val="es-ES_tradnl"/>
          <w14:shadow w14:blurRad="50800" w14:dist="38100" w14:dir="2700000" w14:sx="100000" w14:sy="100000" w14:kx="0" w14:ky="0" w14:algn="tl">
            <w14:srgbClr w14:val="000000">
              <w14:alpha w14:val="60000"/>
            </w14:srgbClr>
          </w14:shadow>
        </w:rPr>
        <w:t>:</w:t>
      </w:r>
    </w:p>
    <w:p w:rsidR="007F1210" w:rsidRPr="007F1210" w:rsidRDefault="007F1210" w:rsidP="007F1210">
      <w:pPr>
        <w:rPr>
          <w:szCs w:val="28"/>
          <w:lang w:val="es-ES_tradnl"/>
          <w14:shadow w14:blurRad="50800" w14:dist="38100" w14:dir="2700000" w14:sx="100000" w14:sy="100000" w14:kx="0" w14:ky="0" w14:algn="tl">
            <w14:srgbClr w14:val="000000">
              <w14:alpha w14:val="60000"/>
            </w14:srgbClr>
          </w14:shadow>
        </w:rPr>
      </w:pPr>
      <w:r w:rsidRPr="007F1210">
        <w:rPr>
          <w:szCs w:val="28"/>
          <w:lang w:val="es-ES_tradnl"/>
          <w14:shadow w14:blurRad="50800" w14:dist="38100" w14:dir="2700000" w14:sx="100000" w14:sy="100000" w14:kx="0" w14:ky="0" w14:algn="tl">
            <w14:srgbClr w14:val="000000">
              <w14:alpha w14:val="60000"/>
            </w14:srgbClr>
          </w14:shadow>
        </w:rPr>
        <w:t>- Kiểm tra chất lư</w:t>
      </w:r>
      <w:r w:rsidRPr="007F1210">
        <w:rPr>
          <w:szCs w:val="28"/>
          <w:lang w:val="es-ES_tradnl"/>
          <w14:shadow w14:blurRad="50800" w14:dist="38100" w14:dir="2700000" w14:sx="100000" w14:sy="100000" w14:kx="0" w14:ky="0" w14:algn="tl">
            <w14:srgbClr w14:val="000000">
              <w14:alpha w14:val="60000"/>
            </w14:srgbClr>
          </w14:shadow>
        </w:rPr>
        <w:softHyphen/>
        <w:t>ợng xe tr</w:t>
      </w:r>
      <w:r w:rsidRPr="007F1210">
        <w:rPr>
          <w:szCs w:val="28"/>
          <w:lang w:val="es-ES_tradnl"/>
          <w14:shadow w14:blurRad="50800" w14:dist="38100" w14:dir="2700000" w14:sx="100000" w14:sy="100000" w14:kx="0" w14:ky="0" w14:algn="tl">
            <w14:srgbClr w14:val="000000">
              <w14:alpha w14:val="60000"/>
            </w14:srgbClr>
          </w14:shadow>
        </w:rPr>
        <w:softHyphen/>
        <w:t>ước khi nhận.</w:t>
      </w:r>
    </w:p>
    <w:p w:rsidR="007F1210" w:rsidRPr="007F1210" w:rsidRDefault="007F1210" w:rsidP="007F1210">
      <w:pPr>
        <w:rPr>
          <w:b/>
          <w:bCs/>
          <w:i/>
          <w:iCs/>
          <w:szCs w:val="28"/>
          <w14:shadow w14:blurRad="50800" w14:dist="38100" w14:dir="2700000" w14:sx="100000" w14:sy="100000" w14:kx="0" w14:ky="0" w14:algn="tl">
            <w14:srgbClr w14:val="000000">
              <w14:alpha w14:val="60000"/>
            </w14:srgbClr>
          </w14:shadow>
        </w:rPr>
      </w:pPr>
      <w:r w:rsidRPr="007F1210">
        <w:rPr>
          <w:szCs w:val="28"/>
          <w:lang w:val="pt-BR"/>
          <w14:shadow w14:blurRad="50800" w14:dist="38100" w14:dir="2700000" w14:sx="100000" w14:sy="100000" w14:kx="0" w14:ky="0" w14:algn="tl">
            <w14:srgbClr w14:val="000000">
              <w14:alpha w14:val="60000"/>
            </w14:srgbClr>
          </w14:shadow>
        </w:rPr>
        <w:t>- Bảo quản xe cẩn thận, không để mất mát, hư</w:t>
      </w:r>
      <w:r w:rsidRPr="007F1210">
        <w:rPr>
          <w:szCs w:val="28"/>
          <w:lang w:val="pt-BR"/>
          <w14:shadow w14:blurRad="50800" w14:dist="38100" w14:dir="2700000" w14:sx="100000" w14:sy="100000" w14:kx="0" w14:ky="0" w14:algn="tl">
            <w14:srgbClr w14:val="000000">
              <w14:alpha w14:val="60000"/>
            </w14:srgbClr>
          </w14:shadow>
        </w:rPr>
        <w:softHyphen/>
        <w:t xml:space="preserve"> hại. </w:t>
      </w:r>
      <w:r w:rsidRPr="007F1210">
        <w:rPr>
          <w:szCs w:val="28"/>
          <w14:shadow w14:blurRad="50800" w14:dist="38100" w14:dir="2700000" w14:sx="100000" w14:sy="100000" w14:kx="0" w14:ky="0" w14:algn="tl">
            <w14:srgbClr w14:val="000000">
              <w14:alpha w14:val="60000"/>
            </w14:srgbClr>
          </w14:shadow>
        </w:rPr>
        <w:t>Nếu bị mất mát hoặc hư</w:t>
      </w:r>
      <w:r w:rsidRPr="007F1210">
        <w:rPr>
          <w:szCs w:val="28"/>
          <w14:shadow w14:blurRad="50800" w14:dist="38100" w14:dir="2700000" w14:sx="100000" w14:sy="100000" w14:kx="0" w14:ky="0" w14:algn="tl">
            <w14:srgbClr w14:val="000000">
              <w14:alpha w14:val="60000"/>
            </w14:srgbClr>
          </w14:shadow>
        </w:rPr>
        <w:softHyphen/>
        <w:t xml:space="preserve"> hại thì ng</w:t>
      </w:r>
      <w:r w:rsidRPr="007F1210">
        <w:rPr>
          <w:szCs w:val="28"/>
          <w14:shadow w14:blurRad="50800" w14:dist="38100" w14:dir="2700000" w14:sx="100000" w14:sy="100000" w14:kx="0" w14:ky="0" w14:algn="tl">
            <w14:srgbClr w14:val="000000">
              <w14:alpha w14:val="60000"/>
            </w14:srgbClr>
          </w14:shadow>
        </w:rPr>
        <w:softHyphen/>
        <w:t>ời thuê phải bồi thường</w:t>
      </w:r>
      <w:r w:rsidRPr="007F1210">
        <w:rPr>
          <w:b/>
          <w:bCs/>
          <w:i/>
          <w:iCs/>
          <w:szCs w:val="28"/>
          <w14:shadow w14:blurRad="50800" w14:dist="38100" w14:dir="2700000" w14:sx="100000" w14:sy="100000" w14:kx="0" w14:ky="0" w14:algn="tl">
            <w14:srgbClr w14:val="000000">
              <w14:alpha w14:val="60000"/>
            </w14:srgbClr>
          </w14:shadow>
        </w:rPr>
        <w:t>.</w:t>
      </w:r>
    </w:p>
    <w:p w:rsidR="007F1210" w:rsidRPr="007F1210" w:rsidRDefault="007F1210" w:rsidP="007F1210">
      <w:pPr>
        <w:rPr>
          <w:b/>
          <w:bCs/>
          <w:i/>
          <w:iCs/>
          <w:szCs w:val="28"/>
          <w14:shadow w14:blurRad="50800" w14:dist="38100" w14:dir="2700000" w14:sx="100000" w14:sy="100000" w14:kx="0" w14:ky="0" w14:algn="tl">
            <w14:srgbClr w14:val="000000">
              <w14:alpha w14:val="60000"/>
            </w14:srgbClr>
          </w14:shadow>
        </w:rPr>
      </w:pPr>
      <w:r w:rsidRPr="007F1210">
        <w:rPr>
          <w:b/>
          <w:bCs/>
          <w:i/>
          <w:iCs/>
          <w:szCs w:val="28"/>
          <w:u w:val="single"/>
          <w14:shadow w14:blurRad="50800" w14:dist="38100" w14:dir="2700000" w14:sx="100000" w14:sy="100000" w14:kx="0" w14:ky="0" w14:algn="tl">
            <w14:srgbClr w14:val="000000">
              <w14:alpha w14:val="60000"/>
            </w14:srgbClr>
          </w14:shadow>
        </w:rPr>
        <w:t>Điều 4</w:t>
      </w:r>
      <w:r w:rsidRPr="007F1210">
        <w:rPr>
          <w:b/>
          <w:bCs/>
          <w:i/>
          <w:iCs/>
          <w:szCs w:val="28"/>
          <w14:shadow w14:blurRad="50800" w14:dist="38100" w14:dir="2700000" w14:sx="100000" w14:sy="100000" w14:kx="0" w14:ky="0" w14:algn="tl">
            <w14:srgbClr w14:val="000000">
              <w14:alpha w14:val="60000"/>
            </w14:srgbClr>
          </w14:shadow>
        </w:rPr>
        <w:t xml:space="preserve">: </w:t>
      </w:r>
      <w:r w:rsidRPr="007F1210">
        <w:rPr>
          <w:b/>
          <w:bCs/>
          <w:szCs w:val="28"/>
          <w14:shadow w14:blurRad="50800" w14:dist="38100" w14:dir="2700000" w14:sx="100000" w14:sy="100000" w14:kx="0" w14:ky="0" w14:algn="tl">
            <w14:srgbClr w14:val="000000">
              <w14:alpha w14:val="60000"/>
            </w14:srgbClr>
          </w14:shadow>
        </w:rPr>
        <w:t>Ph</w:t>
      </w:r>
      <w:r w:rsidRPr="007F1210">
        <w:rPr>
          <w:b/>
          <w:bCs/>
          <w:szCs w:val="28"/>
          <w14:shadow w14:blurRad="50800" w14:dist="38100" w14:dir="2700000" w14:sx="100000" w14:sy="100000" w14:kx="0" w14:ky="0" w14:algn="tl">
            <w14:srgbClr w14:val="000000">
              <w14:alpha w14:val="60000"/>
            </w14:srgbClr>
          </w14:shadow>
        </w:rPr>
        <w:softHyphen/>
        <w:t>ương thức thanh toán</w:t>
      </w:r>
      <w:r w:rsidRPr="007F1210">
        <w:rPr>
          <w:b/>
          <w:bCs/>
          <w:i/>
          <w:iCs/>
          <w:szCs w:val="28"/>
          <w14:shadow w14:blurRad="50800" w14:dist="38100" w14:dir="2700000" w14:sx="100000" w14:sy="100000" w14:kx="0" w14:ky="0" w14:algn="tl">
            <w14:srgbClr w14:val="000000">
              <w14:alpha w14:val="60000"/>
            </w14:srgbClr>
          </w14:shadow>
        </w:rPr>
        <w:t>:</w:t>
      </w:r>
    </w:p>
    <w:p w:rsidR="007F1210" w:rsidRPr="007F1210" w:rsidRDefault="007F1210" w:rsidP="007F1210">
      <w:pPr>
        <w:rPr>
          <w:szCs w:val="28"/>
          <w:lang w:val="pt-BR"/>
          <w14:shadow w14:blurRad="50800" w14:dist="38100" w14:dir="2700000" w14:sx="100000" w14:sy="100000" w14:kx="0" w14:ky="0" w14:algn="tl">
            <w14:srgbClr w14:val="000000">
              <w14:alpha w14:val="60000"/>
            </w14:srgbClr>
          </w14:shadow>
        </w:rPr>
      </w:pPr>
      <w:r w:rsidRPr="007F1210">
        <w:rPr>
          <w:szCs w:val="28"/>
          <w:lang w:val="pt-BR"/>
          <w14:shadow w14:blurRad="50800" w14:dist="38100" w14:dir="2700000" w14:sx="100000" w14:sy="100000" w14:kx="0" w14:ky="0" w14:algn="tl">
            <w14:srgbClr w14:val="000000">
              <w14:alpha w14:val="60000"/>
            </w14:srgbClr>
          </w14:shadow>
        </w:rPr>
        <w:t>- Bên B  sẽ thanh toán hết cho bên A tr</w:t>
      </w:r>
      <w:r w:rsidRPr="007F1210">
        <w:rPr>
          <w:szCs w:val="28"/>
          <w:lang w:val="pt-BR"/>
          <w14:shadow w14:blurRad="50800" w14:dist="38100" w14:dir="2700000" w14:sx="100000" w14:sy="100000" w14:kx="0" w14:ky="0" w14:algn="tl">
            <w14:srgbClr w14:val="000000">
              <w14:alpha w14:val="60000"/>
            </w14:srgbClr>
          </w14:shadow>
        </w:rPr>
        <w:softHyphen/>
        <w:t>ước lúc nhận xe.</w:t>
      </w:r>
    </w:p>
    <w:p w:rsidR="007F1210" w:rsidRPr="007F1210" w:rsidRDefault="007F1210" w:rsidP="007F1210">
      <w:pPr>
        <w:rPr>
          <w:b/>
          <w:bCs/>
          <w:szCs w:val="28"/>
          <w:lang w:val="pt-BR"/>
          <w14:shadow w14:blurRad="50800" w14:dist="38100" w14:dir="2700000" w14:sx="100000" w14:sy="100000" w14:kx="0" w14:ky="0" w14:algn="tl">
            <w14:srgbClr w14:val="000000">
              <w14:alpha w14:val="60000"/>
            </w14:srgbClr>
          </w14:shadow>
        </w:rPr>
      </w:pPr>
      <w:r w:rsidRPr="007F1210">
        <w:rPr>
          <w:b/>
          <w:bCs/>
          <w:i/>
          <w:iCs/>
          <w:szCs w:val="28"/>
          <w:u w:val="single"/>
          <w:lang w:val="pt-BR"/>
          <w14:shadow w14:blurRad="50800" w14:dist="38100" w14:dir="2700000" w14:sx="100000" w14:sy="100000" w14:kx="0" w14:ky="0" w14:algn="tl">
            <w14:srgbClr w14:val="000000">
              <w14:alpha w14:val="60000"/>
            </w14:srgbClr>
          </w14:shadow>
        </w:rPr>
        <w:t>Điều 5</w:t>
      </w:r>
      <w:r w:rsidRPr="007F1210">
        <w:rPr>
          <w:b/>
          <w:bCs/>
          <w:i/>
          <w:iCs/>
          <w:szCs w:val="28"/>
          <w:lang w:val="pt-BR"/>
          <w14:shadow w14:blurRad="50800" w14:dist="38100" w14:dir="2700000" w14:sx="100000" w14:sy="100000" w14:kx="0" w14:ky="0" w14:algn="tl">
            <w14:srgbClr w14:val="000000">
              <w14:alpha w14:val="60000"/>
            </w14:srgbClr>
          </w14:shadow>
        </w:rPr>
        <w:t xml:space="preserve">: </w:t>
      </w:r>
      <w:r w:rsidRPr="007F1210">
        <w:rPr>
          <w:b/>
          <w:bCs/>
          <w:szCs w:val="28"/>
          <w:lang w:val="pt-BR"/>
          <w14:shadow w14:blurRad="50800" w14:dist="38100" w14:dir="2700000" w14:sx="100000" w14:sy="100000" w14:kx="0" w14:ky="0" w14:algn="tl">
            <w14:srgbClr w14:val="000000">
              <w14:alpha w14:val="60000"/>
            </w14:srgbClr>
          </w14:shadow>
        </w:rPr>
        <w:t>Hiệu lực của hợp đồng</w:t>
      </w:r>
    </w:p>
    <w:p w:rsidR="007F1210" w:rsidRPr="007F1210" w:rsidRDefault="007F1210" w:rsidP="007F1210">
      <w:pPr>
        <w:rPr>
          <w:szCs w:val="28"/>
          <w:lang w:val="pt-BR"/>
          <w14:shadow w14:blurRad="50800" w14:dist="38100" w14:dir="2700000" w14:sx="100000" w14:sy="100000" w14:kx="0" w14:ky="0" w14:algn="tl">
            <w14:srgbClr w14:val="000000">
              <w14:alpha w14:val="60000"/>
            </w14:srgbClr>
          </w14:shadow>
        </w:rPr>
      </w:pPr>
      <w:r w:rsidRPr="007F1210">
        <w:rPr>
          <w:szCs w:val="28"/>
          <w:lang w:val="pt-BR"/>
          <w14:shadow w14:blurRad="50800" w14:dist="38100" w14:dir="2700000" w14:sx="100000" w14:sy="100000" w14:kx="0" w14:ky="0" w14:algn="tl">
            <w14:srgbClr w14:val="000000">
              <w14:alpha w14:val="60000"/>
            </w14:srgbClr>
          </w14:shadow>
        </w:rPr>
        <w:t>- Hợp đồng này có hiệu lực từ 7h ngày 5/4/2011 đến 7h ngày 8/4/2011.</w:t>
      </w:r>
    </w:p>
    <w:p w:rsidR="007F1210" w:rsidRPr="007F1210" w:rsidRDefault="007F1210" w:rsidP="007F1210">
      <w:pPr>
        <w:rPr>
          <w:szCs w:val="28"/>
          <w:lang w:val="pt-BR"/>
          <w14:shadow w14:blurRad="50800" w14:dist="38100" w14:dir="2700000" w14:sx="100000" w14:sy="100000" w14:kx="0" w14:ky="0" w14:algn="tl">
            <w14:srgbClr w14:val="000000">
              <w14:alpha w14:val="60000"/>
            </w14:srgbClr>
          </w14:shadow>
        </w:rPr>
      </w:pPr>
      <w:r w:rsidRPr="007F1210">
        <w:rPr>
          <w:szCs w:val="28"/>
          <w:lang w:val="pt-BR"/>
          <w14:shadow w14:blurRad="50800" w14:dist="38100" w14:dir="2700000" w14:sx="100000" w14:sy="100000" w14:kx="0" w14:ky="0" w14:algn="tl">
            <w14:srgbClr w14:val="000000">
              <w14:alpha w14:val="60000"/>
            </w14:srgbClr>
          </w14:shadow>
        </w:rPr>
        <w:t>Hợp đồng này được lập thành 2 bản có giá trị như</w:t>
      </w:r>
      <w:r w:rsidRPr="007F1210">
        <w:rPr>
          <w:szCs w:val="28"/>
          <w:lang w:val="pt-BR"/>
          <w14:shadow w14:blurRad="50800" w14:dist="38100" w14:dir="2700000" w14:sx="100000" w14:sy="100000" w14:kx="0" w14:ky="0" w14:algn="tl">
            <w14:srgbClr w14:val="000000">
              <w14:alpha w14:val="60000"/>
            </w14:srgbClr>
          </w14:shadow>
        </w:rPr>
        <w:softHyphen/>
        <w:t xml:space="preserve"> nhau, mỗi bên giữ một bản.</w:t>
      </w:r>
    </w:p>
    <w:p w:rsidR="007F1210" w:rsidRPr="007F1210" w:rsidRDefault="007F1210" w:rsidP="007F1210">
      <w:pPr>
        <w:rPr>
          <w:b/>
          <w:bCs/>
          <w:i/>
          <w:iCs/>
          <w:szCs w:val="28"/>
          <w:lang w:val="pt-BR"/>
          <w14:shadow w14:blurRad="50800" w14:dist="38100" w14:dir="2700000" w14:sx="100000" w14:sy="100000" w14:kx="0" w14:ky="0" w14:algn="tl">
            <w14:srgbClr w14:val="000000">
              <w14:alpha w14:val="60000"/>
            </w14:srgbClr>
          </w14:shadow>
        </w:rPr>
      </w:pPr>
    </w:p>
    <w:tbl>
      <w:tblPr>
        <w:tblW w:w="0" w:type="auto"/>
        <w:tblLook w:val="04A0" w:firstRow="1" w:lastRow="0" w:firstColumn="1" w:lastColumn="0" w:noHBand="0" w:noVBand="1"/>
      </w:tblPr>
      <w:tblGrid>
        <w:gridCol w:w="4824"/>
        <w:gridCol w:w="4815"/>
      </w:tblGrid>
      <w:tr w:rsidR="007F1210" w:rsidTr="007F1210">
        <w:tc>
          <w:tcPr>
            <w:tcW w:w="4923" w:type="dxa"/>
            <w:hideMark/>
          </w:tcPr>
          <w:p w:rsidR="007F1210" w:rsidRPr="007F1210" w:rsidRDefault="007F1210" w:rsidP="007F1210">
            <w:pPr>
              <w:jc w:val="center"/>
              <w:rPr>
                <w:b/>
                <w:bCs/>
                <w:i/>
                <w:iCs/>
                <w:szCs w:val="28"/>
                <w:lang w:val="pt-BR"/>
                <w14:shadow w14:blurRad="50800" w14:dist="38100" w14:dir="2700000" w14:sx="100000" w14:sy="100000" w14:kx="0" w14:ky="0" w14:algn="tl">
                  <w14:srgbClr w14:val="000000">
                    <w14:alpha w14:val="60000"/>
                  </w14:srgbClr>
                </w14:shadow>
              </w:rPr>
            </w:pPr>
            <w:r w:rsidRPr="007F1210">
              <w:rPr>
                <w:b/>
                <w:bCs/>
                <w:i/>
                <w:iCs/>
                <w:szCs w:val="28"/>
                <w:lang w:val="pt-BR"/>
                <w14:shadow w14:blurRad="50800" w14:dist="38100" w14:dir="2700000" w14:sx="100000" w14:sy="100000" w14:kx="0" w14:ky="0" w14:algn="tl">
                  <w14:srgbClr w14:val="000000">
                    <w14:alpha w14:val="60000"/>
                  </w14:srgbClr>
                </w14:shadow>
              </w:rPr>
              <w:t>Đại diện bên A</w:t>
            </w:r>
          </w:p>
          <w:p w:rsidR="007F1210" w:rsidRPr="007F1210" w:rsidRDefault="007F1210" w:rsidP="007F1210">
            <w:pPr>
              <w:jc w:val="center"/>
              <w:rPr>
                <w:b/>
                <w:bCs/>
                <w:szCs w:val="28"/>
                <w:lang w:val="pt-BR"/>
                <w14:shadow w14:blurRad="50800" w14:dist="38100" w14:dir="2700000" w14:sx="100000" w14:sy="100000" w14:kx="0" w14:ky="0" w14:algn="tl">
                  <w14:srgbClr w14:val="000000">
                    <w14:alpha w14:val="60000"/>
                  </w14:srgbClr>
                </w14:shadow>
              </w:rPr>
            </w:pPr>
            <w:r w:rsidRPr="007F1210">
              <w:rPr>
                <w:b/>
                <w:bCs/>
                <w:szCs w:val="28"/>
                <w:lang w:val="pt-BR"/>
                <w14:shadow w14:blurRad="50800" w14:dist="38100" w14:dir="2700000" w14:sx="100000" w14:sy="100000" w14:kx="0" w14:ky="0" w14:algn="tl">
                  <w14:srgbClr w14:val="000000">
                    <w14:alpha w14:val="60000"/>
                  </w14:srgbClr>
                </w14:shadow>
              </w:rPr>
              <w:t>Nguyễn Văn A</w:t>
            </w:r>
          </w:p>
          <w:p w:rsidR="007F1210" w:rsidRPr="007F1210" w:rsidRDefault="007F1210" w:rsidP="007F1210">
            <w:pPr>
              <w:jc w:val="center"/>
              <w:rPr>
                <w:b/>
                <w:bCs/>
                <w:i/>
                <w:iCs/>
                <w:szCs w:val="28"/>
                <w14:shadow w14:blurRad="50800" w14:dist="38100" w14:dir="2700000" w14:sx="100000" w14:sy="100000" w14:kx="0" w14:ky="0" w14:algn="tl">
                  <w14:srgbClr w14:val="000000">
                    <w14:alpha w14:val="60000"/>
                  </w14:srgbClr>
                </w14:shadow>
              </w:rPr>
            </w:pPr>
            <w:r w:rsidRPr="007F1210">
              <w:rPr>
                <w:b/>
                <w:bCs/>
                <w:szCs w:val="28"/>
                <w14:shadow w14:blurRad="50800" w14:dist="38100" w14:dir="2700000" w14:sx="100000" w14:sy="100000" w14:kx="0" w14:ky="0" w14:algn="tl">
                  <w14:srgbClr w14:val="000000">
                    <w14:alpha w14:val="60000"/>
                  </w14:srgbClr>
                </w14:shadow>
              </w:rPr>
              <w:t>Kí tên</w:t>
            </w:r>
          </w:p>
        </w:tc>
        <w:tc>
          <w:tcPr>
            <w:tcW w:w="4923" w:type="dxa"/>
          </w:tcPr>
          <w:p w:rsidR="007F1210" w:rsidRPr="007F1210" w:rsidRDefault="007F1210" w:rsidP="007F1210">
            <w:pPr>
              <w:jc w:val="center"/>
              <w:rPr>
                <w:b/>
                <w:bCs/>
                <w:i/>
                <w:iCs/>
                <w:szCs w:val="28"/>
                <w:lang w:val="pt-BR"/>
                <w14:shadow w14:blurRad="50800" w14:dist="38100" w14:dir="2700000" w14:sx="100000" w14:sy="100000" w14:kx="0" w14:ky="0" w14:algn="tl">
                  <w14:srgbClr w14:val="000000">
                    <w14:alpha w14:val="60000"/>
                  </w14:srgbClr>
                </w14:shadow>
              </w:rPr>
            </w:pPr>
            <w:r w:rsidRPr="007F1210">
              <w:rPr>
                <w:b/>
                <w:bCs/>
                <w:i/>
                <w:iCs/>
                <w:szCs w:val="28"/>
                <w:lang w:val="pt-BR"/>
                <w14:shadow w14:blurRad="50800" w14:dist="38100" w14:dir="2700000" w14:sx="100000" w14:sy="100000" w14:kx="0" w14:ky="0" w14:algn="tl">
                  <w14:srgbClr w14:val="000000">
                    <w14:alpha w14:val="60000"/>
                  </w14:srgbClr>
                </w14:shadow>
              </w:rPr>
              <w:t>Đại diện bên B</w:t>
            </w:r>
          </w:p>
          <w:p w:rsidR="007F1210" w:rsidRPr="007F1210" w:rsidRDefault="007F1210" w:rsidP="007F1210">
            <w:pPr>
              <w:jc w:val="center"/>
              <w:rPr>
                <w:b/>
                <w:bCs/>
                <w:szCs w:val="28"/>
                <w:lang w:val="pt-BR"/>
                <w14:shadow w14:blurRad="50800" w14:dist="38100" w14:dir="2700000" w14:sx="100000" w14:sy="100000" w14:kx="0" w14:ky="0" w14:algn="tl">
                  <w14:srgbClr w14:val="000000">
                    <w14:alpha w14:val="60000"/>
                  </w14:srgbClr>
                </w14:shadow>
              </w:rPr>
            </w:pPr>
            <w:r w:rsidRPr="007F1210">
              <w:rPr>
                <w:b/>
                <w:bCs/>
                <w:szCs w:val="28"/>
                <w:lang w:val="pt-BR"/>
                <w14:shadow w14:blurRad="50800" w14:dist="38100" w14:dir="2700000" w14:sx="100000" w14:sy="100000" w14:kx="0" w14:ky="0" w14:algn="tl">
                  <w14:srgbClr w14:val="000000">
                    <w14:alpha w14:val="60000"/>
                  </w14:srgbClr>
                </w14:shadow>
              </w:rPr>
              <w:t>Lê Văn C</w:t>
            </w:r>
          </w:p>
          <w:p w:rsidR="007F1210" w:rsidRDefault="007F1210" w:rsidP="007F1210">
            <w:pPr>
              <w:jc w:val="center"/>
              <w:rPr>
                <w:vanish/>
                <w:szCs w:val="28"/>
              </w:rPr>
            </w:pPr>
            <w:r w:rsidRPr="007F1210">
              <w:rPr>
                <w:b/>
                <w:bCs/>
                <w:szCs w:val="28"/>
                <w14:shadow w14:blurRad="50800" w14:dist="38100" w14:dir="2700000" w14:sx="100000" w14:sy="100000" w14:kx="0" w14:ky="0" w14:algn="tl">
                  <w14:srgbClr w14:val="000000">
                    <w14:alpha w14:val="60000"/>
                  </w14:srgbClr>
                </w14:shadow>
              </w:rPr>
              <w:t>Kí tên</w:t>
            </w:r>
          </w:p>
          <w:p w:rsidR="007F1210" w:rsidRPr="007F1210" w:rsidRDefault="007F1210" w:rsidP="007F1210">
            <w:pPr>
              <w:jc w:val="center"/>
              <w:rPr>
                <w:b/>
                <w:bCs/>
                <w:vanish/>
                <w:szCs w:val="28"/>
                <w14:shadow w14:blurRad="50800" w14:dist="38100" w14:dir="2700000" w14:sx="100000" w14:sy="100000" w14:kx="0" w14:ky="0" w14:algn="tl">
                  <w14:srgbClr w14:val="000000">
                    <w14:alpha w14:val="60000"/>
                  </w14:srgbClr>
                </w14:shadow>
              </w:rPr>
            </w:pPr>
          </w:p>
          <w:p w:rsidR="007F1210" w:rsidRDefault="007F1210" w:rsidP="007F1210">
            <w:pPr>
              <w:rPr>
                <w:vanish/>
                <w:szCs w:val="28"/>
              </w:rPr>
            </w:pPr>
          </w:p>
          <w:p w:rsidR="007F1210" w:rsidRPr="007F1210" w:rsidRDefault="007F1210" w:rsidP="007F1210">
            <w:pPr>
              <w:rPr>
                <w:b/>
                <w:bCs/>
                <w:vanish/>
                <w:szCs w:val="28"/>
                <w14:shadow w14:blurRad="50800" w14:dist="38100" w14:dir="2700000" w14:sx="100000" w14:sy="100000" w14:kx="0" w14:ky="0" w14:algn="tl">
                  <w14:srgbClr w14:val="000000">
                    <w14:alpha w14:val="60000"/>
                  </w14:srgbClr>
                </w14:shadow>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Pr="007F1210" w:rsidRDefault="007F1210" w:rsidP="007F1210">
            <w:pPr>
              <w:rPr>
                <w:b/>
                <w:bCs/>
                <w:vanish/>
                <w:szCs w:val="28"/>
                <w14:shadow w14:blurRad="50800" w14:dist="38100" w14:dir="2700000" w14:sx="100000" w14:sy="100000" w14:kx="0" w14:ky="0" w14:algn="tl">
                  <w14:srgbClr w14:val="000000">
                    <w14:alpha w14:val="60000"/>
                  </w14:srgbClr>
                </w14:shadow>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Default="007F1210" w:rsidP="007F1210">
            <w:pPr>
              <w:rPr>
                <w:vanish/>
                <w:szCs w:val="28"/>
              </w:rPr>
            </w:pPr>
          </w:p>
          <w:p w:rsidR="007F1210" w:rsidRPr="007F1210" w:rsidRDefault="007F1210" w:rsidP="007F1210">
            <w:pPr>
              <w:rPr>
                <w:b/>
                <w:bCs/>
                <w:i/>
                <w:iCs/>
                <w:szCs w:val="28"/>
                <w14:shadow w14:blurRad="50800" w14:dist="38100" w14:dir="2700000" w14:sx="100000" w14:sy="100000" w14:kx="0" w14:ky="0" w14:algn="tl">
                  <w14:srgbClr w14:val="000000">
                    <w14:alpha w14:val="60000"/>
                  </w14:srgbClr>
                </w14:shadow>
              </w:rPr>
            </w:pPr>
          </w:p>
        </w:tc>
      </w:tr>
    </w:tbl>
    <w:p w:rsidR="007F1210" w:rsidRDefault="007F1210" w:rsidP="007F1210">
      <w:pPr>
        <w:rPr>
          <w:b/>
          <w:sz w:val="28"/>
          <w:szCs w:val="24"/>
        </w:rPr>
      </w:pPr>
      <w:r>
        <w:rPr>
          <w:b/>
        </w:rPr>
        <w:t>* Củng cố.</w:t>
      </w:r>
    </w:p>
    <w:p w:rsidR="007F1210" w:rsidRDefault="007F1210" w:rsidP="007F1210">
      <w:pPr>
        <w:jc w:val="both"/>
        <w:rPr>
          <w:b/>
        </w:rPr>
      </w:pPr>
      <w:r>
        <w:rPr>
          <w:b/>
          <w:i/>
          <w:u w:val="single"/>
        </w:rPr>
        <w:t>Câu1</w:t>
      </w:r>
      <w:r>
        <w:t xml:space="preserve">: </w:t>
      </w:r>
      <w:r>
        <w:rPr>
          <w:b/>
        </w:rPr>
        <w:t>Dòng nào sau đây nêu đúng định nghĩa về hợp đồng ?</w:t>
      </w:r>
    </w:p>
    <w:p w:rsidR="007F1210" w:rsidRDefault="007F1210" w:rsidP="007F1210">
      <w:pPr>
        <w:jc w:val="both"/>
      </w:pPr>
      <w:r>
        <w:t>A.Là loại văn bản tường thuật chính xác diễn biễn quá trình xảy ra một sự việc.</w:t>
      </w:r>
    </w:p>
    <w:p w:rsidR="007F1210" w:rsidRDefault="007F1210" w:rsidP="007F1210">
      <w:pPr>
        <w:jc w:val="both"/>
      </w:pPr>
      <w:r>
        <w:t>B. Là loại văn bản trình bày nguyện vọng của một cá nhân với một tổ chức.</w:t>
      </w:r>
    </w:p>
    <w:p w:rsidR="007F1210" w:rsidRDefault="007F1210" w:rsidP="007F1210">
      <w:pPr>
        <w:jc w:val="both"/>
      </w:pPr>
      <w:r>
        <w:t>C. Là loại văn bản ghi chép trung thực, đầy đủ một sự việc đang hoặc vừa xảy ra.</w:t>
      </w:r>
    </w:p>
    <w:p w:rsidR="007F1210" w:rsidRDefault="007F1210" w:rsidP="007F1210">
      <w:pPr>
        <w:rPr>
          <w:b/>
          <w:bCs/>
        </w:rPr>
      </w:pPr>
      <w:r>
        <w:t>D.Là loại văn bản có tính chất pháp lý ghi lại sự thoả thuận về trách nhiệm,nghĩa vụ, quyền lợi của hai bên tham gia một công việc.</w:t>
      </w:r>
      <w:r>
        <w:rPr>
          <w:b/>
          <w:bCs/>
        </w:rPr>
        <w:t xml:space="preserve"> </w:t>
      </w:r>
    </w:p>
    <w:p w:rsidR="007F1210" w:rsidRDefault="007F1210" w:rsidP="007F1210">
      <w:r>
        <w:rPr>
          <w:b/>
          <w:bCs/>
        </w:rPr>
        <w:t>Câu 2 - Trong những tình huống sau, tình huống nào cần viết hợp đồng</w:t>
      </w:r>
      <w:r>
        <w:t>?</w:t>
      </w:r>
    </w:p>
    <w:p w:rsidR="007F1210" w:rsidRDefault="007F1210" w:rsidP="007F1210">
      <w:pPr>
        <w:rPr>
          <w:b/>
          <w:bCs/>
          <w:lang w:val="pt-BR"/>
        </w:rPr>
      </w:pPr>
      <w:r>
        <w:rPr>
          <w:lang w:val="pt-BR"/>
        </w:rPr>
        <w:t xml:space="preserve">A.Một công ti thuê nhà em là trụ sở tiêu thụ sản phẩm. </w:t>
      </w:r>
      <w:r>
        <w:rPr>
          <w:b/>
          <w:bCs/>
          <w:lang w:val="pt-BR"/>
        </w:rPr>
        <w:t>(Hợp đồng)</w:t>
      </w:r>
    </w:p>
    <w:p w:rsidR="007F1210" w:rsidRDefault="007F1210" w:rsidP="007F1210">
      <w:pPr>
        <w:rPr>
          <w:b/>
          <w:bCs/>
          <w:lang w:val="pt-BR"/>
        </w:rPr>
      </w:pPr>
      <w:r>
        <w:rPr>
          <w:lang w:val="pt-BR"/>
        </w:rPr>
        <w:t>B. Em mất chiếc xe đạp và muốn trình bày với cơ quan công an</w:t>
      </w:r>
      <w:r>
        <w:rPr>
          <w:b/>
          <w:bCs/>
          <w:lang w:val="pt-BR"/>
        </w:rPr>
        <w:t>. (Tường trình)</w:t>
      </w:r>
    </w:p>
    <w:p w:rsidR="007F1210" w:rsidRDefault="007F1210" w:rsidP="007F1210">
      <w:pPr>
        <w:rPr>
          <w:lang w:val="pt-BR"/>
        </w:rPr>
      </w:pPr>
      <w:r>
        <w:rPr>
          <w:lang w:val="pt-BR"/>
        </w:rPr>
        <w:t xml:space="preserve">C.Nhà trường muốn biết kết quả của các lớp. </w:t>
      </w:r>
      <w:r>
        <w:rPr>
          <w:b/>
          <w:bCs/>
          <w:lang w:val="pt-BR"/>
        </w:rPr>
        <w:t>(Báo cáo)</w:t>
      </w:r>
    </w:p>
    <w:p w:rsidR="007F1210" w:rsidRDefault="007F1210" w:rsidP="007F1210">
      <w:pPr>
        <w:rPr>
          <w:lang w:val="pt-BR"/>
        </w:rPr>
      </w:pPr>
      <w:r>
        <w:rPr>
          <w:lang w:val="pt-BR"/>
        </w:rPr>
        <w:t xml:space="preserve">D. Xã em tiến hành bàn giao ngôi nhà tình nghĩa cho mẹ liệt sĩ. </w:t>
      </w:r>
      <w:r>
        <w:rPr>
          <w:b/>
          <w:bCs/>
          <w:lang w:val="pt-BR"/>
        </w:rPr>
        <w:t>(Biên bản bàn giao</w:t>
      </w:r>
      <w:r>
        <w:rPr>
          <w:lang w:val="pt-BR"/>
        </w:rPr>
        <w:t>)</w:t>
      </w:r>
    </w:p>
    <w:p w:rsidR="007F1210" w:rsidRDefault="007F1210" w:rsidP="007F1210">
      <w:pPr>
        <w:rPr>
          <w:lang w:val="pt-BR"/>
        </w:rPr>
      </w:pPr>
      <w:r>
        <w:rPr>
          <w:lang w:val="pt-BR"/>
        </w:rPr>
        <w:t>Đáp án: A</w:t>
      </w:r>
    </w:p>
    <w:p w:rsidR="007F1210" w:rsidRDefault="007F1210" w:rsidP="007F1210">
      <w:pPr>
        <w:jc w:val="both"/>
        <w:rPr>
          <w:b/>
          <w:lang w:val="pt-BR"/>
        </w:rPr>
      </w:pPr>
      <w:r>
        <w:rPr>
          <w:b/>
          <w:i/>
          <w:u w:val="single"/>
          <w:lang w:val="pt-BR"/>
        </w:rPr>
        <w:t>Câu3</w:t>
      </w:r>
      <w:r>
        <w:rPr>
          <w:lang w:val="pt-BR"/>
        </w:rPr>
        <w:t xml:space="preserve">: </w:t>
      </w:r>
      <w:r>
        <w:rPr>
          <w:b/>
          <w:lang w:val="pt-BR"/>
        </w:rPr>
        <w:t>Nối tên các mục của hợp đồng ở cột A cho phù hợp với nội dung ở cột B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6877"/>
      </w:tblGrid>
      <w:tr w:rsidR="007F1210" w:rsidTr="007F1210">
        <w:tc>
          <w:tcPr>
            <w:tcW w:w="2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A (Tên các mục)</w:t>
            </w:r>
          </w:p>
        </w:tc>
        <w:tc>
          <w:tcPr>
            <w:tcW w:w="801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B (Nội dung)</w:t>
            </w:r>
          </w:p>
        </w:tc>
      </w:tr>
      <w:tr w:rsidR="007F1210" w:rsidTr="007F1210">
        <w:tc>
          <w:tcPr>
            <w:tcW w:w="2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lastRenderedPageBreak/>
              <w:t>1.Phần mở đầu</w:t>
            </w:r>
          </w:p>
        </w:tc>
        <w:tc>
          <w:tcPr>
            <w:tcW w:w="801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a.Ghi họ tên,chức vụ, chữ ký của đại diện các bên tham gia kí kết hợp đồng và xác nhận bằng dấu của cơ quan hai bên (nếu có).</w:t>
            </w:r>
          </w:p>
        </w:tc>
      </w:tr>
      <w:tr w:rsidR="007F1210" w:rsidTr="007F1210">
        <w:tc>
          <w:tcPr>
            <w:tcW w:w="2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2.Phần nội dung </w:t>
            </w:r>
          </w:p>
        </w:tc>
        <w:tc>
          <w:tcPr>
            <w:tcW w:w="801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b. Ghi quốc hiệu và tiêu ngữ, tên hợp đồng, thời gian, địa điểm, họ tên, chức vụ, địa chỉ của các bên kí kết hợp đồng.</w:t>
            </w:r>
          </w:p>
        </w:tc>
      </w:tr>
      <w:tr w:rsidR="007F1210" w:rsidTr="007F1210">
        <w:tc>
          <w:tcPr>
            <w:tcW w:w="231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3.Phần kết thúc</w:t>
            </w:r>
          </w:p>
        </w:tc>
        <w:tc>
          <w:tcPr>
            <w:tcW w:w="801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c.Ghi lại nội dung của hợp đồng theo từng điều khoản đã được thống nhất.</w:t>
            </w:r>
          </w:p>
        </w:tc>
      </w:tr>
    </w:tbl>
    <w:p w:rsidR="007F1210" w:rsidRDefault="007F1210" w:rsidP="007F1210">
      <w:pPr>
        <w:rPr>
          <w:sz w:val="28"/>
        </w:rPr>
      </w:pPr>
    </w:p>
    <w:p w:rsidR="007F1210" w:rsidRDefault="007F1210" w:rsidP="007F1210">
      <w:pPr>
        <w:pStyle w:val="Header"/>
        <w:tabs>
          <w:tab w:val="left" w:pos="720"/>
        </w:tabs>
      </w:pPr>
      <w:r>
        <w:rPr>
          <w:b/>
        </w:rPr>
        <w:t>* Bước 4.  Giao bài ,hướng dẫn học bài chuẩn bị bài ở  nhà(</w:t>
      </w:r>
      <w:r>
        <w:t>4’)</w:t>
      </w:r>
    </w:p>
    <w:p w:rsidR="007F1210" w:rsidRDefault="007F1210" w:rsidP="007F1210">
      <w:pPr>
        <w:jc w:val="both"/>
        <w:rPr>
          <w:bCs/>
          <w:szCs w:val="28"/>
        </w:rPr>
      </w:pPr>
      <w:r>
        <w:rPr>
          <w:bCs/>
          <w:szCs w:val="28"/>
        </w:rPr>
        <w:t>a/Bài vừa học</w:t>
      </w:r>
    </w:p>
    <w:p w:rsidR="007F1210" w:rsidRDefault="007F1210" w:rsidP="007F1210">
      <w:pPr>
        <w:jc w:val="both"/>
        <w:rPr>
          <w:szCs w:val="24"/>
        </w:rPr>
      </w:pPr>
      <w:r>
        <w:t>- Ôn tập kĩ phần lý thuyết về hợp đồng</w:t>
      </w:r>
    </w:p>
    <w:p w:rsidR="007F1210" w:rsidRDefault="007F1210" w:rsidP="007F1210">
      <w:pPr>
        <w:jc w:val="both"/>
      </w:pPr>
      <w:r>
        <w:t>- Hoàn thành tiếp bài tập 3 trong SGK.</w:t>
      </w:r>
    </w:p>
    <w:p w:rsidR="007F1210" w:rsidRDefault="007F1210" w:rsidP="007F1210">
      <w:pPr>
        <w:rPr>
          <w:szCs w:val="28"/>
          <w:lang w:val="pt-BR"/>
        </w:rPr>
      </w:pPr>
      <w:r>
        <w:rPr>
          <w:szCs w:val="28"/>
        </w:rPr>
        <w:t xml:space="preserve"> </w:t>
      </w:r>
      <w:r>
        <w:rPr>
          <w:szCs w:val="28"/>
          <w:lang w:val="pt-BR"/>
        </w:rPr>
        <w:t>b/ chuẩn bị bài:</w:t>
      </w:r>
    </w:p>
    <w:p w:rsidR="007F1210" w:rsidRDefault="007F1210" w:rsidP="007F1210">
      <w:pPr>
        <w:jc w:val="center"/>
        <w:rPr>
          <w:b/>
          <w:szCs w:val="24"/>
          <w:lang w:val="pt-BR"/>
        </w:rPr>
      </w:pPr>
      <w:r>
        <w:rPr>
          <w:szCs w:val="28"/>
          <w:lang w:val="pt-BR"/>
        </w:rPr>
        <w:t xml:space="preserve"> </w:t>
      </w:r>
      <w:r>
        <w:rPr>
          <w:lang w:val="pt-BR"/>
        </w:rPr>
        <w:t>****************************************</w:t>
      </w:r>
    </w:p>
    <w:p w:rsidR="007F1210" w:rsidRDefault="007F1210" w:rsidP="007F1210">
      <w:pPr>
        <w:rPr>
          <w:b/>
          <w:szCs w:val="28"/>
          <w:lang w:val="pt-BR"/>
        </w:rPr>
      </w:pPr>
      <w:r>
        <w:rPr>
          <w:b/>
          <w:szCs w:val="28"/>
          <w:lang w:val="pt-BR"/>
        </w:rPr>
        <w:t xml:space="preserve"> Tuần 34</w:t>
      </w:r>
    </w:p>
    <w:p w:rsidR="007F1210" w:rsidRDefault="007F1210" w:rsidP="007F1210">
      <w:pPr>
        <w:rPr>
          <w:b/>
          <w:szCs w:val="28"/>
          <w:lang w:val="pt-BR"/>
        </w:rPr>
      </w:pPr>
      <w:r>
        <w:rPr>
          <w:b/>
          <w:szCs w:val="28"/>
          <w:lang w:val="pt-BR"/>
        </w:rPr>
        <w:t xml:space="preserve">Tiết 163                               </w:t>
      </w:r>
    </w:p>
    <w:p w:rsidR="007F1210" w:rsidRDefault="007F1210" w:rsidP="007F1210">
      <w:pPr>
        <w:jc w:val="center"/>
        <w:rPr>
          <w:b/>
          <w:szCs w:val="28"/>
          <w:lang w:val="pt-BR"/>
        </w:rPr>
      </w:pPr>
      <w:r>
        <w:rPr>
          <w:b/>
          <w:szCs w:val="28"/>
          <w:lang w:val="pt-BR"/>
        </w:rPr>
        <w:t>TRẢ BÀI KIỂM TRA VĂN</w:t>
      </w:r>
    </w:p>
    <w:p w:rsidR="007F1210" w:rsidRDefault="007F1210" w:rsidP="007F1210">
      <w:pPr>
        <w:rPr>
          <w:szCs w:val="28"/>
          <w:lang w:val="pt-BR"/>
        </w:rPr>
      </w:pPr>
    </w:p>
    <w:p w:rsidR="007F1210" w:rsidRDefault="007F1210" w:rsidP="007F1210">
      <w:pPr>
        <w:jc w:val="center"/>
        <w:rPr>
          <w:b/>
          <w:szCs w:val="24"/>
          <w:lang w:val="pt-BR"/>
        </w:rPr>
      </w:pPr>
      <w:r>
        <w:rPr>
          <w:lang w:val="pt-BR"/>
        </w:rPr>
        <w:t>****************************************</w:t>
      </w:r>
    </w:p>
    <w:p w:rsidR="007F1210" w:rsidRDefault="007F1210" w:rsidP="007F1210">
      <w:pPr>
        <w:rPr>
          <w:b/>
          <w:szCs w:val="28"/>
          <w:lang w:val="pt-BR"/>
        </w:rPr>
      </w:pPr>
      <w:r>
        <w:rPr>
          <w:b/>
          <w:szCs w:val="28"/>
          <w:lang w:val="pt-BR"/>
        </w:rPr>
        <w:t xml:space="preserve">     Tuần 35</w:t>
      </w:r>
    </w:p>
    <w:p w:rsidR="007F1210" w:rsidRDefault="007F1210" w:rsidP="007F1210">
      <w:pPr>
        <w:rPr>
          <w:b/>
          <w:szCs w:val="28"/>
          <w:lang w:val="pt-BR"/>
        </w:rPr>
      </w:pPr>
      <w:r>
        <w:rPr>
          <w:b/>
          <w:szCs w:val="28"/>
          <w:lang w:val="pt-BR"/>
        </w:rPr>
        <w:t xml:space="preserve">Tiết 164,165                               </w:t>
      </w:r>
    </w:p>
    <w:p w:rsidR="007F1210" w:rsidRDefault="007F1210" w:rsidP="007F1210">
      <w:pPr>
        <w:jc w:val="center"/>
        <w:rPr>
          <w:b/>
          <w:szCs w:val="28"/>
          <w:lang w:val="pt-BR"/>
        </w:rPr>
      </w:pPr>
      <w:r>
        <w:rPr>
          <w:b/>
          <w:szCs w:val="28"/>
          <w:lang w:val="pt-BR"/>
        </w:rPr>
        <w:t>BẮC SƠN</w:t>
      </w:r>
    </w:p>
    <w:p w:rsidR="007F1210" w:rsidRDefault="007F1210" w:rsidP="007F1210">
      <w:pPr>
        <w:jc w:val="center"/>
        <w:rPr>
          <w:b/>
          <w:bCs/>
          <w:szCs w:val="24"/>
          <w:lang w:val="pt-BR"/>
        </w:rPr>
      </w:pPr>
      <w:r>
        <w:rPr>
          <w:b/>
          <w:szCs w:val="28"/>
          <w:lang w:val="pt-BR"/>
        </w:rPr>
        <w:t xml:space="preserve">                                 Nguyễn Huy Tưởng</w:t>
      </w:r>
    </w:p>
    <w:p w:rsidR="007F1210" w:rsidRDefault="007F1210" w:rsidP="007F1210">
      <w:pPr>
        <w:jc w:val="both"/>
        <w:rPr>
          <w:b/>
          <w:bCs/>
          <w:u w:val="single"/>
          <w:lang w:val="pt-BR"/>
        </w:rPr>
      </w:pPr>
    </w:p>
    <w:p w:rsidR="007F1210" w:rsidRDefault="007F1210" w:rsidP="007F1210">
      <w:pPr>
        <w:jc w:val="both"/>
        <w:rPr>
          <w:b/>
          <w:bCs/>
          <w:lang w:val="pt-BR"/>
        </w:rPr>
      </w:pPr>
      <w:r>
        <w:rPr>
          <w:b/>
          <w:bCs/>
          <w:lang w:val="pt-BR"/>
        </w:rPr>
        <w:t>I. MỨC ĐỘ CẦN ĐẠT</w:t>
      </w:r>
    </w:p>
    <w:p w:rsidR="007F1210" w:rsidRDefault="007F1210" w:rsidP="007F1210">
      <w:pPr>
        <w:jc w:val="both"/>
        <w:rPr>
          <w:sz w:val="28"/>
          <w:lang w:val="pt-BR"/>
        </w:rPr>
      </w:pPr>
      <w:r>
        <w:rPr>
          <w:lang w:val="pt-BR"/>
        </w:rPr>
        <w:t>- B</w:t>
      </w:r>
      <w:r>
        <w:rPr>
          <w:lang w:val="pt-BR"/>
        </w:rPr>
        <w:softHyphen/>
        <w:t>ước đầu biết cách tiếp cận một tác phẩm kịch hiện đại.</w:t>
      </w:r>
    </w:p>
    <w:p w:rsidR="007F1210" w:rsidRDefault="007F1210" w:rsidP="007F1210">
      <w:pPr>
        <w:jc w:val="both"/>
        <w:rPr>
          <w:lang w:val="pt-BR"/>
        </w:rPr>
      </w:pPr>
      <w:r>
        <w:rPr>
          <w:lang w:val="pt-BR"/>
        </w:rPr>
        <w:t>- Nắm đư</w:t>
      </w:r>
      <w:r>
        <w:rPr>
          <w:lang w:val="pt-BR"/>
        </w:rPr>
        <w:softHyphen/>
        <w:t>ợc xung đột, diễn biến hành động kịch, ý nghĩa t</w:t>
      </w:r>
      <w:r>
        <w:rPr>
          <w:lang w:val="pt-BR"/>
        </w:rPr>
        <w:softHyphen/>
        <w:t>ư t</w:t>
      </w:r>
      <w:r>
        <w:rPr>
          <w:lang w:val="pt-BR"/>
        </w:rPr>
        <w:softHyphen/>
        <w:t>ưởng của đoạn trích hồi m</w:t>
      </w:r>
      <w:r>
        <w:rPr>
          <w:lang w:val="pt-BR"/>
        </w:rPr>
        <w:softHyphen/>
        <w:t>ười bốn của vở kịch và nghệ thuật viết kịch của Nguyễn Huy T</w:t>
      </w:r>
      <w:r>
        <w:rPr>
          <w:lang w:val="pt-BR"/>
        </w:rPr>
        <w:softHyphen/>
        <w:t>ưởng.</w:t>
      </w:r>
    </w:p>
    <w:p w:rsidR="007F1210" w:rsidRDefault="007F1210" w:rsidP="007F1210">
      <w:pPr>
        <w:jc w:val="both"/>
        <w:rPr>
          <w:b/>
          <w:lang w:val="pt-BR"/>
        </w:rPr>
      </w:pPr>
      <w:r>
        <w:rPr>
          <w:b/>
          <w:lang w:val="pt-BR"/>
        </w:rPr>
        <w:t>II. TRỌNG TÂM KIẾN THỨC,  KĨ NĂNG</w:t>
      </w:r>
    </w:p>
    <w:p w:rsidR="007F1210" w:rsidRDefault="007F1210" w:rsidP="007F1210">
      <w:pPr>
        <w:jc w:val="both"/>
        <w:rPr>
          <w:b/>
          <w:sz w:val="28"/>
          <w:lang w:val="pt-BR"/>
        </w:rPr>
      </w:pPr>
      <w:r>
        <w:rPr>
          <w:b/>
          <w:lang w:val="pt-BR"/>
        </w:rPr>
        <w:t>1. Kiến thức</w:t>
      </w:r>
    </w:p>
    <w:p w:rsidR="007F1210" w:rsidRDefault="007F1210" w:rsidP="007F1210">
      <w:pPr>
        <w:jc w:val="both"/>
        <w:rPr>
          <w:lang w:val="pt-BR"/>
        </w:rPr>
      </w:pPr>
      <w:r>
        <w:rPr>
          <w:lang w:val="pt-BR"/>
        </w:rPr>
        <w:t>- Đặc tr</w:t>
      </w:r>
      <w:r>
        <w:rPr>
          <w:lang w:val="pt-BR"/>
        </w:rPr>
        <w:softHyphen/>
        <w:t>ưng cơ bản của thể loại kịch .</w:t>
      </w:r>
    </w:p>
    <w:p w:rsidR="007F1210" w:rsidRDefault="007F1210" w:rsidP="007F1210">
      <w:pPr>
        <w:jc w:val="both"/>
        <w:rPr>
          <w:lang w:val="pt-BR"/>
        </w:rPr>
      </w:pPr>
      <w:r>
        <w:rPr>
          <w:lang w:val="pt-BR"/>
        </w:rPr>
        <w:t>- Tình thế cách mạng khi cuộc khởi nghĩa Bắc Sơn xảy ra.</w:t>
      </w:r>
    </w:p>
    <w:p w:rsidR="007F1210" w:rsidRDefault="007F1210" w:rsidP="007F1210">
      <w:pPr>
        <w:jc w:val="both"/>
        <w:rPr>
          <w:lang w:val="pt-BR"/>
        </w:rPr>
      </w:pPr>
      <w:r>
        <w:rPr>
          <w:lang w:val="pt-BR"/>
        </w:rPr>
        <w:t>- Nghệ thuật viết kịch của Nguyễn Huy Tư</w:t>
      </w:r>
      <w:r>
        <w:rPr>
          <w:lang w:val="pt-BR"/>
        </w:rPr>
        <w:softHyphen/>
        <w:t>ởng.</w:t>
      </w:r>
    </w:p>
    <w:p w:rsidR="007F1210" w:rsidRDefault="007F1210" w:rsidP="007F1210">
      <w:pPr>
        <w:jc w:val="both"/>
        <w:rPr>
          <w:b/>
          <w:lang w:val="pt-BR"/>
        </w:rPr>
      </w:pPr>
      <w:r>
        <w:rPr>
          <w:b/>
          <w:lang w:val="pt-BR"/>
        </w:rPr>
        <w:t>2. Kĩ năng</w:t>
      </w:r>
    </w:p>
    <w:p w:rsidR="007F1210" w:rsidRDefault="007F1210" w:rsidP="007F1210">
      <w:pPr>
        <w:jc w:val="both"/>
        <w:rPr>
          <w:lang w:val="pt-BR"/>
        </w:rPr>
      </w:pPr>
      <w:r>
        <w:rPr>
          <w:lang w:val="pt-BR"/>
        </w:rPr>
        <w:t>- Đọc- hiểu một văn bản kịch.</w:t>
      </w:r>
    </w:p>
    <w:p w:rsidR="007F1210" w:rsidRDefault="007F1210" w:rsidP="007F1210">
      <w:pPr>
        <w:jc w:val="both"/>
        <w:rPr>
          <w:bCs/>
          <w:lang w:val="pt-BR"/>
        </w:rPr>
      </w:pPr>
      <w:r>
        <w:rPr>
          <w:lang w:val="pt-BR"/>
        </w:rPr>
        <w:t>- Tích h</w:t>
      </w:r>
      <w:r>
        <w:rPr>
          <w:bCs/>
          <w:lang w:val="pt-BR"/>
        </w:rPr>
        <w:t>ợp kĩ năng sống.</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pPr>
      <w:r>
        <w:rPr>
          <w:lang w:val="vi-VN"/>
        </w:rPr>
        <w:t>- Năng lực cảm thụ văn học.</w:t>
      </w:r>
    </w:p>
    <w:p w:rsidR="007F1210" w:rsidRDefault="007F1210" w:rsidP="007F1210">
      <w:pPr>
        <w:jc w:val="both"/>
        <w:rPr>
          <w:b/>
          <w:lang w:val="pt-BR"/>
        </w:rPr>
      </w:pPr>
      <w:r>
        <w:rPr>
          <w:b/>
          <w:lang w:val="pt-BR"/>
        </w:rPr>
        <w:t xml:space="preserve">III. CHUẨN BỊ </w:t>
      </w:r>
    </w:p>
    <w:p w:rsidR="007F1210" w:rsidRDefault="007F1210" w:rsidP="007F1210">
      <w:pPr>
        <w:jc w:val="both"/>
        <w:rPr>
          <w:bCs/>
          <w:lang w:val="pt-BR"/>
        </w:rPr>
      </w:pPr>
      <w:r>
        <w:rPr>
          <w:b/>
          <w:bCs/>
          <w:lang w:val="pt-BR"/>
        </w:rPr>
        <w:t>1. Thầy</w:t>
      </w:r>
    </w:p>
    <w:p w:rsidR="007F1210" w:rsidRDefault="007F1210" w:rsidP="007F1210">
      <w:pPr>
        <w:jc w:val="both"/>
        <w:rPr>
          <w:bCs/>
          <w:lang w:val="pt-BR"/>
        </w:rPr>
      </w:pPr>
      <w:r>
        <w:rPr>
          <w:bCs/>
          <w:lang w:val="pt-BR"/>
        </w:rPr>
        <w:t>-  N/c chuẩn kiến thức kĩ năng, sgv, sách TK</w:t>
      </w:r>
    </w:p>
    <w:p w:rsidR="007F1210" w:rsidRDefault="007F1210" w:rsidP="007F1210">
      <w:pPr>
        <w:jc w:val="both"/>
        <w:rPr>
          <w:bCs/>
          <w:lang w:val="pt-BR"/>
        </w:rPr>
      </w:pPr>
      <w:r>
        <w:rPr>
          <w:bCs/>
          <w:lang w:val="pt-BR"/>
        </w:rPr>
        <w:t>- Bảng phụ, ảnh nhà văn Nguyễn Huy Tư</w:t>
      </w:r>
      <w:r>
        <w:rPr>
          <w:bCs/>
          <w:lang w:val="pt-BR"/>
        </w:rPr>
        <w:softHyphen/>
        <w:t>ởng.</w:t>
      </w:r>
    </w:p>
    <w:p w:rsidR="007F1210" w:rsidRDefault="007F1210" w:rsidP="007F1210">
      <w:pPr>
        <w:jc w:val="both"/>
        <w:rPr>
          <w:bCs/>
          <w:lang w:val="pt-BR"/>
        </w:rPr>
      </w:pPr>
      <w:r>
        <w:rPr>
          <w:b/>
          <w:bCs/>
          <w:lang w:val="pt-BR"/>
        </w:rPr>
        <w:t>2. Trò</w:t>
      </w:r>
      <w:r>
        <w:rPr>
          <w:bCs/>
          <w:lang w:val="pt-BR"/>
        </w:rPr>
        <w:t xml:space="preserve">: </w:t>
      </w:r>
    </w:p>
    <w:p w:rsidR="007F1210" w:rsidRDefault="007F1210" w:rsidP="007F1210">
      <w:pPr>
        <w:jc w:val="both"/>
        <w:rPr>
          <w:bCs/>
          <w:lang w:val="pt-BR"/>
        </w:rPr>
      </w:pPr>
      <w:r>
        <w:rPr>
          <w:bCs/>
          <w:lang w:val="pt-BR"/>
        </w:rPr>
        <w:lastRenderedPageBreak/>
        <w:t>- Đọc kĩ văn bản.</w:t>
      </w:r>
    </w:p>
    <w:p w:rsidR="007F1210" w:rsidRDefault="007F1210" w:rsidP="007F1210">
      <w:pPr>
        <w:jc w:val="both"/>
        <w:rPr>
          <w:bCs/>
          <w:lang w:val="pt-BR"/>
        </w:rPr>
      </w:pPr>
      <w:r>
        <w:rPr>
          <w:bCs/>
          <w:lang w:val="pt-BR"/>
        </w:rPr>
        <w:t xml:space="preserve">- Soạn bài theo các câu hỏi trong vở bài tập Ngữ văn-  tập II. </w:t>
      </w:r>
    </w:p>
    <w:p w:rsidR="007F1210" w:rsidRDefault="007F1210" w:rsidP="007F1210">
      <w:pPr>
        <w:jc w:val="both"/>
        <w:rPr>
          <w:b/>
          <w:lang w:val="es-ES_tradnl"/>
        </w:rPr>
      </w:pPr>
      <w:r>
        <w:rPr>
          <w:b/>
          <w:lang w:val="es-ES_tradnl"/>
        </w:rPr>
        <w:t>IV. TỔ CHỨC DẠY VÀ HỌC</w:t>
      </w:r>
    </w:p>
    <w:p w:rsidR="007F1210" w:rsidRDefault="007F1210" w:rsidP="007F1210">
      <w:pPr>
        <w:tabs>
          <w:tab w:val="left" w:pos="720"/>
        </w:tabs>
        <w:jc w:val="both"/>
        <w:rPr>
          <w:bCs/>
          <w:u w:val="single"/>
          <w:lang w:val="es-ES_tradnl"/>
        </w:rPr>
      </w:pPr>
      <w:r>
        <w:rPr>
          <w:b/>
          <w:bCs/>
          <w:i/>
          <w:lang w:val="es-ES_tradnl"/>
        </w:rPr>
        <w:t>* Bư</w:t>
      </w:r>
      <w:r>
        <w:rPr>
          <w:b/>
          <w:bCs/>
          <w:i/>
          <w:lang w:val="es-ES_tradnl"/>
        </w:rPr>
        <w:softHyphen/>
        <w:t>ớc 1: Ổn định tổ chức</w:t>
      </w:r>
      <w:r>
        <w:rPr>
          <w:b/>
          <w:bCs/>
          <w:lang w:val="es-ES_tradnl"/>
        </w:rPr>
        <w:t xml:space="preserve"> ( </w:t>
      </w:r>
      <w:r>
        <w:rPr>
          <w:bCs/>
          <w:lang w:val="es-ES_tradnl"/>
        </w:rPr>
        <w:t>Kiểm tra sĩ số  và nội vụ)</w:t>
      </w:r>
    </w:p>
    <w:p w:rsidR="007F1210" w:rsidRDefault="007F1210" w:rsidP="007F1210">
      <w:pPr>
        <w:tabs>
          <w:tab w:val="left" w:pos="720"/>
        </w:tabs>
        <w:jc w:val="both"/>
        <w:rPr>
          <w:lang w:val="it-IT"/>
        </w:rPr>
      </w:pPr>
      <w:r>
        <w:rPr>
          <w:b/>
          <w:bCs/>
          <w:i/>
          <w:lang w:val="it-IT"/>
        </w:rPr>
        <w:t>* B</w:t>
      </w:r>
      <w:r>
        <w:rPr>
          <w:b/>
          <w:bCs/>
          <w:i/>
          <w:lang w:val="it-IT"/>
        </w:rPr>
        <w:softHyphen/>
        <w:t>ước 2: Kiểm tra bài cũ:</w:t>
      </w:r>
      <w:r>
        <w:rPr>
          <w:b/>
          <w:bCs/>
          <w:lang w:val="it-IT"/>
        </w:rPr>
        <w:t xml:space="preserve"> (3-5')         </w:t>
      </w:r>
    </w:p>
    <w:p w:rsidR="007F1210" w:rsidRDefault="007F1210" w:rsidP="007F1210">
      <w:pPr>
        <w:tabs>
          <w:tab w:val="left" w:pos="720"/>
        </w:tabs>
        <w:jc w:val="both"/>
        <w:rPr>
          <w:bCs/>
          <w:lang w:val="it-IT"/>
        </w:rPr>
      </w:pPr>
      <w:r>
        <w:rPr>
          <w:bCs/>
          <w:lang w:val="it-IT"/>
        </w:rPr>
        <w:t>- Mục tiêu: Kiểm tra ý thức tự giác học và làm bài ở nhà qua việc soạn bài.</w:t>
      </w:r>
    </w:p>
    <w:p w:rsidR="007F1210" w:rsidRDefault="007F1210" w:rsidP="007F1210">
      <w:pPr>
        <w:tabs>
          <w:tab w:val="left" w:pos="720"/>
        </w:tabs>
        <w:jc w:val="both"/>
        <w:rPr>
          <w:lang w:val="it-IT"/>
        </w:rPr>
      </w:pPr>
      <w:r>
        <w:rPr>
          <w:bCs/>
          <w:lang w:val="it-IT"/>
        </w:rPr>
        <w:t>- Ph</w:t>
      </w:r>
      <w:r>
        <w:rPr>
          <w:bCs/>
          <w:lang w:val="it-IT"/>
        </w:rPr>
        <w:softHyphen/>
        <w:t xml:space="preserve">ương án: </w:t>
      </w:r>
      <w:r>
        <w:rPr>
          <w:lang w:val="it-IT"/>
        </w:rPr>
        <w:t>Kiểm tra trắc nghiệm đầu giờ.</w:t>
      </w:r>
    </w:p>
    <w:p w:rsidR="007F1210" w:rsidRDefault="007F1210" w:rsidP="007F1210">
      <w:pPr>
        <w:tabs>
          <w:tab w:val="left" w:pos="720"/>
        </w:tabs>
        <w:jc w:val="both"/>
        <w:rPr>
          <w:lang w:val="it-IT"/>
        </w:rPr>
      </w:pPr>
      <w:r>
        <w:rPr>
          <w:lang w:val="it-IT"/>
        </w:rPr>
        <w:tab/>
      </w:r>
      <w:r>
        <w:rPr>
          <w:lang w:val="it-IT"/>
        </w:rPr>
        <w:tab/>
        <w:t xml:space="preserve"> GV đ</w:t>
      </w:r>
      <w:r>
        <w:rPr>
          <w:lang w:val="it-IT"/>
        </w:rPr>
        <w:softHyphen/>
        <w:t>ưa câu hỏi trắc nghiệm lên bảng phụ.</w:t>
      </w:r>
    </w:p>
    <w:p w:rsidR="007F1210" w:rsidRDefault="007F1210" w:rsidP="007F1210">
      <w:pPr>
        <w:rPr>
          <w:bCs/>
          <w:lang w:val="it-IT"/>
        </w:rPr>
      </w:pPr>
      <w:r>
        <w:rPr>
          <w:b/>
          <w:bCs/>
          <w:lang w:val="it-IT"/>
        </w:rPr>
        <w:t>Câu 1:</w:t>
      </w:r>
      <w:r>
        <w:rPr>
          <w:bCs/>
          <w:lang w:val="it-IT"/>
        </w:rPr>
        <w:t xml:space="preserve"> Đoạn truyện con chó Bấc được  trích từ tác phẩm nào?</w:t>
      </w:r>
    </w:p>
    <w:p w:rsidR="007F1210" w:rsidRDefault="007F1210" w:rsidP="007F1210">
      <w:pPr>
        <w:rPr>
          <w:bCs/>
          <w:lang w:val="sv-SE"/>
        </w:rPr>
      </w:pPr>
      <w:r>
        <w:rPr>
          <w:bCs/>
          <w:lang w:val="it-IT"/>
        </w:rPr>
        <w:tab/>
      </w:r>
      <w:r>
        <w:rPr>
          <w:bCs/>
          <w:lang w:val="sv-SE"/>
        </w:rPr>
        <w:t>A.  Chó hoang Đin- gô</w:t>
      </w:r>
    </w:p>
    <w:p w:rsidR="007F1210" w:rsidRDefault="007F1210" w:rsidP="007F1210">
      <w:pPr>
        <w:rPr>
          <w:b/>
          <w:bCs/>
          <w:lang w:val="sv-SE"/>
        </w:rPr>
      </w:pPr>
      <w:r>
        <w:rPr>
          <w:bCs/>
          <w:lang w:val="sv-SE"/>
        </w:rPr>
        <w:tab/>
      </w:r>
      <w:r>
        <w:rPr>
          <w:b/>
          <w:bCs/>
          <w:lang w:val="sv-SE"/>
        </w:rPr>
        <w:t>B. Tiếng gọi nơi hoang dã</w:t>
      </w:r>
    </w:p>
    <w:p w:rsidR="007F1210" w:rsidRDefault="007F1210" w:rsidP="007F1210">
      <w:pPr>
        <w:rPr>
          <w:bCs/>
          <w:lang w:val="sv-SE"/>
        </w:rPr>
      </w:pPr>
      <w:r>
        <w:rPr>
          <w:bCs/>
          <w:lang w:val="sv-SE"/>
        </w:rPr>
        <w:tab/>
        <w:t>C. Chiếc lá cuối cùng</w:t>
      </w:r>
    </w:p>
    <w:p w:rsidR="007F1210" w:rsidRDefault="007F1210" w:rsidP="007F1210">
      <w:pPr>
        <w:rPr>
          <w:bCs/>
          <w:lang w:val="sv-SE"/>
        </w:rPr>
      </w:pPr>
      <w:r>
        <w:rPr>
          <w:bCs/>
          <w:lang w:val="sv-SE"/>
        </w:rPr>
        <w:tab/>
        <w:t>D. Cố hư</w:t>
      </w:r>
      <w:r>
        <w:rPr>
          <w:bCs/>
          <w:lang w:val="sv-SE"/>
        </w:rPr>
        <w:softHyphen/>
        <w:t>ơng</w:t>
      </w:r>
    </w:p>
    <w:p w:rsidR="007F1210" w:rsidRDefault="007F1210" w:rsidP="007F1210">
      <w:pPr>
        <w:rPr>
          <w:bCs/>
          <w:lang w:val="sv-SE"/>
        </w:rPr>
      </w:pPr>
      <w:r>
        <w:rPr>
          <w:b/>
          <w:bCs/>
          <w:lang w:val="sv-SE"/>
        </w:rPr>
        <w:t>Câu 2:</w:t>
      </w:r>
      <w:r>
        <w:rPr>
          <w:bCs/>
          <w:lang w:val="sv-SE"/>
        </w:rPr>
        <w:t xml:space="preserve"> Nội dung chính của đoạn trích là gì?</w:t>
      </w:r>
    </w:p>
    <w:p w:rsidR="007F1210" w:rsidRDefault="007F1210" w:rsidP="007F1210">
      <w:pPr>
        <w:rPr>
          <w:bCs/>
          <w:lang w:val="it-IT"/>
        </w:rPr>
      </w:pPr>
      <w:r>
        <w:rPr>
          <w:bCs/>
          <w:lang w:val="sv-SE"/>
        </w:rPr>
        <w:tab/>
      </w:r>
      <w:r>
        <w:rPr>
          <w:bCs/>
          <w:lang w:val="it-IT"/>
        </w:rPr>
        <w:t>A. Kể về hoàn cảnh của con chó Bấc</w:t>
      </w:r>
    </w:p>
    <w:p w:rsidR="007F1210" w:rsidRDefault="007F1210" w:rsidP="007F1210">
      <w:pPr>
        <w:rPr>
          <w:bCs/>
          <w:lang w:val="it-IT"/>
        </w:rPr>
      </w:pPr>
      <w:r>
        <w:rPr>
          <w:bCs/>
          <w:lang w:val="it-IT"/>
        </w:rPr>
        <w:tab/>
        <w:t>B. Miêu tả tình cảm của những con chó đối với nhau</w:t>
      </w:r>
    </w:p>
    <w:p w:rsidR="007F1210" w:rsidRDefault="007F1210" w:rsidP="007F1210">
      <w:pPr>
        <w:rPr>
          <w:b/>
          <w:bCs/>
          <w:lang w:val="it-IT"/>
        </w:rPr>
      </w:pPr>
      <w:r>
        <w:rPr>
          <w:bCs/>
          <w:lang w:val="it-IT"/>
        </w:rPr>
        <w:tab/>
      </w:r>
      <w:r>
        <w:rPr>
          <w:b/>
          <w:bCs/>
          <w:lang w:val="it-IT"/>
        </w:rPr>
        <w:t>C. Miêu tả tình cảm của ông chủ đối với con chó Bấc</w:t>
      </w:r>
    </w:p>
    <w:p w:rsidR="007F1210" w:rsidRDefault="007F1210" w:rsidP="007F1210">
      <w:pPr>
        <w:rPr>
          <w:bCs/>
          <w:lang w:val="it-IT"/>
        </w:rPr>
      </w:pPr>
      <w:r>
        <w:rPr>
          <w:bCs/>
          <w:lang w:val="it-IT"/>
        </w:rPr>
        <w:tab/>
        <w:t>D. Miêu tả tình cảm của con chó Bấc đối với ông chủ</w:t>
      </w:r>
    </w:p>
    <w:p w:rsidR="007F1210" w:rsidRDefault="007F1210" w:rsidP="007F1210">
      <w:pPr>
        <w:rPr>
          <w:bCs/>
          <w:lang w:val="it-IT"/>
        </w:rPr>
      </w:pPr>
      <w:r>
        <w:rPr>
          <w:b/>
          <w:bCs/>
          <w:lang w:val="it-IT"/>
        </w:rPr>
        <w:t>Câu 3:</w:t>
      </w:r>
      <w:r>
        <w:rPr>
          <w:bCs/>
          <w:lang w:val="it-IT"/>
        </w:rPr>
        <w:t xml:space="preserve"> Nghệ thuật nổi bật của văn bản trên là gì?</w:t>
      </w:r>
    </w:p>
    <w:p w:rsidR="007F1210" w:rsidRDefault="007F1210" w:rsidP="007F1210">
      <w:pPr>
        <w:rPr>
          <w:bCs/>
          <w:lang w:val="it-IT"/>
        </w:rPr>
      </w:pPr>
      <w:r>
        <w:rPr>
          <w:bCs/>
          <w:lang w:val="it-IT"/>
        </w:rPr>
        <w:tab/>
        <w:t>A: Sử dụng rộng rãi biện pháp nghệ thuật nhân hoá</w:t>
      </w:r>
    </w:p>
    <w:p w:rsidR="007F1210" w:rsidRDefault="007F1210" w:rsidP="007F1210">
      <w:pPr>
        <w:rPr>
          <w:bCs/>
          <w:lang w:val="it-IT"/>
        </w:rPr>
      </w:pPr>
      <w:r>
        <w:rPr>
          <w:bCs/>
          <w:lang w:val="it-IT"/>
        </w:rPr>
        <w:tab/>
        <w:t>B: Xây dựng nhiều hình ảnh liên t</w:t>
      </w:r>
      <w:r>
        <w:rPr>
          <w:bCs/>
          <w:lang w:val="it-IT"/>
        </w:rPr>
        <w:softHyphen/>
        <w:t>ưởng, t</w:t>
      </w:r>
      <w:r>
        <w:rPr>
          <w:bCs/>
          <w:lang w:val="it-IT"/>
        </w:rPr>
        <w:softHyphen/>
        <w:t>ưởng tư</w:t>
      </w:r>
      <w:r>
        <w:rPr>
          <w:bCs/>
          <w:lang w:val="it-IT"/>
        </w:rPr>
        <w:softHyphen/>
        <w:t>ợng thú vị</w:t>
      </w:r>
    </w:p>
    <w:p w:rsidR="007F1210" w:rsidRDefault="007F1210" w:rsidP="007F1210">
      <w:pPr>
        <w:rPr>
          <w:b/>
          <w:bCs/>
          <w:lang w:val="it-IT"/>
        </w:rPr>
      </w:pPr>
      <w:r>
        <w:rPr>
          <w:bCs/>
          <w:lang w:val="it-IT"/>
        </w:rPr>
        <w:tab/>
        <w:t>C</w:t>
      </w:r>
      <w:r>
        <w:rPr>
          <w:b/>
          <w:bCs/>
          <w:lang w:val="it-IT"/>
        </w:rPr>
        <w:t>: Đi sâu miêu tả tâm hồn con chó bằng trí t</w:t>
      </w:r>
      <w:r>
        <w:rPr>
          <w:b/>
          <w:bCs/>
          <w:lang w:val="it-IT"/>
        </w:rPr>
        <w:softHyphen/>
        <w:t>ưởng t</w:t>
      </w:r>
      <w:r>
        <w:rPr>
          <w:b/>
          <w:bCs/>
          <w:lang w:val="it-IT"/>
        </w:rPr>
        <w:softHyphen/>
        <w:t>ượng tinh tế</w:t>
      </w:r>
    </w:p>
    <w:p w:rsidR="007F1210" w:rsidRDefault="007F1210" w:rsidP="007F1210">
      <w:pPr>
        <w:rPr>
          <w:bCs/>
          <w:lang w:val="es-ES_tradnl"/>
        </w:rPr>
      </w:pPr>
      <w:r>
        <w:rPr>
          <w:bCs/>
          <w:lang w:val="it-IT"/>
        </w:rPr>
        <w:tab/>
      </w:r>
      <w:r>
        <w:rPr>
          <w:bCs/>
          <w:lang w:val="es-ES_tradnl"/>
        </w:rPr>
        <w:t>D: Câu văn tự nhiên, uyển chuyển.</w:t>
      </w:r>
    </w:p>
    <w:p w:rsidR="007F1210" w:rsidRDefault="007F1210" w:rsidP="007F1210">
      <w:pPr>
        <w:rPr>
          <w:bCs/>
          <w:lang w:val="es-ES_tradnl"/>
        </w:rPr>
      </w:pPr>
      <w:r>
        <w:rPr>
          <w:b/>
          <w:bCs/>
          <w:lang w:val="es-ES_tradnl"/>
        </w:rPr>
        <w:t>Câu 4:</w:t>
      </w:r>
      <w:r>
        <w:rPr>
          <w:bCs/>
          <w:lang w:val="es-ES_tradnl"/>
        </w:rPr>
        <w:t xml:space="preserve"> Ý nào cho thấy nhà văn đã thể hiện chiều sâu “tâm hồn” của con chó Bấc?</w:t>
      </w:r>
    </w:p>
    <w:p w:rsidR="007F1210" w:rsidRDefault="007F1210" w:rsidP="007F1210">
      <w:pPr>
        <w:rPr>
          <w:bCs/>
          <w:lang w:val="es-ES_tradnl"/>
        </w:rPr>
      </w:pPr>
      <w:r>
        <w:rPr>
          <w:bCs/>
          <w:lang w:val="es-ES_tradnl"/>
        </w:rPr>
        <w:tab/>
        <w:t>A: Tình thư</w:t>
      </w:r>
      <w:r>
        <w:rPr>
          <w:bCs/>
          <w:lang w:val="es-ES_tradnl"/>
        </w:rPr>
        <w:softHyphen/>
        <w:t>ơng yêu của Bấc phần lớn đ</w:t>
      </w:r>
      <w:r>
        <w:rPr>
          <w:bCs/>
          <w:lang w:val="es-ES_tradnl"/>
        </w:rPr>
        <w:softHyphen/>
        <w:t>ược diễn đạt bằng sự tôn thờ</w:t>
      </w:r>
    </w:p>
    <w:p w:rsidR="007F1210" w:rsidRDefault="007F1210" w:rsidP="007F1210">
      <w:pPr>
        <w:rPr>
          <w:bCs/>
          <w:lang w:val="pt-BR"/>
        </w:rPr>
      </w:pPr>
      <w:r>
        <w:rPr>
          <w:bCs/>
          <w:lang w:val="es-ES_tradnl"/>
        </w:rPr>
        <w:tab/>
      </w:r>
      <w:r>
        <w:rPr>
          <w:bCs/>
          <w:lang w:val="pt-BR"/>
        </w:rPr>
        <w:t>B: Nó th</w:t>
      </w:r>
      <w:r>
        <w:rPr>
          <w:bCs/>
          <w:lang w:val="pt-BR"/>
        </w:rPr>
        <w:softHyphen/>
        <w:t>ường nằm phục ở chân Thoóc- tơn hàng giờ</w:t>
      </w:r>
    </w:p>
    <w:p w:rsidR="007F1210" w:rsidRDefault="007F1210" w:rsidP="007F1210">
      <w:pPr>
        <w:rPr>
          <w:bCs/>
          <w:lang w:val="pt-BR"/>
        </w:rPr>
      </w:pPr>
      <w:r>
        <w:rPr>
          <w:bCs/>
          <w:lang w:val="pt-BR"/>
        </w:rPr>
        <w:tab/>
        <w:t>C: Nó nằm ra xa hơn, về một bên hoặc đằng sau anh, quan sát hình dáng của anh và từng cử động của thân thể anh.</w:t>
      </w:r>
    </w:p>
    <w:p w:rsidR="007F1210" w:rsidRDefault="007F1210" w:rsidP="007F1210">
      <w:pPr>
        <w:rPr>
          <w:b/>
          <w:bCs/>
          <w:lang w:val="pt-BR"/>
        </w:rPr>
      </w:pPr>
      <w:r>
        <w:rPr>
          <w:bCs/>
          <w:lang w:val="pt-BR"/>
        </w:rPr>
        <w:tab/>
      </w:r>
      <w:r>
        <w:rPr>
          <w:b/>
          <w:bCs/>
          <w:lang w:val="pt-BR"/>
        </w:rPr>
        <w:t>D: Tình cảm của Bấc ngời lên qua đôi mắt nó toả rạng ra ngoài.</w:t>
      </w:r>
    </w:p>
    <w:p w:rsidR="007F1210" w:rsidRDefault="007F1210" w:rsidP="007F1210">
      <w:pPr>
        <w:jc w:val="both"/>
        <w:rPr>
          <w:b/>
          <w:bCs/>
          <w:i/>
          <w:lang w:val="pt-BR"/>
        </w:rPr>
      </w:pPr>
      <w:r>
        <w:rPr>
          <w:b/>
          <w:bCs/>
          <w:i/>
          <w:lang w:val="pt-BR"/>
        </w:rPr>
        <w:t>* B</w:t>
      </w:r>
      <w:r>
        <w:rPr>
          <w:b/>
          <w:bCs/>
          <w:i/>
          <w:lang w:val="pt-BR"/>
        </w:rPr>
        <w:softHyphen/>
        <w:t>ước 3 : Tổ chức dạy và học bài mới</w:t>
      </w:r>
    </w:p>
    <w:p w:rsidR="007F1210" w:rsidRDefault="007F1210" w:rsidP="007F1210">
      <w:pPr>
        <w:tabs>
          <w:tab w:val="left" w:pos="720"/>
        </w:tabs>
        <w:jc w:val="both"/>
        <w:rPr>
          <w:b/>
          <w:bCs/>
          <w:i/>
          <w:lang w:val="pt-BR"/>
        </w:rPr>
      </w:pPr>
    </w:p>
    <w:p w:rsidR="007F1210" w:rsidRDefault="007F1210" w:rsidP="007F1210">
      <w:pPr>
        <w:tabs>
          <w:tab w:val="left" w:pos="720"/>
        </w:tabs>
        <w:jc w:val="center"/>
        <w:rPr>
          <w:b/>
          <w:iCs/>
          <w:szCs w:val="28"/>
          <w:lang w:val="fr-FR"/>
        </w:rPr>
      </w:pPr>
      <w:r>
        <w:rPr>
          <w:b/>
          <w:iCs/>
          <w:szCs w:val="28"/>
          <w:lang w:val="fr-FR"/>
        </w:rPr>
        <w:t>Hoạt động 1 ;KHỞI ĐỘNG</w:t>
      </w:r>
    </w:p>
    <w:p w:rsidR="007F1210" w:rsidRDefault="007F1210" w:rsidP="007F1210">
      <w:pPr>
        <w:tabs>
          <w:tab w:val="left" w:pos="720"/>
        </w:tabs>
        <w:jc w:val="both"/>
        <w:rPr>
          <w:iCs/>
          <w:szCs w:val="24"/>
          <w:lang w:val="pt-BR"/>
        </w:rPr>
      </w:pPr>
      <w:r>
        <w:rPr>
          <w:iCs/>
          <w:lang w:val="pt-BR"/>
        </w:rPr>
        <w:t>- Mục tiêu: Tạo tâm thế và định h</w:t>
      </w:r>
      <w:r>
        <w:rPr>
          <w:iCs/>
          <w:lang w:val="pt-BR"/>
        </w:rPr>
        <w:softHyphen/>
        <w:t>ướng chú ý</w:t>
      </w:r>
    </w:p>
    <w:p w:rsidR="007F1210" w:rsidRDefault="007F1210" w:rsidP="007F1210">
      <w:pPr>
        <w:tabs>
          <w:tab w:val="left" w:pos="720"/>
        </w:tabs>
        <w:jc w:val="both"/>
        <w:rPr>
          <w:iCs/>
          <w:lang w:val="pt-BR"/>
        </w:rPr>
      </w:pPr>
      <w:r>
        <w:rPr>
          <w:iCs/>
          <w:lang w:val="pt-BR"/>
        </w:rPr>
        <w:t>- Ph</w:t>
      </w:r>
      <w:r>
        <w:rPr>
          <w:iCs/>
          <w:lang w:val="pt-BR"/>
        </w:rPr>
        <w:softHyphen/>
        <w:t>ơng pháp: Vấn đáp, thuyết trình</w:t>
      </w:r>
    </w:p>
    <w:p w:rsidR="007F1210" w:rsidRDefault="007F1210" w:rsidP="007F1210">
      <w:pPr>
        <w:tabs>
          <w:tab w:val="left" w:pos="720"/>
        </w:tabs>
        <w:jc w:val="both"/>
        <w:rPr>
          <w:iCs/>
          <w:lang w:val="pt-BR"/>
        </w:rPr>
      </w:pPr>
      <w:r>
        <w:rPr>
          <w:iCs/>
          <w:lang w:val="pt-BR"/>
        </w:rPr>
        <w:t>- Thời gian: 2 phút</w:t>
      </w:r>
    </w:p>
    <w:p w:rsidR="007F1210" w:rsidRDefault="007F1210" w:rsidP="007F1210">
      <w:pPr>
        <w:tabs>
          <w:tab w:val="left" w:pos="720"/>
        </w:tabs>
        <w:jc w:val="both"/>
        <w:rPr>
          <w:iCs/>
          <w:lang w:val="pt-BR"/>
        </w:rPr>
      </w:pPr>
      <w:r>
        <w:rPr>
          <w:iCs/>
          <w:lang w:val="pt-BR"/>
        </w:rPr>
        <w:t>- Kĩ thuật dạy học: động não</w:t>
      </w:r>
    </w:p>
    <w:tbl>
      <w:tblPr>
        <w:tblW w:w="107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7"/>
        <w:gridCol w:w="2403"/>
      </w:tblGrid>
      <w:tr w:rsidR="007F1210" w:rsidTr="007F1210">
        <w:tc>
          <w:tcPr>
            <w:tcW w:w="830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lang w:val="fr-FR"/>
              </w:rPr>
            </w:pPr>
            <w:r>
              <w:rPr>
                <w:b/>
                <w:lang w:val="fr-FR"/>
              </w:rPr>
              <w:t>HOẠT ĐỘNG CỦA THẦY</w:t>
            </w:r>
          </w:p>
        </w:tc>
        <w:tc>
          <w:tcPr>
            <w:tcW w:w="2403"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lang w:val="it-IT"/>
              </w:rPr>
            </w:pPr>
            <w:r>
              <w:rPr>
                <w:b/>
                <w:lang w:val="it-IT"/>
              </w:rPr>
              <w:t>HOẠT ĐỘNG CỦA TRÒ</w:t>
            </w:r>
          </w:p>
        </w:tc>
      </w:tr>
      <w:tr w:rsidR="007F1210" w:rsidTr="007F1210">
        <w:tc>
          <w:tcPr>
            <w:tcW w:w="830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sz w:val="28"/>
              </w:rPr>
            </w:pPr>
            <w:r>
              <w:t>- Về loại hình kịch các em đã đ</w:t>
            </w:r>
            <w:r>
              <w:softHyphen/>
              <w:t xml:space="preserve">ược làm quen với thể loại chèo của sân khấu dân gian Việt Nam qua tác phẩm </w:t>
            </w:r>
            <w:r>
              <w:rPr>
                <w:i/>
              </w:rPr>
              <w:t>Quan Âm Thị Kính</w:t>
            </w:r>
            <w:r>
              <w:t xml:space="preserve"> trong ch</w:t>
            </w:r>
            <w:r>
              <w:softHyphen/>
              <w:t xml:space="preserve">ương trình Ngữ văn 7 và vở hài kịch </w:t>
            </w:r>
            <w:r>
              <w:rPr>
                <w:i/>
              </w:rPr>
              <w:t>Tr</w:t>
            </w:r>
            <w:r>
              <w:rPr>
                <w:i/>
              </w:rPr>
              <w:softHyphen/>
              <w:t>ưởng giả học làm sang</w:t>
            </w:r>
            <w:r>
              <w:t xml:space="preserve"> của Mô-li-e trong ch</w:t>
            </w:r>
            <w:r>
              <w:softHyphen/>
              <w:t>ương trình ngữ văn 8. Lên lớp 9 các em đ</w:t>
            </w:r>
            <w:r>
              <w:softHyphen/>
              <w:t xml:space="preserve">ược làm quen với 2 vở kịch nói hiện đại: </w:t>
            </w:r>
            <w:r>
              <w:rPr>
                <w:i/>
              </w:rPr>
              <w:t>Bắc Sơn</w:t>
            </w:r>
            <w:r>
              <w:t xml:space="preserve"> của Nguyễn Huy T</w:t>
            </w:r>
            <w:r>
              <w:softHyphen/>
              <w:t xml:space="preserve">ưởng, </w:t>
            </w:r>
            <w:r>
              <w:rPr>
                <w:i/>
              </w:rPr>
              <w:t>Tôi và chúng ta</w:t>
            </w:r>
            <w:r>
              <w:t xml:space="preserve"> của Lưu Quang Vũ.</w:t>
            </w:r>
          </w:p>
          <w:p w:rsidR="007F1210" w:rsidRDefault="007F1210" w:rsidP="007F1210">
            <w:pPr>
              <w:tabs>
                <w:tab w:val="left" w:pos="720"/>
              </w:tabs>
              <w:jc w:val="both"/>
              <w:rPr>
                <w:iCs/>
                <w:lang w:val="fr-FR"/>
              </w:rPr>
            </w:pPr>
            <w:r>
              <w:rPr>
                <w:iCs/>
                <w:lang w:val="fr-FR"/>
              </w:rPr>
              <w:t>- Ghi tên bài</w:t>
            </w:r>
          </w:p>
        </w:tc>
        <w:tc>
          <w:tcPr>
            <w:tcW w:w="2403" w:type="dxa"/>
            <w:tcBorders>
              <w:top w:val="single" w:sz="4" w:space="0" w:color="auto"/>
              <w:left w:val="single" w:sz="4" w:space="0" w:color="auto"/>
              <w:bottom w:val="single" w:sz="4" w:space="0" w:color="auto"/>
              <w:right w:val="single" w:sz="4" w:space="0" w:color="auto"/>
            </w:tcBorders>
          </w:tcPr>
          <w:p w:rsidR="007F1210" w:rsidRDefault="007F1210" w:rsidP="007F1210">
            <w:pPr>
              <w:tabs>
                <w:tab w:val="left" w:pos="720"/>
              </w:tabs>
              <w:jc w:val="both"/>
              <w:rPr>
                <w:iCs/>
                <w:lang w:val="fr-FR"/>
              </w:rPr>
            </w:pPr>
          </w:p>
          <w:p w:rsidR="007F1210" w:rsidRDefault="007F1210" w:rsidP="007F1210">
            <w:pPr>
              <w:tabs>
                <w:tab w:val="left" w:pos="720"/>
              </w:tabs>
              <w:jc w:val="both"/>
              <w:rPr>
                <w:iCs/>
                <w:lang w:val="fr-FR"/>
              </w:rPr>
            </w:pPr>
          </w:p>
          <w:p w:rsidR="007F1210" w:rsidRDefault="007F1210" w:rsidP="007F1210">
            <w:pPr>
              <w:tabs>
                <w:tab w:val="left" w:pos="720"/>
              </w:tabs>
              <w:jc w:val="both"/>
              <w:rPr>
                <w:iCs/>
                <w:lang w:val="fr-FR"/>
              </w:rPr>
            </w:pPr>
            <w:r>
              <w:rPr>
                <w:iCs/>
                <w:lang w:val="fr-FR"/>
              </w:rPr>
              <w:t>- Nghe GV giới thiệu bài.</w:t>
            </w:r>
          </w:p>
          <w:p w:rsidR="007F1210" w:rsidRDefault="007F1210" w:rsidP="007F1210">
            <w:pPr>
              <w:tabs>
                <w:tab w:val="left" w:pos="720"/>
              </w:tabs>
              <w:jc w:val="both"/>
              <w:rPr>
                <w:iCs/>
                <w:lang w:val="fr-FR"/>
              </w:rPr>
            </w:pPr>
            <w:r>
              <w:rPr>
                <w:iCs/>
                <w:lang w:val="fr-FR"/>
              </w:rPr>
              <w:t>- Ghi tên bài</w:t>
            </w:r>
          </w:p>
        </w:tc>
      </w:tr>
    </w:tbl>
    <w:p w:rsidR="007F1210" w:rsidRDefault="007F1210" w:rsidP="007F1210">
      <w:pPr>
        <w:tabs>
          <w:tab w:val="left" w:pos="720"/>
        </w:tabs>
        <w:jc w:val="center"/>
        <w:rPr>
          <w:iCs/>
          <w:sz w:val="28"/>
          <w:lang w:val="it-IT"/>
        </w:rPr>
      </w:pPr>
      <w:r>
        <w:rPr>
          <w:b/>
          <w:iCs/>
          <w:szCs w:val="28"/>
          <w:lang w:val="it-IT"/>
        </w:rPr>
        <w:t>Hoạt động 2:</w:t>
      </w:r>
      <w:r>
        <w:rPr>
          <w:b/>
          <w:iCs/>
          <w:lang w:val="it-IT"/>
        </w:rPr>
        <w:t xml:space="preserve">  HÌNH THÀNH KIẾN THỨC</w:t>
      </w:r>
    </w:p>
    <w:p w:rsidR="007F1210" w:rsidRDefault="007F1210" w:rsidP="007F1210">
      <w:pPr>
        <w:tabs>
          <w:tab w:val="left" w:pos="720"/>
        </w:tabs>
        <w:jc w:val="both"/>
        <w:rPr>
          <w:iCs/>
          <w:lang w:val="pt-BR"/>
        </w:rPr>
      </w:pPr>
      <w:r>
        <w:rPr>
          <w:iCs/>
          <w:lang w:val="pt-BR"/>
        </w:rPr>
        <w:t>- Mục tiêu: Rèn kĩ năng đọc diễn cảm, nắm đ</w:t>
      </w:r>
      <w:r>
        <w:rPr>
          <w:iCs/>
          <w:lang w:val="pt-BR"/>
        </w:rPr>
        <w:softHyphen/>
        <w:t>ược xuất xứ văn bản.</w:t>
      </w:r>
    </w:p>
    <w:p w:rsidR="007F1210" w:rsidRDefault="007F1210" w:rsidP="007F1210">
      <w:pPr>
        <w:tabs>
          <w:tab w:val="left" w:pos="720"/>
        </w:tabs>
        <w:jc w:val="both"/>
        <w:rPr>
          <w:iCs/>
          <w:lang w:val="pt-BR"/>
        </w:rPr>
      </w:pPr>
      <w:r>
        <w:rPr>
          <w:iCs/>
          <w:lang w:val="pt-BR"/>
        </w:rPr>
        <w:t>- Ph</w:t>
      </w:r>
      <w:r>
        <w:rPr>
          <w:iCs/>
          <w:lang w:val="pt-BR"/>
        </w:rPr>
        <w:softHyphen/>
        <w:t>ơng pháp: Đọc, vấn đáp, thuyết trình</w:t>
      </w:r>
    </w:p>
    <w:p w:rsidR="007F1210" w:rsidRDefault="007F1210" w:rsidP="007F1210">
      <w:pPr>
        <w:tabs>
          <w:tab w:val="left" w:pos="720"/>
        </w:tabs>
        <w:jc w:val="both"/>
        <w:rPr>
          <w:iCs/>
          <w:lang w:val="pt-BR"/>
        </w:rPr>
      </w:pPr>
      <w:r>
        <w:rPr>
          <w:iCs/>
          <w:lang w:val="pt-BR"/>
        </w:rPr>
        <w:t xml:space="preserve">- Thời gian: </w:t>
      </w:r>
      <w:r>
        <w:rPr>
          <w:lang w:val="pt-BR"/>
        </w:rPr>
        <w:t>15</w:t>
      </w:r>
      <w:r>
        <w:rPr>
          <w:iCs/>
          <w:lang w:val="pt-BR"/>
        </w:rPr>
        <w:t xml:space="preserve"> phút</w:t>
      </w:r>
    </w:p>
    <w:p w:rsidR="007F1210" w:rsidRDefault="007F1210" w:rsidP="007F1210">
      <w:pPr>
        <w:tabs>
          <w:tab w:val="left" w:pos="720"/>
        </w:tabs>
        <w:jc w:val="both"/>
        <w:rPr>
          <w:lang w:val="pt-BR"/>
        </w:rPr>
      </w:pPr>
      <w:r>
        <w:rPr>
          <w:iCs/>
          <w:lang w:val="pt-BR"/>
        </w:rPr>
        <w:t>- Kĩ thuật dạy học: động não</w:t>
      </w:r>
    </w:p>
    <w:tbl>
      <w:tblPr>
        <w:tblW w:w="104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2"/>
        <w:gridCol w:w="3405"/>
        <w:gridCol w:w="3637"/>
      </w:tblGrid>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fr-FR"/>
              </w:rPr>
            </w:pPr>
            <w:r>
              <w:rPr>
                <w:b/>
                <w:lang w:val="fr-FR"/>
              </w:rPr>
              <w:t>HOẠT ĐỘNG CỦA THẦY</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it-IT"/>
              </w:rPr>
            </w:pPr>
            <w:r>
              <w:rPr>
                <w:b/>
                <w:lang w:val="it-IT"/>
              </w:rPr>
              <w:t>HOẠT ĐỘNG CỦA TRÒ</w:t>
            </w: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7F1210">
            <w:pPr>
              <w:jc w:val="center"/>
              <w:rPr>
                <w:b/>
                <w:lang w:val="fr-FR"/>
              </w:rPr>
            </w:pPr>
            <w:r>
              <w:rPr>
                <w:b/>
                <w:lang w:val="it-IT"/>
              </w:rPr>
              <w:t xml:space="preserve"> </w:t>
            </w:r>
            <w:r>
              <w:rPr>
                <w:b/>
                <w:lang w:val="fr-FR"/>
              </w:rPr>
              <w:t>KIẾN THỨC CẦN ĐẠT</w:t>
            </w:r>
          </w:p>
          <w:p w:rsidR="007F1210" w:rsidRDefault="007F1210" w:rsidP="007F1210">
            <w:pPr>
              <w:jc w:val="center"/>
              <w:rPr>
                <w:lang w:val="fr-FR"/>
              </w:rPr>
            </w:pP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720"/>
              </w:tabs>
              <w:jc w:val="both"/>
              <w:rPr>
                <w:b/>
                <w:sz w:val="28"/>
              </w:rPr>
            </w:pPr>
            <w:r>
              <w:rPr>
                <w:b/>
              </w:rPr>
              <w:lastRenderedPageBreak/>
              <w:t>I.HD1. Hư</w:t>
            </w:r>
            <w:r>
              <w:rPr>
                <w:b/>
              </w:rPr>
              <w:softHyphen/>
              <w:t>ớng dẫn HS đọc - tìm hiểu chú thích.</w:t>
            </w:r>
          </w:p>
          <w:p w:rsidR="007F1210" w:rsidRDefault="007F1210" w:rsidP="007F1210">
            <w:pPr>
              <w:jc w:val="both"/>
              <w:rPr>
                <w:b/>
                <w:lang w:val="fr-FR"/>
              </w:rPr>
            </w:pPr>
            <w:r>
              <w:rPr>
                <w:b/>
                <w:u w:val="single"/>
              </w:rPr>
              <w:t>Tiết 1</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I.HS đọc, tìm hiểu chú thích.</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rPr>
              <w:t>I - Đọc và tìm hiểu chú thích.</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GV h</w:t>
            </w:r>
            <w:r>
              <w:softHyphen/>
              <w:t xml:space="preserve">ướng dẫn hs đọc tác phẩm </w:t>
            </w:r>
          </w:p>
          <w:p w:rsidR="007F1210" w:rsidRDefault="007F1210" w:rsidP="007F1210">
            <w:pPr>
              <w:jc w:val="both"/>
              <w:rPr>
                <w:lang w:val="pt-BR"/>
              </w:rPr>
            </w:pPr>
            <w:r>
              <w:rPr>
                <w:lang w:val="pt-BR"/>
              </w:rPr>
              <w:t>+ Tổ chức hs đọc phân vai</w:t>
            </w:r>
          </w:p>
          <w:p w:rsidR="007F1210" w:rsidRDefault="007F1210" w:rsidP="007F1210">
            <w:pPr>
              <w:jc w:val="both"/>
              <w:rPr>
                <w:lang w:val="pt-BR"/>
              </w:rPr>
            </w:pPr>
            <w:r>
              <w:rPr>
                <w:lang w:val="pt-BR"/>
              </w:rPr>
              <w:t>- Gv đọc mẫu</w:t>
            </w:r>
          </w:p>
          <w:p w:rsidR="007F1210" w:rsidRDefault="007F1210" w:rsidP="007F1210">
            <w:pPr>
              <w:jc w:val="both"/>
              <w:rPr>
                <w:b/>
                <w:lang w:val="pt-BR"/>
              </w:rPr>
            </w:pPr>
            <w:r>
              <w:rPr>
                <w:lang w:val="pt-BR"/>
              </w:rPr>
              <w:t>-  Gọi hs đọc văn bản</w:t>
            </w: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t>- Hs nghe h</w:t>
            </w:r>
            <w:r>
              <w:rPr>
                <w:lang w:val="pt-BR"/>
              </w:rPr>
              <w:softHyphen/>
              <w:t>ướng dẫn và nghe GV đọc mẫu</w:t>
            </w:r>
          </w:p>
          <w:p w:rsidR="007F1210" w:rsidRDefault="007F1210" w:rsidP="007F1210">
            <w:pPr>
              <w:jc w:val="both"/>
              <w:rPr>
                <w:lang w:val="pt-BR"/>
              </w:rPr>
            </w:pPr>
            <w:r>
              <w:rPr>
                <w:lang w:val="pt-BR"/>
              </w:rPr>
              <w:t>- Hs đọc văn bản (hs đọc phân vai )</w:t>
            </w:r>
          </w:p>
          <w:p w:rsidR="007F1210" w:rsidRDefault="007F1210" w:rsidP="007F1210">
            <w:pPr>
              <w:jc w:val="both"/>
              <w:rPr>
                <w:b/>
                <w:lang w:val="pt-BR"/>
              </w:rPr>
            </w:pP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51"/>
              </w:numPr>
              <w:jc w:val="both"/>
              <w:rPr>
                <w:b/>
              </w:rPr>
            </w:pPr>
            <w:r>
              <w:rPr>
                <w:b/>
              </w:rPr>
              <w:t>Đọc, tóm tắt.</w:t>
            </w: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H. Nêu một vài nét chính về tác giả ?</w:t>
            </w:r>
          </w:p>
          <w:p w:rsidR="007F1210" w:rsidRDefault="007F1210" w:rsidP="007F1210">
            <w:pPr>
              <w:jc w:val="both"/>
            </w:pPr>
            <w:r>
              <w:t>- Gv bổ sung một vài nét về tác giả</w:t>
            </w:r>
          </w:p>
          <w:p w:rsidR="007F1210" w:rsidRDefault="007F1210" w:rsidP="007F1210">
            <w:pPr>
              <w:jc w:val="both"/>
            </w:pPr>
            <w:r>
              <w:t>- Cho hs quan sát chân dung tác giả và một số tập sách của ông</w:t>
            </w:r>
          </w:p>
          <w:p w:rsidR="007F1210" w:rsidRDefault="007F1210" w:rsidP="007F1210">
            <w:pPr>
              <w:jc w:val="both"/>
            </w:pP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HS giới thiệu một vài nét về tác giả.</w:t>
            </w:r>
          </w:p>
          <w:p w:rsidR="007F1210" w:rsidRDefault="007F1210" w:rsidP="007F1210">
            <w:pPr>
              <w:jc w:val="both"/>
            </w:pPr>
            <w:r>
              <w:t>- Hs khác nhận xét, bổ sung</w:t>
            </w:r>
          </w:p>
          <w:p w:rsidR="007F1210" w:rsidRDefault="007F1210" w:rsidP="007F1210">
            <w:pPr>
              <w:jc w:val="both"/>
            </w:pPr>
            <w:r>
              <w:t>- Quan sát chân dung nhà văn và một số tập truyện  của ông.</w:t>
            </w:r>
          </w:p>
          <w:p w:rsidR="007F1210" w:rsidRDefault="007F1210" w:rsidP="007F1210">
            <w:pPr>
              <w:jc w:val="both"/>
            </w:pPr>
            <w:r>
              <w:t>- Nguyễn Huy T</w:t>
            </w:r>
            <w:r>
              <w:softHyphen/>
              <w:t xml:space="preserve">ưởng ( 1912- 1960 ) quê xã Dục Tú, huyện Đông Anh, Hà Nội. </w:t>
            </w:r>
          </w:p>
          <w:p w:rsidR="007F1210" w:rsidRDefault="007F1210" w:rsidP="007F1210">
            <w:pPr>
              <w:jc w:val="both"/>
            </w:pPr>
            <w:r>
              <w:t>- Sáng tác của Nguyễn Huy  Tư</w:t>
            </w:r>
            <w:r>
              <w:softHyphen/>
              <w:t>ởng đề cao tinh thần dân tộc và giàu cảm hứng lịch sử</w:t>
            </w:r>
          </w:p>
          <w:p w:rsidR="007F1210" w:rsidRDefault="007F1210" w:rsidP="007F1210">
            <w:pPr>
              <w:jc w:val="both"/>
            </w:pPr>
            <w:r>
              <w:t xml:space="preserve">- Một số tác phẩm của ông: </w:t>
            </w:r>
            <w:r>
              <w:rPr>
                <w:i/>
              </w:rPr>
              <w:t>Lá cờ thêu sáu chữ vàng, Sống mãi với thủ đô, Vũ Như</w:t>
            </w:r>
            <w:r>
              <w:rPr>
                <w:i/>
              </w:rPr>
              <w:softHyphen/>
              <w:t xml:space="preserve"> Tô, Kí sự Cao Lạng.</w:t>
            </w: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B32A2A">
            <w:pPr>
              <w:numPr>
                <w:ilvl w:val="0"/>
                <w:numId w:val="51"/>
              </w:numPr>
              <w:jc w:val="both"/>
              <w:rPr>
                <w:b/>
              </w:rPr>
            </w:pPr>
            <w:r>
              <w:rPr>
                <w:b/>
              </w:rPr>
              <w:t>Chú thích.</w:t>
            </w:r>
          </w:p>
          <w:p w:rsidR="007F1210" w:rsidRDefault="007F1210" w:rsidP="007F1210">
            <w:pPr>
              <w:jc w:val="both"/>
              <w:rPr>
                <w:b/>
              </w:rPr>
            </w:pPr>
            <w:r>
              <w:rPr>
                <w:b/>
              </w:rPr>
              <w:t>a/ Tác giả:</w:t>
            </w:r>
          </w:p>
          <w:p w:rsidR="007F1210" w:rsidRDefault="007F1210" w:rsidP="007F1210">
            <w:pPr>
              <w:jc w:val="both"/>
            </w:pPr>
            <w:r>
              <w:t>- Nguyễn Huy T</w:t>
            </w:r>
            <w:r>
              <w:softHyphen/>
              <w:t xml:space="preserve">ưởng </w:t>
            </w:r>
          </w:p>
          <w:p w:rsidR="007F1210" w:rsidRDefault="007F1210" w:rsidP="007F1210">
            <w:pPr>
              <w:jc w:val="both"/>
            </w:pPr>
            <w:r>
              <w:t xml:space="preserve">( 1912- 1960 ) quê xã Dục Tú, huyện Đông Anh, Hà Nội. </w:t>
            </w:r>
          </w:p>
          <w:p w:rsidR="007F1210" w:rsidRDefault="007F1210" w:rsidP="007F1210">
            <w:pPr>
              <w:jc w:val="both"/>
              <w:rPr>
                <w:b/>
              </w:rPr>
            </w:pP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t>H.Nêu hoàn cảnh sáng tác văn bản?</w:t>
            </w:r>
          </w:p>
          <w:p w:rsidR="007F1210" w:rsidRDefault="007F1210" w:rsidP="007F1210">
            <w:pPr>
              <w:jc w:val="both"/>
              <w:rPr>
                <w:lang w:val="pt-BR"/>
              </w:rPr>
            </w:pP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 Nêu hoàn cảnh sáng tác</w:t>
            </w:r>
          </w:p>
          <w:p w:rsidR="007F1210" w:rsidRDefault="007F1210" w:rsidP="007F1210">
            <w:pPr>
              <w:jc w:val="both"/>
              <w:rPr>
                <w:lang w:val="pt-BR"/>
              </w:rPr>
            </w:pPr>
            <w:r>
              <w:rPr>
                <w:lang w:val="pt-BR"/>
              </w:rPr>
              <w:t>- Văn bản đ</w:t>
            </w:r>
            <w:r>
              <w:rPr>
                <w:lang w:val="pt-BR"/>
              </w:rPr>
              <w:softHyphen/>
              <w:t xml:space="preserve">ược trích trong  hồi 4 vở kịch </w:t>
            </w:r>
            <w:r>
              <w:rPr>
                <w:i/>
                <w:lang w:val="pt-BR"/>
              </w:rPr>
              <w:t xml:space="preserve">Bắc Sơn </w:t>
            </w:r>
            <w:r>
              <w:rPr>
                <w:lang w:val="pt-BR"/>
              </w:rPr>
              <w:t>đ</w:t>
            </w:r>
            <w:r>
              <w:rPr>
                <w:lang w:val="pt-BR"/>
              </w:rPr>
              <w:softHyphen/>
              <w:t>ược sáng tác và đ</w:t>
            </w:r>
            <w:r>
              <w:rPr>
                <w:lang w:val="pt-BR"/>
              </w:rPr>
              <w:softHyphen/>
              <w:t>ưa lên sân khấu đầu năm 1946, trong không khí sôi sục của những năm đầu cuộc kháng chiến chống Pháp.</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b/ Tác phẩm: sáng tác 1946.</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 Gv hư</w:t>
            </w:r>
            <w:r>
              <w:rPr>
                <w:lang w:val="fr-FR"/>
              </w:rPr>
              <w:softHyphen/>
              <w:t xml:space="preserve">ớng dẫn học sinh tìm hiểu từ khó </w:t>
            </w:r>
          </w:p>
          <w:p w:rsidR="007F1210" w:rsidRDefault="007F1210" w:rsidP="007F1210">
            <w:pPr>
              <w:jc w:val="both"/>
              <w:rPr>
                <w:lang w:val="fr-FR"/>
              </w:rPr>
            </w:pPr>
            <w:r>
              <w:rPr>
                <w:lang w:val="fr-FR"/>
              </w:rPr>
              <w:t>+ Gọi hs giải nghĩa</w:t>
            </w:r>
          </w:p>
          <w:p w:rsidR="007F1210" w:rsidRDefault="007F1210" w:rsidP="007F1210">
            <w:pPr>
              <w:jc w:val="both"/>
              <w:rPr>
                <w:lang w:val="fr-FR"/>
              </w:rPr>
            </w:pPr>
            <w:r>
              <w:rPr>
                <w:lang w:val="fr-FR"/>
              </w:rPr>
              <w:t>+ Gv giải thích bổ sung</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 Học sinh giải nghĩa các chú thích, nghe GV bổ sung.</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c/ Từ khó.</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II. HDHS tìm hiểu văn bản.</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II. HS tìm hiểu văn bản.</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lang w:val="fr-FR"/>
              </w:rPr>
            </w:pPr>
            <w:r>
              <w:rPr>
                <w:lang w:val="fr-FR"/>
              </w:rPr>
              <w:t>II. Tìm hiểu văn bản.</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*Bước 1.GV HD HS tìm hiểu khái quát</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 HS tìm hiểu khái quát</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r>
              <w:t>1/ Tìm hiểu khái quát.</w:t>
            </w: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 Tổ chức hs hoạt động nhóm (2 phút )</w:t>
            </w:r>
          </w:p>
          <w:p w:rsidR="007F1210" w:rsidRDefault="007F1210" w:rsidP="007F1210">
            <w:pPr>
              <w:jc w:val="both"/>
              <w:rPr>
                <w:lang w:val="it-IT"/>
              </w:rPr>
            </w:pPr>
            <w:r>
              <w:rPr>
                <w:lang w:val="it-IT"/>
              </w:rPr>
              <w:t>+ Thể loại</w:t>
            </w:r>
          </w:p>
          <w:p w:rsidR="007F1210" w:rsidRDefault="007F1210" w:rsidP="007F1210">
            <w:pPr>
              <w:jc w:val="both"/>
              <w:rPr>
                <w:lang w:val="it-IT"/>
              </w:rPr>
            </w:pPr>
            <w:r>
              <w:rPr>
                <w:lang w:val="it-IT"/>
              </w:rPr>
              <w:t>+ PTBĐ</w:t>
            </w:r>
          </w:p>
          <w:p w:rsidR="007F1210" w:rsidRDefault="007F1210" w:rsidP="007F1210">
            <w:pPr>
              <w:jc w:val="both"/>
              <w:rPr>
                <w:lang w:val="it-IT"/>
              </w:rPr>
            </w:pPr>
            <w:r>
              <w:rPr>
                <w:lang w:val="it-IT"/>
              </w:rPr>
              <w:t>+ Bố cục</w:t>
            </w:r>
          </w:p>
          <w:p w:rsidR="007F1210" w:rsidRDefault="007F1210" w:rsidP="007F1210">
            <w:pPr>
              <w:jc w:val="both"/>
              <w:rPr>
                <w:lang w:val="it-IT"/>
              </w:rPr>
            </w:pPr>
            <w:r>
              <w:rPr>
                <w:lang w:val="it-IT"/>
              </w:rPr>
              <w:t>+ Tình huống truyện</w:t>
            </w:r>
          </w:p>
          <w:p w:rsidR="007F1210" w:rsidRDefault="007F1210" w:rsidP="007F1210">
            <w:pPr>
              <w:jc w:val="both"/>
              <w:rPr>
                <w:lang w:val="it-IT"/>
              </w:rPr>
            </w:pPr>
            <w:r>
              <w:rPr>
                <w:lang w:val="it-IT"/>
              </w:rPr>
              <w:t>+ Nhân vật chính</w:t>
            </w:r>
          </w:p>
          <w:p w:rsidR="007F1210" w:rsidRDefault="007F1210" w:rsidP="007F1210">
            <w:pPr>
              <w:jc w:val="both"/>
              <w:rPr>
                <w:lang w:val="it-IT"/>
              </w:rPr>
            </w:pPr>
          </w:p>
          <w:p w:rsidR="007F1210" w:rsidRDefault="007F1210" w:rsidP="007F1210">
            <w:pPr>
              <w:jc w:val="both"/>
              <w:rPr>
                <w:lang w:val="it-IT"/>
              </w:rPr>
            </w:pP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fr-FR"/>
              </w:rPr>
            </w:pPr>
            <w:r>
              <w:rPr>
                <w:lang w:val="fr-FR"/>
              </w:rPr>
              <w:t>- Hs hoạt động nhóm ( 2 phút )</w:t>
            </w:r>
          </w:p>
          <w:p w:rsidR="007F1210" w:rsidRDefault="007F1210" w:rsidP="007F1210">
            <w:pPr>
              <w:jc w:val="both"/>
              <w:rPr>
                <w:lang w:val="fr-FR"/>
              </w:rPr>
            </w:pPr>
            <w:r>
              <w:rPr>
                <w:lang w:val="fr-FR"/>
              </w:rPr>
              <w:t>- Làm ra phiếu bài tập</w:t>
            </w:r>
          </w:p>
          <w:p w:rsidR="007F1210" w:rsidRDefault="007F1210" w:rsidP="007F1210">
            <w:pPr>
              <w:jc w:val="both"/>
              <w:rPr>
                <w:lang w:val="fr-FR"/>
              </w:rPr>
            </w:pPr>
            <w:r>
              <w:rPr>
                <w:lang w:val="fr-FR"/>
              </w:rPr>
              <w:t>- Đại diện nhóm trình bày</w:t>
            </w:r>
          </w:p>
          <w:p w:rsidR="007F1210" w:rsidRDefault="007F1210" w:rsidP="007F1210">
            <w:pPr>
              <w:jc w:val="both"/>
              <w:rPr>
                <w:lang w:val="fr-FR"/>
              </w:rPr>
            </w:pPr>
            <w:r>
              <w:rPr>
                <w:lang w:val="fr-FR"/>
              </w:rPr>
              <w:t>- Đại diện nhóm khác nhận xét, bổ sung</w:t>
            </w:r>
          </w:p>
          <w:p w:rsidR="007F1210" w:rsidRDefault="007F1210" w:rsidP="007F1210">
            <w:pPr>
              <w:jc w:val="both"/>
            </w:pPr>
            <w:r>
              <w:t>- Nghe gv nhận xét, chốt</w:t>
            </w:r>
          </w:p>
          <w:p w:rsidR="007F1210" w:rsidRDefault="007F1210" w:rsidP="007F1210">
            <w:pPr>
              <w:jc w:val="both"/>
            </w:pPr>
          </w:p>
          <w:p w:rsidR="007F1210" w:rsidRDefault="007F1210" w:rsidP="007F1210">
            <w:pPr>
              <w:jc w:val="both"/>
            </w:pP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 Thể loại: kịch</w:t>
            </w:r>
          </w:p>
          <w:p w:rsidR="007F1210" w:rsidRDefault="007F1210" w:rsidP="007F1210">
            <w:pPr>
              <w:jc w:val="both"/>
            </w:pPr>
            <w:r>
              <w:t xml:space="preserve">- PTBĐ: tự sự có kết hợp với miêu tả, biểu cảm </w:t>
            </w:r>
          </w:p>
          <w:p w:rsidR="007F1210" w:rsidRDefault="007F1210" w:rsidP="007F1210">
            <w:pPr>
              <w:jc w:val="both"/>
            </w:pPr>
            <w:r>
              <w:t>- Nhân vật : Thơm, Ngọc, Thái, Cửu</w:t>
            </w:r>
          </w:p>
          <w:p w:rsidR="007F1210" w:rsidRDefault="007F1210" w:rsidP="007F1210">
            <w:pPr>
              <w:jc w:val="both"/>
            </w:pPr>
            <w:r>
              <w:t>- Bố cục: 2 màn</w:t>
            </w:r>
          </w:p>
          <w:p w:rsidR="007F1210" w:rsidRDefault="007F1210" w:rsidP="007F1210">
            <w:pPr>
              <w:jc w:val="both"/>
            </w:pPr>
            <w:r>
              <w:t>+ Màn 1: Cuộc trò chuyện của Thơm với Thái, Cửu</w:t>
            </w:r>
          </w:p>
          <w:p w:rsidR="007F1210" w:rsidRDefault="007F1210" w:rsidP="007F1210">
            <w:pPr>
              <w:jc w:val="both"/>
            </w:pPr>
            <w:r>
              <w:t>+ Màn 2: Cuộc trò chuyện giữa Thơm và Ngọc</w:t>
            </w:r>
          </w:p>
          <w:p w:rsidR="007F1210" w:rsidRDefault="007F1210" w:rsidP="007F1210"/>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Gv giới thiệu cho hs tình huống và xung đột kịch</w:t>
            </w:r>
          </w:p>
          <w:p w:rsidR="007F1210" w:rsidRDefault="007F1210" w:rsidP="007F1210">
            <w:pPr>
              <w:jc w:val="both"/>
            </w:pPr>
            <w:r>
              <w:lastRenderedPageBreak/>
              <w:t>H.Trong hồi 4, mâu thuẫn xung đột kịch chủ yếu là mâu thuẫn xung đột gì? Giữa ai với ai? Tìm các chi tiết thể hiện mâu thuẫn xung đột trong lớp II, III?</w:t>
            </w:r>
          </w:p>
          <w:p w:rsidR="007F1210" w:rsidRDefault="007F1210" w:rsidP="007F1210">
            <w:pPr>
              <w:jc w:val="both"/>
            </w:pPr>
            <w:r>
              <w:t>-Tình huống kịch làm nền cho mâu thuẫn xung đột phát triển ở đây là gì? Mâu thuẫn , xung đột kịch chủ yếu trong hồi này là gì?</w:t>
            </w:r>
          </w:p>
          <w:p w:rsidR="007F1210" w:rsidRDefault="007F1210" w:rsidP="007F1210">
            <w:pPr>
              <w:jc w:val="both"/>
            </w:pPr>
            <w:r>
              <w:t>* Gv: Nêu một vài nét chính về nhân vật Thơm ở các hồi tr</w:t>
            </w:r>
            <w:r>
              <w:softHyphen/>
              <w:t>ớc để hs dễ tìm hiểu</w:t>
            </w:r>
          </w:p>
          <w:p w:rsidR="007F1210" w:rsidRDefault="007F1210" w:rsidP="007F1210">
            <w:pPr>
              <w:jc w:val="both"/>
            </w:pPr>
            <w:r>
              <w:t>- Thơm là vợ Ngọc, một nho lại trong bộ máy cai trị của thực dân Pháp. Thơm đã quen với cuộc sống an nhàn và đứng ngoài cuộc khởi nghĩa, với vị trí như</w:t>
            </w:r>
            <w:r>
              <w:softHyphen/>
              <w:t xml:space="preserve"> ng</w:t>
            </w:r>
            <w:r>
              <w:softHyphen/>
              <w:t>ười trung gian. Tuy nhiên ở cô vẫn còn bản chất trung thực, lòng tự trọng và tình th</w:t>
            </w:r>
            <w:r>
              <w:softHyphen/>
              <w:t>ương ng</w:t>
            </w:r>
            <w:r>
              <w:softHyphen/>
              <w:t>ười.</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lastRenderedPageBreak/>
              <w:t>- Hs trả lời, nhận xét  cá nhân</w:t>
            </w:r>
          </w:p>
          <w:p w:rsidR="007F1210" w:rsidRDefault="007F1210" w:rsidP="007F1210">
            <w:pPr>
              <w:jc w:val="both"/>
            </w:pPr>
            <w:r>
              <w:t>- Hs khác nhận xét, bổ sung</w:t>
            </w:r>
          </w:p>
          <w:p w:rsidR="007F1210" w:rsidRDefault="007F1210" w:rsidP="007F1210">
            <w:pPr>
              <w:jc w:val="both"/>
            </w:pPr>
            <w:r>
              <w:rPr>
                <w:b/>
                <w:i/>
              </w:rPr>
              <w:lastRenderedPageBreak/>
              <w:t>-Mâu thuẫn xung đột:</w:t>
            </w:r>
            <w:r>
              <w:t xml:space="preserve"> Ta và địch;giữa lực lượng CM (Thái, Cửu)và kẻ thù (bọn giặc Pháp, quan, lính và bọn tay sai, phản động (Ngọc) lồng trong mâu thuẫn gia đình, nội tâm giữa Thơm - Ngọc</w:t>
            </w:r>
          </w:p>
          <w:p w:rsidR="007F1210" w:rsidRDefault="007F1210" w:rsidP="007F1210">
            <w:pPr>
              <w:jc w:val="both"/>
            </w:pPr>
            <w:r>
              <w:rPr>
                <w:b/>
                <w:i/>
              </w:rPr>
              <w:t>-Tình huống kịch:</w:t>
            </w:r>
            <w:r>
              <w:t xml:space="preserve"> Cuộc khởi nghĩa thất bại, giặc lùng bắt gắt gao các chiến sĩ. Thái, Cửu tình cờ chạy trốn đúng vào nhà Thơm - Ngọc. Chồng Thơm là 1 tên tay sai, chỉ điểm dẫn đường cho kẻ thù đột ngột trở về nhà. -&gt;</w:t>
            </w:r>
            <w:r>
              <w:rPr>
                <w:b/>
                <w:i/>
              </w:rPr>
              <w:t>gay cấn, đột ngột, căng thẳng, đầy kịch tính</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lastRenderedPageBreak/>
              <w:t>- Mâu thuẫn, xung đột</w:t>
            </w:r>
          </w:p>
          <w:p w:rsidR="007F1210" w:rsidRDefault="007F1210" w:rsidP="007F1210">
            <w:pPr>
              <w:jc w:val="both"/>
            </w:pPr>
            <w:r>
              <w:t>- Tình huống kịch</w:t>
            </w:r>
          </w:p>
          <w:p w:rsidR="007F1210" w:rsidRDefault="007F1210" w:rsidP="007F1210">
            <w:pPr>
              <w:jc w:val="both"/>
            </w:pPr>
            <w:r>
              <w:lastRenderedPageBreak/>
              <w:t>-&gt;</w:t>
            </w:r>
            <w:r>
              <w:rPr>
                <w:b/>
                <w:i/>
              </w:rPr>
              <w:t>gay cấn, đột ngột, căng thẳng, đầy kịch tính</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lastRenderedPageBreak/>
              <w:t>*Bước 2. HD HS tìm hiểu chi tiết</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2. HS tìm hiểu chi tiết</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2. Tìm hiểu chi tiết</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H. Quan sát vào lớp I của vở kịch, em thấy hoàn cảnh của Thơm đ</w:t>
            </w:r>
            <w:r>
              <w:softHyphen/>
              <w:t>ược giới thiệu như</w:t>
            </w:r>
            <w:r>
              <w:softHyphen/>
              <w:t xml:space="preserve"> thế nào? Em có nhận xét gì về hoàn cảnh của Thơm ?</w:t>
            </w:r>
          </w:p>
          <w:p w:rsidR="007F1210" w:rsidRDefault="007F1210" w:rsidP="007F1210">
            <w:pPr>
              <w:jc w:val="both"/>
            </w:pPr>
            <w:r>
              <w:rPr>
                <w:b/>
              </w:rPr>
              <w:t>* Gv:</w:t>
            </w:r>
            <w:r>
              <w:t xml:space="preserve"> Cuộc khởi nghĩa bị đàn áp, cha và em của Thơm đã hi sinh, mẹ thì bỏ đi. Như</w:t>
            </w:r>
            <w:r>
              <w:softHyphen/>
              <w:t xml:space="preserve"> vậy Thơm chỉ có một ngư</w:t>
            </w:r>
            <w:r>
              <w:softHyphen/>
              <w:t>ời thân duy nhất là Ngọc, nh</w:t>
            </w:r>
            <w:r>
              <w:softHyphen/>
              <w:t>ưng y đã dần bộc lộ  rõ bộ mặt Việt gian. Đặc biệt y đã dùng đồng tiền dơ bẩn để mua chuộc, lừa dối vợ.</w:t>
            </w: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t xml:space="preserve">+ HS dựa vào chi tiết ở lớp I trình bày.  </w:t>
            </w:r>
            <w:r>
              <w:rPr>
                <w:lang w:val="pt-BR"/>
              </w:rPr>
              <w:t>Hs nhận xét</w:t>
            </w:r>
          </w:p>
          <w:p w:rsidR="007F1210" w:rsidRDefault="007F1210" w:rsidP="007F1210">
            <w:pPr>
              <w:jc w:val="both"/>
              <w:rPr>
                <w:lang w:val="pt-BR"/>
              </w:rPr>
            </w:pP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t>a/ Nhân vật Thơm:</w:t>
            </w:r>
          </w:p>
          <w:p w:rsidR="007F1210" w:rsidRDefault="007F1210" w:rsidP="007F1210">
            <w:pPr>
              <w:jc w:val="both"/>
              <w:rPr>
                <w:b/>
                <w:lang w:val="pt-BR"/>
              </w:rPr>
            </w:pPr>
            <w:r>
              <w:rPr>
                <w:b/>
                <w:lang w:val="pt-BR"/>
              </w:rPr>
              <w:t>- Hoàn cảnh</w:t>
            </w:r>
          </w:p>
          <w:p w:rsidR="007F1210" w:rsidRDefault="007F1210" w:rsidP="007F1210">
            <w:pPr>
              <w:rPr>
                <w:lang w:val="pt-BR"/>
              </w:rPr>
            </w:pPr>
            <w:r>
              <w:rPr>
                <w:b/>
                <w:lang w:val="pt-BR"/>
              </w:rPr>
              <w:t xml:space="preserve">+ </w:t>
            </w:r>
            <w:r>
              <w:rPr>
                <w:lang w:val="pt-BR"/>
              </w:rPr>
              <w:t>Cha và em hi sinh, mẹ bỏ đi                                        + Ngọc là ng</w:t>
            </w:r>
            <w:r>
              <w:rPr>
                <w:lang w:val="pt-BR"/>
              </w:rPr>
              <w:softHyphen/>
            </w:r>
            <w:r>
              <w:rPr>
                <w:lang w:val="pt-BR"/>
              </w:rPr>
              <w:softHyphen/>
              <w:t>ời thân duy nhất nh</w:t>
            </w:r>
            <w:r>
              <w:rPr>
                <w:lang w:val="pt-BR"/>
              </w:rPr>
              <w:softHyphen/>
              <w:t xml:space="preserve">ng là Việt gian       </w:t>
            </w:r>
          </w:p>
          <w:p w:rsidR="007F1210" w:rsidRDefault="007F1210" w:rsidP="007F1210">
            <w:pPr>
              <w:jc w:val="both"/>
              <w:rPr>
                <w:lang w:val="pt-BR"/>
              </w:rPr>
            </w:pPr>
            <w:r>
              <w:rPr>
                <w:lang w:val="pt-BR"/>
              </w:rPr>
              <w:t xml:space="preserve">+ Ngọc mua chuộc, lừa dối vợ  </w:t>
            </w:r>
          </w:p>
          <w:p w:rsidR="007F1210" w:rsidRDefault="007F1210" w:rsidP="007F1210">
            <w:pPr>
              <w:jc w:val="both"/>
            </w:pPr>
            <w:r>
              <w:rPr>
                <w:b/>
              </w:rPr>
              <w:t xml:space="preserve">=&gt; </w:t>
            </w:r>
            <w:r>
              <w:rPr>
                <w:b/>
                <w:i/>
              </w:rPr>
              <w:t>Hoàn cảnh của Thơm thật éo le</w:t>
            </w:r>
          </w:p>
          <w:p w:rsidR="007F1210" w:rsidRDefault="007F1210" w:rsidP="007F1210">
            <w:pPr>
              <w:jc w:val="both"/>
            </w:pP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H. Đứng tr</w:t>
            </w:r>
            <w:r>
              <w:softHyphen/>
              <w:t>ước hoàn cảnh này em thấy tâm trạng của Thơm nh</w:t>
            </w:r>
            <w:r>
              <w:softHyphen/>
              <w:t xml:space="preserve"> thế nào?</w:t>
            </w:r>
          </w:p>
          <w:p w:rsidR="007F1210" w:rsidRDefault="007F1210" w:rsidP="007F1210">
            <w:pPr>
              <w:jc w:val="both"/>
            </w:pPr>
            <w:r>
              <w:t>- Từ đây em có nhận xét gì về tâm trạng của Thơm?</w:t>
            </w:r>
          </w:p>
          <w:p w:rsidR="007F1210" w:rsidRDefault="007F1210" w:rsidP="007F1210">
            <w:pPr>
              <w:jc w:val="both"/>
            </w:pP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i/>
              </w:rPr>
            </w:pPr>
            <w:r>
              <w:rPr>
                <w:i/>
              </w:rPr>
              <w:t>+ Phát hiện chi tiết, trả lời cá nhân.</w:t>
            </w:r>
          </w:p>
          <w:p w:rsidR="007F1210" w:rsidRDefault="007F1210" w:rsidP="007F1210">
            <w:pPr>
              <w:jc w:val="both"/>
              <w:rPr>
                <w:b/>
              </w:rPr>
            </w:pPr>
            <w:r>
              <w:rPr>
                <w:b/>
              </w:rPr>
              <w:t>- Tâm trạng</w:t>
            </w:r>
          </w:p>
          <w:p w:rsidR="007F1210" w:rsidRDefault="007F1210" w:rsidP="007F1210">
            <w:r>
              <w:t>+ Day dứt, ân hận                                                          + Băn khoăn, nghi ngờ chồng</w:t>
            </w:r>
          </w:p>
          <w:p w:rsidR="007F1210" w:rsidRDefault="007F1210" w:rsidP="007F1210">
            <w:pPr>
              <w:jc w:val="both"/>
            </w:pP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 Tâm trạng</w:t>
            </w:r>
          </w:p>
          <w:p w:rsidR="007F1210" w:rsidRDefault="007F1210" w:rsidP="007F1210">
            <w:pPr>
              <w:jc w:val="both"/>
              <w:rPr>
                <w:b/>
              </w:rPr>
            </w:pPr>
            <w:r>
              <w:rPr>
                <w:b/>
              </w:rPr>
              <w:t>+/ Trước khi gặp Thái , Cửu</w:t>
            </w:r>
          </w:p>
          <w:p w:rsidR="007F1210" w:rsidRDefault="007F1210" w:rsidP="007F1210">
            <w:r>
              <w:t>+ Day dứt, ân hận                                                          + Băn khoăn, nghi ngờ chồng</w:t>
            </w:r>
          </w:p>
          <w:p w:rsidR="007F1210" w:rsidRDefault="007F1210" w:rsidP="007F1210">
            <w:pPr>
              <w:jc w:val="both"/>
            </w:pPr>
            <w:r>
              <w:t>-&gt;sợ hãi, đứng ngoài phong trào CM.</w:t>
            </w:r>
          </w:p>
          <w:p w:rsidR="007F1210" w:rsidRDefault="007F1210" w:rsidP="007F1210">
            <w:pPr>
              <w:jc w:val="both"/>
            </w:pPr>
            <w:r>
              <w:rPr>
                <w:b/>
                <w:i/>
              </w:rPr>
              <w:t>-Sau</w:t>
            </w:r>
            <w:r>
              <w:t>: dần nhận ra bộ mặt phản động của Ngọc -&gt; đau xót, ân hận khi nghĩ đến cái chết của cha và em trai, tình cảnh điên dại bỏ nhà đi lang thang của mẹ.</w:t>
            </w: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t xml:space="preserve">Trong lớp II Thơm được đặt trong tình huống như thế nào? </w:t>
            </w:r>
            <w:r>
              <w:rPr>
                <w:lang w:val="pt-BR"/>
              </w:rPr>
              <w:t>Em hãy kể lại tình huống kịch ấy?</w:t>
            </w:r>
          </w:p>
          <w:p w:rsidR="007F1210" w:rsidRDefault="007F1210" w:rsidP="007F1210">
            <w:pPr>
              <w:jc w:val="both"/>
              <w:rPr>
                <w:lang w:val="pt-BR"/>
              </w:rPr>
            </w:pP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fr-FR"/>
              </w:rPr>
            </w:pPr>
            <w:r>
              <w:rPr>
                <w:i/>
                <w:lang w:val="fr-FR"/>
              </w:rPr>
              <w:t>+ kể tóm tắt lớp kịch.</w:t>
            </w:r>
          </w:p>
          <w:p w:rsidR="007F1210" w:rsidRDefault="007F1210" w:rsidP="007F1210">
            <w:pPr>
              <w:jc w:val="both"/>
              <w:rPr>
                <w:i/>
                <w:lang w:val="sv-SE"/>
              </w:rPr>
            </w:pPr>
            <w:r>
              <w:rPr>
                <w:lang w:val="fr-FR"/>
              </w:rPr>
              <w:t>- Trong vở kịch , Thơm đ</w:t>
            </w:r>
            <w:r>
              <w:rPr>
                <w:lang w:val="fr-FR"/>
              </w:rPr>
              <w:softHyphen/>
              <w:t xml:space="preserve">ược đặt trong tình huống đầy căng thẳng, kịch tính: Hai cán bộ chiến sĩ cách mạng đang bị lùng bắt chạy </w:t>
            </w:r>
            <w:r>
              <w:rPr>
                <w:lang w:val="fr-FR"/>
              </w:rPr>
              <w:lastRenderedPageBreak/>
              <w:t xml:space="preserve">vào nhà cô. </w:t>
            </w:r>
            <w:r>
              <w:rPr>
                <w:lang w:val="sv-SE"/>
              </w:rPr>
              <w:t>Trong khi đó chồng cô lại là ng</w:t>
            </w:r>
            <w:r>
              <w:rPr>
                <w:lang w:val="sv-SE"/>
              </w:rPr>
              <w:softHyphen/>
              <w:t>ười đi săn lùng họ.</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lastRenderedPageBreak/>
              <w:t>+ Khi gặp Thái, Cửu</w:t>
            </w: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lastRenderedPageBreak/>
              <w:t xml:space="preserve">H. Trước tình huống đó tâm trạng của Thơm bộc lộ ra sao? Thơm đã làm những gì? </w:t>
            </w:r>
          </w:p>
          <w:p w:rsidR="007F1210" w:rsidRDefault="007F1210" w:rsidP="007F1210">
            <w:pPr>
              <w:jc w:val="both"/>
            </w:pPr>
            <w:r>
              <w:t>Em có nhận xét gì về hành động của cô lúc đó?</w:t>
            </w: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r>
              <w:t>Suy nghĩ của em về hành động và thái độ của Thơm. Hành động đó chứng tỏ sự chuyển biến gì trong cô?</w:t>
            </w:r>
          </w:p>
          <w:p w:rsidR="007F1210" w:rsidRDefault="007F1210" w:rsidP="007F1210">
            <w:pPr>
              <w:jc w:val="both"/>
            </w:pPr>
            <w:r>
              <w:rPr>
                <w:lang w:val="pt-BR"/>
              </w:rPr>
              <w:t>Gv: Chốt:</w:t>
            </w: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 xml:space="preserve">+Ngạc nhiên cứ ngỡ CM cử người đi bắt Ngọc </w:t>
            </w:r>
          </w:p>
          <w:p w:rsidR="007F1210" w:rsidRDefault="007F1210" w:rsidP="007F1210">
            <w:pPr>
              <w:jc w:val="both"/>
            </w:pPr>
            <w:r>
              <w:t>+Khi hiểu ra hai người đang bị truy lùng sắp bị bắt: lo lắng, hốt hoảng, lúng túng: "Chết rồi, hai ông ... bây giờ?", hai lần khẳng định dứt khoát là không tiếp tay cho giặc</w:t>
            </w:r>
          </w:p>
          <w:p w:rsidR="007F1210" w:rsidRDefault="007F1210" w:rsidP="007F1210">
            <w:pPr>
              <w:jc w:val="both"/>
            </w:pPr>
            <w:r>
              <w:t>+ Và đến lúc cấp bách cô đã hành động, khôn ngoan, mau lẹ  nh</w:t>
            </w:r>
            <w:r>
              <w:softHyphen/>
              <w:t xml:space="preserve"> một ng</w:t>
            </w:r>
            <w:r>
              <w:softHyphen/>
              <w:t>ời em gái đẩy hai ng</w:t>
            </w:r>
            <w:r>
              <w:softHyphen/>
              <w:t>ời trốn trong buồng riêng.</w:t>
            </w:r>
          </w:p>
          <w:p w:rsidR="007F1210" w:rsidRDefault="007F1210" w:rsidP="007F1210">
            <w:pPr>
              <w:jc w:val="both"/>
            </w:pPr>
            <w:r>
              <w:t>+ Khi Ngọc sắp về: ngoan ngoãn, mau lẹ, thân mật như người em gái, kéo hai người đẩy vào buồng.</w:t>
            </w:r>
          </w:p>
          <w:p w:rsidR="007F1210" w:rsidRDefault="007F1210" w:rsidP="007F1210">
            <w:pPr>
              <w:jc w:val="both"/>
              <w:rPr>
                <w:i/>
              </w:rPr>
            </w:pP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+Ngạc nhiên cứ ngỡ CM cử người đi bắt Ngọc </w:t>
            </w:r>
          </w:p>
          <w:p w:rsidR="007F1210" w:rsidRDefault="007F1210" w:rsidP="007F1210">
            <w:pPr>
              <w:jc w:val="both"/>
            </w:pPr>
            <w:r>
              <w:t xml:space="preserve">+Khi hiểu ra hai người đang bị truy lùng sắp bị bắt: lo lắng, hốt hoảng, lúng túng: </w:t>
            </w:r>
          </w:p>
          <w:p w:rsidR="007F1210" w:rsidRDefault="007F1210" w:rsidP="007F1210">
            <w:pPr>
              <w:jc w:val="both"/>
            </w:pPr>
            <w:r>
              <w:t>+Khi Ngọc sắp về: ngoan ngoãn, mau lẹ, thân mật như người em gái, kéo hai người đẩy vào buồng.</w:t>
            </w:r>
          </w:p>
          <w:p w:rsidR="007F1210" w:rsidRDefault="007F1210" w:rsidP="007F1210">
            <w:pPr>
              <w:jc w:val="both"/>
              <w:rPr>
                <w:b/>
                <w:lang w:val="pt-BR"/>
              </w:rPr>
            </w:pPr>
            <w:r>
              <w:rPr>
                <w:lang w:val="pt-BR"/>
              </w:rPr>
              <w:t>-&gt;</w:t>
            </w:r>
            <w:r>
              <w:rPr>
                <w:i/>
                <w:lang w:val="pt-BR"/>
              </w:rPr>
              <w:t>hành động táo bạo, bất ngờ</w:t>
            </w:r>
            <w:r>
              <w:rPr>
                <w:lang w:val="pt-BR"/>
              </w:rPr>
              <w:t>=&gt;Che dầu, bảo vệ</w:t>
            </w: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t>- Gv: Tuy nhiên đến đây đúng lúc Ngọc trở về nhà. Vậy Thơm phải ứng phó ra sao các em quan sát vào lớp III của vở kịch.</w:t>
            </w:r>
          </w:p>
          <w:p w:rsidR="007F1210" w:rsidRDefault="007F1210" w:rsidP="007F1210">
            <w:pPr>
              <w:jc w:val="both"/>
              <w:rPr>
                <w:lang w:val="pt-BR"/>
              </w:rPr>
            </w:pPr>
            <w:r>
              <w:rPr>
                <w:lang w:val="pt-BR"/>
              </w:rPr>
              <w:t>- Gv: Yêu cầu hs thảo luận bằng kĩ thuật KPB.</w:t>
            </w:r>
          </w:p>
          <w:p w:rsidR="007F1210" w:rsidRDefault="007F1210" w:rsidP="007F1210">
            <w:pPr>
              <w:jc w:val="both"/>
              <w:rPr>
                <w:lang w:val="pt-BR"/>
              </w:rPr>
            </w:pPr>
            <w:r>
              <w:rPr>
                <w:lang w:val="pt-BR"/>
              </w:rPr>
              <w:t>- Thời gian 5 phút</w:t>
            </w:r>
          </w:p>
          <w:p w:rsidR="007F1210" w:rsidRDefault="007F1210" w:rsidP="007F1210">
            <w:pPr>
              <w:jc w:val="both"/>
              <w:rPr>
                <w:lang w:val="pt-BR"/>
              </w:rPr>
            </w:pPr>
            <w:r>
              <w:rPr>
                <w:lang w:val="pt-BR"/>
              </w:rPr>
              <w:t>? Tìm những lời nói và thái độ của Thơm với Ngọc?</w:t>
            </w:r>
          </w:p>
          <w:p w:rsidR="007F1210" w:rsidRDefault="007F1210" w:rsidP="007F1210">
            <w:pPr>
              <w:jc w:val="both"/>
            </w:pPr>
            <w:r>
              <w:t>? Em có nhận xét, đánh giá gì về hành động, thái độ ấy của Thơm</w:t>
            </w:r>
          </w:p>
          <w:p w:rsidR="007F1210" w:rsidRDefault="007F1210" w:rsidP="007F1210">
            <w:pPr>
              <w:jc w:val="both"/>
              <w:rPr>
                <w:lang w:val="pt-BR"/>
              </w:rPr>
            </w:pP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t>+ HS thảo luận bằng kĩ thuật KPB.</w:t>
            </w:r>
          </w:p>
          <w:p w:rsidR="007F1210" w:rsidRDefault="007F1210" w:rsidP="007F1210">
            <w:pPr>
              <w:jc w:val="both"/>
              <w:rPr>
                <w:lang w:val="pt-BR"/>
              </w:rPr>
            </w:pPr>
            <w:r>
              <w:rPr>
                <w:lang w:val="pt-BR"/>
              </w:rPr>
              <w:t>- Thời gian 5 phút</w:t>
            </w:r>
          </w:p>
          <w:p w:rsidR="007F1210" w:rsidRDefault="007F1210" w:rsidP="007F1210">
            <w:pPr>
              <w:jc w:val="both"/>
              <w:rPr>
                <w:lang w:val="pt-BR"/>
              </w:rPr>
            </w:pPr>
            <w:r>
              <w:rPr>
                <w:lang w:val="pt-BR"/>
              </w:rPr>
              <w:t xml:space="preserve">- Thơm bình tĩnh tìm mọi cách để che mắt chồng, đóng kịch với Ngọc để hắn không nghi ngờ. Những câu hỏi, câu trả lời của cô với Ngọc thật khôn khéo, thông minh. </w:t>
            </w:r>
          </w:p>
          <w:p w:rsidR="007F1210" w:rsidRDefault="007F1210" w:rsidP="007F1210">
            <w:pPr>
              <w:jc w:val="both"/>
              <w:rPr>
                <w:lang w:val="pt-BR"/>
              </w:rPr>
            </w:pPr>
            <w:r>
              <w:rPr>
                <w:lang w:val="pt-BR"/>
              </w:rPr>
              <w:t>- Cô vờ gây tình cảm với Ngọc để tạo điều kiện cho Thái và Cửu trốn thoát</w:t>
            </w:r>
          </w:p>
          <w:p w:rsidR="007F1210" w:rsidRDefault="007F1210" w:rsidP="007F1210">
            <w:pPr>
              <w:jc w:val="both"/>
              <w:rPr>
                <w:lang w:val="pt-BR"/>
              </w:rPr>
            </w:pP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+Khi Ngọc về : ngồi trên ghế, gục đầu xuống thúng khâu, rũ rượi, buồn bã, nói to...</w:t>
            </w:r>
          </w:p>
          <w:p w:rsidR="007F1210" w:rsidRDefault="007F1210" w:rsidP="007F1210">
            <w:pPr>
              <w:jc w:val="both"/>
              <w:rPr>
                <w:lang w:val="pt-BR"/>
              </w:rPr>
            </w:pPr>
            <w:r>
              <w:rPr>
                <w:lang w:val="pt-BR"/>
              </w:rPr>
              <w:t>-&gt;Tìm cách che mắt, đóng kịch với Ngọc. Những câu hỏi, câu trả lời khôn khéo, tự nhiên gần như lời lẽ hàng ngày.</w:t>
            </w:r>
          </w:p>
          <w:p w:rsidR="007F1210" w:rsidRDefault="007F1210" w:rsidP="007F1210">
            <w:pPr>
              <w:jc w:val="both"/>
              <w:rPr>
                <w:lang w:val="pt-BR"/>
              </w:rPr>
            </w:pPr>
            <w:r>
              <w:rPr>
                <w:szCs w:val="28"/>
              </w:rPr>
              <w:sym w:font="Symbol" w:char="F0AE"/>
            </w:r>
            <w:r>
              <w:rPr>
                <w:lang w:val="pt-BR"/>
              </w:rPr>
              <w:t xml:space="preserve"> </w:t>
            </w:r>
            <w:r>
              <w:rPr>
                <w:u w:val="single"/>
                <w:lang w:val="pt-BR"/>
              </w:rPr>
              <w:t>Hành động của Thơm vô cùng nguy hiểm nh</w:t>
            </w:r>
            <w:r>
              <w:rPr>
                <w:u w:val="single"/>
                <w:lang w:val="pt-BR"/>
              </w:rPr>
              <w:softHyphen/>
              <w:t>ưng xuất phát từ lòng yêu th</w:t>
            </w:r>
            <w:r>
              <w:rPr>
                <w:u w:val="single"/>
                <w:lang w:val="pt-BR"/>
              </w:rPr>
              <w:softHyphen/>
              <w:t>ương con ng</w:t>
            </w:r>
            <w:r>
              <w:rPr>
                <w:u w:val="single"/>
                <w:lang w:val="pt-BR"/>
              </w:rPr>
              <w:softHyphen/>
              <w:t xml:space="preserve">ười. Đồng thời chứng tỏ </w:t>
            </w:r>
            <w:r>
              <w:rPr>
                <w:b/>
                <w:i/>
                <w:u w:val="single"/>
                <w:lang w:val="pt-BR"/>
              </w:rPr>
              <w:t>Thơm đã dứt khoát đứng sang hàng ngũ của ng</w:t>
            </w:r>
            <w:r>
              <w:rPr>
                <w:b/>
                <w:i/>
                <w:u w:val="single"/>
                <w:lang w:val="pt-BR"/>
              </w:rPr>
              <w:softHyphen/>
              <w:t>ời cách mạng</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Theo em nguyên nhân nào đã dẫn đến hành động đó của Thơm ?</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b/>
                <w:i/>
                <w:lang w:val="pt-BR"/>
              </w:rPr>
              <w:t>*Nguyên nhân :</w:t>
            </w:r>
            <w:r>
              <w:rPr>
                <w:lang w:val="pt-BR"/>
              </w:rPr>
              <w:t xml:space="preserve"> lòng thương người ; lòng kính phục Thái, cảm tình với CM ; nhớ đến cái chết của cha và em ; hoàn cảnh gia đình ; dần nhận ra bộ mặt thật của chồng.</w:t>
            </w: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t xml:space="preserve">Trong lớp 3, qua cuộc nói chuyện, cô nhận ra thêm điều gì về Ngọc? </w:t>
            </w:r>
          </w:p>
          <w:p w:rsidR="007F1210" w:rsidRDefault="007F1210" w:rsidP="007F1210">
            <w:pPr>
              <w:jc w:val="both"/>
            </w:pPr>
            <w:r>
              <w:t>-Tại sao Thơm vẫn chưa tỏ thái độ dứt khoát với chồng?</w:t>
            </w:r>
          </w:p>
          <w:p w:rsidR="007F1210" w:rsidRDefault="007F1210" w:rsidP="007F1210">
            <w:pPr>
              <w:jc w:val="both"/>
            </w:pP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Càng nhận rõ bộ mặt phản động của y, bộ mặt hám tiền, hám quyền chức, thù hằn nhỏ nhặt của y ...</w:t>
            </w:r>
          </w:p>
          <w:p w:rsidR="007F1210" w:rsidRDefault="007F1210" w:rsidP="007F1210">
            <w:pPr>
              <w:jc w:val="both"/>
            </w:pPr>
            <w:r>
              <w:t xml:space="preserve">- Vì cô vẫn chưa dứt hẳn được thói quen sinh hoạt, nếp nghĩ, nếp </w:t>
            </w:r>
            <w:r>
              <w:lastRenderedPageBreak/>
              <w:t>sống thường ngày, cô vẫn níu lấy một chút hi vọng. Thơm cũng không dễ gì từ bỏ cuộc sống nhàn nhã với những đồng tiền Ngọc đưa cho để may sắm, tiêu dùng, với Ngọc cô vẫn chưa hoàn toàn ghét bỏ, căm thù</w:t>
            </w:r>
          </w:p>
          <w:p w:rsidR="007F1210" w:rsidRDefault="007F1210" w:rsidP="007F1210">
            <w:pPr>
              <w:jc w:val="both"/>
              <w:rPr>
                <w:b/>
                <w:i/>
              </w:rPr>
            </w:pP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lastRenderedPageBreak/>
              <w:t>Qua lớp II,III cho thấy Thơm là một cô gái nh</w:t>
            </w:r>
            <w:r>
              <w:rPr>
                <w:lang w:val="pt-BR"/>
              </w:rPr>
              <w:softHyphen/>
              <w:t xml:space="preserve"> thế nào?</w:t>
            </w:r>
          </w:p>
          <w:p w:rsidR="007F1210" w:rsidRDefault="007F1210" w:rsidP="007F1210">
            <w:pPr>
              <w:jc w:val="both"/>
            </w:pP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-&gt; Thơm là ng</w:t>
            </w:r>
            <w:r>
              <w:softHyphen/>
              <w:t>ười trong sáng , thẳng thắn, l</w:t>
            </w:r>
            <w:r>
              <w:softHyphen/>
              <w:t>ơng thiện; căm ghét bọn tay sai bán nư</w:t>
            </w:r>
            <w:r>
              <w:softHyphen/>
              <w:t>ớc, có nhiều thiện cảm với cách mạng</w:t>
            </w:r>
          </w:p>
          <w:p w:rsidR="007F1210" w:rsidRDefault="007F1210" w:rsidP="007F1210">
            <w:pPr>
              <w:jc w:val="both"/>
            </w:pP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Khái quát lại xung đột kịch được tác giả đặt ra trong nhân vật Thơm ở hồi này?</w:t>
            </w:r>
          </w:p>
          <w:p w:rsidR="007F1210" w:rsidRDefault="007F1210" w:rsidP="007F1210">
            <w:pPr>
              <w:jc w:val="both"/>
            </w:pPr>
          </w:p>
          <w:p w:rsidR="007F1210" w:rsidRDefault="007F1210" w:rsidP="007F1210">
            <w:pPr>
              <w:jc w:val="both"/>
            </w:pP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u w:val="single"/>
              </w:rPr>
            </w:pPr>
            <w:r>
              <w:t>- Bằng cách đặt nhân vật vào hoàn cảnh căng thẳng và tình huống gay cấn, tác giả đã làm bộc lộ rõ xung đột nội tâm trong Thơm với những day dứt, đau xót và ân hận của cô về sự hi sinh của cha và em trai, để rồi cô đã hành động dứt khoát, đứng hẳn về phía cách mạng</w:t>
            </w: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Qua sự chuyển biến của nhân vật Thơm, tác giả muốn khẳng định điều gì?</w:t>
            </w:r>
          </w:p>
          <w:p w:rsidR="007F1210" w:rsidRDefault="007F1210" w:rsidP="007F1210">
            <w:pPr>
              <w:jc w:val="both"/>
            </w:pP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-&gt;Ngay cả khi CM gặp khó khăn, bị kẻ thù đàn áp khốc liệt, CM vẫn không thể bị tiêu diệt. Nó vẫn tiềm tàng khả năng thức tỉnh quần chúng, cả những người ở vị trí trung gian đứng về phía CM.</w:t>
            </w: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 Khẳng định sức thuyết phục của chính nghĩa cách mạng.</w:t>
            </w:r>
          </w:p>
          <w:p w:rsidR="007F1210" w:rsidRDefault="007F1210" w:rsidP="007F1210">
            <w:pPr>
              <w:jc w:val="both"/>
            </w:pP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 xml:space="preserve">Bằng thủ pháp NT nào, t/giả đã để cho nhân vật Ngọc bộc lộ bản chất của hắn? Đó là bản chất gì? </w:t>
            </w:r>
          </w:p>
          <w:p w:rsidR="007F1210" w:rsidRDefault="007F1210" w:rsidP="007F1210">
            <w:pPr>
              <w:jc w:val="both"/>
            </w:pPr>
            <w:r>
              <w:t>Đặt trong hoàn cảnh lịch sử, em thấy Ngọc đại diện cho những kẻ nh</w:t>
            </w:r>
            <w:r>
              <w:softHyphen/>
              <w:t xml:space="preserve"> thế nào?</w:t>
            </w:r>
          </w:p>
          <w:p w:rsidR="007F1210" w:rsidRDefault="007F1210" w:rsidP="007F1210">
            <w:pPr>
              <w:jc w:val="both"/>
            </w:pP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 HS trao đổi, thảo luận bằng kĩ thuật KPB.</w:t>
            </w:r>
          </w:p>
          <w:p w:rsidR="007F1210" w:rsidRDefault="007F1210" w:rsidP="007F1210">
            <w:pPr>
              <w:jc w:val="both"/>
            </w:pPr>
          </w:p>
          <w:p w:rsidR="007F1210" w:rsidRDefault="007F1210" w:rsidP="007F1210">
            <w:pPr>
              <w:jc w:val="both"/>
            </w:pPr>
            <w:r>
              <w:t>+ Một ng</w:t>
            </w:r>
            <w:r>
              <w:softHyphen/>
              <w:t>ười chồng yêu vợ như</w:t>
            </w:r>
            <w:r>
              <w:softHyphen/>
              <w:t xml:space="preserve">ng lại là một tên Nho lại đầy tham vọng , muốn ngoi lên để  thoả mãn lòng </w:t>
            </w:r>
            <w:r>
              <w:rPr>
                <w:u w:val="single"/>
              </w:rPr>
              <w:t>ham muốn về địa vị , quyền lực và tiền bạc</w:t>
            </w:r>
            <w:r>
              <w:t>. Y làm mọi việc hèn hạ để đạt đư</w:t>
            </w:r>
            <w:r>
              <w:softHyphen/>
              <w:t xml:space="preserve">ợc mục đích ấy, đó là việc </w:t>
            </w:r>
            <w:r>
              <w:rPr>
                <w:u w:val="single"/>
              </w:rPr>
              <w:t>lùng bắt các chiến sĩ cách mạng</w:t>
            </w:r>
            <w:r>
              <w:t xml:space="preserve"> để lập công và lấy tiền th</w:t>
            </w:r>
            <w:r>
              <w:softHyphen/>
              <w:t>ưởng.</w:t>
            </w:r>
          </w:p>
          <w:p w:rsidR="007F1210" w:rsidRDefault="007F1210" w:rsidP="007F1210">
            <w:pPr>
              <w:jc w:val="both"/>
            </w:pPr>
            <w:r>
              <w:t xml:space="preserve">- Một kẻ </w:t>
            </w:r>
            <w:r>
              <w:rPr>
                <w:u w:val="single"/>
              </w:rPr>
              <w:t>làm tay sai cho giặc</w:t>
            </w:r>
            <w:r>
              <w:t>, phản bội nhân dân, phản bội cách mạng, dẫn quân Pháp về đánh chiếm Vũ Lăng- căn cứ của lực l</w:t>
            </w:r>
            <w:r>
              <w:softHyphen/>
              <w:t>ượng khởi nghĩa</w:t>
            </w:r>
          </w:p>
          <w:p w:rsidR="007F1210" w:rsidRDefault="007F1210" w:rsidP="007F1210">
            <w:pPr>
              <w:jc w:val="both"/>
            </w:pPr>
            <w:r>
              <w:t xml:space="preserve">- Ngọc luôn tìm cách </w:t>
            </w:r>
            <w:r>
              <w:rPr>
                <w:u w:val="single"/>
              </w:rPr>
              <w:t>che đậy bản chất xấu xa bỉ ổi</w:t>
            </w:r>
            <w:r>
              <w:t xml:space="preserve"> của mình nên y ra sức chiều chuộng vợ. Nh</w:t>
            </w:r>
            <w:r>
              <w:softHyphen/>
              <w:t xml:space="preserve">ng qua câu chuyện với Thơm, bản chất tâm địa của Ngọc càng hiện </w:t>
            </w:r>
            <w:r>
              <w:lastRenderedPageBreak/>
              <w:t>rõ sự tham lam, hiếu sắc, ghen tức, tiếp tục dấn sâu vào con đ</w:t>
            </w:r>
            <w:r>
              <w:softHyphen/>
              <w:t>ường phản dân, hại n</w:t>
            </w:r>
            <w:r>
              <w:softHyphen/>
              <w:t>ước</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i/>
                <w:lang w:val="pt-BR"/>
              </w:rPr>
              <w:lastRenderedPageBreak/>
              <w:t>b.Các nhân vật khác</w:t>
            </w:r>
          </w:p>
          <w:p w:rsidR="007F1210" w:rsidRDefault="007F1210" w:rsidP="007F1210">
            <w:pPr>
              <w:jc w:val="both"/>
              <w:rPr>
                <w:lang w:val="it-IT"/>
              </w:rPr>
            </w:pPr>
            <w:r>
              <w:rPr>
                <w:b/>
                <w:i/>
                <w:lang w:val="it-IT"/>
              </w:rPr>
              <w:t xml:space="preserve">* Ngọc: </w:t>
            </w:r>
            <w:r>
              <w:rPr>
                <w:lang w:val="it-IT"/>
              </w:rPr>
              <w:t>được khắc hoạ chủ yếu qua cuộc đối thoại .</w:t>
            </w:r>
          </w:p>
          <w:p w:rsidR="007F1210" w:rsidRDefault="007F1210" w:rsidP="007F1210">
            <w:pPr>
              <w:jc w:val="both"/>
              <w:rPr>
                <w:lang w:val="it-IT"/>
              </w:rPr>
            </w:pPr>
            <w:r>
              <w:rPr>
                <w:lang w:val="it-IT"/>
              </w:rPr>
              <w:t>- Người chồng yêu vợ nhưng lại là 1 tên nho lại đầy tham vọng, ham muốn địa vị, quyền chức, tiền tài.</w:t>
            </w:r>
          </w:p>
          <w:p w:rsidR="007F1210" w:rsidRDefault="007F1210" w:rsidP="007F1210">
            <w:pPr>
              <w:jc w:val="both"/>
              <w:rPr>
                <w:lang w:val="it-IT"/>
              </w:rPr>
            </w:pPr>
            <w:r>
              <w:rPr>
                <w:lang w:val="it-IT"/>
              </w:rPr>
              <w:t>-Làm tay sai cho giặc, ra sức truy lùng những người CM đang lẩn trốn để thực hiện tham vọng.</w:t>
            </w:r>
          </w:p>
          <w:p w:rsidR="007F1210" w:rsidRDefault="007F1210" w:rsidP="007F1210">
            <w:pPr>
              <w:jc w:val="both"/>
              <w:rPr>
                <w:lang w:val="it-IT"/>
              </w:rPr>
            </w:pPr>
            <w:r>
              <w:rPr>
                <w:lang w:val="it-IT"/>
              </w:rPr>
              <w:t>-Khéo che giấu bản chất và hành động của mình.</w:t>
            </w:r>
          </w:p>
          <w:p w:rsidR="007F1210" w:rsidRDefault="007F1210" w:rsidP="007F1210">
            <w:pPr>
              <w:jc w:val="both"/>
              <w:rPr>
                <w:lang w:val="pt-BR"/>
              </w:rPr>
            </w:pPr>
            <w:r>
              <w:rPr>
                <w:lang w:val="pt-BR"/>
              </w:rPr>
              <w:t>-&gt;</w:t>
            </w:r>
            <w:r>
              <w:rPr>
                <w:b/>
                <w:i/>
                <w:lang w:val="pt-BR"/>
              </w:rPr>
              <w:t>Bản chất của tên Việt gian bán nước, hại dân.</w:t>
            </w: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pt-BR"/>
              </w:rPr>
            </w:pPr>
            <w:r>
              <w:rPr>
                <w:lang w:val="pt-BR"/>
              </w:rPr>
              <w:lastRenderedPageBreak/>
              <w:t>Những nét nổi bật trong tính cách của 2 n/vật Thái và Cửu là gì? Chỉ ra điểm chung và điểm riêng của hai nhân vật này?</w:t>
            </w:r>
          </w:p>
          <w:p w:rsidR="007F1210" w:rsidRDefault="007F1210" w:rsidP="007F1210">
            <w:pPr>
              <w:jc w:val="both"/>
              <w:rPr>
                <w:b/>
                <w:lang w:val="pt-BR"/>
              </w:rPr>
            </w:pPr>
            <w:r>
              <w:rPr>
                <w:b/>
                <w:lang w:val="pt-BR"/>
              </w:rPr>
              <w:t>- Tích hợp kĩ năng sống.</w:t>
            </w:r>
          </w:p>
          <w:p w:rsidR="007F1210" w:rsidRDefault="007F1210" w:rsidP="007F1210">
            <w:pPr>
              <w:jc w:val="both"/>
              <w:rPr>
                <w:lang w:val="pt-BR"/>
              </w:rPr>
            </w:pPr>
            <w:r>
              <w:rPr>
                <w:lang w:val="pt-BR"/>
              </w:rPr>
              <w:t>? Dựa vào kiến thức lịch sử em hãy kể tên các chiến sĩ cách mạng anh hùng trong cuộc khởi nghĩa Bắc Sơn? Em thấy mình cần phải làm gì sau khi học xong văn bản này?</w:t>
            </w:r>
          </w:p>
          <w:p w:rsidR="007F1210" w:rsidRDefault="007F1210" w:rsidP="007F1210">
            <w:pPr>
              <w:jc w:val="both"/>
              <w:rPr>
                <w:lang w:val="pt-BR"/>
              </w:rPr>
            </w:pP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+Thái: một cán bộ dày dạn kinh nghiệm, bình tĩnh, sáng suốt, thể hiện  được lòng tin vào quần chúng.</w:t>
            </w:r>
          </w:p>
          <w:p w:rsidR="007F1210" w:rsidRDefault="007F1210" w:rsidP="007F1210">
            <w:pPr>
              <w:jc w:val="both"/>
              <w:rPr>
                <w:lang w:val="pt-BR"/>
              </w:rPr>
            </w:pPr>
            <w:r>
              <w:rPr>
                <w:lang w:val="pt-BR"/>
              </w:rPr>
              <w:t>+Cửu hăng hái, nóng nảy, thiếu chín chắn hơn.</w:t>
            </w:r>
          </w:p>
          <w:p w:rsidR="007F1210" w:rsidRDefault="007F1210" w:rsidP="007F1210">
            <w:pPr>
              <w:jc w:val="both"/>
            </w:pPr>
            <w:r>
              <w:t>-Điểm chung: là hai cán bộ, ch/sĩ CM dũng cảm, trung thành. Trong tình thế nguy kịch, bị kẻ thù lùng bắt, chạy nhầm vào nhà tên Ngọc nhưng vẫn sáng suốt, bình tĩnh, tranh thủ sự chuyển hoá thức tỉnh và giúp đỡ của quần chúng nhân dân.</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rPr>
            </w:pPr>
            <w:r>
              <w:rPr>
                <w:b/>
                <w:i/>
              </w:rPr>
              <w:t>* Thái, Cửu:</w:t>
            </w:r>
          </w:p>
          <w:p w:rsidR="007F1210" w:rsidRDefault="007F1210" w:rsidP="007F1210">
            <w:pPr>
              <w:jc w:val="both"/>
            </w:pPr>
            <w:r>
              <w:t xml:space="preserve">- </w:t>
            </w:r>
            <w:r>
              <w:rPr>
                <w:u w:val="single"/>
              </w:rPr>
              <w:t>Họ là những chiến sĩ cách mạng dũng cảm, trung thành</w:t>
            </w:r>
            <w:r>
              <w:t>,có tinh thần đoàn kết, yêu thương đồng chí đồng đội của mình. Trong hoàn cảnh  nguy hiểm họ vẫn bình tĩnh tìm lối thoát, bảo vệ, che chở cho nhau</w:t>
            </w:r>
          </w:p>
          <w:p w:rsidR="007F1210" w:rsidRDefault="007F1210" w:rsidP="007F1210">
            <w:pPr>
              <w:jc w:val="both"/>
              <w:rPr>
                <w:b/>
                <w:i/>
              </w:rPr>
            </w:pPr>
            <w:r>
              <w:rPr>
                <w:szCs w:val="28"/>
              </w:rPr>
              <w:sym w:font="Symbol" w:char="F0AE"/>
            </w:r>
            <w:r>
              <w:t xml:space="preserve"> Những chiến sĩ cách mạng </w:t>
            </w:r>
            <w:r>
              <w:softHyphen/>
              <w:t>ưu tú trong  thời kì khó khăn nhất của cách mạng ( sau cuộc khởi nghĩa Bắc Sơn )</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*GV nêu yêu cầu thảo luận: Có quan điểm cho rằng: Xung đột trong hồi 4 còn là xung đột của những tính cách. Hãy chỉ ra xung đột tính cách giữa Thơm và Ngọc?</w:t>
            </w:r>
          </w:p>
          <w:p w:rsidR="007F1210" w:rsidRDefault="007F1210" w:rsidP="007F1210">
            <w:pPr>
              <w:ind w:left="75"/>
              <w:jc w:val="both"/>
            </w:pPr>
            <w:r>
              <w:t xml:space="preserve">- Gv: </w:t>
            </w:r>
            <w:r>
              <w:rPr>
                <w:b/>
              </w:rPr>
              <w:t>Bình, chốt</w:t>
            </w:r>
          </w:p>
          <w:p w:rsidR="007F1210" w:rsidRDefault="007F1210" w:rsidP="007F1210">
            <w:pPr>
              <w:jc w:val="both"/>
            </w:pPr>
            <w:r>
              <w:t>-&gt; Nếu trong vở kịch Thơm là một nhân vật chính diện với những phẩm chất tốt đẹp thì Ngọc lại là một điển hình phản diện, tầm th</w:t>
            </w:r>
            <w:r>
              <w:softHyphen/>
              <w:t>ường.</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Hs thảo luận nhóm (4 phút )</w:t>
            </w:r>
          </w:p>
          <w:p w:rsidR="007F1210" w:rsidRDefault="007F1210" w:rsidP="007F1210">
            <w:pPr>
              <w:jc w:val="both"/>
            </w:pPr>
            <w:r>
              <w:t>- Làm ra phiếu bài tập</w:t>
            </w:r>
          </w:p>
          <w:p w:rsidR="007F1210" w:rsidRDefault="007F1210" w:rsidP="007F1210">
            <w:pPr>
              <w:jc w:val="both"/>
            </w:pPr>
            <w:r>
              <w:t>- Đại diện nhóm trình bày</w:t>
            </w:r>
          </w:p>
          <w:p w:rsidR="007F1210" w:rsidRDefault="007F1210" w:rsidP="007F1210">
            <w:pPr>
              <w:jc w:val="both"/>
            </w:pPr>
            <w:r>
              <w:t>- Nhận xét,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452"/>
            </w:tblGrid>
            <w:tr w:rsidR="007F1210">
              <w:tc>
                <w:tcPr>
                  <w:tcW w:w="2234"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 Thơm</w:t>
                  </w:r>
                </w:p>
                <w:p w:rsidR="007F1210" w:rsidRDefault="007F1210" w:rsidP="007F1210">
                  <w:pPr>
                    <w:jc w:val="both"/>
                  </w:pPr>
                </w:p>
              </w:tc>
              <w:tc>
                <w:tcPr>
                  <w:tcW w:w="1778"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 Ngọc</w:t>
                  </w:r>
                </w:p>
                <w:p w:rsidR="007F1210" w:rsidRDefault="007F1210" w:rsidP="007F1210">
                  <w:pPr>
                    <w:jc w:val="both"/>
                  </w:pPr>
                </w:p>
              </w:tc>
            </w:tr>
            <w:tr w:rsidR="007F1210">
              <w:trPr>
                <w:trHeight w:val="1335"/>
              </w:trPr>
              <w:tc>
                <w:tcPr>
                  <w:tcW w:w="223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Ngay thẳng</w:t>
                  </w:r>
                </w:p>
                <w:p w:rsidR="007F1210" w:rsidRDefault="007F1210" w:rsidP="007F1210">
                  <w:pPr>
                    <w:jc w:val="both"/>
                  </w:pPr>
                  <w:r>
                    <w:t>- Trong sáng</w:t>
                  </w:r>
                </w:p>
                <w:p w:rsidR="007F1210" w:rsidRDefault="007F1210" w:rsidP="007F1210">
                  <w:pPr>
                    <w:jc w:val="both"/>
                  </w:pPr>
                  <w:r>
                    <w:t>- Giàu tình nghĩa</w:t>
                  </w:r>
                </w:p>
              </w:tc>
              <w:tc>
                <w:tcPr>
                  <w:tcW w:w="1778"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t>- Quanh co</w:t>
                  </w:r>
                </w:p>
                <w:p w:rsidR="007F1210" w:rsidRDefault="007F1210" w:rsidP="007F1210">
                  <w:pPr>
                    <w:jc w:val="both"/>
                  </w:pPr>
                  <w:r>
                    <w:t xml:space="preserve">- Hiểm độc </w:t>
                  </w:r>
                </w:p>
                <w:p w:rsidR="007F1210" w:rsidRDefault="007F1210" w:rsidP="007F1210">
                  <w:pPr>
                    <w:jc w:val="both"/>
                  </w:pPr>
                  <w:r>
                    <w:t>- Bất nghĩa</w:t>
                  </w:r>
                </w:p>
                <w:p w:rsidR="007F1210" w:rsidRDefault="007F1210" w:rsidP="007F1210">
                  <w:pPr>
                    <w:jc w:val="both"/>
                  </w:pPr>
                </w:p>
              </w:tc>
            </w:tr>
          </w:tbl>
          <w:p w:rsidR="007F1210" w:rsidRDefault="007F1210" w:rsidP="007F1210">
            <w:pPr>
              <w:jc w:val="both"/>
              <w:rPr>
                <w:sz w:val="28"/>
                <w:szCs w:val="24"/>
              </w:rPr>
            </w:pP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i/>
              </w:rPr>
            </w:pP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III. HD HS đánh giá khái quát văn bản.</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III. Hs khái quát văn bản.</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i/>
                <w:lang w:val="pt-BR"/>
              </w:rPr>
            </w:pPr>
            <w:r>
              <w:rPr>
                <w:b/>
                <w:i/>
                <w:lang w:val="pt-BR"/>
              </w:rPr>
              <w:t>III. Tổng kết.</w:t>
            </w:r>
          </w:p>
        </w:tc>
      </w:tr>
      <w:tr w:rsidR="007F1210" w:rsidTr="007F1210">
        <w:trPr>
          <w:trHeight w:val="3057"/>
        </w:trPr>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Qua đoạn trích, hãy nêu những nét đặc sắc về nghệ thuật kịch của tác giả? (Phương diện XD tình huống, tổ chức đối thoại, biểu hiện tâm lí và tính cách n/vật?</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Nghệ thuật xây dựng tình huống, xung đột kịch đặc sắc: xung đột giữa địch và ta, xung đột trong đời sống nội tâm con ng</w:t>
            </w:r>
            <w:r>
              <w:softHyphen/>
              <w:t>ời ( tiêu biểu là nhân vật Thơm )</w:t>
            </w:r>
          </w:p>
          <w:p w:rsidR="007F1210" w:rsidRDefault="007F1210" w:rsidP="007F1210">
            <w:pPr>
              <w:jc w:val="both"/>
            </w:pPr>
            <w:r>
              <w:t>- Ngôn ngữ đối thoại phù hợp với hành động kịch, bộc lộ rõ nội tâm, tính cách nhân vật.</w:t>
            </w:r>
          </w:p>
        </w:tc>
        <w:tc>
          <w:tcPr>
            <w:tcW w:w="3637" w:type="dxa"/>
            <w:tcBorders>
              <w:top w:val="single" w:sz="4" w:space="0" w:color="auto"/>
              <w:left w:val="single" w:sz="4" w:space="0" w:color="auto"/>
              <w:bottom w:val="single" w:sz="4" w:space="0" w:color="auto"/>
              <w:right w:val="single" w:sz="4" w:space="0" w:color="auto"/>
            </w:tcBorders>
          </w:tcPr>
          <w:p w:rsidR="007F1210" w:rsidRDefault="007F1210" w:rsidP="00B32A2A">
            <w:pPr>
              <w:numPr>
                <w:ilvl w:val="0"/>
                <w:numId w:val="52"/>
              </w:numPr>
              <w:jc w:val="both"/>
              <w:rPr>
                <w:b/>
                <w:i/>
                <w:lang w:val="pt-BR"/>
              </w:rPr>
            </w:pPr>
            <w:r>
              <w:rPr>
                <w:b/>
                <w:i/>
                <w:lang w:val="pt-BR"/>
              </w:rPr>
              <w:t>Nghệ thuật.</w:t>
            </w:r>
          </w:p>
          <w:p w:rsidR="007F1210" w:rsidRDefault="007F1210" w:rsidP="007F1210">
            <w:pPr>
              <w:jc w:val="both"/>
              <w:rPr>
                <w:b/>
                <w:i/>
                <w:lang w:val="pt-BR"/>
              </w:rPr>
            </w:pP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 xml:space="preserve">Qua những nét NT đó, tác giả nhằm khẳng định điều gì? </w:t>
            </w:r>
          </w:p>
          <w:p w:rsidR="007F1210" w:rsidRDefault="007F1210" w:rsidP="007F1210">
            <w:pPr>
              <w:jc w:val="both"/>
            </w:pPr>
            <w:r>
              <w:t>- Lớp kịch cũng nh</w:t>
            </w:r>
            <w:r>
              <w:softHyphen/>
              <w:t xml:space="preserve"> toàn bộ vở kịch đã làm sống dậy không khí hào hùng của một thời kì lịch sử tr</w:t>
            </w:r>
            <w:r>
              <w:softHyphen/>
              <w:t>ớc khi cách mạng Tháng Tám thành công. Vở kịch ca ngợi những  ng</w:t>
            </w:r>
            <w:r>
              <w:softHyphen/>
              <w:t xml:space="preserve">ời chiến sĩ cách mạng </w:t>
            </w:r>
            <w:r>
              <w:lastRenderedPageBreak/>
              <w:t>kiên trung, những quần chúng nhân dân yêu n</w:t>
            </w:r>
            <w:r>
              <w:softHyphen/>
              <w:t>ớc. Đồng thời phê phán lên án những kẻ vì tiền , quyền lực mà phản bội nhân dân, tàn ác bất nhân ngay cả với những ng</w:t>
            </w:r>
            <w:r>
              <w:softHyphen/>
              <w:t>ời thân của mình.</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lastRenderedPageBreak/>
              <w:t>+ Khái quát, trả lời.</w:t>
            </w:r>
          </w:p>
          <w:p w:rsidR="007F1210" w:rsidRDefault="007F1210" w:rsidP="007F1210">
            <w:pPr>
              <w:jc w:val="both"/>
            </w:pPr>
            <w:r>
              <w:t>- Nhân vật Thơm: thể hiện diễn biến nội tâm của nhân vật Thơm- một cô gái có chồng theo giặc, từ chỗ thờ ơ với cách mạng, sợ liên luỵ đến chỗ đứng hẳn về phía cách mạng.</w:t>
            </w:r>
          </w:p>
          <w:p w:rsidR="007F1210" w:rsidRDefault="007F1210" w:rsidP="007F1210">
            <w:pPr>
              <w:jc w:val="both"/>
            </w:pPr>
            <w:r>
              <w:lastRenderedPageBreak/>
              <w:t>- Nhân vật Ngọc: từ những tham vọng, ham muốn địa vị, quyền lực và tiền tài đã biến hắn trở thành Việt gian.</w:t>
            </w:r>
          </w:p>
          <w:p w:rsidR="007F1210" w:rsidRDefault="007F1210" w:rsidP="007F1210">
            <w:pPr>
              <w:jc w:val="both"/>
            </w:pPr>
            <w:r>
              <w:t>- Nhân vật Thái, Cửu: mỗi người một tính cách nhưng đều là những cán bộ cách mạng yêu nước.</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52"/>
              </w:numPr>
              <w:jc w:val="both"/>
              <w:rPr>
                <w:b/>
                <w:i/>
                <w:lang w:val="pt-BR"/>
              </w:rPr>
            </w:pPr>
            <w:r>
              <w:rPr>
                <w:b/>
                <w:i/>
                <w:lang w:val="pt-BR"/>
              </w:rPr>
              <w:lastRenderedPageBreak/>
              <w:t xml:space="preserve">Nội dung: </w:t>
            </w:r>
          </w:p>
        </w:tc>
      </w:tr>
      <w:tr w:rsidR="007F1210" w:rsidTr="007F1210">
        <w:tc>
          <w:tcPr>
            <w:tcW w:w="3422" w:type="dxa"/>
            <w:tcBorders>
              <w:top w:val="single" w:sz="4" w:space="0" w:color="auto"/>
              <w:left w:val="single" w:sz="4" w:space="0" w:color="auto"/>
              <w:bottom w:val="single" w:sz="4" w:space="0" w:color="auto"/>
              <w:right w:val="single" w:sz="4" w:space="0" w:color="auto"/>
            </w:tcBorders>
          </w:tcPr>
          <w:p w:rsidR="007F1210" w:rsidRDefault="007F1210" w:rsidP="007F1210">
            <w:pPr>
              <w:jc w:val="both"/>
            </w:pPr>
            <w:r>
              <w:lastRenderedPageBreak/>
              <w:t>H. Qua văn bản , tác giả muốn thể hiện điều gì?</w:t>
            </w:r>
          </w:p>
          <w:p w:rsidR="007F1210" w:rsidRDefault="007F1210" w:rsidP="007F1210">
            <w:pPr>
              <w:jc w:val="both"/>
            </w:pP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Qua đó tác giả khẳng định sức thuyết phục của chính nghĩa cách mạng.</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52"/>
              </w:numPr>
              <w:jc w:val="both"/>
              <w:rPr>
                <w:b/>
                <w:i/>
                <w:lang w:val="pt-BR"/>
              </w:rPr>
            </w:pPr>
            <w:r>
              <w:rPr>
                <w:b/>
                <w:i/>
                <w:lang w:val="pt-BR"/>
              </w:rPr>
              <w:t>ý nghĩa:</w:t>
            </w:r>
          </w:p>
        </w:tc>
      </w:tr>
      <w:tr w:rsidR="007F1210" w:rsidTr="007F1210">
        <w:tc>
          <w:tcPr>
            <w:tcW w:w="10464"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tabs>
                <w:tab w:val="left" w:pos="720"/>
              </w:tabs>
              <w:jc w:val="center"/>
              <w:rPr>
                <w:iCs/>
              </w:rPr>
            </w:pPr>
            <w:r>
              <w:rPr>
                <w:b/>
                <w:iCs/>
                <w:szCs w:val="28"/>
              </w:rPr>
              <w:t>Hoạt động 3</w:t>
            </w:r>
            <w:r>
              <w:rPr>
                <w:b/>
                <w:iCs/>
                <w:sz w:val="40"/>
                <w:szCs w:val="40"/>
              </w:rPr>
              <w:t>:</w:t>
            </w:r>
            <w:r>
              <w:rPr>
                <w:b/>
                <w:iCs/>
              </w:rPr>
              <w:t xml:space="preserve">  LUYỆN TẬP</w:t>
            </w:r>
          </w:p>
          <w:p w:rsidR="007F1210" w:rsidRDefault="007F1210" w:rsidP="007F1210">
            <w:pPr>
              <w:tabs>
                <w:tab w:val="left" w:pos="720"/>
              </w:tabs>
              <w:jc w:val="both"/>
              <w:rPr>
                <w:iCs/>
              </w:rPr>
            </w:pPr>
            <w:r>
              <w:rPr>
                <w:iCs/>
              </w:rPr>
              <w:t xml:space="preserve">- Mục tiêu: HS thực hành làm bài tập để củng cố kiến thức về văn bản,    </w:t>
            </w:r>
          </w:p>
          <w:p w:rsidR="007F1210" w:rsidRDefault="007F1210" w:rsidP="007F1210">
            <w:pPr>
              <w:tabs>
                <w:tab w:val="left" w:pos="720"/>
              </w:tabs>
              <w:jc w:val="both"/>
              <w:rPr>
                <w:iCs/>
              </w:rPr>
            </w:pPr>
            <w:r>
              <w:rPr>
                <w:iCs/>
              </w:rPr>
              <w:t>- Ph</w:t>
            </w:r>
            <w:r>
              <w:rPr>
                <w:iCs/>
              </w:rPr>
              <w:softHyphen/>
              <w:t>ơng pháp: thực hành vận dụng.</w:t>
            </w:r>
          </w:p>
          <w:p w:rsidR="007F1210" w:rsidRDefault="007F1210" w:rsidP="007F1210">
            <w:pPr>
              <w:tabs>
                <w:tab w:val="left" w:pos="720"/>
              </w:tabs>
              <w:jc w:val="both"/>
              <w:rPr>
                <w:iCs/>
              </w:rPr>
            </w:pPr>
            <w:r>
              <w:rPr>
                <w:iCs/>
              </w:rPr>
              <w:t xml:space="preserve">- Thời gian: </w:t>
            </w:r>
            <w:r>
              <w:t xml:space="preserve">10 </w:t>
            </w:r>
            <w:r>
              <w:rPr>
                <w:iCs/>
              </w:rPr>
              <w:t xml:space="preserve"> phút</w:t>
            </w:r>
          </w:p>
          <w:p w:rsidR="007F1210" w:rsidRDefault="007F1210" w:rsidP="007F1210">
            <w:pPr>
              <w:tabs>
                <w:tab w:val="left" w:pos="720"/>
              </w:tabs>
              <w:jc w:val="both"/>
              <w:rPr>
                <w:b/>
              </w:rPr>
            </w:pPr>
            <w:r>
              <w:rPr>
                <w:iCs/>
              </w:rPr>
              <w:t>- Kĩ thuật dạy học: động não</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IV. HD HS luyện tập</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lang w:val="pt-BR"/>
              </w:rPr>
              <w:t>IV. HS luyện tập</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IV. Luyện tập</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r>
              <w:t>- Gv đưa bài tập trắc nghiệm lên bảng phụ</w:t>
            </w:r>
          </w:p>
          <w:p w:rsidR="007F1210" w:rsidRDefault="007F1210" w:rsidP="007F1210">
            <w:r>
              <w:t>- Gọi hs làm</w:t>
            </w:r>
          </w:p>
          <w:p w:rsidR="007F1210" w:rsidRDefault="007F1210" w:rsidP="007F1210">
            <w:r>
              <w:t>- Nhận xét và sửa chữa</w:t>
            </w: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r>
              <w:t>- Hs lên làm</w:t>
            </w:r>
          </w:p>
          <w:p w:rsidR="007F1210" w:rsidRDefault="007F1210" w:rsidP="007F1210">
            <w:r>
              <w:t>- Hs khác nhận xét và sửa chữa</w:t>
            </w:r>
          </w:p>
          <w:p w:rsidR="007F1210" w:rsidRDefault="007F1210" w:rsidP="007F1210">
            <w:pPr>
              <w:jc w:val="both"/>
            </w:pP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53"/>
              </w:numPr>
              <w:jc w:val="both"/>
              <w:rPr>
                <w:b/>
                <w:lang w:val="pt-BR"/>
              </w:rPr>
            </w:pPr>
            <w:r>
              <w:rPr>
                <w:b/>
                <w:lang w:val="pt-BR"/>
              </w:rPr>
              <w:t>Bài 1.</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r>
              <w:t>- Gv: Chia nhóm, yêu cầu hs đọc phân vai</w:t>
            </w:r>
          </w:p>
          <w:p w:rsidR="007F1210" w:rsidRDefault="007F1210" w:rsidP="007F1210">
            <w:r>
              <w:t>* Chú ý: Giọng điệu, ngôn ngữ của từng nhân vật</w:t>
            </w:r>
          </w:p>
          <w:p w:rsidR="007F1210" w:rsidRDefault="007F1210" w:rsidP="007F1210">
            <w:r>
              <w:t>- Gv: Nhận xét cách đọc của hs</w:t>
            </w:r>
          </w:p>
        </w:tc>
        <w:tc>
          <w:tcPr>
            <w:tcW w:w="3405" w:type="dxa"/>
            <w:tcBorders>
              <w:top w:val="single" w:sz="4" w:space="0" w:color="auto"/>
              <w:left w:val="single" w:sz="4" w:space="0" w:color="auto"/>
              <w:bottom w:val="single" w:sz="4" w:space="0" w:color="auto"/>
              <w:right w:val="single" w:sz="4" w:space="0" w:color="auto"/>
            </w:tcBorders>
          </w:tcPr>
          <w:p w:rsidR="007F1210" w:rsidRDefault="007F1210" w:rsidP="007F1210">
            <w:pPr>
              <w:rPr>
                <w:lang w:val="pt-BR"/>
              </w:rPr>
            </w:pPr>
            <w:r>
              <w:rPr>
                <w:lang w:val="pt-BR"/>
              </w:rPr>
              <w:t>- Hs đọc phân vai</w:t>
            </w:r>
          </w:p>
          <w:p w:rsidR="007F1210" w:rsidRDefault="007F1210" w:rsidP="007F1210">
            <w:pPr>
              <w:rPr>
                <w:lang w:val="pt-BR"/>
              </w:rPr>
            </w:pP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53"/>
              </w:numPr>
              <w:jc w:val="both"/>
              <w:rPr>
                <w:b/>
                <w:lang w:val="pt-BR"/>
              </w:rPr>
            </w:pPr>
            <w:r>
              <w:rPr>
                <w:b/>
                <w:lang w:val="pt-BR"/>
              </w:rPr>
              <w:t>Bài 2.</w:t>
            </w: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lang w:val="pt-BR"/>
              </w:rPr>
            </w:pPr>
            <w:r>
              <w:rPr>
                <w:lang w:val="pt-BR"/>
              </w:rPr>
              <w:t>- Gv đư</w:t>
            </w:r>
            <w:r>
              <w:rPr>
                <w:lang w:val="pt-BR"/>
              </w:rPr>
              <w:softHyphen/>
              <w:t>a bài tập 3 lên bảng phụ</w:t>
            </w:r>
          </w:p>
          <w:p w:rsidR="007F1210" w:rsidRDefault="007F1210" w:rsidP="007F1210">
            <w:pPr>
              <w:rPr>
                <w:lang w:val="pt-BR"/>
              </w:rPr>
            </w:pPr>
            <w:r>
              <w:rPr>
                <w:lang w:val="pt-BR"/>
              </w:rPr>
              <w:t>- Gọi hs đọc yêu cầu</w:t>
            </w:r>
          </w:p>
          <w:p w:rsidR="007F1210" w:rsidRDefault="007F1210" w:rsidP="007F1210">
            <w:pPr>
              <w:rPr>
                <w:lang w:val="pt-BR"/>
              </w:rPr>
            </w:pPr>
            <w:r>
              <w:rPr>
                <w:lang w:val="pt-BR"/>
              </w:rPr>
              <w:t xml:space="preserve">- Tổ chức hs hoạt động cá nhân </w:t>
            </w:r>
          </w:p>
          <w:p w:rsidR="007F1210" w:rsidRDefault="007F1210" w:rsidP="007F1210">
            <w:pPr>
              <w:rPr>
                <w:lang w:val="pt-BR"/>
              </w:rPr>
            </w:pPr>
            <w:r>
              <w:rPr>
                <w:lang w:val="pt-BR"/>
              </w:rPr>
              <w:t>- Gv nhận xét bổ sung, sửa chữa</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lang w:val="pt-BR"/>
              </w:rPr>
            </w:pPr>
            <w:r>
              <w:rPr>
                <w:lang w:val="pt-BR"/>
              </w:rPr>
              <w:t>- Gv quan sát bảng phụ</w:t>
            </w:r>
          </w:p>
          <w:p w:rsidR="007F1210" w:rsidRDefault="007F1210" w:rsidP="007F1210">
            <w:pPr>
              <w:rPr>
                <w:lang w:val="pt-BR"/>
              </w:rPr>
            </w:pPr>
            <w:r>
              <w:rPr>
                <w:lang w:val="pt-BR"/>
              </w:rPr>
              <w:t>- Hs đọc yêu cầu</w:t>
            </w:r>
          </w:p>
          <w:p w:rsidR="007F1210" w:rsidRDefault="007F1210" w:rsidP="007F1210">
            <w:pPr>
              <w:rPr>
                <w:lang w:val="pt-BR"/>
              </w:rPr>
            </w:pPr>
            <w:r>
              <w:rPr>
                <w:lang w:val="pt-BR"/>
              </w:rPr>
              <w:t>- Hs làm ra vở bài tập</w:t>
            </w:r>
          </w:p>
          <w:p w:rsidR="007F1210" w:rsidRDefault="007F1210" w:rsidP="007F1210">
            <w:pPr>
              <w:rPr>
                <w:lang w:val="sv-SE"/>
              </w:rPr>
            </w:pPr>
            <w:r>
              <w:rPr>
                <w:lang w:val="sv-SE"/>
              </w:rPr>
              <w:t>- Đại diện hs trình bày</w:t>
            </w:r>
          </w:p>
          <w:p w:rsidR="007F1210" w:rsidRDefault="007F1210" w:rsidP="007F1210">
            <w:pPr>
              <w:rPr>
                <w:lang w:val="sv-SE"/>
              </w:rPr>
            </w:pPr>
            <w:r>
              <w:rPr>
                <w:lang w:val="sv-SE"/>
              </w:rPr>
              <w:t>- Hs khác nhận xét, sửa chữa</w:t>
            </w:r>
          </w:p>
          <w:p w:rsidR="007F1210" w:rsidRDefault="007F1210" w:rsidP="007F1210">
            <w:pPr>
              <w:rPr>
                <w:lang w:val="pt-BR"/>
              </w:rPr>
            </w:pPr>
            <w:r>
              <w:rPr>
                <w:lang w:val="pt-BR"/>
              </w:rPr>
              <w:t>- Chữa vào vở bài tập của mình</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7F1210">
            <w:pPr>
              <w:rPr>
                <w:lang w:val="pt-BR"/>
              </w:rPr>
            </w:pPr>
            <w:r>
              <w:rPr>
                <w:b/>
                <w:lang w:val="pt-BR"/>
              </w:rPr>
              <w:t>3.Bài 3.</w:t>
            </w:r>
            <w:r>
              <w:rPr>
                <w:lang w:val="pt-BR"/>
              </w:rPr>
              <w:t xml:space="preserve"> Hãy nối một ô ở cột trái với mội ô ở cột phải cho đúng.</w:t>
            </w:r>
          </w:p>
        </w:tc>
      </w:tr>
      <w:tr w:rsidR="007F1210" w:rsidTr="007F1210">
        <w:tc>
          <w:tcPr>
            <w:tcW w:w="10464" w:type="dxa"/>
            <w:gridSpan w:val="3"/>
            <w:tcBorders>
              <w:top w:val="single" w:sz="4" w:space="0" w:color="auto"/>
              <w:left w:val="single" w:sz="4" w:space="0" w:color="auto"/>
              <w:bottom w:val="single" w:sz="4" w:space="0" w:color="auto"/>
              <w:right w:val="single" w:sz="4" w:space="0" w:color="auto"/>
            </w:tcBorders>
            <w:hideMark/>
          </w:tcPr>
          <w:tbl>
            <w:tblPr>
              <w:tblW w:w="4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2102"/>
            </w:tblGrid>
            <w:tr w:rsidR="007F1210">
              <w:tc>
                <w:tcPr>
                  <w:tcW w:w="200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Tác phẩm</w:t>
                  </w:r>
                </w:p>
              </w:tc>
              <w:tc>
                <w:tcPr>
                  <w:tcW w:w="210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rPr>
                  </w:pPr>
                  <w:r>
                    <w:rPr>
                      <w:b/>
                    </w:rPr>
                    <w:t>Thể loại</w:t>
                  </w:r>
                </w:p>
              </w:tc>
            </w:tr>
            <w:tr w:rsidR="007F1210">
              <w:tc>
                <w:tcPr>
                  <w:tcW w:w="200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Quan Âm Thị Kính</w:t>
                  </w:r>
                </w:p>
              </w:tc>
              <w:tc>
                <w:tcPr>
                  <w:tcW w:w="210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pPr>
                  <w:r>
                    <w:t>Chính kịch</w:t>
                  </w:r>
                </w:p>
              </w:tc>
            </w:tr>
            <w:tr w:rsidR="007F1210">
              <w:tc>
                <w:tcPr>
                  <w:tcW w:w="200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sv-SE"/>
                    </w:rPr>
                  </w:pPr>
                  <w:r>
                    <w:rPr>
                      <w:lang w:val="sv-SE"/>
                    </w:rPr>
                    <w:t>Tr</w:t>
                  </w:r>
                  <w:r>
                    <w:rPr>
                      <w:lang w:val="sv-SE"/>
                    </w:rPr>
                    <w:softHyphen/>
                    <w:t>ởng giả học làm sang</w:t>
                  </w:r>
                </w:p>
              </w:tc>
              <w:tc>
                <w:tcPr>
                  <w:tcW w:w="210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Bi kịch</w:t>
                  </w:r>
                </w:p>
              </w:tc>
            </w:tr>
            <w:tr w:rsidR="007F1210">
              <w:tc>
                <w:tcPr>
                  <w:tcW w:w="2007"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Bắc Sơn</w:t>
                  </w:r>
                </w:p>
              </w:tc>
              <w:tc>
                <w:tcPr>
                  <w:tcW w:w="2102"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lang w:val="pt-BR"/>
                    </w:rPr>
                  </w:pPr>
                  <w:r>
                    <w:rPr>
                      <w:lang w:val="pt-BR"/>
                    </w:rPr>
                    <w:t>Hài kịch</w:t>
                  </w:r>
                </w:p>
              </w:tc>
            </w:tr>
          </w:tbl>
          <w:p w:rsidR="007F1210" w:rsidRDefault="007F1210" w:rsidP="007F1210">
            <w:pPr>
              <w:jc w:val="both"/>
              <w:rPr>
                <w:b/>
                <w:sz w:val="28"/>
                <w:szCs w:val="24"/>
                <w:lang w:val="fr-FR"/>
              </w:rPr>
            </w:pPr>
          </w:p>
        </w:tc>
      </w:tr>
      <w:tr w:rsidR="007F1210" w:rsidTr="007F1210">
        <w:tc>
          <w:tcPr>
            <w:tcW w:w="3422" w:type="dxa"/>
            <w:tcBorders>
              <w:top w:val="single" w:sz="4" w:space="0" w:color="auto"/>
              <w:left w:val="single" w:sz="4" w:space="0" w:color="auto"/>
              <w:bottom w:val="single" w:sz="4" w:space="0" w:color="auto"/>
              <w:right w:val="single" w:sz="4" w:space="0" w:color="auto"/>
            </w:tcBorders>
            <w:hideMark/>
          </w:tcPr>
          <w:p w:rsidR="007F1210" w:rsidRDefault="007F1210" w:rsidP="007F1210">
            <w:r>
              <w:t>H. Trình bày cảm nhận của em về  nhan vật Thơm?</w:t>
            </w:r>
          </w:p>
        </w:tc>
        <w:tc>
          <w:tcPr>
            <w:tcW w:w="3405" w:type="dxa"/>
            <w:tcBorders>
              <w:top w:val="single" w:sz="4" w:space="0" w:color="auto"/>
              <w:left w:val="single" w:sz="4" w:space="0" w:color="auto"/>
              <w:bottom w:val="single" w:sz="4" w:space="0" w:color="auto"/>
              <w:right w:val="single" w:sz="4" w:space="0" w:color="auto"/>
            </w:tcBorders>
            <w:hideMark/>
          </w:tcPr>
          <w:p w:rsidR="007F1210" w:rsidRDefault="007F1210" w:rsidP="007F1210">
            <w:r>
              <w:t>+ HS trình bày miệng tự do</w:t>
            </w:r>
          </w:p>
        </w:tc>
        <w:tc>
          <w:tcPr>
            <w:tcW w:w="3637" w:type="dxa"/>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53"/>
              </w:numPr>
              <w:rPr>
                <w:b/>
                <w:lang w:val="pt-BR"/>
              </w:rPr>
            </w:pPr>
            <w:r>
              <w:rPr>
                <w:b/>
                <w:lang w:val="pt-BR"/>
              </w:rPr>
              <w:t>Bài 4.</w:t>
            </w:r>
          </w:p>
        </w:tc>
      </w:tr>
    </w:tbl>
    <w:p w:rsidR="007F1210" w:rsidRDefault="007F1210" w:rsidP="007F1210">
      <w:pPr>
        <w:rPr>
          <w:sz w:val="28"/>
          <w:lang w:val="de-DE"/>
        </w:rPr>
      </w:pPr>
    </w:p>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khi sử dụng phép lập luận giải thích</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lastRenderedPageBreak/>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6"/>
        <w:gridCol w:w="3100"/>
        <w:gridCol w:w="3379"/>
      </w:tblGrid>
      <w:tr w:rsidR="007F1210" w:rsidTr="007F1210">
        <w:trPr>
          <w:trHeight w:val="670"/>
        </w:trPr>
        <w:tc>
          <w:tcPr>
            <w:tcW w:w="427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09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37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340"/>
        </w:trPr>
        <w:tc>
          <w:tcPr>
            <w:tcW w:w="4273"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09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37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5"/>
        <w:gridCol w:w="3425"/>
        <w:gridCol w:w="4065"/>
      </w:tblGrid>
      <w:tr w:rsidR="007F1210" w:rsidTr="007F1210">
        <w:trPr>
          <w:trHeight w:val="561"/>
        </w:trPr>
        <w:tc>
          <w:tcPr>
            <w:tcW w:w="326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423"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06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013"/>
        </w:trPr>
        <w:tc>
          <w:tcPr>
            <w:tcW w:w="3263"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pStyle w:val="Normal1"/>
              <w:widowControl w:val="0"/>
              <w:rPr>
                <w:color w:val="auto"/>
                <w:sz w:val="28"/>
                <w:szCs w:val="28"/>
                <w:lang w:val="pt-BR"/>
              </w:rPr>
            </w:pPr>
            <w:r>
              <w:rPr>
                <w:color w:val="auto"/>
                <w:sz w:val="28"/>
                <w:szCs w:val="28"/>
                <w:lang w:val="pt-BR"/>
              </w:rPr>
              <w:t>Vẽ sơ đồ tưy du</w:t>
            </w:r>
          </w:p>
          <w:p w:rsidR="007F1210" w:rsidRDefault="007F1210" w:rsidP="007F1210">
            <w:pPr>
              <w:pStyle w:val="Normal1"/>
              <w:widowControl w:val="0"/>
              <w:rPr>
                <w:color w:val="auto"/>
                <w:sz w:val="28"/>
                <w:szCs w:val="28"/>
              </w:rPr>
            </w:pPr>
          </w:p>
        </w:tc>
        <w:tc>
          <w:tcPr>
            <w:tcW w:w="3423"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062"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b/>
          <w:bCs/>
          <w:i/>
          <w:sz w:val="28"/>
          <w:szCs w:val="24"/>
          <w:lang w:val="de-DE"/>
        </w:rPr>
      </w:pPr>
    </w:p>
    <w:p w:rsidR="007F1210" w:rsidRDefault="007F1210" w:rsidP="007F1210">
      <w:pPr>
        <w:rPr>
          <w:bCs/>
          <w:i/>
          <w:lang w:val="de-DE"/>
        </w:rPr>
      </w:pPr>
      <w:r>
        <w:rPr>
          <w:b/>
          <w:bCs/>
          <w:i/>
          <w:lang w:val="de-DE"/>
        </w:rPr>
        <w:t>* B</w:t>
      </w:r>
      <w:r>
        <w:rPr>
          <w:b/>
          <w:bCs/>
          <w:i/>
          <w:lang w:val="de-DE"/>
        </w:rPr>
        <w:softHyphen/>
        <w:t>ước 4. Giao bài, hư</w:t>
      </w:r>
      <w:r>
        <w:rPr>
          <w:b/>
          <w:bCs/>
          <w:i/>
          <w:lang w:val="de-DE"/>
        </w:rPr>
        <w:softHyphen/>
      </w:r>
      <w:r>
        <w:rPr>
          <w:b/>
          <w:bCs/>
          <w:i/>
          <w:lang w:val="de-DE"/>
        </w:rPr>
        <w:softHyphen/>
        <w:t xml:space="preserve">ớng dẫn học bài ở nhà   </w:t>
      </w:r>
      <w:r>
        <w:rPr>
          <w:bCs/>
          <w:i/>
          <w:lang w:val="de-DE"/>
        </w:rPr>
        <w:t>( 2 phút)</w:t>
      </w:r>
    </w:p>
    <w:p w:rsidR="007F1210" w:rsidRDefault="007F1210" w:rsidP="007F1210">
      <w:pPr>
        <w:ind w:firstLine="720"/>
        <w:rPr>
          <w:b/>
          <w:lang w:val="de-DE"/>
        </w:rPr>
      </w:pPr>
      <w:r>
        <w:rPr>
          <w:b/>
          <w:lang w:val="de-DE"/>
        </w:rPr>
        <w:t xml:space="preserve"> a. Học bài.</w:t>
      </w:r>
    </w:p>
    <w:p w:rsidR="007F1210" w:rsidRDefault="007F1210" w:rsidP="007F1210">
      <w:pPr>
        <w:rPr>
          <w:lang w:val="de-DE"/>
        </w:rPr>
      </w:pPr>
      <w:r>
        <w:rPr>
          <w:lang w:val="de-DE"/>
        </w:rPr>
        <w:tab/>
        <w:t xml:space="preserve">         - Học thuộc bài giảng và phần ghi nhớ.</w:t>
      </w:r>
    </w:p>
    <w:p w:rsidR="007F1210" w:rsidRDefault="007F1210" w:rsidP="007F1210">
      <w:pPr>
        <w:rPr>
          <w:lang w:val="fr-FR"/>
        </w:rPr>
      </w:pPr>
      <w:r>
        <w:rPr>
          <w:lang w:val="de-DE"/>
        </w:rPr>
        <w:t xml:space="preserve">                   </w:t>
      </w:r>
      <w:r>
        <w:rPr>
          <w:lang w:val="fr-FR"/>
        </w:rPr>
        <w:t>-  Kể tóm tắt tác phẩm.</w:t>
      </w:r>
    </w:p>
    <w:p w:rsidR="007F1210" w:rsidRDefault="007F1210" w:rsidP="007F1210">
      <w:pPr>
        <w:rPr>
          <w:lang w:val="it-IT"/>
        </w:rPr>
      </w:pPr>
      <w:r>
        <w:rPr>
          <w:lang w:val="fr-FR"/>
        </w:rPr>
        <w:t xml:space="preserve">                   </w:t>
      </w:r>
      <w:r>
        <w:rPr>
          <w:lang w:val="it-IT"/>
        </w:rPr>
        <w:t>- Làm hoàn thiện bài tập 3</w:t>
      </w:r>
    </w:p>
    <w:p w:rsidR="007F1210" w:rsidRDefault="007F1210" w:rsidP="007F1210">
      <w:pPr>
        <w:rPr>
          <w:b/>
          <w:lang w:val="it-IT"/>
        </w:rPr>
      </w:pPr>
      <w:r>
        <w:rPr>
          <w:lang w:val="it-IT"/>
        </w:rPr>
        <w:tab/>
      </w:r>
      <w:r>
        <w:rPr>
          <w:b/>
          <w:lang w:val="it-IT"/>
        </w:rPr>
        <w:t>b. Chuẩn bị bài</w:t>
      </w:r>
    </w:p>
    <w:p w:rsidR="007F1210" w:rsidRDefault="007F1210" w:rsidP="007F1210">
      <w:pPr>
        <w:rPr>
          <w:lang w:val="it-IT"/>
        </w:rPr>
      </w:pPr>
      <w:r>
        <w:rPr>
          <w:lang w:val="it-IT"/>
        </w:rPr>
        <w:tab/>
      </w:r>
      <w:r>
        <w:rPr>
          <w:lang w:val="it-IT"/>
        </w:rPr>
        <w:tab/>
        <w:t xml:space="preserve"> - Trả lời câu hỏi bài tập theo câu hỏi                     </w:t>
      </w:r>
    </w:p>
    <w:p w:rsidR="007F1210" w:rsidRDefault="007F1210" w:rsidP="007F1210">
      <w:pPr>
        <w:rPr>
          <w:lang w:val="pt-BR"/>
        </w:rPr>
      </w:pPr>
      <w:r>
        <w:rPr>
          <w:lang w:val="it-IT"/>
        </w:rPr>
        <w:t xml:space="preserve">                      </w:t>
      </w:r>
      <w:r>
        <w:rPr>
          <w:lang w:val="pt-BR"/>
        </w:rPr>
        <w:t>-  Phiếu bài tập, bảng phụ</w:t>
      </w:r>
    </w:p>
    <w:p w:rsidR="007F1210" w:rsidRDefault="007F1210" w:rsidP="007F1210">
      <w:pPr>
        <w:jc w:val="center"/>
        <w:rPr>
          <w:b/>
          <w:lang w:val="pt-BR"/>
        </w:rPr>
      </w:pPr>
      <w:r>
        <w:rPr>
          <w:lang w:val="pt-BR"/>
        </w:rPr>
        <w:t>****************************************</w:t>
      </w:r>
    </w:p>
    <w:p w:rsidR="007F1210" w:rsidRDefault="007F1210" w:rsidP="007F1210">
      <w:pPr>
        <w:rPr>
          <w:b/>
          <w:szCs w:val="28"/>
          <w:lang w:val="pt-BR"/>
        </w:rPr>
      </w:pPr>
      <w:r>
        <w:rPr>
          <w:b/>
          <w:szCs w:val="28"/>
          <w:lang w:val="pt-BR"/>
        </w:rPr>
        <w:t>Tuần 35</w:t>
      </w:r>
    </w:p>
    <w:p w:rsidR="007F1210" w:rsidRDefault="007F1210" w:rsidP="007F1210">
      <w:pPr>
        <w:rPr>
          <w:b/>
          <w:szCs w:val="28"/>
          <w:lang w:val="pt-BR"/>
        </w:rPr>
      </w:pPr>
      <w:r>
        <w:rPr>
          <w:b/>
          <w:szCs w:val="28"/>
          <w:lang w:val="pt-BR"/>
        </w:rPr>
        <w:t xml:space="preserve">Tiết 166,167                               </w:t>
      </w:r>
    </w:p>
    <w:p w:rsidR="007F1210" w:rsidRDefault="007F1210" w:rsidP="007F1210">
      <w:pPr>
        <w:jc w:val="center"/>
        <w:rPr>
          <w:b/>
          <w:szCs w:val="28"/>
          <w:lang w:val="pt-BR"/>
        </w:rPr>
      </w:pPr>
      <w:r>
        <w:rPr>
          <w:b/>
          <w:szCs w:val="28"/>
          <w:lang w:val="pt-BR"/>
        </w:rPr>
        <w:t>TỔNG KẾT VĂN HỌC NƯỚC NGOÀI</w:t>
      </w:r>
    </w:p>
    <w:p w:rsidR="007F1210" w:rsidRDefault="007F1210" w:rsidP="007F1210">
      <w:pPr>
        <w:jc w:val="both"/>
        <w:rPr>
          <w:b/>
          <w:szCs w:val="24"/>
          <w:u w:val="single"/>
          <w:lang w:val="pt-BR"/>
        </w:rPr>
      </w:pPr>
      <w:r>
        <w:rPr>
          <w:b/>
          <w:lang w:val="pt-BR"/>
        </w:rPr>
        <w:t xml:space="preserve">                                        </w:t>
      </w:r>
    </w:p>
    <w:p w:rsidR="007F1210" w:rsidRDefault="007F1210" w:rsidP="007F1210">
      <w:pPr>
        <w:rPr>
          <w:b/>
          <w:lang w:val="pt-BR"/>
        </w:rPr>
      </w:pPr>
      <w:r>
        <w:rPr>
          <w:b/>
          <w:lang w:val="pt-BR"/>
        </w:rPr>
        <w:t xml:space="preserve">  I. MỨC ĐỘ CẦN ĐẠT : </w:t>
      </w:r>
    </w:p>
    <w:p w:rsidR="007F1210" w:rsidRDefault="007F1210" w:rsidP="007F1210">
      <w:pPr>
        <w:rPr>
          <w:b/>
          <w:bCs/>
          <w:sz w:val="28"/>
          <w:lang w:val="pt-BR"/>
        </w:rPr>
      </w:pPr>
      <w:r>
        <w:rPr>
          <w:lang w:val="pt-BR"/>
        </w:rPr>
        <w:t>+Ôn tập,củng cố những kiến thức về thể loại , về nội dung của các tác phẩm văn học nước ngoài đã học trong chương trình ngữ văn từ lớp 6 đến lớp 9 .</w:t>
      </w:r>
    </w:p>
    <w:p w:rsidR="007F1210" w:rsidRDefault="007F1210" w:rsidP="007F1210">
      <w:pPr>
        <w:rPr>
          <w:b/>
          <w:lang w:val="pt-BR"/>
        </w:rPr>
      </w:pPr>
      <w:r>
        <w:rPr>
          <w:lang w:val="pt-BR"/>
        </w:rPr>
        <w:t xml:space="preserve"> </w:t>
      </w:r>
      <w:r>
        <w:rPr>
          <w:b/>
          <w:lang w:val="pt-BR"/>
        </w:rPr>
        <w:t>II. TRỌNG TÂM KIẾN THỨC, KĨ NĂNG:</w:t>
      </w:r>
    </w:p>
    <w:p w:rsidR="007F1210" w:rsidRDefault="007F1210" w:rsidP="007F1210">
      <w:pPr>
        <w:rPr>
          <w:b/>
          <w:bCs/>
          <w:sz w:val="28"/>
          <w:szCs w:val="28"/>
          <w:lang w:val="pt-BR"/>
        </w:rPr>
      </w:pPr>
      <w:r>
        <w:rPr>
          <w:b/>
          <w:bCs/>
          <w:szCs w:val="28"/>
          <w:lang w:val="pt-BR"/>
        </w:rPr>
        <w:t xml:space="preserve">1.Kiến thức :  </w:t>
      </w:r>
    </w:p>
    <w:p w:rsidR="007F1210" w:rsidRDefault="007F1210" w:rsidP="007F1210">
      <w:pPr>
        <w:rPr>
          <w:b/>
          <w:bCs/>
          <w:szCs w:val="28"/>
          <w:lang w:val="pt-BR"/>
        </w:rPr>
      </w:pPr>
      <w:r>
        <w:rPr>
          <w:b/>
          <w:bCs/>
          <w:szCs w:val="28"/>
          <w:lang w:val="pt-BR"/>
        </w:rPr>
        <w:t xml:space="preserve">+ </w:t>
      </w:r>
      <w:r>
        <w:rPr>
          <w:lang w:val="pt-BR"/>
        </w:rPr>
        <w:t xml:space="preserve">Hệ thống kiến thức về các tác phẩm  văn học nước ngoài đã học </w:t>
      </w:r>
    </w:p>
    <w:p w:rsidR="007F1210" w:rsidRDefault="007F1210" w:rsidP="007F1210">
      <w:pPr>
        <w:rPr>
          <w:b/>
          <w:bCs/>
          <w:szCs w:val="28"/>
          <w:lang w:val="pt-BR"/>
        </w:rPr>
      </w:pPr>
      <w:r>
        <w:rPr>
          <w:b/>
          <w:bCs/>
          <w:szCs w:val="28"/>
          <w:lang w:val="pt-BR"/>
        </w:rPr>
        <w:t>2.Kĩ năng :</w:t>
      </w:r>
    </w:p>
    <w:p w:rsidR="007F1210" w:rsidRDefault="007F1210" w:rsidP="007F1210">
      <w:pPr>
        <w:rPr>
          <w:b/>
          <w:bCs/>
          <w:szCs w:val="28"/>
          <w:lang w:val="pt-BR"/>
        </w:rPr>
      </w:pPr>
      <w:r>
        <w:rPr>
          <w:lang w:val="pt-BR"/>
        </w:rPr>
        <w:t xml:space="preserve">- Kĩ năng tổng hợp,  hệ thống kiến thức về các tác phẩm  văn học nước ngoài đã học </w:t>
      </w:r>
    </w:p>
    <w:p w:rsidR="007F1210" w:rsidRDefault="007F1210" w:rsidP="007F1210">
      <w:pPr>
        <w:jc w:val="both"/>
        <w:rPr>
          <w:szCs w:val="24"/>
          <w:lang w:val="pt-BR"/>
        </w:rPr>
      </w:pPr>
      <w:r>
        <w:rPr>
          <w:lang w:val="pt-BR"/>
        </w:rPr>
        <w:t>-Liên hệ với những tác phẩm  văn học Việt Nam có cùng đề tài</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lastRenderedPageBreak/>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pPr>
      <w:r>
        <w:rPr>
          <w:lang w:val="vi-VN"/>
        </w:rPr>
        <w:t>- Năng lực cảm thụ văn học.</w:t>
      </w:r>
    </w:p>
    <w:p w:rsidR="007F1210" w:rsidRDefault="007F1210" w:rsidP="007F1210">
      <w:pPr>
        <w:rPr>
          <w:b/>
          <w:lang w:val="pt-BR"/>
        </w:rPr>
      </w:pPr>
      <w:r>
        <w:rPr>
          <w:b/>
          <w:lang w:val="pt-BR"/>
        </w:rPr>
        <w:t>III. CHUẨN BỊ:</w:t>
      </w:r>
    </w:p>
    <w:p w:rsidR="007F1210" w:rsidRDefault="007F1210" w:rsidP="007F1210">
      <w:pPr>
        <w:rPr>
          <w:b/>
          <w:sz w:val="28"/>
          <w:lang w:val="pt-BR"/>
        </w:rPr>
      </w:pPr>
      <w:r>
        <w:rPr>
          <w:lang w:val="pt-BR"/>
        </w:rPr>
        <w:t xml:space="preserve"> </w:t>
      </w:r>
      <w:r>
        <w:rPr>
          <w:b/>
          <w:lang w:val="pt-BR"/>
        </w:rPr>
        <w:t>1. Thầy</w:t>
      </w:r>
      <w:r>
        <w:rPr>
          <w:lang w:val="pt-BR"/>
        </w:rPr>
        <w:t xml:space="preserve"> :</w:t>
      </w:r>
    </w:p>
    <w:p w:rsidR="007F1210" w:rsidRDefault="007F1210" w:rsidP="007F1210">
      <w:pPr>
        <w:rPr>
          <w:lang w:val="pt-BR"/>
        </w:rPr>
      </w:pPr>
      <w:r>
        <w:rPr>
          <w:lang w:val="pt-BR"/>
        </w:rPr>
        <w:t xml:space="preserve"> +Bảng hệ thống hoá; đọc và tóm tắt tất cả văn bản văn học nước ngoài đa học trong chương trình THCS.</w:t>
      </w:r>
    </w:p>
    <w:p w:rsidR="007F1210" w:rsidRDefault="007F1210" w:rsidP="007F1210">
      <w:pPr>
        <w:rPr>
          <w:lang w:val="pt-BR"/>
        </w:rPr>
      </w:pPr>
      <w:r>
        <w:rPr>
          <w:b/>
          <w:lang w:val="pt-BR"/>
        </w:rPr>
        <w:t>2.  Trò:</w:t>
      </w:r>
      <w:r>
        <w:rPr>
          <w:lang w:val="pt-BR"/>
        </w:rPr>
        <w:t xml:space="preserve"> Bảng hệ thống hoá; đọc và tóm tắt tất cả văn bản văn học nước ngoài đa học trong chương trình THCS.</w:t>
      </w:r>
    </w:p>
    <w:p w:rsidR="007F1210" w:rsidRDefault="007F1210" w:rsidP="007F1210">
      <w:pPr>
        <w:pStyle w:val="BodyText"/>
        <w:spacing w:after="0"/>
        <w:rPr>
          <w:b/>
          <w:szCs w:val="24"/>
          <w:lang w:val="es-ES"/>
        </w:rPr>
      </w:pPr>
      <w:r>
        <w:rPr>
          <w:b/>
          <w:szCs w:val="24"/>
          <w:lang w:val="es-ES"/>
        </w:rPr>
        <w:t xml:space="preserve">IV. TỔ CHỨC DẠY VÀ HỌC </w:t>
      </w:r>
    </w:p>
    <w:p w:rsidR="007F1210" w:rsidRDefault="007F1210" w:rsidP="007F1210">
      <w:pPr>
        <w:pStyle w:val="BodyText"/>
        <w:spacing w:after="0"/>
        <w:rPr>
          <w:sz w:val="28"/>
          <w:szCs w:val="20"/>
          <w:lang w:val="es-ES"/>
        </w:rPr>
      </w:pPr>
      <w:r>
        <w:rPr>
          <w:b/>
          <w:lang w:val="es-ES"/>
        </w:rPr>
        <w:t>*Bước 1.  Ổn định tổ chức</w:t>
      </w:r>
      <w:r>
        <w:rPr>
          <w:lang w:val="es-ES"/>
        </w:rPr>
        <w:t xml:space="preserve"> (1’)Kiểm tra sĩ số, nội vụ HS.</w:t>
      </w:r>
    </w:p>
    <w:p w:rsidR="007F1210" w:rsidRDefault="007F1210" w:rsidP="007F1210">
      <w:pPr>
        <w:jc w:val="both"/>
        <w:rPr>
          <w:szCs w:val="28"/>
          <w:lang w:val="it-IT"/>
        </w:rPr>
      </w:pPr>
      <w:r>
        <w:rPr>
          <w:b/>
          <w:lang w:val="it-IT"/>
        </w:rPr>
        <w:t>*Bước 2. Kiểm tra bài cũ :</w:t>
      </w:r>
      <w:r>
        <w:rPr>
          <w:b/>
          <w:i/>
          <w:sz w:val="26"/>
          <w:szCs w:val="26"/>
          <w:lang w:val="it-IT"/>
        </w:rPr>
        <w:t xml:space="preserve"> </w:t>
      </w:r>
      <w:r>
        <w:rPr>
          <w:szCs w:val="28"/>
          <w:lang w:val="it-IT"/>
        </w:rPr>
        <w:t>(4’)</w:t>
      </w:r>
    </w:p>
    <w:p w:rsidR="007F1210" w:rsidRDefault="007F1210" w:rsidP="007F1210">
      <w:pPr>
        <w:jc w:val="both"/>
        <w:rPr>
          <w:szCs w:val="28"/>
          <w:lang w:val="it-IT"/>
        </w:rPr>
      </w:pPr>
      <w:r>
        <w:rPr>
          <w:szCs w:val="28"/>
          <w:lang w:val="it-IT"/>
        </w:rPr>
        <w:t>K</w:t>
      </w:r>
      <w:r>
        <w:rPr>
          <w:b/>
          <w:i/>
          <w:szCs w:val="28"/>
          <w:lang w:val="it-IT"/>
        </w:rPr>
        <w:t>hoanh tròn vào chữ cái đứng trước câu trả lời đúng.</w:t>
      </w:r>
    </w:p>
    <w:p w:rsidR="007F1210" w:rsidRDefault="007F1210" w:rsidP="007F1210">
      <w:pPr>
        <w:jc w:val="both"/>
        <w:rPr>
          <w:b/>
          <w:szCs w:val="24"/>
          <w:lang w:val="es-ES"/>
        </w:rPr>
      </w:pPr>
      <w:r>
        <w:rPr>
          <w:b/>
          <w:i/>
          <w:u w:val="single"/>
          <w:lang w:val="es-ES"/>
        </w:rPr>
        <w:t>Câu1</w:t>
      </w:r>
      <w:r>
        <w:rPr>
          <w:b/>
          <w:lang w:val="es-ES"/>
        </w:rPr>
        <w:t>:</w:t>
      </w:r>
      <w:r>
        <w:rPr>
          <w:lang w:val="es-ES"/>
        </w:rPr>
        <w:t xml:space="preserve"> </w:t>
      </w:r>
      <w:r>
        <w:rPr>
          <w:b/>
          <w:lang w:val="es-ES"/>
        </w:rPr>
        <w:t>Nội dung chính của văn bản con chó Bấc là gì?</w:t>
      </w:r>
    </w:p>
    <w:p w:rsidR="007F1210" w:rsidRDefault="007F1210" w:rsidP="007F1210">
      <w:pPr>
        <w:jc w:val="both"/>
        <w:rPr>
          <w:lang w:val="it-IT"/>
        </w:rPr>
      </w:pPr>
      <w:r>
        <w:rPr>
          <w:lang w:val="it-IT"/>
        </w:rPr>
        <w:t>A. Kể về hoàn cảnh của con chó Bấc</w:t>
      </w:r>
    </w:p>
    <w:p w:rsidR="007F1210" w:rsidRDefault="007F1210" w:rsidP="007F1210">
      <w:pPr>
        <w:jc w:val="both"/>
        <w:rPr>
          <w:lang w:val="it-IT"/>
        </w:rPr>
      </w:pPr>
      <w:r>
        <w:rPr>
          <w:lang w:val="it-IT"/>
        </w:rPr>
        <w:t>B. Miêu tả tình cảm của con chó Bấc đối với ông chủ</w:t>
      </w:r>
    </w:p>
    <w:p w:rsidR="007F1210" w:rsidRDefault="007F1210" w:rsidP="007F1210">
      <w:pPr>
        <w:jc w:val="both"/>
        <w:rPr>
          <w:lang w:val="it-IT"/>
        </w:rPr>
      </w:pPr>
      <w:r>
        <w:rPr>
          <w:lang w:val="it-IT"/>
        </w:rPr>
        <w:t>C. Miêu tả tình cảm của ông chủ đối với con chó Bấc</w:t>
      </w:r>
    </w:p>
    <w:p w:rsidR="007F1210" w:rsidRDefault="007F1210" w:rsidP="007F1210">
      <w:pPr>
        <w:jc w:val="both"/>
        <w:rPr>
          <w:lang w:val="it-IT"/>
        </w:rPr>
      </w:pPr>
      <w:r>
        <w:rPr>
          <w:lang w:val="it-IT"/>
        </w:rPr>
        <w:t>D. Miêu tả tình cảm của những con chó với nhau</w:t>
      </w:r>
    </w:p>
    <w:p w:rsidR="007F1210" w:rsidRDefault="007F1210" w:rsidP="007F1210">
      <w:pPr>
        <w:jc w:val="both"/>
        <w:rPr>
          <w:b/>
          <w:lang w:val="it-IT"/>
        </w:rPr>
      </w:pPr>
      <w:r>
        <w:rPr>
          <w:b/>
          <w:i/>
          <w:u w:val="single"/>
          <w:lang w:val="it-IT"/>
        </w:rPr>
        <w:t>Câu2</w:t>
      </w:r>
      <w:r>
        <w:rPr>
          <w:b/>
          <w:lang w:val="it-IT"/>
        </w:rPr>
        <w:t>:</w:t>
      </w:r>
      <w:r>
        <w:rPr>
          <w:lang w:val="it-IT"/>
        </w:rPr>
        <w:t xml:space="preserve"> </w:t>
      </w:r>
      <w:r>
        <w:rPr>
          <w:b/>
          <w:lang w:val="it-IT"/>
        </w:rPr>
        <w:t>Nghệ thuật nổi bật của văn bản trên là gì?</w:t>
      </w:r>
    </w:p>
    <w:p w:rsidR="007F1210" w:rsidRDefault="007F1210" w:rsidP="007F1210">
      <w:pPr>
        <w:jc w:val="both"/>
        <w:rPr>
          <w:lang w:val="it-IT"/>
        </w:rPr>
      </w:pPr>
      <w:r>
        <w:rPr>
          <w:lang w:val="it-IT"/>
        </w:rPr>
        <w:t>A. Sử dụng rộng rãi biện pháp nghệ thuật nhân hoá</w:t>
      </w:r>
    </w:p>
    <w:p w:rsidR="007F1210" w:rsidRDefault="007F1210" w:rsidP="007F1210">
      <w:pPr>
        <w:jc w:val="both"/>
        <w:rPr>
          <w:lang w:val="it-IT"/>
        </w:rPr>
      </w:pPr>
      <w:r>
        <w:rPr>
          <w:lang w:val="it-IT"/>
        </w:rPr>
        <w:t>B. Xây dựng nhiều hình ảnh liên tưởng, tưởng tượng thú vị</w:t>
      </w:r>
    </w:p>
    <w:p w:rsidR="007F1210" w:rsidRDefault="007F1210" w:rsidP="007F1210">
      <w:pPr>
        <w:jc w:val="both"/>
        <w:rPr>
          <w:lang w:val="es-ES"/>
        </w:rPr>
      </w:pPr>
      <w:r>
        <w:rPr>
          <w:lang w:val="es-ES"/>
        </w:rPr>
        <w:t>C. Câu văn tự nhiên uyển chuyển</w:t>
      </w:r>
    </w:p>
    <w:p w:rsidR="007F1210" w:rsidRDefault="007F1210" w:rsidP="007F1210">
      <w:pPr>
        <w:jc w:val="both"/>
        <w:rPr>
          <w:lang w:val="es-ES"/>
        </w:rPr>
      </w:pPr>
      <w:r>
        <w:rPr>
          <w:lang w:val="es-ES"/>
        </w:rPr>
        <w:t>D. Đi sâu miêu tả tâm hồn con chó bằng trí tưởng tượng tinh tế</w:t>
      </w:r>
    </w:p>
    <w:p w:rsidR="007F1210" w:rsidRDefault="007F1210" w:rsidP="007F1210">
      <w:pPr>
        <w:pStyle w:val="BodyText"/>
        <w:spacing w:after="0"/>
        <w:rPr>
          <w:b/>
          <w:lang w:val="es-ES"/>
        </w:rPr>
      </w:pPr>
      <w:r>
        <w:rPr>
          <w:b/>
          <w:lang w:val="es-ES"/>
        </w:rPr>
        <w:t>*Bước 3 . Tổ chức dạy và học bài mới</w:t>
      </w:r>
    </w:p>
    <w:p w:rsidR="007F1210" w:rsidRDefault="007F1210" w:rsidP="007F1210">
      <w:pPr>
        <w:pStyle w:val="BodyText"/>
        <w:spacing w:after="0"/>
        <w:jc w:val="center"/>
        <w:rPr>
          <w:b/>
          <w:lang w:val="fr-FR"/>
        </w:rPr>
      </w:pPr>
      <w:r>
        <w:rPr>
          <w:b/>
          <w:lang w:val="fr-FR"/>
        </w:rPr>
        <w:t>HOẠT ĐỘNG 1 </w:t>
      </w:r>
      <w:r>
        <w:rPr>
          <w:lang w:val="fr-FR"/>
        </w:rPr>
        <w:t>: KHỞI ĐỘNG</w:t>
      </w:r>
    </w:p>
    <w:p w:rsidR="007F1210" w:rsidRDefault="007F1210" w:rsidP="007F1210">
      <w:pPr>
        <w:pStyle w:val="BodyText"/>
        <w:spacing w:after="0"/>
        <w:rPr>
          <w:lang w:val="pt-BR"/>
        </w:rPr>
      </w:pPr>
      <w:r>
        <w:rPr>
          <w:b/>
          <w:lang w:val="pt-BR"/>
        </w:rPr>
        <w:t xml:space="preserve">- </w:t>
      </w:r>
      <w:r>
        <w:rPr>
          <w:lang w:val="pt-BR"/>
        </w:rPr>
        <w:t>Mục tiêu : Tạo tâm thế cho HS vào tiết học</w:t>
      </w:r>
    </w:p>
    <w:p w:rsidR="007F1210" w:rsidRDefault="007F1210" w:rsidP="007F1210">
      <w:pPr>
        <w:pStyle w:val="BodyText"/>
        <w:spacing w:after="0"/>
        <w:rPr>
          <w:lang w:val="pt-BR"/>
        </w:rPr>
      </w:pPr>
      <w:r>
        <w:rPr>
          <w:lang w:val="pt-BR"/>
        </w:rPr>
        <w:t xml:space="preserve">- Phương pháp : Thuyết trình, nêu vấn đề : </w:t>
      </w:r>
    </w:p>
    <w:p w:rsidR="007F1210" w:rsidRDefault="007F1210" w:rsidP="007F1210">
      <w:pPr>
        <w:pStyle w:val="BodyText"/>
        <w:spacing w:after="0"/>
        <w:rPr>
          <w:lang w:val="pt-BR"/>
        </w:rPr>
      </w:pPr>
      <w:r>
        <w:rPr>
          <w:lang w:val="pt-BR"/>
        </w:rPr>
        <w:t>- Thời gian : 1phút</w:t>
      </w:r>
    </w:p>
    <w:p w:rsidR="007F1210" w:rsidRDefault="007F1210" w:rsidP="007F1210">
      <w:pPr>
        <w:jc w:val="both"/>
        <w:rPr>
          <w:lang w:val="pt-BR"/>
        </w:rPr>
      </w:pPr>
      <w:r>
        <w:rPr>
          <w:lang w:val="pt-BR"/>
        </w:rPr>
        <w:t>+ Giáo viên kiểm tra sự chuẩn bị bài của học sinh</w:t>
      </w:r>
    </w:p>
    <w:p w:rsidR="007F1210" w:rsidRDefault="007F1210" w:rsidP="007F1210">
      <w:pPr>
        <w:pStyle w:val="Header"/>
        <w:jc w:val="center"/>
        <w:rPr>
          <w:b/>
          <w:lang w:val="pt-BR"/>
        </w:rPr>
      </w:pPr>
      <w:r>
        <w:rPr>
          <w:b/>
          <w:lang w:val="pt-BR"/>
        </w:rPr>
        <w:t>HOẠT ĐỘNG 2,3,4 :HÌNH THÀNH KIẾN TRỨC</w:t>
      </w:r>
    </w:p>
    <w:p w:rsidR="007F1210" w:rsidRDefault="007F1210" w:rsidP="007F1210">
      <w:pPr>
        <w:jc w:val="both"/>
        <w:rPr>
          <w:lang w:val="pt-BR"/>
        </w:rPr>
      </w:pPr>
      <w:r>
        <w:rPr>
          <w:lang w:val="pt-BR"/>
        </w:rPr>
        <w:t xml:space="preserve"> - Mục tiêu : Củng cố  lại lý thuyết về đặc điểm của hợp đồng và cách viết hợp đồng</w:t>
      </w:r>
    </w:p>
    <w:p w:rsidR="007F1210" w:rsidRDefault="007F1210" w:rsidP="007F1210">
      <w:pPr>
        <w:jc w:val="both"/>
        <w:rPr>
          <w:lang w:val="pt-BR"/>
        </w:rPr>
      </w:pPr>
      <w:r>
        <w:rPr>
          <w:lang w:val="pt-BR"/>
        </w:rPr>
        <w:t>- Phư</w:t>
      </w:r>
      <w:r>
        <w:rPr>
          <w:lang w:val="pt-BR"/>
        </w:rPr>
        <w:softHyphen/>
        <w:t>ơng pháp: vấn đáp tái hiện, minh họa,  thuyết trình</w:t>
      </w:r>
    </w:p>
    <w:p w:rsidR="007F1210" w:rsidRDefault="007F1210" w:rsidP="007F1210">
      <w:pPr>
        <w:jc w:val="both"/>
      </w:pPr>
      <w:r>
        <w:t xml:space="preserve">- Kĩ thuật: Động não </w:t>
      </w:r>
    </w:p>
    <w:p w:rsidR="007F1210" w:rsidRDefault="007F1210" w:rsidP="007F1210">
      <w:pPr>
        <w:jc w:val="both"/>
      </w:pPr>
      <w:r>
        <w:t>- Thời gian : 25 phút.</w:t>
      </w:r>
    </w:p>
    <w:tbl>
      <w:tblPr>
        <w:tblW w:w="105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693"/>
        <w:gridCol w:w="836"/>
        <w:gridCol w:w="450"/>
        <w:gridCol w:w="1415"/>
        <w:gridCol w:w="2068"/>
        <w:gridCol w:w="3456"/>
      </w:tblGrid>
      <w:tr w:rsidR="007F1210" w:rsidTr="007F1210">
        <w:tc>
          <w:tcPr>
            <w:tcW w:w="3127"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b/>
                <w:lang w:val="fr-FR"/>
              </w:rPr>
              <w:t>Hoạt động của thầy</w:t>
            </w:r>
          </w:p>
        </w:tc>
        <w:tc>
          <w:tcPr>
            <w:tcW w:w="3933"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it-IT"/>
              </w:rPr>
            </w:pPr>
            <w:r>
              <w:rPr>
                <w:b/>
                <w:lang w:val="it-IT"/>
              </w:rPr>
              <w:t>Hoạt động của trò</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pt-BR"/>
              </w:rPr>
            </w:pPr>
            <w:r>
              <w:rPr>
                <w:b/>
                <w:lang w:val="pt-BR"/>
              </w:rPr>
              <w:t>Nội dung cần đạt</w:t>
            </w:r>
          </w:p>
        </w:tc>
      </w:tr>
      <w:tr w:rsidR="007F1210" w:rsidTr="007F1210">
        <w:tc>
          <w:tcPr>
            <w:tcW w:w="7060" w:type="dxa"/>
            <w:gridSpan w:val="6"/>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Hoạt động 1</w:t>
            </w:r>
            <w:r>
              <w:rPr>
                <w:lang w:val="pt-BR"/>
              </w:rPr>
              <w:t xml:space="preserve">: </w:t>
            </w:r>
            <w:r>
              <w:rPr>
                <w:b/>
                <w:i/>
                <w:lang w:val="pt-BR"/>
              </w:rPr>
              <w:t>Hướng dẫn HS  lập bảng thống kê các tác phẩm VH nước ngoài.</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I.Lập bảng thống kê</w:t>
            </w:r>
          </w:p>
        </w:tc>
      </w:tr>
      <w:tr w:rsidR="007F1210" w:rsidTr="007F1210">
        <w:tc>
          <w:tcPr>
            <w:tcW w:w="3127"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pt-BR"/>
              </w:rPr>
            </w:pPr>
            <w:r>
              <w:rPr>
                <w:szCs w:val="28"/>
                <w:lang w:val="pt-BR"/>
              </w:rPr>
              <w:t xml:space="preserve">* GV gọi đại diện 4 nhóm lên bảng treo bảng phụ phần chuẩn bị của nhóm, gọi nhận xét </w:t>
            </w:r>
          </w:p>
          <w:p w:rsidR="007F1210" w:rsidRDefault="007F1210" w:rsidP="007F1210">
            <w:pPr>
              <w:jc w:val="both"/>
              <w:rPr>
                <w:szCs w:val="28"/>
                <w:lang w:val="pt-BR"/>
              </w:rPr>
            </w:pPr>
            <w:r>
              <w:rPr>
                <w:szCs w:val="28"/>
                <w:lang w:val="pt-BR"/>
              </w:rPr>
              <w:t>- GV yêu cầu HS theo dõi, so sánh với bảng tổng kết của mình, rút ra nhận xét.</w:t>
            </w:r>
          </w:p>
          <w:p w:rsidR="007F1210" w:rsidRDefault="007F1210" w:rsidP="007F1210">
            <w:pPr>
              <w:jc w:val="both"/>
              <w:rPr>
                <w:b/>
                <w:szCs w:val="24"/>
                <w:lang w:val="pt-BR"/>
              </w:rPr>
            </w:pPr>
            <w:r>
              <w:rPr>
                <w:szCs w:val="28"/>
                <w:lang w:val="pt-BR"/>
              </w:rPr>
              <w:t>- GV sửa chữa, bổ sung nếu thiếu.</w:t>
            </w:r>
          </w:p>
        </w:tc>
        <w:tc>
          <w:tcPr>
            <w:tcW w:w="3933"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szCs w:val="28"/>
                <w:lang w:val="pt-BR"/>
              </w:rPr>
              <w:t xml:space="preserve">+ Đại diện 4 nhóm </w:t>
            </w:r>
            <w:r>
              <w:rPr>
                <w:i/>
                <w:szCs w:val="28"/>
                <w:lang w:val="pt-BR"/>
              </w:rPr>
              <w:t>lên bảng treo bảng phụ phần chuẩn bị của nhóm, HS theo dõi, so sánh với bảng tổng kết của mình, rút ra nhận xét.</w:t>
            </w:r>
          </w:p>
        </w:tc>
        <w:tc>
          <w:tcPr>
            <w:tcW w:w="3456"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lang w:val="pt-BR"/>
              </w:rPr>
            </w:pPr>
          </w:p>
        </w:tc>
      </w:tr>
      <w:tr w:rsidR="007F1210" w:rsidTr="007F1210">
        <w:tc>
          <w:tcPr>
            <w:tcW w:w="598"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TT</w:t>
            </w:r>
          </w:p>
        </w:tc>
        <w:tc>
          <w:tcPr>
            <w:tcW w:w="1693"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Tác phẩm</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Tác giả</w:t>
            </w:r>
          </w:p>
        </w:tc>
        <w:tc>
          <w:tcPr>
            <w:tcW w:w="1415"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Thể loại</w:t>
            </w:r>
          </w:p>
        </w:tc>
        <w:tc>
          <w:tcPr>
            <w:tcW w:w="2068"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Đặc sắc NT</w:t>
            </w:r>
          </w:p>
        </w:tc>
        <w:tc>
          <w:tcPr>
            <w:tcW w:w="3456"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jc w:val="center"/>
              <w:rPr>
                <w:b/>
                <w:szCs w:val="28"/>
              </w:rPr>
            </w:pPr>
            <w:r>
              <w:rPr>
                <w:b/>
                <w:szCs w:val="28"/>
              </w:rPr>
              <w:t>Nội dung chủ yếu</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i/>
                <w:szCs w:val="28"/>
              </w:rPr>
            </w:pPr>
            <w:r>
              <w:rPr>
                <w:i/>
                <w:szCs w:val="28"/>
              </w:rPr>
              <w:t>1</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i/>
                <w:szCs w:val="28"/>
              </w:rPr>
            </w:pPr>
            <w:r>
              <w:rPr>
                <w:i/>
                <w:szCs w:val="28"/>
              </w:rPr>
              <w:t>2</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i/>
                <w:szCs w:val="28"/>
              </w:rPr>
            </w:pPr>
            <w:r>
              <w:rPr>
                <w:i/>
                <w:szCs w:val="28"/>
              </w:rPr>
              <w:t>3</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i/>
                <w:szCs w:val="28"/>
              </w:rPr>
            </w:pPr>
            <w:r>
              <w:rPr>
                <w:i/>
                <w:szCs w:val="28"/>
              </w:rPr>
              <w:t>4</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i/>
                <w:szCs w:val="28"/>
              </w:rPr>
            </w:pPr>
            <w:r>
              <w:rPr>
                <w:i/>
                <w:szCs w:val="28"/>
              </w:rPr>
              <w:t>5</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i/>
                <w:szCs w:val="28"/>
              </w:rPr>
            </w:pPr>
            <w:r>
              <w:rPr>
                <w:i/>
                <w:szCs w:val="28"/>
              </w:rPr>
              <w:t>6</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lastRenderedPageBreak/>
              <w:t>1</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Xa ngắm thác núi Lư ( “Vọng Lư Sơn bộc bố”-L7</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lang w:val="sv-SE"/>
              </w:rPr>
            </w:pPr>
            <w:r>
              <w:rPr>
                <w:szCs w:val="28"/>
                <w:lang w:val="sv-SE"/>
              </w:rPr>
              <w:t>Lý Bạch</w:t>
            </w:r>
          </w:p>
          <w:p w:rsidR="007F1210" w:rsidRDefault="007F1210" w:rsidP="007F1210">
            <w:pPr>
              <w:jc w:val="center"/>
              <w:rPr>
                <w:szCs w:val="28"/>
                <w:lang w:val="sv-SE"/>
              </w:rPr>
            </w:pPr>
            <w:r>
              <w:rPr>
                <w:szCs w:val="28"/>
                <w:lang w:val="sv-SE"/>
              </w:rPr>
              <w:t>(701 - 762) Trung Quốc</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Thơ Đường</w:t>
            </w:r>
          </w:p>
          <w:p w:rsidR="007F1210" w:rsidRDefault="007F1210" w:rsidP="007F1210">
            <w:pPr>
              <w:jc w:val="center"/>
              <w:rPr>
                <w:szCs w:val="28"/>
              </w:rPr>
            </w:pPr>
            <w:r>
              <w:rPr>
                <w:szCs w:val="28"/>
              </w:rPr>
              <w:t>(Tứ tuyệt)</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Cách miêu tả độc đáo, hình ảnh thơ mang tính chất tươi sáng, kỳ vĩ, ngôn ngữ thơ tự nhiên, điêu luyện</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ind w:right="453"/>
              <w:jc w:val="both"/>
              <w:rPr>
                <w:spacing w:val="-4"/>
                <w:szCs w:val="28"/>
              </w:rPr>
            </w:pPr>
            <w:r>
              <w:rPr>
                <w:spacing w:val="-4"/>
                <w:szCs w:val="28"/>
              </w:rPr>
              <w:t>- Với những hình ảnh tráng lệ, bài thơ miêu tả một cách sinh động vẻ đẹp nhìn từ xa của thác nước chảy từ đình Hương Lô thuộc dãy nũi Lư, thể hiện tình yêu đằm thắm, bộc lộ tính cách mạnh mẽ, hào phóng của tác giả.</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2</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pacing w:val="-4"/>
                <w:szCs w:val="28"/>
              </w:rPr>
            </w:pPr>
            <w:r>
              <w:rPr>
                <w:spacing w:val="-4"/>
                <w:szCs w:val="28"/>
              </w:rPr>
              <w:t xml:space="preserve">Cảm nghĩ trong đêm thanh tĩnh </w:t>
            </w:r>
          </w:p>
          <w:p w:rsidR="007F1210" w:rsidRDefault="007F1210" w:rsidP="007F1210">
            <w:pPr>
              <w:jc w:val="both"/>
              <w:rPr>
                <w:spacing w:val="-4"/>
                <w:szCs w:val="28"/>
              </w:rPr>
            </w:pPr>
            <w:r>
              <w:rPr>
                <w:spacing w:val="-4"/>
                <w:szCs w:val="28"/>
              </w:rPr>
              <w:t>( “Tĩnh dạ tứ”)- L7</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lang w:val="sv-SE"/>
              </w:rPr>
            </w:pPr>
            <w:r>
              <w:rPr>
                <w:szCs w:val="28"/>
                <w:lang w:val="sv-SE"/>
              </w:rPr>
              <w:t>Lý Bạch</w:t>
            </w:r>
          </w:p>
          <w:p w:rsidR="007F1210" w:rsidRDefault="007F1210" w:rsidP="007F1210">
            <w:pPr>
              <w:jc w:val="center"/>
              <w:rPr>
                <w:szCs w:val="28"/>
                <w:lang w:val="sv-SE"/>
              </w:rPr>
            </w:pPr>
            <w:r>
              <w:rPr>
                <w:szCs w:val="28"/>
                <w:lang w:val="sv-SE"/>
              </w:rPr>
              <w:t>(701 - 762) Trung Quốc</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Thơ Đường(Tứ tuyệt)</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Bài thơ được viết theo hình thức cổ thể với những từ ngữ giản dị mà tinh luyện. Cảm xúc chân thành</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Bài thơ thể hiện một cách nhẹ nhàng mà thấm thía tình quê hương của một người sống xa nhà trong đêm trăng thanh tĩnh.</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3</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pacing w:val="-6"/>
                <w:szCs w:val="28"/>
              </w:rPr>
            </w:pPr>
            <w:r>
              <w:rPr>
                <w:spacing w:val="-6"/>
                <w:szCs w:val="28"/>
              </w:rPr>
              <w:t>Ngẫu nhiên viết nhân buổi mới về quê ( “Hồi hướng ngẫu thư”)- L7</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lang w:val="sv-SE"/>
              </w:rPr>
            </w:pPr>
            <w:r>
              <w:rPr>
                <w:szCs w:val="28"/>
                <w:lang w:val="sv-SE"/>
              </w:rPr>
              <w:t>Hạ Tri Chương</w:t>
            </w:r>
          </w:p>
          <w:p w:rsidR="007F1210" w:rsidRDefault="007F1210" w:rsidP="007F1210">
            <w:pPr>
              <w:jc w:val="center"/>
              <w:rPr>
                <w:szCs w:val="28"/>
                <w:lang w:val="sv-SE"/>
              </w:rPr>
            </w:pPr>
            <w:r>
              <w:rPr>
                <w:szCs w:val="28"/>
                <w:lang w:val="sv-SE"/>
              </w:rPr>
              <w:t>(659 - 744)</w:t>
            </w:r>
          </w:p>
          <w:p w:rsidR="007F1210" w:rsidRDefault="007F1210" w:rsidP="007F1210">
            <w:pPr>
              <w:jc w:val="center"/>
              <w:rPr>
                <w:szCs w:val="28"/>
                <w:lang w:val="sv-SE"/>
              </w:rPr>
            </w:pPr>
            <w:r>
              <w:rPr>
                <w:szCs w:val="28"/>
                <w:lang w:val="sv-SE"/>
              </w:rPr>
              <w:t>Trung Quốc</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Thơ Dường (Tứ tuyệt)</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Sử dụng thể thơ thất ngôn tứ tuỵêt, phép đối giữa 2 câu đầu của bài thơ.Cảm xúc chân thành, hóm hỉnh, kết hợp tự sự với trữ tình.</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Bài thơ thể hiện một cách chân thực, sâu sắc, hóm hỉnh mà ngầm ngùi, tình yêu quê thương thắm thiết của một người sống xa quê lâu ngày trong khoảnh khắc vừa mới đặt chân trở về quê cũ.</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4</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pacing w:val="-8"/>
                <w:szCs w:val="28"/>
              </w:rPr>
            </w:pPr>
            <w:r>
              <w:rPr>
                <w:spacing w:val="-8"/>
                <w:szCs w:val="28"/>
              </w:rPr>
              <w:t>Bài thơ nhà tranh bị gió thu phá ( “Mao ốc vị thu phong sở phá ca”)- L7</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Đỗ Phủ</w:t>
            </w:r>
          </w:p>
          <w:p w:rsidR="007F1210" w:rsidRDefault="007F1210" w:rsidP="007F1210">
            <w:pPr>
              <w:jc w:val="center"/>
              <w:rPr>
                <w:szCs w:val="28"/>
              </w:rPr>
            </w:pPr>
            <w:r>
              <w:rPr>
                <w:szCs w:val="28"/>
              </w:rPr>
              <w:t>(712 - 770)- Trung Quốc</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Thơ Đường thể ca</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Kết hợp nhuần nhuyễn nhiều phương thức biểu đạt như miêu tả tự sự, biểu cảm trực tiếp, miêu tả kết hợp với tự sự và biểu cảm...</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Nỗi khổ của tác giả vì căn nhà tranh bị gió thu phá nát. Điều đáng quý hơn là vượt lên trên bất hạnh cá nhân là ước mơ cao cả : ước sao có được ngôi nhà vững chắc ngàn vạn gian để che chở cho tất cả người nghèo trong thiên hạ.</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5</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Mây và sóng</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Ta-go</w:t>
            </w:r>
          </w:p>
          <w:p w:rsidR="007F1210" w:rsidRDefault="007F1210" w:rsidP="007F1210">
            <w:pPr>
              <w:jc w:val="center"/>
              <w:rPr>
                <w:szCs w:val="28"/>
              </w:rPr>
            </w:pPr>
            <w:r>
              <w:rPr>
                <w:szCs w:val="28"/>
              </w:rPr>
              <w:t>(1861-1941) Ấn Độ</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Thơ văn xuôi</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Lời thơ mang giọng điệu và ngôn ngữ tự nhiên của trẻ con, nhiều hình ảnh đẹp, giàu sức tưởng tượng gợi cảm.hình ảnh giàu ý nghĩ tượng trưng, kết hợp biểu cảm, tự sự</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Qua lời trò chuyện của em bé đối với mẹ, bài thơ thể hiện tình yêu vô hạn của em bé đối với mẹ, ngợi ca tình mẫu tử thiêng liêng, bất diệt.</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6</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Ông Guốc đanh mặc lễ phục (Trích “Trưởng giả học làm sang”- L8</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lang w:val="it-IT"/>
              </w:rPr>
            </w:pPr>
            <w:r>
              <w:rPr>
                <w:szCs w:val="28"/>
                <w:lang w:val="it-IT"/>
              </w:rPr>
              <w:t>Mô-li-e</w:t>
            </w:r>
          </w:p>
          <w:p w:rsidR="007F1210" w:rsidRDefault="007F1210" w:rsidP="007F1210">
            <w:pPr>
              <w:jc w:val="center"/>
              <w:rPr>
                <w:szCs w:val="28"/>
                <w:lang w:val="it-IT"/>
              </w:rPr>
            </w:pPr>
            <w:r>
              <w:rPr>
                <w:szCs w:val="28"/>
                <w:lang w:val="it-IT"/>
              </w:rPr>
              <w:t>TKXVII Pháp</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Hài kịch</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Tình huống kịch và diễn biến kịch sinh động, khắc họa nhân vật tài tình, rõ nét.</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Qua nhân vật hài kịch, truyện phê phán thói học đòi làm sang của hạng người trưởng giả biến mình thành một trò hề trước mắt mọi người mà chính ta không biết.</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7</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es-ES"/>
              </w:rPr>
            </w:pPr>
            <w:r>
              <w:rPr>
                <w:szCs w:val="28"/>
                <w:lang w:val="es-ES"/>
              </w:rPr>
              <w:t>Lòng yêu nước- L6</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I. Ê-ren-bua</w:t>
            </w:r>
          </w:p>
          <w:p w:rsidR="007F1210" w:rsidRDefault="007F1210" w:rsidP="007F1210">
            <w:pPr>
              <w:jc w:val="center"/>
              <w:rPr>
                <w:szCs w:val="28"/>
              </w:rPr>
            </w:pPr>
            <w:r>
              <w:rPr>
                <w:szCs w:val="28"/>
              </w:rPr>
              <w:t>(1891-1962)-</w:t>
            </w:r>
          </w:p>
          <w:p w:rsidR="007F1210" w:rsidRDefault="007F1210" w:rsidP="007F1210">
            <w:pPr>
              <w:jc w:val="center"/>
              <w:rPr>
                <w:szCs w:val="28"/>
              </w:rPr>
            </w:pPr>
            <w:r>
              <w:rPr>
                <w:szCs w:val="28"/>
              </w:rPr>
              <w:lastRenderedPageBreak/>
              <w:t>Nga</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lastRenderedPageBreak/>
              <w:t>Bút ký chính luận</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Cách lập luận chặt chẽ.</w:t>
            </w:r>
          </w:p>
          <w:p w:rsidR="007F1210" w:rsidRDefault="007F1210" w:rsidP="007F1210">
            <w:pPr>
              <w:jc w:val="both"/>
              <w:rPr>
                <w:szCs w:val="28"/>
              </w:rPr>
            </w:pPr>
            <w:r>
              <w:rPr>
                <w:szCs w:val="28"/>
              </w:rPr>
              <w:t>- Lấy ví dụ xác thực, dễ hiểu.</w:t>
            </w:r>
          </w:p>
          <w:p w:rsidR="007F1210" w:rsidRDefault="007F1210" w:rsidP="007F1210">
            <w:pPr>
              <w:jc w:val="both"/>
              <w:rPr>
                <w:szCs w:val="28"/>
              </w:rPr>
            </w:pPr>
            <w:r>
              <w:rPr>
                <w:szCs w:val="28"/>
              </w:rPr>
              <w:lastRenderedPageBreak/>
              <w:t>- Lời văn ngắn gọn, tự nhiên, giàu hình ảnh Cảm xúc chân thành mãnh liệt, hình ảnh so sánh phù hợp, gợi cảm.</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lastRenderedPageBreak/>
              <w:t xml:space="preserve">- Bài văn thể hiện tinh thần yêu nước sâu sắc của những người dân Xô Viết trong hoàn cảnh thử thách gay gắt của cuộc chiến tranh vệ </w:t>
            </w:r>
            <w:r>
              <w:rPr>
                <w:szCs w:val="28"/>
              </w:rPr>
              <w:lastRenderedPageBreak/>
              <w:t>quốc. Đồng thời bài văn nói lên một chân lý “Lòng yêu nước ban đầu là lòng yêu những vật tầm thường nhất... lòng yêu nhà, yêu làng xóm, yêu miền quê trở nên lòng yêu Tổ quốc.</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lastRenderedPageBreak/>
              <w:t>8</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Buổi học cuối cùng (“Trích “Chuyện của một em bé người An-đét”)- L8</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A.Đô-đê</w:t>
            </w:r>
          </w:p>
          <w:p w:rsidR="007F1210" w:rsidRDefault="007F1210" w:rsidP="007F1210">
            <w:pPr>
              <w:jc w:val="center"/>
              <w:rPr>
                <w:szCs w:val="28"/>
              </w:rPr>
            </w:pPr>
            <w:r>
              <w:rPr>
                <w:szCs w:val="28"/>
              </w:rPr>
              <w:t>(1840-1897)- Pháp</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Truyện ngắn</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Truyện đã xây dựng thành công nhân vật thầy giáo Ha-men và chú bé Phrăng qua miêu tả ngoại hình, cử chỉ, lời nói và tâm trạng của họ.</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Qua câu chuyện buổi học cuối cùng bằng tiếng Pháp ở vùng An-đét bị quân Phổ chiếm đóng và hình ảnh cảm động của thầy Ha-men, truyện thể hiện lòng yêu nước trong một biểu hiện cụ thể là tình yêu tiếng nói của dân tộc và nêu chân lý: “Khi dân tộc rơi vào vòng nô lệ, chừng nào họ vẫn giữ vững tiếng nói của mình thì chẳng khác gì nắm được chìa khoá chốn lao tù..”.</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9</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it-IT"/>
              </w:rPr>
            </w:pPr>
            <w:r>
              <w:rPr>
                <w:szCs w:val="28"/>
                <w:lang w:val="it-IT"/>
              </w:rPr>
              <w:t>Cô bé bán diêm (L8)</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An-đéc-xen</w:t>
            </w:r>
          </w:p>
          <w:p w:rsidR="007F1210" w:rsidRDefault="007F1210" w:rsidP="007F1210">
            <w:pPr>
              <w:jc w:val="center"/>
              <w:rPr>
                <w:szCs w:val="28"/>
              </w:rPr>
            </w:pPr>
            <w:r>
              <w:rPr>
                <w:szCs w:val="28"/>
              </w:rPr>
              <w:t>(1805-1875)- Đan mạch</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Truyện ngắn</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Cách kể chuyện hấp dẫn, đan xen giữa hiện thực và mộng tưởng, với các chi tiết tương phản, diễn biến hợp lý.</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Lòng thương cảm sâu sắc đối với số phận của những đứa trẻ bất hạnh, lay động trong ta tình thương và niềm tin ở con người, nhất là những con người phải đối mặt với khó khăn, thử thách ở đời vẫn mong muốn, khát vọng những điều tốt đẹp nhất</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10</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Đánh nhau với cối xay gió (Trích “Đôn ki hô tê”)</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lang w:val="es-ES"/>
              </w:rPr>
            </w:pPr>
            <w:r>
              <w:rPr>
                <w:szCs w:val="28"/>
                <w:lang w:val="es-ES"/>
              </w:rPr>
              <w:t>Xéc-van-téc</w:t>
            </w:r>
          </w:p>
          <w:p w:rsidR="007F1210" w:rsidRDefault="007F1210" w:rsidP="007F1210">
            <w:pPr>
              <w:jc w:val="center"/>
              <w:rPr>
                <w:szCs w:val="28"/>
                <w:lang w:val="es-ES"/>
              </w:rPr>
            </w:pPr>
            <w:r>
              <w:rPr>
                <w:szCs w:val="28"/>
                <w:lang w:val="es-ES"/>
              </w:rPr>
              <w:t>(1805-1875)- Tây ban Nha</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lang w:val="es-ES"/>
              </w:rPr>
            </w:pPr>
            <w:r>
              <w:rPr>
                <w:szCs w:val="28"/>
                <w:lang w:val="es-ES"/>
              </w:rPr>
              <w:t>Tiểu thuyết phiêu lưu</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es-ES"/>
              </w:rPr>
            </w:pPr>
            <w:r>
              <w:rPr>
                <w:szCs w:val="28"/>
                <w:lang w:val="es-ES"/>
              </w:rPr>
              <w:t>- Cách kể chuyện theo trình tự thời gian, đối lập tương phản, giọng điệu hài hước, vừa kể, vừa tả 2 thầy trò nhà hiệp sĩ.</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es-ES"/>
              </w:rPr>
            </w:pPr>
            <w:r>
              <w:rPr>
                <w:szCs w:val="28"/>
                <w:lang w:val="es-ES"/>
              </w:rPr>
              <w:t>- Xây dựng hình tượng các nhân vật có sự tương phản về mọi mặt. Cả 2 người đều có những mặt tốt, đáng quý, bên cạnh những điểm đáng trách, đáng cười trong việc đánh nhau với cối xay gió.</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11</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Chiếc lá cuối cùng- L8</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O. Hen-ri</w:t>
            </w:r>
          </w:p>
          <w:p w:rsidR="007F1210" w:rsidRDefault="007F1210" w:rsidP="007F1210">
            <w:pPr>
              <w:jc w:val="center"/>
              <w:rPr>
                <w:szCs w:val="28"/>
              </w:rPr>
            </w:pPr>
            <w:r>
              <w:rPr>
                <w:szCs w:val="28"/>
              </w:rPr>
              <w:t>(1862-1910)- Mĩ</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Truyện ngắn hiện thực</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Truyện được xây dựng bằng nhiều tình tiết hấp dẫn, sắp xếp chặt chẽ, khéo léo, khắc hoạ nhân vật rõ nét, kết cấu đảo ngược tình huống 2 lần độc đáo và hấp dẫn.</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Diễn tả số phận nghèo khổ và tình yêu thương cao cả, lòng say mê nghệ thuật và khẳng định giá trị nghệ thuật chân chính của những người nghệ sĩ nghèo.</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12</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Hai cây phong (Trích “Người thầy đầu tiên”)- L8</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lang w:val="it-IT"/>
              </w:rPr>
            </w:pPr>
            <w:r>
              <w:rPr>
                <w:szCs w:val="28"/>
                <w:lang w:val="it-IT"/>
              </w:rPr>
              <w:t>Ai-ma-tốp</w:t>
            </w:r>
          </w:p>
          <w:p w:rsidR="007F1210" w:rsidRDefault="007F1210" w:rsidP="007F1210">
            <w:pPr>
              <w:jc w:val="center"/>
              <w:rPr>
                <w:szCs w:val="28"/>
                <w:lang w:val="it-IT"/>
              </w:rPr>
            </w:pPr>
            <w:r>
              <w:rPr>
                <w:szCs w:val="28"/>
                <w:lang w:val="it-IT"/>
              </w:rPr>
              <w:t>(1928- Cư- rơ- giơ- xtan</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Truyện ngắn</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Câu chuyện mang tính hồi ức, ngòi bút miêu tả giàu tính hội hoạ.</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xml:space="preserve">- Gợi tả cảnh sắc làng quê, hồi tưởng lại những kỉ niệm êm đềm về 2 cây phong của chốn quê, bộc lộ tình yêu thương quê hương da diết, gắn với câu chuyện “Hai cây phong” và thầy       Đuy-sen trong thời thơ ấu của tác giả- người đã </w:t>
            </w:r>
            <w:r>
              <w:rPr>
                <w:szCs w:val="28"/>
              </w:rPr>
              <w:lastRenderedPageBreak/>
              <w:t>vun trồng hi vọng , ước mơ cho trẻ thơ.</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lastRenderedPageBreak/>
              <w:t>13</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Cố hương (Trích trong “Gào thét”)- L9</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Lỗ Tấn</w:t>
            </w:r>
          </w:p>
          <w:p w:rsidR="007F1210" w:rsidRDefault="007F1210" w:rsidP="007F1210">
            <w:pPr>
              <w:jc w:val="center"/>
              <w:rPr>
                <w:szCs w:val="28"/>
              </w:rPr>
            </w:pPr>
            <w:r>
              <w:rPr>
                <w:szCs w:val="28"/>
              </w:rPr>
              <w:t>(1881-1936)- Trung Quốc</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Truyện ngắn</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Bố cục chặt chẽ.</w:t>
            </w:r>
          </w:p>
          <w:p w:rsidR="007F1210" w:rsidRDefault="007F1210" w:rsidP="007F1210">
            <w:pPr>
              <w:jc w:val="both"/>
              <w:rPr>
                <w:szCs w:val="28"/>
              </w:rPr>
            </w:pPr>
            <w:r>
              <w:rPr>
                <w:szCs w:val="28"/>
              </w:rPr>
              <w:t>- Kết hợp nhuần nhuyễn các phương thức biểu đạt, hồi ức, đối chiếu ...</w:t>
            </w:r>
          </w:p>
          <w:p w:rsidR="007F1210" w:rsidRDefault="007F1210" w:rsidP="007F1210">
            <w:pPr>
              <w:jc w:val="both"/>
              <w:rPr>
                <w:szCs w:val="28"/>
              </w:rPr>
            </w:pPr>
            <w:r>
              <w:rPr>
                <w:szCs w:val="28"/>
              </w:rPr>
              <w:t>- Đối thoại, đối thoại nội tâm, kết cấu đầu cuối tương ứng.</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Trong chuyến về thăm quê, nhân vật “tôi” đã chứng kiến những đổi thay theo hướng suy tàn của làng quê và cuộc sống của người nông dân. Qua đó, truyện miêu tả thực trạng xã hội Trung Hoa đương thời đang đi vào tiêu điều và suy ngẫm về con đường đi của người nông dân và cả xã hội.</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14</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Những đứa trẻ (Trích “Thời thơ ấu”)- L9</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lang w:val="pt-BR"/>
              </w:rPr>
            </w:pPr>
            <w:r>
              <w:rPr>
                <w:szCs w:val="28"/>
                <w:lang w:val="pt-BR"/>
              </w:rPr>
              <w:t>Mác-xim-Go-rơ-ki</w:t>
            </w:r>
          </w:p>
          <w:p w:rsidR="007F1210" w:rsidRDefault="007F1210" w:rsidP="007F1210">
            <w:pPr>
              <w:jc w:val="center"/>
              <w:rPr>
                <w:szCs w:val="28"/>
                <w:lang w:val="pt-BR"/>
              </w:rPr>
            </w:pPr>
            <w:r>
              <w:rPr>
                <w:szCs w:val="28"/>
                <w:lang w:val="pt-BR"/>
              </w:rPr>
              <w:t>(1868-1936)- Nga</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Tiểu thuyết tự thuật</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Tài kể chuyện giàu hình ảnh, đan xen chuyện đời thường với chuyện cổ tích.</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Câu chuyện về tình bạn nảy nở giữa chú bé nhà nghèo A-li-ô-sa với những đứa trẻ con ông  sĩ quan, sống thiếu tình thương ở bên hàng xóm. Qua đó truyện khẳng định tình cảm hồn nhiên trong sáng của trẻ em, bất chấp cản trở của XH.</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15</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Rô-bin-xơn ngoài đảo hoang (Trích tiểu thuyết “Rô-bin-son Cru-xô”)- L9</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Đ. Đi-phô</w:t>
            </w:r>
          </w:p>
          <w:p w:rsidR="007F1210" w:rsidRDefault="007F1210" w:rsidP="007F1210">
            <w:pPr>
              <w:jc w:val="center"/>
              <w:rPr>
                <w:szCs w:val="28"/>
              </w:rPr>
            </w:pPr>
            <w:r>
              <w:rPr>
                <w:szCs w:val="28"/>
              </w:rPr>
              <w:t>(1660-1731)- Anh</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Tiểu thuyết</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Xây dựng tình huống truyện độc đáo, ngôn ngữ kể hài hước.</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Qua bức chân dung tự hoạ và lời kể của Rô-bin-sơn, truỵên đã miêu tả cuộc sống vô cùng khó khăn và thể hiện tinh thần lạc quan của nhân vật khi một mình ở nơi đảo hoang trên 10 năm.</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16</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Bố của Xi-mông- L9</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Mô-pa-xăng</w:t>
            </w:r>
          </w:p>
          <w:p w:rsidR="007F1210" w:rsidRDefault="007F1210" w:rsidP="007F1210">
            <w:pPr>
              <w:jc w:val="center"/>
              <w:rPr>
                <w:szCs w:val="28"/>
              </w:rPr>
            </w:pPr>
            <w:r>
              <w:rPr>
                <w:szCs w:val="28"/>
              </w:rPr>
              <w:t>(1850-1893)- Pháp</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Truyện ngắn</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Thành công trong việc miêu tả tâm lý của các nhân vật. Kết hợp tự sự với nghị luận</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Tâm trạng đau khổ của Xi-mông khi không có bố và sự gặp gỡ của em với bác thợ rèn Phi-líp dẫn đến việc em có được người bố. Truyện đề cao lòng nhân ái, nhắn nhủ chúng ta sự quan tâm và dành tình yêu thương đối với những con người chịu nhiều bất hạnh, thiệt thòi.</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17</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Con chó Bấc (Trích “Tiếng gọi nơi hoang dã”)- L9</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Giắc-lân-đơn</w:t>
            </w:r>
          </w:p>
          <w:p w:rsidR="007F1210" w:rsidRDefault="007F1210" w:rsidP="007F1210">
            <w:pPr>
              <w:jc w:val="center"/>
              <w:rPr>
                <w:szCs w:val="28"/>
              </w:rPr>
            </w:pPr>
            <w:r>
              <w:rPr>
                <w:szCs w:val="28"/>
              </w:rPr>
              <w:t>(1876-1916)- Mĩ</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Tiểu thuyết</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ỉTí tưởng tượng phong phú, sự am hiểu sâu sắc về thế giới loài vật, dành cho loài vật tình yêu thương</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Những nhận xét tinh tế của tác giả khi viết về những con chó, thể hiện trí tưởng tượng tuyệt vời khi đi sâu vào “tâm hồn” của con chó Bấc, đồng thời bộc lộ tình cảm yêu thương của mình đối với loài vật.</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18</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lang w:val="sv-SE"/>
              </w:rPr>
            </w:pPr>
            <w:r>
              <w:rPr>
                <w:szCs w:val="28"/>
                <w:lang w:val="sv-SE"/>
              </w:rPr>
              <w:t>Đi bộ ngao du  (Trích “Ê-min hay về giáo dục”)(L8)</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Ru-xô</w:t>
            </w:r>
          </w:p>
          <w:p w:rsidR="007F1210" w:rsidRDefault="007F1210" w:rsidP="007F1210">
            <w:pPr>
              <w:jc w:val="center"/>
              <w:rPr>
                <w:szCs w:val="28"/>
              </w:rPr>
            </w:pPr>
            <w:r>
              <w:rPr>
                <w:szCs w:val="28"/>
              </w:rPr>
              <w:t>(1712-1778)- Pháp</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t>Nghị luận xã hội</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 xml:space="preserve">- Giải thích, chứng minh bằng những luận điểm với lập luận chặt chẽ, giàu tính thuyết phục, có sự kết hợp giữa lý lẽ và thực tiễn vào cuộc sống do </w:t>
            </w:r>
            <w:r>
              <w:rPr>
                <w:szCs w:val="28"/>
              </w:rPr>
              <w:lastRenderedPageBreak/>
              <w:t>sự từng trải của chính tác giả.</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lastRenderedPageBreak/>
              <w:t>- Bàn về lợi ích của việc đi bộ với lối sống tự do của con người qua quá trình học tập, hiểu biết tri thức, rèn luyện sức khoẻ.</w:t>
            </w:r>
          </w:p>
        </w:tc>
      </w:tr>
      <w:tr w:rsidR="007F1210" w:rsidTr="007F1210">
        <w:tc>
          <w:tcPr>
            <w:tcW w:w="59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rPr>
            </w:pPr>
            <w:r>
              <w:rPr>
                <w:szCs w:val="28"/>
              </w:rPr>
              <w:lastRenderedPageBreak/>
              <w:t>19</w:t>
            </w:r>
          </w:p>
        </w:tc>
        <w:tc>
          <w:tcPr>
            <w:tcW w:w="1693"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Chó sói và cừu trong thơ ngụ ngôn của La-phông-ten (Trích cong trình nghiên cứu: “La phông tên và thơ ngụ ngôn của ông”)</w:t>
            </w:r>
          </w:p>
        </w:tc>
        <w:tc>
          <w:tcPr>
            <w:tcW w:w="1286" w:type="dxa"/>
            <w:gridSpan w:val="2"/>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lang w:val="sv-SE"/>
              </w:rPr>
            </w:pPr>
            <w:r>
              <w:rPr>
                <w:szCs w:val="28"/>
                <w:lang w:val="sv-SE"/>
              </w:rPr>
              <w:t>Hi pô lítTen</w:t>
            </w:r>
          </w:p>
          <w:p w:rsidR="007F1210" w:rsidRDefault="007F1210" w:rsidP="007F1210">
            <w:pPr>
              <w:jc w:val="center"/>
              <w:rPr>
                <w:szCs w:val="28"/>
                <w:lang w:val="sv-SE"/>
              </w:rPr>
            </w:pPr>
            <w:r>
              <w:rPr>
                <w:szCs w:val="28"/>
                <w:lang w:val="sv-SE"/>
              </w:rPr>
              <w:t>(1828-1893)- Pháp</w:t>
            </w:r>
          </w:p>
        </w:tc>
        <w:tc>
          <w:tcPr>
            <w:tcW w:w="1415"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szCs w:val="28"/>
                <w:lang w:val="sv-SE"/>
              </w:rPr>
            </w:pPr>
            <w:r>
              <w:rPr>
                <w:szCs w:val="28"/>
                <w:lang w:val="sv-SE"/>
              </w:rPr>
              <w:t>Nghị luận văn chương</w:t>
            </w:r>
          </w:p>
        </w:tc>
        <w:tc>
          <w:tcPr>
            <w:tcW w:w="206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Nghệ thuật so sánh, lập luận sắc sảo.</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Cs w:val="28"/>
              </w:rPr>
            </w:pPr>
            <w:r>
              <w:rPr>
                <w:szCs w:val="28"/>
              </w:rPr>
              <w:t>So sánh hình tượng con cừu và con chó sói trong thơ ngụ ngôn của La Phông Ten và của nhà khoa học Buy Phông. Tác phẩm đã nêu đặc trung của sáng tạo nghệ thuật là in đậm dấu ấn, cách nhìn, cách nghĩ riêng của nhà văn</w:t>
            </w:r>
          </w:p>
        </w:tc>
      </w:tr>
      <w:tr w:rsidR="007F1210" w:rsidTr="007F1210">
        <w:tc>
          <w:tcPr>
            <w:tcW w:w="3127"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szCs w:val="24"/>
              </w:rPr>
            </w:pPr>
            <w:r>
              <w:rPr>
                <w:b/>
              </w:rPr>
              <w:t>II.Hoạt độngII : HD HS tổng kết một số nét chính về nội dung và nghệ thuật</w:t>
            </w:r>
          </w:p>
        </w:tc>
        <w:tc>
          <w:tcPr>
            <w:tcW w:w="3933"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II. HS tổng kết một số nét chính về nội dung và nghệ thuật</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rPr>
            </w:pPr>
            <w:r>
              <w:rPr>
                <w:b/>
              </w:rPr>
              <w:t>II. Một số nét chính về nội dung và nghệ thuật</w:t>
            </w:r>
          </w:p>
        </w:tc>
      </w:tr>
      <w:tr w:rsidR="007F1210" w:rsidTr="007F1210">
        <w:tc>
          <w:tcPr>
            <w:tcW w:w="3127"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t>H. Qua bảng hệ thống các tác phẩm VH nước ngoài</w:t>
            </w:r>
            <w:r>
              <w:rPr>
                <w:b/>
              </w:rPr>
              <w:t xml:space="preserve"> </w:t>
            </w:r>
            <w:r>
              <w:t xml:space="preserve">đã học, em thấy các tác phẩm đã đề cập đến những nội dung chủ yếu nào? </w:t>
            </w:r>
            <w:r>
              <w:rPr>
                <w:lang w:val="pt-BR"/>
              </w:rPr>
              <w:t>Lấy VD chứng minh?</w:t>
            </w:r>
          </w:p>
        </w:tc>
        <w:tc>
          <w:tcPr>
            <w:tcW w:w="3933"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lang w:val="fr-FR"/>
              </w:rPr>
            </w:pPr>
            <w:r>
              <w:rPr>
                <w:b/>
                <w:lang w:val="fr-FR"/>
              </w:rPr>
              <w:t xml:space="preserve">+ </w:t>
            </w:r>
            <w:r>
              <w:rPr>
                <w:i/>
                <w:lang w:val="fr-FR"/>
              </w:rPr>
              <w:t>HS khái quát, trả lời</w:t>
            </w:r>
          </w:p>
          <w:p w:rsidR="007F1210" w:rsidRDefault="007F1210" w:rsidP="007F1210">
            <w:pPr>
              <w:jc w:val="both"/>
              <w:rPr>
                <w:b/>
                <w:lang w:val="fr-FR"/>
              </w:rPr>
            </w:pPr>
            <w:r>
              <w:rPr>
                <w:i/>
                <w:lang w:val="fr-FR"/>
              </w:rPr>
              <w:t>HS khác nhận xét, nghe GV bổ sung, nhấn mạnh.</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54"/>
              </w:numPr>
              <w:jc w:val="both"/>
              <w:rPr>
                <w:b/>
                <w:lang w:val="fr-FR"/>
              </w:rPr>
            </w:pPr>
            <w:r>
              <w:rPr>
                <w:b/>
                <w:lang w:val="fr-FR"/>
              </w:rPr>
              <w:t>Những nội dung chủ yếu.</w:t>
            </w:r>
          </w:p>
        </w:tc>
      </w:tr>
      <w:tr w:rsidR="007F1210" w:rsidTr="007F1210">
        <w:tc>
          <w:tcPr>
            <w:tcW w:w="10516" w:type="dxa"/>
            <w:gridSpan w:val="7"/>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lang w:val="fr-FR"/>
              </w:rPr>
            </w:pPr>
            <w:r>
              <w:rPr>
                <w:lang w:val="fr-FR"/>
              </w:rPr>
              <w:t>- Những sắc thái về phong tục, tập quán của nhiều dân tộc, nhiều châu lục trên thế giới.</w:t>
            </w:r>
          </w:p>
          <w:p w:rsidR="007F1210" w:rsidRDefault="007F1210" w:rsidP="007F1210">
            <w:pPr>
              <w:jc w:val="both"/>
              <w:rPr>
                <w:lang w:val="fr-FR"/>
              </w:rPr>
            </w:pPr>
            <w:r>
              <w:rPr>
                <w:lang w:val="fr-FR"/>
              </w:rPr>
              <w:t>-Những vấn đề xã hội, nhân sinh ở các nước thuộc những thời đại khác nhau.</w:t>
            </w:r>
          </w:p>
          <w:p w:rsidR="007F1210" w:rsidRDefault="007F1210" w:rsidP="007F1210">
            <w:pPr>
              <w:ind w:left="72"/>
              <w:jc w:val="both"/>
            </w:pPr>
            <w:r>
              <w:t>+Tình yêu thiên nhiên, yêu quê hương đất nước.</w:t>
            </w:r>
          </w:p>
          <w:p w:rsidR="007F1210" w:rsidRDefault="007F1210" w:rsidP="007F1210">
            <w:pPr>
              <w:ind w:left="72"/>
              <w:jc w:val="both"/>
            </w:pPr>
            <w:r>
              <w:t>+Lòng nhân ái, tình yêu thương con người, loài vật.</w:t>
            </w:r>
          </w:p>
          <w:p w:rsidR="007F1210" w:rsidRDefault="007F1210" w:rsidP="007F1210">
            <w:pPr>
              <w:ind w:left="72"/>
              <w:jc w:val="both"/>
            </w:pPr>
            <w:r>
              <w:t>+Tinh thần lạc quan, vượt mọi khó khăn gian khổ...</w:t>
            </w:r>
          </w:p>
          <w:p w:rsidR="007F1210" w:rsidRDefault="007F1210" w:rsidP="007F1210">
            <w:pPr>
              <w:ind w:left="72"/>
              <w:jc w:val="both"/>
            </w:pPr>
            <w:r>
              <w:t>+Phê phán thói hư tật xấu trong xã hội...</w:t>
            </w:r>
          </w:p>
          <w:p w:rsidR="007F1210" w:rsidRDefault="007F1210" w:rsidP="007F1210">
            <w:pPr>
              <w:jc w:val="both"/>
              <w:rPr>
                <w:b/>
              </w:rPr>
            </w:pPr>
            <w:r>
              <w:t>-Bồi dưỡng tình cảm đẹp, yêu cái thiện, ghét cái ác.</w:t>
            </w:r>
          </w:p>
        </w:tc>
      </w:tr>
      <w:tr w:rsidR="007F1210" w:rsidTr="007F1210">
        <w:tc>
          <w:tcPr>
            <w:tcW w:w="3127"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pPr>
            <w:r>
              <w:t>Các tác phẩm VH nước</w:t>
            </w:r>
            <w:r>
              <w:rPr>
                <w:b/>
              </w:rPr>
              <w:t xml:space="preserve"> </w:t>
            </w:r>
            <w:r>
              <w:t>ngoài còn cung cấp cho ta những kiến thức bổ ích gì về nghệ thuật?</w:t>
            </w:r>
          </w:p>
        </w:tc>
        <w:tc>
          <w:tcPr>
            <w:tcW w:w="3933"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i/>
              </w:rPr>
            </w:pPr>
            <w:r>
              <w:rPr>
                <w:i/>
              </w:rPr>
              <w:t>+ Khái quát, trả lời, HS khác bổ sung.</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B32A2A">
            <w:pPr>
              <w:numPr>
                <w:ilvl w:val="0"/>
                <w:numId w:val="54"/>
              </w:numPr>
              <w:jc w:val="both"/>
              <w:rPr>
                <w:b/>
              </w:rPr>
            </w:pPr>
            <w:r>
              <w:rPr>
                <w:b/>
              </w:rPr>
              <w:t>Những nét nghệ thuật đặc sắc</w:t>
            </w:r>
          </w:p>
        </w:tc>
      </w:tr>
      <w:tr w:rsidR="007F1210" w:rsidTr="007F1210">
        <w:tc>
          <w:tcPr>
            <w:tcW w:w="10516" w:type="dxa"/>
            <w:gridSpan w:val="7"/>
            <w:tcBorders>
              <w:top w:val="single" w:sz="4" w:space="0" w:color="auto"/>
              <w:left w:val="single" w:sz="4" w:space="0" w:color="auto"/>
              <w:bottom w:val="single" w:sz="4" w:space="0" w:color="auto"/>
              <w:right w:val="single" w:sz="4" w:space="0" w:color="auto"/>
            </w:tcBorders>
          </w:tcPr>
          <w:p w:rsidR="007F1210" w:rsidRDefault="007F1210" w:rsidP="007F1210">
            <w:pPr>
              <w:jc w:val="both"/>
            </w:pPr>
            <w:r>
              <w:rPr>
                <w:szCs w:val="28"/>
              </w:rPr>
              <w:t>- Các tác phẩm : cung cấp kiến thức về các thể thơ , niêm luật thơ Đường, lối thơ văn xuôi, bút ký chính luận, nghệ thuật sáng tác hài kịnh, nhiều phương thức tự sự, các phong cách sáng tác văn xuôi khác nhau, các kiểu sáng tác văn xuôi nghị luận.</w:t>
            </w:r>
            <w:r>
              <w:t>-Nghệ thuật thơ Đường: ngôn ngữ đa nghĩa, giàu tính ước lệ, hàm súc...(Lí Bạch, Đỗ Phủ,....)</w:t>
            </w:r>
          </w:p>
          <w:p w:rsidR="007F1210" w:rsidRDefault="007F1210" w:rsidP="007F1210">
            <w:pPr>
              <w:jc w:val="both"/>
            </w:pPr>
            <w:r>
              <w:t>-Lối thơ tự do: gần với văn xuôi (Ta-go)</w:t>
            </w:r>
          </w:p>
          <w:p w:rsidR="007F1210" w:rsidRDefault="007F1210" w:rsidP="007F1210">
            <w:pPr>
              <w:jc w:val="both"/>
            </w:pPr>
            <w:r>
              <w:t>-Bút kí chính luận (Ê-ren-bua)</w:t>
            </w:r>
          </w:p>
          <w:p w:rsidR="007F1210" w:rsidRDefault="007F1210" w:rsidP="007F1210">
            <w:pPr>
              <w:jc w:val="both"/>
            </w:pPr>
            <w:r>
              <w:t>-Nghệ thuật hài kịch: mâu thuẫn, ngôn ngữ, hành động kịch... (Mô-li-e)</w:t>
            </w:r>
          </w:p>
          <w:p w:rsidR="007F1210" w:rsidRDefault="007F1210" w:rsidP="007F1210">
            <w:pPr>
              <w:jc w:val="both"/>
            </w:pPr>
            <w:r>
              <w:t>-Phương thức tự sự và phong cách văn xuôi khác nhau (Đi-phô, Đô-đê)</w:t>
            </w:r>
          </w:p>
          <w:p w:rsidR="007F1210" w:rsidRDefault="007F1210" w:rsidP="007F1210">
            <w:pPr>
              <w:jc w:val="both"/>
            </w:pPr>
            <w:r>
              <w:t>-Các kiểu văn nghị luận: NL xã hội (Ru-xô), NL văn học (Hi-pô-lit Ten)</w:t>
            </w:r>
          </w:p>
          <w:p w:rsidR="007F1210" w:rsidRDefault="007F1210" w:rsidP="007F1210">
            <w:pPr>
              <w:ind w:left="120"/>
              <w:jc w:val="both"/>
              <w:rPr>
                <w:b/>
                <w:szCs w:val="28"/>
              </w:rPr>
            </w:pPr>
          </w:p>
          <w:p w:rsidR="007F1210" w:rsidRDefault="007F1210" w:rsidP="007F1210">
            <w:pPr>
              <w:ind w:left="120"/>
              <w:jc w:val="center"/>
              <w:rPr>
                <w:b/>
                <w:szCs w:val="28"/>
              </w:rPr>
            </w:pPr>
            <w:r>
              <w:rPr>
                <w:b/>
                <w:szCs w:val="28"/>
              </w:rPr>
              <w:t>HOẠT ĐỘNG 3:    LUYỆN TẬP</w:t>
            </w:r>
          </w:p>
          <w:p w:rsidR="007F1210" w:rsidRDefault="007F1210" w:rsidP="007F1210">
            <w:pPr>
              <w:jc w:val="both"/>
              <w:rPr>
                <w:szCs w:val="24"/>
              </w:rPr>
            </w:pPr>
            <w:r>
              <w:t xml:space="preserve">- Mục tiêu : Củng cố hiểu biết về các tác phẩm </w:t>
            </w:r>
          </w:p>
          <w:p w:rsidR="007F1210" w:rsidRDefault="007F1210" w:rsidP="007F1210">
            <w:pPr>
              <w:jc w:val="both"/>
            </w:pPr>
            <w:r>
              <w:t>- Phương pháp: Vấn đáp , bài tự luận</w:t>
            </w:r>
          </w:p>
          <w:p w:rsidR="007F1210" w:rsidRDefault="007F1210" w:rsidP="007F1210">
            <w:pPr>
              <w:jc w:val="both"/>
            </w:pPr>
            <w:r>
              <w:t>- Kĩ thuật: hoạt động cá nhân , thảo luận</w:t>
            </w:r>
          </w:p>
          <w:p w:rsidR="007F1210" w:rsidRDefault="007F1210" w:rsidP="007F1210">
            <w:pPr>
              <w:jc w:val="both"/>
              <w:rPr>
                <w:lang w:val="pt-BR"/>
              </w:rPr>
            </w:pPr>
            <w:r>
              <w:t>- Thời gian: 15 phút</w:t>
            </w:r>
          </w:p>
        </w:tc>
      </w:tr>
      <w:tr w:rsidR="007F1210" w:rsidTr="007F1210">
        <w:tc>
          <w:tcPr>
            <w:tcW w:w="3127"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III. HD HS luyện tập</w:t>
            </w:r>
          </w:p>
        </w:tc>
        <w:tc>
          <w:tcPr>
            <w:tcW w:w="3933" w:type="dxa"/>
            <w:gridSpan w:val="3"/>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fr-FR"/>
              </w:rPr>
            </w:pPr>
            <w:r>
              <w:rPr>
                <w:b/>
                <w:lang w:val="fr-FR"/>
              </w:rPr>
              <w:t>III. HS luyện tập</w:t>
            </w:r>
          </w:p>
        </w:tc>
        <w:tc>
          <w:tcPr>
            <w:tcW w:w="3456"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b/>
                <w:lang w:val="pt-BR"/>
              </w:rPr>
            </w:pPr>
            <w:r>
              <w:rPr>
                <w:b/>
                <w:lang w:val="pt-BR"/>
              </w:rPr>
              <w:t>III. Luyện tập</w:t>
            </w:r>
          </w:p>
        </w:tc>
      </w:tr>
      <w:tr w:rsidR="007F1210" w:rsidTr="007F1210">
        <w:tc>
          <w:tcPr>
            <w:tcW w:w="3127" w:type="dxa"/>
            <w:gridSpan w:val="3"/>
            <w:tcBorders>
              <w:top w:val="single" w:sz="4" w:space="0" w:color="auto"/>
              <w:left w:val="single" w:sz="4" w:space="0" w:color="auto"/>
              <w:bottom w:val="nil"/>
              <w:right w:val="single" w:sz="4" w:space="0" w:color="auto"/>
            </w:tcBorders>
            <w:hideMark/>
          </w:tcPr>
          <w:p w:rsidR="007F1210" w:rsidRDefault="007F1210" w:rsidP="007F1210">
            <w:pPr>
              <w:jc w:val="both"/>
              <w:rPr>
                <w:i/>
                <w:szCs w:val="28"/>
                <w:lang w:val="pt-BR"/>
              </w:rPr>
            </w:pPr>
            <w:r>
              <w:rPr>
                <w:i/>
                <w:szCs w:val="28"/>
                <w:lang w:val="pt-BR"/>
              </w:rPr>
              <w:t xml:space="preserve">GV nêu yêu cầu </w:t>
            </w:r>
          </w:p>
          <w:p w:rsidR="007F1210" w:rsidRDefault="007F1210" w:rsidP="007F1210">
            <w:pPr>
              <w:jc w:val="both"/>
              <w:rPr>
                <w:szCs w:val="28"/>
                <w:lang w:val="pt-BR"/>
              </w:rPr>
            </w:pPr>
            <w:r>
              <w:rPr>
                <w:szCs w:val="28"/>
                <w:lang w:val="pt-BR"/>
              </w:rPr>
              <w:t xml:space="preserve">- Trong số các văn bản đã được học, em thích văn bản </w:t>
            </w:r>
            <w:r>
              <w:rPr>
                <w:szCs w:val="28"/>
                <w:lang w:val="pt-BR"/>
              </w:rPr>
              <w:lastRenderedPageBreak/>
              <w:t>nào, nhân vật nào nhất ? Vì sao ?</w:t>
            </w:r>
          </w:p>
          <w:p w:rsidR="007F1210" w:rsidRDefault="007F1210" w:rsidP="007F1210">
            <w:pPr>
              <w:jc w:val="both"/>
              <w:rPr>
                <w:i/>
                <w:szCs w:val="24"/>
                <w:lang w:val="pt-BR"/>
              </w:rPr>
            </w:pPr>
            <w:r>
              <w:rPr>
                <w:i/>
                <w:szCs w:val="28"/>
                <w:lang w:val="pt-BR"/>
              </w:rPr>
              <w:t>- GV yêu cầu HS trình bày cảm nhận một cách tự do. GV uốn nắn, có thể cho điểm một số em có cảm nhận tương đối tốt.</w:t>
            </w:r>
          </w:p>
        </w:tc>
        <w:tc>
          <w:tcPr>
            <w:tcW w:w="3933" w:type="dxa"/>
            <w:gridSpan w:val="3"/>
            <w:tcBorders>
              <w:top w:val="single" w:sz="4" w:space="0" w:color="auto"/>
              <w:left w:val="single" w:sz="4" w:space="0" w:color="auto"/>
              <w:bottom w:val="nil"/>
              <w:right w:val="single" w:sz="4" w:space="0" w:color="auto"/>
            </w:tcBorders>
            <w:hideMark/>
          </w:tcPr>
          <w:p w:rsidR="007F1210" w:rsidRDefault="007F1210" w:rsidP="007F1210">
            <w:pPr>
              <w:jc w:val="both"/>
              <w:rPr>
                <w:i/>
                <w:lang w:val="pt-BR"/>
              </w:rPr>
            </w:pPr>
            <w:r>
              <w:rPr>
                <w:i/>
                <w:lang w:val="pt-BR"/>
              </w:rPr>
              <w:lastRenderedPageBreak/>
              <w:t>+ HS tự do trình bày cảm nhận, HS khác có thể tán thưởng có thể bình tiếp.</w:t>
            </w:r>
          </w:p>
          <w:p w:rsidR="007F1210" w:rsidRDefault="007F1210" w:rsidP="007F1210">
            <w:pPr>
              <w:jc w:val="both"/>
              <w:rPr>
                <w:szCs w:val="28"/>
                <w:lang w:val="pt-BR"/>
              </w:rPr>
            </w:pPr>
            <w:r>
              <w:rPr>
                <w:szCs w:val="28"/>
                <w:lang w:val="pt-BR"/>
              </w:rPr>
              <w:t>Ví dụ :Chiếc lá cuối cùng</w:t>
            </w:r>
          </w:p>
          <w:p w:rsidR="007F1210" w:rsidRDefault="007F1210" w:rsidP="007F1210">
            <w:pPr>
              <w:ind w:firstLine="456"/>
              <w:jc w:val="both"/>
              <w:rPr>
                <w:b/>
                <w:szCs w:val="24"/>
                <w:lang w:val="pt-BR"/>
              </w:rPr>
            </w:pPr>
            <w:r>
              <w:rPr>
                <w:szCs w:val="28"/>
                <w:lang w:val="pt-BR"/>
              </w:rPr>
              <w:lastRenderedPageBreak/>
              <w:t>- Bày tỏ lòng yêu thương giữa con người với con người đặc biệt lẫn con người gặp phải hoàn cảnh khó khăn. Họ luôn  có sức mạnh mãnh liệt để vượt qua mọi khó khăn, có nghị lực sống phi thường.</w:t>
            </w:r>
          </w:p>
        </w:tc>
        <w:tc>
          <w:tcPr>
            <w:tcW w:w="3456" w:type="dxa"/>
            <w:tcBorders>
              <w:top w:val="single" w:sz="4" w:space="0" w:color="auto"/>
              <w:left w:val="single" w:sz="4" w:space="0" w:color="auto"/>
              <w:bottom w:val="nil"/>
              <w:right w:val="single" w:sz="4" w:space="0" w:color="auto"/>
            </w:tcBorders>
            <w:hideMark/>
          </w:tcPr>
          <w:p w:rsidR="007F1210" w:rsidRDefault="007F1210" w:rsidP="00B32A2A">
            <w:pPr>
              <w:numPr>
                <w:ilvl w:val="0"/>
                <w:numId w:val="55"/>
              </w:numPr>
              <w:jc w:val="both"/>
              <w:rPr>
                <w:b/>
                <w:lang w:val="pt-BR"/>
              </w:rPr>
            </w:pPr>
            <w:r>
              <w:rPr>
                <w:b/>
                <w:lang w:val="pt-BR"/>
              </w:rPr>
              <w:lastRenderedPageBreak/>
              <w:t>Bài 1.</w:t>
            </w:r>
          </w:p>
        </w:tc>
      </w:tr>
      <w:tr w:rsidR="007F1210" w:rsidTr="007F1210">
        <w:tc>
          <w:tcPr>
            <w:tcW w:w="3127" w:type="dxa"/>
            <w:gridSpan w:val="3"/>
            <w:tcBorders>
              <w:top w:val="nil"/>
              <w:left w:val="single" w:sz="4" w:space="0" w:color="auto"/>
              <w:bottom w:val="nil"/>
              <w:right w:val="single" w:sz="4" w:space="0" w:color="auto"/>
            </w:tcBorders>
            <w:hideMark/>
          </w:tcPr>
          <w:p w:rsidR="007F1210" w:rsidRDefault="007F1210" w:rsidP="007F1210">
            <w:pPr>
              <w:jc w:val="both"/>
              <w:rPr>
                <w:i/>
                <w:szCs w:val="28"/>
              </w:rPr>
            </w:pPr>
            <w:r>
              <w:lastRenderedPageBreak/>
              <w:t>*Cho HS làm 1 số BTTN (Sách BTTNNV9/214, 215)</w:t>
            </w:r>
          </w:p>
        </w:tc>
        <w:tc>
          <w:tcPr>
            <w:tcW w:w="3933" w:type="dxa"/>
            <w:gridSpan w:val="3"/>
            <w:tcBorders>
              <w:top w:val="nil"/>
              <w:left w:val="single" w:sz="4" w:space="0" w:color="auto"/>
              <w:bottom w:val="nil"/>
              <w:right w:val="single" w:sz="4" w:space="0" w:color="auto"/>
            </w:tcBorders>
            <w:hideMark/>
          </w:tcPr>
          <w:p w:rsidR="007F1210" w:rsidRDefault="007F1210" w:rsidP="007F1210">
            <w:pPr>
              <w:jc w:val="both"/>
              <w:rPr>
                <w:i/>
                <w:szCs w:val="24"/>
              </w:rPr>
            </w:pPr>
            <w:r>
              <w:rPr>
                <w:i/>
              </w:rPr>
              <w:t>+ HS lựa chọn, trả lời cá nhân, cả lớp nghe, nhận xét, nghe Gv lưu ý một số câu dễ mắc lỗi.</w:t>
            </w:r>
          </w:p>
        </w:tc>
        <w:tc>
          <w:tcPr>
            <w:tcW w:w="3456" w:type="dxa"/>
            <w:tcBorders>
              <w:top w:val="nil"/>
              <w:left w:val="single" w:sz="4" w:space="0" w:color="auto"/>
              <w:bottom w:val="nil"/>
              <w:right w:val="single" w:sz="4" w:space="0" w:color="auto"/>
            </w:tcBorders>
            <w:hideMark/>
          </w:tcPr>
          <w:p w:rsidR="007F1210" w:rsidRDefault="007F1210" w:rsidP="00B32A2A">
            <w:pPr>
              <w:numPr>
                <w:ilvl w:val="0"/>
                <w:numId w:val="55"/>
              </w:numPr>
              <w:jc w:val="both"/>
              <w:rPr>
                <w:b/>
                <w:lang w:val="pt-BR"/>
              </w:rPr>
            </w:pPr>
            <w:r>
              <w:rPr>
                <w:b/>
                <w:lang w:val="pt-BR"/>
              </w:rPr>
              <w:t>Bài 2</w:t>
            </w:r>
          </w:p>
        </w:tc>
      </w:tr>
      <w:tr w:rsidR="007F1210" w:rsidTr="007F1210">
        <w:tc>
          <w:tcPr>
            <w:tcW w:w="3127" w:type="dxa"/>
            <w:gridSpan w:val="3"/>
            <w:tcBorders>
              <w:top w:val="nil"/>
              <w:left w:val="single" w:sz="4" w:space="0" w:color="auto"/>
              <w:bottom w:val="nil"/>
              <w:right w:val="single" w:sz="4" w:space="0" w:color="auto"/>
            </w:tcBorders>
            <w:hideMark/>
          </w:tcPr>
          <w:p w:rsidR="007F1210" w:rsidRDefault="007F1210" w:rsidP="007F1210">
            <w:pPr>
              <w:jc w:val="both"/>
              <w:rPr>
                <w:lang w:val="pt-BR"/>
              </w:rPr>
            </w:pPr>
            <w:r>
              <w:rPr>
                <w:b/>
                <w:lang w:val="pt-BR"/>
              </w:rPr>
              <w:t>H.</w:t>
            </w:r>
            <w:r>
              <w:rPr>
                <w:lang w:val="pt-BR"/>
              </w:rPr>
              <w:t>Đọc thuộc lòng bài thơ (phiên âm và bản dịch), tóm tắt một văn bản, kể lại một đoạn truyện mà em yêu thích?</w:t>
            </w:r>
          </w:p>
          <w:p w:rsidR="007F1210" w:rsidRDefault="007F1210" w:rsidP="007F1210">
            <w:pPr>
              <w:jc w:val="both"/>
              <w:rPr>
                <w:i/>
                <w:lang w:val="pt-BR"/>
              </w:rPr>
            </w:pPr>
            <w:r>
              <w:rPr>
                <w:i/>
                <w:lang w:val="pt-BR"/>
              </w:rPr>
              <w:t xml:space="preserve">* GV có thể khuyến khích, cho điểm. </w:t>
            </w:r>
          </w:p>
        </w:tc>
        <w:tc>
          <w:tcPr>
            <w:tcW w:w="3933" w:type="dxa"/>
            <w:gridSpan w:val="3"/>
            <w:tcBorders>
              <w:top w:val="nil"/>
              <w:left w:val="single" w:sz="4" w:space="0" w:color="auto"/>
              <w:bottom w:val="nil"/>
              <w:right w:val="single" w:sz="4" w:space="0" w:color="auto"/>
            </w:tcBorders>
            <w:hideMark/>
          </w:tcPr>
          <w:p w:rsidR="007F1210" w:rsidRDefault="007F1210" w:rsidP="007F1210">
            <w:pPr>
              <w:jc w:val="both"/>
              <w:rPr>
                <w:i/>
                <w:lang w:val="pt-BR"/>
              </w:rPr>
            </w:pPr>
            <w:r>
              <w:rPr>
                <w:i/>
                <w:lang w:val="pt-BR"/>
              </w:rPr>
              <w:t>+Đọc thuộc lòng, tóm tắt một văn bản. cả lớp nghe, nhận xét, đánh giá.</w:t>
            </w:r>
          </w:p>
        </w:tc>
        <w:tc>
          <w:tcPr>
            <w:tcW w:w="3456" w:type="dxa"/>
            <w:tcBorders>
              <w:top w:val="nil"/>
              <w:left w:val="single" w:sz="4" w:space="0" w:color="auto"/>
              <w:bottom w:val="nil"/>
              <w:right w:val="single" w:sz="4" w:space="0" w:color="auto"/>
            </w:tcBorders>
            <w:hideMark/>
          </w:tcPr>
          <w:p w:rsidR="007F1210" w:rsidRDefault="007F1210" w:rsidP="00B32A2A">
            <w:pPr>
              <w:numPr>
                <w:ilvl w:val="0"/>
                <w:numId w:val="55"/>
              </w:numPr>
              <w:jc w:val="both"/>
              <w:rPr>
                <w:b/>
                <w:lang w:val="pt-BR"/>
              </w:rPr>
            </w:pPr>
            <w:r>
              <w:rPr>
                <w:b/>
                <w:lang w:val="pt-BR"/>
              </w:rPr>
              <w:t>Bài 3</w:t>
            </w:r>
          </w:p>
        </w:tc>
      </w:tr>
      <w:tr w:rsidR="007F1210" w:rsidTr="007F1210">
        <w:tc>
          <w:tcPr>
            <w:tcW w:w="3127" w:type="dxa"/>
            <w:gridSpan w:val="3"/>
            <w:tcBorders>
              <w:top w:val="nil"/>
              <w:left w:val="single" w:sz="4" w:space="0" w:color="auto"/>
              <w:bottom w:val="single" w:sz="4" w:space="0" w:color="auto"/>
              <w:right w:val="single" w:sz="4" w:space="0" w:color="auto"/>
            </w:tcBorders>
            <w:hideMark/>
          </w:tcPr>
          <w:p w:rsidR="007F1210" w:rsidRDefault="007F1210" w:rsidP="007F1210">
            <w:pPr>
              <w:jc w:val="both"/>
              <w:rPr>
                <w:b/>
                <w:lang w:val="pt-BR"/>
              </w:rPr>
            </w:pPr>
            <w:r>
              <w:rPr>
                <w:lang w:val="pt-BR"/>
              </w:rPr>
              <w:t>*Nêu yêu cầu: Hãy viết một đoạn văn trình bày cảm nhận của em về một tác phẩm (nhân vật) mà em yêu thích.</w:t>
            </w:r>
          </w:p>
        </w:tc>
        <w:tc>
          <w:tcPr>
            <w:tcW w:w="3933" w:type="dxa"/>
            <w:gridSpan w:val="3"/>
            <w:tcBorders>
              <w:top w:val="nil"/>
              <w:left w:val="single" w:sz="4" w:space="0" w:color="auto"/>
              <w:bottom w:val="single" w:sz="4" w:space="0" w:color="auto"/>
              <w:right w:val="single" w:sz="4" w:space="0" w:color="auto"/>
            </w:tcBorders>
            <w:hideMark/>
          </w:tcPr>
          <w:p w:rsidR="007F1210" w:rsidRDefault="007F1210" w:rsidP="007F1210">
            <w:pPr>
              <w:jc w:val="both"/>
              <w:rPr>
                <w:i/>
                <w:lang w:val="pt-BR"/>
              </w:rPr>
            </w:pPr>
            <w:r>
              <w:rPr>
                <w:i/>
                <w:lang w:val="pt-BR"/>
              </w:rPr>
              <w:t>+ HS viết cá nhân,  2-3 em đọc, cả lớp nghe, nhận xét, đánh giá.</w:t>
            </w:r>
          </w:p>
        </w:tc>
        <w:tc>
          <w:tcPr>
            <w:tcW w:w="3456" w:type="dxa"/>
            <w:tcBorders>
              <w:top w:val="nil"/>
              <w:left w:val="single" w:sz="4" w:space="0" w:color="auto"/>
              <w:bottom w:val="single" w:sz="4" w:space="0" w:color="auto"/>
              <w:right w:val="single" w:sz="4" w:space="0" w:color="auto"/>
            </w:tcBorders>
            <w:hideMark/>
          </w:tcPr>
          <w:p w:rsidR="007F1210" w:rsidRDefault="007F1210" w:rsidP="00B32A2A">
            <w:pPr>
              <w:numPr>
                <w:ilvl w:val="0"/>
                <w:numId w:val="55"/>
              </w:numPr>
              <w:jc w:val="both"/>
              <w:rPr>
                <w:b/>
                <w:lang w:val="pt-BR"/>
              </w:rPr>
            </w:pPr>
            <w:r>
              <w:rPr>
                <w:b/>
                <w:lang w:val="pt-BR"/>
              </w:rPr>
              <w:t>Bài 4.</w:t>
            </w:r>
          </w:p>
        </w:tc>
      </w:tr>
    </w:tbl>
    <w:p w:rsidR="007F1210" w:rsidRDefault="007F1210" w:rsidP="007F1210">
      <w:pPr>
        <w:pStyle w:val="Normal1"/>
        <w:rPr>
          <w:color w:val="auto"/>
          <w:sz w:val="28"/>
          <w:szCs w:val="28"/>
        </w:rPr>
      </w:pPr>
      <w:r>
        <w:rPr>
          <w:b/>
          <w:color w:val="auto"/>
          <w:sz w:val="28"/>
          <w:szCs w:val="28"/>
        </w:rPr>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khi sử dụng phép lập luận giải thích</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1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8"/>
        <w:gridCol w:w="2691"/>
        <w:gridCol w:w="3516"/>
      </w:tblGrid>
      <w:tr w:rsidR="007F1210" w:rsidTr="007F1210">
        <w:trPr>
          <w:trHeight w:val="538"/>
        </w:trPr>
        <w:tc>
          <w:tcPr>
            <w:tcW w:w="430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ind w:left="57" w:hanging="57"/>
              <w:jc w:val="center"/>
              <w:rPr>
                <w:color w:val="auto"/>
              </w:rPr>
            </w:pPr>
            <w:r>
              <w:rPr>
                <w:b/>
                <w:color w:val="auto"/>
              </w:rPr>
              <w:t>HOẠT ĐỘNG CỦA THẦY</w:t>
            </w:r>
          </w:p>
        </w:tc>
        <w:tc>
          <w:tcPr>
            <w:tcW w:w="269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3516"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1750"/>
        </w:trPr>
        <w:tc>
          <w:tcPr>
            <w:tcW w:w="4309"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rPr>
            </w:pPr>
            <w:r>
              <w:t>- Hoàn thành bảng thống kê các tác phẩm văn học nước ngoài. Chú ý dựa vào phần ghi nhớ để hoàn thành tiếp cột nội dung và nghệ thuật</w:t>
            </w:r>
          </w:p>
        </w:tc>
        <w:tc>
          <w:tcPr>
            <w:tcW w:w="269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516"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tabs>
          <w:tab w:val="left" w:pos="3750"/>
        </w:tabs>
        <w:jc w:val="center"/>
        <w:rPr>
          <w:b/>
          <w:sz w:val="28"/>
          <w:szCs w:val="24"/>
          <w:lang w:val="pt-BR"/>
        </w:rPr>
      </w:pPr>
    </w:p>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51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7"/>
        <w:gridCol w:w="3137"/>
        <w:gridCol w:w="4121"/>
      </w:tblGrid>
      <w:tr w:rsidR="007F1210" w:rsidTr="007F1210">
        <w:trPr>
          <w:trHeight w:val="533"/>
        </w:trPr>
        <w:tc>
          <w:tcPr>
            <w:tcW w:w="325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THẦY</w:t>
            </w:r>
          </w:p>
        </w:tc>
        <w:tc>
          <w:tcPr>
            <w:tcW w:w="3137"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HOẠT ĐỘNG CỦA TRÒ</w:t>
            </w:r>
          </w:p>
        </w:tc>
        <w:tc>
          <w:tcPr>
            <w:tcW w:w="412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rPr>
            </w:pPr>
            <w:r>
              <w:rPr>
                <w:b/>
                <w:color w:val="auto"/>
              </w:rPr>
              <w:t>CHUẨN KT, KN CẦN ĐẠT</w:t>
            </w:r>
          </w:p>
        </w:tc>
      </w:tr>
      <w:tr w:rsidR="007F1210" w:rsidTr="007F1210">
        <w:trPr>
          <w:trHeight w:val="922"/>
        </w:trPr>
        <w:tc>
          <w:tcPr>
            <w:tcW w:w="3258"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lastRenderedPageBreak/>
              <w:t>Gv giao bài tập</w:t>
            </w:r>
          </w:p>
          <w:p w:rsidR="007F1210" w:rsidRDefault="007F1210" w:rsidP="007F1210">
            <w:pPr>
              <w:pStyle w:val="Normal1"/>
              <w:widowControl w:val="0"/>
              <w:rPr>
                <w:color w:val="auto"/>
                <w:sz w:val="28"/>
                <w:szCs w:val="28"/>
                <w:lang w:val="pt-BR"/>
              </w:rPr>
            </w:pPr>
            <w:r>
              <w:rPr>
                <w:color w:val="auto"/>
                <w:sz w:val="28"/>
                <w:szCs w:val="28"/>
                <w:lang w:val="pt-BR"/>
              </w:rPr>
              <w:t>Vẽ sơ đồ tư duy</w:t>
            </w:r>
          </w:p>
          <w:p w:rsidR="007F1210" w:rsidRDefault="007F1210" w:rsidP="007F1210">
            <w:pPr>
              <w:pStyle w:val="Normal1"/>
              <w:widowControl w:val="0"/>
              <w:rPr>
                <w:color w:val="auto"/>
                <w:sz w:val="28"/>
                <w:szCs w:val="28"/>
              </w:rPr>
            </w:pPr>
          </w:p>
        </w:tc>
        <w:tc>
          <w:tcPr>
            <w:tcW w:w="3137"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121"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pStyle w:val="Header"/>
        <w:tabs>
          <w:tab w:val="left" w:pos="720"/>
        </w:tabs>
        <w:rPr>
          <w:szCs w:val="24"/>
          <w:lang w:val="pt-BR"/>
        </w:rPr>
      </w:pPr>
      <w:r>
        <w:rPr>
          <w:b/>
          <w:lang w:val="pt-BR"/>
        </w:rPr>
        <w:t>* Bước 4.  Giao bài ,hướng dẫn học bài chuẩn bị bài ở  nhà(</w:t>
      </w:r>
      <w:r>
        <w:rPr>
          <w:lang w:val="pt-BR"/>
        </w:rPr>
        <w:t>4’)</w:t>
      </w:r>
    </w:p>
    <w:p w:rsidR="007F1210" w:rsidRDefault="007F1210" w:rsidP="007F1210">
      <w:pPr>
        <w:rPr>
          <w:b/>
          <w:bCs/>
          <w:szCs w:val="28"/>
        </w:rPr>
      </w:pPr>
      <w:r>
        <w:rPr>
          <w:b/>
          <w:bCs/>
          <w:szCs w:val="28"/>
        </w:rPr>
        <w:t xml:space="preserve">a/Bài vừa học </w:t>
      </w:r>
    </w:p>
    <w:p w:rsidR="007F1210" w:rsidRDefault="007F1210" w:rsidP="007F1210">
      <w:pPr>
        <w:rPr>
          <w:szCs w:val="24"/>
        </w:rPr>
      </w:pPr>
      <w:r>
        <w:t>- Học thuộc lòng các bài thơ, tóm tắt truyện</w:t>
      </w:r>
    </w:p>
    <w:p w:rsidR="007F1210" w:rsidRDefault="007F1210" w:rsidP="007F1210">
      <w:pPr>
        <w:jc w:val="both"/>
      </w:pPr>
      <w:r>
        <w:t xml:space="preserve">- Nội dung, nghệ thụât bao trùm mỗi bài. </w:t>
      </w:r>
    </w:p>
    <w:p w:rsidR="007F1210" w:rsidRDefault="007F1210" w:rsidP="007F1210">
      <w:pPr>
        <w:jc w:val="both"/>
        <w:rPr>
          <w:lang w:val="pt-BR"/>
        </w:rPr>
      </w:pPr>
      <w:r>
        <w:rPr>
          <w:b/>
          <w:lang w:val="pt-BR"/>
        </w:rPr>
        <w:t>b/ Chuẩn bị bài:</w:t>
      </w:r>
      <w:r>
        <w:rPr>
          <w:lang w:val="pt-BR"/>
        </w:rPr>
        <w:t xml:space="preserve">  Soạn kĩ văn bản Bắc Sơn trong SGK.</w:t>
      </w:r>
    </w:p>
    <w:p w:rsidR="007F1210" w:rsidRDefault="007F1210" w:rsidP="007F1210">
      <w:pPr>
        <w:rPr>
          <w:lang w:val="es-ES_tradnl"/>
        </w:rPr>
      </w:pPr>
      <w:r>
        <w:rPr>
          <w:lang w:val="pt-BR"/>
        </w:rPr>
        <w:t>+ Đọc và trả lời các câu hỏi trong SGK.</w:t>
      </w:r>
    </w:p>
    <w:p w:rsidR="007F1210" w:rsidRDefault="007F1210" w:rsidP="007F1210">
      <w:pPr>
        <w:jc w:val="center"/>
        <w:rPr>
          <w:b/>
          <w:lang w:val="pt-BR"/>
        </w:rPr>
      </w:pPr>
      <w:r>
        <w:rPr>
          <w:lang w:val="pt-BR"/>
        </w:rPr>
        <w:t>****************************************</w:t>
      </w:r>
    </w:p>
    <w:p w:rsidR="007F1210" w:rsidRDefault="007F1210" w:rsidP="007F1210">
      <w:pPr>
        <w:rPr>
          <w:b/>
          <w:szCs w:val="28"/>
          <w:lang w:val="pt-BR"/>
        </w:rPr>
      </w:pPr>
      <w:r>
        <w:rPr>
          <w:b/>
          <w:szCs w:val="28"/>
          <w:lang w:val="pt-BR"/>
        </w:rPr>
        <w:t>Tuần 36</w:t>
      </w:r>
    </w:p>
    <w:p w:rsidR="007F1210" w:rsidRDefault="007F1210" w:rsidP="007F1210">
      <w:pPr>
        <w:rPr>
          <w:b/>
          <w:szCs w:val="28"/>
          <w:lang w:val="pt-BR"/>
        </w:rPr>
      </w:pPr>
      <w:r>
        <w:rPr>
          <w:b/>
          <w:szCs w:val="28"/>
          <w:lang w:val="pt-BR"/>
        </w:rPr>
        <w:t xml:space="preserve">Tiết 168                               </w:t>
      </w:r>
    </w:p>
    <w:p w:rsidR="007F1210" w:rsidRDefault="007F1210" w:rsidP="007F1210">
      <w:pPr>
        <w:ind w:firstLine="720"/>
        <w:jc w:val="center"/>
        <w:rPr>
          <w:b/>
          <w:szCs w:val="28"/>
          <w:lang w:val="es-ES_tradnl"/>
        </w:rPr>
      </w:pPr>
      <w:r>
        <w:rPr>
          <w:bCs/>
          <w:sz w:val="44"/>
          <w:szCs w:val="44"/>
          <w:lang w:val="pt-BR"/>
        </w:rPr>
        <w:t xml:space="preserve">       </w:t>
      </w:r>
      <w:r>
        <w:rPr>
          <w:b/>
          <w:szCs w:val="28"/>
          <w:lang w:val="es-ES_tradnl"/>
        </w:rPr>
        <w:t>TỔNG KẾT PHẦN TẬP LÀM VĂN</w:t>
      </w:r>
    </w:p>
    <w:p w:rsidR="007F1210" w:rsidRDefault="007F1210" w:rsidP="007F1210">
      <w:pPr>
        <w:ind w:left="60"/>
        <w:jc w:val="both"/>
        <w:outlineLvl w:val="0"/>
        <w:rPr>
          <w:szCs w:val="24"/>
          <w:lang w:val="de-DE"/>
        </w:rPr>
      </w:pPr>
      <w:r>
        <w:rPr>
          <w:b/>
          <w:lang w:val="de-DE"/>
        </w:rPr>
        <w:t>I. MỨC ĐỘ CẦN ĐẠT:</w:t>
      </w:r>
    </w:p>
    <w:p w:rsidR="007F1210" w:rsidRDefault="007F1210" w:rsidP="007F1210">
      <w:pPr>
        <w:jc w:val="both"/>
        <w:rPr>
          <w:lang w:val="de-DE"/>
        </w:rPr>
      </w:pPr>
      <w:r>
        <w:rPr>
          <w:lang w:val="de-DE"/>
        </w:rPr>
        <w:t>- Nắm vững kiến thức về các kiểu văn bản( tự sự, miêu tả, biểu cảm, thuyết minh, điều hành) đã đư</w:t>
      </w:r>
      <w:r>
        <w:rPr>
          <w:lang w:val="de-DE"/>
        </w:rPr>
        <w:softHyphen/>
        <w:t>ợc học từ lớp 6 đến lớp 9.</w:t>
      </w:r>
    </w:p>
    <w:p w:rsidR="007F1210" w:rsidRDefault="007F1210" w:rsidP="007F1210">
      <w:pPr>
        <w:ind w:left="60"/>
        <w:jc w:val="both"/>
        <w:outlineLvl w:val="0"/>
        <w:rPr>
          <w:b/>
          <w:lang w:val="de-DE"/>
        </w:rPr>
      </w:pPr>
      <w:r>
        <w:rPr>
          <w:b/>
          <w:lang w:val="de-DE"/>
        </w:rPr>
        <w:t>II.TRỌNG TÂM KIẾN THỨC, KĨ NĂNG.</w:t>
      </w:r>
    </w:p>
    <w:p w:rsidR="007F1210" w:rsidRDefault="007F1210" w:rsidP="007F1210">
      <w:pPr>
        <w:ind w:left="60"/>
        <w:jc w:val="both"/>
        <w:rPr>
          <w:b/>
          <w:lang w:val="de-DE"/>
        </w:rPr>
      </w:pPr>
      <w:r>
        <w:rPr>
          <w:b/>
          <w:lang w:val="de-DE"/>
        </w:rPr>
        <w:t xml:space="preserve"> 1. Kiến thức:</w:t>
      </w:r>
    </w:p>
    <w:p w:rsidR="007F1210" w:rsidRDefault="007F1210" w:rsidP="007F1210">
      <w:pPr>
        <w:ind w:left="60"/>
        <w:jc w:val="both"/>
        <w:rPr>
          <w:lang w:val="de-DE"/>
        </w:rPr>
      </w:pPr>
      <w:r>
        <w:rPr>
          <w:lang w:val="de-DE"/>
        </w:rPr>
        <w:t>- Đặc tr</w:t>
      </w:r>
      <w:r>
        <w:rPr>
          <w:lang w:val="de-DE"/>
        </w:rPr>
        <w:softHyphen/>
        <w:t>ưng của từng kiểu văn bản và ph</w:t>
      </w:r>
      <w:r>
        <w:rPr>
          <w:lang w:val="de-DE"/>
        </w:rPr>
        <w:softHyphen/>
        <w:t>ương thức biểu đạt đã đ</w:t>
      </w:r>
      <w:r>
        <w:rPr>
          <w:lang w:val="de-DE"/>
        </w:rPr>
        <w:softHyphen/>
        <w:t>ược học.</w:t>
      </w:r>
    </w:p>
    <w:p w:rsidR="007F1210" w:rsidRDefault="007F1210" w:rsidP="007F1210">
      <w:pPr>
        <w:ind w:left="60"/>
        <w:jc w:val="both"/>
        <w:rPr>
          <w:lang w:val="de-DE"/>
        </w:rPr>
      </w:pPr>
      <w:r>
        <w:rPr>
          <w:lang w:val="de-DE"/>
        </w:rPr>
        <w:t>- Sự khác nhau giữa kiểu văn bản và thể loại văn học.</w:t>
      </w:r>
    </w:p>
    <w:p w:rsidR="007F1210" w:rsidRDefault="007F1210" w:rsidP="007F1210">
      <w:pPr>
        <w:jc w:val="both"/>
        <w:rPr>
          <w:b/>
          <w:lang w:val="de-DE"/>
        </w:rPr>
      </w:pPr>
      <w:r>
        <w:rPr>
          <w:b/>
          <w:lang w:val="de-DE"/>
        </w:rPr>
        <w:t xml:space="preserve">2. Kĩ năng: </w:t>
      </w:r>
    </w:p>
    <w:p w:rsidR="007F1210" w:rsidRDefault="007F1210" w:rsidP="007F1210">
      <w:pPr>
        <w:jc w:val="both"/>
        <w:rPr>
          <w:lang w:val="de-DE"/>
        </w:rPr>
      </w:pPr>
      <w:r>
        <w:rPr>
          <w:lang w:val="de-DE"/>
        </w:rPr>
        <w:t>- Tổng hợp, hệ thống hóa kiến thức về các kiểu văn bản đã học.</w:t>
      </w:r>
    </w:p>
    <w:p w:rsidR="007F1210" w:rsidRDefault="007F1210" w:rsidP="007F1210">
      <w:pPr>
        <w:jc w:val="both"/>
        <w:rPr>
          <w:lang w:val="de-DE"/>
        </w:rPr>
      </w:pPr>
      <w:r>
        <w:rPr>
          <w:lang w:val="de-DE"/>
        </w:rPr>
        <w:t>- Đọc- hiểu các kiểu văn bản theo đặc tr</w:t>
      </w:r>
      <w:r>
        <w:rPr>
          <w:lang w:val="de-DE"/>
        </w:rPr>
        <w:softHyphen/>
        <w:t>ưng của kiểu văn bản ấy.</w:t>
      </w:r>
    </w:p>
    <w:p w:rsidR="007F1210" w:rsidRDefault="007F1210" w:rsidP="007F1210">
      <w:pPr>
        <w:rPr>
          <w:b/>
        </w:rPr>
      </w:pPr>
      <w:r>
        <w:rPr>
          <w:b/>
        </w:rPr>
        <w:t>5.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pPr>
      <w:r>
        <w:rPr>
          <w:lang w:val="vi-VN"/>
        </w:rPr>
        <w:t>- Năng lực cảm thụ văn học.</w:t>
      </w:r>
    </w:p>
    <w:p w:rsidR="007F1210" w:rsidRDefault="007F1210" w:rsidP="007F1210">
      <w:pPr>
        <w:jc w:val="both"/>
        <w:rPr>
          <w:lang w:val="de-DE"/>
        </w:rPr>
      </w:pPr>
      <w:r>
        <w:rPr>
          <w:b/>
          <w:lang w:val="de-DE"/>
        </w:rPr>
        <w:t>III .CHUẨN BỊ .</w:t>
      </w:r>
    </w:p>
    <w:p w:rsidR="007F1210" w:rsidRDefault="007F1210" w:rsidP="007F1210">
      <w:pPr>
        <w:jc w:val="both"/>
        <w:outlineLvl w:val="0"/>
        <w:rPr>
          <w:b/>
          <w:lang w:val="de-DE"/>
        </w:rPr>
      </w:pPr>
      <w:r>
        <w:rPr>
          <w:b/>
          <w:lang w:val="de-DE"/>
        </w:rPr>
        <w:t>1.Thầy:</w:t>
      </w:r>
    </w:p>
    <w:p w:rsidR="007F1210" w:rsidRDefault="007F1210" w:rsidP="007F1210">
      <w:pPr>
        <w:jc w:val="both"/>
        <w:outlineLvl w:val="0"/>
        <w:rPr>
          <w:lang w:val="de-DE"/>
        </w:rPr>
      </w:pPr>
      <w:r>
        <w:rPr>
          <w:lang w:val="de-DE"/>
        </w:rPr>
        <w:t>- TL chuẩn kiến thức, kĩ năng.</w:t>
      </w:r>
    </w:p>
    <w:p w:rsidR="007F1210" w:rsidRDefault="007F1210" w:rsidP="007F1210">
      <w:pPr>
        <w:jc w:val="both"/>
        <w:rPr>
          <w:b/>
          <w:bCs/>
          <w:u w:val="single"/>
          <w:lang w:val="de-DE"/>
        </w:rPr>
      </w:pPr>
      <w:r>
        <w:rPr>
          <w:lang w:val="de-DE"/>
        </w:rPr>
        <w:t xml:space="preserve"> - Bảng phụ ghi các ví dụ.</w:t>
      </w:r>
    </w:p>
    <w:p w:rsidR="007F1210" w:rsidRDefault="007F1210" w:rsidP="007F1210">
      <w:pPr>
        <w:jc w:val="both"/>
        <w:outlineLvl w:val="0"/>
        <w:rPr>
          <w:b/>
          <w:lang w:val="de-DE"/>
        </w:rPr>
      </w:pPr>
      <w:r>
        <w:rPr>
          <w:b/>
          <w:lang w:val="de-DE"/>
        </w:rPr>
        <w:t>2</w:t>
      </w:r>
      <w:r>
        <w:rPr>
          <w:lang w:val="de-DE"/>
        </w:rPr>
        <w:t>.</w:t>
      </w:r>
      <w:r>
        <w:rPr>
          <w:b/>
          <w:lang w:val="de-DE"/>
        </w:rPr>
        <w:t xml:space="preserve">Trò:  </w:t>
      </w:r>
    </w:p>
    <w:p w:rsidR="007F1210" w:rsidRDefault="007F1210" w:rsidP="007F1210">
      <w:pPr>
        <w:jc w:val="both"/>
        <w:outlineLvl w:val="0"/>
        <w:rPr>
          <w:lang w:val="de-DE"/>
        </w:rPr>
      </w:pPr>
      <w:r>
        <w:rPr>
          <w:lang w:val="de-DE"/>
        </w:rPr>
        <w:t>- Chuẩn bị theo h</w:t>
      </w:r>
      <w:r>
        <w:rPr>
          <w:lang w:val="de-DE"/>
        </w:rPr>
        <w:softHyphen/>
        <w:t>ướng dẫn.</w:t>
      </w:r>
    </w:p>
    <w:p w:rsidR="007F1210" w:rsidRDefault="007F1210" w:rsidP="007F1210">
      <w:pPr>
        <w:ind w:left="60"/>
        <w:jc w:val="both"/>
        <w:rPr>
          <w:b/>
          <w:lang w:val="es-ES_tradnl"/>
        </w:rPr>
      </w:pPr>
      <w:r>
        <w:rPr>
          <w:b/>
          <w:lang w:val="de-DE"/>
        </w:rPr>
        <w:t>IV. TỔ CHỨ</w:t>
      </w:r>
      <w:r>
        <w:rPr>
          <w:b/>
          <w:lang w:val="es-ES_tradnl"/>
        </w:rPr>
        <w:t>C DẠY VÀ HỌC:</w:t>
      </w:r>
    </w:p>
    <w:p w:rsidR="007F1210" w:rsidRDefault="007F1210" w:rsidP="007F1210">
      <w:pPr>
        <w:ind w:left="60"/>
        <w:jc w:val="both"/>
        <w:rPr>
          <w:lang w:val="es-ES_tradnl"/>
        </w:rPr>
      </w:pPr>
      <w:r>
        <w:rPr>
          <w:lang w:val="es-ES_tradnl"/>
        </w:rPr>
        <w:t xml:space="preserve"> </w:t>
      </w:r>
      <w:r>
        <w:rPr>
          <w:b/>
          <w:i/>
          <w:lang w:val="es-ES_tradnl"/>
        </w:rPr>
        <w:t>* B</w:t>
      </w:r>
      <w:r>
        <w:rPr>
          <w:b/>
          <w:i/>
          <w:lang w:val="es-ES_tradnl"/>
        </w:rPr>
        <w:softHyphen/>
        <w:t>ước 1: Ổn định tổ chức</w:t>
      </w:r>
      <w:r>
        <w:rPr>
          <w:lang w:val="es-ES_tradnl"/>
        </w:rPr>
        <w:t>: 1phút</w:t>
      </w:r>
    </w:p>
    <w:p w:rsidR="007F1210" w:rsidRDefault="007F1210" w:rsidP="007F1210">
      <w:pPr>
        <w:ind w:left="60"/>
        <w:jc w:val="both"/>
        <w:rPr>
          <w:b/>
          <w:i/>
          <w:lang w:val="it-IT"/>
        </w:rPr>
      </w:pPr>
      <w:r>
        <w:rPr>
          <w:lang w:val="es-ES_tradnl"/>
        </w:rPr>
        <w:t xml:space="preserve"> </w:t>
      </w:r>
      <w:r>
        <w:rPr>
          <w:b/>
          <w:i/>
          <w:lang w:val="it-IT"/>
        </w:rPr>
        <w:t>* B</w:t>
      </w:r>
      <w:r>
        <w:rPr>
          <w:b/>
          <w:i/>
          <w:lang w:val="it-IT"/>
        </w:rPr>
        <w:softHyphen/>
        <w:t>ước 2: Kiểm tra bài cũ:(2')</w:t>
      </w:r>
    </w:p>
    <w:p w:rsidR="007F1210" w:rsidRDefault="007F1210" w:rsidP="007F1210">
      <w:pPr>
        <w:rPr>
          <w:bCs/>
          <w:lang w:val="it-IT"/>
        </w:rPr>
      </w:pPr>
      <w:r>
        <w:rPr>
          <w:b/>
          <w:bCs/>
          <w:lang w:val="it-IT"/>
        </w:rPr>
        <w:t xml:space="preserve"> </w:t>
      </w:r>
      <w:r>
        <w:rPr>
          <w:b/>
          <w:bCs/>
          <w:lang w:val="it-IT"/>
        </w:rPr>
        <w:tab/>
      </w:r>
      <w:r>
        <w:rPr>
          <w:bCs/>
          <w:lang w:val="it-IT"/>
        </w:rPr>
        <w:t xml:space="preserve">          - Kiểm tra vở soạn của hs : Nhóm 1,2</w:t>
      </w:r>
    </w:p>
    <w:p w:rsidR="007F1210" w:rsidRDefault="007F1210" w:rsidP="007F1210">
      <w:pPr>
        <w:jc w:val="both"/>
        <w:rPr>
          <w:b/>
          <w:i/>
          <w:lang w:val="vi-VN"/>
        </w:rPr>
      </w:pPr>
      <w:r>
        <w:rPr>
          <w:bCs/>
          <w:lang w:val="it-IT"/>
        </w:rPr>
        <w:t xml:space="preserve">  </w:t>
      </w:r>
      <w:r>
        <w:rPr>
          <w:b/>
          <w:i/>
          <w:lang w:val="vi-VN"/>
        </w:rPr>
        <w:t>* B</w:t>
      </w:r>
      <w:r>
        <w:rPr>
          <w:b/>
          <w:i/>
          <w:lang w:val="it-IT"/>
        </w:rPr>
        <w:t>ư</w:t>
      </w:r>
      <w:r>
        <w:rPr>
          <w:b/>
          <w:i/>
          <w:lang w:val="vi-VN"/>
        </w:rPr>
        <w:softHyphen/>
      </w:r>
      <w:r>
        <w:rPr>
          <w:b/>
          <w:i/>
          <w:lang w:val="vi-VN"/>
        </w:rPr>
        <w:softHyphen/>
        <w:t xml:space="preserve">ớc 3: Tổ chức dạy và học bài mới: </w:t>
      </w:r>
      <w:r>
        <w:rPr>
          <w:b/>
          <w:i/>
          <w:lang w:val="it-IT"/>
        </w:rPr>
        <w:t>5</w:t>
      </w:r>
      <w:r>
        <w:rPr>
          <w:b/>
          <w:i/>
          <w:lang w:val="vi-VN"/>
        </w:rPr>
        <w:t>5 phút</w:t>
      </w:r>
    </w:p>
    <w:p w:rsidR="007F1210" w:rsidRDefault="007F1210" w:rsidP="007F1210">
      <w:pPr>
        <w:jc w:val="center"/>
        <w:rPr>
          <w:b/>
          <w:lang w:val="fr-FR"/>
        </w:rPr>
      </w:pPr>
      <w:r>
        <w:rPr>
          <w:b/>
          <w:szCs w:val="28"/>
          <w:lang w:val="fr-FR"/>
        </w:rPr>
        <w:t>Hoạt động 1</w:t>
      </w:r>
      <w:r>
        <w:rPr>
          <w:b/>
          <w:lang w:val="fr-FR"/>
        </w:rPr>
        <w:t>: KHỞI ĐỘNG</w:t>
      </w:r>
    </w:p>
    <w:p w:rsidR="007F1210" w:rsidRDefault="007F1210" w:rsidP="007F1210">
      <w:pPr>
        <w:jc w:val="both"/>
        <w:rPr>
          <w:lang w:val="pt-BR"/>
        </w:rPr>
      </w:pPr>
      <w:r>
        <w:rPr>
          <w:lang w:val="pt-BR"/>
        </w:rPr>
        <w:t>- Mục tiêu: Tạo tâm thế và định h</w:t>
      </w:r>
      <w:r>
        <w:rPr>
          <w:lang w:val="pt-BR"/>
        </w:rPr>
        <w:softHyphen/>
      </w:r>
      <w:r>
        <w:rPr>
          <w:lang w:val="pt-BR"/>
        </w:rPr>
        <w:softHyphen/>
        <w:t>ớng chú ý:</w:t>
      </w:r>
    </w:p>
    <w:p w:rsidR="007F1210" w:rsidRDefault="007F1210" w:rsidP="007F1210">
      <w:pPr>
        <w:jc w:val="both"/>
        <w:rPr>
          <w:lang w:val="pt-BR"/>
        </w:rPr>
      </w:pPr>
      <w:r>
        <w:rPr>
          <w:lang w:val="pt-BR"/>
        </w:rPr>
        <w:t>- Ph</w:t>
      </w:r>
      <w:r>
        <w:rPr>
          <w:lang w:val="pt-BR"/>
        </w:rPr>
        <w:softHyphen/>
      </w:r>
      <w:r>
        <w:rPr>
          <w:lang w:val="pt-BR"/>
        </w:rPr>
        <w:softHyphen/>
        <w:t>ơng pháp: thuyết trình.</w:t>
      </w:r>
    </w:p>
    <w:p w:rsidR="007F1210" w:rsidRDefault="007F1210" w:rsidP="007F1210">
      <w:pPr>
        <w:jc w:val="both"/>
        <w:rPr>
          <w:lang w:val="es-ES_tradnl"/>
        </w:rPr>
      </w:pPr>
      <w:r>
        <w:rPr>
          <w:lang w:val="es-ES_tradnl"/>
        </w:rPr>
        <w:t xml:space="preserve">- Kĩ thuật dạy học: </w:t>
      </w:r>
    </w:p>
    <w:p w:rsidR="007F1210" w:rsidRDefault="007F1210" w:rsidP="007F1210">
      <w:pPr>
        <w:jc w:val="both"/>
      </w:pPr>
      <w:r>
        <w:t>- Thời gian: 1 phút</w:t>
      </w:r>
    </w:p>
    <w:tbl>
      <w:tblPr>
        <w:tblW w:w="104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984"/>
      </w:tblGrid>
      <w:tr w:rsidR="007F1210" w:rsidTr="007F1210">
        <w:tc>
          <w:tcPr>
            <w:tcW w:w="64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lastRenderedPageBreak/>
              <w:t>HOẠT ĐỘNG CỦA THẦY</w:t>
            </w:r>
          </w:p>
        </w:tc>
        <w:tc>
          <w:tcPr>
            <w:tcW w:w="3984"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r>
      <w:tr w:rsidR="007F1210" w:rsidTr="007F1210">
        <w:tc>
          <w:tcPr>
            <w:tcW w:w="648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sz w:val="32"/>
                <w:szCs w:val="32"/>
              </w:rPr>
            </w:pPr>
            <w:r>
              <w:t>- Giới thiệu bài mới: GV nêu mục đích của tiết học.</w:t>
            </w:r>
            <w:r>
              <w:rPr>
                <w:sz w:val="32"/>
                <w:szCs w:val="32"/>
              </w:rPr>
              <w:t xml:space="preserve"> </w:t>
            </w:r>
          </w:p>
          <w:p w:rsidR="007F1210" w:rsidRDefault="007F1210" w:rsidP="007F1210">
            <w:pPr>
              <w:jc w:val="both"/>
              <w:rPr>
                <w:sz w:val="32"/>
                <w:szCs w:val="32"/>
              </w:rPr>
            </w:pPr>
          </w:p>
          <w:p w:rsidR="007F1210" w:rsidRDefault="007F1210" w:rsidP="007F1210">
            <w:pPr>
              <w:jc w:val="both"/>
              <w:rPr>
                <w:sz w:val="28"/>
                <w:szCs w:val="24"/>
                <w:lang w:val="vi-VN"/>
              </w:rPr>
            </w:pPr>
            <w:r>
              <w:t>- Ghi bài mới.</w:t>
            </w:r>
          </w:p>
        </w:tc>
        <w:tc>
          <w:tcPr>
            <w:tcW w:w="3984"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vi-VN"/>
              </w:rPr>
            </w:pPr>
            <w:r>
              <w:rPr>
                <w:lang w:val="it-IT"/>
              </w:rPr>
              <w:t>- Hs nghe</w:t>
            </w:r>
          </w:p>
          <w:p w:rsidR="007F1210" w:rsidRDefault="007F1210" w:rsidP="007F1210">
            <w:pPr>
              <w:jc w:val="both"/>
              <w:rPr>
                <w:lang w:val="it-IT"/>
              </w:rPr>
            </w:pPr>
          </w:p>
          <w:p w:rsidR="007F1210" w:rsidRDefault="007F1210" w:rsidP="007F1210">
            <w:pPr>
              <w:jc w:val="both"/>
              <w:rPr>
                <w:lang w:val="vi-VN"/>
              </w:rPr>
            </w:pPr>
            <w:r>
              <w:rPr>
                <w:lang w:val="it-IT"/>
              </w:rPr>
              <w:t>- Ghi tên bài</w:t>
            </w:r>
          </w:p>
        </w:tc>
      </w:tr>
    </w:tbl>
    <w:p w:rsidR="007F1210" w:rsidRDefault="007F1210" w:rsidP="007F1210">
      <w:pPr>
        <w:tabs>
          <w:tab w:val="left" w:pos="720"/>
        </w:tabs>
        <w:jc w:val="center"/>
        <w:rPr>
          <w:iCs/>
          <w:sz w:val="28"/>
          <w:lang w:val="it-IT"/>
        </w:rPr>
      </w:pPr>
      <w:r>
        <w:rPr>
          <w:b/>
          <w:szCs w:val="28"/>
          <w:lang w:val="fr-FR"/>
        </w:rPr>
        <w:t>Hoạt động 2,3,4 :</w:t>
      </w:r>
      <w:r>
        <w:rPr>
          <w:b/>
          <w:iCs/>
          <w:lang w:val="it-IT"/>
        </w:rPr>
        <w:t>HỆ THỐNG KIẾN THỨC</w:t>
      </w:r>
    </w:p>
    <w:p w:rsidR="007F1210" w:rsidRDefault="007F1210" w:rsidP="007F1210">
      <w:pPr>
        <w:pStyle w:val="Heading2"/>
        <w:spacing w:before="0"/>
        <w:rPr>
          <w:rFonts w:ascii="Times New Roman" w:hAnsi="Times New Roman"/>
          <w:b w:val="0"/>
          <w:i/>
          <w:iCs/>
          <w:lang w:val="it-IT"/>
        </w:rPr>
      </w:pPr>
      <w:r>
        <w:rPr>
          <w:rFonts w:ascii="Times New Roman" w:hAnsi="Times New Roman"/>
          <w:b w:val="0"/>
          <w:i/>
          <w:iCs/>
          <w:lang w:val="it-IT"/>
        </w:rPr>
        <w:t>-</w:t>
      </w:r>
      <w:r>
        <w:rPr>
          <w:rFonts w:ascii="Times New Roman" w:hAnsi="Times New Roman"/>
          <w:i/>
          <w:iCs/>
          <w:lang w:val="it-IT"/>
        </w:rPr>
        <w:t xml:space="preserve"> </w:t>
      </w:r>
      <w:r>
        <w:rPr>
          <w:rFonts w:ascii="Times New Roman" w:hAnsi="Times New Roman"/>
          <w:b w:val="0"/>
          <w:i/>
          <w:iCs/>
          <w:lang w:val="it-IT"/>
        </w:rPr>
        <w:t xml:space="preserve">Mục tiêu: </w:t>
      </w:r>
      <w:r>
        <w:rPr>
          <w:rFonts w:ascii="Times New Roman" w:hAnsi="Times New Roman"/>
          <w:b w:val="0"/>
          <w:i/>
          <w:lang w:val="it-IT"/>
        </w:rPr>
        <w:t xml:space="preserve">HS ôn tập lại kiến thức lí thuyết </w:t>
      </w:r>
    </w:p>
    <w:p w:rsidR="007F1210" w:rsidRDefault="007F1210" w:rsidP="007F1210">
      <w:pPr>
        <w:tabs>
          <w:tab w:val="left" w:pos="720"/>
        </w:tabs>
        <w:jc w:val="both"/>
        <w:rPr>
          <w:iCs/>
          <w:lang w:val="it-IT"/>
        </w:rPr>
      </w:pPr>
      <w:r>
        <w:rPr>
          <w:iCs/>
          <w:lang w:val="it-IT"/>
        </w:rPr>
        <w:t>-  Ph</w:t>
      </w:r>
      <w:r>
        <w:rPr>
          <w:iCs/>
          <w:lang w:val="it-IT"/>
        </w:rPr>
        <w:softHyphen/>
      </w:r>
      <w:r>
        <w:rPr>
          <w:iCs/>
          <w:lang w:val="it-IT"/>
        </w:rPr>
        <w:softHyphen/>
        <w:t>ơng pháp: Vấn đáp, thuyết trình, nêu vấn đề</w:t>
      </w:r>
    </w:p>
    <w:p w:rsidR="007F1210" w:rsidRDefault="007F1210" w:rsidP="007F1210">
      <w:pPr>
        <w:tabs>
          <w:tab w:val="left" w:pos="720"/>
        </w:tabs>
        <w:jc w:val="both"/>
        <w:rPr>
          <w:iCs/>
          <w:lang w:val="it-IT"/>
        </w:rPr>
      </w:pPr>
      <w:r>
        <w:rPr>
          <w:iCs/>
          <w:lang w:val="it-IT"/>
        </w:rPr>
        <w:t>- Thời gian: 80 phút</w:t>
      </w:r>
    </w:p>
    <w:p w:rsidR="007F1210" w:rsidRDefault="007F1210" w:rsidP="007F1210">
      <w:pPr>
        <w:rPr>
          <w:lang w:val="it-IT"/>
        </w:rPr>
      </w:pPr>
      <w:r>
        <w:rPr>
          <w:iCs/>
          <w:lang w:val="it-IT"/>
        </w:rPr>
        <w:t>- Kĩ thuật dạy học: sử dụng phiếu bài tập( vở bài tập Ngữ văn), thảo luận nhóm</w:t>
      </w:r>
    </w:p>
    <w:tbl>
      <w:tblPr>
        <w:tblW w:w="103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726"/>
        <w:gridCol w:w="4360"/>
      </w:tblGrid>
      <w:tr w:rsidR="007F1210" w:rsidTr="007F1210">
        <w:trPr>
          <w:trHeight w:val="638"/>
        </w:trPr>
        <w:tc>
          <w:tcPr>
            <w:tcW w:w="3237"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fr-FR"/>
              </w:rPr>
            </w:pPr>
            <w:r>
              <w:rPr>
                <w:b/>
                <w:lang w:val="fr-FR"/>
              </w:rPr>
              <w:t>Hoạt động của thầy</w:t>
            </w:r>
          </w:p>
        </w:tc>
        <w:tc>
          <w:tcPr>
            <w:tcW w:w="2726"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it-IT"/>
              </w:rPr>
            </w:pPr>
            <w:r>
              <w:rPr>
                <w:b/>
                <w:lang w:val="it-IT"/>
              </w:rPr>
              <w:t>Hoạt động của trò</w:t>
            </w:r>
          </w:p>
        </w:tc>
        <w:tc>
          <w:tcPr>
            <w:tcW w:w="436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it-IT"/>
              </w:rPr>
            </w:pPr>
            <w:r>
              <w:rPr>
                <w:b/>
                <w:lang w:val="it-IT"/>
              </w:rPr>
              <w:t>Chuẩn kiến thức, kĩ năng  cần đạt</w:t>
            </w:r>
          </w:p>
        </w:tc>
      </w:tr>
      <w:tr w:rsidR="007F1210" w:rsidTr="007F1210">
        <w:trPr>
          <w:trHeight w:val="1428"/>
        </w:trPr>
        <w:tc>
          <w:tcPr>
            <w:tcW w:w="3237" w:type="dxa"/>
            <w:tcBorders>
              <w:top w:val="single" w:sz="4" w:space="0" w:color="auto"/>
              <w:left w:val="single" w:sz="4" w:space="0" w:color="auto"/>
              <w:bottom w:val="single" w:sz="4" w:space="0" w:color="auto"/>
              <w:right w:val="single" w:sz="4" w:space="0" w:color="auto"/>
            </w:tcBorders>
          </w:tcPr>
          <w:p w:rsidR="007F1210" w:rsidRDefault="007F1210" w:rsidP="007F1210">
            <w:pPr>
              <w:rPr>
                <w:b/>
                <w:lang w:val="pt-BR"/>
              </w:rPr>
            </w:pPr>
            <w:r>
              <w:rPr>
                <w:b/>
                <w:lang w:val="pt-BR"/>
              </w:rPr>
              <w:t>* H</w:t>
            </w:r>
            <w:r>
              <w:rPr>
                <w:b/>
                <w:lang w:val="pt-BR"/>
              </w:rPr>
              <w:softHyphen/>
            </w:r>
            <w:r>
              <w:rPr>
                <w:b/>
                <w:lang w:val="pt-BR"/>
              </w:rPr>
              <w:softHyphen/>
              <w:t>ớng dẫn hs ôn tập lại các kiểu văn bản đã hoc.</w:t>
            </w:r>
          </w:p>
          <w:p w:rsidR="007F1210" w:rsidRDefault="007F1210" w:rsidP="007F1210">
            <w:pPr>
              <w:jc w:val="both"/>
              <w:rPr>
                <w:bCs/>
                <w:lang w:val="pt-BR"/>
              </w:rPr>
            </w:pPr>
          </w:p>
          <w:p w:rsidR="007F1210" w:rsidRDefault="007F1210" w:rsidP="007F1210">
            <w:pPr>
              <w:jc w:val="both"/>
              <w:rPr>
                <w:bCs/>
                <w:lang w:val="pt-BR"/>
              </w:rPr>
            </w:pPr>
            <w:r>
              <w:rPr>
                <w:bCs/>
                <w:lang w:val="pt-BR"/>
              </w:rPr>
              <w:t>- Gọi hs đọc bảng thống kê các kiểu văn bản đã học.</w:t>
            </w:r>
          </w:p>
          <w:p w:rsidR="007F1210" w:rsidRDefault="007F1210" w:rsidP="007F1210">
            <w:pPr>
              <w:jc w:val="both"/>
              <w:rPr>
                <w:bCs/>
                <w:lang w:val="pt-BR"/>
              </w:rPr>
            </w:pPr>
            <w:r>
              <w:rPr>
                <w:bCs/>
                <w:lang w:val="pt-BR"/>
              </w:rPr>
              <w:t>? Em hãy phân biệt sự khác nhau của các kiểu văn bản trên?</w:t>
            </w:r>
          </w:p>
          <w:p w:rsidR="007F1210" w:rsidRDefault="007F1210" w:rsidP="007F1210">
            <w:pPr>
              <w:jc w:val="both"/>
              <w:rPr>
                <w:bCs/>
                <w:lang w:val="pt-BR"/>
              </w:rPr>
            </w:pPr>
            <w:r>
              <w:rPr>
                <w:bCs/>
                <w:lang w:val="pt-BR"/>
              </w:rPr>
              <w:t>? Các kiểu văn bản trên có thể thay thế cho nhau đ</w:t>
            </w:r>
            <w:r>
              <w:rPr>
                <w:bCs/>
                <w:lang w:val="pt-BR"/>
              </w:rPr>
              <w:softHyphen/>
              <w:t>ợc không? Vì sao?</w:t>
            </w:r>
          </w:p>
          <w:p w:rsidR="007F1210" w:rsidRDefault="007F1210" w:rsidP="007F1210">
            <w:pPr>
              <w:jc w:val="both"/>
              <w:rPr>
                <w:bCs/>
                <w:lang w:val="pt-BR"/>
              </w:rPr>
            </w:pPr>
          </w:p>
          <w:p w:rsidR="007F1210" w:rsidRDefault="007F1210" w:rsidP="007F1210">
            <w:pPr>
              <w:jc w:val="both"/>
              <w:rPr>
                <w:bCs/>
                <w:lang w:val="pt-BR"/>
              </w:rPr>
            </w:pPr>
            <w:r>
              <w:rPr>
                <w:bCs/>
                <w:lang w:val="pt-BR"/>
              </w:rPr>
              <w:t>? các ph</w:t>
            </w:r>
            <w:r>
              <w:rPr>
                <w:bCs/>
                <w:lang w:val="pt-BR"/>
              </w:rPr>
              <w:softHyphen/>
              <w:t>ơng thức biểu đạt trên có thể phối hợp với nhau trong một văn bản cụ thể không? vì sao? Cho ví dụ.</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r>
              <w:rPr>
                <w:bCs/>
                <w:lang w:val="pt-BR"/>
              </w:rPr>
              <w:t>? So sánh các kiểu văn bản và thể loại văn học</w:t>
            </w:r>
          </w:p>
          <w:p w:rsidR="007F1210" w:rsidRDefault="007F1210" w:rsidP="007F1210">
            <w:pPr>
              <w:jc w:val="both"/>
              <w:rPr>
                <w:bCs/>
                <w:lang w:val="pt-BR"/>
              </w:rPr>
            </w:pPr>
            <w:r>
              <w:rPr>
                <w:bCs/>
                <w:lang w:val="pt-BR"/>
              </w:rPr>
              <w:t>- Kể tên các thể loại văn bản đã học</w:t>
            </w:r>
          </w:p>
          <w:p w:rsidR="007F1210" w:rsidRDefault="007F1210" w:rsidP="007F1210">
            <w:pPr>
              <w:jc w:val="both"/>
              <w:rPr>
                <w:bCs/>
                <w:lang w:val="pt-BR"/>
              </w:rPr>
            </w:pPr>
            <w:r>
              <w:rPr>
                <w:bCs/>
                <w:lang w:val="pt-BR"/>
              </w:rPr>
              <w:t>- Mỗi thể loại văn bản ấy sử dụng các PTBĐ nào</w:t>
            </w: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jc w:val="both"/>
              <w:rPr>
                <w:bCs/>
                <w:lang w:val="pt-BR"/>
              </w:rPr>
            </w:pPr>
          </w:p>
          <w:p w:rsidR="007F1210" w:rsidRDefault="007F1210" w:rsidP="007F1210">
            <w:pPr>
              <w:rPr>
                <w:bCs/>
                <w:lang w:val="pt-BR"/>
              </w:rPr>
            </w:pPr>
            <w:r>
              <w:rPr>
                <w:bCs/>
                <w:lang w:val="pt-BR"/>
              </w:rPr>
              <w:lastRenderedPageBreak/>
              <w:t>? Tác phẩm văn bản nghị luận có sử dụng các PTBĐ nào?</w:t>
            </w: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rPr>
                <w:bCs/>
                <w:lang w:val="pt-BR"/>
              </w:rPr>
            </w:pPr>
          </w:p>
          <w:p w:rsidR="007F1210" w:rsidRDefault="007F1210" w:rsidP="007F1210">
            <w:pPr>
              <w:jc w:val="both"/>
              <w:rPr>
                <w:lang w:val="pt-BR"/>
              </w:rPr>
            </w:pPr>
            <w:r>
              <w:rPr>
                <w:lang w:val="pt-BR"/>
              </w:rPr>
              <w:t>? Hãy kể tên các kiểu văn bản trọng tâm đã học?</w:t>
            </w:r>
          </w:p>
          <w:p w:rsidR="007F1210" w:rsidRDefault="007F1210" w:rsidP="007F1210">
            <w:pPr>
              <w:jc w:val="both"/>
              <w:rPr>
                <w:lang w:val="pt-BR"/>
              </w:rPr>
            </w:pPr>
          </w:p>
          <w:p w:rsidR="007F1210" w:rsidRDefault="007F1210" w:rsidP="007F1210">
            <w:pPr>
              <w:jc w:val="both"/>
              <w:rPr>
                <w:lang w:val="pt-BR"/>
              </w:rPr>
            </w:pPr>
            <w:r>
              <w:rPr>
                <w:lang w:val="pt-BR"/>
              </w:rPr>
              <w:t>? Em hãy so sánh các kiểu văn bản trọng tâm trên?</w:t>
            </w:r>
          </w:p>
          <w:p w:rsidR="007F1210" w:rsidRDefault="007F1210" w:rsidP="007F1210">
            <w:pPr>
              <w:jc w:val="both"/>
              <w:rPr>
                <w:lang w:val="pt-BR"/>
              </w:rPr>
            </w:pPr>
            <w:r>
              <w:rPr>
                <w:lang w:val="pt-BR"/>
              </w:rPr>
              <w:t>? Các kiểu văn bản trên có mối quan hệ với nhau nh</w:t>
            </w:r>
            <w:r>
              <w:rPr>
                <w:lang w:val="pt-BR"/>
              </w:rPr>
              <w:softHyphen/>
              <w:t xml:space="preserve"> thế nào?</w:t>
            </w:r>
          </w:p>
          <w:p w:rsidR="007F1210" w:rsidRDefault="007F1210" w:rsidP="007F1210">
            <w:pPr>
              <w:jc w:val="both"/>
              <w:rPr>
                <w:lang w:val="pt-BR"/>
              </w:rPr>
            </w:pPr>
            <w:r>
              <w:rPr>
                <w:lang w:val="pt-BR"/>
              </w:rPr>
              <w:t>? Các ph</w:t>
            </w:r>
            <w:r>
              <w:rPr>
                <w:lang w:val="pt-BR"/>
              </w:rPr>
              <w:softHyphen/>
              <w:t>ơng thức biểu đạt có ý nghĩa nh</w:t>
            </w:r>
            <w:r>
              <w:rPr>
                <w:lang w:val="pt-BR"/>
              </w:rPr>
              <w:softHyphen/>
              <w:t xml:space="preserve"> thế nào trong việc rèn luyện kĩ năng làm văn?</w:t>
            </w: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jc w:val="both"/>
              <w:rPr>
                <w:lang w:val="pt-BR"/>
              </w:rPr>
            </w:pPr>
          </w:p>
          <w:p w:rsidR="007F1210" w:rsidRDefault="007F1210" w:rsidP="007F1210">
            <w:pPr>
              <w:rPr>
                <w:lang w:val="pt-BR"/>
              </w:rPr>
            </w:pPr>
            <w:r>
              <w:rPr>
                <w:lang w:val="pt-BR"/>
              </w:rPr>
              <w:t>? Em hãy nêu đặc điểm của các thể loại văn bản trọng tâm?</w:t>
            </w:r>
          </w:p>
        </w:tc>
        <w:tc>
          <w:tcPr>
            <w:tcW w:w="2726" w:type="dxa"/>
            <w:tcBorders>
              <w:top w:val="single" w:sz="4" w:space="0" w:color="auto"/>
              <w:left w:val="single" w:sz="4" w:space="0" w:color="auto"/>
              <w:bottom w:val="single" w:sz="4" w:space="0" w:color="auto"/>
              <w:right w:val="single" w:sz="4" w:space="0" w:color="auto"/>
            </w:tcBorders>
          </w:tcPr>
          <w:p w:rsidR="007F1210" w:rsidRDefault="007F1210" w:rsidP="007F1210">
            <w:pPr>
              <w:rPr>
                <w:b/>
                <w:lang w:val="pt-BR"/>
              </w:rPr>
            </w:pPr>
            <w:r>
              <w:rPr>
                <w:b/>
                <w:lang w:val="pt-BR"/>
              </w:rPr>
              <w:lastRenderedPageBreak/>
              <w:t>* Hs ôn tập lại các kiểu văn bản đã hoc.</w:t>
            </w:r>
          </w:p>
          <w:p w:rsidR="007F1210" w:rsidRDefault="007F1210" w:rsidP="007F1210">
            <w:pPr>
              <w:rPr>
                <w:lang w:val="pt-BR"/>
              </w:rPr>
            </w:pPr>
          </w:p>
          <w:p w:rsidR="007F1210" w:rsidRDefault="007F1210" w:rsidP="007F1210">
            <w:pPr>
              <w:rPr>
                <w:lang w:val="fr-FR"/>
              </w:rPr>
            </w:pPr>
            <w:r>
              <w:rPr>
                <w:lang w:val="fr-FR"/>
              </w:rPr>
              <w:t>- Hs hoạt động nhóm ( 2 phút )</w:t>
            </w:r>
          </w:p>
          <w:p w:rsidR="007F1210" w:rsidRDefault="007F1210" w:rsidP="007F1210">
            <w:pPr>
              <w:rPr>
                <w:lang w:val="fr-FR"/>
              </w:rPr>
            </w:pPr>
            <w:r>
              <w:rPr>
                <w:lang w:val="fr-FR"/>
              </w:rPr>
              <w:t>- Làm ra phiếu bài tập</w:t>
            </w:r>
          </w:p>
          <w:p w:rsidR="007F1210" w:rsidRDefault="007F1210" w:rsidP="007F1210">
            <w:pPr>
              <w:rPr>
                <w:lang w:val="fr-FR"/>
              </w:rPr>
            </w:pPr>
            <w:r>
              <w:rPr>
                <w:lang w:val="fr-FR"/>
              </w:rPr>
              <w:t>- Đại diện nhóm trình bày</w:t>
            </w:r>
          </w:p>
          <w:p w:rsidR="007F1210" w:rsidRDefault="007F1210" w:rsidP="007F1210">
            <w:pPr>
              <w:rPr>
                <w:lang w:val="fr-FR"/>
              </w:rPr>
            </w:pPr>
            <w:r>
              <w:rPr>
                <w:lang w:val="fr-FR"/>
              </w:rPr>
              <w:t>- Đại diện nhóm khác nhận xét, bổ sung</w:t>
            </w:r>
          </w:p>
          <w:p w:rsidR="007F1210" w:rsidRDefault="007F1210" w:rsidP="007F1210">
            <w:pPr>
              <w:rPr>
                <w:lang w:val="fr-FR"/>
              </w:rPr>
            </w:pPr>
            <w:r>
              <w:rPr>
                <w:lang w:val="fr-FR"/>
              </w:rPr>
              <w:t>- Nghe gv nhận xét, chốt</w:t>
            </w:r>
          </w:p>
          <w:p w:rsidR="007F1210" w:rsidRDefault="007F1210" w:rsidP="007F1210">
            <w:pPr>
              <w:rPr>
                <w:lang w:val="fr-FR"/>
              </w:rPr>
            </w:pPr>
          </w:p>
          <w:p w:rsidR="007F1210" w:rsidRDefault="007F1210" w:rsidP="007F1210">
            <w:pPr>
              <w:rPr>
                <w:lang w:val="fr-FR"/>
              </w:rPr>
            </w:pPr>
            <w:r>
              <w:rPr>
                <w:lang w:val="fr-FR"/>
              </w:rPr>
              <w:t>- Hs trả lời, nhận xét  cá nhân</w:t>
            </w:r>
          </w:p>
          <w:p w:rsidR="007F1210" w:rsidRDefault="007F1210" w:rsidP="007F1210">
            <w:pPr>
              <w:rPr>
                <w:lang w:val="fr-FR"/>
              </w:rPr>
            </w:pPr>
            <w:r>
              <w:rPr>
                <w:lang w:val="fr-FR"/>
              </w:rPr>
              <w:t>- Hs khác nhận xét, bổ sung</w:t>
            </w:r>
          </w:p>
          <w:p w:rsidR="007F1210" w:rsidRDefault="007F1210" w:rsidP="007F1210">
            <w:pPr>
              <w:rPr>
                <w:lang w:val="fr-FR"/>
              </w:rPr>
            </w:pPr>
          </w:p>
          <w:p w:rsidR="007F1210" w:rsidRDefault="007F1210" w:rsidP="007F1210">
            <w:pPr>
              <w:rPr>
                <w:lang w:val="fr-FR"/>
              </w:rPr>
            </w:pPr>
          </w:p>
          <w:p w:rsidR="007F1210" w:rsidRDefault="007F1210" w:rsidP="007F1210">
            <w:pPr>
              <w:rPr>
                <w:lang w:val="fr-FR"/>
              </w:rPr>
            </w:pPr>
          </w:p>
          <w:p w:rsidR="007F1210" w:rsidRDefault="007F1210" w:rsidP="007F1210">
            <w:pPr>
              <w:rPr>
                <w:lang w:val="fr-FR"/>
              </w:rPr>
            </w:pPr>
          </w:p>
          <w:p w:rsidR="007F1210" w:rsidRDefault="007F1210" w:rsidP="007F1210">
            <w:pPr>
              <w:rPr>
                <w:lang w:val="fr-FR"/>
              </w:rPr>
            </w:pPr>
          </w:p>
          <w:p w:rsidR="007F1210" w:rsidRDefault="007F1210" w:rsidP="007F1210">
            <w:pPr>
              <w:rPr>
                <w:lang w:val="fr-FR"/>
              </w:rPr>
            </w:pPr>
          </w:p>
          <w:p w:rsidR="007F1210" w:rsidRDefault="007F1210" w:rsidP="007F1210">
            <w:r>
              <w:t xml:space="preserve">- Hs thảo luận nhóm </w:t>
            </w:r>
          </w:p>
          <w:p w:rsidR="007F1210" w:rsidRDefault="007F1210" w:rsidP="007F1210">
            <w:r>
              <w:t>( 3 phút )</w:t>
            </w:r>
          </w:p>
          <w:p w:rsidR="007F1210" w:rsidRDefault="007F1210" w:rsidP="007F1210">
            <w:r>
              <w:t>- Làm ra phiếu bài tập</w:t>
            </w:r>
          </w:p>
          <w:p w:rsidR="007F1210" w:rsidRDefault="007F1210" w:rsidP="007F1210">
            <w:r>
              <w:t>- Đại diện nhóm trình bày</w:t>
            </w:r>
          </w:p>
          <w:p w:rsidR="007F1210" w:rsidRDefault="007F1210" w:rsidP="007F1210">
            <w:r>
              <w:t>- Nhận xét, bổ sung</w:t>
            </w:r>
          </w:p>
          <w:p w:rsidR="007F1210" w:rsidRDefault="007F1210" w:rsidP="007F1210"/>
          <w:p w:rsidR="007F1210" w:rsidRDefault="007F1210" w:rsidP="007F1210"/>
          <w:p w:rsidR="007F1210" w:rsidRDefault="007F1210" w:rsidP="007F1210">
            <w:r>
              <w:t xml:space="preserve">- Nghe gv nhận xét,   </w:t>
            </w:r>
          </w:p>
          <w:p w:rsidR="007F1210" w:rsidRDefault="007F1210" w:rsidP="007F1210"/>
          <w:p w:rsidR="007F1210" w:rsidRDefault="007F1210" w:rsidP="007F1210"/>
          <w:p w:rsidR="007F1210" w:rsidRDefault="007F1210" w:rsidP="007F1210"/>
          <w:p w:rsidR="007F1210" w:rsidRDefault="007F1210" w:rsidP="007F1210"/>
          <w:p w:rsidR="007F1210" w:rsidRDefault="007F1210" w:rsidP="007F1210"/>
          <w:p w:rsidR="007F1210" w:rsidRDefault="007F1210" w:rsidP="007F1210"/>
          <w:p w:rsidR="007F1210" w:rsidRDefault="007F1210" w:rsidP="007F1210"/>
          <w:p w:rsidR="007F1210" w:rsidRDefault="007F1210" w:rsidP="007F1210"/>
          <w:p w:rsidR="007F1210" w:rsidRDefault="007F1210" w:rsidP="007F1210"/>
          <w:p w:rsidR="007F1210" w:rsidRDefault="007F1210" w:rsidP="007F1210"/>
          <w:p w:rsidR="007F1210" w:rsidRDefault="007F1210" w:rsidP="007F1210"/>
          <w:p w:rsidR="007F1210" w:rsidRDefault="007F1210" w:rsidP="007F1210">
            <w:r>
              <w:t>- Hs trả lời, nhận xét  cá nhân</w:t>
            </w:r>
          </w:p>
          <w:p w:rsidR="007F1210" w:rsidRDefault="007F1210" w:rsidP="007F1210">
            <w:r>
              <w:t>- Hs khác nhận xét, bổ sung</w:t>
            </w:r>
          </w:p>
          <w:p w:rsidR="007F1210" w:rsidRDefault="007F1210" w:rsidP="007F1210"/>
          <w:p w:rsidR="007F1210" w:rsidRDefault="007F1210" w:rsidP="007F1210"/>
          <w:p w:rsidR="007F1210" w:rsidRDefault="007F1210" w:rsidP="007F1210"/>
          <w:p w:rsidR="007F1210" w:rsidRDefault="007F1210" w:rsidP="007F1210">
            <w:pPr>
              <w:jc w:val="both"/>
            </w:pPr>
            <w:r>
              <w:t>- Hs trả lời, nhận xét  cá nhân</w:t>
            </w:r>
          </w:p>
          <w:p w:rsidR="007F1210" w:rsidRDefault="007F1210" w:rsidP="007F1210">
            <w:pPr>
              <w:jc w:val="both"/>
            </w:pPr>
            <w:r>
              <w:t>- Hs khác nhận xét, bổ sung</w:t>
            </w:r>
          </w:p>
          <w:p w:rsidR="007F1210" w:rsidRDefault="007F1210" w:rsidP="007F1210">
            <w:pPr>
              <w:jc w:val="both"/>
            </w:pPr>
            <w:r>
              <w:t>- Hs thảo luận nhóm</w:t>
            </w:r>
          </w:p>
          <w:p w:rsidR="007F1210" w:rsidRDefault="007F1210" w:rsidP="007F1210">
            <w:pPr>
              <w:jc w:val="both"/>
            </w:pPr>
            <w:r>
              <w:t xml:space="preserve"> ( 3 phút )</w:t>
            </w:r>
          </w:p>
          <w:p w:rsidR="007F1210" w:rsidRDefault="007F1210" w:rsidP="007F1210">
            <w:pPr>
              <w:jc w:val="both"/>
            </w:pPr>
            <w:r>
              <w:t>- Làm ra phiếu bài tập</w:t>
            </w:r>
          </w:p>
          <w:p w:rsidR="007F1210" w:rsidRDefault="007F1210" w:rsidP="007F1210">
            <w:pPr>
              <w:jc w:val="both"/>
            </w:pPr>
            <w:r>
              <w:t>- Đại diện nhóm trình bày</w:t>
            </w:r>
          </w:p>
          <w:p w:rsidR="007F1210" w:rsidRDefault="007F1210" w:rsidP="007F1210">
            <w:pPr>
              <w:jc w:val="both"/>
            </w:pPr>
            <w:r>
              <w:t>- Nhận xét, bổ sung</w:t>
            </w:r>
          </w:p>
          <w:p w:rsidR="007F1210" w:rsidRDefault="007F1210" w:rsidP="007F1210">
            <w:pPr>
              <w:jc w:val="both"/>
            </w:pPr>
          </w:p>
          <w:p w:rsidR="007F1210" w:rsidRDefault="007F1210" w:rsidP="007F1210">
            <w:pPr>
              <w:jc w:val="both"/>
            </w:pPr>
          </w:p>
          <w:p w:rsidR="007F1210" w:rsidRDefault="007F1210" w:rsidP="007F1210">
            <w:pPr>
              <w:jc w:val="both"/>
            </w:pPr>
            <w:r>
              <w:t xml:space="preserve">- Nghe gv nhận xét,   </w:t>
            </w: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r>
              <w:t xml:space="preserve"> Hs thảo luận nhóm</w:t>
            </w:r>
          </w:p>
          <w:p w:rsidR="007F1210" w:rsidRDefault="007F1210" w:rsidP="007F1210">
            <w:pPr>
              <w:jc w:val="both"/>
            </w:pPr>
            <w:r>
              <w:t xml:space="preserve"> ( 3 phút )</w:t>
            </w:r>
          </w:p>
          <w:p w:rsidR="007F1210" w:rsidRDefault="007F1210" w:rsidP="007F1210">
            <w:pPr>
              <w:jc w:val="both"/>
            </w:pPr>
            <w:r>
              <w:t>- Làm ra phiếu bài tập</w:t>
            </w:r>
          </w:p>
          <w:p w:rsidR="007F1210" w:rsidRDefault="007F1210" w:rsidP="007F1210">
            <w:pPr>
              <w:jc w:val="both"/>
            </w:pPr>
            <w:r>
              <w:t>- Đại diện nhóm trình bày</w:t>
            </w:r>
          </w:p>
          <w:p w:rsidR="007F1210" w:rsidRDefault="007F1210" w:rsidP="007F1210">
            <w:pPr>
              <w:jc w:val="both"/>
            </w:pPr>
            <w:r>
              <w:t>- Nhận xét, bổ sung</w:t>
            </w:r>
          </w:p>
          <w:p w:rsidR="007F1210" w:rsidRDefault="007F1210" w:rsidP="007F1210">
            <w:pPr>
              <w:jc w:val="both"/>
            </w:pPr>
          </w:p>
          <w:p w:rsidR="007F1210" w:rsidRDefault="007F1210" w:rsidP="007F1210">
            <w:pPr>
              <w:jc w:val="both"/>
            </w:pPr>
          </w:p>
          <w:p w:rsidR="007F1210" w:rsidRDefault="007F1210" w:rsidP="007F1210">
            <w:pPr>
              <w:jc w:val="both"/>
            </w:pPr>
            <w:r>
              <w:t xml:space="preserve">- Nghe gv nhận xét, bình  </w:t>
            </w: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pPr>
              <w:jc w:val="both"/>
            </w:pPr>
          </w:p>
          <w:p w:rsidR="007F1210" w:rsidRDefault="007F1210" w:rsidP="007F1210"/>
        </w:tc>
        <w:tc>
          <w:tcPr>
            <w:tcW w:w="4360"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b/>
                <w:bCs/>
                <w:lang w:val="pt-BR"/>
              </w:rPr>
            </w:pPr>
            <w:r>
              <w:rPr>
                <w:b/>
                <w:bCs/>
                <w:lang w:val="pt-BR"/>
              </w:rPr>
              <w:lastRenderedPageBreak/>
              <w:t>I. Các kiểu văn bản đã học</w:t>
            </w:r>
          </w:p>
          <w:p w:rsidR="007F1210" w:rsidRDefault="007F1210" w:rsidP="007F1210">
            <w:pPr>
              <w:jc w:val="both"/>
              <w:rPr>
                <w:b/>
                <w:bCs/>
                <w:lang w:val="pt-BR"/>
              </w:rPr>
            </w:pPr>
            <w:r>
              <w:rPr>
                <w:b/>
                <w:bCs/>
                <w:lang w:val="pt-BR"/>
              </w:rPr>
              <w:t>1. Sự khác nhau</w:t>
            </w:r>
          </w:p>
          <w:p w:rsidR="007F1210" w:rsidRDefault="007F1210" w:rsidP="007F1210">
            <w:pPr>
              <w:jc w:val="both"/>
              <w:rPr>
                <w:bCs/>
                <w:lang w:val="pt-BR"/>
              </w:rPr>
            </w:pPr>
            <w:r>
              <w:rPr>
                <w:bCs/>
                <w:lang w:val="pt-BR"/>
              </w:rPr>
              <w:t>- Các kiểu văn bản trên khác nhau về ph</w:t>
            </w:r>
            <w:r>
              <w:rPr>
                <w:bCs/>
                <w:lang w:val="pt-BR"/>
              </w:rPr>
              <w:softHyphen/>
              <w:t>ơng thức biểu đạt, mục đích thể hiện và hình thức trình bày</w:t>
            </w:r>
          </w:p>
          <w:p w:rsidR="007F1210" w:rsidRDefault="007F1210" w:rsidP="007F1210">
            <w:pPr>
              <w:jc w:val="both"/>
              <w:rPr>
                <w:bCs/>
                <w:lang w:val="pt-BR"/>
              </w:rPr>
            </w:pPr>
            <w:r>
              <w:rPr>
                <w:bCs/>
                <w:lang w:val="pt-BR"/>
              </w:rPr>
              <w:t>- Các kiểu văn bản trên không thể thay thế cho nhau đ</w:t>
            </w:r>
            <w:r>
              <w:rPr>
                <w:bCs/>
                <w:lang w:val="pt-BR"/>
              </w:rPr>
              <w:softHyphen/>
              <w:t>ợc vì ph</w:t>
            </w:r>
            <w:r>
              <w:rPr>
                <w:bCs/>
                <w:lang w:val="pt-BR"/>
              </w:rPr>
              <w:softHyphen/>
              <w:t>ơng thức biểu đạt và hình thức trình bày khác nhau. Đặc biệt là mục đích thể hiện của các kiểu văn bản đó cũng khác nhau</w:t>
            </w:r>
          </w:p>
          <w:p w:rsidR="007F1210" w:rsidRDefault="007F1210" w:rsidP="007F1210">
            <w:pPr>
              <w:jc w:val="both"/>
              <w:rPr>
                <w:b/>
                <w:bCs/>
                <w:lang w:val="pt-BR"/>
              </w:rPr>
            </w:pPr>
            <w:r>
              <w:rPr>
                <w:b/>
                <w:bCs/>
                <w:lang w:val="pt-BR"/>
              </w:rPr>
              <w:t>2. Các PTBĐ</w:t>
            </w:r>
          </w:p>
          <w:p w:rsidR="007F1210" w:rsidRDefault="007F1210" w:rsidP="007F1210">
            <w:pPr>
              <w:jc w:val="both"/>
              <w:rPr>
                <w:bCs/>
                <w:lang w:val="pt-BR"/>
              </w:rPr>
            </w:pPr>
            <w:r>
              <w:rPr>
                <w:bCs/>
                <w:lang w:val="pt-BR"/>
              </w:rPr>
              <w:t>- Một văn bản cụ thể có sự kết hợp của nhiều ph</w:t>
            </w:r>
            <w:r>
              <w:rPr>
                <w:bCs/>
                <w:lang w:val="pt-BR"/>
              </w:rPr>
              <w:softHyphen/>
              <w:t>ơng thức biểu đạt. Bởi vì ngoài chức năng thông tin văn bản còn nhiều chức năng khác: chức năng giáo dục, thẩm mĩ, tạo lập và duy trì quan hệ xã hội</w:t>
            </w:r>
          </w:p>
          <w:p w:rsidR="007F1210" w:rsidRDefault="007F1210" w:rsidP="007F1210">
            <w:pPr>
              <w:jc w:val="both"/>
              <w:rPr>
                <w:bCs/>
                <w:lang w:val="pt-BR"/>
              </w:rPr>
            </w:pPr>
            <w:r>
              <w:rPr>
                <w:bCs/>
                <w:lang w:val="pt-BR"/>
              </w:rPr>
              <w:t>VD:</w:t>
            </w:r>
          </w:p>
          <w:p w:rsidR="007F1210" w:rsidRDefault="007F1210" w:rsidP="007F1210">
            <w:pPr>
              <w:jc w:val="both"/>
              <w:rPr>
                <w:bCs/>
                <w:lang w:val="pt-BR"/>
              </w:rPr>
            </w:pPr>
          </w:p>
          <w:p w:rsidR="007F1210" w:rsidRDefault="007F1210" w:rsidP="007F1210">
            <w:pPr>
              <w:jc w:val="both"/>
              <w:rPr>
                <w:b/>
                <w:bCs/>
                <w:lang w:val="pt-BR"/>
              </w:rPr>
            </w:pPr>
            <w:r>
              <w:rPr>
                <w:b/>
                <w:bCs/>
                <w:lang w:val="pt-BR"/>
              </w:rPr>
              <w:t>II.So sánh kiểu văn bản và thể loại văn học</w:t>
            </w:r>
          </w:p>
          <w:p w:rsidR="007F1210" w:rsidRDefault="007F1210" w:rsidP="007F1210">
            <w:pPr>
              <w:jc w:val="both"/>
              <w:rPr>
                <w:bCs/>
                <w:lang w:val="pt-BR"/>
              </w:rPr>
            </w:pPr>
            <w:r>
              <w:rPr>
                <w:bCs/>
                <w:lang w:val="pt-BR"/>
              </w:rPr>
              <w:t>- Các kiểu văn bản và các thể loại văn học có dùng chung một ph</w:t>
            </w:r>
            <w:r>
              <w:rPr>
                <w:bCs/>
                <w:lang w:val="pt-BR"/>
              </w:rPr>
              <w:softHyphen/>
              <w:t>ơng thức</w:t>
            </w:r>
          </w:p>
          <w:p w:rsidR="007F1210" w:rsidRDefault="007F1210" w:rsidP="007F1210">
            <w:pPr>
              <w:jc w:val="both"/>
              <w:rPr>
                <w:bCs/>
                <w:lang w:val="pt-BR"/>
              </w:rPr>
            </w:pPr>
            <w:r>
              <w:rPr>
                <w:bCs/>
                <w:lang w:val="pt-BR"/>
              </w:rPr>
              <w:t>- Kiểu văn bản là cơ sở của các thể loại văn  học</w:t>
            </w:r>
          </w:p>
          <w:p w:rsidR="007F1210" w:rsidRDefault="007F1210" w:rsidP="007F1210">
            <w:pPr>
              <w:jc w:val="both"/>
              <w:rPr>
                <w:bCs/>
                <w:lang w:val="pt-BR"/>
              </w:rPr>
            </w:pPr>
            <w:r>
              <w:rPr>
                <w:bCs/>
                <w:lang w:val="pt-BR"/>
              </w:rPr>
              <w:t>VD: Trong các thể loại văn học nh</w:t>
            </w:r>
            <w:r>
              <w:rPr>
                <w:bCs/>
                <w:lang w:val="pt-BR"/>
              </w:rPr>
              <w:softHyphen/>
              <w:t xml:space="preserve"> tự sự, trữ tình, kịch, kí có thể sử dụng các kiểu văn bản tự sự, miêu tả, biểu cảm và nghị luận</w:t>
            </w:r>
          </w:p>
          <w:p w:rsidR="007F1210" w:rsidRDefault="007F1210" w:rsidP="007F1210">
            <w:pPr>
              <w:jc w:val="both"/>
              <w:rPr>
                <w:bCs/>
                <w:lang w:val="pt-BR"/>
              </w:rPr>
            </w:pPr>
            <w:r>
              <w:rPr>
                <w:bCs/>
                <w:lang w:val="pt-BR"/>
              </w:rPr>
              <w:t>- Các tác phẩm thơ, truyện, kịch th</w:t>
            </w:r>
            <w:r>
              <w:rPr>
                <w:bCs/>
                <w:lang w:val="pt-BR"/>
              </w:rPr>
              <w:softHyphen/>
              <w:t>ờng sử dụng kết hợp các yếu tố nghị luận</w:t>
            </w:r>
          </w:p>
          <w:p w:rsidR="007F1210" w:rsidRDefault="007F1210" w:rsidP="007F1210">
            <w:pPr>
              <w:jc w:val="both"/>
              <w:rPr>
                <w:bCs/>
                <w:lang w:val="pt-BR"/>
              </w:rPr>
            </w:pPr>
            <w:r>
              <w:rPr>
                <w:bCs/>
                <w:lang w:val="pt-BR"/>
              </w:rPr>
              <w:t xml:space="preserve">VD: Tác phẩm truyện </w:t>
            </w:r>
            <w:r>
              <w:rPr>
                <w:bCs/>
                <w:i/>
                <w:lang w:val="pt-BR"/>
              </w:rPr>
              <w:t>Lặng lẽ Sa Pa</w:t>
            </w:r>
            <w:r>
              <w:rPr>
                <w:bCs/>
                <w:lang w:val="pt-BR"/>
              </w:rPr>
              <w:t xml:space="preserve"> của Nguyễn Thành Long có sử dụng yếu tố nghị luận. Yếu tố nghị luận ấy có tác dụng làm nổi bật suy nghĩ, quan niệm của các nhân vật</w:t>
            </w:r>
          </w:p>
          <w:p w:rsidR="007F1210" w:rsidRDefault="007F1210" w:rsidP="007F1210">
            <w:pPr>
              <w:jc w:val="both"/>
              <w:rPr>
                <w:bCs/>
                <w:lang w:val="pt-BR"/>
              </w:rPr>
            </w:pPr>
            <w:r>
              <w:rPr>
                <w:bCs/>
                <w:lang w:val="pt-BR"/>
              </w:rPr>
              <w:t>- Tác phẩm nghị luận luôn luôn cần phải có các yếu tố thuyết minh, miêu tả, tự sự. Tuy nhiên mức độ sử dụng ít</w:t>
            </w:r>
          </w:p>
          <w:p w:rsidR="007F1210" w:rsidRDefault="007F1210" w:rsidP="007F1210">
            <w:pPr>
              <w:rPr>
                <w:lang w:val="pt-BR"/>
              </w:rPr>
            </w:pPr>
          </w:p>
          <w:p w:rsidR="007F1210" w:rsidRDefault="007F1210" w:rsidP="007F1210">
            <w:pPr>
              <w:jc w:val="both"/>
              <w:rPr>
                <w:b/>
                <w:lang w:val="pt-BR"/>
              </w:rPr>
            </w:pPr>
            <w:r>
              <w:rPr>
                <w:b/>
                <w:lang w:val="pt-BR"/>
              </w:rPr>
              <w:lastRenderedPageBreak/>
              <w:t>III. Các kiểu văn bản trọng tâm</w:t>
            </w:r>
          </w:p>
          <w:p w:rsidR="007F1210" w:rsidRDefault="007F1210" w:rsidP="007F1210">
            <w:pPr>
              <w:jc w:val="both"/>
              <w:rPr>
                <w:b/>
                <w:lang w:val="pt-BR"/>
              </w:rPr>
            </w:pPr>
          </w:p>
          <w:p w:rsidR="007F1210" w:rsidRDefault="007F1210" w:rsidP="007F1210">
            <w:pPr>
              <w:jc w:val="both"/>
              <w:rPr>
                <w:b/>
                <w:lang w:val="pt-BR"/>
              </w:rPr>
            </w:pPr>
            <w:r>
              <w:rPr>
                <w:b/>
                <w:lang w:val="pt-BR"/>
              </w:rPr>
              <w:t>1. Văn bản thuyết minh</w:t>
            </w:r>
          </w:p>
          <w:p w:rsidR="007F1210" w:rsidRDefault="007F1210" w:rsidP="007F1210">
            <w:pPr>
              <w:jc w:val="both"/>
              <w:rPr>
                <w:lang w:val="pt-BR"/>
              </w:rPr>
            </w:pPr>
            <w:r>
              <w:rPr>
                <w:lang w:val="pt-BR"/>
              </w:rPr>
              <w:t>- Là loại văn bản thông dụng nhằm cung cấp tri thức về nguyên nhân, đặc điểm, tính chất của đối t</w:t>
            </w:r>
            <w:r>
              <w:rPr>
                <w:lang w:val="pt-BR"/>
              </w:rPr>
              <w:softHyphen/>
              <w:t>ợng trong tự nhiên và xã hội</w:t>
            </w:r>
          </w:p>
          <w:p w:rsidR="007F1210" w:rsidRDefault="007F1210" w:rsidP="007F1210">
            <w:pPr>
              <w:jc w:val="both"/>
              <w:rPr>
                <w:lang w:val="pt-BR"/>
              </w:rPr>
            </w:pPr>
            <w:r>
              <w:rPr>
                <w:lang w:val="pt-BR"/>
              </w:rPr>
              <w:t>- Cách viết: trung thành với đặc điểm của đối t</w:t>
            </w:r>
            <w:r>
              <w:rPr>
                <w:lang w:val="pt-BR"/>
              </w:rPr>
              <w:softHyphen/>
              <w:t>ợng một cách khách quan, khoa học</w:t>
            </w:r>
          </w:p>
          <w:p w:rsidR="007F1210" w:rsidRDefault="007F1210" w:rsidP="007F1210">
            <w:pPr>
              <w:jc w:val="both"/>
              <w:rPr>
                <w:lang w:val="pt-BR"/>
              </w:rPr>
            </w:pPr>
          </w:p>
          <w:p w:rsidR="007F1210" w:rsidRDefault="007F1210" w:rsidP="007F1210">
            <w:pPr>
              <w:jc w:val="both"/>
              <w:rPr>
                <w:b/>
                <w:lang w:val="pt-BR"/>
              </w:rPr>
            </w:pPr>
            <w:r>
              <w:rPr>
                <w:b/>
                <w:lang w:val="pt-BR"/>
              </w:rPr>
              <w:t>2. Văn bản tự sự</w:t>
            </w:r>
          </w:p>
          <w:p w:rsidR="007F1210" w:rsidRDefault="007F1210" w:rsidP="007F1210">
            <w:pPr>
              <w:jc w:val="both"/>
              <w:rPr>
                <w:lang w:val="pt-BR"/>
              </w:rPr>
            </w:pPr>
            <w:r>
              <w:rPr>
                <w:lang w:val="pt-BR"/>
              </w:rPr>
              <w:t>- Là kiểu vă bản trình bày một chuỗi các sự việc có mở đầu</w:t>
            </w:r>
          </w:p>
          <w:p w:rsidR="007F1210" w:rsidRDefault="007F1210" w:rsidP="007F1210">
            <w:pPr>
              <w:jc w:val="both"/>
              <w:rPr>
                <w:lang w:val="pt-BR"/>
              </w:rPr>
            </w:pPr>
          </w:p>
          <w:p w:rsidR="007F1210" w:rsidRDefault="007F1210" w:rsidP="007F1210">
            <w:pPr>
              <w:tabs>
                <w:tab w:val="left" w:pos="561"/>
              </w:tabs>
              <w:jc w:val="both"/>
              <w:rPr>
                <w:b/>
                <w:lang w:val="pt-BR"/>
              </w:rPr>
            </w:pPr>
            <w:r>
              <w:rPr>
                <w:b/>
                <w:lang w:val="pt-BR"/>
              </w:rPr>
              <w:t>3. Văn bản nghị luận</w:t>
            </w:r>
          </w:p>
          <w:p w:rsidR="007F1210" w:rsidRDefault="007F1210" w:rsidP="007F1210">
            <w:pPr>
              <w:tabs>
                <w:tab w:val="left" w:pos="561"/>
              </w:tabs>
              <w:jc w:val="both"/>
              <w:rPr>
                <w:lang w:val="pt-BR"/>
              </w:rPr>
            </w:pPr>
            <w:r>
              <w:rPr>
                <w:lang w:val="pt-BR"/>
              </w:rPr>
              <w:t xml:space="preserve"> - Nghị luận là trình bày ý kiến đánh giá nhận xét của mình về một vấn đề nào đó( thuộc lĩnh vực xã hội, văn học ) dựa trên một quan điểm t</w:t>
            </w:r>
            <w:r>
              <w:rPr>
                <w:lang w:val="pt-BR"/>
              </w:rPr>
              <w:softHyphen/>
              <w:t xml:space="preserve"> t</w:t>
            </w:r>
            <w:r>
              <w:rPr>
                <w:lang w:val="pt-BR"/>
              </w:rPr>
              <w:softHyphen/>
              <w:t>ởng nhất định bằng hệ thống lý lẽ và dẫn chứng</w:t>
            </w:r>
          </w:p>
          <w:p w:rsidR="007F1210" w:rsidRDefault="007F1210" w:rsidP="007F1210">
            <w:pPr>
              <w:tabs>
                <w:tab w:val="left" w:pos="561"/>
              </w:tabs>
              <w:jc w:val="both"/>
              <w:rPr>
                <w:lang w:val="pt-BR"/>
              </w:rPr>
            </w:pPr>
          </w:p>
          <w:p w:rsidR="007F1210" w:rsidRDefault="007F1210" w:rsidP="007F1210">
            <w:pPr>
              <w:tabs>
                <w:tab w:val="left" w:pos="561"/>
              </w:tabs>
              <w:jc w:val="both"/>
              <w:rPr>
                <w:lang w:val="pt-BR"/>
              </w:rPr>
            </w:pPr>
            <w:r>
              <w:rPr>
                <w:b/>
                <w:lang w:val="pt-BR"/>
              </w:rPr>
              <w:t>2. Các phư</w:t>
            </w:r>
            <w:r>
              <w:rPr>
                <w:b/>
                <w:lang w:val="pt-BR"/>
              </w:rPr>
              <w:softHyphen/>
              <w:t>ơng pháp sử dụng</w:t>
            </w:r>
            <w:r>
              <w:rPr>
                <w:lang w:val="pt-BR"/>
              </w:rPr>
              <w:t xml:space="preserve"> </w:t>
            </w:r>
            <w:r>
              <w:rPr>
                <w:b/>
                <w:lang w:val="pt-BR"/>
              </w:rPr>
              <w:t>trong văn nghị luân</w:t>
            </w:r>
          </w:p>
          <w:p w:rsidR="007F1210" w:rsidRDefault="007F1210" w:rsidP="007F1210">
            <w:pPr>
              <w:tabs>
                <w:tab w:val="left" w:pos="561"/>
              </w:tabs>
              <w:jc w:val="both"/>
              <w:rPr>
                <w:b/>
                <w:lang w:val="pt-BR"/>
              </w:rPr>
            </w:pPr>
            <w:r>
              <w:rPr>
                <w:b/>
                <w:lang w:val="pt-BR"/>
              </w:rPr>
              <w:t>a. Phép phận tích</w:t>
            </w:r>
          </w:p>
          <w:p w:rsidR="007F1210" w:rsidRDefault="007F1210" w:rsidP="007F1210">
            <w:pPr>
              <w:tabs>
                <w:tab w:val="left" w:pos="561"/>
              </w:tabs>
              <w:jc w:val="both"/>
              <w:rPr>
                <w:lang w:val="pt-BR"/>
              </w:rPr>
            </w:pPr>
            <w:r>
              <w:rPr>
                <w:lang w:val="pt-BR"/>
              </w:rPr>
              <w:t>- Là phép lập luận trình bày từng bộ phận, ph</w:t>
            </w:r>
            <w:r>
              <w:rPr>
                <w:lang w:val="pt-BR"/>
              </w:rPr>
              <w:softHyphen/>
              <w:t>ơng diện của vấn đề nhằm chỉ ra nội dung của sự vật hiện t</w:t>
            </w:r>
            <w:r>
              <w:rPr>
                <w:lang w:val="pt-BR"/>
              </w:rPr>
              <w:softHyphen/>
              <w:t xml:space="preserve">ợng. </w:t>
            </w:r>
          </w:p>
          <w:p w:rsidR="007F1210" w:rsidRDefault="007F1210" w:rsidP="007F1210">
            <w:pPr>
              <w:tabs>
                <w:tab w:val="left" w:pos="561"/>
              </w:tabs>
              <w:jc w:val="both"/>
              <w:rPr>
                <w:lang w:val="pt-BR"/>
              </w:rPr>
            </w:pPr>
            <w:r>
              <w:rPr>
                <w:lang w:val="pt-BR"/>
              </w:rPr>
              <w:t>- Để phân tích nội dung của sự vật hiện t</w:t>
            </w:r>
            <w:r>
              <w:rPr>
                <w:lang w:val="pt-BR"/>
              </w:rPr>
              <w:softHyphen/>
            </w:r>
            <w:r>
              <w:rPr>
                <w:lang w:val="pt-BR"/>
              </w:rPr>
              <w:softHyphen/>
              <w:t>ợng ng</w:t>
            </w:r>
            <w:r>
              <w:rPr>
                <w:lang w:val="pt-BR"/>
              </w:rPr>
              <w:softHyphen/>
              <w:t>ời ta có thể sử dụng nhiều phép phân tích khác nhau</w:t>
            </w:r>
          </w:p>
          <w:p w:rsidR="007F1210" w:rsidRDefault="007F1210" w:rsidP="007F1210">
            <w:pPr>
              <w:tabs>
                <w:tab w:val="left" w:pos="561"/>
              </w:tabs>
              <w:jc w:val="both"/>
              <w:rPr>
                <w:lang w:val="pt-BR"/>
              </w:rPr>
            </w:pPr>
            <w:r>
              <w:rPr>
                <w:lang w:val="pt-BR"/>
              </w:rPr>
              <w:t>* Phép chứng minh: dùng các dẫn chứng tiêu biểu , chính xác để làm sáng tỏ vấn đề</w:t>
            </w:r>
          </w:p>
          <w:p w:rsidR="007F1210" w:rsidRDefault="007F1210" w:rsidP="007F1210">
            <w:pPr>
              <w:tabs>
                <w:tab w:val="left" w:pos="561"/>
              </w:tabs>
              <w:jc w:val="both"/>
              <w:rPr>
                <w:lang w:val="pt-BR"/>
              </w:rPr>
            </w:pPr>
            <w:r>
              <w:rPr>
                <w:lang w:val="pt-BR"/>
              </w:rPr>
              <w:t>* Ph</w:t>
            </w:r>
            <w:r>
              <w:rPr>
                <w:lang w:val="pt-BR"/>
              </w:rPr>
              <w:softHyphen/>
              <w:t>ơng pháp giải thích: Dùng lý lẽ để giải thích vấn đề nghị luận ( nêu định nghĩa)</w:t>
            </w:r>
          </w:p>
          <w:p w:rsidR="007F1210" w:rsidRDefault="007F1210" w:rsidP="007F1210">
            <w:pPr>
              <w:tabs>
                <w:tab w:val="left" w:pos="561"/>
              </w:tabs>
              <w:jc w:val="both"/>
              <w:rPr>
                <w:lang w:val="pt-BR"/>
              </w:rPr>
            </w:pPr>
            <w:r>
              <w:rPr>
                <w:lang w:val="pt-BR"/>
              </w:rPr>
              <w:t xml:space="preserve">VD: Thế nào là trò chơi điện tử? </w:t>
            </w:r>
          </w:p>
          <w:p w:rsidR="007F1210" w:rsidRDefault="007F1210" w:rsidP="007F1210">
            <w:pPr>
              <w:tabs>
                <w:tab w:val="left" w:pos="561"/>
              </w:tabs>
              <w:jc w:val="both"/>
              <w:rPr>
                <w:lang w:val="pt-BR"/>
              </w:rPr>
            </w:pPr>
            <w:r>
              <w:rPr>
                <w:lang w:val="pt-BR"/>
              </w:rPr>
              <w:t xml:space="preserve">        Tự học là gì ?</w:t>
            </w:r>
          </w:p>
          <w:p w:rsidR="007F1210" w:rsidRDefault="007F1210" w:rsidP="007F1210">
            <w:pPr>
              <w:tabs>
                <w:tab w:val="left" w:pos="561"/>
              </w:tabs>
              <w:jc w:val="both"/>
              <w:rPr>
                <w:lang w:val="pt-BR"/>
              </w:rPr>
            </w:pPr>
            <w:r>
              <w:rPr>
                <w:lang w:val="pt-BR"/>
              </w:rPr>
              <w:t>* Ph</w:t>
            </w:r>
            <w:r>
              <w:rPr>
                <w:lang w:val="pt-BR"/>
              </w:rPr>
              <w:softHyphen/>
              <w:t>ơng pháp đối chiếu so sánh: Dùng đặc điểm, tính chất của vấn đề nghị luận này, đối chiếu với đặc điểm tính chất của vấn đề nghị luận khác</w:t>
            </w:r>
          </w:p>
          <w:p w:rsidR="007F1210" w:rsidRDefault="007F1210" w:rsidP="007F1210">
            <w:pPr>
              <w:tabs>
                <w:tab w:val="left" w:pos="561"/>
              </w:tabs>
              <w:jc w:val="both"/>
              <w:rPr>
                <w:b/>
                <w:lang w:val="pt-BR"/>
              </w:rPr>
            </w:pPr>
            <w:r>
              <w:rPr>
                <w:b/>
                <w:lang w:val="pt-BR"/>
              </w:rPr>
              <w:t>b. Phép tổng hợp</w:t>
            </w:r>
          </w:p>
          <w:p w:rsidR="007F1210" w:rsidRDefault="007F1210" w:rsidP="007F1210">
            <w:pPr>
              <w:tabs>
                <w:tab w:val="left" w:pos="561"/>
              </w:tabs>
              <w:jc w:val="both"/>
              <w:rPr>
                <w:lang w:val="pt-BR"/>
              </w:rPr>
            </w:pPr>
            <w:r>
              <w:rPr>
                <w:b/>
                <w:lang w:val="pt-BR"/>
              </w:rPr>
              <w:t xml:space="preserve">- </w:t>
            </w:r>
            <w:r>
              <w:rPr>
                <w:lang w:val="pt-BR"/>
              </w:rPr>
              <w:t>Là phép lập luận khái quát, rút ra những kết luận từ những điều đã phân tích</w:t>
            </w:r>
          </w:p>
          <w:p w:rsidR="007F1210" w:rsidRDefault="007F1210" w:rsidP="007F1210">
            <w:pPr>
              <w:rPr>
                <w:lang w:val="pt-BR"/>
              </w:rPr>
            </w:pPr>
          </w:p>
        </w:tc>
      </w:tr>
    </w:tbl>
    <w:p w:rsidR="007F1210" w:rsidRDefault="007F1210" w:rsidP="007F1210">
      <w:pPr>
        <w:pStyle w:val="Normal1"/>
        <w:rPr>
          <w:color w:val="auto"/>
          <w:sz w:val="28"/>
          <w:szCs w:val="28"/>
        </w:rPr>
      </w:pPr>
      <w:r>
        <w:rPr>
          <w:b/>
          <w:color w:val="auto"/>
          <w:sz w:val="28"/>
          <w:szCs w:val="28"/>
        </w:rPr>
        <w:lastRenderedPageBreak/>
        <w:t>HOẠT ĐỘNG 4: VẬN DỤNG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vận dụng kiến thức để làm bài tập vận dụng, liên hệ thực tiễn</w:t>
      </w:r>
    </w:p>
    <w:p w:rsidR="007F1210" w:rsidRDefault="007F1210" w:rsidP="007F1210">
      <w:pPr>
        <w:pStyle w:val="Normal1"/>
        <w:jc w:val="both"/>
        <w:rPr>
          <w:color w:val="auto"/>
          <w:sz w:val="28"/>
          <w:szCs w:val="28"/>
        </w:rPr>
      </w:pPr>
      <w:r>
        <w:rPr>
          <w:color w:val="auto"/>
          <w:sz w:val="28"/>
          <w:szCs w:val="28"/>
        </w:rPr>
        <w:t>- Định hướng phát triển năng lực tự học, hợp tác, sáng tạo .</w:t>
      </w:r>
    </w:p>
    <w:p w:rsidR="007F1210" w:rsidRDefault="007F1210" w:rsidP="007F1210">
      <w:pPr>
        <w:pStyle w:val="Normal1"/>
        <w:jc w:val="both"/>
        <w:rPr>
          <w:color w:val="auto"/>
          <w:sz w:val="28"/>
          <w:szCs w:val="28"/>
        </w:rPr>
      </w:pPr>
      <w:r>
        <w:rPr>
          <w:b/>
          <w:i/>
          <w:color w:val="auto"/>
          <w:sz w:val="28"/>
          <w:szCs w:val="28"/>
        </w:rPr>
        <w:lastRenderedPageBreak/>
        <w:t>* Phương pháp:</w:t>
      </w:r>
      <w:r>
        <w:rPr>
          <w:color w:val="auto"/>
          <w:sz w:val="28"/>
          <w:szCs w:val="28"/>
        </w:rPr>
        <w:t xml:space="preserve"> Nêu vấn đề, thuyết trình, giao việc</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Động não, hợp tác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4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37"/>
        <w:gridCol w:w="3220"/>
        <w:gridCol w:w="3213"/>
      </w:tblGrid>
      <w:tr w:rsidR="007F1210" w:rsidTr="007F1210">
        <w:tc>
          <w:tcPr>
            <w:tcW w:w="403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3218"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3211"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c>
          <w:tcPr>
            <w:tcW w:w="4035"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ind w:firstLine="199"/>
              <w:jc w:val="both"/>
              <w:rPr>
                <w:sz w:val="28"/>
                <w:szCs w:val="24"/>
                <w:lang w:val="pt-BR"/>
              </w:rPr>
            </w:pPr>
            <w:r>
              <w:rPr>
                <w:lang w:val="pt-BR"/>
              </w:rPr>
              <w:t xml:space="preserve">  </w:t>
            </w:r>
          </w:p>
          <w:p w:rsidR="007F1210" w:rsidRDefault="007F1210" w:rsidP="007F1210">
            <w:pPr>
              <w:pStyle w:val="Normal1"/>
              <w:widowControl w:val="0"/>
              <w:rPr>
                <w:color w:val="auto"/>
                <w:sz w:val="28"/>
                <w:szCs w:val="28"/>
              </w:rPr>
            </w:pPr>
          </w:p>
          <w:p w:rsidR="007F1210" w:rsidRDefault="007F1210" w:rsidP="007F1210">
            <w:pPr>
              <w:pStyle w:val="Normal1"/>
              <w:widowControl w:val="0"/>
              <w:rPr>
                <w:b/>
                <w:color w:val="auto"/>
                <w:sz w:val="28"/>
                <w:szCs w:val="28"/>
              </w:rPr>
            </w:pPr>
          </w:p>
        </w:tc>
        <w:tc>
          <w:tcPr>
            <w:tcW w:w="3218"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Lắng nghe, tìm hiểu, nghiên cứu, trao đổi,làm bài tập, trình bày....</w:t>
            </w:r>
          </w:p>
        </w:tc>
        <w:tc>
          <w:tcPr>
            <w:tcW w:w="3211"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rPr>
            </w:pPr>
            <w:r>
              <w:rPr>
                <w:color w:val="auto"/>
                <w:sz w:val="28"/>
                <w:szCs w:val="28"/>
              </w:rPr>
              <w:t>……….</w:t>
            </w:r>
          </w:p>
        </w:tc>
      </w:tr>
    </w:tbl>
    <w:p w:rsidR="007F1210" w:rsidRDefault="007F1210" w:rsidP="007F1210">
      <w:pPr>
        <w:pStyle w:val="Normal1"/>
        <w:rPr>
          <w:color w:val="auto"/>
          <w:sz w:val="28"/>
          <w:szCs w:val="28"/>
        </w:rPr>
      </w:pPr>
      <w:r>
        <w:rPr>
          <w:b/>
          <w:color w:val="auto"/>
          <w:sz w:val="28"/>
          <w:szCs w:val="28"/>
        </w:rPr>
        <w:t>HOẠT ĐỘNG 5: TÌM TÒI, MỞ RỘNG</w:t>
      </w:r>
    </w:p>
    <w:p w:rsidR="007F1210" w:rsidRDefault="007F1210" w:rsidP="007F1210">
      <w:pPr>
        <w:pStyle w:val="Normal1"/>
        <w:jc w:val="both"/>
        <w:rPr>
          <w:color w:val="auto"/>
          <w:sz w:val="28"/>
          <w:szCs w:val="28"/>
        </w:rPr>
      </w:pPr>
      <w:r>
        <w:rPr>
          <w:b/>
          <w:i/>
          <w:color w:val="auto"/>
          <w:sz w:val="28"/>
          <w:szCs w:val="28"/>
        </w:rPr>
        <w:t xml:space="preserve">* Mục tiêu: </w:t>
      </w:r>
    </w:p>
    <w:p w:rsidR="007F1210" w:rsidRDefault="007F1210" w:rsidP="007F1210">
      <w:pPr>
        <w:pStyle w:val="Normal1"/>
        <w:jc w:val="both"/>
        <w:rPr>
          <w:color w:val="auto"/>
          <w:sz w:val="28"/>
          <w:szCs w:val="28"/>
        </w:rPr>
      </w:pPr>
      <w:r>
        <w:rPr>
          <w:color w:val="auto"/>
          <w:sz w:val="28"/>
          <w:szCs w:val="28"/>
        </w:rPr>
        <w:t>- Học sinh liên hệ thực tiễn, tìm tòi mở rộng kiến thức</w:t>
      </w:r>
    </w:p>
    <w:p w:rsidR="007F1210" w:rsidRDefault="007F1210" w:rsidP="007F1210">
      <w:pPr>
        <w:pStyle w:val="Normal1"/>
        <w:jc w:val="both"/>
        <w:rPr>
          <w:color w:val="auto"/>
          <w:sz w:val="28"/>
          <w:szCs w:val="28"/>
        </w:rPr>
      </w:pPr>
      <w:r>
        <w:rPr>
          <w:color w:val="auto"/>
          <w:sz w:val="28"/>
          <w:szCs w:val="28"/>
        </w:rPr>
        <w:t>- Định hướng phát triển năng lực tự học, sáng tạo</w:t>
      </w:r>
    </w:p>
    <w:p w:rsidR="007F1210" w:rsidRDefault="007F1210" w:rsidP="007F1210">
      <w:pPr>
        <w:pStyle w:val="Normal1"/>
        <w:jc w:val="both"/>
        <w:rPr>
          <w:color w:val="auto"/>
          <w:sz w:val="28"/>
          <w:szCs w:val="28"/>
        </w:rPr>
      </w:pPr>
      <w:r>
        <w:rPr>
          <w:b/>
          <w:i/>
          <w:color w:val="auto"/>
          <w:sz w:val="28"/>
          <w:szCs w:val="28"/>
        </w:rPr>
        <w:t>* Phương pháp:</w:t>
      </w:r>
      <w:r>
        <w:rPr>
          <w:color w:val="auto"/>
          <w:sz w:val="28"/>
          <w:szCs w:val="28"/>
        </w:rPr>
        <w:t xml:space="preserve"> Dự án</w:t>
      </w:r>
    </w:p>
    <w:p w:rsidR="007F1210" w:rsidRDefault="007F1210" w:rsidP="007F1210">
      <w:pPr>
        <w:pStyle w:val="Normal1"/>
        <w:jc w:val="both"/>
        <w:rPr>
          <w:color w:val="auto"/>
          <w:sz w:val="28"/>
          <w:szCs w:val="28"/>
        </w:rPr>
      </w:pPr>
      <w:r>
        <w:rPr>
          <w:b/>
          <w:i/>
          <w:color w:val="auto"/>
          <w:sz w:val="28"/>
          <w:szCs w:val="28"/>
        </w:rPr>
        <w:t>* Kỹ thuật:</w:t>
      </w:r>
      <w:r>
        <w:rPr>
          <w:color w:val="auto"/>
          <w:sz w:val="28"/>
          <w:szCs w:val="28"/>
        </w:rPr>
        <w:t xml:space="preserve"> Giao việc</w:t>
      </w:r>
    </w:p>
    <w:p w:rsidR="007F1210" w:rsidRDefault="007F1210" w:rsidP="007F1210">
      <w:pPr>
        <w:pStyle w:val="Normal1"/>
        <w:jc w:val="both"/>
        <w:rPr>
          <w:color w:val="auto"/>
          <w:sz w:val="28"/>
          <w:szCs w:val="28"/>
        </w:rPr>
      </w:pPr>
      <w:r>
        <w:rPr>
          <w:b/>
          <w:i/>
          <w:color w:val="auto"/>
          <w:sz w:val="28"/>
          <w:szCs w:val="28"/>
        </w:rPr>
        <w:t xml:space="preserve">* Thời gian: </w:t>
      </w:r>
      <w:r>
        <w:rPr>
          <w:color w:val="auto"/>
          <w:sz w:val="28"/>
          <w:szCs w:val="28"/>
        </w:rPr>
        <w:t>2 phút</w:t>
      </w:r>
    </w:p>
    <w:tbl>
      <w:tblPr>
        <w:tblW w:w="106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4"/>
        <w:gridCol w:w="2932"/>
        <w:gridCol w:w="4629"/>
      </w:tblGrid>
      <w:tr w:rsidR="007F1210" w:rsidTr="007F1210">
        <w:tc>
          <w:tcPr>
            <w:tcW w:w="3045"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THẦY</w:t>
            </w:r>
          </w:p>
        </w:tc>
        <w:tc>
          <w:tcPr>
            <w:tcW w:w="2932"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HOẠT ĐỘNG CỦA TRÒ</w:t>
            </w:r>
          </w:p>
        </w:tc>
        <w:tc>
          <w:tcPr>
            <w:tcW w:w="4629" w:type="dxa"/>
            <w:tcBorders>
              <w:top w:val="single" w:sz="4" w:space="0" w:color="000000"/>
              <w:left w:val="single" w:sz="4" w:space="0" w:color="000000"/>
              <w:bottom w:val="single" w:sz="4" w:space="0" w:color="000000"/>
              <w:right w:val="single" w:sz="4" w:space="0" w:color="000000"/>
            </w:tcBorders>
            <w:vAlign w:val="center"/>
            <w:hideMark/>
          </w:tcPr>
          <w:p w:rsidR="007F1210" w:rsidRDefault="007F1210" w:rsidP="007F1210">
            <w:pPr>
              <w:pStyle w:val="Normal1"/>
              <w:jc w:val="center"/>
              <w:rPr>
                <w:color w:val="auto"/>
                <w:sz w:val="28"/>
                <w:szCs w:val="28"/>
              </w:rPr>
            </w:pPr>
            <w:r>
              <w:rPr>
                <w:b/>
                <w:color w:val="auto"/>
                <w:sz w:val="28"/>
                <w:szCs w:val="28"/>
              </w:rPr>
              <w:t>CHUẨN KT, KN CẦN ĐẠT</w:t>
            </w:r>
          </w:p>
        </w:tc>
      </w:tr>
      <w:tr w:rsidR="007F1210" w:rsidTr="007F1210">
        <w:trPr>
          <w:trHeight w:val="1099"/>
        </w:trPr>
        <w:tc>
          <w:tcPr>
            <w:tcW w:w="3045"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widowControl w:val="0"/>
              <w:rPr>
                <w:color w:val="auto"/>
                <w:sz w:val="28"/>
                <w:szCs w:val="28"/>
                <w:lang w:val="nl-NL"/>
              </w:rPr>
            </w:pPr>
            <w:r>
              <w:rPr>
                <w:color w:val="auto"/>
                <w:sz w:val="28"/>
                <w:szCs w:val="28"/>
                <w:lang w:val="pt-BR"/>
              </w:rPr>
              <w:t>Gv giao bài tập</w:t>
            </w:r>
          </w:p>
          <w:p w:rsidR="007F1210" w:rsidRDefault="007F1210" w:rsidP="007F1210">
            <w:pPr>
              <w:jc w:val="both"/>
              <w:rPr>
                <w:sz w:val="28"/>
                <w:szCs w:val="24"/>
                <w:lang w:val="fr-FR"/>
              </w:rPr>
            </w:pPr>
            <w:r>
              <w:rPr>
                <w:lang w:val="fr-FR"/>
              </w:rPr>
              <w:t xml:space="preserve">  -  Vẽ sơ đồ tư duy hệ thống lại kiến thức</w:t>
            </w:r>
          </w:p>
        </w:tc>
        <w:tc>
          <w:tcPr>
            <w:tcW w:w="2932" w:type="dxa"/>
            <w:tcBorders>
              <w:top w:val="single" w:sz="4" w:space="0" w:color="000000"/>
              <w:left w:val="single" w:sz="4" w:space="0" w:color="000000"/>
              <w:bottom w:val="single" w:sz="4" w:space="0" w:color="000000"/>
              <w:right w:val="single" w:sz="4" w:space="0" w:color="000000"/>
            </w:tcBorders>
            <w:hideMark/>
          </w:tcPr>
          <w:p w:rsidR="007F1210" w:rsidRDefault="007F1210" w:rsidP="007F1210">
            <w:pPr>
              <w:pStyle w:val="Normal1"/>
              <w:jc w:val="both"/>
              <w:rPr>
                <w:color w:val="auto"/>
                <w:sz w:val="28"/>
                <w:szCs w:val="28"/>
              </w:rPr>
            </w:pPr>
            <w:r>
              <w:rPr>
                <w:color w:val="auto"/>
                <w:sz w:val="28"/>
                <w:szCs w:val="28"/>
              </w:rPr>
              <w:t>+ Lắng nghe, tìm hiểu, nghiên cứu, trao đổi, làm bài tập,trình bày....</w:t>
            </w:r>
          </w:p>
        </w:tc>
        <w:tc>
          <w:tcPr>
            <w:tcW w:w="4629" w:type="dxa"/>
            <w:tcBorders>
              <w:top w:val="single" w:sz="4" w:space="0" w:color="000000"/>
              <w:left w:val="single" w:sz="4" w:space="0" w:color="000000"/>
              <w:bottom w:val="single" w:sz="4" w:space="0" w:color="000000"/>
              <w:right w:val="single" w:sz="4" w:space="0" w:color="000000"/>
            </w:tcBorders>
          </w:tcPr>
          <w:p w:rsidR="007F1210" w:rsidRDefault="007F1210" w:rsidP="007F1210">
            <w:pPr>
              <w:pStyle w:val="Normal1"/>
              <w:widowControl w:val="0"/>
              <w:rPr>
                <w:color w:val="auto"/>
                <w:sz w:val="28"/>
                <w:szCs w:val="28"/>
              </w:rPr>
            </w:pPr>
          </w:p>
        </w:tc>
      </w:tr>
    </w:tbl>
    <w:p w:rsidR="007F1210" w:rsidRDefault="007F1210" w:rsidP="007F1210">
      <w:pPr>
        <w:rPr>
          <w:sz w:val="28"/>
          <w:szCs w:val="24"/>
          <w:lang w:val="pt-BR"/>
        </w:rPr>
      </w:pPr>
    </w:p>
    <w:p w:rsidR="007F1210" w:rsidRDefault="007F1210" w:rsidP="007F1210">
      <w:pPr>
        <w:rPr>
          <w:lang w:val="pt-BR"/>
        </w:rPr>
      </w:pPr>
      <w:r>
        <w:rPr>
          <w:b/>
          <w:lang w:val="pt-BR"/>
        </w:rPr>
        <w:t>* Bư</w:t>
      </w:r>
      <w:r>
        <w:rPr>
          <w:b/>
          <w:lang w:val="pt-BR"/>
        </w:rPr>
        <w:softHyphen/>
        <w:t>ớc 4. Hư</w:t>
      </w:r>
      <w:r>
        <w:rPr>
          <w:b/>
          <w:lang w:val="pt-BR"/>
        </w:rPr>
        <w:softHyphen/>
        <w:t>ớng dẫn về nhà: (</w:t>
      </w:r>
      <w:r>
        <w:rPr>
          <w:lang w:val="pt-BR"/>
        </w:rPr>
        <w:t>2 phút)</w:t>
      </w:r>
    </w:p>
    <w:p w:rsidR="007F1210" w:rsidRDefault="007F1210" w:rsidP="007F1210">
      <w:pPr>
        <w:rPr>
          <w:lang w:val="pt-BR"/>
        </w:rPr>
      </w:pPr>
      <w:r>
        <w:rPr>
          <w:lang w:val="pt-BR"/>
        </w:rPr>
        <w:t xml:space="preserve">a. Học bài : </w:t>
      </w:r>
    </w:p>
    <w:p w:rsidR="007F1210" w:rsidRDefault="007F1210" w:rsidP="007F1210">
      <w:pPr>
        <w:rPr>
          <w:lang w:val="pt-BR"/>
        </w:rPr>
      </w:pPr>
      <w:r>
        <w:rPr>
          <w:lang w:val="pt-BR"/>
        </w:rPr>
        <w:tab/>
        <w:t xml:space="preserve">      Học thuộc bài giảng và phần ghi nhớ</w:t>
      </w:r>
    </w:p>
    <w:p w:rsidR="007F1210" w:rsidRDefault="007F1210" w:rsidP="007F1210">
      <w:pPr>
        <w:rPr>
          <w:lang w:val="sv-SE"/>
        </w:rPr>
      </w:pPr>
      <w:r>
        <w:rPr>
          <w:lang w:val="sv-SE"/>
        </w:rPr>
        <w:t>b. Chuẩn bị bài</w:t>
      </w:r>
    </w:p>
    <w:p w:rsidR="007F1210" w:rsidRDefault="007F1210" w:rsidP="007F1210">
      <w:pPr>
        <w:rPr>
          <w:lang w:val="sv-SE"/>
        </w:rPr>
      </w:pPr>
      <w:r>
        <w:rPr>
          <w:lang w:val="sv-SE"/>
        </w:rPr>
        <w:t xml:space="preserve">                Soạn “Tôi và chúng ta”</w:t>
      </w:r>
    </w:p>
    <w:p w:rsidR="007F1210" w:rsidRDefault="007F1210" w:rsidP="007F1210">
      <w:pPr>
        <w:rPr>
          <w:lang w:val="es-ES_tradnl"/>
        </w:rPr>
      </w:pPr>
      <w:r>
        <w:rPr>
          <w:lang w:val="sv-SE"/>
        </w:rPr>
        <w:t xml:space="preserve">                </w:t>
      </w:r>
      <w:r>
        <w:rPr>
          <w:lang w:val="es-ES_tradnl"/>
        </w:rPr>
        <w:t xml:space="preserve">Yêu cầu: </w:t>
      </w:r>
    </w:p>
    <w:p w:rsidR="007F1210" w:rsidRDefault="007F1210" w:rsidP="007F1210">
      <w:pPr>
        <w:rPr>
          <w:lang w:val="es-ES_tradnl"/>
        </w:rPr>
      </w:pPr>
      <w:r>
        <w:rPr>
          <w:lang w:val="es-ES_tradnl"/>
        </w:rPr>
        <w:t xml:space="preserve">                 - Trả lời câu hỏi bài tập theo câu hỏi                     </w:t>
      </w:r>
    </w:p>
    <w:p w:rsidR="007F1210" w:rsidRDefault="007F1210" w:rsidP="007F1210">
      <w:r>
        <w:rPr>
          <w:lang w:val="es-ES_tradnl"/>
        </w:rPr>
        <w:t xml:space="preserve">                 </w:t>
      </w:r>
      <w:r>
        <w:t>-  Phiếu bài tập, bảng phụ</w:t>
      </w:r>
    </w:p>
    <w:p w:rsidR="007F1210" w:rsidRDefault="007F1210" w:rsidP="007F1210">
      <w:pPr>
        <w:tabs>
          <w:tab w:val="left" w:pos="561"/>
        </w:tabs>
        <w:jc w:val="center"/>
        <w:rPr>
          <w:lang w:val="es-ES_tradnl"/>
        </w:rPr>
      </w:pPr>
      <w:r>
        <w:t>*****************************************</w:t>
      </w:r>
    </w:p>
    <w:p w:rsidR="007F1210" w:rsidRDefault="007F1210" w:rsidP="007F1210">
      <w:pPr>
        <w:tabs>
          <w:tab w:val="left" w:pos="561"/>
        </w:tabs>
        <w:rPr>
          <w:b/>
          <w:sz w:val="28"/>
          <w:szCs w:val="28"/>
          <w:lang w:val="es-ES_tradnl"/>
        </w:rPr>
      </w:pPr>
      <w:r>
        <w:rPr>
          <w:b/>
          <w:szCs w:val="28"/>
          <w:lang w:val="es-ES_tradnl"/>
        </w:rPr>
        <w:t>Tuần 36</w:t>
      </w:r>
    </w:p>
    <w:p w:rsidR="007F1210" w:rsidRDefault="007F1210" w:rsidP="007F1210">
      <w:pPr>
        <w:tabs>
          <w:tab w:val="left" w:pos="561"/>
        </w:tabs>
        <w:rPr>
          <w:b/>
          <w:szCs w:val="28"/>
          <w:lang w:val="es-ES_tradnl"/>
        </w:rPr>
      </w:pPr>
      <w:r>
        <w:rPr>
          <w:b/>
          <w:szCs w:val="28"/>
          <w:lang w:val="es-ES_tradnl"/>
        </w:rPr>
        <w:t>Tiết 170,171</w:t>
      </w:r>
    </w:p>
    <w:p w:rsidR="007F1210" w:rsidRDefault="007F1210" w:rsidP="007F1210">
      <w:pPr>
        <w:tabs>
          <w:tab w:val="left" w:pos="561"/>
        </w:tabs>
        <w:jc w:val="center"/>
        <w:rPr>
          <w:b/>
          <w:szCs w:val="28"/>
          <w:lang w:val="es-ES_tradnl"/>
        </w:rPr>
      </w:pPr>
      <w:r>
        <w:rPr>
          <w:b/>
          <w:szCs w:val="28"/>
          <w:lang w:val="es-ES_tradnl"/>
        </w:rPr>
        <w:t>TỔNG KẾT VĂN HỌC</w:t>
      </w:r>
    </w:p>
    <w:p w:rsidR="007F1210" w:rsidRDefault="007F1210" w:rsidP="007F1210">
      <w:pPr>
        <w:ind w:left="60"/>
        <w:jc w:val="both"/>
        <w:outlineLvl w:val="0"/>
        <w:rPr>
          <w:szCs w:val="24"/>
          <w:lang w:val="de-DE"/>
        </w:rPr>
      </w:pPr>
      <w:r>
        <w:rPr>
          <w:b/>
          <w:lang w:val="de-DE"/>
        </w:rPr>
        <w:t>I.MỨC ĐỘ CẦN ĐẠT:</w:t>
      </w:r>
    </w:p>
    <w:p w:rsidR="007F1210" w:rsidRDefault="007F1210" w:rsidP="007F1210">
      <w:pPr>
        <w:jc w:val="both"/>
        <w:rPr>
          <w:sz w:val="28"/>
          <w:lang w:val="de-DE"/>
        </w:rPr>
      </w:pPr>
      <w:r>
        <w:rPr>
          <w:lang w:val="de-DE"/>
        </w:rPr>
        <w:t>- Nắm đ</w:t>
      </w:r>
      <w:r>
        <w:rPr>
          <w:lang w:val="de-DE"/>
        </w:rPr>
        <w:softHyphen/>
        <w:t>ợc những kiến thức cơ bản về thể loại, về nội dung và những nét tiêu biểu về nghệ thuật của các văn bản đã đ</w:t>
      </w:r>
      <w:r>
        <w:rPr>
          <w:lang w:val="de-DE"/>
        </w:rPr>
        <w:softHyphen/>
        <w:t>ợc học trong ch</w:t>
      </w:r>
      <w:r>
        <w:rPr>
          <w:lang w:val="de-DE"/>
        </w:rPr>
        <w:softHyphen/>
        <w:t>ơng trình Ngữ văn từ lớp 9 đến lớp 6.</w:t>
      </w:r>
    </w:p>
    <w:p w:rsidR="007F1210" w:rsidRDefault="007F1210" w:rsidP="007F1210">
      <w:pPr>
        <w:ind w:left="60"/>
        <w:jc w:val="both"/>
        <w:outlineLvl w:val="0"/>
        <w:rPr>
          <w:b/>
          <w:lang w:val="de-DE"/>
        </w:rPr>
      </w:pPr>
      <w:r>
        <w:rPr>
          <w:b/>
          <w:lang w:val="de-DE"/>
        </w:rPr>
        <w:t>II.TRỌNG TÂM KIẾN THỨC, KĨ NĂNG.</w:t>
      </w:r>
    </w:p>
    <w:p w:rsidR="007F1210" w:rsidRDefault="007F1210" w:rsidP="007F1210">
      <w:pPr>
        <w:ind w:left="60"/>
        <w:jc w:val="both"/>
        <w:rPr>
          <w:b/>
          <w:sz w:val="28"/>
          <w:lang w:val="de-DE"/>
        </w:rPr>
      </w:pPr>
      <w:r>
        <w:rPr>
          <w:b/>
          <w:lang w:val="de-DE"/>
        </w:rPr>
        <w:t xml:space="preserve"> 1. Kiến thức:</w:t>
      </w:r>
    </w:p>
    <w:p w:rsidR="007F1210" w:rsidRDefault="007F1210" w:rsidP="007F1210">
      <w:pPr>
        <w:ind w:left="60"/>
        <w:jc w:val="both"/>
        <w:rPr>
          <w:lang w:val="de-DE"/>
        </w:rPr>
      </w:pPr>
      <w:r>
        <w:rPr>
          <w:lang w:val="de-DE"/>
        </w:rPr>
        <w:t>- Những hiểu biết ban đầu về lịch sử văn học Việt Nam.</w:t>
      </w:r>
    </w:p>
    <w:p w:rsidR="007F1210" w:rsidRDefault="007F1210" w:rsidP="007F1210">
      <w:pPr>
        <w:ind w:left="60"/>
        <w:jc w:val="both"/>
        <w:rPr>
          <w:lang w:val="de-DE"/>
        </w:rPr>
      </w:pPr>
      <w:r>
        <w:rPr>
          <w:lang w:val="de-DE"/>
        </w:rPr>
        <w:t>- Một số khái niệm liên quan đến thể loại văn học đã học.</w:t>
      </w:r>
    </w:p>
    <w:p w:rsidR="007F1210" w:rsidRDefault="007F1210" w:rsidP="007F1210">
      <w:pPr>
        <w:jc w:val="both"/>
        <w:rPr>
          <w:b/>
          <w:lang w:val="de-DE"/>
        </w:rPr>
      </w:pPr>
      <w:r>
        <w:rPr>
          <w:b/>
          <w:lang w:val="de-DE"/>
        </w:rPr>
        <w:t xml:space="preserve">2. Kĩ năng: </w:t>
      </w:r>
    </w:p>
    <w:p w:rsidR="007F1210" w:rsidRDefault="007F1210" w:rsidP="007F1210">
      <w:pPr>
        <w:jc w:val="both"/>
        <w:rPr>
          <w:lang w:val="de-DE"/>
        </w:rPr>
      </w:pPr>
      <w:r>
        <w:rPr>
          <w:lang w:val="de-DE"/>
        </w:rPr>
        <w:t>- Hệ thống hóa những tri thức đã học về các thể loại văn học gắn với từng thời kì.</w:t>
      </w:r>
    </w:p>
    <w:p w:rsidR="007F1210" w:rsidRDefault="007F1210" w:rsidP="007F1210">
      <w:pPr>
        <w:jc w:val="both"/>
        <w:rPr>
          <w:lang w:val="de-DE"/>
        </w:rPr>
      </w:pPr>
      <w:r>
        <w:rPr>
          <w:lang w:val="de-DE"/>
        </w:rPr>
        <w:t>- Đọc - hiểu tác phẩm theo đặc tr</w:t>
      </w:r>
      <w:r>
        <w:rPr>
          <w:lang w:val="de-DE"/>
        </w:rPr>
        <w:softHyphen/>
        <w:t>ng của thể loại.</w:t>
      </w:r>
    </w:p>
    <w:p w:rsidR="007F1210" w:rsidRDefault="007F1210" w:rsidP="007F1210">
      <w:pPr>
        <w:rPr>
          <w:b/>
        </w:rPr>
      </w:pPr>
      <w:r>
        <w:rPr>
          <w:b/>
        </w:rPr>
        <w:t>4. Định hướng phát triển phẩm chất và năng lực học sinh.</w:t>
      </w:r>
    </w:p>
    <w:p w:rsidR="007F1210" w:rsidRDefault="007F1210" w:rsidP="007F1210">
      <w:pPr>
        <w:rPr>
          <w:b/>
          <w:i/>
          <w:lang w:val="vi-VN"/>
        </w:rPr>
      </w:pPr>
      <w:r>
        <w:rPr>
          <w:b/>
          <w:i/>
        </w:rPr>
        <w:t>a. Các phẩm chất:</w:t>
      </w:r>
    </w:p>
    <w:p w:rsidR="007F1210" w:rsidRDefault="007F1210" w:rsidP="007F1210">
      <w:pPr>
        <w:rPr>
          <w:lang w:val="vi-VN"/>
        </w:rPr>
      </w:pPr>
      <w:r>
        <w:rPr>
          <w:lang w:val="vi-VN"/>
        </w:rPr>
        <w:lastRenderedPageBreak/>
        <w:t>- Yêu quê hương đất nước.</w:t>
      </w:r>
    </w:p>
    <w:p w:rsidR="007F1210" w:rsidRDefault="007F1210" w:rsidP="007F1210">
      <w:pPr>
        <w:rPr>
          <w:lang w:val="vi-VN"/>
        </w:rPr>
      </w:pPr>
      <w:r>
        <w:rPr>
          <w:lang w:val="vi-VN"/>
        </w:rPr>
        <w:t>- Tự lập, tự tin, tự chủ.</w:t>
      </w:r>
    </w:p>
    <w:p w:rsidR="007F1210" w:rsidRDefault="007F1210" w:rsidP="007F1210">
      <w:pPr>
        <w:rPr>
          <w:b/>
          <w:i/>
          <w:lang w:val="vi-VN"/>
        </w:rPr>
      </w:pPr>
      <w:r>
        <w:rPr>
          <w:b/>
          <w:i/>
        </w:rPr>
        <w:t>b. Các năng lực chung:</w:t>
      </w:r>
    </w:p>
    <w:p w:rsidR="007F1210" w:rsidRDefault="007F1210" w:rsidP="007F1210">
      <w:pPr>
        <w:autoSpaceDE w:val="0"/>
        <w:autoSpaceDN w:val="0"/>
        <w:adjustRightInd w:val="0"/>
        <w:jc w:val="both"/>
        <w:rPr>
          <w:lang w:val="vi-VN"/>
        </w:rPr>
      </w:pPr>
      <w:r>
        <w:rPr>
          <w:lang w:val="vi-VN"/>
        </w:rPr>
        <w:t>- Năng lực tự học; năng lực giải quyết vấn đề; năng lực tư duy; năng lực giao tiếp; năng lực sử dụng CNTT; năng lực hợp tác; năng lực sử dụng ngôn ngữ.</w:t>
      </w:r>
    </w:p>
    <w:p w:rsidR="007F1210" w:rsidRDefault="007F1210" w:rsidP="007F1210">
      <w:pPr>
        <w:rPr>
          <w:b/>
          <w:i/>
        </w:rPr>
      </w:pPr>
      <w:r>
        <w:rPr>
          <w:b/>
          <w:i/>
        </w:rPr>
        <w:t>c. Các năng lực chuyên biệt:</w:t>
      </w:r>
    </w:p>
    <w:p w:rsidR="007F1210" w:rsidRDefault="007F1210" w:rsidP="007F1210">
      <w:pPr>
        <w:autoSpaceDE w:val="0"/>
        <w:autoSpaceDN w:val="0"/>
        <w:adjustRightInd w:val="0"/>
        <w:jc w:val="both"/>
        <w:rPr>
          <w:lang w:val="vi-VN"/>
        </w:rPr>
      </w:pPr>
      <w:r>
        <w:rPr>
          <w:lang w:val="vi-VN"/>
        </w:rPr>
        <w:t>- Năng lực sử dụng ngôn ngữ.</w:t>
      </w:r>
    </w:p>
    <w:p w:rsidR="007F1210" w:rsidRDefault="007F1210" w:rsidP="007F1210">
      <w:pPr>
        <w:autoSpaceDE w:val="0"/>
        <w:autoSpaceDN w:val="0"/>
        <w:adjustRightInd w:val="0"/>
        <w:jc w:val="both"/>
      </w:pPr>
      <w:r>
        <w:rPr>
          <w:lang w:val="vi-VN"/>
        </w:rPr>
        <w:t>- Năng lực cảm thụ văn học.</w:t>
      </w:r>
    </w:p>
    <w:p w:rsidR="007F1210" w:rsidRDefault="007F1210" w:rsidP="007F1210">
      <w:pPr>
        <w:jc w:val="both"/>
        <w:rPr>
          <w:lang w:val="de-DE"/>
        </w:rPr>
      </w:pPr>
      <w:r>
        <w:rPr>
          <w:b/>
          <w:u w:val="single"/>
          <w:lang w:val="de-DE"/>
        </w:rPr>
        <w:t>III .CHUẨN BỊ .</w:t>
      </w:r>
    </w:p>
    <w:p w:rsidR="007F1210" w:rsidRDefault="007F1210" w:rsidP="007F1210">
      <w:pPr>
        <w:tabs>
          <w:tab w:val="left" w:pos="561"/>
        </w:tabs>
        <w:rPr>
          <w:sz w:val="28"/>
          <w:lang w:val="de-DE"/>
        </w:rPr>
      </w:pPr>
      <w:r>
        <w:rPr>
          <w:b/>
          <w:lang w:val="de-DE"/>
        </w:rPr>
        <w:t>1.GV</w:t>
      </w:r>
      <w:r>
        <w:rPr>
          <w:lang w:val="de-DE"/>
        </w:rPr>
        <w:t>: - Lịch sử văn học Việt Nam, sgk 6,7,8,9</w:t>
      </w:r>
    </w:p>
    <w:p w:rsidR="007F1210" w:rsidRDefault="007F1210" w:rsidP="007F1210">
      <w:pPr>
        <w:tabs>
          <w:tab w:val="left" w:pos="561"/>
        </w:tabs>
        <w:rPr>
          <w:lang w:val="sv-SE"/>
        </w:rPr>
      </w:pPr>
      <w:r>
        <w:rPr>
          <w:lang w:val="de-DE"/>
        </w:rPr>
        <w:t xml:space="preserve">              </w:t>
      </w:r>
      <w:r>
        <w:rPr>
          <w:lang w:val="sv-SE"/>
        </w:rPr>
        <w:t>Các tài liệu tham khảo khác</w:t>
      </w:r>
    </w:p>
    <w:p w:rsidR="007F1210" w:rsidRDefault="007F1210" w:rsidP="007F1210">
      <w:pPr>
        <w:jc w:val="both"/>
        <w:outlineLvl w:val="0"/>
        <w:rPr>
          <w:lang w:val="de-DE"/>
        </w:rPr>
      </w:pPr>
      <w:r>
        <w:rPr>
          <w:lang w:val="sv-SE"/>
        </w:rPr>
        <w:tab/>
        <w:t xml:space="preserve"> </w:t>
      </w:r>
      <w:r>
        <w:rPr>
          <w:lang w:val="de-DE"/>
        </w:rPr>
        <w:t>- TL chuẩn kiến thức, kĩ năng.</w:t>
      </w:r>
    </w:p>
    <w:p w:rsidR="007F1210" w:rsidRDefault="007F1210" w:rsidP="007F1210">
      <w:pPr>
        <w:jc w:val="both"/>
        <w:rPr>
          <w:b/>
          <w:bCs/>
          <w:u w:val="single"/>
          <w:lang w:val="de-DE"/>
        </w:rPr>
      </w:pPr>
      <w:r>
        <w:rPr>
          <w:lang w:val="de-DE"/>
        </w:rPr>
        <w:t xml:space="preserve">           - Bảng phụ ghi các ví dụ.</w:t>
      </w:r>
    </w:p>
    <w:p w:rsidR="007F1210" w:rsidRDefault="007F1210" w:rsidP="007F1210">
      <w:pPr>
        <w:jc w:val="both"/>
        <w:outlineLvl w:val="0"/>
        <w:rPr>
          <w:lang w:val="de-DE"/>
        </w:rPr>
      </w:pPr>
      <w:r>
        <w:rPr>
          <w:b/>
          <w:lang w:val="de-DE"/>
        </w:rPr>
        <w:t>2</w:t>
      </w:r>
      <w:r>
        <w:rPr>
          <w:lang w:val="de-DE"/>
        </w:rPr>
        <w:t>.</w:t>
      </w:r>
      <w:r>
        <w:rPr>
          <w:b/>
          <w:lang w:val="de-DE"/>
        </w:rPr>
        <w:t>HS</w:t>
      </w:r>
      <w:r>
        <w:rPr>
          <w:lang w:val="de-DE"/>
        </w:rPr>
        <w:t>:  - Chuẩn bị theo h</w:t>
      </w:r>
      <w:r>
        <w:rPr>
          <w:lang w:val="de-DE"/>
        </w:rPr>
        <w:softHyphen/>
        <w:t>ớng dẫn.</w:t>
      </w:r>
    </w:p>
    <w:p w:rsidR="007F1210" w:rsidRDefault="007F1210" w:rsidP="007F1210">
      <w:pPr>
        <w:ind w:left="60"/>
        <w:jc w:val="both"/>
        <w:rPr>
          <w:b/>
          <w:lang w:val="es-ES_tradnl"/>
        </w:rPr>
      </w:pPr>
      <w:r>
        <w:rPr>
          <w:b/>
          <w:u w:val="single"/>
          <w:lang w:val="de-DE"/>
        </w:rPr>
        <w:t>IV. TỔ CHỨ</w:t>
      </w:r>
      <w:r>
        <w:rPr>
          <w:b/>
          <w:u w:val="single"/>
          <w:lang w:val="es-ES_tradnl"/>
        </w:rPr>
        <w:t>C DẠY VÀ HỌC:</w:t>
      </w:r>
    </w:p>
    <w:p w:rsidR="007F1210" w:rsidRDefault="007F1210" w:rsidP="007F1210">
      <w:pPr>
        <w:ind w:left="60"/>
        <w:jc w:val="both"/>
        <w:rPr>
          <w:sz w:val="28"/>
          <w:lang w:val="es-ES_tradnl"/>
        </w:rPr>
      </w:pPr>
      <w:r>
        <w:rPr>
          <w:lang w:val="es-ES_tradnl"/>
        </w:rPr>
        <w:t xml:space="preserve"> </w:t>
      </w:r>
      <w:r>
        <w:rPr>
          <w:b/>
          <w:i/>
          <w:lang w:val="es-ES_tradnl"/>
        </w:rPr>
        <w:t>* B</w:t>
      </w:r>
      <w:r>
        <w:rPr>
          <w:b/>
          <w:i/>
          <w:lang w:val="es-ES_tradnl"/>
        </w:rPr>
        <w:softHyphen/>
        <w:t>ớc 1: ổn định tổ chức</w:t>
      </w:r>
      <w:r>
        <w:rPr>
          <w:lang w:val="es-ES_tradnl"/>
        </w:rPr>
        <w:t>: 1phút</w:t>
      </w:r>
    </w:p>
    <w:p w:rsidR="007F1210" w:rsidRDefault="007F1210" w:rsidP="007F1210">
      <w:pPr>
        <w:ind w:left="60"/>
        <w:jc w:val="both"/>
        <w:rPr>
          <w:b/>
          <w:i/>
          <w:lang w:val="it-IT"/>
        </w:rPr>
      </w:pPr>
      <w:r>
        <w:rPr>
          <w:lang w:val="es-ES_tradnl"/>
        </w:rPr>
        <w:t xml:space="preserve"> </w:t>
      </w:r>
      <w:r>
        <w:rPr>
          <w:b/>
          <w:i/>
          <w:lang w:val="it-IT"/>
        </w:rPr>
        <w:t>* B</w:t>
      </w:r>
      <w:r>
        <w:rPr>
          <w:b/>
          <w:i/>
          <w:lang w:val="it-IT"/>
        </w:rPr>
        <w:softHyphen/>
        <w:t>ớc 2: Kiểm tra bài cũ:(2')</w:t>
      </w:r>
    </w:p>
    <w:p w:rsidR="007F1210" w:rsidRDefault="007F1210" w:rsidP="007F1210">
      <w:pPr>
        <w:rPr>
          <w:bCs/>
          <w:lang w:val="it-IT"/>
        </w:rPr>
      </w:pPr>
      <w:r>
        <w:rPr>
          <w:b/>
          <w:bCs/>
          <w:lang w:val="it-IT"/>
        </w:rPr>
        <w:t xml:space="preserve"> </w:t>
      </w:r>
      <w:r>
        <w:rPr>
          <w:b/>
          <w:bCs/>
          <w:lang w:val="it-IT"/>
        </w:rPr>
        <w:tab/>
      </w:r>
      <w:r>
        <w:rPr>
          <w:bCs/>
          <w:lang w:val="it-IT"/>
        </w:rPr>
        <w:t xml:space="preserve">          - Kiểm tra vở soạn của hs : Nhóm 3,4.</w:t>
      </w:r>
    </w:p>
    <w:p w:rsidR="007F1210" w:rsidRDefault="007F1210" w:rsidP="007F1210">
      <w:pPr>
        <w:jc w:val="both"/>
        <w:rPr>
          <w:b/>
          <w:i/>
          <w:lang w:val="it-IT"/>
        </w:rPr>
      </w:pPr>
      <w:r>
        <w:rPr>
          <w:bCs/>
          <w:lang w:val="it-IT"/>
        </w:rPr>
        <w:t xml:space="preserve">  </w:t>
      </w:r>
      <w:r>
        <w:rPr>
          <w:b/>
          <w:i/>
          <w:lang w:val="it-IT"/>
        </w:rPr>
        <w:t>* B</w:t>
      </w:r>
      <w:r>
        <w:rPr>
          <w:b/>
          <w:i/>
          <w:lang w:val="it-IT"/>
        </w:rPr>
        <w:softHyphen/>
      </w:r>
      <w:r>
        <w:rPr>
          <w:b/>
          <w:i/>
          <w:lang w:val="it-IT"/>
        </w:rPr>
        <w:softHyphen/>
        <w:t>ớc 3: Tổ chức dạy và học bài mới: 35 phút</w:t>
      </w:r>
    </w:p>
    <w:p w:rsidR="007F1210" w:rsidRDefault="007F1210" w:rsidP="007F1210">
      <w:pPr>
        <w:rPr>
          <w:b/>
          <w:lang w:val="fr-FR"/>
        </w:rPr>
      </w:pPr>
      <w:r>
        <w:rPr>
          <w:b/>
          <w:szCs w:val="28"/>
          <w:lang w:val="fr-FR"/>
        </w:rPr>
        <w:t xml:space="preserve">                                          Hoạt động 1</w:t>
      </w:r>
      <w:r>
        <w:rPr>
          <w:b/>
          <w:lang w:val="fr-FR"/>
        </w:rPr>
        <w:t>: KHỞI ĐỘNG</w:t>
      </w:r>
    </w:p>
    <w:p w:rsidR="007F1210" w:rsidRDefault="007F1210" w:rsidP="007F1210">
      <w:pPr>
        <w:jc w:val="both"/>
        <w:rPr>
          <w:lang w:val="pt-BR"/>
        </w:rPr>
      </w:pPr>
      <w:r>
        <w:rPr>
          <w:lang w:val="pt-BR"/>
        </w:rPr>
        <w:t>- Mục tiêu: Tạo tâm thế và định h</w:t>
      </w:r>
      <w:r>
        <w:rPr>
          <w:lang w:val="pt-BR"/>
        </w:rPr>
        <w:softHyphen/>
      </w:r>
      <w:r>
        <w:rPr>
          <w:lang w:val="pt-BR"/>
        </w:rPr>
        <w:softHyphen/>
        <w:t>ớng chú ý:</w:t>
      </w:r>
    </w:p>
    <w:p w:rsidR="007F1210" w:rsidRDefault="007F1210" w:rsidP="007F1210">
      <w:pPr>
        <w:jc w:val="both"/>
        <w:rPr>
          <w:lang w:val="pt-BR"/>
        </w:rPr>
      </w:pPr>
      <w:r>
        <w:rPr>
          <w:lang w:val="pt-BR"/>
        </w:rPr>
        <w:t>- Ph</w:t>
      </w:r>
      <w:r>
        <w:rPr>
          <w:lang w:val="pt-BR"/>
        </w:rPr>
        <w:softHyphen/>
      </w:r>
      <w:r>
        <w:rPr>
          <w:lang w:val="pt-BR"/>
        </w:rPr>
        <w:softHyphen/>
        <w:t>ơng pháp: thuyết trình.</w:t>
      </w:r>
    </w:p>
    <w:p w:rsidR="007F1210" w:rsidRDefault="007F1210" w:rsidP="007F1210">
      <w:pPr>
        <w:jc w:val="both"/>
        <w:rPr>
          <w:lang w:val="es-ES_tradnl"/>
        </w:rPr>
      </w:pPr>
      <w:r>
        <w:rPr>
          <w:lang w:val="es-ES_tradnl"/>
        </w:rPr>
        <w:t xml:space="preserve">- Kĩ thuật dạy học: </w:t>
      </w:r>
    </w:p>
    <w:tbl>
      <w:tblPr>
        <w:tblpPr w:leftFromText="180" w:rightFromText="180" w:vertAnchor="text" w:horzAnchor="margin" w:tblpX="534" w:tblpY="144"/>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888"/>
      </w:tblGrid>
      <w:tr w:rsidR="007F1210" w:rsidTr="007F1210">
        <w:tc>
          <w:tcPr>
            <w:tcW w:w="64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fr-FR"/>
              </w:rPr>
            </w:pPr>
            <w:r>
              <w:rPr>
                <w:b/>
                <w:lang w:val="fr-FR"/>
              </w:rPr>
              <w:t>HOẠT ĐỘNG CỦA THẦY</w:t>
            </w:r>
          </w:p>
        </w:tc>
        <w:tc>
          <w:tcPr>
            <w:tcW w:w="3888"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center"/>
              <w:rPr>
                <w:b/>
                <w:lang w:val="it-IT"/>
              </w:rPr>
            </w:pPr>
            <w:r>
              <w:rPr>
                <w:b/>
                <w:lang w:val="it-IT"/>
              </w:rPr>
              <w:t>HOẠT ĐỘNG CỦA TRÒ</w:t>
            </w:r>
          </w:p>
        </w:tc>
      </w:tr>
      <w:tr w:rsidR="007F1210" w:rsidTr="007F1210">
        <w:tc>
          <w:tcPr>
            <w:tcW w:w="6480" w:type="dxa"/>
            <w:tcBorders>
              <w:top w:val="single" w:sz="4" w:space="0" w:color="auto"/>
              <w:left w:val="single" w:sz="4" w:space="0" w:color="auto"/>
              <w:bottom w:val="single" w:sz="4" w:space="0" w:color="auto"/>
              <w:right w:val="single" w:sz="4" w:space="0" w:color="auto"/>
            </w:tcBorders>
            <w:hideMark/>
          </w:tcPr>
          <w:p w:rsidR="007F1210" w:rsidRDefault="007F1210" w:rsidP="007F1210">
            <w:pPr>
              <w:jc w:val="both"/>
              <w:rPr>
                <w:sz w:val="32"/>
                <w:szCs w:val="32"/>
              </w:rPr>
            </w:pPr>
            <w:r>
              <w:t>- Giới thiệu bài mới: GV nêu mục đích của tiết tổng kết.</w:t>
            </w:r>
          </w:p>
          <w:p w:rsidR="007F1210" w:rsidRDefault="007F1210" w:rsidP="007F1210">
            <w:pPr>
              <w:jc w:val="both"/>
              <w:rPr>
                <w:sz w:val="28"/>
                <w:szCs w:val="24"/>
              </w:rPr>
            </w:pPr>
            <w:r>
              <w:t>- Ghi bài mới.</w:t>
            </w:r>
          </w:p>
        </w:tc>
        <w:tc>
          <w:tcPr>
            <w:tcW w:w="3888" w:type="dxa"/>
            <w:tcBorders>
              <w:top w:val="single" w:sz="4" w:space="0" w:color="auto"/>
              <w:left w:val="single" w:sz="4" w:space="0" w:color="auto"/>
              <w:bottom w:val="single" w:sz="4" w:space="0" w:color="auto"/>
              <w:right w:val="single" w:sz="4" w:space="0" w:color="auto"/>
            </w:tcBorders>
          </w:tcPr>
          <w:p w:rsidR="007F1210" w:rsidRDefault="007F1210" w:rsidP="007F1210">
            <w:pPr>
              <w:jc w:val="both"/>
              <w:rPr>
                <w:lang w:val="it-IT"/>
              </w:rPr>
            </w:pPr>
            <w:r>
              <w:rPr>
                <w:lang w:val="it-IT"/>
              </w:rPr>
              <w:t>- Hs nghe</w:t>
            </w:r>
          </w:p>
          <w:p w:rsidR="007F1210" w:rsidRDefault="007F1210" w:rsidP="007F1210">
            <w:pPr>
              <w:jc w:val="both"/>
              <w:rPr>
                <w:lang w:val="it-IT"/>
              </w:rPr>
            </w:pPr>
          </w:p>
          <w:p w:rsidR="007F1210" w:rsidRDefault="007F1210" w:rsidP="007F1210">
            <w:pPr>
              <w:jc w:val="both"/>
              <w:rPr>
                <w:lang w:val="it-IT"/>
              </w:rPr>
            </w:pPr>
            <w:r>
              <w:rPr>
                <w:lang w:val="it-IT"/>
              </w:rPr>
              <w:t>- Ghi tên bài</w:t>
            </w:r>
          </w:p>
        </w:tc>
      </w:tr>
    </w:tbl>
    <w:p w:rsidR="007F1210" w:rsidRDefault="007F1210" w:rsidP="007F1210">
      <w:pPr>
        <w:tabs>
          <w:tab w:val="left" w:pos="720"/>
        </w:tabs>
        <w:rPr>
          <w:sz w:val="28"/>
        </w:rPr>
      </w:pPr>
    </w:p>
    <w:p w:rsidR="007F1210" w:rsidRDefault="007F1210" w:rsidP="007F1210">
      <w:pPr>
        <w:tabs>
          <w:tab w:val="left" w:pos="720"/>
        </w:tabs>
        <w:jc w:val="center"/>
        <w:rPr>
          <w:iCs/>
          <w:sz w:val="30"/>
          <w:szCs w:val="28"/>
        </w:rPr>
      </w:pPr>
      <w:r>
        <w:rPr>
          <w:b/>
          <w:iCs/>
          <w:sz w:val="30"/>
          <w:szCs w:val="28"/>
        </w:rPr>
        <w:t>Hoạt động 2,3,4. Hệ thống hóa kiến thức.</w:t>
      </w:r>
    </w:p>
    <w:p w:rsidR="007F1210" w:rsidRDefault="007F1210" w:rsidP="007F1210">
      <w:pPr>
        <w:pStyle w:val="Heading2"/>
        <w:spacing w:before="0"/>
        <w:rPr>
          <w:rFonts w:ascii="Times New Roman" w:hAnsi="Times New Roman"/>
          <w:b w:val="0"/>
          <w:iCs/>
          <w:sz w:val="28"/>
          <w:szCs w:val="20"/>
          <w:lang w:val="vi-VN"/>
        </w:rPr>
      </w:pPr>
      <w:r>
        <w:rPr>
          <w:rFonts w:ascii="Times New Roman" w:hAnsi="Times New Roman"/>
          <w:b w:val="0"/>
          <w:iCs/>
          <w:lang w:val="vi-VN"/>
        </w:rPr>
        <w:t>-</w:t>
      </w:r>
      <w:r>
        <w:rPr>
          <w:rFonts w:ascii="Times New Roman" w:hAnsi="Times New Roman"/>
          <w:iCs/>
          <w:lang w:val="vi-VN"/>
        </w:rPr>
        <w:t xml:space="preserve"> </w:t>
      </w:r>
      <w:r>
        <w:rPr>
          <w:rFonts w:ascii="Times New Roman" w:hAnsi="Times New Roman"/>
          <w:b w:val="0"/>
          <w:iCs/>
          <w:lang w:val="vi-VN"/>
        </w:rPr>
        <w:t xml:space="preserve">Mục tiêu: </w:t>
      </w:r>
      <w:r>
        <w:rPr>
          <w:rFonts w:ascii="Times New Roman" w:hAnsi="Times New Roman"/>
          <w:b w:val="0"/>
          <w:lang w:val="vi-VN"/>
        </w:rPr>
        <w:t xml:space="preserve">HS ôn tập lại kiến thức lí thuyết </w:t>
      </w:r>
    </w:p>
    <w:p w:rsidR="007F1210" w:rsidRDefault="007F1210" w:rsidP="007F1210">
      <w:pPr>
        <w:tabs>
          <w:tab w:val="left" w:pos="720"/>
        </w:tabs>
        <w:jc w:val="both"/>
        <w:rPr>
          <w:iCs/>
          <w:lang w:val="vi-VN"/>
        </w:rPr>
      </w:pPr>
      <w:r>
        <w:rPr>
          <w:iCs/>
          <w:lang w:val="vi-VN"/>
        </w:rPr>
        <w:t>-  Ph</w:t>
      </w:r>
      <w:r>
        <w:rPr>
          <w:iCs/>
          <w:lang w:val="vi-VN"/>
        </w:rPr>
        <w:softHyphen/>
      </w:r>
      <w:r>
        <w:rPr>
          <w:iCs/>
          <w:lang w:val="vi-VN"/>
        </w:rPr>
        <w:softHyphen/>
        <w:t>ơng pháp: Vấn đáp, thuyết trình, nêu vấn đề</w:t>
      </w:r>
    </w:p>
    <w:p w:rsidR="007F1210" w:rsidRDefault="007F1210" w:rsidP="007F1210">
      <w:pPr>
        <w:tabs>
          <w:tab w:val="left" w:pos="720"/>
        </w:tabs>
        <w:jc w:val="both"/>
        <w:rPr>
          <w:iCs/>
          <w:lang w:val="vi-VN"/>
        </w:rPr>
      </w:pPr>
      <w:r>
        <w:rPr>
          <w:iCs/>
          <w:lang w:val="vi-VN"/>
        </w:rPr>
        <w:t>- Thời gian: 80 phút</w:t>
      </w:r>
    </w:p>
    <w:p w:rsidR="007F1210" w:rsidRDefault="007F1210" w:rsidP="007F1210">
      <w:pPr>
        <w:rPr>
          <w:iCs/>
          <w:lang w:val="vi-VN"/>
        </w:rPr>
      </w:pPr>
      <w:r>
        <w:rPr>
          <w:iCs/>
          <w:lang w:val="vi-VN"/>
        </w:rPr>
        <w:t>- Kĩ thuật dạy học: sử dụng phiếu bài tập( vở bài tập Ngữ văn), thảo luận nhóm.</w:t>
      </w:r>
    </w:p>
    <w:p w:rsidR="007F1210" w:rsidRDefault="007F1210" w:rsidP="007F1210">
      <w:pPr>
        <w:rPr>
          <w:lang w:val="vi-VN"/>
        </w:rPr>
      </w:pPr>
    </w:p>
    <w:tbl>
      <w:tblPr>
        <w:tblW w:w="105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2340"/>
        <w:gridCol w:w="4691"/>
      </w:tblGrid>
      <w:tr w:rsidR="007F1210" w:rsidTr="007F1210">
        <w:tc>
          <w:tcPr>
            <w:tcW w:w="3499"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fr-FR"/>
              </w:rPr>
            </w:pPr>
            <w:r>
              <w:rPr>
                <w:b/>
                <w:lang w:val="fr-FR"/>
              </w:rPr>
              <w:t>Hoạt động của thầy</w:t>
            </w:r>
          </w:p>
        </w:tc>
        <w:tc>
          <w:tcPr>
            <w:tcW w:w="234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it-IT"/>
              </w:rPr>
            </w:pPr>
            <w:r>
              <w:rPr>
                <w:b/>
                <w:lang w:val="it-IT"/>
              </w:rPr>
              <w:t>Hoạt động của trò</w:t>
            </w:r>
          </w:p>
        </w:tc>
        <w:tc>
          <w:tcPr>
            <w:tcW w:w="4691"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it-IT"/>
              </w:rPr>
            </w:pPr>
            <w:r>
              <w:rPr>
                <w:b/>
                <w:lang w:val="it-IT"/>
              </w:rPr>
              <w:t>Chuẩn kiến thức, kĩ năng  cần đạt</w:t>
            </w:r>
          </w:p>
        </w:tc>
      </w:tr>
      <w:tr w:rsidR="007F1210" w:rsidTr="007F1210">
        <w:trPr>
          <w:trHeight w:val="2865"/>
        </w:trPr>
        <w:tc>
          <w:tcPr>
            <w:tcW w:w="3499" w:type="dxa"/>
            <w:tcBorders>
              <w:top w:val="single" w:sz="4" w:space="0" w:color="auto"/>
              <w:left w:val="single" w:sz="4" w:space="0" w:color="auto"/>
              <w:bottom w:val="single" w:sz="4" w:space="0" w:color="auto"/>
              <w:right w:val="single" w:sz="4" w:space="0" w:color="auto"/>
            </w:tcBorders>
          </w:tcPr>
          <w:p w:rsidR="007F1210" w:rsidRDefault="007F1210" w:rsidP="007F1210">
            <w:r>
              <w:t>* H</w:t>
            </w:r>
            <w:r>
              <w:softHyphen/>
              <w:t>ớng dẫn tìm hiểu các bộ phận cấu thành của văn học Việt Nam.</w:t>
            </w:r>
          </w:p>
          <w:p w:rsidR="007F1210" w:rsidRDefault="007F1210" w:rsidP="007F1210">
            <w:pPr>
              <w:tabs>
                <w:tab w:val="left" w:pos="561"/>
              </w:tabs>
            </w:pPr>
            <w:r>
              <w:t>? Nêu các bộ phận cấu thành văn học Việt Nam.</w:t>
            </w:r>
          </w:p>
          <w:p w:rsidR="007F1210" w:rsidRDefault="007F1210" w:rsidP="007F1210">
            <w:pPr>
              <w:tabs>
                <w:tab w:val="left" w:pos="561"/>
              </w:tabs>
            </w:pPr>
            <w:r>
              <w:t>- Gv nhận xét, chốt</w:t>
            </w:r>
          </w:p>
          <w:p w:rsidR="007F1210" w:rsidRDefault="007F1210" w:rsidP="007F1210">
            <w:pPr>
              <w:tabs>
                <w:tab w:val="left" w:pos="561"/>
              </w:tabs>
            </w:pPr>
          </w:p>
          <w:p w:rsidR="007F1210" w:rsidRDefault="007F1210" w:rsidP="007F1210">
            <w:pPr>
              <w:tabs>
                <w:tab w:val="left" w:pos="561"/>
              </w:tabs>
            </w:pPr>
          </w:p>
          <w:p w:rsidR="007F1210" w:rsidRDefault="007F1210" w:rsidP="007F1210">
            <w:pPr>
              <w:tabs>
                <w:tab w:val="left" w:pos="561"/>
              </w:tabs>
            </w:pPr>
          </w:p>
          <w:p w:rsidR="007F1210" w:rsidRDefault="007F1210" w:rsidP="007F1210">
            <w:pPr>
              <w:tabs>
                <w:tab w:val="left" w:pos="561"/>
              </w:tabs>
            </w:pPr>
            <w:r>
              <w:t>? Đặc điểm của Văn học dân gian Việt Nam?</w:t>
            </w:r>
          </w:p>
          <w:p w:rsidR="007F1210" w:rsidRDefault="007F1210" w:rsidP="007F1210">
            <w:pPr>
              <w:tabs>
                <w:tab w:val="left" w:pos="561"/>
              </w:tabs>
            </w:pPr>
          </w:p>
          <w:p w:rsidR="007F1210" w:rsidRDefault="007F1210" w:rsidP="007F1210">
            <w:pPr>
              <w:tabs>
                <w:tab w:val="left" w:pos="561"/>
              </w:tabs>
            </w:pPr>
          </w:p>
          <w:p w:rsidR="007F1210" w:rsidRDefault="007F1210" w:rsidP="007F1210">
            <w:pPr>
              <w:tabs>
                <w:tab w:val="left" w:pos="561"/>
              </w:tabs>
            </w:pPr>
          </w:p>
          <w:p w:rsidR="007F1210" w:rsidRDefault="007F1210" w:rsidP="007F1210">
            <w:pPr>
              <w:tabs>
                <w:tab w:val="left" w:pos="561"/>
              </w:tabs>
            </w:pPr>
          </w:p>
          <w:p w:rsidR="007F1210" w:rsidRDefault="007F1210" w:rsidP="007F1210">
            <w:pPr>
              <w:tabs>
                <w:tab w:val="left" w:pos="561"/>
              </w:tabs>
            </w:pPr>
          </w:p>
          <w:p w:rsidR="007F1210" w:rsidRDefault="007F1210" w:rsidP="007F1210">
            <w:pPr>
              <w:tabs>
                <w:tab w:val="left" w:pos="561"/>
              </w:tabs>
              <w:rPr>
                <w:lang w:val="pt-BR"/>
              </w:rPr>
            </w:pPr>
            <w:r>
              <w:rPr>
                <w:lang w:val="pt-BR"/>
              </w:rPr>
              <w:t xml:space="preserve">? Kể tên các thể loại văn học dân gian? Nêu ví dụ cụ thể </w:t>
            </w:r>
          </w:p>
          <w:p w:rsidR="007F1210" w:rsidRDefault="007F1210" w:rsidP="007F1210">
            <w:pPr>
              <w:tabs>
                <w:tab w:val="left" w:pos="561"/>
              </w:tabs>
              <w:rPr>
                <w:lang w:val="pt-BR"/>
              </w:rPr>
            </w:pPr>
          </w:p>
          <w:p w:rsidR="007F1210" w:rsidRDefault="007F1210" w:rsidP="007F1210">
            <w:pPr>
              <w:rPr>
                <w:lang w:val="pt-BR"/>
              </w:rPr>
            </w:pPr>
            <w:r>
              <w:rPr>
                <w:lang w:val="pt-BR"/>
              </w:rPr>
              <w:t>- Gv tổ chức hs thảo luận nhóm ( 3 phút )</w:t>
            </w:r>
          </w:p>
          <w:p w:rsidR="007F1210" w:rsidRDefault="007F1210" w:rsidP="007F1210">
            <w:pPr>
              <w:rPr>
                <w:lang w:val="pt-BR"/>
              </w:rPr>
            </w:pPr>
            <w:r>
              <w:rPr>
                <w:lang w:val="pt-BR"/>
              </w:rPr>
              <w:t>- Gv nhận xét, chốt , bình</w:t>
            </w:r>
          </w:p>
          <w:p w:rsidR="007F1210" w:rsidRDefault="007F1210" w:rsidP="007F1210">
            <w:pPr>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Nêu đặc điểm của Văn học viết Việt Nam?</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Văn học VN trải qua những giai đoạn nào?</w:t>
            </w:r>
          </w:p>
          <w:p w:rsidR="007F1210" w:rsidRDefault="007F1210" w:rsidP="007F1210">
            <w:pPr>
              <w:rPr>
                <w:lang w:val="pt-BR"/>
              </w:rPr>
            </w:pPr>
          </w:p>
        </w:tc>
        <w:tc>
          <w:tcPr>
            <w:tcW w:w="2340" w:type="dxa"/>
            <w:tcBorders>
              <w:top w:val="single" w:sz="4" w:space="0" w:color="auto"/>
              <w:left w:val="single" w:sz="4" w:space="0" w:color="auto"/>
              <w:bottom w:val="single" w:sz="4" w:space="0" w:color="auto"/>
              <w:right w:val="single" w:sz="4" w:space="0" w:color="auto"/>
            </w:tcBorders>
          </w:tcPr>
          <w:p w:rsidR="007F1210" w:rsidRDefault="007F1210" w:rsidP="007F1210">
            <w:pPr>
              <w:rPr>
                <w:lang w:val="pt-BR"/>
              </w:rPr>
            </w:pPr>
            <w:r>
              <w:rPr>
                <w:lang w:val="pt-BR"/>
              </w:rPr>
              <w:lastRenderedPageBreak/>
              <w:t>Hs trả lời cá nhân</w:t>
            </w:r>
          </w:p>
          <w:p w:rsidR="007F1210" w:rsidRDefault="007F1210" w:rsidP="007F1210">
            <w:pPr>
              <w:rPr>
                <w:lang w:val="pt-BR"/>
              </w:rPr>
            </w:pPr>
            <w:r>
              <w:rPr>
                <w:lang w:val="pt-BR"/>
              </w:rPr>
              <w:t>- Hs khác nhận xét bổ sung</w:t>
            </w: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r>
              <w:rPr>
                <w:lang w:val="pt-BR"/>
              </w:rPr>
              <w:t>Hs trả lời cá nhân</w:t>
            </w:r>
          </w:p>
          <w:p w:rsidR="007F1210" w:rsidRDefault="007F1210" w:rsidP="007F1210">
            <w:pPr>
              <w:rPr>
                <w:lang w:val="pt-BR"/>
              </w:rPr>
            </w:pPr>
            <w:r>
              <w:rPr>
                <w:lang w:val="pt-BR"/>
              </w:rPr>
              <w:t>- Hs khác nhận xét bổ sung</w:t>
            </w: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pPr>
              <w:rPr>
                <w:lang w:val="pt-BR"/>
              </w:rPr>
            </w:pPr>
          </w:p>
          <w:p w:rsidR="007F1210" w:rsidRDefault="007F1210" w:rsidP="007F1210">
            <w:r>
              <w:lastRenderedPageBreak/>
              <w:t>- Hs thảo luận nhóm ( 3 phút )</w:t>
            </w:r>
          </w:p>
          <w:p w:rsidR="007F1210" w:rsidRDefault="007F1210" w:rsidP="007F1210">
            <w:r>
              <w:t>- Làm ra phiếu bài tập</w:t>
            </w:r>
          </w:p>
          <w:p w:rsidR="007F1210" w:rsidRDefault="007F1210" w:rsidP="007F1210">
            <w:r>
              <w:t>- Đại diện nhóm trình bày</w:t>
            </w:r>
          </w:p>
          <w:p w:rsidR="007F1210" w:rsidRDefault="007F1210" w:rsidP="007F1210">
            <w:r>
              <w:t>- Nhận xét, bổ sung</w:t>
            </w:r>
          </w:p>
          <w:p w:rsidR="007F1210" w:rsidRDefault="007F1210" w:rsidP="007F1210"/>
          <w:p w:rsidR="007F1210" w:rsidRDefault="007F1210" w:rsidP="007F1210"/>
          <w:p w:rsidR="007F1210" w:rsidRDefault="007F1210" w:rsidP="007F1210"/>
          <w:p w:rsidR="007F1210" w:rsidRDefault="007F1210" w:rsidP="007F1210">
            <w:pPr>
              <w:rPr>
                <w:lang w:val="pt-BR"/>
              </w:rPr>
            </w:pPr>
          </w:p>
        </w:tc>
        <w:tc>
          <w:tcPr>
            <w:tcW w:w="4691" w:type="dxa"/>
            <w:tcBorders>
              <w:top w:val="single" w:sz="4" w:space="0" w:color="auto"/>
              <w:left w:val="single" w:sz="4" w:space="0" w:color="auto"/>
              <w:bottom w:val="single" w:sz="4" w:space="0" w:color="auto"/>
              <w:right w:val="single" w:sz="4" w:space="0" w:color="auto"/>
            </w:tcBorders>
          </w:tcPr>
          <w:p w:rsidR="007F1210" w:rsidRDefault="007F1210" w:rsidP="007F1210">
            <w:pPr>
              <w:tabs>
                <w:tab w:val="left" w:pos="561"/>
              </w:tabs>
              <w:rPr>
                <w:b/>
                <w:lang w:val="pt-BR"/>
              </w:rPr>
            </w:pPr>
            <w:r>
              <w:rPr>
                <w:b/>
                <w:lang w:val="pt-BR"/>
              </w:rPr>
              <w:lastRenderedPageBreak/>
              <w:t>I. Các bộ phận cấu thành  của nền văn học Việt Nam</w:t>
            </w:r>
          </w:p>
          <w:p w:rsidR="007F1210" w:rsidRDefault="007F1210" w:rsidP="007F1210">
            <w:pPr>
              <w:tabs>
                <w:tab w:val="left" w:pos="561"/>
              </w:tabs>
              <w:rPr>
                <w:u w:val="single"/>
                <w:lang w:val="pt-BR"/>
              </w:rPr>
            </w:pPr>
            <w:r>
              <w:rPr>
                <w:u w:val="single"/>
                <w:lang w:val="pt-BR"/>
              </w:rPr>
              <w:t>1. Văn học dân gian</w:t>
            </w:r>
          </w:p>
          <w:p w:rsidR="007F1210" w:rsidRDefault="007F1210" w:rsidP="007F1210">
            <w:pPr>
              <w:tabs>
                <w:tab w:val="left" w:pos="561"/>
              </w:tabs>
              <w:rPr>
                <w:lang w:val="pt-BR"/>
              </w:rPr>
            </w:pPr>
            <w:r>
              <w:rPr>
                <w:lang w:val="pt-BR"/>
              </w:rPr>
              <w:t>a. Đặc điểm</w:t>
            </w:r>
          </w:p>
          <w:p w:rsidR="007F1210" w:rsidRDefault="007F1210" w:rsidP="007F1210">
            <w:pPr>
              <w:tabs>
                <w:tab w:val="left" w:pos="561"/>
              </w:tabs>
              <w:rPr>
                <w:lang w:val="pt-BR"/>
              </w:rPr>
            </w:pPr>
            <w:r>
              <w:rPr>
                <w:lang w:val="pt-BR"/>
              </w:rPr>
              <w:t>- Xuất hiện từ khi ch</w:t>
            </w:r>
            <w:r>
              <w:rPr>
                <w:lang w:val="pt-BR"/>
              </w:rPr>
              <w:softHyphen/>
            </w:r>
            <w:r>
              <w:rPr>
                <w:lang w:val="pt-BR"/>
              </w:rPr>
              <w:softHyphen/>
              <w:t>a có chữ viết, tồn tại song song cùng với văn học viết</w:t>
            </w:r>
          </w:p>
          <w:p w:rsidR="007F1210" w:rsidRDefault="007F1210" w:rsidP="007F1210">
            <w:pPr>
              <w:tabs>
                <w:tab w:val="left" w:pos="561"/>
              </w:tabs>
              <w:rPr>
                <w:lang w:val="pt-BR"/>
              </w:rPr>
            </w:pPr>
            <w:r>
              <w:rPr>
                <w:lang w:val="pt-BR"/>
              </w:rPr>
              <w:t>- Tồn tại d</w:t>
            </w:r>
            <w:r>
              <w:rPr>
                <w:lang w:val="pt-BR"/>
              </w:rPr>
              <w:softHyphen/>
            </w:r>
            <w:r>
              <w:rPr>
                <w:lang w:val="pt-BR"/>
              </w:rPr>
              <w:softHyphen/>
              <w:t>ới hình thức truyền miệng</w:t>
            </w:r>
          </w:p>
          <w:p w:rsidR="007F1210" w:rsidRDefault="007F1210" w:rsidP="007F1210">
            <w:pPr>
              <w:tabs>
                <w:tab w:val="left" w:pos="561"/>
              </w:tabs>
              <w:rPr>
                <w:lang w:val="pt-BR"/>
              </w:rPr>
            </w:pPr>
            <w:r>
              <w:rPr>
                <w:lang w:val="pt-BR"/>
              </w:rPr>
              <w:t>- Là sáng tác của tập thể quần chúng nhân dân</w:t>
            </w:r>
          </w:p>
          <w:p w:rsidR="007F1210" w:rsidRDefault="007F1210" w:rsidP="007F1210">
            <w:pPr>
              <w:tabs>
                <w:tab w:val="left" w:pos="561"/>
              </w:tabs>
              <w:rPr>
                <w:lang w:val="pt-BR"/>
              </w:rPr>
            </w:pPr>
            <w:r>
              <w:rPr>
                <w:lang w:val="pt-BR"/>
              </w:rPr>
              <w:t>- Mang tính dị bản</w:t>
            </w: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b. Các thể loại</w:t>
            </w:r>
          </w:p>
          <w:p w:rsidR="007F1210" w:rsidRDefault="007F1210" w:rsidP="007F1210">
            <w:pPr>
              <w:tabs>
                <w:tab w:val="left" w:pos="561"/>
              </w:tabs>
              <w:rPr>
                <w:lang w:val="pt-BR"/>
              </w:rPr>
            </w:pPr>
            <w:r>
              <w:rPr>
                <w:lang w:val="pt-BR"/>
              </w:rPr>
              <w:t xml:space="preserve">- Thần thoại: </w:t>
            </w:r>
          </w:p>
          <w:p w:rsidR="007F1210" w:rsidRDefault="007F1210" w:rsidP="007F1210">
            <w:pPr>
              <w:tabs>
                <w:tab w:val="left" w:pos="561"/>
              </w:tabs>
              <w:rPr>
                <w:lang w:val="pt-BR"/>
              </w:rPr>
            </w:pPr>
            <w:r>
              <w:rPr>
                <w:lang w:val="pt-BR"/>
              </w:rPr>
              <w:t>- Truyền thuyết: Con Rồng cháu Tiên, Thánh Gióng…</w:t>
            </w:r>
          </w:p>
          <w:p w:rsidR="007F1210" w:rsidRDefault="007F1210" w:rsidP="007F1210">
            <w:pPr>
              <w:tabs>
                <w:tab w:val="left" w:pos="561"/>
              </w:tabs>
            </w:pPr>
            <w:r>
              <w:lastRenderedPageBreak/>
              <w:t>- Truyện cổ tích: Sọ dừa, Thạch Sanh, Em bé thông minh…</w:t>
            </w:r>
          </w:p>
          <w:p w:rsidR="007F1210" w:rsidRDefault="007F1210" w:rsidP="007F1210">
            <w:pPr>
              <w:tabs>
                <w:tab w:val="left" w:pos="561"/>
              </w:tabs>
              <w:rPr>
                <w:lang w:val="es-ES_tradnl"/>
              </w:rPr>
            </w:pPr>
            <w:r>
              <w:rPr>
                <w:lang w:val="es-ES_tradnl"/>
              </w:rPr>
              <w:t>- Truyện c</w:t>
            </w:r>
            <w:r>
              <w:rPr>
                <w:lang w:val="es-ES_tradnl"/>
              </w:rPr>
              <w:softHyphen/>
            </w:r>
            <w:r>
              <w:rPr>
                <w:lang w:val="es-ES_tradnl"/>
              </w:rPr>
              <w:softHyphen/>
              <w:t>ời: Treo biển, Cháy…</w:t>
            </w:r>
          </w:p>
          <w:p w:rsidR="007F1210" w:rsidRDefault="007F1210" w:rsidP="007F1210">
            <w:pPr>
              <w:tabs>
                <w:tab w:val="left" w:pos="561"/>
              </w:tabs>
              <w:rPr>
                <w:lang w:val="es-ES_tradnl"/>
              </w:rPr>
            </w:pPr>
            <w:r>
              <w:rPr>
                <w:lang w:val="es-ES_tradnl"/>
              </w:rPr>
              <w:t>- Truyện ngụ ngôn: ếch ngồi đáy giếng, Thầy bói xem voi…</w:t>
            </w:r>
          </w:p>
          <w:p w:rsidR="007F1210" w:rsidRDefault="007F1210" w:rsidP="007F1210">
            <w:pPr>
              <w:tabs>
                <w:tab w:val="left" w:pos="561"/>
              </w:tabs>
              <w:rPr>
                <w:lang w:val="es-ES_tradnl"/>
              </w:rPr>
            </w:pPr>
            <w:r>
              <w:rPr>
                <w:lang w:val="es-ES_tradnl"/>
              </w:rPr>
              <w:t>- Tục ngữ, ca dao</w:t>
            </w:r>
          </w:p>
          <w:p w:rsidR="007F1210" w:rsidRDefault="007F1210" w:rsidP="007F1210">
            <w:pPr>
              <w:tabs>
                <w:tab w:val="left" w:pos="561"/>
              </w:tabs>
              <w:rPr>
                <w:lang w:val="es-ES_tradnl"/>
              </w:rPr>
            </w:pPr>
            <w:r>
              <w:rPr>
                <w:lang w:val="es-ES_tradnl"/>
              </w:rPr>
              <w:t>- Kịch</w:t>
            </w:r>
          </w:p>
          <w:p w:rsidR="007F1210" w:rsidRDefault="007F1210" w:rsidP="007F1210">
            <w:pPr>
              <w:tabs>
                <w:tab w:val="left" w:pos="561"/>
              </w:tabs>
              <w:rPr>
                <w:lang w:val="es-ES_tradnl"/>
              </w:rPr>
            </w:pPr>
          </w:p>
          <w:p w:rsidR="007F1210" w:rsidRDefault="007F1210" w:rsidP="007F1210">
            <w:pPr>
              <w:tabs>
                <w:tab w:val="left" w:pos="561"/>
              </w:tabs>
              <w:rPr>
                <w:lang w:val="es-ES_tradnl"/>
              </w:rPr>
            </w:pPr>
            <w:r>
              <w:rPr>
                <w:lang w:val="es-ES_tradnl"/>
              </w:rPr>
              <w:t>2. Văn học viết</w:t>
            </w:r>
          </w:p>
          <w:p w:rsidR="007F1210" w:rsidRDefault="007F1210" w:rsidP="007F1210">
            <w:pPr>
              <w:tabs>
                <w:tab w:val="left" w:pos="561"/>
              </w:tabs>
              <w:rPr>
                <w:lang w:val="es-ES_tradnl"/>
              </w:rPr>
            </w:pPr>
            <w:r>
              <w:rPr>
                <w:lang w:val="es-ES_tradnl"/>
              </w:rPr>
              <w:t>a. Đặc điểm</w:t>
            </w:r>
          </w:p>
          <w:p w:rsidR="007F1210" w:rsidRDefault="007F1210" w:rsidP="007F1210">
            <w:pPr>
              <w:tabs>
                <w:tab w:val="left" w:pos="561"/>
              </w:tabs>
              <w:rPr>
                <w:lang w:val="es-ES_tradnl"/>
              </w:rPr>
            </w:pPr>
            <w:r>
              <w:rPr>
                <w:lang w:val="es-ES_tradnl"/>
              </w:rPr>
              <w:t>- Xuất hiện từ khi có chữ viết ( khoảng thế kỉ thứ 10)</w:t>
            </w:r>
          </w:p>
          <w:p w:rsidR="007F1210" w:rsidRDefault="007F1210" w:rsidP="007F1210">
            <w:pPr>
              <w:tabs>
                <w:tab w:val="left" w:pos="561"/>
              </w:tabs>
            </w:pPr>
            <w:r>
              <w:t>- Văn học chia thành ba mảng:</w:t>
            </w:r>
          </w:p>
          <w:p w:rsidR="007F1210" w:rsidRDefault="007F1210" w:rsidP="007F1210">
            <w:pPr>
              <w:tabs>
                <w:tab w:val="left" w:pos="561"/>
              </w:tabs>
              <w:rPr>
                <w:lang w:val="pt-BR"/>
              </w:rPr>
            </w:pPr>
            <w:r>
              <w:t xml:space="preserve">  </w:t>
            </w:r>
            <w:r>
              <w:rPr>
                <w:lang w:val="pt-BR"/>
              </w:rPr>
              <w:t>+ Văn học chữ Hán</w:t>
            </w:r>
          </w:p>
          <w:p w:rsidR="007F1210" w:rsidRDefault="007F1210" w:rsidP="007F1210">
            <w:pPr>
              <w:tabs>
                <w:tab w:val="left" w:pos="561"/>
              </w:tabs>
              <w:rPr>
                <w:lang w:val="pt-BR"/>
              </w:rPr>
            </w:pPr>
            <w:r>
              <w:rPr>
                <w:lang w:val="pt-BR"/>
              </w:rPr>
              <w:t xml:space="preserve">  + Văn học chữ Nôm</w:t>
            </w:r>
          </w:p>
          <w:p w:rsidR="007F1210" w:rsidRDefault="007F1210" w:rsidP="007F1210">
            <w:pPr>
              <w:tabs>
                <w:tab w:val="left" w:pos="561"/>
              </w:tabs>
              <w:rPr>
                <w:lang w:val="pt-BR"/>
              </w:rPr>
            </w:pPr>
            <w:r>
              <w:rPr>
                <w:lang w:val="pt-BR"/>
              </w:rPr>
              <w:t xml:space="preserve">  + Văn học chữ Quốc ngữ</w:t>
            </w:r>
          </w:p>
          <w:p w:rsidR="007F1210" w:rsidRDefault="007F1210" w:rsidP="007F1210">
            <w:pPr>
              <w:tabs>
                <w:tab w:val="left" w:pos="561"/>
              </w:tabs>
              <w:rPr>
                <w:lang w:val="pt-BR"/>
              </w:rPr>
            </w:pPr>
            <w:r>
              <w:rPr>
                <w:lang w:val="pt-BR"/>
              </w:rPr>
              <w:t>b. Các giai đoạn của văn học viết Việt Nam</w:t>
            </w:r>
          </w:p>
          <w:p w:rsidR="007F1210" w:rsidRDefault="007F1210" w:rsidP="007F1210">
            <w:pPr>
              <w:tabs>
                <w:tab w:val="left" w:pos="561"/>
              </w:tabs>
              <w:rPr>
                <w:lang w:val="pt-BR"/>
              </w:rPr>
            </w:pPr>
            <w:r>
              <w:rPr>
                <w:lang w:val="pt-BR"/>
              </w:rPr>
              <w:t>- Văn học thời trung đại ( văn học thời phong kiến ): từ thế kỷ X đến hết thế kỷ XIX</w:t>
            </w:r>
          </w:p>
          <w:p w:rsidR="007F1210" w:rsidRDefault="007F1210" w:rsidP="007F1210">
            <w:pPr>
              <w:tabs>
                <w:tab w:val="left" w:pos="561"/>
              </w:tabs>
              <w:rPr>
                <w:lang w:val="pt-BR"/>
              </w:rPr>
            </w:pPr>
            <w:r>
              <w:rPr>
                <w:lang w:val="pt-BR"/>
              </w:rPr>
              <w:t>- Văn học từ đầu thế kỷ XXđến    tr</w:t>
            </w:r>
            <w:r>
              <w:rPr>
                <w:lang w:val="pt-BR"/>
              </w:rPr>
              <w:softHyphen/>
            </w:r>
            <w:r>
              <w:rPr>
                <w:lang w:val="pt-BR"/>
              </w:rPr>
              <w:softHyphen/>
              <w:t>ớc Cách mạng Tháng Tám 1945</w:t>
            </w:r>
          </w:p>
          <w:p w:rsidR="007F1210" w:rsidRDefault="007F1210" w:rsidP="007F1210">
            <w:pPr>
              <w:rPr>
                <w:lang w:val="sv-SE"/>
              </w:rPr>
            </w:pPr>
            <w:r>
              <w:rPr>
                <w:lang w:val="sv-SE"/>
              </w:rPr>
              <w:t>- Văn học hiện đại từ 1945 đế nay</w:t>
            </w:r>
          </w:p>
        </w:tc>
      </w:tr>
    </w:tbl>
    <w:p w:rsidR="007F1210" w:rsidRDefault="007F1210" w:rsidP="007F1210">
      <w:pPr>
        <w:tabs>
          <w:tab w:val="left" w:pos="561"/>
        </w:tabs>
        <w:rPr>
          <w:sz w:val="28"/>
          <w:lang w:val="sv-SE"/>
        </w:rPr>
      </w:pPr>
    </w:p>
    <w:p w:rsidR="007F1210" w:rsidRDefault="007F1210" w:rsidP="007F1210">
      <w:pPr>
        <w:tabs>
          <w:tab w:val="left" w:pos="561"/>
        </w:tabs>
        <w:rPr>
          <w:lang w:val="sv-SE"/>
        </w:rPr>
      </w:pPr>
      <w:r>
        <w:rPr>
          <w:b/>
          <w:lang w:val="sv-SE"/>
        </w:rPr>
        <w:t>* Hoạt động 2:</w:t>
      </w:r>
      <w:r>
        <w:rPr>
          <w:lang w:val="sv-SE"/>
        </w:rPr>
        <w:t xml:space="preserve"> Hư</w:t>
      </w:r>
      <w:r>
        <w:rPr>
          <w:lang w:val="sv-SE"/>
        </w:rPr>
        <w:softHyphen/>
        <w:t>ớng dẫn hs tìm hiểu tiến trình và thành tựu của văn học viết Việt Nam</w:t>
      </w:r>
    </w:p>
    <w:tbl>
      <w:tblPr>
        <w:tblW w:w="106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520"/>
        <w:gridCol w:w="5386"/>
      </w:tblGrid>
      <w:tr w:rsidR="007F1210" w:rsidTr="007F1210">
        <w:tc>
          <w:tcPr>
            <w:tcW w:w="270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fr-FR"/>
              </w:rPr>
            </w:pPr>
            <w:r>
              <w:rPr>
                <w:b/>
                <w:lang w:val="fr-FR"/>
              </w:rPr>
              <w:t>Hoạt động của thầy</w:t>
            </w:r>
          </w:p>
        </w:tc>
        <w:tc>
          <w:tcPr>
            <w:tcW w:w="2520"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it-IT"/>
              </w:rPr>
            </w:pPr>
            <w:r>
              <w:rPr>
                <w:b/>
                <w:lang w:val="it-IT"/>
              </w:rPr>
              <w:t>Hoạt động của trò</w:t>
            </w:r>
          </w:p>
        </w:tc>
        <w:tc>
          <w:tcPr>
            <w:tcW w:w="5386" w:type="dxa"/>
            <w:tcBorders>
              <w:top w:val="single" w:sz="4" w:space="0" w:color="auto"/>
              <w:left w:val="single" w:sz="4" w:space="0" w:color="auto"/>
              <w:bottom w:val="single" w:sz="4" w:space="0" w:color="auto"/>
              <w:right w:val="single" w:sz="4" w:space="0" w:color="auto"/>
            </w:tcBorders>
            <w:vAlign w:val="center"/>
            <w:hideMark/>
          </w:tcPr>
          <w:p w:rsidR="007F1210" w:rsidRDefault="007F1210" w:rsidP="007F1210">
            <w:pPr>
              <w:ind w:right="253"/>
              <w:jc w:val="center"/>
              <w:rPr>
                <w:b/>
                <w:lang w:val="it-IT"/>
              </w:rPr>
            </w:pPr>
            <w:r>
              <w:rPr>
                <w:b/>
                <w:lang w:val="it-IT"/>
              </w:rPr>
              <w:t>Chuẩn kiến thức, kĩ năng  cần đạt</w:t>
            </w:r>
          </w:p>
        </w:tc>
      </w:tr>
      <w:tr w:rsidR="007F1210" w:rsidTr="007F1210">
        <w:trPr>
          <w:trHeight w:val="634"/>
        </w:trPr>
        <w:tc>
          <w:tcPr>
            <w:tcW w:w="2700" w:type="dxa"/>
            <w:tcBorders>
              <w:top w:val="single" w:sz="4" w:space="0" w:color="auto"/>
              <w:left w:val="single" w:sz="4" w:space="0" w:color="auto"/>
              <w:bottom w:val="single" w:sz="4" w:space="0" w:color="auto"/>
              <w:right w:val="single" w:sz="4" w:space="0" w:color="auto"/>
            </w:tcBorders>
          </w:tcPr>
          <w:p w:rsidR="007F1210" w:rsidRDefault="007F1210" w:rsidP="007F1210">
            <w:pPr>
              <w:tabs>
                <w:tab w:val="left" w:pos="561"/>
              </w:tabs>
            </w:pPr>
            <w:r>
              <w:t>- Gv h</w:t>
            </w:r>
            <w:r>
              <w:softHyphen/>
              <w:t>ớng dẫn học sinh tìm hiểu các giai đoạn văn học trung đại</w:t>
            </w:r>
          </w:p>
          <w:p w:rsidR="007F1210" w:rsidRDefault="007F1210" w:rsidP="007F1210">
            <w:pPr>
              <w:tabs>
                <w:tab w:val="left" w:pos="561"/>
              </w:tabs>
            </w:pPr>
          </w:p>
          <w:p w:rsidR="007F1210" w:rsidRDefault="007F1210" w:rsidP="007F1210">
            <w:pPr>
              <w:tabs>
                <w:tab w:val="left" w:pos="561"/>
              </w:tabs>
              <w:rPr>
                <w:lang w:val="pt-BR"/>
              </w:rPr>
            </w:pPr>
            <w:r>
              <w:rPr>
                <w:lang w:val="pt-BR"/>
              </w:rPr>
              <w:t>? Văn học trung đại VN chia làm mấy giai đoạn? Đó là những giai đoạn nào?</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Nêu hoàn cảnh lịch sử và nội dung t</w:t>
            </w:r>
            <w:r>
              <w:rPr>
                <w:lang w:val="pt-BR"/>
              </w:rPr>
              <w:softHyphen/>
              <w:t xml:space="preserve"> </w:t>
            </w:r>
          </w:p>
          <w:p w:rsidR="007F1210" w:rsidRDefault="007F1210" w:rsidP="007F1210">
            <w:pPr>
              <w:tabs>
                <w:tab w:val="left" w:pos="561"/>
              </w:tabs>
              <w:rPr>
                <w:lang w:val="pt-BR"/>
              </w:rPr>
            </w:pPr>
            <w:r>
              <w:rPr>
                <w:lang w:val="pt-BR"/>
              </w:rPr>
              <w:t>t</w:t>
            </w:r>
            <w:r>
              <w:rPr>
                <w:lang w:val="pt-BR"/>
              </w:rPr>
              <w:softHyphen/>
            </w:r>
            <w:r>
              <w:rPr>
                <w:lang w:val="pt-BR"/>
              </w:rPr>
              <w:softHyphen/>
              <w:t>ởng của văn học giai đoạn1+ 2?</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Tổ chức học sinh hoạt động nhóm ( 10phút)</w:t>
            </w: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Gv gọi học sinh trình bày, nhận xét, bổ sung </w:t>
            </w:r>
          </w:p>
          <w:p w:rsidR="007F1210" w:rsidRDefault="007F1210" w:rsidP="007F1210">
            <w:pPr>
              <w:tabs>
                <w:tab w:val="left" w:pos="561"/>
              </w:tabs>
              <w:rPr>
                <w:lang w:val="pt-BR"/>
              </w:rPr>
            </w:pPr>
            <w:r>
              <w:rPr>
                <w:lang w:val="pt-BR"/>
              </w:rPr>
              <w:t xml:space="preserve">-  Giáo viên sửa chữa -&gt; chốt kiến thức </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Gv nhận xét, chốt</w:t>
            </w:r>
          </w:p>
          <w:p w:rsidR="007F1210" w:rsidRDefault="007F1210" w:rsidP="007F1210">
            <w:pPr>
              <w:tabs>
                <w:tab w:val="left" w:pos="561"/>
              </w:tabs>
              <w:rPr>
                <w:lang w:val="pt-BR"/>
              </w:rPr>
            </w:pPr>
            <w:r>
              <w:rPr>
                <w:lang w:val="pt-BR"/>
              </w:rPr>
              <w:t>- Gv đ</w:t>
            </w:r>
            <w:r>
              <w:rPr>
                <w:lang w:val="pt-BR"/>
              </w:rPr>
              <w:softHyphen/>
              <w:t>a ví dụ cụ thể bằng các bài thơ văn đã học</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Nêu hoàn cảnh lịch sử và nội dung t</w:t>
            </w:r>
            <w:r>
              <w:rPr>
                <w:lang w:val="pt-BR"/>
              </w:rPr>
              <w:softHyphen/>
            </w:r>
            <w:r>
              <w:rPr>
                <w:lang w:val="pt-BR"/>
              </w:rPr>
              <w:softHyphen/>
              <w:t xml:space="preserve"> </w:t>
            </w:r>
          </w:p>
          <w:p w:rsidR="007F1210" w:rsidRDefault="007F1210" w:rsidP="007F1210">
            <w:pPr>
              <w:tabs>
                <w:tab w:val="left" w:pos="561"/>
              </w:tabs>
              <w:rPr>
                <w:lang w:val="pt-BR"/>
              </w:rPr>
            </w:pPr>
            <w:r>
              <w:rPr>
                <w:lang w:val="pt-BR"/>
              </w:rPr>
              <w:t>t</w:t>
            </w:r>
            <w:r>
              <w:rPr>
                <w:lang w:val="pt-BR"/>
              </w:rPr>
              <w:softHyphen/>
            </w:r>
            <w:r>
              <w:rPr>
                <w:lang w:val="pt-BR"/>
              </w:rPr>
              <w:softHyphen/>
              <w:t>ởng của văn học giai đoạn1?</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lastRenderedPageBreak/>
              <w:t>- Tổ chức học sinh hoạt động nhóm ( 10phút)</w:t>
            </w: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Gv gọi học sinh trình bày, nhận xét, bổ sung </w:t>
            </w:r>
          </w:p>
          <w:p w:rsidR="007F1210" w:rsidRDefault="007F1210" w:rsidP="007F1210">
            <w:pPr>
              <w:tabs>
                <w:tab w:val="left" w:pos="561"/>
              </w:tabs>
              <w:rPr>
                <w:lang w:val="pt-BR"/>
              </w:rPr>
            </w:pPr>
            <w:r>
              <w:rPr>
                <w:lang w:val="pt-BR"/>
              </w:rPr>
              <w:t xml:space="preserve">-  Giáo viên sửa chữa - chốt kiến thức </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Gv đ</w:t>
            </w:r>
            <w:r>
              <w:rPr>
                <w:lang w:val="pt-BR"/>
              </w:rPr>
              <w:softHyphen/>
            </w:r>
            <w:r>
              <w:rPr>
                <w:lang w:val="pt-BR"/>
              </w:rPr>
              <w:softHyphen/>
              <w:t>a và phân tích một số dẫn chứng cụ thể để chứng minh về nội dung t</w:t>
            </w:r>
            <w:r>
              <w:rPr>
                <w:lang w:val="pt-BR"/>
              </w:rPr>
              <w:softHyphen/>
            </w:r>
            <w:r>
              <w:rPr>
                <w:lang w:val="pt-BR"/>
              </w:rPr>
              <w:softHyphen/>
              <w:t xml:space="preserve"> t</w:t>
            </w:r>
            <w:r>
              <w:rPr>
                <w:lang w:val="pt-BR"/>
              </w:rPr>
              <w:softHyphen/>
            </w:r>
            <w:r>
              <w:rPr>
                <w:lang w:val="pt-BR"/>
              </w:rPr>
              <w:softHyphen/>
              <w:t>ởng của từng giai đoạn</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Văn học hiện đại Việt Nam trải qua những giai đoạn nào? Kể tên?</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Lập bảng thống kê các tác phẩm văn học hiện đại Việt Nam từ 1945 đến nay?</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 Tổ chức học sinh hoạt động nhóm ( 10 phút)</w:t>
            </w: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Gv gọi học sinh trình bày, nhận xét, bổ sung </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Giáo viên sửa chữa - chốt kiến thức </w:t>
            </w:r>
          </w:p>
          <w:p w:rsidR="007F1210" w:rsidRDefault="007F1210" w:rsidP="007F1210">
            <w:pPr>
              <w:tabs>
                <w:tab w:val="left" w:pos="561"/>
              </w:tabs>
              <w:jc w:val="both"/>
              <w:rPr>
                <w:lang w:val="pt-BR"/>
              </w:rPr>
            </w:pPr>
          </w:p>
          <w:p w:rsidR="007F1210" w:rsidRDefault="007F1210" w:rsidP="007F1210">
            <w:pPr>
              <w:rPr>
                <w:lang w:val="pt-BR"/>
              </w:rPr>
            </w:pPr>
            <w:r>
              <w:rPr>
                <w:lang w:val="pt-BR"/>
              </w:rPr>
              <w:t xml:space="preserve"> </w:t>
            </w:r>
          </w:p>
        </w:tc>
        <w:tc>
          <w:tcPr>
            <w:tcW w:w="2520" w:type="dxa"/>
            <w:tcBorders>
              <w:top w:val="single" w:sz="4" w:space="0" w:color="auto"/>
              <w:left w:val="single" w:sz="4" w:space="0" w:color="auto"/>
              <w:bottom w:val="single" w:sz="4" w:space="0" w:color="auto"/>
              <w:right w:val="single" w:sz="4" w:space="0" w:color="auto"/>
            </w:tcBorders>
          </w:tcPr>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Học sinh trả lời </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 H/s trả lời </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H/S hoạt động nhóm ( 10 phút) </w:t>
            </w:r>
          </w:p>
          <w:p w:rsidR="007F1210" w:rsidRDefault="007F1210" w:rsidP="007F1210">
            <w:pPr>
              <w:tabs>
                <w:tab w:val="left" w:pos="561"/>
              </w:tabs>
              <w:rPr>
                <w:lang w:val="pt-BR"/>
              </w:rPr>
            </w:pPr>
            <w:r>
              <w:rPr>
                <w:lang w:val="pt-BR"/>
              </w:rPr>
              <w:t xml:space="preserve">+ Quan sát bảng phụ </w:t>
            </w:r>
          </w:p>
          <w:p w:rsidR="007F1210" w:rsidRDefault="007F1210" w:rsidP="007F1210">
            <w:pPr>
              <w:tabs>
                <w:tab w:val="left" w:pos="561"/>
              </w:tabs>
              <w:rPr>
                <w:lang w:val="pt-BR"/>
              </w:rPr>
            </w:pPr>
            <w:r>
              <w:rPr>
                <w:lang w:val="pt-BR"/>
              </w:rPr>
              <w:t xml:space="preserve">+ Đọc ví dụ </w:t>
            </w:r>
          </w:p>
          <w:p w:rsidR="007F1210" w:rsidRDefault="007F1210" w:rsidP="007F1210">
            <w:pPr>
              <w:tabs>
                <w:tab w:val="left" w:pos="561"/>
              </w:tabs>
              <w:rPr>
                <w:lang w:val="pt-BR"/>
              </w:rPr>
            </w:pPr>
            <w:r>
              <w:rPr>
                <w:lang w:val="pt-BR"/>
              </w:rPr>
              <w:t xml:space="preserve">+ Làm ra phiếu bài tập </w:t>
            </w:r>
          </w:p>
          <w:p w:rsidR="007F1210" w:rsidRDefault="007F1210" w:rsidP="007F1210">
            <w:pPr>
              <w:tabs>
                <w:tab w:val="left" w:pos="561"/>
              </w:tabs>
              <w:rPr>
                <w:lang w:val="pt-BR"/>
              </w:rPr>
            </w:pPr>
            <w:r>
              <w:rPr>
                <w:lang w:val="pt-BR"/>
              </w:rPr>
              <w:t xml:space="preserve">+ Trình bày </w:t>
            </w:r>
          </w:p>
          <w:p w:rsidR="007F1210" w:rsidRDefault="007F1210" w:rsidP="007F1210">
            <w:pPr>
              <w:tabs>
                <w:tab w:val="left" w:pos="561"/>
              </w:tabs>
              <w:rPr>
                <w:lang w:val="pt-BR"/>
              </w:rPr>
            </w:pPr>
            <w:r>
              <w:rPr>
                <w:lang w:val="pt-BR"/>
              </w:rPr>
              <w:t>+ Nhận xét và bổ sung</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lastRenderedPageBreak/>
              <w:t xml:space="preserve">- Học sinh lắng nghe ,quan sát </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fr-FR"/>
              </w:rPr>
            </w:pPr>
            <w:r>
              <w:rPr>
                <w:lang w:val="fr-FR"/>
              </w:rPr>
              <w:t>- Hs tìm các ví dụ cụ thể</w:t>
            </w:r>
          </w:p>
          <w:p w:rsidR="007F1210" w:rsidRDefault="007F1210" w:rsidP="007F1210">
            <w:pPr>
              <w:tabs>
                <w:tab w:val="left" w:pos="561"/>
              </w:tabs>
              <w:rPr>
                <w:lang w:val="fr-FR"/>
              </w:rPr>
            </w:pPr>
            <w:r>
              <w:rPr>
                <w:lang w:val="fr-FR"/>
              </w:rPr>
              <w:t>- Phân tích các ví dụ để chứnh minh cho nội dung thơ văn</w:t>
            </w: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fr-FR"/>
              </w:rPr>
            </w:pPr>
          </w:p>
          <w:p w:rsidR="007F1210" w:rsidRDefault="007F1210" w:rsidP="007F1210">
            <w:pPr>
              <w:tabs>
                <w:tab w:val="left" w:pos="561"/>
              </w:tabs>
              <w:rPr>
                <w:lang w:val="pt-BR"/>
              </w:rPr>
            </w:pPr>
            <w:r>
              <w:rPr>
                <w:lang w:val="pt-BR"/>
              </w:rPr>
              <w:t xml:space="preserve">- H/S hoạt động nhóm ( 10 phút) </w:t>
            </w:r>
          </w:p>
          <w:p w:rsidR="007F1210" w:rsidRDefault="007F1210" w:rsidP="007F1210">
            <w:pPr>
              <w:tabs>
                <w:tab w:val="left" w:pos="561"/>
              </w:tabs>
              <w:rPr>
                <w:lang w:val="pt-BR"/>
              </w:rPr>
            </w:pPr>
            <w:r>
              <w:rPr>
                <w:lang w:val="pt-BR"/>
              </w:rPr>
              <w:t xml:space="preserve">+ Quan sát bảng phụ </w:t>
            </w:r>
          </w:p>
          <w:p w:rsidR="007F1210" w:rsidRDefault="007F1210" w:rsidP="007F1210">
            <w:pPr>
              <w:tabs>
                <w:tab w:val="left" w:pos="561"/>
              </w:tabs>
              <w:rPr>
                <w:lang w:val="pt-BR"/>
              </w:rPr>
            </w:pPr>
            <w:r>
              <w:rPr>
                <w:lang w:val="pt-BR"/>
              </w:rPr>
              <w:t xml:space="preserve">+ Đọc ví dụ </w:t>
            </w:r>
          </w:p>
          <w:p w:rsidR="007F1210" w:rsidRDefault="007F1210" w:rsidP="007F1210">
            <w:pPr>
              <w:tabs>
                <w:tab w:val="left" w:pos="561"/>
              </w:tabs>
              <w:rPr>
                <w:lang w:val="pt-BR"/>
              </w:rPr>
            </w:pPr>
            <w:r>
              <w:rPr>
                <w:lang w:val="pt-BR"/>
              </w:rPr>
              <w:t xml:space="preserve">+ Làm ra phiếu bài tập </w:t>
            </w:r>
          </w:p>
          <w:p w:rsidR="007F1210" w:rsidRDefault="007F1210" w:rsidP="007F1210">
            <w:pPr>
              <w:tabs>
                <w:tab w:val="left" w:pos="561"/>
              </w:tabs>
              <w:rPr>
                <w:lang w:val="pt-BR"/>
              </w:rPr>
            </w:pPr>
            <w:r>
              <w:rPr>
                <w:lang w:val="pt-BR"/>
              </w:rPr>
              <w:t xml:space="preserve">+ Trình bày </w:t>
            </w:r>
          </w:p>
          <w:p w:rsidR="007F1210" w:rsidRDefault="007F1210" w:rsidP="007F1210">
            <w:pPr>
              <w:tabs>
                <w:tab w:val="left" w:pos="561"/>
              </w:tabs>
              <w:rPr>
                <w:lang w:val="pt-BR"/>
              </w:rPr>
            </w:pPr>
            <w:r>
              <w:rPr>
                <w:lang w:val="pt-BR"/>
              </w:rPr>
              <w:t>+ Nhận xét và bổ sung</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Học sinh lắng nghe quan sát </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Hs nghe phân tích và tìm thêm ví dụ để chứng minh</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Hs trả lời cá nhân</w:t>
            </w:r>
          </w:p>
          <w:p w:rsidR="007F1210" w:rsidRDefault="007F1210" w:rsidP="007F1210">
            <w:pPr>
              <w:tabs>
                <w:tab w:val="left" w:pos="561"/>
              </w:tabs>
              <w:rPr>
                <w:lang w:val="pt-BR"/>
              </w:rPr>
            </w:pPr>
            <w:r>
              <w:rPr>
                <w:lang w:val="pt-BR"/>
              </w:rPr>
              <w:t>- Hs khác bổ sung</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H/S hoạt động nhóm ( 10 phút) </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xml:space="preserve">+ Quan sát bảng phụ </w:t>
            </w:r>
          </w:p>
          <w:p w:rsidR="007F1210" w:rsidRDefault="007F1210" w:rsidP="007F1210">
            <w:pPr>
              <w:tabs>
                <w:tab w:val="left" w:pos="561"/>
              </w:tabs>
              <w:rPr>
                <w:lang w:val="pt-BR"/>
              </w:rPr>
            </w:pPr>
            <w:r>
              <w:rPr>
                <w:lang w:val="pt-BR"/>
              </w:rPr>
              <w:t xml:space="preserve">+ Đọc ví dụ </w:t>
            </w:r>
          </w:p>
          <w:p w:rsidR="007F1210" w:rsidRDefault="007F1210" w:rsidP="007F1210">
            <w:pPr>
              <w:tabs>
                <w:tab w:val="left" w:pos="561"/>
              </w:tabs>
              <w:rPr>
                <w:lang w:val="pt-BR"/>
              </w:rPr>
            </w:pPr>
            <w:r>
              <w:rPr>
                <w:lang w:val="pt-BR"/>
              </w:rPr>
              <w:t xml:space="preserve">+ Làm ra phiếu bài tập </w:t>
            </w:r>
          </w:p>
          <w:p w:rsidR="007F1210" w:rsidRDefault="007F1210" w:rsidP="007F1210">
            <w:pPr>
              <w:tabs>
                <w:tab w:val="left" w:pos="561"/>
              </w:tabs>
              <w:rPr>
                <w:lang w:val="pt-BR"/>
              </w:rPr>
            </w:pPr>
            <w:r>
              <w:rPr>
                <w:lang w:val="pt-BR"/>
              </w:rPr>
              <w:t xml:space="preserve">+ Trình bày </w:t>
            </w:r>
          </w:p>
          <w:p w:rsidR="007F1210" w:rsidRDefault="007F1210" w:rsidP="007F1210">
            <w:pPr>
              <w:tabs>
                <w:tab w:val="left" w:pos="561"/>
              </w:tabs>
              <w:rPr>
                <w:lang w:val="pt-BR"/>
              </w:rPr>
            </w:pPr>
            <w:r>
              <w:rPr>
                <w:lang w:val="pt-BR"/>
              </w:rPr>
              <w:t>+ Nhận xét và bổ sung</w:t>
            </w:r>
          </w:p>
          <w:p w:rsidR="007F1210" w:rsidRDefault="007F1210" w:rsidP="007F1210">
            <w:pPr>
              <w:tabs>
                <w:tab w:val="left" w:pos="561"/>
              </w:tabs>
              <w:rPr>
                <w:lang w:val="pt-BR"/>
              </w:rPr>
            </w:pPr>
          </w:p>
          <w:p w:rsidR="007F1210" w:rsidRDefault="007F1210" w:rsidP="007F1210">
            <w:pPr>
              <w:tabs>
                <w:tab w:val="left" w:pos="561"/>
              </w:tabs>
              <w:rPr>
                <w:lang w:val="pt-BR"/>
              </w:rPr>
            </w:pPr>
          </w:p>
          <w:p w:rsidR="007F1210" w:rsidRDefault="007F1210" w:rsidP="007F1210">
            <w:pPr>
              <w:tabs>
                <w:tab w:val="left" w:pos="561"/>
              </w:tabs>
              <w:rPr>
                <w:lang w:val="pt-BR"/>
              </w:rPr>
            </w:pPr>
            <w:r>
              <w:rPr>
                <w:lang w:val="pt-BR"/>
              </w:rPr>
              <w:t>- Học sinh lắng nghe quan sá</w:t>
            </w:r>
          </w:p>
          <w:p w:rsidR="007F1210" w:rsidRDefault="007F1210" w:rsidP="007F1210">
            <w:pPr>
              <w:tabs>
                <w:tab w:val="left" w:pos="561"/>
              </w:tabs>
              <w:rPr>
                <w:lang w:val="pt-BR"/>
              </w:rPr>
            </w:pPr>
          </w:p>
          <w:p w:rsidR="007F1210" w:rsidRDefault="007F1210" w:rsidP="007F1210">
            <w:pPr>
              <w:rPr>
                <w:lang w:val="pt-BR"/>
              </w:rPr>
            </w:pPr>
            <w:r>
              <w:t>- H/S lắng nghe</w:t>
            </w:r>
          </w:p>
        </w:tc>
        <w:tc>
          <w:tcPr>
            <w:tcW w:w="5386" w:type="dxa"/>
            <w:tcBorders>
              <w:top w:val="single" w:sz="4" w:space="0" w:color="auto"/>
              <w:left w:val="single" w:sz="4" w:space="0" w:color="auto"/>
              <w:bottom w:val="single" w:sz="4" w:space="0" w:color="auto"/>
              <w:right w:val="single" w:sz="4" w:space="0" w:color="auto"/>
            </w:tcBorders>
          </w:tcPr>
          <w:p w:rsidR="007F1210" w:rsidRDefault="007F1210" w:rsidP="007F1210">
            <w:pPr>
              <w:tabs>
                <w:tab w:val="left" w:pos="561"/>
              </w:tabs>
              <w:rPr>
                <w:b/>
                <w:lang w:val="pt-BR"/>
              </w:rPr>
            </w:pPr>
            <w:r>
              <w:rPr>
                <w:b/>
                <w:lang w:val="pt-BR"/>
              </w:rPr>
              <w:lastRenderedPageBreak/>
              <w:t>II. Tiến trình văn học viết Việt Nam</w:t>
            </w:r>
          </w:p>
          <w:p w:rsidR="007F1210" w:rsidRDefault="007F1210" w:rsidP="007F1210">
            <w:pPr>
              <w:tabs>
                <w:tab w:val="left" w:pos="561"/>
              </w:tabs>
              <w:rPr>
                <w:lang w:val="pt-BR"/>
              </w:rPr>
            </w:pPr>
            <w:r>
              <w:rPr>
                <w:lang w:val="pt-BR"/>
              </w:rPr>
              <w:t>1. Văn học  trung đại</w:t>
            </w:r>
          </w:p>
          <w:p w:rsidR="007F1210" w:rsidRDefault="007F1210" w:rsidP="007F1210">
            <w:pPr>
              <w:tabs>
                <w:tab w:val="left" w:pos="561"/>
              </w:tabs>
              <w:rPr>
                <w:lang w:val="pt-BR"/>
              </w:rPr>
            </w:pPr>
            <w:r>
              <w:rPr>
                <w:lang w:val="pt-BR"/>
              </w:rPr>
              <w:t xml:space="preserve">           ( Chia làm 4 giai đoạn)</w:t>
            </w:r>
          </w:p>
          <w:p w:rsidR="007F1210" w:rsidRDefault="007F1210" w:rsidP="007F1210">
            <w:pPr>
              <w:tabs>
                <w:tab w:val="left" w:pos="561"/>
              </w:tabs>
              <w:rPr>
                <w:lang w:val="pt-BR"/>
              </w:rPr>
            </w:pPr>
            <w:r>
              <w:rPr>
                <w:lang w:val="pt-BR"/>
              </w:rPr>
              <w:t>a. Văn học từ thế kỷ X đến thế kỷ XV</w:t>
            </w:r>
          </w:p>
          <w:p w:rsidR="007F1210" w:rsidRDefault="007F1210" w:rsidP="007F1210">
            <w:pPr>
              <w:tabs>
                <w:tab w:val="left" w:pos="561"/>
              </w:tabs>
              <w:rPr>
                <w:lang w:val="pt-BR"/>
              </w:rPr>
            </w:pPr>
            <w:r>
              <w:rPr>
                <w:lang w:val="pt-BR"/>
              </w:rPr>
              <w:t>* Hoàn cảnh lịch sử</w:t>
            </w:r>
          </w:p>
          <w:p w:rsidR="007F1210" w:rsidRDefault="007F1210" w:rsidP="007F1210">
            <w:pPr>
              <w:tabs>
                <w:tab w:val="left" w:pos="561"/>
              </w:tabs>
              <w:rPr>
                <w:lang w:val="pt-BR"/>
              </w:rPr>
            </w:pPr>
            <w:r>
              <w:rPr>
                <w:lang w:val="pt-BR"/>
              </w:rPr>
              <w:t>- Chế  độ phong kiến Việt Nam phát triển h</w:t>
            </w:r>
            <w:r>
              <w:rPr>
                <w:lang w:val="pt-BR"/>
              </w:rPr>
              <w:softHyphen/>
              <w:t>ng thịnh. Các triều đại phong kiến Lý -Trần - Lê lãnh đạo nhân  dân liên tiếp  đánh đuổi các thế lực xâm l</w:t>
            </w:r>
            <w:r>
              <w:rPr>
                <w:lang w:val="pt-BR"/>
              </w:rPr>
              <w:softHyphen/>
              <w:t>ợc Tống - Nguyên – Minh</w:t>
            </w:r>
          </w:p>
          <w:p w:rsidR="007F1210" w:rsidRDefault="007F1210" w:rsidP="007F1210">
            <w:pPr>
              <w:tabs>
                <w:tab w:val="left" w:pos="561"/>
              </w:tabs>
              <w:rPr>
                <w:lang w:val="pt-BR"/>
              </w:rPr>
            </w:pPr>
            <w:r>
              <w:rPr>
                <w:lang w:val="pt-BR"/>
              </w:rPr>
              <w:t>* Nội dung</w:t>
            </w:r>
          </w:p>
          <w:p w:rsidR="007F1210" w:rsidRDefault="007F1210" w:rsidP="007F1210">
            <w:pPr>
              <w:tabs>
                <w:tab w:val="left" w:pos="561"/>
              </w:tabs>
              <w:rPr>
                <w:lang w:val="pt-BR"/>
              </w:rPr>
            </w:pPr>
            <w:r>
              <w:rPr>
                <w:lang w:val="pt-BR"/>
              </w:rPr>
              <w:t>- Văn học thể hiện tinh thần yêu n</w:t>
            </w:r>
            <w:r>
              <w:rPr>
                <w:lang w:val="pt-BR"/>
              </w:rPr>
              <w:softHyphen/>
              <w:t>ớc, khẳng định độc lập chủ quyền của dân tộc, niềm tự hào về non sông đất n</w:t>
            </w:r>
            <w:r>
              <w:rPr>
                <w:lang w:val="pt-BR"/>
              </w:rPr>
              <w:softHyphen/>
              <w:t>ớc</w:t>
            </w:r>
          </w:p>
          <w:p w:rsidR="007F1210" w:rsidRDefault="007F1210" w:rsidP="007F1210">
            <w:pPr>
              <w:tabs>
                <w:tab w:val="left" w:pos="561"/>
              </w:tabs>
              <w:rPr>
                <w:lang w:val="sv-SE"/>
              </w:rPr>
            </w:pPr>
            <w:r>
              <w:rPr>
                <w:lang w:val="pt-BR"/>
              </w:rPr>
              <w:t xml:space="preserve"> </w:t>
            </w:r>
            <w:r>
              <w:rPr>
                <w:lang w:val="sv-SE"/>
              </w:rPr>
              <w:t>( nội dung quan trọng nhất)</w:t>
            </w:r>
          </w:p>
          <w:p w:rsidR="007F1210" w:rsidRDefault="007F1210" w:rsidP="007F1210">
            <w:pPr>
              <w:tabs>
                <w:tab w:val="left" w:pos="561"/>
              </w:tabs>
              <w:rPr>
                <w:lang w:val="sv-SE"/>
              </w:rPr>
            </w:pPr>
            <w:r>
              <w:rPr>
                <w:lang w:val="sv-SE"/>
              </w:rPr>
              <w:t xml:space="preserve"> Bài thơ thần t</w:t>
            </w:r>
            <w:r>
              <w:rPr>
                <w:lang w:val="sv-SE"/>
              </w:rPr>
              <w:softHyphen/>
            </w:r>
            <w:r>
              <w:rPr>
                <w:lang w:val="sv-SE"/>
              </w:rPr>
              <w:softHyphen/>
              <w:t>ơng truyền là của Lý Th</w:t>
            </w:r>
            <w:r>
              <w:rPr>
                <w:lang w:val="sv-SE"/>
              </w:rPr>
              <w:softHyphen/>
              <w:t>ờng Kiệt đã trở thành vũ khí đắc lực của quân và dân ta thời Lý đã động viên cổ vũ tinh thần chiến đấu của quân ta</w:t>
            </w:r>
          </w:p>
          <w:p w:rsidR="007F1210" w:rsidRDefault="007F1210" w:rsidP="007F1210">
            <w:pPr>
              <w:tabs>
                <w:tab w:val="left" w:pos="561"/>
              </w:tabs>
              <w:rPr>
                <w:lang w:val="pt-BR"/>
              </w:rPr>
            </w:pPr>
            <w:r>
              <w:rPr>
                <w:lang w:val="sv-SE"/>
              </w:rPr>
              <w:t xml:space="preserve">            </w:t>
            </w:r>
            <w:r>
              <w:rPr>
                <w:lang w:val="pt-BR"/>
              </w:rPr>
              <w:t>Nam quốc sơn hà nam đế c</w:t>
            </w:r>
            <w:r>
              <w:rPr>
                <w:lang w:val="pt-BR"/>
              </w:rPr>
              <w:softHyphen/>
            </w:r>
            <w:r>
              <w:rPr>
                <w:lang w:val="pt-BR"/>
              </w:rPr>
              <w:softHyphen/>
            </w:r>
          </w:p>
          <w:p w:rsidR="007F1210" w:rsidRDefault="007F1210" w:rsidP="007F1210">
            <w:pPr>
              <w:tabs>
                <w:tab w:val="left" w:pos="561"/>
              </w:tabs>
            </w:pPr>
            <w:r>
              <w:rPr>
                <w:lang w:val="pt-BR"/>
              </w:rPr>
              <w:t xml:space="preserve">            </w:t>
            </w:r>
            <w:r>
              <w:t>Tiệt nhiên định phận tại thiên th</w:t>
            </w:r>
            <w:r>
              <w:softHyphen/>
            </w:r>
            <w:r>
              <w:softHyphen/>
            </w:r>
          </w:p>
          <w:p w:rsidR="007F1210" w:rsidRDefault="007F1210" w:rsidP="007F1210">
            <w:pPr>
              <w:tabs>
                <w:tab w:val="left" w:pos="561"/>
              </w:tabs>
            </w:pPr>
            <w:r>
              <w:t xml:space="preserve">             Nh</w:t>
            </w:r>
            <w:r>
              <w:softHyphen/>
            </w:r>
            <w:r>
              <w:softHyphen/>
              <w:t xml:space="preserve"> hà nghịch lỗ lai xâm phạm </w:t>
            </w:r>
          </w:p>
          <w:p w:rsidR="007F1210" w:rsidRDefault="007F1210" w:rsidP="007F1210">
            <w:pPr>
              <w:tabs>
                <w:tab w:val="left" w:pos="561"/>
              </w:tabs>
              <w:rPr>
                <w:lang w:val="pt-BR"/>
              </w:rPr>
            </w:pPr>
            <w:r>
              <w:t xml:space="preserve">            </w:t>
            </w:r>
            <w:r>
              <w:rPr>
                <w:lang w:val="pt-BR"/>
              </w:rPr>
              <w:t>Nhữ đẳng hàn khang thủ bại h</w:t>
            </w:r>
            <w:r>
              <w:rPr>
                <w:lang w:val="pt-BR"/>
              </w:rPr>
              <w:softHyphen/>
            </w:r>
            <w:r>
              <w:rPr>
                <w:lang w:val="pt-BR"/>
              </w:rPr>
              <w:softHyphen/>
            </w:r>
          </w:p>
          <w:p w:rsidR="007F1210" w:rsidRDefault="007F1210" w:rsidP="007F1210">
            <w:pPr>
              <w:tabs>
                <w:tab w:val="left" w:pos="561"/>
              </w:tabs>
              <w:rPr>
                <w:lang w:val="pt-BR"/>
              </w:rPr>
            </w:pPr>
            <w:r>
              <w:rPr>
                <w:lang w:val="pt-BR"/>
              </w:rPr>
              <w:t>- Ca ngợi cuộc sống ẩn dật , nhàn tản, tình yêu thiên nhiên</w:t>
            </w:r>
          </w:p>
          <w:p w:rsidR="007F1210" w:rsidRDefault="007F1210" w:rsidP="007F1210">
            <w:pPr>
              <w:tabs>
                <w:tab w:val="left" w:pos="561"/>
              </w:tabs>
              <w:rPr>
                <w:lang w:val="pt-BR"/>
              </w:rPr>
            </w:pPr>
            <w:r>
              <w:rPr>
                <w:lang w:val="pt-BR"/>
              </w:rPr>
              <w:t xml:space="preserve">            Côn Sơn suối chảy rì rầm</w:t>
            </w:r>
          </w:p>
          <w:p w:rsidR="007F1210" w:rsidRDefault="007F1210" w:rsidP="007F1210">
            <w:pPr>
              <w:tabs>
                <w:tab w:val="left" w:pos="561"/>
              </w:tabs>
              <w:rPr>
                <w:lang w:val="pt-BR"/>
              </w:rPr>
            </w:pPr>
            <w:r>
              <w:rPr>
                <w:lang w:val="pt-BR"/>
              </w:rPr>
              <w:t xml:space="preserve">         Ta nghe nh</w:t>
            </w:r>
            <w:r>
              <w:rPr>
                <w:lang w:val="pt-BR"/>
              </w:rPr>
              <w:softHyphen/>
              <w:t xml:space="preserve"> tiếng đàn cầm bên tai</w:t>
            </w:r>
          </w:p>
          <w:p w:rsidR="007F1210" w:rsidRDefault="007F1210" w:rsidP="007F1210">
            <w:pPr>
              <w:tabs>
                <w:tab w:val="left" w:pos="561"/>
              </w:tabs>
              <w:rPr>
                <w:lang w:val="pt-BR"/>
              </w:rPr>
            </w:pPr>
            <w:r>
              <w:rPr>
                <w:lang w:val="pt-BR"/>
              </w:rPr>
              <w:lastRenderedPageBreak/>
              <w:t xml:space="preserve">             Côn Sơn có đá rêu phơi </w:t>
            </w:r>
          </w:p>
          <w:p w:rsidR="007F1210" w:rsidRDefault="007F1210" w:rsidP="007F1210">
            <w:pPr>
              <w:tabs>
                <w:tab w:val="left" w:pos="561"/>
              </w:tabs>
              <w:rPr>
                <w:lang w:val="pt-BR"/>
              </w:rPr>
            </w:pPr>
            <w:r>
              <w:rPr>
                <w:lang w:val="pt-BR"/>
              </w:rPr>
              <w:t xml:space="preserve">         Ta ngồi trên đá nh</w:t>
            </w:r>
            <w:r>
              <w:rPr>
                <w:lang w:val="pt-BR"/>
              </w:rPr>
              <w:softHyphen/>
              <w:t xml:space="preserve"> ngồi nêm êm</w:t>
            </w:r>
          </w:p>
          <w:p w:rsidR="007F1210" w:rsidRDefault="007F1210" w:rsidP="007F1210">
            <w:pPr>
              <w:tabs>
                <w:tab w:val="left" w:pos="561"/>
              </w:tabs>
              <w:rPr>
                <w:lang w:val="pt-BR"/>
              </w:rPr>
            </w:pPr>
            <w:r>
              <w:rPr>
                <w:lang w:val="pt-BR"/>
              </w:rPr>
              <w:t xml:space="preserve">                                  ( Côn Sơn ca)</w:t>
            </w:r>
          </w:p>
          <w:p w:rsidR="007F1210" w:rsidRDefault="007F1210" w:rsidP="007F1210">
            <w:pPr>
              <w:tabs>
                <w:tab w:val="left" w:pos="561"/>
              </w:tabs>
              <w:rPr>
                <w:lang w:val="pt-BR"/>
              </w:rPr>
            </w:pPr>
            <w:r>
              <w:rPr>
                <w:lang w:val="pt-BR"/>
              </w:rPr>
              <w:t>+ Nam quốc sơn hà - Lý Th</w:t>
            </w:r>
            <w:r>
              <w:rPr>
                <w:lang w:val="pt-BR"/>
              </w:rPr>
              <w:softHyphen/>
              <w:t>ờng Kiệt</w:t>
            </w:r>
          </w:p>
          <w:p w:rsidR="007F1210" w:rsidRDefault="007F1210" w:rsidP="007F1210">
            <w:pPr>
              <w:tabs>
                <w:tab w:val="left" w:pos="561"/>
              </w:tabs>
              <w:rPr>
                <w:lang w:val="pt-BR"/>
              </w:rPr>
            </w:pPr>
            <w:r>
              <w:rPr>
                <w:lang w:val="pt-BR"/>
              </w:rPr>
              <w:t>+ Chiếu dời đô - Lý Công Uẩn</w:t>
            </w:r>
          </w:p>
          <w:p w:rsidR="007F1210" w:rsidRDefault="007F1210" w:rsidP="007F1210">
            <w:pPr>
              <w:tabs>
                <w:tab w:val="left" w:pos="561"/>
              </w:tabs>
              <w:rPr>
                <w:lang w:val="pt-BR"/>
              </w:rPr>
            </w:pPr>
            <w:r>
              <w:rPr>
                <w:lang w:val="pt-BR"/>
              </w:rPr>
              <w:t>+ Hịch t</w:t>
            </w:r>
            <w:r>
              <w:rPr>
                <w:lang w:val="pt-BR"/>
              </w:rPr>
              <w:softHyphen/>
              <w:t>ớng sĩ – Trần Quốc Tuấn</w:t>
            </w:r>
          </w:p>
          <w:p w:rsidR="007F1210" w:rsidRDefault="007F1210" w:rsidP="007F1210">
            <w:pPr>
              <w:tabs>
                <w:tab w:val="left" w:pos="561"/>
              </w:tabs>
              <w:rPr>
                <w:lang w:val="pt-BR"/>
              </w:rPr>
            </w:pPr>
            <w:r>
              <w:rPr>
                <w:lang w:val="pt-BR"/>
              </w:rPr>
              <w:t>+ Thiên tr</w:t>
            </w:r>
            <w:r>
              <w:rPr>
                <w:lang w:val="pt-BR"/>
              </w:rPr>
              <w:softHyphen/>
            </w:r>
            <w:r>
              <w:rPr>
                <w:lang w:val="pt-BR"/>
              </w:rPr>
              <w:softHyphen/>
              <w:t>ờng vãn vọng – Trần Nhân Tông</w:t>
            </w:r>
          </w:p>
          <w:p w:rsidR="007F1210" w:rsidRDefault="007F1210" w:rsidP="007F1210">
            <w:pPr>
              <w:tabs>
                <w:tab w:val="left" w:pos="561"/>
              </w:tabs>
              <w:rPr>
                <w:lang w:val="pt-BR"/>
              </w:rPr>
            </w:pPr>
            <w:r>
              <w:rPr>
                <w:lang w:val="pt-BR"/>
              </w:rPr>
              <w:t>+ Phò giá về kinh – Trần Quang Khải</w:t>
            </w:r>
          </w:p>
          <w:p w:rsidR="007F1210" w:rsidRDefault="007F1210" w:rsidP="007F1210">
            <w:pPr>
              <w:tabs>
                <w:tab w:val="left" w:pos="561"/>
              </w:tabs>
              <w:rPr>
                <w:lang w:val="pt-BR"/>
              </w:rPr>
            </w:pPr>
            <w:r>
              <w:rPr>
                <w:lang w:val="pt-BR"/>
              </w:rPr>
              <w:t>+ Bình Ngô đại cáo – Nguyễn Trãi</w:t>
            </w:r>
          </w:p>
          <w:p w:rsidR="007F1210" w:rsidRDefault="007F1210" w:rsidP="007F1210">
            <w:pPr>
              <w:tabs>
                <w:tab w:val="left" w:pos="561"/>
              </w:tabs>
              <w:rPr>
                <w:lang w:val="pt-BR"/>
              </w:rPr>
            </w:pPr>
            <w:r>
              <w:rPr>
                <w:lang w:val="pt-BR"/>
              </w:rPr>
              <w:t>+ Côn Sơn ca – Nguyễn Trãi</w:t>
            </w:r>
          </w:p>
          <w:p w:rsidR="007F1210" w:rsidRDefault="007F1210" w:rsidP="007F1210">
            <w:pPr>
              <w:tabs>
                <w:tab w:val="left" w:pos="561"/>
              </w:tabs>
              <w:rPr>
                <w:lang w:val="pt-BR"/>
              </w:rPr>
            </w:pPr>
            <w:r>
              <w:rPr>
                <w:lang w:val="pt-BR"/>
              </w:rPr>
              <w:t>b. Từ thế kỷ XVI đến nửa đầu thế kỷ XVIII</w:t>
            </w:r>
          </w:p>
          <w:p w:rsidR="007F1210" w:rsidRDefault="007F1210" w:rsidP="007F1210">
            <w:pPr>
              <w:tabs>
                <w:tab w:val="left" w:pos="561"/>
              </w:tabs>
              <w:rPr>
                <w:lang w:val="pt-BR"/>
              </w:rPr>
            </w:pPr>
            <w:r>
              <w:rPr>
                <w:lang w:val="pt-BR"/>
              </w:rPr>
              <w:t>* Hoàn cảnh lịch sử</w:t>
            </w:r>
          </w:p>
          <w:p w:rsidR="007F1210" w:rsidRDefault="007F1210" w:rsidP="007F1210">
            <w:pPr>
              <w:tabs>
                <w:tab w:val="left" w:pos="561"/>
              </w:tabs>
              <w:rPr>
                <w:lang w:val="pt-BR"/>
              </w:rPr>
            </w:pPr>
            <w:r>
              <w:rPr>
                <w:lang w:val="pt-BR"/>
              </w:rPr>
              <w:t xml:space="preserve">- Chế độ phong kiến Việt Nam đã bộc lộ những mâu thuẫn nhằm tranh giành về địa vị và quyền lực </w:t>
            </w:r>
            <w:r>
              <w:rPr>
                <w:szCs w:val="28"/>
              </w:rPr>
              <w:sym w:font="Symbol" w:char="F0AE"/>
            </w:r>
            <w:r>
              <w:rPr>
                <w:lang w:val="pt-BR"/>
              </w:rPr>
              <w:t xml:space="preserve"> các cuộc nội chiến nồi da nấu thịt : chiến tranh Nam Bắc triều, Lê – Mạc</w:t>
            </w:r>
          </w:p>
          <w:p w:rsidR="007F1210" w:rsidRDefault="007F1210" w:rsidP="007F1210">
            <w:pPr>
              <w:tabs>
                <w:tab w:val="left" w:pos="561"/>
              </w:tabs>
              <w:rPr>
                <w:lang w:val="pt-BR"/>
              </w:rPr>
            </w:pPr>
            <w:r>
              <w:rPr>
                <w:lang w:val="pt-BR"/>
              </w:rPr>
              <w:t>* Nội dung</w:t>
            </w:r>
          </w:p>
          <w:p w:rsidR="007F1210" w:rsidRDefault="007F1210" w:rsidP="007F1210">
            <w:pPr>
              <w:tabs>
                <w:tab w:val="left" w:pos="561"/>
              </w:tabs>
              <w:rPr>
                <w:lang w:val="pt-BR"/>
              </w:rPr>
            </w:pPr>
            <w:r>
              <w:rPr>
                <w:lang w:val="pt-BR"/>
              </w:rPr>
              <w:t>- Văn học phê phán chiến tranh phong kiến , phê phán những tệ nạn của xã hội chạy theo danh vọng và tiền tài</w:t>
            </w:r>
          </w:p>
          <w:p w:rsidR="007F1210" w:rsidRDefault="007F1210" w:rsidP="007F1210">
            <w:pPr>
              <w:tabs>
                <w:tab w:val="left" w:pos="561"/>
              </w:tabs>
              <w:rPr>
                <w:lang w:val="pt-BR"/>
              </w:rPr>
            </w:pPr>
            <w:r>
              <w:rPr>
                <w:lang w:val="pt-BR"/>
              </w:rPr>
              <w:t>- Ca ngợi cuộc sống ẩn c</w:t>
            </w:r>
            <w:r>
              <w:rPr>
                <w:lang w:val="pt-BR"/>
              </w:rPr>
              <w:softHyphen/>
            </w:r>
            <w:r>
              <w:rPr>
                <w:lang w:val="pt-BR"/>
              </w:rPr>
              <w:softHyphen/>
              <w:t xml:space="preserve"> tự do, nhàn tản</w:t>
            </w:r>
          </w:p>
          <w:p w:rsidR="007F1210" w:rsidRDefault="007F1210" w:rsidP="007F1210">
            <w:pPr>
              <w:tabs>
                <w:tab w:val="left" w:pos="561"/>
              </w:tabs>
              <w:rPr>
                <w:lang w:val="pt-BR"/>
              </w:rPr>
            </w:pPr>
            <w:r>
              <w:rPr>
                <w:lang w:val="pt-BR"/>
              </w:rPr>
              <w:t xml:space="preserve">VD:          </w:t>
            </w:r>
          </w:p>
          <w:p w:rsidR="007F1210" w:rsidRDefault="007F1210" w:rsidP="007F1210">
            <w:pPr>
              <w:tabs>
                <w:tab w:val="left" w:pos="561"/>
              </w:tabs>
              <w:rPr>
                <w:lang w:val="pt-BR"/>
              </w:rPr>
            </w:pPr>
            <w:r>
              <w:rPr>
                <w:lang w:val="pt-BR"/>
              </w:rPr>
              <w:t xml:space="preserve">     +  Thế gian biến cải vũng lên đồi</w:t>
            </w:r>
          </w:p>
          <w:p w:rsidR="007F1210" w:rsidRDefault="007F1210" w:rsidP="007F1210">
            <w:pPr>
              <w:tabs>
                <w:tab w:val="left" w:pos="561"/>
              </w:tabs>
              <w:rPr>
                <w:lang w:val="pt-BR"/>
              </w:rPr>
            </w:pPr>
            <w:r>
              <w:rPr>
                <w:lang w:val="pt-BR"/>
              </w:rPr>
              <w:t xml:space="preserve">          Mặn nhạt chua cay lẫn ngọt bùi</w:t>
            </w:r>
          </w:p>
          <w:p w:rsidR="007F1210" w:rsidRDefault="007F1210" w:rsidP="007F1210">
            <w:pPr>
              <w:tabs>
                <w:tab w:val="left" w:pos="561"/>
              </w:tabs>
              <w:rPr>
                <w:lang w:val="pt-BR"/>
              </w:rPr>
            </w:pPr>
            <w:r>
              <w:rPr>
                <w:lang w:val="pt-BR"/>
              </w:rPr>
              <w:t xml:space="preserve">          Còn bạc còn tiền còn đệ tử</w:t>
            </w:r>
          </w:p>
          <w:p w:rsidR="007F1210" w:rsidRDefault="007F1210" w:rsidP="007F1210">
            <w:pPr>
              <w:tabs>
                <w:tab w:val="left" w:pos="561"/>
              </w:tabs>
              <w:rPr>
                <w:lang w:val="pt-BR"/>
              </w:rPr>
            </w:pPr>
            <w:r>
              <w:rPr>
                <w:lang w:val="pt-BR"/>
              </w:rPr>
              <w:t xml:space="preserve">          Hết cơm hết r</w:t>
            </w:r>
            <w:r>
              <w:rPr>
                <w:lang w:val="pt-BR"/>
              </w:rPr>
              <w:softHyphen/>
              <w:t>ợu hết ông tôi</w:t>
            </w:r>
          </w:p>
          <w:p w:rsidR="007F1210" w:rsidRDefault="007F1210" w:rsidP="007F1210">
            <w:pPr>
              <w:tabs>
                <w:tab w:val="left" w:pos="561"/>
              </w:tabs>
              <w:rPr>
                <w:lang w:val="pt-BR"/>
              </w:rPr>
            </w:pPr>
            <w:r>
              <w:rPr>
                <w:lang w:val="pt-BR"/>
              </w:rPr>
              <w:t xml:space="preserve">     </w:t>
            </w:r>
          </w:p>
          <w:p w:rsidR="007F1210" w:rsidRDefault="007F1210" w:rsidP="007F1210">
            <w:pPr>
              <w:tabs>
                <w:tab w:val="left" w:pos="561"/>
              </w:tabs>
              <w:rPr>
                <w:lang w:val="pt-BR"/>
              </w:rPr>
            </w:pPr>
            <w:r>
              <w:rPr>
                <w:lang w:val="pt-BR"/>
              </w:rPr>
              <w:t xml:space="preserve">     + Thớt có tanh tao ruồi mới đậu</w:t>
            </w:r>
          </w:p>
          <w:p w:rsidR="007F1210" w:rsidRDefault="007F1210" w:rsidP="007F1210">
            <w:pPr>
              <w:tabs>
                <w:tab w:val="left" w:pos="561"/>
              </w:tabs>
              <w:rPr>
                <w:lang w:val="pt-BR"/>
              </w:rPr>
            </w:pPr>
            <w:r>
              <w:rPr>
                <w:lang w:val="pt-BR"/>
              </w:rPr>
              <w:t xml:space="preserve">        Gang không mật mỡ kiến bò chi</w:t>
            </w:r>
          </w:p>
          <w:p w:rsidR="007F1210" w:rsidRDefault="007F1210" w:rsidP="007F1210">
            <w:pPr>
              <w:tabs>
                <w:tab w:val="left" w:pos="561"/>
              </w:tabs>
              <w:rPr>
                <w:lang w:val="pt-BR"/>
              </w:rPr>
            </w:pPr>
            <w:r>
              <w:rPr>
                <w:lang w:val="pt-BR"/>
              </w:rPr>
              <w:t xml:space="preserve">        ở thế mới hay ng</w:t>
            </w:r>
            <w:r>
              <w:rPr>
                <w:lang w:val="pt-BR"/>
              </w:rPr>
              <w:softHyphen/>
              <w:t>ời bạc ác</w:t>
            </w:r>
          </w:p>
          <w:p w:rsidR="007F1210" w:rsidRDefault="007F1210" w:rsidP="007F1210">
            <w:pPr>
              <w:tabs>
                <w:tab w:val="left" w:pos="561"/>
              </w:tabs>
            </w:pPr>
            <w:r>
              <w:rPr>
                <w:lang w:val="pt-BR"/>
              </w:rPr>
              <w:t xml:space="preserve">        </w:t>
            </w:r>
            <w:r>
              <w:t xml:space="preserve">Giàu thì tìm đến khó thì lui  </w:t>
            </w:r>
          </w:p>
          <w:p w:rsidR="007F1210" w:rsidRDefault="007F1210" w:rsidP="007F1210">
            <w:pPr>
              <w:tabs>
                <w:tab w:val="left" w:pos="561"/>
              </w:tabs>
            </w:pPr>
            <w:r>
              <w:t xml:space="preserve">                              </w:t>
            </w:r>
          </w:p>
          <w:p w:rsidR="007F1210" w:rsidRDefault="007F1210" w:rsidP="007F1210">
            <w:pPr>
              <w:tabs>
                <w:tab w:val="left" w:pos="561"/>
              </w:tabs>
            </w:pPr>
            <w:r>
              <w:t xml:space="preserve">                              ( Nguyễn Bỉnh Khiêm)</w:t>
            </w:r>
          </w:p>
          <w:p w:rsidR="007F1210" w:rsidRDefault="007F1210" w:rsidP="007F1210">
            <w:pPr>
              <w:tabs>
                <w:tab w:val="left" w:pos="561"/>
              </w:tabs>
            </w:pPr>
          </w:p>
          <w:p w:rsidR="007F1210" w:rsidRDefault="007F1210" w:rsidP="007F1210">
            <w:pPr>
              <w:tabs>
                <w:tab w:val="left" w:pos="561"/>
              </w:tabs>
            </w:pPr>
            <w:r>
              <w:t>c. Từ cuối thế kỷ XVIII đến nửa đầu thế kỷ XIX</w:t>
            </w:r>
          </w:p>
          <w:p w:rsidR="007F1210" w:rsidRDefault="007F1210" w:rsidP="007F1210">
            <w:pPr>
              <w:tabs>
                <w:tab w:val="left" w:pos="561"/>
              </w:tabs>
            </w:pPr>
            <w:r>
              <w:t>* Hoàn cảnh lịch sử</w:t>
            </w:r>
          </w:p>
          <w:p w:rsidR="007F1210" w:rsidRDefault="007F1210" w:rsidP="007F1210">
            <w:pPr>
              <w:tabs>
                <w:tab w:val="left" w:pos="561"/>
              </w:tabs>
            </w:pPr>
            <w:r>
              <w:t>- Chế độ phong kiến Việt Nam khủng  hoảng trầm trọng, bão táp phong trào nông dân nổ ra khắp nơi. Tiêu biểu là khởi nghĩa nông dân Tây Sơn. Tây Sơn lên nắm quyền đ</w:t>
            </w:r>
            <w:r>
              <w:softHyphen/>
            </w:r>
            <w:r>
              <w:softHyphen/>
              <w:t>ợc 7 năm, Nguyễn ánh lật đổ Tây Sơn lập ra nhà Nguyễn…</w:t>
            </w:r>
          </w:p>
          <w:p w:rsidR="007F1210" w:rsidRDefault="007F1210" w:rsidP="007F1210">
            <w:pPr>
              <w:tabs>
                <w:tab w:val="left" w:pos="561"/>
              </w:tabs>
            </w:pPr>
            <w:r>
              <w:t>* Nội dung</w:t>
            </w:r>
          </w:p>
          <w:p w:rsidR="007F1210" w:rsidRDefault="007F1210" w:rsidP="007F1210">
            <w:pPr>
              <w:tabs>
                <w:tab w:val="left" w:pos="561"/>
              </w:tabs>
            </w:pPr>
            <w:r>
              <w:t>- Phê phán những tệ lậu của xã hội phong kiến: chế độ nam quyền, những luật lệ lạc hậu của xã hội phong kiến…</w:t>
            </w:r>
          </w:p>
          <w:p w:rsidR="007F1210" w:rsidRDefault="007F1210" w:rsidP="007F1210">
            <w:pPr>
              <w:tabs>
                <w:tab w:val="left" w:pos="561"/>
              </w:tabs>
            </w:pPr>
            <w:r>
              <w:t>- Phê phán chiến tranh phong kiến</w:t>
            </w:r>
          </w:p>
          <w:p w:rsidR="007F1210" w:rsidRDefault="007F1210" w:rsidP="007F1210">
            <w:pPr>
              <w:tabs>
                <w:tab w:val="left" w:pos="561"/>
              </w:tabs>
            </w:pPr>
            <w:r>
              <w:t>- Thể hiện niềm th</w:t>
            </w:r>
            <w:r>
              <w:softHyphen/>
            </w:r>
            <w:r>
              <w:softHyphen/>
              <w:t>ơng cảm với số phận của những ng</w:t>
            </w:r>
            <w:r>
              <w:softHyphen/>
              <w:t>ời phụ nữ</w:t>
            </w:r>
          </w:p>
          <w:p w:rsidR="007F1210" w:rsidRDefault="007F1210" w:rsidP="007F1210">
            <w:pPr>
              <w:tabs>
                <w:tab w:val="left" w:pos="561"/>
              </w:tabs>
              <w:rPr>
                <w:lang w:val="pt-BR"/>
              </w:rPr>
            </w:pPr>
            <w:r>
              <w:rPr>
                <w:lang w:val="pt-BR"/>
              </w:rPr>
              <w:t>VD: Thơ Hồ Xuân H</w:t>
            </w:r>
            <w:r>
              <w:rPr>
                <w:lang w:val="pt-BR"/>
              </w:rPr>
              <w:softHyphen/>
            </w:r>
            <w:r>
              <w:rPr>
                <w:lang w:val="pt-BR"/>
              </w:rPr>
              <w:softHyphen/>
              <w:t>ơng, Đoàn Thị Điểm, Nguyễn Du…</w:t>
            </w:r>
          </w:p>
          <w:p w:rsidR="007F1210" w:rsidRDefault="007F1210" w:rsidP="007F1210">
            <w:pPr>
              <w:tabs>
                <w:tab w:val="left" w:pos="561"/>
              </w:tabs>
              <w:rPr>
                <w:lang w:val="pt-BR"/>
              </w:rPr>
            </w:pPr>
            <w:r>
              <w:rPr>
                <w:lang w:val="pt-BR"/>
              </w:rPr>
              <w:lastRenderedPageBreak/>
              <w:t>d. Giai đoạn cuối thế kỷ XIX</w:t>
            </w:r>
          </w:p>
          <w:p w:rsidR="007F1210" w:rsidRDefault="007F1210" w:rsidP="007F1210">
            <w:pPr>
              <w:tabs>
                <w:tab w:val="left" w:pos="561"/>
              </w:tabs>
              <w:rPr>
                <w:lang w:val="pt-BR"/>
              </w:rPr>
            </w:pPr>
            <w:r>
              <w:rPr>
                <w:lang w:val="pt-BR"/>
              </w:rPr>
              <w:t>* Hoàn cảnh lịch sử</w:t>
            </w:r>
          </w:p>
          <w:p w:rsidR="007F1210" w:rsidRDefault="007F1210" w:rsidP="007F1210">
            <w:pPr>
              <w:tabs>
                <w:tab w:val="left" w:pos="561"/>
              </w:tabs>
              <w:rPr>
                <w:lang w:val="pt-BR"/>
              </w:rPr>
            </w:pPr>
            <w:r>
              <w:rPr>
                <w:lang w:val="pt-BR"/>
              </w:rPr>
              <w:t>- Thực dân Pháp xâm l</w:t>
            </w:r>
            <w:r>
              <w:rPr>
                <w:lang w:val="pt-BR"/>
              </w:rPr>
              <w:softHyphen/>
              <w:t>ợc Việt Nam, các cuộc kháng chiến chống Pháp diễn ra đều thất bại…</w:t>
            </w:r>
          </w:p>
          <w:p w:rsidR="007F1210" w:rsidRDefault="007F1210" w:rsidP="007F1210">
            <w:pPr>
              <w:tabs>
                <w:tab w:val="left" w:pos="561"/>
              </w:tabs>
              <w:rPr>
                <w:lang w:val="pt-BR"/>
              </w:rPr>
            </w:pPr>
            <w:r>
              <w:rPr>
                <w:lang w:val="pt-BR"/>
              </w:rPr>
              <w:t>* Nội dung</w:t>
            </w:r>
          </w:p>
          <w:p w:rsidR="007F1210" w:rsidRDefault="007F1210" w:rsidP="007F1210">
            <w:pPr>
              <w:tabs>
                <w:tab w:val="left" w:pos="561"/>
              </w:tabs>
              <w:rPr>
                <w:lang w:val="pt-BR"/>
              </w:rPr>
            </w:pPr>
            <w:r>
              <w:rPr>
                <w:lang w:val="pt-BR"/>
              </w:rPr>
              <w:t>- Phê phán những lố lăng của xã hội buổi giao thời</w:t>
            </w:r>
          </w:p>
          <w:p w:rsidR="007F1210" w:rsidRDefault="007F1210" w:rsidP="007F1210">
            <w:pPr>
              <w:tabs>
                <w:tab w:val="left" w:pos="561"/>
              </w:tabs>
              <w:rPr>
                <w:lang w:val="pt-BR"/>
              </w:rPr>
            </w:pPr>
            <w:r>
              <w:rPr>
                <w:lang w:val="pt-BR"/>
              </w:rPr>
              <w:t>+ Trư</w:t>
            </w:r>
            <w:r>
              <w:rPr>
                <w:lang w:val="pt-BR"/>
              </w:rPr>
              <w:softHyphen/>
              <w:t>ớc cảnh nền Nho học bị gạt ra khỏi lề xã hội nhà thơ Tú X</w:t>
            </w:r>
            <w:r>
              <w:rPr>
                <w:lang w:val="pt-BR"/>
              </w:rPr>
              <w:softHyphen/>
              <w:t>ơng đau xót thốt lên</w:t>
            </w:r>
          </w:p>
          <w:p w:rsidR="007F1210" w:rsidRDefault="007F1210" w:rsidP="007F1210">
            <w:pPr>
              <w:tabs>
                <w:tab w:val="left" w:pos="561"/>
              </w:tabs>
              <w:rPr>
                <w:lang w:val="pt-BR"/>
              </w:rPr>
            </w:pPr>
            <w:r>
              <w:rPr>
                <w:lang w:val="pt-BR"/>
              </w:rPr>
              <w:t>- Thể hiện tinh thần yêu n</w:t>
            </w:r>
            <w:r>
              <w:rPr>
                <w:lang w:val="pt-BR"/>
              </w:rPr>
              <w:softHyphen/>
            </w:r>
            <w:r>
              <w:rPr>
                <w:lang w:val="pt-BR"/>
              </w:rPr>
              <w:softHyphen/>
              <w:t>ớc, căm thù giặc, nêu cao ngọn cờ yêu n</w:t>
            </w:r>
            <w:r>
              <w:rPr>
                <w:lang w:val="pt-BR"/>
              </w:rPr>
              <w:softHyphen/>
            </w:r>
            <w:r>
              <w:rPr>
                <w:lang w:val="pt-BR"/>
              </w:rPr>
              <w:softHyphen/>
              <w:t>ớc chông Pháp</w:t>
            </w:r>
          </w:p>
          <w:p w:rsidR="007F1210" w:rsidRDefault="007F1210" w:rsidP="007F1210">
            <w:pPr>
              <w:tabs>
                <w:tab w:val="left" w:pos="561"/>
              </w:tabs>
              <w:rPr>
                <w:lang w:val="pt-BR"/>
              </w:rPr>
            </w:pPr>
            <w:r>
              <w:rPr>
                <w:lang w:val="pt-BR"/>
              </w:rPr>
              <w:t xml:space="preserve">        Thơ Nguyễn Đình Chiểu, Nguyễn Khuyến</w:t>
            </w:r>
          </w:p>
          <w:p w:rsidR="007F1210" w:rsidRDefault="007F1210" w:rsidP="007F1210">
            <w:pPr>
              <w:tabs>
                <w:tab w:val="left" w:pos="561"/>
              </w:tabs>
              <w:rPr>
                <w:b/>
                <w:lang w:val="pt-BR"/>
              </w:rPr>
            </w:pPr>
            <w:r>
              <w:rPr>
                <w:b/>
                <w:lang w:val="pt-BR"/>
              </w:rPr>
              <w:t>2. Văn học từ đầu thế kỷ XX đến 1945</w:t>
            </w:r>
          </w:p>
          <w:p w:rsidR="007F1210" w:rsidRDefault="007F1210" w:rsidP="007F1210">
            <w:pPr>
              <w:tabs>
                <w:tab w:val="left" w:pos="561"/>
              </w:tabs>
              <w:rPr>
                <w:lang w:val="pt-BR"/>
              </w:rPr>
            </w:pPr>
            <w:r>
              <w:rPr>
                <w:lang w:val="pt-BR"/>
              </w:rPr>
              <w:t>a. Hoàn cảnh lịch sử</w:t>
            </w:r>
          </w:p>
          <w:p w:rsidR="007F1210" w:rsidRDefault="007F1210" w:rsidP="007F1210">
            <w:pPr>
              <w:tabs>
                <w:tab w:val="left" w:pos="561"/>
              </w:tabs>
              <w:rPr>
                <w:lang w:val="pt-BR"/>
              </w:rPr>
            </w:pPr>
            <w:r>
              <w:rPr>
                <w:lang w:val="pt-BR"/>
              </w:rPr>
              <w:t>- Thực dân Pháp thiết lập bộ máy thống trị, duy trì chế độ phong kiến làm công cụ bóc lột</w:t>
            </w:r>
          </w:p>
          <w:p w:rsidR="007F1210" w:rsidRDefault="007F1210" w:rsidP="007F1210">
            <w:pPr>
              <w:tabs>
                <w:tab w:val="left" w:pos="561"/>
              </w:tabs>
              <w:rPr>
                <w:lang w:val="pt-BR"/>
              </w:rPr>
            </w:pPr>
            <w:r>
              <w:rPr>
                <w:lang w:val="pt-BR"/>
              </w:rPr>
              <w:t>- Xã hội phân hoá thành những giai tầng rõ rệt : địa chủ phong kiến, nông dân, t</w:t>
            </w:r>
            <w:r>
              <w:rPr>
                <w:lang w:val="pt-BR"/>
              </w:rPr>
              <w:softHyphen/>
              <w:t xml:space="preserve"> sản, vô sản, tiểu t</w:t>
            </w:r>
            <w:r>
              <w:rPr>
                <w:lang w:val="pt-BR"/>
              </w:rPr>
              <w:softHyphen/>
            </w:r>
            <w:r>
              <w:rPr>
                <w:lang w:val="pt-BR"/>
              </w:rPr>
              <w:softHyphen/>
              <w:t xml:space="preserve"> sản</w:t>
            </w:r>
          </w:p>
          <w:p w:rsidR="007F1210" w:rsidRDefault="007F1210" w:rsidP="007F1210">
            <w:pPr>
              <w:tabs>
                <w:tab w:val="left" w:pos="561"/>
              </w:tabs>
              <w:rPr>
                <w:lang w:val="pt-BR"/>
              </w:rPr>
            </w:pPr>
            <w:r>
              <w:rPr>
                <w:lang w:val="pt-BR"/>
              </w:rPr>
              <w:t>b. Các giai đoạn văn học</w:t>
            </w:r>
          </w:p>
          <w:p w:rsidR="007F1210" w:rsidRDefault="007F1210" w:rsidP="007F1210">
            <w:pPr>
              <w:tabs>
                <w:tab w:val="left" w:pos="561"/>
              </w:tabs>
              <w:rPr>
                <w:lang w:val="pt-BR"/>
              </w:rPr>
            </w:pPr>
            <w:r>
              <w:rPr>
                <w:lang w:val="pt-BR"/>
              </w:rPr>
              <w:t>- Văn học thời kỳ này có sự tiếp cận giao l</w:t>
            </w:r>
            <w:r>
              <w:rPr>
                <w:lang w:val="pt-BR"/>
              </w:rPr>
              <w:softHyphen/>
              <w:t>u với các n</w:t>
            </w:r>
            <w:r>
              <w:rPr>
                <w:lang w:val="pt-BR"/>
              </w:rPr>
              <w:softHyphen/>
              <w:t>ớc và có sự hội nhập với các n</w:t>
            </w:r>
            <w:r>
              <w:rPr>
                <w:lang w:val="pt-BR"/>
              </w:rPr>
              <w:softHyphen/>
            </w:r>
            <w:r>
              <w:rPr>
                <w:lang w:val="pt-BR"/>
              </w:rPr>
              <w:softHyphen/>
              <w:t>ớc ph</w:t>
            </w:r>
            <w:r>
              <w:rPr>
                <w:lang w:val="pt-BR"/>
              </w:rPr>
              <w:softHyphen/>
              <w:t>ơng Đông, ph</w:t>
            </w:r>
            <w:r>
              <w:rPr>
                <w:lang w:val="pt-BR"/>
              </w:rPr>
              <w:softHyphen/>
              <w:t>ơng Tây</w:t>
            </w:r>
          </w:p>
          <w:p w:rsidR="007F1210" w:rsidRDefault="007F1210" w:rsidP="007F1210">
            <w:pPr>
              <w:tabs>
                <w:tab w:val="left" w:pos="561"/>
              </w:tabs>
              <w:rPr>
                <w:lang w:val="pt-BR"/>
              </w:rPr>
            </w:pPr>
            <w:r>
              <w:rPr>
                <w:lang w:val="pt-BR"/>
              </w:rPr>
              <w:t>* Giai đoạn 1900- 1920</w:t>
            </w:r>
          </w:p>
          <w:p w:rsidR="007F1210" w:rsidRDefault="007F1210" w:rsidP="007F1210">
            <w:pPr>
              <w:tabs>
                <w:tab w:val="left" w:pos="561"/>
              </w:tabs>
              <w:rPr>
                <w:lang w:val="pt-BR"/>
              </w:rPr>
            </w:pPr>
            <w:r>
              <w:rPr>
                <w:lang w:val="pt-BR"/>
              </w:rPr>
              <w:t>- Giai đoạn này nổi bật với các tác phẩm của Phan Bội Châu, Phan Chu Trinh</w:t>
            </w:r>
          </w:p>
          <w:p w:rsidR="007F1210" w:rsidRDefault="007F1210" w:rsidP="007F1210">
            <w:pPr>
              <w:tabs>
                <w:tab w:val="left" w:pos="561"/>
              </w:tabs>
              <w:rPr>
                <w:lang w:val="pt-BR"/>
              </w:rPr>
            </w:pPr>
            <w:r>
              <w:rPr>
                <w:lang w:val="pt-BR"/>
              </w:rPr>
              <w:t>* Giai đoạn 1920 – 1930</w:t>
            </w:r>
          </w:p>
          <w:p w:rsidR="007F1210" w:rsidRDefault="007F1210" w:rsidP="007F1210">
            <w:pPr>
              <w:tabs>
                <w:tab w:val="left" w:pos="561"/>
              </w:tabs>
              <w:rPr>
                <w:lang w:val="pt-BR"/>
              </w:rPr>
            </w:pPr>
            <w:r>
              <w:rPr>
                <w:lang w:val="pt-BR"/>
              </w:rPr>
              <w:t>- Nổi bật với các sáng tác của Tẩn Đà, Phậm Duy Tốn, Hoàng Ngọc Phách, Nguyễn ái Quốc</w:t>
            </w:r>
          </w:p>
          <w:p w:rsidR="007F1210" w:rsidRDefault="007F1210" w:rsidP="007F1210">
            <w:pPr>
              <w:tabs>
                <w:tab w:val="left" w:pos="561"/>
              </w:tabs>
              <w:rPr>
                <w:lang w:val="pt-BR"/>
              </w:rPr>
            </w:pPr>
            <w:r>
              <w:rPr>
                <w:lang w:val="pt-BR"/>
              </w:rPr>
              <w:t>* Giai đoạn 1930 – 1945</w:t>
            </w:r>
          </w:p>
          <w:p w:rsidR="007F1210" w:rsidRDefault="007F1210" w:rsidP="007F1210">
            <w:pPr>
              <w:tabs>
                <w:tab w:val="left" w:pos="561"/>
              </w:tabs>
              <w:rPr>
                <w:lang w:val="pt-BR"/>
              </w:rPr>
            </w:pPr>
            <w:r>
              <w:rPr>
                <w:lang w:val="pt-BR"/>
              </w:rPr>
              <w:t>- Thơ  văn phát triển mạnh mẽ</w:t>
            </w:r>
          </w:p>
          <w:p w:rsidR="007F1210" w:rsidRDefault="007F1210" w:rsidP="007F1210">
            <w:pPr>
              <w:tabs>
                <w:tab w:val="left" w:pos="561"/>
              </w:tabs>
              <w:rPr>
                <w:lang w:val="pt-BR"/>
              </w:rPr>
            </w:pPr>
            <w:r>
              <w:rPr>
                <w:lang w:val="pt-BR"/>
              </w:rPr>
              <w:t>c. Các trào  l</w:t>
            </w:r>
            <w:r>
              <w:rPr>
                <w:lang w:val="pt-BR"/>
              </w:rPr>
              <w:softHyphen/>
            </w:r>
            <w:r>
              <w:rPr>
                <w:lang w:val="pt-BR"/>
              </w:rPr>
              <w:softHyphen/>
              <w:t>u  văn học</w:t>
            </w:r>
          </w:p>
          <w:p w:rsidR="007F1210" w:rsidRDefault="007F1210" w:rsidP="007F1210">
            <w:pPr>
              <w:tabs>
                <w:tab w:val="left" w:pos="561"/>
              </w:tabs>
              <w:rPr>
                <w:lang w:val="pt-BR"/>
              </w:rPr>
            </w:pPr>
            <w:r>
              <w:rPr>
                <w:lang w:val="pt-BR"/>
              </w:rPr>
              <w:t>+ Trào l</w:t>
            </w:r>
            <w:r>
              <w:rPr>
                <w:lang w:val="pt-BR"/>
              </w:rPr>
              <w:softHyphen/>
              <w:t>u hiện thực phê phán: Nam Cao, Ngô Tất Tố, Nguyên Hồng, Vũ Trọng Phụng</w:t>
            </w:r>
          </w:p>
          <w:p w:rsidR="007F1210" w:rsidRDefault="007F1210" w:rsidP="007F1210">
            <w:pPr>
              <w:tabs>
                <w:tab w:val="left" w:pos="561"/>
              </w:tabs>
              <w:rPr>
                <w:lang w:val="pt-BR"/>
              </w:rPr>
            </w:pPr>
            <w:r>
              <w:rPr>
                <w:lang w:val="pt-BR"/>
              </w:rPr>
              <w:t>+ Trào l</w:t>
            </w:r>
            <w:r>
              <w:rPr>
                <w:lang w:val="pt-BR"/>
              </w:rPr>
              <w:softHyphen/>
            </w:r>
            <w:r>
              <w:rPr>
                <w:lang w:val="pt-BR"/>
              </w:rPr>
              <w:softHyphen/>
              <w:t>u lãng mạn: Nhóm tự lực văn đoàn: Nhất  Linh, Khái H</w:t>
            </w:r>
            <w:r>
              <w:rPr>
                <w:lang w:val="pt-BR"/>
              </w:rPr>
              <w:softHyphen/>
            </w:r>
            <w:r>
              <w:rPr>
                <w:lang w:val="pt-BR"/>
              </w:rPr>
              <w:softHyphen/>
              <w:t>ng, Thạch Lam</w:t>
            </w:r>
          </w:p>
          <w:p w:rsidR="007F1210" w:rsidRDefault="007F1210" w:rsidP="007F1210">
            <w:pPr>
              <w:tabs>
                <w:tab w:val="left" w:pos="561"/>
              </w:tabs>
              <w:rPr>
                <w:lang w:val="pt-BR"/>
              </w:rPr>
            </w:pPr>
            <w:r>
              <w:rPr>
                <w:lang w:val="pt-BR"/>
              </w:rPr>
              <w:t xml:space="preserve"> Thơ Mới: Thế Lữ, Xuân Diệu, Chế Lan Viên, Huy Cận, Hàn Mạc Tử, L</w:t>
            </w:r>
            <w:r>
              <w:rPr>
                <w:lang w:val="pt-BR"/>
              </w:rPr>
              <w:softHyphen/>
            </w:r>
            <w:r>
              <w:rPr>
                <w:lang w:val="pt-BR"/>
              </w:rPr>
              <w:softHyphen/>
              <w:t>u Trọng L</w:t>
            </w:r>
            <w:r>
              <w:rPr>
                <w:lang w:val="pt-BR"/>
              </w:rPr>
              <w:softHyphen/>
            </w:r>
            <w:r>
              <w:rPr>
                <w:lang w:val="pt-BR"/>
              </w:rPr>
              <w:softHyphen/>
              <w:t>, Nguyến Bính…</w:t>
            </w:r>
          </w:p>
          <w:p w:rsidR="007F1210" w:rsidRDefault="007F1210" w:rsidP="007F1210">
            <w:pPr>
              <w:tabs>
                <w:tab w:val="left" w:pos="561"/>
              </w:tabs>
              <w:rPr>
                <w:lang w:val="pt-BR"/>
              </w:rPr>
            </w:pPr>
            <w:r>
              <w:rPr>
                <w:lang w:val="pt-BR"/>
              </w:rPr>
              <w:t>+ Trào l</w:t>
            </w:r>
            <w:r>
              <w:rPr>
                <w:lang w:val="pt-BR"/>
              </w:rPr>
              <w:softHyphen/>
              <w:t>u cách mạng: là sáng tác  của những nhà thơ đồng thời là những ng</w:t>
            </w:r>
            <w:r>
              <w:rPr>
                <w:lang w:val="pt-BR"/>
              </w:rPr>
              <w:softHyphen/>
              <w:t xml:space="preserve">ời chiến sĩ cách mạng: Hồ Chí Minh, Tố Hữu, Phan Bội Châu </w:t>
            </w:r>
          </w:p>
          <w:p w:rsidR="007F1210" w:rsidRDefault="007F1210" w:rsidP="007F1210">
            <w:pPr>
              <w:tabs>
                <w:tab w:val="left" w:pos="561"/>
              </w:tabs>
              <w:rPr>
                <w:lang w:val="pt-BR"/>
              </w:rPr>
            </w:pPr>
          </w:p>
          <w:p w:rsidR="007F1210" w:rsidRDefault="007F1210" w:rsidP="007F1210">
            <w:pPr>
              <w:tabs>
                <w:tab w:val="left" w:pos="561"/>
              </w:tabs>
              <w:rPr>
                <w:b/>
                <w:lang w:val="pt-BR"/>
              </w:rPr>
            </w:pPr>
            <w:r>
              <w:rPr>
                <w:b/>
                <w:lang w:val="pt-BR"/>
              </w:rPr>
              <w:t>3. Văn học từ 1945 đến nay</w:t>
            </w:r>
          </w:p>
          <w:p w:rsidR="007F1210" w:rsidRDefault="007F1210" w:rsidP="007F1210">
            <w:pPr>
              <w:tabs>
                <w:tab w:val="left" w:pos="561"/>
              </w:tabs>
              <w:rPr>
                <w:lang w:val="pt-BR"/>
              </w:rPr>
            </w:pPr>
            <w:r>
              <w:rPr>
                <w:lang w:val="pt-BR"/>
              </w:rPr>
              <w:t>- Văn học thời kỳ này theo sát từng b</w:t>
            </w:r>
            <w:r>
              <w:rPr>
                <w:lang w:val="pt-BR"/>
              </w:rPr>
              <w:softHyphen/>
              <w:t>ớc đi của lịch sử xã hội với công cuộc kháng chiến chống xâm l</w:t>
            </w:r>
            <w:r>
              <w:rPr>
                <w:lang w:val="pt-BR"/>
              </w:rPr>
              <w:softHyphen/>
              <w:t>ợc và xây dựng CNXH.</w:t>
            </w:r>
          </w:p>
          <w:p w:rsidR="007F1210" w:rsidRDefault="007F1210" w:rsidP="007F1210">
            <w:pPr>
              <w:tabs>
                <w:tab w:val="left" w:pos="561"/>
              </w:tabs>
              <w:rPr>
                <w:lang w:val="pt-BR"/>
              </w:rPr>
            </w:pPr>
            <w:r>
              <w:rPr>
                <w:lang w:val="pt-BR"/>
              </w:rPr>
              <w:t xml:space="preserve"> - Chia làm 3 giai đoạn</w:t>
            </w:r>
          </w:p>
          <w:p w:rsidR="007F1210" w:rsidRDefault="007F1210" w:rsidP="007F1210">
            <w:pPr>
              <w:tabs>
                <w:tab w:val="left" w:pos="561"/>
              </w:tabs>
              <w:rPr>
                <w:b/>
                <w:lang w:val="pt-BR"/>
              </w:rPr>
            </w:pPr>
            <w:r>
              <w:rPr>
                <w:b/>
                <w:lang w:val="pt-BR"/>
              </w:rPr>
              <w:t xml:space="preserve">a. Giai đoạn 1945 – 1954: Văn học thời kỳ chống Pháp. </w:t>
            </w:r>
          </w:p>
          <w:p w:rsidR="007F1210" w:rsidRDefault="007F1210" w:rsidP="007F1210">
            <w:pPr>
              <w:tabs>
                <w:tab w:val="left" w:pos="561"/>
              </w:tabs>
              <w:rPr>
                <w:lang w:val="pt-BR"/>
              </w:rPr>
            </w:pPr>
            <w:r>
              <w:rPr>
                <w:lang w:val="pt-BR"/>
              </w:rPr>
              <w:t>* Hoàn cảnh:</w:t>
            </w:r>
          </w:p>
          <w:p w:rsidR="007F1210" w:rsidRDefault="007F1210" w:rsidP="007F1210">
            <w:pPr>
              <w:tabs>
                <w:tab w:val="left" w:pos="561"/>
              </w:tabs>
              <w:rPr>
                <w:lang w:val="pt-BR"/>
              </w:rPr>
            </w:pPr>
            <w:r>
              <w:rPr>
                <w:lang w:val="pt-BR"/>
              </w:rPr>
              <w:lastRenderedPageBreak/>
              <w:t>- Toàn dân tiến hành cuộc kháng chiến chống pháp tr</w:t>
            </w:r>
            <w:r>
              <w:rPr>
                <w:lang w:val="pt-BR"/>
              </w:rPr>
              <w:softHyphen/>
              <w:t>ờng kì 9 năm và kết thúc với thắng lợi rực rỡ của chiến dịch Điện Biên Phủ.</w:t>
            </w:r>
          </w:p>
          <w:p w:rsidR="007F1210" w:rsidRDefault="007F1210" w:rsidP="007F1210">
            <w:pPr>
              <w:tabs>
                <w:tab w:val="left" w:pos="561"/>
              </w:tabs>
              <w:rPr>
                <w:lang w:val="pt-BR"/>
              </w:rPr>
            </w:pPr>
            <w:r>
              <w:rPr>
                <w:lang w:val="pt-BR"/>
              </w:rPr>
              <w:t>* Nội dung</w:t>
            </w:r>
          </w:p>
          <w:p w:rsidR="007F1210" w:rsidRDefault="007F1210" w:rsidP="007F1210">
            <w:pPr>
              <w:tabs>
                <w:tab w:val="left" w:pos="561"/>
              </w:tabs>
              <w:rPr>
                <w:lang w:val="pt-BR"/>
              </w:rPr>
            </w:pPr>
            <w:r>
              <w:rPr>
                <w:lang w:val="pt-BR"/>
              </w:rPr>
              <w:t>- Văn học h</w:t>
            </w:r>
            <w:r>
              <w:rPr>
                <w:lang w:val="pt-BR"/>
              </w:rPr>
              <w:softHyphen/>
            </w:r>
            <w:r>
              <w:rPr>
                <w:lang w:val="pt-BR"/>
              </w:rPr>
              <w:softHyphen/>
              <w:t>ớng vào đời sống cách mạng và kháng chiến, tập trung thể hiện hình ảnh quần chúng nhân dân với tinh thần yêu n</w:t>
            </w:r>
            <w:r>
              <w:rPr>
                <w:lang w:val="pt-BR"/>
              </w:rPr>
              <w:softHyphen/>
            </w:r>
            <w:r>
              <w:rPr>
                <w:lang w:val="pt-BR"/>
              </w:rPr>
              <w:softHyphen/>
              <w:t>ớc, căm thù giặc, quyết tâm kháng chiến, tình đồng chí đồng đội.</w:t>
            </w:r>
          </w:p>
          <w:p w:rsidR="007F1210" w:rsidRDefault="007F1210" w:rsidP="007F1210">
            <w:pPr>
              <w:tabs>
                <w:tab w:val="left" w:pos="561"/>
              </w:tabs>
              <w:rPr>
                <w:lang w:val="pt-BR"/>
              </w:rPr>
            </w:pPr>
            <w:r>
              <w:rPr>
                <w:lang w:val="pt-BR"/>
              </w:rPr>
              <w:t>L</w:t>
            </w:r>
            <w:r>
              <w:rPr>
                <w:lang w:val="pt-BR"/>
              </w:rPr>
              <w:softHyphen/>
            </w:r>
            <w:r>
              <w:rPr>
                <w:lang w:val="pt-BR"/>
              </w:rPr>
              <w:softHyphen/>
              <w:t>ợm – Tố Hữu</w:t>
            </w:r>
          </w:p>
          <w:p w:rsidR="007F1210" w:rsidRDefault="007F1210" w:rsidP="007F1210">
            <w:pPr>
              <w:tabs>
                <w:tab w:val="left" w:pos="561"/>
              </w:tabs>
              <w:rPr>
                <w:lang w:val="pt-BR"/>
              </w:rPr>
            </w:pPr>
            <w:r>
              <w:rPr>
                <w:lang w:val="pt-BR"/>
              </w:rPr>
              <w:t xml:space="preserve">Đêm nay Bác không  ngủ – Minh Huệ </w:t>
            </w:r>
          </w:p>
          <w:p w:rsidR="007F1210" w:rsidRDefault="007F1210" w:rsidP="007F1210">
            <w:pPr>
              <w:tabs>
                <w:tab w:val="left" w:pos="561"/>
              </w:tabs>
              <w:jc w:val="both"/>
              <w:rPr>
                <w:b/>
                <w:lang w:val="pt-BR"/>
              </w:rPr>
            </w:pPr>
            <w:r>
              <w:rPr>
                <w:b/>
                <w:lang w:val="pt-BR"/>
              </w:rPr>
              <w:t>b. Văn học từ 1955- 1975</w:t>
            </w:r>
          </w:p>
          <w:p w:rsidR="007F1210" w:rsidRDefault="007F1210" w:rsidP="007F1210">
            <w:pPr>
              <w:tabs>
                <w:tab w:val="left" w:pos="561"/>
              </w:tabs>
              <w:jc w:val="both"/>
              <w:rPr>
                <w:lang w:val="pt-BR"/>
              </w:rPr>
            </w:pPr>
            <w:r>
              <w:rPr>
                <w:lang w:val="pt-BR"/>
              </w:rPr>
              <w:t>* Hoàn cảnh:</w:t>
            </w:r>
          </w:p>
          <w:p w:rsidR="007F1210" w:rsidRDefault="007F1210" w:rsidP="007F1210">
            <w:pPr>
              <w:tabs>
                <w:tab w:val="left" w:pos="561"/>
              </w:tabs>
              <w:jc w:val="both"/>
              <w:rPr>
                <w:lang w:val="pt-BR"/>
              </w:rPr>
            </w:pPr>
            <w:r>
              <w:rPr>
                <w:lang w:val="pt-BR"/>
              </w:rPr>
              <w:t>- Đất n</w:t>
            </w:r>
            <w:r>
              <w:rPr>
                <w:lang w:val="pt-BR"/>
              </w:rPr>
              <w:softHyphen/>
              <w:t>ớc bị chia cắt làm hai miền. Miền Bắc đi lên xây dựng chủ nghĩa xã hội , Miền Nam tiếp tục cuộc kháng chiến chống Mĩ thống nhất đất n</w:t>
            </w:r>
            <w:r>
              <w:rPr>
                <w:lang w:val="pt-BR"/>
              </w:rPr>
              <w:softHyphen/>
              <w:t>ớc</w:t>
            </w:r>
          </w:p>
          <w:p w:rsidR="007F1210" w:rsidRDefault="007F1210" w:rsidP="007F1210">
            <w:pPr>
              <w:tabs>
                <w:tab w:val="left" w:pos="561"/>
              </w:tabs>
              <w:jc w:val="both"/>
              <w:rPr>
                <w:lang w:val="pt-BR"/>
              </w:rPr>
            </w:pPr>
            <w:r>
              <w:rPr>
                <w:lang w:val="pt-BR"/>
              </w:rPr>
              <w:t>* Nội dung :</w:t>
            </w:r>
          </w:p>
          <w:p w:rsidR="007F1210" w:rsidRDefault="007F1210" w:rsidP="007F1210">
            <w:pPr>
              <w:tabs>
                <w:tab w:val="left" w:pos="561"/>
              </w:tabs>
              <w:jc w:val="both"/>
              <w:rPr>
                <w:lang w:val="pt-BR"/>
              </w:rPr>
            </w:pPr>
            <w:r>
              <w:rPr>
                <w:lang w:val="pt-BR"/>
              </w:rPr>
              <w:t>- Văn học ca ngợi công cuộc xây dựng xã hội chủ nghĩa ở Miền Bắc và cuộc kháng  chống Mĩ ở Miếm Nam.</w:t>
            </w:r>
          </w:p>
          <w:p w:rsidR="007F1210" w:rsidRDefault="007F1210" w:rsidP="007F1210">
            <w:pPr>
              <w:tabs>
                <w:tab w:val="left" w:pos="561"/>
              </w:tabs>
              <w:jc w:val="both"/>
              <w:rPr>
                <w:lang w:val="pt-BR"/>
              </w:rPr>
            </w:pPr>
            <w:r>
              <w:rPr>
                <w:lang w:val="pt-BR"/>
              </w:rPr>
              <w:t>Cô Tô - Nguyễn Tuân, Tiếng gà tr</w:t>
            </w:r>
            <w:r>
              <w:rPr>
                <w:lang w:val="pt-BR"/>
              </w:rPr>
              <w:softHyphen/>
              <w:t>a - Xuân Quỳnh, Tuổi thơ im lặng- Duy Khán…</w:t>
            </w:r>
          </w:p>
          <w:p w:rsidR="007F1210" w:rsidRDefault="007F1210" w:rsidP="007F1210">
            <w:pPr>
              <w:tabs>
                <w:tab w:val="left" w:pos="561"/>
              </w:tabs>
              <w:jc w:val="both"/>
              <w:rPr>
                <w:b/>
                <w:lang w:val="pt-BR"/>
              </w:rPr>
            </w:pPr>
            <w:r>
              <w:rPr>
                <w:b/>
                <w:lang w:val="pt-BR"/>
              </w:rPr>
              <w:t xml:space="preserve">c . Văn học từ 1975- nay  </w:t>
            </w:r>
          </w:p>
          <w:p w:rsidR="007F1210" w:rsidRDefault="007F1210" w:rsidP="007F1210">
            <w:pPr>
              <w:tabs>
                <w:tab w:val="left" w:pos="561"/>
              </w:tabs>
              <w:jc w:val="both"/>
              <w:rPr>
                <w:lang w:val="pt-BR"/>
              </w:rPr>
            </w:pPr>
            <w:r>
              <w:rPr>
                <w:lang w:val="pt-BR"/>
              </w:rPr>
              <w:t>* Nội dung</w:t>
            </w:r>
          </w:p>
          <w:p w:rsidR="007F1210" w:rsidRDefault="007F1210" w:rsidP="007F1210">
            <w:pPr>
              <w:tabs>
                <w:tab w:val="left" w:pos="561"/>
              </w:tabs>
              <w:jc w:val="both"/>
              <w:rPr>
                <w:lang w:val="pt-BR"/>
              </w:rPr>
            </w:pPr>
            <w:r>
              <w:rPr>
                <w:lang w:val="pt-BR"/>
              </w:rPr>
              <w:t>- Đất n</w:t>
            </w:r>
            <w:r>
              <w:rPr>
                <w:lang w:val="pt-BR"/>
              </w:rPr>
              <w:softHyphen/>
              <w:t>ớc thống nhất đang đi lên xây dựng Chủ nghĩa xã hội.</w:t>
            </w:r>
          </w:p>
          <w:p w:rsidR="007F1210" w:rsidRDefault="007F1210" w:rsidP="007F1210">
            <w:pPr>
              <w:tabs>
                <w:tab w:val="left" w:pos="561"/>
              </w:tabs>
              <w:jc w:val="both"/>
              <w:rPr>
                <w:lang w:val="pt-BR"/>
              </w:rPr>
            </w:pPr>
            <w:r>
              <w:rPr>
                <w:lang w:val="pt-BR"/>
              </w:rPr>
              <w:t>* Nội dung</w:t>
            </w:r>
          </w:p>
          <w:p w:rsidR="007F1210" w:rsidRDefault="007F1210" w:rsidP="007F1210">
            <w:pPr>
              <w:tabs>
                <w:tab w:val="left" w:pos="561"/>
              </w:tabs>
              <w:jc w:val="both"/>
              <w:rPr>
                <w:lang w:val="pt-BR"/>
              </w:rPr>
            </w:pPr>
            <w:r>
              <w:rPr>
                <w:lang w:val="pt-BR"/>
              </w:rPr>
              <w:t>- Văn học phản ánh những biến chuyển của đời sống xã hội , đời sống con ng</w:t>
            </w:r>
            <w:r>
              <w:rPr>
                <w:lang w:val="pt-BR"/>
              </w:rPr>
              <w:softHyphen/>
              <w:t xml:space="preserve">ời trong thời kì hòa bình. </w:t>
            </w:r>
          </w:p>
          <w:p w:rsidR="007F1210" w:rsidRDefault="007F1210" w:rsidP="007F1210">
            <w:pPr>
              <w:rPr>
                <w:lang w:val="pt-BR"/>
              </w:rPr>
            </w:pPr>
            <w:r>
              <w:rPr>
                <w:lang w:val="pt-BR"/>
              </w:rPr>
              <w:t xml:space="preserve">* Một số tác phẩm chính: Bến quê- Nguyễn Minh Châu, Mùa xuân nho nhỏ -  Thanh Hải…  </w:t>
            </w:r>
          </w:p>
        </w:tc>
      </w:tr>
    </w:tbl>
    <w:p w:rsidR="007F1210" w:rsidRDefault="007F1210" w:rsidP="007F1210">
      <w:pPr>
        <w:rPr>
          <w:sz w:val="28"/>
          <w:lang w:val="pt-BR"/>
        </w:rPr>
      </w:pPr>
    </w:p>
    <w:sectPr w:rsidR="007F1210" w:rsidSect="00DF3ED0">
      <w:headerReference w:type="default" r:id="rId13"/>
      <w:footerReference w:type="default" r:id="rId14"/>
      <w:pgSz w:w="11907" w:h="16840" w:code="9"/>
      <w:pgMar w:top="1134" w:right="992" w:bottom="1134"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4B5" w:rsidRDefault="004F64B5" w:rsidP="0098026C">
      <w:r>
        <w:separator/>
      </w:r>
    </w:p>
  </w:endnote>
  <w:endnote w:type="continuationSeparator" w:id="0">
    <w:p w:rsidR="004F64B5" w:rsidRDefault="004F64B5" w:rsidP="00980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Aristote">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nArial">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BoldMT">
    <w:altName w:val="Arial Unicode MS"/>
    <w:panose1 w:val="00000000000000000000"/>
    <w:charset w:val="80"/>
    <w:family w:val="auto"/>
    <w:notTrueType/>
    <w:pitch w:val="default"/>
    <w:sig w:usb0="20000005" w:usb1="08070000" w:usb2="00000010" w:usb3="00000000" w:csb0="00020102"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374" w:rsidRDefault="00EE2374" w:rsidP="00EE2374"/>
  <w:p w:rsidR="00A07CDB" w:rsidRPr="00EE2374" w:rsidRDefault="00EE2374" w:rsidP="00EE2374">
    <w:pPr>
      <w:pStyle w:val="Footer"/>
      <w:rPr>
        <w:b/>
        <w:bCs/>
        <w:sz w:val="20"/>
        <w:szCs w:val="20"/>
      </w:rPr>
    </w:pPr>
    <w:r w:rsidRPr="00913488">
      <w:rPr>
        <w:b/>
        <w:bCs/>
        <w:sz w:val="20"/>
        <w:szCs w:val="20"/>
      </w:rPr>
      <w:t xml:space="preserve">Trang chủ: </w:t>
    </w:r>
    <w:hyperlink r:id="rId1" w:history="1">
      <w:r w:rsidRPr="00913488">
        <w:rPr>
          <w:rStyle w:val="Hyperlink"/>
          <w:b/>
          <w:bCs/>
          <w:sz w:val="20"/>
          <w:szCs w:val="20"/>
        </w:rPr>
        <w:t>https://tailieu.com/</w:t>
      </w:r>
    </w:hyperlink>
    <w:r w:rsidRPr="00913488">
      <w:rPr>
        <w:b/>
        <w:bCs/>
        <w:sz w:val="20"/>
        <w:szCs w:val="20"/>
      </w:rPr>
      <w:t xml:space="preserve"> </w:t>
    </w:r>
    <w:r w:rsidRPr="00913488">
      <w:rPr>
        <w:rFonts w:eastAsia="SimSun"/>
        <w:b/>
        <w:bCs/>
        <w:sz w:val="20"/>
        <w:szCs w:val="20"/>
      </w:rPr>
      <w:t xml:space="preserve">| Email: </w:t>
    </w:r>
    <w:r w:rsidRPr="00913488">
      <w:rPr>
        <w:rFonts w:eastAsia="SimSun"/>
        <w:b/>
        <w:bCs/>
        <w:color w:val="FF0000"/>
        <w:sz w:val="20"/>
        <w:szCs w:val="20"/>
        <w:shd w:val="clear" w:color="auto" w:fill="FFFFFF"/>
      </w:rPr>
      <w:t>info@tailieu.com</w:t>
    </w:r>
    <w:r w:rsidRPr="00913488">
      <w:rPr>
        <w:rFonts w:eastAsia="SimSun"/>
        <w:b/>
        <w:bCs/>
        <w:sz w:val="20"/>
        <w:szCs w:val="20"/>
        <w:shd w:val="clear" w:color="auto" w:fill="FFFFFF"/>
      </w:rPr>
      <w:t xml:space="preserve"> | </w:t>
    </w:r>
    <w:hyperlink r:id="rId2" w:history="1">
      <w:r w:rsidRPr="00913488">
        <w:rPr>
          <w:rStyle w:val="Hyperlink"/>
          <w:rFonts w:eastAsia="SimSun"/>
          <w:b/>
          <w:bCs/>
          <w:sz w:val="20"/>
          <w:szCs w:val="20"/>
          <w:shd w:val="clear" w:color="auto" w:fill="FFFFFF"/>
        </w:rPr>
        <w:t>https://www.facebook.com/KhoDeThiTaiLieuCom</w:t>
      </w:r>
    </w:hyperlink>
    <w:r w:rsidRPr="00913488">
      <w:rPr>
        <w:rFonts w:eastAsia="SimSun"/>
        <w:b/>
        <w:bCs/>
        <w:sz w:val="20"/>
        <w:szCs w:val="20"/>
        <w:shd w:val="clear" w:color="auto" w:fill="FFFFF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4B5" w:rsidRDefault="004F64B5" w:rsidP="0098026C">
      <w:r>
        <w:separator/>
      </w:r>
    </w:p>
  </w:footnote>
  <w:footnote w:type="continuationSeparator" w:id="0">
    <w:p w:rsidR="004F64B5" w:rsidRDefault="004F64B5" w:rsidP="009802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76" w:type="dxa"/>
      <w:tblInd w:w="-522" w:type="dxa"/>
      <w:tblLook w:val="04A0" w:firstRow="1" w:lastRow="0" w:firstColumn="1" w:lastColumn="0" w:noHBand="0" w:noVBand="1"/>
    </w:tblPr>
    <w:tblGrid>
      <w:gridCol w:w="3904"/>
      <w:gridCol w:w="6372"/>
    </w:tblGrid>
    <w:tr w:rsidR="00EE2374" w:rsidRPr="00EE2374" w:rsidTr="00F7749E">
      <w:trPr>
        <w:trHeight w:val="360"/>
      </w:trPr>
      <w:tc>
        <w:tcPr>
          <w:tcW w:w="3904" w:type="dxa"/>
          <w:shd w:val="clear" w:color="auto" w:fill="auto"/>
        </w:tcPr>
        <w:p w:rsidR="00EE2374" w:rsidRPr="0027670A" w:rsidRDefault="00EE2374" w:rsidP="00EE2374">
          <w:pPr>
            <w:pStyle w:val="Header"/>
            <w:tabs>
              <w:tab w:val="clear" w:pos="4680"/>
              <w:tab w:val="clear" w:pos="9360"/>
              <w:tab w:val="left" w:pos="3930"/>
            </w:tabs>
            <w:jc w:val="center"/>
          </w:pPr>
          <w:r w:rsidRPr="00715485">
            <w:rPr>
              <w:noProof/>
            </w:rPr>
            <w:drawing>
              <wp:inline distT="0" distB="0" distL="0" distR="0" wp14:anchorId="1D60C57B" wp14:editId="2484B15D">
                <wp:extent cx="1958340" cy="35052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50520"/>
                        </a:xfrm>
                        <a:prstGeom prst="rect">
                          <a:avLst/>
                        </a:prstGeom>
                        <a:noFill/>
                        <a:ln>
                          <a:noFill/>
                        </a:ln>
                      </pic:spPr>
                    </pic:pic>
                  </a:graphicData>
                </a:graphic>
              </wp:inline>
            </w:drawing>
          </w:r>
        </w:p>
      </w:tc>
      <w:tc>
        <w:tcPr>
          <w:tcW w:w="6372" w:type="dxa"/>
          <w:shd w:val="clear" w:color="auto" w:fill="auto"/>
        </w:tcPr>
        <w:p w:rsidR="00EE2374" w:rsidRPr="0027670A" w:rsidRDefault="00EE2374" w:rsidP="00EE2374">
          <w:pPr>
            <w:pStyle w:val="Heading1"/>
            <w:shd w:val="clear" w:color="auto" w:fill="FFFFFF"/>
            <w:textAlignment w:val="baseline"/>
            <w:rPr>
              <w:rStyle w:val="Strong"/>
              <w:b/>
              <w:bCs w:val="0"/>
              <w:color w:val="FF0000"/>
              <w:sz w:val="22"/>
              <w:szCs w:val="22"/>
            </w:rPr>
          </w:pPr>
        </w:p>
        <w:p w:rsidR="00EE2374" w:rsidRPr="00EE2374" w:rsidRDefault="00EE2374" w:rsidP="00EE2374">
          <w:pPr>
            <w:pStyle w:val="Heading1"/>
            <w:shd w:val="clear" w:color="auto" w:fill="FFFFFF"/>
            <w:jc w:val="left"/>
            <w:textAlignment w:val="baseline"/>
            <w:rPr>
              <w:rFonts w:ascii="Times New Roman" w:hAnsi="Times New Roman"/>
              <w:b w:val="0"/>
              <w:bCs/>
              <w:color w:val="333333"/>
              <w:sz w:val="24"/>
              <w:szCs w:val="24"/>
            </w:rPr>
          </w:pPr>
          <w:r w:rsidRPr="00EE2374">
            <w:rPr>
              <w:rStyle w:val="Strong"/>
              <w:rFonts w:ascii="Times New Roman" w:hAnsi="Times New Roman"/>
              <w:b/>
              <w:bCs w:val="0"/>
              <w:color w:val="FF0000"/>
              <w:sz w:val="24"/>
              <w:szCs w:val="24"/>
            </w:rPr>
            <w:t>Thư viện tài liệu học tập, tham khảo online lớn nhất</w:t>
          </w:r>
        </w:p>
      </w:tc>
    </w:tr>
  </w:tbl>
  <w:p w:rsidR="00A07CDB" w:rsidRPr="00EE2374" w:rsidRDefault="00EE2374" w:rsidP="00EE2374">
    <w:pPr>
      <w:pStyle w:val="Header"/>
      <w:tabs>
        <w:tab w:val="clear" w:pos="4680"/>
        <w:tab w:val="clear" w:pos="9360"/>
        <w:tab w:val="left" w:pos="393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792048" o:spid="_x0000_s2050" type="#_x0000_t75" style="position:absolute;margin-left:0;margin-top:0;width:467.8pt;height:661.7pt;z-index:-251657216;mso-position-horizontal:center;mso-position-horizontal-relative:margin;mso-position-vertical:center;mso-position-vertical-relative:margin" o:allowincell="f">
          <v:imagedata r:id="rId2" o:title="tailieu-watermark"/>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0AE6256"/>
    <w:lvl w:ilvl="0">
      <w:numFmt w:val="bullet"/>
      <w:lvlText w:val="*"/>
      <w:lvlJc w:val="left"/>
    </w:lvl>
  </w:abstractNum>
  <w:abstractNum w:abstractNumId="1" w15:restartNumberingAfterBreak="0">
    <w:nsid w:val="0ABF7C45"/>
    <w:multiLevelType w:val="hybridMultilevel"/>
    <w:tmpl w:val="D31A21D2"/>
    <w:lvl w:ilvl="0" w:tplc="5BE86B1E">
      <w:start w:val="2"/>
      <w:numFmt w:val="bullet"/>
      <w:lvlText w:val="-"/>
      <w:lvlJc w:val="left"/>
      <w:pPr>
        <w:ind w:left="720" w:hanging="360"/>
      </w:pPr>
      <w:rPr>
        <w:rFonts w:ascii=".VnTime" w:eastAsia="Times New Roman" w:hAnsi=".VnTime"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C51CC"/>
    <w:multiLevelType w:val="hybridMultilevel"/>
    <w:tmpl w:val="CEA40762"/>
    <w:lvl w:ilvl="0" w:tplc="3280AFE8">
      <w:start w:val="1"/>
      <w:numFmt w:val="bullet"/>
      <w:lvlText w:val=""/>
      <w:lvlJc w:val="left"/>
      <w:pPr>
        <w:tabs>
          <w:tab w:val="num" w:pos="720"/>
        </w:tabs>
        <w:ind w:left="720" w:hanging="360"/>
      </w:pPr>
      <w:rPr>
        <w:rFonts w:ascii="Symbol" w:eastAsia="Batang"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1660A7"/>
    <w:multiLevelType w:val="hybridMultilevel"/>
    <w:tmpl w:val="51F8F0DC"/>
    <w:lvl w:ilvl="0" w:tplc="681ED90A">
      <w:start w:val="1"/>
      <w:numFmt w:val="decimal"/>
      <w:lvlText w:val="%1."/>
      <w:lvlJc w:val="left"/>
      <w:pPr>
        <w:tabs>
          <w:tab w:val="num" w:pos="720"/>
        </w:tabs>
        <w:ind w:left="720" w:hanging="360"/>
      </w:pPr>
    </w:lvl>
    <w:lvl w:ilvl="1" w:tplc="749E48E0">
      <w:start w:val="1"/>
      <w:numFmt w:val="upperRoman"/>
      <w:lvlText w:val="%2-"/>
      <w:lvlJc w:val="left"/>
      <w:pPr>
        <w:tabs>
          <w:tab w:val="num" w:pos="1800"/>
        </w:tabs>
        <w:ind w:left="1800" w:hanging="720"/>
      </w:pPr>
      <w:rPr>
        <w:b/>
      </w:rPr>
    </w:lvl>
    <w:lvl w:ilvl="2" w:tplc="E2AEC9EE">
      <w:start w:val="1"/>
      <w:numFmt w:val="upperLetter"/>
      <w:lvlText w:val="%3."/>
      <w:lvlJc w:val="left"/>
      <w:pPr>
        <w:tabs>
          <w:tab w:val="num" w:pos="2340"/>
        </w:tabs>
        <w:ind w:left="2340" w:hanging="360"/>
      </w:pPr>
    </w:lvl>
    <w:lvl w:ilvl="3" w:tplc="E6584E9C">
      <w:start w:val="1"/>
      <w:numFmt w:val="lowerLetter"/>
      <w:lvlText w:val="%4."/>
      <w:lvlJc w:val="left"/>
      <w:pPr>
        <w:tabs>
          <w:tab w:val="num" w:pos="2880"/>
        </w:tabs>
        <w:ind w:left="2880" w:hanging="360"/>
      </w:pPr>
    </w:lvl>
    <w:lvl w:ilvl="4" w:tplc="D07A8112">
      <w:start w:val="3"/>
      <w:numFmt w:val="upperRoman"/>
      <w:lvlText w:val="%5."/>
      <w:lvlJc w:val="left"/>
      <w:pPr>
        <w:tabs>
          <w:tab w:val="num" w:pos="3960"/>
        </w:tabs>
        <w:ind w:left="3960" w:hanging="72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CDE4CDC"/>
    <w:multiLevelType w:val="hybridMultilevel"/>
    <w:tmpl w:val="29667E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872C93"/>
    <w:multiLevelType w:val="hybridMultilevel"/>
    <w:tmpl w:val="74403C50"/>
    <w:lvl w:ilvl="0" w:tplc="5D3AFB9E">
      <w:start w:val="2"/>
      <w:numFmt w:val="bullet"/>
      <w:lvlText w:val="-"/>
      <w:lvlJc w:val="left"/>
      <w:pPr>
        <w:tabs>
          <w:tab w:val="num" w:pos="795"/>
        </w:tabs>
        <w:ind w:left="795" w:hanging="360"/>
      </w:pPr>
      <w:rPr>
        <w:rFonts w:ascii=".VnTime" w:eastAsia="Times New Roman" w:hAnsi=".VnTime" w:cs="Times New Roman"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0E5F769B"/>
    <w:multiLevelType w:val="hybridMultilevel"/>
    <w:tmpl w:val="758AACF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FA1C7F"/>
    <w:multiLevelType w:val="hybridMultilevel"/>
    <w:tmpl w:val="A50ADA5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E148D6"/>
    <w:multiLevelType w:val="hybridMultilevel"/>
    <w:tmpl w:val="7BDAC714"/>
    <w:lvl w:ilvl="0" w:tplc="F85C8AFC">
      <w:start w:val="2"/>
      <w:numFmt w:val="bullet"/>
      <w:lvlText w:val=""/>
      <w:lvlJc w:val="left"/>
      <w:pPr>
        <w:tabs>
          <w:tab w:val="num" w:pos="435"/>
        </w:tabs>
        <w:ind w:left="435" w:hanging="360"/>
      </w:pPr>
      <w:rPr>
        <w:rFonts w:ascii="Symbol" w:eastAsia="Batang" w:hAnsi="Symbol" w:cs="Times New Roman" w:hint="default"/>
      </w:rPr>
    </w:lvl>
    <w:lvl w:ilvl="1" w:tplc="042A0003">
      <w:start w:val="1"/>
      <w:numFmt w:val="bullet"/>
      <w:lvlText w:val="o"/>
      <w:lvlJc w:val="left"/>
      <w:pPr>
        <w:tabs>
          <w:tab w:val="num" w:pos="1155"/>
        </w:tabs>
        <w:ind w:left="1155" w:hanging="360"/>
      </w:pPr>
      <w:rPr>
        <w:rFonts w:ascii="Courier New" w:hAnsi="Courier New" w:cs="Courier New" w:hint="default"/>
      </w:rPr>
    </w:lvl>
    <w:lvl w:ilvl="2" w:tplc="042A0005">
      <w:start w:val="1"/>
      <w:numFmt w:val="bullet"/>
      <w:lvlText w:val=""/>
      <w:lvlJc w:val="left"/>
      <w:pPr>
        <w:tabs>
          <w:tab w:val="num" w:pos="1875"/>
        </w:tabs>
        <w:ind w:left="1875" w:hanging="360"/>
      </w:pPr>
      <w:rPr>
        <w:rFonts w:ascii="Wingdings" w:hAnsi="Wingdings" w:hint="default"/>
      </w:rPr>
    </w:lvl>
    <w:lvl w:ilvl="3" w:tplc="042A0001">
      <w:start w:val="1"/>
      <w:numFmt w:val="bullet"/>
      <w:lvlText w:val=""/>
      <w:lvlJc w:val="left"/>
      <w:pPr>
        <w:tabs>
          <w:tab w:val="num" w:pos="2595"/>
        </w:tabs>
        <w:ind w:left="2595" w:hanging="360"/>
      </w:pPr>
      <w:rPr>
        <w:rFonts w:ascii="Symbol" w:hAnsi="Symbol" w:hint="default"/>
      </w:rPr>
    </w:lvl>
    <w:lvl w:ilvl="4" w:tplc="042A0003">
      <w:start w:val="1"/>
      <w:numFmt w:val="bullet"/>
      <w:lvlText w:val="o"/>
      <w:lvlJc w:val="left"/>
      <w:pPr>
        <w:tabs>
          <w:tab w:val="num" w:pos="3315"/>
        </w:tabs>
        <w:ind w:left="3315" w:hanging="360"/>
      </w:pPr>
      <w:rPr>
        <w:rFonts w:ascii="Courier New" w:hAnsi="Courier New" w:cs="Courier New" w:hint="default"/>
      </w:rPr>
    </w:lvl>
    <w:lvl w:ilvl="5" w:tplc="042A0005">
      <w:start w:val="1"/>
      <w:numFmt w:val="bullet"/>
      <w:lvlText w:val=""/>
      <w:lvlJc w:val="left"/>
      <w:pPr>
        <w:tabs>
          <w:tab w:val="num" w:pos="4035"/>
        </w:tabs>
        <w:ind w:left="4035" w:hanging="360"/>
      </w:pPr>
      <w:rPr>
        <w:rFonts w:ascii="Wingdings" w:hAnsi="Wingdings" w:hint="default"/>
      </w:rPr>
    </w:lvl>
    <w:lvl w:ilvl="6" w:tplc="042A0001">
      <w:start w:val="1"/>
      <w:numFmt w:val="bullet"/>
      <w:lvlText w:val=""/>
      <w:lvlJc w:val="left"/>
      <w:pPr>
        <w:tabs>
          <w:tab w:val="num" w:pos="4755"/>
        </w:tabs>
        <w:ind w:left="4755" w:hanging="360"/>
      </w:pPr>
      <w:rPr>
        <w:rFonts w:ascii="Symbol" w:hAnsi="Symbol" w:hint="default"/>
      </w:rPr>
    </w:lvl>
    <w:lvl w:ilvl="7" w:tplc="042A0003">
      <w:start w:val="1"/>
      <w:numFmt w:val="bullet"/>
      <w:lvlText w:val="o"/>
      <w:lvlJc w:val="left"/>
      <w:pPr>
        <w:tabs>
          <w:tab w:val="num" w:pos="5475"/>
        </w:tabs>
        <w:ind w:left="5475" w:hanging="360"/>
      </w:pPr>
      <w:rPr>
        <w:rFonts w:ascii="Courier New" w:hAnsi="Courier New" w:cs="Courier New" w:hint="default"/>
      </w:rPr>
    </w:lvl>
    <w:lvl w:ilvl="8" w:tplc="042A0005">
      <w:start w:val="1"/>
      <w:numFmt w:val="bullet"/>
      <w:lvlText w:val=""/>
      <w:lvlJc w:val="left"/>
      <w:pPr>
        <w:tabs>
          <w:tab w:val="num" w:pos="6195"/>
        </w:tabs>
        <w:ind w:left="6195" w:hanging="360"/>
      </w:pPr>
      <w:rPr>
        <w:rFonts w:ascii="Wingdings" w:hAnsi="Wingdings" w:hint="default"/>
      </w:rPr>
    </w:lvl>
  </w:abstractNum>
  <w:abstractNum w:abstractNumId="9" w15:restartNumberingAfterBreak="0">
    <w:nsid w:val="1438695A"/>
    <w:multiLevelType w:val="hybridMultilevel"/>
    <w:tmpl w:val="84C61E26"/>
    <w:lvl w:ilvl="0" w:tplc="B6EAE240">
      <w:start w:val="1"/>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5656C98"/>
    <w:multiLevelType w:val="hybridMultilevel"/>
    <w:tmpl w:val="9E92F25E"/>
    <w:lvl w:ilvl="0" w:tplc="9AE828E4">
      <w:start w:val="1"/>
      <w:numFmt w:val="bullet"/>
      <w:lvlText w:val="-"/>
      <w:lvlJc w:val="left"/>
      <w:pPr>
        <w:tabs>
          <w:tab w:val="num" w:pos="720"/>
        </w:tabs>
        <w:ind w:left="720" w:hanging="360"/>
      </w:pPr>
      <w:rPr>
        <w:rFonts w:ascii="Times New Roman" w:hAnsi="Times New Roman" w:cs="Times New Roman" w:hint="default"/>
      </w:rPr>
    </w:lvl>
    <w:lvl w:ilvl="1" w:tplc="416E652C">
      <w:start w:val="1"/>
      <w:numFmt w:val="decimal"/>
      <w:lvlText w:val="%2."/>
      <w:lvlJc w:val="left"/>
      <w:pPr>
        <w:tabs>
          <w:tab w:val="num" w:pos="1440"/>
        </w:tabs>
        <w:ind w:left="1440" w:hanging="360"/>
      </w:pPr>
    </w:lvl>
    <w:lvl w:ilvl="2" w:tplc="D87EF270">
      <w:start w:val="1"/>
      <w:numFmt w:val="decimal"/>
      <w:lvlText w:val="%3."/>
      <w:lvlJc w:val="left"/>
      <w:pPr>
        <w:tabs>
          <w:tab w:val="num" w:pos="2160"/>
        </w:tabs>
        <w:ind w:left="2160" w:hanging="360"/>
      </w:pPr>
    </w:lvl>
    <w:lvl w:ilvl="3" w:tplc="33FCBB4E">
      <w:start w:val="1"/>
      <w:numFmt w:val="decimal"/>
      <w:lvlText w:val="%4."/>
      <w:lvlJc w:val="left"/>
      <w:pPr>
        <w:tabs>
          <w:tab w:val="num" w:pos="2880"/>
        </w:tabs>
        <w:ind w:left="2880" w:hanging="360"/>
      </w:pPr>
    </w:lvl>
    <w:lvl w:ilvl="4" w:tplc="28F4987C">
      <w:start w:val="1"/>
      <w:numFmt w:val="decimal"/>
      <w:lvlText w:val="%5."/>
      <w:lvlJc w:val="left"/>
      <w:pPr>
        <w:tabs>
          <w:tab w:val="num" w:pos="3600"/>
        </w:tabs>
        <w:ind w:left="3600" w:hanging="360"/>
      </w:pPr>
    </w:lvl>
    <w:lvl w:ilvl="5" w:tplc="3802017E">
      <w:start w:val="1"/>
      <w:numFmt w:val="decimal"/>
      <w:lvlText w:val="%6."/>
      <w:lvlJc w:val="left"/>
      <w:pPr>
        <w:tabs>
          <w:tab w:val="num" w:pos="4320"/>
        </w:tabs>
        <w:ind w:left="4320" w:hanging="360"/>
      </w:pPr>
    </w:lvl>
    <w:lvl w:ilvl="6" w:tplc="777674A6">
      <w:start w:val="1"/>
      <w:numFmt w:val="decimal"/>
      <w:lvlText w:val="%7."/>
      <w:lvlJc w:val="left"/>
      <w:pPr>
        <w:tabs>
          <w:tab w:val="num" w:pos="5040"/>
        </w:tabs>
        <w:ind w:left="5040" w:hanging="360"/>
      </w:pPr>
    </w:lvl>
    <w:lvl w:ilvl="7" w:tplc="62F25B8C">
      <w:start w:val="1"/>
      <w:numFmt w:val="decimal"/>
      <w:lvlText w:val="%8."/>
      <w:lvlJc w:val="left"/>
      <w:pPr>
        <w:tabs>
          <w:tab w:val="num" w:pos="5760"/>
        </w:tabs>
        <w:ind w:left="5760" w:hanging="360"/>
      </w:pPr>
    </w:lvl>
    <w:lvl w:ilvl="8" w:tplc="6B3A03A8">
      <w:start w:val="1"/>
      <w:numFmt w:val="decimal"/>
      <w:lvlText w:val="%9."/>
      <w:lvlJc w:val="left"/>
      <w:pPr>
        <w:tabs>
          <w:tab w:val="num" w:pos="6480"/>
        </w:tabs>
        <w:ind w:left="6480" w:hanging="360"/>
      </w:pPr>
    </w:lvl>
  </w:abstractNum>
  <w:abstractNum w:abstractNumId="11" w15:restartNumberingAfterBreak="0">
    <w:nsid w:val="1FB33D1F"/>
    <w:multiLevelType w:val="hybridMultilevel"/>
    <w:tmpl w:val="C3A653C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0CE40A8"/>
    <w:multiLevelType w:val="hybridMultilevel"/>
    <w:tmpl w:val="604CD8BE"/>
    <w:lvl w:ilvl="0" w:tplc="BF92B496">
      <w:start w:val="1"/>
      <w:numFmt w:val="bullet"/>
      <w:lvlText w:val="-"/>
      <w:lvlJc w:val="left"/>
      <w:pPr>
        <w:tabs>
          <w:tab w:val="num" w:pos="720"/>
        </w:tabs>
        <w:ind w:left="720" w:hanging="360"/>
      </w:pPr>
      <w:rPr>
        <w:rFonts w:ascii=".VnTime" w:eastAsia="Times New Roman" w:hAnsi=".VnTime"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71906"/>
    <w:multiLevelType w:val="hybridMultilevel"/>
    <w:tmpl w:val="160046BC"/>
    <w:lvl w:ilvl="0" w:tplc="E878EA3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B22535"/>
    <w:multiLevelType w:val="hybridMultilevel"/>
    <w:tmpl w:val="3C308934"/>
    <w:lvl w:ilvl="0" w:tplc="02FE4328">
      <w:start w:val="1"/>
      <w:numFmt w:val="bullet"/>
      <w:lvlText w:val="-"/>
      <w:lvlJc w:val="left"/>
      <w:pPr>
        <w:tabs>
          <w:tab w:val="num" w:pos="720"/>
        </w:tabs>
        <w:ind w:left="720" w:hanging="360"/>
      </w:pPr>
      <w:rPr>
        <w:rFonts w:ascii=".VnTime" w:eastAsia="Times New Roman" w:hAnsi=".VnTime" w:cs="Arial" w:hint="default"/>
      </w:rPr>
    </w:lvl>
    <w:lvl w:ilvl="1" w:tplc="0E5E67B4">
      <w:start w:val="4"/>
      <w:numFmt w:val="bullet"/>
      <w:lvlText w:val=""/>
      <w:lvlJc w:val="left"/>
      <w:pPr>
        <w:tabs>
          <w:tab w:val="num" w:pos="1440"/>
        </w:tabs>
        <w:ind w:left="1440" w:hanging="360"/>
      </w:pPr>
      <w:rPr>
        <w:rFonts w:ascii="Symbol" w:eastAsia="Times New Roman" w:hAnsi="Symbol" w:cs="Times New Roman" w:hint="default"/>
        <w:i/>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842E3"/>
    <w:multiLevelType w:val="hybridMultilevel"/>
    <w:tmpl w:val="0026EA00"/>
    <w:lvl w:ilvl="0" w:tplc="042A000F">
      <w:start w:val="1"/>
      <w:numFmt w:val="decimal"/>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6" w15:restartNumberingAfterBreak="0">
    <w:nsid w:val="32842E80"/>
    <w:multiLevelType w:val="hybridMultilevel"/>
    <w:tmpl w:val="3A2AC44C"/>
    <w:lvl w:ilvl="0" w:tplc="BA861D7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2FE057D"/>
    <w:multiLevelType w:val="hybridMultilevel"/>
    <w:tmpl w:val="47469542"/>
    <w:lvl w:ilvl="0" w:tplc="77D22442">
      <w:start w:val="2"/>
      <w:numFmt w:val="bullet"/>
      <w:lvlText w:val="-"/>
      <w:lvlJc w:val="left"/>
      <w:pPr>
        <w:tabs>
          <w:tab w:val="num" w:pos="1230"/>
        </w:tabs>
        <w:ind w:left="1230" w:hanging="360"/>
      </w:pPr>
      <w:rPr>
        <w:rFonts w:ascii=".VnTime" w:eastAsia="Times New Roman" w:hAnsi=".VnTime" w:cs="Times New Roman" w:hint="default"/>
      </w:rPr>
    </w:lvl>
    <w:lvl w:ilvl="1" w:tplc="04090003">
      <w:start w:val="1"/>
      <w:numFmt w:val="bullet"/>
      <w:lvlText w:val="o"/>
      <w:lvlJc w:val="left"/>
      <w:pPr>
        <w:tabs>
          <w:tab w:val="num" w:pos="1950"/>
        </w:tabs>
        <w:ind w:left="1950" w:hanging="360"/>
      </w:pPr>
      <w:rPr>
        <w:rFonts w:ascii="Courier New" w:hAnsi="Courier New" w:cs="Courier New" w:hint="default"/>
      </w:rPr>
    </w:lvl>
    <w:lvl w:ilvl="2" w:tplc="04090005">
      <w:start w:val="1"/>
      <w:numFmt w:val="bullet"/>
      <w:lvlText w:val=""/>
      <w:lvlJc w:val="left"/>
      <w:pPr>
        <w:tabs>
          <w:tab w:val="num" w:pos="2670"/>
        </w:tabs>
        <w:ind w:left="2670" w:hanging="360"/>
      </w:pPr>
      <w:rPr>
        <w:rFonts w:ascii="Wingdings" w:hAnsi="Wingdings" w:hint="default"/>
      </w:rPr>
    </w:lvl>
    <w:lvl w:ilvl="3" w:tplc="04090001">
      <w:start w:val="1"/>
      <w:numFmt w:val="bullet"/>
      <w:lvlText w:val=""/>
      <w:lvlJc w:val="left"/>
      <w:pPr>
        <w:tabs>
          <w:tab w:val="num" w:pos="3390"/>
        </w:tabs>
        <w:ind w:left="3390" w:hanging="360"/>
      </w:pPr>
      <w:rPr>
        <w:rFonts w:ascii="Symbol" w:hAnsi="Symbol" w:hint="default"/>
      </w:rPr>
    </w:lvl>
    <w:lvl w:ilvl="4" w:tplc="04090003">
      <w:start w:val="1"/>
      <w:numFmt w:val="bullet"/>
      <w:lvlText w:val="o"/>
      <w:lvlJc w:val="left"/>
      <w:pPr>
        <w:tabs>
          <w:tab w:val="num" w:pos="4110"/>
        </w:tabs>
        <w:ind w:left="4110" w:hanging="360"/>
      </w:pPr>
      <w:rPr>
        <w:rFonts w:ascii="Courier New" w:hAnsi="Courier New" w:cs="Courier New" w:hint="default"/>
      </w:rPr>
    </w:lvl>
    <w:lvl w:ilvl="5" w:tplc="04090005">
      <w:start w:val="1"/>
      <w:numFmt w:val="bullet"/>
      <w:lvlText w:val=""/>
      <w:lvlJc w:val="left"/>
      <w:pPr>
        <w:tabs>
          <w:tab w:val="num" w:pos="4830"/>
        </w:tabs>
        <w:ind w:left="4830" w:hanging="360"/>
      </w:pPr>
      <w:rPr>
        <w:rFonts w:ascii="Wingdings" w:hAnsi="Wingdings" w:hint="default"/>
      </w:rPr>
    </w:lvl>
    <w:lvl w:ilvl="6" w:tplc="04090001">
      <w:start w:val="1"/>
      <w:numFmt w:val="bullet"/>
      <w:lvlText w:val=""/>
      <w:lvlJc w:val="left"/>
      <w:pPr>
        <w:tabs>
          <w:tab w:val="num" w:pos="5550"/>
        </w:tabs>
        <w:ind w:left="5550" w:hanging="360"/>
      </w:pPr>
      <w:rPr>
        <w:rFonts w:ascii="Symbol" w:hAnsi="Symbol" w:hint="default"/>
      </w:rPr>
    </w:lvl>
    <w:lvl w:ilvl="7" w:tplc="04090003">
      <w:start w:val="1"/>
      <w:numFmt w:val="bullet"/>
      <w:lvlText w:val="o"/>
      <w:lvlJc w:val="left"/>
      <w:pPr>
        <w:tabs>
          <w:tab w:val="num" w:pos="6270"/>
        </w:tabs>
        <w:ind w:left="6270" w:hanging="360"/>
      </w:pPr>
      <w:rPr>
        <w:rFonts w:ascii="Courier New" w:hAnsi="Courier New" w:cs="Courier New" w:hint="default"/>
      </w:rPr>
    </w:lvl>
    <w:lvl w:ilvl="8" w:tplc="04090005">
      <w:start w:val="1"/>
      <w:numFmt w:val="bullet"/>
      <w:lvlText w:val=""/>
      <w:lvlJc w:val="left"/>
      <w:pPr>
        <w:tabs>
          <w:tab w:val="num" w:pos="6990"/>
        </w:tabs>
        <w:ind w:left="6990" w:hanging="360"/>
      </w:pPr>
      <w:rPr>
        <w:rFonts w:ascii="Wingdings" w:hAnsi="Wingdings" w:hint="default"/>
      </w:rPr>
    </w:lvl>
  </w:abstractNum>
  <w:abstractNum w:abstractNumId="18" w15:restartNumberingAfterBreak="0">
    <w:nsid w:val="36203062"/>
    <w:multiLevelType w:val="hybridMultilevel"/>
    <w:tmpl w:val="3D8698F6"/>
    <w:lvl w:ilvl="0" w:tplc="1094829C">
      <w:start w:val="2"/>
      <w:numFmt w:val="decimal"/>
      <w:lvlText w:val="(%1)"/>
      <w:lvlJc w:val="left"/>
      <w:pPr>
        <w:tabs>
          <w:tab w:val="num" w:pos="1455"/>
        </w:tabs>
        <w:ind w:left="1455" w:hanging="465"/>
      </w:pPr>
    </w:lvl>
    <w:lvl w:ilvl="1" w:tplc="042A0019">
      <w:start w:val="1"/>
      <w:numFmt w:val="lowerLetter"/>
      <w:lvlText w:val="%2."/>
      <w:lvlJc w:val="left"/>
      <w:pPr>
        <w:tabs>
          <w:tab w:val="num" w:pos="2070"/>
        </w:tabs>
        <w:ind w:left="2070" w:hanging="360"/>
      </w:pPr>
    </w:lvl>
    <w:lvl w:ilvl="2" w:tplc="042A001B">
      <w:start w:val="1"/>
      <w:numFmt w:val="lowerRoman"/>
      <w:lvlText w:val="%3."/>
      <w:lvlJc w:val="right"/>
      <w:pPr>
        <w:tabs>
          <w:tab w:val="num" w:pos="2790"/>
        </w:tabs>
        <w:ind w:left="2790" w:hanging="180"/>
      </w:pPr>
    </w:lvl>
    <w:lvl w:ilvl="3" w:tplc="042A000F">
      <w:start w:val="1"/>
      <w:numFmt w:val="decimal"/>
      <w:lvlText w:val="%4."/>
      <w:lvlJc w:val="left"/>
      <w:pPr>
        <w:tabs>
          <w:tab w:val="num" w:pos="3510"/>
        </w:tabs>
        <w:ind w:left="3510" w:hanging="360"/>
      </w:pPr>
    </w:lvl>
    <w:lvl w:ilvl="4" w:tplc="042A0019">
      <w:start w:val="1"/>
      <w:numFmt w:val="lowerLetter"/>
      <w:lvlText w:val="%5."/>
      <w:lvlJc w:val="left"/>
      <w:pPr>
        <w:tabs>
          <w:tab w:val="num" w:pos="4230"/>
        </w:tabs>
        <w:ind w:left="4230" w:hanging="360"/>
      </w:pPr>
    </w:lvl>
    <w:lvl w:ilvl="5" w:tplc="042A001B">
      <w:start w:val="1"/>
      <w:numFmt w:val="lowerRoman"/>
      <w:lvlText w:val="%6."/>
      <w:lvlJc w:val="right"/>
      <w:pPr>
        <w:tabs>
          <w:tab w:val="num" w:pos="4950"/>
        </w:tabs>
        <w:ind w:left="4950" w:hanging="180"/>
      </w:pPr>
    </w:lvl>
    <w:lvl w:ilvl="6" w:tplc="042A000F">
      <w:start w:val="1"/>
      <w:numFmt w:val="decimal"/>
      <w:lvlText w:val="%7."/>
      <w:lvlJc w:val="left"/>
      <w:pPr>
        <w:tabs>
          <w:tab w:val="num" w:pos="5670"/>
        </w:tabs>
        <w:ind w:left="5670" w:hanging="360"/>
      </w:pPr>
    </w:lvl>
    <w:lvl w:ilvl="7" w:tplc="042A0019">
      <w:start w:val="1"/>
      <w:numFmt w:val="lowerLetter"/>
      <w:lvlText w:val="%8."/>
      <w:lvlJc w:val="left"/>
      <w:pPr>
        <w:tabs>
          <w:tab w:val="num" w:pos="6390"/>
        </w:tabs>
        <w:ind w:left="6390" w:hanging="360"/>
      </w:pPr>
    </w:lvl>
    <w:lvl w:ilvl="8" w:tplc="042A001B">
      <w:start w:val="1"/>
      <w:numFmt w:val="lowerRoman"/>
      <w:lvlText w:val="%9."/>
      <w:lvlJc w:val="right"/>
      <w:pPr>
        <w:tabs>
          <w:tab w:val="num" w:pos="7110"/>
        </w:tabs>
        <w:ind w:left="7110" w:hanging="180"/>
      </w:pPr>
    </w:lvl>
  </w:abstractNum>
  <w:abstractNum w:abstractNumId="19" w15:restartNumberingAfterBreak="0">
    <w:nsid w:val="37254E7A"/>
    <w:multiLevelType w:val="hybridMultilevel"/>
    <w:tmpl w:val="0FF213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4758B6"/>
    <w:multiLevelType w:val="hybridMultilevel"/>
    <w:tmpl w:val="AFD06AA6"/>
    <w:lvl w:ilvl="0" w:tplc="C0E6A878">
      <w:start w:val="2"/>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9A3526"/>
    <w:multiLevelType w:val="hybridMultilevel"/>
    <w:tmpl w:val="CA34BD2E"/>
    <w:lvl w:ilvl="0" w:tplc="8BA23258">
      <w:start w:val="3"/>
      <w:numFmt w:val="bullet"/>
      <w:pStyle w:val="List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C654E6"/>
    <w:multiLevelType w:val="hybridMultilevel"/>
    <w:tmpl w:val="8D1A9710"/>
    <w:lvl w:ilvl="0" w:tplc="3A4010C8">
      <w:start w:val="1"/>
      <w:numFmt w:val="bullet"/>
      <w:lvlText w:val="-"/>
      <w:lvlJc w:val="left"/>
      <w:pPr>
        <w:tabs>
          <w:tab w:val="num" w:pos="360"/>
        </w:tabs>
        <w:ind w:left="360" w:hanging="360"/>
      </w:pPr>
      <w:rPr>
        <w:rFonts w:ascii="Times New Roman" w:eastAsia="Times New Roman" w:hAnsi="Times New Roman" w:cs="Times New Roman" w:hint="default"/>
      </w:rPr>
    </w:lvl>
    <w:lvl w:ilvl="1" w:tplc="6128AD10">
      <w:start w:val="1"/>
      <w:numFmt w:val="bullet"/>
      <w:lvlText w:val=""/>
      <w:lvlJc w:val="left"/>
      <w:pPr>
        <w:tabs>
          <w:tab w:val="num" w:pos="1440"/>
        </w:tabs>
        <w:ind w:left="1440" w:hanging="360"/>
      </w:pPr>
      <w:rPr>
        <w:rFonts w:ascii="Symbol" w:hAnsi="Symbo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6F3607"/>
    <w:multiLevelType w:val="hybridMultilevel"/>
    <w:tmpl w:val="CF64EEC2"/>
    <w:lvl w:ilvl="0" w:tplc="2AD69D8C">
      <w:start w:val="1"/>
      <w:numFmt w:val="lowerLetter"/>
      <w:lvlText w:val="%1."/>
      <w:lvlJc w:val="left"/>
      <w:pPr>
        <w:tabs>
          <w:tab w:val="num" w:pos="720"/>
        </w:tabs>
        <w:ind w:left="720" w:hanging="360"/>
      </w:pPr>
      <w:rPr>
        <w:rFonts w:ascii="Times New Roman" w:eastAsia="Times New Roman" w:hAnsi="Times New Roman" w:cs="Times New Roman"/>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4" w15:restartNumberingAfterBreak="0">
    <w:nsid w:val="3FD03D1D"/>
    <w:multiLevelType w:val="hybridMultilevel"/>
    <w:tmpl w:val="93FCAB2C"/>
    <w:lvl w:ilvl="0" w:tplc="585E736C">
      <w:start w:val="2"/>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20B7318"/>
    <w:multiLevelType w:val="hybridMultilevel"/>
    <w:tmpl w:val="8DCC4EDA"/>
    <w:lvl w:ilvl="0" w:tplc="042A000F">
      <w:start w:val="1"/>
      <w:numFmt w:val="decimal"/>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6" w15:restartNumberingAfterBreak="0">
    <w:nsid w:val="42626053"/>
    <w:multiLevelType w:val="hybridMultilevel"/>
    <w:tmpl w:val="10B8BD66"/>
    <w:lvl w:ilvl="0" w:tplc="8544FCC6">
      <w:start w:val="1"/>
      <w:numFmt w:val="bullet"/>
      <w:lvlText w:val="-"/>
      <w:lvlJc w:val="left"/>
      <w:pPr>
        <w:tabs>
          <w:tab w:val="num" w:pos="720"/>
        </w:tabs>
        <w:ind w:left="720" w:hanging="360"/>
      </w:pPr>
      <w:rPr>
        <w:rFonts w:ascii="Times New Roman" w:hAnsi="Times New Roman" w:cs="Times New Roman" w:hint="default"/>
      </w:rPr>
    </w:lvl>
    <w:lvl w:ilvl="1" w:tplc="EC8A0460">
      <w:start w:val="1"/>
      <w:numFmt w:val="decimal"/>
      <w:lvlText w:val="%2."/>
      <w:lvlJc w:val="left"/>
      <w:pPr>
        <w:tabs>
          <w:tab w:val="num" w:pos="1440"/>
        </w:tabs>
        <w:ind w:left="1440" w:hanging="360"/>
      </w:pPr>
    </w:lvl>
    <w:lvl w:ilvl="2" w:tplc="12361FA2">
      <w:start w:val="1"/>
      <w:numFmt w:val="decimal"/>
      <w:lvlText w:val="%3."/>
      <w:lvlJc w:val="left"/>
      <w:pPr>
        <w:tabs>
          <w:tab w:val="num" w:pos="2160"/>
        </w:tabs>
        <w:ind w:left="2160" w:hanging="360"/>
      </w:pPr>
    </w:lvl>
    <w:lvl w:ilvl="3" w:tplc="D9205B04">
      <w:start w:val="1"/>
      <w:numFmt w:val="decimal"/>
      <w:lvlText w:val="%4."/>
      <w:lvlJc w:val="left"/>
      <w:pPr>
        <w:tabs>
          <w:tab w:val="num" w:pos="2880"/>
        </w:tabs>
        <w:ind w:left="2880" w:hanging="360"/>
      </w:pPr>
    </w:lvl>
    <w:lvl w:ilvl="4" w:tplc="3E1E578A">
      <w:start w:val="1"/>
      <w:numFmt w:val="decimal"/>
      <w:lvlText w:val="%5."/>
      <w:lvlJc w:val="left"/>
      <w:pPr>
        <w:tabs>
          <w:tab w:val="num" w:pos="3600"/>
        </w:tabs>
        <w:ind w:left="3600" w:hanging="360"/>
      </w:pPr>
    </w:lvl>
    <w:lvl w:ilvl="5" w:tplc="D3506324">
      <w:start w:val="1"/>
      <w:numFmt w:val="decimal"/>
      <w:lvlText w:val="%6."/>
      <w:lvlJc w:val="left"/>
      <w:pPr>
        <w:tabs>
          <w:tab w:val="num" w:pos="4320"/>
        </w:tabs>
        <w:ind w:left="4320" w:hanging="360"/>
      </w:pPr>
    </w:lvl>
    <w:lvl w:ilvl="6" w:tplc="C1BAA8FC">
      <w:start w:val="1"/>
      <w:numFmt w:val="decimal"/>
      <w:lvlText w:val="%7."/>
      <w:lvlJc w:val="left"/>
      <w:pPr>
        <w:tabs>
          <w:tab w:val="num" w:pos="5040"/>
        </w:tabs>
        <w:ind w:left="5040" w:hanging="360"/>
      </w:pPr>
    </w:lvl>
    <w:lvl w:ilvl="7" w:tplc="781421CC">
      <w:start w:val="1"/>
      <w:numFmt w:val="decimal"/>
      <w:lvlText w:val="%8."/>
      <w:lvlJc w:val="left"/>
      <w:pPr>
        <w:tabs>
          <w:tab w:val="num" w:pos="5760"/>
        </w:tabs>
        <w:ind w:left="5760" w:hanging="360"/>
      </w:pPr>
    </w:lvl>
    <w:lvl w:ilvl="8" w:tplc="19A4F266">
      <w:start w:val="1"/>
      <w:numFmt w:val="decimal"/>
      <w:lvlText w:val="%9."/>
      <w:lvlJc w:val="left"/>
      <w:pPr>
        <w:tabs>
          <w:tab w:val="num" w:pos="6480"/>
        </w:tabs>
        <w:ind w:left="6480" w:hanging="360"/>
      </w:pPr>
    </w:lvl>
  </w:abstractNum>
  <w:abstractNum w:abstractNumId="27" w15:restartNumberingAfterBreak="0">
    <w:nsid w:val="4301332C"/>
    <w:multiLevelType w:val="hybridMultilevel"/>
    <w:tmpl w:val="13EA5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2311D3"/>
    <w:multiLevelType w:val="hybridMultilevel"/>
    <w:tmpl w:val="0524B32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54768AA"/>
    <w:multiLevelType w:val="hybridMultilevel"/>
    <w:tmpl w:val="7E5CF03C"/>
    <w:lvl w:ilvl="0" w:tplc="042A000F">
      <w:start w:val="1"/>
      <w:numFmt w:val="decimal"/>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0" w15:restartNumberingAfterBreak="0">
    <w:nsid w:val="474C7827"/>
    <w:multiLevelType w:val="hybridMultilevel"/>
    <w:tmpl w:val="E8DE2386"/>
    <w:lvl w:ilvl="0" w:tplc="03B20C86">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543543"/>
    <w:multiLevelType w:val="hybridMultilevel"/>
    <w:tmpl w:val="F93AE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9557581"/>
    <w:multiLevelType w:val="hybridMultilevel"/>
    <w:tmpl w:val="EE5E2056"/>
    <w:lvl w:ilvl="0" w:tplc="ADC02B0C">
      <w:start w:val="3"/>
      <w:numFmt w:val="bullet"/>
      <w:lvlText w:val="-"/>
      <w:lvlJc w:val="left"/>
      <w:pPr>
        <w:tabs>
          <w:tab w:val="num" w:pos="720"/>
        </w:tabs>
        <w:ind w:left="720" w:hanging="360"/>
      </w:pPr>
      <w:rPr>
        <w:rFonts w:ascii=".VnTime" w:eastAsia="Times New Roman" w:hAnsi=".VnTime" w:cs="Times New Roman"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585CF2"/>
    <w:multiLevelType w:val="hybridMultilevel"/>
    <w:tmpl w:val="D9A060D0"/>
    <w:lvl w:ilvl="0" w:tplc="04090015">
      <w:start w:val="1"/>
      <w:numFmt w:val="upperLetter"/>
      <w:lvlText w:val="%1."/>
      <w:lvlJc w:val="left"/>
      <w:pPr>
        <w:tabs>
          <w:tab w:val="num" w:pos="720"/>
        </w:tabs>
        <w:ind w:left="720" w:hanging="360"/>
      </w:pPr>
    </w:lvl>
    <w:lvl w:ilvl="1" w:tplc="70D051B2">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4F3A2D3A"/>
    <w:multiLevelType w:val="hybridMultilevel"/>
    <w:tmpl w:val="A5C635F0"/>
    <w:lvl w:ilvl="0" w:tplc="DD14E3EE">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5" w15:restartNumberingAfterBreak="0">
    <w:nsid w:val="50504383"/>
    <w:multiLevelType w:val="hybridMultilevel"/>
    <w:tmpl w:val="6980C0C4"/>
    <w:lvl w:ilvl="0" w:tplc="D968EF5E">
      <w:start w:val="3"/>
      <w:numFmt w:val="bullet"/>
      <w:lvlText w:val="-"/>
      <w:lvlJc w:val="left"/>
      <w:pPr>
        <w:ind w:left="720" w:hanging="360"/>
      </w:pPr>
      <w:rPr>
        <w:rFonts w:ascii=".VnTime" w:eastAsia="Times New Roman" w:hAnsi=".VnTime"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9A2076"/>
    <w:multiLevelType w:val="hybridMultilevel"/>
    <w:tmpl w:val="51CEE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C17B37"/>
    <w:multiLevelType w:val="hybridMultilevel"/>
    <w:tmpl w:val="BA4A4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3D717D3"/>
    <w:multiLevelType w:val="hybridMultilevel"/>
    <w:tmpl w:val="117CFE42"/>
    <w:lvl w:ilvl="0" w:tplc="9B4E850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4505BB0"/>
    <w:multiLevelType w:val="hybridMultilevel"/>
    <w:tmpl w:val="C1BCF3DA"/>
    <w:lvl w:ilvl="0" w:tplc="C8FE42CA">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56E2A0B"/>
    <w:multiLevelType w:val="multilevel"/>
    <w:tmpl w:val="7AEE6FA6"/>
    <w:lvl w:ilvl="0">
      <w:start w:val="2"/>
      <w:numFmt w:val="decimal"/>
      <w:lvlText w:val="%1."/>
      <w:lvlJc w:val="left"/>
      <w:pPr>
        <w:ind w:left="435" w:hanging="360"/>
      </w:pPr>
      <w:rPr>
        <w:rFonts w:hint="default"/>
      </w:rPr>
    </w:lvl>
    <w:lvl w:ilvl="1">
      <w:start w:val="1"/>
      <w:numFmt w:val="decimal"/>
      <w:isLgl/>
      <w:lvlText w:val="%1.%2"/>
      <w:lvlJc w:val="left"/>
      <w:pPr>
        <w:ind w:left="525" w:hanging="45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41" w15:restartNumberingAfterBreak="0">
    <w:nsid w:val="568276C9"/>
    <w:multiLevelType w:val="hybridMultilevel"/>
    <w:tmpl w:val="63E24F56"/>
    <w:lvl w:ilvl="0" w:tplc="17A0D992">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2" w15:restartNumberingAfterBreak="0">
    <w:nsid w:val="59671CB4"/>
    <w:multiLevelType w:val="hybridMultilevel"/>
    <w:tmpl w:val="394C7B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5D1B138C"/>
    <w:multiLevelType w:val="hybridMultilevel"/>
    <w:tmpl w:val="65481AF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5FF503EE"/>
    <w:multiLevelType w:val="hybridMultilevel"/>
    <w:tmpl w:val="746A89CC"/>
    <w:lvl w:ilvl="0" w:tplc="73C27D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D96078"/>
    <w:multiLevelType w:val="hybridMultilevel"/>
    <w:tmpl w:val="ADBCB7D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84E3926"/>
    <w:multiLevelType w:val="hybridMultilevel"/>
    <w:tmpl w:val="4F18A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954A2D"/>
    <w:multiLevelType w:val="hybridMultilevel"/>
    <w:tmpl w:val="DBB42A12"/>
    <w:lvl w:ilvl="0" w:tplc="50066152">
      <w:start w:val="1"/>
      <w:numFmt w:val="bullet"/>
      <w:lvlText w:val="-"/>
      <w:lvlJc w:val="left"/>
      <w:pPr>
        <w:tabs>
          <w:tab w:val="num" w:pos="720"/>
        </w:tabs>
        <w:ind w:left="720" w:hanging="360"/>
      </w:pPr>
      <w:rPr>
        <w:rFonts w:ascii="Times New Roman" w:hAnsi="Times New Roman" w:cs="Times New Roman" w:hint="default"/>
      </w:rPr>
    </w:lvl>
    <w:lvl w:ilvl="1" w:tplc="E5B4D670">
      <w:start w:val="1"/>
      <w:numFmt w:val="decimal"/>
      <w:lvlText w:val="%2."/>
      <w:lvlJc w:val="left"/>
      <w:pPr>
        <w:tabs>
          <w:tab w:val="num" w:pos="1440"/>
        </w:tabs>
        <w:ind w:left="1440" w:hanging="360"/>
      </w:pPr>
    </w:lvl>
    <w:lvl w:ilvl="2" w:tplc="11F2DE50">
      <w:start w:val="1"/>
      <w:numFmt w:val="decimal"/>
      <w:lvlText w:val="%3."/>
      <w:lvlJc w:val="left"/>
      <w:pPr>
        <w:tabs>
          <w:tab w:val="num" w:pos="2160"/>
        </w:tabs>
        <w:ind w:left="2160" w:hanging="360"/>
      </w:pPr>
    </w:lvl>
    <w:lvl w:ilvl="3" w:tplc="4DCA92BE">
      <w:start w:val="1"/>
      <w:numFmt w:val="decimal"/>
      <w:lvlText w:val="%4."/>
      <w:lvlJc w:val="left"/>
      <w:pPr>
        <w:tabs>
          <w:tab w:val="num" w:pos="2880"/>
        </w:tabs>
        <w:ind w:left="2880" w:hanging="360"/>
      </w:pPr>
    </w:lvl>
    <w:lvl w:ilvl="4" w:tplc="FE221D0C">
      <w:start w:val="1"/>
      <w:numFmt w:val="decimal"/>
      <w:lvlText w:val="%5."/>
      <w:lvlJc w:val="left"/>
      <w:pPr>
        <w:tabs>
          <w:tab w:val="num" w:pos="3600"/>
        </w:tabs>
        <w:ind w:left="3600" w:hanging="360"/>
      </w:pPr>
    </w:lvl>
    <w:lvl w:ilvl="5" w:tplc="D438E558">
      <w:start w:val="1"/>
      <w:numFmt w:val="decimal"/>
      <w:lvlText w:val="%6."/>
      <w:lvlJc w:val="left"/>
      <w:pPr>
        <w:tabs>
          <w:tab w:val="num" w:pos="4320"/>
        </w:tabs>
        <w:ind w:left="4320" w:hanging="360"/>
      </w:pPr>
    </w:lvl>
    <w:lvl w:ilvl="6" w:tplc="0FC8E41A">
      <w:start w:val="1"/>
      <w:numFmt w:val="decimal"/>
      <w:lvlText w:val="%7."/>
      <w:lvlJc w:val="left"/>
      <w:pPr>
        <w:tabs>
          <w:tab w:val="num" w:pos="5040"/>
        </w:tabs>
        <w:ind w:left="5040" w:hanging="360"/>
      </w:pPr>
    </w:lvl>
    <w:lvl w:ilvl="7" w:tplc="50BE20DE">
      <w:start w:val="1"/>
      <w:numFmt w:val="decimal"/>
      <w:lvlText w:val="%8."/>
      <w:lvlJc w:val="left"/>
      <w:pPr>
        <w:tabs>
          <w:tab w:val="num" w:pos="5760"/>
        </w:tabs>
        <w:ind w:left="5760" w:hanging="360"/>
      </w:pPr>
    </w:lvl>
    <w:lvl w:ilvl="8" w:tplc="623E46E6">
      <w:start w:val="1"/>
      <w:numFmt w:val="decimal"/>
      <w:lvlText w:val="%9."/>
      <w:lvlJc w:val="left"/>
      <w:pPr>
        <w:tabs>
          <w:tab w:val="num" w:pos="6480"/>
        </w:tabs>
        <w:ind w:left="6480" w:hanging="360"/>
      </w:pPr>
    </w:lvl>
  </w:abstractNum>
  <w:abstractNum w:abstractNumId="48" w15:restartNumberingAfterBreak="0">
    <w:nsid w:val="72E054DF"/>
    <w:multiLevelType w:val="hybridMultilevel"/>
    <w:tmpl w:val="6B841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746F04BA"/>
    <w:multiLevelType w:val="hybridMultilevel"/>
    <w:tmpl w:val="1DBAAA8E"/>
    <w:lvl w:ilvl="0" w:tplc="77B48FFE">
      <w:start w:val="1"/>
      <w:numFmt w:val="bullet"/>
      <w:lvlText w:val="-"/>
      <w:lvlJc w:val="left"/>
      <w:pPr>
        <w:tabs>
          <w:tab w:val="num" w:pos="720"/>
        </w:tabs>
        <w:ind w:left="720" w:hanging="360"/>
      </w:pPr>
      <w:rPr>
        <w:rFonts w:ascii="Times New Roman" w:hAnsi="Times New Roman" w:cs="Times New Roman" w:hint="default"/>
      </w:rPr>
    </w:lvl>
    <w:lvl w:ilvl="1" w:tplc="7D18A60C">
      <w:start w:val="1"/>
      <w:numFmt w:val="decimal"/>
      <w:lvlText w:val="%2."/>
      <w:lvlJc w:val="left"/>
      <w:pPr>
        <w:tabs>
          <w:tab w:val="num" w:pos="1440"/>
        </w:tabs>
        <w:ind w:left="1440" w:hanging="360"/>
      </w:pPr>
    </w:lvl>
    <w:lvl w:ilvl="2" w:tplc="C024A0CE">
      <w:start w:val="1"/>
      <w:numFmt w:val="decimal"/>
      <w:lvlText w:val="%3."/>
      <w:lvlJc w:val="left"/>
      <w:pPr>
        <w:tabs>
          <w:tab w:val="num" w:pos="2160"/>
        </w:tabs>
        <w:ind w:left="2160" w:hanging="360"/>
      </w:pPr>
    </w:lvl>
    <w:lvl w:ilvl="3" w:tplc="7D521244">
      <w:start w:val="1"/>
      <w:numFmt w:val="decimal"/>
      <w:lvlText w:val="%4."/>
      <w:lvlJc w:val="left"/>
      <w:pPr>
        <w:tabs>
          <w:tab w:val="num" w:pos="2880"/>
        </w:tabs>
        <w:ind w:left="2880" w:hanging="360"/>
      </w:pPr>
    </w:lvl>
    <w:lvl w:ilvl="4" w:tplc="F75C04E0">
      <w:start w:val="1"/>
      <w:numFmt w:val="decimal"/>
      <w:lvlText w:val="%5."/>
      <w:lvlJc w:val="left"/>
      <w:pPr>
        <w:tabs>
          <w:tab w:val="num" w:pos="3600"/>
        </w:tabs>
        <w:ind w:left="3600" w:hanging="360"/>
      </w:pPr>
    </w:lvl>
    <w:lvl w:ilvl="5" w:tplc="54CEDBC4">
      <w:start w:val="1"/>
      <w:numFmt w:val="decimal"/>
      <w:lvlText w:val="%6."/>
      <w:lvlJc w:val="left"/>
      <w:pPr>
        <w:tabs>
          <w:tab w:val="num" w:pos="4320"/>
        </w:tabs>
        <w:ind w:left="4320" w:hanging="360"/>
      </w:pPr>
    </w:lvl>
    <w:lvl w:ilvl="6" w:tplc="92368CC0">
      <w:start w:val="1"/>
      <w:numFmt w:val="decimal"/>
      <w:lvlText w:val="%7."/>
      <w:lvlJc w:val="left"/>
      <w:pPr>
        <w:tabs>
          <w:tab w:val="num" w:pos="5040"/>
        </w:tabs>
        <w:ind w:left="5040" w:hanging="360"/>
      </w:pPr>
    </w:lvl>
    <w:lvl w:ilvl="7" w:tplc="4A5E531C">
      <w:start w:val="1"/>
      <w:numFmt w:val="decimal"/>
      <w:lvlText w:val="%8."/>
      <w:lvlJc w:val="left"/>
      <w:pPr>
        <w:tabs>
          <w:tab w:val="num" w:pos="5760"/>
        </w:tabs>
        <w:ind w:left="5760" w:hanging="360"/>
      </w:pPr>
    </w:lvl>
    <w:lvl w:ilvl="8" w:tplc="F0A4671E">
      <w:start w:val="1"/>
      <w:numFmt w:val="decimal"/>
      <w:lvlText w:val="%9."/>
      <w:lvlJc w:val="left"/>
      <w:pPr>
        <w:tabs>
          <w:tab w:val="num" w:pos="6480"/>
        </w:tabs>
        <w:ind w:left="6480" w:hanging="360"/>
      </w:pPr>
    </w:lvl>
  </w:abstractNum>
  <w:abstractNum w:abstractNumId="50" w15:restartNumberingAfterBreak="0">
    <w:nsid w:val="7591124C"/>
    <w:multiLevelType w:val="hybridMultilevel"/>
    <w:tmpl w:val="E760F7B4"/>
    <w:lvl w:ilvl="0" w:tplc="042A000F">
      <w:start w:val="1"/>
      <w:numFmt w:val="decimal"/>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51" w15:restartNumberingAfterBreak="0">
    <w:nsid w:val="78BE534A"/>
    <w:multiLevelType w:val="hybridMultilevel"/>
    <w:tmpl w:val="94CE115C"/>
    <w:lvl w:ilvl="0" w:tplc="9BC8F4B6">
      <w:start w:val="1"/>
      <w:numFmt w:val="bullet"/>
      <w:lvlText w:val=""/>
      <w:lvlJc w:val="left"/>
      <w:pPr>
        <w:tabs>
          <w:tab w:val="num" w:pos="750"/>
        </w:tabs>
        <w:ind w:left="750" w:hanging="39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B693DA8"/>
    <w:multiLevelType w:val="hybridMultilevel"/>
    <w:tmpl w:val="024ECC9A"/>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7BF233FB"/>
    <w:multiLevelType w:val="hybridMultilevel"/>
    <w:tmpl w:val="28F80602"/>
    <w:lvl w:ilvl="0" w:tplc="BD1455DE">
      <w:start w:val="1"/>
      <w:numFmt w:val="bullet"/>
      <w:lvlText w:val="-"/>
      <w:lvlJc w:val="left"/>
      <w:pPr>
        <w:tabs>
          <w:tab w:val="num" w:pos="500"/>
        </w:tabs>
        <w:ind w:left="140" w:firstLine="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7E014A6D"/>
    <w:multiLevelType w:val="hybridMultilevel"/>
    <w:tmpl w:val="F8380822"/>
    <w:lvl w:ilvl="0" w:tplc="C4462CE0">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num w:numId="1">
    <w:abstractNumId w:val="21"/>
  </w:num>
  <w:num w:numId="2">
    <w:abstractNumId w:val="46"/>
  </w:num>
  <w:num w:numId="3">
    <w:abstractNumId w:val="13"/>
  </w:num>
  <w:num w:numId="4">
    <w:abstractNumId w:val="54"/>
  </w:num>
  <w:num w:numId="5">
    <w:abstractNumId w:val="41"/>
  </w:num>
  <w:num w:numId="6">
    <w:abstractNumId w:val="27"/>
  </w:num>
  <w:num w:numId="7">
    <w:abstractNumId w:val="20"/>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40"/>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1"/>
  </w:num>
  <w:num w:numId="17">
    <w:abstractNumId w:val="35"/>
  </w:num>
  <w:num w:numId="18">
    <w:abstractNumId w:val="12"/>
  </w:num>
  <w:num w:numId="19">
    <w:abstractNumId w:val="44"/>
  </w:num>
  <w:num w:numId="20">
    <w:abstractNumId w:val="30"/>
  </w:num>
  <w:num w:numId="21">
    <w:abstractNumId w:val="36"/>
  </w:num>
  <w:num w:numId="22">
    <w:abstractNumId w:val="39"/>
  </w:num>
  <w:num w:numId="23">
    <w:abstractNumId w:val="16"/>
  </w:num>
  <w:num w:numId="24">
    <w:abstractNumId w:val="28"/>
  </w:num>
  <w:num w:numId="25">
    <w:abstractNumId w:val="7"/>
  </w:num>
  <w:num w:numId="26">
    <w:abstractNumId w:val="34"/>
  </w:num>
  <w:num w:numId="27">
    <w:abstractNumId w:val="19"/>
  </w:num>
  <w:num w:numId="28">
    <w:abstractNumId w:val="6"/>
  </w:num>
  <w:num w:numId="29">
    <w:abstractNumId w:val="2"/>
  </w:num>
  <w:num w:numId="30">
    <w:abstractNumId w:val="53"/>
  </w:num>
  <w:num w:numId="31">
    <w:abstractNumId w:val="51"/>
  </w:num>
  <w:num w:numId="3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5"/>
  </w:num>
  <w:num w:numId="38">
    <w:abstractNumId w:val="32"/>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695"/>
    <w:rsid w:val="00000E3C"/>
    <w:rsid w:val="0000548F"/>
    <w:rsid w:val="000106BE"/>
    <w:rsid w:val="0001678A"/>
    <w:rsid w:val="0002638B"/>
    <w:rsid w:val="00033A81"/>
    <w:rsid w:val="00045141"/>
    <w:rsid w:val="00051955"/>
    <w:rsid w:val="00056F04"/>
    <w:rsid w:val="000A35F3"/>
    <w:rsid w:val="000C4E81"/>
    <w:rsid w:val="000D59BE"/>
    <w:rsid w:val="000D6EE0"/>
    <w:rsid w:val="000E10D0"/>
    <w:rsid w:val="00127FA5"/>
    <w:rsid w:val="00131E72"/>
    <w:rsid w:val="00133DB0"/>
    <w:rsid w:val="00160981"/>
    <w:rsid w:val="00177E69"/>
    <w:rsid w:val="0018306B"/>
    <w:rsid w:val="001B2FE6"/>
    <w:rsid w:val="001D1C7D"/>
    <w:rsid w:val="001E1988"/>
    <w:rsid w:val="001E69C1"/>
    <w:rsid w:val="00206831"/>
    <w:rsid w:val="002167E2"/>
    <w:rsid w:val="002169C7"/>
    <w:rsid w:val="00220B30"/>
    <w:rsid w:val="00222924"/>
    <w:rsid w:val="00226FD1"/>
    <w:rsid w:val="00246695"/>
    <w:rsid w:val="00274B5E"/>
    <w:rsid w:val="00292E12"/>
    <w:rsid w:val="002C4BCD"/>
    <w:rsid w:val="002D5953"/>
    <w:rsid w:val="00303496"/>
    <w:rsid w:val="0030369A"/>
    <w:rsid w:val="00311A15"/>
    <w:rsid w:val="0032123B"/>
    <w:rsid w:val="00321FDD"/>
    <w:rsid w:val="00330A1E"/>
    <w:rsid w:val="003435B0"/>
    <w:rsid w:val="00351C35"/>
    <w:rsid w:val="00367184"/>
    <w:rsid w:val="00391462"/>
    <w:rsid w:val="003B2633"/>
    <w:rsid w:val="003D3A79"/>
    <w:rsid w:val="003E356B"/>
    <w:rsid w:val="003E5EC5"/>
    <w:rsid w:val="003E7518"/>
    <w:rsid w:val="003F2D23"/>
    <w:rsid w:val="00403F95"/>
    <w:rsid w:val="00406B74"/>
    <w:rsid w:val="0040746D"/>
    <w:rsid w:val="00430698"/>
    <w:rsid w:val="004357D4"/>
    <w:rsid w:val="00436BAE"/>
    <w:rsid w:val="00437AF8"/>
    <w:rsid w:val="004451E5"/>
    <w:rsid w:val="004576CB"/>
    <w:rsid w:val="004B2753"/>
    <w:rsid w:val="004B2E07"/>
    <w:rsid w:val="004C4142"/>
    <w:rsid w:val="004F64B5"/>
    <w:rsid w:val="00506C86"/>
    <w:rsid w:val="00537BDF"/>
    <w:rsid w:val="005550A4"/>
    <w:rsid w:val="00576D5F"/>
    <w:rsid w:val="00581CE2"/>
    <w:rsid w:val="005A589F"/>
    <w:rsid w:val="005E1812"/>
    <w:rsid w:val="005E505B"/>
    <w:rsid w:val="0060003E"/>
    <w:rsid w:val="00604405"/>
    <w:rsid w:val="00647E8E"/>
    <w:rsid w:val="00667C47"/>
    <w:rsid w:val="006C6DE2"/>
    <w:rsid w:val="00750EE5"/>
    <w:rsid w:val="00751AD7"/>
    <w:rsid w:val="0075589C"/>
    <w:rsid w:val="007A0A0E"/>
    <w:rsid w:val="007A101B"/>
    <w:rsid w:val="007A449E"/>
    <w:rsid w:val="007C03DF"/>
    <w:rsid w:val="007D0B88"/>
    <w:rsid w:val="007F1210"/>
    <w:rsid w:val="0080211A"/>
    <w:rsid w:val="00823E4D"/>
    <w:rsid w:val="008508C4"/>
    <w:rsid w:val="008724E8"/>
    <w:rsid w:val="00872AD4"/>
    <w:rsid w:val="00884DA6"/>
    <w:rsid w:val="008943A0"/>
    <w:rsid w:val="008C1E1B"/>
    <w:rsid w:val="008C6370"/>
    <w:rsid w:val="008C73B3"/>
    <w:rsid w:val="008C7D25"/>
    <w:rsid w:val="008D3945"/>
    <w:rsid w:val="008D6ECD"/>
    <w:rsid w:val="00910631"/>
    <w:rsid w:val="0092121B"/>
    <w:rsid w:val="00965B07"/>
    <w:rsid w:val="00970511"/>
    <w:rsid w:val="0097147F"/>
    <w:rsid w:val="00976F90"/>
    <w:rsid w:val="0098026C"/>
    <w:rsid w:val="0098028E"/>
    <w:rsid w:val="00982649"/>
    <w:rsid w:val="00984BD6"/>
    <w:rsid w:val="00987781"/>
    <w:rsid w:val="00992EBC"/>
    <w:rsid w:val="00997A13"/>
    <w:rsid w:val="009A6B04"/>
    <w:rsid w:val="009C085D"/>
    <w:rsid w:val="009C28CA"/>
    <w:rsid w:val="00A07CDB"/>
    <w:rsid w:val="00A11577"/>
    <w:rsid w:val="00A23BC4"/>
    <w:rsid w:val="00A4362B"/>
    <w:rsid w:val="00A56EFB"/>
    <w:rsid w:val="00A61744"/>
    <w:rsid w:val="00A87279"/>
    <w:rsid w:val="00AA477C"/>
    <w:rsid w:val="00AB2110"/>
    <w:rsid w:val="00AB2965"/>
    <w:rsid w:val="00AB4135"/>
    <w:rsid w:val="00AE2C98"/>
    <w:rsid w:val="00B32A2A"/>
    <w:rsid w:val="00B363F8"/>
    <w:rsid w:val="00B36669"/>
    <w:rsid w:val="00B5172E"/>
    <w:rsid w:val="00B63A24"/>
    <w:rsid w:val="00B77071"/>
    <w:rsid w:val="00B866D1"/>
    <w:rsid w:val="00BC553C"/>
    <w:rsid w:val="00BC5C8D"/>
    <w:rsid w:val="00BD2836"/>
    <w:rsid w:val="00BE532F"/>
    <w:rsid w:val="00BF0356"/>
    <w:rsid w:val="00BF0585"/>
    <w:rsid w:val="00BF69E3"/>
    <w:rsid w:val="00C10D79"/>
    <w:rsid w:val="00C2389B"/>
    <w:rsid w:val="00C30EC5"/>
    <w:rsid w:val="00C41419"/>
    <w:rsid w:val="00C516B2"/>
    <w:rsid w:val="00C6379F"/>
    <w:rsid w:val="00C678F4"/>
    <w:rsid w:val="00C76100"/>
    <w:rsid w:val="00CA181E"/>
    <w:rsid w:val="00CA4004"/>
    <w:rsid w:val="00CC4749"/>
    <w:rsid w:val="00CF29A5"/>
    <w:rsid w:val="00D353B5"/>
    <w:rsid w:val="00D42ABA"/>
    <w:rsid w:val="00D43D31"/>
    <w:rsid w:val="00D50E9C"/>
    <w:rsid w:val="00D760F8"/>
    <w:rsid w:val="00D816FD"/>
    <w:rsid w:val="00DB3C7C"/>
    <w:rsid w:val="00DC582B"/>
    <w:rsid w:val="00DD7103"/>
    <w:rsid w:val="00DE5224"/>
    <w:rsid w:val="00DF3ED0"/>
    <w:rsid w:val="00E12FBD"/>
    <w:rsid w:val="00E25061"/>
    <w:rsid w:val="00E30E13"/>
    <w:rsid w:val="00E33C5F"/>
    <w:rsid w:val="00E43727"/>
    <w:rsid w:val="00E529EE"/>
    <w:rsid w:val="00E64817"/>
    <w:rsid w:val="00E71E27"/>
    <w:rsid w:val="00E779CF"/>
    <w:rsid w:val="00EA53D9"/>
    <w:rsid w:val="00ED09B7"/>
    <w:rsid w:val="00ED1A4B"/>
    <w:rsid w:val="00EE2374"/>
    <w:rsid w:val="00EF4C65"/>
    <w:rsid w:val="00F07E28"/>
    <w:rsid w:val="00F1067E"/>
    <w:rsid w:val="00F3251A"/>
    <w:rsid w:val="00F3557C"/>
    <w:rsid w:val="00F52A16"/>
    <w:rsid w:val="00F538A0"/>
    <w:rsid w:val="00F570FD"/>
    <w:rsid w:val="00F60D76"/>
    <w:rsid w:val="00F6697A"/>
    <w:rsid w:val="00F67107"/>
    <w:rsid w:val="00F71C05"/>
    <w:rsid w:val="00F77E70"/>
    <w:rsid w:val="00F811C2"/>
    <w:rsid w:val="00FB0EBC"/>
    <w:rsid w:val="00FB6A67"/>
    <w:rsid w:val="00FF12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51"/>
    <o:shapelayout v:ext="edit">
      <o:idmap v:ext="edit" data="1"/>
    </o:shapelayout>
  </w:shapeDefaults>
  <w:decimalSymbol w:val="."/>
  <w:listSeparator w:val=","/>
  <w14:docId w14:val="5B8B00F5"/>
  <w15:docId w15:val="{C2E18F3A-8333-4EC3-A0BC-6ACEC436E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48F"/>
    <w:pPr>
      <w:spacing w:after="0" w:line="240" w:lineRule="auto"/>
    </w:pPr>
    <w:rPr>
      <w:rFonts w:ascii="Times New Roman" w:hAnsi="Times New Roman"/>
      <w:sz w:val="24"/>
    </w:rPr>
  </w:style>
  <w:style w:type="paragraph" w:styleId="Heading1">
    <w:name w:val="heading 1"/>
    <w:basedOn w:val="Normal"/>
    <w:next w:val="Normal"/>
    <w:link w:val="Heading1Char"/>
    <w:qFormat/>
    <w:rsid w:val="009C085D"/>
    <w:pPr>
      <w:keepNext/>
      <w:jc w:val="center"/>
      <w:outlineLvl w:val="0"/>
    </w:pPr>
    <w:rPr>
      <w:rFonts w:ascii=".VnTimeH" w:eastAsia="Times New Roman" w:hAnsi=".VnTimeH" w:cs="Times New Roman"/>
      <w:b/>
      <w:sz w:val="36"/>
      <w:szCs w:val="20"/>
    </w:rPr>
  </w:style>
  <w:style w:type="paragraph" w:styleId="Heading2">
    <w:name w:val="heading 2"/>
    <w:basedOn w:val="Normal"/>
    <w:next w:val="Normal"/>
    <w:link w:val="Heading2Char"/>
    <w:unhideWhenUsed/>
    <w:qFormat/>
    <w:rsid w:val="00DB3C7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qFormat/>
    <w:rsid w:val="00C4141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41419"/>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qFormat/>
    <w:rsid w:val="00DB3C7C"/>
    <w:pPr>
      <w:keepNext/>
      <w:jc w:val="center"/>
      <w:outlineLvl w:val="4"/>
    </w:pPr>
    <w:rPr>
      <w:rFonts w:ascii=".VnTimeH" w:eastAsia="Times New Roman" w:hAnsi=".VnTimeH" w:cs="Times New Roman"/>
      <w:sz w:val="28"/>
      <w:szCs w:val="24"/>
    </w:rPr>
  </w:style>
  <w:style w:type="paragraph" w:styleId="Heading6">
    <w:name w:val="heading 6"/>
    <w:basedOn w:val="Normal"/>
    <w:next w:val="Normal"/>
    <w:link w:val="Heading6Char"/>
    <w:qFormat/>
    <w:rsid w:val="00C41419"/>
    <w:pPr>
      <w:spacing w:before="240" w:after="60"/>
      <w:outlineLvl w:val="5"/>
    </w:pPr>
    <w:rPr>
      <w:rFonts w:eastAsia="Times New Roman" w:cs="Times New Roman"/>
      <w:b/>
      <w:bCs/>
      <w:sz w:val="22"/>
    </w:rPr>
  </w:style>
  <w:style w:type="paragraph" w:styleId="Heading7">
    <w:name w:val="heading 7"/>
    <w:basedOn w:val="Normal"/>
    <w:next w:val="Normal"/>
    <w:link w:val="Heading7Char"/>
    <w:qFormat/>
    <w:rsid w:val="00C41419"/>
    <w:pPr>
      <w:keepNext/>
      <w:spacing w:line="360" w:lineRule="exact"/>
      <w:jc w:val="center"/>
      <w:outlineLvl w:val="6"/>
    </w:pPr>
    <w:rPr>
      <w:rFonts w:ascii=".VnTime" w:eastAsia="Times New Roman" w:hAnsi=".VnTime" w:cs="Times New Roman"/>
      <w:b/>
      <w:i/>
      <w:sz w:val="36"/>
      <w:szCs w:val="24"/>
      <w:u w:val="single"/>
    </w:rPr>
  </w:style>
  <w:style w:type="paragraph" w:styleId="Heading8">
    <w:name w:val="heading 8"/>
    <w:basedOn w:val="Normal"/>
    <w:next w:val="Normal"/>
    <w:link w:val="Heading8Char"/>
    <w:semiHidden/>
    <w:unhideWhenUsed/>
    <w:qFormat/>
    <w:rsid w:val="007F1210"/>
    <w:pPr>
      <w:spacing w:before="240" w:after="60"/>
      <w:outlineLvl w:val="7"/>
    </w:pPr>
    <w:rPr>
      <w:rFonts w:eastAsia="Times New Roman" w:cs="Times New Roman"/>
      <w:i/>
      <w:iCs/>
      <w:szCs w:val="24"/>
    </w:rPr>
  </w:style>
  <w:style w:type="paragraph" w:styleId="Heading9">
    <w:name w:val="heading 9"/>
    <w:basedOn w:val="Normal"/>
    <w:next w:val="Normal"/>
    <w:link w:val="Heading9Char"/>
    <w:semiHidden/>
    <w:unhideWhenUsed/>
    <w:qFormat/>
    <w:rsid w:val="007F1210"/>
    <w:pPr>
      <w:keepNext/>
      <w:jc w:val="both"/>
      <w:outlineLvl w:val="8"/>
    </w:pPr>
    <w:rPr>
      <w:rFonts w:ascii=".VnTime" w:eastAsia="Times New Roman" w:hAnsi=".VnTime" w:cs="Arial"/>
      <w:i/>
      <w:iCs/>
      <w:color w:val="1C1C1C"/>
      <w:sz w:val="28"/>
      <w:szCs w:val="28"/>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46695"/>
  </w:style>
  <w:style w:type="paragraph" w:styleId="Header">
    <w:name w:val="header"/>
    <w:basedOn w:val="Normal"/>
    <w:link w:val="HeaderChar"/>
    <w:uiPriority w:val="99"/>
    <w:unhideWhenUsed/>
    <w:rsid w:val="00246695"/>
    <w:pPr>
      <w:tabs>
        <w:tab w:val="center" w:pos="4680"/>
        <w:tab w:val="right" w:pos="9360"/>
      </w:tabs>
    </w:pPr>
    <w:rPr>
      <w:rFonts w:eastAsia="Times New Roman" w:cs="Times New Roman"/>
      <w:sz w:val="28"/>
      <w:szCs w:val="28"/>
    </w:rPr>
  </w:style>
  <w:style w:type="character" w:customStyle="1" w:styleId="HeaderChar">
    <w:name w:val="Header Char"/>
    <w:basedOn w:val="DefaultParagraphFont"/>
    <w:link w:val="Header"/>
    <w:uiPriority w:val="99"/>
    <w:rsid w:val="0024669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246695"/>
    <w:pPr>
      <w:tabs>
        <w:tab w:val="center" w:pos="4680"/>
        <w:tab w:val="right" w:pos="9360"/>
      </w:tabs>
    </w:pPr>
    <w:rPr>
      <w:rFonts w:eastAsia="Times New Roman" w:cs="Times New Roman"/>
      <w:sz w:val="28"/>
      <w:szCs w:val="28"/>
    </w:rPr>
  </w:style>
  <w:style w:type="character" w:customStyle="1" w:styleId="FooterChar">
    <w:name w:val="Footer Char"/>
    <w:basedOn w:val="DefaultParagraphFont"/>
    <w:link w:val="Footer"/>
    <w:uiPriority w:val="99"/>
    <w:rsid w:val="00246695"/>
    <w:rPr>
      <w:rFonts w:ascii="Times New Roman" w:eastAsia="Times New Roman" w:hAnsi="Times New Roman" w:cs="Times New Roman"/>
      <w:sz w:val="28"/>
      <w:szCs w:val="28"/>
    </w:rPr>
  </w:style>
  <w:style w:type="paragraph" w:customStyle="1" w:styleId="CharCharChar">
    <w:name w:val="Char Char Char"/>
    <w:basedOn w:val="Normal"/>
    <w:autoRedefine/>
    <w:rsid w:val="00246695"/>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styleId="ListParagraph">
    <w:name w:val="List Paragraph"/>
    <w:basedOn w:val="Normal"/>
    <w:qFormat/>
    <w:rsid w:val="00246695"/>
    <w:pPr>
      <w:ind w:left="720"/>
      <w:contextualSpacing/>
    </w:pPr>
    <w:rPr>
      <w:rFonts w:eastAsia="Times New Roman" w:cs="Times New Roman"/>
      <w:sz w:val="28"/>
      <w:szCs w:val="28"/>
    </w:rPr>
  </w:style>
  <w:style w:type="table" w:styleId="TableGrid">
    <w:name w:val="Table Grid"/>
    <w:basedOn w:val="TableNormal"/>
    <w:rsid w:val="00246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Normal"/>
    <w:autoRedefine/>
    <w:rsid w:val="00667C47"/>
    <w:pPr>
      <w:tabs>
        <w:tab w:val="left" w:pos="140"/>
        <w:tab w:val="left" w:pos="3500"/>
      </w:tabs>
      <w:spacing w:line="312" w:lineRule="auto"/>
      <w:ind w:right="-1008"/>
    </w:pPr>
    <w:rPr>
      <w:rFonts w:ascii=".VnTimeH" w:eastAsia="Times New Roman" w:hAnsi=".VnTimeH" w:cs="Times New Roman"/>
      <w:b/>
      <w:sz w:val="28"/>
      <w:szCs w:val="28"/>
    </w:rPr>
  </w:style>
  <w:style w:type="character" w:customStyle="1" w:styleId="Heading1Char">
    <w:name w:val="Heading 1 Char"/>
    <w:basedOn w:val="DefaultParagraphFont"/>
    <w:link w:val="Heading1"/>
    <w:rsid w:val="009C085D"/>
    <w:rPr>
      <w:rFonts w:ascii=".VnTimeH" w:eastAsia="Times New Roman" w:hAnsi=".VnTimeH" w:cs="Times New Roman"/>
      <w:b/>
      <w:sz w:val="36"/>
      <w:szCs w:val="20"/>
    </w:rPr>
  </w:style>
  <w:style w:type="character" w:customStyle="1" w:styleId="apple-converted-space">
    <w:name w:val="apple-converted-space"/>
    <w:basedOn w:val="DefaultParagraphFont"/>
    <w:rsid w:val="009C085D"/>
  </w:style>
  <w:style w:type="paragraph" w:styleId="NoSpacing">
    <w:name w:val="No Spacing"/>
    <w:link w:val="NoSpacingChar"/>
    <w:qFormat/>
    <w:rsid w:val="00AA477C"/>
    <w:pPr>
      <w:spacing w:after="0" w:line="240" w:lineRule="auto"/>
    </w:pPr>
    <w:rPr>
      <w:rFonts w:ascii="Calibri" w:eastAsia="Calibri" w:hAnsi="Calibri" w:cs="Times New Roman"/>
    </w:rPr>
  </w:style>
  <w:style w:type="paragraph" w:customStyle="1" w:styleId="Char">
    <w:name w:val="Char"/>
    <w:basedOn w:val="Normal"/>
    <w:semiHidden/>
    <w:rsid w:val="008508C4"/>
    <w:pPr>
      <w:spacing w:after="160" w:line="240" w:lineRule="exact"/>
    </w:pPr>
    <w:rPr>
      <w:rFonts w:ascii="Arial" w:eastAsia="Times New Roman" w:hAnsi="Arial" w:cs="Arial"/>
      <w:szCs w:val="24"/>
    </w:rPr>
  </w:style>
  <w:style w:type="paragraph" w:styleId="BodyTextIndent">
    <w:name w:val="Body Text Indent"/>
    <w:basedOn w:val="Normal"/>
    <w:link w:val="BodyTextIndentChar"/>
    <w:rsid w:val="00133DB0"/>
    <w:pPr>
      <w:ind w:firstLine="560"/>
      <w:jc w:val="both"/>
    </w:pPr>
    <w:rPr>
      <w:rFonts w:eastAsia="Times New Roman" w:cs="Times New Roman"/>
      <w:sz w:val="28"/>
      <w:szCs w:val="28"/>
    </w:rPr>
  </w:style>
  <w:style w:type="character" w:customStyle="1" w:styleId="BodyTextIndentChar">
    <w:name w:val="Body Text Indent Char"/>
    <w:basedOn w:val="DefaultParagraphFont"/>
    <w:link w:val="BodyTextIndent"/>
    <w:rsid w:val="00133DB0"/>
    <w:rPr>
      <w:rFonts w:ascii="Times New Roman" w:eastAsia="Times New Roman" w:hAnsi="Times New Roman" w:cs="Times New Roman"/>
      <w:sz w:val="28"/>
      <w:szCs w:val="28"/>
    </w:rPr>
  </w:style>
  <w:style w:type="paragraph" w:styleId="NormalWeb">
    <w:name w:val="Normal (Web)"/>
    <w:basedOn w:val="Normal"/>
    <w:unhideWhenUsed/>
    <w:rsid w:val="00133DB0"/>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133DB0"/>
    <w:rPr>
      <w:b/>
      <w:bCs/>
    </w:rPr>
  </w:style>
  <w:style w:type="paragraph" w:styleId="BodyText3">
    <w:name w:val="Body Text 3"/>
    <w:basedOn w:val="Normal"/>
    <w:link w:val="BodyText3Char"/>
    <w:unhideWhenUsed/>
    <w:rsid w:val="00987781"/>
    <w:pPr>
      <w:spacing w:after="120"/>
    </w:pPr>
    <w:rPr>
      <w:sz w:val="16"/>
      <w:szCs w:val="16"/>
    </w:rPr>
  </w:style>
  <w:style w:type="character" w:customStyle="1" w:styleId="BodyText3Char">
    <w:name w:val="Body Text 3 Char"/>
    <w:basedOn w:val="DefaultParagraphFont"/>
    <w:link w:val="BodyText3"/>
    <w:rsid w:val="00987781"/>
    <w:rPr>
      <w:rFonts w:ascii="Times New Roman" w:hAnsi="Times New Roman"/>
      <w:sz w:val="16"/>
      <w:szCs w:val="16"/>
    </w:rPr>
  </w:style>
  <w:style w:type="paragraph" w:styleId="BodyText">
    <w:name w:val="Body Text"/>
    <w:basedOn w:val="Normal"/>
    <w:link w:val="BodyTextChar"/>
    <w:unhideWhenUsed/>
    <w:rsid w:val="00987781"/>
    <w:pPr>
      <w:spacing w:after="120"/>
    </w:pPr>
  </w:style>
  <w:style w:type="character" w:customStyle="1" w:styleId="BodyTextChar">
    <w:name w:val="Body Text Char"/>
    <w:basedOn w:val="DefaultParagraphFont"/>
    <w:link w:val="BodyText"/>
    <w:rsid w:val="00987781"/>
    <w:rPr>
      <w:rFonts w:ascii="Times New Roman" w:hAnsi="Times New Roman"/>
      <w:sz w:val="24"/>
    </w:rPr>
  </w:style>
  <w:style w:type="paragraph" w:customStyle="1" w:styleId="CharCharChar0">
    <w:name w:val="Char Char Char"/>
    <w:basedOn w:val="Normal"/>
    <w:autoRedefine/>
    <w:rsid w:val="00AB2110"/>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Aaa">
    <w:name w:val="Aaa"/>
    <w:basedOn w:val="Normal"/>
    <w:link w:val="AaaChar"/>
    <w:rsid w:val="00311A15"/>
    <w:pPr>
      <w:spacing w:before="240" w:after="80" w:line="264" w:lineRule="auto"/>
      <w:jc w:val="both"/>
    </w:pPr>
    <w:rPr>
      <w:rFonts w:ascii="Arial" w:eastAsia="SimSun" w:hAnsi="Arial" w:cs="Times New Roman"/>
      <w:b/>
      <w:szCs w:val="24"/>
      <w:lang w:val="pt-BR" w:eastAsia="zh-CN"/>
    </w:rPr>
  </w:style>
  <w:style w:type="character" w:customStyle="1" w:styleId="AaaChar">
    <w:name w:val="Aaa Char"/>
    <w:basedOn w:val="DefaultParagraphFont"/>
    <w:link w:val="Aaa"/>
    <w:rsid w:val="00311A15"/>
    <w:rPr>
      <w:rFonts w:ascii="Arial" w:eastAsia="SimSun" w:hAnsi="Arial" w:cs="Times New Roman"/>
      <w:b/>
      <w:sz w:val="24"/>
      <w:szCs w:val="24"/>
      <w:lang w:val="pt-BR" w:eastAsia="zh-CN"/>
    </w:rPr>
  </w:style>
  <w:style w:type="character" w:customStyle="1" w:styleId="Heading2Char">
    <w:name w:val="Heading 2 Char"/>
    <w:basedOn w:val="DefaultParagraphFont"/>
    <w:link w:val="Heading2"/>
    <w:rsid w:val="00DB3C7C"/>
    <w:rPr>
      <w:rFonts w:asciiTheme="majorHAnsi" w:eastAsiaTheme="majorEastAsia" w:hAnsiTheme="majorHAnsi" w:cstheme="majorBidi"/>
      <w:b/>
      <w:bCs/>
      <w:color w:val="5B9BD5" w:themeColor="accent1"/>
      <w:sz w:val="26"/>
      <w:szCs w:val="26"/>
    </w:rPr>
  </w:style>
  <w:style w:type="character" w:customStyle="1" w:styleId="Heading5Char">
    <w:name w:val="Heading 5 Char"/>
    <w:basedOn w:val="DefaultParagraphFont"/>
    <w:link w:val="Heading5"/>
    <w:rsid w:val="00DB3C7C"/>
    <w:rPr>
      <w:rFonts w:ascii=".VnTimeH" w:eastAsia="Times New Roman" w:hAnsi=".VnTimeH" w:cs="Times New Roman"/>
      <w:sz w:val="28"/>
      <w:szCs w:val="24"/>
    </w:rPr>
  </w:style>
  <w:style w:type="paragraph" w:customStyle="1" w:styleId="h3">
    <w:name w:val="h3"/>
    <w:basedOn w:val="Heading1"/>
    <w:uiPriority w:val="99"/>
    <w:rsid w:val="00DB3C7C"/>
    <w:rPr>
      <w:rFonts w:ascii=".VnAristote" w:eastAsia="Calibri" w:hAnsi=".VnAristote"/>
      <w:sz w:val="48"/>
    </w:rPr>
  </w:style>
  <w:style w:type="paragraph" w:styleId="BalloonText">
    <w:name w:val="Balloon Text"/>
    <w:basedOn w:val="Normal"/>
    <w:link w:val="BalloonTextChar"/>
    <w:unhideWhenUsed/>
    <w:rsid w:val="00DB3C7C"/>
    <w:rPr>
      <w:rFonts w:ascii="Tahoma" w:hAnsi="Tahoma" w:cs="Tahoma"/>
      <w:sz w:val="16"/>
      <w:szCs w:val="16"/>
    </w:rPr>
  </w:style>
  <w:style w:type="character" w:customStyle="1" w:styleId="BalloonTextChar">
    <w:name w:val="Balloon Text Char"/>
    <w:basedOn w:val="DefaultParagraphFont"/>
    <w:link w:val="BalloonText"/>
    <w:rsid w:val="00DB3C7C"/>
    <w:rPr>
      <w:rFonts w:ascii="Tahoma" w:hAnsi="Tahoma" w:cs="Tahoma"/>
      <w:sz w:val="16"/>
      <w:szCs w:val="16"/>
    </w:rPr>
  </w:style>
  <w:style w:type="character" w:styleId="Emphasis">
    <w:name w:val="Emphasis"/>
    <w:basedOn w:val="DefaultParagraphFont"/>
    <w:uiPriority w:val="20"/>
    <w:qFormat/>
    <w:rsid w:val="00DB3C7C"/>
    <w:rPr>
      <w:i/>
      <w:iCs/>
    </w:rPr>
  </w:style>
  <w:style w:type="paragraph" w:customStyle="1" w:styleId="msonormalcxspmiddle">
    <w:name w:val="msonormalcxspmiddle"/>
    <w:basedOn w:val="Normal"/>
    <w:rsid w:val="00DB3C7C"/>
    <w:pPr>
      <w:spacing w:before="100" w:beforeAutospacing="1" w:after="100" w:afterAutospacing="1"/>
    </w:pPr>
    <w:rPr>
      <w:rFonts w:eastAsia="Times New Roman" w:cs="Times New Roman"/>
      <w:szCs w:val="24"/>
    </w:rPr>
  </w:style>
  <w:style w:type="paragraph" w:styleId="BodyText2">
    <w:name w:val="Body Text 2"/>
    <w:basedOn w:val="Normal"/>
    <w:link w:val="BodyText2Char"/>
    <w:unhideWhenUsed/>
    <w:rsid w:val="00DB3C7C"/>
    <w:pPr>
      <w:spacing w:after="120" w:line="480" w:lineRule="auto"/>
    </w:pPr>
    <w:rPr>
      <w:rFonts w:asciiTheme="minorHAnsi" w:hAnsiTheme="minorHAnsi"/>
      <w:sz w:val="22"/>
    </w:rPr>
  </w:style>
  <w:style w:type="character" w:customStyle="1" w:styleId="BodyText2Char">
    <w:name w:val="Body Text 2 Char"/>
    <w:basedOn w:val="DefaultParagraphFont"/>
    <w:link w:val="BodyText2"/>
    <w:rsid w:val="00DB3C7C"/>
  </w:style>
  <w:style w:type="paragraph" w:customStyle="1" w:styleId="CharCharChar1">
    <w:name w:val="Char Char Char"/>
    <w:basedOn w:val="Normal"/>
    <w:autoRedefine/>
    <w:rsid w:val="00DB3C7C"/>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customStyle="1" w:styleId="Heading3Char">
    <w:name w:val="Heading 3 Char"/>
    <w:basedOn w:val="DefaultParagraphFont"/>
    <w:link w:val="Heading3"/>
    <w:rsid w:val="00C41419"/>
    <w:rPr>
      <w:rFonts w:ascii="Arial" w:eastAsia="Times New Roman" w:hAnsi="Arial" w:cs="Arial"/>
      <w:b/>
      <w:bCs/>
      <w:sz w:val="26"/>
      <w:szCs w:val="26"/>
    </w:rPr>
  </w:style>
  <w:style w:type="character" w:customStyle="1" w:styleId="Heading4Char">
    <w:name w:val="Heading 4 Char"/>
    <w:basedOn w:val="DefaultParagraphFont"/>
    <w:link w:val="Heading4"/>
    <w:rsid w:val="00C41419"/>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C41419"/>
    <w:rPr>
      <w:rFonts w:ascii="Times New Roman" w:eastAsia="Times New Roman" w:hAnsi="Times New Roman" w:cs="Times New Roman"/>
      <w:b/>
      <w:bCs/>
    </w:rPr>
  </w:style>
  <w:style w:type="character" w:customStyle="1" w:styleId="Heading7Char">
    <w:name w:val="Heading 7 Char"/>
    <w:basedOn w:val="DefaultParagraphFont"/>
    <w:link w:val="Heading7"/>
    <w:rsid w:val="00C41419"/>
    <w:rPr>
      <w:rFonts w:ascii=".VnTime" w:eastAsia="Times New Roman" w:hAnsi=".VnTime" w:cs="Times New Roman"/>
      <w:b/>
      <w:i/>
      <w:sz w:val="36"/>
      <w:szCs w:val="24"/>
      <w:u w:val="single"/>
    </w:rPr>
  </w:style>
  <w:style w:type="character" w:styleId="PageNumber">
    <w:name w:val="page number"/>
    <w:basedOn w:val="DefaultParagraphFont"/>
    <w:rsid w:val="00C41419"/>
  </w:style>
  <w:style w:type="paragraph" w:styleId="Title">
    <w:name w:val="Title"/>
    <w:basedOn w:val="Normal"/>
    <w:link w:val="TitleChar"/>
    <w:qFormat/>
    <w:rsid w:val="00C41419"/>
    <w:pPr>
      <w:spacing w:before="240" w:after="60"/>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C41419"/>
    <w:rPr>
      <w:rFonts w:ascii="Arial" w:eastAsia="Times New Roman" w:hAnsi="Arial" w:cs="Arial"/>
      <w:b/>
      <w:bCs/>
      <w:kern w:val="28"/>
      <w:sz w:val="32"/>
      <w:szCs w:val="32"/>
    </w:rPr>
  </w:style>
  <w:style w:type="paragraph" w:styleId="Caption">
    <w:name w:val="caption"/>
    <w:basedOn w:val="Normal"/>
    <w:next w:val="Title"/>
    <w:qFormat/>
    <w:rsid w:val="00C41419"/>
    <w:pPr>
      <w:spacing w:before="240" w:after="60"/>
      <w:jc w:val="center"/>
      <w:outlineLvl w:val="0"/>
    </w:pPr>
    <w:rPr>
      <w:rFonts w:ascii="Arial" w:eastAsia="Times New Roman" w:hAnsi="Arial" w:cs="Arial"/>
      <w:b/>
      <w:bCs/>
      <w:kern w:val="28"/>
      <w:sz w:val="32"/>
      <w:szCs w:val="32"/>
    </w:rPr>
  </w:style>
  <w:style w:type="paragraph" w:styleId="DocumentMap">
    <w:name w:val="Document Map"/>
    <w:basedOn w:val="Normal"/>
    <w:link w:val="DocumentMapChar"/>
    <w:rsid w:val="00C41419"/>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C41419"/>
    <w:rPr>
      <w:rFonts w:ascii="Tahoma" w:eastAsia="Times New Roman" w:hAnsi="Tahoma" w:cs="Tahoma"/>
      <w:sz w:val="20"/>
      <w:szCs w:val="20"/>
      <w:shd w:val="clear" w:color="auto" w:fill="000080"/>
    </w:rPr>
  </w:style>
  <w:style w:type="paragraph" w:customStyle="1" w:styleId="Char0">
    <w:name w:val="Char"/>
    <w:basedOn w:val="Normal"/>
    <w:rsid w:val="00C41419"/>
    <w:pPr>
      <w:spacing w:after="160" w:line="240" w:lineRule="exact"/>
    </w:pPr>
    <w:rPr>
      <w:rFonts w:ascii="Arial" w:eastAsia="Times New Roman" w:hAnsi="Arial" w:cs="Arial"/>
      <w:szCs w:val="24"/>
    </w:rPr>
  </w:style>
  <w:style w:type="paragraph" w:styleId="BodyTextIndent3">
    <w:name w:val="Body Text Indent 3"/>
    <w:basedOn w:val="Normal"/>
    <w:link w:val="BodyTextIndent3Char"/>
    <w:rsid w:val="00C41419"/>
    <w:pPr>
      <w:spacing w:after="120"/>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C41419"/>
    <w:rPr>
      <w:rFonts w:ascii=".VnTime" w:eastAsia="Times New Roman" w:hAnsi=".VnTime" w:cs="Times New Roman"/>
      <w:sz w:val="16"/>
      <w:szCs w:val="16"/>
    </w:rPr>
  </w:style>
  <w:style w:type="paragraph" w:styleId="Subtitle">
    <w:name w:val="Subtitle"/>
    <w:basedOn w:val="Normal"/>
    <w:link w:val="SubtitleChar"/>
    <w:qFormat/>
    <w:rsid w:val="00C41419"/>
    <w:pPr>
      <w:jc w:val="center"/>
    </w:pPr>
    <w:rPr>
      <w:rFonts w:ascii=".VnTime" w:eastAsia="Times New Roman" w:hAnsi=".VnTime" w:cs="Times New Roman"/>
      <w:b/>
      <w:sz w:val="28"/>
      <w:szCs w:val="20"/>
    </w:rPr>
  </w:style>
  <w:style w:type="character" w:customStyle="1" w:styleId="SubtitleChar">
    <w:name w:val="Subtitle Char"/>
    <w:basedOn w:val="DefaultParagraphFont"/>
    <w:link w:val="Subtitle"/>
    <w:rsid w:val="00C41419"/>
    <w:rPr>
      <w:rFonts w:ascii=".VnTime" w:eastAsia="Times New Roman" w:hAnsi=".VnTime" w:cs="Times New Roman"/>
      <w:b/>
      <w:sz w:val="28"/>
      <w:szCs w:val="20"/>
    </w:rPr>
  </w:style>
  <w:style w:type="paragraph" w:styleId="BlockText">
    <w:name w:val="Block Text"/>
    <w:basedOn w:val="Normal"/>
    <w:rsid w:val="00C41419"/>
    <w:pPr>
      <w:spacing w:line="440" w:lineRule="exact"/>
      <w:ind w:left="-42" w:right="-52"/>
    </w:pPr>
    <w:rPr>
      <w:rFonts w:ascii=".VnArial Narrow" w:eastAsia="Times New Roman" w:hAnsi=".VnArial Narrow" w:cs="Times New Roman"/>
      <w:spacing w:val="-4"/>
      <w:szCs w:val="20"/>
    </w:rPr>
  </w:style>
  <w:style w:type="paragraph" w:customStyle="1" w:styleId="CharCharChar2">
    <w:name w:val="Char Char Char"/>
    <w:basedOn w:val="Normal"/>
    <w:autoRedefine/>
    <w:rsid w:val="00C41419"/>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numbering" w:customStyle="1" w:styleId="NoList2">
    <w:name w:val="No List2"/>
    <w:next w:val="NoList"/>
    <w:uiPriority w:val="99"/>
    <w:semiHidden/>
    <w:unhideWhenUsed/>
    <w:rsid w:val="003D3A79"/>
  </w:style>
  <w:style w:type="numbering" w:customStyle="1" w:styleId="NoList11">
    <w:name w:val="No List11"/>
    <w:next w:val="NoList"/>
    <w:semiHidden/>
    <w:unhideWhenUsed/>
    <w:rsid w:val="003D3A79"/>
  </w:style>
  <w:style w:type="numbering" w:customStyle="1" w:styleId="NoList111">
    <w:name w:val="No List111"/>
    <w:next w:val="NoList"/>
    <w:uiPriority w:val="99"/>
    <w:semiHidden/>
    <w:unhideWhenUsed/>
    <w:rsid w:val="003D3A79"/>
  </w:style>
  <w:style w:type="table" w:customStyle="1" w:styleId="TableGrid1">
    <w:name w:val="Table Grid1"/>
    <w:basedOn w:val="TableNormal"/>
    <w:next w:val="TableGrid"/>
    <w:rsid w:val="003D3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
    <w:basedOn w:val="Normal"/>
    <w:semiHidden/>
    <w:rsid w:val="00D353B5"/>
    <w:pPr>
      <w:spacing w:after="160" w:line="240" w:lineRule="exact"/>
    </w:pPr>
    <w:rPr>
      <w:rFonts w:ascii="Arial" w:eastAsia="Times New Roman" w:hAnsi="Arial" w:cs="Arial"/>
      <w:szCs w:val="24"/>
    </w:rPr>
  </w:style>
  <w:style w:type="paragraph" w:customStyle="1" w:styleId="CharCharChar3">
    <w:name w:val="Char Char Char"/>
    <w:basedOn w:val="Normal"/>
    <w:autoRedefine/>
    <w:rsid w:val="00D353B5"/>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numbering" w:customStyle="1" w:styleId="NoList3">
    <w:name w:val="No List3"/>
    <w:next w:val="NoList"/>
    <w:uiPriority w:val="99"/>
    <w:semiHidden/>
    <w:unhideWhenUsed/>
    <w:rsid w:val="001E69C1"/>
  </w:style>
  <w:style w:type="table" w:customStyle="1" w:styleId="TableGrid2">
    <w:name w:val="Table Grid2"/>
    <w:basedOn w:val="TableNormal"/>
    <w:next w:val="TableGrid"/>
    <w:rsid w:val="001E69C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1E69C1"/>
    <w:rPr>
      <w:rFonts w:ascii="Calibri" w:eastAsia="Calibri" w:hAnsi="Calibri" w:cs="Times New Roman"/>
    </w:rPr>
  </w:style>
  <w:style w:type="paragraph" w:customStyle="1" w:styleId="msonospacing0">
    <w:name w:val="msonospacing"/>
    <w:rsid w:val="00000E3C"/>
    <w:pPr>
      <w:spacing w:after="0" w:line="240" w:lineRule="auto"/>
    </w:pPr>
    <w:rPr>
      <w:rFonts w:ascii="Calibri" w:eastAsia="Calibri" w:hAnsi="Calibri" w:cs="Times New Roman"/>
    </w:rPr>
  </w:style>
  <w:style w:type="paragraph" w:customStyle="1" w:styleId="bodytext9">
    <w:name w:val="bodytext9"/>
    <w:basedOn w:val="Normal"/>
    <w:rsid w:val="00000E3C"/>
    <w:pPr>
      <w:spacing w:before="100" w:beforeAutospacing="1" w:after="100" w:afterAutospacing="1"/>
    </w:pPr>
    <w:rPr>
      <w:rFonts w:eastAsia="Times New Roman" w:cs="Times New Roman"/>
      <w:szCs w:val="24"/>
    </w:rPr>
  </w:style>
  <w:style w:type="paragraph" w:customStyle="1" w:styleId="bodytext400">
    <w:name w:val="bodytext400"/>
    <w:basedOn w:val="Normal"/>
    <w:rsid w:val="00000E3C"/>
    <w:pPr>
      <w:spacing w:before="100" w:beforeAutospacing="1" w:after="100" w:afterAutospacing="1"/>
    </w:pPr>
    <w:rPr>
      <w:rFonts w:eastAsia="Times New Roman" w:cs="Times New Roman"/>
      <w:szCs w:val="24"/>
    </w:rPr>
  </w:style>
  <w:style w:type="paragraph" w:customStyle="1" w:styleId="bodytext220">
    <w:name w:val="bodytext220"/>
    <w:basedOn w:val="Normal"/>
    <w:rsid w:val="00000E3C"/>
    <w:pPr>
      <w:spacing w:before="100" w:beforeAutospacing="1" w:after="100" w:afterAutospacing="1"/>
    </w:pPr>
    <w:rPr>
      <w:rFonts w:eastAsia="Times New Roman" w:cs="Times New Roman"/>
      <w:szCs w:val="24"/>
    </w:rPr>
  </w:style>
  <w:style w:type="paragraph" w:customStyle="1" w:styleId="bodytext410">
    <w:name w:val="bodytext410"/>
    <w:basedOn w:val="Normal"/>
    <w:rsid w:val="00000E3C"/>
    <w:pPr>
      <w:spacing w:before="100" w:beforeAutospacing="1" w:after="100" w:afterAutospacing="1"/>
    </w:pPr>
    <w:rPr>
      <w:rFonts w:eastAsia="Times New Roman" w:cs="Times New Roman"/>
      <w:szCs w:val="24"/>
    </w:rPr>
  </w:style>
  <w:style w:type="paragraph" w:customStyle="1" w:styleId="bodytext50">
    <w:name w:val="bodytext50"/>
    <w:basedOn w:val="Normal"/>
    <w:rsid w:val="00000E3C"/>
    <w:pPr>
      <w:spacing w:before="100" w:beforeAutospacing="1" w:after="100" w:afterAutospacing="1"/>
    </w:pPr>
    <w:rPr>
      <w:rFonts w:eastAsia="Times New Roman" w:cs="Times New Roman"/>
      <w:szCs w:val="24"/>
    </w:rPr>
  </w:style>
  <w:style w:type="character" w:customStyle="1" w:styleId="DocumentMapChar1">
    <w:name w:val="Document Map Char1"/>
    <w:uiPriority w:val="99"/>
    <w:rsid w:val="00000E3C"/>
    <w:rPr>
      <w:rFonts w:ascii="Segoe UI" w:hAnsi="Segoe UI" w:cs="Segoe UI"/>
      <w:sz w:val="16"/>
      <w:szCs w:val="16"/>
    </w:rPr>
  </w:style>
  <w:style w:type="paragraph" w:customStyle="1" w:styleId="selectionshareable">
    <w:name w:val="selectionshareable"/>
    <w:basedOn w:val="Normal"/>
    <w:rsid w:val="00000E3C"/>
    <w:pPr>
      <w:spacing w:before="100" w:beforeAutospacing="1" w:after="100" w:afterAutospacing="1"/>
    </w:pPr>
    <w:rPr>
      <w:rFonts w:eastAsia="Times New Roman" w:cs="Times New Roman"/>
      <w:szCs w:val="24"/>
    </w:rPr>
  </w:style>
  <w:style w:type="character" w:customStyle="1" w:styleId="h4q89ziilf">
    <w:name w:val="h4q89ziilf"/>
    <w:rsid w:val="00000E3C"/>
  </w:style>
  <w:style w:type="paragraph" w:customStyle="1" w:styleId="Char2">
    <w:name w:val="Char"/>
    <w:basedOn w:val="Normal"/>
    <w:semiHidden/>
    <w:rsid w:val="00000E3C"/>
    <w:pPr>
      <w:spacing w:after="160" w:line="240" w:lineRule="exact"/>
    </w:pPr>
    <w:rPr>
      <w:rFonts w:ascii="Arial" w:eastAsia="Times New Roman" w:hAnsi="Arial" w:cs="Arial"/>
      <w:szCs w:val="24"/>
    </w:rPr>
  </w:style>
  <w:style w:type="paragraph" w:customStyle="1" w:styleId="CharCharChar4">
    <w:name w:val="Char Char Char"/>
    <w:basedOn w:val="Normal"/>
    <w:autoRedefine/>
    <w:rsid w:val="00000E3C"/>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customStyle="1" w:styleId="Heading8Char">
    <w:name w:val="Heading 8 Char"/>
    <w:basedOn w:val="DefaultParagraphFont"/>
    <w:link w:val="Heading8"/>
    <w:semiHidden/>
    <w:rsid w:val="007F1210"/>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semiHidden/>
    <w:rsid w:val="007F1210"/>
    <w:rPr>
      <w:rFonts w:ascii=".VnTime" w:eastAsia="Times New Roman" w:hAnsi=".VnTime" w:cs="Arial"/>
      <w:i/>
      <w:iCs/>
      <w:color w:val="1C1C1C"/>
      <w:sz w:val="28"/>
      <w:szCs w:val="28"/>
      <w:lang w:val="pt-BR"/>
    </w:rPr>
  </w:style>
  <w:style w:type="character" w:styleId="Hyperlink">
    <w:name w:val="Hyperlink"/>
    <w:uiPriority w:val="99"/>
    <w:semiHidden/>
    <w:unhideWhenUsed/>
    <w:rsid w:val="007F1210"/>
    <w:rPr>
      <w:color w:val="0000FF"/>
      <w:u w:val="single"/>
    </w:rPr>
  </w:style>
  <w:style w:type="character" w:styleId="FollowedHyperlink">
    <w:name w:val="FollowedHyperlink"/>
    <w:semiHidden/>
    <w:unhideWhenUsed/>
    <w:rsid w:val="007F1210"/>
    <w:rPr>
      <w:color w:val="800080"/>
      <w:u w:val="single"/>
    </w:rPr>
  </w:style>
  <w:style w:type="paragraph" w:customStyle="1" w:styleId="msonormal0">
    <w:name w:val="msonormal"/>
    <w:basedOn w:val="Normal"/>
    <w:rsid w:val="007F1210"/>
    <w:pPr>
      <w:spacing w:before="100" w:beforeAutospacing="1" w:after="100" w:afterAutospacing="1"/>
    </w:pPr>
    <w:rPr>
      <w:rFonts w:eastAsia="Times New Roman" w:cs="Times New Roman"/>
      <w:szCs w:val="24"/>
    </w:rPr>
  </w:style>
  <w:style w:type="paragraph" w:styleId="ListBullet">
    <w:name w:val="List Bullet"/>
    <w:basedOn w:val="Normal"/>
    <w:semiHidden/>
    <w:unhideWhenUsed/>
    <w:rsid w:val="007F1210"/>
    <w:pPr>
      <w:numPr>
        <w:numId w:val="1"/>
      </w:numPr>
    </w:pPr>
    <w:rPr>
      <w:rFonts w:ascii=".VnTime" w:eastAsia="Times New Roman" w:hAnsi=".VnTime" w:cs="Times New Roman"/>
      <w:sz w:val="28"/>
      <w:szCs w:val="28"/>
    </w:rPr>
  </w:style>
  <w:style w:type="paragraph" w:styleId="BodyTextFirstIndent">
    <w:name w:val="Body Text First Indent"/>
    <w:basedOn w:val="BodyText"/>
    <w:link w:val="BodyTextFirstIndentChar"/>
    <w:semiHidden/>
    <w:unhideWhenUsed/>
    <w:rsid w:val="007F1210"/>
    <w:pPr>
      <w:ind w:firstLine="210"/>
    </w:pPr>
    <w:rPr>
      <w:rFonts w:ascii=".VnTime" w:eastAsia="Times New Roman" w:hAnsi=".VnTime" w:cs="Times New Roman"/>
      <w:sz w:val="28"/>
      <w:szCs w:val="28"/>
    </w:rPr>
  </w:style>
  <w:style w:type="character" w:customStyle="1" w:styleId="BodyTextFirstIndentChar">
    <w:name w:val="Body Text First Indent Char"/>
    <w:basedOn w:val="BodyTextChar"/>
    <w:link w:val="BodyTextFirstIndent"/>
    <w:semiHidden/>
    <w:rsid w:val="007F1210"/>
    <w:rPr>
      <w:rFonts w:ascii=".VnTime" w:eastAsia="Times New Roman" w:hAnsi=".VnTime" w:cs="Times New Roman"/>
      <w:sz w:val="28"/>
      <w:szCs w:val="28"/>
    </w:rPr>
  </w:style>
  <w:style w:type="paragraph" w:styleId="BodyTextIndent2">
    <w:name w:val="Body Text Indent 2"/>
    <w:basedOn w:val="Normal"/>
    <w:link w:val="BodyTextIndent2Char"/>
    <w:semiHidden/>
    <w:unhideWhenUsed/>
    <w:rsid w:val="007F1210"/>
    <w:pPr>
      <w:spacing w:after="120" w:line="480" w:lineRule="auto"/>
      <w:ind w:left="360"/>
    </w:pPr>
    <w:rPr>
      <w:rFonts w:ascii=".VnArial" w:eastAsia="Times New Roman" w:hAnsi=".VnArial" w:cs="Times New Roman"/>
      <w:szCs w:val="24"/>
    </w:rPr>
  </w:style>
  <w:style w:type="character" w:customStyle="1" w:styleId="BodyTextIndent2Char">
    <w:name w:val="Body Text Indent 2 Char"/>
    <w:basedOn w:val="DefaultParagraphFont"/>
    <w:link w:val="BodyTextIndent2"/>
    <w:semiHidden/>
    <w:rsid w:val="007F1210"/>
    <w:rPr>
      <w:rFonts w:ascii=".VnArial" w:eastAsia="Times New Roman" w:hAnsi=".VnArial" w:cs="Times New Roman"/>
      <w:sz w:val="24"/>
      <w:szCs w:val="24"/>
    </w:rPr>
  </w:style>
  <w:style w:type="paragraph" w:customStyle="1" w:styleId="CharChar3CharCharCharChar">
    <w:name w:val="Char Char3 Char Char Char Char"/>
    <w:basedOn w:val="Normal"/>
    <w:autoRedefine/>
    <w:rsid w:val="007F1210"/>
    <w:pPr>
      <w:pageBreakBefore/>
      <w:tabs>
        <w:tab w:val="left" w:pos="850"/>
        <w:tab w:val="left" w:pos="1191"/>
        <w:tab w:val="left" w:pos="1531"/>
      </w:tabs>
      <w:spacing w:after="120"/>
      <w:jc w:val="center"/>
    </w:pPr>
    <w:rPr>
      <w:rFonts w:ascii="Tahoma" w:eastAsia="Times New Roman" w:hAnsi="Tahoma" w:cs="Tahoma"/>
      <w:b/>
      <w:bCs/>
      <w:color w:val="FFFFFF"/>
      <w:spacing w:val="20"/>
      <w:sz w:val="22"/>
      <w:lang w:val="en-GB" w:eastAsia="zh-CN"/>
    </w:rPr>
  </w:style>
  <w:style w:type="paragraph" w:customStyle="1" w:styleId="NormalVnTime">
    <w:name w:val="Normal +VnTime"/>
    <w:basedOn w:val="Normal"/>
    <w:rsid w:val="007F1210"/>
    <w:rPr>
      <w:rFonts w:ascii=".VnTimeH" w:eastAsia="Times New Roman" w:hAnsi=".VnTimeH" w:cs="Times New Roman"/>
      <w:sz w:val="28"/>
      <w:szCs w:val="28"/>
      <w:lang w:val="fr-FR"/>
    </w:rPr>
  </w:style>
  <w:style w:type="paragraph" w:customStyle="1" w:styleId="CharChar3CharChar">
    <w:name w:val="Char Char3 Char Char"/>
    <w:basedOn w:val="Normal"/>
    <w:autoRedefine/>
    <w:rsid w:val="007F1210"/>
    <w:pPr>
      <w:pageBreakBefore/>
      <w:tabs>
        <w:tab w:val="left" w:pos="850"/>
        <w:tab w:val="left" w:pos="1191"/>
        <w:tab w:val="left" w:pos="1531"/>
      </w:tabs>
      <w:spacing w:after="120"/>
      <w:jc w:val="center"/>
    </w:pPr>
    <w:rPr>
      <w:rFonts w:ascii="Tahoma" w:eastAsia="Times New Roman" w:hAnsi="Tahoma" w:cs="Tahoma"/>
      <w:b/>
      <w:bCs/>
      <w:color w:val="FFFFFF"/>
      <w:spacing w:val="20"/>
      <w:sz w:val="22"/>
      <w:lang w:val="en-GB" w:eastAsia="zh-CN"/>
    </w:rPr>
  </w:style>
  <w:style w:type="paragraph" w:customStyle="1" w:styleId="TietBai">
    <w:name w:val="TietBai"/>
    <w:basedOn w:val="Normal"/>
    <w:rsid w:val="007F1210"/>
    <w:pPr>
      <w:spacing w:before="120" w:after="60"/>
      <w:jc w:val="center"/>
    </w:pPr>
    <w:rPr>
      <w:rFonts w:ascii=".VnTime" w:eastAsia="Times New Roman" w:hAnsi=".VnTime" w:cs="Times New Roman"/>
      <w:bCs/>
      <w:i/>
      <w:sz w:val="28"/>
      <w:szCs w:val="32"/>
    </w:rPr>
  </w:style>
  <w:style w:type="paragraph" w:customStyle="1" w:styleId="Normal1">
    <w:name w:val="Normal1"/>
    <w:rsid w:val="007F1210"/>
    <w:pPr>
      <w:spacing w:after="0" w:line="240" w:lineRule="auto"/>
    </w:pPr>
    <w:rPr>
      <w:rFonts w:ascii="Times New Roman" w:eastAsia="Times New Roman" w:hAnsi="Times New Roman" w:cs="Times New Roman"/>
      <w:color w:val="000000"/>
      <w:sz w:val="24"/>
      <w:szCs w:val="24"/>
    </w:rPr>
  </w:style>
  <w:style w:type="character" w:customStyle="1" w:styleId="mw-headline">
    <w:name w:val="mw-headline"/>
    <w:basedOn w:val="DefaultParagraphFont"/>
    <w:rsid w:val="007F1210"/>
  </w:style>
  <w:style w:type="character" w:customStyle="1" w:styleId="editsection">
    <w:name w:val="editsection"/>
    <w:basedOn w:val="DefaultParagraphFont"/>
    <w:rsid w:val="007F1210"/>
  </w:style>
  <w:style w:type="character" w:customStyle="1" w:styleId="CharChar1">
    <w:name w:val="Char Char1"/>
    <w:rsid w:val="007F1210"/>
    <w:rPr>
      <w:rFonts w:ascii="Times New Roman" w:hAnsi="Times New Roman" w:cs="Times New Roman" w:hint="default"/>
      <w:sz w:val="28"/>
    </w:rPr>
  </w:style>
  <w:style w:type="character" w:customStyle="1" w:styleId="q-label">
    <w:name w:val="q-label"/>
    <w:rsid w:val="007F1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040827">
      <w:bodyDiv w:val="1"/>
      <w:marLeft w:val="0"/>
      <w:marRight w:val="0"/>
      <w:marTop w:val="0"/>
      <w:marBottom w:val="0"/>
      <w:divBdr>
        <w:top w:val="none" w:sz="0" w:space="0" w:color="auto"/>
        <w:left w:val="none" w:sz="0" w:space="0" w:color="auto"/>
        <w:bottom w:val="none" w:sz="0" w:space="0" w:color="auto"/>
        <w:right w:val="none" w:sz="0" w:space="0" w:color="auto"/>
      </w:divBdr>
    </w:div>
    <w:div w:id="212352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tailieu.com/kieu-o-lau-ngung-bich-c4673"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www.facebook.com/KhoDeThiTaiLieuCom" TargetMode="External"/><Relationship Id="rId1" Type="http://schemas.openxmlformats.org/officeDocument/2006/relationships/hyperlink" Target="https://tailieu.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213203</Words>
  <Characters>1215262</Characters>
  <Application>Microsoft Office Word</Application>
  <DocSecurity>0</DocSecurity>
  <Lines>10127</Lines>
  <Paragraphs>2851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4</cp:revision>
  <cp:lastPrinted>2022-08-16T09:34:00Z</cp:lastPrinted>
  <dcterms:created xsi:type="dcterms:W3CDTF">2021-03-21T06:35:00Z</dcterms:created>
  <dcterms:modified xsi:type="dcterms:W3CDTF">2022-08-16T09:37:00Z</dcterms:modified>
</cp:coreProperties>
</file>